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Default Extension="png" ContentType="image/png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53"/>
        <w:ind w:left="4683" w:right="0" w:firstLine="0"/>
        <w:jc w:val="left"/>
        <w:rPr>
          <w:rFonts w:ascii="Bookman Old Style" w:hAnsi="Bookman Old Style" w:cs="Bookman Old Style" w:eastAsia="Bookman Old Style"/>
          <w:sz w:val="14"/>
          <w:szCs w:val="14"/>
        </w:rPr>
      </w:pPr>
      <w:r>
        <w:rPr>
          <w:rFonts w:ascii="Bookman Old Style" w:hAnsi="Bookman Old Style"/>
          <w:b w:val="0"/>
          <w:sz w:val="14"/>
        </w:rPr>
        <w:t>CDA_ПРОТОКОЛ_ЛАБОРАТОРНОГО_ИССЛЕДОВАНИЯ_Р</w:t>
      </w:r>
      <w:r>
        <w:rPr>
          <w:rFonts w:ascii="Bookman Old Style" w:hAnsi="Bookman Old Style"/>
          <w:b w:val="0"/>
          <w:sz w:val="14"/>
        </w:rPr>
        <w:t>4</w:t>
      </w:r>
      <w:r>
        <w:rPr>
          <w:rFonts w:ascii="Bookman Old Style" w:hAnsi="Bookman Old Style"/>
          <w:sz w:val="14"/>
        </w:rPr>
      </w:r>
    </w:p>
    <w:p>
      <w:pPr>
        <w:spacing w:line="240" w:lineRule="auto" w:before="0"/>
        <w:rPr>
          <w:rFonts w:ascii="Bookman Old Style" w:hAnsi="Bookman Old Style" w:cs="Bookman Old Style" w:eastAsia="Bookman Old Style"/>
          <w:b w:val="0"/>
          <w:bCs w:val="0"/>
          <w:sz w:val="14"/>
          <w:szCs w:val="14"/>
        </w:rPr>
      </w:pPr>
    </w:p>
    <w:p>
      <w:pPr>
        <w:spacing w:line="240" w:lineRule="auto" w:before="0"/>
        <w:rPr>
          <w:rFonts w:ascii="Bookman Old Style" w:hAnsi="Bookman Old Style" w:cs="Bookman Old Style" w:eastAsia="Bookman Old Style"/>
          <w:b w:val="0"/>
          <w:bCs w:val="0"/>
          <w:sz w:val="14"/>
          <w:szCs w:val="14"/>
        </w:rPr>
      </w:pPr>
    </w:p>
    <w:p>
      <w:pPr>
        <w:spacing w:line="240" w:lineRule="auto" w:before="0"/>
        <w:rPr>
          <w:rFonts w:ascii="Bookman Old Style" w:hAnsi="Bookman Old Style" w:cs="Bookman Old Style" w:eastAsia="Bookman Old Style"/>
          <w:b w:val="0"/>
          <w:bCs w:val="0"/>
          <w:sz w:val="14"/>
          <w:szCs w:val="14"/>
        </w:rPr>
      </w:pPr>
    </w:p>
    <w:p>
      <w:pPr>
        <w:spacing w:line="240" w:lineRule="auto" w:before="0"/>
        <w:rPr>
          <w:rFonts w:ascii="Bookman Old Style" w:hAnsi="Bookman Old Style" w:cs="Bookman Old Style" w:eastAsia="Bookman Old Style"/>
          <w:b w:val="0"/>
          <w:bCs w:val="0"/>
          <w:sz w:val="14"/>
          <w:szCs w:val="14"/>
        </w:rPr>
      </w:pPr>
    </w:p>
    <w:p>
      <w:pPr>
        <w:spacing w:line="240" w:lineRule="auto" w:before="0"/>
        <w:rPr>
          <w:rFonts w:ascii="Bookman Old Style" w:hAnsi="Bookman Old Style" w:cs="Bookman Old Style" w:eastAsia="Bookman Old Style"/>
          <w:b w:val="0"/>
          <w:bCs w:val="0"/>
          <w:sz w:val="14"/>
          <w:szCs w:val="14"/>
        </w:rPr>
      </w:pPr>
    </w:p>
    <w:p>
      <w:pPr>
        <w:spacing w:line="240" w:lineRule="auto" w:before="0"/>
        <w:rPr>
          <w:rFonts w:ascii="Bookman Old Style" w:hAnsi="Bookman Old Style" w:cs="Bookman Old Style" w:eastAsia="Bookman Old Style"/>
          <w:b w:val="0"/>
          <w:bCs w:val="0"/>
          <w:sz w:val="14"/>
          <w:szCs w:val="14"/>
        </w:rPr>
      </w:pPr>
    </w:p>
    <w:p>
      <w:pPr>
        <w:spacing w:line="240" w:lineRule="auto" w:before="0"/>
        <w:rPr>
          <w:rFonts w:ascii="Bookman Old Style" w:hAnsi="Bookman Old Style" w:cs="Bookman Old Style" w:eastAsia="Bookman Old Style"/>
          <w:b w:val="0"/>
          <w:bCs w:val="0"/>
          <w:sz w:val="14"/>
          <w:szCs w:val="14"/>
        </w:rPr>
      </w:pPr>
    </w:p>
    <w:p>
      <w:pPr>
        <w:spacing w:line="240" w:lineRule="auto" w:before="0"/>
        <w:rPr>
          <w:rFonts w:ascii="Bookman Old Style" w:hAnsi="Bookman Old Style" w:cs="Bookman Old Style" w:eastAsia="Bookman Old Style"/>
          <w:b w:val="0"/>
          <w:bCs w:val="0"/>
          <w:sz w:val="14"/>
          <w:szCs w:val="14"/>
        </w:rPr>
      </w:pPr>
    </w:p>
    <w:p>
      <w:pPr>
        <w:spacing w:line="240" w:lineRule="auto" w:before="0"/>
        <w:rPr>
          <w:rFonts w:ascii="Bookman Old Style" w:hAnsi="Bookman Old Style" w:cs="Bookman Old Style" w:eastAsia="Bookman Old Style"/>
          <w:b w:val="0"/>
          <w:bCs w:val="0"/>
          <w:sz w:val="14"/>
          <w:szCs w:val="14"/>
        </w:rPr>
      </w:pPr>
    </w:p>
    <w:p>
      <w:pPr>
        <w:spacing w:line="240" w:lineRule="auto" w:before="0"/>
        <w:rPr>
          <w:rFonts w:ascii="Bookman Old Style" w:hAnsi="Bookman Old Style" w:cs="Bookman Old Style" w:eastAsia="Bookman Old Style"/>
          <w:b w:val="0"/>
          <w:bCs w:val="0"/>
          <w:sz w:val="14"/>
          <w:szCs w:val="14"/>
        </w:rPr>
      </w:pPr>
    </w:p>
    <w:p>
      <w:pPr>
        <w:spacing w:line="240" w:lineRule="auto" w:before="0"/>
        <w:rPr>
          <w:rFonts w:ascii="Bookman Old Style" w:hAnsi="Bookman Old Style" w:cs="Bookman Old Style" w:eastAsia="Bookman Old Style"/>
          <w:b w:val="0"/>
          <w:bCs w:val="0"/>
          <w:sz w:val="14"/>
          <w:szCs w:val="14"/>
        </w:rPr>
      </w:pPr>
    </w:p>
    <w:p>
      <w:pPr>
        <w:spacing w:line="240" w:lineRule="auto" w:before="0"/>
        <w:rPr>
          <w:rFonts w:ascii="Bookman Old Style" w:hAnsi="Bookman Old Style" w:cs="Bookman Old Style" w:eastAsia="Bookman Old Style"/>
          <w:b w:val="0"/>
          <w:bCs w:val="0"/>
          <w:sz w:val="14"/>
          <w:szCs w:val="14"/>
        </w:rPr>
      </w:pPr>
    </w:p>
    <w:p>
      <w:pPr>
        <w:spacing w:line="240" w:lineRule="auto" w:before="0"/>
        <w:rPr>
          <w:rFonts w:ascii="Bookman Old Style" w:hAnsi="Bookman Old Style" w:cs="Bookman Old Style" w:eastAsia="Bookman Old Style"/>
          <w:b w:val="0"/>
          <w:bCs w:val="0"/>
          <w:sz w:val="14"/>
          <w:szCs w:val="14"/>
        </w:rPr>
      </w:pPr>
    </w:p>
    <w:p>
      <w:pPr>
        <w:spacing w:line="240" w:lineRule="auto" w:before="0"/>
        <w:rPr>
          <w:rFonts w:ascii="Bookman Old Style" w:hAnsi="Bookman Old Style" w:cs="Bookman Old Style" w:eastAsia="Bookman Old Style"/>
          <w:b w:val="0"/>
          <w:bCs w:val="0"/>
          <w:sz w:val="14"/>
          <w:szCs w:val="14"/>
        </w:rPr>
      </w:pPr>
    </w:p>
    <w:p>
      <w:pPr>
        <w:spacing w:line="240" w:lineRule="auto" w:before="0"/>
        <w:rPr>
          <w:rFonts w:ascii="Bookman Old Style" w:hAnsi="Bookman Old Style" w:cs="Bookman Old Style" w:eastAsia="Bookman Old Style"/>
          <w:b w:val="0"/>
          <w:bCs w:val="0"/>
          <w:sz w:val="14"/>
          <w:szCs w:val="14"/>
        </w:rPr>
      </w:pPr>
    </w:p>
    <w:p>
      <w:pPr>
        <w:spacing w:line="240" w:lineRule="auto" w:before="0"/>
        <w:rPr>
          <w:rFonts w:ascii="Bookman Old Style" w:hAnsi="Bookman Old Style" w:cs="Bookman Old Style" w:eastAsia="Bookman Old Style"/>
          <w:b w:val="0"/>
          <w:bCs w:val="0"/>
          <w:sz w:val="14"/>
          <w:szCs w:val="14"/>
        </w:rPr>
      </w:pPr>
    </w:p>
    <w:p>
      <w:pPr>
        <w:spacing w:line="240" w:lineRule="auto" w:before="0"/>
        <w:rPr>
          <w:rFonts w:ascii="Bookman Old Style" w:hAnsi="Bookman Old Style" w:cs="Bookman Old Style" w:eastAsia="Bookman Old Style"/>
          <w:b w:val="0"/>
          <w:bCs w:val="0"/>
          <w:sz w:val="14"/>
          <w:szCs w:val="14"/>
        </w:rPr>
      </w:pPr>
    </w:p>
    <w:p>
      <w:pPr>
        <w:spacing w:line="240" w:lineRule="auto" w:before="0"/>
        <w:rPr>
          <w:rFonts w:ascii="Bookman Old Style" w:hAnsi="Bookman Old Style" w:cs="Bookman Old Style" w:eastAsia="Bookman Old Style"/>
          <w:b w:val="0"/>
          <w:bCs w:val="0"/>
          <w:sz w:val="14"/>
          <w:szCs w:val="14"/>
        </w:rPr>
      </w:pPr>
    </w:p>
    <w:p>
      <w:pPr>
        <w:spacing w:line="240" w:lineRule="auto" w:before="0"/>
        <w:rPr>
          <w:rFonts w:ascii="Bookman Old Style" w:hAnsi="Bookman Old Style" w:cs="Bookman Old Style" w:eastAsia="Bookman Old Style"/>
          <w:b w:val="0"/>
          <w:bCs w:val="0"/>
          <w:sz w:val="14"/>
          <w:szCs w:val="14"/>
        </w:rPr>
      </w:pPr>
    </w:p>
    <w:p>
      <w:pPr>
        <w:spacing w:line="240" w:lineRule="auto" w:before="0"/>
        <w:rPr>
          <w:rFonts w:ascii="Bookman Old Style" w:hAnsi="Bookman Old Style" w:cs="Bookman Old Style" w:eastAsia="Bookman Old Style"/>
          <w:b w:val="0"/>
          <w:bCs w:val="0"/>
          <w:sz w:val="14"/>
          <w:szCs w:val="14"/>
        </w:rPr>
      </w:pPr>
    </w:p>
    <w:p>
      <w:pPr>
        <w:spacing w:before="91"/>
        <w:ind w:left="1949" w:right="2330" w:firstLine="0"/>
        <w:jc w:val="center"/>
        <w:rPr>
          <w:rFonts w:ascii="Verdana" w:hAnsi="Verdana" w:cs="Verdana" w:eastAsia="Verdana"/>
          <w:sz w:val="32"/>
          <w:szCs w:val="32"/>
        </w:rPr>
      </w:pPr>
      <w:r>
        <w:rPr>
          <w:rFonts w:ascii="Verdana" w:hAnsi="Verdana"/>
          <w:sz w:val="32"/>
        </w:rPr>
        <w:t>Руководство</w:t>
      </w:r>
      <w:r>
        <w:rPr>
          <w:rFonts w:ascii="Verdana" w:hAnsi="Verdana"/>
          <w:spacing w:val="-24"/>
          <w:sz w:val="32"/>
        </w:rPr>
        <w:t> </w:t>
      </w:r>
      <w:r>
        <w:rPr>
          <w:rFonts w:ascii="Verdana" w:hAnsi="Verdana"/>
          <w:spacing w:val="1"/>
          <w:sz w:val="32"/>
        </w:rPr>
        <w:t>по</w:t>
      </w:r>
      <w:r>
        <w:rPr>
          <w:rFonts w:ascii="Verdana" w:hAnsi="Verdana"/>
          <w:spacing w:val="-22"/>
          <w:sz w:val="32"/>
        </w:rPr>
        <w:t> </w:t>
      </w:r>
      <w:r>
        <w:rPr>
          <w:rFonts w:ascii="Verdana" w:hAnsi="Verdana"/>
          <w:sz w:val="32"/>
        </w:rPr>
        <w:t>реализации</w:t>
      </w:r>
      <w:r>
        <w:rPr>
          <w:rFonts w:ascii="Verdana" w:hAnsi="Verdana"/>
          <w:spacing w:val="21"/>
          <w:w w:val="99"/>
          <w:sz w:val="32"/>
        </w:rPr>
        <w:t> </w:t>
      </w:r>
      <w:r>
        <w:rPr>
          <w:rFonts w:ascii="Verdana" w:hAnsi="Verdana"/>
          <w:sz w:val="32"/>
        </w:rPr>
        <w:t>CDA</w:t>
      </w:r>
      <w:r>
        <w:rPr>
          <w:rFonts w:ascii="Verdana" w:hAnsi="Verdana"/>
          <w:spacing w:val="-11"/>
          <w:sz w:val="32"/>
        </w:rPr>
        <w:t> </w:t>
      </w:r>
      <w:r>
        <w:rPr>
          <w:rFonts w:ascii="Verdana" w:hAnsi="Verdana"/>
          <w:spacing w:val="-1"/>
          <w:sz w:val="32"/>
        </w:rPr>
        <w:t>(Release</w:t>
      </w:r>
      <w:r>
        <w:rPr>
          <w:rFonts w:ascii="Verdana" w:hAnsi="Verdana"/>
          <w:spacing w:val="-9"/>
          <w:sz w:val="32"/>
        </w:rPr>
        <w:t> </w:t>
      </w:r>
      <w:r>
        <w:rPr>
          <w:rFonts w:ascii="Verdana" w:hAnsi="Verdana"/>
          <w:sz w:val="32"/>
        </w:rPr>
        <w:t>2)</w:t>
      </w:r>
      <w:r>
        <w:rPr>
          <w:rFonts w:ascii="Verdana" w:hAnsi="Verdana"/>
          <w:spacing w:val="-9"/>
          <w:sz w:val="32"/>
        </w:rPr>
        <w:t> </w:t>
      </w:r>
      <w:r>
        <w:rPr>
          <w:rFonts w:ascii="Verdana" w:hAnsi="Verdana"/>
          <w:sz w:val="32"/>
        </w:rPr>
        <w:t>уровень</w:t>
      </w:r>
      <w:r>
        <w:rPr>
          <w:rFonts w:ascii="Verdana" w:hAnsi="Verdana"/>
          <w:spacing w:val="-11"/>
          <w:sz w:val="32"/>
        </w:rPr>
        <w:t> </w:t>
      </w:r>
      <w:r>
        <w:rPr>
          <w:rFonts w:ascii="Verdana" w:hAnsi="Verdana"/>
          <w:sz w:val="32"/>
        </w:rPr>
        <w:t>3</w:t>
      </w:r>
      <w:r>
        <w:rPr>
          <w:rFonts w:ascii="Verdana" w:hAnsi="Verdana"/>
          <w:sz w:val="32"/>
        </w:rPr>
      </w:r>
    </w:p>
    <w:p>
      <w:pPr>
        <w:spacing w:line="240" w:lineRule="auto" w:before="0"/>
        <w:rPr>
          <w:rFonts w:ascii="Verdana" w:hAnsi="Verdana" w:cs="Verdana" w:eastAsia="Verdana"/>
          <w:sz w:val="32"/>
          <w:szCs w:val="32"/>
        </w:rPr>
      </w:pPr>
    </w:p>
    <w:p>
      <w:pPr>
        <w:spacing w:line="240" w:lineRule="auto" w:before="0"/>
        <w:rPr>
          <w:rFonts w:ascii="Verdana" w:hAnsi="Verdana" w:cs="Verdana" w:eastAsia="Verdana"/>
          <w:sz w:val="32"/>
          <w:szCs w:val="32"/>
        </w:rPr>
      </w:pPr>
    </w:p>
    <w:p>
      <w:pPr>
        <w:spacing w:line="240" w:lineRule="auto" w:before="9"/>
        <w:rPr>
          <w:rFonts w:ascii="Verdana" w:hAnsi="Verdana" w:cs="Verdana" w:eastAsia="Verdana"/>
          <w:sz w:val="44"/>
          <w:szCs w:val="44"/>
        </w:rPr>
      </w:pPr>
    </w:p>
    <w:p>
      <w:pPr>
        <w:pStyle w:val="Heading2"/>
        <w:spacing w:line="240" w:lineRule="auto" w:before="0"/>
        <w:ind w:left="1868" w:right="2244" w:firstLine="0"/>
        <w:jc w:val="center"/>
        <w:rPr>
          <w:b w:val="0"/>
          <w:bCs w:val="0"/>
        </w:rPr>
      </w:pPr>
      <w:r>
        <w:rPr>
          <w:spacing w:val="-1"/>
        </w:rPr>
        <w:t>Протокол</w:t>
      </w:r>
      <w:r>
        <w:rPr/>
        <w:t> </w:t>
      </w:r>
      <w:r>
        <w:rPr>
          <w:spacing w:val="-1"/>
        </w:rPr>
        <w:t>лабораторного</w:t>
      </w:r>
      <w:r>
        <w:rPr/>
        <w:t> </w:t>
      </w:r>
      <w:r>
        <w:rPr>
          <w:spacing w:val="-1"/>
        </w:rPr>
        <w:t>исследования</w:t>
      </w:r>
      <w:r>
        <w:rPr>
          <w:b w:val="0"/>
        </w:rPr>
      </w:r>
    </w:p>
    <w:p>
      <w:pPr>
        <w:spacing w:line="240" w:lineRule="auto" w:before="0"/>
        <w:rPr>
          <w:rFonts w:ascii="Arial" w:hAnsi="Arial" w:cs="Arial" w:eastAsia="Arial"/>
          <w:b/>
          <w:bCs/>
          <w:sz w:val="24"/>
          <w:szCs w:val="24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4"/>
          <w:szCs w:val="24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4"/>
          <w:szCs w:val="24"/>
        </w:rPr>
      </w:pPr>
    </w:p>
    <w:p>
      <w:pPr>
        <w:spacing w:before="151"/>
        <w:ind w:left="1949" w:right="2248" w:firstLine="0"/>
        <w:jc w:val="center"/>
        <w:rPr>
          <w:rFonts w:ascii="Arial" w:hAnsi="Arial" w:cs="Arial" w:eastAsia="Arial"/>
          <w:sz w:val="24"/>
          <w:szCs w:val="24"/>
        </w:rPr>
      </w:pPr>
      <w:r>
        <w:rPr>
          <w:rFonts w:ascii="Arial" w:hAnsi="Arial"/>
          <w:b/>
          <w:spacing w:val="-1"/>
          <w:sz w:val="24"/>
        </w:rPr>
        <w:t>Редакция</w:t>
      </w:r>
      <w:r>
        <w:rPr>
          <w:rFonts w:ascii="Arial" w:hAnsi="Arial"/>
          <w:b/>
          <w:spacing w:val="1"/>
          <w:sz w:val="24"/>
        </w:rPr>
        <w:t> </w:t>
      </w:r>
      <w:r>
        <w:rPr>
          <w:rFonts w:ascii="Arial" w:hAnsi="Arial"/>
          <w:b/>
          <w:sz w:val="24"/>
        </w:rPr>
        <w:t>4</w:t>
      </w:r>
      <w:r>
        <w:rPr>
          <w:rFonts w:ascii="Arial" w:hAnsi="Arial"/>
          <w:sz w:val="24"/>
        </w:rPr>
      </w:r>
    </w:p>
    <w:p>
      <w:pPr>
        <w:spacing w:line="240" w:lineRule="auto" w:before="0"/>
        <w:rPr>
          <w:rFonts w:ascii="Arial" w:hAnsi="Arial" w:cs="Arial" w:eastAsia="Arial"/>
          <w:b/>
          <w:bCs/>
          <w:sz w:val="24"/>
          <w:szCs w:val="24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4"/>
          <w:szCs w:val="24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4"/>
          <w:szCs w:val="24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4"/>
          <w:szCs w:val="24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4"/>
          <w:szCs w:val="24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4"/>
          <w:szCs w:val="24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4"/>
          <w:szCs w:val="24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4"/>
          <w:szCs w:val="24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4"/>
          <w:szCs w:val="24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4"/>
          <w:szCs w:val="24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4"/>
          <w:szCs w:val="24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4"/>
          <w:szCs w:val="24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4"/>
          <w:szCs w:val="24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4"/>
          <w:szCs w:val="24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4"/>
          <w:szCs w:val="24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4"/>
          <w:szCs w:val="24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4"/>
          <w:szCs w:val="24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4"/>
          <w:szCs w:val="24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4"/>
          <w:szCs w:val="24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4"/>
          <w:szCs w:val="24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4"/>
          <w:szCs w:val="24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4"/>
          <w:szCs w:val="24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4"/>
          <w:szCs w:val="24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4"/>
          <w:szCs w:val="24"/>
        </w:rPr>
      </w:pPr>
    </w:p>
    <w:p>
      <w:pPr>
        <w:spacing w:line="240" w:lineRule="auto" w:before="6"/>
        <w:rPr>
          <w:rFonts w:ascii="Arial" w:hAnsi="Arial" w:cs="Arial" w:eastAsia="Arial"/>
          <w:b/>
          <w:bCs/>
          <w:sz w:val="32"/>
          <w:szCs w:val="32"/>
        </w:rPr>
      </w:pPr>
    </w:p>
    <w:p>
      <w:pPr>
        <w:pStyle w:val="BodyText"/>
        <w:spacing w:line="257" w:lineRule="auto"/>
        <w:ind w:left="3046" w:right="3346"/>
        <w:jc w:val="center"/>
        <w:rPr>
          <w:rFonts w:ascii="Bookman Old Style" w:hAnsi="Bookman Old Style" w:cs="Bookman Old Style" w:eastAsia="Bookman Old Style"/>
        </w:rPr>
      </w:pPr>
      <w:r>
        <w:rPr>
          <w:rFonts w:ascii="Bookman Old Style" w:hAnsi="Bookman Old Style"/>
          <w:b/>
        </w:rPr>
        <w:t>Российская</w:t>
      </w:r>
      <w:r>
        <w:rPr>
          <w:rFonts w:ascii="Bookman Old Style" w:hAnsi="Bookman Old Style"/>
          <w:b/>
          <w:spacing w:val="-26"/>
        </w:rPr>
        <w:t> </w:t>
      </w:r>
      <w:r>
        <w:rPr>
          <w:rFonts w:ascii="Bookman Old Style" w:hAnsi="Bookman Old Style"/>
          <w:b/>
        </w:rPr>
        <w:t>Федерация</w:t>
      </w:r>
      <w:r>
        <w:rPr>
          <w:rFonts w:ascii="Bookman Old Style" w:hAnsi="Bookman Old Style"/>
          <w:b/>
          <w:spacing w:val="27"/>
          <w:w w:val="99"/>
        </w:rPr>
        <w:t> </w:t>
      </w:r>
      <w:r>
        <w:rPr>
          <w:rFonts w:ascii="Bookman Old Style" w:hAnsi="Bookman Old Style"/>
          <w:b/>
        </w:rPr>
        <w:t>МОСКВА,</w:t>
      </w:r>
      <w:r>
        <w:rPr>
          <w:rFonts w:ascii="Bookman Old Style" w:hAnsi="Bookman Old Style"/>
          <w:b/>
          <w:spacing w:val="-18"/>
        </w:rPr>
        <w:t> </w:t>
      </w:r>
      <w:r>
        <w:rPr>
          <w:rFonts w:ascii="Bookman Old Style" w:hAnsi="Bookman Old Style"/>
          <w:b/>
        </w:rPr>
        <w:t>2021</w:t>
      </w:r>
      <w:r>
        <w:rPr>
          <w:rFonts w:ascii="Bookman Old Style" w:hAnsi="Bookman Old Style"/>
        </w:rPr>
      </w:r>
    </w:p>
    <w:p>
      <w:pPr>
        <w:spacing w:after="0" w:line="257" w:lineRule="auto"/>
        <w:jc w:val="center"/>
        <w:rPr>
          <w:rFonts w:ascii="Bookman Old Style" w:hAnsi="Bookman Old Style" w:cs="Bookman Old Style" w:eastAsia="Bookman Old Style"/>
        </w:rPr>
        <w:sectPr>
          <w:type w:val="continuous"/>
          <w:pgSz w:w="11910" w:h="16840"/>
          <w:pgMar w:top="780" w:bottom="280" w:left="1680" w:right="1300"/>
        </w:sectPr>
      </w:pPr>
    </w:p>
    <w:p>
      <w:pPr>
        <w:pStyle w:val="Heading1"/>
        <w:spacing w:line="240" w:lineRule="auto"/>
        <w:ind w:left="138" w:right="0"/>
        <w:jc w:val="left"/>
        <w:rPr>
          <w:b w:val="0"/>
          <w:bCs w:val="0"/>
        </w:rPr>
      </w:pPr>
      <w:r>
        <w:rPr>
          <w:spacing w:val="-1"/>
        </w:rPr>
        <w:t>Содержание</w:t>
      </w:r>
      <w:r>
        <w:rPr>
          <w:b w:val="0"/>
        </w:rPr>
      </w:r>
    </w:p>
    <w:p>
      <w:pPr>
        <w:spacing w:after="0" w:line="240" w:lineRule="auto"/>
        <w:jc w:val="left"/>
        <w:sectPr>
          <w:footerReference w:type="default" r:id="rId5"/>
          <w:pgSz w:w="11910" w:h="16840"/>
          <w:pgMar w:footer="1206" w:header="0" w:top="780" w:bottom="1814" w:left="1280" w:right="1260"/>
          <w:pgNumType w:start="2"/>
        </w:sectPr>
      </w:pP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tabs>
              <w:tab w:pos="1237" w:val="left" w:leader="none"/>
              <w:tab w:pos="9199" w:val="right" w:leader="dot"/>
            </w:tabs>
            <w:spacing w:line="240" w:lineRule="auto" w:before="241"/>
            <w:ind w:right="0"/>
            <w:jc w:val="left"/>
            <w:rPr>
              <w:rFonts w:ascii="Times New Roman" w:hAnsi="Times New Roman" w:cs="Times New Roman" w:eastAsia="Times New Roman"/>
              <w:b w:val="0"/>
              <w:bCs w:val="0"/>
            </w:rPr>
          </w:pPr>
          <w:hyperlink w:history="true" w:anchor="_bookmark0">
            <w:r>
              <w:rPr/>
              <w:t>Раздел</w:t>
            </w:r>
            <w:r>
              <w:rPr>
                <w:spacing w:val="-7"/>
              </w:rPr>
              <w:t> </w:t>
            </w:r>
            <w:r>
              <w:rPr>
                <w:spacing w:val="-1"/>
              </w:rPr>
              <w:t>I.</w:t>
              <w:tab/>
              <w:t>Введение</w:t>
            </w:r>
            <w:r>
              <w:rPr>
                <w:rFonts w:ascii="Times New Roman" w:hAnsi="Times New Roman"/>
                <w:spacing w:val="-1"/>
              </w:rPr>
              <w:tab/>
            </w:r>
            <w:r>
              <w:rPr>
                <w:rFonts w:ascii="Times New Roman" w:hAnsi="Times New Roman"/>
              </w:rPr>
              <w:t>8</w:t>
            </w:r>
            <w:r>
              <w:rPr>
                <w:rFonts w:ascii="Times New Roman" w:hAnsi="Times New Roman"/>
                <w:b w:val="0"/>
              </w:rPr>
            </w:r>
          </w:hyperlink>
        </w:p>
        <w:p>
          <w:pPr>
            <w:pStyle w:val="TOC2"/>
            <w:numPr>
              <w:ilvl w:val="0"/>
              <w:numId w:val="1"/>
            </w:numPr>
            <w:tabs>
              <w:tab w:pos="799" w:val="left" w:leader="none"/>
              <w:tab w:pos="9199" w:val="right" w:leader="dot"/>
            </w:tabs>
            <w:spacing w:line="240" w:lineRule="auto" w:before="120" w:after="0"/>
            <w:ind w:left="798" w:right="0" w:hanging="439"/>
            <w:jc w:val="left"/>
            <w:rPr>
              <w:rFonts w:ascii="Times New Roman" w:hAnsi="Times New Roman" w:cs="Times New Roman" w:eastAsia="Times New Roman"/>
            </w:rPr>
          </w:pPr>
          <w:hyperlink w:history="true" w:anchor="_bookmark1">
            <w:r>
              <w:rPr/>
              <w:t>Документ</w:t>
            </w:r>
            <w:r>
              <w:rPr>
                <w:spacing w:val="-1"/>
              </w:rPr>
              <w:t> </w:t>
            </w:r>
            <w:r>
              <w:rPr>
                <w:rFonts w:ascii="Arial" w:hAnsi="Arial"/>
              </w:rPr>
              <w:t>"</w:t>
            </w:r>
            <w:r>
              <w:rPr/>
              <w:t>Протокол</w:t>
            </w:r>
            <w:r>
              <w:rPr>
                <w:spacing w:val="-2"/>
              </w:rPr>
              <w:t> </w:t>
            </w:r>
            <w:r>
              <w:rPr/>
              <w:t>лабораторного</w:t>
            </w:r>
            <w:r>
              <w:rPr>
                <w:spacing w:val="1"/>
              </w:rPr>
              <w:t> </w:t>
            </w:r>
            <w:r>
              <w:rPr/>
              <w:t>исследования</w:t>
            </w:r>
            <w:r>
              <w:rPr>
                <w:rFonts w:ascii="Arial" w:hAnsi="Arial"/>
              </w:rPr>
              <w:t>"</w:t>
            </w:r>
            <w:r>
              <w:rPr>
                <w:rFonts w:ascii="Times New Roman" w:hAnsi="Times New Roman"/>
              </w:rPr>
              <w:tab/>
            </w:r>
            <w:r>
              <w:rPr>
                <w:rFonts w:ascii="Times New Roman" w:hAnsi="Times New Roman"/>
              </w:rPr>
              <w:t>8</w:t>
            </w:r>
            <w:r>
              <w:rPr>
                <w:rFonts w:ascii="Times New Roman" w:hAnsi="Times New Roman"/>
              </w:rPr>
            </w:r>
          </w:hyperlink>
        </w:p>
        <w:p>
          <w:pPr>
            <w:pStyle w:val="TOC2"/>
            <w:numPr>
              <w:ilvl w:val="0"/>
              <w:numId w:val="1"/>
            </w:numPr>
            <w:tabs>
              <w:tab w:pos="799" w:val="left" w:leader="none"/>
              <w:tab w:pos="9199" w:val="right" w:leader="dot"/>
            </w:tabs>
            <w:spacing w:line="229" w:lineRule="exact" w:before="0" w:after="0"/>
            <w:ind w:left="798" w:right="0" w:hanging="439"/>
            <w:jc w:val="left"/>
            <w:rPr>
              <w:rFonts w:ascii="Times New Roman" w:hAnsi="Times New Roman" w:cs="Times New Roman" w:eastAsia="Times New Roman"/>
            </w:rPr>
          </w:pPr>
          <w:hyperlink w:history="true" w:anchor="_bookmark2">
            <w:r>
              <w:rPr/>
              <w:t>Цель</w:t>
            </w:r>
            <w:r>
              <w:rPr>
                <w:rFonts w:ascii="Times New Roman" w:hAnsi="Times New Roman"/>
              </w:rPr>
              <w:tab/>
            </w:r>
            <w:r>
              <w:rPr>
                <w:rFonts w:ascii="Times New Roman" w:hAnsi="Times New Roman"/>
              </w:rPr>
              <w:t>9</w:t>
            </w:r>
            <w:r>
              <w:rPr>
                <w:rFonts w:ascii="Times New Roman" w:hAnsi="Times New Roman"/>
              </w:rPr>
            </w:r>
          </w:hyperlink>
        </w:p>
        <w:p>
          <w:pPr>
            <w:pStyle w:val="TOC2"/>
            <w:numPr>
              <w:ilvl w:val="0"/>
              <w:numId w:val="1"/>
            </w:numPr>
            <w:tabs>
              <w:tab w:pos="799" w:val="left" w:leader="none"/>
              <w:tab w:pos="9199" w:val="right" w:leader="dot"/>
            </w:tabs>
            <w:spacing w:line="229" w:lineRule="exact" w:before="0" w:after="0"/>
            <w:ind w:left="798" w:right="0" w:hanging="439"/>
            <w:jc w:val="left"/>
            <w:rPr>
              <w:rFonts w:ascii="Times New Roman" w:hAnsi="Times New Roman" w:cs="Times New Roman" w:eastAsia="Times New Roman"/>
            </w:rPr>
          </w:pPr>
          <w:hyperlink w:history="true" w:anchor="_bookmark3">
            <w:r>
              <w:rPr/>
              <w:t>Целевая</w:t>
            </w:r>
            <w:r>
              <w:rPr>
                <w:spacing w:val="-2"/>
              </w:rPr>
              <w:t> </w:t>
            </w:r>
            <w:r>
              <w:rPr/>
              <w:t>аудитория</w:t>
            </w:r>
            <w:r>
              <w:rPr>
                <w:rFonts w:ascii="Times New Roman" w:hAnsi="Times New Roman"/>
              </w:rPr>
              <w:tab/>
            </w:r>
            <w:r>
              <w:rPr>
                <w:rFonts w:ascii="Times New Roman" w:hAnsi="Times New Roman"/>
              </w:rPr>
              <w:t>9</w:t>
            </w:r>
            <w:r>
              <w:rPr>
                <w:rFonts w:ascii="Times New Roman" w:hAnsi="Times New Roman"/>
              </w:rPr>
            </w:r>
          </w:hyperlink>
        </w:p>
        <w:p>
          <w:pPr>
            <w:pStyle w:val="TOC2"/>
            <w:numPr>
              <w:ilvl w:val="0"/>
              <w:numId w:val="1"/>
            </w:numPr>
            <w:tabs>
              <w:tab w:pos="799" w:val="left" w:leader="none"/>
              <w:tab w:pos="9199" w:val="right" w:leader="dot"/>
            </w:tabs>
            <w:spacing w:line="240" w:lineRule="auto" w:before="0" w:after="0"/>
            <w:ind w:left="798" w:right="0" w:hanging="439"/>
            <w:jc w:val="left"/>
            <w:rPr>
              <w:rFonts w:ascii="Times New Roman" w:hAnsi="Times New Roman" w:cs="Times New Roman" w:eastAsia="Times New Roman"/>
            </w:rPr>
          </w:pPr>
          <w:hyperlink w:history="true" w:anchor="_bookmark4">
            <w:r>
              <w:rPr/>
              <w:t>Требования</w:t>
            </w:r>
            <w:r>
              <w:rPr>
                <w:spacing w:val="-2"/>
              </w:rPr>
              <w:t> </w:t>
            </w:r>
            <w:r>
              <w:rPr/>
              <w:t>к</w:t>
            </w:r>
            <w:r>
              <w:rPr>
                <w:spacing w:val="-1"/>
              </w:rPr>
              <w:t> </w:t>
            </w:r>
            <w:r>
              <w:rPr/>
              <w:t>читателю</w:t>
            </w:r>
            <w:r>
              <w:rPr>
                <w:rFonts w:ascii="Times New Roman" w:hAnsi="Times New Roman"/>
              </w:rPr>
              <w:tab/>
            </w:r>
            <w:r>
              <w:rPr>
                <w:rFonts w:ascii="Times New Roman" w:hAnsi="Times New Roman"/>
              </w:rPr>
              <w:t>9</w:t>
            </w:r>
            <w:r>
              <w:rPr>
                <w:rFonts w:ascii="Times New Roman" w:hAnsi="Times New Roman"/>
              </w:rPr>
            </w:r>
          </w:hyperlink>
        </w:p>
        <w:p>
          <w:pPr>
            <w:pStyle w:val="TOC2"/>
            <w:numPr>
              <w:ilvl w:val="0"/>
              <w:numId w:val="1"/>
            </w:numPr>
            <w:tabs>
              <w:tab w:pos="799" w:val="left" w:leader="none"/>
              <w:tab w:pos="9199" w:val="right" w:leader="dot"/>
            </w:tabs>
            <w:spacing w:line="240" w:lineRule="auto" w:before="0" w:after="0"/>
            <w:ind w:left="798" w:right="0" w:hanging="439"/>
            <w:jc w:val="left"/>
            <w:rPr>
              <w:rFonts w:ascii="Times New Roman" w:hAnsi="Times New Roman" w:cs="Times New Roman" w:eastAsia="Times New Roman"/>
            </w:rPr>
          </w:pPr>
          <w:hyperlink w:history="true" w:anchor="_bookmark5">
            <w:r>
              <w:rPr/>
              <w:t>Методология</w:t>
            </w:r>
            <w:r>
              <w:rPr>
                <w:rFonts w:ascii="Times New Roman" w:hAnsi="Times New Roman"/>
              </w:rPr>
              <w:tab/>
            </w:r>
            <w:r>
              <w:rPr>
                <w:rFonts w:ascii="Times New Roman" w:hAnsi="Times New Roman"/>
              </w:rPr>
              <w:t>9</w:t>
            </w:r>
            <w:r>
              <w:rPr>
                <w:rFonts w:ascii="Times New Roman" w:hAnsi="Times New Roman"/>
              </w:rPr>
            </w:r>
          </w:hyperlink>
        </w:p>
        <w:p>
          <w:pPr>
            <w:pStyle w:val="TOC3"/>
            <w:numPr>
              <w:ilvl w:val="1"/>
              <w:numId w:val="1"/>
            </w:numPr>
            <w:tabs>
              <w:tab w:pos="1238" w:val="left" w:leader="none"/>
              <w:tab w:pos="9199" w:val="right" w:leader="dot"/>
            </w:tabs>
            <w:spacing w:line="240" w:lineRule="auto" w:before="0" w:after="0"/>
            <w:ind w:left="1238" w:right="0" w:hanging="660"/>
            <w:jc w:val="left"/>
            <w:rPr>
              <w:rFonts w:ascii="Times New Roman" w:hAnsi="Times New Roman" w:cs="Times New Roman" w:eastAsia="Times New Roman"/>
            </w:rPr>
          </w:pPr>
          <w:hyperlink w:history="true" w:anchor="_bookmark6">
            <w:r>
              <w:rPr/>
              <w:t>Соглашения,</w:t>
            </w:r>
            <w:r>
              <w:rPr>
                <w:spacing w:val="-1"/>
              </w:rPr>
              <w:t> </w:t>
            </w:r>
            <w:r>
              <w:rPr/>
              <w:t>использованные</w:t>
            </w:r>
            <w:r>
              <w:rPr>
                <w:spacing w:val="-1"/>
              </w:rPr>
              <w:t> </w:t>
            </w:r>
            <w:r>
              <w:rPr/>
              <w:t>в</w:t>
            </w:r>
            <w:r>
              <w:rPr>
                <w:spacing w:val="-1"/>
              </w:rPr>
              <w:t> </w:t>
            </w:r>
            <w:r>
              <w:rPr/>
              <w:t>этом</w:t>
            </w:r>
            <w:r>
              <w:rPr>
                <w:spacing w:val="3"/>
              </w:rPr>
              <w:t> </w:t>
            </w:r>
            <w:r>
              <w:rPr/>
              <w:t>руководстве</w:t>
            </w:r>
            <w:r>
              <w:rPr>
                <w:rFonts w:ascii="Times New Roman" w:hAnsi="Times New Roman"/>
              </w:rPr>
              <w:tab/>
            </w:r>
            <w:r>
              <w:rPr>
                <w:rFonts w:ascii="Times New Roman" w:hAnsi="Times New Roman"/>
              </w:rPr>
              <w:t>9</w:t>
            </w:r>
            <w:r>
              <w:rPr>
                <w:rFonts w:ascii="Times New Roman" w:hAnsi="Times New Roman"/>
              </w:rPr>
            </w:r>
          </w:hyperlink>
        </w:p>
        <w:p>
          <w:pPr>
            <w:pStyle w:val="TOC4"/>
            <w:numPr>
              <w:ilvl w:val="2"/>
              <w:numId w:val="1"/>
            </w:numPr>
            <w:tabs>
              <w:tab w:pos="1459" w:val="left" w:leader="none"/>
              <w:tab w:pos="9199" w:val="right" w:leader="dot"/>
            </w:tabs>
            <w:spacing w:line="240" w:lineRule="auto" w:before="0" w:after="0"/>
            <w:ind w:left="1458" w:right="0" w:hanging="660"/>
            <w:jc w:val="left"/>
            <w:rPr>
              <w:rFonts w:ascii="Times New Roman" w:hAnsi="Times New Roman" w:cs="Times New Roman" w:eastAsia="Times New Roman"/>
            </w:rPr>
          </w:pPr>
          <w:hyperlink w:history="true" w:anchor="_bookmark7">
            <w:r>
              <w:rPr/>
              <w:t>Требования</w:t>
            </w:r>
            <w:r>
              <w:rPr>
                <w:spacing w:val="-2"/>
              </w:rPr>
              <w:t> </w:t>
            </w:r>
            <w:r>
              <w:rPr>
                <w:spacing w:val="-1"/>
              </w:rPr>
              <w:t>по</w:t>
            </w:r>
            <w:r>
              <w:rPr>
                <w:spacing w:val="1"/>
              </w:rPr>
              <w:t> </w:t>
            </w:r>
            <w:r>
              <w:rPr/>
              <w:t>соответствию</w:t>
            </w:r>
            <w:r>
              <w:rPr>
                <w:rFonts w:ascii="Times New Roman" w:hAnsi="Times New Roman"/>
              </w:rPr>
              <w:tab/>
            </w:r>
            <w:r>
              <w:rPr>
                <w:rFonts w:ascii="Times New Roman" w:hAnsi="Times New Roman"/>
              </w:rPr>
              <w:t>9</w:t>
            </w:r>
            <w:r>
              <w:rPr>
                <w:rFonts w:ascii="Times New Roman" w:hAnsi="Times New Roman"/>
              </w:rPr>
            </w:r>
          </w:hyperlink>
        </w:p>
        <w:p>
          <w:pPr>
            <w:pStyle w:val="TOC4"/>
            <w:numPr>
              <w:ilvl w:val="2"/>
              <w:numId w:val="1"/>
            </w:numPr>
            <w:tabs>
              <w:tab w:pos="1459" w:val="left" w:leader="none"/>
              <w:tab w:pos="9202" w:val="right" w:leader="dot"/>
            </w:tabs>
            <w:spacing w:line="229" w:lineRule="exact" w:before="0" w:after="0"/>
            <w:ind w:left="1458" w:right="0" w:hanging="660"/>
            <w:jc w:val="left"/>
            <w:rPr>
              <w:rFonts w:ascii="Times New Roman" w:hAnsi="Times New Roman" w:cs="Times New Roman" w:eastAsia="Times New Roman"/>
            </w:rPr>
          </w:pPr>
          <w:hyperlink w:history="true" w:anchor="_bookmark8">
            <w:r>
              <w:rPr>
                <w:rFonts w:ascii="Times New Roman" w:hAnsi="Times New Roman"/>
              </w:rPr>
              <w:t>XPath </w:t>
            </w:r>
            <w:r>
              <w:rPr>
                <w:spacing w:val="-1"/>
              </w:rPr>
              <w:t>нотация</w:t>
            </w:r>
            <w:r>
              <w:rPr>
                <w:rFonts w:ascii="Times New Roman" w:hAnsi="Times New Roman"/>
                <w:spacing w:val="-1"/>
              </w:rPr>
              <w:tab/>
            </w:r>
            <w:r>
              <w:rPr>
                <w:rFonts w:ascii="Times New Roman" w:hAnsi="Times New Roman"/>
                <w:spacing w:val="1"/>
              </w:rPr>
              <w:t>10</w:t>
            </w:r>
            <w:r>
              <w:rPr>
                <w:rFonts w:ascii="Times New Roman" w:hAnsi="Times New Roman"/>
              </w:rPr>
            </w:r>
          </w:hyperlink>
        </w:p>
        <w:p>
          <w:pPr>
            <w:pStyle w:val="TOC4"/>
            <w:numPr>
              <w:ilvl w:val="2"/>
              <w:numId w:val="1"/>
            </w:numPr>
            <w:tabs>
              <w:tab w:pos="1459" w:val="left" w:leader="none"/>
              <w:tab w:pos="9202" w:val="right" w:leader="dot"/>
            </w:tabs>
            <w:spacing w:line="229" w:lineRule="exact" w:before="0" w:after="0"/>
            <w:ind w:left="1458" w:right="0" w:hanging="660"/>
            <w:jc w:val="left"/>
            <w:rPr>
              <w:rFonts w:ascii="Times New Roman" w:hAnsi="Times New Roman" w:cs="Times New Roman" w:eastAsia="Times New Roman"/>
            </w:rPr>
          </w:pPr>
          <w:hyperlink w:history="true" w:anchor="_bookmark9">
            <w:r>
              <w:rPr>
                <w:spacing w:val="-1"/>
              </w:rPr>
              <w:t>Кл</w:t>
            </w:r>
            <w:r>
              <w:rPr/>
              <w:t>юч</w:t>
            </w:r>
            <w:r>
              <w:rPr>
                <w:spacing w:val="2"/>
              </w:rPr>
              <w:t>е</w:t>
            </w:r>
            <w:r>
              <w:rPr/>
              <w:t>вые</w:t>
            </w:r>
            <w:r>
              <w:rPr>
                <w:spacing w:val="-1"/>
              </w:rPr>
              <w:t> </w:t>
            </w:r>
            <w:r>
              <w:rPr/>
              <w:t>с</w:t>
            </w:r>
            <w:r>
              <w:rPr>
                <w:spacing w:val="-1"/>
              </w:rPr>
              <w:t>л</w:t>
            </w:r>
            <w:r>
              <w:rPr>
                <w:spacing w:val="1"/>
              </w:rPr>
              <w:t>о</w:t>
            </w:r>
            <w:r>
              <w:rPr/>
              <w:t>ва</w:t>
            </w:r>
            <w:r>
              <w:rPr>
                <w:rFonts w:ascii="Times New Roman" w:hAnsi="Times New Roman"/>
              </w:rPr>
              <w:tab/>
            </w:r>
            <w:r>
              <w:rPr>
                <w:rFonts w:ascii="Times New Roman" w:hAnsi="Times New Roman"/>
                <w:spacing w:val="1"/>
              </w:rPr>
              <w:t>10</w:t>
            </w:r>
            <w:r>
              <w:rPr>
                <w:rFonts w:ascii="Times New Roman" w:hAnsi="Times New Roman"/>
              </w:rPr>
            </w:r>
          </w:hyperlink>
        </w:p>
        <w:p>
          <w:pPr>
            <w:pStyle w:val="TOC4"/>
            <w:numPr>
              <w:ilvl w:val="2"/>
              <w:numId w:val="1"/>
            </w:numPr>
            <w:tabs>
              <w:tab w:pos="1459" w:val="left" w:leader="none"/>
              <w:tab w:pos="9202" w:val="right" w:leader="dot"/>
            </w:tabs>
            <w:spacing w:line="240" w:lineRule="auto" w:before="0" w:after="0"/>
            <w:ind w:left="1458" w:right="0" w:hanging="660"/>
            <w:jc w:val="left"/>
            <w:rPr>
              <w:rFonts w:ascii="Times New Roman" w:hAnsi="Times New Roman" w:cs="Times New Roman" w:eastAsia="Times New Roman"/>
            </w:rPr>
          </w:pPr>
          <w:hyperlink w:history="true" w:anchor="_bookmark10">
            <w:r>
              <w:rPr>
                <w:rFonts w:ascii="Times New Roman" w:hAnsi="Times New Roman"/>
              </w:rPr>
              <w:t>XML </w:t>
            </w:r>
            <w:r>
              <w:rPr/>
              <w:t>примеры</w:t>
            </w:r>
            <w:r>
              <w:rPr>
                <w:rFonts w:ascii="Times New Roman" w:hAnsi="Times New Roman"/>
              </w:rPr>
              <w:tab/>
            </w:r>
            <w:r>
              <w:rPr>
                <w:rFonts w:ascii="Times New Roman" w:hAnsi="Times New Roman"/>
                <w:spacing w:val="1"/>
              </w:rPr>
              <w:t>11</w:t>
            </w:r>
            <w:r>
              <w:rPr>
                <w:rFonts w:ascii="Times New Roman" w:hAnsi="Times New Roman"/>
              </w:rPr>
            </w:r>
          </w:hyperlink>
        </w:p>
        <w:p>
          <w:pPr>
            <w:pStyle w:val="TOC4"/>
            <w:numPr>
              <w:ilvl w:val="2"/>
              <w:numId w:val="1"/>
            </w:numPr>
            <w:tabs>
              <w:tab w:pos="1459" w:val="left" w:leader="none"/>
              <w:tab w:pos="9202" w:val="right" w:leader="dot"/>
            </w:tabs>
            <w:spacing w:line="240" w:lineRule="auto" w:before="0" w:after="0"/>
            <w:ind w:left="1458" w:right="0" w:hanging="660"/>
            <w:jc w:val="left"/>
            <w:rPr>
              <w:rFonts w:ascii="Times New Roman" w:hAnsi="Times New Roman" w:cs="Times New Roman" w:eastAsia="Times New Roman"/>
            </w:rPr>
          </w:pPr>
          <w:hyperlink w:history="true" w:anchor="_bookmark12">
            <w:r>
              <w:rPr>
                <w:spacing w:val="-1"/>
              </w:rPr>
              <w:t>Содержание</w:t>
            </w:r>
            <w:r>
              <w:rPr>
                <w:spacing w:val="3"/>
              </w:rPr>
              <w:t> </w:t>
            </w:r>
            <w:r>
              <w:rPr>
                <w:spacing w:val="-1"/>
              </w:rPr>
              <w:t>пакета</w:t>
            </w:r>
            <w:r>
              <w:rPr/>
              <w:t> спецификации</w:t>
            </w:r>
            <w:r>
              <w:rPr>
                <w:rFonts w:ascii="Times New Roman" w:hAnsi="Times New Roman"/>
              </w:rPr>
              <w:tab/>
            </w:r>
            <w:r>
              <w:rPr>
                <w:rFonts w:ascii="Times New Roman" w:hAnsi="Times New Roman"/>
                <w:spacing w:val="1"/>
              </w:rPr>
              <w:t>11</w:t>
            </w:r>
            <w:r>
              <w:rPr>
                <w:rFonts w:ascii="Times New Roman" w:hAnsi="Times New Roman"/>
              </w:rPr>
            </w:r>
          </w:hyperlink>
        </w:p>
        <w:p>
          <w:pPr>
            <w:pStyle w:val="TOC3"/>
            <w:numPr>
              <w:ilvl w:val="1"/>
              <w:numId w:val="1"/>
            </w:numPr>
            <w:tabs>
              <w:tab w:pos="1238" w:val="left" w:leader="none"/>
              <w:tab w:pos="9202" w:val="right" w:leader="dot"/>
            </w:tabs>
            <w:spacing w:line="240" w:lineRule="auto" w:before="0" w:after="0"/>
            <w:ind w:left="1238" w:right="0" w:hanging="660"/>
            <w:jc w:val="left"/>
            <w:rPr>
              <w:rFonts w:ascii="Times New Roman" w:hAnsi="Times New Roman" w:cs="Times New Roman" w:eastAsia="Times New Roman"/>
            </w:rPr>
          </w:pPr>
          <w:hyperlink w:history="true" w:anchor="_bookmark14">
            <w:r>
              <w:rPr/>
              <w:t>Область</w:t>
            </w:r>
            <w:r>
              <w:rPr>
                <w:spacing w:val="-1"/>
              </w:rPr>
              <w:t> </w:t>
            </w:r>
            <w:r>
              <w:rPr/>
              <w:t>применения</w:t>
            </w:r>
            <w:r>
              <w:rPr>
                <w:rFonts w:ascii="Times New Roman" w:hAnsi="Times New Roman"/>
              </w:rPr>
              <w:tab/>
            </w:r>
            <w:r>
              <w:rPr>
                <w:rFonts w:ascii="Times New Roman" w:hAnsi="Times New Roman"/>
                <w:spacing w:val="1"/>
              </w:rPr>
              <w:t>12</w:t>
            </w:r>
            <w:r>
              <w:rPr>
                <w:rFonts w:ascii="Times New Roman" w:hAnsi="Times New Roman"/>
              </w:rPr>
            </w:r>
          </w:hyperlink>
        </w:p>
        <w:p>
          <w:pPr>
            <w:pStyle w:val="TOC3"/>
            <w:numPr>
              <w:ilvl w:val="1"/>
              <w:numId w:val="1"/>
            </w:numPr>
            <w:tabs>
              <w:tab w:pos="1238" w:val="left" w:leader="none"/>
              <w:tab w:pos="9202" w:val="right" w:leader="dot"/>
            </w:tabs>
            <w:spacing w:line="229" w:lineRule="exact" w:before="0" w:after="0"/>
            <w:ind w:left="1238" w:right="0" w:hanging="660"/>
            <w:jc w:val="left"/>
            <w:rPr>
              <w:rFonts w:ascii="Times New Roman" w:hAnsi="Times New Roman" w:cs="Times New Roman" w:eastAsia="Times New Roman"/>
            </w:rPr>
          </w:pPr>
          <w:hyperlink w:history="true" w:anchor="_bookmark15">
            <w:r>
              <w:rPr>
                <w:spacing w:val="-1"/>
              </w:rPr>
              <w:t>Дальнейшее</w:t>
            </w:r>
            <w:r>
              <w:rPr/>
              <w:t> </w:t>
            </w:r>
            <w:r>
              <w:rPr>
                <w:spacing w:val="-1"/>
              </w:rPr>
              <w:t>развитие</w:t>
            </w:r>
            <w:r>
              <w:rPr>
                <w:rFonts w:ascii="Times New Roman" w:hAnsi="Times New Roman"/>
                <w:spacing w:val="-1"/>
              </w:rPr>
              <w:tab/>
            </w:r>
            <w:r>
              <w:rPr>
                <w:rFonts w:ascii="Times New Roman" w:hAnsi="Times New Roman"/>
                <w:spacing w:val="1"/>
              </w:rPr>
              <w:t>12</w:t>
            </w:r>
            <w:r>
              <w:rPr>
                <w:rFonts w:ascii="Times New Roman" w:hAnsi="Times New Roman"/>
              </w:rPr>
            </w:r>
          </w:hyperlink>
        </w:p>
        <w:p>
          <w:pPr>
            <w:pStyle w:val="TOC3"/>
            <w:numPr>
              <w:ilvl w:val="1"/>
              <w:numId w:val="1"/>
            </w:numPr>
            <w:tabs>
              <w:tab w:pos="1238" w:val="left" w:leader="none"/>
              <w:tab w:pos="9202" w:val="right" w:leader="dot"/>
            </w:tabs>
            <w:spacing w:line="229" w:lineRule="exact" w:before="0" w:after="0"/>
            <w:ind w:left="1238" w:right="0" w:hanging="660"/>
            <w:jc w:val="left"/>
            <w:rPr>
              <w:rFonts w:ascii="Times New Roman" w:hAnsi="Times New Roman" w:cs="Times New Roman" w:eastAsia="Times New Roman"/>
            </w:rPr>
          </w:pPr>
          <w:hyperlink w:history="true" w:anchor="_bookmark16">
            <w:r>
              <w:rPr/>
              <w:t>Использование</w:t>
            </w:r>
            <w:r>
              <w:rPr>
                <w:spacing w:val="2"/>
              </w:rPr>
              <w:t> </w:t>
            </w:r>
            <w:r>
              <w:rPr/>
              <w:t>идентификаторов</w:t>
            </w:r>
            <w:r>
              <w:rPr>
                <w:rFonts w:ascii="Times New Roman" w:hAnsi="Times New Roman"/>
              </w:rPr>
              <w:tab/>
            </w:r>
            <w:r>
              <w:rPr>
                <w:rFonts w:ascii="Times New Roman" w:hAnsi="Times New Roman"/>
                <w:spacing w:val="1"/>
              </w:rPr>
              <w:t>12</w:t>
            </w:r>
            <w:r>
              <w:rPr>
                <w:rFonts w:ascii="Times New Roman" w:hAnsi="Times New Roman"/>
              </w:rPr>
            </w:r>
          </w:hyperlink>
        </w:p>
        <w:p>
          <w:pPr>
            <w:pStyle w:val="TOC3"/>
            <w:numPr>
              <w:ilvl w:val="1"/>
              <w:numId w:val="1"/>
            </w:numPr>
            <w:tabs>
              <w:tab w:pos="1238" w:val="left" w:leader="none"/>
              <w:tab w:pos="9202" w:val="right" w:leader="dot"/>
            </w:tabs>
            <w:spacing w:line="240" w:lineRule="auto" w:before="0" w:after="0"/>
            <w:ind w:left="1238" w:right="0" w:hanging="660"/>
            <w:jc w:val="left"/>
            <w:rPr>
              <w:rFonts w:ascii="Times New Roman" w:hAnsi="Times New Roman" w:cs="Times New Roman" w:eastAsia="Times New Roman"/>
            </w:rPr>
          </w:pPr>
          <w:hyperlink w:history="true" w:anchor="_bookmark17">
            <w:r>
              <w:rPr/>
              <w:t>Использование</w:t>
            </w:r>
            <w:r>
              <w:rPr>
                <w:spacing w:val="-1"/>
              </w:rPr>
              <w:t> </w:t>
            </w:r>
            <w:r>
              <w:rPr/>
              <w:t>справочников</w:t>
            </w:r>
            <w:r>
              <w:rPr>
                <w:rFonts w:ascii="Times New Roman" w:hAnsi="Times New Roman"/>
              </w:rPr>
              <w:tab/>
            </w:r>
            <w:r>
              <w:rPr>
                <w:rFonts w:ascii="Times New Roman" w:hAnsi="Times New Roman"/>
                <w:spacing w:val="1"/>
              </w:rPr>
              <w:t>13</w:t>
            </w:r>
            <w:r>
              <w:rPr>
                <w:rFonts w:ascii="Times New Roman" w:hAnsi="Times New Roman"/>
              </w:rPr>
            </w:r>
          </w:hyperlink>
        </w:p>
        <w:p>
          <w:pPr>
            <w:pStyle w:val="TOC3"/>
            <w:numPr>
              <w:ilvl w:val="1"/>
              <w:numId w:val="1"/>
            </w:numPr>
            <w:tabs>
              <w:tab w:pos="1238" w:val="left" w:leader="none"/>
              <w:tab w:pos="9202" w:val="right" w:leader="dot"/>
            </w:tabs>
            <w:spacing w:line="240" w:lineRule="auto" w:before="1" w:after="0"/>
            <w:ind w:left="1238" w:right="0" w:hanging="660"/>
            <w:jc w:val="left"/>
            <w:rPr>
              <w:rFonts w:ascii="Times New Roman" w:hAnsi="Times New Roman" w:cs="Times New Roman" w:eastAsia="Times New Roman"/>
            </w:rPr>
          </w:pPr>
          <w:hyperlink w:history="true" w:anchor="_bookmark19">
            <w:r>
              <w:rPr/>
              <w:t>Использование</w:t>
            </w:r>
            <w:r>
              <w:rPr>
                <w:spacing w:val="-1"/>
              </w:rPr>
              <w:t> </w:t>
            </w:r>
            <w:r>
              <w:rPr/>
              <w:t>шаблонов</w:t>
            </w:r>
            <w:r>
              <w:rPr>
                <w:rFonts w:ascii="Times New Roman" w:hAnsi="Times New Roman"/>
              </w:rPr>
              <w:tab/>
            </w:r>
            <w:r>
              <w:rPr>
                <w:rFonts w:ascii="Times New Roman" w:hAnsi="Times New Roman"/>
                <w:spacing w:val="1"/>
              </w:rPr>
              <w:t>17</w:t>
            </w:r>
            <w:r>
              <w:rPr>
                <w:rFonts w:ascii="Times New Roman" w:hAnsi="Times New Roman"/>
              </w:rPr>
            </w:r>
          </w:hyperlink>
        </w:p>
        <w:p>
          <w:pPr>
            <w:pStyle w:val="TOC1"/>
            <w:tabs>
              <w:tab w:pos="1237" w:val="left" w:leader="none"/>
              <w:tab w:pos="9202" w:val="right" w:leader="dot"/>
            </w:tabs>
            <w:spacing w:line="240" w:lineRule="auto"/>
            <w:ind w:right="0"/>
            <w:jc w:val="left"/>
            <w:rPr>
              <w:rFonts w:ascii="Times New Roman" w:hAnsi="Times New Roman" w:cs="Times New Roman" w:eastAsia="Times New Roman"/>
              <w:b w:val="0"/>
              <w:bCs w:val="0"/>
            </w:rPr>
          </w:pPr>
          <w:hyperlink w:history="true" w:anchor="_bookmark20">
            <w:r>
              <w:rPr/>
              <w:t>Раздел</w:t>
            </w:r>
            <w:r>
              <w:rPr>
                <w:spacing w:val="-8"/>
              </w:rPr>
              <w:t> </w:t>
            </w:r>
            <w:r>
              <w:rPr>
                <w:spacing w:val="-1"/>
              </w:rPr>
              <w:t>II.</w:t>
              <w:tab/>
            </w:r>
            <w:r>
              <w:rPr/>
              <w:t>Заголовок CDA</w:t>
            </w:r>
            <w:r>
              <w:rPr>
                <w:rFonts w:ascii="Times New Roman" w:hAnsi="Times New Roman"/>
              </w:rPr>
              <w:tab/>
            </w:r>
            <w:r>
              <w:rPr>
                <w:rFonts w:ascii="Times New Roman" w:hAnsi="Times New Roman"/>
                <w:spacing w:val="1"/>
              </w:rPr>
              <w:t>18</w:t>
            </w:r>
            <w:r>
              <w:rPr>
                <w:rFonts w:ascii="Times New Roman" w:hAnsi="Times New Roman"/>
                <w:b w:val="0"/>
              </w:rPr>
            </w:r>
          </w:hyperlink>
        </w:p>
        <w:p>
          <w:pPr>
            <w:pStyle w:val="TOC2"/>
            <w:numPr>
              <w:ilvl w:val="0"/>
              <w:numId w:val="2"/>
            </w:numPr>
            <w:tabs>
              <w:tab w:pos="799" w:val="left" w:leader="none"/>
              <w:tab w:pos="9202" w:val="right" w:leader="dot"/>
            </w:tabs>
            <w:spacing w:line="240" w:lineRule="auto" w:before="120" w:after="0"/>
            <w:ind w:left="798" w:right="0" w:hanging="439"/>
            <w:jc w:val="left"/>
            <w:rPr>
              <w:rFonts w:ascii="Times New Roman" w:hAnsi="Times New Roman" w:cs="Times New Roman" w:eastAsia="Times New Roman"/>
            </w:rPr>
          </w:pPr>
          <w:hyperlink w:history="true" w:anchor="_bookmark21">
            <w:r>
              <w:rPr/>
              <w:t>Отображение</w:t>
            </w:r>
            <w:r>
              <w:rPr>
                <w:spacing w:val="2"/>
              </w:rPr>
              <w:t> </w:t>
            </w:r>
            <w:r>
              <w:rPr/>
              <w:t>информации</w:t>
            </w:r>
            <w:r>
              <w:rPr>
                <w:spacing w:val="-2"/>
              </w:rPr>
              <w:t> </w:t>
            </w:r>
            <w:r>
              <w:rPr/>
              <w:t>из</w:t>
            </w:r>
            <w:r>
              <w:rPr>
                <w:spacing w:val="-1"/>
              </w:rPr>
              <w:t> Заголовка</w:t>
            </w:r>
            <w:r>
              <w:rPr/>
              <w:t> </w:t>
            </w:r>
            <w:r>
              <w:rPr>
                <w:spacing w:val="-1"/>
              </w:rPr>
              <w:t>CDA </w:t>
            </w:r>
            <w:r>
              <w:rPr/>
              <w:t>для</w:t>
            </w:r>
            <w:r>
              <w:rPr>
                <w:spacing w:val="-2"/>
              </w:rPr>
              <w:t> </w:t>
            </w:r>
            <w:r>
              <w:rPr/>
              <w:t>человека.</w:t>
            </w:r>
            <w:r>
              <w:rPr>
                <w:rFonts w:ascii="Times New Roman" w:hAnsi="Times New Roman"/>
              </w:rPr>
              <w:tab/>
            </w:r>
            <w:r>
              <w:rPr>
                <w:rFonts w:ascii="Times New Roman" w:hAnsi="Times New Roman"/>
                <w:spacing w:val="1"/>
              </w:rPr>
              <w:t>18</w:t>
            </w:r>
            <w:r>
              <w:rPr>
                <w:rFonts w:ascii="Times New Roman" w:hAnsi="Times New Roman"/>
              </w:rPr>
            </w:r>
          </w:hyperlink>
        </w:p>
        <w:p>
          <w:pPr>
            <w:pStyle w:val="TOC2"/>
            <w:numPr>
              <w:ilvl w:val="0"/>
              <w:numId w:val="2"/>
            </w:numPr>
            <w:tabs>
              <w:tab w:pos="799" w:val="left" w:leader="none"/>
              <w:tab w:pos="9202" w:val="right" w:leader="dot"/>
            </w:tabs>
            <w:spacing w:line="229" w:lineRule="exact" w:before="0" w:after="0"/>
            <w:ind w:left="798" w:right="0" w:hanging="439"/>
            <w:jc w:val="left"/>
            <w:rPr>
              <w:rFonts w:ascii="Times New Roman" w:hAnsi="Times New Roman" w:cs="Times New Roman" w:eastAsia="Times New Roman"/>
            </w:rPr>
          </w:pPr>
          <w:hyperlink w:history="true" w:anchor="_bookmark23">
            <w:r>
              <w:rPr/>
              <w:t>Корневой</w:t>
            </w:r>
            <w:r>
              <w:rPr>
                <w:spacing w:val="-2"/>
              </w:rPr>
              <w:t> </w:t>
            </w:r>
            <w:r>
              <w:rPr/>
              <w:t>элемент</w:t>
            </w:r>
            <w:r>
              <w:rPr>
                <w:spacing w:val="-1"/>
              </w:rPr>
              <w:t> </w:t>
            </w:r>
            <w:r>
              <w:rPr/>
              <w:t>&lt;ClinicalDocument&gt;</w:t>
            </w:r>
            <w:r>
              <w:rPr>
                <w:rFonts w:ascii="Times New Roman" w:hAnsi="Times New Roman"/>
              </w:rPr>
              <w:tab/>
            </w:r>
            <w:r>
              <w:rPr>
                <w:rFonts w:ascii="Times New Roman" w:hAnsi="Times New Roman"/>
                <w:spacing w:val="1"/>
              </w:rPr>
              <w:t>19</w:t>
            </w:r>
            <w:r>
              <w:rPr>
                <w:rFonts w:ascii="Times New Roman" w:hAnsi="Times New Roman"/>
              </w:rPr>
            </w:r>
          </w:hyperlink>
        </w:p>
        <w:p>
          <w:pPr>
            <w:pStyle w:val="TOC3"/>
            <w:numPr>
              <w:ilvl w:val="1"/>
              <w:numId w:val="2"/>
            </w:numPr>
            <w:tabs>
              <w:tab w:pos="1238" w:val="left" w:leader="none"/>
              <w:tab w:pos="9202" w:val="right" w:leader="dot"/>
            </w:tabs>
            <w:spacing w:line="229" w:lineRule="exact" w:before="0" w:after="0"/>
            <w:ind w:left="1238" w:right="0" w:hanging="660"/>
            <w:jc w:val="left"/>
            <w:rPr>
              <w:rFonts w:ascii="Times New Roman" w:hAnsi="Times New Roman" w:cs="Times New Roman" w:eastAsia="Times New Roman"/>
            </w:rPr>
          </w:pPr>
          <w:hyperlink w:history="true" w:anchor="_bookmark25">
            <w:r>
              <w:rPr>
                <w:spacing w:val="-1"/>
              </w:rPr>
              <w:t>Общие </w:t>
            </w:r>
            <w:r>
              <w:rPr/>
              <w:t>ограничения</w:t>
            </w:r>
            <w:r>
              <w:rPr>
                <w:rFonts w:ascii="Times New Roman" w:hAnsi="Times New Roman"/>
              </w:rPr>
              <w:tab/>
            </w:r>
            <w:r>
              <w:rPr>
                <w:rFonts w:ascii="Times New Roman" w:hAnsi="Times New Roman"/>
                <w:spacing w:val="1"/>
              </w:rPr>
              <w:t>20</w:t>
            </w:r>
            <w:r>
              <w:rPr>
                <w:rFonts w:ascii="Times New Roman" w:hAnsi="Times New Roman"/>
              </w:rPr>
            </w:r>
          </w:hyperlink>
        </w:p>
        <w:p>
          <w:pPr>
            <w:pStyle w:val="TOC4"/>
            <w:numPr>
              <w:ilvl w:val="2"/>
              <w:numId w:val="2"/>
            </w:numPr>
            <w:tabs>
              <w:tab w:pos="1459" w:val="left" w:leader="none"/>
              <w:tab w:pos="9202" w:val="right" w:leader="dot"/>
            </w:tabs>
            <w:spacing w:line="240" w:lineRule="auto" w:before="0" w:after="0"/>
            <w:ind w:left="1458" w:right="0" w:hanging="660"/>
            <w:jc w:val="left"/>
            <w:rPr>
              <w:rFonts w:ascii="Times New Roman" w:hAnsi="Times New Roman" w:cs="Times New Roman" w:eastAsia="Times New Roman"/>
            </w:rPr>
          </w:pPr>
          <w:hyperlink w:history="true" w:anchor="_bookmark26">
            <w:r>
              <w:rPr/>
              <w:t>Имена и</w:t>
            </w:r>
            <w:r>
              <w:rPr>
                <w:spacing w:val="-1"/>
              </w:rPr>
              <w:t> </w:t>
            </w:r>
            <w:r>
              <w:rPr/>
              <w:t>наименования</w:t>
            </w:r>
            <w:r>
              <w:rPr>
                <w:spacing w:val="-1"/>
              </w:rPr>
              <w:t> </w:t>
            </w:r>
            <w:r>
              <w:rPr/>
              <w:t>&lt;</w:t>
            </w:r>
            <w:r>
              <w:rPr>
                <w:rFonts w:ascii="Times New Roman" w:hAnsi="Times New Roman"/>
              </w:rPr>
              <w:t>name&gt;</w:t>
              <w:tab/>
            </w:r>
            <w:r>
              <w:rPr>
                <w:rFonts w:ascii="Times New Roman" w:hAnsi="Times New Roman"/>
                <w:spacing w:val="1"/>
              </w:rPr>
              <w:t>20</w:t>
            </w:r>
            <w:r>
              <w:rPr>
                <w:rFonts w:ascii="Times New Roman" w:hAnsi="Times New Roman"/>
              </w:rPr>
            </w:r>
          </w:hyperlink>
        </w:p>
        <w:p>
          <w:pPr>
            <w:pStyle w:val="TOC4"/>
            <w:numPr>
              <w:ilvl w:val="2"/>
              <w:numId w:val="2"/>
            </w:numPr>
            <w:tabs>
              <w:tab w:pos="1459" w:val="left" w:leader="none"/>
              <w:tab w:pos="9202" w:val="right" w:leader="dot"/>
            </w:tabs>
            <w:spacing w:line="240" w:lineRule="auto" w:before="0" w:after="0"/>
            <w:ind w:left="1458" w:right="0" w:hanging="660"/>
            <w:jc w:val="left"/>
            <w:rPr>
              <w:rFonts w:ascii="Times New Roman" w:hAnsi="Times New Roman" w:cs="Times New Roman" w:eastAsia="Times New Roman"/>
            </w:rPr>
          </w:pPr>
          <w:hyperlink w:history="true" w:anchor="_bookmark28">
            <w:r>
              <w:rPr/>
              <w:t>Адреса </w:t>
            </w:r>
            <w:r>
              <w:rPr>
                <w:rFonts w:ascii="Times New Roman" w:hAnsi="Times New Roman"/>
              </w:rPr>
              <w:t>&lt;addr&gt;</w:t>
              <w:tab/>
            </w:r>
            <w:r>
              <w:rPr>
                <w:rFonts w:ascii="Times New Roman" w:hAnsi="Times New Roman"/>
                <w:spacing w:val="1"/>
              </w:rPr>
              <w:t>20</w:t>
            </w:r>
            <w:r>
              <w:rPr>
                <w:rFonts w:ascii="Times New Roman" w:hAnsi="Times New Roman"/>
              </w:rPr>
            </w:r>
          </w:hyperlink>
        </w:p>
        <w:p>
          <w:pPr>
            <w:pStyle w:val="TOC4"/>
            <w:numPr>
              <w:ilvl w:val="2"/>
              <w:numId w:val="2"/>
            </w:numPr>
            <w:tabs>
              <w:tab w:pos="1459" w:val="left" w:leader="none"/>
              <w:tab w:pos="9202" w:val="right" w:leader="dot"/>
            </w:tabs>
            <w:spacing w:line="240" w:lineRule="auto" w:before="0" w:after="0"/>
            <w:ind w:left="1458" w:right="0" w:hanging="660"/>
            <w:jc w:val="left"/>
            <w:rPr>
              <w:rFonts w:ascii="Times New Roman" w:hAnsi="Times New Roman" w:cs="Times New Roman" w:eastAsia="Times New Roman"/>
            </w:rPr>
          </w:pPr>
          <w:hyperlink w:history="true" w:anchor="_bookmark30">
            <w:r>
              <w:rPr>
                <w:spacing w:val="-1"/>
              </w:rPr>
              <w:t>Контакты </w:t>
            </w:r>
            <w:r>
              <w:rPr/>
              <w:t>&lt;telecom&gt;</w:t>
            </w:r>
            <w:r>
              <w:rPr>
                <w:rFonts w:ascii="Times New Roman" w:hAnsi="Times New Roman"/>
              </w:rPr>
              <w:tab/>
            </w:r>
            <w:r>
              <w:rPr>
                <w:rFonts w:ascii="Times New Roman" w:hAnsi="Times New Roman"/>
                <w:spacing w:val="1"/>
              </w:rPr>
              <w:t>21</w:t>
            </w:r>
            <w:r>
              <w:rPr>
                <w:rFonts w:ascii="Times New Roman" w:hAnsi="Times New Roman"/>
              </w:rPr>
            </w:r>
          </w:hyperlink>
        </w:p>
        <w:p>
          <w:pPr>
            <w:pStyle w:val="TOC4"/>
            <w:numPr>
              <w:ilvl w:val="2"/>
              <w:numId w:val="2"/>
            </w:numPr>
            <w:tabs>
              <w:tab w:pos="1459" w:val="left" w:leader="none"/>
              <w:tab w:pos="9202" w:val="right" w:leader="dot"/>
            </w:tabs>
            <w:spacing w:line="240" w:lineRule="auto" w:before="0" w:after="0"/>
            <w:ind w:left="1458" w:right="0" w:hanging="660"/>
            <w:jc w:val="left"/>
            <w:rPr>
              <w:rFonts w:ascii="Times New Roman" w:hAnsi="Times New Roman" w:cs="Times New Roman" w:eastAsia="Times New Roman"/>
            </w:rPr>
          </w:pPr>
          <w:hyperlink w:history="true" w:anchor="_bookmark35">
            <w:r>
              <w:rPr/>
              <w:t>Дата</w:t>
            </w:r>
            <w:r>
              <w:rPr>
                <w:spacing w:val="-1"/>
              </w:rPr>
              <w:t> </w:t>
            </w:r>
            <w:r>
              <w:rPr/>
              <w:t>и</w:t>
            </w:r>
            <w:r>
              <w:rPr>
                <w:spacing w:val="-1"/>
              </w:rPr>
              <w:t> </w:t>
            </w:r>
            <w:r>
              <w:rPr/>
              <w:t>время</w:t>
            </w:r>
            <w:r>
              <w:rPr>
                <w:rFonts w:ascii="Times New Roman" w:hAnsi="Times New Roman"/>
              </w:rPr>
              <w:tab/>
            </w:r>
            <w:r>
              <w:rPr>
                <w:rFonts w:ascii="Times New Roman" w:hAnsi="Times New Roman"/>
                <w:spacing w:val="1"/>
              </w:rPr>
              <w:t>22</w:t>
            </w:r>
            <w:r>
              <w:rPr>
                <w:rFonts w:ascii="Times New Roman" w:hAnsi="Times New Roman"/>
              </w:rPr>
            </w:r>
          </w:hyperlink>
        </w:p>
        <w:p>
          <w:pPr>
            <w:pStyle w:val="TOC4"/>
            <w:numPr>
              <w:ilvl w:val="2"/>
              <w:numId w:val="2"/>
            </w:numPr>
            <w:tabs>
              <w:tab w:pos="1459" w:val="left" w:leader="none"/>
              <w:tab w:pos="9202" w:val="right" w:leader="dot"/>
            </w:tabs>
            <w:spacing w:line="229" w:lineRule="exact" w:before="0" w:after="0"/>
            <w:ind w:left="1458" w:right="0" w:hanging="660"/>
            <w:jc w:val="left"/>
            <w:rPr>
              <w:rFonts w:ascii="Times New Roman" w:hAnsi="Times New Roman" w:cs="Times New Roman" w:eastAsia="Times New Roman"/>
            </w:rPr>
          </w:pPr>
          <w:hyperlink w:history="true" w:anchor="_bookmark37">
            <w:r>
              <w:rPr/>
              <w:t>Указание</w:t>
            </w:r>
            <w:r>
              <w:rPr>
                <w:spacing w:val="-1"/>
              </w:rPr>
              <w:t> на</w:t>
            </w:r>
            <w:r>
              <w:rPr/>
              <w:t> отсутствие</w:t>
            </w:r>
            <w:r>
              <w:rPr>
                <w:spacing w:val="3"/>
              </w:rPr>
              <w:t> </w:t>
            </w:r>
            <w:r>
              <w:rPr/>
              <w:t>информации</w:t>
            </w:r>
            <w:r>
              <w:rPr>
                <w:spacing w:val="-2"/>
              </w:rPr>
              <w:t> </w:t>
            </w:r>
            <w:r>
              <w:rPr/>
              <w:t>&lt;</w:t>
            </w:r>
            <w:r>
              <w:rPr>
                <w:rFonts w:ascii="Times New Roman" w:hAnsi="Times New Roman"/>
              </w:rPr>
              <w:t>nullFlavor&gt;</w:t>
              <w:tab/>
            </w:r>
            <w:r>
              <w:rPr>
                <w:rFonts w:ascii="Times New Roman" w:hAnsi="Times New Roman"/>
                <w:spacing w:val="1"/>
              </w:rPr>
              <w:t>23</w:t>
            </w:r>
            <w:r>
              <w:rPr>
                <w:rFonts w:ascii="Times New Roman" w:hAnsi="Times New Roman"/>
              </w:rPr>
            </w:r>
          </w:hyperlink>
        </w:p>
        <w:p>
          <w:pPr>
            <w:pStyle w:val="TOC4"/>
            <w:numPr>
              <w:ilvl w:val="2"/>
              <w:numId w:val="2"/>
            </w:numPr>
            <w:tabs>
              <w:tab w:pos="1459" w:val="left" w:leader="none"/>
              <w:tab w:pos="9202" w:val="right" w:leader="dot"/>
            </w:tabs>
            <w:spacing w:line="229" w:lineRule="exact" w:before="0" w:after="0"/>
            <w:ind w:left="1458" w:right="0" w:hanging="660"/>
            <w:jc w:val="left"/>
            <w:rPr>
              <w:rFonts w:ascii="Times New Roman" w:hAnsi="Times New Roman" w:cs="Times New Roman" w:eastAsia="Times New Roman"/>
            </w:rPr>
          </w:pPr>
          <w:hyperlink w:history="true" w:anchor="_bookmark39">
            <w:r>
              <w:rPr>
                <w:spacing w:val="-1"/>
              </w:rPr>
              <w:t>Уникальные</w:t>
            </w:r>
            <w:r>
              <w:rPr>
                <w:spacing w:val="1"/>
              </w:rPr>
              <w:t> </w:t>
            </w:r>
            <w:r>
              <w:rPr/>
              <w:t>идентификаторы</w:t>
            </w:r>
            <w:r>
              <w:rPr>
                <w:spacing w:val="2"/>
              </w:rPr>
              <w:t> </w:t>
            </w:r>
            <w:r>
              <w:rPr>
                <w:rFonts w:ascii="Times New Roman" w:hAnsi="Times New Roman"/>
              </w:rPr>
              <w:t>&lt;id&gt;</w:t>
              <w:tab/>
            </w:r>
            <w:r>
              <w:rPr>
                <w:rFonts w:ascii="Times New Roman" w:hAnsi="Times New Roman"/>
                <w:spacing w:val="1"/>
              </w:rPr>
              <w:t>23</w:t>
            </w:r>
            <w:r>
              <w:rPr>
                <w:rFonts w:ascii="Times New Roman" w:hAnsi="Times New Roman"/>
              </w:rPr>
            </w:r>
          </w:hyperlink>
        </w:p>
        <w:p>
          <w:pPr>
            <w:pStyle w:val="TOC3"/>
            <w:numPr>
              <w:ilvl w:val="1"/>
              <w:numId w:val="2"/>
            </w:numPr>
            <w:tabs>
              <w:tab w:pos="1238" w:val="left" w:leader="none"/>
              <w:tab w:pos="9202" w:val="right" w:leader="dot"/>
            </w:tabs>
            <w:spacing w:line="240" w:lineRule="auto" w:before="0" w:after="0"/>
            <w:ind w:left="1238" w:right="0" w:hanging="660"/>
            <w:jc w:val="left"/>
            <w:rPr>
              <w:rFonts w:ascii="Times New Roman" w:hAnsi="Times New Roman" w:cs="Times New Roman" w:eastAsia="Times New Roman"/>
            </w:rPr>
          </w:pPr>
          <w:hyperlink w:history="true" w:anchor="_bookmark41">
            <w:r>
              <w:rPr/>
              <w:t>Область</w:t>
            </w:r>
            <w:r>
              <w:rPr>
                <w:spacing w:val="-1"/>
              </w:rPr>
              <w:t> </w:t>
            </w:r>
            <w:r>
              <w:rPr/>
              <w:t>применения, </w:t>
            </w:r>
            <w:r>
              <w:rPr>
                <w:spacing w:val="-1"/>
              </w:rPr>
              <w:t>страна</w:t>
            </w:r>
            <w:r>
              <w:rPr>
                <w:spacing w:val="1"/>
              </w:rPr>
              <w:t> </w:t>
            </w:r>
            <w:r>
              <w:rPr/>
              <w:t>&lt;realmCode&gt;</w:t>
            </w:r>
            <w:r>
              <w:rPr>
                <w:rFonts w:ascii="Times New Roman" w:hAnsi="Times New Roman"/>
              </w:rPr>
              <w:tab/>
            </w:r>
            <w:r>
              <w:rPr>
                <w:rFonts w:ascii="Times New Roman" w:hAnsi="Times New Roman"/>
                <w:spacing w:val="1"/>
              </w:rPr>
              <w:t>23</w:t>
            </w:r>
            <w:r>
              <w:rPr>
                <w:rFonts w:ascii="Times New Roman" w:hAnsi="Times New Roman"/>
              </w:rPr>
            </w:r>
          </w:hyperlink>
        </w:p>
        <w:p>
          <w:pPr>
            <w:pStyle w:val="TOC3"/>
            <w:numPr>
              <w:ilvl w:val="1"/>
              <w:numId w:val="2"/>
            </w:numPr>
            <w:tabs>
              <w:tab w:pos="1238" w:val="left" w:leader="none"/>
              <w:tab w:pos="9202" w:val="right" w:leader="dot"/>
            </w:tabs>
            <w:spacing w:line="240" w:lineRule="auto" w:before="0" w:after="0"/>
            <w:ind w:left="1238" w:right="0" w:hanging="660"/>
            <w:jc w:val="left"/>
            <w:rPr>
              <w:rFonts w:ascii="Times New Roman" w:hAnsi="Times New Roman" w:cs="Times New Roman" w:eastAsia="Times New Roman"/>
            </w:rPr>
          </w:pPr>
          <w:hyperlink w:history="true" w:anchor="_bookmark43">
            <w:r>
              <w:rPr>
                <w:spacing w:val="-1"/>
              </w:rPr>
              <w:t>Указатель</w:t>
            </w:r>
            <w:r>
              <w:rPr>
                <w:spacing w:val="2"/>
              </w:rPr>
              <w:t> </w:t>
            </w:r>
            <w:r>
              <w:rPr>
                <w:spacing w:val="-1"/>
              </w:rPr>
              <w:t>на </w:t>
            </w:r>
            <w:r>
              <w:rPr/>
              <w:t>тип</w:t>
            </w:r>
            <w:r>
              <w:rPr>
                <w:spacing w:val="-1"/>
              </w:rPr>
              <w:t> </w:t>
            </w:r>
            <w:r>
              <w:rPr/>
              <w:t>структуры</w:t>
            </w:r>
            <w:r>
              <w:rPr>
                <w:spacing w:val="-1"/>
              </w:rPr>
              <w:t> документа</w:t>
            </w:r>
            <w:r>
              <w:rPr/>
              <w:t> &lt;typeId&gt;</w:t>
            </w:r>
            <w:r>
              <w:rPr>
                <w:rFonts w:ascii="Times New Roman" w:hAnsi="Times New Roman"/>
              </w:rPr>
              <w:tab/>
            </w:r>
            <w:r>
              <w:rPr>
                <w:rFonts w:ascii="Times New Roman" w:hAnsi="Times New Roman"/>
                <w:spacing w:val="1"/>
              </w:rPr>
              <w:t>23</w:t>
            </w:r>
            <w:r>
              <w:rPr>
                <w:rFonts w:ascii="Times New Roman" w:hAnsi="Times New Roman"/>
              </w:rPr>
            </w:r>
          </w:hyperlink>
        </w:p>
        <w:p>
          <w:pPr>
            <w:pStyle w:val="TOC3"/>
            <w:numPr>
              <w:ilvl w:val="1"/>
              <w:numId w:val="2"/>
            </w:numPr>
            <w:tabs>
              <w:tab w:pos="1238" w:val="left" w:leader="none"/>
              <w:tab w:pos="9202" w:val="right" w:leader="dot"/>
            </w:tabs>
            <w:spacing w:line="240" w:lineRule="auto" w:before="0" w:after="0"/>
            <w:ind w:left="1238" w:right="0" w:hanging="660"/>
            <w:jc w:val="left"/>
            <w:rPr>
              <w:rFonts w:ascii="Times New Roman" w:hAnsi="Times New Roman" w:cs="Times New Roman" w:eastAsia="Times New Roman"/>
            </w:rPr>
          </w:pPr>
          <w:hyperlink w:history="true" w:anchor="_bookmark45">
            <w:r>
              <w:rPr/>
              <w:t>Использованный</w:t>
            </w:r>
            <w:r>
              <w:rPr>
                <w:spacing w:val="-2"/>
              </w:rPr>
              <w:t> </w:t>
            </w:r>
            <w:r>
              <w:rPr/>
              <w:t>шаблон</w:t>
            </w:r>
            <w:r>
              <w:rPr>
                <w:spacing w:val="-1"/>
              </w:rPr>
              <w:t> </w:t>
            </w:r>
            <w:r>
              <w:rPr/>
              <w:t>&lt;templateId&gt;</w:t>
            </w:r>
            <w:r>
              <w:rPr>
                <w:rFonts w:ascii="Times New Roman" w:hAnsi="Times New Roman"/>
              </w:rPr>
              <w:tab/>
            </w:r>
            <w:r>
              <w:rPr>
                <w:rFonts w:ascii="Times New Roman" w:hAnsi="Times New Roman"/>
                <w:spacing w:val="1"/>
              </w:rPr>
              <w:t>24</w:t>
            </w:r>
            <w:r>
              <w:rPr>
                <w:rFonts w:ascii="Times New Roman" w:hAnsi="Times New Roman"/>
              </w:rPr>
            </w:r>
          </w:hyperlink>
        </w:p>
        <w:p>
          <w:pPr>
            <w:pStyle w:val="TOC3"/>
            <w:numPr>
              <w:ilvl w:val="1"/>
              <w:numId w:val="2"/>
            </w:numPr>
            <w:tabs>
              <w:tab w:pos="1238" w:val="left" w:leader="none"/>
              <w:tab w:pos="9202" w:val="right" w:leader="dot"/>
            </w:tabs>
            <w:spacing w:line="240" w:lineRule="auto" w:before="1" w:after="0"/>
            <w:ind w:left="1238" w:right="0" w:hanging="660"/>
            <w:jc w:val="left"/>
            <w:rPr>
              <w:rFonts w:ascii="Times New Roman" w:hAnsi="Times New Roman" w:cs="Times New Roman" w:eastAsia="Times New Roman"/>
            </w:rPr>
          </w:pPr>
          <w:hyperlink w:history="true" w:anchor="_bookmark47">
            <w:r>
              <w:rPr/>
              <w:t>Идентификатор </w:t>
            </w:r>
            <w:r>
              <w:rPr>
                <w:spacing w:val="-1"/>
              </w:rPr>
              <w:t>документа</w:t>
            </w:r>
            <w:r>
              <w:rPr>
                <w:spacing w:val="3"/>
              </w:rPr>
              <w:t> </w:t>
            </w:r>
            <w:r>
              <w:rPr/>
              <w:t>&lt;id&gt;</w:t>
            </w:r>
            <w:r>
              <w:rPr>
                <w:rFonts w:ascii="Times New Roman" w:hAnsi="Times New Roman"/>
              </w:rPr>
              <w:tab/>
            </w:r>
            <w:r>
              <w:rPr>
                <w:rFonts w:ascii="Times New Roman" w:hAnsi="Times New Roman"/>
                <w:spacing w:val="1"/>
              </w:rPr>
              <w:t>24</w:t>
            </w:r>
            <w:r>
              <w:rPr>
                <w:rFonts w:ascii="Times New Roman" w:hAnsi="Times New Roman"/>
              </w:rPr>
            </w:r>
          </w:hyperlink>
        </w:p>
        <w:p>
          <w:pPr>
            <w:pStyle w:val="TOC3"/>
            <w:numPr>
              <w:ilvl w:val="1"/>
              <w:numId w:val="2"/>
            </w:numPr>
            <w:tabs>
              <w:tab w:pos="1238" w:val="left" w:leader="none"/>
              <w:tab w:pos="9202" w:val="right" w:leader="dot"/>
            </w:tabs>
            <w:spacing w:line="229" w:lineRule="exact" w:before="0" w:after="0"/>
            <w:ind w:left="1238" w:right="0" w:hanging="660"/>
            <w:jc w:val="left"/>
            <w:rPr>
              <w:rFonts w:ascii="Times New Roman" w:hAnsi="Times New Roman" w:cs="Times New Roman" w:eastAsia="Times New Roman"/>
            </w:rPr>
          </w:pPr>
          <w:hyperlink w:history="true" w:anchor="_bookmark49">
            <w:r>
              <w:rPr/>
              <w:t>Код</w:t>
            </w:r>
            <w:r>
              <w:rPr>
                <w:spacing w:val="-2"/>
              </w:rPr>
              <w:t> </w:t>
            </w:r>
            <w:r>
              <w:rPr>
                <w:spacing w:val="-1"/>
              </w:rPr>
              <w:t>типа</w:t>
            </w:r>
            <w:r>
              <w:rPr/>
              <w:t> документа &lt;</w:t>
            </w:r>
            <w:r>
              <w:rPr>
                <w:rFonts w:ascii="Times New Roman" w:hAnsi="Times New Roman"/>
              </w:rPr>
              <w:t>code&gt;</w:t>
              <w:tab/>
            </w:r>
            <w:r>
              <w:rPr>
                <w:rFonts w:ascii="Times New Roman" w:hAnsi="Times New Roman"/>
                <w:spacing w:val="1"/>
              </w:rPr>
              <w:t>24</w:t>
            </w:r>
            <w:r>
              <w:rPr>
                <w:rFonts w:ascii="Times New Roman" w:hAnsi="Times New Roman"/>
              </w:rPr>
            </w:r>
          </w:hyperlink>
        </w:p>
        <w:p>
          <w:pPr>
            <w:pStyle w:val="TOC3"/>
            <w:numPr>
              <w:ilvl w:val="1"/>
              <w:numId w:val="2"/>
            </w:numPr>
            <w:tabs>
              <w:tab w:pos="1238" w:val="left" w:leader="none"/>
              <w:tab w:pos="9202" w:val="right" w:leader="dot"/>
            </w:tabs>
            <w:spacing w:line="229" w:lineRule="exact" w:before="0" w:after="0"/>
            <w:ind w:left="1238" w:right="0" w:hanging="660"/>
            <w:jc w:val="left"/>
            <w:rPr>
              <w:rFonts w:ascii="Times New Roman" w:hAnsi="Times New Roman" w:cs="Times New Roman" w:eastAsia="Times New Roman"/>
            </w:rPr>
          </w:pPr>
          <w:hyperlink w:history="true" w:anchor="_bookmark51">
            <w:r>
              <w:rPr/>
              <w:t>Человекочитаемый</w:t>
            </w:r>
            <w:r>
              <w:rPr>
                <w:spacing w:val="-2"/>
              </w:rPr>
              <w:t> </w:t>
            </w:r>
            <w:r>
              <w:rPr/>
              <w:t>заголовок</w:t>
            </w:r>
            <w:r>
              <w:rPr>
                <w:spacing w:val="-1"/>
              </w:rPr>
              <w:t> </w:t>
            </w:r>
            <w:r>
              <w:rPr/>
              <w:t>&lt;title&gt;</w:t>
            </w:r>
            <w:r>
              <w:rPr>
                <w:rFonts w:ascii="Times New Roman" w:hAnsi="Times New Roman"/>
              </w:rPr>
              <w:tab/>
            </w:r>
            <w:r>
              <w:rPr>
                <w:rFonts w:ascii="Times New Roman" w:hAnsi="Times New Roman"/>
                <w:spacing w:val="1"/>
              </w:rPr>
              <w:t>25</w:t>
            </w:r>
            <w:r>
              <w:rPr>
                <w:rFonts w:ascii="Times New Roman" w:hAnsi="Times New Roman"/>
              </w:rPr>
            </w:r>
          </w:hyperlink>
        </w:p>
        <w:p>
          <w:pPr>
            <w:pStyle w:val="TOC3"/>
            <w:tabs>
              <w:tab w:pos="1237" w:val="left" w:leader="none"/>
              <w:tab w:pos="9202" w:val="right" w:leader="dot"/>
            </w:tabs>
            <w:spacing w:line="240" w:lineRule="auto"/>
            <w:ind w:left="578" w:right="0" w:firstLine="0"/>
            <w:jc w:val="left"/>
            <w:rPr>
              <w:rFonts w:ascii="Times New Roman" w:hAnsi="Times New Roman" w:cs="Times New Roman" w:eastAsia="Times New Roman"/>
            </w:rPr>
          </w:pPr>
          <w:hyperlink w:history="true" w:anchor="_bookmark53">
            <w:r>
              <w:rPr>
                <w:rFonts w:ascii="Times New Roman" w:hAnsi="Times New Roman"/>
                <w:w w:val="95"/>
              </w:rPr>
              <w:t>3.2</w:t>
              <w:tab/>
            </w:r>
            <w:r>
              <w:rPr/>
              <w:t>Дата</w:t>
            </w:r>
            <w:r>
              <w:rPr>
                <w:spacing w:val="-1"/>
              </w:rPr>
              <w:t> </w:t>
            </w:r>
            <w:r>
              <w:rPr/>
              <w:t>создания</w:t>
            </w:r>
            <w:r>
              <w:rPr>
                <w:spacing w:val="-1"/>
              </w:rPr>
              <w:t> документа </w:t>
            </w:r>
            <w:r>
              <w:rPr/>
              <w:t>&lt;effectiveTime&gt;</w:t>
            </w:r>
            <w:r>
              <w:rPr>
                <w:rFonts w:ascii="Times New Roman" w:hAnsi="Times New Roman"/>
              </w:rPr>
              <w:tab/>
            </w:r>
            <w:r>
              <w:rPr>
                <w:rFonts w:ascii="Times New Roman" w:hAnsi="Times New Roman"/>
                <w:spacing w:val="1"/>
              </w:rPr>
              <w:t>25</w:t>
            </w:r>
            <w:r>
              <w:rPr>
                <w:rFonts w:ascii="Times New Roman" w:hAnsi="Times New Roman"/>
              </w:rPr>
            </w:r>
          </w:hyperlink>
        </w:p>
        <w:p>
          <w:pPr>
            <w:pStyle w:val="TOC3"/>
            <w:numPr>
              <w:ilvl w:val="1"/>
              <w:numId w:val="3"/>
            </w:numPr>
            <w:tabs>
              <w:tab w:pos="1238" w:val="left" w:leader="none"/>
              <w:tab w:pos="9202" w:val="right" w:leader="dot"/>
            </w:tabs>
            <w:spacing w:line="240" w:lineRule="auto" w:before="0" w:after="0"/>
            <w:ind w:left="1238" w:right="0" w:hanging="660"/>
            <w:jc w:val="left"/>
            <w:rPr>
              <w:rFonts w:ascii="Times New Roman" w:hAnsi="Times New Roman" w:cs="Times New Roman" w:eastAsia="Times New Roman"/>
            </w:rPr>
          </w:pPr>
          <w:hyperlink w:history="true" w:anchor="_bookmark55">
            <w:r>
              <w:rPr/>
              <w:t>Уровень</w:t>
            </w:r>
            <w:r>
              <w:rPr>
                <w:spacing w:val="-1"/>
              </w:rPr>
              <w:t> </w:t>
            </w:r>
            <w:r>
              <w:rPr/>
              <w:t>конфиденциальности</w:t>
            </w:r>
            <w:r>
              <w:rPr>
                <w:spacing w:val="-2"/>
              </w:rPr>
              <w:t> </w:t>
            </w:r>
            <w:r>
              <w:rPr/>
              <w:t>&lt;confidentialityCode&gt;</w:t>
            </w:r>
            <w:r>
              <w:rPr>
                <w:rFonts w:ascii="Times New Roman" w:hAnsi="Times New Roman"/>
              </w:rPr>
              <w:tab/>
            </w:r>
            <w:r>
              <w:rPr>
                <w:rFonts w:ascii="Times New Roman" w:hAnsi="Times New Roman"/>
                <w:spacing w:val="1"/>
              </w:rPr>
              <w:t>25</w:t>
            </w:r>
            <w:r>
              <w:rPr>
                <w:rFonts w:ascii="Times New Roman" w:hAnsi="Times New Roman"/>
              </w:rPr>
            </w:r>
          </w:hyperlink>
        </w:p>
        <w:p>
          <w:pPr>
            <w:pStyle w:val="TOC3"/>
            <w:numPr>
              <w:ilvl w:val="1"/>
              <w:numId w:val="3"/>
            </w:numPr>
            <w:tabs>
              <w:tab w:pos="1238" w:val="left" w:leader="none"/>
              <w:tab w:pos="9202" w:val="right" w:leader="dot"/>
            </w:tabs>
            <w:spacing w:line="240" w:lineRule="auto" w:before="0" w:after="0"/>
            <w:ind w:left="1238" w:right="0" w:hanging="660"/>
            <w:jc w:val="left"/>
            <w:rPr>
              <w:rFonts w:ascii="Times New Roman" w:hAnsi="Times New Roman" w:cs="Times New Roman" w:eastAsia="Times New Roman"/>
            </w:rPr>
          </w:pPr>
          <w:hyperlink w:history="true" w:anchor="_bookmark57">
            <w:r>
              <w:rPr>
                <w:spacing w:val="-1"/>
              </w:rPr>
              <w:t>Язык</w:t>
            </w:r>
            <w:r>
              <w:rPr>
                <w:spacing w:val="-2"/>
              </w:rPr>
              <w:t> </w:t>
            </w:r>
            <w:r>
              <w:rPr/>
              <w:t>документа &lt;languageCod</w:t>
            </w:r>
            <w:r>
              <w:rPr>
                <w:rFonts w:ascii="Times New Roman" w:hAnsi="Times New Roman"/>
              </w:rPr>
              <w:t>e&gt;</w:t>
              <w:tab/>
            </w:r>
            <w:r>
              <w:rPr>
                <w:rFonts w:ascii="Times New Roman" w:hAnsi="Times New Roman"/>
                <w:spacing w:val="1"/>
              </w:rPr>
              <w:t>26</w:t>
            </w:r>
            <w:r>
              <w:rPr>
                <w:rFonts w:ascii="Times New Roman" w:hAnsi="Times New Roman"/>
              </w:rPr>
            </w:r>
          </w:hyperlink>
        </w:p>
        <w:p>
          <w:pPr>
            <w:pStyle w:val="TOC3"/>
            <w:numPr>
              <w:ilvl w:val="1"/>
              <w:numId w:val="3"/>
            </w:numPr>
            <w:tabs>
              <w:tab w:pos="1238" w:val="left" w:leader="none"/>
              <w:tab w:pos="9202" w:val="right" w:leader="dot"/>
            </w:tabs>
            <w:spacing w:line="229" w:lineRule="exact" w:before="0" w:after="0"/>
            <w:ind w:left="1238" w:right="0" w:hanging="660"/>
            <w:jc w:val="left"/>
            <w:rPr>
              <w:rFonts w:ascii="Times New Roman" w:hAnsi="Times New Roman" w:cs="Times New Roman" w:eastAsia="Times New Roman"/>
            </w:rPr>
          </w:pPr>
          <w:hyperlink w:history="true" w:anchor="_bookmark59">
            <w:r>
              <w:rPr/>
              <w:t>Версионность</w:t>
            </w:r>
            <w:r>
              <w:rPr>
                <w:spacing w:val="-1"/>
              </w:rPr>
              <w:t> </w:t>
            </w:r>
            <w:r>
              <w:rPr/>
              <w:t>документа</w:t>
            </w:r>
            <w:r>
              <w:rPr>
                <w:spacing w:val="-1"/>
              </w:rPr>
              <w:t> </w:t>
            </w:r>
            <w:r>
              <w:rPr/>
              <w:t>&lt;setId&gt; и</w:t>
            </w:r>
            <w:r>
              <w:rPr>
                <w:spacing w:val="-2"/>
              </w:rPr>
              <w:t> </w:t>
            </w:r>
            <w:r>
              <w:rPr/>
              <w:t>&lt;versionNumber&gt;</w:t>
            </w:r>
            <w:r>
              <w:rPr>
                <w:rFonts w:ascii="Times New Roman" w:hAnsi="Times New Roman"/>
              </w:rPr>
              <w:tab/>
            </w:r>
            <w:r>
              <w:rPr>
                <w:rFonts w:ascii="Times New Roman" w:hAnsi="Times New Roman"/>
                <w:spacing w:val="1"/>
              </w:rPr>
              <w:t>26</w:t>
            </w:r>
            <w:r>
              <w:rPr>
                <w:rFonts w:ascii="Times New Roman" w:hAnsi="Times New Roman"/>
              </w:rPr>
            </w:r>
          </w:hyperlink>
        </w:p>
        <w:p>
          <w:pPr>
            <w:pStyle w:val="TOC2"/>
            <w:numPr>
              <w:ilvl w:val="0"/>
              <w:numId w:val="2"/>
            </w:numPr>
            <w:tabs>
              <w:tab w:pos="799" w:val="left" w:leader="none"/>
              <w:tab w:pos="9202" w:val="right" w:leader="dot"/>
            </w:tabs>
            <w:spacing w:line="229" w:lineRule="exact" w:before="0" w:after="0"/>
            <w:ind w:left="798" w:right="0" w:hanging="439"/>
            <w:jc w:val="left"/>
            <w:rPr>
              <w:rFonts w:ascii="Times New Roman" w:hAnsi="Times New Roman" w:cs="Times New Roman" w:eastAsia="Times New Roman"/>
            </w:rPr>
          </w:pPr>
          <w:hyperlink w:history="true" w:anchor="_bookmark62">
            <w:r>
              <w:rPr/>
              <w:t>Участники</w:t>
            </w:r>
            <w:r>
              <w:rPr>
                <w:rFonts w:ascii="Times New Roman" w:hAnsi="Times New Roman"/>
              </w:rPr>
              <w:tab/>
            </w:r>
            <w:r>
              <w:rPr>
                <w:rFonts w:ascii="Times New Roman" w:hAnsi="Times New Roman"/>
                <w:spacing w:val="1"/>
              </w:rPr>
              <w:t>28</w:t>
            </w:r>
            <w:r>
              <w:rPr>
                <w:rFonts w:ascii="Times New Roman" w:hAnsi="Times New Roman"/>
              </w:rPr>
            </w:r>
          </w:hyperlink>
        </w:p>
        <w:p>
          <w:pPr>
            <w:pStyle w:val="TOC3"/>
            <w:numPr>
              <w:ilvl w:val="1"/>
              <w:numId w:val="2"/>
            </w:numPr>
            <w:tabs>
              <w:tab w:pos="1238" w:val="left" w:leader="none"/>
              <w:tab w:pos="9202" w:val="right" w:leader="dot"/>
            </w:tabs>
            <w:spacing w:line="240" w:lineRule="auto" w:before="0" w:after="0"/>
            <w:ind w:left="1238" w:right="0" w:hanging="660"/>
            <w:jc w:val="left"/>
            <w:rPr>
              <w:rFonts w:ascii="Times New Roman" w:hAnsi="Times New Roman" w:cs="Times New Roman" w:eastAsia="Times New Roman"/>
            </w:rPr>
          </w:pPr>
          <w:hyperlink w:history="true" w:anchor="_bookmark64">
            <w:r>
              <w:rPr/>
              <w:t>Сценарий</w:t>
            </w:r>
            <w:r>
              <w:rPr>
                <w:spacing w:val="-2"/>
              </w:rPr>
              <w:t> </w:t>
            </w:r>
            <w:r>
              <w:rPr/>
              <w:t>использования</w:t>
            </w:r>
            <w:r>
              <w:rPr>
                <w:rFonts w:ascii="Times New Roman" w:hAnsi="Times New Roman"/>
              </w:rPr>
              <w:tab/>
            </w:r>
            <w:r>
              <w:rPr>
                <w:rFonts w:ascii="Times New Roman" w:hAnsi="Times New Roman"/>
                <w:spacing w:val="1"/>
              </w:rPr>
              <w:t>29</w:t>
            </w:r>
            <w:r>
              <w:rPr>
                <w:rFonts w:ascii="Times New Roman" w:hAnsi="Times New Roman"/>
              </w:rPr>
            </w:r>
          </w:hyperlink>
        </w:p>
        <w:p>
          <w:pPr>
            <w:pStyle w:val="TOC4"/>
            <w:numPr>
              <w:ilvl w:val="2"/>
              <w:numId w:val="2"/>
            </w:numPr>
            <w:tabs>
              <w:tab w:pos="1459" w:val="left" w:leader="none"/>
              <w:tab w:pos="9202" w:val="right" w:leader="dot"/>
            </w:tabs>
            <w:spacing w:line="240" w:lineRule="auto" w:before="0" w:after="0"/>
            <w:ind w:left="798" w:right="161" w:firstLine="0"/>
            <w:jc w:val="left"/>
            <w:rPr>
              <w:rFonts w:ascii="Times New Roman" w:hAnsi="Times New Roman" w:cs="Times New Roman" w:eastAsia="Times New Roman"/>
            </w:rPr>
          </w:pPr>
          <w:hyperlink w:history="true" w:anchor="_bookmark65">
            <w:r>
              <w:rPr/>
              <w:t>Сценарий</w:t>
            </w:r>
            <w:r>
              <w:rPr>
                <w:spacing w:val="-11"/>
              </w:rPr>
              <w:t> </w:t>
            </w:r>
            <w:r>
              <w:rPr/>
              <w:t>"Лабораторное</w:t>
            </w:r>
            <w:r>
              <w:rPr>
                <w:spacing w:val="-9"/>
              </w:rPr>
              <w:t> </w:t>
            </w:r>
            <w:r>
              <w:rPr/>
              <w:t>исследование</w:t>
            </w:r>
            <w:r>
              <w:rPr>
                <w:spacing w:val="-7"/>
              </w:rPr>
              <w:t> </w:t>
            </w:r>
            <w:r>
              <w:rPr>
                <w:spacing w:val="-1"/>
              </w:rPr>
              <w:t>по</w:t>
            </w:r>
            <w:r>
              <w:rPr>
                <w:spacing w:val="-8"/>
              </w:rPr>
              <w:t> </w:t>
            </w:r>
            <w:r>
              <w:rPr/>
              <w:t>направлению</w:t>
            </w:r>
            <w:r>
              <w:rPr>
                <w:spacing w:val="-8"/>
              </w:rPr>
              <w:t> </w:t>
            </w:r>
            <w:r>
              <w:rPr>
                <w:spacing w:val="-1"/>
              </w:rPr>
              <w:t>из</w:t>
            </w:r>
            <w:r>
              <w:rPr>
                <w:spacing w:val="-9"/>
              </w:rPr>
              <w:t> </w:t>
            </w:r>
            <w:r>
              <w:rPr/>
              <w:t>другой</w:t>
            </w:r>
            <w:r>
              <w:rPr>
                <w:spacing w:val="-10"/>
              </w:rPr>
              <w:t> </w:t>
            </w:r>
            <w:r>
              <w:rPr/>
              <w:t>медицинской</w:t>
            </w:r>
          </w:hyperlink>
          <w:r>
            <w:rPr>
              <w:spacing w:val="22"/>
              <w:w w:val="99"/>
            </w:rPr>
            <w:t> </w:t>
          </w:r>
          <w:hyperlink w:history="true" w:anchor="_bookmark65">
            <w:r>
              <w:rPr/>
              <w:t>организации в</w:t>
            </w:r>
            <w:r>
              <w:rPr>
                <w:spacing w:val="-1"/>
              </w:rPr>
              <w:t> </w:t>
            </w:r>
            <w:r>
              <w:rPr/>
              <w:t>рамках программы </w:t>
            </w:r>
            <w:r>
              <w:rPr>
                <w:spacing w:val="-1"/>
              </w:rPr>
              <w:t>ОМС".</w:t>
            </w:r>
            <w:r>
              <w:rPr>
                <w:rFonts w:ascii="Times New Roman" w:hAnsi="Times New Roman"/>
                <w:spacing w:val="-1"/>
              </w:rPr>
              <w:tab/>
            </w:r>
            <w:r>
              <w:rPr>
                <w:rFonts w:ascii="Times New Roman" w:hAnsi="Times New Roman"/>
                <w:spacing w:val="1"/>
              </w:rPr>
              <w:t>29</w:t>
            </w:r>
            <w:r>
              <w:rPr>
                <w:rFonts w:ascii="Times New Roman" w:hAnsi="Times New Roman"/>
              </w:rPr>
            </w:r>
          </w:hyperlink>
        </w:p>
        <w:p>
          <w:pPr>
            <w:pStyle w:val="TOC4"/>
            <w:numPr>
              <w:ilvl w:val="2"/>
              <w:numId w:val="2"/>
            </w:numPr>
            <w:tabs>
              <w:tab w:pos="1459" w:val="left" w:leader="none"/>
              <w:tab w:pos="9202" w:val="right" w:leader="dot"/>
            </w:tabs>
            <w:spacing w:line="240" w:lineRule="auto" w:before="0" w:after="0"/>
            <w:ind w:left="798" w:right="161" w:firstLine="0"/>
            <w:jc w:val="left"/>
            <w:rPr>
              <w:rFonts w:ascii="Times New Roman" w:hAnsi="Times New Roman" w:cs="Times New Roman" w:eastAsia="Times New Roman"/>
            </w:rPr>
          </w:pPr>
          <w:hyperlink w:history="true" w:anchor="_bookmark68">
            <w:r>
              <w:rPr/>
              <w:t>Сценарий</w:t>
            </w:r>
            <w:r>
              <w:rPr>
                <w:spacing w:val="-11"/>
              </w:rPr>
              <w:t> </w:t>
            </w:r>
            <w:r>
              <w:rPr/>
              <w:t>"Лабораторное</w:t>
            </w:r>
            <w:r>
              <w:rPr>
                <w:spacing w:val="-11"/>
              </w:rPr>
              <w:t> </w:t>
            </w:r>
            <w:r>
              <w:rPr/>
              <w:t>исследование</w:t>
            </w:r>
            <w:r>
              <w:rPr>
                <w:spacing w:val="-10"/>
              </w:rPr>
              <w:t> </w:t>
            </w:r>
            <w:r>
              <w:rPr/>
              <w:t>без</w:t>
            </w:r>
            <w:r>
              <w:rPr>
                <w:spacing w:val="-8"/>
              </w:rPr>
              <w:t> </w:t>
            </w:r>
            <w:r>
              <w:rPr/>
              <w:t>направления,</w:t>
            </w:r>
            <w:r>
              <w:rPr>
                <w:spacing w:val="-11"/>
              </w:rPr>
              <w:t> </w:t>
            </w:r>
            <w:r>
              <w:rPr/>
              <w:t>выполненное</w:t>
            </w:r>
            <w:r>
              <w:rPr>
                <w:spacing w:val="-10"/>
              </w:rPr>
              <w:t> </w:t>
            </w:r>
            <w:r>
              <w:rPr/>
              <w:t>в</w:t>
            </w:r>
            <w:r>
              <w:rPr>
                <w:spacing w:val="-11"/>
              </w:rPr>
              <w:t> </w:t>
            </w:r>
            <w:r>
              <w:rPr/>
              <w:t>коммерческой</w:t>
            </w:r>
          </w:hyperlink>
          <w:r>
            <w:rPr>
              <w:spacing w:val="28"/>
              <w:w w:val="99"/>
            </w:rPr>
            <w:t> </w:t>
          </w:r>
          <w:hyperlink w:history="true" w:anchor="_bookmark68">
            <w:r>
              <w:rPr>
                <w:spacing w:val="-1"/>
              </w:rPr>
              <w:t>лаборатории".</w:t>
            </w:r>
            <w:r>
              <w:rPr>
                <w:rFonts w:ascii="Times New Roman" w:hAnsi="Times New Roman"/>
                <w:spacing w:val="-1"/>
              </w:rPr>
              <w:tab/>
            </w:r>
            <w:r>
              <w:rPr>
                <w:rFonts w:ascii="Times New Roman" w:hAnsi="Times New Roman"/>
                <w:spacing w:val="1"/>
              </w:rPr>
              <w:t>32</w:t>
            </w:r>
            <w:r>
              <w:rPr>
                <w:rFonts w:ascii="Times New Roman" w:hAnsi="Times New Roman"/>
              </w:rPr>
            </w:r>
          </w:hyperlink>
        </w:p>
        <w:p>
          <w:pPr>
            <w:pStyle w:val="TOC4"/>
            <w:numPr>
              <w:ilvl w:val="2"/>
              <w:numId w:val="2"/>
            </w:numPr>
            <w:tabs>
              <w:tab w:pos="1459" w:val="left" w:leader="none"/>
            </w:tabs>
            <w:spacing w:line="240" w:lineRule="auto" w:before="0" w:after="0"/>
            <w:ind w:left="798" w:right="425" w:firstLine="0"/>
            <w:jc w:val="left"/>
            <w:rPr>
              <w:rFonts w:ascii="Times New Roman" w:hAnsi="Times New Roman" w:cs="Times New Roman" w:eastAsia="Times New Roman"/>
            </w:rPr>
          </w:pPr>
          <w:hyperlink w:history="true" w:anchor="_bookmark71">
            <w:r>
              <w:rPr/>
              <w:t>Сценарий</w:t>
            </w:r>
            <w:r>
              <w:rPr>
                <w:spacing w:val="-10"/>
              </w:rPr>
              <w:t> </w:t>
            </w:r>
            <w:r>
              <w:rPr/>
              <w:t>"Микробиологическое</w:t>
            </w:r>
            <w:r>
              <w:rPr>
                <w:spacing w:val="-9"/>
              </w:rPr>
              <w:t> </w:t>
            </w:r>
            <w:r>
              <w:rPr/>
              <w:t>исследование</w:t>
            </w:r>
            <w:r>
              <w:rPr>
                <w:spacing w:val="-9"/>
              </w:rPr>
              <w:t> </w:t>
            </w:r>
            <w:r>
              <w:rPr/>
              <w:t>мочи</w:t>
            </w:r>
            <w:r>
              <w:rPr>
                <w:spacing w:val="-10"/>
              </w:rPr>
              <w:t> </w:t>
            </w:r>
            <w:r>
              <w:rPr/>
              <w:t>в</w:t>
            </w:r>
            <w:r>
              <w:rPr>
                <w:spacing w:val="-10"/>
              </w:rPr>
              <w:t> </w:t>
            </w:r>
            <w:r>
              <w:rPr/>
              <w:t>стационаре</w:t>
            </w:r>
            <w:r>
              <w:rPr>
                <w:spacing w:val="-8"/>
              </w:rPr>
              <w:t> </w:t>
            </w:r>
            <w:r>
              <w:rPr/>
              <w:t>в</w:t>
            </w:r>
            <w:r>
              <w:rPr>
                <w:spacing w:val="-10"/>
              </w:rPr>
              <w:t> </w:t>
            </w:r>
            <w:r>
              <w:rPr>
                <w:spacing w:val="1"/>
              </w:rPr>
              <w:t>рамках</w:t>
            </w:r>
            <w:r>
              <w:rPr>
                <w:spacing w:val="-8"/>
              </w:rPr>
              <w:t> </w:t>
            </w:r>
            <w:r>
              <w:rPr/>
              <w:t>программы</w:t>
            </w:r>
          </w:hyperlink>
          <w:r>
            <w:rPr>
              <w:spacing w:val="28"/>
              <w:w w:val="99"/>
            </w:rPr>
            <w:t> </w:t>
          </w:r>
          <w:hyperlink w:history="true" w:anchor="_bookmark71">
            <w:r>
              <w:rPr>
                <w:spacing w:val="-1"/>
              </w:rPr>
              <w:t>ОМС".</w:t>
            </w:r>
            <w:r>
              <w:rPr>
                <w:spacing w:val="17"/>
              </w:rPr>
              <w:t> </w:t>
            </w:r>
            <w:r>
              <w:rPr>
                <w:rFonts w:ascii="Times New Roman" w:hAnsi="Times New Roman"/>
                <w:spacing w:val="1"/>
              </w:rPr>
              <w:t>34</w:t>
            </w:r>
            <w:r>
              <w:rPr>
                <w:rFonts w:ascii="Times New Roman" w:hAnsi="Times New Roman"/>
              </w:rPr>
            </w:r>
          </w:hyperlink>
        </w:p>
        <w:p>
          <w:pPr>
            <w:pStyle w:val="TOC4"/>
            <w:numPr>
              <w:ilvl w:val="2"/>
              <w:numId w:val="2"/>
            </w:numPr>
            <w:tabs>
              <w:tab w:pos="1459" w:val="left" w:leader="none"/>
              <w:tab w:pos="9202" w:val="right" w:leader="dot"/>
            </w:tabs>
            <w:spacing w:line="240" w:lineRule="auto" w:before="1" w:after="0"/>
            <w:ind w:left="798" w:right="161" w:firstLine="0"/>
            <w:jc w:val="left"/>
            <w:rPr>
              <w:rFonts w:ascii="Times New Roman" w:hAnsi="Times New Roman" w:cs="Times New Roman" w:eastAsia="Times New Roman"/>
            </w:rPr>
          </w:pPr>
          <w:hyperlink w:history="true" w:anchor="_bookmark74">
            <w:r>
              <w:rPr/>
              <w:t>Сценарий</w:t>
            </w:r>
            <w:r>
              <w:rPr>
                <w:spacing w:val="-9"/>
              </w:rPr>
              <w:t> </w:t>
            </w:r>
            <w:r>
              <w:rPr/>
              <w:t>"Общий</w:t>
            </w:r>
            <w:r>
              <w:rPr>
                <w:spacing w:val="-9"/>
              </w:rPr>
              <w:t> </w:t>
            </w:r>
            <w:r>
              <w:rPr/>
              <w:t>анализ</w:t>
            </w:r>
            <w:r>
              <w:rPr>
                <w:spacing w:val="-8"/>
              </w:rPr>
              <w:t> </w:t>
            </w:r>
            <w:r>
              <w:rPr/>
              <w:t>крови</w:t>
            </w:r>
            <w:r>
              <w:rPr>
                <w:spacing w:val="-10"/>
              </w:rPr>
              <w:t> </w:t>
            </w:r>
            <w:r>
              <w:rPr/>
              <w:t>(сокращенный),</w:t>
            </w:r>
            <w:r>
              <w:rPr>
                <w:spacing w:val="-8"/>
              </w:rPr>
              <w:t> </w:t>
            </w:r>
            <w:r>
              <w:rPr/>
              <w:t>выполненный</w:t>
            </w:r>
            <w:r>
              <w:rPr>
                <w:spacing w:val="-8"/>
              </w:rPr>
              <w:t> </w:t>
            </w:r>
            <w:r>
              <w:rPr/>
              <w:t>в</w:t>
            </w:r>
            <w:r>
              <w:rPr>
                <w:spacing w:val="-9"/>
              </w:rPr>
              <w:t> </w:t>
            </w:r>
            <w:r>
              <w:rPr/>
              <w:t>поликлинике</w:t>
            </w:r>
            <w:r>
              <w:rPr>
                <w:spacing w:val="-8"/>
              </w:rPr>
              <w:t> </w:t>
            </w:r>
            <w:r>
              <w:rPr/>
              <w:t>в</w:t>
            </w:r>
            <w:r>
              <w:rPr>
                <w:spacing w:val="-9"/>
              </w:rPr>
              <w:t> </w:t>
            </w:r>
            <w:r>
              <w:rPr/>
              <w:t>рамках</w:t>
            </w:r>
          </w:hyperlink>
          <w:r>
            <w:rPr>
              <w:spacing w:val="22"/>
              <w:w w:val="99"/>
            </w:rPr>
            <w:t> </w:t>
          </w:r>
          <w:hyperlink w:history="true" w:anchor="_bookmark74">
            <w:r>
              <w:rPr/>
              <w:t>программы</w:t>
            </w:r>
            <w:r>
              <w:rPr>
                <w:spacing w:val="-1"/>
              </w:rPr>
              <w:t> ОМС".</w:t>
            </w:r>
            <w:r>
              <w:rPr>
                <w:rFonts w:ascii="Times New Roman" w:hAnsi="Times New Roman"/>
                <w:spacing w:val="-1"/>
              </w:rPr>
              <w:tab/>
            </w:r>
            <w:r>
              <w:rPr>
                <w:rFonts w:ascii="Times New Roman" w:hAnsi="Times New Roman"/>
                <w:spacing w:val="1"/>
              </w:rPr>
              <w:t>37</w:t>
            </w:r>
            <w:r>
              <w:rPr>
                <w:rFonts w:ascii="Times New Roman" w:hAnsi="Times New Roman"/>
              </w:rPr>
            </w:r>
          </w:hyperlink>
        </w:p>
        <w:p>
          <w:pPr>
            <w:pStyle w:val="TOC3"/>
            <w:numPr>
              <w:ilvl w:val="1"/>
              <w:numId w:val="2"/>
            </w:numPr>
            <w:tabs>
              <w:tab w:pos="1238" w:val="left" w:leader="none"/>
              <w:tab w:pos="9202" w:val="right" w:leader="dot"/>
            </w:tabs>
            <w:spacing w:line="240" w:lineRule="auto" w:before="0" w:after="0"/>
            <w:ind w:left="1238" w:right="0" w:hanging="660"/>
            <w:jc w:val="left"/>
            <w:rPr>
              <w:rFonts w:ascii="Times New Roman" w:hAnsi="Times New Roman" w:cs="Times New Roman" w:eastAsia="Times New Roman"/>
            </w:rPr>
          </w:pPr>
          <w:hyperlink w:history="true" w:anchor="_bookmark77">
            <w:r>
              <w:rPr/>
              <w:t>Информация</w:t>
            </w:r>
            <w:r>
              <w:rPr>
                <w:spacing w:val="-2"/>
              </w:rPr>
              <w:t> </w:t>
            </w:r>
            <w:r>
              <w:rPr/>
              <w:t>о</w:t>
            </w:r>
            <w:r>
              <w:rPr>
                <w:spacing w:val="1"/>
              </w:rPr>
              <w:t> </w:t>
            </w:r>
            <w:r>
              <w:rPr/>
              <w:t>пациенте</w:t>
            </w:r>
            <w:r>
              <w:rPr>
                <w:spacing w:val="-1"/>
              </w:rPr>
              <w:t> </w:t>
            </w:r>
            <w:r>
              <w:rPr/>
              <w:t>&lt;recordTarget&gt;</w:t>
            </w:r>
            <w:r>
              <w:rPr>
                <w:rFonts w:ascii="Times New Roman" w:hAnsi="Times New Roman"/>
              </w:rPr>
              <w:tab/>
            </w:r>
            <w:r>
              <w:rPr>
                <w:rFonts w:ascii="Times New Roman" w:hAnsi="Times New Roman"/>
                <w:spacing w:val="1"/>
              </w:rPr>
              <w:t>40</w:t>
            </w:r>
            <w:r>
              <w:rPr>
                <w:rFonts w:ascii="Times New Roman" w:hAnsi="Times New Roman"/>
              </w:rPr>
            </w:r>
          </w:hyperlink>
        </w:p>
        <w:p>
          <w:pPr>
            <w:pStyle w:val="TOC3"/>
            <w:numPr>
              <w:ilvl w:val="1"/>
              <w:numId w:val="2"/>
            </w:numPr>
            <w:tabs>
              <w:tab w:pos="1238" w:val="left" w:leader="none"/>
              <w:tab w:pos="9202" w:val="right" w:leader="dot"/>
            </w:tabs>
            <w:spacing w:line="229" w:lineRule="exact" w:before="0" w:after="0"/>
            <w:ind w:left="1238" w:right="0" w:hanging="660"/>
            <w:jc w:val="left"/>
            <w:rPr>
              <w:rFonts w:ascii="Times New Roman" w:hAnsi="Times New Roman" w:cs="Times New Roman" w:eastAsia="Times New Roman"/>
            </w:rPr>
          </w:pPr>
          <w:hyperlink w:history="true" w:anchor="_bookmark79">
            <w:r>
              <w:rPr/>
              <w:t>Автор &lt;author&gt;</w:t>
            </w:r>
            <w:r>
              <w:rPr>
                <w:rFonts w:ascii="Times New Roman" w:hAnsi="Times New Roman"/>
              </w:rPr>
              <w:tab/>
            </w:r>
            <w:r>
              <w:rPr>
                <w:rFonts w:ascii="Times New Roman" w:hAnsi="Times New Roman"/>
                <w:spacing w:val="1"/>
              </w:rPr>
              <w:t>44</w:t>
            </w:r>
            <w:r>
              <w:rPr>
                <w:rFonts w:ascii="Times New Roman" w:hAnsi="Times New Roman"/>
              </w:rPr>
            </w:r>
          </w:hyperlink>
        </w:p>
        <w:p>
          <w:pPr>
            <w:pStyle w:val="TOC3"/>
            <w:numPr>
              <w:ilvl w:val="1"/>
              <w:numId w:val="2"/>
            </w:numPr>
            <w:tabs>
              <w:tab w:pos="1238" w:val="left" w:leader="none"/>
              <w:tab w:pos="9202" w:val="right" w:leader="dot"/>
            </w:tabs>
            <w:spacing w:line="229" w:lineRule="exact" w:before="0" w:after="0"/>
            <w:ind w:left="1238" w:right="0" w:hanging="660"/>
            <w:jc w:val="left"/>
            <w:rPr>
              <w:rFonts w:ascii="Times New Roman" w:hAnsi="Times New Roman" w:cs="Times New Roman" w:eastAsia="Times New Roman"/>
            </w:rPr>
          </w:pPr>
          <w:hyperlink w:history="true" w:anchor="_bookmark81">
            <w:r>
              <w:rPr/>
              <w:t>Владелец</w:t>
            </w:r>
            <w:r>
              <w:rPr>
                <w:spacing w:val="-2"/>
              </w:rPr>
              <w:t> </w:t>
            </w:r>
            <w:r>
              <w:rPr/>
              <w:t>оригинала</w:t>
            </w:r>
            <w:r>
              <w:rPr>
                <w:spacing w:val="3"/>
              </w:rPr>
              <w:t> </w:t>
            </w:r>
            <w:r>
              <w:rPr>
                <w:spacing w:val="-1"/>
              </w:rPr>
              <w:t>документа </w:t>
            </w:r>
            <w:r>
              <w:rPr/>
              <w:t>&lt;custodian&gt;</w:t>
            </w:r>
            <w:r>
              <w:rPr>
                <w:rFonts w:ascii="Times New Roman" w:hAnsi="Times New Roman"/>
              </w:rPr>
              <w:tab/>
            </w:r>
            <w:r>
              <w:rPr>
                <w:rFonts w:ascii="Times New Roman" w:hAnsi="Times New Roman"/>
                <w:spacing w:val="1"/>
              </w:rPr>
              <w:t>46</w:t>
            </w:r>
            <w:r>
              <w:rPr>
                <w:rFonts w:ascii="Times New Roman" w:hAnsi="Times New Roman"/>
              </w:rPr>
            </w:r>
          </w:hyperlink>
        </w:p>
        <w:p>
          <w:pPr>
            <w:pStyle w:val="TOC3"/>
            <w:numPr>
              <w:ilvl w:val="1"/>
              <w:numId w:val="2"/>
            </w:numPr>
            <w:tabs>
              <w:tab w:pos="1238" w:val="left" w:leader="none"/>
              <w:tab w:pos="9202" w:val="right" w:leader="dot"/>
            </w:tabs>
            <w:spacing w:line="240" w:lineRule="auto" w:before="0" w:after="0"/>
            <w:ind w:left="1238" w:right="0" w:hanging="660"/>
            <w:jc w:val="left"/>
            <w:rPr>
              <w:rFonts w:ascii="Times New Roman" w:hAnsi="Times New Roman" w:cs="Times New Roman" w:eastAsia="Times New Roman"/>
            </w:rPr>
          </w:pPr>
          <w:hyperlink w:history="true" w:anchor="_bookmark83">
            <w:r>
              <w:rPr/>
              <w:t>Получатель</w:t>
            </w:r>
            <w:r>
              <w:rPr>
                <w:spacing w:val="-1"/>
              </w:rPr>
              <w:t> </w:t>
            </w:r>
            <w:r>
              <w:rPr/>
              <w:t>документа &lt;informationRecipient&gt;</w:t>
            </w:r>
            <w:r>
              <w:rPr>
                <w:rFonts w:ascii="Times New Roman" w:hAnsi="Times New Roman"/>
              </w:rPr>
              <w:tab/>
            </w:r>
            <w:r>
              <w:rPr>
                <w:rFonts w:ascii="Times New Roman" w:hAnsi="Times New Roman"/>
                <w:spacing w:val="1"/>
              </w:rPr>
              <w:t>47</w:t>
            </w:r>
            <w:r>
              <w:rPr>
                <w:rFonts w:ascii="Times New Roman" w:hAnsi="Times New Roman"/>
              </w:rPr>
            </w:r>
          </w:hyperlink>
        </w:p>
        <w:p>
          <w:pPr>
            <w:pStyle w:val="TOC3"/>
            <w:numPr>
              <w:ilvl w:val="1"/>
              <w:numId w:val="2"/>
            </w:numPr>
            <w:tabs>
              <w:tab w:pos="1238" w:val="left" w:leader="none"/>
              <w:tab w:pos="9202" w:val="right" w:leader="dot"/>
            </w:tabs>
            <w:spacing w:line="240" w:lineRule="auto" w:before="0" w:after="0"/>
            <w:ind w:left="1238" w:right="0" w:hanging="660"/>
            <w:jc w:val="left"/>
            <w:rPr>
              <w:rFonts w:ascii="Times New Roman" w:hAnsi="Times New Roman" w:cs="Times New Roman" w:eastAsia="Times New Roman"/>
            </w:rPr>
          </w:pPr>
          <w:hyperlink w:history="true" w:anchor="_bookmark85">
            <w:r>
              <w:rPr/>
              <w:t>Лицо,</w:t>
            </w:r>
            <w:r>
              <w:rPr>
                <w:spacing w:val="-2"/>
              </w:rPr>
              <w:t> </w:t>
            </w:r>
            <w:r>
              <w:rPr/>
              <w:t>придавшее</w:t>
            </w:r>
            <w:r>
              <w:rPr>
                <w:spacing w:val="-1"/>
              </w:rPr>
              <w:t> </w:t>
            </w:r>
            <w:r>
              <w:rPr/>
              <w:t>юридическую</w:t>
            </w:r>
            <w:r>
              <w:rPr>
                <w:spacing w:val="-1"/>
              </w:rPr>
              <w:t> силу </w:t>
            </w:r>
            <w:r>
              <w:rPr/>
              <w:t>документу &lt;legalAuthenticator&gt;</w:t>
            </w:r>
            <w:r>
              <w:rPr>
                <w:rFonts w:ascii="Times New Roman" w:hAnsi="Times New Roman"/>
              </w:rPr>
              <w:tab/>
            </w:r>
            <w:r>
              <w:rPr>
                <w:rFonts w:ascii="Times New Roman" w:hAnsi="Times New Roman"/>
                <w:spacing w:val="1"/>
              </w:rPr>
              <w:t>48</w:t>
            </w:r>
            <w:r>
              <w:rPr>
                <w:rFonts w:ascii="Times New Roman" w:hAnsi="Times New Roman"/>
              </w:rPr>
            </w:r>
          </w:hyperlink>
        </w:p>
        <w:p>
          <w:pPr>
            <w:pStyle w:val="TOC3"/>
            <w:numPr>
              <w:ilvl w:val="1"/>
              <w:numId w:val="2"/>
            </w:numPr>
            <w:tabs>
              <w:tab w:pos="1238" w:val="left" w:leader="none"/>
              <w:tab w:pos="9202" w:val="right" w:leader="dot"/>
            </w:tabs>
            <w:spacing w:line="240" w:lineRule="auto" w:before="0" w:after="0"/>
            <w:ind w:left="1238" w:right="0" w:hanging="660"/>
            <w:jc w:val="left"/>
            <w:rPr>
              <w:rFonts w:ascii="Times New Roman" w:hAnsi="Times New Roman" w:cs="Times New Roman" w:eastAsia="Times New Roman"/>
            </w:rPr>
          </w:pPr>
          <w:hyperlink w:history="true" w:anchor="_bookmark87">
            <w:r>
              <w:rPr/>
              <w:t>Сведения</w:t>
            </w:r>
            <w:r>
              <w:rPr>
                <w:spacing w:val="-3"/>
              </w:rPr>
              <w:t> </w:t>
            </w:r>
            <w:r>
              <w:rPr/>
              <w:t>об</w:t>
            </w:r>
            <w:r>
              <w:rPr>
                <w:spacing w:val="-2"/>
              </w:rPr>
              <w:t> </w:t>
            </w:r>
            <w:r>
              <w:rPr/>
              <w:t>источнике</w:t>
            </w:r>
            <w:r>
              <w:rPr>
                <w:spacing w:val="-1"/>
              </w:rPr>
              <w:t> </w:t>
            </w:r>
            <w:r>
              <w:rPr/>
              <w:t>оплаты</w:t>
            </w:r>
            <w:r>
              <w:rPr>
                <w:spacing w:val="-1"/>
              </w:rPr>
              <w:t> </w:t>
            </w:r>
            <w:r>
              <w:rPr/>
              <w:t>&lt;</w:t>
            </w:r>
            <w:r>
              <w:rPr>
                <w:rFonts w:ascii="Times New Roman" w:hAnsi="Times New Roman"/>
              </w:rPr>
              <w:t>participant [@typeCode="IND"]&gt;</w:t>
              <w:tab/>
            </w:r>
            <w:r>
              <w:rPr>
                <w:rFonts w:ascii="Times New Roman" w:hAnsi="Times New Roman"/>
                <w:spacing w:val="1"/>
              </w:rPr>
              <w:t>51</w:t>
            </w:r>
            <w:r>
              <w:rPr>
                <w:rFonts w:ascii="Times New Roman" w:hAnsi="Times New Roman"/>
              </w:rPr>
            </w:r>
          </w:hyperlink>
        </w:p>
        <w:p>
          <w:pPr>
            <w:pStyle w:val="TOC3"/>
            <w:numPr>
              <w:ilvl w:val="1"/>
              <w:numId w:val="2"/>
            </w:numPr>
            <w:tabs>
              <w:tab w:pos="1238" w:val="left" w:leader="none"/>
              <w:tab w:pos="9202" w:val="right" w:leader="dot"/>
            </w:tabs>
            <w:spacing w:line="229" w:lineRule="exact" w:before="0" w:after="0"/>
            <w:ind w:left="1238" w:right="0" w:hanging="660"/>
            <w:jc w:val="left"/>
            <w:rPr>
              <w:rFonts w:ascii="Times New Roman" w:hAnsi="Times New Roman" w:cs="Times New Roman" w:eastAsia="Times New Roman"/>
            </w:rPr>
          </w:pPr>
          <w:hyperlink w:history="true" w:anchor="_bookmark90">
            <w:r>
              <w:rPr/>
              <w:t>Сведения</w:t>
            </w:r>
            <w:r>
              <w:rPr>
                <w:spacing w:val="-4"/>
              </w:rPr>
              <w:t> </w:t>
            </w:r>
            <w:r>
              <w:rPr/>
              <w:t>о</w:t>
            </w:r>
            <w:r>
              <w:rPr>
                <w:spacing w:val="-1"/>
              </w:rPr>
              <w:t> </w:t>
            </w:r>
            <w:r>
              <w:rPr/>
              <w:t>направившем</w:t>
            </w:r>
            <w:r>
              <w:rPr>
                <w:spacing w:val="-2"/>
              </w:rPr>
              <w:t> </w:t>
            </w:r>
            <w:r>
              <w:rPr>
                <w:spacing w:val="-1"/>
              </w:rPr>
              <w:t>лице</w:t>
            </w:r>
            <w:r>
              <w:rPr>
                <w:spacing w:val="-2"/>
              </w:rPr>
              <w:t> </w:t>
            </w:r>
            <w:r>
              <w:rPr/>
              <w:t>и</w:t>
            </w:r>
            <w:r>
              <w:rPr>
                <w:spacing w:val="-4"/>
              </w:rPr>
              <w:t> </w:t>
            </w:r>
            <w:r>
              <w:rPr/>
              <w:t>организации</w:t>
            </w:r>
            <w:r>
              <w:rPr>
                <w:spacing w:val="-3"/>
              </w:rPr>
              <w:t> </w:t>
            </w:r>
            <w:r>
              <w:rPr/>
              <w:t>&lt;participant</w:t>
            </w:r>
            <w:r>
              <w:rPr>
                <w:spacing w:val="-3"/>
              </w:rPr>
              <w:t> </w:t>
            </w:r>
            <w:r>
              <w:rPr/>
              <w:t>[@typeCode="</w:t>
            </w:r>
            <w:r>
              <w:rPr>
                <w:rFonts w:ascii="Times New Roman" w:hAnsi="Times New Roman"/>
              </w:rPr>
              <w:t>REF"]&gt;</w:t>
              <w:tab/>
            </w:r>
            <w:r>
              <w:rPr>
                <w:rFonts w:ascii="Times New Roman" w:hAnsi="Times New Roman"/>
                <w:spacing w:val="1"/>
              </w:rPr>
              <w:t>56</w:t>
            </w:r>
            <w:r>
              <w:rPr>
                <w:rFonts w:ascii="Times New Roman" w:hAnsi="Times New Roman"/>
              </w:rPr>
            </w:r>
          </w:hyperlink>
        </w:p>
        <w:p>
          <w:pPr>
            <w:pStyle w:val="TOC3"/>
            <w:numPr>
              <w:ilvl w:val="1"/>
              <w:numId w:val="2"/>
            </w:numPr>
            <w:tabs>
              <w:tab w:pos="1238" w:val="left" w:leader="none"/>
              <w:tab w:pos="9202" w:val="right" w:leader="dot"/>
            </w:tabs>
            <w:spacing w:line="229" w:lineRule="exact" w:before="0" w:after="0"/>
            <w:ind w:left="1238" w:right="0" w:hanging="660"/>
            <w:jc w:val="left"/>
            <w:rPr>
              <w:rFonts w:ascii="Times New Roman" w:hAnsi="Times New Roman" w:cs="Times New Roman" w:eastAsia="Times New Roman"/>
            </w:rPr>
          </w:pPr>
          <w:hyperlink w:history="true" w:anchor="_bookmark92">
            <w:r>
              <w:rPr/>
              <w:t>Сведения</w:t>
            </w:r>
            <w:r>
              <w:rPr>
                <w:spacing w:val="-2"/>
              </w:rPr>
              <w:t> </w:t>
            </w:r>
            <w:r>
              <w:rPr/>
              <w:t>о</w:t>
            </w:r>
            <w:r>
              <w:rPr>
                <w:spacing w:val="1"/>
              </w:rPr>
              <w:t> </w:t>
            </w:r>
            <w:r>
              <w:rPr/>
              <w:t>направлении</w:t>
            </w:r>
            <w:r>
              <w:rPr>
                <w:spacing w:val="-2"/>
              </w:rPr>
              <w:t> </w:t>
            </w:r>
            <w:r>
              <w:rPr/>
              <w:t>&lt;inFulfillmentOf&gt;</w:t>
            </w:r>
            <w:r>
              <w:rPr>
                <w:rFonts w:ascii="Times New Roman" w:hAnsi="Times New Roman"/>
              </w:rPr>
              <w:tab/>
            </w:r>
            <w:r>
              <w:rPr>
                <w:rFonts w:ascii="Times New Roman" w:hAnsi="Times New Roman"/>
                <w:spacing w:val="1"/>
              </w:rPr>
              <w:t>58</w:t>
            </w:r>
            <w:r>
              <w:rPr>
                <w:rFonts w:ascii="Times New Roman" w:hAnsi="Times New Roman"/>
              </w:rPr>
            </w:r>
          </w:hyperlink>
        </w:p>
        <w:p>
          <w:pPr>
            <w:pStyle w:val="TOC3"/>
            <w:numPr>
              <w:ilvl w:val="1"/>
              <w:numId w:val="2"/>
            </w:numPr>
            <w:tabs>
              <w:tab w:pos="1238" w:val="left" w:leader="none"/>
              <w:tab w:pos="9202" w:val="right" w:leader="dot"/>
            </w:tabs>
            <w:spacing w:line="240" w:lineRule="auto" w:before="0" w:after="0"/>
            <w:ind w:left="1238" w:right="0" w:hanging="660"/>
            <w:jc w:val="left"/>
            <w:rPr>
              <w:rFonts w:ascii="Times New Roman" w:hAnsi="Times New Roman" w:cs="Times New Roman" w:eastAsia="Times New Roman"/>
            </w:rPr>
          </w:pPr>
          <w:hyperlink w:history="true" w:anchor="_bookmark94">
            <w:r>
              <w:rPr/>
              <w:t>Документируемое</w:t>
            </w:r>
            <w:r>
              <w:rPr>
                <w:spacing w:val="-1"/>
              </w:rPr>
              <w:t> событие </w:t>
            </w:r>
            <w:r>
              <w:rPr/>
              <w:t>&lt;documentationOf&gt;</w:t>
            </w:r>
            <w:r>
              <w:rPr>
                <w:rFonts w:ascii="Times New Roman" w:hAnsi="Times New Roman"/>
              </w:rPr>
              <w:tab/>
            </w:r>
            <w:r>
              <w:rPr>
                <w:rFonts w:ascii="Times New Roman" w:hAnsi="Times New Roman"/>
                <w:spacing w:val="1"/>
              </w:rPr>
              <w:t>58</w:t>
            </w:r>
            <w:r>
              <w:rPr>
                <w:rFonts w:ascii="Times New Roman" w:hAnsi="Times New Roman"/>
              </w:rPr>
            </w:r>
          </w:hyperlink>
        </w:p>
        <w:p>
          <w:pPr>
            <w:pStyle w:val="TOC3"/>
            <w:numPr>
              <w:ilvl w:val="1"/>
              <w:numId w:val="2"/>
            </w:numPr>
            <w:tabs>
              <w:tab w:pos="1238" w:val="left" w:leader="none"/>
              <w:tab w:pos="9202" w:val="right" w:leader="dot"/>
            </w:tabs>
            <w:spacing w:line="240" w:lineRule="auto" w:before="0" w:after="0"/>
            <w:ind w:left="1238" w:right="0" w:hanging="660"/>
            <w:jc w:val="left"/>
            <w:rPr>
              <w:rFonts w:ascii="Times New Roman" w:hAnsi="Times New Roman" w:cs="Times New Roman" w:eastAsia="Times New Roman"/>
            </w:rPr>
          </w:pPr>
          <w:hyperlink w:history="true" w:anchor="_bookmark96">
            <w:r>
              <w:rPr>
                <w:spacing w:val="-1"/>
              </w:rPr>
              <w:t>Случай</w:t>
            </w:r>
            <w:r>
              <w:rPr>
                <w:spacing w:val="-2"/>
              </w:rPr>
              <w:t> </w:t>
            </w:r>
            <w:r>
              <w:rPr/>
              <w:t>оказания</w:t>
            </w:r>
            <w:r>
              <w:rPr>
                <w:spacing w:val="-2"/>
              </w:rPr>
              <w:t> </w:t>
            </w:r>
            <w:r>
              <w:rPr/>
              <w:t>медицинской</w:t>
            </w:r>
            <w:r>
              <w:rPr>
                <w:spacing w:val="-2"/>
              </w:rPr>
              <w:t> </w:t>
            </w:r>
            <w:r>
              <w:rPr/>
              <w:t>помощи</w:t>
            </w:r>
            <w:r>
              <w:rPr>
                <w:spacing w:val="-1"/>
              </w:rPr>
              <w:t> </w:t>
            </w:r>
            <w:r>
              <w:rPr/>
              <w:t>&lt;componentOf&gt;</w:t>
            </w:r>
            <w:r>
              <w:rPr>
                <w:rFonts w:ascii="Times New Roman" w:hAnsi="Times New Roman"/>
              </w:rPr>
              <w:tab/>
            </w:r>
            <w:r>
              <w:rPr>
                <w:rFonts w:ascii="Times New Roman" w:hAnsi="Times New Roman"/>
                <w:spacing w:val="1"/>
              </w:rPr>
              <w:t>63</w:t>
            </w:r>
            <w:r>
              <w:rPr>
                <w:rFonts w:ascii="Times New Roman" w:hAnsi="Times New Roman"/>
              </w:rPr>
            </w:r>
          </w:hyperlink>
        </w:p>
        <w:p>
          <w:pPr>
            <w:pStyle w:val="TOC1"/>
            <w:tabs>
              <w:tab w:pos="1458" w:val="left" w:leader="none"/>
              <w:tab w:pos="9202" w:val="right" w:leader="dot"/>
            </w:tabs>
            <w:spacing w:line="240" w:lineRule="auto" w:before="54"/>
            <w:ind w:right="0"/>
            <w:jc w:val="left"/>
            <w:rPr>
              <w:rFonts w:ascii="Times New Roman" w:hAnsi="Times New Roman" w:cs="Times New Roman" w:eastAsia="Times New Roman"/>
              <w:b w:val="0"/>
              <w:bCs w:val="0"/>
            </w:rPr>
          </w:pPr>
          <w:hyperlink w:history="true" w:anchor="_bookmark98">
            <w:r>
              <w:rPr/>
              <w:t>Раздел</w:t>
            </w:r>
            <w:r>
              <w:rPr>
                <w:spacing w:val="-8"/>
              </w:rPr>
              <w:t> </w:t>
            </w:r>
            <w:r>
              <w:rPr>
                <w:spacing w:val="-1"/>
              </w:rPr>
              <w:t>III.</w:t>
              <w:tab/>
            </w:r>
            <w:r>
              <w:rPr/>
              <w:t>Тело</w:t>
            </w:r>
            <w:r>
              <w:rPr>
                <w:spacing w:val="1"/>
              </w:rPr>
              <w:t> </w:t>
            </w:r>
            <w:r>
              <w:rPr/>
              <w:t>документа</w:t>
            </w:r>
            <w:r>
              <w:rPr>
                <w:rFonts w:ascii="Times New Roman" w:hAnsi="Times New Roman"/>
              </w:rPr>
              <w:tab/>
            </w:r>
            <w:r>
              <w:rPr>
                <w:rFonts w:ascii="Times New Roman" w:hAnsi="Times New Roman"/>
                <w:spacing w:val="1"/>
              </w:rPr>
              <w:t>65</w:t>
            </w:r>
            <w:r>
              <w:rPr>
                <w:rFonts w:ascii="Times New Roman" w:hAnsi="Times New Roman"/>
                <w:b w:val="0"/>
              </w:rPr>
            </w:r>
          </w:hyperlink>
        </w:p>
        <w:p>
          <w:pPr>
            <w:pStyle w:val="TOC2"/>
            <w:numPr>
              <w:ilvl w:val="0"/>
              <w:numId w:val="4"/>
            </w:numPr>
            <w:tabs>
              <w:tab w:pos="799" w:val="left" w:leader="none"/>
              <w:tab w:pos="9202" w:val="right" w:leader="dot"/>
            </w:tabs>
            <w:spacing w:line="240" w:lineRule="auto" w:before="118" w:after="0"/>
            <w:ind w:left="798" w:right="0" w:hanging="439"/>
            <w:jc w:val="left"/>
            <w:rPr>
              <w:rFonts w:ascii="Times New Roman" w:hAnsi="Times New Roman" w:cs="Times New Roman" w:eastAsia="Times New Roman"/>
            </w:rPr>
          </w:pPr>
          <w:hyperlink w:history="true" w:anchor="_bookmark98">
            <w:r>
              <w:rPr>
                <w:spacing w:val="-1"/>
              </w:rPr>
              <w:t>Тело</w:t>
            </w:r>
            <w:r>
              <w:rPr/>
              <w:t> </w:t>
            </w:r>
            <w:r>
              <w:rPr>
                <w:spacing w:val="-1"/>
              </w:rPr>
              <w:t>документа</w:t>
            </w:r>
            <w:r>
              <w:rPr>
                <w:rFonts w:ascii="Times New Roman" w:hAnsi="Times New Roman"/>
                <w:spacing w:val="-1"/>
              </w:rPr>
              <w:tab/>
            </w:r>
            <w:r>
              <w:rPr>
                <w:rFonts w:ascii="Times New Roman" w:hAnsi="Times New Roman"/>
                <w:spacing w:val="1"/>
              </w:rPr>
              <w:t>65</w:t>
            </w:r>
            <w:r>
              <w:rPr>
                <w:rFonts w:ascii="Times New Roman" w:hAnsi="Times New Roman"/>
              </w:rPr>
            </w:r>
          </w:hyperlink>
        </w:p>
        <w:p>
          <w:pPr>
            <w:pStyle w:val="TOC3"/>
            <w:numPr>
              <w:ilvl w:val="1"/>
              <w:numId w:val="4"/>
            </w:numPr>
            <w:tabs>
              <w:tab w:pos="1238" w:val="left" w:leader="none"/>
              <w:tab w:pos="9202" w:val="right" w:leader="dot"/>
            </w:tabs>
            <w:spacing w:line="240" w:lineRule="auto" w:before="0" w:after="0"/>
            <w:ind w:left="578" w:right="0" w:firstLine="0"/>
            <w:jc w:val="left"/>
            <w:rPr>
              <w:rFonts w:ascii="Times New Roman" w:hAnsi="Times New Roman" w:cs="Times New Roman" w:eastAsia="Times New Roman"/>
            </w:rPr>
          </w:pPr>
          <w:hyperlink w:history="true" w:anchor="_bookmark101">
            <w:r>
              <w:rPr>
                <w:spacing w:val="-1"/>
              </w:rPr>
              <w:t>Разделы </w:t>
            </w:r>
            <w:r>
              <w:rPr/>
              <w:t>документа</w:t>
            </w:r>
            <w:r>
              <w:rPr>
                <w:spacing w:val="-1"/>
              </w:rPr>
              <w:t> </w:t>
            </w:r>
            <w:r>
              <w:rPr/>
              <w:t>"Протокол</w:t>
            </w:r>
            <w:r>
              <w:rPr>
                <w:spacing w:val="-2"/>
              </w:rPr>
              <w:t> </w:t>
            </w:r>
            <w:r>
              <w:rPr/>
              <w:t>лабораторного исследования".</w:t>
            </w:r>
            <w:r>
              <w:rPr>
                <w:rFonts w:ascii="Times New Roman" w:hAnsi="Times New Roman"/>
              </w:rPr>
              <w:tab/>
            </w:r>
            <w:r>
              <w:rPr>
                <w:rFonts w:ascii="Times New Roman" w:hAnsi="Times New Roman"/>
                <w:spacing w:val="1"/>
              </w:rPr>
              <w:t>65</w:t>
            </w:r>
            <w:r>
              <w:rPr>
                <w:rFonts w:ascii="Times New Roman" w:hAnsi="Times New Roman"/>
              </w:rPr>
            </w:r>
          </w:hyperlink>
        </w:p>
        <w:p>
          <w:pPr>
            <w:pStyle w:val="TOC3"/>
            <w:numPr>
              <w:ilvl w:val="1"/>
              <w:numId w:val="4"/>
            </w:numPr>
            <w:tabs>
              <w:tab w:pos="1238" w:val="left" w:leader="none"/>
              <w:tab w:pos="9202" w:val="right" w:leader="dot"/>
            </w:tabs>
            <w:spacing w:line="240" w:lineRule="auto" w:before="1" w:after="0"/>
            <w:ind w:left="1238" w:right="0" w:hanging="660"/>
            <w:jc w:val="left"/>
            <w:rPr>
              <w:rFonts w:ascii="Times New Roman" w:hAnsi="Times New Roman" w:cs="Times New Roman" w:eastAsia="Times New Roman"/>
            </w:rPr>
          </w:pPr>
          <w:hyperlink w:history="true" w:anchor="_bookmark104">
            <w:r>
              <w:rPr/>
              <w:t>Форматирование</w:t>
            </w:r>
            <w:r>
              <w:rPr>
                <w:spacing w:val="-1"/>
              </w:rPr>
              <w:t> </w:t>
            </w:r>
            <w:r>
              <w:rPr/>
              <w:t>текста в</w:t>
            </w:r>
            <w:r>
              <w:rPr>
                <w:spacing w:val="-1"/>
              </w:rPr>
              <w:t> </w:t>
            </w:r>
            <w:r>
              <w:rPr/>
              <w:t>секциях</w:t>
            </w:r>
            <w:r>
              <w:rPr>
                <w:rFonts w:ascii="Times New Roman" w:hAnsi="Times New Roman"/>
              </w:rPr>
              <w:tab/>
            </w:r>
            <w:r>
              <w:rPr>
                <w:rFonts w:ascii="Times New Roman" w:hAnsi="Times New Roman"/>
                <w:spacing w:val="1"/>
              </w:rPr>
              <w:t>67</w:t>
            </w:r>
            <w:r>
              <w:rPr>
                <w:rFonts w:ascii="Times New Roman" w:hAnsi="Times New Roman"/>
              </w:rPr>
            </w:r>
          </w:hyperlink>
        </w:p>
        <w:p>
          <w:pPr>
            <w:pStyle w:val="TOC3"/>
            <w:numPr>
              <w:ilvl w:val="1"/>
              <w:numId w:val="4"/>
            </w:numPr>
            <w:tabs>
              <w:tab w:pos="1238" w:val="left" w:leader="none"/>
              <w:tab w:pos="9202" w:val="right" w:leader="dot"/>
            </w:tabs>
            <w:spacing w:line="240" w:lineRule="auto" w:before="0" w:after="0"/>
            <w:ind w:left="578" w:right="161" w:firstLine="0"/>
            <w:jc w:val="left"/>
            <w:rPr>
              <w:rFonts w:ascii="Times New Roman" w:hAnsi="Times New Roman" w:cs="Times New Roman" w:eastAsia="Times New Roman"/>
            </w:rPr>
          </w:pPr>
          <w:hyperlink w:history="true" w:anchor="_bookmark106">
            <w:r>
              <w:rPr/>
              <w:t>Секция</w:t>
            </w:r>
            <w:r>
              <w:rPr>
                <w:spacing w:val="-10"/>
              </w:rPr>
              <w:t> </w:t>
            </w:r>
            <w:r>
              <w:rPr/>
              <w:t>"</w:t>
            </w:r>
            <w:r>
              <w:rPr>
                <w:spacing w:val="-8"/>
              </w:rPr>
              <w:t> </w:t>
            </w:r>
            <w:r>
              <w:rPr/>
              <w:t>Информация</w:t>
            </w:r>
            <w:r>
              <w:rPr>
                <w:spacing w:val="-10"/>
              </w:rPr>
              <w:t> </w:t>
            </w:r>
            <w:r>
              <w:rPr/>
              <w:t>об</w:t>
            </w:r>
            <w:r>
              <w:rPr>
                <w:spacing w:val="-9"/>
              </w:rPr>
              <w:t> </w:t>
            </w:r>
            <w:r>
              <w:rPr/>
              <w:t>исследованных</w:t>
            </w:r>
            <w:r>
              <w:rPr>
                <w:spacing w:val="-7"/>
              </w:rPr>
              <w:t> </w:t>
            </w:r>
            <w:r>
              <w:rPr/>
              <w:t>материалах</w:t>
            </w:r>
            <w:r>
              <w:rPr>
                <w:spacing w:val="-8"/>
              </w:rPr>
              <w:t> </w:t>
            </w:r>
            <w:r>
              <w:rPr>
                <w:spacing w:val="-1"/>
              </w:rPr>
              <w:t>(Исследованные</w:t>
            </w:r>
            <w:r>
              <w:rPr>
                <w:spacing w:val="-8"/>
              </w:rPr>
              <w:t> </w:t>
            </w:r>
            <w:r>
              <w:rPr/>
              <w:t>материалы)</w:t>
            </w:r>
            <w:r>
              <w:rPr>
                <w:spacing w:val="-8"/>
              </w:rPr>
              <w:t> </w:t>
            </w:r>
            <w:r>
              <w:rPr/>
              <w:t>"</w:t>
            </w:r>
          </w:hyperlink>
          <w:r>
            <w:rPr>
              <w:spacing w:val="40"/>
              <w:w w:val="99"/>
            </w:rPr>
            <w:t> </w:t>
          </w:r>
          <w:hyperlink w:history="true" w:anchor="_bookmark106">
            <w:r>
              <w:rPr>
                <w:rFonts w:ascii="Times New Roman" w:hAnsi="Times New Roman"/>
                <w:spacing w:val="-1"/>
              </w:rPr>
              <w:t>SPECIMENS</w:t>
              <w:tab/>
            </w:r>
            <w:r>
              <w:rPr>
                <w:rFonts w:ascii="Times New Roman" w:hAnsi="Times New Roman"/>
                <w:spacing w:val="1"/>
              </w:rPr>
              <w:t>69</w:t>
            </w:r>
            <w:r>
              <w:rPr>
                <w:rFonts w:ascii="Times New Roman" w:hAnsi="Times New Roman"/>
              </w:rPr>
            </w:r>
          </w:hyperlink>
        </w:p>
        <w:p>
          <w:pPr>
            <w:pStyle w:val="TOC3"/>
            <w:numPr>
              <w:ilvl w:val="1"/>
              <w:numId w:val="4"/>
            </w:numPr>
            <w:tabs>
              <w:tab w:pos="1238" w:val="left" w:leader="none"/>
              <w:tab w:pos="9202" w:val="right" w:leader="dot"/>
            </w:tabs>
            <w:spacing w:line="240" w:lineRule="auto" w:before="0" w:after="0"/>
            <w:ind w:left="578" w:right="161" w:firstLine="0"/>
            <w:jc w:val="left"/>
            <w:rPr>
              <w:rFonts w:ascii="Times New Roman" w:hAnsi="Times New Roman" w:cs="Times New Roman" w:eastAsia="Times New Roman"/>
            </w:rPr>
          </w:pPr>
          <w:hyperlink w:history="true" w:anchor="_bookmark109">
            <w:r>
              <w:rPr/>
              <w:t>Секция</w:t>
            </w:r>
            <w:r>
              <w:rPr>
                <w:spacing w:val="-11"/>
              </w:rPr>
              <w:t> </w:t>
            </w:r>
            <w:r>
              <w:rPr/>
              <w:t>"Информация</w:t>
            </w:r>
            <w:r>
              <w:rPr>
                <w:spacing w:val="-10"/>
              </w:rPr>
              <w:t> </w:t>
            </w:r>
            <w:r>
              <w:rPr/>
              <w:t>об</w:t>
            </w:r>
            <w:r>
              <w:rPr>
                <w:spacing w:val="-11"/>
              </w:rPr>
              <w:t> </w:t>
            </w:r>
            <w:r>
              <w:rPr/>
              <w:t>использованном</w:t>
            </w:r>
            <w:r>
              <w:rPr>
                <w:spacing w:val="-8"/>
              </w:rPr>
              <w:t> </w:t>
            </w:r>
            <w:r>
              <w:rPr/>
              <w:t>оборудовании</w:t>
            </w:r>
            <w:r>
              <w:rPr>
                <w:spacing w:val="-11"/>
              </w:rPr>
              <w:t> </w:t>
            </w:r>
            <w:r>
              <w:rPr/>
              <w:t>и</w:t>
            </w:r>
            <w:r>
              <w:rPr>
                <w:spacing w:val="-10"/>
              </w:rPr>
              <w:t> </w:t>
            </w:r>
            <w:r>
              <w:rPr/>
              <w:t>расходных</w:t>
            </w:r>
            <w:r>
              <w:rPr>
                <w:spacing w:val="-9"/>
              </w:rPr>
              <w:t> </w:t>
            </w:r>
            <w:r>
              <w:rPr/>
              <w:t>материалах</w:t>
            </w:r>
          </w:hyperlink>
          <w:r>
            <w:rPr>
              <w:spacing w:val="29"/>
              <w:w w:val="99"/>
            </w:rPr>
            <w:t> </w:t>
          </w:r>
          <w:hyperlink w:history="true" w:anchor="_bookmark109">
            <w:r>
              <w:rPr/>
              <w:t>(Оборудование</w:t>
            </w:r>
            <w:r>
              <w:rPr>
                <w:spacing w:val="-1"/>
              </w:rPr>
              <w:t> </w:t>
            </w:r>
            <w:r>
              <w:rPr/>
              <w:t>и</w:t>
            </w:r>
            <w:r>
              <w:rPr>
                <w:spacing w:val="-2"/>
              </w:rPr>
              <w:t> </w:t>
            </w:r>
            <w:r>
              <w:rPr/>
              <w:t>расходные</w:t>
            </w:r>
            <w:r>
              <w:rPr>
                <w:spacing w:val="3"/>
              </w:rPr>
              <w:t> </w:t>
            </w:r>
            <w:r>
              <w:rPr/>
              <w:t>материалы)"</w:t>
            </w:r>
            <w:r>
              <w:rPr>
                <w:spacing w:val="-1"/>
              </w:rPr>
              <w:t> </w:t>
            </w:r>
            <w:r>
              <w:rPr/>
              <w:t>ANALYSERS</w:t>
            </w:r>
            <w:r>
              <w:rPr>
                <w:rFonts w:ascii="Times New Roman" w:hAnsi="Times New Roman"/>
              </w:rPr>
              <w:tab/>
            </w:r>
            <w:r>
              <w:rPr>
                <w:rFonts w:ascii="Times New Roman" w:hAnsi="Times New Roman"/>
                <w:spacing w:val="1"/>
              </w:rPr>
              <w:t>78</w:t>
            </w:r>
            <w:r>
              <w:rPr>
                <w:rFonts w:ascii="Times New Roman" w:hAnsi="Times New Roman"/>
              </w:rPr>
            </w:r>
          </w:hyperlink>
        </w:p>
        <w:p>
          <w:pPr>
            <w:pStyle w:val="TOC3"/>
            <w:numPr>
              <w:ilvl w:val="1"/>
              <w:numId w:val="4"/>
            </w:numPr>
            <w:tabs>
              <w:tab w:pos="1238" w:val="left" w:leader="none"/>
              <w:tab w:pos="9202" w:val="right" w:leader="dot"/>
            </w:tabs>
            <w:spacing w:line="240" w:lineRule="auto" w:before="0" w:after="0"/>
            <w:ind w:left="578" w:right="161" w:firstLine="0"/>
            <w:jc w:val="left"/>
            <w:rPr>
              <w:rFonts w:ascii="Times New Roman" w:hAnsi="Times New Roman" w:cs="Times New Roman" w:eastAsia="Times New Roman"/>
            </w:rPr>
          </w:pPr>
          <w:hyperlink w:history="true" w:anchor="_bookmark112">
            <w:r>
              <w:rPr/>
              <w:t>Секция</w:t>
            </w:r>
            <w:r>
              <w:rPr>
                <w:spacing w:val="-14"/>
              </w:rPr>
              <w:t> </w:t>
            </w:r>
            <w:r>
              <w:rPr/>
              <w:t>"Результаты</w:t>
            </w:r>
            <w:r>
              <w:rPr>
                <w:spacing w:val="-12"/>
              </w:rPr>
              <w:t> </w:t>
            </w:r>
            <w:r>
              <w:rPr/>
              <w:t>лабораторных</w:t>
            </w:r>
            <w:r>
              <w:rPr>
                <w:spacing w:val="-12"/>
              </w:rPr>
              <w:t> </w:t>
            </w:r>
            <w:r>
              <w:rPr/>
              <w:t>исследований</w:t>
            </w:r>
            <w:r>
              <w:rPr>
                <w:spacing w:val="-14"/>
              </w:rPr>
              <w:t> </w:t>
            </w:r>
            <w:r>
              <w:rPr/>
              <w:t>(Результаты</w:t>
            </w:r>
            <w:r>
              <w:rPr>
                <w:spacing w:val="-13"/>
              </w:rPr>
              <w:t> </w:t>
            </w:r>
            <w:r>
              <w:rPr/>
              <w:t>проведенных</w:t>
            </w:r>
            <w:r>
              <w:rPr>
                <w:spacing w:val="-12"/>
              </w:rPr>
              <w:t> </w:t>
            </w:r>
            <w:r>
              <w:rPr>
                <w:spacing w:val="-1"/>
              </w:rPr>
              <w:t>исследований)"</w:t>
            </w:r>
          </w:hyperlink>
          <w:r>
            <w:rPr>
              <w:spacing w:val="40"/>
              <w:w w:val="99"/>
            </w:rPr>
            <w:t> </w:t>
          </w:r>
          <w:hyperlink w:history="true" w:anchor="_bookmark112">
            <w:r>
              <w:rPr>
                <w:rFonts w:ascii="Times New Roman" w:hAnsi="Times New Roman"/>
              </w:rPr>
              <w:t>RESLAB</w:t>
              <w:tab/>
            </w:r>
            <w:r>
              <w:rPr>
                <w:rFonts w:ascii="Times New Roman" w:hAnsi="Times New Roman"/>
                <w:spacing w:val="1"/>
              </w:rPr>
              <w:t>79</w:t>
            </w:r>
            <w:r>
              <w:rPr>
                <w:rFonts w:ascii="Times New Roman" w:hAnsi="Times New Roman"/>
              </w:rPr>
            </w:r>
          </w:hyperlink>
        </w:p>
        <w:p>
          <w:pPr>
            <w:pStyle w:val="TOC3"/>
            <w:numPr>
              <w:ilvl w:val="1"/>
              <w:numId w:val="4"/>
            </w:numPr>
            <w:tabs>
              <w:tab w:pos="1238" w:val="left" w:leader="none"/>
              <w:tab w:pos="9202" w:val="right" w:leader="dot"/>
            </w:tabs>
            <w:spacing w:line="240" w:lineRule="auto" w:before="0" w:after="0"/>
            <w:ind w:left="1238" w:right="0" w:hanging="660"/>
            <w:jc w:val="left"/>
            <w:rPr>
              <w:rFonts w:ascii="Times New Roman" w:hAnsi="Times New Roman" w:cs="Times New Roman" w:eastAsia="Times New Roman"/>
            </w:rPr>
          </w:pPr>
          <w:hyperlink w:history="true" w:anchor="_bookmark115">
            <w:r>
              <w:rPr/>
              <w:t>Секция</w:t>
            </w:r>
            <w:r>
              <w:rPr>
                <w:spacing w:val="-2"/>
              </w:rPr>
              <w:t> </w:t>
            </w:r>
            <w:r>
              <w:rPr>
                <w:spacing w:val="-1"/>
              </w:rPr>
              <w:t>"Оказанные</w:t>
            </w:r>
            <w:r>
              <w:rPr/>
              <w:t> услуги"</w:t>
            </w:r>
            <w:r>
              <w:rPr>
                <w:spacing w:val="2"/>
              </w:rPr>
              <w:t> </w:t>
            </w:r>
            <w:r>
              <w:rPr/>
              <w:t>SERVICES</w:t>
            </w:r>
            <w:r>
              <w:rPr>
                <w:rFonts w:ascii="Times New Roman" w:hAnsi="Times New Roman"/>
              </w:rPr>
              <w:tab/>
            </w:r>
            <w:r>
              <w:rPr>
                <w:rFonts w:ascii="Times New Roman" w:hAnsi="Times New Roman"/>
                <w:spacing w:val="1"/>
              </w:rPr>
              <w:t>91</w:t>
            </w:r>
            <w:r>
              <w:rPr>
                <w:rFonts w:ascii="Times New Roman" w:hAnsi="Times New Roman"/>
              </w:rPr>
            </w:r>
          </w:hyperlink>
        </w:p>
        <w:p>
          <w:pPr>
            <w:pStyle w:val="TOC1"/>
            <w:tabs>
              <w:tab w:pos="1458" w:val="left" w:leader="none"/>
              <w:tab w:pos="9202" w:val="right" w:leader="dot"/>
            </w:tabs>
            <w:spacing w:line="240" w:lineRule="auto"/>
            <w:ind w:right="0"/>
            <w:jc w:val="left"/>
            <w:rPr>
              <w:rFonts w:ascii="Times New Roman" w:hAnsi="Times New Roman" w:cs="Times New Roman" w:eastAsia="Times New Roman"/>
              <w:b w:val="0"/>
              <w:bCs w:val="0"/>
            </w:rPr>
          </w:pPr>
          <w:hyperlink w:history="true" w:anchor="_bookmark117">
            <w:r>
              <w:rPr/>
              <w:t>Раздел</w:t>
            </w:r>
            <w:r>
              <w:rPr>
                <w:spacing w:val="-8"/>
              </w:rPr>
              <w:t> </w:t>
            </w:r>
            <w:r>
              <w:rPr>
                <w:spacing w:val="-1"/>
              </w:rPr>
              <w:t>IV.</w:t>
              <w:tab/>
            </w:r>
            <w:r>
              <w:rPr/>
              <w:t>Ссылки</w:t>
            </w:r>
            <w:r>
              <w:rPr>
                <w:rFonts w:ascii="Times New Roman" w:hAnsi="Times New Roman"/>
              </w:rPr>
              <w:tab/>
            </w:r>
            <w:r>
              <w:rPr>
                <w:rFonts w:ascii="Times New Roman" w:hAnsi="Times New Roman"/>
                <w:spacing w:val="1"/>
              </w:rPr>
              <w:t>94</w:t>
            </w:r>
            <w:r>
              <w:rPr>
                <w:rFonts w:ascii="Times New Roman" w:hAnsi="Times New Roman"/>
                <w:b w:val="0"/>
              </w:rPr>
            </w:r>
          </w:hyperlink>
        </w:p>
        <w:p>
          <w:pPr>
            <w:pStyle w:val="TOC1"/>
            <w:tabs>
              <w:tab w:pos="1237" w:val="left" w:leader="none"/>
              <w:tab w:pos="9202" w:val="right" w:leader="dot"/>
            </w:tabs>
            <w:spacing w:line="240" w:lineRule="auto" w:before="238"/>
            <w:ind w:right="0"/>
            <w:jc w:val="left"/>
            <w:rPr>
              <w:rFonts w:ascii="Times New Roman" w:hAnsi="Times New Roman" w:cs="Times New Roman" w:eastAsia="Times New Roman"/>
              <w:b w:val="0"/>
              <w:bCs w:val="0"/>
            </w:rPr>
          </w:pPr>
          <w:hyperlink w:history="true" w:anchor="_bookmark118">
            <w:r>
              <w:rPr/>
              <w:t>Раздел</w:t>
            </w:r>
            <w:r>
              <w:rPr>
                <w:spacing w:val="-7"/>
              </w:rPr>
              <w:t> </w:t>
            </w:r>
            <w:r>
              <w:rPr/>
              <w:t>V.</w:t>
              <w:tab/>
              <w:t>Использованные</w:t>
            </w:r>
            <w:r>
              <w:rPr>
                <w:spacing w:val="-2"/>
              </w:rPr>
              <w:t> </w:t>
            </w:r>
            <w:r>
              <w:rPr>
                <w:spacing w:val="-1"/>
              </w:rPr>
              <w:t>справочники </w:t>
            </w:r>
            <w:r>
              <w:rPr/>
              <w:t>и</w:t>
            </w:r>
            <w:r>
              <w:rPr>
                <w:spacing w:val="-1"/>
              </w:rPr>
              <w:t> разрешённые</w:t>
            </w:r>
            <w:r>
              <w:rPr>
                <w:spacing w:val="-2"/>
              </w:rPr>
              <w:t> </w:t>
            </w:r>
            <w:r>
              <w:rPr/>
              <w:t>наборы</w:t>
            </w:r>
            <w:r>
              <w:rPr>
                <w:spacing w:val="-1"/>
              </w:rPr>
              <w:t> </w:t>
            </w:r>
            <w:r>
              <w:rPr/>
              <w:t>значений</w:t>
            </w:r>
            <w:r>
              <w:rPr>
                <w:rFonts w:ascii="Times New Roman" w:hAnsi="Times New Roman"/>
              </w:rPr>
              <w:tab/>
            </w:r>
            <w:r>
              <w:rPr>
                <w:rFonts w:ascii="Times New Roman" w:hAnsi="Times New Roman"/>
                <w:spacing w:val="1"/>
              </w:rPr>
              <w:t>95</w:t>
            </w:r>
            <w:r>
              <w:rPr>
                <w:rFonts w:ascii="Times New Roman" w:hAnsi="Times New Roman"/>
                <w:b w:val="0"/>
              </w:rPr>
            </w:r>
          </w:hyperlink>
        </w:p>
        <w:p>
          <w:pPr>
            <w:pStyle w:val="TOC2"/>
            <w:numPr>
              <w:ilvl w:val="0"/>
              <w:numId w:val="5"/>
            </w:numPr>
            <w:tabs>
              <w:tab w:pos="799" w:val="left" w:leader="none"/>
              <w:tab w:pos="9202" w:val="right" w:leader="dot"/>
            </w:tabs>
            <w:spacing w:line="240" w:lineRule="auto" w:before="120" w:after="0"/>
            <w:ind w:left="359" w:right="0" w:firstLine="0"/>
            <w:jc w:val="left"/>
            <w:rPr>
              <w:rFonts w:ascii="Times New Roman" w:hAnsi="Times New Roman" w:cs="Times New Roman" w:eastAsia="Times New Roman"/>
            </w:rPr>
          </w:pPr>
          <w:hyperlink w:history="true" w:anchor="_bookmark119">
            <w:r>
              <w:rPr>
                <w:rFonts w:ascii="Times New Roman" w:hAnsi="Times New Roman"/>
              </w:rPr>
              <w:t>"</w:t>
            </w:r>
            <w:r>
              <w:rPr/>
              <w:t>Должности</w:t>
            </w:r>
            <w:r>
              <w:rPr>
                <w:spacing w:val="-2"/>
              </w:rPr>
              <w:t> </w:t>
            </w:r>
            <w:r>
              <w:rPr/>
              <w:t>медицинских</w:t>
            </w:r>
            <w:r>
              <w:rPr>
                <w:spacing w:val="2"/>
              </w:rPr>
              <w:t> </w:t>
            </w:r>
            <w:r>
              <w:rPr/>
              <w:t>и</w:t>
            </w:r>
            <w:r>
              <w:rPr>
                <w:spacing w:val="-2"/>
              </w:rPr>
              <w:t> </w:t>
            </w:r>
            <w:r>
              <w:rPr/>
              <w:t>фармацевтических работников</w:t>
            </w:r>
            <w:r>
              <w:rPr>
                <w:rFonts w:ascii="Times New Roman" w:hAnsi="Times New Roman"/>
              </w:rPr>
              <w:t>"</w:t>
              <w:tab/>
            </w:r>
            <w:r>
              <w:rPr>
                <w:rFonts w:ascii="Times New Roman" w:hAnsi="Times New Roman"/>
                <w:spacing w:val="1"/>
              </w:rPr>
              <w:t>95</w:t>
            </w:r>
            <w:r>
              <w:rPr>
                <w:rFonts w:ascii="Times New Roman" w:hAnsi="Times New Roman"/>
              </w:rPr>
            </w:r>
          </w:hyperlink>
        </w:p>
        <w:p>
          <w:pPr>
            <w:pStyle w:val="TOC2"/>
            <w:numPr>
              <w:ilvl w:val="0"/>
              <w:numId w:val="5"/>
            </w:numPr>
            <w:tabs>
              <w:tab w:pos="799" w:val="left" w:leader="none"/>
              <w:tab w:pos="9202" w:val="right" w:leader="dot"/>
            </w:tabs>
            <w:spacing w:line="240" w:lineRule="auto" w:before="0" w:after="0"/>
            <w:ind w:left="798" w:right="0" w:hanging="439"/>
            <w:jc w:val="left"/>
            <w:rPr>
              <w:rFonts w:ascii="Times New Roman" w:hAnsi="Times New Roman" w:cs="Times New Roman" w:eastAsia="Times New Roman"/>
            </w:rPr>
          </w:pPr>
          <w:hyperlink w:history="true" w:anchor="_bookmark122">
            <w:r>
              <w:rPr/>
              <w:t>"Виды</w:t>
            </w:r>
            <w:r>
              <w:rPr>
                <w:spacing w:val="-2"/>
              </w:rPr>
              <w:t> </w:t>
            </w:r>
            <w:r>
              <w:rPr/>
              <w:t>медицинской</w:t>
            </w:r>
            <w:r>
              <w:rPr>
                <w:spacing w:val="-1"/>
              </w:rPr>
              <w:t> </w:t>
            </w:r>
            <w:r>
              <w:rPr/>
              <w:t>помощи"</w:t>
            </w:r>
            <w:r>
              <w:rPr>
                <w:rFonts w:ascii="Times New Roman" w:hAnsi="Times New Roman"/>
              </w:rPr>
              <w:tab/>
            </w:r>
            <w:r>
              <w:rPr>
                <w:rFonts w:ascii="Times New Roman" w:hAnsi="Times New Roman"/>
                <w:spacing w:val="1"/>
              </w:rPr>
              <w:t>96</w:t>
            </w:r>
            <w:r>
              <w:rPr>
                <w:rFonts w:ascii="Times New Roman" w:hAnsi="Times New Roman"/>
              </w:rPr>
            </w:r>
          </w:hyperlink>
        </w:p>
        <w:p>
          <w:pPr>
            <w:pStyle w:val="TOC2"/>
            <w:numPr>
              <w:ilvl w:val="0"/>
              <w:numId w:val="5"/>
            </w:numPr>
            <w:tabs>
              <w:tab w:pos="799" w:val="left" w:leader="none"/>
              <w:tab w:pos="9202" w:val="right" w:leader="dot"/>
            </w:tabs>
            <w:spacing w:line="240" w:lineRule="auto" w:before="0" w:after="0"/>
            <w:ind w:left="798" w:right="0" w:hanging="439"/>
            <w:jc w:val="left"/>
            <w:rPr>
              <w:rFonts w:ascii="Times New Roman" w:hAnsi="Times New Roman" w:cs="Times New Roman" w:eastAsia="Times New Roman"/>
            </w:rPr>
          </w:pPr>
          <w:hyperlink w:history="true" w:anchor="_bookmark124">
            <w:r>
              <w:rPr>
                <w:rFonts w:ascii="Times New Roman" w:hAnsi="Times New Roman"/>
              </w:rPr>
              <w:t>"</w:t>
            </w:r>
            <w:r>
              <w:rPr/>
              <w:t>Виды</w:t>
            </w:r>
            <w:r>
              <w:rPr>
                <w:spacing w:val="-2"/>
              </w:rPr>
              <w:t> </w:t>
            </w:r>
            <w:r>
              <w:rPr/>
              <w:t>полиса</w:t>
            </w:r>
            <w:r>
              <w:rPr>
                <w:spacing w:val="-1"/>
              </w:rPr>
              <w:t> </w:t>
            </w:r>
            <w:r>
              <w:rPr/>
              <w:t>обязательного медицинского</w:t>
            </w:r>
            <w:r>
              <w:rPr>
                <w:spacing w:val="1"/>
              </w:rPr>
              <w:t> </w:t>
            </w:r>
            <w:r>
              <w:rPr/>
              <w:t>страхования"</w:t>
            </w:r>
            <w:r>
              <w:rPr>
                <w:rFonts w:ascii="Times New Roman" w:hAnsi="Times New Roman"/>
              </w:rPr>
              <w:tab/>
            </w:r>
            <w:r>
              <w:rPr>
                <w:rFonts w:ascii="Times New Roman" w:hAnsi="Times New Roman"/>
                <w:spacing w:val="1"/>
              </w:rPr>
              <w:t>96</w:t>
            </w:r>
            <w:r>
              <w:rPr>
                <w:rFonts w:ascii="Times New Roman" w:hAnsi="Times New Roman"/>
              </w:rPr>
            </w:r>
          </w:hyperlink>
        </w:p>
        <w:p>
          <w:pPr>
            <w:pStyle w:val="TOC2"/>
            <w:numPr>
              <w:ilvl w:val="0"/>
              <w:numId w:val="5"/>
            </w:numPr>
            <w:tabs>
              <w:tab w:pos="799" w:val="left" w:leader="none"/>
              <w:tab w:pos="9202" w:val="right" w:leader="dot"/>
            </w:tabs>
            <w:spacing w:line="229" w:lineRule="exact" w:before="1" w:after="0"/>
            <w:ind w:left="798" w:right="0" w:hanging="439"/>
            <w:jc w:val="left"/>
            <w:rPr>
              <w:rFonts w:ascii="Times New Roman" w:hAnsi="Times New Roman" w:cs="Times New Roman" w:eastAsia="Times New Roman"/>
            </w:rPr>
          </w:pPr>
          <w:hyperlink w:history="true" w:anchor="_bookmark126">
            <w:r>
              <w:rPr>
                <w:spacing w:val="-1"/>
              </w:rPr>
              <w:t>"Источники</w:t>
            </w:r>
            <w:r>
              <w:rPr>
                <w:spacing w:val="-2"/>
              </w:rPr>
              <w:t> </w:t>
            </w:r>
            <w:r>
              <w:rPr/>
              <w:t>оплаты медицинской помощи"</w:t>
            </w:r>
            <w:r>
              <w:rPr>
                <w:rFonts w:ascii="Times New Roman" w:hAnsi="Times New Roman"/>
              </w:rPr>
              <w:tab/>
            </w:r>
            <w:r>
              <w:rPr>
                <w:rFonts w:ascii="Times New Roman" w:hAnsi="Times New Roman"/>
                <w:spacing w:val="1"/>
              </w:rPr>
              <w:t>96</w:t>
            </w:r>
            <w:r>
              <w:rPr>
                <w:rFonts w:ascii="Times New Roman" w:hAnsi="Times New Roman"/>
              </w:rPr>
            </w:r>
          </w:hyperlink>
        </w:p>
        <w:p>
          <w:pPr>
            <w:pStyle w:val="TOC2"/>
            <w:numPr>
              <w:ilvl w:val="0"/>
              <w:numId w:val="5"/>
            </w:numPr>
            <w:tabs>
              <w:tab w:pos="799" w:val="left" w:leader="none"/>
              <w:tab w:pos="9202" w:val="right" w:leader="dot"/>
            </w:tabs>
            <w:spacing w:line="229" w:lineRule="exact" w:before="0" w:after="0"/>
            <w:ind w:left="798" w:right="0" w:hanging="439"/>
            <w:jc w:val="left"/>
            <w:rPr>
              <w:rFonts w:ascii="Times New Roman" w:hAnsi="Times New Roman" w:cs="Times New Roman" w:eastAsia="Times New Roman"/>
            </w:rPr>
          </w:pPr>
          <w:hyperlink w:history="true" w:anchor="_bookmark128">
            <w:r>
              <w:rPr>
                <w:rFonts w:ascii="Times New Roman" w:hAnsi="Times New Roman"/>
              </w:rPr>
              <w:t>"</w:t>
            </w:r>
            <w:r>
              <w:rPr/>
              <w:t>Пол</w:t>
            </w:r>
            <w:r>
              <w:rPr>
                <w:spacing w:val="-2"/>
              </w:rPr>
              <w:t> </w:t>
            </w:r>
            <w:r>
              <w:rPr/>
              <w:t>пациента</w:t>
            </w:r>
            <w:r>
              <w:rPr>
                <w:rFonts w:ascii="Times New Roman" w:hAnsi="Times New Roman"/>
              </w:rPr>
              <w:t>"</w:t>
              <w:tab/>
            </w:r>
            <w:r>
              <w:rPr>
                <w:rFonts w:ascii="Times New Roman" w:hAnsi="Times New Roman"/>
                <w:spacing w:val="1"/>
              </w:rPr>
              <w:t>97</w:t>
            </w:r>
            <w:r>
              <w:rPr>
                <w:rFonts w:ascii="Times New Roman" w:hAnsi="Times New Roman"/>
              </w:rPr>
            </w:r>
          </w:hyperlink>
        </w:p>
        <w:p>
          <w:pPr>
            <w:pStyle w:val="TOC2"/>
            <w:numPr>
              <w:ilvl w:val="0"/>
              <w:numId w:val="5"/>
            </w:numPr>
            <w:tabs>
              <w:tab w:pos="799" w:val="left" w:leader="none"/>
              <w:tab w:pos="9202" w:val="right" w:leader="dot"/>
            </w:tabs>
            <w:spacing w:line="240" w:lineRule="auto" w:before="0" w:after="0"/>
            <w:ind w:left="798" w:right="0" w:hanging="439"/>
            <w:jc w:val="left"/>
            <w:rPr>
              <w:rFonts w:ascii="Times New Roman" w:hAnsi="Times New Roman" w:cs="Times New Roman" w:eastAsia="Times New Roman"/>
            </w:rPr>
          </w:pPr>
          <w:hyperlink w:history="true" w:anchor="_bookmark130">
            <w:r>
              <w:rPr>
                <w:rFonts w:ascii="Times New Roman" w:hAnsi="Times New Roman"/>
              </w:rPr>
              <w:t>"</w:t>
            </w:r>
            <w:r>
              <w:rPr/>
              <w:t>Группы</w:t>
            </w:r>
            <w:r>
              <w:rPr>
                <w:spacing w:val="-1"/>
              </w:rPr>
              <w:t> </w:t>
            </w:r>
            <w:r>
              <w:rPr/>
              <w:t>крови</w:t>
            </w:r>
            <w:r>
              <w:rPr>
                <w:spacing w:val="1"/>
              </w:rPr>
              <w:t> </w:t>
            </w:r>
            <w:r>
              <w:rPr/>
              <w:t>для</w:t>
            </w:r>
            <w:r>
              <w:rPr>
                <w:spacing w:val="-2"/>
              </w:rPr>
              <w:t> </w:t>
            </w:r>
            <w:r>
              <w:rPr/>
              <w:t>учета</w:t>
            </w:r>
            <w:r>
              <w:rPr>
                <w:spacing w:val="-1"/>
              </w:rPr>
              <w:t> </w:t>
            </w:r>
            <w:r>
              <w:rPr/>
              <w:t>сигнальной информации</w:t>
            </w:r>
            <w:r>
              <w:rPr>
                <w:spacing w:val="-1"/>
              </w:rPr>
              <w:t> </w:t>
            </w:r>
            <w:r>
              <w:rPr/>
              <w:t>о пациенте</w:t>
            </w:r>
            <w:r>
              <w:rPr>
                <w:rFonts w:ascii="Times New Roman" w:hAnsi="Times New Roman"/>
              </w:rPr>
              <w:t>"</w:t>
              <w:tab/>
            </w:r>
            <w:r>
              <w:rPr>
                <w:rFonts w:ascii="Times New Roman" w:hAnsi="Times New Roman"/>
                <w:spacing w:val="1"/>
              </w:rPr>
              <w:t>97</w:t>
            </w:r>
            <w:r>
              <w:rPr>
                <w:rFonts w:ascii="Times New Roman" w:hAnsi="Times New Roman"/>
              </w:rPr>
            </w:r>
          </w:hyperlink>
        </w:p>
        <w:p>
          <w:pPr>
            <w:pStyle w:val="TOC2"/>
            <w:numPr>
              <w:ilvl w:val="0"/>
              <w:numId w:val="5"/>
            </w:numPr>
            <w:tabs>
              <w:tab w:pos="799" w:val="left" w:leader="none"/>
              <w:tab w:pos="9202" w:val="right" w:leader="dot"/>
            </w:tabs>
            <w:spacing w:line="240" w:lineRule="auto" w:before="0" w:after="0"/>
            <w:ind w:left="798" w:right="0" w:hanging="439"/>
            <w:jc w:val="left"/>
            <w:rPr>
              <w:rFonts w:ascii="Times New Roman" w:hAnsi="Times New Roman" w:cs="Times New Roman" w:eastAsia="Times New Roman"/>
            </w:rPr>
          </w:pPr>
          <w:hyperlink w:history="true" w:anchor="_bookmark132">
            <w:r>
              <w:rPr>
                <w:rFonts w:ascii="Times New Roman" w:hAnsi="Times New Roman"/>
              </w:rPr>
              <w:t>"</w:t>
            </w:r>
            <w:r>
              <w:rPr/>
              <w:t>Номенклатура</w:t>
            </w:r>
            <w:r>
              <w:rPr>
                <w:spacing w:val="-1"/>
              </w:rPr>
              <w:t> </w:t>
            </w:r>
            <w:r>
              <w:rPr/>
              <w:t>медицинских</w:t>
            </w:r>
            <w:r>
              <w:rPr>
                <w:spacing w:val="1"/>
              </w:rPr>
              <w:t> </w:t>
            </w:r>
            <w:r>
              <w:rPr/>
              <w:t>услуг</w:t>
            </w:r>
            <w:r>
              <w:rPr>
                <w:rFonts w:ascii="Times New Roman" w:hAnsi="Times New Roman"/>
              </w:rPr>
              <w:t>"</w:t>
              <w:tab/>
            </w:r>
            <w:r>
              <w:rPr>
                <w:rFonts w:ascii="Times New Roman" w:hAnsi="Times New Roman"/>
                <w:spacing w:val="1"/>
              </w:rPr>
              <w:t>98</w:t>
            </w:r>
            <w:r>
              <w:rPr>
                <w:rFonts w:ascii="Times New Roman" w:hAnsi="Times New Roman"/>
              </w:rPr>
            </w:r>
          </w:hyperlink>
        </w:p>
        <w:p>
          <w:pPr>
            <w:pStyle w:val="TOC2"/>
            <w:numPr>
              <w:ilvl w:val="0"/>
              <w:numId w:val="5"/>
            </w:numPr>
            <w:tabs>
              <w:tab w:pos="799" w:val="left" w:leader="none"/>
              <w:tab w:pos="9202" w:val="right" w:leader="dot"/>
            </w:tabs>
            <w:spacing w:line="240" w:lineRule="auto" w:before="0" w:after="0"/>
            <w:ind w:left="798" w:right="0" w:hanging="439"/>
            <w:jc w:val="left"/>
            <w:rPr>
              <w:rFonts w:ascii="Times New Roman" w:hAnsi="Times New Roman" w:cs="Times New Roman" w:eastAsia="Times New Roman"/>
            </w:rPr>
          </w:pPr>
          <w:hyperlink w:history="true" w:anchor="_bookmark134">
            <w:r>
              <w:rPr>
                <w:rFonts w:ascii="Times New Roman" w:hAnsi="Times New Roman"/>
              </w:rPr>
              <w:t>"</w:t>
            </w:r>
            <w:r>
              <w:rPr/>
              <w:t>Федеральный</w:t>
            </w:r>
            <w:r>
              <w:rPr>
                <w:spacing w:val="-7"/>
              </w:rPr>
              <w:t> </w:t>
            </w:r>
            <w:r>
              <w:rPr/>
              <w:t>справочник</w:t>
            </w:r>
            <w:r>
              <w:rPr>
                <w:spacing w:val="-4"/>
              </w:rPr>
              <w:t> </w:t>
            </w:r>
            <w:r>
              <w:rPr/>
              <w:t>лабораторных</w:t>
            </w:r>
            <w:r>
              <w:rPr>
                <w:spacing w:val="-4"/>
              </w:rPr>
              <w:t> </w:t>
            </w:r>
            <w:r>
              <w:rPr>
                <w:spacing w:val="-1"/>
              </w:rPr>
              <w:t>исследований.</w:t>
            </w:r>
            <w:r>
              <w:rPr>
                <w:spacing w:val="-3"/>
              </w:rPr>
              <w:t> </w:t>
            </w:r>
            <w:r>
              <w:rPr/>
              <w:t>Справочник</w:t>
            </w:r>
            <w:r>
              <w:rPr>
                <w:spacing w:val="-4"/>
              </w:rPr>
              <w:t> </w:t>
            </w:r>
            <w:r>
              <w:rPr/>
              <w:t>лабораторных</w:t>
            </w:r>
            <w:r>
              <w:rPr>
                <w:spacing w:val="-5"/>
              </w:rPr>
              <w:t> </w:t>
            </w:r>
            <w:r>
              <w:rPr>
                <w:spacing w:val="1"/>
              </w:rPr>
              <w:t>тестов</w:t>
            </w:r>
            <w:r>
              <w:rPr>
                <w:rFonts w:ascii="Times New Roman" w:hAnsi="Times New Roman"/>
                <w:spacing w:val="1"/>
              </w:rPr>
              <w:t>"</w:t>
              <w:tab/>
              <w:t>98</w:t>
            </w:r>
            <w:r>
              <w:rPr>
                <w:rFonts w:ascii="Times New Roman" w:hAnsi="Times New Roman"/>
              </w:rPr>
            </w:r>
          </w:hyperlink>
        </w:p>
        <w:p>
          <w:pPr>
            <w:pStyle w:val="TOC2"/>
            <w:numPr>
              <w:ilvl w:val="0"/>
              <w:numId w:val="5"/>
            </w:numPr>
            <w:tabs>
              <w:tab w:pos="799" w:val="left" w:leader="none"/>
              <w:tab w:pos="9202" w:val="right" w:leader="dot"/>
            </w:tabs>
            <w:spacing w:line="240" w:lineRule="auto" w:before="0" w:after="0"/>
            <w:ind w:left="359" w:right="161" w:firstLine="0"/>
            <w:jc w:val="left"/>
            <w:rPr>
              <w:rFonts w:ascii="Times New Roman" w:hAnsi="Times New Roman" w:cs="Times New Roman" w:eastAsia="Times New Roman"/>
            </w:rPr>
          </w:pPr>
          <w:hyperlink w:history="true" w:anchor="_bookmark136">
            <w:r>
              <w:rPr/>
              <w:t>"Федеральный</w:t>
            </w:r>
            <w:r>
              <w:rPr>
                <w:spacing w:val="-13"/>
              </w:rPr>
              <w:t> </w:t>
            </w:r>
            <w:r>
              <w:rPr/>
              <w:t>справочник</w:t>
            </w:r>
            <w:r>
              <w:rPr>
                <w:spacing w:val="-10"/>
              </w:rPr>
              <w:t> </w:t>
            </w:r>
            <w:r>
              <w:rPr/>
              <w:t>лабораторных</w:t>
            </w:r>
            <w:r>
              <w:rPr>
                <w:spacing w:val="-11"/>
              </w:rPr>
              <w:t> </w:t>
            </w:r>
            <w:r>
              <w:rPr>
                <w:spacing w:val="-1"/>
              </w:rPr>
              <w:t>исследований.</w:t>
            </w:r>
            <w:r>
              <w:rPr>
                <w:spacing w:val="-8"/>
              </w:rPr>
              <w:t> </w:t>
            </w:r>
            <w:r>
              <w:rPr/>
              <w:t>Справочник</w:t>
            </w:r>
            <w:r>
              <w:rPr>
                <w:spacing w:val="-11"/>
              </w:rPr>
              <w:t> </w:t>
            </w:r>
            <w:r>
              <w:rPr/>
              <w:t>лабораторных</w:t>
            </w:r>
            <w:r>
              <w:rPr>
                <w:spacing w:val="-10"/>
              </w:rPr>
              <w:t> </w:t>
            </w:r>
            <w:r>
              <w:rPr/>
              <w:t>материалов</w:t>
            </w:r>
            <w:r>
              <w:rPr>
                <w:spacing w:val="-13"/>
              </w:rPr>
              <w:t> </w:t>
            </w:r>
            <w:r>
              <w:rPr/>
              <w:t>и</w:t>
            </w:r>
          </w:hyperlink>
          <w:r>
            <w:rPr>
              <w:spacing w:val="50"/>
              <w:w w:val="99"/>
            </w:rPr>
            <w:t> </w:t>
          </w:r>
          <w:hyperlink w:history="true" w:anchor="_bookmark136">
            <w:r>
              <w:rPr/>
              <w:t>образцов"</w:t>
            </w:r>
            <w:r>
              <w:rPr>
                <w:rFonts w:ascii="Times New Roman" w:hAnsi="Times New Roman"/>
              </w:rPr>
              <w:tab/>
            </w:r>
            <w:r>
              <w:rPr>
                <w:rFonts w:ascii="Times New Roman" w:hAnsi="Times New Roman"/>
                <w:spacing w:val="1"/>
              </w:rPr>
              <w:t>99</w:t>
            </w:r>
            <w:r>
              <w:rPr>
                <w:rFonts w:ascii="Times New Roman" w:hAnsi="Times New Roman"/>
              </w:rPr>
            </w:r>
          </w:hyperlink>
        </w:p>
        <w:p>
          <w:pPr>
            <w:pStyle w:val="TOC2"/>
            <w:numPr>
              <w:ilvl w:val="0"/>
              <w:numId w:val="5"/>
            </w:numPr>
            <w:tabs>
              <w:tab w:pos="1020" w:val="left" w:leader="none"/>
              <w:tab w:pos="9202" w:val="right" w:leader="dot"/>
            </w:tabs>
            <w:spacing w:line="228" w:lineRule="exact" w:before="0" w:after="0"/>
            <w:ind w:left="1019" w:right="0" w:hanging="660"/>
            <w:jc w:val="left"/>
            <w:rPr>
              <w:rFonts w:ascii="Times New Roman" w:hAnsi="Times New Roman" w:cs="Times New Roman" w:eastAsia="Times New Roman"/>
            </w:rPr>
          </w:pPr>
          <w:hyperlink w:history="true" w:anchor="_bookmark138">
            <w:r>
              <w:rPr>
                <w:rFonts w:ascii="Times New Roman" w:hAnsi="Times New Roman"/>
                <w:spacing w:val="-1"/>
              </w:rPr>
              <w:t>"</w:t>
            </w:r>
            <w:r>
              <w:rPr>
                <w:spacing w:val="-1"/>
              </w:rPr>
              <w:t>Единицы </w:t>
            </w:r>
            <w:r>
              <w:rPr/>
              <w:t>измерения</w:t>
            </w:r>
            <w:r>
              <w:rPr>
                <w:rFonts w:ascii="Times New Roman" w:hAnsi="Times New Roman"/>
              </w:rPr>
              <w:t>"</w:t>
              <w:tab/>
            </w:r>
            <w:r>
              <w:rPr>
                <w:rFonts w:ascii="Times New Roman" w:hAnsi="Times New Roman"/>
                <w:spacing w:val="1"/>
              </w:rPr>
              <w:t>99</w:t>
            </w:r>
            <w:r>
              <w:rPr>
                <w:rFonts w:ascii="Times New Roman" w:hAnsi="Times New Roman"/>
              </w:rPr>
            </w:r>
          </w:hyperlink>
        </w:p>
        <w:p>
          <w:pPr>
            <w:pStyle w:val="TOC2"/>
            <w:numPr>
              <w:ilvl w:val="0"/>
              <w:numId w:val="5"/>
            </w:numPr>
            <w:tabs>
              <w:tab w:pos="1020" w:val="left" w:leader="none"/>
              <w:tab w:pos="9202" w:val="right" w:leader="dot"/>
            </w:tabs>
            <w:spacing w:line="240" w:lineRule="auto" w:before="0" w:after="0"/>
            <w:ind w:left="1019" w:right="0" w:hanging="660"/>
            <w:jc w:val="left"/>
            <w:rPr>
              <w:rFonts w:ascii="Times New Roman" w:hAnsi="Times New Roman" w:cs="Times New Roman" w:eastAsia="Times New Roman"/>
            </w:rPr>
          </w:pPr>
          <w:hyperlink w:history="true" w:anchor="_bookmark140">
            <w:r>
              <w:rPr>
                <w:rFonts w:ascii="Times New Roman" w:hAnsi="Times New Roman"/>
                <w:spacing w:val="-1"/>
              </w:rPr>
              <w:t>"</w:t>
            </w:r>
            <w:r>
              <w:rPr>
                <w:spacing w:val="-1"/>
              </w:rPr>
              <w:t>Реестр</w:t>
            </w:r>
            <w:r>
              <w:rPr/>
              <w:t> медицинских организаций</w:t>
            </w:r>
            <w:r>
              <w:rPr>
                <w:spacing w:val="-2"/>
              </w:rPr>
              <w:t> </w:t>
            </w:r>
            <w:r>
              <w:rPr/>
              <w:t>Российской</w:t>
            </w:r>
            <w:r>
              <w:rPr>
                <w:spacing w:val="-2"/>
              </w:rPr>
              <w:t> </w:t>
            </w:r>
            <w:r>
              <w:rPr/>
              <w:t>Федерации</w:t>
            </w:r>
            <w:r>
              <w:rPr>
                <w:rFonts w:ascii="Times New Roman" w:hAnsi="Times New Roman"/>
              </w:rPr>
              <w:t>"</w:t>
              <w:tab/>
            </w:r>
            <w:r>
              <w:rPr>
                <w:rFonts w:ascii="Times New Roman" w:hAnsi="Times New Roman"/>
                <w:spacing w:val="1"/>
              </w:rPr>
              <w:t>99</w:t>
            </w:r>
            <w:r>
              <w:rPr>
                <w:rFonts w:ascii="Times New Roman" w:hAnsi="Times New Roman"/>
              </w:rPr>
            </w:r>
          </w:hyperlink>
        </w:p>
        <w:p>
          <w:pPr>
            <w:pStyle w:val="TOC2"/>
            <w:numPr>
              <w:ilvl w:val="0"/>
              <w:numId w:val="5"/>
            </w:numPr>
            <w:tabs>
              <w:tab w:pos="1020" w:val="left" w:leader="none"/>
              <w:tab w:pos="9202" w:val="right" w:leader="dot"/>
            </w:tabs>
            <w:spacing w:line="240" w:lineRule="auto" w:before="0" w:after="0"/>
            <w:ind w:left="1019" w:right="0" w:hanging="660"/>
            <w:jc w:val="left"/>
            <w:rPr>
              <w:rFonts w:ascii="Times New Roman" w:hAnsi="Times New Roman" w:cs="Times New Roman" w:eastAsia="Times New Roman"/>
            </w:rPr>
          </w:pPr>
          <w:hyperlink w:history="true" w:anchor="_bookmark142">
            <w:r>
              <w:rPr>
                <w:spacing w:val="-1"/>
              </w:rPr>
              <w:t>"Тип</w:t>
            </w:r>
            <w:r>
              <w:rPr>
                <w:spacing w:val="-2"/>
              </w:rPr>
              <w:t> </w:t>
            </w:r>
            <w:r>
              <w:rPr/>
              <w:t>адреса пациента"</w:t>
            </w:r>
            <w:r>
              <w:rPr>
                <w:rFonts w:ascii="Times New Roman" w:hAnsi="Times New Roman"/>
              </w:rPr>
              <w:tab/>
            </w:r>
            <w:r>
              <w:rPr>
                <w:rFonts w:ascii="Times New Roman" w:hAnsi="Times New Roman"/>
                <w:spacing w:val="1"/>
              </w:rPr>
              <w:t>100</w:t>
            </w:r>
            <w:r>
              <w:rPr>
                <w:rFonts w:ascii="Times New Roman" w:hAnsi="Times New Roman"/>
              </w:rPr>
            </w:r>
          </w:hyperlink>
        </w:p>
        <w:p>
          <w:pPr>
            <w:pStyle w:val="TOC2"/>
            <w:numPr>
              <w:ilvl w:val="0"/>
              <w:numId w:val="5"/>
            </w:numPr>
            <w:tabs>
              <w:tab w:pos="1020" w:val="left" w:leader="none"/>
              <w:tab w:pos="9202" w:val="right" w:leader="dot"/>
            </w:tabs>
            <w:spacing w:line="240" w:lineRule="auto" w:before="0" w:after="0"/>
            <w:ind w:left="1019" w:right="0" w:hanging="660"/>
            <w:jc w:val="left"/>
            <w:rPr>
              <w:rFonts w:ascii="Times New Roman" w:hAnsi="Times New Roman" w:cs="Times New Roman" w:eastAsia="Times New Roman"/>
            </w:rPr>
          </w:pPr>
          <w:hyperlink w:history="true" w:anchor="_bookmark144">
            <w:r>
              <w:rPr>
                <w:rFonts w:ascii="Times New Roman" w:hAnsi="Times New Roman"/>
              </w:rPr>
              <w:t>"</w:t>
            </w:r>
            <w:r>
              <w:rPr/>
              <w:t>Виды</w:t>
            </w:r>
            <w:r>
              <w:rPr>
                <w:spacing w:val="-2"/>
              </w:rPr>
              <w:t> </w:t>
            </w:r>
            <w:r>
              <w:rPr/>
              <w:t>медицинской</w:t>
            </w:r>
            <w:r>
              <w:rPr>
                <w:spacing w:val="-1"/>
              </w:rPr>
              <w:t> </w:t>
            </w:r>
            <w:r>
              <w:rPr/>
              <w:t>документации</w:t>
            </w:r>
            <w:r>
              <w:rPr>
                <w:rFonts w:ascii="Times New Roman" w:hAnsi="Times New Roman"/>
              </w:rPr>
              <w:t>"</w:t>
              <w:tab/>
            </w:r>
            <w:r>
              <w:rPr>
                <w:rFonts w:ascii="Times New Roman" w:hAnsi="Times New Roman"/>
                <w:spacing w:val="1"/>
              </w:rPr>
              <w:t>100</w:t>
            </w:r>
            <w:r>
              <w:rPr>
                <w:rFonts w:ascii="Times New Roman" w:hAnsi="Times New Roman"/>
              </w:rPr>
            </w:r>
          </w:hyperlink>
        </w:p>
        <w:p>
          <w:pPr>
            <w:pStyle w:val="TOC2"/>
            <w:numPr>
              <w:ilvl w:val="0"/>
              <w:numId w:val="5"/>
            </w:numPr>
            <w:tabs>
              <w:tab w:pos="1020" w:val="left" w:leader="none"/>
              <w:tab w:pos="9201" w:val="right" w:leader="dot"/>
            </w:tabs>
            <w:spacing w:line="240" w:lineRule="auto" w:before="0" w:after="0"/>
            <w:ind w:left="1019" w:right="0" w:hanging="660"/>
            <w:jc w:val="left"/>
            <w:rPr>
              <w:rFonts w:ascii="Times New Roman" w:hAnsi="Times New Roman" w:cs="Times New Roman" w:eastAsia="Times New Roman"/>
            </w:rPr>
          </w:pPr>
          <w:hyperlink w:history="true" w:anchor="_bookmark146">
            <w:r>
              <w:rPr>
                <w:rFonts w:ascii="Times New Roman" w:hAnsi="Times New Roman"/>
              </w:rPr>
              <w:t>"</w:t>
            </w:r>
            <w:r>
              <w:rPr/>
              <w:t>Формы</w:t>
            </w:r>
            <w:r>
              <w:rPr>
                <w:spacing w:val="-3"/>
              </w:rPr>
              <w:t> </w:t>
            </w:r>
            <w:r>
              <w:rPr>
                <w:spacing w:val="-1"/>
              </w:rPr>
              <w:t>оказания </w:t>
            </w:r>
            <w:r>
              <w:rPr/>
              <w:t>медицинской</w:t>
            </w:r>
            <w:r>
              <w:rPr>
                <w:spacing w:val="-1"/>
              </w:rPr>
              <w:t> </w:t>
            </w:r>
            <w:r>
              <w:rPr/>
              <w:t>помощи</w:t>
            </w:r>
            <w:r>
              <w:rPr>
                <w:rFonts w:ascii="Times New Roman" w:hAnsi="Times New Roman"/>
              </w:rPr>
              <w:t>"</w:t>
              <w:tab/>
              <w:t>101</w:t>
            </w:r>
            <w:r>
              <w:rPr>
                <w:rFonts w:ascii="Times New Roman" w:hAnsi="Times New Roman"/>
              </w:rPr>
            </w:r>
          </w:hyperlink>
        </w:p>
        <w:p>
          <w:pPr>
            <w:pStyle w:val="TOC2"/>
            <w:numPr>
              <w:ilvl w:val="0"/>
              <w:numId w:val="5"/>
            </w:numPr>
            <w:tabs>
              <w:tab w:pos="1020" w:val="left" w:leader="none"/>
              <w:tab w:pos="9202" w:val="right" w:leader="dot"/>
            </w:tabs>
            <w:spacing w:line="229" w:lineRule="exact" w:before="0" w:after="0"/>
            <w:ind w:left="1019" w:right="0" w:hanging="660"/>
            <w:jc w:val="left"/>
            <w:rPr>
              <w:rFonts w:ascii="Times New Roman" w:hAnsi="Times New Roman" w:cs="Times New Roman" w:eastAsia="Times New Roman"/>
            </w:rPr>
          </w:pPr>
          <w:hyperlink w:history="true" w:anchor="_bookmark148">
            <w:r>
              <w:rPr>
                <w:rFonts w:ascii="Times New Roman" w:hAnsi="Times New Roman"/>
              </w:rPr>
              <w:t>"</w:t>
            </w:r>
            <w:r>
              <w:rPr/>
              <w:t>Документы, удостоверяющие личность</w:t>
            </w:r>
            <w:r>
              <w:rPr>
                <w:rFonts w:ascii="Times New Roman" w:hAnsi="Times New Roman"/>
              </w:rPr>
              <w:t>"</w:t>
              <w:tab/>
            </w:r>
            <w:r>
              <w:rPr>
                <w:rFonts w:ascii="Times New Roman" w:hAnsi="Times New Roman"/>
                <w:spacing w:val="1"/>
              </w:rPr>
              <w:t>101</w:t>
            </w:r>
            <w:r>
              <w:rPr>
                <w:rFonts w:ascii="Times New Roman" w:hAnsi="Times New Roman"/>
              </w:rPr>
            </w:r>
          </w:hyperlink>
        </w:p>
        <w:p>
          <w:pPr>
            <w:pStyle w:val="TOC2"/>
            <w:numPr>
              <w:ilvl w:val="0"/>
              <w:numId w:val="5"/>
            </w:numPr>
            <w:tabs>
              <w:tab w:pos="1020" w:val="left" w:leader="none"/>
              <w:tab w:pos="9202" w:val="right" w:leader="dot"/>
            </w:tabs>
            <w:spacing w:line="229" w:lineRule="exact" w:before="0" w:after="0"/>
            <w:ind w:left="1019" w:right="0" w:hanging="660"/>
            <w:jc w:val="left"/>
            <w:rPr>
              <w:rFonts w:ascii="Times New Roman" w:hAnsi="Times New Roman" w:cs="Times New Roman" w:eastAsia="Times New Roman"/>
            </w:rPr>
          </w:pPr>
          <w:hyperlink w:history="true" w:anchor="_bookmark150">
            <w:r>
              <w:rPr>
                <w:rFonts w:ascii="Times New Roman" w:hAnsi="Times New Roman"/>
              </w:rPr>
              <w:t>"</w:t>
            </w:r>
            <w:r>
              <w:rPr/>
              <w:t>ФРМО. Справочник</w:t>
            </w:r>
            <w:r>
              <w:rPr>
                <w:spacing w:val="-2"/>
              </w:rPr>
              <w:t> </w:t>
            </w:r>
            <w:r>
              <w:rPr/>
              <w:t>структурных</w:t>
            </w:r>
            <w:r>
              <w:rPr>
                <w:spacing w:val="5"/>
              </w:rPr>
              <w:t> </w:t>
            </w:r>
            <w:r>
              <w:rPr>
                <w:spacing w:val="-1"/>
              </w:rPr>
              <w:t>подразделений</w:t>
            </w:r>
            <w:r>
              <w:rPr>
                <w:rFonts w:ascii="Times New Roman" w:hAnsi="Times New Roman"/>
                <w:spacing w:val="-1"/>
              </w:rPr>
              <w:t>"</w:t>
              <w:tab/>
            </w:r>
            <w:r>
              <w:rPr>
                <w:rFonts w:ascii="Times New Roman" w:hAnsi="Times New Roman"/>
                <w:spacing w:val="1"/>
              </w:rPr>
              <w:t>102</w:t>
            </w:r>
            <w:r>
              <w:rPr>
                <w:rFonts w:ascii="Times New Roman" w:hAnsi="Times New Roman"/>
              </w:rPr>
            </w:r>
          </w:hyperlink>
        </w:p>
        <w:p>
          <w:pPr>
            <w:pStyle w:val="TOC2"/>
            <w:numPr>
              <w:ilvl w:val="0"/>
              <w:numId w:val="5"/>
            </w:numPr>
            <w:tabs>
              <w:tab w:pos="1020" w:val="left" w:leader="none"/>
              <w:tab w:pos="9202" w:val="right" w:leader="dot"/>
            </w:tabs>
            <w:spacing w:line="240" w:lineRule="auto" w:before="0" w:after="0"/>
            <w:ind w:left="1019" w:right="0" w:hanging="660"/>
            <w:jc w:val="left"/>
            <w:rPr>
              <w:rFonts w:ascii="Times New Roman" w:hAnsi="Times New Roman" w:cs="Times New Roman" w:eastAsia="Times New Roman"/>
            </w:rPr>
          </w:pPr>
          <w:hyperlink w:history="true" w:anchor="_bookmark152">
            <w:r>
              <w:rPr>
                <w:rFonts w:ascii="Times New Roman" w:hAnsi="Times New Roman"/>
              </w:rPr>
              <w:t>"</w:t>
            </w:r>
            <w:r>
              <w:rPr/>
              <w:t>Кодируемые</w:t>
            </w:r>
            <w:r>
              <w:rPr>
                <w:spacing w:val="-1"/>
              </w:rPr>
              <w:t> поля</w:t>
            </w:r>
            <w:r>
              <w:rPr>
                <w:spacing w:val="2"/>
              </w:rPr>
              <w:t> </w:t>
            </w:r>
            <w:r>
              <w:rPr>
                <w:spacing w:val="-1"/>
              </w:rPr>
              <w:t>CDA </w:t>
            </w:r>
            <w:r>
              <w:rPr/>
              <w:t>документов</w:t>
            </w:r>
            <w:r>
              <w:rPr>
                <w:rFonts w:ascii="Times New Roman" w:hAnsi="Times New Roman"/>
              </w:rPr>
              <w:t>"</w:t>
              <w:tab/>
            </w:r>
            <w:r>
              <w:rPr>
                <w:rFonts w:ascii="Times New Roman" w:hAnsi="Times New Roman"/>
                <w:spacing w:val="1"/>
              </w:rPr>
              <w:t>102</w:t>
            </w:r>
            <w:r>
              <w:rPr>
                <w:rFonts w:ascii="Times New Roman" w:hAnsi="Times New Roman"/>
              </w:rPr>
            </w:r>
          </w:hyperlink>
        </w:p>
        <w:p>
          <w:pPr>
            <w:pStyle w:val="TOC2"/>
            <w:numPr>
              <w:ilvl w:val="0"/>
              <w:numId w:val="5"/>
            </w:numPr>
            <w:tabs>
              <w:tab w:pos="1020" w:val="left" w:leader="none"/>
              <w:tab w:pos="9202" w:val="right" w:leader="dot"/>
            </w:tabs>
            <w:spacing w:line="240" w:lineRule="auto" w:before="1" w:after="0"/>
            <w:ind w:left="1019" w:right="0" w:hanging="660"/>
            <w:jc w:val="left"/>
            <w:rPr>
              <w:rFonts w:ascii="Times New Roman" w:hAnsi="Times New Roman" w:cs="Times New Roman" w:eastAsia="Times New Roman"/>
            </w:rPr>
          </w:pPr>
          <w:hyperlink w:history="true" w:anchor="_bookmark154">
            <w:r>
              <w:rPr>
                <w:rFonts w:ascii="Times New Roman" w:hAnsi="Times New Roman"/>
                <w:spacing w:val="-1"/>
              </w:rPr>
              <w:t>"</w:t>
            </w:r>
            <w:r>
              <w:rPr>
                <w:spacing w:val="-1"/>
              </w:rPr>
              <w:t>Реестр</w:t>
            </w:r>
            <w:r>
              <w:rPr/>
              <w:t> страховых </w:t>
            </w:r>
            <w:r>
              <w:rPr>
                <w:spacing w:val="-1"/>
              </w:rPr>
              <w:t>медицинских</w:t>
            </w:r>
            <w:r>
              <w:rPr/>
              <w:t> организаций</w:t>
            </w:r>
            <w:r>
              <w:rPr>
                <w:spacing w:val="-1"/>
              </w:rPr>
              <w:t> </w:t>
            </w:r>
            <w:r>
              <w:rPr/>
              <w:t>(ФОМС)</w:t>
            </w:r>
            <w:r>
              <w:rPr>
                <w:rFonts w:ascii="Times New Roman" w:hAnsi="Times New Roman"/>
              </w:rPr>
              <w:t>"</w:t>
              <w:tab/>
            </w:r>
            <w:r>
              <w:rPr>
                <w:rFonts w:ascii="Times New Roman" w:hAnsi="Times New Roman"/>
                <w:spacing w:val="1"/>
              </w:rPr>
              <w:t>102</w:t>
            </w:r>
            <w:r>
              <w:rPr>
                <w:rFonts w:ascii="Times New Roman" w:hAnsi="Times New Roman"/>
              </w:rPr>
            </w:r>
          </w:hyperlink>
        </w:p>
        <w:p>
          <w:pPr>
            <w:pStyle w:val="TOC2"/>
            <w:numPr>
              <w:ilvl w:val="0"/>
              <w:numId w:val="5"/>
            </w:numPr>
            <w:tabs>
              <w:tab w:pos="1020" w:val="left" w:leader="none"/>
              <w:tab w:pos="9202" w:val="right" w:leader="dot"/>
            </w:tabs>
            <w:spacing w:line="240" w:lineRule="auto" w:before="0" w:after="0"/>
            <w:ind w:left="1019" w:right="0" w:hanging="660"/>
            <w:jc w:val="left"/>
            <w:rPr>
              <w:rFonts w:ascii="Times New Roman" w:hAnsi="Times New Roman" w:cs="Times New Roman" w:eastAsia="Times New Roman"/>
            </w:rPr>
          </w:pPr>
          <w:hyperlink w:history="true" w:anchor="_bookmark156">
            <w:r>
              <w:rPr>
                <w:rFonts w:ascii="Times New Roman" w:hAnsi="Times New Roman"/>
              </w:rPr>
              <w:t>"</w:t>
            </w:r>
            <w:r>
              <w:rPr/>
              <w:t>Секции</w:t>
            </w:r>
            <w:r>
              <w:rPr>
                <w:spacing w:val="-2"/>
              </w:rPr>
              <w:t> </w:t>
            </w:r>
            <w:r>
              <w:rPr/>
              <w:t>электронных медицинских</w:t>
            </w:r>
            <w:r>
              <w:rPr>
                <w:spacing w:val="1"/>
              </w:rPr>
              <w:t> </w:t>
            </w:r>
            <w:r>
              <w:rPr/>
              <w:t>документов</w:t>
            </w:r>
            <w:r>
              <w:rPr>
                <w:rFonts w:ascii="Times New Roman" w:hAnsi="Times New Roman"/>
              </w:rPr>
              <w:t>"</w:t>
              <w:tab/>
            </w:r>
            <w:r>
              <w:rPr>
                <w:rFonts w:ascii="Times New Roman" w:hAnsi="Times New Roman"/>
                <w:spacing w:val="1"/>
              </w:rPr>
              <w:t>103</w:t>
            </w:r>
            <w:r>
              <w:rPr>
                <w:rFonts w:ascii="Times New Roman" w:hAnsi="Times New Roman"/>
              </w:rPr>
            </w:r>
          </w:hyperlink>
        </w:p>
        <w:p>
          <w:pPr>
            <w:pStyle w:val="TOC2"/>
            <w:numPr>
              <w:ilvl w:val="0"/>
              <w:numId w:val="5"/>
            </w:numPr>
            <w:tabs>
              <w:tab w:pos="1020" w:val="left" w:leader="none"/>
              <w:tab w:pos="9202" w:val="right" w:leader="dot"/>
            </w:tabs>
            <w:spacing w:line="229" w:lineRule="exact" w:before="0" w:after="0"/>
            <w:ind w:left="1019" w:right="0" w:hanging="660"/>
            <w:jc w:val="left"/>
            <w:rPr>
              <w:rFonts w:ascii="Times New Roman" w:hAnsi="Times New Roman" w:cs="Times New Roman" w:eastAsia="Times New Roman"/>
            </w:rPr>
          </w:pPr>
          <w:hyperlink w:history="true" w:anchor="_bookmark158">
            <w:r>
              <w:rPr>
                <w:rFonts w:ascii="Times New Roman" w:hAnsi="Times New Roman"/>
              </w:rPr>
              <w:t>"</w:t>
            </w:r>
            <w:r>
              <w:rPr/>
              <w:t>Субъекты</w:t>
            </w:r>
            <w:r>
              <w:rPr>
                <w:spacing w:val="-1"/>
              </w:rPr>
              <w:t> </w:t>
            </w:r>
            <w:r>
              <w:rPr/>
              <w:t>Российской</w:t>
            </w:r>
            <w:r>
              <w:rPr>
                <w:spacing w:val="-1"/>
              </w:rPr>
              <w:t> </w:t>
            </w:r>
            <w:r>
              <w:rPr/>
              <w:t>Федерации</w:t>
            </w:r>
            <w:r>
              <w:rPr>
                <w:rFonts w:ascii="Times New Roman" w:hAnsi="Times New Roman"/>
              </w:rPr>
              <w:t>"</w:t>
              <w:tab/>
            </w:r>
            <w:r>
              <w:rPr>
                <w:rFonts w:ascii="Times New Roman" w:hAnsi="Times New Roman"/>
                <w:spacing w:val="1"/>
              </w:rPr>
              <w:t>104</w:t>
            </w:r>
            <w:r>
              <w:rPr>
                <w:rFonts w:ascii="Times New Roman" w:hAnsi="Times New Roman"/>
              </w:rPr>
            </w:r>
          </w:hyperlink>
        </w:p>
        <w:p>
          <w:pPr>
            <w:pStyle w:val="TOC2"/>
            <w:numPr>
              <w:ilvl w:val="0"/>
              <w:numId w:val="5"/>
            </w:numPr>
            <w:tabs>
              <w:tab w:pos="1020" w:val="left" w:leader="none"/>
              <w:tab w:pos="9202" w:val="right" w:leader="dot"/>
            </w:tabs>
            <w:spacing w:line="229" w:lineRule="exact" w:before="0" w:after="0"/>
            <w:ind w:left="1019" w:right="0" w:hanging="660"/>
            <w:jc w:val="left"/>
            <w:rPr>
              <w:rFonts w:ascii="Times New Roman" w:hAnsi="Times New Roman" w:cs="Times New Roman" w:eastAsia="Times New Roman"/>
            </w:rPr>
          </w:pPr>
          <w:hyperlink w:history="true" w:anchor="_bookmark160">
            <w:r>
              <w:rPr>
                <w:rFonts w:ascii="Times New Roman" w:hAnsi="Times New Roman"/>
              </w:rPr>
              <w:t>"</w:t>
            </w:r>
            <w:r>
              <w:rPr/>
              <w:t>Справочник кодов</w:t>
            </w:r>
            <w:r>
              <w:rPr>
                <w:spacing w:val="-2"/>
              </w:rPr>
              <w:t> </w:t>
            </w:r>
            <w:r>
              <w:rPr/>
              <w:t>интерпретации</w:t>
            </w:r>
            <w:r>
              <w:rPr>
                <w:spacing w:val="-1"/>
              </w:rPr>
              <w:t> </w:t>
            </w:r>
            <w:r>
              <w:rPr/>
              <w:t>результатов</w:t>
            </w:r>
            <w:r>
              <w:rPr>
                <w:rFonts w:ascii="Times New Roman" w:hAnsi="Times New Roman"/>
              </w:rPr>
              <w:t>"</w:t>
              <w:tab/>
            </w:r>
            <w:r>
              <w:rPr>
                <w:rFonts w:ascii="Times New Roman" w:hAnsi="Times New Roman"/>
                <w:spacing w:val="1"/>
              </w:rPr>
              <w:t>104</w:t>
            </w:r>
            <w:r>
              <w:rPr>
                <w:rFonts w:ascii="Times New Roman" w:hAnsi="Times New Roman"/>
              </w:rPr>
            </w:r>
          </w:hyperlink>
        </w:p>
        <w:p>
          <w:pPr>
            <w:pStyle w:val="TOC2"/>
            <w:numPr>
              <w:ilvl w:val="0"/>
              <w:numId w:val="5"/>
            </w:numPr>
            <w:tabs>
              <w:tab w:pos="1020" w:val="left" w:leader="none"/>
              <w:tab w:pos="9202" w:val="right" w:leader="dot"/>
            </w:tabs>
            <w:spacing w:line="240" w:lineRule="auto" w:before="0" w:after="0"/>
            <w:ind w:left="1019" w:right="0" w:hanging="660"/>
            <w:jc w:val="left"/>
            <w:rPr>
              <w:rFonts w:ascii="Times New Roman" w:hAnsi="Times New Roman" w:cs="Times New Roman" w:eastAsia="Times New Roman"/>
            </w:rPr>
          </w:pPr>
          <w:hyperlink w:history="true" w:anchor="_bookmark162">
            <w:r>
              <w:rPr>
                <w:rFonts w:ascii="Times New Roman" w:hAnsi="Times New Roman"/>
              </w:rPr>
              <w:t>"</w:t>
            </w:r>
            <w:r>
              <w:rPr/>
              <w:t>Уровень</w:t>
            </w:r>
            <w:r>
              <w:rPr>
                <w:spacing w:val="-1"/>
              </w:rPr>
              <w:t> </w:t>
            </w:r>
            <w:r>
              <w:rPr/>
              <w:t>конфиденциальности</w:t>
            </w:r>
            <w:r>
              <w:rPr>
                <w:spacing w:val="-2"/>
              </w:rPr>
              <w:t> </w:t>
            </w:r>
            <w:r>
              <w:rPr/>
              <w:t>медицинского документа</w:t>
            </w:r>
            <w:r>
              <w:rPr>
                <w:rFonts w:ascii="Times New Roman" w:hAnsi="Times New Roman"/>
              </w:rPr>
              <w:t>"</w:t>
              <w:tab/>
            </w:r>
            <w:r>
              <w:rPr>
                <w:rFonts w:ascii="Times New Roman" w:hAnsi="Times New Roman"/>
                <w:spacing w:val="1"/>
              </w:rPr>
              <w:t>105</w:t>
            </w:r>
            <w:r>
              <w:rPr>
                <w:rFonts w:ascii="Times New Roman" w:hAnsi="Times New Roman"/>
              </w:rPr>
            </w:r>
          </w:hyperlink>
        </w:p>
        <w:p>
          <w:pPr>
            <w:pStyle w:val="TOC2"/>
            <w:numPr>
              <w:ilvl w:val="0"/>
              <w:numId w:val="5"/>
            </w:numPr>
            <w:tabs>
              <w:tab w:pos="1020" w:val="left" w:leader="none"/>
              <w:tab w:pos="9202" w:val="right" w:leader="dot"/>
            </w:tabs>
            <w:spacing w:line="240" w:lineRule="auto" w:before="0" w:after="0"/>
            <w:ind w:left="1019" w:right="0" w:hanging="660"/>
            <w:jc w:val="left"/>
            <w:rPr>
              <w:rFonts w:ascii="Times New Roman" w:hAnsi="Times New Roman" w:cs="Times New Roman" w:eastAsia="Times New Roman"/>
            </w:rPr>
          </w:pPr>
          <w:hyperlink w:history="true" w:anchor="_bookmark164">
            <w:r>
              <w:rPr>
                <w:rFonts w:ascii="Times New Roman" w:hAnsi="Times New Roman"/>
              </w:rPr>
              <w:t>"</w:t>
            </w:r>
            <w:r>
              <w:rPr/>
              <w:t>Причины</w:t>
            </w:r>
            <w:r>
              <w:rPr>
                <w:spacing w:val="-1"/>
              </w:rPr>
              <w:t> </w:t>
            </w:r>
            <w:r>
              <w:rPr/>
              <w:t>отсутствия</w:t>
            </w:r>
            <w:r>
              <w:rPr>
                <w:spacing w:val="1"/>
              </w:rPr>
              <w:t> </w:t>
            </w:r>
            <w:r>
              <w:rPr/>
              <w:t>информации</w:t>
            </w:r>
            <w:r>
              <w:rPr>
                <w:spacing w:val="-1"/>
              </w:rPr>
              <w:t> </w:t>
            </w:r>
            <w:r>
              <w:rPr/>
              <w:t>(NullFlavor)</w:t>
            </w:r>
            <w:r>
              <w:rPr>
                <w:rFonts w:ascii="Times New Roman" w:hAnsi="Times New Roman"/>
              </w:rPr>
              <w:t>".</w:t>
              <w:tab/>
            </w:r>
            <w:r>
              <w:rPr>
                <w:rFonts w:ascii="Times New Roman" w:hAnsi="Times New Roman"/>
                <w:spacing w:val="1"/>
              </w:rPr>
              <w:t>105</w:t>
            </w:r>
            <w:r>
              <w:rPr>
                <w:rFonts w:ascii="Times New Roman" w:hAnsi="Times New Roman"/>
              </w:rPr>
            </w:r>
          </w:hyperlink>
        </w:p>
        <w:p>
          <w:pPr>
            <w:pStyle w:val="TOC2"/>
            <w:numPr>
              <w:ilvl w:val="0"/>
              <w:numId w:val="5"/>
            </w:numPr>
            <w:tabs>
              <w:tab w:pos="1020" w:val="left" w:leader="none"/>
              <w:tab w:pos="9202" w:val="right" w:leader="dot"/>
            </w:tabs>
            <w:spacing w:line="240" w:lineRule="auto" w:before="0" w:after="0"/>
            <w:ind w:left="1019" w:right="0" w:hanging="660"/>
            <w:jc w:val="left"/>
            <w:rPr>
              <w:rFonts w:ascii="Times New Roman" w:hAnsi="Times New Roman" w:cs="Times New Roman" w:eastAsia="Times New Roman"/>
            </w:rPr>
          </w:pPr>
          <w:hyperlink w:history="true" w:anchor="_bookmark166">
            <w:r>
              <w:rPr/>
              <w:t>"Условия</w:t>
            </w:r>
            <w:r>
              <w:rPr>
                <w:spacing w:val="-2"/>
              </w:rPr>
              <w:t> </w:t>
            </w:r>
            <w:r>
              <w:rPr/>
              <w:t>оказания</w:t>
            </w:r>
            <w:r>
              <w:rPr>
                <w:spacing w:val="-1"/>
              </w:rPr>
              <w:t> </w:t>
            </w:r>
            <w:r>
              <w:rPr/>
              <w:t>медицинской</w:t>
            </w:r>
            <w:r>
              <w:rPr>
                <w:spacing w:val="-2"/>
              </w:rPr>
              <w:t> </w:t>
            </w:r>
            <w:r>
              <w:rPr/>
              <w:t>помощи"</w:t>
            </w:r>
            <w:r>
              <w:rPr>
                <w:rFonts w:ascii="Times New Roman" w:hAnsi="Times New Roman"/>
              </w:rPr>
              <w:tab/>
            </w:r>
            <w:r>
              <w:rPr>
                <w:rFonts w:ascii="Times New Roman" w:hAnsi="Times New Roman"/>
                <w:spacing w:val="1"/>
              </w:rPr>
              <w:t>106</w:t>
            </w:r>
            <w:r>
              <w:rPr>
                <w:rFonts w:ascii="Times New Roman" w:hAnsi="Times New Roman"/>
              </w:rPr>
            </w:r>
          </w:hyperlink>
        </w:p>
        <w:p>
          <w:pPr>
            <w:pStyle w:val="TOC2"/>
            <w:numPr>
              <w:ilvl w:val="0"/>
              <w:numId w:val="5"/>
            </w:numPr>
            <w:tabs>
              <w:tab w:pos="1020" w:val="left" w:leader="none"/>
              <w:tab w:pos="9202" w:val="right" w:leader="dot"/>
            </w:tabs>
            <w:spacing w:line="240" w:lineRule="auto" w:before="0" w:after="0"/>
            <w:ind w:left="359" w:right="161" w:firstLine="0"/>
            <w:jc w:val="left"/>
            <w:rPr>
              <w:rFonts w:ascii="Times New Roman" w:hAnsi="Times New Roman" w:cs="Times New Roman" w:eastAsia="Times New Roman"/>
            </w:rPr>
          </w:pPr>
          <w:hyperlink w:history="true" w:anchor="_bookmark168">
            <w:r>
              <w:rPr>
                <w:rFonts w:ascii="Times New Roman" w:hAnsi="Times New Roman"/>
                <w:spacing w:val="-1"/>
              </w:rPr>
              <w:t>"</w:t>
            </w:r>
            <w:r>
              <w:rPr>
                <w:spacing w:val="-1"/>
              </w:rPr>
              <w:t>Реестр</w:t>
            </w:r>
            <w:r>
              <w:rPr>
                <w:spacing w:val="-9"/>
              </w:rPr>
              <w:t> </w:t>
            </w:r>
            <w:r>
              <w:rPr/>
              <w:t>руководств</w:t>
            </w:r>
            <w:r>
              <w:rPr>
                <w:spacing w:val="-11"/>
              </w:rPr>
              <w:t> </w:t>
            </w:r>
            <w:r>
              <w:rPr>
                <w:spacing w:val="-1"/>
              </w:rPr>
              <w:t>по</w:t>
            </w:r>
            <w:r>
              <w:rPr>
                <w:spacing w:val="-7"/>
              </w:rPr>
              <w:t> </w:t>
            </w:r>
            <w:r>
              <w:rPr/>
              <w:t>реализации</w:t>
            </w:r>
            <w:r>
              <w:rPr>
                <w:spacing w:val="-10"/>
              </w:rPr>
              <w:t> </w:t>
            </w:r>
            <w:r>
              <w:rPr/>
              <w:t>и</w:t>
            </w:r>
            <w:r>
              <w:rPr>
                <w:spacing w:val="-9"/>
              </w:rPr>
              <w:t> </w:t>
            </w:r>
            <w:r>
              <w:rPr/>
              <w:t>протоколов</w:t>
            </w:r>
            <w:r>
              <w:rPr>
                <w:spacing w:val="-11"/>
              </w:rPr>
              <w:t> </w:t>
            </w:r>
            <w:r>
              <w:rPr/>
              <w:t>информационного</w:t>
            </w:r>
            <w:r>
              <w:rPr>
                <w:spacing w:val="-9"/>
              </w:rPr>
              <w:t> </w:t>
            </w:r>
            <w:r>
              <w:rPr/>
              <w:t>взаимодействия</w:t>
            </w:r>
          </w:hyperlink>
          <w:r>
            <w:rPr>
              <w:spacing w:val="34"/>
              <w:w w:val="99"/>
            </w:rPr>
            <w:t> </w:t>
          </w:r>
          <w:hyperlink w:history="true" w:anchor="_bookmark168">
            <w:r>
              <w:rPr/>
              <w:t>структурированных электронных медицинских документов</w:t>
            </w:r>
            <w:r>
              <w:rPr>
                <w:rFonts w:ascii="Times New Roman" w:hAnsi="Times New Roman"/>
              </w:rPr>
              <w:t>"</w:t>
              <w:tab/>
            </w:r>
            <w:r>
              <w:rPr>
                <w:rFonts w:ascii="Times New Roman" w:hAnsi="Times New Roman"/>
                <w:spacing w:val="1"/>
              </w:rPr>
              <w:t>106</w:t>
            </w:r>
            <w:r>
              <w:rPr>
                <w:rFonts w:ascii="Times New Roman" w:hAnsi="Times New Roman"/>
              </w:rPr>
            </w:r>
          </w:hyperlink>
        </w:p>
        <w:p>
          <w:pPr>
            <w:pStyle w:val="TOC2"/>
            <w:numPr>
              <w:ilvl w:val="0"/>
              <w:numId w:val="5"/>
            </w:numPr>
            <w:tabs>
              <w:tab w:pos="1020" w:val="left" w:leader="none"/>
              <w:tab w:pos="9202" w:val="right" w:leader="dot"/>
            </w:tabs>
            <w:spacing w:line="228" w:lineRule="exact" w:before="0" w:after="0"/>
            <w:ind w:left="1019" w:right="0" w:hanging="660"/>
            <w:jc w:val="left"/>
            <w:rPr>
              <w:rFonts w:ascii="Times New Roman" w:hAnsi="Times New Roman" w:cs="Times New Roman" w:eastAsia="Times New Roman"/>
            </w:rPr>
          </w:pPr>
          <w:hyperlink w:history="true" w:anchor="_bookmark170">
            <w:r>
              <w:rPr>
                <w:rFonts w:ascii="Times New Roman" w:hAnsi="Times New Roman"/>
                <w:spacing w:val="-1"/>
              </w:rPr>
              <w:t>"</w:t>
            </w:r>
            <w:r>
              <w:rPr>
                <w:spacing w:val="-1"/>
              </w:rPr>
              <w:t>Типы </w:t>
            </w:r>
            <w:r>
              <w:rPr/>
              <w:t>медицинских</w:t>
            </w:r>
            <w:r>
              <w:rPr>
                <w:spacing w:val="1"/>
              </w:rPr>
              <w:t> </w:t>
            </w:r>
            <w:r>
              <w:rPr>
                <w:spacing w:val="-1"/>
              </w:rPr>
              <w:t>карт</w:t>
            </w:r>
            <w:r>
              <w:rPr>
                <w:rFonts w:ascii="Times New Roman" w:hAnsi="Times New Roman"/>
                <w:spacing w:val="-1"/>
              </w:rPr>
              <w:t>"</w:t>
              <w:tab/>
            </w:r>
            <w:r>
              <w:rPr>
                <w:rFonts w:ascii="Times New Roman" w:hAnsi="Times New Roman"/>
                <w:spacing w:val="1"/>
              </w:rPr>
              <w:t>106</w:t>
            </w:r>
            <w:r>
              <w:rPr>
                <w:rFonts w:ascii="Times New Roman" w:hAnsi="Times New Roman"/>
              </w:rPr>
            </w:r>
          </w:hyperlink>
        </w:p>
        <w:p>
          <w:pPr>
            <w:pStyle w:val="TOC2"/>
            <w:numPr>
              <w:ilvl w:val="0"/>
              <w:numId w:val="5"/>
            </w:numPr>
            <w:tabs>
              <w:tab w:pos="1020" w:val="left" w:leader="none"/>
              <w:tab w:pos="9202" w:val="right" w:leader="dot"/>
            </w:tabs>
            <w:spacing w:line="240" w:lineRule="auto" w:before="0" w:after="0"/>
            <w:ind w:left="1019" w:right="0" w:hanging="660"/>
            <w:jc w:val="left"/>
            <w:rPr>
              <w:rFonts w:ascii="Times New Roman" w:hAnsi="Times New Roman" w:cs="Times New Roman" w:eastAsia="Times New Roman"/>
            </w:rPr>
          </w:pPr>
          <w:hyperlink w:history="true" w:anchor="_bookmark172">
            <w:r>
              <w:rPr>
                <w:rFonts w:ascii="Times New Roman" w:hAnsi="Times New Roman"/>
                <w:spacing w:val="-1"/>
              </w:rPr>
              <w:t>"</w:t>
            </w:r>
            <w:r>
              <w:rPr>
                <w:spacing w:val="-1"/>
              </w:rPr>
              <w:t>Типы </w:t>
            </w:r>
            <w:r>
              <w:rPr/>
              <w:t>документов</w:t>
            </w:r>
            <w:r>
              <w:rPr>
                <w:spacing w:val="-1"/>
              </w:rPr>
              <w:t> </w:t>
            </w:r>
            <w:r>
              <w:rPr/>
              <w:t>оснований</w:t>
            </w:r>
            <w:r>
              <w:rPr>
                <w:rFonts w:ascii="Times New Roman" w:hAnsi="Times New Roman"/>
              </w:rPr>
              <w:t>"</w:t>
              <w:tab/>
            </w:r>
            <w:r>
              <w:rPr>
                <w:rFonts w:ascii="Times New Roman" w:hAnsi="Times New Roman"/>
                <w:spacing w:val="1"/>
              </w:rPr>
              <w:t>106</w:t>
            </w:r>
            <w:r>
              <w:rPr>
                <w:rFonts w:ascii="Times New Roman" w:hAnsi="Times New Roman"/>
              </w:rPr>
            </w:r>
          </w:hyperlink>
        </w:p>
        <w:p>
          <w:pPr>
            <w:pStyle w:val="TOC2"/>
            <w:numPr>
              <w:ilvl w:val="0"/>
              <w:numId w:val="5"/>
            </w:numPr>
            <w:tabs>
              <w:tab w:pos="1020" w:val="left" w:leader="none"/>
              <w:tab w:pos="9202" w:val="right" w:leader="dot"/>
            </w:tabs>
            <w:spacing w:line="240" w:lineRule="auto" w:before="0" w:after="0"/>
            <w:ind w:left="1019" w:right="0" w:hanging="660"/>
            <w:jc w:val="left"/>
            <w:rPr>
              <w:rFonts w:ascii="Times New Roman" w:hAnsi="Times New Roman" w:cs="Times New Roman" w:eastAsia="Times New Roman"/>
            </w:rPr>
          </w:pPr>
          <w:hyperlink w:history="true" w:anchor="_bookmark174">
            <w:r>
              <w:rPr>
                <w:rFonts w:ascii="Times New Roman" w:hAnsi="Times New Roman"/>
                <w:spacing w:val="-1"/>
              </w:rPr>
              <w:t>"</w:t>
            </w:r>
            <w:r>
              <w:rPr>
                <w:spacing w:val="-1"/>
              </w:rPr>
              <w:t>Типы </w:t>
            </w:r>
            <w:r>
              <w:rPr/>
              <w:t>документированных</w:t>
            </w:r>
            <w:r>
              <w:rPr>
                <w:spacing w:val="4"/>
              </w:rPr>
              <w:t> </w:t>
            </w:r>
            <w:r>
              <w:rPr/>
              <w:t>событий</w:t>
            </w:r>
            <w:r>
              <w:rPr>
                <w:rFonts w:ascii="Times New Roman" w:hAnsi="Times New Roman"/>
              </w:rPr>
              <w:t>"</w:t>
              <w:tab/>
            </w:r>
            <w:r>
              <w:rPr>
                <w:rFonts w:ascii="Times New Roman" w:hAnsi="Times New Roman"/>
                <w:spacing w:val="1"/>
              </w:rPr>
              <w:t>107</w:t>
            </w:r>
            <w:r>
              <w:rPr>
                <w:rFonts w:ascii="Times New Roman" w:hAnsi="Times New Roman"/>
              </w:rPr>
            </w:r>
          </w:hyperlink>
        </w:p>
        <w:p>
          <w:pPr>
            <w:pStyle w:val="TOC1"/>
            <w:tabs>
              <w:tab w:pos="1897" w:val="left" w:leader="none"/>
              <w:tab w:pos="9202" w:val="right" w:leader="dot"/>
            </w:tabs>
            <w:spacing w:line="240" w:lineRule="auto"/>
            <w:ind w:right="0"/>
            <w:jc w:val="left"/>
            <w:rPr>
              <w:rFonts w:ascii="Times New Roman" w:hAnsi="Times New Roman" w:cs="Times New Roman" w:eastAsia="Times New Roman"/>
              <w:b w:val="0"/>
              <w:bCs w:val="0"/>
            </w:rPr>
          </w:pPr>
          <w:hyperlink w:history="true" w:anchor="_bookmark176">
            <w:r>
              <w:rPr/>
              <w:t>Приложение</w:t>
            </w:r>
            <w:r>
              <w:rPr>
                <w:spacing w:val="-14"/>
              </w:rPr>
              <w:t> </w:t>
            </w:r>
            <w:r>
              <w:rPr/>
              <w:t>A.</w:t>
              <w:tab/>
              <w:t>Отличия между Редакцией</w:t>
            </w:r>
            <w:r>
              <w:rPr>
                <w:spacing w:val="-3"/>
              </w:rPr>
              <w:t> </w:t>
            </w:r>
            <w:r>
              <w:rPr/>
              <w:t>3</w:t>
            </w:r>
            <w:r>
              <w:rPr>
                <w:spacing w:val="1"/>
              </w:rPr>
              <w:t> </w:t>
            </w:r>
            <w:r>
              <w:rPr/>
              <w:t>и</w:t>
            </w:r>
            <w:r>
              <w:rPr>
                <w:spacing w:val="-1"/>
              </w:rPr>
              <w:t> </w:t>
            </w:r>
            <w:r>
              <w:rPr/>
              <w:t>Редакцией</w:t>
            </w:r>
            <w:r>
              <w:rPr>
                <w:spacing w:val="-2"/>
              </w:rPr>
              <w:t> </w:t>
            </w:r>
            <w:r>
              <w:rPr/>
              <w:t>4</w:t>
            </w:r>
            <w:r>
              <w:rPr>
                <w:rFonts w:ascii="Times New Roman" w:hAnsi="Times New Roman"/>
              </w:rPr>
              <w:tab/>
            </w:r>
            <w:r>
              <w:rPr>
                <w:rFonts w:ascii="Times New Roman" w:hAnsi="Times New Roman"/>
                <w:spacing w:val="1"/>
              </w:rPr>
              <w:t>108</w:t>
            </w:r>
            <w:r>
              <w:rPr>
                <w:rFonts w:ascii="Times New Roman" w:hAnsi="Times New Roman"/>
                <w:b w:val="0"/>
              </w:rPr>
            </w:r>
          </w:hyperlink>
        </w:p>
        <w:p>
          <w:pPr>
            <w:pStyle w:val="TOC2"/>
            <w:numPr>
              <w:ilvl w:val="0"/>
              <w:numId w:val="6"/>
            </w:numPr>
            <w:tabs>
              <w:tab w:pos="799" w:val="left" w:leader="none"/>
              <w:tab w:pos="9202" w:val="right" w:leader="dot"/>
            </w:tabs>
            <w:spacing w:line="240" w:lineRule="auto" w:before="120" w:after="0"/>
            <w:ind w:left="798" w:right="0" w:hanging="439"/>
            <w:jc w:val="left"/>
            <w:rPr>
              <w:rFonts w:ascii="Times New Roman" w:hAnsi="Times New Roman" w:cs="Times New Roman" w:eastAsia="Times New Roman"/>
            </w:rPr>
          </w:pPr>
          <w:hyperlink w:history="true" w:anchor="_bookmark177">
            <w:r>
              <w:rPr>
                <w:spacing w:val="-1"/>
              </w:rPr>
              <w:t>Обновлен</w:t>
            </w:r>
            <w:r>
              <w:rPr>
                <w:spacing w:val="-2"/>
              </w:rPr>
              <w:t> </w:t>
            </w:r>
            <w:r>
              <w:rPr/>
              <w:t>раздел</w:t>
            </w:r>
            <w:r>
              <w:rPr>
                <w:spacing w:val="-1"/>
              </w:rPr>
              <w:t> </w:t>
            </w:r>
            <w:r>
              <w:rPr/>
              <w:t>"Ключевые слова"</w:t>
            </w:r>
            <w:r>
              <w:rPr>
                <w:rFonts w:ascii="Times New Roman" w:hAnsi="Times New Roman"/>
              </w:rPr>
              <w:tab/>
            </w:r>
            <w:r>
              <w:rPr>
                <w:rFonts w:ascii="Times New Roman" w:hAnsi="Times New Roman"/>
                <w:spacing w:val="1"/>
              </w:rPr>
              <w:t>108</w:t>
            </w:r>
            <w:r>
              <w:rPr>
                <w:rFonts w:ascii="Times New Roman" w:hAnsi="Times New Roman"/>
              </w:rPr>
            </w:r>
          </w:hyperlink>
        </w:p>
        <w:p>
          <w:pPr>
            <w:pStyle w:val="TOC2"/>
            <w:numPr>
              <w:ilvl w:val="0"/>
              <w:numId w:val="6"/>
            </w:numPr>
            <w:tabs>
              <w:tab w:pos="799" w:val="left" w:leader="none"/>
              <w:tab w:pos="9202" w:val="right" w:leader="dot"/>
            </w:tabs>
            <w:spacing w:line="229" w:lineRule="exact" w:before="1" w:after="0"/>
            <w:ind w:left="798" w:right="0" w:hanging="439"/>
            <w:jc w:val="left"/>
            <w:rPr>
              <w:rFonts w:ascii="Times New Roman" w:hAnsi="Times New Roman" w:cs="Times New Roman" w:eastAsia="Times New Roman"/>
            </w:rPr>
          </w:pPr>
          <w:hyperlink w:history="true" w:anchor="_bookmark179">
            <w:r>
              <w:rPr>
                <w:spacing w:val="-1"/>
              </w:rPr>
              <w:t>Добавлены </w:t>
            </w:r>
            <w:r>
              <w:rPr/>
              <w:t>макеты</w:t>
            </w:r>
            <w:r>
              <w:rPr>
                <w:rFonts w:ascii="Times New Roman" w:hAnsi="Times New Roman"/>
              </w:rPr>
              <w:tab/>
            </w:r>
            <w:r>
              <w:rPr>
                <w:rFonts w:ascii="Times New Roman" w:hAnsi="Times New Roman"/>
                <w:spacing w:val="1"/>
              </w:rPr>
              <w:t>110</w:t>
            </w:r>
            <w:r>
              <w:rPr>
                <w:rFonts w:ascii="Times New Roman" w:hAnsi="Times New Roman"/>
              </w:rPr>
            </w:r>
          </w:hyperlink>
        </w:p>
        <w:p>
          <w:pPr>
            <w:pStyle w:val="TOC2"/>
            <w:numPr>
              <w:ilvl w:val="0"/>
              <w:numId w:val="6"/>
            </w:numPr>
            <w:tabs>
              <w:tab w:pos="799" w:val="left" w:leader="none"/>
              <w:tab w:pos="9202" w:val="right" w:leader="dot"/>
            </w:tabs>
            <w:spacing w:line="229" w:lineRule="exact" w:before="0" w:after="0"/>
            <w:ind w:left="798" w:right="0" w:hanging="439"/>
            <w:jc w:val="left"/>
            <w:rPr>
              <w:rFonts w:ascii="Times New Roman" w:hAnsi="Times New Roman" w:cs="Times New Roman" w:eastAsia="Times New Roman"/>
            </w:rPr>
          </w:pPr>
          <w:hyperlink w:history="true" w:anchor="_bookmark181">
            <w:r>
              <w:rPr>
                <w:spacing w:val="-1"/>
              </w:rPr>
              <w:t>Обновление </w:t>
            </w:r>
            <w:r>
              <w:rPr/>
              <w:t>макетов</w:t>
            </w:r>
            <w:r>
              <w:rPr>
                <w:rFonts w:ascii="Times New Roman" w:hAnsi="Times New Roman"/>
              </w:rPr>
              <w:tab/>
            </w:r>
            <w:r>
              <w:rPr>
                <w:rFonts w:ascii="Times New Roman" w:hAnsi="Times New Roman"/>
                <w:spacing w:val="1"/>
              </w:rPr>
              <w:t>110</w:t>
            </w:r>
            <w:r>
              <w:rPr>
                <w:rFonts w:ascii="Times New Roman" w:hAnsi="Times New Roman"/>
              </w:rPr>
            </w:r>
          </w:hyperlink>
        </w:p>
        <w:p>
          <w:pPr>
            <w:pStyle w:val="TOC2"/>
            <w:numPr>
              <w:ilvl w:val="0"/>
              <w:numId w:val="6"/>
            </w:numPr>
            <w:tabs>
              <w:tab w:pos="799" w:val="left" w:leader="none"/>
              <w:tab w:pos="9202" w:val="right" w:leader="dot"/>
            </w:tabs>
            <w:spacing w:line="240" w:lineRule="auto" w:before="0" w:after="0"/>
            <w:ind w:left="798" w:right="0" w:hanging="439"/>
            <w:jc w:val="left"/>
            <w:rPr>
              <w:rFonts w:ascii="Times New Roman" w:hAnsi="Times New Roman" w:cs="Times New Roman" w:eastAsia="Times New Roman"/>
            </w:rPr>
          </w:pPr>
          <w:hyperlink w:history="true" w:anchor="_bookmark184">
            <w:r>
              <w:rPr>
                <w:spacing w:val="-1"/>
              </w:rPr>
              <w:t>Дополнение</w:t>
            </w:r>
            <w:r>
              <w:rPr>
                <w:spacing w:val="2"/>
              </w:rPr>
              <w:t> </w:t>
            </w:r>
            <w:r>
              <w:rPr/>
              <w:t>и</w:t>
            </w:r>
            <w:r>
              <w:rPr>
                <w:spacing w:val="-1"/>
              </w:rPr>
              <w:t> </w:t>
            </w:r>
            <w:r>
              <w:rPr/>
              <w:t>обновление</w:t>
            </w:r>
            <w:r>
              <w:rPr>
                <w:spacing w:val="-1"/>
              </w:rPr>
              <w:t> </w:t>
            </w:r>
            <w:r>
              <w:rPr/>
              <w:t>справочников</w:t>
            </w:r>
            <w:r>
              <w:rPr>
                <w:rFonts w:ascii="Times New Roman" w:hAnsi="Times New Roman"/>
              </w:rPr>
              <w:tab/>
            </w:r>
            <w:r>
              <w:rPr>
                <w:rFonts w:ascii="Times New Roman" w:hAnsi="Times New Roman"/>
                <w:spacing w:val="1"/>
              </w:rPr>
              <w:t>115</w:t>
            </w:r>
            <w:r>
              <w:rPr>
                <w:rFonts w:ascii="Times New Roman" w:hAnsi="Times New Roman"/>
              </w:rPr>
            </w:r>
          </w:hyperlink>
        </w:p>
        <w:p>
          <w:pPr>
            <w:pStyle w:val="TOC2"/>
            <w:numPr>
              <w:ilvl w:val="0"/>
              <w:numId w:val="6"/>
            </w:numPr>
            <w:tabs>
              <w:tab w:pos="799" w:val="left" w:leader="none"/>
              <w:tab w:pos="9202" w:val="right" w:leader="dot"/>
            </w:tabs>
            <w:spacing w:line="240" w:lineRule="auto" w:before="0" w:after="0"/>
            <w:ind w:left="798" w:right="0" w:hanging="439"/>
            <w:jc w:val="left"/>
            <w:rPr>
              <w:rFonts w:ascii="Times New Roman" w:hAnsi="Times New Roman" w:cs="Times New Roman" w:eastAsia="Times New Roman"/>
            </w:rPr>
          </w:pPr>
          <w:hyperlink w:history="true" w:anchor="_bookmark186">
            <w:r>
              <w:rPr>
                <w:spacing w:val="-1"/>
              </w:rPr>
              <w:t>Обновление </w:t>
            </w:r>
            <w:r>
              <w:rPr/>
              <w:t>в</w:t>
            </w:r>
            <w:r>
              <w:rPr>
                <w:spacing w:val="-2"/>
              </w:rPr>
              <w:t> </w:t>
            </w:r>
            <w:r>
              <w:rPr/>
              <w:t>XML в</w:t>
            </w:r>
            <w:r>
              <w:rPr>
                <w:spacing w:val="-2"/>
              </w:rPr>
              <w:t> </w:t>
            </w:r>
            <w:r>
              <w:rPr/>
              <w:t>соответствии</w:t>
            </w:r>
            <w:r>
              <w:rPr>
                <w:spacing w:val="-1"/>
              </w:rPr>
              <w:t> </w:t>
            </w:r>
            <w:r>
              <w:rPr/>
              <w:t>с</w:t>
            </w:r>
            <w:r>
              <w:rPr>
                <w:spacing w:val="-1"/>
              </w:rPr>
              <w:t> </w:t>
            </w:r>
            <w:r>
              <w:rPr/>
              <w:t>требованиями</w:t>
            </w:r>
            <w:r>
              <w:rPr>
                <w:rFonts w:ascii="Times New Roman" w:hAnsi="Times New Roman"/>
              </w:rPr>
              <w:tab/>
            </w:r>
            <w:r>
              <w:rPr>
                <w:rFonts w:ascii="Times New Roman" w:hAnsi="Times New Roman"/>
                <w:spacing w:val="1"/>
              </w:rPr>
              <w:t>117</w:t>
            </w:r>
            <w:r>
              <w:rPr>
                <w:rFonts w:ascii="Times New Roman" w:hAnsi="Times New Roman"/>
              </w:rPr>
            </w:r>
          </w:hyperlink>
        </w:p>
        <w:p>
          <w:pPr>
            <w:pStyle w:val="TOC2"/>
            <w:numPr>
              <w:ilvl w:val="0"/>
              <w:numId w:val="6"/>
            </w:numPr>
            <w:tabs>
              <w:tab w:pos="799" w:val="left" w:leader="none"/>
              <w:tab w:pos="9202" w:val="right" w:leader="dot"/>
            </w:tabs>
            <w:spacing w:line="240" w:lineRule="auto" w:before="0" w:after="0"/>
            <w:ind w:left="798" w:right="0" w:hanging="439"/>
            <w:jc w:val="left"/>
            <w:rPr>
              <w:rFonts w:ascii="Times New Roman" w:hAnsi="Times New Roman" w:cs="Times New Roman" w:eastAsia="Times New Roman"/>
            </w:rPr>
          </w:pPr>
          <w:hyperlink w:history="true" w:anchor="_bookmark188">
            <w:r>
              <w:rPr>
                <w:spacing w:val="-1"/>
              </w:rPr>
              <w:t>Обновление </w:t>
            </w:r>
            <w:r>
              <w:rPr/>
              <w:t>и иерархическое </w:t>
            </w:r>
            <w:r>
              <w:rPr>
                <w:spacing w:val="-1"/>
              </w:rPr>
              <w:t>описание </w:t>
            </w:r>
            <w:r>
              <w:rPr/>
              <w:t>требований</w:t>
            </w:r>
            <w:r>
              <w:rPr>
                <w:rFonts w:ascii="Times New Roman" w:hAnsi="Times New Roman"/>
              </w:rPr>
              <w:tab/>
            </w:r>
            <w:r>
              <w:rPr>
                <w:rFonts w:ascii="Times New Roman" w:hAnsi="Times New Roman"/>
                <w:spacing w:val="1"/>
              </w:rPr>
              <w:t>122</w:t>
            </w:r>
            <w:r>
              <w:rPr>
                <w:rFonts w:ascii="Times New Roman" w:hAnsi="Times New Roman"/>
              </w:rPr>
            </w:r>
          </w:hyperlink>
        </w:p>
        <w:p>
          <w:pPr>
            <w:pStyle w:val="TOC2"/>
            <w:numPr>
              <w:ilvl w:val="0"/>
              <w:numId w:val="6"/>
            </w:numPr>
            <w:tabs>
              <w:tab w:pos="799" w:val="left" w:leader="none"/>
              <w:tab w:pos="9202" w:val="right" w:leader="dot"/>
            </w:tabs>
            <w:spacing w:line="229" w:lineRule="exact" w:before="0" w:after="0"/>
            <w:ind w:left="798" w:right="0" w:hanging="439"/>
            <w:jc w:val="left"/>
            <w:rPr>
              <w:rFonts w:ascii="Times New Roman" w:hAnsi="Times New Roman" w:cs="Times New Roman" w:eastAsia="Times New Roman"/>
            </w:rPr>
          </w:pPr>
          <w:hyperlink w:history="true" w:anchor="_bookmark190">
            <w:r>
              <w:rPr/>
              <w:t>Изменение</w:t>
            </w:r>
            <w:r>
              <w:rPr>
                <w:spacing w:val="-1"/>
              </w:rPr>
              <w:t> </w:t>
            </w:r>
            <w:r>
              <w:rPr/>
              <w:t>Страхового полиса</w:t>
            </w:r>
            <w:r>
              <w:rPr>
                <w:spacing w:val="-1"/>
              </w:rPr>
              <w:t> </w:t>
            </w:r>
            <w:r>
              <w:rPr/>
              <w:t>ОМС</w:t>
            </w:r>
            <w:r>
              <w:rPr>
                <w:spacing w:val="-1"/>
              </w:rPr>
              <w:t> на </w:t>
            </w:r>
            <w:r>
              <w:rPr/>
              <w:t>Источник</w:t>
            </w:r>
            <w:r>
              <w:rPr>
                <w:spacing w:val="-2"/>
              </w:rPr>
              <w:t> </w:t>
            </w:r>
            <w:r>
              <w:rPr/>
              <w:t>оплаты</w:t>
            </w:r>
            <w:r>
              <w:rPr>
                <w:rFonts w:ascii="Times New Roman" w:hAnsi="Times New Roman"/>
              </w:rPr>
              <w:tab/>
            </w:r>
            <w:r>
              <w:rPr>
                <w:rFonts w:ascii="Times New Roman" w:hAnsi="Times New Roman"/>
                <w:spacing w:val="1"/>
              </w:rPr>
              <w:t>140</w:t>
            </w:r>
            <w:r>
              <w:rPr>
                <w:rFonts w:ascii="Times New Roman" w:hAnsi="Times New Roman"/>
              </w:rPr>
            </w:r>
          </w:hyperlink>
        </w:p>
        <w:p>
          <w:pPr>
            <w:pStyle w:val="TOC2"/>
            <w:numPr>
              <w:ilvl w:val="0"/>
              <w:numId w:val="6"/>
            </w:numPr>
            <w:tabs>
              <w:tab w:pos="799" w:val="left" w:leader="none"/>
              <w:tab w:pos="9202" w:val="right" w:leader="dot"/>
            </w:tabs>
            <w:spacing w:line="229" w:lineRule="exact" w:before="0" w:after="0"/>
            <w:ind w:left="798" w:right="0" w:hanging="439"/>
            <w:jc w:val="left"/>
            <w:rPr>
              <w:rFonts w:ascii="Times New Roman" w:hAnsi="Times New Roman" w:cs="Times New Roman" w:eastAsia="Times New Roman"/>
            </w:rPr>
          </w:pPr>
          <w:hyperlink w:history="true" w:anchor="_bookmark192">
            <w:r>
              <w:rPr>
                <w:spacing w:val="-1"/>
              </w:rPr>
              <w:t>Обновление </w:t>
            </w:r>
            <w:r>
              <w:rPr/>
              <w:t>сценариев</w:t>
            </w:r>
            <w:r>
              <w:rPr>
                <w:rFonts w:ascii="Times New Roman" w:hAnsi="Times New Roman"/>
              </w:rPr>
              <w:tab/>
            </w:r>
            <w:r>
              <w:rPr>
                <w:rFonts w:ascii="Times New Roman" w:hAnsi="Times New Roman"/>
                <w:spacing w:val="1"/>
              </w:rPr>
              <w:t>145</w:t>
            </w:r>
            <w:r>
              <w:rPr>
                <w:rFonts w:ascii="Times New Roman" w:hAnsi="Times New Roman"/>
              </w:rPr>
            </w:r>
          </w:hyperlink>
        </w:p>
      </w:sdtContent>
    </w:sdt>
    <w:p>
      <w:pPr>
        <w:spacing w:after="0" w:line="229" w:lineRule="exact"/>
        <w:jc w:val="left"/>
        <w:rPr>
          <w:rFonts w:ascii="Times New Roman" w:hAnsi="Times New Roman" w:cs="Times New Roman" w:eastAsia="Times New Roman"/>
        </w:rPr>
        <w:sectPr>
          <w:type w:val="continuous"/>
          <w:pgSz w:w="11910" w:h="16840"/>
          <w:pgMar w:top="832" w:bottom="1814" w:left="1280" w:right="1260"/>
        </w:sectPr>
      </w:pPr>
    </w:p>
    <w:p>
      <w:pPr>
        <w:spacing w:after="0" w:line="229" w:lineRule="exact"/>
        <w:jc w:val="left"/>
        <w:rPr>
          <w:rFonts w:ascii="Times New Roman" w:hAnsi="Times New Roman" w:cs="Times New Roman" w:eastAsia="Times New Roman"/>
        </w:rPr>
        <w:sectPr>
          <w:type w:val="continuous"/>
          <w:pgSz w:w="11910" w:h="16840"/>
          <w:pgMar w:top="780" w:bottom="1420" w:left="1280" w:right="1260"/>
        </w:sectPr>
      </w:pPr>
    </w:p>
    <w:p>
      <w:pPr>
        <w:spacing w:before="52"/>
        <w:ind w:left="138" w:right="0" w:firstLine="0"/>
        <w:jc w:val="left"/>
        <w:rPr>
          <w:rFonts w:ascii="Arial" w:hAnsi="Arial" w:cs="Arial" w:eastAsia="Arial"/>
          <w:sz w:val="28"/>
          <w:szCs w:val="28"/>
        </w:rPr>
      </w:pPr>
      <w:r>
        <w:rPr>
          <w:rFonts w:ascii="Arial" w:hAnsi="Arial"/>
          <w:b/>
          <w:spacing w:val="-1"/>
          <w:sz w:val="28"/>
        </w:rPr>
        <w:t>Список рисунков</w:t>
      </w:r>
      <w:r>
        <w:rPr>
          <w:rFonts w:ascii="Arial" w:hAnsi="Arial"/>
          <w:sz w:val="28"/>
        </w:rPr>
      </w:r>
    </w:p>
    <w:p>
      <w:pPr>
        <w:pStyle w:val="BodyText"/>
        <w:tabs>
          <w:tab w:pos="8953" w:val="left" w:leader="dot"/>
        </w:tabs>
        <w:spacing w:line="240" w:lineRule="auto" w:before="241"/>
        <w:ind w:left="138" w:right="0"/>
        <w:jc w:val="left"/>
        <w:rPr>
          <w:rFonts w:ascii="Bookman Old Style" w:hAnsi="Bookman Old Style" w:cs="Bookman Old Style" w:eastAsia="Bookman Old Style"/>
        </w:rPr>
      </w:pPr>
      <w:hyperlink w:history="true" w:anchor="_bookmark11">
        <w:r>
          <w:rPr>
            <w:b w:val="0"/>
          </w:rPr>
          <w:t>Рисунок</w:t>
        </w:r>
        <w:r>
          <w:rPr>
            <w:b w:val="0"/>
            <w:spacing w:val="-11"/>
          </w:rPr>
          <w:t> </w:t>
        </w:r>
        <w:r>
          <w:rPr>
            <w:b w:val="0"/>
          </w:rPr>
          <w:t>1.</w:t>
        </w:r>
        <w:r>
          <w:rPr>
            <w:b w:val="0"/>
            <w:spacing w:val="-13"/>
          </w:rPr>
          <w:t> </w:t>
        </w:r>
        <w:r>
          <w:rPr>
            <w:b w:val="0"/>
          </w:rPr>
          <w:t>Пример</w:t>
        </w:r>
        <w:r>
          <w:rPr>
            <w:b w:val="0"/>
            <w:spacing w:val="-11"/>
          </w:rPr>
          <w:t> </w:t>
        </w:r>
        <w:r>
          <w:rPr>
            <w:b w:val="0"/>
            <w:spacing w:val="-1"/>
          </w:rPr>
          <w:t>изображения</w:t>
        </w:r>
        <w:r>
          <w:rPr>
            <w:b w:val="0"/>
            <w:spacing w:val="-11"/>
          </w:rPr>
          <w:t> </w:t>
        </w:r>
        <w:r>
          <w:rPr>
            <w:b w:val="0"/>
          </w:rPr>
          <w:t>вертикального</w:t>
        </w:r>
        <w:r>
          <w:rPr>
            <w:b w:val="0"/>
            <w:spacing w:val="-9"/>
          </w:rPr>
          <w:t> </w:t>
        </w:r>
        <w:r>
          <w:rPr>
            <w:b w:val="0"/>
          </w:rPr>
          <w:t>многоточия.</w:t>
        </w:r>
        <w:r>
          <w:rPr>
            <w:rFonts w:ascii="Bookman Old Style" w:hAnsi="Bookman Old Style"/>
            <w:b w:val="0"/>
          </w:rPr>
          <w:tab/>
        </w:r>
        <w:r>
          <w:rPr>
            <w:rFonts w:ascii="Bookman Old Style" w:hAnsi="Bookman Old Style"/>
            <w:b w:val="0"/>
            <w:spacing w:val="1"/>
          </w:rPr>
          <w:t>11</w:t>
        </w:r>
        <w:r>
          <w:rPr>
            <w:rFonts w:ascii="Bookman Old Style" w:hAnsi="Bookman Old Style"/>
          </w:rPr>
        </w:r>
      </w:hyperlink>
    </w:p>
    <w:p>
      <w:pPr>
        <w:pStyle w:val="BodyText"/>
        <w:tabs>
          <w:tab w:pos="8953" w:val="left" w:leader="dot"/>
        </w:tabs>
        <w:spacing w:line="240" w:lineRule="auto" w:before="118"/>
        <w:ind w:left="580" w:right="161" w:hanging="442"/>
        <w:jc w:val="left"/>
        <w:rPr>
          <w:rFonts w:ascii="Bookman Old Style" w:hAnsi="Bookman Old Style" w:cs="Bookman Old Style" w:eastAsia="Bookman Old Style"/>
        </w:rPr>
      </w:pPr>
      <w:hyperlink w:history="true" w:anchor="_bookmark22">
        <w:r>
          <w:rPr>
            <w:b w:val="0"/>
          </w:rPr>
          <w:t>Рисунок</w:t>
        </w:r>
        <w:r>
          <w:rPr>
            <w:b w:val="0"/>
            <w:spacing w:val="-10"/>
          </w:rPr>
          <w:t> </w:t>
        </w:r>
        <w:r>
          <w:rPr>
            <w:b w:val="0"/>
          </w:rPr>
          <w:t>2.</w:t>
        </w:r>
        <w:r>
          <w:rPr>
            <w:b w:val="0"/>
            <w:spacing w:val="-11"/>
          </w:rPr>
          <w:t> </w:t>
        </w:r>
        <w:r>
          <w:rPr>
            <w:b w:val="0"/>
            <w:spacing w:val="-1"/>
          </w:rPr>
          <w:t>Макет</w:t>
        </w:r>
        <w:r>
          <w:rPr>
            <w:b w:val="0"/>
            <w:spacing w:val="-10"/>
          </w:rPr>
          <w:t> </w:t>
        </w:r>
        <w:r>
          <w:rPr>
            <w:b w:val="0"/>
          </w:rPr>
          <w:t>представления</w:t>
        </w:r>
        <w:r>
          <w:rPr>
            <w:b w:val="0"/>
            <w:spacing w:val="-10"/>
          </w:rPr>
          <w:t> </w:t>
        </w:r>
        <w:r>
          <w:rPr>
            <w:rFonts w:ascii="Bookman Old Style" w:hAnsi="Bookman Old Style"/>
            <w:b w:val="0"/>
          </w:rPr>
          <w:t>CDA</w:t>
        </w:r>
        <w:r>
          <w:rPr>
            <w:rFonts w:ascii="Bookman Old Style" w:hAnsi="Bookman Old Style"/>
            <w:b w:val="0"/>
            <w:spacing w:val="-11"/>
          </w:rPr>
          <w:t> </w:t>
        </w:r>
        <w:r>
          <w:rPr>
            <w:b w:val="0"/>
          </w:rPr>
          <w:t>документа</w:t>
        </w:r>
        <w:r>
          <w:rPr>
            <w:b w:val="0"/>
            <w:spacing w:val="-10"/>
          </w:rPr>
          <w:t> </w:t>
        </w:r>
        <w:r>
          <w:rPr>
            <w:b w:val="0"/>
          </w:rPr>
          <w:t>"Протокол</w:t>
        </w:r>
        <w:r>
          <w:rPr>
            <w:b w:val="0"/>
            <w:spacing w:val="-11"/>
          </w:rPr>
          <w:t> </w:t>
        </w:r>
        <w:r>
          <w:rPr>
            <w:b w:val="0"/>
          </w:rPr>
          <w:t>лабораторного</w:t>
        </w:r>
      </w:hyperlink>
      <w:r>
        <w:rPr>
          <w:b w:val="0"/>
          <w:spacing w:val="40"/>
          <w:w w:val="99"/>
        </w:rPr>
        <w:t> </w:t>
      </w:r>
      <w:r>
        <w:rPr>
          <w:b w:val="0"/>
          <w:w w:val="99"/>
        </w:rPr>
        <w:t> </w:t>
      </w:r>
      <w:hyperlink w:history="true" w:anchor="_bookmark22">
        <w:r>
          <w:rPr>
            <w:b w:val="0"/>
            <w:w w:val="95"/>
          </w:rPr>
          <w:t>исследования"</w:t>
        </w:r>
        <w:r>
          <w:rPr>
            <w:rFonts w:ascii="Bookman Old Style" w:hAnsi="Bookman Old Style"/>
            <w:b w:val="0"/>
            <w:w w:val="95"/>
          </w:rPr>
          <w:tab/>
        </w:r>
        <w:r>
          <w:rPr>
            <w:rFonts w:ascii="Bookman Old Style" w:hAnsi="Bookman Old Style"/>
            <w:b w:val="0"/>
            <w:spacing w:val="1"/>
          </w:rPr>
          <w:t>19</w:t>
        </w:r>
        <w:r>
          <w:rPr>
            <w:rFonts w:ascii="Bookman Old Style" w:hAnsi="Bookman Old Style"/>
          </w:rPr>
        </w:r>
      </w:hyperlink>
    </w:p>
    <w:p>
      <w:pPr>
        <w:pStyle w:val="BodyText"/>
        <w:tabs>
          <w:tab w:pos="8953" w:val="left" w:leader="dot"/>
        </w:tabs>
        <w:spacing w:line="240" w:lineRule="auto" w:before="120"/>
        <w:ind w:left="138" w:right="0"/>
        <w:jc w:val="left"/>
        <w:rPr>
          <w:rFonts w:ascii="Bookman Old Style" w:hAnsi="Bookman Old Style" w:cs="Bookman Old Style" w:eastAsia="Bookman Old Style"/>
        </w:rPr>
      </w:pPr>
      <w:hyperlink w:history="true" w:anchor="_bookmark24">
        <w:r>
          <w:rPr>
            <w:b w:val="0"/>
          </w:rPr>
          <w:t>Рисунок</w:t>
        </w:r>
        <w:r>
          <w:rPr>
            <w:b w:val="0"/>
            <w:spacing w:val="-10"/>
          </w:rPr>
          <w:t> </w:t>
        </w:r>
        <w:r>
          <w:rPr>
            <w:rFonts w:ascii="Bookman Old Style" w:hAnsi="Bookman Old Style"/>
            <w:b w:val="0"/>
          </w:rPr>
          <w:t>3.</w:t>
        </w:r>
        <w:r>
          <w:rPr>
            <w:rFonts w:ascii="Bookman Old Style" w:hAnsi="Bookman Old Style"/>
            <w:b w:val="0"/>
            <w:spacing w:val="-11"/>
          </w:rPr>
          <w:t> </w:t>
        </w:r>
        <w:r>
          <w:rPr>
            <w:b w:val="0"/>
          </w:rPr>
          <w:t>Пример</w:t>
        </w:r>
        <w:r>
          <w:rPr>
            <w:b w:val="0"/>
            <w:spacing w:val="-10"/>
          </w:rPr>
          <w:t> </w:t>
        </w:r>
        <w:r>
          <w:rPr>
            <w:b w:val="0"/>
            <w:spacing w:val="-1"/>
          </w:rPr>
          <w:t>корневого</w:t>
        </w:r>
        <w:r>
          <w:rPr>
            <w:b w:val="0"/>
            <w:spacing w:val="-9"/>
          </w:rPr>
          <w:t> </w:t>
        </w:r>
        <w:r>
          <w:rPr>
            <w:b w:val="0"/>
          </w:rPr>
          <w:t>элемента</w:t>
        </w:r>
        <w:r>
          <w:rPr>
            <w:b w:val="0"/>
            <w:spacing w:val="-11"/>
          </w:rPr>
          <w:t> </w:t>
        </w:r>
        <w:r>
          <w:rPr>
            <w:rFonts w:ascii="Bookman Old Style" w:hAnsi="Bookman Old Style"/>
            <w:b w:val="0"/>
          </w:rPr>
          <w:t>ClinicalDocument</w:t>
          <w:tab/>
        </w:r>
        <w:r>
          <w:rPr>
            <w:rFonts w:ascii="Bookman Old Style" w:hAnsi="Bookman Old Style"/>
            <w:b w:val="0"/>
            <w:spacing w:val="1"/>
          </w:rPr>
          <w:t>20</w:t>
        </w:r>
        <w:r>
          <w:rPr>
            <w:rFonts w:ascii="Bookman Old Style" w:hAnsi="Bookman Old Style"/>
          </w:rPr>
        </w:r>
      </w:hyperlink>
    </w:p>
    <w:p>
      <w:pPr>
        <w:pStyle w:val="BodyText"/>
        <w:tabs>
          <w:tab w:pos="8953" w:val="left" w:leader="dot"/>
        </w:tabs>
        <w:spacing w:line="240" w:lineRule="auto" w:before="120"/>
        <w:ind w:left="138" w:right="0"/>
        <w:jc w:val="left"/>
        <w:rPr>
          <w:rFonts w:ascii="Bookman Old Style" w:hAnsi="Bookman Old Style" w:cs="Bookman Old Style" w:eastAsia="Bookman Old Style"/>
        </w:rPr>
      </w:pPr>
      <w:hyperlink w:history="true" w:anchor="_bookmark27">
        <w:r>
          <w:rPr>
            <w:b w:val="0"/>
          </w:rPr>
          <w:t>Рисунок</w:t>
        </w:r>
        <w:r>
          <w:rPr>
            <w:b w:val="0"/>
            <w:spacing w:val="-8"/>
          </w:rPr>
          <w:t> </w:t>
        </w:r>
        <w:r>
          <w:rPr>
            <w:b w:val="0"/>
          </w:rPr>
          <w:t>4.</w:t>
        </w:r>
        <w:r>
          <w:rPr>
            <w:b w:val="0"/>
            <w:spacing w:val="-9"/>
          </w:rPr>
          <w:t> </w:t>
        </w:r>
        <w:r>
          <w:rPr>
            <w:b w:val="0"/>
          </w:rPr>
          <w:t>Пример</w:t>
        </w:r>
        <w:r>
          <w:rPr>
            <w:b w:val="0"/>
            <w:spacing w:val="-7"/>
          </w:rPr>
          <w:t> </w:t>
        </w:r>
        <w:r>
          <w:rPr>
            <w:b w:val="0"/>
            <w:spacing w:val="-1"/>
          </w:rPr>
          <w:t>указания</w:t>
        </w:r>
        <w:r>
          <w:rPr>
            <w:b w:val="0"/>
            <w:spacing w:val="-8"/>
          </w:rPr>
          <w:t> </w:t>
        </w:r>
        <w:r>
          <w:rPr>
            <w:b w:val="0"/>
          </w:rPr>
          <w:t>имени</w:t>
        </w:r>
        <w:r>
          <w:rPr>
            <w:b w:val="0"/>
            <w:spacing w:val="-8"/>
          </w:rPr>
          <w:t> </w:t>
        </w:r>
        <w:r>
          <w:rPr>
            <w:b w:val="0"/>
          </w:rPr>
          <w:t>автора</w:t>
        </w:r>
        <w:r>
          <w:rPr>
            <w:b w:val="0"/>
            <w:spacing w:val="-9"/>
          </w:rPr>
          <w:t> </w:t>
        </w:r>
        <w:r>
          <w:rPr>
            <w:b w:val="0"/>
          </w:rPr>
          <w:t>и</w:t>
        </w:r>
        <w:r>
          <w:rPr>
            <w:b w:val="0"/>
            <w:spacing w:val="-8"/>
          </w:rPr>
          <w:t> </w:t>
        </w:r>
        <w:r>
          <w:rPr>
            <w:b w:val="0"/>
          </w:rPr>
          <w:t>названия</w:t>
        </w:r>
        <w:r>
          <w:rPr>
            <w:b w:val="0"/>
            <w:spacing w:val="-8"/>
          </w:rPr>
          <w:t> </w:t>
        </w:r>
        <w:r>
          <w:rPr>
            <w:b w:val="0"/>
          </w:rPr>
          <w:t>организации.</w:t>
        </w:r>
        <w:r>
          <w:rPr>
            <w:rFonts w:ascii="Bookman Old Style" w:hAnsi="Bookman Old Style"/>
            <w:b w:val="0"/>
          </w:rPr>
          <w:tab/>
        </w:r>
        <w:r>
          <w:rPr>
            <w:rFonts w:ascii="Bookman Old Style" w:hAnsi="Bookman Old Style"/>
            <w:b w:val="0"/>
            <w:spacing w:val="1"/>
          </w:rPr>
          <w:t>20</w:t>
        </w:r>
        <w:r>
          <w:rPr>
            <w:rFonts w:ascii="Bookman Old Style" w:hAnsi="Bookman Old Style"/>
          </w:rPr>
        </w:r>
      </w:hyperlink>
    </w:p>
    <w:p>
      <w:pPr>
        <w:pStyle w:val="BodyText"/>
        <w:tabs>
          <w:tab w:pos="8953" w:val="left" w:leader="dot"/>
        </w:tabs>
        <w:spacing w:line="240" w:lineRule="auto" w:before="120"/>
        <w:ind w:left="138" w:right="0"/>
        <w:jc w:val="left"/>
        <w:rPr>
          <w:rFonts w:ascii="Bookman Old Style" w:hAnsi="Bookman Old Style" w:cs="Bookman Old Style" w:eastAsia="Bookman Old Style"/>
        </w:rPr>
      </w:pPr>
      <w:hyperlink w:history="true" w:anchor="_bookmark29">
        <w:r>
          <w:rPr>
            <w:b w:val="0"/>
          </w:rPr>
          <w:t>Рисунок</w:t>
        </w:r>
        <w:r>
          <w:rPr>
            <w:b w:val="0"/>
            <w:spacing w:val="-9"/>
          </w:rPr>
          <w:t> </w:t>
        </w:r>
        <w:r>
          <w:rPr>
            <w:b w:val="0"/>
          </w:rPr>
          <w:t>5.</w:t>
        </w:r>
        <w:r>
          <w:rPr>
            <w:b w:val="0"/>
            <w:spacing w:val="-11"/>
          </w:rPr>
          <w:t> </w:t>
        </w:r>
        <w:r>
          <w:rPr>
            <w:b w:val="0"/>
          </w:rPr>
          <w:t>Пример</w:t>
        </w:r>
        <w:r>
          <w:rPr>
            <w:b w:val="0"/>
            <w:spacing w:val="-8"/>
          </w:rPr>
          <w:t> </w:t>
        </w:r>
        <w:r>
          <w:rPr>
            <w:b w:val="0"/>
            <w:spacing w:val="-1"/>
          </w:rPr>
          <w:t>указания</w:t>
        </w:r>
        <w:r>
          <w:rPr>
            <w:b w:val="0"/>
            <w:spacing w:val="-10"/>
          </w:rPr>
          <w:t> </w:t>
        </w:r>
        <w:r>
          <w:rPr>
            <w:b w:val="0"/>
          </w:rPr>
          <w:t>адреса</w:t>
        </w:r>
        <w:r>
          <w:rPr>
            <w:b w:val="0"/>
            <w:spacing w:val="-10"/>
          </w:rPr>
          <w:t> </w:t>
        </w:r>
        <w:r>
          <w:rPr>
            <w:b w:val="0"/>
          </w:rPr>
          <w:t>организации.</w:t>
        </w:r>
        <w:r>
          <w:rPr>
            <w:rFonts w:ascii="Bookman Old Style" w:hAnsi="Bookman Old Style"/>
            <w:b w:val="0"/>
          </w:rPr>
          <w:tab/>
        </w:r>
        <w:r>
          <w:rPr>
            <w:rFonts w:ascii="Bookman Old Style" w:hAnsi="Bookman Old Style"/>
            <w:b w:val="0"/>
            <w:spacing w:val="1"/>
          </w:rPr>
          <w:t>21</w:t>
        </w:r>
        <w:r>
          <w:rPr>
            <w:rFonts w:ascii="Bookman Old Style" w:hAnsi="Bookman Old Style"/>
          </w:rPr>
        </w:r>
      </w:hyperlink>
    </w:p>
    <w:p>
      <w:pPr>
        <w:pStyle w:val="BodyText"/>
        <w:tabs>
          <w:tab w:pos="8953" w:val="left" w:leader="dot"/>
        </w:tabs>
        <w:spacing w:line="240" w:lineRule="auto" w:before="120"/>
        <w:ind w:left="138" w:right="0"/>
        <w:jc w:val="left"/>
        <w:rPr>
          <w:rFonts w:ascii="Bookman Old Style" w:hAnsi="Bookman Old Style" w:cs="Bookman Old Style" w:eastAsia="Bookman Old Style"/>
        </w:rPr>
      </w:pPr>
      <w:hyperlink w:history="true" w:anchor="_bookmark31">
        <w:r>
          <w:rPr>
            <w:b w:val="0"/>
          </w:rPr>
          <w:t>Рисунок</w:t>
        </w:r>
        <w:r>
          <w:rPr>
            <w:b w:val="0"/>
            <w:spacing w:val="-11"/>
          </w:rPr>
          <w:t> </w:t>
        </w:r>
        <w:r>
          <w:rPr>
            <w:b w:val="0"/>
          </w:rPr>
          <w:t>6.</w:t>
        </w:r>
        <w:r>
          <w:rPr>
            <w:b w:val="0"/>
            <w:spacing w:val="-12"/>
          </w:rPr>
          <w:t> </w:t>
        </w:r>
        <w:r>
          <w:rPr>
            <w:b w:val="0"/>
          </w:rPr>
          <w:t>Ограниченный</w:t>
        </w:r>
        <w:r>
          <w:rPr>
            <w:b w:val="0"/>
            <w:spacing w:val="-10"/>
          </w:rPr>
          <w:t> </w:t>
        </w:r>
        <w:r>
          <w:rPr>
            <w:rFonts w:ascii="Bookman Old Style" w:hAnsi="Bookman Old Style"/>
            <w:b w:val="0"/>
          </w:rPr>
          <w:t>URL-</w:t>
        </w:r>
        <w:r>
          <w:rPr>
            <w:b w:val="0"/>
          </w:rPr>
          <w:t>синтаксис</w:t>
        </w:r>
        <w:r>
          <w:rPr>
            <w:b w:val="0"/>
            <w:spacing w:val="-11"/>
          </w:rPr>
          <w:t> </w:t>
        </w:r>
        <w:r>
          <w:rPr>
            <w:b w:val="0"/>
          </w:rPr>
          <w:t>для</w:t>
        </w:r>
        <w:r>
          <w:rPr>
            <w:b w:val="0"/>
            <w:spacing w:val="-11"/>
          </w:rPr>
          <w:t> </w:t>
        </w:r>
        <w:r>
          <w:rPr>
            <w:b w:val="0"/>
          </w:rPr>
          <w:t>телефонных</w:t>
        </w:r>
        <w:r>
          <w:rPr>
            <w:b w:val="0"/>
            <w:spacing w:val="-11"/>
          </w:rPr>
          <w:t> </w:t>
        </w:r>
        <w:r>
          <w:rPr>
            <w:b w:val="0"/>
          </w:rPr>
          <w:t>контактов.</w:t>
        </w:r>
        <w:r>
          <w:rPr>
            <w:rFonts w:ascii="Bookman Old Style" w:hAnsi="Bookman Old Style"/>
            <w:b w:val="0"/>
          </w:rPr>
          <w:tab/>
        </w:r>
        <w:r>
          <w:rPr>
            <w:rFonts w:ascii="Bookman Old Style" w:hAnsi="Bookman Old Style"/>
            <w:b w:val="0"/>
            <w:spacing w:val="1"/>
          </w:rPr>
          <w:t>21</w:t>
        </w:r>
        <w:r>
          <w:rPr>
            <w:rFonts w:ascii="Bookman Old Style" w:hAnsi="Bookman Old Style"/>
          </w:rPr>
        </w:r>
      </w:hyperlink>
    </w:p>
    <w:p>
      <w:pPr>
        <w:pStyle w:val="BodyText"/>
        <w:tabs>
          <w:tab w:pos="8953" w:val="left" w:leader="dot"/>
        </w:tabs>
        <w:spacing w:line="240" w:lineRule="auto" w:before="118"/>
        <w:ind w:left="138" w:right="0"/>
        <w:jc w:val="left"/>
        <w:rPr>
          <w:rFonts w:ascii="Bookman Old Style" w:hAnsi="Bookman Old Style" w:cs="Bookman Old Style" w:eastAsia="Bookman Old Style"/>
        </w:rPr>
      </w:pPr>
      <w:hyperlink w:history="true" w:anchor="_bookmark32">
        <w:r>
          <w:rPr>
            <w:b w:val="0"/>
          </w:rPr>
          <w:t>Рисунок</w:t>
        </w:r>
        <w:r>
          <w:rPr>
            <w:b w:val="0"/>
            <w:spacing w:val="-10"/>
          </w:rPr>
          <w:t> </w:t>
        </w:r>
        <w:r>
          <w:rPr>
            <w:b w:val="0"/>
          </w:rPr>
          <w:t>7.</w:t>
        </w:r>
        <w:r>
          <w:rPr>
            <w:b w:val="0"/>
            <w:spacing w:val="-11"/>
          </w:rPr>
          <w:t> </w:t>
        </w:r>
        <w:r>
          <w:rPr>
            <w:b w:val="0"/>
          </w:rPr>
          <w:t>Ограниченный</w:t>
        </w:r>
        <w:r>
          <w:rPr>
            <w:b w:val="0"/>
            <w:spacing w:val="-10"/>
          </w:rPr>
          <w:t> </w:t>
        </w:r>
        <w:r>
          <w:rPr>
            <w:rFonts w:ascii="Bookman Old Style" w:hAnsi="Bookman Old Style"/>
            <w:b w:val="0"/>
          </w:rPr>
          <w:t>URL-</w:t>
        </w:r>
        <w:r>
          <w:rPr>
            <w:b w:val="0"/>
          </w:rPr>
          <w:t>синтаксис</w:t>
        </w:r>
        <w:r>
          <w:rPr>
            <w:b w:val="0"/>
            <w:spacing w:val="-11"/>
          </w:rPr>
          <w:t> </w:t>
        </w:r>
        <w:r>
          <w:rPr>
            <w:b w:val="0"/>
          </w:rPr>
          <w:t>для</w:t>
        </w:r>
        <w:r>
          <w:rPr>
            <w:b w:val="0"/>
            <w:spacing w:val="-11"/>
          </w:rPr>
          <w:t> </w:t>
        </w:r>
        <w:r>
          <w:rPr>
            <w:b w:val="0"/>
          </w:rPr>
          <w:t>электронной</w:t>
        </w:r>
        <w:r>
          <w:rPr>
            <w:b w:val="0"/>
            <w:spacing w:val="-11"/>
          </w:rPr>
          <w:t> </w:t>
        </w:r>
        <w:r>
          <w:rPr>
            <w:b w:val="0"/>
          </w:rPr>
          <w:t>почты.</w:t>
        </w:r>
        <w:r>
          <w:rPr>
            <w:rFonts w:ascii="Bookman Old Style" w:hAnsi="Bookman Old Style"/>
            <w:b w:val="0"/>
          </w:rPr>
          <w:tab/>
        </w:r>
        <w:r>
          <w:rPr>
            <w:rFonts w:ascii="Bookman Old Style" w:hAnsi="Bookman Old Style"/>
            <w:b w:val="0"/>
            <w:spacing w:val="1"/>
          </w:rPr>
          <w:t>21</w:t>
        </w:r>
        <w:r>
          <w:rPr>
            <w:rFonts w:ascii="Bookman Old Style" w:hAnsi="Bookman Old Style"/>
          </w:rPr>
        </w:r>
      </w:hyperlink>
    </w:p>
    <w:p>
      <w:pPr>
        <w:pStyle w:val="BodyText"/>
        <w:tabs>
          <w:tab w:pos="8953" w:val="left" w:leader="dot"/>
        </w:tabs>
        <w:spacing w:line="240" w:lineRule="auto" w:before="120"/>
        <w:ind w:left="138" w:right="0"/>
        <w:jc w:val="left"/>
        <w:rPr>
          <w:rFonts w:ascii="Bookman Old Style" w:hAnsi="Bookman Old Style" w:cs="Bookman Old Style" w:eastAsia="Bookman Old Style"/>
        </w:rPr>
      </w:pPr>
      <w:hyperlink w:history="true" w:anchor="_bookmark33">
        <w:r>
          <w:rPr>
            <w:b w:val="0"/>
          </w:rPr>
          <w:t>Рисунок</w:t>
        </w:r>
        <w:r>
          <w:rPr>
            <w:b w:val="0"/>
            <w:spacing w:val="-10"/>
          </w:rPr>
          <w:t> </w:t>
        </w:r>
        <w:r>
          <w:rPr>
            <w:b w:val="0"/>
          </w:rPr>
          <w:t>8.</w:t>
        </w:r>
        <w:r>
          <w:rPr>
            <w:b w:val="0"/>
            <w:spacing w:val="-11"/>
          </w:rPr>
          <w:t> </w:t>
        </w:r>
        <w:r>
          <w:rPr>
            <w:b w:val="0"/>
          </w:rPr>
          <w:t>Ограниченный</w:t>
        </w:r>
        <w:r>
          <w:rPr>
            <w:b w:val="0"/>
            <w:spacing w:val="-9"/>
          </w:rPr>
          <w:t> </w:t>
        </w:r>
        <w:r>
          <w:rPr>
            <w:rFonts w:ascii="Bookman Old Style" w:hAnsi="Bookman Old Style"/>
            <w:b w:val="0"/>
          </w:rPr>
          <w:t>URL-</w:t>
        </w:r>
        <w:r>
          <w:rPr>
            <w:b w:val="0"/>
          </w:rPr>
          <w:t>синтаксис</w:t>
        </w:r>
        <w:r>
          <w:rPr>
            <w:b w:val="0"/>
            <w:spacing w:val="-11"/>
          </w:rPr>
          <w:t> </w:t>
        </w:r>
        <w:r>
          <w:rPr>
            <w:b w:val="0"/>
          </w:rPr>
          <w:t>для</w:t>
        </w:r>
        <w:r>
          <w:rPr>
            <w:b w:val="0"/>
            <w:spacing w:val="-10"/>
          </w:rPr>
          <w:t> </w:t>
        </w:r>
        <w:r>
          <w:rPr>
            <w:b w:val="0"/>
          </w:rPr>
          <w:t>факсов.</w:t>
        </w:r>
        <w:r>
          <w:rPr>
            <w:rFonts w:ascii="Bookman Old Style" w:hAnsi="Bookman Old Style"/>
            <w:b w:val="0"/>
          </w:rPr>
          <w:tab/>
        </w:r>
        <w:r>
          <w:rPr>
            <w:rFonts w:ascii="Bookman Old Style" w:hAnsi="Bookman Old Style"/>
            <w:b w:val="0"/>
            <w:spacing w:val="1"/>
          </w:rPr>
          <w:t>22</w:t>
        </w:r>
        <w:r>
          <w:rPr>
            <w:rFonts w:ascii="Bookman Old Style" w:hAnsi="Bookman Old Style"/>
          </w:rPr>
        </w:r>
      </w:hyperlink>
    </w:p>
    <w:p>
      <w:pPr>
        <w:pStyle w:val="BodyText"/>
        <w:tabs>
          <w:tab w:pos="8953" w:val="left" w:leader="dot"/>
        </w:tabs>
        <w:spacing w:line="240" w:lineRule="auto" w:before="120"/>
        <w:ind w:left="138" w:right="0"/>
        <w:jc w:val="left"/>
        <w:rPr>
          <w:rFonts w:ascii="Bookman Old Style" w:hAnsi="Bookman Old Style" w:cs="Bookman Old Style" w:eastAsia="Bookman Old Style"/>
        </w:rPr>
      </w:pPr>
      <w:hyperlink w:history="true" w:anchor="_bookmark34">
        <w:r>
          <w:rPr>
            <w:b w:val="0"/>
          </w:rPr>
          <w:t>Рисунок</w:t>
        </w:r>
        <w:r>
          <w:rPr>
            <w:b w:val="0"/>
            <w:spacing w:val="-11"/>
          </w:rPr>
          <w:t> </w:t>
        </w:r>
        <w:r>
          <w:rPr>
            <w:b w:val="0"/>
          </w:rPr>
          <w:t>9.</w:t>
        </w:r>
        <w:r>
          <w:rPr>
            <w:b w:val="0"/>
            <w:spacing w:val="-11"/>
          </w:rPr>
          <w:t> </w:t>
        </w:r>
        <w:r>
          <w:rPr>
            <w:b w:val="0"/>
          </w:rPr>
          <w:t>Пример</w:t>
        </w:r>
        <w:r>
          <w:rPr>
            <w:b w:val="0"/>
            <w:spacing w:val="-11"/>
          </w:rPr>
          <w:t> </w:t>
        </w:r>
        <w:r>
          <w:rPr>
            <w:b w:val="0"/>
          </w:rPr>
          <w:t>использования</w:t>
        </w:r>
        <w:r>
          <w:rPr>
            <w:b w:val="0"/>
            <w:spacing w:val="-10"/>
          </w:rPr>
          <w:t> </w:t>
        </w:r>
        <w:r>
          <w:rPr>
            <w:b w:val="0"/>
          </w:rPr>
          <w:t>контактов.</w:t>
        </w:r>
        <w:r>
          <w:rPr>
            <w:rFonts w:ascii="Bookman Old Style" w:hAnsi="Bookman Old Style"/>
            <w:b w:val="0"/>
          </w:rPr>
          <w:tab/>
        </w:r>
        <w:r>
          <w:rPr>
            <w:rFonts w:ascii="Bookman Old Style" w:hAnsi="Bookman Old Style"/>
            <w:b w:val="0"/>
            <w:spacing w:val="1"/>
          </w:rPr>
          <w:t>22</w:t>
        </w:r>
        <w:r>
          <w:rPr>
            <w:rFonts w:ascii="Bookman Old Style" w:hAnsi="Bookman Old Style"/>
          </w:rPr>
        </w:r>
      </w:hyperlink>
    </w:p>
    <w:p>
      <w:pPr>
        <w:pStyle w:val="BodyText"/>
        <w:tabs>
          <w:tab w:pos="8953" w:val="left" w:leader="dot"/>
        </w:tabs>
        <w:spacing w:line="240" w:lineRule="auto" w:before="120"/>
        <w:ind w:left="138" w:right="0"/>
        <w:jc w:val="left"/>
        <w:rPr>
          <w:rFonts w:ascii="Bookman Old Style" w:hAnsi="Bookman Old Style" w:cs="Bookman Old Style" w:eastAsia="Bookman Old Style"/>
        </w:rPr>
      </w:pPr>
      <w:hyperlink w:history="true" w:anchor="_bookmark36">
        <w:r>
          <w:rPr>
            <w:b w:val="0"/>
          </w:rPr>
          <w:t>Рисунок</w:t>
        </w:r>
        <w:r>
          <w:rPr>
            <w:b w:val="0"/>
            <w:spacing w:val="-7"/>
          </w:rPr>
          <w:t> </w:t>
        </w:r>
        <w:r>
          <w:rPr>
            <w:b w:val="0"/>
            <w:spacing w:val="-1"/>
          </w:rPr>
          <w:t>10.</w:t>
        </w:r>
        <w:r>
          <w:rPr>
            <w:b w:val="0"/>
            <w:spacing w:val="-7"/>
          </w:rPr>
          <w:t> </w:t>
        </w:r>
        <w:r>
          <w:rPr>
            <w:b w:val="0"/>
          </w:rPr>
          <w:t>Пример</w:t>
        </w:r>
        <w:r>
          <w:rPr>
            <w:b w:val="0"/>
            <w:spacing w:val="-7"/>
          </w:rPr>
          <w:t> </w:t>
        </w:r>
        <w:r>
          <w:rPr>
            <w:b w:val="0"/>
            <w:spacing w:val="-1"/>
          </w:rPr>
          <w:t>формата</w:t>
        </w:r>
        <w:r>
          <w:rPr>
            <w:b w:val="0"/>
            <w:spacing w:val="-8"/>
          </w:rPr>
          <w:t> </w:t>
        </w:r>
        <w:r>
          <w:rPr>
            <w:b w:val="0"/>
          </w:rPr>
          <w:t>указания</w:t>
        </w:r>
        <w:r>
          <w:rPr>
            <w:b w:val="0"/>
            <w:spacing w:val="-8"/>
          </w:rPr>
          <w:t> </w:t>
        </w:r>
        <w:r>
          <w:rPr>
            <w:b w:val="0"/>
          </w:rPr>
          <w:t>даты</w:t>
        </w:r>
        <w:r>
          <w:rPr>
            <w:b w:val="0"/>
            <w:spacing w:val="-8"/>
          </w:rPr>
          <w:t> </w:t>
        </w:r>
        <w:r>
          <w:rPr>
            <w:b w:val="0"/>
          </w:rPr>
          <w:t>и</w:t>
        </w:r>
        <w:r>
          <w:rPr>
            <w:b w:val="0"/>
            <w:spacing w:val="-8"/>
          </w:rPr>
          <w:t> </w:t>
        </w:r>
        <w:r>
          <w:rPr>
            <w:b w:val="0"/>
          </w:rPr>
          <w:t>времени.</w:t>
        </w:r>
        <w:r>
          <w:rPr>
            <w:rFonts w:ascii="Bookman Old Style" w:hAnsi="Bookman Old Style"/>
            <w:b w:val="0"/>
          </w:rPr>
          <w:tab/>
        </w:r>
        <w:r>
          <w:rPr>
            <w:rFonts w:ascii="Bookman Old Style" w:hAnsi="Bookman Old Style"/>
            <w:b w:val="0"/>
            <w:spacing w:val="1"/>
          </w:rPr>
          <w:t>22</w:t>
        </w:r>
        <w:r>
          <w:rPr>
            <w:rFonts w:ascii="Bookman Old Style" w:hAnsi="Bookman Old Style"/>
          </w:rPr>
        </w:r>
      </w:hyperlink>
    </w:p>
    <w:p>
      <w:pPr>
        <w:pStyle w:val="BodyText"/>
        <w:tabs>
          <w:tab w:pos="8953" w:val="left" w:leader="dot"/>
        </w:tabs>
        <w:spacing w:line="240" w:lineRule="auto" w:before="121"/>
        <w:ind w:left="138" w:right="0"/>
        <w:jc w:val="left"/>
        <w:rPr>
          <w:rFonts w:ascii="Bookman Old Style" w:hAnsi="Bookman Old Style" w:cs="Bookman Old Style" w:eastAsia="Bookman Old Style"/>
        </w:rPr>
      </w:pPr>
      <w:hyperlink w:history="true" w:anchor="_bookmark38">
        <w:r>
          <w:rPr>
            <w:b w:val="0"/>
          </w:rPr>
          <w:t>Рисунок</w:t>
        </w:r>
        <w:r>
          <w:rPr>
            <w:b w:val="0"/>
            <w:spacing w:val="-11"/>
          </w:rPr>
          <w:t> </w:t>
        </w:r>
        <w:r>
          <w:rPr>
            <w:b w:val="0"/>
            <w:spacing w:val="-1"/>
          </w:rPr>
          <w:t>11.</w:t>
        </w:r>
        <w:r>
          <w:rPr>
            <w:b w:val="0"/>
            <w:spacing w:val="-10"/>
          </w:rPr>
          <w:t> </w:t>
        </w:r>
        <w:r>
          <w:rPr>
            <w:b w:val="0"/>
          </w:rPr>
          <w:t>Различные</w:t>
        </w:r>
        <w:r>
          <w:rPr>
            <w:b w:val="0"/>
            <w:spacing w:val="-11"/>
          </w:rPr>
          <w:t> </w:t>
        </w:r>
        <w:r>
          <w:rPr>
            <w:b w:val="0"/>
          </w:rPr>
          <w:t>варианты</w:t>
        </w:r>
        <w:r>
          <w:rPr>
            <w:b w:val="0"/>
            <w:spacing w:val="-12"/>
          </w:rPr>
          <w:t> </w:t>
        </w:r>
        <w:r>
          <w:rPr>
            <w:b w:val="0"/>
          </w:rPr>
          <w:t>указания</w:t>
        </w:r>
        <w:r>
          <w:rPr>
            <w:b w:val="0"/>
            <w:spacing w:val="-11"/>
          </w:rPr>
          <w:t> </w:t>
        </w:r>
        <w:r>
          <w:rPr>
            <w:b w:val="0"/>
          </w:rPr>
          <w:t>причины</w:t>
        </w:r>
        <w:r>
          <w:rPr>
            <w:b w:val="0"/>
            <w:spacing w:val="-11"/>
          </w:rPr>
          <w:t> </w:t>
        </w:r>
        <w:r>
          <w:rPr>
            <w:b w:val="0"/>
          </w:rPr>
          <w:t>отсутствия</w:t>
        </w:r>
        <w:r>
          <w:rPr>
            <w:b w:val="0"/>
            <w:spacing w:val="-10"/>
          </w:rPr>
          <w:t> </w:t>
        </w:r>
        <w:r>
          <w:rPr>
            <w:b w:val="0"/>
          </w:rPr>
          <w:t>информации.</w:t>
        </w:r>
        <w:r>
          <w:rPr>
            <w:rFonts w:ascii="Bookman Old Style" w:hAnsi="Bookman Old Style"/>
            <w:b w:val="0"/>
          </w:rPr>
          <w:tab/>
        </w:r>
        <w:r>
          <w:rPr>
            <w:rFonts w:ascii="Bookman Old Style" w:hAnsi="Bookman Old Style"/>
            <w:b w:val="0"/>
            <w:spacing w:val="1"/>
          </w:rPr>
          <w:t>23</w:t>
        </w:r>
        <w:r>
          <w:rPr>
            <w:rFonts w:ascii="Bookman Old Style" w:hAnsi="Bookman Old Style"/>
          </w:rPr>
        </w:r>
      </w:hyperlink>
    </w:p>
    <w:p>
      <w:pPr>
        <w:pStyle w:val="BodyText"/>
        <w:tabs>
          <w:tab w:pos="8953" w:val="left" w:leader="dot"/>
        </w:tabs>
        <w:spacing w:line="240" w:lineRule="auto" w:before="120"/>
        <w:ind w:left="138" w:right="0"/>
        <w:jc w:val="left"/>
        <w:rPr>
          <w:rFonts w:ascii="Bookman Old Style" w:hAnsi="Bookman Old Style" w:cs="Bookman Old Style" w:eastAsia="Bookman Old Style"/>
        </w:rPr>
      </w:pPr>
      <w:hyperlink w:history="true" w:anchor="_bookmark40">
        <w:r>
          <w:rPr>
            <w:b w:val="0"/>
          </w:rPr>
          <w:t>Рисунок</w:t>
        </w:r>
        <w:r>
          <w:rPr>
            <w:b w:val="0"/>
            <w:spacing w:val="-9"/>
          </w:rPr>
          <w:t> </w:t>
        </w:r>
        <w:r>
          <w:rPr>
            <w:b w:val="0"/>
            <w:spacing w:val="-1"/>
          </w:rPr>
          <w:t>12.</w:t>
        </w:r>
        <w:r>
          <w:rPr>
            <w:b w:val="0"/>
            <w:spacing w:val="-8"/>
          </w:rPr>
          <w:t> </w:t>
        </w:r>
        <w:r>
          <w:rPr>
            <w:b w:val="0"/>
          </w:rPr>
          <w:t>Пример</w:t>
        </w:r>
        <w:r>
          <w:rPr>
            <w:b w:val="0"/>
            <w:spacing w:val="-8"/>
          </w:rPr>
          <w:t> </w:t>
        </w:r>
        <w:r>
          <w:rPr>
            <w:b w:val="0"/>
            <w:spacing w:val="-1"/>
          </w:rPr>
          <w:t>использования</w:t>
        </w:r>
        <w:r>
          <w:rPr>
            <w:b w:val="0"/>
            <w:spacing w:val="-8"/>
          </w:rPr>
          <w:t> </w:t>
        </w:r>
        <w:r>
          <w:rPr>
            <w:b w:val="0"/>
          </w:rPr>
          <w:t>id</w:t>
        </w:r>
        <w:r>
          <w:rPr>
            <w:rFonts w:ascii="Bookman Old Style" w:hAnsi="Bookman Old Style"/>
            <w:b w:val="0"/>
          </w:rPr>
          <w:tab/>
        </w:r>
        <w:r>
          <w:rPr>
            <w:rFonts w:ascii="Bookman Old Style" w:hAnsi="Bookman Old Style"/>
            <w:b w:val="0"/>
            <w:spacing w:val="1"/>
          </w:rPr>
          <w:t>23</w:t>
        </w:r>
        <w:r>
          <w:rPr>
            <w:rFonts w:ascii="Bookman Old Style" w:hAnsi="Bookman Old Style"/>
          </w:rPr>
        </w:r>
      </w:hyperlink>
    </w:p>
    <w:p>
      <w:pPr>
        <w:pStyle w:val="BodyText"/>
        <w:tabs>
          <w:tab w:pos="8953" w:val="left" w:leader="dot"/>
        </w:tabs>
        <w:spacing w:line="240" w:lineRule="auto" w:before="118"/>
        <w:ind w:left="138" w:right="0"/>
        <w:jc w:val="left"/>
        <w:rPr>
          <w:rFonts w:ascii="Bookman Old Style" w:hAnsi="Bookman Old Style" w:cs="Bookman Old Style" w:eastAsia="Bookman Old Style"/>
        </w:rPr>
      </w:pPr>
      <w:hyperlink w:history="true" w:anchor="_bookmark42">
        <w:r>
          <w:rPr>
            <w:b w:val="0"/>
          </w:rPr>
          <w:t>Рисунок</w:t>
        </w:r>
        <w:r>
          <w:rPr>
            <w:b w:val="0"/>
            <w:spacing w:val="-16"/>
          </w:rPr>
          <w:t> </w:t>
        </w:r>
        <w:r>
          <w:rPr>
            <w:b w:val="0"/>
            <w:spacing w:val="-1"/>
          </w:rPr>
          <w:t>13.</w:t>
        </w:r>
        <w:r>
          <w:rPr>
            <w:b w:val="0"/>
            <w:spacing w:val="-15"/>
          </w:rPr>
          <w:t> </w:t>
        </w:r>
        <w:r>
          <w:rPr>
            <w:b w:val="0"/>
          </w:rPr>
          <w:t>Пример</w:t>
        </w:r>
        <w:r>
          <w:rPr>
            <w:b w:val="0"/>
            <w:spacing w:val="-16"/>
          </w:rPr>
          <w:t> </w:t>
        </w:r>
        <w:r>
          <w:rPr>
            <w:b w:val="0"/>
          </w:rPr>
          <w:t>ClinicalDocument/realmCode.</w:t>
        </w:r>
        <w:r>
          <w:rPr>
            <w:rFonts w:ascii="Bookman Old Style" w:hAnsi="Bookman Old Style"/>
            <w:b w:val="0"/>
          </w:rPr>
          <w:tab/>
        </w:r>
        <w:r>
          <w:rPr>
            <w:rFonts w:ascii="Bookman Old Style" w:hAnsi="Bookman Old Style"/>
            <w:b w:val="0"/>
            <w:spacing w:val="1"/>
          </w:rPr>
          <w:t>23</w:t>
        </w:r>
        <w:r>
          <w:rPr>
            <w:rFonts w:ascii="Bookman Old Style" w:hAnsi="Bookman Old Style"/>
          </w:rPr>
        </w:r>
      </w:hyperlink>
    </w:p>
    <w:p>
      <w:pPr>
        <w:pStyle w:val="BodyText"/>
        <w:tabs>
          <w:tab w:pos="8953" w:val="left" w:leader="dot"/>
        </w:tabs>
        <w:spacing w:line="240" w:lineRule="auto" w:before="120"/>
        <w:ind w:left="138" w:right="0"/>
        <w:jc w:val="left"/>
        <w:rPr>
          <w:rFonts w:ascii="Bookman Old Style" w:hAnsi="Bookman Old Style" w:cs="Bookman Old Style" w:eastAsia="Bookman Old Style"/>
        </w:rPr>
      </w:pPr>
      <w:hyperlink w:history="true" w:anchor="_bookmark44">
        <w:r>
          <w:rPr>
            <w:b w:val="0"/>
          </w:rPr>
          <w:t>Рисунок</w:t>
        </w:r>
        <w:r>
          <w:rPr>
            <w:b w:val="0"/>
            <w:spacing w:val="-14"/>
          </w:rPr>
          <w:t> </w:t>
        </w:r>
        <w:r>
          <w:rPr>
            <w:b w:val="0"/>
            <w:spacing w:val="-1"/>
          </w:rPr>
          <w:t>14.</w:t>
        </w:r>
        <w:r>
          <w:rPr>
            <w:b w:val="0"/>
            <w:spacing w:val="-14"/>
          </w:rPr>
          <w:t> </w:t>
        </w:r>
        <w:r>
          <w:rPr>
            <w:b w:val="0"/>
          </w:rPr>
          <w:t>Пример</w:t>
        </w:r>
        <w:r>
          <w:rPr>
            <w:b w:val="0"/>
            <w:spacing w:val="-14"/>
          </w:rPr>
          <w:t> </w:t>
        </w:r>
        <w:r>
          <w:rPr>
            <w:b w:val="0"/>
          </w:rPr>
          <w:t>ClinicalDocument/typeId</w:t>
        </w:r>
        <w:r>
          <w:rPr>
            <w:rFonts w:ascii="Bookman Old Style" w:hAnsi="Bookman Old Style"/>
            <w:b w:val="0"/>
          </w:rPr>
          <w:tab/>
        </w:r>
        <w:r>
          <w:rPr>
            <w:rFonts w:ascii="Bookman Old Style" w:hAnsi="Bookman Old Style"/>
            <w:b w:val="0"/>
            <w:spacing w:val="1"/>
          </w:rPr>
          <w:t>23</w:t>
        </w:r>
        <w:r>
          <w:rPr>
            <w:rFonts w:ascii="Bookman Old Style" w:hAnsi="Bookman Old Style"/>
          </w:rPr>
        </w:r>
      </w:hyperlink>
    </w:p>
    <w:p>
      <w:pPr>
        <w:pStyle w:val="BodyText"/>
        <w:tabs>
          <w:tab w:pos="8953" w:val="left" w:leader="dot"/>
        </w:tabs>
        <w:spacing w:line="240" w:lineRule="auto" w:before="120"/>
        <w:ind w:left="138" w:right="0"/>
        <w:jc w:val="left"/>
        <w:rPr>
          <w:rFonts w:ascii="Bookman Old Style" w:hAnsi="Bookman Old Style" w:cs="Bookman Old Style" w:eastAsia="Bookman Old Style"/>
        </w:rPr>
      </w:pPr>
      <w:hyperlink w:history="true" w:anchor="_bookmark46">
        <w:r>
          <w:rPr>
            <w:b w:val="0"/>
          </w:rPr>
          <w:t>Рисунок</w:t>
        </w:r>
        <w:r>
          <w:rPr>
            <w:b w:val="0"/>
            <w:spacing w:val="-15"/>
          </w:rPr>
          <w:t> </w:t>
        </w:r>
        <w:r>
          <w:rPr>
            <w:rFonts w:ascii="Bookman Old Style" w:hAnsi="Bookman Old Style"/>
            <w:b w:val="0"/>
            <w:spacing w:val="-1"/>
          </w:rPr>
          <w:t>15</w:t>
        </w:r>
        <w:r>
          <w:rPr>
            <w:b w:val="0"/>
            <w:spacing w:val="-1"/>
          </w:rPr>
          <w:t>.</w:t>
        </w:r>
        <w:r>
          <w:rPr>
            <w:b w:val="0"/>
            <w:spacing w:val="-15"/>
          </w:rPr>
          <w:t> </w:t>
        </w:r>
        <w:r>
          <w:rPr>
            <w:b w:val="0"/>
          </w:rPr>
          <w:t>Пример</w:t>
        </w:r>
        <w:r>
          <w:rPr>
            <w:b w:val="0"/>
            <w:spacing w:val="-15"/>
          </w:rPr>
          <w:t> </w:t>
        </w:r>
        <w:r>
          <w:rPr>
            <w:b w:val="0"/>
          </w:rPr>
          <w:t>ClinicalDocument/templa</w:t>
        </w:r>
        <w:r>
          <w:rPr>
            <w:rFonts w:ascii="Bookman Old Style" w:hAnsi="Bookman Old Style"/>
            <w:b w:val="0"/>
          </w:rPr>
          <w:t>teId</w:t>
          <w:tab/>
        </w:r>
        <w:r>
          <w:rPr>
            <w:rFonts w:ascii="Bookman Old Style" w:hAnsi="Bookman Old Style"/>
            <w:b w:val="0"/>
            <w:spacing w:val="1"/>
          </w:rPr>
          <w:t>24</w:t>
        </w:r>
        <w:r>
          <w:rPr>
            <w:rFonts w:ascii="Bookman Old Style" w:hAnsi="Bookman Old Style"/>
          </w:rPr>
        </w:r>
      </w:hyperlink>
    </w:p>
    <w:p>
      <w:pPr>
        <w:pStyle w:val="BodyText"/>
        <w:tabs>
          <w:tab w:pos="8953" w:val="left" w:leader="dot"/>
        </w:tabs>
        <w:spacing w:line="240" w:lineRule="auto" w:before="120"/>
        <w:ind w:left="138" w:right="0"/>
        <w:jc w:val="left"/>
        <w:rPr>
          <w:rFonts w:ascii="Bookman Old Style" w:hAnsi="Bookman Old Style" w:cs="Bookman Old Style" w:eastAsia="Bookman Old Style"/>
        </w:rPr>
      </w:pPr>
      <w:hyperlink w:history="true" w:anchor="_bookmark48">
        <w:r>
          <w:rPr>
            <w:b w:val="0"/>
          </w:rPr>
          <w:t>Рисунок</w:t>
        </w:r>
        <w:r>
          <w:rPr>
            <w:b w:val="0"/>
            <w:spacing w:val="-13"/>
          </w:rPr>
          <w:t> </w:t>
        </w:r>
        <w:r>
          <w:rPr>
            <w:b w:val="0"/>
            <w:spacing w:val="-1"/>
          </w:rPr>
          <w:t>16.</w:t>
        </w:r>
        <w:r>
          <w:rPr>
            <w:b w:val="0"/>
            <w:spacing w:val="-12"/>
          </w:rPr>
          <w:t> </w:t>
        </w:r>
        <w:r>
          <w:rPr>
            <w:b w:val="0"/>
          </w:rPr>
          <w:t>Пример</w:t>
        </w:r>
        <w:r>
          <w:rPr>
            <w:b w:val="0"/>
            <w:spacing w:val="-12"/>
          </w:rPr>
          <w:t> </w:t>
        </w:r>
        <w:r>
          <w:rPr>
            <w:b w:val="0"/>
          </w:rPr>
          <w:t>ClinicalDocument/id</w:t>
        </w:r>
        <w:r>
          <w:rPr>
            <w:rFonts w:ascii="Bookman Old Style" w:hAnsi="Bookman Old Style"/>
            <w:b w:val="0"/>
          </w:rPr>
          <w:tab/>
        </w:r>
        <w:r>
          <w:rPr>
            <w:rFonts w:ascii="Bookman Old Style" w:hAnsi="Bookman Old Style"/>
            <w:b w:val="0"/>
            <w:spacing w:val="1"/>
          </w:rPr>
          <w:t>24</w:t>
        </w:r>
        <w:r>
          <w:rPr>
            <w:rFonts w:ascii="Bookman Old Style" w:hAnsi="Bookman Old Style"/>
          </w:rPr>
        </w:r>
      </w:hyperlink>
    </w:p>
    <w:p>
      <w:pPr>
        <w:pStyle w:val="BodyText"/>
        <w:tabs>
          <w:tab w:pos="8953" w:val="left" w:leader="dot"/>
        </w:tabs>
        <w:spacing w:line="240" w:lineRule="auto" w:before="120"/>
        <w:ind w:left="138" w:right="0"/>
        <w:jc w:val="left"/>
        <w:rPr>
          <w:rFonts w:ascii="Bookman Old Style" w:hAnsi="Bookman Old Style" w:cs="Bookman Old Style" w:eastAsia="Bookman Old Style"/>
        </w:rPr>
      </w:pPr>
      <w:hyperlink w:history="true" w:anchor="_bookmark50">
        <w:r>
          <w:rPr>
            <w:b w:val="0"/>
          </w:rPr>
          <w:t>Рисунок</w:t>
        </w:r>
        <w:r>
          <w:rPr>
            <w:b w:val="0"/>
            <w:spacing w:val="-13"/>
          </w:rPr>
          <w:t> </w:t>
        </w:r>
        <w:r>
          <w:rPr>
            <w:rFonts w:ascii="Bookman Old Style" w:hAnsi="Bookman Old Style"/>
            <w:b w:val="0"/>
            <w:spacing w:val="-1"/>
          </w:rPr>
          <w:t>17</w:t>
        </w:r>
        <w:r>
          <w:rPr>
            <w:b w:val="0"/>
            <w:spacing w:val="-1"/>
          </w:rPr>
          <w:t>.</w:t>
        </w:r>
        <w:r>
          <w:rPr>
            <w:b w:val="0"/>
            <w:spacing w:val="-13"/>
          </w:rPr>
          <w:t> </w:t>
        </w:r>
        <w:r>
          <w:rPr>
            <w:b w:val="0"/>
          </w:rPr>
          <w:t>Пример</w:t>
        </w:r>
        <w:r>
          <w:rPr>
            <w:b w:val="0"/>
            <w:spacing w:val="-12"/>
          </w:rPr>
          <w:t> </w:t>
        </w:r>
        <w:r>
          <w:rPr>
            <w:rFonts w:ascii="Bookman Old Style" w:hAnsi="Bookman Old Style"/>
            <w:b w:val="0"/>
          </w:rPr>
          <w:t>ClinicalDocument/code</w:t>
          <w:tab/>
        </w:r>
        <w:r>
          <w:rPr>
            <w:rFonts w:ascii="Bookman Old Style" w:hAnsi="Bookman Old Style"/>
            <w:b w:val="0"/>
            <w:spacing w:val="1"/>
          </w:rPr>
          <w:t>25</w:t>
        </w:r>
        <w:r>
          <w:rPr>
            <w:rFonts w:ascii="Bookman Old Style" w:hAnsi="Bookman Old Style"/>
          </w:rPr>
        </w:r>
      </w:hyperlink>
    </w:p>
    <w:p>
      <w:pPr>
        <w:pStyle w:val="BodyText"/>
        <w:tabs>
          <w:tab w:pos="8953" w:val="left" w:leader="dot"/>
        </w:tabs>
        <w:spacing w:line="240" w:lineRule="auto" w:before="118"/>
        <w:ind w:left="138" w:right="0"/>
        <w:jc w:val="left"/>
        <w:rPr>
          <w:rFonts w:ascii="Bookman Old Style" w:hAnsi="Bookman Old Style" w:cs="Bookman Old Style" w:eastAsia="Bookman Old Style"/>
        </w:rPr>
      </w:pPr>
      <w:hyperlink w:history="true" w:anchor="_bookmark52">
        <w:r>
          <w:rPr>
            <w:b w:val="0"/>
          </w:rPr>
          <w:t>Рисунок</w:t>
        </w:r>
        <w:r>
          <w:rPr>
            <w:b w:val="0"/>
            <w:spacing w:val="-12"/>
          </w:rPr>
          <w:t> </w:t>
        </w:r>
        <w:r>
          <w:rPr>
            <w:rFonts w:ascii="Bookman Old Style" w:hAnsi="Bookman Old Style"/>
            <w:b w:val="0"/>
            <w:spacing w:val="-1"/>
          </w:rPr>
          <w:t>18</w:t>
        </w:r>
        <w:r>
          <w:rPr>
            <w:b w:val="0"/>
            <w:spacing w:val="-1"/>
          </w:rPr>
          <w:t>.</w:t>
        </w:r>
        <w:r>
          <w:rPr>
            <w:b w:val="0"/>
            <w:spacing w:val="-13"/>
          </w:rPr>
          <w:t> </w:t>
        </w:r>
        <w:r>
          <w:rPr>
            <w:b w:val="0"/>
          </w:rPr>
          <w:t>Пример</w:t>
        </w:r>
        <w:r>
          <w:rPr>
            <w:b w:val="0"/>
            <w:spacing w:val="-12"/>
          </w:rPr>
          <w:t> </w:t>
        </w:r>
        <w:r>
          <w:rPr>
            <w:rFonts w:ascii="Bookman Old Style" w:hAnsi="Bookman Old Style"/>
            <w:b w:val="0"/>
          </w:rPr>
          <w:t>ClinicalDocument/title</w:t>
          <w:tab/>
        </w:r>
        <w:r>
          <w:rPr>
            <w:rFonts w:ascii="Bookman Old Style" w:hAnsi="Bookman Old Style"/>
            <w:b w:val="0"/>
            <w:spacing w:val="1"/>
          </w:rPr>
          <w:t>25</w:t>
        </w:r>
        <w:r>
          <w:rPr>
            <w:rFonts w:ascii="Bookman Old Style" w:hAnsi="Bookman Old Style"/>
          </w:rPr>
        </w:r>
      </w:hyperlink>
    </w:p>
    <w:p>
      <w:pPr>
        <w:pStyle w:val="BodyText"/>
        <w:tabs>
          <w:tab w:pos="8953" w:val="left" w:leader="dot"/>
        </w:tabs>
        <w:spacing w:line="240" w:lineRule="auto" w:before="120"/>
        <w:ind w:left="138" w:right="0"/>
        <w:jc w:val="left"/>
        <w:rPr>
          <w:rFonts w:ascii="Bookman Old Style" w:hAnsi="Bookman Old Style" w:cs="Bookman Old Style" w:eastAsia="Bookman Old Style"/>
        </w:rPr>
      </w:pPr>
      <w:hyperlink w:history="true" w:anchor="_bookmark54">
        <w:r>
          <w:rPr>
            <w:b w:val="0"/>
          </w:rPr>
          <w:t>Рисунок</w:t>
        </w:r>
        <w:r>
          <w:rPr>
            <w:b w:val="0"/>
            <w:spacing w:val="-16"/>
          </w:rPr>
          <w:t> </w:t>
        </w:r>
        <w:r>
          <w:rPr>
            <w:b w:val="0"/>
            <w:spacing w:val="-1"/>
          </w:rPr>
          <w:t>19.</w:t>
        </w:r>
        <w:r>
          <w:rPr>
            <w:b w:val="0"/>
            <w:spacing w:val="-16"/>
          </w:rPr>
          <w:t> </w:t>
        </w:r>
        <w:r>
          <w:rPr>
            <w:b w:val="0"/>
          </w:rPr>
          <w:t>Пример</w:t>
        </w:r>
        <w:r>
          <w:rPr>
            <w:b w:val="0"/>
            <w:spacing w:val="-16"/>
          </w:rPr>
          <w:t> </w:t>
        </w:r>
        <w:r>
          <w:rPr>
            <w:b w:val="0"/>
          </w:rPr>
          <w:t>CinicalDocument/effectiveTime.</w:t>
        </w:r>
        <w:r>
          <w:rPr>
            <w:rFonts w:ascii="Bookman Old Style" w:hAnsi="Bookman Old Style"/>
            <w:b w:val="0"/>
          </w:rPr>
          <w:tab/>
        </w:r>
        <w:r>
          <w:rPr>
            <w:rFonts w:ascii="Bookman Old Style" w:hAnsi="Bookman Old Style"/>
            <w:b w:val="0"/>
            <w:spacing w:val="1"/>
          </w:rPr>
          <w:t>25</w:t>
        </w:r>
        <w:r>
          <w:rPr>
            <w:rFonts w:ascii="Bookman Old Style" w:hAnsi="Bookman Old Style"/>
          </w:rPr>
        </w:r>
      </w:hyperlink>
    </w:p>
    <w:p>
      <w:pPr>
        <w:pStyle w:val="BodyText"/>
        <w:tabs>
          <w:tab w:pos="8953" w:val="left" w:leader="dot"/>
        </w:tabs>
        <w:spacing w:line="240" w:lineRule="auto" w:before="120"/>
        <w:ind w:left="138" w:right="0"/>
        <w:jc w:val="left"/>
        <w:rPr>
          <w:rFonts w:ascii="Bookman Old Style" w:hAnsi="Bookman Old Style" w:cs="Bookman Old Style" w:eastAsia="Bookman Old Style"/>
        </w:rPr>
      </w:pPr>
      <w:hyperlink w:history="true" w:anchor="_bookmark56">
        <w:r>
          <w:rPr>
            <w:b w:val="0"/>
          </w:rPr>
          <w:t>Рисунок</w:t>
        </w:r>
        <w:r>
          <w:rPr>
            <w:b w:val="0"/>
            <w:spacing w:val="-18"/>
          </w:rPr>
          <w:t> </w:t>
        </w:r>
        <w:r>
          <w:rPr>
            <w:b w:val="0"/>
            <w:spacing w:val="-1"/>
          </w:rPr>
          <w:t>20.</w:t>
        </w:r>
        <w:r>
          <w:rPr>
            <w:b w:val="0"/>
            <w:spacing w:val="-18"/>
          </w:rPr>
          <w:t> </w:t>
        </w:r>
        <w:r>
          <w:rPr>
            <w:b w:val="0"/>
          </w:rPr>
          <w:t>Пример</w:t>
        </w:r>
        <w:r>
          <w:rPr>
            <w:b w:val="0"/>
            <w:spacing w:val="-18"/>
          </w:rPr>
          <w:t> </w:t>
        </w:r>
        <w:r>
          <w:rPr>
            <w:b w:val="0"/>
          </w:rPr>
          <w:t>CinicalDocument/confidentialityCode.</w:t>
        </w:r>
        <w:r>
          <w:rPr>
            <w:rFonts w:ascii="Bookman Old Style" w:hAnsi="Bookman Old Style"/>
            <w:b w:val="0"/>
          </w:rPr>
          <w:tab/>
        </w:r>
        <w:r>
          <w:rPr>
            <w:rFonts w:ascii="Bookman Old Style" w:hAnsi="Bookman Old Style"/>
            <w:b w:val="0"/>
            <w:spacing w:val="1"/>
          </w:rPr>
          <w:t>26</w:t>
        </w:r>
        <w:r>
          <w:rPr>
            <w:rFonts w:ascii="Bookman Old Style" w:hAnsi="Bookman Old Style"/>
          </w:rPr>
        </w:r>
      </w:hyperlink>
    </w:p>
    <w:p>
      <w:pPr>
        <w:pStyle w:val="BodyText"/>
        <w:tabs>
          <w:tab w:pos="8953" w:val="left" w:leader="dot"/>
        </w:tabs>
        <w:spacing w:line="240" w:lineRule="auto" w:before="121"/>
        <w:ind w:left="138" w:right="0"/>
        <w:jc w:val="left"/>
        <w:rPr>
          <w:rFonts w:ascii="Bookman Old Style" w:hAnsi="Bookman Old Style" w:cs="Bookman Old Style" w:eastAsia="Bookman Old Style"/>
        </w:rPr>
      </w:pPr>
      <w:hyperlink w:history="true" w:anchor="_bookmark58">
        <w:r>
          <w:rPr>
            <w:b w:val="0"/>
          </w:rPr>
          <w:t>Рисунок</w:t>
        </w:r>
        <w:r>
          <w:rPr>
            <w:b w:val="0"/>
            <w:spacing w:val="-17"/>
          </w:rPr>
          <w:t> </w:t>
        </w:r>
        <w:r>
          <w:rPr>
            <w:b w:val="0"/>
            <w:spacing w:val="-1"/>
          </w:rPr>
          <w:t>21.</w:t>
        </w:r>
        <w:r>
          <w:rPr>
            <w:b w:val="0"/>
            <w:spacing w:val="-16"/>
          </w:rPr>
          <w:t> </w:t>
        </w:r>
        <w:r>
          <w:rPr>
            <w:b w:val="0"/>
          </w:rPr>
          <w:t>Пример</w:t>
        </w:r>
        <w:r>
          <w:rPr>
            <w:b w:val="0"/>
            <w:spacing w:val="-17"/>
          </w:rPr>
          <w:t> </w:t>
        </w:r>
        <w:r>
          <w:rPr>
            <w:b w:val="0"/>
          </w:rPr>
          <w:t>ClinicalDocument/languageCode.</w:t>
        </w:r>
        <w:r>
          <w:rPr>
            <w:rFonts w:ascii="Bookman Old Style" w:hAnsi="Bookman Old Style"/>
            <w:b w:val="0"/>
          </w:rPr>
          <w:tab/>
        </w:r>
        <w:r>
          <w:rPr>
            <w:rFonts w:ascii="Bookman Old Style" w:hAnsi="Bookman Old Style"/>
            <w:b w:val="0"/>
            <w:spacing w:val="1"/>
          </w:rPr>
          <w:t>26</w:t>
        </w:r>
        <w:r>
          <w:rPr>
            <w:rFonts w:ascii="Bookman Old Style" w:hAnsi="Bookman Old Style"/>
          </w:rPr>
        </w:r>
      </w:hyperlink>
    </w:p>
    <w:p>
      <w:pPr>
        <w:pStyle w:val="BodyText"/>
        <w:tabs>
          <w:tab w:pos="8953" w:val="left" w:leader="dot"/>
        </w:tabs>
        <w:spacing w:line="240" w:lineRule="auto" w:before="120"/>
        <w:ind w:left="138" w:right="0"/>
        <w:jc w:val="left"/>
        <w:rPr>
          <w:rFonts w:ascii="Bookman Old Style" w:hAnsi="Bookman Old Style" w:cs="Bookman Old Style" w:eastAsia="Bookman Old Style"/>
        </w:rPr>
      </w:pPr>
      <w:hyperlink w:history="true" w:anchor="_bookmark60">
        <w:r>
          <w:rPr>
            <w:b w:val="0"/>
          </w:rPr>
          <w:t>Рисунок</w:t>
        </w:r>
        <w:r>
          <w:rPr>
            <w:b w:val="0"/>
            <w:spacing w:val="-15"/>
          </w:rPr>
          <w:t> </w:t>
        </w:r>
        <w:r>
          <w:rPr>
            <w:b w:val="0"/>
            <w:spacing w:val="-1"/>
          </w:rPr>
          <w:t>22.</w:t>
        </w:r>
        <w:r>
          <w:rPr>
            <w:b w:val="0"/>
            <w:spacing w:val="-15"/>
          </w:rPr>
          <w:t> </w:t>
        </w:r>
        <w:r>
          <w:rPr>
            <w:b w:val="0"/>
          </w:rPr>
          <w:t>Пример</w:t>
        </w:r>
        <w:r>
          <w:rPr>
            <w:b w:val="0"/>
            <w:spacing w:val="-14"/>
          </w:rPr>
          <w:t> </w:t>
        </w:r>
        <w:r>
          <w:rPr>
            <w:b w:val="0"/>
          </w:rPr>
          <w:t>ClinicalDocument/setId</w:t>
        </w:r>
        <w:r>
          <w:rPr>
            <w:b w:val="0"/>
            <w:spacing w:val="-15"/>
          </w:rPr>
          <w:t> </w:t>
        </w:r>
        <w:r>
          <w:rPr>
            <w:b w:val="0"/>
          </w:rPr>
          <w:t>и</w:t>
        </w:r>
        <w:r>
          <w:rPr>
            <w:b w:val="0"/>
            <w:spacing w:val="-15"/>
          </w:rPr>
          <w:t> </w:t>
        </w:r>
        <w:r>
          <w:rPr>
            <w:b w:val="0"/>
          </w:rPr>
          <w:t>ClinicalDocument/versionNumber</w:t>
        </w:r>
        <w:r>
          <w:rPr>
            <w:rFonts w:ascii="Bookman Old Style" w:hAnsi="Bookman Old Style"/>
            <w:b w:val="0"/>
          </w:rPr>
          <w:tab/>
        </w:r>
        <w:r>
          <w:rPr>
            <w:rFonts w:ascii="Bookman Old Style" w:hAnsi="Bookman Old Style"/>
            <w:b w:val="0"/>
            <w:spacing w:val="1"/>
          </w:rPr>
          <w:t>27</w:t>
        </w:r>
        <w:r>
          <w:rPr>
            <w:rFonts w:ascii="Bookman Old Style" w:hAnsi="Bookman Old Style"/>
          </w:rPr>
        </w:r>
      </w:hyperlink>
    </w:p>
    <w:p>
      <w:pPr>
        <w:pStyle w:val="BodyText"/>
        <w:tabs>
          <w:tab w:pos="8953" w:val="left" w:leader="dot"/>
        </w:tabs>
        <w:spacing w:line="240" w:lineRule="auto" w:before="120"/>
        <w:ind w:left="138" w:right="0"/>
        <w:jc w:val="left"/>
        <w:rPr>
          <w:rFonts w:ascii="Bookman Old Style" w:hAnsi="Bookman Old Style" w:cs="Bookman Old Style" w:eastAsia="Bookman Old Style"/>
        </w:rPr>
      </w:pPr>
      <w:hyperlink w:history="true" w:anchor="_bookmark61">
        <w:r>
          <w:rPr>
            <w:b w:val="0"/>
          </w:rPr>
          <w:t>Рисунок</w:t>
        </w:r>
        <w:r>
          <w:rPr>
            <w:b w:val="0"/>
            <w:spacing w:val="-9"/>
          </w:rPr>
          <w:t> </w:t>
        </w:r>
        <w:r>
          <w:rPr>
            <w:b w:val="0"/>
            <w:spacing w:val="-1"/>
          </w:rPr>
          <w:t>23.</w:t>
        </w:r>
        <w:r>
          <w:rPr>
            <w:b w:val="0"/>
            <w:spacing w:val="-9"/>
          </w:rPr>
          <w:t> </w:t>
        </w:r>
        <w:r>
          <w:rPr>
            <w:b w:val="0"/>
          </w:rPr>
          <w:t>Примеры</w:t>
        </w:r>
        <w:r>
          <w:rPr>
            <w:b w:val="0"/>
            <w:spacing w:val="-10"/>
          </w:rPr>
          <w:t> </w:t>
        </w:r>
        <w:r>
          <w:rPr>
            <w:b w:val="0"/>
            <w:spacing w:val="-1"/>
          </w:rPr>
          <w:t>ведения</w:t>
        </w:r>
        <w:r>
          <w:rPr>
            <w:b w:val="0"/>
            <w:spacing w:val="-10"/>
          </w:rPr>
          <w:t> </w:t>
        </w:r>
        <w:r>
          <w:rPr>
            <w:b w:val="0"/>
          </w:rPr>
          <w:t>версий</w:t>
        </w:r>
        <w:r>
          <w:rPr>
            <w:b w:val="0"/>
            <w:spacing w:val="-9"/>
          </w:rPr>
          <w:t> </w:t>
        </w:r>
        <w:r>
          <w:rPr>
            <w:b w:val="0"/>
          </w:rPr>
          <w:t>документа.</w:t>
        </w:r>
        <w:r>
          <w:rPr>
            <w:rFonts w:ascii="Bookman Old Style" w:hAnsi="Bookman Old Style"/>
            <w:b w:val="0"/>
          </w:rPr>
          <w:tab/>
        </w:r>
        <w:r>
          <w:rPr>
            <w:rFonts w:ascii="Bookman Old Style" w:hAnsi="Bookman Old Style"/>
            <w:b w:val="0"/>
            <w:spacing w:val="1"/>
          </w:rPr>
          <w:t>27</w:t>
        </w:r>
        <w:r>
          <w:rPr>
            <w:rFonts w:ascii="Bookman Old Style" w:hAnsi="Bookman Old Style"/>
          </w:rPr>
        </w:r>
      </w:hyperlink>
    </w:p>
    <w:p>
      <w:pPr>
        <w:pStyle w:val="BodyText"/>
        <w:tabs>
          <w:tab w:pos="8953" w:val="left" w:leader="dot"/>
        </w:tabs>
        <w:spacing w:line="240" w:lineRule="auto" w:before="118"/>
        <w:ind w:left="138" w:right="0"/>
        <w:jc w:val="left"/>
        <w:rPr>
          <w:rFonts w:ascii="Bookman Old Style" w:hAnsi="Bookman Old Style" w:cs="Bookman Old Style" w:eastAsia="Bookman Old Style"/>
        </w:rPr>
      </w:pPr>
      <w:hyperlink w:history="true" w:anchor="_bookmark78">
        <w:r>
          <w:rPr>
            <w:b w:val="0"/>
          </w:rPr>
          <w:t>Рисунок</w:t>
        </w:r>
        <w:r>
          <w:rPr>
            <w:b w:val="0"/>
            <w:spacing w:val="-9"/>
          </w:rPr>
          <w:t> </w:t>
        </w:r>
        <w:r>
          <w:rPr>
            <w:b w:val="0"/>
            <w:spacing w:val="-1"/>
          </w:rPr>
          <w:t>24.</w:t>
        </w:r>
        <w:r>
          <w:rPr>
            <w:b w:val="0"/>
            <w:spacing w:val="-10"/>
          </w:rPr>
          <w:t> </w:t>
        </w:r>
        <w:r>
          <w:rPr>
            <w:b w:val="0"/>
          </w:rPr>
          <w:t>Пример</w:t>
        </w:r>
        <w:r>
          <w:rPr>
            <w:b w:val="0"/>
            <w:spacing w:val="-9"/>
          </w:rPr>
          <w:t> </w:t>
        </w:r>
        <w:r>
          <w:rPr>
            <w:b w:val="0"/>
          </w:rPr>
          <w:t>recordTarget</w:t>
        </w:r>
        <w:r>
          <w:rPr>
            <w:rFonts w:ascii="Bookman Old Style" w:hAnsi="Bookman Old Style"/>
            <w:b w:val="0"/>
          </w:rPr>
          <w:tab/>
        </w:r>
        <w:r>
          <w:rPr>
            <w:rFonts w:ascii="Bookman Old Style" w:hAnsi="Bookman Old Style"/>
            <w:b w:val="0"/>
            <w:spacing w:val="1"/>
          </w:rPr>
          <w:t>44</w:t>
        </w:r>
        <w:r>
          <w:rPr>
            <w:rFonts w:ascii="Bookman Old Style" w:hAnsi="Bookman Old Style"/>
          </w:rPr>
        </w:r>
      </w:hyperlink>
    </w:p>
    <w:p>
      <w:pPr>
        <w:pStyle w:val="BodyText"/>
        <w:tabs>
          <w:tab w:pos="8953" w:val="left" w:leader="dot"/>
        </w:tabs>
        <w:spacing w:line="240" w:lineRule="auto" w:before="120"/>
        <w:ind w:left="138" w:right="0"/>
        <w:jc w:val="left"/>
        <w:rPr>
          <w:rFonts w:ascii="Bookman Old Style" w:hAnsi="Bookman Old Style" w:cs="Bookman Old Style" w:eastAsia="Bookman Old Style"/>
        </w:rPr>
      </w:pPr>
      <w:hyperlink w:history="true" w:anchor="_bookmark80">
        <w:r>
          <w:rPr>
            <w:b w:val="0"/>
          </w:rPr>
          <w:t>Рисунок</w:t>
        </w:r>
        <w:r>
          <w:rPr>
            <w:b w:val="0"/>
            <w:spacing w:val="-7"/>
          </w:rPr>
          <w:t> </w:t>
        </w:r>
        <w:r>
          <w:rPr>
            <w:rFonts w:ascii="Bookman Old Style" w:hAnsi="Bookman Old Style"/>
            <w:b w:val="0"/>
            <w:spacing w:val="-1"/>
          </w:rPr>
          <w:t>25</w:t>
        </w:r>
        <w:r>
          <w:rPr>
            <w:b w:val="0"/>
            <w:spacing w:val="-1"/>
          </w:rPr>
          <w:t>.</w:t>
        </w:r>
        <w:r>
          <w:rPr>
            <w:b w:val="0"/>
            <w:spacing w:val="-8"/>
          </w:rPr>
          <w:t> </w:t>
        </w:r>
        <w:r>
          <w:rPr>
            <w:b w:val="0"/>
          </w:rPr>
          <w:t>Пример</w:t>
        </w:r>
        <w:r>
          <w:rPr>
            <w:b w:val="0"/>
            <w:spacing w:val="-6"/>
          </w:rPr>
          <w:t> </w:t>
        </w:r>
        <w:r>
          <w:rPr>
            <w:rFonts w:ascii="Bookman Old Style" w:hAnsi="Bookman Old Style"/>
            <w:b w:val="0"/>
            <w:spacing w:val="-1"/>
          </w:rPr>
          <w:t>author</w:t>
          <w:tab/>
        </w:r>
        <w:r>
          <w:rPr>
            <w:rFonts w:ascii="Bookman Old Style" w:hAnsi="Bookman Old Style"/>
            <w:b w:val="0"/>
            <w:spacing w:val="1"/>
          </w:rPr>
          <w:t>46</w:t>
        </w:r>
        <w:r>
          <w:rPr>
            <w:rFonts w:ascii="Bookman Old Style" w:hAnsi="Bookman Old Style"/>
          </w:rPr>
        </w:r>
      </w:hyperlink>
    </w:p>
    <w:p>
      <w:pPr>
        <w:pStyle w:val="BodyText"/>
        <w:tabs>
          <w:tab w:pos="8953" w:val="left" w:leader="dot"/>
        </w:tabs>
        <w:spacing w:line="240" w:lineRule="auto" w:before="120"/>
        <w:ind w:left="138" w:right="0"/>
        <w:jc w:val="left"/>
        <w:rPr>
          <w:rFonts w:ascii="Bookman Old Style" w:hAnsi="Bookman Old Style" w:cs="Bookman Old Style" w:eastAsia="Bookman Old Style"/>
        </w:rPr>
      </w:pPr>
      <w:hyperlink w:history="true" w:anchor="_bookmark82">
        <w:r>
          <w:rPr>
            <w:b w:val="0"/>
          </w:rPr>
          <w:t>Рисунок</w:t>
        </w:r>
        <w:r>
          <w:rPr>
            <w:b w:val="0"/>
            <w:spacing w:val="-9"/>
          </w:rPr>
          <w:t> </w:t>
        </w:r>
        <w:r>
          <w:rPr>
            <w:b w:val="0"/>
            <w:spacing w:val="-1"/>
          </w:rPr>
          <w:t>26.</w:t>
        </w:r>
        <w:r>
          <w:rPr>
            <w:b w:val="0"/>
            <w:spacing w:val="-9"/>
          </w:rPr>
          <w:t> </w:t>
        </w:r>
        <w:r>
          <w:rPr>
            <w:b w:val="0"/>
          </w:rPr>
          <w:t>Пример</w:t>
        </w:r>
        <w:r>
          <w:rPr>
            <w:b w:val="0"/>
            <w:spacing w:val="-8"/>
          </w:rPr>
          <w:t> </w:t>
        </w:r>
        <w:r>
          <w:rPr>
            <w:b w:val="0"/>
          </w:rPr>
          <w:t>custodian</w:t>
        </w:r>
        <w:r>
          <w:rPr>
            <w:rFonts w:ascii="Bookman Old Style" w:hAnsi="Bookman Old Style"/>
            <w:b w:val="0"/>
          </w:rPr>
          <w:tab/>
        </w:r>
        <w:r>
          <w:rPr>
            <w:rFonts w:ascii="Bookman Old Style" w:hAnsi="Bookman Old Style"/>
            <w:b w:val="0"/>
            <w:spacing w:val="1"/>
          </w:rPr>
          <w:t>47</w:t>
        </w:r>
        <w:r>
          <w:rPr>
            <w:rFonts w:ascii="Bookman Old Style" w:hAnsi="Bookman Old Style"/>
          </w:rPr>
        </w:r>
      </w:hyperlink>
    </w:p>
    <w:p>
      <w:pPr>
        <w:pStyle w:val="BodyText"/>
        <w:tabs>
          <w:tab w:pos="8953" w:val="left" w:leader="dot"/>
        </w:tabs>
        <w:spacing w:line="240" w:lineRule="auto" w:before="120"/>
        <w:ind w:left="138" w:right="0"/>
        <w:jc w:val="left"/>
        <w:rPr>
          <w:rFonts w:ascii="Bookman Old Style" w:hAnsi="Bookman Old Style" w:cs="Bookman Old Style" w:eastAsia="Bookman Old Style"/>
        </w:rPr>
      </w:pPr>
      <w:hyperlink w:history="true" w:anchor="_bookmark84">
        <w:r>
          <w:rPr>
            <w:b w:val="0"/>
          </w:rPr>
          <w:t>Рисунок</w:t>
        </w:r>
        <w:r>
          <w:rPr>
            <w:b w:val="0"/>
            <w:spacing w:val="-12"/>
          </w:rPr>
          <w:t> </w:t>
        </w:r>
        <w:r>
          <w:rPr>
            <w:rFonts w:ascii="Bookman Old Style" w:hAnsi="Bookman Old Style"/>
            <w:b w:val="0"/>
            <w:spacing w:val="-1"/>
          </w:rPr>
          <w:t>27.</w:t>
        </w:r>
        <w:r>
          <w:rPr>
            <w:rFonts w:ascii="Bookman Old Style" w:hAnsi="Bookman Old Style"/>
            <w:b w:val="0"/>
            <w:spacing w:val="-11"/>
          </w:rPr>
          <w:t> </w:t>
        </w:r>
        <w:r>
          <w:rPr>
            <w:b w:val="0"/>
          </w:rPr>
          <w:t>Пример</w:t>
        </w:r>
        <w:r>
          <w:rPr>
            <w:b w:val="0"/>
            <w:spacing w:val="-11"/>
          </w:rPr>
          <w:t> </w:t>
        </w:r>
        <w:r>
          <w:rPr>
            <w:rFonts w:ascii="Bookman Old Style" w:hAnsi="Bookman Old Style"/>
            <w:b w:val="0"/>
          </w:rPr>
          <w:t>informationRecipient</w:t>
          <w:tab/>
        </w:r>
        <w:r>
          <w:rPr>
            <w:rFonts w:ascii="Bookman Old Style" w:hAnsi="Bookman Old Style"/>
            <w:b w:val="0"/>
            <w:spacing w:val="1"/>
          </w:rPr>
          <w:t>48</w:t>
        </w:r>
        <w:r>
          <w:rPr>
            <w:rFonts w:ascii="Bookman Old Style" w:hAnsi="Bookman Old Style"/>
          </w:rPr>
        </w:r>
      </w:hyperlink>
    </w:p>
    <w:p>
      <w:pPr>
        <w:pStyle w:val="BodyText"/>
        <w:tabs>
          <w:tab w:pos="8953" w:val="left" w:leader="dot"/>
        </w:tabs>
        <w:spacing w:line="240" w:lineRule="auto" w:before="120"/>
        <w:ind w:left="138" w:right="0"/>
        <w:jc w:val="left"/>
        <w:rPr>
          <w:rFonts w:ascii="Bookman Old Style" w:hAnsi="Bookman Old Style" w:cs="Bookman Old Style" w:eastAsia="Bookman Old Style"/>
        </w:rPr>
      </w:pPr>
      <w:hyperlink w:history="true" w:anchor="_bookmark86">
        <w:r>
          <w:rPr>
            <w:b w:val="0"/>
          </w:rPr>
          <w:t>Рисунок</w:t>
        </w:r>
        <w:r>
          <w:rPr>
            <w:b w:val="0"/>
            <w:spacing w:val="-12"/>
          </w:rPr>
          <w:t> </w:t>
        </w:r>
        <w:r>
          <w:rPr>
            <w:b w:val="0"/>
            <w:spacing w:val="-1"/>
          </w:rPr>
          <w:t>28.</w:t>
        </w:r>
        <w:r>
          <w:rPr>
            <w:b w:val="0"/>
            <w:spacing w:val="-11"/>
          </w:rPr>
          <w:t> </w:t>
        </w:r>
        <w:r>
          <w:rPr>
            <w:b w:val="0"/>
          </w:rPr>
          <w:t>Пример</w:t>
        </w:r>
        <w:r>
          <w:rPr>
            <w:b w:val="0"/>
            <w:spacing w:val="-12"/>
          </w:rPr>
          <w:t> </w:t>
        </w:r>
        <w:r>
          <w:rPr>
            <w:b w:val="0"/>
          </w:rPr>
          <w:t>legalAuthenticator</w:t>
        </w:r>
        <w:r>
          <w:rPr>
            <w:rFonts w:ascii="Bookman Old Style" w:hAnsi="Bookman Old Style"/>
            <w:b w:val="0"/>
          </w:rPr>
          <w:tab/>
        </w:r>
        <w:r>
          <w:rPr>
            <w:rFonts w:ascii="Bookman Old Style" w:hAnsi="Bookman Old Style"/>
            <w:b w:val="0"/>
            <w:spacing w:val="1"/>
          </w:rPr>
          <w:t>51</w:t>
        </w:r>
        <w:r>
          <w:rPr>
            <w:rFonts w:ascii="Bookman Old Style" w:hAnsi="Bookman Old Style"/>
          </w:rPr>
        </w:r>
      </w:hyperlink>
    </w:p>
    <w:p>
      <w:pPr>
        <w:pStyle w:val="BodyText"/>
        <w:tabs>
          <w:tab w:pos="8953" w:val="left" w:leader="dot"/>
        </w:tabs>
        <w:spacing w:line="240" w:lineRule="auto" w:before="118"/>
        <w:ind w:left="138" w:right="0"/>
        <w:jc w:val="left"/>
        <w:rPr>
          <w:rFonts w:ascii="Bookman Old Style" w:hAnsi="Bookman Old Style" w:cs="Bookman Old Style" w:eastAsia="Bookman Old Style"/>
        </w:rPr>
      </w:pPr>
      <w:hyperlink w:history="true" w:anchor="_bookmark89">
        <w:r>
          <w:rPr>
            <w:b w:val="0"/>
          </w:rPr>
          <w:t>Рисунок</w:t>
        </w:r>
        <w:r>
          <w:rPr>
            <w:b w:val="0"/>
            <w:spacing w:val="-11"/>
          </w:rPr>
          <w:t> </w:t>
        </w:r>
        <w:r>
          <w:rPr>
            <w:rFonts w:ascii="Bookman Old Style" w:hAnsi="Bookman Old Style"/>
            <w:b w:val="0"/>
            <w:spacing w:val="-1"/>
          </w:rPr>
          <w:t>29.</w:t>
        </w:r>
        <w:r>
          <w:rPr>
            <w:rFonts w:ascii="Bookman Old Style" w:hAnsi="Bookman Old Style"/>
            <w:b w:val="0"/>
            <w:spacing w:val="-10"/>
          </w:rPr>
          <w:t> </w:t>
        </w:r>
        <w:r>
          <w:rPr>
            <w:b w:val="0"/>
          </w:rPr>
          <w:t>Пример</w:t>
        </w:r>
        <w:r>
          <w:rPr>
            <w:b w:val="0"/>
            <w:spacing w:val="-10"/>
          </w:rPr>
          <w:t> </w:t>
        </w:r>
        <w:r>
          <w:rPr>
            <w:rFonts w:ascii="Bookman Old Style" w:hAnsi="Bookman Old Style"/>
            <w:b w:val="0"/>
          </w:rPr>
          <w:t>participant</w:t>
        </w:r>
        <w:r>
          <w:rPr>
            <w:rFonts w:ascii="Bookman Old Style" w:hAnsi="Bookman Old Style"/>
            <w:b w:val="0"/>
            <w:spacing w:val="-12"/>
          </w:rPr>
          <w:t> </w:t>
        </w:r>
        <w:r>
          <w:rPr>
            <w:rFonts w:ascii="Bookman Old Style" w:hAnsi="Bookman Old Style"/>
            <w:b w:val="0"/>
          </w:rPr>
          <w:t>[@typeCode="IND"].</w:t>
          <w:tab/>
        </w:r>
        <w:r>
          <w:rPr>
            <w:rFonts w:ascii="Bookman Old Style" w:hAnsi="Bookman Old Style"/>
            <w:b w:val="0"/>
            <w:spacing w:val="1"/>
          </w:rPr>
          <w:t>56</w:t>
        </w:r>
        <w:r>
          <w:rPr>
            <w:rFonts w:ascii="Bookman Old Style" w:hAnsi="Bookman Old Style"/>
          </w:rPr>
        </w:r>
      </w:hyperlink>
    </w:p>
    <w:p>
      <w:pPr>
        <w:pStyle w:val="BodyText"/>
        <w:spacing w:line="240" w:lineRule="auto" w:before="120"/>
        <w:ind w:left="138" w:right="0"/>
        <w:jc w:val="left"/>
        <w:rPr>
          <w:rFonts w:ascii="Bookman Old Style" w:hAnsi="Bookman Old Style" w:cs="Bookman Old Style" w:eastAsia="Bookman Old Style"/>
        </w:rPr>
      </w:pPr>
      <w:hyperlink w:history="true" w:anchor="_bookmark91">
        <w:r>
          <w:rPr>
            <w:b w:val="0"/>
          </w:rPr>
          <w:t>Рисунок</w:t>
        </w:r>
        <w:r>
          <w:rPr>
            <w:b w:val="0"/>
            <w:spacing w:val="-8"/>
          </w:rPr>
          <w:t> </w:t>
        </w:r>
        <w:r>
          <w:rPr>
            <w:b w:val="0"/>
            <w:spacing w:val="-1"/>
          </w:rPr>
          <w:t>30.</w:t>
        </w:r>
        <w:r>
          <w:rPr>
            <w:b w:val="0"/>
            <w:spacing w:val="-8"/>
          </w:rPr>
          <w:t> </w:t>
        </w:r>
        <w:r>
          <w:rPr>
            <w:b w:val="0"/>
          </w:rPr>
          <w:t>Пример</w:t>
        </w:r>
        <w:r>
          <w:rPr>
            <w:b w:val="0"/>
            <w:spacing w:val="-6"/>
          </w:rPr>
          <w:t> </w:t>
        </w:r>
        <w:r>
          <w:rPr>
            <w:rFonts w:ascii="Bookman Old Style" w:hAnsi="Bookman Old Style"/>
            <w:b w:val="0"/>
          </w:rPr>
          <w:t>participant</w:t>
        </w:r>
        <w:r>
          <w:rPr>
            <w:rFonts w:ascii="Bookman Old Style" w:hAnsi="Bookman Old Style"/>
            <w:b w:val="0"/>
            <w:spacing w:val="-6"/>
          </w:rPr>
          <w:t> </w:t>
        </w:r>
        <w:r>
          <w:rPr>
            <w:b w:val="0"/>
            <w:spacing w:val="-1"/>
          </w:rPr>
          <w:t>для</w:t>
        </w:r>
        <w:r>
          <w:rPr>
            <w:b w:val="0"/>
            <w:spacing w:val="-9"/>
          </w:rPr>
          <w:t> </w:t>
        </w:r>
        <w:r>
          <w:rPr>
            <w:b w:val="0"/>
          </w:rPr>
          <w:t>кодирования</w:t>
        </w:r>
        <w:r>
          <w:rPr>
            <w:b w:val="0"/>
            <w:spacing w:val="-8"/>
          </w:rPr>
          <w:t> </w:t>
        </w:r>
        <w:r>
          <w:rPr>
            <w:b w:val="0"/>
          </w:rPr>
          <w:t>информации</w:t>
        </w:r>
        <w:r>
          <w:rPr>
            <w:b w:val="0"/>
            <w:spacing w:val="-9"/>
          </w:rPr>
          <w:t> </w:t>
        </w:r>
        <w:r>
          <w:rPr>
            <w:b w:val="0"/>
          </w:rPr>
          <w:t>о</w:t>
        </w:r>
        <w:r>
          <w:rPr>
            <w:b w:val="0"/>
            <w:spacing w:val="-8"/>
          </w:rPr>
          <w:t> </w:t>
        </w:r>
        <w:r>
          <w:rPr>
            <w:b w:val="0"/>
          </w:rPr>
          <w:t>направившем</w:t>
        </w:r>
        <w:r>
          <w:rPr>
            <w:b w:val="0"/>
            <w:spacing w:val="-9"/>
          </w:rPr>
          <w:t> </w:t>
        </w:r>
        <w:r>
          <w:rPr>
            <w:b w:val="0"/>
            <w:spacing w:val="1"/>
          </w:rPr>
          <w:t>враче.</w:t>
        </w:r>
        <w:r>
          <w:rPr>
            <w:b w:val="0"/>
            <w:spacing w:val="-33"/>
          </w:rPr>
          <w:t> </w:t>
        </w:r>
        <w:r>
          <w:rPr>
            <w:rFonts w:ascii="Bookman Old Style" w:hAnsi="Bookman Old Style"/>
            <w:b w:val="0"/>
            <w:spacing w:val="1"/>
          </w:rPr>
          <w:t>58</w:t>
        </w:r>
        <w:r>
          <w:rPr>
            <w:rFonts w:ascii="Bookman Old Style" w:hAnsi="Bookman Old Style"/>
          </w:rPr>
        </w:r>
      </w:hyperlink>
    </w:p>
    <w:p>
      <w:pPr>
        <w:pStyle w:val="BodyText"/>
        <w:tabs>
          <w:tab w:pos="8953" w:val="left" w:leader="dot"/>
        </w:tabs>
        <w:spacing w:line="240" w:lineRule="auto" w:before="121"/>
        <w:ind w:left="138" w:right="0"/>
        <w:jc w:val="left"/>
        <w:rPr>
          <w:rFonts w:ascii="Bookman Old Style" w:hAnsi="Bookman Old Style" w:cs="Bookman Old Style" w:eastAsia="Bookman Old Style"/>
        </w:rPr>
      </w:pPr>
      <w:hyperlink w:history="true" w:anchor="_bookmark93">
        <w:r>
          <w:rPr>
            <w:b w:val="0"/>
          </w:rPr>
          <w:t>Рисунок</w:t>
        </w:r>
        <w:r>
          <w:rPr>
            <w:b w:val="0"/>
            <w:spacing w:val="-8"/>
          </w:rPr>
          <w:t> </w:t>
        </w:r>
        <w:r>
          <w:rPr>
            <w:b w:val="0"/>
            <w:spacing w:val="-1"/>
          </w:rPr>
          <w:t>31.</w:t>
        </w:r>
        <w:r>
          <w:rPr>
            <w:b w:val="0"/>
            <w:spacing w:val="-8"/>
          </w:rPr>
          <w:t> </w:t>
        </w:r>
        <w:r>
          <w:rPr>
            <w:b w:val="0"/>
          </w:rPr>
          <w:t>Пример</w:t>
        </w:r>
        <w:r>
          <w:rPr>
            <w:b w:val="0"/>
            <w:spacing w:val="-6"/>
          </w:rPr>
          <w:t> </w:t>
        </w:r>
        <w:r>
          <w:rPr>
            <w:rFonts w:ascii="Bookman Old Style" w:hAnsi="Bookman Old Style"/>
            <w:b w:val="0"/>
            <w:spacing w:val="-1"/>
          </w:rPr>
          <w:t>inFulfillmentOf</w:t>
        </w:r>
        <w:r>
          <w:rPr>
            <w:rFonts w:ascii="Bookman Old Style" w:hAnsi="Bookman Old Style"/>
            <w:b w:val="0"/>
            <w:spacing w:val="-7"/>
          </w:rPr>
          <w:t> </w:t>
        </w:r>
        <w:r>
          <w:rPr>
            <w:b w:val="0"/>
            <w:spacing w:val="-1"/>
          </w:rPr>
          <w:t>для</w:t>
        </w:r>
        <w:r>
          <w:rPr>
            <w:b w:val="0"/>
            <w:spacing w:val="-8"/>
          </w:rPr>
          <w:t> </w:t>
        </w:r>
        <w:r>
          <w:rPr>
            <w:b w:val="0"/>
          </w:rPr>
          <w:t>ссылки</w:t>
        </w:r>
        <w:r>
          <w:rPr>
            <w:b w:val="0"/>
            <w:spacing w:val="-6"/>
          </w:rPr>
          <w:t> </w:t>
        </w:r>
        <w:r>
          <w:rPr>
            <w:b w:val="0"/>
          </w:rPr>
          <w:t>на</w:t>
        </w:r>
        <w:r>
          <w:rPr>
            <w:b w:val="0"/>
            <w:spacing w:val="-9"/>
          </w:rPr>
          <w:t> </w:t>
        </w:r>
        <w:r>
          <w:rPr>
            <w:b w:val="0"/>
          </w:rPr>
          <w:t>направление.</w:t>
        </w:r>
        <w:r>
          <w:rPr>
            <w:rFonts w:ascii="Bookman Old Style" w:hAnsi="Bookman Old Style"/>
            <w:b w:val="0"/>
          </w:rPr>
          <w:tab/>
        </w:r>
        <w:r>
          <w:rPr>
            <w:rFonts w:ascii="Bookman Old Style" w:hAnsi="Bookman Old Style"/>
            <w:b w:val="0"/>
            <w:spacing w:val="1"/>
          </w:rPr>
          <w:t>58</w:t>
        </w:r>
        <w:r>
          <w:rPr>
            <w:rFonts w:ascii="Bookman Old Style" w:hAnsi="Bookman Old Style"/>
          </w:rPr>
        </w:r>
      </w:hyperlink>
    </w:p>
    <w:p>
      <w:pPr>
        <w:pStyle w:val="BodyText"/>
        <w:tabs>
          <w:tab w:pos="8953" w:val="left" w:leader="dot"/>
        </w:tabs>
        <w:spacing w:line="240" w:lineRule="auto" w:before="120"/>
        <w:ind w:left="138" w:right="0"/>
        <w:jc w:val="left"/>
        <w:rPr>
          <w:rFonts w:ascii="Bookman Old Style" w:hAnsi="Bookman Old Style" w:cs="Bookman Old Style" w:eastAsia="Bookman Old Style"/>
        </w:rPr>
      </w:pPr>
      <w:hyperlink w:history="true" w:anchor="_bookmark95">
        <w:r>
          <w:rPr>
            <w:b w:val="0"/>
          </w:rPr>
          <w:t>Рисунок</w:t>
        </w:r>
        <w:r>
          <w:rPr>
            <w:b w:val="0"/>
            <w:spacing w:val="-10"/>
          </w:rPr>
          <w:t> </w:t>
        </w:r>
        <w:r>
          <w:rPr>
            <w:b w:val="0"/>
            <w:spacing w:val="-1"/>
          </w:rPr>
          <w:t>32.</w:t>
        </w:r>
        <w:r>
          <w:rPr>
            <w:b w:val="0"/>
            <w:spacing w:val="-8"/>
          </w:rPr>
          <w:t> </w:t>
        </w:r>
        <w:r>
          <w:rPr>
            <w:b w:val="0"/>
          </w:rPr>
          <w:t>Пример</w:t>
        </w:r>
        <w:r>
          <w:rPr>
            <w:b w:val="0"/>
            <w:spacing w:val="-9"/>
          </w:rPr>
          <w:t> </w:t>
        </w:r>
        <w:r>
          <w:rPr>
            <w:rFonts w:ascii="Bookman Old Style" w:hAnsi="Bookman Old Style"/>
            <w:b w:val="0"/>
            <w:spacing w:val="-1"/>
          </w:rPr>
          <w:t>documentationOf</w:t>
        </w:r>
        <w:r>
          <w:rPr>
            <w:rFonts w:ascii="Bookman Old Style" w:hAnsi="Bookman Old Style"/>
            <w:b w:val="0"/>
            <w:spacing w:val="-7"/>
          </w:rPr>
          <w:t> </w:t>
        </w:r>
        <w:r>
          <w:rPr>
            <w:b w:val="0"/>
            <w:spacing w:val="-1"/>
          </w:rPr>
          <w:t>для</w:t>
        </w:r>
        <w:r>
          <w:rPr>
            <w:b w:val="0"/>
            <w:spacing w:val="-10"/>
          </w:rPr>
          <w:t> </w:t>
        </w:r>
        <w:r>
          <w:rPr>
            <w:b w:val="0"/>
          </w:rPr>
          <w:t>кодирования</w:t>
        </w:r>
        <w:r>
          <w:rPr>
            <w:b w:val="0"/>
            <w:spacing w:val="-8"/>
          </w:rPr>
          <w:t> </w:t>
        </w:r>
        <w:r>
          <w:rPr>
            <w:b w:val="0"/>
          </w:rPr>
          <w:t>описанного</w:t>
        </w:r>
        <w:r>
          <w:rPr>
            <w:b w:val="0"/>
            <w:spacing w:val="-9"/>
          </w:rPr>
          <w:t> </w:t>
        </w:r>
        <w:r>
          <w:rPr>
            <w:b w:val="0"/>
          </w:rPr>
          <w:t>события</w:t>
        </w:r>
        <w:r>
          <w:rPr>
            <w:rFonts w:ascii="Bookman Old Style" w:hAnsi="Bookman Old Style"/>
            <w:b w:val="0"/>
          </w:rPr>
          <w:tab/>
        </w:r>
        <w:r>
          <w:rPr>
            <w:rFonts w:ascii="Bookman Old Style" w:hAnsi="Bookman Old Style"/>
            <w:b w:val="0"/>
            <w:spacing w:val="1"/>
          </w:rPr>
          <w:t>63</w:t>
        </w:r>
        <w:r>
          <w:rPr>
            <w:rFonts w:ascii="Bookman Old Style" w:hAnsi="Bookman Old Style"/>
          </w:rPr>
        </w:r>
      </w:hyperlink>
    </w:p>
    <w:p>
      <w:pPr>
        <w:pStyle w:val="BodyText"/>
        <w:tabs>
          <w:tab w:pos="8953" w:val="left" w:leader="dot"/>
        </w:tabs>
        <w:spacing w:line="240" w:lineRule="auto" w:before="120"/>
        <w:ind w:left="138" w:right="0"/>
        <w:jc w:val="left"/>
        <w:rPr>
          <w:rFonts w:ascii="Bookman Old Style" w:hAnsi="Bookman Old Style" w:cs="Bookman Old Style" w:eastAsia="Bookman Old Style"/>
        </w:rPr>
      </w:pPr>
      <w:hyperlink w:history="true" w:anchor="_bookmark97">
        <w:r>
          <w:rPr>
            <w:b w:val="0"/>
          </w:rPr>
          <w:t>Рисунок</w:t>
        </w:r>
        <w:r>
          <w:rPr>
            <w:b w:val="0"/>
            <w:spacing w:val="-10"/>
          </w:rPr>
          <w:t> </w:t>
        </w:r>
        <w:r>
          <w:rPr>
            <w:b w:val="0"/>
            <w:spacing w:val="-1"/>
          </w:rPr>
          <w:t>33.</w:t>
        </w:r>
        <w:r>
          <w:rPr>
            <w:b w:val="0"/>
            <w:spacing w:val="-10"/>
          </w:rPr>
          <w:t> </w:t>
        </w:r>
        <w:r>
          <w:rPr>
            <w:b w:val="0"/>
          </w:rPr>
          <w:t>Пример</w:t>
        </w:r>
        <w:r>
          <w:rPr>
            <w:b w:val="0"/>
            <w:spacing w:val="-10"/>
          </w:rPr>
          <w:t> </w:t>
        </w:r>
        <w:r>
          <w:rPr>
            <w:b w:val="0"/>
          </w:rPr>
          <w:t>comp</w:t>
        </w:r>
        <w:r>
          <w:rPr>
            <w:rFonts w:ascii="Bookman Old Style" w:hAnsi="Bookman Old Style"/>
            <w:b w:val="0"/>
          </w:rPr>
          <w:t>onentOf</w:t>
          <w:tab/>
        </w:r>
        <w:r>
          <w:rPr>
            <w:rFonts w:ascii="Bookman Old Style" w:hAnsi="Bookman Old Style"/>
            <w:b w:val="0"/>
            <w:spacing w:val="1"/>
          </w:rPr>
          <w:t>64</w:t>
        </w:r>
        <w:r>
          <w:rPr>
            <w:rFonts w:ascii="Bookman Old Style" w:hAnsi="Bookman Old Style"/>
          </w:rPr>
        </w:r>
      </w:hyperlink>
    </w:p>
    <w:p>
      <w:pPr>
        <w:pStyle w:val="BodyText"/>
        <w:tabs>
          <w:tab w:pos="8953" w:val="left" w:leader="dot"/>
        </w:tabs>
        <w:spacing w:line="240" w:lineRule="auto" w:before="120"/>
        <w:ind w:left="138" w:right="0"/>
        <w:jc w:val="left"/>
        <w:rPr>
          <w:rFonts w:ascii="Bookman Old Style" w:hAnsi="Bookman Old Style" w:cs="Bookman Old Style" w:eastAsia="Bookman Old Style"/>
        </w:rPr>
      </w:pPr>
      <w:hyperlink w:history="true" w:anchor="_bookmark100">
        <w:r>
          <w:rPr>
            <w:b w:val="0"/>
          </w:rPr>
          <w:t>Рисунок</w:t>
        </w:r>
        <w:r>
          <w:rPr>
            <w:b w:val="0"/>
            <w:spacing w:val="-8"/>
          </w:rPr>
          <w:t> </w:t>
        </w:r>
        <w:r>
          <w:rPr>
            <w:rFonts w:ascii="Bookman Old Style" w:hAnsi="Bookman Old Style"/>
            <w:b w:val="0"/>
            <w:spacing w:val="-1"/>
          </w:rPr>
          <w:t>34.</w:t>
        </w:r>
        <w:r>
          <w:rPr>
            <w:rFonts w:ascii="Bookman Old Style" w:hAnsi="Bookman Old Style"/>
            <w:b w:val="0"/>
            <w:spacing w:val="-7"/>
          </w:rPr>
          <w:t> </w:t>
        </w:r>
        <w:r>
          <w:rPr>
            <w:b w:val="0"/>
          </w:rPr>
          <w:t>Пример</w:t>
        </w:r>
        <w:r>
          <w:rPr>
            <w:b w:val="0"/>
            <w:spacing w:val="-8"/>
          </w:rPr>
          <w:t> </w:t>
        </w:r>
        <w:r>
          <w:rPr>
            <w:b w:val="0"/>
            <w:spacing w:val="-1"/>
          </w:rPr>
          <w:t>разметки</w:t>
        </w:r>
        <w:r>
          <w:rPr>
            <w:b w:val="0"/>
            <w:spacing w:val="-9"/>
          </w:rPr>
          <w:t> </w:t>
        </w:r>
        <w:r>
          <w:rPr>
            <w:b w:val="0"/>
            <w:spacing w:val="-1"/>
          </w:rPr>
          <w:t>для</w:t>
        </w:r>
        <w:r>
          <w:rPr>
            <w:b w:val="0"/>
            <w:spacing w:val="-9"/>
          </w:rPr>
          <w:t> </w:t>
        </w:r>
        <w:r>
          <w:rPr>
            <w:b w:val="0"/>
          </w:rPr>
          <w:t>структурированного</w:t>
        </w:r>
        <w:r>
          <w:rPr>
            <w:b w:val="0"/>
            <w:spacing w:val="-8"/>
          </w:rPr>
          <w:t> </w:t>
        </w:r>
        <w:r>
          <w:rPr>
            <w:b w:val="0"/>
            <w:spacing w:val="-1"/>
          </w:rPr>
          <w:t>тела</w:t>
        </w:r>
        <w:r>
          <w:rPr>
            <w:b w:val="0"/>
            <w:spacing w:val="-3"/>
          </w:rPr>
          <w:t> </w:t>
        </w:r>
        <w:r>
          <w:rPr>
            <w:rFonts w:ascii="Bookman Old Style" w:hAnsi="Bookman Old Style"/>
            <w:b w:val="0"/>
          </w:rPr>
          <w:t>CDA</w:t>
        </w:r>
        <w:r>
          <w:rPr>
            <w:rFonts w:ascii="Bookman Old Style" w:hAnsi="Bookman Old Style"/>
            <w:b w:val="0"/>
            <w:spacing w:val="-10"/>
          </w:rPr>
          <w:t> </w:t>
        </w:r>
        <w:r>
          <w:rPr>
            <w:b w:val="0"/>
          </w:rPr>
          <w:t>документа.</w:t>
        </w:r>
        <w:r>
          <w:rPr>
            <w:rFonts w:ascii="Bookman Old Style" w:hAnsi="Bookman Old Style"/>
            <w:b w:val="0"/>
          </w:rPr>
          <w:tab/>
        </w:r>
        <w:r>
          <w:rPr>
            <w:rFonts w:ascii="Bookman Old Style" w:hAnsi="Bookman Old Style"/>
            <w:b w:val="0"/>
            <w:spacing w:val="1"/>
          </w:rPr>
          <w:t>65</w:t>
        </w:r>
        <w:r>
          <w:rPr>
            <w:rFonts w:ascii="Bookman Old Style" w:hAnsi="Bookman Old Style"/>
          </w:rPr>
        </w:r>
      </w:hyperlink>
    </w:p>
    <w:p>
      <w:pPr>
        <w:pStyle w:val="BodyText"/>
        <w:tabs>
          <w:tab w:pos="8953" w:val="left" w:leader="dot"/>
        </w:tabs>
        <w:spacing w:line="240" w:lineRule="auto" w:before="118"/>
        <w:ind w:left="138" w:right="0"/>
        <w:jc w:val="left"/>
        <w:rPr>
          <w:rFonts w:ascii="Bookman Old Style" w:hAnsi="Bookman Old Style" w:cs="Bookman Old Style" w:eastAsia="Bookman Old Style"/>
        </w:rPr>
      </w:pPr>
      <w:hyperlink w:history="true" w:anchor="_bookmark103">
        <w:r>
          <w:rPr>
            <w:b w:val="0"/>
          </w:rPr>
          <w:t>Рисунок</w:t>
        </w:r>
        <w:r>
          <w:rPr>
            <w:b w:val="0"/>
            <w:spacing w:val="-11"/>
          </w:rPr>
          <w:t> </w:t>
        </w:r>
        <w:r>
          <w:rPr>
            <w:b w:val="0"/>
            <w:spacing w:val="-1"/>
          </w:rPr>
          <w:t>35.</w:t>
        </w:r>
        <w:r>
          <w:rPr>
            <w:b w:val="0"/>
            <w:spacing w:val="-10"/>
          </w:rPr>
          <w:t> </w:t>
        </w:r>
        <w:r>
          <w:rPr>
            <w:b w:val="0"/>
          </w:rPr>
          <w:t>Разметка</w:t>
        </w:r>
        <w:r>
          <w:rPr>
            <w:b w:val="0"/>
            <w:spacing w:val="-11"/>
          </w:rPr>
          <w:t> </w:t>
        </w:r>
        <w:r>
          <w:rPr>
            <w:b w:val="0"/>
          </w:rPr>
          <w:t>секций</w:t>
        </w:r>
        <w:r>
          <w:rPr>
            <w:b w:val="0"/>
            <w:spacing w:val="-11"/>
          </w:rPr>
          <w:t> </w:t>
        </w:r>
        <w:r>
          <w:rPr>
            <w:b w:val="0"/>
          </w:rPr>
          <w:t>документа</w:t>
        </w:r>
        <w:r>
          <w:rPr>
            <w:b w:val="0"/>
            <w:spacing w:val="-12"/>
          </w:rPr>
          <w:t> </w:t>
        </w:r>
        <w:r>
          <w:rPr>
            <w:b w:val="0"/>
          </w:rPr>
          <w:t>"Протокол</w:t>
        </w:r>
        <w:r>
          <w:rPr>
            <w:b w:val="0"/>
            <w:spacing w:val="-7"/>
          </w:rPr>
          <w:t> </w:t>
        </w:r>
        <w:r>
          <w:rPr>
            <w:b w:val="0"/>
          </w:rPr>
          <w:t>лабораторного</w:t>
        </w:r>
        <w:r>
          <w:rPr>
            <w:b w:val="0"/>
            <w:spacing w:val="-13"/>
          </w:rPr>
          <w:t> </w:t>
        </w:r>
        <w:r>
          <w:rPr>
            <w:b w:val="0"/>
            <w:spacing w:val="-1"/>
          </w:rPr>
          <w:t>исследования"</w:t>
        </w:r>
        <w:r>
          <w:rPr>
            <w:rFonts w:ascii="Bookman Old Style" w:hAnsi="Bookman Old Style"/>
            <w:b w:val="0"/>
            <w:spacing w:val="-1"/>
          </w:rPr>
          <w:tab/>
        </w:r>
        <w:r>
          <w:rPr>
            <w:rFonts w:ascii="Bookman Old Style" w:hAnsi="Bookman Old Style"/>
            <w:b w:val="0"/>
            <w:spacing w:val="1"/>
          </w:rPr>
          <w:t>67</w:t>
        </w:r>
        <w:r>
          <w:rPr>
            <w:rFonts w:ascii="Bookman Old Style" w:hAnsi="Bookman Old Style"/>
          </w:rPr>
        </w:r>
      </w:hyperlink>
    </w:p>
    <w:p>
      <w:pPr>
        <w:pStyle w:val="BodyText"/>
        <w:spacing w:line="240" w:lineRule="auto" w:before="120"/>
        <w:ind w:left="138" w:right="0"/>
        <w:jc w:val="left"/>
      </w:pPr>
      <w:hyperlink w:history="true" w:anchor="_bookmark107">
        <w:r>
          <w:rPr>
            <w:b w:val="0"/>
          </w:rPr>
          <w:t>Рисунок</w:t>
        </w:r>
        <w:r>
          <w:rPr>
            <w:b w:val="0"/>
            <w:spacing w:val="-10"/>
          </w:rPr>
          <w:t> </w:t>
        </w:r>
        <w:r>
          <w:rPr>
            <w:b w:val="0"/>
            <w:spacing w:val="-1"/>
          </w:rPr>
          <w:t>36.</w:t>
        </w:r>
        <w:r>
          <w:rPr>
            <w:b w:val="0"/>
            <w:spacing w:val="-10"/>
          </w:rPr>
          <w:t> </w:t>
        </w:r>
        <w:r>
          <w:rPr>
            <w:b w:val="0"/>
          </w:rPr>
          <w:t>Пример</w:t>
        </w:r>
        <w:r>
          <w:rPr>
            <w:b w:val="0"/>
            <w:spacing w:val="-9"/>
          </w:rPr>
          <w:t> </w:t>
        </w:r>
        <w:r>
          <w:rPr>
            <w:b w:val="0"/>
            <w:spacing w:val="-1"/>
          </w:rPr>
          <w:t>наполнения</w:t>
        </w:r>
        <w:r>
          <w:rPr>
            <w:b w:val="0"/>
            <w:spacing w:val="-10"/>
          </w:rPr>
          <w:t> </w:t>
        </w:r>
        <w:r>
          <w:rPr>
            <w:b w:val="0"/>
          </w:rPr>
          <w:t>секции</w:t>
        </w:r>
        <w:r>
          <w:rPr>
            <w:b w:val="0"/>
            <w:spacing w:val="-11"/>
          </w:rPr>
          <w:t> </w:t>
        </w:r>
        <w:r>
          <w:rPr>
            <w:b w:val="0"/>
          </w:rPr>
          <w:t>"Информация</w:t>
        </w:r>
        <w:r>
          <w:rPr>
            <w:b w:val="0"/>
            <w:spacing w:val="-10"/>
          </w:rPr>
          <w:t> </w:t>
        </w:r>
        <w:r>
          <w:rPr>
            <w:b w:val="0"/>
          </w:rPr>
          <w:t>об</w:t>
        </w:r>
        <w:r>
          <w:rPr>
            <w:b w:val="0"/>
            <w:spacing w:val="-10"/>
          </w:rPr>
          <w:t> </w:t>
        </w:r>
        <w:r>
          <w:rPr>
            <w:b w:val="0"/>
          </w:rPr>
          <w:t>исследованных</w:t>
        </w:r>
        <w:r>
          <w:rPr>
            <w:b w:val="0"/>
            <w:spacing w:val="-10"/>
          </w:rPr>
          <w:t> </w:t>
        </w:r>
        <w:r>
          <w:rPr>
            <w:b w:val="0"/>
          </w:rPr>
          <w:t>материалах".</w:t>
        </w:r>
        <w:r>
          <w:rPr/>
        </w:r>
      </w:hyperlink>
    </w:p>
    <w:p>
      <w:pPr>
        <w:pStyle w:val="BodyText"/>
        <w:spacing w:line="240" w:lineRule="auto"/>
        <w:ind w:left="599" w:right="0"/>
        <w:jc w:val="left"/>
        <w:rPr>
          <w:rFonts w:ascii="Bookman Old Style" w:hAnsi="Bookman Old Style" w:cs="Bookman Old Style" w:eastAsia="Bookman Old Style"/>
        </w:rPr>
      </w:pPr>
      <w:hyperlink w:history="true" w:anchor="_bookmark107">
        <w:r>
          <w:rPr>
            <w:rFonts w:ascii="Bookman Old Style"/>
            <w:b w:val="0"/>
            <w:w w:val="95"/>
          </w:rPr>
          <w:t>................................................................................................................................       </w:t>
        </w:r>
        <w:r>
          <w:rPr>
            <w:rFonts w:ascii="Bookman Old Style"/>
            <w:b w:val="0"/>
            <w:spacing w:val="39"/>
            <w:w w:val="95"/>
          </w:rPr>
          <w:t> </w:t>
        </w:r>
        <w:r>
          <w:rPr>
            <w:rFonts w:ascii="Bookman Old Style"/>
            <w:b w:val="0"/>
            <w:w w:val="95"/>
          </w:rPr>
          <w:t>70</w:t>
        </w:r>
        <w:r>
          <w:rPr>
            <w:rFonts w:ascii="Bookman Old Style"/>
          </w:rPr>
        </w:r>
      </w:hyperlink>
    </w:p>
    <w:p>
      <w:pPr>
        <w:pStyle w:val="BodyText"/>
        <w:spacing w:line="240" w:lineRule="auto" w:before="120"/>
        <w:ind w:left="138" w:right="0"/>
        <w:jc w:val="left"/>
        <w:rPr>
          <w:rFonts w:ascii="Bookman Old Style" w:hAnsi="Bookman Old Style" w:cs="Bookman Old Style" w:eastAsia="Bookman Old Style"/>
        </w:rPr>
      </w:pPr>
      <w:hyperlink w:history="true" w:anchor="_bookmark108">
        <w:r>
          <w:rPr>
            <w:b w:val="0"/>
          </w:rPr>
          <w:t>Рисунок</w:t>
        </w:r>
        <w:r>
          <w:rPr>
            <w:b w:val="0"/>
            <w:spacing w:val="-8"/>
          </w:rPr>
          <w:t> </w:t>
        </w:r>
        <w:r>
          <w:rPr>
            <w:b w:val="0"/>
            <w:spacing w:val="-1"/>
          </w:rPr>
          <w:t>37.</w:t>
        </w:r>
        <w:r>
          <w:rPr>
            <w:b w:val="0"/>
            <w:spacing w:val="-7"/>
          </w:rPr>
          <w:t> </w:t>
        </w:r>
        <w:r>
          <w:rPr>
            <w:b w:val="0"/>
          </w:rPr>
          <w:t>Пример</w:t>
        </w:r>
        <w:r>
          <w:rPr>
            <w:b w:val="0"/>
            <w:spacing w:val="-8"/>
          </w:rPr>
          <w:t> </w:t>
        </w:r>
        <w:r>
          <w:rPr>
            <w:b w:val="0"/>
          </w:rPr>
          <w:t>разметки</w:t>
        </w:r>
        <w:r>
          <w:rPr>
            <w:b w:val="0"/>
            <w:spacing w:val="-8"/>
          </w:rPr>
          <w:t> </w:t>
        </w:r>
        <w:r>
          <w:rPr>
            <w:b w:val="0"/>
          </w:rPr>
          <w:t>секции</w:t>
        </w:r>
        <w:r>
          <w:rPr>
            <w:b w:val="0"/>
            <w:spacing w:val="-7"/>
          </w:rPr>
          <w:t> </w:t>
        </w:r>
        <w:r>
          <w:rPr>
            <w:b w:val="0"/>
          </w:rPr>
          <w:t>"Информация</w:t>
        </w:r>
        <w:r>
          <w:rPr>
            <w:b w:val="0"/>
            <w:spacing w:val="-8"/>
          </w:rPr>
          <w:t> </w:t>
        </w:r>
        <w:r>
          <w:rPr>
            <w:b w:val="0"/>
          </w:rPr>
          <w:t>об</w:t>
        </w:r>
        <w:r>
          <w:rPr>
            <w:b w:val="0"/>
            <w:spacing w:val="-8"/>
          </w:rPr>
          <w:t> </w:t>
        </w:r>
        <w:r>
          <w:rPr>
            <w:b w:val="0"/>
          </w:rPr>
          <w:t>исследованных</w:t>
        </w:r>
        <w:r>
          <w:rPr>
            <w:b w:val="0"/>
            <w:spacing w:val="-7"/>
          </w:rPr>
          <w:t> </w:t>
        </w:r>
        <w:r>
          <w:rPr>
            <w:b w:val="0"/>
          </w:rPr>
          <w:t>материалах".</w:t>
        </w:r>
        <w:r>
          <w:rPr>
            <w:b w:val="0"/>
            <w:spacing w:val="-6"/>
          </w:rPr>
          <w:t> </w:t>
        </w:r>
        <w:r>
          <w:rPr>
            <w:rFonts w:ascii="Bookman Old Style" w:hAnsi="Bookman Old Style"/>
            <w:b w:val="0"/>
          </w:rPr>
          <w:t>.</w:t>
        </w:r>
        <w:r>
          <w:rPr>
            <w:rFonts w:ascii="Bookman Old Style" w:hAnsi="Bookman Old Style"/>
            <w:b w:val="0"/>
            <w:spacing w:val="-14"/>
          </w:rPr>
          <w:t> </w:t>
        </w:r>
        <w:r>
          <w:rPr>
            <w:rFonts w:ascii="Bookman Old Style" w:hAnsi="Bookman Old Style"/>
            <w:b w:val="0"/>
            <w:spacing w:val="1"/>
          </w:rPr>
          <w:t>78</w:t>
        </w:r>
        <w:r>
          <w:rPr>
            <w:rFonts w:ascii="Bookman Old Style" w:hAnsi="Bookman Old Style"/>
          </w:rPr>
        </w:r>
      </w:hyperlink>
    </w:p>
    <w:p>
      <w:pPr>
        <w:spacing w:after="0" w:line="240" w:lineRule="auto"/>
        <w:jc w:val="left"/>
        <w:rPr>
          <w:rFonts w:ascii="Bookman Old Style" w:hAnsi="Bookman Old Style" w:cs="Bookman Old Style" w:eastAsia="Bookman Old Style"/>
        </w:rPr>
        <w:sectPr>
          <w:pgSz w:w="11910" w:h="16840"/>
          <w:pgMar w:header="0" w:footer="1206" w:top="780" w:bottom="1420" w:left="1280" w:right="1260"/>
        </w:sectPr>
      </w:pPr>
    </w:p>
    <w:p>
      <w:pPr>
        <w:pStyle w:val="BodyText"/>
        <w:spacing w:line="240" w:lineRule="auto" w:before="52"/>
        <w:ind w:left="138" w:right="0"/>
        <w:jc w:val="left"/>
      </w:pPr>
      <w:hyperlink w:history="true" w:anchor="_bookmark110">
        <w:r>
          <w:rPr>
            <w:b w:val="0"/>
          </w:rPr>
          <w:t>Рисунок</w:t>
        </w:r>
        <w:r>
          <w:rPr>
            <w:b w:val="0"/>
            <w:spacing w:val="-10"/>
          </w:rPr>
          <w:t> </w:t>
        </w:r>
        <w:r>
          <w:rPr>
            <w:b w:val="0"/>
            <w:spacing w:val="-1"/>
          </w:rPr>
          <w:t>38.</w:t>
        </w:r>
        <w:r>
          <w:rPr>
            <w:b w:val="0"/>
            <w:spacing w:val="-9"/>
          </w:rPr>
          <w:t> </w:t>
        </w:r>
        <w:r>
          <w:rPr>
            <w:b w:val="0"/>
          </w:rPr>
          <w:t>Пример</w:t>
        </w:r>
        <w:r>
          <w:rPr>
            <w:b w:val="0"/>
            <w:spacing w:val="-9"/>
          </w:rPr>
          <w:t> </w:t>
        </w:r>
        <w:r>
          <w:rPr>
            <w:b w:val="0"/>
            <w:spacing w:val="-1"/>
          </w:rPr>
          <w:t>наполнения</w:t>
        </w:r>
        <w:r>
          <w:rPr>
            <w:b w:val="0"/>
            <w:spacing w:val="-10"/>
          </w:rPr>
          <w:t> </w:t>
        </w:r>
        <w:r>
          <w:rPr>
            <w:b w:val="0"/>
          </w:rPr>
          <w:t>секции</w:t>
        </w:r>
        <w:r>
          <w:rPr>
            <w:b w:val="0"/>
            <w:spacing w:val="-11"/>
          </w:rPr>
          <w:t> </w:t>
        </w:r>
        <w:r>
          <w:rPr>
            <w:b w:val="0"/>
          </w:rPr>
          <w:t>"Информация</w:t>
        </w:r>
        <w:r>
          <w:rPr>
            <w:b w:val="0"/>
            <w:spacing w:val="-10"/>
          </w:rPr>
          <w:t> </w:t>
        </w:r>
        <w:r>
          <w:rPr>
            <w:b w:val="0"/>
          </w:rPr>
          <w:t>об</w:t>
        </w:r>
        <w:r>
          <w:rPr>
            <w:b w:val="0"/>
            <w:spacing w:val="-9"/>
          </w:rPr>
          <w:t> </w:t>
        </w:r>
        <w:r>
          <w:rPr>
            <w:b w:val="0"/>
          </w:rPr>
          <w:t>использованном</w:t>
        </w:r>
        <w:r>
          <w:rPr/>
        </w:r>
      </w:hyperlink>
    </w:p>
    <w:p>
      <w:pPr>
        <w:pStyle w:val="BodyText"/>
        <w:tabs>
          <w:tab w:pos="9202" w:val="right" w:leader="dot"/>
        </w:tabs>
        <w:spacing w:line="240" w:lineRule="auto"/>
        <w:ind w:left="580" w:right="0"/>
        <w:jc w:val="left"/>
        <w:rPr>
          <w:rFonts w:ascii="Bookman Old Style" w:hAnsi="Bookman Old Style" w:cs="Bookman Old Style" w:eastAsia="Bookman Old Style"/>
        </w:rPr>
      </w:pPr>
      <w:hyperlink w:history="true" w:anchor="_bookmark110">
        <w:r>
          <w:rPr>
            <w:b w:val="0"/>
          </w:rPr>
          <w:t>оборудовании и</w:t>
        </w:r>
        <w:r>
          <w:rPr>
            <w:b w:val="0"/>
            <w:spacing w:val="-1"/>
          </w:rPr>
          <w:t> </w:t>
        </w:r>
        <w:r>
          <w:rPr>
            <w:b w:val="0"/>
          </w:rPr>
          <w:t>расходных</w:t>
        </w:r>
        <w:r>
          <w:rPr>
            <w:b w:val="0"/>
            <w:spacing w:val="1"/>
          </w:rPr>
          <w:t> </w:t>
        </w:r>
        <w:r>
          <w:rPr>
            <w:b w:val="0"/>
            <w:spacing w:val="-1"/>
          </w:rPr>
          <w:t>материалах"</w:t>
        </w:r>
        <w:r>
          <w:rPr>
            <w:rFonts w:ascii="Bookman Old Style" w:hAnsi="Bookman Old Style"/>
            <w:b w:val="0"/>
            <w:spacing w:val="-1"/>
          </w:rPr>
          <w:tab/>
        </w:r>
        <w:r>
          <w:rPr>
            <w:rFonts w:ascii="Bookman Old Style" w:hAnsi="Bookman Old Style"/>
            <w:b w:val="0"/>
            <w:spacing w:val="1"/>
          </w:rPr>
          <w:t>78</w:t>
        </w:r>
        <w:r>
          <w:rPr>
            <w:rFonts w:ascii="Bookman Old Style" w:hAnsi="Bookman Old Style"/>
          </w:rPr>
        </w:r>
      </w:hyperlink>
    </w:p>
    <w:p>
      <w:pPr>
        <w:pStyle w:val="BodyText"/>
        <w:tabs>
          <w:tab w:pos="9202" w:val="right" w:leader="dot"/>
        </w:tabs>
        <w:spacing w:line="240" w:lineRule="auto" w:before="120"/>
        <w:ind w:left="580" w:right="161" w:hanging="442"/>
        <w:jc w:val="left"/>
        <w:rPr>
          <w:rFonts w:ascii="Bookman Old Style" w:hAnsi="Bookman Old Style" w:cs="Bookman Old Style" w:eastAsia="Bookman Old Style"/>
        </w:rPr>
      </w:pPr>
      <w:hyperlink w:history="true" w:anchor="_bookmark111">
        <w:r>
          <w:rPr>
            <w:b w:val="0"/>
          </w:rPr>
          <w:t>Рисунок</w:t>
        </w:r>
        <w:r>
          <w:rPr>
            <w:b w:val="0"/>
            <w:spacing w:val="-9"/>
          </w:rPr>
          <w:t> </w:t>
        </w:r>
        <w:r>
          <w:rPr>
            <w:b w:val="0"/>
            <w:spacing w:val="-1"/>
          </w:rPr>
          <w:t>39.</w:t>
        </w:r>
        <w:r>
          <w:rPr>
            <w:b w:val="0"/>
            <w:spacing w:val="-8"/>
          </w:rPr>
          <w:t> </w:t>
        </w:r>
        <w:r>
          <w:rPr>
            <w:b w:val="0"/>
          </w:rPr>
          <w:t>Пример</w:t>
        </w:r>
        <w:r>
          <w:rPr>
            <w:b w:val="0"/>
            <w:spacing w:val="-9"/>
          </w:rPr>
          <w:t> </w:t>
        </w:r>
        <w:r>
          <w:rPr>
            <w:b w:val="0"/>
            <w:spacing w:val="-1"/>
          </w:rPr>
          <w:t>разметки</w:t>
        </w:r>
        <w:r>
          <w:rPr>
            <w:b w:val="0"/>
            <w:spacing w:val="-9"/>
          </w:rPr>
          <w:t> </w:t>
        </w:r>
        <w:r>
          <w:rPr>
            <w:b w:val="0"/>
          </w:rPr>
          <w:t>секции</w:t>
        </w:r>
        <w:r>
          <w:rPr>
            <w:b w:val="0"/>
            <w:spacing w:val="-9"/>
          </w:rPr>
          <w:t> </w:t>
        </w:r>
        <w:r>
          <w:rPr>
            <w:b w:val="0"/>
          </w:rPr>
          <w:t>"Информация</w:t>
        </w:r>
        <w:r>
          <w:rPr>
            <w:b w:val="0"/>
            <w:spacing w:val="-9"/>
          </w:rPr>
          <w:t> </w:t>
        </w:r>
        <w:r>
          <w:rPr>
            <w:b w:val="0"/>
          </w:rPr>
          <w:t>об</w:t>
        </w:r>
        <w:r>
          <w:rPr>
            <w:b w:val="0"/>
            <w:spacing w:val="-8"/>
          </w:rPr>
          <w:t> </w:t>
        </w:r>
        <w:r>
          <w:rPr>
            <w:b w:val="0"/>
          </w:rPr>
          <w:t>использованном</w:t>
        </w:r>
        <w:r>
          <w:rPr>
            <w:b w:val="0"/>
            <w:spacing w:val="-4"/>
          </w:rPr>
          <w:t> </w:t>
        </w:r>
        <w:r>
          <w:rPr>
            <w:b w:val="0"/>
          </w:rPr>
          <w:t>оборудовании</w:t>
        </w:r>
        <w:r>
          <w:rPr>
            <w:b w:val="0"/>
            <w:spacing w:val="-8"/>
          </w:rPr>
          <w:t> </w:t>
        </w:r>
        <w:r>
          <w:rPr>
            <w:b w:val="0"/>
          </w:rPr>
          <w:t>и</w:t>
        </w:r>
      </w:hyperlink>
      <w:r>
        <w:rPr>
          <w:b w:val="0"/>
          <w:spacing w:val="44"/>
          <w:w w:val="99"/>
        </w:rPr>
        <w:t> </w:t>
      </w:r>
      <w:hyperlink w:history="true" w:anchor="_bookmark111">
        <w:r>
          <w:rPr>
            <w:b w:val="0"/>
          </w:rPr>
          <w:t>расходных материалах"</w:t>
        </w:r>
        <w:r>
          <w:rPr>
            <w:rFonts w:ascii="Bookman Old Style" w:hAnsi="Bookman Old Style"/>
            <w:b w:val="0"/>
          </w:rPr>
          <w:tab/>
        </w:r>
        <w:r>
          <w:rPr>
            <w:rFonts w:ascii="Bookman Old Style" w:hAnsi="Bookman Old Style"/>
            <w:b w:val="0"/>
            <w:spacing w:val="1"/>
          </w:rPr>
          <w:t>79</w:t>
        </w:r>
        <w:r>
          <w:rPr>
            <w:rFonts w:ascii="Bookman Old Style" w:hAnsi="Bookman Old Style"/>
          </w:rPr>
        </w:r>
      </w:hyperlink>
    </w:p>
    <w:p>
      <w:pPr>
        <w:pStyle w:val="BodyText"/>
        <w:tabs>
          <w:tab w:pos="9202" w:val="right" w:leader="dot"/>
        </w:tabs>
        <w:spacing w:line="240" w:lineRule="auto" w:before="120"/>
        <w:ind w:left="138" w:right="0"/>
        <w:jc w:val="left"/>
        <w:rPr>
          <w:rFonts w:ascii="Bookman Old Style" w:hAnsi="Bookman Old Style" w:cs="Bookman Old Style" w:eastAsia="Bookman Old Style"/>
        </w:rPr>
      </w:pPr>
      <w:hyperlink w:history="true" w:anchor="_bookmark113">
        <w:r>
          <w:rPr>
            <w:b w:val="0"/>
          </w:rPr>
          <w:t>Рисунок</w:t>
        </w:r>
        <w:r>
          <w:rPr>
            <w:b w:val="0"/>
            <w:spacing w:val="-5"/>
          </w:rPr>
          <w:t> </w:t>
        </w:r>
        <w:r>
          <w:rPr>
            <w:b w:val="0"/>
            <w:spacing w:val="-1"/>
          </w:rPr>
          <w:t>40.</w:t>
        </w:r>
        <w:r>
          <w:rPr>
            <w:b w:val="0"/>
            <w:spacing w:val="-5"/>
          </w:rPr>
          <w:t> </w:t>
        </w:r>
        <w:r>
          <w:rPr>
            <w:b w:val="0"/>
          </w:rPr>
          <w:t>Пример</w:t>
        </w:r>
        <w:r>
          <w:rPr>
            <w:b w:val="0"/>
            <w:spacing w:val="-5"/>
          </w:rPr>
          <w:t> </w:t>
        </w:r>
        <w:r>
          <w:rPr>
            <w:b w:val="0"/>
            <w:spacing w:val="-1"/>
          </w:rPr>
          <w:t>наполнения</w:t>
        </w:r>
        <w:r>
          <w:rPr>
            <w:b w:val="0"/>
            <w:spacing w:val="-5"/>
          </w:rPr>
          <w:t> </w:t>
        </w:r>
        <w:r>
          <w:rPr>
            <w:b w:val="0"/>
          </w:rPr>
          <w:t>секции</w:t>
        </w:r>
        <w:r>
          <w:rPr>
            <w:b w:val="0"/>
            <w:spacing w:val="-6"/>
          </w:rPr>
          <w:t> </w:t>
        </w:r>
        <w:r>
          <w:rPr>
            <w:b w:val="0"/>
          </w:rPr>
          <w:t>"Результаты</w:t>
        </w:r>
        <w:r>
          <w:rPr>
            <w:b w:val="0"/>
            <w:spacing w:val="-6"/>
          </w:rPr>
          <w:t> </w:t>
        </w:r>
        <w:r>
          <w:rPr>
            <w:b w:val="0"/>
          </w:rPr>
          <w:t>лабораторных</w:t>
        </w:r>
        <w:r>
          <w:rPr>
            <w:b w:val="0"/>
            <w:spacing w:val="-5"/>
          </w:rPr>
          <w:t> </w:t>
        </w:r>
        <w:r>
          <w:rPr>
            <w:b w:val="0"/>
          </w:rPr>
          <w:t>исследований"</w:t>
        </w:r>
        <w:r>
          <w:rPr>
            <w:rFonts w:ascii="Bookman Old Style" w:hAnsi="Bookman Old Style"/>
            <w:b w:val="0"/>
          </w:rPr>
          <w:tab/>
        </w:r>
        <w:r>
          <w:rPr>
            <w:rFonts w:ascii="Bookman Old Style" w:hAnsi="Bookman Old Style"/>
            <w:b w:val="0"/>
            <w:spacing w:val="1"/>
          </w:rPr>
          <w:t>81</w:t>
        </w:r>
        <w:r>
          <w:rPr>
            <w:rFonts w:ascii="Bookman Old Style" w:hAnsi="Bookman Old Style"/>
          </w:rPr>
        </w:r>
      </w:hyperlink>
    </w:p>
    <w:p>
      <w:pPr>
        <w:pStyle w:val="BodyText"/>
        <w:tabs>
          <w:tab w:pos="9202" w:val="right" w:leader="dot"/>
        </w:tabs>
        <w:spacing w:line="240" w:lineRule="auto" w:before="120"/>
        <w:ind w:left="138" w:right="0"/>
        <w:jc w:val="left"/>
        <w:rPr>
          <w:rFonts w:ascii="Bookman Old Style" w:hAnsi="Bookman Old Style" w:cs="Bookman Old Style" w:eastAsia="Bookman Old Style"/>
        </w:rPr>
      </w:pPr>
      <w:hyperlink w:history="true" w:anchor="_bookmark114">
        <w:r>
          <w:rPr>
            <w:b w:val="0"/>
          </w:rPr>
          <w:t>Рисунок</w:t>
        </w:r>
        <w:r>
          <w:rPr>
            <w:b w:val="0"/>
            <w:spacing w:val="-4"/>
          </w:rPr>
          <w:t> </w:t>
        </w:r>
        <w:r>
          <w:rPr>
            <w:b w:val="0"/>
            <w:spacing w:val="-1"/>
          </w:rPr>
          <w:t>41.</w:t>
        </w:r>
        <w:r>
          <w:rPr>
            <w:b w:val="0"/>
            <w:spacing w:val="-3"/>
          </w:rPr>
          <w:t> </w:t>
        </w:r>
        <w:r>
          <w:rPr>
            <w:b w:val="0"/>
          </w:rPr>
          <w:t>Пример</w:t>
        </w:r>
        <w:r>
          <w:rPr>
            <w:b w:val="0"/>
            <w:spacing w:val="-3"/>
          </w:rPr>
          <w:t> </w:t>
        </w:r>
        <w:r>
          <w:rPr>
            <w:b w:val="0"/>
            <w:spacing w:val="-1"/>
          </w:rPr>
          <w:t>разметки</w:t>
        </w:r>
        <w:r>
          <w:rPr>
            <w:b w:val="0"/>
            <w:spacing w:val="-4"/>
          </w:rPr>
          <w:t> </w:t>
        </w:r>
        <w:r>
          <w:rPr>
            <w:b w:val="0"/>
          </w:rPr>
          <w:t>секции</w:t>
        </w:r>
        <w:r>
          <w:rPr>
            <w:b w:val="0"/>
            <w:spacing w:val="-4"/>
          </w:rPr>
          <w:t> </w:t>
        </w:r>
        <w:r>
          <w:rPr>
            <w:b w:val="0"/>
          </w:rPr>
          <w:t>"Результаты</w:t>
        </w:r>
        <w:r>
          <w:rPr>
            <w:b w:val="0"/>
            <w:spacing w:val="-5"/>
          </w:rPr>
          <w:t> </w:t>
        </w:r>
        <w:r>
          <w:rPr>
            <w:b w:val="0"/>
          </w:rPr>
          <w:t>проведенных</w:t>
        </w:r>
        <w:r>
          <w:rPr>
            <w:b w:val="0"/>
            <w:spacing w:val="-4"/>
          </w:rPr>
          <w:t> </w:t>
        </w:r>
        <w:r>
          <w:rPr>
            <w:b w:val="0"/>
          </w:rPr>
          <w:t>исследований"</w:t>
        </w:r>
        <w:r>
          <w:rPr>
            <w:rFonts w:ascii="Bookman Old Style" w:hAnsi="Bookman Old Style"/>
            <w:b w:val="0"/>
          </w:rPr>
          <w:tab/>
        </w:r>
        <w:r>
          <w:rPr>
            <w:rFonts w:ascii="Bookman Old Style" w:hAnsi="Bookman Old Style"/>
            <w:b w:val="0"/>
            <w:spacing w:val="1"/>
          </w:rPr>
          <w:t>91</w:t>
        </w:r>
        <w:r>
          <w:rPr>
            <w:rFonts w:ascii="Bookman Old Style" w:hAnsi="Bookman Old Style"/>
          </w:rPr>
        </w:r>
      </w:hyperlink>
    </w:p>
    <w:p>
      <w:pPr>
        <w:pStyle w:val="BodyText"/>
        <w:tabs>
          <w:tab w:pos="9202" w:val="right" w:leader="dot"/>
        </w:tabs>
        <w:spacing w:line="240" w:lineRule="auto" w:before="118"/>
        <w:ind w:left="138" w:right="0"/>
        <w:jc w:val="left"/>
        <w:rPr>
          <w:rFonts w:ascii="Bookman Old Style" w:hAnsi="Bookman Old Style" w:cs="Bookman Old Style" w:eastAsia="Bookman Old Style"/>
        </w:rPr>
      </w:pPr>
      <w:hyperlink w:history="true" w:anchor="_bookmark116">
        <w:r>
          <w:rPr>
            <w:b w:val="0"/>
          </w:rPr>
          <w:t>Рисунок</w:t>
        </w:r>
        <w:r>
          <w:rPr>
            <w:b w:val="0"/>
            <w:spacing w:val="-1"/>
          </w:rPr>
          <w:t> 42.</w:t>
        </w:r>
        <w:r>
          <w:rPr>
            <w:b w:val="0"/>
          </w:rPr>
          <w:t> Пример </w:t>
        </w:r>
        <w:r>
          <w:rPr>
            <w:b w:val="0"/>
            <w:spacing w:val="-1"/>
          </w:rPr>
          <w:t>разметки </w:t>
        </w:r>
        <w:r>
          <w:rPr>
            <w:b w:val="0"/>
          </w:rPr>
          <w:t>секции</w:t>
        </w:r>
        <w:r>
          <w:rPr>
            <w:b w:val="0"/>
            <w:spacing w:val="-1"/>
          </w:rPr>
          <w:t> </w:t>
        </w:r>
        <w:r>
          <w:rPr>
            <w:b w:val="0"/>
          </w:rPr>
          <w:t>"Оказанные</w:t>
        </w:r>
        <w:r>
          <w:rPr>
            <w:b w:val="0"/>
            <w:spacing w:val="-2"/>
          </w:rPr>
          <w:t> </w:t>
        </w:r>
        <w:r>
          <w:rPr>
            <w:b w:val="0"/>
          </w:rPr>
          <w:t>услуги"</w:t>
        </w:r>
        <w:r>
          <w:rPr>
            <w:rFonts w:ascii="Bookman Old Style" w:hAnsi="Bookman Old Style"/>
            <w:b w:val="0"/>
          </w:rPr>
          <w:tab/>
        </w:r>
        <w:r>
          <w:rPr>
            <w:rFonts w:ascii="Bookman Old Style" w:hAnsi="Bookman Old Style"/>
            <w:b w:val="0"/>
            <w:spacing w:val="1"/>
          </w:rPr>
          <w:t>93</w:t>
        </w:r>
        <w:r>
          <w:rPr>
            <w:rFonts w:ascii="Bookman Old Style" w:hAnsi="Bookman Old Style"/>
          </w:rPr>
        </w:r>
      </w:hyperlink>
    </w:p>
    <w:p>
      <w:pPr>
        <w:spacing w:after="0" w:line="240" w:lineRule="auto"/>
        <w:jc w:val="left"/>
        <w:rPr>
          <w:rFonts w:ascii="Bookman Old Style" w:hAnsi="Bookman Old Style" w:cs="Bookman Old Style" w:eastAsia="Bookman Old Style"/>
        </w:rPr>
        <w:sectPr>
          <w:pgSz w:w="11910" w:h="16840"/>
          <w:pgMar w:header="0" w:footer="1206" w:top="780" w:bottom="1420" w:left="1280" w:right="1260"/>
        </w:sectPr>
      </w:pPr>
    </w:p>
    <w:p>
      <w:pPr>
        <w:pStyle w:val="Heading1"/>
        <w:spacing w:line="240" w:lineRule="auto"/>
        <w:ind w:left="138" w:right="0"/>
        <w:jc w:val="left"/>
        <w:rPr>
          <w:b w:val="0"/>
          <w:bCs w:val="0"/>
        </w:rPr>
      </w:pPr>
      <w:r>
        <w:rPr>
          <w:spacing w:val="-1"/>
        </w:rPr>
        <w:t>Список таблиц</w:t>
      </w:r>
      <w:r>
        <w:rPr>
          <w:b w:val="0"/>
        </w:rPr>
      </w:r>
    </w:p>
    <w:p>
      <w:pPr>
        <w:pStyle w:val="BodyText"/>
        <w:tabs>
          <w:tab w:pos="8953" w:val="left" w:leader="dot"/>
        </w:tabs>
        <w:spacing w:line="240" w:lineRule="auto" w:before="241"/>
        <w:ind w:left="138" w:right="0"/>
        <w:jc w:val="left"/>
        <w:rPr>
          <w:rFonts w:ascii="Bookman Old Style" w:hAnsi="Bookman Old Style" w:cs="Bookman Old Style" w:eastAsia="Bookman Old Style"/>
        </w:rPr>
      </w:pPr>
      <w:hyperlink w:history="true" w:anchor="_bookmark13">
        <w:r>
          <w:rPr>
            <w:b w:val="0"/>
          </w:rPr>
          <w:t>Таблица</w:t>
        </w:r>
        <w:r>
          <w:rPr>
            <w:b w:val="0"/>
            <w:spacing w:val="-13"/>
          </w:rPr>
          <w:t> </w:t>
        </w:r>
        <w:r>
          <w:rPr>
            <w:b w:val="0"/>
          </w:rPr>
          <w:t>1.</w:t>
        </w:r>
        <w:r>
          <w:rPr>
            <w:b w:val="0"/>
            <w:spacing w:val="-11"/>
          </w:rPr>
          <w:t> </w:t>
        </w:r>
        <w:r>
          <w:rPr>
            <w:b w:val="0"/>
            <w:spacing w:val="-1"/>
          </w:rPr>
          <w:t>Содержание</w:t>
        </w:r>
        <w:r>
          <w:rPr>
            <w:b w:val="0"/>
            <w:spacing w:val="-10"/>
          </w:rPr>
          <w:t> </w:t>
        </w:r>
        <w:r>
          <w:rPr>
            <w:b w:val="0"/>
          </w:rPr>
          <w:t>сопроводительного</w:t>
        </w:r>
        <w:r>
          <w:rPr>
            <w:b w:val="0"/>
            <w:spacing w:val="-12"/>
          </w:rPr>
          <w:t> </w:t>
        </w:r>
        <w:r>
          <w:rPr>
            <w:b w:val="0"/>
          </w:rPr>
          <w:t>пакета</w:t>
        </w:r>
        <w:r>
          <w:rPr>
            <w:rFonts w:ascii="Bookman Old Style" w:hAnsi="Bookman Old Style"/>
            <w:b w:val="0"/>
          </w:rPr>
          <w:tab/>
        </w:r>
        <w:r>
          <w:rPr>
            <w:rFonts w:ascii="Bookman Old Style" w:hAnsi="Bookman Old Style"/>
            <w:b w:val="0"/>
            <w:spacing w:val="1"/>
          </w:rPr>
          <w:t>11</w:t>
        </w:r>
        <w:r>
          <w:rPr>
            <w:rFonts w:ascii="Bookman Old Style" w:hAnsi="Bookman Old Style"/>
          </w:rPr>
        </w:r>
      </w:hyperlink>
    </w:p>
    <w:p>
      <w:pPr>
        <w:pStyle w:val="BodyText"/>
        <w:tabs>
          <w:tab w:pos="8953" w:val="left" w:leader="dot"/>
        </w:tabs>
        <w:spacing w:line="240" w:lineRule="auto" w:before="118"/>
        <w:ind w:left="580" w:right="161" w:hanging="442"/>
        <w:jc w:val="left"/>
        <w:rPr>
          <w:rFonts w:ascii="Bookman Old Style" w:hAnsi="Bookman Old Style" w:cs="Bookman Old Style" w:eastAsia="Bookman Old Style"/>
        </w:rPr>
      </w:pPr>
      <w:hyperlink w:history="true" w:anchor="_bookmark18">
        <w:r>
          <w:rPr>
            <w:b w:val="0"/>
          </w:rPr>
          <w:t>Таблица</w:t>
        </w:r>
        <w:r>
          <w:rPr>
            <w:b w:val="0"/>
            <w:spacing w:val="-9"/>
          </w:rPr>
          <w:t> </w:t>
        </w:r>
        <w:r>
          <w:rPr>
            <w:b w:val="0"/>
          </w:rPr>
          <w:t>2.</w:t>
        </w:r>
        <w:r>
          <w:rPr>
            <w:b w:val="0"/>
            <w:spacing w:val="-7"/>
          </w:rPr>
          <w:t> </w:t>
        </w:r>
        <w:r>
          <w:rPr>
            <w:b w:val="0"/>
          </w:rPr>
          <w:t>Сводка</w:t>
        </w:r>
        <w:r>
          <w:rPr>
            <w:b w:val="0"/>
            <w:spacing w:val="-9"/>
          </w:rPr>
          <w:t> </w:t>
        </w:r>
        <w:r>
          <w:rPr>
            <w:b w:val="0"/>
          </w:rPr>
          <w:t>по</w:t>
        </w:r>
        <w:r>
          <w:rPr>
            <w:b w:val="0"/>
            <w:spacing w:val="-8"/>
          </w:rPr>
          <w:t> </w:t>
        </w:r>
        <w:r>
          <w:rPr>
            <w:b w:val="0"/>
            <w:spacing w:val="-1"/>
          </w:rPr>
          <w:t>использованию</w:t>
        </w:r>
        <w:r>
          <w:rPr>
            <w:b w:val="0"/>
            <w:spacing w:val="-6"/>
          </w:rPr>
          <w:t> </w:t>
        </w:r>
        <w:r>
          <w:rPr>
            <w:rFonts w:ascii="Bookman Old Style" w:hAnsi="Bookman Old Style"/>
            <w:b w:val="0"/>
          </w:rPr>
          <w:t>OID</w:t>
        </w:r>
        <w:r>
          <w:rPr>
            <w:rFonts w:ascii="Bookman Old Style" w:hAnsi="Bookman Old Style"/>
            <w:b w:val="0"/>
            <w:spacing w:val="-10"/>
          </w:rPr>
          <w:t> </w:t>
        </w:r>
        <w:r>
          <w:rPr>
            <w:b w:val="0"/>
          </w:rPr>
          <w:t>в</w:t>
        </w:r>
        <w:r>
          <w:rPr>
            <w:b w:val="0"/>
            <w:spacing w:val="-7"/>
          </w:rPr>
          <w:t> </w:t>
        </w:r>
        <w:r>
          <w:rPr>
            <w:b w:val="0"/>
          </w:rPr>
          <w:t>документе</w:t>
        </w:r>
        <w:r>
          <w:rPr>
            <w:b w:val="0"/>
            <w:spacing w:val="-9"/>
          </w:rPr>
          <w:t> </w:t>
        </w:r>
        <w:r>
          <w:rPr>
            <w:b w:val="0"/>
          </w:rPr>
          <w:t>"Протокол</w:t>
        </w:r>
        <w:r>
          <w:rPr>
            <w:b w:val="0"/>
            <w:spacing w:val="-10"/>
          </w:rPr>
          <w:t> </w:t>
        </w:r>
        <w:r>
          <w:rPr>
            <w:b w:val="0"/>
          </w:rPr>
          <w:t>лабораторного</w:t>
        </w:r>
      </w:hyperlink>
      <w:r>
        <w:rPr>
          <w:b w:val="0"/>
          <w:spacing w:val="48"/>
          <w:w w:val="99"/>
        </w:rPr>
        <w:t> </w:t>
      </w:r>
      <w:hyperlink w:history="true" w:anchor="_bookmark18">
        <w:r>
          <w:rPr>
            <w:b w:val="0"/>
            <w:w w:val="95"/>
          </w:rPr>
          <w:t>исследования"</w:t>
        </w:r>
        <w:r>
          <w:rPr>
            <w:rFonts w:ascii="Bookman Old Style" w:hAnsi="Bookman Old Style"/>
            <w:b w:val="0"/>
            <w:w w:val="95"/>
          </w:rPr>
          <w:tab/>
        </w:r>
        <w:r>
          <w:rPr>
            <w:rFonts w:ascii="Bookman Old Style" w:hAnsi="Bookman Old Style"/>
            <w:b w:val="0"/>
            <w:spacing w:val="1"/>
          </w:rPr>
          <w:t>13</w:t>
        </w:r>
        <w:r>
          <w:rPr>
            <w:rFonts w:ascii="Bookman Old Style" w:hAnsi="Bookman Old Style"/>
          </w:rPr>
        </w:r>
      </w:hyperlink>
    </w:p>
    <w:p>
      <w:pPr>
        <w:pStyle w:val="BodyText"/>
        <w:tabs>
          <w:tab w:pos="8953" w:val="left" w:leader="dot"/>
        </w:tabs>
        <w:spacing w:line="240" w:lineRule="auto" w:before="120"/>
        <w:ind w:left="138" w:right="0"/>
        <w:jc w:val="left"/>
        <w:rPr>
          <w:rFonts w:ascii="Bookman Old Style" w:hAnsi="Bookman Old Style" w:cs="Bookman Old Style" w:eastAsia="Bookman Old Style"/>
        </w:rPr>
      </w:pPr>
      <w:hyperlink w:history="true" w:anchor="_bookmark63">
        <w:r>
          <w:rPr>
            <w:b w:val="0"/>
          </w:rPr>
          <w:t>Таблица</w:t>
        </w:r>
        <w:r>
          <w:rPr>
            <w:b w:val="0"/>
            <w:spacing w:val="-11"/>
          </w:rPr>
          <w:t> </w:t>
        </w:r>
        <w:r>
          <w:rPr>
            <w:b w:val="0"/>
          </w:rPr>
          <w:t>3.</w:t>
        </w:r>
        <w:r>
          <w:rPr>
            <w:b w:val="0"/>
            <w:spacing w:val="-10"/>
          </w:rPr>
          <w:t> </w:t>
        </w:r>
        <w:r>
          <w:rPr>
            <w:b w:val="0"/>
          </w:rPr>
          <w:t>Участники.</w:t>
        </w:r>
        <w:r>
          <w:rPr>
            <w:rFonts w:ascii="Bookman Old Style" w:hAnsi="Bookman Old Style"/>
            <w:b w:val="0"/>
          </w:rPr>
          <w:tab/>
        </w:r>
        <w:r>
          <w:rPr>
            <w:rFonts w:ascii="Bookman Old Style" w:hAnsi="Bookman Old Style"/>
            <w:b w:val="0"/>
            <w:spacing w:val="1"/>
          </w:rPr>
          <w:t>28</w:t>
        </w:r>
        <w:r>
          <w:rPr>
            <w:rFonts w:ascii="Bookman Old Style" w:hAnsi="Bookman Old Style"/>
          </w:rPr>
        </w:r>
      </w:hyperlink>
    </w:p>
    <w:p>
      <w:pPr>
        <w:pStyle w:val="BodyText"/>
        <w:tabs>
          <w:tab w:pos="8953" w:val="left" w:leader="dot"/>
        </w:tabs>
        <w:spacing w:line="240" w:lineRule="auto" w:before="120"/>
        <w:ind w:left="580" w:right="161" w:hanging="442"/>
        <w:jc w:val="left"/>
        <w:rPr>
          <w:rFonts w:ascii="Bookman Old Style" w:hAnsi="Bookman Old Style" w:cs="Bookman Old Style" w:eastAsia="Bookman Old Style"/>
        </w:rPr>
      </w:pPr>
      <w:hyperlink w:history="true" w:anchor="_bookmark66">
        <w:r>
          <w:rPr>
            <w:b w:val="0"/>
          </w:rPr>
          <w:t>Таблица</w:t>
        </w:r>
        <w:r>
          <w:rPr>
            <w:b w:val="0"/>
            <w:spacing w:val="-10"/>
          </w:rPr>
          <w:t> </w:t>
        </w:r>
        <w:r>
          <w:rPr>
            <w:b w:val="0"/>
          </w:rPr>
          <w:t>4.</w:t>
        </w:r>
        <w:r>
          <w:rPr>
            <w:b w:val="0"/>
            <w:spacing w:val="-8"/>
          </w:rPr>
          <w:t> </w:t>
        </w:r>
        <w:r>
          <w:rPr>
            <w:b w:val="0"/>
          </w:rPr>
          <w:t>Сценарий</w:t>
        </w:r>
        <w:r>
          <w:rPr>
            <w:b w:val="0"/>
            <w:spacing w:val="-9"/>
          </w:rPr>
          <w:t> </w:t>
        </w:r>
        <w:r>
          <w:rPr>
            <w:b w:val="0"/>
          </w:rPr>
          <w:t>"Лабораторное</w:t>
        </w:r>
        <w:r>
          <w:rPr>
            <w:b w:val="0"/>
            <w:spacing w:val="-9"/>
          </w:rPr>
          <w:t> </w:t>
        </w:r>
        <w:r>
          <w:rPr>
            <w:b w:val="0"/>
          </w:rPr>
          <w:t>исследование</w:t>
        </w:r>
        <w:r>
          <w:rPr>
            <w:b w:val="0"/>
            <w:spacing w:val="-9"/>
          </w:rPr>
          <w:t> </w:t>
        </w:r>
        <w:r>
          <w:rPr>
            <w:b w:val="0"/>
          </w:rPr>
          <w:t>по</w:t>
        </w:r>
        <w:r>
          <w:rPr>
            <w:b w:val="0"/>
            <w:spacing w:val="-9"/>
          </w:rPr>
          <w:t> </w:t>
        </w:r>
        <w:r>
          <w:rPr>
            <w:b w:val="0"/>
          </w:rPr>
          <w:t>направлению</w:t>
        </w:r>
        <w:r>
          <w:rPr>
            <w:b w:val="0"/>
            <w:spacing w:val="-5"/>
          </w:rPr>
          <w:t> </w:t>
        </w:r>
        <w:r>
          <w:rPr>
            <w:b w:val="0"/>
          </w:rPr>
          <w:t>из</w:t>
        </w:r>
        <w:r>
          <w:rPr>
            <w:b w:val="0"/>
            <w:spacing w:val="-9"/>
          </w:rPr>
          <w:t> </w:t>
        </w:r>
        <w:r>
          <w:rPr>
            <w:b w:val="0"/>
          </w:rPr>
          <w:t>другой</w:t>
        </w:r>
      </w:hyperlink>
      <w:r>
        <w:rPr>
          <w:b w:val="0"/>
          <w:spacing w:val="28"/>
          <w:w w:val="99"/>
        </w:rPr>
        <w:t> </w:t>
      </w:r>
      <w:hyperlink w:history="true" w:anchor="_bookmark66">
        <w:r>
          <w:rPr>
            <w:b w:val="0"/>
          </w:rPr>
          <w:t>медицинской</w:t>
        </w:r>
        <w:r>
          <w:rPr>
            <w:b w:val="0"/>
            <w:spacing w:val="-11"/>
          </w:rPr>
          <w:t> </w:t>
        </w:r>
        <w:r>
          <w:rPr>
            <w:b w:val="0"/>
          </w:rPr>
          <w:t>организации</w:t>
        </w:r>
        <w:r>
          <w:rPr>
            <w:b w:val="0"/>
            <w:spacing w:val="-10"/>
          </w:rPr>
          <w:t> </w:t>
        </w:r>
        <w:r>
          <w:rPr>
            <w:b w:val="0"/>
          </w:rPr>
          <w:t>в</w:t>
        </w:r>
        <w:r>
          <w:rPr>
            <w:b w:val="0"/>
            <w:spacing w:val="-9"/>
          </w:rPr>
          <w:t> </w:t>
        </w:r>
        <w:r>
          <w:rPr>
            <w:b w:val="0"/>
          </w:rPr>
          <w:t>рамках</w:t>
        </w:r>
        <w:r>
          <w:rPr>
            <w:b w:val="0"/>
            <w:spacing w:val="-10"/>
          </w:rPr>
          <w:t> </w:t>
        </w:r>
        <w:r>
          <w:rPr>
            <w:b w:val="0"/>
          </w:rPr>
          <w:t>программы</w:t>
        </w:r>
        <w:r>
          <w:rPr>
            <w:b w:val="0"/>
            <w:spacing w:val="-11"/>
          </w:rPr>
          <w:t> </w:t>
        </w:r>
        <w:r>
          <w:rPr>
            <w:b w:val="0"/>
          </w:rPr>
          <w:t>ОМС".</w:t>
        </w:r>
        <w:r>
          <w:rPr>
            <w:b w:val="0"/>
            <w:spacing w:val="-9"/>
          </w:rPr>
          <w:t> </w:t>
        </w:r>
        <w:r>
          <w:rPr>
            <w:b w:val="0"/>
          </w:rPr>
          <w:t>Описание</w:t>
        </w:r>
        <w:r>
          <w:rPr>
            <w:b w:val="0"/>
            <w:spacing w:val="-6"/>
          </w:rPr>
          <w:t> </w:t>
        </w:r>
        <w:r>
          <w:rPr>
            <w:b w:val="0"/>
          </w:rPr>
          <w:t>заголовка</w:t>
        </w:r>
      </w:hyperlink>
      <w:r>
        <w:rPr>
          <w:b w:val="0"/>
          <w:spacing w:val="28"/>
          <w:w w:val="99"/>
        </w:rPr>
        <w:t> </w:t>
      </w:r>
      <w:hyperlink w:history="true" w:anchor="_bookmark66">
        <w:r>
          <w:rPr>
            <w:b w:val="0"/>
            <w:w w:val="95"/>
          </w:rPr>
          <w:t>документа</w:t>
        </w:r>
        <w:r>
          <w:rPr>
            <w:rFonts w:ascii="Bookman Old Style" w:hAnsi="Bookman Old Style"/>
            <w:b w:val="0"/>
            <w:w w:val="95"/>
          </w:rPr>
          <w:tab/>
        </w:r>
        <w:r>
          <w:rPr>
            <w:rFonts w:ascii="Bookman Old Style" w:hAnsi="Bookman Old Style"/>
            <w:b w:val="0"/>
            <w:spacing w:val="1"/>
          </w:rPr>
          <w:t>29</w:t>
        </w:r>
        <w:r>
          <w:rPr>
            <w:rFonts w:ascii="Bookman Old Style" w:hAnsi="Bookman Old Style"/>
          </w:rPr>
        </w:r>
      </w:hyperlink>
    </w:p>
    <w:p>
      <w:pPr>
        <w:pStyle w:val="BodyText"/>
        <w:spacing w:line="240" w:lineRule="auto" w:before="118"/>
        <w:ind w:left="580" w:right="425" w:hanging="442"/>
        <w:jc w:val="left"/>
      </w:pPr>
      <w:hyperlink w:history="true" w:anchor="_bookmark67">
        <w:r>
          <w:rPr>
            <w:b w:val="0"/>
          </w:rPr>
          <w:t>Таблица</w:t>
        </w:r>
        <w:r>
          <w:rPr>
            <w:b w:val="0"/>
            <w:spacing w:val="-10"/>
          </w:rPr>
          <w:t> </w:t>
        </w:r>
        <w:r>
          <w:rPr>
            <w:b w:val="0"/>
          </w:rPr>
          <w:t>5.</w:t>
        </w:r>
        <w:r>
          <w:rPr>
            <w:b w:val="0"/>
            <w:spacing w:val="-8"/>
          </w:rPr>
          <w:t> </w:t>
        </w:r>
        <w:r>
          <w:rPr>
            <w:b w:val="0"/>
          </w:rPr>
          <w:t>Сценарий</w:t>
        </w:r>
        <w:r>
          <w:rPr>
            <w:b w:val="0"/>
            <w:spacing w:val="-9"/>
          </w:rPr>
          <w:t> </w:t>
        </w:r>
        <w:r>
          <w:rPr>
            <w:b w:val="0"/>
          </w:rPr>
          <w:t>"Лабораторное</w:t>
        </w:r>
        <w:r>
          <w:rPr>
            <w:b w:val="0"/>
            <w:spacing w:val="-9"/>
          </w:rPr>
          <w:t> </w:t>
        </w:r>
        <w:r>
          <w:rPr>
            <w:b w:val="0"/>
          </w:rPr>
          <w:t>исследование</w:t>
        </w:r>
        <w:r>
          <w:rPr>
            <w:b w:val="0"/>
            <w:spacing w:val="-10"/>
          </w:rPr>
          <w:t> </w:t>
        </w:r>
        <w:r>
          <w:rPr>
            <w:b w:val="0"/>
          </w:rPr>
          <w:t>по</w:t>
        </w:r>
        <w:r>
          <w:rPr>
            <w:b w:val="0"/>
            <w:spacing w:val="-8"/>
          </w:rPr>
          <w:t> </w:t>
        </w:r>
        <w:r>
          <w:rPr>
            <w:b w:val="0"/>
          </w:rPr>
          <w:t>направлению</w:t>
        </w:r>
        <w:r>
          <w:rPr>
            <w:b w:val="0"/>
            <w:spacing w:val="-8"/>
          </w:rPr>
          <w:t> </w:t>
        </w:r>
        <w:r>
          <w:rPr>
            <w:b w:val="0"/>
          </w:rPr>
          <w:t>из</w:t>
        </w:r>
        <w:r>
          <w:rPr>
            <w:b w:val="0"/>
            <w:spacing w:val="-9"/>
          </w:rPr>
          <w:t> </w:t>
        </w:r>
        <w:r>
          <w:rPr>
            <w:b w:val="0"/>
          </w:rPr>
          <w:t>другой</w:t>
        </w:r>
      </w:hyperlink>
      <w:r>
        <w:rPr>
          <w:b w:val="0"/>
          <w:spacing w:val="22"/>
          <w:w w:val="99"/>
        </w:rPr>
        <w:t> </w:t>
      </w:r>
      <w:hyperlink w:history="true" w:anchor="_bookmark67">
        <w:r>
          <w:rPr>
            <w:b w:val="0"/>
          </w:rPr>
          <w:t>медицинской</w:t>
        </w:r>
        <w:r>
          <w:rPr>
            <w:b w:val="0"/>
            <w:spacing w:val="-10"/>
          </w:rPr>
          <w:t> </w:t>
        </w:r>
        <w:r>
          <w:rPr>
            <w:b w:val="0"/>
          </w:rPr>
          <w:t>организации</w:t>
        </w:r>
        <w:r>
          <w:rPr>
            <w:b w:val="0"/>
            <w:spacing w:val="-10"/>
          </w:rPr>
          <w:t> </w:t>
        </w:r>
        <w:r>
          <w:rPr>
            <w:b w:val="0"/>
          </w:rPr>
          <w:t>в</w:t>
        </w:r>
        <w:r>
          <w:rPr>
            <w:b w:val="0"/>
            <w:spacing w:val="-9"/>
          </w:rPr>
          <w:t> </w:t>
        </w:r>
        <w:r>
          <w:rPr>
            <w:b w:val="0"/>
          </w:rPr>
          <w:t>рамках</w:t>
        </w:r>
        <w:r>
          <w:rPr>
            <w:b w:val="0"/>
            <w:spacing w:val="-9"/>
          </w:rPr>
          <w:t> </w:t>
        </w:r>
        <w:r>
          <w:rPr>
            <w:b w:val="0"/>
          </w:rPr>
          <w:t>программы</w:t>
        </w:r>
        <w:r>
          <w:rPr>
            <w:b w:val="0"/>
            <w:spacing w:val="-11"/>
          </w:rPr>
          <w:t> </w:t>
        </w:r>
        <w:r>
          <w:rPr>
            <w:b w:val="0"/>
          </w:rPr>
          <w:t>ОМС".</w:t>
        </w:r>
        <w:r>
          <w:rPr>
            <w:b w:val="0"/>
            <w:spacing w:val="-9"/>
          </w:rPr>
          <w:t> </w:t>
        </w:r>
        <w:r>
          <w:rPr>
            <w:b w:val="0"/>
          </w:rPr>
          <w:t>Описание</w:t>
        </w:r>
        <w:r>
          <w:rPr>
            <w:b w:val="0"/>
            <w:spacing w:val="-10"/>
          </w:rPr>
          <w:t> </w:t>
        </w:r>
        <w:r>
          <w:rPr>
            <w:b w:val="0"/>
          </w:rPr>
          <w:t>тела</w:t>
        </w:r>
        <w:r>
          <w:rPr>
            <w:b w:val="0"/>
            <w:spacing w:val="-8"/>
          </w:rPr>
          <w:t> </w:t>
        </w:r>
        <w:r>
          <w:rPr>
            <w:b w:val="0"/>
          </w:rPr>
          <w:t>документа.</w:t>
        </w:r>
        <w:r>
          <w:rPr/>
        </w:r>
      </w:hyperlink>
    </w:p>
    <w:p>
      <w:pPr>
        <w:pStyle w:val="BodyText"/>
        <w:spacing w:line="240" w:lineRule="auto"/>
        <w:ind w:left="599" w:right="0"/>
        <w:jc w:val="left"/>
        <w:rPr>
          <w:rFonts w:ascii="Bookman Old Style" w:hAnsi="Bookman Old Style" w:cs="Bookman Old Style" w:eastAsia="Bookman Old Style"/>
        </w:rPr>
      </w:pPr>
      <w:hyperlink w:history="true" w:anchor="_bookmark67">
        <w:r>
          <w:rPr>
            <w:rFonts w:ascii="Bookman Old Style"/>
            <w:b w:val="0"/>
            <w:w w:val="95"/>
          </w:rPr>
          <w:t>................................................................................................................................       </w:t>
        </w:r>
        <w:r>
          <w:rPr>
            <w:rFonts w:ascii="Bookman Old Style"/>
            <w:b w:val="0"/>
            <w:spacing w:val="39"/>
            <w:w w:val="95"/>
          </w:rPr>
          <w:t> </w:t>
        </w:r>
        <w:r>
          <w:rPr>
            <w:rFonts w:ascii="Bookman Old Style"/>
            <w:b w:val="0"/>
            <w:w w:val="95"/>
          </w:rPr>
          <w:t>31</w:t>
        </w:r>
        <w:r>
          <w:rPr>
            <w:rFonts w:ascii="Bookman Old Style"/>
          </w:rPr>
        </w:r>
      </w:hyperlink>
    </w:p>
    <w:p>
      <w:pPr>
        <w:pStyle w:val="BodyText"/>
        <w:tabs>
          <w:tab w:pos="8953" w:val="left" w:leader="dot"/>
        </w:tabs>
        <w:spacing w:line="240" w:lineRule="auto" w:before="120"/>
        <w:ind w:left="580" w:right="161" w:hanging="442"/>
        <w:jc w:val="left"/>
        <w:rPr>
          <w:rFonts w:ascii="Bookman Old Style" w:hAnsi="Bookman Old Style" w:cs="Bookman Old Style" w:eastAsia="Bookman Old Style"/>
        </w:rPr>
      </w:pPr>
      <w:hyperlink w:history="true" w:anchor="_bookmark69">
        <w:r>
          <w:rPr>
            <w:b w:val="0"/>
          </w:rPr>
          <w:t>Таблица</w:t>
        </w:r>
        <w:r>
          <w:rPr>
            <w:b w:val="0"/>
            <w:spacing w:val="-10"/>
          </w:rPr>
          <w:t> </w:t>
        </w:r>
        <w:r>
          <w:rPr>
            <w:b w:val="0"/>
          </w:rPr>
          <w:t>6.</w:t>
        </w:r>
        <w:r>
          <w:rPr>
            <w:b w:val="0"/>
            <w:spacing w:val="-10"/>
          </w:rPr>
          <w:t> </w:t>
        </w:r>
        <w:r>
          <w:rPr>
            <w:b w:val="0"/>
          </w:rPr>
          <w:t>Сценарий</w:t>
        </w:r>
        <w:r>
          <w:rPr>
            <w:b w:val="0"/>
            <w:spacing w:val="-10"/>
          </w:rPr>
          <w:t> </w:t>
        </w:r>
        <w:r>
          <w:rPr>
            <w:b w:val="0"/>
          </w:rPr>
          <w:t>"Лабораторное</w:t>
        </w:r>
        <w:r>
          <w:rPr>
            <w:b w:val="0"/>
            <w:spacing w:val="-10"/>
          </w:rPr>
          <w:t> </w:t>
        </w:r>
        <w:r>
          <w:rPr>
            <w:b w:val="0"/>
          </w:rPr>
          <w:t>исследование</w:t>
        </w:r>
        <w:r>
          <w:rPr>
            <w:b w:val="0"/>
            <w:spacing w:val="-10"/>
          </w:rPr>
          <w:t> </w:t>
        </w:r>
        <w:r>
          <w:rPr>
            <w:b w:val="0"/>
          </w:rPr>
          <w:t>без</w:t>
        </w:r>
        <w:r>
          <w:rPr>
            <w:b w:val="0"/>
            <w:spacing w:val="-10"/>
          </w:rPr>
          <w:t> </w:t>
        </w:r>
        <w:r>
          <w:rPr>
            <w:b w:val="0"/>
          </w:rPr>
          <w:t>направления,</w:t>
        </w:r>
        <w:r>
          <w:rPr>
            <w:b w:val="0"/>
            <w:spacing w:val="-9"/>
          </w:rPr>
          <w:t> </w:t>
        </w:r>
        <w:r>
          <w:rPr>
            <w:b w:val="0"/>
          </w:rPr>
          <w:t>выполненное</w:t>
        </w:r>
        <w:r>
          <w:rPr>
            <w:b w:val="0"/>
            <w:spacing w:val="-10"/>
          </w:rPr>
          <w:t> </w:t>
        </w:r>
        <w:r>
          <w:rPr>
            <w:b w:val="0"/>
          </w:rPr>
          <w:t>в</w:t>
        </w:r>
      </w:hyperlink>
      <w:r>
        <w:rPr>
          <w:b w:val="0"/>
          <w:spacing w:val="28"/>
          <w:w w:val="99"/>
        </w:rPr>
        <w:t> </w:t>
      </w:r>
      <w:hyperlink w:history="true" w:anchor="_bookmark69">
        <w:r>
          <w:rPr>
            <w:b w:val="0"/>
          </w:rPr>
          <w:t>коммерческой</w:t>
        </w:r>
        <w:r>
          <w:rPr>
            <w:b w:val="0"/>
            <w:spacing w:val="-15"/>
          </w:rPr>
          <w:t> </w:t>
        </w:r>
        <w:r>
          <w:rPr>
            <w:b w:val="0"/>
          </w:rPr>
          <w:t>лаборатории".</w:t>
        </w:r>
        <w:r>
          <w:rPr>
            <w:b w:val="0"/>
            <w:spacing w:val="-14"/>
          </w:rPr>
          <w:t> </w:t>
        </w:r>
        <w:r>
          <w:rPr>
            <w:b w:val="0"/>
            <w:spacing w:val="-1"/>
          </w:rPr>
          <w:t>Описание</w:t>
        </w:r>
        <w:r>
          <w:rPr>
            <w:b w:val="0"/>
            <w:spacing w:val="-16"/>
          </w:rPr>
          <w:t> </w:t>
        </w:r>
        <w:r>
          <w:rPr>
            <w:b w:val="0"/>
          </w:rPr>
          <w:t>заголовка</w:t>
        </w:r>
        <w:r>
          <w:rPr>
            <w:b w:val="0"/>
            <w:spacing w:val="-15"/>
          </w:rPr>
          <w:t> </w:t>
        </w:r>
        <w:r>
          <w:rPr>
            <w:b w:val="0"/>
          </w:rPr>
          <w:t>документа</w:t>
        </w:r>
        <w:r>
          <w:rPr>
            <w:rFonts w:ascii="Bookman Old Style" w:hAnsi="Bookman Old Style"/>
            <w:b w:val="0"/>
          </w:rPr>
          <w:tab/>
        </w:r>
        <w:r>
          <w:rPr>
            <w:rFonts w:ascii="Bookman Old Style" w:hAnsi="Bookman Old Style"/>
            <w:b w:val="0"/>
            <w:spacing w:val="1"/>
          </w:rPr>
          <w:t>32</w:t>
        </w:r>
        <w:r>
          <w:rPr>
            <w:rFonts w:ascii="Bookman Old Style" w:hAnsi="Bookman Old Style"/>
          </w:rPr>
        </w:r>
      </w:hyperlink>
    </w:p>
    <w:p>
      <w:pPr>
        <w:pStyle w:val="BodyText"/>
        <w:tabs>
          <w:tab w:pos="8953" w:val="left" w:leader="dot"/>
        </w:tabs>
        <w:spacing w:line="240" w:lineRule="auto" w:before="118"/>
        <w:ind w:left="580" w:right="161" w:hanging="442"/>
        <w:jc w:val="left"/>
        <w:rPr>
          <w:rFonts w:ascii="Bookman Old Style" w:hAnsi="Bookman Old Style" w:cs="Bookman Old Style" w:eastAsia="Bookman Old Style"/>
        </w:rPr>
      </w:pPr>
      <w:hyperlink w:history="true" w:anchor="_bookmark70">
        <w:r>
          <w:rPr>
            <w:b w:val="0"/>
          </w:rPr>
          <w:t>Таблица</w:t>
        </w:r>
        <w:r>
          <w:rPr>
            <w:b w:val="0"/>
            <w:spacing w:val="-10"/>
          </w:rPr>
          <w:t> </w:t>
        </w:r>
        <w:r>
          <w:rPr>
            <w:b w:val="0"/>
          </w:rPr>
          <w:t>7.</w:t>
        </w:r>
        <w:r>
          <w:rPr>
            <w:b w:val="0"/>
            <w:spacing w:val="-10"/>
          </w:rPr>
          <w:t> </w:t>
        </w:r>
        <w:r>
          <w:rPr>
            <w:b w:val="0"/>
          </w:rPr>
          <w:t>Сценарий</w:t>
        </w:r>
        <w:r>
          <w:rPr>
            <w:b w:val="0"/>
            <w:spacing w:val="-10"/>
          </w:rPr>
          <w:t> </w:t>
        </w:r>
        <w:r>
          <w:rPr>
            <w:b w:val="0"/>
          </w:rPr>
          <w:t>"Лабораторное</w:t>
        </w:r>
        <w:r>
          <w:rPr>
            <w:b w:val="0"/>
            <w:spacing w:val="-10"/>
          </w:rPr>
          <w:t> </w:t>
        </w:r>
        <w:r>
          <w:rPr>
            <w:b w:val="0"/>
          </w:rPr>
          <w:t>исследование</w:t>
        </w:r>
        <w:r>
          <w:rPr>
            <w:b w:val="0"/>
            <w:spacing w:val="-10"/>
          </w:rPr>
          <w:t> </w:t>
        </w:r>
        <w:r>
          <w:rPr>
            <w:b w:val="0"/>
          </w:rPr>
          <w:t>без</w:t>
        </w:r>
        <w:r>
          <w:rPr>
            <w:b w:val="0"/>
            <w:spacing w:val="-10"/>
          </w:rPr>
          <w:t> </w:t>
        </w:r>
        <w:r>
          <w:rPr>
            <w:b w:val="0"/>
          </w:rPr>
          <w:t>направления,</w:t>
        </w:r>
        <w:r>
          <w:rPr>
            <w:b w:val="0"/>
            <w:spacing w:val="-9"/>
          </w:rPr>
          <w:t> </w:t>
        </w:r>
        <w:r>
          <w:rPr>
            <w:b w:val="0"/>
          </w:rPr>
          <w:t>выполненное</w:t>
        </w:r>
        <w:r>
          <w:rPr>
            <w:b w:val="0"/>
            <w:spacing w:val="-10"/>
          </w:rPr>
          <w:t> </w:t>
        </w:r>
        <w:r>
          <w:rPr>
            <w:b w:val="0"/>
          </w:rPr>
          <w:t>в</w:t>
        </w:r>
      </w:hyperlink>
      <w:r>
        <w:rPr>
          <w:b w:val="0"/>
          <w:spacing w:val="28"/>
          <w:w w:val="99"/>
        </w:rPr>
        <w:t> </w:t>
      </w:r>
      <w:hyperlink w:history="true" w:anchor="_bookmark70">
        <w:r>
          <w:rPr>
            <w:b w:val="0"/>
          </w:rPr>
          <w:t>коммерческой</w:t>
        </w:r>
        <w:r>
          <w:rPr>
            <w:b w:val="0"/>
            <w:spacing w:val="-29"/>
          </w:rPr>
          <w:t> </w:t>
        </w:r>
        <w:r>
          <w:rPr>
            <w:b w:val="0"/>
          </w:rPr>
          <w:t>лаборатории"</w:t>
        </w:r>
        <w:r>
          <w:rPr>
            <w:rFonts w:ascii="Bookman Old Style" w:hAnsi="Bookman Old Style"/>
            <w:b w:val="0"/>
          </w:rPr>
          <w:tab/>
        </w:r>
        <w:r>
          <w:rPr>
            <w:rFonts w:ascii="Bookman Old Style" w:hAnsi="Bookman Old Style"/>
            <w:b w:val="0"/>
            <w:spacing w:val="1"/>
          </w:rPr>
          <w:t>33</w:t>
        </w:r>
        <w:r>
          <w:rPr>
            <w:rFonts w:ascii="Bookman Old Style" w:hAnsi="Bookman Old Style"/>
          </w:rPr>
        </w:r>
      </w:hyperlink>
    </w:p>
    <w:p>
      <w:pPr>
        <w:pStyle w:val="BodyText"/>
        <w:tabs>
          <w:tab w:pos="8953" w:val="left" w:leader="dot"/>
        </w:tabs>
        <w:spacing w:line="240" w:lineRule="auto" w:before="120"/>
        <w:ind w:left="580" w:right="161" w:hanging="442"/>
        <w:jc w:val="left"/>
        <w:rPr>
          <w:rFonts w:ascii="Bookman Old Style" w:hAnsi="Bookman Old Style" w:cs="Bookman Old Style" w:eastAsia="Bookman Old Style"/>
        </w:rPr>
      </w:pPr>
      <w:hyperlink w:history="true" w:anchor="_bookmark72">
        <w:r>
          <w:rPr>
            <w:b w:val="0"/>
          </w:rPr>
          <w:t>Таблица</w:t>
        </w:r>
        <w:r>
          <w:rPr>
            <w:b w:val="0"/>
            <w:spacing w:val="-10"/>
          </w:rPr>
          <w:t> </w:t>
        </w:r>
        <w:r>
          <w:rPr>
            <w:b w:val="0"/>
          </w:rPr>
          <w:t>8.</w:t>
        </w:r>
        <w:r>
          <w:rPr>
            <w:b w:val="0"/>
            <w:spacing w:val="-8"/>
          </w:rPr>
          <w:t> </w:t>
        </w:r>
        <w:r>
          <w:rPr>
            <w:b w:val="0"/>
          </w:rPr>
          <w:t>Сценарий</w:t>
        </w:r>
        <w:r>
          <w:rPr>
            <w:b w:val="0"/>
            <w:spacing w:val="-9"/>
          </w:rPr>
          <w:t> </w:t>
        </w:r>
        <w:r>
          <w:rPr>
            <w:b w:val="0"/>
          </w:rPr>
          <w:t>"Микробиологическое</w:t>
        </w:r>
        <w:r>
          <w:rPr>
            <w:b w:val="0"/>
            <w:spacing w:val="-9"/>
          </w:rPr>
          <w:t> </w:t>
        </w:r>
        <w:r>
          <w:rPr>
            <w:b w:val="0"/>
          </w:rPr>
          <w:t>исследование</w:t>
        </w:r>
        <w:r>
          <w:rPr>
            <w:b w:val="0"/>
            <w:spacing w:val="-9"/>
          </w:rPr>
          <w:t> </w:t>
        </w:r>
        <w:r>
          <w:rPr>
            <w:b w:val="0"/>
          </w:rPr>
          <w:t>мочи</w:t>
        </w:r>
        <w:r>
          <w:rPr>
            <w:b w:val="0"/>
            <w:spacing w:val="-10"/>
          </w:rPr>
          <w:t> </w:t>
        </w:r>
        <w:r>
          <w:rPr>
            <w:b w:val="0"/>
          </w:rPr>
          <w:t>в</w:t>
        </w:r>
        <w:r>
          <w:rPr>
            <w:b w:val="0"/>
            <w:spacing w:val="-8"/>
          </w:rPr>
          <w:t> </w:t>
        </w:r>
        <w:r>
          <w:rPr>
            <w:b w:val="0"/>
          </w:rPr>
          <w:t>стационаре</w:t>
        </w:r>
        <w:r>
          <w:rPr>
            <w:b w:val="0"/>
            <w:spacing w:val="-9"/>
          </w:rPr>
          <w:t> </w:t>
        </w:r>
        <w:r>
          <w:rPr>
            <w:b w:val="0"/>
          </w:rPr>
          <w:t>в</w:t>
        </w:r>
        <w:r>
          <w:rPr>
            <w:b w:val="0"/>
            <w:spacing w:val="-8"/>
          </w:rPr>
          <w:t> </w:t>
        </w:r>
        <w:r>
          <w:rPr>
            <w:b w:val="0"/>
          </w:rPr>
          <w:t>рамках</w:t>
        </w:r>
      </w:hyperlink>
      <w:r>
        <w:rPr>
          <w:b w:val="0"/>
          <w:spacing w:val="26"/>
          <w:w w:val="99"/>
        </w:rPr>
        <w:t> </w:t>
      </w:r>
      <w:hyperlink w:history="true" w:anchor="_bookmark72">
        <w:r>
          <w:rPr>
            <w:b w:val="0"/>
          </w:rPr>
          <w:t>программы</w:t>
        </w:r>
        <w:r>
          <w:rPr>
            <w:b w:val="0"/>
            <w:spacing w:val="-11"/>
          </w:rPr>
          <w:t> </w:t>
        </w:r>
        <w:r>
          <w:rPr>
            <w:b w:val="0"/>
          </w:rPr>
          <w:t>ОМС".</w:t>
        </w:r>
        <w:r>
          <w:rPr>
            <w:b w:val="0"/>
            <w:spacing w:val="-11"/>
          </w:rPr>
          <w:t> </w:t>
        </w:r>
        <w:r>
          <w:rPr>
            <w:b w:val="0"/>
          </w:rPr>
          <w:t>Описание</w:t>
        </w:r>
        <w:r>
          <w:rPr>
            <w:b w:val="0"/>
            <w:spacing w:val="-12"/>
          </w:rPr>
          <w:t> </w:t>
        </w:r>
        <w:r>
          <w:rPr>
            <w:b w:val="0"/>
          </w:rPr>
          <w:t>заголовка</w:t>
        </w:r>
        <w:r>
          <w:rPr>
            <w:b w:val="0"/>
            <w:spacing w:val="-12"/>
          </w:rPr>
          <w:t> </w:t>
        </w:r>
        <w:r>
          <w:rPr>
            <w:b w:val="0"/>
          </w:rPr>
          <w:t>документа</w:t>
        </w:r>
        <w:r>
          <w:rPr>
            <w:rFonts w:ascii="Bookman Old Style" w:hAnsi="Bookman Old Style"/>
            <w:b w:val="0"/>
          </w:rPr>
          <w:tab/>
        </w:r>
        <w:r>
          <w:rPr>
            <w:rFonts w:ascii="Bookman Old Style" w:hAnsi="Bookman Old Style"/>
            <w:b w:val="0"/>
            <w:spacing w:val="1"/>
          </w:rPr>
          <w:t>34</w:t>
        </w:r>
        <w:r>
          <w:rPr>
            <w:rFonts w:ascii="Bookman Old Style" w:hAnsi="Bookman Old Style"/>
          </w:rPr>
        </w:r>
      </w:hyperlink>
    </w:p>
    <w:p>
      <w:pPr>
        <w:pStyle w:val="BodyText"/>
        <w:tabs>
          <w:tab w:pos="8953" w:val="left" w:leader="dot"/>
        </w:tabs>
        <w:spacing w:line="240" w:lineRule="auto" w:before="120"/>
        <w:ind w:left="580" w:right="161" w:hanging="442"/>
        <w:jc w:val="left"/>
        <w:rPr>
          <w:rFonts w:ascii="Bookman Old Style" w:hAnsi="Bookman Old Style" w:cs="Bookman Old Style" w:eastAsia="Bookman Old Style"/>
        </w:rPr>
      </w:pPr>
      <w:hyperlink w:history="true" w:anchor="_bookmark73">
        <w:r>
          <w:rPr>
            <w:b w:val="0"/>
          </w:rPr>
          <w:t>Таблица</w:t>
        </w:r>
        <w:r>
          <w:rPr>
            <w:b w:val="0"/>
            <w:spacing w:val="-10"/>
          </w:rPr>
          <w:t> </w:t>
        </w:r>
        <w:r>
          <w:rPr>
            <w:b w:val="0"/>
          </w:rPr>
          <w:t>9.</w:t>
        </w:r>
        <w:r>
          <w:rPr>
            <w:b w:val="0"/>
            <w:spacing w:val="-8"/>
          </w:rPr>
          <w:t> </w:t>
        </w:r>
        <w:r>
          <w:rPr>
            <w:b w:val="0"/>
          </w:rPr>
          <w:t>Сценарий</w:t>
        </w:r>
        <w:r>
          <w:rPr>
            <w:b w:val="0"/>
            <w:spacing w:val="-9"/>
          </w:rPr>
          <w:t> </w:t>
        </w:r>
        <w:r>
          <w:rPr>
            <w:b w:val="0"/>
          </w:rPr>
          <w:t>"Микробиологическое</w:t>
        </w:r>
        <w:r>
          <w:rPr>
            <w:b w:val="0"/>
            <w:spacing w:val="-9"/>
          </w:rPr>
          <w:t> </w:t>
        </w:r>
        <w:r>
          <w:rPr>
            <w:b w:val="0"/>
          </w:rPr>
          <w:t>исследование</w:t>
        </w:r>
        <w:r>
          <w:rPr>
            <w:b w:val="0"/>
            <w:spacing w:val="-9"/>
          </w:rPr>
          <w:t> </w:t>
        </w:r>
        <w:r>
          <w:rPr>
            <w:b w:val="0"/>
          </w:rPr>
          <w:t>мочи</w:t>
        </w:r>
        <w:r>
          <w:rPr>
            <w:b w:val="0"/>
            <w:spacing w:val="-9"/>
          </w:rPr>
          <w:t> </w:t>
        </w:r>
        <w:r>
          <w:rPr>
            <w:b w:val="0"/>
          </w:rPr>
          <w:t>в</w:t>
        </w:r>
        <w:r>
          <w:rPr>
            <w:b w:val="0"/>
            <w:spacing w:val="-8"/>
          </w:rPr>
          <w:t> </w:t>
        </w:r>
        <w:r>
          <w:rPr>
            <w:b w:val="0"/>
          </w:rPr>
          <w:t>стационаре</w:t>
        </w:r>
        <w:r>
          <w:rPr>
            <w:b w:val="0"/>
            <w:spacing w:val="-9"/>
          </w:rPr>
          <w:t> </w:t>
        </w:r>
        <w:r>
          <w:rPr>
            <w:b w:val="0"/>
          </w:rPr>
          <w:t>в</w:t>
        </w:r>
        <w:r>
          <w:rPr>
            <w:b w:val="0"/>
            <w:spacing w:val="-2"/>
          </w:rPr>
          <w:t> </w:t>
        </w:r>
        <w:r>
          <w:rPr>
            <w:b w:val="0"/>
          </w:rPr>
          <w:t>рамках</w:t>
        </w:r>
      </w:hyperlink>
      <w:r>
        <w:rPr>
          <w:b w:val="0"/>
          <w:spacing w:val="26"/>
          <w:w w:val="99"/>
        </w:rPr>
        <w:t> </w:t>
      </w:r>
      <w:hyperlink w:history="true" w:anchor="_bookmark73">
        <w:r>
          <w:rPr>
            <w:b w:val="0"/>
          </w:rPr>
          <w:t>программы</w:t>
        </w:r>
        <w:r>
          <w:rPr>
            <w:b w:val="0"/>
            <w:spacing w:val="-9"/>
          </w:rPr>
          <w:t> </w:t>
        </w:r>
        <w:r>
          <w:rPr>
            <w:b w:val="0"/>
          </w:rPr>
          <w:t>ОМС".</w:t>
        </w:r>
        <w:r>
          <w:rPr>
            <w:b w:val="0"/>
            <w:spacing w:val="-10"/>
          </w:rPr>
          <w:t> </w:t>
        </w:r>
        <w:r>
          <w:rPr>
            <w:b w:val="0"/>
          </w:rPr>
          <w:t>Описание</w:t>
        </w:r>
        <w:r>
          <w:rPr>
            <w:b w:val="0"/>
            <w:spacing w:val="-12"/>
          </w:rPr>
          <w:t> </w:t>
        </w:r>
        <w:r>
          <w:rPr>
            <w:b w:val="0"/>
          </w:rPr>
          <w:t>тела</w:t>
        </w:r>
        <w:r>
          <w:rPr>
            <w:b w:val="0"/>
            <w:spacing w:val="-10"/>
          </w:rPr>
          <w:t> </w:t>
        </w:r>
        <w:r>
          <w:rPr>
            <w:b w:val="0"/>
          </w:rPr>
          <w:t>документа</w:t>
        </w:r>
        <w:r>
          <w:rPr>
            <w:rFonts w:ascii="Bookman Old Style" w:hAnsi="Bookman Old Style"/>
            <w:b w:val="0"/>
          </w:rPr>
          <w:tab/>
        </w:r>
        <w:r>
          <w:rPr>
            <w:rFonts w:ascii="Bookman Old Style" w:hAnsi="Bookman Old Style"/>
            <w:b w:val="0"/>
            <w:spacing w:val="1"/>
          </w:rPr>
          <w:t>36</w:t>
        </w:r>
        <w:r>
          <w:rPr>
            <w:rFonts w:ascii="Bookman Old Style" w:hAnsi="Bookman Old Style"/>
          </w:rPr>
        </w:r>
      </w:hyperlink>
    </w:p>
    <w:p>
      <w:pPr>
        <w:pStyle w:val="BodyText"/>
        <w:tabs>
          <w:tab w:pos="8953" w:val="left" w:leader="dot"/>
        </w:tabs>
        <w:spacing w:line="240" w:lineRule="auto" w:before="118"/>
        <w:ind w:left="580" w:right="161" w:hanging="442"/>
        <w:jc w:val="left"/>
        <w:rPr>
          <w:rFonts w:ascii="Bookman Old Style" w:hAnsi="Bookman Old Style" w:cs="Bookman Old Style" w:eastAsia="Bookman Old Style"/>
        </w:rPr>
      </w:pPr>
      <w:hyperlink w:history="true" w:anchor="_bookmark75">
        <w:r>
          <w:rPr>
            <w:b w:val="0"/>
          </w:rPr>
          <w:t>Таблица</w:t>
        </w:r>
        <w:r>
          <w:rPr>
            <w:b w:val="0"/>
            <w:spacing w:val="-10"/>
          </w:rPr>
          <w:t> </w:t>
        </w:r>
        <w:r>
          <w:rPr>
            <w:b w:val="0"/>
          </w:rPr>
          <w:t>10.</w:t>
        </w:r>
        <w:r>
          <w:rPr>
            <w:b w:val="0"/>
            <w:spacing w:val="-8"/>
          </w:rPr>
          <w:t> </w:t>
        </w:r>
        <w:r>
          <w:rPr>
            <w:b w:val="0"/>
          </w:rPr>
          <w:t>Сценарий</w:t>
        </w:r>
        <w:r>
          <w:rPr>
            <w:b w:val="0"/>
            <w:spacing w:val="-9"/>
          </w:rPr>
          <w:t> </w:t>
        </w:r>
        <w:r>
          <w:rPr>
            <w:b w:val="0"/>
          </w:rPr>
          <w:t>"Общий</w:t>
        </w:r>
        <w:r>
          <w:rPr>
            <w:b w:val="0"/>
            <w:spacing w:val="-9"/>
          </w:rPr>
          <w:t> </w:t>
        </w:r>
        <w:r>
          <w:rPr>
            <w:b w:val="0"/>
          </w:rPr>
          <w:t>анализ</w:t>
        </w:r>
        <w:r>
          <w:rPr>
            <w:b w:val="0"/>
            <w:spacing w:val="-9"/>
          </w:rPr>
          <w:t> </w:t>
        </w:r>
        <w:r>
          <w:rPr>
            <w:b w:val="0"/>
          </w:rPr>
          <w:t>крови</w:t>
        </w:r>
        <w:r>
          <w:rPr>
            <w:b w:val="0"/>
            <w:spacing w:val="-9"/>
          </w:rPr>
          <w:t> </w:t>
        </w:r>
        <w:r>
          <w:rPr>
            <w:b w:val="0"/>
          </w:rPr>
          <w:t>(сокращенный),</w:t>
        </w:r>
        <w:r>
          <w:rPr>
            <w:b w:val="0"/>
            <w:spacing w:val="-8"/>
          </w:rPr>
          <w:t> </w:t>
        </w:r>
        <w:r>
          <w:rPr>
            <w:b w:val="0"/>
          </w:rPr>
          <w:t>выполненный</w:t>
        </w:r>
        <w:r>
          <w:rPr>
            <w:b w:val="0"/>
            <w:spacing w:val="-9"/>
          </w:rPr>
          <w:t> </w:t>
        </w:r>
        <w:r>
          <w:rPr>
            <w:b w:val="0"/>
          </w:rPr>
          <w:t>в</w:t>
        </w:r>
      </w:hyperlink>
      <w:r>
        <w:rPr>
          <w:b w:val="0"/>
          <w:spacing w:val="22"/>
          <w:w w:val="99"/>
        </w:rPr>
        <w:t> </w:t>
      </w:r>
      <w:hyperlink w:history="true" w:anchor="_bookmark75">
        <w:r>
          <w:rPr>
            <w:b w:val="0"/>
          </w:rPr>
          <w:t>поликлинике</w:t>
        </w:r>
        <w:r>
          <w:rPr>
            <w:b w:val="0"/>
            <w:spacing w:val="-10"/>
          </w:rPr>
          <w:t> </w:t>
        </w:r>
        <w:r>
          <w:rPr>
            <w:b w:val="0"/>
          </w:rPr>
          <w:t>в</w:t>
        </w:r>
        <w:r>
          <w:rPr>
            <w:b w:val="0"/>
            <w:spacing w:val="-10"/>
          </w:rPr>
          <w:t> </w:t>
        </w:r>
        <w:r>
          <w:rPr>
            <w:b w:val="0"/>
          </w:rPr>
          <w:t>рамках</w:t>
        </w:r>
        <w:r>
          <w:rPr>
            <w:b w:val="0"/>
            <w:spacing w:val="-9"/>
          </w:rPr>
          <w:t> </w:t>
        </w:r>
        <w:r>
          <w:rPr>
            <w:b w:val="0"/>
          </w:rPr>
          <w:t>программы</w:t>
        </w:r>
        <w:r>
          <w:rPr>
            <w:b w:val="0"/>
            <w:spacing w:val="-8"/>
          </w:rPr>
          <w:t> </w:t>
        </w:r>
        <w:r>
          <w:rPr>
            <w:b w:val="0"/>
          </w:rPr>
          <w:t>ОМС".</w:t>
        </w:r>
        <w:r>
          <w:rPr>
            <w:b w:val="0"/>
            <w:spacing w:val="-9"/>
          </w:rPr>
          <w:t> </w:t>
        </w:r>
        <w:r>
          <w:rPr>
            <w:b w:val="0"/>
          </w:rPr>
          <w:t>Описание</w:t>
        </w:r>
        <w:r>
          <w:rPr>
            <w:b w:val="0"/>
            <w:spacing w:val="-10"/>
          </w:rPr>
          <w:t> </w:t>
        </w:r>
        <w:r>
          <w:rPr>
            <w:b w:val="0"/>
          </w:rPr>
          <w:t>заголовка</w:t>
        </w:r>
        <w:r>
          <w:rPr>
            <w:b w:val="0"/>
            <w:spacing w:val="-10"/>
          </w:rPr>
          <w:t> </w:t>
        </w:r>
        <w:r>
          <w:rPr>
            <w:b w:val="0"/>
          </w:rPr>
          <w:t>документа</w:t>
        </w:r>
        <w:r>
          <w:rPr>
            <w:rFonts w:ascii="Bookman Old Style" w:hAnsi="Bookman Old Style"/>
            <w:b w:val="0"/>
          </w:rPr>
          <w:tab/>
        </w:r>
        <w:r>
          <w:rPr>
            <w:rFonts w:ascii="Bookman Old Style" w:hAnsi="Bookman Old Style"/>
            <w:b w:val="0"/>
            <w:spacing w:val="1"/>
          </w:rPr>
          <w:t>37</w:t>
        </w:r>
        <w:r>
          <w:rPr>
            <w:rFonts w:ascii="Bookman Old Style" w:hAnsi="Bookman Old Style"/>
          </w:rPr>
        </w:r>
      </w:hyperlink>
    </w:p>
    <w:p>
      <w:pPr>
        <w:pStyle w:val="BodyText"/>
        <w:tabs>
          <w:tab w:pos="8953" w:val="left" w:leader="dot"/>
        </w:tabs>
        <w:spacing w:line="240" w:lineRule="auto" w:before="120"/>
        <w:ind w:left="580" w:right="161" w:hanging="442"/>
        <w:jc w:val="left"/>
        <w:rPr>
          <w:rFonts w:ascii="Bookman Old Style" w:hAnsi="Bookman Old Style" w:cs="Bookman Old Style" w:eastAsia="Bookman Old Style"/>
        </w:rPr>
      </w:pPr>
      <w:hyperlink w:history="true" w:anchor="_bookmark76">
        <w:r>
          <w:rPr>
            <w:b w:val="0"/>
          </w:rPr>
          <w:t>Таблица</w:t>
        </w:r>
        <w:r>
          <w:rPr>
            <w:b w:val="0"/>
            <w:spacing w:val="-10"/>
          </w:rPr>
          <w:t> </w:t>
        </w:r>
        <w:r>
          <w:rPr>
            <w:b w:val="0"/>
          </w:rPr>
          <w:t>11.</w:t>
        </w:r>
        <w:r>
          <w:rPr>
            <w:b w:val="0"/>
            <w:spacing w:val="-8"/>
          </w:rPr>
          <w:t> </w:t>
        </w:r>
        <w:r>
          <w:rPr>
            <w:b w:val="0"/>
          </w:rPr>
          <w:t>Сценарий</w:t>
        </w:r>
        <w:r>
          <w:rPr>
            <w:b w:val="0"/>
            <w:spacing w:val="-9"/>
          </w:rPr>
          <w:t> </w:t>
        </w:r>
        <w:r>
          <w:rPr>
            <w:b w:val="0"/>
          </w:rPr>
          <w:t>"Общий</w:t>
        </w:r>
        <w:r>
          <w:rPr>
            <w:b w:val="0"/>
            <w:spacing w:val="-9"/>
          </w:rPr>
          <w:t> </w:t>
        </w:r>
        <w:r>
          <w:rPr>
            <w:b w:val="0"/>
          </w:rPr>
          <w:t>анализ</w:t>
        </w:r>
        <w:r>
          <w:rPr>
            <w:b w:val="0"/>
            <w:spacing w:val="-9"/>
          </w:rPr>
          <w:t> </w:t>
        </w:r>
        <w:r>
          <w:rPr>
            <w:b w:val="0"/>
          </w:rPr>
          <w:t>крови</w:t>
        </w:r>
        <w:r>
          <w:rPr>
            <w:b w:val="0"/>
            <w:spacing w:val="-9"/>
          </w:rPr>
          <w:t> </w:t>
        </w:r>
        <w:r>
          <w:rPr>
            <w:b w:val="0"/>
          </w:rPr>
          <w:t>(сокращенный),</w:t>
        </w:r>
        <w:r>
          <w:rPr>
            <w:b w:val="0"/>
            <w:spacing w:val="-8"/>
          </w:rPr>
          <w:t> </w:t>
        </w:r>
        <w:r>
          <w:rPr>
            <w:b w:val="0"/>
          </w:rPr>
          <w:t>выполненный</w:t>
        </w:r>
        <w:r>
          <w:rPr>
            <w:b w:val="0"/>
            <w:spacing w:val="-9"/>
          </w:rPr>
          <w:t> </w:t>
        </w:r>
        <w:r>
          <w:rPr>
            <w:b w:val="0"/>
          </w:rPr>
          <w:t>в</w:t>
        </w:r>
      </w:hyperlink>
      <w:r>
        <w:rPr>
          <w:b w:val="0"/>
          <w:spacing w:val="22"/>
          <w:w w:val="99"/>
        </w:rPr>
        <w:t> </w:t>
      </w:r>
      <w:hyperlink w:history="true" w:anchor="_bookmark76">
        <w:r>
          <w:rPr>
            <w:b w:val="0"/>
          </w:rPr>
          <w:t>поликлинике</w:t>
        </w:r>
        <w:r>
          <w:rPr>
            <w:b w:val="0"/>
            <w:spacing w:val="-10"/>
          </w:rPr>
          <w:t> </w:t>
        </w:r>
        <w:r>
          <w:rPr>
            <w:b w:val="0"/>
          </w:rPr>
          <w:t>в</w:t>
        </w:r>
        <w:r>
          <w:rPr>
            <w:b w:val="0"/>
            <w:spacing w:val="-8"/>
          </w:rPr>
          <w:t> </w:t>
        </w:r>
        <w:r>
          <w:rPr>
            <w:b w:val="0"/>
          </w:rPr>
          <w:t>рамках</w:t>
        </w:r>
        <w:r>
          <w:rPr>
            <w:b w:val="0"/>
            <w:spacing w:val="-6"/>
          </w:rPr>
          <w:t> </w:t>
        </w:r>
        <w:r>
          <w:rPr>
            <w:b w:val="0"/>
          </w:rPr>
          <w:t>программы</w:t>
        </w:r>
        <w:r>
          <w:rPr>
            <w:b w:val="0"/>
            <w:spacing w:val="-8"/>
          </w:rPr>
          <w:t> </w:t>
        </w:r>
        <w:r>
          <w:rPr>
            <w:b w:val="0"/>
          </w:rPr>
          <w:t>ОМС".</w:t>
        </w:r>
        <w:r>
          <w:rPr>
            <w:b w:val="0"/>
            <w:spacing w:val="-8"/>
          </w:rPr>
          <w:t> </w:t>
        </w:r>
        <w:r>
          <w:rPr>
            <w:b w:val="0"/>
          </w:rPr>
          <w:t>Описание</w:t>
        </w:r>
        <w:r>
          <w:rPr>
            <w:b w:val="0"/>
            <w:spacing w:val="-10"/>
          </w:rPr>
          <w:t> </w:t>
        </w:r>
        <w:r>
          <w:rPr>
            <w:b w:val="0"/>
          </w:rPr>
          <w:t>тела</w:t>
        </w:r>
        <w:r>
          <w:rPr>
            <w:b w:val="0"/>
            <w:spacing w:val="-9"/>
          </w:rPr>
          <w:t> </w:t>
        </w:r>
        <w:r>
          <w:rPr>
            <w:b w:val="0"/>
          </w:rPr>
          <w:t>документа</w:t>
        </w:r>
        <w:r>
          <w:rPr>
            <w:rFonts w:ascii="Bookman Old Style" w:hAnsi="Bookman Old Style"/>
            <w:b w:val="0"/>
          </w:rPr>
          <w:tab/>
        </w:r>
        <w:r>
          <w:rPr>
            <w:rFonts w:ascii="Bookman Old Style" w:hAnsi="Bookman Old Style"/>
            <w:b w:val="0"/>
            <w:spacing w:val="1"/>
          </w:rPr>
          <w:t>38</w:t>
        </w:r>
        <w:r>
          <w:rPr>
            <w:rFonts w:ascii="Bookman Old Style" w:hAnsi="Bookman Old Style"/>
          </w:rPr>
        </w:r>
      </w:hyperlink>
    </w:p>
    <w:p>
      <w:pPr>
        <w:pStyle w:val="BodyText"/>
        <w:spacing w:line="240" w:lineRule="auto" w:before="120"/>
        <w:ind w:left="138" w:right="0"/>
        <w:jc w:val="left"/>
      </w:pPr>
      <w:hyperlink w:history="true" w:anchor="_bookmark88">
        <w:r>
          <w:rPr>
            <w:b w:val="0"/>
          </w:rPr>
          <w:t>Таблица</w:t>
        </w:r>
        <w:r>
          <w:rPr>
            <w:b w:val="0"/>
            <w:spacing w:val="-10"/>
          </w:rPr>
          <w:t> </w:t>
        </w:r>
        <w:r>
          <w:rPr>
            <w:b w:val="0"/>
          </w:rPr>
          <w:t>12.</w:t>
        </w:r>
        <w:r>
          <w:rPr>
            <w:b w:val="0"/>
            <w:spacing w:val="-8"/>
          </w:rPr>
          <w:t> </w:t>
        </w:r>
        <w:r>
          <w:rPr>
            <w:b w:val="0"/>
          </w:rPr>
          <w:t>Обязательность</w:t>
        </w:r>
        <w:r>
          <w:rPr>
            <w:b w:val="0"/>
            <w:spacing w:val="-10"/>
          </w:rPr>
          <w:t> </w:t>
        </w:r>
        <w:r>
          <w:rPr>
            <w:b w:val="0"/>
          </w:rPr>
          <w:t>заполнения</w:t>
        </w:r>
        <w:r>
          <w:rPr>
            <w:b w:val="0"/>
            <w:spacing w:val="-9"/>
          </w:rPr>
          <w:t> </w:t>
        </w:r>
        <w:r>
          <w:rPr>
            <w:b w:val="0"/>
          </w:rPr>
          <w:t>элементов</w:t>
        </w:r>
        <w:r>
          <w:rPr>
            <w:b w:val="0"/>
            <w:spacing w:val="-8"/>
          </w:rPr>
          <w:t> </w:t>
        </w:r>
        <w:r>
          <w:rPr>
            <w:b w:val="0"/>
          </w:rPr>
          <w:t>в</w:t>
        </w:r>
        <w:r>
          <w:rPr>
            <w:b w:val="0"/>
            <w:spacing w:val="-9"/>
          </w:rPr>
          <w:t> </w:t>
        </w:r>
        <w:r>
          <w:rPr>
            <w:b w:val="0"/>
          </w:rPr>
          <w:t>зависимости</w:t>
        </w:r>
        <w:r>
          <w:rPr>
            <w:b w:val="0"/>
            <w:spacing w:val="-9"/>
          </w:rPr>
          <w:t> </w:t>
        </w:r>
        <w:r>
          <w:rPr>
            <w:b w:val="0"/>
          </w:rPr>
          <w:t>от</w:t>
        </w:r>
        <w:r>
          <w:rPr>
            <w:b w:val="0"/>
            <w:spacing w:val="-9"/>
          </w:rPr>
          <w:t> </w:t>
        </w:r>
        <w:r>
          <w:rPr>
            <w:b w:val="0"/>
          </w:rPr>
          <w:t>источника</w:t>
        </w:r>
        <w:r>
          <w:rPr>
            <w:b w:val="0"/>
            <w:spacing w:val="-10"/>
          </w:rPr>
          <w:t> </w:t>
        </w:r>
        <w:r>
          <w:rPr>
            <w:b w:val="0"/>
          </w:rPr>
          <w:t>оплаты.</w:t>
        </w:r>
        <w:r>
          <w:rPr/>
        </w:r>
      </w:hyperlink>
    </w:p>
    <w:p>
      <w:pPr>
        <w:pStyle w:val="BodyText"/>
        <w:spacing w:line="240" w:lineRule="auto"/>
        <w:ind w:left="599" w:right="0"/>
        <w:jc w:val="left"/>
        <w:rPr>
          <w:rFonts w:ascii="Bookman Old Style" w:hAnsi="Bookman Old Style" w:cs="Bookman Old Style" w:eastAsia="Bookman Old Style"/>
        </w:rPr>
      </w:pPr>
      <w:hyperlink w:history="true" w:anchor="_bookmark88">
        <w:r>
          <w:rPr>
            <w:rFonts w:ascii="Bookman Old Style"/>
            <w:b w:val="0"/>
            <w:w w:val="95"/>
          </w:rPr>
          <w:t>................................................................................................................................       </w:t>
        </w:r>
        <w:r>
          <w:rPr>
            <w:rFonts w:ascii="Bookman Old Style"/>
            <w:b w:val="0"/>
            <w:spacing w:val="39"/>
            <w:w w:val="95"/>
          </w:rPr>
          <w:t> </w:t>
        </w:r>
        <w:r>
          <w:rPr>
            <w:rFonts w:ascii="Bookman Old Style"/>
            <w:b w:val="0"/>
            <w:w w:val="95"/>
          </w:rPr>
          <w:t>52</w:t>
        </w:r>
        <w:r>
          <w:rPr>
            <w:rFonts w:ascii="Bookman Old Style"/>
          </w:rPr>
        </w:r>
      </w:hyperlink>
    </w:p>
    <w:p>
      <w:pPr>
        <w:pStyle w:val="BodyText"/>
        <w:tabs>
          <w:tab w:pos="8953" w:val="left" w:leader="dot"/>
        </w:tabs>
        <w:spacing w:line="240" w:lineRule="auto" w:before="118"/>
        <w:ind w:left="138" w:right="0"/>
        <w:jc w:val="left"/>
        <w:rPr>
          <w:rFonts w:ascii="Bookman Old Style" w:hAnsi="Bookman Old Style" w:cs="Bookman Old Style" w:eastAsia="Bookman Old Style"/>
        </w:rPr>
      </w:pPr>
      <w:hyperlink w:history="true" w:anchor="_bookmark102">
        <w:r>
          <w:rPr>
            <w:b w:val="0"/>
          </w:rPr>
          <w:t>Таблица</w:t>
        </w:r>
        <w:r>
          <w:rPr>
            <w:b w:val="0"/>
            <w:spacing w:val="-12"/>
          </w:rPr>
          <w:t> </w:t>
        </w:r>
        <w:r>
          <w:rPr>
            <w:b w:val="0"/>
          </w:rPr>
          <w:t>13.</w:t>
        </w:r>
        <w:r>
          <w:rPr>
            <w:b w:val="0"/>
            <w:spacing w:val="-11"/>
          </w:rPr>
          <w:t> </w:t>
        </w:r>
        <w:r>
          <w:rPr>
            <w:b w:val="0"/>
            <w:spacing w:val="-1"/>
          </w:rPr>
          <w:t>Разделы</w:t>
        </w:r>
        <w:r>
          <w:rPr>
            <w:b w:val="0"/>
            <w:spacing w:val="-13"/>
          </w:rPr>
          <w:t> </w:t>
        </w:r>
        <w:r>
          <w:rPr>
            <w:b w:val="0"/>
          </w:rPr>
          <w:t>документа</w:t>
        </w:r>
        <w:r>
          <w:rPr>
            <w:b w:val="0"/>
            <w:spacing w:val="-12"/>
          </w:rPr>
          <w:t> </w:t>
        </w:r>
        <w:r>
          <w:rPr>
            <w:b w:val="0"/>
          </w:rPr>
          <w:t>"Протокол</w:t>
        </w:r>
        <w:r>
          <w:rPr>
            <w:b w:val="0"/>
            <w:spacing w:val="-13"/>
          </w:rPr>
          <w:t> </w:t>
        </w:r>
        <w:r>
          <w:rPr>
            <w:b w:val="0"/>
          </w:rPr>
          <w:t>лабораторного</w:t>
        </w:r>
        <w:r>
          <w:rPr>
            <w:b w:val="0"/>
            <w:spacing w:val="-11"/>
          </w:rPr>
          <w:t> </w:t>
        </w:r>
        <w:r>
          <w:rPr>
            <w:b w:val="0"/>
          </w:rPr>
          <w:t>исследования"</w:t>
        </w:r>
        <w:r>
          <w:rPr>
            <w:rFonts w:ascii="Bookman Old Style" w:hAnsi="Bookman Old Style"/>
            <w:b w:val="0"/>
          </w:rPr>
          <w:tab/>
        </w:r>
        <w:r>
          <w:rPr>
            <w:rFonts w:ascii="Bookman Old Style" w:hAnsi="Bookman Old Style"/>
            <w:b w:val="0"/>
            <w:spacing w:val="1"/>
          </w:rPr>
          <w:t>65</w:t>
        </w:r>
        <w:r>
          <w:rPr>
            <w:rFonts w:ascii="Bookman Old Style" w:hAnsi="Bookman Old Style"/>
          </w:rPr>
        </w:r>
      </w:hyperlink>
    </w:p>
    <w:p>
      <w:pPr>
        <w:pStyle w:val="BodyText"/>
        <w:tabs>
          <w:tab w:pos="8953" w:val="left" w:leader="dot"/>
        </w:tabs>
        <w:spacing w:line="240" w:lineRule="auto" w:before="121"/>
        <w:ind w:left="138" w:right="0"/>
        <w:jc w:val="left"/>
        <w:rPr>
          <w:rFonts w:ascii="Bookman Old Style" w:hAnsi="Bookman Old Style" w:cs="Bookman Old Style" w:eastAsia="Bookman Old Style"/>
        </w:rPr>
      </w:pPr>
      <w:hyperlink w:history="true" w:anchor="_bookmark105">
        <w:r>
          <w:rPr>
            <w:b w:val="0"/>
          </w:rPr>
          <w:t>Таблица</w:t>
        </w:r>
        <w:r>
          <w:rPr>
            <w:b w:val="0"/>
            <w:spacing w:val="-9"/>
          </w:rPr>
          <w:t> </w:t>
        </w:r>
        <w:r>
          <w:rPr>
            <w:b w:val="0"/>
          </w:rPr>
          <w:t>14.</w:t>
        </w:r>
        <w:r>
          <w:rPr>
            <w:b w:val="0"/>
            <w:spacing w:val="-7"/>
          </w:rPr>
          <w:t> </w:t>
        </w:r>
        <w:r>
          <w:rPr>
            <w:b w:val="0"/>
          </w:rPr>
          <w:t>Разметка</w:t>
        </w:r>
        <w:r>
          <w:rPr>
            <w:b w:val="0"/>
            <w:spacing w:val="-8"/>
          </w:rPr>
          <w:t> </w:t>
        </w:r>
        <w:r>
          <w:rPr>
            <w:b w:val="0"/>
            <w:spacing w:val="-1"/>
          </w:rPr>
          <w:t>для</w:t>
        </w:r>
        <w:r>
          <w:rPr>
            <w:b w:val="0"/>
            <w:spacing w:val="-9"/>
          </w:rPr>
          <w:t> </w:t>
        </w:r>
        <w:r>
          <w:rPr>
            <w:b w:val="0"/>
          </w:rPr>
          <w:t>форматирования</w:t>
        </w:r>
        <w:r>
          <w:rPr>
            <w:b w:val="0"/>
            <w:spacing w:val="-7"/>
          </w:rPr>
          <w:t> </w:t>
        </w:r>
        <w:r>
          <w:rPr>
            <w:b w:val="0"/>
          </w:rPr>
          <w:t>текста</w:t>
        </w:r>
        <w:r>
          <w:rPr>
            <w:b w:val="0"/>
            <w:spacing w:val="-9"/>
          </w:rPr>
          <w:t> </w:t>
        </w:r>
        <w:r>
          <w:rPr>
            <w:b w:val="0"/>
          </w:rPr>
          <w:t>в</w:t>
        </w:r>
        <w:r>
          <w:rPr>
            <w:b w:val="0"/>
            <w:spacing w:val="-7"/>
          </w:rPr>
          <w:t> </w:t>
        </w:r>
        <w:r>
          <w:rPr>
            <w:b w:val="0"/>
          </w:rPr>
          <w:t>секциях</w:t>
        </w:r>
        <w:r>
          <w:rPr>
            <w:rFonts w:ascii="Bookman Old Style" w:hAnsi="Bookman Old Style"/>
            <w:b w:val="0"/>
          </w:rPr>
          <w:tab/>
        </w:r>
        <w:r>
          <w:rPr>
            <w:rFonts w:ascii="Bookman Old Style" w:hAnsi="Bookman Old Style"/>
            <w:b w:val="0"/>
            <w:spacing w:val="1"/>
          </w:rPr>
          <w:t>68</w:t>
        </w:r>
        <w:r>
          <w:rPr>
            <w:rFonts w:ascii="Bookman Old Style" w:hAnsi="Bookman Old Style"/>
          </w:rPr>
        </w:r>
      </w:hyperlink>
    </w:p>
    <w:p>
      <w:pPr>
        <w:pStyle w:val="BodyText"/>
        <w:tabs>
          <w:tab w:pos="8953" w:val="left" w:leader="dot"/>
        </w:tabs>
        <w:spacing w:line="240" w:lineRule="auto" w:before="120"/>
        <w:ind w:left="580" w:right="161" w:hanging="442"/>
        <w:jc w:val="left"/>
        <w:rPr>
          <w:rFonts w:ascii="Bookman Old Style" w:hAnsi="Bookman Old Style" w:cs="Bookman Old Style" w:eastAsia="Bookman Old Style"/>
        </w:rPr>
      </w:pPr>
      <w:hyperlink w:history="true" w:anchor="_bookmark120">
        <w:r>
          <w:rPr>
            <w:b w:val="0"/>
          </w:rPr>
          <w:t>Таблица</w:t>
        </w:r>
        <w:r>
          <w:rPr>
            <w:b w:val="0"/>
            <w:spacing w:val="-10"/>
          </w:rPr>
          <w:t> </w:t>
        </w:r>
        <w:r>
          <w:rPr>
            <w:b w:val="0"/>
          </w:rPr>
          <w:t>15.</w:t>
        </w:r>
        <w:r>
          <w:rPr>
            <w:b w:val="0"/>
            <w:spacing w:val="-9"/>
          </w:rPr>
          <w:t> </w:t>
        </w:r>
        <w:r>
          <w:rPr>
            <w:b w:val="0"/>
          </w:rPr>
          <w:t>Разрешённые</w:t>
        </w:r>
        <w:r>
          <w:rPr>
            <w:b w:val="0"/>
            <w:spacing w:val="-10"/>
          </w:rPr>
          <w:t> </w:t>
        </w:r>
        <w:r>
          <w:rPr>
            <w:b w:val="0"/>
          </w:rPr>
          <w:t>значения</w:t>
        </w:r>
        <w:r>
          <w:rPr>
            <w:b w:val="0"/>
            <w:spacing w:val="-10"/>
          </w:rPr>
          <w:t> </w:t>
        </w:r>
        <w:r>
          <w:rPr>
            <w:b w:val="0"/>
          </w:rPr>
          <w:t>из</w:t>
        </w:r>
        <w:r>
          <w:rPr>
            <w:b w:val="0"/>
            <w:spacing w:val="-9"/>
          </w:rPr>
          <w:t> </w:t>
        </w:r>
        <w:r>
          <w:rPr>
            <w:b w:val="0"/>
          </w:rPr>
          <w:t>справочника</w:t>
        </w:r>
        <w:r>
          <w:rPr>
            <w:b w:val="0"/>
            <w:spacing w:val="-9"/>
          </w:rPr>
          <w:t> </w:t>
        </w:r>
        <w:r>
          <w:rPr>
            <w:b w:val="0"/>
          </w:rPr>
          <w:t>"Должности</w:t>
        </w:r>
        <w:r>
          <w:rPr>
            <w:b w:val="0"/>
            <w:spacing w:val="-10"/>
          </w:rPr>
          <w:t> </w:t>
        </w:r>
        <w:r>
          <w:rPr>
            <w:b w:val="0"/>
          </w:rPr>
          <w:t>медицинских</w:t>
        </w:r>
        <w:r>
          <w:rPr>
            <w:b w:val="0"/>
            <w:spacing w:val="-9"/>
          </w:rPr>
          <w:t> </w:t>
        </w:r>
        <w:r>
          <w:rPr>
            <w:b w:val="0"/>
          </w:rPr>
          <w:t>и</w:t>
        </w:r>
      </w:hyperlink>
      <w:r>
        <w:rPr>
          <w:b w:val="0"/>
          <w:spacing w:val="30"/>
          <w:w w:val="99"/>
        </w:rPr>
        <w:t> </w:t>
      </w:r>
      <w:hyperlink w:history="true" w:anchor="_bookmark120">
        <w:r>
          <w:rPr>
            <w:b w:val="0"/>
          </w:rPr>
          <w:t>фармацевтических</w:t>
        </w:r>
        <w:r>
          <w:rPr>
            <w:b w:val="0"/>
            <w:spacing w:val="-10"/>
          </w:rPr>
          <w:t> </w:t>
        </w:r>
        <w:r>
          <w:rPr>
            <w:b w:val="0"/>
          </w:rPr>
          <w:t>работников"</w:t>
        </w:r>
        <w:r>
          <w:rPr>
            <w:b w:val="0"/>
            <w:spacing w:val="-10"/>
          </w:rPr>
          <w:t> </w:t>
        </w:r>
        <w:r>
          <w:rPr>
            <w:b w:val="0"/>
          </w:rPr>
          <w:t>(для</w:t>
        </w:r>
        <w:r>
          <w:rPr>
            <w:b w:val="0"/>
            <w:spacing w:val="-11"/>
          </w:rPr>
          <w:t> </w:t>
        </w:r>
        <w:r>
          <w:rPr>
            <w:b w:val="0"/>
          </w:rPr>
          <w:t>Автора</w:t>
        </w:r>
        <w:r>
          <w:rPr>
            <w:b w:val="0"/>
            <w:spacing w:val="-11"/>
          </w:rPr>
          <w:t> </w:t>
        </w:r>
        <w:r>
          <w:rPr>
            <w:b w:val="0"/>
            <w:spacing w:val="-1"/>
          </w:rPr>
          <w:t>документа</w:t>
        </w:r>
        <w:r>
          <w:rPr>
            <w:b w:val="0"/>
            <w:spacing w:val="-10"/>
          </w:rPr>
          <w:t> </w:t>
        </w:r>
        <w:r>
          <w:rPr>
            <w:rFonts w:ascii="Bookman Old Style" w:hAnsi="Bookman Old Style"/>
            <w:b w:val="0"/>
          </w:rPr>
          <w:t>-</w:t>
        </w:r>
        <w:r>
          <w:rPr>
            <w:rFonts w:ascii="Bookman Old Style" w:hAnsi="Bookman Old Style"/>
            <w:b w:val="0"/>
            <w:spacing w:val="-11"/>
          </w:rPr>
          <w:t> </w:t>
        </w:r>
        <w:r>
          <w:rPr>
            <w:b w:val="0"/>
          </w:rPr>
          <w:t>author)</w:t>
        </w:r>
        <w:r>
          <w:rPr>
            <w:b w:val="0"/>
            <w:spacing w:val="-11"/>
          </w:rPr>
          <w:t> </w:t>
        </w:r>
        <w:r>
          <w:rPr>
            <w:b w:val="0"/>
            <w:spacing w:val="-1"/>
          </w:rPr>
          <w:t>(ФРАГМЕНТ).</w:t>
        </w:r>
        <w:r>
          <w:rPr>
            <w:rFonts w:ascii="Bookman Old Style" w:hAnsi="Bookman Old Style"/>
            <w:b w:val="0"/>
            <w:spacing w:val="-1"/>
          </w:rPr>
          <w:tab/>
        </w:r>
        <w:r>
          <w:rPr>
            <w:rFonts w:ascii="Bookman Old Style" w:hAnsi="Bookman Old Style"/>
            <w:b w:val="0"/>
            <w:spacing w:val="1"/>
          </w:rPr>
          <w:t>95</w:t>
        </w:r>
        <w:r>
          <w:rPr>
            <w:rFonts w:ascii="Bookman Old Style" w:hAnsi="Bookman Old Style"/>
          </w:rPr>
        </w:r>
      </w:hyperlink>
    </w:p>
    <w:p>
      <w:pPr>
        <w:pStyle w:val="BodyText"/>
        <w:tabs>
          <w:tab w:pos="8953" w:val="left" w:leader="dot"/>
        </w:tabs>
        <w:spacing w:line="240" w:lineRule="auto" w:before="118"/>
        <w:ind w:left="580" w:right="161" w:hanging="442"/>
        <w:jc w:val="left"/>
        <w:rPr>
          <w:rFonts w:ascii="Bookman Old Style" w:hAnsi="Bookman Old Style" w:cs="Bookman Old Style" w:eastAsia="Bookman Old Style"/>
        </w:rPr>
      </w:pPr>
      <w:hyperlink w:history="true" w:anchor="_bookmark121">
        <w:r>
          <w:rPr>
            <w:b w:val="0"/>
            <w:bCs w:val="0"/>
          </w:rPr>
          <w:t>Таблица</w:t>
        </w:r>
        <w:r>
          <w:rPr>
            <w:b w:val="0"/>
            <w:bCs w:val="0"/>
            <w:spacing w:val="-10"/>
          </w:rPr>
          <w:t> </w:t>
        </w:r>
        <w:r>
          <w:rPr>
            <w:b w:val="0"/>
            <w:bCs w:val="0"/>
          </w:rPr>
          <w:t>16.</w:t>
        </w:r>
        <w:r>
          <w:rPr>
            <w:b w:val="0"/>
            <w:bCs w:val="0"/>
            <w:spacing w:val="-9"/>
          </w:rPr>
          <w:t> </w:t>
        </w:r>
        <w:r>
          <w:rPr>
            <w:b w:val="0"/>
            <w:bCs w:val="0"/>
          </w:rPr>
          <w:t>Разрешённые</w:t>
        </w:r>
        <w:r>
          <w:rPr>
            <w:b w:val="0"/>
            <w:bCs w:val="0"/>
            <w:spacing w:val="-10"/>
          </w:rPr>
          <w:t> </w:t>
        </w:r>
        <w:r>
          <w:rPr>
            <w:b w:val="0"/>
            <w:bCs w:val="0"/>
          </w:rPr>
          <w:t>значения</w:t>
        </w:r>
        <w:r>
          <w:rPr>
            <w:b w:val="0"/>
            <w:bCs w:val="0"/>
            <w:spacing w:val="-10"/>
          </w:rPr>
          <w:t> </w:t>
        </w:r>
        <w:r>
          <w:rPr>
            <w:b w:val="0"/>
            <w:bCs w:val="0"/>
          </w:rPr>
          <w:t>из</w:t>
        </w:r>
        <w:r>
          <w:rPr>
            <w:b w:val="0"/>
            <w:bCs w:val="0"/>
            <w:spacing w:val="-9"/>
          </w:rPr>
          <w:t> </w:t>
        </w:r>
        <w:r>
          <w:rPr>
            <w:b w:val="0"/>
            <w:bCs w:val="0"/>
          </w:rPr>
          <w:t>справочника</w:t>
        </w:r>
        <w:r>
          <w:rPr>
            <w:b w:val="0"/>
            <w:bCs w:val="0"/>
            <w:spacing w:val="-9"/>
          </w:rPr>
          <w:t> </w:t>
        </w:r>
        <w:r>
          <w:rPr>
            <w:b w:val="0"/>
            <w:bCs w:val="0"/>
          </w:rPr>
          <w:t>"Должности</w:t>
        </w:r>
        <w:r>
          <w:rPr>
            <w:b w:val="0"/>
            <w:bCs w:val="0"/>
            <w:spacing w:val="-10"/>
          </w:rPr>
          <w:t> </w:t>
        </w:r>
        <w:r>
          <w:rPr>
            <w:b w:val="0"/>
            <w:bCs w:val="0"/>
          </w:rPr>
          <w:t>медицинских</w:t>
        </w:r>
        <w:r>
          <w:rPr>
            <w:b w:val="0"/>
            <w:bCs w:val="0"/>
            <w:spacing w:val="-9"/>
          </w:rPr>
          <w:t> </w:t>
        </w:r>
        <w:r>
          <w:rPr>
            <w:b w:val="0"/>
            <w:bCs w:val="0"/>
          </w:rPr>
          <w:t>и</w:t>
        </w:r>
      </w:hyperlink>
      <w:r>
        <w:rPr>
          <w:b w:val="0"/>
          <w:bCs w:val="0"/>
          <w:spacing w:val="30"/>
          <w:w w:val="99"/>
        </w:rPr>
        <w:t> </w:t>
      </w:r>
      <w:hyperlink w:history="true" w:anchor="_bookmark121">
        <w:r>
          <w:rPr>
            <w:b w:val="0"/>
            <w:bCs w:val="0"/>
          </w:rPr>
          <w:t>фармацевтических</w:t>
        </w:r>
        <w:r>
          <w:rPr>
            <w:b w:val="0"/>
            <w:bCs w:val="0"/>
            <w:spacing w:val="-12"/>
          </w:rPr>
          <w:t> </w:t>
        </w:r>
        <w:r>
          <w:rPr>
            <w:b w:val="0"/>
            <w:bCs w:val="0"/>
          </w:rPr>
          <w:t>работников"</w:t>
        </w:r>
        <w:r>
          <w:rPr>
            <w:b w:val="0"/>
            <w:bCs w:val="0"/>
            <w:spacing w:val="-13"/>
          </w:rPr>
          <w:t> </w:t>
        </w:r>
        <w:r>
          <w:rPr>
            <w:b w:val="0"/>
            <w:bCs w:val="0"/>
          </w:rPr>
          <w:t>(для</w:t>
        </w:r>
        <w:r>
          <w:rPr>
            <w:b w:val="0"/>
            <w:bCs w:val="0"/>
            <w:spacing w:val="-12"/>
          </w:rPr>
          <w:t> </w:t>
        </w:r>
        <w:r>
          <w:rPr>
            <w:b w:val="0"/>
            <w:bCs w:val="0"/>
            <w:spacing w:val="-1"/>
          </w:rPr>
          <w:t>Заверителя</w:t>
        </w:r>
        <w:r>
          <w:rPr>
            <w:b w:val="0"/>
            <w:bCs w:val="0"/>
            <w:spacing w:val="-13"/>
          </w:rPr>
          <w:t> </w:t>
        </w:r>
        <w:r>
          <w:rPr>
            <w:b w:val="0"/>
            <w:bCs w:val="0"/>
          </w:rPr>
          <w:t>документа</w:t>
        </w:r>
        <w:r>
          <w:rPr>
            <w:b w:val="0"/>
            <w:bCs w:val="0"/>
            <w:spacing w:val="-11"/>
          </w:rPr>
          <w:t> </w:t>
        </w:r>
        <w:r>
          <w:rPr>
            <w:b w:val="0"/>
            <w:bCs w:val="0"/>
          </w:rPr>
          <w:t>–</w:t>
        </w:r>
        <w:r>
          <w:rPr>
            <w:b w:val="0"/>
            <w:bCs w:val="0"/>
            <w:spacing w:val="-12"/>
          </w:rPr>
          <w:t> </w:t>
        </w:r>
        <w:r>
          <w:rPr>
            <w:rFonts w:ascii="Bookman Old Style" w:hAnsi="Bookman Old Style" w:cs="Bookman Old Style" w:eastAsia="Bookman Old Style"/>
            <w:b w:val="0"/>
            <w:bCs w:val="0"/>
          </w:rPr>
          <w:t>legalAuthenticator)</w:t>
        </w:r>
      </w:hyperlink>
      <w:r>
        <w:rPr>
          <w:rFonts w:ascii="Bookman Old Style" w:hAnsi="Bookman Old Style" w:cs="Bookman Old Style" w:eastAsia="Bookman Old Style"/>
          <w:b w:val="0"/>
          <w:bCs w:val="0"/>
          <w:spacing w:val="46"/>
          <w:w w:val="99"/>
        </w:rPr>
        <w:t> </w:t>
      </w:r>
      <w:hyperlink w:history="true" w:anchor="_bookmark121">
        <w:r>
          <w:rPr>
            <w:b w:val="0"/>
            <w:bCs w:val="0"/>
            <w:w w:val="95"/>
          </w:rPr>
          <w:t>(ФР</w:t>
        </w:r>
        <w:r>
          <w:rPr>
            <w:b w:val="0"/>
            <w:bCs w:val="0"/>
            <w:spacing w:val="-1"/>
            <w:w w:val="95"/>
          </w:rPr>
          <w:t>А</w:t>
        </w:r>
        <w:r>
          <w:rPr>
            <w:b w:val="0"/>
            <w:bCs w:val="0"/>
            <w:w w:val="95"/>
          </w:rPr>
          <w:t>Г</w:t>
        </w:r>
        <w:r>
          <w:rPr>
            <w:b w:val="0"/>
            <w:bCs w:val="0"/>
            <w:spacing w:val="-1"/>
            <w:w w:val="95"/>
          </w:rPr>
          <w:t>М</w:t>
        </w:r>
        <w:r>
          <w:rPr>
            <w:b w:val="0"/>
            <w:bCs w:val="0"/>
            <w:w w:val="95"/>
          </w:rPr>
          <w:t>Е</w:t>
        </w:r>
        <w:r>
          <w:rPr>
            <w:b w:val="0"/>
            <w:bCs w:val="0"/>
            <w:spacing w:val="-1"/>
            <w:w w:val="95"/>
          </w:rPr>
          <w:t>Н</w:t>
        </w:r>
        <w:r>
          <w:rPr>
            <w:b w:val="0"/>
            <w:bCs w:val="0"/>
            <w:w w:val="95"/>
          </w:rPr>
          <w:t>Т).</w:t>
        </w:r>
        <w:r>
          <w:rPr>
            <w:rFonts w:ascii="Bookman Old Style" w:hAnsi="Bookman Old Style" w:cs="Bookman Old Style" w:eastAsia="Bookman Old Style"/>
            <w:b w:val="0"/>
            <w:bCs w:val="0"/>
            <w:w w:val="95"/>
          </w:rPr>
          <w:tab/>
        </w:r>
        <w:r>
          <w:rPr>
            <w:rFonts w:ascii="Bookman Old Style" w:hAnsi="Bookman Old Style" w:cs="Bookman Old Style" w:eastAsia="Bookman Old Style"/>
            <w:b w:val="0"/>
            <w:bCs w:val="0"/>
            <w:spacing w:val="1"/>
          </w:rPr>
          <w:t>95</w:t>
        </w:r>
        <w:r>
          <w:rPr>
            <w:rFonts w:ascii="Bookman Old Style" w:hAnsi="Bookman Old Style" w:cs="Bookman Old Style" w:eastAsia="Bookman Old Style"/>
          </w:rPr>
        </w:r>
      </w:hyperlink>
    </w:p>
    <w:p>
      <w:pPr>
        <w:pStyle w:val="BodyText"/>
        <w:tabs>
          <w:tab w:pos="8953" w:val="left" w:leader="dot"/>
        </w:tabs>
        <w:spacing w:line="240" w:lineRule="auto" w:before="120"/>
        <w:ind w:left="580" w:right="161" w:hanging="442"/>
        <w:jc w:val="left"/>
        <w:rPr>
          <w:rFonts w:ascii="Bookman Old Style" w:hAnsi="Bookman Old Style" w:cs="Bookman Old Style" w:eastAsia="Bookman Old Style"/>
        </w:rPr>
      </w:pPr>
      <w:hyperlink w:history="true" w:anchor="_bookmark123">
        <w:r>
          <w:rPr>
            <w:b w:val="0"/>
          </w:rPr>
          <w:t>Таблица</w:t>
        </w:r>
        <w:r>
          <w:rPr>
            <w:b w:val="0"/>
            <w:spacing w:val="-10"/>
          </w:rPr>
          <w:t> </w:t>
        </w:r>
        <w:r>
          <w:rPr>
            <w:b w:val="0"/>
          </w:rPr>
          <w:t>17.</w:t>
        </w:r>
        <w:r>
          <w:rPr>
            <w:b w:val="0"/>
            <w:spacing w:val="-7"/>
          </w:rPr>
          <w:t> </w:t>
        </w:r>
        <w:r>
          <w:rPr>
            <w:b w:val="0"/>
          </w:rPr>
          <w:t>Разрешённые</w:t>
        </w:r>
        <w:r>
          <w:rPr>
            <w:b w:val="0"/>
            <w:spacing w:val="-10"/>
          </w:rPr>
          <w:t> </w:t>
        </w:r>
        <w:r>
          <w:rPr>
            <w:b w:val="0"/>
          </w:rPr>
          <w:t>значения</w:t>
        </w:r>
        <w:r>
          <w:rPr>
            <w:b w:val="0"/>
            <w:spacing w:val="-9"/>
          </w:rPr>
          <w:t> </w:t>
        </w:r>
        <w:r>
          <w:rPr>
            <w:b w:val="0"/>
          </w:rPr>
          <w:t>из</w:t>
        </w:r>
        <w:r>
          <w:rPr>
            <w:b w:val="0"/>
            <w:spacing w:val="-9"/>
          </w:rPr>
          <w:t> </w:t>
        </w:r>
        <w:r>
          <w:rPr>
            <w:b w:val="0"/>
          </w:rPr>
          <w:t>справочника</w:t>
        </w:r>
        <w:r>
          <w:rPr>
            <w:b w:val="0"/>
            <w:spacing w:val="-6"/>
          </w:rPr>
          <w:t> </w:t>
        </w:r>
        <w:r>
          <w:rPr>
            <w:b w:val="0"/>
          </w:rPr>
          <w:t>НСИ</w:t>
        </w:r>
        <w:r>
          <w:rPr>
            <w:b w:val="0"/>
            <w:spacing w:val="-10"/>
          </w:rPr>
          <w:t> </w:t>
        </w:r>
        <w:r>
          <w:rPr>
            <w:b w:val="0"/>
          </w:rPr>
          <w:t>"Виды</w:t>
        </w:r>
        <w:r>
          <w:rPr>
            <w:b w:val="0"/>
            <w:spacing w:val="-7"/>
          </w:rPr>
          <w:t> </w:t>
        </w:r>
        <w:r>
          <w:rPr>
            <w:b w:val="0"/>
          </w:rPr>
          <w:t>медицинской</w:t>
        </w:r>
        <w:r>
          <w:rPr>
            <w:b w:val="0"/>
            <w:spacing w:val="-9"/>
          </w:rPr>
          <w:t> </w:t>
        </w:r>
        <w:r>
          <w:rPr>
            <w:b w:val="0"/>
          </w:rPr>
          <w:t>помощи"</w:t>
        </w:r>
      </w:hyperlink>
      <w:r>
        <w:rPr>
          <w:b w:val="0"/>
          <w:spacing w:val="26"/>
          <w:w w:val="99"/>
        </w:rPr>
        <w:t> </w:t>
      </w:r>
      <w:hyperlink w:history="true" w:anchor="_bookmark123">
        <w:r>
          <w:rPr>
            <w:b w:val="0"/>
            <w:w w:val="95"/>
          </w:rPr>
          <w:t>(ФР</w:t>
        </w:r>
        <w:r>
          <w:rPr>
            <w:b w:val="0"/>
            <w:spacing w:val="-1"/>
            <w:w w:val="95"/>
          </w:rPr>
          <w:t>А</w:t>
        </w:r>
        <w:r>
          <w:rPr>
            <w:b w:val="0"/>
            <w:w w:val="95"/>
          </w:rPr>
          <w:t>Г</w:t>
        </w:r>
        <w:r>
          <w:rPr>
            <w:b w:val="0"/>
            <w:spacing w:val="-1"/>
            <w:w w:val="95"/>
          </w:rPr>
          <w:t>М</w:t>
        </w:r>
        <w:r>
          <w:rPr>
            <w:b w:val="0"/>
            <w:w w:val="95"/>
          </w:rPr>
          <w:t>ЕНТ).</w:t>
        </w:r>
        <w:r>
          <w:rPr>
            <w:rFonts w:ascii="Bookman Old Style" w:hAnsi="Bookman Old Style"/>
            <w:b w:val="0"/>
            <w:w w:val="95"/>
          </w:rPr>
          <w:tab/>
        </w:r>
        <w:r>
          <w:rPr>
            <w:rFonts w:ascii="Bookman Old Style" w:hAnsi="Bookman Old Style"/>
            <w:b w:val="0"/>
            <w:spacing w:val="1"/>
          </w:rPr>
          <w:t>96</w:t>
        </w:r>
        <w:r>
          <w:rPr>
            <w:rFonts w:ascii="Bookman Old Style" w:hAnsi="Bookman Old Style"/>
          </w:rPr>
        </w:r>
      </w:hyperlink>
    </w:p>
    <w:p>
      <w:pPr>
        <w:pStyle w:val="BodyText"/>
        <w:tabs>
          <w:tab w:pos="8953" w:val="left" w:leader="dot"/>
        </w:tabs>
        <w:spacing w:line="240" w:lineRule="auto" w:before="120"/>
        <w:ind w:left="580" w:right="161" w:hanging="442"/>
        <w:jc w:val="left"/>
        <w:rPr>
          <w:rFonts w:ascii="Bookman Old Style" w:hAnsi="Bookman Old Style" w:cs="Bookman Old Style" w:eastAsia="Bookman Old Style"/>
        </w:rPr>
      </w:pPr>
      <w:hyperlink w:history="true" w:anchor="_bookmark125">
        <w:r>
          <w:rPr>
            <w:b w:val="0"/>
          </w:rPr>
          <w:t>Таблица</w:t>
        </w:r>
        <w:r>
          <w:rPr>
            <w:b w:val="0"/>
            <w:spacing w:val="-10"/>
          </w:rPr>
          <w:t> </w:t>
        </w:r>
        <w:r>
          <w:rPr>
            <w:b w:val="0"/>
          </w:rPr>
          <w:t>18.</w:t>
        </w:r>
        <w:r>
          <w:rPr>
            <w:b w:val="0"/>
            <w:spacing w:val="-7"/>
          </w:rPr>
          <w:t> </w:t>
        </w:r>
        <w:r>
          <w:rPr>
            <w:b w:val="0"/>
          </w:rPr>
          <w:t>Разрешённые</w:t>
        </w:r>
        <w:r>
          <w:rPr>
            <w:b w:val="0"/>
            <w:spacing w:val="-10"/>
          </w:rPr>
          <w:t> </w:t>
        </w:r>
        <w:r>
          <w:rPr>
            <w:b w:val="0"/>
          </w:rPr>
          <w:t>значения</w:t>
        </w:r>
        <w:r>
          <w:rPr>
            <w:b w:val="0"/>
            <w:spacing w:val="-9"/>
          </w:rPr>
          <w:t> </w:t>
        </w:r>
        <w:r>
          <w:rPr>
            <w:b w:val="0"/>
          </w:rPr>
          <w:t>из</w:t>
        </w:r>
        <w:r>
          <w:rPr>
            <w:b w:val="0"/>
            <w:spacing w:val="-9"/>
          </w:rPr>
          <w:t> </w:t>
        </w:r>
        <w:r>
          <w:rPr>
            <w:b w:val="0"/>
          </w:rPr>
          <w:t>справочника</w:t>
        </w:r>
        <w:r>
          <w:rPr>
            <w:b w:val="0"/>
            <w:spacing w:val="-9"/>
          </w:rPr>
          <w:t> </w:t>
        </w:r>
        <w:r>
          <w:rPr>
            <w:b w:val="0"/>
          </w:rPr>
          <w:t>НСИ</w:t>
        </w:r>
        <w:r>
          <w:rPr>
            <w:b w:val="0"/>
            <w:spacing w:val="-9"/>
          </w:rPr>
          <w:t> </w:t>
        </w:r>
        <w:r>
          <w:rPr>
            <w:b w:val="0"/>
          </w:rPr>
          <w:t>"Виды</w:t>
        </w:r>
        <w:r>
          <w:rPr>
            <w:b w:val="0"/>
            <w:spacing w:val="-10"/>
          </w:rPr>
          <w:t> </w:t>
        </w:r>
        <w:r>
          <w:rPr>
            <w:b w:val="0"/>
          </w:rPr>
          <w:t>полиса</w:t>
        </w:r>
        <w:r>
          <w:rPr>
            <w:b w:val="0"/>
            <w:spacing w:val="-9"/>
          </w:rPr>
          <w:t> </w:t>
        </w:r>
        <w:r>
          <w:rPr>
            <w:b w:val="0"/>
          </w:rPr>
          <w:t>обязательного</w:t>
        </w:r>
      </w:hyperlink>
      <w:r>
        <w:rPr>
          <w:b w:val="0"/>
          <w:spacing w:val="30"/>
          <w:w w:val="99"/>
        </w:rPr>
        <w:t> </w:t>
      </w:r>
      <w:hyperlink w:history="true" w:anchor="_bookmark125">
        <w:r>
          <w:rPr>
            <w:b w:val="0"/>
          </w:rPr>
          <w:t>медицинского</w:t>
        </w:r>
        <w:r>
          <w:rPr>
            <w:b w:val="0"/>
            <w:spacing w:val="-28"/>
          </w:rPr>
          <w:t> </w:t>
        </w:r>
        <w:r>
          <w:rPr>
            <w:b w:val="0"/>
          </w:rPr>
          <w:t>страхования"</w:t>
        </w:r>
        <w:r>
          <w:rPr>
            <w:rFonts w:ascii="Bookman Old Style" w:hAnsi="Bookman Old Style"/>
            <w:b w:val="0"/>
          </w:rPr>
          <w:tab/>
        </w:r>
        <w:r>
          <w:rPr>
            <w:rFonts w:ascii="Bookman Old Style" w:hAnsi="Bookman Old Style"/>
            <w:b w:val="0"/>
            <w:spacing w:val="1"/>
          </w:rPr>
          <w:t>96</w:t>
        </w:r>
        <w:r>
          <w:rPr>
            <w:rFonts w:ascii="Bookman Old Style" w:hAnsi="Bookman Old Style"/>
          </w:rPr>
        </w:r>
      </w:hyperlink>
    </w:p>
    <w:p>
      <w:pPr>
        <w:pStyle w:val="BodyText"/>
        <w:tabs>
          <w:tab w:pos="8953" w:val="left" w:leader="dot"/>
        </w:tabs>
        <w:spacing w:line="240" w:lineRule="auto" w:before="118"/>
        <w:ind w:left="580" w:right="161" w:hanging="442"/>
        <w:jc w:val="left"/>
        <w:rPr>
          <w:rFonts w:ascii="Bookman Old Style" w:hAnsi="Bookman Old Style" w:cs="Bookman Old Style" w:eastAsia="Bookman Old Style"/>
        </w:rPr>
      </w:pPr>
      <w:hyperlink w:history="true" w:anchor="_bookmark127">
        <w:r>
          <w:rPr>
            <w:b w:val="0"/>
          </w:rPr>
          <w:t>Таблица</w:t>
        </w:r>
        <w:r>
          <w:rPr>
            <w:b w:val="0"/>
            <w:spacing w:val="-10"/>
          </w:rPr>
          <w:t> </w:t>
        </w:r>
        <w:r>
          <w:rPr>
            <w:b w:val="0"/>
          </w:rPr>
          <w:t>19.</w:t>
        </w:r>
        <w:r>
          <w:rPr>
            <w:b w:val="0"/>
            <w:spacing w:val="-7"/>
          </w:rPr>
          <w:t> </w:t>
        </w:r>
        <w:r>
          <w:rPr>
            <w:b w:val="0"/>
          </w:rPr>
          <w:t>Разрешённые</w:t>
        </w:r>
        <w:r>
          <w:rPr>
            <w:b w:val="0"/>
            <w:spacing w:val="-10"/>
          </w:rPr>
          <w:t> </w:t>
        </w:r>
        <w:r>
          <w:rPr>
            <w:b w:val="0"/>
          </w:rPr>
          <w:t>значения</w:t>
        </w:r>
        <w:r>
          <w:rPr>
            <w:b w:val="0"/>
            <w:spacing w:val="-9"/>
          </w:rPr>
          <w:t> </w:t>
        </w:r>
        <w:r>
          <w:rPr>
            <w:b w:val="0"/>
          </w:rPr>
          <w:t>из</w:t>
        </w:r>
        <w:r>
          <w:rPr>
            <w:b w:val="0"/>
            <w:spacing w:val="-8"/>
          </w:rPr>
          <w:t> </w:t>
        </w:r>
        <w:r>
          <w:rPr>
            <w:b w:val="0"/>
          </w:rPr>
          <w:t>справочника</w:t>
        </w:r>
        <w:r>
          <w:rPr>
            <w:b w:val="0"/>
            <w:spacing w:val="-7"/>
          </w:rPr>
          <w:t> </w:t>
        </w:r>
        <w:r>
          <w:rPr>
            <w:b w:val="0"/>
          </w:rPr>
          <w:t>НСИ</w:t>
        </w:r>
        <w:r>
          <w:rPr>
            <w:b w:val="0"/>
            <w:spacing w:val="-9"/>
          </w:rPr>
          <w:t> </w:t>
        </w:r>
        <w:r>
          <w:rPr>
            <w:b w:val="0"/>
          </w:rPr>
          <w:t>"Источники</w:t>
        </w:r>
        <w:r>
          <w:rPr>
            <w:b w:val="0"/>
            <w:spacing w:val="-7"/>
          </w:rPr>
          <w:t> </w:t>
        </w:r>
        <w:r>
          <w:rPr>
            <w:b w:val="0"/>
          </w:rPr>
          <w:t>оплаты</w:t>
        </w:r>
      </w:hyperlink>
      <w:r>
        <w:rPr>
          <w:b w:val="0"/>
          <w:spacing w:val="29"/>
          <w:w w:val="99"/>
        </w:rPr>
        <w:t> </w:t>
      </w:r>
      <w:hyperlink w:history="true" w:anchor="_bookmark127">
        <w:r>
          <w:rPr>
            <w:b w:val="0"/>
          </w:rPr>
          <w:t>медицинской</w:t>
        </w:r>
        <w:r>
          <w:rPr>
            <w:b w:val="0"/>
            <w:spacing w:val="-18"/>
          </w:rPr>
          <w:t> </w:t>
        </w:r>
        <w:r>
          <w:rPr>
            <w:b w:val="0"/>
          </w:rPr>
          <w:t>помощи"</w:t>
        </w:r>
        <w:r>
          <w:rPr>
            <w:b w:val="0"/>
            <w:spacing w:val="-17"/>
          </w:rPr>
          <w:t> </w:t>
        </w:r>
        <w:r>
          <w:rPr>
            <w:b w:val="0"/>
            <w:spacing w:val="-1"/>
          </w:rPr>
          <w:t>(ФРАГМЕНТ).</w:t>
        </w:r>
        <w:r>
          <w:rPr>
            <w:rFonts w:ascii="Bookman Old Style" w:hAnsi="Bookman Old Style"/>
            <w:b w:val="0"/>
            <w:spacing w:val="-1"/>
          </w:rPr>
          <w:tab/>
        </w:r>
        <w:r>
          <w:rPr>
            <w:rFonts w:ascii="Bookman Old Style" w:hAnsi="Bookman Old Style"/>
            <w:b w:val="0"/>
            <w:spacing w:val="1"/>
          </w:rPr>
          <w:t>96</w:t>
        </w:r>
        <w:r>
          <w:rPr>
            <w:rFonts w:ascii="Bookman Old Style" w:hAnsi="Bookman Old Style"/>
          </w:rPr>
        </w:r>
      </w:hyperlink>
    </w:p>
    <w:p>
      <w:pPr>
        <w:pStyle w:val="BodyText"/>
        <w:tabs>
          <w:tab w:pos="8953" w:val="left" w:leader="dot"/>
        </w:tabs>
        <w:spacing w:line="240" w:lineRule="auto" w:before="121"/>
        <w:ind w:left="138" w:right="0"/>
        <w:jc w:val="left"/>
        <w:rPr>
          <w:rFonts w:ascii="Bookman Old Style" w:hAnsi="Bookman Old Style" w:cs="Bookman Old Style" w:eastAsia="Bookman Old Style"/>
        </w:rPr>
      </w:pPr>
      <w:hyperlink w:history="true" w:anchor="_bookmark129">
        <w:r>
          <w:rPr>
            <w:b w:val="0"/>
          </w:rPr>
          <w:t>Таблица</w:t>
        </w:r>
        <w:r>
          <w:rPr>
            <w:b w:val="0"/>
            <w:spacing w:val="-9"/>
          </w:rPr>
          <w:t> </w:t>
        </w:r>
        <w:r>
          <w:rPr>
            <w:b w:val="0"/>
          </w:rPr>
          <w:t>20.</w:t>
        </w:r>
        <w:r>
          <w:rPr>
            <w:b w:val="0"/>
            <w:spacing w:val="-7"/>
          </w:rPr>
          <w:t> </w:t>
        </w:r>
        <w:r>
          <w:rPr>
            <w:b w:val="0"/>
          </w:rPr>
          <w:t>Разрешённые</w:t>
        </w:r>
        <w:r>
          <w:rPr>
            <w:b w:val="0"/>
            <w:spacing w:val="-10"/>
          </w:rPr>
          <w:t> </w:t>
        </w:r>
        <w:r>
          <w:rPr>
            <w:b w:val="0"/>
          </w:rPr>
          <w:t>значения</w:t>
        </w:r>
        <w:r>
          <w:rPr>
            <w:b w:val="0"/>
            <w:spacing w:val="-9"/>
          </w:rPr>
          <w:t> </w:t>
        </w:r>
        <w:r>
          <w:rPr>
            <w:b w:val="0"/>
          </w:rPr>
          <w:t>из</w:t>
        </w:r>
        <w:r>
          <w:rPr>
            <w:b w:val="0"/>
            <w:spacing w:val="-7"/>
          </w:rPr>
          <w:t> </w:t>
        </w:r>
        <w:r>
          <w:rPr>
            <w:b w:val="0"/>
          </w:rPr>
          <w:t>справочника</w:t>
        </w:r>
        <w:r>
          <w:rPr>
            <w:b w:val="0"/>
            <w:spacing w:val="-7"/>
          </w:rPr>
          <w:t> </w:t>
        </w:r>
        <w:r>
          <w:rPr>
            <w:b w:val="0"/>
          </w:rPr>
          <w:t>НСИ</w:t>
        </w:r>
        <w:r>
          <w:rPr>
            <w:b w:val="0"/>
            <w:spacing w:val="-8"/>
          </w:rPr>
          <w:t> </w:t>
        </w:r>
        <w:r>
          <w:rPr>
            <w:rFonts w:ascii="Bookman Old Style" w:hAnsi="Bookman Old Style"/>
            <w:b w:val="0"/>
          </w:rPr>
          <w:t>"</w:t>
        </w:r>
        <w:r>
          <w:rPr>
            <w:b w:val="0"/>
          </w:rPr>
          <w:t>Пол</w:t>
        </w:r>
        <w:r>
          <w:rPr>
            <w:b w:val="0"/>
            <w:spacing w:val="-10"/>
          </w:rPr>
          <w:t> </w:t>
        </w:r>
        <w:r>
          <w:rPr>
            <w:b w:val="0"/>
          </w:rPr>
          <w:t>пациента</w:t>
        </w:r>
        <w:r>
          <w:rPr>
            <w:rFonts w:ascii="Bookman Old Style" w:hAnsi="Bookman Old Style"/>
            <w:b w:val="0"/>
          </w:rPr>
          <w:t>".</w:t>
          <w:tab/>
        </w:r>
        <w:r>
          <w:rPr>
            <w:rFonts w:ascii="Bookman Old Style" w:hAnsi="Bookman Old Style"/>
            <w:b w:val="0"/>
            <w:spacing w:val="1"/>
          </w:rPr>
          <w:t>97</w:t>
        </w:r>
        <w:r>
          <w:rPr>
            <w:rFonts w:ascii="Bookman Old Style" w:hAnsi="Bookman Old Style"/>
          </w:rPr>
        </w:r>
      </w:hyperlink>
    </w:p>
    <w:p>
      <w:pPr>
        <w:pStyle w:val="BodyText"/>
        <w:tabs>
          <w:tab w:pos="8953" w:val="left" w:leader="dot"/>
        </w:tabs>
        <w:spacing w:line="240" w:lineRule="auto" w:before="120"/>
        <w:ind w:left="580" w:right="161" w:hanging="442"/>
        <w:jc w:val="left"/>
        <w:rPr>
          <w:rFonts w:ascii="Bookman Old Style" w:hAnsi="Bookman Old Style" w:cs="Bookman Old Style" w:eastAsia="Bookman Old Style"/>
        </w:rPr>
      </w:pPr>
      <w:hyperlink w:history="true" w:anchor="_bookmark131">
        <w:r>
          <w:rPr>
            <w:b w:val="0"/>
          </w:rPr>
          <w:t>Таблица</w:t>
        </w:r>
        <w:r>
          <w:rPr>
            <w:b w:val="0"/>
            <w:spacing w:val="-9"/>
          </w:rPr>
          <w:t> </w:t>
        </w:r>
        <w:r>
          <w:rPr>
            <w:b w:val="0"/>
          </w:rPr>
          <w:t>21.</w:t>
        </w:r>
        <w:r>
          <w:rPr>
            <w:b w:val="0"/>
            <w:spacing w:val="-7"/>
          </w:rPr>
          <w:t> </w:t>
        </w:r>
        <w:r>
          <w:rPr>
            <w:b w:val="0"/>
          </w:rPr>
          <w:t>Разрешённые</w:t>
        </w:r>
        <w:r>
          <w:rPr>
            <w:b w:val="0"/>
            <w:spacing w:val="-9"/>
          </w:rPr>
          <w:t> </w:t>
        </w:r>
        <w:r>
          <w:rPr>
            <w:b w:val="0"/>
          </w:rPr>
          <w:t>значения</w:t>
        </w:r>
        <w:r>
          <w:rPr>
            <w:b w:val="0"/>
            <w:spacing w:val="-8"/>
          </w:rPr>
          <w:t> </w:t>
        </w:r>
        <w:r>
          <w:rPr>
            <w:b w:val="0"/>
          </w:rPr>
          <w:t>из</w:t>
        </w:r>
        <w:r>
          <w:rPr>
            <w:b w:val="0"/>
            <w:spacing w:val="-8"/>
          </w:rPr>
          <w:t> </w:t>
        </w:r>
        <w:r>
          <w:rPr>
            <w:b w:val="0"/>
          </w:rPr>
          <w:t>справочника</w:t>
        </w:r>
        <w:r>
          <w:rPr>
            <w:b w:val="0"/>
            <w:spacing w:val="-8"/>
          </w:rPr>
          <w:t> </w:t>
        </w:r>
        <w:r>
          <w:rPr>
            <w:b w:val="0"/>
          </w:rPr>
          <w:t>"Группы</w:t>
        </w:r>
        <w:r>
          <w:rPr>
            <w:b w:val="0"/>
            <w:spacing w:val="-9"/>
          </w:rPr>
          <w:t> </w:t>
        </w:r>
        <w:r>
          <w:rPr>
            <w:b w:val="0"/>
          </w:rPr>
          <w:t>крови</w:t>
        </w:r>
        <w:r>
          <w:rPr>
            <w:b w:val="0"/>
            <w:spacing w:val="-8"/>
          </w:rPr>
          <w:t> </w:t>
        </w:r>
        <w:r>
          <w:rPr>
            <w:b w:val="0"/>
            <w:spacing w:val="-2"/>
          </w:rPr>
          <w:t>для</w:t>
        </w:r>
        <w:r>
          <w:rPr>
            <w:b w:val="0"/>
            <w:spacing w:val="-8"/>
          </w:rPr>
          <w:t> </w:t>
        </w:r>
        <w:r>
          <w:rPr>
            <w:b w:val="0"/>
          </w:rPr>
          <w:t>учета</w:t>
        </w:r>
      </w:hyperlink>
      <w:r>
        <w:rPr>
          <w:b w:val="0"/>
          <w:spacing w:val="28"/>
          <w:w w:val="99"/>
        </w:rPr>
        <w:t> </w:t>
      </w:r>
      <w:hyperlink w:history="true" w:anchor="_bookmark131">
        <w:r>
          <w:rPr>
            <w:b w:val="0"/>
          </w:rPr>
          <w:t>сигнальной</w:t>
        </w:r>
        <w:r>
          <w:rPr>
            <w:b w:val="0"/>
            <w:spacing w:val="-13"/>
          </w:rPr>
          <w:t> </w:t>
        </w:r>
        <w:r>
          <w:rPr>
            <w:b w:val="0"/>
          </w:rPr>
          <w:t>информации</w:t>
        </w:r>
        <w:r>
          <w:rPr>
            <w:b w:val="0"/>
            <w:spacing w:val="-12"/>
          </w:rPr>
          <w:t> </w:t>
        </w:r>
        <w:r>
          <w:rPr>
            <w:b w:val="0"/>
          </w:rPr>
          <w:t>о</w:t>
        </w:r>
        <w:r>
          <w:rPr>
            <w:b w:val="0"/>
            <w:spacing w:val="-12"/>
          </w:rPr>
          <w:t> </w:t>
        </w:r>
        <w:r>
          <w:rPr>
            <w:b w:val="0"/>
          </w:rPr>
          <w:t>пациенте"</w:t>
        </w:r>
        <w:r>
          <w:rPr>
            <w:b w:val="0"/>
            <w:spacing w:val="-11"/>
          </w:rPr>
          <w:t> </w:t>
        </w:r>
        <w:r>
          <w:rPr>
            <w:b w:val="0"/>
          </w:rPr>
          <w:t>(ФРАГМЕНТ).</w:t>
        </w:r>
        <w:r>
          <w:rPr>
            <w:rFonts w:ascii="Bookman Old Style" w:hAnsi="Bookman Old Style"/>
            <w:b w:val="0"/>
          </w:rPr>
          <w:tab/>
        </w:r>
        <w:r>
          <w:rPr>
            <w:rFonts w:ascii="Bookman Old Style" w:hAnsi="Bookman Old Style"/>
            <w:b w:val="0"/>
            <w:spacing w:val="1"/>
          </w:rPr>
          <w:t>97</w:t>
        </w:r>
        <w:r>
          <w:rPr>
            <w:rFonts w:ascii="Bookman Old Style" w:hAnsi="Bookman Old Style"/>
          </w:rPr>
        </w:r>
      </w:hyperlink>
    </w:p>
    <w:p>
      <w:pPr>
        <w:pStyle w:val="BodyText"/>
        <w:tabs>
          <w:tab w:pos="8953" w:val="left" w:leader="dot"/>
        </w:tabs>
        <w:spacing w:line="240" w:lineRule="auto" w:before="118"/>
        <w:ind w:left="580" w:right="161" w:hanging="442"/>
        <w:jc w:val="left"/>
        <w:rPr>
          <w:rFonts w:ascii="Bookman Old Style" w:hAnsi="Bookman Old Style" w:cs="Bookman Old Style" w:eastAsia="Bookman Old Style"/>
        </w:rPr>
      </w:pPr>
      <w:hyperlink w:history="true" w:anchor="_bookmark133">
        <w:r>
          <w:rPr>
            <w:b w:val="0"/>
          </w:rPr>
          <w:t>Таблица</w:t>
        </w:r>
        <w:r>
          <w:rPr>
            <w:b w:val="0"/>
            <w:spacing w:val="-11"/>
          </w:rPr>
          <w:t> </w:t>
        </w:r>
        <w:r>
          <w:rPr>
            <w:b w:val="0"/>
          </w:rPr>
          <w:t>22.</w:t>
        </w:r>
        <w:r>
          <w:rPr>
            <w:b w:val="0"/>
            <w:spacing w:val="-10"/>
          </w:rPr>
          <w:t> </w:t>
        </w:r>
        <w:r>
          <w:rPr>
            <w:b w:val="0"/>
          </w:rPr>
          <w:t>Разрешённые</w:t>
        </w:r>
        <w:r>
          <w:rPr>
            <w:b w:val="0"/>
            <w:spacing w:val="-11"/>
          </w:rPr>
          <w:t> </w:t>
        </w:r>
        <w:r>
          <w:rPr>
            <w:b w:val="0"/>
          </w:rPr>
          <w:t>значения</w:t>
        </w:r>
        <w:r>
          <w:rPr>
            <w:b w:val="0"/>
            <w:spacing w:val="-11"/>
          </w:rPr>
          <w:t> </w:t>
        </w:r>
        <w:r>
          <w:rPr>
            <w:b w:val="0"/>
          </w:rPr>
          <w:t>из</w:t>
        </w:r>
        <w:r>
          <w:rPr>
            <w:b w:val="0"/>
            <w:spacing w:val="-10"/>
          </w:rPr>
          <w:t> </w:t>
        </w:r>
        <w:r>
          <w:rPr>
            <w:b w:val="0"/>
          </w:rPr>
          <w:t>справочника</w:t>
        </w:r>
        <w:r>
          <w:rPr>
            <w:b w:val="0"/>
            <w:spacing w:val="-10"/>
          </w:rPr>
          <w:t> </w:t>
        </w:r>
        <w:r>
          <w:rPr>
            <w:b w:val="0"/>
          </w:rPr>
          <w:t>"Номенклатура</w:t>
        </w:r>
        <w:r>
          <w:rPr>
            <w:b w:val="0"/>
            <w:spacing w:val="-11"/>
          </w:rPr>
          <w:t> </w:t>
        </w:r>
        <w:r>
          <w:rPr>
            <w:b w:val="0"/>
          </w:rPr>
          <w:t>медицинских</w:t>
        </w:r>
        <w:r>
          <w:rPr>
            <w:b w:val="0"/>
            <w:spacing w:val="-10"/>
          </w:rPr>
          <w:t> </w:t>
        </w:r>
        <w:r>
          <w:rPr>
            <w:b w:val="0"/>
            <w:spacing w:val="-1"/>
          </w:rPr>
          <w:t>услуг"</w:t>
        </w:r>
      </w:hyperlink>
      <w:r>
        <w:rPr>
          <w:b w:val="0"/>
          <w:spacing w:val="32"/>
          <w:w w:val="99"/>
        </w:rPr>
        <w:t> </w:t>
      </w:r>
      <w:hyperlink w:history="true" w:anchor="_bookmark133">
        <w:r>
          <w:rPr>
            <w:b w:val="0"/>
            <w:w w:val="95"/>
          </w:rPr>
          <w:t>(ФР</w:t>
        </w:r>
        <w:r>
          <w:rPr>
            <w:b w:val="0"/>
            <w:spacing w:val="-1"/>
            <w:w w:val="95"/>
          </w:rPr>
          <w:t>А</w:t>
        </w:r>
        <w:r>
          <w:rPr>
            <w:b w:val="0"/>
            <w:w w:val="95"/>
          </w:rPr>
          <w:t>Г</w:t>
        </w:r>
        <w:r>
          <w:rPr>
            <w:b w:val="0"/>
            <w:spacing w:val="-1"/>
            <w:w w:val="95"/>
          </w:rPr>
          <w:t>М</w:t>
        </w:r>
        <w:r>
          <w:rPr>
            <w:b w:val="0"/>
            <w:w w:val="95"/>
          </w:rPr>
          <w:t>ЕНТ).</w:t>
        </w:r>
        <w:r>
          <w:rPr>
            <w:rFonts w:ascii="Bookman Old Style" w:hAnsi="Bookman Old Style"/>
            <w:b w:val="0"/>
            <w:w w:val="95"/>
          </w:rPr>
          <w:tab/>
        </w:r>
        <w:r>
          <w:rPr>
            <w:rFonts w:ascii="Bookman Old Style" w:hAnsi="Bookman Old Style"/>
            <w:b w:val="0"/>
            <w:spacing w:val="1"/>
          </w:rPr>
          <w:t>98</w:t>
        </w:r>
        <w:r>
          <w:rPr>
            <w:rFonts w:ascii="Bookman Old Style" w:hAnsi="Bookman Old Style"/>
          </w:rPr>
        </w:r>
      </w:hyperlink>
    </w:p>
    <w:p>
      <w:pPr>
        <w:pStyle w:val="BodyText"/>
        <w:tabs>
          <w:tab w:pos="8953" w:val="left" w:leader="dot"/>
        </w:tabs>
        <w:spacing w:line="240" w:lineRule="auto" w:before="120"/>
        <w:ind w:left="580" w:right="161" w:hanging="442"/>
        <w:jc w:val="left"/>
        <w:rPr>
          <w:rFonts w:ascii="Bookman Old Style" w:hAnsi="Bookman Old Style" w:cs="Bookman Old Style" w:eastAsia="Bookman Old Style"/>
        </w:rPr>
      </w:pPr>
      <w:hyperlink w:history="true" w:anchor="_bookmark135">
        <w:r>
          <w:rPr>
            <w:b w:val="0"/>
          </w:rPr>
          <w:t>Таблица</w:t>
        </w:r>
        <w:r>
          <w:rPr>
            <w:b w:val="0"/>
            <w:spacing w:val="-11"/>
          </w:rPr>
          <w:t> </w:t>
        </w:r>
        <w:r>
          <w:rPr>
            <w:b w:val="0"/>
          </w:rPr>
          <w:t>23.</w:t>
        </w:r>
        <w:r>
          <w:rPr>
            <w:b w:val="0"/>
            <w:spacing w:val="-11"/>
          </w:rPr>
          <w:t> </w:t>
        </w:r>
        <w:r>
          <w:rPr>
            <w:b w:val="0"/>
          </w:rPr>
          <w:t>Разрешённые</w:t>
        </w:r>
        <w:r>
          <w:rPr>
            <w:b w:val="0"/>
            <w:spacing w:val="-11"/>
          </w:rPr>
          <w:t> </w:t>
        </w:r>
        <w:r>
          <w:rPr>
            <w:b w:val="0"/>
          </w:rPr>
          <w:t>значения</w:t>
        </w:r>
        <w:r>
          <w:rPr>
            <w:b w:val="0"/>
            <w:spacing w:val="-11"/>
          </w:rPr>
          <w:t> </w:t>
        </w:r>
        <w:r>
          <w:rPr>
            <w:b w:val="0"/>
          </w:rPr>
          <w:t>из</w:t>
        </w:r>
        <w:r>
          <w:rPr>
            <w:b w:val="0"/>
            <w:spacing w:val="-10"/>
          </w:rPr>
          <w:t> </w:t>
        </w:r>
        <w:r>
          <w:rPr>
            <w:b w:val="0"/>
          </w:rPr>
          <w:t>справочника</w:t>
        </w:r>
        <w:r>
          <w:rPr>
            <w:b w:val="0"/>
            <w:spacing w:val="-11"/>
          </w:rPr>
          <w:t> </w:t>
        </w:r>
        <w:r>
          <w:rPr>
            <w:b w:val="0"/>
          </w:rPr>
          <w:t>"Федеральный</w:t>
        </w:r>
        <w:r>
          <w:rPr>
            <w:b w:val="0"/>
            <w:spacing w:val="-11"/>
          </w:rPr>
          <w:t> </w:t>
        </w:r>
        <w:r>
          <w:rPr>
            <w:b w:val="0"/>
          </w:rPr>
          <w:t>справочник</w:t>
        </w:r>
      </w:hyperlink>
      <w:r>
        <w:rPr>
          <w:b w:val="0"/>
          <w:spacing w:val="26"/>
          <w:w w:val="99"/>
        </w:rPr>
        <w:t> </w:t>
      </w:r>
      <w:hyperlink w:history="true" w:anchor="_bookmark135">
        <w:r>
          <w:rPr>
            <w:b w:val="0"/>
          </w:rPr>
          <w:t>лабораторных</w:t>
        </w:r>
        <w:r>
          <w:rPr>
            <w:b w:val="0"/>
            <w:spacing w:val="-14"/>
          </w:rPr>
          <w:t> </w:t>
        </w:r>
        <w:r>
          <w:rPr>
            <w:b w:val="0"/>
          </w:rPr>
          <w:t>исследований.</w:t>
        </w:r>
        <w:r>
          <w:rPr>
            <w:b w:val="0"/>
            <w:spacing w:val="-14"/>
          </w:rPr>
          <w:t> </w:t>
        </w:r>
        <w:r>
          <w:rPr>
            <w:b w:val="0"/>
          </w:rPr>
          <w:t>Справочник</w:t>
        </w:r>
        <w:r>
          <w:rPr>
            <w:b w:val="0"/>
            <w:spacing w:val="-14"/>
          </w:rPr>
          <w:t> </w:t>
        </w:r>
        <w:r>
          <w:rPr>
            <w:b w:val="0"/>
          </w:rPr>
          <w:t>лабораторных</w:t>
        </w:r>
        <w:r>
          <w:rPr>
            <w:b w:val="0"/>
            <w:spacing w:val="-14"/>
          </w:rPr>
          <w:t> </w:t>
        </w:r>
        <w:r>
          <w:rPr>
            <w:b w:val="0"/>
          </w:rPr>
          <w:t>тестов"</w:t>
        </w:r>
        <w:r>
          <w:rPr>
            <w:b w:val="0"/>
            <w:spacing w:val="-9"/>
          </w:rPr>
          <w:t> </w:t>
        </w:r>
        <w:r>
          <w:rPr>
            <w:b w:val="0"/>
            <w:spacing w:val="-1"/>
          </w:rPr>
          <w:t>(ФРАГМЕНТ).</w:t>
        </w:r>
        <w:r>
          <w:rPr>
            <w:rFonts w:ascii="Bookman Old Style" w:hAnsi="Bookman Old Style"/>
            <w:b w:val="0"/>
            <w:spacing w:val="-1"/>
          </w:rPr>
          <w:tab/>
        </w:r>
        <w:r>
          <w:rPr>
            <w:rFonts w:ascii="Bookman Old Style" w:hAnsi="Bookman Old Style"/>
            <w:b w:val="0"/>
            <w:spacing w:val="1"/>
          </w:rPr>
          <w:t>98</w:t>
        </w:r>
        <w:r>
          <w:rPr>
            <w:rFonts w:ascii="Bookman Old Style" w:hAnsi="Bookman Old Style"/>
          </w:rPr>
        </w:r>
      </w:hyperlink>
    </w:p>
    <w:p>
      <w:pPr>
        <w:spacing w:after="0" w:line="240" w:lineRule="auto"/>
        <w:jc w:val="left"/>
        <w:rPr>
          <w:rFonts w:ascii="Bookman Old Style" w:hAnsi="Bookman Old Style" w:cs="Bookman Old Style" w:eastAsia="Bookman Old Style"/>
        </w:rPr>
        <w:sectPr>
          <w:pgSz w:w="11910" w:h="16840"/>
          <w:pgMar w:header="0" w:footer="1206" w:top="780" w:bottom="1420" w:left="1280" w:right="1260"/>
        </w:sectPr>
      </w:pPr>
    </w:p>
    <w:p>
      <w:pPr>
        <w:pStyle w:val="BodyText"/>
        <w:tabs>
          <w:tab w:pos="9202" w:val="right" w:leader="dot"/>
        </w:tabs>
        <w:spacing w:line="240" w:lineRule="auto" w:before="52"/>
        <w:ind w:left="580" w:right="161" w:hanging="442"/>
        <w:jc w:val="left"/>
        <w:rPr>
          <w:rFonts w:ascii="Bookman Old Style" w:hAnsi="Bookman Old Style" w:cs="Bookman Old Style" w:eastAsia="Bookman Old Style"/>
        </w:rPr>
      </w:pPr>
      <w:hyperlink w:history="true" w:anchor="_bookmark137">
        <w:r>
          <w:rPr>
            <w:b w:val="0"/>
          </w:rPr>
          <w:t>Таблица</w:t>
        </w:r>
        <w:r>
          <w:rPr>
            <w:b w:val="0"/>
            <w:spacing w:val="-11"/>
          </w:rPr>
          <w:t> </w:t>
        </w:r>
        <w:r>
          <w:rPr>
            <w:b w:val="0"/>
          </w:rPr>
          <w:t>24.</w:t>
        </w:r>
        <w:r>
          <w:rPr>
            <w:b w:val="0"/>
            <w:spacing w:val="-11"/>
          </w:rPr>
          <w:t> </w:t>
        </w:r>
        <w:r>
          <w:rPr>
            <w:b w:val="0"/>
          </w:rPr>
          <w:t>Разрешённые</w:t>
        </w:r>
        <w:r>
          <w:rPr>
            <w:b w:val="0"/>
            <w:spacing w:val="-11"/>
          </w:rPr>
          <w:t> </w:t>
        </w:r>
        <w:r>
          <w:rPr>
            <w:b w:val="0"/>
          </w:rPr>
          <w:t>значения</w:t>
        </w:r>
        <w:r>
          <w:rPr>
            <w:b w:val="0"/>
            <w:spacing w:val="-11"/>
          </w:rPr>
          <w:t> </w:t>
        </w:r>
        <w:r>
          <w:rPr>
            <w:b w:val="0"/>
          </w:rPr>
          <w:t>из</w:t>
        </w:r>
        <w:r>
          <w:rPr>
            <w:b w:val="0"/>
            <w:spacing w:val="-10"/>
          </w:rPr>
          <w:t> </w:t>
        </w:r>
        <w:r>
          <w:rPr>
            <w:b w:val="0"/>
          </w:rPr>
          <w:t>справочника</w:t>
        </w:r>
        <w:r>
          <w:rPr>
            <w:b w:val="0"/>
            <w:spacing w:val="-11"/>
          </w:rPr>
          <w:t> </w:t>
        </w:r>
        <w:r>
          <w:rPr>
            <w:b w:val="0"/>
          </w:rPr>
          <w:t>"Федеральный</w:t>
        </w:r>
        <w:r>
          <w:rPr>
            <w:b w:val="0"/>
            <w:spacing w:val="-11"/>
          </w:rPr>
          <w:t> </w:t>
        </w:r>
        <w:r>
          <w:rPr>
            <w:b w:val="0"/>
          </w:rPr>
          <w:t>справочник</w:t>
        </w:r>
      </w:hyperlink>
      <w:r>
        <w:rPr>
          <w:b w:val="0"/>
          <w:spacing w:val="34"/>
          <w:w w:val="99"/>
        </w:rPr>
        <w:t> </w:t>
      </w:r>
      <w:hyperlink w:history="true" w:anchor="_bookmark137">
        <w:r>
          <w:rPr>
            <w:b w:val="0"/>
          </w:rPr>
          <w:t>лабораторных</w:t>
        </w:r>
        <w:r>
          <w:rPr>
            <w:b w:val="0"/>
            <w:spacing w:val="-13"/>
          </w:rPr>
          <w:t> </w:t>
        </w:r>
        <w:r>
          <w:rPr>
            <w:b w:val="0"/>
          </w:rPr>
          <w:t>исследований.</w:t>
        </w:r>
        <w:r>
          <w:rPr>
            <w:b w:val="0"/>
            <w:spacing w:val="-12"/>
          </w:rPr>
          <w:t> </w:t>
        </w:r>
        <w:r>
          <w:rPr>
            <w:b w:val="0"/>
          </w:rPr>
          <w:t>Справочник</w:t>
        </w:r>
        <w:r>
          <w:rPr>
            <w:b w:val="0"/>
            <w:spacing w:val="-12"/>
          </w:rPr>
          <w:t> </w:t>
        </w:r>
        <w:r>
          <w:rPr>
            <w:b w:val="0"/>
          </w:rPr>
          <w:t>лабораторных</w:t>
        </w:r>
        <w:r>
          <w:rPr>
            <w:b w:val="0"/>
            <w:spacing w:val="-12"/>
          </w:rPr>
          <w:t> </w:t>
        </w:r>
        <w:r>
          <w:rPr>
            <w:b w:val="0"/>
          </w:rPr>
          <w:t>материалов</w:t>
        </w:r>
        <w:r>
          <w:rPr>
            <w:b w:val="0"/>
            <w:spacing w:val="-12"/>
          </w:rPr>
          <w:t> </w:t>
        </w:r>
        <w:r>
          <w:rPr>
            <w:b w:val="0"/>
          </w:rPr>
          <w:t>и</w:t>
        </w:r>
        <w:r>
          <w:rPr>
            <w:b w:val="0"/>
            <w:spacing w:val="-13"/>
          </w:rPr>
          <w:t> </w:t>
        </w:r>
        <w:r>
          <w:rPr>
            <w:b w:val="0"/>
          </w:rPr>
          <w:t>образцов"</w:t>
        </w:r>
      </w:hyperlink>
      <w:r>
        <w:rPr>
          <w:b w:val="0"/>
          <w:spacing w:val="24"/>
          <w:w w:val="99"/>
        </w:rPr>
        <w:t> </w:t>
      </w:r>
      <w:hyperlink w:history="true" w:anchor="_bookmark137">
        <w:r>
          <w:rPr>
            <w:b w:val="0"/>
          </w:rPr>
          <w:t>(Ф</w:t>
        </w:r>
        <w:r>
          <w:rPr>
            <w:b w:val="0"/>
            <w:spacing w:val="1"/>
          </w:rPr>
          <w:t>Р</w:t>
        </w:r>
        <w:r>
          <w:rPr>
            <w:b w:val="0"/>
            <w:spacing w:val="-1"/>
          </w:rPr>
          <w:t>А</w:t>
        </w:r>
        <w:r>
          <w:rPr>
            <w:b w:val="0"/>
            <w:spacing w:val="1"/>
          </w:rPr>
          <w:t>Г</w:t>
        </w:r>
        <w:r>
          <w:rPr>
            <w:b w:val="0"/>
            <w:spacing w:val="-1"/>
          </w:rPr>
          <w:t>М</w:t>
        </w:r>
        <w:r>
          <w:rPr>
            <w:b w:val="0"/>
          </w:rPr>
          <w:t>ЕНТ).</w:t>
        </w:r>
        <w:r>
          <w:rPr>
            <w:rFonts w:ascii="Bookman Old Style" w:hAnsi="Bookman Old Style"/>
            <w:b w:val="0"/>
          </w:rPr>
          <w:tab/>
        </w:r>
        <w:r>
          <w:rPr>
            <w:rFonts w:ascii="Bookman Old Style" w:hAnsi="Bookman Old Style"/>
            <w:b w:val="0"/>
            <w:spacing w:val="1"/>
          </w:rPr>
          <w:t>99</w:t>
        </w:r>
        <w:r>
          <w:rPr>
            <w:rFonts w:ascii="Bookman Old Style" w:hAnsi="Bookman Old Style"/>
          </w:rPr>
        </w:r>
      </w:hyperlink>
    </w:p>
    <w:p>
      <w:pPr>
        <w:pStyle w:val="BodyText"/>
        <w:spacing w:line="240" w:lineRule="auto" w:before="121"/>
        <w:ind w:left="138" w:right="0"/>
        <w:jc w:val="left"/>
        <w:rPr>
          <w:rFonts w:ascii="Bookman Old Style" w:hAnsi="Bookman Old Style" w:cs="Bookman Old Style" w:eastAsia="Bookman Old Style"/>
        </w:rPr>
      </w:pPr>
      <w:hyperlink w:history="true" w:anchor="_bookmark139">
        <w:r>
          <w:rPr>
            <w:b w:val="0"/>
          </w:rPr>
          <w:t>Таблица</w:t>
        </w:r>
        <w:r>
          <w:rPr>
            <w:b w:val="0"/>
            <w:spacing w:val="-11"/>
          </w:rPr>
          <w:t> </w:t>
        </w:r>
        <w:r>
          <w:rPr>
            <w:b w:val="0"/>
          </w:rPr>
          <w:t>25.</w:t>
        </w:r>
        <w:r>
          <w:rPr>
            <w:b w:val="0"/>
            <w:spacing w:val="-10"/>
          </w:rPr>
          <w:t> </w:t>
        </w:r>
        <w:r>
          <w:rPr>
            <w:b w:val="0"/>
          </w:rPr>
          <w:t>Разрешённые</w:t>
        </w:r>
        <w:r>
          <w:rPr>
            <w:b w:val="0"/>
            <w:spacing w:val="-11"/>
          </w:rPr>
          <w:t> </w:t>
        </w:r>
        <w:r>
          <w:rPr>
            <w:b w:val="0"/>
          </w:rPr>
          <w:t>значения</w:t>
        </w:r>
        <w:r>
          <w:rPr>
            <w:b w:val="0"/>
            <w:spacing w:val="-11"/>
          </w:rPr>
          <w:t> </w:t>
        </w:r>
        <w:r>
          <w:rPr>
            <w:b w:val="0"/>
          </w:rPr>
          <w:t>из</w:t>
        </w:r>
        <w:r>
          <w:rPr>
            <w:b w:val="0"/>
            <w:spacing w:val="-10"/>
          </w:rPr>
          <w:t> </w:t>
        </w:r>
        <w:r>
          <w:rPr>
            <w:b w:val="0"/>
          </w:rPr>
          <w:t>справочника</w:t>
        </w:r>
        <w:r>
          <w:rPr>
            <w:b w:val="0"/>
            <w:spacing w:val="-11"/>
          </w:rPr>
          <w:t> </w:t>
        </w:r>
        <w:r>
          <w:rPr>
            <w:b w:val="0"/>
          </w:rPr>
          <w:t>"Единицы</w:t>
        </w:r>
        <w:r>
          <w:rPr>
            <w:b w:val="0"/>
            <w:spacing w:val="-11"/>
          </w:rPr>
          <w:t> </w:t>
        </w:r>
        <w:r>
          <w:rPr>
            <w:b w:val="0"/>
          </w:rPr>
          <w:t>измерения"</w:t>
        </w:r>
        <w:r>
          <w:rPr>
            <w:b w:val="0"/>
            <w:spacing w:val="-10"/>
          </w:rPr>
          <w:t> </w:t>
        </w:r>
        <w:r>
          <w:rPr>
            <w:b w:val="0"/>
          </w:rPr>
          <w:t>(ФРАГМЕНТ)</w:t>
        </w:r>
        <w:r>
          <w:rPr>
            <w:rFonts w:ascii="Bookman Old Style" w:hAnsi="Bookman Old Style"/>
            <w:b w:val="0"/>
          </w:rPr>
          <w:t>.</w:t>
        </w:r>
        <w:r>
          <w:rPr>
            <w:rFonts w:ascii="Bookman Old Style" w:hAnsi="Bookman Old Style"/>
          </w:rPr>
        </w:r>
      </w:hyperlink>
    </w:p>
    <w:p>
      <w:pPr>
        <w:pStyle w:val="BodyText"/>
        <w:spacing w:line="240" w:lineRule="auto"/>
        <w:ind w:left="599" w:right="0"/>
        <w:jc w:val="left"/>
        <w:rPr>
          <w:rFonts w:ascii="Bookman Old Style" w:hAnsi="Bookman Old Style" w:cs="Bookman Old Style" w:eastAsia="Bookman Old Style"/>
        </w:rPr>
      </w:pPr>
      <w:hyperlink w:history="true" w:anchor="_bookmark139">
        <w:r>
          <w:rPr>
            <w:rFonts w:ascii="Bookman Old Style"/>
            <w:b w:val="0"/>
            <w:w w:val="95"/>
          </w:rPr>
          <w:t>................................................................................................................................       </w:t>
        </w:r>
        <w:r>
          <w:rPr>
            <w:rFonts w:ascii="Bookman Old Style"/>
            <w:b w:val="0"/>
            <w:spacing w:val="39"/>
            <w:w w:val="95"/>
          </w:rPr>
          <w:t> </w:t>
        </w:r>
        <w:r>
          <w:rPr>
            <w:rFonts w:ascii="Bookman Old Style"/>
            <w:b w:val="0"/>
            <w:w w:val="95"/>
          </w:rPr>
          <w:t>99</w:t>
        </w:r>
        <w:r>
          <w:rPr>
            <w:rFonts w:ascii="Bookman Old Style"/>
          </w:rPr>
        </w:r>
      </w:hyperlink>
    </w:p>
    <w:p>
      <w:pPr>
        <w:pStyle w:val="BodyText"/>
        <w:tabs>
          <w:tab w:pos="9202" w:val="right" w:leader="dot"/>
        </w:tabs>
        <w:spacing w:line="240" w:lineRule="auto" w:before="118"/>
        <w:ind w:left="580" w:right="161" w:hanging="442"/>
        <w:jc w:val="left"/>
        <w:rPr>
          <w:rFonts w:ascii="Bookman Old Style" w:hAnsi="Bookman Old Style" w:cs="Bookman Old Style" w:eastAsia="Bookman Old Style"/>
        </w:rPr>
      </w:pPr>
      <w:hyperlink w:history="true" w:anchor="_bookmark141">
        <w:r>
          <w:rPr>
            <w:b w:val="0"/>
          </w:rPr>
          <w:t>Таблица</w:t>
        </w:r>
        <w:r>
          <w:rPr>
            <w:b w:val="0"/>
            <w:spacing w:val="-11"/>
          </w:rPr>
          <w:t> </w:t>
        </w:r>
        <w:r>
          <w:rPr>
            <w:b w:val="0"/>
          </w:rPr>
          <w:t>26.</w:t>
        </w:r>
        <w:r>
          <w:rPr>
            <w:b w:val="0"/>
            <w:spacing w:val="-10"/>
          </w:rPr>
          <w:t> </w:t>
        </w:r>
        <w:r>
          <w:rPr>
            <w:b w:val="0"/>
          </w:rPr>
          <w:t>Разрешённые</w:t>
        </w:r>
        <w:r>
          <w:rPr>
            <w:b w:val="0"/>
            <w:spacing w:val="-11"/>
          </w:rPr>
          <w:t> </w:t>
        </w:r>
        <w:r>
          <w:rPr>
            <w:b w:val="0"/>
          </w:rPr>
          <w:t>значения</w:t>
        </w:r>
        <w:r>
          <w:rPr>
            <w:b w:val="0"/>
            <w:spacing w:val="-11"/>
          </w:rPr>
          <w:t> </w:t>
        </w:r>
        <w:r>
          <w:rPr>
            <w:b w:val="0"/>
          </w:rPr>
          <w:t>из</w:t>
        </w:r>
        <w:r>
          <w:rPr>
            <w:b w:val="0"/>
            <w:spacing w:val="-10"/>
          </w:rPr>
          <w:t> </w:t>
        </w:r>
        <w:r>
          <w:rPr>
            <w:b w:val="0"/>
          </w:rPr>
          <w:t>справочника</w:t>
        </w:r>
        <w:r>
          <w:rPr>
            <w:b w:val="0"/>
            <w:spacing w:val="-10"/>
          </w:rPr>
          <w:t> </w:t>
        </w:r>
        <w:r>
          <w:rPr>
            <w:b w:val="0"/>
          </w:rPr>
          <w:t>"Реестр</w:t>
        </w:r>
        <w:r>
          <w:rPr>
            <w:b w:val="0"/>
            <w:spacing w:val="-10"/>
          </w:rPr>
          <w:t> </w:t>
        </w:r>
        <w:r>
          <w:rPr>
            <w:b w:val="0"/>
          </w:rPr>
          <w:t>медицинских</w:t>
        </w:r>
        <w:r>
          <w:rPr>
            <w:b w:val="0"/>
            <w:spacing w:val="-10"/>
          </w:rPr>
          <w:t> </w:t>
        </w:r>
        <w:r>
          <w:rPr>
            <w:b w:val="0"/>
          </w:rPr>
          <w:t>организаций"</w:t>
        </w:r>
      </w:hyperlink>
      <w:r>
        <w:rPr>
          <w:b w:val="0"/>
          <w:spacing w:val="24"/>
          <w:w w:val="99"/>
        </w:rPr>
        <w:t> </w:t>
      </w:r>
      <w:hyperlink w:history="true" w:anchor="_bookmark141">
        <w:r>
          <w:rPr>
            <w:b w:val="0"/>
          </w:rPr>
          <w:t>(Ф</w:t>
        </w:r>
        <w:r>
          <w:rPr>
            <w:b w:val="0"/>
            <w:spacing w:val="1"/>
          </w:rPr>
          <w:t>Р</w:t>
        </w:r>
        <w:r>
          <w:rPr>
            <w:b w:val="0"/>
            <w:spacing w:val="-1"/>
          </w:rPr>
          <w:t>А</w:t>
        </w:r>
        <w:r>
          <w:rPr>
            <w:b w:val="0"/>
            <w:spacing w:val="1"/>
          </w:rPr>
          <w:t>Г</w:t>
        </w:r>
        <w:r>
          <w:rPr>
            <w:b w:val="0"/>
            <w:spacing w:val="-1"/>
          </w:rPr>
          <w:t>М</w:t>
        </w:r>
        <w:r>
          <w:rPr>
            <w:b w:val="0"/>
          </w:rPr>
          <w:t>ЕНТ).</w:t>
        </w:r>
        <w:r>
          <w:rPr>
            <w:rFonts w:ascii="Bookman Old Style" w:hAnsi="Bookman Old Style"/>
            <w:b w:val="0"/>
          </w:rPr>
          <w:tab/>
        </w:r>
        <w:r>
          <w:rPr>
            <w:rFonts w:ascii="Bookman Old Style" w:hAnsi="Bookman Old Style"/>
            <w:b w:val="0"/>
            <w:spacing w:val="1"/>
          </w:rPr>
          <w:t>100</w:t>
        </w:r>
        <w:r>
          <w:rPr>
            <w:rFonts w:ascii="Bookman Old Style" w:hAnsi="Bookman Old Style"/>
          </w:rPr>
        </w:r>
      </w:hyperlink>
    </w:p>
    <w:p>
      <w:pPr>
        <w:pStyle w:val="BodyText"/>
        <w:tabs>
          <w:tab w:pos="9202" w:val="right" w:leader="dot"/>
        </w:tabs>
        <w:spacing w:line="240" w:lineRule="auto" w:before="120"/>
        <w:ind w:left="138" w:right="0"/>
        <w:jc w:val="left"/>
        <w:rPr>
          <w:rFonts w:ascii="Bookman Old Style" w:hAnsi="Bookman Old Style" w:cs="Bookman Old Style" w:eastAsia="Bookman Old Style"/>
        </w:rPr>
      </w:pPr>
      <w:hyperlink w:history="true" w:anchor="_bookmark143">
        <w:r>
          <w:rPr>
            <w:b w:val="0"/>
          </w:rPr>
          <w:t>Таблица</w:t>
        </w:r>
        <w:r>
          <w:rPr>
            <w:b w:val="0"/>
            <w:spacing w:val="-4"/>
          </w:rPr>
          <w:t> </w:t>
        </w:r>
        <w:r>
          <w:rPr>
            <w:b w:val="0"/>
          </w:rPr>
          <w:t>27.</w:t>
        </w:r>
        <w:r>
          <w:rPr>
            <w:b w:val="0"/>
            <w:spacing w:val="-2"/>
          </w:rPr>
          <w:t> </w:t>
        </w:r>
        <w:r>
          <w:rPr>
            <w:b w:val="0"/>
          </w:rPr>
          <w:t>Разрешённые</w:t>
        </w:r>
        <w:r>
          <w:rPr>
            <w:b w:val="0"/>
            <w:spacing w:val="-4"/>
          </w:rPr>
          <w:t> </w:t>
        </w:r>
        <w:r>
          <w:rPr>
            <w:b w:val="0"/>
          </w:rPr>
          <w:t>значения из</w:t>
        </w:r>
        <w:r>
          <w:rPr>
            <w:b w:val="0"/>
            <w:spacing w:val="-2"/>
          </w:rPr>
          <w:t> </w:t>
        </w:r>
        <w:r>
          <w:rPr>
            <w:b w:val="0"/>
          </w:rPr>
          <w:t>справочника</w:t>
        </w:r>
        <w:r>
          <w:rPr>
            <w:b w:val="0"/>
            <w:spacing w:val="-3"/>
          </w:rPr>
          <w:t> </w:t>
        </w:r>
        <w:r>
          <w:rPr>
            <w:b w:val="0"/>
          </w:rPr>
          <w:t>"Тип</w:t>
        </w:r>
        <w:r>
          <w:rPr>
            <w:b w:val="0"/>
            <w:spacing w:val="-3"/>
          </w:rPr>
          <w:t> </w:t>
        </w:r>
        <w:r>
          <w:rPr>
            <w:b w:val="0"/>
          </w:rPr>
          <w:t>адреса</w:t>
        </w:r>
        <w:r>
          <w:rPr>
            <w:b w:val="0"/>
            <w:spacing w:val="-4"/>
          </w:rPr>
          <w:t> </w:t>
        </w:r>
        <w:r>
          <w:rPr>
            <w:b w:val="0"/>
          </w:rPr>
          <w:t>пациента"</w:t>
        </w:r>
        <w:r>
          <w:rPr>
            <w:rFonts w:ascii="Bookman Old Style" w:hAnsi="Bookman Old Style"/>
            <w:b w:val="0"/>
          </w:rPr>
          <w:tab/>
        </w:r>
        <w:r>
          <w:rPr>
            <w:rFonts w:ascii="Bookman Old Style" w:hAnsi="Bookman Old Style"/>
            <w:b w:val="0"/>
            <w:spacing w:val="1"/>
          </w:rPr>
          <w:t>100</w:t>
        </w:r>
        <w:r>
          <w:rPr>
            <w:rFonts w:ascii="Bookman Old Style" w:hAnsi="Bookman Old Style"/>
          </w:rPr>
        </w:r>
      </w:hyperlink>
    </w:p>
    <w:p>
      <w:pPr>
        <w:pStyle w:val="BodyText"/>
        <w:tabs>
          <w:tab w:pos="9202" w:val="right" w:leader="dot"/>
        </w:tabs>
        <w:spacing w:line="240" w:lineRule="auto" w:before="120"/>
        <w:ind w:left="580" w:right="161" w:hanging="442"/>
        <w:jc w:val="left"/>
        <w:rPr>
          <w:rFonts w:ascii="Bookman Old Style" w:hAnsi="Bookman Old Style" w:cs="Bookman Old Style" w:eastAsia="Bookman Old Style"/>
        </w:rPr>
      </w:pPr>
      <w:hyperlink w:history="true" w:anchor="_bookmark145">
        <w:r>
          <w:rPr>
            <w:b w:val="0"/>
          </w:rPr>
          <w:t>Таблица</w:t>
        </w:r>
        <w:r>
          <w:rPr>
            <w:b w:val="0"/>
            <w:spacing w:val="-11"/>
          </w:rPr>
          <w:t> </w:t>
        </w:r>
        <w:r>
          <w:rPr>
            <w:b w:val="0"/>
          </w:rPr>
          <w:t>28.</w:t>
        </w:r>
        <w:r>
          <w:rPr>
            <w:b w:val="0"/>
            <w:spacing w:val="-9"/>
          </w:rPr>
          <w:t> </w:t>
        </w:r>
        <w:r>
          <w:rPr>
            <w:b w:val="0"/>
          </w:rPr>
          <w:t>Разрешённые</w:t>
        </w:r>
        <w:r>
          <w:rPr>
            <w:b w:val="0"/>
            <w:spacing w:val="-11"/>
          </w:rPr>
          <w:t> </w:t>
        </w:r>
        <w:r>
          <w:rPr>
            <w:b w:val="0"/>
          </w:rPr>
          <w:t>значения</w:t>
        </w:r>
        <w:r>
          <w:rPr>
            <w:b w:val="0"/>
            <w:spacing w:val="-10"/>
          </w:rPr>
          <w:t> </w:t>
        </w:r>
        <w:r>
          <w:rPr>
            <w:b w:val="0"/>
          </w:rPr>
          <w:t>из</w:t>
        </w:r>
        <w:r>
          <w:rPr>
            <w:b w:val="0"/>
            <w:spacing w:val="-9"/>
          </w:rPr>
          <w:t> </w:t>
        </w:r>
        <w:r>
          <w:rPr>
            <w:b w:val="0"/>
          </w:rPr>
          <w:t>справочника</w:t>
        </w:r>
        <w:r>
          <w:rPr>
            <w:b w:val="0"/>
            <w:spacing w:val="-10"/>
          </w:rPr>
          <w:t> </w:t>
        </w:r>
        <w:r>
          <w:rPr>
            <w:b w:val="0"/>
          </w:rPr>
          <w:t>"Виды</w:t>
        </w:r>
        <w:r>
          <w:rPr>
            <w:b w:val="0"/>
            <w:spacing w:val="-11"/>
          </w:rPr>
          <w:t> </w:t>
        </w:r>
        <w:r>
          <w:rPr>
            <w:b w:val="0"/>
          </w:rPr>
          <w:t>медицинской</w:t>
        </w:r>
      </w:hyperlink>
      <w:r>
        <w:rPr>
          <w:b w:val="0"/>
          <w:w w:val="99"/>
        </w:rPr>
        <w:t> </w:t>
      </w:r>
      <w:r>
        <w:rPr>
          <w:b w:val="0"/>
          <w:spacing w:val="28"/>
          <w:w w:val="99"/>
        </w:rPr>
        <w:t> </w:t>
      </w:r>
      <w:hyperlink w:history="true" w:anchor="_bookmark145">
        <w:r>
          <w:rPr>
            <w:b w:val="0"/>
          </w:rPr>
          <w:t>документации"</w:t>
        </w:r>
        <w:r>
          <w:rPr>
            <w:rFonts w:ascii="Bookman Old Style" w:hAnsi="Bookman Old Style"/>
            <w:b w:val="0"/>
          </w:rPr>
          <w:tab/>
        </w:r>
        <w:r>
          <w:rPr>
            <w:rFonts w:ascii="Bookman Old Style" w:hAnsi="Bookman Old Style"/>
            <w:b w:val="0"/>
            <w:spacing w:val="1"/>
          </w:rPr>
          <w:t>100</w:t>
        </w:r>
        <w:r>
          <w:rPr>
            <w:rFonts w:ascii="Bookman Old Style" w:hAnsi="Bookman Old Style"/>
          </w:rPr>
        </w:r>
      </w:hyperlink>
    </w:p>
    <w:p>
      <w:pPr>
        <w:pStyle w:val="BodyText"/>
        <w:tabs>
          <w:tab w:pos="9202" w:val="right" w:leader="dot"/>
        </w:tabs>
        <w:spacing w:line="240" w:lineRule="auto" w:before="120"/>
        <w:ind w:left="580" w:right="161" w:hanging="442"/>
        <w:jc w:val="left"/>
        <w:rPr>
          <w:rFonts w:ascii="Bookman Old Style" w:hAnsi="Bookman Old Style" w:cs="Bookman Old Style" w:eastAsia="Bookman Old Style"/>
        </w:rPr>
      </w:pPr>
      <w:hyperlink w:history="true" w:anchor="_bookmark147">
        <w:r>
          <w:rPr>
            <w:b w:val="0"/>
          </w:rPr>
          <w:t>Таблица</w:t>
        </w:r>
        <w:r>
          <w:rPr>
            <w:b w:val="0"/>
            <w:spacing w:val="-11"/>
          </w:rPr>
          <w:t> </w:t>
        </w:r>
        <w:r>
          <w:rPr>
            <w:b w:val="0"/>
          </w:rPr>
          <w:t>29.</w:t>
        </w:r>
        <w:r>
          <w:rPr>
            <w:b w:val="0"/>
            <w:spacing w:val="-8"/>
          </w:rPr>
          <w:t> </w:t>
        </w:r>
        <w:r>
          <w:rPr>
            <w:b w:val="0"/>
          </w:rPr>
          <w:t>Разрешённые</w:t>
        </w:r>
        <w:r>
          <w:rPr>
            <w:b w:val="0"/>
            <w:spacing w:val="-11"/>
          </w:rPr>
          <w:t> </w:t>
        </w:r>
        <w:r>
          <w:rPr>
            <w:b w:val="0"/>
          </w:rPr>
          <w:t>значения</w:t>
        </w:r>
        <w:r>
          <w:rPr>
            <w:b w:val="0"/>
            <w:spacing w:val="-10"/>
          </w:rPr>
          <w:t> </w:t>
        </w:r>
        <w:r>
          <w:rPr>
            <w:b w:val="0"/>
          </w:rPr>
          <w:t>из</w:t>
        </w:r>
        <w:r>
          <w:rPr>
            <w:b w:val="0"/>
            <w:spacing w:val="-9"/>
          </w:rPr>
          <w:t> </w:t>
        </w:r>
        <w:r>
          <w:rPr>
            <w:b w:val="0"/>
          </w:rPr>
          <w:t>справочника</w:t>
        </w:r>
        <w:r>
          <w:rPr>
            <w:b w:val="0"/>
            <w:spacing w:val="-11"/>
          </w:rPr>
          <w:t> </w:t>
        </w:r>
        <w:r>
          <w:rPr>
            <w:b w:val="0"/>
          </w:rPr>
          <w:t>"Формы</w:t>
        </w:r>
        <w:r>
          <w:rPr>
            <w:b w:val="0"/>
            <w:spacing w:val="-11"/>
          </w:rPr>
          <w:t> </w:t>
        </w:r>
        <w:r>
          <w:rPr>
            <w:b w:val="0"/>
          </w:rPr>
          <w:t>оказания</w:t>
        </w:r>
        <w:r>
          <w:rPr>
            <w:b w:val="0"/>
            <w:spacing w:val="-10"/>
          </w:rPr>
          <w:t> </w:t>
        </w:r>
        <w:r>
          <w:rPr>
            <w:b w:val="0"/>
          </w:rPr>
          <w:t>медицинской</w:t>
        </w:r>
      </w:hyperlink>
      <w:r>
        <w:rPr>
          <w:b w:val="0"/>
          <w:spacing w:val="34"/>
          <w:w w:val="99"/>
        </w:rPr>
        <w:t> </w:t>
      </w:r>
      <w:hyperlink w:history="true" w:anchor="_bookmark147">
        <w:r>
          <w:rPr>
            <w:b w:val="0"/>
          </w:rPr>
          <w:t>помощи" (ФРАГМЕНТ).</w:t>
        </w:r>
        <w:r>
          <w:rPr>
            <w:rFonts w:ascii="Bookman Old Style" w:hAnsi="Bookman Old Style"/>
            <w:b w:val="0"/>
          </w:rPr>
          <w:tab/>
        </w:r>
        <w:r>
          <w:rPr>
            <w:rFonts w:ascii="Bookman Old Style" w:hAnsi="Bookman Old Style"/>
            <w:b w:val="0"/>
            <w:spacing w:val="1"/>
          </w:rPr>
          <w:t>101</w:t>
        </w:r>
        <w:r>
          <w:rPr>
            <w:rFonts w:ascii="Bookman Old Style" w:hAnsi="Bookman Old Style"/>
          </w:rPr>
        </w:r>
      </w:hyperlink>
    </w:p>
    <w:p>
      <w:pPr>
        <w:pStyle w:val="BodyText"/>
        <w:tabs>
          <w:tab w:pos="9202" w:val="right" w:leader="dot"/>
        </w:tabs>
        <w:spacing w:line="240" w:lineRule="auto" w:before="118"/>
        <w:ind w:left="580" w:right="161" w:hanging="442"/>
        <w:jc w:val="left"/>
        <w:rPr>
          <w:rFonts w:ascii="Bookman Old Style" w:hAnsi="Bookman Old Style" w:cs="Bookman Old Style" w:eastAsia="Bookman Old Style"/>
        </w:rPr>
      </w:pPr>
      <w:hyperlink w:history="true" w:anchor="_bookmark149">
        <w:r>
          <w:rPr>
            <w:b w:val="0"/>
          </w:rPr>
          <w:t>Таблица</w:t>
        </w:r>
        <w:r>
          <w:rPr>
            <w:b w:val="0"/>
            <w:spacing w:val="-12"/>
          </w:rPr>
          <w:t> </w:t>
        </w:r>
        <w:r>
          <w:rPr>
            <w:b w:val="0"/>
          </w:rPr>
          <w:t>30.</w:t>
        </w:r>
        <w:r>
          <w:rPr>
            <w:b w:val="0"/>
            <w:spacing w:val="-10"/>
          </w:rPr>
          <w:t> </w:t>
        </w:r>
        <w:r>
          <w:rPr>
            <w:b w:val="0"/>
          </w:rPr>
          <w:t>Разрешённые</w:t>
        </w:r>
        <w:r>
          <w:rPr>
            <w:b w:val="0"/>
            <w:spacing w:val="-12"/>
          </w:rPr>
          <w:t> </w:t>
        </w:r>
        <w:r>
          <w:rPr>
            <w:b w:val="0"/>
          </w:rPr>
          <w:t>значения</w:t>
        </w:r>
        <w:r>
          <w:rPr>
            <w:b w:val="0"/>
            <w:spacing w:val="-12"/>
          </w:rPr>
          <w:t> </w:t>
        </w:r>
        <w:r>
          <w:rPr>
            <w:b w:val="0"/>
          </w:rPr>
          <w:t>из</w:t>
        </w:r>
        <w:r>
          <w:rPr>
            <w:b w:val="0"/>
            <w:spacing w:val="-10"/>
          </w:rPr>
          <w:t> </w:t>
        </w:r>
        <w:r>
          <w:rPr>
            <w:b w:val="0"/>
          </w:rPr>
          <w:t>справочника</w:t>
        </w:r>
        <w:r>
          <w:rPr>
            <w:b w:val="0"/>
            <w:spacing w:val="-11"/>
          </w:rPr>
          <w:t> </w:t>
        </w:r>
        <w:r>
          <w:rPr>
            <w:b w:val="0"/>
          </w:rPr>
          <w:t>"Документы,</w:t>
        </w:r>
        <w:r>
          <w:rPr>
            <w:b w:val="0"/>
            <w:spacing w:val="-7"/>
          </w:rPr>
          <w:t> </w:t>
        </w:r>
        <w:r>
          <w:rPr>
            <w:b w:val="0"/>
          </w:rPr>
          <w:t>удостоверяющие</w:t>
        </w:r>
      </w:hyperlink>
      <w:r>
        <w:rPr>
          <w:b w:val="0"/>
          <w:spacing w:val="28"/>
          <w:w w:val="99"/>
        </w:rPr>
        <w:t> </w:t>
      </w:r>
      <w:hyperlink w:history="true" w:anchor="_bookmark149">
        <w:r>
          <w:rPr>
            <w:b w:val="0"/>
          </w:rPr>
          <w:t>личность" (ФРАГМЕНТ).</w:t>
        </w:r>
        <w:r>
          <w:rPr>
            <w:rFonts w:ascii="Bookman Old Style" w:hAnsi="Bookman Old Style"/>
            <w:b w:val="0"/>
          </w:rPr>
          <w:tab/>
        </w:r>
        <w:r>
          <w:rPr>
            <w:rFonts w:ascii="Bookman Old Style" w:hAnsi="Bookman Old Style"/>
            <w:b w:val="0"/>
            <w:spacing w:val="1"/>
          </w:rPr>
          <w:t>101</w:t>
        </w:r>
        <w:r>
          <w:rPr>
            <w:rFonts w:ascii="Bookman Old Style" w:hAnsi="Bookman Old Style"/>
          </w:rPr>
        </w:r>
      </w:hyperlink>
    </w:p>
    <w:p>
      <w:pPr>
        <w:pStyle w:val="BodyText"/>
        <w:tabs>
          <w:tab w:pos="9202" w:val="right" w:leader="dot"/>
        </w:tabs>
        <w:spacing w:line="240" w:lineRule="auto" w:before="120"/>
        <w:ind w:left="580" w:right="161" w:hanging="442"/>
        <w:jc w:val="left"/>
        <w:rPr>
          <w:rFonts w:ascii="Bookman Old Style" w:hAnsi="Bookman Old Style" w:cs="Bookman Old Style" w:eastAsia="Bookman Old Style"/>
        </w:rPr>
      </w:pPr>
      <w:hyperlink w:history="true" w:anchor="_bookmark151">
        <w:r>
          <w:rPr>
            <w:b w:val="0"/>
          </w:rPr>
          <w:t>Таблица</w:t>
        </w:r>
        <w:r>
          <w:rPr>
            <w:b w:val="0"/>
            <w:spacing w:val="-11"/>
          </w:rPr>
          <w:t> </w:t>
        </w:r>
        <w:r>
          <w:rPr>
            <w:b w:val="0"/>
          </w:rPr>
          <w:t>31.</w:t>
        </w:r>
        <w:r>
          <w:rPr>
            <w:b w:val="0"/>
            <w:spacing w:val="-9"/>
          </w:rPr>
          <w:t> </w:t>
        </w:r>
        <w:r>
          <w:rPr>
            <w:b w:val="0"/>
          </w:rPr>
          <w:t>Разрешённые</w:t>
        </w:r>
        <w:r>
          <w:rPr>
            <w:b w:val="0"/>
            <w:spacing w:val="-12"/>
          </w:rPr>
          <w:t> </w:t>
        </w:r>
        <w:r>
          <w:rPr>
            <w:b w:val="0"/>
          </w:rPr>
          <w:t>значения</w:t>
        </w:r>
        <w:r>
          <w:rPr>
            <w:b w:val="0"/>
            <w:spacing w:val="-10"/>
          </w:rPr>
          <w:t> </w:t>
        </w:r>
        <w:r>
          <w:rPr>
            <w:b w:val="0"/>
          </w:rPr>
          <w:t>из</w:t>
        </w:r>
        <w:r>
          <w:rPr>
            <w:b w:val="0"/>
            <w:spacing w:val="-10"/>
          </w:rPr>
          <w:t> </w:t>
        </w:r>
        <w:r>
          <w:rPr>
            <w:b w:val="0"/>
          </w:rPr>
          <w:t>справочника</w:t>
        </w:r>
        <w:r>
          <w:rPr>
            <w:b w:val="0"/>
            <w:spacing w:val="-10"/>
          </w:rPr>
          <w:t> </w:t>
        </w:r>
        <w:r>
          <w:rPr>
            <w:b w:val="0"/>
          </w:rPr>
          <w:t>"ФРМО.</w:t>
        </w:r>
        <w:r>
          <w:rPr>
            <w:b w:val="0"/>
            <w:spacing w:val="-9"/>
          </w:rPr>
          <w:t> </w:t>
        </w:r>
        <w:r>
          <w:rPr>
            <w:b w:val="0"/>
          </w:rPr>
          <w:t>Справочник</w:t>
        </w:r>
        <w:r>
          <w:rPr>
            <w:b w:val="0"/>
            <w:spacing w:val="-10"/>
          </w:rPr>
          <w:t> </w:t>
        </w:r>
        <w:r>
          <w:rPr>
            <w:b w:val="0"/>
          </w:rPr>
          <w:t>структурных</w:t>
        </w:r>
      </w:hyperlink>
      <w:r>
        <w:rPr>
          <w:b w:val="0"/>
          <w:spacing w:val="34"/>
          <w:w w:val="99"/>
        </w:rPr>
        <w:t> </w:t>
      </w:r>
      <w:hyperlink w:history="true" w:anchor="_bookmark151">
        <w:r>
          <w:rPr>
            <w:b w:val="0"/>
          </w:rPr>
          <w:t>подразделений</w:t>
        </w:r>
        <w:r>
          <w:rPr>
            <w:rFonts w:ascii="Bookman Old Style" w:hAnsi="Bookman Old Style"/>
            <w:b w:val="0"/>
          </w:rPr>
          <w:t>" </w:t>
        </w:r>
        <w:r>
          <w:rPr>
            <w:b w:val="0"/>
          </w:rPr>
          <w:t>(ФРАГМЕНТ).</w:t>
        </w:r>
        <w:r>
          <w:rPr>
            <w:rFonts w:ascii="Bookman Old Style" w:hAnsi="Bookman Old Style"/>
            <w:b w:val="0"/>
          </w:rPr>
          <w:tab/>
        </w:r>
        <w:r>
          <w:rPr>
            <w:rFonts w:ascii="Bookman Old Style" w:hAnsi="Bookman Old Style"/>
            <w:b w:val="0"/>
            <w:spacing w:val="1"/>
          </w:rPr>
          <w:t>102</w:t>
        </w:r>
        <w:r>
          <w:rPr>
            <w:rFonts w:ascii="Bookman Old Style" w:hAnsi="Bookman Old Style"/>
          </w:rPr>
        </w:r>
      </w:hyperlink>
    </w:p>
    <w:p>
      <w:pPr>
        <w:pStyle w:val="BodyText"/>
        <w:tabs>
          <w:tab w:pos="9202" w:val="right" w:leader="dot"/>
        </w:tabs>
        <w:spacing w:line="240" w:lineRule="auto" w:before="120"/>
        <w:ind w:left="580" w:right="161" w:hanging="442"/>
        <w:jc w:val="left"/>
        <w:rPr>
          <w:rFonts w:ascii="Bookman Old Style" w:hAnsi="Bookman Old Style" w:cs="Bookman Old Style" w:eastAsia="Bookman Old Style"/>
        </w:rPr>
      </w:pPr>
      <w:hyperlink w:history="true" w:anchor="_bookmark153">
        <w:r>
          <w:rPr>
            <w:b w:val="0"/>
          </w:rPr>
          <w:t>Таблица</w:t>
        </w:r>
        <w:r>
          <w:rPr>
            <w:b w:val="0"/>
            <w:spacing w:val="-10"/>
          </w:rPr>
          <w:t> </w:t>
        </w:r>
        <w:r>
          <w:rPr>
            <w:b w:val="0"/>
          </w:rPr>
          <w:t>32.</w:t>
        </w:r>
        <w:r>
          <w:rPr>
            <w:b w:val="0"/>
            <w:spacing w:val="-8"/>
          </w:rPr>
          <w:t> </w:t>
        </w:r>
        <w:r>
          <w:rPr>
            <w:b w:val="0"/>
          </w:rPr>
          <w:t>Разрешённые</w:t>
        </w:r>
        <w:r>
          <w:rPr>
            <w:b w:val="0"/>
            <w:spacing w:val="-10"/>
          </w:rPr>
          <w:t> </w:t>
        </w:r>
        <w:r>
          <w:rPr>
            <w:b w:val="0"/>
          </w:rPr>
          <w:t>значения</w:t>
        </w:r>
        <w:r>
          <w:rPr>
            <w:b w:val="0"/>
            <w:spacing w:val="-9"/>
          </w:rPr>
          <w:t> </w:t>
        </w:r>
        <w:r>
          <w:rPr>
            <w:b w:val="0"/>
          </w:rPr>
          <w:t>из</w:t>
        </w:r>
        <w:r>
          <w:rPr>
            <w:b w:val="0"/>
            <w:spacing w:val="-8"/>
          </w:rPr>
          <w:t> </w:t>
        </w:r>
        <w:r>
          <w:rPr>
            <w:b w:val="0"/>
          </w:rPr>
          <w:t>справочника</w:t>
        </w:r>
        <w:r>
          <w:rPr>
            <w:b w:val="0"/>
            <w:spacing w:val="-9"/>
          </w:rPr>
          <w:t> </w:t>
        </w:r>
        <w:r>
          <w:rPr>
            <w:b w:val="0"/>
          </w:rPr>
          <w:t>"Кодируемые</w:t>
        </w:r>
        <w:r>
          <w:rPr>
            <w:b w:val="0"/>
            <w:spacing w:val="-9"/>
          </w:rPr>
          <w:t> </w:t>
        </w:r>
        <w:r>
          <w:rPr>
            <w:b w:val="0"/>
          </w:rPr>
          <w:t>поля</w:t>
        </w:r>
        <w:r>
          <w:rPr>
            <w:b w:val="0"/>
            <w:spacing w:val="-7"/>
          </w:rPr>
          <w:t> </w:t>
        </w:r>
        <w:r>
          <w:rPr>
            <w:b w:val="0"/>
          </w:rPr>
          <w:t>CDA</w:t>
        </w:r>
      </w:hyperlink>
      <w:r>
        <w:rPr>
          <w:b w:val="0"/>
          <w:w w:val="99"/>
        </w:rPr>
        <w:t> </w:t>
      </w:r>
      <w:r>
        <w:rPr>
          <w:b w:val="0"/>
          <w:spacing w:val="28"/>
          <w:w w:val="99"/>
        </w:rPr>
        <w:t> </w:t>
      </w:r>
      <w:hyperlink w:history="true" w:anchor="_bookmark153">
        <w:r>
          <w:rPr>
            <w:b w:val="0"/>
          </w:rPr>
          <w:t>документов"</w:t>
        </w:r>
        <w:r>
          <w:rPr>
            <w:rFonts w:ascii="Bookman Old Style" w:hAnsi="Bookman Old Style"/>
            <w:b w:val="0"/>
          </w:rPr>
          <w:tab/>
        </w:r>
        <w:r>
          <w:rPr>
            <w:rFonts w:ascii="Bookman Old Style" w:hAnsi="Bookman Old Style"/>
            <w:b w:val="0"/>
            <w:spacing w:val="1"/>
          </w:rPr>
          <w:t>102</w:t>
        </w:r>
        <w:r>
          <w:rPr>
            <w:rFonts w:ascii="Bookman Old Style" w:hAnsi="Bookman Old Style"/>
          </w:rPr>
        </w:r>
      </w:hyperlink>
    </w:p>
    <w:p>
      <w:pPr>
        <w:pStyle w:val="BodyText"/>
        <w:tabs>
          <w:tab w:pos="9202" w:val="right" w:leader="dot"/>
        </w:tabs>
        <w:spacing w:line="240" w:lineRule="auto" w:before="118"/>
        <w:ind w:left="580" w:right="161" w:hanging="442"/>
        <w:jc w:val="left"/>
        <w:rPr>
          <w:rFonts w:ascii="Bookman Old Style" w:hAnsi="Bookman Old Style" w:cs="Bookman Old Style" w:eastAsia="Bookman Old Style"/>
        </w:rPr>
      </w:pPr>
      <w:hyperlink w:history="true" w:anchor="_bookmark155">
        <w:r>
          <w:rPr>
            <w:b w:val="0"/>
          </w:rPr>
          <w:t>Таблица</w:t>
        </w:r>
        <w:r>
          <w:rPr>
            <w:b w:val="0"/>
            <w:spacing w:val="-11"/>
          </w:rPr>
          <w:t> </w:t>
        </w:r>
        <w:r>
          <w:rPr>
            <w:b w:val="0"/>
          </w:rPr>
          <w:t>33.</w:t>
        </w:r>
        <w:r>
          <w:rPr>
            <w:b w:val="0"/>
            <w:spacing w:val="-9"/>
          </w:rPr>
          <w:t> </w:t>
        </w:r>
        <w:r>
          <w:rPr>
            <w:b w:val="0"/>
          </w:rPr>
          <w:t>Разрешённые</w:t>
        </w:r>
        <w:r>
          <w:rPr>
            <w:b w:val="0"/>
            <w:spacing w:val="-11"/>
          </w:rPr>
          <w:t> </w:t>
        </w:r>
        <w:r>
          <w:rPr>
            <w:b w:val="0"/>
          </w:rPr>
          <w:t>значения</w:t>
        </w:r>
        <w:r>
          <w:rPr>
            <w:b w:val="0"/>
            <w:spacing w:val="-10"/>
          </w:rPr>
          <w:t> </w:t>
        </w:r>
        <w:r>
          <w:rPr>
            <w:b w:val="0"/>
          </w:rPr>
          <w:t>из</w:t>
        </w:r>
        <w:r>
          <w:rPr>
            <w:b w:val="0"/>
            <w:spacing w:val="-10"/>
          </w:rPr>
          <w:t> </w:t>
        </w:r>
        <w:r>
          <w:rPr>
            <w:b w:val="0"/>
          </w:rPr>
          <w:t>справочника</w:t>
        </w:r>
        <w:r>
          <w:rPr>
            <w:b w:val="0"/>
            <w:spacing w:val="-10"/>
          </w:rPr>
          <w:t> </w:t>
        </w:r>
        <w:r>
          <w:rPr>
            <w:b w:val="0"/>
          </w:rPr>
          <w:t>"Реестр</w:t>
        </w:r>
        <w:r>
          <w:rPr>
            <w:b w:val="0"/>
            <w:spacing w:val="-9"/>
          </w:rPr>
          <w:t> </w:t>
        </w:r>
        <w:r>
          <w:rPr>
            <w:b w:val="0"/>
          </w:rPr>
          <w:t>страховых</w:t>
        </w:r>
        <w:r>
          <w:rPr>
            <w:b w:val="0"/>
            <w:spacing w:val="-9"/>
          </w:rPr>
          <w:t> </w:t>
        </w:r>
        <w:r>
          <w:rPr>
            <w:b w:val="0"/>
            <w:spacing w:val="-1"/>
          </w:rPr>
          <w:t>медицинских</w:t>
        </w:r>
      </w:hyperlink>
      <w:r>
        <w:rPr>
          <w:b w:val="0"/>
          <w:spacing w:val="40"/>
          <w:w w:val="99"/>
        </w:rPr>
        <w:t> </w:t>
      </w:r>
      <w:hyperlink w:history="true" w:anchor="_bookmark155">
        <w:r>
          <w:rPr>
            <w:b w:val="0"/>
          </w:rPr>
          <w:t>организаций</w:t>
        </w:r>
        <w:r>
          <w:rPr>
            <w:b w:val="0"/>
            <w:spacing w:val="-1"/>
          </w:rPr>
          <w:t> </w:t>
        </w:r>
        <w:r>
          <w:rPr>
            <w:b w:val="0"/>
          </w:rPr>
          <w:t>(ФОМС)" (ФРАГМЕНТ).</w:t>
        </w:r>
        <w:r>
          <w:rPr>
            <w:rFonts w:ascii="Bookman Old Style" w:hAnsi="Bookman Old Style"/>
            <w:b w:val="0"/>
          </w:rPr>
          <w:tab/>
        </w:r>
        <w:r>
          <w:rPr>
            <w:rFonts w:ascii="Bookman Old Style" w:hAnsi="Bookman Old Style"/>
            <w:b w:val="0"/>
            <w:spacing w:val="1"/>
          </w:rPr>
          <w:t>103</w:t>
        </w:r>
        <w:r>
          <w:rPr>
            <w:rFonts w:ascii="Bookman Old Style" w:hAnsi="Bookman Old Style"/>
          </w:rPr>
        </w:r>
      </w:hyperlink>
    </w:p>
    <w:p>
      <w:pPr>
        <w:pStyle w:val="BodyText"/>
        <w:tabs>
          <w:tab w:pos="9202" w:val="right" w:leader="dot"/>
        </w:tabs>
        <w:spacing w:line="240" w:lineRule="auto" w:before="120"/>
        <w:ind w:left="580" w:right="161" w:hanging="442"/>
        <w:jc w:val="left"/>
        <w:rPr>
          <w:rFonts w:ascii="Bookman Old Style" w:hAnsi="Bookman Old Style" w:cs="Bookman Old Style" w:eastAsia="Bookman Old Style"/>
        </w:rPr>
      </w:pPr>
      <w:hyperlink w:history="true" w:anchor="_bookmark157">
        <w:r>
          <w:rPr>
            <w:b w:val="0"/>
          </w:rPr>
          <w:t>Таблица</w:t>
        </w:r>
        <w:r>
          <w:rPr>
            <w:b w:val="0"/>
            <w:spacing w:val="-11"/>
          </w:rPr>
          <w:t> </w:t>
        </w:r>
        <w:r>
          <w:rPr>
            <w:b w:val="0"/>
          </w:rPr>
          <w:t>34.</w:t>
        </w:r>
        <w:r>
          <w:rPr>
            <w:b w:val="0"/>
            <w:spacing w:val="-10"/>
          </w:rPr>
          <w:t> </w:t>
        </w:r>
        <w:r>
          <w:rPr>
            <w:b w:val="0"/>
          </w:rPr>
          <w:t>Разрешённые</w:t>
        </w:r>
        <w:r>
          <w:rPr>
            <w:b w:val="0"/>
            <w:spacing w:val="-11"/>
          </w:rPr>
          <w:t> </w:t>
        </w:r>
        <w:r>
          <w:rPr>
            <w:b w:val="0"/>
          </w:rPr>
          <w:t>значения</w:t>
        </w:r>
        <w:r>
          <w:rPr>
            <w:b w:val="0"/>
            <w:spacing w:val="-11"/>
          </w:rPr>
          <w:t> </w:t>
        </w:r>
        <w:r>
          <w:rPr>
            <w:b w:val="0"/>
          </w:rPr>
          <w:t>из</w:t>
        </w:r>
        <w:r>
          <w:rPr>
            <w:b w:val="0"/>
            <w:spacing w:val="-10"/>
          </w:rPr>
          <w:t> </w:t>
        </w:r>
        <w:r>
          <w:rPr>
            <w:b w:val="0"/>
          </w:rPr>
          <w:t>справочника</w:t>
        </w:r>
        <w:r>
          <w:rPr>
            <w:b w:val="0"/>
            <w:spacing w:val="-10"/>
          </w:rPr>
          <w:t> </w:t>
        </w:r>
        <w:r>
          <w:rPr>
            <w:b w:val="0"/>
          </w:rPr>
          <w:t>"Секции</w:t>
        </w:r>
        <w:r>
          <w:rPr>
            <w:b w:val="0"/>
            <w:spacing w:val="-11"/>
          </w:rPr>
          <w:t> </w:t>
        </w:r>
        <w:r>
          <w:rPr>
            <w:b w:val="0"/>
          </w:rPr>
          <w:t>электронных</w:t>
        </w:r>
        <w:r>
          <w:rPr>
            <w:b w:val="0"/>
            <w:spacing w:val="-10"/>
          </w:rPr>
          <w:t> </w:t>
        </w:r>
        <w:r>
          <w:rPr>
            <w:b w:val="0"/>
          </w:rPr>
          <w:t>медицинских</w:t>
        </w:r>
      </w:hyperlink>
      <w:r>
        <w:rPr>
          <w:b w:val="0"/>
          <w:spacing w:val="24"/>
          <w:w w:val="99"/>
        </w:rPr>
        <w:t> </w:t>
      </w:r>
      <w:hyperlink w:history="true" w:anchor="_bookmark157">
        <w:r>
          <w:rPr>
            <w:b w:val="0"/>
          </w:rPr>
          <w:t>документов"</w:t>
        </w:r>
        <w:r>
          <w:rPr>
            <w:rFonts w:ascii="Bookman Old Style" w:hAnsi="Bookman Old Style"/>
            <w:b w:val="0"/>
          </w:rPr>
          <w:tab/>
        </w:r>
        <w:r>
          <w:rPr>
            <w:rFonts w:ascii="Bookman Old Style" w:hAnsi="Bookman Old Style"/>
            <w:b w:val="0"/>
            <w:spacing w:val="1"/>
          </w:rPr>
          <w:t>103</w:t>
        </w:r>
        <w:r>
          <w:rPr>
            <w:rFonts w:ascii="Bookman Old Style" w:hAnsi="Bookman Old Style"/>
          </w:rPr>
        </w:r>
      </w:hyperlink>
    </w:p>
    <w:p>
      <w:pPr>
        <w:pStyle w:val="BodyText"/>
        <w:tabs>
          <w:tab w:pos="9202" w:val="right" w:leader="dot"/>
        </w:tabs>
        <w:spacing w:line="240" w:lineRule="auto" w:before="118"/>
        <w:ind w:left="580" w:right="161" w:hanging="442"/>
        <w:jc w:val="left"/>
        <w:rPr>
          <w:rFonts w:ascii="Bookman Old Style" w:hAnsi="Bookman Old Style" w:cs="Bookman Old Style" w:eastAsia="Bookman Old Style"/>
        </w:rPr>
      </w:pPr>
      <w:hyperlink w:history="true" w:anchor="_bookmark159">
        <w:r>
          <w:rPr>
            <w:b w:val="0"/>
          </w:rPr>
          <w:t>Таблица</w:t>
        </w:r>
        <w:r>
          <w:rPr>
            <w:b w:val="0"/>
            <w:spacing w:val="-11"/>
          </w:rPr>
          <w:t> </w:t>
        </w:r>
        <w:r>
          <w:rPr>
            <w:b w:val="0"/>
          </w:rPr>
          <w:t>35.</w:t>
        </w:r>
        <w:r>
          <w:rPr>
            <w:b w:val="0"/>
            <w:spacing w:val="-10"/>
          </w:rPr>
          <w:t> </w:t>
        </w:r>
        <w:r>
          <w:rPr>
            <w:b w:val="0"/>
          </w:rPr>
          <w:t>Разрешённые</w:t>
        </w:r>
        <w:r>
          <w:rPr>
            <w:b w:val="0"/>
            <w:spacing w:val="-11"/>
          </w:rPr>
          <w:t> </w:t>
        </w:r>
        <w:r>
          <w:rPr>
            <w:b w:val="0"/>
          </w:rPr>
          <w:t>значения</w:t>
        </w:r>
        <w:r>
          <w:rPr>
            <w:b w:val="0"/>
            <w:spacing w:val="-10"/>
          </w:rPr>
          <w:t> </w:t>
        </w:r>
        <w:r>
          <w:rPr>
            <w:b w:val="0"/>
          </w:rPr>
          <w:t>из</w:t>
        </w:r>
        <w:r>
          <w:rPr>
            <w:b w:val="0"/>
            <w:spacing w:val="-10"/>
          </w:rPr>
          <w:t> </w:t>
        </w:r>
        <w:r>
          <w:rPr>
            <w:b w:val="0"/>
          </w:rPr>
          <w:t>справочника</w:t>
        </w:r>
        <w:r>
          <w:rPr>
            <w:b w:val="0"/>
            <w:spacing w:val="-10"/>
          </w:rPr>
          <w:t> </w:t>
        </w:r>
        <w:r>
          <w:rPr>
            <w:b w:val="0"/>
          </w:rPr>
          <w:t>"Субъекты</w:t>
        </w:r>
        <w:r>
          <w:rPr>
            <w:b w:val="0"/>
            <w:spacing w:val="-7"/>
          </w:rPr>
          <w:t> </w:t>
        </w:r>
        <w:r>
          <w:rPr>
            <w:b w:val="0"/>
          </w:rPr>
          <w:t>Российской</w:t>
        </w:r>
        <w:r>
          <w:rPr>
            <w:b w:val="0"/>
            <w:spacing w:val="-10"/>
          </w:rPr>
          <w:t> </w:t>
        </w:r>
        <w:r>
          <w:rPr>
            <w:b w:val="0"/>
          </w:rPr>
          <w:t>Федерации"</w:t>
        </w:r>
      </w:hyperlink>
      <w:r>
        <w:rPr>
          <w:b w:val="0"/>
          <w:spacing w:val="26"/>
          <w:w w:val="99"/>
        </w:rPr>
        <w:t> </w:t>
      </w:r>
      <w:hyperlink w:history="true" w:anchor="_bookmark159">
        <w:r>
          <w:rPr>
            <w:b w:val="0"/>
          </w:rPr>
          <w:t>(Ф</w:t>
        </w:r>
        <w:r>
          <w:rPr>
            <w:b w:val="0"/>
            <w:spacing w:val="1"/>
          </w:rPr>
          <w:t>Р</w:t>
        </w:r>
        <w:r>
          <w:rPr>
            <w:b w:val="0"/>
            <w:spacing w:val="-1"/>
          </w:rPr>
          <w:t>А</w:t>
        </w:r>
        <w:r>
          <w:rPr>
            <w:b w:val="0"/>
            <w:spacing w:val="1"/>
          </w:rPr>
          <w:t>Г</w:t>
        </w:r>
        <w:r>
          <w:rPr>
            <w:b w:val="0"/>
            <w:spacing w:val="-1"/>
          </w:rPr>
          <w:t>М</w:t>
        </w:r>
        <w:r>
          <w:rPr>
            <w:b w:val="0"/>
          </w:rPr>
          <w:t>ЕНТ).</w:t>
        </w:r>
        <w:r>
          <w:rPr>
            <w:rFonts w:ascii="Bookman Old Style" w:hAnsi="Bookman Old Style"/>
            <w:b w:val="0"/>
          </w:rPr>
          <w:tab/>
        </w:r>
        <w:r>
          <w:rPr>
            <w:rFonts w:ascii="Bookman Old Style" w:hAnsi="Bookman Old Style"/>
            <w:b w:val="0"/>
            <w:spacing w:val="1"/>
          </w:rPr>
          <w:t>104</w:t>
        </w:r>
        <w:r>
          <w:rPr>
            <w:rFonts w:ascii="Bookman Old Style" w:hAnsi="Bookman Old Style"/>
          </w:rPr>
        </w:r>
      </w:hyperlink>
    </w:p>
    <w:p>
      <w:pPr>
        <w:pStyle w:val="BodyText"/>
        <w:tabs>
          <w:tab w:pos="9202" w:val="right" w:leader="dot"/>
        </w:tabs>
        <w:spacing w:line="240" w:lineRule="auto" w:before="120"/>
        <w:ind w:left="580" w:right="161" w:hanging="442"/>
        <w:jc w:val="left"/>
        <w:rPr>
          <w:rFonts w:ascii="Bookman Old Style" w:hAnsi="Bookman Old Style" w:cs="Bookman Old Style" w:eastAsia="Bookman Old Style"/>
        </w:rPr>
      </w:pPr>
      <w:hyperlink w:history="true" w:anchor="_bookmark161">
        <w:r>
          <w:rPr>
            <w:b w:val="0"/>
          </w:rPr>
          <w:t>Таблица</w:t>
        </w:r>
        <w:r>
          <w:rPr>
            <w:b w:val="0"/>
            <w:spacing w:val="-11"/>
          </w:rPr>
          <w:t> </w:t>
        </w:r>
        <w:r>
          <w:rPr>
            <w:b w:val="0"/>
          </w:rPr>
          <w:t>36.</w:t>
        </w:r>
        <w:r>
          <w:rPr>
            <w:b w:val="0"/>
            <w:spacing w:val="-10"/>
          </w:rPr>
          <w:t> </w:t>
        </w:r>
        <w:r>
          <w:rPr>
            <w:b w:val="0"/>
          </w:rPr>
          <w:t>Разрешённые</w:t>
        </w:r>
        <w:r>
          <w:rPr>
            <w:b w:val="0"/>
            <w:spacing w:val="-11"/>
          </w:rPr>
          <w:t> </w:t>
        </w:r>
        <w:r>
          <w:rPr>
            <w:b w:val="0"/>
          </w:rPr>
          <w:t>значения</w:t>
        </w:r>
        <w:r>
          <w:rPr>
            <w:b w:val="0"/>
            <w:spacing w:val="-11"/>
          </w:rPr>
          <w:t> </w:t>
        </w:r>
        <w:r>
          <w:rPr>
            <w:b w:val="0"/>
          </w:rPr>
          <w:t>из</w:t>
        </w:r>
        <w:r>
          <w:rPr>
            <w:b w:val="0"/>
            <w:spacing w:val="-10"/>
          </w:rPr>
          <w:t> </w:t>
        </w:r>
        <w:r>
          <w:rPr>
            <w:b w:val="0"/>
          </w:rPr>
          <w:t>справочника</w:t>
        </w:r>
        <w:r>
          <w:rPr>
            <w:b w:val="0"/>
            <w:spacing w:val="-10"/>
          </w:rPr>
          <w:t> </w:t>
        </w:r>
        <w:r>
          <w:rPr>
            <w:b w:val="0"/>
          </w:rPr>
          <w:t>"Справочник</w:t>
        </w:r>
        <w:r>
          <w:rPr>
            <w:b w:val="0"/>
            <w:spacing w:val="-10"/>
          </w:rPr>
          <w:t> </w:t>
        </w:r>
        <w:r>
          <w:rPr>
            <w:b w:val="0"/>
          </w:rPr>
          <w:t>кодов</w:t>
        </w:r>
        <w:r>
          <w:rPr>
            <w:b w:val="0"/>
            <w:spacing w:val="-10"/>
          </w:rPr>
          <w:t> </w:t>
        </w:r>
        <w:r>
          <w:rPr>
            <w:b w:val="0"/>
          </w:rPr>
          <w:t>интерпретации</w:t>
        </w:r>
      </w:hyperlink>
      <w:r>
        <w:rPr>
          <w:b w:val="0"/>
          <w:spacing w:val="22"/>
          <w:w w:val="99"/>
        </w:rPr>
        <w:t> </w:t>
      </w:r>
      <w:hyperlink w:history="true" w:anchor="_bookmark161">
        <w:r>
          <w:rPr>
            <w:b w:val="0"/>
          </w:rPr>
          <w:t>результатов" (ФРАГМЕНТ).</w:t>
        </w:r>
        <w:r>
          <w:rPr>
            <w:rFonts w:ascii="Bookman Old Style" w:hAnsi="Bookman Old Style"/>
            <w:b w:val="0"/>
          </w:rPr>
          <w:tab/>
        </w:r>
        <w:r>
          <w:rPr>
            <w:rFonts w:ascii="Bookman Old Style" w:hAnsi="Bookman Old Style"/>
            <w:b w:val="0"/>
            <w:spacing w:val="1"/>
          </w:rPr>
          <w:t>104</w:t>
        </w:r>
        <w:r>
          <w:rPr>
            <w:rFonts w:ascii="Bookman Old Style" w:hAnsi="Bookman Old Style"/>
          </w:rPr>
        </w:r>
      </w:hyperlink>
    </w:p>
    <w:p>
      <w:pPr>
        <w:pStyle w:val="BodyText"/>
        <w:tabs>
          <w:tab w:pos="9202" w:val="right" w:leader="dot"/>
        </w:tabs>
        <w:spacing w:line="240" w:lineRule="auto" w:before="120"/>
        <w:ind w:left="580" w:right="161" w:hanging="442"/>
        <w:jc w:val="left"/>
        <w:rPr>
          <w:rFonts w:ascii="Bookman Old Style" w:hAnsi="Bookman Old Style" w:cs="Bookman Old Style" w:eastAsia="Bookman Old Style"/>
        </w:rPr>
      </w:pPr>
      <w:hyperlink w:history="true" w:anchor="_bookmark163">
        <w:r>
          <w:rPr>
            <w:b w:val="0"/>
          </w:rPr>
          <w:t>Таблица</w:t>
        </w:r>
        <w:r>
          <w:rPr>
            <w:b w:val="0"/>
            <w:spacing w:val="-12"/>
          </w:rPr>
          <w:t> </w:t>
        </w:r>
        <w:r>
          <w:rPr>
            <w:b w:val="0"/>
          </w:rPr>
          <w:t>37.</w:t>
        </w:r>
        <w:r>
          <w:rPr>
            <w:b w:val="0"/>
            <w:spacing w:val="-11"/>
          </w:rPr>
          <w:t> </w:t>
        </w:r>
        <w:r>
          <w:rPr>
            <w:b w:val="0"/>
          </w:rPr>
          <w:t>Разрешённые</w:t>
        </w:r>
        <w:r>
          <w:rPr>
            <w:b w:val="0"/>
            <w:spacing w:val="-12"/>
          </w:rPr>
          <w:t> </w:t>
        </w:r>
        <w:r>
          <w:rPr>
            <w:b w:val="0"/>
          </w:rPr>
          <w:t>значения</w:t>
        </w:r>
        <w:r>
          <w:rPr>
            <w:b w:val="0"/>
            <w:spacing w:val="-12"/>
          </w:rPr>
          <w:t> </w:t>
        </w:r>
        <w:r>
          <w:rPr>
            <w:b w:val="0"/>
          </w:rPr>
          <w:t>из</w:t>
        </w:r>
        <w:r>
          <w:rPr>
            <w:b w:val="0"/>
            <w:spacing w:val="-11"/>
          </w:rPr>
          <w:t> </w:t>
        </w:r>
        <w:r>
          <w:rPr>
            <w:b w:val="0"/>
          </w:rPr>
          <w:t>справочника</w:t>
        </w:r>
        <w:r>
          <w:rPr>
            <w:b w:val="0"/>
            <w:spacing w:val="-11"/>
          </w:rPr>
          <w:t> </w:t>
        </w:r>
        <w:r>
          <w:rPr>
            <w:b w:val="0"/>
          </w:rPr>
          <w:t>"Уровень</w:t>
        </w:r>
        <w:r>
          <w:rPr>
            <w:b w:val="0"/>
            <w:spacing w:val="-12"/>
          </w:rPr>
          <w:t> </w:t>
        </w:r>
        <w:r>
          <w:rPr>
            <w:b w:val="0"/>
          </w:rPr>
          <w:t>конфиденциальности</w:t>
        </w:r>
      </w:hyperlink>
      <w:r>
        <w:rPr>
          <w:b w:val="0"/>
          <w:spacing w:val="26"/>
          <w:w w:val="99"/>
        </w:rPr>
        <w:t> </w:t>
      </w:r>
      <w:hyperlink w:history="true" w:anchor="_bookmark163">
        <w:r>
          <w:rPr>
            <w:b w:val="0"/>
          </w:rPr>
          <w:t>медицинского документа"</w:t>
        </w:r>
        <w:r>
          <w:rPr>
            <w:rFonts w:ascii="Bookman Old Style" w:hAnsi="Bookman Old Style"/>
            <w:b w:val="0"/>
          </w:rPr>
          <w:tab/>
        </w:r>
        <w:r>
          <w:rPr>
            <w:rFonts w:ascii="Bookman Old Style" w:hAnsi="Bookman Old Style"/>
            <w:b w:val="0"/>
            <w:spacing w:val="1"/>
          </w:rPr>
          <w:t>105</w:t>
        </w:r>
        <w:r>
          <w:rPr>
            <w:rFonts w:ascii="Bookman Old Style" w:hAnsi="Bookman Old Style"/>
          </w:rPr>
        </w:r>
      </w:hyperlink>
    </w:p>
    <w:p>
      <w:pPr>
        <w:pStyle w:val="BodyText"/>
        <w:tabs>
          <w:tab w:pos="9202" w:val="right" w:leader="dot"/>
        </w:tabs>
        <w:spacing w:line="240" w:lineRule="auto" w:before="118"/>
        <w:ind w:left="580" w:right="161" w:hanging="442"/>
        <w:jc w:val="left"/>
        <w:rPr>
          <w:rFonts w:ascii="Bookman Old Style" w:hAnsi="Bookman Old Style" w:cs="Bookman Old Style" w:eastAsia="Bookman Old Style"/>
        </w:rPr>
      </w:pPr>
      <w:hyperlink w:history="true" w:anchor="_bookmark165">
        <w:r>
          <w:rPr>
            <w:b w:val="0"/>
          </w:rPr>
          <w:t>Таблица</w:t>
        </w:r>
        <w:r>
          <w:rPr>
            <w:b w:val="0"/>
            <w:spacing w:val="-11"/>
          </w:rPr>
          <w:t> </w:t>
        </w:r>
        <w:r>
          <w:rPr>
            <w:b w:val="0"/>
          </w:rPr>
          <w:t>38.</w:t>
        </w:r>
        <w:r>
          <w:rPr>
            <w:b w:val="0"/>
            <w:spacing w:val="-10"/>
          </w:rPr>
          <w:t> </w:t>
        </w:r>
        <w:r>
          <w:rPr>
            <w:b w:val="0"/>
          </w:rPr>
          <w:t>Разрешённые</w:t>
        </w:r>
        <w:r>
          <w:rPr>
            <w:b w:val="0"/>
            <w:spacing w:val="-11"/>
          </w:rPr>
          <w:t> </w:t>
        </w:r>
        <w:r>
          <w:rPr>
            <w:b w:val="0"/>
          </w:rPr>
          <w:t>значения</w:t>
        </w:r>
        <w:r>
          <w:rPr>
            <w:b w:val="0"/>
            <w:spacing w:val="-11"/>
          </w:rPr>
          <w:t> </w:t>
        </w:r>
        <w:r>
          <w:rPr>
            <w:b w:val="0"/>
          </w:rPr>
          <w:t>из</w:t>
        </w:r>
        <w:r>
          <w:rPr>
            <w:b w:val="0"/>
            <w:spacing w:val="-10"/>
          </w:rPr>
          <w:t> </w:t>
        </w:r>
        <w:r>
          <w:rPr>
            <w:b w:val="0"/>
          </w:rPr>
          <w:t>справочника</w:t>
        </w:r>
        <w:r>
          <w:rPr>
            <w:b w:val="0"/>
            <w:spacing w:val="-10"/>
          </w:rPr>
          <w:t> </w:t>
        </w:r>
        <w:r>
          <w:rPr>
            <w:b w:val="0"/>
          </w:rPr>
          <w:t>"Причины</w:t>
        </w:r>
        <w:r>
          <w:rPr>
            <w:b w:val="0"/>
            <w:spacing w:val="-11"/>
          </w:rPr>
          <w:t> </w:t>
        </w:r>
        <w:r>
          <w:rPr>
            <w:b w:val="0"/>
          </w:rPr>
          <w:t>отсутствия</w:t>
        </w:r>
        <w:r>
          <w:rPr>
            <w:b w:val="0"/>
            <w:spacing w:val="-10"/>
          </w:rPr>
          <w:t> </w:t>
        </w:r>
        <w:r>
          <w:rPr>
            <w:b w:val="0"/>
          </w:rPr>
          <w:t>информации</w:t>
        </w:r>
      </w:hyperlink>
      <w:r>
        <w:rPr>
          <w:b w:val="0"/>
          <w:spacing w:val="44"/>
          <w:w w:val="99"/>
        </w:rPr>
        <w:t> </w:t>
      </w:r>
      <w:hyperlink w:history="true" w:anchor="_bookmark165">
        <w:r>
          <w:rPr>
            <w:b w:val="0"/>
          </w:rPr>
          <w:t>(NullFlavor)" (ФРАГМЕНТ).</w:t>
        </w:r>
        <w:r>
          <w:rPr>
            <w:rFonts w:ascii="Bookman Old Style" w:hAnsi="Bookman Old Style"/>
            <w:b w:val="0"/>
          </w:rPr>
          <w:tab/>
        </w:r>
        <w:r>
          <w:rPr>
            <w:rFonts w:ascii="Bookman Old Style" w:hAnsi="Bookman Old Style"/>
            <w:b w:val="0"/>
            <w:spacing w:val="1"/>
          </w:rPr>
          <w:t>105</w:t>
        </w:r>
        <w:r>
          <w:rPr>
            <w:rFonts w:ascii="Bookman Old Style" w:hAnsi="Bookman Old Style"/>
          </w:rPr>
        </w:r>
      </w:hyperlink>
    </w:p>
    <w:p>
      <w:pPr>
        <w:pStyle w:val="BodyText"/>
        <w:tabs>
          <w:tab w:pos="9202" w:val="right" w:leader="dot"/>
        </w:tabs>
        <w:spacing w:line="240" w:lineRule="auto" w:before="120"/>
        <w:ind w:left="580" w:right="161" w:hanging="442"/>
        <w:jc w:val="left"/>
        <w:rPr>
          <w:rFonts w:ascii="Bookman Old Style" w:hAnsi="Bookman Old Style" w:cs="Bookman Old Style" w:eastAsia="Bookman Old Style"/>
        </w:rPr>
      </w:pPr>
      <w:hyperlink w:history="true" w:anchor="_bookmark167">
        <w:r>
          <w:rPr>
            <w:b w:val="0"/>
          </w:rPr>
          <w:t>Таблица</w:t>
        </w:r>
        <w:r>
          <w:rPr>
            <w:b w:val="0"/>
            <w:spacing w:val="-10"/>
          </w:rPr>
          <w:t> </w:t>
        </w:r>
        <w:r>
          <w:rPr>
            <w:b w:val="0"/>
          </w:rPr>
          <w:t>38.</w:t>
        </w:r>
        <w:r>
          <w:rPr>
            <w:b w:val="0"/>
            <w:spacing w:val="-7"/>
          </w:rPr>
          <w:t> </w:t>
        </w:r>
        <w:r>
          <w:rPr>
            <w:b w:val="0"/>
          </w:rPr>
          <w:t>Разрешённые</w:t>
        </w:r>
        <w:r>
          <w:rPr>
            <w:b w:val="0"/>
            <w:spacing w:val="-11"/>
          </w:rPr>
          <w:t> </w:t>
        </w:r>
        <w:r>
          <w:rPr>
            <w:b w:val="0"/>
          </w:rPr>
          <w:t>значения</w:t>
        </w:r>
        <w:r>
          <w:rPr>
            <w:b w:val="0"/>
            <w:spacing w:val="-9"/>
          </w:rPr>
          <w:t> </w:t>
        </w:r>
        <w:r>
          <w:rPr>
            <w:b w:val="0"/>
          </w:rPr>
          <w:t>из</w:t>
        </w:r>
        <w:r>
          <w:rPr>
            <w:b w:val="0"/>
            <w:spacing w:val="-8"/>
          </w:rPr>
          <w:t> </w:t>
        </w:r>
        <w:r>
          <w:rPr>
            <w:b w:val="0"/>
          </w:rPr>
          <w:t>справочника</w:t>
        </w:r>
        <w:r>
          <w:rPr>
            <w:b w:val="0"/>
            <w:spacing w:val="-7"/>
          </w:rPr>
          <w:t> </w:t>
        </w:r>
        <w:r>
          <w:rPr>
            <w:b w:val="0"/>
          </w:rPr>
          <w:t>НСИ</w:t>
        </w:r>
        <w:r>
          <w:rPr>
            <w:b w:val="0"/>
            <w:spacing w:val="-10"/>
          </w:rPr>
          <w:t> </w:t>
        </w:r>
        <w:r>
          <w:rPr>
            <w:b w:val="0"/>
          </w:rPr>
          <w:t>"Место</w:t>
        </w:r>
        <w:r>
          <w:rPr>
            <w:b w:val="0"/>
            <w:spacing w:val="-8"/>
          </w:rPr>
          <w:t> </w:t>
        </w:r>
        <w:r>
          <w:rPr>
            <w:b w:val="0"/>
          </w:rPr>
          <w:t>оказания</w:t>
        </w:r>
        <w:r>
          <w:rPr>
            <w:b w:val="0"/>
            <w:spacing w:val="-9"/>
          </w:rPr>
          <w:t> </w:t>
        </w:r>
        <w:r>
          <w:rPr>
            <w:b w:val="0"/>
          </w:rPr>
          <w:t>медицинской</w:t>
        </w:r>
      </w:hyperlink>
      <w:r>
        <w:rPr>
          <w:b w:val="0"/>
          <w:spacing w:val="26"/>
          <w:w w:val="99"/>
        </w:rPr>
        <w:t> </w:t>
      </w:r>
      <w:hyperlink w:history="true" w:anchor="_bookmark167">
        <w:r>
          <w:rPr>
            <w:b w:val="0"/>
          </w:rPr>
          <w:t>помощи" (ФРАГМЕНТ).</w:t>
        </w:r>
        <w:r>
          <w:rPr>
            <w:rFonts w:ascii="Bookman Old Style" w:hAnsi="Bookman Old Style"/>
            <w:b w:val="0"/>
          </w:rPr>
          <w:tab/>
        </w:r>
        <w:r>
          <w:rPr>
            <w:rFonts w:ascii="Bookman Old Style" w:hAnsi="Bookman Old Style"/>
            <w:b w:val="0"/>
            <w:spacing w:val="1"/>
          </w:rPr>
          <w:t>106</w:t>
        </w:r>
        <w:r>
          <w:rPr>
            <w:rFonts w:ascii="Bookman Old Style" w:hAnsi="Bookman Old Style"/>
          </w:rPr>
        </w:r>
      </w:hyperlink>
    </w:p>
    <w:p>
      <w:pPr>
        <w:pStyle w:val="BodyText"/>
        <w:tabs>
          <w:tab w:pos="9202" w:val="right" w:leader="dot"/>
        </w:tabs>
        <w:spacing w:line="240" w:lineRule="auto" w:before="120"/>
        <w:ind w:left="580" w:right="161" w:hanging="442"/>
        <w:jc w:val="left"/>
        <w:rPr>
          <w:rFonts w:ascii="Bookman Old Style" w:hAnsi="Bookman Old Style" w:cs="Bookman Old Style" w:eastAsia="Bookman Old Style"/>
        </w:rPr>
      </w:pPr>
      <w:hyperlink w:history="true" w:anchor="_bookmark169">
        <w:r>
          <w:rPr>
            <w:b w:val="0"/>
          </w:rPr>
          <w:t>Таблица</w:t>
        </w:r>
        <w:r>
          <w:rPr>
            <w:b w:val="0"/>
            <w:spacing w:val="-9"/>
          </w:rPr>
          <w:t> </w:t>
        </w:r>
        <w:r>
          <w:rPr>
            <w:b w:val="0"/>
          </w:rPr>
          <w:t>39.</w:t>
        </w:r>
        <w:r>
          <w:rPr>
            <w:b w:val="0"/>
            <w:spacing w:val="-7"/>
          </w:rPr>
          <w:t> </w:t>
        </w:r>
        <w:r>
          <w:rPr>
            <w:b w:val="0"/>
          </w:rPr>
          <w:t>Разрешённые</w:t>
        </w:r>
        <w:r>
          <w:rPr>
            <w:b w:val="0"/>
            <w:spacing w:val="-8"/>
          </w:rPr>
          <w:t> </w:t>
        </w:r>
        <w:r>
          <w:rPr>
            <w:b w:val="0"/>
          </w:rPr>
          <w:t>значения</w:t>
        </w:r>
        <w:r>
          <w:rPr>
            <w:b w:val="0"/>
            <w:spacing w:val="-8"/>
          </w:rPr>
          <w:t> </w:t>
        </w:r>
        <w:r>
          <w:rPr>
            <w:b w:val="0"/>
          </w:rPr>
          <w:t>из</w:t>
        </w:r>
        <w:r>
          <w:rPr>
            <w:b w:val="0"/>
            <w:spacing w:val="-8"/>
          </w:rPr>
          <w:t> </w:t>
        </w:r>
        <w:r>
          <w:rPr>
            <w:b w:val="0"/>
          </w:rPr>
          <w:t>справочника</w:t>
        </w:r>
        <w:r>
          <w:rPr>
            <w:b w:val="0"/>
            <w:spacing w:val="-8"/>
          </w:rPr>
          <w:t> </w:t>
        </w:r>
        <w:r>
          <w:rPr>
            <w:b w:val="0"/>
          </w:rPr>
          <w:t>НСИ</w:t>
        </w:r>
        <w:r>
          <w:rPr>
            <w:b w:val="0"/>
            <w:spacing w:val="-10"/>
          </w:rPr>
          <w:t> </w:t>
        </w:r>
        <w:r>
          <w:rPr>
            <w:b w:val="0"/>
          </w:rPr>
          <w:t>"Реестр</w:t>
        </w:r>
        <w:r>
          <w:rPr>
            <w:b w:val="0"/>
            <w:spacing w:val="-7"/>
          </w:rPr>
          <w:t> </w:t>
        </w:r>
        <w:r>
          <w:rPr>
            <w:b w:val="0"/>
          </w:rPr>
          <w:t>руководств</w:t>
        </w:r>
        <w:r>
          <w:rPr>
            <w:b w:val="0"/>
            <w:spacing w:val="-9"/>
          </w:rPr>
          <w:t> </w:t>
        </w:r>
        <w:r>
          <w:rPr>
            <w:b w:val="0"/>
          </w:rPr>
          <w:t>по</w:t>
        </w:r>
      </w:hyperlink>
      <w:r>
        <w:rPr>
          <w:b w:val="0"/>
          <w:spacing w:val="26"/>
          <w:w w:val="99"/>
        </w:rPr>
        <w:t> </w:t>
      </w:r>
      <w:hyperlink w:history="true" w:anchor="_bookmark169">
        <w:r>
          <w:rPr>
            <w:b w:val="0"/>
          </w:rPr>
          <w:t>реализации</w:t>
        </w:r>
        <w:r>
          <w:rPr>
            <w:b w:val="0"/>
            <w:spacing w:val="-16"/>
          </w:rPr>
          <w:t> </w:t>
        </w:r>
        <w:r>
          <w:rPr>
            <w:b w:val="0"/>
          </w:rPr>
          <w:t>и</w:t>
        </w:r>
        <w:r>
          <w:rPr>
            <w:b w:val="0"/>
            <w:spacing w:val="-16"/>
          </w:rPr>
          <w:t> </w:t>
        </w:r>
        <w:r>
          <w:rPr>
            <w:b w:val="0"/>
          </w:rPr>
          <w:t>протоколов</w:t>
        </w:r>
        <w:r>
          <w:rPr>
            <w:b w:val="0"/>
            <w:spacing w:val="-16"/>
          </w:rPr>
          <w:t> </w:t>
        </w:r>
        <w:r>
          <w:rPr>
            <w:b w:val="0"/>
          </w:rPr>
          <w:t>информационного</w:t>
        </w:r>
        <w:r>
          <w:rPr>
            <w:b w:val="0"/>
            <w:spacing w:val="-15"/>
          </w:rPr>
          <w:t> </w:t>
        </w:r>
        <w:r>
          <w:rPr>
            <w:b w:val="0"/>
            <w:spacing w:val="-1"/>
          </w:rPr>
          <w:t>взаимодействия</w:t>
        </w:r>
        <w:r>
          <w:rPr>
            <w:b w:val="0"/>
            <w:spacing w:val="-16"/>
          </w:rPr>
          <w:t> </w:t>
        </w:r>
        <w:r>
          <w:rPr>
            <w:b w:val="0"/>
          </w:rPr>
          <w:t>структурированных</w:t>
        </w:r>
      </w:hyperlink>
      <w:r>
        <w:rPr>
          <w:b w:val="0"/>
          <w:spacing w:val="54"/>
          <w:w w:val="99"/>
        </w:rPr>
        <w:t> </w:t>
      </w:r>
      <w:hyperlink w:history="true" w:anchor="_bookmark169">
        <w:r>
          <w:rPr>
            <w:b w:val="0"/>
          </w:rPr>
          <w:t>электронных медицинских </w:t>
        </w:r>
        <w:r>
          <w:rPr>
            <w:b w:val="0"/>
            <w:spacing w:val="-1"/>
          </w:rPr>
          <w:t>документов"</w:t>
        </w:r>
        <w:r>
          <w:rPr>
            <w:rFonts w:ascii="Bookman Old Style" w:hAnsi="Bookman Old Style"/>
            <w:b w:val="0"/>
            <w:spacing w:val="-1"/>
          </w:rPr>
          <w:tab/>
        </w:r>
        <w:r>
          <w:rPr>
            <w:rFonts w:ascii="Bookman Old Style" w:hAnsi="Bookman Old Style"/>
            <w:b w:val="0"/>
            <w:spacing w:val="1"/>
          </w:rPr>
          <w:t>106</w:t>
        </w:r>
        <w:r>
          <w:rPr>
            <w:rFonts w:ascii="Bookman Old Style" w:hAnsi="Bookman Old Style"/>
          </w:rPr>
        </w:r>
      </w:hyperlink>
    </w:p>
    <w:p>
      <w:pPr>
        <w:pStyle w:val="BodyText"/>
        <w:spacing w:line="350" w:lineRule="atLeast" w:before="5"/>
        <w:ind w:left="138" w:right="161"/>
        <w:jc w:val="both"/>
      </w:pPr>
      <w:hyperlink w:history="true" w:anchor="_bookmark171">
        <w:r>
          <w:rPr>
            <w:b w:val="0"/>
          </w:rPr>
          <w:t>Таблица</w:t>
        </w:r>
        <w:r>
          <w:rPr>
            <w:b w:val="0"/>
            <w:spacing w:val="-8"/>
          </w:rPr>
          <w:t> </w:t>
        </w:r>
        <w:r>
          <w:rPr>
            <w:b w:val="0"/>
          </w:rPr>
          <w:t>40.</w:t>
        </w:r>
        <w:r>
          <w:rPr>
            <w:b w:val="0"/>
            <w:spacing w:val="-7"/>
          </w:rPr>
          <w:t> </w:t>
        </w:r>
        <w:r>
          <w:rPr>
            <w:b w:val="0"/>
          </w:rPr>
          <w:t>Разрешённые</w:t>
        </w:r>
        <w:r>
          <w:rPr>
            <w:b w:val="0"/>
            <w:spacing w:val="-9"/>
          </w:rPr>
          <w:t> </w:t>
        </w:r>
        <w:r>
          <w:rPr>
            <w:b w:val="0"/>
          </w:rPr>
          <w:t>значения</w:t>
        </w:r>
        <w:r>
          <w:rPr>
            <w:b w:val="0"/>
            <w:spacing w:val="-8"/>
          </w:rPr>
          <w:t> </w:t>
        </w:r>
        <w:r>
          <w:rPr>
            <w:b w:val="0"/>
          </w:rPr>
          <w:t>из</w:t>
        </w:r>
        <w:r>
          <w:rPr>
            <w:b w:val="0"/>
            <w:spacing w:val="-7"/>
          </w:rPr>
          <w:t> </w:t>
        </w:r>
        <w:r>
          <w:rPr>
            <w:b w:val="0"/>
          </w:rPr>
          <w:t>справочника</w:t>
        </w:r>
        <w:r>
          <w:rPr>
            <w:b w:val="0"/>
            <w:spacing w:val="-8"/>
          </w:rPr>
          <w:t> </w:t>
        </w:r>
        <w:r>
          <w:rPr>
            <w:b w:val="0"/>
          </w:rPr>
          <w:t>НСИ</w:t>
        </w:r>
        <w:r>
          <w:rPr>
            <w:b w:val="0"/>
            <w:spacing w:val="-9"/>
          </w:rPr>
          <w:t> </w:t>
        </w:r>
        <w:r>
          <w:rPr>
            <w:b w:val="0"/>
          </w:rPr>
          <w:t>"Типы</w:t>
        </w:r>
        <w:r>
          <w:rPr>
            <w:b w:val="0"/>
            <w:spacing w:val="-8"/>
          </w:rPr>
          <w:t> </w:t>
        </w:r>
        <w:r>
          <w:rPr>
            <w:b w:val="0"/>
          </w:rPr>
          <w:t>медицинских</w:t>
        </w:r>
        <w:r>
          <w:rPr>
            <w:b w:val="0"/>
            <w:spacing w:val="-7"/>
          </w:rPr>
          <w:t> </w:t>
        </w:r>
        <w:r>
          <w:rPr>
            <w:b w:val="0"/>
          </w:rPr>
          <w:t>карт".</w:t>
        </w:r>
        <w:r>
          <w:rPr>
            <w:b w:val="0"/>
            <w:spacing w:val="-40"/>
          </w:rPr>
          <w:t> </w:t>
        </w:r>
        <w:r>
          <w:rPr>
            <w:rFonts w:ascii="Bookman Old Style" w:hAnsi="Bookman Old Style"/>
            <w:b w:val="0"/>
            <w:spacing w:val="1"/>
          </w:rPr>
          <w:t>106</w:t>
        </w:r>
      </w:hyperlink>
      <w:r>
        <w:rPr>
          <w:rFonts w:ascii="Bookman Old Style" w:hAnsi="Bookman Old Style"/>
          <w:b w:val="0"/>
          <w:spacing w:val="29"/>
          <w:w w:val="99"/>
        </w:rPr>
        <w:t> </w:t>
      </w:r>
      <w:hyperlink w:history="true" w:anchor="_bookmark173">
        <w:r>
          <w:rPr>
            <w:b w:val="0"/>
          </w:rPr>
          <w:t>Таблица</w:t>
        </w:r>
        <w:r>
          <w:rPr>
            <w:b w:val="0"/>
            <w:spacing w:val="-8"/>
          </w:rPr>
          <w:t> </w:t>
        </w:r>
        <w:r>
          <w:rPr>
            <w:b w:val="0"/>
          </w:rPr>
          <w:t>41.</w:t>
        </w:r>
        <w:r>
          <w:rPr>
            <w:b w:val="0"/>
            <w:spacing w:val="-7"/>
          </w:rPr>
          <w:t> </w:t>
        </w:r>
        <w:r>
          <w:rPr>
            <w:b w:val="0"/>
          </w:rPr>
          <w:t>Разрешённые</w:t>
        </w:r>
        <w:r>
          <w:rPr>
            <w:b w:val="0"/>
            <w:spacing w:val="-8"/>
          </w:rPr>
          <w:t> </w:t>
        </w:r>
        <w:r>
          <w:rPr>
            <w:b w:val="0"/>
          </w:rPr>
          <w:t>значения</w:t>
        </w:r>
        <w:r>
          <w:rPr>
            <w:b w:val="0"/>
            <w:spacing w:val="-8"/>
          </w:rPr>
          <w:t> </w:t>
        </w:r>
        <w:r>
          <w:rPr>
            <w:b w:val="0"/>
          </w:rPr>
          <w:t>из</w:t>
        </w:r>
        <w:r>
          <w:rPr>
            <w:b w:val="0"/>
            <w:spacing w:val="-6"/>
          </w:rPr>
          <w:t> </w:t>
        </w:r>
        <w:r>
          <w:rPr>
            <w:b w:val="0"/>
          </w:rPr>
          <w:t>справочника</w:t>
        </w:r>
        <w:r>
          <w:rPr>
            <w:b w:val="0"/>
            <w:spacing w:val="-8"/>
          </w:rPr>
          <w:t> </w:t>
        </w:r>
        <w:r>
          <w:rPr>
            <w:b w:val="0"/>
          </w:rPr>
          <w:t>"Типы</w:t>
        </w:r>
        <w:r>
          <w:rPr>
            <w:b w:val="0"/>
            <w:spacing w:val="-7"/>
          </w:rPr>
          <w:t> </w:t>
        </w:r>
        <w:r>
          <w:rPr>
            <w:b w:val="0"/>
          </w:rPr>
          <w:t>документов</w:t>
        </w:r>
        <w:r>
          <w:rPr>
            <w:b w:val="0"/>
            <w:spacing w:val="-7"/>
          </w:rPr>
          <w:t> </w:t>
        </w:r>
        <w:r>
          <w:rPr>
            <w:b w:val="0"/>
          </w:rPr>
          <w:t>оснований".</w:t>
        </w:r>
        <w:r>
          <w:rPr>
            <w:b w:val="0"/>
            <w:spacing w:val="47"/>
          </w:rPr>
          <w:t> </w:t>
        </w:r>
        <w:r>
          <w:rPr>
            <w:rFonts w:ascii="Bookman Old Style" w:hAnsi="Bookman Old Style"/>
            <w:b w:val="0"/>
            <w:spacing w:val="1"/>
          </w:rPr>
          <w:t>107</w:t>
        </w:r>
      </w:hyperlink>
      <w:r>
        <w:rPr>
          <w:rFonts w:ascii="Bookman Old Style" w:hAnsi="Bookman Old Style"/>
          <w:b w:val="0"/>
          <w:spacing w:val="29"/>
          <w:w w:val="99"/>
        </w:rPr>
        <w:t> </w:t>
      </w:r>
      <w:hyperlink w:history="true" w:anchor="_bookmark175">
        <w:r>
          <w:rPr>
            <w:b w:val="0"/>
          </w:rPr>
          <w:t>Таблица</w:t>
        </w:r>
        <w:r>
          <w:rPr>
            <w:b w:val="0"/>
            <w:spacing w:val="-12"/>
          </w:rPr>
          <w:t> </w:t>
        </w:r>
        <w:r>
          <w:rPr>
            <w:b w:val="0"/>
          </w:rPr>
          <w:t>42.</w:t>
        </w:r>
        <w:r>
          <w:rPr>
            <w:b w:val="0"/>
            <w:spacing w:val="-10"/>
          </w:rPr>
          <w:t> </w:t>
        </w:r>
        <w:r>
          <w:rPr>
            <w:b w:val="0"/>
          </w:rPr>
          <w:t>Разрешённые</w:t>
        </w:r>
        <w:r>
          <w:rPr>
            <w:b w:val="0"/>
            <w:spacing w:val="-12"/>
          </w:rPr>
          <w:t> </w:t>
        </w:r>
        <w:r>
          <w:rPr>
            <w:b w:val="0"/>
          </w:rPr>
          <w:t>значения</w:t>
        </w:r>
        <w:r>
          <w:rPr>
            <w:b w:val="0"/>
            <w:spacing w:val="-11"/>
          </w:rPr>
          <w:t> </w:t>
        </w:r>
        <w:r>
          <w:rPr>
            <w:b w:val="0"/>
          </w:rPr>
          <w:t>из</w:t>
        </w:r>
        <w:r>
          <w:rPr>
            <w:b w:val="0"/>
            <w:spacing w:val="-10"/>
          </w:rPr>
          <w:t> </w:t>
        </w:r>
        <w:r>
          <w:rPr>
            <w:b w:val="0"/>
          </w:rPr>
          <w:t>справочника</w:t>
        </w:r>
        <w:r>
          <w:rPr>
            <w:b w:val="0"/>
            <w:spacing w:val="-11"/>
          </w:rPr>
          <w:t> </w:t>
        </w:r>
        <w:r>
          <w:rPr>
            <w:b w:val="0"/>
          </w:rPr>
          <w:t>"Типы</w:t>
        </w:r>
        <w:r>
          <w:rPr>
            <w:b w:val="0"/>
            <w:spacing w:val="-11"/>
          </w:rPr>
          <w:t> </w:t>
        </w:r>
        <w:r>
          <w:rPr>
            <w:b w:val="0"/>
          </w:rPr>
          <w:t>документированных</w:t>
        </w:r>
        <w:r>
          <w:rPr/>
        </w:r>
      </w:hyperlink>
    </w:p>
    <w:p>
      <w:pPr>
        <w:pStyle w:val="BodyText"/>
        <w:tabs>
          <w:tab w:pos="9202" w:val="right" w:leader="dot"/>
        </w:tabs>
        <w:spacing w:line="240" w:lineRule="auto"/>
        <w:ind w:left="580" w:right="0"/>
        <w:jc w:val="left"/>
        <w:rPr>
          <w:rFonts w:ascii="Bookman Old Style" w:hAnsi="Bookman Old Style" w:cs="Bookman Old Style" w:eastAsia="Bookman Old Style"/>
        </w:rPr>
      </w:pPr>
      <w:hyperlink w:history="true" w:anchor="_bookmark175">
        <w:r>
          <w:rPr>
            <w:b w:val="0"/>
          </w:rPr>
          <w:t>событий"</w:t>
        </w:r>
        <w:r>
          <w:rPr>
            <w:rFonts w:ascii="Bookman Old Style" w:hAnsi="Bookman Old Style"/>
            <w:b w:val="0"/>
          </w:rPr>
          <w:tab/>
        </w:r>
        <w:r>
          <w:rPr>
            <w:rFonts w:ascii="Bookman Old Style" w:hAnsi="Bookman Old Style"/>
            <w:b w:val="0"/>
            <w:spacing w:val="1"/>
          </w:rPr>
          <w:t>107</w:t>
        </w:r>
        <w:r>
          <w:rPr>
            <w:rFonts w:ascii="Bookman Old Style" w:hAnsi="Bookman Old Style"/>
          </w:rPr>
        </w:r>
      </w:hyperlink>
    </w:p>
    <w:p>
      <w:pPr>
        <w:pStyle w:val="BodyText"/>
        <w:tabs>
          <w:tab w:pos="9202" w:val="right" w:leader="dot"/>
        </w:tabs>
        <w:spacing w:line="240" w:lineRule="auto" w:before="121"/>
        <w:ind w:left="138" w:right="0"/>
        <w:jc w:val="left"/>
        <w:rPr>
          <w:rFonts w:ascii="Bookman Old Style" w:hAnsi="Bookman Old Style" w:cs="Bookman Old Style" w:eastAsia="Bookman Old Style"/>
        </w:rPr>
      </w:pPr>
      <w:hyperlink w:history="true" w:anchor="_bookmark178">
        <w:r>
          <w:rPr>
            <w:b w:val="0"/>
          </w:rPr>
          <w:t>Таблица</w:t>
        </w:r>
        <w:r>
          <w:rPr>
            <w:b w:val="0"/>
            <w:spacing w:val="-1"/>
          </w:rPr>
          <w:t> </w:t>
        </w:r>
        <w:r>
          <w:rPr>
            <w:rFonts w:ascii="Bookman Old Style" w:hAnsi="Bookman Old Style"/>
            <w:b w:val="0"/>
          </w:rPr>
          <w:t>43</w:t>
        </w:r>
        <w:r>
          <w:rPr>
            <w:b w:val="0"/>
          </w:rPr>
          <w:t>. Исправление ключевых </w:t>
        </w:r>
        <w:r>
          <w:rPr>
            <w:b w:val="0"/>
            <w:spacing w:val="-1"/>
          </w:rPr>
          <w:t>слов.</w:t>
        </w:r>
        <w:r>
          <w:rPr>
            <w:rFonts w:ascii="Bookman Old Style" w:hAnsi="Bookman Old Style"/>
            <w:b w:val="0"/>
            <w:spacing w:val="-1"/>
          </w:rPr>
          <w:tab/>
        </w:r>
        <w:r>
          <w:rPr>
            <w:rFonts w:ascii="Bookman Old Style" w:hAnsi="Bookman Old Style"/>
            <w:b w:val="0"/>
            <w:spacing w:val="1"/>
          </w:rPr>
          <w:t>108</w:t>
        </w:r>
        <w:r>
          <w:rPr>
            <w:rFonts w:ascii="Bookman Old Style" w:hAnsi="Bookman Old Style"/>
          </w:rPr>
        </w:r>
      </w:hyperlink>
    </w:p>
    <w:p>
      <w:pPr>
        <w:pStyle w:val="BodyText"/>
        <w:tabs>
          <w:tab w:pos="9202" w:val="right" w:leader="dot"/>
        </w:tabs>
        <w:spacing w:line="240" w:lineRule="auto" w:before="118"/>
        <w:ind w:left="138" w:right="0"/>
        <w:jc w:val="left"/>
        <w:rPr>
          <w:rFonts w:ascii="Bookman Old Style" w:hAnsi="Bookman Old Style" w:cs="Bookman Old Style" w:eastAsia="Bookman Old Style"/>
        </w:rPr>
      </w:pPr>
      <w:hyperlink w:history="true" w:anchor="_bookmark180">
        <w:r>
          <w:rPr>
            <w:b w:val="0"/>
          </w:rPr>
          <w:t>Таблица</w:t>
        </w:r>
        <w:r>
          <w:rPr>
            <w:b w:val="0"/>
            <w:spacing w:val="-1"/>
          </w:rPr>
          <w:t> </w:t>
        </w:r>
        <w:r>
          <w:rPr>
            <w:rFonts w:ascii="Bookman Old Style" w:hAnsi="Bookman Old Style"/>
            <w:b w:val="0"/>
          </w:rPr>
          <w:t>44</w:t>
        </w:r>
        <w:r>
          <w:rPr>
            <w:b w:val="0"/>
          </w:rPr>
          <w:t>.</w:t>
        </w:r>
        <w:r>
          <w:rPr>
            <w:b w:val="0"/>
            <w:spacing w:val="1"/>
          </w:rPr>
          <w:t> </w:t>
        </w:r>
        <w:r>
          <w:rPr>
            <w:b w:val="0"/>
          </w:rPr>
          <w:t>Добавление</w:t>
        </w:r>
        <w:r>
          <w:rPr>
            <w:b w:val="0"/>
            <w:spacing w:val="1"/>
          </w:rPr>
          <w:t> </w:t>
        </w:r>
        <w:r>
          <w:rPr>
            <w:b w:val="0"/>
            <w:spacing w:val="-1"/>
          </w:rPr>
          <w:t>макетов.</w:t>
        </w:r>
        <w:r>
          <w:rPr>
            <w:rFonts w:ascii="Bookman Old Style" w:hAnsi="Bookman Old Style"/>
            <w:b w:val="0"/>
            <w:spacing w:val="-1"/>
          </w:rPr>
          <w:tab/>
        </w:r>
        <w:r>
          <w:rPr>
            <w:rFonts w:ascii="Bookman Old Style" w:hAnsi="Bookman Old Style"/>
            <w:b w:val="0"/>
            <w:spacing w:val="1"/>
          </w:rPr>
          <w:t>110</w:t>
        </w:r>
        <w:r>
          <w:rPr>
            <w:rFonts w:ascii="Bookman Old Style" w:hAnsi="Bookman Old Style"/>
          </w:rPr>
        </w:r>
      </w:hyperlink>
    </w:p>
    <w:p>
      <w:pPr>
        <w:pStyle w:val="BodyText"/>
        <w:tabs>
          <w:tab w:pos="9202" w:val="right" w:leader="dot"/>
        </w:tabs>
        <w:spacing w:line="240" w:lineRule="auto" w:before="120"/>
        <w:ind w:left="138" w:right="0"/>
        <w:jc w:val="left"/>
        <w:rPr>
          <w:rFonts w:ascii="Bookman Old Style" w:hAnsi="Bookman Old Style" w:cs="Bookman Old Style" w:eastAsia="Bookman Old Style"/>
        </w:rPr>
      </w:pPr>
      <w:hyperlink w:history="true" w:anchor="_bookmark183">
        <w:r>
          <w:rPr>
            <w:b w:val="0"/>
          </w:rPr>
          <w:t>Таблица</w:t>
        </w:r>
        <w:r>
          <w:rPr>
            <w:b w:val="0"/>
            <w:spacing w:val="-1"/>
          </w:rPr>
          <w:t> </w:t>
        </w:r>
        <w:r>
          <w:rPr>
            <w:rFonts w:ascii="Bookman Old Style" w:hAnsi="Bookman Old Style"/>
            <w:b w:val="0"/>
          </w:rPr>
          <w:t>45</w:t>
        </w:r>
        <w:r>
          <w:rPr>
            <w:b w:val="0"/>
          </w:rPr>
          <w:t>.</w:t>
        </w:r>
        <w:r>
          <w:rPr>
            <w:b w:val="0"/>
            <w:spacing w:val="1"/>
          </w:rPr>
          <w:t> </w:t>
        </w:r>
        <w:r>
          <w:rPr>
            <w:b w:val="0"/>
          </w:rPr>
          <w:t>Обновление</w:t>
        </w:r>
        <w:r>
          <w:rPr>
            <w:b w:val="0"/>
            <w:spacing w:val="-1"/>
          </w:rPr>
          <w:t> макетов.</w:t>
        </w:r>
        <w:r>
          <w:rPr>
            <w:rFonts w:ascii="Bookman Old Style" w:hAnsi="Bookman Old Style"/>
            <w:b w:val="0"/>
            <w:spacing w:val="-1"/>
          </w:rPr>
          <w:tab/>
        </w:r>
        <w:r>
          <w:rPr>
            <w:rFonts w:ascii="Bookman Old Style" w:hAnsi="Bookman Old Style"/>
            <w:b w:val="0"/>
            <w:spacing w:val="1"/>
          </w:rPr>
          <w:t>112</w:t>
        </w:r>
        <w:r>
          <w:rPr>
            <w:rFonts w:ascii="Bookman Old Style" w:hAnsi="Bookman Old Style"/>
          </w:rPr>
        </w:r>
      </w:hyperlink>
    </w:p>
    <w:p>
      <w:pPr>
        <w:pStyle w:val="BodyText"/>
        <w:tabs>
          <w:tab w:pos="9202" w:val="right" w:leader="dot"/>
        </w:tabs>
        <w:spacing w:line="240" w:lineRule="auto" w:before="120"/>
        <w:ind w:left="138" w:right="0"/>
        <w:jc w:val="left"/>
        <w:rPr>
          <w:rFonts w:ascii="Bookman Old Style" w:hAnsi="Bookman Old Style" w:cs="Bookman Old Style" w:eastAsia="Bookman Old Style"/>
        </w:rPr>
      </w:pPr>
      <w:hyperlink w:history="true" w:anchor="_bookmark185">
        <w:r>
          <w:rPr>
            <w:b w:val="0"/>
          </w:rPr>
          <w:t>Таблица</w:t>
        </w:r>
        <w:r>
          <w:rPr>
            <w:b w:val="0"/>
            <w:spacing w:val="-2"/>
          </w:rPr>
          <w:t> </w:t>
        </w:r>
        <w:r>
          <w:rPr>
            <w:b w:val="0"/>
          </w:rPr>
          <w:t>46. Дополненные</w:t>
        </w:r>
        <w:r>
          <w:rPr>
            <w:b w:val="0"/>
            <w:spacing w:val="-2"/>
          </w:rPr>
          <w:t> </w:t>
        </w:r>
        <w:r>
          <w:rPr>
            <w:b w:val="0"/>
          </w:rPr>
          <w:t>и</w:t>
        </w:r>
        <w:r>
          <w:rPr>
            <w:b w:val="0"/>
            <w:spacing w:val="-1"/>
          </w:rPr>
          <w:t> </w:t>
        </w:r>
        <w:r>
          <w:rPr>
            <w:b w:val="0"/>
          </w:rPr>
          <w:t>обновленные</w:t>
        </w:r>
        <w:r>
          <w:rPr>
            <w:b w:val="0"/>
            <w:spacing w:val="-1"/>
          </w:rPr>
          <w:t> </w:t>
        </w:r>
        <w:r>
          <w:rPr>
            <w:b w:val="0"/>
          </w:rPr>
          <w:t>справочники.</w:t>
        </w:r>
        <w:r>
          <w:rPr>
            <w:rFonts w:ascii="Bookman Old Style" w:hAnsi="Bookman Old Style"/>
            <w:b w:val="0"/>
          </w:rPr>
          <w:tab/>
        </w:r>
        <w:r>
          <w:rPr>
            <w:rFonts w:ascii="Bookman Old Style" w:hAnsi="Bookman Old Style"/>
            <w:b w:val="0"/>
            <w:spacing w:val="1"/>
          </w:rPr>
          <w:t>115</w:t>
        </w:r>
        <w:r>
          <w:rPr>
            <w:rFonts w:ascii="Bookman Old Style" w:hAnsi="Bookman Old Style"/>
          </w:rPr>
        </w:r>
      </w:hyperlink>
    </w:p>
    <w:p>
      <w:pPr>
        <w:pStyle w:val="BodyText"/>
        <w:tabs>
          <w:tab w:pos="9202" w:val="right" w:leader="dot"/>
        </w:tabs>
        <w:spacing w:line="240" w:lineRule="auto" w:before="120"/>
        <w:ind w:left="138" w:right="0"/>
        <w:jc w:val="left"/>
        <w:rPr>
          <w:rFonts w:ascii="Bookman Old Style" w:hAnsi="Bookman Old Style" w:cs="Bookman Old Style" w:eastAsia="Bookman Old Style"/>
        </w:rPr>
      </w:pPr>
      <w:hyperlink w:history="true" w:anchor="_bookmark187">
        <w:r>
          <w:rPr>
            <w:b w:val="0"/>
          </w:rPr>
          <w:t>Таблица</w:t>
        </w:r>
        <w:r>
          <w:rPr>
            <w:b w:val="0"/>
            <w:spacing w:val="-1"/>
          </w:rPr>
          <w:t> </w:t>
        </w:r>
        <w:r>
          <w:rPr>
            <w:rFonts w:ascii="Bookman Old Style" w:hAnsi="Bookman Old Style"/>
            <w:b w:val="0"/>
          </w:rPr>
          <w:t>47</w:t>
        </w:r>
        <w:r>
          <w:rPr>
            <w:b w:val="0"/>
          </w:rPr>
          <w:t>.Обновление</w:t>
        </w:r>
        <w:r>
          <w:rPr>
            <w:b w:val="0"/>
            <w:spacing w:val="3"/>
          </w:rPr>
          <w:t> </w:t>
        </w:r>
        <w:r>
          <w:rPr>
            <w:rFonts w:ascii="Bookman Old Style" w:hAnsi="Bookman Old Style"/>
            <w:b w:val="0"/>
            <w:spacing w:val="-1"/>
          </w:rPr>
          <w:t>XML</w:t>
        </w:r>
        <w:r>
          <w:rPr>
            <w:rFonts w:ascii="Bookman Old Style" w:hAnsi="Bookman Old Style"/>
            <w:b w:val="0"/>
            <w:spacing w:val="1"/>
          </w:rPr>
          <w:t> </w:t>
        </w:r>
        <w:r>
          <w:rPr>
            <w:b w:val="0"/>
          </w:rPr>
          <w:t>примеров.</w:t>
        </w:r>
        <w:r>
          <w:rPr>
            <w:rFonts w:ascii="Bookman Old Style" w:hAnsi="Bookman Old Style"/>
            <w:b w:val="0"/>
          </w:rPr>
          <w:tab/>
        </w:r>
        <w:r>
          <w:rPr>
            <w:rFonts w:ascii="Bookman Old Style" w:hAnsi="Bookman Old Style"/>
            <w:b w:val="0"/>
            <w:spacing w:val="1"/>
          </w:rPr>
          <w:t>117</w:t>
        </w:r>
        <w:r>
          <w:rPr>
            <w:rFonts w:ascii="Bookman Old Style" w:hAnsi="Bookman Old Style"/>
          </w:rPr>
        </w:r>
      </w:hyperlink>
    </w:p>
    <w:p>
      <w:pPr>
        <w:pStyle w:val="BodyText"/>
        <w:tabs>
          <w:tab w:pos="9202" w:val="right" w:leader="dot"/>
        </w:tabs>
        <w:spacing w:line="240" w:lineRule="auto" w:before="120"/>
        <w:ind w:left="138" w:right="0"/>
        <w:jc w:val="left"/>
        <w:rPr>
          <w:rFonts w:ascii="Bookman Old Style" w:hAnsi="Bookman Old Style" w:cs="Bookman Old Style" w:eastAsia="Bookman Old Style"/>
        </w:rPr>
      </w:pPr>
      <w:hyperlink w:history="true" w:anchor="_bookmark189">
        <w:r>
          <w:rPr>
            <w:b w:val="0"/>
          </w:rPr>
          <w:t>Таблица</w:t>
        </w:r>
        <w:r>
          <w:rPr>
            <w:b w:val="0"/>
            <w:spacing w:val="-1"/>
          </w:rPr>
          <w:t> </w:t>
        </w:r>
        <w:r>
          <w:rPr>
            <w:rFonts w:ascii="Bookman Old Style" w:hAnsi="Bookman Old Style"/>
            <w:b w:val="0"/>
          </w:rPr>
          <w:t>48</w:t>
        </w:r>
        <w:r>
          <w:rPr>
            <w:b w:val="0"/>
          </w:rPr>
          <w:t>.Изменения</w:t>
        </w:r>
        <w:r>
          <w:rPr>
            <w:b w:val="0"/>
            <w:spacing w:val="2"/>
          </w:rPr>
          <w:t> </w:t>
        </w:r>
        <w:r>
          <w:rPr>
            <w:b w:val="0"/>
          </w:rPr>
          <w:t>требований требований.</w:t>
        </w:r>
        <w:r>
          <w:rPr>
            <w:rFonts w:ascii="Bookman Old Style" w:hAnsi="Bookman Old Style"/>
            <w:b w:val="0"/>
          </w:rPr>
          <w:tab/>
        </w:r>
        <w:r>
          <w:rPr>
            <w:rFonts w:ascii="Bookman Old Style" w:hAnsi="Bookman Old Style"/>
            <w:b w:val="0"/>
            <w:spacing w:val="1"/>
          </w:rPr>
          <w:t>122</w:t>
        </w:r>
        <w:r>
          <w:rPr>
            <w:rFonts w:ascii="Bookman Old Style" w:hAnsi="Bookman Old Style"/>
          </w:rPr>
        </w:r>
      </w:hyperlink>
    </w:p>
    <w:p>
      <w:pPr>
        <w:pStyle w:val="BodyText"/>
        <w:tabs>
          <w:tab w:pos="9202" w:val="right" w:leader="dot"/>
        </w:tabs>
        <w:spacing w:line="240" w:lineRule="auto" w:before="118"/>
        <w:ind w:left="138" w:right="0"/>
        <w:jc w:val="left"/>
        <w:rPr>
          <w:rFonts w:ascii="Bookman Old Style" w:hAnsi="Bookman Old Style" w:cs="Bookman Old Style" w:eastAsia="Bookman Old Style"/>
        </w:rPr>
      </w:pPr>
      <w:hyperlink w:history="true" w:anchor="_bookmark191">
        <w:r>
          <w:rPr>
            <w:b w:val="0"/>
          </w:rPr>
          <w:t>Таблица</w:t>
        </w:r>
        <w:r>
          <w:rPr>
            <w:b w:val="0"/>
            <w:spacing w:val="-2"/>
          </w:rPr>
          <w:t> </w:t>
        </w:r>
        <w:r>
          <w:rPr>
            <w:b w:val="0"/>
          </w:rPr>
          <w:t>49.Изменение</w:t>
        </w:r>
        <w:r>
          <w:rPr>
            <w:b w:val="0"/>
            <w:spacing w:val="-1"/>
          </w:rPr>
          <w:t> </w:t>
        </w:r>
        <w:r>
          <w:rPr>
            <w:b w:val="0"/>
          </w:rPr>
          <w:t>Страхового</w:t>
        </w:r>
        <w:r>
          <w:rPr>
            <w:b w:val="0"/>
            <w:spacing w:val="-1"/>
          </w:rPr>
          <w:t> </w:t>
        </w:r>
        <w:r>
          <w:rPr>
            <w:b w:val="0"/>
          </w:rPr>
          <w:t>полиса</w:t>
        </w:r>
        <w:r>
          <w:rPr>
            <w:b w:val="0"/>
            <w:spacing w:val="-3"/>
          </w:rPr>
          <w:t> </w:t>
        </w:r>
        <w:r>
          <w:rPr>
            <w:b w:val="0"/>
          </w:rPr>
          <w:t>ОМС</w:t>
        </w:r>
        <w:r>
          <w:rPr>
            <w:b w:val="0"/>
            <w:spacing w:val="-3"/>
          </w:rPr>
          <w:t> </w:t>
        </w:r>
        <w:r>
          <w:rPr>
            <w:b w:val="0"/>
          </w:rPr>
          <w:t>на</w:t>
        </w:r>
        <w:r>
          <w:rPr>
            <w:b w:val="0"/>
            <w:spacing w:val="-2"/>
          </w:rPr>
          <w:t> </w:t>
        </w:r>
        <w:r>
          <w:rPr>
            <w:b w:val="0"/>
          </w:rPr>
          <w:t>Источник</w:t>
        </w:r>
        <w:r>
          <w:rPr>
            <w:b w:val="0"/>
            <w:spacing w:val="-1"/>
          </w:rPr>
          <w:t> </w:t>
        </w:r>
        <w:r>
          <w:rPr>
            <w:b w:val="0"/>
          </w:rPr>
          <w:t>оплаты</w:t>
        </w:r>
        <w:r>
          <w:rPr>
            <w:rFonts w:ascii="Bookman Old Style" w:hAnsi="Bookman Old Style"/>
            <w:b w:val="0"/>
          </w:rPr>
          <w:tab/>
        </w:r>
        <w:r>
          <w:rPr>
            <w:rFonts w:ascii="Bookman Old Style" w:hAnsi="Bookman Old Style"/>
            <w:b w:val="0"/>
            <w:spacing w:val="1"/>
          </w:rPr>
          <w:t>140</w:t>
        </w:r>
        <w:r>
          <w:rPr>
            <w:rFonts w:ascii="Bookman Old Style" w:hAnsi="Bookman Old Style"/>
          </w:rPr>
        </w:r>
      </w:hyperlink>
    </w:p>
    <w:p>
      <w:pPr>
        <w:spacing w:after="0" w:line="240" w:lineRule="auto"/>
        <w:jc w:val="left"/>
        <w:rPr>
          <w:rFonts w:ascii="Bookman Old Style" w:hAnsi="Bookman Old Style" w:cs="Bookman Old Style" w:eastAsia="Bookman Old Style"/>
        </w:rPr>
        <w:sectPr>
          <w:pgSz w:w="11910" w:h="16840"/>
          <w:pgMar w:header="0" w:footer="1206" w:top="780" w:bottom="1420" w:left="1280" w:right="1260"/>
        </w:sectPr>
      </w:pPr>
    </w:p>
    <w:p>
      <w:pPr>
        <w:pStyle w:val="Heading1"/>
        <w:tabs>
          <w:tab w:pos="1652" w:val="left" w:leader="none"/>
        </w:tabs>
        <w:spacing w:line="240" w:lineRule="auto"/>
        <w:ind w:right="0"/>
        <w:jc w:val="left"/>
        <w:rPr>
          <w:b w:val="0"/>
          <w:bCs w:val="0"/>
        </w:rPr>
      </w:pPr>
      <w:r>
        <w:rPr>
          <w:color w:val="17365D"/>
          <w:spacing w:val="-1"/>
        </w:rPr>
        <w:t>Раздел</w:t>
      </w:r>
      <w:r>
        <w:rPr>
          <w:color w:val="17365D"/>
        </w:rPr>
        <w:t> </w:t>
      </w:r>
      <w:r>
        <w:rPr>
          <w:color w:val="17365D"/>
          <w:spacing w:val="-1"/>
        </w:rPr>
        <w:t>I.</w:t>
        <w:tab/>
      </w:r>
      <w:bookmarkStart w:name="_bookmark0" w:id="1"/>
      <w:bookmarkEnd w:id="1"/>
      <w:r>
        <w:rPr>
          <w:color w:val="17365D"/>
          <w:spacing w:val="-1"/>
        </w:rPr>
        <w:t>В</w:t>
      </w:r>
      <w:r>
        <w:rPr>
          <w:color w:val="17365D"/>
          <w:spacing w:val="-1"/>
        </w:rPr>
        <w:t>ведение</w:t>
      </w:r>
      <w:r>
        <w:rPr>
          <w:b w:val="0"/>
        </w:rPr>
      </w:r>
    </w:p>
    <w:p>
      <w:pPr>
        <w:spacing w:line="90" w:lineRule="atLeast"/>
        <w:ind w:left="104" w:right="0" w:firstLine="0"/>
        <w:rPr>
          <w:rFonts w:ascii="Arial" w:hAnsi="Arial" w:cs="Arial" w:eastAsia="Arial"/>
          <w:sz w:val="9"/>
          <w:szCs w:val="9"/>
        </w:rPr>
      </w:pPr>
      <w:r>
        <w:rPr>
          <w:rFonts w:ascii="Arial" w:hAnsi="Arial" w:cs="Arial" w:eastAsia="Arial"/>
          <w:sz w:val="9"/>
          <w:szCs w:val="9"/>
        </w:rPr>
        <w:pict>
          <v:group style="width:461.1pt;height:4.55pt;mso-position-horizontal-relative:char;mso-position-vertical-relative:line" coordorigin="0,0" coordsize="9222,91">
            <v:group style="position:absolute;left:45;top:45;width:9131;height:2" coordorigin="45,45" coordsize="9131,2">
              <v:shape style="position:absolute;left:45;top:45;width:9131;height:2" coordorigin="45,45" coordsize="9131,0" path="m45,45l9176,45e" filled="false" stroked="true" strokeweight="4.54pt" strokecolor="#17365d">
                <v:path arrowok="t"/>
              </v:shape>
            </v:group>
          </v:group>
        </w:pict>
      </w:r>
      <w:r>
        <w:rPr>
          <w:rFonts w:ascii="Arial" w:hAnsi="Arial" w:cs="Arial" w:eastAsia="Arial"/>
          <w:sz w:val="9"/>
          <w:szCs w:val="9"/>
        </w:rPr>
      </w:r>
    </w:p>
    <w:p>
      <w:pPr>
        <w:spacing w:line="240" w:lineRule="auto" w:before="1"/>
        <w:rPr>
          <w:rFonts w:ascii="Arial" w:hAnsi="Arial" w:cs="Arial" w:eastAsia="Arial"/>
          <w:b/>
          <w:bCs/>
          <w:sz w:val="21"/>
          <w:szCs w:val="21"/>
        </w:rPr>
      </w:pPr>
    </w:p>
    <w:p>
      <w:pPr>
        <w:pStyle w:val="Heading2"/>
        <w:numPr>
          <w:ilvl w:val="0"/>
          <w:numId w:val="7"/>
        </w:numPr>
        <w:tabs>
          <w:tab w:pos="463" w:val="left" w:leader="none"/>
        </w:tabs>
        <w:spacing w:line="240" w:lineRule="auto" w:before="0" w:after="0"/>
        <w:ind w:left="462" w:right="0" w:hanging="284"/>
        <w:jc w:val="left"/>
        <w:rPr>
          <w:rFonts w:ascii="Arial" w:hAnsi="Arial" w:cs="Arial" w:eastAsia="Arial"/>
          <w:b w:val="0"/>
          <w:bCs w:val="0"/>
          <w:sz w:val="20"/>
          <w:szCs w:val="20"/>
        </w:rPr>
      </w:pPr>
      <w:bookmarkStart w:name="_bookmark1" w:id="2"/>
      <w:bookmarkEnd w:id="2"/>
      <w:r>
        <w:rPr>
          <w:b w:val="0"/>
        </w:rPr>
      </w:r>
      <w:bookmarkStart w:name="_bookmark1" w:id="3"/>
      <w:bookmarkEnd w:id="3"/>
      <w:r>
        <w:rPr>
          <w:spacing w:val="-1"/>
        </w:rPr>
        <w:t>Д</w:t>
      </w:r>
      <w:r>
        <w:rPr>
          <w:spacing w:val="-1"/>
        </w:rPr>
        <w:t>окумент </w:t>
      </w:r>
      <w:r>
        <w:rPr>
          <w:rFonts w:ascii="Arial" w:hAnsi="Arial"/>
          <w:spacing w:val="-1"/>
          <w:sz w:val="20"/>
        </w:rPr>
        <w:t>"</w:t>
      </w:r>
      <w:r>
        <w:rPr>
          <w:spacing w:val="-1"/>
        </w:rPr>
        <w:t>Протокол лабораторного</w:t>
      </w:r>
      <w:r>
        <w:rPr/>
        <w:t> </w:t>
      </w:r>
      <w:r>
        <w:rPr>
          <w:spacing w:val="-1"/>
        </w:rPr>
        <w:t>исследования</w:t>
      </w:r>
      <w:r>
        <w:rPr>
          <w:rFonts w:ascii="Arial" w:hAnsi="Arial"/>
          <w:spacing w:val="-1"/>
          <w:sz w:val="20"/>
        </w:rPr>
        <w:t>"</w:t>
      </w:r>
      <w:r>
        <w:rPr>
          <w:rFonts w:ascii="Arial" w:hAnsi="Arial"/>
          <w:b w:val="0"/>
          <w:sz w:val="20"/>
        </w:rPr>
      </w:r>
    </w:p>
    <w:p>
      <w:pPr>
        <w:spacing w:line="240" w:lineRule="auto" w:before="11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pStyle w:val="BodyText"/>
        <w:spacing w:line="258" w:lineRule="auto"/>
        <w:ind w:left="349" w:right="193" w:firstLine="707"/>
        <w:jc w:val="both"/>
      </w:pPr>
      <w:r>
        <w:rPr>
          <w:b w:val="0"/>
        </w:rPr>
        <w:t>Структурированный</w:t>
      </w:r>
      <w:r>
        <w:rPr>
          <w:b w:val="0"/>
          <w:spacing w:val="51"/>
        </w:rPr>
        <w:t> </w:t>
      </w:r>
      <w:r>
        <w:rPr>
          <w:b w:val="0"/>
        </w:rPr>
        <w:t>электронный</w:t>
      </w:r>
      <w:r>
        <w:rPr>
          <w:b w:val="0"/>
          <w:spacing w:val="52"/>
        </w:rPr>
        <w:t> </w:t>
      </w:r>
      <w:r>
        <w:rPr>
          <w:b w:val="0"/>
        </w:rPr>
        <w:t>медицинский</w:t>
      </w:r>
      <w:r>
        <w:rPr>
          <w:b w:val="0"/>
          <w:spacing w:val="51"/>
        </w:rPr>
        <w:t> </w:t>
      </w:r>
      <w:r>
        <w:rPr>
          <w:b w:val="0"/>
        </w:rPr>
        <w:t>документ</w:t>
      </w:r>
      <w:r>
        <w:rPr>
          <w:b w:val="0"/>
          <w:spacing w:val="55"/>
        </w:rPr>
        <w:t> </w:t>
      </w:r>
      <w:r>
        <w:rPr>
          <w:b w:val="0"/>
          <w:spacing w:val="-1"/>
        </w:rPr>
        <w:t>(СЭМД)</w:t>
      </w:r>
      <w:r>
        <w:rPr>
          <w:b w:val="0"/>
          <w:spacing w:val="53"/>
        </w:rPr>
        <w:t> </w:t>
      </w:r>
      <w:r>
        <w:rPr>
          <w:b w:val="0"/>
        </w:rPr>
        <w:t>"Протокол</w:t>
      </w:r>
      <w:r>
        <w:rPr>
          <w:b w:val="0"/>
          <w:spacing w:val="36"/>
          <w:w w:val="99"/>
        </w:rPr>
        <w:t> </w:t>
      </w:r>
      <w:r>
        <w:rPr>
          <w:b w:val="0"/>
        </w:rPr>
        <w:t>лабораторного</w:t>
      </w:r>
      <w:r>
        <w:rPr>
          <w:b w:val="0"/>
          <w:spacing w:val="6"/>
        </w:rPr>
        <w:t> </w:t>
      </w:r>
      <w:r>
        <w:rPr>
          <w:b w:val="0"/>
        </w:rPr>
        <w:t>исследования"</w:t>
      </w:r>
      <w:r>
        <w:rPr>
          <w:b w:val="0"/>
          <w:spacing w:val="7"/>
        </w:rPr>
        <w:t> </w:t>
      </w:r>
      <w:r>
        <w:rPr>
          <w:b w:val="0"/>
        </w:rPr>
        <w:t>предназначен</w:t>
      </w:r>
      <w:r>
        <w:rPr>
          <w:b w:val="0"/>
          <w:spacing w:val="9"/>
        </w:rPr>
        <w:t> </w:t>
      </w:r>
      <w:r>
        <w:rPr>
          <w:b w:val="0"/>
          <w:spacing w:val="-1"/>
        </w:rPr>
        <w:t>для</w:t>
      </w:r>
      <w:r>
        <w:rPr>
          <w:b w:val="0"/>
          <w:spacing w:val="6"/>
        </w:rPr>
        <w:t> </w:t>
      </w:r>
      <w:r>
        <w:rPr>
          <w:b w:val="0"/>
        </w:rPr>
        <w:t>документирования</w:t>
      </w:r>
      <w:r>
        <w:rPr>
          <w:b w:val="0"/>
          <w:spacing w:val="6"/>
        </w:rPr>
        <w:t> </w:t>
      </w:r>
      <w:r>
        <w:rPr>
          <w:b w:val="0"/>
        </w:rPr>
        <w:t>результатов</w:t>
      </w:r>
      <w:r>
        <w:rPr>
          <w:b w:val="0"/>
          <w:spacing w:val="28"/>
          <w:w w:val="99"/>
        </w:rPr>
        <w:t> </w:t>
      </w:r>
      <w:r>
        <w:rPr>
          <w:b w:val="0"/>
        </w:rPr>
        <w:t>диагностических</w:t>
      </w:r>
      <w:r>
        <w:rPr>
          <w:b w:val="0"/>
          <w:spacing w:val="15"/>
        </w:rPr>
        <w:t> </w:t>
      </w:r>
      <w:r>
        <w:rPr>
          <w:b w:val="0"/>
        </w:rPr>
        <w:t>исследований</w:t>
      </w:r>
      <w:r>
        <w:rPr>
          <w:b w:val="0"/>
          <w:spacing w:val="15"/>
        </w:rPr>
        <w:t> </w:t>
      </w:r>
      <w:r>
        <w:rPr>
          <w:b w:val="0"/>
        </w:rPr>
        <w:t>биологического</w:t>
      </w:r>
      <w:r>
        <w:rPr>
          <w:b w:val="0"/>
          <w:spacing w:val="19"/>
        </w:rPr>
        <w:t> </w:t>
      </w:r>
      <w:r>
        <w:rPr>
          <w:b w:val="0"/>
        </w:rPr>
        <w:t>материала</w:t>
      </w:r>
      <w:r>
        <w:rPr>
          <w:b w:val="0"/>
          <w:spacing w:val="17"/>
        </w:rPr>
        <w:t> </w:t>
      </w:r>
      <w:r>
        <w:rPr>
          <w:b w:val="0"/>
        </w:rPr>
        <w:t>пациента</w:t>
      </w:r>
      <w:r>
        <w:rPr>
          <w:b w:val="0"/>
          <w:spacing w:val="15"/>
        </w:rPr>
        <w:t> </w:t>
      </w:r>
      <w:r>
        <w:rPr>
          <w:b w:val="0"/>
        </w:rPr>
        <w:t>в</w:t>
      </w:r>
      <w:r>
        <w:rPr>
          <w:b w:val="0"/>
          <w:spacing w:val="26"/>
          <w:w w:val="99"/>
        </w:rPr>
        <w:t> </w:t>
      </w:r>
      <w:r>
        <w:rPr>
          <w:b w:val="0"/>
        </w:rPr>
        <w:t>специализированной</w:t>
      </w:r>
      <w:r>
        <w:rPr>
          <w:b w:val="0"/>
          <w:spacing w:val="17"/>
        </w:rPr>
        <w:t> </w:t>
      </w:r>
      <w:r>
        <w:rPr>
          <w:b w:val="0"/>
        </w:rPr>
        <w:t>клинико</w:t>
      </w:r>
      <w:r>
        <w:rPr>
          <w:rFonts w:ascii="Bookman Old Style" w:hAnsi="Bookman Old Style"/>
          <w:b w:val="0"/>
        </w:rPr>
        <w:t>-</w:t>
      </w:r>
      <w:r>
        <w:rPr>
          <w:b w:val="0"/>
        </w:rPr>
        <w:t>диагностической</w:t>
      </w:r>
      <w:r>
        <w:rPr>
          <w:b w:val="0"/>
          <w:spacing w:val="17"/>
        </w:rPr>
        <w:t> </w:t>
      </w:r>
      <w:r>
        <w:rPr>
          <w:b w:val="0"/>
        </w:rPr>
        <w:t>лаборатории</w:t>
      </w:r>
      <w:r>
        <w:rPr>
          <w:b w:val="0"/>
          <w:spacing w:val="17"/>
        </w:rPr>
        <w:t> </w:t>
      </w:r>
      <w:r>
        <w:rPr>
          <w:b w:val="0"/>
          <w:spacing w:val="-1"/>
        </w:rPr>
        <w:t>(КДЛ),</w:t>
      </w:r>
      <w:r>
        <w:rPr>
          <w:b w:val="0"/>
          <w:spacing w:val="20"/>
        </w:rPr>
        <w:t> </w:t>
      </w:r>
      <w:r>
        <w:rPr>
          <w:b w:val="0"/>
          <w:spacing w:val="-1"/>
        </w:rPr>
        <w:t>лицензированной</w:t>
      </w:r>
      <w:r>
        <w:rPr>
          <w:b w:val="0"/>
          <w:spacing w:val="60"/>
          <w:w w:val="99"/>
        </w:rPr>
        <w:t> </w:t>
      </w:r>
      <w:r>
        <w:rPr>
          <w:b w:val="0"/>
        </w:rPr>
        <w:t>соответствующим</w:t>
      </w:r>
      <w:r>
        <w:rPr>
          <w:b w:val="0"/>
          <w:spacing w:val="-29"/>
        </w:rPr>
        <w:t> </w:t>
      </w:r>
      <w:r>
        <w:rPr>
          <w:b w:val="0"/>
        </w:rPr>
        <w:t>образом.</w:t>
      </w:r>
      <w:r>
        <w:rPr/>
      </w:r>
    </w:p>
    <w:p>
      <w:pPr>
        <w:spacing w:line="240" w:lineRule="auto" w:before="5"/>
        <w:rPr>
          <w:rFonts w:ascii="Bookman Old Style" w:hAnsi="Bookman Old Style" w:cs="Bookman Old Style" w:eastAsia="Bookman Old Style"/>
          <w:b w:val="0"/>
          <w:bCs w:val="0"/>
          <w:sz w:val="20"/>
          <w:szCs w:val="20"/>
        </w:rPr>
      </w:pPr>
    </w:p>
    <w:p>
      <w:pPr>
        <w:pStyle w:val="BodyText"/>
        <w:tabs>
          <w:tab w:pos="2503" w:val="left" w:leader="none"/>
          <w:tab w:pos="5058" w:val="left" w:leader="none"/>
          <w:tab w:pos="7622" w:val="left" w:leader="none"/>
        </w:tabs>
        <w:spacing w:line="259" w:lineRule="auto"/>
        <w:ind w:left="349" w:right="191" w:firstLine="707"/>
        <w:jc w:val="both"/>
      </w:pPr>
      <w:r>
        <w:rPr>
          <w:b w:val="0"/>
        </w:rPr>
        <w:t>В</w:t>
      </w:r>
      <w:r>
        <w:rPr>
          <w:b w:val="0"/>
          <w:spacing w:val="18"/>
        </w:rPr>
        <w:t> </w:t>
      </w:r>
      <w:r>
        <w:rPr>
          <w:b w:val="0"/>
        </w:rPr>
        <w:t>клинической</w:t>
      </w:r>
      <w:r>
        <w:rPr>
          <w:b w:val="0"/>
          <w:spacing w:val="20"/>
        </w:rPr>
        <w:t> </w:t>
      </w:r>
      <w:r>
        <w:rPr>
          <w:b w:val="0"/>
        </w:rPr>
        <w:t>лабораторной</w:t>
      </w:r>
      <w:r>
        <w:rPr>
          <w:b w:val="0"/>
          <w:spacing w:val="19"/>
        </w:rPr>
        <w:t> </w:t>
      </w:r>
      <w:r>
        <w:rPr>
          <w:b w:val="0"/>
        </w:rPr>
        <w:t>диагностике</w:t>
      </w:r>
      <w:r>
        <w:rPr>
          <w:b w:val="0"/>
          <w:spacing w:val="19"/>
        </w:rPr>
        <w:t> </w:t>
      </w:r>
      <w:r>
        <w:rPr>
          <w:b w:val="0"/>
        </w:rPr>
        <w:t>(КЛД)</w:t>
      </w:r>
      <w:r>
        <w:rPr>
          <w:b w:val="0"/>
          <w:spacing w:val="20"/>
        </w:rPr>
        <w:t> </w:t>
      </w:r>
      <w:r>
        <w:rPr>
          <w:b w:val="0"/>
        </w:rPr>
        <w:t>существует</w:t>
      </w:r>
      <w:r>
        <w:rPr>
          <w:b w:val="0"/>
          <w:spacing w:val="19"/>
        </w:rPr>
        <w:t> </w:t>
      </w:r>
      <w:r>
        <w:rPr>
          <w:b w:val="0"/>
        </w:rPr>
        <w:t>множество</w:t>
      </w:r>
      <w:r>
        <w:rPr>
          <w:b w:val="0"/>
          <w:spacing w:val="22"/>
        </w:rPr>
        <w:t> </w:t>
      </w:r>
      <w:r>
        <w:rPr>
          <w:b w:val="0"/>
        </w:rPr>
        <w:t>видов</w:t>
      </w:r>
      <w:r>
        <w:rPr>
          <w:b w:val="0"/>
          <w:spacing w:val="42"/>
          <w:w w:val="99"/>
        </w:rPr>
        <w:t> </w:t>
      </w:r>
      <w:r>
        <w:rPr>
          <w:b w:val="0"/>
          <w:w w:val="95"/>
        </w:rPr>
        <w:t>исследований:</w:t>
        <w:tab/>
        <w:t>гематологические,</w:t>
        <w:tab/>
        <w:t>общеклинические,</w:t>
        <w:tab/>
        <w:t>биохимические,</w:t>
      </w:r>
      <w:r>
        <w:rPr>
          <w:b w:val="0"/>
          <w:spacing w:val="26"/>
          <w:w w:val="99"/>
        </w:rPr>
        <w:t> </w:t>
      </w:r>
      <w:r>
        <w:rPr>
          <w:b w:val="0"/>
        </w:rPr>
        <w:t>иммунологические,</w:t>
      </w:r>
      <w:r>
        <w:rPr>
          <w:b w:val="0"/>
          <w:spacing w:val="36"/>
        </w:rPr>
        <w:t> </w:t>
      </w:r>
      <w:r>
        <w:rPr>
          <w:b w:val="0"/>
        </w:rPr>
        <w:t>цитологические</w:t>
      </w:r>
      <w:r>
        <w:rPr>
          <w:b w:val="0"/>
          <w:spacing w:val="37"/>
        </w:rPr>
        <w:t> </w:t>
      </w:r>
      <w:r>
        <w:rPr>
          <w:b w:val="0"/>
        </w:rPr>
        <w:t>и</w:t>
      </w:r>
      <w:r>
        <w:rPr>
          <w:b w:val="0"/>
          <w:spacing w:val="37"/>
        </w:rPr>
        <w:t> </w:t>
      </w:r>
      <w:r>
        <w:rPr>
          <w:b w:val="0"/>
        </w:rPr>
        <w:t>т.д.</w:t>
      </w:r>
      <w:r>
        <w:rPr>
          <w:b w:val="0"/>
          <w:spacing w:val="40"/>
        </w:rPr>
        <w:t> </w:t>
      </w:r>
      <w:r>
        <w:rPr>
          <w:b w:val="0"/>
        </w:rPr>
        <w:t>Лабораторные</w:t>
      </w:r>
      <w:r>
        <w:rPr>
          <w:b w:val="0"/>
          <w:spacing w:val="35"/>
        </w:rPr>
        <w:t> </w:t>
      </w:r>
      <w:r>
        <w:rPr>
          <w:b w:val="0"/>
        </w:rPr>
        <w:t>исследования</w:t>
      </w:r>
      <w:r>
        <w:rPr>
          <w:b w:val="0"/>
          <w:spacing w:val="37"/>
        </w:rPr>
        <w:t> </w:t>
      </w:r>
      <w:r>
        <w:rPr>
          <w:b w:val="0"/>
        </w:rPr>
        <w:t>проводят</w:t>
      </w:r>
      <w:r>
        <w:rPr>
          <w:b w:val="0"/>
          <w:spacing w:val="28"/>
          <w:w w:val="99"/>
        </w:rPr>
        <w:t> </w:t>
      </w:r>
      <w:r>
        <w:rPr>
          <w:b w:val="0"/>
        </w:rPr>
        <w:t>сертифицированные</w:t>
      </w:r>
      <w:r>
        <w:rPr>
          <w:b w:val="0"/>
          <w:spacing w:val="62"/>
        </w:rPr>
        <w:t> </w:t>
      </w:r>
      <w:r>
        <w:rPr>
          <w:b w:val="0"/>
        </w:rPr>
        <w:t>врачи,  а</w:t>
      </w:r>
      <w:r>
        <w:rPr>
          <w:b w:val="0"/>
          <w:spacing w:val="63"/>
        </w:rPr>
        <w:t> </w:t>
      </w:r>
      <w:r>
        <w:rPr>
          <w:b w:val="0"/>
        </w:rPr>
        <w:t>также</w:t>
      </w:r>
      <w:r>
        <w:rPr>
          <w:b w:val="0"/>
          <w:spacing w:val="62"/>
        </w:rPr>
        <w:t> </w:t>
      </w:r>
      <w:r>
        <w:rPr>
          <w:b w:val="0"/>
        </w:rPr>
        <w:t>могут</w:t>
      </w:r>
      <w:r>
        <w:rPr>
          <w:b w:val="0"/>
          <w:spacing w:val="63"/>
        </w:rPr>
        <w:t> </w:t>
      </w:r>
      <w:r>
        <w:rPr>
          <w:b w:val="0"/>
        </w:rPr>
        <w:t>быть</w:t>
      </w:r>
      <w:r>
        <w:rPr>
          <w:b w:val="0"/>
          <w:spacing w:val="63"/>
        </w:rPr>
        <w:t> </w:t>
      </w:r>
      <w:r>
        <w:rPr>
          <w:b w:val="0"/>
        </w:rPr>
        <w:t>задействованы</w:t>
      </w:r>
      <w:r>
        <w:rPr>
          <w:b w:val="0"/>
          <w:spacing w:val="62"/>
        </w:rPr>
        <w:t> </w:t>
      </w:r>
      <w:r>
        <w:rPr>
          <w:b w:val="0"/>
        </w:rPr>
        <w:t>медицинские</w:t>
      </w:r>
      <w:r>
        <w:rPr>
          <w:b w:val="0"/>
          <w:spacing w:val="46"/>
          <w:w w:val="99"/>
        </w:rPr>
        <w:t> </w:t>
      </w:r>
      <w:r>
        <w:rPr>
          <w:b w:val="0"/>
        </w:rPr>
        <w:t>лабораторные</w:t>
      </w:r>
      <w:r>
        <w:rPr>
          <w:b w:val="0"/>
          <w:spacing w:val="-13"/>
        </w:rPr>
        <w:t> </w:t>
      </w:r>
      <w:r>
        <w:rPr>
          <w:b w:val="0"/>
        </w:rPr>
        <w:t>техники</w:t>
      </w:r>
      <w:r>
        <w:rPr>
          <w:b w:val="0"/>
          <w:spacing w:val="-12"/>
        </w:rPr>
        <w:t> </w:t>
      </w:r>
      <w:r>
        <w:rPr>
          <w:b w:val="0"/>
        </w:rPr>
        <w:t>и</w:t>
      </w:r>
      <w:r>
        <w:rPr>
          <w:b w:val="0"/>
          <w:spacing w:val="-12"/>
        </w:rPr>
        <w:t> </w:t>
      </w:r>
      <w:r>
        <w:rPr>
          <w:b w:val="0"/>
        </w:rPr>
        <w:t>лаборанты.</w:t>
      </w:r>
      <w:r>
        <w:rPr/>
      </w:r>
    </w:p>
    <w:p>
      <w:pPr>
        <w:spacing w:line="240" w:lineRule="auto" w:before="5"/>
        <w:rPr>
          <w:rFonts w:ascii="Bookman Old Style" w:hAnsi="Bookman Old Style" w:cs="Bookman Old Style" w:eastAsia="Bookman Old Style"/>
          <w:b w:val="0"/>
          <w:bCs w:val="0"/>
          <w:sz w:val="20"/>
          <w:szCs w:val="20"/>
        </w:rPr>
      </w:pPr>
    </w:p>
    <w:p>
      <w:pPr>
        <w:pStyle w:val="BodyText"/>
        <w:spacing w:line="258" w:lineRule="auto"/>
        <w:ind w:left="349" w:right="197" w:firstLine="707"/>
        <w:jc w:val="both"/>
      </w:pPr>
      <w:r>
        <w:rPr>
          <w:b w:val="0"/>
        </w:rPr>
        <w:t>В</w:t>
      </w:r>
      <w:r>
        <w:rPr>
          <w:b w:val="0"/>
          <w:spacing w:val="47"/>
        </w:rPr>
        <w:t> </w:t>
      </w:r>
      <w:r>
        <w:rPr>
          <w:b w:val="0"/>
        </w:rPr>
        <w:t>задачи</w:t>
      </w:r>
      <w:r>
        <w:rPr>
          <w:b w:val="0"/>
          <w:spacing w:val="48"/>
        </w:rPr>
        <w:t> </w:t>
      </w:r>
      <w:r>
        <w:rPr>
          <w:b w:val="0"/>
        </w:rPr>
        <w:t>среднего</w:t>
      </w:r>
      <w:r>
        <w:rPr>
          <w:b w:val="0"/>
          <w:spacing w:val="48"/>
        </w:rPr>
        <w:t> </w:t>
      </w:r>
      <w:r>
        <w:rPr>
          <w:b w:val="0"/>
        </w:rPr>
        <w:t>медперсонала</w:t>
      </w:r>
      <w:r>
        <w:rPr>
          <w:b w:val="0"/>
          <w:spacing w:val="48"/>
        </w:rPr>
        <w:t> </w:t>
      </w:r>
      <w:r>
        <w:rPr>
          <w:b w:val="0"/>
        </w:rPr>
        <w:t>входят</w:t>
      </w:r>
      <w:r>
        <w:rPr>
          <w:rFonts w:ascii="Bookman Old Style" w:hAnsi="Bookman Old Style"/>
          <w:b w:val="0"/>
        </w:rPr>
        <w:t>:</w:t>
      </w:r>
      <w:r>
        <w:rPr>
          <w:rFonts w:ascii="Bookman Old Style" w:hAnsi="Bookman Old Style"/>
          <w:b w:val="0"/>
          <w:spacing w:val="47"/>
        </w:rPr>
        <w:t> </w:t>
      </w:r>
      <w:r>
        <w:rPr>
          <w:b w:val="0"/>
        </w:rPr>
        <w:t>забор</w:t>
      </w:r>
      <w:r>
        <w:rPr>
          <w:b w:val="0"/>
          <w:spacing w:val="49"/>
        </w:rPr>
        <w:t> </w:t>
      </w:r>
      <w:r>
        <w:rPr>
          <w:b w:val="0"/>
        </w:rPr>
        <w:t>и</w:t>
      </w:r>
      <w:r>
        <w:rPr>
          <w:b w:val="0"/>
          <w:spacing w:val="48"/>
        </w:rPr>
        <w:t> </w:t>
      </w:r>
      <w:r>
        <w:rPr>
          <w:b w:val="0"/>
        </w:rPr>
        <w:t>прием</w:t>
      </w:r>
      <w:r>
        <w:rPr>
          <w:b w:val="0"/>
          <w:spacing w:val="47"/>
        </w:rPr>
        <w:t> </w:t>
      </w:r>
      <w:r>
        <w:rPr>
          <w:b w:val="0"/>
        </w:rPr>
        <w:t>биоматериала,</w:t>
      </w:r>
      <w:r>
        <w:rPr>
          <w:b w:val="0"/>
          <w:spacing w:val="28"/>
          <w:w w:val="99"/>
        </w:rPr>
        <w:t> </w:t>
      </w:r>
      <w:r>
        <w:rPr>
          <w:b w:val="0"/>
        </w:rPr>
        <w:t>подготовка</w:t>
      </w:r>
      <w:r>
        <w:rPr>
          <w:b w:val="0"/>
          <w:spacing w:val="60"/>
        </w:rPr>
        <w:t> </w:t>
      </w:r>
      <w:r>
        <w:rPr>
          <w:b w:val="0"/>
          <w:spacing w:val="-1"/>
        </w:rPr>
        <w:t>лабораторных</w:t>
      </w:r>
      <w:r>
        <w:rPr>
          <w:b w:val="0"/>
          <w:spacing w:val="60"/>
        </w:rPr>
        <w:t> </w:t>
      </w:r>
      <w:r>
        <w:rPr>
          <w:b w:val="0"/>
        </w:rPr>
        <w:t>образцов</w:t>
      </w:r>
      <w:r>
        <w:rPr>
          <w:b w:val="0"/>
          <w:spacing w:val="59"/>
        </w:rPr>
        <w:t> </w:t>
      </w:r>
      <w:r>
        <w:rPr>
          <w:b w:val="0"/>
        </w:rPr>
        <w:t>и</w:t>
      </w:r>
      <w:r>
        <w:rPr>
          <w:b w:val="0"/>
          <w:spacing w:val="60"/>
        </w:rPr>
        <w:t> </w:t>
      </w:r>
      <w:r>
        <w:rPr>
          <w:b w:val="0"/>
          <w:spacing w:val="-1"/>
        </w:rPr>
        <w:t>диагностического</w:t>
      </w:r>
      <w:r>
        <w:rPr>
          <w:b w:val="0"/>
          <w:spacing w:val="61"/>
        </w:rPr>
        <w:t> </w:t>
      </w:r>
      <w:r>
        <w:rPr>
          <w:b w:val="0"/>
        </w:rPr>
        <w:t>оборудования,</w:t>
      </w:r>
      <w:r>
        <w:rPr>
          <w:b w:val="0"/>
          <w:spacing w:val="62"/>
        </w:rPr>
        <w:t> </w:t>
      </w:r>
      <w:r>
        <w:rPr>
          <w:b w:val="0"/>
        </w:rPr>
        <w:t>постановка</w:t>
      </w:r>
      <w:r>
        <w:rPr>
          <w:b w:val="0"/>
          <w:spacing w:val="78"/>
          <w:w w:val="99"/>
        </w:rPr>
        <w:t> </w:t>
      </w:r>
      <w:r>
        <w:rPr>
          <w:b w:val="0"/>
        </w:rPr>
        <w:t>некоторых</w:t>
      </w:r>
      <w:r>
        <w:rPr>
          <w:b w:val="0"/>
          <w:spacing w:val="26"/>
        </w:rPr>
        <w:t> </w:t>
      </w:r>
      <w:r>
        <w:rPr>
          <w:b w:val="0"/>
        </w:rPr>
        <w:t>диагностических</w:t>
      </w:r>
      <w:r>
        <w:rPr>
          <w:b w:val="0"/>
          <w:spacing w:val="26"/>
        </w:rPr>
        <w:t> </w:t>
      </w:r>
      <w:r>
        <w:rPr>
          <w:b w:val="0"/>
        </w:rPr>
        <w:t>тестов</w:t>
      </w:r>
      <w:r>
        <w:rPr>
          <w:b w:val="0"/>
          <w:spacing w:val="26"/>
        </w:rPr>
        <w:t> </w:t>
      </w:r>
      <w:r>
        <w:rPr>
          <w:b w:val="0"/>
        </w:rPr>
        <w:t>(например,</w:t>
      </w:r>
      <w:r>
        <w:rPr>
          <w:b w:val="0"/>
          <w:spacing w:val="27"/>
        </w:rPr>
        <w:t> </w:t>
      </w:r>
      <w:r>
        <w:rPr>
          <w:b w:val="0"/>
        </w:rPr>
        <w:t>измерение</w:t>
      </w:r>
      <w:r>
        <w:rPr>
          <w:b w:val="0"/>
          <w:spacing w:val="25"/>
        </w:rPr>
        <w:t> </w:t>
      </w:r>
      <w:r>
        <w:rPr>
          <w:b w:val="0"/>
        </w:rPr>
        <w:t>скорости</w:t>
      </w:r>
      <w:r>
        <w:rPr>
          <w:b w:val="0"/>
          <w:spacing w:val="26"/>
        </w:rPr>
        <w:t> </w:t>
      </w:r>
      <w:r>
        <w:rPr>
          <w:b w:val="0"/>
        </w:rPr>
        <w:t>оседания</w:t>
      </w:r>
      <w:r>
        <w:rPr>
          <w:b w:val="0"/>
          <w:spacing w:val="27"/>
          <w:w w:val="99"/>
        </w:rPr>
        <w:t> </w:t>
      </w:r>
      <w:r>
        <w:rPr>
          <w:b w:val="0"/>
        </w:rPr>
        <w:t>эритроцитов),</w:t>
      </w:r>
      <w:r>
        <w:rPr>
          <w:b w:val="0"/>
          <w:spacing w:val="21"/>
        </w:rPr>
        <w:t> </w:t>
      </w:r>
      <w:r>
        <w:rPr>
          <w:b w:val="0"/>
        </w:rPr>
        <w:t>начальное</w:t>
      </w:r>
      <w:r>
        <w:rPr>
          <w:b w:val="0"/>
          <w:spacing w:val="21"/>
        </w:rPr>
        <w:t> </w:t>
      </w:r>
      <w:r>
        <w:rPr>
          <w:b w:val="0"/>
        </w:rPr>
        <w:t>заполнение</w:t>
      </w:r>
      <w:r>
        <w:rPr>
          <w:b w:val="0"/>
          <w:spacing w:val="20"/>
        </w:rPr>
        <w:t> </w:t>
      </w:r>
      <w:r>
        <w:rPr>
          <w:b w:val="0"/>
        </w:rPr>
        <w:t>документации</w:t>
      </w:r>
      <w:r>
        <w:rPr>
          <w:b w:val="0"/>
          <w:spacing w:val="22"/>
        </w:rPr>
        <w:t> </w:t>
      </w:r>
      <w:r>
        <w:rPr>
          <w:b w:val="0"/>
        </w:rPr>
        <w:t>о</w:t>
      </w:r>
      <w:r>
        <w:rPr>
          <w:b w:val="0"/>
          <w:spacing w:val="21"/>
        </w:rPr>
        <w:t> </w:t>
      </w:r>
      <w:r>
        <w:rPr>
          <w:b w:val="0"/>
        </w:rPr>
        <w:t>проведенных</w:t>
      </w:r>
      <w:r>
        <w:rPr>
          <w:b w:val="0"/>
          <w:spacing w:val="22"/>
        </w:rPr>
        <w:t> </w:t>
      </w:r>
      <w:r>
        <w:rPr>
          <w:b w:val="0"/>
        </w:rPr>
        <w:t>исследованиях,</w:t>
      </w:r>
      <w:r>
        <w:rPr>
          <w:b w:val="0"/>
          <w:spacing w:val="21"/>
        </w:rPr>
        <w:t> </w:t>
      </w:r>
      <w:r>
        <w:rPr>
          <w:b w:val="0"/>
        </w:rPr>
        <w:t>в</w:t>
      </w:r>
      <w:r>
        <w:rPr>
          <w:b w:val="0"/>
          <w:spacing w:val="34"/>
          <w:w w:val="99"/>
        </w:rPr>
        <w:t> </w:t>
      </w:r>
      <w:r>
        <w:rPr>
          <w:b w:val="0"/>
        </w:rPr>
        <w:t>том</w:t>
      </w:r>
      <w:r>
        <w:rPr>
          <w:b w:val="0"/>
          <w:spacing w:val="-8"/>
        </w:rPr>
        <w:t> </w:t>
      </w:r>
      <w:r>
        <w:rPr>
          <w:b w:val="0"/>
          <w:spacing w:val="-1"/>
        </w:rPr>
        <w:t>числе</w:t>
      </w:r>
      <w:r>
        <w:rPr>
          <w:b w:val="0"/>
          <w:spacing w:val="-6"/>
        </w:rPr>
        <w:t> </w:t>
      </w:r>
      <w:r>
        <w:rPr>
          <w:b w:val="0"/>
        </w:rPr>
        <w:t>и</w:t>
      </w:r>
      <w:r>
        <w:rPr>
          <w:b w:val="0"/>
          <w:spacing w:val="-6"/>
        </w:rPr>
        <w:t> </w:t>
      </w:r>
      <w:r>
        <w:rPr>
          <w:b w:val="0"/>
        </w:rPr>
        <w:t>в</w:t>
      </w:r>
      <w:r>
        <w:rPr>
          <w:b w:val="0"/>
          <w:spacing w:val="-6"/>
        </w:rPr>
        <w:t> </w:t>
      </w:r>
      <w:r>
        <w:rPr>
          <w:b w:val="0"/>
        </w:rPr>
        <w:t>электронной</w:t>
      </w:r>
      <w:r>
        <w:rPr>
          <w:b w:val="0"/>
          <w:spacing w:val="-6"/>
        </w:rPr>
        <w:t> </w:t>
      </w:r>
      <w:r>
        <w:rPr>
          <w:b w:val="0"/>
        </w:rPr>
        <w:t>форме.</w:t>
      </w:r>
      <w:r>
        <w:rPr/>
      </w:r>
    </w:p>
    <w:p>
      <w:pPr>
        <w:spacing w:line="240" w:lineRule="auto" w:before="7"/>
        <w:rPr>
          <w:rFonts w:ascii="Bookman Old Style" w:hAnsi="Bookman Old Style" w:cs="Bookman Old Style" w:eastAsia="Bookman Old Style"/>
          <w:b w:val="0"/>
          <w:bCs w:val="0"/>
          <w:sz w:val="20"/>
          <w:szCs w:val="20"/>
        </w:rPr>
      </w:pPr>
    </w:p>
    <w:p>
      <w:pPr>
        <w:pStyle w:val="BodyText"/>
        <w:spacing w:line="258" w:lineRule="auto"/>
        <w:ind w:left="349" w:right="193" w:firstLine="707"/>
        <w:jc w:val="both"/>
      </w:pPr>
      <w:r>
        <w:rPr>
          <w:b w:val="0"/>
        </w:rPr>
        <w:t>Врач</w:t>
      </w:r>
      <w:r>
        <w:rPr>
          <w:b w:val="0"/>
          <w:spacing w:val="13"/>
        </w:rPr>
        <w:t> </w:t>
      </w:r>
      <w:r>
        <w:rPr>
          <w:b w:val="0"/>
        </w:rPr>
        <w:t>контролирует</w:t>
      </w:r>
      <w:r>
        <w:rPr>
          <w:b w:val="0"/>
          <w:spacing w:val="13"/>
        </w:rPr>
        <w:t> </w:t>
      </w:r>
      <w:r>
        <w:rPr>
          <w:b w:val="0"/>
        </w:rPr>
        <w:t>правильность</w:t>
      </w:r>
      <w:r>
        <w:rPr>
          <w:b w:val="0"/>
          <w:spacing w:val="13"/>
        </w:rPr>
        <w:t> </w:t>
      </w:r>
      <w:r>
        <w:rPr>
          <w:b w:val="0"/>
        </w:rPr>
        <w:t>действий</w:t>
      </w:r>
      <w:r>
        <w:rPr>
          <w:b w:val="0"/>
          <w:spacing w:val="13"/>
        </w:rPr>
        <w:t> </w:t>
      </w:r>
      <w:r>
        <w:rPr>
          <w:b w:val="0"/>
        </w:rPr>
        <w:t>среднего</w:t>
      </w:r>
      <w:r>
        <w:rPr>
          <w:b w:val="0"/>
          <w:spacing w:val="14"/>
        </w:rPr>
        <w:t> </w:t>
      </w:r>
      <w:r>
        <w:rPr>
          <w:b w:val="0"/>
        </w:rPr>
        <w:t>медицинского</w:t>
      </w:r>
      <w:r>
        <w:rPr>
          <w:b w:val="0"/>
          <w:spacing w:val="13"/>
        </w:rPr>
        <w:t> </w:t>
      </w:r>
      <w:r>
        <w:rPr>
          <w:b w:val="0"/>
        </w:rPr>
        <w:t>персонала,</w:t>
      </w:r>
      <w:r>
        <w:rPr>
          <w:b w:val="0"/>
          <w:spacing w:val="30"/>
          <w:w w:val="99"/>
        </w:rPr>
        <w:t> </w:t>
      </w:r>
      <w:r>
        <w:rPr>
          <w:b w:val="0"/>
        </w:rPr>
        <w:t>проводит</w:t>
      </w:r>
      <w:r>
        <w:rPr>
          <w:b w:val="0"/>
          <w:spacing w:val="49"/>
        </w:rPr>
        <w:t> </w:t>
      </w:r>
      <w:r>
        <w:rPr>
          <w:b w:val="0"/>
        </w:rPr>
        <w:t>исследования,</w:t>
      </w:r>
      <w:r>
        <w:rPr>
          <w:b w:val="0"/>
          <w:spacing w:val="50"/>
        </w:rPr>
        <w:t> </w:t>
      </w:r>
      <w:r>
        <w:rPr>
          <w:b w:val="0"/>
        </w:rPr>
        <w:t>требующие</w:t>
      </w:r>
      <w:r>
        <w:rPr>
          <w:b w:val="0"/>
          <w:spacing w:val="50"/>
        </w:rPr>
        <w:t> </w:t>
      </w:r>
      <w:r>
        <w:rPr>
          <w:b w:val="0"/>
        </w:rPr>
        <w:t>специальных</w:t>
      </w:r>
      <w:r>
        <w:rPr>
          <w:b w:val="0"/>
          <w:spacing w:val="50"/>
        </w:rPr>
        <w:t> </w:t>
      </w:r>
      <w:r>
        <w:rPr>
          <w:b w:val="0"/>
        </w:rPr>
        <w:t>знаний</w:t>
      </w:r>
      <w:r>
        <w:rPr>
          <w:b w:val="0"/>
          <w:spacing w:val="51"/>
        </w:rPr>
        <w:t> </w:t>
      </w:r>
      <w:r>
        <w:rPr>
          <w:b w:val="0"/>
        </w:rPr>
        <w:t>и</w:t>
      </w:r>
      <w:r>
        <w:rPr>
          <w:b w:val="0"/>
          <w:spacing w:val="49"/>
        </w:rPr>
        <w:t> </w:t>
      </w:r>
      <w:r>
        <w:rPr>
          <w:b w:val="0"/>
        </w:rPr>
        <w:t>подготовки</w:t>
      </w:r>
      <w:r>
        <w:rPr>
          <w:b w:val="0"/>
          <w:spacing w:val="50"/>
        </w:rPr>
        <w:t> </w:t>
      </w:r>
      <w:r>
        <w:rPr>
          <w:b w:val="0"/>
        </w:rPr>
        <w:t>(например,</w:t>
      </w:r>
      <w:r>
        <w:rPr>
          <w:b w:val="0"/>
          <w:spacing w:val="36"/>
          <w:w w:val="99"/>
        </w:rPr>
        <w:t> </w:t>
      </w:r>
      <w:r>
        <w:rPr>
          <w:b w:val="0"/>
        </w:rPr>
        <w:t>использование</w:t>
      </w:r>
      <w:r>
        <w:rPr>
          <w:b w:val="0"/>
          <w:spacing w:val="6"/>
        </w:rPr>
        <w:t> </w:t>
      </w:r>
      <w:r>
        <w:rPr>
          <w:b w:val="0"/>
        </w:rPr>
        <w:t>световой</w:t>
      </w:r>
      <w:r>
        <w:rPr>
          <w:b w:val="0"/>
          <w:spacing w:val="7"/>
        </w:rPr>
        <w:t> </w:t>
      </w:r>
      <w:r>
        <w:rPr>
          <w:b w:val="0"/>
        </w:rPr>
        <w:t>микроскопии),</w:t>
      </w:r>
      <w:r>
        <w:rPr>
          <w:b w:val="0"/>
          <w:spacing w:val="7"/>
        </w:rPr>
        <w:t> </w:t>
      </w:r>
      <w:r>
        <w:rPr>
          <w:b w:val="0"/>
          <w:spacing w:val="-1"/>
        </w:rPr>
        <w:t>при</w:t>
      </w:r>
      <w:r>
        <w:rPr>
          <w:b w:val="0"/>
          <w:spacing w:val="7"/>
        </w:rPr>
        <w:t> </w:t>
      </w:r>
      <w:r>
        <w:rPr>
          <w:b w:val="0"/>
        </w:rPr>
        <w:t>необходимости</w:t>
      </w:r>
      <w:r>
        <w:rPr>
          <w:b w:val="0"/>
          <w:spacing w:val="6"/>
        </w:rPr>
        <w:t> </w:t>
      </w:r>
      <w:r>
        <w:rPr>
          <w:b w:val="0"/>
        </w:rPr>
        <w:t>сводит</w:t>
      </w:r>
      <w:r>
        <w:rPr>
          <w:b w:val="0"/>
          <w:spacing w:val="7"/>
        </w:rPr>
        <w:t> </w:t>
      </w:r>
      <w:r>
        <w:rPr>
          <w:b w:val="0"/>
        </w:rPr>
        <w:t>результаты</w:t>
      </w:r>
      <w:r>
        <w:rPr>
          <w:b w:val="0"/>
          <w:spacing w:val="34"/>
          <w:w w:val="99"/>
        </w:rPr>
        <w:t> </w:t>
      </w:r>
      <w:r>
        <w:rPr>
          <w:b w:val="0"/>
        </w:rPr>
        <w:t>нескольких</w:t>
      </w:r>
      <w:r>
        <w:rPr>
          <w:b w:val="0"/>
          <w:spacing w:val="58"/>
        </w:rPr>
        <w:t> </w:t>
      </w:r>
      <w:r>
        <w:rPr>
          <w:b w:val="0"/>
        </w:rPr>
        <w:t>разных</w:t>
      </w:r>
      <w:r>
        <w:rPr>
          <w:b w:val="0"/>
          <w:spacing w:val="59"/>
        </w:rPr>
        <w:t> </w:t>
      </w:r>
      <w:r>
        <w:rPr>
          <w:b w:val="0"/>
        </w:rPr>
        <w:t>диагностических</w:t>
      </w:r>
      <w:r>
        <w:rPr>
          <w:b w:val="0"/>
          <w:spacing w:val="59"/>
        </w:rPr>
        <w:t> </w:t>
      </w:r>
      <w:r>
        <w:rPr>
          <w:b w:val="0"/>
        </w:rPr>
        <w:t>тестов</w:t>
      </w:r>
      <w:r>
        <w:rPr>
          <w:b w:val="0"/>
          <w:spacing w:val="59"/>
        </w:rPr>
        <w:t> </w:t>
      </w:r>
      <w:r>
        <w:rPr>
          <w:b w:val="0"/>
        </w:rPr>
        <w:t>в</w:t>
      </w:r>
      <w:r>
        <w:rPr>
          <w:b w:val="0"/>
          <w:spacing w:val="59"/>
        </w:rPr>
        <w:t> </w:t>
      </w:r>
      <w:r>
        <w:rPr>
          <w:b w:val="0"/>
        </w:rPr>
        <w:t>единый</w:t>
      </w:r>
      <w:r>
        <w:rPr>
          <w:b w:val="0"/>
          <w:spacing w:val="58"/>
        </w:rPr>
        <w:t> </w:t>
      </w:r>
      <w:r>
        <w:rPr>
          <w:b w:val="0"/>
        </w:rPr>
        <w:t>клинический</w:t>
      </w:r>
      <w:r>
        <w:rPr>
          <w:b w:val="0"/>
          <w:spacing w:val="57"/>
        </w:rPr>
        <w:t> </w:t>
      </w:r>
      <w:r>
        <w:rPr>
          <w:b w:val="0"/>
        </w:rPr>
        <w:t>документ,</w:t>
      </w:r>
      <w:r>
        <w:rPr>
          <w:b w:val="0"/>
          <w:spacing w:val="38"/>
          <w:w w:val="99"/>
        </w:rPr>
        <w:t> </w:t>
      </w:r>
      <w:r>
        <w:rPr>
          <w:b w:val="0"/>
        </w:rPr>
        <w:t>проверяет </w:t>
      </w:r>
      <w:r>
        <w:rPr>
          <w:b w:val="0"/>
          <w:spacing w:val="-1"/>
        </w:rPr>
        <w:t>его</w:t>
      </w:r>
      <w:r>
        <w:rPr>
          <w:b w:val="0"/>
          <w:spacing w:val="1"/>
        </w:rPr>
        <w:t> </w:t>
      </w:r>
      <w:r>
        <w:rPr>
          <w:b w:val="0"/>
        </w:rPr>
        <w:t>и</w:t>
      </w:r>
      <w:r>
        <w:rPr>
          <w:b w:val="0"/>
          <w:spacing w:val="1"/>
        </w:rPr>
        <w:t> </w:t>
      </w:r>
      <w:r>
        <w:rPr>
          <w:b w:val="0"/>
        </w:rPr>
        <w:t>заверяет.</w:t>
      </w:r>
      <w:r>
        <w:rPr>
          <w:b w:val="0"/>
          <w:spacing w:val="1"/>
        </w:rPr>
        <w:t> </w:t>
      </w:r>
      <w:r>
        <w:rPr>
          <w:b w:val="0"/>
          <w:spacing w:val="-1"/>
        </w:rPr>
        <w:t>На</w:t>
      </w:r>
      <w:r>
        <w:rPr>
          <w:b w:val="0"/>
          <w:spacing w:val="1"/>
        </w:rPr>
        <w:t> </w:t>
      </w:r>
      <w:r>
        <w:rPr>
          <w:b w:val="0"/>
        </w:rPr>
        <w:t>основании</w:t>
      </w:r>
      <w:r>
        <w:rPr>
          <w:b w:val="0"/>
          <w:spacing w:val="1"/>
        </w:rPr>
        <w:t> </w:t>
      </w:r>
      <w:r>
        <w:rPr>
          <w:b w:val="0"/>
        </w:rPr>
        <w:t>собранных</w:t>
      </w:r>
      <w:r>
        <w:rPr>
          <w:b w:val="0"/>
          <w:spacing w:val="1"/>
        </w:rPr>
        <w:t> </w:t>
      </w:r>
      <w:r>
        <w:rPr>
          <w:b w:val="0"/>
        </w:rPr>
        <w:t>в</w:t>
      </w:r>
      <w:r>
        <w:rPr>
          <w:b w:val="0"/>
          <w:spacing w:val="2"/>
        </w:rPr>
        <w:t> </w:t>
      </w:r>
      <w:r>
        <w:rPr>
          <w:b w:val="0"/>
        </w:rPr>
        <w:t>ходе исследования</w:t>
      </w:r>
      <w:r>
        <w:rPr>
          <w:b w:val="0"/>
          <w:spacing w:val="2"/>
        </w:rPr>
        <w:t> </w:t>
      </w:r>
      <w:r>
        <w:rPr>
          <w:b w:val="0"/>
        </w:rPr>
        <w:t>данных</w:t>
      </w:r>
      <w:r>
        <w:rPr>
          <w:b w:val="0"/>
          <w:spacing w:val="1"/>
        </w:rPr>
        <w:t> </w:t>
      </w:r>
      <w:r>
        <w:rPr>
          <w:b w:val="0"/>
        </w:rPr>
        <w:t>врач</w:t>
      </w:r>
      <w:r>
        <w:rPr>
          <w:b w:val="0"/>
          <w:spacing w:val="44"/>
          <w:w w:val="99"/>
        </w:rPr>
        <w:t> </w:t>
      </w:r>
      <w:r>
        <w:rPr>
          <w:b w:val="0"/>
        </w:rPr>
        <w:t>КЛД</w:t>
      </w:r>
      <w:r>
        <w:rPr>
          <w:b w:val="0"/>
          <w:spacing w:val="24"/>
        </w:rPr>
        <w:t> </w:t>
      </w:r>
      <w:r>
        <w:rPr>
          <w:b w:val="0"/>
          <w:spacing w:val="-1"/>
        </w:rPr>
        <w:t>может</w:t>
      </w:r>
      <w:r>
        <w:rPr>
          <w:b w:val="0"/>
          <w:spacing w:val="25"/>
        </w:rPr>
        <w:t> </w:t>
      </w:r>
      <w:r>
        <w:rPr>
          <w:b w:val="0"/>
        </w:rPr>
        <w:t>составить</w:t>
      </w:r>
      <w:r>
        <w:rPr>
          <w:b w:val="0"/>
          <w:spacing w:val="24"/>
        </w:rPr>
        <w:t> </w:t>
      </w:r>
      <w:r>
        <w:rPr>
          <w:b w:val="0"/>
        </w:rPr>
        <w:t>заключение.</w:t>
      </w:r>
      <w:r>
        <w:rPr>
          <w:b w:val="0"/>
          <w:spacing w:val="26"/>
        </w:rPr>
        <w:t> </w:t>
      </w:r>
      <w:r>
        <w:rPr>
          <w:b w:val="0"/>
        </w:rPr>
        <w:t>В</w:t>
      </w:r>
      <w:r>
        <w:rPr>
          <w:b w:val="0"/>
          <w:spacing w:val="23"/>
        </w:rPr>
        <w:t> </w:t>
      </w:r>
      <w:r>
        <w:rPr>
          <w:b w:val="0"/>
        </w:rPr>
        <w:t>зависимости</w:t>
      </w:r>
      <w:r>
        <w:rPr>
          <w:b w:val="0"/>
          <w:spacing w:val="22"/>
        </w:rPr>
        <w:t> </w:t>
      </w:r>
      <w:r>
        <w:rPr>
          <w:b w:val="0"/>
        </w:rPr>
        <w:t>от</w:t>
      </w:r>
      <w:r>
        <w:rPr>
          <w:b w:val="0"/>
          <w:spacing w:val="23"/>
        </w:rPr>
        <w:t> </w:t>
      </w:r>
      <w:r>
        <w:rPr>
          <w:b w:val="0"/>
        </w:rPr>
        <w:t>типа</w:t>
      </w:r>
      <w:r>
        <w:rPr>
          <w:b w:val="0"/>
          <w:spacing w:val="22"/>
        </w:rPr>
        <w:t> </w:t>
      </w:r>
      <w:r>
        <w:rPr>
          <w:b w:val="0"/>
        </w:rPr>
        <w:t>исследования</w:t>
      </w:r>
      <w:r>
        <w:rPr>
          <w:b w:val="0"/>
          <w:spacing w:val="23"/>
        </w:rPr>
        <w:t> </w:t>
      </w:r>
      <w:r>
        <w:rPr>
          <w:b w:val="0"/>
        </w:rPr>
        <w:t>и</w:t>
      </w:r>
      <w:r>
        <w:rPr>
          <w:b w:val="0"/>
          <w:spacing w:val="23"/>
        </w:rPr>
        <w:t> </w:t>
      </w:r>
      <w:r>
        <w:rPr>
          <w:b w:val="0"/>
          <w:spacing w:val="-1"/>
        </w:rPr>
        <w:t>его</w:t>
      </w:r>
      <w:r>
        <w:rPr>
          <w:b w:val="0"/>
          <w:spacing w:val="30"/>
          <w:w w:val="99"/>
        </w:rPr>
        <w:t> </w:t>
      </w:r>
      <w:r>
        <w:rPr>
          <w:b w:val="0"/>
        </w:rPr>
        <w:t>сложности,</w:t>
      </w:r>
      <w:r>
        <w:rPr>
          <w:b w:val="0"/>
          <w:spacing w:val="30"/>
        </w:rPr>
        <w:t> </w:t>
      </w:r>
      <w:r>
        <w:rPr>
          <w:b w:val="0"/>
        </w:rPr>
        <w:t>а</w:t>
      </w:r>
      <w:r>
        <w:rPr>
          <w:b w:val="0"/>
          <w:spacing w:val="29"/>
        </w:rPr>
        <w:t> </w:t>
      </w:r>
      <w:r>
        <w:rPr>
          <w:b w:val="0"/>
        </w:rPr>
        <w:t>также</w:t>
      </w:r>
      <w:r>
        <w:rPr>
          <w:b w:val="0"/>
          <w:spacing w:val="29"/>
        </w:rPr>
        <w:t> </w:t>
      </w:r>
      <w:r>
        <w:rPr>
          <w:b w:val="0"/>
        </w:rPr>
        <w:t>регламента</w:t>
      </w:r>
      <w:r>
        <w:rPr>
          <w:b w:val="0"/>
          <w:spacing w:val="29"/>
        </w:rPr>
        <w:t> </w:t>
      </w:r>
      <w:r>
        <w:rPr>
          <w:b w:val="0"/>
        </w:rPr>
        <w:t>работы,</w:t>
      </w:r>
      <w:r>
        <w:rPr>
          <w:b w:val="0"/>
          <w:spacing w:val="29"/>
        </w:rPr>
        <w:t> </w:t>
      </w:r>
      <w:r>
        <w:rPr>
          <w:b w:val="0"/>
        </w:rPr>
        <w:t>установленного</w:t>
      </w:r>
      <w:r>
        <w:rPr>
          <w:b w:val="0"/>
          <w:spacing w:val="30"/>
        </w:rPr>
        <w:t> </w:t>
      </w:r>
      <w:r>
        <w:rPr>
          <w:b w:val="0"/>
        </w:rPr>
        <w:t>в</w:t>
      </w:r>
      <w:r>
        <w:rPr>
          <w:b w:val="0"/>
          <w:spacing w:val="30"/>
        </w:rPr>
        <w:t> </w:t>
      </w:r>
      <w:r>
        <w:rPr>
          <w:b w:val="0"/>
        </w:rPr>
        <w:t>конкретной</w:t>
      </w:r>
      <w:r>
        <w:rPr>
          <w:b w:val="0"/>
          <w:spacing w:val="30"/>
        </w:rPr>
        <w:t> </w:t>
      </w:r>
      <w:r>
        <w:rPr>
          <w:b w:val="0"/>
        </w:rPr>
        <w:t>организации</w:t>
      </w:r>
      <w:r>
        <w:rPr>
          <w:rFonts w:ascii="Bookman Old Style" w:hAnsi="Bookman Old Style"/>
          <w:b w:val="0"/>
        </w:rPr>
        <w:t>,</w:t>
      </w:r>
      <w:r>
        <w:rPr>
          <w:rFonts w:ascii="Bookman Old Style" w:hAnsi="Bookman Old Style"/>
          <w:b w:val="0"/>
          <w:spacing w:val="28"/>
          <w:w w:val="99"/>
        </w:rPr>
        <w:t> </w:t>
      </w:r>
      <w:r>
        <w:rPr>
          <w:b w:val="0"/>
        </w:rPr>
        <w:t>полученные</w:t>
      </w:r>
      <w:r>
        <w:rPr>
          <w:b w:val="0"/>
          <w:spacing w:val="44"/>
        </w:rPr>
        <w:t> </w:t>
      </w:r>
      <w:r>
        <w:rPr>
          <w:b w:val="0"/>
        </w:rPr>
        <w:t>результаты</w:t>
      </w:r>
      <w:r>
        <w:rPr>
          <w:b w:val="0"/>
          <w:spacing w:val="44"/>
        </w:rPr>
        <w:t> </w:t>
      </w:r>
      <w:r>
        <w:rPr>
          <w:b w:val="0"/>
        </w:rPr>
        <w:t>и</w:t>
      </w:r>
      <w:r>
        <w:rPr>
          <w:b w:val="0"/>
          <w:spacing w:val="45"/>
        </w:rPr>
        <w:t> </w:t>
      </w:r>
      <w:r>
        <w:rPr>
          <w:b w:val="0"/>
        </w:rPr>
        <w:t>заключение</w:t>
      </w:r>
      <w:r>
        <w:rPr>
          <w:b w:val="0"/>
          <w:spacing w:val="45"/>
        </w:rPr>
        <w:t> </w:t>
      </w:r>
      <w:r>
        <w:rPr>
          <w:b w:val="0"/>
        </w:rPr>
        <w:t>могут</w:t>
      </w:r>
      <w:r>
        <w:rPr>
          <w:b w:val="0"/>
          <w:spacing w:val="45"/>
        </w:rPr>
        <w:t> </w:t>
      </w:r>
      <w:r>
        <w:rPr>
          <w:b w:val="0"/>
        </w:rPr>
        <w:t>быть</w:t>
      </w:r>
      <w:r>
        <w:rPr>
          <w:b w:val="0"/>
          <w:spacing w:val="44"/>
        </w:rPr>
        <w:t> </w:t>
      </w:r>
      <w:r>
        <w:rPr>
          <w:b w:val="0"/>
        </w:rPr>
        <w:t>дополнительно</w:t>
      </w:r>
      <w:r>
        <w:rPr>
          <w:b w:val="0"/>
          <w:spacing w:val="46"/>
        </w:rPr>
        <w:t> </w:t>
      </w:r>
      <w:r>
        <w:rPr>
          <w:b w:val="0"/>
        </w:rPr>
        <w:t>проверены</w:t>
      </w:r>
      <w:r>
        <w:rPr>
          <w:b w:val="0"/>
          <w:spacing w:val="45"/>
        </w:rPr>
        <w:t> </w:t>
      </w:r>
      <w:r>
        <w:rPr>
          <w:b w:val="0"/>
        </w:rPr>
        <w:t>и</w:t>
      </w:r>
      <w:r>
        <w:rPr>
          <w:b w:val="0"/>
          <w:spacing w:val="24"/>
          <w:w w:val="99"/>
        </w:rPr>
        <w:t> </w:t>
      </w:r>
      <w:r>
        <w:rPr>
          <w:b w:val="0"/>
        </w:rPr>
        <w:t>утверждены</w:t>
      </w:r>
      <w:r>
        <w:rPr>
          <w:b w:val="0"/>
          <w:spacing w:val="-21"/>
        </w:rPr>
        <w:t> </w:t>
      </w:r>
      <w:r>
        <w:rPr>
          <w:b w:val="0"/>
        </w:rPr>
        <w:t>заведующим</w:t>
      </w:r>
      <w:r>
        <w:rPr>
          <w:b w:val="0"/>
          <w:spacing w:val="-22"/>
        </w:rPr>
        <w:t> </w:t>
      </w:r>
      <w:r>
        <w:rPr>
          <w:b w:val="0"/>
        </w:rPr>
        <w:t>лабораторией.</w:t>
      </w:r>
      <w:r>
        <w:rPr/>
      </w:r>
    </w:p>
    <w:p>
      <w:pPr>
        <w:spacing w:line="240" w:lineRule="auto" w:before="7"/>
        <w:rPr>
          <w:rFonts w:ascii="Bookman Old Style" w:hAnsi="Bookman Old Style" w:cs="Bookman Old Style" w:eastAsia="Bookman Old Style"/>
          <w:b w:val="0"/>
          <w:bCs w:val="0"/>
          <w:sz w:val="20"/>
          <w:szCs w:val="20"/>
        </w:rPr>
      </w:pPr>
    </w:p>
    <w:p>
      <w:pPr>
        <w:pStyle w:val="BodyText"/>
        <w:spacing w:line="259" w:lineRule="auto"/>
        <w:ind w:left="349" w:right="194" w:firstLine="707"/>
        <w:jc w:val="both"/>
      </w:pPr>
      <w:r>
        <w:rPr>
          <w:b w:val="0"/>
          <w:bCs w:val="0"/>
        </w:rPr>
        <w:t>В</w:t>
      </w:r>
      <w:r>
        <w:rPr>
          <w:b w:val="0"/>
          <w:bCs w:val="0"/>
          <w:spacing w:val="-1"/>
        </w:rPr>
        <w:t> </w:t>
      </w:r>
      <w:r>
        <w:rPr>
          <w:b w:val="0"/>
          <w:bCs w:val="0"/>
        </w:rPr>
        <w:t>современной лабораторной</w:t>
      </w:r>
      <w:r>
        <w:rPr>
          <w:b w:val="0"/>
          <w:bCs w:val="0"/>
          <w:spacing w:val="1"/>
        </w:rPr>
        <w:t> </w:t>
      </w:r>
      <w:r>
        <w:rPr>
          <w:b w:val="0"/>
          <w:bCs w:val="0"/>
        </w:rPr>
        <w:t>диагностике</w:t>
      </w:r>
      <w:r>
        <w:rPr>
          <w:b w:val="0"/>
          <w:bCs w:val="0"/>
          <w:spacing w:val="-1"/>
        </w:rPr>
        <w:t> </w:t>
      </w:r>
      <w:r>
        <w:rPr>
          <w:b w:val="0"/>
          <w:bCs w:val="0"/>
        </w:rPr>
        <w:t>важную</w:t>
      </w:r>
      <w:r>
        <w:rPr>
          <w:b w:val="0"/>
          <w:bCs w:val="0"/>
          <w:spacing w:val="3"/>
        </w:rPr>
        <w:t> </w:t>
      </w:r>
      <w:r>
        <w:rPr>
          <w:b w:val="0"/>
          <w:bCs w:val="0"/>
        </w:rPr>
        <w:t>роль</w:t>
      </w:r>
      <w:r>
        <w:rPr>
          <w:b w:val="0"/>
          <w:bCs w:val="0"/>
          <w:spacing w:val="1"/>
        </w:rPr>
        <w:t> </w:t>
      </w:r>
      <w:r>
        <w:rPr>
          <w:b w:val="0"/>
          <w:bCs w:val="0"/>
        </w:rPr>
        <w:t>играют измерительные</w:t>
      </w:r>
      <w:r>
        <w:rPr>
          <w:b w:val="0"/>
          <w:bCs w:val="0"/>
          <w:spacing w:val="30"/>
          <w:w w:val="99"/>
        </w:rPr>
        <w:t> </w:t>
      </w:r>
      <w:r>
        <w:rPr>
          <w:b w:val="0"/>
          <w:bCs w:val="0"/>
        </w:rPr>
        <w:t>приборы</w:t>
      </w:r>
      <w:r>
        <w:rPr>
          <w:b w:val="0"/>
          <w:bCs w:val="0"/>
          <w:spacing w:val="-23"/>
        </w:rPr>
        <w:t> </w:t>
      </w:r>
      <w:r>
        <w:rPr>
          <w:b w:val="0"/>
          <w:bCs w:val="0"/>
        </w:rPr>
        <w:t>–</w:t>
      </w:r>
      <w:r>
        <w:rPr>
          <w:b w:val="0"/>
          <w:bCs w:val="0"/>
          <w:spacing w:val="-22"/>
        </w:rPr>
        <w:t> </w:t>
      </w:r>
      <w:r>
        <w:rPr>
          <w:b w:val="0"/>
          <w:bCs w:val="0"/>
        </w:rPr>
        <w:t>анализаторы.</w:t>
      </w:r>
      <w:r>
        <w:rPr>
          <w:b w:val="0"/>
          <w:bCs w:val="0"/>
          <w:spacing w:val="-22"/>
        </w:rPr>
        <w:t> </w:t>
      </w:r>
      <w:r>
        <w:rPr>
          <w:b w:val="0"/>
          <w:bCs w:val="0"/>
          <w:spacing w:val="-1"/>
        </w:rPr>
        <w:t>Они</w:t>
      </w:r>
      <w:r>
        <w:rPr>
          <w:b w:val="0"/>
          <w:bCs w:val="0"/>
          <w:spacing w:val="-23"/>
        </w:rPr>
        <w:t> </w:t>
      </w:r>
      <w:r>
        <w:rPr>
          <w:b w:val="0"/>
          <w:bCs w:val="0"/>
        </w:rPr>
        <w:t>позволяют</w:t>
      </w:r>
      <w:r>
        <w:rPr>
          <w:b w:val="0"/>
          <w:bCs w:val="0"/>
          <w:spacing w:val="-23"/>
        </w:rPr>
        <w:t> </w:t>
      </w:r>
      <w:r>
        <w:rPr>
          <w:b w:val="0"/>
          <w:bCs w:val="0"/>
        </w:rPr>
        <w:t>автоматизировать</w:t>
      </w:r>
      <w:r>
        <w:rPr>
          <w:b w:val="0"/>
          <w:bCs w:val="0"/>
          <w:spacing w:val="-22"/>
        </w:rPr>
        <w:t> </w:t>
      </w:r>
      <w:r>
        <w:rPr>
          <w:b w:val="0"/>
          <w:bCs w:val="0"/>
        </w:rPr>
        <w:t>ручные</w:t>
      </w:r>
      <w:r>
        <w:rPr>
          <w:b w:val="0"/>
          <w:bCs w:val="0"/>
          <w:spacing w:val="-24"/>
        </w:rPr>
        <w:t> </w:t>
      </w:r>
      <w:r>
        <w:rPr>
          <w:b w:val="0"/>
          <w:bCs w:val="0"/>
        </w:rPr>
        <w:t>рутинные</w:t>
      </w:r>
      <w:r>
        <w:rPr>
          <w:b w:val="0"/>
          <w:bCs w:val="0"/>
          <w:spacing w:val="-23"/>
        </w:rPr>
        <w:t> </w:t>
      </w:r>
      <w:r>
        <w:rPr>
          <w:b w:val="0"/>
          <w:bCs w:val="0"/>
        </w:rPr>
        <w:t>операции,</w:t>
      </w:r>
      <w:r>
        <w:rPr>
          <w:b w:val="0"/>
          <w:bCs w:val="0"/>
          <w:spacing w:val="38"/>
          <w:w w:val="99"/>
        </w:rPr>
        <w:t> </w:t>
      </w:r>
      <w:r>
        <w:rPr>
          <w:b w:val="0"/>
          <w:bCs w:val="0"/>
        </w:rPr>
        <w:t>значительно</w:t>
      </w:r>
      <w:r>
        <w:rPr>
          <w:b w:val="0"/>
          <w:bCs w:val="0"/>
          <w:spacing w:val="3"/>
        </w:rPr>
        <w:t> </w:t>
      </w:r>
      <w:r>
        <w:rPr>
          <w:b w:val="0"/>
          <w:bCs w:val="0"/>
        </w:rPr>
        <w:t>ускорить</w:t>
      </w:r>
      <w:r>
        <w:rPr>
          <w:b w:val="0"/>
          <w:bCs w:val="0"/>
          <w:spacing w:val="3"/>
        </w:rPr>
        <w:t> </w:t>
      </w:r>
      <w:r>
        <w:rPr>
          <w:b w:val="0"/>
          <w:bCs w:val="0"/>
        </w:rPr>
        <w:t>выполнение</w:t>
      </w:r>
      <w:r>
        <w:rPr>
          <w:b w:val="0"/>
          <w:bCs w:val="0"/>
          <w:spacing w:val="2"/>
        </w:rPr>
        <w:t> </w:t>
      </w:r>
      <w:r>
        <w:rPr>
          <w:b w:val="0"/>
          <w:bCs w:val="0"/>
        </w:rPr>
        <w:t>исследований,</w:t>
      </w:r>
      <w:r>
        <w:rPr>
          <w:b w:val="0"/>
          <w:bCs w:val="0"/>
          <w:spacing w:val="4"/>
        </w:rPr>
        <w:t> </w:t>
      </w:r>
      <w:r>
        <w:rPr>
          <w:b w:val="0"/>
          <w:bCs w:val="0"/>
        </w:rPr>
        <w:t>обеспечить</w:t>
      </w:r>
      <w:r>
        <w:rPr>
          <w:b w:val="0"/>
          <w:bCs w:val="0"/>
          <w:spacing w:val="2"/>
        </w:rPr>
        <w:t> </w:t>
      </w:r>
      <w:r>
        <w:rPr>
          <w:b w:val="0"/>
          <w:bCs w:val="0"/>
        </w:rPr>
        <w:t>высокую</w:t>
      </w:r>
      <w:r>
        <w:rPr>
          <w:b w:val="0"/>
          <w:bCs w:val="0"/>
          <w:spacing w:val="4"/>
        </w:rPr>
        <w:t> </w:t>
      </w:r>
      <w:r>
        <w:rPr>
          <w:b w:val="0"/>
          <w:bCs w:val="0"/>
        </w:rPr>
        <w:t>точность</w:t>
      </w:r>
      <w:r>
        <w:rPr>
          <w:b w:val="0"/>
          <w:bCs w:val="0"/>
          <w:spacing w:val="2"/>
        </w:rPr>
        <w:t> </w:t>
      </w:r>
      <w:r>
        <w:rPr>
          <w:b w:val="0"/>
          <w:bCs w:val="0"/>
        </w:rPr>
        <w:t>и</w:t>
      </w:r>
      <w:r>
        <w:rPr>
          <w:b w:val="0"/>
          <w:bCs w:val="0"/>
          <w:spacing w:val="32"/>
          <w:w w:val="99"/>
        </w:rPr>
        <w:t> </w:t>
      </w:r>
      <w:r>
        <w:rPr>
          <w:b w:val="0"/>
          <w:bCs w:val="0"/>
        </w:rPr>
        <w:t>воспроизводимость</w:t>
      </w:r>
      <w:r>
        <w:rPr>
          <w:b w:val="0"/>
          <w:bCs w:val="0"/>
          <w:spacing w:val="4"/>
        </w:rPr>
        <w:t> </w:t>
      </w:r>
      <w:r>
        <w:rPr>
          <w:b w:val="0"/>
          <w:bCs w:val="0"/>
        </w:rPr>
        <w:t>результатов</w:t>
      </w:r>
      <w:r>
        <w:rPr>
          <w:b w:val="0"/>
          <w:bCs w:val="0"/>
          <w:spacing w:val="6"/>
        </w:rPr>
        <w:t> </w:t>
      </w:r>
      <w:r>
        <w:rPr>
          <w:b w:val="0"/>
          <w:bCs w:val="0"/>
        </w:rPr>
        <w:t>измерений.</w:t>
      </w:r>
      <w:r>
        <w:rPr>
          <w:b w:val="0"/>
          <w:bCs w:val="0"/>
          <w:spacing w:val="5"/>
        </w:rPr>
        <w:t> </w:t>
      </w:r>
      <w:r>
        <w:rPr>
          <w:b w:val="0"/>
          <w:bCs w:val="0"/>
          <w:spacing w:val="-1"/>
        </w:rPr>
        <w:t>Для</w:t>
      </w:r>
      <w:r>
        <w:rPr>
          <w:b w:val="0"/>
          <w:bCs w:val="0"/>
          <w:spacing w:val="5"/>
        </w:rPr>
        <w:t> </w:t>
      </w:r>
      <w:r>
        <w:rPr>
          <w:b w:val="0"/>
          <w:bCs w:val="0"/>
        </w:rPr>
        <w:t>некоторых</w:t>
      </w:r>
      <w:r>
        <w:rPr>
          <w:b w:val="0"/>
          <w:bCs w:val="0"/>
          <w:spacing w:val="5"/>
        </w:rPr>
        <w:t> </w:t>
      </w:r>
      <w:r>
        <w:rPr>
          <w:b w:val="0"/>
          <w:bCs w:val="0"/>
        </w:rPr>
        <w:t>исследований</w:t>
      </w:r>
      <w:r>
        <w:rPr>
          <w:b w:val="0"/>
          <w:bCs w:val="0"/>
          <w:spacing w:val="6"/>
        </w:rPr>
        <w:t> </w:t>
      </w:r>
      <w:r>
        <w:rPr>
          <w:b w:val="0"/>
          <w:bCs w:val="0"/>
        </w:rPr>
        <w:t>бланк</w:t>
      </w:r>
      <w:r>
        <w:rPr>
          <w:b w:val="0"/>
          <w:bCs w:val="0"/>
          <w:spacing w:val="5"/>
        </w:rPr>
        <w:t> </w:t>
      </w:r>
      <w:r>
        <w:rPr>
          <w:b w:val="0"/>
          <w:bCs w:val="0"/>
        </w:rPr>
        <w:t>с</w:t>
      </w:r>
      <w:r>
        <w:rPr>
          <w:b w:val="0"/>
          <w:bCs w:val="0"/>
          <w:spacing w:val="34"/>
          <w:w w:val="99"/>
        </w:rPr>
        <w:t> </w:t>
      </w:r>
      <w:r>
        <w:rPr>
          <w:b w:val="0"/>
          <w:bCs w:val="0"/>
        </w:rPr>
        <w:t>результатами</w:t>
      </w:r>
      <w:r>
        <w:rPr>
          <w:b w:val="0"/>
          <w:bCs w:val="0"/>
          <w:spacing w:val="40"/>
        </w:rPr>
        <w:t> </w:t>
      </w:r>
      <w:r>
        <w:rPr>
          <w:b w:val="0"/>
          <w:bCs w:val="0"/>
        </w:rPr>
        <w:t>исследования</w:t>
      </w:r>
      <w:r>
        <w:rPr>
          <w:b w:val="0"/>
          <w:bCs w:val="0"/>
          <w:spacing w:val="41"/>
        </w:rPr>
        <w:t> </w:t>
      </w:r>
      <w:r>
        <w:rPr>
          <w:b w:val="0"/>
          <w:bCs w:val="0"/>
          <w:spacing w:val="-1"/>
        </w:rPr>
        <w:t>может</w:t>
      </w:r>
      <w:r>
        <w:rPr>
          <w:b w:val="0"/>
          <w:bCs w:val="0"/>
          <w:spacing w:val="41"/>
        </w:rPr>
        <w:t> </w:t>
      </w:r>
      <w:r>
        <w:rPr>
          <w:b w:val="0"/>
          <w:bCs w:val="0"/>
        </w:rPr>
        <w:t>быть</w:t>
      </w:r>
      <w:r>
        <w:rPr>
          <w:b w:val="0"/>
          <w:bCs w:val="0"/>
          <w:spacing w:val="40"/>
        </w:rPr>
        <w:t> </w:t>
      </w:r>
      <w:r>
        <w:rPr>
          <w:b w:val="0"/>
          <w:bCs w:val="0"/>
        </w:rPr>
        <w:t>частично</w:t>
      </w:r>
      <w:r>
        <w:rPr>
          <w:b w:val="0"/>
          <w:bCs w:val="0"/>
          <w:spacing w:val="43"/>
        </w:rPr>
        <w:t> </w:t>
      </w:r>
      <w:r>
        <w:rPr>
          <w:b w:val="0"/>
          <w:bCs w:val="0"/>
          <w:spacing w:val="-1"/>
        </w:rPr>
        <w:t>или</w:t>
      </w:r>
      <w:r>
        <w:rPr>
          <w:b w:val="0"/>
          <w:bCs w:val="0"/>
          <w:spacing w:val="41"/>
        </w:rPr>
        <w:t> </w:t>
      </w:r>
      <w:r>
        <w:rPr>
          <w:b w:val="0"/>
          <w:bCs w:val="0"/>
        </w:rPr>
        <w:t>полностью</w:t>
      </w:r>
      <w:r>
        <w:rPr>
          <w:b w:val="0"/>
          <w:bCs w:val="0"/>
          <w:spacing w:val="42"/>
        </w:rPr>
        <w:t> </w:t>
      </w:r>
      <w:r>
        <w:rPr>
          <w:b w:val="0"/>
          <w:bCs w:val="0"/>
        </w:rPr>
        <w:t>сформирован</w:t>
      </w:r>
      <w:r>
        <w:rPr>
          <w:b w:val="0"/>
          <w:bCs w:val="0"/>
          <w:spacing w:val="36"/>
          <w:w w:val="99"/>
        </w:rPr>
        <w:t> </w:t>
      </w:r>
      <w:r>
        <w:rPr>
          <w:b w:val="0"/>
          <w:bCs w:val="0"/>
        </w:rPr>
        <w:t>анализатором.</w:t>
      </w:r>
      <w:r>
        <w:rPr>
          <w:b w:val="0"/>
          <w:bCs w:val="0"/>
          <w:spacing w:val="27"/>
        </w:rPr>
        <w:t> </w:t>
      </w:r>
      <w:r>
        <w:rPr>
          <w:b w:val="0"/>
          <w:bCs w:val="0"/>
          <w:spacing w:val="-1"/>
        </w:rPr>
        <w:t>Вне</w:t>
      </w:r>
      <w:r>
        <w:rPr>
          <w:b w:val="0"/>
          <w:bCs w:val="0"/>
          <w:spacing w:val="25"/>
        </w:rPr>
        <w:t> </w:t>
      </w:r>
      <w:r>
        <w:rPr>
          <w:b w:val="0"/>
          <w:bCs w:val="0"/>
        </w:rPr>
        <w:t>зависимости</w:t>
      </w:r>
      <w:r>
        <w:rPr>
          <w:b w:val="0"/>
          <w:bCs w:val="0"/>
          <w:spacing w:val="26"/>
        </w:rPr>
        <w:t> </w:t>
      </w:r>
      <w:r>
        <w:rPr>
          <w:b w:val="0"/>
          <w:bCs w:val="0"/>
        </w:rPr>
        <w:t>от</w:t>
      </w:r>
      <w:r>
        <w:rPr>
          <w:b w:val="0"/>
          <w:bCs w:val="0"/>
          <w:spacing w:val="26"/>
        </w:rPr>
        <w:t> </w:t>
      </w:r>
      <w:r>
        <w:rPr>
          <w:b w:val="0"/>
          <w:bCs w:val="0"/>
        </w:rPr>
        <w:t>полноты</w:t>
      </w:r>
      <w:r>
        <w:rPr>
          <w:b w:val="0"/>
          <w:bCs w:val="0"/>
          <w:spacing w:val="27"/>
        </w:rPr>
        <w:t> </w:t>
      </w:r>
      <w:r>
        <w:rPr>
          <w:b w:val="0"/>
          <w:bCs w:val="0"/>
        </w:rPr>
        <w:t>подобных</w:t>
      </w:r>
      <w:r>
        <w:rPr>
          <w:b w:val="0"/>
          <w:bCs w:val="0"/>
          <w:spacing w:val="26"/>
        </w:rPr>
        <w:t> </w:t>
      </w:r>
      <w:r>
        <w:rPr>
          <w:b w:val="0"/>
          <w:bCs w:val="0"/>
        </w:rPr>
        <w:t>автоматически</w:t>
      </w:r>
      <w:r>
        <w:rPr>
          <w:b w:val="0"/>
          <w:bCs w:val="0"/>
          <w:spacing w:val="26"/>
        </w:rPr>
        <w:t> </w:t>
      </w:r>
      <w:r>
        <w:rPr>
          <w:b w:val="0"/>
          <w:bCs w:val="0"/>
        </w:rPr>
        <w:t>формируемых</w:t>
      </w:r>
      <w:r>
        <w:rPr>
          <w:b w:val="0"/>
          <w:bCs w:val="0"/>
          <w:spacing w:val="26"/>
          <w:w w:val="99"/>
        </w:rPr>
        <w:t> </w:t>
      </w:r>
      <w:r>
        <w:rPr>
          <w:b w:val="0"/>
          <w:bCs w:val="0"/>
        </w:rPr>
        <w:t>результатов,</w:t>
      </w:r>
      <w:r>
        <w:rPr>
          <w:b w:val="0"/>
          <w:bCs w:val="0"/>
          <w:spacing w:val="-20"/>
        </w:rPr>
        <w:t> </w:t>
      </w:r>
      <w:r>
        <w:rPr>
          <w:b w:val="0"/>
          <w:bCs w:val="0"/>
        </w:rPr>
        <w:t>предполагается</w:t>
      </w:r>
      <w:r>
        <w:rPr>
          <w:b w:val="0"/>
          <w:bCs w:val="0"/>
          <w:spacing w:val="-21"/>
        </w:rPr>
        <w:t> </w:t>
      </w:r>
      <w:r>
        <w:rPr>
          <w:b w:val="0"/>
          <w:bCs w:val="0"/>
        </w:rPr>
        <w:t>что</w:t>
      </w:r>
      <w:r>
        <w:rPr>
          <w:b w:val="0"/>
          <w:bCs w:val="0"/>
          <w:spacing w:val="-19"/>
        </w:rPr>
        <w:t> </w:t>
      </w:r>
      <w:r>
        <w:rPr>
          <w:b w:val="0"/>
          <w:bCs w:val="0"/>
        </w:rPr>
        <w:t>сформированный</w:t>
      </w:r>
      <w:r>
        <w:rPr>
          <w:b w:val="0"/>
          <w:bCs w:val="0"/>
          <w:spacing w:val="-21"/>
        </w:rPr>
        <w:t> </w:t>
      </w:r>
      <w:r>
        <w:rPr>
          <w:b w:val="0"/>
          <w:bCs w:val="0"/>
        </w:rPr>
        <w:t>бланк</w:t>
      </w:r>
      <w:r>
        <w:rPr>
          <w:b w:val="0"/>
          <w:bCs w:val="0"/>
          <w:spacing w:val="-20"/>
        </w:rPr>
        <w:t> </w:t>
      </w:r>
      <w:r>
        <w:rPr>
          <w:b w:val="0"/>
          <w:bCs w:val="0"/>
        </w:rPr>
        <w:t>проходит</w:t>
      </w:r>
      <w:r>
        <w:rPr>
          <w:b w:val="0"/>
          <w:bCs w:val="0"/>
          <w:spacing w:val="-22"/>
        </w:rPr>
        <w:t> </w:t>
      </w:r>
      <w:r>
        <w:rPr>
          <w:b w:val="0"/>
          <w:bCs w:val="0"/>
        </w:rPr>
        <w:t>ревизию</w:t>
      </w:r>
      <w:r>
        <w:rPr>
          <w:b w:val="0"/>
          <w:bCs w:val="0"/>
          <w:spacing w:val="-20"/>
        </w:rPr>
        <w:t> </w:t>
      </w:r>
      <w:r>
        <w:rPr>
          <w:b w:val="0"/>
          <w:bCs w:val="0"/>
        </w:rPr>
        <w:t>врача</w:t>
      </w:r>
      <w:r>
        <w:rPr>
          <w:b w:val="0"/>
          <w:bCs w:val="0"/>
          <w:spacing w:val="-21"/>
        </w:rPr>
        <w:t> </w:t>
      </w:r>
      <w:r>
        <w:rPr>
          <w:b w:val="0"/>
          <w:bCs w:val="0"/>
          <w:spacing w:val="-1"/>
        </w:rPr>
        <w:t>КЛД,</w:t>
      </w:r>
      <w:r>
        <w:rPr>
          <w:b w:val="0"/>
          <w:bCs w:val="0"/>
          <w:spacing w:val="22"/>
          <w:w w:val="99"/>
        </w:rPr>
        <w:t> </w:t>
      </w:r>
      <w:r>
        <w:rPr>
          <w:b w:val="0"/>
          <w:bCs w:val="0"/>
        </w:rPr>
        <w:t>который</w:t>
      </w:r>
      <w:r>
        <w:rPr>
          <w:b w:val="0"/>
          <w:bCs w:val="0"/>
          <w:spacing w:val="-20"/>
        </w:rPr>
        <w:t> </w:t>
      </w:r>
      <w:r>
        <w:rPr>
          <w:b w:val="0"/>
          <w:bCs w:val="0"/>
          <w:spacing w:val="-1"/>
        </w:rPr>
        <w:t>анализирует</w:t>
      </w:r>
      <w:r>
        <w:rPr>
          <w:b w:val="0"/>
          <w:bCs w:val="0"/>
          <w:spacing w:val="-20"/>
        </w:rPr>
        <w:t> </w:t>
      </w:r>
      <w:r>
        <w:rPr>
          <w:b w:val="0"/>
          <w:bCs w:val="0"/>
        </w:rPr>
        <w:t>и</w:t>
      </w:r>
      <w:r>
        <w:rPr>
          <w:b w:val="0"/>
          <w:bCs w:val="0"/>
          <w:spacing w:val="-19"/>
        </w:rPr>
        <w:t> </w:t>
      </w:r>
      <w:r>
        <w:rPr>
          <w:b w:val="0"/>
          <w:bCs w:val="0"/>
        </w:rPr>
        <w:t>интерпретирует</w:t>
      </w:r>
      <w:r>
        <w:rPr>
          <w:b w:val="0"/>
          <w:bCs w:val="0"/>
          <w:spacing w:val="-20"/>
        </w:rPr>
        <w:t> </w:t>
      </w:r>
      <w:r>
        <w:rPr>
          <w:b w:val="0"/>
          <w:bCs w:val="0"/>
        </w:rPr>
        <w:t>полученные</w:t>
      </w:r>
      <w:r>
        <w:rPr>
          <w:b w:val="0"/>
          <w:bCs w:val="0"/>
          <w:spacing w:val="-20"/>
        </w:rPr>
        <w:t> </w:t>
      </w:r>
      <w:r>
        <w:rPr>
          <w:b w:val="0"/>
          <w:bCs w:val="0"/>
        </w:rPr>
        <w:t>значения,</w:t>
      </w:r>
      <w:r>
        <w:rPr>
          <w:b w:val="0"/>
          <w:bCs w:val="0"/>
          <w:spacing w:val="-18"/>
        </w:rPr>
        <w:t> </w:t>
      </w:r>
      <w:r>
        <w:rPr>
          <w:b w:val="0"/>
          <w:bCs w:val="0"/>
        </w:rPr>
        <w:t>создаёт</w:t>
      </w:r>
      <w:r>
        <w:rPr>
          <w:b w:val="0"/>
          <w:bCs w:val="0"/>
          <w:spacing w:val="-18"/>
        </w:rPr>
        <w:t> </w:t>
      </w:r>
      <w:r>
        <w:rPr>
          <w:b w:val="0"/>
          <w:bCs w:val="0"/>
        </w:rPr>
        <w:t>на</w:t>
      </w:r>
      <w:r>
        <w:rPr>
          <w:b w:val="0"/>
          <w:bCs w:val="0"/>
          <w:spacing w:val="-20"/>
        </w:rPr>
        <w:t> </w:t>
      </w:r>
      <w:r>
        <w:rPr>
          <w:b w:val="0"/>
          <w:bCs w:val="0"/>
        </w:rPr>
        <w:t>их</w:t>
      </w:r>
      <w:r>
        <w:rPr>
          <w:b w:val="0"/>
          <w:bCs w:val="0"/>
          <w:spacing w:val="-18"/>
        </w:rPr>
        <w:t> </w:t>
      </w:r>
      <w:r>
        <w:rPr>
          <w:b w:val="0"/>
          <w:bCs w:val="0"/>
        </w:rPr>
        <w:t>основании</w:t>
      </w:r>
      <w:r>
        <w:rPr>
          <w:b w:val="0"/>
          <w:bCs w:val="0"/>
          <w:spacing w:val="46"/>
          <w:w w:val="99"/>
        </w:rPr>
        <w:t> </w:t>
      </w:r>
      <w:r>
        <w:rPr>
          <w:b w:val="0"/>
          <w:bCs w:val="0"/>
        </w:rPr>
        <w:t>заключение</w:t>
      </w:r>
      <w:r>
        <w:rPr>
          <w:b w:val="0"/>
          <w:bCs w:val="0"/>
          <w:spacing w:val="51"/>
        </w:rPr>
        <w:t> </w:t>
      </w:r>
      <w:r>
        <w:rPr>
          <w:b w:val="0"/>
          <w:bCs w:val="0"/>
        </w:rPr>
        <w:t>и</w:t>
      </w:r>
      <w:r>
        <w:rPr>
          <w:b w:val="0"/>
          <w:bCs w:val="0"/>
          <w:spacing w:val="52"/>
        </w:rPr>
        <w:t> </w:t>
      </w:r>
      <w:r>
        <w:rPr>
          <w:b w:val="0"/>
          <w:bCs w:val="0"/>
        </w:rPr>
        <w:t>утверждает</w:t>
      </w:r>
      <w:r>
        <w:rPr>
          <w:b w:val="0"/>
          <w:bCs w:val="0"/>
          <w:spacing w:val="52"/>
        </w:rPr>
        <w:t> </w:t>
      </w:r>
      <w:r>
        <w:rPr>
          <w:b w:val="0"/>
          <w:bCs w:val="0"/>
        </w:rPr>
        <w:t>документ</w:t>
      </w:r>
      <w:r>
        <w:rPr>
          <w:b w:val="0"/>
          <w:bCs w:val="0"/>
          <w:spacing w:val="52"/>
        </w:rPr>
        <w:t> </w:t>
      </w:r>
      <w:r>
        <w:rPr>
          <w:b w:val="0"/>
          <w:bCs w:val="0"/>
        </w:rPr>
        <w:t>своей</w:t>
      </w:r>
      <w:r>
        <w:rPr>
          <w:b w:val="0"/>
          <w:bCs w:val="0"/>
          <w:spacing w:val="52"/>
        </w:rPr>
        <w:t> </w:t>
      </w:r>
      <w:r>
        <w:rPr>
          <w:b w:val="0"/>
          <w:bCs w:val="0"/>
        </w:rPr>
        <w:t>подписью.</w:t>
      </w:r>
      <w:r>
        <w:rPr>
          <w:b w:val="0"/>
          <w:bCs w:val="0"/>
          <w:spacing w:val="53"/>
        </w:rPr>
        <w:t> </w:t>
      </w:r>
      <w:r>
        <w:rPr>
          <w:b w:val="0"/>
          <w:bCs w:val="0"/>
        </w:rPr>
        <w:t>Таким</w:t>
      </w:r>
      <w:r>
        <w:rPr>
          <w:b w:val="0"/>
          <w:bCs w:val="0"/>
          <w:spacing w:val="52"/>
        </w:rPr>
        <w:t> </w:t>
      </w:r>
      <w:r>
        <w:rPr>
          <w:b w:val="0"/>
          <w:bCs w:val="0"/>
          <w:spacing w:val="-1"/>
        </w:rPr>
        <w:t>образом,</w:t>
      </w:r>
      <w:r>
        <w:rPr>
          <w:b w:val="0"/>
          <w:bCs w:val="0"/>
          <w:spacing w:val="53"/>
        </w:rPr>
        <w:t> </w:t>
      </w:r>
      <w:r>
        <w:rPr>
          <w:b w:val="0"/>
          <w:bCs w:val="0"/>
          <w:spacing w:val="-1"/>
        </w:rPr>
        <w:t>для</w:t>
      </w:r>
      <w:r>
        <w:rPr>
          <w:b w:val="0"/>
          <w:bCs w:val="0"/>
          <w:spacing w:val="52"/>
        </w:rPr>
        <w:t> </w:t>
      </w:r>
      <w:r>
        <w:rPr>
          <w:b w:val="0"/>
          <w:bCs w:val="0"/>
        </w:rPr>
        <w:t>данного</w:t>
      </w:r>
      <w:r>
        <w:rPr>
          <w:b w:val="0"/>
          <w:bCs w:val="0"/>
          <w:spacing w:val="32"/>
          <w:w w:val="99"/>
        </w:rPr>
        <w:t> </w:t>
      </w:r>
      <w:r>
        <w:rPr>
          <w:b w:val="0"/>
          <w:bCs w:val="0"/>
        </w:rPr>
        <w:t>руководства</w:t>
      </w:r>
      <w:r>
        <w:rPr>
          <w:b w:val="0"/>
          <w:bCs w:val="0"/>
          <w:spacing w:val="30"/>
        </w:rPr>
        <w:t> </w:t>
      </w:r>
      <w:r>
        <w:rPr>
          <w:b w:val="0"/>
          <w:bCs w:val="0"/>
        </w:rPr>
        <w:t>автором</w:t>
      </w:r>
      <w:r>
        <w:rPr>
          <w:b w:val="0"/>
          <w:bCs w:val="0"/>
          <w:spacing w:val="30"/>
        </w:rPr>
        <w:t> </w:t>
      </w:r>
      <w:r>
        <w:rPr>
          <w:b w:val="0"/>
          <w:bCs w:val="0"/>
        </w:rPr>
        <w:t>документа</w:t>
      </w:r>
      <w:r>
        <w:rPr>
          <w:b w:val="0"/>
          <w:bCs w:val="0"/>
          <w:spacing w:val="29"/>
        </w:rPr>
        <w:t> </w:t>
      </w:r>
      <w:r>
        <w:rPr>
          <w:b w:val="0"/>
          <w:bCs w:val="0"/>
        </w:rPr>
        <w:t>с</w:t>
      </w:r>
      <w:r>
        <w:rPr>
          <w:b w:val="0"/>
          <w:bCs w:val="0"/>
          <w:spacing w:val="30"/>
        </w:rPr>
        <w:t> </w:t>
      </w:r>
      <w:r>
        <w:rPr>
          <w:b w:val="0"/>
          <w:bCs w:val="0"/>
        </w:rPr>
        <w:t>результатами</w:t>
      </w:r>
      <w:r>
        <w:rPr>
          <w:b w:val="0"/>
          <w:bCs w:val="0"/>
          <w:spacing w:val="31"/>
        </w:rPr>
        <w:t> </w:t>
      </w:r>
      <w:r>
        <w:rPr>
          <w:b w:val="0"/>
          <w:bCs w:val="0"/>
        </w:rPr>
        <w:t>лабораторного</w:t>
      </w:r>
      <w:r>
        <w:rPr>
          <w:b w:val="0"/>
          <w:bCs w:val="0"/>
          <w:spacing w:val="30"/>
        </w:rPr>
        <w:t> </w:t>
      </w:r>
      <w:r>
        <w:rPr>
          <w:b w:val="0"/>
          <w:bCs w:val="0"/>
        </w:rPr>
        <w:t>исследования</w:t>
      </w:r>
      <w:r>
        <w:rPr>
          <w:b w:val="0"/>
          <w:bCs w:val="0"/>
          <w:spacing w:val="31"/>
        </w:rPr>
        <w:t> </w:t>
      </w:r>
      <w:r>
        <w:rPr>
          <w:b w:val="0"/>
          <w:bCs w:val="0"/>
          <w:spacing w:val="-1"/>
        </w:rPr>
        <w:t>всегда</w:t>
      </w:r>
      <w:r>
        <w:rPr>
          <w:b w:val="0"/>
          <w:bCs w:val="0"/>
          <w:spacing w:val="36"/>
          <w:w w:val="99"/>
        </w:rPr>
        <w:t> </w:t>
      </w:r>
      <w:r>
        <w:rPr>
          <w:b w:val="0"/>
          <w:bCs w:val="0"/>
        </w:rPr>
        <w:t>считается</w:t>
      </w:r>
      <w:r>
        <w:rPr>
          <w:b w:val="0"/>
          <w:bCs w:val="0"/>
          <w:spacing w:val="-11"/>
        </w:rPr>
        <w:t> </w:t>
      </w:r>
      <w:r>
        <w:rPr>
          <w:b w:val="0"/>
          <w:bCs w:val="0"/>
        </w:rPr>
        <w:t>человек,</w:t>
      </w:r>
      <w:r>
        <w:rPr>
          <w:b w:val="0"/>
          <w:bCs w:val="0"/>
          <w:spacing w:val="-10"/>
        </w:rPr>
        <w:t> </w:t>
      </w:r>
      <w:r>
        <w:rPr>
          <w:b w:val="0"/>
          <w:bCs w:val="0"/>
        </w:rPr>
        <w:t>а</w:t>
      </w:r>
      <w:r>
        <w:rPr>
          <w:b w:val="0"/>
          <w:bCs w:val="0"/>
          <w:spacing w:val="-10"/>
        </w:rPr>
        <w:t> </w:t>
      </w:r>
      <w:r>
        <w:rPr>
          <w:b w:val="0"/>
          <w:bCs w:val="0"/>
        </w:rPr>
        <w:t>не</w:t>
      </w:r>
      <w:r>
        <w:rPr>
          <w:b w:val="0"/>
          <w:bCs w:val="0"/>
          <w:spacing w:val="-10"/>
        </w:rPr>
        <w:t> </w:t>
      </w:r>
      <w:r>
        <w:rPr>
          <w:b w:val="0"/>
          <w:bCs w:val="0"/>
        </w:rPr>
        <w:t>лабораторная</w:t>
      </w:r>
      <w:r>
        <w:rPr>
          <w:b w:val="0"/>
          <w:bCs w:val="0"/>
          <w:spacing w:val="-11"/>
        </w:rPr>
        <w:t> </w:t>
      </w:r>
      <w:r>
        <w:rPr>
          <w:b w:val="0"/>
          <w:bCs w:val="0"/>
        </w:rPr>
        <w:t>диагностическая</w:t>
      </w:r>
      <w:r>
        <w:rPr>
          <w:b w:val="0"/>
          <w:bCs w:val="0"/>
          <w:spacing w:val="-11"/>
        </w:rPr>
        <w:t> </w:t>
      </w:r>
      <w:r>
        <w:rPr>
          <w:b w:val="0"/>
          <w:bCs w:val="0"/>
        </w:rPr>
        <w:t>аппаратура.</w:t>
      </w:r>
      <w:r>
        <w:rPr/>
      </w:r>
    </w:p>
    <w:p>
      <w:pPr>
        <w:spacing w:line="240" w:lineRule="auto" w:before="4"/>
        <w:rPr>
          <w:rFonts w:ascii="Bookman Old Style" w:hAnsi="Bookman Old Style" w:cs="Bookman Old Style" w:eastAsia="Bookman Old Style"/>
          <w:b w:val="0"/>
          <w:bCs w:val="0"/>
          <w:sz w:val="20"/>
          <w:szCs w:val="20"/>
        </w:rPr>
      </w:pPr>
    </w:p>
    <w:p>
      <w:pPr>
        <w:pStyle w:val="BodyText"/>
        <w:spacing w:line="259" w:lineRule="auto"/>
        <w:ind w:left="349" w:right="198" w:firstLine="707"/>
        <w:jc w:val="both"/>
      </w:pPr>
      <w:r>
        <w:rPr>
          <w:b w:val="0"/>
          <w:bCs w:val="0"/>
        </w:rPr>
        <w:t>Распространенными</w:t>
      </w:r>
      <w:r>
        <w:rPr>
          <w:b w:val="0"/>
          <w:bCs w:val="0"/>
          <w:spacing w:val="49"/>
        </w:rPr>
        <w:t> </w:t>
      </w:r>
      <w:r>
        <w:rPr>
          <w:b w:val="0"/>
          <w:bCs w:val="0"/>
        </w:rPr>
        <w:t>и</w:t>
      </w:r>
      <w:r>
        <w:rPr>
          <w:b w:val="0"/>
          <w:bCs w:val="0"/>
          <w:spacing w:val="46"/>
        </w:rPr>
        <w:t> </w:t>
      </w:r>
      <w:r>
        <w:rPr>
          <w:b w:val="0"/>
          <w:bCs w:val="0"/>
        </w:rPr>
        <w:t>широко</w:t>
      </w:r>
      <w:r>
        <w:rPr>
          <w:b w:val="0"/>
          <w:bCs w:val="0"/>
          <w:spacing w:val="47"/>
        </w:rPr>
        <w:t> </w:t>
      </w:r>
      <w:r>
        <w:rPr>
          <w:b w:val="0"/>
          <w:bCs w:val="0"/>
          <w:spacing w:val="-1"/>
        </w:rPr>
        <w:t>известными</w:t>
      </w:r>
      <w:r>
        <w:rPr>
          <w:b w:val="0"/>
          <w:bCs w:val="0"/>
          <w:spacing w:val="47"/>
        </w:rPr>
        <w:t> </w:t>
      </w:r>
      <w:r>
        <w:rPr>
          <w:b w:val="0"/>
          <w:bCs w:val="0"/>
        </w:rPr>
        <w:t>примерами</w:t>
      </w:r>
      <w:r>
        <w:rPr>
          <w:b w:val="0"/>
          <w:bCs w:val="0"/>
          <w:spacing w:val="46"/>
        </w:rPr>
        <w:t> </w:t>
      </w:r>
      <w:r>
        <w:rPr>
          <w:b w:val="0"/>
          <w:bCs w:val="0"/>
        </w:rPr>
        <w:t>документов</w:t>
      </w:r>
      <w:r>
        <w:rPr>
          <w:b w:val="0"/>
          <w:bCs w:val="0"/>
          <w:spacing w:val="47"/>
        </w:rPr>
        <w:t> </w:t>
      </w:r>
      <w:r>
        <w:rPr>
          <w:b w:val="0"/>
          <w:bCs w:val="0"/>
        </w:rPr>
        <w:t>с</w:t>
      </w:r>
      <w:r>
        <w:rPr>
          <w:b w:val="0"/>
          <w:bCs w:val="0"/>
          <w:spacing w:val="32"/>
          <w:w w:val="99"/>
        </w:rPr>
        <w:t> </w:t>
      </w:r>
      <w:r>
        <w:rPr>
          <w:b w:val="0"/>
          <w:bCs w:val="0"/>
        </w:rPr>
        <w:t>результатами</w:t>
      </w:r>
      <w:r>
        <w:rPr>
          <w:b w:val="0"/>
          <w:bCs w:val="0"/>
          <w:spacing w:val="61"/>
        </w:rPr>
        <w:t> </w:t>
      </w:r>
      <w:r>
        <w:rPr>
          <w:b w:val="0"/>
          <w:bCs w:val="0"/>
        </w:rPr>
        <w:t>лабораторных</w:t>
      </w:r>
      <w:r>
        <w:rPr>
          <w:b w:val="0"/>
          <w:bCs w:val="0"/>
          <w:spacing w:val="61"/>
        </w:rPr>
        <w:t> </w:t>
      </w:r>
      <w:r>
        <w:rPr>
          <w:b w:val="0"/>
          <w:bCs w:val="0"/>
        </w:rPr>
        <w:t>исследований</w:t>
      </w:r>
      <w:r>
        <w:rPr>
          <w:b w:val="0"/>
          <w:bCs w:val="0"/>
          <w:spacing w:val="61"/>
        </w:rPr>
        <w:t> </w:t>
      </w:r>
      <w:r>
        <w:rPr>
          <w:b w:val="0"/>
          <w:bCs w:val="0"/>
        </w:rPr>
        <w:t>являются</w:t>
      </w:r>
      <w:r>
        <w:rPr>
          <w:b w:val="0"/>
          <w:bCs w:val="0"/>
          <w:spacing w:val="60"/>
        </w:rPr>
        <w:t> </w:t>
      </w:r>
      <w:r>
        <w:rPr>
          <w:b w:val="0"/>
          <w:bCs w:val="0"/>
        </w:rPr>
        <w:t>стандартные</w:t>
      </w:r>
      <w:r>
        <w:rPr>
          <w:b w:val="0"/>
          <w:bCs w:val="0"/>
          <w:spacing w:val="60"/>
        </w:rPr>
        <w:t> </w:t>
      </w:r>
      <w:r>
        <w:rPr>
          <w:b w:val="0"/>
          <w:bCs w:val="0"/>
        </w:rPr>
        <w:t>формы,</w:t>
      </w:r>
      <w:r>
        <w:rPr>
          <w:b w:val="0"/>
          <w:bCs w:val="0"/>
          <w:spacing w:val="28"/>
          <w:w w:val="99"/>
        </w:rPr>
        <w:t> </w:t>
      </w:r>
      <w:r>
        <w:rPr>
          <w:b w:val="0"/>
          <w:bCs w:val="0"/>
        </w:rPr>
        <w:t>утвержденные</w:t>
      </w:r>
      <w:r>
        <w:rPr>
          <w:b w:val="0"/>
          <w:bCs w:val="0"/>
          <w:spacing w:val="-9"/>
        </w:rPr>
        <w:t> </w:t>
      </w:r>
      <w:r>
        <w:rPr>
          <w:b w:val="0"/>
          <w:bCs w:val="0"/>
        </w:rPr>
        <w:t>приказом</w:t>
      </w:r>
      <w:r>
        <w:rPr>
          <w:b w:val="0"/>
          <w:bCs w:val="0"/>
          <w:spacing w:val="-9"/>
        </w:rPr>
        <w:t> </w:t>
      </w:r>
      <w:r>
        <w:rPr>
          <w:b w:val="0"/>
          <w:bCs w:val="0"/>
        </w:rPr>
        <w:t>№</w:t>
      </w:r>
      <w:r>
        <w:rPr>
          <w:b w:val="0"/>
          <w:bCs w:val="0"/>
          <w:spacing w:val="-8"/>
        </w:rPr>
        <w:t> </w:t>
      </w:r>
      <w:r>
        <w:rPr>
          <w:b w:val="0"/>
          <w:bCs w:val="0"/>
        </w:rPr>
        <w:t>1030</w:t>
      </w:r>
      <w:r>
        <w:rPr>
          <w:b w:val="0"/>
          <w:bCs w:val="0"/>
          <w:spacing w:val="-8"/>
        </w:rPr>
        <w:t> </w:t>
      </w:r>
      <w:r>
        <w:rPr>
          <w:b w:val="0"/>
          <w:bCs w:val="0"/>
        </w:rPr>
        <w:t>Минздрава</w:t>
      </w:r>
      <w:r>
        <w:rPr>
          <w:b w:val="0"/>
          <w:bCs w:val="0"/>
          <w:spacing w:val="-8"/>
        </w:rPr>
        <w:t> </w:t>
      </w:r>
      <w:r>
        <w:rPr>
          <w:b w:val="0"/>
          <w:bCs w:val="0"/>
          <w:spacing w:val="-1"/>
        </w:rPr>
        <w:t>СССР</w:t>
      </w:r>
      <w:r>
        <w:rPr>
          <w:b w:val="0"/>
          <w:bCs w:val="0"/>
          <w:spacing w:val="-7"/>
        </w:rPr>
        <w:t> </w:t>
      </w:r>
      <w:r>
        <w:rPr>
          <w:b w:val="0"/>
          <w:bCs w:val="0"/>
        </w:rPr>
        <w:t>от</w:t>
      </w:r>
      <w:r>
        <w:rPr>
          <w:b w:val="0"/>
          <w:bCs w:val="0"/>
          <w:spacing w:val="-8"/>
        </w:rPr>
        <w:t> </w:t>
      </w:r>
      <w:r>
        <w:rPr>
          <w:b w:val="0"/>
          <w:bCs w:val="0"/>
        </w:rPr>
        <w:t>04.10.1980</w:t>
      </w:r>
      <w:r>
        <w:rPr>
          <w:b w:val="0"/>
          <w:bCs w:val="0"/>
          <w:spacing w:val="-7"/>
        </w:rPr>
        <w:t> </w:t>
      </w:r>
      <w:r>
        <w:rPr>
          <w:b w:val="0"/>
          <w:bCs w:val="0"/>
          <w:spacing w:val="-1"/>
        </w:rPr>
        <w:t>г.:</w:t>
      </w:r>
      <w:r>
        <w:rPr/>
      </w:r>
    </w:p>
    <w:p>
      <w:pPr>
        <w:pStyle w:val="BodyText"/>
        <w:numPr>
          <w:ilvl w:val="1"/>
          <w:numId w:val="7"/>
        </w:numPr>
        <w:tabs>
          <w:tab w:pos="1058" w:val="left" w:leader="none"/>
        </w:tabs>
        <w:spacing w:line="240" w:lineRule="auto" w:before="162" w:after="0"/>
        <w:ind w:left="1057" w:right="0" w:hanging="283"/>
        <w:jc w:val="left"/>
      </w:pPr>
      <w:r>
        <w:rPr>
          <w:b w:val="0"/>
          <w:bCs w:val="0"/>
        </w:rPr>
        <w:t>анализ</w:t>
      </w:r>
      <w:r>
        <w:rPr>
          <w:b w:val="0"/>
          <w:bCs w:val="0"/>
          <w:spacing w:val="-9"/>
        </w:rPr>
        <w:t> </w:t>
      </w:r>
      <w:r>
        <w:rPr>
          <w:b w:val="0"/>
          <w:bCs w:val="0"/>
        </w:rPr>
        <w:t>крови</w:t>
      </w:r>
      <w:r>
        <w:rPr>
          <w:b w:val="0"/>
          <w:bCs w:val="0"/>
          <w:spacing w:val="-9"/>
        </w:rPr>
        <w:t> </w:t>
      </w:r>
      <w:r>
        <w:rPr>
          <w:b w:val="0"/>
          <w:bCs w:val="0"/>
          <w:spacing w:val="-1"/>
        </w:rPr>
        <w:t>форма</w:t>
      </w:r>
      <w:r>
        <w:rPr>
          <w:b w:val="0"/>
          <w:bCs w:val="0"/>
          <w:spacing w:val="-9"/>
        </w:rPr>
        <w:t> </w:t>
      </w:r>
      <w:r>
        <w:rPr>
          <w:b w:val="0"/>
          <w:bCs w:val="0"/>
        </w:rPr>
        <w:t>№224/у</w:t>
      </w:r>
      <w:r>
        <w:rPr/>
      </w:r>
    </w:p>
    <w:p>
      <w:pPr>
        <w:pStyle w:val="BodyText"/>
        <w:numPr>
          <w:ilvl w:val="1"/>
          <w:numId w:val="7"/>
        </w:numPr>
        <w:tabs>
          <w:tab w:pos="1058" w:val="left" w:leader="none"/>
        </w:tabs>
        <w:spacing w:line="240" w:lineRule="auto" w:before="120" w:after="0"/>
        <w:ind w:left="1057" w:right="0" w:hanging="283"/>
        <w:jc w:val="left"/>
      </w:pPr>
      <w:r>
        <w:rPr>
          <w:b w:val="0"/>
          <w:bCs w:val="0"/>
        </w:rPr>
        <w:t>анализ</w:t>
      </w:r>
      <w:r>
        <w:rPr>
          <w:b w:val="0"/>
          <w:bCs w:val="0"/>
          <w:spacing w:val="-9"/>
        </w:rPr>
        <w:t> </w:t>
      </w:r>
      <w:r>
        <w:rPr>
          <w:b w:val="0"/>
          <w:bCs w:val="0"/>
        </w:rPr>
        <w:t>мочи</w:t>
      </w:r>
      <w:r>
        <w:rPr>
          <w:b w:val="0"/>
          <w:bCs w:val="0"/>
          <w:spacing w:val="-8"/>
        </w:rPr>
        <w:t> </w:t>
      </w:r>
      <w:r>
        <w:rPr>
          <w:b w:val="0"/>
          <w:bCs w:val="0"/>
        </w:rPr>
        <w:t>форма</w:t>
      </w:r>
      <w:r>
        <w:rPr>
          <w:b w:val="0"/>
          <w:bCs w:val="0"/>
          <w:spacing w:val="-9"/>
        </w:rPr>
        <w:t> </w:t>
      </w:r>
      <w:r>
        <w:rPr>
          <w:b w:val="0"/>
          <w:bCs w:val="0"/>
        </w:rPr>
        <w:t>№210/у</w:t>
      </w:r>
      <w:r>
        <w:rPr/>
      </w:r>
    </w:p>
    <w:p>
      <w:pPr>
        <w:pStyle w:val="BodyText"/>
        <w:numPr>
          <w:ilvl w:val="1"/>
          <w:numId w:val="7"/>
        </w:numPr>
        <w:tabs>
          <w:tab w:pos="1058" w:val="left" w:leader="none"/>
        </w:tabs>
        <w:spacing w:line="240" w:lineRule="auto" w:before="120" w:after="0"/>
        <w:ind w:left="1057" w:right="0" w:hanging="283"/>
        <w:jc w:val="left"/>
      </w:pPr>
      <w:r>
        <w:rPr>
          <w:b w:val="0"/>
          <w:bCs w:val="0"/>
        </w:rPr>
        <w:t>биохимический</w:t>
      </w:r>
      <w:r>
        <w:rPr>
          <w:b w:val="0"/>
          <w:bCs w:val="0"/>
          <w:spacing w:val="-9"/>
        </w:rPr>
        <w:t> </w:t>
      </w:r>
      <w:r>
        <w:rPr>
          <w:b w:val="0"/>
          <w:bCs w:val="0"/>
        </w:rPr>
        <w:t>анализ</w:t>
      </w:r>
      <w:r>
        <w:rPr>
          <w:b w:val="0"/>
          <w:bCs w:val="0"/>
          <w:spacing w:val="-5"/>
        </w:rPr>
        <w:t> </w:t>
      </w:r>
      <w:r>
        <w:rPr>
          <w:b w:val="0"/>
          <w:bCs w:val="0"/>
        </w:rPr>
        <w:t>крови</w:t>
      </w:r>
      <w:r>
        <w:rPr>
          <w:b w:val="0"/>
          <w:bCs w:val="0"/>
          <w:spacing w:val="-8"/>
        </w:rPr>
        <w:t> </w:t>
      </w:r>
      <w:r>
        <w:rPr>
          <w:b w:val="0"/>
          <w:bCs w:val="0"/>
          <w:spacing w:val="-1"/>
        </w:rPr>
        <w:t>форма</w:t>
      </w:r>
      <w:r>
        <w:rPr>
          <w:b w:val="0"/>
          <w:bCs w:val="0"/>
          <w:spacing w:val="-8"/>
        </w:rPr>
        <w:t> </w:t>
      </w:r>
      <w:r>
        <w:rPr>
          <w:b w:val="0"/>
          <w:bCs w:val="0"/>
        </w:rPr>
        <w:t>№228/у</w:t>
      </w:r>
      <w:r>
        <w:rPr>
          <w:b w:val="0"/>
          <w:bCs w:val="0"/>
          <w:spacing w:val="-7"/>
        </w:rPr>
        <w:t> </w:t>
      </w:r>
      <w:r>
        <w:rPr>
          <w:b w:val="0"/>
          <w:bCs w:val="0"/>
        </w:rPr>
        <w:t>и</w:t>
      </w:r>
      <w:r>
        <w:rPr>
          <w:b w:val="0"/>
          <w:bCs w:val="0"/>
          <w:spacing w:val="-10"/>
        </w:rPr>
        <w:t> </w:t>
      </w:r>
      <w:r>
        <w:rPr>
          <w:b w:val="0"/>
          <w:bCs w:val="0"/>
        </w:rPr>
        <w:t>т.д.</w:t>
      </w:r>
      <w:r>
        <w:rPr/>
      </w:r>
    </w:p>
    <w:p>
      <w:pPr>
        <w:spacing w:line="240" w:lineRule="auto" w:before="6"/>
        <w:rPr>
          <w:rFonts w:ascii="Bookman Old Style" w:hAnsi="Bookman Old Style" w:cs="Bookman Old Style" w:eastAsia="Bookman Old Style"/>
          <w:b w:val="0"/>
          <w:bCs w:val="0"/>
          <w:sz w:val="20"/>
          <w:szCs w:val="20"/>
        </w:rPr>
      </w:pPr>
    </w:p>
    <w:p>
      <w:pPr>
        <w:pStyle w:val="BodyText"/>
        <w:spacing w:line="257" w:lineRule="auto"/>
        <w:ind w:left="349" w:right="197" w:firstLine="707"/>
        <w:jc w:val="both"/>
      </w:pPr>
      <w:r>
        <w:rPr>
          <w:b w:val="0"/>
        </w:rPr>
        <w:t>Указанные</w:t>
      </w:r>
      <w:r>
        <w:rPr>
          <w:b w:val="0"/>
          <w:spacing w:val="45"/>
        </w:rPr>
        <w:t> </w:t>
      </w:r>
      <w:r>
        <w:rPr>
          <w:b w:val="0"/>
        </w:rPr>
        <w:t>стандартные</w:t>
      </w:r>
      <w:r>
        <w:rPr>
          <w:b w:val="0"/>
          <w:spacing w:val="45"/>
        </w:rPr>
        <w:t> </w:t>
      </w:r>
      <w:r>
        <w:rPr>
          <w:b w:val="0"/>
        </w:rPr>
        <w:t>формы</w:t>
      </w:r>
      <w:r>
        <w:rPr>
          <w:b w:val="0"/>
          <w:spacing w:val="44"/>
        </w:rPr>
        <w:t> </w:t>
      </w:r>
      <w:r>
        <w:rPr>
          <w:b w:val="0"/>
        </w:rPr>
        <w:t>сочетают</w:t>
      </w:r>
      <w:r>
        <w:rPr>
          <w:b w:val="0"/>
          <w:spacing w:val="46"/>
        </w:rPr>
        <w:t> </w:t>
      </w:r>
      <w:r>
        <w:rPr>
          <w:b w:val="0"/>
        </w:rPr>
        <w:t>в</w:t>
      </w:r>
      <w:r>
        <w:rPr>
          <w:b w:val="0"/>
          <w:spacing w:val="45"/>
        </w:rPr>
        <w:t> </w:t>
      </w:r>
      <w:r>
        <w:rPr>
          <w:b w:val="0"/>
        </w:rPr>
        <w:t>себе</w:t>
      </w:r>
      <w:r>
        <w:rPr>
          <w:b w:val="0"/>
          <w:spacing w:val="45"/>
        </w:rPr>
        <w:t> </w:t>
      </w:r>
      <w:r>
        <w:rPr>
          <w:b w:val="0"/>
        </w:rPr>
        <w:t>как</w:t>
      </w:r>
      <w:r>
        <w:rPr>
          <w:b w:val="0"/>
          <w:spacing w:val="46"/>
        </w:rPr>
        <w:t> </w:t>
      </w:r>
      <w:r>
        <w:rPr>
          <w:b w:val="0"/>
        </w:rPr>
        <w:t>бланк</w:t>
      </w:r>
      <w:r>
        <w:rPr>
          <w:b w:val="0"/>
          <w:spacing w:val="47"/>
        </w:rPr>
        <w:t> </w:t>
      </w:r>
      <w:r>
        <w:rPr>
          <w:b w:val="0"/>
        </w:rPr>
        <w:t>направления</w:t>
      </w:r>
      <w:r>
        <w:rPr>
          <w:b w:val="0"/>
          <w:spacing w:val="45"/>
        </w:rPr>
        <w:t> </w:t>
      </w:r>
      <w:r>
        <w:rPr>
          <w:b w:val="0"/>
        </w:rPr>
        <w:t>на</w:t>
      </w:r>
      <w:r>
        <w:rPr>
          <w:b w:val="0"/>
          <w:spacing w:val="28"/>
          <w:w w:val="99"/>
        </w:rPr>
        <w:t> </w:t>
      </w:r>
      <w:r>
        <w:rPr>
          <w:b w:val="0"/>
        </w:rPr>
        <w:t>исследование,</w:t>
      </w:r>
      <w:r>
        <w:rPr>
          <w:b w:val="0"/>
          <w:spacing w:val="-9"/>
        </w:rPr>
        <w:t> </w:t>
      </w:r>
      <w:r>
        <w:rPr>
          <w:b w:val="0"/>
        </w:rPr>
        <w:t>так</w:t>
      </w:r>
      <w:r>
        <w:rPr>
          <w:b w:val="0"/>
          <w:spacing w:val="-8"/>
        </w:rPr>
        <w:t> </w:t>
      </w:r>
      <w:r>
        <w:rPr>
          <w:b w:val="0"/>
        </w:rPr>
        <w:t>и</w:t>
      </w:r>
      <w:r>
        <w:rPr>
          <w:b w:val="0"/>
          <w:spacing w:val="-9"/>
        </w:rPr>
        <w:t> </w:t>
      </w:r>
      <w:r>
        <w:rPr>
          <w:b w:val="0"/>
        </w:rPr>
        <w:t>результаты</w:t>
      </w:r>
      <w:r>
        <w:rPr>
          <w:b w:val="0"/>
          <w:spacing w:val="-10"/>
        </w:rPr>
        <w:t> </w:t>
      </w:r>
      <w:r>
        <w:rPr>
          <w:b w:val="0"/>
        </w:rPr>
        <w:t>его</w:t>
      </w:r>
      <w:r>
        <w:rPr>
          <w:b w:val="0"/>
          <w:spacing w:val="-9"/>
        </w:rPr>
        <w:t> </w:t>
      </w:r>
      <w:r>
        <w:rPr>
          <w:b w:val="0"/>
        </w:rPr>
        <w:t>проведения.</w:t>
      </w:r>
      <w:r>
        <w:rPr/>
      </w:r>
    </w:p>
    <w:p>
      <w:pPr>
        <w:spacing w:after="0" w:line="257" w:lineRule="auto"/>
        <w:jc w:val="both"/>
        <w:sectPr>
          <w:pgSz w:w="11910" w:h="16840"/>
          <w:pgMar w:header="0" w:footer="1206" w:top="780" w:bottom="1420" w:left="1240" w:right="1220"/>
        </w:sectPr>
      </w:pPr>
    </w:p>
    <w:p>
      <w:pPr>
        <w:pStyle w:val="BodyText"/>
        <w:spacing w:line="259" w:lineRule="auto" w:before="52"/>
        <w:ind w:left="309" w:right="150" w:firstLine="707"/>
        <w:jc w:val="both"/>
      </w:pPr>
      <w:r>
        <w:rPr>
          <w:b w:val="0"/>
          <w:bCs w:val="0"/>
        </w:rPr>
        <w:t>Пояснение</w:t>
      </w:r>
      <w:r>
        <w:rPr>
          <w:b w:val="0"/>
          <w:bCs w:val="0"/>
          <w:spacing w:val="25"/>
        </w:rPr>
        <w:t> </w:t>
      </w:r>
      <w:r>
        <w:rPr>
          <w:b w:val="0"/>
          <w:bCs w:val="0"/>
        </w:rPr>
        <w:t>относительно</w:t>
      </w:r>
      <w:r>
        <w:rPr>
          <w:b w:val="0"/>
          <w:bCs w:val="0"/>
          <w:spacing w:val="27"/>
        </w:rPr>
        <w:t> </w:t>
      </w:r>
      <w:r>
        <w:rPr>
          <w:b w:val="0"/>
          <w:bCs w:val="0"/>
        </w:rPr>
        <w:t>правомочности</w:t>
      </w:r>
      <w:r>
        <w:rPr>
          <w:b w:val="0"/>
          <w:bCs w:val="0"/>
          <w:spacing w:val="27"/>
        </w:rPr>
        <w:t> </w:t>
      </w:r>
      <w:r>
        <w:rPr>
          <w:b w:val="0"/>
          <w:bCs w:val="0"/>
        </w:rPr>
        <w:t>использования</w:t>
      </w:r>
      <w:r>
        <w:rPr>
          <w:b w:val="0"/>
          <w:bCs w:val="0"/>
          <w:spacing w:val="27"/>
        </w:rPr>
        <w:t> </w:t>
      </w:r>
      <w:r>
        <w:rPr>
          <w:b w:val="0"/>
          <w:bCs w:val="0"/>
        </w:rPr>
        <w:t>этих</w:t>
      </w:r>
      <w:r>
        <w:rPr>
          <w:b w:val="0"/>
          <w:bCs w:val="0"/>
          <w:spacing w:val="27"/>
        </w:rPr>
        <w:t> </w:t>
      </w:r>
      <w:r>
        <w:rPr>
          <w:b w:val="0"/>
          <w:bCs w:val="0"/>
        </w:rPr>
        <w:t>форм</w:t>
      </w:r>
      <w:r>
        <w:rPr>
          <w:b w:val="0"/>
          <w:bCs w:val="0"/>
          <w:spacing w:val="27"/>
        </w:rPr>
        <w:t> </w:t>
      </w:r>
      <w:r>
        <w:rPr>
          <w:b w:val="0"/>
          <w:bCs w:val="0"/>
        </w:rPr>
        <w:t>было</w:t>
      </w:r>
      <w:r>
        <w:rPr>
          <w:b w:val="0"/>
          <w:bCs w:val="0"/>
          <w:spacing w:val="27"/>
        </w:rPr>
        <w:t> </w:t>
      </w:r>
      <w:r>
        <w:rPr>
          <w:b w:val="0"/>
          <w:bCs w:val="0"/>
        </w:rPr>
        <w:t>дано</w:t>
      </w:r>
      <w:r>
        <w:rPr>
          <w:b w:val="0"/>
          <w:bCs w:val="0"/>
          <w:spacing w:val="32"/>
          <w:w w:val="99"/>
        </w:rPr>
        <w:t> </w:t>
      </w:r>
      <w:r>
        <w:rPr>
          <w:b w:val="0"/>
          <w:bCs w:val="0"/>
        </w:rPr>
        <w:t>письмом</w:t>
      </w:r>
      <w:r>
        <w:rPr>
          <w:b w:val="0"/>
          <w:bCs w:val="0"/>
          <w:spacing w:val="17"/>
        </w:rPr>
        <w:t> </w:t>
      </w:r>
      <w:r>
        <w:rPr>
          <w:b w:val="0"/>
          <w:bCs w:val="0"/>
        </w:rPr>
        <w:t>Минздравсоцразвития</w:t>
      </w:r>
      <w:r>
        <w:rPr>
          <w:b w:val="0"/>
          <w:bCs w:val="0"/>
          <w:spacing w:val="18"/>
        </w:rPr>
        <w:t> </w:t>
      </w:r>
      <w:r>
        <w:rPr>
          <w:b w:val="0"/>
          <w:bCs w:val="0"/>
        </w:rPr>
        <w:t>РФ</w:t>
      </w:r>
      <w:r>
        <w:rPr>
          <w:b w:val="0"/>
          <w:bCs w:val="0"/>
          <w:spacing w:val="18"/>
        </w:rPr>
        <w:t> </w:t>
      </w:r>
      <w:r>
        <w:rPr>
          <w:b w:val="0"/>
          <w:bCs w:val="0"/>
        </w:rPr>
        <w:t>от</w:t>
      </w:r>
      <w:r>
        <w:rPr>
          <w:b w:val="0"/>
          <w:bCs w:val="0"/>
          <w:spacing w:val="16"/>
        </w:rPr>
        <w:t> </w:t>
      </w:r>
      <w:r>
        <w:rPr>
          <w:b w:val="0"/>
          <w:bCs w:val="0"/>
          <w:spacing w:val="-1"/>
        </w:rPr>
        <w:t>30.11.2009</w:t>
      </w:r>
      <w:r>
        <w:rPr>
          <w:b w:val="0"/>
          <w:bCs w:val="0"/>
          <w:spacing w:val="17"/>
        </w:rPr>
        <w:t> </w:t>
      </w:r>
      <w:r>
        <w:rPr>
          <w:b w:val="0"/>
          <w:bCs w:val="0"/>
        </w:rPr>
        <w:t>№14</w:t>
      </w:r>
      <w:r>
        <w:rPr>
          <w:rFonts w:ascii="Bookman Old Style" w:hAnsi="Bookman Old Style" w:cs="Bookman Old Style" w:eastAsia="Bookman Old Style"/>
          <w:b w:val="0"/>
          <w:bCs w:val="0"/>
        </w:rPr>
        <w:t>-6/2428</w:t>
      </w:r>
      <w:r>
        <w:rPr>
          <w:b w:val="0"/>
          <w:bCs w:val="0"/>
        </w:rPr>
        <w:t>88,</w:t>
      </w:r>
      <w:r>
        <w:rPr>
          <w:b w:val="0"/>
          <w:bCs w:val="0"/>
          <w:spacing w:val="17"/>
        </w:rPr>
        <w:t> </w:t>
      </w:r>
      <w:r>
        <w:rPr>
          <w:b w:val="0"/>
          <w:bCs w:val="0"/>
        </w:rPr>
        <w:t>в</w:t>
      </w:r>
      <w:r>
        <w:rPr>
          <w:b w:val="0"/>
          <w:bCs w:val="0"/>
          <w:spacing w:val="16"/>
        </w:rPr>
        <w:t> </w:t>
      </w:r>
      <w:r>
        <w:rPr>
          <w:b w:val="0"/>
          <w:bCs w:val="0"/>
        </w:rPr>
        <w:t>котором</w:t>
      </w:r>
      <w:r>
        <w:rPr>
          <w:b w:val="0"/>
          <w:bCs w:val="0"/>
          <w:spacing w:val="54"/>
          <w:w w:val="99"/>
        </w:rPr>
        <w:t> </w:t>
      </w:r>
      <w:r>
        <w:rPr>
          <w:b w:val="0"/>
          <w:bCs w:val="0"/>
        </w:rPr>
        <w:t>сообщалось,</w:t>
      </w:r>
      <w:r>
        <w:rPr>
          <w:b w:val="0"/>
          <w:bCs w:val="0"/>
          <w:spacing w:val="29"/>
        </w:rPr>
        <w:t> </w:t>
      </w:r>
      <w:r>
        <w:rPr>
          <w:b w:val="0"/>
          <w:bCs w:val="0"/>
        </w:rPr>
        <w:t>что</w:t>
      </w:r>
      <w:r>
        <w:rPr>
          <w:b w:val="0"/>
          <w:bCs w:val="0"/>
          <w:spacing w:val="31"/>
        </w:rPr>
        <w:t> </w:t>
      </w:r>
      <w:r>
        <w:rPr>
          <w:b w:val="0"/>
          <w:bCs w:val="0"/>
          <w:spacing w:val="-1"/>
        </w:rPr>
        <w:t>до</w:t>
      </w:r>
      <w:r>
        <w:rPr>
          <w:b w:val="0"/>
          <w:bCs w:val="0"/>
          <w:spacing w:val="30"/>
        </w:rPr>
        <w:t> </w:t>
      </w:r>
      <w:r>
        <w:rPr>
          <w:b w:val="0"/>
          <w:bCs w:val="0"/>
          <w:spacing w:val="-1"/>
        </w:rPr>
        <w:t>издания</w:t>
      </w:r>
      <w:r>
        <w:rPr>
          <w:b w:val="0"/>
          <w:bCs w:val="0"/>
          <w:spacing w:val="29"/>
        </w:rPr>
        <w:t> </w:t>
      </w:r>
      <w:r>
        <w:rPr>
          <w:b w:val="0"/>
          <w:bCs w:val="0"/>
        </w:rPr>
        <w:t>нового</w:t>
      </w:r>
      <w:r>
        <w:rPr>
          <w:b w:val="0"/>
          <w:bCs w:val="0"/>
          <w:spacing w:val="33"/>
        </w:rPr>
        <w:t> </w:t>
      </w:r>
      <w:r>
        <w:rPr>
          <w:b w:val="0"/>
          <w:bCs w:val="0"/>
          <w:spacing w:val="-1"/>
        </w:rPr>
        <w:t>альбома</w:t>
      </w:r>
      <w:r>
        <w:rPr>
          <w:b w:val="0"/>
          <w:bCs w:val="0"/>
          <w:spacing w:val="29"/>
        </w:rPr>
        <w:t> </w:t>
      </w:r>
      <w:r>
        <w:rPr>
          <w:b w:val="0"/>
          <w:bCs w:val="0"/>
        </w:rPr>
        <w:t>образцов</w:t>
      </w:r>
      <w:r>
        <w:rPr>
          <w:b w:val="0"/>
          <w:bCs w:val="0"/>
          <w:spacing w:val="30"/>
        </w:rPr>
        <w:t> </w:t>
      </w:r>
      <w:r>
        <w:rPr>
          <w:b w:val="0"/>
          <w:bCs w:val="0"/>
          <w:spacing w:val="-1"/>
        </w:rPr>
        <w:t>учетных</w:t>
      </w:r>
      <w:r>
        <w:rPr>
          <w:b w:val="0"/>
          <w:bCs w:val="0"/>
          <w:spacing w:val="30"/>
        </w:rPr>
        <w:t> </w:t>
      </w:r>
      <w:r>
        <w:rPr>
          <w:b w:val="0"/>
          <w:bCs w:val="0"/>
        </w:rPr>
        <w:t>форм</w:t>
      </w:r>
      <w:r>
        <w:rPr>
          <w:b w:val="0"/>
          <w:bCs w:val="0"/>
          <w:spacing w:val="26"/>
        </w:rPr>
        <w:t> </w:t>
      </w:r>
      <w:r>
        <w:rPr>
          <w:b w:val="0"/>
          <w:bCs w:val="0"/>
          <w:spacing w:val="-1"/>
        </w:rPr>
        <w:t>для</w:t>
      </w:r>
      <w:r>
        <w:rPr>
          <w:b w:val="0"/>
          <w:bCs w:val="0"/>
          <w:spacing w:val="29"/>
        </w:rPr>
        <w:t> </w:t>
      </w:r>
      <w:r>
        <w:rPr>
          <w:b w:val="0"/>
          <w:bCs w:val="0"/>
        </w:rPr>
        <w:t>бумажного</w:t>
      </w:r>
      <w:r>
        <w:rPr>
          <w:b w:val="0"/>
          <w:bCs w:val="0"/>
          <w:spacing w:val="62"/>
          <w:w w:val="99"/>
        </w:rPr>
        <w:t> </w:t>
      </w:r>
      <w:r>
        <w:rPr>
          <w:b w:val="0"/>
          <w:bCs w:val="0"/>
        </w:rPr>
        <w:t>документооборота</w:t>
      </w:r>
      <w:r>
        <w:rPr>
          <w:b w:val="0"/>
          <w:bCs w:val="0"/>
          <w:spacing w:val="1"/>
        </w:rPr>
        <w:t> </w:t>
      </w:r>
      <w:r>
        <w:rPr>
          <w:b w:val="0"/>
          <w:bCs w:val="0"/>
        </w:rPr>
        <w:t>учреждения</w:t>
      </w:r>
      <w:r>
        <w:rPr>
          <w:b w:val="0"/>
          <w:bCs w:val="0"/>
          <w:spacing w:val="2"/>
        </w:rPr>
        <w:t> </w:t>
      </w:r>
      <w:r>
        <w:rPr>
          <w:b w:val="0"/>
          <w:bCs w:val="0"/>
        </w:rPr>
        <w:t>здравоохранения</w:t>
      </w:r>
      <w:r>
        <w:rPr>
          <w:b w:val="0"/>
          <w:bCs w:val="0"/>
          <w:spacing w:val="5"/>
        </w:rPr>
        <w:t> </w:t>
      </w:r>
      <w:r>
        <w:rPr>
          <w:b w:val="0"/>
          <w:bCs w:val="0"/>
        </w:rPr>
        <w:t>должны</w:t>
      </w:r>
      <w:r>
        <w:rPr>
          <w:b w:val="0"/>
          <w:bCs w:val="0"/>
          <w:spacing w:val="2"/>
        </w:rPr>
        <w:t> </w:t>
      </w:r>
      <w:r>
        <w:rPr>
          <w:b w:val="0"/>
          <w:bCs w:val="0"/>
        </w:rPr>
        <w:t>использовать</w:t>
      </w:r>
      <w:r>
        <w:rPr>
          <w:b w:val="0"/>
          <w:bCs w:val="0"/>
          <w:spacing w:val="3"/>
        </w:rPr>
        <w:t> </w:t>
      </w:r>
      <w:r>
        <w:rPr>
          <w:b w:val="0"/>
          <w:bCs w:val="0"/>
        </w:rPr>
        <w:t>в</w:t>
      </w:r>
      <w:r>
        <w:rPr>
          <w:b w:val="0"/>
          <w:bCs w:val="0"/>
          <w:spacing w:val="2"/>
        </w:rPr>
        <w:t> </w:t>
      </w:r>
      <w:r>
        <w:rPr>
          <w:b w:val="0"/>
          <w:bCs w:val="0"/>
        </w:rPr>
        <w:t>своей</w:t>
      </w:r>
      <w:r>
        <w:rPr>
          <w:b w:val="0"/>
          <w:bCs w:val="0"/>
          <w:spacing w:val="2"/>
        </w:rPr>
        <w:t> </w:t>
      </w:r>
      <w:r>
        <w:rPr>
          <w:b w:val="0"/>
          <w:bCs w:val="0"/>
        </w:rPr>
        <w:t>работе</w:t>
      </w:r>
      <w:r>
        <w:rPr>
          <w:b w:val="0"/>
          <w:bCs w:val="0"/>
          <w:spacing w:val="36"/>
          <w:w w:val="99"/>
        </w:rPr>
        <w:t> </w:t>
      </w:r>
      <w:r>
        <w:rPr>
          <w:b w:val="0"/>
          <w:bCs w:val="0"/>
        </w:rPr>
        <w:t>бланки,</w:t>
      </w:r>
      <w:r>
        <w:rPr>
          <w:b w:val="0"/>
          <w:bCs w:val="0"/>
          <w:spacing w:val="-16"/>
        </w:rPr>
        <w:t> </w:t>
      </w:r>
      <w:r>
        <w:rPr>
          <w:b w:val="0"/>
          <w:bCs w:val="0"/>
        </w:rPr>
        <w:t>утвержденные</w:t>
      </w:r>
      <w:r>
        <w:rPr>
          <w:b w:val="0"/>
          <w:bCs w:val="0"/>
          <w:spacing w:val="-16"/>
        </w:rPr>
        <w:t> </w:t>
      </w:r>
      <w:r>
        <w:rPr>
          <w:b w:val="0"/>
          <w:bCs w:val="0"/>
        </w:rPr>
        <w:t>вышеуказанным</w:t>
      </w:r>
      <w:r>
        <w:rPr>
          <w:b w:val="0"/>
          <w:bCs w:val="0"/>
          <w:spacing w:val="-18"/>
        </w:rPr>
        <w:t> </w:t>
      </w:r>
      <w:r>
        <w:rPr>
          <w:b w:val="0"/>
          <w:bCs w:val="0"/>
        </w:rPr>
        <w:t>приказом.</w:t>
      </w:r>
      <w:r>
        <w:rPr/>
      </w:r>
    </w:p>
    <w:p>
      <w:pPr>
        <w:spacing w:line="240" w:lineRule="auto" w:before="4"/>
        <w:rPr>
          <w:rFonts w:ascii="Bookman Old Style" w:hAnsi="Bookman Old Style" w:cs="Bookman Old Style" w:eastAsia="Bookman Old Style"/>
          <w:b w:val="0"/>
          <w:bCs w:val="0"/>
          <w:sz w:val="20"/>
          <w:szCs w:val="20"/>
        </w:rPr>
      </w:pPr>
    </w:p>
    <w:p>
      <w:pPr>
        <w:pStyle w:val="BodyText"/>
        <w:spacing w:line="260" w:lineRule="auto"/>
        <w:ind w:left="309" w:right="154" w:firstLine="707"/>
        <w:jc w:val="both"/>
      </w:pPr>
      <w:r>
        <w:rPr>
          <w:b w:val="0"/>
        </w:rPr>
        <w:t>Информация</w:t>
      </w:r>
      <w:r>
        <w:rPr>
          <w:b w:val="0"/>
          <w:spacing w:val="30"/>
        </w:rPr>
        <w:t> </w:t>
      </w:r>
      <w:r>
        <w:rPr>
          <w:b w:val="0"/>
        </w:rPr>
        <w:t>о</w:t>
      </w:r>
      <w:r>
        <w:rPr>
          <w:b w:val="0"/>
          <w:spacing w:val="30"/>
        </w:rPr>
        <w:t> </w:t>
      </w:r>
      <w:r>
        <w:rPr>
          <w:b w:val="0"/>
          <w:spacing w:val="-1"/>
        </w:rPr>
        <w:t>СЭМД</w:t>
      </w:r>
      <w:r>
        <w:rPr>
          <w:b w:val="0"/>
          <w:spacing w:val="29"/>
        </w:rPr>
        <w:t> </w:t>
      </w:r>
      <w:r>
        <w:rPr>
          <w:b w:val="0"/>
        </w:rPr>
        <w:t>"Протокол</w:t>
      </w:r>
      <w:r>
        <w:rPr>
          <w:b w:val="0"/>
          <w:spacing w:val="26"/>
        </w:rPr>
        <w:t> </w:t>
      </w:r>
      <w:r>
        <w:rPr>
          <w:b w:val="0"/>
        </w:rPr>
        <w:t>лабораторного</w:t>
      </w:r>
      <w:r>
        <w:rPr>
          <w:b w:val="0"/>
          <w:spacing w:val="29"/>
        </w:rPr>
        <w:t> </w:t>
      </w:r>
      <w:r>
        <w:rPr>
          <w:b w:val="0"/>
        </w:rPr>
        <w:t>исследования"</w:t>
      </w:r>
      <w:r>
        <w:rPr>
          <w:b w:val="0"/>
          <w:spacing w:val="33"/>
        </w:rPr>
        <w:t> </w:t>
      </w:r>
      <w:r>
        <w:rPr>
          <w:b w:val="0"/>
        </w:rPr>
        <w:t>должна</w:t>
      </w:r>
      <w:r>
        <w:rPr>
          <w:b w:val="0"/>
          <w:spacing w:val="28"/>
          <w:w w:val="99"/>
        </w:rPr>
        <w:t> </w:t>
      </w:r>
      <w:r>
        <w:rPr>
          <w:b w:val="0"/>
        </w:rPr>
        <w:t>передаваться</w:t>
      </w:r>
      <w:r>
        <w:rPr>
          <w:b w:val="0"/>
          <w:spacing w:val="-2"/>
        </w:rPr>
        <w:t> </w:t>
      </w:r>
      <w:r>
        <w:rPr>
          <w:b w:val="0"/>
        </w:rPr>
        <w:t>из</w:t>
      </w:r>
      <w:r>
        <w:rPr>
          <w:b w:val="0"/>
          <w:spacing w:val="-2"/>
        </w:rPr>
        <w:t> </w:t>
      </w:r>
      <w:r>
        <w:rPr>
          <w:b w:val="0"/>
        </w:rPr>
        <w:t>медицинской</w:t>
      </w:r>
      <w:r>
        <w:rPr>
          <w:b w:val="0"/>
          <w:spacing w:val="-2"/>
        </w:rPr>
        <w:t> </w:t>
      </w:r>
      <w:r>
        <w:rPr>
          <w:b w:val="0"/>
        </w:rPr>
        <w:t>информационной</w:t>
      </w:r>
      <w:r>
        <w:rPr>
          <w:b w:val="0"/>
          <w:spacing w:val="-2"/>
        </w:rPr>
        <w:t> </w:t>
      </w:r>
      <w:r>
        <w:rPr>
          <w:b w:val="0"/>
          <w:spacing w:val="-1"/>
        </w:rPr>
        <w:t>системы</w:t>
      </w:r>
      <w:r>
        <w:rPr>
          <w:b w:val="0"/>
          <w:spacing w:val="-2"/>
        </w:rPr>
        <w:t> </w:t>
      </w:r>
      <w:r>
        <w:rPr>
          <w:b w:val="0"/>
        </w:rPr>
        <w:t>(МИС)</w:t>
      </w:r>
      <w:r>
        <w:rPr>
          <w:b w:val="0"/>
          <w:spacing w:val="-1"/>
        </w:rPr>
        <w:t> </w:t>
      </w:r>
      <w:r>
        <w:rPr>
          <w:b w:val="0"/>
        </w:rPr>
        <w:t>в</w:t>
      </w:r>
      <w:r>
        <w:rPr>
          <w:b w:val="0"/>
          <w:spacing w:val="-1"/>
        </w:rPr>
        <w:t> реестр </w:t>
      </w:r>
      <w:r>
        <w:rPr>
          <w:b w:val="0"/>
        </w:rPr>
        <w:t>электронных</w:t>
      </w:r>
      <w:r>
        <w:rPr>
          <w:b w:val="0"/>
          <w:spacing w:val="36"/>
          <w:w w:val="99"/>
        </w:rPr>
        <w:t> </w:t>
      </w:r>
      <w:r>
        <w:rPr>
          <w:b w:val="0"/>
        </w:rPr>
        <w:t>медицинских</w:t>
      </w:r>
      <w:r>
        <w:rPr>
          <w:b w:val="0"/>
          <w:spacing w:val="-16"/>
        </w:rPr>
        <w:t> </w:t>
      </w:r>
      <w:r>
        <w:rPr>
          <w:b w:val="0"/>
        </w:rPr>
        <w:t>документов</w:t>
      </w:r>
      <w:r>
        <w:rPr>
          <w:b w:val="0"/>
          <w:spacing w:val="-16"/>
        </w:rPr>
        <w:t> </w:t>
      </w:r>
      <w:r>
        <w:rPr>
          <w:b w:val="0"/>
          <w:spacing w:val="-1"/>
        </w:rPr>
        <w:t>(РЭМД).</w:t>
      </w:r>
      <w:r>
        <w:rPr/>
      </w:r>
    </w:p>
    <w:p>
      <w:pPr>
        <w:spacing w:line="240" w:lineRule="auto" w:before="3"/>
        <w:rPr>
          <w:rFonts w:ascii="Bookman Old Style" w:hAnsi="Bookman Old Style" w:cs="Bookman Old Style" w:eastAsia="Bookman Old Style"/>
          <w:b w:val="0"/>
          <w:bCs w:val="0"/>
          <w:sz w:val="20"/>
          <w:szCs w:val="20"/>
        </w:rPr>
      </w:pPr>
    </w:p>
    <w:p>
      <w:pPr>
        <w:pStyle w:val="Heading2"/>
        <w:numPr>
          <w:ilvl w:val="0"/>
          <w:numId w:val="7"/>
        </w:numPr>
        <w:tabs>
          <w:tab w:pos="423" w:val="left" w:leader="none"/>
        </w:tabs>
        <w:spacing w:line="240" w:lineRule="auto" w:before="0" w:after="0"/>
        <w:ind w:left="422" w:right="0" w:hanging="284"/>
        <w:jc w:val="left"/>
        <w:rPr>
          <w:b w:val="0"/>
          <w:bCs w:val="0"/>
        </w:rPr>
      </w:pPr>
      <w:bookmarkStart w:name="_bookmark2" w:id="4"/>
      <w:bookmarkEnd w:id="4"/>
      <w:r>
        <w:rPr>
          <w:b w:val="0"/>
        </w:rPr>
      </w:r>
      <w:bookmarkStart w:name="_bookmark2" w:id="5"/>
      <w:bookmarkEnd w:id="5"/>
      <w:r>
        <w:rPr/>
        <w:t>Цель</w:t>
      </w:r>
      <w:r>
        <w:rPr>
          <w:b w:val="0"/>
        </w:rPr>
      </w:r>
    </w:p>
    <w:p>
      <w:pPr>
        <w:spacing w:line="240" w:lineRule="auto" w:before="11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pStyle w:val="BodyText"/>
        <w:spacing w:line="258" w:lineRule="auto"/>
        <w:ind w:left="309" w:right="152" w:firstLine="707"/>
        <w:jc w:val="both"/>
      </w:pPr>
      <w:r>
        <w:rPr>
          <w:b w:val="0"/>
          <w:bCs w:val="0"/>
          <w:spacing w:val="-1"/>
        </w:rPr>
        <w:t>Цель</w:t>
      </w:r>
      <w:r>
        <w:rPr>
          <w:b w:val="0"/>
          <w:bCs w:val="0"/>
          <w:spacing w:val="52"/>
        </w:rPr>
        <w:t> </w:t>
      </w:r>
      <w:r>
        <w:rPr>
          <w:b w:val="0"/>
          <w:bCs w:val="0"/>
        </w:rPr>
        <w:t>текущего</w:t>
      </w:r>
      <w:r>
        <w:rPr>
          <w:b w:val="0"/>
          <w:bCs w:val="0"/>
          <w:spacing w:val="54"/>
        </w:rPr>
        <w:t> </w:t>
      </w:r>
      <w:r>
        <w:rPr>
          <w:b w:val="0"/>
          <w:bCs w:val="0"/>
        </w:rPr>
        <w:t>документа</w:t>
      </w:r>
      <w:r>
        <w:rPr>
          <w:b w:val="0"/>
          <w:bCs w:val="0"/>
          <w:spacing w:val="51"/>
        </w:rPr>
        <w:t> </w:t>
      </w:r>
      <w:r>
        <w:rPr>
          <w:b w:val="0"/>
          <w:bCs w:val="0"/>
        </w:rPr>
        <w:t>–</w:t>
      </w:r>
      <w:r>
        <w:rPr>
          <w:b w:val="0"/>
          <w:bCs w:val="0"/>
          <w:spacing w:val="54"/>
        </w:rPr>
        <w:t> </w:t>
      </w:r>
      <w:r>
        <w:rPr>
          <w:b w:val="0"/>
          <w:bCs w:val="0"/>
        </w:rPr>
        <w:t>описание</w:t>
      </w:r>
      <w:r>
        <w:rPr>
          <w:b w:val="0"/>
          <w:bCs w:val="0"/>
          <w:spacing w:val="51"/>
        </w:rPr>
        <w:t> </w:t>
      </w:r>
      <w:r>
        <w:rPr>
          <w:b w:val="0"/>
          <w:bCs w:val="0"/>
        </w:rPr>
        <w:t>требований</w:t>
      </w:r>
      <w:r>
        <w:rPr>
          <w:b w:val="0"/>
          <w:bCs w:val="0"/>
          <w:spacing w:val="53"/>
        </w:rPr>
        <w:t> </w:t>
      </w:r>
      <w:r>
        <w:rPr>
          <w:b w:val="0"/>
          <w:bCs w:val="0"/>
        </w:rPr>
        <w:t>и</w:t>
      </w:r>
      <w:r>
        <w:rPr>
          <w:b w:val="0"/>
          <w:bCs w:val="0"/>
          <w:spacing w:val="52"/>
        </w:rPr>
        <w:t> </w:t>
      </w:r>
      <w:r>
        <w:rPr>
          <w:b w:val="0"/>
          <w:bCs w:val="0"/>
        </w:rPr>
        <w:t>ограничений</w:t>
      </w:r>
      <w:r>
        <w:rPr>
          <w:b w:val="0"/>
          <w:bCs w:val="0"/>
          <w:spacing w:val="54"/>
        </w:rPr>
        <w:t> </w:t>
      </w:r>
      <w:r>
        <w:rPr>
          <w:b w:val="0"/>
          <w:bCs w:val="0"/>
        </w:rPr>
        <w:t>стандарта</w:t>
      </w:r>
      <w:r>
        <w:rPr>
          <w:b w:val="0"/>
          <w:bCs w:val="0"/>
          <w:spacing w:val="22"/>
          <w:w w:val="99"/>
        </w:rPr>
        <w:t> </w:t>
      </w:r>
      <w:r>
        <w:rPr>
          <w:b w:val="0"/>
          <w:bCs w:val="0"/>
        </w:rPr>
        <w:t>архитектуры</w:t>
      </w:r>
      <w:r>
        <w:rPr>
          <w:b w:val="0"/>
          <w:bCs w:val="0"/>
          <w:spacing w:val="18"/>
        </w:rPr>
        <w:t> </w:t>
      </w:r>
      <w:r>
        <w:rPr>
          <w:b w:val="0"/>
          <w:bCs w:val="0"/>
        </w:rPr>
        <w:t>клинических</w:t>
      </w:r>
      <w:r>
        <w:rPr>
          <w:b w:val="0"/>
          <w:bCs w:val="0"/>
          <w:spacing w:val="19"/>
        </w:rPr>
        <w:t> </w:t>
      </w:r>
      <w:r>
        <w:rPr>
          <w:b w:val="0"/>
          <w:bCs w:val="0"/>
        </w:rPr>
        <w:t>документов</w:t>
      </w:r>
      <w:r>
        <w:rPr>
          <w:b w:val="0"/>
          <w:bCs w:val="0"/>
          <w:spacing w:val="19"/>
        </w:rPr>
        <w:t> </w:t>
      </w:r>
      <w:r>
        <w:rPr>
          <w:b w:val="0"/>
          <w:bCs w:val="0"/>
        </w:rPr>
        <w:t>"Health</w:t>
      </w:r>
      <w:r>
        <w:rPr>
          <w:b w:val="0"/>
          <w:bCs w:val="0"/>
          <w:spacing w:val="19"/>
        </w:rPr>
        <w:t> </w:t>
      </w:r>
      <w:r>
        <w:rPr>
          <w:b w:val="0"/>
          <w:bCs w:val="0"/>
          <w:spacing w:val="-1"/>
        </w:rPr>
        <w:t>Level</w:t>
      </w:r>
      <w:r>
        <w:rPr>
          <w:b w:val="0"/>
          <w:bCs w:val="0"/>
          <w:spacing w:val="18"/>
        </w:rPr>
        <w:t> </w:t>
      </w:r>
      <w:r>
        <w:rPr>
          <w:b w:val="0"/>
          <w:bCs w:val="0"/>
        </w:rPr>
        <w:t>Seven</w:t>
      </w:r>
      <w:r>
        <w:rPr>
          <w:b w:val="0"/>
          <w:bCs w:val="0"/>
          <w:spacing w:val="18"/>
        </w:rPr>
        <w:t> </w:t>
      </w:r>
      <w:r>
        <w:rPr>
          <w:b w:val="0"/>
          <w:bCs w:val="0"/>
        </w:rPr>
        <w:t>Clinical</w:t>
      </w:r>
      <w:r>
        <w:rPr>
          <w:b w:val="0"/>
          <w:bCs w:val="0"/>
          <w:spacing w:val="18"/>
        </w:rPr>
        <w:t> </w:t>
      </w:r>
      <w:r>
        <w:rPr>
          <w:b w:val="0"/>
          <w:bCs w:val="0"/>
        </w:rPr>
        <w:t>Document</w:t>
      </w:r>
      <w:r>
        <w:rPr>
          <w:b w:val="0"/>
          <w:bCs w:val="0"/>
          <w:spacing w:val="32"/>
          <w:w w:val="99"/>
        </w:rPr>
        <w:t> </w:t>
      </w:r>
      <w:r>
        <w:rPr>
          <w:rFonts w:ascii="Bookman Old Style" w:hAnsi="Bookman Old Style" w:cs="Bookman Old Style" w:eastAsia="Bookman Old Style"/>
          <w:b w:val="0"/>
          <w:bCs w:val="0"/>
          <w:spacing w:val="-1"/>
        </w:rPr>
        <w:t>Architecture.</w:t>
      </w:r>
      <w:r>
        <w:rPr>
          <w:rFonts w:ascii="Bookman Old Style" w:hAnsi="Bookman Old Style" w:cs="Bookman Old Style" w:eastAsia="Bookman Old Style"/>
          <w:b w:val="0"/>
          <w:bCs w:val="0"/>
          <w:spacing w:val="4"/>
        </w:rPr>
        <w:t> </w:t>
      </w:r>
      <w:r>
        <w:rPr>
          <w:rFonts w:ascii="Bookman Old Style" w:hAnsi="Bookman Old Style" w:cs="Bookman Old Style" w:eastAsia="Bookman Old Style"/>
          <w:b w:val="0"/>
          <w:bCs w:val="0"/>
        </w:rPr>
        <w:t>Release</w:t>
      </w:r>
      <w:r>
        <w:rPr>
          <w:rFonts w:ascii="Bookman Old Style" w:hAnsi="Bookman Old Style" w:cs="Bookman Old Style" w:eastAsia="Bookman Old Style"/>
          <w:b w:val="0"/>
          <w:bCs w:val="0"/>
          <w:spacing w:val="4"/>
        </w:rPr>
        <w:t> </w:t>
      </w:r>
      <w:r>
        <w:rPr>
          <w:rFonts w:ascii="Bookman Old Style" w:hAnsi="Bookman Old Style" w:cs="Bookman Old Style" w:eastAsia="Bookman Old Style"/>
          <w:b w:val="0"/>
          <w:bCs w:val="0"/>
          <w:spacing w:val="1"/>
        </w:rPr>
        <w:t>2.</w:t>
      </w:r>
      <w:r>
        <w:rPr>
          <w:b w:val="0"/>
          <w:bCs w:val="0"/>
          <w:spacing w:val="1"/>
        </w:rPr>
        <w:t>0"</w:t>
      </w:r>
      <w:r>
        <w:rPr>
          <w:b w:val="0"/>
          <w:bCs w:val="0"/>
          <w:spacing w:val="6"/>
        </w:rPr>
        <w:t> </w:t>
      </w:r>
      <w:r>
        <w:rPr>
          <w:b w:val="0"/>
          <w:bCs w:val="0"/>
          <w:spacing w:val="-1"/>
        </w:rPr>
        <w:t>(HL7</w:t>
      </w:r>
      <w:r>
        <w:rPr>
          <w:b w:val="0"/>
          <w:bCs w:val="0"/>
          <w:spacing w:val="5"/>
        </w:rPr>
        <w:t> </w:t>
      </w:r>
      <w:r>
        <w:rPr>
          <w:b w:val="0"/>
          <w:bCs w:val="0"/>
          <w:spacing w:val="-1"/>
        </w:rPr>
        <w:t>CDA</w:t>
      </w:r>
      <w:r>
        <w:rPr>
          <w:b w:val="0"/>
          <w:bCs w:val="0"/>
          <w:spacing w:val="4"/>
        </w:rPr>
        <w:t> </w:t>
      </w:r>
      <w:r>
        <w:rPr>
          <w:b w:val="0"/>
          <w:bCs w:val="0"/>
        </w:rPr>
        <w:t>R2.0)</w:t>
      </w:r>
      <w:r>
        <w:rPr>
          <w:b w:val="0"/>
          <w:bCs w:val="0"/>
          <w:spacing w:val="5"/>
        </w:rPr>
        <w:t> </w:t>
      </w:r>
      <w:r>
        <w:rPr>
          <w:b w:val="0"/>
          <w:bCs w:val="0"/>
          <w:spacing w:val="-1"/>
        </w:rPr>
        <w:t>для</w:t>
      </w:r>
      <w:r>
        <w:rPr>
          <w:b w:val="0"/>
          <w:bCs w:val="0"/>
          <w:spacing w:val="4"/>
        </w:rPr>
        <w:t> </w:t>
      </w:r>
      <w:r>
        <w:rPr>
          <w:b w:val="0"/>
          <w:bCs w:val="0"/>
        </w:rPr>
        <w:t>элементов</w:t>
      </w:r>
      <w:r>
        <w:rPr>
          <w:b w:val="0"/>
          <w:bCs w:val="0"/>
          <w:spacing w:val="5"/>
        </w:rPr>
        <w:t> </w:t>
      </w:r>
      <w:r>
        <w:rPr>
          <w:b w:val="0"/>
          <w:bCs w:val="0"/>
        </w:rPr>
        <w:t>заголовка</w:t>
      </w:r>
      <w:r>
        <w:rPr>
          <w:b w:val="0"/>
          <w:bCs w:val="0"/>
          <w:spacing w:val="4"/>
        </w:rPr>
        <w:t> </w:t>
      </w:r>
      <w:r>
        <w:rPr>
          <w:b w:val="0"/>
          <w:bCs w:val="0"/>
        </w:rPr>
        <w:t>и</w:t>
      </w:r>
      <w:r>
        <w:rPr>
          <w:b w:val="0"/>
          <w:bCs w:val="0"/>
          <w:spacing w:val="4"/>
        </w:rPr>
        <w:t> </w:t>
      </w:r>
      <w:r>
        <w:rPr>
          <w:b w:val="0"/>
          <w:bCs w:val="0"/>
        </w:rPr>
        <w:t>тела</w:t>
      </w:r>
      <w:r>
        <w:rPr>
          <w:b w:val="0"/>
          <w:bCs w:val="0"/>
          <w:spacing w:val="10"/>
        </w:rPr>
        <w:t> </w:t>
      </w:r>
      <w:r>
        <w:rPr>
          <w:b w:val="0"/>
          <w:bCs w:val="0"/>
        </w:rPr>
        <w:t>СЭМД</w:t>
      </w:r>
      <w:r>
        <w:rPr>
          <w:b w:val="0"/>
          <w:bCs w:val="0"/>
          <w:spacing w:val="58"/>
          <w:w w:val="99"/>
        </w:rPr>
        <w:t> </w:t>
      </w:r>
      <w:r>
        <w:rPr>
          <w:b w:val="0"/>
          <w:bCs w:val="0"/>
        </w:rPr>
        <w:t>"Протокол</w:t>
      </w:r>
      <w:r>
        <w:rPr>
          <w:b w:val="0"/>
          <w:bCs w:val="0"/>
          <w:spacing w:val="21"/>
        </w:rPr>
        <w:t> </w:t>
      </w:r>
      <w:r>
        <w:rPr>
          <w:b w:val="0"/>
          <w:bCs w:val="0"/>
        </w:rPr>
        <w:t>лабораторного</w:t>
      </w:r>
      <w:r>
        <w:rPr>
          <w:b w:val="0"/>
          <w:bCs w:val="0"/>
          <w:spacing w:val="23"/>
        </w:rPr>
        <w:t> </w:t>
      </w:r>
      <w:r>
        <w:rPr>
          <w:b w:val="0"/>
          <w:bCs w:val="0"/>
        </w:rPr>
        <w:t>исследования".</w:t>
      </w:r>
      <w:r>
        <w:rPr>
          <w:b w:val="0"/>
          <w:bCs w:val="0"/>
          <w:spacing w:val="23"/>
        </w:rPr>
        <w:t> </w:t>
      </w:r>
      <w:r>
        <w:rPr>
          <w:b w:val="0"/>
          <w:bCs w:val="0"/>
        </w:rPr>
        <w:t>CDA</w:t>
      </w:r>
      <w:r>
        <w:rPr>
          <w:b w:val="0"/>
          <w:bCs w:val="0"/>
          <w:spacing w:val="21"/>
        </w:rPr>
        <w:t> </w:t>
      </w:r>
      <w:r>
        <w:rPr>
          <w:b w:val="0"/>
          <w:bCs w:val="0"/>
        </w:rPr>
        <w:t>документ</w:t>
      </w:r>
      <w:r>
        <w:rPr>
          <w:b w:val="0"/>
          <w:bCs w:val="0"/>
          <w:spacing w:val="22"/>
        </w:rPr>
        <w:t> </w:t>
      </w:r>
      <w:r>
        <w:rPr>
          <w:b w:val="0"/>
          <w:bCs w:val="0"/>
        </w:rPr>
        <w:t>"Протокол</w:t>
      </w:r>
      <w:r>
        <w:rPr>
          <w:b w:val="0"/>
          <w:bCs w:val="0"/>
          <w:spacing w:val="19"/>
        </w:rPr>
        <w:t> </w:t>
      </w:r>
      <w:r>
        <w:rPr>
          <w:b w:val="0"/>
          <w:bCs w:val="0"/>
        </w:rPr>
        <w:t>лабораторного</w:t>
      </w:r>
      <w:r>
        <w:rPr>
          <w:b w:val="0"/>
          <w:bCs w:val="0"/>
          <w:spacing w:val="34"/>
          <w:w w:val="99"/>
        </w:rPr>
        <w:t> </w:t>
      </w:r>
      <w:r>
        <w:rPr>
          <w:b w:val="0"/>
          <w:bCs w:val="0"/>
        </w:rPr>
        <w:t>исследования"</w:t>
      </w:r>
      <w:r>
        <w:rPr>
          <w:b w:val="0"/>
          <w:bCs w:val="0"/>
          <w:spacing w:val="-10"/>
        </w:rPr>
        <w:t> </w:t>
      </w:r>
      <w:r>
        <w:rPr>
          <w:b w:val="0"/>
          <w:bCs w:val="0"/>
        </w:rPr>
        <w:t>предназначен</w:t>
      </w:r>
      <w:r>
        <w:rPr>
          <w:b w:val="0"/>
          <w:bCs w:val="0"/>
          <w:spacing w:val="-8"/>
        </w:rPr>
        <w:t> </w:t>
      </w:r>
      <w:r>
        <w:rPr>
          <w:b w:val="0"/>
          <w:bCs w:val="0"/>
        </w:rPr>
        <w:t>предназначен</w:t>
      </w:r>
      <w:r>
        <w:rPr>
          <w:b w:val="0"/>
          <w:bCs w:val="0"/>
          <w:spacing w:val="-10"/>
        </w:rPr>
        <w:t> </w:t>
      </w:r>
      <w:r>
        <w:rPr>
          <w:b w:val="0"/>
          <w:bCs w:val="0"/>
        </w:rPr>
        <w:t>для</w:t>
      </w:r>
      <w:r>
        <w:rPr>
          <w:b w:val="0"/>
          <w:bCs w:val="0"/>
          <w:spacing w:val="-10"/>
        </w:rPr>
        <w:t> </w:t>
      </w:r>
      <w:r>
        <w:rPr>
          <w:b w:val="0"/>
          <w:bCs w:val="0"/>
        </w:rPr>
        <w:t>передачи</w:t>
      </w:r>
      <w:r>
        <w:rPr>
          <w:b w:val="0"/>
          <w:bCs w:val="0"/>
          <w:spacing w:val="-11"/>
        </w:rPr>
        <w:t> </w:t>
      </w:r>
      <w:r>
        <w:rPr>
          <w:b w:val="0"/>
          <w:bCs w:val="0"/>
          <w:spacing w:val="-1"/>
        </w:rPr>
        <w:t>данных</w:t>
      </w:r>
      <w:r>
        <w:rPr>
          <w:b w:val="0"/>
          <w:bCs w:val="0"/>
          <w:spacing w:val="-9"/>
        </w:rPr>
        <w:t> </w:t>
      </w:r>
      <w:r>
        <w:rPr>
          <w:b w:val="0"/>
          <w:bCs w:val="0"/>
        </w:rPr>
        <w:t>в</w:t>
      </w:r>
      <w:r>
        <w:rPr>
          <w:b w:val="0"/>
          <w:bCs w:val="0"/>
          <w:spacing w:val="-9"/>
        </w:rPr>
        <w:t> </w:t>
      </w:r>
      <w:r>
        <w:rPr>
          <w:b w:val="0"/>
          <w:bCs w:val="0"/>
        </w:rPr>
        <w:t>РЭМД.</w:t>
      </w:r>
      <w:r>
        <w:rPr/>
      </w:r>
    </w:p>
    <w:p>
      <w:pPr>
        <w:spacing w:line="240" w:lineRule="auto" w:before="7"/>
        <w:rPr>
          <w:rFonts w:ascii="Bookman Old Style" w:hAnsi="Bookman Old Style" w:cs="Bookman Old Style" w:eastAsia="Bookman Old Style"/>
          <w:b w:val="0"/>
          <w:bCs w:val="0"/>
          <w:sz w:val="20"/>
          <w:szCs w:val="20"/>
        </w:rPr>
      </w:pPr>
    </w:p>
    <w:p>
      <w:pPr>
        <w:pStyle w:val="Heading2"/>
        <w:numPr>
          <w:ilvl w:val="0"/>
          <w:numId w:val="7"/>
        </w:numPr>
        <w:tabs>
          <w:tab w:pos="423" w:val="left" w:leader="none"/>
        </w:tabs>
        <w:spacing w:line="240" w:lineRule="auto" w:before="0" w:after="0"/>
        <w:ind w:left="422" w:right="0" w:hanging="284"/>
        <w:jc w:val="left"/>
        <w:rPr>
          <w:b w:val="0"/>
          <w:bCs w:val="0"/>
        </w:rPr>
      </w:pPr>
      <w:bookmarkStart w:name="_bookmark3" w:id="6"/>
      <w:bookmarkEnd w:id="6"/>
      <w:r>
        <w:rPr>
          <w:b w:val="0"/>
        </w:rPr>
      </w:r>
      <w:bookmarkStart w:name="_bookmark3" w:id="7"/>
      <w:bookmarkEnd w:id="7"/>
      <w:r>
        <w:rPr>
          <w:spacing w:val="-1"/>
        </w:rPr>
        <w:t>Цел</w:t>
      </w:r>
      <w:r>
        <w:rPr>
          <w:spacing w:val="-1"/>
        </w:rPr>
        <w:t>евая аудитория</w:t>
      </w:r>
      <w:r>
        <w:rPr>
          <w:b w:val="0"/>
        </w:rPr>
      </w:r>
    </w:p>
    <w:p>
      <w:pPr>
        <w:spacing w:line="240" w:lineRule="auto" w:before="11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pStyle w:val="BodyText"/>
        <w:spacing w:line="258" w:lineRule="auto"/>
        <w:ind w:left="309" w:right="154" w:firstLine="707"/>
        <w:jc w:val="both"/>
      </w:pPr>
      <w:r>
        <w:rPr>
          <w:b w:val="0"/>
        </w:rPr>
        <w:t>Данный</w:t>
      </w:r>
      <w:r>
        <w:rPr>
          <w:b w:val="0"/>
          <w:spacing w:val="58"/>
        </w:rPr>
        <w:t> </w:t>
      </w:r>
      <w:r>
        <w:rPr>
          <w:b w:val="0"/>
        </w:rPr>
        <w:t>документ</w:t>
      </w:r>
      <w:r>
        <w:rPr>
          <w:b w:val="0"/>
          <w:spacing w:val="59"/>
        </w:rPr>
        <w:t> </w:t>
      </w:r>
      <w:r>
        <w:rPr>
          <w:b w:val="0"/>
        </w:rPr>
        <w:t>предназначен</w:t>
      </w:r>
      <w:r>
        <w:rPr>
          <w:b w:val="0"/>
          <w:spacing w:val="59"/>
        </w:rPr>
        <w:t> </w:t>
      </w:r>
      <w:r>
        <w:rPr>
          <w:b w:val="0"/>
          <w:spacing w:val="-1"/>
        </w:rPr>
        <w:t>для</w:t>
      </w:r>
      <w:r>
        <w:rPr>
          <w:b w:val="0"/>
          <w:spacing w:val="59"/>
        </w:rPr>
        <w:t> </w:t>
      </w:r>
      <w:r>
        <w:rPr>
          <w:b w:val="0"/>
        </w:rPr>
        <w:t>разработчиков</w:t>
      </w:r>
      <w:r>
        <w:rPr>
          <w:b w:val="0"/>
          <w:spacing w:val="59"/>
        </w:rPr>
        <w:t> </w:t>
      </w:r>
      <w:r>
        <w:rPr>
          <w:b w:val="0"/>
        </w:rPr>
        <w:t>и</w:t>
      </w:r>
      <w:r>
        <w:rPr>
          <w:b w:val="0"/>
          <w:spacing w:val="59"/>
        </w:rPr>
        <w:t> </w:t>
      </w:r>
      <w:r>
        <w:rPr>
          <w:b w:val="0"/>
        </w:rPr>
        <w:t>специалистов</w:t>
      </w:r>
      <w:r>
        <w:rPr>
          <w:b w:val="0"/>
          <w:spacing w:val="60"/>
        </w:rPr>
        <w:t> </w:t>
      </w:r>
      <w:r>
        <w:rPr>
          <w:b w:val="0"/>
        </w:rPr>
        <w:t>по</w:t>
      </w:r>
      <w:r>
        <w:rPr>
          <w:b w:val="0"/>
          <w:spacing w:val="44"/>
          <w:w w:val="99"/>
        </w:rPr>
        <w:t> </w:t>
      </w:r>
      <w:r>
        <w:rPr>
          <w:b w:val="0"/>
        </w:rPr>
        <w:t>внедрению</w:t>
      </w:r>
      <w:r>
        <w:rPr>
          <w:b w:val="0"/>
          <w:spacing w:val="58"/>
        </w:rPr>
        <w:t> </w:t>
      </w:r>
      <w:r>
        <w:rPr>
          <w:b w:val="0"/>
        </w:rPr>
        <w:t>медицинских</w:t>
      </w:r>
      <w:r>
        <w:rPr>
          <w:b w:val="0"/>
          <w:spacing w:val="58"/>
        </w:rPr>
        <w:t> </w:t>
      </w:r>
      <w:r>
        <w:rPr>
          <w:b w:val="0"/>
        </w:rPr>
        <w:t>информационных</w:t>
      </w:r>
      <w:r>
        <w:rPr>
          <w:b w:val="0"/>
          <w:spacing w:val="58"/>
        </w:rPr>
        <w:t> </w:t>
      </w:r>
      <w:r>
        <w:rPr>
          <w:b w:val="0"/>
          <w:spacing w:val="-1"/>
        </w:rPr>
        <w:t>систем,</w:t>
      </w:r>
      <w:r>
        <w:rPr>
          <w:b w:val="0"/>
          <w:spacing w:val="58"/>
        </w:rPr>
        <w:t> </w:t>
      </w:r>
      <w:r>
        <w:rPr>
          <w:b w:val="0"/>
        </w:rPr>
        <w:t>в</w:t>
      </w:r>
      <w:r>
        <w:rPr>
          <w:b w:val="0"/>
          <w:spacing w:val="58"/>
        </w:rPr>
        <w:t> </w:t>
      </w:r>
      <w:r>
        <w:rPr>
          <w:b w:val="0"/>
        </w:rPr>
        <w:t>том</w:t>
      </w:r>
      <w:r>
        <w:rPr>
          <w:b w:val="0"/>
          <w:spacing w:val="56"/>
        </w:rPr>
        <w:t> </w:t>
      </w:r>
      <w:r>
        <w:rPr>
          <w:b w:val="0"/>
        </w:rPr>
        <w:t>числе</w:t>
      </w:r>
      <w:r>
        <w:rPr>
          <w:b w:val="0"/>
          <w:spacing w:val="56"/>
        </w:rPr>
        <w:t> </w:t>
      </w:r>
      <w:r>
        <w:rPr>
          <w:b w:val="0"/>
        </w:rPr>
        <w:t>локальных</w:t>
      </w:r>
      <w:r>
        <w:rPr>
          <w:b w:val="0"/>
          <w:spacing w:val="58"/>
        </w:rPr>
        <w:t> </w:t>
      </w:r>
      <w:r>
        <w:rPr>
          <w:b w:val="0"/>
        </w:rPr>
        <w:t>и</w:t>
      </w:r>
      <w:r>
        <w:rPr>
          <w:b w:val="0"/>
          <w:spacing w:val="32"/>
          <w:w w:val="99"/>
        </w:rPr>
        <w:t> </w:t>
      </w:r>
      <w:r>
        <w:rPr>
          <w:b w:val="0"/>
        </w:rPr>
        <w:t>региональных</w:t>
      </w:r>
      <w:r>
        <w:rPr>
          <w:b w:val="0"/>
          <w:spacing w:val="10"/>
        </w:rPr>
        <w:t> </w:t>
      </w:r>
      <w:r>
        <w:rPr>
          <w:b w:val="0"/>
        </w:rPr>
        <w:t>систем</w:t>
      </w:r>
      <w:r>
        <w:rPr>
          <w:b w:val="0"/>
          <w:spacing w:val="11"/>
        </w:rPr>
        <w:t> </w:t>
      </w:r>
      <w:r>
        <w:rPr>
          <w:b w:val="0"/>
        </w:rPr>
        <w:t>обмена</w:t>
      </w:r>
      <w:r>
        <w:rPr>
          <w:b w:val="0"/>
          <w:spacing w:val="10"/>
        </w:rPr>
        <w:t> </w:t>
      </w:r>
      <w:r>
        <w:rPr>
          <w:b w:val="0"/>
        </w:rPr>
        <w:t>медицинской</w:t>
      </w:r>
      <w:r>
        <w:rPr>
          <w:b w:val="0"/>
          <w:spacing w:val="10"/>
        </w:rPr>
        <w:t> </w:t>
      </w:r>
      <w:r>
        <w:rPr>
          <w:b w:val="0"/>
        </w:rPr>
        <w:t>информацией,</w:t>
      </w:r>
      <w:r>
        <w:rPr>
          <w:b w:val="0"/>
          <w:spacing w:val="15"/>
        </w:rPr>
        <w:t> </w:t>
      </w:r>
      <w:r>
        <w:rPr>
          <w:b w:val="0"/>
        </w:rPr>
        <w:t>перед</w:t>
      </w:r>
      <w:r>
        <w:rPr>
          <w:b w:val="0"/>
          <w:spacing w:val="12"/>
        </w:rPr>
        <w:t> </w:t>
      </w:r>
      <w:r>
        <w:rPr>
          <w:b w:val="0"/>
        </w:rPr>
        <w:t>которыми</w:t>
      </w:r>
      <w:r>
        <w:rPr>
          <w:b w:val="0"/>
          <w:spacing w:val="10"/>
        </w:rPr>
        <w:t> </w:t>
      </w:r>
      <w:r>
        <w:rPr>
          <w:b w:val="0"/>
        </w:rPr>
        <w:t>стоит</w:t>
      </w:r>
      <w:r>
        <w:rPr>
          <w:b w:val="0"/>
          <w:spacing w:val="30"/>
          <w:w w:val="99"/>
        </w:rPr>
        <w:t> </w:t>
      </w:r>
      <w:r>
        <w:rPr>
          <w:b w:val="0"/>
        </w:rPr>
        <w:t>задача</w:t>
      </w:r>
      <w:r>
        <w:rPr>
          <w:b w:val="0"/>
          <w:spacing w:val="30"/>
        </w:rPr>
        <w:t> </w:t>
      </w:r>
      <w:r>
        <w:rPr>
          <w:b w:val="0"/>
        </w:rPr>
        <w:t>создавать</w:t>
      </w:r>
      <w:r>
        <w:rPr>
          <w:b w:val="0"/>
          <w:spacing w:val="33"/>
        </w:rPr>
        <w:t> </w:t>
      </w:r>
      <w:r>
        <w:rPr>
          <w:b w:val="0"/>
        </w:rPr>
        <w:t>СЭМД,</w:t>
      </w:r>
      <w:r>
        <w:rPr>
          <w:b w:val="0"/>
          <w:spacing w:val="32"/>
        </w:rPr>
        <w:t> </w:t>
      </w:r>
      <w:r>
        <w:rPr>
          <w:b w:val="0"/>
        </w:rPr>
        <w:t>сформированные</w:t>
      </w:r>
      <w:r>
        <w:rPr>
          <w:b w:val="0"/>
          <w:spacing w:val="32"/>
        </w:rPr>
        <w:t> </w:t>
      </w:r>
      <w:r>
        <w:rPr>
          <w:b w:val="0"/>
        </w:rPr>
        <w:t>на</w:t>
      </w:r>
      <w:r>
        <w:rPr>
          <w:b w:val="0"/>
          <w:spacing w:val="31"/>
        </w:rPr>
        <w:t> </w:t>
      </w:r>
      <w:r>
        <w:rPr>
          <w:b w:val="0"/>
        </w:rPr>
        <w:t>основе</w:t>
      </w:r>
      <w:r>
        <w:rPr>
          <w:b w:val="0"/>
          <w:spacing w:val="32"/>
        </w:rPr>
        <w:t> </w:t>
      </w:r>
      <w:r>
        <w:rPr>
          <w:b w:val="0"/>
        </w:rPr>
        <w:t>стандартной</w:t>
      </w:r>
      <w:r>
        <w:rPr>
          <w:b w:val="0"/>
          <w:spacing w:val="31"/>
        </w:rPr>
        <w:t> </w:t>
      </w:r>
      <w:r>
        <w:rPr>
          <w:b w:val="0"/>
        </w:rPr>
        <w:t>архитектуры</w:t>
      </w:r>
      <w:r>
        <w:rPr>
          <w:b w:val="0"/>
          <w:spacing w:val="32"/>
          <w:w w:val="99"/>
        </w:rPr>
        <w:t> </w:t>
      </w:r>
      <w:r>
        <w:rPr>
          <w:b w:val="0"/>
        </w:rPr>
        <w:t>клинических</w:t>
      </w:r>
      <w:r>
        <w:rPr>
          <w:b w:val="0"/>
          <w:spacing w:val="-8"/>
        </w:rPr>
        <w:t> </w:t>
      </w:r>
      <w:r>
        <w:rPr>
          <w:b w:val="0"/>
        </w:rPr>
        <w:t>документов</w:t>
      </w:r>
      <w:r>
        <w:rPr>
          <w:b w:val="0"/>
          <w:spacing w:val="-8"/>
        </w:rPr>
        <w:t> </w:t>
      </w:r>
      <w:r>
        <w:rPr>
          <w:b w:val="0"/>
          <w:spacing w:val="-1"/>
        </w:rPr>
        <w:t>(HL7</w:t>
      </w:r>
      <w:r>
        <w:rPr>
          <w:b w:val="0"/>
          <w:spacing w:val="-7"/>
        </w:rPr>
        <w:t> </w:t>
      </w:r>
      <w:r>
        <w:rPr>
          <w:b w:val="0"/>
        </w:rPr>
        <w:t>CDA</w:t>
      </w:r>
      <w:r>
        <w:rPr>
          <w:b w:val="0"/>
          <w:spacing w:val="-10"/>
        </w:rPr>
        <w:t> </w:t>
      </w:r>
      <w:r>
        <w:rPr>
          <w:b w:val="0"/>
        </w:rPr>
        <w:t>Release</w:t>
      </w:r>
      <w:r>
        <w:rPr>
          <w:b w:val="0"/>
          <w:spacing w:val="-9"/>
        </w:rPr>
        <w:t> </w:t>
      </w:r>
      <w:r>
        <w:rPr>
          <w:b w:val="0"/>
        </w:rPr>
        <w:t>2).</w:t>
      </w:r>
      <w:r>
        <w:rPr/>
      </w:r>
    </w:p>
    <w:p>
      <w:pPr>
        <w:spacing w:line="240" w:lineRule="auto" w:before="4"/>
        <w:rPr>
          <w:rFonts w:ascii="Bookman Old Style" w:hAnsi="Bookman Old Style" w:cs="Bookman Old Style" w:eastAsia="Bookman Old Style"/>
          <w:b w:val="0"/>
          <w:bCs w:val="0"/>
          <w:sz w:val="20"/>
          <w:szCs w:val="20"/>
        </w:rPr>
      </w:pPr>
    </w:p>
    <w:p>
      <w:pPr>
        <w:pStyle w:val="Heading2"/>
        <w:numPr>
          <w:ilvl w:val="0"/>
          <w:numId w:val="7"/>
        </w:numPr>
        <w:tabs>
          <w:tab w:pos="423" w:val="left" w:leader="none"/>
        </w:tabs>
        <w:spacing w:line="240" w:lineRule="auto" w:before="0" w:after="0"/>
        <w:ind w:left="422" w:right="0" w:hanging="284"/>
        <w:jc w:val="left"/>
        <w:rPr>
          <w:b w:val="0"/>
          <w:bCs w:val="0"/>
        </w:rPr>
      </w:pPr>
      <w:bookmarkStart w:name="_bookmark4" w:id="8"/>
      <w:bookmarkEnd w:id="8"/>
      <w:r>
        <w:rPr>
          <w:b w:val="0"/>
        </w:rPr>
      </w:r>
      <w:bookmarkStart w:name="_bookmark4" w:id="9"/>
      <w:bookmarkEnd w:id="9"/>
      <w:r>
        <w:rPr>
          <w:spacing w:val="-1"/>
        </w:rPr>
        <w:t>Т</w:t>
      </w:r>
      <w:r>
        <w:rPr>
          <w:spacing w:val="-1"/>
        </w:rPr>
        <w:t>ребования </w:t>
      </w:r>
      <w:r>
        <w:rPr/>
        <w:t>к </w:t>
      </w:r>
      <w:r>
        <w:rPr>
          <w:spacing w:val="-1"/>
        </w:rPr>
        <w:t>читателю</w:t>
      </w:r>
      <w:r>
        <w:rPr>
          <w:b w:val="0"/>
        </w:rPr>
      </w:r>
    </w:p>
    <w:p>
      <w:pPr>
        <w:spacing w:line="240" w:lineRule="auto" w:before="1"/>
        <w:rPr>
          <w:rFonts w:ascii="Arial" w:hAnsi="Arial" w:cs="Arial" w:eastAsia="Arial"/>
          <w:b/>
          <w:bCs/>
          <w:sz w:val="21"/>
          <w:szCs w:val="21"/>
        </w:rPr>
      </w:pPr>
    </w:p>
    <w:p>
      <w:pPr>
        <w:pStyle w:val="BodyText"/>
        <w:spacing w:line="258" w:lineRule="auto"/>
        <w:ind w:left="309" w:right="154" w:firstLine="707"/>
        <w:jc w:val="both"/>
      </w:pPr>
      <w:r>
        <w:rPr>
          <w:b w:val="0"/>
        </w:rPr>
        <w:t>В</w:t>
      </w:r>
      <w:r>
        <w:rPr>
          <w:b w:val="0"/>
          <w:spacing w:val="25"/>
        </w:rPr>
        <w:t> </w:t>
      </w:r>
      <w:r>
        <w:rPr>
          <w:b w:val="0"/>
        </w:rPr>
        <w:t>настоящем</w:t>
      </w:r>
      <w:r>
        <w:rPr>
          <w:b w:val="0"/>
          <w:spacing w:val="26"/>
        </w:rPr>
        <w:t> </w:t>
      </w:r>
      <w:r>
        <w:rPr>
          <w:b w:val="0"/>
        </w:rPr>
        <w:t>документе</w:t>
      </w:r>
      <w:r>
        <w:rPr>
          <w:b w:val="0"/>
          <w:spacing w:val="25"/>
        </w:rPr>
        <w:t> </w:t>
      </w:r>
      <w:r>
        <w:rPr>
          <w:b w:val="0"/>
        </w:rPr>
        <w:t>предполагается,</w:t>
      </w:r>
      <w:r>
        <w:rPr>
          <w:b w:val="0"/>
          <w:spacing w:val="28"/>
        </w:rPr>
        <w:t> </w:t>
      </w:r>
      <w:r>
        <w:rPr>
          <w:b w:val="0"/>
        </w:rPr>
        <w:t>что</w:t>
      </w:r>
      <w:r>
        <w:rPr>
          <w:b w:val="0"/>
          <w:spacing w:val="27"/>
        </w:rPr>
        <w:t> </w:t>
      </w:r>
      <w:r>
        <w:rPr>
          <w:b w:val="0"/>
        </w:rPr>
        <w:t>читатель</w:t>
      </w:r>
      <w:r>
        <w:rPr>
          <w:b w:val="0"/>
          <w:spacing w:val="27"/>
        </w:rPr>
        <w:t> </w:t>
      </w:r>
      <w:r>
        <w:rPr>
          <w:b w:val="0"/>
        </w:rPr>
        <w:t>знаком</w:t>
      </w:r>
      <w:r>
        <w:rPr>
          <w:b w:val="0"/>
          <w:spacing w:val="25"/>
        </w:rPr>
        <w:t> </w:t>
      </w:r>
      <w:r>
        <w:rPr>
          <w:b w:val="0"/>
        </w:rPr>
        <w:t>с</w:t>
      </w:r>
      <w:r>
        <w:rPr>
          <w:b w:val="0"/>
          <w:spacing w:val="29"/>
        </w:rPr>
        <w:t> </w:t>
      </w:r>
      <w:r>
        <w:rPr>
          <w:b w:val="0"/>
        </w:rPr>
        <w:t>языком</w:t>
      </w:r>
      <w:r>
        <w:rPr>
          <w:b w:val="0"/>
          <w:spacing w:val="25"/>
        </w:rPr>
        <w:t> </w:t>
      </w:r>
      <w:r>
        <w:rPr>
          <w:b w:val="0"/>
        </w:rPr>
        <w:t>XML,</w:t>
      </w:r>
      <w:r>
        <w:rPr>
          <w:b w:val="0"/>
          <w:spacing w:val="28"/>
          <w:w w:val="99"/>
        </w:rPr>
        <w:t> </w:t>
      </w:r>
      <w:r>
        <w:rPr>
          <w:b w:val="0"/>
        </w:rPr>
        <w:t>описанием</w:t>
      </w:r>
      <w:r>
        <w:rPr>
          <w:b w:val="0"/>
          <w:spacing w:val="34"/>
        </w:rPr>
        <w:t> </w:t>
      </w:r>
      <w:r>
        <w:rPr>
          <w:b w:val="0"/>
        </w:rPr>
        <w:t>схем</w:t>
      </w:r>
      <w:r>
        <w:rPr>
          <w:b w:val="0"/>
          <w:spacing w:val="35"/>
        </w:rPr>
        <w:t> </w:t>
      </w:r>
      <w:r>
        <w:rPr>
          <w:b w:val="0"/>
        </w:rPr>
        <w:t>документов</w:t>
      </w:r>
      <w:r>
        <w:rPr>
          <w:b w:val="0"/>
          <w:spacing w:val="36"/>
        </w:rPr>
        <w:t> </w:t>
      </w:r>
      <w:r>
        <w:rPr>
          <w:b w:val="0"/>
        </w:rPr>
        <w:t>на</w:t>
      </w:r>
      <w:r>
        <w:rPr>
          <w:b w:val="0"/>
          <w:spacing w:val="34"/>
        </w:rPr>
        <w:t> </w:t>
      </w:r>
      <w:r>
        <w:rPr>
          <w:b w:val="0"/>
        </w:rPr>
        <w:t>языке</w:t>
      </w:r>
      <w:r>
        <w:rPr>
          <w:b w:val="0"/>
          <w:spacing w:val="38"/>
        </w:rPr>
        <w:t> </w:t>
      </w:r>
      <w:r>
        <w:rPr>
          <w:b w:val="0"/>
        </w:rPr>
        <w:t>XML,</w:t>
      </w:r>
      <w:r>
        <w:rPr>
          <w:b w:val="0"/>
          <w:spacing w:val="37"/>
        </w:rPr>
        <w:t> </w:t>
      </w:r>
      <w:r>
        <w:rPr>
          <w:b w:val="0"/>
        </w:rPr>
        <w:t>со</w:t>
      </w:r>
      <w:r>
        <w:rPr>
          <w:b w:val="0"/>
          <w:spacing w:val="35"/>
        </w:rPr>
        <w:t> </w:t>
      </w:r>
      <w:r>
        <w:rPr>
          <w:b w:val="0"/>
        </w:rPr>
        <w:t>способами</w:t>
      </w:r>
      <w:r>
        <w:rPr>
          <w:b w:val="0"/>
          <w:spacing w:val="38"/>
        </w:rPr>
        <w:t> </w:t>
      </w:r>
      <w:r>
        <w:rPr>
          <w:b w:val="0"/>
        </w:rPr>
        <w:t>составления</w:t>
      </w:r>
      <w:r>
        <w:rPr>
          <w:b w:val="0"/>
          <w:spacing w:val="35"/>
        </w:rPr>
        <w:t> </w:t>
      </w:r>
      <w:r>
        <w:rPr>
          <w:b w:val="0"/>
        </w:rPr>
        <w:t>и</w:t>
      </w:r>
      <w:r>
        <w:rPr>
          <w:b w:val="0"/>
          <w:spacing w:val="30"/>
          <w:w w:val="99"/>
        </w:rPr>
        <w:t> </w:t>
      </w:r>
      <w:r>
        <w:rPr>
          <w:b w:val="0"/>
        </w:rPr>
        <w:t>синтаксического</w:t>
      </w:r>
      <w:r>
        <w:rPr>
          <w:b w:val="0"/>
          <w:spacing w:val="4"/>
        </w:rPr>
        <w:t> </w:t>
      </w:r>
      <w:r>
        <w:rPr>
          <w:b w:val="0"/>
        </w:rPr>
        <w:t>разбора</w:t>
      </w:r>
      <w:r>
        <w:rPr>
          <w:b w:val="0"/>
          <w:spacing w:val="4"/>
        </w:rPr>
        <w:t> </w:t>
      </w:r>
      <w:r>
        <w:rPr>
          <w:b w:val="0"/>
        </w:rPr>
        <w:t>XML</w:t>
      </w:r>
      <w:r>
        <w:rPr>
          <w:rFonts w:ascii="Bookman Old Style" w:hAnsi="Bookman Old Style"/>
          <w:b w:val="0"/>
        </w:rPr>
        <w:t>-</w:t>
      </w:r>
      <w:r>
        <w:rPr>
          <w:b w:val="0"/>
        </w:rPr>
        <w:t>файлов.</w:t>
      </w:r>
      <w:r>
        <w:rPr>
          <w:b w:val="0"/>
          <w:spacing w:val="6"/>
        </w:rPr>
        <w:t> </w:t>
      </w:r>
      <w:r>
        <w:rPr>
          <w:b w:val="0"/>
        </w:rPr>
        <w:t>Читатель</w:t>
      </w:r>
      <w:r>
        <w:rPr>
          <w:b w:val="0"/>
          <w:spacing w:val="4"/>
        </w:rPr>
        <w:t> </w:t>
      </w:r>
      <w:r>
        <w:rPr>
          <w:b w:val="0"/>
        </w:rPr>
        <w:t>должен</w:t>
      </w:r>
      <w:r>
        <w:rPr>
          <w:b w:val="0"/>
          <w:spacing w:val="4"/>
        </w:rPr>
        <w:t> </w:t>
      </w:r>
      <w:r>
        <w:rPr>
          <w:b w:val="0"/>
        </w:rPr>
        <w:t>быть</w:t>
      </w:r>
      <w:r>
        <w:rPr>
          <w:b w:val="0"/>
          <w:spacing w:val="4"/>
        </w:rPr>
        <w:t> </w:t>
      </w:r>
      <w:r>
        <w:rPr>
          <w:b w:val="0"/>
        </w:rPr>
        <w:t>также</w:t>
      </w:r>
      <w:r>
        <w:rPr>
          <w:b w:val="0"/>
          <w:spacing w:val="3"/>
        </w:rPr>
        <w:t> </w:t>
      </w:r>
      <w:r>
        <w:rPr>
          <w:b w:val="0"/>
        </w:rPr>
        <w:t>знаком</w:t>
      </w:r>
      <w:r>
        <w:rPr>
          <w:b w:val="0"/>
          <w:spacing w:val="4"/>
        </w:rPr>
        <w:t> </w:t>
      </w:r>
      <w:r>
        <w:rPr>
          <w:b w:val="0"/>
        </w:rPr>
        <w:t>с</w:t>
      </w:r>
      <w:r>
        <w:rPr>
          <w:b w:val="0"/>
          <w:spacing w:val="4"/>
        </w:rPr>
        <w:t> </w:t>
      </w:r>
      <w:r>
        <w:rPr>
          <w:b w:val="0"/>
        </w:rPr>
        <w:t>языком</w:t>
      </w:r>
      <w:r>
        <w:rPr>
          <w:b w:val="0"/>
          <w:spacing w:val="40"/>
          <w:w w:val="99"/>
        </w:rPr>
        <w:t> </w:t>
      </w:r>
      <w:r>
        <w:rPr>
          <w:b w:val="0"/>
        </w:rPr>
        <w:t>запросов</w:t>
      </w:r>
      <w:r>
        <w:rPr>
          <w:b w:val="0"/>
          <w:spacing w:val="-10"/>
        </w:rPr>
        <w:t> </w:t>
      </w:r>
      <w:r>
        <w:rPr>
          <w:b w:val="0"/>
        </w:rPr>
        <w:t>XPath,</w:t>
      </w:r>
      <w:r>
        <w:rPr>
          <w:b w:val="0"/>
          <w:spacing w:val="-9"/>
        </w:rPr>
        <w:t> </w:t>
      </w:r>
      <w:r>
        <w:rPr>
          <w:b w:val="0"/>
        </w:rPr>
        <w:t>с</w:t>
      </w:r>
      <w:r>
        <w:rPr>
          <w:b w:val="0"/>
          <w:spacing w:val="-10"/>
        </w:rPr>
        <w:t> </w:t>
      </w:r>
      <w:r>
        <w:rPr>
          <w:b w:val="0"/>
          <w:spacing w:val="-1"/>
        </w:rPr>
        <w:t>помощью</w:t>
      </w:r>
      <w:r>
        <w:rPr>
          <w:b w:val="0"/>
          <w:spacing w:val="-9"/>
        </w:rPr>
        <w:t> </w:t>
      </w:r>
      <w:r>
        <w:rPr>
          <w:b w:val="0"/>
        </w:rPr>
        <w:t>которого</w:t>
      </w:r>
      <w:r>
        <w:rPr>
          <w:b w:val="0"/>
          <w:spacing w:val="-9"/>
        </w:rPr>
        <w:t> </w:t>
      </w:r>
      <w:r>
        <w:rPr>
          <w:b w:val="0"/>
        </w:rPr>
        <w:t>выбираются</w:t>
      </w:r>
      <w:r>
        <w:rPr>
          <w:b w:val="0"/>
          <w:spacing w:val="-11"/>
        </w:rPr>
        <w:t> </w:t>
      </w:r>
      <w:r>
        <w:rPr>
          <w:b w:val="0"/>
        </w:rPr>
        <w:t>нужные</w:t>
      </w:r>
      <w:r>
        <w:rPr>
          <w:b w:val="0"/>
          <w:spacing w:val="-10"/>
        </w:rPr>
        <w:t> </w:t>
      </w:r>
      <w:r>
        <w:rPr>
          <w:b w:val="0"/>
        </w:rPr>
        <w:t>компоненты</w:t>
      </w:r>
      <w:r>
        <w:rPr>
          <w:b w:val="0"/>
          <w:spacing w:val="-11"/>
        </w:rPr>
        <w:t> </w:t>
      </w:r>
      <w:r>
        <w:rPr>
          <w:b w:val="0"/>
        </w:rPr>
        <w:t>XML</w:t>
      </w:r>
      <w:r>
        <w:rPr>
          <w:rFonts w:ascii="Bookman Old Style" w:hAnsi="Bookman Old Style"/>
          <w:b w:val="0"/>
        </w:rPr>
        <w:t>-</w:t>
      </w:r>
      <w:r>
        <w:rPr>
          <w:b w:val="0"/>
        </w:rPr>
        <w:t>файла.</w:t>
      </w:r>
      <w:r>
        <w:rPr/>
      </w:r>
    </w:p>
    <w:p>
      <w:pPr>
        <w:spacing w:line="240" w:lineRule="auto" w:before="8"/>
        <w:rPr>
          <w:rFonts w:ascii="Bookman Old Style" w:hAnsi="Bookman Old Style" w:cs="Bookman Old Style" w:eastAsia="Bookman Old Style"/>
          <w:b w:val="0"/>
          <w:bCs w:val="0"/>
          <w:sz w:val="20"/>
          <w:szCs w:val="20"/>
        </w:rPr>
      </w:pPr>
    </w:p>
    <w:p>
      <w:pPr>
        <w:pStyle w:val="BodyText"/>
        <w:spacing w:line="258" w:lineRule="auto"/>
        <w:ind w:left="309" w:right="155" w:firstLine="707"/>
        <w:jc w:val="both"/>
      </w:pPr>
      <w:r>
        <w:rPr>
          <w:b w:val="0"/>
          <w:spacing w:val="-1"/>
        </w:rPr>
        <w:t>Желательно</w:t>
      </w:r>
      <w:r>
        <w:rPr>
          <w:b w:val="0"/>
          <w:spacing w:val="30"/>
        </w:rPr>
        <w:t> </w:t>
      </w:r>
      <w:r>
        <w:rPr>
          <w:b w:val="0"/>
        </w:rPr>
        <w:t>иметь</w:t>
      </w:r>
      <w:r>
        <w:rPr>
          <w:b w:val="0"/>
          <w:spacing w:val="29"/>
        </w:rPr>
        <w:t> </w:t>
      </w:r>
      <w:r>
        <w:rPr>
          <w:b w:val="0"/>
        </w:rPr>
        <w:t>общее</w:t>
      </w:r>
      <w:r>
        <w:rPr>
          <w:b w:val="0"/>
          <w:spacing w:val="28"/>
        </w:rPr>
        <w:t> </w:t>
      </w:r>
      <w:r>
        <w:rPr>
          <w:b w:val="0"/>
        </w:rPr>
        <w:t>представление</w:t>
      </w:r>
      <w:r>
        <w:rPr>
          <w:b w:val="0"/>
          <w:spacing w:val="29"/>
        </w:rPr>
        <w:t> </w:t>
      </w:r>
      <w:r>
        <w:rPr>
          <w:b w:val="0"/>
        </w:rPr>
        <w:t>о</w:t>
      </w:r>
      <w:r>
        <w:rPr>
          <w:b w:val="0"/>
          <w:spacing w:val="30"/>
        </w:rPr>
        <w:t> </w:t>
      </w:r>
      <w:r>
        <w:rPr>
          <w:b w:val="0"/>
          <w:spacing w:val="-1"/>
        </w:rPr>
        <w:t>стандартах</w:t>
      </w:r>
      <w:r>
        <w:rPr>
          <w:b w:val="0"/>
          <w:spacing w:val="30"/>
        </w:rPr>
        <w:t> </w:t>
      </w:r>
      <w:r>
        <w:rPr>
          <w:b w:val="0"/>
        </w:rPr>
        <w:t>передачи</w:t>
      </w:r>
      <w:r>
        <w:rPr>
          <w:b w:val="0"/>
          <w:spacing w:val="35"/>
        </w:rPr>
        <w:t> </w:t>
      </w:r>
      <w:r>
        <w:rPr>
          <w:b w:val="0"/>
        </w:rPr>
        <w:t>медицинских</w:t>
      </w:r>
      <w:r>
        <w:rPr>
          <w:b w:val="0"/>
          <w:spacing w:val="54"/>
          <w:w w:val="99"/>
        </w:rPr>
        <w:t> </w:t>
      </w:r>
      <w:r>
        <w:rPr>
          <w:b w:val="0"/>
          <w:spacing w:val="-1"/>
        </w:rPr>
        <w:t>данных</w:t>
      </w:r>
      <w:r>
        <w:rPr>
          <w:b w:val="0"/>
          <w:spacing w:val="59"/>
        </w:rPr>
        <w:t> </w:t>
      </w:r>
      <w:r>
        <w:rPr>
          <w:b w:val="0"/>
        </w:rPr>
        <w:t>Health</w:t>
      </w:r>
      <w:r>
        <w:rPr>
          <w:b w:val="0"/>
          <w:spacing w:val="59"/>
        </w:rPr>
        <w:t> </w:t>
      </w:r>
      <w:r>
        <w:rPr>
          <w:b w:val="0"/>
          <w:spacing w:val="-1"/>
        </w:rPr>
        <w:t>Level</w:t>
      </w:r>
      <w:r>
        <w:rPr>
          <w:b w:val="0"/>
          <w:spacing w:val="58"/>
        </w:rPr>
        <w:t> </w:t>
      </w:r>
      <w:r>
        <w:rPr>
          <w:b w:val="0"/>
        </w:rPr>
        <w:t>Seven</w:t>
      </w:r>
      <w:r>
        <w:rPr>
          <w:b w:val="0"/>
          <w:spacing w:val="59"/>
        </w:rPr>
        <w:t> </w:t>
      </w:r>
      <w:r>
        <w:rPr>
          <w:b w:val="0"/>
        </w:rPr>
        <w:t>Version</w:t>
      </w:r>
      <w:r>
        <w:rPr>
          <w:b w:val="0"/>
          <w:spacing w:val="59"/>
        </w:rPr>
        <w:t> </w:t>
      </w:r>
      <w:r>
        <w:rPr>
          <w:b w:val="0"/>
        </w:rPr>
        <w:t>3,</w:t>
      </w:r>
      <w:r>
        <w:rPr>
          <w:b w:val="0"/>
          <w:spacing w:val="59"/>
        </w:rPr>
        <w:t> </w:t>
      </w:r>
      <w:r>
        <w:rPr>
          <w:b w:val="0"/>
          <w:spacing w:val="-1"/>
        </w:rPr>
        <w:t>включая</w:t>
      </w:r>
      <w:r>
        <w:rPr>
          <w:b w:val="0"/>
          <w:spacing w:val="59"/>
        </w:rPr>
        <w:t> </w:t>
      </w:r>
      <w:r>
        <w:rPr>
          <w:b w:val="0"/>
        </w:rPr>
        <w:t>спецификацию</w:t>
      </w:r>
      <w:r>
        <w:rPr>
          <w:b w:val="0"/>
          <w:spacing w:val="59"/>
        </w:rPr>
        <w:t> </w:t>
      </w:r>
      <w:r>
        <w:rPr>
          <w:b w:val="0"/>
        </w:rPr>
        <w:t>CDA</w:t>
      </w:r>
      <w:r>
        <w:rPr>
          <w:b w:val="0"/>
          <w:spacing w:val="58"/>
        </w:rPr>
        <w:t> </w:t>
      </w:r>
      <w:r>
        <w:rPr>
          <w:b w:val="0"/>
        </w:rPr>
        <w:t>Release</w:t>
      </w:r>
      <w:r>
        <w:rPr>
          <w:b w:val="0"/>
          <w:spacing w:val="59"/>
        </w:rPr>
        <w:t> </w:t>
      </w:r>
      <w:r>
        <w:rPr>
          <w:b w:val="0"/>
        </w:rPr>
        <w:t>2.0</w:t>
      </w:r>
      <w:r>
        <w:rPr>
          <w:b w:val="0"/>
          <w:spacing w:val="59"/>
        </w:rPr>
        <w:t> </w:t>
      </w:r>
      <w:r>
        <w:rPr>
          <w:b w:val="0"/>
        </w:rPr>
        <w:t>и</w:t>
      </w:r>
      <w:r>
        <w:rPr>
          <w:b w:val="0"/>
          <w:spacing w:val="62"/>
          <w:w w:val="99"/>
        </w:rPr>
        <w:t> </w:t>
      </w:r>
      <w:r>
        <w:rPr>
          <w:b w:val="0"/>
        </w:rPr>
        <w:t>описания</w:t>
      </w:r>
      <w:r>
        <w:rPr>
          <w:b w:val="0"/>
          <w:spacing w:val="-12"/>
        </w:rPr>
        <w:t> </w:t>
      </w:r>
      <w:r>
        <w:rPr>
          <w:b w:val="0"/>
        </w:rPr>
        <w:t>типов</w:t>
      </w:r>
      <w:r>
        <w:rPr>
          <w:b w:val="0"/>
          <w:spacing w:val="-12"/>
        </w:rPr>
        <w:t> </w:t>
      </w:r>
      <w:r>
        <w:rPr>
          <w:b w:val="0"/>
        </w:rPr>
        <w:t>данных.</w:t>
      </w:r>
      <w:r>
        <w:rPr/>
      </w:r>
    </w:p>
    <w:p>
      <w:pPr>
        <w:spacing w:line="240" w:lineRule="auto" w:before="4"/>
        <w:rPr>
          <w:rFonts w:ascii="Bookman Old Style" w:hAnsi="Bookman Old Style" w:cs="Bookman Old Style" w:eastAsia="Bookman Old Style"/>
          <w:b w:val="0"/>
          <w:bCs w:val="0"/>
          <w:sz w:val="20"/>
          <w:szCs w:val="20"/>
        </w:rPr>
      </w:pPr>
    </w:p>
    <w:p>
      <w:pPr>
        <w:pStyle w:val="Heading2"/>
        <w:numPr>
          <w:ilvl w:val="0"/>
          <w:numId w:val="7"/>
        </w:numPr>
        <w:tabs>
          <w:tab w:pos="423" w:val="left" w:leader="none"/>
        </w:tabs>
        <w:spacing w:line="240" w:lineRule="auto" w:before="0" w:after="0"/>
        <w:ind w:left="422" w:right="0" w:hanging="284"/>
        <w:jc w:val="left"/>
        <w:rPr>
          <w:b w:val="0"/>
          <w:bCs w:val="0"/>
        </w:rPr>
      </w:pPr>
      <w:bookmarkStart w:name="_bookmark5" w:id="10"/>
      <w:bookmarkEnd w:id="10"/>
      <w:r>
        <w:rPr>
          <w:b w:val="0"/>
        </w:rPr>
      </w:r>
      <w:bookmarkStart w:name="_bookmark5" w:id="11"/>
      <w:bookmarkEnd w:id="11"/>
      <w:r>
        <w:rPr>
          <w:spacing w:val="-1"/>
        </w:rPr>
        <w:t>М</w:t>
      </w:r>
      <w:r>
        <w:rPr>
          <w:spacing w:val="-1"/>
        </w:rPr>
        <w:t>етодология</w:t>
      </w:r>
      <w:r>
        <w:rPr>
          <w:b w:val="0"/>
        </w:rPr>
      </w:r>
    </w:p>
    <w:p>
      <w:pPr>
        <w:spacing w:line="240" w:lineRule="auto" w:before="1"/>
        <w:rPr>
          <w:rFonts w:ascii="Arial" w:hAnsi="Arial" w:cs="Arial" w:eastAsia="Arial"/>
          <w:b/>
          <w:bCs/>
          <w:sz w:val="21"/>
          <w:szCs w:val="21"/>
        </w:rPr>
      </w:pPr>
    </w:p>
    <w:p>
      <w:pPr>
        <w:pStyle w:val="BodyText"/>
        <w:spacing w:line="258" w:lineRule="auto"/>
        <w:ind w:left="309" w:right="152" w:firstLine="707"/>
        <w:jc w:val="both"/>
      </w:pPr>
      <w:r>
        <w:rPr>
          <w:b w:val="0"/>
        </w:rPr>
        <w:t>Данное</w:t>
      </w:r>
      <w:r>
        <w:rPr>
          <w:b w:val="0"/>
          <w:spacing w:val="2"/>
        </w:rPr>
        <w:t> </w:t>
      </w:r>
      <w:r>
        <w:rPr>
          <w:b w:val="0"/>
        </w:rPr>
        <w:t>руководство</w:t>
      </w:r>
      <w:r>
        <w:rPr>
          <w:b w:val="0"/>
          <w:spacing w:val="4"/>
        </w:rPr>
        <w:t> </w:t>
      </w:r>
      <w:r>
        <w:rPr>
          <w:b w:val="0"/>
          <w:spacing w:val="-1"/>
        </w:rPr>
        <w:t>основано</w:t>
      </w:r>
      <w:r>
        <w:rPr>
          <w:b w:val="0"/>
          <w:spacing w:val="4"/>
        </w:rPr>
        <w:t> </w:t>
      </w:r>
      <w:r>
        <w:rPr>
          <w:b w:val="0"/>
        </w:rPr>
        <w:t>на</w:t>
      </w:r>
      <w:r>
        <w:rPr>
          <w:b w:val="0"/>
          <w:spacing w:val="3"/>
        </w:rPr>
        <w:t> </w:t>
      </w:r>
      <w:r>
        <w:rPr>
          <w:b w:val="0"/>
        </w:rPr>
        <w:t>базовом</w:t>
      </w:r>
      <w:r>
        <w:rPr>
          <w:b w:val="0"/>
          <w:spacing w:val="3"/>
        </w:rPr>
        <w:t> </w:t>
      </w:r>
      <w:r>
        <w:rPr>
          <w:b w:val="0"/>
          <w:spacing w:val="-1"/>
        </w:rPr>
        <w:t>стандарте</w:t>
      </w:r>
      <w:r>
        <w:rPr>
          <w:b w:val="0"/>
          <w:spacing w:val="2"/>
        </w:rPr>
        <w:t> </w:t>
      </w:r>
      <w:r>
        <w:rPr>
          <w:b w:val="0"/>
        </w:rPr>
        <w:t>архитектуры</w:t>
      </w:r>
      <w:r>
        <w:rPr>
          <w:b w:val="0"/>
          <w:spacing w:val="3"/>
        </w:rPr>
        <w:t> </w:t>
      </w:r>
      <w:r>
        <w:rPr>
          <w:b w:val="0"/>
        </w:rPr>
        <w:t>клинических</w:t>
      </w:r>
      <w:r>
        <w:rPr>
          <w:b w:val="0"/>
          <w:spacing w:val="48"/>
          <w:w w:val="99"/>
        </w:rPr>
        <w:t> </w:t>
      </w:r>
      <w:r>
        <w:rPr>
          <w:b w:val="0"/>
        </w:rPr>
        <w:t>документов</w:t>
      </w:r>
      <w:r>
        <w:rPr>
          <w:b w:val="0"/>
          <w:spacing w:val="16"/>
        </w:rPr>
        <w:t> </w:t>
      </w:r>
      <w:r>
        <w:rPr>
          <w:b w:val="0"/>
          <w:spacing w:val="-1"/>
        </w:rPr>
        <w:t>Health</w:t>
      </w:r>
      <w:r>
        <w:rPr>
          <w:b w:val="0"/>
          <w:spacing w:val="17"/>
        </w:rPr>
        <w:t> </w:t>
      </w:r>
      <w:r>
        <w:rPr>
          <w:b w:val="0"/>
        </w:rPr>
        <w:t>Level</w:t>
      </w:r>
      <w:r>
        <w:rPr>
          <w:b w:val="0"/>
          <w:spacing w:val="17"/>
        </w:rPr>
        <w:t> </w:t>
      </w:r>
      <w:r>
        <w:rPr>
          <w:b w:val="0"/>
          <w:spacing w:val="-1"/>
        </w:rPr>
        <w:t>Seven</w:t>
      </w:r>
      <w:r>
        <w:rPr>
          <w:b w:val="0"/>
          <w:spacing w:val="18"/>
        </w:rPr>
        <w:t> </w:t>
      </w:r>
      <w:r>
        <w:rPr>
          <w:b w:val="0"/>
          <w:spacing w:val="-1"/>
        </w:rPr>
        <w:t>Clinical</w:t>
      </w:r>
      <w:r>
        <w:rPr>
          <w:b w:val="0"/>
          <w:spacing w:val="18"/>
        </w:rPr>
        <w:t> </w:t>
      </w:r>
      <w:r>
        <w:rPr>
          <w:b w:val="0"/>
        </w:rPr>
        <w:t>Document</w:t>
      </w:r>
      <w:r>
        <w:rPr>
          <w:b w:val="0"/>
          <w:spacing w:val="18"/>
        </w:rPr>
        <w:t> </w:t>
      </w:r>
      <w:r>
        <w:rPr>
          <w:b w:val="0"/>
        </w:rPr>
        <w:t>Architecture,</w:t>
      </w:r>
      <w:r>
        <w:rPr>
          <w:b w:val="0"/>
          <w:spacing w:val="17"/>
        </w:rPr>
        <w:t> </w:t>
      </w:r>
      <w:r>
        <w:rPr>
          <w:b w:val="0"/>
        </w:rPr>
        <w:t>Release</w:t>
      </w:r>
      <w:r>
        <w:rPr>
          <w:b w:val="0"/>
          <w:spacing w:val="18"/>
        </w:rPr>
        <w:t> </w:t>
      </w:r>
      <w:r>
        <w:rPr>
          <w:b w:val="0"/>
        </w:rPr>
        <w:t>2.0.</w:t>
      </w:r>
      <w:r>
        <w:rPr>
          <w:b w:val="0"/>
          <w:spacing w:val="15"/>
        </w:rPr>
        <w:t> </w:t>
      </w:r>
      <w:r>
        <w:rPr>
          <w:b w:val="0"/>
        </w:rPr>
        <w:t>Подходом,</w:t>
      </w:r>
      <w:r>
        <w:rPr>
          <w:b w:val="0"/>
          <w:spacing w:val="62"/>
          <w:w w:val="99"/>
        </w:rPr>
        <w:t> </w:t>
      </w:r>
      <w:r>
        <w:rPr>
          <w:b w:val="0"/>
        </w:rPr>
        <w:t>применяемым</w:t>
      </w:r>
      <w:r>
        <w:rPr>
          <w:b w:val="0"/>
          <w:spacing w:val="38"/>
        </w:rPr>
        <w:t> </w:t>
      </w:r>
      <w:r>
        <w:rPr>
          <w:b w:val="0"/>
        </w:rPr>
        <w:t>в</w:t>
      </w:r>
      <w:r>
        <w:rPr>
          <w:b w:val="0"/>
          <w:spacing w:val="39"/>
        </w:rPr>
        <w:t> </w:t>
      </w:r>
      <w:r>
        <w:rPr>
          <w:b w:val="0"/>
        </w:rPr>
        <w:t>разработке</w:t>
      </w:r>
      <w:r>
        <w:rPr>
          <w:b w:val="0"/>
          <w:spacing w:val="39"/>
        </w:rPr>
        <w:t> </w:t>
      </w:r>
      <w:r>
        <w:rPr>
          <w:b w:val="0"/>
        </w:rPr>
        <w:t>этой,</w:t>
      </w:r>
      <w:r>
        <w:rPr>
          <w:b w:val="0"/>
          <w:spacing w:val="40"/>
        </w:rPr>
        <w:t> </w:t>
      </w:r>
      <w:r>
        <w:rPr>
          <w:b w:val="0"/>
        </w:rPr>
        <w:t>локализованной</w:t>
      </w:r>
      <w:r>
        <w:rPr>
          <w:b w:val="0"/>
          <w:spacing w:val="39"/>
        </w:rPr>
        <w:t> </w:t>
      </w:r>
      <w:r>
        <w:rPr>
          <w:b w:val="0"/>
          <w:spacing w:val="-1"/>
        </w:rPr>
        <w:t>для</w:t>
      </w:r>
      <w:r>
        <w:rPr>
          <w:b w:val="0"/>
          <w:spacing w:val="39"/>
        </w:rPr>
        <w:t> </w:t>
      </w:r>
      <w:r>
        <w:rPr>
          <w:b w:val="0"/>
        </w:rPr>
        <w:t>использования</w:t>
      </w:r>
      <w:r>
        <w:rPr>
          <w:b w:val="0"/>
          <w:spacing w:val="39"/>
        </w:rPr>
        <w:t> </w:t>
      </w:r>
      <w:r>
        <w:rPr>
          <w:b w:val="0"/>
        </w:rPr>
        <w:t>в</w:t>
      </w:r>
      <w:r>
        <w:rPr>
          <w:b w:val="0"/>
          <w:spacing w:val="40"/>
        </w:rPr>
        <w:t> </w:t>
      </w:r>
      <w:r>
        <w:rPr>
          <w:b w:val="0"/>
        </w:rPr>
        <w:t>Российской</w:t>
      </w:r>
      <w:r>
        <w:rPr>
          <w:b w:val="0"/>
          <w:spacing w:val="44"/>
          <w:w w:val="99"/>
        </w:rPr>
        <w:t> </w:t>
      </w:r>
      <w:r>
        <w:rPr>
          <w:b w:val="0"/>
        </w:rPr>
        <w:t>Федерации,</w:t>
      </w:r>
      <w:r>
        <w:rPr>
          <w:b w:val="0"/>
          <w:spacing w:val="52"/>
        </w:rPr>
        <w:t> </w:t>
      </w:r>
      <w:r>
        <w:rPr>
          <w:b w:val="0"/>
        </w:rPr>
        <w:t>спецификации,</w:t>
      </w:r>
      <w:r>
        <w:rPr>
          <w:b w:val="0"/>
          <w:spacing w:val="54"/>
        </w:rPr>
        <w:t> </w:t>
      </w:r>
      <w:r>
        <w:rPr>
          <w:b w:val="0"/>
          <w:spacing w:val="-1"/>
        </w:rPr>
        <w:t>явился</w:t>
      </w:r>
      <w:r>
        <w:rPr>
          <w:b w:val="0"/>
          <w:spacing w:val="51"/>
        </w:rPr>
        <w:t> </w:t>
      </w:r>
      <w:r>
        <w:rPr>
          <w:b w:val="0"/>
        </w:rPr>
        <w:t>обзор</w:t>
      </w:r>
      <w:r>
        <w:rPr>
          <w:b w:val="0"/>
          <w:spacing w:val="54"/>
        </w:rPr>
        <w:t> </w:t>
      </w:r>
      <w:r>
        <w:rPr>
          <w:b w:val="0"/>
        </w:rPr>
        <w:t>существующих</w:t>
      </w:r>
      <w:r>
        <w:rPr>
          <w:b w:val="0"/>
          <w:spacing w:val="53"/>
        </w:rPr>
        <w:t> </w:t>
      </w:r>
      <w:r>
        <w:rPr>
          <w:b w:val="0"/>
        </w:rPr>
        <w:t>черновых</w:t>
      </w:r>
      <w:r>
        <w:rPr>
          <w:b w:val="0"/>
          <w:spacing w:val="54"/>
        </w:rPr>
        <w:t> </w:t>
      </w:r>
      <w:r>
        <w:rPr>
          <w:b w:val="0"/>
        </w:rPr>
        <w:t>и</w:t>
      </w:r>
      <w:r>
        <w:rPr>
          <w:b w:val="0"/>
          <w:spacing w:val="52"/>
        </w:rPr>
        <w:t> </w:t>
      </w:r>
      <w:r>
        <w:rPr>
          <w:b w:val="0"/>
        </w:rPr>
        <w:t>законченных</w:t>
      </w:r>
      <w:r>
        <w:rPr>
          <w:b w:val="0"/>
          <w:spacing w:val="34"/>
          <w:w w:val="99"/>
        </w:rPr>
        <w:t> </w:t>
      </w:r>
      <w:r>
        <w:rPr>
          <w:b w:val="0"/>
        </w:rPr>
        <w:t>спецификаций</w:t>
      </w:r>
      <w:r>
        <w:rPr>
          <w:b w:val="0"/>
          <w:spacing w:val="41"/>
        </w:rPr>
        <w:t> </w:t>
      </w:r>
      <w:r>
        <w:rPr>
          <w:b w:val="0"/>
        </w:rPr>
        <w:t>и</w:t>
      </w:r>
      <w:r>
        <w:rPr>
          <w:b w:val="0"/>
          <w:spacing w:val="41"/>
        </w:rPr>
        <w:t> </w:t>
      </w:r>
      <w:r>
        <w:rPr>
          <w:b w:val="0"/>
        </w:rPr>
        <w:t>руководств</w:t>
      </w:r>
      <w:r>
        <w:rPr>
          <w:b w:val="0"/>
          <w:spacing w:val="42"/>
        </w:rPr>
        <w:t> </w:t>
      </w:r>
      <w:r>
        <w:rPr>
          <w:b w:val="0"/>
        </w:rPr>
        <w:t>по</w:t>
      </w:r>
      <w:r>
        <w:rPr>
          <w:b w:val="0"/>
          <w:spacing w:val="40"/>
        </w:rPr>
        <w:t> </w:t>
      </w:r>
      <w:r>
        <w:rPr>
          <w:b w:val="0"/>
        </w:rPr>
        <w:t>внедрению</w:t>
      </w:r>
      <w:r>
        <w:rPr>
          <w:b w:val="0"/>
          <w:spacing w:val="40"/>
        </w:rPr>
        <w:t> </w:t>
      </w:r>
      <w:r>
        <w:rPr>
          <w:b w:val="0"/>
          <w:spacing w:val="-1"/>
        </w:rPr>
        <w:t>для</w:t>
      </w:r>
      <w:r>
        <w:rPr>
          <w:b w:val="0"/>
          <w:spacing w:val="41"/>
        </w:rPr>
        <w:t> </w:t>
      </w:r>
      <w:r>
        <w:rPr>
          <w:b w:val="0"/>
        </w:rPr>
        <w:t>подобных</w:t>
      </w:r>
      <w:r>
        <w:rPr>
          <w:b w:val="0"/>
          <w:spacing w:val="40"/>
        </w:rPr>
        <w:t> </w:t>
      </w:r>
      <w:r>
        <w:rPr>
          <w:b w:val="0"/>
        </w:rPr>
        <w:t>продуктов</w:t>
      </w:r>
      <w:r>
        <w:rPr>
          <w:b w:val="0"/>
          <w:spacing w:val="42"/>
        </w:rPr>
        <w:t> </w:t>
      </w:r>
      <w:r>
        <w:rPr>
          <w:b w:val="0"/>
        </w:rPr>
        <w:t>в</w:t>
      </w:r>
      <w:r>
        <w:rPr>
          <w:b w:val="0"/>
          <w:spacing w:val="40"/>
        </w:rPr>
        <w:t> </w:t>
      </w:r>
      <w:r>
        <w:rPr>
          <w:b w:val="0"/>
          <w:spacing w:val="-1"/>
        </w:rPr>
        <w:t>США,</w:t>
      </w:r>
      <w:r>
        <w:rPr>
          <w:b w:val="0"/>
          <w:spacing w:val="42"/>
        </w:rPr>
        <w:t> </w:t>
      </w:r>
      <w:r>
        <w:rPr>
          <w:b w:val="0"/>
        </w:rPr>
        <w:t>РФ</w:t>
      </w:r>
      <w:r>
        <w:rPr>
          <w:b w:val="0"/>
          <w:spacing w:val="41"/>
        </w:rPr>
        <w:t> </w:t>
      </w:r>
      <w:r>
        <w:rPr>
          <w:b w:val="0"/>
        </w:rPr>
        <w:t>и</w:t>
      </w:r>
      <w:r>
        <w:rPr>
          <w:b w:val="0"/>
          <w:spacing w:val="24"/>
          <w:w w:val="99"/>
        </w:rPr>
        <w:t> </w:t>
      </w:r>
      <w:r>
        <w:rPr>
          <w:b w:val="0"/>
        </w:rPr>
        <w:t>других</w:t>
      </w:r>
      <w:r>
        <w:rPr>
          <w:b w:val="0"/>
          <w:spacing w:val="36"/>
        </w:rPr>
        <w:t> </w:t>
      </w:r>
      <w:r>
        <w:rPr>
          <w:b w:val="0"/>
        </w:rPr>
        <w:t>государствах;</w:t>
      </w:r>
      <w:r>
        <w:rPr>
          <w:b w:val="0"/>
          <w:spacing w:val="33"/>
        </w:rPr>
        <w:t> </w:t>
      </w:r>
      <w:r>
        <w:rPr>
          <w:b w:val="0"/>
        </w:rPr>
        <w:t>обзор</w:t>
      </w:r>
      <w:r>
        <w:rPr>
          <w:b w:val="0"/>
          <w:spacing w:val="34"/>
        </w:rPr>
        <w:t> </w:t>
      </w:r>
      <w:r>
        <w:rPr>
          <w:b w:val="0"/>
        </w:rPr>
        <w:t>имеющихся</w:t>
      </w:r>
      <w:r>
        <w:rPr>
          <w:b w:val="0"/>
          <w:spacing w:val="34"/>
        </w:rPr>
        <w:t> </w:t>
      </w:r>
      <w:r>
        <w:rPr>
          <w:b w:val="0"/>
          <w:spacing w:val="-1"/>
        </w:rPr>
        <w:t>стандартных</w:t>
      </w:r>
      <w:r>
        <w:rPr>
          <w:b w:val="0"/>
          <w:spacing w:val="35"/>
        </w:rPr>
        <w:t> </w:t>
      </w:r>
      <w:r>
        <w:rPr>
          <w:b w:val="0"/>
          <w:spacing w:val="-1"/>
        </w:rPr>
        <w:t>форм</w:t>
      </w:r>
      <w:r>
        <w:rPr>
          <w:b w:val="0"/>
          <w:spacing w:val="34"/>
        </w:rPr>
        <w:t> </w:t>
      </w:r>
      <w:r>
        <w:rPr>
          <w:b w:val="0"/>
        </w:rPr>
        <w:t>медицинской</w:t>
      </w:r>
      <w:r>
        <w:rPr>
          <w:b w:val="0"/>
          <w:spacing w:val="36"/>
          <w:w w:val="99"/>
        </w:rPr>
        <w:t> </w:t>
      </w:r>
      <w:r>
        <w:rPr>
          <w:b w:val="0"/>
        </w:rPr>
        <w:t>документации.</w:t>
      </w:r>
      <w:r>
        <w:rPr>
          <w:b w:val="0"/>
          <w:spacing w:val="7"/>
        </w:rPr>
        <w:t> </w:t>
      </w:r>
      <w:r>
        <w:rPr>
          <w:b w:val="0"/>
        </w:rPr>
        <w:t>Положения</w:t>
      </w:r>
      <w:r>
        <w:rPr>
          <w:b w:val="0"/>
          <w:spacing w:val="6"/>
        </w:rPr>
        <w:t> </w:t>
      </w:r>
      <w:r>
        <w:rPr>
          <w:b w:val="0"/>
        </w:rPr>
        <w:t>текущей</w:t>
      </w:r>
      <w:r>
        <w:rPr>
          <w:b w:val="0"/>
          <w:spacing w:val="7"/>
        </w:rPr>
        <w:t> </w:t>
      </w:r>
      <w:r>
        <w:rPr>
          <w:b w:val="0"/>
        </w:rPr>
        <w:t>спецификации</w:t>
      </w:r>
      <w:r>
        <w:rPr>
          <w:b w:val="0"/>
          <w:spacing w:val="6"/>
        </w:rPr>
        <w:t> </w:t>
      </w:r>
      <w:r>
        <w:rPr>
          <w:b w:val="0"/>
          <w:spacing w:val="1"/>
        </w:rPr>
        <w:t>обобщают,</w:t>
      </w:r>
      <w:r>
        <w:rPr>
          <w:b w:val="0"/>
          <w:spacing w:val="8"/>
        </w:rPr>
        <w:t> </w:t>
      </w:r>
      <w:r>
        <w:rPr>
          <w:b w:val="0"/>
        </w:rPr>
        <w:t>уточняют</w:t>
      </w:r>
      <w:r>
        <w:rPr>
          <w:b w:val="0"/>
          <w:spacing w:val="6"/>
        </w:rPr>
        <w:t> </w:t>
      </w:r>
      <w:r>
        <w:rPr>
          <w:b w:val="0"/>
        </w:rPr>
        <w:t>и</w:t>
      </w:r>
      <w:r>
        <w:rPr>
          <w:b w:val="0"/>
          <w:spacing w:val="7"/>
        </w:rPr>
        <w:t> </w:t>
      </w:r>
      <w:r>
        <w:rPr>
          <w:b w:val="0"/>
        </w:rPr>
        <w:t>объясняют</w:t>
      </w:r>
      <w:r>
        <w:rPr>
          <w:b w:val="0"/>
          <w:spacing w:val="29"/>
          <w:w w:val="99"/>
        </w:rPr>
        <w:t> </w:t>
      </w:r>
      <w:r>
        <w:rPr>
          <w:b w:val="0"/>
        </w:rPr>
        <w:t>требования</w:t>
      </w:r>
      <w:r>
        <w:rPr>
          <w:b w:val="0"/>
          <w:spacing w:val="41"/>
        </w:rPr>
        <w:t> </w:t>
      </w:r>
      <w:r>
        <w:rPr>
          <w:b w:val="0"/>
        </w:rPr>
        <w:t>базового</w:t>
      </w:r>
      <w:r>
        <w:rPr>
          <w:b w:val="0"/>
          <w:spacing w:val="40"/>
        </w:rPr>
        <w:t> </w:t>
      </w:r>
      <w:r>
        <w:rPr>
          <w:b w:val="0"/>
          <w:spacing w:val="-1"/>
        </w:rPr>
        <w:t>стандарта.</w:t>
      </w:r>
      <w:r>
        <w:rPr>
          <w:b w:val="0"/>
          <w:spacing w:val="42"/>
        </w:rPr>
        <w:t> </w:t>
      </w:r>
      <w:r>
        <w:rPr>
          <w:b w:val="0"/>
        </w:rPr>
        <w:t>Данное</w:t>
      </w:r>
      <w:r>
        <w:rPr>
          <w:b w:val="0"/>
          <w:spacing w:val="41"/>
        </w:rPr>
        <w:t> </w:t>
      </w:r>
      <w:r>
        <w:rPr>
          <w:b w:val="0"/>
        </w:rPr>
        <w:t>руководство</w:t>
      </w:r>
      <w:r>
        <w:rPr>
          <w:b w:val="0"/>
          <w:spacing w:val="43"/>
        </w:rPr>
        <w:t> </w:t>
      </w:r>
      <w:r>
        <w:rPr>
          <w:b w:val="0"/>
        </w:rPr>
        <w:t>можно</w:t>
      </w:r>
      <w:r>
        <w:rPr>
          <w:b w:val="0"/>
          <w:spacing w:val="41"/>
        </w:rPr>
        <w:t> </w:t>
      </w:r>
      <w:r>
        <w:rPr>
          <w:b w:val="0"/>
        </w:rPr>
        <w:t>считать</w:t>
      </w:r>
      <w:r>
        <w:rPr>
          <w:b w:val="0"/>
          <w:spacing w:val="41"/>
        </w:rPr>
        <w:t> </w:t>
      </w:r>
      <w:r>
        <w:rPr>
          <w:b w:val="0"/>
        </w:rPr>
        <w:t>профилем</w:t>
      </w:r>
      <w:r>
        <w:rPr>
          <w:b w:val="0"/>
          <w:spacing w:val="46"/>
          <w:w w:val="99"/>
        </w:rPr>
        <w:t> </w:t>
      </w:r>
      <w:r>
        <w:rPr>
          <w:b w:val="0"/>
        </w:rPr>
        <w:t>соответствия</w:t>
      </w:r>
      <w:r>
        <w:rPr>
          <w:b w:val="0"/>
          <w:spacing w:val="50"/>
        </w:rPr>
        <w:t> </w:t>
      </w:r>
      <w:r>
        <w:rPr>
          <w:b w:val="0"/>
        </w:rPr>
        <w:t>(conformance</w:t>
      </w:r>
      <w:r>
        <w:rPr>
          <w:b w:val="0"/>
          <w:spacing w:val="49"/>
        </w:rPr>
        <w:t> </w:t>
      </w:r>
      <w:r>
        <w:rPr>
          <w:b w:val="0"/>
        </w:rPr>
        <w:t>profile),</w:t>
      </w:r>
      <w:r>
        <w:rPr>
          <w:b w:val="0"/>
          <w:spacing w:val="49"/>
        </w:rPr>
        <w:t> </w:t>
      </w:r>
      <w:r>
        <w:rPr>
          <w:b w:val="0"/>
        </w:rPr>
        <w:t>аннотационным</w:t>
      </w:r>
      <w:r>
        <w:rPr>
          <w:b w:val="0"/>
          <w:spacing w:val="49"/>
        </w:rPr>
        <w:t> </w:t>
      </w:r>
      <w:r>
        <w:rPr>
          <w:b w:val="0"/>
        </w:rPr>
        <w:t>(annotation)</w:t>
      </w:r>
      <w:r>
        <w:rPr>
          <w:b w:val="0"/>
          <w:spacing w:val="51"/>
        </w:rPr>
        <w:t> </w:t>
      </w:r>
      <w:r>
        <w:rPr>
          <w:b w:val="0"/>
        </w:rPr>
        <w:t>профилем</w:t>
      </w:r>
      <w:r>
        <w:rPr>
          <w:b w:val="0"/>
          <w:spacing w:val="49"/>
        </w:rPr>
        <w:t> </w:t>
      </w:r>
      <w:r>
        <w:rPr>
          <w:b w:val="0"/>
        </w:rPr>
        <w:t>и</w:t>
      </w:r>
      <w:r>
        <w:rPr>
          <w:b w:val="0"/>
          <w:spacing w:val="36"/>
          <w:w w:val="99"/>
        </w:rPr>
        <w:t> </w:t>
      </w:r>
      <w:r>
        <w:rPr>
          <w:b w:val="0"/>
        </w:rPr>
        <w:t>локализационным</w:t>
      </w:r>
      <w:r>
        <w:rPr>
          <w:b w:val="0"/>
          <w:spacing w:val="17"/>
        </w:rPr>
        <w:t> </w:t>
      </w:r>
      <w:r>
        <w:rPr>
          <w:b w:val="0"/>
        </w:rPr>
        <w:t>(localization)</w:t>
      </w:r>
      <w:r>
        <w:rPr>
          <w:b w:val="0"/>
          <w:spacing w:val="20"/>
        </w:rPr>
        <w:t> </w:t>
      </w:r>
      <w:r>
        <w:rPr>
          <w:b w:val="0"/>
        </w:rPr>
        <w:t>профилем,</w:t>
      </w:r>
      <w:r>
        <w:rPr>
          <w:b w:val="0"/>
          <w:spacing w:val="20"/>
        </w:rPr>
        <w:t> </w:t>
      </w:r>
      <w:r>
        <w:rPr>
          <w:b w:val="0"/>
        </w:rPr>
        <w:t>как</w:t>
      </w:r>
      <w:r>
        <w:rPr>
          <w:b w:val="0"/>
          <w:spacing w:val="20"/>
        </w:rPr>
        <w:t> </w:t>
      </w:r>
      <w:r>
        <w:rPr>
          <w:b w:val="0"/>
        </w:rPr>
        <w:t>определено</w:t>
      </w:r>
      <w:r>
        <w:rPr>
          <w:b w:val="0"/>
          <w:spacing w:val="20"/>
        </w:rPr>
        <w:t> </w:t>
      </w:r>
      <w:r>
        <w:rPr>
          <w:b w:val="0"/>
        </w:rPr>
        <w:t>в</w:t>
      </w:r>
      <w:r>
        <w:rPr>
          <w:b w:val="0"/>
          <w:spacing w:val="19"/>
        </w:rPr>
        <w:t> </w:t>
      </w:r>
      <w:r>
        <w:rPr>
          <w:b w:val="0"/>
          <w:spacing w:val="-1"/>
        </w:rPr>
        <w:t>разделе</w:t>
      </w:r>
      <w:r>
        <w:rPr>
          <w:b w:val="0"/>
          <w:spacing w:val="27"/>
        </w:rPr>
        <w:t> </w:t>
      </w:r>
      <w:r>
        <w:rPr>
          <w:rFonts w:ascii="Arial" w:hAnsi="Arial"/>
          <w:spacing w:val="-1"/>
        </w:rPr>
        <w:t>"</w:t>
      </w:r>
      <w:r>
        <w:rPr>
          <w:rFonts w:ascii="Bookman Old Style" w:hAnsi="Bookman Old Style"/>
          <w:b w:val="0"/>
          <w:spacing w:val="-1"/>
        </w:rPr>
        <w:t>Refinement,</w:t>
      </w:r>
      <w:r>
        <w:rPr>
          <w:rFonts w:ascii="Bookman Old Style" w:hAnsi="Bookman Old Style"/>
          <w:b w:val="0"/>
          <w:spacing w:val="50"/>
          <w:w w:val="99"/>
        </w:rPr>
        <w:t> </w:t>
      </w:r>
      <w:r>
        <w:rPr>
          <w:rFonts w:ascii="Bookman Old Style" w:hAnsi="Bookman Old Style"/>
          <w:b w:val="0"/>
        </w:rPr>
        <w:t>Constraint</w:t>
      </w:r>
      <w:r>
        <w:rPr>
          <w:rFonts w:ascii="Bookman Old Style" w:hAnsi="Bookman Old Style"/>
          <w:b w:val="0"/>
          <w:spacing w:val="-6"/>
        </w:rPr>
        <w:t> </w:t>
      </w:r>
      <w:r>
        <w:rPr>
          <w:rFonts w:ascii="Bookman Old Style" w:hAnsi="Bookman Old Style"/>
          <w:b w:val="0"/>
        </w:rPr>
        <w:t>and</w:t>
      </w:r>
      <w:r>
        <w:rPr>
          <w:rFonts w:ascii="Bookman Old Style" w:hAnsi="Bookman Old Style"/>
          <w:b w:val="0"/>
          <w:spacing w:val="-6"/>
        </w:rPr>
        <w:t> </w:t>
      </w:r>
      <w:r>
        <w:rPr>
          <w:rFonts w:ascii="Bookman Old Style" w:hAnsi="Bookman Old Style"/>
          <w:b w:val="0"/>
        </w:rPr>
        <w:t>Localization,</w:t>
      </w:r>
      <w:r>
        <w:rPr>
          <w:rFonts w:ascii="Bookman Old Style" w:hAnsi="Bookman Old Style"/>
          <w:b w:val="0"/>
          <w:spacing w:val="-7"/>
        </w:rPr>
        <w:t> </w:t>
      </w:r>
      <w:r>
        <w:rPr>
          <w:rFonts w:ascii="Bookman Old Style" w:hAnsi="Bookman Old Style"/>
          <w:b w:val="0"/>
          <w:spacing w:val="-1"/>
        </w:rPr>
        <w:t>Release</w:t>
      </w:r>
      <w:r>
        <w:rPr>
          <w:rFonts w:ascii="Bookman Old Style" w:hAnsi="Bookman Old Style"/>
          <w:b w:val="0"/>
          <w:spacing w:val="-7"/>
        </w:rPr>
        <w:t> </w:t>
      </w:r>
      <w:r>
        <w:rPr>
          <w:rFonts w:ascii="Bookman Old Style" w:hAnsi="Bookman Old Style"/>
          <w:b w:val="0"/>
          <w:spacing w:val="2"/>
        </w:rPr>
        <w:t>2</w:t>
      </w:r>
      <w:r>
        <w:rPr>
          <w:rFonts w:ascii="Arial" w:hAnsi="Arial"/>
          <w:spacing w:val="2"/>
        </w:rPr>
        <w:t>" </w:t>
      </w:r>
      <w:r>
        <w:rPr>
          <w:b w:val="0"/>
          <w:spacing w:val="-1"/>
        </w:rPr>
        <w:t>стандарта</w:t>
      </w:r>
      <w:r>
        <w:rPr>
          <w:b w:val="0"/>
          <w:spacing w:val="-7"/>
        </w:rPr>
        <w:t> </w:t>
      </w:r>
      <w:r>
        <w:rPr>
          <w:b w:val="0"/>
          <w:spacing w:val="-1"/>
        </w:rPr>
        <w:t>HL7</w:t>
      </w:r>
      <w:r>
        <w:rPr>
          <w:b w:val="0"/>
          <w:spacing w:val="-6"/>
        </w:rPr>
        <w:t> </w:t>
      </w:r>
      <w:r>
        <w:rPr>
          <w:b w:val="0"/>
          <w:spacing w:val="-1"/>
        </w:rPr>
        <w:t>Версия</w:t>
      </w:r>
      <w:r>
        <w:rPr>
          <w:b w:val="0"/>
          <w:spacing w:val="-7"/>
        </w:rPr>
        <w:t> </w:t>
      </w:r>
      <w:r>
        <w:rPr>
          <w:b w:val="0"/>
        </w:rPr>
        <w:t>3.</w:t>
      </w:r>
      <w:r>
        <w:rPr/>
      </w:r>
    </w:p>
    <w:p>
      <w:pPr>
        <w:spacing w:line="240" w:lineRule="auto" w:before="6"/>
        <w:rPr>
          <w:rFonts w:ascii="Bookman Old Style" w:hAnsi="Bookman Old Style" w:cs="Bookman Old Style" w:eastAsia="Bookman Old Style"/>
          <w:b w:val="0"/>
          <w:bCs w:val="0"/>
          <w:sz w:val="20"/>
          <w:szCs w:val="20"/>
        </w:rPr>
      </w:pPr>
    </w:p>
    <w:p>
      <w:pPr>
        <w:pStyle w:val="Heading3"/>
        <w:numPr>
          <w:ilvl w:val="1"/>
          <w:numId w:val="8"/>
        </w:numPr>
        <w:tabs>
          <w:tab w:pos="821" w:val="left" w:leader="none"/>
        </w:tabs>
        <w:spacing w:line="240" w:lineRule="auto" w:before="0" w:after="0"/>
        <w:ind w:left="820" w:right="0" w:hanging="398"/>
        <w:jc w:val="left"/>
        <w:rPr>
          <w:b w:val="0"/>
          <w:bCs w:val="0"/>
        </w:rPr>
      </w:pPr>
      <w:bookmarkStart w:name="_bookmark6" w:id="12"/>
      <w:bookmarkEnd w:id="12"/>
      <w:r>
        <w:rPr>
          <w:b w:val="0"/>
        </w:rPr>
      </w:r>
      <w:bookmarkStart w:name="_bookmark6" w:id="13"/>
      <w:bookmarkEnd w:id="13"/>
      <w:r>
        <w:rPr>
          <w:spacing w:val="-1"/>
        </w:rPr>
        <w:t>С</w:t>
      </w:r>
      <w:r>
        <w:rPr>
          <w:spacing w:val="-1"/>
        </w:rPr>
        <w:t>оглашения, использованные</w:t>
      </w:r>
      <w:r>
        <w:rPr>
          <w:spacing w:val="-2"/>
        </w:rPr>
        <w:t> </w:t>
      </w:r>
      <w:r>
        <w:rPr/>
        <w:t>в</w:t>
      </w:r>
      <w:r>
        <w:rPr>
          <w:spacing w:val="-1"/>
        </w:rPr>
        <w:t> </w:t>
      </w:r>
      <w:r>
        <w:rPr/>
        <w:t>этом</w:t>
      </w:r>
      <w:r>
        <w:rPr>
          <w:spacing w:val="-2"/>
        </w:rPr>
        <w:t> </w:t>
      </w:r>
      <w:r>
        <w:rPr>
          <w:spacing w:val="-1"/>
        </w:rPr>
        <w:t>руководстве</w:t>
      </w:r>
      <w:r>
        <w:rPr>
          <w:b w:val="0"/>
        </w:rPr>
      </w:r>
    </w:p>
    <w:p>
      <w:pPr>
        <w:numPr>
          <w:ilvl w:val="2"/>
          <w:numId w:val="8"/>
        </w:numPr>
        <w:tabs>
          <w:tab w:pos="1500" w:val="left" w:leader="none"/>
        </w:tabs>
        <w:spacing w:before="178"/>
        <w:ind w:left="1499" w:right="0" w:hanging="624"/>
        <w:jc w:val="left"/>
        <w:rPr>
          <w:rFonts w:ascii="Arial" w:hAnsi="Arial" w:cs="Arial" w:eastAsia="Arial"/>
          <w:sz w:val="18"/>
          <w:szCs w:val="18"/>
        </w:rPr>
      </w:pPr>
      <w:bookmarkStart w:name="_bookmark7" w:id="14"/>
      <w:bookmarkEnd w:id="14"/>
      <w:r>
        <w:rPr/>
      </w:r>
      <w:bookmarkStart w:name="_bookmark7" w:id="15"/>
      <w:bookmarkEnd w:id="15"/>
      <w:r>
        <w:rPr>
          <w:rFonts w:ascii="Arial" w:hAnsi="Arial"/>
          <w:b/>
          <w:spacing w:val="-1"/>
          <w:sz w:val="18"/>
        </w:rPr>
        <w:t>Тре</w:t>
      </w:r>
      <w:r>
        <w:rPr>
          <w:rFonts w:ascii="Arial" w:hAnsi="Arial"/>
          <w:b/>
          <w:spacing w:val="-1"/>
          <w:sz w:val="18"/>
        </w:rPr>
        <w:t>бования</w:t>
      </w:r>
      <w:r>
        <w:rPr>
          <w:rFonts w:ascii="Arial" w:hAnsi="Arial"/>
          <w:b/>
          <w:sz w:val="18"/>
        </w:rPr>
        <w:t> </w:t>
      </w:r>
      <w:r>
        <w:rPr>
          <w:rFonts w:ascii="Arial" w:hAnsi="Arial"/>
          <w:b/>
          <w:spacing w:val="-1"/>
          <w:sz w:val="18"/>
        </w:rPr>
        <w:t>по</w:t>
      </w:r>
      <w:r>
        <w:rPr>
          <w:rFonts w:ascii="Arial" w:hAnsi="Arial"/>
          <w:b/>
          <w:sz w:val="18"/>
        </w:rPr>
        <w:t> </w:t>
      </w:r>
      <w:r>
        <w:rPr>
          <w:rFonts w:ascii="Arial" w:hAnsi="Arial"/>
          <w:b/>
          <w:spacing w:val="-1"/>
          <w:sz w:val="18"/>
        </w:rPr>
        <w:t>соответствию</w:t>
      </w:r>
      <w:r>
        <w:rPr>
          <w:rFonts w:ascii="Arial" w:hAnsi="Arial"/>
          <w:sz w:val="18"/>
        </w:rPr>
      </w:r>
    </w:p>
    <w:p>
      <w:pPr>
        <w:spacing w:line="240" w:lineRule="auto" w:before="11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pStyle w:val="BodyText"/>
        <w:spacing w:line="259" w:lineRule="auto"/>
        <w:ind w:left="309" w:right="159" w:firstLine="707"/>
        <w:jc w:val="both"/>
      </w:pPr>
      <w:r>
        <w:rPr>
          <w:b w:val="0"/>
        </w:rPr>
        <w:t>Требования</w:t>
      </w:r>
      <w:r>
        <w:rPr>
          <w:b w:val="0"/>
          <w:spacing w:val="2"/>
        </w:rPr>
        <w:t> </w:t>
      </w:r>
      <w:r>
        <w:rPr>
          <w:b w:val="0"/>
        </w:rPr>
        <w:t>по</w:t>
      </w:r>
      <w:r>
        <w:rPr>
          <w:b w:val="0"/>
          <w:spacing w:val="5"/>
        </w:rPr>
        <w:t> </w:t>
      </w:r>
      <w:r>
        <w:rPr>
          <w:b w:val="0"/>
        </w:rPr>
        <w:t>соответствию</w:t>
      </w:r>
      <w:r>
        <w:rPr>
          <w:b w:val="0"/>
          <w:spacing w:val="5"/>
        </w:rPr>
        <w:t> </w:t>
      </w:r>
      <w:r>
        <w:rPr>
          <w:b w:val="0"/>
        </w:rPr>
        <w:t>данному</w:t>
      </w:r>
      <w:r>
        <w:rPr>
          <w:b w:val="0"/>
          <w:spacing w:val="3"/>
        </w:rPr>
        <w:t> </w:t>
      </w:r>
      <w:r>
        <w:rPr>
          <w:b w:val="0"/>
        </w:rPr>
        <w:t>руководству</w:t>
      </w:r>
      <w:r>
        <w:rPr>
          <w:b w:val="0"/>
          <w:spacing w:val="2"/>
        </w:rPr>
        <w:t> </w:t>
      </w:r>
      <w:r>
        <w:rPr>
          <w:b w:val="0"/>
        </w:rPr>
        <w:t>будут</w:t>
      </w:r>
      <w:r>
        <w:rPr>
          <w:b w:val="0"/>
          <w:spacing w:val="3"/>
        </w:rPr>
        <w:t> </w:t>
      </w:r>
      <w:r>
        <w:rPr>
          <w:b w:val="0"/>
          <w:spacing w:val="-1"/>
        </w:rPr>
        <w:t>появляться</w:t>
      </w:r>
      <w:r>
        <w:rPr>
          <w:b w:val="0"/>
          <w:spacing w:val="4"/>
        </w:rPr>
        <w:t> </w:t>
      </w:r>
      <w:r>
        <w:rPr>
          <w:b w:val="0"/>
        </w:rPr>
        <w:t>в</w:t>
      </w:r>
      <w:r>
        <w:rPr>
          <w:b w:val="0"/>
          <w:spacing w:val="40"/>
          <w:w w:val="99"/>
        </w:rPr>
        <w:t> </w:t>
      </w:r>
      <w:r>
        <w:rPr>
          <w:b w:val="0"/>
        </w:rPr>
        <w:t>указанном</w:t>
      </w:r>
      <w:r>
        <w:rPr>
          <w:b w:val="0"/>
          <w:spacing w:val="-11"/>
        </w:rPr>
        <w:t> </w:t>
      </w:r>
      <w:r>
        <w:rPr>
          <w:b w:val="0"/>
        </w:rPr>
        <w:t>ниже</w:t>
      </w:r>
      <w:r>
        <w:rPr>
          <w:b w:val="0"/>
          <w:spacing w:val="-10"/>
        </w:rPr>
        <w:t> </w:t>
      </w:r>
      <w:r>
        <w:rPr>
          <w:b w:val="0"/>
        </w:rPr>
        <w:t>формате</w:t>
      </w:r>
      <w:r>
        <w:rPr>
          <w:b w:val="0"/>
          <w:spacing w:val="-10"/>
        </w:rPr>
        <w:t> </w:t>
      </w:r>
      <w:r>
        <w:rPr>
          <w:b w:val="0"/>
        </w:rPr>
        <w:t>и</w:t>
      </w:r>
      <w:r>
        <w:rPr>
          <w:b w:val="0"/>
          <w:spacing w:val="-10"/>
        </w:rPr>
        <w:t> </w:t>
      </w:r>
      <w:r>
        <w:rPr>
          <w:b w:val="0"/>
        </w:rPr>
        <w:t>будут</w:t>
      </w:r>
      <w:r>
        <w:rPr>
          <w:b w:val="0"/>
          <w:spacing w:val="-9"/>
        </w:rPr>
        <w:t> </w:t>
      </w:r>
      <w:r>
        <w:rPr>
          <w:b w:val="0"/>
          <w:spacing w:val="-1"/>
        </w:rPr>
        <w:t>иметь</w:t>
      </w:r>
      <w:r>
        <w:rPr>
          <w:b w:val="0"/>
          <w:spacing w:val="-7"/>
        </w:rPr>
        <w:t> </w:t>
      </w:r>
      <w:r>
        <w:rPr>
          <w:b w:val="0"/>
        </w:rPr>
        <w:t>последовательную</w:t>
      </w:r>
      <w:r>
        <w:rPr>
          <w:b w:val="0"/>
          <w:spacing w:val="-9"/>
        </w:rPr>
        <w:t> </w:t>
      </w:r>
      <w:r>
        <w:rPr>
          <w:b w:val="0"/>
        </w:rPr>
        <w:t>нумерацию.</w:t>
      </w:r>
      <w:r>
        <w:rPr/>
      </w:r>
    </w:p>
    <w:p>
      <w:pPr>
        <w:spacing w:after="0" w:line="259" w:lineRule="auto"/>
        <w:jc w:val="both"/>
        <w:sectPr>
          <w:pgSz w:w="11910" w:h="16840"/>
          <w:pgMar w:header="0" w:footer="1206" w:top="780" w:bottom="1420" w:left="1280" w:right="1260"/>
        </w:sectPr>
      </w:pPr>
    </w:p>
    <w:p>
      <w:pPr>
        <w:pStyle w:val="BodyText"/>
        <w:spacing w:line="362" w:lineRule="auto" w:before="54"/>
        <w:ind w:left="858" w:right="482"/>
        <w:jc w:val="both"/>
      </w:pPr>
      <w:r>
        <w:rPr>
          <w:rFonts w:ascii="Times New Roman" w:hAnsi="Times New Roman"/>
          <w:b/>
        </w:rPr>
        <w:t>У1-1:</w:t>
      </w:r>
      <w:r>
        <w:rPr>
          <w:rFonts w:ascii="Times New Roman" w:hAnsi="Times New Roman"/>
          <w:b/>
          <w:spacing w:val="7"/>
        </w:rPr>
        <w:t> </w:t>
      </w:r>
      <w:r>
        <w:rPr>
          <w:b w:val="0"/>
          <w:spacing w:val="-1"/>
        </w:rPr>
        <w:t>Это</w:t>
      </w:r>
      <w:r>
        <w:rPr>
          <w:b w:val="0"/>
          <w:spacing w:val="-6"/>
        </w:rPr>
        <w:t> </w:t>
      </w:r>
      <w:r>
        <w:rPr>
          <w:b w:val="0"/>
        </w:rPr>
        <w:t>пример</w:t>
      </w:r>
      <w:r>
        <w:rPr>
          <w:b w:val="0"/>
          <w:spacing w:val="-6"/>
        </w:rPr>
        <w:t> </w:t>
      </w:r>
      <w:r>
        <w:rPr>
          <w:b w:val="0"/>
          <w:spacing w:val="-1"/>
        </w:rPr>
        <w:t>требования</w:t>
      </w:r>
      <w:r>
        <w:rPr>
          <w:b w:val="0"/>
          <w:spacing w:val="-6"/>
        </w:rPr>
        <w:t> </w:t>
      </w:r>
      <w:r>
        <w:rPr>
          <w:b w:val="0"/>
        </w:rPr>
        <w:t>по</w:t>
      </w:r>
      <w:r>
        <w:rPr>
          <w:b w:val="0"/>
          <w:spacing w:val="-6"/>
        </w:rPr>
        <w:t> </w:t>
      </w:r>
      <w:r>
        <w:rPr>
          <w:b w:val="0"/>
        </w:rPr>
        <w:t>соответствию</w:t>
      </w:r>
      <w:r>
        <w:rPr>
          <w:b w:val="0"/>
          <w:spacing w:val="-7"/>
        </w:rPr>
        <w:t> </w:t>
      </w:r>
      <w:r>
        <w:rPr>
          <w:b w:val="0"/>
        </w:rPr>
        <w:t>уровню</w:t>
      </w:r>
      <w:r>
        <w:rPr>
          <w:b w:val="0"/>
          <w:spacing w:val="-6"/>
        </w:rPr>
        <w:t> </w:t>
      </w:r>
      <w:r>
        <w:rPr>
          <w:b w:val="0"/>
        </w:rPr>
        <w:t>1</w:t>
      </w:r>
      <w:r>
        <w:rPr>
          <w:b w:val="0"/>
          <w:spacing w:val="-8"/>
        </w:rPr>
        <w:t> </w:t>
      </w:r>
      <w:r>
        <w:rPr>
          <w:b w:val="0"/>
        </w:rPr>
        <w:t>данного</w:t>
      </w:r>
      <w:r>
        <w:rPr>
          <w:b w:val="0"/>
          <w:spacing w:val="-6"/>
        </w:rPr>
        <w:t> </w:t>
      </w:r>
      <w:r>
        <w:rPr>
          <w:b w:val="0"/>
          <w:spacing w:val="-1"/>
        </w:rPr>
        <w:t>руководства.</w:t>
      </w:r>
      <w:r>
        <w:rPr>
          <w:b w:val="0"/>
          <w:spacing w:val="52"/>
          <w:w w:val="99"/>
        </w:rPr>
        <w:t> </w:t>
      </w:r>
      <w:r>
        <w:rPr>
          <w:rFonts w:ascii="Times New Roman" w:hAnsi="Times New Roman"/>
          <w:b/>
        </w:rPr>
        <w:t>У2-1:</w:t>
      </w:r>
      <w:r>
        <w:rPr>
          <w:rFonts w:ascii="Times New Roman" w:hAnsi="Times New Roman"/>
          <w:b/>
          <w:spacing w:val="7"/>
        </w:rPr>
        <w:t> </w:t>
      </w:r>
      <w:r>
        <w:rPr>
          <w:b w:val="0"/>
          <w:spacing w:val="-1"/>
        </w:rPr>
        <w:t>Это</w:t>
      </w:r>
      <w:r>
        <w:rPr>
          <w:b w:val="0"/>
          <w:spacing w:val="-6"/>
        </w:rPr>
        <w:t> </w:t>
      </w:r>
      <w:r>
        <w:rPr>
          <w:b w:val="0"/>
        </w:rPr>
        <w:t>пример</w:t>
      </w:r>
      <w:r>
        <w:rPr>
          <w:b w:val="0"/>
          <w:spacing w:val="-6"/>
        </w:rPr>
        <w:t> </w:t>
      </w:r>
      <w:r>
        <w:rPr>
          <w:b w:val="0"/>
          <w:spacing w:val="-1"/>
        </w:rPr>
        <w:t>требования</w:t>
      </w:r>
      <w:r>
        <w:rPr>
          <w:b w:val="0"/>
          <w:spacing w:val="-7"/>
        </w:rPr>
        <w:t> </w:t>
      </w:r>
      <w:r>
        <w:rPr>
          <w:b w:val="0"/>
        </w:rPr>
        <w:t>по</w:t>
      </w:r>
      <w:r>
        <w:rPr>
          <w:b w:val="0"/>
          <w:spacing w:val="-6"/>
        </w:rPr>
        <w:t> </w:t>
      </w:r>
      <w:r>
        <w:rPr>
          <w:b w:val="0"/>
        </w:rPr>
        <w:t>соответствию</w:t>
      </w:r>
      <w:r>
        <w:rPr>
          <w:b w:val="0"/>
          <w:spacing w:val="-6"/>
        </w:rPr>
        <w:t> </w:t>
      </w:r>
      <w:r>
        <w:rPr>
          <w:b w:val="0"/>
        </w:rPr>
        <w:t>уровню</w:t>
      </w:r>
      <w:r>
        <w:rPr>
          <w:b w:val="0"/>
          <w:spacing w:val="-7"/>
        </w:rPr>
        <w:t> </w:t>
      </w:r>
      <w:r>
        <w:rPr>
          <w:b w:val="0"/>
        </w:rPr>
        <w:t>2</w:t>
      </w:r>
      <w:r>
        <w:rPr>
          <w:b w:val="0"/>
          <w:spacing w:val="-8"/>
        </w:rPr>
        <w:t> </w:t>
      </w:r>
      <w:r>
        <w:rPr>
          <w:b w:val="0"/>
        </w:rPr>
        <w:t>данного</w:t>
      </w:r>
      <w:r>
        <w:rPr>
          <w:b w:val="0"/>
          <w:spacing w:val="-6"/>
        </w:rPr>
        <w:t> </w:t>
      </w:r>
      <w:r>
        <w:rPr>
          <w:b w:val="0"/>
        </w:rPr>
        <w:t>руководства.</w:t>
      </w:r>
      <w:r>
        <w:rPr>
          <w:b w:val="0"/>
          <w:spacing w:val="42"/>
          <w:w w:val="99"/>
        </w:rPr>
        <w:t> </w:t>
      </w:r>
      <w:r>
        <w:rPr>
          <w:rFonts w:ascii="Times New Roman" w:hAnsi="Times New Roman"/>
          <w:b/>
        </w:rPr>
        <w:t>У3-1</w:t>
      </w:r>
      <w:r>
        <w:rPr>
          <w:b w:val="0"/>
        </w:rPr>
        <w:t>:</w:t>
      </w:r>
      <w:r>
        <w:rPr>
          <w:b w:val="0"/>
          <w:spacing w:val="-8"/>
        </w:rPr>
        <w:t> </w:t>
      </w:r>
      <w:r>
        <w:rPr>
          <w:b w:val="0"/>
          <w:spacing w:val="-1"/>
        </w:rPr>
        <w:t>Это</w:t>
      </w:r>
      <w:r>
        <w:rPr>
          <w:b w:val="0"/>
          <w:spacing w:val="-7"/>
        </w:rPr>
        <w:t> </w:t>
      </w:r>
      <w:r>
        <w:rPr>
          <w:b w:val="0"/>
        </w:rPr>
        <w:t>пример</w:t>
      </w:r>
      <w:r>
        <w:rPr>
          <w:b w:val="0"/>
          <w:spacing w:val="-7"/>
        </w:rPr>
        <w:t> </w:t>
      </w:r>
      <w:r>
        <w:rPr>
          <w:b w:val="0"/>
          <w:spacing w:val="-1"/>
        </w:rPr>
        <w:t>требования</w:t>
      </w:r>
      <w:r>
        <w:rPr>
          <w:b w:val="0"/>
          <w:spacing w:val="-7"/>
        </w:rPr>
        <w:t> </w:t>
      </w:r>
      <w:r>
        <w:rPr>
          <w:b w:val="0"/>
        </w:rPr>
        <w:t>по</w:t>
      </w:r>
      <w:r>
        <w:rPr>
          <w:b w:val="0"/>
          <w:spacing w:val="-8"/>
        </w:rPr>
        <w:t> </w:t>
      </w:r>
      <w:r>
        <w:rPr>
          <w:b w:val="0"/>
        </w:rPr>
        <w:t>соответствию</w:t>
      </w:r>
      <w:r>
        <w:rPr>
          <w:b w:val="0"/>
          <w:spacing w:val="-7"/>
        </w:rPr>
        <w:t> </w:t>
      </w:r>
      <w:r>
        <w:rPr>
          <w:b w:val="0"/>
        </w:rPr>
        <w:t>уровню</w:t>
      </w:r>
      <w:r>
        <w:rPr>
          <w:b w:val="0"/>
          <w:spacing w:val="-7"/>
        </w:rPr>
        <w:t> </w:t>
      </w:r>
      <w:r>
        <w:rPr>
          <w:b w:val="0"/>
        </w:rPr>
        <w:t>3</w:t>
      </w:r>
      <w:r>
        <w:rPr>
          <w:b w:val="0"/>
          <w:spacing w:val="-9"/>
        </w:rPr>
        <w:t> </w:t>
      </w:r>
      <w:r>
        <w:rPr>
          <w:b w:val="0"/>
        </w:rPr>
        <w:t>данного</w:t>
      </w:r>
      <w:r>
        <w:rPr>
          <w:b w:val="0"/>
          <w:spacing w:val="-1"/>
        </w:rPr>
        <w:t> руководства.</w:t>
      </w:r>
      <w:r>
        <w:rPr/>
      </w:r>
    </w:p>
    <w:p>
      <w:pPr>
        <w:numPr>
          <w:ilvl w:val="2"/>
          <w:numId w:val="8"/>
        </w:numPr>
        <w:tabs>
          <w:tab w:pos="1500" w:val="left" w:leader="none"/>
        </w:tabs>
        <w:spacing w:before="64"/>
        <w:ind w:left="1499" w:right="0" w:hanging="624"/>
        <w:jc w:val="both"/>
        <w:rPr>
          <w:rFonts w:ascii="Arial" w:hAnsi="Arial" w:cs="Arial" w:eastAsia="Arial"/>
          <w:sz w:val="18"/>
          <w:szCs w:val="18"/>
        </w:rPr>
      </w:pPr>
      <w:bookmarkStart w:name="_bookmark8" w:id="16"/>
      <w:bookmarkEnd w:id="16"/>
      <w:r>
        <w:rPr/>
      </w:r>
      <w:bookmarkStart w:name="_bookmark8" w:id="17"/>
      <w:bookmarkEnd w:id="17"/>
      <w:r>
        <w:rPr>
          <w:rFonts w:ascii="Arial" w:hAnsi="Arial"/>
          <w:b/>
          <w:sz w:val="18"/>
        </w:rPr>
        <w:t>XPath</w:t>
      </w:r>
      <w:r>
        <w:rPr>
          <w:rFonts w:ascii="Arial" w:hAnsi="Arial"/>
          <w:b/>
          <w:spacing w:val="1"/>
          <w:sz w:val="18"/>
        </w:rPr>
        <w:t> </w:t>
      </w:r>
      <w:r>
        <w:rPr>
          <w:rFonts w:ascii="Arial" w:hAnsi="Arial"/>
          <w:b/>
          <w:spacing w:val="-1"/>
          <w:sz w:val="18"/>
        </w:rPr>
        <w:t>нотация</w:t>
      </w:r>
      <w:r>
        <w:rPr>
          <w:rFonts w:ascii="Arial" w:hAnsi="Arial"/>
          <w:sz w:val="18"/>
        </w:rPr>
      </w:r>
    </w:p>
    <w:p>
      <w:pPr>
        <w:spacing w:line="240" w:lineRule="auto" w:before="11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pStyle w:val="BodyText"/>
        <w:spacing w:line="259" w:lineRule="auto"/>
        <w:ind w:left="309" w:right="156" w:firstLine="707"/>
        <w:jc w:val="both"/>
      </w:pPr>
      <w:r>
        <w:rPr>
          <w:b w:val="0"/>
        </w:rPr>
        <w:t>Руководство</w:t>
      </w:r>
      <w:r>
        <w:rPr>
          <w:b w:val="0"/>
          <w:spacing w:val="19"/>
        </w:rPr>
        <w:t> </w:t>
      </w:r>
      <w:r>
        <w:rPr>
          <w:b w:val="0"/>
        </w:rPr>
        <w:t>использует</w:t>
      </w:r>
      <w:r>
        <w:rPr>
          <w:b w:val="0"/>
          <w:spacing w:val="23"/>
        </w:rPr>
        <w:t> </w:t>
      </w:r>
      <w:r>
        <w:rPr>
          <w:b w:val="0"/>
        </w:rPr>
        <w:t>XPath</w:t>
      </w:r>
      <w:r>
        <w:rPr>
          <w:b w:val="0"/>
          <w:spacing w:val="19"/>
        </w:rPr>
        <w:t> </w:t>
      </w:r>
      <w:r>
        <w:rPr>
          <w:b w:val="0"/>
        </w:rPr>
        <w:t>нотацию</w:t>
      </w:r>
      <w:r>
        <w:rPr>
          <w:b w:val="0"/>
          <w:spacing w:val="21"/>
        </w:rPr>
        <w:t> </w:t>
      </w:r>
      <w:r>
        <w:rPr>
          <w:b w:val="0"/>
          <w:spacing w:val="-1"/>
        </w:rPr>
        <w:t>для</w:t>
      </w:r>
      <w:r>
        <w:rPr>
          <w:b w:val="0"/>
          <w:spacing w:val="21"/>
        </w:rPr>
        <w:t> </w:t>
      </w:r>
      <w:r>
        <w:rPr>
          <w:b w:val="0"/>
          <w:spacing w:val="-1"/>
        </w:rPr>
        <w:t>идентификации</w:t>
      </w:r>
      <w:r>
        <w:rPr>
          <w:b w:val="0"/>
          <w:spacing w:val="20"/>
        </w:rPr>
        <w:t> </w:t>
      </w:r>
      <w:r>
        <w:rPr>
          <w:b w:val="0"/>
        </w:rPr>
        <w:t>XML</w:t>
      </w:r>
      <w:r>
        <w:rPr>
          <w:b w:val="0"/>
          <w:spacing w:val="21"/>
        </w:rPr>
        <w:t> </w:t>
      </w:r>
      <w:r>
        <w:rPr>
          <w:b w:val="0"/>
        </w:rPr>
        <w:t>элементов</w:t>
      </w:r>
      <w:r>
        <w:rPr>
          <w:b w:val="0"/>
          <w:spacing w:val="21"/>
        </w:rPr>
        <w:t> </w:t>
      </w:r>
      <w:r>
        <w:rPr>
          <w:b w:val="0"/>
        </w:rPr>
        <w:t>и</w:t>
      </w:r>
      <w:r>
        <w:rPr>
          <w:b w:val="0"/>
          <w:spacing w:val="42"/>
          <w:w w:val="99"/>
        </w:rPr>
        <w:t> </w:t>
      </w:r>
      <w:r>
        <w:rPr>
          <w:b w:val="0"/>
        </w:rPr>
        <w:t>атрибутов</w:t>
      </w:r>
      <w:r>
        <w:rPr>
          <w:b w:val="0"/>
          <w:spacing w:val="50"/>
        </w:rPr>
        <w:t> </w:t>
      </w:r>
      <w:r>
        <w:rPr>
          <w:b w:val="0"/>
        </w:rPr>
        <w:t>экземпляров</w:t>
      </w:r>
      <w:r>
        <w:rPr>
          <w:b w:val="0"/>
          <w:spacing w:val="50"/>
        </w:rPr>
        <w:t> </w:t>
      </w:r>
      <w:r>
        <w:rPr>
          <w:b w:val="0"/>
        </w:rPr>
        <w:t>CDA</w:t>
      </w:r>
      <w:r>
        <w:rPr>
          <w:b w:val="0"/>
          <w:spacing w:val="49"/>
        </w:rPr>
        <w:t> </w:t>
      </w:r>
      <w:r>
        <w:rPr>
          <w:b w:val="0"/>
        </w:rPr>
        <w:t>документа</w:t>
      </w:r>
      <w:r>
        <w:rPr>
          <w:rFonts w:ascii="Bookman Old Style" w:hAnsi="Bookman Old Style"/>
          <w:b w:val="0"/>
        </w:rPr>
        <w:t>.</w:t>
      </w:r>
      <w:r>
        <w:rPr>
          <w:rFonts w:ascii="Bookman Old Style" w:hAnsi="Bookman Old Style"/>
          <w:b w:val="0"/>
          <w:spacing w:val="51"/>
        </w:rPr>
        <w:t> </w:t>
      </w:r>
      <w:r>
        <w:rPr>
          <w:b w:val="0"/>
        </w:rPr>
        <w:t>Данный</w:t>
      </w:r>
      <w:r>
        <w:rPr>
          <w:b w:val="0"/>
          <w:spacing w:val="50"/>
        </w:rPr>
        <w:t> </w:t>
      </w:r>
      <w:r>
        <w:rPr>
          <w:b w:val="0"/>
        </w:rPr>
        <w:t>подход</w:t>
      </w:r>
      <w:r>
        <w:rPr>
          <w:b w:val="0"/>
          <w:spacing w:val="51"/>
        </w:rPr>
        <w:t> </w:t>
      </w:r>
      <w:r>
        <w:rPr>
          <w:b w:val="0"/>
        </w:rPr>
        <w:t>использован</w:t>
      </w:r>
      <w:r>
        <w:rPr>
          <w:b w:val="0"/>
          <w:spacing w:val="50"/>
        </w:rPr>
        <w:t> </w:t>
      </w:r>
      <w:r>
        <w:rPr>
          <w:b w:val="0"/>
        </w:rPr>
        <w:t>с</w:t>
      </w:r>
      <w:r>
        <w:rPr>
          <w:b w:val="0"/>
          <w:spacing w:val="49"/>
        </w:rPr>
        <w:t> </w:t>
      </w:r>
      <w:r>
        <w:rPr>
          <w:b w:val="0"/>
        </w:rPr>
        <w:t>целью</w:t>
      </w:r>
      <w:r>
        <w:rPr>
          <w:b w:val="0"/>
          <w:spacing w:val="34"/>
          <w:w w:val="99"/>
        </w:rPr>
        <w:t> </w:t>
      </w:r>
      <w:r>
        <w:rPr>
          <w:b w:val="0"/>
        </w:rPr>
        <w:t>предоставить</w:t>
      </w:r>
      <w:r>
        <w:rPr>
          <w:b w:val="0"/>
          <w:spacing w:val="21"/>
        </w:rPr>
        <w:t> </w:t>
      </w:r>
      <w:r>
        <w:rPr>
          <w:b w:val="0"/>
        </w:rPr>
        <w:t>удобный</w:t>
      </w:r>
      <w:r>
        <w:rPr>
          <w:b w:val="0"/>
          <w:spacing w:val="24"/>
        </w:rPr>
        <w:t> </w:t>
      </w:r>
      <w:r>
        <w:rPr>
          <w:b w:val="0"/>
          <w:spacing w:val="-1"/>
        </w:rPr>
        <w:t>для</w:t>
      </w:r>
      <w:r>
        <w:rPr>
          <w:b w:val="0"/>
          <w:spacing w:val="21"/>
        </w:rPr>
        <w:t> </w:t>
      </w:r>
      <w:r>
        <w:rPr>
          <w:b w:val="0"/>
        </w:rPr>
        <w:t>разработчиков</w:t>
      </w:r>
      <w:r>
        <w:rPr>
          <w:b w:val="0"/>
          <w:spacing w:val="23"/>
        </w:rPr>
        <w:t> </w:t>
      </w:r>
      <w:r>
        <w:rPr>
          <w:b w:val="0"/>
        </w:rPr>
        <w:t>способ</w:t>
      </w:r>
      <w:r>
        <w:rPr>
          <w:b w:val="0"/>
          <w:spacing w:val="22"/>
        </w:rPr>
        <w:t> </w:t>
      </w:r>
      <w:r>
        <w:rPr>
          <w:b w:val="0"/>
        </w:rPr>
        <w:t>идентифицировать</w:t>
      </w:r>
      <w:r>
        <w:rPr>
          <w:b w:val="0"/>
          <w:spacing w:val="22"/>
        </w:rPr>
        <w:t> </w:t>
      </w:r>
      <w:r>
        <w:rPr>
          <w:b w:val="0"/>
          <w:spacing w:val="1"/>
        </w:rPr>
        <w:t>части</w:t>
      </w:r>
      <w:r>
        <w:rPr>
          <w:b w:val="0"/>
          <w:spacing w:val="22"/>
        </w:rPr>
        <w:t> </w:t>
      </w:r>
      <w:r>
        <w:rPr>
          <w:b w:val="0"/>
        </w:rPr>
        <w:t>XML</w:t>
      </w:r>
      <w:r>
        <w:rPr>
          <w:b w:val="0"/>
          <w:spacing w:val="34"/>
          <w:w w:val="99"/>
        </w:rPr>
        <w:t> </w:t>
      </w:r>
      <w:r>
        <w:rPr>
          <w:b w:val="0"/>
        </w:rPr>
        <w:t>документов.</w:t>
      </w:r>
      <w:r>
        <w:rPr/>
      </w:r>
    </w:p>
    <w:p>
      <w:pPr>
        <w:numPr>
          <w:ilvl w:val="2"/>
          <w:numId w:val="8"/>
        </w:numPr>
        <w:tabs>
          <w:tab w:pos="1500" w:val="left" w:leader="none"/>
        </w:tabs>
        <w:spacing w:before="179"/>
        <w:ind w:left="1499" w:right="0" w:hanging="624"/>
        <w:jc w:val="both"/>
        <w:rPr>
          <w:rFonts w:ascii="Arial" w:hAnsi="Arial" w:cs="Arial" w:eastAsia="Arial"/>
          <w:sz w:val="18"/>
          <w:szCs w:val="18"/>
        </w:rPr>
      </w:pPr>
      <w:bookmarkStart w:name="_bookmark9" w:id="18"/>
      <w:bookmarkEnd w:id="18"/>
      <w:r>
        <w:rPr/>
      </w:r>
      <w:bookmarkStart w:name="_bookmark9" w:id="19"/>
      <w:bookmarkEnd w:id="19"/>
      <w:r>
        <w:rPr>
          <w:rFonts w:ascii="Arial" w:hAnsi="Arial"/>
          <w:b/>
          <w:sz w:val="18"/>
        </w:rPr>
        <w:t>Ключевые</w:t>
      </w:r>
      <w:r>
        <w:rPr>
          <w:rFonts w:ascii="Arial" w:hAnsi="Arial"/>
          <w:b/>
          <w:spacing w:val="-1"/>
          <w:sz w:val="18"/>
        </w:rPr>
        <w:t> слова</w:t>
      </w:r>
      <w:r>
        <w:rPr>
          <w:rFonts w:ascii="Arial" w:hAnsi="Arial"/>
          <w:sz w:val="18"/>
        </w:rPr>
      </w:r>
    </w:p>
    <w:p>
      <w:pPr>
        <w:spacing w:line="240" w:lineRule="auto" w:before="11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pStyle w:val="BodyText"/>
        <w:spacing w:line="258" w:lineRule="auto"/>
        <w:ind w:left="309" w:right="154" w:firstLine="707"/>
        <w:jc w:val="both"/>
        <w:rPr>
          <w:rFonts w:ascii="Bookman Old Style" w:hAnsi="Bookman Old Style" w:cs="Bookman Old Style" w:eastAsia="Bookman Old Style"/>
        </w:rPr>
      </w:pPr>
      <w:r>
        <w:rPr>
          <w:b w:val="0"/>
        </w:rPr>
        <w:t>Ключевые</w:t>
      </w:r>
      <w:r>
        <w:rPr>
          <w:b w:val="0"/>
          <w:spacing w:val="50"/>
        </w:rPr>
        <w:t> </w:t>
      </w:r>
      <w:r>
        <w:rPr>
          <w:b w:val="0"/>
          <w:spacing w:val="-1"/>
        </w:rPr>
        <w:t>слова,</w:t>
      </w:r>
      <w:r>
        <w:rPr>
          <w:b w:val="0"/>
          <w:spacing w:val="50"/>
        </w:rPr>
        <w:t> </w:t>
      </w:r>
      <w:r>
        <w:rPr>
          <w:b w:val="0"/>
        </w:rPr>
        <w:t>использованные</w:t>
      </w:r>
      <w:r>
        <w:rPr>
          <w:b w:val="0"/>
          <w:spacing w:val="50"/>
        </w:rPr>
        <w:t> </w:t>
      </w:r>
      <w:r>
        <w:rPr>
          <w:b w:val="0"/>
        </w:rPr>
        <w:t>в</w:t>
      </w:r>
      <w:r>
        <w:rPr>
          <w:b w:val="0"/>
          <w:spacing w:val="50"/>
        </w:rPr>
        <w:t> </w:t>
      </w:r>
      <w:r>
        <w:rPr>
          <w:b w:val="0"/>
        </w:rPr>
        <w:t>данном</w:t>
      </w:r>
      <w:r>
        <w:rPr>
          <w:b w:val="0"/>
          <w:spacing w:val="49"/>
        </w:rPr>
        <w:t> </w:t>
      </w:r>
      <w:r>
        <w:rPr>
          <w:b w:val="0"/>
        </w:rPr>
        <w:t>руководстве:</w:t>
      </w:r>
      <w:r>
        <w:rPr>
          <w:b w:val="0"/>
          <w:spacing w:val="54"/>
        </w:rPr>
        <w:t> </w:t>
      </w:r>
      <w:r>
        <w:rPr>
          <w:rFonts w:ascii="Bookman Old Style" w:hAnsi="Bookman Old Style"/>
          <w:b w:val="0"/>
        </w:rPr>
        <w:t>"</w:t>
      </w:r>
      <w:r>
        <w:rPr>
          <w:rFonts w:ascii="Bookman Old Style" w:hAnsi="Bookman Old Style"/>
          <w:b/>
        </w:rPr>
        <w:t>ОБЯЗАН</w:t>
      </w:r>
      <w:r>
        <w:rPr>
          <w:rFonts w:ascii="Bookman Old Style" w:hAnsi="Bookman Old Style"/>
          <w:b w:val="0"/>
        </w:rPr>
        <w:t>"/"</w:t>
      </w:r>
      <w:r>
        <w:rPr>
          <w:rFonts w:ascii="Bookman Old Style" w:hAnsi="Bookman Old Style"/>
          <w:b/>
        </w:rPr>
        <w:t>НЕ</w:t>
      </w:r>
      <w:r>
        <w:rPr>
          <w:rFonts w:ascii="Bookman Old Style" w:hAnsi="Bookman Old Style"/>
          <w:b/>
          <w:spacing w:val="40"/>
          <w:w w:val="99"/>
        </w:rPr>
        <w:t> </w:t>
      </w:r>
      <w:r>
        <w:rPr>
          <w:rFonts w:ascii="Bookman Old Style" w:hAnsi="Bookman Old Style"/>
          <w:b/>
        </w:rPr>
        <w:t>ОБЯЗАН</w:t>
      </w:r>
      <w:r>
        <w:rPr>
          <w:rFonts w:ascii="Bookman Old Style" w:hAnsi="Bookman Old Style"/>
          <w:b w:val="0"/>
        </w:rPr>
        <w:t>",</w:t>
      </w:r>
      <w:r>
        <w:rPr>
          <w:rFonts w:ascii="Bookman Old Style" w:hAnsi="Bookman Old Style"/>
          <w:b w:val="0"/>
          <w:spacing w:val="60"/>
        </w:rPr>
        <w:t> </w:t>
      </w:r>
      <w:r>
        <w:rPr>
          <w:rFonts w:ascii="Bookman Old Style" w:hAnsi="Bookman Old Style"/>
          <w:b w:val="0"/>
        </w:rPr>
        <w:t>"</w:t>
      </w:r>
      <w:r>
        <w:rPr>
          <w:rFonts w:ascii="Bookman Old Style" w:hAnsi="Bookman Old Style"/>
          <w:b/>
        </w:rPr>
        <w:t>ДОЛЖЕН</w:t>
      </w:r>
      <w:r>
        <w:rPr>
          <w:rFonts w:ascii="Bookman Old Style" w:hAnsi="Bookman Old Style"/>
          <w:b w:val="0"/>
        </w:rPr>
        <w:t>"/"</w:t>
      </w:r>
      <w:r>
        <w:rPr>
          <w:rFonts w:ascii="Bookman Old Style" w:hAnsi="Bookman Old Style"/>
          <w:b/>
        </w:rPr>
        <w:t>НЕ</w:t>
      </w:r>
      <w:r>
        <w:rPr>
          <w:rFonts w:ascii="Bookman Old Style" w:hAnsi="Bookman Old Style"/>
          <w:b/>
          <w:spacing w:val="61"/>
        </w:rPr>
        <w:t> </w:t>
      </w:r>
      <w:r>
        <w:rPr>
          <w:rFonts w:ascii="Bookman Old Style" w:hAnsi="Bookman Old Style"/>
          <w:b/>
        </w:rPr>
        <w:t>ДОЛЖЕН</w:t>
      </w:r>
      <w:r>
        <w:rPr>
          <w:rFonts w:ascii="Bookman Old Style" w:hAnsi="Bookman Old Style"/>
          <w:b w:val="0"/>
        </w:rPr>
        <w:t>",</w:t>
      </w:r>
      <w:r>
        <w:rPr>
          <w:rFonts w:ascii="Bookman Old Style" w:hAnsi="Bookman Old Style"/>
          <w:b w:val="0"/>
          <w:spacing w:val="60"/>
        </w:rPr>
        <w:t> </w:t>
      </w:r>
      <w:r>
        <w:rPr>
          <w:rFonts w:ascii="Bookman Old Style" w:hAnsi="Bookman Old Style"/>
          <w:b w:val="0"/>
        </w:rPr>
        <w:t>"</w:t>
      </w:r>
      <w:r>
        <w:rPr>
          <w:rFonts w:ascii="Bookman Old Style" w:hAnsi="Bookman Old Style"/>
          <w:b/>
        </w:rPr>
        <w:t>СЛЕДУЕТ</w:t>
      </w:r>
      <w:r>
        <w:rPr>
          <w:rFonts w:ascii="Bookman Old Style" w:hAnsi="Bookman Old Style"/>
          <w:b w:val="0"/>
        </w:rPr>
        <w:t>"/"</w:t>
      </w:r>
      <w:r>
        <w:rPr>
          <w:rFonts w:ascii="Bookman Old Style" w:hAnsi="Bookman Old Style"/>
          <w:b/>
        </w:rPr>
        <w:t>НЕ</w:t>
      </w:r>
      <w:r>
        <w:rPr>
          <w:rFonts w:ascii="Bookman Old Style" w:hAnsi="Bookman Old Style"/>
          <w:b/>
          <w:spacing w:val="61"/>
        </w:rPr>
        <w:t> </w:t>
      </w:r>
      <w:r>
        <w:rPr>
          <w:rFonts w:ascii="Bookman Old Style" w:hAnsi="Bookman Old Style"/>
          <w:b/>
        </w:rPr>
        <w:t>СЛЕДУЕТ</w:t>
      </w:r>
      <w:r>
        <w:rPr>
          <w:rFonts w:ascii="Bookman Old Style" w:hAnsi="Bookman Old Style"/>
          <w:b w:val="0"/>
        </w:rPr>
        <w:t>",</w:t>
      </w:r>
      <w:r>
        <w:rPr>
          <w:rFonts w:ascii="Bookman Old Style" w:hAnsi="Bookman Old Style"/>
          <w:b w:val="0"/>
          <w:spacing w:val="61"/>
        </w:rPr>
        <w:t> </w:t>
      </w:r>
      <w:r>
        <w:rPr>
          <w:rFonts w:ascii="Bookman Old Style" w:hAnsi="Bookman Old Style"/>
          <w:b w:val="0"/>
        </w:rPr>
        <w:t>"</w:t>
      </w:r>
      <w:r>
        <w:rPr>
          <w:rFonts w:ascii="Bookman Old Style" w:hAnsi="Bookman Old Style"/>
          <w:b/>
        </w:rPr>
        <w:t>МОЖЕТ</w:t>
      </w:r>
      <w:r>
        <w:rPr>
          <w:rFonts w:ascii="Bookman Old Style" w:hAnsi="Bookman Old Style"/>
          <w:b w:val="0"/>
        </w:rPr>
        <w:t>"/"</w:t>
      </w:r>
      <w:r>
        <w:rPr>
          <w:rFonts w:ascii="Bookman Old Style" w:hAnsi="Bookman Old Style"/>
          <w:b/>
        </w:rPr>
        <w:t>НЕ</w:t>
      </w:r>
      <w:r>
        <w:rPr>
          <w:rFonts w:ascii="Bookman Old Style" w:hAnsi="Bookman Old Style"/>
          <w:b/>
          <w:spacing w:val="32"/>
          <w:w w:val="99"/>
        </w:rPr>
        <w:t> </w:t>
      </w:r>
      <w:r>
        <w:rPr>
          <w:rFonts w:ascii="Bookman Old Style" w:hAnsi="Bookman Old Style"/>
          <w:b/>
        </w:rPr>
        <w:t>МОЖЕТ</w:t>
      </w:r>
      <w:r>
        <w:rPr>
          <w:rFonts w:ascii="Bookman Old Style" w:hAnsi="Bookman Old Style"/>
          <w:b w:val="0"/>
        </w:rPr>
        <w:t>".</w:t>
      </w:r>
      <w:r>
        <w:rPr>
          <w:rFonts w:ascii="Bookman Old Style" w:hAnsi="Bookman Old Style"/>
        </w:rPr>
      </w:r>
    </w:p>
    <w:p>
      <w:pPr>
        <w:spacing w:line="240" w:lineRule="auto" w:before="5"/>
        <w:rPr>
          <w:rFonts w:ascii="Bookman Old Style" w:hAnsi="Bookman Old Style" w:cs="Bookman Old Style" w:eastAsia="Bookman Old Style"/>
          <w:b w:val="0"/>
          <w:bCs w:val="0"/>
          <w:sz w:val="20"/>
          <w:szCs w:val="20"/>
        </w:rPr>
      </w:pPr>
    </w:p>
    <w:p>
      <w:pPr>
        <w:pStyle w:val="BodyText"/>
        <w:spacing w:line="259" w:lineRule="auto"/>
        <w:ind w:left="309" w:right="152" w:firstLine="707"/>
        <w:jc w:val="both"/>
      </w:pPr>
      <w:r>
        <w:rPr>
          <w:rFonts w:ascii="Bookman Old Style" w:hAnsi="Bookman Old Style" w:cs="Bookman Old Style" w:eastAsia="Bookman Old Style"/>
          <w:b w:val="0"/>
          <w:bCs w:val="0"/>
        </w:rPr>
        <w:t>"</w:t>
      </w:r>
      <w:r>
        <w:rPr>
          <w:rFonts w:ascii="Bookman Old Style" w:hAnsi="Bookman Old Style" w:cs="Bookman Old Style" w:eastAsia="Bookman Old Style"/>
          <w:b/>
          <w:bCs/>
        </w:rPr>
        <w:t>ОБЯЗАН</w:t>
      </w:r>
      <w:r>
        <w:rPr>
          <w:rFonts w:ascii="Bookman Old Style" w:hAnsi="Bookman Old Style" w:cs="Bookman Old Style" w:eastAsia="Bookman Old Style"/>
          <w:b w:val="0"/>
          <w:bCs w:val="0"/>
        </w:rPr>
        <w:t>"/"</w:t>
      </w:r>
      <w:r>
        <w:rPr>
          <w:rFonts w:ascii="Bookman Old Style" w:hAnsi="Bookman Old Style" w:cs="Bookman Old Style" w:eastAsia="Bookman Old Style"/>
          <w:b/>
          <w:bCs/>
        </w:rPr>
        <w:t>НЕ</w:t>
      </w:r>
      <w:r>
        <w:rPr>
          <w:rFonts w:ascii="Bookman Old Style" w:hAnsi="Bookman Old Style" w:cs="Bookman Old Style" w:eastAsia="Bookman Old Style"/>
          <w:b/>
          <w:bCs/>
          <w:spacing w:val="45"/>
        </w:rPr>
        <w:t> </w:t>
      </w:r>
      <w:r>
        <w:rPr>
          <w:rFonts w:ascii="Bookman Old Style" w:hAnsi="Bookman Old Style" w:cs="Bookman Old Style" w:eastAsia="Bookman Old Style"/>
          <w:b/>
          <w:bCs/>
        </w:rPr>
        <w:t>ОБЯЗАН</w:t>
      </w:r>
      <w:r>
        <w:rPr>
          <w:rFonts w:ascii="Bookman Old Style" w:hAnsi="Bookman Old Style" w:cs="Bookman Old Style" w:eastAsia="Bookman Old Style"/>
          <w:b w:val="0"/>
          <w:bCs w:val="0"/>
        </w:rPr>
        <w:t>"</w:t>
      </w:r>
      <w:r>
        <w:rPr>
          <w:rFonts w:ascii="Bookman Old Style" w:hAnsi="Bookman Old Style" w:cs="Bookman Old Style" w:eastAsia="Bookman Old Style"/>
          <w:b w:val="0"/>
          <w:bCs w:val="0"/>
          <w:spacing w:val="43"/>
        </w:rPr>
        <w:t> </w:t>
      </w:r>
      <w:r>
        <w:rPr>
          <w:b w:val="0"/>
          <w:bCs w:val="0"/>
        </w:rPr>
        <w:t>–</w:t>
      </w:r>
      <w:r>
        <w:rPr>
          <w:b w:val="0"/>
          <w:bCs w:val="0"/>
          <w:spacing w:val="44"/>
        </w:rPr>
        <w:t> </w:t>
      </w:r>
      <w:r>
        <w:rPr>
          <w:b w:val="0"/>
          <w:bCs w:val="0"/>
          <w:spacing w:val="-1"/>
        </w:rPr>
        <w:t>обязательное</w:t>
      </w:r>
      <w:r>
        <w:rPr>
          <w:b w:val="0"/>
          <w:bCs w:val="0"/>
          <w:spacing w:val="42"/>
        </w:rPr>
        <w:t> </w:t>
      </w:r>
      <w:r>
        <w:rPr>
          <w:b w:val="0"/>
          <w:bCs w:val="0"/>
        </w:rPr>
        <w:t>требование</w:t>
      </w:r>
      <w:r>
        <w:rPr>
          <w:b w:val="0"/>
          <w:bCs w:val="0"/>
          <w:spacing w:val="42"/>
        </w:rPr>
        <w:t> </w:t>
      </w:r>
      <w:r>
        <w:rPr>
          <w:b w:val="0"/>
          <w:bCs w:val="0"/>
        </w:rPr>
        <w:t>включения/исключения</w:t>
      </w:r>
      <w:r>
        <w:rPr>
          <w:b w:val="0"/>
          <w:bCs w:val="0"/>
          <w:spacing w:val="48"/>
          <w:w w:val="99"/>
        </w:rPr>
        <w:t> </w:t>
      </w:r>
      <w:r>
        <w:rPr>
          <w:b w:val="0"/>
          <w:bCs w:val="0"/>
        </w:rPr>
        <w:t>элемента.</w:t>
      </w:r>
      <w:r>
        <w:rPr>
          <w:b w:val="0"/>
          <w:bCs w:val="0"/>
          <w:spacing w:val="28"/>
        </w:rPr>
        <w:t> </w:t>
      </w:r>
      <w:r>
        <w:rPr>
          <w:b w:val="0"/>
          <w:bCs w:val="0"/>
        </w:rPr>
        <w:t>Нарушение</w:t>
      </w:r>
      <w:r>
        <w:rPr>
          <w:b w:val="0"/>
          <w:bCs w:val="0"/>
          <w:spacing w:val="28"/>
        </w:rPr>
        <w:t> </w:t>
      </w:r>
      <w:r>
        <w:rPr>
          <w:b w:val="0"/>
          <w:bCs w:val="0"/>
        </w:rPr>
        <w:t>приведет</w:t>
      </w:r>
      <w:r>
        <w:rPr>
          <w:b w:val="0"/>
          <w:bCs w:val="0"/>
          <w:spacing w:val="28"/>
        </w:rPr>
        <w:t> </w:t>
      </w:r>
      <w:r>
        <w:rPr>
          <w:b w:val="0"/>
          <w:bCs w:val="0"/>
        </w:rPr>
        <w:t>к</w:t>
      </w:r>
      <w:r>
        <w:rPr>
          <w:b w:val="0"/>
          <w:bCs w:val="0"/>
          <w:spacing w:val="29"/>
        </w:rPr>
        <w:t> </w:t>
      </w:r>
      <w:r>
        <w:rPr>
          <w:b w:val="0"/>
          <w:bCs w:val="0"/>
        </w:rPr>
        <w:t>несоответствию</w:t>
      </w:r>
      <w:r>
        <w:rPr>
          <w:b w:val="0"/>
          <w:bCs w:val="0"/>
          <w:spacing w:val="30"/>
        </w:rPr>
        <w:t> </w:t>
      </w:r>
      <w:r>
        <w:rPr>
          <w:b w:val="0"/>
          <w:bCs w:val="0"/>
        </w:rPr>
        <w:t>сформированного</w:t>
      </w:r>
      <w:r>
        <w:rPr>
          <w:b w:val="0"/>
          <w:bCs w:val="0"/>
          <w:spacing w:val="28"/>
        </w:rPr>
        <w:t> </w:t>
      </w:r>
      <w:r>
        <w:rPr>
          <w:b w:val="0"/>
          <w:bCs w:val="0"/>
          <w:spacing w:val="-1"/>
        </w:rPr>
        <w:t>CDA</w:t>
      </w:r>
      <w:r>
        <w:rPr>
          <w:b w:val="0"/>
          <w:bCs w:val="0"/>
          <w:spacing w:val="28"/>
        </w:rPr>
        <w:t> </w:t>
      </w:r>
      <w:r>
        <w:rPr>
          <w:b w:val="0"/>
          <w:bCs w:val="0"/>
        </w:rPr>
        <w:t>документа</w:t>
      </w:r>
      <w:r>
        <w:rPr>
          <w:b w:val="0"/>
          <w:bCs w:val="0"/>
          <w:spacing w:val="26"/>
          <w:w w:val="99"/>
        </w:rPr>
        <w:t> </w:t>
      </w:r>
      <w:r>
        <w:rPr>
          <w:b w:val="0"/>
          <w:bCs w:val="0"/>
        </w:rPr>
        <w:t>требованиям</w:t>
      </w:r>
      <w:r>
        <w:rPr>
          <w:b w:val="0"/>
          <w:bCs w:val="0"/>
          <w:spacing w:val="23"/>
        </w:rPr>
        <w:t> </w:t>
      </w:r>
      <w:r>
        <w:rPr>
          <w:b w:val="0"/>
          <w:bCs w:val="0"/>
        </w:rPr>
        <w:t>данного</w:t>
      </w:r>
      <w:r>
        <w:rPr>
          <w:b w:val="0"/>
          <w:bCs w:val="0"/>
          <w:spacing w:val="24"/>
        </w:rPr>
        <w:t> </w:t>
      </w:r>
      <w:r>
        <w:rPr>
          <w:b w:val="0"/>
          <w:bCs w:val="0"/>
        </w:rPr>
        <w:t>руководства.</w:t>
      </w:r>
      <w:r>
        <w:rPr>
          <w:b w:val="0"/>
          <w:bCs w:val="0"/>
          <w:spacing w:val="24"/>
        </w:rPr>
        <w:t> </w:t>
      </w:r>
      <w:r>
        <w:rPr>
          <w:b w:val="0"/>
          <w:bCs w:val="0"/>
          <w:spacing w:val="-1"/>
        </w:rPr>
        <w:t>Ключевое</w:t>
      </w:r>
      <w:r>
        <w:rPr>
          <w:b w:val="0"/>
          <w:bCs w:val="0"/>
          <w:spacing w:val="23"/>
        </w:rPr>
        <w:t> </w:t>
      </w:r>
      <w:r>
        <w:rPr>
          <w:b w:val="0"/>
          <w:bCs w:val="0"/>
          <w:spacing w:val="-1"/>
        </w:rPr>
        <w:t>слово</w:t>
      </w:r>
      <w:r>
        <w:rPr>
          <w:b w:val="0"/>
          <w:bCs w:val="0"/>
          <w:spacing w:val="24"/>
        </w:rPr>
        <w:t> </w:t>
      </w:r>
      <w:r>
        <w:rPr>
          <w:b w:val="0"/>
          <w:bCs w:val="0"/>
        </w:rPr>
        <w:t>"</w:t>
      </w:r>
      <w:r>
        <w:rPr>
          <w:rFonts w:ascii="Bookman Old Style" w:hAnsi="Bookman Old Style" w:cs="Bookman Old Style" w:eastAsia="Bookman Old Style"/>
          <w:b/>
          <w:bCs/>
        </w:rPr>
        <w:t>ОБЯЗАН</w:t>
      </w:r>
      <w:r>
        <w:rPr>
          <w:rFonts w:ascii="Bookman Old Style" w:hAnsi="Bookman Old Style" w:cs="Bookman Old Style" w:eastAsia="Bookman Old Style"/>
          <w:b w:val="0"/>
          <w:bCs w:val="0"/>
        </w:rPr>
        <w:t>"/"</w:t>
      </w:r>
      <w:r>
        <w:rPr>
          <w:rFonts w:ascii="Bookman Old Style" w:hAnsi="Bookman Old Style" w:cs="Bookman Old Style" w:eastAsia="Bookman Old Style"/>
          <w:b/>
          <w:bCs/>
        </w:rPr>
        <w:t>НЕ</w:t>
      </w:r>
      <w:r>
        <w:rPr>
          <w:rFonts w:ascii="Bookman Old Style" w:hAnsi="Bookman Old Style" w:cs="Bookman Old Style" w:eastAsia="Bookman Old Style"/>
          <w:b/>
          <w:bCs/>
          <w:spacing w:val="14"/>
        </w:rPr>
        <w:t> </w:t>
      </w:r>
      <w:r>
        <w:rPr>
          <w:rFonts w:ascii="Bookman Old Style" w:hAnsi="Bookman Old Style" w:cs="Bookman Old Style" w:eastAsia="Bookman Old Style"/>
          <w:b/>
          <w:bCs/>
        </w:rPr>
        <w:t>ОБЯЗАН</w:t>
      </w:r>
      <w:r>
        <w:rPr>
          <w:rFonts w:ascii="Bookman Old Style" w:hAnsi="Bookman Old Style" w:cs="Bookman Old Style" w:eastAsia="Bookman Old Style"/>
          <w:b w:val="0"/>
          <w:bCs w:val="0"/>
        </w:rPr>
        <w:t>"</w:t>
      </w:r>
      <w:r>
        <w:rPr>
          <w:rFonts w:ascii="Bookman Old Style" w:hAnsi="Bookman Old Style" w:cs="Bookman Old Style" w:eastAsia="Bookman Old Style"/>
          <w:b w:val="0"/>
          <w:bCs w:val="0"/>
          <w:spacing w:val="54"/>
          <w:w w:val="99"/>
        </w:rPr>
        <w:t> </w:t>
      </w:r>
      <w:r>
        <w:rPr>
          <w:b w:val="0"/>
          <w:bCs w:val="0"/>
        </w:rPr>
        <w:t>используется</w:t>
      </w:r>
      <w:r>
        <w:rPr>
          <w:b w:val="0"/>
          <w:bCs w:val="0"/>
          <w:spacing w:val="-18"/>
        </w:rPr>
        <w:t> </w:t>
      </w:r>
      <w:r>
        <w:rPr>
          <w:b w:val="0"/>
          <w:bCs w:val="0"/>
        </w:rPr>
        <w:t>для</w:t>
      </w:r>
      <w:r>
        <w:rPr>
          <w:b w:val="0"/>
          <w:bCs w:val="0"/>
          <w:spacing w:val="-16"/>
        </w:rPr>
        <w:t> </w:t>
      </w:r>
      <w:r>
        <w:rPr>
          <w:b w:val="0"/>
          <w:bCs w:val="0"/>
        </w:rPr>
        <w:t>описания</w:t>
      </w:r>
      <w:r>
        <w:rPr>
          <w:b w:val="0"/>
          <w:bCs w:val="0"/>
          <w:spacing w:val="-16"/>
        </w:rPr>
        <w:t> </w:t>
      </w:r>
      <w:r>
        <w:rPr>
          <w:b w:val="0"/>
          <w:bCs w:val="0"/>
        </w:rPr>
        <w:t>варианта,</w:t>
      </w:r>
      <w:r>
        <w:rPr>
          <w:b w:val="0"/>
          <w:bCs w:val="0"/>
          <w:spacing w:val="-16"/>
        </w:rPr>
        <w:t> </w:t>
      </w:r>
      <w:r>
        <w:rPr>
          <w:b w:val="0"/>
          <w:bCs w:val="0"/>
        </w:rPr>
        <w:t>когда</w:t>
      </w:r>
      <w:r>
        <w:rPr>
          <w:b w:val="0"/>
          <w:bCs w:val="0"/>
          <w:spacing w:val="-16"/>
        </w:rPr>
        <w:t> </w:t>
      </w:r>
      <w:r>
        <w:rPr>
          <w:b w:val="0"/>
          <w:bCs w:val="0"/>
        </w:rPr>
        <w:t>элемент</w:t>
      </w:r>
      <w:r>
        <w:rPr>
          <w:b w:val="0"/>
          <w:bCs w:val="0"/>
          <w:spacing w:val="-17"/>
        </w:rPr>
        <w:t> </w:t>
      </w:r>
      <w:r>
        <w:rPr>
          <w:b w:val="0"/>
          <w:bCs w:val="0"/>
          <w:spacing w:val="1"/>
        </w:rPr>
        <w:t>не</w:t>
      </w:r>
      <w:r>
        <w:rPr>
          <w:b w:val="0"/>
          <w:bCs w:val="0"/>
          <w:spacing w:val="-18"/>
        </w:rPr>
        <w:t> </w:t>
      </w:r>
      <w:r>
        <w:rPr>
          <w:b w:val="0"/>
          <w:bCs w:val="0"/>
        </w:rPr>
        <w:t>может</w:t>
      </w:r>
      <w:r>
        <w:rPr>
          <w:b w:val="0"/>
          <w:bCs w:val="0"/>
          <w:spacing w:val="-17"/>
        </w:rPr>
        <w:t> </w:t>
      </w:r>
      <w:r>
        <w:rPr>
          <w:b w:val="0"/>
          <w:bCs w:val="0"/>
        </w:rPr>
        <w:t>иметь</w:t>
      </w:r>
      <w:r>
        <w:rPr>
          <w:b w:val="0"/>
          <w:bCs w:val="0"/>
          <w:spacing w:val="-14"/>
        </w:rPr>
        <w:t> </w:t>
      </w:r>
      <w:r>
        <w:rPr>
          <w:b w:val="0"/>
          <w:bCs w:val="0"/>
        </w:rPr>
        <w:t>пустое</w:t>
      </w:r>
      <w:r>
        <w:rPr>
          <w:b w:val="0"/>
          <w:bCs w:val="0"/>
          <w:spacing w:val="-17"/>
        </w:rPr>
        <w:t> </w:t>
      </w:r>
      <w:r>
        <w:rPr>
          <w:b w:val="0"/>
          <w:bCs w:val="0"/>
        </w:rPr>
        <w:t>наполнение</w:t>
      </w:r>
      <w:r>
        <w:rPr>
          <w:b w:val="0"/>
          <w:bCs w:val="0"/>
          <w:spacing w:val="46"/>
          <w:w w:val="99"/>
        </w:rPr>
        <w:t> </w:t>
      </w:r>
      <w:r>
        <w:rPr>
          <w:b w:val="0"/>
          <w:bCs w:val="0"/>
        </w:rPr>
        <w:t>и</w:t>
      </w:r>
      <w:r>
        <w:rPr>
          <w:b w:val="0"/>
          <w:bCs w:val="0"/>
          <w:spacing w:val="-8"/>
        </w:rPr>
        <w:t> </w:t>
      </w:r>
      <w:r>
        <w:rPr>
          <w:b w:val="0"/>
          <w:bCs w:val="0"/>
          <w:spacing w:val="-1"/>
        </w:rPr>
        <w:t>НЕ</w:t>
      </w:r>
      <w:r>
        <w:rPr>
          <w:b w:val="0"/>
          <w:bCs w:val="0"/>
          <w:spacing w:val="-7"/>
        </w:rPr>
        <w:t> </w:t>
      </w:r>
      <w:r>
        <w:rPr>
          <w:b w:val="0"/>
          <w:bCs w:val="0"/>
          <w:spacing w:val="-1"/>
        </w:rPr>
        <w:t>может</w:t>
      </w:r>
      <w:r>
        <w:rPr>
          <w:b w:val="0"/>
          <w:bCs w:val="0"/>
          <w:spacing w:val="-8"/>
        </w:rPr>
        <w:t> </w:t>
      </w:r>
      <w:r>
        <w:rPr>
          <w:b w:val="0"/>
          <w:bCs w:val="0"/>
        </w:rPr>
        <w:t>содержать</w:t>
      </w:r>
      <w:r>
        <w:rPr>
          <w:b w:val="0"/>
          <w:bCs w:val="0"/>
          <w:spacing w:val="-7"/>
        </w:rPr>
        <w:t> </w:t>
      </w:r>
      <w:r>
        <w:rPr>
          <w:b w:val="0"/>
          <w:bCs w:val="0"/>
        </w:rPr>
        <w:t>атрибут</w:t>
      </w:r>
      <w:r>
        <w:rPr>
          <w:b w:val="0"/>
          <w:bCs w:val="0"/>
          <w:spacing w:val="-7"/>
        </w:rPr>
        <w:t> </w:t>
      </w:r>
      <w:r>
        <w:rPr>
          <w:b w:val="0"/>
          <w:bCs w:val="0"/>
        </w:rPr>
        <w:t>nullFlavor.</w:t>
      </w:r>
      <w:r>
        <w:rPr/>
      </w:r>
    </w:p>
    <w:p>
      <w:pPr>
        <w:spacing w:line="240" w:lineRule="auto" w:before="4"/>
        <w:rPr>
          <w:rFonts w:ascii="Bookman Old Style" w:hAnsi="Bookman Old Style" w:cs="Bookman Old Style" w:eastAsia="Bookman Old Style"/>
          <w:b w:val="0"/>
          <w:bCs w:val="0"/>
          <w:sz w:val="20"/>
          <w:szCs w:val="20"/>
        </w:rPr>
      </w:pPr>
    </w:p>
    <w:p>
      <w:pPr>
        <w:pStyle w:val="BodyText"/>
        <w:spacing w:line="259" w:lineRule="auto"/>
        <w:ind w:left="309" w:right="153" w:firstLine="707"/>
        <w:jc w:val="both"/>
      </w:pPr>
      <w:r>
        <w:rPr>
          <w:rFonts w:ascii="Bookman Old Style" w:hAnsi="Bookman Old Style" w:cs="Bookman Old Style" w:eastAsia="Bookman Old Style"/>
          <w:b w:val="0"/>
          <w:bCs w:val="0"/>
        </w:rPr>
        <w:t>"</w:t>
      </w:r>
      <w:r>
        <w:rPr>
          <w:rFonts w:ascii="Bookman Old Style" w:hAnsi="Bookman Old Style" w:cs="Bookman Old Style" w:eastAsia="Bookman Old Style"/>
          <w:b/>
          <w:bCs/>
        </w:rPr>
        <w:t>ДОЛЖЕН</w:t>
      </w:r>
      <w:r>
        <w:rPr>
          <w:rFonts w:ascii="Bookman Old Style" w:hAnsi="Bookman Old Style" w:cs="Bookman Old Style" w:eastAsia="Bookman Old Style"/>
          <w:b w:val="0"/>
          <w:bCs w:val="0"/>
        </w:rPr>
        <w:t>"/"</w:t>
      </w:r>
      <w:r>
        <w:rPr>
          <w:rFonts w:ascii="Bookman Old Style" w:hAnsi="Bookman Old Style" w:cs="Bookman Old Style" w:eastAsia="Bookman Old Style"/>
          <w:b/>
          <w:bCs/>
        </w:rPr>
        <w:t>НЕ</w:t>
      </w:r>
      <w:r>
        <w:rPr>
          <w:rFonts w:ascii="Bookman Old Style" w:hAnsi="Bookman Old Style" w:cs="Bookman Old Style" w:eastAsia="Bookman Old Style"/>
          <w:b/>
          <w:bCs/>
          <w:spacing w:val="4"/>
        </w:rPr>
        <w:t> </w:t>
      </w:r>
      <w:r>
        <w:rPr>
          <w:rFonts w:ascii="Bookman Old Style" w:hAnsi="Bookman Old Style" w:cs="Bookman Old Style" w:eastAsia="Bookman Old Style"/>
          <w:b/>
          <w:bCs/>
        </w:rPr>
        <w:t>ДОЛЖЕН</w:t>
      </w:r>
      <w:r>
        <w:rPr>
          <w:rFonts w:ascii="Bookman Old Style" w:hAnsi="Bookman Old Style" w:cs="Bookman Old Style" w:eastAsia="Bookman Old Style"/>
          <w:b w:val="0"/>
          <w:bCs w:val="0"/>
        </w:rPr>
        <w:t>"</w:t>
      </w:r>
      <w:r>
        <w:rPr>
          <w:rFonts w:ascii="Bookman Old Style" w:hAnsi="Bookman Old Style" w:cs="Bookman Old Style" w:eastAsia="Bookman Old Style"/>
          <w:b w:val="0"/>
          <w:bCs w:val="0"/>
          <w:spacing w:val="5"/>
        </w:rPr>
        <w:t> </w:t>
      </w:r>
      <w:r>
        <w:rPr>
          <w:b w:val="0"/>
          <w:bCs w:val="0"/>
        </w:rPr>
        <w:t>–</w:t>
      </w:r>
      <w:r>
        <w:rPr>
          <w:b w:val="0"/>
          <w:bCs w:val="0"/>
          <w:spacing w:val="5"/>
        </w:rPr>
        <w:t> </w:t>
      </w:r>
      <w:r>
        <w:rPr>
          <w:b w:val="0"/>
          <w:bCs w:val="0"/>
        </w:rPr>
        <w:t>обязательное</w:t>
      </w:r>
      <w:r>
        <w:rPr>
          <w:b w:val="0"/>
          <w:bCs w:val="0"/>
          <w:spacing w:val="4"/>
        </w:rPr>
        <w:t> </w:t>
      </w:r>
      <w:r>
        <w:rPr>
          <w:b w:val="0"/>
          <w:bCs w:val="0"/>
        </w:rPr>
        <w:t>требование</w:t>
      </w:r>
      <w:r>
        <w:rPr>
          <w:b w:val="0"/>
          <w:bCs w:val="0"/>
          <w:spacing w:val="5"/>
        </w:rPr>
        <w:t> </w:t>
      </w:r>
      <w:r>
        <w:rPr>
          <w:b w:val="0"/>
          <w:bCs w:val="0"/>
        </w:rPr>
        <w:t>включения/исключения</w:t>
      </w:r>
      <w:r>
        <w:rPr>
          <w:b w:val="0"/>
          <w:bCs w:val="0"/>
          <w:spacing w:val="32"/>
          <w:w w:val="99"/>
        </w:rPr>
        <w:t> </w:t>
      </w:r>
      <w:r>
        <w:rPr>
          <w:b w:val="0"/>
          <w:bCs w:val="0"/>
        </w:rPr>
        <w:t>элемента.</w:t>
      </w:r>
      <w:r>
        <w:rPr>
          <w:b w:val="0"/>
          <w:bCs w:val="0"/>
          <w:spacing w:val="28"/>
        </w:rPr>
        <w:t> </w:t>
      </w:r>
      <w:r>
        <w:rPr>
          <w:b w:val="0"/>
          <w:bCs w:val="0"/>
        </w:rPr>
        <w:t>Нарушение</w:t>
      </w:r>
      <w:r>
        <w:rPr>
          <w:b w:val="0"/>
          <w:bCs w:val="0"/>
          <w:spacing w:val="27"/>
        </w:rPr>
        <w:t> </w:t>
      </w:r>
      <w:r>
        <w:rPr>
          <w:b w:val="0"/>
          <w:bCs w:val="0"/>
        </w:rPr>
        <w:t>приведет</w:t>
      </w:r>
      <w:r>
        <w:rPr>
          <w:b w:val="0"/>
          <w:bCs w:val="0"/>
          <w:spacing w:val="29"/>
        </w:rPr>
        <w:t> </w:t>
      </w:r>
      <w:r>
        <w:rPr>
          <w:b w:val="0"/>
          <w:bCs w:val="0"/>
        </w:rPr>
        <w:t>к</w:t>
      </w:r>
      <w:r>
        <w:rPr>
          <w:b w:val="0"/>
          <w:bCs w:val="0"/>
          <w:spacing w:val="29"/>
        </w:rPr>
        <w:t> </w:t>
      </w:r>
      <w:r>
        <w:rPr>
          <w:b w:val="0"/>
          <w:bCs w:val="0"/>
        </w:rPr>
        <w:t>несоответствию</w:t>
      </w:r>
      <w:r>
        <w:rPr>
          <w:b w:val="0"/>
          <w:bCs w:val="0"/>
          <w:spacing w:val="30"/>
        </w:rPr>
        <w:t> </w:t>
      </w:r>
      <w:r>
        <w:rPr>
          <w:b w:val="0"/>
          <w:bCs w:val="0"/>
        </w:rPr>
        <w:t>сформированного</w:t>
      </w:r>
      <w:r>
        <w:rPr>
          <w:b w:val="0"/>
          <w:bCs w:val="0"/>
          <w:spacing w:val="28"/>
        </w:rPr>
        <w:t> </w:t>
      </w:r>
      <w:r>
        <w:rPr>
          <w:b w:val="0"/>
          <w:bCs w:val="0"/>
          <w:spacing w:val="-1"/>
        </w:rPr>
        <w:t>CDA</w:t>
      </w:r>
      <w:r>
        <w:rPr>
          <w:b w:val="0"/>
          <w:bCs w:val="0"/>
          <w:spacing w:val="28"/>
        </w:rPr>
        <w:t> </w:t>
      </w:r>
      <w:r>
        <w:rPr>
          <w:b w:val="0"/>
          <w:bCs w:val="0"/>
        </w:rPr>
        <w:t>документа</w:t>
      </w:r>
      <w:r>
        <w:rPr>
          <w:b w:val="0"/>
          <w:bCs w:val="0"/>
          <w:spacing w:val="30"/>
          <w:w w:val="99"/>
        </w:rPr>
        <w:t> </w:t>
      </w:r>
      <w:r>
        <w:rPr>
          <w:b w:val="0"/>
          <w:bCs w:val="0"/>
        </w:rPr>
        <w:t>требованиям</w:t>
      </w:r>
      <w:r>
        <w:rPr>
          <w:b w:val="0"/>
          <w:bCs w:val="0"/>
          <w:spacing w:val="54"/>
        </w:rPr>
        <w:t> </w:t>
      </w:r>
      <w:r>
        <w:rPr>
          <w:b w:val="0"/>
          <w:bCs w:val="0"/>
        </w:rPr>
        <w:t>данного</w:t>
      </w:r>
      <w:r>
        <w:rPr>
          <w:b w:val="0"/>
          <w:bCs w:val="0"/>
          <w:spacing w:val="57"/>
        </w:rPr>
        <w:t> </w:t>
      </w:r>
      <w:r>
        <w:rPr>
          <w:b w:val="0"/>
          <w:bCs w:val="0"/>
        </w:rPr>
        <w:t>руководства.</w:t>
      </w:r>
      <w:r>
        <w:rPr>
          <w:b w:val="0"/>
          <w:bCs w:val="0"/>
          <w:spacing w:val="54"/>
        </w:rPr>
        <w:t> </w:t>
      </w:r>
      <w:r>
        <w:rPr>
          <w:b w:val="0"/>
          <w:bCs w:val="0"/>
        </w:rPr>
        <w:t>Ключевое</w:t>
      </w:r>
      <w:r>
        <w:rPr>
          <w:b w:val="0"/>
          <w:bCs w:val="0"/>
          <w:spacing w:val="53"/>
        </w:rPr>
        <w:t> </w:t>
      </w:r>
      <w:r>
        <w:rPr>
          <w:b w:val="0"/>
          <w:bCs w:val="0"/>
          <w:spacing w:val="-1"/>
        </w:rPr>
        <w:t>слово</w:t>
      </w:r>
      <w:r>
        <w:rPr>
          <w:b w:val="0"/>
          <w:bCs w:val="0"/>
          <w:spacing w:val="55"/>
        </w:rPr>
        <w:t> </w:t>
      </w:r>
      <w:r>
        <w:rPr>
          <w:b w:val="0"/>
          <w:bCs w:val="0"/>
        </w:rPr>
        <w:t>"</w:t>
      </w:r>
      <w:r>
        <w:rPr>
          <w:rFonts w:ascii="Bookman Old Style" w:hAnsi="Bookman Old Style" w:cs="Bookman Old Style" w:eastAsia="Bookman Old Style"/>
          <w:b/>
          <w:bCs/>
        </w:rPr>
        <w:t>ДОЛЖЕН</w:t>
      </w:r>
      <w:r>
        <w:rPr>
          <w:rFonts w:ascii="Bookman Old Style" w:hAnsi="Bookman Old Style" w:cs="Bookman Old Style" w:eastAsia="Bookman Old Style"/>
          <w:b w:val="0"/>
          <w:bCs w:val="0"/>
        </w:rPr>
        <w:t>"/"</w:t>
      </w:r>
      <w:r>
        <w:rPr>
          <w:rFonts w:ascii="Bookman Old Style" w:hAnsi="Bookman Old Style" w:cs="Bookman Old Style" w:eastAsia="Bookman Old Style"/>
          <w:b/>
          <w:bCs/>
        </w:rPr>
        <w:t>НЕ</w:t>
      </w:r>
      <w:r>
        <w:rPr>
          <w:rFonts w:ascii="Bookman Old Style" w:hAnsi="Bookman Old Style" w:cs="Bookman Old Style" w:eastAsia="Bookman Old Style"/>
          <w:b/>
          <w:bCs/>
          <w:spacing w:val="51"/>
        </w:rPr>
        <w:t> </w:t>
      </w:r>
      <w:r>
        <w:rPr>
          <w:rFonts w:ascii="Bookman Old Style" w:hAnsi="Bookman Old Style" w:cs="Bookman Old Style" w:eastAsia="Bookman Old Style"/>
          <w:b/>
          <w:bCs/>
        </w:rPr>
        <w:t>ДОЛЖЕН</w:t>
      </w:r>
      <w:r>
        <w:rPr>
          <w:rFonts w:ascii="Bookman Old Style" w:hAnsi="Bookman Old Style" w:cs="Bookman Old Style" w:eastAsia="Bookman Old Style"/>
          <w:b w:val="0"/>
          <w:bCs w:val="0"/>
        </w:rPr>
        <w:t>"</w:t>
      </w:r>
      <w:r>
        <w:rPr>
          <w:rFonts w:ascii="Bookman Old Style" w:hAnsi="Bookman Old Style" w:cs="Bookman Old Style" w:eastAsia="Bookman Old Style"/>
          <w:b w:val="0"/>
          <w:bCs w:val="0"/>
          <w:spacing w:val="50"/>
          <w:w w:val="99"/>
        </w:rPr>
        <w:t> </w:t>
      </w:r>
      <w:r>
        <w:rPr>
          <w:b w:val="0"/>
          <w:bCs w:val="0"/>
        </w:rPr>
        <w:t>используется</w:t>
      </w:r>
      <w:r>
        <w:rPr>
          <w:b w:val="0"/>
          <w:bCs w:val="0"/>
          <w:spacing w:val="-22"/>
        </w:rPr>
        <w:t> </w:t>
      </w:r>
      <w:r>
        <w:rPr>
          <w:b w:val="0"/>
          <w:bCs w:val="0"/>
          <w:spacing w:val="-1"/>
        </w:rPr>
        <w:t>для</w:t>
      </w:r>
      <w:r>
        <w:rPr>
          <w:b w:val="0"/>
          <w:bCs w:val="0"/>
          <w:spacing w:val="-21"/>
        </w:rPr>
        <w:t> </w:t>
      </w:r>
      <w:r>
        <w:rPr>
          <w:b w:val="0"/>
          <w:bCs w:val="0"/>
        </w:rPr>
        <w:t>описания</w:t>
      </w:r>
      <w:r>
        <w:rPr>
          <w:b w:val="0"/>
          <w:bCs w:val="0"/>
          <w:spacing w:val="-21"/>
        </w:rPr>
        <w:t> </w:t>
      </w:r>
      <w:r>
        <w:rPr>
          <w:b w:val="0"/>
          <w:bCs w:val="0"/>
        </w:rPr>
        <w:t>варианта,</w:t>
      </w:r>
      <w:r>
        <w:rPr>
          <w:b w:val="0"/>
          <w:bCs w:val="0"/>
          <w:spacing w:val="-21"/>
        </w:rPr>
        <w:t> </w:t>
      </w:r>
      <w:r>
        <w:rPr>
          <w:b w:val="0"/>
          <w:bCs w:val="0"/>
        </w:rPr>
        <w:t>когда</w:t>
      </w:r>
      <w:r>
        <w:rPr>
          <w:b w:val="0"/>
          <w:bCs w:val="0"/>
          <w:spacing w:val="-21"/>
        </w:rPr>
        <w:t> </w:t>
      </w:r>
      <w:r>
        <w:rPr>
          <w:b w:val="0"/>
          <w:bCs w:val="0"/>
          <w:spacing w:val="-1"/>
        </w:rPr>
        <w:t>элемент</w:t>
      </w:r>
      <w:r>
        <w:rPr>
          <w:b w:val="0"/>
          <w:bCs w:val="0"/>
          <w:spacing w:val="-21"/>
        </w:rPr>
        <w:t> </w:t>
      </w:r>
      <w:r>
        <w:rPr>
          <w:b w:val="0"/>
          <w:bCs w:val="0"/>
        </w:rPr>
        <w:t>не</w:t>
      </w:r>
      <w:r>
        <w:rPr>
          <w:b w:val="0"/>
          <w:bCs w:val="0"/>
          <w:spacing w:val="-21"/>
        </w:rPr>
        <w:t> </w:t>
      </w:r>
      <w:r>
        <w:rPr>
          <w:b w:val="0"/>
          <w:bCs w:val="0"/>
        </w:rPr>
        <w:t>может</w:t>
      </w:r>
      <w:r>
        <w:rPr>
          <w:b w:val="0"/>
          <w:bCs w:val="0"/>
          <w:spacing w:val="-21"/>
        </w:rPr>
        <w:t> </w:t>
      </w:r>
      <w:r>
        <w:rPr>
          <w:b w:val="0"/>
          <w:bCs w:val="0"/>
          <w:spacing w:val="-1"/>
        </w:rPr>
        <w:t>иметь</w:t>
      </w:r>
      <w:r>
        <w:rPr>
          <w:b w:val="0"/>
          <w:bCs w:val="0"/>
          <w:spacing w:val="-19"/>
        </w:rPr>
        <w:t> </w:t>
      </w:r>
      <w:r>
        <w:rPr>
          <w:b w:val="0"/>
          <w:bCs w:val="0"/>
        </w:rPr>
        <w:t>пустое</w:t>
      </w:r>
      <w:r>
        <w:rPr>
          <w:b w:val="0"/>
          <w:bCs w:val="0"/>
          <w:spacing w:val="-21"/>
        </w:rPr>
        <w:t> </w:t>
      </w:r>
      <w:r>
        <w:rPr>
          <w:b w:val="0"/>
          <w:bCs w:val="0"/>
        </w:rPr>
        <w:t>наполнение,</w:t>
      </w:r>
      <w:r>
        <w:rPr>
          <w:b w:val="0"/>
          <w:bCs w:val="0"/>
          <w:spacing w:val="44"/>
          <w:w w:val="99"/>
        </w:rPr>
        <w:t> </w:t>
      </w:r>
      <w:r>
        <w:rPr>
          <w:b w:val="0"/>
          <w:bCs w:val="0"/>
        </w:rPr>
        <w:t>но</w:t>
      </w:r>
      <w:r>
        <w:rPr>
          <w:b w:val="0"/>
          <w:bCs w:val="0"/>
          <w:spacing w:val="-9"/>
        </w:rPr>
        <w:t> </w:t>
      </w:r>
      <w:r>
        <w:rPr>
          <w:b w:val="0"/>
          <w:bCs w:val="0"/>
          <w:spacing w:val="-1"/>
        </w:rPr>
        <w:t>может</w:t>
      </w:r>
      <w:r>
        <w:rPr>
          <w:b w:val="0"/>
          <w:bCs w:val="0"/>
          <w:spacing w:val="-10"/>
        </w:rPr>
        <w:t> </w:t>
      </w:r>
      <w:r>
        <w:rPr>
          <w:b w:val="0"/>
          <w:bCs w:val="0"/>
          <w:spacing w:val="-1"/>
        </w:rPr>
        <w:t>содержать</w:t>
      </w:r>
      <w:r>
        <w:rPr>
          <w:b w:val="0"/>
          <w:bCs w:val="0"/>
          <w:spacing w:val="-9"/>
        </w:rPr>
        <w:t> </w:t>
      </w:r>
      <w:r>
        <w:rPr>
          <w:b w:val="0"/>
          <w:bCs w:val="0"/>
        </w:rPr>
        <w:t>атрибут</w:t>
      </w:r>
      <w:r>
        <w:rPr>
          <w:b w:val="0"/>
          <w:bCs w:val="0"/>
          <w:spacing w:val="-9"/>
        </w:rPr>
        <w:t> </w:t>
      </w:r>
      <w:r>
        <w:rPr>
          <w:b w:val="0"/>
          <w:bCs w:val="0"/>
        </w:rPr>
        <w:t>nullFlavor.</w:t>
      </w:r>
      <w:r>
        <w:rPr/>
      </w:r>
    </w:p>
    <w:p>
      <w:pPr>
        <w:spacing w:line="240" w:lineRule="auto" w:before="4"/>
        <w:rPr>
          <w:rFonts w:ascii="Bookman Old Style" w:hAnsi="Bookman Old Style" w:cs="Bookman Old Style" w:eastAsia="Bookman Old Style"/>
          <w:b w:val="0"/>
          <w:bCs w:val="0"/>
          <w:sz w:val="20"/>
          <w:szCs w:val="20"/>
        </w:rPr>
      </w:pPr>
    </w:p>
    <w:p>
      <w:pPr>
        <w:pStyle w:val="BodyText"/>
        <w:spacing w:line="259" w:lineRule="auto"/>
        <w:ind w:left="309" w:right="151" w:firstLine="707"/>
        <w:jc w:val="both"/>
      </w:pPr>
      <w:r>
        <w:rPr>
          <w:rFonts w:ascii="Bookman Old Style" w:hAnsi="Bookman Old Style"/>
          <w:b w:val="0"/>
        </w:rPr>
        <w:t>"</w:t>
      </w:r>
      <w:r>
        <w:rPr>
          <w:rFonts w:ascii="Bookman Old Style" w:hAnsi="Bookman Old Style"/>
          <w:b/>
        </w:rPr>
        <w:t>СЛЕДУЕТ</w:t>
      </w:r>
      <w:r>
        <w:rPr>
          <w:rFonts w:ascii="Bookman Old Style" w:hAnsi="Bookman Old Style"/>
          <w:b w:val="0"/>
        </w:rPr>
        <w:t>"/"</w:t>
      </w:r>
      <w:r>
        <w:rPr>
          <w:rFonts w:ascii="Bookman Old Style" w:hAnsi="Bookman Old Style"/>
          <w:b/>
        </w:rPr>
        <w:t>НЕ</w:t>
      </w:r>
      <w:r>
        <w:rPr>
          <w:rFonts w:ascii="Bookman Old Style" w:hAnsi="Bookman Old Style"/>
          <w:b/>
          <w:spacing w:val="54"/>
        </w:rPr>
        <w:t> </w:t>
      </w:r>
      <w:r>
        <w:rPr>
          <w:rFonts w:ascii="Bookman Old Style" w:hAnsi="Bookman Old Style"/>
          <w:b/>
        </w:rPr>
        <w:t>СЛЕДУЕТ</w:t>
      </w:r>
      <w:r>
        <w:rPr>
          <w:rFonts w:ascii="Bookman Old Style" w:hAnsi="Bookman Old Style"/>
          <w:b w:val="0"/>
        </w:rPr>
        <w:t>"</w:t>
      </w:r>
      <w:r>
        <w:rPr>
          <w:rFonts w:ascii="Bookman Old Style" w:hAnsi="Bookman Old Style"/>
          <w:b w:val="0"/>
          <w:spacing w:val="53"/>
        </w:rPr>
        <w:t> </w:t>
      </w:r>
      <w:r>
        <w:rPr>
          <w:rFonts w:ascii="Bookman Old Style" w:hAnsi="Bookman Old Style"/>
          <w:b w:val="0"/>
        </w:rPr>
        <w:t>-</w:t>
      </w:r>
      <w:r>
        <w:rPr>
          <w:rFonts w:ascii="Bookman Old Style" w:hAnsi="Bookman Old Style"/>
          <w:b w:val="0"/>
          <w:spacing w:val="51"/>
        </w:rPr>
        <w:t> </w:t>
      </w:r>
      <w:r>
        <w:rPr>
          <w:b w:val="0"/>
        </w:rPr>
        <w:t>рекомендованные</w:t>
      </w:r>
      <w:r>
        <w:rPr>
          <w:b w:val="0"/>
          <w:spacing w:val="51"/>
        </w:rPr>
        <w:t> </w:t>
      </w:r>
      <w:r>
        <w:rPr>
          <w:b w:val="0"/>
        </w:rPr>
        <w:t>требования</w:t>
      </w:r>
      <w:r>
        <w:rPr>
          <w:b w:val="0"/>
          <w:spacing w:val="52"/>
        </w:rPr>
        <w:t> </w:t>
      </w:r>
      <w:r>
        <w:rPr>
          <w:b w:val="0"/>
          <w:spacing w:val="-1"/>
        </w:rPr>
        <w:t>для</w:t>
      </w:r>
      <w:r>
        <w:rPr>
          <w:b w:val="0"/>
          <w:spacing w:val="51"/>
        </w:rPr>
        <w:t> </w:t>
      </w:r>
      <w:r>
        <w:rPr>
          <w:b w:val="0"/>
        </w:rPr>
        <w:t>наилучшего</w:t>
      </w:r>
      <w:r>
        <w:rPr>
          <w:b w:val="0"/>
          <w:spacing w:val="34"/>
          <w:w w:val="99"/>
        </w:rPr>
        <w:t> </w:t>
      </w:r>
      <w:r>
        <w:rPr>
          <w:b w:val="0"/>
        </w:rPr>
        <w:t>соответствия</w:t>
      </w:r>
      <w:r>
        <w:rPr>
          <w:b w:val="0"/>
          <w:spacing w:val="16"/>
        </w:rPr>
        <w:t> </w:t>
      </w:r>
      <w:r>
        <w:rPr>
          <w:b w:val="0"/>
        </w:rPr>
        <w:t>данному</w:t>
      </w:r>
      <w:r>
        <w:rPr>
          <w:b w:val="0"/>
          <w:spacing w:val="19"/>
        </w:rPr>
        <w:t> </w:t>
      </w:r>
      <w:r>
        <w:rPr>
          <w:b w:val="0"/>
        </w:rPr>
        <w:t>руководству</w:t>
      </w:r>
      <w:r>
        <w:rPr>
          <w:b w:val="0"/>
          <w:spacing w:val="14"/>
        </w:rPr>
        <w:t> </w:t>
      </w:r>
      <w:r>
        <w:rPr>
          <w:b w:val="0"/>
        </w:rPr>
        <w:t>("best</w:t>
      </w:r>
      <w:r>
        <w:rPr>
          <w:b w:val="0"/>
          <w:spacing w:val="15"/>
        </w:rPr>
        <w:t> </w:t>
      </w:r>
      <w:r>
        <w:rPr>
          <w:b w:val="0"/>
          <w:spacing w:val="-1"/>
        </w:rPr>
        <w:t>practice").</w:t>
      </w:r>
      <w:r>
        <w:rPr>
          <w:b w:val="0"/>
          <w:spacing w:val="17"/>
        </w:rPr>
        <w:t> </w:t>
      </w:r>
      <w:r>
        <w:rPr>
          <w:b w:val="0"/>
        </w:rPr>
        <w:t>Нарушение</w:t>
      </w:r>
      <w:r>
        <w:rPr>
          <w:b w:val="0"/>
          <w:spacing w:val="16"/>
        </w:rPr>
        <w:t> </w:t>
      </w:r>
      <w:r>
        <w:rPr>
          <w:b w:val="0"/>
        </w:rPr>
        <w:t>не</w:t>
      </w:r>
      <w:r>
        <w:rPr>
          <w:b w:val="0"/>
          <w:spacing w:val="16"/>
        </w:rPr>
        <w:t> </w:t>
      </w:r>
      <w:r>
        <w:rPr>
          <w:b w:val="0"/>
        </w:rPr>
        <w:t>приведет</w:t>
      </w:r>
      <w:r>
        <w:rPr>
          <w:b w:val="0"/>
          <w:spacing w:val="15"/>
        </w:rPr>
        <w:t> </w:t>
      </w:r>
      <w:r>
        <w:rPr>
          <w:b w:val="0"/>
        </w:rPr>
        <w:t>к</w:t>
      </w:r>
      <w:r>
        <w:rPr>
          <w:b w:val="0"/>
          <w:spacing w:val="17"/>
        </w:rPr>
        <w:t> </w:t>
      </w:r>
      <w:r>
        <w:rPr>
          <w:b w:val="0"/>
        </w:rPr>
        <w:t>утрате</w:t>
      </w:r>
      <w:r>
        <w:rPr>
          <w:b w:val="0"/>
          <w:spacing w:val="44"/>
          <w:w w:val="99"/>
        </w:rPr>
        <w:t> </w:t>
      </w:r>
      <w:r>
        <w:rPr>
          <w:b w:val="0"/>
        </w:rPr>
        <w:t>соответствия,</w:t>
      </w:r>
      <w:r>
        <w:rPr>
          <w:b w:val="0"/>
          <w:spacing w:val="3"/>
        </w:rPr>
        <w:t> </w:t>
      </w:r>
      <w:r>
        <w:rPr>
          <w:b w:val="0"/>
        </w:rPr>
        <w:t>однако</w:t>
      </w:r>
      <w:r>
        <w:rPr>
          <w:b w:val="0"/>
          <w:spacing w:val="3"/>
        </w:rPr>
        <w:t> </w:t>
      </w:r>
      <w:r>
        <w:rPr>
          <w:b w:val="0"/>
        </w:rPr>
        <w:t>разработчик</w:t>
      </w:r>
      <w:r>
        <w:rPr>
          <w:b w:val="0"/>
          <w:spacing w:val="2"/>
        </w:rPr>
        <w:t> </w:t>
      </w:r>
      <w:r>
        <w:rPr>
          <w:b w:val="0"/>
          <w:spacing w:val="-1"/>
        </w:rPr>
        <w:t>должен</w:t>
      </w:r>
      <w:r>
        <w:rPr>
          <w:b w:val="0"/>
          <w:spacing w:val="2"/>
        </w:rPr>
        <w:t> </w:t>
      </w:r>
      <w:r>
        <w:rPr>
          <w:b w:val="0"/>
          <w:spacing w:val="-1"/>
        </w:rPr>
        <w:t>иметь</w:t>
      </w:r>
      <w:r>
        <w:rPr>
          <w:b w:val="0"/>
          <w:spacing w:val="2"/>
        </w:rPr>
        <w:t> </w:t>
      </w:r>
      <w:r>
        <w:rPr>
          <w:b w:val="0"/>
        </w:rPr>
        <w:t>веские</w:t>
      </w:r>
      <w:r>
        <w:rPr>
          <w:b w:val="0"/>
          <w:spacing w:val="3"/>
        </w:rPr>
        <w:t> </w:t>
      </w:r>
      <w:r>
        <w:rPr>
          <w:b w:val="0"/>
        </w:rPr>
        <w:t>причины,</w:t>
      </w:r>
      <w:r>
        <w:rPr>
          <w:b w:val="0"/>
          <w:spacing w:val="3"/>
        </w:rPr>
        <w:t> </w:t>
      </w:r>
      <w:r>
        <w:rPr>
          <w:b w:val="0"/>
        </w:rPr>
        <w:t>чтобы</w:t>
      </w:r>
      <w:r>
        <w:rPr>
          <w:b w:val="0"/>
          <w:spacing w:val="48"/>
          <w:w w:val="99"/>
        </w:rPr>
        <w:t> </w:t>
      </w:r>
      <w:r>
        <w:rPr>
          <w:b w:val="0"/>
        </w:rPr>
        <w:t>включить/исключить</w:t>
      </w:r>
      <w:r>
        <w:rPr>
          <w:b w:val="0"/>
          <w:spacing w:val="-31"/>
        </w:rPr>
        <w:t> </w:t>
      </w:r>
      <w:r>
        <w:rPr>
          <w:b w:val="0"/>
        </w:rPr>
        <w:t>элемент.</w:t>
      </w:r>
      <w:r>
        <w:rPr/>
      </w:r>
    </w:p>
    <w:p>
      <w:pPr>
        <w:spacing w:line="240" w:lineRule="auto" w:before="4"/>
        <w:rPr>
          <w:rFonts w:ascii="Bookman Old Style" w:hAnsi="Bookman Old Style" w:cs="Bookman Old Style" w:eastAsia="Bookman Old Style"/>
          <w:b w:val="0"/>
          <w:bCs w:val="0"/>
          <w:sz w:val="20"/>
          <w:szCs w:val="20"/>
        </w:rPr>
      </w:pPr>
    </w:p>
    <w:p>
      <w:pPr>
        <w:pStyle w:val="BodyText"/>
        <w:spacing w:line="258" w:lineRule="auto"/>
        <w:ind w:left="309" w:right="153" w:firstLine="707"/>
        <w:jc w:val="both"/>
      </w:pPr>
      <w:r>
        <w:rPr>
          <w:rFonts w:ascii="Bookman Old Style" w:hAnsi="Bookman Old Style" w:cs="Bookman Old Style" w:eastAsia="Bookman Old Style"/>
          <w:b w:val="0"/>
          <w:bCs w:val="0"/>
        </w:rPr>
        <w:t>"</w:t>
      </w:r>
      <w:r>
        <w:rPr>
          <w:rFonts w:ascii="Bookman Old Style" w:hAnsi="Bookman Old Style" w:cs="Bookman Old Style" w:eastAsia="Bookman Old Style"/>
          <w:b/>
          <w:bCs/>
        </w:rPr>
        <w:t>МОЖЕТ</w:t>
      </w:r>
      <w:r>
        <w:rPr>
          <w:rFonts w:ascii="Bookman Old Style" w:hAnsi="Bookman Old Style" w:cs="Bookman Old Style" w:eastAsia="Bookman Old Style"/>
          <w:b w:val="0"/>
          <w:bCs w:val="0"/>
        </w:rPr>
        <w:t>"/"</w:t>
      </w:r>
      <w:r>
        <w:rPr>
          <w:rFonts w:ascii="Bookman Old Style" w:hAnsi="Bookman Old Style" w:cs="Bookman Old Style" w:eastAsia="Bookman Old Style"/>
          <w:b/>
          <w:bCs/>
        </w:rPr>
        <w:t>НЕ</w:t>
      </w:r>
      <w:r>
        <w:rPr>
          <w:rFonts w:ascii="Bookman Old Style" w:hAnsi="Bookman Old Style" w:cs="Bookman Old Style" w:eastAsia="Bookman Old Style"/>
          <w:b/>
          <w:bCs/>
          <w:spacing w:val="44"/>
        </w:rPr>
        <w:t> </w:t>
      </w:r>
      <w:r>
        <w:rPr>
          <w:rFonts w:ascii="Bookman Old Style" w:hAnsi="Bookman Old Style" w:cs="Bookman Old Style" w:eastAsia="Bookman Old Style"/>
          <w:b/>
          <w:bCs/>
        </w:rPr>
        <w:t>МОЖЕТ</w:t>
      </w:r>
      <w:r>
        <w:rPr>
          <w:rFonts w:ascii="Bookman Old Style" w:hAnsi="Bookman Old Style" w:cs="Bookman Old Style" w:eastAsia="Bookman Old Style"/>
          <w:b w:val="0"/>
          <w:bCs w:val="0"/>
        </w:rPr>
        <w:t>"</w:t>
      </w:r>
      <w:r>
        <w:rPr>
          <w:rFonts w:ascii="Bookman Old Style" w:hAnsi="Bookman Old Style" w:cs="Bookman Old Style" w:eastAsia="Bookman Old Style"/>
          <w:b w:val="0"/>
          <w:bCs w:val="0"/>
          <w:spacing w:val="44"/>
        </w:rPr>
        <w:t> </w:t>
      </w:r>
      <w:r>
        <w:rPr>
          <w:b w:val="0"/>
          <w:bCs w:val="0"/>
        </w:rPr>
        <w:t>–</w:t>
      </w:r>
      <w:r>
        <w:rPr>
          <w:b w:val="0"/>
          <w:bCs w:val="0"/>
          <w:spacing w:val="44"/>
        </w:rPr>
        <w:t> </w:t>
      </w:r>
      <w:r>
        <w:rPr>
          <w:b w:val="0"/>
          <w:bCs w:val="0"/>
        </w:rPr>
        <w:t>необязательное</w:t>
      </w:r>
      <w:r>
        <w:rPr>
          <w:b w:val="0"/>
          <w:bCs w:val="0"/>
          <w:spacing w:val="43"/>
        </w:rPr>
        <w:t> </w:t>
      </w:r>
      <w:r>
        <w:rPr>
          <w:b w:val="0"/>
          <w:bCs w:val="0"/>
        </w:rPr>
        <w:t>требование.</w:t>
      </w:r>
      <w:r>
        <w:rPr>
          <w:b w:val="0"/>
          <w:bCs w:val="0"/>
          <w:spacing w:val="44"/>
        </w:rPr>
        <w:t> </w:t>
      </w:r>
      <w:r>
        <w:rPr>
          <w:b w:val="0"/>
          <w:bCs w:val="0"/>
        </w:rPr>
        <w:t>Элементы</w:t>
      </w:r>
      <w:r>
        <w:rPr>
          <w:b w:val="0"/>
          <w:bCs w:val="0"/>
          <w:spacing w:val="42"/>
        </w:rPr>
        <w:t> </w:t>
      </w:r>
      <w:r>
        <w:rPr>
          <w:b w:val="0"/>
          <w:bCs w:val="0"/>
        </w:rPr>
        <w:t>могут</w:t>
      </w:r>
      <w:r>
        <w:rPr>
          <w:b w:val="0"/>
          <w:bCs w:val="0"/>
          <w:spacing w:val="44"/>
        </w:rPr>
        <w:t> </w:t>
      </w:r>
      <w:r>
        <w:rPr>
          <w:b w:val="0"/>
          <w:bCs w:val="0"/>
        </w:rPr>
        <w:t>быть</w:t>
      </w:r>
      <w:r>
        <w:rPr>
          <w:b w:val="0"/>
          <w:bCs w:val="0"/>
          <w:spacing w:val="22"/>
          <w:w w:val="99"/>
        </w:rPr>
        <w:t> </w:t>
      </w:r>
      <w:r>
        <w:rPr>
          <w:b w:val="0"/>
          <w:bCs w:val="0"/>
        </w:rPr>
        <w:t>включены</w:t>
      </w:r>
      <w:r>
        <w:rPr>
          <w:b w:val="0"/>
          <w:bCs w:val="0"/>
          <w:spacing w:val="4"/>
        </w:rPr>
        <w:t> </w:t>
      </w:r>
      <w:r>
        <w:rPr>
          <w:b w:val="0"/>
          <w:bCs w:val="0"/>
        </w:rPr>
        <w:t>или</w:t>
      </w:r>
      <w:r>
        <w:rPr>
          <w:b w:val="0"/>
          <w:bCs w:val="0"/>
          <w:spacing w:val="4"/>
        </w:rPr>
        <w:t> </w:t>
      </w:r>
      <w:r>
        <w:rPr>
          <w:b w:val="0"/>
          <w:bCs w:val="0"/>
        </w:rPr>
        <w:t>опущены</w:t>
      </w:r>
      <w:r>
        <w:rPr>
          <w:b w:val="0"/>
          <w:bCs w:val="0"/>
          <w:spacing w:val="3"/>
        </w:rPr>
        <w:t> </w:t>
      </w:r>
      <w:r>
        <w:rPr>
          <w:b w:val="0"/>
          <w:bCs w:val="0"/>
        </w:rPr>
        <w:t>на</w:t>
      </w:r>
      <w:r>
        <w:rPr>
          <w:b w:val="0"/>
          <w:bCs w:val="0"/>
          <w:spacing w:val="4"/>
        </w:rPr>
        <w:t> </w:t>
      </w:r>
      <w:r>
        <w:rPr>
          <w:b w:val="0"/>
          <w:bCs w:val="0"/>
        </w:rPr>
        <w:t>усмотрение</w:t>
      </w:r>
      <w:r>
        <w:rPr>
          <w:b w:val="0"/>
          <w:bCs w:val="0"/>
          <w:spacing w:val="3"/>
        </w:rPr>
        <w:t> </w:t>
      </w:r>
      <w:r>
        <w:rPr>
          <w:b w:val="0"/>
          <w:bCs w:val="0"/>
        </w:rPr>
        <w:t>разработчика</w:t>
      </w:r>
      <w:r>
        <w:rPr>
          <w:b w:val="0"/>
          <w:bCs w:val="0"/>
          <w:spacing w:val="4"/>
        </w:rPr>
        <w:t> </w:t>
      </w:r>
      <w:r>
        <w:rPr>
          <w:b w:val="0"/>
          <w:bCs w:val="0"/>
          <w:spacing w:val="-1"/>
        </w:rPr>
        <w:t>реализации</w:t>
      </w:r>
      <w:r>
        <w:rPr>
          <w:b w:val="0"/>
          <w:bCs w:val="0"/>
          <w:spacing w:val="6"/>
        </w:rPr>
        <w:t> </w:t>
      </w:r>
      <w:r>
        <w:rPr>
          <w:b w:val="0"/>
          <w:bCs w:val="0"/>
        </w:rPr>
        <w:t>без</w:t>
      </w:r>
      <w:r>
        <w:rPr>
          <w:b w:val="0"/>
          <w:bCs w:val="0"/>
          <w:spacing w:val="4"/>
        </w:rPr>
        <w:t> </w:t>
      </w:r>
      <w:r>
        <w:rPr>
          <w:b w:val="0"/>
          <w:bCs w:val="0"/>
        </w:rPr>
        <w:t>каких</w:t>
      </w:r>
      <w:r>
        <w:rPr>
          <w:rFonts w:ascii="Bookman Old Style" w:hAnsi="Bookman Old Style" w:cs="Bookman Old Style" w:eastAsia="Bookman Old Style"/>
          <w:b w:val="0"/>
          <w:bCs w:val="0"/>
        </w:rPr>
        <w:t>-</w:t>
      </w:r>
      <w:r>
        <w:rPr>
          <w:b w:val="0"/>
          <w:bCs w:val="0"/>
        </w:rPr>
        <w:t>либо</w:t>
      </w:r>
      <w:r>
        <w:rPr>
          <w:b w:val="0"/>
          <w:bCs w:val="0"/>
          <w:spacing w:val="64"/>
          <w:w w:val="99"/>
        </w:rPr>
        <w:t> </w:t>
      </w:r>
      <w:r>
        <w:rPr>
          <w:b w:val="0"/>
          <w:bCs w:val="0"/>
        </w:rPr>
        <w:t>последствий.</w:t>
      </w:r>
      <w:r>
        <w:rPr/>
      </w:r>
    </w:p>
    <w:p>
      <w:pPr>
        <w:spacing w:line="240" w:lineRule="auto" w:before="7"/>
        <w:rPr>
          <w:rFonts w:ascii="Bookman Old Style" w:hAnsi="Bookman Old Style" w:cs="Bookman Old Style" w:eastAsia="Bookman Old Style"/>
          <w:b w:val="0"/>
          <w:bCs w:val="0"/>
          <w:sz w:val="20"/>
          <w:szCs w:val="20"/>
        </w:rPr>
      </w:pPr>
    </w:p>
    <w:p>
      <w:pPr>
        <w:pStyle w:val="BodyText"/>
        <w:spacing w:line="258" w:lineRule="auto"/>
        <w:ind w:left="309" w:right="151" w:firstLine="707"/>
        <w:jc w:val="both"/>
      </w:pPr>
      <w:r>
        <w:rPr>
          <w:b w:val="0"/>
        </w:rPr>
        <w:t>Атрибут</w:t>
      </w:r>
      <w:r>
        <w:rPr>
          <w:b w:val="0"/>
          <w:spacing w:val="27"/>
        </w:rPr>
        <w:t> </w:t>
      </w:r>
      <w:r>
        <w:rPr>
          <w:rFonts w:ascii="Bookman Old Style" w:hAnsi="Bookman Old Style"/>
          <w:b w:val="0"/>
        </w:rPr>
        <w:t>n</w:t>
      </w:r>
      <w:r>
        <w:rPr>
          <w:b w:val="0"/>
        </w:rPr>
        <w:t>ullFlavor</w:t>
      </w:r>
      <w:r>
        <w:rPr>
          <w:b w:val="0"/>
          <w:spacing w:val="27"/>
        </w:rPr>
        <w:t> </w:t>
      </w:r>
      <w:r>
        <w:rPr>
          <w:b w:val="0"/>
        </w:rPr>
        <w:t>в</w:t>
      </w:r>
      <w:r>
        <w:rPr>
          <w:b w:val="0"/>
          <w:spacing w:val="28"/>
        </w:rPr>
        <w:t> </w:t>
      </w:r>
      <w:r>
        <w:rPr>
          <w:b w:val="0"/>
          <w:spacing w:val="-1"/>
        </w:rPr>
        <w:t>данном</w:t>
      </w:r>
      <w:r>
        <w:rPr>
          <w:b w:val="0"/>
          <w:spacing w:val="26"/>
        </w:rPr>
        <w:t> </w:t>
      </w:r>
      <w:r>
        <w:rPr>
          <w:b w:val="0"/>
        </w:rPr>
        <w:t>руководстве</w:t>
      </w:r>
      <w:r>
        <w:rPr>
          <w:b w:val="0"/>
          <w:spacing w:val="30"/>
        </w:rPr>
        <w:t> </w:t>
      </w:r>
      <w:r>
        <w:rPr>
          <w:b w:val="0"/>
        </w:rPr>
        <w:t>определяется</w:t>
      </w:r>
      <w:r>
        <w:rPr>
          <w:b w:val="0"/>
          <w:spacing w:val="27"/>
        </w:rPr>
        <w:t> </w:t>
      </w:r>
      <w:r>
        <w:rPr>
          <w:b w:val="0"/>
        </w:rPr>
        <w:t>согласно</w:t>
      </w:r>
      <w:r>
        <w:rPr>
          <w:b w:val="0"/>
          <w:spacing w:val="27"/>
        </w:rPr>
        <w:t> </w:t>
      </w:r>
      <w:r>
        <w:rPr>
          <w:b w:val="0"/>
        </w:rPr>
        <w:t>справочнику</w:t>
      </w:r>
      <w:r>
        <w:rPr>
          <w:b w:val="0"/>
          <w:spacing w:val="32"/>
          <w:w w:val="99"/>
        </w:rPr>
        <w:t> </w:t>
      </w:r>
      <w:r>
        <w:rPr>
          <w:b w:val="0"/>
        </w:rPr>
        <w:t>"Причины</w:t>
      </w:r>
      <w:r>
        <w:rPr>
          <w:b w:val="0"/>
          <w:spacing w:val="-4"/>
        </w:rPr>
        <w:t> </w:t>
      </w:r>
      <w:r>
        <w:rPr>
          <w:b w:val="0"/>
        </w:rPr>
        <w:t>отсутствия</w:t>
      </w:r>
      <w:r>
        <w:rPr>
          <w:b w:val="0"/>
          <w:spacing w:val="-2"/>
        </w:rPr>
        <w:t> </w:t>
      </w:r>
      <w:r>
        <w:rPr>
          <w:b w:val="0"/>
        </w:rPr>
        <w:t>информации</w:t>
      </w:r>
      <w:r>
        <w:rPr>
          <w:b w:val="0"/>
          <w:spacing w:val="-3"/>
        </w:rPr>
        <w:t> </w:t>
      </w:r>
      <w:r>
        <w:rPr>
          <w:b w:val="0"/>
        </w:rPr>
        <w:t>(NullFlavor)"</w:t>
      </w:r>
      <w:r>
        <w:rPr>
          <w:b w:val="0"/>
          <w:spacing w:val="-3"/>
        </w:rPr>
        <w:t> </w:t>
      </w:r>
      <w:r>
        <w:rPr>
          <w:b w:val="0"/>
          <w:spacing w:val="-1"/>
        </w:rPr>
        <w:t>(OID:</w:t>
      </w:r>
      <w:r>
        <w:rPr>
          <w:b w:val="0"/>
          <w:spacing w:val="-3"/>
        </w:rPr>
        <w:t> </w:t>
      </w:r>
      <w:r>
        <w:rPr>
          <w:b w:val="0"/>
          <w:spacing w:val="-1"/>
        </w:rPr>
        <w:t>1.2.643.5.1.13.13.99.2.286).</w:t>
      </w:r>
      <w:r>
        <w:rPr>
          <w:b w:val="0"/>
          <w:spacing w:val="-3"/>
        </w:rPr>
        <w:t> </w:t>
      </w:r>
      <w:r>
        <w:rPr>
          <w:b w:val="0"/>
        </w:rPr>
        <w:t>Этот</w:t>
      </w:r>
      <w:r>
        <w:rPr>
          <w:b w:val="0"/>
          <w:spacing w:val="76"/>
          <w:w w:val="99"/>
        </w:rPr>
        <w:t> </w:t>
      </w:r>
      <w:r>
        <w:rPr>
          <w:b w:val="0"/>
        </w:rPr>
        <w:t>атрибут</w:t>
      </w:r>
      <w:r>
        <w:rPr>
          <w:b w:val="0"/>
          <w:spacing w:val="-20"/>
        </w:rPr>
        <w:t> </w:t>
      </w:r>
      <w:r>
        <w:rPr>
          <w:b w:val="0"/>
        </w:rPr>
        <w:t>используется</w:t>
      </w:r>
      <w:r>
        <w:rPr>
          <w:b w:val="0"/>
          <w:spacing w:val="-21"/>
        </w:rPr>
        <w:t> </w:t>
      </w:r>
      <w:r>
        <w:rPr>
          <w:b w:val="0"/>
        </w:rPr>
        <w:t>для</w:t>
      </w:r>
      <w:r>
        <w:rPr>
          <w:b w:val="0"/>
          <w:spacing w:val="-21"/>
        </w:rPr>
        <w:t> </w:t>
      </w:r>
      <w:r>
        <w:rPr>
          <w:b w:val="0"/>
        </w:rPr>
        <w:t>обозначения</w:t>
      </w:r>
      <w:r>
        <w:rPr>
          <w:b w:val="0"/>
          <w:spacing w:val="-21"/>
        </w:rPr>
        <w:t> </w:t>
      </w:r>
      <w:r>
        <w:rPr>
          <w:b w:val="0"/>
        </w:rPr>
        <w:t>причины</w:t>
      </w:r>
      <w:r>
        <w:rPr>
          <w:b w:val="0"/>
          <w:spacing w:val="-19"/>
        </w:rPr>
        <w:t> </w:t>
      </w:r>
      <w:r>
        <w:rPr>
          <w:b w:val="0"/>
        </w:rPr>
        <w:t>отсутствия</w:t>
      </w:r>
      <w:r>
        <w:rPr>
          <w:b w:val="0"/>
          <w:spacing w:val="-20"/>
        </w:rPr>
        <w:t> </w:t>
      </w:r>
      <w:r>
        <w:rPr>
          <w:b w:val="0"/>
        </w:rPr>
        <w:t>информации</w:t>
      </w:r>
      <w:r>
        <w:rPr>
          <w:b w:val="0"/>
          <w:spacing w:val="-19"/>
        </w:rPr>
        <w:t> </w:t>
      </w:r>
      <w:r>
        <w:rPr>
          <w:b w:val="0"/>
        </w:rPr>
        <w:t>в</w:t>
      </w:r>
      <w:r>
        <w:rPr>
          <w:b w:val="0"/>
          <w:spacing w:val="-20"/>
        </w:rPr>
        <w:t> </w:t>
      </w:r>
      <w:r>
        <w:rPr>
          <w:b w:val="0"/>
        </w:rPr>
        <w:t>руководстве</w:t>
      </w:r>
      <w:r>
        <w:rPr>
          <w:b w:val="0"/>
          <w:spacing w:val="40"/>
          <w:w w:val="99"/>
        </w:rPr>
        <w:t> </w:t>
      </w:r>
      <w:r>
        <w:rPr>
          <w:b w:val="0"/>
        </w:rPr>
        <w:t>по</w:t>
      </w:r>
      <w:r>
        <w:rPr>
          <w:b w:val="0"/>
          <w:spacing w:val="4"/>
        </w:rPr>
        <w:t> </w:t>
      </w:r>
      <w:r>
        <w:rPr>
          <w:b w:val="0"/>
          <w:spacing w:val="-1"/>
        </w:rPr>
        <w:t>реализации</w:t>
      </w:r>
      <w:r>
        <w:rPr>
          <w:b w:val="0"/>
          <w:spacing w:val="3"/>
        </w:rPr>
        <w:t> </w:t>
      </w:r>
      <w:r>
        <w:rPr>
          <w:b w:val="0"/>
        </w:rPr>
        <w:t>и,</w:t>
      </w:r>
      <w:r>
        <w:rPr>
          <w:b w:val="0"/>
          <w:spacing w:val="4"/>
        </w:rPr>
        <w:t> </w:t>
      </w:r>
      <w:r>
        <w:rPr>
          <w:b w:val="0"/>
        </w:rPr>
        <w:t>может</w:t>
      </w:r>
      <w:r>
        <w:rPr>
          <w:b w:val="0"/>
          <w:spacing w:val="4"/>
        </w:rPr>
        <w:t> </w:t>
      </w:r>
      <w:r>
        <w:rPr>
          <w:b w:val="0"/>
        </w:rPr>
        <w:t>быть,</w:t>
      </w:r>
      <w:r>
        <w:rPr>
          <w:b w:val="0"/>
          <w:spacing w:val="3"/>
        </w:rPr>
        <w:t> </w:t>
      </w:r>
      <w:r>
        <w:rPr>
          <w:b w:val="0"/>
        </w:rPr>
        <w:t>использован</w:t>
      </w:r>
      <w:r>
        <w:rPr>
          <w:b w:val="0"/>
          <w:spacing w:val="3"/>
        </w:rPr>
        <w:t> </w:t>
      </w:r>
      <w:r>
        <w:rPr>
          <w:b w:val="0"/>
        </w:rPr>
        <w:t>как</w:t>
      </w:r>
      <w:r>
        <w:rPr>
          <w:b w:val="0"/>
          <w:spacing w:val="4"/>
        </w:rPr>
        <w:t> </w:t>
      </w:r>
      <w:r>
        <w:rPr>
          <w:b w:val="0"/>
        </w:rPr>
        <w:t>атрибут</w:t>
      </w:r>
      <w:r>
        <w:rPr>
          <w:b w:val="0"/>
          <w:spacing w:val="3"/>
        </w:rPr>
        <w:t> </w:t>
      </w:r>
      <w:r>
        <w:rPr>
          <w:b w:val="0"/>
        </w:rPr>
        <w:t>у</w:t>
      </w:r>
      <w:r>
        <w:rPr>
          <w:b w:val="0"/>
          <w:spacing w:val="2"/>
        </w:rPr>
        <w:t> </w:t>
      </w:r>
      <w:r>
        <w:rPr>
          <w:b w:val="0"/>
          <w:spacing w:val="1"/>
        </w:rPr>
        <w:t>любого</w:t>
      </w:r>
      <w:r>
        <w:rPr>
          <w:b w:val="0"/>
          <w:spacing w:val="3"/>
        </w:rPr>
        <w:t> </w:t>
      </w:r>
      <w:r>
        <w:rPr>
          <w:b w:val="0"/>
          <w:spacing w:val="-1"/>
        </w:rPr>
        <w:t>элемента</w:t>
      </w:r>
      <w:r>
        <w:rPr>
          <w:b w:val="0"/>
          <w:spacing w:val="2"/>
        </w:rPr>
        <w:t> </w:t>
      </w:r>
      <w:r>
        <w:rPr>
          <w:b w:val="0"/>
        </w:rPr>
        <w:t>документа,</w:t>
      </w:r>
      <w:r>
        <w:rPr>
          <w:b w:val="0"/>
          <w:spacing w:val="44"/>
          <w:w w:val="99"/>
        </w:rPr>
        <w:t> </w:t>
      </w:r>
      <w:r>
        <w:rPr>
          <w:b w:val="0"/>
        </w:rPr>
        <w:t>который</w:t>
      </w:r>
      <w:r>
        <w:rPr>
          <w:b w:val="0"/>
          <w:spacing w:val="5"/>
        </w:rPr>
        <w:t> </w:t>
      </w:r>
      <w:r>
        <w:rPr>
          <w:b w:val="0"/>
          <w:spacing w:val="-1"/>
        </w:rPr>
        <w:t>задается</w:t>
      </w:r>
      <w:r>
        <w:rPr>
          <w:b w:val="0"/>
          <w:spacing w:val="6"/>
        </w:rPr>
        <w:t> </w:t>
      </w:r>
      <w:r>
        <w:rPr>
          <w:b w:val="0"/>
        </w:rPr>
        <w:t>ключевыми</w:t>
      </w:r>
      <w:r>
        <w:rPr>
          <w:b w:val="0"/>
          <w:spacing w:val="8"/>
        </w:rPr>
        <w:t> </w:t>
      </w:r>
      <w:r>
        <w:rPr>
          <w:b w:val="0"/>
        </w:rPr>
        <w:t>словами</w:t>
      </w:r>
      <w:r>
        <w:rPr>
          <w:b w:val="0"/>
          <w:spacing w:val="6"/>
        </w:rPr>
        <w:t> </w:t>
      </w:r>
      <w:r>
        <w:rPr>
          <w:b w:val="0"/>
        </w:rPr>
        <w:t>"</w:t>
      </w:r>
      <w:r>
        <w:rPr>
          <w:rFonts w:ascii="Bookman Old Style" w:hAnsi="Bookman Old Style"/>
          <w:b/>
        </w:rPr>
        <w:t>ДОЛЖЕН</w:t>
      </w:r>
      <w:r>
        <w:rPr>
          <w:rFonts w:ascii="Bookman Old Style" w:hAnsi="Bookman Old Style"/>
          <w:b w:val="0"/>
        </w:rPr>
        <w:t>",</w:t>
      </w:r>
      <w:r>
        <w:rPr>
          <w:rFonts w:ascii="Bookman Old Style" w:hAnsi="Bookman Old Style"/>
          <w:b w:val="0"/>
          <w:spacing w:val="7"/>
        </w:rPr>
        <w:t> </w:t>
      </w:r>
      <w:r>
        <w:rPr>
          <w:rFonts w:ascii="Bookman Old Style" w:hAnsi="Bookman Old Style"/>
          <w:b w:val="0"/>
        </w:rPr>
        <w:t>"</w:t>
      </w:r>
      <w:r>
        <w:rPr>
          <w:rFonts w:ascii="Bookman Old Style" w:hAnsi="Bookman Old Style"/>
          <w:b/>
        </w:rPr>
        <w:t>СЛЕДУЕТ</w:t>
      </w:r>
      <w:r>
        <w:rPr>
          <w:rFonts w:ascii="Bookman Old Style" w:hAnsi="Bookman Old Style"/>
          <w:b w:val="0"/>
        </w:rPr>
        <w:t>",</w:t>
      </w:r>
      <w:r>
        <w:rPr>
          <w:rFonts w:ascii="Bookman Old Style" w:hAnsi="Bookman Old Style"/>
          <w:b w:val="0"/>
          <w:spacing w:val="9"/>
        </w:rPr>
        <w:t> </w:t>
      </w:r>
      <w:r>
        <w:rPr>
          <w:rFonts w:ascii="Bookman Old Style" w:hAnsi="Bookman Old Style"/>
          <w:b w:val="0"/>
        </w:rPr>
        <w:t>"</w:t>
      </w:r>
      <w:r>
        <w:rPr>
          <w:rFonts w:ascii="Bookman Old Style" w:hAnsi="Bookman Old Style"/>
          <w:b/>
        </w:rPr>
        <w:t>МОЖЕТ</w:t>
      </w:r>
      <w:r>
        <w:rPr>
          <w:b w:val="0"/>
        </w:rPr>
        <w:t>".</w:t>
      </w:r>
      <w:r>
        <w:rPr>
          <w:b w:val="0"/>
          <w:spacing w:val="7"/>
        </w:rPr>
        <w:t> </w:t>
      </w:r>
      <w:r>
        <w:rPr>
          <w:b w:val="0"/>
        </w:rPr>
        <w:t>В</w:t>
      </w:r>
      <w:r>
        <w:rPr>
          <w:b w:val="0"/>
          <w:spacing w:val="48"/>
          <w:w w:val="99"/>
        </w:rPr>
        <w:t> </w:t>
      </w:r>
      <w:r>
        <w:rPr>
          <w:b w:val="0"/>
        </w:rPr>
        <w:t>требованиях</w:t>
      </w:r>
      <w:r>
        <w:rPr>
          <w:b w:val="0"/>
          <w:spacing w:val="11"/>
        </w:rPr>
        <w:t> </w:t>
      </w:r>
      <w:r>
        <w:rPr>
          <w:b w:val="0"/>
        </w:rPr>
        <w:t>текущего</w:t>
      </w:r>
      <w:r>
        <w:rPr>
          <w:b w:val="0"/>
          <w:spacing w:val="11"/>
        </w:rPr>
        <w:t> </w:t>
      </w:r>
      <w:r>
        <w:rPr>
          <w:b w:val="0"/>
        </w:rPr>
        <w:t>руководства</w:t>
      </w:r>
      <w:r>
        <w:rPr>
          <w:b w:val="0"/>
          <w:spacing w:val="9"/>
        </w:rPr>
        <w:t> </w:t>
      </w:r>
      <w:r>
        <w:rPr>
          <w:b w:val="0"/>
        </w:rPr>
        <w:t>по</w:t>
      </w:r>
      <w:r>
        <w:rPr>
          <w:b w:val="0"/>
          <w:spacing w:val="9"/>
        </w:rPr>
        <w:t> </w:t>
      </w:r>
      <w:r>
        <w:rPr>
          <w:b w:val="0"/>
        </w:rPr>
        <w:t>реализации</w:t>
      </w:r>
      <w:r>
        <w:rPr>
          <w:b w:val="0"/>
          <w:spacing w:val="10"/>
        </w:rPr>
        <w:t> </w:t>
      </w:r>
      <w:r>
        <w:rPr>
          <w:b w:val="0"/>
        </w:rPr>
        <w:t>будет</w:t>
      </w:r>
      <w:r>
        <w:rPr>
          <w:b w:val="0"/>
          <w:spacing w:val="9"/>
        </w:rPr>
        <w:t> </w:t>
      </w:r>
      <w:r>
        <w:rPr>
          <w:b w:val="0"/>
        </w:rPr>
        <w:t>использован</w:t>
      </w:r>
      <w:r>
        <w:rPr>
          <w:b w:val="0"/>
          <w:spacing w:val="10"/>
        </w:rPr>
        <w:t> </w:t>
      </w:r>
      <w:r>
        <w:rPr>
          <w:b w:val="0"/>
          <w:spacing w:val="-1"/>
        </w:rPr>
        <w:t>следующий</w:t>
      </w:r>
      <w:r>
        <w:rPr>
          <w:b w:val="0"/>
          <w:spacing w:val="36"/>
          <w:w w:val="99"/>
        </w:rPr>
        <w:t> </w:t>
      </w:r>
      <w:r>
        <w:rPr>
          <w:b w:val="0"/>
          <w:spacing w:val="-1"/>
        </w:rPr>
        <w:t>алгоритм</w:t>
      </w:r>
      <w:r>
        <w:rPr>
          <w:b w:val="0"/>
          <w:spacing w:val="-12"/>
        </w:rPr>
        <w:t> </w:t>
      </w:r>
      <w:r>
        <w:rPr>
          <w:b w:val="0"/>
        </w:rPr>
        <w:t>по</w:t>
      </w:r>
      <w:r>
        <w:rPr>
          <w:b w:val="0"/>
          <w:spacing w:val="-11"/>
        </w:rPr>
        <w:t> </w:t>
      </w:r>
      <w:r>
        <w:rPr>
          <w:b w:val="0"/>
        </w:rPr>
        <w:t>умолчанию:</w:t>
      </w:r>
      <w:r>
        <w:rPr/>
      </w:r>
    </w:p>
    <w:p>
      <w:pPr>
        <w:pStyle w:val="BodyText"/>
        <w:numPr>
          <w:ilvl w:val="0"/>
          <w:numId w:val="9"/>
        </w:numPr>
        <w:tabs>
          <w:tab w:pos="1018" w:val="left" w:leader="none"/>
        </w:tabs>
        <w:spacing w:line="240" w:lineRule="auto" w:before="162" w:after="0"/>
        <w:ind w:left="1017" w:right="152" w:hanging="283"/>
        <w:jc w:val="both"/>
      </w:pPr>
      <w:r>
        <w:rPr>
          <w:b w:val="0"/>
          <w:spacing w:val="-1"/>
        </w:rPr>
        <w:t>Если</w:t>
      </w:r>
      <w:r>
        <w:rPr>
          <w:b w:val="0"/>
          <w:spacing w:val="41"/>
        </w:rPr>
        <w:t> </w:t>
      </w:r>
      <w:r>
        <w:rPr>
          <w:b w:val="0"/>
        </w:rPr>
        <w:t>элемент</w:t>
      </w:r>
      <w:r>
        <w:rPr>
          <w:b w:val="0"/>
          <w:spacing w:val="41"/>
        </w:rPr>
        <w:t> </w:t>
      </w:r>
      <w:r>
        <w:rPr>
          <w:b w:val="0"/>
          <w:spacing w:val="1"/>
        </w:rPr>
        <w:t>не</w:t>
      </w:r>
      <w:r>
        <w:rPr>
          <w:b w:val="0"/>
          <w:spacing w:val="42"/>
        </w:rPr>
        <w:t> </w:t>
      </w:r>
      <w:r>
        <w:rPr>
          <w:b w:val="0"/>
        </w:rPr>
        <w:t>содержит</w:t>
      </w:r>
      <w:r>
        <w:rPr>
          <w:b w:val="0"/>
          <w:spacing w:val="41"/>
        </w:rPr>
        <w:t> </w:t>
      </w:r>
      <w:r>
        <w:rPr>
          <w:b w:val="0"/>
        </w:rPr>
        <w:t>атрибут</w:t>
      </w:r>
      <w:r>
        <w:rPr>
          <w:b w:val="0"/>
          <w:spacing w:val="44"/>
        </w:rPr>
        <w:t> </w:t>
      </w:r>
      <w:r>
        <w:rPr>
          <w:rFonts w:ascii="Bookman Old Style" w:hAnsi="Bookman Old Style"/>
          <w:b w:val="0"/>
        </w:rPr>
        <w:t>nullFlavor</w:t>
      </w:r>
      <w:r>
        <w:rPr>
          <w:b w:val="0"/>
        </w:rPr>
        <w:t>,</w:t>
      </w:r>
      <w:r>
        <w:rPr>
          <w:b w:val="0"/>
          <w:spacing w:val="42"/>
        </w:rPr>
        <w:t> </w:t>
      </w:r>
      <w:r>
        <w:rPr>
          <w:b w:val="0"/>
        </w:rPr>
        <w:t>то</w:t>
      </w:r>
      <w:r>
        <w:rPr>
          <w:b w:val="0"/>
          <w:spacing w:val="43"/>
        </w:rPr>
        <w:t> </w:t>
      </w:r>
      <w:r>
        <w:rPr>
          <w:b w:val="0"/>
        </w:rPr>
        <w:t>все</w:t>
      </w:r>
      <w:r>
        <w:rPr>
          <w:b w:val="0"/>
          <w:spacing w:val="41"/>
        </w:rPr>
        <w:t> </w:t>
      </w:r>
      <w:r>
        <w:rPr>
          <w:b w:val="0"/>
        </w:rPr>
        <w:t>указанные</w:t>
      </w:r>
      <w:r>
        <w:rPr>
          <w:b w:val="0"/>
          <w:spacing w:val="41"/>
        </w:rPr>
        <w:t> </w:t>
      </w:r>
      <w:r>
        <w:rPr>
          <w:b w:val="0"/>
          <w:spacing w:val="1"/>
        </w:rPr>
        <w:t>атрибуты</w:t>
      </w:r>
      <w:r>
        <w:rPr>
          <w:b w:val="0"/>
          <w:spacing w:val="42"/>
        </w:rPr>
        <w:t> </w:t>
      </w:r>
      <w:r>
        <w:rPr>
          <w:b w:val="0"/>
        </w:rPr>
        <w:t>в</w:t>
      </w:r>
      <w:r>
        <w:rPr>
          <w:b w:val="0"/>
          <w:spacing w:val="24"/>
          <w:w w:val="99"/>
        </w:rPr>
        <w:t> </w:t>
      </w:r>
      <w:r>
        <w:rPr>
          <w:b w:val="0"/>
        </w:rPr>
        <w:t>требованиях</w:t>
      </w:r>
      <w:r>
        <w:rPr>
          <w:b w:val="0"/>
          <w:spacing w:val="-10"/>
        </w:rPr>
        <w:t> </w:t>
      </w:r>
      <w:r>
        <w:rPr>
          <w:b w:val="0"/>
        </w:rPr>
        <w:t>обязательны</w:t>
      </w:r>
      <w:r>
        <w:rPr>
          <w:b w:val="0"/>
          <w:spacing w:val="-13"/>
        </w:rPr>
        <w:t> </w:t>
      </w:r>
      <w:r>
        <w:rPr>
          <w:b w:val="0"/>
        </w:rPr>
        <w:t>к</w:t>
      </w:r>
      <w:r>
        <w:rPr>
          <w:b w:val="0"/>
          <w:spacing w:val="-10"/>
        </w:rPr>
        <w:t> </w:t>
      </w:r>
      <w:r>
        <w:rPr>
          <w:b w:val="0"/>
        </w:rPr>
        <w:t>использованию</w:t>
      </w:r>
      <w:r>
        <w:rPr>
          <w:b w:val="0"/>
          <w:spacing w:val="-10"/>
        </w:rPr>
        <w:t> </w:t>
      </w:r>
      <w:r>
        <w:rPr>
          <w:b w:val="0"/>
        </w:rPr>
        <w:t>в</w:t>
      </w:r>
      <w:r>
        <w:rPr>
          <w:b w:val="0"/>
          <w:spacing w:val="-8"/>
        </w:rPr>
        <w:t> </w:t>
      </w:r>
      <w:r>
        <w:rPr>
          <w:rFonts w:ascii="Bookman Old Style" w:hAnsi="Bookman Old Style"/>
          <w:b w:val="0"/>
        </w:rPr>
        <w:t>xml-</w:t>
      </w:r>
      <w:r>
        <w:rPr>
          <w:b w:val="0"/>
        </w:rPr>
        <w:t>документе;</w:t>
      </w:r>
      <w:r>
        <w:rPr/>
      </w:r>
    </w:p>
    <w:p>
      <w:pPr>
        <w:pStyle w:val="BodyText"/>
        <w:numPr>
          <w:ilvl w:val="0"/>
          <w:numId w:val="9"/>
        </w:numPr>
        <w:tabs>
          <w:tab w:pos="1018" w:val="left" w:leader="none"/>
        </w:tabs>
        <w:spacing w:line="240" w:lineRule="auto" w:before="117" w:after="0"/>
        <w:ind w:left="1017" w:right="154" w:hanging="283"/>
        <w:jc w:val="both"/>
      </w:pPr>
      <w:r>
        <w:rPr>
          <w:b w:val="0"/>
          <w:spacing w:val="-1"/>
        </w:rPr>
        <w:t>Если</w:t>
      </w:r>
      <w:r>
        <w:rPr>
          <w:b w:val="0"/>
          <w:spacing w:val="-17"/>
        </w:rPr>
        <w:t> </w:t>
      </w:r>
      <w:r>
        <w:rPr>
          <w:b w:val="0"/>
        </w:rPr>
        <w:t>элемент</w:t>
      </w:r>
      <w:r>
        <w:rPr>
          <w:b w:val="0"/>
          <w:spacing w:val="-17"/>
        </w:rPr>
        <w:t> </w:t>
      </w:r>
      <w:r>
        <w:rPr>
          <w:b w:val="0"/>
        </w:rPr>
        <w:t>содержит</w:t>
      </w:r>
      <w:r>
        <w:rPr>
          <w:b w:val="0"/>
          <w:spacing w:val="-14"/>
        </w:rPr>
        <w:t> </w:t>
      </w:r>
      <w:r>
        <w:rPr>
          <w:b w:val="0"/>
        </w:rPr>
        <w:t>атрибут</w:t>
      </w:r>
      <w:r>
        <w:rPr>
          <w:b w:val="0"/>
          <w:spacing w:val="-15"/>
        </w:rPr>
        <w:t> </w:t>
      </w:r>
      <w:r>
        <w:rPr>
          <w:rFonts w:ascii="Bookman Old Style" w:hAnsi="Bookman Old Style"/>
          <w:b w:val="0"/>
          <w:spacing w:val="-1"/>
        </w:rPr>
        <w:t>nullFlavor</w:t>
      </w:r>
      <w:r>
        <w:rPr>
          <w:b w:val="0"/>
          <w:spacing w:val="-1"/>
        </w:rPr>
        <w:t>,</w:t>
      </w:r>
      <w:r>
        <w:rPr>
          <w:b w:val="0"/>
          <w:spacing w:val="-16"/>
        </w:rPr>
        <w:t> </w:t>
      </w:r>
      <w:r>
        <w:rPr>
          <w:b w:val="0"/>
        </w:rPr>
        <w:t>то</w:t>
      </w:r>
      <w:r>
        <w:rPr>
          <w:b w:val="0"/>
          <w:spacing w:val="-16"/>
        </w:rPr>
        <w:t> </w:t>
      </w:r>
      <w:r>
        <w:rPr>
          <w:b w:val="0"/>
          <w:spacing w:val="-1"/>
        </w:rPr>
        <w:t>все</w:t>
      </w:r>
      <w:r>
        <w:rPr>
          <w:b w:val="0"/>
          <w:spacing w:val="-17"/>
        </w:rPr>
        <w:t> </w:t>
      </w:r>
      <w:r>
        <w:rPr>
          <w:b w:val="0"/>
        </w:rPr>
        <w:t>остальные</w:t>
      </w:r>
      <w:r>
        <w:rPr>
          <w:b w:val="0"/>
          <w:spacing w:val="-17"/>
        </w:rPr>
        <w:t> </w:t>
      </w:r>
      <w:r>
        <w:rPr>
          <w:b w:val="0"/>
        </w:rPr>
        <w:t>атрибуты,</w:t>
      </w:r>
      <w:r>
        <w:rPr>
          <w:b w:val="0"/>
          <w:spacing w:val="-16"/>
        </w:rPr>
        <w:t> </w:t>
      </w:r>
      <w:r>
        <w:rPr>
          <w:b w:val="0"/>
        </w:rPr>
        <w:t>имеющие</w:t>
      </w:r>
      <w:r>
        <w:rPr>
          <w:b w:val="0"/>
          <w:spacing w:val="34"/>
          <w:w w:val="99"/>
        </w:rPr>
        <w:t> </w:t>
      </w:r>
      <w:r>
        <w:rPr>
          <w:b w:val="0"/>
        </w:rPr>
        <w:t>пустое</w:t>
      </w:r>
      <w:r>
        <w:rPr>
          <w:b w:val="0"/>
          <w:spacing w:val="19"/>
        </w:rPr>
        <w:t> </w:t>
      </w:r>
      <w:r>
        <w:rPr>
          <w:b w:val="0"/>
        </w:rPr>
        <w:t>наполнение,</w:t>
      </w:r>
      <w:r>
        <w:rPr>
          <w:b w:val="0"/>
          <w:spacing w:val="20"/>
        </w:rPr>
        <w:t> </w:t>
      </w:r>
      <w:r>
        <w:rPr>
          <w:b w:val="0"/>
        </w:rPr>
        <w:t>должны</w:t>
      </w:r>
      <w:r>
        <w:rPr>
          <w:b w:val="0"/>
          <w:spacing w:val="20"/>
        </w:rPr>
        <w:t> </w:t>
      </w:r>
      <w:r>
        <w:rPr>
          <w:b w:val="0"/>
        </w:rPr>
        <w:t>быть</w:t>
      </w:r>
      <w:r>
        <w:rPr>
          <w:b w:val="0"/>
          <w:spacing w:val="19"/>
        </w:rPr>
        <w:t> </w:t>
      </w:r>
      <w:r>
        <w:rPr>
          <w:b w:val="0"/>
        </w:rPr>
        <w:t>опущены,</w:t>
      </w:r>
      <w:r>
        <w:rPr>
          <w:b w:val="0"/>
          <w:spacing w:val="21"/>
        </w:rPr>
        <w:t> </w:t>
      </w:r>
      <w:r>
        <w:rPr>
          <w:b w:val="0"/>
        </w:rPr>
        <w:t>атрибуты,</w:t>
      </w:r>
      <w:r>
        <w:rPr>
          <w:b w:val="0"/>
          <w:spacing w:val="20"/>
        </w:rPr>
        <w:t> </w:t>
      </w:r>
      <w:r>
        <w:rPr>
          <w:b w:val="0"/>
        </w:rPr>
        <w:t>имеющие</w:t>
      </w:r>
      <w:r>
        <w:rPr>
          <w:b w:val="0"/>
          <w:spacing w:val="20"/>
        </w:rPr>
        <w:t> </w:t>
      </w:r>
      <w:r>
        <w:rPr>
          <w:b w:val="0"/>
        </w:rPr>
        <w:t>непустое</w:t>
      </w:r>
      <w:r>
        <w:rPr>
          <w:b w:val="0"/>
          <w:spacing w:val="34"/>
          <w:w w:val="99"/>
        </w:rPr>
        <w:t> </w:t>
      </w:r>
      <w:r>
        <w:rPr>
          <w:b w:val="0"/>
        </w:rPr>
        <w:t>наполнение,</w:t>
      </w:r>
      <w:r>
        <w:rPr>
          <w:b w:val="0"/>
          <w:spacing w:val="-12"/>
        </w:rPr>
        <w:t> </w:t>
      </w:r>
      <w:r>
        <w:rPr>
          <w:b w:val="0"/>
        </w:rPr>
        <w:t>должны</w:t>
      </w:r>
      <w:r>
        <w:rPr>
          <w:b w:val="0"/>
          <w:spacing w:val="-13"/>
        </w:rPr>
        <w:t> </w:t>
      </w:r>
      <w:r>
        <w:rPr>
          <w:b w:val="0"/>
        </w:rPr>
        <w:t>быть</w:t>
      </w:r>
      <w:r>
        <w:rPr>
          <w:b w:val="0"/>
          <w:spacing w:val="-13"/>
        </w:rPr>
        <w:t> </w:t>
      </w:r>
      <w:r>
        <w:rPr>
          <w:b w:val="0"/>
        </w:rPr>
        <w:t>оставлены.</w:t>
      </w:r>
      <w:r>
        <w:rPr/>
      </w:r>
    </w:p>
    <w:p>
      <w:pPr>
        <w:spacing w:line="240" w:lineRule="auto" w:before="6"/>
        <w:rPr>
          <w:rFonts w:ascii="Bookman Old Style" w:hAnsi="Bookman Old Style" w:cs="Bookman Old Style" w:eastAsia="Bookman Old Style"/>
          <w:b w:val="0"/>
          <w:bCs w:val="0"/>
          <w:sz w:val="20"/>
          <w:szCs w:val="20"/>
        </w:rPr>
      </w:pPr>
    </w:p>
    <w:p>
      <w:pPr>
        <w:pStyle w:val="BodyText"/>
        <w:spacing w:line="260" w:lineRule="auto"/>
        <w:ind w:left="309" w:right="160" w:firstLine="707"/>
        <w:jc w:val="both"/>
      </w:pPr>
      <w:r>
        <w:rPr>
          <w:b w:val="0"/>
          <w:spacing w:val="-1"/>
        </w:rPr>
        <w:t>Если</w:t>
      </w:r>
      <w:r>
        <w:rPr>
          <w:b w:val="0"/>
          <w:spacing w:val="-23"/>
        </w:rPr>
        <w:t> </w:t>
      </w:r>
      <w:r>
        <w:rPr>
          <w:b w:val="0"/>
        </w:rPr>
        <w:t>потребуется</w:t>
      </w:r>
      <w:r>
        <w:rPr>
          <w:b w:val="0"/>
          <w:spacing w:val="-22"/>
        </w:rPr>
        <w:t> </w:t>
      </w:r>
      <w:r>
        <w:rPr>
          <w:b w:val="0"/>
        </w:rPr>
        <w:t>использовать</w:t>
      </w:r>
      <w:r>
        <w:rPr>
          <w:b w:val="0"/>
          <w:spacing w:val="-22"/>
        </w:rPr>
        <w:t> </w:t>
      </w:r>
      <w:r>
        <w:rPr>
          <w:b w:val="0"/>
        </w:rPr>
        <w:t>логику,</w:t>
      </w:r>
      <w:r>
        <w:rPr>
          <w:b w:val="0"/>
          <w:spacing w:val="-22"/>
        </w:rPr>
        <w:t> </w:t>
      </w:r>
      <w:r>
        <w:rPr>
          <w:b w:val="0"/>
        </w:rPr>
        <w:t>отличную</w:t>
      </w:r>
      <w:r>
        <w:rPr>
          <w:b w:val="0"/>
          <w:spacing w:val="-21"/>
        </w:rPr>
        <w:t> </w:t>
      </w:r>
      <w:r>
        <w:rPr>
          <w:b w:val="0"/>
        </w:rPr>
        <w:t>от</w:t>
      </w:r>
      <w:r>
        <w:rPr>
          <w:b w:val="0"/>
          <w:spacing w:val="-22"/>
        </w:rPr>
        <w:t> </w:t>
      </w:r>
      <w:r>
        <w:rPr>
          <w:b w:val="0"/>
        </w:rPr>
        <w:t>указанного</w:t>
      </w:r>
      <w:r>
        <w:rPr>
          <w:b w:val="0"/>
          <w:spacing w:val="-22"/>
        </w:rPr>
        <w:t> </w:t>
      </w:r>
      <w:r>
        <w:rPr>
          <w:b w:val="0"/>
        </w:rPr>
        <w:t>выше</w:t>
      </w:r>
      <w:r>
        <w:rPr>
          <w:b w:val="0"/>
          <w:spacing w:val="-23"/>
        </w:rPr>
        <w:t> </w:t>
      </w:r>
      <w:r>
        <w:rPr>
          <w:b w:val="0"/>
        </w:rPr>
        <w:t>алгоритма,</w:t>
      </w:r>
      <w:r>
        <w:rPr>
          <w:b w:val="0"/>
          <w:spacing w:val="30"/>
          <w:w w:val="99"/>
        </w:rPr>
        <w:t> </w:t>
      </w:r>
      <w:r>
        <w:rPr>
          <w:b w:val="0"/>
        </w:rPr>
        <w:t>то</w:t>
      </w:r>
      <w:r>
        <w:rPr>
          <w:b w:val="0"/>
          <w:spacing w:val="-8"/>
        </w:rPr>
        <w:t> </w:t>
      </w:r>
      <w:r>
        <w:rPr>
          <w:b w:val="0"/>
        </w:rPr>
        <w:t>она</w:t>
      </w:r>
      <w:r>
        <w:rPr>
          <w:b w:val="0"/>
          <w:spacing w:val="-8"/>
        </w:rPr>
        <w:t> </w:t>
      </w:r>
      <w:r>
        <w:rPr>
          <w:b w:val="0"/>
        </w:rPr>
        <w:t>будет</w:t>
      </w:r>
      <w:r>
        <w:rPr>
          <w:b w:val="0"/>
          <w:spacing w:val="-8"/>
        </w:rPr>
        <w:t> </w:t>
      </w:r>
      <w:r>
        <w:rPr>
          <w:b w:val="0"/>
        </w:rPr>
        <w:t>описана</w:t>
      </w:r>
      <w:r>
        <w:rPr>
          <w:b w:val="0"/>
          <w:spacing w:val="-9"/>
        </w:rPr>
        <w:t> </w:t>
      </w:r>
      <w:r>
        <w:rPr>
          <w:b w:val="0"/>
        </w:rPr>
        <w:t>в</w:t>
      </w:r>
      <w:r>
        <w:rPr>
          <w:b w:val="0"/>
          <w:spacing w:val="-10"/>
        </w:rPr>
        <w:t> </w:t>
      </w:r>
      <w:r>
        <w:rPr>
          <w:b w:val="0"/>
        </w:rPr>
        <w:t>требованиях</w:t>
      </w:r>
      <w:r>
        <w:rPr>
          <w:b w:val="0"/>
          <w:spacing w:val="-7"/>
        </w:rPr>
        <w:t> </w:t>
      </w:r>
      <w:r>
        <w:rPr>
          <w:b w:val="0"/>
        </w:rPr>
        <w:t>дополнительно.</w:t>
      </w:r>
      <w:r>
        <w:rPr/>
      </w:r>
    </w:p>
    <w:p>
      <w:pPr>
        <w:spacing w:line="240" w:lineRule="auto" w:before="6"/>
        <w:rPr>
          <w:rFonts w:ascii="Bookman Old Style" w:hAnsi="Bookman Old Style" w:cs="Bookman Old Style" w:eastAsia="Bookman Old Style"/>
          <w:b w:val="0"/>
          <w:bCs w:val="0"/>
          <w:sz w:val="20"/>
          <w:szCs w:val="20"/>
        </w:rPr>
      </w:pPr>
    </w:p>
    <w:p>
      <w:pPr>
        <w:pStyle w:val="BodyText"/>
        <w:spacing w:line="240" w:lineRule="auto"/>
        <w:ind w:right="0"/>
        <w:jc w:val="left"/>
      </w:pPr>
      <w:r>
        <w:rPr>
          <w:b w:val="0"/>
        </w:rPr>
        <w:t>В</w:t>
      </w:r>
      <w:r>
        <w:rPr>
          <w:b w:val="0"/>
          <w:spacing w:val="-13"/>
        </w:rPr>
        <w:t> </w:t>
      </w:r>
      <w:r>
        <w:rPr>
          <w:b w:val="0"/>
        </w:rPr>
        <w:t>XML</w:t>
      </w:r>
      <w:r>
        <w:rPr>
          <w:b w:val="0"/>
          <w:spacing w:val="-11"/>
        </w:rPr>
        <w:t> </w:t>
      </w:r>
      <w:r>
        <w:rPr>
          <w:b w:val="0"/>
        </w:rPr>
        <w:t>примерах</w:t>
      </w:r>
      <w:r>
        <w:rPr>
          <w:b w:val="0"/>
          <w:spacing w:val="-11"/>
        </w:rPr>
        <w:t> </w:t>
      </w:r>
      <w:r>
        <w:rPr>
          <w:b w:val="0"/>
        </w:rPr>
        <w:t>можно</w:t>
      </w:r>
      <w:r>
        <w:rPr>
          <w:b w:val="0"/>
          <w:spacing w:val="-9"/>
        </w:rPr>
        <w:t> </w:t>
      </w:r>
      <w:r>
        <w:rPr>
          <w:b w:val="0"/>
        </w:rPr>
        <w:t>встретить</w:t>
      </w:r>
      <w:r>
        <w:rPr>
          <w:b w:val="0"/>
          <w:spacing w:val="-12"/>
        </w:rPr>
        <w:t> </w:t>
      </w:r>
      <w:r>
        <w:rPr>
          <w:b w:val="0"/>
        </w:rPr>
        <w:t>следующие</w:t>
      </w:r>
      <w:r>
        <w:rPr>
          <w:b w:val="0"/>
          <w:spacing w:val="-11"/>
        </w:rPr>
        <w:t> </w:t>
      </w:r>
      <w:r>
        <w:rPr>
          <w:b w:val="0"/>
        </w:rPr>
        <w:t>обозначения</w:t>
      </w:r>
      <w:r>
        <w:rPr>
          <w:b w:val="0"/>
          <w:spacing w:val="-12"/>
        </w:rPr>
        <w:t> </w:t>
      </w:r>
      <w:r>
        <w:rPr>
          <w:b w:val="0"/>
        </w:rPr>
        <w:t>данных</w:t>
      </w:r>
      <w:r>
        <w:rPr>
          <w:b w:val="0"/>
          <w:spacing w:val="-11"/>
        </w:rPr>
        <w:t> </w:t>
      </w:r>
      <w:r>
        <w:rPr>
          <w:b w:val="0"/>
        </w:rPr>
        <w:t>требований:</w:t>
      </w:r>
      <w:r>
        <w:rPr/>
      </w:r>
    </w:p>
    <w:p>
      <w:pPr>
        <w:spacing w:after="0" w:line="240" w:lineRule="auto"/>
        <w:jc w:val="left"/>
        <w:sectPr>
          <w:pgSz w:w="11910" w:h="16840"/>
          <w:pgMar w:header="0" w:footer="1206" w:top="780" w:bottom="1420" w:left="1280" w:right="1260"/>
        </w:sectPr>
      </w:pPr>
    </w:p>
    <w:p>
      <w:pPr>
        <w:pStyle w:val="BodyText"/>
        <w:spacing w:line="258" w:lineRule="auto" w:before="72"/>
        <w:ind w:left="389" w:right="214" w:firstLine="707"/>
        <w:jc w:val="both"/>
      </w:pPr>
      <w:r>
        <w:rPr/>
        <w:pict>
          <v:group style="position:absolute;margin-left:114.860001pt;margin-top:3.548733pt;width:38.3pt;height:11.9pt;mso-position-horizontal-relative:page;mso-position-vertical-relative:paragraph;z-index:-386320" coordorigin="2297,71" coordsize="766,238">
            <v:shape style="position:absolute;left:2297;top:71;width:766;height:238" coordorigin="2297,71" coordsize="766,238" path="m2297,309l3063,309,3063,71,2297,71,2297,309xe" filled="true" fillcolor="#dfe49f" stroked="false">
              <v:path arrowok="t"/>
              <v:fill type="solid"/>
            </v:shape>
            <w10:wrap type="none"/>
          </v:group>
        </w:pict>
      </w:r>
      <w:r>
        <w:rPr>
          <w:rFonts w:ascii="Courier New" w:hAnsi="Courier New" w:cs="Courier New" w:eastAsia="Courier New"/>
          <w:sz w:val="16"/>
          <w:szCs w:val="16"/>
        </w:rPr>
        <w:t>R</w:t>
      </w:r>
      <w:r>
        <w:rPr>
          <w:rFonts w:ascii="Courier New" w:hAnsi="Courier New" w:cs="Courier New" w:eastAsia="Courier New"/>
          <w:spacing w:val="-11"/>
          <w:sz w:val="16"/>
          <w:szCs w:val="16"/>
        </w:rPr>
        <w:t> 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[1..1]</w:t>
      </w:r>
      <w:r>
        <w:rPr>
          <w:rFonts w:ascii="Courier New" w:hAnsi="Courier New" w:cs="Courier New" w:eastAsia="Courier New"/>
          <w:spacing w:val="-38"/>
          <w:sz w:val="16"/>
          <w:szCs w:val="16"/>
        </w:rPr>
        <w:t> </w:t>
      </w:r>
      <w:r>
        <w:rPr>
          <w:b w:val="0"/>
          <w:bCs w:val="0"/>
        </w:rPr>
        <w:t>–</w:t>
      </w:r>
      <w:r>
        <w:rPr>
          <w:b w:val="0"/>
          <w:bCs w:val="0"/>
          <w:spacing w:val="-6"/>
        </w:rPr>
        <w:t> </w:t>
      </w:r>
      <w:r>
        <w:rPr>
          <w:b w:val="0"/>
          <w:bCs w:val="0"/>
        </w:rPr>
        <w:t>означает,</w:t>
      </w:r>
      <w:r>
        <w:rPr>
          <w:b w:val="0"/>
          <w:bCs w:val="0"/>
          <w:spacing w:val="-5"/>
        </w:rPr>
        <w:t> </w:t>
      </w:r>
      <w:r>
        <w:rPr>
          <w:b w:val="0"/>
          <w:bCs w:val="0"/>
        </w:rPr>
        <w:t>что</w:t>
      </w:r>
      <w:r>
        <w:rPr>
          <w:b w:val="0"/>
          <w:bCs w:val="0"/>
          <w:spacing w:val="-8"/>
        </w:rPr>
        <w:t> </w:t>
      </w:r>
      <w:r>
        <w:rPr>
          <w:b w:val="0"/>
          <w:bCs w:val="0"/>
          <w:spacing w:val="-1"/>
        </w:rPr>
        <w:t>данный</w:t>
      </w:r>
      <w:r>
        <w:rPr>
          <w:b w:val="0"/>
          <w:bCs w:val="0"/>
          <w:spacing w:val="-5"/>
        </w:rPr>
        <w:t> </w:t>
      </w:r>
      <w:r>
        <w:rPr>
          <w:b w:val="0"/>
          <w:bCs w:val="0"/>
        </w:rPr>
        <w:t>элемент</w:t>
      </w:r>
      <w:r>
        <w:rPr>
          <w:b w:val="0"/>
          <w:bCs w:val="0"/>
          <w:spacing w:val="-6"/>
        </w:rPr>
        <w:t> </w:t>
      </w:r>
      <w:r>
        <w:rPr>
          <w:b w:val="0"/>
          <w:bCs w:val="0"/>
        </w:rPr>
        <w:t>должен</w:t>
      </w:r>
      <w:r>
        <w:rPr>
          <w:b w:val="0"/>
          <w:bCs w:val="0"/>
          <w:spacing w:val="-5"/>
        </w:rPr>
        <w:t> </w:t>
      </w:r>
      <w:r>
        <w:rPr>
          <w:b w:val="0"/>
          <w:bCs w:val="0"/>
        </w:rPr>
        <w:t>присутствовать</w:t>
      </w:r>
      <w:r>
        <w:rPr>
          <w:b w:val="0"/>
          <w:bCs w:val="0"/>
          <w:spacing w:val="-5"/>
        </w:rPr>
        <w:t> </w:t>
      </w:r>
      <w:r>
        <w:rPr>
          <w:b w:val="0"/>
          <w:bCs w:val="0"/>
        </w:rPr>
        <w:t>и</w:t>
      </w:r>
      <w:r>
        <w:rPr>
          <w:b w:val="0"/>
          <w:bCs w:val="0"/>
          <w:spacing w:val="-6"/>
        </w:rPr>
        <w:t> </w:t>
      </w:r>
      <w:r>
        <w:rPr>
          <w:b w:val="0"/>
          <w:bCs w:val="0"/>
        </w:rPr>
        <w:t>должен</w:t>
      </w:r>
      <w:r>
        <w:rPr>
          <w:b w:val="0"/>
          <w:bCs w:val="0"/>
          <w:spacing w:val="-5"/>
        </w:rPr>
        <w:t> </w:t>
      </w:r>
      <w:r>
        <w:rPr>
          <w:b w:val="0"/>
          <w:bCs w:val="0"/>
        </w:rPr>
        <w:t>иметь</w:t>
      </w:r>
      <w:r>
        <w:rPr>
          <w:b w:val="0"/>
          <w:bCs w:val="0"/>
          <w:spacing w:val="27"/>
          <w:w w:val="99"/>
        </w:rPr>
        <w:t> </w:t>
      </w:r>
      <w:r>
        <w:rPr>
          <w:b w:val="0"/>
          <w:bCs w:val="0"/>
        </w:rPr>
        <w:t>непустое</w:t>
      </w:r>
      <w:r>
        <w:rPr>
          <w:b w:val="0"/>
          <w:bCs w:val="0"/>
          <w:spacing w:val="-21"/>
        </w:rPr>
        <w:t> </w:t>
      </w:r>
      <w:r>
        <w:rPr>
          <w:b w:val="0"/>
          <w:bCs w:val="0"/>
        </w:rPr>
        <w:t>наполнение,</w:t>
      </w:r>
      <w:r>
        <w:rPr>
          <w:b w:val="0"/>
          <w:bCs w:val="0"/>
          <w:spacing w:val="-20"/>
        </w:rPr>
        <w:t> </w:t>
      </w:r>
      <w:r>
        <w:rPr>
          <w:b w:val="0"/>
          <w:bCs w:val="0"/>
        </w:rPr>
        <w:t>т.е.</w:t>
      </w:r>
      <w:r>
        <w:rPr>
          <w:b w:val="0"/>
          <w:bCs w:val="0"/>
          <w:spacing w:val="-19"/>
        </w:rPr>
        <w:t> </w:t>
      </w:r>
      <w:r>
        <w:rPr>
          <w:b w:val="0"/>
          <w:bCs w:val="0"/>
        </w:rPr>
        <w:t>использовать</w:t>
      </w:r>
      <w:r>
        <w:rPr>
          <w:b w:val="0"/>
          <w:bCs w:val="0"/>
          <w:spacing w:val="-20"/>
        </w:rPr>
        <w:t> </w:t>
      </w:r>
      <w:r>
        <w:rPr>
          <w:b w:val="0"/>
          <w:bCs w:val="0"/>
        </w:rPr>
        <w:t>nullFlavor</w:t>
      </w:r>
      <w:r>
        <w:rPr>
          <w:b w:val="0"/>
          <w:bCs w:val="0"/>
          <w:spacing w:val="-20"/>
        </w:rPr>
        <w:t> </w:t>
      </w:r>
      <w:r>
        <w:rPr>
          <w:b w:val="0"/>
          <w:bCs w:val="0"/>
        </w:rPr>
        <w:t>запрещено.</w:t>
      </w:r>
      <w:r>
        <w:rPr>
          <w:b w:val="0"/>
          <w:bCs w:val="0"/>
          <w:spacing w:val="-20"/>
        </w:rPr>
        <w:t> </w:t>
      </w:r>
      <w:r>
        <w:rPr>
          <w:b w:val="0"/>
          <w:bCs w:val="0"/>
        </w:rPr>
        <w:t>При</w:t>
      </w:r>
      <w:r>
        <w:rPr>
          <w:b w:val="0"/>
          <w:bCs w:val="0"/>
          <w:spacing w:val="-19"/>
        </w:rPr>
        <w:t> </w:t>
      </w:r>
      <w:r>
        <w:rPr>
          <w:b w:val="0"/>
          <w:bCs w:val="0"/>
          <w:spacing w:val="-1"/>
        </w:rPr>
        <w:t>отсутствии</w:t>
      </w:r>
      <w:r>
        <w:rPr>
          <w:b w:val="0"/>
          <w:bCs w:val="0"/>
          <w:spacing w:val="-20"/>
        </w:rPr>
        <w:t> </w:t>
      </w:r>
      <w:r>
        <w:rPr>
          <w:b w:val="0"/>
          <w:bCs w:val="0"/>
        </w:rPr>
        <w:t>значений</w:t>
      </w:r>
      <w:r>
        <w:rPr>
          <w:b w:val="0"/>
          <w:bCs w:val="0"/>
          <w:spacing w:val="50"/>
          <w:w w:val="99"/>
        </w:rPr>
        <w:t> </w:t>
      </w:r>
      <w:r>
        <w:rPr>
          <w:b w:val="0"/>
          <w:bCs w:val="0"/>
          <w:spacing w:val="-1"/>
        </w:rPr>
        <w:t>для</w:t>
      </w:r>
      <w:r>
        <w:rPr>
          <w:b w:val="0"/>
          <w:bCs w:val="0"/>
          <w:spacing w:val="-7"/>
        </w:rPr>
        <w:t> </w:t>
      </w:r>
      <w:r>
        <w:rPr>
          <w:b w:val="0"/>
          <w:bCs w:val="0"/>
        </w:rPr>
        <w:t>таких</w:t>
      </w:r>
      <w:r>
        <w:rPr>
          <w:b w:val="0"/>
          <w:bCs w:val="0"/>
          <w:spacing w:val="-7"/>
        </w:rPr>
        <w:t> </w:t>
      </w:r>
      <w:r>
        <w:rPr>
          <w:b w:val="0"/>
          <w:bCs w:val="0"/>
        </w:rPr>
        <w:t>обязательных</w:t>
      </w:r>
      <w:r>
        <w:rPr>
          <w:b w:val="0"/>
          <w:bCs w:val="0"/>
          <w:spacing w:val="-7"/>
        </w:rPr>
        <w:t> </w:t>
      </w:r>
      <w:r>
        <w:rPr>
          <w:b w:val="0"/>
          <w:bCs w:val="0"/>
          <w:spacing w:val="-1"/>
        </w:rPr>
        <w:t>элементов</w:t>
      </w:r>
      <w:r>
        <w:rPr>
          <w:b w:val="0"/>
          <w:bCs w:val="0"/>
          <w:spacing w:val="-6"/>
        </w:rPr>
        <w:t> </w:t>
      </w:r>
      <w:r>
        <w:rPr>
          <w:b w:val="0"/>
          <w:bCs w:val="0"/>
        </w:rPr>
        <w:t>документ</w:t>
      </w:r>
      <w:r>
        <w:rPr>
          <w:b w:val="0"/>
          <w:bCs w:val="0"/>
          <w:spacing w:val="-7"/>
        </w:rPr>
        <w:t> </w:t>
      </w:r>
      <w:r>
        <w:rPr>
          <w:b w:val="0"/>
          <w:bCs w:val="0"/>
        </w:rPr>
        <w:t>CDA</w:t>
      </w:r>
      <w:r>
        <w:rPr>
          <w:b w:val="0"/>
          <w:bCs w:val="0"/>
          <w:spacing w:val="-8"/>
        </w:rPr>
        <w:t> </w:t>
      </w:r>
      <w:r>
        <w:rPr>
          <w:b w:val="0"/>
          <w:bCs w:val="0"/>
        </w:rPr>
        <w:t>не</w:t>
      </w:r>
      <w:r>
        <w:rPr>
          <w:b w:val="0"/>
          <w:bCs w:val="0"/>
          <w:spacing w:val="-5"/>
        </w:rPr>
        <w:t> </w:t>
      </w:r>
      <w:r>
        <w:rPr>
          <w:b w:val="0"/>
          <w:bCs w:val="0"/>
          <w:spacing w:val="-1"/>
        </w:rPr>
        <w:t>может</w:t>
      </w:r>
      <w:r>
        <w:rPr>
          <w:b w:val="0"/>
          <w:bCs w:val="0"/>
          <w:spacing w:val="-7"/>
        </w:rPr>
        <w:t> </w:t>
      </w:r>
      <w:r>
        <w:rPr>
          <w:b w:val="0"/>
          <w:bCs w:val="0"/>
        </w:rPr>
        <w:t>быть</w:t>
      </w:r>
      <w:r>
        <w:rPr>
          <w:b w:val="0"/>
          <w:bCs w:val="0"/>
          <w:spacing w:val="-8"/>
        </w:rPr>
        <w:t> </w:t>
      </w:r>
      <w:r>
        <w:rPr>
          <w:b w:val="0"/>
          <w:bCs w:val="0"/>
        </w:rPr>
        <w:t>передан</w:t>
      </w:r>
      <w:r>
        <w:rPr>
          <w:b w:val="0"/>
          <w:bCs w:val="0"/>
          <w:spacing w:val="-7"/>
        </w:rPr>
        <w:t> </w:t>
      </w:r>
      <w:r>
        <w:rPr>
          <w:b w:val="0"/>
          <w:bCs w:val="0"/>
        </w:rPr>
        <w:t>в</w:t>
      </w:r>
      <w:r>
        <w:rPr>
          <w:b w:val="0"/>
          <w:bCs w:val="0"/>
          <w:spacing w:val="-6"/>
        </w:rPr>
        <w:t> </w:t>
      </w:r>
      <w:r>
        <w:rPr>
          <w:b w:val="0"/>
          <w:bCs w:val="0"/>
          <w:spacing w:val="-1"/>
        </w:rPr>
        <w:t>РЭМД.</w:t>
      </w:r>
      <w:r>
        <w:rPr/>
      </w:r>
    </w:p>
    <w:p>
      <w:pPr>
        <w:spacing w:line="240" w:lineRule="auto" w:before="7"/>
        <w:rPr>
          <w:rFonts w:ascii="Bookman Old Style" w:hAnsi="Bookman Old Style" w:cs="Bookman Old Style" w:eastAsia="Bookman Old Style"/>
          <w:b w:val="0"/>
          <w:bCs w:val="0"/>
          <w:sz w:val="14"/>
          <w:szCs w:val="14"/>
        </w:rPr>
      </w:pPr>
    </w:p>
    <w:p>
      <w:pPr>
        <w:pStyle w:val="BodyText"/>
        <w:spacing w:line="258" w:lineRule="auto" w:before="71"/>
        <w:ind w:left="389" w:right="216" w:firstLine="707"/>
        <w:jc w:val="both"/>
      </w:pPr>
      <w:r>
        <w:rPr/>
        <w:pict>
          <v:group style="position:absolute;margin-left:114.860001pt;margin-top:3.49874pt;width:28.8pt;height:11.9pt;mso-position-horizontal-relative:page;mso-position-vertical-relative:paragraph;z-index:-386296" coordorigin="2297,70" coordsize="576,238">
            <v:shape style="position:absolute;left:2297;top:70;width:576;height:238" coordorigin="2297,70" coordsize="576,238" path="m2297,308l2873,308,2873,70,2297,70,2297,308xe" filled="true" fillcolor="#dfe49f" stroked="false">
              <v:path arrowok="t"/>
              <v:fill type="solid"/>
            </v:shape>
            <w10:wrap type="none"/>
          </v:group>
        </w:pict>
      </w:r>
      <w:r>
        <w:rPr>
          <w:rFonts w:ascii="Courier New" w:hAnsi="Courier New" w:cs="Courier New" w:eastAsia="Courier New"/>
          <w:spacing w:val="-1"/>
          <w:sz w:val="16"/>
          <w:szCs w:val="16"/>
        </w:rPr>
        <w:t>[1..1]</w:t>
      </w:r>
      <w:r>
        <w:rPr>
          <w:rFonts w:ascii="Courier New" w:hAnsi="Courier New" w:cs="Courier New" w:eastAsia="Courier New"/>
          <w:spacing w:val="-30"/>
          <w:sz w:val="16"/>
          <w:szCs w:val="16"/>
        </w:rPr>
        <w:t> </w:t>
      </w:r>
      <w:r>
        <w:rPr>
          <w:b w:val="0"/>
          <w:bCs w:val="0"/>
        </w:rPr>
        <w:t>–</w:t>
      </w:r>
      <w:r>
        <w:rPr>
          <w:b w:val="0"/>
          <w:bCs w:val="0"/>
          <w:spacing w:val="5"/>
        </w:rPr>
        <w:t> </w:t>
      </w:r>
      <w:r>
        <w:rPr>
          <w:b w:val="0"/>
          <w:bCs w:val="0"/>
        </w:rPr>
        <w:t>означает,</w:t>
      </w:r>
      <w:r>
        <w:rPr>
          <w:b w:val="0"/>
          <w:bCs w:val="0"/>
          <w:spacing w:val="4"/>
        </w:rPr>
        <w:t> </w:t>
      </w:r>
      <w:r>
        <w:rPr>
          <w:b w:val="0"/>
          <w:bCs w:val="0"/>
        </w:rPr>
        <w:t>что</w:t>
      </w:r>
      <w:r>
        <w:rPr>
          <w:b w:val="0"/>
          <w:bCs w:val="0"/>
          <w:spacing w:val="5"/>
        </w:rPr>
        <w:t> </w:t>
      </w:r>
      <w:r>
        <w:rPr>
          <w:b w:val="0"/>
          <w:bCs w:val="0"/>
        </w:rPr>
        <w:t>данный</w:t>
      </w:r>
      <w:r>
        <w:rPr>
          <w:b w:val="0"/>
          <w:bCs w:val="0"/>
          <w:spacing w:val="5"/>
        </w:rPr>
        <w:t> </w:t>
      </w:r>
      <w:r>
        <w:rPr>
          <w:b w:val="0"/>
          <w:bCs w:val="0"/>
        </w:rPr>
        <w:t>элемент</w:t>
      </w:r>
      <w:r>
        <w:rPr>
          <w:b w:val="0"/>
          <w:bCs w:val="0"/>
          <w:spacing w:val="4"/>
        </w:rPr>
        <w:t> </w:t>
      </w:r>
      <w:r>
        <w:rPr>
          <w:b w:val="0"/>
          <w:bCs w:val="0"/>
          <w:spacing w:val="-1"/>
        </w:rPr>
        <w:t>должен</w:t>
      </w:r>
      <w:r>
        <w:rPr>
          <w:b w:val="0"/>
          <w:bCs w:val="0"/>
          <w:spacing w:val="6"/>
        </w:rPr>
        <w:t> </w:t>
      </w:r>
      <w:r>
        <w:rPr>
          <w:b w:val="0"/>
          <w:bCs w:val="0"/>
        </w:rPr>
        <w:t>присутствовать,</w:t>
      </w:r>
      <w:r>
        <w:rPr>
          <w:b w:val="0"/>
          <w:bCs w:val="0"/>
          <w:spacing w:val="4"/>
        </w:rPr>
        <w:t> </w:t>
      </w:r>
      <w:r>
        <w:rPr>
          <w:b w:val="0"/>
          <w:bCs w:val="0"/>
        </w:rPr>
        <w:t>но</w:t>
      </w:r>
      <w:r>
        <w:rPr>
          <w:b w:val="0"/>
          <w:bCs w:val="0"/>
          <w:spacing w:val="5"/>
        </w:rPr>
        <w:t> </w:t>
      </w:r>
      <w:r>
        <w:rPr>
          <w:b w:val="0"/>
          <w:bCs w:val="0"/>
        </w:rPr>
        <w:t>может</w:t>
      </w:r>
      <w:r>
        <w:rPr>
          <w:b w:val="0"/>
          <w:bCs w:val="0"/>
          <w:spacing w:val="4"/>
        </w:rPr>
        <w:t> </w:t>
      </w:r>
      <w:r>
        <w:rPr>
          <w:b w:val="0"/>
          <w:bCs w:val="0"/>
        </w:rPr>
        <w:t>иметь</w:t>
      </w:r>
      <w:r>
        <w:rPr>
          <w:b w:val="0"/>
          <w:bCs w:val="0"/>
          <w:spacing w:val="26"/>
          <w:w w:val="99"/>
        </w:rPr>
        <w:t> </w:t>
      </w:r>
      <w:r>
        <w:rPr>
          <w:b w:val="0"/>
          <w:bCs w:val="0"/>
        </w:rPr>
        <w:t>пустое</w:t>
      </w:r>
      <w:r>
        <w:rPr>
          <w:b w:val="0"/>
          <w:bCs w:val="0"/>
          <w:spacing w:val="-2"/>
        </w:rPr>
        <w:t> </w:t>
      </w:r>
      <w:r>
        <w:rPr>
          <w:b w:val="0"/>
          <w:bCs w:val="0"/>
        </w:rPr>
        <w:t>значение</w:t>
      </w:r>
      <w:r>
        <w:rPr>
          <w:b w:val="0"/>
          <w:bCs w:val="0"/>
          <w:spacing w:val="1"/>
        </w:rPr>
        <w:t> </w:t>
      </w:r>
      <w:r>
        <w:rPr>
          <w:b w:val="0"/>
          <w:bCs w:val="0"/>
        </w:rPr>
        <w:t>с</w:t>
      </w:r>
      <w:r>
        <w:rPr>
          <w:b w:val="0"/>
          <w:bCs w:val="0"/>
          <w:spacing w:val="-1"/>
        </w:rPr>
        <w:t> </w:t>
      </w:r>
      <w:r>
        <w:rPr>
          <w:b w:val="0"/>
          <w:bCs w:val="0"/>
        </w:rPr>
        <w:t>указанием</w:t>
      </w:r>
      <w:r>
        <w:rPr>
          <w:b w:val="0"/>
          <w:bCs w:val="0"/>
          <w:spacing w:val="-1"/>
        </w:rPr>
        <w:t> </w:t>
      </w:r>
      <w:r>
        <w:rPr>
          <w:b w:val="0"/>
          <w:bCs w:val="0"/>
        </w:rPr>
        <w:t>причины</w:t>
      </w:r>
      <w:r>
        <w:rPr>
          <w:b w:val="0"/>
          <w:bCs w:val="0"/>
          <w:spacing w:val="-1"/>
        </w:rPr>
        <w:t> </w:t>
      </w:r>
      <w:r>
        <w:rPr>
          <w:b w:val="0"/>
          <w:bCs w:val="0"/>
        </w:rPr>
        <w:t>отсутствия</w:t>
      </w:r>
      <w:r>
        <w:rPr>
          <w:b w:val="0"/>
          <w:bCs w:val="0"/>
          <w:spacing w:val="-1"/>
        </w:rPr>
        <w:t> </w:t>
      </w:r>
      <w:r>
        <w:rPr>
          <w:b w:val="0"/>
          <w:bCs w:val="0"/>
        </w:rPr>
        <w:t>по справочнику nullFlavor. Данный</w:t>
      </w:r>
      <w:r>
        <w:rPr>
          <w:b w:val="0"/>
          <w:bCs w:val="0"/>
          <w:spacing w:val="40"/>
          <w:w w:val="99"/>
        </w:rPr>
        <w:t> </w:t>
      </w:r>
      <w:r>
        <w:rPr>
          <w:b w:val="0"/>
          <w:bCs w:val="0"/>
          <w:spacing w:val="-1"/>
        </w:rPr>
        <w:t>элемент</w:t>
      </w:r>
      <w:r>
        <w:rPr>
          <w:b w:val="0"/>
          <w:bCs w:val="0"/>
          <w:spacing w:val="-8"/>
        </w:rPr>
        <w:t> </w:t>
      </w:r>
      <w:r>
        <w:rPr>
          <w:b w:val="0"/>
          <w:bCs w:val="0"/>
          <w:spacing w:val="-1"/>
        </w:rPr>
        <w:t>может</w:t>
      </w:r>
      <w:r>
        <w:rPr>
          <w:b w:val="0"/>
          <w:bCs w:val="0"/>
          <w:spacing w:val="-10"/>
        </w:rPr>
        <w:t> </w:t>
      </w:r>
      <w:r>
        <w:rPr>
          <w:b w:val="0"/>
          <w:bCs w:val="0"/>
        </w:rPr>
        <w:t>присутствовать</w:t>
      </w:r>
      <w:r>
        <w:rPr>
          <w:b w:val="0"/>
          <w:bCs w:val="0"/>
          <w:spacing w:val="-9"/>
        </w:rPr>
        <w:t> </w:t>
      </w:r>
      <w:r>
        <w:rPr>
          <w:b w:val="0"/>
          <w:bCs w:val="0"/>
        </w:rPr>
        <w:t>только</w:t>
      </w:r>
      <w:r>
        <w:rPr>
          <w:b w:val="0"/>
          <w:bCs w:val="0"/>
          <w:spacing w:val="-9"/>
        </w:rPr>
        <w:t> </w:t>
      </w:r>
      <w:r>
        <w:rPr>
          <w:b w:val="0"/>
          <w:bCs w:val="0"/>
        </w:rPr>
        <w:t>в</w:t>
      </w:r>
      <w:r>
        <w:rPr>
          <w:b w:val="0"/>
          <w:bCs w:val="0"/>
          <w:spacing w:val="-8"/>
        </w:rPr>
        <w:t> </w:t>
      </w:r>
      <w:r>
        <w:rPr>
          <w:b w:val="0"/>
          <w:bCs w:val="0"/>
        </w:rPr>
        <w:t>одном</w:t>
      </w:r>
      <w:r>
        <w:rPr>
          <w:b w:val="0"/>
          <w:bCs w:val="0"/>
          <w:spacing w:val="-12"/>
        </w:rPr>
        <w:t> </w:t>
      </w:r>
      <w:r>
        <w:rPr>
          <w:b w:val="0"/>
          <w:bCs w:val="0"/>
        </w:rPr>
        <w:t>экземпляре.</w:t>
      </w:r>
      <w:r>
        <w:rPr/>
      </w:r>
    </w:p>
    <w:p>
      <w:pPr>
        <w:spacing w:line="240" w:lineRule="auto" w:before="4"/>
        <w:rPr>
          <w:rFonts w:ascii="Bookman Old Style" w:hAnsi="Bookman Old Style" w:cs="Bookman Old Style" w:eastAsia="Bookman Old Style"/>
          <w:b w:val="0"/>
          <w:bCs w:val="0"/>
          <w:sz w:val="14"/>
          <w:szCs w:val="14"/>
        </w:rPr>
      </w:pPr>
    </w:p>
    <w:p>
      <w:pPr>
        <w:pStyle w:val="BodyText"/>
        <w:spacing w:line="259" w:lineRule="auto" w:before="71"/>
        <w:ind w:left="389" w:right="214" w:firstLine="707"/>
        <w:jc w:val="both"/>
      </w:pPr>
      <w:r>
        <w:rPr/>
        <w:pict>
          <v:group style="position:absolute;margin-left:114.860001pt;margin-top:3.498701pt;width:28.8pt;height:11.9pt;mso-position-horizontal-relative:page;mso-position-vertical-relative:paragraph;z-index:-386272" coordorigin="2297,70" coordsize="576,238">
            <v:shape style="position:absolute;left:2297;top:70;width:576;height:238" coordorigin="2297,70" coordsize="576,238" path="m2297,308l2873,308,2873,70,2297,70,2297,308xe" filled="true" fillcolor="#dfe49f" stroked="false">
              <v:path arrowok="t"/>
              <v:fill type="solid"/>
            </v:shape>
            <w10:wrap type="none"/>
          </v:group>
        </w:pict>
      </w:r>
      <w:r>
        <w:rPr>
          <w:rFonts w:ascii="Courier New" w:hAnsi="Courier New" w:cs="Courier New" w:eastAsia="Courier New"/>
          <w:spacing w:val="-1"/>
          <w:sz w:val="16"/>
          <w:szCs w:val="16"/>
        </w:rPr>
        <w:t>[1..*]</w:t>
      </w:r>
      <w:r>
        <w:rPr>
          <w:rFonts w:ascii="Courier New" w:hAnsi="Courier New" w:cs="Courier New" w:eastAsia="Courier New"/>
          <w:spacing w:val="-30"/>
          <w:sz w:val="16"/>
          <w:szCs w:val="16"/>
        </w:rPr>
        <w:t> </w:t>
      </w:r>
      <w:r>
        <w:rPr>
          <w:b w:val="0"/>
          <w:bCs w:val="0"/>
        </w:rPr>
        <w:t>–</w:t>
      </w:r>
      <w:r>
        <w:rPr>
          <w:b w:val="0"/>
          <w:bCs w:val="0"/>
          <w:spacing w:val="5"/>
        </w:rPr>
        <w:t> </w:t>
      </w:r>
      <w:r>
        <w:rPr>
          <w:b w:val="0"/>
          <w:bCs w:val="0"/>
        </w:rPr>
        <w:t>означает,</w:t>
      </w:r>
      <w:r>
        <w:rPr>
          <w:b w:val="0"/>
          <w:bCs w:val="0"/>
          <w:spacing w:val="4"/>
        </w:rPr>
        <w:t> </w:t>
      </w:r>
      <w:r>
        <w:rPr>
          <w:b w:val="0"/>
          <w:bCs w:val="0"/>
        </w:rPr>
        <w:t>что</w:t>
      </w:r>
      <w:r>
        <w:rPr>
          <w:b w:val="0"/>
          <w:bCs w:val="0"/>
          <w:spacing w:val="5"/>
        </w:rPr>
        <w:t> </w:t>
      </w:r>
      <w:r>
        <w:rPr>
          <w:b w:val="0"/>
          <w:bCs w:val="0"/>
          <w:spacing w:val="-1"/>
        </w:rPr>
        <w:t>данный</w:t>
      </w:r>
      <w:r>
        <w:rPr>
          <w:b w:val="0"/>
          <w:bCs w:val="0"/>
          <w:spacing w:val="6"/>
        </w:rPr>
        <w:t> </w:t>
      </w:r>
      <w:r>
        <w:rPr>
          <w:b w:val="0"/>
          <w:bCs w:val="0"/>
        </w:rPr>
        <w:t>элемент</w:t>
      </w:r>
      <w:r>
        <w:rPr>
          <w:b w:val="0"/>
          <w:bCs w:val="0"/>
          <w:spacing w:val="3"/>
        </w:rPr>
        <w:t> </w:t>
      </w:r>
      <w:r>
        <w:rPr>
          <w:b w:val="0"/>
          <w:bCs w:val="0"/>
          <w:spacing w:val="-1"/>
        </w:rPr>
        <w:t>должен</w:t>
      </w:r>
      <w:r>
        <w:rPr>
          <w:b w:val="0"/>
          <w:bCs w:val="0"/>
          <w:spacing w:val="6"/>
        </w:rPr>
        <w:t> </w:t>
      </w:r>
      <w:r>
        <w:rPr>
          <w:b w:val="0"/>
          <w:bCs w:val="0"/>
        </w:rPr>
        <w:t>присутствовать,</w:t>
      </w:r>
      <w:r>
        <w:rPr>
          <w:b w:val="0"/>
          <w:bCs w:val="0"/>
          <w:spacing w:val="5"/>
        </w:rPr>
        <w:t> </w:t>
      </w:r>
      <w:r>
        <w:rPr>
          <w:b w:val="0"/>
          <w:bCs w:val="0"/>
        </w:rPr>
        <w:t>но</w:t>
      </w:r>
      <w:r>
        <w:rPr>
          <w:b w:val="0"/>
          <w:bCs w:val="0"/>
          <w:spacing w:val="5"/>
        </w:rPr>
        <w:t> </w:t>
      </w:r>
      <w:r>
        <w:rPr>
          <w:b w:val="0"/>
          <w:bCs w:val="0"/>
        </w:rPr>
        <w:t>может</w:t>
      </w:r>
      <w:r>
        <w:rPr>
          <w:b w:val="0"/>
          <w:bCs w:val="0"/>
          <w:spacing w:val="9"/>
        </w:rPr>
        <w:t> </w:t>
      </w:r>
      <w:r>
        <w:rPr>
          <w:b w:val="0"/>
          <w:bCs w:val="0"/>
        </w:rPr>
        <w:t>иметь</w:t>
      </w:r>
      <w:r>
        <w:rPr>
          <w:b w:val="0"/>
          <w:bCs w:val="0"/>
          <w:spacing w:val="29"/>
          <w:w w:val="99"/>
        </w:rPr>
        <w:t> </w:t>
      </w:r>
      <w:r>
        <w:rPr>
          <w:b w:val="0"/>
          <w:bCs w:val="0"/>
        </w:rPr>
        <w:t>пустое</w:t>
      </w:r>
      <w:r>
        <w:rPr>
          <w:b w:val="0"/>
          <w:bCs w:val="0"/>
          <w:spacing w:val="-1"/>
        </w:rPr>
        <w:t> </w:t>
      </w:r>
      <w:r>
        <w:rPr>
          <w:b w:val="0"/>
          <w:bCs w:val="0"/>
        </w:rPr>
        <w:t>значение с</w:t>
      </w:r>
      <w:r>
        <w:rPr>
          <w:b w:val="0"/>
          <w:bCs w:val="0"/>
          <w:spacing w:val="-1"/>
        </w:rPr>
        <w:t> </w:t>
      </w:r>
      <w:r>
        <w:rPr>
          <w:b w:val="0"/>
          <w:bCs w:val="0"/>
        </w:rPr>
        <w:t>указанием</w:t>
      </w:r>
      <w:r>
        <w:rPr>
          <w:b w:val="0"/>
          <w:bCs w:val="0"/>
          <w:spacing w:val="-1"/>
        </w:rPr>
        <w:t> </w:t>
      </w:r>
      <w:r>
        <w:rPr>
          <w:b w:val="0"/>
          <w:bCs w:val="0"/>
        </w:rPr>
        <w:t>причины</w:t>
      </w:r>
      <w:r>
        <w:rPr>
          <w:b w:val="0"/>
          <w:bCs w:val="0"/>
          <w:spacing w:val="-1"/>
        </w:rPr>
        <w:t> </w:t>
      </w:r>
      <w:r>
        <w:rPr>
          <w:b w:val="0"/>
          <w:bCs w:val="0"/>
        </w:rPr>
        <w:t>отсутствия</w:t>
      </w:r>
      <w:r>
        <w:rPr>
          <w:b w:val="0"/>
          <w:bCs w:val="0"/>
          <w:spacing w:val="-1"/>
        </w:rPr>
        <w:t> </w:t>
      </w:r>
      <w:r>
        <w:rPr>
          <w:b w:val="0"/>
          <w:bCs w:val="0"/>
        </w:rPr>
        <w:t>по справочнику nullFlavor. Данный</w:t>
      </w:r>
      <w:r>
        <w:rPr>
          <w:b w:val="0"/>
          <w:bCs w:val="0"/>
          <w:spacing w:val="46"/>
          <w:w w:val="99"/>
        </w:rPr>
        <w:t> </w:t>
      </w:r>
      <w:r>
        <w:rPr>
          <w:b w:val="0"/>
          <w:bCs w:val="0"/>
          <w:spacing w:val="-1"/>
        </w:rPr>
        <w:t>элемент</w:t>
      </w:r>
      <w:r>
        <w:rPr>
          <w:b w:val="0"/>
          <w:bCs w:val="0"/>
          <w:spacing w:val="32"/>
        </w:rPr>
        <w:t> </w:t>
      </w:r>
      <w:r>
        <w:rPr>
          <w:b w:val="0"/>
          <w:bCs w:val="0"/>
        </w:rPr>
        <w:t>может</w:t>
      </w:r>
      <w:r>
        <w:rPr>
          <w:b w:val="0"/>
          <w:bCs w:val="0"/>
          <w:spacing w:val="32"/>
        </w:rPr>
        <w:t> </w:t>
      </w:r>
      <w:r>
        <w:rPr>
          <w:b w:val="0"/>
          <w:bCs w:val="0"/>
        </w:rPr>
        <w:t>присутствовать</w:t>
      </w:r>
      <w:r>
        <w:rPr>
          <w:b w:val="0"/>
          <w:bCs w:val="0"/>
          <w:spacing w:val="33"/>
        </w:rPr>
        <w:t> </w:t>
      </w:r>
      <w:r>
        <w:rPr>
          <w:b w:val="0"/>
          <w:bCs w:val="0"/>
        </w:rPr>
        <w:t>в</w:t>
      </w:r>
      <w:r>
        <w:rPr>
          <w:b w:val="0"/>
          <w:bCs w:val="0"/>
          <w:spacing w:val="33"/>
        </w:rPr>
        <w:t> </w:t>
      </w:r>
      <w:r>
        <w:rPr>
          <w:b w:val="0"/>
          <w:bCs w:val="0"/>
        </w:rPr>
        <w:t>неограниченном</w:t>
      </w:r>
      <w:r>
        <w:rPr>
          <w:b w:val="0"/>
          <w:bCs w:val="0"/>
          <w:spacing w:val="32"/>
        </w:rPr>
        <w:t> </w:t>
      </w:r>
      <w:r>
        <w:rPr>
          <w:b w:val="0"/>
          <w:bCs w:val="0"/>
        </w:rPr>
        <w:t>количестве,</w:t>
      </w:r>
      <w:r>
        <w:rPr>
          <w:b w:val="0"/>
          <w:bCs w:val="0"/>
          <w:spacing w:val="34"/>
        </w:rPr>
        <w:t> </w:t>
      </w:r>
      <w:r>
        <w:rPr>
          <w:b w:val="0"/>
          <w:bCs w:val="0"/>
        </w:rPr>
        <w:t>но</w:t>
      </w:r>
      <w:r>
        <w:rPr>
          <w:b w:val="0"/>
          <w:bCs w:val="0"/>
          <w:spacing w:val="34"/>
        </w:rPr>
        <w:t> </w:t>
      </w:r>
      <w:r>
        <w:rPr>
          <w:b w:val="0"/>
          <w:bCs w:val="0"/>
          <w:spacing w:val="-1"/>
        </w:rPr>
        <w:t>минимум</w:t>
      </w:r>
      <w:r>
        <w:rPr>
          <w:b w:val="0"/>
          <w:bCs w:val="0"/>
          <w:spacing w:val="32"/>
        </w:rPr>
        <w:t> </w:t>
      </w:r>
      <w:r>
        <w:rPr>
          <w:b w:val="0"/>
          <w:bCs w:val="0"/>
        </w:rPr>
        <w:t>в</w:t>
      </w:r>
      <w:r>
        <w:rPr>
          <w:b w:val="0"/>
          <w:bCs w:val="0"/>
          <w:spacing w:val="33"/>
        </w:rPr>
        <w:t> </w:t>
      </w:r>
      <w:r>
        <w:rPr>
          <w:b w:val="0"/>
          <w:bCs w:val="0"/>
          <w:spacing w:val="-1"/>
        </w:rPr>
        <w:t>одном</w:t>
      </w:r>
      <w:r>
        <w:rPr>
          <w:b w:val="0"/>
          <w:bCs w:val="0"/>
          <w:spacing w:val="38"/>
          <w:w w:val="99"/>
        </w:rPr>
        <w:t> </w:t>
      </w:r>
      <w:r>
        <w:rPr>
          <w:b w:val="0"/>
          <w:bCs w:val="0"/>
        </w:rPr>
        <w:t>экземпляре.</w:t>
      </w:r>
      <w:r>
        <w:rPr/>
      </w:r>
    </w:p>
    <w:p>
      <w:pPr>
        <w:spacing w:line="240" w:lineRule="auto" w:before="3"/>
        <w:rPr>
          <w:rFonts w:ascii="Bookman Old Style" w:hAnsi="Bookman Old Style" w:cs="Bookman Old Style" w:eastAsia="Bookman Old Style"/>
          <w:b w:val="0"/>
          <w:bCs w:val="0"/>
          <w:sz w:val="14"/>
          <w:szCs w:val="14"/>
        </w:rPr>
      </w:pPr>
    </w:p>
    <w:p>
      <w:pPr>
        <w:pStyle w:val="BodyText"/>
        <w:spacing w:line="260" w:lineRule="auto" w:before="71"/>
        <w:ind w:left="389" w:right="217" w:firstLine="707"/>
        <w:jc w:val="left"/>
      </w:pPr>
      <w:r>
        <w:rPr/>
        <w:pict>
          <v:group style="position:absolute;margin-left:114.860001pt;margin-top:3.498691pt;width:28.8pt;height:11.9pt;mso-position-horizontal-relative:page;mso-position-vertical-relative:paragraph;z-index:-386248" coordorigin="2297,70" coordsize="576,238">
            <v:shape style="position:absolute;left:2297;top:70;width:576;height:238" coordorigin="2297,70" coordsize="576,238" path="m2297,308l2873,308,2873,70,2297,70,2297,308xe" filled="true" fillcolor="#dfe49f" stroked="false">
              <v:path arrowok="t"/>
              <v:fill type="solid"/>
            </v:shape>
            <w10:wrap type="none"/>
          </v:group>
        </w:pict>
      </w:r>
      <w:r>
        <w:rPr>
          <w:rFonts w:ascii="Courier New" w:hAnsi="Courier New" w:cs="Courier New" w:eastAsia="Courier New"/>
          <w:spacing w:val="-1"/>
          <w:sz w:val="16"/>
          <w:szCs w:val="16"/>
        </w:rPr>
        <w:t>[0..1]</w:t>
      </w:r>
      <w:r>
        <w:rPr>
          <w:rFonts w:ascii="Courier New" w:hAnsi="Courier New" w:cs="Courier New" w:eastAsia="Courier New"/>
          <w:spacing w:val="-54"/>
          <w:sz w:val="16"/>
          <w:szCs w:val="16"/>
        </w:rPr>
        <w:t> </w:t>
      </w:r>
      <w:r>
        <w:rPr>
          <w:b w:val="0"/>
          <w:bCs w:val="0"/>
        </w:rPr>
        <w:t>–</w:t>
      </w:r>
      <w:r>
        <w:rPr>
          <w:b w:val="0"/>
          <w:bCs w:val="0"/>
          <w:spacing w:val="-19"/>
        </w:rPr>
        <w:t> </w:t>
      </w:r>
      <w:r>
        <w:rPr>
          <w:b w:val="0"/>
          <w:bCs w:val="0"/>
        </w:rPr>
        <w:t>означает,</w:t>
      </w:r>
      <w:r>
        <w:rPr>
          <w:b w:val="0"/>
          <w:bCs w:val="0"/>
          <w:spacing w:val="-20"/>
        </w:rPr>
        <w:t> </w:t>
      </w:r>
      <w:r>
        <w:rPr>
          <w:b w:val="0"/>
          <w:bCs w:val="0"/>
        </w:rPr>
        <w:t>что</w:t>
      </w:r>
      <w:r>
        <w:rPr>
          <w:b w:val="0"/>
          <w:bCs w:val="0"/>
          <w:spacing w:val="-18"/>
        </w:rPr>
        <w:t> </w:t>
      </w:r>
      <w:r>
        <w:rPr>
          <w:b w:val="0"/>
          <w:bCs w:val="0"/>
          <w:spacing w:val="-1"/>
        </w:rPr>
        <w:t>данный</w:t>
      </w:r>
      <w:r>
        <w:rPr>
          <w:b w:val="0"/>
          <w:bCs w:val="0"/>
          <w:spacing w:val="-21"/>
        </w:rPr>
        <w:t> </w:t>
      </w:r>
      <w:r>
        <w:rPr>
          <w:b w:val="0"/>
          <w:bCs w:val="0"/>
        </w:rPr>
        <w:t>элемент</w:t>
      </w:r>
      <w:r>
        <w:rPr>
          <w:b w:val="0"/>
          <w:bCs w:val="0"/>
          <w:spacing w:val="-20"/>
        </w:rPr>
        <w:t> </w:t>
      </w:r>
      <w:r>
        <w:rPr>
          <w:b w:val="0"/>
          <w:bCs w:val="0"/>
        </w:rPr>
        <w:t>не</w:t>
      </w:r>
      <w:r>
        <w:rPr>
          <w:b w:val="0"/>
          <w:bCs w:val="0"/>
          <w:spacing w:val="-21"/>
        </w:rPr>
        <w:t> </w:t>
      </w:r>
      <w:r>
        <w:rPr>
          <w:b w:val="0"/>
          <w:bCs w:val="0"/>
        </w:rPr>
        <w:t>обязателен</w:t>
      </w:r>
      <w:r>
        <w:rPr>
          <w:b w:val="0"/>
          <w:bCs w:val="0"/>
          <w:spacing w:val="-20"/>
        </w:rPr>
        <w:t> </w:t>
      </w:r>
      <w:r>
        <w:rPr>
          <w:b w:val="0"/>
          <w:bCs w:val="0"/>
        </w:rPr>
        <w:t>и</w:t>
      </w:r>
      <w:r>
        <w:rPr>
          <w:b w:val="0"/>
          <w:bCs w:val="0"/>
          <w:spacing w:val="-20"/>
        </w:rPr>
        <w:t> </w:t>
      </w:r>
      <w:r>
        <w:rPr>
          <w:b w:val="0"/>
          <w:bCs w:val="0"/>
        </w:rPr>
        <w:t>может</w:t>
      </w:r>
      <w:r>
        <w:rPr>
          <w:b w:val="0"/>
          <w:bCs w:val="0"/>
          <w:spacing w:val="-21"/>
        </w:rPr>
        <w:t> </w:t>
      </w:r>
      <w:r>
        <w:rPr>
          <w:b w:val="0"/>
          <w:bCs w:val="0"/>
        </w:rPr>
        <w:t>отсутствовать.</w:t>
      </w:r>
      <w:r>
        <w:rPr>
          <w:b w:val="0"/>
          <w:bCs w:val="0"/>
          <w:spacing w:val="-19"/>
        </w:rPr>
        <w:t> </w:t>
      </w:r>
      <w:r>
        <w:rPr>
          <w:b w:val="0"/>
          <w:bCs w:val="0"/>
          <w:spacing w:val="-1"/>
        </w:rPr>
        <w:t>Если</w:t>
      </w:r>
      <w:r>
        <w:rPr>
          <w:b w:val="0"/>
          <w:bCs w:val="0"/>
          <w:spacing w:val="32"/>
          <w:w w:val="99"/>
        </w:rPr>
        <w:t> </w:t>
      </w:r>
      <w:r>
        <w:rPr>
          <w:b w:val="0"/>
          <w:bCs w:val="0"/>
        </w:rPr>
        <w:t>он</w:t>
      </w:r>
      <w:r>
        <w:rPr>
          <w:b w:val="0"/>
          <w:bCs w:val="0"/>
          <w:spacing w:val="-9"/>
        </w:rPr>
        <w:t> </w:t>
      </w:r>
      <w:r>
        <w:rPr>
          <w:b w:val="0"/>
          <w:bCs w:val="0"/>
        </w:rPr>
        <w:t>присутствует,</w:t>
      </w:r>
      <w:r>
        <w:rPr>
          <w:b w:val="0"/>
          <w:bCs w:val="0"/>
          <w:spacing w:val="-8"/>
        </w:rPr>
        <w:t> </w:t>
      </w:r>
      <w:r>
        <w:rPr>
          <w:b w:val="0"/>
          <w:bCs w:val="0"/>
        </w:rPr>
        <w:t>то</w:t>
      </w:r>
      <w:r>
        <w:rPr>
          <w:b w:val="0"/>
          <w:bCs w:val="0"/>
          <w:spacing w:val="-7"/>
        </w:rPr>
        <w:t> </w:t>
      </w:r>
      <w:r>
        <w:rPr>
          <w:b w:val="0"/>
          <w:bCs w:val="0"/>
        </w:rPr>
        <w:t>максимум</w:t>
      </w:r>
      <w:r>
        <w:rPr>
          <w:b w:val="0"/>
          <w:bCs w:val="0"/>
          <w:spacing w:val="-9"/>
        </w:rPr>
        <w:t> </w:t>
      </w:r>
      <w:r>
        <w:rPr>
          <w:b w:val="0"/>
          <w:bCs w:val="0"/>
        </w:rPr>
        <w:t>в</w:t>
      </w:r>
      <w:r>
        <w:rPr>
          <w:b w:val="0"/>
          <w:bCs w:val="0"/>
          <w:spacing w:val="-7"/>
        </w:rPr>
        <w:t> </w:t>
      </w:r>
      <w:r>
        <w:rPr>
          <w:b w:val="0"/>
          <w:bCs w:val="0"/>
        </w:rPr>
        <w:t>одном</w:t>
      </w:r>
      <w:r>
        <w:rPr>
          <w:b w:val="0"/>
          <w:bCs w:val="0"/>
          <w:spacing w:val="-9"/>
        </w:rPr>
        <w:t> </w:t>
      </w:r>
      <w:r>
        <w:rPr>
          <w:b w:val="0"/>
          <w:bCs w:val="0"/>
        </w:rPr>
        <w:t>экземпляре.</w:t>
      </w:r>
      <w:r>
        <w:rPr/>
      </w:r>
    </w:p>
    <w:p>
      <w:pPr>
        <w:spacing w:line="240" w:lineRule="auto" w:before="3"/>
        <w:rPr>
          <w:rFonts w:ascii="Bookman Old Style" w:hAnsi="Bookman Old Style" w:cs="Bookman Old Style" w:eastAsia="Bookman Old Style"/>
          <w:b w:val="0"/>
          <w:bCs w:val="0"/>
          <w:sz w:val="14"/>
          <w:szCs w:val="14"/>
        </w:rPr>
      </w:pPr>
    </w:p>
    <w:p>
      <w:pPr>
        <w:pStyle w:val="BodyText"/>
        <w:spacing w:line="261" w:lineRule="auto" w:before="71"/>
        <w:ind w:left="389" w:right="218" w:firstLine="707"/>
        <w:jc w:val="both"/>
      </w:pPr>
      <w:r>
        <w:rPr/>
        <w:pict>
          <v:group style="position:absolute;margin-left:114.860001pt;margin-top:3.498689pt;width:28.8pt;height:11.9pt;mso-position-horizontal-relative:page;mso-position-vertical-relative:paragraph;z-index:-386224" coordorigin="2297,70" coordsize="576,238">
            <v:shape style="position:absolute;left:2297;top:70;width:576;height:238" coordorigin="2297,70" coordsize="576,238" path="m2297,308l2873,308,2873,70,2297,70,2297,308xe" filled="true" fillcolor="#dfe49f" stroked="false">
              <v:path arrowok="t"/>
              <v:fill type="solid"/>
            </v:shape>
            <w10:wrap type="none"/>
          </v:group>
        </w:pict>
      </w:r>
      <w:r>
        <w:rPr>
          <w:rFonts w:ascii="Courier New" w:hAnsi="Courier New" w:cs="Courier New" w:eastAsia="Courier New"/>
          <w:spacing w:val="-1"/>
          <w:sz w:val="16"/>
          <w:szCs w:val="16"/>
        </w:rPr>
        <w:t>[0..*]</w:t>
      </w:r>
      <w:r>
        <w:rPr>
          <w:rFonts w:ascii="Courier New" w:hAnsi="Courier New" w:cs="Courier New" w:eastAsia="Courier New"/>
          <w:spacing w:val="-53"/>
          <w:sz w:val="16"/>
          <w:szCs w:val="16"/>
        </w:rPr>
        <w:t> </w:t>
      </w:r>
      <w:r>
        <w:rPr>
          <w:b w:val="0"/>
          <w:bCs w:val="0"/>
        </w:rPr>
        <w:t>–</w:t>
      </w:r>
      <w:r>
        <w:rPr>
          <w:b w:val="0"/>
          <w:bCs w:val="0"/>
          <w:spacing w:val="-19"/>
        </w:rPr>
        <w:t> </w:t>
      </w:r>
      <w:r>
        <w:rPr>
          <w:b w:val="0"/>
          <w:bCs w:val="0"/>
        </w:rPr>
        <w:t>означает,</w:t>
      </w:r>
      <w:r>
        <w:rPr>
          <w:b w:val="0"/>
          <w:bCs w:val="0"/>
          <w:spacing w:val="-19"/>
        </w:rPr>
        <w:t> </w:t>
      </w:r>
      <w:r>
        <w:rPr>
          <w:b w:val="0"/>
          <w:bCs w:val="0"/>
        </w:rPr>
        <w:t>что</w:t>
      </w:r>
      <w:r>
        <w:rPr>
          <w:b w:val="0"/>
          <w:bCs w:val="0"/>
          <w:spacing w:val="-18"/>
        </w:rPr>
        <w:t> </w:t>
      </w:r>
      <w:r>
        <w:rPr>
          <w:b w:val="0"/>
          <w:bCs w:val="0"/>
          <w:spacing w:val="-1"/>
        </w:rPr>
        <w:t>данный</w:t>
      </w:r>
      <w:r>
        <w:rPr>
          <w:b w:val="0"/>
          <w:bCs w:val="0"/>
          <w:spacing w:val="-20"/>
        </w:rPr>
        <w:t> </w:t>
      </w:r>
      <w:r>
        <w:rPr>
          <w:b w:val="0"/>
          <w:bCs w:val="0"/>
        </w:rPr>
        <w:t>элемент</w:t>
      </w:r>
      <w:r>
        <w:rPr>
          <w:b w:val="0"/>
          <w:bCs w:val="0"/>
          <w:spacing w:val="-19"/>
        </w:rPr>
        <w:t> </w:t>
      </w:r>
      <w:r>
        <w:rPr>
          <w:b w:val="0"/>
          <w:bCs w:val="0"/>
        </w:rPr>
        <w:t>не</w:t>
      </w:r>
      <w:r>
        <w:rPr>
          <w:b w:val="0"/>
          <w:bCs w:val="0"/>
          <w:spacing w:val="-20"/>
        </w:rPr>
        <w:t> </w:t>
      </w:r>
      <w:r>
        <w:rPr>
          <w:b w:val="0"/>
          <w:bCs w:val="0"/>
        </w:rPr>
        <w:t>обязателен</w:t>
      </w:r>
      <w:r>
        <w:rPr>
          <w:b w:val="0"/>
          <w:bCs w:val="0"/>
          <w:spacing w:val="-20"/>
        </w:rPr>
        <w:t> </w:t>
      </w:r>
      <w:r>
        <w:rPr>
          <w:b w:val="0"/>
          <w:bCs w:val="0"/>
        </w:rPr>
        <w:t>и</w:t>
      </w:r>
      <w:r>
        <w:rPr>
          <w:b w:val="0"/>
          <w:bCs w:val="0"/>
          <w:spacing w:val="-19"/>
        </w:rPr>
        <w:t> </w:t>
      </w:r>
      <w:r>
        <w:rPr>
          <w:b w:val="0"/>
          <w:bCs w:val="0"/>
        </w:rPr>
        <w:t>может</w:t>
      </w:r>
      <w:r>
        <w:rPr>
          <w:b w:val="0"/>
          <w:bCs w:val="0"/>
          <w:spacing w:val="-20"/>
        </w:rPr>
        <w:t> </w:t>
      </w:r>
      <w:r>
        <w:rPr>
          <w:b w:val="0"/>
          <w:bCs w:val="0"/>
        </w:rPr>
        <w:t>отсутствовать.</w:t>
      </w:r>
      <w:r>
        <w:rPr>
          <w:b w:val="0"/>
          <w:bCs w:val="0"/>
          <w:spacing w:val="-19"/>
        </w:rPr>
        <w:t> </w:t>
      </w:r>
      <w:r>
        <w:rPr>
          <w:b w:val="0"/>
          <w:bCs w:val="0"/>
          <w:spacing w:val="-1"/>
        </w:rPr>
        <w:t>Если</w:t>
      </w:r>
      <w:r>
        <w:rPr>
          <w:b w:val="0"/>
          <w:bCs w:val="0"/>
          <w:spacing w:val="34"/>
          <w:w w:val="99"/>
        </w:rPr>
        <w:t> </w:t>
      </w:r>
      <w:r>
        <w:rPr>
          <w:b w:val="0"/>
          <w:bCs w:val="0"/>
        </w:rPr>
        <w:t>он</w:t>
      </w:r>
      <w:r>
        <w:rPr>
          <w:b w:val="0"/>
          <w:bCs w:val="0"/>
          <w:spacing w:val="-11"/>
        </w:rPr>
        <w:t> </w:t>
      </w:r>
      <w:r>
        <w:rPr>
          <w:b w:val="0"/>
          <w:bCs w:val="0"/>
        </w:rPr>
        <w:t>присутствует,</w:t>
      </w:r>
      <w:r>
        <w:rPr>
          <w:b w:val="0"/>
          <w:bCs w:val="0"/>
          <w:spacing w:val="-10"/>
        </w:rPr>
        <w:t> </w:t>
      </w:r>
      <w:r>
        <w:rPr>
          <w:b w:val="0"/>
          <w:bCs w:val="0"/>
        </w:rPr>
        <w:t>то</w:t>
      </w:r>
      <w:r>
        <w:rPr>
          <w:b w:val="0"/>
          <w:bCs w:val="0"/>
          <w:spacing w:val="-9"/>
        </w:rPr>
        <w:t> </w:t>
      </w:r>
      <w:r>
        <w:rPr>
          <w:b w:val="0"/>
          <w:bCs w:val="0"/>
          <w:spacing w:val="-1"/>
        </w:rPr>
        <w:t>может</w:t>
      </w:r>
      <w:r>
        <w:rPr>
          <w:b w:val="0"/>
          <w:bCs w:val="0"/>
          <w:spacing w:val="-10"/>
        </w:rPr>
        <w:t> </w:t>
      </w:r>
      <w:r>
        <w:rPr>
          <w:b w:val="0"/>
          <w:bCs w:val="0"/>
        </w:rPr>
        <w:t>присутствовать</w:t>
      </w:r>
      <w:r>
        <w:rPr>
          <w:b w:val="0"/>
          <w:bCs w:val="0"/>
          <w:spacing w:val="-10"/>
        </w:rPr>
        <w:t> </w:t>
      </w:r>
      <w:r>
        <w:rPr>
          <w:b w:val="0"/>
          <w:bCs w:val="0"/>
        </w:rPr>
        <w:t>в</w:t>
      </w:r>
      <w:r>
        <w:rPr>
          <w:b w:val="0"/>
          <w:bCs w:val="0"/>
          <w:spacing w:val="-10"/>
        </w:rPr>
        <w:t> </w:t>
      </w:r>
      <w:r>
        <w:rPr>
          <w:b w:val="0"/>
          <w:bCs w:val="0"/>
        </w:rPr>
        <w:t>неограниченном</w:t>
      </w:r>
      <w:r>
        <w:rPr>
          <w:b w:val="0"/>
          <w:bCs w:val="0"/>
          <w:spacing w:val="-11"/>
        </w:rPr>
        <w:t> </w:t>
      </w:r>
      <w:r>
        <w:rPr>
          <w:b w:val="0"/>
          <w:bCs w:val="0"/>
        </w:rPr>
        <w:t>количестве.</w:t>
      </w:r>
      <w:r>
        <w:rPr/>
      </w:r>
    </w:p>
    <w:p>
      <w:pPr>
        <w:numPr>
          <w:ilvl w:val="2"/>
          <w:numId w:val="8"/>
        </w:numPr>
        <w:tabs>
          <w:tab w:pos="1580" w:val="left" w:leader="none"/>
        </w:tabs>
        <w:spacing w:before="178"/>
        <w:ind w:left="1579" w:right="0" w:hanging="624"/>
        <w:jc w:val="left"/>
        <w:rPr>
          <w:rFonts w:ascii="Arial" w:hAnsi="Arial" w:cs="Arial" w:eastAsia="Arial"/>
          <w:sz w:val="18"/>
          <w:szCs w:val="18"/>
        </w:rPr>
      </w:pPr>
      <w:bookmarkStart w:name="_bookmark10" w:id="20"/>
      <w:bookmarkEnd w:id="20"/>
      <w:r>
        <w:rPr/>
      </w:r>
      <w:bookmarkStart w:name="_bookmark10" w:id="21"/>
      <w:bookmarkEnd w:id="21"/>
      <w:r>
        <w:rPr>
          <w:rFonts w:ascii="Arial" w:hAnsi="Arial"/>
          <w:b/>
          <w:sz w:val="18"/>
        </w:rPr>
        <w:t>X</w:t>
      </w:r>
      <w:r>
        <w:rPr>
          <w:rFonts w:ascii="Arial" w:hAnsi="Arial"/>
          <w:b/>
          <w:sz w:val="18"/>
        </w:rPr>
        <w:t>ML </w:t>
      </w:r>
      <w:r>
        <w:rPr>
          <w:rFonts w:ascii="Arial" w:hAnsi="Arial"/>
          <w:b/>
          <w:spacing w:val="-1"/>
          <w:sz w:val="18"/>
        </w:rPr>
        <w:t>примеры</w:t>
      </w:r>
      <w:r>
        <w:rPr>
          <w:rFonts w:ascii="Arial" w:hAnsi="Arial"/>
          <w:sz w:val="18"/>
        </w:rPr>
      </w:r>
    </w:p>
    <w:p>
      <w:pPr>
        <w:spacing w:line="240" w:lineRule="auto" w:before="11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pStyle w:val="BodyText"/>
        <w:spacing w:line="257" w:lineRule="auto"/>
        <w:ind w:left="389" w:right="217" w:firstLine="707"/>
        <w:jc w:val="both"/>
      </w:pPr>
      <w:r>
        <w:rPr>
          <w:b w:val="0"/>
        </w:rPr>
        <w:t>В</w:t>
      </w:r>
      <w:r>
        <w:rPr>
          <w:b w:val="0"/>
          <w:spacing w:val="42"/>
        </w:rPr>
        <w:t> </w:t>
      </w:r>
      <w:r>
        <w:rPr>
          <w:b w:val="0"/>
        </w:rPr>
        <w:t>руководстве</w:t>
      </w:r>
      <w:r>
        <w:rPr>
          <w:b w:val="0"/>
          <w:spacing w:val="44"/>
        </w:rPr>
        <w:t> </w:t>
      </w:r>
      <w:r>
        <w:rPr>
          <w:b w:val="0"/>
          <w:spacing w:val="-1"/>
        </w:rPr>
        <w:t>представлен</w:t>
      </w:r>
      <w:r>
        <w:rPr>
          <w:b w:val="0"/>
          <w:spacing w:val="44"/>
        </w:rPr>
        <w:t> </w:t>
      </w:r>
      <w:r>
        <w:rPr>
          <w:b w:val="0"/>
        </w:rPr>
        <w:t>пример</w:t>
      </w:r>
      <w:r>
        <w:rPr>
          <w:b w:val="0"/>
          <w:spacing w:val="45"/>
        </w:rPr>
        <w:t> </w:t>
      </w:r>
      <w:r>
        <w:rPr>
          <w:b w:val="0"/>
        </w:rPr>
        <w:t>XML</w:t>
      </w:r>
      <w:r>
        <w:rPr>
          <w:rFonts w:ascii="Bookman Old Style" w:hAnsi="Bookman Old Style"/>
          <w:b w:val="0"/>
        </w:rPr>
        <w:t>-</w:t>
      </w:r>
      <w:r>
        <w:rPr>
          <w:b w:val="0"/>
        </w:rPr>
        <w:t>документа,</w:t>
      </w:r>
      <w:r>
        <w:rPr>
          <w:b w:val="0"/>
          <w:spacing w:val="45"/>
        </w:rPr>
        <w:t> </w:t>
      </w:r>
      <w:r>
        <w:rPr>
          <w:b w:val="0"/>
        </w:rPr>
        <w:t>соответствующего</w:t>
      </w:r>
      <w:r>
        <w:rPr>
          <w:b w:val="0"/>
          <w:spacing w:val="38"/>
          <w:w w:val="99"/>
        </w:rPr>
        <w:t> </w:t>
      </w:r>
      <w:r>
        <w:rPr>
          <w:b w:val="0"/>
        </w:rPr>
        <w:t>требованиям</w:t>
      </w:r>
      <w:r>
        <w:rPr>
          <w:b w:val="0"/>
          <w:spacing w:val="-17"/>
        </w:rPr>
        <w:t> </w:t>
      </w:r>
      <w:r>
        <w:rPr>
          <w:b w:val="0"/>
        </w:rPr>
        <w:t>данного</w:t>
      </w:r>
      <w:r>
        <w:rPr>
          <w:b w:val="0"/>
          <w:spacing w:val="-15"/>
        </w:rPr>
        <w:t> </w:t>
      </w:r>
      <w:r>
        <w:rPr>
          <w:b w:val="0"/>
        </w:rPr>
        <w:t>документа.</w:t>
      </w:r>
      <w:r>
        <w:rPr/>
      </w:r>
    </w:p>
    <w:p>
      <w:pPr>
        <w:spacing w:line="240" w:lineRule="auto" w:before="6"/>
        <w:rPr>
          <w:rFonts w:ascii="Bookman Old Style" w:hAnsi="Bookman Old Style" w:cs="Bookman Old Style" w:eastAsia="Bookman Old Style"/>
          <w:b w:val="0"/>
          <w:bCs w:val="0"/>
          <w:sz w:val="20"/>
          <w:szCs w:val="20"/>
        </w:rPr>
      </w:pPr>
    </w:p>
    <w:p>
      <w:pPr>
        <w:pStyle w:val="BodyText"/>
        <w:spacing w:line="259" w:lineRule="auto"/>
        <w:ind w:left="389" w:right="220" w:firstLine="707"/>
        <w:jc w:val="both"/>
        <w:rPr>
          <w:rFonts w:ascii="Bookman Old Style" w:hAnsi="Bookman Old Style" w:cs="Bookman Old Style" w:eastAsia="Bookman Old Style"/>
        </w:rPr>
      </w:pPr>
      <w:r>
        <w:rPr>
          <w:rFonts w:ascii="Bookman Old Style" w:hAnsi="Bookman Old Style"/>
          <w:b w:val="0"/>
          <w:spacing w:val="-1"/>
        </w:rPr>
        <w:t>XML</w:t>
      </w:r>
      <w:r>
        <w:rPr>
          <w:rFonts w:ascii="Bookman Old Style" w:hAnsi="Bookman Old Style"/>
          <w:b w:val="0"/>
          <w:spacing w:val="45"/>
        </w:rPr>
        <w:t> </w:t>
      </w:r>
      <w:r>
        <w:rPr>
          <w:b w:val="0"/>
        </w:rPr>
        <w:t>примеры</w:t>
      </w:r>
      <w:r>
        <w:rPr>
          <w:b w:val="0"/>
          <w:spacing w:val="44"/>
        </w:rPr>
        <w:t> </w:t>
      </w:r>
      <w:r>
        <w:rPr>
          <w:b w:val="0"/>
        </w:rPr>
        <w:t>будут</w:t>
      </w:r>
      <w:r>
        <w:rPr>
          <w:b w:val="0"/>
          <w:spacing w:val="46"/>
        </w:rPr>
        <w:t> </w:t>
      </w:r>
      <w:r>
        <w:rPr>
          <w:b w:val="0"/>
        </w:rPr>
        <w:t>появляться</w:t>
      </w:r>
      <w:r>
        <w:rPr>
          <w:b w:val="0"/>
          <w:spacing w:val="44"/>
        </w:rPr>
        <w:t> </w:t>
      </w:r>
      <w:r>
        <w:rPr>
          <w:b w:val="0"/>
        </w:rPr>
        <w:t>в</w:t>
      </w:r>
      <w:r>
        <w:rPr>
          <w:b w:val="0"/>
          <w:spacing w:val="46"/>
        </w:rPr>
        <w:t> </w:t>
      </w:r>
      <w:r>
        <w:rPr>
          <w:b w:val="0"/>
        </w:rPr>
        <w:t>различных</w:t>
      </w:r>
      <w:r>
        <w:rPr>
          <w:b w:val="0"/>
          <w:spacing w:val="45"/>
        </w:rPr>
        <w:t> </w:t>
      </w:r>
      <w:r>
        <w:rPr>
          <w:b w:val="0"/>
        </w:rPr>
        <w:t>формах</w:t>
      </w:r>
      <w:r>
        <w:rPr>
          <w:b w:val="0"/>
          <w:spacing w:val="46"/>
        </w:rPr>
        <w:t> </w:t>
      </w:r>
      <w:r>
        <w:rPr>
          <w:b w:val="0"/>
        </w:rPr>
        <w:t>документа</w:t>
      </w:r>
      <w:r>
        <w:rPr>
          <w:b w:val="0"/>
          <w:spacing w:val="46"/>
        </w:rPr>
        <w:t> </w:t>
      </w:r>
      <w:r>
        <w:rPr>
          <w:b w:val="0"/>
        </w:rPr>
        <w:t>с</w:t>
      </w:r>
      <w:r>
        <w:rPr>
          <w:b w:val="0"/>
          <w:spacing w:val="24"/>
          <w:w w:val="99"/>
        </w:rPr>
        <w:t> </w:t>
      </w:r>
      <w:r>
        <w:rPr>
          <w:b w:val="0"/>
        </w:rPr>
        <w:t>использованием</w:t>
      </w:r>
      <w:r>
        <w:rPr>
          <w:b w:val="0"/>
          <w:spacing w:val="20"/>
        </w:rPr>
        <w:t> </w:t>
      </w:r>
      <w:r>
        <w:rPr>
          <w:b w:val="0"/>
        </w:rPr>
        <w:t>фиксированного</w:t>
      </w:r>
      <w:r>
        <w:rPr>
          <w:b w:val="0"/>
          <w:spacing w:val="23"/>
        </w:rPr>
        <w:t> </w:t>
      </w:r>
      <w:r>
        <w:rPr>
          <w:b w:val="0"/>
        </w:rPr>
        <w:t>по</w:t>
      </w:r>
      <w:r>
        <w:rPr>
          <w:b w:val="0"/>
          <w:spacing w:val="24"/>
        </w:rPr>
        <w:t> </w:t>
      </w:r>
      <w:r>
        <w:rPr>
          <w:b w:val="0"/>
        </w:rPr>
        <w:t>ширине</w:t>
      </w:r>
      <w:r>
        <w:rPr>
          <w:b w:val="0"/>
          <w:spacing w:val="19"/>
        </w:rPr>
        <w:t> </w:t>
      </w:r>
      <w:r>
        <w:rPr>
          <w:b w:val="0"/>
        </w:rPr>
        <w:t>шрифта.</w:t>
      </w:r>
      <w:r>
        <w:rPr>
          <w:b w:val="0"/>
          <w:spacing w:val="23"/>
        </w:rPr>
        <w:t> </w:t>
      </w:r>
      <w:r>
        <w:rPr>
          <w:b w:val="0"/>
        </w:rPr>
        <w:t>Части</w:t>
      </w:r>
      <w:r>
        <w:rPr>
          <w:b w:val="0"/>
          <w:spacing w:val="22"/>
        </w:rPr>
        <w:t> </w:t>
      </w:r>
      <w:r>
        <w:rPr>
          <w:b w:val="0"/>
        </w:rPr>
        <w:t>содержания</w:t>
      </w:r>
      <w:r>
        <w:rPr>
          <w:b w:val="0"/>
          <w:spacing w:val="22"/>
        </w:rPr>
        <w:t> </w:t>
      </w:r>
      <w:r>
        <w:rPr>
          <w:b w:val="0"/>
        </w:rPr>
        <w:t>XML</w:t>
      </w:r>
      <w:r>
        <w:rPr>
          <w:b w:val="0"/>
          <w:spacing w:val="22"/>
        </w:rPr>
        <w:t> </w:t>
      </w:r>
      <w:r>
        <w:rPr>
          <w:b w:val="0"/>
        </w:rPr>
        <w:t>могут</w:t>
      </w:r>
      <w:r>
        <w:rPr>
          <w:b w:val="0"/>
          <w:spacing w:val="26"/>
          <w:w w:val="99"/>
        </w:rPr>
        <w:t> </w:t>
      </w:r>
      <w:r>
        <w:rPr>
          <w:b w:val="0"/>
        </w:rPr>
        <w:t>быть</w:t>
      </w:r>
      <w:r>
        <w:rPr>
          <w:b w:val="0"/>
          <w:spacing w:val="47"/>
        </w:rPr>
        <w:t> </w:t>
      </w:r>
      <w:r>
        <w:rPr>
          <w:b w:val="0"/>
        </w:rPr>
        <w:t>опущены</w:t>
      </w:r>
      <w:r>
        <w:rPr>
          <w:b w:val="0"/>
          <w:spacing w:val="46"/>
        </w:rPr>
        <w:t> </w:t>
      </w:r>
      <w:r>
        <w:rPr>
          <w:b w:val="0"/>
        </w:rPr>
        <w:t>для</w:t>
      </w:r>
      <w:r>
        <w:rPr>
          <w:b w:val="0"/>
          <w:spacing w:val="47"/>
        </w:rPr>
        <w:t> </w:t>
      </w:r>
      <w:r>
        <w:rPr>
          <w:b w:val="0"/>
        </w:rPr>
        <w:t>краткости.</w:t>
      </w:r>
      <w:r>
        <w:rPr>
          <w:b w:val="0"/>
          <w:spacing w:val="48"/>
        </w:rPr>
        <w:t> </w:t>
      </w:r>
      <w:r>
        <w:rPr>
          <w:b w:val="0"/>
          <w:spacing w:val="-1"/>
        </w:rPr>
        <w:t>Эта</w:t>
      </w:r>
      <w:r>
        <w:rPr>
          <w:b w:val="0"/>
          <w:spacing w:val="49"/>
        </w:rPr>
        <w:t> </w:t>
      </w:r>
      <w:r>
        <w:rPr>
          <w:b w:val="0"/>
        </w:rPr>
        <w:t>ситуация</w:t>
      </w:r>
      <w:r>
        <w:rPr>
          <w:b w:val="0"/>
          <w:spacing w:val="48"/>
        </w:rPr>
        <w:t> </w:t>
      </w:r>
      <w:r>
        <w:rPr>
          <w:b w:val="0"/>
        </w:rPr>
        <w:t>будет</w:t>
      </w:r>
      <w:r>
        <w:rPr>
          <w:b w:val="0"/>
          <w:spacing w:val="47"/>
        </w:rPr>
        <w:t> </w:t>
      </w:r>
      <w:r>
        <w:rPr>
          <w:b w:val="0"/>
        </w:rPr>
        <w:t>изображена</w:t>
      </w:r>
      <w:r>
        <w:rPr>
          <w:b w:val="0"/>
          <w:spacing w:val="49"/>
        </w:rPr>
        <w:t> </w:t>
      </w:r>
      <w:r>
        <w:rPr>
          <w:b w:val="0"/>
        </w:rPr>
        <w:t>вертикальным</w:t>
      </w:r>
      <w:r>
        <w:rPr>
          <w:b w:val="0"/>
          <w:spacing w:val="44"/>
          <w:w w:val="99"/>
        </w:rPr>
        <w:t> </w:t>
      </w:r>
      <w:r>
        <w:rPr>
          <w:b w:val="0"/>
        </w:rPr>
        <w:t>многоточием,</w:t>
      </w:r>
      <w:r>
        <w:rPr>
          <w:b w:val="0"/>
          <w:spacing w:val="-6"/>
        </w:rPr>
        <w:t> </w:t>
      </w:r>
      <w:r>
        <w:rPr>
          <w:b w:val="0"/>
        </w:rPr>
        <w:t>как</w:t>
      </w:r>
      <w:r>
        <w:rPr>
          <w:b w:val="0"/>
          <w:spacing w:val="-6"/>
        </w:rPr>
        <w:t> </w:t>
      </w:r>
      <w:r>
        <w:rPr>
          <w:b w:val="0"/>
        </w:rPr>
        <w:t>в</w:t>
      </w:r>
      <w:r>
        <w:rPr>
          <w:b w:val="0"/>
          <w:spacing w:val="-6"/>
        </w:rPr>
        <w:t> </w:t>
      </w:r>
      <w:r>
        <w:rPr>
          <w:b w:val="0"/>
        </w:rPr>
        <w:t>примере</w:t>
      </w:r>
      <w:r>
        <w:rPr>
          <w:b w:val="0"/>
          <w:spacing w:val="-6"/>
        </w:rPr>
        <w:t> </w:t>
      </w:r>
      <w:r>
        <w:rPr>
          <w:b w:val="0"/>
        </w:rPr>
        <w:t>ниже</w:t>
      </w:r>
      <w:r>
        <w:rPr>
          <w:b w:val="0"/>
          <w:spacing w:val="-7"/>
        </w:rPr>
        <w:t> </w:t>
      </w:r>
      <w:r>
        <w:rPr>
          <w:b w:val="0"/>
          <w:spacing w:val="-1"/>
        </w:rPr>
        <w:t>(см.</w:t>
      </w:r>
      <w:r>
        <w:rPr>
          <w:b w:val="0"/>
          <w:spacing w:val="-3"/>
        </w:rPr>
        <w:t> </w:t>
      </w:r>
      <w:hyperlink w:history="true" w:anchor="_bookmark11">
        <w:r>
          <w:rPr>
            <w:b w:val="0"/>
          </w:rPr>
          <w:t>Рисунок</w:t>
        </w:r>
        <w:r>
          <w:rPr>
            <w:b w:val="0"/>
            <w:spacing w:val="-5"/>
          </w:rPr>
          <w:t> </w:t>
        </w:r>
        <w:r>
          <w:rPr>
            <w:rFonts w:ascii="Bookman Old Style" w:hAnsi="Bookman Old Style"/>
            <w:b w:val="0"/>
          </w:rPr>
          <w:t>1</w:t>
        </w:r>
      </w:hyperlink>
      <w:r>
        <w:rPr>
          <w:rFonts w:ascii="Bookman Old Style" w:hAnsi="Bookman Old Style"/>
          <w:b w:val="0"/>
        </w:rPr>
        <w:t>).</w:t>
      </w:r>
      <w:r>
        <w:rPr>
          <w:rFonts w:ascii="Bookman Old Style" w:hAnsi="Bookman Old Style"/>
        </w:rPr>
      </w:r>
    </w:p>
    <w:p>
      <w:pPr>
        <w:spacing w:line="240" w:lineRule="auto" w:before="2"/>
        <w:rPr>
          <w:rFonts w:ascii="Bookman Old Style" w:hAnsi="Bookman Old Style" w:cs="Bookman Old Style" w:eastAsia="Bookman Old Style"/>
          <w:b w:val="0"/>
          <w:bCs w:val="0"/>
          <w:sz w:val="14"/>
          <w:szCs w:val="14"/>
        </w:rPr>
      </w:pPr>
    </w:p>
    <w:p>
      <w:pPr>
        <w:spacing w:line="200" w:lineRule="atLeast"/>
        <w:ind w:left="106" w:right="0" w:firstLine="0"/>
        <w:rPr>
          <w:rFonts w:ascii="Bookman Old Style" w:hAnsi="Bookman Old Style" w:cs="Bookman Old Style" w:eastAsia="Bookman Old Style"/>
          <w:sz w:val="20"/>
          <w:szCs w:val="20"/>
        </w:rPr>
      </w:pPr>
      <w:r>
        <w:rPr>
          <w:rFonts w:ascii="Bookman Old Style" w:hAnsi="Bookman Old Style" w:cs="Bookman Old Style" w:eastAsia="Bookman Old Style"/>
          <w:sz w:val="20"/>
          <w:szCs w:val="20"/>
        </w:rPr>
        <w:pict>
          <v:shape style="width:465pt;height:38.8pt;mso-position-horizontal-relative:char;mso-position-vertical-relative:line" type="#_x0000_t202" filled="true" fillcolor="#dfe49f" stroked="true" strokeweight=".58004pt" strokecolor="#000000">
            <v:textbox inset="0,0,0,0">
              <w:txbxContent>
                <w:p>
                  <w:pPr>
                    <w:spacing w:line="181" w:lineRule="exact" w:before="19"/>
                    <w:ind w:left="106" w:right="0" w:firstLine="0"/>
                    <w:jc w:val="left"/>
                    <w:rPr>
                      <w:rFonts w:ascii="Courier New" w:hAnsi="Courier New" w:cs="Courier New" w:eastAsia="Courier New"/>
                      <w:sz w:val="16"/>
                      <w:szCs w:val="16"/>
                    </w:rPr>
                  </w:pPr>
                  <w:r>
                    <w:rPr>
                      <w:rFonts w:ascii="Courier New"/>
                      <w:spacing w:val="-1"/>
                      <w:sz w:val="16"/>
                    </w:rPr>
                    <w:t>&lt;ClinicalDocument xmlns='urn:hl7-org:v3'&gt;</w:t>
                  </w:r>
                  <w:r>
                    <w:rPr>
                      <w:rFonts w:ascii="Courier New"/>
                      <w:sz w:val="16"/>
                    </w:rPr>
                  </w:r>
                </w:p>
                <w:p>
                  <w:pPr>
                    <w:spacing w:line="181" w:lineRule="exact" w:before="0"/>
                    <w:ind w:left="466" w:right="0" w:firstLine="0"/>
                    <w:jc w:val="left"/>
                    <w:rPr>
                      <w:rFonts w:ascii="Courier New" w:hAnsi="Courier New" w:cs="Courier New" w:eastAsia="Courier New"/>
                      <w:sz w:val="16"/>
                      <w:szCs w:val="16"/>
                    </w:rPr>
                  </w:pPr>
                  <w:r>
                    <w:rPr>
                      <w:rFonts w:ascii="Courier New"/>
                      <w:sz w:val="16"/>
                    </w:rPr>
                    <w:t>:</w:t>
                  </w:r>
                </w:p>
                <w:p>
                  <w:pPr>
                    <w:spacing w:before="1"/>
                    <w:ind w:left="466" w:right="0" w:firstLine="0"/>
                    <w:jc w:val="left"/>
                    <w:rPr>
                      <w:rFonts w:ascii="Courier New" w:hAnsi="Courier New" w:cs="Courier New" w:eastAsia="Courier New"/>
                      <w:sz w:val="16"/>
                      <w:szCs w:val="16"/>
                    </w:rPr>
                  </w:pPr>
                  <w:r>
                    <w:rPr>
                      <w:rFonts w:ascii="Courier New"/>
                      <w:sz w:val="16"/>
                    </w:rPr>
                    <w:t>.</w:t>
                  </w:r>
                </w:p>
                <w:p>
                  <w:pPr>
                    <w:spacing w:before="1"/>
                    <w:ind w:left="106" w:right="0" w:firstLine="0"/>
                    <w:jc w:val="left"/>
                    <w:rPr>
                      <w:rFonts w:ascii="Courier New" w:hAnsi="Courier New" w:cs="Courier New" w:eastAsia="Courier New"/>
                      <w:sz w:val="16"/>
                      <w:szCs w:val="16"/>
                    </w:rPr>
                  </w:pPr>
                  <w:r>
                    <w:rPr>
                      <w:rFonts w:ascii="Courier New"/>
                      <w:spacing w:val="-1"/>
                      <w:sz w:val="16"/>
                    </w:rPr>
                    <w:t>&lt;/ClinicalDocument&gt;</w:t>
                  </w:r>
                </w:p>
              </w:txbxContent>
            </v:textbox>
            <v:fill type="solid"/>
            <w10:wrap type="none"/>
          </v:shape>
        </w:pict>
      </w:r>
      <w:r>
        <w:rPr>
          <w:rFonts w:ascii="Bookman Old Style" w:hAnsi="Bookman Old Style" w:cs="Bookman Old Style" w:eastAsia="Bookman Old Style"/>
          <w:sz w:val="20"/>
          <w:szCs w:val="20"/>
        </w:rPr>
      </w:r>
    </w:p>
    <w:p>
      <w:pPr>
        <w:pStyle w:val="BodyText"/>
        <w:spacing w:line="240" w:lineRule="auto" w:before="65"/>
        <w:ind w:left="926" w:right="0"/>
        <w:jc w:val="left"/>
        <w:rPr>
          <w:rFonts w:ascii="Verdana" w:hAnsi="Verdana" w:cs="Verdana" w:eastAsia="Verdana"/>
        </w:rPr>
      </w:pPr>
      <w:bookmarkStart w:name="_bookmark11" w:id="22"/>
      <w:bookmarkEnd w:id="22"/>
      <w:r>
        <w:rPr/>
      </w:r>
      <w:r>
        <w:rPr>
          <w:rFonts w:ascii="Verdana" w:hAnsi="Verdana"/>
          <w:spacing w:val="-1"/>
        </w:rPr>
        <w:t>Рисунок</w:t>
      </w:r>
      <w:r>
        <w:rPr>
          <w:rFonts w:ascii="Verdana" w:hAnsi="Verdana"/>
          <w:spacing w:val="-12"/>
        </w:rPr>
        <w:t> </w:t>
      </w:r>
      <w:r>
        <w:rPr>
          <w:rFonts w:ascii="Verdana" w:hAnsi="Verdana"/>
        </w:rPr>
        <w:t>1.</w:t>
      </w:r>
      <w:r>
        <w:rPr>
          <w:rFonts w:ascii="Verdana" w:hAnsi="Verdana"/>
          <w:spacing w:val="-11"/>
        </w:rPr>
        <w:t> </w:t>
      </w:r>
      <w:r>
        <w:rPr>
          <w:rFonts w:ascii="Verdana" w:hAnsi="Verdana"/>
          <w:spacing w:val="-1"/>
        </w:rPr>
        <w:t>Пример</w:t>
      </w:r>
      <w:r>
        <w:rPr>
          <w:rFonts w:ascii="Verdana" w:hAnsi="Verdana"/>
          <w:spacing w:val="-12"/>
        </w:rPr>
        <w:t> </w:t>
      </w:r>
      <w:r>
        <w:rPr>
          <w:rFonts w:ascii="Verdana" w:hAnsi="Verdana"/>
        </w:rPr>
        <w:t>изображения</w:t>
      </w:r>
      <w:r>
        <w:rPr>
          <w:rFonts w:ascii="Verdana" w:hAnsi="Verdana"/>
          <w:spacing w:val="-11"/>
        </w:rPr>
        <w:t> </w:t>
      </w:r>
      <w:r>
        <w:rPr>
          <w:rFonts w:ascii="Verdana" w:hAnsi="Verdana"/>
        </w:rPr>
        <w:t>вертикального</w:t>
      </w:r>
      <w:r>
        <w:rPr>
          <w:rFonts w:ascii="Verdana" w:hAnsi="Verdana"/>
          <w:spacing w:val="-11"/>
        </w:rPr>
        <w:t> </w:t>
      </w:r>
      <w:r>
        <w:rPr>
          <w:rFonts w:ascii="Verdana" w:hAnsi="Verdana"/>
        </w:rPr>
        <w:t>многоточия.</w:t>
      </w:r>
      <w:r>
        <w:rPr>
          <w:rFonts w:ascii="Verdana" w:hAnsi="Verdana"/>
        </w:rPr>
      </w:r>
    </w:p>
    <w:p>
      <w:pPr>
        <w:spacing w:line="240" w:lineRule="auto" w:before="8"/>
        <w:rPr>
          <w:rFonts w:ascii="Verdana" w:hAnsi="Verdana" w:cs="Verdana" w:eastAsia="Verdana"/>
          <w:sz w:val="19"/>
          <w:szCs w:val="19"/>
        </w:rPr>
      </w:pPr>
    </w:p>
    <w:p>
      <w:pPr>
        <w:pStyle w:val="BodyText"/>
        <w:spacing w:line="258" w:lineRule="auto"/>
        <w:ind w:left="389" w:right="217" w:firstLine="707"/>
        <w:jc w:val="left"/>
        <w:rPr>
          <w:rFonts w:ascii="Bookman Old Style" w:hAnsi="Bookman Old Style" w:cs="Bookman Old Style" w:eastAsia="Bookman Old Style"/>
        </w:rPr>
      </w:pPr>
      <w:r>
        <w:rPr>
          <w:b w:val="0"/>
        </w:rPr>
        <w:t>В</w:t>
      </w:r>
      <w:r>
        <w:rPr>
          <w:b w:val="0"/>
          <w:spacing w:val="-22"/>
        </w:rPr>
        <w:t> </w:t>
      </w:r>
      <w:r>
        <w:rPr>
          <w:b w:val="0"/>
        </w:rPr>
        <w:t>тексте</w:t>
      </w:r>
      <w:r>
        <w:rPr>
          <w:b w:val="0"/>
          <w:spacing w:val="-22"/>
        </w:rPr>
        <w:t> </w:t>
      </w:r>
      <w:r>
        <w:rPr>
          <w:b w:val="0"/>
        </w:rPr>
        <w:t>XML</w:t>
      </w:r>
      <w:r>
        <w:rPr>
          <w:b w:val="0"/>
          <w:spacing w:val="-21"/>
        </w:rPr>
        <w:t> </w:t>
      </w:r>
      <w:r>
        <w:rPr>
          <w:b w:val="0"/>
        </w:rPr>
        <w:t>элементы</w:t>
      </w:r>
      <w:r>
        <w:rPr>
          <w:b w:val="0"/>
          <w:spacing w:val="-22"/>
        </w:rPr>
        <w:t> </w:t>
      </w:r>
      <w:r>
        <w:rPr>
          <w:b w:val="0"/>
        </w:rPr>
        <w:t>и</w:t>
      </w:r>
      <w:r>
        <w:rPr>
          <w:b w:val="0"/>
          <w:spacing w:val="-20"/>
        </w:rPr>
        <w:t> </w:t>
      </w:r>
      <w:r>
        <w:rPr>
          <w:b w:val="0"/>
        </w:rPr>
        <w:t>атрибуты</w:t>
      </w:r>
      <w:r>
        <w:rPr>
          <w:b w:val="0"/>
          <w:spacing w:val="-21"/>
        </w:rPr>
        <w:t> </w:t>
      </w:r>
      <w:r>
        <w:rPr>
          <w:b w:val="0"/>
        </w:rPr>
        <w:t>будут</w:t>
      </w:r>
      <w:r>
        <w:rPr>
          <w:b w:val="0"/>
          <w:spacing w:val="-21"/>
        </w:rPr>
        <w:t> </w:t>
      </w:r>
      <w:r>
        <w:rPr>
          <w:b w:val="0"/>
          <w:spacing w:val="-1"/>
        </w:rPr>
        <w:t>появляться</w:t>
      </w:r>
      <w:r>
        <w:rPr>
          <w:b w:val="0"/>
          <w:spacing w:val="-21"/>
        </w:rPr>
        <w:t> </w:t>
      </w:r>
      <w:r>
        <w:rPr>
          <w:b w:val="0"/>
        </w:rPr>
        <w:t>в</w:t>
      </w:r>
      <w:r>
        <w:rPr>
          <w:b w:val="0"/>
          <w:spacing w:val="-19"/>
        </w:rPr>
        <w:t> </w:t>
      </w:r>
      <w:r>
        <w:rPr>
          <w:rFonts w:ascii="Verdana" w:hAnsi="Verdana"/>
          <w:spacing w:val="-1"/>
        </w:rPr>
        <w:t>таком</w:t>
      </w:r>
      <w:r>
        <w:rPr>
          <w:rFonts w:ascii="Verdana" w:hAnsi="Verdana"/>
          <w:spacing w:val="-23"/>
        </w:rPr>
        <w:t> </w:t>
      </w:r>
      <w:r>
        <w:rPr>
          <w:rFonts w:ascii="Verdana" w:hAnsi="Verdana"/>
        </w:rPr>
        <w:t>шрифте</w:t>
      </w:r>
      <w:r>
        <w:rPr>
          <w:b w:val="0"/>
        </w:rPr>
        <w:t>.</w:t>
      </w:r>
      <w:r>
        <w:rPr>
          <w:b w:val="0"/>
          <w:spacing w:val="-20"/>
        </w:rPr>
        <w:t> </w:t>
      </w:r>
      <w:r>
        <w:rPr>
          <w:b w:val="0"/>
        </w:rPr>
        <w:t>Текстовые</w:t>
      </w:r>
      <w:r>
        <w:rPr>
          <w:b w:val="0"/>
          <w:spacing w:val="46"/>
          <w:w w:val="99"/>
        </w:rPr>
        <w:t> </w:t>
      </w:r>
      <w:r>
        <w:rPr>
          <w:b w:val="0"/>
        </w:rPr>
        <w:t>значения</w:t>
      </w:r>
      <w:r>
        <w:rPr>
          <w:b w:val="0"/>
          <w:spacing w:val="-9"/>
        </w:rPr>
        <w:t> </w:t>
      </w:r>
      <w:r>
        <w:rPr>
          <w:b w:val="0"/>
        </w:rPr>
        <w:t>атрибутов</w:t>
      </w:r>
      <w:r>
        <w:rPr>
          <w:b w:val="0"/>
          <w:spacing w:val="-8"/>
        </w:rPr>
        <w:t> </w:t>
      </w:r>
      <w:r>
        <w:rPr>
          <w:b w:val="0"/>
        </w:rPr>
        <w:t>будут</w:t>
      </w:r>
      <w:r>
        <w:rPr>
          <w:b w:val="0"/>
          <w:spacing w:val="-7"/>
        </w:rPr>
        <w:t> </w:t>
      </w:r>
      <w:r>
        <w:rPr>
          <w:b w:val="0"/>
        </w:rPr>
        <w:t>появляться</w:t>
      </w:r>
      <w:r>
        <w:rPr>
          <w:b w:val="0"/>
          <w:spacing w:val="-9"/>
        </w:rPr>
        <w:t> </w:t>
      </w:r>
      <w:r>
        <w:rPr>
          <w:b w:val="0"/>
        </w:rPr>
        <w:t>в</w:t>
      </w:r>
      <w:r>
        <w:rPr>
          <w:b w:val="0"/>
          <w:spacing w:val="-6"/>
        </w:rPr>
        <w:t> </w:t>
      </w:r>
      <w:r>
        <w:rPr>
          <w:rFonts w:ascii="Verdana" w:hAnsi="Verdana"/>
          <w:i/>
        </w:rPr>
        <w:t>таком</w:t>
      </w:r>
      <w:r>
        <w:rPr>
          <w:rFonts w:ascii="Verdana" w:hAnsi="Verdana"/>
          <w:i/>
          <w:spacing w:val="-8"/>
        </w:rPr>
        <w:t> </w:t>
      </w:r>
      <w:r>
        <w:rPr>
          <w:rFonts w:ascii="Verdana" w:hAnsi="Verdana"/>
          <w:i/>
          <w:spacing w:val="-1"/>
        </w:rPr>
        <w:t>шрифте</w:t>
      </w:r>
      <w:r>
        <w:rPr>
          <w:rFonts w:ascii="Bookman Old Style" w:hAnsi="Bookman Old Style"/>
          <w:b w:val="0"/>
          <w:spacing w:val="-1"/>
        </w:rPr>
        <w:t>.</w:t>
      </w:r>
      <w:r>
        <w:rPr>
          <w:rFonts w:ascii="Bookman Old Style" w:hAnsi="Bookman Old Style"/>
        </w:rPr>
      </w:r>
    </w:p>
    <w:p>
      <w:pPr>
        <w:spacing w:line="240" w:lineRule="auto" w:before="5"/>
        <w:rPr>
          <w:rFonts w:ascii="Bookman Old Style" w:hAnsi="Bookman Old Style" w:cs="Bookman Old Style" w:eastAsia="Bookman Old Style"/>
          <w:b w:val="0"/>
          <w:bCs w:val="0"/>
          <w:sz w:val="15"/>
          <w:szCs w:val="15"/>
        </w:rPr>
      </w:pPr>
    </w:p>
    <w:p>
      <w:pPr>
        <w:numPr>
          <w:ilvl w:val="2"/>
          <w:numId w:val="8"/>
        </w:numPr>
        <w:tabs>
          <w:tab w:pos="1580" w:val="left" w:leader="none"/>
        </w:tabs>
        <w:spacing w:before="0"/>
        <w:ind w:left="1579" w:right="0" w:hanging="624"/>
        <w:jc w:val="left"/>
        <w:rPr>
          <w:rFonts w:ascii="Arial" w:hAnsi="Arial" w:cs="Arial" w:eastAsia="Arial"/>
          <w:sz w:val="18"/>
          <w:szCs w:val="18"/>
        </w:rPr>
      </w:pPr>
      <w:bookmarkStart w:name="_bookmark12" w:id="23"/>
      <w:bookmarkEnd w:id="23"/>
      <w:r>
        <w:rPr/>
      </w:r>
      <w:bookmarkStart w:name="_bookmark12" w:id="24"/>
      <w:bookmarkEnd w:id="24"/>
      <w:r>
        <w:rPr>
          <w:rFonts w:ascii="Arial" w:hAnsi="Arial"/>
          <w:b/>
          <w:spacing w:val="-1"/>
          <w:sz w:val="18"/>
        </w:rPr>
        <w:t>Содержа</w:t>
      </w:r>
      <w:r>
        <w:rPr>
          <w:rFonts w:ascii="Arial" w:hAnsi="Arial"/>
          <w:b/>
          <w:spacing w:val="-1"/>
          <w:sz w:val="18"/>
        </w:rPr>
        <w:t>ние</w:t>
      </w:r>
      <w:r>
        <w:rPr>
          <w:rFonts w:ascii="Arial" w:hAnsi="Arial"/>
          <w:b/>
          <w:spacing w:val="1"/>
          <w:sz w:val="18"/>
        </w:rPr>
        <w:t> </w:t>
      </w:r>
      <w:r>
        <w:rPr>
          <w:rFonts w:ascii="Arial" w:hAnsi="Arial"/>
          <w:b/>
          <w:spacing w:val="-1"/>
          <w:sz w:val="18"/>
        </w:rPr>
        <w:t>пакета спецификации</w:t>
      </w:r>
      <w:r>
        <w:rPr>
          <w:rFonts w:ascii="Arial" w:hAnsi="Arial"/>
          <w:sz w:val="18"/>
        </w:rPr>
      </w:r>
    </w:p>
    <w:p>
      <w:pPr>
        <w:spacing w:line="240" w:lineRule="auto" w:before="9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pStyle w:val="BodyText"/>
        <w:spacing w:line="240" w:lineRule="auto"/>
        <w:ind w:left="1097" w:right="0"/>
        <w:jc w:val="left"/>
      </w:pPr>
      <w:r>
        <w:rPr>
          <w:b w:val="0"/>
        </w:rPr>
        <w:t>Данный</w:t>
      </w:r>
      <w:r>
        <w:rPr>
          <w:b w:val="0"/>
          <w:spacing w:val="-12"/>
        </w:rPr>
        <w:t> </w:t>
      </w:r>
      <w:r>
        <w:rPr>
          <w:b w:val="0"/>
        </w:rPr>
        <w:t>пакет</w:t>
      </w:r>
      <w:r>
        <w:rPr>
          <w:b w:val="0"/>
          <w:spacing w:val="-12"/>
        </w:rPr>
        <w:t> </w:t>
      </w:r>
      <w:r>
        <w:rPr>
          <w:b w:val="0"/>
        </w:rPr>
        <w:t>спецификации</w:t>
      </w:r>
      <w:r>
        <w:rPr>
          <w:b w:val="0"/>
          <w:spacing w:val="-11"/>
        </w:rPr>
        <w:t> </w:t>
      </w:r>
      <w:r>
        <w:rPr>
          <w:b w:val="0"/>
        </w:rPr>
        <w:t>содержит</w:t>
      </w:r>
      <w:r>
        <w:rPr>
          <w:b w:val="0"/>
          <w:spacing w:val="-12"/>
        </w:rPr>
        <w:t> </w:t>
      </w:r>
      <w:r>
        <w:rPr>
          <w:b w:val="0"/>
        </w:rPr>
        <w:t>следующие</w:t>
      </w:r>
      <w:r>
        <w:rPr>
          <w:b w:val="0"/>
          <w:spacing w:val="-11"/>
        </w:rPr>
        <w:t> </w:t>
      </w:r>
      <w:r>
        <w:rPr>
          <w:b w:val="0"/>
          <w:spacing w:val="-1"/>
        </w:rPr>
        <w:t>файлы:</w:t>
      </w:r>
      <w:r>
        <w:rPr/>
      </w:r>
    </w:p>
    <w:p>
      <w:pPr>
        <w:pStyle w:val="BodyText"/>
        <w:spacing w:line="240" w:lineRule="auto" w:before="180"/>
        <w:ind w:left="926" w:right="0"/>
        <w:jc w:val="left"/>
        <w:rPr>
          <w:rFonts w:ascii="Verdana" w:hAnsi="Verdana" w:cs="Verdana" w:eastAsia="Verdana"/>
        </w:rPr>
      </w:pPr>
      <w:bookmarkStart w:name="_bookmark13" w:id="25"/>
      <w:bookmarkEnd w:id="25"/>
      <w:r>
        <w:rPr/>
      </w:r>
      <w:r>
        <w:rPr>
          <w:rFonts w:ascii="Verdana" w:hAnsi="Verdana"/>
          <w:spacing w:val="-1"/>
        </w:rPr>
        <w:t>Таблица</w:t>
      </w:r>
      <w:r>
        <w:rPr>
          <w:rFonts w:ascii="Verdana" w:hAnsi="Verdana"/>
          <w:spacing w:val="-12"/>
        </w:rPr>
        <w:t> </w:t>
      </w:r>
      <w:r>
        <w:rPr>
          <w:rFonts w:ascii="Verdana" w:hAnsi="Verdana"/>
        </w:rPr>
        <w:t>1.</w:t>
      </w:r>
      <w:r>
        <w:rPr>
          <w:rFonts w:ascii="Verdana" w:hAnsi="Verdana"/>
          <w:spacing w:val="-13"/>
        </w:rPr>
        <w:t> </w:t>
      </w:r>
      <w:r>
        <w:rPr>
          <w:rFonts w:ascii="Verdana" w:hAnsi="Verdana"/>
        </w:rPr>
        <w:t>Содержание</w:t>
      </w:r>
      <w:r>
        <w:rPr>
          <w:rFonts w:ascii="Verdana" w:hAnsi="Verdana"/>
          <w:spacing w:val="-14"/>
        </w:rPr>
        <w:t> </w:t>
      </w:r>
      <w:r>
        <w:rPr>
          <w:rFonts w:ascii="Verdana" w:hAnsi="Verdana"/>
        </w:rPr>
        <w:t>сопроводительного</w:t>
      </w:r>
      <w:r>
        <w:rPr>
          <w:rFonts w:ascii="Verdana" w:hAnsi="Verdana"/>
          <w:spacing w:val="-15"/>
        </w:rPr>
        <w:t> </w:t>
      </w:r>
      <w:r>
        <w:rPr>
          <w:rFonts w:ascii="Verdana" w:hAnsi="Verdana"/>
        </w:rPr>
        <w:t>пакета.</w:t>
      </w:r>
      <w:r>
        <w:rPr>
          <w:rFonts w:ascii="Verdana" w:hAnsi="Verdana"/>
        </w:rPr>
      </w:r>
    </w:p>
    <w:p>
      <w:pPr>
        <w:spacing w:line="240" w:lineRule="auto" w:before="2"/>
        <w:rPr>
          <w:rFonts w:ascii="Verdana" w:hAnsi="Verdana" w:cs="Verdana" w:eastAsia="Verdana"/>
          <w:sz w:val="10"/>
          <w:szCs w:val="10"/>
        </w:rPr>
      </w:pPr>
    </w:p>
    <w:tbl>
      <w:tblPr>
        <w:tblW w:w="0" w:type="auto"/>
        <w:jc w:val="left"/>
        <w:tblInd w:w="21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64"/>
        <w:gridCol w:w="4222"/>
      </w:tblGrid>
      <w:tr>
        <w:trPr>
          <w:trHeight w:val="245" w:hRule="exact"/>
        </w:trPr>
        <w:tc>
          <w:tcPr>
            <w:tcW w:w="49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>
            <w:pPr>
              <w:pStyle w:val="TableParagraph"/>
              <w:spacing w:line="233" w:lineRule="exact"/>
              <w:ind w:right="1"/>
              <w:jc w:val="center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/>
                <w:spacing w:val="-1"/>
                <w:sz w:val="20"/>
              </w:rPr>
              <w:t>Имя</w:t>
            </w:r>
            <w:r>
              <w:rPr>
                <w:rFonts w:ascii="Bookman Old Style" w:hAnsi="Bookman Old Style"/>
                <w:b/>
                <w:spacing w:val="-11"/>
                <w:sz w:val="20"/>
              </w:rPr>
              <w:t> </w:t>
            </w:r>
            <w:r>
              <w:rPr>
                <w:rFonts w:ascii="Bookman Old Style" w:hAnsi="Bookman Old Style"/>
                <w:b/>
                <w:sz w:val="20"/>
              </w:rPr>
              <w:t>файла</w:t>
            </w:r>
            <w:r>
              <w:rPr>
                <w:rFonts w:ascii="Bookman Old Style" w:hAnsi="Bookman Old Style"/>
                <w:sz w:val="20"/>
              </w:rPr>
            </w:r>
          </w:p>
        </w:tc>
        <w:tc>
          <w:tcPr>
            <w:tcW w:w="4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>
            <w:pPr>
              <w:pStyle w:val="TableParagraph"/>
              <w:spacing w:line="233" w:lineRule="exact"/>
              <w:ind w:right="5"/>
              <w:jc w:val="center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/>
                <w:sz w:val="20"/>
              </w:rPr>
              <w:t>Описание</w:t>
            </w:r>
            <w:r>
              <w:rPr>
                <w:rFonts w:ascii="Bookman Old Style" w:hAnsi="Bookman Old Style"/>
                <w:sz w:val="20"/>
              </w:rPr>
            </w:r>
          </w:p>
        </w:tc>
      </w:tr>
      <w:tr>
        <w:trPr>
          <w:trHeight w:val="610" w:hRule="exact"/>
        </w:trPr>
        <w:tc>
          <w:tcPr>
            <w:tcW w:w="49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8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/>
                <w:sz w:val="20"/>
              </w:rPr>
              <w:t>CDA_ПРОТОКОЛ_ЛАБОРАТОРНОГО_ИССЛЕДО</w:t>
            </w: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/>
                <w:sz w:val="20"/>
              </w:rPr>
              <w:t>ВАНИЯ_Р4</w:t>
            </w:r>
            <w:r>
              <w:rPr>
                <w:rFonts w:ascii="Arial" w:hAnsi="Arial"/>
                <w:sz w:val="20"/>
              </w:rPr>
              <w:t>.pdf</w:t>
            </w:r>
            <w:r>
              <w:rPr>
                <w:rFonts w:ascii="Arial" w:hAnsi="Arial"/>
                <w:sz w:val="20"/>
              </w:rPr>
            </w:r>
          </w:p>
        </w:tc>
        <w:tc>
          <w:tcPr>
            <w:tcW w:w="4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8"/>
              <w:ind w:left="99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/>
                <w:sz w:val="20"/>
              </w:rPr>
              <w:t>Данное</w:t>
            </w:r>
            <w:r>
              <w:rPr>
                <w:rFonts w:ascii="Arial" w:hAnsi="Arial"/>
                <w:spacing w:val="-20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руководство</w:t>
            </w:r>
            <w:r>
              <w:rPr>
                <w:rFonts w:ascii="Arial" w:hAnsi="Arial"/>
                <w:sz w:val="20"/>
              </w:rPr>
            </w:r>
          </w:p>
        </w:tc>
      </w:tr>
      <w:tr>
        <w:trPr>
          <w:trHeight w:val="841" w:hRule="exact"/>
        </w:trPr>
        <w:tc>
          <w:tcPr>
            <w:tcW w:w="49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8"/>
              <w:ind w:left="102" w:right="121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/>
                <w:w w:val="95"/>
                <w:sz w:val="20"/>
              </w:rPr>
              <w:t>Протокол_лабораторного_исследования_пример_</w:t>
            </w:r>
            <w:r>
              <w:rPr>
                <w:rFonts w:ascii="Arial" w:hAnsi="Arial"/>
                <w:spacing w:val="25"/>
                <w:w w:val="99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максимальный.xml</w:t>
            </w:r>
            <w:r>
              <w:rPr>
                <w:rFonts w:ascii="Arial" w:hAnsi="Arial"/>
                <w:sz w:val="20"/>
              </w:rPr>
            </w:r>
          </w:p>
        </w:tc>
        <w:tc>
          <w:tcPr>
            <w:tcW w:w="4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8"/>
              <w:ind w:left="99" w:right="279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/>
                <w:spacing w:val="-1"/>
                <w:sz w:val="20"/>
              </w:rPr>
              <w:t>Пример</w:t>
            </w:r>
            <w:r>
              <w:rPr>
                <w:rFonts w:ascii="Arial" w:hAnsi="Arial"/>
                <w:spacing w:val="-13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максимально</w:t>
            </w:r>
            <w:r>
              <w:rPr>
                <w:rFonts w:ascii="Arial" w:hAnsi="Arial"/>
                <w:spacing w:val="-12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заполненного</w:t>
            </w:r>
            <w:r>
              <w:rPr>
                <w:rFonts w:ascii="Arial" w:hAnsi="Arial"/>
                <w:spacing w:val="-11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CDA</w:t>
            </w:r>
            <w:r>
              <w:rPr>
                <w:rFonts w:ascii="Arial" w:hAnsi="Arial"/>
                <w:spacing w:val="29"/>
                <w:w w:val="99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документа</w:t>
            </w:r>
            <w:r>
              <w:rPr>
                <w:rFonts w:ascii="Arial" w:hAnsi="Arial"/>
                <w:spacing w:val="-18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"Протокол</w:t>
            </w:r>
            <w:r>
              <w:rPr>
                <w:rFonts w:ascii="Arial" w:hAnsi="Arial"/>
                <w:spacing w:val="-17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лабораторного</w:t>
            </w:r>
            <w:r>
              <w:rPr>
                <w:rFonts w:ascii="Arial" w:hAnsi="Arial"/>
                <w:spacing w:val="23"/>
                <w:w w:val="99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исследования"</w:t>
            </w:r>
            <w:r>
              <w:rPr>
                <w:rFonts w:ascii="Arial" w:hAnsi="Arial"/>
                <w:sz w:val="20"/>
              </w:rPr>
            </w:r>
          </w:p>
        </w:tc>
      </w:tr>
      <w:tr>
        <w:trPr>
          <w:trHeight w:val="840" w:hRule="exact"/>
        </w:trPr>
        <w:tc>
          <w:tcPr>
            <w:tcW w:w="49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8"/>
              <w:ind w:left="102" w:right="1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/>
                <w:w w:val="95"/>
                <w:sz w:val="20"/>
              </w:rPr>
              <w:t>Протокол_лабораторного_исследования_пример_</w:t>
            </w:r>
            <w:r>
              <w:rPr>
                <w:rFonts w:ascii="Arial" w:hAnsi="Arial"/>
                <w:spacing w:val="25"/>
                <w:w w:val="99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минимальный.xml</w:t>
            </w:r>
            <w:r>
              <w:rPr>
                <w:rFonts w:ascii="Arial" w:hAnsi="Arial"/>
                <w:sz w:val="20"/>
              </w:rPr>
            </w:r>
          </w:p>
        </w:tc>
        <w:tc>
          <w:tcPr>
            <w:tcW w:w="4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8"/>
              <w:ind w:left="99" w:right="357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/>
                <w:spacing w:val="-1"/>
                <w:sz w:val="20"/>
              </w:rPr>
              <w:t>Пример</w:t>
            </w:r>
            <w:r>
              <w:rPr>
                <w:rFonts w:ascii="Arial" w:hAnsi="Arial"/>
                <w:spacing w:val="-13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минимально</w:t>
            </w:r>
            <w:r>
              <w:rPr>
                <w:rFonts w:ascii="Arial" w:hAnsi="Arial"/>
                <w:spacing w:val="-12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заполненного</w:t>
            </w:r>
            <w:r>
              <w:rPr>
                <w:rFonts w:ascii="Arial" w:hAnsi="Arial"/>
                <w:spacing w:val="-12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CDA</w:t>
            </w:r>
            <w:r>
              <w:rPr>
                <w:rFonts w:ascii="Arial" w:hAnsi="Arial"/>
                <w:spacing w:val="28"/>
                <w:w w:val="99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документа</w:t>
            </w:r>
            <w:r>
              <w:rPr>
                <w:rFonts w:ascii="Arial" w:hAnsi="Arial"/>
                <w:spacing w:val="-18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"Протокол</w:t>
            </w:r>
            <w:r>
              <w:rPr>
                <w:rFonts w:ascii="Arial" w:hAnsi="Arial"/>
                <w:spacing w:val="-19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лабораторного</w:t>
            </w:r>
            <w:r>
              <w:rPr>
                <w:rFonts w:ascii="Arial" w:hAnsi="Arial"/>
                <w:spacing w:val="23"/>
                <w:w w:val="99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исследования"</w:t>
            </w:r>
            <w:r>
              <w:rPr>
                <w:rFonts w:ascii="Arial" w:hAnsi="Arial"/>
                <w:sz w:val="20"/>
              </w:rPr>
            </w:r>
          </w:p>
        </w:tc>
      </w:tr>
      <w:tr>
        <w:trPr>
          <w:trHeight w:val="1070" w:hRule="exact"/>
        </w:trPr>
        <w:tc>
          <w:tcPr>
            <w:tcW w:w="49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8"/>
              <w:ind w:left="102" w:right="121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/>
                <w:w w:val="95"/>
                <w:sz w:val="20"/>
              </w:rPr>
              <w:t>Протокол_лабораторного_исследования_пример_</w:t>
            </w:r>
            <w:r>
              <w:rPr>
                <w:rFonts w:ascii="Arial" w:hAnsi="Arial"/>
                <w:spacing w:val="25"/>
                <w:w w:val="99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микробиологическое_исследование.xml</w:t>
            </w:r>
            <w:r>
              <w:rPr>
                <w:rFonts w:ascii="Arial" w:hAnsi="Arial"/>
                <w:sz w:val="20"/>
              </w:rPr>
            </w:r>
          </w:p>
        </w:tc>
        <w:tc>
          <w:tcPr>
            <w:tcW w:w="4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8"/>
              <w:ind w:left="99" w:right="265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/>
                <w:sz w:val="20"/>
              </w:rPr>
              <w:t>Пример</w:t>
            </w:r>
            <w:r>
              <w:rPr>
                <w:rFonts w:ascii="Arial" w:hAnsi="Arial"/>
                <w:spacing w:val="-13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заполненного</w:t>
            </w:r>
            <w:r>
              <w:rPr>
                <w:rFonts w:ascii="Arial" w:hAnsi="Arial"/>
                <w:spacing w:val="-12"/>
                <w:sz w:val="20"/>
              </w:rPr>
              <w:t> </w:t>
            </w:r>
            <w:r>
              <w:rPr>
                <w:rFonts w:ascii="Arial" w:hAnsi="Arial"/>
                <w:spacing w:val="1"/>
                <w:sz w:val="20"/>
              </w:rPr>
              <w:t>CDA</w:t>
            </w:r>
            <w:r>
              <w:rPr>
                <w:rFonts w:ascii="Arial" w:hAnsi="Arial"/>
                <w:spacing w:val="-13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документа</w:t>
            </w:r>
            <w:r>
              <w:rPr>
                <w:rFonts w:ascii="Arial" w:hAnsi="Arial"/>
                <w:spacing w:val="22"/>
                <w:w w:val="99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"Протокол</w:t>
            </w:r>
            <w:r>
              <w:rPr>
                <w:rFonts w:ascii="Arial" w:hAnsi="Arial"/>
                <w:spacing w:val="-19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лабораторного</w:t>
            </w:r>
            <w:r>
              <w:rPr>
                <w:rFonts w:ascii="Arial" w:hAnsi="Arial"/>
                <w:spacing w:val="-18"/>
                <w:sz w:val="20"/>
              </w:rPr>
              <w:t> </w:t>
            </w:r>
            <w:r>
              <w:rPr>
                <w:rFonts w:ascii="Arial" w:hAnsi="Arial"/>
                <w:spacing w:val="-1"/>
                <w:sz w:val="20"/>
              </w:rPr>
              <w:t>исследования"</w:t>
            </w:r>
            <w:r>
              <w:rPr>
                <w:rFonts w:ascii="Arial" w:hAnsi="Arial"/>
                <w:spacing w:val="28"/>
                <w:w w:val="99"/>
                <w:sz w:val="20"/>
              </w:rPr>
              <w:t> </w:t>
            </w:r>
            <w:r>
              <w:rPr>
                <w:rFonts w:ascii="Arial" w:hAnsi="Arial"/>
                <w:spacing w:val="-1"/>
                <w:sz w:val="20"/>
              </w:rPr>
              <w:t>для</w:t>
            </w:r>
            <w:r>
              <w:rPr>
                <w:rFonts w:ascii="Arial" w:hAnsi="Arial"/>
                <w:spacing w:val="-14"/>
                <w:sz w:val="20"/>
              </w:rPr>
              <w:t> </w:t>
            </w:r>
            <w:r>
              <w:rPr>
                <w:rFonts w:ascii="Arial" w:hAnsi="Arial"/>
                <w:spacing w:val="-1"/>
                <w:sz w:val="20"/>
              </w:rPr>
              <w:t>случая</w:t>
            </w:r>
            <w:r>
              <w:rPr>
                <w:rFonts w:ascii="Arial" w:hAnsi="Arial"/>
                <w:spacing w:val="-14"/>
                <w:sz w:val="20"/>
              </w:rPr>
              <w:t> </w:t>
            </w:r>
            <w:r>
              <w:rPr>
                <w:rFonts w:ascii="Arial" w:hAnsi="Arial"/>
                <w:spacing w:val="-1"/>
                <w:sz w:val="20"/>
              </w:rPr>
              <w:t>микробиологического</w:t>
            </w:r>
            <w:r>
              <w:rPr>
                <w:rFonts w:ascii="Arial" w:hAnsi="Arial"/>
                <w:spacing w:val="49"/>
                <w:w w:val="99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исследования</w:t>
            </w:r>
            <w:r>
              <w:rPr>
                <w:rFonts w:ascii="Arial" w:hAnsi="Arial"/>
                <w:sz w:val="20"/>
              </w:rPr>
            </w:r>
          </w:p>
        </w:tc>
      </w:tr>
    </w:tbl>
    <w:p>
      <w:pPr>
        <w:spacing w:after="0" w:line="240" w:lineRule="auto"/>
        <w:jc w:val="left"/>
        <w:rPr>
          <w:rFonts w:ascii="Arial" w:hAnsi="Arial" w:cs="Arial" w:eastAsia="Arial"/>
          <w:sz w:val="20"/>
          <w:szCs w:val="20"/>
        </w:rPr>
        <w:sectPr>
          <w:pgSz w:w="11910" w:h="16840"/>
          <w:pgMar w:header="0" w:footer="1206" w:top="760" w:bottom="1420" w:left="1200" w:right="1200"/>
        </w:sectPr>
      </w:pPr>
    </w:p>
    <w:p>
      <w:pPr>
        <w:spacing w:line="240" w:lineRule="auto" w:before="5"/>
        <w:rPr>
          <w:rFonts w:ascii="Verdana" w:hAnsi="Verdana" w:cs="Verdana" w:eastAsia="Verdana"/>
          <w:sz w:val="6"/>
          <w:szCs w:val="6"/>
        </w:rPr>
      </w:pPr>
    </w:p>
    <w:tbl>
      <w:tblPr>
        <w:tblW w:w="0" w:type="auto"/>
        <w:jc w:val="left"/>
        <w:tblInd w:w="13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64"/>
        <w:gridCol w:w="4222"/>
      </w:tblGrid>
      <w:tr>
        <w:trPr>
          <w:trHeight w:val="840" w:hRule="exact"/>
        </w:trPr>
        <w:tc>
          <w:tcPr>
            <w:tcW w:w="49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8"/>
              <w:ind w:left="102" w:right="121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/>
                <w:w w:val="95"/>
                <w:sz w:val="20"/>
              </w:rPr>
              <w:t>Протокол_лабораторного_исследования_пример_</w:t>
            </w:r>
            <w:r>
              <w:rPr>
                <w:rFonts w:ascii="Arial" w:hAnsi="Arial"/>
                <w:spacing w:val="25"/>
                <w:w w:val="99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общий_анализ_крови.xml</w:t>
            </w:r>
            <w:r>
              <w:rPr>
                <w:rFonts w:ascii="Arial" w:hAnsi="Arial"/>
                <w:sz w:val="20"/>
              </w:rPr>
            </w:r>
          </w:p>
        </w:tc>
        <w:tc>
          <w:tcPr>
            <w:tcW w:w="4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8"/>
              <w:ind w:left="99" w:right="266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/>
                <w:spacing w:val="-1"/>
                <w:sz w:val="20"/>
              </w:rPr>
              <w:t>Пример</w:t>
            </w:r>
            <w:r>
              <w:rPr>
                <w:rFonts w:ascii="Arial" w:hAnsi="Arial"/>
                <w:spacing w:val="-13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заполненного</w:t>
            </w:r>
            <w:r>
              <w:rPr>
                <w:rFonts w:ascii="Arial" w:hAnsi="Arial"/>
                <w:spacing w:val="-12"/>
                <w:sz w:val="20"/>
              </w:rPr>
              <w:t> </w:t>
            </w:r>
            <w:r>
              <w:rPr>
                <w:rFonts w:ascii="Arial" w:hAnsi="Arial"/>
                <w:spacing w:val="1"/>
                <w:sz w:val="20"/>
              </w:rPr>
              <w:t>CDA</w:t>
            </w:r>
            <w:r>
              <w:rPr>
                <w:rFonts w:ascii="Arial" w:hAnsi="Arial"/>
                <w:spacing w:val="-13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документа</w:t>
            </w:r>
            <w:r>
              <w:rPr>
                <w:rFonts w:ascii="Arial" w:hAnsi="Arial"/>
                <w:spacing w:val="27"/>
                <w:w w:val="99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"Протокол</w:t>
            </w:r>
            <w:r>
              <w:rPr>
                <w:rFonts w:ascii="Arial" w:hAnsi="Arial"/>
                <w:spacing w:val="-19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лабораторного</w:t>
            </w:r>
            <w:r>
              <w:rPr>
                <w:rFonts w:ascii="Arial" w:hAnsi="Arial"/>
                <w:spacing w:val="-18"/>
                <w:sz w:val="20"/>
              </w:rPr>
              <w:t> </w:t>
            </w:r>
            <w:r>
              <w:rPr>
                <w:rFonts w:ascii="Arial" w:hAnsi="Arial"/>
                <w:spacing w:val="-1"/>
                <w:sz w:val="20"/>
              </w:rPr>
              <w:t>исследования"</w:t>
            </w:r>
            <w:r>
              <w:rPr>
                <w:rFonts w:ascii="Arial" w:hAnsi="Arial"/>
                <w:spacing w:val="28"/>
                <w:w w:val="99"/>
                <w:sz w:val="20"/>
              </w:rPr>
              <w:t> </w:t>
            </w:r>
            <w:r>
              <w:rPr>
                <w:rFonts w:ascii="Arial" w:hAnsi="Arial"/>
                <w:spacing w:val="-1"/>
                <w:sz w:val="20"/>
              </w:rPr>
              <w:t>для</w:t>
            </w:r>
            <w:r>
              <w:rPr>
                <w:rFonts w:ascii="Arial" w:hAnsi="Arial"/>
                <w:spacing w:val="-7"/>
                <w:sz w:val="20"/>
              </w:rPr>
              <w:t> </w:t>
            </w:r>
            <w:r>
              <w:rPr>
                <w:rFonts w:ascii="Arial" w:hAnsi="Arial"/>
                <w:spacing w:val="-1"/>
                <w:sz w:val="20"/>
              </w:rPr>
              <w:t>случая</w:t>
            </w:r>
            <w:r>
              <w:rPr>
                <w:rFonts w:ascii="Arial" w:hAnsi="Arial"/>
                <w:spacing w:val="-6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общего</w:t>
            </w:r>
            <w:r>
              <w:rPr>
                <w:rFonts w:ascii="Arial" w:hAnsi="Arial"/>
                <w:spacing w:val="-7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анализа</w:t>
            </w:r>
            <w:r>
              <w:rPr>
                <w:rFonts w:ascii="Arial" w:hAnsi="Arial"/>
                <w:spacing w:val="-8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крови</w:t>
            </w:r>
            <w:r>
              <w:rPr>
                <w:rFonts w:ascii="Arial" w:hAnsi="Arial"/>
                <w:sz w:val="20"/>
              </w:rPr>
            </w:r>
          </w:p>
        </w:tc>
      </w:tr>
      <w:tr>
        <w:trPr>
          <w:trHeight w:val="840" w:hRule="exact"/>
        </w:trPr>
        <w:tc>
          <w:tcPr>
            <w:tcW w:w="49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8"/>
              <w:ind w:left="102" w:right="119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/>
                <w:w w:val="95"/>
                <w:sz w:val="20"/>
              </w:rPr>
              <w:t>Протокол_лабораторного_исследования_пример_</w:t>
            </w:r>
            <w:r>
              <w:rPr>
                <w:rFonts w:ascii="Arial" w:hAnsi="Arial"/>
                <w:spacing w:val="27"/>
                <w:w w:val="99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максимальный.html</w:t>
            </w:r>
            <w:r>
              <w:rPr>
                <w:rFonts w:ascii="Arial" w:hAnsi="Arial"/>
                <w:sz w:val="20"/>
              </w:rPr>
            </w:r>
          </w:p>
        </w:tc>
        <w:tc>
          <w:tcPr>
            <w:tcW w:w="4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8"/>
              <w:ind w:left="99" w:right="44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/>
                <w:sz w:val="20"/>
              </w:rPr>
              <w:t>Макет</w:t>
            </w:r>
            <w:r>
              <w:rPr>
                <w:rFonts w:ascii="Arial" w:hAnsi="Arial"/>
                <w:spacing w:val="-13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максимально</w:t>
            </w:r>
            <w:r>
              <w:rPr>
                <w:rFonts w:ascii="Arial" w:hAnsi="Arial"/>
                <w:spacing w:val="-11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заполненного</w:t>
            </w:r>
            <w:r>
              <w:rPr>
                <w:rFonts w:ascii="Arial" w:hAnsi="Arial"/>
                <w:spacing w:val="-13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CDA</w:t>
            </w:r>
            <w:r>
              <w:rPr>
                <w:rFonts w:ascii="Arial" w:hAnsi="Arial"/>
                <w:spacing w:val="22"/>
                <w:w w:val="99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документа</w:t>
            </w:r>
            <w:r>
              <w:rPr>
                <w:rFonts w:ascii="Arial" w:hAnsi="Arial"/>
                <w:spacing w:val="-18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"Протокол</w:t>
            </w:r>
            <w:r>
              <w:rPr>
                <w:rFonts w:ascii="Arial" w:hAnsi="Arial"/>
                <w:spacing w:val="-19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лабораторного</w:t>
            </w:r>
            <w:r>
              <w:rPr>
                <w:rFonts w:ascii="Arial" w:hAnsi="Arial"/>
                <w:spacing w:val="24"/>
                <w:w w:val="99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исследования"</w:t>
            </w:r>
            <w:r>
              <w:rPr>
                <w:rFonts w:ascii="Arial" w:hAnsi="Arial"/>
                <w:sz w:val="20"/>
              </w:rPr>
            </w:r>
          </w:p>
        </w:tc>
      </w:tr>
      <w:tr>
        <w:trPr>
          <w:trHeight w:val="840" w:hRule="exact"/>
        </w:trPr>
        <w:tc>
          <w:tcPr>
            <w:tcW w:w="49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8"/>
              <w:ind w:left="102" w:right="121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/>
                <w:w w:val="95"/>
                <w:sz w:val="20"/>
              </w:rPr>
              <w:t>Протокол_лабораторного_исследования_пример_</w:t>
            </w:r>
            <w:r>
              <w:rPr>
                <w:rFonts w:ascii="Arial" w:hAnsi="Arial"/>
                <w:spacing w:val="25"/>
                <w:w w:val="99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минимальный.html</w:t>
            </w:r>
            <w:r>
              <w:rPr>
                <w:rFonts w:ascii="Arial" w:hAnsi="Arial"/>
                <w:sz w:val="20"/>
              </w:rPr>
            </w:r>
          </w:p>
        </w:tc>
        <w:tc>
          <w:tcPr>
            <w:tcW w:w="4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8"/>
              <w:ind w:left="99" w:right="512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/>
                <w:sz w:val="20"/>
              </w:rPr>
              <w:t>Макет</w:t>
            </w:r>
            <w:r>
              <w:rPr>
                <w:rFonts w:ascii="Arial" w:hAnsi="Arial"/>
                <w:spacing w:val="-13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минимально</w:t>
            </w:r>
            <w:r>
              <w:rPr>
                <w:rFonts w:ascii="Arial" w:hAnsi="Arial"/>
                <w:spacing w:val="-10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заполненного</w:t>
            </w:r>
            <w:r>
              <w:rPr>
                <w:rFonts w:ascii="Arial" w:hAnsi="Arial"/>
                <w:spacing w:val="-13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CDA</w:t>
            </w:r>
            <w:r>
              <w:rPr>
                <w:rFonts w:ascii="Arial" w:hAnsi="Arial"/>
                <w:spacing w:val="28"/>
                <w:w w:val="99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документа</w:t>
            </w:r>
            <w:r>
              <w:rPr>
                <w:rFonts w:ascii="Arial" w:hAnsi="Arial"/>
                <w:spacing w:val="-18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"Протокол</w:t>
            </w:r>
            <w:r>
              <w:rPr>
                <w:rFonts w:ascii="Arial" w:hAnsi="Arial"/>
                <w:spacing w:val="-19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лабораторного</w:t>
            </w:r>
            <w:r>
              <w:rPr>
                <w:rFonts w:ascii="Arial" w:hAnsi="Arial"/>
                <w:spacing w:val="27"/>
                <w:w w:val="99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исследования"</w:t>
            </w:r>
            <w:r>
              <w:rPr>
                <w:rFonts w:ascii="Arial" w:hAnsi="Arial"/>
                <w:sz w:val="20"/>
              </w:rPr>
            </w:r>
          </w:p>
        </w:tc>
      </w:tr>
      <w:tr>
        <w:trPr>
          <w:trHeight w:val="1068" w:hRule="exact"/>
        </w:trPr>
        <w:tc>
          <w:tcPr>
            <w:tcW w:w="49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8"/>
              <w:ind w:left="102" w:right="121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/>
                <w:w w:val="95"/>
                <w:sz w:val="20"/>
              </w:rPr>
              <w:t>Протокол_лабораторного_исследования_пример_</w:t>
            </w:r>
            <w:r>
              <w:rPr>
                <w:rFonts w:ascii="Arial" w:hAnsi="Arial"/>
                <w:spacing w:val="25"/>
                <w:w w:val="99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микробиологическое_исследование.html</w:t>
            </w:r>
            <w:r>
              <w:rPr>
                <w:rFonts w:ascii="Arial" w:hAnsi="Arial"/>
                <w:sz w:val="20"/>
              </w:rPr>
            </w:r>
          </w:p>
        </w:tc>
        <w:tc>
          <w:tcPr>
            <w:tcW w:w="4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8"/>
              <w:ind w:left="99" w:right="266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/>
                <w:sz w:val="20"/>
              </w:rPr>
              <w:t>Макет</w:t>
            </w:r>
            <w:r>
              <w:rPr>
                <w:rFonts w:ascii="Arial" w:hAnsi="Arial"/>
                <w:spacing w:val="-12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заполненного</w:t>
            </w:r>
            <w:r>
              <w:rPr>
                <w:rFonts w:ascii="Arial" w:hAnsi="Arial"/>
                <w:spacing w:val="-12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CDA</w:t>
            </w:r>
            <w:r>
              <w:rPr>
                <w:rFonts w:ascii="Arial" w:hAnsi="Arial"/>
                <w:spacing w:val="-10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документа</w:t>
            </w:r>
            <w:r>
              <w:rPr>
                <w:rFonts w:ascii="Arial" w:hAnsi="Arial"/>
                <w:spacing w:val="21"/>
                <w:w w:val="99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"Протокол</w:t>
            </w:r>
            <w:r>
              <w:rPr>
                <w:rFonts w:ascii="Arial" w:hAnsi="Arial"/>
                <w:spacing w:val="-19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лабораторного</w:t>
            </w:r>
            <w:r>
              <w:rPr>
                <w:rFonts w:ascii="Arial" w:hAnsi="Arial"/>
                <w:spacing w:val="-18"/>
                <w:sz w:val="20"/>
              </w:rPr>
              <w:t> </w:t>
            </w:r>
            <w:r>
              <w:rPr>
                <w:rFonts w:ascii="Arial" w:hAnsi="Arial"/>
                <w:spacing w:val="-1"/>
                <w:sz w:val="20"/>
              </w:rPr>
              <w:t>исследования"</w:t>
            </w:r>
            <w:r>
              <w:rPr>
                <w:rFonts w:ascii="Arial" w:hAnsi="Arial"/>
                <w:spacing w:val="28"/>
                <w:w w:val="99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пример</w:t>
            </w:r>
            <w:r>
              <w:rPr>
                <w:rFonts w:ascii="Arial" w:hAnsi="Arial"/>
                <w:spacing w:val="-28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микробиологического</w:t>
            </w:r>
            <w:r>
              <w:rPr>
                <w:rFonts w:ascii="Arial" w:hAnsi="Arial"/>
                <w:spacing w:val="23"/>
                <w:w w:val="99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исследования</w:t>
            </w:r>
            <w:r>
              <w:rPr>
                <w:rFonts w:ascii="Arial" w:hAnsi="Arial"/>
                <w:sz w:val="20"/>
              </w:rPr>
            </w:r>
          </w:p>
        </w:tc>
      </w:tr>
      <w:tr>
        <w:trPr>
          <w:trHeight w:val="841" w:hRule="exact"/>
        </w:trPr>
        <w:tc>
          <w:tcPr>
            <w:tcW w:w="49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2" w:lineRule="auto" w:before="18"/>
              <w:ind w:left="102" w:right="117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/>
                <w:w w:val="95"/>
                <w:sz w:val="20"/>
              </w:rPr>
              <w:t>Протокол_лабораторного_исследования_пример</w:t>
            </w:r>
            <w:r>
              <w:rPr>
                <w:rFonts w:ascii="Arial" w:hAnsi="Arial"/>
                <w:w w:val="95"/>
                <w:sz w:val="20"/>
              </w:rPr>
              <w:t>_</w:t>
            </w:r>
            <w:r>
              <w:rPr>
                <w:rFonts w:ascii="Arial" w:hAnsi="Arial"/>
                <w:spacing w:val="29"/>
                <w:w w:val="99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общий_анализ_крови.html</w:t>
            </w:r>
            <w:r>
              <w:rPr>
                <w:rFonts w:ascii="Arial" w:hAnsi="Arial"/>
                <w:sz w:val="20"/>
              </w:rPr>
            </w:r>
          </w:p>
        </w:tc>
        <w:tc>
          <w:tcPr>
            <w:tcW w:w="4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8"/>
              <w:ind w:left="99" w:right="266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/>
                <w:sz w:val="20"/>
              </w:rPr>
              <w:t>Макет</w:t>
            </w:r>
            <w:r>
              <w:rPr>
                <w:rFonts w:ascii="Arial" w:hAnsi="Arial"/>
                <w:spacing w:val="-12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заполненного</w:t>
            </w:r>
            <w:r>
              <w:rPr>
                <w:rFonts w:ascii="Arial" w:hAnsi="Arial"/>
                <w:spacing w:val="-12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CDA</w:t>
            </w:r>
            <w:r>
              <w:rPr>
                <w:rFonts w:ascii="Arial" w:hAnsi="Arial"/>
                <w:spacing w:val="-10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документа</w:t>
            </w:r>
            <w:r>
              <w:rPr>
                <w:rFonts w:ascii="Arial" w:hAnsi="Arial"/>
                <w:spacing w:val="21"/>
                <w:w w:val="99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"Протокол</w:t>
            </w:r>
            <w:r>
              <w:rPr>
                <w:rFonts w:ascii="Arial" w:hAnsi="Arial"/>
                <w:spacing w:val="-19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лабораторного</w:t>
            </w:r>
            <w:r>
              <w:rPr>
                <w:rFonts w:ascii="Arial" w:hAnsi="Arial"/>
                <w:spacing w:val="-18"/>
                <w:sz w:val="20"/>
              </w:rPr>
              <w:t> </w:t>
            </w:r>
            <w:r>
              <w:rPr>
                <w:rFonts w:ascii="Arial" w:hAnsi="Arial"/>
                <w:spacing w:val="-1"/>
                <w:sz w:val="20"/>
              </w:rPr>
              <w:t>исследования"</w:t>
            </w:r>
            <w:r>
              <w:rPr>
                <w:rFonts w:ascii="Arial" w:hAnsi="Arial"/>
                <w:spacing w:val="28"/>
                <w:w w:val="99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пример</w:t>
            </w:r>
            <w:r>
              <w:rPr>
                <w:rFonts w:ascii="Arial" w:hAnsi="Arial"/>
                <w:spacing w:val="-9"/>
                <w:sz w:val="20"/>
              </w:rPr>
              <w:t> </w:t>
            </w:r>
            <w:r>
              <w:rPr>
                <w:rFonts w:ascii="Arial" w:hAnsi="Arial"/>
                <w:spacing w:val="-1"/>
                <w:sz w:val="20"/>
              </w:rPr>
              <w:t>общего</w:t>
            </w:r>
            <w:r>
              <w:rPr>
                <w:rFonts w:ascii="Arial" w:hAnsi="Arial"/>
                <w:spacing w:val="-10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анализа</w:t>
            </w:r>
            <w:r>
              <w:rPr>
                <w:rFonts w:ascii="Arial" w:hAnsi="Arial"/>
                <w:spacing w:val="-10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крови</w:t>
            </w:r>
            <w:r>
              <w:rPr>
                <w:rFonts w:ascii="Arial" w:hAnsi="Arial"/>
                <w:sz w:val="20"/>
              </w:rPr>
            </w:r>
          </w:p>
        </w:tc>
      </w:tr>
    </w:tbl>
    <w:p>
      <w:pPr>
        <w:spacing w:line="240" w:lineRule="auto" w:before="3"/>
        <w:rPr>
          <w:rFonts w:ascii="Verdana" w:hAnsi="Verdana" w:cs="Verdana" w:eastAsia="Verdana"/>
          <w:sz w:val="13"/>
          <w:szCs w:val="13"/>
        </w:rPr>
      </w:pPr>
    </w:p>
    <w:p>
      <w:pPr>
        <w:pStyle w:val="Heading3"/>
        <w:numPr>
          <w:ilvl w:val="1"/>
          <w:numId w:val="8"/>
        </w:numPr>
        <w:tabs>
          <w:tab w:pos="821" w:val="left" w:leader="none"/>
        </w:tabs>
        <w:spacing w:line="240" w:lineRule="auto" w:before="72" w:after="0"/>
        <w:ind w:left="820" w:right="0" w:hanging="398"/>
        <w:jc w:val="left"/>
        <w:rPr>
          <w:b w:val="0"/>
          <w:bCs w:val="0"/>
        </w:rPr>
      </w:pPr>
      <w:bookmarkStart w:name="_bookmark14" w:id="26"/>
      <w:bookmarkEnd w:id="26"/>
      <w:r>
        <w:rPr>
          <w:b w:val="0"/>
        </w:rPr>
      </w:r>
      <w:bookmarkStart w:name="_bookmark14" w:id="27"/>
      <w:bookmarkEnd w:id="27"/>
      <w:r>
        <w:rPr>
          <w:spacing w:val="-1"/>
        </w:rPr>
        <w:t>Об</w:t>
      </w:r>
      <w:r>
        <w:rPr>
          <w:spacing w:val="-1"/>
        </w:rPr>
        <w:t>ласть применения</w:t>
      </w:r>
      <w:r>
        <w:rPr>
          <w:b w:val="0"/>
        </w:rPr>
      </w:r>
    </w:p>
    <w:p>
      <w:pPr>
        <w:spacing w:line="240" w:lineRule="auto" w:before="1"/>
        <w:rPr>
          <w:rFonts w:ascii="Arial" w:hAnsi="Arial" w:cs="Arial" w:eastAsia="Arial"/>
          <w:b/>
          <w:bCs/>
          <w:sz w:val="21"/>
          <w:szCs w:val="21"/>
        </w:rPr>
      </w:pPr>
    </w:p>
    <w:p>
      <w:pPr>
        <w:pStyle w:val="BodyText"/>
        <w:spacing w:line="259" w:lineRule="auto"/>
        <w:ind w:left="309" w:right="212" w:firstLine="707"/>
        <w:jc w:val="both"/>
      </w:pPr>
      <w:r>
        <w:rPr>
          <w:b w:val="0"/>
        </w:rPr>
        <w:t>Данное</w:t>
      </w:r>
      <w:r>
        <w:rPr>
          <w:b w:val="0"/>
          <w:spacing w:val="8"/>
        </w:rPr>
        <w:t> </w:t>
      </w:r>
      <w:r>
        <w:rPr>
          <w:b w:val="0"/>
        </w:rPr>
        <w:t>руководство</w:t>
      </w:r>
      <w:r>
        <w:rPr>
          <w:b w:val="0"/>
          <w:spacing w:val="10"/>
        </w:rPr>
        <w:t> </w:t>
      </w:r>
      <w:r>
        <w:rPr>
          <w:b w:val="0"/>
          <w:spacing w:val="-1"/>
        </w:rPr>
        <w:t>определяет</w:t>
      </w:r>
      <w:r>
        <w:rPr>
          <w:b w:val="0"/>
          <w:spacing w:val="9"/>
        </w:rPr>
        <w:t> </w:t>
      </w:r>
      <w:r>
        <w:rPr>
          <w:b w:val="0"/>
        </w:rPr>
        <w:t>дополнительные</w:t>
      </w:r>
      <w:r>
        <w:rPr>
          <w:b w:val="0"/>
          <w:spacing w:val="8"/>
        </w:rPr>
        <w:t> </w:t>
      </w:r>
      <w:r>
        <w:rPr>
          <w:b w:val="0"/>
        </w:rPr>
        <w:t>ограничения</w:t>
      </w:r>
      <w:r>
        <w:rPr>
          <w:b w:val="0"/>
          <w:spacing w:val="15"/>
        </w:rPr>
        <w:t> </w:t>
      </w:r>
      <w:r>
        <w:rPr>
          <w:b w:val="0"/>
          <w:spacing w:val="1"/>
        </w:rPr>
        <w:t>на</w:t>
      </w:r>
      <w:r>
        <w:rPr>
          <w:b w:val="0"/>
          <w:spacing w:val="11"/>
        </w:rPr>
        <w:t> </w:t>
      </w:r>
      <w:r>
        <w:rPr>
          <w:b w:val="0"/>
        </w:rPr>
        <w:t>элементы</w:t>
      </w:r>
      <w:r>
        <w:rPr>
          <w:b w:val="0"/>
          <w:spacing w:val="40"/>
          <w:w w:val="99"/>
        </w:rPr>
        <w:t> </w:t>
      </w:r>
      <w:r>
        <w:rPr>
          <w:b w:val="0"/>
        </w:rPr>
        <w:t>Заголовка</w:t>
      </w:r>
      <w:r>
        <w:rPr>
          <w:b w:val="0"/>
          <w:spacing w:val="40"/>
        </w:rPr>
        <w:t> </w:t>
      </w:r>
      <w:r>
        <w:rPr>
          <w:b w:val="0"/>
        </w:rPr>
        <w:t>и</w:t>
      </w:r>
      <w:r>
        <w:rPr>
          <w:b w:val="0"/>
          <w:spacing w:val="40"/>
        </w:rPr>
        <w:t> </w:t>
      </w:r>
      <w:r>
        <w:rPr>
          <w:b w:val="0"/>
          <w:spacing w:val="-1"/>
        </w:rPr>
        <w:t>Тела</w:t>
      </w:r>
      <w:r>
        <w:rPr>
          <w:b w:val="0"/>
          <w:spacing w:val="40"/>
        </w:rPr>
        <w:t> </w:t>
      </w:r>
      <w:r>
        <w:rPr>
          <w:b w:val="0"/>
        </w:rPr>
        <w:t>CDA</w:t>
      </w:r>
      <w:r>
        <w:rPr>
          <w:b w:val="0"/>
          <w:spacing w:val="39"/>
        </w:rPr>
        <w:t> </w:t>
      </w:r>
      <w:r>
        <w:rPr>
          <w:b w:val="0"/>
          <w:spacing w:val="-1"/>
        </w:rPr>
        <w:t>для</w:t>
      </w:r>
      <w:r>
        <w:rPr>
          <w:b w:val="0"/>
          <w:spacing w:val="40"/>
        </w:rPr>
        <w:t> </w:t>
      </w:r>
      <w:r>
        <w:rPr>
          <w:b w:val="0"/>
        </w:rPr>
        <w:t>документа</w:t>
      </w:r>
      <w:r>
        <w:rPr>
          <w:b w:val="0"/>
          <w:spacing w:val="39"/>
        </w:rPr>
        <w:t> </w:t>
      </w:r>
      <w:r>
        <w:rPr>
          <w:b w:val="0"/>
          <w:spacing w:val="1"/>
        </w:rPr>
        <w:t>"Протокол</w:t>
      </w:r>
      <w:r>
        <w:rPr>
          <w:b w:val="0"/>
          <w:spacing w:val="39"/>
        </w:rPr>
        <w:t> </w:t>
      </w:r>
      <w:r>
        <w:rPr>
          <w:b w:val="0"/>
        </w:rPr>
        <w:t>лабораторного</w:t>
      </w:r>
      <w:r>
        <w:rPr>
          <w:b w:val="0"/>
          <w:spacing w:val="39"/>
        </w:rPr>
        <w:t> </w:t>
      </w:r>
      <w:r>
        <w:rPr>
          <w:b w:val="0"/>
        </w:rPr>
        <w:t>исследования",</w:t>
      </w:r>
      <w:r>
        <w:rPr>
          <w:b w:val="0"/>
          <w:spacing w:val="34"/>
          <w:w w:val="99"/>
        </w:rPr>
        <w:t> </w:t>
      </w:r>
      <w:r>
        <w:rPr>
          <w:b w:val="0"/>
        </w:rPr>
        <w:t>использующегося</w:t>
      </w:r>
      <w:r>
        <w:rPr>
          <w:b w:val="0"/>
          <w:spacing w:val="31"/>
        </w:rPr>
        <w:t> </w:t>
      </w:r>
      <w:r>
        <w:rPr>
          <w:b w:val="0"/>
        </w:rPr>
        <w:t>в</w:t>
      </w:r>
      <w:r>
        <w:rPr>
          <w:b w:val="0"/>
          <w:spacing w:val="32"/>
        </w:rPr>
        <w:t> </w:t>
      </w:r>
      <w:r>
        <w:rPr>
          <w:b w:val="0"/>
        </w:rPr>
        <w:t>пределах</w:t>
      </w:r>
      <w:r>
        <w:rPr>
          <w:b w:val="0"/>
          <w:spacing w:val="33"/>
        </w:rPr>
        <w:t> </w:t>
      </w:r>
      <w:r>
        <w:rPr>
          <w:b w:val="0"/>
        </w:rPr>
        <w:t>РФ.</w:t>
      </w:r>
      <w:r>
        <w:rPr>
          <w:b w:val="0"/>
          <w:spacing w:val="32"/>
        </w:rPr>
        <w:t> </w:t>
      </w:r>
      <w:r>
        <w:rPr>
          <w:b w:val="0"/>
        </w:rPr>
        <w:t>В</w:t>
      </w:r>
      <w:r>
        <w:rPr>
          <w:b w:val="0"/>
          <w:spacing w:val="31"/>
        </w:rPr>
        <w:t> </w:t>
      </w:r>
      <w:r>
        <w:rPr>
          <w:b w:val="0"/>
        </w:rPr>
        <w:t>нем</w:t>
      </w:r>
      <w:r>
        <w:rPr>
          <w:b w:val="0"/>
          <w:spacing w:val="31"/>
        </w:rPr>
        <w:t> </w:t>
      </w:r>
      <w:r>
        <w:rPr>
          <w:b w:val="0"/>
        </w:rPr>
        <w:t>описаны</w:t>
      </w:r>
      <w:r>
        <w:rPr>
          <w:b w:val="0"/>
          <w:spacing w:val="31"/>
        </w:rPr>
        <w:t> </w:t>
      </w:r>
      <w:r>
        <w:rPr>
          <w:b w:val="0"/>
        </w:rPr>
        <w:t>требования</w:t>
      </w:r>
      <w:r>
        <w:rPr>
          <w:b w:val="0"/>
          <w:spacing w:val="31"/>
        </w:rPr>
        <w:t> </w:t>
      </w:r>
      <w:r>
        <w:rPr>
          <w:b w:val="0"/>
        </w:rPr>
        <w:t>по</w:t>
      </w:r>
      <w:r>
        <w:rPr>
          <w:b w:val="0"/>
          <w:spacing w:val="33"/>
        </w:rPr>
        <w:t> </w:t>
      </w:r>
      <w:r>
        <w:rPr>
          <w:b w:val="0"/>
        </w:rPr>
        <w:t>соответствию</w:t>
      </w:r>
      <w:r>
        <w:rPr>
          <w:b w:val="0"/>
          <w:spacing w:val="33"/>
        </w:rPr>
        <w:t> </w:t>
      </w:r>
      <w:r>
        <w:rPr>
          <w:b w:val="0"/>
        </w:rPr>
        <w:t>этим</w:t>
      </w:r>
      <w:r>
        <w:rPr>
          <w:b w:val="0"/>
          <w:spacing w:val="34"/>
          <w:w w:val="99"/>
        </w:rPr>
        <w:t> </w:t>
      </w:r>
      <w:r>
        <w:rPr>
          <w:b w:val="0"/>
        </w:rPr>
        <w:t>ограничениям,</w:t>
      </w:r>
      <w:r>
        <w:rPr>
          <w:b w:val="0"/>
          <w:spacing w:val="-10"/>
        </w:rPr>
        <w:t> </w:t>
      </w:r>
      <w:r>
        <w:rPr>
          <w:b w:val="0"/>
        </w:rPr>
        <w:t>а</w:t>
      </w:r>
      <w:r>
        <w:rPr>
          <w:b w:val="0"/>
          <w:spacing w:val="-10"/>
        </w:rPr>
        <w:t> </w:t>
      </w:r>
      <w:r>
        <w:rPr>
          <w:b w:val="0"/>
        </w:rPr>
        <w:t>также</w:t>
      </w:r>
      <w:r>
        <w:rPr>
          <w:b w:val="0"/>
          <w:spacing w:val="-9"/>
        </w:rPr>
        <w:t> </w:t>
      </w:r>
      <w:r>
        <w:rPr>
          <w:b w:val="0"/>
        </w:rPr>
        <w:t>представлены</w:t>
      </w:r>
      <w:r>
        <w:rPr>
          <w:b w:val="0"/>
          <w:spacing w:val="-11"/>
        </w:rPr>
        <w:t> </w:t>
      </w:r>
      <w:r>
        <w:rPr>
          <w:b w:val="0"/>
        </w:rPr>
        <w:t>удовлетворяющие</w:t>
      </w:r>
      <w:r>
        <w:rPr>
          <w:b w:val="0"/>
          <w:spacing w:val="-10"/>
        </w:rPr>
        <w:t> </w:t>
      </w:r>
      <w:r>
        <w:rPr>
          <w:b w:val="0"/>
        </w:rPr>
        <w:t>им</w:t>
      </w:r>
      <w:r>
        <w:rPr>
          <w:b w:val="0"/>
          <w:spacing w:val="-11"/>
        </w:rPr>
        <w:t> </w:t>
      </w:r>
      <w:r>
        <w:rPr>
          <w:b w:val="0"/>
        </w:rPr>
        <w:t>XML</w:t>
      </w:r>
      <w:r>
        <w:rPr>
          <w:b w:val="0"/>
          <w:spacing w:val="-10"/>
        </w:rPr>
        <w:t> </w:t>
      </w:r>
      <w:r>
        <w:rPr>
          <w:b w:val="0"/>
        </w:rPr>
        <w:t>примеры.</w:t>
      </w:r>
      <w:r>
        <w:rPr/>
      </w:r>
    </w:p>
    <w:p>
      <w:pPr>
        <w:spacing w:line="240" w:lineRule="auto" w:before="4"/>
        <w:rPr>
          <w:rFonts w:ascii="Bookman Old Style" w:hAnsi="Bookman Old Style" w:cs="Bookman Old Style" w:eastAsia="Bookman Old Style"/>
          <w:b w:val="0"/>
          <w:bCs w:val="0"/>
          <w:sz w:val="20"/>
          <w:szCs w:val="20"/>
        </w:rPr>
      </w:pPr>
    </w:p>
    <w:p>
      <w:pPr>
        <w:pStyle w:val="BodyText"/>
        <w:spacing w:line="258" w:lineRule="auto"/>
        <w:ind w:left="309" w:right="213" w:firstLine="707"/>
        <w:jc w:val="both"/>
      </w:pPr>
      <w:r>
        <w:rPr>
          <w:b w:val="0"/>
        </w:rPr>
        <w:t>Данное</w:t>
      </w:r>
      <w:r>
        <w:rPr>
          <w:b w:val="0"/>
          <w:spacing w:val="19"/>
        </w:rPr>
        <w:t> </w:t>
      </w:r>
      <w:r>
        <w:rPr>
          <w:b w:val="0"/>
        </w:rPr>
        <w:t>руководство</w:t>
      </w:r>
      <w:r>
        <w:rPr>
          <w:b w:val="0"/>
          <w:spacing w:val="22"/>
        </w:rPr>
        <w:t> </w:t>
      </w:r>
      <w:r>
        <w:rPr>
          <w:b w:val="0"/>
        </w:rPr>
        <w:t>определяет</w:t>
      </w:r>
      <w:r>
        <w:rPr>
          <w:b w:val="0"/>
          <w:spacing w:val="20"/>
        </w:rPr>
        <w:t> </w:t>
      </w:r>
      <w:r>
        <w:rPr>
          <w:b w:val="0"/>
        </w:rPr>
        <w:t>три</w:t>
      </w:r>
      <w:r>
        <w:rPr>
          <w:b w:val="0"/>
          <w:spacing w:val="21"/>
        </w:rPr>
        <w:t> </w:t>
      </w:r>
      <w:r>
        <w:rPr>
          <w:b w:val="0"/>
        </w:rPr>
        <w:t>уровня</w:t>
      </w:r>
      <w:r>
        <w:rPr>
          <w:b w:val="0"/>
          <w:spacing w:val="18"/>
        </w:rPr>
        <w:t> </w:t>
      </w:r>
      <w:r>
        <w:rPr>
          <w:b w:val="0"/>
        </w:rPr>
        <w:t>требований</w:t>
      </w:r>
      <w:r>
        <w:rPr>
          <w:b w:val="0"/>
          <w:spacing w:val="20"/>
        </w:rPr>
        <w:t> </w:t>
      </w:r>
      <w:r>
        <w:rPr>
          <w:b w:val="0"/>
        </w:rPr>
        <w:t>по</w:t>
      </w:r>
      <w:r>
        <w:rPr>
          <w:b w:val="0"/>
          <w:spacing w:val="22"/>
        </w:rPr>
        <w:t> </w:t>
      </w:r>
      <w:r>
        <w:rPr>
          <w:b w:val="0"/>
          <w:spacing w:val="-1"/>
        </w:rPr>
        <w:t>соответствию.</w:t>
      </w:r>
      <w:r>
        <w:rPr>
          <w:b w:val="0"/>
          <w:spacing w:val="42"/>
          <w:w w:val="99"/>
        </w:rPr>
        <w:t> </w:t>
      </w:r>
      <w:r>
        <w:rPr>
          <w:b w:val="0"/>
        </w:rPr>
        <w:t>Требования</w:t>
      </w:r>
      <w:r>
        <w:rPr>
          <w:b w:val="0"/>
          <w:spacing w:val="22"/>
        </w:rPr>
        <w:t> </w:t>
      </w:r>
      <w:r>
        <w:rPr>
          <w:b w:val="0"/>
        </w:rPr>
        <w:t>первого</w:t>
      </w:r>
      <w:r>
        <w:rPr>
          <w:b w:val="0"/>
          <w:spacing w:val="23"/>
        </w:rPr>
        <w:t> </w:t>
      </w:r>
      <w:r>
        <w:rPr>
          <w:b w:val="0"/>
        </w:rPr>
        <w:t>уровня</w:t>
      </w:r>
      <w:r>
        <w:rPr>
          <w:b w:val="0"/>
          <w:spacing w:val="22"/>
        </w:rPr>
        <w:t> </w:t>
      </w:r>
      <w:r>
        <w:rPr>
          <w:b w:val="0"/>
        </w:rPr>
        <w:t>определяют</w:t>
      </w:r>
      <w:r>
        <w:rPr>
          <w:b w:val="0"/>
          <w:spacing w:val="22"/>
        </w:rPr>
        <w:t> </w:t>
      </w:r>
      <w:r>
        <w:rPr>
          <w:b w:val="0"/>
        </w:rPr>
        <w:t>ограничения</w:t>
      </w:r>
      <w:r>
        <w:rPr>
          <w:b w:val="0"/>
          <w:spacing w:val="22"/>
        </w:rPr>
        <w:t> </w:t>
      </w:r>
      <w:r>
        <w:rPr>
          <w:b w:val="0"/>
          <w:spacing w:val="-1"/>
        </w:rPr>
        <w:t>для</w:t>
      </w:r>
      <w:r>
        <w:rPr>
          <w:b w:val="0"/>
          <w:spacing w:val="22"/>
        </w:rPr>
        <w:t> </w:t>
      </w:r>
      <w:r>
        <w:rPr>
          <w:b w:val="0"/>
        </w:rPr>
        <w:t>CDA</w:t>
      </w:r>
      <w:r>
        <w:rPr>
          <w:b w:val="0"/>
          <w:spacing w:val="21"/>
        </w:rPr>
        <w:t> </w:t>
      </w:r>
      <w:r>
        <w:rPr>
          <w:b w:val="0"/>
        </w:rPr>
        <w:t>Заголовка</w:t>
      </w:r>
      <w:r>
        <w:rPr>
          <w:b w:val="0"/>
          <w:spacing w:val="22"/>
        </w:rPr>
        <w:t> </w:t>
      </w:r>
      <w:r>
        <w:rPr>
          <w:b w:val="0"/>
        </w:rPr>
        <w:t>документа.</w:t>
      </w:r>
      <w:r>
        <w:rPr>
          <w:b w:val="0"/>
          <w:spacing w:val="40"/>
          <w:w w:val="99"/>
        </w:rPr>
        <w:t> </w:t>
      </w:r>
      <w:r>
        <w:rPr>
          <w:b w:val="0"/>
        </w:rPr>
        <w:t>Требования</w:t>
      </w:r>
      <w:r>
        <w:rPr>
          <w:b w:val="0"/>
          <w:spacing w:val="-17"/>
        </w:rPr>
        <w:t> </w:t>
      </w:r>
      <w:r>
        <w:rPr>
          <w:b w:val="0"/>
        </w:rPr>
        <w:t>второго</w:t>
      </w:r>
      <w:r>
        <w:rPr>
          <w:b w:val="0"/>
          <w:spacing w:val="-16"/>
        </w:rPr>
        <w:t> </w:t>
      </w:r>
      <w:r>
        <w:rPr>
          <w:b w:val="0"/>
          <w:spacing w:val="-1"/>
        </w:rPr>
        <w:t>уровня</w:t>
      </w:r>
      <w:r>
        <w:rPr>
          <w:b w:val="0"/>
          <w:spacing w:val="-17"/>
        </w:rPr>
        <w:t> </w:t>
      </w:r>
      <w:r>
        <w:rPr>
          <w:b w:val="0"/>
        </w:rPr>
        <w:t>определяют</w:t>
      </w:r>
      <w:r>
        <w:rPr>
          <w:b w:val="0"/>
          <w:spacing w:val="-16"/>
        </w:rPr>
        <w:t> </w:t>
      </w:r>
      <w:r>
        <w:rPr>
          <w:b w:val="0"/>
        </w:rPr>
        <w:t>ограничения</w:t>
      </w:r>
      <w:r>
        <w:rPr>
          <w:b w:val="0"/>
          <w:spacing w:val="-17"/>
        </w:rPr>
        <w:t> </w:t>
      </w:r>
      <w:r>
        <w:rPr>
          <w:b w:val="0"/>
          <w:spacing w:val="-1"/>
        </w:rPr>
        <w:t>для</w:t>
      </w:r>
      <w:r>
        <w:rPr>
          <w:b w:val="0"/>
          <w:spacing w:val="-17"/>
        </w:rPr>
        <w:t> </w:t>
      </w:r>
      <w:r>
        <w:rPr>
          <w:b w:val="0"/>
        </w:rPr>
        <w:t>разделов</w:t>
      </w:r>
      <w:r>
        <w:rPr>
          <w:b w:val="0"/>
          <w:spacing w:val="-16"/>
        </w:rPr>
        <w:t> </w:t>
      </w:r>
      <w:r>
        <w:rPr>
          <w:b w:val="0"/>
        </w:rPr>
        <w:t>структурированного</w:t>
      </w:r>
      <w:r>
        <w:rPr>
          <w:b w:val="0"/>
          <w:spacing w:val="50"/>
          <w:w w:val="99"/>
        </w:rPr>
        <w:t> </w:t>
      </w:r>
      <w:r>
        <w:rPr>
          <w:b w:val="0"/>
          <w:spacing w:val="-1"/>
        </w:rPr>
        <w:t>Тела</w:t>
      </w:r>
      <w:r>
        <w:rPr>
          <w:b w:val="0"/>
          <w:spacing w:val="23"/>
        </w:rPr>
        <w:t> </w:t>
      </w:r>
      <w:r>
        <w:rPr>
          <w:b w:val="0"/>
        </w:rPr>
        <w:t>CDA</w:t>
      </w:r>
      <w:r>
        <w:rPr>
          <w:b w:val="0"/>
          <w:spacing w:val="22"/>
        </w:rPr>
        <w:t> </w:t>
      </w:r>
      <w:r>
        <w:rPr>
          <w:b w:val="0"/>
        </w:rPr>
        <w:t>документа.</w:t>
      </w:r>
      <w:r>
        <w:rPr>
          <w:b w:val="0"/>
          <w:spacing w:val="24"/>
        </w:rPr>
        <w:t> </w:t>
      </w:r>
      <w:r>
        <w:rPr>
          <w:b w:val="0"/>
        </w:rPr>
        <w:t>Требования</w:t>
      </w:r>
      <w:r>
        <w:rPr>
          <w:b w:val="0"/>
          <w:spacing w:val="24"/>
        </w:rPr>
        <w:t> </w:t>
      </w:r>
      <w:r>
        <w:rPr>
          <w:b w:val="0"/>
        </w:rPr>
        <w:t>третьего</w:t>
      </w:r>
      <w:r>
        <w:rPr>
          <w:b w:val="0"/>
          <w:spacing w:val="24"/>
        </w:rPr>
        <w:t> </w:t>
      </w:r>
      <w:r>
        <w:rPr>
          <w:b w:val="0"/>
        </w:rPr>
        <w:t>уровня</w:t>
      </w:r>
      <w:r>
        <w:rPr>
          <w:b w:val="0"/>
          <w:spacing w:val="23"/>
        </w:rPr>
        <w:t> </w:t>
      </w:r>
      <w:r>
        <w:rPr>
          <w:b w:val="0"/>
        </w:rPr>
        <w:t>определяют</w:t>
      </w:r>
      <w:r>
        <w:rPr>
          <w:b w:val="0"/>
          <w:spacing w:val="23"/>
        </w:rPr>
        <w:t> </w:t>
      </w:r>
      <w:r>
        <w:rPr>
          <w:b w:val="0"/>
        </w:rPr>
        <w:t>ограничения</w:t>
      </w:r>
      <w:r>
        <w:rPr>
          <w:b w:val="0"/>
          <w:spacing w:val="23"/>
        </w:rPr>
        <w:t> </w:t>
      </w:r>
      <w:r>
        <w:rPr>
          <w:b w:val="0"/>
        </w:rPr>
        <w:t>для</w:t>
      </w:r>
      <w:r>
        <w:rPr>
          <w:b w:val="0"/>
          <w:spacing w:val="34"/>
          <w:w w:val="99"/>
        </w:rPr>
        <w:t> </w:t>
      </w:r>
      <w:r>
        <w:rPr>
          <w:b w:val="0"/>
        </w:rPr>
        <w:t>машинно</w:t>
      </w:r>
      <w:r>
        <w:rPr>
          <w:rFonts w:ascii="Bookman Old Style" w:hAnsi="Bookman Old Style"/>
          <w:b w:val="0"/>
        </w:rPr>
        <w:t>-</w:t>
      </w:r>
      <w:r>
        <w:rPr>
          <w:b w:val="0"/>
        </w:rPr>
        <w:t>обрабатываемого</w:t>
      </w:r>
      <w:r>
        <w:rPr>
          <w:b w:val="0"/>
          <w:spacing w:val="63"/>
        </w:rPr>
        <w:t> </w:t>
      </w:r>
      <w:r>
        <w:rPr>
          <w:b w:val="0"/>
        </w:rPr>
        <w:t>наполнения</w:t>
      </w:r>
      <w:r>
        <w:rPr>
          <w:b w:val="0"/>
          <w:spacing w:val="2"/>
        </w:rPr>
        <w:t> </w:t>
      </w:r>
      <w:r>
        <w:rPr>
          <w:b w:val="0"/>
        </w:rPr>
        <w:t>разделов  структурированного</w:t>
      </w:r>
      <w:r>
        <w:rPr>
          <w:b w:val="0"/>
          <w:spacing w:val="63"/>
        </w:rPr>
        <w:t> </w:t>
      </w:r>
      <w:r>
        <w:rPr>
          <w:b w:val="0"/>
          <w:spacing w:val="-1"/>
        </w:rPr>
        <w:t>Тела</w:t>
      </w:r>
      <w:r>
        <w:rPr>
          <w:b w:val="0"/>
          <w:spacing w:val="63"/>
        </w:rPr>
        <w:t> </w:t>
      </w:r>
      <w:r>
        <w:rPr>
          <w:b w:val="0"/>
        </w:rPr>
        <w:t>CDA</w:t>
      </w:r>
      <w:r>
        <w:rPr>
          <w:b w:val="0"/>
          <w:spacing w:val="34"/>
          <w:w w:val="99"/>
        </w:rPr>
        <w:t> </w:t>
      </w:r>
      <w:r>
        <w:rPr>
          <w:b w:val="0"/>
        </w:rPr>
        <w:t>документа.</w:t>
      </w:r>
      <w:r>
        <w:rPr>
          <w:b w:val="0"/>
          <w:spacing w:val="41"/>
        </w:rPr>
        <w:t> </w:t>
      </w:r>
      <w:r>
        <w:rPr>
          <w:b w:val="0"/>
          <w:spacing w:val="-1"/>
        </w:rPr>
        <w:t>Для</w:t>
      </w:r>
      <w:r>
        <w:rPr>
          <w:b w:val="0"/>
          <w:spacing w:val="40"/>
        </w:rPr>
        <w:t> </w:t>
      </w:r>
      <w:r>
        <w:rPr>
          <w:b w:val="0"/>
        </w:rPr>
        <w:t>обеспечения</w:t>
      </w:r>
      <w:r>
        <w:rPr>
          <w:b w:val="0"/>
          <w:spacing w:val="40"/>
        </w:rPr>
        <w:t> </w:t>
      </w:r>
      <w:r>
        <w:rPr>
          <w:b w:val="0"/>
        </w:rPr>
        <w:t>соответствия</w:t>
      </w:r>
      <w:r>
        <w:rPr>
          <w:b w:val="0"/>
          <w:spacing w:val="42"/>
        </w:rPr>
        <w:t> </w:t>
      </w:r>
      <w:r>
        <w:rPr>
          <w:b w:val="0"/>
        </w:rPr>
        <w:t>данному</w:t>
      </w:r>
      <w:r>
        <w:rPr>
          <w:b w:val="0"/>
          <w:spacing w:val="42"/>
        </w:rPr>
        <w:t> </w:t>
      </w:r>
      <w:r>
        <w:rPr>
          <w:b w:val="0"/>
          <w:spacing w:val="-1"/>
        </w:rPr>
        <w:t>руководству</w:t>
      </w:r>
      <w:r>
        <w:rPr>
          <w:b w:val="0"/>
          <w:spacing w:val="41"/>
        </w:rPr>
        <w:t> </w:t>
      </w:r>
      <w:r>
        <w:rPr>
          <w:b w:val="0"/>
        </w:rPr>
        <w:t>необходимо</w:t>
      </w:r>
      <w:r>
        <w:rPr>
          <w:b w:val="0"/>
          <w:spacing w:val="38"/>
          <w:w w:val="99"/>
        </w:rPr>
        <w:t> </w:t>
      </w:r>
      <w:r>
        <w:rPr>
          <w:b w:val="0"/>
        </w:rPr>
        <w:t>выполнение</w:t>
      </w:r>
      <w:r>
        <w:rPr>
          <w:b w:val="0"/>
          <w:spacing w:val="-13"/>
        </w:rPr>
        <w:t> </w:t>
      </w:r>
      <w:r>
        <w:rPr>
          <w:b w:val="0"/>
        </w:rPr>
        <w:t>определённых</w:t>
      </w:r>
      <w:r>
        <w:rPr>
          <w:b w:val="0"/>
          <w:spacing w:val="-12"/>
        </w:rPr>
        <w:t> </w:t>
      </w:r>
      <w:r>
        <w:rPr>
          <w:b w:val="0"/>
        </w:rPr>
        <w:t>в</w:t>
      </w:r>
      <w:r>
        <w:rPr>
          <w:b w:val="0"/>
          <w:spacing w:val="-11"/>
        </w:rPr>
        <w:t> </w:t>
      </w:r>
      <w:r>
        <w:rPr>
          <w:b w:val="0"/>
        </w:rPr>
        <w:t>данном</w:t>
      </w:r>
      <w:r>
        <w:rPr>
          <w:b w:val="0"/>
          <w:spacing w:val="-13"/>
        </w:rPr>
        <w:t> </w:t>
      </w:r>
      <w:r>
        <w:rPr>
          <w:b w:val="0"/>
        </w:rPr>
        <w:t>руководстве</w:t>
      </w:r>
      <w:r>
        <w:rPr>
          <w:b w:val="0"/>
          <w:spacing w:val="-12"/>
        </w:rPr>
        <w:t> </w:t>
      </w:r>
      <w:r>
        <w:rPr>
          <w:b w:val="0"/>
        </w:rPr>
        <w:t>требований.</w:t>
      </w:r>
      <w:r>
        <w:rPr/>
      </w:r>
    </w:p>
    <w:p>
      <w:pPr>
        <w:spacing w:line="240" w:lineRule="auto" w:before="7"/>
        <w:rPr>
          <w:rFonts w:ascii="Bookman Old Style" w:hAnsi="Bookman Old Style" w:cs="Bookman Old Style" w:eastAsia="Bookman Old Style"/>
          <w:b w:val="0"/>
          <w:bCs w:val="0"/>
          <w:sz w:val="20"/>
          <w:szCs w:val="20"/>
        </w:rPr>
      </w:pPr>
    </w:p>
    <w:p>
      <w:pPr>
        <w:pStyle w:val="BodyText"/>
        <w:spacing w:line="260" w:lineRule="auto"/>
        <w:ind w:left="309" w:right="217" w:firstLine="707"/>
        <w:jc w:val="both"/>
      </w:pPr>
      <w:r>
        <w:rPr>
          <w:b w:val="0"/>
        </w:rPr>
        <w:t>Спецификации</w:t>
      </w:r>
      <w:r>
        <w:rPr>
          <w:b w:val="0"/>
          <w:spacing w:val="46"/>
        </w:rPr>
        <w:t> </w:t>
      </w:r>
      <w:r>
        <w:rPr>
          <w:b w:val="0"/>
        </w:rPr>
        <w:t>по</w:t>
      </w:r>
      <w:r>
        <w:rPr>
          <w:b w:val="0"/>
          <w:spacing w:val="48"/>
        </w:rPr>
        <w:t> </w:t>
      </w:r>
      <w:r>
        <w:rPr>
          <w:b w:val="0"/>
        </w:rPr>
        <w:t>технологическому</w:t>
      </w:r>
      <w:r>
        <w:rPr>
          <w:b w:val="0"/>
          <w:spacing w:val="47"/>
        </w:rPr>
        <w:t> </w:t>
      </w:r>
      <w:r>
        <w:rPr>
          <w:b w:val="0"/>
        </w:rPr>
        <w:t>процессу,</w:t>
      </w:r>
      <w:r>
        <w:rPr>
          <w:b w:val="0"/>
          <w:spacing w:val="47"/>
        </w:rPr>
        <w:t> </w:t>
      </w:r>
      <w:r>
        <w:rPr>
          <w:b w:val="0"/>
        </w:rPr>
        <w:t>сообщениям</w:t>
      </w:r>
      <w:r>
        <w:rPr>
          <w:b w:val="0"/>
          <w:spacing w:val="46"/>
        </w:rPr>
        <w:t> </w:t>
      </w:r>
      <w:r>
        <w:rPr>
          <w:b w:val="0"/>
        </w:rPr>
        <w:t>и</w:t>
      </w:r>
      <w:r>
        <w:rPr>
          <w:b w:val="0"/>
          <w:spacing w:val="47"/>
        </w:rPr>
        <w:t> </w:t>
      </w:r>
      <w:r>
        <w:rPr>
          <w:b w:val="0"/>
        </w:rPr>
        <w:t>используемым</w:t>
      </w:r>
      <w:r>
        <w:rPr>
          <w:b w:val="0"/>
          <w:spacing w:val="34"/>
          <w:w w:val="99"/>
        </w:rPr>
        <w:t> </w:t>
      </w:r>
      <w:r>
        <w:rPr>
          <w:b w:val="0"/>
          <w:spacing w:val="-1"/>
        </w:rPr>
        <w:t>каналам,</w:t>
      </w:r>
      <w:r>
        <w:rPr>
          <w:b w:val="0"/>
          <w:spacing w:val="-10"/>
        </w:rPr>
        <w:t> </w:t>
      </w:r>
      <w:r>
        <w:rPr>
          <w:b w:val="0"/>
        </w:rPr>
        <w:t>процедурам</w:t>
      </w:r>
      <w:r>
        <w:rPr>
          <w:b w:val="0"/>
          <w:spacing w:val="-10"/>
        </w:rPr>
        <w:t> </w:t>
      </w:r>
      <w:r>
        <w:rPr>
          <w:b w:val="0"/>
        </w:rPr>
        <w:t>обмена</w:t>
      </w:r>
      <w:r>
        <w:rPr>
          <w:b w:val="0"/>
          <w:spacing w:val="-11"/>
        </w:rPr>
        <w:t> </w:t>
      </w:r>
      <w:r>
        <w:rPr>
          <w:b w:val="0"/>
        </w:rPr>
        <w:t>данными</w:t>
      </w:r>
      <w:r>
        <w:rPr>
          <w:b w:val="0"/>
          <w:spacing w:val="-10"/>
        </w:rPr>
        <w:t> </w:t>
      </w:r>
      <w:r>
        <w:rPr>
          <w:b w:val="0"/>
        </w:rPr>
        <w:t>находятся</w:t>
      </w:r>
      <w:r>
        <w:rPr>
          <w:b w:val="0"/>
          <w:spacing w:val="-10"/>
        </w:rPr>
        <w:t> </w:t>
      </w:r>
      <w:r>
        <w:rPr>
          <w:b w:val="0"/>
        </w:rPr>
        <w:t>вне</w:t>
      </w:r>
      <w:r>
        <w:rPr>
          <w:b w:val="0"/>
          <w:spacing w:val="-10"/>
        </w:rPr>
        <w:t> </w:t>
      </w:r>
      <w:r>
        <w:rPr>
          <w:b w:val="0"/>
        </w:rPr>
        <w:t>рамок</w:t>
      </w:r>
      <w:r>
        <w:rPr>
          <w:b w:val="0"/>
          <w:spacing w:val="-9"/>
        </w:rPr>
        <w:t> </w:t>
      </w:r>
      <w:r>
        <w:rPr>
          <w:b w:val="0"/>
        </w:rPr>
        <w:t>данного</w:t>
      </w:r>
      <w:r>
        <w:rPr>
          <w:b w:val="0"/>
          <w:spacing w:val="-9"/>
        </w:rPr>
        <w:t> </w:t>
      </w:r>
      <w:r>
        <w:rPr>
          <w:b w:val="0"/>
        </w:rPr>
        <w:t>руководства.</w:t>
      </w:r>
      <w:r>
        <w:rPr/>
      </w:r>
    </w:p>
    <w:p>
      <w:pPr>
        <w:spacing w:line="240" w:lineRule="auto" w:before="5"/>
        <w:rPr>
          <w:rFonts w:ascii="Bookman Old Style" w:hAnsi="Bookman Old Style" w:cs="Bookman Old Style" w:eastAsia="Bookman Old Style"/>
          <w:b w:val="0"/>
          <w:bCs w:val="0"/>
          <w:sz w:val="20"/>
          <w:szCs w:val="20"/>
        </w:rPr>
      </w:pPr>
    </w:p>
    <w:p>
      <w:pPr>
        <w:pStyle w:val="Heading3"/>
        <w:numPr>
          <w:ilvl w:val="1"/>
          <w:numId w:val="8"/>
        </w:numPr>
        <w:tabs>
          <w:tab w:pos="821" w:val="left" w:leader="none"/>
        </w:tabs>
        <w:spacing w:line="240" w:lineRule="auto" w:before="0" w:after="0"/>
        <w:ind w:left="820" w:right="0" w:hanging="398"/>
        <w:jc w:val="left"/>
        <w:rPr>
          <w:b w:val="0"/>
          <w:bCs w:val="0"/>
        </w:rPr>
      </w:pPr>
      <w:bookmarkStart w:name="_bookmark15" w:id="28"/>
      <w:bookmarkEnd w:id="28"/>
      <w:r>
        <w:rPr>
          <w:b w:val="0"/>
        </w:rPr>
      </w:r>
      <w:bookmarkStart w:name="_bookmark15" w:id="29"/>
      <w:bookmarkEnd w:id="29"/>
      <w:r>
        <w:rPr>
          <w:spacing w:val="-1"/>
        </w:rPr>
        <w:t>Да</w:t>
      </w:r>
      <w:r>
        <w:rPr>
          <w:spacing w:val="-1"/>
        </w:rPr>
        <w:t>льнейшее</w:t>
      </w:r>
      <w:r>
        <w:rPr>
          <w:spacing w:val="-2"/>
        </w:rPr>
        <w:t> </w:t>
      </w:r>
      <w:r>
        <w:rPr>
          <w:spacing w:val="-1"/>
        </w:rPr>
        <w:t>развитие</w:t>
      </w:r>
      <w:r>
        <w:rPr>
          <w:b w:val="0"/>
        </w:rPr>
      </w:r>
    </w:p>
    <w:p>
      <w:pPr>
        <w:spacing w:line="240" w:lineRule="auto" w:before="1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pStyle w:val="BodyText"/>
        <w:spacing w:line="258" w:lineRule="auto"/>
        <w:ind w:left="309" w:right="214" w:firstLine="707"/>
        <w:jc w:val="both"/>
      </w:pPr>
      <w:r>
        <w:rPr>
          <w:b w:val="0"/>
        </w:rPr>
        <w:t>Дальнейшая</w:t>
      </w:r>
      <w:r>
        <w:rPr>
          <w:b w:val="0"/>
          <w:spacing w:val="60"/>
        </w:rPr>
        <w:t> </w:t>
      </w:r>
      <w:r>
        <w:rPr>
          <w:b w:val="0"/>
        </w:rPr>
        <w:t>работа</w:t>
      </w:r>
      <w:r>
        <w:rPr>
          <w:b w:val="0"/>
          <w:spacing w:val="57"/>
        </w:rPr>
        <w:t> </w:t>
      </w:r>
      <w:r>
        <w:rPr>
          <w:b w:val="0"/>
        </w:rPr>
        <w:t>по</w:t>
      </w:r>
      <w:r>
        <w:rPr>
          <w:b w:val="0"/>
          <w:spacing w:val="61"/>
        </w:rPr>
        <w:t> </w:t>
      </w:r>
      <w:r>
        <w:rPr>
          <w:b w:val="0"/>
        </w:rPr>
        <w:t>данному</w:t>
      </w:r>
      <w:r>
        <w:rPr>
          <w:b w:val="0"/>
          <w:spacing w:val="61"/>
        </w:rPr>
        <w:t> </w:t>
      </w:r>
      <w:r>
        <w:rPr>
          <w:b w:val="0"/>
          <w:spacing w:val="-1"/>
        </w:rPr>
        <w:t>руководству</w:t>
      </w:r>
      <w:r>
        <w:rPr>
          <w:b w:val="0"/>
          <w:spacing w:val="61"/>
        </w:rPr>
        <w:t> </w:t>
      </w:r>
      <w:r>
        <w:rPr>
          <w:b w:val="0"/>
          <w:spacing w:val="-1"/>
        </w:rPr>
        <w:t>может</w:t>
      </w:r>
      <w:r>
        <w:rPr>
          <w:b w:val="0"/>
          <w:spacing w:val="60"/>
        </w:rPr>
        <w:t> </w:t>
      </w:r>
      <w:r>
        <w:rPr>
          <w:b w:val="0"/>
        </w:rPr>
        <w:t>быть</w:t>
      </w:r>
      <w:r>
        <w:rPr>
          <w:b w:val="0"/>
          <w:spacing w:val="60"/>
        </w:rPr>
        <w:t> </w:t>
      </w:r>
      <w:r>
        <w:rPr>
          <w:b w:val="0"/>
        </w:rPr>
        <w:t>нацелена</w:t>
      </w:r>
      <w:r>
        <w:rPr>
          <w:b w:val="0"/>
          <w:spacing w:val="60"/>
        </w:rPr>
        <w:t> </w:t>
      </w:r>
      <w:r>
        <w:rPr>
          <w:b w:val="0"/>
          <w:spacing w:val="1"/>
        </w:rPr>
        <w:t>на</w:t>
      </w:r>
      <w:r>
        <w:rPr>
          <w:b w:val="0"/>
          <w:spacing w:val="40"/>
          <w:w w:val="99"/>
        </w:rPr>
        <w:t> </w:t>
      </w:r>
      <w:r>
        <w:rPr>
          <w:b w:val="0"/>
        </w:rPr>
        <w:t>дополнение</w:t>
      </w:r>
      <w:r>
        <w:rPr>
          <w:b w:val="0"/>
          <w:spacing w:val="14"/>
        </w:rPr>
        <w:t> </w:t>
      </w:r>
      <w:r>
        <w:rPr>
          <w:b w:val="0"/>
        </w:rPr>
        <w:t>структуры</w:t>
      </w:r>
      <w:r>
        <w:rPr>
          <w:b w:val="0"/>
          <w:spacing w:val="16"/>
        </w:rPr>
        <w:t> </w:t>
      </w:r>
      <w:r>
        <w:rPr>
          <w:b w:val="0"/>
          <w:spacing w:val="-1"/>
        </w:rPr>
        <w:t>тела</w:t>
      </w:r>
      <w:r>
        <w:rPr>
          <w:b w:val="0"/>
          <w:spacing w:val="14"/>
        </w:rPr>
        <w:t> </w:t>
      </w:r>
      <w:r>
        <w:rPr>
          <w:b w:val="0"/>
        </w:rPr>
        <w:t>документа</w:t>
      </w:r>
      <w:r>
        <w:rPr>
          <w:b w:val="0"/>
          <w:spacing w:val="14"/>
        </w:rPr>
        <w:t> </w:t>
      </w:r>
      <w:r>
        <w:rPr>
          <w:b w:val="0"/>
        </w:rPr>
        <w:t>(второй</w:t>
      </w:r>
      <w:r>
        <w:rPr>
          <w:b w:val="0"/>
          <w:spacing w:val="15"/>
        </w:rPr>
        <w:t> </w:t>
      </w:r>
      <w:r>
        <w:rPr>
          <w:b w:val="0"/>
        </w:rPr>
        <w:t>уровень</w:t>
      </w:r>
      <w:r>
        <w:rPr>
          <w:b w:val="0"/>
          <w:spacing w:val="15"/>
        </w:rPr>
        <w:t> </w:t>
      </w:r>
      <w:r>
        <w:rPr>
          <w:b w:val="0"/>
          <w:spacing w:val="-1"/>
        </w:rPr>
        <w:t>CDA)</w:t>
      </w:r>
      <w:r>
        <w:rPr>
          <w:b w:val="0"/>
          <w:spacing w:val="15"/>
        </w:rPr>
        <w:t> </w:t>
      </w:r>
      <w:r>
        <w:rPr>
          <w:b w:val="0"/>
        </w:rPr>
        <w:t>и</w:t>
      </w:r>
      <w:r>
        <w:rPr>
          <w:b w:val="0"/>
          <w:spacing w:val="17"/>
        </w:rPr>
        <w:t> </w:t>
      </w:r>
      <w:r>
        <w:rPr>
          <w:b w:val="0"/>
        </w:rPr>
        <w:t>создание</w:t>
      </w:r>
      <w:r>
        <w:rPr>
          <w:b w:val="0"/>
          <w:spacing w:val="14"/>
        </w:rPr>
        <w:t> </w:t>
      </w:r>
      <w:r>
        <w:rPr>
          <w:b w:val="0"/>
        </w:rPr>
        <w:t>других</w:t>
      </w:r>
      <w:r>
        <w:rPr>
          <w:b w:val="0"/>
          <w:spacing w:val="44"/>
          <w:w w:val="99"/>
        </w:rPr>
        <w:t> </w:t>
      </w:r>
      <w:r>
        <w:rPr>
          <w:b w:val="0"/>
        </w:rPr>
        <w:t>детализированных</w:t>
      </w:r>
      <w:r>
        <w:rPr>
          <w:b w:val="0"/>
          <w:spacing w:val="63"/>
        </w:rPr>
        <w:t> </w:t>
      </w:r>
      <w:r>
        <w:rPr>
          <w:b w:val="0"/>
        </w:rPr>
        <w:t>машинно</w:t>
      </w:r>
      <w:r>
        <w:rPr>
          <w:rFonts w:ascii="Bookman Old Style" w:hAnsi="Bookman Old Style"/>
          <w:b w:val="0"/>
        </w:rPr>
        <w:t>-</w:t>
      </w:r>
      <w:r>
        <w:rPr>
          <w:b w:val="0"/>
        </w:rPr>
        <w:t>обрабатываемых</w:t>
      </w:r>
      <w:r>
        <w:rPr>
          <w:b w:val="0"/>
          <w:spacing w:val="63"/>
        </w:rPr>
        <w:t> </w:t>
      </w:r>
      <w:r>
        <w:rPr>
          <w:b w:val="0"/>
        </w:rPr>
        <w:t>структур</w:t>
      </w:r>
      <w:r>
        <w:rPr>
          <w:b w:val="0"/>
          <w:spacing w:val="1"/>
        </w:rPr>
        <w:t> </w:t>
      </w:r>
      <w:r>
        <w:rPr>
          <w:b w:val="0"/>
          <w:spacing w:val="-1"/>
        </w:rPr>
        <w:t>для</w:t>
      </w:r>
      <w:r>
        <w:rPr>
          <w:b w:val="0"/>
          <w:spacing w:val="62"/>
        </w:rPr>
        <w:t> </w:t>
      </w:r>
      <w:r>
        <w:rPr>
          <w:b w:val="0"/>
        </w:rPr>
        <w:t>наполнения</w:t>
      </w:r>
      <w:r>
        <w:rPr>
          <w:b w:val="0"/>
          <w:spacing w:val="62"/>
        </w:rPr>
        <w:t> </w:t>
      </w:r>
      <w:r>
        <w:rPr>
          <w:b w:val="0"/>
        </w:rPr>
        <w:t>документа</w:t>
      </w:r>
      <w:r>
        <w:rPr>
          <w:b w:val="0"/>
          <w:spacing w:val="46"/>
          <w:w w:val="99"/>
        </w:rPr>
        <w:t> </w:t>
      </w:r>
      <w:r>
        <w:rPr>
          <w:b w:val="0"/>
        </w:rPr>
        <w:t>(третий</w:t>
      </w:r>
      <w:r>
        <w:rPr>
          <w:b w:val="0"/>
          <w:spacing w:val="60"/>
        </w:rPr>
        <w:t> </w:t>
      </w:r>
      <w:r>
        <w:rPr>
          <w:b w:val="0"/>
        </w:rPr>
        <w:t>уровень</w:t>
      </w:r>
      <w:r>
        <w:rPr>
          <w:b w:val="0"/>
          <w:spacing w:val="61"/>
        </w:rPr>
        <w:t> </w:t>
      </w:r>
      <w:r>
        <w:rPr>
          <w:b w:val="0"/>
          <w:spacing w:val="-1"/>
        </w:rPr>
        <w:t>CDA),</w:t>
      </w:r>
      <w:r>
        <w:rPr>
          <w:b w:val="0"/>
        </w:rPr>
        <w:t>  на</w:t>
      </w:r>
      <w:r>
        <w:rPr>
          <w:b w:val="0"/>
          <w:spacing w:val="63"/>
        </w:rPr>
        <w:t> </w:t>
      </w:r>
      <w:r>
        <w:rPr>
          <w:b w:val="0"/>
        </w:rPr>
        <w:t>разработку</w:t>
      </w:r>
      <w:r>
        <w:rPr>
          <w:b w:val="0"/>
          <w:spacing w:val="61"/>
        </w:rPr>
        <w:t> </w:t>
      </w:r>
      <w:r>
        <w:rPr>
          <w:b w:val="0"/>
          <w:spacing w:val="-1"/>
        </w:rPr>
        <w:t>формальных</w:t>
      </w:r>
      <w:r>
        <w:rPr>
          <w:b w:val="0"/>
          <w:spacing w:val="61"/>
        </w:rPr>
        <w:t> </w:t>
      </w:r>
      <w:r>
        <w:rPr>
          <w:b w:val="0"/>
        </w:rPr>
        <w:t>правил</w:t>
      </w:r>
      <w:r>
        <w:rPr>
          <w:b w:val="0"/>
          <w:spacing w:val="60"/>
        </w:rPr>
        <w:t> </w:t>
      </w:r>
      <w:r>
        <w:rPr>
          <w:b w:val="0"/>
        </w:rPr>
        <w:t>проверки</w:t>
      </w:r>
      <w:r>
        <w:rPr>
          <w:b w:val="0"/>
          <w:spacing w:val="61"/>
        </w:rPr>
        <w:t> </w:t>
      </w:r>
      <w:r>
        <w:rPr>
          <w:b w:val="0"/>
        </w:rPr>
        <w:t>соответствия</w:t>
      </w:r>
      <w:r>
        <w:rPr>
          <w:b w:val="0"/>
          <w:spacing w:val="52"/>
          <w:w w:val="99"/>
        </w:rPr>
        <w:t> </w:t>
      </w:r>
      <w:r>
        <w:rPr>
          <w:b w:val="0"/>
        </w:rPr>
        <w:t>экземпляров</w:t>
      </w:r>
      <w:r>
        <w:rPr>
          <w:b w:val="0"/>
          <w:spacing w:val="-8"/>
        </w:rPr>
        <w:t> </w:t>
      </w:r>
      <w:r>
        <w:rPr>
          <w:b w:val="0"/>
        </w:rPr>
        <w:t>CDA</w:t>
      </w:r>
      <w:r>
        <w:rPr>
          <w:b w:val="0"/>
          <w:spacing w:val="-10"/>
        </w:rPr>
        <w:t> </w:t>
      </w:r>
      <w:r>
        <w:rPr>
          <w:b w:val="0"/>
        </w:rPr>
        <w:t>данной</w:t>
      </w:r>
      <w:r>
        <w:rPr>
          <w:b w:val="0"/>
          <w:spacing w:val="-8"/>
        </w:rPr>
        <w:t> </w:t>
      </w:r>
      <w:r>
        <w:rPr>
          <w:b w:val="0"/>
        </w:rPr>
        <w:t>спецификации</w:t>
      </w:r>
      <w:r>
        <w:rPr>
          <w:b w:val="0"/>
          <w:spacing w:val="-9"/>
        </w:rPr>
        <w:t> </w:t>
      </w:r>
      <w:r>
        <w:rPr>
          <w:b w:val="0"/>
        </w:rPr>
        <w:t>на</w:t>
      </w:r>
      <w:r>
        <w:rPr>
          <w:b w:val="0"/>
          <w:spacing w:val="-9"/>
        </w:rPr>
        <w:t> </w:t>
      </w:r>
      <w:r>
        <w:rPr>
          <w:b w:val="0"/>
        </w:rPr>
        <w:t>основе</w:t>
      </w:r>
      <w:r>
        <w:rPr>
          <w:b w:val="0"/>
          <w:spacing w:val="-8"/>
        </w:rPr>
        <w:t> </w:t>
      </w:r>
      <w:r>
        <w:rPr>
          <w:b w:val="0"/>
        </w:rPr>
        <w:t>правил</w:t>
      </w:r>
      <w:r>
        <w:rPr>
          <w:b w:val="0"/>
          <w:spacing w:val="-10"/>
        </w:rPr>
        <w:t> </w:t>
      </w:r>
      <w:r>
        <w:rPr>
          <w:b w:val="0"/>
        </w:rPr>
        <w:t>на</w:t>
      </w:r>
      <w:r>
        <w:rPr>
          <w:b w:val="0"/>
          <w:spacing w:val="-8"/>
        </w:rPr>
        <w:t> </w:t>
      </w:r>
      <w:r>
        <w:rPr>
          <w:b w:val="0"/>
        </w:rPr>
        <w:t>языке</w:t>
      </w:r>
      <w:r>
        <w:rPr>
          <w:b w:val="0"/>
          <w:spacing w:val="-9"/>
        </w:rPr>
        <w:t> </w:t>
      </w:r>
      <w:r>
        <w:rPr>
          <w:b w:val="0"/>
        </w:rPr>
        <w:t>Schematron.</w:t>
      </w:r>
      <w:r>
        <w:rPr/>
      </w:r>
    </w:p>
    <w:p>
      <w:pPr>
        <w:spacing w:line="240" w:lineRule="auto" w:before="6"/>
        <w:rPr>
          <w:rFonts w:ascii="Bookman Old Style" w:hAnsi="Bookman Old Style" w:cs="Bookman Old Style" w:eastAsia="Bookman Old Style"/>
          <w:b w:val="0"/>
          <w:bCs w:val="0"/>
          <w:sz w:val="20"/>
          <w:szCs w:val="20"/>
        </w:rPr>
      </w:pPr>
    </w:p>
    <w:p>
      <w:pPr>
        <w:pStyle w:val="Heading3"/>
        <w:numPr>
          <w:ilvl w:val="1"/>
          <w:numId w:val="8"/>
        </w:numPr>
        <w:tabs>
          <w:tab w:pos="821" w:val="left" w:leader="none"/>
        </w:tabs>
        <w:spacing w:line="240" w:lineRule="auto" w:before="0" w:after="0"/>
        <w:ind w:left="820" w:right="0" w:hanging="398"/>
        <w:jc w:val="left"/>
        <w:rPr>
          <w:b w:val="0"/>
          <w:bCs w:val="0"/>
        </w:rPr>
      </w:pPr>
      <w:bookmarkStart w:name="_bookmark16" w:id="30"/>
      <w:bookmarkEnd w:id="30"/>
      <w:r>
        <w:rPr>
          <w:b w:val="0"/>
        </w:rPr>
      </w:r>
      <w:bookmarkStart w:name="_bookmark16" w:id="31"/>
      <w:bookmarkEnd w:id="31"/>
      <w:r>
        <w:rPr>
          <w:spacing w:val="-1"/>
        </w:rPr>
        <w:t>И</w:t>
      </w:r>
      <w:r>
        <w:rPr>
          <w:spacing w:val="-1"/>
        </w:rPr>
        <w:t>спользование</w:t>
      </w:r>
      <w:r>
        <w:rPr>
          <w:spacing w:val="-2"/>
        </w:rPr>
        <w:t> </w:t>
      </w:r>
      <w:r>
        <w:rPr>
          <w:spacing w:val="-1"/>
        </w:rPr>
        <w:t>идентификаторов</w:t>
      </w:r>
      <w:r>
        <w:rPr>
          <w:b w:val="0"/>
        </w:rPr>
      </w:r>
    </w:p>
    <w:p>
      <w:pPr>
        <w:spacing w:line="240" w:lineRule="auto" w:before="11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pStyle w:val="BodyText"/>
        <w:spacing w:line="258" w:lineRule="auto"/>
        <w:ind w:left="309" w:right="212" w:firstLine="707"/>
        <w:jc w:val="both"/>
      </w:pPr>
      <w:r>
        <w:rPr>
          <w:b w:val="0"/>
          <w:spacing w:val="-1"/>
        </w:rPr>
        <w:t>Для</w:t>
      </w:r>
      <w:r>
        <w:rPr>
          <w:b w:val="0"/>
          <w:spacing w:val="45"/>
        </w:rPr>
        <w:t> </w:t>
      </w:r>
      <w:r>
        <w:rPr>
          <w:b w:val="0"/>
        </w:rPr>
        <w:t>обеспечения</w:t>
      </w:r>
      <w:r>
        <w:rPr>
          <w:b w:val="0"/>
          <w:spacing w:val="46"/>
        </w:rPr>
        <w:t> </w:t>
      </w:r>
      <w:r>
        <w:rPr>
          <w:b w:val="0"/>
        </w:rPr>
        <w:t>машинной</w:t>
      </w:r>
      <w:r>
        <w:rPr>
          <w:b w:val="0"/>
          <w:spacing w:val="45"/>
        </w:rPr>
        <w:t> </w:t>
      </w:r>
      <w:r>
        <w:rPr>
          <w:b w:val="0"/>
        </w:rPr>
        <w:t>обработки</w:t>
      </w:r>
      <w:r>
        <w:rPr>
          <w:b w:val="0"/>
          <w:spacing w:val="45"/>
        </w:rPr>
        <w:t> </w:t>
      </w:r>
      <w:r>
        <w:rPr>
          <w:b w:val="0"/>
        </w:rPr>
        <w:t>демографических</w:t>
      </w:r>
      <w:r>
        <w:rPr>
          <w:b w:val="0"/>
          <w:spacing w:val="46"/>
        </w:rPr>
        <w:t> </w:t>
      </w:r>
      <w:r>
        <w:rPr>
          <w:b w:val="0"/>
        </w:rPr>
        <w:t>и</w:t>
      </w:r>
      <w:r>
        <w:rPr>
          <w:b w:val="0"/>
          <w:spacing w:val="45"/>
        </w:rPr>
        <w:t> </w:t>
      </w:r>
      <w:r>
        <w:rPr>
          <w:b w:val="0"/>
        </w:rPr>
        <w:t>медицинских</w:t>
      </w:r>
      <w:r>
        <w:rPr>
          <w:b w:val="0"/>
          <w:spacing w:val="32"/>
          <w:w w:val="99"/>
        </w:rPr>
        <w:t> </w:t>
      </w:r>
      <w:r>
        <w:rPr>
          <w:b w:val="0"/>
          <w:spacing w:val="-1"/>
        </w:rPr>
        <w:t>данных</w:t>
      </w:r>
      <w:r>
        <w:rPr>
          <w:b w:val="0"/>
          <w:spacing w:val="24"/>
        </w:rPr>
        <w:t> </w:t>
      </w:r>
      <w:r>
        <w:rPr>
          <w:b w:val="0"/>
        </w:rPr>
        <w:t>пациента</w:t>
      </w:r>
      <w:r>
        <w:rPr>
          <w:b w:val="0"/>
          <w:spacing w:val="23"/>
        </w:rPr>
        <w:t> </w:t>
      </w:r>
      <w:r>
        <w:rPr>
          <w:b w:val="0"/>
        </w:rPr>
        <w:t>используется</w:t>
      </w:r>
      <w:r>
        <w:rPr>
          <w:b w:val="0"/>
          <w:spacing w:val="23"/>
        </w:rPr>
        <w:t> </w:t>
      </w:r>
      <w:r>
        <w:rPr>
          <w:b w:val="0"/>
        </w:rPr>
        <w:t>большое</w:t>
      </w:r>
      <w:r>
        <w:rPr>
          <w:b w:val="0"/>
          <w:spacing w:val="22"/>
        </w:rPr>
        <w:t> </w:t>
      </w:r>
      <w:r>
        <w:rPr>
          <w:b w:val="0"/>
          <w:spacing w:val="-1"/>
        </w:rPr>
        <w:t>число</w:t>
      </w:r>
      <w:r>
        <w:rPr>
          <w:b w:val="0"/>
          <w:spacing w:val="27"/>
        </w:rPr>
        <w:t> </w:t>
      </w:r>
      <w:r>
        <w:rPr>
          <w:b w:val="0"/>
        </w:rPr>
        <w:t>классификаторов</w:t>
      </w:r>
      <w:r>
        <w:rPr>
          <w:b w:val="0"/>
          <w:spacing w:val="23"/>
        </w:rPr>
        <w:t> </w:t>
      </w:r>
      <w:r>
        <w:rPr>
          <w:b w:val="0"/>
        </w:rPr>
        <w:t>и</w:t>
      </w:r>
      <w:r>
        <w:rPr>
          <w:b w:val="0"/>
          <w:spacing w:val="24"/>
        </w:rPr>
        <w:t> </w:t>
      </w:r>
      <w:r>
        <w:rPr>
          <w:b w:val="0"/>
        </w:rPr>
        <w:t>идентификаторов</w:t>
      </w:r>
      <w:r>
        <w:rPr>
          <w:b w:val="0"/>
          <w:spacing w:val="44"/>
          <w:w w:val="99"/>
        </w:rPr>
        <w:t> </w:t>
      </w:r>
      <w:r>
        <w:rPr>
          <w:b w:val="0"/>
        </w:rPr>
        <w:t>объектов</w:t>
      </w:r>
      <w:r>
        <w:rPr>
          <w:b w:val="0"/>
          <w:spacing w:val="43"/>
        </w:rPr>
        <w:t> </w:t>
      </w:r>
      <w:r>
        <w:rPr>
          <w:b w:val="0"/>
          <w:spacing w:val="-1"/>
        </w:rPr>
        <w:t>(документов,</w:t>
      </w:r>
      <w:r>
        <w:rPr>
          <w:b w:val="0"/>
          <w:spacing w:val="44"/>
        </w:rPr>
        <w:t> </w:t>
      </w:r>
      <w:r>
        <w:rPr>
          <w:b w:val="0"/>
        </w:rPr>
        <w:t>пациентов,</w:t>
      </w:r>
      <w:r>
        <w:rPr>
          <w:b w:val="0"/>
          <w:spacing w:val="45"/>
        </w:rPr>
        <w:t> </w:t>
      </w:r>
      <w:r>
        <w:rPr>
          <w:b w:val="0"/>
          <w:spacing w:val="-1"/>
        </w:rPr>
        <w:t>медицинских</w:t>
      </w:r>
      <w:r>
        <w:rPr>
          <w:b w:val="0"/>
          <w:spacing w:val="44"/>
        </w:rPr>
        <w:t> </w:t>
      </w:r>
      <w:r>
        <w:rPr>
          <w:b w:val="0"/>
        </w:rPr>
        <w:t>работников,</w:t>
      </w:r>
      <w:r>
        <w:rPr>
          <w:b w:val="0"/>
          <w:spacing w:val="49"/>
        </w:rPr>
        <w:t> </w:t>
      </w:r>
      <w:r>
        <w:rPr>
          <w:b w:val="0"/>
        </w:rPr>
        <w:t>организаций</w:t>
      </w:r>
      <w:r>
        <w:rPr>
          <w:b w:val="0"/>
          <w:spacing w:val="44"/>
        </w:rPr>
        <w:t> </w:t>
      </w:r>
      <w:r>
        <w:rPr>
          <w:b w:val="0"/>
        </w:rPr>
        <w:t>и</w:t>
      </w:r>
      <w:r>
        <w:rPr>
          <w:b w:val="0"/>
          <w:spacing w:val="60"/>
          <w:w w:val="99"/>
        </w:rPr>
        <w:t> </w:t>
      </w:r>
      <w:r>
        <w:rPr>
          <w:b w:val="0"/>
        </w:rPr>
        <w:t>подразделений,</w:t>
      </w:r>
      <w:r>
        <w:rPr>
          <w:b w:val="0"/>
          <w:spacing w:val="26"/>
        </w:rPr>
        <w:t> </w:t>
      </w:r>
      <w:r>
        <w:rPr>
          <w:b w:val="0"/>
        </w:rPr>
        <w:t>и</w:t>
      </w:r>
      <w:r>
        <w:rPr>
          <w:b w:val="0"/>
          <w:spacing w:val="26"/>
        </w:rPr>
        <w:t> </w:t>
      </w:r>
      <w:r>
        <w:rPr>
          <w:b w:val="0"/>
          <w:spacing w:val="-1"/>
        </w:rPr>
        <w:t>т.д.).</w:t>
      </w:r>
      <w:r>
        <w:rPr>
          <w:b w:val="0"/>
          <w:spacing w:val="26"/>
        </w:rPr>
        <w:t> </w:t>
      </w:r>
      <w:r>
        <w:rPr>
          <w:b w:val="0"/>
          <w:spacing w:val="-1"/>
        </w:rPr>
        <w:t>Эти</w:t>
      </w:r>
      <w:r>
        <w:rPr>
          <w:b w:val="0"/>
          <w:spacing w:val="26"/>
        </w:rPr>
        <w:t> </w:t>
      </w:r>
      <w:r>
        <w:rPr>
          <w:b w:val="0"/>
        </w:rPr>
        <w:t>системы</w:t>
      </w:r>
      <w:r>
        <w:rPr>
          <w:b w:val="0"/>
          <w:spacing w:val="25"/>
        </w:rPr>
        <w:t> </w:t>
      </w:r>
      <w:r>
        <w:rPr>
          <w:b w:val="0"/>
        </w:rPr>
        <w:t>классификации</w:t>
      </w:r>
      <w:r>
        <w:rPr>
          <w:b w:val="0"/>
          <w:spacing w:val="26"/>
        </w:rPr>
        <w:t> </w:t>
      </w:r>
      <w:r>
        <w:rPr>
          <w:b w:val="0"/>
          <w:spacing w:val="-1"/>
        </w:rPr>
        <w:t>данных</w:t>
      </w:r>
      <w:r>
        <w:rPr>
          <w:b w:val="0"/>
          <w:spacing w:val="26"/>
        </w:rPr>
        <w:t> </w:t>
      </w:r>
      <w:r>
        <w:rPr>
          <w:b w:val="0"/>
        </w:rPr>
        <w:t>и</w:t>
      </w:r>
      <w:r>
        <w:rPr>
          <w:b w:val="0"/>
          <w:spacing w:val="26"/>
        </w:rPr>
        <w:t> </w:t>
      </w:r>
      <w:r>
        <w:rPr>
          <w:b w:val="0"/>
        </w:rPr>
        <w:t>идентификации</w:t>
      </w:r>
      <w:r>
        <w:rPr>
          <w:b w:val="0"/>
          <w:spacing w:val="32"/>
          <w:w w:val="99"/>
        </w:rPr>
        <w:t> </w:t>
      </w:r>
      <w:r>
        <w:rPr>
          <w:b w:val="0"/>
        </w:rPr>
        <w:t>объектов</w:t>
      </w:r>
      <w:r>
        <w:rPr>
          <w:b w:val="0"/>
          <w:spacing w:val="46"/>
        </w:rPr>
        <w:t> </w:t>
      </w:r>
      <w:r>
        <w:rPr>
          <w:b w:val="0"/>
        </w:rPr>
        <w:t>используют</w:t>
      </w:r>
      <w:r>
        <w:rPr>
          <w:b w:val="0"/>
          <w:spacing w:val="46"/>
        </w:rPr>
        <w:t> </w:t>
      </w:r>
      <w:r>
        <w:rPr>
          <w:b w:val="0"/>
        </w:rPr>
        <w:t>разные</w:t>
      </w:r>
      <w:r>
        <w:rPr>
          <w:b w:val="0"/>
          <w:spacing w:val="48"/>
        </w:rPr>
        <w:t> </w:t>
      </w:r>
      <w:r>
        <w:rPr>
          <w:b w:val="0"/>
        </w:rPr>
        <w:t>подходы</w:t>
      </w:r>
      <w:r>
        <w:rPr>
          <w:b w:val="0"/>
          <w:spacing w:val="46"/>
        </w:rPr>
        <w:t> </w:t>
      </w:r>
      <w:r>
        <w:rPr>
          <w:b w:val="0"/>
        </w:rPr>
        <w:t>к</w:t>
      </w:r>
      <w:r>
        <w:rPr>
          <w:b w:val="0"/>
          <w:spacing w:val="47"/>
        </w:rPr>
        <w:t> </w:t>
      </w:r>
      <w:r>
        <w:rPr>
          <w:b w:val="0"/>
        </w:rPr>
        <w:t>присваиванию</w:t>
      </w:r>
      <w:r>
        <w:rPr>
          <w:b w:val="0"/>
          <w:spacing w:val="47"/>
        </w:rPr>
        <w:t> </w:t>
      </w:r>
      <w:r>
        <w:rPr>
          <w:b w:val="0"/>
        </w:rPr>
        <w:t>идентификаторов.</w:t>
      </w:r>
      <w:r>
        <w:rPr>
          <w:b w:val="0"/>
          <w:spacing w:val="47"/>
        </w:rPr>
        <w:t> </w:t>
      </w:r>
      <w:r>
        <w:rPr>
          <w:b w:val="0"/>
        </w:rPr>
        <w:t>В</w:t>
      </w:r>
      <w:r>
        <w:rPr>
          <w:b w:val="0"/>
          <w:spacing w:val="45"/>
        </w:rPr>
        <w:t> </w:t>
      </w:r>
      <w:r>
        <w:rPr>
          <w:b w:val="0"/>
          <w:spacing w:val="1"/>
        </w:rPr>
        <w:t>целях</w:t>
      </w:r>
      <w:r>
        <w:rPr>
          <w:b w:val="0"/>
          <w:spacing w:val="34"/>
          <w:w w:val="99"/>
        </w:rPr>
        <w:t> </w:t>
      </w:r>
      <w:r>
        <w:rPr>
          <w:b w:val="0"/>
        </w:rPr>
        <w:t>унификации</w:t>
      </w:r>
      <w:r>
        <w:rPr>
          <w:b w:val="0"/>
          <w:spacing w:val="5"/>
        </w:rPr>
        <w:t> </w:t>
      </w:r>
      <w:r>
        <w:rPr>
          <w:b w:val="0"/>
        </w:rPr>
        <w:t>в</w:t>
      </w:r>
      <w:r>
        <w:rPr>
          <w:b w:val="0"/>
          <w:spacing w:val="5"/>
        </w:rPr>
        <w:t> </w:t>
      </w:r>
      <w:r>
        <w:rPr>
          <w:b w:val="0"/>
        </w:rPr>
        <w:t>настоящем</w:t>
      </w:r>
      <w:r>
        <w:rPr>
          <w:b w:val="0"/>
          <w:spacing w:val="4"/>
        </w:rPr>
        <w:t> </w:t>
      </w:r>
      <w:r>
        <w:rPr>
          <w:b w:val="0"/>
        </w:rPr>
        <w:t>документе</w:t>
      </w:r>
      <w:r>
        <w:rPr>
          <w:b w:val="0"/>
          <w:spacing w:val="5"/>
        </w:rPr>
        <w:t> </w:t>
      </w:r>
      <w:r>
        <w:rPr>
          <w:b w:val="0"/>
        </w:rPr>
        <w:t>используются</w:t>
      </w:r>
      <w:r>
        <w:rPr>
          <w:b w:val="0"/>
          <w:spacing w:val="6"/>
        </w:rPr>
        <w:t> </w:t>
      </w:r>
      <w:r>
        <w:rPr>
          <w:b w:val="0"/>
        </w:rPr>
        <w:t>международные</w:t>
      </w:r>
      <w:r>
        <w:rPr>
          <w:b w:val="0"/>
          <w:spacing w:val="4"/>
        </w:rPr>
        <w:t> </w:t>
      </w:r>
      <w:r>
        <w:rPr>
          <w:b w:val="0"/>
        </w:rPr>
        <w:t>идентификаторы</w:t>
      </w:r>
      <w:r>
        <w:rPr>
          <w:b w:val="0"/>
          <w:spacing w:val="34"/>
          <w:w w:val="99"/>
        </w:rPr>
        <w:t> </w:t>
      </w:r>
      <w:r>
        <w:rPr>
          <w:b w:val="0"/>
        </w:rPr>
        <w:t>объектов</w:t>
      </w:r>
      <w:r>
        <w:rPr>
          <w:b w:val="0"/>
          <w:spacing w:val="23"/>
        </w:rPr>
        <w:t> </w:t>
      </w:r>
      <w:r>
        <w:rPr>
          <w:b w:val="0"/>
        </w:rPr>
        <w:t>(Object</w:t>
      </w:r>
      <w:r>
        <w:rPr>
          <w:b w:val="0"/>
          <w:spacing w:val="24"/>
        </w:rPr>
        <w:t> </w:t>
      </w:r>
      <w:r>
        <w:rPr>
          <w:b w:val="0"/>
        </w:rPr>
        <w:t>IDentifier,</w:t>
      </w:r>
      <w:r>
        <w:rPr>
          <w:b w:val="0"/>
          <w:spacing w:val="24"/>
        </w:rPr>
        <w:t> </w:t>
      </w:r>
      <w:r>
        <w:rPr>
          <w:b w:val="0"/>
          <w:spacing w:val="-1"/>
        </w:rPr>
        <w:t>OID).</w:t>
      </w:r>
      <w:r>
        <w:rPr>
          <w:b w:val="0"/>
          <w:spacing w:val="25"/>
        </w:rPr>
        <w:t> </w:t>
      </w:r>
      <w:r>
        <w:rPr>
          <w:b w:val="0"/>
          <w:spacing w:val="-1"/>
        </w:rPr>
        <w:t>Эти</w:t>
      </w:r>
      <w:r>
        <w:rPr>
          <w:b w:val="0"/>
          <w:spacing w:val="26"/>
        </w:rPr>
        <w:t> </w:t>
      </w:r>
      <w:r>
        <w:rPr>
          <w:b w:val="0"/>
        </w:rPr>
        <w:t>идентификаторы</w:t>
      </w:r>
      <w:r>
        <w:rPr>
          <w:b w:val="0"/>
          <w:spacing w:val="22"/>
        </w:rPr>
        <w:t> </w:t>
      </w:r>
      <w:r>
        <w:rPr>
          <w:b w:val="0"/>
        </w:rPr>
        <w:t>однозначно</w:t>
      </w:r>
      <w:r>
        <w:rPr>
          <w:b w:val="0"/>
          <w:spacing w:val="31"/>
        </w:rPr>
        <w:t> </w:t>
      </w:r>
      <w:r>
        <w:rPr>
          <w:b w:val="0"/>
        </w:rPr>
        <w:t>идентифицируют</w:t>
      </w:r>
      <w:r>
        <w:rPr>
          <w:b w:val="0"/>
          <w:spacing w:val="32"/>
          <w:w w:val="99"/>
        </w:rPr>
        <w:t> </w:t>
      </w:r>
      <w:r>
        <w:rPr>
          <w:b w:val="0"/>
        </w:rPr>
        <w:t>домены</w:t>
      </w:r>
      <w:r>
        <w:rPr>
          <w:b w:val="0"/>
          <w:spacing w:val="-12"/>
        </w:rPr>
        <w:t> </w:t>
      </w:r>
      <w:r>
        <w:rPr>
          <w:b w:val="0"/>
        </w:rPr>
        <w:t>кодированных</w:t>
      </w:r>
      <w:r>
        <w:rPr>
          <w:b w:val="0"/>
          <w:spacing w:val="-10"/>
        </w:rPr>
        <w:t> </w:t>
      </w:r>
      <w:r>
        <w:rPr>
          <w:b w:val="0"/>
        </w:rPr>
        <w:t>значений</w:t>
      </w:r>
      <w:r>
        <w:rPr>
          <w:b w:val="0"/>
          <w:spacing w:val="-11"/>
        </w:rPr>
        <w:t> </w:t>
      </w:r>
      <w:r>
        <w:rPr>
          <w:b w:val="0"/>
        </w:rPr>
        <w:t>и</w:t>
      </w:r>
      <w:r>
        <w:rPr>
          <w:b w:val="0"/>
          <w:spacing w:val="-11"/>
        </w:rPr>
        <w:t> </w:t>
      </w:r>
      <w:r>
        <w:rPr>
          <w:b w:val="0"/>
        </w:rPr>
        <w:t>объектов.</w:t>
      </w:r>
      <w:r>
        <w:rPr/>
      </w:r>
    </w:p>
    <w:p>
      <w:pPr>
        <w:spacing w:line="240" w:lineRule="auto" w:before="7"/>
        <w:rPr>
          <w:rFonts w:ascii="Bookman Old Style" w:hAnsi="Bookman Old Style" w:cs="Bookman Old Style" w:eastAsia="Bookman Old Style"/>
          <w:b w:val="0"/>
          <w:bCs w:val="0"/>
          <w:sz w:val="20"/>
          <w:szCs w:val="20"/>
        </w:rPr>
      </w:pPr>
    </w:p>
    <w:p>
      <w:pPr>
        <w:pStyle w:val="BodyText"/>
        <w:spacing w:line="240" w:lineRule="auto"/>
        <w:ind w:right="0"/>
        <w:jc w:val="left"/>
      </w:pPr>
      <w:r>
        <w:rPr>
          <w:b w:val="0"/>
        </w:rPr>
        <w:t>Согласно</w:t>
      </w:r>
      <w:r>
        <w:rPr>
          <w:b w:val="0"/>
          <w:spacing w:val="-19"/>
        </w:rPr>
        <w:t> </w:t>
      </w:r>
      <w:r>
        <w:rPr>
          <w:b w:val="0"/>
          <w:spacing w:val="-1"/>
        </w:rPr>
        <w:t>стандарту</w:t>
      </w:r>
      <w:r>
        <w:rPr>
          <w:b w:val="0"/>
          <w:spacing w:val="-20"/>
        </w:rPr>
        <w:t> </w:t>
      </w:r>
      <w:r>
        <w:rPr>
          <w:b w:val="0"/>
        </w:rPr>
        <w:t>CDA,</w:t>
      </w:r>
      <w:r>
        <w:rPr>
          <w:b w:val="0"/>
          <w:spacing w:val="-19"/>
        </w:rPr>
        <w:t> </w:t>
      </w:r>
      <w:r>
        <w:rPr>
          <w:b w:val="0"/>
        </w:rPr>
        <w:t>любой</w:t>
      </w:r>
      <w:r>
        <w:rPr>
          <w:b w:val="0"/>
          <w:spacing w:val="-20"/>
        </w:rPr>
        <w:t> </w:t>
      </w:r>
      <w:r>
        <w:rPr>
          <w:b w:val="0"/>
        </w:rPr>
        <w:t>идентификатор</w:t>
      </w:r>
      <w:r>
        <w:rPr>
          <w:b w:val="0"/>
          <w:spacing w:val="-18"/>
        </w:rPr>
        <w:t> </w:t>
      </w:r>
      <w:r>
        <w:rPr>
          <w:b w:val="0"/>
          <w:spacing w:val="-1"/>
        </w:rPr>
        <w:t>должен</w:t>
      </w:r>
      <w:r>
        <w:rPr>
          <w:b w:val="0"/>
          <w:spacing w:val="-20"/>
        </w:rPr>
        <w:t> </w:t>
      </w:r>
      <w:r>
        <w:rPr>
          <w:b w:val="0"/>
        </w:rPr>
        <w:t>состоять</w:t>
      </w:r>
      <w:r>
        <w:rPr>
          <w:b w:val="0"/>
          <w:spacing w:val="-20"/>
        </w:rPr>
        <w:t> </w:t>
      </w:r>
      <w:r>
        <w:rPr>
          <w:b w:val="0"/>
        </w:rPr>
        <w:t>из</w:t>
      </w:r>
      <w:r>
        <w:rPr>
          <w:b w:val="0"/>
          <w:spacing w:val="-19"/>
        </w:rPr>
        <w:t> </w:t>
      </w:r>
      <w:r>
        <w:rPr>
          <w:b w:val="0"/>
          <w:spacing w:val="-1"/>
        </w:rPr>
        <w:t>двух</w:t>
      </w:r>
      <w:r>
        <w:rPr>
          <w:b w:val="0"/>
          <w:spacing w:val="-19"/>
        </w:rPr>
        <w:t> </w:t>
      </w:r>
      <w:r>
        <w:rPr>
          <w:b w:val="0"/>
          <w:spacing w:val="-1"/>
        </w:rPr>
        <w:t>частей:</w:t>
      </w:r>
      <w:r>
        <w:rPr/>
      </w:r>
    </w:p>
    <w:p>
      <w:pPr>
        <w:spacing w:after="0" w:line="240" w:lineRule="auto"/>
        <w:jc w:val="left"/>
        <w:sectPr>
          <w:pgSz w:w="11910" w:h="16840"/>
          <w:pgMar w:header="0" w:footer="1206" w:top="760" w:bottom="1420" w:left="1280" w:right="1200"/>
        </w:sectPr>
      </w:pPr>
    </w:p>
    <w:p>
      <w:pPr>
        <w:pStyle w:val="BodyText"/>
        <w:numPr>
          <w:ilvl w:val="0"/>
          <w:numId w:val="10"/>
        </w:numPr>
        <w:tabs>
          <w:tab w:pos="1018" w:val="left" w:leader="none"/>
        </w:tabs>
        <w:spacing w:line="240" w:lineRule="auto" w:before="34" w:after="0"/>
        <w:ind w:left="1017" w:right="150" w:hanging="283"/>
        <w:jc w:val="both"/>
      </w:pPr>
      <w:r>
        <w:rPr>
          <w:rFonts w:ascii="Bookman Old Style" w:hAnsi="Bookman Old Style" w:cs="Bookman Old Style" w:eastAsia="Bookman Old Style"/>
          <w:b w:val="0"/>
          <w:bCs w:val="0"/>
        </w:rPr>
        <w:t>root</w:t>
      </w:r>
      <w:r>
        <w:rPr>
          <w:rFonts w:ascii="Bookman Old Style" w:hAnsi="Bookman Old Style" w:cs="Bookman Old Style" w:eastAsia="Bookman Old Style"/>
          <w:b w:val="0"/>
          <w:bCs w:val="0"/>
          <w:spacing w:val="45"/>
        </w:rPr>
        <w:t> </w:t>
      </w:r>
      <w:r>
        <w:rPr>
          <w:b w:val="0"/>
          <w:bCs w:val="0"/>
        </w:rPr>
        <w:t>–</w:t>
      </w:r>
      <w:r>
        <w:rPr>
          <w:b w:val="0"/>
          <w:bCs w:val="0"/>
          <w:spacing w:val="46"/>
        </w:rPr>
        <w:t> </w:t>
      </w:r>
      <w:r>
        <w:rPr>
          <w:b w:val="0"/>
          <w:bCs w:val="0"/>
        </w:rPr>
        <w:t>корень:</w:t>
      </w:r>
      <w:r>
        <w:rPr>
          <w:b w:val="0"/>
          <w:bCs w:val="0"/>
          <w:spacing w:val="46"/>
        </w:rPr>
        <w:t> </w:t>
      </w:r>
      <w:r>
        <w:rPr>
          <w:b w:val="0"/>
          <w:bCs w:val="0"/>
          <w:spacing w:val="-1"/>
        </w:rPr>
        <w:t>глобально</w:t>
      </w:r>
      <w:r>
        <w:rPr>
          <w:b w:val="0"/>
          <w:bCs w:val="0"/>
          <w:spacing w:val="48"/>
        </w:rPr>
        <w:t> </w:t>
      </w:r>
      <w:r>
        <w:rPr>
          <w:b w:val="0"/>
          <w:bCs w:val="0"/>
          <w:spacing w:val="-1"/>
        </w:rPr>
        <w:t>уникальный</w:t>
      </w:r>
      <w:r>
        <w:rPr>
          <w:b w:val="0"/>
          <w:bCs w:val="0"/>
          <w:spacing w:val="47"/>
        </w:rPr>
        <w:t> </w:t>
      </w:r>
      <w:r>
        <w:rPr>
          <w:b w:val="0"/>
          <w:bCs w:val="0"/>
        </w:rPr>
        <w:t>идентификатор</w:t>
      </w:r>
      <w:r>
        <w:rPr>
          <w:b w:val="0"/>
          <w:bCs w:val="0"/>
          <w:spacing w:val="52"/>
        </w:rPr>
        <w:t> </w:t>
      </w:r>
      <w:r>
        <w:rPr>
          <w:rFonts w:ascii="Bookman Old Style" w:hAnsi="Bookman Old Style" w:cs="Bookman Old Style" w:eastAsia="Bookman Old Style"/>
          <w:b w:val="0"/>
          <w:bCs w:val="0"/>
          <w:spacing w:val="-1"/>
        </w:rPr>
        <w:t>OID</w:t>
      </w:r>
      <w:r>
        <w:rPr>
          <w:b w:val="0"/>
          <w:bCs w:val="0"/>
          <w:spacing w:val="-1"/>
        </w:rPr>
        <w:t>,</w:t>
      </w:r>
      <w:r>
        <w:rPr>
          <w:b w:val="0"/>
          <w:bCs w:val="0"/>
          <w:spacing w:val="48"/>
        </w:rPr>
        <w:t> </w:t>
      </w:r>
      <w:r>
        <w:rPr>
          <w:b w:val="0"/>
          <w:bCs w:val="0"/>
        </w:rPr>
        <w:t>присвоенный</w:t>
      </w:r>
      <w:r>
        <w:rPr>
          <w:b w:val="0"/>
          <w:bCs w:val="0"/>
          <w:spacing w:val="66"/>
          <w:w w:val="99"/>
        </w:rPr>
        <w:t> </w:t>
      </w:r>
      <w:r>
        <w:rPr>
          <w:b w:val="0"/>
          <w:bCs w:val="0"/>
        </w:rPr>
        <w:t>организации</w:t>
      </w:r>
      <w:r>
        <w:rPr>
          <w:b w:val="0"/>
          <w:bCs w:val="0"/>
          <w:spacing w:val="11"/>
        </w:rPr>
        <w:t> </w:t>
      </w:r>
      <w:r>
        <w:rPr>
          <w:b w:val="0"/>
          <w:bCs w:val="0"/>
          <w:spacing w:val="-1"/>
        </w:rPr>
        <w:t>или</w:t>
      </w:r>
      <w:r>
        <w:rPr>
          <w:b w:val="0"/>
          <w:bCs w:val="0"/>
          <w:spacing w:val="12"/>
        </w:rPr>
        <w:t> </w:t>
      </w:r>
      <w:r>
        <w:rPr>
          <w:b w:val="0"/>
          <w:bCs w:val="0"/>
        </w:rPr>
        <w:t>классификатору,</w:t>
      </w:r>
      <w:r>
        <w:rPr>
          <w:b w:val="0"/>
          <w:bCs w:val="0"/>
          <w:spacing w:val="13"/>
        </w:rPr>
        <w:t> </w:t>
      </w:r>
      <w:r>
        <w:rPr>
          <w:b w:val="0"/>
          <w:bCs w:val="0"/>
        </w:rPr>
        <w:t>либо</w:t>
      </w:r>
      <w:r>
        <w:rPr>
          <w:b w:val="0"/>
          <w:bCs w:val="0"/>
          <w:spacing w:val="13"/>
        </w:rPr>
        <w:t> </w:t>
      </w:r>
      <w:r>
        <w:rPr>
          <w:b w:val="0"/>
          <w:bCs w:val="0"/>
          <w:spacing w:val="-1"/>
        </w:rPr>
        <w:t>системе</w:t>
      </w:r>
      <w:r>
        <w:rPr>
          <w:b w:val="0"/>
          <w:bCs w:val="0"/>
          <w:spacing w:val="11"/>
        </w:rPr>
        <w:t> </w:t>
      </w:r>
      <w:r>
        <w:rPr>
          <w:b w:val="0"/>
          <w:bCs w:val="0"/>
        </w:rPr>
        <w:t>идентификации</w:t>
      </w:r>
      <w:r>
        <w:rPr>
          <w:b w:val="0"/>
          <w:bCs w:val="0"/>
          <w:spacing w:val="13"/>
        </w:rPr>
        <w:t> </w:t>
      </w:r>
      <w:r>
        <w:rPr>
          <w:b w:val="0"/>
          <w:bCs w:val="0"/>
        </w:rPr>
        <w:t>объектов,</w:t>
      </w:r>
      <w:r>
        <w:rPr>
          <w:b w:val="0"/>
          <w:bCs w:val="0"/>
          <w:spacing w:val="50"/>
          <w:w w:val="99"/>
        </w:rPr>
        <w:t> </w:t>
      </w:r>
      <w:r>
        <w:rPr>
          <w:b w:val="0"/>
          <w:bCs w:val="0"/>
        </w:rPr>
        <w:t>находящихся</w:t>
      </w:r>
      <w:r>
        <w:rPr>
          <w:b w:val="0"/>
          <w:bCs w:val="0"/>
          <w:spacing w:val="-11"/>
        </w:rPr>
        <w:t> </w:t>
      </w:r>
      <w:r>
        <w:rPr>
          <w:b w:val="0"/>
          <w:bCs w:val="0"/>
        </w:rPr>
        <w:t>в</w:t>
      </w:r>
      <w:r>
        <w:rPr>
          <w:b w:val="0"/>
          <w:bCs w:val="0"/>
          <w:spacing w:val="-9"/>
        </w:rPr>
        <w:t> </w:t>
      </w:r>
      <w:r>
        <w:rPr>
          <w:b w:val="0"/>
          <w:bCs w:val="0"/>
        </w:rPr>
        <w:t>ведении</w:t>
      </w:r>
      <w:r>
        <w:rPr>
          <w:b w:val="0"/>
          <w:bCs w:val="0"/>
          <w:spacing w:val="-11"/>
        </w:rPr>
        <w:t> </w:t>
      </w:r>
      <w:r>
        <w:rPr>
          <w:b w:val="0"/>
          <w:bCs w:val="0"/>
        </w:rPr>
        <w:t>этой</w:t>
      </w:r>
      <w:r>
        <w:rPr>
          <w:b w:val="0"/>
          <w:bCs w:val="0"/>
          <w:spacing w:val="-10"/>
        </w:rPr>
        <w:t> </w:t>
      </w:r>
      <w:r>
        <w:rPr>
          <w:b w:val="0"/>
          <w:bCs w:val="0"/>
        </w:rPr>
        <w:t>организации.</w:t>
      </w:r>
      <w:r>
        <w:rPr/>
      </w:r>
    </w:p>
    <w:p>
      <w:pPr>
        <w:pStyle w:val="BodyText"/>
        <w:numPr>
          <w:ilvl w:val="0"/>
          <w:numId w:val="10"/>
        </w:numPr>
        <w:tabs>
          <w:tab w:pos="1018" w:val="left" w:leader="none"/>
        </w:tabs>
        <w:spacing w:line="240" w:lineRule="auto" w:before="120" w:after="0"/>
        <w:ind w:left="1017" w:right="161" w:hanging="283"/>
        <w:jc w:val="both"/>
      </w:pPr>
      <w:r>
        <w:rPr>
          <w:rFonts w:ascii="Bookman Old Style" w:hAnsi="Bookman Old Style" w:cs="Bookman Old Style" w:eastAsia="Bookman Old Style"/>
          <w:b w:val="0"/>
          <w:bCs w:val="0"/>
          <w:spacing w:val="-1"/>
        </w:rPr>
        <w:t>extension</w:t>
      </w:r>
      <w:r>
        <w:rPr>
          <w:rFonts w:ascii="Bookman Old Style" w:hAnsi="Bookman Old Style" w:cs="Bookman Old Style" w:eastAsia="Bookman Old Style"/>
          <w:b w:val="0"/>
          <w:bCs w:val="0"/>
          <w:spacing w:val="-7"/>
        </w:rPr>
        <w:t> </w:t>
      </w:r>
      <w:r>
        <w:rPr>
          <w:b w:val="0"/>
          <w:bCs w:val="0"/>
        </w:rPr>
        <w:t>–</w:t>
      </w:r>
      <w:r>
        <w:rPr>
          <w:b w:val="0"/>
          <w:bCs w:val="0"/>
          <w:spacing w:val="-6"/>
        </w:rPr>
        <w:t> </w:t>
      </w:r>
      <w:r>
        <w:rPr>
          <w:b w:val="0"/>
          <w:bCs w:val="0"/>
        </w:rPr>
        <w:t>расширение:</w:t>
      </w:r>
      <w:r>
        <w:rPr>
          <w:b w:val="0"/>
          <w:bCs w:val="0"/>
          <w:spacing w:val="-6"/>
        </w:rPr>
        <w:t> </w:t>
      </w:r>
      <w:r>
        <w:rPr>
          <w:b w:val="0"/>
          <w:bCs w:val="0"/>
        </w:rPr>
        <w:t>значение</w:t>
      </w:r>
      <w:r>
        <w:rPr>
          <w:b w:val="0"/>
          <w:bCs w:val="0"/>
          <w:spacing w:val="-7"/>
        </w:rPr>
        <w:t> </w:t>
      </w:r>
      <w:r>
        <w:rPr>
          <w:b w:val="0"/>
          <w:bCs w:val="0"/>
        </w:rPr>
        <w:t>этого</w:t>
      </w:r>
      <w:r>
        <w:rPr>
          <w:b w:val="0"/>
          <w:bCs w:val="0"/>
          <w:spacing w:val="-7"/>
        </w:rPr>
        <w:t> </w:t>
      </w:r>
      <w:r>
        <w:rPr>
          <w:b w:val="0"/>
          <w:bCs w:val="0"/>
        </w:rPr>
        <w:t>атрибута</w:t>
      </w:r>
      <w:r>
        <w:rPr>
          <w:b w:val="0"/>
          <w:bCs w:val="0"/>
          <w:spacing w:val="-7"/>
        </w:rPr>
        <w:t> </w:t>
      </w:r>
      <w:r>
        <w:rPr>
          <w:b w:val="0"/>
          <w:bCs w:val="0"/>
        </w:rPr>
        <w:t>присваивается</w:t>
      </w:r>
      <w:r>
        <w:rPr>
          <w:b w:val="0"/>
          <w:bCs w:val="0"/>
          <w:spacing w:val="-7"/>
        </w:rPr>
        <w:t> </w:t>
      </w:r>
      <w:r>
        <w:rPr>
          <w:b w:val="0"/>
          <w:bCs w:val="0"/>
        </w:rPr>
        <w:t>организацией,</w:t>
      </w:r>
      <w:r>
        <w:rPr>
          <w:b w:val="0"/>
          <w:bCs w:val="0"/>
          <w:spacing w:val="36"/>
          <w:w w:val="99"/>
        </w:rPr>
        <w:t> </w:t>
      </w:r>
      <w:r>
        <w:rPr>
          <w:b w:val="0"/>
          <w:bCs w:val="0"/>
        </w:rPr>
        <w:t>системой</w:t>
      </w:r>
      <w:r>
        <w:rPr>
          <w:b w:val="0"/>
          <w:bCs w:val="0"/>
          <w:spacing w:val="-13"/>
        </w:rPr>
        <w:t> </w:t>
      </w:r>
      <w:r>
        <w:rPr>
          <w:b w:val="0"/>
          <w:bCs w:val="0"/>
          <w:spacing w:val="-1"/>
        </w:rPr>
        <w:t>или</w:t>
      </w:r>
      <w:r>
        <w:rPr>
          <w:b w:val="0"/>
          <w:bCs w:val="0"/>
          <w:spacing w:val="-13"/>
        </w:rPr>
        <w:t> </w:t>
      </w:r>
      <w:r>
        <w:rPr>
          <w:b w:val="0"/>
          <w:bCs w:val="0"/>
        </w:rPr>
        <w:t>прикладной</w:t>
      </w:r>
      <w:r>
        <w:rPr>
          <w:b w:val="0"/>
          <w:bCs w:val="0"/>
          <w:spacing w:val="-13"/>
        </w:rPr>
        <w:t> </w:t>
      </w:r>
      <w:r>
        <w:rPr>
          <w:b w:val="0"/>
          <w:bCs w:val="0"/>
        </w:rPr>
        <w:t>программой.</w:t>
      </w:r>
      <w:r>
        <w:rPr/>
      </w:r>
    </w:p>
    <w:p>
      <w:pPr>
        <w:spacing w:line="240" w:lineRule="auto" w:before="6"/>
        <w:rPr>
          <w:rFonts w:ascii="Bookman Old Style" w:hAnsi="Bookman Old Style" w:cs="Bookman Old Style" w:eastAsia="Bookman Old Style"/>
          <w:b w:val="0"/>
          <w:bCs w:val="0"/>
          <w:sz w:val="20"/>
          <w:szCs w:val="20"/>
        </w:rPr>
      </w:pPr>
    </w:p>
    <w:p>
      <w:pPr>
        <w:pStyle w:val="BodyText"/>
        <w:spacing w:line="258" w:lineRule="auto"/>
        <w:ind w:left="309" w:right="152" w:firstLine="707"/>
        <w:jc w:val="both"/>
      </w:pPr>
      <w:r>
        <w:rPr>
          <w:b w:val="0"/>
        </w:rPr>
        <w:t>В</w:t>
      </w:r>
      <w:r>
        <w:rPr>
          <w:b w:val="0"/>
          <w:spacing w:val="29"/>
        </w:rPr>
        <w:t> </w:t>
      </w:r>
      <w:r>
        <w:rPr>
          <w:b w:val="0"/>
        </w:rPr>
        <w:t>некоторых</w:t>
      </w:r>
      <w:r>
        <w:rPr>
          <w:b w:val="0"/>
          <w:spacing w:val="31"/>
        </w:rPr>
        <w:t> </w:t>
      </w:r>
      <w:r>
        <w:rPr>
          <w:b w:val="0"/>
        </w:rPr>
        <w:t>элементах,</w:t>
      </w:r>
      <w:r>
        <w:rPr>
          <w:b w:val="0"/>
          <w:spacing w:val="30"/>
        </w:rPr>
        <w:t> </w:t>
      </w:r>
      <w:r>
        <w:rPr>
          <w:b w:val="0"/>
        </w:rPr>
        <w:t>например,</w:t>
      </w:r>
      <w:r>
        <w:rPr>
          <w:b w:val="0"/>
          <w:spacing w:val="31"/>
        </w:rPr>
        <w:t> </w:t>
      </w:r>
      <w:r>
        <w:rPr>
          <w:b w:val="0"/>
        </w:rPr>
        <w:t>typeID,</w:t>
      </w:r>
      <w:r>
        <w:rPr>
          <w:b w:val="0"/>
          <w:spacing w:val="30"/>
        </w:rPr>
        <w:t> </w:t>
      </w:r>
      <w:r>
        <w:rPr>
          <w:b w:val="0"/>
        </w:rPr>
        <w:t>корень</w:t>
      </w:r>
      <w:r>
        <w:rPr>
          <w:b w:val="0"/>
          <w:spacing w:val="30"/>
        </w:rPr>
        <w:t> </w:t>
      </w:r>
      <w:r>
        <w:rPr>
          <w:b w:val="0"/>
        </w:rPr>
        <w:t>и</w:t>
      </w:r>
      <w:r>
        <w:rPr>
          <w:b w:val="0"/>
          <w:spacing w:val="31"/>
        </w:rPr>
        <w:t> </w:t>
      </w:r>
      <w:r>
        <w:rPr>
          <w:b w:val="0"/>
        </w:rPr>
        <w:t>расширение</w:t>
      </w:r>
      <w:r>
        <w:rPr>
          <w:b w:val="0"/>
          <w:spacing w:val="29"/>
        </w:rPr>
        <w:t> </w:t>
      </w:r>
      <w:r>
        <w:rPr>
          <w:b w:val="0"/>
        </w:rPr>
        <w:t>принимают</w:t>
      </w:r>
      <w:r>
        <w:rPr>
          <w:b w:val="0"/>
          <w:spacing w:val="22"/>
          <w:w w:val="99"/>
        </w:rPr>
        <w:t> </w:t>
      </w:r>
      <w:r>
        <w:rPr>
          <w:b w:val="0"/>
        </w:rPr>
        <w:t>заранее</w:t>
      </w:r>
      <w:r>
        <w:rPr>
          <w:b w:val="0"/>
          <w:spacing w:val="63"/>
        </w:rPr>
        <w:t> </w:t>
      </w:r>
      <w:r>
        <w:rPr>
          <w:b w:val="0"/>
        </w:rPr>
        <w:t>заданные</w:t>
      </w:r>
      <w:r>
        <w:rPr>
          <w:b w:val="0"/>
          <w:spacing w:val="62"/>
        </w:rPr>
        <w:t> </w:t>
      </w:r>
      <w:r>
        <w:rPr>
          <w:b w:val="0"/>
        </w:rPr>
        <w:t>значения,  определенные стандартом</w:t>
      </w:r>
      <w:r>
        <w:rPr>
          <w:b w:val="0"/>
          <w:spacing w:val="1"/>
        </w:rPr>
        <w:t> </w:t>
      </w:r>
      <w:r>
        <w:rPr>
          <w:b w:val="0"/>
          <w:spacing w:val="-1"/>
        </w:rPr>
        <w:t>CDA,</w:t>
      </w:r>
      <w:r>
        <w:rPr>
          <w:b w:val="0"/>
        </w:rPr>
        <w:t>  но</w:t>
      </w:r>
      <w:r>
        <w:rPr>
          <w:b w:val="0"/>
          <w:spacing w:val="3"/>
        </w:rPr>
        <w:t> </w:t>
      </w:r>
      <w:r>
        <w:rPr>
          <w:b w:val="0"/>
          <w:spacing w:val="-1"/>
        </w:rPr>
        <w:t>для</w:t>
      </w:r>
      <w:r>
        <w:rPr>
          <w:b w:val="0"/>
          <w:spacing w:val="63"/>
        </w:rPr>
        <w:t> </w:t>
      </w:r>
      <w:r>
        <w:rPr>
          <w:b w:val="0"/>
        </w:rPr>
        <w:t>большинства</w:t>
      </w:r>
      <w:r>
        <w:rPr>
          <w:b w:val="0"/>
          <w:spacing w:val="40"/>
          <w:w w:val="99"/>
        </w:rPr>
        <w:t> </w:t>
      </w:r>
      <w:r>
        <w:rPr>
          <w:b w:val="0"/>
        </w:rPr>
        <w:t>других</w:t>
      </w:r>
      <w:r>
        <w:rPr>
          <w:b w:val="0"/>
          <w:spacing w:val="56"/>
        </w:rPr>
        <w:t> </w:t>
      </w:r>
      <w:r>
        <w:rPr>
          <w:b w:val="0"/>
          <w:spacing w:val="-1"/>
        </w:rPr>
        <w:t>элементов</w:t>
      </w:r>
      <w:r>
        <w:rPr>
          <w:b w:val="0"/>
          <w:spacing w:val="56"/>
        </w:rPr>
        <w:t> </w:t>
      </w:r>
      <w:r>
        <w:rPr>
          <w:b w:val="0"/>
        </w:rPr>
        <w:t>они</w:t>
      </w:r>
      <w:r>
        <w:rPr>
          <w:b w:val="0"/>
          <w:spacing w:val="56"/>
        </w:rPr>
        <w:t> </w:t>
      </w:r>
      <w:r>
        <w:rPr>
          <w:b w:val="0"/>
        </w:rPr>
        <w:t>задаются</w:t>
      </w:r>
      <w:r>
        <w:rPr>
          <w:b w:val="0"/>
          <w:spacing w:val="56"/>
        </w:rPr>
        <w:t> </w:t>
      </w:r>
      <w:r>
        <w:rPr>
          <w:b w:val="0"/>
        </w:rPr>
        <w:t>под</w:t>
      </w:r>
      <w:r>
        <w:rPr>
          <w:b w:val="0"/>
          <w:spacing w:val="54"/>
        </w:rPr>
        <w:t> </w:t>
      </w:r>
      <w:r>
        <w:rPr>
          <w:b w:val="0"/>
        </w:rPr>
        <w:t>конкретную</w:t>
      </w:r>
      <w:r>
        <w:rPr>
          <w:b w:val="0"/>
          <w:spacing w:val="57"/>
        </w:rPr>
        <w:t> </w:t>
      </w:r>
      <w:r>
        <w:rPr>
          <w:b w:val="0"/>
        </w:rPr>
        <w:t>реализацию.</w:t>
      </w:r>
      <w:r>
        <w:rPr>
          <w:b w:val="0"/>
          <w:spacing w:val="56"/>
        </w:rPr>
        <w:t> </w:t>
      </w:r>
      <w:r>
        <w:rPr>
          <w:b w:val="0"/>
          <w:spacing w:val="1"/>
        </w:rPr>
        <w:t>Пара</w:t>
      </w:r>
      <w:r>
        <w:rPr>
          <w:b w:val="0"/>
          <w:spacing w:val="56"/>
        </w:rPr>
        <w:t> </w:t>
      </w:r>
      <w:r>
        <w:rPr>
          <w:b w:val="0"/>
        </w:rPr>
        <w:t>root+extension</w:t>
      </w:r>
      <w:r>
        <w:rPr>
          <w:b w:val="0"/>
          <w:spacing w:val="34"/>
          <w:w w:val="99"/>
        </w:rPr>
        <w:t> </w:t>
      </w:r>
      <w:r>
        <w:rPr>
          <w:b w:val="0"/>
        </w:rPr>
        <w:t>является</w:t>
      </w:r>
      <w:r>
        <w:rPr>
          <w:b w:val="0"/>
          <w:spacing w:val="-24"/>
        </w:rPr>
        <w:t> </w:t>
      </w:r>
      <w:r>
        <w:rPr>
          <w:b w:val="0"/>
        </w:rPr>
        <w:t>глобально</w:t>
      </w:r>
      <w:r>
        <w:rPr>
          <w:b w:val="0"/>
          <w:spacing w:val="-23"/>
        </w:rPr>
        <w:t> </w:t>
      </w:r>
      <w:r>
        <w:rPr>
          <w:b w:val="0"/>
        </w:rPr>
        <w:t>уникальной</w:t>
      </w:r>
      <w:r>
        <w:rPr>
          <w:b w:val="0"/>
          <w:spacing w:val="-24"/>
        </w:rPr>
        <w:t> </w:t>
      </w:r>
      <w:r>
        <w:rPr>
          <w:b w:val="0"/>
        </w:rPr>
        <w:t>строкой,</w:t>
      </w:r>
      <w:r>
        <w:rPr>
          <w:b w:val="0"/>
          <w:spacing w:val="-23"/>
        </w:rPr>
        <w:t> </w:t>
      </w:r>
      <w:r>
        <w:rPr>
          <w:b w:val="0"/>
        </w:rPr>
        <w:t>идентифицирующей</w:t>
      </w:r>
      <w:r>
        <w:rPr>
          <w:b w:val="0"/>
          <w:spacing w:val="-23"/>
        </w:rPr>
        <w:t> </w:t>
      </w:r>
      <w:r>
        <w:rPr>
          <w:b w:val="0"/>
        </w:rPr>
        <w:t>объекты</w:t>
      </w:r>
      <w:r>
        <w:rPr>
          <w:b w:val="0"/>
          <w:spacing w:val="-25"/>
        </w:rPr>
        <w:t> </w:t>
      </w:r>
      <w:r>
        <w:rPr>
          <w:b w:val="0"/>
          <w:spacing w:val="-1"/>
        </w:rPr>
        <w:t>или</w:t>
      </w:r>
      <w:r>
        <w:rPr>
          <w:b w:val="0"/>
          <w:spacing w:val="-23"/>
        </w:rPr>
        <w:t> </w:t>
      </w:r>
      <w:r>
        <w:rPr>
          <w:b w:val="0"/>
        </w:rPr>
        <w:t>кодирующей</w:t>
      </w:r>
      <w:r>
        <w:rPr>
          <w:b w:val="0"/>
          <w:spacing w:val="36"/>
          <w:w w:val="99"/>
        </w:rPr>
        <w:t> </w:t>
      </w:r>
      <w:r>
        <w:rPr>
          <w:b w:val="0"/>
          <w:spacing w:val="-1"/>
        </w:rPr>
        <w:t>данные,</w:t>
      </w:r>
      <w:r>
        <w:rPr>
          <w:b w:val="0"/>
          <w:spacing w:val="-11"/>
        </w:rPr>
        <w:t> </w:t>
      </w:r>
      <w:r>
        <w:rPr>
          <w:b w:val="0"/>
        </w:rPr>
        <w:t>описанные</w:t>
      </w:r>
      <w:r>
        <w:rPr>
          <w:b w:val="0"/>
          <w:spacing w:val="-11"/>
        </w:rPr>
        <w:t> </w:t>
      </w:r>
      <w:r>
        <w:rPr>
          <w:b w:val="0"/>
        </w:rPr>
        <w:t>в</w:t>
      </w:r>
      <w:r>
        <w:rPr>
          <w:b w:val="0"/>
          <w:spacing w:val="-9"/>
        </w:rPr>
        <w:t> </w:t>
      </w:r>
      <w:r>
        <w:rPr>
          <w:b w:val="0"/>
        </w:rPr>
        <w:t>документе.</w:t>
      </w:r>
      <w:r>
        <w:rPr/>
      </w:r>
    </w:p>
    <w:p>
      <w:pPr>
        <w:spacing w:line="240" w:lineRule="auto" w:before="7"/>
        <w:rPr>
          <w:rFonts w:ascii="Bookman Old Style" w:hAnsi="Bookman Old Style" w:cs="Bookman Old Style" w:eastAsia="Bookman Old Style"/>
          <w:b w:val="0"/>
          <w:bCs w:val="0"/>
          <w:sz w:val="20"/>
          <w:szCs w:val="20"/>
        </w:rPr>
      </w:pPr>
    </w:p>
    <w:p>
      <w:pPr>
        <w:pStyle w:val="BodyText"/>
        <w:spacing w:line="258" w:lineRule="auto"/>
        <w:ind w:left="309" w:right="152" w:firstLine="707"/>
        <w:jc w:val="both"/>
        <w:rPr>
          <w:rFonts w:ascii="Bookman Old Style" w:hAnsi="Bookman Old Style" w:cs="Bookman Old Style" w:eastAsia="Bookman Old Style"/>
        </w:rPr>
      </w:pPr>
      <w:r>
        <w:rPr>
          <w:b w:val="0"/>
        </w:rPr>
        <w:t>Использованные</w:t>
      </w:r>
      <w:r>
        <w:rPr>
          <w:b w:val="0"/>
          <w:spacing w:val="5"/>
        </w:rPr>
        <w:t> </w:t>
      </w:r>
      <w:r>
        <w:rPr>
          <w:b w:val="0"/>
        </w:rPr>
        <w:t>в</w:t>
      </w:r>
      <w:r>
        <w:rPr>
          <w:b w:val="0"/>
          <w:spacing w:val="6"/>
        </w:rPr>
        <w:t> </w:t>
      </w:r>
      <w:r>
        <w:rPr>
          <w:b w:val="0"/>
          <w:spacing w:val="-1"/>
        </w:rPr>
        <w:t>настоящем</w:t>
      </w:r>
      <w:r>
        <w:rPr>
          <w:b w:val="0"/>
          <w:spacing w:val="4"/>
        </w:rPr>
        <w:t> </w:t>
      </w:r>
      <w:r>
        <w:rPr>
          <w:b w:val="0"/>
        </w:rPr>
        <w:t>руководстве</w:t>
      </w:r>
      <w:r>
        <w:rPr>
          <w:b w:val="0"/>
          <w:spacing w:val="5"/>
        </w:rPr>
        <w:t> </w:t>
      </w:r>
      <w:r>
        <w:rPr>
          <w:b w:val="0"/>
        </w:rPr>
        <w:t>идентификаторы</w:t>
      </w:r>
      <w:r>
        <w:rPr>
          <w:b w:val="0"/>
          <w:spacing w:val="4"/>
        </w:rPr>
        <w:t> </w:t>
      </w:r>
      <w:r>
        <w:rPr>
          <w:b w:val="0"/>
          <w:spacing w:val="-1"/>
        </w:rPr>
        <w:t>берутся</w:t>
      </w:r>
      <w:r>
        <w:rPr>
          <w:b w:val="0"/>
          <w:spacing w:val="5"/>
        </w:rPr>
        <w:t> </w:t>
      </w:r>
      <w:r>
        <w:rPr>
          <w:b w:val="0"/>
        </w:rPr>
        <w:t>из</w:t>
      </w:r>
      <w:r>
        <w:rPr>
          <w:b w:val="0"/>
          <w:spacing w:val="44"/>
          <w:w w:val="99"/>
        </w:rPr>
        <w:t> </w:t>
      </w:r>
      <w:r>
        <w:rPr>
          <w:b w:val="0"/>
        </w:rPr>
        <w:t>корневого</w:t>
      </w:r>
      <w:r>
        <w:rPr>
          <w:b w:val="0"/>
          <w:spacing w:val="-19"/>
        </w:rPr>
        <w:t> </w:t>
      </w:r>
      <w:r>
        <w:rPr>
          <w:b w:val="0"/>
          <w:spacing w:val="-1"/>
        </w:rPr>
        <w:t>узла</w:t>
      </w:r>
      <w:r>
        <w:rPr>
          <w:b w:val="0"/>
          <w:spacing w:val="-20"/>
        </w:rPr>
        <w:t> </w:t>
      </w:r>
      <w:r>
        <w:rPr>
          <w:b w:val="0"/>
          <w:spacing w:val="-1"/>
        </w:rPr>
        <w:t>OID</w:t>
      </w:r>
      <w:r>
        <w:rPr>
          <w:b w:val="0"/>
          <w:spacing w:val="-20"/>
        </w:rPr>
        <w:t> </w:t>
      </w:r>
      <w:r>
        <w:rPr>
          <w:b w:val="0"/>
        </w:rPr>
        <w:t>Министерства</w:t>
      </w:r>
      <w:r>
        <w:rPr>
          <w:b w:val="0"/>
          <w:spacing w:val="-20"/>
        </w:rPr>
        <w:t> </w:t>
      </w:r>
      <w:r>
        <w:rPr>
          <w:b w:val="0"/>
        </w:rPr>
        <w:t>здравоохранения</w:t>
      </w:r>
      <w:r>
        <w:rPr>
          <w:b w:val="0"/>
          <w:spacing w:val="-19"/>
        </w:rPr>
        <w:t> </w:t>
      </w:r>
      <w:r>
        <w:rPr>
          <w:b w:val="0"/>
        </w:rPr>
        <w:t>РФ</w:t>
      </w:r>
      <w:r>
        <w:rPr>
          <w:b w:val="0"/>
          <w:spacing w:val="-19"/>
        </w:rPr>
        <w:t> </w:t>
      </w:r>
      <w:r>
        <w:rPr>
          <w:b w:val="0"/>
          <w:spacing w:val="-1"/>
        </w:rPr>
        <w:t>(OID</w:t>
      </w:r>
      <w:r>
        <w:rPr>
          <w:b w:val="0"/>
          <w:spacing w:val="-20"/>
        </w:rPr>
        <w:t> </w:t>
      </w:r>
      <w:r>
        <w:rPr>
          <w:b w:val="0"/>
          <w:spacing w:val="-1"/>
        </w:rPr>
        <w:t>1.2.643.5.1.13)</w:t>
      </w:r>
      <w:r>
        <w:rPr>
          <w:b w:val="0"/>
          <w:spacing w:val="-19"/>
        </w:rPr>
        <w:t> </w:t>
      </w:r>
      <w:r>
        <w:rPr>
          <w:b w:val="0"/>
        </w:rPr>
        <w:t>и</w:t>
      </w:r>
      <w:r>
        <w:rPr>
          <w:rFonts w:ascii="Bookman Old Style" w:hAnsi="Bookman Old Style"/>
          <w:b w:val="0"/>
        </w:rPr>
        <w:t>\</w:t>
      </w:r>
      <w:r>
        <w:rPr>
          <w:b w:val="0"/>
        </w:rPr>
        <w:t>или</w:t>
      </w:r>
      <w:r>
        <w:rPr>
          <w:b w:val="0"/>
          <w:spacing w:val="-20"/>
        </w:rPr>
        <w:t> </w:t>
      </w:r>
      <w:r>
        <w:rPr>
          <w:b w:val="0"/>
        </w:rPr>
        <w:t>иных</w:t>
      </w:r>
      <w:r>
        <w:rPr>
          <w:b w:val="0"/>
          <w:spacing w:val="72"/>
          <w:w w:val="99"/>
        </w:rPr>
        <w:t> </w:t>
      </w:r>
      <w:r>
        <w:rPr>
          <w:b w:val="0"/>
        </w:rPr>
        <w:t>узлов</w:t>
      </w:r>
      <w:r>
        <w:rPr>
          <w:b w:val="0"/>
          <w:spacing w:val="19"/>
        </w:rPr>
        <w:t> </w:t>
      </w:r>
      <w:r>
        <w:rPr>
          <w:b w:val="0"/>
        </w:rPr>
        <w:t>Российской</w:t>
      </w:r>
      <w:r>
        <w:rPr>
          <w:b w:val="0"/>
          <w:spacing w:val="18"/>
        </w:rPr>
        <w:t> </w:t>
      </w:r>
      <w:r>
        <w:rPr>
          <w:b w:val="0"/>
        </w:rPr>
        <w:t>ветки</w:t>
      </w:r>
      <w:r>
        <w:rPr>
          <w:b w:val="0"/>
          <w:spacing w:val="18"/>
        </w:rPr>
        <w:t> </w:t>
      </w:r>
      <w:r>
        <w:rPr>
          <w:b w:val="0"/>
        </w:rPr>
        <w:t>OID</w:t>
      </w:r>
      <w:r>
        <w:rPr>
          <w:b w:val="0"/>
          <w:spacing w:val="17"/>
        </w:rPr>
        <w:t> </w:t>
      </w:r>
      <w:r>
        <w:rPr>
          <w:b w:val="0"/>
        </w:rPr>
        <w:t>(1.2.643),</w:t>
      </w:r>
      <w:r>
        <w:rPr>
          <w:b w:val="0"/>
          <w:spacing w:val="19"/>
        </w:rPr>
        <w:t> </w:t>
      </w:r>
      <w:r>
        <w:rPr>
          <w:b w:val="0"/>
        </w:rPr>
        <w:t>имеющих</w:t>
      </w:r>
      <w:r>
        <w:rPr>
          <w:b w:val="0"/>
          <w:spacing w:val="19"/>
        </w:rPr>
        <w:t> </w:t>
      </w:r>
      <w:r>
        <w:rPr>
          <w:b w:val="0"/>
        </w:rPr>
        <w:t>отношение</w:t>
      </w:r>
      <w:r>
        <w:rPr>
          <w:b w:val="0"/>
          <w:spacing w:val="18"/>
        </w:rPr>
        <w:t> </w:t>
      </w:r>
      <w:r>
        <w:rPr>
          <w:b w:val="0"/>
        </w:rPr>
        <w:t>к</w:t>
      </w:r>
      <w:r>
        <w:rPr>
          <w:b w:val="0"/>
          <w:spacing w:val="19"/>
        </w:rPr>
        <w:t> </w:t>
      </w:r>
      <w:r>
        <w:rPr>
          <w:b w:val="0"/>
        </w:rPr>
        <w:t>здравоохранению</w:t>
      </w:r>
      <w:r>
        <w:rPr>
          <w:b w:val="0"/>
          <w:spacing w:val="30"/>
          <w:w w:val="99"/>
        </w:rPr>
        <w:t> </w:t>
      </w:r>
      <w:r>
        <w:rPr>
          <w:b w:val="0"/>
        </w:rPr>
        <w:t>(например,</w:t>
      </w:r>
      <w:r>
        <w:rPr>
          <w:b w:val="0"/>
          <w:spacing w:val="37"/>
        </w:rPr>
        <w:t> </w:t>
      </w:r>
      <w:r>
        <w:rPr>
          <w:b w:val="0"/>
        </w:rPr>
        <w:t>СНИЛС,</w:t>
      </w:r>
      <w:r>
        <w:rPr>
          <w:b w:val="0"/>
          <w:spacing w:val="40"/>
        </w:rPr>
        <w:t> </w:t>
      </w:r>
      <w:r>
        <w:rPr>
          <w:b w:val="0"/>
        </w:rPr>
        <w:t>чей</w:t>
      </w:r>
      <w:r>
        <w:rPr>
          <w:b w:val="0"/>
          <w:spacing w:val="36"/>
        </w:rPr>
        <w:t> </w:t>
      </w:r>
      <w:r>
        <w:rPr>
          <w:b w:val="0"/>
        </w:rPr>
        <w:t>OID</w:t>
      </w:r>
      <w:r>
        <w:rPr>
          <w:b w:val="0"/>
          <w:spacing w:val="39"/>
        </w:rPr>
        <w:t> </w:t>
      </w:r>
      <w:r>
        <w:rPr>
          <w:rFonts w:ascii="Bookman Old Style" w:hAnsi="Bookman Old Style"/>
          <w:b w:val="0"/>
        </w:rPr>
        <w:t>-</w:t>
      </w:r>
      <w:r>
        <w:rPr>
          <w:rFonts w:ascii="Bookman Old Style" w:hAnsi="Bookman Old Style"/>
          <w:b w:val="0"/>
          <w:spacing w:val="36"/>
        </w:rPr>
        <w:t> </w:t>
      </w:r>
      <w:r>
        <w:rPr>
          <w:rFonts w:ascii="Bookman Old Style" w:hAnsi="Bookman Old Style"/>
          <w:b w:val="0"/>
        </w:rPr>
        <w:t>1.2.64</w:t>
      </w:r>
      <w:r>
        <w:rPr>
          <w:b w:val="0"/>
        </w:rPr>
        <w:t>3.100.3).</w:t>
      </w:r>
      <w:r>
        <w:rPr>
          <w:b w:val="0"/>
          <w:spacing w:val="38"/>
        </w:rPr>
        <w:t> </w:t>
      </w:r>
      <w:r>
        <w:rPr>
          <w:b w:val="0"/>
          <w:spacing w:val="-1"/>
        </w:rPr>
        <w:t>Соглашения</w:t>
      </w:r>
      <w:r>
        <w:rPr>
          <w:b w:val="0"/>
          <w:spacing w:val="39"/>
        </w:rPr>
        <w:t> </w:t>
      </w:r>
      <w:r>
        <w:rPr>
          <w:b w:val="0"/>
        </w:rPr>
        <w:t>по</w:t>
      </w:r>
      <w:r>
        <w:rPr>
          <w:b w:val="0"/>
          <w:spacing w:val="37"/>
        </w:rPr>
        <w:t> </w:t>
      </w:r>
      <w:r>
        <w:rPr>
          <w:b w:val="0"/>
        </w:rPr>
        <w:t>присвоению</w:t>
      </w:r>
      <w:r>
        <w:rPr>
          <w:b w:val="0"/>
          <w:spacing w:val="38"/>
          <w:w w:val="99"/>
        </w:rPr>
        <w:t> </w:t>
      </w:r>
      <w:r>
        <w:rPr>
          <w:b w:val="0"/>
        </w:rPr>
        <w:t>идентификаторов</w:t>
      </w:r>
      <w:r>
        <w:rPr>
          <w:b w:val="0"/>
          <w:spacing w:val="-9"/>
        </w:rPr>
        <w:t> </w:t>
      </w:r>
      <w:r>
        <w:rPr>
          <w:b w:val="0"/>
          <w:spacing w:val="-1"/>
        </w:rPr>
        <w:t>OID</w:t>
      </w:r>
      <w:r>
        <w:rPr>
          <w:b w:val="0"/>
          <w:spacing w:val="-8"/>
        </w:rPr>
        <w:t> </w:t>
      </w:r>
      <w:r>
        <w:rPr>
          <w:b w:val="0"/>
        </w:rPr>
        <w:t>представлены</w:t>
      </w:r>
      <w:r>
        <w:rPr>
          <w:b w:val="0"/>
          <w:spacing w:val="-8"/>
        </w:rPr>
        <w:t> </w:t>
      </w:r>
      <w:r>
        <w:rPr>
          <w:b w:val="0"/>
        </w:rPr>
        <w:t>ниже</w:t>
      </w:r>
      <w:r>
        <w:rPr>
          <w:b w:val="0"/>
          <w:spacing w:val="-9"/>
        </w:rPr>
        <w:t> </w:t>
      </w:r>
      <w:r>
        <w:rPr>
          <w:b w:val="0"/>
        </w:rPr>
        <w:t>(см.</w:t>
      </w:r>
      <w:r>
        <w:rPr>
          <w:b w:val="0"/>
          <w:spacing w:val="-8"/>
        </w:rPr>
        <w:t> </w:t>
      </w:r>
      <w:hyperlink w:history="true" w:anchor="_bookmark18">
        <w:r>
          <w:rPr>
            <w:b w:val="0"/>
          </w:rPr>
          <w:t>Таблица</w:t>
        </w:r>
        <w:r>
          <w:rPr>
            <w:b w:val="0"/>
            <w:spacing w:val="-9"/>
          </w:rPr>
          <w:t> </w:t>
        </w:r>
        <w:r>
          <w:rPr>
            <w:rFonts w:ascii="Bookman Old Style" w:hAnsi="Bookman Old Style"/>
            <w:b w:val="0"/>
          </w:rPr>
          <w:t>2</w:t>
        </w:r>
      </w:hyperlink>
      <w:r>
        <w:rPr>
          <w:rFonts w:ascii="Bookman Old Style" w:hAnsi="Bookman Old Style"/>
          <w:b w:val="0"/>
        </w:rPr>
        <w:t>).</w:t>
      </w:r>
      <w:r>
        <w:rPr>
          <w:rFonts w:ascii="Bookman Old Style" w:hAnsi="Bookman Old Style"/>
        </w:rPr>
      </w:r>
    </w:p>
    <w:p>
      <w:pPr>
        <w:spacing w:line="240" w:lineRule="auto" w:before="7"/>
        <w:rPr>
          <w:rFonts w:ascii="Bookman Old Style" w:hAnsi="Bookman Old Style" w:cs="Bookman Old Style" w:eastAsia="Bookman Old Style"/>
          <w:b w:val="0"/>
          <w:bCs w:val="0"/>
          <w:sz w:val="20"/>
          <w:szCs w:val="20"/>
        </w:rPr>
      </w:pPr>
    </w:p>
    <w:p>
      <w:pPr>
        <w:pStyle w:val="Heading3"/>
        <w:numPr>
          <w:ilvl w:val="1"/>
          <w:numId w:val="8"/>
        </w:numPr>
        <w:tabs>
          <w:tab w:pos="821" w:val="left" w:leader="none"/>
        </w:tabs>
        <w:spacing w:line="240" w:lineRule="auto" w:before="0" w:after="0"/>
        <w:ind w:left="820" w:right="0" w:hanging="398"/>
        <w:jc w:val="left"/>
        <w:rPr>
          <w:b w:val="0"/>
          <w:bCs w:val="0"/>
        </w:rPr>
      </w:pPr>
      <w:bookmarkStart w:name="_bookmark17" w:id="32"/>
      <w:bookmarkEnd w:id="32"/>
      <w:r>
        <w:rPr>
          <w:b w:val="0"/>
        </w:rPr>
      </w:r>
      <w:bookmarkStart w:name="_bookmark17" w:id="33"/>
      <w:bookmarkEnd w:id="33"/>
      <w:r>
        <w:rPr>
          <w:spacing w:val="-1"/>
        </w:rPr>
        <w:t>И</w:t>
      </w:r>
      <w:r>
        <w:rPr>
          <w:spacing w:val="-1"/>
        </w:rPr>
        <w:t>спользование</w:t>
      </w:r>
      <w:r>
        <w:rPr/>
        <w:t> </w:t>
      </w:r>
      <w:r>
        <w:rPr>
          <w:spacing w:val="-1"/>
        </w:rPr>
        <w:t>справочников</w:t>
      </w:r>
      <w:r>
        <w:rPr>
          <w:b w:val="0"/>
        </w:rPr>
      </w:r>
    </w:p>
    <w:p>
      <w:pPr>
        <w:spacing w:line="240" w:lineRule="auto" w:before="1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pStyle w:val="BodyText"/>
        <w:spacing w:line="259" w:lineRule="auto"/>
        <w:ind w:left="280" w:right="152" w:firstLine="710"/>
        <w:jc w:val="both"/>
      </w:pPr>
      <w:r>
        <w:rPr>
          <w:b w:val="0"/>
        </w:rPr>
        <w:t>Большинство</w:t>
      </w:r>
      <w:r>
        <w:rPr>
          <w:b w:val="0"/>
          <w:spacing w:val="62"/>
        </w:rPr>
        <w:t> </w:t>
      </w:r>
      <w:r>
        <w:rPr>
          <w:b w:val="0"/>
        </w:rPr>
        <w:t>существующих</w:t>
      </w:r>
      <w:r>
        <w:rPr>
          <w:b w:val="0"/>
          <w:spacing w:val="61"/>
        </w:rPr>
        <w:t> </w:t>
      </w:r>
      <w:r>
        <w:rPr>
          <w:b w:val="0"/>
        </w:rPr>
        <w:t>справочников</w:t>
      </w:r>
      <w:r>
        <w:rPr>
          <w:b w:val="0"/>
          <w:spacing w:val="58"/>
        </w:rPr>
        <w:t> </w:t>
      </w:r>
      <w:r>
        <w:rPr>
          <w:b w:val="0"/>
        </w:rPr>
        <w:t>постоянно</w:t>
      </w:r>
      <w:r>
        <w:rPr>
          <w:b w:val="0"/>
          <w:spacing w:val="60"/>
        </w:rPr>
        <w:t> </w:t>
      </w:r>
      <w:r>
        <w:rPr>
          <w:b w:val="0"/>
          <w:spacing w:val="-1"/>
        </w:rPr>
        <w:t>дорабатываются</w:t>
      </w:r>
      <w:r>
        <w:rPr>
          <w:b w:val="0"/>
          <w:spacing w:val="60"/>
        </w:rPr>
        <w:t> </w:t>
      </w:r>
      <w:r>
        <w:rPr>
          <w:b w:val="0"/>
        </w:rPr>
        <w:t>и</w:t>
      </w:r>
      <w:r>
        <w:rPr>
          <w:b w:val="0"/>
          <w:spacing w:val="44"/>
          <w:w w:val="99"/>
        </w:rPr>
        <w:t> </w:t>
      </w:r>
      <w:r>
        <w:rPr>
          <w:b w:val="0"/>
        </w:rPr>
        <w:t>дополняются</w:t>
      </w:r>
      <w:r>
        <w:rPr>
          <w:b w:val="0"/>
          <w:spacing w:val="-22"/>
        </w:rPr>
        <w:t> </w:t>
      </w:r>
      <w:r>
        <w:rPr>
          <w:b w:val="0"/>
        </w:rPr>
        <w:t>значениями,</w:t>
      </w:r>
      <w:r>
        <w:rPr>
          <w:b w:val="0"/>
          <w:spacing w:val="-20"/>
        </w:rPr>
        <w:t> </w:t>
      </w:r>
      <w:r>
        <w:rPr>
          <w:b w:val="0"/>
        </w:rPr>
        <w:t>в</w:t>
      </w:r>
      <w:r>
        <w:rPr>
          <w:b w:val="0"/>
          <w:spacing w:val="-21"/>
        </w:rPr>
        <w:t> </w:t>
      </w:r>
      <w:r>
        <w:rPr>
          <w:b w:val="0"/>
        </w:rPr>
        <w:t>них</w:t>
      </w:r>
      <w:r>
        <w:rPr>
          <w:b w:val="0"/>
          <w:spacing w:val="-20"/>
        </w:rPr>
        <w:t> </w:t>
      </w:r>
      <w:r>
        <w:rPr>
          <w:b w:val="0"/>
        </w:rPr>
        <w:t>вносятся</w:t>
      </w:r>
      <w:r>
        <w:rPr>
          <w:b w:val="0"/>
          <w:spacing w:val="-21"/>
        </w:rPr>
        <w:t> </w:t>
      </w:r>
      <w:r>
        <w:rPr>
          <w:b w:val="0"/>
        </w:rPr>
        <w:t>правки</w:t>
      </w:r>
      <w:r>
        <w:rPr>
          <w:b w:val="0"/>
          <w:spacing w:val="-21"/>
        </w:rPr>
        <w:t> </w:t>
      </w:r>
      <w:r>
        <w:rPr>
          <w:b w:val="0"/>
          <w:spacing w:val="-1"/>
        </w:rPr>
        <w:t>для</w:t>
      </w:r>
      <w:r>
        <w:rPr>
          <w:b w:val="0"/>
          <w:spacing w:val="-21"/>
        </w:rPr>
        <w:t> </w:t>
      </w:r>
      <w:r>
        <w:rPr>
          <w:b w:val="0"/>
        </w:rPr>
        <w:t>ошибочно</w:t>
      </w:r>
      <w:r>
        <w:rPr>
          <w:b w:val="0"/>
          <w:spacing w:val="-21"/>
        </w:rPr>
        <w:t> </w:t>
      </w:r>
      <w:r>
        <w:rPr>
          <w:b w:val="0"/>
        </w:rPr>
        <w:t>внесённых</w:t>
      </w:r>
      <w:r>
        <w:rPr>
          <w:b w:val="0"/>
          <w:spacing w:val="-20"/>
        </w:rPr>
        <w:t> </w:t>
      </w:r>
      <w:r>
        <w:rPr>
          <w:b w:val="0"/>
        </w:rPr>
        <w:t>данных,</w:t>
      </w:r>
      <w:r>
        <w:rPr>
          <w:b w:val="0"/>
          <w:spacing w:val="-20"/>
        </w:rPr>
        <w:t> </w:t>
      </w:r>
      <w:r>
        <w:rPr>
          <w:b w:val="0"/>
          <w:spacing w:val="1"/>
        </w:rPr>
        <w:t>они</w:t>
      </w:r>
      <w:r>
        <w:rPr>
          <w:b w:val="0"/>
          <w:spacing w:val="36"/>
          <w:w w:val="99"/>
        </w:rPr>
        <w:t> </w:t>
      </w:r>
      <w:r>
        <w:rPr>
          <w:b w:val="0"/>
        </w:rPr>
        <w:t>могут</w:t>
      </w:r>
      <w:r>
        <w:rPr>
          <w:b w:val="0"/>
          <w:spacing w:val="-11"/>
        </w:rPr>
        <w:t> </w:t>
      </w:r>
      <w:r>
        <w:rPr>
          <w:b w:val="0"/>
        </w:rPr>
        <w:t>претерпевать</w:t>
      </w:r>
      <w:r>
        <w:rPr>
          <w:b w:val="0"/>
          <w:spacing w:val="-10"/>
        </w:rPr>
        <w:t> </w:t>
      </w:r>
      <w:r>
        <w:rPr>
          <w:b w:val="0"/>
        </w:rPr>
        <w:t>добавление</w:t>
      </w:r>
      <w:r>
        <w:rPr>
          <w:b w:val="0"/>
          <w:spacing w:val="-10"/>
        </w:rPr>
        <w:t> </w:t>
      </w:r>
      <w:r>
        <w:rPr>
          <w:b w:val="0"/>
        </w:rPr>
        <w:t>новых</w:t>
      </w:r>
      <w:r>
        <w:rPr>
          <w:b w:val="0"/>
          <w:spacing w:val="-9"/>
        </w:rPr>
        <w:t> </w:t>
      </w:r>
      <w:r>
        <w:rPr>
          <w:b w:val="0"/>
        </w:rPr>
        <w:t>полей</w:t>
      </w:r>
      <w:r>
        <w:rPr>
          <w:b w:val="0"/>
          <w:spacing w:val="-10"/>
        </w:rPr>
        <w:t> </w:t>
      </w:r>
      <w:r>
        <w:rPr>
          <w:b w:val="0"/>
        </w:rPr>
        <w:t>или</w:t>
      </w:r>
      <w:r>
        <w:rPr>
          <w:b w:val="0"/>
          <w:spacing w:val="-10"/>
        </w:rPr>
        <w:t> </w:t>
      </w:r>
      <w:r>
        <w:rPr>
          <w:b w:val="0"/>
        </w:rPr>
        <w:t>иные</w:t>
      </w:r>
      <w:r>
        <w:rPr>
          <w:b w:val="0"/>
          <w:spacing w:val="-9"/>
        </w:rPr>
        <w:t> </w:t>
      </w:r>
      <w:r>
        <w:rPr>
          <w:b w:val="0"/>
        </w:rPr>
        <w:t>модификации</w:t>
      </w:r>
      <w:r>
        <w:rPr>
          <w:b w:val="0"/>
          <w:spacing w:val="-10"/>
        </w:rPr>
        <w:t> </w:t>
      </w:r>
      <w:r>
        <w:rPr>
          <w:b w:val="0"/>
        </w:rPr>
        <w:t>структуры.</w:t>
      </w:r>
      <w:r>
        <w:rPr>
          <w:b w:val="0"/>
          <w:spacing w:val="-10"/>
        </w:rPr>
        <w:t> </w:t>
      </w:r>
      <w:r>
        <w:rPr>
          <w:b w:val="0"/>
        </w:rPr>
        <w:t>Такие</w:t>
      </w:r>
      <w:r>
        <w:rPr>
          <w:b w:val="0"/>
          <w:spacing w:val="34"/>
          <w:w w:val="99"/>
        </w:rPr>
        <w:t> </w:t>
      </w:r>
      <w:r>
        <w:rPr>
          <w:b w:val="0"/>
        </w:rPr>
        <w:t>изменения</w:t>
      </w:r>
      <w:r>
        <w:rPr>
          <w:b w:val="0"/>
          <w:spacing w:val="22"/>
        </w:rPr>
        <w:t> </w:t>
      </w:r>
      <w:r>
        <w:rPr>
          <w:b w:val="0"/>
        </w:rPr>
        <w:t>могут</w:t>
      </w:r>
      <w:r>
        <w:rPr>
          <w:b w:val="0"/>
          <w:spacing w:val="23"/>
        </w:rPr>
        <w:t> </w:t>
      </w:r>
      <w:r>
        <w:rPr>
          <w:b w:val="0"/>
        </w:rPr>
        <w:t>существенно</w:t>
      </w:r>
      <w:r>
        <w:rPr>
          <w:b w:val="0"/>
          <w:spacing w:val="24"/>
        </w:rPr>
        <w:t> </w:t>
      </w:r>
      <w:r>
        <w:rPr>
          <w:b w:val="0"/>
        </w:rPr>
        <w:t>повлиять</w:t>
      </w:r>
      <w:r>
        <w:rPr>
          <w:b w:val="0"/>
          <w:spacing w:val="23"/>
        </w:rPr>
        <w:t> </w:t>
      </w:r>
      <w:r>
        <w:rPr>
          <w:b w:val="0"/>
        </w:rPr>
        <w:t>на</w:t>
      </w:r>
      <w:r>
        <w:rPr>
          <w:b w:val="0"/>
          <w:spacing w:val="25"/>
        </w:rPr>
        <w:t> </w:t>
      </w:r>
      <w:r>
        <w:rPr>
          <w:b w:val="0"/>
        </w:rPr>
        <w:t>способы</w:t>
      </w:r>
      <w:r>
        <w:rPr>
          <w:b w:val="0"/>
          <w:spacing w:val="22"/>
        </w:rPr>
        <w:t> </w:t>
      </w:r>
      <w:r>
        <w:rPr>
          <w:b w:val="0"/>
        </w:rPr>
        <w:t>использования</w:t>
      </w:r>
      <w:r>
        <w:rPr>
          <w:b w:val="0"/>
          <w:spacing w:val="24"/>
        </w:rPr>
        <w:t> </w:t>
      </w:r>
      <w:r>
        <w:rPr>
          <w:b w:val="0"/>
        </w:rPr>
        <w:t>и</w:t>
      </w:r>
      <w:r>
        <w:rPr>
          <w:b w:val="0"/>
          <w:spacing w:val="23"/>
        </w:rPr>
        <w:t> </w:t>
      </w:r>
      <w:r>
        <w:rPr>
          <w:b w:val="0"/>
        </w:rPr>
        <w:t>обработки</w:t>
      </w:r>
      <w:r>
        <w:rPr>
          <w:b w:val="0"/>
          <w:spacing w:val="28"/>
          <w:w w:val="99"/>
        </w:rPr>
        <w:t> </w:t>
      </w:r>
      <w:r>
        <w:rPr>
          <w:b w:val="0"/>
        </w:rPr>
        <w:t>кодированных</w:t>
      </w:r>
      <w:r>
        <w:rPr>
          <w:b w:val="0"/>
          <w:spacing w:val="1"/>
        </w:rPr>
        <w:t> </w:t>
      </w:r>
      <w:r>
        <w:rPr>
          <w:b w:val="0"/>
        </w:rPr>
        <w:t>значений. </w:t>
      </w:r>
      <w:r>
        <w:rPr>
          <w:b w:val="0"/>
          <w:spacing w:val="-1"/>
        </w:rPr>
        <w:t>Для</w:t>
      </w:r>
      <w:r>
        <w:rPr>
          <w:b w:val="0"/>
          <w:spacing w:val="1"/>
        </w:rPr>
        <w:t> </w:t>
      </w:r>
      <w:r>
        <w:rPr>
          <w:b w:val="0"/>
        </w:rPr>
        <w:t>управления</w:t>
      </w:r>
      <w:r>
        <w:rPr>
          <w:b w:val="0"/>
          <w:spacing w:val="1"/>
        </w:rPr>
        <w:t> </w:t>
      </w:r>
      <w:r>
        <w:rPr>
          <w:b w:val="0"/>
          <w:spacing w:val="-1"/>
        </w:rPr>
        <w:t>подобными</w:t>
      </w:r>
      <w:r>
        <w:rPr>
          <w:b w:val="0"/>
          <w:spacing w:val="1"/>
        </w:rPr>
        <w:t> </w:t>
      </w:r>
      <w:r>
        <w:rPr>
          <w:b w:val="0"/>
        </w:rPr>
        <w:t>изменениями</w:t>
      </w:r>
      <w:r>
        <w:rPr>
          <w:b w:val="0"/>
          <w:spacing w:val="1"/>
        </w:rPr>
        <w:t> </w:t>
      </w:r>
      <w:r>
        <w:rPr>
          <w:b w:val="0"/>
        </w:rPr>
        <w:t>в </w:t>
      </w:r>
      <w:r>
        <w:rPr>
          <w:b w:val="0"/>
          <w:spacing w:val="-1"/>
        </w:rPr>
        <w:t>системе</w:t>
      </w:r>
      <w:r>
        <w:rPr>
          <w:b w:val="0"/>
        </w:rPr>
        <w:t> ведения</w:t>
      </w:r>
      <w:r>
        <w:rPr>
          <w:b w:val="0"/>
          <w:spacing w:val="48"/>
          <w:w w:val="99"/>
        </w:rPr>
        <w:t> </w:t>
      </w:r>
      <w:r>
        <w:rPr>
          <w:b w:val="0"/>
        </w:rPr>
        <w:t>нормативно</w:t>
      </w:r>
      <w:r>
        <w:rPr>
          <w:rFonts w:ascii="Bookman Old Style" w:hAnsi="Bookman Old Style"/>
          <w:b w:val="0"/>
        </w:rPr>
        <w:t>-</w:t>
      </w:r>
      <w:r>
        <w:rPr>
          <w:b w:val="0"/>
        </w:rPr>
        <w:t>справочной</w:t>
      </w:r>
      <w:r>
        <w:rPr>
          <w:b w:val="0"/>
          <w:spacing w:val="30"/>
        </w:rPr>
        <w:t> </w:t>
      </w:r>
      <w:r>
        <w:rPr>
          <w:b w:val="0"/>
        </w:rPr>
        <w:t>информации</w:t>
      </w:r>
      <w:r>
        <w:rPr>
          <w:b w:val="0"/>
          <w:spacing w:val="30"/>
        </w:rPr>
        <w:t> </w:t>
      </w:r>
      <w:r>
        <w:rPr>
          <w:b w:val="0"/>
        </w:rPr>
        <w:t>Минздрава</w:t>
      </w:r>
      <w:r>
        <w:rPr>
          <w:b w:val="0"/>
          <w:spacing w:val="30"/>
        </w:rPr>
        <w:t> </w:t>
      </w:r>
      <w:r>
        <w:rPr>
          <w:b w:val="0"/>
        </w:rPr>
        <w:t>России</w:t>
      </w:r>
      <w:r>
        <w:rPr>
          <w:b w:val="0"/>
          <w:spacing w:val="30"/>
        </w:rPr>
        <w:t> </w:t>
      </w:r>
      <w:hyperlink r:id="rId6">
        <w:r>
          <w:rPr>
            <w:b w:val="0"/>
          </w:rPr>
          <w:t>(</w:t>
        </w:r>
        <w:r>
          <w:rPr>
            <w:rFonts w:ascii="Bookman Old Style" w:hAnsi="Bookman Old Style"/>
            <w:b w:val="0"/>
            <w:color w:val="0000FF"/>
          </w:rPr>
        </w:r>
        <w:r>
          <w:rPr>
            <w:rFonts w:ascii="Bookman Old Style" w:hAnsi="Bookman Old Style"/>
            <w:b w:val="0"/>
            <w:color w:val="0000FF"/>
            <w:u w:val="single" w:color="0000FF"/>
          </w:rPr>
          <w:t>http://nsi.rosminzdrav.ru/</w:t>
        </w:r>
        <w:r>
          <w:rPr>
            <w:rFonts w:ascii="Bookman Old Style" w:hAnsi="Bookman Old Style"/>
            <w:b w:val="0"/>
            <w:color w:val="0000FF"/>
          </w:rPr>
        </w:r>
      </w:hyperlink>
      <w:r>
        <w:rPr>
          <w:rFonts w:ascii="Bookman Old Style" w:hAnsi="Bookman Old Style"/>
          <w:b w:val="0"/>
        </w:rPr>
        <w:t>)</w:t>
      </w:r>
      <w:r>
        <w:rPr>
          <w:rFonts w:ascii="Bookman Old Style" w:hAnsi="Bookman Old Style"/>
          <w:b w:val="0"/>
          <w:spacing w:val="26"/>
          <w:w w:val="99"/>
        </w:rPr>
        <w:t> </w:t>
      </w:r>
      <w:r>
        <w:rPr>
          <w:b w:val="0"/>
        </w:rPr>
        <w:t>ведение</w:t>
      </w:r>
      <w:r>
        <w:rPr>
          <w:b w:val="0"/>
          <w:spacing w:val="51"/>
        </w:rPr>
        <w:t> </w:t>
      </w:r>
      <w:r>
        <w:rPr>
          <w:b w:val="0"/>
        </w:rPr>
        <w:t>версий</w:t>
      </w:r>
      <w:r>
        <w:rPr>
          <w:b w:val="0"/>
          <w:spacing w:val="51"/>
        </w:rPr>
        <w:t> </w:t>
      </w:r>
      <w:r>
        <w:rPr>
          <w:b w:val="0"/>
        </w:rPr>
        <w:t>является</w:t>
      </w:r>
      <w:r>
        <w:rPr>
          <w:b w:val="0"/>
          <w:spacing w:val="54"/>
        </w:rPr>
        <w:t> </w:t>
      </w:r>
      <w:r>
        <w:rPr>
          <w:b w:val="0"/>
        </w:rPr>
        <w:t>обязательным</w:t>
      </w:r>
      <w:r>
        <w:rPr>
          <w:b w:val="0"/>
          <w:spacing w:val="51"/>
        </w:rPr>
        <w:t> </w:t>
      </w:r>
      <w:r>
        <w:rPr>
          <w:b w:val="0"/>
        </w:rPr>
        <w:t>требованием</w:t>
      </w:r>
      <w:r>
        <w:rPr>
          <w:b w:val="0"/>
          <w:spacing w:val="52"/>
        </w:rPr>
        <w:t> </w:t>
      </w:r>
      <w:r>
        <w:rPr>
          <w:b w:val="0"/>
          <w:spacing w:val="-1"/>
        </w:rPr>
        <w:t>для</w:t>
      </w:r>
      <w:r>
        <w:rPr>
          <w:b w:val="0"/>
          <w:spacing w:val="52"/>
        </w:rPr>
        <w:t> </w:t>
      </w:r>
      <w:r>
        <w:rPr>
          <w:b w:val="0"/>
        </w:rPr>
        <w:t>всех</w:t>
      </w:r>
      <w:r>
        <w:rPr>
          <w:b w:val="0"/>
          <w:spacing w:val="53"/>
        </w:rPr>
        <w:t> </w:t>
      </w:r>
      <w:r>
        <w:rPr>
          <w:b w:val="0"/>
        </w:rPr>
        <w:t>зарегистрированных</w:t>
      </w:r>
      <w:r>
        <w:rPr>
          <w:b w:val="0"/>
          <w:spacing w:val="28"/>
          <w:w w:val="99"/>
        </w:rPr>
        <w:t> </w:t>
      </w:r>
      <w:r>
        <w:rPr>
          <w:b w:val="0"/>
        </w:rPr>
        <w:t>объектов</w:t>
      </w:r>
      <w:r>
        <w:rPr>
          <w:b w:val="0"/>
          <w:spacing w:val="45"/>
        </w:rPr>
        <w:t> </w:t>
      </w:r>
      <w:r>
        <w:rPr>
          <w:b w:val="0"/>
        </w:rPr>
        <w:t>нормативно</w:t>
      </w:r>
      <w:r>
        <w:rPr>
          <w:rFonts w:ascii="Bookman Old Style" w:hAnsi="Bookman Old Style"/>
          <w:b w:val="0"/>
        </w:rPr>
        <w:t>-</w:t>
      </w:r>
      <w:r>
        <w:rPr>
          <w:b w:val="0"/>
        </w:rPr>
        <w:t>справочной</w:t>
      </w:r>
      <w:r>
        <w:rPr>
          <w:b w:val="0"/>
          <w:spacing w:val="48"/>
        </w:rPr>
        <w:t> </w:t>
      </w:r>
      <w:r>
        <w:rPr>
          <w:b w:val="0"/>
        </w:rPr>
        <w:t>информации</w:t>
      </w:r>
      <w:r>
        <w:rPr>
          <w:b w:val="0"/>
          <w:spacing w:val="49"/>
        </w:rPr>
        <w:t> </w:t>
      </w:r>
      <w:r>
        <w:rPr>
          <w:b w:val="0"/>
          <w:spacing w:val="-1"/>
        </w:rPr>
        <w:t>(НСИ)</w:t>
      </w:r>
      <w:r>
        <w:rPr>
          <w:b w:val="0"/>
          <w:spacing w:val="48"/>
        </w:rPr>
        <w:t> </w:t>
      </w:r>
      <w:r>
        <w:rPr>
          <w:b w:val="0"/>
        </w:rPr>
        <w:t>и</w:t>
      </w:r>
      <w:r>
        <w:rPr>
          <w:b w:val="0"/>
          <w:spacing w:val="47"/>
        </w:rPr>
        <w:t> </w:t>
      </w:r>
      <w:r>
        <w:rPr>
          <w:b w:val="0"/>
        </w:rPr>
        <w:t>предусмотрены</w:t>
      </w:r>
      <w:r>
        <w:rPr>
          <w:b w:val="0"/>
          <w:spacing w:val="47"/>
        </w:rPr>
        <w:t> </w:t>
      </w:r>
      <w:r>
        <w:rPr>
          <w:b w:val="0"/>
        </w:rPr>
        <w:t>механизмы</w:t>
      </w:r>
      <w:r>
        <w:rPr>
          <w:b w:val="0"/>
          <w:spacing w:val="32"/>
          <w:w w:val="99"/>
        </w:rPr>
        <w:t> </w:t>
      </w:r>
      <w:r>
        <w:rPr>
          <w:b w:val="0"/>
        </w:rPr>
        <w:t>сравнения</w:t>
      </w:r>
      <w:r>
        <w:rPr>
          <w:b w:val="0"/>
          <w:spacing w:val="-19"/>
        </w:rPr>
        <w:t> </w:t>
      </w:r>
      <w:r>
        <w:rPr>
          <w:b w:val="0"/>
        </w:rPr>
        <w:t>версий.</w:t>
      </w:r>
      <w:r>
        <w:rPr/>
      </w:r>
    </w:p>
    <w:p>
      <w:pPr>
        <w:spacing w:line="240" w:lineRule="auto" w:before="4"/>
        <w:rPr>
          <w:rFonts w:ascii="Bookman Old Style" w:hAnsi="Bookman Old Style" w:cs="Bookman Old Style" w:eastAsia="Bookman Old Style"/>
          <w:b w:val="0"/>
          <w:bCs w:val="0"/>
          <w:sz w:val="20"/>
          <w:szCs w:val="20"/>
        </w:rPr>
      </w:pPr>
    </w:p>
    <w:p>
      <w:pPr>
        <w:pStyle w:val="BodyText"/>
        <w:spacing w:line="259" w:lineRule="auto"/>
        <w:ind w:left="280" w:right="152" w:firstLine="710"/>
        <w:jc w:val="both"/>
      </w:pPr>
      <w:r>
        <w:rPr>
          <w:b w:val="0"/>
        </w:rPr>
        <w:t>Чтобы</w:t>
      </w:r>
      <w:r>
        <w:rPr>
          <w:b w:val="0"/>
          <w:spacing w:val="25"/>
        </w:rPr>
        <w:t> </w:t>
      </w:r>
      <w:r>
        <w:rPr>
          <w:b w:val="0"/>
        </w:rPr>
        <w:t>обеспечить</w:t>
      </w:r>
      <w:r>
        <w:rPr>
          <w:b w:val="0"/>
          <w:spacing w:val="26"/>
        </w:rPr>
        <w:t> </w:t>
      </w:r>
      <w:r>
        <w:rPr>
          <w:b w:val="0"/>
        </w:rPr>
        <w:t>возможность</w:t>
      </w:r>
      <w:r>
        <w:rPr>
          <w:b w:val="0"/>
          <w:spacing w:val="25"/>
        </w:rPr>
        <w:t> </w:t>
      </w:r>
      <w:r>
        <w:rPr>
          <w:b w:val="0"/>
        </w:rPr>
        <w:t>проведения</w:t>
      </w:r>
      <w:r>
        <w:rPr>
          <w:b w:val="0"/>
          <w:spacing w:val="29"/>
        </w:rPr>
        <w:t> </w:t>
      </w:r>
      <w:r>
        <w:rPr>
          <w:b w:val="0"/>
        </w:rPr>
        <w:t>формато</w:t>
      </w:r>
      <w:r>
        <w:rPr>
          <w:rFonts w:ascii="Bookman Old Style" w:hAnsi="Bookman Old Style"/>
          <w:b w:val="0"/>
        </w:rPr>
        <w:t>-</w:t>
      </w:r>
      <w:r>
        <w:rPr>
          <w:b w:val="0"/>
        </w:rPr>
        <w:t>логического</w:t>
      </w:r>
      <w:r>
        <w:rPr>
          <w:b w:val="0"/>
          <w:spacing w:val="26"/>
        </w:rPr>
        <w:t> </w:t>
      </w:r>
      <w:r>
        <w:rPr>
          <w:b w:val="0"/>
        </w:rPr>
        <w:t>контроля</w:t>
      </w:r>
      <w:r>
        <w:rPr>
          <w:b w:val="0"/>
          <w:spacing w:val="42"/>
          <w:w w:val="99"/>
        </w:rPr>
        <w:t> </w:t>
      </w:r>
      <w:r>
        <w:rPr>
          <w:b w:val="0"/>
        </w:rPr>
        <w:t>используемых</w:t>
      </w:r>
      <w:r>
        <w:rPr>
          <w:b w:val="0"/>
          <w:spacing w:val="-4"/>
        </w:rPr>
        <w:t> </w:t>
      </w:r>
      <w:r>
        <w:rPr>
          <w:b w:val="0"/>
        </w:rPr>
        <w:t>кодированных</w:t>
      </w:r>
      <w:r>
        <w:rPr>
          <w:b w:val="0"/>
          <w:spacing w:val="-2"/>
        </w:rPr>
        <w:t> </w:t>
      </w:r>
      <w:r>
        <w:rPr>
          <w:b w:val="0"/>
        </w:rPr>
        <w:t>наборов</w:t>
      </w:r>
      <w:r>
        <w:rPr>
          <w:b w:val="0"/>
          <w:spacing w:val="-5"/>
        </w:rPr>
        <w:t> </w:t>
      </w:r>
      <w:r>
        <w:rPr>
          <w:b w:val="0"/>
        </w:rPr>
        <w:t>значений</w:t>
      </w:r>
      <w:r>
        <w:rPr>
          <w:b w:val="0"/>
          <w:spacing w:val="3"/>
        </w:rPr>
        <w:t> </w:t>
      </w:r>
      <w:r>
        <w:rPr>
          <w:b w:val="0"/>
        </w:rPr>
        <w:t>в</w:t>
      </w:r>
      <w:r>
        <w:rPr>
          <w:b w:val="0"/>
          <w:spacing w:val="-3"/>
        </w:rPr>
        <w:t> </w:t>
      </w:r>
      <w:r>
        <w:rPr>
          <w:b w:val="0"/>
          <w:spacing w:val="-1"/>
        </w:rPr>
        <w:t>СЭМД</w:t>
      </w:r>
      <w:r>
        <w:rPr>
          <w:b w:val="0"/>
          <w:spacing w:val="-3"/>
        </w:rPr>
        <w:t> </w:t>
      </w:r>
      <w:r>
        <w:rPr>
          <w:b w:val="0"/>
        </w:rPr>
        <w:t>в</w:t>
      </w:r>
      <w:r>
        <w:rPr>
          <w:b w:val="0"/>
          <w:spacing w:val="-3"/>
        </w:rPr>
        <w:t> </w:t>
      </w:r>
      <w:r>
        <w:rPr>
          <w:b w:val="0"/>
        </w:rPr>
        <w:t>данном</w:t>
      </w:r>
      <w:r>
        <w:rPr>
          <w:b w:val="0"/>
          <w:spacing w:val="-4"/>
        </w:rPr>
        <w:t> </w:t>
      </w:r>
      <w:r>
        <w:rPr>
          <w:b w:val="0"/>
        </w:rPr>
        <w:t>руководстве</w:t>
      </w:r>
      <w:r>
        <w:rPr>
          <w:b w:val="0"/>
          <w:spacing w:val="-3"/>
        </w:rPr>
        <w:t> </w:t>
      </w:r>
      <w:r>
        <w:rPr>
          <w:b w:val="0"/>
        </w:rPr>
        <w:t>даются</w:t>
      </w:r>
      <w:r>
        <w:rPr>
          <w:b w:val="0"/>
          <w:spacing w:val="27"/>
          <w:w w:val="99"/>
        </w:rPr>
        <w:t> </w:t>
      </w:r>
      <w:r>
        <w:rPr>
          <w:b w:val="0"/>
        </w:rPr>
        <w:t>указания</w:t>
      </w:r>
      <w:r>
        <w:rPr>
          <w:b w:val="0"/>
          <w:spacing w:val="48"/>
        </w:rPr>
        <w:t> </w:t>
      </w:r>
      <w:r>
        <w:rPr>
          <w:b w:val="0"/>
        </w:rPr>
        <w:t>на</w:t>
      </w:r>
      <w:r>
        <w:rPr>
          <w:b w:val="0"/>
          <w:spacing w:val="48"/>
        </w:rPr>
        <w:t> </w:t>
      </w:r>
      <w:r>
        <w:rPr>
          <w:b w:val="0"/>
        </w:rPr>
        <w:t>использование</w:t>
      </w:r>
      <w:r>
        <w:rPr>
          <w:b w:val="0"/>
          <w:spacing w:val="49"/>
        </w:rPr>
        <w:t> </w:t>
      </w:r>
      <w:r>
        <w:rPr>
          <w:b w:val="0"/>
        </w:rPr>
        <w:t>фиксированных</w:t>
      </w:r>
      <w:r>
        <w:rPr>
          <w:b w:val="0"/>
          <w:spacing w:val="52"/>
        </w:rPr>
        <w:t> </w:t>
      </w:r>
      <w:r>
        <w:rPr>
          <w:b w:val="0"/>
        </w:rPr>
        <w:t>версий</w:t>
      </w:r>
      <w:r>
        <w:rPr>
          <w:b w:val="0"/>
          <w:spacing w:val="48"/>
        </w:rPr>
        <w:t> </w:t>
      </w:r>
      <w:r>
        <w:rPr>
          <w:b w:val="0"/>
        </w:rPr>
        <w:t>тех</w:t>
      </w:r>
      <w:r>
        <w:rPr>
          <w:b w:val="0"/>
          <w:spacing w:val="49"/>
        </w:rPr>
        <w:t> </w:t>
      </w:r>
      <w:r>
        <w:rPr>
          <w:b w:val="0"/>
        </w:rPr>
        <w:t>справочников,</w:t>
      </w:r>
      <w:r>
        <w:rPr>
          <w:b w:val="0"/>
          <w:spacing w:val="48"/>
        </w:rPr>
        <w:t> </w:t>
      </w:r>
      <w:r>
        <w:rPr>
          <w:b w:val="0"/>
        </w:rPr>
        <w:t>которые</w:t>
      </w:r>
      <w:r>
        <w:rPr>
          <w:b w:val="0"/>
          <w:spacing w:val="48"/>
        </w:rPr>
        <w:t> </w:t>
      </w:r>
      <w:r>
        <w:rPr>
          <w:b w:val="0"/>
        </w:rPr>
        <w:t>не</w:t>
      </w:r>
      <w:r>
        <w:rPr>
          <w:b w:val="0"/>
          <w:spacing w:val="26"/>
          <w:w w:val="99"/>
        </w:rPr>
        <w:t> </w:t>
      </w:r>
      <w:r>
        <w:rPr>
          <w:b w:val="0"/>
        </w:rPr>
        <w:t>подразумевают</w:t>
      </w:r>
      <w:r>
        <w:rPr>
          <w:b w:val="0"/>
          <w:spacing w:val="28"/>
        </w:rPr>
        <w:t> </w:t>
      </w:r>
      <w:r>
        <w:rPr>
          <w:b w:val="0"/>
        </w:rPr>
        <w:t>постоянного</w:t>
      </w:r>
      <w:r>
        <w:rPr>
          <w:b w:val="0"/>
          <w:spacing w:val="29"/>
        </w:rPr>
        <w:t> </w:t>
      </w:r>
      <w:r>
        <w:rPr>
          <w:b w:val="0"/>
        </w:rPr>
        <w:t>обновления.</w:t>
      </w:r>
      <w:r>
        <w:rPr>
          <w:b w:val="0"/>
          <w:spacing w:val="30"/>
        </w:rPr>
        <w:t> </w:t>
      </w:r>
      <w:r>
        <w:rPr>
          <w:b w:val="0"/>
        </w:rPr>
        <w:t>Описание</w:t>
      </w:r>
      <w:r>
        <w:rPr>
          <w:b w:val="0"/>
          <w:spacing w:val="28"/>
        </w:rPr>
        <w:t> </w:t>
      </w:r>
      <w:r>
        <w:rPr>
          <w:b w:val="0"/>
        </w:rPr>
        <w:t>наполнения</w:t>
      </w:r>
      <w:r>
        <w:rPr>
          <w:b w:val="0"/>
          <w:spacing w:val="28"/>
        </w:rPr>
        <w:t> </w:t>
      </w:r>
      <w:r>
        <w:rPr>
          <w:b w:val="0"/>
        </w:rPr>
        <w:t>таких</w:t>
      </w:r>
      <w:r>
        <w:rPr>
          <w:b w:val="0"/>
          <w:spacing w:val="30"/>
        </w:rPr>
        <w:t> </w:t>
      </w:r>
      <w:r>
        <w:rPr>
          <w:b w:val="0"/>
        </w:rPr>
        <w:t>справочников</w:t>
      </w:r>
      <w:r>
        <w:rPr>
          <w:b w:val="0"/>
          <w:spacing w:val="36"/>
          <w:w w:val="99"/>
        </w:rPr>
        <w:t> </w:t>
      </w:r>
      <w:r>
        <w:rPr>
          <w:b w:val="0"/>
        </w:rPr>
        <w:t>можно</w:t>
      </w:r>
      <w:r>
        <w:rPr>
          <w:b w:val="0"/>
          <w:spacing w:val="2"/>
        </w:rPr>
        <w:t> </w:t>
      </w:r>
      <w:r>
        <w:rPr>
          <w:b w:val="0"/>
        </w:rPr>
        <w:t>найти</w:t>
      </w:r>
      <w:r>
        <w:rPr>
          <w:b w:val="0"/>
          <w:spacing w:val="3"/>
        </w:rPr>
        <w:t> </w:t>
      </w:r>
      <w:r>
        <w:rPr>
          <w:b w:val="0"/>
        </w:rPr>
        <w:t>в</w:t>
      </w:r>
      <w:r>
        <w:rPr>
          <w:b w:val="0"/>
          <w:spacing w:val="3"/>
        </w:rPr>
        <w:t> </w:t>
      </w:r>
      <w:r>
        <w:rPr>
          <w:b w:val="0"/>
          <w:spacing w:val="-1"/>
        </w:rPr>
        <w:t>разделе</w:t>
      </w:r>
      <w:r>
        <w:rPr>
          <w:b w:val="0"/>
          <w:spacing w:val="2"/>
        </w:rPr>
        <w:t> </w:t>
      </w:r>
      <w:r>
        <w:rPr>
          <w:b w:val="0"/>
        </w:rPr>
        <w:t>V</w:t>
      </w:r>
      <w:r>
        <w:rPr>
          <w:b w:val="0"/>
          <w:spacing w:val="2"/>
        </w:rPr>
        <w:t> </w:t>
      </w:r>
      <w:r>
        <w:rPr>
          <w:b w:val="0"/>
        </w:rPr>
        <w:t>"Использованные</w:t>
      </w:r>
      <w:r>
        <w:rPr>
          <w:b w:val="0"/>
          <w:spacing w:val="4"/>
        </w:rPr>
        <w:t> </w:t>
      </w:r>
      <w:r>
        <w:rPr>
          <w:b w:val="0"/>
        </w:rPr>
        <w:t>справочники</w:t>
      </w:r>
      <w:r>
        <w:rPr>
          <w:b w:val="0"/>
          <w:spacing w:val="3"/>
        </w:rPr>
        <w:t> </w:t>
      </w:r>
      <w:r>
        <w:rPr>
          <w:b w:val="0"/>
        </w:rPr>
        <w:t>и</w:t>
      </w:r>
      <w:r>
        <w:rPr>
          <w:b w:val="0"/>
          <w:spacing w:val="3"/>
        </w:rPr>
        <w:t> </w:t>
      </w:r>
      <w:r>
        <w:rPr>
          <w:b w:val="0"/>
        </w:rPr>
        <w:t>разрешённые</w:t>
      </w:r>
      <w:r>
        <w:rPr>
          <w:b w:val="0"/>
          <w:spacing w:val="2"/>
        </w:rPr>
        <w:t> </w:t>
      </w:r>
      <w:r>
        <w:rPr>
          <w:b w:val="0"/>
          <w:spacing w:val="1"/>
        </w:rPr>
        <w:t>наборы</w:t>
      </w:r>
      <w:r>
        <w:rPr>
          <w:b w:val="0"/>
          <w:spacing w:val="28"/>
          <w:w w:val="99"/>
        </w:rPr>
        <w:t> </w:t>
      </w:r>
      <w:r>
        <w:rPr>
          <w:b w:val="0"/>
        </w:rPr>
        <w:t>значений"</w:t>
      </w:r>
      <w:r>
        <w:rPr>
          <w:b w:val="0"/>
          <w:spacing w:val="48"/>
        </w:rPr>
        <w:t> </w:t>
      </w:r>
      <w:r>
        <w:rPr>
          <w:b w:val="0"/>
        </w:rPr>
        <w:t>данного</w:t>
      </w:r>
      <w:r>
        <w:rPr>
          <w:b w:val="0"/>
          <w:spacing w:val="48"/>
        </w:rPr>
        <w:t> </w:t>
      </w:r>
      <w:r>
        <w:rPr>
          <w:b w:val="0"/>
        </w:rPr>
        <w:t>руководства,</w:t>
      </w:r>
      <w:r>
        <w:rPr>
          <w:b w:val="0"/>
          <w:spacing w:val="48"/>
        </w:rPr>
        <w:t> </w:t>
      </w:r>
      <w:r>
        <w:rPr>
          <w:b w:val="0"/>
        </w:rPr>
        <w:t>где</w:t>
      </w:r>
      <w:r>
        <w:rPr>
          <w:b w:val="0"/>
          <w:spacing w:val="47"/>
        </w:rPr>
        <w:t> </w:t>
      </w:r>
      <w:r>
        <w:rPr>
          <w:b w:val="0"/>
        </w:rPr>
        <w:t>будет</w:t>
      </w:r>
      <w:r>
        <w:rPr>
          <w:b w:val="0"/>
          <w:spacing w:val="44"/>
        </w:rPr>
        <w:t> </w:t>
      </w:r>
      <w:r>
        <w:rPr>
          <w:b w:val="0"/>
        </w:rPr>
        <w:t>приведено</w:t>
      </w:r>
      <w:r>
        <w:rPr>
          <w:b w:val="0"/>
          <w:spacing w:val="48"/>
        </w:rPr>
        <w:t> </w:t>
      </w:r>
      <w:r>
        <w:rPr>
          <w:b w:val="0"/>
        </w:rPr>
        <w:t>либо</w:t>
      </w:r>
      <w:r>
        <w:rPr>
          <w:b w:val="0"/>
          <w:spacing w:val="48"/>
        </w:rPr>
        <w:t> </w:t>
      </w:r>
      <w:r>
        <w:rPr>
          <w:b w:val="0"/>
        </w:rPr>
        <w:t>полное</w:t>
      </w:r>
      <w:r>
        <w:rPr>
          <w:b w:val="0"/>
          <w:spacing w:val="48"/>
        </w:rPr>
        <w:t> </w:t>
      </w:r>
      <w:r>
        <w:rPr>
          <w:b w:val="0"/>
        </w:rPr>
        <w:t>наполнение</w:t>
      </w:r>
      <w:r>
        <w:rPr>
          <w:b w:val="0"/>
          <w:spacing w:val="22"/>
          <w:w w:val="99"/>
        </w:rPr>
        <w:t> </w:t>
      </w:r>
      <w:r>
        <w:rPr>
          <w:b w:val="0"/>
        </w:rPr>
        <w:t>указанной</w:t>
      </w:r>
      <w:r>
        <w:rPr>
          <w:b w:val="0"/>
          <w:spacing w:val="25"/>
        </w:rPr>
        <w:t> </w:t>
      </w:r>
      <w:r>
        <w:rPr>
          <w:b w:val="0"/>
        </w:rPr>
        <w:t>версии</w:t>
      </w:r>
      <w:r>
        <w:rPr>
          <w:b w:val="0"/>
          <w:spacing w:val="26"/>
        </w:rPr>
        <w:t> </w:t>
      </w:r>
      <w:r>
        <w:rPr>
          <w:b w:val="0"/>
        </w:rPr>
        <w:t>справочника</w:t>
      </w:r>
      <w:r>
        <w:rPr>
          <w:b w:val="0"/>
          <w:spacing w:val="25"/>
        </w:rPr>
        <w:t> </w:t>
      </w:r>
      <w:r>
        <w:rPr>
          <w:b w:val="0"/>
        </w:rPr>
        <w:t>(для</w:t>
      </w:r>
      <w:r>
        <w:rPr>
          <w:b w:val="0"/>
          <w:spacing w:val="26"/>
        </w:rPr>
        <w:t> </w:t>
      </w:r>
      <w:r>
        <w:rPr>
          <w:b w:val="0"/>
        </w:rPr>
        <w:t>небольших</w:t>
      </w:r>
      <w:r>
        <w:rPr>
          <w:b w:val="0"/>
          <w:spacing w:val="26"/>
        </w:rPr>
        <w:t> </w:t>
      </w:r>
      <w:r>
        <w:rPr>
          <w:b w:val="0"/>
        </w:rPr>
        <w:t>по</w:t>
      </w:r>
      <w:r>
        <w:rPr>
          <w:b w:val="0"/>
          <w:spacing w:val="25"/>
        </w:rPr>
        <w:t> </w:t>
      </w:r>
      <w:r>
        <w:rPr>
          <w:b w:val="0"/>
          <w:spacing w:val="-1"/>
        </w:rPr>
        <w:t>объёму</w:t>
      </w:r>
      <w:r>
        <w:rPr>
          <w:b w:val="0"/>
          <w:spacing w:val="26"/>
        </w:rPr>
        <w:t> </w:t>
      </w:r>
      <w:r>
        <w:rPr>
          <w:b w:val="0"/>
        </w:rPr>
        <w:t>справочников)</w:t>
      </w:r>
      <w:r>
        <w:rPr>
          <w:b w:val="0"/>
          <w:spacing w:val="26"/>
        </w:rPr>
        <w:t> </w:t>
      </w:r>
      <w:r>
        <w:rPr>
          <w:b w:val="0"/>
        </w:rPr>
        <w:t>либо</w:t>
      </w:r>
      <w:r>
        <w:rPr>
          <w:b w:val="0"/>
          <w:spacing w:val="24"/>
        </w:rPr>
        <w:t> </w:t>
      </w:r>
      <w:r>
        <w:rPr>
          <w:b w:val="0"/>
          <w:spacing w:val="1"/>
        </w:rPr>
        <w:t>будет</w:t>
      </w:r>
      <w:r>
        <w:rPr>
          <w:b w:val="0"/>
          <w:spacing w:val="32"/>
          <w:w w:val="99"/>
        </w:rPr>
        <w:t> </w:t>
      </w:r>
      <w:r>
        <w:rPr>
          <w:b w:val="0"/>
        </w:rPr>
        <w:t>приведён</w:t>
      </w:r>
      <w:r>
        <w:rPr>
          <w:b w:val="0"/>
          <w:spacing w:val="50"/>
        </w:rPr>
        <w:t> </w:t>
      </w:r>
      <w:r>
        <w:rPr>
          <w:b w:val="0"/>
          <w:spacing w:val="-1"/>
        </w:rPr>
        <w:t>фрагмент</w:t>
      </w:r>
      <w:r>
        <w:rPr>
          <w:b w:val="0"/>
          <w:spacing w:val="50"/>
        </w:rPr>
        <w:t> </w:t>
      </w:r>
      <w:r>
        <w:rPr>
          <w:b w:val="0"/>
        </w:rPr>
        <w:t>указанной</w:t>
      </w:r>
      <w:r>
        <w:rPr>
          <w:b w:val="0"/>
          <w:spacing w:val="51"/>
        </w:rPr>
        <w:t> </w:t>
      </w:r>
      <w:r>
        <w:rPr>
          <w:b w:val="0"/>
        </w:rPr>
        <w:t>версии</w:t>
      </w:r>
      <w:r>
        <w:rPr>
          <w:b w:val="0"/>
          <w:spacing w:val="51"/>
        </w:rPr>
        <w:t> </w:t>
      </w:r>
      <w:r>
        <w:rPr>
          <w:b w:val="0"/>
        </w:rPr>
        <w:t>и</w:t>
      </w:r>
      <w:r>
        <w:rPr>
          <w:b w:val="0"/>
          <w:spacing w:val="50"/>
        </w:rPr>
        <w:t> </w:t>
      </w:r>
      <w:r>
        <w:rPr>
          <w:b w:val="0"/>
        </w:rPr>
        <w:t>даны</w:t>
      </w:r>
      <w:r>
        <w:rPr>
          <w:b w:val="0"/>
          <w:spacing w:val="50"/>
        </w:rPr>
        <w:t> </w:t>
      </w:r>
      <w:r>
        <w:rPr>
          <w:b w:val="0"/>
        </w:rPr>
        <w:t>указания</w:t>
      </w:r>
      <w:r>
        <w:rPr>
          <w:b w:val="0"/>
          <w:spacing w:val="51"/>
        </w:rPr>
        <w:t> </w:t>
      </w:r>
      <w:r>
        <w:rPr>
          <w:b w:val="0"/>
          <w:spacing w:val="-1"/>
        </w:rPr>
        <w:t>для</w:t>
      </w:r>
      <w:r>
        <w:rPr>
          <w:b w:val="0"/>
          <w:spacing w:val="51"/>
        </w:rPr>
        <w:t> </w:t>
      </w:r>
      <w:r>
        <w:rPr>
          <w:b w:val="0"/>
        </w:rPr>
        <w:t>получения</w:t>
      </w:r>
      <w:r>
        <w:rPr>
          <w:b w:val="0"/>
          <w:spacing w:val="50"/>
        </w:rPr>
        <w:t> </w:t>
      </w:r>
      <w:r>
        <w:rPr>
          <w:b w:val="0"/>
        </w:rPr>
        <w:t>её</w:t>
      </w:r>
      <w:r>
        <w:rPr>
          <w:b w:val="0"/>
          <w:spacing w:val="50"/>
        </w:rPr>
        <w:t> </w:t>
      </w:r>
      <w:r>
        <w:rPr>
          <w:b w:val="0"/>
        </w:rPr>
        <w:t>полного</w:t>
      </w:r>
      <w:r>
        <w:rPr>
          <w:b w:val="0"/>
          <w:spacing w:val="30"/>
          <w:w w:val="99"/>
        </w:rPr>
        <w:t> </w:t>
      </w:r>
      <w:r>
        <w:rPr>
          <w:b w:val="0"/>
        </w:rPr>
        <w:t>наполнения.</w:t>
      </w:r>
      <w:r>
        <w:rPr/>
      </w:r>
    </w:p>
    <w:p>
      <w:pPr>
        <w:spacing w:line="240" w:lineRule="auto" w:before="4"/>
        <w:rPr>
          <w:rFonts w:ascii="Bookman Old Style" w:hAnsi="Bookman Old Style" w:cs="Bookman Old Style" w:eastAsia="Bookman Old Style"/>
          <w:b w:val="0"/>
          <w:bCs w:val="0"/>
          <w:sz w:val="20"/>
          <w:szCs w:val="20"/>
        </w:rPr>
      </w:pPr>
    </w:p>
    <w:p>
      <w:pPr>
        <w:pStyle w:val="BodyText"/>
        <w:spacing w:line="259" w:lineRule="auto"/>
        <w:ind w:left="280" w:right="156" w:firstLine="710"/>
        <w:jc w:val="both"/>
      </w:pPr>
      <w:r>
        <w:rPr>
          <w:b w:val="0"/>
          <w:bCs w:val="0"/>
        </w:rPr>
        <w:t>В</w:t>
      </w:r>
      <w:r>
        <w:rPr>
          <w:b w:val="0"/>
          <w:bCs w:val="0"/>
          <w:spacing w:val="2"/>
        </w:rPr>
        <w:t> </w:t>
      </w:r>
      <w:r>
        <w:rPr>
          <w:b w:val="0"/>
          <w:bCs w:val="0"/>
          <w:spacing w:val="-1"/>
        </w:rPr>
        <w:t>случае,</w:t>
      </w:r>
      <w:r>
        <w:rPr>
          <w:b w:val="0"/>
          <w:bCs w:val="0"/>
          <w:spacing w:val="5"/>
        </w:rPr>
        <w:t> </w:t>
      </w:r>
      <w:r>
        <w:rPr>
          <w:b w:val="0"/>
          <w:bCs w:val="0"/>
        </w:rPr>
        <w:t>когда</w:t>
      </w:r>
      <w:r>
        <w:rPr>
          <w:b w:val="0"/>
          <w:bCs w:val="0"/>
          <w:spacing w:val="3"/>
        </w:rPr>
        <w:t> </w:t>
      </w:r>
      <w:r>
        <w:rPr>
          <w:b w:val="0"/>
          <w:bCs w:val="0"/>
        </w:rPr>
        <w:t>не</w:t>
      </w:r>
      <w:r>
        <w:rPr>
          <w:b w:val="0"/>
          <w:bCs w:val="0"/>
          <w:spacing w:val="3"/>
        </w:rPr>
        <w:t> </w:t>
      </w:r>
      <w:r>
        <w:rPr>
          <w:b w:val="0"/>
          <w:bCs w:val="0"/>
          <w:spacing w:val="-1"/>
        </w:rPr>
        <w:t>даётся</w:t>
      </w:r>
      <w:r>
        <w:rPr>
          <w:b w:val="0"/>
          <w:bCs w:val="0"/>
          <w:spacing w:val="4"/>
        </w:rPr>
        <w:t> </w:t>
      </w:r>
      <w:r>
        <w:rPr>
          <w:b w:val="0"/>
          <w:bCs w:val="0"/>
        </w:rPr>
        <w:t>указания</w:t>
      </w:r>
      <w:r>
        <w:rPr>
          <w:b w:val="0"/>
          <w:bCs w:val="0"/>
          <w:spacing w:val="3"/>
        </w:rPr>
        <w:t> </w:t>
      </w:r>
      <w:r>
        <w:rPr>
          <w:b w:val="0"/>
          <w:bCs w:val="0"/>
        </w:rPr>
        <w:t>на</w:t>
      </w:r>
      <w:r>
        <w:rPr>
          <w:b w:val="0"/>
          <w:bCs w:val="0"/>
          <w:spacing w:val="3"/>
        </w:rPr>
        <w:t> </w:t>
      </w:r>
      <w:r>
        <w:rPr>
          <w:b w:val="0"/>
          <w:bCs w:val="0"/>
        </w:rPr>
        <w:t>использование</w:t>
      </w:r>
      <w:r>
        <w:rPr>
          <w:b w:val="0"/>
          <w:bCs w:val="0"/>
          <w:spacing w:val="4"/>
        </w:rPr>
        <w:t> </w:t>
      </w:r>
      <w:r>
        <w:rPr>
          <w:b w:val="0"/>
          <w:bCs w:val="0"/>
        </w:rPr>
        <w:t>конкретной</w:t>
      </w:r>
      <w:r>
        <w:rPr>
          <w:b w:val="0"/>
          <w:bCs w:val="0"/>
          <w:spacing w:val="3"/>
        </w:rPr>
        <w:t> </w:t>
      </w:r>
      <w:r>
        <w:rPr>
          <w:b w:val="0"/>
          <w:bCs w:val="0"/>
        </w:rPr>
        <w:t>версии,</w:t>
      </w:r>
      <w:r>
        <w:rPr>
          <w:b w:val="0"/>
          <w:bCs w:val="0"/>
          <w:spacing w:val="30"/>
          <w:w w:val="99"/>
        </w:rPr>
        <w:t> </w:t>
      </w:r>
      <w:r>
        <w:rPr>
          <w:b w:val="0"/>
          <w:bCs w:val="0"/>
        </w:rPr>
        <w:t>необходимо</w:t>
      </w:r>
      <w:r>
        <w:rPr>
          <w:b w:val="0"/>
          <w:bCs w:val="0"/>
          <w:spacing w:val="-15"/>
        </w:rPr>
        <w:t> </w:t>
      </w:r>
      <w:r>
        <w:rPr>
          <w:b w:val="0"/>
          <w:bCs w:val="0"/>
        </w:rPr>
        <w:t>использовать</w:t>
      </w:r>
      <w:r>
        <w:rPr>
          <w:b w:val="0"/>
          <w:bCs w:val="0"/>
          <w:spacing w:val="-16"/>
        </w:rPr>
        <w:t> </w:t>
      </w:r>
      <w:r>
        <w:rPr>
          <w:b w:val="0"/>
          <w:bCs w:val="0"/>
          <w:spacing w:val="-1"/>
        </w:rPr>
        <w:t>последнюю</w:t>
      </w:r>
      <w:r>
        <w:rPr>
          <w:b w:val="0"/>
          <w:bCs w:val="0"/>
          <w:spacing w:val="-15"/>
        </w:rPr>
        <w:t> </w:t>
      </w:r>
      <w:r>
        <w:rPr>
          <w:b w:val="0"/>
          <w:bCs w:val="0"/>
        </w:rPr>
        <w:t>актуальную</w:t>
      </w:r>
      <w:r>
        <w:rPr>
          <w:b w:val="0"/>
          <w:bCs w:val="0"/>
          <w:spacing w:val="-15"/>
        </w:rPr>
        <w:t> </w:t>
      </w:r>
      <w:r>
        <w:rPr>
          <w:b w:val="0"/>
          <w:bCs w:val="0"/>
        </w:rPr>
        <w:t>версию</w:t>
      </w:r>
      <w:r>
        <w:rPr>
          <w:b w:val="0"/>
          <w:bCs w:val="0"/>
          <w:spacing w:val="-15"/>
        </w:rPr>
        <w:t> </w:t>
      </w:r>
      <w:r>
        <w:rPr>
          <w:b w:val="0"/>
          <w:bCs w:val="0"/>
        </w:rPr>
        <w:t>этого</w:t>
      </w:r>
      <w:r>
        <w:rPr>
          <w:b w:val="0"/>
          <w:bCs w:val="0"/>
          <w:spacing w:val="-15"/>
        </w:rPr>
        <w:t> </w:t>
      </w:r>
      <w:r>
        <w:rPr>
          <w:b w:val="0"/>
          <w:bCs w:val="0"/>
        </w:rPr>
        <w:t>справочника</w:t>
      </w:r>
      <w:r>
        <w:rPr>
          <w:b w:val="0"/>
          <w:bCs w:val="0"/>
          <w:spacing w:val="-15"/>
        </w:rPr>
        <w:t> </w:t>
      </w:r>
      <w:r>
        <w:rPr>
          <w:b w:val="0"/>
          <w:bCs w:val="0"/>
        </w:rPr>
        <w:t>на</w:t>
      </w:r>
      <w:r>
        <w:rPr>
          <w:b w:val="0"/>
          <w:bCs w:val="0"/>
          <w:spacing w:val="-16"/>
        </w:rPr>
        <w:t> </w:t>
      </w:r>
      <w:r>
        <w:rPr>
          <w:b w:val="0"/>
          <w:bCs w:val="0"/>
        </w:rPr>
        <w:t>момент</w:t>
      </w:r>
      <w:r>
        <w:rPr>
          <w:b w:val="0"/>
          <w:bCs w:val="0"/>
          <w:spacing w:val="44"/>
          <w:w w:val="99"/>
        </w:rPr>
        <w:t> </w:t>
      </w:r>
      <w:r>
        <w:rPr>
          <w:b w:val="0"/>
          <w:bCs w:val="0"/>
        </w:rPr>
        <w:t>создания</w:t>
      </w:r>
      <w:r>
        <w:rPr>
          <w:b w:val="0"/>
          <w:bCs w:val="0"/>
          <w:spacing w:val="59"/>
        </w:rPr>
        <w:t> </w:t>
      </w:r>
      <w:r>
        <w:rPr>
          <w:b w:val="0"/>
          <w:bCs w:val="0"/>
        </w:rPr>
        <w:t>СЭМД.</w:t>
      </w:r>
      <w:r>
        <w:rPr>
          <w:b w:val="0"/>
          <w:bCs w:val="0"/>
          <w:spacing w:val="62"/>
        </w:rPr>
        <w:t> </w:t>
      </w:r>
      <w:r>
        <w:rPr>
          <w:b w:val="0"/>
          <w:bCs w:val="0"/>
        </w:rPr>
        <w:t>Версию</w:t>
      </w:r>
      <w:r>
        <w:rPr>
          <w:b w:val="0"/>
          <w:bCs w:val="0"/>
          <w:spacing w:val="59"/>
        </w:rPr>
        <w:t> </w:t>
      </w:r>
      <w:r>
        <w:rPr>
          <w:b w:val="0"/>
          <w:bCs w:val="0"/>
        </w:rPr>
        <w:t>справочника</w:t>
      </w:r>
      <w:r>
        <w:rPr>
          <w:b w:val="0"/>
          <w:bCs w:val="0"/>
          <w:spacing w:val="59"/>
        </w:rPr>
        <w:t> </w:t>
      </w:r>
      <w:r>
        <w:rPr>
          <w:b w:val="0"/>
          <w:bCs w:val="0"/>
        </w:rPr>
        <w:t>рекомендуется</w:t>
      </w:r>
      <w:r>
        <w:rPr>
          <w:b w:val="0"/>
          <w:bCs w:val="0"/>
          <w:spacing w:val="60"/>
        </w:rPr>
        <w:t> </w:t>
      </w:r>
      <w:r>
        <w:rPr>
          <w:b w:val="0"/>
          <w:bCs w:val="0"/>
        </w:rPr>
        <w:t>указывать</w:t>
      </w:r>
      <w:r>
        <w:rPr>
          <w:b w:val="0"/>
          <w:bCs w:val="0"/>
          <w:spacing w:val="59"/>
        </w:rPr>
        <w:t> </w:t>
      </w:r>
      <w:r>
        <w:rPr>
          <w:b w:val="0"/>
          <w:bCs w:val="0"/>
        </w:rPr>
        <w:t>в</w:t>
      </w:r>
      <w:r>
        <w:rPr>
          <w:b w:val="0"/>
          <w:bCs w:val="0"/>
          <w:spacing w:val="59"/>
        </w:rPr>
        <w:t> </w:t>
      </w:r>
      <w:r>
        <w:rPr>
          <w:b w:val="0"/>
          <w:bCs w:val="0"/>
          <w:spacing w:val="-1"/>
        </w:rPr>
        <w:t>местах</w:t>
      </w:r>
      <w:r>
        <w:rPr>
          <w:b w:val="0"/>
          <w:bCs w:val="0"/>
          <w:spacing w:val="24"/>
          <w:w w:val="99"/>
        </w:rPr>
        <w:t> </w:t>
      </w:r>
      <w:r>
        <w:rPr>
          <w:b w:val="0"/>
          <w:bCs w:val="0"/>
        </w:rPr>
        <w:t>использования</w:t>
      </w:r>
      <w:r>
        <w:rPr>
          <w:b w:val="0"/>
          <w:bCs w:val="0"/>
          <w:spacing w:val="6"/>
        </w:rPr>
        <w:t> </w:t>
      </w:r>
      <w:r>
        <w:rPr>
          <w:b w:val="0"/>
          <w:bCs w:val="0"/>
        </w:rPr>
        <w:t>кодированных</w:t>
      </w:r>
      <w:r>
        <w:rPr>
          <w:b w:val="0"/>
          <w:bCs w:val="0"/>
          <w:spacing w:val="8"/>
        </w:rPr>
        <w:t> </w:t>
      </w:r>
      <w:r>
        <w:rPr>
          <w:b w:val="0"/>
          <w:bCs w:val="0"/>
        </w:rPr>
        <w:t>типов</w:t>
      </w:r>
      <w:r>
        <w:rPr>
          <w:b w:val="0"/>
          <w:bCs w:val="0"/>
          <w:spacing w:val="6"/>
        </w:rPr>
        <w:t> </w:t>
      </w:r>
      <w:r>
        <w:rPr>
          <w:b w:val="0"/>
          <w:bCs w:val="0"/>
        </w:rPr>
        <w:t>данных</w:t>
      </w:r>
      <w:r>
        <w:rPr>
          <w:b w:val="0"/>
          <w:bCs w:val="0"/>
          <w:spacing w:val="8"/>
        </w:rPr>
        <w:t> </w:t>
      </w:r>
      <w:r>
        <w:rPr>
          <w:b w:val="0"/>
          <w:bCs w:val="0"/>
        </w:rPr>
        <w:t>сразу</w:t>
      </w:r>
      <w:r>
        <w:rPr>
          <w:b w:val="0"/>
          <w:bCs w:val="0"/>
          <w:spacing w:val="6"/>
        </w:rPr>
        <w:t> </w:t>
      </w:r>
      <w:r>
        <w:rPr>
          <w:b w:val="0"/>
          <w:bCs w:val="0"/>
        </w:rPr>
        <w:t>после</w:t>
      </w:r>
      <w:r>
        <w:rPr>
          <w:b w:val="0"/>
          <w:bCs w:val="0"/>
          <w:spacing w:val="7"/>
        </w:rPr>
        <w:t> </w:t>
      </w:r>
      <w:r>
        <w:rPr>
          <w:b w:val="0"/>
          <w:bCs w:val="0"/>
        </w:rPr>
        <w:t>объявления</w:t>
      </w:r>
      <w:r>
        <w:rPr>
          <w:b w:val="0"/>
          <w:bCs w:val="0"/>
          <w:spacing w:val="9"/>
        </w:rPr>
        <w:t> </w:t>
      </w:r>
      <w:r>
        <w:rPr>
          <w:b w:val="0"/>
          <w:bCs w:val="0"/>
        </w:rPr>
        <w:t>идентификатора</w:t>
      </w:r>
      <w:r>
        <w:rPr>
          <w:b w:val="0"/>
          <w:bCs w:val="0"/>
          <w:spacing w:val="36"/>
          <w:w w:val="99"/>
        </w:rPr>
        <w:t> </w:t>
      </w:r>
      <w:r>
        <w:rPr>
          <w:b w:val="0"/>
          <w:bCs w:val="0"/>
        </w:rPr>
        <w:t>справочника,</w:t>
      </w:r>
      <w:r>
        <w:rPr>
          <w:b w:val="0"/>
          <w:bCs w:val="0"/>
          <w:spacing w:val="53"/>
        </w:rPr>
        <w:t> </w:t>
      </w:r>
      <w:r>
        <w:rPr>
          <w:b w:val="0"/>
          <w:bCs w:val="0"/>
        </w:rPr>
        <w:t>в</w:t>
      </w:r>
      <w:r>
        <w:rPr>
          <w:b w:val="0"/>
          <w:bCs w:val="0"/>
          <w:spacing w:val="54"/>
        </w:rPr>
        <w:t> </w:t>
      </w:r>
      <w:r>
        <w:rPr>
          <w:b w:val="0"/>
          <w:bCs w:val="0"/>
        </w:rPr>
        <w:t>атрибуте</w:t>
      </w:r>
      <w:r>
        <w:rPr>
          <w:b w:val="0"/>
          <w:bCs w:val="0"/>
          <w:spacing w:val="56"/>
        </w:rPr>
        <w:t> </w:t>
      </w:r>
      <w:r>
        <w:rPr>
          <w:b w:val="0"/>
          <w:bCs w:val="0"/>
        </w:rPr>
        <w:t>codeSystemVersion,</w:t>
      </w:r>
      <w:r>
        <w:rPr>
          <w:b w:val="0"/>
          <w:bCs w:val="0"/>
          <w:spacing w:val="56"/>
        </w:rPr>
        <w:t> </w:t>
      </w:r>
      <w:r>
        <w:rPr>
          <w:b w:val="0"/>
          <w:bCs w:val="0"/>
        </w:rPr>
        <w:t>например,</w:t>
      </w:r>
      <w:r>
        <w:rPr>
          <w:b w:val="0"/>
          <w:bCs w:val="0"/>
          <w:spacing w:val="54"/>
        </w:rPr>
        <w:t> </w:t>
      </w:r>
      <w:r>
        <w:rPr>
          <w:b w:val="0"/>
          <w:bCs w:val="0"/>
        </w:rPr>
        <w:t>"…</w:t>
      </w:r>
      <w:r>
        <w:rPr>
          <w:b w:val="0"/>
          <w:bCs w:val="0"/>
          <w:spacing w:val="30"/>
          <w:w w:val="99"/>
        </w:rPr>
        <w:t> </w:t>
      </w:r>
      <w:r>
        <w:rPr>
          <w:b w:val="0"/>
          <w:bCs w:val="0"/>
          <w:w w:val="95"/>
        </w:rPr>
        <w:t>codeSystem="1.2.643.5.1.13.13.11.1040"    </w:t>
      </w:r>
      <w:r>
        <w:rPr>
          <w:b w:val="0"/>
          <w:bCs w:val="0"/>
          <w:spacing w:val="33"/>
          <w:w w:val="95"/>
        </w:rPr>
        <w:t> </w:t>
      </w:r>
      <w:r>
        <w:rPr>
          <w:b w:val="0"/>
          <w:bCs w:val="0"/>
          <w:w w:val="95"/>
        </w:rPr>
        <w:t>codeSystemVersion="2.1"…".</w:t>
      </w:r>
      <w:r>
        <w:rPr/>
      </w:r>
    </w:p>
    <w:p>
      <w:pPr>
        <w:pStyle w:val="BodyText"/>
        <w:spacing w:line="240" w:lineRule="auto" w:before="159"/>
        <w:ind w:left="1982" w:right="425" w:hanging="1136"/>
        <w:jc w:val="left"/>
        <w:rPr>
          <w:rFonts w:ascii="Verdana" w:hAnsi="Verdana" w:cs="Verdana" w:eastAsia="Verdana"/>
        </w:rPr>
      </w:pPr>
      <w:bookmarkStart w:name="_bookmark18" w:id="34"/>
      <w:bookmarkEnd w:id="34"/>
      <w:r>
        <w:rPr/>
      </w:r>
      <w:r>
        <w:rPr>
          <w:rFonts w:ascii="Verdana" w:hAnsi="Verdana"/>
          <w:spacing w:val="-1"/>
        </w:rPr>
        <w:t>Таблица</w:t>
      </w:r>
      <w:r>
        <w:rPr>
          <w:rFonts w:ascii="Verdana" w:hAnsi="Verdana"/>
          <w:spacing w:val="-7"/>
        </w:rPr>
        <w:t> </w:t>
      </w:r>
      <w:r>
        <w:rPr>
          <w:rFonts w:ascii="Verdana" w:hAnsi="Verdana"/>
        </w:rPr>
        <w:t>2.</w:t>
      </w:r>
      <w:r>
        <w:rPr>
          <w:rFonts w:ascii="Verdana" w:hAnsi="Verdana"/>
          <w:spacing w:val="-7"/>
        </w:rPr>
        <w:t> </w:t>
      </w:r>
      <w:r>
        <w:rPr>
          <w:rFonts w:ascii="Verdana" w:hAnsi="Verdana"/>
        </w:rPr>
        <w:t>Сводка</w:t>
      </w:r>
      <w:r>
        <w:rPr>
          <w:rFonts w:ascii="Verdana" w:hAnsi="Verdana"/>
          <w:spacing w:val="-9"/>
        </w:rPr>
        <w:t> </w:t>
      </w:r>
      <w:r>
        <w:rPr>
          <w:rFonts w:ascii="Verdana" w:hAnsi="Verdana"/>
          <w:spacing w:val="1"/>
        </w:rPr>
        <w:t>по</w:t>
      </w:r>
      <w:r>
        <w:rPr>
          <w:rFonts w:ascii="Verdana" w:hAnsi="Verdana"/>
          <w:spacing w:val="-8"/>
        </w:rPr>
        <w:t> </w:t>
      </w:r>
      <w:r>
        <w:rPr>
          <w:rFonts w:ascii="Verdana" w:hAnsi="Verdana"/>
        </w:rPr>
        <w:t>использованию</w:t>
      </w:r>
      <w:r>
        <w:rPr>
          <w:rFonts w:ascii="Verdana" w:hAnsi="Verdana"/>
          <w:spacing w:val="-3"/>
        </w:rPr>
        <w:t> </w:t>
      </w:r>
      <w:r>
        <w:rPr>
          <w:rFonts w:ascii="Verdana" w:hAnsi="Verdana"/>
          <w:spacing w:val="-1"/>
        </w:rPr>
        <w:t>OID</w:t>
      </w:r>
      <w:r>
        <w:rPr>
          <w:rFonts w:ascii="Verdana" w:hAnsi="Verdana"/>
          <w:spacing w:val="-6"/>
        </w:rPr>
        <w:t> </w:t>
      </w:r>
      <w:r>
        <w:rPr>
          <w:rFonts w:ascii="Verdana" w:hAnsi="Verdana"/>
        </w:rPr>
        <w:t>в</w:t>
      </w:r>
      <w:r>
        <w:rPr>
          <w:rFonts w:ascii="Verdana" w:hAnsi="Verdana"/>
          <w:spacing w:val="-8"/>
        </w:rPr>
        <w:t> </w:t>
      </w:r>
      <w:r>
        <w:rPr>
          <w:rFonts w:ascii="Verdana" w:hAnsi="Verdana"/>
        </w:rPr>
        <w:t>документе</w:t>
      </w:r>
      <w:r>
        <w:rPr>
          <w:rFonts w:ascii="Verdana" w:hAnsi="Verdana"/>
          <w:spacing w:val="-10"/>
        </w:rPr>
        <w:t> </w:t>
      </w:r>
      <w:r>
        <w:rPr>
          <w:rFonts w:ascii="Verdana" w:hAnsi="Verdana"/>
          <w:spacing w:val="-1"/>
        </w:rPr>
        <w:t>"Протокол</w:t>
      </w:r>
      <w:r>
        <w:rPr>
          <w:rFonts w:ascii="Verdana" w:hAnsi="Verdana"/>
          <w:spacing w:val="34"/>
          <w:w w:val="99"/>
        </w:rPr>
        <w:t> </w:t>
      </w:r>
      <w:r>
        <w:rPr>
          <w:rFonts w:ascii="Verdana" w:hAnsi="Verdana"/>
        </w:rPr>
        <w:t>лабораторного</w:t>
      </w:r>
      <w:r>
        <w:rPr>
          <w:rFonts w:ascii="Verdana" w:hAnsi="Verdana"/>
          <w:spacing w:val="-32"/>
        </w:rPr>
        <w:t> </w:t>
      </w:r>
      <w:r>
        <w:rPr>
          <w:rFonts w:ascii="Verdana" w:hAnsi="Verdana"/>
        </w:rPr>
        <w:t>исследования".</w:t>
      </w:r>
      <w:r>
        <w:rPr>
          <w:rFonts w:ascii="Verdana" w:hAnsi="Verdana"/>
        </w:rPr>
      </w:r>
    </w:p>
    <w:p>
      <w:pPr>
        <w:spacing w:line="240" w:lineRule="auto" w:before="2"/>
        <w:rPr>
          <w:rFonts w:ascii="Verdana" w:hAnsi="Verdana" w:cs="Verdana" w:eastAsia="Verdana"/>
          <w:sz w:val="10"/>
          <w:szCs w:val="10"/>
        </w:rPr>
      </w:pPr>
    </w:p>
    <w:tbl>
      <w:tblPr>
        <w:tblW w:w="0" w:type="auto"/>
        <w:jc w:val="left"/>
        <w:tblInd w:w="13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57"/>
        <w:gridCol w:w="3970"/>
        <w:gridCol w:w="1837"/>
      </w:tblGrid>
      <w:tr>
        <w:trPr>
          <w:trHeight w:val="480" w:hRule="exact"/>
        </w:trPr>
        <w:tc>
          <w:tcPr>
            <w:tcW w:w="32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>
            <w:pPr>
              <w:pStyle w:val="TableParagraph"/>
              <w:spacing w:line="240" w:lineRule="auto"/>
              <w:ind w:left="915" w:right="403" w:hanging="514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/>
                <w:sz w:val="20"/>
              </w:rPr>
              <w:t>Полное</w:t>
            </w:r>
            <w:r>
              <w:rPr>
                <w:rFonts w:ascii="Bookman Old Style" w:hAnsi="Bookman Old Style"/>
                <w:b/>
                <w:spacing w:val="-26"/>
                <w:sz w:val="20"/>
              </w:rPr>
              <w:t> </w:t>
            </w:r>
            <w:r>
              <w:rPr>
                <w:rFonts w:ascii="Bookman Old Style" w:hAnsi="Bookman Old Style"/>
                <w:b/>
                <w:sz w:val="20"/>
              </w:rPr>
              <w:t>наименование</w:t>
            </w:r>
            <w:r>
              <w:rPr>
                <w:rFonts w:ascii="Bookman Old Style" w:hAnsi="Bookman Old Style"/>
                <w:b/>
                <w:spacing w:val="25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/>
                <w:sz w:val="20"/>
              </w:rPr>
              <w:t>справочника</w:t>
            </w:r>
            <w:r>
              <w:rPr>
                <w:rFonts w:ascii="Bookman Old Style" w:hAnsi="Bookman Old Style"/>
                <w:sz w:val="20"/>
              </w:rPr>
            </w:r>
          </w:p>
        </w:tc>
        <w:tc>
          <w:tcPr>
            <w:tcW w:w="39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>
            <w:pPr>
              <w:pStyle w:val="TableParagraph"/>
              <w:spacing w:line="240" w:lineRule="auto" w:before="117"/>
              <w:ind w:left="86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/>
                <w:sz w:val="20"/>
              </w:rPr>
              <w:t>Идентификатор</w:t>
            </w:r>
            <w:r>
              <w:rPr>
                <w:rFonts w:ascii="Bookman Old Style" w:hAnsi="Bookman Old Style"/>
                <w:b/>
                <w:spacing w:val="-21"/>
                <w:sz w:val="20"/>
              </w:rPr>
              <w:t> </w:t>
            </w:r>
            <w:r>
              <w:rPr>
                <w:rFonts w:ascii="Bookman Old Style" w:hAnsi="Bookman Old Style"/>
                <w:b/>
                <w:spacing w:val="-1"/>
                <w:sz w:val="20"/>
              </w:rPr>
              <w:t>OID</w:t>
            </w:r>
            <w:r>
              <w:rPr>
                <w:rFonts w:ascii="Bookman Old Style" w:hAnsi="Bookman Old Style"/>
                <w:sz w:val="20"/>
              </w:rPr>
            </w:r>
          </w:p>
        </w:tc>
        <w:tc>
          <w:tcPr>
            <w:tcW w:w="18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>
            <w:pPr>
              <w:pStyle w:val="TableParagraph"/>
              <w:spacing w:line="240" w:lineRule="auto"/>
              <w:ind w:left="203" w:right="208" w:firstLine="321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/>
                <w:sz w:val="20"/>
              </w:rPr>
              <w:t>Версия</w:t>
            </w:r>
            <w:r>
              <w:rPr>
                <w:rFonts w:ascii="Bookman Old Style" w:hAnsi="Bookman Old Style"/>
                <w:b/>
                <w:spacing w:val="21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/>
                <w:w w:val="95"/>
                <w:sz w:val="20"/>
              </w:rPr>
              <w:t>справочника</w:t>
            </w:r>
            <w:r>
              <w:rPr>
                <w:rFonts w:ascii="Bookman Old Style" w:hAnsi="Bookman Old Style"/>
                <w:sz w:val="20"/>
              </w:rPr>
            </w:r>
          </w:p>
        </w:tc>
      </w:tr>
      <w:tr>
        <w:trPr>
          <w:trHeight w:val="610" w:hRule="exact"/>
        </w:trPr>
        <w:tc>
          <w:tcPr>
            <w:tcW w:w="32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8"/>
              <w:ind w:left="102" w:right="237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/>
                <w:color w:val="4471C4"/>
                <w:w w:val="99"/>
                <w:sz w:val="20"/>
              </w:rPr>
            </w:r>
            <w:hyperlink r:id="rId7">
              <w:r>
                <w:rPr>
                  <w:rFonts w:ascii="Arial" w:hAnsi="Arial"/>
                  <w:color w:val="4471C4"/>
                  <w:sz w:val="20"/>
                  <w:u w:val="single" w:color="4471C4"/>
                </w:rPr>
                <w:t>Должности</w:t>
              </w:r>
              <w:r>
                <w:rPr>
                  <w:rFonts w:ascii="Arial" w:hAnsi="Arial"/>
                  <w:color w:val="4471C4"/>
                  <w:spacing w:val="-13"/>
                  <w:sz w:val="20"/>
                  <w:u w:val="single" w:color="4471C4"/>
                </w:rPr>
                <w:t> </w:t>
              </w:r>
              <w:r>
                <w:rPr>
                  <w:rFonts w:ascii="Arial" w:hAnsi="Arial"/>
                  <w:color w:val="4471C4"/>
                  <w:sz w:val="20"/>
                  <w:u w:val="single" w:color="4471C4"/>
                </w:rPr>
                <w:t>медицинских</w:t>
              </w:r>
              <w:r>
                <w:rPr>
                  <w:rFonts w:ascii="Arial" w:hAnsi="Arial"/>
                  <w:color w:val="4471C4"/>
                  <w:spacing w:val="-10"/>
                  <w:sz w:val="20"/>
                  <w:u w:val="single" w:color="4471C4"/>
                </w:rPr>
                <w:t> </w:t>
              </w:r>
              <w:r>
                <w:rPr>
                  <w:rFonts w:ascii="Arial" w:hAnsi="Arial"/>
                  <w:color w:val="4471C4"/>
                  <w:sz w:val="20"/>
                  <w:u w:val="single" w:color="4471C4"/>
                </w:rPr>
                <w:t>и</w:t>
              </w:r>
              <w:r>
                <w:rPr>
                  <w:rFonts w:ascii="Arial" w:hAnsi="Arial"/>
                  <w:color w:val="4471C4"/>
                  <w:w w:val="99"/>
                  <w:sz w:val="20"/>
                </w:rPr>
              </w:r>
            </w:hyperlink>
            <w:r>
              <w:rPr>
                <w:rFonts w:ascii="Arial" w:hAnsi="Arial"/>
                <w:color w:val="4471C4"/>
                <w:w w:val="99"/>
                <w:sz w:val="20"/>
              </w:rPr>
              <w:t> </w:t>
            </w:r>
            <w:hyperlink r:id="rId7">
              <w:r>
                <w:rPr>
                  <w:rFonts w:ascii="Arial" w:hAnsi="Arial"/>
                  <w:color w:val="4471C4"/>
                  <w:w w:val="99"/>
                  <w:sz w:val="20"/>
                </w:rPr>
              </w:r>
              <w:r>
                <w:rPr>
                  <w:rFonts w:ascii="Arial" w:hAnsi="Arial"/>
                  <w:color w:val="4471C4"/>
                  <w:w w:val="99"/>
                  <w:sz w:val="20"/>
                </w:rPr>
                <w:t> </w:t>
              </w:r>
              <w:r>
                <w:rPr>
                  <w:rFonts w:ascii="Arial" w:hAnsi="Arial"/>
                  <w:color w:val="4471C4"/>
                  <w:spacing w:val="-1"/>
                  <w:sz w:val="20"/>
                  <w:u w:val="single" w:color="4471C4"/>
                </w:rPr>
                <w:t>фармацевтических</w:t>
              </w:r>
              <w:r>
                <w:rPr>
                  <w:rFonts w:ascii="Arial" w:hAnsi="Arial"/>
                  <w:color w:val="4471C4"/>
                  <w:spacing w:val="-27"/>
                  <w:sz w:val="20"/>
                  <w:u w:val="single" w:color="4471C4"/>
                </w:rPr>
                <w:t> </w:t>
              </w:r>
              <w:r>
                <w:rPr>
                  <w:rFonts w:ascii="Arial" w:hAnsi="Arial"/>
                  <w:color w:val="4471C4"/>
                  <w:spacing w:val="-1"/>
                  <w:sz w:val="20"/>
                  <w:u w:val="single" w:color="4471C4"/>
                </w:rPr>
                <w:t>работников</w:t>
              </w:r>
              <w:r>
                <w:rPr>
                  <w:rFonts w:ascii="Arial" w:hAnsi="Arial"/>
                  <w:color w:val="4471C4"/>
                  <w:w w:val="99"/>
                  <w:sz w:val="20"/>
                </w:rPr>
              </w:r>
              <w:r>
                <w:rPr>
                  <w:rFonts w:ascii="Arial" w:hAnsi="Arial"/>
                  <w:sz w:val="20"/>
                </w:rPr>
              </w:r>
            </w:hyperlink>
          </w:p>
        </w:tc>
        <w:tc>
          <w:tcPr>
            <w:tcW w:w="39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8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1.2.643.5.1.13.13.11.1002</w:t>
            </w:r>
          </w:p>
        </w:tc>
        <w:tc>
          <w:tcPr>
            <w:tcW w:w="18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8"/>
              <w:ind w:left="100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/>
                <w:spacing w:val="-1"/>
                <w:sz w:val="20"/>
              </w:rPr>
              <w:t>Последняя</w:t>
            </w:r>
            <w:r>
              <w:rPr>
                <w:rFonts w:ascii="Arial" w:hAnsi="Arial"/>
                <w:sz w:val="20"/>
              </w:rPr>
            </w:r>
          </w:p>
        </w:tc>
      </w:tr>
      <w:tr>
        <w:trPr>
          <w:trHeight w:val="610" w:hRule="exact"/>
        </w:trPr>
        <w:tc>
          <w:tcPr>
            <w:tcW w:w="32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8"/>
              <w:ind w:left="102" w:right="603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/>
                <w:color w:val="4471C4"/>
                <w:w w:val="99"/>
                <w:sz w:val="20"/>
              </w:rPr>
            </w:r>
            <w:hyperlink r:id="rId8">
              <w:r>
                <w:rPr>
                  <w:rFonts w:ascii="Arial" w:hAnsi="Arial"/>
                  <w:color w:val="4471C4"/>
                  <w:sz w:val="20"/>
                  <w:u w:val="single" w:color="4471C4"/>
                </w:rPr>
                <w:t>Вид</w:t>
              </w:r>
              <w:r>
                <w:rPr>
                  <w:rFonts w:ascii="Arial" w:hAnsi="Arial"/>
                  <w:color w:val="4471C4"/>
                  <w:spacing w:val="-14"/>
                  <w:sz w:val="20"/>
                  <w:u w:val="single" w:color="4471C4"/>
                </w:rPr>
                <w:t> </w:t>
              </w:r>
              <w:r>
                <w:rPr>
                  <w:rFonts w:ascii="Arial" w:hAnsi="Arial"/>
                  <w:color w:val="4471C4"/>
                  <w:sz w:val="20"/>
                  <w:u w:val="single" w:color="4471C4"/>
                </w:rPr>
                <w:t>оказания</w:t>
              </w:r>
              <w:r>
                <w:rPr>
                  <w:rFonts w:ascii="Arial" w:hAnsi="Arial"/>
                  <w:color w:val="4471C4"/>
                  <w:spacing w:val="-11"/>
                  <w:sz w:val="20"/>
                  <w:u w:val="single" w:color="4471C4"/>
                </w:rPr>
                <w:t> </w:t>
              </w:r>
              <w:r>
                <w:rPr>
                  <w:rFonts w:ascii="Arial" w:hAnsi="Arial"/>
                  <w:color w:val="4471C4"/>
                  <w:sz w:val="20"/>
                  <w:u w:val="single" w:color="4471C4"/>
                </w:rPr>
                <w:t>медицинской</w:t>
              </w:r>
              <w:r>
                <w:rPr>
                  <w:rFonts w:ascii="Arial" w:hAnsi="Arial"/>
                  <w:color w:val="4471C4"/>
                  <w:w w:val="99"/>
                  <w:sz w:val="20"/>
                </w:rPr>
              </w:r>
            </w:hyperlink>
            <w:r>
              <w:rPr>
                <w:rFonts w:ascii="Arial" w:hAnsi="Arial"/>
                <w:color w:val="4471C4"/>
                <w:w w:val="99"/>
                <w:sz w:val="20"/>
              </w:rPr>
              <w:t> </w:t>
            </w:r>
            <w:hyperlink r:id="rId8">
              <w:r>
                <w:rPr>
                  <w:rFonts w:ascii="Arial" w:hAnsi="Arial"/>
                  <w:color w:val="4471C4"/>
                  <w:w w:val="99"/>
                  <w:sz w:val="20"/>
                </w:rPr>
              </w:r>
              <w:r>
                <w:rPr>
                  <w:rFonts w:ascii="Arial" w:hAnsi="Arial"/>
                  <w:color w:val="4471C4"/>
                  <w:w w:val="99"/>
                  <w:sz w:val="20"/>
                </w:rPr>
                <w:t> </w:t>
              </w:r>
              <w:r>
                <w:rPr>
                  <w:rFonts w:ascii="Arial" w:hAnsi="Arial"/>
                  <w:color w:val="4471C4"/>
                  <w:sz w:val="20"/>
                  <w:u w:val="single" w:color="4471C4"/>
                </w:rPr>
                <w:t>помощи</w:t>
              </w:r>
              <w:r>
                <w:rPr>
                  <w:rFonts w:ascii="Arial" w:hAnsi="Arial"/>
                  <w:color w:val="4471C4"/>
                  <w:w w:val="99"/>
                  <w:sz w:val="20"/>
                </w:rPr>
              </w:r>
              <w:r>
                <w:rPr>
                  <w:rFonts w:ascii="Arial" w:hAnsi="Arial"/>
                  <w:sz w:val="20"/>
                </w:rPr>
              </w:r>
            </w:hyperlink>
          </w:p>
        </w:tc>
        <w:tc>
          <w:tcPr>
            <w:tcW w:w="39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8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1.2.643.5.1.13.13.11.1034</w:t>
            </w:r>
          </w:p>
        </w:tc>
        <w:tc>
          <w:tcPr>
            <w:tcW w:w="18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8"/>
              <w:ind w:left="100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/>
                <w:spacing w:val="-1"/>
                <w:sz w:val="20"/>
              </w:rPr>
              <w:t>Последняя</w:t>
            </w:r>
            <w:r>
              <w:rPr>
                <w:rFonts w:ascii="Arial" w:hAnsi="Arial"/>
                <w:sz w:val="20"/>
              </w:rPr>
            </w:r>
          </w:p>
        </w:tc>
      </w:tr>
    </w:tbl>
    <w:p>
      <w:pPr>
        <w:spacing w:after="0" w:line="240" w:lineRule="auto"/>
        <w:jc w:val="left"/>
        <w:rPr>
          <w:rFonts w:ascii="Arial" w:hAnsi="Arial" w:cs="Arial" w:eastAsia="Arial"/>
          <w:sz w:val="20"/>
          <w:szCs w:val="20"/>
        </w:rPr>
        <w:sectPr>
          <w:pgSz w:w="11910" w:h="16840"/>
          <w:pgMar w:header="0" w:footer="1206" w:top="800" w:bottom="1420" w:left="1280" w:right="1260"/>
        </w:sect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6"/>
          <w:szCs w:val="6"/>
        </w:rPr>
      </w:pPr>
    </w:p>
    <w:tbl>
      <w:tblPr>
        <w:tblW w:w="0" w:type="auto"/>
        <w:jc w:val="left"/>
        <w:tblInd w:w="13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57"/>
        <w:gridCol w:w="3970"/>
        <w:gridCol w:w="1837"/>
      </w:tblGrid>
      <w:tr>
        <w:trPr>
          <w:trHeight w:val="478" w:hRule="exact"/>
        </w:trPr>
        <w:tc>
          <w:tcPr>
            <w:tcW w:w="32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>
            <w:pPr>
              <w:pStyle w:val="TableParagraph"/>
              <w:spacing w:line="240" w:lineRule="auto"/>
              <w:ind w:left="915" w:right="403" w:hanging="514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/>
                <w:sz w:val="20"/>
              </w:rPr>
              <w:t>Полное</w:t>
            </w:r>
            <w:r>
              <w:rPr>
                <w:rFonts w:ascii="Bookman Old Style" w:hAnsi="Bookman Old Style"/>
                <w:b/>
                <w:spacing w:val="-26"/>
                <w:sz w:val="20"/>
              </w:rPr>
              <w:t> </w:t>
            </w:r>
            <w:r>
              <w:rPr>
                <w:rFonts w:ascii="Bookman Old Style" w:hAnsi="Bookman Old Style"/>
                <w:b/>
                <w:sz w:val="20"/>
              </w:rPr>
              <w:t>наименование</w:t>
            </w:r>
            <w:r>
              <w:rPr>
                <w:rFonts w:ascii="Bookman Old Style" w:hAnsi="Bookman Old Style"/>
                <w:b/>
                <w:spacing w:val="25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/>
                <w:sz w:val="20"/>
              </w:rPr>
              <w:t>справочника</w:t>
            </w:r>
            <w:r>
              <w:rPr>
                <w:rFonts w:ascii="Bookman Old Style" w:hAnsi="Bookman Old Style"/>
                <w:sz w:val="20"/>
              </w:rPr>
            </w:r>
          </w:p>
        </w:tc>
        <w:tc>
          <w:tcPr>
            <w:tcW w:w="39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>
            <w:pPr>
              <w:pStyle w:val="TableParagraph"/>
              <w:spacing w:line="240" w:lineRule="auto" w:before="115"/>
              <w:ind w:left="86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/>
                <w:sz w:val="20"/>
              </w:rPr>
              <w:t>Идентификатор</w:t>
            </w:r>
            <w:r>
              <w:rPr>
                <w:rFonts w:ascii="Bookman Old Style" w:hAnsi="Bookman Old Style"/>
                <w:b/>
                <w:spacing w:val="-21"/>
                <w:sz w:val="20"/>
              </w:rPr>
              <w:t> </w:t>
            </w:r>
            <w:r>
              <w:rPr>
                <w:rFonts w:ascii="Bookman Old Style" w:hAnsi="Bookman Old Style"/>
                <w:b/>
                <w:spacing w:val="-1"/>
                <w:sz w:val="20"/>
              </w:rPr>
              <w:t>OID</w:t>
            </w:r>
            <w:r>
              <w:rPr>
                <w:rFonts w:ascii="Bookman Old Style" w:hAnsi="Bookman Old Style"/>
                <w:sz w:val="20"/>
              </w:rPr>
            </w:r>
          </w:p>
        </w:tc>
        <w:tc>
          <w:tcPr>
            <w:tcW w:w="18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>
            <w:pPr>
              <w:pStyle w:val="TableParagraph"/>
              <w:spacing w:line="240" w:lineRule="auto"/>
              <w:ind w:left="203" w:right="208" w:firstLine="321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/>
                <w:sz w:val="20"/>
              </w:rPr>
              <w:t>Версия</w:t>
            </w:r>
            <w:r>
              <w:rPr>
                <w:rFonts w:ascii="Bookman Old Style" w:hAnsi="Bookman Old Style"/>
                <w:b/>
                <w:spacing w:val="21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/>
                <w:w w:val="95"/>
                <w:sz w:val="20"/>
              </w:rPr>
              <w:t>справочника</w:t>
            </w:r>
            <w:r>
              <w:rPr>
                <w:rFonts w:ascii="Bookman Old Style" w:hAnsi="Bookman Old Style"/>
                <w:sz w:val="20"/>
              </w:rPr>
            </w:r>
          </w:p>
        </w:tc>
      </w:tr>
      <w:tr>
        <w:trPr>
          <w:trHeight w:val="612" w:hRule="exact"/>
        </w:trPr>
        <w:tc>
          <w:tcPr>
            <w:tcW w:w="32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0"/>
              <w:ind w:left="102" w:right="502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/>
                <w:color w:val="4471C4"/>
                <w:w w:val="99"/>
                <w:sz w:val="20"/>
              </w:rPr>
            </w:r>
            <w:hyperlink r:id="rId9">
              <w:r>
                <w:rPr>
                  <w:rFonts w:ascii="Arial" w:hAnsi="Arial"/>
                  <w:color w:val="4471C4"/>
                  <w:spacing w:val="-1"/>
                  <w:sz w:val="20"/>
                  <w:u w:val="single" w:color="4471C4"/>
                </w:rPr>
                <w:t>Виды</w:t>
              </w:r>
              <w:r>
                <w:rPr>
                  <w:rFonts w:ascii="Arial" w:hAnsi="Arial"/>
                  <w:color w:val="4471C4"/>
                  <w:spacing w:val="-14"/>
                  <w:sz w:val="20"/>
                  <w:u w:val="single" w:color="4471C4"/>
                </w:rPr>
                <w:t> </w:t>
              </w:r>
              <w:r>
                <w:rPr>
                  <w:rFonts w:ascii="Arial" w:hAnsi="Arial"/>
                  <w:color w:val="4471C4"/>
                  <w:sz w:val="20"/>
                  <w:u w:val="single" w:color="4471C4"/>
                </w:rPr>
                <w:t>полиса</w:t>
              </w:r>
              <w:r>
                <w:rPr>
                  <w:rFonts w:ascii="Arial" w:hAnsi="Arial"/>
                  <w:color w:val="4471C4"/>
                  <w:spacing w:val="-13"/>
                  <w:sz w:val="20"/>
                  <w:u w:val="single" w:color="4471C4"/>
                </w:rPr>
                <w:t> </w:t>
              </w:r>
              <w:r>
                <w:rPr>
                  <w:rFonts w:ascii="Arial" w:hAnsi="Arial"/>
                  <w:color w:val="4471C4"/>
                  <w:sz w:val="20"/>
                  <w:u w:val="single" w:color="4471C4"/>
                </w:rPr>
                <w:t>обязательного</w:t>
              </w:r>
              <w:r>
                <w:rPr>
                  <w:rFonts w:ascii="Arial" w:hAnsi="Arial"/>
                  <w:color w:val="4471C4"/>
                  <w:w w:val="99"/>
                  <w:sz w:val="20"/>
                </w:rPr>
              </w:r>
            </w:hyperlink>
            <w:r>
              <w:rPr>
                <w:rFonts w:ascii="Arial" w:hAnsi="Arial"/>
                <w:color w:val="4471C4"/>
                <w:w w:val="99"/>
                <w:sz w:val="20"/>
              </w:rPr>
              <w:t> </w:t>
            </w:r>
            <w:hyperlink r:id="rId9">
              <w:r>
                <w:rPr>
                  <w:rFonts w:ascii="Arial" w:hAnsi="Arial"/>
                  <w:color w:val="4471C4"/>
                  <w:w w:val="99"/>
                  <w:sz w:val="20"/>
                </w:rPr>
              </w:r>
              <w:r>
                <w:rPr>
                  <w:rFonts w:ascii="Arial" w:hAnsi="Arial"/>
                  <w:color w:val="4471C4"/>
                  <w:w w:val="99"/>
                  <w:sz w:val="20"/>
                </w:rPr>
                <w:t> </w:t>
              </w:r>
              <w:r>
                <w:rPr>
                  <w:rFonts w:ascii="Arial" w:hAnsi="Arial"/>
                  <w:color w:val="4471C4"/>
                  <w:spacing w:val="-1"/>
                  <w:sz w:val="20"/>
                  <w:u w:val="single" w:color="4471C4"/>
                </w:rPr>
                <w:t>медицинского</w:t>
              </w:r>
              <w:r>
                <w:rPr>
                  <w:rFonts w:ascii="Arial" w:hAnsi="Arial"/>
                  <w:color w:val="4471C4"/>
                  <w:spacing w:val="-25"/>
                  <w:sz w:val="20"/>
                  <w:u w:val="single" w:color="4471C4"/>
                </w:rPr>
                <w:t> </w:t>
              </w:r>
              <w:r>
                <w:rPr>
                  <w:rFonts w:ascii="Arial" w:hAnsi="Arial"/>
                  <w:color w:val="4471C4"/>
                  <w:sz w:val="20"/>
                  <w:u w:val="single" w:color="4471C4"/>
                </w:rPr>
                <w:t>страхования</w:t>
              </w:r>
              <w:r>
                <w:rPr>
                  <w:rFonts w:ascii="Arial" w:hAnsi="Arial"/>
                  <w:color w:val="4471C4"/>
                  <w:w w:val="99"/>
                  <w:sz w:val="20"/>
                </w:rPr>
              </w:r>
              <w:r>
                <w:rPr>
                  <w:rFonts w:ascii="Arial" w:hAnsi="Arial"/>
                  <w:sz w:val="20"/>
                </w:rPr>
              </w:r>
            </w:hyperlink>
          </w:p>
        </w:tc>
        <w:tc>
          <w:tcPr>
            <w:tcW w:w="39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0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1.2.643.5.1.13.13.11.1035</w:t>
            </w:r>
          </w:p>
        </w:tc>
        <w:tc>
          <w:tcPr>
            <w:tcW w:w="18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0"/>
              <w:ind w:left="100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1.3</w:t>
            </w:r>
            <w:r>
              <w:rPr>
                <w:rFonts w:ascii="Arial"/>
                <w:sz w:val="20"/>
              </w:rPr>
            </w:r>
          </w:p>
        </w:tc>
      </w:tr>
      <w:tr>
        <w:trPr>
          <w:trHeight w:val="610" w:hRule="exact"/>
        </w:trPr>
        <w:tc>
          <w:tcPr>
            <w:tcW w:w="32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8"/>
              <w:ind w:left="102" w:right="154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/>
                <w:color w:val="4471C4"/>
                <w:w w:val="99"/>
                <w:sz w:val="20"/>
              </w:rPr>
            </w:r>
            <w:hyperlink r:id="rId10">
              <w:r>
                <w:rPr>
                  <w:rFonts w:ascii="Arial" w:hAnsi="Arial"/>
                  <w:color w:val="4471C4"/>
                  <w:sz w:val="20"/>
                  <w:u w:val="single" w:color="4471C4"/>
                </w:rPr>
                <w:t>Источники</w:t>
              </w:r>
              <w:r>
                <w:rPr>
                  <w:rFonts w:ascii="Arial" w:hAnsi="Arial"/>
                  <w:color w:val="4471C4"/>
                  <w:spacing w:val="-15"/>
                  <w:sz w:val="20"/>
                  <w:u w:val="single" w:color="4471C4"/>
                </w:rPr>
                <w:t> </w:t>
              </w:r>
              <w:r>
                <w:rPr>
                  <w:rFonts w:ascii="Arial" w:hAnsi="Arial"/>
                  <w:color w:val="4471C4"/>
                  <w:sz w:val="20"/>
                  <w:u w:val="single" w:color="4471C4"/>
                </w:rPr>
                <w:t>оплаты</w:t>
              </w:r>
              <w:r>
                <w:rPr>
                  <w:rFonts w:ascii="Arial" w:hAnsi="Arial"/>
                  <w:color w:val="4471C4"/>
                  <w:spacing w:val="-14"/>
                  <w:sz w:val="20"/>
                  <w:u w:val="single" w:color="4471C4"/>
                </w:rPr>
                <w:t> </w:t>
              </w:r>
              <w:r>
                <w:rPr>
                  <w:rFonts w:ascii="Arial" w:hAnsi="Arial"/>
                  <w:color w:val="4471C4"/>
                  <w:sz w:val="20"/>
                  <w:u w:val="single" w:color="4471C4"/>
                </w:rPr>
                <w:t>медицинской</w:t>
              </w:r>
              <w:r>
                <w:rPr>
                  <w:rFonts w:ascii="Arial" w:hAnsi="Arial"/>
                  <w:color w:val="4471C4"/>
                  <w:w w:val="99"/>
                  <w:sz w:val="20"/>
                </w:rPr>
              </w:r>
            </w:hyperlink>
            <w:r>
              <w:rPr>
                <w:rFonts w:ascii="Arial" w:hAnsi="Arial"/>
                <w:color w:val="4471C4"/>
                <w:w w:val="99"/>
                <w:sz w:val="20"/>
              </w:rPr>
              <w:t> </w:t>
            </w:r>
            <w:hyperlink r:id="rId10">
              <w:r>
                <w:rPr>
                  <w:rFonts w:ascii="Arial" w:hAnsi="Arial"/>
                  <w:color w:val="4471C4"/>
                  <w:w w:val="99"/>
                  <w:sz w:val="20"/>
                </w:rPr>
              </w:r>
              <w:r>
                <w:rPr>
                  <w:rFonts w:ascii="Arial" w:hAnsi="Arial"/>
                  <w:color w:val="4471C4"/>
                  <w:w w:val="99"/>
                  <w:sz w:val="20"/>
                </w:rPr>
                <w:t> </w:t>
              </w:r>
              <w:r>
                <w:rPr>
                  <w:rFonts w:ascii="Arial" w:hAnsi="Arial"/>
                  <w:color w:val="4471C4"/>
                  <w:sz w:val="20"/>
                  <w:u w:val="single" w:color="4471C4"/>
                </w:rPr>
                <w:t>помощи</w:t>
              </w:r>
              <w:r>
                <w:rPr>
                  <w:rFonts w:ascii="Arial" w:hAnsi="Arial"/>
                  <w:color w:val="4471C4"/>
                  <w:w w:val="99"/>
                  <w:sz w:val="20"/>
                </w:rPr>
              </w:r>
              <w:r>
                <w:rPr>
                  <w:rFonts w:ascii="Arial" w:hAnsi="Arial"/>
                  <w:sz w:val="20"/>
                </w:rPr>
              </w:r>
            </w:hyperlink>
          </w:p>
        </w:tc>
        <w:tc>
          <w:tcPr>
            <w:tcW w:w="39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8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1.2.643.5.1.13.13.11.1039</w:t>
            </w:r>
          </w:p>
        </w:tc>
        <w:tc>
          <w:tcPr>
            <w:tcW w:w="18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8"/>
              <w:ind w:left="100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5.2</w:t>
            </w:r>
            <w:r>
              <w:rPr>
                <w:rFonts w:ascii="Arial"/>
                <w:sz w:val="20"/>
              </w:rPr>
            </w:r>
          </w:p>
        </w:tc>
      </w:tr>
      <w:tr>
        <w:trPr>
          <w:trHeight w:val="379" w:hRule="exact"/>
        </w:trPr>
        <w:tc>
          <w:tcPr>
            <w:tcW w:w="32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8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/>
                <w:color w:val="4471C4"/>
                <w:w w:val="99"/>
                <w:sz w:val="20"/>
              </w:rPr>
            </w:r>
            <w:hyperlink r:id="rId11">
              <w:r>
                <w:rPr>
                  <w:rFonts w:ascii="Arial" w:hAnsi="Arial"/>
                  <w:color w:val="4471C4"/>
                  <w:sz w:val="20"/>
                  <w:u w:val="single" w:color="4471C4"/>
                </w:rPr>
                <w:t>Пол</w:t>
              </w:r>
              <w:r>
                <w:rPr>
                  <w:rFonts w:ascii="Arial" w:hAnsi="Arial"/>
                  <w:color w:val="4471C4"/>
                  <w:spacing w:val="-15"/>
                  <w:sz w:val="20"/>
                  <w:u w:val="single" w:color="4471C4"/>
                </w:rPr>
                <w:t> </w:t>
              </w:r>
              <w:r>
                <w:rPr>
                  <w:rFonts w:ascii="Arial" w:hAnsi="Arial"/>
                  <w:color w:val="4471C4"/>
                  <w:sz w:val="20"/>
                  <w:u w:val="single" w:color="4471C4"/>
                </w:rPr>
                <w:t>пациента</w:t>
              </w:r>
              <w:r>
                <w:rPr>
                  <w:rFonts w:ascii="Arial" w:hAnsi="Arial"/>
                  <w:color w:val="4471C4"/>
                  <w:w w:val="99"/>
                  <w:sz w:val="20"/>
                </w:rPr>
              </w:r>
              <w:r>
                <w:rPr>
                  <w:rFonts w:ascii="Arial" w:hAnsi="Arial"/>
                  <w:sz w:val="20"/>
                </w:rPr>
              </w:r>
            </w:hyperlink>
          </w:p>
        </w:tc>
        <w:tc>
          <w:tcPr>
            <w:tcW w:w="39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8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1.2.643.5.1.13.13.11.1040</w:t>
            </w:r>
          </w:p>
        </w:tc>
        <w:tc>
          <w:tcPr>
            <w:tcW w:w="18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8"/>
              <w:ind w:left="100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2.1</w:t>
            </w:r>
            <w:r>
              <w:rPr>
                <w:rFonts w:ascii="Arial"/>
                <w:sz w:val="20"/>
              </w:rPr>
            </w:r>
          </w:p>
        </w:tc>
      </w:tr>
      <w:tr>
        <w:trPr>
          <w:trHeight w:val="840" w:hRule="exact"/>
        </w:trPr>
        <w:tc>
          <w:tcPr>
            <w:tcW w:w="32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8"/>
              <w:ind w:left="102" w:right="664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/>
                <w:color w:val="4471C4"/>
                <w:w w:val="99"/>
                <w:sz w:val="20"/>
              </w:rPr>
            </w:r>
            <w:hyperlink r:id="rId12">
              <w:r>
                <w:rPr>
                  <w:rFonts w:ascii="Arial" w:hAnsi="Arial"/>
                  <w:color w:val="4471C4"/>
                  <w:sz w:val="20"/>
                  <w:u w:val="single" w:color="4471C4"/>
                </w:rPr>
                <w:t>Группы</w:t>
              </w:r>
              <w:r>
                <w:rPr>
                  <w:rFonts w:ascii="Arial" w:hAnsi="Arial"/>
                  <w:color w:val="4471C4"/>
                  <w:spacing w:val="-8"/>
                  <w:sz w:val="20"/>
                  <w:u w:val="single" w:color="4471C4"/>
                </w:rPr>
                <w:t> </w:t>
              </w:r>
              <w:r>
                <w:rPr>
                  <w:rFonts w:ascii="Arial" w:hAnsi="Arial"/>
                  <w:color w:val="4471C4"/>
                  <w:sz w:val="20"/>
                  <w:u w:val="single" w:color="4471C4"/>
                </w:rPr>
                <w:t>крови</w:t>
              </w:r>
              <w:r>
                <w:rPr>
                  <w:rFonts w:ascii="Arial" w:hAnsi="Arial"/>
                  <w:color w:val="4471C4"/>
                  <w:spacing w:val="-7"/>
                  <w:sz w:val="20"/>
                  <w:u w:val="single" w:color="4471C4"/>
                </w:rPr>
                <w:t> </w:t>
              </w:r>
              <w:r>
                <w:rPr>
                  <w:rFonts w:ascii="Arial" w:hAnsi="Arial"/>
                  <w:color w:val="4471C4"/>
                  <w:sz w:val="20"/>
                  <w:u w:val="single" w:color="4471C4"/>
                </w:rPr>
                <w:t>для</w:t>
              </w:r>
              <w:r>
                <w:rPr>
                  <w:rFonts w:ascii="Arial" w:hAnsi="Arial"/>
                  <w:color w:val="4471C4"/>
                  <w:spacing w:val="-8"/>
                  <w:sz w:val="20"/>
                  <w:u w:val="single" w:color="4471C4"/>
                </w:rPr>
                <w:t> </w:t>
              </w:r>
              <w:r>
                <w:rPr>
                  <w:rFonts w:ascii="Arial" w:hAnsi="Arial"/>
                  <w:color w:val="4471C4"/>
                  <w:sz w:val="20"/>
                  <w:u w:val="single" w:color="4471C4"/>
                </w:rPr>
                <w:t>учета</w:t>
              </w:r>
              <w:r>
                <w:rPr>
                  <w:rFonts w:ascii="Arial" w:hAnsi="Arial"/>
                  <w:color w:val="4471C4"/>
                  <w:w w:val="99"/>
                  <w:sz w:val="20"/>
                </w:rPr>
              </w:r>
            </w:hyperlink>
            <w:r>
              <w:rPr>
                <w:rFonts w:ascii="Arial" w:hAnsi="Arial"/>
                <w:color w:val="4471C4"/>
                <w:w w:val="99"/>
                <w:sz w:val="20"/>
              </w:rPr>
              <w:t> </w:t>
            </w:r>
            <w:hyperlink r:id="rId12">
              <w:r>
                <w:rPr>
                  <w:rFonts w:ascii="Arial" w:hAnsi="Arial"/>
                  <w:color w:val="4471C4"/>
                  <w:w w:val="99"/>
                  <w:sz w:val="20"/>
                </w:rPr>
              </w:r>
              <w:r>
                <w:rPr>
                  <w:rFonts w:ascii="Arial" w:hAnsi="Arial"/>
                  <w:color w:val="4471C4"/>
                  <w:w w:val="99"/>
                  <w:sz w:val="20"/>
                </w:rPr>
                <w:t> </w:t>
              </w:r>
              <w:r>
                <w:rPr>
                  <w:rFonts w:ascii="Arial" w:hAnsi="Arial"/>
                  <w:color w:val="4471C4"/>
                  <w:sz w:val="20"/>
                  <w:u w:val="single" w:color="4471C4"/>
                </w:rPr>
                <w:t>сигнальной</w:t>
              </w:r>
              <w:r>
                <w:rPr>
                  <w:rFonts w:ascii="Arial" w:hAnsi="Arial"/>
                  <w:color w:val="4471C4"/>
                  <w:spacing w:val="-12"/>
                  <w:sz w:val="20"/>
                  <w:u w:val="single" w:color="4471C4"/>
                </w:rPr>
                <w:t> </w:t>
              </w:r>
              <w:r>
                <w:rPr>
                  <w:rFonts w:ascii="Arial" w:hAnsi="Arial"/>
                  <w:color w:val="4471C4"/>
                  <w:sz w:val="20"/>
                  <w:u w:val="single" w:color="4471C4"/>
                </w:rPr>
                <w:t>информации</w:t>
              </w:r>
              <w:r>
                <w:rPr>
                  <w:rFonts w:ascii="Arial" w:hAnsi="Arial"/>
                  <w:color w:val="4471C4"/>
                  <w:spacing w:val="-9"/>
                  <w:sz w:val="20"/>
                  <w:u w:val="single" w:color="4471C4"/>
                </w:rPr>
                <w:t> </w:t>
              </w:r>
              <w:r>
                <w:rPr>
                  <w:rFonts w:ascii="Arial" w:hAnsi="Arial"/>
                  <w:color w:val="4471C4"/>
                  <w:sz w:val="20"/>
                  <w:u w:val="single" w:color="4471C4"/>
                </w:rPr>
                <w:t>о</w:t>
              </w:r>
              <w:r>
                <w:rPr>
                  <w:rFonts w:ascii="Arial" w:hAnsi="Arial"/>
                  <w:color w:val="4471C4"/>
                  <w:w w:val="99"/>
                  <w:sz w:val="20"/>
                </w:rPr>
              </w:r>
            </w:hyperlink>
            <w:r>
              <w:rPr>
                <w:rFonts w:ascii="Arial" w:hAnsi="Arial"/>
                <w:color w:val="4471C4"/>
                <w:w w:val="99"/>
                <w:sz w:val="20"/>
              </w:rPr>
              <w:t> </w:t>
            </w:r>
            <w:hyperlink r:id="rId12">
              <w:r>
                <w:rPr>
                  <w:rFonts w:ascii="Arial" w:hAnsi="Arial"/>
                  <w:color w:val="4471C4"/>
                  <w:w w:val="99"/>
                  <w:sz w:val="20"/>
                </w:rPr>
              </w:r>
              <w:r>
                <w:rPr>
                  <w:rFonts w:ascii="Arial" w:hAnsi="Arial"/>
                  <w:color w:val="4471C4"/>
                  <w:w w:val="99"/>
                  <w:sz w:val="20"/>
                </w:rPr>
                <w:t> </w:t>
              </w:r>
              <w:r>
                <w:rPr>
                  <w:rFonts w:ascii="Arial" w:hAnsi="Arial"/>
                  <w:color w:val="4471C4"/>
                  <w:sz w:val="20"/>
                  <w:u w:val="single" w:color="4471C4"/>
                </w:rPr>
                <w:t>пациенте</w:t>
              </w:r>
              <w:r>
                <w:rPr>
                  <w:rFonts w:ascii="Arial" w:hAnsi="Arial"/>
                  <w:color w:val="4471C4"/>
                  <w:w w:val="99"/>
                  <w:sz w:val="20"/>
                </w:rPr>
              </w:r>
              <w:r>
                <w:rPr>
                  <w:rFonts w:ascii="Arial" w:hAnsi="Arial"/>
                  <w:sz w:val="20"/>
                </w:rPr>
              </w:r>
            </w:hyperlink>
          </w:p>
        </w:tc>
        <w:tc>
          <w:tcPr>
            <w:tcW w:w="39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8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1.2.643.5.1.13.13.11.1061</w:t>
            </w:r>
          </w:p>
        </w:tc>
        <w:tc>
          <w:tcPr>
            <w:tcW w:w="18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8"/>
              <w:ind w:left="100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2.1</w:t>
            </w:r>
            <w:r>
              <w:rPr>
                <w:rFonts w:ascii="Arial"/>
                <w:sz w:val="20"/>
              </w:rPr>
            </w:r>
          </w:p>
        </w:tc>
      </w:tr>
      <w:tr>
        <w:trPr>
          <w:trHeight w:val="610" w:hRule="exact"/>
        </w:trPr>
        <w:tc>
          <w:tcPr>
            <w:tcW w:w="32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8"/>
              <w:ind w:left="102" w:right="529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/>
                <w:color w:val="4471C4"/>
                <w:w w:val="99"/>
                <w:sz w:val="20"/>
              </w:rPr>
            </w:r>
            <w:hyperlink r:id="rId13">
              <w:r>
                <w:rPr>
                  <w:rFonts w:ascii="Arial" w:hAnsi="Arial"/>
                  <w:color w:val="4471C4"/>
                  <w:sz w:val="20"/>
                  <w:u w:val="single" w:color="4471C4"/>
                </w:rPr>
                <w:t>Номенклатура</w:t>
              </w:r>
              <w:r>
                <w:rPr>
                  <w:rFonts w:ascii="Arial" w:hAnsi="Arial"/>
                  <w:color w:val="4471C4"/>
                  <w:spacing w:val="-26"/>
                  <w:sz w:val="20"/>
                  <w:u w:val="single" w:color="4471C4"/>
                </w:rPr>
                <w:t> </w:t>
              </w:r>
              <w:r>
                <w:rPr>
                  <w:rFonts w:ascii="Arial" w:hAnsi="Arial"/>
                  <w:color w:val="4471C4"/>
                  <w:sz w:val="20"/>
                  <w:u w:val="single" w:color="4471C4"/>
                </w:rPr>
                <w:t>медицинских</w:t>
              </w:r>
              <w:r>
                <w:rPr>
                  <w:rFonts w:ascii="Arial" w:hAnsi="Arial"/>
                  <w:color w:val="4471C4"/>
                  <w:w w:val="99"/>
                  <w:sz w:val="20"/>
                </w:rPr>
              </w:r>
            </w:hyperlink>
            <w:r>
              <w:rPr>
                <w:rFonts w:ascii="Arial" w:hAnsi="Arial"/>
                <w:color w:val="4471C4"/>
                <w:w w:val="99"/>
                <w:sz w:val="20"/>
              </w:rPr>
              <w:t> </w:t>
            </w:r>
            <w:hyperlink r:id="rId13">
              <w:r>
                <w:rPr>
                  <w:rFonts w:ascii="Arial" w:hAnsi="Arial"/>
                  <w:color w:val="4471C4"/>
                  <w:w w:val="99"/>
                  <w:sz w:val="20"/>
                </w:rPr>
              </w:r>
              <w:r>
                <w:rPr>
                  <w:rFonts w:ascii="Arial" w:hAnsi="Arial"/>
                  <w:color w:val="4471C4"/>
                  <w:w w:val="99"/>
                  <w:sz w:val="20"/>
                </w:rPr>
                <w:t> </w:t>
              </w:r>
              <w:r>
                <w:rPr>
                  <w:rFonts w:ascii="Arial" w:hAnsi="Arial"/>
                  <w:color w:val="4471C4"/>
                  <w:sz w:val="20"/>
                  <w:u w:val="single" w:color="4471C4"/>
                </w:rPr>
                <w:t>услуг</w:t>
              </w:r>
              <w:r>
                <w:rPr>
                  <w:rFonts w:ascii="Arial" w:hAnsi="Arial"/>
                  <w:color w:val="4471C4"/>
                  <w:w w:val="99"/>
                  <w:sz w:val="20"/>
                </w:rPr>
              </w:r>
              <w:r>
                <w:rPr>
                  <w:rFonts w:ascii="Arial" w:hAnsi="Arial"/>
                  <w:sz w:val="20"/>
                </w:rPr>
              </w:r>
            </w:hyperlink>
          </w:p>
        </w:tc>
        <w:tc>
          <w:tcPr>
            <w:tcW w:w="39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8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1.2.643.5.1.13.13.11.1070</w:t>
            </w:r>
          </w:p>
        </w:tc>
        <w:tc>
          <w:tcPr>
            <w:tcW w:w="18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8"/>
              <w:ind w:left="100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/>
                <w:spacing w:val="-1"/>
                <w:sz w:val="20"/>
              </w:rPr>
              <w:t>Последняя</w:t>
            </w:r>
            <w:r>
              <w:rPr>
                <w:rFonts w:ascii="Arial" w:hAnsi="Arial"/>
                <w:sz w:val="20"/>
              </w:rPr>
            </w:r>
          </w:p>
        </w:tc>
      </w:tr>
      <w:tr>
        <w:trPr>
          <w:trHeight w:val="1071" w:hRule="exact"/>
        </w:trPr>
        <w:tc>
          <w:tcPr>
            <w:tcW w:w="32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8"/>
              <w:ind w:left="102" w:right="371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/>
                <w:color w:val="4471C4"/>
                <w:w w:val="99"/>
                <w:sz w:val="20"/>
              </w:rPr>
            </w:r>
            <w:hyperlink r:id="rId14">
              <w:r>
                <w:rPr>
                  <w:rFonts w:ascii="Arial" w:hAnsi="Arial"/>
                  <w:color w:val="4471C4"/>
                  <w:sz w:val="20"/>
                  <w:u w:val="single" w:color="4471C4"/>
                </w:rPr>
                <w:t>Федеральный</w:t>
              </w:r>
              <w:r>
                <w:rPr>
                  <w:rFonts w:ascii="Arial" w:hAnsi="Arial"/>
                  <w:color w:val="4471C4"/>
                  <w:spacing w:val="-26"/>
                  <w:sz w:val="20"/>
                  <w:u w:val="single" w:color="4471C4"/>
                </w:rPr>
                <w:t> </w:t>
              </w:r>
              <w:r>
                <w:rPr>
                  <w:rFonts w:ascii="Arial" w:hAnsi="Arial"/>
                  <w:color w:val="4471C4"/>
                  <w:sz w:val="20"/>
                  <w:u w:val="single" w:color="4471C4"/>
                </w:rPr>
                <w:t>справочник</w:t>
              </w:r>
              <w:r>
                <w:rPr>
                  <w:rFonts w:ascii="Arial" w:hAnsi="Arial"/>
                  <w:color w:val="4471C4"/>
                  <w:w w:val="99"/>
                  <w:sz w:val="20"/>
                </w:rPr>
              </w:r>
            </w:hyperlink>
            <w:r>
              <w:rPr>
                <w:rFonts w:ascii="Arial" w:hAnsi="Arial"/>
                <w:color w:val="4471C4"/>
                <w:w w:val="99"/>
                <w:sz w:val="20"/>
              </w:rPr>
              <w:t> </w:t>
            </w:r>
            <w:hyperlink r:id="rId14">
              <w:r>
                <w:rPr>
                  <w:rFonts w:ascii="Arial" w:hAnsi="Arial"/>
                  <w:color w:val="4471C4"/>
                  <w:w w:val="99"/>
                  <w:sz w:val="20"/>
                </w:rPr>
              </w:r>
              <w:r>
                <w:rPr>
                  <w:rFonts w:ascii="Arial" w:hAnsi="Arial"/>
                  <w:color w:val="4471C4"/>
                  <w:w w:val="99"/>
                  <w:sz w:val="20"/>
                </w:rPr>
                <w:t> </w:t>
              </w:r>
              <w:r>
                <w:rPr>
                  <w:rFonts w:ascii="Arial" w:hAnsi="Arial"/>
                  <w:color w:val="4471C4"/>
                  <w:sz w:val="20"/>
                  <w:u w:val="single" w:color="4471C4"/>
                </w:rPr>
                <w:t>лабораторных</w:t>
              </w:r>
              <w:r>
                <w:rPr>
                  <w:rFonts w:ascii="Arial" w:hAnsi="Arial"/>
                  <w:color w:val="4471C4"/>
                  <w:spacing w:val="-27"/>
                  <w:sz w:val="20"/>
                  <w:u w:val="single" w:color="4471C4"/>
                </w:rPr>
                <w:t> </w:t>
              </w:r>
              <w:r>
                <w:rPr>
                  <w:rFonts w:ascii="Arial" w:hAnsi="Arial"/>
                  <w:color w:val="4471C4"/>
                  <w:spacing w:val="-1"/>
                  <w:sz w:val="20"/>
                  <w:u w:val="single" w:color="4471C4"/>
                </w:rPr>
                <w:t>исследований.</w:t>
              </w:r>
              <w:r>
                <w:rPr>
                  <w:rFonts w:ascii="Arial" w:hAnsi="Arial"/>
                  <w:color w:val="4471C4"/>
                  <w:w w:val="99"/>
                  <w:sz w:val="20"/>
                </w:rPr>
              </w:r>
            </w:hyperlink>
            <w:r>
              <w:rPr>
                <w:rFonts w:ascii="Arial" w:hAnsi="Arial"/>
                <w:color w:val="4471C4"/>
                <w:w w:val="99"/>
                <w:sz w:val="20"/>
              </w:rPr>
              <w:t> </w:t>
            </w:r>
            <w:hyperlink r:id="rId14">
              <w:r>
                <w:rPr>
                  <w:rFonts w:ascii="Arial" w:hAnsi="Arial"/>
                  <w:color w:val="4471C4"/>
                  <w:w w:val="99"/>
                  <w:sz w:val="20"/>
                </w:rPr>
              </w:r>
              <w:r>
                <w:rPr>
                  <w:rFonts w:ascii="Arial" w:hAnsi="Arial"/>
                  <w:color w:val="4471C4"/>
                  <w:w w:val="99"/>
                  <w:sz w:val="20"/>
                </w:rPr>
                <w:t> </w:t>
              </w:r>
              <w:r>
                <w:rPr>
                  <w:rFonts w:ascii="Arial" w:hAnsi="Arial"/>
                  <w:color w:val="4471C4"/>
                  <w:sz w:val="20"/>
                  <w:u w:val="single" w:color="4471C4"/>
                </w:rPr>
                <w:t>Справочник</w:t>
              </w:r>
              <w:r>
                <w:rPr>
                  <w:rFonts w:ascii="Arial" w:hAnsi="Arial"/>
                  <w:color w:val="4471C4"/>
                  <w:spacing w:val="-25"/>
                  <w:sz w:val="20"/>
                  <w:u w:val="single" w:color="4471C4"/>
                </w:rPr>
                <w:t> </w:t>
              </w:r>
              <w:r>
                <w:rPr>
                  <w:rFonts w:ascii="Arial" w:hAnsi="Arial"/>
                  <w:color w:val="4471C4"/>
                  <w:sz w:val="20"/>
                  <w:u w:val="single" w:color="4471C4"/>
                </w:rPr>
                <w:t>лабораторных</w:t>
              </w:r>
              <w:r>
                <w:rPr>
                  <w:rFonts w:ascii="Arial" w:hAnsi="Arial"/>
                  <w:color w:val="4471C4"/>
                  <w:w w:val="99"/>
                  <w:sz w:val="20"/>
                </w:rPr>
              </w:r>
            </w:hyperlink>
            <w:r>
              <w:rPr>
                <w:rFonts w:ascii="Arial" w:hAnsi="Arial"/>
                <w:color w:val="4471C4"/>
                <w:w w:val="99"/>
                <w:sz w:val="20"/>
              </w:rPr>
              <w:t> </w:t>
            </w:r>
            <w:hyperlink r:id="rId14">
              <w:r>
                <w:rPr>
                  <w:rFonts w:ascii="Arial" w:hAnsi="Arial"/>
                  <w:color w:val="4471C4"/>
                  <w:w w:val="99"/>
                  <w:sz w:val="20"/>
                </w:rPr>
              </w:r>
              <w:r>
                <w:rPr>
                  <w:rFonts w:ascii="Arial" w:hAnsi="Arial"/>
                  <w:color w:val="4471C4"/>
                  <w:w w:val="99"/>
                  <w:sz w:val="20"/>
                </w:rPr>
                <w:t> </w:t>
              </w:r>
              <w:r>
                <w:rPr>
                  <w:rFonts w:ascii="Arial" w:hAnsi="Arial"/>
                  <w:color w:val="4471C4"/>
                  <w:sz w:val="20"/>
                  <w:u w:val="single" w:color="4471C4"/>
                </w:rPr>
                <w:t>тестов</w:t>
              </w:r>
              <w:r>
                <w:rPr>
                  <w:rFonts w:ascii="Arial" w:hAnsi="Arial"/>
                  <w:color w:val="4471C4"/>
                  <w:w w:val="99"/>
                  <w:sz w:val="20"/>
                </w:rPr>
              </w:r>
              <w:r>
                <w:rPr>
                  <w:rFonts w:ascii="Arial" w:hAnsi="Arial"/>
                  <w:sz w:val="20"/>
                </w:rPr>
              </w:r>
            </w:hyperlink>
          </w:p>
        </w:tc>
        <w:tc>
          <w:tcPr>
            <w:tcW w:w="39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8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1.2.643.5.1.13.13.11.1080</w:t>
            </w:r>
          </w:p>
        </w:tc>
        <w:tc>
          <w:tcPr>
            <w:tcW w:w="18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8"/>
              <w:ind w:left="100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/>
                <w:spacing w:val="-1"/>
                <w:sz w:val="20"/>
              </w:rPr>
              <w:t>Последняя</w:t>
            </w:r>
            <w:r>
              <w:rPr>
                <w:rFonts w:ascii="Arial" w:hAnsi="Arial"/>
                <w:sz w:val="20"/>
              </w:rPr>
            </w:r>
          </w:p>
        </w:tc>
      </w:tr>
      <w:tr>
        <w:trPr>
          <w:trHeight w:val="1070" w:hRule="exact"/>
        </w:trPr>
        <w:tc>
          <w:tcPr>
            <w:tcW w:w="32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8"/>
              <w:ind w:left="102" w:right="371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/>
                <w:color w:val="4471C4"/>
                <w:w w:val="99"/>
                <w:sz w:val="20"/>
              </w:rPr>
            </w:r>
            <w:hyperlink r:id="rId15">
              <w:r>
                <w:rPr>
                  <w:rFonts w:ascii="Arial" w:hAnsi="Arial"/>
                  <w:color w:val="4471C4"/>
                  <w:sz w:val="20"/>
                  <w:u w:val="single" w:color="4471C4"/>
                </w:rPr>
                <w:t>Федеральный</w:t>
              </w:r>
              <w:r>
                <w:rPr>
                  <w:rFonts w:ascii="Arial" w:hAnsi="Arial"/>
                  <w:color w:val="4471C4"/>
                  <w:spacing w:val="-26"/>
                  <w:sz w:val="20"/>
                  <w:u w:val="single" w:color="4471C4"/>
                </w:rPr>
                <w:t> </w:t>
              </w:r>
              <w:r>
                <w:rPr>
                  <w:rFonts w:ascii="Arial" w:hAnsi="Arial"/>
                  <w:color w:val="4471C4"/>
                  <w:sz w:val="20"/>
                  <w:u w:val="single" w:color="4471C4"/>
                </w:rPr>
                <w:t>справочник</w:t>
              </w:r>
              <w:r>
                <w:rPr>
                  <w:rFonts w:ascii="Arial" w:hAnsi="Arial"/>
                  <w:color w:val="4471C4"/>
                  <w:w w:val="99"/>
                  <w:sz w:val="20"/>
                </w:rPr>
              </w:r>
            </w:hyperlink>
            <w:r>
              <w:rPr>
                <w:rFonts w:ascii="Arial" w:hAnsi="Arial"/>
                <w:color w:val="4471C4"/>
                <w:w w:val="99"/>
                <w:sz w:val="20"/>
              </w:rPr>
              <w:t> </w:t>
            </w:r>
            <w:hyperlink r:id="rId15">
              <w:r>
                <w:rPr>
                  <w:rFonts w:ascii="Arial" w:hAnsi="Arial"/>
                  <w:color w:val="4471C4"/>
                  <w:w w:val="99"/>
                  <w:sz w:val="20"/>
                </w:rPr>
              </w:r>
              <w:r>
                <w:rPr>
                  <w:rFonts w:ascii="Arial" w:hAnsi="Arial"/>
                  <w:color w:val="4471C4"/>
                  <w:w w:val="99"/>
                  <w:sz w:val="20"/>
                </w:rPr>
                <w:t> </w:t>
              </w:r>
              <w:r>
                <w:rPr>
                  <w:rFonts w:ascii="Arial" w:hAnsi="Arial"/>
                  <w:color w:val="4471C4"/>
                  <w:sz w:val="20"/>
                  <w:u w:val="single" w:color="4471C4"/>
                </w:rPr>
                <w:t>лабораторных</w:t>
              </w:r>
              <w:r>
                <w:rPr>
                  <w:rFonts w:ascii="Arial" w:hAnsi="Arial"/>
                  <w:color w:val="4471C4"/>
                  <w:spacing w:val="-27"/>
                  <w:sz w:val="20"/>
                  <w:u w:val="single" w:color="4471C4"/>
                </w:rPr>
                <w:t> </w:t>
              </w:r>
              <w:r>
                <w:rPr>
                  <w:rFonts w:ascii="Arial" w:hAnsi="Arial"/>
                  <w:color w:val="4471C4"/>
                  <w:spacing w:val="-1"/>
                  <w:sz w:val="20"/>
                  <w:u w:val="single" w:color="4471C4"/>
                </w:rPr>
                <w:t>исследований.</w:t>
              </w:r>
              <w:r>
                <w:rPr>
                  <w:rFonts w:ascii="Arial" w:hAnsi="Arial"/>
                  <w:color w:val="4471C4"/>
                  <w:w w:val="99"/>
                  <w:sz w:val="20"/>
                </w:rPr>
              </w:r>
            </w:hyperlink>
            <w:r>
              <w:rPr>
                <w:rFonts w:ascii="Arial" w:hAnsi="Arial"/>
                <w:color w:val="4471C4"/>
                <w:w w:val="99"/>
                <w:sz w:val="20"/>
              </w:rPr>
              <w:t> </w:t>
            </w:r>
            <w:hyperlink r:id="rId15">
              <w:r>
                <w:rPr>
                  <w:rFonts w:ascii="Arial" w:hAnsi="Arial"/>
                  <w:color w:val="4471C4"/>
                  <w:w w:val="99"/>
                  <w:sz w:val="20"/>
                </w:rPr>
              </w:r>
              <w:r>
                <w:rPr>
                  <w:rFonts w:ascii="Arial" w:hAnsi="Arial"/>
                  <w:color w:val="4471C4"/>
                  <w:w w:val="99"/>
                  <w:sz w:val="20"/>
                </w:rPr>
                <w:t> </w:t>
              </w:r>
              <w:r>
                <w:rPr>
                  <w:rFonts w:ascii="Arial" w:hAnsi="Arial"/>
                  <w:color w:val="4471C4"/>
                  <w:sz w:val="20"/>
                  <w:u w:val="single" w:color="4471C4"/>
                </w:rPr>
                <w:t>Справочник</w:t>
              </w:r>
              <w:r>
                <w:rPr>
                  <w:rFonts w:ascii="Arial" w:hAnsi="Arial"/>
                  <w:color w:val="4471C4"/>
                  <w:spacing w:val="-25"/>
                  <w:sz w:val="20"/>
                  <w:u w:val="single" w:color="4471C4"/>
                </w:rPr>
                <w:t> </w:t>
              </w:r>
              <w:r>
                <w:rPr>
                  <w:rFonts w:ascii="Arial" w:hAnsi="Arial"/>
                  <w:color w:val="4471C4"/>
                  <w:sz w:val="20"/>
                  <w:u w:val="single" w:color="4471C4"/>
                </w:rPr>
                <w:t>лабораторных</w:t>
              </w:r>
              <w:r>
                <w:rPr>
                  <w:rFonts w:ascii="Arial" w:hAnsi="Arial"/>
                  <w:color w:val="4471C4"/>
                  <w:w w:val="99"/>
                  <w:sz w:val="20"/>
                </w:rPr>
              </w:r>
            </w:hyperlink>
            <w:r>
              <w:rPr>
                <w:rFonts w:ascii="Arial" w:hAnsi="Arial"/>
                <w:color w:val="4471C4"/>
                <w:w w:val="99"/>
                <w:sz w:val="20"/>
              </w:rPr>
              <w:t> </w:t>
            </w:r>
            <w:hyperlink r:id="rId15">
              <w:r>
                <w:rPr>
                  <w:rFonts w:ascii="Arial" w:hAnsi="Arial"/>
                  <w:color w:val="4471C4"/>
                  <w:w w:val="99"/>
                  <w:sz w:val="20"/>
                </w:rPr>
              </w:r>
              <w:r>
                <w:rPr>
                  <w:rFonts w:ascii="Arial" w:hAnsi="Arial"/>
                  <w:color w:val="4471C4"/>
                  <w:w w:val="99"/>
                  <w:sz w:val="20"/>
                </w:rPr>
                <w:t> </w:t>
              </w:r>
              <w:r>
                <w:rPr>
                  <w:rFonts w:ascii="Arial" w:hAnsi="Arial"/>
                  <w:color w:val="4471C4"/>
                  <w:spacing w:val="-1"/>
                  <w:sz w:val="20"/>
                  <w:u w:val="single" w:color="4471C4"/>
                </w:rPr>
                <w:t>материалов</w:t>
              </w:r>
              <w:r>
                <w:rPr>
                  <w:rFonts w:ascii="Arial" w:hAnsi="Arial"/>
                  <w:color w:val="4471C4"/>
                  <w:spacing w:val="-12"/>
                  <w:sz w:val="20"/>
                  <w:u w:val="single" w:color="4471C4"/>
                </w:rPr>
                <w:t> </w:t>
              </w:r>
              <w:r>
                <w:rPr>
                  <w:rFonts w:ascii="Arial" w:hAnsi="Arial"/>
                  <w:color w:val="4471C4"/>
                  <w:sz w:val="20"/>
                  <w:u w:val="single" w:color="4471C4"/>
                </w:rPr>
                <w:t>и</w:t>
              </w:r>
              <w:r>
                <w:rPr>
                  <w:rFonts w:ascii="Arial" w:hAnsi="Arial"/>
                  <w:color w:val="4471C4"/>
                  <w:spacing w:val="-11"/>
                  <w:sz w:val="20"/>
                  <w:u w:val="single" w:color="4471C4"/>
                </w:rPr>
                <w:t> </w:t>
              </w:r>
              <w:r>
                <w:rPr>
                  <w:rFonts w:ascii="Arial" w:hAnsi="Arial"/>
                  <w:color w:val="4471C4"/>
                  <w:sz w:val="20"/>
                  <w:u w:val="single" w:color="4471C4"/>
                </w:rPr>
                <w:t>образцов</w:t>
              </w:r>
              <w:r>
                <w:rPr>
                  <w:rFonts w:ascii="Arial" w:hAnsi="Arial"/>
                  <w:color w:val="4471C4"/>
                  <w:w w:val="99"/>
                  <w:sz w:val="20"/>
                </w:rPr>
              </w:r>
              <w:r>
                <w:rPr>
                  <w:rFonts w:ascii="Arial" w:hAnsi="Arial"/>
                  <w:sz w:val="20"/>
                </w:rPr>
              </w:r>
            </w:hyperlink>
          </w:p>
        </w:tc>
        <w:tc>
          <w:tcPr>
            <w:tcW w:w="39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8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1.2.643.5.1.13.13.11.1081</w:t>
            </w:r>
          </w:p>
        </w:tc>
        <w:tc>
          <w:tcPr>
            <w:tcW w:w="18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8"/>
              <w:ind w:left="100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/>
                <w:spacing w:val="-1"/>
                <w:sz w:val="20"/>
              </w:rPr>
              <w:t>Последняя</w:t>
            </w:r>
            <w:r>
              <w:rPr>
                <w:rFonts w:ascii="Arial" w:hAnsi="Arial"/>
                <w:sz w:val="20"/>
              </w:rPr>
            </w:r>
          </w:p>
        </w:tc>
      </w:tr>
      <w:tr>
        <w:trPr>
          <w:trHeight w:val="379" w:hRule="exact"/>
        </w:trPr>
        <w:tc>
          <w:tcPr>
            <w:tcW w:w="32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8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/>
                <w:color w:val="4471C4"/>
                <w:w w:val="99"/>
                <w:sz w:val="20"/>
              </w:rPr>
            </w:r>
            <w:hyperlink r:id="rId16">
              <w:r>
                <w:rPr>
                  <w:rFonts w:ascii="Arial" w:hAnsi="Arial"/>
                  <w:color w:val="4471C4"/>
                  <w:spacing w:val="-1"/>
                  <w:sz w:val="20"/>
                  <w:u w:val="single" w:color="4471C4"/>
                </w:rPr>
                <w:t>Единицы</w:t>
              </w:r>
              <w:r>
                <w:rPr>
                  <w:rFonts w:ascii="Arial" w:hAnsi="Arial"/>
                  <w:color w:val="4471C4"/>
                  <w:spacing w:val="-17"/>
                  <w:sz w:val="20"/>
                  <w:u w:val="single" w:color="4471C4"/>
                </w:rPr>
                <w:t> </w:t>
              </w:r>
              <w:r>
                <w:rPr>
                  <w:rFonts w:ascii="Arial" w:hAnsi="Arial"/>
                  <w:color w:val="4471C4"/>
                  <w:sz w:val="20"/>
                  <w:u w:val="single" w:color="4471C4"/>
                </w:rPr>
                <w:t>измерения</w:t>
              </w:r>
              <w:r>
                <w:rPr>
                  <w:rFonts w:ascii="Arial" w:hAnsi="Arial"/>
                  <w:color w:val="4471C4"/>
                  <w:w w:val="99"/>
                  <w:sz w:val="20"/>
                </w:rPr>
              </w:r>
              <w:r>
                <w:rPr>
                  <w:rFonts w:ascii="Arial" w:hAnsi="Arial"/>
                  <w:sz w:val="20"/>
                </w:rPr>
              </w:r>
            </w:hyperlink>
          </w:p>
        </w:tc>
        <w:tc>
          <w:tcPr>
            <w:tcW w:w="39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8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1.2.643.5.1.13.13.11.1358</w:t>
            </w:r>
          </w:p>
        </w:tc>
        <w:tc>
          <w:tcPr>
            <w:tcW w:w="18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8"/>
              <w:ind w:left="100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3.2</w:t>
            </w:r>
            <w:r>
              <w:rPr>
                <w:rFonts w:ascii="Arial"/>
                <w:sz w:val="20"/>
              </w:rPr>
            </w:r>
          </w:p>
        </w:tc>
      </w:tr>
      <w:tr>
        <w:trPr>
          <w:trHeight w:val="840" w:hRule="exact"/>
        </w:trPr>
        <w:tc>
          <w:tcPr>
            <w:tcW w:w="32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8"/>
              <w:ind w:left="102" w:right="841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/>
                <w:color w:val="4471C4"/>
                <w:w w:val="99"/>
                <w:sz w:val="20"/>
              </w:rPr>
            </w:r>
            <w:hyperlink r:id="rId17">
              <w:r>
                <w:rPr>
                  <w:rFonts w:ascii="Arial" w:hAnsi="Arial"/>
                  <w:color w:val="4471C4"/>
                  <w:spacing w:val="-1"/>
                  <w:sz w:val="20"/>
                  <w:u w:val="single" w:color="4471C4"/>
                </w:rPr>
                <w:t>Реестр</w:t>
              </w:r>
              <w:r>
                <w:rPr>
                  <w:rFonts w:ascii="Arial" w:hAnsi="Arial"/>
                  <w:color w:val="4471C4"/>
                  <w:spacing w:val="-19"/>
                  <w:sz w:val="20"/>
                  <w:u w:val="single" w:color="4471C4"/>
                </w:rPr>
                <w:t> </w:t>
              </w:r>
              <w:r>
                <w:rPr>
                  <w:rFonts w:ascii="Arial" w:hAnsi="Arial"/>
                  <w:color w:val="4471C4"/>
                  <w:sz w:val="20"/>
                  <w:u w:val="single" w:color="4471C4"/>
                </w:rPr>
                <w:t>медицинских</w:t>
              </w:r>
              <w:r>
                <w:rPr>
                  <w:rFonts w:ascii="Arial" w:hAnsi="Arial"/>
                  <w:color w:val="4471C4"/>
                  <w:w w:val="99"/>
                  <w:sz w:val="20"/>
                </w:rPr>
              </w:r>
            </w:hyperlink>
            <w:r>
              <w:rPr>
                <w:rFonts w:ascii="Arial" w:hAnsi="Arial"/>
                <w:color w:val="4471C4"/>
                <w:w w:val="99"/>
                <w:sz w:val="20"/>
              </w:rPr>
              <w:t> </w:t>
            </w:r>
            <w:hyperlink r:id="rId17">
              <w:r>
                <w:rPr>
                  <w:rFonts w:ascii="Arial" w:hAnsi="Arial"/>
                  <w:color w:val="4471C4"/>
                  <w:w w:val="99"/>
                  <w:sz w:val="20"/>
                </w:rPr>
              </w:r>
              <w:r>
                <w:rPr>
                  <w:rFonts w:ascii="Arial" w:hAnsi="Arial"/>
                  <w:color w:val="4471C4"/>
                  <w:w w:val="99"/>
                  <w:sz w:val="20"/>
                </w:rPr>
                <w:t> </w:t>
              </w:r>
              <w:r>
                <w:rPr>
                  <w:rFonts w:ascii="Arial" w:hAnsi="Arial"/>
                  <w:color w:val="4471C4"/>
                  <w:sz w:val="20"/>
                  <w:u w:val="single" w:color="4471C4"/>
                </w:rPr>
                <w:t>организаций</w:t>
              </w:r>
              <w:r>
                <w:rPr>
                  <w:rFonts w:ascii="Arial" w:hAnsi="Arial"/>
                  <w:color w:val="4471C4"/>
                  <w:spacing w:val="-23"/>
                  <w:sz w:val="20"/>
                  <w:u w:val="single" w:color="4471C4"/>
                </w:rPr>
                <w:t> </w:t>
              </w:r>
              <w:r>
                <w:rPr>
                  <w:rFonts w:ascii="Arial" w:hAnsi="Arial"/>
                  <w:color w:val="4471C4"/>
                  <w:sz w:val="20"/>
                  <w:u w:val="single" w:color="4471C4"/>
                </w:rPr>
                <w:t>Российской</w:t>
              </w:r>
              <w:r>
                <w:rPr>
                  <w:rFonts w:ascii="Arial" w:hAnsi="Arial"/>
                  <w:color w:val="4471C4"/>
                  <w:w w:val="99"/>
                  <w:sz w:val="20"/>
                </w:rPr>
              </w:r>
            </w:hyperlink>
            <w:r>
              <w:rPr>
                <w:rFonts w:ascii="Arial" w:hAnsi="Arial"/>
                <w:color w:val="4471C4"/>
                <w:w w:val="99"/>
                <w:sz w:val="20"/>
              </w:rPr>
              <w:t> </w:t>
            </w:r>
            <w:hyperlink r:id="rId17">
              <w:r>
                <w:rPr>
                  <w:rFonts w:ascii="Arial" w:hAnsi="Arial"/>
                  <w:color w:val="4471C4"/>
                  <w:w w:val="99"/>
                  <w:sz w:val="20"/>
                </w:rPr>
              </w:r>
              <w:r>
                <w:rPr>
                  <w:rFonts w:ascii="Arial" w:hAnsi="Arial"/>
                  <w:color w:val="4471C4"/>
                  <w:w w:val="99"/>
                  <w:sz w:val="20"/>
                </w:rPr>
                <w:t> </w:t>
              </w:r>
              <w:r>
                <w:rPr>
                  <w:rFonts w:ascii="Arial" w:hAnsi="Arial"/>
                  <w:color w:val="4471C4"/>
                  <w:sz w:val="20"/>
                  <w:u w:val="single" w:color="4471C4"/>
                </w:rPr>
                <w:t>Федерации</w:t>
              </w:r>
              <w:r>
                <w:rPr>
                  <w:rFonts w:ascii="Arial" w:hAnsi="Arial"/>
                  <w:color w:val="4471C4"/>
                  <w:w w:val="99"/>
                  <w:sz w:val="20"/>
                </w:rPr>
              </w:r>
              <w:r>
                <w:rPr>
                  <w:rFonts w:ascii="Arial" w:hAnsi="Arial"/>
                  <w:sz w:val="20"/>
                </w:rPr>
              </w:r>
            </w:hyperlink>
          </w:p>
        </w:tc>
        <w:tc>
          <w:tcPr>
            <w:tcW w:w="39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8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1.2.643.5.1.13.13.11.1461</w:t>
            </w:r>
          </w:p>
        </w:tc>
        <w:tc>
          <w:tcPr>
            <w:tcW w:w="18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8"/>
              <w:ind w:left="100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/>
                <w:spacing w:val="-1"/>
                <w:sz w:val="20"/>
              </w:rPr>
              <w:t>Последняя</w:t>
            </w:r>
            <w:r>
              <w:rPr>
                <w:rFonts w:ascii="Arial" w:hAnsi="Arial"/>
                <w:sz w:val="20"/>
              </w:rPr>
            </w:r>
          </w:p>
        </w:tc>
      </w:tr>
      <w:tr>
        <w:trPr>
          <w:trHeight w:val="379" w:hRule="exact"/>
        </w:trPr>
        <w:tc>
          <w:tcPr>
            <w:tcW w:w="32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8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/>
                <w:color w:val="4471C4"/>
                <w:w w:val="99"/>
                <w:sz w:val="20"/>
              </w:rPr>
            </w:r>
            <w:hyperlink r:id="rId18">
              <w:r>
                <w:rPr>
                  <w:rFonts w:ascii="Arial" w:hAnsi="Arial"/>
                  <w:color w:val="4471C4"/>
                  <w:spacing w:val="-1"/>
                  <w:sz w:val="20"/>
                  <w:u w:val="single" w:color="4471C4"/>
                </w:rPr>
                <w:t>Тип</w:t>
              </w:r>
              <w:r>
                <w:rPr>
                  <w:rFonts w:ascii="Arial" w:hAnsi="Arial"/>
                  <w:color w:val="4471C4"/>
                  <w:spacing w:val="-10"/>
                  <w:sz w:val="20"/>
                  <w:u w:val="single" w:color="4471C4"/>
                </w:rPr>
                <w:t> </w:t>
              </w:r>
              <w:r>
                <w:rPr>
                  <w:rFonts w:ascii="Arial" w:hAnsi="Arial"/>
                  <w:color w:val="4471C4"/>
                  <w:sz w:val="20"/>
                  <w:u w:val="single" w:color="4471C4"/>
                </w:rPr>
                <w:t>адреса</w:t>
              </w:r>
              <w:r>
                <w:rPr>
                  <w:rFonts w:ascii="Arial" w:hAnsi="Arial"/>
                  <w:color w:val="4471C4"/>
                  <w:spacing w:val="-9"/>
                  <w:sz w:val="20"/>
                  <w:u w:val="single" w:color="4471C4"/>
                </w:rPr>
                <w:t> </w:t>
              </w:r>
              <w:r>
                <w:rPr>
                  <w:rFonts w:ascii="Arial" w:hAnsi="Arial"/>
                  <w:color w:val="4471C4"/>
                  <w:sz w:val="20"/>
                  <w:u w:val="single" w:color="4471C4"/>
                </w:rPr>
                <w:t>пациента</w:t>
              </w:r>
              <w:r>
                <w:rPr>
                  <w:rFonts w:ascii="Arial" w:hAnsi="Arial"/>
                  <w:color w:val="4471C4"/>
                  <w:w w:val="99"/>
                  <w:sz w:val="20"/>
                </w:rPr>
              </w:r>
              <w:r>
                <w:rPr>
                  <w:rFonts w:ascii="Arial" w:hAnsi="Arial"/>
                  <w:sz w:val="20"/>
                </w:rPr>
              </w:r>
            </w:hyperlink>
          </w:p>
        </w:tc>
        <w:tc>
          <w:tcPr>
            <w:tcW w:w="39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8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1.2.643.5.1.13.13.11.1504</w:t>
            </w:r>
          </w:p>
        </w:tc>
        <w:tc>
          <w:tcPr>
            <w:tcW w:w="18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8"/>
              <w:ind w:left="100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1.3</w:t>
            </w:r>
            <w:r>
              <w:rPr>
                <w:rFonts w:ascii="Arial"/>
                <w:sz w:val="20"/>
              </w:rPr>
            </w:r>
          </w:p>
        </w:tc>
      </w:tr>
      <w:tr>
        <w:trPr>
          <w:trHeight w:val="612" w:hRule="exact"/>
        </w:trPr>
        <w:tc>
          <w:tcPr>
            <w:tcW w:w="32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0"/>
              <w:ind w:left="102" w:right="1359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/>
                <w:color w:val="4471C4"/>
                <w:w w:val="99"/>
                <w:sz w:val="20"/>
              </w:rPr>
            </w:r>
            <w:hyperlink r:id="rId19">
              <w:r>
                <w:rPr>
                  <w:rFonts w:ascii="Arial" w:hAnsi="Arial"/>
                  <w:color w:val="4471C4"/>
                  <w:spacing w:val="-1"/>
                  <w:sz w:val="20"/>
                  <w:u w:val="single" w:color="4471C4"/>
                </w:rPr>
                <w:t>Виды</w:t>
              </w:r>
              <w:r>
                <w:rPr>
                  <w:rFonts w:ascii="Arial" w:hAnsi="Arial"/>
                  <w:color w:val="4471C4"/>
                  <w:spacing w:val="-18"/>
                  <w:sz w:val="20"/>
                  <w:u w:val="single" w:color="4471C4"/>
                </w:rPr>
                <w:t> </w:t>
              </w:r>
              <w:r>
                <w:rPr>
                  <w:rFonts w:ascii="Arial" w:hAnsi="Arial"/>
                  <w:color w:val="4471C4"/>
                  <w:sz w:val="20"/>
                  <w:u w:val="single" w:color="4471C4"/>
                </w:rPr>
                <w:t>медицинской</w:t>
              </w:r>
              <w:r>
                <w:rPr>
                  <w:rFonts w:ascii="Arial" w:hAnsi="Arial"/>
                  <w:color w:val="4471C4"/>
                  <w:w w:val="99"/>
                  <w:sz w:val="20"/>
                </w:rPr>
              </w:r>
            </w:hyperlink>
            <w:r>
              <w:rPr>
                <w:rFonts w:ascii="Arial" w:hAnsi="Arial"/>
                <w:color w:val="4471C4"/>
                <w:w w:val="99"/>
                <w:sz w:val="20"/>
              </w:rPr>
              <w:t> </w:t>
            </w:r>
            <w:hyperlink r:id="rId19">
              <w:r>
                <w:rPr>
                  <w:rFonts w:ascii="Arial" w:hAnsi="Arial"/>
                  <w:color w:val="4471C4"/>
                  <w:w w:val="99"/>
                  <w:sz w:val="20"/>
                </w:rPr>
              </w:r>
              <w:r>
                <w:rPr>
                  <w:rFonts w:ascii="Arial" w:hAnsi="Arial"/>
                  <w:color w:val="4471C4"/>
                  <w:w w:val="99"/>
                  <w:sz w:val="20"/>
                </w:rPr>
                <w:t> </w:t>
              </w:r>
              <w:r>
                <w:rPr>
                  <w:rFonts w:ascii="Arial" w:hAnsi="Arial"/>
                  <w:color w:val="4471C4"/>
                  <w:sz w:val="20"/>
                  <w:u w:val="single" w:color="4471C4"/>
                </w:rPr>
                <w:t>документации</w:t>
              </w:r>
              <w:r>
                <w:rPr>
                  <w:rFonts w:ascii="Arial" w:hAnsi="Arial"/>
                  <w:color w:val="4471C4"/>
                  <w:w w:val="99"/>
                  <w:sz w:val="20"/>
                </w:rPr>
              </w:r>
              <w:r>
                <w:rPr>
                  <w:rFonts w:ascii="Arial" w:hAnsi="Arial"/>
                  <w:sz w:val="20"/>
                </w:rPr>
              </w:r>
            </w:hyperlink>
          </w:p>
        </w:tc>
        <w:tc>
          <w:tcPr>
            <w:tcW w:w="39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0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1.2.643.5.1.13.13.11.1522</w:t>
            </w:r>
          </w:p>
        </w:tc>
        <w:tc>
          <w:tcPr>
            <w:tcW w:w="18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0"/>
              <w:ind w:left="100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/>
                <w:spacing w:val="-1"/>
                <w:sz w:val="20"/>
              </w:rPr>
              <w:t>Последняя</w:t>
            </w:r>
            <w:r>
              <w:rPr>
                <w:rFonts w:ascii="Arial" w:hAnsi="Arial"/>
                <w:sz w:val="20"/>
              </w:rPr>
            </w:r>
          </w:p>
        </w:tc>
      </w:tr>
      <w:tr>
        <w:trPr>
          <w:trHeight w:val="610" w:hRule="exact"/>
        </w:trPr>
        <w:tc>
          <w:tcPr>
            <w:tcW w:w="32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8"/>
              <w:ind w:left="102" w:right="341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/>
                <w:color w:val="4471C4"/>
                <w:w w:val="99"/>
                <w:sz w:val="20"/>
              </w:rPr>
            </w:r>
            <w:hyperlink r:id="rId20">
              <w:r>
                <w:rPr>
                  <w:rFonts w:ascii="Arial" w:hAnsi="Arial"/>
                  <w:color w:val="4471C4"/>
                  <w:sz w:val="20"/>
                  <w:u w:val="single" w:color="4471C4"/>
                </w:rPr>
                <w:t>Форма</w:t>
              </w:r>
              <w:r>
                <w:rPr>
                  <w:rFonts w:ascii="Arial" w:hAnsi="Arial"/>
                  <w:color w:val="4471C4"/>
                  <w:spacing w:val="-14"/>
                  <w:sz w:val="20"/>
                  <w:u w:val="single" w:color="4471C4"/>
                </w:rPr>
                <w:t> </w:t>
              </w:r>
              <w:r>
                <w:rPr>
                  <w:rFonts w:ascii="Arial" w:hAnsi="Arial"/>
                  <w:color w:val="4471C4"/>
                  <w:sz w:val="20"/>
                  <w:u w:val="single" w:color="4471C4"/>
                </w:rPr>
                <w:t>оказания</w:t>
              </w:r>
              <w:r>
                <w:rPr>
                  <w:rFonts w:ascii="Arial" w:hAnsi="Arial"/>
                  <w:color w:val="4471C4"/>
                  <w:spacing w:val="-13"/>
                  <w:sz w:val="20"/>
                  <w:u w:val="single" w:color="4471C4"/>
                </w:rPr>
                <w:t> </w:t>
              </w:r>
              <w:r>
                <w:rPr>
                  <w:rFonts w:ascii="Arial" w:hAnsi="Arial"/>
                  <w:color w:val="4471C4"/>
                  <w:sz w:val="20"/>
                  <w:u w:val="single" w:color="4471C4"/>
                </w:rPr>
                <w:t>медицинской</w:t>
              </w:r>
              <w:r>
                <w:rPr>
                  <w:rFonts w:ascii="Arial" w:hAnsi="Arial"/>
                  <w:color w:val="4471C4"/>
                  <w:w w:val="99"/>
                  <w:sz w:val="20"/>
                </w:rPr>
              </w:r>
            </w:hyperlink>
            <w:r>
              <w:rPr>
                <w:rFonts w:ascii="Arial" w:hAnsi="Arial"/>
                <w:color w:val="4471C4"/>
                <w:w w:val="99"/>
                <w:sz w:val="20"/>
              </w:rPr>
              <w:t> </w:t>
            </w:r>
            <w:hyperlink r:id="rId20">
              <w:r>
                <w:rPr>
                  <w:rFonts w:ascii="Arial" w:hAnsi="Arial"/>
                  <w:color w:val="4471C4"/>
                  <w:w w:val="99"/>
                  <w:sz w:val="20"/>
                </w:rPr>
              </w:r>
              <w:r>
                <w:rPr>
                  <w:rFonts w:ascii="Arial" w:hAnsi="Arial"/>
                  <w:color w:val="4471C4"/>
                  <w:w w:val="99"/>
                  <w:sz w:val="20"/>
                </w:rPr>
                <w:t> </w:t>
              </w:r>
              <w:r>
                <w:rPr>
                  <w:rFonts w:ascii="Arial" w:hAnsi="Arial"/>
                  <w:color w:val="4471C4"/>
                  <w:sz w:val="20"/>
                  <w:u w:val="single" w:color="4471C4"/>
                </w:rPr>
                <w:t>помощи</w:t>
              </w:r>
              <w:r>
                <w:rPr>
                  <w:rFonts w:ascii="Arial" w:hAnsi="Arial"/>
                  <w:color w:val="4471C4"/>
                  <w:w w:val="99"/>
                  <w:sz w:val="20"/>
                </w:rPr>
              </w:r>
              <w:r>
                <w:rPr>
                  <w:rFonts w:ascii="Arial" w:hAnsi="Arial"/>
                  <w:sz w:val="20"/>
                </w:rPr>
              </w:r>
            </w:hyperlink>
          </w:p>
        </w:tc>
        <w:tc>
          <w:tcPr>
            <w:tcW w:w="39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8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1.2.643.5.1.13.13.11.1551</w:t>
            </w:r>
          </w:p>
        </w:tc>
        <w:tc>
          <w:tcPr>
            <w:tcW w:w="18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8"/>
              <w:ind w:left="100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/>
                <w:spacing w:val="-1"/>
                <w:sz w:val="20"/>
              </w:rPr>
              <w:t>Последняя</w:t>
            </w:r>
            <w:r>
              <w:rPr>
                <w:rFonts w:ascii="Arial" w:hAnsi="Arial"/>
                <w:sz w:val="20"/>
              </w:rPr>
            </w:r>
          </w:p>
        </w:tc>
      </w:tr>
      <w:tr>
        <w:trPr>
          <w:trHeight w:val="610" w:hRule="exact"/>
        </w:trPr>
        <w:tc>
          <w:tcPr>
            <w:tcW w:w="32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8"/>
              <w:ind w:left="102" w:right="402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/>
                <w:color w:val="4471C4"/>
                <w:w w:val="99"/>
                <w:sz w:val="20"/>
              </w:rPr>
            </w:r>
            <w:hyperlink r:id="rId21">
              <w:r>
                <w:rPr>
                  <w:rFonts w:ascii="Arial" w:hAnsi="Arial"/>
                  <w:color w:val="4471C4"/>
                  <w:sz w:val="20"/>
                  <w:u w:val="single" w:color="4471C4"/>
                </w:rPr>
                <w:t>Документы,</w:t>
              </w:r>
              <w:r>
                <w:rPr>
                  <w:rFonts w:ascii="Arial" w:hAnsi="Arial"/>
                  <w:color w:val="4471C4"/>
                  <w:spacing w:val="-28"/>
                  <w:sz w:val="20"/>
                  <w:u w:val="single" w:color="4471C4"/>
                </w:rPr>
                <w:t> </w:t>
              </w:r>
              <w:r>
                <w:rPr>
                  <w:rFonts w:ascii="Arial" w:hAnsi="Arial"/>
                  <w:color w:val="4471C4"/>
                  <w:sz w:val="20"/>
                  <w:u w:val="single" w:color="4471C4"/>
                </w:rPr>
                <w:t>удостоверяющие</w:t>
              </w:r>
              <w:r>
                <w:rPr>
                  <w:rFonts w:ascii="Arial" w:hAnsi="Arial"/>
                  <w:color w:val="4471C4"/>
                  <w:w w:val="99"/>
                  <w:sz w:val="20"/>
                </w:rPr>
              </w:r>
            </w:hyperlink>
            <w:r>
              <w:rPr>
                <w:rFonts w:ascii="Arial" w:hAnsi="Arial"/>
                <w:color w:val="4471C4"/>
                <w:w w:val="99"/>
                <w:sz w:val="20"/>
              </w:rPr>
              <w:t> </w:t>
            </w:r>
            <w:hyperlink r:id="rId21">
              <w:r>
                <w:rPr>
                  <w:rFonts w:ascii="Arial" w:hAnsi="Arial"/>
                  <w:color w:val="4471C4"/>
                  <w:w w:val="99"/>
                  <w:sz w:val="20"/>
                </w:rPr>
              </w:r>
              <w:r>
                <w:rPr>
                  <w:rFonts w:ascii="Arial" w:hAnsi="Arial"/>
                  <w:color w:val="4471C4"/>
                  <w:w w:val="99"/>
                  <w:sz w:val="20"/>
                </w:rPr>
                <w:t> </w:t>
              </w:r>
              <w:r>
                <w:rPr>
                  <w:rFonts w:ascii="Arial" w:hAnsi="Arial"/>
                  <w:color w:val="4471C4"/>
                  <w:sz w:val="20"/>
                  <w:u w:val="single" w:color="4471C4"/>
                </w:rPr>
                <w:t>личность</w:t>
              </w:r>
              <w:r>
                <w:rPr>
                  <w:rFonts w:ascii="Arial" w:hAnsi="Arial"/>
                  <w:color w:val="4471C4"/>
                  <w:w w:val="99"/>
                  <w:sz w:val="20"/>
                </w:rPr>
              </w:r>
              <w:r>
                <w:rPr>
                  <w:rFonts w:ascii="Arial" w:hAnsi="Arial"/>
                  <w:sz w:val="20"/>
                </w:rPr>
              </w:r>
            </w:hyperlink>
          </w:p>
        </w:tc>
        <w:tc>
          <w:tcPr>
            <w:tcW w:w="39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8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1.2.643.5.1.13.13.99.2.48</w:t>
            </w:r>
          </w:p>
        </w:tc>
        <w:tc>
          <w:tcPr>
            <w:tcW w:w="18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8"/>
              <w:ind w:left="100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/>
                <w:spacing w:val="-1"/>
                <w:sz w:val="20"/>
              </w:rPr>
              <w:t>Последняя</w:t>
            </w:r>
            <w:r>
              <w:rPr>
                <w:rFonts w:ascii="Arial" w:hAnsi="Arial"/>
                <w:sz w:val="20"/>
              </w:rPr>
            </w:r>
          </w:p>
        </w:tc>
      </w:tr>
      <w:tr>
        <w:trPr>
          <w:trHeight w:val="610" w:hRule="exact"/>
        </w:trPr>
        <w:tc>
          <w:tcPr>
            <w:tcW w:w="32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8"/>
              <w:ind w:left="102" w:right="115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/>
                <w:color w:val="4471C4"/>
                <w:w w:val="99"/>
                <w:sz w:val="20"/>
              </w:rPr>
            </w:r>
            <w:hyperlink r:id="rId22">
              <w:r>
                <w:rPr>
                  <w:rFonts w:ascii="Arial" w:hAnsi="Arial"/>
                  <w:color w:val="4471C4"/>
                  <w:spacing w:val="-1"/>
                  <w:sz w:val="20"/>
                  <w:u w:val="single" w:color="4471C4"/>
                </w:rPr>
                <w:t>ФРМО.</w:t>
              </w:r>
              <w:r>
                <w:rPr>
                  <w:rFonts w:ascii="Arial" w:hAnsi="Arial"/>
                  <w:color w:val="4471C4"/>
                  <w:spacing w:val="-14"/>
                  <w:sz w:val="20"/>
                  <w:u w:val="single" w:color="4471C4"/>
                </w:rPr>
                <w:t> </w:t>
              </w:r>
              <w:r>
                <w:rPr>
                  <w:rFonts w:ascii="Arial" w:hAnsi="Arial"/>
                  <w:color w:val="4471C4"/>
                  <w:sz w:val="20"/>
                  <w:u w:val="single" w:color="4471C4"/>
                </w:rPr>
                <w:t>Справочник</w:t>
              </w:r>
              <w:r>
                <w:rPr>
                  <w:rFonts w:ascii="Arial" w:hAnsi="Arial"/>
                  <w:color w:val="4471C4"/>
                  <w:spacing w:val="-16"/>
                  <w:sz w:val="20"/>
                  <w:u w:val="single" w:color="4471C4"/>
                </w:rPr>
                <w:t> </w:t>
              </w:r>
              <w:r>
                <w:rPr>
                  <w:rFonts w:ascii="Arial" w:hAnsi="Arial"/>
                  <w:color w:val="4471C4"/>
                  <w:sz w:val="20"/>
                  <w:u w:val="single" w:color="4471C4"/>
                </w:rPr>
                <w:t>структурных</w:t>
              </w:r>
              <w:r>
                <w:rPr>
                  <w:rFonts w:ascii="Arial" w:hAnsi="Arial"/>
                  <w:color w:val="4471C4"/>
                  <w:w w:val="99"/>
                  <w:sz w:val="20"/>
                </w:rPr>
              </w:r>
            </w:hyperlink>
            <w:r>
              <w:rPr>
                <w:rFonts w:ascii="Arial" w:hAnsi="Arial"/>
                <w:color w:val="4471C4"/>
                <w:w w:val="99"/>
                <w:sz w:val="20"/>
              </w:rPr>
              <w:t> </w:t>
            </w:r>
            <w:hyperlink r:id="rId22">
              <w:r>
                <w:rPr>
                  <w:rFonts w:ascii="Arial" w:hAnsi="Arial"/>
                  <w:color w:val="4471C4"/>
                  <w:w w:val="99"/>
                  <w:sz w:val="20"/>
                </w:rPr>
              </w:r>
              <w:r>
                <w:rPr>
                  <w:rFonts w:ascii="Arial" w:hAnsi="Arial"/>
                  <w:color w:val="4471C4"/>
                  <w:w w:val="99"/>
                  <w:sz w:val="20"/>
                </w:rPr>
                <w:t> </w:t>
              </w:r>
              <w:r>
                <w:rPr>
                  <w:rFonts w:ascii="Arial" w:hAnsi="Arial"/>
                  <w:color w:val="4471C4"/>
                  <w:sz w:val="20"/>
                  <w:u w:val="single" w:color="4471C4"/>
                </w:rPr>
                <w:t>подразделений</w:t>
              </w:r>
              <w:r>
                <w:rPr>
                  <w:rFonts w:ascii="Arial" w:hAnsi="Arial"/>
                  <w:color w:val="4471C4"/>
                  <w:w w:val="99"/>
                  <w:sz w:val="20"/>
                </w:rPr>
              </w:r>
              <w:r>
                <w:rPr>
                  <w:rFonts w:ascii="Arial" w:hAnsi="Arial"/>
                  <w:sz w:val="20"/>
                </w:rPr>
              </w:r>
            </w:hyperlink>
          </w:p>
        </w:tc>
        <w:tc>
          <w:tcPr>
            <w:tcW w:w="39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8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1.2.643.5.1.13.13.99.2.114</w:t>
            </w:r>
          </w:p>
        </w:tc>
        <w:tc>
          <w:tcPr>
            <w:tcW w:w="18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8"/>
              <w:ind w:left="100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/>
                <w:spacing w:val="-1"/>
                <w:sz w:val="20"/>
              </w:rPr>
              <w:t>Последняя</w:t>
            </w:r>
            <w:r>
              <w:rPr>
                <w:rFonts w:ascii="Arial" w:hAnsi="Arial"/>
                <w:sz w:val="20"/>
              </w:rPr>
            </w:r>
          </w:p>
        </w:tc>
      </w:tr>
      <w:tr>
        <w:trPr>
          <w:trHeight w:val="610" w:hRule="exact"/>
        </w:trPr>
        <w:tc>
          <w:tcPr>
            <w:tcW w:w="32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8"/>
              <w:ind w:left="102" w:right="996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/>
                <w:color w:val="4471C4"/>
                <w:w w:val="99"/>
                <w:sz w:val="20"/>
              </w:rPr>
            </w:r>
            <w:hyperlink r:id="rId23">
              <w:r>
                <w:rPr>
                  <w:rFonts w:ascii="Arial" w:hAnsi="Arial"/>
                  <w:color w:val="4471C4"/>
                  <w:spacing w:val="-1"/>
                  <w:sz w:val="20"/>
                  <w:u w:val="single" w:color="4471C4"/>
                </w:rPr>
                <w:t>Кодируемые</w:t>
              </w:r>
              <w:r>
                <w:rPr>
                  <w:rFonts w:ascii="Arial" w:hAnsi="Arial"/>
                  <w:color w:val="4471C4"/>
                  <w:spacing w:val="-11"/>
                  <w:sz w:val="20"/>
                  <w:u w:val="single" w:color="4471C4"/>
                </w:rPr>
                <w:t> </w:t>
              </w:r>
              <w:r>
                <w:rPr>
                  <w:rFonts w:ascii="Arial" w:hAnsi="Arial"/>
                  <w:color w:val="4471C4"/>
                  <w:sz w:val="20"/>
                  <w:u w:val="single" w:color="4471C4"/>
                </w:rPr>
                <w:t>поля</w:t>
              </w:r>
              <w:r>
                <w:rPr>
                  <w:rFonts w:ascii="Arial" w:hAnsi="Arial"/>
                  <w:color w:val="4471C4"/>
                  <w:spacing w:val="-9"/>
                  <w:sz w:val="20"/>
                  <w:u w:val="single" w:color="4471C4"/>
                </w:rPr>
                <w:t> </w:t>
              </w:r>
              <w:r>
                <w:rPr>
                  <w:rFonts w:ascii="Arial" w:hAnsi="Arial"/>
                  <w:color w:val="4471C4"/>
                  <w:sz w:val="20"/>
                  <w:u w:val="single" w:color="4471C4"/>
                </w:rPr>
                <w:t>CDA</w:t>
              </w:r>
              <w:r>
                <w:rPr>
                  <w:rFonts w:ascii="Arial" w:hAnsi="Arial"/>
                  <w:color w:val="4471C4"/>
                  <w:w w:val="99"/>
                  <w:sz w:val="20"/>
                </w:rPr>
              </w:r>
            </w:hyperlink>
            <w:r>
              <w:rPr>
                <w:rFonts w:ascii="Arial" w:hAnsi="Arial"/>
                <w:color w:val="4471C4"/>
                <w:w w:val="99"/>
                <w:sz w:val="20"/>
              </w:rPr>
              <w:t> </w:t>
            </w:r>
            <w:hyperlink r:id="rId23">
              <w:r>
                <w:rPr>
                  <w:rFonts w:ascii="Arial" w:hAnsi="Arial"/>
                  <w:color w:val="4471C4"/>
                  <w:w w:val="99"/>
                  <w:sz w:val="20"/>
                </w:rPr>
              </w:r>
              <w:r>
                <w:rPr>
                  <w:rFonts w:ascii="Arial" w:hAnsi="Arial"/>
                  <w:color w:val="4471C4"/>
                  <w:w w:val="99"/>
                  <w:sz w:val="20"/>
                </w:rPr>
                <w:t> </w:t>
              </w:r>
              <w:r>
                <w:rPr>
                  <w:rFonts w:ascii="Arial" w:hAnsi="Arial"/>
                  <w:color w:val="4471C4"/>
                  <w:sz w:val="20"/>
                  <w:u w:val="single" w:color="4471C4"/>
                </w:rPr>
                <w:t>документов</w:t>
              </w:r>
              <w:r>
                <w:rPr>
                  <w:rFonts w:ascii="Arial" w:hAnsi="Arial"/>
                  <w:color w:val="4471C4"/>
                  <w:w w:val="99"/>
                  <w:sz w:val="20"/>
                </w:rPr>
              </w:r>
              <w:r>
                <w:rPr>
                  <w:rFonts w:ascii="Arial" w:hAnsi="Arial"/>
                  <w:sz w:val="20"/>
                </w:rPr>
              </w:r>
            </w:hyperlink>
          </w:p>
        </w:tc>
        <w:tc>
          <w:tcPr>
            <w:tcW w:w="39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8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1.2.643.5.1.13.13.99.2.166</w:t>
            </w:r>
          </w:p>
        </w:tc>
        <w:tc>
          <w:tcPr>
            <w:tcW w:w="18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8"/>
              <w:ind w:left="100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1.75</w:t>
            </w:r>
            <w:r>
              <w:rPr>
                <w:rFonts w:ascii="Arial"/>
                <w:sz w:val="20"/>
              </w:rPr>
            </w:r>
          </w:p>
        </w:tc>
      </w:tr>
      <w:tr>
        <w:trPr>
          <w:trHeight w:val="610" w:hRule="exact"/>
        </w:trPr>
        <w:tc>
          <w:tcPr>
            <w:tcW w:w="32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8"/>
              <w:ind w:left="102" w:right="188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/>
                <w:color w:val="4471C4"/>
                <w:w w:val="99"/>
                <w:sz w:val="20"/>
              </w:rPr>
            </w:r>
            <w:hyperlink r:id="rId24">
              <w:r>
                <w:rPr>
                  <w:rFonts w:ascii="Arial" w:hAnsi="Arial"/>
                  <w:color w:val="4471C4"/>
                  <w:spacing w:val="-1"/>
                  <w:sz w:val="20"/>
                  <w:u w:val="single" w:color="4471C4"/>
                </w:rPr>
                <w:t>Реестр</w:t>
              </w:r>
              <w:r>
                <w:rPr>
                  <w:rFonts w:ascii="Arial" w:hAnsi="Arial"/>
                  <w:color w:val="4471C4"/>
                  <w:spacing w:val="-14"/>
                  <w:sz w:val="20"/>
                  <w:u w:val="single" w:color="4471C4"/>
                </w:rPr>
                <w:t> </w:t>
              </w:r>
              <w:r>
                <w:rPr>
                  <w:rFonts w:ascii="Arial" w:hAnsi="Arial"/>
                  <w:color w:val="4471C4"/>
                  <w:sz w:val="20"/>
                  <w:u w:val="single" w:color="4471C4"/>
                </w:rPr>
                <w:t>страховых</w:t>
              </w:r>
              <w:r>
                <w:rPr>
                  <w:rFonts w:ascii="Arial" w:hAnsi="Arial"/>
                  <w:color w:val="4471C4"/>
                  <w:spacing w:val="-14"/>
                  <w:sz w:val="20"/>
                  <w:u w:val="single" w:color="4471C4"/>
                </w:rPr>
                <w:t> </w:t>
              </w:r>
              <w:r>
                <w:rPr>
                  <w:rFonts w:ascii="Arial" w:hAnsi="Arial"/>
                  <w:color w:val="4471C4"/>
                  <w:sz w:val="20"/>
                  <w:u w:val="single" w:color="4471C4"/>
                </w:rPr>
                <w:t>медицинских</w:t>
              </w:r>
              <w:r>
                <w:rPr>
                  <w:rFonts w:ascii="Arial" w:hAnsi="Arial"/>
                  <w:color w:val="4471C4"/>
                  <w:w w:val="99"/>
                  <w:sz w:val="20"/>
                </w:rPr>
              </w:r>
            </w:hyperlink>
            <w:r>
              <w:rPr>
                <w:rFonts w:ascii="Arial" w:hAnsi="Arial"/>
                <w:color w:val="4471C4"/>
                <w:w w:val="99"/>
                <w:sz w:val="20"/>
              </w:rPr>
              <w:t> </w:t>
            </w:r>
            <w:hyperlink r:id="rId24">
              <w:r>
                <w:rPr>
                  <w:rFonts w:ascii="Arial" w:hAnsi="Arial"/>
                  <w:color w:val="4471C4"/>
                  <w:w w:val="99"/>
                  <w:sz w:val="20"/>
                </w:rPr>
              </w:r>
              <w:r>
                <w:rPr>
                  <w:rFonts w:ascii="Arial" w:hAnsi="Arial"/>
                  <w:color w:val="4471C4"/>
                  <w:w w:val="99"/>
                  <w:sz w:val="20"/>
                </w:rPr>
                <w:t> </w:t>
              </w:r>
              <w:r>
                <w:rPr>
                  <w:rFonts w:ascii="Arial" w:hAnsi="Arial"/>
                  <w:color w:val="4471C4"/>
                  <w:sz w:val="20"/>
                  <w:u w:val="single" w:color="4471C4"/>
                </w:rPr>
                <w:t>организаций</w:t>
              </w:r>
              <w:r>
                <w:rPr>
                  <w:rFonts w:ascii="Arial" w:hAnsi="Arial"/>
                  <w:color w:val="4471C4"/>
                  <w:spacing w:val="-19"/>
                  <w:sz w:val="20"/>
                  <w:u w:val="single" w:color="4471C4"/>
                </w:rPr>
                <w:t> </w:t>
              </w:r>
              <w:r>
                <w:rPr>
                  <w:rFonts w:ascii="Arial" w:hAnsi="Arial"/>
                  <w:color w:val="4471C4"/>
                  <w:sz w:val="20"/>
                  <w:u w:val="single" w:color="4471C4"/>
                </w:rPr>
                <w:t>(ФОМС)</w:t>
              </w:r>
              <w:r>
                <w:rPr>
                  <w:rFonts w:ascii="Arial" w:hAnsi="Arial"/>
                  <w:color w:val="4471C4"/>
                  <w:w w:val="99"/>
                  <w:sz w:val="20"/>
                </w:rPr>
              </w:r>
              <w:r>
                <w:rPr>
                  <w:rFonts w:ascii="Arial" w:hAnsi="Arial"/>
                  <w:sz w:val="20"/>
                </w:rPr>
              </w:r>
            </w:hyperlink>
          </w:p>
        </w:tc>
        <w:tc>
          <w:tcPr>
            <w:tcW w:w="39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8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1.2.643.5.1.13.13.99.2.183</w:t>
            </w:r>
          </w:p>
        </w:tc>
        <w:tc>
          <w:tcPr>
            <w:tcW w:w="18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8"/>
              <w:ind w:left="100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/>
                <w:spacing w:val="-1"/>
                <w:sz w:val="20"/>
              </w:rPr>
              <w:t>Последняя</w:t>
            </w:r>
            <w:r>
              <w:rPr>
                <w:rFonts w:ascii="Arial" w:hAnsi="Arial"/>
                <w:sz w:val="20"/>
              </w:rPr>
            </w:r>
          </w:p>
        </w:tc>
      </w:tr>
      <w:tr>
        <w:trPr>
          <w:trHeight w:val="610" w:hRule="exact"/>
        </w:trPr>
        <w:tc>
          <w:tcPr>
            <w:tcW w:w="32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2" w:lineRule="auto" w:before="18"/>
              <w:ind w:left="102" w:right="791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/>
                <w:color w:val="4471C4"/>
                <w:w w:val="99"/>
                <w:sz w:val="20"/>
              </w:rPr>
            </w:r>
            <w:hyperlink r:id="rId25">
              <w:r>
                <w:rPr>
                  <w:rFonts w:ascii="Arial" w:hAnsi="Arial"/>
                  <w:color w:val="4471C4"/>
                  <w:sz w:val="20"/>
                  <w:u w:val="single" w:color="4471C4"/>
                </w:rPr>
                <w:t>Секции</w:t>
              </w:r>
              <w:r>
                <w:rPr>
                  <w:rFonts w:ascii="Arial" w:hAnsi="Arial"/>
                  <w:color w:val="4471C4"/>
                  <w:spacing w:val="-19"/>
                  <w:sz w:val="20"/>
                  <w:u w:val="single" w:color="4471C4"/>
                </w:rPr>
                <w:t> </w:t>
              </w:r>
              <w:r>
                <w:rPr>
                  <w:rFonts w:ascii="Arial" w:hAnsi="Arial"/>
                  <w:color w:val="4471C4"/>
                  <w:sz w:val="20"/>
                  <w:u w:val="single" w:color="4471C4"/>
                </w:rPr>
                <w:t>электронных</w:t>
              </w:r>
              <w:r>
                <w:rPr>
                  <w:rFonts w:ascii="Arial" w:hAnsi="Arial"/>
                  <w:color w:val="4471C4"/>
                  <w:w w:val="99"/>
                  <w:sz w:val="20"/>
                </w:rPr>
              </w:r>
            </w:hyperlink>
            <w:r>
              <w:rPr>
                <w:rFonts w:ascii="Arial" w:hAnsi="Arial"/>
                <w:color w:val="4471C4"/>
                <w:w w:val="99"/>
                <w:sz w:val="20"/>
              </w:rPr>
              <w:t> </w:t>
            </w:r>
            <w:hyperlink r:id="rId25">
              <w:r>
                <w:rPr>
                  <w:rFonts w:ascii="Arial" w:hAnsi="Arial"/>
                  <w:color w:val="4471C4"/>
                  <w:w w:val="99"/>
                  <w:sz w:val="20"/>
                </w:rPr>
              </w:r>
              <w:r>
                <w:rPr>
                  <w:rFonts w:ascii="Arial" w:hAnsi="Arial"/>
                  <w:color w:val="4471C4"/>
                  <w:spacing w:val="-1"/>
                  <w:sz w:val="20"/>
                  <w:u w:val="single" w:color="4471C4"/>
                </w:rPr>
                <w:t>медицинских</w:t>
              </w:r>
              <w:r>
                <w:rPr>
                  <w:rFonts w:ascii="Arial" w:hAnsi="Arial"/>
                  <w:color w:val="4471C4"/>
                  <w:spacing w:val="-23"/>
                  <w:sz w:val="20"/>
                  <w:u w:val="single" w:color="4471C4"/>
                </w:rPr>
                <w:t> </w:t>
              </w:r>
              <w:r>
                <w:rPr>
                  <w:rFonts w:ascii="Arial" w:hAnsi="Arial"/>
                  <w:color w:val="4471C4"/>
                  <w:sz w:val="20"/>
                  <w:u w:val="single" w:color="4471C4"/>
                </w:rPr>
                <w:t>документов</w:t>
              </w:r>
              <w:r>
                <w:rPr>
                  <w:rFonts w:ascii="Arial" w:hAnsi="Arial"/>
                  <w:color w:val="4471C4"/>
                  <w:w w:val="99"/>
                  <w:sz w:val="20"/>
                </w:rPr>
              </w:r>
              <w:r>
                <w:rPr>
                  <w:rFonts w:ascii="Arial" w:hAnsi="Arial"/>
                  <w:sz w:val="20"/>
                </w:rPr>
              </w:r>
            </w:hyperlink>
          </w:p>
        </w:tc>
        <w:tc>
          <w:tcPr>
            <w:tcW w:w="39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8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1.2.643.5.1.13.13.99.2.197</w:t>
            </w:r>
          </w:p>
        </w:tc>
        <w:tc>
          <w:tcPr>
            <w:tcW w:w="18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8"/>
              <w:ind w:left="100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1.9</w:t>
            </w:r>
            <w:r>
              <w:rPr>
                <w:rFonts w:ascii="Arial"/>
                <w:sz w:val="20"/>
              </w:rPr>
            </w:r>
          </w:p>
        </w:tc>
      </w:tr>
      <w:tr>
        <w:trPr>
          <w:trHeight w:val="612" w:hRule="exact"/>
        </w:trPr>
        <w:tc>
          <w:tcPr>
            <w:tcW w:w="32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0"/>
              <w:ind w:left="102" w:right="1092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/>
                <w:color w:val="4471C4"/>
                <w:w w:val="99"/>
                <w:sz w:val="20"/>
              </w:rPr>
            </w:r>
            <w:hyperlink r:id="rId26">
              <w:r>
                <w:rPr>
                  <w:rFonts w:ascii="Arial" w:hAnsi="Arial"/>
                  <w:color w:val="4471C4"/>
                  <w:sz w:val="20"/>
                  <w:u w:val="single" w:color="4471C4"/>
                </w:rPr>
                <w:t>Субъекты</w:t>
              </w:r>
              <w:r>
                <w:rPr>
                  <w:rFonts w:ascii="Arial" w:hAnsi="Arial"/>
                  <w:color w:val="4471C4"/>
                  <w:spacing w:val="-21"/>
                  <w:sz w:val="20"/>
                  <w:u w:val="single" w:color="4471C4"/>
                </w:rPr>
                <w:t> </w:t>
              </w:r>
              <w:r>
                <w:rPr>
                  <w:rFonts w:ascii="Arial" w:hAnsi="Arial"/>
                  <w:color w:val="4471C4"/>
                  <w:sz w:val="20"/>
                  <w:u w:val="single" w:color="4471C4"/>
                </w:rPr>
                <w:t>Российской</w:t>
              </w:r>
              <w:r>
                <w:rPr>
                  <w:rFonts w:ascii="Arial" w:hAnsi="Arial"/>
                  <w:color w:val="4471C4"/>
                  <w:w w:val="99"/>
                  <w:sz w:val="20"/>
                </w:rPr>
              </w:r>
            </w:hyperlink>
            <w:r>
              <w:rPr>
                <w:rFonts w:ascii="Arial" w:hAnsi="Arial"/>
                <w:color w:val="4471C4"/>
                <w:w w:val="99"/>
                <w:sz w:val="20"/>
              </w:rPr>
              <w:t> </w:t>
            </w:r>
            <w:hyperlink r:id="rId26">
              <w:r>
                <w:rPr>
                  <w:rFonts w:ascii="Arial" w:hAnsi="Arial"/>
                  <w:color w:val="4471C4"/>
                  <w:w w:val="99"/>
                  <w:sz w:val="20"/>
                </w:rPr>
              </w:r>
              <w:r>
                <w:rPr>
                  <w:rFonts w:ascii="Arial" w:hAnsi="Arial"/>
                  <w:color w:val="4471C4"/>
                  <w:w w:val="99"/>
                  <w:sz w:val="20"/>
                </w:rPr>
                <w:t> </w:t>
              </w:r>
              <w:r>
                <w:rPr>
                  <w:rFonts w:ascii="Arial" w:hAnsi="Arial"/>
                  <w:color w:val="4471C4"/>
                  <w:sz w:val="20"/>
                  <w:u w:val="single" w:color="4471C4"/>
                </w:rPr>
                <w:t>Федерации</w:t>
              </w:r>
              <w:r>
                <w:rPr>
                  <w:rFonts w:ascii="Arial" w:hAnsi="Arial"/>
                  <w:color w:val="4471C4"/>
                  <w:w w:val="99"/>
                  <w:sz w:val="20"/>
                </w:rPr>
              </w:r>
              <w:r>
                <w:rPr>
                  <w:rFonts w:ascii="Arial" w:hAnsi="Arial"/>
                  <w:sz w:val="20"/>
                </w:rPr>
              </w:r>
            </w:hyperlink>
          </w:p>
        </w:tc>
        <w:tc>
          <w:tcPr>
            <w:tcW w:w="39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0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1.2.643.5.1.13.13.99.2.206</w:t>
            </w:r>
          </w:p>
        </w:tc>
        <w:tc>
          <w:tcPr>
            <w:tcW w:w="18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0"/>
              <w:ind w:left="100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/>
                <w:spacing w:val="-1"/>
                <w:sz w:val="20"/>
              </w:rPr>
              <w:t>Последняя</w:t>
            </w:r>
            <w:r>
              <w:rPr>
                <w:rFonts w:ascii="Arial" w:hAnsi="Arial"/>
                <w:sz w:val="20"/>
              </w:rPr>
            </w:r>
          </w:p>
        </w:tc>
      </w:tr>
      <w:tr>
        <w:trPr>
          <w:trHeight w:val="610" w:hRule="exact"/>
        </w:trPr>
        <w:tc>
          <w:tcPr>
            <w:tcW w:w="32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8"/>
              <w:ind w:left="102" w:right="533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/>
                <w:color w:val="4471C4"/>
                <w:w w:val="99"/>
                <w:sz w:val="20"/>
              </w:rPr>
            </w:r>
            <w:hyperlink r:id="rId27">
              <w:r>
                <w:rPr>
                  <w:rFonts w:ascii="Arial" w:hAnsi="Arial"/>
                  <w:color w:val="4471C4"/>
                  <w:sz w:val="20"/>
                  <w:u w:val="single" w:color="4471C4"/>
                </w:rPr>
                <w:t>Справочник</w:t>
              </w:r>
              <w:r>
                <w:rPr>
                  <w:rFonts w:ascii="Arial" w:hAnsi="Arial"/>
                  <w:color w:val="4471C4"/>
                  <w:spacing w:val="-16"/>
                  <w:sz w:val="20"/>
                  <w:u w:val="single" w:color="4471C4"/>
                </w:rPr>
                <w:t> </w:t>
              </w:r>
              <w:r>
                <w:rPr>
                  <w:rFonts w:ascii="Arial" w:hAnsi="Arial"/>
                  <w:color w:val="4471C4"/>
                  <w:spacing w:val="-1"/>
                  <w:sz w:val="20"/>
                  <w:u w:val="single" w:color="4471C4"/>
                </w:rPr>
                <w:t>кодов</w:t>
              </w:r>
              <w:r>
                <w:rPr>
                  <w:rFonts w:ascii="Arial" w:hAnsi="Arial"/>
                  <w:color w:val="4471C4"/>
                  <w:w w:val="99"/>
                  <w:sz w:val="20"/>
                </w:rPr>
              </w:r>
            </w:hyperlink>
            <w:r>
              <w:rPr>
                <w:rFonts w:ascii="Arial" w:hAnsi="Arial"/>
                <w:color w:val="4471C4"/>
                <w:w w:val="99"/>
                <w:sz w:val="20"/>
              </w:rPr>
              <w:t> </w:t>
            </w:r>
            <w:hyperlink r:id="rId27">
              <w:r>
                <w:rPr>
                  <w:rFonts w:ascii="Arial" w:hAnsi="Arial"/>
                  <w:color w:val="4471C4"/>
                  <w:w w:val="99"/>
                  <w:sz w:val="20"/>
                </w:rPr>
              </w:r>
              <w:r>
                <w:rPr>
                  <w:rFonts w:ascii="Arial" w:hAnsi="Arial"/>
                  <w:color w:val="4471C4"/>
                  <w:w w:val="99"/>
                  <w:sz w:val="20"/>
                </w:rPr>
                <w:t> </w:t>
              </w:r>
              <w:r>
                <w:rPr>
                  <w:rFonts w:ascii="Arial" w:hAnsi="Arial"/>
                  <w:color w:val="4471C4"/>
                  <w:sz w:val="20"/>
                  <w:u w:val="single" w:color="4471C4"/>
                </w:rPr>
                <w:t>интерпретации</w:t>
              </w:r>
              <w:r>
                <w:rPr>
                  <w:rFonts w:ascii="Arial" w:hAnsi="Arial"/>
                  <w:color w:val="4471C4"/>
                  <w:spacing w:val="-28"/>
                  <w:sz w:val="20"/>
                  <w:u w:val="single" w:color="4471C4"/>
                </w:rPr>
                <w:t> </w:t>
              </w:r>
              <w:r>
                <w:rPr>
                  <w:rFonts w:ascii="Arial" w:hAnsi="Arial"/>
                  <w:color w:val="4471C4"/>
                  <w:sz w:val="20"/>
                  <w:u w:val="single" w:color="4471C4"/>
                </w:rPr>
                <w:t>результатов</w:t>
              </w:r>
              <w:r>
                <w:rPr>
                  <w:rFonts w:ascii="Arial" w:hAnsi="Arial"/>
                  <w:color w:val="4471C4"/>
                  <w:w w:val="99"/>
                  <w:sz w:val="20"/>
                </w:rPr>
              </w:r>
              <w:r>
                <w:rPr>
                  <w:rFonts w:ascii="Arial" w:hAnsi="Arial"/>
                  <w:sz w:val="20"/>
                </w:rPr>
              </w:r>
            </w:hyperlink>
          </w:p>
        </w:tc>
        <w:tc>
          <w:tcPr>
            <w:tcW w:w="39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8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1.2.643.5.1.13.13.99.2.257</w:t>
            </w:r>
          </w:p>
        </w:tc>
        <w:tc>
          <w:tcPr>
            <w:tcW w:w="18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8"/>
              <w:ind w:left="100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/>
                <w:spacing w:val="-1"/>
                <w:sz w:val="20"/>
              </w:rPr>
              <w:t>Последняя</w:t>
            </w:r>
            <w:r>
              <w:rPr>
                <w:rFonts w:ascii="Arial" w:hAnsi="Arial"/>
                <w:sz w:val="20"/>
              </w:rPr>
            </w:r>
          </w:p>
        </w:tc>
      </w:tr>
      <w:tr>
        <w:trPr>
          <w:trHeight w:val="379" w:hRule="exact"/>
        </w:trPr>
        <w:tc>
          <w:tcPr>
            <w:tcW w:w="32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8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/>
                <w:color w:val="4471C4"/>
                <w:w w:val="99"/>
                <w:sz w:val="20"/>
              </w:rPr>
            </w:r>
            <w:hyperlink r:id="rId28">
              <w:r>
                <w:rPr>
                  <w:rFonts w:ascii="Arial" w:hAnsi="Arial"/>
                  <w:color w:val="4471C4"/>
                  <w:spacing w:val="-1"/>
                  <w:sz w:val="20"/>
                  <w:u w:val="single" w:color="4471C4"/>
                </w:rPr>
                <w:t>Шаблоны</w:t>
              </w:r>
              <w:r>
                <w:rPr>
                  <w:rFonts w:ascii="Arial" w:hAnsi="Arial"/>
                  <w:color w:val="4471C4"/>
                  <w:spacing w:val="-10"/>
                  <w:sz w:val="20"/>
                  <w:u w:val="single" w:color="4471C4"/>
                </w:rPr>
                <w:t> </w:t>
              </w:r>
              <w:r>
                <w:rPr>
                  <w:rFonts w:ascii="Arial" w:hAnsi="Arial"/>
                  <w:color w:val="4471C4"/>
                  <w:sz w:val="20"/>
                  <w:u w:val="single" w:color="4471C4"/>
                </w:rPr>
                <w:t>CDA</w:t>
              </w:r>
              <w:r>
                <w:rPr>
                  <w:rFonts w:ascii="Arial" w:hAnsi="Arial"/>
                  <w:color w:val="4471C4"/>
                  <w:spacing w:val="-12"/>
                  <w:sz w:val="20"/>
                  <w:u w:val="single" w:color="4471C4"/>
                </w:rPr>
                <w:t> </w:t>
              </w:r>
              <w:r>
                <w:rPr>
                  <w:rFonts w:ascii="Arial" w:hAnsi="Arial"/>
                  <w:color w:val="4471C4"/>
                  <w:sz w:val="20"/>
                  <w:u w:val="single" w:color="4471C4"/>
                </w:rPr>
                <w:t>документов</w:t>
              </w:r>
              <w:r>
                <w:rPr>
                  <w:rFonts w:ascii="Arial" w:hAnsi="Arial"/>
                  <w:color w:val="4471C4"/>
                  <w:w w:val="99"/>
                  <w:sz w:val="20"/>
                </w:rPr>
              </w:r>
              <w:r>
                <w:rPr>
                  <w:rFonts w:ascii="Arial" w:hAnsi="Arial"/>
                  <w:sz w:val="20"/>
                </w:rPr>
              </w:r>
            </w:hyperlink>
          </w:p>
        </w:tc>
        <w:tc>
          <w:tcPr>
            <w:tcW w:w="39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8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1.2.643.5.1.13.13.99.2.267</w:t>
            </w:r>
          </w:p>
        </w:tc>
        <w:tc>
          <w:tcPr>
            <w:tcW w:w="18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8"/>
              <w:ind w:left="100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1.19</w:t>
            </w:r>
            <w:r>
              <w:rPr>
                <w:rFonts w:ascii="Arial"/>
                <w:sz w:val="20"/>
              </w:rPr>
            </w:r>
          </w:p>
        </w:tc>
      </w:tr>
      <w:tr>
        <w:trPr>
          <w:trHeight w:val="610" w:hRule="exact"/>
        </w:trPr>
        <w:tc>
          <w:tcPr>
            <w:tcW w:w="32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8"/>
              <w:ind w:left="102" w:right="298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/>
                <w:color w:val="4471C4"/>
                <w:w w:val="99"/>
                <w:sz w:val="20"/>
              </w:rPr>
            </w:r>
            <w:hyperlink r:id="rId29">
              <w:r>
                <w:rPr>
                  <w:rFonts w:ascii="Arial" w:hAnsi="Arial"/>
                  <w:color w:val="4471C4"/>
                  <w:sz w:val="20"/>
                  <w:u w:val="single" w:color="4471C4"/>
                </w:rPr>
                <w:t>Уровень</w:t>
              </w:r>
              <w:r>
                <w:rPr>
                  <w:rFonts w:ascii="Arial" w:hAnsi="Arial"/>
                  <w:color w:val="4471C4"/>
                  <w:spacing w:val="-30"/>
                  <w:sz w:val="20"/>
                  <w:u w:val="single" w:color="4471C4"/>
                </w:rPr>
                <w:t> </w:t>
              </w:r>
              <w:r>
                <w:rPr>
                  <w:rFonts w:ascii="Arial" w:hAnsi="Arial"/>
                  <w:color w:val="4471C4"/>
                  <w:sz w:val="20"/>
                  <w:u w:val="single" w:color="4471C4"/>
                </w:rPr>
                <w:t>конфиденциальности</w:t>
              </w:r>
              <w:r>
                <w:rPr>
                  <w:rFonts w:ascii="Arial" w:hAnsi="Arial"/>
                  <w:color w:val="4471C4"/>
                  <w:w w:val="99"/>
                  <w:sz w:val="20"/>
                </w:rPr>
              </w:r>
            </w:hyperlink>
            <w:r>
              <w:rPr>
                <w:rFonts w:ascii="Arial" w:hAnsi="Arial"/>
                <w:color w:val="4471C4"/>
                <w:w w:val="99"/>
                <w:sz w:val="20"/>
              </w:rPr>
              <w:t> </w:t>
            </w:r>
            <w:hyperlink r:id="rId29">
              <w:r>
                <w:rPr>
                  <w:rFonts w:ascii="Arial" w:hAnsi="Arial"/>
                  <w:color w:val="4471C4"/>
                  <w:w w:val="99"/>
                  <w:sz w:val="20"/>
                </w:rPr>
              </w:r>
              <w:r>
                <w:rPr>
                  <w:rFonts w:ascii="Arial" w:hAnsi="Arial"/>
                  <w:color w:val="4471C4"/>
                  <w:w w:val="99"/>
                  <w:sz w:val="20"/>
                </w:rPr>
                <w:t> </w:t>
              </w:r>
              <w:r>
                <w:rPr>
                  <w:rFonts w:ascii="Arial" w:hAnsi="Arial"/>
                  <w:color w:val="4471C4"/>
                  <w:spacing w:val="-1"/>
                  <w:sz w:val="20"/>
                  <w:u w:val="single" w:color="4471C4"/>
                </w:rPr>
                <w:t>медицинского</w:t>
              </w:r>
              <w:r>
                <w:rPr>
                  <w:rFonts w:ascii="Arial" w:hAnsi="Arial"/>
                  <w:color w:val="4471C4"/>
                  <w:spacing w:val="-23"/>
                  <w:sz w:val="20"/>
                  <w:u w:val="single" w:color="4471C4"/>
                </w:rPr>
                <w:t> </w:t>
              </w:r>
              <w:r>
                <w:rPr>
                  <w:rFonts w:ascii="Arial" w:hAnsi="Arial"/>
                  <w:color w:val="4471C4"/>
                  <w:sz w:val="20"/>
                  <w:u w:val="single" w:color="4471C4"/>
                </w:rPr>
                <w:t>документа</w:t>
              </w:r>
              <w:r>
                <w:rPr>
                  <w:rFonts w:ascii="Arial" w:hAnsi="Arial"/>
                  <w:color w:val="4471C4"/>
                  <w:w w:val="99"/>
                  <w:sz w:val="20"/>
                </w:rPr>
              </w:r>
              <w:r>
                <w:rPr>
                  <w:rFonts w:ascii="Arial" w:hAnsi="Arial"/>
                  <w:sz w:val="20"/>
                </w:rPr>
              </w:r>
            </w:hyperlink>
          </w:p>
        </w:tc>
        <w:tc>
          <w:tcPr>
            <w:tcW w:w="39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8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1.2.643.5.1.13.13.99.2.285</w:t>
            </w:r>
          </w:p>
        </w:tc>
        <w:tc>
          <w:tcPr>
            <w:tcW w:w="18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8"/>
              <w:ind w:left="100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1.2</w:t>
            </w:r>
            <w:r>
              <w:rPr>
                <w:rFonts w:ascii="Arial"/>
                <w:sz w:val="20"/>
              </w:rPr>
            </w:r>
          </w:p>
        </w:tc>
      </w:tr>
    </w:tbl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4"/>
        <w:rPr>
          <w:rFonts w:ascii="Times New Roman" w:hAnsi="Times New Roman" w:cs="Times New Roman" w:eastAsia="Times New Roman"/>
          <w:sz w:val="26"/>
          <w:szCs w:val="26"/>
        </w:rPr>
      </w:pPr>
    </w:p>
    <w:p>
      <w:pPr>
        <w:spacing w:line="20" w:lineRule="atLeast"/>
        <w:ind w:left="104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57.15pt;height:.6pt;mso-position-horizontal-relative:char;mso-position-vertical-relative:line" coordorigin="0,0" coordsize="9143,12">
            <v:group style="position:absolute;left:6;top:6;width:9131;height:2" coordorigin="6,6" coordsize="9131,2">
              <v:shape style="position:absolute;left:6;top:6;width:9131;height:2" coordorigin="6,6" coordsize="9131,0" path="m6,6l9137,6e" filled="false" stroked="true" strokeweight=".579980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after="0" w:line="20" w:lineRule="atLeast"/>
        <w:rPr>
          <w:rFonts w:ascii="Times New Roman" w:hAnsi="Times New Roman" w:cs="Times New Roman" w:eastAsia="Times New Roman"/>
          <w:sz w:val="2"/>
          <w:szCs w:val="2"/>
        </w:rPr>
        <w:sectPr>
          <w:pgSz w:w="11910" w:h="16840"/>
          <w:pgMar w:header="0" w:footer="1206" w:top="760" w:bottom="1400" w:left="1280" w:right="1260"/>
        </w:sect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6"/>
          <w:szCs w:val="6"/>
        </w:rPr>
      </w:pPr>
    </w:p>
    <w:tbl>
      <w:tblPr>
        <w:tblW w:w="0" w:type="auto"/>
        <w:jc w:val="left"/>
        <w:tblInd w:w="13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57"/>
        <w:gridCol w:w="3970"/>
        <w:gridCol w:w="1837"/>
      </w:tblGrid>
      <w:tr>
        <w:trPr>
          <w:trHeight w:val="478" w:hRule="exact"/>
        </w:trPr>
        <w:tc>
          <w:tcPr>
            <w:tcW w:w="32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>
            <w:pPr>
              <w:pStyle w:val="TableParagraph"/>
              <w:spacing w:line="240" w:lineRule="auto"/>
              <w:ind w:left="915" w:right="403" w:hanging="514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/>
                <w:sz w:val="20"/>
              </w:rPr>
              <w:t>Полное</w:t>
            </w:r>
            <w:r>
              <w:rPr>
                <w:rFonts w:ascii="Bookman Old Style" w:hAnsi="Bookman Old Style"/>
                <w:b/>
                <w:spacing w:val="-26"/>
                <w:sz w:val="20"/>
              </w:rPr>
              <w:t> </w:t>
            </w:r>
            <w:r>
              <w:rPr>
                <w:rFonts w:ascii="Bookman Old Style" w:hAnsi="Bookman Old Style"/>
                <w:b/>
                <w:sz w:val="20"/>
              </w:rPr>
              <w:t>наименование</w:t>
            </w:r>
            <w:r>
              <w:rPr>
                <w:rFonts w:ascii="Bookman Old Style" w:hAnsi="Bookman Old Style"/>
                <w:b/>
                <w:spacing w:val="25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/>
                <w:sz w:val="20"/>
              </w:rPr>
              <w:t>справочника</w:t>
            </w:r>
            <w:r>
              <w:rPr>
                <w:rFonts w:ascii="Bookman Old Style" w:hAnsi="Bookman Old Style"/>
                <w:sz w:val="20"/>
              </w:rPr>
            </w:r>
          </w:p>
        </w:tc>
        <w:tc>
          <w:tcPr>
            <w:tcW w:w="39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>
            <w:pPr>
              <w:pStyle w:val="TableParagraph"/>
              <w:spacing w:line="240" w:lineRule="auto" w:before="115"/>
              <w:ind w:left="86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/>
                <w:sz w:val="20"/>
              </w:rPr>
              <w:t>Идентификатор</w:t>
            </w:r>
            <w:r>
              <w:rPr>
                <w:rFonts w:ascii="Bookman Old Style" w:hAnsi="Bookman Old Style"/>
                <w:b/>
                <w:spacing w:val="-21"/>
                <w:sz w:val="20"/>
              </w:rPr>
              <w:t> </w:t>
            </w:r>
            <w:r>
              <w:rPr>
                <w:rFonts w:ascii="Bookman Old Style" w:hAnsi="Bookman Old Style"/>
                <w:b/>
                <w:spacing w:val="-1"/>
                <w:sz w:val="20"/>
              </w:rPr>
              <w:t>OID</w:t>
            </w:r>
            <w:r>
              <w:rPr>
                <w:rFonts w:ascii="Bookman Old Style" w:hAnsi="Bookman Old Style"/>
                <w:sz w:val="20"/>
              </w:rPr>
            </w:r>
          </w:p>
        </w:tc>
        <w:tc>
          <w:tcPr>
            <w:tcW w:w="18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>
            <w:pPr>
              <w:pStyle w:val="TableParagraph"/>
              <w:spacing w:line="240" w:lineRule="auto"/>
              <w:ind w:left="203" w:right="208" w:firstLine="321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/>
                <w:sz w:val="20"/>
              </w:rPr>
              <w:t>Версия</w:t>
            </w:r>
            <w:r>
              <w:rPr>
                <w:rFonts w:ascii="Bookman Old Style" w:hAnsi="Bookman Old Style"/>
                <w:b/>
                <w:spacing w:val="21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/>
                <w:w w:val="95"/>
                <w:sz w:val="20"/>
              </w:rPr>
              <w:t>справочника</w:t>
            </w:r>
            <w:r>
              <w:rPr>
                <w:rFonts w:ascii="Bookman Old Style" w:hAnsi="Bookman Old Style"/>
                <w:sz w:val="20"/>
              </w:rPr>
            </w:r>
          </w:p>
        </w:tc>
      </w:tr>
      <w:tr>
        <w:trPr>
          <w:trHeight w:val="612" w:hRule="exact"/>
        </w:trPr>
        <w:tc>
          <w:tcPr>
            <w:tcW w:w="32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0"/>
              <w:ind w:left="102" w:right="859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/>
                <w:color w:val="4471C4"/>
                <w:w w:val="99"/>
                <w:sz w:val="20"/>
              </w:rPr>
            </w:r>
            <w:hyperlink r:id="rId30">
              <w:r>
                <w:rPr>
                  <w:rFonts w:ascii="Arial" w:hAnsi="Arial"/>
                  <w:color w:val="4471C4"/>
                  <w:spacing w:val="-1"/>
                  <w:sz w:val="20"/>
                  <w:u w:val="single" w:color="4471C4"/>
                </w:rPr>
                <w:t>Причины</w:t>
              </w:r>
              <w:r>
                <w:rPr>
                  <w:rFonts w:ascii="Arial" w:hAnsi="Arial"/>
                  <w:color w:val="4471C4"/>
                  <w:spacing w:val="-19"/>
                  <w:sz w:val="20"/>
                  <w:u w:val="single" w:color="4471C4"/>
                </w:rPr>
                <w:t> </w:t>
              </w:r>
              <w:r>
                <w:rPr>
                  <w:rFonts w:ascii="Arial" w:hAnsi="Arial"/>
                  <w:color w:val="4471C4"/>
                  <w:sz w:val="20"/>
                  <w:u w:val="single" w:color="4471C4"/>
                </w:rPr>
                <w:t>отсутствия</w:t>
              </w:r>
              <w:r>
                <w:rPr>
                  <w:rFonts w:ascii="Arial" w:hAnsi="Arial"/>
                  <w:color w:val="4471C4"/>
                  <w:w w:val="99"/>
                  <w:sz w:val="20"/>
                </w:rPr>
              </w:r>
            </w:hyperlink>
            <w:r>
              <w:rPr>
                <w:rFonts w:ascii="Arial" w:hAnsi="Arial"/>
                <w:color w:val="4471C4"/>
                <w:w w:val="99"/>
                <w:sz w:val="20"/>
              </w:rPr>
              <w:t> </w:t>
            </w:r>
            <w:hyperlink r:id="rId30">
              <w:r>
                <w:rPr>
                  <w:rFonts w:ascii="Arial" w:hAnsi="Arial"/>
                  <w:color w:val="4471C4"/>
                  <w:w w:val="99"/>
                  <w:sz w:val="20"/>
                </w:rPr>
              </w:r>
              <w:r>
                <w:rPr>
                  <w:rFonts w:ascii="Arial" w:hAnsi="Arial"/>
                  <w:color w:val="4471C4"/>
                  <w:w w:val="99"/>
                  <w:sz w:val="20"/>
                </w:rPr>
                <w:t> </w:t>
              </w:r>
              <w:r>
                <w:rPr>
                  <w:rFonts w:ascii="Arial" w:hAnsi="Arial"/>
                  <w:color w:val="4471C4"/>
                  <w:sz w:val="20"/>
                  <w:u w:val="single" w:color="4471C4"/>
                </w:rPr>
                <w:t>информации</w:t>
              </w:r>
              <w:r>
                <w:rPr>
                  <w:rFonts w:ascii="Arial" w:hAnsi="Arial"/>
                  <w:color w:val="4471C4"/>
                  <w:spacing w:val="-24"/>
                  <w:sz w:val="20"/>
                  <w:u w:val="single" w:color="4471C4"/>
                </w:rPr>
                <w:t> </w:t>
              </w:r>
              <w:r>
                <w:rPr>
                  <w:rFonts w:ascii="Arial" w:hAnsi="Arial"/>
                  <w:color w:val="4471C4"/>
                  <w:sz w:val="20"/>
                  <w:u w:val="single" w:color="4471C4"/>
                </w:rPr>
                <w:t>(NullFlavor)</w:t>
              </w:r>
              <w:r>
                <w:rPr>
                  <w:rFonts w:ascii="Arial" w:hAnsi="Arial"/>
                  <w:color w:val="4471C4"/>
                  <w:w w:val="99"/>
                  <w:sz w:val="20"/>
                </w:rPr>
              </w:r>
              <w:r>
                <w:rPr>
                  <w:rFonts w:ascii="Arial" w:hAnsi="Arial"/>
                  <w:sz w:val="20"/>
                </w:rPr>
              </w:r>
            </w:hyperlink>
          </w:p>
        </w:tc>
        <w:tc>
          <w:tcPr>
            <w:tcW w:w="39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0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1.2.643.5.1.13.13.99.2.286</w:t>
            </w:r>
          </w:p>
        </w:tc>
        <w:tc>
          <w:tcPr>
            <w:tcW w:w="18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0"/>
              <w:ind w:left="100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1.1</w:t>
            </w:r>
            <w:r>
              <w:rPr>
                <w:rFonts w:ascii="Arial"/>
                <w:sz w:val="20"/>
              </w:rPr>
            </w:r>
          </w:p>
        </w:tc>
      </w:tr>
      <w:tr>
        <w:trPr>
          <w:trHeight w:val="610" w:hRule="exact"/>
        </w:trPr>
        <w:tc>
          <w:tcPr>
            <w:tcW w:w="32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8"/>
              <w:ind w:left="102" w:right="185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/>
                <w:color w:val="4471C4"/>
                <w:w w:val="99"/>
                <w:sz w:val="20"/>
              </w:rPr>
            </w:r>
            <w:hyperlink r:id="rId31">
              <w:r>
                <w:rPr>
                  <w:rFonts w:ascii="Arial" w:hAnsi="Arial"/>
                  <w:color w:val="4471C4"/>
                  <w:sz w:val="20"/>
                  <w:u w:val="single" w:color="4471C4"/>
                </w:rPr>
                <w:t>Условия</w:t>
              </w:r>
              <w:r>
                <w:rPr>
                  <w:rFonts w:ascii="Arial" w:hAnsi="Arial"/>
                  <w:color w:val="4471C4"/>
                  <w:spacing w:val="-15"/>
                  <w:sz w:val="20"/>
                  <w:u w:val="single" w:color="4471C4"/>
                </w:rPr>
                <w:t> </w:t>
              </w:r>
              <w:r>
                <w:rPr>
                  <w:rFonts w:ascii="Arial" w:hAnsi="Arial"/>
                  <w:color w:val="4471C4"/>
                  <w:sz w:val="20"/>
                  <w:u w:val="single" w:color="4471C4"/>
                </w:rPr>
                <w:t>оказания</w:t>
              </w:r>
              <w:r>
                <w:rPr>
                  <w:rFonts w:ascii="Arial" w:hAnsi="Arial"/>
                  <w:color w:val="4471C4"/>
                  <w:spacing w:val="-13"/>
                  <w:sz w:val="20"/>
                  <w:u w:val="single" w:color="4471C4"/>
                </w:rPr>
                <w:t> </w:t>
              </w:r>
              <w:r>
                <w:rPr>
                  <w:rFonts w:ascii="Arial" w:hAnsi="Arial"/>
                  <w:color w:val="4471C4"/>
                  <w:sz w:val="20"/>
                  <w:u w:val="single" w:color="4471C4"/>
                </w:rPr>
                <w:t>медицинской</w:t>
              </w:r>
              <w:r>
                <w:rPr>
                  <w:rFonts w:ascii="Arial" w:hAnsi="Arial"/>
                  <w:color w:val="4471C4"/>
                  <w:w w:val="99"/>
                  <w:sz w:val="20"/>
                </w:rPr>
              </w:r>
            </w:hyperlink>
            <w:r>
              <w:rPr>
                <w:rFonts w:ascii="Arial" w:hAnsi="Arial"/>
                <w:color w:val="4471C4"/>
                <w:w w:val="99"/>
                <w:sz w:val="20"/>
              </w:rPr>
              <w:t> </w:t>
            </w:r>
            <w:hyperlink r:id="rId31">
              <w:r>
                <w:rPr>
                  <w:rFonts w:ascii="Arial" w:hAnsi="Arial"/>
                  <w:color w:val="4471C4"/>
                  <w:w w:val="99"/>
                  <w:sz w:val="20"/>
                </w:rPr>
              </w:r>
              <w:r>
                <w:rPr>
                  <w:rFonts w:ascii="Arial" w:hAnsi="Arial"/>
                  <w:color w:val="4471C4"/>
                  <w:spacing w:val="-1"/>
                  <w:sz w:val="20"/>
                  <w:u w:val="single" w:color="4471C4"/>
                </w:rPr>
                <w:t>помощи</w:t>
              </w:r>
              <w:r>
                <w:rPr>
                  <w:rFonts w:ascii="Arial" w:hAnsi="Arial"/>
                  <w:color w:val="4471C4"/>
                  <w:w w:val="99"/>
                  <w:sz w:val="20"/>
                </w:rPr>
              </w:r>
              <w:r>
                <w:rPr>
                  <w:rFonts w:ascii="Arial" w:hAnsi="Arial"/>
                  <w:sz w:val="20"/>
                </w:rPr>
              </w:r>
            </w:hyperlink>
          </w:p>
        </w:tc>
        <w:tc>
          <w:tcPr>
            <w:tcW w:w="39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8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1.2.643.5.1.13.13.99.2.322</w:t>
            </w:r>
          </w:p>
        </w:tc>
        <w:tc>
          <w:tcPr>
            <w:tcW w:w="18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8"/>
              <w:ind w:left="100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/>
                <w:spacing w:val="-1"/>
                <w:sz w:val="20"/>
              </w:rPr>
              <w:t>Последняя</w:t>
            </w:r>
            <w:r>
              <w:rPr>
                <w:rFonts w:ascii="Arial" w:hAnsi="Arial"/>
                <w:sz w:val="20"/>
              </w:rPr>
            </w:r>
          </w:p>
        </w:tc>
      </w:tr>
      <w:tr>
        <w:trPr>
          <w:trHeight w:val="379" w:hRule="exact"/>
        </w:trPr>
        <w:tc>
          <w:tcPr>
            <w:tcW w:w="32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8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/>
                <w:color w:val="4471C4"/>
                <w:w w:val="99"/>
                <w:sz w:val="20"/>
              </w:rPr>
            </w:r>
            <w:hyperlink r:id="rId32">
              <w:r>
                <w:rPr>
                  <w:rFonts w:ascii="Arial" w:hAnsi="Arial"/>
                  <w:color w:val="4471C4"/>
                  <w:spacing w:val="-1"/>
                  <w:sz w:val="20"/>
                  <w:u w:val="single" w:color="4471C4"/>
                </w:rPr>
                <w:t>Типы</w:t>
              </w:r>
              <w:r>
                <w:rPr>
                  <w:rFonts w:ascii="Arial" w:hAnsi="Arial"/>
                  <w:color w:val="4471C4"/>
                  <w:spacing w:val="-14"/>
                  <w:sz w:val="20"/>
                  <w:u w:val="single" w:color="4471C4"/>
                </w:rPr>
                <w:t> </w:t>
              </w:r>
              <w:r>
                <w:rPr>
                  <w:rFonts w:ascii="Arial" w:hAnsi="Arial"/>
                  <w:color w:val="4471C4"/>
                  <w:sz w:val="20"/>
                  <w:u w:val="single" w:color="4471C4"/>
                </w:rPr>
                <w:t>документов</w:t>
              </w:r>
              <w:r>
                <w:rPr>
                  <w:rFonts w:ascii="Arial" w:hAnsi="Arial"/>
                  <w:color w:val="4471C4"/>
                  <w:spacing w:val="-12"/>
                  <w:sz w:val="20"/>
                  <w:u w:val="single" w:color="4471C4"/>
                </w:rPr>
                <w:t> </w:t>
              </w:r>
              <w:r>
                <w:rPr>
                  <w:rFonts w:ascii="Arial" w:hAnsi="Arial"/>
                  <w:color w:val="4471C4"/>
                  <w:sz w:val="20"/>
                  <w:u w:val="single" w:color="4471C4"/>
                </w:rPr>
                <w:t>оснований</w:t>
              </w:r>
              <w:r>
                <w:rPr>
                  <w:rFonts w:ascii="Arial" w:hAnsi="Arial"/>
                  <w:color w:val="4471C4"/>
                  <w:w w:val="99"/>
                  <w:sz w:val="20"/>
                </w:rPr>
              </w:r>
              <w:r>
                <w:rPr>
                  <w:rFonts w:ascii="Arial" w:hAnsi="Arial"/>
                  <w:sz w:val="20"/>
                </w:rPr>
              </w:r>
            </w:hyperlink>
          </w:p>
        </w:tc>
        <w:tc>
          <w:tcPr>
            <w:tcW w:w="39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8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1.2.643.5.1.13.13.99.2.724</w:t>
            </w:r>
          </w:p>
        </w:tc>
        <w:tc>
          <w:tcPr>
            <w:tcW w:w="18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8"/>
              <w:ind w:left="100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1.1</w:t>
            </w:r>
            <w:r>
              <w:rPr>
                <w:rFonts w:ascii="Arial"/>
                <w:sz w:val="20"/>
              </w:rPr>
            </w:r>
          </w:p>
        </w:tc>
      </w:tr>
      <w:tr>
        <w:trPr>
          <w:trHeight w:val="610" w:hRule="exact"/>
        </w:trPr>
        <w:tc>
          <w:tcPr>
            <w:tcW w:w="32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8"/>
              <w:ind w:left="102" w:right="7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/>
                <w:color w:val="4471C4"/>
                <w:w w:val="99"/>
                <w:sz w:val="20"/>
              </w:rPr>
            </w:r>
            <w:hyperlink r:id="rId33">
              <w:r>
                <w:rPr>
                  <w:rFonts w:ascii="Arial" w:hAnsi="Arial"/>
                  <w:color w:val="4471C4"/>
                  <w:spacing w:val="-1"/>
                  <w:sz w:val="20"/>
                  <w:u w:val="single" w:color="4471C4"/>
                </w:rPr>
                <w:t>Типы</w:t>
              </w:r>
              <w:r>
                <w:rPr>
                  <w:rFonts w:ascii="Arial" w:hAnsi="Arial"/>
                  <w:color w:val="4471C4"/>
                  <w:spacing w:val="-25"/>
                  <w:sz w:val="20"/>
                  <w:u w:val="single" w:color="4471C4"/>
                </w:rPr>
                <w:t> </w:t>
              </w:r>
              <w:r>
                <w:rPr>
                  <w:rFonts w:ascii="Arial" w:hAnsi="Arial"/>
                  <w:color w:val="4471C4"/>
                  <w:sz w:val="20"/>
                  <w:u w:val="single" w:color="4471C4"/>
                </w:rPr>
                <w:t>документированных</w:t>
              </w:r>
              <w:r>
                <w:rPr>
                  <w:rFonts w:ascii="Arial" w:hAnsi="Arial"/>
                  <w:color w:val="4471C4"/>
                  <w:w w:val="99"/>
                  <w:sz w:val="20"/>
                </w:rPr>
              </w:r>
            </w:hyperlink>
            <w:r>
              <w:rPr>
                <w:rFonts w:ascii="Arial" w:hAnsi="Arial"/>
                <w:color w:val="4471C4"/>
                <w:w w:val="99"/>
                <w:sz w:val="20"/>
              </w:rPr>
              <w:t> </w:t>
            </w:r>
            <w:hyperlink r:id="rId33">
              <w:r>
                <w:rPr>
                  <w:rFonts w:ascii="Arial" w:hAnsi="Arial"/>
                  <w:color w:val="4471C4"/>
                  <w:w w:val="99"/>
                  <w:sz w:val="20"/>
                </w:rPr>
              </w:r>
              <w:r>
                <w:rPr>
                  <w:rFonts w:ascii="Arial" w:hAnsi="Arial"/>
                  <w:color w:val="4471C4"/>
                  <w:w w:val="99"/>
                  <w:sz w:val="20"/>
                </w:rPr>
                <w:t> </w:t>
              </w:r>
              <w:r>
                <w:rPr>
                  <w:rFonts w:ascii="Arial" w:hAnsi="Arial"/>
                  <w:color w:val="4471C4"/>
                  <w:sz w:val="20"/>
                  <w:u w:val="single" w:color="4471C4"/>
                </w:rPr>
                <w:t>событий</w:t>
              </w:r>
              <w:r>
                <w:rPr>
                  <w:rFonts w:ascii="Arial" w:hAnsi="Arial"/>
                  <w:color w:val="4471C4"/>
                  <w:w w:val="99"/>
                  <w:sz w:val="20"/>
                </w:rPr>
              </w:r>
              <w:r>
                <w:rPr>
                  <w:rFonts w:ascii="Arial" w:hAnsi="Arial"/>
                  <w:sz w:val="20"/>
                </w:rPr>
              </w:r>
            </w:hyperlink>
          </w:p>
        </w:tc>
        <w:tc>
          <w:tcPr>
            <w:tcW w:w="39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8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1.2.643.5.1.13.13.99.2.726</w:t>
            </w:r>
          </w:p>
        </w:tc>
        <w:tc>
          <w:tcPr>
            <w:tcW w:w="18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8"/>
              <w:ind w:left="100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2.6</w:t>
            </w:r>
            <w:r>
              <w:rPr>
                <w:rFonts w:ascii="Arial"/>
                <w:sz w:val="20"/>
              </w:rPr>
            </w:r>
          </w:p>
        </w:tc>
      </w:tr>
    </w:tbl>
    <w:p>
      <w:pPr>
        <w:spacing w:line="240" w:lineRule="auto" w:before="4"/>
        <w:rPr>
          <w:rFonts w:ascii="Times New Roman" w:hAnsi="Times New Roman" w:cs="Times New Roman" w:eastAsia="Times New Roman"/>
          <w:sz w:val="22"/>
          <w:szCs w:val="22"/>
        </w:rPr>
      </w:pPr>
    </w:p>
    <w:tbl>
      <w:tblPr>
        <w:tblW w:w="0" w:type="auto"/>
        <w:jc w:val="left"/>
        <w:tblInd w:w="13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57"/>
        <w:gridCol w:w="5807"/>
      </w:tblGrid>
      <w:tr>
        <w:trPr>
          <w:trHeight w:val="480" w:hRule="exact"/>
        </w:trPr>
        <w:tc>
          <w:tcPr>
            <w:tcW w:w="32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>
            <w:pPr>
              <w:pStyle w:val="TableParagraph"/>
              <w:spacing w:line="240" w:lineRule="auto"/>
              <w:ind w:left="1110" w:right="488" w:hanging="624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/>
                <w:sz w:val="20"/>
              </w:rPr>
              <w:t>Тип</w:t>
            </w:r>
            <w:r>
              <w:rPr>
                <w:rFonts w:ascii="Bookman Old Style" w:hAnsi="Bookman Old Style"/>
                <w:b/>
                <w:spacing w:val="-23"/>
                <w:sz w:val="20"/>
              </w:rPr>
              <w:t> </w:t>
            </w:r>
            <w:r>
              <w:rPr>
                <w:rFonts w:ascii="Bookman Old Style" w:hAnsi="Bookman Old Style"/>
                <w:b/>
                <w:sz w:val="20"/>
              </w:rPr>
              <w:t>идентификации</w:t>
            </w:r>
            <w:r>
              <w:rPr>
                <w:rFonts w:ascii="Bookman Old Style" w:hAnsi="Bookman Old Style"/>
                <w:b/>
                <w:spacing w:val="24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/>
                <w:sz w:val="20"/>
              </w:rPr>
              <w:t>объектов</w:t>
            </w:r>
            <w:r>
              <w:rPr>
                <w:rFonts w:ascii="Bookman Old Style" w:hAnsi="Bookman Old Style"/>
                <w:sz w:val="20"/>
              </w:rPr>
            </w:r>
          </w:p>
        </w:tc>
        <w:tc>
          <w:tcPr>
            <w:tcW w:w="58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>
            <w:pPr>
              <w:pStyle w:val="TableParagraph"/>
              <w:spacing w:line="240" w:lineRule="auto" w:before="117"/>
              <w:ind w:left="1823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/>
                <w:sz w:val="20"/>
              </w:rPr>
              <w:t>Идентификатор</w:t>
            </w:r>
            <w:r>
              <w:rPr>
                <w:rFonts w:ascii="Bookman Old Style" w:hAnsi="Bookman Old Style"/>
                <w:b/>
                <w:spacing w:val="-21"/>
                <w:sz w:val="20"/>
              </w:rPr>
              <w:t> </w:t>
            </w:r>
            <w:r>
              <w:rPr>
                <w:rFonts w:ascii="Bookman Old Style" w:hAnsi="Bookman Old Style"/>
                <w:b/>
                <w:spacing w:val="-1"/>
                <w:sz w:val="20"/>
              </w:rPr>
              <w:t>OID</w:t>
            </w:r>
            <w:r>
              <w:rPr>
                <w:rFonts w:ascii="Bookman Old Style" w:hAnsi="Bookman Old Style"/>
                <w:sz w:val="20"/>
              </w:rPr>
            </w:r>
          </w:p>
        </w:tc>
      </w:tr>
      <w:tr>
        <w:trPr>
          <w:trHeight w:val="1299" w:hRule="exact"/>
        </w:trPr>
        <w:tc>
          <w:tcPr>
            <w:tcW w:w="32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8"/>
              <w:ind w:left="102" w:right="378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/>
                <w:spacing w:val="-1"/>
                <w:sz w:val="20"/>
              </w:rPr>
              <w:t>Шаблон</w:t>
            </w:r>
            <w:r>
              <w:rPr>
                <w:rFonts w:ascii="Arial" w:hAnsi="Arial"/>
                <w:spacing w:val="-7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"</w:t>
            </w:r>
            <w:r>
              <w:rPr>
                <w:rFonts w:ascii="Arial" w:hAnsi="Arial"/>
                <w:spacing w:val="-6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Руководство</w:t>
            </w:r>
            <w:r>
              <w:rPr>
                <w:rFonts w:ascii="Arial" w:hAnsi="Arial"/>
                <w:spacing w:val="-9"/>
                <w:sz w:val="20"/>
              </w:rPr>
              <w:t> </w:t>
            </w:r>
            <w:r>
              <w:rPr>
                <w:rFonts w:ascii="Arial" w:hAnsi="Arial"/>
                <w:spacing w:val="1"/>
                <w:sz w:val="20"/>
              </w:rPr>
              <w:t>по</w:t>
            </w:r>
            <w:r>
              <w:rPr>
                <w:rFonts w:ascii="Arial" w:hAnsi="Arial"/>
                <w:spacing w:val="25"/>
                <w:w w:val="99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реализации</w:t>
            </w:r>
            <w:r>
              <w:rPr>
                <w:rFonts w:ascii="Arial" w:hAnsi="Arial"/>
                <w:spacing w:val="-11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CDA</w:t>
            </w:r>
            <w:r>
              <w:rPr>
                <w:rFonts w:ascii="Arial" w:hAnsi="Arial"/>
                <w:spacing w:val="-9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(Release</w:t>
            </w:r>
            <w:r>
              <w:rPr>
                <w:rFonts w:ascii="Arial" w:hAnsi="Arial"/>
                <w:spacing w:val="-8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2)</w:t>
            </w:r>
            <w:r>
              <w:rPr>
                <w:rFonts w:ascii="Arial" w:hAnsi="Arial"/>
                <w:spacing w:val="24"/>
                <w:w w:val="99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уровень</w:t>
            </w:r>
            <w:r>
              <w:rPr>
                <w:rFonts w:ascii="Arial" w:hAnsi="Arial"/>
                <w:spacing w:val="-8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3</w:t>
            </w:r>
            <w:r>
              <w:rPr>
                <w:rFonts w:ascii="Arial" w:hAnsi="Arial"/>
                <w:spacing w:val="-10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Протокол</w:t>
            </w:r>
            <w:r>
              <w:rPr>
                <w:rFonts w:ascii="Arial" w:hAnsi="Arial"/>
                <w:spacing w:val="22"/>
                <w:w w:val="99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лабораторного</w:t>
            </w:r>
            <w:r>
              <w:rPr>
                <w:rFonts w:ascii="Arial" w:hAnsi="Arial"/>
                <w:spacing w:val="-29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исследования</w:t>
            </w:r>
            <w:r>
              <w:rPr>
                <w:rFonts w:ascii="Arial" w:hAnsi="Arial"/>
                <w:spacing w:val="25"/>
                <w:w w:val="99"/>
                <w:sz w:val="20"/>
              </w:rPr>
              <w:t> </w:t>
            </w:r>
            <w:r>
              <w:rPr>
                <w:rFonts w:ascii="Arial" w:hAnsi="Arial"/>
                <w:spacing w:val="-1"/>
                <w:sz w:val="20"/>
              </w:rPr>
              <w:t>Редакция</w:t>
            </w:r>
            <w:r>
              <w:rPr>
                <w:rFonts w:ascii="Arial" w:hAnsi="Arial"/>
                <w:spacing w:val="-11"/>
                <w:sz w:val="20"/>
              </w:rPr>
              <w:t> </w:t>
            </w:r>
            <w:r>
              <w:rPr>
                <w:rFonts w:ascii="Arial" w:hAnsi="Arial"/>
                <w:spacing w:val="-1"/>
                <w:sz w:val="20"/>
              </w:rPr>
              <w:t>4"</w:t>
            </w:r>
            <w:r>
              <w:rPr>
                <w:rFonts w:ascii="Arial" w:hAnsi="Arial"/>
                <w:sz w:val="20"/>
              </w:rPr>
            </w:r>
          </w:p>
        </w:tc>
        <w:tc>
          <w:tcPr>
            <w:tcW w:w="58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8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1.2.643.5.1.13.2.7.5.1.7.9.4</w:t>
            </w:r>
          </w:p>
        </w:tc>
      </w:tr>
      <w:tr>
        <w:trPr>
          <w:trHeight w:val="1771" w:hRule="exact"/>
        </w:trPr>
        <w:tc>
          <w:tcPr>
            <w:tcW w:w="32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0"/>
              <w:ind w:left="102" w:right="257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/>
                <w:sz w:val="20"/>
              </w:rPr>
              <w:t>Идентификаторы</w:t>
            </w:r>
            <w:r>
              <w:rPr>
                <w:rFonts w:ascii="Arial" w:hAnsi="Arial"/>
                <w:spacing w:val="-27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медицинских</w:t>
            </w:r>
            <w:r>
              <w:rPr>
                <w:rFonts w:ascii="Arial" w:hAnsi="Arial"/>
                <w:spacing w:val="22"/>
                <w:w w:val="99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организаций</w:t>
            </w:r>
            <w:r>
              <w:rPr>
                <w:rFonts w:ascii="Arial" w:hAnsi="Arial"/>
                <w:sz w:val="20"/>
              </w:rPr>
            </w:r>
          </w:p>
        </w:tc>
        <w:tc>
          <w:tcPr>
            <w:tcW w:w="58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0"/>
              <w:ind w:left="102" w:right="267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/>
                <w:sz w:val="20"/>
              </w:rPr>
              <w:t>OID</w:t>
            </w:r>
            <w:r>
              <w:rPr>
                <w:rFonts w:ascii="Arial" w:hAnsi="Arial"/>
                <w:spacing w:val="-9"/>
                <w:sz w:val="20"/>
              </w:rPr>
              <w:t> </w:t>
            </w:r>
            <w:r>
              <w:rPr>
                <w:rFonts w:ascii="Arial" w:hAnsi="Arial"/>
                <w:spacing w:val="-1"/>
                <w:sz w:val="20"/>
              </w:rPr>
              <w:t>должен</w:t>
            </w:r>
            <w:r>
              <w:rPr>
                <w:rFonts w:ascii="Arial" w:hAnsi="Arial"/>
                <w:spacing w:val="-8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быть</w:t>
            </w:r>
            <w:r>
              <w:rPr>
                <w:rFonts w:ascii="Arial" w:hAnsi="Arial"/>
                <w:spacing w:val="-6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взят</w:t>
            </w:r>
            <w:r>
              <w:rPr>
                <w:rFonts w:ascii="Arial" w:hAnsi="Arial"/>
                <w:spacing w:val="-6"/>
                <w:sz w:val="20"/>
              </w:rPr>
              <w:t> </w:t>
            </w:r>
            <w:r>
              <w:rPr>
                <w:rFonts w:ascii="Arial" w:hAnsi="Arial"/>
                <w:spacing w:val="-1"/>
                <w:sz w:val="20"/>
              </w:rPr>
              <w:t>из</w:t>
            </w:r>
            <w:r>
              <w:rPr>
                <w:rFonts w:ascii="Arial" w:hAnsi="Arial"/>
                <w:spacing w:val="-6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справочника</w:t>
            </w:r>
            <w:r>
              <w:rPr>
                <w:rFonts w:ascii="Arial" w:hAnsi="Arial"/>
                <w:spacing w:val="-8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НСИ</w:t>
            </w:r>
            <w:r>
              <w:rPr>
                <w:rFonts w:ascii="Arial" w:hAnsi="Arial"/>
                <w:spacing w:val="-6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Министерства</w:t>
            </w:r>
            <w:r>
              <w:rPr>
                <w:rFonts w:ascii="Arial" w:hAnsi="Arial"/>
                <w:spacing w:val="28"/>
                <w:w w:val="99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здравоохранения</w:t>
            </w:r>
            <w:r>
              <w:rPr>
                <w:rFonts w:ascii="Arial" w:hAnsi="Arial"/>
                <w:spacing w:val="-12"/>
                <w:sz w:val="20"/>
              </w:rPr>
              <w:t> </w:t>
            </w:r>
            <w:r>
              <w:rPr>
                <w:rFonts w:ascii="Arial" w:hAnsi="Arial"/>
                <w:spacing w:val="-1"/>
                <w:sz w:val="20"/>
              </w:rPr>
              <w:t>РФ</w:t>
            </w:r>
            <w:r>
              <w:rPr>
                <w:rFonts w:ascii="Arial" w:hAnsi="Arial"/>
                <w:spacing w:val="-14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"Реестр</w:t>
            </w:r>
            <w:r>
              <w:rPr>
                <w:rFonts w:ascii="Arial" w:hAnsi="Arial"/>
                <w:spacing w:val="-13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медицинских</w:t>
            </w:r>
            <w:r>
              <w:rPr>
                <w:rFonts w:ascii="Arial" w:hAnsi="Arial"/>
                <w:spacing w:val="-13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организаций</w:t>
            </w:r>
            <w:r>
              <w:rPr>
                <w:rFonts w:ascii="Arial" w:hAnsi="Arial"/>
                <w:spacing w:val="27"/>
                <w:w w:val="99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Российской</w:t>
            </w:r>
            <w:r>
              <w:rPr>
                <w:rFonts w:ascii="Arial" w:hAnsi="Arial"/>
                <w:spacing w:val="-22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Федерации"</w:t>
            </w:r>
            <w:r>
              <w:rPr>
                <w:rFonts w:ascii="Arial" w:hAnsi="Arial"/>
                <w:sz w:val="20"/>
              </w:rPr>
            </w:r>
          </w:p>
          <w:p>
            <w:pPr>
              <w:pStyle w:val="TableParagraph"/>
              <w:spacing w:line="240" w:lineRule="auto" w:before="118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/>
                <w:spacing w:val="-1"/>
                <w:sz w:val="20"/>
              </w:rPr>
              <w:t>Пример:</w:t>
            </w:r>
            <w:r>
              <w:rPr>
                <w:rFonts w:ascii="Arial" w:hAnsi="Arial"/>
                <w:sz w:val="20"/>
              </w:rPr>
            </w:r>
          </w:p>
          <w:p>
            <w:pPr>
              <w:pStyle w:val="TableParagraph"/>
              <w:spacing w:line="240" w:lineRule="auto" w:before="120"/>
              <w:ind w:left="102" w:right="2177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spacing w:val="-1"/>
                <w:sz w:val="20"/>
                <w:szCs w:val="20"/>
              </w:rPr>
              <w:t>ГКБ</w:t>
            </w:r>
            <w:r>
              <w:rPr>
                <w:rFonts w:ascii="Arial" w:hAnsi="Arial" w:cs="Arial" w:eastAsia="Arial"/>
                <w:spacing w:val="-6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</w:rPr>
              <w:t>№</w:t>
            </w:r>
            <w:r>
              <w:rPr>
                <w:rFonts w:ascii="Arial" w:hAnsi="Arial" w:cs="Arial" w:eastAsia="Arial"/>
                <w:spacing w:val="-6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</w:rPr>
              <w:t>1</w:t>
            </w:r>
            <w:r>
              <w:rPr>
                <w:rFonts w:ascii="Arial" w:hAnsi="Arial" w:cs="Arial" w:eastAsia="Arial"/>
                <w:spacing w:val="-5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</w:rPr>
              <w:t>им.</w:t>
            </w:r>
            <w:r>
              <w:rPr>
                <w:rFonts w:ascii="Arial" w:hAnsi="Arial" w:cs="Arial" w:eastAsia="Arial"/>
                <w:spacing w:val="-6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</w:rPr>
              <w:t>Н.И.Пирогова</w:t>
            </w:r>
            <w:r>
              <w:rPr>
                <w:rFonts w:ascii="Arial" w:hAnsi="Arial" w:cs="Arial" w:eastAsia="Arial"/>
                <w:spacing w:val="-6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pacing w:val="-1"/>
                <w:sz w:val="20"/>
                <w:szCs w:val="20"/>
              </w:rPr>
              <w:t>имеет</w:t>
            </w:r>
            <w:r>
              <w:rPr>
                <w:rFonts w:ascii="Arial" w:hAnsi="Arial" w:cs="Arial" w:eastAsia="Arial"/>
                <w:spacing w:val="-6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</w:rPr>
              <w:t>OID</w:t>
            </w:r>
            <w:r>
              <w:rPr>
                <w:rFonts w:ascii="Arial" w:hAnsi="Arial" w:cs="Arial" w:eastAsia="Arial"/>
                <w:spacing w:val="22"/>
                <w:w w:val="99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</w:rPr>
              <w:t>1.2.643.5.1.13.13.12.2.77.8094</w:t>
            </w:r>
            <w:r>
              <w:rPr>
                <w:rFonts w:ascii="Arial" w:hAnsi="Arial" w:cs="Arial" w:eastAsia="Arial"/>
                <w:sz w:val="20"/>
                <w:szCs w:val="20"/>
              </w:rPr>
            </w:r>
          </w:p>
        </w:tc>
      </w:tr>
      <w:tr>
        <w:trPr>
          <w:trHeight w:val="2460" w:hRule="exact"/>
        </w:trPr>
        <w:tc>
          <w:tcPr>
            <w:tcW w:w="32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8"/>
              <w:ind w:left="102" w:right="437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/>
                <w:sz w:val="20"/>
              </w:rPr>
              <w:t>Идентификаторы</w:t>
            </w:r>
            <w:r>
              <w:rPr>
                <w:rFonts w:ascii="Arial" w:hAnsi="Arial"/>
                <w:w w:val="99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подразделений</w:t>
            </w:r>
            <w:r>
              <w:rPr>
                <w:rFonts w:ascii="Arial" w:hAnsi="Arial"/>
                <w:spacing w:val="-27"/>
                <w:sz w:val="20"/>
              </w:rPr>
              <w:t> </w:t>
            </w:r>
            <w:r>
              <w:rPr>
                <w:rFonts w:ascii="Arial" w:hAnsi="Arial"/>
                <w:spacing w:val="-1"/>
                <w:sz w:val="20"/>
              </w:rPr>
              <w:t>медицинских</w:t>
            </w:r>
            <w:r>
              <w:rPr>
                <w:rFonts w:ascii="Arial" w:hAnsi="Arial"/>
                <w:spacing w:val="20"/>
                <w:w w:val="99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организаций</w:t>
            </w:r>
            <w:r>
              <w:rPr>
                <w:rFonts w:ascii="Arial" w:hAnsi="Arial"/>
                <w:sz w:val="20"/>
              </w:rPr>
            </w:r>
          </w:p>
        </w:tc>
        <w:tc>
          <w:tcPr>
            <w:tcW w:w="58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8"/>
              <w:ind w:left="102" w:right="267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/>
                <w:sz w:val="20"/>
              </w:rPr>
              <w:t>OID</w:t>
            </w:r>
            <w:r>
              <w:rPr>
                <w:rFonts w:ascii="Arial" w:hAnsi="Arial"/>
                <w:spacing w:val="-9"/>
                <w:sz w:val="20"/>
              </w:rPr>
              <w:t> </w:t>
            </w:r>
            <w:r>
              <w:rPr>
                <w:rFonts w:ascii="Arial" w:hAnsi="Arial"/>
                <w:spacing w:val="-1"/>
                <w:sz w:val="20"/>
              </w:rPr>
              <w:t>должен</w:t>
            </w:r>
            <w:r>
              <w:rPr>
                <w:rFonts w:ascii="Arial" w:hAnsi="Arial"/>
                <w:spacing w:val="-8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быть</w:t>
            </w:r>
            <w:r>
              <w:rPr>
                <w:rFonts w:ascii="Arial" w:hAnsi="Arial"/>
                <w:spacing w:val="-6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взят</w:t>
            </w:r>
            <w:r>
              <w:rPr>
                <w:rFonts w:ascii="Arial" w:hAnsi="Arial"/>
                <w:spacing w:val="-6"/>
                <w:sz w:val="20"/>
              </w:rPr>
              <w:t> </w:t>
            </w:r>
            <w:r>
              <w:rPr>
                <w:rFonts w:ascii="Arial" w:hAnsi="Arial"/>
                <w:spacing w:val="-1"/>
                <w:sz w:val="20"/>
              </w:rPr>
              <w:t>из</w:t>
            </w:r>
            <w:r>
              <w:rPr>
                <w:rFonts w:ascii="Arial" w:hAnsi="Arial"/>
                <w:spacing w:val="-6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справочника</w:t>
            </w:r>
            <w:r>
              <w:rPr>
                <w:rFonts w:ascii="Arial" w:hAnsi="Arial"/>
                <w:spacing w:val="-8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НСИ</w:t>
            </w:r>
            <w:r>
              <w:rPr>
                <w:rFonts w:ascii="Arial" w:hAnsi="Arial"/>
                <w:spacing w:val="-6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Министерства</w:t>
            </w:r>
            <w:r>
              <w:rPr>
                <w:rFonts w:ascii="Arial" w:hAnsi="Arial"/>
                <w:spacing w:val="28"/>
                <w:w w:val="99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здравоохранения</w:t>
            </w:r>
            <w:r>
              <w:rPr>
                <w:rFonts w:ascii="Arial" w:hAnsi="Arial"/>
                <w:spacing w:val="-12"/>
                <w:sz w:val="20"/>
              </w:rPr>
              <w:t> </w:t>
            </w:r>
            <w:r>
              <w:rPr>
                <w:rFonts w:ascii="Arial" w:hAnsi="Arial"/>
                <w:spacing w:val="-1"/>
                <w:sz w:val="20"/>
              </w:rPr>
              <w:t>РФ</w:t>
            </w:r>
            <w:r>
              <w:rPr>
                <w:rFonts w:ascii="Arial" w:hAnsi="Arial"/>
                <w:spacing w:val="-13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с</w:t>
            </w:r>
            <w:r>
              <w:rPr>
                <w:rFonts w:ascii="Arial" w:hAnsi="Arial"/>
                <w:spacing w:val="-12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OID</w:t>
            </w:r>
            <w:r>
              <w:rPr>
                <w:rFonts w:ascii="Arial" w:hAnsi="Arial"/>
                <w:spacing w:val="-11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"1.2.643.5.1.13.13.99.2.114",</w:t>
            </w:r>
            <w:r>
              <w:rPr>
                <w:rFonts w:ascii="Arial" w:hAnsi="Arial"/>
                <w:spacing w:val="29"/>
                <w:w w:val="99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"ФРМО.</w:t>
            </w:r>
            <w:r>
              <w:rPr>
                <w:rFonts w:ascii="Arial" w:hAnsi="Arial"/>
                <w:spacing w:val="-16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Справочник</w:t>
            </w:r>
            <w:r>
              <w:rPr>
                <w:rFonts w:ascii="Arial" w:hAnsi="Arial"/>
                <w:spacing w:val="-16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структурных</w:t>
            </w:r>
            <w:r>
              <w:rPr>
                <w:rFonts w:ascii="Arial" w:hAnsi="Arial"/>
                <w:spacing w:val="-15"/>
                <w:sz w:val="20"/>
              </w:rPr>
              <w:t> </w:t>
            </w:r>
            <w:r>
              <w:rPr>
                <w:rFonts w:ascii="Arial" w:hAnsi="Arial"/>
                <w:spacing w:val="-1"/>
                <w:sz w:val="20"/>
              </w:rPr>
              <w:t>подразделений"</w:t>
            </w:r>
            <w:r>
              <w:rPr>
                <w:rFonts w:ascii="Arial" w:hAnsi="Arial"/>
                <w:sz w:val="20"/>
              </w:rPr>
            </w:r>
          </w:p>
          <w:p>
            <w:pPr>
              <w:pStyle w:val="TableParagraph"/>
              <w:spacing w:line="240" w:lineRule="auto" w:before="120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/>
                <w:spacing w:val="-1"/>
                <w:sz w:val="20"/>
              </w:rPr>
              <w:t>Пример:</w:t>
            </w:r>
            <w:r>
              <w:rPr>
                <w:rFonts w:ascii="Arial" w:hAnsi="Arial"/>
                <w:sz w:val="20"/>
              </w:rPr>
            </w:r>
          </w:p>
          <w:p>
            <w:pPr>
              <w:pStyle w:val="TableParagraph"/>
              <w:spacing w:line="240" w:lineRule="auto" w:before="118"/>
              <w:ind w:left="102" w:right="317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sz w:val="20"/>
                <w:szCs w:val="20"/>
              </w:rPr>
              <w:t>Клинико</w:t>
            </w:r>
            <w:r>
              <w:rPr>
                <w:rFonts w:ascii="Arial" w:hAnsi="Arial" w:cs="Arial" w:eastAsia="Arial"/>
                <w:sz w:val="20"/>
                <w:szCs w:val="20"/>
              </w:rPr>
              <w:t>-</w:t>
            </w:r>
            <w:r>
              <w:rPr>
                <w:rFonts w:ascii="Arial" w:hAnsi="Arial" w:cs="Arial" w:eastAsia="Arial"/>
                <w:sz w:val="20"/>
                <w:szCs w:val="20"/>
              </w:rPr>
              <w:t>диагностическая</w:t>
            </w:r>
            <w:r>
              <w:rPr>
                <w:rFonts w:ascii="Arial" w:hAnsi="Arial" w:cs="Arial" w:eastAsia="Arial"/>
                <w:spacing w:val="-24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pacing w:val="-1"/>
                <w:sz w:val="20"/>
                <w:szCs w:val="20"/>
              </w:rPr>
              <w:t>лаборатория</w:t>
            </w:r>
            <w:r>
              <w:rPr>
                <w:rFonts w:ascii="Arial" w:hAnsi="Arial" w:cs="Arial" w:eastAsia="Arial"/>
                <w:spacing w:val="-25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</w:rPr>
              <w:t>Государственное</w:t>
            </w:r>
            <w:r>
              <w:rPr>
                <w:rFonts w:ascii="Arial" w:hAnsi="Arial" w:cs="Arial" w:eastAsia="Arial"/>
                <w:spacing w:val="28"/>
                <w:w w:val="99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</w:rPr>
              <w:t>бюджетное</w:t>
            </w:r>
            <w:r>
              <w:rPr>
                <w:rFonts w:ascii="Arial" w:hAnsi="Arial" w:cs="Arial" w:eastAsia="Arial"/>
                <w:spacing w:val="-14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</w:rPr>
              <w:t>учреждение</w:t>
            </w:r>
            <w:r>
              <w:rPr>
                <w:rFonts w:ascii="Arial" w:hAnsi="Arial" w:cs="Arial" w:eastAsia="Arial"/>
                <w:spacing w:val="-12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</w:rPr>
              <w:t>здравоохранения</w:t>
            </w:r>
            <w:r>
              <w:rPr>
                <w:rFonts w:ascii="Arial" w:hAnsi="Arial" w:cs="Arial" w:eastAsia="Arial"/>
                <w:spacing w:val="-14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</w:rPr>
              <w:t>города</w:t>
            </w:r>
            <w:r>
              <w:rPr>
                <w:rFonts w:ascii="Arial" w:hAnsi="Arial" w:cs="Arial" w:eastAsia="Arial"/>
                <w:spacing w:val="-12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</w:rPr>
              <w:t>Москвы</w:t>
            </w:r>
            <w:r>
              <w:rPr>
                <w:rFonts w:ascii="Arial" w:hAnsi="Arial" w:cs="Arial" w:eastAsia="Arial"/>
                <w:spacing w:val="26"/>
                <w:w w:val="99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</w:rPr>
              <w:t>"Городская</w:t>
            </w:r>
            <w:r>
              <w:rPr>
                <w:rFonts w:ascii="Arial" w:hAnsi="Arial" w:cs="Arial" w:eastAsia="Arial"/>
                <w:spacing w:val="-15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</w:rPr>
              <w:t>поликлиника</w:t>
            </w:r>
            <w:r>
              <w:rPr>
                <w:rFonts w:ascii="Arial" w:hAnsi="Arial" w:cs="Arial" w:eastAsia="Arial"/>
                <w:spacing w:val="-13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pacing w:val="-1"/>
                <w:sz w:val="20"/>
                <w:szCs w:val="20"/>
              </w:rPr>
              <w:t>№129</w:t>
            </w:r>
            <w:r>
              <w:rPr>
                <w:rFonts w:ascii="Arial" w:hAnsi="Arial" w:cs="Arial" w:eastAsia="Arial"/>
                <w:spacing w:val="-13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</w:rPr>
              <w:t>Департамента</w:t>
            </w:r>
            <w:r>
              <w:rPr>
                <w:rFonts w:ascii="Arial" w:hAnsi="Arial" w:cs="Arial" w:eastAsia="Arial"/>
                <w:spacing w:val="27"/>
                <w:w w:val="99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</w:rPr>
              <w:t>здравоохранения</w:t>
            </w:r>
            <w:r>
              <w:rPr>
                <w:rFonts w:ascii="Arial" w:hAnsi="Arial" w:cs="Arial" w:eastAsia="Arial"/>
                <w:spacing w:val="-1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</w:rPr>
              <w:t>города</w:t>
            </w:r>
            <w:r>
              <w:rPr>
                <w:rFonts w:ascii="Arial" w:hAnsi="Arial" w:cs="Arial" w:eastAsia="Arial"/>
                <w:spacing w:val="-9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</w:rPr>
              <w:t>Москвы"</w:t>
            </w:r>
            <w:r>
              <w:rPr>
                <w:rFonts w:ascii="Arial" w:hAnsi="Arial" w:cs="Arial" w:eastAsia="Arial"/>
                <w:spacing w:val="-1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</w:rPr>
              <w:t>имеет</w:t>
            </w:r>
            <w:r>
              <w:rPr>
                <w:rFonts w:ascii="Arial" w:hAnsi="Arial" w:cs="Arial" w:eastAsia="Arial"/>
                <w:spacing w:val="-1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</w:rPr>
              <w:t>OID</w:t>
            </w:r>
            <w:r>
              <w:rPr>
                <w:rFonts w:ascii="Arial" w:hAnsi="Arial" w:cs="Arial" w:eastAsia="Arial"/>
                <w:spacing w:val="24"/>
                <w:w w:val="99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</w:rPr>
              <w:t>"1.2.643.5.1.13.13.12.2.77.8312.0.166444"</w:t>
            </w:r>
            <w:r>
              <w:rPr>
                <w:rFonts w:ascii="Arial" w:hAnsi="Arial" w:cs="Arial" w:eastAsia="Arial"/>
                <w:sz w:val="20"/>
                <w:szCs w:val="20"/>
              </w:rPr>
            </w:r>
          </w:p>
        </w:tc>
      </w:tr>
      <w:tr>
        <w:trPr>
          <w:trHeight w:val="2460" w:hRule="exact"/>
        </w:trPr>
        <w:tc>
          <w:tcPr>
            <w:tcW w:w="32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8"/>
              <w:ind w:left="102" w:right="495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/>
                <w:sz w:val="20"/>
              </w:rPr>
              <w:t>Идентификаторы</w:t>
            </w:r>
            <w:r>
              <w:rPr>
                <w:rFonts w:ascii="Arial" w:hAnsi="Arial"/>
                <w:spacing w:val="-27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страховых</w:t>
            </w:r>
            <w:r>
              <w:rPr>
                <w:rFonts w:ascii="Arial" w:hAnsi="Arial"/>
                <w:spacing w:val="24"/>
                <w:w w:val="99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компаний</w:t>
            </w:r>
            <w:r>
              <w:rPr>
                <w:rFonts w:ascii="Arial" w:hAnsi="Arial"/>
                <w:sz w:val="20"/>
              </w:rPr>
            </w:r>
          </w:p>
        </w:tc>
        <w:tc>
          <w:tcPr>
            <w:tcW w:w="58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8"/>
              <w:ind w:left="102" w:right="1012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/>
                <w:sz w:val="20"/>
              </w:rPr>
              <w:t>OID</w:t>
            </w:r>
            <w:r>
              <w:rPr>
                <w:rFonts w:ascii="Arial" w:hAnsi="Arial"/>
                <w:spacing w:val="-9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страховой</w:t>
            </w:r>
            <w:r>
              <w:rPr>
                <w:rFonts w:ascii="Arial" w:hAnsi="Arial"/>
                <w:spacing w:val="-7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компании</w:t>
            </w:r>
            <w:r>
              <w:rPr>
                <w:rFonts w:ascii="Arial" w:hAnsi="Arial"/>
                <w:spacing w:val="-7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задаётся</w:t>
            </w:r>
            <w:r>
              <w:rPr>
                <w:rFonts w:ascii="Arial" w:hAnsi="Arial"/>
                <w:spacing w:val="-9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парой</w:t>
            </w:r>
            <w:r>
              <w:rPr>
                <w:rFonts w:ascii="Arial" w:hAnsi="Arial"/>
                <w:spacing w:val="-9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корень</w:t>
            </w:r>
            <w:r>
              <w:rPr>
                <w:rFonts w:ascii="Arial" w:hAnsi="Arial"/>
                <w:spacing w:val="-8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+</w:t>
            </w:r>
            <w:r>
              <w:rPr>
                <w:rFonts w:ascii="Arial" w:hAnsi="Arial"/>
                <w:spacing w:val="30"/>
                <w:w w:val="99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расширение.</w:t>
            </w:r>
            <w:r>
              <w:rPr>
                <w:rFonts w:ascii="Arial" w:hAnsi="Arial"/>
                <w:sz w:val="20"/>
              </w:rPr>
            </w:r>
          </w:p>
          <w:p>
            <w:pPr>
              <w:pStyle w:val="TableParagraph"/>
              <w:spacing w:line="240" w:lineRule="auto"/>
              <w:ind w:left="102" w:right="634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/>
                <w:sz w:val="20"/>
              </w:rPr>
              <w:t>Корнем</w:t>
            </w:r>
            <w:r>
              <w:rPr>
                <w:rFonts w:ascii="Arial" w:hAnsi="Arial"/>
                <w:spacing w:val="-11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является</w:t>
            </w:r>
            <w:r>
              <w:rPr>
                <w:rFonts w:ascii="Arial" w:hAnsi="Arial"/>
                <w:spacing w:val="-11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OID</w:t>
            </w:r>
            <w:r>
              <w:rPr>
                <w:rFonts w:ascii="Arial" w:hAnsi="Arial"/>
                <w:spacing w:val="-10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справочника</w:t>
            </w:r>
            <w:r>
              <w:rPr>
                <w:rFonts w:ascii="Arial" w:hAnsi="Arial"/>
                <w:spacing w:val="-11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"Реестр</w:t>
            </w:r>
            <w:r>
              <w:rPr>
                <w:rFonts w:ascii="Arial" w:hAnsi="Arial"/>
                <w:spacing w:val="-10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страховых</w:t>
            </w:r>
            <w:r>
              <w:rPr>
                <w:rFonts w:ascii="Arial" w:hAnsi="Arial"/>
                <w:spacing w:val="26"/>
                <w:w w:val="99"/>
                <w:sz w:val="20"/>
              </w:rPr>
              <w:t> </w:t>
            </w:r>
            <w:r>
              <w:rPr>
                <w:rFonts w:ascii="Arial" w:hAnsi="Arial"/>
                <w:spacing w:val="-1"/>
                <w:sz w:val="20"/>
              </w:rPr>
              <w:t>медицинских</w:t>
            </w:r>
            <w:r>
              <w:rPr>
                <w:rFonts w:ascii="Arial" w:hAnsi="Arial"/>
                <w:spacing w:val="-10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организаций</w:t>
            </w:r>
            <w:r>
              <w:rPr>
                <w:rFonts w:ascii="Arial" w:hAnsi="Arial"/>
                <w:spacing w:val="-9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(ФОМС)"</w:t>
            </w:r>
            <w:r>
              <w:rPr>
                <w:rFonts w:ascii="Arial" w:hAnsi="Arial"/>
                <w:spacing w:val="-9"/>
                <w:sz w:val="20"/>
              </w:rPr>
              <w:t> </w:t>
            </w:r>
            <w:r>
              <w:rPr>
                <w:rFonts w:ascii="Arial" w:hAnsi="Arial"/>
                <w:spacing w:val="-1"/>
                <w:sz w:val="20"/>
              </w:rPr>
              <w:t>из</w:t>
            </w:r>
            <w:r>
              <w:rPr>
                <w:rFonts w:ascii="Arial" w:hAnsi="Arial"/>
                <w:spacing w:val="-10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реестра</w:t>
            </w:r>
            <w:r>
              <w:rPr>
                <w:rFonts w:ascii="Arial" w:hAnsi="Arial"/>
                <w:spacing w:val="-10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НСИ</w:t>
            </w:r>
            <w:r>
              <w:rPr>
                <w:rFonts w:ascii="Arial" w:hAnsi="Arial"/>
                <w:spacing w:val="28"/>
                <w:w w:val="99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Министерства</w:t>
            </w:r>
            <w:r>
              <w:rPr>
                <w:rFonts w:ascii="Arial" w:hAnsi="Arial"/>
                <w:spacing w:val="-18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здравоохранения</w:t>
            </w:r>
            <w:r>
              <w:rPr>
                <w:rFonts w:ascii="Arial" w:hAnsi="Arial"/>
                <w:spacing w:val="-15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РФ.</w:t>
            </w:r>
            <w:r>
              <w:rPr>
                <w:rFonts w:ascii="Arial" w:hAnsi="Arial"/>
                <w:sz w:val="20"/>
              </w:rPr>
            </w:r>
          </w:p>
          <w:p>
            <w:pPr>
              <w:pStyle w:val="TableParagraph"/>
              <w:spacing w:line="240" w:lineRule="auto"/>
              <w:ind w:left="102" w:right="502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/>
                <w:sz w:val="20"/>
              </w:rPr>
              <w:t>Расширением</w:t>
            </w:r>
            <w:r>
              <w:rPr>
                <w:rFonts w:ascii="Arial" w:hAnsi="Arial"/>
                <w:spacing w:val="-6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должен</w:t>
            </w:r>
            <w:r>
              <w:rPr>
                <w:rFonts w:ascii="Arial" w:hAnsi="Arial"/>
                <w:spacing w:val="-8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быть</w:t>
            </w:r>
            <w:r>
              <w:rPr>
                <w:rFonts w:ascii="Arial" w:hAnsi="Arial"/>
                <w:spacing w:val="-6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код</w:t>
            </w:r>
            <w:r>
              <w:rPr>
                <w:rFonts w:ascii="Arial" w:hAnsi="Arial"/>
                <w:spacing w:val="-7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СМО</w:t>
            </w:r>
            <w:r>
              <w:rPr>
                <w:rFonts w:ascii="Arial" w:hAnsi="Arial"/>
                <w:spacing w:val="-7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в</w:t>
            </w:r>
            <w:r>
              <w:rPr>
                <w:rFonts w:ascii="Arial" w:hAnsi="Arial"/>
                <w:spacing w:val="-6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едином</w:t>
            </w:r>
            <w:r>
              <w:rPr>
                <w:rFonts w:ascii="Arial" w:hAnsi="Arial"/>
                <w:spacing w:val="-7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реестре</w:t>
            </w:r>
            <w:r>
              <w:rPr>
                <w:rFonts w:ascii="Arial" w:hAnsi="Arial"/>
                <w:spacing w:val="28"/>
                <w:w w:val="99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ОМС</w:t>
            </w:r>
            <w:r>
              <w:rPr>
                <w:rFonts w:ascii="Arial" w:hAnsi="Arial"/>
                <w:spacing w:val="-10"/>
                <w:sz w:val="20"/>
              </w:rPr>
              <w:t> </w:t>
            </w:r>
            <w:r>
              <w:rPr>
                <w:rFonts w:ascii="Arial" w:hAnsi="Arial"/>
                <w:spacing w:val="-1"/>
                <w:sz w:val="20"/>
              </w:rPr>
              <w:t>из</w:t>
            </w:r>
            <w:r>
              <w:rPr>
                <w:rFonts w:ascii="Arial" w:hAnsi="Arial"/>
                <w:spacing w:val="-8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данного</w:t>
            </w:r>
            <w:r>
              <w:rPr>
                <w:rFonts w:ascii="Arial" w:hAnsi="Arial"/>
                <w:spacing w:val="-10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справочника</w:t>
            </w:r>
            <w:r>
              <w:rPr>
                <w:rFonts w:ascii="Arial" w:hAnsi="Arial"/>
                <w:sz w:val="20"/>
              </w:rPr>
              <w:t>.</w:t>
            </w:r>
            <w:r>
              <w:rPr>
                <w:rFonts w:ascii="Arial" w:hAnsi="Arial"/>
                <w:sz w:val="20"/>
              </w:rPr>
            </w:r>
          </w:p>
          <w:p>
            <w:pPr>
              <w:pStyle w:val="TableParagraph"/>
              <w:spacing w:line="240" w:lineRule="auto" w:before="120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/>
                <w:sz w:val="20"/>
              </w:rPr>
              <w:t>Пример:</w:t>
            </w:r>
            <w:r>
              <w:rPr>
                <w:rFonts w:ascii="Arial" w:hAnsi="Arial"/>
                <w:spacing w:val="-12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ООО</w:t>
            </w:r>
            <w:r>
              <w:rPr>
                <w:rFonts w:ascii="Arial" w:hAnsi="Arial"/>
                <w:spacing w:val="-12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"СК</w:t>
            </w:r>
            <w:r>
              <w:rPr>
                <w:rFonts w:ascii="Arial" w:hAnsi="Arial"/>
                <w:spacing w:val="-12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"ИНГОССТРАХ</w:t>
            </w:r>
            <w:r>
              <w:rPr>
                <w:rFonts w:ascii="Arial" w:hAnsi="Arial"/>
                <w:sz w:val="20"/>
              </w:rPr>
              <w:t>-</w:t>
            </w:r>
            <w:r>
              <w:rPr>
                <w:rFonts w:ascii="Arial" w:hAnsi="Arial"/>
                <w:sz w:val="20"/>
              </w:rPr>
              <w:t>М"</w:t>
            </w:r>
            <w:r>
              <w:rPr>
                <w:rFonts w:ascii="Arial" w:hAnsi="Arial"/>
                <w:sz w:val="20"/>
              </w:rPr>
            </w:r>
          </w:p>
          <w:p>
            <w:pPr>
              <w:pStyle w:val="TableParagraph"/>
              <w:spacing w:line="240" w:lineRule="auto" w:before="120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w w:val="95"/>
                <w:sz w:val="20"/>
                <w:szCs w:val="20"/>
              </w:rPr>
              <w:t>@root=”1.2.643.5.1.13.13.99.2.183”   </w:t>
            </w:r>
            <w:r>
              <w:rPr>
                <w:rFonts w:ascii="Arial" w:hAnsi="Arial" w:cs="Arial" w:eastAsia="Arial"/>
                <w:spacing w:val="48"/>
                <w:w w:val="95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w w:val="95"/>
                <w:sz w:val="20"/>
                <w:szCs w:val="20"/>
              </w:rPr>
              <w:t>@extension=”</w:t>
            </w:r>
            <w:r>
              <w:rPr>
                <w:rFonts w:ascii="Arial" w:hAnsi="Arial" w:cs="Arial" w:eastAsia="Arial"/>
                <w:w w:val="95"/>
                <w:sz w:val="20"/>
                <w:szCs w:val="20"/>
              </w:rPr>
              <w:t>77013</w:t>
            </w:r>
            <w:r>
              <w:rPr>
                <w:rFonts w:ascii="Arial" w:hAnsi="Arial" w:cs="Arial" w:eastAsia="Arial"/>
                <w:w w:val="95"/>
                <w:sz w:val="20"/>
                <w:szCs w:val="20"/>
              </w:rPr>
              <w:t>”</w:t>
            </w:r>
            <w:r>
              <w:rPr>
                <w:rFonts w:ascii="Arial" w:hAnsi="Arial" w:cs="Arial" w:eastAsia="Arial"/>
                <w:sz w:val="20"/>
                <w:szCs w:val="20"/>
              </w:rPr>
            </w:r>
          </w:p>
        </w:tc>
      </w:tr>
      <w:tr>
        <w:trPr>
          <w:trHeight w:val="610" w:hRule="exact"/>
        </w:trPr>
        <w:tc>
          <w:tcPr>
            <w:tcW w:w="32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8"/>
              <w:ind w:left="102" w:right="472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/>
                <w:sz w:val="20"/>
              </w:rPr>
              <w:t>Лицензии</w:t>
            </w:r>
            <w:r>
              <w:rPr>
                <w:rFonts w:ascii="Arial" w:hAnsi="Arial"/>
                <w:spacing w:val="-15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на</w:t>
            </w:r>
            <w:r>
              <w:rPr>
                <w:rFonts w:ascii="Arial" w:hAnsi="Arial"/>
                <w:spacing w:val="-12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осуществление</w:t>
            </w:r>
            <w:r>
              <w:rPr>
                <w:rFonts w:ascii="Arial" w:hAnsi="Arial"/>
                <w:spacing w:val="23"/>
                <w:w w:val="99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медицинской</w:t>
            </w:r>
            <w:r>
              <w:rPr>
                <w:rFonts w:ascii="Arial" w:hAnsi="Arial"/>
                <w:spacing w:val="-26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деятельности</w:t>
            </w:r>
            <w:r>
              <w:rPr>
                <w:rFonts w:ascii="Arial" w:hAnsi="Arial"/>
                <w:sz w:val="20"/>
              </w:rPr>
            </w:r>
          </w:p>
        </w:tc>
        <w:tc>
          <w:tcPr>
            <w:tcW w:w="58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33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1.2.643.5.1.13.2.1.1.1504.101</w:t>
            </w:r>
          </w:p>
        </w:tc>
      </w:tr>
      <w:tr>
        <w:trPr>
          <w:trHeight w:val="379" w:hRule="exact"/>
        </w:trPr>
        <w:tc>
          <w:tcPr>
            <w:tcW w:w="32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8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/>
                <w:sz w:val="20"/>
              </w:rPr>
              <w:t>СНИЛС</w:t>
            </w:r>
          </w:p>
        </w:tc>
        <w:tc>
          <w:tcPr>
            <w:tcW w:w="58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8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1.2.643.100.3</w:t>
            </w:r>
          </w:p>
        </w:tc>
      </w:tr>
    </w:tbl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2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spacing w:line="20" w:lineRule="atLeast"/>
        <w:ind w:left="104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57.15pt;height:.6pt;mso-position-horizontal-relative:char;mso-position-vertical-relative:line" coordorigin="0,0" coordsize="9143,12">
            <v:group style="position:absolute;left:6;top:6;width:9131;height:2" coordorigin="6,6" coordsize="9131,2">
              <v:shape style="position:absolute;left:6;top:6;width:9131;height:2" coordorigin="6,6" coordsize="9131,0" path="m6,6l9137,6e" filled="false" stroked="true" strokeweight=".579980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after="0" w:line="20" w:lineRule="atLeast"/>
        <w:rPr>
          <w:rFonts w:ascii="Times New Roman" w:hAnsi="Times New Roman" w:cs="Times New Roman" w:eastAsia="Times New Roman"/>
          <w:sz w:val="2"/>
          <w:szCs w:val="2"/>
        </w:rPr>
        <w:sectPr>
          <w:pgSz w:w="11910" w:h="16840"/>
          <w:pgMar w:header="0" w:footer="1206" w:top="760" w:bottom="1400" w:left="1280" w:right="1260"/>
        </w:sect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6"/>
          <w:szCs w:val="6"/>
        </w:rPr>
      </w:pPr>
    </w:p>
    <w:tbl>
      <w:tblPr>
        <w:tblW w:w="0" w:type="auto"/>
        <w:jc w:val="left"/>
        <w:tblInd w:w="13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57"/>
        <w:gridCol w:w="5807"/>
      </w:tblGrid>
      <w:tr>
        <w:trPr>
          <w:trHeight w:val="1068" w:hRule="exact"/>
        </w:trPr>
        <w:tc>
          <w:tcPr>
            <w:tcW w:w="32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8"/>
              <w:ind w:left="102" w:right="159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/>
                <w:sz w:val="20"/>
              </w:rPr>
              <w:t>Корневой</w:t>
            </w:r>
            <w:r>
              <w:rPr>
                <w:rFonts w:ascii="Arial" w:hAnsi="Arial"/>
                <w:spacing w:val="-10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узел</w:t>
            </w:r>
            <w:r>
              <w:rPr>
                <w:rFonts w:ascii="Arial" w:hAnsi="Arial"/>
                <w:spacing w:val="-8"/>
                <w:sz w:val="20"/>
              </w:rPr>
              <w:t> </w:t>
            </w:r>
            <w:r>
              <w:rPr>
                <w:rFonts w:ascii="Arial" w:hAnsi="Arial"/>
                <w:spacing w:val="-1"/>
                <w:sz w:val="20"/>
              </w:rPr>
              <w:t>для</w:t>
            </w:r>
            <w:r>
              <w:rPr>
                <w:rFonts w:ascii="Arial" w:hAnsi="Arial"/>
                <w:spacing w:val="-8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перечня</w:t>
            </w:r>
            <w:r>
              <w:rPr>
                <w:rFonts w:ascii="Arial" w:hAnsi="Arial"/>
                <w:spacing w:val="25"/>
                <w:w w:val="99"/>
                <w:sz w:val="20"/>
              </w:rPr>
              <w:t> </w:t>
            </w:r>
            <w:r>
              <w:rPr>
                <w:rFonts w:ascii="Arial" w:hAnsi="Arial"/>
                <w:spacing w:val="-1"/>
                <w:sz w:val="20"/>
              </w:rPr>
              <w:t>медицинских</w:t>
            </w:r>
            <w:r>
              <w:rPr>
                <w:rFonts w:ascii="Arial" w:hAnsi="Arial"/>
                <w:spacing w:val="-29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информационных</w:t>
            </w:r>
            <w:r>
              <w:rPr>
                <w:rFonts w:ascii="Arial" w:hAnsi="Arial"/>
                <w:spacing w:val="22"/>
                <w:w w:val="99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систем</w:t>
            </w:r>
            <w:r>
              <w:rPr>
                <w:rFonts w:ascii="Arial" w:hAnsi="Arial"/>
                <w:spacing w:val="-16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(МИС),</w:t>
            </w:r>
            <w:r>
              <w:rPr>
                <w:rFonts w:ascii="Arial" w:hAnsi="Arial"/>
                <w:spacing w:val="-13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использующихся</w:t>
            </w:r>
            <w:r>
              <w:rPr>
                <w:rFonts w:ascii="Arial" w:hAnsi="Arial"/>
                <w:spacing w:val="24"/>
                <w:w w:val="99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в</w:t>
            </w:r>
            <w:r>
              <w:rPr>
                <w:rFonts w:ascii="Arial" w:hAnsi="Arial"/>
                <w:spacing w:val="-14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медицинской</w:t>
            </w:r>
            <w:r>
              <w:rPr>
                <w:rFonts w:ascii="Arial" w:hAnsi="Arial"/>
                <w:spacing w:val="-14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организации</w:t>
            </w:r>
            <w:r>
              <w:rPr>
                <w:rFonts w:ascii="Arial" w:hAnsi="Arial"/>
                <w:sz w:val="20"/>
              </w:rPr>
            </w:r>
          </w:p>
        </w:tc>
        <w:tc>
          <w:tcPr>
            <w:tcW w:w="58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8"/>
              <w:ind w:left="102" w:right="0"/>
              <w:jc w:val="left"/>
              <w:rPr>
                <w:rFonts w:ascii="Arial" w:hAnsi="Arial" w:cs="Arial" w:eastAsia="Arial"/>
                <w:sz w:val="13"/>
                <w:szCs w:val="13"/>
              </w:rPr>
            </w:pPr>
            <w:r>
              <w:rPr>
                <w:rFonts w:ascii="Arial" w:hAnsi="Arial"/>
                <w:sz w:val="20"/>
              </w:rPr>
              <w:t>OID_медицинской_организации.100</w:t>
            </w:r>
            <w:r>
              <w:rPr>
                <w:rFonts w:ascii="Arial" w:hAnsi="Arial"/>
                <w:position w:val="6"/>
                <w:sz w:val="13"/>
              </w:rPr>
              <w:t>1</w:t>
            </w:r>
            <w:r>
              <w:rPr>
                <w:rFonts w:ascii="Arial" w:hAnsi="Arial"/>
                <w:sz w:val="13"/>
              </w:rPr>
            </w:r>
          </w:p>
        </w:tc>
      </w:tr>
      <w:tr>
        <w:trPr>
          <w:trHeight w:val="840" w:hRule="exact"/>
        </w:trPr>
        <w:tc>
          <w:tcPr>
            <w:tcW w:w="32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0"/>
              <w:ind w:left="102" w:right="569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/>
                <w:sz w:val="20"/>
              </w:rPr>
              <w:t>Идентификатор</w:t>
            </w:r>
            <w:r>
              <w:rPr>
                <w:rFonts w:ascii="Arial" w:hAnsi="Arial"/>
                <w:spacing w:val="-25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конкретной</w:t>
            </w:r>
            <w:r>
              <w:rPr>
                <w:rFonts w:ascii="Arial" w:hAnsi="Arial"/>
                <w:spacing w:val="23"/>
                <w:w w:val="99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МИС</w:t>
            </w:r>
            <w:r>
              <w:rPr>
                <w:rFonts w:ascii="Arial" w:hAnsi="Arial"/>
                <w:spacing w:val="-9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в</w:t>
            </w:r>
            <w:r>
              <w:rPr>
                <w:rFonts w:ascii="Arial" w:hAnsi="Arial"/>
                <w:spacing w:val="-10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медицинской</w:t>
            </w:r>
            <w:r>
              <w:rPr>
                <w:rFonts w:ascii="Arial" w:hAnsi="Arial"/>
                <w:spacing w:val="22"/>
                <w:w w:val="99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организации</w:t>
            </w:r>
            <w:r>
              <w:rPr>
                <w:rFonts w:ascii="Arial" w:hAnsi="Arial"/>
                <w:sz w:val="20"/>
              </w:rPr>
            </w:r>
          </w:p>
        </w:tc>
        <w:tc>
          <w:tcPr>
            <w:tcW w:w="58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0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/>
                <w:sz w:val="20"/>
              </w:rPr>
              <w:t>OID_медицинской_организации.100.НомерМИС</w:t>
            </w:r>
          </w:p>
        </w:tc>
      </w:tr>
      <w:tr>
        <w:trPr>
          <w:trHeight w:val="840" w:hRule="exact"/>
        </w:trPr>
        <w:tc>
          <w:tcPr>
            <w:tcW w:w="32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0"/>
              <w:ind w:left="102" w:right="203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/>
                <w:sz w:val="20"/>
              </w:rPr>
              <w:t>Идентификаторы</w:t>
            </w:r>
            <w:r>
              <w:rPr>
                <w:rFonts w:ascii="Arial" w:hAnsi="Arial"/>
                <w:spacing w:val="-27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экземпляров</w:t>
            </w:r>
            <w:r>
              <w:rPr>
                <w:rFonts w:ascii="Arial" w:hAnsi="Arial"/>
                <w:position w:val="6"/>
                <w:sz w:val="13"/>
              </w:rPr>
              <w:t>2</w:t>
            </w:r>
            <w:r>
              <w:rPr>
                <w:rFonts w:ascii="Arial" w:hAnsi="Arial"/>
                <w:spacing w:val="25"/>
                <w:w w:val="99"/>
                <w:position w:val="6"/>
                <w:sz w:val="13"/>
              </w:rPr>
              <w:t> </w:t>
            </w:r>
            <w:r>
              <w:rPr>
                <w:rFonts w:ascii="Arial" w:hAnsi="Arial"/>
                <w:sz w:val="20"/>
              </w:rPr>
              <w:t>МИС</w:t>
            </w:r>
            <w:r>
              <w:rPr>
                <w:rFonts w:ascii="Arial" w:hAnsi="Arial"/>
                <w:spacing w:val="-9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в</w:t>
            </w:r>
            <w:r>
              <w:rPr>
                <w:rFonts w:ascii="Arial" w:hAnsi="Arial"/>
                <w:spacing w:val="-10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медицинской</w:t>
            </w:r>
            <w:r>
              <w:rPr>
                <w:rFonts w:ascii="Arial" w:hAnsi="Arial"/>
                <w:spacing w:val="22"/>
                <w:w w:val="99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организации</w:t>
            </w:r>
            <w:r>
              <w:rPr>
                <w:rFonts w:ascii="Arial" w:hAnsi="Arial"/>
                <w:sz w:val="20"/>
              </w:rPr>
            </w:r>
          </w:p>
        </w:tc>
        <w:tc>
          <w:tcPr>
            <w:tcW w:w="58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0"/>
              <w:ind w:left="102" w:right="212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/>
                <w:w w:val="95"/>
                <w:sz w:val="20"/>
              </w:rPr>
              <w:t>OID_медицинской_организации.100.НомерМИС.НомерЭкз</w:t>
            </w:r>
            <w:r>
              <w:rPr>
                <w:rFonts w:ascii="Arial" w:hAnsi="Arial"/>
                <w:spacing w:val="27"/>
                <w:w w:val="99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МИС</w:t>
            </w:r>
            <w:r>
              <w:rPr>
                <w:rFonts w:ascii="Arial" w:hAnsi="Arial"/>
                <w:sz w:val="20"/>
              </w:rPr>
            </w:r>
          </w:p>
        </w:tc>
      </w:tr>
      <w:tr>
        <w:trPr>
          <w:trHeight w:val="840" w:hRule="exact"/>
        </w:trPr>
        <w:tc>
          <w:tcPr>
            <w:tcW w:w="32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0"/>
              <w:ind w:left="102" w:right="106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/>
                <w:sz w:val="20"/>
              </w:rPr>
              <w:t>Идентификаторы</w:t>
            </w:r>
            <w:r>
              <w:rPr>
                <w:rFonts w:ascii="Arial" w:hAnsi="Arial"/>
                <w:spacing w:val="-12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пациентов</w:t>
            </w:r>
            <w:r>
              <w:rPr>
                <w:rFonts w:ascii="Arial" w:hAnsi="Arial"/>
                <w:spacing w:val="-14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в</w:t>
            </w:r>
            <w:r>
              <w:rPr>
                <w:rFonts w:ascii="Arial" w:hAnsi="Arial"/>
                <w:spacing w:val="23"/>
                <w:w w:val="99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экземпляре</w:t>
            </w:r>
            <w:r>
              <w:rPr>
                <w:rFonts w:ascii="Arial" w:hAnsi="Arial"/>
                <w:spacing w:val="-9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МИС</w:t>
            </w:r>
            <w:r>
              <w:rPr>
                <w:rFonts w:ascii="Arial" w:hAnsi="Arial"/>
                <w:spacing w:val="-8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в</w:t>
            </w:r>
            <w:r>
              <w:rPr>
                <w:rFonts w:ascii="Arial" w:hAnsi="Arial"/>
                <w:spacing w:val="-10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медицинской</w:t>
            </w:r>
            <w:r>
              <w:rPr>
                <w:rFonts w:ascii="Arial" w:hAnsi="Arial"/>
                <w:w w:val="99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организации</w:t>
            </w:r>
            <w:r>
              <w:rPr>
                <w:rFonts w:ascii="Arial" w:hAnsi="Arial"/>
                <w:sz w:val="20"/>
              </w:rPr>
            </w:r>
          </w:p>
        </w:tc>
        <w:tc>
          <w:tcPr>
            <w:tcW w:w="58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0"/>
              <w:ind w:left="102" w:right="215"/>
              <w:jc w:val="left"/>
              <w:rPr>
                <w:rFonts w:ascii="Arial" w:hAnsi="Arial" w:cs="Arial" w:eastAsia="Arial"/>
                <w:sz w:val="13"/>
                <w:szCs w:val="13"/>
              </w:rPr>
            </w:pPr>
            <w:r>
              <w:rPr>
                <w:rFonts w:ascii="Arial" w:hAnsi="Arial"/>
                <w:w w:val="95"/>
                <w:sz w:val="20"/>
              </w:rPr>
              <w:t>OID_медицинской_организации.100.НомерМИС.НомерЭкз</w:t>
            </w:r>
            <w:r>
              <w:rPr>
                <w:rFonts w:ascii="Arial" w:hAnsi="Arial"/>
                <w:spacing w:val="25"/>
                <w:w w:val="99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МИС.10</w:t>
            </w:r>
            <w:r>
              <w:rPr>
                <w:rFonts w:ascii="Arial" w:hAnsi="Arial"/>
                <w:position w:val="6"/>
                <w:sz w:val="13"/>
              </w:rPr>
              <w:t>3</w:t>
            </w:r>
            <w:r>
              <w:rPr>
                <w:rFonts w:ascii="Arial" w:hAnsi="Arial"/>
                <w:sz w:val="13"/>
              </w:rPr>
            </w:r>
          </w:p>
        </w:tc>
      </w:tr>
      <w:tr>
        <w:trPr>
          <w:trHeight w:val="1071" w:hRule="exact"/>
        </w:trPr>
        <w:tc>
          <w:tcPr>
            <w:tcW w:w="32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8"/>
              <w:ind w:left="102" w:right="221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/>
                <w:sz w:val="20"/>
              </w:rPr>
              <w:t>Идентификаторы</w:t>
            </w:r>
            <w:r>
              <w:rPr>
                <w:rFonts w:ascii="Arial" w:hAnsi="Arial"/>
                <w:spacing w:val="-25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случаев</w:t>
            </w:r>
            <w:r>
              <w:rPr>
                <w:rFonts w:ascii="Arial" w:hAnsi="Arial"/>
                <w:spacing w:val="25"/>
                <w:w w:val="99"/>
                <w:sz w:val="20"/>
              </w:rPr>
              <w:t> </w:t>
            </w:r>
            <w:r>
              <w:rPr>
                <w:rFonts w:ascii="Arial" w:hAnsi="Arial"/>
                <w:spacing w:val="-1"/>
                <w:sz w:val="20"/>
              </w:rPr>
              <w:t>оказания</w:t>
            </w:r>
            <w:r>
              <w:rPr>
                <w:rFonts w:ascii="Arial" w:hAnsi="Arial"/>
                <w:spacing w:val="-14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медицинской</w:t>
            </w:r>
            <w:r>
              <w:rPr>
                <w:rFonts w:ascii="Arial" w:hAnsi="Arial"/>
                <w:spacing w:val="-16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помощи</w:t>
            </w:r>
            <w:r>
              <w:rPr>
                <w:rFonts w:ascii="Arial" w:hAnsi="Arial"/>
                <w:spacing w:val="29"/>
                <w:w w:val="99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в</w:t>
            </w:r>
            <w:r>
              <w:rPr>
                <w:rFonts w:ascii="Arial" w:hAnsi="Arial"/>
                <w:spacing w:val="-7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экземпляре</w:t>
            </w:r>
            <w:r>
              <w:rPr>
                <w:rFonts w:ascii="Arial" w:hAnsi="Arial"/>
                <w:spacing w:val="-7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МИС</w:t>
            </w:r>
            <w:r>
              <w:rPr>
                <w:rFonts w:ascii="Arial" w:hAnsi="Arial"/>
                <w:spacing w:val="-7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в</w:t>
            </w:r>
            <w:r>
              <w:rPr>
                <w:rFonts w:ascii="Arial" w:hAnsi="Arial"/>
                <w:spacing w:val="23"/>
                <w:w w:val="99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медицинской</w:t>
            </w:r>
            <w:r>
              <w:rPr>
                <w:rFonts w:ascii="Arial" w:hAnsi="Arial"/>
                <w:spacing w:val="-24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организации</w:t>
            </w:r>
            <w:r>
              <w:rPr>
                <w:rFonts w:ascii="Arial" w:hAnsi="Arial"/>
                <w:sz w:val="20"/>
              </w:rPr>
            </w:r>
          </w:p>
        </w:tc>
        <w:tc>
          <w:tcPr>
            <w:tcW w:w="58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2" w:lineRule="auto" w:before="18"/>
              <w:ind w:left="102" w:right="213"/>
              <w:jc w:val="left"/>
              <w:rPr>
                <w:rFonts w:ascii="Arial" w:hAnsi="Arial" w:cs="Arial" w:eastAsia="Arial"/>
                <w:sz w:val="13"/>
                <w:szCs w:val="13"/>
              </w:rPr>
            </w:pPr>
            <w:r>
              <w:rPr>
                <w:rFonts w:ascii="Arial" w:hAnsi="Arial"/>
                <w:w w:val="95"/>
                <w:sz w:val="20"/>
              </w:rPr>
              <w:t>OID_медицинской_организации.100.НомерМИС.НомерЭкз</w:t>
            </w:r>
            <w:r>
              <w:rPr>
                <w:rFonts w:ascii="Arial" w:hAnsi="Arial"/>
                <w:spacing w:val="27"/>
                <w:w w:val="99"/>
                <w:sz w:val="20"/>
              </w:rPr>
              <w:t> </w:t>
            </w:r>
            <w:r>
              <w:rPr>
                <w:rFonts w:ascii="Arial" w:hAnsi="Arial"/>
                <w:spacing w:val="-1"/>
                <w:sz w:val="20"/>
              </w:rPr>
              <w:t>МИС.15</w:t>
            </w:r>
            <w:r>
              <w:rPr>
                <w:rFonts w:ascii="Arial" w:hAnsi="Arial"/>
                <w:spacing w:val="-1"/>
                <w:position w:val="6"/>
                <w:sz w:val="13"/>
              </w:rPr>
              <w:t>3</w:t>
            </w:r>
            <w:r>
              <w:rPr>
                <w:rFonts w:ascii="Arial" w:hAnsi="Arial"/>
                <w:sz w:val="13"/>
              </w:rPr>
            </w:r>
          </w:p>
        </w:tc>
      </w:tr>
      <w:tr>
        <w:trPr>
          <w:trHeight w:val="1070" w:hRule="exact"/>
        </w:trPr>
        <w:tc>
          <w:tcPr>
            <w:tcW w:w="32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8"/>
              <w:ind w:left="102" w:right="221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/>
                <w:sz w:val="20"/>
              </w:rPr>
              <w:t>Идентификатор</w:t>
            </w:r>
            <w:r>
              <w:rPr>
                <w:rFonts w:ascii="Arial" w:hAnsi="Arial"/>
                <w:spacing w:val="-21"/>
                <w:sz w:val="20"/>
              </w:rPr>
              <w:t> </w:t>
            </w:r>
            <w:r>
              <w:rPr>
                <w:rFonts w:ascii="Arial" w:hAnsi="Arial"/>
                <w:spacing w:val="-1"/>
                <w:sz w:val="20"/>
              </w:rPr>
              <w:t>случая</w:t>
            </w:r>
            <w:r>
              <w:rPr>
                <w:rFonts w:ascii="Arial" w:hAnsi="Arial"/>
                <w:spacing w:val="25"/>
                <w:w w:val="99"/>
                <w:sz w:val="20"/>
              </w:rPr>
              <w:t> </w:t>
            </w:r>
            <w:r>
              <w:rPr>
                <w:rFonts w:ascii="Arial" w:hAnsi="Arial"/>
                <w:spacing w:val="-1"/>
                <w:sz w:val="20"/>
              </w:rPr>
              <w:t>оказания</w:t>
            </w:r>
            <w:r>
              <w:rPr>
                <w:rFonts w:ascii="Arial" w:hAnsi="Arial"/>
                <w:spacing w:val="-14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медицинской</w:t>
            </w:r>
            <w:r>
              <w:rPr>
                <w:rFonts w:ascii="Arial" w:hAnsi="Arial"/>
                <w:spacing w:val="-16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помощи</w:t>
            </w:r>
            <w:r>
              <w:rPr>
                <w:rFonts w:ascii="Arial" w:hAnsi="Arial"/>
                <w:spacing w:val="29"/>
                <w:w w:val="99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в</w:t>
            </w:r>
            <w:r>
              <w:rPr>
                <w:rFonts w:ascii="Arial" w:hAnsi="Arial"/>
                <w:spacing w:val="-10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стационаре</w:t>
            </w:r>
            <w:r>
              <w:rPr>
                <w:rFonts w:ascii="Arial" w:hAnsi="Arial"/>
                <w:spacing w:val="-10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(номер</w:t>
            </w:r>
            <w:r>
              <w:rPr>
                <w:rFonts w:ascii="Arial" w:hAnsi="Arial"/>
                <w:spacing w:val="-9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истории</w:t>
            </w:r>
            <w:r>
              <w:rPr>
                <w:rFonts w:ascii="Arial" w:hAnsi="Arial"/>
                <w:spacing w:val="23"/>
                <w:w w:val="99"/>
                <w:sz w:val="20"/>
              </w:rPr>
              <w:t> </w:t>
            </w:r>
            <w:r>
              <w:rPr>
                <w:rFonts w:ascii="Arial" w:hAnsi="Arial"/>
                <w:spacing w:val="-1"/>
                <w:sz w:val="20"/>
              </w:rPr>
              <w:t>болезни)</w:t>
            </w:r>
            <w:r>
              <w:rPr>
                <w:rFonts w:ascii="Arial" w:hAnsi="Arial"/>
                <w:sz w:val="20"/>
              </w:rPr>
            </w:r>
          </w:p>
        </w:tc>
        <w:tc>
          <w:tcPr>
            <w:tcW w:w="58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102" w:right="215"/>
              <w:jc w:val="left"/>
              <w:rPr>
                <w:rFonts w:ascii="Arial" w:hAnsi="Arial" w:cs="Arial" w:eastAsia="Arial"/>
                <w:sz w:val="13"/>
                <w:szCs w:val="13"/>
              </w:rPr>
            </w:pPr>
            <w:r>
              <w:rPr>
                <w:rFonts w:ascii="Arial" w:hAnsi="Arial"/>
                <w:w w:val="95"/>
                <w:sz w:val="20"/>
              </w:rPr>
              <w:t>OID_медицинской_организации.100.НомерМИС.НомерЭкз</w:t>
            </w:r>
            <w:r>
              <w:rPr>
                <w:rFonts w:ascii="Arial" w:hAnsi="Arial"/>
                <w:spacing w:val="25"/>
                <w:w w:val="99"/>
                <w:sz w:val="20"/>
              </w:rPr>
              <w:t> </w:t>
            </w:r>
            <w:r>
              <w:rPr>
                <w:rFonts w:ascii="Arial" w:hAnsi="Arial"/>
                <w:spacing w:val="-1"/>
                <w:sz w:val="20"/>
              </w:rPr>
              <w:t>МИС.16</w:t>
            </w:r>
            <w:r>
              <w:rPr>
                <w:rFonts w:ascii="Arial" w:hAnsi="Arial"/>
                <w:spacing w:val="-1"/>
                <w:position w:val="6"/>
                <w:sz w:val="13"/>
              </w:rPr>
              <w:t>3</w:t>
            </w:r>
            <w:r>
              <w:rPr>
                <w:rFonts w:ascii="Arial" w:hAnsi="Arial"/>
                <w:sz w:val="13"/>
              </w:rPr>
            </w:r>
          </w:p>
        </w:tc>
      </w:tr>
      <w:tr>
        <w:trPr>
          <w:trHeight w:val="2112" w:hRule="exact"/>
        </w:trPr>
        <w:tc>
          <w:tcPr>
            <w:tcW w:w="32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ListParagraph"/>
              <w:numPr>
                <w:ilvl w:val="0"/>
                <w:numId w:val="11"/>
              </w:numPr>
              <w:tabs>
                <w:tab w:pos="323" w:val="left" w:leader="none"/>
              </w:tabs>
              <w:spacing w:line="255" w:lineRule="auto" w:before="20" w:after="0"/>
              <w:ind w:left="102" w:right="195" w:firstLine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/>
                <w:sz w:val="20"/>
              </w:rPr>
              <w:t>Идентификатор</w:t>
            </w:r>
            <w:r>
              <w:rPr>
                <w:rFonts w:ascii="Arial" w:hAnsi="Arial"/>
                <w:spacing w:val="-15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посещения</w:t>
            </w:r>
            <w:r>
              <w:rPr>
                <w:rFonts w:ascii="Arial" w:hAnsi="Arial"/>
                <w:spacing w:val="-14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в</w:t>
            </w:r>
            <w:r>
              <w:rPr>
                <w:rFonts w:ascii="Arial" w:hAnsi="Arial"/>
                <w:spacing w:val="24"/>
                <w:w w:val="99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рамках</w:t>
            </w:r>
            <w:r>
              <w:rPr>
                <w:rFonts w:ascii="Arial" w:hAnsi="Arial"/>
                <w:spacing w:val="-10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обращения</w:t>
            </w:r>
            <w:r>
              <w:rPr>
                <w:rFonts w:ascii="Arial" w:hAnsi="Arial"/>
                <w:spacing w:val="-11"/>
                <w:sz w:val="20"/>
              </w:rPr>
              <w:t> </w:t>
            </w:r>
            <w:r>
              <w:rPr>
                <w:rFonts w:ascii="Arial" w:hAnsi="Arial"/>
                <w:spacing w:val="1"/>
                <w:sz w:val="20"/>
              </w:rPr>
              <w:t>за</w:t>
            </w:r>
            <w:r>
              <w:rPr>
                <w:rFonts w:ascii="Arial" w:hAnsi="Arial"/>
                <w:spacing w:val="22"/>
                <w:w w:val="99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медицинской</w:t>
            </w:r>
            <w:r>
              <w:rPr>
                <w:rFonts w:ascii="Arial" w:hAnsi="Arial"/>
                <w:spacing w:val="-13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помощью</w:t>
            </w:r>
            <w:r>
              <w:rPr>
                <w:rFonts w:ascii="Arial" w:hAnsi="Arial"/>
                <w:spacing w:val="-13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в</w:t>
            </w:r>
            <w:r>
              <w:rPr>
                <w:rFonts w:ascii="Arial" w:hAnsi="Arial"/>
                <w:spacing w:val="23"/>
                <w:w w:val="99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амбулаторных</w:t>
            </w:r>
            <w:r>
              <w:rPr>
                <w:rFonts w:ascii="Arial" w:hAnsi="Arial"/>
                <w:spacing w:val="-23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условиях</w:t>
            </w:r>
            <w:r>
              <w:rPr>
                <w:rFonts w:ascii="Arial" w:hAnsi="Arial"/>
                <w:sz w:val="20"/>
              </w:rPr>
            </w:r>
          </w:p>
          <w:p>
            <w:pPr>
              <w:pStyle w:val="ListParagraph"/>
              <w:numPr>
                <w:ilvl w:val="0"/>
                <w:numId w:val="11"/>
              </w:numPr>
              <w:tabs>
                <w:tab w:pos="323" w:val="left" w:leader="none"/>
              </w:tabs>
              <w:spacing w:line="256" w:lineRule="auto" w:before="0" w:after="0"/>
              <w:ind w:left="102" w:right="137" w:firstLine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/>
                <w:sz w:val="20"/>
              </w:rPr>
              <w:t>Идентификатор</w:t>
            </w:r>
            <w:r>
              <w:rPr>
                <w:rFonts w:ascii="Arial" w:hAnsi="Arial"/>
                <w:spacing w:val="22"/>
                <w:w w:val="99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амбулаторного</w:t>
            </w:r>
            <w:r>
              <w:rPr>
                <w:rFonts w:ascii="Arial" w:hAnsi="Arial"/>
                <w:spacing w:val="-16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случая</w:t>
            </w:r>
            <w:r>
              <w:rPr>
                <w:rFonts w:ascii="Arial" w:hAnsi="Arial"/>
                <w:spacing w:val="-13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оказания</w:t>
            </w:r>
            <w:r>
              <w:rPr>
                <w:rFonts w:ascii="Arial" w:hAnsi="Arial"/>
                <w:spacing w:val="24"/>
                <w:w w:val="99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медицинской</w:t>
            </w:r>
            <w:r>
              <w:rPr>
                <w:rFonts w:ascii="Arial" w:hAnsi="Arial"/>
                <w:spacing w:val="-16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помощи</w:t>
            </w:r>
            <w:r>
              <w:rPr>
                <w:rFonts w:ascii="Arial" w:hAnsi="Arial"/>
                <w:spacing w:val="-15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(номер</w:t>
            </w:r>
            <w:r>
              <w:rPr>
                <w:rFonts w:ascii="Arial" w:hAnsi="Arial"/>
                <w:spacing w:val="24"/>
                <w:w w:val="99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амбулаторной</w:t>
            </w:r>
            <w:r>
              <w:rPr>
                <w:rFonts w:ascii="Arial" w:hAnsi="Arial"/>
                <w:spacing w:val="-22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карты)</w:t>
            </w:r>
            <w:r>
              <w:rPr>
                <w:rFonts w:ascii="Arial" w:hAnsi="Arial"/>
                <w:sz w:val="20"/>
              </w:rPr>
            </w:r>
          </w:p>
        </w:tc>
        <w:tc>
          <w:tcPr>
            <w:tcW w:w="58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left="102" w:right="214"/>
              <w:jc w:val="left"/>
              <w:rPr>
                <w:rFonts w:ascii="Arial" w:hAnsi="Arial" w:cs="Arial" w:eastAsia="Arial"/>
                <w:sz w:val="13"/>
                <w:szCs w:val="13"/>
              </w:rPr>
            </w:pPr>
            <w:r>
              <w:rPr>
                <w:rFonts w:ascii="Arial" w:hAnsi="Arial"/>
                <w:w w:val="95"/>
                <w:sz w:val="20"/>
              </w:rPr>
              <w:t>OID_медицинской_организации.100.НомерМИС.НомерЭкз</w:t>
            </w:r>
            <w:r>
              <w:rPr>
                <w:rFonts w:ascii="Arial" w:hAnsi="Arial"/>
                <w:spacing w:val="26"/>
                <w:w w:val="99"/>
                <w:sz w:val="20"/>
              </w:rPr>
              <w:t> </w:t>
            </w:r>
            <w:r>
              <w:rPr>
                <w:rFonts w:ascii="Arial" w:hAnsi="Arial"/>
                <w:spacing w:val="-1"/>
                <w:sz w:val="20"/>
              </w:rPr>
              <w:t>МИС.17</w:t>
            </w:r>
            <w:r>
              <w:rPr>
                <w:rFonts w:ascii="Arial" w:hAnsi="Arial"/>
                <w:spacing w:val="-1"/>
                <w:position w:val="6"/>
                <w:sz w:val="13"/>
              </w:rPr>
              <w:t>3</w:t>
            </w:r>
            <w:r>
              <w:rPr>
                <w:rFonts w:ascii="Arial" w:hAnsi="Arial"/>
                <w:sz w:val="13"/>
              </w:rPr>
            </w:r>
          </w:p>
        </w:tc>
      </w:tr>
      <w:tr>
        <w:trPr>
          <w:trHeight w:val="1071" w:hRule="exact"/>
        </w:trPr>
        <w:tc>
          <w:tcPr>
            <w:tcW w:w="32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8"/>
              <w:ind w:left="102" w:right="104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/>
                <w:sz w:val="20"/>
              </w:rPr>
              <w:t>Идентификаторы</w:t>
            </w:r>
            <w:r>
              <w:rPr>
                <w:rFonts w:ascii="Arial" w:hAnsi="Arial"/>
                <w:spacing w:val="-22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наборов</w:t>
            </w:r>
            <w:r>
              <w:rPr>
                <w:rFonts w:ascii="Arial" w:hAnsi="Arial"/>
                <w:spacing w:val="22"/>
                <w:w w:val="99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версий</w:t>
            </w:r>
            <w:r>
              <w:rPr>
                <w:rFonts w:ascii="Arial" w:hAnsi="Arial"/>
                <w:spacing w:val="-8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документов</w:t>
            </w:r>
            <w:r>
              <w:rPr>
                <w:rFonts w:ascii="Arial" w:hAnsi="Arial"/>
                <w:spacing w:val="-7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(setId)</w:t>
            </w:r>
            <w:r>
              <w:rPr>
                <w:rFonts w:ascii="Arial" w:hAnsi="Arial"/>
                <w:spacing w:val="-7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в</w:t>
            </w:r>
            <w:r>
              <w:rPr>
                <w:rFonts w:ascii="Arial" w:hAnsi="Arial"/>
                <w:spacing w:val="21"/>
                <w:w w:val="99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экземпляре</w:t>
            </w:r>
            <w:r>
              <w:rPr>
                <w:rFonts w:ascii="Arial" w:hAnsi="Arial"/>
                <w:spacing w:val="-9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МИС</w:t>
            </w:r>
            <w:r>
              <w:rPr>
                <w:rFonts w:ascii="Arial" w:hAnsi="Arial"/>
                <w:spacing w:val="-8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в</w:t>
            </w:r>
            <w:r>
              <w:rPr>
                <w:rFonts w:ascii="Arial" w:hAnsi="Arial"/>
                <w:spacing w:val="-10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медицинской</w:t>
            </w:r>
            <w:r>
              <w:rPr>
                <w:rFonts w:ascii="Arial" w:hAnsi="Arial"/>
                <w:spacing w:val="22"/>
                <w:w w:val="99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организации</w:t>
            </w:r>
            <w:r>
              <w:rPr>
                <w:rFonts w:ascii="Arial" w:hAnsi="Arial"/>
                <w:sz w:val="20"/>
              </w:rPr>
            </w:r>
          </w:p>
        </w:tc>
        <w:tc>
          <w:tcPr>
            <w:tcW w:w="58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8"/>
              <w:ind w:left="102" w:right="215"/>
              <w:jc w:val="left"/>
              <w:rPr>
                <w:rFonts w:ascii="Arial" w:hAnsi="Arial" w:cs="Arial" w:eastAsia="Arial"/>
                <w:sz w:val="13"/>
                <w:szCs w:val="13"/>
              </w:rPr>
            </w:pPr>
            <w:r>
              <w:rPr>
                <w:rFonts w:ascii="Arial" w:hAnsi="Arial"/>
                <w:w w:val="95"/>
                <w:sz w:val="20"/>
              </w:rPr>
              <w:t>OID_медицинской_организации.100.НомерМИС.НомерЭкз</w:t>
            </w:r>
            <w:r>
              <w:rPr>
                <w:rFonts w:ascii="Arial" w:hAnsi="Arial"/>
                <w:spacing w:val="25"/>
                <w:w w:val="99"/>
                <w:sz w:val="20"/>
              </w:rPr>
              <w:t> </w:t>
            </w:r>
            <w:r>
              <w:rPr>
                <w:rFonts w:ascii="Arial" w:hAnsi="Arial"/>
                <w:spacing w:val="-1"/>
                <w:sz w:val="20"/>
              </w:rPr>
              <w:t>МИС.50</w:t>
            </w:r>
            <w:r>
              <w:rPr>
                <w:rFonts w:ascii="Arial" w:hAnsi="Arial"/>
                <w:spacing w:val="-1"/>
                <w:position w:val="6"/>
                <w:sz w:val="13"/>
              </w:rPr>
              <w:t>3</w:t>
            </w:r>
            <w:r>
              <w:rPr>
                <w:rFonts w:ascii="Arial" w:hAnsi="Arial"/>
                <w:sz w:val="13"/>
              </w:rPr>
            </w:r>
          </w:p>
        </w:tc>
      </w:tr>
      <w:tr>
        <w:trPr>
          <w:trHeight w:val="840" w:hRule="exact"/>
        </w:trPr>
        <w:tc>
          <w:tcPr>
            <w:tcW w:w="32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8"/>
              <w:ind w:left="102" w:right="387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/>
                <w:sz w:val="20"/>
              </w:rPr>
              <w:t>Идентификаторы</w:t>
            </w:r>
            <w:r>
              <w:rPr>
                <w:rFonts w:ascii="Arial" w:hAnsi="Arial"/>
                <w:spacing w:val="-26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документов</w:t>
            </w:r>
            <w:r>
              <w:rPr>
                <w:rFonts w:ascii="Arial" w:hAnsi="Arial"/>
                <w:spacing w:val="21"/>
                <w:w w:val="99"/>
                <w:sz w:val="20"/>
              </w:rPr>
              <w:t> </w:t>
            </w:r>
            <w:r>
              <w:rPr>
                <w:rFonts w:ascii="Arial" w:hAnsi="Arial"/>
                <w:spacing w:val="-1"/>
                <w:sz w:val="20"/>
              </w:rPr>
              <w:t>(id)</w:t>
            </w:r>
            <w:r>
              <w:rPr>
                <w:rFonts w:ascii="Arial" w:hAnsi="Arial"/>
                <w:spacing w:val="-7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в</w:t>
            </w:r>
            <w:r>
              <w:rPr>
                <w:rFonts w:ascii="Arial" w:hAnsi="Arial"/>
                <w:spacing w:val="-6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экземпляре</w:t>
            </w:r>
            <w:r>
              <w:rPr>
                <w:rFonts w:ascii="Arial" w:hAnsi="Arial"/>
                <w:spacing w:val="-4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МИС</w:t>
            </w:r>
            <w:r>
              <w:rPr>
                <w:rFonts w:ascii="Arial" w:hAnsi="Arial"/>
                <w:spacing w:val="-6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в</w:t>
            </w:r>
            <w:r>
              <w:rPr>
                <w:rFonts w:ascii="Arial" w:hAnsi="Arial"/>
                <w:spacing w:val="25"/>
                <w:w w:val="99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медицинской</w:t>
            </w:r>
            <w:r>
              <w:rPr>
                <w:rFonts w:ascii="Arial" w:hAnsi="Arial"/>
                <w:spacing w:val="-24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организации</w:t>
            </w:r>
            <w:r>
              <w:rPr>
                <w:rFonts w:ascii="Arial" w:hAnsi="Arial"/>
                <w:sz w:val="20"/>
              </w:rPr>
            </w:r>
          </w:p>
        </w:tc>
        <w:tc>
          <w:tcPr>
            <w:tcW w:w="58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8"/>
              <w:ind w:left="102" w:right="215"/>
              <w:jc w:val="left"/>
              <w:rPr>
                <w:rFonts w:ascii="Arial" w:hAnsi="Arial" w:cs="Arial" w:eastAsia="Arial"/>
                <w:sz w:val="13"/>
                <w:szCs w:val="13"/>
              </w:rPr>
            </w:pPr>
            <w:r>
              <w:rPr>
                <w:rFonts w:ascii="Arial" w:hAnsi="Arial"/>
                <w:w w:val="95"/>
                <w:sz w:val="20"/>
              </w:rPr>
              <w:t>OID_медицинской_организации.100.НомерМИС.НомерЭкз</w:t>
            </w:r>
            <w:r>
              <w:rPr>
                <w:rFonts w:ascii="Arial" w:hAnsi="Arial"/>
                <w:spacing w:val="25"/>
                <w:w w:val="99"/>
                <w:sz w:val="20"/>
              </w:rPr>
              <w:t> </w:t>
            </w:r>
            <w:r>
              <w:rPr>
                <w:rFonts w:ascii="Arial" w:hAnsi="Arial"/>
                <w:spacing w:val="-1"/>
                <w:sz w:val="20"/>
              </w:rPr>
              <w:t>МИС.51</w:t>
            </w:r>
            <w:r>
              <w:rPr>
                <w:rFonts w:ascii="Arial" w:hAnsi="Arial"/>
                <w:spacing w:val="-1"/>
                <w:position w:val="6"/>
                <w:sz w:val="13"/>
              </w:rPr>
              <w:t>3</w:t>
            </w:r>
            <w:r>
              <w:rPr>
                <w:rFonts w:ascii="Arial" w:hAnsi="Arial"/>
                <w:sz w:val="13"/>
              </w:rPr>
            </w:r>
          </w:p>
        </w:tc>
      </w:tr>
      <w:tr>
        <w:trPr>
          <w:trHeight w:val="840" w:hRule="exact"/>
        </w:trPr>
        <w:tc>
          <w:tcPr>
            <w:tcW w:w="32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8"/>
              <w:ind w:left="102" w:right="349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/>
                <w:sz w:val="20"/>
              </w:rPr>
              <w:t>Идентификаторы</w:t>
            </w:r>
            <w:r>
              <w:rPr>
                <w:rFonts w:ascii="Arial" w:hAnsi="Arial"/>
                <w:spacing w:val="-26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материалов</w:t>
            </w:r>
            <w:r>
              <w:rPr>
                <w:rFonts w:ascii="Arial" w:hAnsi="Arial"/>
                <w:spacing w:val="22"/>
                <w:w w:val="99"/>
                <w:sz w:val="20"/>
              </w:rPr>
              <w:t> </w:t>
            </w:r>
            <w:r>
              <w:rPr>
                <w:rFonts w:ascii="Arial" w:hAnsi="Arial"/>
                <w:spacing w:val="-1"/>
                <w:sz w:val="20"/>
              </w:rPr>
              <w:t>для</w:t>
            </w:r>
            <w:r>
              <w:rPr>
                <w:rFonts w:ascii="Arial" w:hAnsi="Arial"/>
                <w:spacing w:val="-16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лабораторных</w:t>
            </w:r>
            <w:r>
              <w:rPr>
                <w:rFonts w:ascii="Arial" w:hAnsi="Arial"/>
                <w:spacing w:val="22"/>
                <w:w w:val="99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исследований</w:t>
            </w:r>
            <w:r>
              <w:rPr>
                <w:rFonts w:ascii="Arial" w:hAnsi="Arial"/>
                <w:spacing w:val="-26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(specimen)</w:t>
            </w:r>
            <w:r>
              <w:rPr>
                <w:rFonts w:ascii="Arial" w:hAnsi="Arial"/>
                <w:sz w:val="20"/>
              </w:rPr>
            </w:r>
          </w:p>
        </w:tc>
        <w:tc>
          <w:tcPr>
            <w:tcW w:w="58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8"/>
              <w:ind w:left="102" w:right="215"/>
              <w:jc w:val="left"/>
              <w:rPr>
                <w:rFonts w:ascii="Arial" w:hAnsi="Arial" w:cs="Arial" w:eastAsia="Arial"/>
                <w:sz w:val="13"/>
                <w:szCs w:val="13"/>
              </w:rPr>
            </w:pPr>
            <w:r>
              <w:rPr>
                <w:rFonts w:ascii="Arial" w:hAnsi="Arial"/>
                <w:w w:val="95"/>
                <w:sz w:val="20"/>
              </w:rPr>
              <w:t>OID_медицинской_организации.100.НомерМИС.НомерЭкз</w:t>
            </w:r>
            <w:r>
              <w:rPr>
                <w:rFonts w:ascii="Arial" w:hAnsi="Arial"/>
                <w:spacing w:val="25"/>
                <w:w w:val="99"/>
                <w:sz w:val="20"/>
              </w:rPr>
              <w:t> </w:t>
            </w:r>
            <w:r>
              <w:rPr>
                <w:rFonts w:ascii="Arial" w:hAnsi="Arial"/>
                <w:spacing w:val="-1"/>
                <w:sz w:val="20"/>
              </w:rPr>
              <w:t>МИС.66</w:t>
            </w:r>
            <w:r>
              <w:rPr>
                <w:rFonts w:ascii="Arial" w:hAnsi="Arial"/>
                <w:spacing w:val="-1"/>
                <w:position w:val="6"/>
                <w:sz w:val="13"/>
              </w:rPr>
              <w:t>3</w:t>
            </w:r>
            <w:r>
              <w:rPr>
                <w:rFonts w:ascii="Arial" w:hAnsi="Arial"/>
                <w:sz w:val="13"/>
              </w:rPr>
            </w:r>
          </w:p>
        </w:tc>
      </w:tr>
    </w:tbl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6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spacing w:line="20" w:lineRule="atLeast"/>
        <w:ind w:left="131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144.75pt;height:.7pt;mso-position-horizontal-relative:char;mso-position-vertical-relative:line" coordorigin="0,0" coordsize="2895,14">
            <v:group style="position:absolute;left:7;top:7;width:2881;height:2" coordorigin="7,7" coordsize="2881,2">
              <v:shape style="position:absolute;left:7;top:7;width:2881;height:2" coordorigin="7,7" coordsize="2881,0" path="m7,7l2887,7e" filled="false" stroked="true" strokeweight=".69998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before="81"/>
        <w:ind w:left="138" w:right="150" w:firstLine="0"/>
        <w:jc w:val="both"/>
        <w:rPr>
          <w:rFonts w:ascii="Bookman Old Style" w:hAnsi="Bookman Old Style" w:cs="Bookman Old Style" w:eastAsia="Bookman Old Style"/>
          <w:sz w:val="16"/>
          <w:szCs w:val="16"/>
        </w:rPr>
      </w:pPr>
      <w:r>
        <w:rPr>
          <w:rFonts w:ascii="Bookman Old Style" w:hAnsi="Bookman Old Style"/>
          <w:b w:val="0"/>
          <w:position w:val="4"/>
          <w:sz w:val="10"/>
        </w:rPr>
        <w:t>1</w:t>
      </w:r>
      <w:r>
        <w:rPr>
          <w:rFonts w:ascii="Bookman Old Style" w:hAnsi="Bookman Old Style"/>
          <w:b w:val="0"/>
          <w:spacing w:val="7"/>
          <w:position w:val="4"/>
          <w:sz w:val="10"/>
        </w:rPr>
        <w:t> </w:t>
      </w:r>
      <w:r>
        <w:rPr>
          <w:rFonts w:ascii="Bookman Old Style" w:hAnsi="Bookman Old Style"/>
          <w:b w:val="0"/>
          <w:spacing w:val="-1"/>
          <w:sz w:val="16"/>
        </w:rPr>
        <w:t>Если</w:t>
      </w:r>
      <w:r>
        <w:rPr>
          <w:rFonts w:ascii="Bookman Old Style" w:hAnsi="Bookman Old Style"/>
          <w:b w:val="0"/>
          <w:spacing w:val="21"/>
          <w:sz w:val="16"/>
        </w:rPr>
        <w:t> </w:t>
      </w:r>
      <w:r>
        <w:rPr>
          <w:rFonts w:ascii="Bookman Old Style" w:hAnsi="Bookman Old Style"/>
          <w:b w:val="0"/>
          <w:sz w:val="16"/>
        </w:rPr>
        <w:t>в</w:t>
      </w:r>
      <w:r>
        <w:rPr>
          <w:rFonts w:ascii="Bookman Old Style" w:hAnsi="Bookman Old Style"/>
          <w:b w:val="0"/>
          <w:spacing w:val="20"/>
          <w:sz w:val="16"/>
        </w:rPr>
        <w:t> </w:t>
      </w:r>
      <w:r>
        <w:rPr>
          <w:rFonts w:ascii="Bookman Old Style" w:hAnsi="Bookman Old Style"/>
          <w:b w:val="0"/>
          <w:spacing w:val="-2"/>
          <w:sz w:val="16"/>
        </w:rPr>
        <w:t>медицинской</w:t>
      </w:r>
      <w:r>
        <w:rPr>
          <w:rFonts w:ascii="Bookman Old Style" w:hAnsi="Bookman Old Style"/>
          <w:b w:val="0"/>
          <w:spacing w:val="19"/>
          <w:sz w:val="16"/>
        </w:rPr>
        <w:t> </w:t>
      </w:r>
      <w:r>
        <w:rPr>
          <w:rFonts w:ascii="Bookman Old Style" w:hAnsi="Bookman Old Style"/>
          <w:b w:val="0"/>
          <w:spacing w:val="-1"/>
          <w:sz w:val="16"/>
        </w:rPr>
        <w:t>организации</w:t>
      </w:r>
      <w:r>
        <w:rPr>
          <w:rFonts w:ascii="Bookman Old Style" w:hAnsi="Bookman Old Style"/>
          <w:b w:val="0"/>
          <w:spacing w:val="21"/>
          <w:sz w:val="16"/>
        </w:rPr>
        <w:t> </w:t>
      </w:r>
      <w:r>
        <w:rPr>
          <w:rFonts w:ascii="Bookman Old Style" w:hAnsi="Bookman Old Style"/>
          <w:b w:val="0"/>
          <w:spacing w:val="-1"/>
          <w:sz w:val="16"/>
        </w:rPr>
        <w:t>уже</w:t>
      </w:r>
      <w:r>
        <w:rPr>
          <w:rFonts w:ascii="Bookman Old Style" w:hAnsi="Bookman Old Style"/>
          <w:b w:val="0"/>
          <w:spacing w:val="18"/>
          <w:sz w:val="16"/>
        </w:rPr>
        <w:t> </w:t>
      </w:r>
      <w:r>
        <w:rPr>
          <w:rFonts w:ascii="Bookman Old Style" w:hAnsi="Bookman Old Style"/>
          <w:b w:val="0"/>
          <w:spacing w:val="-2"/>
          <w:sz w:val="16"/>
        </w:rPr>
        <w:t>использован</w:t>
      </w:r>
      <w:r>
        <w:rPr>
          <w:rFonts w:ascii="Bookman Old Style" w:hAnsi="Bookman Old Style"/>
          <w:b w:val="0"/>
          <w:spacing w:val="21"/>
          <w:sz w:val="16"/>
        </w:rPr>
        <w:t> </w:t>
      </w:r>
      <w:r>
        <w:rPr>
          <w:rFonts w:ascii="Bookman Old Style" w:hAnsi="Bookman Old Style"/>
          <w:b w:val="0"/>
          <w:spacing w:val="-1"/>
          <w:sz w:val="16"/>
        </w:rPr>
        <w:t>OID</w:t>
      </w:r>
      <w:r>
        <w:rPr>
          <w:rFonts w:ascii="Bookman Old Style" w:hAnsi="Bookman Old Style"/>
          <w:b w:val="0"/>
          <w:spacing w:val="-1"/>
          <w:sz w:val="16"/>
        </w:rPr>
        <w:t>-</w:t>
      </w:r>
      <w:r>
        <w:rPr>
          <w:rFonts w:ascii="Bookman Old Style" w:hAnsi="Bookman Old Style"/>
          <w:b w:val="0"/>
          <w:spacing w:val="-1"/>
          <w:sz w:val="16"/>
        </w:rPr>
        <w:t>корень</w:t>
      </w:r>
      <w:r>
        <w:rPr>
          <w:rFonts w:ascii="Bookman Old Style" w:hAnsi="Bookman Old Style"/>
          <w:b w:val="0"/>
          <w:spacing w:val="21"/>
          <w:sz w:val="16"/>
        </w:rPr>
        <w:t> </w:t>
      </w:r>
      <w:r>
        <w:rPr>
          <w:rFonts w:ascii="Bookman Old Style" w:hAnsi="Bookman Old Style"/>
          <w:b w:val="0"/>
          <w:spacing w:val="-1"/>
          <w:sz w:val="16"/>
        </w:rPr>
        <w:t>100,</w:t>
      </w:r>
      <w:r>
        <w:rPr>
          <w:rFonts w:ascii="Bookman Old Style" w:hAnsi="Bookman Old Style"/>
          <w:b w:val="0"/>
          <w:spacing w:val="19"/>
          <w:sz w:val="16"/>
        </w:rPr>
        <w:t> </w:t>
      </w:r>
      <w:r>
        <w:rPr>
          <w:rFonts w:ascii="Bookman Old Style" w:hAnsi="Bookman Old Style"/>
          <w:b w:val="0"/>
          <w:spacing w:val="-1"/>
          <w:sz w:val="16"/>
        </w:rPr>
        <w:t>то</w:t>
      </w:r>
      <w:r>
        <w:rPr>
          <w:rFonts w:ascii="Bookman Old Style" w:hAnsi="Bookman Old Style"/>
          <w:b w:val="0"/>
          <w:spacing w:val="23"/>
          <w:sz w:val="16"/>
        </w:rPr>
        <w:t> </w:t>
      </w:r>
      <w:r>
        <w:rPr>
          <w:rFonts w:ascii="Bookman Old Style" w:hAnsi="Bookman Old Style"/>
          <w:b w:val="0"/>
          <w:spacing w:val="-2"/>
          <w:sz w:val="16"/>
        </w:rPr>
        <w:t>допускается</w:t>
      </w:r>
      <w:r>
        <w:rPr>
          <w:rFonts w:ascii="Bookman Old Style" w:hAnsi="Bookman Old Style"/>
          <w:b w:val="0"/>
          <w:spacing w:val="19"/>
          <w:sz w:val="16"/>
        </w:rPr>
        <w:t> </w:t>
      </w:r>
      <w:r>
        <w:rPr>
          <w:rFonts w:ascii="Bookman Old Style" w:hAnsi="Bookman Old Style"/>
          <w:b w:val="0"/>
          <w:spacing w:val="-2"/>
          <w:sz w:val="16"/>
        </w:rPr>
        <w:t>использование</w:t>
      </w:r>
      <w:r>
        <w:rPr>
          <w:rFonts w:ascii="Bookman Old Style" w:hAnsi="Bookman Old Style"/>
          <w:b w:val="0"/>
          <w:spacing w:val="21"/>
          <w:sz w:val="16"/>
        </w:rPr>
        <w:t> </w:t>
      </w:r>
      <w:r>
        <w:rPr>
          <w:rFonts w:ascii="Bookman Old Style" w:hAnsi="Bookman Old Style"/>
          <w:b w:val="0"/>
          <w:spacing w:val="-1"/>
          <w:sz w:val="16"/>
        </w:rPr>
        <w:t>любого</w:t>
      </w:r>
      <w:r>
        <w:rPr>
          <w:rFonts w:ascii="Bookman Old Style" w:hAnsi="Bookman Old Style"/>
          <w:b w:val="0"/>
          <w:spacing w:val="99"/>
          <w:sz w:val="16"/>
        </w:rPr>
        <w:t> </w:t>
      </w:r>
      <w:r>
        <w:rPr>
          <w:rFonts w:ascii="Bookman Old Style" w:hAnsi="Bookman Old Style"/>
          <w:b w:val="0"/>
          <w:spacing w:val="-1"/>
          <w:sz w:val="16"/>
        </w:rPr>
        <w:t>другого</w:t>
      </w:r>
      <w:r>
        <w:rPr>
          <w:rFonts w:ascii="Bookman Old Style" w:hAnsi="Bookman Old Style"/>
          <w:b w:val="0"/>
          <w:spacing w:val="9"/>
          <w:sz w:val="16"/>
        </w:rPr>
        <w:t> </w:t>
      </w:r>
      <w:r>
        <w:rPr>
          <w:rFonts w:ascii="Bookman Old Style" w:hAnsi="Bookman Old Style"/>
          <w:b w:val="0"/>
          <w:spacing w:val="-1"/>
          <w:sz w:val="16"/>
        </w:rPr>
        <w:t>OID-</w:t>
      </w:r>
      <w:r>
        <w:rPr>
          <w:rFonts w:ascii="Bookman Old Style" w:hAnsi="Bookman Old Style"/>
          <w:b w:val="0"/>
          <w:spacing w:val="-1"/>
          <w:sz w:val="16"/>
        </w:rPr>
        <w:t>корня</w:t>
      </w:r>
      <w:r>
        <w:rPr>
          <w:rFonts w:ascii="Bookman Old Style" w:hAnsi="Bookman Old Style"/>
          <w:b w:val="0"/>
          <w:spacing w:val="8"/>
          <w:sz w:val="16"/>
        </w:rPr>
        <w:t> </w:t>
      </w:r>
      <w:r>
        <w:rPr>
          <w:rFonts w:ascii="Bookman Old Style" w:hAnsi="Bookman Old Style"/>
          <w:b w:val="0"/>
          <w:spacing w:val="-1"/>
          <w:sz w:val="16"/>
        </w:rPr>
        <w:t>(например,</w:t>
      </w:r>
      <w:r>
        <w:rPr>
          <w:rFonts w:ascii="Bookman Old Style" w:hAnsi="Bookman Old Style"/>
          <w:b w:val="0"/>
          <w:spacing w:val="6"/>
          <w:sz w:val="16"/>
        </w:rPr>
        <w:t> </w:t>
      </w:r>
      <w:r>
        <w:rPr>
          <w:rFonts w:ascii="Bookman Old Style" w:hAnsi="Bookman Old Style"/>
          <w:b w:val="0"/>
          <w:spacing w:val="-1"/>
          <w:sz w:val="16"/>
        </w:rPr>
        <w:t>199)</w:t>
      </w:r>
      <w:r>
        <w:rPr>
          <w:rFonts w:ascii="Bookman Old Style" w:hAnsi="Bookman Old Style"/>
          <w:b w:val="0"/>
          <w:spacing w:val="7"/>
          <w:sz w:val="16"/>
        </w:rPr>
        <w:t> </w:t>
      </w:r>
      <w:r>
        <w:rPr>
          <w:rFonts w:ascii="Bookman Old Style" w:hAnsi="Bookman Old Style"/>
          <w:b w:val="0"/>
          <w:sz w:val="16"/>
        </w:rPr>
        <w:t>для</w:t>
      </w:r>
      <w:r>
        <w:rPr>
          <w:rFonts w:ascii="Bookman Old Style" w:hAnsi="Bookman Old Style"/>
          <w:b w:val="0"/>
          <w:spacing w:val="8"/>
          <w:sz w:val="16"/>
        </w:rPr>
        <w:t> </w:t>
      </w:r>
      <w:r>
        <w:rPr>
          <w:rFonts w:ascii="Bookman Old Style" w:hAnsi="Bookman Old Style"/>
          <w:b w:val="0"/>
          <w:spacing w:val="-1"/>
          <w:sz w:val="16"/>
        </w:rPr>
        <w:t>выделения</w:t>
      </w:r>
      <w:r>
        <w:rPr>
          <w:rFonts w:ascii="Bookman Old Style" w:hAnsi="Bookman Old Style"/>
          <w:b w:val="0"/>
          <w:spacing w:val="8"/>
          <w:sz w:val="16"/>
        </w:rPr>
        <w:t> </w:t>
      </w:r>
      <w:r>
        <w:rPr>
          <w:rFonts w:ascii="Bookman Old Style" w:hAnsi="Bookman Old Style"/>
          <w:b w:val="0"/>
          <w:spacing w:val="-1"/>
          <w:sz w:val="16"/>
        </w:rPr>
        <w:t>ветки</w:t>
      </w:r>
      <w:r>
        <w:rPr>
          <w:rFonts w:ascii="Bookman Old Style" w:hAnsi="Bookman Old Style"/>
          <w:b w:val="0"/>
          <w:spacing w:val="8"/>
          <w:sz w:val="16"/>
        </w:rPr>
        <w:t> </w:t>
      </w:r>
      <w:r>
        <w:rPr>
          <w:rFonts w:ascii="Bookman Old Style" w:hAnsi="Bookman Old Style"/>
          <w:b w:val="0"/>
          <w:sz w:val="16"/>
        </w:rPr>
        <w:t>с</w:t>
      </w:r>
      <w:r>
        <w:rPr>
          <w:rFonts w:ascii="Bookman Old Style" w:hAnsi="Bookman Old Style"/>
          <w:b w:val="0"/>
          <w:spacing w:val="8"/>
          <w:sz w:val="16"/>
        </w:rPr>
        <w:t> </w:t>
      </w:r>
      <w:r>
        <w:rPr>
          <w:rFonts w:ascii="Bookman Old Style" w:hAnsi="Bookman Old Style"/>
          <w:b w:val="0"/>
          <w:spacing w:val="-1"/>
          <w:sz w:val="16"/>
        </w:rPr>
        <w:t>перечнем</w:t>
      </w:r>
      <w:r>
        <w:rPr>
          <w:rFonts w:ascii="Bookman Old Style" w:hAnsi="Bookman Old Style"/>
          <w:b w:val="0"/>
          <w:spacing w:val="7"/>
          <w:sz w:val="16"/>
        </w:rPr>
        <w:t> </w:t>
      </w:r>
      <w:r>
        <w:rPr>
          <w:rFonts w:ascii="Bookman Old Style" w:hAnsi="Bookman Old Style"/>
          <w:b w:val="0"/>
          <w:spacing w:val="-2"/>
          <w:sz w:val="16"/>
        </w:rPr>
        <w:t>информационных</w:t>
      </w:r>
      <w:r>
        <w:rPr>
          <w:rFonts w:ascii="Bookman Old Style" w:hAnsi="Bookman Old Style"/>
          <w:b w:val="0"/>
          <w:spacing w:val="8"/>
          <w:sz w:val="16"/>
        </w:rPr>
        <w:t> </w:t>
      </w:r>
      <w:r>
        <w:rPr>
          <w:rFonts w:ascii="Bookman Old Style" w:hAnsi="Bookman Old Style"/>
          <w:b w:val="0"/>
          <w:spacing w:val="-1"/>
          <w:sz w:val="16"/>
        </w:rPr>
        <w:t>систем</w:t>
      </w:r>
      <w:r>
        <w:rPr>
          <w:rFonts w:ascii="Bookman Old Style" w:hAnsi="Bookman Old Style"/>
          <w:b w:val="0"/>
          <w:spacing w:val="-1"/>
          <w:sz w:val="16"/>
        </w:rPr>
        <w:t>.</w:t>
      </w:r>
      <w:r>
        <w:rPr>
          <w:rFonts w:ascii="Bookman Old Style" w:hAnsi="Bookman Old Style"/>
          <w:b w:val="0"/>
          <w:spacing w:val="6"/>
          <w:sz w:val="16"/>
        </w:rPr>
        <w:t> </w:t>
      </w:r>
      <w:r>
        <w:rPr>
          <w:rFonts w:ascii="Bookman Old Style" w:hAnsi="Bookman Old Style"/>
          <w:b w:val="0"/>
          <w:spacing w:val="-1"/>
          <w:sz w:val="16"/>
        </w:rPr>
        <w:t>Логика</w:t>
      </w:r>
      <w:r>
        <w:rPr>
          <w:rFonts w:ascii="Bookman Old Style" w:hAnsi="Bookman Old Style"/>
          <w:b w:val="0"/>
          <w:spacing w:val="65"/>
          <w:sz w:val="16"/>
        </w:rPr>
        <w:t> </w:t>
      </w:r>
      <w:r>
        <w:rPr>
          <w:rFonts w:ascii="Bookman Old Style" w:hAnsi="Bookman Old Style"/>
          <w:b w:val="0"/>
          <w:spacing w:val="-1"/>
          <w:sz w:val="16"/>
        </w:rPr>
        <w:t>формирования</w:t>
      </w:r>
      <w:r>
        <w:rPr>
          <w:rFonts w:ascii="Bookman Old Style" w:hAnsi="Bookman Old Style"/>
          <w:b w:val="0"/>
          <w:sz w:val="16"/>
        </w:rPr>
        <w:t> </w:t>
      </w:r>
      <w:r>
        <w:rPr>
          <w:rFonts w:ascii="Bookman Old Style" w:hAnsi="Bookman Old Style"/>
          <w:b w:val="0"/>
          <w:spacing w:val="-2"/>
          <w:sz w:val="16"/>
        </w:rPr>
        <w:t>дочерних</w:t>
      </w:r>
      <w:r>
        <w:rPr>
          <w:rFonts w:ascii="Bookman Old Style" w:hAnsi="Bookman Old Style"/>
          <w:b w:val="0"/>
          <w:sz w:val="16"/>
        </w:rPr>
        <w:t> </w:t>
      </w:r>
      <w:r>
        <w:rPr>
          <w:rFonts w:ascii="Bookman Old Style" w:hAnsi="Bookman Old Style"/>
          <w:b w:val="0"/>
          <w:spacing w:val="-1"/>
          <w:sz w:val="16"/>
        </w:rPr>
        <w:t>OID</w:t>
      </w:r>
      <w:r>
        <w:rPr>
          <w:rFonts w:ascii="Bookman Old Style" w:hAnsi="Bookman Old Style"/>
          <w:b w:val="0"/>
          <w:spacing w:val="-3"/>
          <w:sz w:val="16"/>
        </w:rPr>
        <w:t> </w:t>
      </w:r>
      <w:r>
        <w:rPr>
          <w:rFonts w:ascii="Bookman Old Style" w:hAnsi="Bookman Old Style"/>
          <w:b w:val="0"/>
          <w:spacing w:val="-1"/>
          <w:sz w:val="16"/>
        </w:rPr>
        <w:t>идентификаторов</w:t>
      </w:r>
      <w:r>
        <w:rPr>
          <w:rFonts w:ascii="Bookman Old Style" w:hAnsi="Bookman Old Style"/>
          <w:b w:val="0"/>
          <w:spacing w:val="-2"/>
          <w:sz w:val="16"/>
        </w:rPr>
        <w:t> должна</w:t>
      </w:r>
      <w:r>
        <w:rPr>
          <w:rFonts w:ascii="Bookman Old Style" w:hAnsi="Bookman Old Style"/>
          <w:b w:val="0"/>
          <w:spacing w:val="-1"/>
          <w:sz w:val="16"/>
        </w:rPr>
        <w:t> </w:t>
      </w:r>
      <w:r>
        <w:rPr>
          <w:rFonts w:ascii="Bookman Old Style" w:hAnsi="Bookman Old Style"/>
          <w:b w:val="0"/>
          <w:spacing w:val="-2"/>
          <w:sz w:val="16"/>
        </w:rPr>
        <w:t>сохраниться</w:t>
      </w:r>
      <w:r>
        <w:rPr>
          <w:rFonts w:ascii="Bookman Old Style" w:hAnsi="Bookman Old Style"/>
          <w:b w:val="0"/>
          <w:spacing w:val="4"/>
          <w:sz w:val="16"/>
        </w:rPr>
        <w:t> </w:t>
      </w:r>
      <w:r>
        <w:rPr>
          <w:rFonts w:ascii="Bookman Old Style" w:hAnsi="Bookman Old Style"/>
          <w:b w:val="0"/>
          <w:sz w:val="16"/>
        </w:rPr>
        <w:t>в</w:t>
      </w:r>
      <w:r>
        <w:rPr>
          <w:rFonts w:ascii="Bookman Old Style" w:hAnsi="Bookman Old Style"/>
          <w:b w:val="0"/>
          <w:spacing w:val="-2"/>
          <w:sz w:val="16"/>
        </w:rPr>
        <w:t> </w:t>
      </w:r>
      <w:r>
        <w:rPr>
          <w:rFonts w:ascii="Bookman Old Style" w:hAnsi="Bookman Old Style"/>
          <w:b w:val="0"/>
          <w:spacing w:val="-1"/>
          <w:sz w:val="16"/>
        </w:rPr>
        <w:t>соответствии</w:t>
      </w:r>
      <w:r>
        <w:rPr>
          <w:rFonts w:ascii="Bookman Old Style" w:hAnsi="Bookman Old Style"/>
          <w:b w:val="0"/>
          <w:sz w:val="16"/>
        </w:rPr>
        <w:t> с</w:t>
      </w:r>
      <w:r>
        <w:rPr>
          <w:rFonts w:ascii="Bookman Old Style" w:hAnsi="Bookman Old Style"/>
          <w:b w:val="0"/>
          <w:spacing w:val="-1"/>
          <w:sz w:val="16"/>
        </w:rPr>
        <w:t> данным</w:t>
      </w:r>
      <w:r>
        <w:rPr>
          <w:rFonts w:ascii="Bookman Old Style" w:hAnsi="Bookman Old Style"/>
          <w:b w:val="0"/>
          <w:spacing w:val="-4"/>
          <w:sz w:val="16"/>
        </w:rPr>
        <w:t> </w:t>
      </w:r>
      <w:r>
        <w:rPr>
          <w:rFonts w:ascii="Bookman Old Style" w:hAnsi="Bookman Old Style"/>
          <w:b w:val="0"/>
          <w:spacing w:val="-1"/>
          <w:sz w:val="16"/>
        </w:rPr>
        <w:t>руководством</w:t>
      </w:r>
      <w:r>
        <w:rPr>
          <w:rFonts w:ascii="Bookman Old Style" w:hAnsi="Bookman Old Style"/>
          <w:sz w:val="16"/>
        </w:rPr>
      </w:r>
    </w:p>
    <w:p>
      <w:pPr>
        <w:spacing w:before="0"/>
        <w:ind w:left="138" w:right="153" w:firstLine="0"/>
        <w:jc w:val="both"/>
        <w:rPr>
          <w:rFonts w:ascii="Bookman Old Style" w:hAnsi="Bookman Old Style" w:cs="Bookman Old Style" w:eastAsia="Bookman Old Style"/>
          <w:sz w:val="16"/>
          <w:szCs w:val="16"/>
        </w:rPr>
      </w:pPr>
      <w:r>
        <w:rPr>
          <w:rFonts w:ascii="Bookman Old Style" w:hAnsi="Bookman Old Style" w:cs="Bookman Old Style" w:eastAsia="Bookman Old Style"/>
          <w:b w:val="0"/>
          <w:bCs w:val="0"/>
          <w:position w:val="4"/>
          <w:sz w:val="10"/>
          <w:szCs w:val="10"/>
        </w:rPr>
        <w:t>2</w:t>
      </w:r>
      <w:r>
        <w:rPr>
          <w:rFonts w:ascii="Bookman Old Style" w:hAnsi="Bookman Old Style" w:cs="Bookman Old Style" w:eastAsia="Bookman Old Style"/>
          <w:b w:val="0"/>
          <w:bCs w:val="0"/>
          <w:spacing w:val="20"/>
          <w:position w:val="4"/>
          <w:sz w:val="10"/>
          <w:szCs w:val="10"/>
        </w:rPr>
        <w:t> </w:t>
      </w:r>
      <w:r>
        <w:rPr>
          <w:rFonts w:ascii="Bookman Old Style" w:hAnsi="Bookman Old Style" w:cs="Bookman Old Style" w:eastAsia="Bookman Old Style"/>
          <w:b w:val="0"/>
          <w:bCs w:val="0"/>
          <w:spacing w:val="-1"/>
          <w:sz w:val="16"/>
          <w:szCs w:val="16"/>
        </w:rPr>
        <w:t>Экземпляр</w:t>
      </w:r>
      <w:r>
        <w:rPr>
          <w:rFonts w:ascii="Bookman Old Style" w:hAnsi="Bookman Old Style" w:cs="Bookman Old Style" w:eastAsia="Bookman Old Style"/>
          <w:b w:val="0"/>
          <w:bCs w:val="0"/>
          <w:spacing w:val="2"/>
          <w:sz w:val="16"/>
          <w:szCs w:val="16"/>
        </w:rPr>
        <w:t> </w:t>
      </w:r>
      <w:r>
        <w:rPr>
          <w:rFonts w:ascii="Bookman Old Style" w:hAnsi="Bookman Old Style" w:cs="Bookman Old Style" w:eastAsia="Bookman Old Style"/>
          <w:b w:val="0"/>
          <w:bCs w:val="0"/>
          <w:spacing w:val="-2"/>
          <w:sz w:val="16"/>
          <w:szCs w:val="16"/>
        </w:rPr>
        <w:t>МИС</w:t>
      </w:r>
      <w:r>
        <w:rPr>
          <w:rFonts w:ascii="Bookman Old Style" w:hAnsi="Bookman Old Style" w:cs="Bookman Old Style" w:eastAsia="Bookman Old Style"/>
          <w:b w:val="0"/>
          <w:bCs w:val="0"/>
          <w:spacing w:val="3"/>
          <w:sz w:val="16"/>
          <w:szCs w:val="16"/>
        </w:rPr>
        <w:t> </w:t>
      </w:r>
      <w:r>
        <w:rPr>
          <w:rFonts w:ascii="Bookman Old Style" w:hAnsi="Bookman Old Style" w:cs="Bookman Old Style" w:eastAsia="Bookman Old Style"/>
          <w:b w:val="0"/>
          <w:bCs w:val="0"/>
          <w:sz w:val="16"/>
          <w:szCs w:val="16"/>
        </w:rPr>
        <w:t>–</w:t>
      </w:r>
      <w:r>
        <w:rPr>
          <w:rFonts w:ascii="Bookman Old Style" w:hAnsi="Bookman Old Style" w:cs="Bookman Old Style" w:eastAsia="Bookman Old Style"/>
          <w:b w:val="0"/>
          <w:bCs w:val="0"/>
          <w:spacing w:val="2"/>
          <w:sz w:val="16"/>
          <w:szCs w:val="16"/>
        </w:rPr>
        <w:t> </w:t>
      </w:r>
      <w:r>
        <w:rPr>
          <w:rFonts w:ascii="Bookman Old Style" w:hAnsi="Bookman Old Style" w:cs="Bookman Old Style" w:eastAsia="Bookman Old Style"/>
          <w:b w:val="0"/>
          <w:bCs w:val="0"/>
          <w:spacing w:val="-2"/>
          <w:sz w:val="16"/>
          <w:szCs w:val="16"/>
        </w:rPr>
        <w:t>это</w:t>
      </w:r>
      <w:r>
        <w:rPr>
          <w:rFonts w:ascii="Bookman Old Style" w:hAnsi="Bookman Old Style" w:cs="Bookman Old Style" w:eastAsia="Bookman Old Style"/>
          <w:b w:val="0"/>
          <w:bCs w:val="0"/>
          <w:spacing w:val="2"/>
          <w:sz w:val="16"/>
          <w:szCs w:val="16"/>
        </w:rPr>
        <w:t> </w:t>
      </w:r>
      <w:r>
        <w:rPr>
          <w:rFonts w:ascii="Bookman Old Style" w:hAnsi="Bookman Old Style" w:cs="Bookman Old Style" w:eastAsia="Bookman Old Style"/>
          <w:b w:val="0"/>
          <w:bCs w:val="0"/>
          <w:spacing w:val="-2"/>
          <w:sz w:val="16"/>
          <w:szCs w:val="16"/>
        </w:rPr>
        <w:t>понятие,</w:t>
      </w:r>
      <w:r>
        <w:rPr>
          <w:rFonts w:ascii="Bookman Old Style" w:hAnsi="Bookman Old Style" w:cs="Bookman Old Style" w:eastAsia="Bookman Old Style"/>
          <w:b w:val="0"/>
          <w:bCs w:val="0"/>
          <w:spacing w:val="2"/>
          <w:sz w:val="16"/>
          <w:szCs w:val="16"/>
        </w:rPr>
        <w:t> </w:t>
      </w:r>
      <w:r>
        <w:rPr>
          <w:rFonts w:ascii="Bookman Old Style" w:hAnsi="Bookman Old Style" w:cs="Bookman Old Style" w:eastAsia="Bookman Old Style"/>
          <w:b w:val="0"/>
          <w:bCs w:val="0"/>
          <w:spacing w:val="-1"/>
          <w:sz w:val="16"/>
          <w:szCs w:val="16"/>
        </w:rPr>
        <w:t>введенное </w:t>
      </w:r>
      <w:r>
        <w:rPr>
          <w:rFonts w:ascii="Bookman Old Style" w:hAnsi="Bookman Old Style" w:cs="Bookman Old Style" w:eastAsia="Bookman Old Style"/>
          <w:b w:val="0"/>
          <w:bCs w:val="0"/>
          <w:sz w:val="16"/>
          <w:szCs w:val="16"/>
        </w:rPr>
        <w:t>для</w:t>
      </w:r>
      <w:r>
        <w:rPr>
          <w:rFonts w:ascii="Bookman Old Style" w:hAnsi="Bookman Old Style" w:cs="Bookman Old Style" w:eastAsia="Bookman Old Style"/>
          <w:b w:val="0"/>
          <w:bCs w:val="0"/>
          <w:spacing w:val="-1"/>
          <w:sz w:val="16"/>
          <w:szCs w:val="16"/>
        </w:rPr>
        <w:t> обеспечения</w:t>
      </w:r>
      <w:r>
        <w:rPr>
          <w:rFonts w:ascii="Bookman Old Style" w:hAnsi="Bookman Old Style" w:cs="Bookman Old Style" w:eastAsia="Bookman Old Style"/>
          <w:b w:val="0"/>
          <w:bCs w:val="0"/>
          <w:sz w:val="16"/>
          <w:szCs w:val="16"/>
        </w:rPr>
        <w:t> </w:t>
      </w:r>
      <w:r>
        <w:rPr>
          <w:rFonts w:ascii="Bookman Old Style" w:hAnsi="Bookman Old Style" w:cs="Bookman Old Style" w:eastAsia="Bookman Old Style"/>
          <w:b w:val="0"/>
          <w:bCs w:val="0"/>
          <w:spacing w:val="-1"/>
          <w:sz w:val="16"/>
          <w:szCs w:val="16"/>
        </w:rPr>
        <w:t>уникальности</w:t>
      </w:r>
      <w:r>
        <w:rPr>
          <w:rFonts w:ascii="Bookman Old Style" w:hAnsi="Bookman Old Style" w:cs="Bookman Old Style" w:eastAsia="Bookman Old Style"/>
          <w:b w:val="0"/>
          <w:bCs w:val="0"/>
          <w:sz w:val="16"/>
          <w:szCs w:val="16"/>
        </w:rPr>
        <w:t> </w:t>
      </w:r>
      <w:r>
        <w:rPr>
          <w:rFonts w:ascii="Bookman Old Style" w:hAnsi="Bookman Old Style" w:cs="Bookman Old Style" w:eastAsia="Bookman Old Style"/>
          <w:b w:val="0"/>
          <w:bCs w:val="0"/>
          <w:spacing w:val="-1"/>
          <w:sz w:val="16"/>
          <w:szCs w:val="16"/>
        </w:rPr>
        <w:t>пары</w:t>
      </w:r>
      <w:r>
        <w:rPr>
          <w:rFonts w:ascii="Bookman Old Style" w:hAnsi="Bookman Old Style" w:cs="Bookman Old Style" w:eastAsia="Bookman Old Style"/>
          <w:b w:val="0"/>
          <w:bCs w:val="0"/>
          <w:sz w:val="16"/>
          <w:szCs w:val="16"/>
        </w:rPr>
        <w:t> </w:t>
      </w:r>
      <w:r>
        <w:rPr>
          <w:rFonts w:ascii="Bookman Old Style" w:hAnsi="Bookman Old Style" w:cs="Bookman Old Style" w:eastAsia="Bookman Old Style"/>
          <w:b w:val="0"/>
          <w:bCs w:val="0"/>
          <w:spacing w:val="-1"/>
          <w:sz w:val="16"/>
          <w:szCs w:val="16"/>
        </w:rPr>
        <w:t>корень+расширение</w:t>
      </w:r>
      <w:r>
        <w:rPr>
          <w:rFonts w:ascii="Bookman Old Style" w:hAnsi="Bookman Old Style" w:cs="Bookman Old Style" w:eastAsia="Bookman Old Style"/>
          <w:b w:val="0"/>
          <w:bCs w:val="0"/>
          <w:spacing w:val="1"/>
          <w:sz w:val="16"/>
          <w:szCs w:val="16"/>
        </w:rPr>
        <w:t> </w:t>
      </w:r>
      <w:r>
        <w:rPr>
          <w:rFonts w:ascii="Bookman Old Style" w:hAnsi="Bookman Old Style" w:cs="Bookman Old Style" w:eastAsia="Bookman Old Style"/>
          <w:b w:val="0"/>
          <w:bCs w:val="0"/>
          <w:sz w:val="16"/>
          <w:szCs w:val="16"/>
        </w:rPr>
        <w:t>в </w:t>
      </w:r>
      <w:r>
        <w:rPr>
          <w:rFonts w:ascii="Bookman Old Style" w:hAnsi="Bookman Old Style" w:cs="Bookman Old Style" w:eastAsia="Bookman Old Style"/>
          <w:b w:val="0"/>
          <w:bCs w:val="0"/>
          <w:spacing w:val="-1"/>
          <w:sz w:val="16"/>
          <w:szCs w:val="16"/>
        </w:rPr>
        <w:t>случае,</w:t>
      </w:r>
      <w:r>
        <w:rPr>
          <w:rFonts w:ascii="Bookman Old Style" w:hAnsi="Bookman Old Style" w:cs="Bookman Old Style" w:eastAsia="Bookman Old Style"/>
          <w:b w:val="0"/>
          <w:bCs w:val="0"/>
          <w:spacing w:val="43"/>
          <w:sz w:val="16"/>
          <w:szCs w:val="16"/>
        </w:rPr>
        <w:t> </w:t>
      </w:r>
      <w:r>
        <w:rPr>
          <w:rFonts w:ascii="Bookman Old Style" w:hAnsi="Bookman Old Style" w:cs="Bookman Old Style" w:eastAsia="Bookman Old Style"/>
          <w:b w:val="0"/>
          <w:bCs w:val="0"/>
          <w:spacing w:val="-1"/>
          <w:sz w:val="16"/>
          <w:szCs w:val="16"/>
        </w:rPr>
        <w:t>когда </w:t>
      </w:r>
      <w:r>
        <w:rPr>
          <w:rFonts w:ascii="Bookman Old Style" w:hAnsi="Bookman Old Style" w:cs="Bookman Old Style" w:eastAsia="Bookman Old Style"/>
          <w:b w:val="0"/>
          <w:bCs w:val="0"/>
          <w:spacing w:val="-2"/>
          <w:sz w:val="16"/>
          <w:szCs w:val="16"/>
        </w:rPr>
        <w:t>ее</w:t>
      </w:r>
      <w:r>
        <w:rPr>
          <w:rFonts w:ascii="Bookman Old Style" w:hAnsi="Bookman Old Style" w:cs="Bookman Old Style" w:eastAsia="Bookman Old Style"/>
          <w:b w:val="0"/>
          <w:bCs w:val="0"/>
          <w:spacing w:val="-1"/>
          <w:sz w:val="16"/>
          <w:szCs w:val="16"/>
        </w:rPr>
        <w:t> нельзя</w:t>
      </w:r>
      <w:r>
        <w:rPr>
          <w:rFonts w:ascii="Bookman Old Style" w:hAnsi="Bookman Old Style" w:cs="Bookman Old Style" w:eastAsia="Bookman Old Style"/>
          <w:b w:val="0"/>
          <w:bCs w:val="0"/>
          <w:sz w:val="16"/>
          <w:szCs w:val="16"/>
        </w:rPr>
        <w:t> </w:t>
      </w:r>
      <w:r>
        <w:rPr>
          <w:rFonts w:ascii="Bookman Old Style" w:hAnsi="Bookman Old Style" w:cs="Bookman Old Style" w:eastAsia="Bookman Old Style"/>
          <w:b w:val="0"/>
          <w:bCs w:val="0"/>
          <w:spacing w:val="-1"/>
          <w:sz w:val="16"/>
          <w:szCs w:val="16"/>
        </w:rPr>
        <w:t>обеспечить</w:t>
      </w:r>
      <w:r>
        <w:rPr>
          <w:rFonts w:ascii="Bookman Old Style" w:hAnsi="Bookman Old Style" w:cs="Bookman Old Style" w:eastAsia="Bookman Old Style"/>
          <w:b w:val="0"/>
          <w:bCs w:val="0"/>
          <w:sz w:val="16"/>
          <w:szCs w:val="16"/>
        </w:rPr>
        <w:t> </w:t>
      </w:r>
      <w:r>
        <w:rPr>
          <w:rFonts w:ascii="Bookman Old Style" w:hAnsi="Bookman Old Style" w:cs="Bookman Old Style" w:eastAsia="Bookman Old Style"/>
          <w:b w:val="0"/>
          <w:bCs w:val="0"/>
          <w:spacing w:val="-1"/>
          <w:sz w:val="16"/>
          <w:szCs w:val="16"/>
        </w:rPr>
        <w:t>стандартными</w:t>
      </w:r>
      <w:r>
        <w:rPr>
          <w:rFonts w:ascii="Bookman Old Style" w:hAnsi="Bookman Old Style" w:cs="Bookman Old Style" w:eastAsia="Bookman Old Style"/>
          <w:b w:val="0"/>
          <w:bCs w:val="0"/>
          <w:sz w:val="16"/>
          <w:szCs w:val="16"/>
        </w:rPr>
        <w:t> </w:t>
      </w:r>
      <w:r>
        <w:rPr>
          <w:rFonts w:ascii="Bookman Old Style" w:hAnsi="Bookman Old Style" w:cs="Bookman Old Style" w:eastAsia="Bookman Old Style"/>
          <w:b w:val="0"/>
          <w:bCs w:val="0"/>
          <w:spacing w:val="-2"/>
          <w:sz w:val="16"/>
          <w:szCs w:val="16"/>
        </w:rPr>
        <w:t>средствами</w:t>
      </w:r>
      <w:r>
        <w:rPr>
          <w:rFonts w:ascii="Bookman Old Style" w:hAnsi="Bookman Old Style" w:cs="Bookman Old Style" w:eastAsia="Bookman Old Style"/>
          <w:b w:val="0"/>
          <w:bCs w:val="0"/>
          <w:sz w:val="16"/>
          <w:szCs w:val="16"/>
        </w:rPr>
        <w:t> </w:t>
      </w:r>
      <w:r>
        <w:rPr>
          <w:rFonts w:ascii="Bookman Old Style" w:hAnsi="Bookman Old Style" w:cs="Bookman Old Style" w:eastAsia="Bookman Old Style"/>
          <w:b w:val="0"/>
          <w:bCs w:val="0"/>
          <w:spacing w:val="-1"/>
          <w:sz w:val="16"/>
          <w:szCs w:val="16"/>
        </w:rPr>
        <w:t>имеющейся</w:t>
      </w:r>
      <w:r>
        <w:rPr>
          <w:rFonts w:ascii="Bookman Old Style" w:hAnsi="Bookman Old Style" w:cs="Bookman Old Style" w:eastAsia="Bookman Old Style"/>
          <w:b w:val="0"/>
          <w:bCs w:val="0"/>
          <w:sz w:val="16"/>
          <w:szCs w:val="16"/>
        </w:rPr>
        <w:t> </w:t>
      </w:r>
      <w:r>
        <w:rPr>
          <w:rFonts w:ascii="Bookman Old Style" w:hAnsi="Bookman Old Style" w:cs="Bookman Old Style" w:eastAsia="Bookman Old Style"/>
          <w:b w:val="0"/>
          <w:bCs w:val="0"/>
          <w:spacing w:val="-2"/>
          <w:sz w:val="16"/>
          <w:szCs w:val="16"/>
        </w:rPr>
        <w:t>информационной</w:t>
      </w:r>
      <w:r>
        <w:rPr>
          <w:rFonts w:ascii="Bookman Old Style" w:hAnsi="Bookman Old Style" w:cs="Bookman Old Style" w:eastAsia="Bookman Old Style"/>
          <w:b w:val="0"/>
          <w:bCs w:val="0"/>
          <w:sz w:val="16"/>
          <w:szCs w:val="16"/>
        </w:rPr>
        <w:t> </w:t>
      </w:r>
      <w:r>
        <w:rPr>
          <w:rFonts w:ascii="Bookman Old Style" w:hAnsi="Bookman Old Style" w:cs="Bookman Old Style" w:eastAsia="Bookman Old Style"/>
          <w:b w:val="0"/>
          <w:bCs w:val="0"/>
          <w:spacing w:val="-1"/>
          <w:sz w:val="16"/>
          <w:szCs w:val="16"/>
        </w:rPr>
        <w:t>системы.</w:t>
      </w:r>
      <w:r>
        <w:rPr>
          <w:rFonts w:ascii="Bookman Old Style" w:hAnsi="Bookman Old Style" w:cs="Bookman Old Style" w:eastAsia="Bookman Old Style"/>
          <w:sz w:val="16"/>
          <w:szCs w:val="16"/>
        </w:rPr>
      </w:r>
    </w:p>
    <w:p>
      <w:pPr>
        <w:spacing w:before="0"/>
        <w:ind w:left="138" w:right="150" w:firstLine="0"/>
        <w:jc w:val="both"/>
        <w:rPr>
          <w:rFonts w:ascii="Bookman Old Style" w:hAnsi="Bookman Old Style" w:cs="Bookman Old Style" w:eastAsia="Bookman Old Style"/>
          <w:sz w:val="16"/>
          <w:szCs w:val="16"/>
        </w:rPr>
      </w:pPr>
      <w:r>
        <w:rPr>
          <w:rFonts w:ascii="Bookman Old Style" w:hAnsi="Bookman Old Style"/>
          <w:b w:val="0"/>
          <w:spacing w:val="-1"/>
          <w:sz w:val="16"/>
        </w:rPr>
        <w:t>Например:</w:t>
      </w:r>
      <w:r>
        <w:rPr>
          <w:rFonts w:ascii="Bookman Old Style" w:hAnsi="Bookman Old Style"/>
          <w:b w:val="0"/>
          <w:spacing w:val="1"/>
          <w:sz w:val="16"/>
        </w:rPr>
        <w:t> </w:t>
      </w:r>
      <w:r>
        <w:rPr>
          <w:rFonts w:ascii="Bookman Old Style" w:hAnsi="Bookman Old Style"/>
          <w:b w:val="0"/>
          <w:spacing w:val="-1"/>
          <w:sz w:val="16"/>
        </w:rPr>
        <w:t>МИС</w:t>
      </w:r>
      <w:r>
        <w:rPr>
          <w:rFonts w:ascii="Bookman Old Style" w:hAnsi="Bookman Old Style"/>
          <w:b w:val="0"/>
          <w:spacing w:val="3"/>
          <w:sz w:val="16"/>
        </w:rPr>
        <w:t> </w:t>
      </w:r>
      <w:r>
        <w:rPr>
          <w:rFonts w:ascii="Bookman Old Style" w:hAnsi="Bookman Old Style"/>
          <w:b w:val="0"/>
          <w:spacing w:val="-1"/>
          <w:sz w:val="16"/>
        </w:rPr>
        <w:t>не</w:t>
      </w:r>
      <w:r>
        <w:rPr>
          <w:rFonts w:ascii="Bookman Old Style" w:hAnsi="Bookman Old Style"/>
          <w:b w:val="0"/>
          <w:spacing w:val="3"/>
          <w:sz w:val="16"/>
        </w:rPr>
        <w:t> </w:t>
      </w:r>
      <w:r>
        <w:rPr>
          <w:rFonts w:ascii="Bookman Old Style" w:hAnsi="Bookman Old Style"/>
          <w:b w:val="0"/>
          <w:spacing w:val="-1"/>
          <w:sz w:val="16"/>
        </w:rPr>
        <w:t>обеспечивает</w:t>
      </w:r>
      <w:r>
        <w:rPr>
          <w:rFonts w:ascii="Bookman Old Style" w:hAnsi="Bookman Old Style"/>
          <w:b w:val="0"/>
          <w:spacing w:val="6"/>
          <w:sz w:val="16"/>
        </w:rPr>
        <w:t> </w:t>
      </w:r>
      <w:r>
        <w:rPr>
          <w:rFonts w:ascii="Bookman Old Style" w:hAnsi="Bookman Old Style"/>
          <w:b w:val="0"/>
          <w:spacing w:val="-1"/>
          <w:sz w:val="16"/>
        </w:rPr>
        <w:t>уникальность</w:t>
      </w:r>
      <w:r>
        <w:rPr>
          <w:rFonts w:ascii="Bookman Old Style" w:hAnsi="Bookman Old Style"/>
          <w:b w:val="0"/>
          <w:spacing w:val="4"/>
          <w:sz w:val="16"/>
        </w:rPr>
        <w:t> </w:t>
      </w:r>
      <w:r>
        <w:rPr>
          <w:rFonts w:ascii="Bookman Old Style" w:hAnsi="Bookman Old Style"/>
          <w:b w:val="0"/>
          <w:spacing w:val="-2"/>
          <w:sz w:val="16"/>
        </w:rPr>
        <w:t>записей,</w:t>
      </w:r>
      <w:r>
        <w:rPr>
          <w:rFonts w:ascii="Bookman Old Style" w:hAnsi="Bookman Old Style"/>
          <w:b w:val="0"/>
          <w:spacing w:val="1"/>
          <w:sz w:val="16"/>
        </w:rPr>
        <w:t> </w:t>
      </w:r>
      <w:r>
        <w:rPr>
          <w:rFonts w:ascii="Bookman Old Style" w:hAnsi="Bookman Old Style"/>
          <w:b w:val="0"/>
          <w:sz w:val="16"/>
        </w:rPr>
        <w:t>так</w:t>
      </w:r>
      <w:r>
        <w:rPr>
          <w:rFonts w:ascii="Bookman Old Style" w:hAnsi="Bookman Old Style"/>
          <w:b w:val="0"/>
          <w:spacing w:val="4"/>
          <w:sz w:val="16"/>
        </w:rPr>
        <w:t> </w:t>
      </w:r>
      <w:r>
        <w:rPr>
          <w:rFonts w:ascii="Bookman Old Style" w:hAnsi="Bookman Old Style"/>
          <w:b w:val="0"/>
          <w:spacing w:val="-1"/>
          <w:sz w:val="16"/>
        </w:rPr>
        <w:t>как</w:t>
      </w:r>
      <w:r>
        <w:rPr>
          <w:rFonts w:ascii="Bookman Old Style" w:hAnsi="Bookman Old Style"/>
          <w:b w:val="0"/>
          <w:spacing w:val="4"/>
          <w:sz w:val="16"/>
        </w:rPr>
        <w:t> </w:t>
      </w:r>
      <w:r>
        <w:rPr>
          <w:rFonts w:ascii="Bookman Old Style" w:hAnsi="Bookman Old Style"/>
          <w:b w:val="0"/>
          <w:spacing w:val="-1"/>
          <w:sz w:val="16"/>
        </w:rPr>
        <w:t>развернута</w:t>
      </w:r>
      <w:r>
        <w:rPr>
          <w:rFonts w:ascii="Bookman Old Style" w:hAnsi="Bookman Old Style"/>
          <w:b w:val="0"/>
          <w:spacing w:val="3"/>
          <w:sz w:val="16"/>
        </w:rPr>
        <w:t> </w:t>
      </w:r>
      <w:r>
        <w:rPr>
          <w:rFonts w:ascii="Bookman Old Style" w:hAnsi="Bookman Old Style"/>
          <w:b w:val="0"/>
          <w:sz w:val="16"/>
        </w:rPr>
        <w:t>в</w:t>
      </w:r>
      <w:r>
        <w:rPr>
          <w:rFonts w:ascii="Bookman Old Style" w:hAnsi="Bookman Old Style"/>
          <w:b w:val="0"/>
          <w:spacing w:val="2"/>
          <w:sz w:val="16"/>
        </w:rPr>
        <w:t> </w:t>
      </w:r>
      <w:r>
        <w:rPr>
          <w:rFonts w:ascii="Bookman Old Style" w:hAnsi="Bookman Old Style"/>
          <w:b w:val="0"/>
          <w:spacing w:val="-1"/>
          <w:sz w:val="16"/>
        </w:rPr>
        <w:t>разных</w:t>
      </w:r>
      <w:r>
        <w:rPr>
          <w:rFonts w:ascii="Bookman Old Style" w:hAnsi="Bookman Old Style"/>
          <w:b w:val="0"/>
          <w:spacing w:val="4"/>
          <w:sz w:val="16"/>
        </w:rPr>
        <w:t> </w:t>
      </w:r>
      <w:r>
        <w:rPr>
          <w:rFonts w:ascii="Bookman Old Style" w:hAnsi="Bookman Old Style"/>
          <w:b w:val="0"/>
          <w:spacing w:val="-1"/>
          <w:sz w:val="16"/>
        </w:rPr>
        <w:t>филиалах</w:t>
      </w:r>
      <w:r>
        <w:rPr>
          <w:rFonts w:ascii="Bookman Old Style" w:hAnsi="Bookman Old Style"/>
          <w:b w:val="0"/>
          <w:spacing w:val="4"/>
          <w:sz w:val="16"/>
        </w:rPr>
        <w:t> </w:t>
      </w:r>
      <w:r>
        <w:rPr>
          <w:rFonts w:ascii="Bookman Old Style" w:hAnsi="Bookman Old Style"/>
          <w:b w:val="0"/>
          <w:sz w:val="16"/>
        </w:rPr>
        <w:t>одной</w:t>
      </w:r>
      <w:r>
        <w:rPr>
          <w:rFonts w:ascii="Bookman Old Style" w:hAnsi="Bookman Old Style"/>
          <w:b w:val="0"/>
          <w:spacing w:val="33"/>
          <w:sz w:val="16"/>
        </w:rPr>
        <w:t> </w:t>
      </w:r>
      <w:r>
        <w:rPr>
          <w:rFonts w:ascii="Bookman Old Style" w:hAnsi="Bookman Old Style"/>
          <w:b w:val="0"/>
          <w:spacing w:val="-1"/>
          <w:sz w:val="16"/>
        </w:rPr>
        <w:t>медицинской</w:t>
      </w:r>
      <w:r>
        <w:rPr>
          <w:rFonts w:ascii="Bookman Old Style" w:hAnsi="Bookman Old Style"/>
          <w:b w:val="0"/>
          <w:spacing w:val="7"/>
          <w:sz w:val="16"/>
        </w:rPr>
        <w:t> </w:t>
      </w:r>
      <w:r>
        <w:rPr>
          <w:rFonts w:ascii="Bookman Old Style" w:hAnsi="Bookman Old Style"/>
          <w:b w:val="0"/>
          <w:spacing w:val="-1"/>
          <w:sz w:val="16"/>
        </w:rPr>
        <w:t>организации</w:t>
      </w:r>
      <w:r>
        <w:rPr>
          <w:rFonts w:ascii="Bookman Old Style" w:hAnsi="Bookman Old Style"/>
          <w:b w:val="0"/>
          <w:spacing w:val="8"/>
          <w:sz w:val="16"/>
        </w:rPr>
        <w:t> </w:t>
      </w:r>
      <w:r>
        <w:rPr>
          <w:rFonts w:ascii="Bookman Old Style" w:hAnsi="Bookman Old Style"/>
          <w:b w:val="0"/>
          <w:sz w:val="16"/>
        </w:rPr>
        <w:t>и</w:t>
      </w:r>
      <w:r>
        <w:rPr>
          <w:rFonts w:ascii="Bookman Old Style" w:hAnsi="Bookman Old Style"/>
          <w:b w:val="0"/>
          <w:spacing w:val="7"/>
          <w:sz w:val="16"/>
        </w:rPr>
        <w:t> </w:t>
      </w:r>
      <w:r>
        <w:rPr>
          <w:rFonts w:ascii="Bookman Old Style" w:hAnsi="Bookman Old Style"/>
          <w:b w:val="0"/>
          <w:sz w:val="16"/>
        </w:rPr>
        <w:t>в</w:t>
      </w:r>
      <w:r>
        <w:rPr>
          <w:rFonts w:ascii="Bookman Old Style" w:hAnsi="Bookman Old Style"/>
          <w:b w:val="0"/>
          <w:spacing w:val="8"/>
          <w:sz w:val="16"/>
        </w:rPr>
        <w:t> </w:t>
      </w:r>
      <w:r>
        <w:rPr>
          <w:rFonts w:ascii="Bookman Old Style" w:hAnsi="Bookman Old Style"/>
          <w:b w:val="0"/>
          <w:spacing w:val="-1"/>
          <w:sz w:val="16"/>
        </w:rPr>
        <w:t>каждом</w:t>
      </w:r>
      <w:r>
        <w:rPr>
          <w:rFonts w:ascii="Bookman Old Style" w:hAnsi="Bookman Old Style"/>
          <w:b w:val="0"/>
          <w:spacing w:val="5"/>
          <w:sz w:val="16"/>
        </w:rPr>
        <w:t> </w:t>
      </w:r>
      <w:r>
        <w:rPr>
          <w:rFonts w:ascii="Bookman Old Style" w:hAnsi="Bookman Old Style"/>
          <w:b w:val="0"/>
          <w:sz w:val="16"/>
        </w:rPr>
        <w:t>из</w:t>
      </w:r>
      <w:r>
        <w:rPr>
          <w:rFonts w:ascii="Bookman Old Style" w:hAnsi="Bookman Old Style"/>
          <w:b w:val="0"/>
          <w:spacing w:val="5"/>
          <w:sz w:val="16"/>
        </w:rPr>
        <w:t> </w:t>
      </w:r>
      <w:r>
        <w:rPr>
          <w:rFonts w:ascii="Bookman Old Style" w:hAnsi="Bookman Old Style"/>
          <w:b w:val="0"/>
          <w:spacing w:val="-1"/>
          <w:sz w:val="16"/>
        </w:rPr>
        <w:t>них</w:t>
      </w:r>
      <w:r>
        <w:rPr>
          <w:rFonts w:ascii="Bookman Old Style" w:hAnsi="Bookman Old Style"/>
          <w:b w:val="0"/>
          <w:spacing w:val="7"/>
          <w:sz w:val="16"/>
        </w:rPr>
        <w:t> </w:t>
      </w:r>
      <w:r>
        <w:rPr>
          <w:rFonts w:ascii="Bookman Old Style" w:hAnsi="Bookman Old Style"/>
          <w:b w:val="0"/>
          <w:spacing w:val="-1"/>
          <w:sz w:val="16"/>
        </w:rPr>
        <w:t>работает</w:t>
      </w:r>
      <w:r>
        <w:rPr>
          <w:rFonts w:ascii="Bookman Old Style" w:hAnsi="Bookman Old Style"/>
          <w:b w:val="0"/>
          <w:spacing w:val="7"/>
          <w:sz w:val="16"/>
        </w:rPr>
        <w:t> </w:t>
      </w:r>
      <w:r>
        <w:rPr>
          <w:rFonts w:ascii="Bookman Old Style" w:hAnsi="Bookman Old Style"/>
          <w:b w:val="0"/>
          <w:spacing w:val="-1"/>
          <w:sz w:val="16"/>
        </w:rPr>
        <w:t>на</w:t>
      </w:r>
      <w:r>
        <w:rPr>
          <w:rFonts w:ascii="Bookman Old Style" w:hAnsi="Bookman Old Style"/>
          <w:b w:val="0"/>
          <w:spacing w:val="6"/>
          <w:sz w:val="16"/>
        </w:rPr>
        <w:t> </w:t>
      </w:r>
      <w:r>
        <w:rPr>
          <w:rFonts w:ascii="Bookman Old Style" w:hAnsi="Bookman Old Style"/>
          <w:b w:val="0"/>
          <w:spacing w:val="-1"/>
          <w:sz w:val="16"/>
        </w:rPr>
        <w:t>отдельной</w:t>
      </w:r>
      <w:r>
        <w:rPr>
          <w:rFonts w:ascii="Bookman Old Style" w:hAnsi="Bookman Old Style"/>
          <w:b w:val="0"/>
          <w:spacing w:val="7"/>
          <w:sz w:val="16"/>
        </w:rPr>
        <w:t> </w:t>
      </w:r>
      <w:r>
        <w:rPr>
          <w:rFonts w:ascii="Bookman Old Style" w:hAnsi="Bookman Old Style"/>
          <w:b w:val="0"/>
          <w:sz w:val="16"/>
        </w:rPr>
        <w:t>базе</w:t>
      </w:r>
      <w:r>
        <w:rPr>
          <w:rFonts w:ascii="Bookman Old Style" w:hAnsi="Bookman Old Style"/>
          <w:b w:val="0"/>
          <w:spacing w:val="6"/>
          <w:sz w:val="16"/>
        </w:rPr>
        <w:t> </w:t>
      </w:r>
      <w:r>
        <w:rPr>
          <w:rFonts w:ascii="Bookman Old Style" w:hAnsi="Bookman Old Style"/>
          <w:b w:val="0"/>
          <w:spacing w:val="-1"/>
          <w:sz w:val="16"/>
        </w:rPr>
        <w:t>данных</w:t>
      </w:r>
      <w:r>
        <w:rPr>
          <w:rFonts w:ascii="Bookman Old Style" w:hAnsi="Bookman Old Style"/>
          <w:b w:val="0"/>
          <w:spacing w:val="9"/>
          <w:sz w:val="16"/>
        </w:rPr>
        <w:t> </w:t>
      </w:r>
      <w:r>
        <w:rPr>
          <w:rFonts w:ascii="Bookman Old Style" w:hAnsi="Bookman Old Style"/>
          <w:b w:val="0"/>
          <w:spacing w:val="-1"/>
          <w:sz w:val="16"/>
        </w:rPr>
        <w:t>(без</w:t>
      </w:r>
      <w:r>
        <w:rPr>
          <w:rFonts w:ascii="Bookman Old Style" w:hAnsi="Bookman Old Style"/>
          <w:b w:val="0"/>
          <w:spacing w:val="6"/>
          <w:sz w:val="16"/>
        </w:rPr>
        <w:t> </w:t>
      </w:r>
      <w:r>
        <w:rPr>
          <w:rFonts w:ascii="Bookman Old Style" w:hAnsi="Bookman Old Style"/>
          <w:b w:val="0"/>
          <w:spacing w:val="-1"/>
          <w:sz w:val="16"/>
        </w:rPr>
        <w:t>синхронизации</w:t>
      </w:r>
      <w:r>
        <w:rPr>
          <w:rFonts w:ascii="Bookman Old Style" w:hAnsi="Bookman Old Style"/>
          <w:b w:val="0"/>
          <w:spacing w:val="9"/>
          <w:sz w:val="16"/>
        </w:rPr>
        <w:t> </w:t>
      </w:r>
      <w:r>
        <w:rPr>
          <w:rFonts w:ascii="Bookman Old Style" w:hAnsi="Bookman Old Style"/>
          <w:b w:val="0"/>
          <w:spacing w:val="-1"/>
          <w:sz w:val="16"/>
        </w:rPr>
        <w:t>между</w:t>
      </w:r>
      <w:r>
        <w:rPr>
          <w:rFonts w:ascii="Bookman Old Style" w:hAnsi="Bookman Old Style"/>
          <w:b w:val="0"/>
          <w:spacing w:val="25"/>
          <w:sz w:val="16"/>
        </w:rPr>
        <w:t> </w:t>
      </w:r>
      <w:r>
        <w:rPr>
          <w:rFonts w:ascii="Bookman Old Style" w:hAnsi="Bookman Old Style"/>
          <w:b w:val="0"/>
          <w:spacing w:val="-1"/>
          <w:sz w:val="16"/>
        </w:rPr>
        <w:t>собой).</w:t>
      </w:r>
      <w:r>
        <w:rPr>
          <w:rFonts w:ascii="Bookman Old Style" w:hAnsi="Bookman Old Style"/>
          <w:b w:val="0"/>
          <w:spacing w:val="-5"/>
          <w:sz w:val="16"/>
        </w:rPr>
        <w:t> </w:t>
      </w:r>
      <w:r>
        <w:rPr>
          <w:rFonts w:ascii="Bookman Old Style" w:hAnsi="Bookman Old Style"/>
          <w:b w:val="0"/>
          <w:sz w:val="16"/>
        </w:rPr>
        <w:t>В</w:t>
      </w:r>
      <w:r>
        <w:rPr>
          <w:rFonts w:ascii="Bookman Old Style" w:hAnsi="Bookman Old Style"/>
          <w:b w:val="0"/>
          <w:spacing w:val="-2"/>
          <w:sz w:val="16"/>
        </w:rPr>
        <w:t> </w:t>
      </w:r>
      <w:r>
        <w:rPr>
          <w:rFonts w:ascii="Bookman Old Style" w:hAnsi="Bookman Old Style"/>
          <w:b w:val="0"/>
          <w:spacing w:val="-1"/>
          <w:sz w:val="16"/>
        </w:rPr>
        <w:t>таком</w:t>
      </w:r>
      <w:r>
        <w:rPr>
          <w:rFonts w:ascii="Bookman Old Style" w:hAnsi="Bookman Old Style"/>
          <w:b w:val="0"/>
          <w:spacing w:val="-3"/>
          <w:sz w:val="16"/>
        </w:rPr>
        <w:t> </w:t>
      </w:r>
      <w:r>
        <w:rPr>
          <w:rFonts w:ascii="Bookman Old Style" w:hAnsi="Bookman Old Style"/>
          <w:b w:val="0"/>
          <w:spacing w:val="-1"/>
          <w:sz w:val="16"/>
        </w:rPr>
        <w:t>случае</w:t>
      </w:r>
      <w:r>
        <w:rPr>
          <w:rFonts w:ascii="Bookman Old Style" w:hAnsi="Bookman Old Style"/>
          <w:b w:val="0"/>
          <w:spacing w:val="-2"/>
          <w:sz w:val="16"/>
        </w:rPr>
        <w:t> </w:t>
      </w:r>
      <w:r>
        <w:rPr>
          <w:rFonts w:ascii="Bookman Old Style" w:hAnsi="Bookman Old Style"/>
          <w:b w:val="0"/>
          <w:spacing w:val="-1"/>
          <w:sz w:val="16"/>
        </w:rPr>
        <w:t>каждому</w:t>
      </w:r>
      <w:r>
        <w:rPr>
          <w:rFonts w:ascii="Bookman Old Style" w:hAnsi="Bookman Old Style"/>
          <w:b w:val="0"/>
          <w:spacing w:val="-3"/>
          <w:sz w:val="16"/>
        </w:rPr>
        <w:t> </w:t>
      </w:r>
      <w:r>
        <w:rPr>
          <w:rFonts w:ascii="Bookman Old Style" w:hAnsi="Bookman Old Style"/>
          <w:b w:val="0"/>
          <w:sz w:val="16"/>
        </w:rPr>
        <w:t>из</w:t>
      </w:r>
      <w:r>
        <w:rPr>
          <w:rFonts w:ascii="Bookman Old Style" w:hAnsi="Bookman Old Style"/>
          <w:b w:val="0"/>
          <w:spacing w:val="-3"/>
          <w:sz w:val="16"/>
        </w:rPr>
        <w:t> </w:t>
      </w:r>
      <w:r>
        <w:rPr>
          <w:rFonts w:ascii="Bookman Old Style" w:hAnsi="Bookman Old Style"/>
          <w:b w:val="0"/>
          <w:spacing w:val="-1"/>
          <w:sz w:val="16"/>
        </w:rPr>
        <w:t>филиалов</w:t>
      </w:r>
      <w:r>
        <w:rPr>
          <w:rFonts w:ascii="Bookman Old Style" w:hAnsi="Bookman Old Style"/>
          <w:b w:val="0"/>
          <w:spacing w:val="-3"/>
          <w:sz w:val="16"/>
        </w:rPr>
        <w:t> </w:t>
      </w:r>
      <w:r>
        <w:rPr>
          <w:rFonts w:ascii="Bookman Old Style" w:hAnsi="Bookman Old Style"/>
          <w:b w:val="0"/>
          <w:spacing w:val="-2"/>
          <w:sz w:val="16"/>
        </w:rPr>
        <w:t>должен </w:t>
      </w:r>
      <w:r>
        <w:rPr>
          <w:rFonts w:ascii="Bookman Old Style" w:hAnsi="Bookman Old Style"/>
          <w:b w:val="0"/>
          <w:spacing w:val="-1"/>
          <w:sz w:val="16"/>
        </w:rPr>
        <w:t>быть</w:t>
      </w:r>
      <w:r>
        <w:rPr>
          <w:rFonts w:ascii="Bookman Old Style" w:hAnsi="Bookman Old Style"/>
          <w:b w:val="0"/>
          <w:spacing w:val="-4"/>
          <w:sz w:val="16"/>
        </w:rPr>
        <w:t> </w:t>
      </w:r>
      <w:r>
        <w:rPr>
          <w:rFonts w:ascii="Bookman Old Style" w:hAnsi="Bookman Old Style"/>
          <w:b w:val="0"/>
          <w:spacing w:val="-1"/>
          <w:sz w:val="16"/>
        </w:rPr>
        <w:t>присвоен</w:t>
      </w:r>
      <w:r>
        <w:rPr>
          <w:rFonts w:ascii="Bookman Old Style" w:hAnsi="Bookman Old Style"/>
          <w:b w:val="0"/>
          <w:spacing w:val="-2"/>
          <w:sz w:val="16"/>
        </w:rPr>
        <w:t> </w:t>
      </w:r>
      <w:r>
        <w:rPr>
          <w:rFonts w:ascii="Bookman Old Style" w:hAnsi="Bookman Old Style"/>
          <w:b w:val="0"/>
          <w:spacing w:val="-1"/>
          <w:sz w:val="16"/>
        </w:rPr>
        <w:t>свой</w:t>
      </w:r>
      <w:r>
        <w:rPr>
          <w:rFonts w:ascii="Bookman Old Style" w:hAnsi="Bookman Old Style"/>
          <w:b w:val="0"/>
          <w:spacing w:val="-2"/>
          <w:sz w:val="16"/>
        </w:rPr>
        <w:t> </w:t>
      </w:r>
      <w:r>
        <w:rPr>
          <w:rFonts w:ascii="Bookman Old Style" w:hAnsi="Bookman Old Style"/>
          <w:b w:val="0"/>
          <w:spacing w:val="-1"/>
          <w:sz w:val="16"/>
        </w:rPr>
        <w:t>OID</w:t>
      </w:r>
      <w:r>
        <w:rPr>
          <w:rFonts w:ascii="Bookman Old Style" w:hAnsi="Bookman Old Style"/>
          <w:b w:val="0"/>
          <w:spacing w:val="-2"/>
          <w:sz w:val="16"/>
        </w:rPr>
        <w:t> </w:t>
      </w:r>
      <w:r>
        <w:rPr>
          <w:rFonts w:ascii="Bookman Old Style" w:hAnsi="Bookman Old Style"/>
          <w:b w:val="0"/>
          <w:spacing w:val="-1"/>
          <w:sz w:val="16"/>
        </w:rPr>
        <w:t>для</w:t>
      </w:r>
      <w:r>
        <w:rPr>
          <w:rFonts w:ascii="Bookman Old Style" w:hAnsi="Bookman Old Style"/>
          <w:b w:val="0"/>
          <w:spacing w:val="-2"/>
          <w:sz w:val="16"/>
        </w:rPr>
        <w:t> </w:t>
      </w:r>
      <w:r>
        <w:rPr>
          <w:rFonts w:ascii="Bookman Old Style" w:hAnsi="Bookman Old Style"/>
          <w:b w:val="0"/>
          <w:spacing w:val="-1"/>
          <w:sz w:val="16"/>
        </w:rPr>
        <w:t>экземпляров</w:t>
      </w:r>
      <w:r>
        <w:rPr>
          <w:rFonts w:ascii="Bookman Old Style" w:hAnsi="Bookman Old Style"/>
          <w:b w:val="0"/>
          <w:spacing w:val="-3"/>
          <w:sz w:val="16"/>
        </w:rPr>
        <w:t> </w:t>
      </w:r>
      <w:r>
        <w:rPr>
          <w:rFonts w:ascii="Bookman Old Style" w:hAnsi="Bookman Old Style"/>
          <w:b w:val="0"/>
          <w:spacing w:val="1"/>
          <w:sz w:val="16"/>
        </w:rPr>
        <w:t>МИС</w:t>
      </w:r>
      <w:r>
        <w:rPr>
          <w:rFonts w:ascii="Bookman Old Style" w:hAnsi="Bookman Old Style"/>
          <w:b w:val="0"/>
          <w:spacing w:val="-2"/>
          <w:sz w:val="16"/>
        </w:rPr>
        <w:t> </w:t>
      </w:r>
      <w:r>
        <w:rPr>
          <w:rFonts w:ascii="Bookman Old Style" w:hAnsi="Bookman Old Style"/>
          <w:b w:val="0"/>
          <w:spacing w:val="-1"/>
          <w:sz w:val="16"/>
        </w:rPr>
        <w:t>(</w:t>
      </w:r>
      <w:r>
        <w:rPr>
          <w:rFonts w:ascii="Bookman Old Style" w:hAnsi="Bookman Old Style"/>
          <w:b w:val="0"/>
          <w:spacing w:val="-1"/>
          <w:sz w:val="16"/>
        </w:rPr>
        <w:t>"*.1",</w:t>
      </w:r>
      <w:r>
        <w:rPr>
          <w:rFonts w:ascii="Bookman Old Style" w:hAnsi="Bookman Old Style"/>
          <w:b w:val="0"/>
          <w:spacing w:val="-4"/>
          <w:sz w:val="16"/>
        </w:rPr>
        <w:t> </w:t>
      </w:r>
      <w:r>
        <w:rPr>
          <w:rFonts w:ascii="Bookman Old Style" w:hAnsi="Bookman Old Style"/>
          <w:b w:val="0"/>
          <w:spacing w:val="-1"/>
          <w:sz w:val="16"/>
        </w:rPr>
        <w:t>"*.2"</w:t>
      </w:r>
      <w:r>
        <w:rPr>
          <w:rFonts w:ascii="Bookman Old Style" w:hAnsi="Bookman Old Style"/>
          <w:b w:val="0"/>
          <w:spacing w:val="65"/>
          <w:sz w:val="16"/>
        </w:rPr>
        <w:t> </w:t>
      </w:r>
      <w:r>
        <w:rPr>
          <w:rFonts w:ascii="Bookman Old Style" w:hAnsi="Bookman Old Style"/>
          <w:b w:val="0"/>
          <w:sz w:val="16"/>
        </w:rPr>
        <w:t>и </w:t>
      </w:r>
      <w:r>
        <w:rPr>
          <w:rFonts w:ascii="Bookman Old Style" w:hAnsi="Bookman Old Style"/>
          <w:b w:val="0"/>
          <w:spacing w:val="-1"/>
          <w:sz w:val="16"/>
        </w:rPr>
        <w:t>т.д.),</w:t>
      </w:r>
      <w:r>
        <w:rPr>
          <w:rFonts w:ascii="Bookman Old Style" w:hAnsi="Bookman Old Style"/>
          <w:b w:val="0"/>
          <w:spacing w:val="-3"/>
          <w:sz w:val="16"/>
        </w:rPr>
        <w:t> </w:t>
      </w:r>
      <w:r>
        <w:rPr>
          <w:rFonts w:ascii="Bookman Old Style" w:hAnsi="Bookman Old Style"/>
          <w:b w:val="0"/>
          <w:sz w:val="16"/>
        </w:rPr>
        <w:t>и </w:t>
      </w:r>
      <w:r>
        <w:rPr>
          <w:rFonts w:ascii="Bookman Old Style" w:hAnsi="Bookman Old Style"/>
          <w:b w:val="0"/>
          <w:spacing w:val="-1"/>
          <w:sz w:val="16"/>
        </w:rPr>
        <w:t>пара</w:t>
      </w:r>
      <w:r>
        <w:rPr>
          <w:rFonts w:ascii="Bookman Old Style" w:hAnsi="Bookman Old Style"/>
          <w:b w:val="0"/>
          <w:spacing w:val="-3"/>
          <w:sz w:val="16"/>
        </w:rPr>
        <w:t> </w:t>
      </w:r>
      <w:r>
        <w:rPr>
          <w:rFonts w:ascii="Bookman Old Style" w:hAnsi="Bookman Old Style"/>
          <w:b w:val="0"/>
          <w:spacing w:val="-2"/>
          <w:sz w:val="16"/>
        </w:rPr>
        <w:t>корень+расширение</w:t>
      </w:r>
      <w:r>
        <w:rPr>
          <w:rFonts w:ascii="Bookman Old Style" w:hAnsi="Bookman Old Style"/>
          <w:b w:val="0"/>
          <w:spacing w:val="-1"/>
          <w:sz w:val="16"/>
        </w:rPr>
        <w:t> </w:t>
      </w:r>
      <w:r>
        <w:rPr>
          <w:rFonts w:ascii="Bookman Old Style" w:hAnsi="Bookman Old Style"/>
          <w:b w:val="0"/>
          <w:sz w:val="16"/>
        </w:rPr>
        <w:t>для</w:t>
      </w:r>
      <w:r>
        <w:rPr>
          <w:rFonts w:ascii="Bookman Old Style" w:hAnsi="Bookman Old Style"/>
          <w:b w:val="0"/>
          <w:spacing w:val="-3"/>
          <w:sz w:val="16"/>
        </w:rPr>
        <w:t> </w:t>
      </w:r>
      <w:r>
        <w:rPr>
          <w:rFonts w:ascii="Bookman Old Style" w:hAnsi="Bookman Old Style"/>
          <w:b w:val="0"/>
          <w:spacing w:val="-1"/>
          <w:sz w:val="16"/>
        </w:rPr>
        <w:t>каждой</w:t>
      </w:r>
      <w:r>
        <w:rPr>
          <w:rFonts w:ascii="Bookman Old Style" w:hAnsi="Bookman Old Style"/>
          <w:b w:val="0"/>
          <w:sz w:val="16"/>
        </w:rPr>
        <w:t> из</w:t>
      </w:r>
      <w:r>
        <w:rPr>
          <w:rFonts w:ascii="Bookman Old Style" w:hAnsi="Bookman Old Style"/>
          <w:b w:val="0"/>
          <w:spacing w:val="-2"/>
          <w:sz w:val="16"/>
        </w:rPr>
        <w:t> </w:t>
      </w:r>
      <w:r>
        <w:rPr>
          <w:rFonts w:ascii="Bookman Old Style" w:hAnsi="Bookman Old Style"/>
          <w:b w:val="0"/>
          <w:spacing w:val="-1"/>
          <w:sz w:val="16"/>
        </w:rPr>
        <w:t>записей</w:t>
      </w:r>
      <w:r>
        <w:rPr>
          <w:rFonts w:ascii="Bookman Old Style" w:hAnsi="Bookman Old Style"/>
          <w:b w:val="0"/>
          <w:sz w:val="16"/>
        </w:rPr>
        <w:t> </w:t>
      </w:r>
      <w:r>
        <w:rPr>
          <w:rFonts w:ascii="Bookman Old Style" w:hAnsi="Bookman Old Style"/>
          <w:b w:val="0"/>
          <w:spacing w:val="-1"/>
          <w:sz w:val="16"/>
        </w:rPr>
        <w:t>будет</w:t>
      </w:r>
      <w:r>
        <w:rPr>
          <w:rFonts w:ascii="Bookman Old Style" w:hAnsi="Bookman Old Style"/>
          <w:b w:val="0"/>
          <w:sz w:val="16"/>
        </w:rPr>
        <w:t> </w:t>
      </w:r>
      <w:r>
        <w:rPr>
          <w:rFonts w:ascii="Bookman Old Style" w:hAnsi="Bookman Old Style"/>
          <w:b w:val="0"/>
          <w:spacing w:val="-2"/>
          <w:sz w:val="16"/>
        </w:rPr>
        <w:t>гарантировано</w:t>
      </w:r>
      <w:r>
        <w:rPr>
          <w:rFonts w:ascii="Bookman Old Style" w:hAnsi="Bookman Old Style"/>
          <w:b w:val="0"/>
          <w:sz w:val="16"/>
        </w:rPr>
        <w:t> </w:t>
      </w:r>
      <w:r>
        <w:rPr>
          <w:rFonts w:ascii="Bookman Old Style" w:hAnsi="Bookman Old Style"/>
          <w:b w:val="0"/>
          <w:spacing w:val="-2"/>
          <w:sz w:val="16"/>
        </w:rPr>
        <w:t>уникальной.</w:t>
      </w:r>
      <w:r>
        <w:rPr>
          <w:rFonts w:ascii="Bookman Old Style" w:hAnsi="Bookman Old Style"/>
          <w:sz w:val="16"/>
        </w:rPr>
      </w:r>
    </w:p>
    <w:p>
      <w:pPr>
        <w:spacing w:before="0"/>
        <w:ind w:left="138" w:right="158" w:firstLine="0"/>
        <w:jc w:val="both"/>
        <w:rPr>
          <w:rFonts w:ascii="Bookman Old Style" w:hAnsi="Bookman Old Style" w:cs="Bookman Old Style" w:eastAsia="Bookman Old Style"/>
          <w:sz w:val="16"/>
          <w:szCs w:val="16"/>
        </w:rPr>
      </w:pPr>
      <w:r>
        <w:rPr>
          <w:rFonts w:ascii="Bookman Old Style" w:hAnsi="Bookman Old Style"/>
          <w:b w:val="0"/>
          <w:sz w:val="16"/>
        </w:rPr>
        <w:t>В</w:t>
      </w:r>
      <w:r>
        <w:rPr>
          <w:rFonts w:ascii="Bookman Old Style" w:hAnsi="Bookman Old Style"/>
          <w:b w:val="0"/>
          <w:spacing w:val="32"/>
          <w:sz w:val="16"/>
        </w:rPr>
        <w:t> </w:t>
      </w:r>
      <w:r>
        <w:rPr>
          <w:rFonts w:ascii="Bookman Old Style" w:hAnsi="Bookman Old Style"/>
          <w:b w:val="0"/>
          <w:spacing w:val="-1"/>
          <w:sz w:val="16"/>
        </w:rPr>
        <w:t>случае</w:t>
      </w:r>
      <w:r>
        <w:rPr>
          <w:rFonts w:ascii="Bookman Old Style" w:hAnsi="Bookman Old Style"/>
          <w:b w:val="0"/>
          <w:spacing w:val="32"/>
          <w:sz w:val="16"/>
        </w:rPr>
        <w:t> </w:t>
      </w:r>
      <w:r>
        <w:rPr>
          <w:rFonts w:ascii="Bookman Old Style" w:hAnsi="Bookman Old Style"/>
          <w:b w:val="0"/>
          <w:spacing w:val="-2"/>
          <w:sz w:val="16"/>
        </w:rPr>
        <w:t>отсутствия</w:t>
      </w:r>
      <w:r>
        <w:rPr>
          <w:rFonts w:ascii="Bookman Old Style" w:hAnsi="Bookman Old Style"/>
          <w:b w:val="0"/>
          <w:spacing w:val="30"/>
          <w:sz w:val="16"/>
        </w:rPr>
        <w:t> </w:t>
      </w:r>
      <w:r>
        <w:rPr>
          <w:rFonts w:ascii="Bookman Old Style" w:hAnsi="Bookman Old Style"/>
          <w:b w:val="0"/>
          <w:spacing w:val="-2"/>
          <w:sz w:val="16"/>
        </w:rPr>
        <w:t>необходимости</w:t>
      </w:r>
      <w:r>
        <w:rPr>
          <w:rFonts w:ascii="Bookman Old Style" w:hAnsi="Bookman Old Style"/>
          <w:b w:val="0"/>
          <w:spacing w:val="32"/>
          <w:sz w:val="16"/>
        </w:rPr>
        <w:t> </w:t>
      </w:r>
      <w:r>
        <w:rPr>
          <w:rFonts w:ascii="Bookman Old Style" w:hAnsi="Bookman Old Style"/>
          <w:b w:val="0"/>
          <w:sz w:val="16"/>
        </w:rPr>
        <w:t>в</w:t>
      </w:r>
      <w:r>
        <w:rPr>
          <w:rFonts w:ascii="Bookman Old Style" w:hAnsi="Bookman Old Style"/>
          <w:b w:val="0"/>
          <w:spacing w:val="32"/>
          <w:sz w:val="16"/>
        </w:rPr>
        <w:t> </w:t>
      </w:r>
      <w:r>
        <w:rPr>
          <w:rFonts w:ascii="Bookman Old Style" w:hAnsi="Bookman Old Style"/>
          <w:b w:val="0"/>
          <w:spacing w:val="-1"/>
          <w:sz w:val="16"/>
        </w:rPr>
        <w:t>выделении</w:t>
      </w:r>
      <w:r>
        <w:rPr>
          <w:rFonts w:ascii="Bookman Old Style" w:hAnsi="Bookman Old Style"/>
          <w:b w:val="0"/>
          <w:spacing w:val="32"/>
          <w:sz w:val="16"/>
        </w:rPr>
        <w:t> </w:t>
      </w:r>
      <w:r>
        <w:rPr>
          <w:rFonts w:ascii="Bookman Old Style" w:hAnsi="Bookman Old Style"/>
          <w:b w:val="0"/>
          <w:spacing w:val="-2"/>
          <w:sz w:val="16"/>
        </w:rPr>
        <w:t>нескольких</w:t>
      </w:r>
      <w:r>
        <w:rPr>
          <w:rFonts w:ascii="Bookman Old Style" w:hAnsi="Bookman Old Style"/>
          <w:b w:val="0"/>
          <w:spacing w:val="32"/>
          <w:sz w:val="16"/>
        </w:rPr>
        <w:t> </w:t>
      </w:r>
      <w:r>
        <w:rPr>
          <w:rFonts w:ascii="Bookman Old Style" w:hAnsi="Bookman Old Style"/>
          <w:b w:val="0"/>
          <w:spacing w:val="-1"/>
          <w:sz w:val="16"/>
        </w:rPr>
        <w:t>экземпляров</w:t>
      </w:r>
      <w:r>
        <w:rPr>
          <w:rFonts w:ascii="Bookman Old Style" w:hAnsi="Bookman Old Style"/>
          <w:b w:val="0"/>
          <w:spacing w:val="28"/>
          <w:sz w:val="16"/>
        </w:rPr>
        <w:t> </w:t>
      </w:r>
      <w:r>
        <w:rPr>
          <w:rFonts w:ascii="Bookman Old Style" w:hAnsi="Bookman Old Style"/>
          <w:b w:val="0"/>
          <w:spacing w:val="-1"/>
          <w:sz w:val="16"/>
        </w:rPr>
        <w:t>МИС</w:t>
      </w:r>
      <w:r>
        <w:rPr>
          <w:rFonts w:ascii="Bookman Old Style" w:hAnsi="Bookman Old Style"/>
          <w:b w:val="0"/>
          <w:spacing w:val="30"/>
          <w:sz w:val="16"/>
        </w:rPr>
        <w:t> </w:t>
      </w:r>
      <w:r>
        <w:rPr>
          <w:rFonts w:ascii="Bookman Old Style" w:hAnsi="Bookman Old Style"/>
          <w:b w:val="0"/>
          <w:spacing w:val="-1"/>
          <w:sz w:val="16"/>
        </w:rPr>
        <w:t>данный</w:t>
      </w:r>
      <w:r>
        <w:rPr>
          <w:rFonts w:ascii="Bookman Old Style" w:hAnsi="Bookman Old Style"/>
          <w:b w:val="0"/>
          <w:spacing w:val="33"/>
          <w:sz w:val="16"/>
        </w:rPr>
        <w:t> </w:t>
      </w:r>
      <w:r>
        <w:rPr>
          <w:rFonts w:ascii="Bookman Old Style" w:hAnsi="Bookman Old Style"/>
          <w:b w:val="0"/>
          <w:spacing w:val="-1"/>
          <w:sz w:val="16"/>
        </w:rPr>
        <w:t>узел</w:t>
      </w:r>
      <w:r>
        <w:rPr>
          <w:rFonts w:ascii="Bookman Old Style" w:hAnsi="Bookman Old Style"/>
          <w:b w:val="0"/>
          <w:spacing w:val="31"/>
          <w:sz w:val="16"/>
        </w:rPr>
        <w:t> </w:t>
      </w:r>
      <w:r>
        <w:rPr>
          <w:rFonts w:ascii="Bookman Old Style" w:hAnsi="Bookman Old Style"/>
          <w:b w:val="0"/>
          <w:sz w:val="16"/>
        </w:rPr>
        <w:t>в</w:t>
      </w:r>
      <w:r>
        <w:rPr>
          <w:rFonts w:ascii="Bookman Old Style" w:hAnsi="Bookman Old Style"/>
          <w:b w:val="0"/>
          <w:spacing w:val="31"/>
          <w:sz w:val="16"/>
        </w:rPr>
        <w:t> </w:t>
      </w:r>
      <w:r>
        <w:rPr>
          <w:rFonts w:ascii="Bookman Old Style" w:hAnsi="Bookman Old Style"/>
          <w:b w:val="0"/>
          <w:spacing w:val="-1"/>
          <w:sz w:val="16"/>
        </w:rPr>
        <w:t>OID</w:t>
      </w:r>
      <w:r>
        <w:rPr>
          <w:rFonts w:ascii="Bookman Old Style" w:hAnsi="Bookman Old Style"/>
          <w:b w:val="0"/>
          <w:spacing w:val="95"/>
          <w:sz w:val="16"/>
        </w:rPr>
        <w:t> </w:t>
      </w:r>
      <w:r>
        <w:rPr>
          <w:rFonts w:ascii="Bookman Old Style" w:hAnsi="Bookman Old Style"/>
          <w:b w:val="0"/>
          <w:spacing w:val="-2"/>
          <w:sz w:val="16"/>
        </w:rPr>
        <w:t>идентификаторе</w:t>
      </w:r>
      <w:r>
        <w:rPr>
          <w:rFonts w:ascii="Bookman Old Style" w:hAnsi="Bookman Old Style"/>
          <w:b w:val="0"/>
          <w:spacing w:val="-1"/>
          <w:sz w:val="16"/>
        </w:rPr>
        <w:t> должен</w:t>
      </w:r>
      <w:r>
        <w:rPr>
          <w:rFonts w:ascii="Bookman Old Style" w:hAnsi="Bookman Old Style"/>
          <w:b w:val="0"/>
          <w:spacing w:val="-2"/>
          <w:sz w:val="16"/>
        </w:rPr>
        <w:t> </w:t>
      </w:r>
      <w:r>
        <w:rPr>
          <w:rFonts w:ascii="Bookman Old Style" w:hAnsi="Bookman Old Style"/>
          <w:b w:val="0"/>
          <w:spacing w:val="-1"/>
          <w:sz w:val="16"/>
        </w:rPr>
        <w:t>быть</w:t>
      </w:r>
      <w:r>
        <w:rPr>
          <w:rFonts w:ascii="Bookman Old Style" w:hAnsi="Bookman Old Style"/>
          <w:b w:val="0"/>
          <w:spacing w:val="-3"/>
          <w:sz w:val="16"/>
        </w:rPr>
        <w:t> </w:t>
      </w:r>
      <w:r>
        <w:rPr>
          <w:rFonts w:ascii="Bookman Old Style" w:hAnsi="Bookman Old Style"/>
          <w:b w:val="0"/>
          <w:spacing w:val="-1"/>
          <w:sz w:val="16"/>
        </w:rPr>
        <w:t>представлен</w:t>
      </w:r>
      <w:r>
        <w:rPr>
          <w:rFonts w:ascii="Bookman Old Style" w:hAnsi="Bookman Old Style"/>
          <w:b w:val="0"/>
          <w:sz w:val="16"/>
        </w:rPr>
        <w:t> </w:t>
      </w:r>
      <w:r>
        <w:rPr>
          <w:rFonts w:ascii="Bookman Old Style" w:hAnsi="Bookman Old Style"/>
          <w:b w:val="0"/>
          <w:spacing w:val="-2"/>
          <w:sz w:val="16"/>
        </w:rPr>
        <w:t>константой</w:t>
      </w:r>
      <w:r>
        <w:rPr>
          <w:rFonts w:ascii="Bookman Old Style" w:hAnsi="Bookman Old Style"/>
          <w:b w:val="0"/>
          <w:sz w:val="16"/>
        </w:rPr>
        <w:t> </w:t>
      </w:r>
      <w:r>
        <w:rPr>
          <w:rFonts w:ascii="Bookman Old Style" w:hAnsi="Bookman Old Style"/>
          <w:b w:val="0"/>
          <w:spacing w:val="-1"/>
          <w:sz w:val="16"/>
        </w:rPr>
        <w:t>(например:</w:t>
      </w:r>
      <w:r>
        <w:rPr>
          <w:rFonts w:ascii="Bookman Old Style" w:hAnsi="Bookman Old Style"/>
          <w:b w:val="0"/>
          <w:spacing w:val="2"/>
          <w:sz w:val="16"/>
        </w:rPr>
        <w:t> </w:t>
      </w:r>
      <w:r>
        <w:rPr>
          <w:rFonts w:ascii="Bookman Old Style" w:hAnsi="Bookman Old Style"/>
          <w:b w:val="0"/>
          <w:spacing w:val="-1"/>
          <w:sz w:val="16"/>
        </w:rPr>
        <w:t>"*.1").</w:t>
      </w:r>
      <w:r>
        <w:rPr>
          <w:rFonts w:ascii="Bookman Old Style" w:hAnsi="Bookman Old Style"/>
          <w:sz w:val="16"/>
        </w:rPr>
      </w:r>
    </w:p>
    <w:p>
      <w:pPr>
        <w:spacing w:before="0"/>
        <w:ind w:left="138" w:right="150" w:firstLine="0"/>
        <w:jc w:val="both"/>
        <w:rPr>
          <w:rFonts w:ascii="Bookman Old Style" w:hAnsi="Bookman Old Style" w:cs="Bookman Old Style" w:eastAsia="Bookman Old Style"/>
          <w:sz w:val="16"/>
          <w:szCs w:val="16"/>
        </w:rPr>
      </w:pPr>
      <w:r>
        <w:rPr>
          <w:rFonts w:ascii="Bookman Old Style" w:hAnsi="Bookman Old Style"/>
          <w:b w:val="0"/>
          <w:position w:val="4"/>
          <w:sz w:val="10"/>
        </w:rPr>
        <w:t>3</w:t>
      </w:r>
      <w:r>
        <w:rPr>
          <w:rFonts w:ascii="Bookman Old Style" w:hAnsi="Bookman Old Style"/>
          <w:b w:val="0"/>
          <w:spacing w:val="4"/>
          <w:position w:val="4"/>
          <w:sz w:val="10"/>
        </w:rPr>
        <w:t> </w:t>
      </w:r>
      <w:r>
        <w:rPr>
          <w:rFonts w:ascii="Bookman Old Style" w:hAnsi="Bookman Old Style"/>
          <w:b w:val="0"/>
          <w:sz w:val="16"/>
        </w:rPr>
        <w:t>В</w:t>
      </w:r>
      <w:r>
        <w:rPr>
          <w:rFonts w:ascii="Bookman Old Style" w:hAnsi="Bookman Old Style"/>
          <w:b w:val="0"/>
          <w:spacing w:val="50"/>
          <w:sz w:val="16"/>
        </w:rPr>
        <w:t> </w:t>
      </w:r>
      <w:r>
        <w:rPr>
          <w:rFonts w:ascii="Bookman Old Style" w:hAnsi="Bookman Old Style"/>
          <w:b w:val="0"/>
          <w:spacing w:val="-1"/>
          <w:sz w:val="16"/>
        </w:rPr>
        <w:t>случае,</w:t>
      </w:r>
      <w:r>
        <w:rPr>
          <w:rFonts w:ascii="Bookman Old Style" w:hAnsi="Bookman Old Style"/>
          <w:b w:val="0"/>
          <w:spacing w:val="48"/>
          <w:sz w:val="16"/>
        </w:rPr>
        <w:t> </w:t>
      </w:r>
      <w:r>
        <w:rPr>
          <w:rFonts w:ascii="Bookman Old Style" w:hAnsi="Bookman Old Style"/>
          <w:b w:val="0"/>
          <w:spacing w:val="-1"/>
          <w:sz w:val="16"/>
        </w:rPr>
        <w:t>когда</w:t>
      </w:r>
      <w:r>
        <w:rPr>
          <w:rFonts w:ascii="Bookman Old Style" w:hAnsi="Bookman Old Style"/>
          <w:b w:val="0"/>
          <w:spacing w:val="47"/>
          <w:sz w:val="16"/>
        </w:rPr>
        <w:t> </w:t>
      </w:r>
      <w:r>
        <w:rPr>
          <w:rFonts w:ascii="Bookman Old Style" w:hAnsi="Bookman Old Style"/>
          <w:b w:val="0"/>
          <w:spacing w:val="-2"/>
          <w:sz w:val="16"/>
        </w:rPr>
        <w:t>предложенная</w:t>
      </w:r>
      <w:r>
        <w:rPr>
          <w:rFonts w:ascii="Bookman Old Style" w:hAnsi="Bookman Old Style"/>
          <w:b w:val="0"/>
          <w:spacing w:val="50"/>
          <w:sz w:val="16"/>
        </w:rPr>
        <w:t> </w:t>
      </w:r>
      <w:r>
        <w:rPr>
          <w:rFonts w:ascii="Bookman Old Style" w:hAnsi="Bookman Old Style"/>
          <w:b w:val="0"/>
          <w:spacing w:val="-2"/>
          <w:sz w:val="16"/>
        </w:rPr>
        <w:t>структура</w:t>
      </w:r>
      <w:r>
        <w:rPr>
          <w:rFonts w:ascii="Bookman Old Style" w:hAnsi="Bookman Old Style"/>
          <w:b w:val="0"/>
          <w:spacing w:val="48"/>
          <w:sz w:val="16"/>
        </w:rPr>
        <w:t> </w:t>
      </w:r>
      <w:r>
        <w:rPr>
          <w:rFonts w:ascii="Bookman Old Style" w:hAnsi="Bookman Old Style"/>
          <w:b w:val="0"/>
          <w:spacing w:val="-1"/>
          <w:sz w:val="16"/>
        </w:rPr>
        <w:t>оказывается</w:t>
      </w:r>
      <w:r>
        <w:rPr>
          <w:rFonts w:ascii="Bookman Old Style" w:hAnsi="Bookman Old Style"/>
          <w:b w:val="0"/>
          <w:spacing w:val="47"/>
          <w:sz w:val="16"/>
        </w:rPr>
        <w:t> </w:t>
      </w:r>
      <w:r>
        <w:rPr>
          <w:rFonts w:ascii="Bookman Old Style" w:hAnsi="Bookman Old Style"/>
          <w:b w:val="0"/>
          <w:spacing w:val="-1"/>
          <w:sz w:val="16"/>
        </w:rPr>
        <w:t>недостаточной</w:t>
      </w:r>
      <w:r>
        <w:rPr>
          <w:rFonts w:ascii="Bookman Old Style" w:hAnsi="Bookman Old Style"/>
          <w:b w:val="0"/>
          <w:spacing w:val="50"/>
          <w:sz w:val="16"/>
        </w:rPr>
        <w:t> </w:t>
      </w:r>
      <w:r>
        <w:rPr>
          <w:rFonts w:ascii="Bookman Old Style" w:hAnsi="Bookman Old Style"/>
          <w:b w:val="0"/>
          <w:spacing w:val="-1"/>
          <w:sz w:val="16"/>
        </w:rPr>
        <w:t>для</w:t>
      </w:r>
      <w:r>
        <w:rPr>
          <w:rFonts w:ascii="Bookman Old Style" w:hAnsi="Bookman Old Style"/>
          <w:b w:val="0"/>
          <w:spacing w:val="47"/>
          <w:sz w:val="16"/>
        </w:rPr>
        <w:t> </w:t>
      </w:r>
      <w:r>
        <w:rPr>
          <w:rFonts w:ascii="Bookman Old Style" w:hAnsi="Bookman Old Style"/>
          <w:b w:val="0"/>
          <w:spacing w:val="-1"/>
          <w:sz w:val="16"/>
        </w:rPr>
        <w:t>однозначной</w:t>
      </w:r>
      <w:r>
        <w:rPr>
          <w:rFonts w:ascii="Bookman Old Style" w:hAnsi="Bookman Old Style"/>
          <w:b w:val="0"/>
          <w:spacing w:val="47"/>
          <w:sz w:val="16"/>
        </w:rPr>
        <w:t> </w:t>
      </w:r>
      <w:r>
        <w:rPr>
          <w:rFonts w:ascii="Bookman Old Style" w:hAnsi="Bookman Old Style"/>
          <w:b w:val="0"/>
          <w:spacing w:val="-1"/>
          <w:sz w:val="16"/>
        </w:rPr>
        <w:t>идентификации</w:t>
      </w:r>
      <w:r>
        <w:rPr>
          <w:rFonts w:ascii="Bookman Old Style" w:hAnsi="Bookman Old Style"/>
          <w:b w:val="0"/>
          <w:spacing w:val="57"/>
          <w:sz w:val="16"/>
        </w:rPr>
        <w:t> </w:t>
      </w:r>
      <w:r>
        <w:rPr>
          <w:rFonts w:ascii="Bookman Old Style" w:hAnsi="Bookman Old Style"/>
          <w:b w:val="0"/>
          <w:spacing w:val="-1"/>
          <w:sz w:val="16"/>
        </w:rPr>
        <w:t>объектов</w:t>
      </w:r>
      <w:r>
        <w:rPr>
          <w:rFonts w:ascii="Bookman Old Style" w:hAnsi="Bookman Old Style"/>
          <w:b w:val="0"/>
          <w:spacing w:val="7"/>
          <w:sz w:val="16"/>
        </w:rPr>
        <w:t> </w:t>
      </w:r>
      <w:r>
        <w:rPr>
          <w:rFonts w:ascii="Bookman Old Style" w:hAnsi="Bookman Old Style"/>
          <w:b w:val="0"/>
          <w:spacing w:val="-1"/>
          <w:sz w:val="16"/>
        </w:rPr>
        <w:t>(например,</w:t>
      </w:r>
      <w:r>
        <w:rPr>
          <w:rFonts w:ascii="Bookman Old Style" w:hAnsi="Bookman Old Style"/>
          <w:b w:val="0"/>
          <w:spacing w:val="6"/>
          <w:sz w:val="16"/>
        </w:rPr>
        <w:t> </w:t>
      </w:r>
      <w:r>
        <w:rPr>
          <w:rFonts w:ascii="Bookman Old Style" w:hAnsi="Bookman Old Style"/>
          <w:b w:val="0"/>
          <w:sz w:val="16"/>
        </w:rPr>
        <w:t>в</w:t>
      </w:r>
      <w:r>
        <w:rPr>
          <w:rFonts w:ascii="Bookman Old Style" w:hAnsi="Bookman Old Style"/>
          <w:b w:val="0"/>
          <w:spacing w:val="7"/>
          <w:sz w:val="16"/>
        </w:rPr>
        <w:t> </w:t>
      </w:r>
      <w:r>
        <w:rPr>
          <w:rFonts w:ascii="Bookman Old Style" w:hAnsi="Bookman Old Style"/>
          <w:b w:val="0"/>
          <w:spacing w:val="-1"/>
          <w:sz w:val="16"/>
        </w:rPr>
        <w:t>МИС</w:t>
      </w:r>
      <w:r>
        <w:rPr>
          <w:rFonts w:ascii="Bookman Old Style" w:hAnsi="Bookman Old Style"/>
          <w:b w:val="0"/>
          <w:spacing w:val="8"/>
          <w:sz w:val="16"/>
        </w:rPr>
        <w:t> </w:t>
      </w:r>
      <w:r>
        <w:rPr>
          <w:rFonts w:ascii="Bookman Old Style" w:hAnsi="Bookman Old Style"/>
          <w:b w:val="0"/>
          <w:spacing w:val="-1"/>
          <w:sz w:val="16"/>
        </w:rPr>
        <w:t>используются</w:t>
      </w:r>
      <w:r>
        <w:rPr>
          <w:rFonts w:ascii="Bookman Old Style" w:hAnsi="Bookman Old Style"/>
          <w:b w:val="0"/>
          <w:spacing w:val="8"/>
          <w:sz w:val="16"/>
        </w:rPr>
        <w:t> </w:t>
      </w:r>
      <w:r>
        <w:rPr>
          <w:rFonts w:ascii="Bookman Old Style" w:hAnsi="Bookman Old Style"/>
          <w:b w:val="0"/>
          <w:spacing w:val="-2"/>
          <w:sz w:val="16"/>
        </w:rPr>
        <w:t>повторяющиеся</w:t>
      </w:r>
      <w:r>
        <w:rPr>
          <w:rFonts w:ascii="Bookman Old Style" w:hAnsi="Bookman Old Style"/>
          <w:b w:val="0"/>
          <w:spacing w:val="8"/>
          <w:sz w:val="16"/>
        </w:rPr>
        <w:t> </w:t>
      </w:r>
      <w:r>
        <w:rPr>
          <w:rFonts w:ascii="Bookman Old Style" w:hAnsi="Bookman Old Style"/>
          <w:b w:val="0"/>
          <w:spacing w:val="-1"/>
          <w:sz w:val="16"/>
        </w:rPr>
        <w:t>наборы</w:t>
      </w:r>
      <w:r>
        <w:rPr>
          <w:rFonts w:ascii="Bookman Old Style" w:hAnsi="Bookman Old Style"/>
          <w:b w:val="0"/>
          <w:spacing w:val="4"/>
          <w:sz w:val="16"/>
        </w:rPr>
        <w:t> </w:t>
      </w:r>
      <w:r>
        <w:rPr>
          <w:rFonts w:ascii="Bookman Old Style" w:hAnsi="Bookman Old Style"/>
          <w:b w:val="0"/>
          <w:spacing w:val="-1"/>
          <w:sz w:val="16"/>
        </w:rPr>
        <w:t>идентификаторов</w:t>
      </w:r>
      <w:r>
        <w:rPr>
          <w:rFonts w:ascii="Bookman Old Style" w:hAnsi="Bookman Old Style"/>
          <w:b w:val="0"/>
          <w:spacing w:val="7"/>
          <w:sz w:val="16"/>
        </w:rPr>
        <w:t> </w:t>
      </w:r>
      <w:r>
        <w:rPr>
          <w:rFonts w:ascii="Bookman Old Style" w:hAnsi="Bookman Old Style"/>
          <w:b w:val="0"/>
          <w:spacing w:val="-1"/>
          <w:sz w:val="16"/>
        </w:rPr>
        <w:t>для</w:t>
      </w:r>
      <w:r>
        <w:rPr>
          <w:rFonts w:ascii="Bookman Old Style" w:hAnsi="Bookman Old Style"/>
          <w:b w:val="0"/>
          <w:spacing w:val="8"/>
          <w:sz w:val="16"/>
        </w:rPr>
        <w:t> </w:t>
      </w:r>
      <w:r>
        <w:rPr>
          <w:rFonts w:ascii="Bookman Old Style" w:hAnsi="Bookman Old Style"/>
          <w:b w:val="0"/>
          <w:spacing w:val="-2"/>
          <w:sz w:val="16"/>
        </w:rPr>
        <w:t>разных</w:t>
      </w:r>
      <w:r>
        <w:rPr>
          <w:rFonts w:ascii="Bookman Old Style" w:hAnsi="Bookman Old Style"/>
          <w:b w:val="0"/>
          <w:spacing w:val="8"/>
          <w:sz w:val="16"/>
        </w:rPr>
        <w:t> </w:t>
      </w:r>
      <w:r>
        <w:rPr>
          <w:rFonts w:ascii="Bookman Old Style" w:hAnsi="Bookman Old Style"/>
          <w:b w:val="0"/>
          <w:spacing w:val="-1"/>
          <w:sz w:val="16"/>
        </w:rPr>
        <w:t>типов</w:t>
      </w:r>
      <w:r>
        <w:rPr>
          <w:rFonts w:ascii="Bookman Old Style" w:hAnsi="Bookman Old Style"/>
          <w:b w:val="0"/>
          <w:spacing w:val="49"/>
          <w:sz w:val="16"/>
        </w:rPr>
        <w:t> </w:t>
      </w:r>
      <w:r>
        <w:rPr>
          <w:rFonts w:ascii="Bookman Old Style" w:hAnsi="Bookman Old Style"/>
          <w:b w:val="0"/>
          <w:spacing w:val="-1"/>
          <w:sz w:val="16"/>
        </w:rPr>
        <w:t>документов</w:t>
      </w:r>
      <w:r>
        <w:rPr>
          <w:rFonts w:ascii="Bookman Old Style" w:hAnsi="Bookman Old Style"/>
          <w:b w:val="0"/>
          <w:spacing w:val="15"/>
          <w:sz w:val="16"/>
        </w:rPr>
        <w:t> </w:t>
      </w:r>
      <w:r>
        <w:rPr>
          <w:rFonts w:ascii="Bookman Old Style" w:hAnsi="Bookman Old Style"/>
          <w:b w:val="0"/>
          <w:sz w:val="16"/>
        </w:rPr>
        <w:t>или</w:t>
      </w:r>
      <w:r>
        <w:rPr>
          <w:rFonts w:ascii="Bookman Old Style" w:hAnsi="Bookman Old Style"/>
          <w:b w:val="0"/>
          <w:spacing w:val="16"/>
          <w:sz w:val="16"/>
        </w:rPr>
        <w:t> </w:t>
      </w:r>
      <w:r>
        <w:rPr>
          <w:rFonts w:ascii="Bookman Old Style" w:hAnsi="Bookman Old Style"/>
          <w:b w:val="0"/>
          <w:spacing w:val="-1"/>
          <w:sz w:val="16"/>
        </w:rPr>
        <w:t>других</w:t>
      </w:r>
      <w:r>
        <w:rPr>
          <w:rFonts w:ascii="Bookman Old Style" w:hAnsi="Bookman Old Style"/>
          <w:b w:val="0"/>
          <w:spacing w:val="16"/>
          <w:sz w:val="16"/>
        </w:rPr>
        <w:t> </w:t>
      </w:r>
      <w:r>
        <w:rPr>
          <w:rFonts w:ascii="Bookman Old Style" w:hAnsi="Bookman Old Style"/>
          <w:b w:val="0"/>
          <w:spacing w:val="-1"/>
          <w:sz w:val="16"/>
        </w:rPr>
        <w:t>объектов),</w:t>
      </w:r>
      <w:r>
        <w:rPr>
          <w:rFonts w:ascii="Bookman Old Style" w:hAnsi="Bookman Old Style"/>
          <w:b w:val="0"/>
          <w:spacing w:val="17"/>
          <w:sz w:val="16"/>
        </w:rPr>
        <w:t> </w:t>
      </w:r>
      <w:r>
        <w:rPr>
          <w:rFonts w:ascii="Bookman Old Style" w:hAnsi="Bookman Old Style"/>
          <w:b w:val="0"/>
          <w:spacing w:val="-1"/>
          <w:sz w:val="16"/>
        </w:rPr>
        <w:t>разрешается</w:t>
      </w:r>
      <w:r>
        <w:rPr>
          <w:rFonts w:ascii="Bookman Old Style" w:hAnsi="Bookman Old Style"/>
          <w:b w:val="0"/>
          <w:spacing w:val="17"/>
          <w:sz w:val="16"/>
        </w:rPr>
        <w:t> </w:t>
      </w:r>
      <w:r>
        <w:rPr>
          <w:rFonts w:ascii="Bookman Old Style" w:hAnsi="Bookman Old Style"/>
          <w:b w:val="0"/>
          <w:spacing w:val="-2"/>
          <w:sz w:val="16"/>
        </w:rPr>
        <w:t>добавлять</w:t>
      </w:r>
      <w:r>
        <w:rPr>
          <w:rFonts w:ascii="Bookman Old Style" w:hAnsi="Bookman Old Style"/>
          <w:b w:val="0"/>
          <w:spacing w:val="19"/>
          <w:sz w:val="16"/>
        </w:rPr>
        <w:t> </w:t>
      </w:r>
      <w:r>
        <w:rPr>
          <w:rFonts w:ascii="Bookman Old Style" w:hAnsi="Bookman Old Style"/>
          <w:b w:val="0"/>
          <w:spacing w:val="-1"/>
          <w:sz w:val="16"/>
        </w:rPr>
        <w:t>вложенные</w:t>
      </w:r>
      <w:r>
        <w:rPr>
          <w:rFonts w:ascii="Bookman Old Style" w:hAnsi="Bookman Old Style"/>
          <w:b w:val="0"/>
          <w:spacing w:val="16"/>
          <w:sz w:val="16"/>
        </w:rPr>
        <w:t> </w:t>
      </w:r>
      <w:r>
        <w:rPr>
          <w:rFonts w:ascii="Bookman Old Style" w:hAnsi="Bookman Old Style"/>
          <w:b w:val="0"/>
          <w:spacing w:val="-1"/>
          <w:sz w:val="16"/>
        </w:rPr>
        <w:t>узлы</w:t>
      </w:r>
      <w:r>
        <w:rPr>
          <w:rFonts w:ascii="Bookman Old Style" w:hAnsi="Bookman Old Style"/>
          <w:b w:val="0"/>
          <w:spacing w:val="17"/>
          <w:sz w:val="16"/>
        </w:rPr>
        <w:t> </w:t>
      </w:r>
      <w:r>
        <w:rPr>
          <w:rFonts w:ascii="Bookman Old Style" w:hAnsi="Bookman Old Style"/>
          <w:b w:val="0"/>
          <w:sz w:val="16"/>
        </w:rPr>
        <w:t>к</w:t>
      </w:r>
      <w:r>
        <w:rPr>
          <w:rFonts w:ascii="Bookman Old Style" w:hAnsi="Bookman Old Style"/>
          <w:b w:val="0"/>
          <w:spacing w:val="19"/>
          <w:sz w:val="16"/>
        </w:rPr>
        <w:t> </w:t>
      </w:r>
      <w:r>
        <w:rPr>
          <w:rFonts w:ascii="Bookman Old Style" w:hAnsi="Bookman Old Style"/>
          <w:b w:val="0"/>
          <w:spacing w:val="-2"/>
          <w:sz w:val="16"/>
        </w:rPr>
        <w:t>указанным</w:t>
      </w:r>
      <w:r>
        <w:rPr>
          <w:rFonts w:ascii="Bookman Old Style" w:hAnsi="Bookman Old Style"/>
          <w:b w:val="0"/>
          <w:spacing w:val="17"/>
          <w:sz w:val="16"/>
        </w:rPr>
        <w:t> </w:t>
      </w:r>
      <w:r>
        <w:rPr>
          <w:rFonts w:ascii="Bookman Old Style" w:hAnsi="Bookman Old Style"/>
          <w:b w:val="0"/>
          <w:spacing w:val="-1"/>
          <w:sz w:val="16"/>
        </w:rPr>
        <w:t>(например,</w:t>
      </w:r>
      <w:r>
        <w:rPr>
          <w:rFonts w:ascii="Bookman Old Style" w:hAnsi="Bookman Old Style"/>
          <w:b w:val="0"/>
          <w:spacing w:val="23"/>
          <w:sz w:val="16"/>
        </w:rPr>
        <w:t> </w:t>
      </w:r>
      <w:r>
        <w:rPr>
          <w:rFonts w:ascii="Bookman Old Style" w:hAnsi="Bookman Old Style"/>
          <w:b w:val="0"/>
          <w:spacing w:val="-2"/>
          <w:sz w:val="16"/>
        </w:rPr>
        <w:t>"*.10.1",</w:t>
      </w:r>
      <w:r>
        <w:rPr>
          <w:rFonts w:ascii="Bookman Old Style" w:hAnsi="Bookman Old Style"/>
          <w:b w:val="0"/>
          <w:spacing w:val="81"/>
          <w:sz w:val="16"/>
        </w:rPr>
        <w:t> </w:t>
      </w:r>
      <w:r>
        <w:rPr>
          <w:rFonts w:ascii="Bookman Old Style" w:hAnsi="Bookman Old Style"/>
          <w:b w:val="0"/>
          <w:spacing w:val="-1"/>
          <w:sz w:val="16"/>
        </w:rPr>
        <w:t>"*.10.2"</w:t>
      </w:r>
      <w:r>
        <w:rPr>
          <w:rFonts w:ascii="Bookman Old Style" w:hAnsi="Bookman Old Style"/>
          <w:b w:val="0"/>
          <w:spacing w:val="-2"/>
          <w:sz w:val="16"/>
        </w:rPr>
        <w:t> </w:t>
      </w:r>
      <w:r>
        <w:rPr>
          <w:rFonts w:ascii="Bookman Old Style" w:hAnsi="Bookman Old Style"/>
          <w:b w:val="0"/>
          <w:sz w:val="16"/>
        </w:rPr>
        <w:t>и </w:t>
      </w:r>
      <w:r>
        <w:rPr>
          <w:rFonts w:ascii="Bookman Old Style" w:hAnsi="Bookman Old Style"/>
          <w:b w:val="0"/>
          <w:spacing w:val="-1"/>
          <w:sz w:val="16"/>
        </w:rPr>
        <w:t>т.д.).</w:t>
      </w:r>
      <w:r>
        <w:rPr>
          <w:rFonts w:ascii="Bookman Old Style" w:hAnsi="Bookman Old Style"/>
          <w:sz w:val="16"/>
        </w:rPr>
      </w:r>
    </w:p>
    <w:p>
      <w:pPr>
        <w:spacing w:line="240" w:lineRule="auto" w:before="6"/>
        <w:rPr>
          <w:rFonts w:ascii="Bookman Old Style" w:hAnsi="Bookman Old Style" w:cs="Bookman Old Style" w:eastAsia="Bookman Old Style"/>
          <w:b w:val="0"/>
          <w:bCs w:val="0"/>
          <w:sz w:val="20"/>
          <w:szCs w:val="20"/>
        </w:rPr>
      </w:pPr>
    </w:p>
    <w:p>
      <w:pPr>
        <w:spacing w:line="20" w:lineRule="atLeast"/>
        <w:ind w:left="104" w:right="0" w:firstLine="0"/>
        <w:rPr>
          <w:rFonts w:ascii="Bookman Old Style" w:hAnsi="Bookman Old Style" w:cs="Bookman Old Style" w:eastAsia="Bookman Old Style"/>
          <w:sz w:val="2"/>
          <w:szCs w:val="2"/>
        </w:rPr>
      </w:pPr>
      <w:r>
        <w:rPr>
          <w:rFonts w:ascii="Bookman Old Style" w:hAnsi="Bookman Old Style" w:cs="Bookman Old Style" w:eastAsia="Bookman Old Style"/>
          <w:sz w:val="2"/>
          <w:szCs w:val="2"/>
        </w:rPr>
        <w:pict>
          <v:group style="width:457.15pt;height:.6pt;mso-position-horizontal-relative:char;mso-position-vertical-relative:line" coordorigin="0,0" coordsize="9143,12">
            <v:group style="position:absolute;left:6;top:6;width:9131;height:2" coordorigin="6,6" coordsize="9131,2">
              <v:shape style="position:absolute;left:6;top:6;width:9131;height:2" coordorigin="6,6" coordsize="9131,0" path="m6,6l9137,6e" filled="false" stroked="true" strokeweight=".579980pt" strokecolor="#000000">
                <v:path arrowok="t"/>
              </v:shape>
            </v:group>
          </v:group>
        </w:pict>
      </w:r>
      <w:r>
        <w:rPr>
          <w:rFonts w:ascii="Bookman Old Style" w:hAnsi="Bookman Old Style" w:cs="Bookman Old Style" w:eastAsia="Bookman Old Style"/>
          <w:sz w:val="2"/>
          <w:szCs w:val="2"/>
        </w:rPr>
      </w:r>
    </w:p>
    <w:p>
      <w:pPr>
        <w:spacing w:after="0" w:line="20" w:lineRule="atLeast"/>
        <w:rPr>
          <w:rFonts w:ascii="Bookman Old Style" w:hAnsi="Bookman Old Style" w:cs="Bookman Old Style" w:eastAsia="Bookman Old Style"/>
          <w:sz w:val="2"/>
          <w:szCs w:val="2"/>
        </w:rPr>
        <w:sectPr>
          <w:pgSz w:w="11910" w:h="16840"/>
          <w:pgMar w:header="0" w:footer="1206" w:top="760" w:bottom="1400" w:left="1280" w:right="1260"/>
        </w:sectPr>
      </w:pPr>
    </w:p>
    <w:p>
      <w:pPr>
        <w:spacing w:line="240" w:lineRule="auto" w:before="8"/>
        <w:rPr>
          <w:rFonts w:ascii="Bookman Old Style" w:hAnsi="Bookman Old Style" w:cs="Bookman Old Style" w:eastAsia="Bookman Old Style"/>
          <w:b w:val="0"/>
          <w:bCs w:val="0"/>
          <w:sz w:val="6"/>
          <w:szCs w:val="6"/>
        </w:rPr>
      </w:pPr>
    </w:p>
    <w:tbl>
      <w:tblPr>
        <w:tblW w:w="0" w:type="auto"/>
        <w:jc w:val="left"/>
        <w:tblInd w:w="13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57"/>
        <w:gridCol w:w="5807"/>
      </w:tblGrid>
      <w:tr>
        <w:trPr>
          <w:trHeight w:val="840" w:hRule="exact"/>
        </w:trPr>
        <w:tc>
          <w:tcPr>
            <w:tcW w:w="32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8"/>
              <w:ind w:left="102" w:right="148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/>
                <w:sz w:val="20"/>
              </w:rPr>
              <w:t>Идентификаторы</w:t>
            </w:r>
            <w:r>
              <w:rPr>
                <w:rFonts w:ascii="Arial" w:hAnsi="Arial"/>
                <w:spacing w:val="-28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оборудования</w:t>
            </w:r>
            <w:r>
              <w:rPr>
                <w:rFonts w:ascii="Arial" w:hAnsi="Arial"/>
                <w:spacing w:val="21"/>
                <w:w w:val="99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и</w:t>
            </w:r>
            <w:r>
              <w:rPr>
                <w:rFonts w:ascii="Arial" w:hAnsi="Arial"/>
                <w:spacing w:val="-11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расходных</w:t>
            </w:r>
            <w:r>
              <w:rPr>
                <w:rFonts w:ascii="Arial" w:hAnsi="Arial"/>
                <w:spacing w:val="-8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материалов</w:t>
            </w:r>
            <w:r>
              <w:rPr>
                <w:rFonts w:ascii="Arial" w:hAnsi="Arial"/>
                <w:spacing w:val="-7"/>
                <w:sz w:val="20"/>
              </w:rPr>
              <w:t> </w:t>
            </w:r>
            <w:r>
              <w:rPr>
                <w:rFonts w:ascii="Arial" w:hAnsi="Arial"/>
                <w:spacing w:val="-1"/>
                <w:sz w:val="20"/>
              </w:rPr>
              <w:t>для</w:t>
            </w:r>
            <w:r>
              <w:rPr>
                <w:rFonts w:ascii="Arial" w:hAnsi="Arial"/>
                <w:spacing w:val="24"/>
                <w:w w:val="99"/>
                <w:sz w:val="20"/>
              </w:rPr>
              <w:t> </w:t>
            </w:r>
            <w:r>
              <w:rPr>
                <w:rFonts w:ascii="Arial" w:hAnsi="Arial"/>
                <w:spacing w:val="-1"/>
                <w:sz w:val="20"/>
              </w:rPr>
              <w:t>invitro</w:t>
            </w:r>
            <w:r>
              <w:rPr>
                <w:rFonts w:ascii="Arial" w:hAnsi="Arial"/>
                <w:spacing w:val="-13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диагностики</w:t>
            </w:r>
            <w:r>
              <w:rPr>
                <w:rFonts w:ascii="Arial" w:hAnsi="Arial"/>
                <w:spacing w:val="-16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(participant)</w:t>
            </w:r>
            <w:r>
              <w:rPr>
                <w:rFonts w:ascii="Arial" w:hAnsi="Arial"/>
                <w:sz w:val="20"/>
              </w:rPr>
            </w:r>
          </w:p>
        </w:tc>
        <w:tc>
          <w:tcPr>
            <w:tcW w:w="58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8"/>
              <w:ind w:left="102" w:right="215"/>
              <w:jc w:val="left"/>
              <w:rPr>
                <w:rFonts w:ascii="Arial" w:hAnsi="Arial" w:cs="Arial" w:eastAsia="Arial"/>
                <w:sz w:val="13"/>
                <w:szCs w:val="13"/>
              </w:rPr>
            </w:pPr>
            <w:r>
              <w:rPr>
                <w:rFonts w:ascii="Arial" w:hAnsi="Arial"/>
                <w:w w:val="95"/>
                <w:sz w:val="20"/>
              </w:rPr>
              <w:t>OID_медицинской_организации.100.НомерМИС.НомерЭкз</w:t>
            </w:r>
            <w:r>
              <w:rPr>
                <w:rFonts w:ascii="Arial" w:hAnsi="Arial"/>
                <w:spacing w:val="25"/>
                <w:w w:val="99"/>
                <w:sz w:val="20"/>
              </w:rPr>
              <w:t> </w:t>
            </w:r>
            <w:r>
              <w:rPr>
                <w:rFonts w:ascii="Arial" w:hAnsi="Arial"/>
                <w:spacing w:val="-1"/>
                <w:sz w:val="20"/>
              </w:rPr>
              <w:t>МИС.67</w:t>
            </w:r>
            <w:r>
              <w:rPr>
                <w:rFonts w:ascii="Arial" w:hAnsi="Arial"/>
                <w:spacing w:val="-1"/>
                <w:position w:val="6"/>
                <w:sz w:val="13"/>
              </w:rPr>
              <w:t>3</w:t>
            </w:r>
            <w:r>
              <w:rPr>
                <w:rFonts w:ascii="Arial" w:hAnsi="Arial"/>
                <w:sz w:val="13"/>
              </w:rPr>
            </w:r>
          </w:p>
        </w:tc>
      </w:tr>
      <w:tr>
        <w:trPr>
          <w:trHeight w:val="840" w:hRule="exact"/>
        </w:trPr>
        <w:tc>
          <w:tcPr>
            <w:tcW w:w="32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8"/>
              <w:ind w:left="102" w:right="106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/>
                <w:sz w:val="20"/>
              </w:rPr>
              <w:t>Идентификаторы</w:t>
            </w:r>
            <w:r>
              <w:rPr>
                <w:rFonts w:ascii="Arial" w:hAnsi="Arial"/>
                <w:spacing w:val="-12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персонала</w:t>
            </w:r>
            <w:r>
              <w:rPr>
                <w:rFonts w:ascii="Arial" w:hAnsi="Arial"/>
                <w:spacing w:val="-15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в</w:t>
            </w:r>
            <w:r>
              <w:rPr>
                <w:rFonts w:ascii="Arial" w:hAnsi="Arial"/>
                <w:spacing w:val="22"/>
                <w:w w:val="99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экземпляре</w:t>
            </w:r>
            <w:r>
              <w:rPr>
                <w:rFonts w:ascii="Arial" w:hAnsi="Arial"/>
                <w:spacing w:val="-9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МИС</w:t>
            </w:r>
            <w:r>
              <w:rPr>
                <w:rFonts w:ascii="Arial" w:hAnsi="Arial"/>
                <w:spacing w:val="-8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в</w:t>
            </w:r>
            <w:r>
              <w:rPr>
                <w:rFonts w:ascii="Arial" w:hAnsi="Arial"/>
                <w:spacing w:val="-10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медицинской</w:t>
            </w:r>
            <w:r>
              <w:rPr>
                <w:rFonts w:ascii="Arial" w:hAnsi="Arial"/>
                <w:w w:val="99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организации</w:t>
            </w:r>
            <w:r>
              <w:rPr>
                <w:rFonts w:ascii="Arial" w:hAnsi="Arial"/>
                <w:sz w:val="20"/>
              </w:rPr>
            </w:r>
          </w:p>
        </w:tc>
        <w:tc>
          <w:tcPr>
            <w:tcW w:w="58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8"/>
              <w:ind w:left="102" w:right="215"/>
              <w:jc w:val="left"/>
              <w:rPr>
                <w:rFonts w:ascii="Arial" w:hAnsi="Arial" w:cs="Arial" w:eastAsia="Arial"/>
                <w:sz w:val="13"/>
                <w:szCs w:val="13"/>
              </w:rPr>
            </w:pPr>
            <w:r>
              <w:rPr>
                <w:rFonts w:ascii="Arial" w:hAnsi="Arial"/>
                <w:w w:val="95"/>
                <w:sz w:val="20"/>
              </w:rPr>
              <w:t>OID_медицинской_организации.100.НомерМИС.НомерЭкз</w:t>
            </w:r>
            <w:r>
              <w:rPr>
                <w:rFonts w:ascii="Arial" w:hAnsi="Arial"/>
                <w:spacing w:val="25"/>
                <w:w w:val="99"/>
                <w:sz w:val="20"/>
              </w:rPr>
              <w:t> </w:t>
            </w:r>
            <w:r>
              <w:rPr>
                <w:rFonts w:ascii="Arial" w:hAnsi="Arial"/>
                <w:spacing w:val="-1"/>
                <w:sz w:val="20"/>
              </w:rPr>
              <w:t>МИС.70</w:t>
            </w:r>
            <w:r>
              <w:rPr>
                <w:rFonts w:ascii="Arial" w:hAnsi="Arial"/>
                <w:spacing w:val="-1"/>
                <w:position w:val="6"/>
                <w:sz w:val="13"/>
              </w:rPr>
              <w:t>3</w:t>
            </w:r>
            <w:r>
              <w:rPr>
                <w:rFonts w:ascii="Arial" w:hAnsi="Arial"/>
                <w:sz w:val="13"/>
              </w:rPr>
            </w:r>
          </w:p>
        </w:tc>
      </w:tr>
    </w:tbl>
    <w:p>
      <w:pPr>
        <w:spacing w:line="240" w:lineRule="auto" w:before="8"/>
        <w:rPr>
          <w:rFonts w:ascii="Bookman Old Style" w:hAnsi="Bookman Old Style" w:cs="Bookman Old Style" w:eastAsia="Bookman Old Style"/>
          <w:b w:val="0"/>
          <w:bCs w:val="0"/>
          <w:sz w:val="13"/>
          <w:szCs w:val="13"/>
        </w:rPr>
      </w:pPr>
    </w:p>
    <w:p>
      <w:pPr>
        <w:pStyle w:val="Heading3"/>
        <w:numPr>
          <w:ilvl w:val="1"/>
          <w:numId w:val="8"/>
        </w:numPr>
        <w:tabs>
          <w:tab w:pos="821" w:val="left" w:leader="none"/>
        </w:tabs>
        <w:spacing w:line="240" w:lineRule="auto" w:before="72" w:after="0"/>
        <w:ind w:left="820" w:right="0" w:hanging="398"/>
        <w:jc w:val="left"/>
        <w:rPr>
          <w:b w:val="0"/>
          <w:bCs w:val="0"/>
        </w:rPr>
      </w:pPr>
      <w:bookmarkStart w:name="_bookmark19" w:id="35"/>
      <w:bookmarkEnd w:id="35"/>
      <w:r>
        <w:rPr>
          <w:b w:val="0"/>
        </w:rPr>
      </w:r>
      <w:bookmarkStart w:name="_bookmark19" w:id="36"/>
      <w:bookmarkEnd w:id="36"/>
      <w:r>
        <w:rPr>
          <w:spacing w:val="-1"/>
        </w:rPr>
        <w:t>И</w:t>
      </w:r>
      <w:r>
        <w:rPr>
          <w:spacing w:val="-1"/>
        </w:rPr>
        <w:t>спользование</w:t>
      </w:r>
      <w:r>
        <w:rPr>
          <w:spacing w:val="-2"/>
        </w:rPr>
        <w:t> </w:t>
      </w:r>
      <w:r>
        <w:rPr>
          <w:spacing w:val="-1"/>
        </w:rPr>
        <w:t>шаблонов</w:t>
      </w:r>
      <w:r>
        <w:rPr>
          <w:b w:val="0"/>
        </w:rPr>
      </w:r>
    </w:p>
    <w:p>
      <w:pPr>
        <w:spacing w:line="240" w:lineRule="auto" w:before="1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pStyle w:val="BodyText"/>
        <w:spacing w:line="260" w:lineRule="auto"/>
        <w:ind w:left="309" w:right="160" w:firstLine="707"/>
        <w:jc w:val="both"/>
      </w:pPr>
      <w:r>
        <w:rPr>
          <w:b w:val="0"/>
          <w:spacing w:val="-1"/>
        </w:rPr>
        <w:t>Стандарт</w:t>
      </w:r>
      <w:r>
        <w:rPr>
          <w:b w:val="0"/>
          <w:spacing w:val="3"/>
        </w:rPr>
        <w:t> </w:t>
      </w:r>
      <w:r>
        <w:rPr>
          <w:b w:val="0"/>
        </w:rPr>
        <w:t>CDA</w:t>
      </w:r>
      <w:r>
        <w:rPr>
          <w:b w:val="0"/>
          <w:spacing w:val="3"/>
        </w:rPr>
        <w:t> </w:t>
      </w:r>
      <w:r>
        <w:rPr>
          <w:b w:val="0"/>
        </w:rPr>
        <w:t>описывает</w:t>
      </w:r>
      <w:r>
        <w:rPr>
          <w:b w:val="0"/>
          <w:spacing w:val="3"/>
        </w:rPr>
        <w:t> </w:t>
      </w:r>
      <w:r>
        <w:rPr>
          <w:b w:val="0"/>
        </w:rPr>
        <w:t>возможность</w:t>
      </w:r>
      <w:r>
        <w:rPr>
          <w:b w:val="0"/>
          <w:spacing w:val="4"/>
        </w:rPr>
        <w:t> </w:t>
      </w:r>
      <w:r>
        <w:rPr>
          <w:b w:val="0"/>
        </w:rPr>
        <w:t>установления</w:t>
      </w:r>
      <w:r>
        <w:rPr>
          <w:b w:val="0"/>
          <w:spacing w:val="3"/>
        </w:rPr>
        <w:t> </w:t>
      </w:r>
      <w:r>
        <w:rPr>
          <w:b w:val="0"/>
        </w:rPr>
        <w:t>требований</w:t>
      </w:r>
      <w:r>
        <w:rPr>
          <w:b w:val="0"/>
          <w:spacing w:val="4"/>
        </w:rPr>
        <w:t> </w:t>
      </w:r>
      <w:r>
        <w:rPr>
          <w:b w:val="0"/>
        </w:rPr>
        <w:t>соответствия</w:t>
      </w:r>
      <w:r>
        <w:rPr>
          <w:b w:val="0"/>
          <w:spacing w:val="40"/>
          <w:w w:val="99"/>
        </w:rPr>
        <w:t> </w:t>
      </w:r>
      <w:r>
        <w:rPr>
          <w:b w:val="0"/>
        </w:rPr>
        <w:t>в</w:t>
      </w:r>
      <w:r>
        <w:rPr>
          <w:b w:val="0"/>
          <w:spacing w:val="-8"/>
        </w:rPr>
        <w:t> </w:t>
      </w:r>
      <w:r>
        <w:rPr>
          <w:b w:val="0"/>
        </w:rPr>
        <w:t>рамках</w:t>
      </w:r>
      <w:r>
        <w:rPr>
          <w:b w:val="0"/>
          <w:spacing w:val="-8"/>
        </w:rPr>
        <w:t> </w:t>
      </w:r>
      <w:r>
        <w:rPr>
          <w:b w:val="0"/>
        </w:rPr>
        <w:t>трех</w:t>
      </w:r>
      <w:r>
        <w:rPr>
          <w:b w:val="0"/>
          <w:spacing w:val="-8"/>
        </w:rPr>
        <w:t> </w:t>
      </w:r>
      <w:r>
        <w:rPr>
          <w:b w:val="0"/>
        </w:rPr>
        <w:t>основных</w:t>
      </w:r>
      <w:r>
        <w:rPr>
          <w:b w:val="0"/>
          <w:spacing w:val="-9"/>
        </w:rPr>
        <w:t> </w:t>
      </w:r>
      <w:r>
        <w:rPr>
          <w:b w:val="0"/>
        </w:rPr>
        <w:t>уровней</w:t>
      </w:r>
      <w:r>
        <w:rPr>
          <w:b w:val="0"/>
          <w:spacing w:val="-9"/>
        </w:rPr>
        <w:t> </w:t>
      </w:r>
      <w:r>
        <w:rPr>
          <w:b w:val="0"/>
          <w:spacing w:val="-1"/>
        </w:rPr>
        <w:t>детализации:</w:t>
      </w:r>
      <w:r>
        <w:rPr/>
      </w:r>
    </w:p>
    <w:p>
      <w:pPr>
        <w:pStyle w:val="BodyText"/>
        <w:numPr>
          <w:ilvl w:val="0"/>
          <w:numId w:val="12"/>
        </w:numPr>
        <w:tabs>
          <w:tab w:pos="1018" w:val="left" w:leader="none"/>
        </w:tabs>
        <w:spacing w:line="240" w:lineRule="auto" w:before="158" w:after="0"/>
        <w:ind w:left="1017" w:right="0" w:hanging="283"/>
        <w:jc w:val="left"/>
      </w:pPr>
      <w:r>
        <w:rPr>
          <w:b w:val="0"/>
        </w:rPr>
        <w:t>Требования</w:t>
      </w:r>
      <w:r>
        <w:rPr>
          <w:b w:val="0"/>
          <w:spacing w:val="-11"/>
        </w:rPr>
        <w:t> </w:t>
      </w:r>
      <w:r>
        <w:rPr>
          <w:b w:val="0"/>
        </w:rPr>
        <w:t>уровня</w:t>
      </w:r>
      <w:r>
        <w:rPr>
          <w:b w:val="0"/>
          <w:spacing w:val="-11"/>
        </w:rPr>
        <w:t> </w:t>
      </w:r>
      <w:r>
        <w:rPr>
          <w:b w:val="0"/>
        </w:rPr>
        <w:t>1</w:t>
      </w:r>
      <w:r>
        <w:rPr>
          <w:b w:val="0"/>
          <w:spacing w:val="-12"/>
        </w:rPr>
        <w:t> </w:t>
      </w:r>
      <w:r>
        <w:rPr>
          <w:b w:val="0"/>
        </w:rPr>
        <w:t>устанавливают</w:t>
      </w:r>
      <w:r>
        <w:rPr>
          <w:b w:val="0"/>
          <w:spacing w:val="-11"/>
        </w:rPr>
        <w:t> </w:t>
      </w:r>
      <w:r>
        <w:rPr>
          <w:b w:val="0"/>
        </w:rPr>
        <w:t>ограничения</w:t>
      </w:r>
      <w:r>
        <w:rPr>
          <w:b w:val="0"/>
          <w:spacing w:val="-12"/>
        </w:rPr>
        <w:t> </w:t>
      </w:r>
      <w:r>
        <w:rPr>
          <w:b w:val="0"/>
          <w:spacing w:val="-1"/>
        </w:rPr>
        <w:t>для</w:t>
      </w:r>
      <w:r>
        <w:rPr>
          <w:b w:val="0"/>
          <w:spacing w:val="-8"/>
        </w:rPr>
        <w:t> </w:t>
      </w:r>
      <w:r>
        <w:rPr>
          <w:rFonts w:ascii="Bookman Old Style" w:hAnsi="Bookman Old Style"/>
          <w:b w:val="0"/>
        </w:rPr>
        <w:t>CDA-</w:t>
      </w:r>
      <w:r>
        <w:rPr>
          <w:b w:val="0"/>
        </w:rPr>
        <w:t>заголовка.</w:t>
      </w:r>
      <w:r>
        <w:rPr/>
      </w:r>
    </w:p>
    <w:p>
      <w:pPr>
        <w:pStyle w:val="BodyText"/>
        <w:numPr>
          <w:ilvl w:val="0"/>
          <w:numId w:val="12"/>
        </w:numPr>
        <w:tabs>
          <w:tab w:pos="1018" w:val="left" w:leader="none"/>
        </w:tabs>
        <w:spacing w:line="240" w:lineRule="auto" w:before="120" w:after="0"/>
        <w:ind w:left="1017" w:right="161" w:hanging="283"/>
        <w:jc w:val="left"/>
        <w:rPr>
          <w:rFonts w:ascii="Bookman Old Style" w:hAnsi="Bookman Old Style" w:cs="Bookman Old Style" w:eastAsia="Bookman Old Style"/>
        </w:rPr>
      </w:pPr>
      <w:r>
        <w:rPr>
          <w:b w:val="0"/>
        </w:rPr>
        <w:t>Требования </w:t>
      </w:r>
      <w:r>
        <w:rPr>
          <w:b w:val="0"/>
          <w:spacing w:val="47"/>
        </w:rPr>
        <w:t> </w:t>
      </w:r>
      <w:r>
        <w:rPr>
          <w:b w:val="0"/>
        </w:rPr>
        <w:t>уровня </w:t>
      </w:r>
      <w:r>
        <w:rPr>
          <w:b w:val="0"/>
          <w:spacing w:val="46"/>
        </w:rPr>
        <w:t> </w:t>
      </w:r>
      <w:r>
        <w:rPr>
          <w:b w:val="0"/>
        </w:rPr>
        <w:t>2 </w:t>
      </w:r>
      <w:r>
        <w:rPr>
          <w:b w:val="0"/>
          <w:spacing w:val="45"/>
        </w:rPr>
        <w:t> </w:t>
      </w:r>
      <w:r>
        <w:rPr>
          <w:b w:val="0"/>
        </w:rPr>
        <w:t>устанавливают </w:t>
      </w:r>
      <w:r>
        <w:rPr>
          <w:b w:val="0"/>
          <w:spacing w:val="46"/>
        </w:rPr>
        <w:t> </w:t>
      </w:r>
      <w:r>
        <w:rPr>
          <w:b w:val="0"/>
        </w:rPr>
        <w:t>ограничения </w:t>
      </w:r>
      <w:r>
        <w:rPr>
          <w:b w:val="0"/>
          <w:spacing w:val="47"/>
        </w:rPr>
        <w:t> </w:t>
      </w:r>
      <w:r>
        <w:rPr>
          <w:b w:val="0"/>
        </w:rPr>
        <w:t>для </w:t>
      </w:r>
      <w:r>
        <w:rPr>
          <w:b w:val="0"/>
          <w:spacing w:val="46"/>
        </w:rPr>
        <w:t> </w:t>
      </w:r>
      <w:r>
        <w:rPr>
          <w:b w:val="0"/>
        </w:rPr>
        <w:t>секций </w:t>
      </w:r>
      <w:r>
        <w:rPr>
          <w:b w:val="0"/>
          <w:spacing w:val="55"/>
        </w:rPr>
        <w:t> </w:t>
      </w:r>
      <w:r>
        <w:rPr>
          <w:rFonts w:ascii="Bookman Old Style" w:hAnsi="Bookman Old Style"/>
          <w:b w:val="0"/>
        </w:rPr>
        <w:t>XML-</w:t>
      </w:r>
      <w:r>
        <w:rPr>
          <w:b w:val="0"/>
        </w:rPr>
        <w:t>тела</w:t>
      </w:r>
      <w:r>
        <w:rPr>
          <w:b w:val="0"/>
          <w:spacing w:val="22"/>
          <w:w w:val="99"/>
        </w:rPr>
        <w:t> </w:t>
      </w:r>
      <w:r>
        <w:rPr>
          <w:b w:val="0"/>
        </w:rPr>
        <w:t>документа</w:t>
      </w:r>
      <w:r>
        <w:rPr>
          <w:b w:val="0"/>
          <w:spacing w:val="-16"/>
        </w:rPr>
        <w:t> </w:t>
      </w:r>
      <w:r>
        <w:rPr>
          <w:rFonts w:ascii="Bookman Old Style" w:hAnsi="Bookman Old Style"/>
          <w:b w:val="0"/>
          <w:spacing w:val="-1"/>
        </w:rPr>
        <w:t>CDA.</w:t>
      </w:r>
      <w:r>
        <w:rPr>
          <w:rFonts w:ascii="Bookman Old Style" w:hAnsi="Bookman Old Style"/>
        </w:rPr>
      </w:r>
    </w:p>
    <w:p>
      <w:pPr>
        <w:pStyle w:val="BodyText"/>
        <w:numPr>
          <w:ilvl w:val="0"/>
          <w:numId w:val="12"/>
        </w:numPr>
        <w:tabs>
          <w:tab w:pos="1018" w:val="left" w:leader="none"/>
          <w:tab w:pos="2530" w:val="left" w:leader="none"/>
          <w:tab w:pos="3564" w:val="left" w:leader="none"/>
          <w:tab w:pos="4012" w:val="left" w:leader="none"/>
          <w:tab w:pos="5877" w:val="left" w:leader="none"/>
          <w:tab w:pos="7503" w:val="left" w:leader="none"/>
          <w:tab w:pos="8169" w:val="left" w:leader="none"/>
        </w:tabs>
        <w:spacing w:line="240" w:lineRule="auto" w:before="120" w:after="0"/>
        <w:ind w:left="1017" w:right="168" w:hanging="283"/>
        <w:jc w:val="left"/>
        <w:rPr>
          <w:rFonts w:ascii="Bookman Old Style" w:hAnsi="Bookman Old Style" w:cs="Bookman Old Style" w:eastAsia="Bookman Old Style"/>
        </w:rPr>
      </w:pPr>
      <w:r>
        <w:rPr>
          <w:b w:val="0"/>
          <w:w w:val="95"/>
        </w:rPr>
        <w:t>Требования</w:t>
        <w:tab/>
        <w:t>уровня</w:t>
        <w:tab/>
        <w:t>3</w:t>
        <w:tab/>
      </w:r>
      <w:r>
        <w:rPr>
          <w:b w:val="0"/>
          <w:spacing w:val="-1"/>
          <w:w w:val="95"/>
        </w:rPr>
        <w:t>устанавливают</w:t>
        <w:tab/>
      </w:r>
      <w:r>
        <w:rPr>
          <w:b w:val="0"/>
          <w:w w:val="95"/>
        </w:rPr>
        <w:t>ограничения</w:t>
        <w:tab/>
      </w:r>
      <w:r>
        <w:rPr>
          <w:b w:val="0"/>
          <w:spacing w:val="-1"/>
          <w:w w:val="95"/>
        </w:rPr>
        <w:t>для</w:t>
        <w:tab/>
      </w:r>
      <w:r>
        <w:rPr>
          <w:b w:val="0"/>
          <w:w w:val="95"/>
        </w:rPr>
        <w:t>машинно</w:t>
      </w:r>
      <w:r>
        <w:rPr>
          <w:rFonts w:ascii="Bookman Old Style" w:hAnsi="Bookman Old Style"/>
          <w:b w:val="0"/>
          <w:w w:val="95"/>
        </w:rPr>
        <w:t>-</w:t>
      </w:r>
      <w:r>
        <w:rPr>
          <w:rFonts w:ascii="Bookman Old Style" w:hAnsi="Bookman Old Style"/>
          <w:b w:val="0"/>
          <w:spacing w:val="50"/>
          <w:w w:val="99"/>
        </w:rPr>
        <w:t> </w:t>
      </w:r>
      <w:r>
        <w:rPr>
          <w:b w:val="0"/>
        </w:rPr>
        <w:t>обрабатываемого</w:t>
      </w:r>
      <w:r>
        <w:rPr>
          <w:b w:val="0"/>
          <w:spacing w:val="-12"/>
        </w:rPr>
        <w:t> </w:t>
      </w:r>
      <w:r>
        <w:rPr>
          <w:b w:val="0"/>
        </w:rPr>
        <w:t>наполнения</w:t>
      </w:r>
      <w:r>
        <w:rPr>
          <w:b w:val="0"/>
          <w:spacing w:val="-12"/>
        </w:rPr>
        <w:t> </w:t>
      </w:r>
      <w:r>
        <w:rPr>
          <w:b w:val="0"/>
        </w:rPr>
        <w:t>секций</w:t>
      </w:r>
      <w:r>
        <w:rPr>
          <w:b w:val="0"/>
          <w:spacing w:val="-10"/>
        </w:rPr>
        <w:t> </w:t>
      </w:r>
      <w:r>
        <w:rPr>
          <w:rFonts w:ascii="Bookman Old Style" w:hAnsi="Bookman Old Style"/>
          <w:b w:val="0"/>
        </w:rPr>
        <w:t>XML-</w:t>
      </w:r>
      <w:r>
        <w:rPr>
          <w:b w:val="0"/>
        </w:rPr>
        <w:t>тела</w:t>
      </w:r>
      <w:r>
        <w:rPr>
          <w:b w:val="0"/>
          <w:spacing w:val="-10"/>
        </w:rPr>
        <w:t> </w:t>
      </w:r>
      <w:r>
        <w:rPr>
          <w:b w:val="0"/>
        </w:rPr>
        <w:t>документа</w:t>
      </w:r>
      <w:r>
        <w:rPr>
          <w:b w:val="0"/>
          <w:spacing w:val="-12"/>
        </w:rPr>
        <w:t> </w:t>
      </w:r>
      <w:r>
        <w:rPr>
          <w:rFonts w:ascii="Bookman Old Style" w:hAnsi="Bookman Old Style"/>
          <w:b w:val="0"/>
          <w:spacing w:val="-1"/>
        </w:rPr>
        <w:t>CDA.</w:t>
      </w:r>
      <w:r>
        <w:rPr>
          <w:rFonts w:ascii="Bookman Old Style" w:hAnsi="Bookman Old Style"/>
        </w:rPr>
      </w:r>
    </w:p>
    <w:p>
      <w:pPr>
        <w:spacing w:line="240" w:lineRule="auto" w:before="6"/>
        <w:rPr>
          <w:rFonts w:ascii="Bookman Old Style" w:hAnsi="Bookman Old Style" w:cs="Bookman Old Style" w:eastAsia="Bookman Old Style"/>
          <w:b w:val="0"/>
          <w:bCs w:val="0"/>
          <w:sz w:val="20"/>
          <w:szCs w:val="20"/>
        </w:rPr>
      </w:pPr>
    </w:p>
    <w:p>
      <w:pPr>
        <w:pStyle w:val="BodyText"/>
        <w:spacing w:line="240" w:lineRule="auto"/>
        <w:ind w:right="0"/>
        <w:jc w:val="left"/>
      </w:pPr>
      <w:r>
        <w:rPr>
          <w:b w:val="0"/>
        </w:rPr>
        <w:t>Идентификатором</w:t>
      </w:r>
      <w:r>
        <w:rPr>
          <w:b w:val="0"/>
          <w:spacing w:val="-15"/>
        </w:rPr>
        <w:t> </w:t>
      </w:r>
      <w:r>
        <w:rPr>
          <w:b w:val="0"/>
          <w:spacing w:val="1"/>
        </w:rPr>
        <w:t>набора</w:t>
      </w:r>
      <w:r>
        <w:rPr>
          <w:b w:val="0"/>
          <w:spacing w:val="-13"/>
        </w:rPr>
        <w:t> </w:t>
      </w:r>
      <w:r>
        <w:rPr>
          <w:b w:val="0"/>
        </w:rPr>
        <w:t>требований</w:t>
      </w:r>
      <w:r>
        <w:rPr>
          <w:b w:val="0"/>
          <w:spacing w:val="-12"/>
        </w:rPr>
        <w:t> </w:t>
      </w:r>
      <w:r>
        <w:rPr>
          <w:b w:val="0"/>
        </w:rPr>
        <w:t>является</w:t>
      </w:r>
      <w:r>
        <w:rPr>
          <w:b w:val="0"/>
          <w:spacing w:val="-12"/>
        </w:rPr>
        <w:t> </w:t>
      </w:r>
      <w:r>
        <w:rPr>
          <w:b w:val="0"/>
        </w:rPr>
        <w:t>шаблон</w:t>
      </w:r>
      <w:r>
        <w:rPr>
          <w:b w:val="0"/>
          <w:spacing w:val="-13"/>
        </w:rPr>
        <w:t> </w:t>
      </w:r>
      <w:r>
        <w:rPr>
          <w:b w:val="0"/>
        </w:rPr>
        <w:t>(templateId).</w:t>
      </w:r>
      <w:r>
        <w:rPr/>
      </w:r>
    </w:p>
    <w:p>
      <w:pPr>
        <w:spacing w:line="240" w:lineRule="auto" w:before="11"/>
        <w:rPr>
          <w:rFonts w:ascii="Bookman Old Style" w:hAnsi="Bookman Old Style" w:cs="Bookman Old Style" w:eastAsia="Bookman Old Style"/>
          <w:b w:val="0"/>
          <w:bCs w:val="0"/>
          <w:sz w:val="21"/>
          <w:szCs w:val="21"/>
        </w:rPr>
      </w:pPr>
    </w:p>
    <w:p>
      <w:pPr>
        <w:pStyle w:val="BodyText"/>
        <w:spacing w:line="258" w:lineRule="auto"/>
        <w:ind w:left="309" w:right="155" w:firstLine="707"/>
        <w:jc w:val="both"/>
      </w:pPr>
      <w:r>
        <w:rPr>
          <w:b w:val="0"/>
        </w:rPr>
        <w:t>Данное</w:t>
      </w:r>
      <w:r>
        <w:rPr>
          <w:b w:val="0"/>
          <w:spacing w:val="43"/>
        </w:rPr>
        <w:t> </w:t>
      </w:r>
      <w:r>
        <w:rPr>
          <w:b w:val="0"/>
        </w:rPr>
        <w:t>руководство</w:t>
      </w:r>
      <w:r>
        <w:rPr>
          <w:b w:val="0"/>
          <w:spacing w:val="42"/>
        </w:rPr>
        <w:t> </w:t>
      </w:r>
      <w:r>
        <w:rPr>
          <w:b w:val="0"/>
        </w:rPr>
        <w:t>накладывает</w:t>
      </w:r>
      <w:r>
        <w:rPr>
          <w:b w:val="0"/>
          <w:spacing w:val="43"/>
        </w:rPr>
        <w:t> </w:t>
      </w:r>
      <w:r>
        <w:rPr>
          <w:b w:val="0"/>
        </w:rPr>
        <w:t>требования</w:t>
      </w:r>
      <w:r>
        <w:rPr>
          <w:b w:val="0"/>
          <w:spacing w:val="44"/>
        </w:rPr>
        <w:t> </w:t>
      </w:r>
      <w:r>
        <w:rPr>
          <w:b w:val="0"/>
        </w:rPr>
        <w:t>на</w:t>
      </w:r>
      <w:r>
        <w:rPr>
          <w:b w:val="0"/>
          <w:spacing w:val="43"/>
        </w:rPr>
        <w:t> </w:t>
      </w:r>
      <w:r>
        <w:rPr>
          <w:b w:val="0"/>
        </w:rPr>
        <w:t>CDA</w:t>
      </w:r>
      <w:r>
        <w:rPr>
          <w:b w:val="0"/>
          <w:spacing w:val="42"/>
        </w:rPr>
        <w:t> </w:t>
      </w:r>
      <w:r>
        <w:rPr>
          <w:b w:val="0"/>
        </w:rPr>
        <w:t>документ</w:t>
      </w:r>
      <w:r>
        <w:rPr>
          <w:b w:val="0"/>
          <w:spacing w:val="43"/>
        </w:rPr>
        <w:t> </w:t>
      </w:r>
      <w:r>
        <w:rPr>
          <w:b w:val="0"/>
        </w:rPr>
        <w:t>для</w:t>
      </w:r>
      <w:r>
        <w:rPr>
          <w:b w:val="0"/>
          <w:spacing w:val="30"/>
          <w:w w:val="99"/>
        </w:rPr>
        <w:t> </w:t>
      </w:r>
      <w:r>
        <w:rPr>
          <w:b w:val="0"/>
        </w:rPr>
        <w:t>соответствия</w:t>
      </w:r>
      <w:r>
        <w:rPr>
          <w:b w:val="0"/>
          <w:spacing w:val="3"/>
        </w:rPr>
        <w:t> </w:t>
      </w:r>
      <w:r>
        <w:rPr>
          <w:b w:val="0"/>
        </w:rPr>
        <w:t>всем</w:t>
      </w:r>
      <w:r>
        <w:rPr>
          <w:b w:val="0"/>
          <w:spacing w:val="6"/>
        </w:rPr>
        <w:t> </w:t>
      </w:r>
      <w:r>
        <w:rPr>
          <w:b w:val="0"/>
        </w:rPr>
        <w:t>трем</w:t>
      </w:r>
      <w:r>
        <w:rPr>
          <w:b w:val="0"/>
          <w:spacing w:val="3"/>
        </w:rPr>
        <w:t> </w:t>
      </w:r>
      <w:r>
        <w:rPr>
          <w:b w:val="0"/>
        </w:rPr>
        <w:t>уровням.</w:t>
      </w:r>
      <w:r>
        <w:rPr>
          <w:b w:val="0"/>
          <w:spacing w:val="4"/>
        </w:rPr>
        <w:t> </w:t>
      </w:r>
      <w:r>
        <w:rPr>
          <w:b w:val="0"/>
        </w:rPr>
        <w:t>Указателем</w:t>
      </w:r>
      <w:r>
        <w:rPr>
          <w:b w:val="0"/>
          <w:spacing w:val="3"/>
        </w:rPr>
        <w:t> </w:t>
      </w:r>
      <w:r>
        <w:rPr>
          <w:b w:val="0"/>
        </w:rPr>
        <w:t>на</w:t>
      </w:r>
      <w:r>
        <w:rPr>
          <w:b w:val="0"/>
          <w:spacing w:val="6"/>
        </w:rPr>
        <w:t> </w:t>
      </w:r>
      <w:r>
        <w:rPr>
          <w:b w:val="0"/>
        </w:rPr>
        <w:t>соответствие</w:t>
      </w:r>
      <w:r>
        <w:rPr>
          <w:b w:val="0"/>
          <w:spacing w:val="4"/>
        </w:rPr>
        <w:t> </w:t>
      </w:r>
      <w:r>
        <w:rPr>
          <w:b w:val="0"/>
        </w:rPr>
        <w:t>этим</w:t>
      </w:r>
      <w:r>
        <w:rPr>
          <w:b w:val="0"/>
          <w:spacing w:val="3"/>
        </w:rPr>
        <w:t> </w:t>
      </w:r>
      <w:r>
        <w:rPr>
          <w:b w:val="0"/>
        </w:rPr>
        <w:t>требованиям</w:t>
      </w:r>
      <w:r>
        <w:rPr>
          <w:b w:val="0"/>
          <w:spacing w:val="32"/>
          <w:w w:val="99"/>
        </w:rPr>
        <w:t> </w:t>
      </w:r>
      <w:r>
        <w:rPr>
          <w:b w:val="0"/>
        </w:rPr>
        <w:t>является    </w:t>
      </w:r>
      <w:r>
        <w:rPr>
          <w:b w:val="0"/>
          <w:spacing w:val="40"/>
        </w:rPr>
        <w:t> </w:t>
      </w:r>
      <w:r>
        <w:rPr>
          <w:b w:val="0"/>
        </w:rPr>
        <w:t>включение    </w:t>
      </w:r>
      <w:r>
        <w:rPr>
          <w:b w:val="0"/>
          <w:spacing w:val="41"/>
        </w:rPr>
        <w:t> </w:t>
      </w:r>
      <w:r>
        <w:rPr>
          <w:b w:val="0"/>
        </w:rPr>
        <w:t>в    </w:t>
      </w:r>
      <w:r>
        <w:rPr>
          <w:b w:val="0"/>
          <w:spacing w:val="40"/>
        </w:rPr>
        <w:t> </w:t>
      </w:r>
      <w:r>
        <w:rPr>
          <w:b w:val="0"/>
          <w:spacing w:val="-1"/>
        </w:rPr>
        <w:t>документ</w:t>
      </w:r>
      <w:r>
        <w:rPr>
          <w:b w:val="0"/>
        </w:rPr>
        <w:t>    </w:t>
      </w:r>
      <w:r>
        <w:rPr>
          <w:b w:val="0"/>
          <w:spacing w:val="39"/>
        </w:rPr>
        <w:t> </w:t>
      </w:r>
      <w:r>
        <w:rPr>
          <w:b w:val="0"/>
        </w:rPr>
        <w:t>элемента    </w:t>
      </w:r>
      <w:r>
        <w:rPr>
          <w:b w:val="0"/>
          <w:spacing w:val="40"/>
        </w:rPr>
        <w:t> </w:t>
      </w:r>
      <w:r>
        <w:rPr>
          <w:b w:val="0"/>
        </w:rPr>
        <w:t>templateId    </w:t>
      </w:r>
      <w:r>
        <w:rPr>
          <w:b w:val="0"/>
          <w:spacing w:val="43"/>
        </w:rPr>
        <w:t> </w:t>
      </w:r>
      <w:r>
        <w:rPr>
          <w:b w:val="0"/>
        </w:rPr>
        <w:t>со    </w:t>
      </w:r>
      <w:r>
        <w:rPr>
          <w:b w:val="0"/>
          <w:spacing w:val="40"/>
        </w:rPr>
        <w:t> </w:t>
      </w:r>
      <w:r>
        <w:rPr>
          <w:b w:val="0"/>
        </w:rPr>
        <w:t>значением</w:t>
      </w:r>
      <w:r>
        <w:rPr/>
      </w:r>
    </w:p>
    <w:p>
      <w:pPr>
        <w:pStyle w:val="BodyText"/>
        <w:spacing w:line="240" w:lineRule="auto" w:before="2"/>
        <w:ind w:left="309" w:right="0"/>
        <w:jc w:val="left"/>
        <w:rPr>
          <w:rFonts w:ascii="Bookman Old Style" w:hAnsi="Bookman Old Style" w:cs="Bookman Old Style" w:eastAsia="Bookman Old Style"/>
        </w:rPr>
      </w:pPr>
      <w:r>
        <w:rPr>
          <w:rFonts w:ascii="Bookman Old Style"/>
          <w:b w:val="0"/>
        </w:rPr>
        <w:t>@root="1.2.643.5.1.13.2.7.5.1.7.9.4".</w:t>
      </w:r>
      <w:r>
        <w:rPr>
          <w:rFonts w:ascii="Bookman Old Style"/>
        </w:rPr>
      </w:r>
    </w:p>
    <w:p>
      <w:pPr>
        <w:spacing w:line="240" w:lineRule="auto" w:before="11"/>
        <w:rPr>
          <w:rFonts w:ascii="Bookman Old Style" w:hAnsi="Bookman Old Style" w:cs="Bookman Old Style" w:eastAsia="Bookman Old Style"/>
          <w:b w:val="0"/>
          <w:bCs w:val="0"/>
          <w:sz w:val="21"/>
          <w:szCs w:val="21"/>
        </w:rPr>
      </w:pPr>
    </w:p>
    <w:p>
      <w:pPr>
        <w:pStyle w:val="BodyText"/>
        <w:spacing w:line="259" w:lineRule="auto"/>
        <w:ind w:left="309" w:right="152" w:firstLine="707"/>
        <w:jc w:val="both"/>
      </w:pPr>
      <w:r>
        <w:rPr>
          <w:b w:val="0"/>
        </w:rPr>
        <w:t>В</w:t>
      </w:r>
      <w:r>
        <w:rPr>
          <w:b w:val="0"/>
          <w:spacing w:val="-2"/>
        </w:rPr>
        <w:t> </w:t>
      </w:r>
      <w:r>
        <w:rPr>
          <w:b w:val="0"/>
        </w:rPr>
        <w:t>руководствах</w:t>
      </w:r>
      <w:r>
        <w:rPr>
          <w:b w:val="0"/>
          <w:spacing w:val="1"/>
        </w:rPr>
        <w:t> </w:t>
      </w:r>
      <w:r>
        <w:rPr>
          <w:b w:val="0"/>
        </w:rPr>
        <w:t>по</w:t>
      </w:r>
      <w:r>
        <w:rPr>
          <w:b w:val="0"/>
          <w:spacing w:val="-2"/>
        </w:rPr>
        <w:t> </w:t>
      </w:r>
      <w:r>
        <w:rPr>
          <w:b w:val="0"/>
        </w:rPr>
        <w:t>реализации</w:t>
      </w:r>
      <w:r>
        <w:rPr>
          <w:b w:val="0"/>
          <w:spacing w:val="1"/>
        </w:rPr>
        <w:t> </w:t>
      </w:r>
      <w:r>
        <w:rPr>
          <w:b w:val="0"/>
        </w:rPr>
        <w:t>CDA</w:t>
      </w:r>
      <w:r>
        <w:rPr>
          <w:b w:val="0"/>
          <w:spacing w:val="-1"/>
        </w:rPr>
        <w:t> </w:t>
      </w:r>
      <w:r>
        <w:rPr>
          <w:b w:val="0"/>
        </w:rPr>
        <w:t>Release</w:t>
      </w:r>
      <w:r>
        <w:rPr>
          <w:b w:val="0"/>
          <w:spacing w:val="-2"/>
        </w:rPr>
        <w:t> </w:t>
      </w:r>
      <w:r>
        <w:rPr>
          <w:b w:val="0"/>
        </w:rPr>
        <w:t>2.0</w:t>
      </w:r>
      <w:r>
        <w:rPr>
          <w:b w:val="0"/>
          <w:spacing w:val="1"/>
        </w:rPr>
        <w:t> </w:t>
      </w:r>
      <w:r>
        <w:rPr>
          <w:b w:val="0"/>
        </w:rPr>
        <w:t>имеется</w:t>
      </w:r>
      <w:r>
        <w:rPr>
          <w:b w:val="0"/>
          <w:spacing w:val="-1"/>
        </w:rPr>
        <w:t> </w:t>
      </w:r>
      <w:r>
        <w:rPr>
          <w:b w:val="0"/>
        </w:rPr>
        <w:t>возможность</w:t>
      </w:r>
      <w:r>
        <w:rPr>
          <w:b w:val="0"/>
          <w:spacing w:val="2"/>
        </w:rPr>
        <w:t> </w:t>
      </w:r>
      <w:r>
        <w:rPr>
          <w:b w:val="0"/>
        </w:rPr>
        <w:t>описания</w:t>
      </w:r>
      <w:r>
        <w:rPr>
          <w:b w:val="0"/>
          <w:spacing w:val="24"/>
          <w:w w:val="99"/>
        </w:rPr>
        <w:t> </w:t>
      </w:r>
      <w:r>
        <w:rPr>
          <w:b w:val="0"/>
        </w:rPr>
        <w:t>требований</w:t>
      </w:r>
      <w:r>
        <w:rPr>
          <w:b w:val="0"/>
          <w:spacing w:val="-24"/>
        </w:rPr>
        <w:t> </w:t>
      </w:r>
      <w:r>
        <w:rPr>
          <w:b w:val="0"/>
        </w:rPr>
        <w:t>в</w:t>
      </w:r>
      <w:r>
        <w:rPr>
          <w:b w:val="0"/>
          <w:spacing w:val="-24"/>
        </w:rPr>
        <w:t> </w:t>
      </w:r>
      <w:r>
        <w:rPr>
          <w:b w:val="0"/>
        </w:rPr>
        <w:t>виде</w:t>
      </w:r>
      <w:r>
        <w:rPr>
          <w:b w:val="0"/>
          <w:spacing w:val="-25"/>
        </w:rPr>
        <w:t> </w:t>
      </w:r>
      <w:r>
        <w:rPr>
          <w:b w:val="0"/>
        </w:rPr>
        <w:t>"открытых"</w:t>
      </w:r>
      <w:r>
        <w:rPr>
          <w:b w:val="0"/>
          <w:spacing w:val="-23"/>
        </w:rPr>
        <w:t> </w:t>
      </w:r>
      <w:r>
        <w:rPr>
          <w:b w:val="0"/>
        </w:rPr>
        <w:t>и</w:t>
      </w:r>
      <w:r>
        <w:rPr>
          <w:b w:val="0"/>
          <w:spacing w:val="-24"/>
        </w:rPr>
        <w:t> </w:t>
      </w:r>
      <w:r>
        <w:rPr>
          <w:b w:val="0"/>
        </w:rPr>
        <w:t>"закрытых"</w:t>
      </w:r>
      <w:r>
        <w:rPr>
          <w:b w:val="0"/>
          <w:spacing w:val="-22"/>
        </w:rPr>
        <w:t> </w:t>
      </w:r>
      <w:r>
        <w:rPr>
          <w:b w:val="0"/>
        </w:rPr>
        <w:t>шаблонов.</w:t>
      </w:r>
      <w:r>
        <w:rPr>
          <w:b w:val="0"/>
          <w:spacing w:val="-23"/>
        </w:rPr>
        <w:t> </w:t>
      </w:r>
      <w:r>
        <w:rPr>
          <w:b w:val="0"/>
        </w:rPr>
        <w:t>"Открытые"</w:t>
      </w:r>
      <w:r>
        <w:rPr>
          <w:b w:val="0"/>
          <w:spacing w:val="-24"/>
        </w:rPr>
        <w:t> </w:t>
      </w:r>
      <w:r>
        <w:rPr>
          <w:b w:val="0"/>
        </w:rPr>
        <w:t>шаблоны</w:t>
      </w:r>
      <w:r>
        <w:rPr>
          <w:b w:val="0"/>
          <w:spacing w:val="-25"/>
        </w:rPr>
        <w:t> </w:t>
      </w:r>
      <w:r>
        <w:rPr>
          <w:b w:val="0"/>
        </w:rPr>
        <w:t>позволяют</w:t>
      </w:r>
      <w:r>
        <w:rPr>
          <w:b w:val="0"/>
          <w:spacing w:val="34"/>
          <w:w w:val="99"/>
        </w:rPr>
        <w:t> </w:t>
      </w:r>
      <w:r>
        <w:rPr>
          <w:b w:val="0"/>
        </w:rPr>
        <w:t>составителям</w:t>
      </w:r>
      <w:r>
        <w:rPr>
          <w:b w:val="0"/>
          <w:spacing w:val="17"/>
        </w:rPr>
        <w:t> </w:t>
      </w:r>
      <w:r>
        <w:rPr>
          <w:b w:val="0"/>
        </w:rPr>
        <w:t>CDA</w:t>
      </w:r>
      <w:r>
        <w:rPr>
          <w:rFonts w:ascii="Bookman Old Style" w:hAnsi="Bookman Old Style"/>
          <w:b w:val="0"/>
        </w:rPr>
        <w:t>-</w:t>
      </w:r>
      <w:r>
        <w:rPr>
          <w:b w:val="0"/>
        </w:rPr>
        <w:t>документов</w:t>
      </w:r>
      <w:r>
        <w:rPr>
          <w:b w:val="0"/>
          <w:spacing w:val="19"/>
        </w:rPr>
        <w:t> </w:t>
      </w:r>
      <w:r>
        <w:rPr>
          <w:b w:val="0"/>
        </w:rPr>
        <w:t>использовать</w:t>
      </w:r>
      <w:r>
        <w:rPr>
          <w:b w:val="0"/>
          <w:spacing w:val="21"/>
        </w:rPr>
        <w:t> </w:t>
      </w:r>
      <w:r>
        <w:rPr>
          <w:b w:val="0"/>
        </w:rPr>
        <w:t>любые</w:t>
      </w:r>
      <w:r>
        <w:rPr>
          <w:b w:val="0"/>
          <w:spacing w:val="18"/>
        </w:rPr>
        <w:t> </w:t>
      </w:r>
      <w:r>
        <w:rPr>
          <w:b w:val="0"/>
        </w:rPr>
        <w:t>элементы</w:t>
      </w:r>
      <w:r>
        <w:rPr>
          <w:b w:val="0"/>
          <w:spacing w:val="18"/>
        </w:rPr>
        <w:t> </w:t>
      </w:r>
      <w:r>
        <w:rPr>
          <w:b w:val="0"/>
        </w:rPr>
        <w:t>базового</w:t>
      </w:r>
      <w:r>
        <w:rPr>
          <w:b w:val="0"/>
          <w:spacing w:val="20"/>
        </w:rPr>
        <w:t> </w:t>
      </w:r>
      <w:r>
        <w:rPr>
          <w:b w:val="0"/>
        </w:rPr>
        <w:t>стандарта,</w:t>
      </w:r>
      <w:r>
        <w:rPr>
          <w:b w:val="0"/>
          <w:spacing w:val="19"/>
        </w:rPr>
        <w:t> </w:t>
      </w:r>
      <w:r>
        <w:rPr>
          <w:b w:val="0"/>
          <w:spacing w:val="1"/>
        </w:rPr>
        <w:t>не</w:t>
      </w:r>
      <w:r>
        <w:rPr>
          <w:b w:val="0"/>
          <w:spacing w:val="40"/>
          <w:w w:val="99"/>
        </w:rPr>
        <w:t> </w:t>
      </w:r>
      <w:r>
        <w:rPr>
          <w:b w:val="0"/>
        </w:rPr>
        <w:t>описанные</w:t>
      </w:r>
      <w:r>
        <w:rPr>
          <w:b w:val="0"/>
          <w:spacing w:val="20"/>
        </w:rPr>
        <w:t> </w:t>
      </w:r>
      <w:r>
        <w:rPr>
          <w:b w:val="0"/>
        </w:rPr>
        <w:t>в</w:t>
      </w:r>
      <w:r>
        <w:rPr>
          <w:b w:val="0"/>
          <w:spacing w:val="23"/>
        </w:rPr>
        <w:t> </w:t>
      </w:r>
      <w:r>
        <w:rPr>
          <w:b w:val="0"/>
        </w:rPr>
        <w:t>руководстве.</w:t>
      </w:r>
      <w:r>
        <w:rPr>
          <w:b w:val="0"/>
          <w:spacing w:val="23"/>
        </w:rPr>
        <w:t> </w:t>
      </w:r>
      <w:r>
        <w:rPr>
          <w:b w:val="0"/>
        </w:rPr>
        <w:t>Шаблон</w:t>
      </w:r>
      <w:r>
        <w:rPr>
          <w:b w:val="0"/>
          <w:spacing w:val="23"/>
        </w:rPr>
        <w:t> </w:t>
      </w:r>
      <w:r>
        <w:rPr>
          <w:b w:val="0"/>
        </w:rPr>
        <w:t>документа,</w:t>
      </w:r>
      <w:r>
        <w:rPr>
          <w:b w:val="0"/>
          <w:spacing w:val="23"/>
        </w:rPr>
        <w:t> </w:t>
      </w:r>
      <w:r>
        <w:rPr>
          <w:b w:val="0"/>
        </w:rPr>
        <w:t>определенный</w:t>
      </w:r>
      <w:r>
        <w:rPr>
          <w:b w:val="0"/>
          <w:spacing w:val="22"/>
        </w:rPr>
        <w:t> </w:t>
      </w:r>
      <w:r>
        <w:rPr>
          <w:b w:val="0"/>
        </w:rPr>
        <w:t>в</w:t>
      </w:r>
      <w:r>
        <w:rPr>
          <w:b w:val="0"/>
          <w:spacing w:val="23"/>
        </w:rPr>
        <w:t> </w:t>
      </w:r>
      <w:r>
        <w:rPr>
          <w:b w:val="0"/>
          <w:spacing w:val="1"/>
        </w:rPr>
        <w:t>данном</w:t>
      </w:r>
      <w:r>
        <w:rPr>
          <w:b w:val="0"/>
          <w:spacing w:val="22"/>
        </w:rPr>
        <w:t> </w:t>
      </w:r>
      <w:r>
        <w:rPr>
          <w:b w:val="0"/>
        </w:rPr>
        <w:t>руководстве,</w:t>
      </w:r>
      <w:r>
        <w:rPr>
          <w:b w:val="0"/>
          <w:spacing w:val="34"/>
          <w:w w:val="99"/>
        </w:rPr>
        <w:t> </w:t>
      </w:r>
      <w:r>
        <w:rPr>
          <w:b w:val="0"/>
        </w:rPr>
        <w:t>является</w:t>
      </w:r>
      <w:r>
        <w:rPr>
          <w:b w:val="0"/>
          <w:spacing w:val="-15"/>
        </w:rPr>
        <w:t> </w:t>
      </w:r>
      <w:r>
        <w:rPr>
          <w:b w:val="0"/>
        </w:rPr>
        <w:t>"закрытым",</w:t>
      </w:r>
      <w:r>
        <w:rPr>
          <w:b w:val="0"/>
          <w:spacing w:val="-14"/>
        </w:rPr>
        <w:t> </w:t>
      </w:r>
      <w:r>
        <w:rPr>
          <w:b w:val="0"/>
        </w:rPr>
        <w:t>т.е.</w:t>
      </w:r>
      <w:r>
        <w:rPr>
          <w:b w:val="0"/>
          <w:spacing w:val="-15"/>
        </w:rPr>
        <w:t> </w:t>
      </w:r>
      <w:r>
        <w:rPr>
          <w:b w:val="0"/>
        </w:rPr>
        <w:t>элементы,</w:t>
      </w:r>
      <w:r>
        <w:rPr>
          <w:b w:val="0"/>
          <w:spacing w:val="-14"/>
        </w:rPr>
        <w:t> </w:t>
      </w:r>
      <w:r>
        <w:rPr>
          <w:b w:val="0"/>
        </w:rPr>
        <w:t>присутствующие</w:t>
      </w:r>
      <w:r>
        <w:rPr>
          <w:b w:val="0"/>
          <w:spacing w:val="-15"/>
        </w:rPr>
        <w:t> </w:t>
      </w:r>
      <w:r>
        <w:rPr>
          <w:b w:val="0"/>
        </w:rPr>
        <w:t>в</w:t>
      </w:r>
      <w:r>
        <w:rPr>
          <w:b w:val="0"/>
          <w:spacing w:val="-14"/>
        </w:rPr>
        <w:t> </w:t>
      </w:r>
      <w:r>
        <w:rPr>
          <w:b w:val="0"/>
        </w:rPr>
        <w:t>базовом</w:t>
      </w:r>
      <w:r>
        <w:rPr>
          <w:b w:val="0"/>
          <w:spacing w:val="-16"/>
        </w:rPr>
        <w:t> </w:t>
      </w:r>
      <w:r>
        <w:rPr>
          <w:b w:val="0"/>
        </w:rPr>
        <w:t>стандарте</w:t>
      </w:r>
      <w:r>
        <w:rPr>
          <w:b w:val="0"/>
          <w:spacing w:val="-15"/>
        </w:rPr>
        <w:t> </w:t>
      </w:r>
      <w:r>
        <w:rPr>
          <w:b w:val="0"/>
        </w:rPr>
        <w:t>CDA</w:t>
      </w:r>
      <w:r>
        <w:rPr>
          <w:b w:val="0"/>
          <w:spacing w:val="-16"/>
        </w:rPr>
        <w:t> </w:t>
      </w:r>
      <w:r>
        <w:rPr>
          <w:b w:val="0"/>
        </w:rPr>
        <w:t>Release</w:t>
      </w:r>
      <w:r>
        <w:rPr>
          <w:b w:val="0"/>
          <w:spacing w:val="38"/>
          <w:w w:val="99"/>
        </w:rPr>
        <w:t> </w:t>
      </w:r>
      <w:r>
        <w:rPr>
          <w:b w:val="0"/>
        </w:rPr>
        <w:t>2.0,</w:t>
      </w:r>
      <w:r>
        <w:rPr>
          <w:b w:val="0"/>
          <w:spacing w:val="-10"/>
        </w:rPr>
        <w:t> </w:t>
      </w:r>
      <w:r>
        <w:rPr>
          <w:b w:val="0"/>
        </w:rPr>
        <w:t>но</w:t>
      </w:r>
      <w:r>
        <w:rPr>
          <w:b w:val="0"/>
          <w:spacing w:val="-8"/>
        </w:rPr>
        <w:t> </w:t>
      </w:r>
      <w:r>
        <w:rPr>
          <w:b w:val="0"/>
        </w:rPr>
        <w:t>не</w:t>
      </w:r>
      <w:r>
        <w:rPr>
          <w:b w:val="0"/>
          <w:spacing w:val="-9"/>
        </w:rPr>
        <w:t> </w:t>
      </w:r>
      <w:r>
        <w:rPr>
          <w:b w:val="0"/>
        </w:rPr>
        <w:t>описанные</w:t>
      </w:r>
      <w:r>
        <w:rPr>
          <w:b w:val="0"/>
          <w:spacing w:val="-9"/>
        </w:rPr>
        <w:t> </w:t>
      </w:r>
      <w:r>
        <w:rPr>
          <w:b w:val="0"/>
        </w:rPr>
        <w:t>данным</w:t>
      </w:r>
      <w:r>
        <w:rPr>
          <w:b w:val="0"/>
          <w:spacing w:val="-10"/>
        </w:rPr>
        <w:t> </w:t>
      </w:r>
      <w:r>
        <w:rPr>
          <w:b w:val="0"/>
        </w:rPr>
        <w:t>руководством,</w:t>
      </w:r>
      <w:r>
        <w:rPr>
          <w:b w:val="0"/>
          <w:spacing w:val="-8"/>
        </w:rPr>
        <w:t> </w:t>
      </w:r>
      <w:r>
        <w:rPr>
          <w:b w:val="0"/>
          <w:spacing w:val="-1"/>
        </w:rPr>
        <w:t>запрещены</w:t>
      </w:r>
      <w:r>
        <w:rPr>
          <w:b w:val="0"/>
          <w:spacing w:val="-10"/>
        </w:rPr>
        <w:t> </w:t>
      </w:r>
      <w:r>
        <w:rPr>
          <w:b w:val="0"/>
        </w:rPr>
        <w:t>к</w:t>
      </w:r>
      <w:r>
        <w:rPr>
          <w:b w:val="0"/>
          <w:spacing w:val="-8"/>
        </w:rPr>
        <w:t> </w:t>
      </w:r>
      <w:r>
        <w:rPr>
          <w:b w:val="0"/>
        </w:rPr>
        <w:t>использованию.</w:t>
      </w:r>
      <w:r>
        <w:rPr/>
      </w:r>
    </w:p>
    <w:p>
      <w:pPr>
        <w:spacing w:after="0" w:line="259" w:lineRule="auto"/>
        <w:jc w:val="both"/>
        <w:sectPr>
          <w:pgSz w:w="11910" w:h="16840"/>
          <w:pgMar w:header="0" w:footer="1206" w:top="760" w:bottom="1400" w:left="1280" w:right="1260"/>
        </w:sectPr>
      </w:pPr>
    </w:p>
    <w:p>
      <w:pPr>
        <w:pStyle w:val="Heading1"/>
        <w:spacing w:line="240" w:lineRule="auto" w:before="50"/>
        <w:ind w:right="0"/>
        <w:jc w:val="left"/>
        <w:rPr>
          <w:b w:val="0"/>
          <w:bCs w:val="0"/>
        </w:rPr>
      </w:pPr>
      <w:bookmarkStart w:name="_bookmark20" w:id="37"/>
      <w:bookmarkEnd w:id="37"/>
      <w:r>
        <w:rPr>
          <w:b w:val="0"/>
        </w:rPr>
      </w:r>
      <w:r>
        <w:rPr>
          <w:color w:val="17365D"/>
          <w:spacing w:val="-1"/>
        </w:rPr>
        <w:t>Раздел</w:t>
      </w:r>
      <w:r>
        <w:rPr>
          <w:color w:val="17365D"/>
        </w:rPr>
        <w:t> </w:t>
      </w:r>
      <w:r>
        <w:rPr>
          <w:color w:val="17365D"/>
          <w:spacing w:val="-1"/>
        </w:rPr>
        <w:t>II.</w:t>
      </w:r>
      <w:r>
        <w:rPr>
          <w:color w:val="17365D"/>
        </w:rPr>
        <w:t> </w:t>
      </w:r>
      <w:r>
        <w:rPr>
          <w:color w:val="17365D"/>
          <w:spacing w:val="13"/>
        </w:rPr>
        <w:t> </w:t>
      </w:r>
      <w:r>
        <w:rPr>
          <w:color w:val="17365D"/>
          <w:spacing w:val="-3"/>
        </w:rPr>
        <w:t>Заголовок</w:t>
      </w:r>
      <w:r>
        <w:rPr>
          <w:color w:val="17365D"/>
          <w:spacing w:val="3"/>
        </w:rPr>
        <w:t> </w:t>
      </w:r>
      <w:r>
        <w:rPr>
          <w:color w:val="17365D"/>
          <w:spacing w:val="-2"/>
        </w:rPr>
        <w:t>CDA</w:t>
      </w:r>
      <w:r>
        <w:rPr>
          <w:b w:val="0"/>
        </w:rPr>
      </w:r>
    </w:p>
    <w:p>
      <w:pPr>
        <w:spacing w:line="90" w:lineRule="atLeast"/>
        <w:ind w:left="104" w:right="0" w:firstLine="0"/>
        <w:rPr>
          <w:rFonts w:ascii="Arial" w:hAnsi="Arial" w:cs="Arial" w:eastAsia="Arial"/>
          <w:sz w:val="9"/>
          <w:szCs w:val="9"/>
        </w:rPr>
      </w:pPr>
      <w:r>
        <w:rPr>
          <w:rFonts w:ascii="Arial" w:hAnsi="Arial" w:cs="Arial" w:eastAsia="Arial"/>
          <w:sz w:val="9"/>
          <w:szCs w:val="9"/>
        </w:rPr>
        <w:pict>
          <v:group style="width:461.1pt;height:4.55pt;mso-position-horizontal-relative:char;mso-position-vertical-relative:line" coordorigin="0,0" coordsize="9222,91">
            <v:group style="position:absolute;left:45;top:45;width:9131;height:2" coordorigin="45,45" coordsize="9131,2">
              <v:shape style="position:absolute;left:45;top:45;width:9131;height:2" coordorigin="45,45" coordsize="9131,0" path="m45,45l9176,45e" filled="false" stroked="true" strokeweight="4.54pt" strokecolor="#17365d">
                <v:path arrowok="t"/>
              </v:shape>
            </v:group>
          </v:group>
        </w:pict>
      </w:r>
      <w:r>
        <w:rPr>
          <w:rFonts w:ascii="Arial" w:hAnsi="Arial" w:cs="Arial" w:eastAsia="Arial"/>
          <w:sz w:val="9"/>
          <w:szCs w:val="9"/>
        </w:rPr>
      </w:r>
    </w:p>
    <w:p>
      <w:pPr>
        <w:spacing w:line="240" w:lineRule="auto" w:before="3"/>
        <w:rPr>
          <w:rFonts w:ascii="Arial" w:hAnsi="Arial" w:cs="Arial" w:eastAsia="Arial"/>
          <w:b/>
          <w:bCs/>
          <w:sz w:val="15"/>
          <w:szCs w:val="15"/>
        </w:rPr>
      </w:pPr>
    </w:p>
    <w:p>
      <w:pPr>
        <w:pStyle w:val="Heading2"/>
        <w:numPr>
          <w:ilvl w:val="0"/>
          <w:numId w:val="13"/>
        </w:numPr>
        <w:tabs>
          <w:tab w:pos="463" w:val="left" w:leader="none"/>
        </w:tabs>
        <w:spacing w:line="240" w:lineRule="auto" w:before="69" w:after="0"/>
        <w:ind w:left="462" w:right="0" w:hanging="284"/>
        <w:jc w:val="left"/>
        <w:rPr>
          <w:b w:val="0"/>
          <w:bCs w:val="0"/>
        </w:rPr>
      </w:pPr>
      <w:bookmarkStart w:name="_bookmark21" w:id="38"/>
      <w:bookmarkEnd w:id="38"/>
      <w:r>
        <w:rPr>
          <w:b w:val="0"/>
        </w:rPr>
      </w:r>
      <w:bookmarkStart w:name="_bookmark21" w:id="39"/>
      <w:bookmarkEnd w:id="39"/>
      <w:r>
        <w:rPr>
          <w:spacing w:val="-1"/>
        </w:rPr>
        <w:t>Отображе</w:t>
      </w:r>
      <w:r>
        <w:rPr>
          <w:spacing w:val="-1"/>
        </w:rPr>
        <w:t>ние</w:t>
      </w:r>
      <w:r>
        <w:rPr>
          <w:spacing w:val="1"/>
        </w:rPr>
        <w:t> </w:t>
      </w:r>
      <w:r>
        <w:rPr>
          <w:spacing w:val="-1"/>
        </w:rPr>
        <w:t>информации </w:t>
      </w:r>
      <w:r>
        <w:rPr/>
        <w:t>из </w:t>
      </w:r>
      <w:r>
        <w:rPr>
          <w:spacing w:val="-1"/>
        </w:rPr>
        <w:t>Заголовка</w:t>
      </w:r>
      <w:r>
        <w:rPr/>
        <w:t> CDA</w:t>
      </w:r>
      <w:r>
        <w:rPr>
          <w:spacing w:val="-1"/>
        </w:rPr>
        <w:t> </w:t>
      </w:r>
      <w:r>
        <w:rPr/>
        <w:t>для</w:t>
      </w:r>
      <w:r>
        <w:rPr>
          <w:spacing w:val="-1"/>
        </w:rPr>
        <w:t> человека.</w:t>
      </w:r>
      <w:r>
        <w:rPr>
          <w:b w:val="0"/>
        </w:rPr>
      </w:r>
    </w:p>
    <w:p>
      <w:pPr>
        <w:spacing w:line="240" w:lineRule="auto" w:before="11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pStyle w:val="BodyText"/>
        <w:spacing w:line="240" w:lineRule="auto"/>
        <w:ind w:left="1057" w:right="0"/>
        <w:jc w:val="left"/>
      </w:pPr>
      <w:r>
        <w:rPr>
          <w:b w:val="0"/>
        </w:rPr>
        <w:t>Визуализация</w:t>
      </w:r>
      <w:r>
        <w:rPr>
          <w:b w:val="0"/>
          <w:spacing w:val="-12"/>
        </w:rPr>
        <w:t> </w:t>
      </w:r>
      <w:r>
        <w:rPr>
          <w:b w:val="0"/>
        </w:rPr>
        <w:t>информации,</w:t>
      </w:r>
      <w:r>
        <w:rPr>
          <w:b w:val="0"/>
          <w:spacing w:val="-11"/>
        </w:rPr>
        <w:t> </w:t>
      </w:r>
      <w:r>
        <w:rPr>
          <w:b w:val="0"/>
          <w:spacing w:val="-1"/>
        </w:rPr>
        <w:t>содержащейся</w:t>
      </w:r>
      <w:r>
        <w:rPr>
          <w:b w:val="0"/>
          <w:spacing w:val="-11"/>
        </w:rPr>
        <w:t> </w:t>
      </w:r>
      <w:r>
        <w:rPr>
          <w:b w:val="0"/>
        </w:rPr>
        <w:t>в</w:t>
      </w:r>
      <w:r>
        <w:rPr>
          <w:b w:val="0"/>
          <w:spacing w:val="-11"/>
        </w:rPr>
        <w:t> </w:t>
      </w:r>
      <w:r>
        <w:rPr>
          <w:b w:val="0"/>
        </w:rPr>
        <w:t>заголовке,</w:t>
      </w:r>
      <w:r>
        <w:rPr>
          <w:b w:val="0"/>
          <w:spacing w:val="-12"/>
        </w:rPr>
        <w:t> </w:t>
      </w:r>
      <w:r>
        <w:rPr>
          <w:b w:val="0"/>
        </w:rPr>
        <w:t>не</w:t>
      </w:r>
      <w:r>
        <w:rPr>
          <w:b w:val="0"/>
          <w:spacing w:val="-11"/>
        </w:rPr>
        <w:t> </w:t>
      </w:r>
      <w:r>
        <w:rPr>
          <w:b w:val="0"/>
        </w:rPr>
        <w:t>обязательна.</w:t>
      </w:r>
      <w:r>
        <w:rPr/>
      </w:r>
    </w:p>
    <w:p>
      <w:pPr>
        <w:spacing w:line="240" w:lineRule="auto" w:before="11"/>
        <w:rPr>
          <w:rFonts w:ascii="Bookman Old Style" w:hAnsi="Bookman Old Style" w:cs="Bookman Old Style" w:eastAsia="Bookman Old Style"/>
          <w:b w:val="0"/>
          <w:bCs w:val="0"/>
          <w:sz w:val="21"/>
          <w:szCs w:val="21"/>
        </w:rPr>
      </w:pPr>
    </w:p>
    <w:p>
      <w:pPr>
        <w:pStyle w:val="BodyText"/>
        <w:spacing w:line="258" w:lineRule="auto"/>
        <w:ind w:left="349" w:right="196" w:firstLine="707"/>
        <w:jc w:val="both"/>
      </w:pPr>
      <w:r>
        <w:rPr>
          <w:b w:val="0"/>
        </w:rPr>
        <w:t>Несмотря</w:t>
      </w:r>
      <w:r>
        <w:rPr>
          <w:b w:val="0"/>
          <w:spacing w:val="-2"/>
        </w:rPr>
        <w:t> </w:t>
      </w:r>
      <w:r>
        <w:rPr>
          <w:b w:val="0"/>
        </w:rPr>
        <w:t>на</w:t>
      </w:r>
      <w:r>
        <w:rPr>
          <w:b w:val="0"/>
          <w:spacing w:val="-2"/>
        </w:rPr>
        <w:t> </w:t>
      </w:r>
      <w:r>
        <w:rPr>
          <w:b w:val="0"/>
        </w:rPr>
        <w:t>то,</w:t>
      </w:r>
      <w:r>
        <w:rPr>
          <w:b w:val="0"/>
          <w:spacing w:val="-1"/>
        </w:rPr>
        <w:t> </w:t>
      </w:r>
      <w:r>
        <w:rPr>
          <w:b w:val="0"/>
        </w:rPr>
        <w:t>что </w:t>
      </w:r>
      <w:r>
        <w:rPr>
          <w:b w:val="0"/>
          <w:spacing w:val="-1"/>
        </w:rPr>
        <w:t>базовый</w:t>
      </w:r>
      <w:r>
        <w:rPr>
          <w:b w:val="0"/>
          <w:spacing w:val="-2"/>
        </w:rPr>
        <w:t> </w:t>
      </w:r>
      <w:r>
        <w:rPr>
          <w:b w:val="0"/>
          <w:spacing w:val="-1"/>
        </w:rPr>
        <w:t>стандарт</w:t>
      </w:r>
      <w:r>
        <w:rPr>
          <w:b w:val="0"/>
          <w:spacing w:val="-2"/>
        </w:rPr>
        <w:t> </w:t>
      </w:r>
      <w:r>
        <w:rPr>
          <w:b w:val="0"/>
        </w:rPr>
        <w:t>не</w:t>
      </w:r>
      <w:r>
        <w:rPr>
          <w:b w:val="0"/>
          <w:spacing w:val="-1"/>
        </w:rPr>
        <w:t> </w:t>
      </w:r>
      <w:r>
        <w:rPr>
          <w:b w:val="0"/>
        </w:rPr>
        <w:t>требует</w:t>
      </w:r>
      <w:r>
        <w:rPr>
          <w:b w:val="0"/>
          <w:spacing w:val="-2"/>
        </w:rPr>
        <w:t> </w:t>
      </w:r>
      <w:r>
        <w:rPr>
          <w:b w:val="0"/>
        </w:rPr>
        <w:t>отображения</w:t>
      </w:r>
      <w:r>
        <w:rPr>
          <w:b w:val="0"/>
          <w:spacing w:val="-2"/>
        </w:rPr>
        <w:t> </w:t>
      </w:r>
      <w:r>
        <w:rPr>
          <w:b w:val="0"/>
        </w:rPr>
        <w:t>информации</w:t>
      </w:r>
      <w:r>
        <w:rPr>
          <w:b w:val="0"/>
          <w:spacing w:val="-1"/>
        </w:rPr>
        <w:t> </w:t>
      </w:r>
      <w:r>
        <w:rPr>
          <w:b w:val="0"/>
          <w:spacing w:val="1"/>
        </w:rPr>
        <w:t>из</w:t>
      </w:r>
      <w:r>
        <w:rPr>
          <w:b w:val="0"/>
          <w:spacing w:val="46"/>
          <w:w w:val="99"/>
        </w:rPr>
        <w:t> </w:t>
      </w:r>
      <w:r>
        <w:rPr>
          <w:b w:val="0"/>
        </w:rPr>
        <w:t>заголовка</w:t>
      </w:r>
      <w:r>
        <w:rPr>
          <w:b w:val="0"/>
          <w:spacing w:val="28"/>
        </w:rPr>
        <w:t> </w:t>
      </w:r>
      <w:r>
        <w:rPr>
          <w:b w:val="0"/>
        </w:rPr>
        <w:t>документа,</w:t>
      </w:r>
      <w:r>
        <w:rPr>
          <w:b w:val="0"/>
          <w:spacing w:val="29"/>
        </w:rPr>
        <w:t> </w:t>
      </w:r>
      <w:r>
        <w:rPr>
          <w:b w:val="0"/>
        </w:rPr>
        <w:t>данное</w:t>
      </w:r>
      <w:r>
        <w:rPr>
          <w:b w:val="0"/>
          <w:spacing w:val="28"/>
        </w:rPr>
        <w:t> </w:t>
      </w:r>
      <w:r>
        <w:rPr>
          <w:b w:val="0"/>
        </w:rPr>
        <w:t>руководство</w:t>
      </w:r>
      <w:r>
        <w:rPr>
          <w:b w:val="0"/>
          <w:spacing w:val="28"/>
        </w:rPr>
        <w:t> </w:t>
      </w:r>
      <w:r>
        <w:rPr>
          <w:b w:val="0"/>
        </w:rPr>
        <w:t>рекомендует</w:t>
      </w:r>
      <w:r>
        <w:rPr>
          <w:b w:val="0"/>
          <w:spacing w:val="29"/>
        </w:rPr>
        <w:t> </w:t>
      </w:r>
      <w:r>
        <w:rPr>
          <w:b w:val="0"/>
        </w:rPr>
        <w:t>визуализировать</w:t>
      </w:r>
      <w:r>
        <w:rPr>
          <w:b w:val="0"/>
          <w:spacing w:val="32"/>
        </w:rPr>
        <w:t> </w:t>
      </w:r>
      <w:r>
        <w:rPr>
          <w:b w:val="0"/>
          <w:spacing w:val="-1"/>
        </w:rPr>
        <w:t>следующую</w:t>
      </w:r>
      <w:r>
        <w:rPr>
          <w:b w:val="0"/>
          <w:spacing w:val="42"/>
          <w:w w:val="99"/>
        </w:rPr>
        <w:t> </w:t>
      </w:r>
      <w:r>
        <w:rPr>
          <w:b w:val="0"/>
        </w:rPr>
        <w:t>информацию</w:t>
      </w:r>
      <w:r>
        <w:rPr>
          <w:b w:val="0"/>
          <w:spacing w:val="-9"/>
        </w:rPr>
        <w:t> </w:t>
      </w:r>
      <w:r>
        <w:rPr>
          <w:b w:val="0"/>
        </w:rPr>
        <w:t>из</w:t>
      </w:r>
      <w:r>
        <w:rPr>
          <w:b w:val="0"/>
          <w:spacing w:val="-7"/>
        </w:rPr>
        <w:t> </w:t>
      </w:r>
      <w:r>
        <w:rPr>
          <w:b w:val="0"/>
        </w:rPr>
        <w:t>заголовка,</w:t>
      </w:r>
      <w:r>
        <w:rPr>
          <w:b w:val="0"/>
          <w:spacing w:val="-9"/>
        </w:rPr>
        <w:t> </w:t>
      </w:r>
      <w:r>
        <w:rPr>
          <w:b w:val="0"/>
          <w:spacing w:val="-1"/>
        </w:rPr>
        <w:t>т.к.</w:t>
      </w:r>
      <w:r>
        <w:rPr>
          <w:b w:val="0"/>
          <w:spacing w:val="-8"/>
        </w:rPr>
        <w:t> </w:t>
      </w:r>
      <w:r>
        <w:rPr>
          <w:b w:val="0"/>
        </w:rPr>
        <w:t>она</w:t>
      </w:r>
      <w:r>
        <w:rPr>
          <w:b w:val="0"/>
          <w:spacing w:val="-9"/>
        </w:rPr>
        <w:t> </w:t>
      </w:r>
      <w:r>
        <w:rPr>
          <w:b w:val="0"/>
          <w:spacing w:val="-1"/>
        </w:rPr>
        <w:t>является</w:t>
      </w:r>
      <w:r>
        <w:rPr>
          <w:b w:val="0"/>
          <w:spacing w:val="-9"/>
        </w:rPr>
        <w:t> </w:t>
      </w:r>
      <w:r>
        <w:rPr>
          <w:b w:val="0"/>
        </w:rPr>
        <w:t>клинически</w:t>
      </w:r>
      <w:r>
        <w:rPr>
          <w:b w:val="0"/>
          <w:spacing w:val="-9"/>
        </w:rPr>
        <w:t> </w:t>
      </w:r>
      <w:r>
        <w:rPr>
          <w:b w:val="0"/>
        </w:rPr>
        <w:t>значимой:</w:t>
      </w:r>
      <w:r>
        <w:rPr/>
      </w:r>
    </w:p>
    <w:p>
      <w:pPr>
        <w:pStyle w:val="BodyText"/>
        <w:numPr>
          <w:ilvl w:val="1"/>
          <w:numId w:val="13"/>
        </w:numPr>
        <w:tabs>
          <w:tab w:pos="1058" w:val="left" w:leader="none"/>
        </w:tabs>
        <w:spacing w:line="240" w:lineRule="auto" w:before="159" w:after="0"/>
        <w:ind w:left="1057" w:right="0" w:hanging="283"/>
        <w:jc w:val="left"/>
        <w:rPr>
          <w:rFonts w:ascii="Bookman Old Style" w:hAnsi="Bookman Old Style" w:cs="Bookman Old Style" w:eastAsia="Bookman Old Style"/>
        </w:rPr>
      </w:pPr>
      <w:r>
        <w:rPr>
          <w:b w:val="0"/>
        </w:rPr>
        <w:t>информация</w:t>
      </w:r>
      <w:r>
        <w:rPr>
          <w:b w:val="0"/>
          <w:spacing w:val="-11"/>
        </w:rPr>
        <w:t> </w:t>
      </w:r>
      <w:r>
        <w:rPr>
          <w:b w:val="0"/>
        </w:rPr>
        <w:t>о</w:t>
      </w:r>
      <w:r>
        <w:rPr>
          <w:b w:val="0"/>
          <w:spacing w:val="-10"/>
        </w:rPr>
        <w:t> </w:t>
      </w:r>
      <w:r>
        <w:rPr>
          <w:b w:val="0"/>
          <w:spacing w:val="-1"/>
        </w:rPr>
        <w:t>случае</w:t>
      </w:r>
      <w:r>
        <w:rPr>
          <w:b w:val="0"/>
          <w:spacing w:val="-11"/>
        </w:rPr>
        <w:t> </w:t>
      </w:r>
      <w:r>
        <w:rPr>
          <w:b w:val="0"/>
        </w:rPr>
        <w:t>оказания</w:t>
      </w:r>
      <w:r>
        <w:rPr>
          <w:b w:val="0"/>
          <w:spacing w:val="-11"/>
        </w:rPr>
        <w:t> </w:t>
      </w:r>
      <w:r>
        <w:rPr>
          <w:b w:val="0"/>
        </w:rPr>
        <w:t>медицинской</w:t>
      </w:r>
      <w:r>
        <w:rPr>
          <w:b w:val="0"/>
          <w:spacing w:val="-10"/>
        </w:rPr>
        <w:t> </w:t>
      </w:r>
      <w:r>
        <w:rPr>
          <w:b w:val="0"/>
          <w:spacing w:val="1"/>
        </w:rPr>
        <w:t>помощи</w:t>
      </w:r>
      <w:r>
        <w:rPr>
          <w:rFonts w:ascii="Bookman Old Style" w:hAnsi="Bookman Old Style"/>
          <w:b w:val="0"/>
          <w:spacing w:val="1"/>
        </w:rPr>
        <w:t>;</w:t>
      </w:r>
      <w:r>
        <w:rPr>
          <w:rFonts w:ascii="Bookman Old Style" w:hAnsi="Bookman Old Style"/>
        </w:rPr>
      </w:r>
    </w:p>
    <w:p>
      <w:pPr>
        <w:pStyle w:val="BodyText"/>
        <w:numPr>
          <w:ilvl w:val="1"/>
          <w:numId w:val="13"/>
        </w:numPr>
        <w:tabs>
          <w:tab w:pos="1058" w:val="left" w:leader="none"/>
        </w:tabs>
        <w:spacing w:line="240" w:lineRule="auto" w:before="122" w:after="0"/>
        <w:ind w:left="1057" w:right="196" w:hanging="283"/>
        <w:jc w:val="both"/>
        <w:rPr>
          <w:rFonts w:ascii="Bookman Old Style" w:hAnsi="Bookman Old Style" w:cs="Bookman Old Style" w:eastAsia="Bookman Old Style"/>
        </w:rPr>
      </w:pPr>
      <w:r>
        <w:rPr>
          <w:b w:val="0"/>
        </w:rPr>
        <w:t>участвующие</w:t>
      </w:r>
      <w:r>
        <w:rPr>
          <w:b w:val="0"/>
          <w:spacing w:val="60"/>
        </w:rPr>
        <w:t> </w:t>
      </w:r>
      <w:r>
        <w:rPr>
          <w:b w:val="0"/>
        </w:rPr>
        <w:t>лица</w:t>
      </w:r>
      <w:r>
        <w:rPr>
          <w:b w:val="0"/>
          <w:spacing w:val="61"/>
        </w:rPr>
        <w:t> </w:t>
      </w:r>
      <w:r>
        <w:rPr>
          <w:b w:val="0"/>
        </w:rPr>
        <w:t>(врач</w:t>
      </w:r>
      <w:r>
        <w:rPr>
          <w:b w:val="0"/>
          <w:spacing w:val="61"/>
        </w:rPr>
        <w:t> </w:t>
      </w:r>
      <w:r>
        <w:rPr>
          <w:b w:val="0"/>
        </w:rPr>
        <w:t>лабораторной</w:t>
      </w:r>
      <w:r>
        <w:rPr>
          <w:b w:val="0"/>
          <w:spacing w:val="61"/>
        </w:rPr>
        <w:t> </w:t>
      </w:r>
      <w:r>
        <w:rPr>
          <w:b w:val="0"/>
        </w:rPr>
        <w:t>диагностики,</w:t>
      </w:r>
      <w:r>
        <w:rPr>
          <w:b w:val="0"/>
          <w:spacing w:val="61"/>
        </w:rPr>
        <w:t> </w:t>
      </w:r>
      <w:r>
        <w:rPr>
          <w:b w:val="0"/>
        </w:rPr>
        <w:t>средний</w:t>
      </w:r>
      <w:r>
        <w:rPr>
          <w:b w:val="0"/>
          <w:spacing w:val="61"/>
        </w:rPr>
        <w:t> </w:t>
      </w:r>
      <w:r>
        <w:rPr>
          <w:b w:val="0"/>
        </w:rPr>
        <w:t>медицинский</w:t>
      </w:r>
      <w:r>
        <w:rPr>
          <w:b w:val="0"/>
          <w:spacing w:val="30"/>
          <w:w w:val="99"/>
        </w:rPr>
        <w:t> </w:t>
      </w:r>
      <w:r>
        <w:rPr>
          <w:b w:val="0"/>
          <w:spacing w:val="-1"/>
        </w:rPr>
        <w:t>персонал,</w:t>
      </w:r>
      <w:r>
        <w:rPr>
          <w:b w:val="0"/>
          <w:spacing w:val="-2"/>
        </w:rPr>
        <w:t> </w:t>
      </w:r>
      <w:r>
        <w:rPr>
          <w:b w:val="0"/>
        </w:rPr>
        <w:t>врач,</w:t>
      </w:r>
      <w:r>
        <w:rPr>
          <w:b w:val="0"/>
          <w:spacing w:val="-1"/>
        </w:rPr>
        <w:t> </w:t>
      </w:r>
      <w:r>
        <w:rPr>
          <w:b w:val="0"/>
        </w:rPr>
        <w:t>выдавший</w:t>
      </w:r>
      <w:r>
        <w:rPr>
          <w:b w:val="0"/>
          <w:spacing w:val="-3"/>
        </w:rPr>
        <w:t> </w:t>
      </w:r>
      <w:r>
        <w:rPr>
          <w:b w:val="0"/>
        </w:rPr>
        <w:t>направление,</w:t>
      </w:r>
      <w:r>
        <w:rPr>
          <w:b w:val="0"/>
          <w:spacing w:val="1"/>
        </w:rPr>
        <w:t> </w:t>
      </w:r>
      <w:r>
        <w:rPr>
          <w:b w:val="0"/>
        </w:rPr>
        <w:t>и</w:t>
      </w:r>
      <w:r>
        <w:rPr>
          <w:b w:val="0"/>
          <w:spacing w:val="-2"/>
        </w:rPr>
        <w:t> </w:t>
      </w:r>
      <w:r>
        <w:rPr>
          <w:b w:val="0"/>
        </w:rPr>
        <w:t>т.д.),</w:t>
      </w:r>
      <w:r>
        <w:rPr>
          <w:b w:val="0"/>
          <w:spacing w:val="-2"/>
        </w:rPr>
        <w:t> </w:t>
      </w:r>
      <w:r>
        <w:rPr>
          <w:b w:val="0"/>
        </w:rPr>
        <w:t>их</w:t>
      </w:r>
      <w:r>
        <w:rPr>
          <w:b w:val="0"/>
          <w:spacing w:val="-3"/>
        </w:rPr>
        <w:t> </w:t>
      </w:r>
      <w:r>
        <w:rPr>
          <w:b w:val="0"/>
          <w:spacing w:val="-1"/>
        </w:rPr>
        <w:t>имена,</w:t>
      </w:r>
      <w:r>
        <w:rPr>
          <w:b w:val="0"/>
          <w:spacing w:val="-2"/>
        </w:rPr>
        <w:t> </w:t>
      </w:r>
      <w:r>
        <w:rPr>
          <w:b w:val="0"/>
        </w:rPr>
        <w:t>контактные</w:t>
      </w:r>
      <w:r>
        <w:rPr>
          <w:b w:val="0"/>
          <w:spacing w:val="-4"/>
        </w:rPr>
        <w:t> </w:t>
      </w:r>
      <w:r>
        <w:rPr>
          <w:b w:val="0"/>
        </w:rPr>
        <w:t>данные,</w:t>
      </w:r>
      <w:r>
        <w:rPr>
          <w:b w:val="0"/>
          <w:spacing w:val="44"/>
          <w:w w:val="99"/>
        </w:rPr>
        <w:t> </w:t>
      </w:r>
      <w:r>
        <w:rPr>
          <w:b w:val="0"/>
        </w:rPr>
        <w:t>должности</w:t>
      </w:r>
      <w:r>
        <w:rPr>
          <w:b w:val="0"/>
          <w:spacing w:val="-14"/>
        </w:rPr>
        <w:t> </w:t>
      </w:r>
      <w:r>
        <w:rPr>
          <w:b w:val="0"/>
        </w:rPr>
        <w:t>и</w:t>
      </w:r>
      <w:r>
        <w:rPr>
          <w:b w:val="0"/>
          <w:spacing w:val="-13"/>
        </w:rPr>
        <w:t> </w:t>
      </w:r>
      <w:r>
        <w:rPr>
          <w:b w:val="0"/>
        </w:rPr>
        <w:t>специальности</w:t>
      </w:r>
      <w:r>
        <w:rPr>
          <w:rFonts w:ascii="Bookman Old Style" w:hAnsi="Bookman Old Style"/>
          <w:b w:val="0"/>
        </w:rPr>
        <w:t>;</w:t>
      </w:r>
      <w:r>
        <w:rPr>
          <w:rFonts w:ascii="Bookman Old Style" w:hAnsi="Bookman Old Style"/>
        </w:rPr>
      </w:r>
    </w:p>
    <w:p>
      <w:pPr>
        <w:pStyle w:val="BodyText"/>
        <w:numPr>
          <w:ilvl w:val="1"/>
          <w:numId w:val="13"/>
        </w:numPr>
        <w:tabs>
          <w:tab w:pos="1058" w:val="left" w:leader="none"/>
        </w:tabs>
        <w:spacing w:line="240" w:lineRule="auto" w:before="120" w:after="0"/>
        <w:ind w:left="1057" w:right="200" w:hanging="283"/>
        <w:jc w:val="both"/>
        <w:rPr>
          <w:rFonts w:ascii="Bookman Old Style" w:hAnsi="Bookman Old Style" w:cs="Bookman Old Style" w:eastAsia="Bookman Old Style"/>
        </w:rPr>
      </w:pPr>
      <w:r>
        <w:rPr>
          <w:b w:val="0"/>
        </w:rPr>
        <w:t>участвующие</w:t>
      </w:r>
      <w:r>
        <w:rPr>
          <w:b w:val="0"/>
          <w:spacing w:val="10"/>
        </w:rPr>
        <w:t> </w:t>
      </w:r>
      <w:r>
        <w:rPr>
          <w:b w:val="0"/>
        </w:rPr>
        <w:t>организации</w:t>
      </w:r>
      <w:r>
        <w:rPr>
          <w:b w:val="0"/>
          <w:spacing w:val="12"/>
        </w:rPr>
        <w:t> </w:t>
      </w:r>
      <w:r>
        <w:rPr>
          <w:b w:val="0"/>
        </w:rPr>
        <w:t>(учреждение,</w:t>
      </w:r>
      <w:r>
        <w:rPr>
          <w:b w:val="0"/>
          <w:spacing w:val="11"/>
        </w:rPr>
        <w:t> </w:t>
      </w:r>
      <w:r>
        <w:rPr>
          <w:b w:val="0"/>
        </w:rPr>
        <w:t>в</w:t>
      </w:r>
      <w:r>
        <w:rPr>
          <w:b w:val="0"/>
          <w:spacing w:val="12"/>
        </w:rPr>
        <w:t> </w:t>
      </w:r>
      <w:r>
        <w:rPr>
          <w:b w:val="0"/>
        </w:rPr>
        <w:t>котором</w:t>
      </w:r>
      <w:r>
        <w:rPr>
          <w:b w:val="0"/>
          <w:spacing w:val="10"/>
        </w:rPr>
        <w:t> </w:t>
      </w:r>
      <w:r>
        <w:rPr>
          <w:b w:val="0"/>
          <w:spacing w:val="-1"/>
        </w:rPr>
        <w:t>было</w:t>
      </w:r>
      <w:r>
        <w:rPr>
          <w:b w:val="0"/>
          <w:spacing w:val="13"/>
        </w:rPr>
        <w:t> </w:t>
      </w:r>
      <w:r>
        <w:rPr>
          <w:b w:val="0"/>
        </w:rPr>
        <w:t>проведено</w:t>
      </w:r>
      <w:r>
        <w:rPr>
          <w:b w:val="0"/>
          <w:spacing w:val="26"/>
          <w:w w:val="99"/>
        </w:rPr>
        <w:t> </w:t>
      </w:r>
      <w:r>
        <w:rPr>
          <w:b w:val="0"/>
        </w:rPr>
        <w:t>исследование</w:t>
      </w:r>
      <w:r>
        <w:rPr>
          <w:b w:val="0"/>
          <w:spacing w:val="15"/>
        </w:rPr>
        <w:t> </w:t>
      </w:r>
      <w:r>
        <w:rPr>
          <w:b w:val="0"/>
        </w:rPr>
        <w:t>и</w:t>
      </w:r>
      <w:r>
        <w:rPr>
          <w:b w:val="0"/>
          <w:spacing w:val="15"/>
        </w:rPr>
        <w:t> </w:t>
      </w:r>
      <w:r>
        <w:rPr>
          <w:b w:val="0"/>
        </w:rPr>
        <w:t>учреждение,</w:t>
      </w:r>
      <w:r>
        <w:rPr>
          <w:b w:val="0"/>
          <w:spacing w:val="17"/>
        </w:rPr>
        <w:t> </w:t>
      </w:r>
      <w:r>
        <w:rPr>
          <w:b w:val="0"/>
        </w:rPr>
        <w:t>выдавшее</w:t>
      </w:r>
      <w:r>
        <w:rPr>
          <w:b w:val="0"/>
          <w:spacing w:val="15"/>
        </w:rPr>
        <w:t> </w:t>
      </w:r>
      <w:r>
        <w:rPr>
          <w:b w:val="0"/>
        </w:rPr>
        <w:t>направление</w:t>
      </w:r>
      <w:r>
        <w:rPr>
          <w:b w:val="0"/>
          <w:spacing w:val="15"/>
        </w:rPr>
        <w:t> </w:t>
      </w:r>
      <w:r>
        <w:rPr>
          <w:b w:val="0"/>
        </w:rPr>
        <w:t>на</w:t>
      </w:r>
      <w:r>
        <w:rPr>
          <w:b w:val="0"/>
          <w:spacing w:val="16"/>
        </w:rPr>
        <w:t> </w:t>
      </w:r>
      <w:r>
        <w:rPr>
          <w:b w:val="0"/>
        </w:rPr>
        <w:t>исследование),</w:t>
      </w:r>
      <w:r>
        <w:rPr>
          <w:b w:val="0"/>
          <w:spacing w:val="16"/>
        </w:rPr>
        <w:t> </w:t>
      </w:r>
      <w:r>
        <w:rPr>
          <w:b w:val="0"/>
        </w:rPr>
        <w:t>их</w:t>
      </w:r>
      <w:r>
        <w:rPr>
          <w:b w:val="0"/>
          <w:spacing w:val="30"/>
          <w:w w:val="99"/>
        </w:rPr>
        <w:t> </w:t>
      </w:r>
      <w:r>
        <w:rPr>
          <w:b w:val="0"/>
        </w:rPr>
        <w:t>адреса</w:t>
      </w:r>
      <w:r>
        <w:rPr>
          <w:b w:val="0"/>
          <w:spacing w:val="-10"/>
        </w:rPr>
        <w:t> </w:t>
      </w:r>
      <w:r>
        <w:rPr>
          <w:b w:val="0"/>
        </w:rPr>
        <w:t>и</w:t>
      </w:r>
      <w:r>
        <w:rPr>
          <w:b w:val="0"/>
          <w:spacing w:val="-10"/>
        </w:rPr>
        <w:t> </w:t>
      </w:r>
      <w:r>
        <w:rPr>
          <w:b w:val="0"/>
        </w:rPr>
        <w:t>контактные</w:t>
      </w:r>
      <w:r>
        <w:rPr>
          <w:b w:val="0"/>
          <w:spacing w:val="-10"/>
        </w:rPr>
        <w:t> </w:t>
      </w:r>
      <w:r>
        <w:rPr>
          <w:b w:val="0"/>
        </w:rPr>
        <w:t>данные</w:t>
      </w:r>
      <w:r>
        <w:rPr>
          <w:rFonts w:ascii="Bookman Old Style" w:hAnsi="Bookman Old Style"/>
          <w:b w:val="0"/>
        </w:rPr>
        <w:t>;</w:t>
      </w:r>
      <w:r>
        <w:rPr>
          <w:rFonts w:ascii="Bookman Old Style" w:hAnsi="Bookman Old Style"/>
        </w:rPr>
      </w:r>
    </w:p>
    <w:p>
      <w:pPr>
        <w:pStyle w:val="BodyText"/>
        <w:numPr>
          <w:ilvl w:val="1"/>
          <w:numId w:val="13"/>
        </w:numPr>
        <w:tabs>
          <w:tab w:pos="1058" w:val="left" w:leader="none"/>
        </w:tabs>
        <w:spacing w:line="240" w:lineRule="auto" w:before="120" w:after="0"/>
        <w:ind w:left="1057" w:right="195" w:hanging="283"/>
        <w:jc w:val="both"/>
        <w:rPr>
          <w:rFonts w:ascii="Bookman Old Style" w:hAnsi="Bookman Old Style" w:cs="Bookman Old Style" w:eastAsia="Bookman Old Style"/>
        </w:rPr>
      </w:pPr>
      <w:r>
        <w:rPr>
          <w:b w:val="0"/>
        </w:rPr>
        <w:t>информация</w:t>
      </w:r>
      <w:r>
        <w:rPr>
          <w:b w:val="0"/>
          <w:spacing w:val="49"/>
        </w:rPr>
        <w:t> </w:t>
      </w:r>
      <w:r>
        <w:rPr>
          <w:b w:val="0"/>
        </w:rPr>
        <w:t>о</w:t>
      </w:r>
      <w:r>
        <w:rPr>
          <w:b w:val="0"/>
          <w:spacing w:val="51"/>
        </w:rPr>
        <w:t> </w:t>
      </w:r>
      <w:r>
        <w:rPr>
          <w:b w:val="0"/>
        </w:rPr>
        <w:t>пациенте</w:t>
      </w:r>
      <w:r>
        <w:rPr>
          <w:rFonts w:ascii="Bookman Old Style" w:hAnsi="Bookman Old Style"/>
          <w:b w:val="0"/>
        </w:rPr>
        <w:t>:</w:t>
      </w:r>
      <w:r>
        <w:rPr>
          <w:rFonts w:ascii="Bookman Old Style" w:hAnsi="Bookman Old Style"/>
          <w:b w:val="0"/>
          <w:spacing w:val="50"/>
        </w:rPr>
        <w:t> </w:t>
      </w:r>
      <w:r>
        <w:rPr>
          <w:b w:val="0"/>
          <w:spacing w:val="-1"/>
        </w:rPr>
        <w:t>его</w:t>
      </w:r>
      <w:r>
        <w:rPr>
          <w:b w:val="0"/>
          <w:spacing w:val="50"/>
        </w:rPr>
        <w:t> </w:t>
      </w:r>
      <w:r>
        <w:rPr>
          <w:b w:val="0"/>
        </w:rPr>
        <w:t>ФИО,</w:t>
      </w:r>
      <w:r>
        <w:rPr>
          <w:b w:val="0"/>
          <w:spacing w:val="52"/>
        </w:rPr>
        <w:t> </w:t>
      </w:r>
      <w:r>
        <w:rPr>
          <w:b w:val="0"/>
        </w:rPr>
        <w:t>пол,</w:t>
      </w:r>
      <w:r>
        <w:rPr>
          <w:b w:val="0"/>
          <w:spacing w:val="50"/>
        </w:rPr>
        <w:t> </w:t>
      </w:r>
      <w:r>
        <w:rPr>
          <w:b w:val="0"/>
        </w:rPr>
        <w:t>возраст,</w:t>
      </w:r>
      <w:r>
        <w:rPr>
          <w:b w:val="0"/>
          <w:spacing w:val="51"/>
        </w:rPr>
        <w:t> </w:t>
      </w:r>
      <w:r>
        <w:rPr>
          <w:b w:val="0"/>
        </w:rPr>
        <w:t>адрес,</w:t>
      </w:r>
      <w:r>
        <w:rPr>
          <w:b w:val="0"/>
          <w:spacing w:val="50"/>
        </w:rPr>
        <w:t> </w:t>
      </w:r>
      <w:r>
        <w:rPr>
          <w:b w:val="0"/>
        </w:rPr>
        <w:t>документ,</w:t>
      </w:r>
      <w:r>
        <w:rPr>
          <w:b w:val="0"/>
          <w:spacing w:val="26"/>
          <w:w w:val="99"/>
        </w:rPr>
        <w:t> </w:t>
      </w:r>
      <w:r>
        <w:rPr>
          <w:b w:val="0"/>
        </w:rPr>
        <w:t>удостоверяющий</w:t>
      </w:r>
      <w:r>
        <w:rPr>
          <w:b w:val="0"/>
          <w:spacing w:val="-12"/>
        </w:rPr>
        <w:t> </w:t>
      </w:r>
      <w:r>
        <w:rPr>
          <w:b w:val="0"/>
        </w:rPr>
        <w:t>личность,</w:t>
      </w:r>
      <w:r>
        <w:rPr>
          <w:b w:val="0"/>
          <w:spacing w:val="-10"/>
        </w:rPr>
        <w:t> </w:t>
      </w:r>
      <w:r>
        <w:rPr>
          <w:b w:val="0"/>
        </w:rPr>
        <w:t>СНИЛС</w:t>
      </w:r>
      <w:r>
        <w:rPr>
          <w:b w:val="0"/>
          <w:spacing w:val="-12"/>
        </w:rPr>
        <w:t> </w:t>
      </w:r>
      <w:r>
        <w:rPr>
          <w:b w:val="0"/>
        </w:rPr>
        <w:t>и</w:t>
      </w:r>
      <w:r>
        <w:rPr>
          <w:b w:val="0"/>
          <w:spacing w:val="-12"/>
        </w:rPr>
        <w:t> </w:t>
      </w:r>
      <w:r>
        <w:rPr>
          <w:b w:val="0"/>
        </w:rPr>
        <w:t>контактные</w:t>
      </w:r>
      <w:r>
        <w:rPr>
          <w:b w:val="0"/>
          <w:spacing w:val="-12"/>
        </w:rPr>
        <w:t> </w:t>
      </w:r>
      <w:r>
        <w:rPr>
          <w:b w:val="0"/>
        </w:rPr>
        <w:t>данные</w:t>
      </w:r>
      <w:r>
        <w:rPr>
          <w:rFonts w:ascii="Bookman Old Style" w:hAnsi="Bookman Old Style"/>
          <w:b w:val="0"/>
        </w:rPr>
        <w:t>;</w:t>
      </w:r>
      <w:r>
        <w:rPr>
          <w:rFonts w:ascii="Bookman Old Style" w:hAnsi="Bookman Old Style"/>
        </w:rPr>
      </w:r>
    </w:p>
    <w:p>
      <w:pPr>
        <w:pStyle w:val="BodyText"/>
        <w:numPr>
          <w:ilvl w:val="1"/>
          <w:numId w:val="13"/>
        </w:numPr>
        <w:tabs>
          <w:tab w:pos="1058" w:val="left" w:leader="none"/>
        </w:tabs>
        <w:spacing w:line="240" w:lineRule="auto" w:before="120" w:after="0"/>
        <w:ind w:left="1057" w:right="0" w:hanging="283"/>
        <w:jc w:val="left"/>
        <w:rPr>
          <w:rFonts w:ascii="Bookman Old Style" w:hAnsi="Bookman Old Style" w:cs="Bookman Old Style" w:eastAsia="Bookman Old Style"/>
        </w:rPr>
      </w:pPr>
      <w:r>
        <w:rPr>
          <w:b w:val="0"/>
        </w:rPr>
        <w:t>информация</w:t>
      </w:r>
      <w:r>
        <w:rPr>
          <w:b w:val="0"/>
          <w:spacing w:val="-9"/>
        </w:rPr>
        <w:t> </w:t>
      </w:r>
      <w:r>
        <w:rPr>
          <w:b w:val="0"/>
        </w:rPr>
        <w:t>о</w:t>
      </w:r>
      <w:r>
        <w:rPr>
          <w:b w:val="0"/>
          <w:spacing w:val="-7"/>
        </w:rPr>
        <w:t> </w:t>
      </w:r>
      <w:r>
        <w:rPr>
          <w:b w:val="0"/>
        </w:rPr>
        <w:t>страховании</w:t>
      </w:r>
      <w:r>
        <w:rPr>
          <w:b w:val="0"/>
          <w:spacing w:val="-8"/>
        </w:rPr>
        <w:t> </w:t>
      </w:r>
      <w:r>
        <w:rPr>
          <w:b w:val="0"/>
        </w:rPr>
        <w:t>по</w:t>
      </w:r>
      <w:r>
        <w:rPr>
          <w:b w:val="0"/>
          <w:spacing w:val="-7"/>
        </w:rPr>
        <w:t> </w:t>
      </w:r>
      <w:r>
        <w:rPr>
          <w:b w:val="0"/>
        </w:rPr>
        <w:t>ОМС</w:t>
      </w:r>
      <w:r>
        <w:rPr>
          <w:b w:val="0"/>
          <w:spacing w:val="-9"/>
        </w:rPr>
        <w:t> </w:t>
      </w:r>
      <w:r>
        <w:rPr>
          <w:b w:val="0"/>
        </w:rPr>
        <w:t>(номер</w:t>
      </w:r>
      <w:r>
        <w:rPr>
          <w:b w:val="0"/>
          <w:spacing w:val="-8"/>
        </w:rPr>
        <w:t> </w:t>
      </w:r>
      <w:r>
        <w:rPr>
          <w:b w:val="0"/>
        </w:rPr>
        <w:t>полиса</w:t>
      </w:r>
      <w:r>
        <w:rPr>
          <w:b w:val="0"/>
          <w:spacing w:val="-6"/>
        </w:rPr>
        <w:t> </w:t>
      </w:r>
      <w:r>
        <w:rPr>
          <w:b w:val="0"/>
          <w:spacing w:val="-1"/>
        </w:rPr>
        <w:t>ОМС,</w:t>
      </w:r>
      <w:r>
        <w:rPr>
          <w:b w:val="0"/>
          <w:spacing w:val="-8"/>
        </w:rPr>
        <w:t> </w:t>
      </w:r>
      <w:r>
        <w:rPr>
          <w:b w:val="0"/>
        </w:rPr>
        <w:t>страховая</w:t>
      </w:r>
      <w:r>
        <w:rPr>
          <w:b w:val="0"/>
          <w:spacing w:val="-8"/>
        </w:rPr>
        <w:t> </w:t>
      </w:r>
      <w:r>
        <w:rPr>
          <w:b w:val="0"/>
        </w:rPr>
        <w:t>компания)</w:t>
      </w:r>
      <w:r>
        <w:rPr>
          <w:rFonts w:ascii="Bookman Old Style" w:hAnsi="Bookman Old Style"/>
          <w:b w:val="0"/>
        </w:rPr>
        <w:t>;</w:t>
      </w:r>
      <w:r>
        <w:rPr>
          <w:rFonts w:ascii="Bookman Old Style" w:hAnsi="Bookman Old Style"/>
        </w:rPr>
      </w:r>
    </w:p>
    <w:p>
      <w:pPr>
        <w:pStyle w:val="BodyText"/>
        <w:numPr>
          <w:ilvl w:val="1"/>
          <w:numId w:val="13"/>
        </w:numPr>
        <w:tabs>
          <w:tab w:pos="1058" w:val="left" w:leader="none"/>
        </w:tabs>
        <w:spacing w:line="240" w:lineRule="auto" w:before="120" w:after="0"/>
        <w:ind w:left="1057" w:right="0" w:hanging="283"/>
        <w:jc w:val="left"/>
      </w:pPr>
      <w:r>
        <w:rPr>
          <w:b w:val="0"/>
        </w:rPr>
        <w:t>наименование</w:t>
      </w:r>
      <w:r>
        <w:rPr>
          <w:b w:val="0"/>
          <w:spacing w:val="-9"/>
        </w:rPr>
        <w:t> </w:t>
      </w:r>
      <w:r>
        <w:rPr>
          <w:b w:val="0"/>
        </w:rPr>
        <w:t>документа</w:t>
      </w:r>
      <w:r>
        <w:rPr>
          <w:b w:val="0"/>
          <w:spacing w:val="-9"/>
        </w:rPr>
        <w:t> </w:t>
      </w:r>
      <w:r>
        <w:rPr>
          <w:b w:val="0"/>
        </w:rPr>
        <w:t>и</w:t>
      </w:r>
      <w:r>
        <w:rPr>
          <w:b w:val="0"/>
          <w:spacing w:val="-9"/>
        </w:rPr>
        <w:t> </w:t>
      </w:r>
      <w:r>
        <w:rPr>
          <w:b w:val="0"/>
        </w:rPr>
        <w:t>дата</w:t>
      </w:r>
      <w:r>
        <w:rPr>
          <w:b w:val="0"/>
          <w:spacing w:val="-10"/>
        </w:rPr>
        <w:t> </w:t>
      </w:r>
      <w:r>
        <w:rPr>
          <w:b w:val="0"/>
          <w:spacing w:val="-1"/>
        </w:rPr>
        <w:t>его</w:t>
      </w:r>
      <w:r>
        <w:rPr>
          <w:b w:val="0"/>
          <w:spacing w:val="-8"/>
        </w:rPr>
        <w:t> </w:t>
      </w:r>
      <w:r>
        <w:rPr>
          <w:b w:val="0"/>
        </w:rPr>
        <w:t>создания.</w:t>
      </w:r>
      <w:r>
        <w:rPr/>
      </w:r>
    </w:p>
    <w:p>
      <w:pPr>
        <w:spacing w:line="240" w:lineRule="auto" w:before="6"/>
        <w:rPr>
          <w:rFonts w:ascii="Bookman Old Style" w:hAnsi="Bookman Old Style" w:cs="Bookman Old Style" w:eastAsia="Bookman Old Style"/>
          <w:b w:val="0"/>
          <w:bCs w:val="0"/>
          <w:sz w:val="20"/>
          <w:szCs w:val="20"/>
        </w:rPr>
      </w:pPr>
    </w:p>
    <w:p>
      <w:pPr>
        <w:pStyle w:val="BodyText"/>
        <w:spacing w:line="257" w:lineRule="auto"/>
        <w:ind w:left="349" w:right="202" w:firstLine="707"/>
        <w:jc w:val="both"/>
        <w:rPr>
          <w:rFonts w:ascii="Bookman Old Style" w:hAnsi="Bookman Old Style" w:cs="Bookman Old Style" w:eastAsia="Bookman Old Style"/>
        </w:rPr>
      </w:pPr>
      <w:r>
        <w:rPr>
          <w:b w:val="0"/>
        </w:rPr>
        <w:t>Пример</w:t>
      </w:r>
      <w:r>
        <w:rPr>
          <w:b w:val="0"/>
          <w:spacing w:val="45"/>
        </w:rPr>
        <w:t> </w:t>
      </w:r>
      <w:r>
        <w:rPr>
          <w:b w:val="0"/>
        </w:rPr>
        <w:t>форматированного</w:t>
      </w:r>
      <w:r>
        <w:rPr>
          <w:b w:val="0"/>
          <w:spacing w:val="44"/>
        </w:rPr>
        <w:t> </w:t>
      </w:r>
      <w:r>
        <w:rPr>
          <w:b w:val="0"/>
        </w:rPr>
        <w:t>представления</w:t>
      </w:r>
      <w:r>
        <w:rPr>
          <w:b w:val="0"/>
          <w:spacing w:val="45"/>
        </w:rPr>
        <w:t> </w:t>
      </w:r>
      <w:r>
        <w:rPr>
          <w:b w:val="0"/>
        </w:rPr>
        <w:t>заголовка</w:t>
      </w:r>
      <w:r>
        <w:rPr>
          <w:b w:val="0"/>
          <w:spacing w:val="43"/>
        </w:rPr>
        <w:t> </w:t>
      </w:r>
      <w:r>
        <w:rPr>
          <w:b w:val="0"/>
        </w:rPr>
        <w:t>документа</w:t>
      </w:r>
      <w:r>
        <w:rPr>
          <w:b w:val="0"/>
          <w:spacing w:val="44"/>
        </w:rPr>
        <w:t> </w:t>
      </w:r>
      <w:r>
        <w:rPr>
          <w:b w:val="0"/>
        </w:rPr>
        <w:t>представлен</w:t>
      </w:r>
      <w:r>
        <w:rPr>
          <w:b w:val="0"/>
          <w:spacing w:val="28"/>
          <w:w w:val="99"/>
        </w:rPr>
        <w:t> </w:t>
      </w:r>
      <w:r>
        <w:rPr>
          <w:b w:val="0"/>
        </w:rPr>
        <w:t>ниже</w:t>
      </w:r>
      <w:r>
        <w:rPr>
          <w:b w:val="0"/>
          <w:spacing w:val="-8"/>
        </w:rPr>
        <w:t> </w:t>
      </w:r>
      <w:r>
        <w:rPr>
          <w:b w:val="0"/>
        </w:rPr>
        <w:t>(см.</w:t>
      </w:r>
      <w:r>
        <w:rPr>
          <w:b w:val="0"/>
          <w:spacing w:val="-5"/>
        </w:rPr>
        <w:t> </w:t>
      </w:r>
      <w:hyperlink w:history="true" w:anchor="_bookmark22">
        <w:r>
          <w:rPr>
            <w:b w:val="0"/>
          </w:rPr>
          <w:t>Рисунок</w:t>
        </w:r>
        <w:r>
          <w:rPr>
            <w:b w:val="0"/>
            <w:spacing w:val="-4"/>
          </w:rPr>
          <w:t> </w:t>
        </w:r>
        <w:r>
          <w:rPr>
            <w:rFonts w:ascii="Bookman Old Style" w:hAnsi="Bookman Old Style"/>
            <w:b w:val="0"/>
          </w:rPr>
          <w:t>2</w:t>
        </w:r>
      </w:hyperlink>
      <w:r>
        <w:rPr>
          <w:rFonts w:ascii="Bookman Old Style" w:hAnsi="Bookman Old Style"/>
          <w:b w:val="0"/>
        </w:rPr>
        <w:t>).</w:t>
      </w:r>
      <w:r>
        <w:rPr>
          <w:rFonts w:ascii="Bookman Old Style" w:hAnsi="Bookman Old Style"/>
        </w:rPr>
      </w:r>
    </w:p>
    <w:p>
      <w:pPr>
        <w:spacing w:after="0" w:line="257" w:lineRule="auto"/>
        <w:jc w:val="both"/>
        <w:rPr>
          <w:rFonts w:ascii="Bookman Old Style" w:hAnsi="Bookman Old Style" w:cs="Bookman Old Style" w:eastAsia="Bookman Old Style"/>
        </w:rPr>
        <w:sectPr>
          <w:pgSz w:w="11910" w:h="16840"/>
          <w:pgMar w:header="0" w:footer="1206" w:top="780" w:bottom="1400" w:left="1240" w:right="1220"/>
        </w:sectPr>
      </w:pPr>
    </w:p>
    <w:p>
      <w:pPr>
        <w:spacing w:line="240" w:lineRule="auto" w:before="2"/>
        <w:rPr>
          <w:rFonts w:ascii="Bookman Old Style" w:hAnsi="Bookman Old Style" w:cs="Bookman Old Style" w:eastAsia="Bookman Old Style"/>
          <w:b w:val="0"/>
          <w:bCs w:val="0"/>
          <w:sz w:val="7"/>
          <w:szCs w:val="7"/>
        </w:rPr>
      </w:pPr>
    </w:p>
    <w:p>
      <w:pPr>
        <w:spacing w:line="200" w:lineRule="atLeast"/>
        <w:ind w:left="123" w:right="0" w:firstLine="0"/>
        <w:rPr>
          <w:rFonts w:ascii="Bookman Old Style" w:hAnsi="Bookman Old Style" w:cs="Bookman Old Style" w:eastAsia="Bookman Old Style"/>
          <w:sz w:val="20"/>
          <w:szCs w:val="20"/>
        </w:rPr>
      </w:pPr>
      <w:r>
        <w:rPr>
          <w:rFonts w:ascii="Bookman Old Style" w:hAnsi="Bookman Old Style" w:cs="Bookman Old Style" w:eastAsia="Bookman Old Style"/>
          <w:sz w:val="20"/>
          <w:szCs w:val="20"/>
        </w:rPr>
        <w:pict>
          <v:group style="width:455.15pt;height:42.85pt;mso-position-horizontal-relative:char;mso-position-vertical-relative:line" coordorigin="0,0" coordsize="9103,857">
            <v:group style="position:absolute;left:44;top:67;width:1781;height:2" coordorigin="44,67" coordsize="1781,2">
              <v:shape style="position:absolute;left:44;top:67;width:1781;height:2" coordorigin="44,67" coordsize="1781,0" path="m44,67l1825,67e" filled="true" fillcolor="#ededed" stroked="false">
                <v:path arrowok="t"/>
                <v:fill type="solid"/>
              </v:shape>
            </v:group>
            <v:group style="position:absolute;left:44;top:73;width:1779;height:185" coordorigin="44,73" coordsize="1779,185">
              <v:shape style="position:absolute;left:44;top:73;width:1779;height:185" coordorigin="44,73" coordsize="1779,185" path="m44,258l1823,258,1823,73,44,73,44,258xe" filled="true" fillcolor="#ededed" stroked="false">
                <v:path arrowok="t"/>
                <v:fill type="solid"/>
              </v:shape>
            </v:group>
            <v:group style="position:absolute;left:44;top:443;width:1779;height:382" coordorigin="44,443" coordsize="1779,382">
              <v:shape style="position:absolute;left:44;top:443;width:1779;height:382" coordorigin="44,443" coordsize="1779,382" path="m44,824l1823,824,1823,443,44,443,44,824xe" filled="true" fillcolor="#ededed" stroked="false">
                <v:path arrowok="t"/>
                <v:fill type="solid"/>
              </v:shape>
            </v:group>
            <v:group style="position:absolute;left:44;top:258;width:1779;height:185" coordorigin="44,258" coordsize="1779,185">
              <v:shape style="position:absolute;left:44;top:258;width:1779;height:185" coordorigin="44,258" coordsize="1779,185" path="m44,443l1823,443,1823,258,44,258,44,443xe" filled="true" fillcolor="#ededed" stroked="false">
                <v:path arrowok="t"/>
                <v:fill type="solid"/>
              </v:shape>
            </v:group>
            <v:group style="position:absolute;left:16;top:44;width:9072;height:2" coordorigin="16,44" coordsize="9072,2">
              <v:shape style="position:absolute;left:16;top:44;width:9072;height:2" coordorigin="16,44" coordsize="9072,0" path="m16,44l9087,44e" filled="false" stroked="true" strokeweight="1.54pt" strokecolor="#999999">
                <v:path arrowok="t"/>
              </v:shape>
            </v:group>
            <v:group style="position:absolute;left:32;top:817;width:1805;height:2" coordorigin="32,817" coordsize="1805,2">
              <v:shape style="position:absolute;left:32;top:817;width:1805;height:2" coordorigin="32,817" coordsize="1805,0" path="m32,817l1837,817e" filled="false" stroked="true" strokeweight=".82pt" strokecolor="#ededed">
                <v:path arrowok="t"/>
              </v:shape>
            </v:group>
            <v:group style="position:absolute;left:30;top:15;width:2;height:812" coordorigin="30,15" coordsize="2,812">
              <v:shape style="position:absolute;left:30;top:15;width:2;height:812" coordorigin="30,15" coordsize="0,812" path="m30,15l30,827e" filled="false" stroked="true" strokeweight="1.54pt" strokecolor="#999999">
                <v:path arrowok="t"/>
              </v:shape>
            </v:group>
            <v:group style="position:absolute;left:16;top:841;width:9072;height:2" coordorigin="16,841" coordsize="9072,2">
              <v:shape style="position:absolute;left:16;top:841;width:9072;height:2" coordorigin="16,841" coordsize="9072,0" path="m16,841l9087,841e" filled="false" stroked="true" strokeweight="1.564pt" strokecolor="#999999">
                <v:path arrowok="t"/>
              </v:shape>
            </v:group>
            <v:group style="position:absolute;left:1840;top:44;width:2;height:783" coordorigin="1840,44" coordsize="2,783">
              <v:shape style="position:absolute;left:1840;top:44;width:2;height:783" coordorigin="1840,44" coordsize="0,783" path="m1840,44l1840,827e" filled="false" stroked="true" strokeweight="1.54pt" strokecolor="#999999">
                <v:path arrowok="t"/>
              </v:shape>
            </v:group>
            <v:group style="position:absolute;left:9072;top:15;width:2;height:812" coordorigin="9072,15" coordsize="2,812">
              <v:shape style="position:absolute;left:9072;top:15;width:2;height:812" coordorigin="9072,15" coordsize="0,812" path="m9072,15l9072,827e" filled="false" stroked="true" strokeweight="1.54pt" strokecolor="#999999">
                <v:path arrowok="t"/>
              </v:shape>
              <v:shape style="position:absolute;left:30;top:44;width:1809;height:797" type="#_x0000_t202" filled="false" stroked="false">
                <v:textbox inset="0,0,0,0">
                  <w:txbxContent>
                    <w:p>
                      <w:pPr>
                        <w:spacing w:before="30"/>
                        <w:ind w:left="374" w:right="367" w:hanging="5"/>
                        <w:jc w:val="left"/>
                        <w:rPr>
                          <w:rFonts w:ascii="Arial" w:hAnsi="Arial" w:cs="Arial" w:eastAsia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/>
                          <w:b/>
                          <w:color w:val="003366"/>
                          <w:spacing w:val="-1"/>
                          <w:sz w:val="16"/>
                        </w:rPr>
                        <w:t>Медицинская</w:t>
                      </w:r>
                      <w:r>
                        <w:rPr>
                          <w:rFonts w:ascii="Arial" w:hAnsi="Arial"/>
                          <w:b/>
                          <w:color w:val="003366"/>
                          <w:spacing w:val="26"/>
                          <w:sz w:val="16"/>
                        </w:rPr>
                        <w:t> </w:t>
                      </w:r>
                      <w:r>
                        <w:rPr>
                          <w:rFonts w:ascii="Arial" w:hAnsi="Arial"/>
                          <w:b/>
                          <w:color w:val="003366"/>
                          <w:spacing w:val="-1"/>
                          <w:sz w:val="16"/>
                        </w:rPr>
                        <w:t>организация:</w:t>
                      </w:r>
                      <w:r>
                        <w:rPr>
                          <w:rFonts w:ascii="Arial" w:hAnsi="Arial"/>
                          <w:sz w:val="16"/>
                        </w:rPr>
                      </w:r>
                    </w:p>
                  </w:txbxContent>
                </v:textbox>
                <w10:wrap type="none"/>
              </v:shape>
              <v:shape style="position:absolute;left:1839;top:44;width:7234;height:797" type="#_x0000_t202" filled="false" stroked="false">
                <v:textbox inset="0,0,0,0">
                  <w:txbxContent>
                    <w:p>
                      <w:pPr>
                        <w:spacing w:before="30"/>
                        <w:ind w:left="15" w:right="708" w:firstLine="0"/>
                        <w:jc w:val="left"/>
                        <w:rPr>
                          <w:rFonts w:ascii="Arial" w:hAnsi="Arial" w:cs="Arial" w:eastAsia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 w:eastAsia="Arial"/>
                          <w:color w:val="003366"/>
                          <w:spacing w:val="-1"/>
                          <w:sz w:val="16"/>
                          <w:szCs w:val="16"/>
                        </w:rPr>
                        <w:t>Государственное</w:t>
                      </w:r>
                      <w:r>
                        <w:rPr>
                          <w:rFonts w:ascii="Arial" w:hAnsi="Arial" w:cs="Arial" w:eastAsia="Arial"/>
                          <w:color w:val="003366"/>
                          <w:sz w:val="16"/>
                          <w:szCs w:val="16"/>
                        </w:rPr>
                        <w:t> </w:t>
                      </w:r>
                      <w:r>
                        <w:rPr>
                          <w:rFonts w:ascii="Arial" w:hAnsi="Arial" w:cs="Arial" w:eastAsia="Arial"/>
                          <w:color w:val="003366"/>
                          <w:spacing w:val="-1"/>
                          <w:sz w:val="16"/>
                          <w:szCs w:val="16"/>
                        </w:rPr>
                        <w:t>бюджетное</w:t>
                      </w:r>
                      <w:r>
                        <w:rPr>
                          <w:rFonts w:ascii="Arial" w:hAnsi="Arial" w:cs="Arial" w:eastAsia="Arial"/>
                          <w:color w:val="003366"/>
                          <w:spacing w:val="-3"/>
                          <w:sz w:val="16"/>
                          <w:szCs w:val="16"/>
                        </w:rPr>
                        <w:t> </w:t>
                      </w:r>
                      <w:r>
                        <w:rPr>
                          <w:rFonts w:ascii="Arial" w:hAnsi="Arial" w:cs="Arial" w:eastAsia="Arial"/>
                          <w:color w:val="003366"/>
                          <w:spacing w:val="-1"/>
                          <w:sz w:val="16"/>
                          <w:szCs w:val="16"/>
                        </w:rPr>
                        <w:t>учреждение</w:t>
                      </w:r>
                      <w:r>
                        <w:rPr>
                          <w:rFonts w:ascii="Arial" w:hAnsi="Arial" w:cs="Arial" w:eastAsia="Arial"/>
                          <w:color w:val="003366"/>
                          <w:sz w:val="16"/>
                          <w:szCs w:val="16"/>
                        </w:rPr>
                        <w:t> </w:t>
                      </w:r>
                      <w:r>
                        <w:rPr>
                          <w:rFonts w:ascii="Arial" w:hAnsi="Arial" w:cs="Arial" w:eastAsia="Arial"/>
                          <w:color w:val="003366"/>
                          <w:spacing w:val="-1"/>
                          <w:sz w:val="16"/>
                          <w:szCs w:val="16"/>
                        </w:rPr>
                        <w:t>здравоохранения</w:t>
                      </w:r>
                      <w:r>
                        <w:rPr>
                          <w:rFonts w:ascii="Arial" w:hAnsi="Arial" w:cs="Arial" w:eastAsia="Arial"/>
                          <w:color w:val="003366"/>
                          <w:sz w:val="16"/>
                          <w:szCs w:val="16"/>
                        </w:rPr>
                        <w:t> </w:t>
                      </w:r>
                      <w:r>
                        <w:rPr>
                          <w:rFonts w:ascii="Arial" w:hAnsi="Arial" w:cs="Arial" w:eastAsia="Arial"/>
                          <w:color w:val="003366"/>
                          <w:spacing w:val="-2"/>
                          <w:sz w:val="16"/>
                          <w:szCs w:val="16"/>
                        </w:rPr>
                        <w:t>города</w:t>
                      </w:r>
                      <w:r>
                        <w:rPr>
                          <w:rFonts w:ascii="Arial" w:hAnsi="Arial" w:cs="Arial" w:eastAsia="Arial"/>
                          <w:color w:val="003366"/>
                          <w:sz w:val="16"/>
                          <w:szCs w:val="16"/>
                        </w:rPr>
                        <w:t> </w:t>
                      </w:r>
                      <w:r>
                        <w:rPr>
                          <w:rFonts w:ascii="Arial" w:hAnsi="Arial" w:cs="Arial" w:eastAsia="Arial"/>
                          <w:color w:val="003366"/>
                          <w:spacing w:val="-1"/>
                          <w:sz w:val="16"/>
                          <w:szCs w:val="16"/>
                        </w:rPr>
                        <w:t>Москвы</w:t>
                      </w:r>
                      <w:r>
                        <w:rPr>
                          <w:rFonts w:ascii="Arial" w:hAnsi="Arial" w:cs="Arial" w:eastAsia="Arial"/>
                          <w:color w:val="003366"/>
                          <w:spacing w:val="-2"/>
                          <w:sz w:val="16"/>
                          <w:szCs w:val="16"/>
                        </w:rPr>
                        <w:t> </w:t>
                      </w:r>
                      <w:r>
                        <w:rPr>
                          <w:rFonts w:ascii="Arial" w:hAnsi="Arial" w:cs="Arial" w:eastAsia="Arial"/>
                          <w:color w:val="003366"/>
                          <w:spacing w:val="-1"/>
                          <w:sz w:val="16"/>
                          <w:szCs w:val="16"/>
                        </w:rPr>
                        <w:t>"Городская</w:t>
                      </w:r>
                      <w:r>
                        <w:rPr>
                          <w:rFonts w:ascii="Arial" w:hAnsi="Arial" w:cs="Arial" w:eastAsia="Arial"/>
                          <w:color w:val="003366"/>
                          <w:spacing w:val="43"/>
                          <w:sz w:val="16"/>
                          <w:szCs w:val="16"/>
                        </w:rPr>
                        <w:t> </w:t>
                      </w:r>
                      <w:r>
                        <w:rPr>
                          <w:rFonts w:ascii="Arial" w:hAnsi="Arial" w:cs="Arial" w:eastAsia="Arial"/>
                          <w:color w:val="003366"/>
                          <w:spacing w:val="-1"/>
                          <w:sz w:val="16"/>
                          <w:szCs w:val="16"/>
                        </w:rPr>
                        <w:t>поликлиника</w:t>
                      </w:r>
                      <w:r>
                        <w:rPr>
                          <w:rFonts w:ascii="Arial" w:hAnsi="Arial" w:cs="Arial" w:eastAsia="Arial"/>
                          <w:color w:val="003366"/>
                          <w:sz w:val="16"/>
                          <w:szCs w:val="16"/>
                        </w:rPr>
                        <w:t> </w:t>
                      </w:r>
                      <w:r>
                        <w:rPr>
                          <w:rFonts w:ascii="Arial" w:hAnsi="Arial" w:cs="Arial" w:eastAsia="Arial"/>
                          <w:color w:val="003366"/>
                          <w:spacing w:val="-1"/>
                          <w:sz w:val="16"/>
                          <w:szCs w:val="16"/>
                        </w:rPr>
                        <w:t>№129</w:t>
                      </w:r>
                      <w:r>
                        <w:rPr>
                          <w:rFonts w:ascii="Arial" w:hAnsi="Arial" w:cs="Arial" w:eastAsia="Arial"/>
                          <w:color w:val="003366"/>
                          <w:sz w:val="16"/>
                          <w:szCs w:val="16"/>
                        </w:rPr>
                        <w:t> </w:t>
                      </w:r>
                      <w:r>
                        <w:rPr>
                          <w:rFonts w:ascii="Arial" w:hAnsi="Arial" w:cs="Arial" w:eastAsia="Arial"/>
                          <w:color w:val="003366"/>
                          <w:spacing w:val="-1"/>
                          <w:sz w:val="16"/>
                          <w:szCs w:val="16"/>
                        </w:rPr>
                        <w:t>Департамента</w:t>
                      </w:r>
                      <w:r>
                        <w:rPr>
                          <w:rFonts w:ascii="Arial" w:hAnsi="Arial" w:cs="Arial" w:eastAsia="Arial"/>
                          <w:color w:val="003366"/>
                          <w:sz w:val="16"/>
                          <w:szCs w:val="16"/>
                        </w:rPr>
                        <w:t> </w:t>
                      </w:r>
                      <w:r>
                        <w:rPr>
                          <w:rFonts w:ascii="Arial" w:hAnsi="Arial" w:cs="Arial" w:eastAsia="Arial"/>
                          <w:color w:val="003366"/>
                          <w:spacing w:val="-1"/>
                          <w:sz w:val="16"/>
                          <w:szCs w:val="16"/>
                        </w:rPr>
                        <w:t>здравоохранения</w:t>
                      </w:r>
                      <w:r>
                        <w:rPr>
                          <w:rFonts w:ascii="Arial" w:hAnsi="Arial" w:cs="Arial" w:eastAsia="Arial"/>
                          <w:color w:val="003366"/>
                          <w:spacing w:val="-3"/>
                          <w:sz w:val="16"/>
                          <w:szCs w:val="16"/>
                        </w:rPr>
                        <w:t> </w:t>
                      </w:r>
                      <w:r>
                        <w:rPr>
                          <w:rFonts w:ascii="Arial" w:hAnsi="Arial" w:cs="Arial" w:eastAsia="Arial"/>
                          <w:color w:val="003366"/>
                          <w:spacing w:val="-1"/>
                          <w:sz w:val="16"/>
                          <w:szCs w:val="16"/>
                        </w:rPr>
                        <w:t>города</w:t>
                      </w:r>
                      <w:r>
                        <w:rPr>
                          <w:rFonts w:ascii="Arial" w:hAnsi="Arial" w:cs="Arial" w:eastAsia="Arial"/>
                          <w:color w:val="003366"/>
                          <w:sz w:val="16"/>
                          <w:szCs w:val="16"/>
                        </w:rPr>
                        <w:t> </w:t>
                      </w:r>
                      <w:r>
                        <w:rPr>
                          <w:rFonts w:ascii="Arial" w:hAnsi="Arial" w:cs="Arial" w:eastAsia="Arial"/>
                          <w:color w:val="003366"/>
                          <w:spacing w:val="-1"/>
                          <w:sz w:val="16"/>
                          <w:szCs w:val="16"/>
                        </w:rPr>
                        <w:t>Москвы"</w:t>
                      </w:r>
                      <w:r>
                        <w:rPr>
                          <w:rFonts w:ascii="Arial" w:hAnsi="Arial" w:cs="Arial" w:eastAsia="Arial"/>
                          <w:sz w:val="16"/>
                          <w:szCs w:val="16"/>
                        </w:rPr>
                      </w:r>
                    </w:p>
                    <w:p>
                      <w:pPr>
                        <w:spacing w:before="0"/>
                        <w:ind w:left="15" w:right="1380" w:firstLine="0"/>
                        <w:jc w:val="left"/>
                        <w:rPr>
                          <w:rFonts w:ascii="Arial" w:hAnsi="Arial" w:cs="Arial" w:eastAsia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/>
                          <w:color w:val="003366"/>
                          <w:spacing w:val="-1"/>
                          <w:sz w:val="16"/>
                        </w:rPr>
                        <w:t>Адрес:</w:t>
                      </w:r>
                      <w:r>
                        <w:rPr>
                          <w:rFonts w:ascii="Arial" w:hAnsi="Arial"/>
                          <w:color w:val="003366"/>
                          <w:sz w:val="16"/>
                        </w:rPr>
                        <w:t> </w:t>
                      </w:r>
                      <w:r>
                        <w:rPr>
                          <w:rFonts w:ascii="Arial" w:hAnsi="Arial"/>
                          <w:color w:val="003366"/>
                          <w:spacing w:val="-1"/>
                          <w:sz w:val="16"/>
                        </w:rPr>
                        <w:t>Московская</w:t>
                      </w:r>
                      <w:r>
                        <w:rPr>
                          <w:rFonts w:ascii="Arial" w:hAnsi="Arial"/>
                          <w:color w:val="003366"/>
                          <w:sz w:val="16"/>
                        </w:rPr>
                        <w:t> </w:t>
                      </w:r>
                      <w:r>
                        <w:rPr>
                          <w:rFonts w:ascii="Arial" w:hAnsi="Arial"/>
                          <w:color w:val="003366"/>
                          <w:spacing w:val="-2"/>
                          <w:sz w:val="16"/>
                        </w:rPr>
                        <w:t>область,</w:t>
                      </w:r>
                      <w:r>
                        <w:rPr>
                          <w:rFonts w:ascii="Arial" w:hAnsi="Arial"/>
                          <w:color w:val="003366"/>
                          <w:spacing w:val="3"/>
                          <w:sz w:val="16"/>
                        </w:rPr>
                        <w:t> </w:t>
                      </w:r>
                      <w:r>
                        <w:rPr>
                          <w:rFonts w:ascii="Arial" w:hAnsi="Arial"/>
                          <w:color w:val="003366"/>
                          <w:spacing w:val="-2"/>
                          <w:sz w:val="16"/>
                        </w:rPr>
                        <w:t>город</w:t>
                      </w:r>
                      <w:r>
                        <w:rPr>
                          <w:rFonts w:ascii="Arial" w:hAnsi="Arial"/>
                          <w:color w:val="003366"/>
                          <w:sz w:val="16"/>
                        </w:rPr>
                        <w:t> </w:t>
                      </w:r>
                      <w:r>
                        <w:rPr>
                          <w:rFonts w:ascii="Arial" w:hAnsi="Arial"/>
                          <w:color w:val="003366"/>
                          <w:spacing w:val="-1"/>
                          <w:sz w:val="16"/>
                        </w:rPr>
                        <w:t>Москва,</w:t>
                      </w:r>
                      <w:r>
                        <w:rPr>
                          <w:rFonts w:ascii="Arial" w:hAnsi="Arial"/>
                          <w:color w:val="003366"/>
                          <w:sz w:val="16"/>
                        </w:rPr>
                        <w:t> </w:t>
                      </w:r>
                      <w:r>
                        <w:rPr>
                          <w:rFonts w:ascii="Arial" w:hAnsi="Arial"/>
                          <w:color w:val="003366"/>
                          <w:spacing w:val="-1"/>
                          <w:sz w:val="16"/>
                        </w:rPr>
                        <w:t>улица</w:t>
                      </w:r>
                      <w:r>
                        <w:rPr>
                          <w:rFonts w:ascii="Arial" w:hAnsi="Arial"/>
                          <w:color w:val="003366"/>
                          <w:sz w:val="16"/>
                        </w:rPr>
                        <w:t> </w:t>
                      </w:r>
                      <w:r>
                        <w:rPr>
                          <w:rFonts w:ascii="Arial" w:hAnsi="Arial"/>
                          <w:color w:val="003366"/>
                          <w:spacing w:val="-1"/>
                          <w:sz w:val="16"/>
                        </w:rPr>
                        <w:t>Ладожская, дом</w:t>
                      </w:r>
                      <w:r>
                        <w:rPr>
                          <w:rFonts w:ascii="Arial" w:hAnsi="Arial"/>
                          <w:color w:val="003366"/>
                          <w:sz w:val="16"/>
                        </w:rPr>
                        <w:t> </w:t>
                      </w:r>
                      <w:r>
                        <w:rPr>
                          <w:rFonts w:ascii="Arial" w:hAnsi="Arial"/>
                          <w:color w:val="003366"/>
                          <w:spacing w:val="-1"/>
                          <w:sz w:val="16"/>
                        </w:rPr>
                        <w:t>4/6</w:t>
                      </w:r>
                      <w:r>
                        <w:rPr>
                          <w:rFonts w:ascii="Arial" w:hAnsi="Arial"/>
                          <w:color w:val="003366"/>
                          <w:spacing w:val="49"/>
                          <w:sz w:val="16"/>
                        </w:rPr>
                        <w:t> </w:t>
                      </w:r>
                      <w:r>
                        <w:rPr>
                          <w:rFonts w:ascii="Arial" w:hAnsi="Arial"/>
                          <w:color w:val="003366"/>
                          <w:spacing w:val="-1"/>
                          <w:sz w:val="16"/>
                        </w:rPr>
                        <w:t>Контакты: Тел.(раб.):</w:t>
                      </w:r>
                      <w:r>
                        <w:rPr>
                          <w:rFonts w:ascii="Arial" w:hAnsi="Arial"/>
                          <w:color w:val="003366"/>
                          <w:spacing w:val="1"/>
                          <w:sz w:val="16"/>
                        </w:rPr>
                        <w:t> </w:t>
                      </w:r>
                      <w:r>
                        <w:rPr>
                          <w:rFonts w:ascii="Arial" w:hAnsi="Arial"/>
                          <w:color w:val="003366"/>
                          <w:spacing w:val="-2"/>
                          <w:sz w:val="16"/>
                        </w:rPr>
                        <w:t>+74997645002;</w:t>
                      </w:r>
                      <w:r>
                        <w:rPr>
                          <w:rFonts w:ascii="Arial" w:hAnsi="Arial"/>
                          <w:color w:val="003366"/>
                          <w:spacing w:val="1"/>
                          <w:sz w:val="16"/>
                        </w:rPr>
                        <w:t> </w:t>
                      </w:r>
                      <w:r>
                        <w:rPr>
                          <w:rFonts w:ascii="Arial" w:hAnsi="Arial"/>
                          <w:color w:val="003366"/>
                          <w:spacing w:val="-1"/>
                          <w:sz w:val="16"/>
                        </w:rPr>
                        <w:t>Электронная</w:t>
                      </w:r>
                      <w:r>
                        <w:rPr>
                          <w:rFonts w:ascii="Arial" w:hAnsi="Arial"/>
                          <w:color w:val="003366"/>
                          <w:spacing w:val="-3"/>
                          <w:sz w:val="16"/>
                        </w:rPr>
                        <w:t> </w:t>
                      </w:r>
                      <w:r>
                        <w:rPr>
                          <w:rFonts w:ascii="Arial" w:hAnsi="Arial"/>
                          <w:color w:val="003366"/>
                          <w:spacing w:val="-1"/>
                          <w:sz w:val="16"/>
                        </w:rPr>
                        <w:t>почта:</w:t>
                      </w:r>
                      <w:r>
                        <w:rPr>
                          <w:rFonts w:ascii="Arial" w:hAnsi="Arial"/>
                          <w:color w:val="003366"/>
                          <w:spacing w:val="5"/>
                          <w:sz w:val="16"/>
                        </w:rPr>
                        <w:t> </w:t>
                      </w:r>
                      <w:hyperlink r:id="rId34">
                        <w:r>
                          <w:rPr>
                            <w:rFonts w:ascii="Arial" w:hAnsi="Arial"/>
                            <w:color w:val="003366"/>
                            <w:spacing w:val="-1"/>
                            <w:sz w:val="16"/>
                          </w:rPr>
                          <w:t>gp129@zdrav.mos.ru</w:t>
                        </w:r>
                        <w:r>
                          <w:rPr>
                            <w:rFonts w:ascii="Arial" w:hAnsi="Arial"/>
                            <w:sz w:val="16"/>
                          </w:rPr>
                        </w:r>
                      </w:hyperlink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Bookman Old Style" w:hAnsi="Bookman Old Style" w:cs="Bookman Old Style" w:eastAsia="Bookman Old Style"/>
          <w:sz w:val="20"/>
          <w:szCs w:val="20"/>
        </w:rPr>
      </w:r>
    </w:p>
    <w:p>
      <w:pPr>
        <w:spacing w:line="211" w:lineRule="exact" w:before="0"/>
        <w:ind w:left="138" w:right="0" w:firstLine="0"/>
        <w:jc w:val="left"/>
        <w:rPr>
          <w:rFonts w:ascii="Bookman Old Style" w:hAnsi="Bookman Old Style" w:cs="Bookman Old Style" w:eastAsia="Bookman Old Style"/>
          <w:sz w:val="18"/>
          <w:szCs w:val="18"/>
        </w:rPr>
      </w:pPr>
      <w:r>
        <w:rPr>
          <w:rFonts w:ascii="Bookman Old Style" w:hAnsi="Bookman Old Style"/>
          <w:b/>
          <w:sz w:val="18"/>
        </w:rPr>
        <w:t>Протокол </w:t>
      </w:r>
      <w:r>
        <w:rPr>
          <w:rFonts w:ascii="Bookman Old Style" w:hAnsi="Bookman Old Style"/>
          <w:b/>
          <w:spacing w:val="-1"/>
          <w:sz w:val="18"/>
        </w:rPr>
        <w:t>лабораторного исследования</w:t>
      </w:r>
      <w:r>
        <w:rPr>
          <w:rFonts w:ascii="Bookman Old Style" w:hAnsi="Bookman Old Style"/>
          <w:b/>
          <w:spacing w:val="-2"/>
          <w:sz w:val="18"/>
        </w:rPr>
        <w:t> </w:t>
      </w:r>
      <w:r>
        <w:rPr>
          <w:rFonts w:ascii="Bookman Old Style" w:hAnsi="Bookman Old Style"/>
          <w:b/>
          <w:sz w:val="18"/>
        </w:rPr>
        <w:t>от</w:t>
      </w:r>
      <w:r>
        <w:rPr>
          <w:rFonts w:ascii="Bookman Old Style" w:hAnsi="Bookman Old Style"/>
          <w:b/>
          <w:spacing w:val="-2"/>
          <w:sz w:val="18"/>
        </w:rPr>
        <w:t> </w:t>
      </w:r>
      <w:r>
        <w:rPr>
          <w:rFonts w:ascii="Bookman Old Style" w:hAnsi="Bookman Old Style"/>
          <w:b/>
          <w:sz w:val="18"/>
        </w:rPr>
        <w:t>20</w:t>
      </w:r>
      <w:r>
        <w:rPr>
          <w:rFonts w:ascii="Bookman Old Style" w:hAnsi="Bookman Old Style"/>
          <w:b/>
          <w:spacing w:val="-1"/>
          <w:sz w:val="18"/>
        </w:rPr>
        <w:t> </w:t>
      </w:r>
      <w:r>
        <w:rPr>
          <w:rFonts w:ascii="Bookman Old Style" w:hAnsi="Bookman Old Style"/>
          <w:b/>
          <w:sz w:val="18"/>
        </w:rPr>
        <w:t>Декабря</w:t>
      </w:r>
      <w:r>
        <w:rPr>
          <w:rFonts w:ascii="Bookman Old Style" w:hAnsi="Bookman Old Style"/>
          <w:b/>
          <w:spacing w:val="-2"/>
          <w:sz w:val="18"/>
        </w:rPr>
        <w:t> </w:t>
      </w:r>
      <w:r>
        <w:rPr>
          <w:rFonts w:ascii="Bookman Old Style" w:hAnsi="Bookman Old Style"/>
          <w:b/>
          <w:sz w:val="18"/>
        </w:rPr>
        <w:t>2018</w:t>
      </w:r>
      <w:r>
        <w:rPr>
          <w:rFonts w:ascii="Bookman Old Style" w:hAnsi="Bookman Old Style"/>
          <w:sz w:val="18"/>
        </w:rPr>
      </w:r>
    </w:p>
    <w:tbl>
      <w:tblPr>
        <w:tblW w:w="0" w:type="auto"/>
        <w:jc w:val="left"/>
        <w:tblInd w:w="13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10"/>
        <w:gridCol w:w="7233"/>
      </w:tblGrid>
      <w:tr>
        <w:trPr>
          <w:trHeight w:val="242" w:hRule="exact"/>
        </w:trPr>
        <w:tc>
          <w:tcPr>
            <w:tcW w:w="1810" w:type="dxa"/>
            <w:tcBorders>
              <w:top w:val="single" w:sz="15" w:space="0" w:color="999999"/>
              <w:left w:val="single" w:sz="12" w:space="0" w:color="999999"/>
              <w:bottom w:val="single" w:sz="18" w:space="0" w:color="999999"/>
              <w:right w:val="single" w:sz="12" w:space="0" w:color="999999"/>
            </w:tcBorders>
            <w:shd w:val="clear" w:color="auto" w:fill="EDEDED"/>
          </w:tcPr>
          <w:p>
            <w:pPr>
              <w:pStyle w:val="TableParagraph"/>
              <w:spacing w:line="240" w:lineRule="auto" w:before="11"/>
              <w:ind w:left="529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/>
                <w:b/>
                <w:color w:val="003366"/>
                <w:spacing w:val="-1"/>
                <w:sz w:val="16"/>
              </w:rPr>
              <w:t>Пациент:</w:t>
            </w:r>
            <w:r>
              <w:rPr>
                <w:rFonts w:ascii="Arial" w:hAnsi="Arial"/>
                <w:sz w:val="16"/>
              </w:rPr>
            </w:r>
          </w:p>
        </w:tc>
        <w:tc>
          <w:tcPr>
            <w:tcW w:w="7233" w:type="dxa"/>
            <w:tcBorders>
              <w:top w:val="single" w:sz="12" w:space="0" w:color="999999"/>
              <w:left w:val="single" w:sz="12" w:space="0" w:color="999999"/>
              <w:bottom w:val="single" w:sz="12" w:space="0" w:color="999999"/>
              <w:right w:val="single" w:sz="12" w:space="0" w:color="999999"/>
            </w:tcBorders>
          </w:tcPr>
          <w:p>
            <w:pPr>
              <w:pStyle w:val="TableParagraph"/>
              <w:spacing w:line="240" w:lineRule="auto" w:before="14"/>
              <w:ind w:left="-1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/>
                <w:b/>
                <w:color w:val="003366"/>
                <w:spacing w:val="-1"/>
                <w:sz w:val="16"/>
              </w:rPr>
              <w:t>Новосельцев</w:t>
            </w:r>
            <w:r>
              <w:rPr>
                <w:rFonts w:ascii="Arial" w:hAnsi="Arial"/>
                <w:b/>
                <w:color w:val="003366"/>
                <w:spacing w:val="-2"/>
                <w:sz w:val="16"/>
              </w:rPr>
              <w:t> </w:t>
            </w:r>
            <w:r>
              <w:rPr>
                <w:rFonts w:ascii="Arial" w:hAnsi="Arial"/>
                <w:b/>
                <w:color w:val="003366"/>
                <w:spacing w:val="-1"/>
                <w:sz w:val="16"/>
              </w:rPr>
              <w:t>Михаил Владимирович</w:t>
            </w:r>
            <w:r>
              <w:rPr>
                <w:rFonts w:ascii="Arial" w:hAnsi="Arial"/>
                <w:sz w:val="16"/>
              </w:rPr>
            </w:r>
          </w:p>
        </w:tc>
      </w:tr>
      <w:tr>
        <w:trPr>
          <w:trHeight w:val="430" w:hRule="exact"/>
        </w:trPr>
        <w:tc>
          <w:tcPr>
            <w:tcW w:w="1810" w:type="dxa"/>
            <w:tcBorders>
              <w:top w:val="single" w:sz="18" w:space="0" w:color="999999"/>
              <w:left w:val="single" w:sz="12" w:space="0" w:color="999999"/>
              <w:bottom w:val="single" w:sz="19" w:space="0" w:color="999999"/>
              <w:right w:val="single" w:sz="12" w:space="0" w:color="999999"/>
            </w:tcBorders>
            <w:shd w:val="clear" w:color="auto" w:fill="EDEDED"/>
          </w:tcPr>
          <w:p>
            <w:pPr>
              <w:pStyle w:val="TableParagraph"/>
              <w:spacing w:line="240" w:lineRule="auto" w:before="9"/>
              <w:ind w:left="493" w:right="189" w:hanging="305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/>
                <w:b/>
                <w:color w:val="003366"/>
                <w:spacing w:val="-1"/>
                <w:sz w:val="16"/>
              </w:rPr>
              <w:t>Идентификаторы</w:t>
            </w:r>
            <w:r>
              <w:rPr>
                <w:rFonts w:ascii="Arial" w:hAnsi="Arial"/>
                <w:b/>
                <w:color w:val="003366"/>
                <w:spacing w:val="26"/>
                <w:sz w:val="16"/>
              </w:rPr>
              <w:t> </w:t>
            </w:r>
            <w:r>
              <w:rPr>
                <w:rFonts w:ascii="Arial" w:hAnsi="Arial"/>
                <w:b/>
                <w:color w:val="003366"/>
                <w:spacing w:val="-1"/>
                <w:sz w:val="16"/>
              </w:rPr>
              <w:t>пациента:</w:t>
            </w:r>
            <w:r>
              <w:rPr>
                <w:rFonts w:ascii="Arial" w:hAnsi="Arial"/>
                <w:sz w:val="16"/>
              </w:rPr>
            </w:r>
          </w:p>
        </w:tc>
        <w:tc>
          <w:tcPr>
            <w:tcW w:w="7233" w:type="dxa"/>
            <w:tcBorders>
              <w:top w:val="single" w:sz="12" w:space="0" w:color="999999"/>
              <w:left w:val="single" w:sz="12" w:space="0" w:color="999999"/>
              <w:bottom w:val="single" w:sz="12" w:space="0" w:color="999999"/>
              <w:right w:val="single" w:sz="12" w:space="0" w:color="999999"/>
            </w:tcBorders>
          </w:tcPr>
          <w:p>
            <w:pPr>
              <w:pStyle w:val="TableParagraph"/>
              <w:spacing w:line="183" w:lineRule="exact" w:before="17"/>
              <w:ind w:left="-1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/>
                <w:b/>
                <w:color w:val="003366"/>
                <w:spacing w:val="-1"/>
                <w:sz w:val="16"/>
              </w:rPr>
              <w:t>СНИЛС</w:t>
            </w:r>
            <w:r>
              <w:rPr>
                <w:rFonts w:ascii="Arial" w:hAnsi="Arial"/>
                <w:b/>
                <w:color w:val="003366"/>
                <w:sz w:val="16"/>
              </w:rPr>
              <w:t> </w:t>
            </w:r>
            <w:r>
              <w:rPr>
                <w:rFonts w:ascii="Arial" w:hAnsi="Arial"/>
                <w:color w:val="003366"/>
                <w:spacing w:val="-1"/>
                <w:sz w:val="16"/>
              </w:rPr>
              <w:t>25463625426</w:t>
            </w:r>
            <w:r>
              <w:rPr>
                <w:rFonts w:ascii="Arial" w:hAnsi="Arial"/>
                <w:sz w:val="16"/>
              </w:rPr>
            </w:r>
          </w:p>
          <w:p>
            <w:pPr>
              <w:pStyle w:val="TableParagraph"/>
              <w:spacing w:line="183" w:lineRule="exact"/>
              <w:ind w:left="-1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/>
                <w:b/>
                <w:color w:val="003366"/>
                <w:spacing w:val="-1"/>
                <w:sz w:val="16"/>
              </w:rPr>
              <w:t>Полис</w:t>
            </w:r>
            <w:r>
              <w:rPr>
                <w:rFonts w:ascii="Arial" w:hAnsi="Arial"/>
                <w:b/>
                <w:color w:val="003366"/>
                <w:spacing w:val="-2"/>
                <w:sz w:val="16"/>
              </w:rPr>
              <w:t> </w:t>
            </w:r>
            <w:r>
              <w:rPr>
                <w:rFonts w:ascii="Arial" w:hAnsi="Arial"/>
                <w:b/>
                <w:color w:val="003366"/>
                <w:spacing w:val="-1"/>
                <w:sz w:val="16"/>
              </w:rPr>
              <w:t>ОМС:</w:t>
            </w:r>
            <w:r>
              <w:rPr>
                <w:rFonts w:ascii="Arial" w:hAnsi="Arial"/>
                <w:b/>
                <w:color w:val="003366"/>
                <w:spacing w:val="1"/>
                <w:sz w:val="16"/>
              </w:rPr>
              <w:t> </w:t>
            </w:r>
            <w:r>
              <w:rPr>
                <w:rFonts w:ascii="Arial" w:hAnsi="Arial"/>
                <w:color w:val="003366"/>
                <w:spacing w:val="-1"/>
                <w:sz w:val="16"/>
              </w:rPr>
              <w:t>98765</w:t>
            </w:r>
            <w:r>
              <w:rPr>
                <w:rFonts w:ascii="Arial" w:hAnsi="Arial"/>
                <w:color w:val="003366"/>
                <w:spacing w:val="-1"/>
                <w:sz w:val="16"/>
              </w:rPr>
              <w:t>43211234567</w:t>
            </w:r>
            <w:r>
              <w:rPr>
                <w:rFonts w:ascii="Arial" w:hAnsi="Arial"/>
                <w:color w:val="003366"/>
                <w:sz w:val="16"/>
              </w:rPr>
              <w:t> </w:t>
            </w:r>
            <w:r>
              <w:rPr>
                <w:rFonts w:ascii="Arial" w:hAnsi="Arial"/>
                <w:color w:val="003366"/>
                <w:spacing w:val="-1"/>
                <w:sz w:val="16"/>
              </w:rPr>
              <w:t>(ООО</w:t>
            </w:r>
            <w:r>
              <w:rPr>
                <w:rFonts w:ascii="Arial" w:hAnsi="Arial"/>
                <w:color w:val="003366"/>
                <w:spacing w:val="-2"/>
                <w:sz w:val="16"/>
              </w:rPr>
              <w:t> </w:t>
            </w:r>
            <w:r>
              <w:rPr>
                <w:rFonts w:ascii="Arial" w:hAnsi="Arial"/>
                <w:color w:val="003366"/>
                <w:spacing w:val="-1"/>
                <w:sz w:val="16"/>
              </w:rPr>
              <w:t>"СК</w:t>
            </w:r>
            <w:r>
              <w:rPr>
                <w:rFonts w:ascii="Arial" w:hAnsi="Arial"/>
                <w:color w:val="003366"/>
                <w:sz w:val="16"/>
              </w:rPr>
              <w:t> </w:t>
            </w:r>
            <w:r>
              <w:rPr>
                <w:rFonts w:ascii="Arial" w:hAnsi="Arial"/>
                <w:color w:val="003366"/>
                <w:spacing w:val="-1"/>
                <w:sz w:val="16"/>
              </w:rPr>
              <w:t>"ИНГОССТРАХ</w:t>
            </w:r>
            <w:r>
              <w:rPr>
                <w:rFonts w:ascii="Arial" w:hAnsi="Arial"/>
                <w:color w:val="003366"/>
                <w:spacing w:val="-1"/>
                <w:sz w:val="16"/>
              </w:rPr>
              <w:t>-</w:t>
            </w:r>
            <w:r>
              <w:rPr>
                <w:rFonts w:ascii="Arial" w:hAnsi="Arial"/>
                <w:color w:val="003366"/>
                <w:spacing w:val="-1"/>
                <w:sz w:val="16"/>
              </w:rPr>
              <w:t>М")</w:t>
            </w:r>
            <w:r>
              <w:rPr>
                <w:rFonts w:ascii="Arial" w:hAnsi="Arial"/>
                <w:sz w:val="16"/>
              </w:rPr>
            </w:r>
          </w:p>
        </w:tc>
      </w:tr>
      <w:tr>
        <w:trPr>
          <w:trHeight w:val="1164" w:hRule="exact"/>
        </w:trPr>
        <w:tc>
          <w:tcPr>
            <w:tcW w:w="1810" w:type="dxa"/>
            <w:tcBorders>
              <w:top w:val="single" w:sz="19" w:space="0" w:color="999999"/>
              <w:left w:val="single" w:sz="12" w:space="0" w:color="999999"/>
              <w:bottom w:val="single" w:sz="22" w:space="0" w:color="999999"/>
              <w:right w:val="single" w:sz="12" w:space="0" w:color="999999"/>
            </w:tcBorders>
            <w:shd w:val="clear" w:color="auto" w:fill="EDEDED"/>
          </w:tcPr>
          <w:p>
            <w:pPr>
              <w:pStyle w:val="TableParagraph"/>
              <w:spacing w:line="240" w:lineRule="auto" w:before="6"/>
              <w:ind w:left="186" w:right="188" w:firstLine="2"/>
              <w:jc w:val="center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/>
                <w:b/>
                <w:color w:val="003366"/>
                <w:spacing w:val="-1"/>
                <w:sz w:val="16"/>
              </w:rPr>
              <w:t>Документ,</w:t>
            </w:r>
            <w:r>
              <w:rPr>
                <w:rFonts w:ascii="Arial" w:hAnsi="Arial"/>
                <w:b/>
                <w:color w:val="003366"/>
                <w:spacing w:val="24"/>
                <w:sz w:val="16"/>
              </w:rPr>
              <w:t> </w:t>
            </w:r>
            <w:r>
              <w:rPr>
                <w:rFonts w:ascii="Arial" w:hAnsi="Arial"/>
                <w:b/>
                <w:color w:val="003366"/>
                <w:spacing w:val="-1"/>
                <w:sz w:val="16"/>
              </w:rPr>
              <w:t>удостоверяющий</w:t>
            </w:r>
            <w:r>
              <w:rPr>
                <w:rFonts w:ascii="Arial" w:hAnsi="Arial"/>
                <w:b/>
                <w:color w:val="003366"/>
                <w:spacing w:val="26"/>
                <w:sz w:val="16"/>
              </w:rPr>
              <w:t> </w:t>
            </w:r>
            <w:r>
              <w:rPr>
                <w:rFonts w:ascii="Arial" w:hAnsi="Arial"/>
                <w:b/>
                <w:color w:val="003366"/>
                <w:spacing w:val="-1"/>
                <w:sz w:val="16"/>
              </w:rPr>
              <w:t>личность</w:t>
            </w:r>
            <w:r>
              <w:rPr>
                <w:rFonts w:ascii="Arial" w:hAnsi="Arial"/>
                <w:sz w:val="16"/>
              </w:rPr>
            </w:r>
          </w:p>
        </w:tc>
        <w:tc>
          <w:tcPr>
            <w:tcW w:w="7233" w:type="dxa"/>
            <w:tcBorders>
              <w:top w:val="single" w:sz="12" w:space="0" w:color="999999"/>
              <w:left w:val="single" w:sz="12" w:space="0" w:color="999999"/>
              <w:bottom w:val="single" w:sz="12" w:space="0" w:color="999999"/>
              <w:right w:val="single" w:sz="12" w:space="0" w:color="999999"/>
            </w:tcBorders>
          </w:tcPr>
          <w:p>
            <w:pPr>
              <w:pStyle w:val="TableParagraph"/>
              <w:spacing w:line="240" w:lineRule="auto" w:before="14"/>
              <w:ind w:left="-1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/>
                <w:b/>
                <w:color w:val="003366"/>
                <w:spacing w:val="-1"/>
                <w:sz w:val="16"/>
              </w:rPr>
              <w:t>Паспорт</w:t>
            </w:r>
            <w:r>
              <w:rPr>
                <w:rFonts w:ascii="Arial" w:hAnsi="Arial"/>
                <w:b/>
                <w:color w:val="003366"/>
                <w:spacing w:val="1"/>
                <w:sz w:val="16"/>
              </w:rPr>
              <w:t> </w:t>
            </w:r>
            <w:r>
              <w:rPr>
                <w:rFonts w:ascii="Arial" w:hAnsi="Arial"/>
                <w:b/>
                <w:color w:val="003366"/>
                <w:spacing w:val="-1"/>
                <w:sz w:val="16"/>
              </w:rPr>
              <w:t>гражданина</w:t>
            </w:r>
            <w:r>
              <w:rPr>
                <w:rFonts w:ascii="Arial" w:hAnsi="Arial"/>
                <w:b/>
                <w:color w:val="003366"/>
                <w:spacing w:val="-3"/>
                <w:sz w:val="16"/>
              </w:rPr>
              <w:t> </w:t>
            </w:r>
            <w:r>
              <w:rPr>
                <w:rFonts w:ascii="Arial" w:hAnsi="Arial"/>
                <w:b/>
                <w:color w:val="003366"/>
                <w:sz w:val="16"/>
              </w:rPr>
              <w:t>РФ</w:t>
            </w:r>
            <w:r>
              <w:rPr>
                <w:rFonts w:ascii="Arial" w:hAnsi="Arial"/>
                <w:sz w:val="16"/>
              </w:rPr>
            </w:r>
          </w:p>
          <w:p>
            <w:pPr>
              <w:pStyle w:val="TableParagraph"/>
              <w:spacing w:line="183" w:lineRule="exact" w:before="1"/>
              <w:ind w:left="-1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/>
                <w:color w:val="003366"/>
                <w:spacing w:val="-1"/>
                <w:sz w:val="16"/>
              </w:rPr>
              <w:t>Серия</w:t>
            </w:r>
            <w:r>
              <w:rPr>
                <w:rFonts w:ascii="Arial" w:hAnsi="Arial"/>
                <w:color w:val="003366"/>
                <w:sz w:val="16"/>
              </w:rPr>
              <w:t> </w:t>
            </w:r>
            <w:r>
              <w:rPr>
                <w:rFonts w:ascii="Arial" w:hAnsi="Arial"/>
                <w:color w:val="003366"/>
                <w:spacing w:val="-1"/>
                <w:sz w:val="16"/>
              </w:rPr>
              <w:t>документа: 4509</w:t>
            </w:r>
            <w:r>
              <w:rPr>
                <w:rFonts w:ascii="Arial" w:hAnsi="Arial"/>
                <w:sz w:val="16"/>
              </w:rPr>
            </w:r>
          </w:p>
          <w:p>
            <w:pPr>
              <w:pStyle w:val="TableParagraph"/>
              <w:spacing w:line="183" w:lineRule="exact"/>
              <w:ind w:left="-1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/>
                <w:color w:val="003366"/>
                <w:spacing w:val="-1"/>
                <w:sz w:val="16"/>
              </w:rPr>
              <w:t>Номер</w:t>
            </w:r>
            <w:r>
              <w:rPr>
                <w:rFonts w:ascii="Arial" w:hAnsi="Arial"/>
                <w:color w:val="003366"/>
                <w:sz w:val="16"/>
              </w:rPr>
              <w:t> </w:t>
            </w:r>
            <w:r>
              <w:rPr>
                <w:rFonts w:ascii="Arial" w:hAnsi="Arial"/>
                <w:color w:val="003366"/>
                <w:spacing w:val="-1"/>
                <w:sz w:val="16"/>
              </w:rPr>
              <w:t>документа:</w:t>
            </w:r>
            <w:r>
              <w:rPr>
                <w:rFonts w:ascii="Arial" w:hAnsi="Arial"/>
                <w:color w:val="003366"/>
                <w:spacing w:val="1"/>
                <w:sz w:val="16"/>
              </w:rPr>
              <w:t> </w:t>
            </w:r>
            <w:r>
              <w:rPr>
                <w:rFonts w:ascii="Arial" w:hAnsi="Arial"/>
                <w:color w:val="003366"/>
                <w:spacing w:val="-1"/>
                <w:sz w:val="16"/>
              </w:rPr>
              <w:t>395643</w:t>
            </w:r>
            <w:r>
              <w:rPr>
                <w:rFonts w:ascii="Arial" w:hAnsi="Arial"/>
                <w:sz w:val="16"/>
              </w:rPr>
            </w:r>
          </w:p>
          <w:p>
            <w:pPr>
              <w:pStyle w:val="TableParagraph"/>
              <w:spacing w:line="240" w:lineRule="auto" w:before="1"/>
              <w:ind w:left="-1" w:right="1754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/>
                <w:color w:val="003366"/>
                <w:spacing w:val="-1"/>
                <w:sz w:val="16"/>
              </w:rPr>
              <w:t>Кем</w:t>
            </w:r>
            <w:r>
              <w:rPr>
                <w:rFonts w:ascii="Arial" w:hAnsi="Arial"/>
                <w:color w:val="003366"/>
                <w:sz w:val="16"/>
              </w:rPr>
              <w:t> </w:t>
            </w:r>
            <w:r>
              <w:rPr>
                <w:rFonts w:ascii="Arial" w:hAnsi="Arial"/>
                <w:color w:val="003366"/>
                <w:spacing w:val="-1"/>
                <w:sz w:val="16"/>
              </w:rPr>
              <w:t>выдан</w:t>
            </w:r>
            <w:r>
              <w:rPr>
                <w:rFonts w:ascii="Arial" w:hAnsi="Arial"/>
                <w:color w:val="003366"/>
                <w:spacing w:val="1"/>
                <w:sz w:val="16"/>
              </w:rPr>
              <w:t> </w:t>
            </w:r>
            <w:r>
              <w:rPr>
                <w:rFonts w:ascii="Arial" w:hAnsi="Arial"/>
                <w:color w:val="003366"/>
                <w:spacing w:val="-1"/>
                <w:sz w:val="16"/>
              </w:rPr>
              <w:t>документ:</w:t>
            </w:r>
            <w:r>
              <w:rPr>
                <w:rFonts w:ascii="Arial" w:hAnsi="Arial"/>
                <w:color w:val="003366"/>
                <w:spacing w:val="1"/>
                <w:sz w:val="16"/>
              </w:rPr>
              <w:t> </w:t>
            </w:r>
            <w:r>
              <w:rPr>
                <w:rFonts w:ascii="Arial" w:hAnsi="Arial"/>
                <w:color w:val="003366"/>
                <w:spacing w:val="-1"/>
                <w:sz w:val="16"/>
              </w:rPr>
              <w:t>ОВД</w:t>
            </w:r>
            <w:r>
              <w:rPr>
                <w:rFonts w:ascii="Arial" w:hAnsi="Arial"/>
                <w:color w:val="003366"/>
                <w:spacing w:val="-3"/>
                <w:sz w:val="16"/>
              </w:rPr>
              <w:t> </w:t>
            </w:r>
            <w:r>
              <w:rPr>
                <w:rFonts w:ascii="Arial" w:hAnsi="Arial"/>
                <w:color w:val="003366"/>
                <w:spacing w:val="-1"/>
                <w:sz w:val="16"/>
              </w:rPr>
              <w:t>"Твардовское" ОУФМС</w:t>
            </w:r>
            <w:r>
              <w:rPr>
                <w:rFonts w:ascii="Arial" w:hAnsi="Arial"/>
                <w:color w:val="003366"/>
                <w:spacing w:val="-3"/>
                <w:sz w:val="16"/>
              </w:rPr>
              <w:t> </w:t>
            </w:r>
            <w:r>
              <w:rPr>
                <w:rFonts w:ascii="Arial" w:hAnsi="Arial"/>
                <w:color w:val="003366"/>
                <w:spacing w:val="-1"/>
                <w:sz w:val="16"/>
              </w:rPr>
              <w:t>России по</w:t>
            </w:r>
            <w:r>
              <w:rPr>
                <w:rFonts w:ascii="Arial" w:hAnsi="Arial"/>
                <w:color w:val="003366"/>
                <w:spacing w:val="-3"/>
                <w:sz w:val="16"/>
              </w:rPr>
              <w:t> </w:t>
            </w:r>
            <w:r>
              <w:rPr>
                <w:rFonts w:ascii="Arial" w:hAnsi="Arial"/>
                <w:color w:val="003366"/>
                <w:spacing w:val="-1"/>
                <w:sz w:val="16"/>
              </w:rPr>
              <w:t>гор.</w:t>
            </w:r>
            <w:r>
              <w:rPr>
                <w:rFonts w:ascii="Arial" w:hAnsi="Arial"/>
                <w:color w:val="003366"/>
                <w:spacing w:val="4"/>
                <w:sz w:val="16"/>
              </w:rPr>
              <w:t> </w:t>
            </w:r>
            <w:r>
              <w:rPr>
                <w:rFonts w:ascii="Arial" w:hAnsi="Arial"/>
                <w:color w:val="003366"/>
                <w:spacing w:val="-1"/>
                <w:sz w:val="16"/>
              </w:rPr>
              <w:t>Москве</w:t>
            </w:r>
            <w:r>
              <w:rPr>
                <w:rFonts w:ascii="Arial" w:hAnsi="Arial"/>
                <w:color w:val="003366"/>
                <w:spacing w:val="25"/>
                <w:sz w:val="16"/>
              </w:rPr>
              <w:t> </w:t>
            </w:r>
            <w:r>
              <w:rPr>
                <w:rFonts w:ascii="Arial" w:hAnsi="Arial"/>
                <w:color w:val="003366"/>
                <w:spacing w:val="-1"/>
                <w:sz w:val="16"/>
              </w:rPr>
              <w:t>Код</w:t>
            </w:r>
            <w:r>
              <w:rPr>
                <w:rFonts w:ascii="Arial" w:hAnsi="Arial"/>
                <w:color w:val="003366"/>
                <w:sz w:val="16"/>
              </w:rPr>
              <w:t> </w:t>
            </w:r>
            <w:r>
              <w:rPr>
                <w:rFonts w:ascii="Arial" w:hAnsi="Arial"/>
                <w:color w:val="003366"/>
                <w:spacing w:val="-1"/>
                <w:sz w:val="16"/>
              </w:rPr>
              <w:t>подразделения: 770</w:t>
            </w:r>
            <w:r>
              <w:rPr>
                <w:rFonts w:ascii="Arial" w:hAnsi="Arial"/>
                <w:color w:val="003366"/>
                <w:spacing w:val="-1"/>
                <w:sz w:val="16"/>
              </w:rPr>
              <w:t>-095</w:t>
            </w:r>
            <w:r>
              <w:rPr>
                <w:rFonts w:ascii="Arial" w:hAnsi="Arial"/>
                <w:sz w:val="16"/>
              </w:rPr>
            </w:r>
          </w:p>
          <w:p>
            <w:pPr>
              <w:pStyle w:val="TableParagraph"/>
              <w:spacing w:line="182" w:lineRule="exact"/>
              <w:ind w:left="-1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/>
                <w:color w:val="003366"/>
                <w:spacing w:val="-1"/>
                <w:sz w:val="16"/>
              </w:rPr>
              <w:t>Дата</w:t>
            </w:r>
            <w:r>
              <w:rPr>
                <w:rFonts w:ascii="Arial" w:hAnsi="Arial"/>
                <w:color w:val="003366"/>
                <w:sz w:val="16"/>
              </w:rPr>
              <w:t> </w:t>
            </w:r>
            <w:r>
              <w:rPr>
                <w:rFonts w:ascii="Arial" w:hAnsi="Arial"/>
                <w:color w:val="003366"/>
                <w:spacing w:val="-1"/>
                <w:sz w:val="16"/>
              </w:rPr>
              <w:t>выдачи:</w:t>
            </w:r>
            <w:r>
              <w:rPr>
                <w:rFonts w:ascii="Arial" w:hAnsi="Arial"/>
                <w:color w:val="003366"/>
                <w:spacing w:val="1"/>
                <w:sz w:val="16"/>
              </w:rPr>
              <w:t> </w:t>
            </w:r>
            <w:r>
              <w:rPr>
                <w:rFonts w:ascii="Arial" w:hAnsi="Arial"/>
                <w:color w:val="003366"/>
                <w:spacing w:val="-1"/>
                <w:sz w:val="16"/>
              </w:rPr>
              <w:t>18.02.2005</w:t>
            </w:r>
            <w:r>
              <w:rPr>
                <w:rFonts w:ascii="Arial" w:hAnsi="Arial"/>
                <w:sz w:val="16"/>
              </w:rPr>
            </w:r>
          </w:p>
        </w:tc>
      </w:tr>
      <w:tr>
        <w:trPr>
          <w:trHeight w:val="242" w:hRule="exact"/>
        </w:trPr>
        <w:tc>
          <w:tcPr>
            <w:tcW w:w="1810" w:type="dxa"/>
            <w:tcBorders>
              <w:top w:val="single" w:sz="22" w:space="0" w:color="999999"/>
              <w:left w:val="single" w:sz="12" w:space="0" w:color="999999"/>
              <w:bottom w:val="single" w:sz="18" w:space="0" w:color="999999"/>
              <w:right w:val="single" w:sz="12" w:space="0" w:color="999999"/>
            </w:tcBorders>
            <w:shd w:val="clear" w:color="auto" w:fill="EDEDED"/>
          </w:tcPr>
          <w:p>
            <w:pPr>
              <w:pStyle w:val="TableParagraph"/>
              <w:spacing w:line="240" w:lineRule="auto" w:before="2"/>
              <w:ind w:right="0"/>
              <w:jc w:val="center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/>
                <w:b/>
                <w:color w:val="003366"/>
                <w:sz w:val="16"/>
              </w:rPr>
              <w:t>Пол:</w:t>
            </w:r>
            <w:r>
              <w:rPr>
                <w:rFonts w:ascii="Arial" w:hAnsi="Arial"/>
                <w:sz w:val="16"/>
              </w:rPr>
            </w:r>
          </w:p>
        </w:tc>
        <w:tc>
          <w:tcPr>
            <w:tcW w:w="7233" w:type="dxa"/>
            <w:tcBorders>
              <w:top w:val="single" w:sz="12" w:space="0" w:color="999999"/>
              <w:left w:val="single" w:sz="12" w:space="0" w:color="999999"/>
              <w:bottom w:val="single" w:sz="12" w:space="0" w:color="999999"/>
              <w:right w:val="single" w:sz="12" w:space="0" w:color="999999"/>
            </w:tcBorders>
          </w:tcPr>
          <w:p>
            <w:pPr>
              <w:pStyle w:val="TableParagraph"/>
              <w:spacing w:line="240" w:lineRule="auto" w:before="14"/>
              <w:ind w:left="-1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/>
                <w:color w:val="003366"/>
                <w:spacing w:val="-1"/>
                <w:sz w:val="16"/>
              </w:rPr>
              <w:t>Мужской</w:t>
            </w:r>
            <w:r>
              <w:rPr>
                <w:rFonts w:ascii="Arial" w:hAnsi="Arial"/>
                <w:sz w:val="16"/>
              </w:rPr>
            </w:r>
          </w:p>
        </w:tc>
      </w:tr>
      <w:tr>
        <w:trPr>
          <w:trHeight w:val="430" w:hRule="exact"/>
        </w:trPr>
        <w:tc>
          <w:tcPr>
            <w:tcW w:w="1810" w:type="dxa"/>
            <w:tcBorders>
              <w:top w:val="single" w:sz="18" w:space="0" w:color="999999"/>
              <w:left w:val="single" w:sz="12" w:space="0" w:color="999999"/>
              <w:bottom w:val="single" w:sz="19" w:space="0" w:color="999999"/>
              <w:right w:val="single" w:sz="12" w:space="0" w:color="999999"/>
            </w:tcBorders>
            <w:shd w:val="clear" w:color="auto" w:fill="EDEDED"/>
          </w:tcPr>
          <w:p>
            <w:pPr>
              <w:pStyle w:val="TableParagraph"/>
              <w:spacing w:line="240" w:lineRule="auto" w:before="9"/>
              <w:ind w:left="483" w:right="288" w:hanging="20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/>
                <w:b/>
                <w:color w:val="003366"/>
                <w:spacing w:val="-1"/>
                <w:sz w:val="16"/>
              </w:rPr>
              <w:t>Дата</w:t>
            </w:r>
            <w:r>
              <w:rPr>
                <w:rFonts w:ascii="Arial" w:hAnsi="Arial"/>
                <w:b/>
                <w:color w:val="003366"/>
                <w:sz w:val="16"/>
              </w:rPr>
              <w:t> </w:t>
            </w:r>
            <w:r>
              <w:rPr>
                <w:rFonts w:ascii="Arial" w:hAnsi="Arial"/>
                <w:b/>
                <w:color w:val="003366"/>
                <w:spacing w:val="-2"/>
                <w:sz w:val="16"/>
              </w:rPr>
              <w:t>рождения</w:t>
            </w:r>
            <w:r>
              <w:rPr>
                <w:rFonts w:ascii="Arial" w:hAnsi="Arial"/>
                <w:b/>
                <w:color w:val="003366"/>
                <w:spacing w:val="21"/>
                <w:sz w:val="16"/>
              </w:rPr>
              <w:t> </w:t>
            </w:r>
            <w:r>
              <w:rPr>
                <w:rFonts w:ascii="Arial" w:hAnsi="Arial"/>
                <w:b/>
                <w:color w:val="003366"/>
                <w:spacing w:val="-1"/>
                <w:sz w:val="16"/>
              </w:rPr>
              <w:t>(Возраст):</w:t>
            </w:r>
            <w:r>
              <w:rPr>
                <w:rFonts w:ascii="Arial" w:hAnsi="Arial"/>
                <w:sz w:val="16"/>
              </w:rPr>
            </w:r>
          </w:p>
        </w:tc>
        <w:tc>
          <w:tcPr>
            <w:tcW w:w="7233" w:type="dxa"/>
            <w:tcBorders>
              <w:top w:val="single" w:sz="12" w:space="0" w:color="999999"/>
              <w:left w:val="single" w:sz="12" w:space="0" w:color="999999"/>
              <w:bottom w:val="single" w:sz="12" w:space="0" w:color="999999"/>
              <w:right w:val="single" w:sz="12" w:space="0" w:color="999999"/>
            </w:tcBorders>
          </w:tcPr>
          <w:p>
            <w:pPr>
              <w:pStyle w:val="TableParagraph"/>
              <w:spacing w:line="240" w:lineRule="auto" w:before="17"/>
              <w:ind w:left="-1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/>
                <w:color w:val="003366"/>
                <w:spacing w:val="-1"/>
                <w:sz w:val="16"/>
              </w:rPr>
              <w:t>25.11.1977</w:t>
            </w:r>
            <w:r>
              <w:rPr>
                <w:rFonts w:ascii="Arial" w:hAnsi="Arial"/>
                <w:color w:val="003366"/>
                <w:sz w:val="16"/>
              </w:rPr>
              <w:t> </w:t>
            </w:r>
            <w:r>
              <w:rPr>
                <w:rFonts w:ascii="Arial" w:hAnsi="Arial"/>
                <w:color w:val="003366"/>
                <w:spacing w:val="-1"/>
                <w:sz w:val="16"/>
              </w:rPr>
              <w:t>(41</w:t>
            </w:r>
            <w:r>
              <w:rPr>
                <w:rFonts w:ascii="Arial" w:hAnsi="Arial"/>
                <w:color w:val="003366"/>
                <w:sz w:val="16"/>
              </w:rPr>
              <w:t> </w:t>
            </w:r>
            <w:r>
              <w:rPr>
                <w:rFonts w:ascii="Arial" w:hAnsi="Arial"/>
                <w:color w:val="003366"/>
                <w:spacing w:val="-1"/>
                <w:sz w:val="16"/>
              </w:rPr>
              <w:t>лет)</w:t>
            </w:r>
            <w:r>
              <w:rPr>
                <w:rFonts w:ascii="Arial" w:hAnsi="Arial"/>
                <w:sz w:val="16"/>
              </w:rPr>
            </w:r>
          </w:p>
        </w:tc>
      </w:tr>
      <w:tr>
        <w:trPr>
          <w:trHeight w:val="1347" w:hRule="exact"/>
        </w:trPr>
        <w:tc>
          <w:tcPr>
            <w:tcW w:w="1810" w:type="dxa"/>
            <w:tcBorders>
              <w:top w:val="single" w:sz="19" w:space="0" w:color="999999"/>
              <w:left w:val="single" w:sz="12" w:space="0" w:color="999999"/>
              <w:bottom w:val="single" w:sz="22" w:space="0" w:color="999999"/>
              <w:right w:val="single" w:sz="12" w:space="0" w:color="999999"/>
            </w:tcBorders>
            <w:shd w:val="clear" w:color="auto" w:fill="EDEDED"/>
          </w:tcPr>
          <w:p>
            <w:pPr>
              <w:pStyle w:val="TableParagraph"/>
              <w:spacing w:line="240" w:lineRule="auto" w:before="6"/>
              <w:ind w:left="347" w:right="346" w:firstLine="91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/>
                <w:b/>
                <w:color w:val="003366"/>
                <w:spacing w:val="-1"/>
                <w:sz w:val="16"/>
              </w:rPr>
              <w:t>Контактная</w:t>
            </w:r>
            <w:r>
              <w:rPr>
                <w:rFonts w:ascii="Arial" w:hAnsi="Arial"/>
                <w:b/>
                <w:color w:val="003366"/>
                <w:spacing w:val="27"/>
                <w:sz w:val="16"/>
              </w:rPr>
              <w:t> </w:t>
            </w:r>
            <w:r>
              <w:rPr>
                <w:rFonts w:ascii="Arial" w:hAnsi="Arial"/>
                <w:b/>
                <w:color w:val="003366"/>
                <w:spacing w:val="-1"/>
                <w:sz w:val="16"/>
              </w:rPr>
              <w:t>информация:</w:t>
            </w:r>
            <w:r>
              <w:rPr>
                <w:rFonts w:ascii="Arial" w:hAnsi="Arial"/>
                <w:sz w:val="16"/>
              </w:rPr>
            </w:r>
          </w:p>
        </w:tc>
        <w:tc>
          <w:tcPr>
            <w:tcW w:w="7233" w:type="dxa"/>
            <w:tcBorders>
              <w:top w:val="single" w:sz="12" w:space="0" w:color="999999"/>
              <w:left w:val="single" w:sz="12" w:space="0" w:color="999999"/>
              <w:bottom w:val="single" w:sz="12" w:space="0" w:color="999999"/>
              <w:right w:val="single" w:sz="12" w:space="0" w:color="999999"/>
            </w:tcBorders>
          </w:tcPr>
          <w:p>
            <w:pPr>
              <w:pStyle w:val="TableParagraph"/>
              <w:spacing w:line="240" w:lineRule="auto" w:before="14"/>
              <w:ind w:left="-1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/>
                <w:b/>
                <w:color w:val="003366"/>
                <w:spacing w:val="-1"/>
                <w:sz w:val="16"/>
              </w:rPr>
              <w:t>Адрес</w:t>
            </w:r>
            <w:r>
              <w:rPr>
                <w:rFonts w:ascii="Arial" w:hAnsi="Arial"/>
                <w:b/>
                <w:color w:val="003366"/>
                <w:spacing w:val="-3"/>
                <w:sz w:val="16"/>
              </w:rPr>
              <w:t> </w:t>
            </w:r>
            <w:r>
              <w:rPr>
                <w:rFonts w:ascii="Arial" w:hAnsi="Arial"/>
                <w:b/>
                <w:color w:val="003366"/>
                <w:spacing w:val="-1"/>
                <w:sz w:val="16"/>
              </w:rPr>
              <w:t>постоянной</w:t>
            </w:r>
            <w:r>
              <w:rPr>
                <w:rFonts w:ascii="Arial" w:hAnsi="Arial"/>
                <w:b/>
                <w:color w:val="003366"/>
                <w:sz w:val="16"/>
              </w:rPr>
              <w:t> </w:t>
            </w:r>
            <w:r>
              <w:rPr>
                <w:rFonts w:ascii="Arial" w:hAnsi="Arial"/>
                <w:b/>
                <w:color w:val="003366"/>
                <w:spacing w:val="-1"/>
                <w:sz w:val="16"/>
              </w:rPr>
              <w:t>регистрации:</w:t>
            </w:r>
            <w:r>
              <w:rPr>
                <w:rFonts w:ascii="Arial" w:hAnsi="Arial"/>
                <w:sz w:val="16"/>
              </w:rPr>
            </w:r>
          </w:p>
          <w:p>
            <w:pPr>
              <w:pStyle w:val="TableParagraph"/>
              <w:spacing w:line="183" w:lineRule="exact" w:before="1"/>
              <w:ind w:left="-1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/>
                <w:color w:val="003366"/>
                <w:spacing w:val="-1"/>
                <w:sz w:val="16"/>
              </w:rPr>
              <w:t>Московская</w:t>
            </w:r>
            <w:r>
              <w:rPr>
                <w:rFonts w:ascii="Arial" w:hAnsi="Arial"/>
                <w:color w:val="003366"/>
                <w:spacing w:val="1"/>
                <w:sz w:val="16"/>
              </w:rPr>
              <w:t> </w:t>
            </w:r>
            <w:r>
              <w:rPr>
                <w:rFonts w:ascii="Arial" w:hAnsi="Arial"/>
                <w:color w:val="003366"/>
                <w:spacing w:val="-2"/>
                <w:sz w:val="16"/>
              </w:rPr>
              <w:t>область,</w:t>
            </w:r>
            <w:r>
              <w:rPr>
                <w:rFonts w:ascii="Arial" w:hAnsi="Arial"/>
                <w:color w:val="003366"/>
                <w:spacing w:val="1"/>
                <w:sz w:val="16"/>
              </w:rPr>
              <w:t> </w:t>
            </w:r>
            <w:r>
              <w:rPr>
                <w:rFonts w:ascii="Arial" w:hAnsi="Arial"/>
                <w:color w:val="003366"/>
                <w:spacing w:val="-1"/>
                <w:sz w:val="16"/>
              </w:rPr>
              <w:t>город</w:t>
            </w:r>
            <w:r>
              <w:rPr>
                <w:rFonts w:ascii="Arial" w:hAnsi="Arial"/>
                <w:color w:val="003366"/>
                <w:spacing w:val="-2"/>
                <w:sz w:val="16"/>
              </w:rPr>
              <w:t> </w:t>
            </w:r>
            <w:r>
              <w:rPr>
                <w:rFonts w:ascii="Arial" w:hAnsi="Arial"/>
                <w:color w:val="003366"/>
                <w:spacing w:val="-1"/>
                <w:sz w:val="16"/>
              </w:rPr>
              <w:t>Москва, улица</w:t>
            </w:r>
            <w:r>
              <w:rPr>
                <w:rFonts w:ascii="Arial" w:hAnsi="Arial"/>
                <w:color w:val="003366"/>
                <w:sz w:val="16"/>
              </w:rPr>
              <w:t> </w:t>
            </w:r>
            <w:r>
              <w:rPr>
                <w:rFonts w:ascii="Arial" w:hAnsi="Arial"/>
                <w:color w:val="003366"/>
                <w:spacing w:val="-1"/>
                <w:sz w:val="16"/>
              </w:rPr>
              <w:t>Твардовского, дом</w:t>
            </w:r>
            <w:r>
              <w:rPr>
                <w:rFonts w:ascii="Arial" w:hAnsi="Arial"/>
                <w:color w:val="003366"/>
                <w:sz w:val="16"/>
              </w:rPr>
              <w:t> </w:t>
            </w:r>
            <w:r>
              <w:rPr>
                <w:rFonts w:ascii="Arial" w:hAnsi="Arial"/>
                <w:color w:val="003366"/>
                <w:spacing w:val="-1"/>
                <w:sz w:val="16"/>
              </w:rPr>
              <w:t>5, </w:t>
            </w:r>
            <w:r>
              <w:rPr>
                <w:rFonts w:ascii="Arial" w:hAnsi="Arial"/>
                <w:color w:val="003366"/>
                <w:spacing w:val="-2"/>
                <w:sz w:val="16"/>
              </w:rPr>
              <w:t>корпус</w:t>
            </w:r>
            <w:r>
              <w:rPr>
                <w:rFonts w:ascii="Arial" w:hAnsi="Arial"/>
                <w:color w:val="003366"/>
                <w:spacing w:val="-1"/>
                <w:sz w:val="16"/>
              </w:rPr>
              <w:t> 1,</w:t>
            </w:r>
            <w:r>
              <w:rPr>
                <w:rFonts w:ascii="Arial" w:hAnsi="Arial"/>
                <w:color w:val="003366"/>
                <w:spacing w:val="1"/>
                <w:sz w:val="16"/>
              </w:rPr>
              <w:t> </w:t>
            </w:r>
            <w:r>
              <w:rPr>
                <w:rFonts w:ascii="Arial" w:hAnsi="Arial"/>
                <w:color w:val="003366"/>
                <w:spacing w:val="-2"/>
                <w:sz w:val="16"/>
              </w:rPr>
              <w:t>квартира</w:t>
            </w:r>
            <w:r>
              <w:rPr>
                <w:rFonts w:ascii="Arial" w:hAnsi="Arial"/>
                <w:color w:val="003366"/>
                <w:sz w:val="16"/>
              </w:rPr>
              <w:t> </w:t>
            </w:r>
            <w:r>
              <w:rPr>
                <w:rFonts w:ascii="Arial" w:hAnsi="Arial"/>
                <w:color w:val="003366"/>
                <w:spacing w:val="-1"/>
                <w:sz w:val="16"/>
              </w:rPr>
              <w:t>42</w:t>
            </w:r>
            <w:r>
              <w:rPr>
                <w:rFonts w:ascii="Arial" w:hAnsi="Arial"/>
                <w:sz w:val="16"/>
              </w:rPr>
            </w:r>
          </w:p>
          <w:p>
            <w:pPr>
              <w:pStyle w:val="TableParagraph"/>
              <w:spacing w:line="183" w:lineRule="exact"/>
              <w:ind w:left="-1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/>
                <w:b/>
                <w:color w:val="003366"/>
                <w:spacing w:val="-1"/>
                <w:sz w:val="16"/>
              </w:rPr>
              <w:t>Адрес фактического проживания:</w:t>
            </w:r>
            <w:r>
              <w:rPr>
                <w:rFonts w:ascii="Arial" w:hAnsi="Arial"/>
                <w:sz w:val="16"/>
              </w:rPr>
            </w:r>
          </w:p>
          <w:p>
            <w:pPr>
              <w:pStyle w:val="TableParagraph"/>
              <w:spacing w:line="240" w:lineRule="auto" w:before="1"/>
              <w:ind w:left="-1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/>
                <w:color w:val="003366"/>
                <w:spacing w:val="-1"/>
                <w:sz w:val="16"/>
              </w:rPr>
              <w:t>Московская</w:t>
            </w:r>
            <w:r>
              <w:rPr>
                <w:rFonts w:ascii="Arial" w:hAnsi="Arial"/>
                <w:color w:val="003366"/>
                <w:sz w:val="16"/>
              </w:rPr>
              <w:t> </w:t>
            </w:r>
            <w:r>
              <w:rPr>
                <w:rFonts w:ascii="Arial" w:hAnsi="Arial"/>
                <w:color w:val="003366"/>
                <w:spacing w:val="-2"/>
                <w:sz w:val="16"/>
              </w:rPr>
              <w:t>область,</w:t>
            </w:r>
            <w:r>
              <w:rPr>
                <w:rFonts w:ascii="Arial" w:hAnsi="Arial"/>
                <w:color w:val="003366"/>
                <w:spacing w:val="1"/>
                <w:sz w:val="16"/>
              </w:rPr>
              <w:t> </w:t>
            </w:r>
            <w:r>
              <w:rPr>
                <w:rFonts w:ascii="Arial" w:hAnsi="Arial"/>
                <w:color w:val="003366"/>
                <w:spacing w:val="-1"/>
                <w:sz w:val="16"/>
              </w:rPr>
              <w:t>город</w:t>
            </w:r>
            <w:r>
              <w:rPr>
                <w:rFonts w:ascii="Arial" w:hAnsi="Arial"/>
                <w:color w:val="003366"/>
                <w:spacing w:val="-2"/>
                <w:sz w:val="16"/>
              </w:rPr>
              <w:t> </w:t>
            </w:r>
            <w:r>
              <w:rPr>
                <w:rFonts w:ascii="Arial" w:hAnsi="Arial"/>
                <w:color w:val="003366"/>
                <w:spacing w:val="-1"/>
                <w:sz w:val="16"/>
              </w:rPr>
              <w:t>Москва, улица</w:t>
            </w:r>
            <w:r>
              <w:rPr>
                <w:rFonts w:ascii="Arial" w:hAnsi="Arial"/>
                <w:color w:val="003366"/>
                <w:sz w:val="16"/>
              </w:rPr>
              <w:t> </w:t>
            </w:r>
            <w:r>
              <w:rPr>
                <w:rFonts w:ascii="Arial" w:hAnsi="Arial"/>
                <w:color w:val="003366"/>
                <w:spacing w:val="-1"/>
                <w:sz w:val="16"/>
              </w:rPr>
              <w:t>Твардовского,</w:t>
            </w:r>
            <w:r>
              <w:rPr>
                <w:rFonts w:ascii="Arial" w:hAnsi="Arial"/>
                <w:color w:val="003366"/>
                <w:spacing w:val="1"/>
                <w:sz w:val="16"/>
              </w:rPr>
              <w:t> </w:t>
            </w:r>
            <w:r>
              <w:rPr>
                <w:rFonts w:ascii="Arial" w:hAnsi="Arial"/>
                <w:color w:val="003366"/>
                <w:spacing w:val="-1"/>
                <w:sz w:val="16"/>
              </w:rPr>
              <w:t>дом</w:t>
            </w:r>
            <w:r>
              <w:rPr>
                <w:rFonts w:ascii="Arial" w:hAnsi="Arial"/>
                <w:color w:val="003366"/>
                <w:sz w:val="16"/>
              </w:rPr>
              <w:t> </w:t>
            </w:r>
            <w:r>
              <w:rPr>
                <w:rFonts w:ascii="Arial" w:hAnsi="Arial"/>
                <w:color w:val="003366"/>
                <w:spacing w:val="-1"/>
                <w:sz w:val="16"/>
              </w:rPr>
              <w:t>5, </w:t>
            </w:r>
            <w:r>
              <w:rPr>
                <w:rFonts w:ascii="Arial" w:hAnsi="Arial"/>
                <w:color w:val="003366"/>
                <w:spacing w:val="-2"/>
                <w:sz w:val="16"/>
              </w:rPr>
              <w:t>корпус</w:t>
            </w:r>
            <w:r>
              <w:rPr>
                <w:rFonts w:ascii="Arial" w:hAnsi="Arial"/>
                <w:color w:val="003366"/>
                <w:spacing w:val="-1"/>
                <w:sz w:val="16"/>
              </w:rPr>
              <w:t> 1,</w:t>
            </w:r>
            <w:r>
              <w:rPr>
                <w:rFonts w:ascii="Arial" w:hAnsi="Arial"/>
                <w:color w:val="003366"/>
                <w:spacing w:val="1"/>
                <w:sz w:val="16"/>
              </w:rPr>
              <w:t> </w:t>
            </w:r>
            <w:r>
              <w:rPr>
                <w:rFonts w:ascii="Arial" w:hAnsi="Arial"/>
                <w:color w:val="003366"/>
                <w:spacing w:val="-2"/>
                <w:sz w:val="16"/>
              </w:rPr>
              <w:t>квартира</w:t>
            </w:r>
            <w:r>
              <w:rPr>
                <w:rFonts w:ascii="Arial" w:hAnsi="Arial"/>
                <w:color w:val="003366"/>
                <w:sz w:val="16"/>
              </w:rPr>
              <w:t> </w:t>
            </w:r>
            <w:r>
              <w:rPr>
                <w:rFonts w:ascii="Arial" w:hAnsi="Arial"/>
                <w:color w:val="003366"/>
                <w:spacing w:val="-1"/>
                <w:sz w:val="16"/>
              </w:rPr>
              <w:t>42</w:t>
            </w:r>
            <w:r>
              <w:rPr>
                <w:rFonts w:ascii="Arial" w:hAnsi="Arial"/>
                <w:sz w:val="16"/>
              </w:rPr>
            </w:r>
          </w:p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Bookman Old Style" w:hAnsi="Bookman Old Style" w:cs="Bookman Old Style" w:eastAsia="Bookman Old Style"/>
                <w:b/>
                <w:bCs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-1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/>
                <w:b/>
                <w:color w:val="003366"/>
                <w:spacing w:val="-1"/>
                <w:sz w:val="16"/>
              </w:rPr>
              <w:t>Контакты:</w:t>
            </w:r>
            <w:r>
              <w:rPr>
                <w:rFonts w:ascii="Arial" w:hAnsi="Arial"/>
                <w:sz w:val="16"/>
              </w:rPr>
            </w:r>
          </w:p>
          <w:p>
            <w:pPr>
              <w:pStyle w:val="TableParagraph"/>
              <w:spacing w:line="240" w:lineRule="auto" w:before="1"/>
              <w:ind w:left="-1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/>
                <w:color w:val="003366"/>
                <w:spacing w:val="-1"/>
                <w:sz w:val="16"/>
              </w:rPr>
              <w:t>Тел.: +74951953745;</w:t>
            </w:r>
            <w:r>
              <w:rPr>
                <w:rFonts w:ascii="Arial" w:hAnsi="Arial"/>
                <w:color w:val="003366"/>
                <w:spacing w:val="1"/>
                <w:sz w:val="16"/>
              </w:rPr>
              <w:t> </w:t>
            </w:r>
            <w:r>
              <w:rPr>
                <w:rFonts w:ascii="Arial" w:hAnsi="Arial"/>
                <w:color w:val="003366"/>
                <w:spacing w:val="-1"/>
                <w:sz w:val="16"/>
              </w:rPr>
              <w:t>Тел.(моб.):</w:t>
            </w:r>
            <w:r>
              <w:rPr>
                <w:rFonts w:ascii="Arial" w:hAnsi="Arial"/>
                <w:color w:val="003366"/>
                <w:spacing w:val="-3"/>
                <w:sz w:val="16"/>
              </w:rPr>
              <w:t> </w:t>
            </w:r>
            <w:r>
              <w:rPr>
                <w:rFonts w:ascii="Arial" w:hAnsi="Arial"/>
                <w:color w:val="003366"/>
                <w:spacing w:val="-1"/>
                <w:sz w:val="16"/>
              </w:rPr>
              <w:t>+790347523647;</w:t>
            </w:r>
            <w:r>
              <w:rPr>
                <w:rFonts w:ascii="Arial" w:hAnsi="Arial"/>
                <w:color w:val="003366"/>
                <w:spacing w:val="1"/>
                <w:sz w:val="16"/>
              </w:rPr>
              <w:t> </w:t>
            </w:r>
            <w:r>
              <w:rPr>
                <w:rFonts w:ascii="Arial" w:hAnsi="Arial"/>
                <w:color w:val="003366"/>
                <w:spacing w:val="-1"/>
                <w:sz w:val="16"/>
              </w:rPr>
              <w:t>Электронная</w:t>
            </w:r>
            <w:r>
              <w:rPr>
                <w:rFonts w:ascii="Arial" w:hAnsi="Arial"/>
                <w:color w:val="003366"/>
                <w:spacing w:val="3"/>
                <w:sz w:val="16"/>
              </w:rPr>
              <w:t> </w:t>
            </w:r>
            <w:r>
              <w:rPr>
                <w:rFonts w:ascii="Arial" w:hAnsi="Arial"/>
                <w:color w:val="003366"/>
                <w:spacing w:val="-1"/>
                <w:sz w:val="16"/>
              </w:rPr>
              <w:t>почта:</w:t>
            </w:r>
            <w:r>
              <w:rPr>
                <w:rFonts w:ascii="Arial" w:hAnsi="Arial"/>
                <w:color w:val="003366"/>
                <w:spacing w:val="-1"/>
                <w:sz w:val="16"/>
              </w:rPr>
              <w:t> </w:t>
            </w:r>
            <w:hyperlink r:id="rId35">
              <w:r>
                <w:rPr>
                  <w:rFonts w:ascii="Arial" w:hAnsi="Arial"/>
                  <w:color w:val="003366"/>
                  <w:spacing w:val="-1"/>
                  <w:sz w:val="16"/>
                </w:rPr>
                <w:t>novosel.m.v@mail.ru</w:t>
              </w:r>
              <w:r>
                <w:rPr>
                  <w:rFonts w:ascii="Arial" w:hAnsi="Arial"/>
                  <w:sz w:val="16"/>
                </w:rPr>
              </w:r>
            </w:hyperlink>
          </w:p>
        </w:tc>
      </w:tr>
      <w:tr>
        <w:trPr>
          <w:trHeight w:val="1164" w:hRule="exact"/>
        </w:trPr>
        <w:tc>
          <w:tcPr>
            <w:tcW w:w="1810" w:type="dxa"/>
            <w:tcBorders>
              <w:top w:val="single" w:sz="22" w:space="0" w:color="999999"/>
              <w:left w:val="single" w:sz="12" w:space="0" w:color="999999"/>
              <w:bottom w:val="single" w:sz="22" w:space="0" w:color="999999"/>
              <w:right w:val="single" w:sz="12" w:space="0" w:color="999999"/>
            </w:tcBorders>
            <w:shd w:val="clear" w:color="auto" w:fill="EDEDED"/>
          </w:tcPr>
          <w:p>
            <w:pPr>
              <w:pStyle w:val="TableParagraph"/>
              <w:spacing w:line="240" w:lineRule="auto" w:before="5"/>
              <w:ind w:left="330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/>
                <w:b/>
                <w:color w:val="003366"/>
                <w:spacing w:val="-1"/>
                <w:sz w:val="16"/>
              </w:rPr>
              <w:t>Направление:</w:t>
            </w:r>
            <w:r>
              <w:rPr>
                <w:rFonts w:ascii="Arial" w:hAnsi="Arial"/>
                <w:sz w:val="16"/>
              </w:rPr>
            </w:r>
          </w:p>
        </w:tc>
        <w:tc>
          <w:tcPr>
            <w:tcW w:w="7233" w:type="dxa"/>
            <w:tcBorders>
              <w:top w:val="single" w:sz="12" w:space="0" w:color="999999"/>
              <w:left w:val="single" w:sz="12" w:space="0" w:color="999999"/>
              <w:bottom w:val="single" w:sz="12" w:space="0" w:color="999999"/>
              <w:right w:val="single" w:sz="12" w:space="0" w:color="999999"/>
            </w:tcBorders>
          </w:tcPr>
          <w:p>
            <w:pPr>
              <w:pStyle w:val="TableParagraph"/>
              <w:spacing w:line="183" w:lineRule="exact" w:before="17"/>
              <w:ind w:left="-1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/>
                <w:b/>
                <w:color w:val="003366"/>
                <w:spacing w:val="-1"/>
                <w:sz w:val="16"/>
              </w:rPr>
              <w:t>Врач:</w:t>
            </w:r>
            <w:r>
              <w:rPr>
                <w:rFonts w:ascii="Arial" w:hAnsi="Arial"/>
                <w:sz w:val="16"/>
              </w:rPr>
            </w:r>
          </w:p>
          <w:p>
            <w:pPr>
              <w:pStyle w:val="TableParagraph"/>
              <w:spacing w:line="183" w:lineRule="exact"/>
              <w:ind w:left="-1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/>
                <w:color w:val="003366"/>
                <w:spacing w:val="-1"/>
                <w:sz w:val="16"/>
              </w:rPr>
              <w:t>Поляков</w:t>
            </w:r>
            <w:r>
              <w:rPr>
                <w:rFonts w:ascii="Arial" w:hAnsi="Arial"/>
                <w:color w:val="003366"/>
                <w:spacing w:val="1"/>
                <w:sz w:val="16"/>
              </w:rPr>
              <w:t> </w:t>
            </w:r>
            <w:r>
              <w:rPr>
                <w:rFonts w:ascii="Arial" w:hAnsi="Arial"/>
                <w:color w:val="003366"/>
                <w:spacing w:val="-1"/>
                <w:sz w:val="16"/>
              </w:rPr>
              <w:t>Александр</w:t>
            </w:r>
            <w:r>
              <w:rPr>
                <w:rFonts w:ascii="Arial" w:hAnsi="Arial"/>
                <w:color w:val="003366"/>
                <w:spacing w:val="-2"/>
                <w:sz w:val="16"/>
              </w:rPr>
              <w:t> </w:t>
            </w:r>
            <w:r>
              <w:rPr>
                <w:rFonts w:ascii="Arial" w:hAnsi="Arial"/>
                <w:color w:val="003366"/>
                <w:spacing w:val="-1"/>
                <w:sz w:val="16"/>
              </w:rPr>
              <w:t>Игоревич, врач</w:t>
            </w:r>
            <w:r>
              <w:rPr>
                <w:rFonts w:ascii="Arial" w:hAnsi="Arial"/>
                <w:color w:val="003366"/>
                <w:spacing w:val="-1"/>
                <w:sz w:val="16"/>
              </w:rPr>
              <w:t>-</w:t>
            </w:r>
            <w:r>
              <w:rPr>
                <w:rFonts w:ascii="Arial" w:hAnsi="Arial"/>
                <w:color w:val="003366"/>
                <w:spacing w:val="-1"/>
                <w:sz w:val="16"/>
              </w:rPr>
              <w:t>терапевт</w:t>
            </w:r>
            <w:r>
              <w:rPr>
                <w:rFonts w:ascii="Arial" w:hAnsi="Arial"/>
                <w:sz w:val="16"/>
              </w:rPr>
            </w:r>
          </w:p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Bookman Old Style" w:hAnsi="Bookman Old Style" w:cs="Bookman Old Style" w:eastAsia="Bookman Old Style"/>
                <w:b/>
                <w:bCs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-1" w:right="1171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/>
                <w:bCs/>
                <w:color w:val="003366"/>
                <w:spacing w:val="-1"/>
                <w:sz w:val="16"/>
                <w:szCs w:val="16"/>
              </w:rPr>
              <w:t>Медицинская</w:t>
            </w:r>
            <w:r>
              <w:rPr>
                <w:rFonts w:ascii="Arial" w:hAnsi="Arial" w:cs="Arial" w:eastAsia="Arial"/>
                <w:b/>
                <w:bCs/>
                <w:color w:val="003366"/>
                <w:spacing w:val="-2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/>
                <w:bCs/>
                <w:color w:val="003366"/>
                <w:spacing w:val="-1"/>
                <w:sz w:val="16"/>
                <w:szCs w:val="16"/>
              </w:rPr>
              <w:t>организация:</w:t>
            </w:r>
            <w:r>
              <w:rPr>
                <w:rFonts w:ascii="Arial" w:hAnsi="Arial" w:cs="Arial" w:eastAsia="Arial"/>
                <w:b/>
                <w:bCs/>
                <w:color w:val="003366"/>
                <w:spacing w:val="1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color w:val="003366"/>
                <w:spacing w:val="-2"/>
                <w:sz w:val="16"/>
                <w:szCs w:val="16"/>
              </w:rPr>
              <w:t>ГБУЗ</w:t>
            </w:r>
            <w:r>
              <w:rPr>
                <w:rFonts w:ascii="Arial" w:hAnsi="Arial" w:cs="Arial" w:eastAsia="Arial"/>
                <w:color w:val="003366"/>
                <w:spacing w:val="-1"/>
                <w:sz w:val="16"/>
                <w:szCs w:val="16"/>
              </w:rPr>
              <w:t> "Городская</w:t>
            </w:r>
            <w:r>
              <w:rPr>
                <w:rFonts w:ascii="Arial" w:hAnsi="Arial" w:cs="Arial" w:eastAsia="Arial"/>
                <w:color w:val="003366"/>
                <w:spacing w:val="1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color w:val="003366"/>
                <w:spacing w:val="-1"/>
                <w:sz w:val="16"/>
                <w:szCs w:val="16"/>
              </w:rPr>
              <w:t>поликлиника</w:t>
            </w:r>
            <w:r>
              <w:rPr>
                <w:rFonts w:ascii="Arial" w:hAnsi="Arial" w:cs="Arial" w:eastAsia="Arial"/>
                <w:color w:val="003366"/>
                <w:sz w:val="16"/>
                <w:szCs w:val="16"/>
              </w:rPr>
              <w:t> №</w:t>
            </w:r>
            <w:r>
              <w:rPr>
                <w:rFonts w:ascii="Arial" w:hAnsi="Arial" w:cs="Arial" w:eastAsia="Arial"/>
                <w:color w:val="003366"/>
                <w:spacing w:val="1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color w:val="003366"/>
                <w:spacing w:val="-2"/>
                <w:sz w:val="16"/>
                <w:szCs w:val="16"/>
              </w:rPr>
              <w:t>25</w:t>
            </w:r>
            <w:r>
              <w:rPr>
                <w:rFonts w:ascii="Arial" w:hAnsi="Arial" w:cs="Arial" w:eastAsia="Arial"/>
                <w:color w:val="003366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color w:val="003366"/>
                <w:spacing w:val="-1"/>
                <w:sz w:val="16"/>
                <w:szCs w:val="16"/>
              </w:rPr>
              <w:t>Департамента</w:t>
            </w:r>
            <w:r>
              <w:rPr>
                <w:rFonts w:ascii="Arial" w:hAnsi="Arial" w:cs="Arial" w:eastAsia="Arial"/>
                <w:color w:val="003366"/>
                <w:spacing w:val="35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color w:val="003366"/>
                <w:spacing w:val="-1"/>
                <w:sz w:val="16"/>
                <w:szCs w:val="16"/>
              </w:rPr>
              <w:t>здравоохранения</w:t>
            </w:r>
            <w:r>
              <w:rPr>
                <w:rFonts w:ascii="Arial" w:hAnsi="Arial" w:cs="Arial" w:eastAsia="Arial"/>
                <w:color w:val="003366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color w:val="003366"/>
                <w:spacing w:val="-1"/>
                <w:sz w:val="16"/>
                <w:szCs w:val="16"/>
              </w:rPr>
              <w:t>города</w:t>
            </w:r>
            <w:r>
              <w:rPr>
                <w:rFonts w:ascii="Arial" w:hAnsi="Arial" w:cs="Arial" w:eastAsia="Arial"/>
                <w:color w:val="003366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color w:val="003366"/>
                <w:spacing w:val="-1"/>
                <w:sz w:val="16"/>
                <w:szCs w:val="16"/>
              </w:rPr>
              <w:t>Москвы"</w:t>
            </w:r>
            <w:r>
              <w:rPr>
                <w:rFonts w:ascii="Arial" w:hAnsi="Arial" w:cs="Arial" w:eastAsia="Arial"/>
                <w:sz w:val="16"/>
                <w:szCs w:val="16"/>
              </w:rPr>
            </w:r>
          </w:p>
          <w:p>
            <w:pPr>
              <w:pStyle w:val="TableParagraph"/>
              <w:spacing w:line="240" w:lineRule="auto" w:before="1"/>
              <w:ind w:left="-1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/>
                <w:color w:val="003366"/>
                <w:spacing w:val="-1"/>
                <w:sz w:val="16"/>
              </w:rPr>
              <w:t>Адрес:</w:t>
            </w:r>
            <w:r>
              <w:rPr>
                <w:rFonts w:ascii="Arial" w:hAnsi="Arial"/>
                <w:color w:val="003366"/>
                <w:sz w:val="16"/>
              </w:rPr>
              <w:t> </w:t>
            </w:r>
            <w:r>
              <w:rPr>
                <w:rFonts w:ascii="Arial" w:hAnsi="Arial"/>
                <w:color w:val="003366"/>
                <w:spacing w:val="-1"/>
                <w:sz w:val="16"/>
              </w:rPr>
              <w:t>Московская</w:t>
            </w:r>
            <w:r>
              <w:rPr>
                <w:rFonts w:ascii="Arial" w:hAnsi="Arial"/>
                <w:color w:val="003366"/>
                <w:sz w:val="16"/>
              </w:rPr>
              <w:t> </w:t>
            </w:r>
            <w:r>
              <w:rPr>
                <w:rFonts w:ascii="Arial" w:hAnsi="Arial"/>
                <w:color w:val="003366"/>
                <w:spacing w:val="-2"/>
                <w:sz w:val="16"/>
              </w:rPr>
              <w:t>область,</w:t>
            </w:r>
            <w:r>
              <w:rPr>
                <w:rFonts w:ascii="Arial" w:hAnsi="Arial"/>
                <w:color w:val="003366"/>
                <w:spacing w:val="-1"/>
                <w:sz w:val="16"/>
              </w:rPr>
              <w:t> Россия,</w:t>
            </w:r>
            <w:r>
              <w:rPr>
                <w:rFonts w:ascii="Arial" w:hAnsi="Arial"/>
                <w:color w:val="003366"/>
                <w:spacing w:val="1"/>
                <w:sz w:val="16"/>
              </w:rPr>
              <w:t> </w:t>
            </w:r>
            <w:r>
              <w:rPr>
                <w:rFonts w:ascii="Arial" w:hAnsi="Arial"/>
                <w:color w:val="003366"/>
                <w:spacing w:val="-1"/>
                <w:sz w:val="16"/>
              </w:rPr>
              <w:t>город</w:t>
            </w:r>
            <w:r>
              <w:rPr>
                <w:rFonts w:ascii="Arial" w:hAnsi="Arial"/>
                <w:color w:val="003366"/>
                <w:spacing w:val="-2"/>
                <w:sz w:val="16"/>
              </w:rPr>
              <w:t> </w:t>
            </w:r>
            <w:r>
              <w:rPr>
                <w:rFonts w:ascii="Arial" w:hAnsi="Arial"/>
                <w:color w:val="003366"/>
                <w:spacing w:val="-1"/>
                <w:sz w:val="16"/>
              </w:rPr>
              <w:t>Москва, улица</w:t>
            </w:r>
            <w:r>
              <w:rPr>
                <w:rFonts w:ascii="Arial" w:hAnsi="Arial"/>
                <w:color w:val="003366"/>
                <w:spacing w:val="-2"/>
                <w:sz w:val="16"/>
              </w:rPr>
              <w:t> </w:t>
            </w:r>
            <w:r>
              <w:rPr>
                <w:rFonts w:ascii="Arial" w:hAnsi="Arial"/>
                <w:color w:val="003366"/>
                <w:spacing w:val="-1"/>
                <w:sz w:val="16"/>
              </w:rPr>
              <w:t>Миклухо</w:t>
            </w:r>
            <w:r>
              <w:rPr>
                <w:rFonts w:ascii="Arial" w:hAnsi="Arial"/>
                <w:color w:val="003366"/>
                <w:spacing w:val="-1"/>
                <w:sz w:val="16"/>
              </w:rPr>
              <w:t>-</w:t>
            </w:r>
            <w:r>
              <w:rPr>
                <w:rFonts w:ascii="Arial" w:hAnsi="Arial"/>
                <w:color w:val="003366"/>
                <w:spacing w:val="-1"/>
                <w:sz w:val="16"/>
              </w:rPr>
              <w:t>Маклая, дом</w:t>
            </w:r>
            <w:r>
              <w:rPr>
                <w:rFonts w:ascii="Arial" w:hAnsi="Arial"/>
                <w:color w:val="003366"/>
                <w:sz w:val="16"/>
              </w:rPr>
              <w:t> </w:t>
            </w:r>
            <w:r>
              <w:rPr>
                <w:rFonts w:ascii="Arial" w:hAnsi="Arial"/>
                <w:color w:val="003366"/>
                <w:spacing w:val="-1"/>
                <w:sz w:val="16"/>
              </w:rPr>
              <w:t>10</w:t>
            </w:r>
            <w:r>
              <w:rPr>
                <w:rFonts w:ascii="Arial" w:hAnsi="Arial"/>
                <w:sz w:val="16"/>
              </w:rPr>
            </w:r>
          </w:p>
        </w:tc>
      </w:tr>
      <w:tr>
        <w:trPr>
          <w:trHeight w:val="612" w:hRule="exact"/>
        </w:trPr>
        <w:tc>
          <w:tcPr>
            <w:tcW w:w="1810" w:type="dxa"/>
            <w:tcBorders>
              <w:top w:val="single" w:sz="22" w:space="0" w:color="999999"/>
              <w:left w:val="single" w:sz="12" w:space="0" w:color="999999"/>
              <w:bottom w:val="single" w:sz="22" w:space="0" w:color="999999"/>
              <w:right w:val="single" w:sz="12" w:space="0" w:color="999999"/>
            </w:tcBorders>
            <w:shd w:val="clear" w:color="auto" w:fill="EDEDED"/>
          </w:tcPr>
          <w:p>
            <w:pPr>
              <w:pStyle w:val="TableParagraph"/>
              <w:spacing w:line="240" w:lineRule="auto" w:before="5"/>
              <w:ind w:left="330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/>
                <w:b/>
                <w:color w:val="003366"/>
                <w:spacing w:val="-1"/>
                <w:sz w:val="16"/>
              </w:rPr>
              <w:t>Исполнители:</w:t>
            </w:r>
            <w:r>
              <w:rPr>
                <w:rFonts w:ascii="Arial" w:hAnsi="Arial"/>
                <w:sz w:val="16"/>
              </w:rPr>
            </w:r>
          </w:p>
        </w:tc>
        <w:tc>
          <w:tcPr>
            <w:tcW w:w="7233" w:type="dxa"/>
            <w:tcBorders>
              <w:top w:val="single" w:sz="12" w:space="0" w:color="999999"/>
              <w:left w:val="single" w:sz="12" w:space="0" w:color="999999"/>
              <w:bottom w:val="single" w:sz="12" w:space="0" w:color="999999"/>
              <w:right w:val="single" w:sz="12" w:space="0" w:color="999999"/>
            </w:tcBorders>
          </w:tcPr>
          <w:p>
            <w:pPr>
              <w:pStyle w:val="ListParagraph"/>
              <w:numPr>
                <w:ilvl w:val="0"/>
                <w:numId w:val="14"/>
              </w:numPr>
              <w:tabs>
                <w:tab w:pos="98" w:val="left" w:leader="none"/>
              </w:tabs>
              <w:spacing w:line="183" w:lineRule="exact" w:before="17" w:after="0"/>
              <w:ind w:left="-1" w:right="0" w:firstLine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/>
                <w:color w:val="003366"/>
                <w:spacing w:val="-1"/>
                <w:sz w:val="16"/>
              </w:rPr>
              <w:t>Смирнова</w:t>
            </w:r>
            <w:r>
              <w:rPr>
                <w:rFonts w:ascii="Arial" w:hAnsi="Arial"/>
                <w:color w:val="003366"/>
                <w:spacing w:val="-2"/>
                <w:sz w:val="16"/>
              </w:rPr>
              <w:t> </w:t>
            </w:r>
            <w:r>
              <w:rPr>
                <w:rFonts w:ascii="Arial" w:hAnsi="Arial"/>
                <w:color w:val="003366"/>
                <w:spacing w:val="-1"/>
                <w:sz w:val="16"/>
              </w:rPr>
              <w:t>Александра</w:t>
            </w:r>
            <w:r>
              <w:rPr>
                <w:rFonts w:ascii="Arial" w:hAnsi="Arial"/>
                <w:color w:val="003366"/>
                <w:spacing w:val="-3"/>
                <w:sz w:val="16"/>
              </w:rPr>
              <w:t> </w:t>
            </w:r>
            <w:r>
              <w:rPr>
                <w:rFonts w:ascii="Arial" w:hAnsi="Arial"/>
                <w:color w:val="003366"/>
                <w:spacing w:val="-1"/>
                <w:sz w:val="16"/>
              </w:rPr>
              <w:t>Ивановна, врач</w:t>
            </w:r>
            <w:r>
              <w:rPr>
                <w:rFonts w:ascii="Arial" w:hAnsi="Arial"/>
                <w:color w:val="003366"/>
                <w:spacing w:val="1"/>
                <w:sz w:val="16"/>
              </w:rPr>
              <w:t> </w:t>
            </w:r>
            <w:r>
              <w:rPr>
                <w:rFonts w:ascii="Arial" w:hAnsi="Arial"/>
                <w:color w:val="003366"/>
                <w:spacing w:val="-1"/>
                <w:sz w:val="16"/>
              </w:rPr>
              <w:t>клинической лабораторной диагностики</w:t>
            </w:r>
            <w:r>
              <w:rPr>
                <w:rFonts w:ascii="Arial" w:hAnsi="Arial"/>
                <w:sz w:val="16"/>
              </w:rPr>
            </w:r>
          </w:p>
          <w:p>
            <w:pPr>
              <w:pStyle w:val="ListParagraph"/>
              <w:numPr>
                <w:ilvl w:val="0"/>
                <w:numId w:val="14"/>
              </w:numPr>
              <w:tabs>
                <w:tab w:pos="98" w:val="left" w:leader="none"/>
              </w:tabs>
              <w:spacing w:line="240" w:lineRule="auto" w:before="0" w:after="0"/>
              <w:ind w:left="-1" w:right="591" w:firstLine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/>
                <w:color w:val="003366"/>
                <w:spacing w:val="-1"/>
                <w:sz w:val="16"/>
              </w:rPr>
              <w:t>Добролюбова</w:t>
            </w:r>
            <w:r>
              <w:rPr>
                <w:rFonts w:ascii="Arial" w:hAnsi="Arial"/>
                <w:color w:val="003366"/>
                <w:sz w:val="16"/>
              </w:rPr>
              <w:t> </w:t>
            </w:r>
            <w:r>
              <w:rPr>
                <w:rFonts w:ascii="Arial" w:hAnsi="Arial"/>
                <w:color w:val="003366"/>
                <w:spacing w:val="-1"/>
                <w:sz w:val="16"/>
              </w:rPr>
              <w:t>Валентина</w:t>
            </w:r>
            <w:r>
              <w:rPr>
                <w:rFonts w:ascii="Arial" w:hAnsi="Arial"/>
                <w:color w:val="003366"/>
                <w:sz w:val="16"/>
              </w:rPr>
              <w:t> </w:t>
            </w:r>
            <w:r>
              <w:rPr>
                <w:rFonts w:ascii="Arial" w:hAnsi="Arial"/>
                <w:color w:val="003366"/>
                <w:spacing w:val="-1"/>
                <w:sz w:val="16"/>
              </w:rPr>
              <w:t>Николаевна, медицинский лабораторный техник</w:t>
            </w:r>
            <w:r>
              <w:rPr>
                <w:rFonts w:ascii="Arial" w:hAnsi="Arial"/>
                <w:color w:val="003366"/>
                <w:sz w:val="16"/>
              </w:rPr>
              <w:t> </w:t>
            </w:r>
            <w:r>
              <w:rPr>
                <w:rFonts w:ascii="Arial" w:hAnsi="Arial"/>
                <w:color w:val="003366"/>
                <w:spacing w:val="-1"/>
                <w:sz w:val="16"/>
              </w:rPr>
              <w:t>(фельдшер</w:t>
            </w:r>
            <w:r>
              <w:rPr>
                <w:rFonts w:ascii="Arial" w:hAnsi="Arial"/>
                <w:color w:val="003366"/>
                <w:spacing w:val="-1"/>
                <w:sz w:val="16"/>
              </w:rPr>
              <w:t>-</w:t>
            </w:r>
            <w:r>
              <w:rPr>
                <w:rFonts w:ascii="Arial" w:hAnsi="Arial"/>
                <w:color w:val="003366"/>
                <w:spacing w:val="43"/>
                <w:sz w:val="16"/>
              </w:rPr>
              <w:t> </w:t>
            </w:r>
            <w:r>
              <w:rPr>
                <w:rFonts w:ascii="Arial" w:hAnsi="Arial"/>
                <w:color w:val="003366"/>
                <w:spacing w:val="-1"/>
                <w:sz w:val="16"/>
              </w:rPr>
              <w:t>лаборант)</w:t>
            </w:r>
            <w:r>
              <w:rPr>
                <w:rFonts w:ascii="Arial" w:hAnsi="Arial"/>
                <w:sz w:val="16"/>
              </w:rPr>
            </w:r>
          </w:p>
        </w:tc>
      </w:tr>
      <w:tr>
        <w:trPr>
          <w:trHeight w:val="614" w:hRule="exact"/>
        </w:trPr>
        <w:tc>
          <w:tcPr>
            <w:tcW w:w="1810" w:type="dxa"/>
            <w:tcBorders>
              <w:top w:val="single" w:sz="22" w:space="0" w:color="999999"/>
              <w:left w:val="single" w:sz="12" w:space="0" w:color="999999"/>
              <w:bottom w:val="single" w:sz="16" w:space="0" w:color="999999"/>
              <w:right w:val="single" w:sz="12" w:space="0" w:color="999999"/>
            </w:tcBorders>
            <w:shd w:val="clear" w:color="auto" w:fill="EDEDED"/>
          </w:tcPr>
          <w:p>
            <w:pPr>
              <w:pStyle w:val="TableParagraph"/>
              <w:spacing w:line="240" w:lineRule="auto" w:before="5"/>
              <w:ind w:left="210" w:right="211"/>
              <w:jc w:val="center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/>
                <w:b/>
                <w:color w:val="003366"/>
                <w:spacing w:val="-1"/>
                <w:sz w:val="16"/>
              </w:rPr>
              <w:t>Случай</w:t>
            </w:r>
            <w:r>
              <w:rPr>
                <w:rFonts w:ascii="Arial" w:hAnsi="Arial"/>
                <w:b/>
                <w:color w:val="003366"/>
                <w:sz w:val="16"/>
              </w:rPr>
              <w:t> </w:t>
            </w:r>
            <w:r>
              <w:rPr>
                <w:rFonts w:ascii="Arial" w:hAnsi="Arial"/>
                <w:b/>
                <w:color w:val="003366"/>
                <w:spacing w:val="-1"/>
                <w:sz w:val="16"/>
              </w:rPr>
              <w:t>оказания</w:t>
            </w:r>
            <w:r>
              <w:rPr>
                <w:rFonts w:ascii="Arial" w:hAnsi="Arial"/>
                <w:b/>
                <w:color w:val="003366"/>
                <w:spacing w:val="25"/>
                <w:sz w:val="16"/>
              </w:rPr>
              <w:t> </w:t>
            </w:r>
            <w:r>
              <w:rPr>
                <w:rFonts w:ascii="Arial" w:hAnsi="Arial"/>
                <w:b/>
                <w:color w:val="003366"/>
                <w:spacing w:val="-1"/>
                <w:sz w:val="16"/>
              </w:rPr>
              <w:t>медицинской</w:t>
            </w:r>
            <w:r>
              <w:rPr>
                <w:rFonts w:ascii="Arial" w:hAnsi="Arial"/>
                <w:b/>
                <w:color w:val="003366"/>
                <w:spacing w:val="23"/>
                <w:sz w:val="16"/>
              </w:rPr>
              <w:t> </w:t>
            </w:r>
            <w:r>
              <w:rPr>
                <w:rFonts w:ascii="Arial" w:hAnsi="Arial"/>
                <w:b/>
                <w:color w:val="003366"/>
                <w:spacing w:val="-1"/>
                <w:sz w:val="16"/>
              </w:rPr>
              <w:t>помощи:</w:t>
            </w:r>
            <w:r>
              <w:rPr>
                <w:rFonts w:ascii="Arial" w:hAnsi="Arial"/>
                <w:sz w:val="16"/>
              </w:rPr>
            </w:r>
          </w:p>
        </w:tc>
        <w:tc>
          <w:tcPr>
            <w:tcW w:w="7233" w:type="dxa"/>
            <w:tcBorders>
              <w:top w:val="single" w:sz="12" w:space="0" w:color="999999"/>
              <w:left w:val="single" w:sz="12" w:space="0" w:color="999999"/>
              <w:bottom w:val="single" w:sz="12" w:space="0" w:color="999999"/>
              <w:right w:val="single" w:sz="12" w:space="0" w:color="999999"/>
            </w:tcBorders>
          </w:tcPr>
          <w:p>
            <w:pPr>
              <w:pStyle w:val="TableParagraph"/>
              <w:spacing w:line="183" w:lineRule="exact" w:before="17"/>
              <w:ind w:left="-1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/>
                <w:b/>
                <w:color w:val="003366"/>
                <w:spacing w:val="-1"/>
                <w:sz w:val="16"/>
              </w:rPr>
              <w:t>Дата</w:t>
            </w:r>
            <w:r>
              <w:rPr>
                <w:rFonts w:ascii="Arial" w:hAnsi="Arial"/>
                <w:b/>
                <w:color w:val="003366"/>
                <w:spacing w:val="-2"/>
                <w:sz w:val="16"/>
              </w:rPr>
              <w:t> </w:t>
            </w:r>
            <w:r>
              <w:rPr>
                <w:rFonts w:ascii="Arial" w:hAnsi="Arial"/>
                <w:b/>
                <w:color w:val="003366"/>
                <w:spacing w:val="-1"/>
                <w:sz w:val="16"/>
              </w:rPr>
              <w:t>начала:</w:t>
            </w:r>
            <w:r>
              <w:rPr>
                <w:rFonts w:ascii="Arial" w:hAnsi="Arial"/>
                <w:b/>
                <w:color w:val="003366"/>
                <w:spacing w:val="1"/>
                <w:sz w:val="16"/>
              </w:rPr>
              <w:t> </w:t>
            </w:r>
            <w:r>
              <w:rPr>
                <w:rFonts w:ascii="Arial" w:hAnsi="Arial"/>
                <w:color w:val="003366"/>
                <w:spacing w:val="-1"/>
                <w:sz w:val="16"/>
              </w:rPr>
              <w:t>20.12.2018</w:t>
            </w:r>
            <w:r>
              <w:rPr>
                <w:rFonts w:ascii="Arial" w:hAnsi="Arial"/>
                <w:sz w:val="16"/>
              </w:rPr>
            </w:r>
          </w:p>
          <w:p>
            <w:pPr>
              <w:pStyle w:val="TableParagraph"/>
              <w:spacing w:line="183" w:lineRule="exact"/>
              <w:ind w:left="-1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/>
                <w:b/>
                <w:color w:val="003366"/>
                <w:spacing w:val="-1"/>
                <w:sz w:val="16"/>
              </w:rPr>
              <w:t>Дата</w:t>
            </w:r>
            <w:r>
              <w:rPr>
                <w:rFonts w:ascii="Arial" w:hAnsi="Arial"/>
                <w:b/>
                <w:color w:val="003366"/>
                <w:sz w:val="16"/>
              </w:rPr>
              <w:t> </w:t>
            </w:r>
            <w:r>
              <w:rPr>
                <w:rFonts w:ascii="Arial" w:hAnsi="Arial"/>
                <w:b/>
                <w:color w:val="003366"/>
                <w:spacing w:val="-1"/>
                <w:sz w:val="16"/>
              </w:rPr>
              <w:t>окончания:</w:t>
            </w:r>
            <w:r>
              <w:rPr>
                <w:rFonts w:ascii="Arial" w:hAnsi="Arial"/>
                <w:b/>
                <w:color w:val="003366"/>
                <w:spacing w:val="1"/>
                <w:sz w:val="16"/>
              </w:rPr>
              <w:t> </w:t>
            </w:r>
            <w:r>
              <w:rPr>
                <w:rFonts w:ascii="Arial" w:hAnsi="Arial"/>
                <w:color w:val="003366"/>
                <w:spacing w:val="-1"/>
                <w:sz w:val="16"/>
              </w:rPr>
              <w:t>20.12.2018</w:t>
            </w:r>
            <w:r>
              <w:rPr>
                <w:rFonts w:ascii="Arial" w:hAnsi="Arial"/>
                <w:sz w:val="16"/>
              </w:rPr>
            </w:r>
          </w:p>
        </w:tc>
      </w:tr>
    </w:tbl>
    <w:p>
      <w:pPr>
        <w:spacing w:before="58"/>
        <w:ind w:left="138" w:right="0" w:firstLine="0"/>
        <w:jc w:val="left"/>
        <w:rPr>
          <w:rFonts w:ascii="Verdana" w:hAnsi="Verdana" w:cs="Verdana" w:eastAsia="Verdana"/>
          <w:sz w:val="14"/>
          <w:szCs w:val="14"/>
        </w:rPr>
      </w:pPr>
      <w:r>
        <w:rPr>
          <w:rFonts w:ascii="Verdana"/>
          <w:sz w:val="14"/>
        </w:rPr>
        <w:t>:</w:t>
      </w:r>
    </w:p>
    <w:p>
      <w:pPr>
        <w:spacing w:line="240" w:lineRule="auto" w:before="0"/>
        <w:rPr>
          <w:rFonts w:ascii="Verdana" w:hAnsi="Verdana" w:cs="Verdana" w:eastAsia="Verdana"/>
          <w:sz w:val="11"/>
          <w:szCs w:val="11"/>
        </w:rPr>
      </w:pPr>
    </w:p>
    <w:tbl>
      <w:tblPr>
        <w:tblW w:w="0" w:type="auto"/>
        <w:jc w:val="left"/>
        <w:tblInd w:w="13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10"/>
        <w:gridCol w:w="7233"/>
      </w:tblGrid>
      <w:tr>
        <w:trPr>
          <w:trHeight w:val="242" w:hRule="exact"/>
        </w:trPr>
        <w:tc>
          <w:tcPr>
            <w:tcW w:w="1810" w:type="dxa"/>
            <w:tcBorders>
              <w:top w:val="single" w:sz="15" w:space="0" w:color="999999"/>
              <w:left w:val="single" w:sz="12" w:space="0" w:color="999999"/>
              <w:bottom w:val="single" w:sz="19" w:space="0" w:color="999999"/>
              <w:right w:val="single" w:sz="12" w:space="0" w:color="999999"/>
            </w:tcBorders>
            <w:shd w:val="clear" w:color="auto" w:fill="EDEDED"/>
          </w:tcPr>
          <w:p>
            <w:pPr>
              <w:pStyle w:val="TableParagraph"/>
              <w:spacing w:line="240" w:lineRule="auto" w:before="11"/>
              <w:ind w:left="85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/>
                <w:b/>
                <w:color w:val="003366"/>
                <w:spacing w:val="-1"/>
                <w:sz w:val="16"/>
              </w:rPr>
              <w:t>Документ</w:t>
            </w:r>
            <w:r>
              <w:rPr>
                <w:rFonts w:ascii="Arial" w:hAnsi="Arial"/>
                <w:b/>
                <w:color w:val="003366"/>
                <w:spacing w:val="1"/>
                <w:sz w:val="16"/>
              </w:rPr>
              <w:t> </w:t>
            </w:r>
            <w:r>
              <w:rPr>
                <w:rFonts w:ascii="Arial" w:hAnsi="Arial"/>
                <w:b/>
                <w:color w:val="003366"/>
                <w:spacing w:val="-1"/>
                <w:sz w:val="16"/>
              </w:rPr>
              <w:t>составил:</w:t>
            </w:r>
            <w:r>
              <w:rPr>
                <w:rFonts w:ascii="Arial" w:hAnsi="Arial"/>
                <w:sz w:val="16"/>
              </w:rPr>
            </w:r>
          </w:p>
        </w:tc>
        <w:tc>
          <w:tcPr>
            <w:tcW w:w="7233" w:type="dxa"/>
            <w:tcBorders>
              <w:top w:val="single" w:sz="12" w:space="0" w:color="999999"/>
              <w:left w:val="single" w:sz="12" w:space="0" w:color="999999"/>
              <w:bottom w:val="single" w:sz="12" w:space="0" w:color="999999"/>
              <w:right w:val="single" w:sz="12" w:space="0" w:color="999999"/>
            </w:tcBorders>
          </w:tcPr>
          <w:p>
            <w:pPr>
              <w:pStyle w:val="TableParagraph"/>
              <w:spacing w:line="240" w:lineRule="auto" w:before="14"/>
              <w:ind w:left="-1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/>
                <w:color w:val="003366"/>
                <w:spacing w:val="-1"/>
                <w:sz w:val="16"/>
              </w:rPr>
              <w:t>Врач</w:t>
            </w:r>
            <w:r>
              <w:rPr>
                <w:rFonts w:ascii="Arial" w:hAnsi="Arial"/>
                <w:color w:val="003366"/>
                <w:spacing w:val="1"/>
                <w:sz w:val="16"/>
              </w:rPr>
              <w:t> </w:t>
            </w:r>
            <w:r>
              <w:rPr>
                <w:rFonts w:ascii="Arial" w:hAnsi="Arial"/>
                <w:color w:val="003366"/>
                <w:spacing w:val="-1"/>
                <w:sz w:val="16"/>
              </w:rPr>
              <w:t>клинической лабораторной диагностики Смирнова</w:t>
            </w:r>
            <w:r>
              <w:rPr>
                <w:rFonts w:ascii="Arial" w:hAnsi="Arial"/>
                <w:color w:val="003366"/>
                <w:spacing w:val="-3"/>
                <w:sz w:val="16"/>
              </w:rPr>
              <w:t> </w:t>
            </w:r>
            <w:r>
              <w:rPr>
                <w:rFonts w:ascii="Arial" w:hAnsi="Arial"/>
                <w:color w:val="003366"/>
                <w:spacing w:val="-1"/>
                <w:sz w:val="16"/>
              </w:rPr>
              <w:t>Александра</w:t>
            </w:r>
            <w:r>
              <w:rPr>
                <w:rFonts w:ascii="Arial" w:hAnsi="Arial"/>
                <w:color w:val="003366"/>
                <w:sz w:val="16"/>
              </w:rPr>
              <w:t> </w:t>
            </w:r>
            <w:r>
              <w:rPr>
                <w:rFonts w:ascii="Arial" w:hAnsi="Arial"/>
                <w:color w:val="003366"/>
                <w:spacing w:val="-1"/>
                <w:sz w:val="16"/>
              </w:rPr>
              <w:t>Ивановна</w:t>
            </w:r>
            <w:r>
              <w:rPr>
                <w:rFonts w:ascii="Arial" w:hAnsi="Arial"/>
                <w:sz w:val="16"/>
              </w:rPr>
            </w:r>
          </w:p>
        </w:tc>
      </w:tr>
      <w:tr>
        <w:trPr>
          <w:trHeight w:val="245" w:hRule="exact"/>
        </w:trPr>
        <w:tc>
          <w:tcPr>
            <w:tcW w:w="1810" w:type="dxa"/>
            <w:tcBorders>
              <w:top w:val="single" w:sz="19" w:space="0" w:color="999999"/>
              <w:left w:val="single" w:sz="12" w:space="0" w:color="999999"/>
              <w:bottom w:val="single" w:sz="15" w:space="0" w:color="999999"/>
              <w:right w:val="single" w:sz="12" w:space="0" w:color="999999"/>
            </w:tcBorders>
            <w:shd w:val="clear" w:color="auto" w:fill="EDEDED"/>
          </w:tcPr>
          <w:p>
            <w:pPr>
              <w:pStyle w:val="TableParagraph"/>
              <w:spacing w:line="240" w:lineRule="auto" w:before="9"/>
              <w:ind w:left="130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/>
                <w:b/>
                <w:color w:val="003366"/>
                <w:spacing w:val="-1"/>
                <w:sz w:val="16"/>
              </w:rPr>
              <w:t>Документ</w:t>
            </w:r>
            <w:r>
              <w:rPr>
                <w:rFonts w:ascii="Arial" w:hAnsi="Arial"/>
                <w:b/>
                <w:color w:val="003366"/>
                <w:spacing w:val="1"/>
                <w:sz w:val="16"/>
              </w:rPr>
              <w:t> </w:t>
            </w:r>
            <w:r>
              <w:rPr>
                <w:rFonts w:ascii="Arial" w:hAnsi="Arial"/>
                <w:b/>
                <w:color w:val="003366"/>
                <w:spacing w:val="-1"/>
                <w:sz w:val="16"/>
              </w:rPr>
              <w:t>заверил:</w:t>
            </w:r>
            <w:r>
              <w:rPr>
                <w:rFonts w:ascii="Arial" w:hAnsi="Arial"/>
                <w:sz w:val="16"/>
              </w:rPr>
            </w:r>
          </w:p>
        </w:tc>
        <w:tc>
          <w:tcPr>
            <w:tcW w:w="7233" w:type="dxa"/>
            <w:tcBorders>
              <w:top w:val="single" w:sz="12" w:space="0" w:color="999999"/>
              <w:left w:val="single" w:sz="12" w:space="0" w:color="999999"/>
              <w:bottom w:val="single" w:sz="12" w:space="0" w:color="999999"/>
              <w:right w:val="single" w:sz="12" w:space="0" w:color="999999"/>
            </w:tcBorders>
          </w:tcPr>
          <w:p>
            <w:pPr>
              <w:pStyle w:val="TableParagraph"/>
              <w:spacing w:line="240" w:lineRule="auto" w:before="17"/>
              <w:ind w:left="-1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/>
                <w:color w:val="003366"/>
                <w:spacing w:val="-1"/>
                <w:sz w:val="16"/>
              </w:rPr>
              <w:t>заведующий лабораторией медицинской организации Иванов Александр</w:t>
            </w:r>
            <w:r>
              <w:rPr>
                <w:rFonts w:ascii="Arial" w:hAnsi="Arial"/>
                <w:color w:val="003366"/>
                <w:sz w:val="16"/>
              </w:rPr>
              <w:t> </w:t>
            </w:r>
            <w:r>
              <w:rPr>
                <w:rFonts w:ascii="Arial" w:hAnsi="Arial"/>
                <w:color w:val="003366"/>
                <w:spacing w:val="-1"/>
                <w:sz w:val="16"/>
              </w:rPr>
              <w:t>Игоревич</w:t>
            </w:r>
            <w:r>
              <w:rPr>
                <w:rFonts w:ascii="Arial" w:hAnsi="Arial"/>
                <w:sz w:val="16"/>
              </w:rPr>
            </w:r>
          </w:p>
        </w:tc>
      </w:tr>
    </w:tbl>
    <w:p>
      <w:pPr>
        <w:pStyle w:val="BodyText"/>
        <w:spacing w:line="240" w:lineRule="auto" w:before="44"/>
        <w:ind w:left="1982" w:right="161" w:hanging="1136"/>
        <w:jc w:val="left"/>
        <w:rPr>
          <w:rFonts w:ascii="Verdana" w:hAnsi="Verdana" w:cs="Verdana" w:eastAsia="Verdana"/>
        </w:rPr>
      </w:pPr>
      <w:bookmarkStart w:name="_bookmark22" w:id="40"/>
      <w:bookmarkEnd w:id="40"/>
      <w:r>
        <w:rPr/>
      </w:r>
      <w:r>
        <w:rPr>
          <w:rFonts w:ascii="Verdana" w:hAnsi="Verdana"/>
          <w:spacing w:val="-1"/>
        </w:rPr>
        <w:t>Рисунок</w:t>
      </w:r>
      <w:r>
        <w:rPr>
          <w:rFonts w:ascii="Verdana" w:hAnsi="Verdana"/>
          <w:spacing w:val="-10"/>
        </w:rPr>
        <w:t> </w:t>
      </w:r>
      <w:r>
        <w:rPr>
          <w:rFonts w:ascii="Verdana" w:hAnsi="Verdana"/>
        </w:rPr>
        <w:t>2.</w:t>
      </w:r>
      <w:r>
        <w:rPr>
          <w:rFonts w:ascii="Verdana" w:hAnsi="Verdana"/>
          <w:spacing w:val="-10"/>
        </w:rPr>
        <w:t> </w:t>
      </w:r>
      <w:r>
        <w:rPr>
          <w:rFonts w:ascii="Verdana" w:hAnsi="Verdana"/>
        </w:rPr>
        <w:t>Макет</w:t>
      </w:r>
      <w:r>
        <w:rPr>
          <w:rFonts w:ascii="Verdana" w:hAnsi="Verdana"/>
          <w:spacing w:val="-12"/>
        </w:rPr>
        <w:t> </w:t>
      </w:r>
      <w:r>
        <w:rPr>
          <w:rFonts w:ascii="Verdana" w:hAnsi="Verdana"/>
        </w:rPr>
        <w:t>представления</w:t>
      </w:r>
      <w:r>
        <w:rPr>
          <w:rFonts w:ascii="Verdana" w:hAnsi="Verdana"/>
          <w:spacing w:val="-8"/>
        </w:rPr>
        <w:t> </w:t>
      </w:r>
      <w:r>
        <w:rPr>
          <w:rFonts w:ascii="Verdana" w:hAnsi="Verdana"/>
        </w:rPr>
        <w:t>CDA</w:t>
      </w:r>
      <w:r>
        <w:rPr>
          <w:rFonts w:ascii="Verdana" w:hAnsi="Verdana"/>
          <w:spacing w:val="-11"/>
        </w:rPr>
        <w:t> </w:t>
      </w:r>
      <w:r>
        <w:rPr>
          <w:rFonts w:ascii="Verdana" w:hAnsi="Verdana"/>
        </w:rPr>
        <w:t>документа</w:t>
      </w:r>
      <w:r>
        <w:rPr>
          <w:rFonts w:ascii="Verdana" w:hAnsi="Verdana"/>
          <w:spacing w:val="-12"/>
        </w:rPr>
        <w:t> </w:t>
      </w:r>
      <w:r>
        <w:rPr>
          <w:rFonts w:ascii="Verdana" w:hAnsi="Verdana"/>
          <w:spacing w:val="-1"/>
        </w:rPr>
        <w:t>"Протокол</w:t>
      </w:r>
      <w:r>
        <w:rPr>
          <w:rFonts w:ascii="Verdana" w:hAnsi="Verdana"/>
          <w:spacing w:val="-10"/>
        </w:rPr>
        <w:t> </w:t>
      </w:r>
      <w:r>
        <w:rPr>
          <w:rFonts w:ascii="Verdana" w:hAnsi="Verdana"/>
        </w:rPr>
        <w:t>лабораторного</w:t>
      </w:r>
      <w:r>
        <w:rPr>
          <w:rFonts w:ascii="Verdana" w:hAnsi="Verdana"/>
          <w:spacing w:val="46"/>
          <w:w w:val="99"/>
        </w:rPr>
        <w:t> </w:t>
      </w:r>
      <w:r>
        <w:rPr>
          <w:rFonts w:ascii="Verdana" w:hAnsi="Verdana"/>
        </w:rPr>
        <w:t>исследования".</w:t>
      </w:r>
      <w:r>
        <w:rPr>
          <w:rFonts w:ascii="Verdana" w:hAnsi="Verdana"/>
        </w:rPr>
      </w:r>
    </w:p>
    <w:p>
      <w:pPr>
        <w:spacing w:line="240" w:lineRule="auto" w:before="8"/>
        <w:rPr>
          <w:rFonts w:ascii="Verdana" w:hAnsi="Verdana" w:cs="Verdana" w:eastAsia="Verdana"/>
          <w:sz w:val="19"/>
          <w:szCs w:val="19"/>
        </w:rPr>
      </w:pPr>
    </w:p>
    <w:p>
      <w:pPr>
        <w:pStyle w:val="Heading2"/>
        <w:numPr>
          <w:ilvl w:val="0"/>
          <w:numId w:val="13"/>
        </w:numPr>
        <w:tabs>
          <w:tab w:pos="423" w:val="left" w:leader="none"/>
        </w:tabs>
        <w:spacing w:line="240" w:lineRule="auto" w:before="0" w:after="0"/>
        <w:ind w:left="422" w:right="0" w:hanging="284"/>
        <w:jc w:val="left"/>
        <w:rPr>
          <w:b w:val="0"/>
          <w:bCs w:val="0"/>
        </w:rPr>
      </w:pPr>
      <w:bookmarkStart w:name="_bookmark23" w:id="41"/>
      <w:bookmarkEnd w:id="41"/>
      <w:r>
        <w:rPr>
          <w:b w:val="0"/>
        </w:rPr>
      </w:r>
      <w:bookmarkStart w:name="_bookmark23" w:id="42"/>
      <w:bookmarkEnd w:id="42"/>
      <w:r>
        <w:rPr>
          <w:spacing w:val="-1"/>
        </w:rPr>
        <w:t>Кор</w:t>
      </w:r>
      <w:r>
        <w:rPr>
          <w:spacing w:val="-1"/>
        </w:rPr>
        <w:t>невой</w:t>
      </w:r>
      <w:r>
        <w:rPr/>
        <w:t> </w:t>
      </w:r>
      <w:r>
        <w:rPr>
          <w:spacing w:val="-1"/>
        </w:rPr>
        <w:t>элемент</w:t>
      </w:r>
      <w:r>
        <w:rPr/>
        <w:t> </w:t>
      </w:r>
      <w:r>
        <w:rPr>
          <w:spacing w:val="-1"/>
        </w:rPr>
        <w:t>&lt;ClinicalDocument&gt;</w:t>
      </w:r>
      <w:r>
        <w:rPr>
          <w:b w:val="0"/>
        </w:rPr>
      </w:r>
    </w:p>
    <w:p>
      <w:pPr>
        <w:spacing w:line="240" w:lineRule="auto" w:before="11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pStyle w:val="BodyText"/>
        <w:spacing w:line="259" w:lineRule="auto"/>
        <w:ind w:left="309" w:right="149" w:firstLine="707"/>
        <w:jc w:val="both"/>
      </w:pPr>
      <w:r>
        <w:rPr>
          <w:b w:val="0"/>
        </w:rPr>
        <w:t>Пространством</w:t>
      </w:r>
      <w:r>
        <w:rPr>
          <w:b w:val="0"/>
          <w:spacing w:val="-4"/>
        </w:rPr>
        <w:t> </w:t>
      </w:r>
      <w:r>
        <w:rPr>
          <w:b w:val="0"/>
        </w:rPr>
        <w:t>имен</w:t>
      </w:r>
      <w:r>
        <w:rPr>
          <w:b w:val="0"/>
          <w:spacing w:val="-2"/>
        </w:rPr>
        <w:t> </w:t>
      </w:r>
      <w:r>
        <w:rPr>
          <w:b w:val="0"/>
        </w:rPr>
        <w:t>для</w:t>
      </w:r>
      <w:r>
        <w:rPr>
          <w:b w:val="0"/>
          <w:spacing w:val="-2"/>
        </w:rPr>
        <w:t> </w:t>
      </w:r>
      <w:r>
        <w:rPr>
          <w:b w:val="0"/>
        </w:rPr>
        <w:t>CDA</w:t>
      </w:r>
      <w:r>
        <w:rPr>
          <w:b w:val="0"/>
          <w:spacing w:val="-2"/>
        </w:rPr>
        <w:t> </w:t>
      </w:r>
      <w:r>
        <w:rPr>
          <w:b w:val="0"/>
        </w:rPr>
        <w:t>Выпуск</w:t>
      </w:r>
      <w:r>
        <w:rPr>
          <w:b w:val="0"/>
          <w:spacing w:val="-1"/>
        </w:rPr>
        <w:t> </w:t>
      </w:r>
      <w:r>
        <w:rPr>
          <w:b w:val="0"/>
        </w:rPr>
        <w:t>2</w:t>
      </w:r>
      <w:r>
        <w:rPr>
          <w:b w:val="0"/>
          <w:spacing w:val="-2"/>
        </w:rPr>
        <w:t> </w:t>
      </w:r>
      <w:r>
        <w:rPr>
          <w:b w:val="0"/>
        </w:rPr>
        <w:t>является</w:t>
      </w:r>
      <w:r>
        <w:rPr>
          <w:b w:val="0"/>
          <w:spacing w:val="-2"/>
        </w:rPr>
        <w:t> </w:t>
      </w:r>
      <w:r>
        <w:rPr>
          <w:b w:val="0"/>
        </w:rPr>
        <w:t>urn:hl7</w:t>
      </w:r>
      <w:r>
        <w:rPr>
          <w:rFonts w:ascii="Bookman Old Style" w:hAnsi="Bookman Old Style"/>
          <w:b w:val="0"/>
        </w:rPr>
        <w:t>-</w:t>
      </w:r>
      <w:r>
        <w:rPr>
          <w:b w:val="0"/>
        </w:rPr>
        <w:t>org:v3.</w:t>
      </w:r>
      <w:r>
        <w:rPr>
          <w:b w:val="0"/>
          <w:spacing w:val="-1"/>
        </w:rPr>
        <w:t> </w:t>
      </w:r>
      <w:r>
        <w:rPr>
          <w:b w:val="0"/>
        </w:rPr>
        <w:t>В</w:t>
      </w:r>
      <w:r>
        <w:rPr>
          <w:b w:val="0"/>
          <w:spacing w:val="-2"/>
        </w:rPr>
        <w:t> </w:t>
      </w:r>
      <w:r>
        <w:rPr>
          <w:b w:val="0"/>
        </w:rPr>
        <w:t>экземплярах</w:t>
      </w:r>
      <w:r>
        <w:rPr>
          <w:b w:val="0"/>
          <w:spacing w:val="36"/>
          <w:w w:val="99"/>
        </w:rPr>
        <w:t> </w:t>
      </w:r>
      <w:r>
        <w:rPr>
          <w:b w:val="0"/>
        </w:rPr>
        <w:t>клинических</w:t>
      </w:r>
      <w:r>
        <w:rPr>
          <w:b w:val="0"/>
          <w:spacing w:val="-15"/>
        </w:rPr>
        <w:t> </w:t>
      </w:r>
      <w:r>
        <w:rPr>
          <w:b w:val="0"/>
        </w:rPr>
        <w:t>документов</w:t>
      </w:r>
      <w:r>
        <w:rPr>
          <w:b w:val="0"/>
          <w:spacing w:val="-15"/>
        </w:rPr>
        <w:t> </w:t>
      </w:r>
      <w:r>
        <w:rPr>
          <w:b w:val="0"/>
        </w:rPr>
        <w:t>должно</w:t>
      </w:r>
      <w:r>
        <w:rPr>
          <w:b w:val="0"/>
          <w:spacing w:val="-16"/>
        </w:rPr>
        <w:t> </w:t>
      </w:r>
      <w:r>
        <w:rPr>
          <w:b w:val="0"/>
        </w:rPr>
        <w:t>использоваться</w:t>
      </w:r>
      <w:r>
        <w:rPr>
          <w:b w:val="0"/>
          <w:spacing w:val="-15"/>
        </w:rPr>
        <w:t> </w:t>
      </w:r>
      <w:r>
        <w:rPr>
          <w:b w:val="0"/>
        </w:rPr>
        <w:t>соответствующее</w:t>
      </w:r>
      <w:r>
        <w:rPr>
          <w:b w:val="0"/>
          <w:spacing w:val="-14"/>
        </w:rPr>
        <w:t> </w:t>
      </w:r>
      <w:r>
        <w:rPr>
          <w:b w:val="0"/>
        </w:rPr>
        <w:t>пространство</w:t>
      </w:r>
      <w:r>
        <w:rPr>
          <w:b w:val="0"/>
          <w:spacing w:val="-15"/>
        </w:rPr>
        <w:t> </w:t>
      </w:r>
      <w:r>
        <w:rPr>
          <w:b w:val="0"/>
        </w:rPr>
        <w:t>имен.</w:t>
      </w:r>
      <w:r>
        <w:rPr>
          <w:b w:val="0"/>
          <w:spacing w:val="36"/>
          <w:w w:val="99"/>
        </w:rPr>
        <w:t> </w:t>
      </w:r>
      <w:r>
        <w:rPr>
          <w:b w:val="0"/>
        </w:rPr>
        <w:t>В примерах</w:t>
      </w:r>
      <w:r>
        <w:rPr>
          <w:b w:val="0"/>
          <w:spacing w:val="2"/>
        </w:rPr>
        <w:t> </w:t>
      </w:r>
      <w:r>
        <w:rPr>
          <w:b w:val="0"/>
        </w:rPr>
        <w:t>данной</w:t>
      </w:r>
      <w:r>
        <w:rPr>
          <w:b w:val="0"/>
          <w:spacing w:val="2"/>
        </w:rPr>
        <w:t> </w:t>
      </w:r>
      <w:r>
        <w:rPr>
          <w:b w:val="0"/>
        </w:rPr>
        <w:t>спецификации</w:t>
      </w:r>
      <w:r>
        <w:rPr>
          <w:rFonts w:ascii="Bookman Old Style" w:hAnsi="Bookman Old Style"/>
          <w:b w:val="0"/>
        </w:rPr>
        <w:t>)</w:t>
      </w:r>
      <w:r>
        <w:rPr>
          <w:rFonts w:ascii="Bookman Old Style" w:hAnsi="Bookman Old Style"/>
          <w:b w:val="0"/>
          <w:spacing w:val="2"/>
        </w:rPr>
        <w:t> </w:t>
      </w:r>
      <w:r>
        <w:rPr>
          <w:b w:val="0"/>
        </w:rPr>
        <w:t>все</w:t>
      </w:r>
      <w:r>
        <w:rPr>
          <w:b w:val="0"/>
          <w:spacing w:val="1"/>
        </w:rPr>
        <w:t> </w:t>
      </w:r>
      <w:r>
        <w:rPr>
          <w:b w:val="0"/>
        </w:rPr>
        <w:t>элементы,</w:t>
      </w:r>
      <w:r>
        <w:rPr>
          <w:b w:val="0"/>
          <w:spacing w:val="2"/>
        </w:rPr>
        <w:t> </w:t>
      </w:r>
      <w:r>
        <w:rPr>
          <w:b w:val="0"/>
        </w:rPr>
        <w:t>представленные</w:t>
      </w:r>
      <w:r>
        <w:rPr>
          <w:b w:val="0"/>
          <w:spacing w:val="1"/>
        </w:rPr>
        <w:t> </w:t>
      </w:r>
      <w:r>
        <w:rPr>
          <w:b w:val="0"/>
        </w:rPr>
        <w:t>без</w:t>
      </w:r>
      <w:r>
        <w:rPr>
          <w:b w:val="0"/>
          <w:spacing w:val="2"/>
        </w:rPr>
        <w:t> </w:t>
      </w:r>
      <w:r>
        <w:rPr>
          <w:b w:val="0"/>
        </w:rPr>
        <w:t>префикса</w:t>
      </w:r>
      <w:r>
        <w:rPr>
          <w:b w:val="0"/>
          <w:spacing w:val="32"/>
          <w:w w:val="99"/>
        </w:rPr>
        <w:t> </w:t>
      </w:r>
      <w:r>
        <w:rPr>
          <w:b w:val="0"/>
        </w:rPr>
        <w:t>пространства</w:t>
      </w:r>
      <w:r>
        <w:rPr>
          <w:b w:val="0"/>
          <w:spacing w:val="50"/>
        </w:rPr>
        <w:t> </w:t>
      </w:r>
      <w:r>
        <w:rPr>
          <w:b w:val="0"/>
        </w:rPr>
        <w:t>имен,</w:t>
      </w:r>
      <w:r>
        <w:rPr>
          <w:b w:val="0"/>
          <w:spacing w:val="52"/>
        </w:rPr>
        <w:t> </w:t>
      </w:r>
      <w:r>
        <w:rPr>
          <w:b w:val="0"/>
        </w:rPr>
        <w:t>являются</w:t>
      </w:r>
      <w:r>
        <w:rPr>
          <w:b w:val="0"/>
          <w:spacing w:val="51"/>
        </w:rPr>
        <w:t> </w:t>
      </w:r>
      <w:r>
        <w:rPr>
          <w:b w:val="0"/>
        </w:rPr>
        <w:t>находящимися</w:t>
      </w:r>
      <w:r>
        <w:rPr>
          <w:b w:val="0"/>
          <w:spacing w:val="53"/>
        </w:rPr>
        <w:t> </w:t>
      </w:r>
      <w:r>
        <w:rPr>
          <w:b w:val="0"/>
        </w:rPr>
        <w:t>в</w:t>
      </w:r>
      <w:r>
        <w:rPr>
          <w:b w:val="0"/>
          <w:spacing w:val="52"/>
        </w:rPr>
        <w:t> </w:t>
      </w:r>
      <w:r>
        <w:rPr>
          <w:b w:val="0"/>
        </w:rPr>
        <w:t>пространстве</w:t>
      </w:r>
      <w:r>
        <w:rPr>
          <w:b w:val="0"/>
          <w:spacing w:val="50"/>
        </w:rPr>
        <w:t> </w:t>
      </w:r>
      <w:r>
        <w:rPr>
          <w:b w:val="0"/>
          <w:spacing w:val="1"/>
        </w:rPr>
        <w:t>имен</w:t>
      </w:r>
      <w:r>
        <w:rPr>
          <w:b w:val="0"/>
          <w:spacing w:val="53"/>
        </w:rPr>
        <w:t> </w:t>
      </w:r>
      <w:r>
        <w:rPr>
          <w:b w:val="0"/>
        </w:rPr>
        <w:t>по</w:t>
      </w:r>
      <w:r>
        <w:rPr>
          <w:b w:val="0"/>
          <w:spacing w:val="52"/>
        </w:rPr>
        <w:t> </w:t>
      </w:r>
      <w:r>
        <w:rPr>
          <w:b w:val="0"/>
        </w:rPr>
        <w:t>умолчанию,</w:t>
      </w:r>
      <w:r>
        <w:rPr>
          <w:b w:val="0"/>
          <w:spacing w:val="26"/>
          <w:w w:val="99"/>
        </w:rPr>
        <w:t> </w:t>
      </w:r>
      <w:r>
        <w:rPr>
          <w:b w:val="0"/>
        </w:rPr>
        <w:t>установленному</w:t>
      </w:r>
      <w:r>
        <w:rPr>
          <w:b w:val="0"/>
          <w:spacing w:val="19"/>
        </w:rPr>
        <w:t> </w:t>
      </w:r>
      <w:r>
        <w:rPr>
          <w:b w:val="0"/>
        </w:rPr>
        <w:t>равным</w:t>
      </w:r>
      <w:r>
        <w:rPr>
          <w:b w:val="0"/>
          <w:spacing w:val="17"/>
        </w:rPr>
        <w:t> </w:t>
      </w:r>
      <w:r>
        <w:rPr>
          <w:b w:val="0"/>
        </w:rPr>
        <w:t>urn:hl7</w:t>
      </w:r>
      <w:r>
        <w:rPr>
          <w:rFonts w:ascii="Bookman Old Style" w:hAnsi="Bookman Old Style"/>
          <w:b w:val="0"/>
        </w:rPr>
        <w:t>-</w:t>
      </w:r>
      <w:r>
        <w:rPr>
          <w:b w:val="0"/>
        </w:rPr>
        <w:t>org:v3.</w:t>
      </w:r>
      <w:r>
        <w:rPr>
          <w:b w:val="0"/>
          <w:spacing w:val="19"/>
        </w:rPr>
        <w:t> </w:t>
      </w:r>
      <w:r>
        <w:rPr>
          <w:b w:val="0"/>
        </w:rPr>
        <w:t>В</w:t>
      </w:r>
      <w:r>
        <w:rPr>
          <w:b w:val="0"/>
          <w:spacing w:val="17"/>
        </w:rPr>
        <w:t> </w:t>
      </w:r>
      <w:r>
        <w:rPr>
          <w:b w:val="0"/>
        </w:rPr>
        <w:t>документе</w:t>
      </w:r>
      <w:r>
        <w:rPr>
          <w:b w:val="0"/>
          <w:spacing w:val="18"/>
        </w:rPr>
        <w:t> </w:t>
      </w:r>
      <w:r>
        <w:rPr>
          <w:b w:val="0"/>
        </w:rPr>
        <w:t>используются</w:t>
      </w:r>
      <w:r>
        <w:rPr>
          <w:b w:val="0"/>
          <w:spacing w:val="18"/>
        </w:rPr>
        <w:t> </w:t>
      </w:r>
      <w:r>
        <w:rPr>
          <w:b w:val="0"/>
        </w:rPr>
        <w:t>локальные</w:t>
      </w:r>
      <w:r>
        <w:rPr>
          <w:b w:val="0"/>
          <w:spacing w:val="34"/>
          <w:w w:val="99"/>
        </w:rPr>
        <w:t> </w:t>
      </w:r>
      <w:r>
        <w:rPr>
          <w:b w:val="0"/>
        </w:rPr>
        <w:t>расширения</w:t>
      </w:r>
      <w:r>
        <w:rPr>
          <w:b w:val="0"/>
          <w:spacing w:val="54"/>
        </w:rPr>
        <w:t> </w:t>
      </w:r>
      <w:r>
        <w:rPr>
          <w:b w:val="0"/>
        </w:rPr>
        <w:t>urn:hl7</w:t>
      </w:r>
      <w:r>
        <w:rPr>
          <w:rFonts w:ascii="Bookman Old Style" w:hAnsi="Bookman Old Style"/>
          <w:b w:val="0"/>
        </w:rPr>
        <w:t>-</w:t>
      </w:r>
      <w:r>
        <w:rPr>
          <w:b w:val="0"/>
        </w:rPr>
        <w:t>ru:fias</w:t>
      </w:r>
      <w:r>
        <w:rPr>
          <w:b w:val="0"/>
          <w:spacing w:val="54"/>
        </w:rPr>
        <w:t> </w:t>
      </w:r>
      <w:r>
        <w:rPr>
          <w:b w:val="0"/>
        </w:rPr>
        <w:t>(префиксом</w:t>
      </w:r>
      <w:r>
        <w:rPr>
          <w:b w:val="0"/>
          <w:spacing w:val="54"/>
        </w:rPr>
        <w:t> </w:t>
      </w:r>
      <w:r>
        <w:rPr>
          <w:b w:val="0"/>
          <w:spacing w:val="-1"/>
        </w:rPr>
        <w:t>пространства</w:t>
      </w:r>
      <w:r>
        <w:rPr>
          <w:b w:val="0"/>
          <w:spacing w:val="55"/>
        </w:rPr>
        <w:t> </w:t>
      </w:r>
      <w:r>
        <w:rPr>
          <w:b w:val="0"/>
        </w:rPr>
        <w:t>имен</w:t>
      </w:r>
      <w:r>
        <w:rPr>
          <w:b w:val="0"/>
          <w:spacing w:val="54"/>
        </w:rPr>
        <w:t> </w:t>
      </w:r>
      <w:r>
        <w:rPr>
          <w:b w:val="0"/>
        </w:rPr>
        <w:t>является</w:t>
      </w:r>
      <w:r>
        <w:rPr>
          <w:b w:val="0"/>
          <w:spacing w:val="55"/>
        </w:rPr>
        <w:t> </w:t>
      </w:r>
      <w:r>
        <w:rPr>
          <w:b w:val="0"/>
        </w:rPr>
        <w:t>fias)</w:t>
      </w:r>
      <w:r>
        <w:rPr>
          <w:rFonts w:ascii="Bookman Old Style" w:hAnsi="Bookman Old Style"/>
          <w:b w:val="0"/>
        </w:rPr>
        <w:t>,</w:t>
      </w:r>
      <w:r>
        <w:rPr>
          <w:rFonts w:ascii="Bookman Old Style" w:hAnsi="Bookman Old Style"/>
          <w:b w:val="0"/>
          <w:spacing w:val="56"/>
        </w:rPr>
        <w:t> </w:t>
      </w:r>
      <w:r>
        <w:rPr>
          <w:rFonts w:ascii="Bookman Old Style" w:hAnsi="Bookman Old Style"/>
          <w:b w:val="0"/>
          <w:spacing w:val="-1"/>
        </w:rPr>
        <w:t>urn:hl7-</w:t>
      </w:r>
      <w:r>
        <w:rPr>
          <w:rFonts w:ascii="Bookman Old Style" w:hAnsi="Bookman Old Style"/>
          <w:b w:val="0"/>
          <w:spacing w:val="66"/>
          <w:w w:val="99"/>
        </w:rPr>
        <w:t> </w:t>
      </w:r>
      <w:r>
        <w:rPr>
          <w:rFonts w:ascii="Bookman Old Style" w:hAnsi="Bookman Old Style"/>
          <w:b w:val="0"/>
        </w:rPr>
        <w:t>ru:</w:t>
      </w:r>
      <w:r>
        <w:rPr>
          <w:b w:val="0"/>
        </w:rPr>
        <w:t>address</w:t>
      </w:r>
      <w:r>
        <w:rPr>
          <w:b w:val="0"/>
          <w:spacing w:val="47"/>
        </w:rPr>
        <w:t> </w:t>
      </w:r>
      <w:r>
        <w:rPr>
          <w:b w:val="0"/>
        </w:rPr>
        <w:t>(префиксом</w:t>
      </w:r>
      <w:r>
        <w:rPr>
          <w:b w:val="0"/>
          <w:spacing w:val="48"/>
        </w:rPr>
        <w:t> </w:t>
      </w:r>
      <w:r>
        <w:rPr>
          <w:b w:val="0"/>
        </w:rPr>
        <w:t>пространства</w:t>
      </w:r>
      <w:r>
        <w:rPr>
          <w:b w:val="0"/>
          <w:spacing w:val="48"/>
        </w:rPr>
        <w:t> </w:t>
      </w:r>
      <w:r>
        <w:rPr>
          <w:b w:val="0"/>
          <w:spacing w:val="-1"/>
        </w:rPr>
        <w:t>имен</w:t>
      </w:r>
      <w:r>
        <w:rPr>
          <w:b w:val="0"/>
          <w:spacing w:val="48"/>
        </w:rPr>
        <w:t> </w:t>
      </w:r>
      <w:r>
        <w:rPr>
          <w:b w:val="0"/>
        </w:rPr>
        <w:t>является</w:t>
      </w:r>
      <w:r>
        <w:rPr>
          <w:b w:val="0"/>
          <w:spacing w:val="48"/>
        </w:rPr>
        <w:t> </w:t>
      </w:r>
      <w:r>
        <w:rPr>
          <w:b w:val="0"/>
        </w:rPr>
        <w:t>address),</w:t>
      </w:r>
      <w:r>
        <w:rPr>
          <w:b w:val="0"/>
          <w:spacing w:val="49"/>
        </w:rPr>
        <w:t> </w:t>
      </w:r>
      <w:r>
        <w:rPr>
          <w:b w:val="0"/>
        </w:rPr>
        <w:t>urn:hl7</w:t>
      </w:r>
      <w:r>
        <w:rPr>
          <w:rFonts w:ascii="Bookman Old Style" w:hAnsi="Bookman Old Style"/>
          <w:b w:val="0"/>
        </w:rPr>
        <w:t>-ru:medService</w:t>
      </w:r>
      <w:r>
        <w:rPr>
          <w:rFonts w:ascii="Bookman Old Style" w:hAnsi="Bookman Old Style"/>
          <w:b w:val="0"/>
          <w:spacing w:val="32"/>
          <w:w w:val="99"/>
        </w:rPr>
        <w:t> </w:t>
      </w:r>
      <w:r>
        <w:rPr>
          <w:b w:val="0"/>
        </w:rPr>
        <w:t>(префиксом</w:t>
      </w:r>
      <w:r>
        <w:rPr>
          <w:b w:val="0"/>
          <w:spacing w:val="3"/>
        </w:rPr>
        <w:t> </w:t>
      </w:r>
      <w:r>
        <w:rPr>
          <w:b w:val="0"/>
        </w:rPr>
        <w:t>пространства</w:t>
      </w:r>
      <w:r>
        <w:rPr>
          <w:b w:val="0"/>
          <w:spacing w:val="5"/>
        </w:rPr>
        <w:t> </w:t>
      </w:r>
      <w:r>
        <w:rPr>
          <w:b w:val="0"/>
          <w:spacing w:val="-1"/>
        </w:rPr>
        <w:t>имен</w:t>
      </w:r>
      <w:r>
        <w:rPr>
          <w:b w:val="0"/>
          <w:spacing w:val="5"/>
        </w:rPr>
        <w:t> </w:t>
      </w:r>
      <w:r>
        <w:rPr>
          <w:b w:val="0"/>
        </w:rPr>
        <w:t>является</w:t>
      </w:r>
      <w:r>
        <w:rPr>
          <w:b w:val="0"/>
          <w:spacing w:val="3"/>
        </w:rPr>
        <w:t> </w:t>
      </w:r>
      <w:r>
        <w:rPr>
          <w:b w:val="0"/>
        </w:rPr>
        <w:t>medService)</w:t>
      </w:r>
      <w:r>
        <w:rPr>
          <w:b w:val="0"/>
          <w:spacing w:val="5"/>
        </w:rPr>
        <w:t> </w:t>
      </w:r>
      <w:r>
        <w:rPr>
          <w:b w:val="0"/>
        </w:rPr>
        <w:t>и</w:t>
      </w:r>
      <w:r>
        <w:rPr>
          <w:b w:val="0"/>
          <w:spacing w:val="5"/>
        </w:rPr>
        <w:t> </w:t>
      </w:r>
      <w:r>
        <w:rPr>
          <w:b w:val="0"/>
        </w:rPr>
        <w:t>urn:hl7</w:t>
      </w:r>
      <w:r>
        <w:rPr>
          <w:rFonts w:ascii="Bookman Old Style" w:hAnsi="Bookman Old Style"/>
          <w:b w:val="0"/>
        </w:rPr>
        <w:t>-ru:</w:t>
      </w:r>
      <w:r>
        <w:rPr>
          <w:b w:val="0"/>
        </w:rPr>
        <w:t>identity</w:t>
      </w:r>
      <w:r>
        <w:rPr>
          <w:b w:val="0"/>
          <w:spacing w:val="4"/>
        </w:rPr>
        <w:t> </w:t>
      </w:r>
      <w:r>
        <w:rPr>
          <w:b w:val="0"/>
        </w:rPr>
        <w:t>(префиксом</w:t>
      </w:r>
      <w:r>
        <w:rPr>
          <w:b w:val="0"/>
          <w:spacing w:val="32"/>
          <w:w w:val="99"/>
        </w:rPr>
        <w:t> </w:t>
      </w:r>
      <w:r>
        <w:rPr>
          <w:b w:val="0"/>
        </w:rPr>
        <w:t>пространства</w:t>
      </w:r>
      <w:r>
        <w:rPr>
          <w:b w:val="0"/>
          <w:spacing w:val="34"/>
        </w:rPr>
        <w:t> </w:t>
      </w:r>
      <w:r>
        <w:rPr>
          <w:b w:val="0"/>
          <w:spacing w:val="-1"/>
        </w:rPr>
        <w:t>имен</w:t>
      </w:r>
      <w:r>
        <w:rPr>
          <w:b w:val="0"/>
          <w:spacing w:val="37"/>
        </w:rPr>
        <w:t> </w:t>
      </w:r>
      <w:r>
        <w:rPr>
          <w:b w:val="0"/>
          <w:spacing w:val="-1"/>
        </w:rPr>
        <w:t>является</w:t>
      </w:r>
      <w:r>
        <w:rPr>
          <w:b w:val="0"/>
          <w:spacing w:val="33"/>
        </w:rPr>
        <w:t> </w:t>
      </w:r>
      <w:r>
        <w:rPr>
          <w:b w:val="0"/>
        </w:rPr>
        <w:t>identity</w:t>
      </w:r>
      <w:r>
        <w:rPr>
          <w:rFonts w:ascii="Bookman Old Style" w:hAnsi="Bookman Old Style"/>
          <w:b w:val="0"/>
        </w:rPr>
        <w:t>).</w:t>
      </w:r>
      <w:r>
        <w:rPr>
          <w:rFonts w:ascii="Bookman Old Style" w:hAnsi="Bookman Old Style"/>
          <w:b w:val="0"/>
          <w:spacing w:val="34"/>
        </w:rPr>
        <w:t> </w:t>
      </w:r>
      <w:r>
        <w:rPr>
          <w:b w:val="0"/>
          <w:spacing w:val="-1"/>
        </w:rPr>
        <w:t>Не</w:t>
      </w:r>
      <w:r>
        <w:rPr>
          <w:b w:val="0"/>
          <w:spacing w:val="34"/>
        </w:rPr>
        <w:t> </w:t>
      </w:r>
      <w:r>
        <w:rPr>
          <w:b w:val="0"/>
          <w:spacing w:val="-1"/>
        </w:rPr>
        <w:t>следует</w:t>
      </w:r>
      <w:r>
        <w:rPr>
          <w:b w:val="0"/>
          <w:spacing w:val="33"/>
        </w:rPr>
        <w:t> </w:t>
      </w:r>
      <w:r>
        <w:rPr>
          <w:b w:val="0"/>
        </w:rPr>
        <w:t>использовать</w:t>
      </w:r>
      <w:r>
        <w:rPr>
          <w:b w:val="0"/>
          <w:spacing w:val="35"/>
        </w:rPr>
        <w:t> </w:t>
      </w:r>
      <w:r>
        <w:rPr>
          <w:b w:val="0"/>
        </w:rPr>
        <w:t>элемент</w:t>
      </w:r>
      <w:r>
        <w:rPr>
          <w:b w:val="0"/>
          <w:spacing w:val="50"/>
          <w:w w:val="99"/>
        </w:rPr>
        <w:t> </w:t>
      </w:r>
      <w:r>
        <w:rPr>
          <w:b w:val="0"/>
        </w:rPr>
        <w:t>xsi:schemaLocation</w:t>
      </w:r>
      <w:r>
        <w:rPr>
          <w:b w:val="0"/>
          <w:spacing w:val="14"/>
        </w:rPr>
        <w:t> </w:t>
      </w:r>
      <w:r>
        <w:rPr>
          <w:b w:val="0"/>
        </w:rPr>
        <w:t>по</w:t>
      </w:r>
      <w:r>
        <w:rPr>
          <w:b w:val="0"/>
          <w:spacing w:val="13"/>
        </w:rPr>
        <w:t> </w:t>
      </w:r>
      <w:r>
        <w:rPr>
          <w:b w:val="0"/>
        </w:rPr>
        <w:t>причинам</w:t>
      </w:r>
      <w:r>
        <w:rPr>
          <w:b w:val="0"/>
          <w:spacing w:val="13"/>
        </w:rPr>
        <w:t> </w:t>
      </w:r>
      <w:r>
        <w:rPr>
          <w:b w:val="0"/>
        </w:rPr>
        <w:t>безопасности</w:t>
      </w:r>
      <w:r>
        <w:rPr>
          <w:b w:val="0"/>
          <w:spacing w:val="13"/>
        </w:rPr>
        <w:t> </w:t>
      </w:r>
      <w:r>
        <w:rPr>
          <w:b w:val="0"/>
          <w:spacing w:val="-1"/>
        </w:rPr>
        <w:t>(получателю</w:t>
      </w:r>
      <w:r>
        <w:rPr>
          <w:b w:val="0"/>
          <w:spacing w:val="14"/>
        </w:rPr>
        <w:t> </w:t>
      </w:r>
      <w:r>
        <w:rPr>
          <w:b w:val="0"/>
        </w:rPr>
        <w:t>документа</w:t>
      </w:r>
      <w:r>
        <w:rPr>
          <w:b w:val="0"/>
          <w:spacing w:val="13"/>
        </w:rPr>
        <w:t> </w:t>
      </w:r>
      <w:r>
        <w:rPr>
          <w:b w:val="0"/>
        </w:rPr>
        <w:t>следует</w:t>
      </w:r>
      <w:r>
        <w:rPr>
          <w:b w:val="0"/>
          <w:spacing w:val="40"/>
          <w:w w:val="99"/>
        </w:rPr>
        <w:t> </w:t>
      </w:r>
      <w:r>
        <w:rPr>
          <w:b w:val="0"/>
        </w:rPr>
        <w:t>валидировать</w:t>
      </w:r>
      <w:r>
        <w:rPr>
          <w:b w:val="0"/>
          <w:spacing w:val="-10"/>
        </w:rPr>
        <w:t> </w:t>
      </w:r>
      <w:r>
        <w:rPr>
          <w:b w:val="0"/>
          <w:spacing w:val="-1"/>
        </w:rPr>
        <w:t>его</w:t>
      </w:r>
      <w:r>
        <w:rPr>
          <w:b w:val="0"/>
          <w:spacing w:val="-9"/>
        </w:rPr>
        <w:t> </w:t>
      </w:r>
      <w:r>
        <w:rPr>
          <w:b w:val="0"/>
        </w:rPr>
        <w:t>по</w:t>
      </w:r>
      <w:r>
        <w:rPr>
          <w:b w:val="0"/>
          <w:spacing w:val="-9"/>
        </w:rPr>
        <w:t> </w:t>
      </w:r>
      <w:r>
        <w:rPr>
          <w:b w:val="0"/>
          <w:spacing w:val="-1"/>
        </w:rPr>
        <w:t>локально</w:t>
      </w:r>
      <w:r>
        <w:rPr>
          <w:b w:val="0"/>
          <w:spacing w:val="-8"/>
        </w:rPr>
        <w:t> </w:t>
      </w:r>
      <w:r>
        <w:rPr>
          <w:b w:val="0"/>
        </w:rPr>
        <w:t>сохранённой</w:t>
      </w:r>
      <w:r>
        <w:rPr>
          <w:b w:val="0"/>
          <w:spacing w:val="-10"/>
        </w:rPr>
        <w:t> </w:t>
      </w:r>
      <w:r>
        <w:rPr>
          <w:b w:val="0"/>
        </w:rPr>
        <w:t>схеме).</w:t>
      </w:r>
      <w:r>
        <w:rPr/>
      </w:r>
    </w:p>
    <w:p>
      <w:pPr>
        <w:spacing w:line="240" w:lineRule="auto" w:before="4"/>
        <w:rPr>
          <w:rFonts w:ascii="Bookman Old Style" w:hAnsi="Bookman Old Style" w:cs="Bookman Old Style" w:eastAsia="Bookman Old Style"/>
          <w:b w:val="0"/>
          <w:bCs w:val="0"/>
          <w:sz w:val="20"/>
          <w:szCs w:val="20"/>
        </w:rPr>
      </w:pPr>
    </w:p>
    <w:p>
      <w:pPr>
        <w:pStyle w:val="BodyText"/>
        <w:tabs>
          <w:tab w:pos="2931" w:val="left" w:leader="none"/>
          <w:tab w:pos="5749" w:val="left" w:leader="none"/>
          <w:tab w:pos="8696" w:val="left" w:leader="none"/>
        </w:tabs>
        <w:spacing w:line="259" w:lineRule="auto"/>
        <w:ind w:left="309" w:right="154" w:firstLine="707"/>
        <w:jc w:val="both"/>
        <w:rPr>
          <w:rFonts w:ascii="Bookman Old Style" w:hAnsi="Bookman Old Style" w:cs="Bookman Old Style" w:eastAsia="Bookman Old Style"/>
        </w:rPr>
      </w:pPr>
      <w:r>
        <w:rPr>
          <w:b w:val="0"/>
        </w:rPr>
        <w:t>Корневым</w:t>
      </w:r>
      <w:r>
        <w:rPr>
          <w:b w:val="0"/>
          <w:spacing w:val="59"/>
        </w:rPr>
        <w:t> </w:t>
      </w:r>
      <w:r>
        <w:rPr>
          <w:b w:val="0"/>
        </w:rPr>
        <w:t>элементом</w:t>
      </w:r>
      <w:r>
        <w:rPr>
          <w:b w:val="0"/>
          <w:spacing w:val="62"/>
        </w:rPr>
        <w:t> </w:t>
      </w:r>
      <w:r>
        <w:rPr>
          <w:b w:val="0"/>
        </w:rPr>
        <w:t>Клинического</w:t>
      </w:r>
      <w:r>
        <w:rPr>
          <w:b w:val="0"/>
          <w:spacing w:val="62"/>
        </w:rPr>
        <w:t> </w:t>
      </w:r>
      <w:r>
        <w:rPr>
          <w:b w:val="0"/>
        </w:rPr>
        <w:t>документа</w:t>
      </w:r>
      <w:r>
        <w:rPr>
          <w:b w:val="0"/>
          <w:spacing w:val="60"/>
        </w:rPr>
        <w:t> </w:t>
      </w:r>
      <w:r>
        <w:rPr>
          <w:b w:val="0"/>
          <w:spacing w:val="-1"/>
        </w:rPr>
        <w:t>должен</w:t>
      </w:r>
      <w:r>
        <w:rPr>
          <w:b w:val="0"/>
          <w:spacing w:val="61"/>
        </w:rPr>
        <w:t> </w:t>
      </w:r>
      <w:r>
        <w:rPr>
          <w:b w:val="0"/>
        </w:rPr>
        <w:t>быть</w:t>
      </w:r>
      <w:r>
        <w:rPr>
          <w:b w:val="0"/>
          <w:spacing w:val="62"/>
        </w:rPr>
        <w:t> </w:t>
      </w:r>
      <w:r>
        <w:rPr>
          <w:b w:val="0"/>
        </w:rPr>
        <w:t>элемент</w:t>
      </w:r>
      <w:r>
        <w:rPr>
          <w:b w:val="0"/>
          <w:spacing w:val="26"/>
          <w:w w:val="99"/>
        </w:rPr>
        <w:t> </w:t>
      </w:r>
      <w:r>
        <w:rPr>
          <w:rFonts w:ascii="Bookman Old Style" w:hAnsi="Bookman Old Style"/>
          <w:b w:val="0"/>
        </w:rPr>
        <w:t>C</w:t>
      </w:r>
      <w:r>
        <w:rPr>
          <w:b w:val="0"/>
        </w:rPr>
        <w:t>linicalDocument</w:t>
      </w:r>
      <w:r>
        <w:rPr>
          <w:b w:val="0"/>
          <w:spacing w:val="-8"/>
        </w:rPr>
        <w:t> </w:t>
      </w:r>
      <w:r>
        <w:rPr>
          <w:b w:val="0"/>
        </w:rPr>
        <w:t>в</w:t>
      </w:r>
      <w:r>
        <w:rPr>
          <w:b w:val="0"/>
          <w:spacing w:val="-8"/>
        </w:rPr>
        <w:t> </w:t>
      </w:r>
      <w:r>
        <w:rPr>
          <w:b w:val="0"/>
        </w:rPr>
        <w:t>пространстве</w:t>
      </w:r>
      <w:r>
        <w:rPr>
          <w:b w:val="0"/>
          <w:spacing w:val="-9"/>
        </w:rPr>
        <w:t> </w:t>
      </w:r>
      <w:r>
        <w:rPr>
          <w:b w:val="0"/>
          <w:spacing w:val="-1"/>
        </w:rPr>
        <w:t>имен</w:t>
      </w:r>
      <w:r>
        <w:rPr>
          <w:b w:val="0"/>
          <w:spacing w:val="-7"/>
        </w:rPr>
        <w:t> </w:t>
      </w:r>
      <w:r>
        <w:rPr>
          <w:b w:val="0"/>
        </w:rPr>
        <w:t>urn:hl7</w:t>
      </w:r>
      <w:r>
        <w:rPr>
          <w:rFonts w:ascii="Bookman Old Style" w:hAnsi="Bookman Old Style"/>
          <w:b w:val="0"/>
        </w:rPr>
        <w:t>-org:v3.</w:t>
      </w:r>
      <w:r>
        <w:rPr>
          <w:rFonts w:ascii="Bookman Old Style" w:hAnsi="Bookman Old Style"/>
          <w:b w:val="0"/>
          <w:spacing w:val="-7"/>
        </w:rPr>
        <w:t> </w:t>
      </w:r>
      <w:r>
        <w:rPr>
          <w:b w:val="0"/>
        </w:rPr>
        <w:t>Корневой</w:t>
      </w:r>
      <w:r>
        <w:rPr>
          <w:b w:val="0"/>
          <w:spacing w:val="-9"/>
        </w:rPr>
        <w:t> </w:t>
      </w:r>
      <w:r>
        <w:rPr>
          <w:b w:val="0"/>
          <w:spacing w:val="-1"/>
        </w:rPr>
        <w:t>элемент</w:t>
      </w:r>
      <w:r>
        <w:rPr>
          <w:b w:val="0"/>
          <w:spacing w:val="-8"/>
        </w:rPr>
        <w:t> </w:t>
      </w:r>
      <w:r>
        <w:rPr>
          <w:b w:val="0"/>
        </w:rPr>
        <w:t>также</w:t>
      </w:r>
      <w:r>
        <w:rPr>
          <w:b w:val="0"/>
          <w:spacing w:val="-10"/>
        </w:rPr>
        <w:t> </w:t>
      </w:r>
      <w:r>
        <w:rPr>
          <w:b w:val="0"/>
        </w:rPr>
        <w:t>должен</w:t>
      </w:r>
      <w:r>
        <w:rPr>
          <w:b w:val="0"/>
          <w:spacing w:val="44"/>
          <w:w w:val="99"/>
        </w:rPr>
        <w:t> </w:t>
      </w:r>
      <w:r>
        <w:rPr>
          <w:b w:val="0"/>
          <w:spacing w:val="-1"/>
          <w:w w:val="95"/>
        </w:rPr>
        <w:t>содержать</w:t>
        <w:tab/>
      </w:r>
      <w:r>
        <w:rPr>
          <w:b w:val="0"/>
          <w:w w:val="95"/>
        </w:rPr>
        <w:t>определение</w:t>
        <w:tab/>
        <w:t>пространства</w:t>
        <w:tab/>
      </w:r>
      <w:r>
        <w:rPr>
          <w:b w:val="0"/>
          <w:spacing w:val="-1"/>
        </w:rPr>
        <w:t>имён</w:t>
      </w:r>
      <w:r>
        <w:rPr>
          <w:b w:val="0"/>
          <w:spacing w:val="26"/>
          <w:w w:val="99"/>
        </w:rPr>
        <w:t> </w:t>
      </w:r>
      <w:r>
        <w:rPr>
          <w:rFonts w:ascii="Bookman Old Style" w:hAnsi="Bookman Old Style"/>
          <w:b w:val="0"/>
        </w:rPr>
        <w:t>xmlns:xsi="</w:t>
      </w:r>
      <w:hyperlink r:id="rId36">
        <w:r>
          <w:rPr>
            <w:rFonts w:ascii="Bookman Old Style" w:hAnsi="Bookman Old Style"/>
            <w:b w:val="0"/>
          </w:rPr>
          <w:t>http://www.w3.org/2001/XMLSchema-</w:t>
        </w:r>
        <w:r>
          <w:rPr>
            <w:b w:val="0"/>
          </w:rPr>
          <w:t>instance</w:t>
        </w:r>
      </w:hyperlink>
      <w:r>
        <w:rPr>
          <w:b w:val="0"/>
        </w:rPr>
        <w:t>",</w:t>
      </w:r>
      <w:r>
        <w:rPr>
          <w:b w:val="0"/>
          <w:spacing w:val="42"/>
        </w:rPr>
        <w:t> </w:t>
      </w:r>
      <w:r>
        <w:rPr>
          <w:b w:val="0"/>
        </w:rPr>
        <w:t>т.к.</w:t>
      </w:r>
      <w:r>
        <w:rPr>
          <w:b w:val="0"/>
          <w:spacing w:val="42"/>
        </w:rPr>
        <w:t> </w:t>
      </w:r>
      <w:r>
        <w:rPr>
          <w:b w:val="0"/>
          <w:spacing w:val="-1"/>
        </w:rPr>
        <w:t>оно</w:t>
      </w:r>
      <w:r>
        <w:rPr>
          <w:b w:val="0"/>
          <w:spacing w:val="41"/>
        </w:rPr>
        <w:t> </w:t>
      </w:r>
      <w:r>
        <w:rPr>
          <w:b w:val="0"/>
        </w:rPr>
        <w:t>используется</w:t>
      </w:r>
      <w:r>
        <w:rPr>
          <w:b w:val="0"/>
          <w:spacing w:val="42"/>
        </w:rPr>
        <w:t> </w:t>
      </w:r>
      <w:r>
        <w:rPr>
          <w:b w:val="0"/>
          <w:spacing w:val="-1"/>
        </w:rPr>
        <w:t>для</w:t>
      </w:r>
      <w:r>
        <w:rPr>
          <w:b w:val="0"/>
          <w:spacing w:val="28"/>
          <w:w w:val="99"/>
        </w:rPr>
        <w:t> </w:t>
      </w:r>
      <w:r>
        <w:rPr>
          <w:b w:val="0"/>
        </w:rPr>
        <w:t>указания</w:t>
      </w:r>
      <w:r>
        <w:rPr>
          <w:b w:val="0"/>
          <w:spacing w:val="10"/>
        </w:rPr>
        <w:t> </w:t>
      </w:r>
      <w:r>
        <w:rPr>
          <w:b w:val="0"/>
        </w:rPr>
        <w:t>типа</w:t>
      </w:r>
      <w:r>
        <w:rPr>
          <w:b w:val="0"/>
          <w:spacing w:val="11"/>
        </w:rPr>
        <w:t> </w:t>
      </w:r>
      <w:r>
        <w:rPr>
          <w:b w:val="0"/>
        </w:rPr>
        <w:t>значения</w:t>
      </w:r>
      <w:r>
        <w:rPr>
          <w:b w:val="0"/>
          <w:spacing w:val="12"/>
        </w:rPr>
        <w:t> </w:t>
      </w:r>
      <w:r>
        <w:rPr>
          <w:b w:val="0"/>
        </w:rPr>
        <w:t>в</w:t>
      </w:r>
      <w:r>
        <w:rPr>
          <w:b w:val="0"/>
          <w:spacing w:val="12"/>
        </w:rPr>
        <w:t> </w:t>
      </w:r>
      <w:r>
        <w:rPr>
          <w:b w:val="0"/>
        </w:rPr>
        <w:t>элементах</w:t>
      </w:r>
      <w:r>
        <w:rPr>
          <w:b w:val="0"/>
          <w:spacing w:val="14"/>
        </w:rPr>
        <w:t> </w:t>
      </w:r>
      <w:r>
        <w:rPr>
          <w:b w:val="0"/>
        </w:rPr>
        <w:t>с</w:t>
      </w:r>
      <w:r>
        <w:rPr>
          <w:b w:val="0"/>
          <w:spacing w:val="11"/>
        </w:rPr>
        <w:t> </w:t>
      </w:r>
      <w:r>
        <w:rPr>
          <w:b w:val="0"/>
        </w:rPr>
        <w:t>кодированным</w:t>
      </w:r>
      <w:r>
        <w:rPr>
          <w:b w:val="0"/>
          <w:spacing w:val="10"/>
        </w:rPr>
        <w:t> </w:t>
      </w:r>
      <w:r>
        <w:rPr>
          <w:b w:val="0"/>
        </w:rPr>
        <w:t>содержанием</w:t>
      </w:r>
      <w:r>
        <w:rPr>
          <w:b w:val="0"/>
          <w:spacing w:val="36"/>
          <w:w w:val="99"/>
        </w:rPr>
        <w:t> </w:t>
      </w:r>
      <w:r>
        <w:rPr>
          <w:rFonts w:ascii="Bookman Old Style" w:hAnsi="Bookman Old Style"/>
          <w:b w:val="0"/>
        </w:rPr>
        <w:t>(entry/observation/value/@xsi:type).</w:t>
      </w:r>
      <w:r>
        <w:rPr>
          <w:rFonts w:ascii="Bookman Old Style" w:hAnsi="Bookman Old Style"/>
        </w:rPr>
      </w:r>
    </w:p>
    <w:p>
      <w:pPr>
        <w:spacing w:after="0" w:line="259" w:lineRule="auto"/>
        <w:jc w:val="both"/>
        <w:rPr>
          <w:rFonts w:ascii="Bookman Old Style" w:hAnsi="Bookman Old Style" w:cs="Bookman Old Style" w:eastAsia="Bookman Old Style"/>
        </w:rPr>
        <w:sectPr>
          <w:pgSz w:w="11910" w:h="16840"/>
          <w:pgMar w:header="0" w:footer="1206" w:top="720" w:bottom="1400" w:left="1280" w:right="1260"/>
        </w:sectPr>
      </w:pPr>
    </w:p>
    <w:p>
      <w:pPr>
        <w:spacing w:line="240" w:lineRule="auto" w:before="8"/>
        <w:rPr>
          <w:rFonts w:ascii="Bookman Old Style" w:hAnsi="Bookman Old Style" w:cs="Bookman Old Style" w:eastAsia="Bookman Old Style"/>
          <w:b w:val="0"/>
          <w:bCs w:val="0"/>
          <w:sz w:val="6"/>
          <w:szCs w:val="6"/>
        </w:rPr>
      </w:pPr>
    </w:p>
    <w:p>
      <w:pPr>
        <w:spacing w:line="200" w:lineRule="atLeast"/>
        <w:ind w:left="106" w:right="0" w:firstLine="0"/>
        <w:rPr>
          <w:rFonts w:ascii="Bookman Old Style" w:hAnsi="Bookman Old Style" w:cs="Bookman Old Style" w:eastAsia="Bookman Old Style"/>
          <w:sz w:val="20"/>
          <w:szCs w:val="20"/>
        </w:rPr>
      </w:pPr>
      <w:r>
        <w:rPr>
          <w:rFonts w:ascii="Bookman Old Style" w:hAnsi="Bookman Old Style" w:cs="Bookman Old Style" w:eastAsia="Bookman Old Style"/>
          <w:sz w:val="20"/>
          <w:szCs w:val="20"/>
        </w:rPr>
        <w:pict>
          <v:shape style="width:465pt;height:75.05pt;mso-position-horizontal-relative:char;mso-position-vertical-relative:line" type="#_x0000_t202" filled="true" fillcolor="#dfe49f" stroked="true" strokeweight=".58004pt" strokecolor="#000000">
            <v:textbox inset="0,0,0,0">
              <w:txbxContent>
                <w:p>
                  <w:pPr>
                    <w:spacing w:line="181" w:lineRule="exact" w:before="19"/>
                    <w:ind w:left="106" w:right="0" w:firstLine="0"/>
                    <w:jc w:val="both"/>
                    <w:rPr>
                      <w:rFonts w:ascii="Courier New" w:hAnsi="Courier New" w:cs="Courier New" w:eastAsia="Courier New"/>
                      <w:sz w:val="16"/>
                      <w:szCs w:val="16"/>
                    </w:rPr>
                  </w:pPr>
                  <w:r>
                    <w:rPr>
                      <w:rFonts w:ascii="Courier New"/>
                      <w:spacing w:val="-1"/>
                      <w:sz w:val="16"/>
                    </w:rPr>
                    <w:t>&lt;?xml version="1.0" encoding="UTF-8"?&gt;</w:t>
                  </w:r>
                  <w:r>
                    <w:rPr>
                      <w:rFonts w:ascii="Courier New"/>
                      <w:sz w:val="16"/>
                    </w:rPr>
                  </w:r>
                </w:p>
                <w:p>
                  <w:pPr>
                    <w:spacing w:line="181" w:lineRule="exact" w:before="0"/>
                    <w:ind w:left="106" w:right="0" w:firstLine="0"/>
                    <w:jc w:val="both"/>
                    <w:rPr>
                      <w:rFonts w:ascii="Courier New" w:hAnsi="Courier New" w:cs="Courier New" w:eastAsia="Courier New"/>
                      <w:sz w:val="16"/>
                      <w:szCs w:val="16"/>
                    </w:rPr>
                  </w:pPr>
                  <w:r>
                    <w:rPr>
                      <w:rFonts w:ascii="Courier New"/>
                      <w:spacing w:val="-1"/>
                      <w:sz w:val="16"/>
                    </w:rPr>
                    <w:t>&lt;?xml-stylesheet type="text/xsl" href="LAB.xsl"?&gt;</w:t>
                  </w:r>
                  <w:r>
                    <w:rPr>
                      <w:rFonts w:ascii="Courier New"/>
                      <w:sz w:val="16"/>
                    </w:rPr>
                  </w:r>
                </w:p>
                <w:p>
                  <w:pPr>
                    <w:spacing w:before="1"/>
                    <w:ind w:left="106" w:right="152" w:firstLine="0"/>
                    <w:jc w:val="both"/>
                    <w:rPr>
                      <w:rFonts w:ascii="Courier New" w:hAnsi="Courier New" w:cs="Courier New" w:eastAsia="Courier New"/>
                      <w:sz w:val="16"/>
                      <w:szCs w:val="16"/>
                    </w:rPr>
                  </w:pPr>
                  <w:r>
                    <w:rPr>
                      <w:rFonts w:ascii="Courier New"/>
                      <w:spacing w:val="-1"/>
                      <w:sz w:val="16"/>
                    </w:rPr>
                    <w:t>&lt;ClinicalDocument xmlns="urn:hl7-org:v3"</w:t>
                  </w:r>
                  <w:r>
                    <w:rPr>
                      <w:rFonts w:ascii="Courier New"/>
                      <w:spacing w:val="-1"/>
                      <w:sz w:val="16"/>
                    </w:rPr>
                    <w:t> </w:t>
                  </w:r>
                  <w:hyperlink r:id="rId36">
                    <w:r>
                      <w:rPr>
                        <w:rFonts w:ascii="Courier New"/>
                        <w:spacing w:val="-1"/>
                        <w:sz w:val="16"/>
                      </w:rPr>
                    </w:r>
                    <w:r>
                      <w:rPr>
                        <w:rFonts w:ascii="Courier New"/>
                        <w:spacing w:val="-1"/>
                        <w:sz w:val="16"/>
                      </w:rPr>
                      <w:t>xmlns:xsi="http://www.w3.org/2001/XMLSchema</w:t>
                    </w:r>
                  </w:hyperlink>
                  <w:r>
                    <w:rPr>
                      <w:rFonts w:ascii="Courier New"/>
                      <w:spacing w:val="-1"/>
                      <w:sz w:val="16"/>
                    </w:rPr>
                    <w:t>-instance"</w:t>
                  </w:r>
                  <w:r>
                    <w:rPr>
                      <w:rFonts w:ascii="Courier New"/>
                      <w:spacing w:val="24"/>
                      <w:sz w:val="16"/>
                    </w:rPr>
                    <w:t> </w:t>
                  </w:r>
                  <w:r>
                    <w:rPr>
                      <w:rFonts w:ascii="Courier New"/>
                      <w:spacing w:val="-1"/>
                      <w:sz w:val="16"/>
                    </w:rPr>
                    <w:t>xmlns:medService="urn:hl7-ru:medService" xmlns:fias="urn:hl7-ru:fias" xmlns:identity="urn:hl7-</w:t>
                  </w:r>
                  <w:r>
                    <w:rPr>
                      <w:rFonts w:ascii="Courier New"/>
                      <w:spacing w:val="26"/>
                      <w:sz w:val="16"/>
                    </w:rPr>
                    <w:t> </w:t>
                  </w:r>
                  <w:r>
                    <w:rPr>
                      <w:rFonts w:ascii="Courier New"/>
                      <w:spacing w:val="-1"/>
                      <w:sz w:val="16"/>
                    </w:rPr>
                    <w:t>ru:identity" xmlns:address="urn:hl7-ru:address"&gt;</w:t>
                  </w:r>
                  <w:r>
                    <w:rPr>
                      <w:rFonts w:ascii="Courier New"/>
                      <w:sz w:val="16"/>
                    </w:rPr>
                  </w:r>
                </w:p>
                <w:p>
                  <w:pPr>
                    <w:spacing w:line="180" w:lineRule="exact" w:before="0"/>
                    <w:ind w:left="466" w:right="0" w:firstLine="0"/>
                    <w:jc w:val="left"/>
                    <w:rPr>
                      <w:rFonts w:ascii="Courier New" w:hAnsi="Courier New" w:cs="Courier New" w:eastAsia="Courier New"/>
                      <w:sz w:val="16"/>
                      <w:szCs w:val="16"/>
                    </w:rPr>
                  </w:pPr>
                  <w:r>
                    <w:rPr>
                      <w:rFonts w:ascii="Courier New"/>
                      <w:sz w:val="16"/>
                    </w:rPr>
                    <w:t>:</w:t>
                  </w:r>
                </w:p>
                <w:p>
                  <w:pPr>
                    <w:spacing w:before="1"/>
                    <w:ind w:left="466" w:right="0" w:firstLine="0"/>
                    <w:jc w:val="left"/>
                    <w:rPr>
                      <w:rFonts w:ascii="Courier New" w:hAnsi="Courier New" w:cs="Courier New" w:eastAsia="Courier New"/>
                      <w:sz w:val="16"/>
                      <w:szCs w:val="16"/>
                    </w:rPr>
                  </w:pPr>
                  <w:r>
                    <w:rPr>
                      <w:rFonts w:ascii="Courier New"/>
                      <w:sz w:val="16"/>
                    </w:rPr>
                    <w:t>.</w:t>
                  </w:r>
                </w:p>
                <w:p>
                  <w:pPr>
                    <w:spacing w:before="1"/>
                    <w:ind w:left="106" w:right="0" w:firstLine="0"/>
                    <w:jc w:val="both"/>
                    <w:rPr>
                      <w:rFonts w:ascii="Courier New" w:hAnsi="Courier New" w:cs="Courier New" w:eastAsia="Courier New"/>
                      <w:sz w:val="16"/>
                      <w:szCs w:val="16"/>
                    </w:rPr>
                  </w:pPr>
                  <w:r>
                    <w:rPr>
                      <w:rFonts w:ascii="Courier New"/>
                      <w:spacing w:val="-1"/>
                      <w:sz w:val="16"/>
                    </w:rPr>
                    <w:t>&lt;/ClinicalDocument&gt;</w:t>
                  </w:r>
                  <w:r>
                    <w:rPr>
                      <w:rFonts w:ascii="Courier New"/>
                      <w:sz w:val="16"/>
                    </w:rPr>
                  </w:r>
                </w:p>
              </w:txbxContent>
            </v:textbox>
            <v:fill type="solid"/>
            <w10:wrap type="none"/>
          </v:shape>
        </w:pict>
      </w:r>
      <w:r>
        <w:rPr>
          <w:rFonts w:ascii="Bookman Old Style" w:hAnsi="Bookman Old Style" w:cs="Bookman Old Style" w:eastAsia="Bookman Old Style"/>
          <w:sz w:val="20"/>
          <w:szCs w:val="20"/>
        </w:rPr>
      </w:r>
    </w:p>
    <w:p>
      <w:pPr>
        <w:pStyle w:val="BodyText"/>
        <w:spacing w:line="240" w:lineRule="auto" w:before="65"/>
        <w:ind w:left="926" w:right="0"/>
        <w:jc w:val="left"/>
        <w:rPr>
          <w:rFonts w:ascii="Verdana" w:hAnsi="Verdana" w:cs="Verdana" w:eastAsia="Verdana"/>
        </w:rPr>
      </w:pPr>
      <w:bookmarkStart w:name="_bookmark24" w:id="43"/>
      <w:bookmarkEnd w:id="43"/>
      <w:r>
        <w:rPr/>
      </w:r>
      <w:r>
        <w:rPr>
          <w:rFonts w:ascii="Verdana" w:hAnsi="Verdana"/>
          <w:spacing w:val="-1"/>
        </w:rPr>
        <w:t>Рисунок</w:t>
      </w:r>
      <w:r>
        <w:rPr>
          <w:rFonts w:ascii="Verdana" w:hAnsi="Verdana"/>
          <w:spacing w:val="-11"/>
        </w:rPr>
        <w:t> </w:t>
      </w:r>
      <w:r>
        <w:rPr>
          <w:rFonts w:ascii="Verdana" w:hAnsi="Verdana"/>
        </w:rPr>
        <w:t>3.</w:t>
      </w:r>
      <w:r>
        <w:rPr>
          <w:rFonts w:ascii="Verdana" w:hAnsi="Verdana"/>
          <w:spacing w:val="-11"/>
        </w:rPr>
        <w:t> </w:t>
      </w:r>
      <w:r>
        <w:rPr>
          <w:rFonts w:ascii="Verdana" w:hAnsi="Verdana"/>
          <w:spacing w:val="-1"/>
        </w:rPr>
        <w:t>Пример</w:t>
      </w:r>
      <w:r>
        <w:rPr>
          <w:rFonts w:ascii="Verdana" w:hAnsi="Verdana"/>
          <w:spacing w:val="-11"/>
        </w:rPr>
        <w:t> </w:t>
      </w:r>
      <w:r>
        <w:rPr>
          <w:rFonts w:ascii="Verdana" w:hAnsi="Verdana"/>
        </w:rPr>
        <w:t>корневого</w:t>
      </w:r>
      <w:r>
        <w:rPr>
          <w:rFonts w:ascii="Verdana" w:hAnsi="Verdana"/>
          <w:spacing w:val="-10"/>
        </w:rPr>
        <w:t> </w:t>
      </w:r>
      <w:r>
        <w:rPr>
          <w:rFonts w:ascii="Verdana" w:hAnsi="Verdana"/>
          <w:spacing w:val="-1"/>
        </w:rPr>
        <w:t>элемента</w:t>
      </w:r>
      <w:r>
        <w:rPr>
          <w:rFonts w:ascii="Verdana" w:hAnsi="Verdana"/>
          <w:spacing w:val="-10"/>
        </w:rPr>
        <w:t> </w:t>
      </w:r>
      <w:r>
        <w:rPr>
          <w:rFonts w:ascii="Verdana" w:hAnsi="Verdana"/>
        </w:rPr>
        <w:t>ClinicalDocument.</w:t>
      </w:r>
      <w:r>
        <w:rPr>
          <w:rFonts w:ascii="Verdana" w:hAnsi="Verdana"/>
        </w:rPr>
      </w:r>
    </w:p>
    <w:p>
      <w:pPr>
        <w:spacing w:line="240" w:lineRule="auto" w:before="8"/>
        <w:rPr>
          <w:rFonts w:ascii="Verdana" w:hAnsi="Verdana" w:cs="Verdana" w:eastAsia="Verdana"/>
          <w:sz w:val="19"/>
          <w:szCs w:val="19"/>
        </w:rPr>
      </w:pPr>
    </w:p>
    <w:p>
      <w:pPr>
        <w:pStyle w:val="Heading3"/>
        <w:numPr>
          <w:ilvl w:val="1"/>
          <w:numId w:val="15"/>
        </w:numPr>
        <w:tabs>
          <w:tab w:pos="956" w:val="left" w:leader="none"/>
        </w:tabs>
        <w:spacing w:line="240" w:lineRule="auto" w:before="0" w:after="0"/>
        <w:ind w:left="955" w:right="0" w:hanging="396"/>
        <w:jc w:val="left"/>
        <w:rPr>
          <w:b w:val="0"/>
          <w:bCs w:val="0"/>
        </w:rPr>
      </w:pPr>
      <w:bookmarkStart w:name="_bookmark25" w:id="44"/>
      <w:bookmarkEnd w:id="44"/>
      <w:r>
        <w:rPr>
          <w:b w:val="0"/>
        </w:rPr>
      </w:r>
      <w:bookmarkStart w:name="_bookmark25" w:id="45"/>
      <w:bookmarkEnd w:id="45"/>
      <w:r>
        <w:rPr>
          <w:spacing w:val="-1"/>
        </w:rPr>
        <w:t>О</w:t>
      </w:r>
      <w:r>
        <w:rPr>
          <w:spacing w:val="-1"/>
        </w:rPr>
        <w:t>бщие</w:t>
      </w:r>
      <w:r>
        <w:rPr>
          <w:spacing w:val="-2"/>
        </w:rPr>
        <w:t> </w:t>
      </w:r>
      <w:r>
        <w:rPr>
          <w:spacing w:val="-1"/>
        </w:rPr>
        <w:t>ограничения</w:t>
      </w:r>
      <w:r>
        <w:rPr>
          <w:b w:val="0"/>
        </w:rPr>
      </w:r>
    </w:p>
    <w:p>
      <w:pPr>
        <w:numPr>
          <w:ilvl w:val="2"/>
          <w:numId w:val="15"/>
        </w:numPr>
        <w:tabs>
          <w:tab w:pos="1580" w:val="left" w:leader="none"/>
        </w:tabs>
        <w:spacing w:before="178"/>
        <w:ind w:left="1579" w:right="0" w:hanging="624"/>
        <w:jc w:val="left"/>
        <w:rPr>
          <w:rFonts w:ascii="Arial" w:hAnsi="Arial" w:cs="Arial" w:eastAsia="Arial"/>
          <w:sz w:val="18"/>
          <w:szCs w:val="18"/>
        </w:rPr>
      </w:pPr>
      <w:bookmarkStart w:name="_bookmark26" w:id="46"/>
      <w:bookmarkEnd w:id="46"/>
      <w:r>
        <w:rPr/>
      </w:r>
      <w:bookmarkStart w:name="_bookmark26" w:id="47"/>
      <w:bookmarkEnd w:id="47"/>
      <w:r>
        <w:rPr>
          <w:rFonts w:ascii="Arial" w:hAnsi="Arial"/>
          <w:b/>
          <w:sz w:val="18"/>
        </w:rPr>
        <w:t>И</w:t>
      </w:r>
      <w:r>
        <w:rPr>
          <w:rFonts w:ascii="Arial" w:hAnsi="Arial"/>
          <w:b/>
          <w:sz w:val="18"/>
        </w:rPr>
        <w:t>мена</w:t>
      </w:r>
      <w:r>
        <w:rPr>
          <w:rFonts w:ascii="Arial" w:hAnsi="Arial"/>
          <w:b/>
          <w:spacing w:val="1"/>
          <w:sz w:val="18"/>
        </w:rPr>
        <w:t> </w:t>
      </w:r>
      <w:r>
        <w:rPr>
          <w:rFonts w:ascii="Arial" w:hAnsi="Arial"/>
          <w:b/>
          <w:sz w:val="18"/>
        </w:rPr>
        <w:t>и </w:t>
      </w:r>
      <w:r>
        <w:rPr>
          <w:rFonts w:ascii="Arial" w:hAnsi="Arial"/>
          <w:b/>
          <w:spacing w:val="-1"/>
          <w:sz w:val="18"/>
        </w:rPr>
        <w:t>наименования</w:t>
      </w:r>
      <w:r>
        <w:rPr>
          <w:rFonts w:ascii="Arial" w:hAnsi="Arial"/>
          <w:b/>
          <w:sz w:val="18"/>
        </w:rPr>
        <w:t> </w:t>
      </w:r>
      <w:r>
        <w:rPr>
          <w:rFonts w:ascii="Arial" w:hAnsi="Arial"/>
          <w:b/>
          <w:spacing w:val="-1"/>
          <w:sz w:val="18"/>
        </w:rPr>
        <w:t>&lt;</w:t>
      </w:r>
      <w:r>
        <w:rPr>
          <w:rFonts w:ascii="Arial" w:hAnsi="Arial"/>
          <w:b/>
          <w:spacing w:val="-1"/>
          <w:sz w:val="18"/>
        </w:rPr>
        <w:t>name&gt;</w:t>
      </w:r>
      <w:r>
        <w:rPr>
          <w:rFonts w:ascii="Arial" w:hAnsi="Arial"/>
          <w:sz w:val="18"/>
        </w:rPr>
      </w:r>
    </w:p>
    <w:p>
      <w:pPr>
        <w:spacing w:line="240" w:lineRule="auto" w:before="2"/>
        <w:rPr>
          <w:rFonts w:ascii="Arial" w:hAnsi="Arial" w:cs="Arial" w:eastAsia="Arial"/>
          <w:b/>
          <w:bCs/>
          <w:sz w:val="21"/>
          <w:szCs w:val="21"/>
        </w:rPr>
      </w:pPr>
    </w:p>
    <w:p>
      <w:pPr>
        <w:pStyle w:val="BodyText"/>
        <w:spacing w:line="257" w:lineRule="auto"/>
        <w:ind w:left="389" w:right="217" w:firstLine="707"/>
        <w:jc w:val="left"/>
        <w:rPr>
          <w:rFonts w:ascii="Bookman Old Style" w:hAnsi="Bookman Old Style" w:cs="Bookman Old Style" w:eastAsia="Bookman Old Style"/>
        </w:rPr>
      </w:pPr>
      <w:r>
        <w:rPr>
          <w:b w:val="0"/>
          <w:spacing w:val="-1"/>
        </w:rPr>
        <w:t>Для</w:t>
      </w:r>
      <w:r>
        <w:rPr>
          <w:b w:val="0"/>
          <w:spacing w:val="8"/>
        </w:rPr>
        <w:t> </w:t>
      </w:r>
      <w:r>
        <w:rPr>
          <w:b w:val="0"/>
        </w:rPr>
        <w:t>всех</w:t>
      </w:r>
      <w:r>
        <w:rPr>
          <w:b w:val="0"/>
          <w:spacing w:val="10"/>
        </w:rPr>
        <w:t> </w:t>
      </w:r>
      <w:r>
        <w:rPr>
          <w:b w:val="0"/>
        </w:rPr>
        <w:t>участников,</w:t>
      </w:r>
      <w:r>
        <w:rPr>
          <w:b w:val="0"/>
          <w:spacing w:val="9"/>
        </w:rPr>
        <w:t> </w:t>
      </w:r>
      <w:r>
        <w:rPr>
          <w:b w:val="0"/>
        </w:rPr>
        <w:t>упоминаемых</w:t>
      </w:r>
      <w:r>
        <w:rPr>
          <w:b w:val="0"/>
          <w:spacing w:val="9"/>
        </w:rPr>
        <w:t> </w:t>
      </w:r>
      <w:r>
        <w:rPr>
          <w:b w:val="0"/>
        </w:rPr>
        <w:t>в</w:t>
      </w:r>
      <w:r>
        <w:rPr>
          <w:b w:val="0"/>
          <w:spacing w:val="9"/>
        </w:rPr>
        <w:t> </w:t>
      </w:r>
      <w:r>
        <w:rPr>
          <w:b w:val="0"/>
        </w:rPr>
        <w:t>документе,</w:t>
      </w:r>
      <w:r>
        <w:rPr>
          <w:b w:val="0"/>
          <w:spacing w:val="8"/>
        </w:rPr>
        <w:t> </w:t>
      </w:r>
      <w:r>
        <w:rPr>
          <w:b w:val="0"/>
        </w:rPr>
        <w:t>должны</w:t>
      </w:r>
      <w:r>
        <w:rPr>
          <w:b w:val="0"/>
          <w:spacing w:val="8"/>
        </w:rPr>
        <w:t> </w:t>
      </w:r>
      <w:r>
        <w:rPr>
          <w:b w:val="0"/>
        </w:rPr>
        <w:t>быть</w:t>
      </w:r>
      <w:r>
        <w:rPr>
          <w:b w:val="0"/>
          <w:spacing w:val="8"/>
        </w:rPr>
        <w:t> </w:t>
      </w:r>
      <w:r>
        <w:rPr>
          <w:b w:val="0"/>
        </w:rPr>
        <w:t>указаны</w:t>
      </w:r>
      <w:r>
        <w:rPr>
          <w:b w:val="0"/>
          <w:spacing w:val="8"/>
        </w:rPr>
        <w:t> </w:t>
      </w:r>
      <w:r>
        <w:rPr>
          <w:b w:val="0"/>
        </w:rPr>
        <w:t>имена</w:t>
      </w:r>
      <w:r>
        <w:rPr>
          <w:b w:val="0"/>
          <w:spacing w:val="26"/>
          <w:w w:val="99"/>
        </w:rPr>
        <w:t> </w:t>
      </w:r>
      <w:r>
        <w:rPr>
          <w:b w:val="0"/>
          <w:spacing w:val="-1"/>
        </w:rPr>
        <w:t>или</w:t>
      </w:r>
      <w:r>
        <w:rPr>
          <w:b w:val="0"/>
          <w:spacing w:val="-9"/>
        </w:rPr>
        <w:t> </w:t>
      </w:r>
      <w:r>
        <w:rPr>
          <w:b w:val="0"/>
        </w:rPr>
        <w:t>наименования.</w:t>
      </w:r>
      <w:r>
        <w:rPr>
          <w:b w:val="0"/>
          <w:spacing w:val="-8"/>
        </w:rPr>
        <w:t> </w:t>
      </w:r>
      <w:r>
        <w:rPr>
          <w:b w:val="0"/>
        </w:rPr>
        <w:t>Пример</w:t>
      </w:r>
      <w:r>
        <w:rPr>
          <w:b w:val="0"/>
          <w:spacing w:val="-7"/>
        </w:rPr>
        <w:t> </w:t>
      </w:r>
      <w:r>
        <w:rPr>
          <w:b w:val="0"/>
        </w:rPr>
        <w:t>описания</w:t>
      </w:r>
      <w:r>
        <w:rPr>
          <w:b w:val="0"/>
          <w:spacing w:val="-9"/>
        </w:rPr>
        <w:t> </w:t>
      </w:r>
      <w:r>
        <w:rPr>
          <w:b w:val="0"/>
        </w:rPr>
        <w:t>представлен</w:t>
      </w:r>
      <w:r>
        <w:rPr>
          <w:b w:val="0"/>
          <w:spacing w:val="-8"/>
        </w:rPr>
        <w:t> </w:t>
      </w:r>
      <w:r>
        <w:rPr>
          <w:b w:val="0"/>
        </w:rPr>
        <w:t>ниже</w:t>
      </w:r>
      <w:r>
        <w:rPr>
          <w:b w:val="0"/>
          <w:spacing w:val="-10"/>
        </w:rPr>
        <w:t> </w:t>
      </w:r>
      <w:r>
        <w:rPr>
          <w:b w:val="0"/>
          <w:spacing w:val="-1"/>
        </w:rPr>
        <w:t>(см.</w:t>
      </w:r>
      <w:r>
        <w:rPr>
          <w:b w:val="0"/>
          <w:spacing w:val="-3"/>
        </w:rPr>
        <w:t> </w:t>
      </w:r>
      <w:hyperlink w:history="true" w:anchor="_bookmark27">
        <w:r>
          <w:rPr>
            <w:b w:val="0"/>
          </w:rPr>
          <w:t>Рисунок</w:t>
        </w:r>
        <w:r>
          <w:rPr>
            <w:b w:val="0"/>
            <w:spacing w:val="-7"/>
          </w:rPr>
          <w:t> </w:t>
        </w:r>
        <w:r>
          <w:rPr>
            <w:rFonts w:ascii="Bookman Old Style" w:hAnsi="Bookman Old Style"/>
            <w:b w:val="0"/>
          </w:rPr>
          <w:t>4</w:t>
        </w:r>
      </w:hyperlink>
      <w:r>
        <w:rPr>
          <w:rFonts w:ascii="Bookman Old Style" w:hAnsi="Bookman Old Style"/>
          <w:b w:val="0"/>
        </w:rPr>
        <w:t>).</w:t>
      </w:r>
      <w:r>
        <w:rPr>
          <w:rFonts w:ascii="Bookman Old Style" w:hAnsi="Bookman Old Style"/>
        </w:rPr>
      </w:r>
    </w:p>
    <w:p>
      <w:pPr>
        <w:pStyle w:val="BodyText"/>
        <w:spacing w:line="240" w:lineRule="auto" w:before="161"/>
        <w:ind w:left="502" w:right="216" w:hanging="284"/>
        <w:jc w:val="left"/>
      </w:pPr>
      <w:r>
        <w:rPr>
          <w:rFonts w:ascii="Bookman Old Style" w:hAnsi="Bookman Old Style"/>
          <w:b/>
          <w:spacing w:val="-1"/>
        </w:rPr>
        <w:t>У1</w:t>
      </w:r>
      <w:r>
        <w:rPr>
          <w:rFonts w:ascii="Bookman Old Style" w:hAnsi="Bookman Old Style"/>
          <w:b/>
          <w:spacing w:val="-1"/>
        </w:rPr>
        <w:t>-1:</w:t>
      </w:r>
      <w:r>
        <w:rPr>
          <w:rFonts w:ascii="Bookman Old Style" w:hAnsi="Bookman Old Style"/>
          <w:b/>
        </w:rPr>
        <w:t> </w:t>
      </w:r>
      <w:r>
        <w:rPr>
          <w:rFonts w:ascii="Bookman Old Style" w:hAnsi="Bookman Old Style"/>
          <w:b/>
          <w:spacing w:val="40"/>
        </w:rPr>
        <w:t> </w:t>
      </w:r>
      <w:r>
        <w:rPr>
          <w:b w:val="0"/>
          <w:spacing w:val="-1"/>
        </w:rPr>
        <w:t>Все</w:t>
      </w:r>
      <w:r>
        <w:rPr>
          <w:b w:val="0"/>
          <w:spacing w:val="8"/>
        </w:rPr>
        <w:t> </w:t>
      </w:r>
      <w:r>
        <w:rPr>
          <w:b w:val="0"/>
        </w:rPr>
        <w:t>элементы</w:t>
      </w:r>
      <w:r>
        <w:rPr>
          <w:b w:val="0"/>
          <w:spacing w:val="7"/>
        </w:rPr>
        <w:t> </w:t>
      </w:r>
      <w:r>
        <w:rPr>
          <w:b w:val="0"/>
          <w:spacing w:val="1"/>
        </w:rPr>
        <w:t>//</w:t>
      </w:r>
      <w:r>
        <w:rPr>
          <w:rFonts w:ascii="Verdana" w:hAnsi="Verdana"/>
          <w:spacing w:val="1"/>
        </w:rPr>
        <w:t>name</w:t>
      </w:r>
      <w:r>
        <w:rPr>
          <w:rFonts w:ascii="Verdana" w:hAnsi="Verdana"/>
          <w:spacing w:val="6"/>
        </w:rPr>
        <w:t> </w:t>
      </w:r>
      <w:r>
        <w:rPr>
          <w:b w:val="0"/>
        </w:rPr>
        <w:t>(при</w:t>
      </w:r>
      <w:r>
        <w:rPr>
          <w:b w:val="0"/>
          <w:spacing w:val="8"/>
        </w:rPr>
        <w:t> </w:t>
      </w:r>
      <w:r>
        <w:rPr>
          <w:b w:val="0"/>
        </w:rPr>
        <w:t>отсутствии</w:t>
      </w:r>
      <w:r>
        <w:rPr>
          <w:b w:val="0"/>
          <w:spacing w:val="9"/>
        </w:rPr>
        <w:t> </w:t>
      </w:r>
      <w:r>
        <w:rPr>
          <w:b w:val="0"/>
        </w:rPr>
        <w:t>атрибута</w:t>
      </w:r>
      <w:r>
        <w:rPr>
          <w:b w:val="0"/>
          <w:spacing w:val="9"/>
        </w:rPr>
        <w:t> </w:t>
      </w:r>
      <w:r>
        <w:rPr>
          <w:rFonts w:ascii="Verdana" w:hAnsi="Verdana"/>
        </w:rPr>
        <w:t>@nullFlavor)</w:t>
      </w:r>
      <w:r>
        <w:rPr>
          <w:b w:val="0"/>
        </w:rPr>
        <w:t>,</w:t>
      </w:r>
      <w:r>
        <w:rPr>
          <w:b w:val="0"/>
          <w:spacing w:val="7"/>
        </w:rPr>
        <w:t> </w:t>
      </w:r>
      <w:r>
        <w:rPr>
          <w:b w:val="0"/>
        </w:rPr>
        <w:t>содержащие</w:t>
      </w:r>
      <w:r>
        <w:rPr>
          <w:b w:val="0"/>
          <w:spacing w:val="6"/>
        </w:rPr>
        <w:t> </w:t>
      </w:r>
      <w:r>
        <w:rPr>
          <w:b w:val="0"/>
          <w:spacing w:val="1"/>
        </w:rPr>
        <w:t>ФИО</w:t>
      </w:r>
      <w:r>
        <w:rPr>
          <w:b w:val="0"/>
          <w:spacing w:val="26"/>
          <w:w w:val="99"/>
        </w:rPr>
        <w:t> </w:t>
      </w:r>
      <w:r>
        <w:rPr>
          <w:b w:val="0"/>
        </w:rPr>
        <w:t>медицинских</w:t>
      </w:r>
      <w:r>
        <w:rPr>
          <w:b w:val="0"/>
          <w:spacing w:val="-9"/>
        </w:rPr>
        <w:t> </w:t>
      </w:r>
      <w:r>
        <w:rPr>
          <w:b w:val="0"/>
        </w:rPr>
        <w:t>работников,</w:t>
      </w:r>
      <w:r>
        <w:rPr>
          <w:b w:val="0"/>
          <w:spacing w:val="-9"/>
        </w:rPr>
        <w:t> </w:t>
      </w:r>
      <w:r>
        <w:rPr>
          <w:b w:val="0"/>
        </w:rPr>
        <w:t>пациента</w:t>
      </w:r>
      <w:r>
        <w:rPr>
          <w:b w:val="0"/>
          <w:spacing w:val="-9"/>
        </w:rPr>
        <w:t> </w:t>
      </w:r>
      <w:r>
        <w:rPr>
          <w:b w:val="0"/>
        </w:rPr>
        <w:t>и</w:t>
      </w:r>
      <w:r>
        <w:rPr>
          <w:b w:val="0"/>
          <w:spacing w:val="-10"/>
        </w:rPr>
        <w:t> </w:t>
      </w:r>
      <w:r>
        <w:rPr>
          <w:b w:val="0"/>
        </w:rPr>
        <w:t>других</w:t>
      </w:r>
      <w:r>
        <w:rPr>
          <w:b w:val="0"/>
          <w:spacing w:val="-9"/>
        </w:rPr>
        <w:t> </w:t>
      </w:r>
      <w:r>
        <w:rPr>
          <w:b w:val="0"/>
          <w:spacing w:val="-1"/>
        </w:rPr>
        <w:t>лиц:</w:t>
      </w:r>
      <w:r>
        <w:rPr/>
      </w:r>
    </w:p>
    <w:p>
      <w:pPr>
        <w:pStyle w:val="BodyText"/>
        <w:numPr>
          <w:ilvl w:val="0"/>
          <w:numId w:val="16"/>
        </w:numPr>
        <w:tabs>
          <w:tab w:pos="788" w:val="left" w:leader="none"/>
        </w:tabs>
        <w:spacing w:line="240" w:lineRule="auto" w:before="120" w:after="0"/>
        <w:ind w:left="787" w:right="0" w:hanging="285"/>
        <w:jc w:val="left"/>
      </w:pPr>
      <w:r>
        <w:rPr>
          <w:rFonts w:ascii="Bookman Old Style" w:hAnsi="Bookman Old Style"/>
          <w:b/>
        </w:rPr>
        <w:t>ОБЯЗАНЫ</w:t>
      </w:r>
      <w:r>
        <w:rPr>
          <w:rFonts w:ascii="Bookman Old Style" w:hAnsi="Bookman Old Style"/>
          <w:b/>
          <w:spacing w:val="-8"/>
        </w:rPr>
        <w:t> </w:t>
      </w:r>
      <w:r>
        <w:rPr>
          <w:b w:val="0"/>
        </w:rPr>
        <w:t>иметь</w:t>
      </w:r>
      <w:r>
        <w:rPr>
          <w:b w:val="0"/>
          <w:spacing w:val="-9"/>
        </w:rPr>
        <w:t> </w:t>
      </w:r>
      <w:r>
        <w:rPr>
          <w:b w:val="0"/>
        </w:rPr>
        <w:t>один</w:t>
      </w:r>
      <w:r>
        <w:rPr>
          <w:b w:val="0"/>
          <w:spacing w:val="-9"/>
        </w:rPr>
        <w:t> </w:t>
      </w:r>
      <w:r>
        <w:rPr>
          <w:b w:val="0"/>
        </w:rPr>
        <w:t>[1..1]</w:t>
      </w:r>
      <w:r>
        <w:rPr>
          <w:b w:val="0"/>
          <w:spacing w:val="-11"/>
        </w:rPr>
        <w:t> </w:t>
      </w:r>
      <w:r>
        <w:rPr>
          <w:b w:val="0"/>
          <w:spacing w:val="-1"/>
        </w:rPr>
        <w:t>элемент</w:t>
      </w:r>
      <w:r>
        <w:rPr>
          <w:b w:val="0"/>
          <w:spacing w:val="-6"/>
        </w:rPr>
        <w:t> </w:t>
      </w:r>
      <w:r>
        <w:rPr>
          <w:rFonts w:ascii="Verdana" w:hAnsi="Verdana"/>
        </w:rPr>
        <w:t>family</w:t>
      </w:r>
      <w:r>
        <w:rPr>
          <w:b w:val="0"/>
        </w:rPr>
        <w:t>,</w:t>
      </w:r>
      <w:r>
        <w:rPr>
          <w:b w:val="0"/>
          <w:spacing w:val="-9"/>
        </w:rPr>
        <w:t> </w:t>
      </w:r>
      <w:r>
        <w:rPr>
          <w:b w:val="0"/>
        </w:rPr>
        <w:t>который</w:t>
      </w:r>
      <w:r>
        <w:rPr>
          <w:b w:val="0"/>
          <w:spacing w:val="-9"/>
        </w:rPr>
        <w:t> </w:t>
      </w:r>
      <w:r>
        <w:rPr>
          <w:b w:val="0"/>
        </w:rPr>
        <w:t>соответствует</w:t>
      </w:r>
      <w:r>
        <w:rPr>
          <w:b w:val="0"/>
          <w:spacing w:val="-9"/>
        </w:rPr>
        <w:t> </w:t>
      </w:r>
      <w:r>
        <w:rPr>
          <w:b w:val="0"/>
        </w:rPr>
        <w:t>фамилии;</w:t>
      </w:r>
      <w:r>
        <w:rPr/>
      </w:r>
    </w:p>
    <w:p>
      <w:pPr>
        <w:pStyle w:val="BodyText"/>
        <w:numPr>
          <w:ilvl w:val="0"/>
          <w:numId w:val="16"/>
        </w:numPr>
        <w:tabs>
          <w:tab w:pos="788" w:val="left" w:leader="none"/>
        </w:tabs>
        <w:spacing w:line="240" w:lineRule="auto" w:before="120" w:after="0"/>
        <w:ind w:left="787" w:right="0" w:hanging="285"/>
        <w:jc w:val="left"/>
      </w:pPr>
      <w:r>
        <w:rPr>
          <w:rFonts w:ascii="Bookman Old Style" w:hAnsi="Bookman Old Style"/>
          <w:b/>
        </w:rPr>
        <w:t>ОБЯЗАНЫ</w:t>
      </w:r>
      <w:r>
        <w:rPr>
          <w:rFonts w:ascii="Bookman Old Style" w:hAnsi="Bookman Old Style"/>
          <w:b/>
          <w:spacing w:val="-12"/>
        </w:rPr>
        <w:t> </w:t>
      </w:r>
      <w:r>
        <w:rPr>
          <w:b w:val="0"/>
        </w:rPr>
        <w:t>иметь</w:t>
      </w:r>
      <w:r>
        <w:rPr>
          <w:b w:val="0"/>
          <w:spacing w:val="-8"/>
        </w:rPr>
        <w:t> </w:t>
      </w:r>
      <w:r>
        <w:rPr>
          <w:b w:val="0"/>
        </w:rPr>
        <w:t>один</w:t>
      </w:r>
      <w:r>
        <w:rPr>
          <w:b w:val="0"/>
          <w:spacing w:val="-9"/>
        </w:rPr>
        <w:t> </w:t>
      </w:r>
      <w:r>
        <w:rPr>
          <w:b w:val="0"/>
        </w:rPr>
        <w:t>[1..1]</w:t>
      </w:r>
      <w:r>
        <w:rPr>
          <w:b w:val="0"/>
          <w:spacing w:val="-11"/>
        </w:rPr>
        <w:t> </w:t>
      </w:r>
      <w:r>
        <w:rPr>
          <w:b w:val="0"/>
          <w:spacing w:val="-1"/>
        </w:rPr>
        <w:t>элемент</w:t>
      </w:r>
      <w:r>
        <w:rPr>
          <w:b w:val="0"/>
          <w:spacing w:val="-6"/>
        </w:rPr>
        <w:t> </w:t>
      </w:r>
      <w:r>
        <w:rPr>
          <w:rFonts w:ascii="Verdana" w:hAnsi="Verdana"/>
          <w:spacing w:val="-1"/>
        </w:rPr>
        <w:t>given</w:t>
      </w:r>
      <w:r>
        <w:rPr>
          <w:b w:val="0"/>
          <w:spacing w:val="-1"/>
        </w:rPr>
        <w:t>,</w:t>
      </w:r>
      <w:r>
        <w:rPr>
          <w:b w:val="0"/>
          <w:spacing w:val="-8"/>
        </w:rPr>
        <w:t> </w:t>
      </w:r>
      <w:r>
        <w:rPr>
          <w:b w:val="0"/>
        </w:rPr>
        <w:t>который</w:t>
      </w:r>
      <w:r>
        <w:rPr>
          <w:b w:val="0"/>
          <w:spacing w:val="-9"/>
        </w:rPr>
        <w:t> </w:t>
      </w:r>
      <w:r>
        <w:rPr>
          <w:b w:val="0"/>
        </w:rPr>
        <w:t>соответствует</w:t>
      </w:r>
      <w:r>
        <w:rPr>
          <w:b w:val="0"/>
          <w:spacing w:val="-8"/>
        </w:rPr>
        <w:t> </w:t>
      </w:r>
      <w:r>
        <w:rPr>
          <w:b w:val="0"/>
        </w:rPr>
        <w:t>имени;</w:t>
      </w:r>
      <w:r>
        <w:rPr/>
      </w:r>
    </w:p>
    <w:p>
      <w:pPr>
        <w:pStyle w:val="BodyText"/>
        <w:numPr>
          <w:ilvl w:val="0"/>
          <w:numId w:val="16"/>
        </w:numPr>
        <w:tabs>
          <w:tab w:pos="788" w:val="left" w:leader="none"/>
        </w:tabs>
        <w:spacing w:line="240" w:lineRule="auto" w:before="120" w:after="0"/>
        <w:ind w:left="787" w:right="217" w:hanging="285"/>
        <w:jc w:val="left"/>
        <w:rPr>
          <w:rFonts w:ascii="Bookman Old Style" w:hAnsi="Bookman Old Style" w:cs="Bookman Old Style" w:eastAsia="Bookman Old Style"/>
        </w:rPr>
      </w:pPr>
      <w:r>
        <w:rPr>
          <w:rFonts w:ascii="Bookman Old Style" w:hAnsi="Bookman Old Style"/>
          <w:b/>
        </w:rPr>
        <w:t>МОГУТ </w:t>
      </w:r>
      <w:r>
        <w:rPr>
          <w:rFonts w:ascii="Bookman Old Style" w:hAnsi="Bookman Old Style"/>
          <w:b/>
          <w:spacing w:val="1"/>
        </w:rPr>
        <w:t> </w:t>
      </w:r>
      <w:r>
        <w:rPr>
          <w:b w:val="0"/>
        </w:rPr>
        <w:t>иметь </w:t>
      </w:r>
      <w:r>
        <w:rPr>
          <w:b w:val="0"/>
          <w:spacing w:val="9"/>
        </w:rPr>
        <w:t> </w:t>
      </w:r>
      <w:r>
        <w:rPr>
          <w:b w:val="0"/>
        </w:rPr>
        <w:t>один </w:t>
      </w:r>
      <w:r>
        <w:rPr>
          <w:b w:val="0"/>
          <w:spacing w:val="10"/>
        </w:rPr>
        <w:t> </w:t>
      </w:r>
      <w:r>
        <w:rPr>
          <w:b w:val="0"/>
        </w:rPr>
        <w:t>[0..1] </w:t>
      </w:r>
      <w:r>
        <w:rPr>
          <w:b w:val="0"/>
          <w:spacing w:val="9"/>
        </w:rPr>
        <w:t> </w:t>
      </w:r>
      <w:r>
        <w:rPr>
          <w:b w:val="0"/>
          <w:spacing w:val="-1"/>
        </w:rPr>
        <w:t>элемент</w:t>
      </w:r>
      <w:r>
        <w:rPr>
          <w:b w:val="0"/>
        </w:rPr>
        <w:t> </w:t>
      </w:r>
      <w:r>
        <w:rPr>
          <w:b w:val="0"/>
          <w:spacing w:val="12"/>
        </w:rPr>
        <w:t> </w:t>
      </w:r>
      <w:r>
        <w:rPr>
          <w:rFonts w:ascii="Verdana" w:hAnsi="Verdana"/>
        </w:rPr>
        <w:t>identity:Patronymic</w:t>
      </w:r>
      <w:r>
        <w:rPr>
          <w:b w:val="0"/>
        </w:rPr>
        <w:t>, </w:t>
      </w:r>
      <w:r>
        <w:rPr>
          <w:b w:val="0"/>
          <w:spacing w:val="11"/>
        </w:rPr>
        <w:t> </w:t>
      </w:r>
      <w:r>
        <w:rPr>
          <w:b w:val="0"/>
        </w:rPr>
        <w:t>который </w:t>
      </w:r>
      <w:r>
        <w:rPr>
          <w:b w:val="0"/>
          <w:spacing w:val="9"/>
        </w:rPr>
        <w:t> </w:t>
      </w:r>
      <w:r>
        <w:rPr>
          <w:b w:val="0"/>
        </w:rPr>
        <w:t>соответствует</w:t>
      </w:r>
      <w:r>
        <w:rPr>
          <w:b w:val="0"/>
          <w:spacing w:val="36"/>
          <w:w w:val="99"/>
        </w:rPr>
        <w:t> </w:t>
      </w:r>
      <w:r>
        <w:rPr>
          <w:b w:val="0"/>
        </w:rPr>
        <w:t>отчеству</w:t>
      </w:r>
      <w:r>
        <w:rPr>
          <w:b w:val="0"/>
          <w:spacing w:val="-10"/>
        </w:rPr>
        <w:t> </w:t>
      </w:r>
      <w:r>
        <w:rPr>
          <w:b w:val="0"/>
        </w:rPr>
        <w:t>(атрибут</w:t>
      </w:r>
      <w:r>
        <w:rPr>
          <w:b w:val="0"/>
          <w:spacing w:val="-7"/>
        </w:rPr>
        <w:t> </w:t>
      </w:r>
      <w:r>
        <w:rPr>
          <w:rFonts w:ascii="Verdana" w:hAnsi="Verdana"/>
        </w:rPr>
        <w:t>@xsi:type</w:t>
      </w:r>
      <w:r>
        <w:rPr>
          <w:rFonts w:ascii="Verdana" w:hAnsi="Verdana"/>
          <w:spacing w:val="-16"/>
        </w:rPr>
        <w:t> </w:t>
      </w:r>
      <w:r>
        <w:rPr>
          <w:b w:val="0"/>
          <w:spacing w:val="-1"/>
        </w:rPr>
        <w:t>должен</w:t>
      </w:r>
      <w:r>
        <w:rPr>
          <w:b w:val="0"/>
          <w:spacing w:val="-8"/>
        </w:rPr>
        <w:t> </w:t>
      </w:r>
      <w:r>
        <w:rPr>
          <w:b w:val="0"/>
        </w:rPr>
        <w:t>иметь</w:t>
      </w:r>
      <w:r>
        <w:rPr>
          <w:b w:val="0"/>
          <w:spacing w:val="-9"/>
        </w:rPr>
        <w:t> </w:t>
      </w:r>
      <w:r>
        <w:rPr>
          <w:b w:val="0"/>
        </w:rPr>
        <w:t>значение</w:t>
      </w:r>
      <w:r>
        <w:rPr>
          <w:b w:val="0"/>
          <w:spacing w:val="-9"/>
        </w:rPr>
        <w:t> </w:t>
      </w:r>
      <w:r>
        <w:rPr>
          <w:rFonts w:ascii="Verdana" w:hAnsi="Verdana"/>
          <w:i/>
          <w:spacing w:val="-1"/>
        </w:rPr>
        <w:t>"ST"</w:t>
      </w:r>
      <w:r>
        <w:rPr>
          <w:rFonts w:ascii="Bookman Old Style" w:hAnsi="Bookman Old Style"/>
          <w:b w:val="0"/>
          <w:spacing w:val="-1"/>
        </w:rPr>
        <w:t>).</w:t>
      </w:r>
      <w:r>
        <w:rPr>
          <w:rFonts w:ascii="Bookman Old Style" w:hAnsi="Bookman Old Style"/>
        </w:rPr>
      </w:r>
    </w:p>
    <w:p>
      <w:pPr>
        <w:pStyle w:val="BodyText"/>
        <w:spacing w:line="240" w:lineRule="auto" w:before="120"/>
        <w:ind w:left="502" w:right="216" w:hanging="284"/>
        <w:jc w:val="left"/>
      </w:pPr>
      <w:r>
        <w:rPr>
          <w:rFonts w:ascii="Bookman Old Style" w:hAnsi="Bookman Old Style"/>
          <w:b/>
          <w:spacing w:val="-1"/>
        </w:rPr>
        <w:t>У1</w:t>
      </w:r>
      <w:r>
        <w:rPr>
          <w:rFonts w:ascii="Bookman Old Style" w:hAnsi="Bookman Old Style"/>
          <w:b/>
          <w:spacing w:val="-1"/>
        </w:rPr>
        <w:t>-2:</w:t>
      </w:r>
      <w:r>
        <w:rPr>
          <w:rFonts w:ascii="Bookman Old Style" w:hAnsi="Bookman Old Style"/>
          <w:b/>
        </w:rPr>
        <w:t> </w:t>
      </w:r>
      <w:r>
        <w:rPr>
          <w:rFonts w:ascii="Bookman Old Style" w:hAnsi="Bookman Old Style"/>
          <w:b/>
          <w:spacing w:val="47"/>
        </w:rPr>
        <w:t> </w:t>
      </w:r>
      <w:r>
        <w:rPr>
          <w:b w:val="0"/>
          <w:spacing w:val="-1"/>
        </w:rPr>
        <w:t>Все</w:t>
      </w:r>
      <w:r>
        <w:rPr>
          <w:b w:val="0"/>
        </w:rPr>
        <w:t> </w:t>
      </w:r>
      <w:r>
        <w:rPr>
          <w:b w:val="0"/>
          <w:spacing w:val="15"/>
        </w:rPr>
        <w:t> </w:t>
      </w:r>
      <w:r>
        <w:rPr>
          <w:b w:val="0"/>
        </w:rPr>
        <w:t>элементы </w:t>
      </w:r>
      <w:r>
        <w:rPr>
          <w:b w:val="0"/>
          <w:spacing w:val="15"/>
        </w:rPr>
        <w:t> </w:t>
      </w:r>
      <w:r>
        <w:rPr>
          <w:b w:val="0"/>
        </w:rPr>
        <w:t>//</w:t>
      </w:r>
      <w:r>
        <w:rPr>
          <w:rFonts w:ascii="Verdana" w:hAnsi="Verdana"/>
        </w:rPr>
        <w:t>name</w:t>
      </w:r>
      <w:r>
        <w:rPr>
          <w:b w:val="0"/>
        </w:rPr>
        <w:t>, </w:t>
      </w:r>
      <w:r>
        <w:rPr>
          <w:b w:val="0"/>
          <w:spacing w:val="16"/>
        </w:rPr>
        <w:t> </w:t>
      </w:r>
      <w:r>
        <w:rPr>
          <w:b w:val="0"/>
        </w:rPr>
        <w:t>относящиеся </w:t>
      </w:r>
      <w:r>
        <w:rPr>
          <w:b w:val="0"/>
          <w:spacing w:val="16"/>
        </w:rPr>
        <w:t> </w:t>
      </w:r>
      <w:r>
        <w:rPr>
          <w:b w:val="0"/>
        </w:rPr>
        <w:t>к </w:t>
      </w:r>
      <w:r>
        <w:rPr>
          <w:b w:val="0"/>
          <w:spacing w:val="15"/>
        </w:rPr>
        <w:t> </w:t>
      </w:r>
      <w:r>
        <w:rPr>
          <w:b w:val="0"/>
        </w:rPr>
        <w:t>организациям, </w:t>
      </w:r>
      <w:r>
        <w:rPr>
          <w:b w:val="0"/>
          <w:spacing w:val="19"/>
        </w:rPr>
        <w:t> </w:t>
      </w:r>
      <w:r>
        <w:rPr>
          <w:rFonts w:ascii="Bookman Old Style" w:hAnsi="Bookman Old Style"/>
          <w:b/>
          <w:spacing w:val="-1"/>
        </w:rPr>
        <w:t>ДОЛЖНЫ</w:t>
      </w:r>
      <w:r>
        <w:rPr>
          <w:rFonts w:ascii="Bookman Old Style" w:hAnsi="Bookman Old Style"/>
          <w:b/>
        </w:rPr>
        <w:t> </w:t>
      </w:r>
      <w:r>
        <w:rPr>
          <w:rFonts w:ascii="Bookman Old Style" w:hAnsi="Bookman Old Style"/>
          <w:b/>
          <w:spacing w:val="11"/>
        </w:rPr>
        <w:t> </w:t>
      </w:r>
      <w:r>
        <w:rPr>
          <w:b w:val="0"/>
          <w:spacing w:val="-1"/>
        </w:rPr>
        <w:t>содержать</w:t>
      </w:r>
      <w:r>
        <w:rPr>
          <w:b w:val="0"/>
          <w:spacing w:val="54"/>
          <w:w w:val="99"/>
        </w:rPr>
        <w:t> </w:t>
      </w:r>
      <w:r>
        <w:rPr>
          <w:b w:val="0"/>
        </w:rPr>
        <w:t>названия</w:t>
      </w:r>
      <w:r>
        <w:rPr>
          <w:b w:val="0"/>
          <w:spacing w:val="-24"/>
        </w:rPr>
        <w:t> </w:t>
      </w:r>
      <w:r>
        <w:rPr>
          <w:b w:val="0"/>
        </w:rPr>
        <w:t>организации.</w:t>
      </w:r>
      <w:r>
        <w:rPr/>
      </w:r>
    </w:p>
    <w:p>
      <w:pPr>
        <w:spacing w:line="240" w:lineRule="auto" w:before="7"/>
        <w:rPr>
          <w:rFonts w:ascii="Bookman Old Style" w:hAnsi="Bookman Old Style" w:cs="Bookman Old Style" w:eastAsia="Bookman Old Style"/>
          <w:b w:val="0"/>
          <w:bCs w:val="0"/>
          <w:sz w:val="10"/>
          <w:szCs w:val="10"/>
        </w:rPr>
      </w:pPr>
    </w:p>
    <w:p>
      <w:pPr>
        <w:spacing w:line="200" w:lineRule="atLeast"/>
        <w:ind w:left="106" w:right="0" w:firstLine="0"/>
        <w:rPr>
          <w:rFonts w:ascii="Bookman Old Style" w:hAnsi="Bookman Old Style" w:cs="Bookman Old Style" w:eastAsia="Bookman Old Style"/>
          <w:sz w:val="20"/>
          <w:szCs w:val="20"/>
        </w:rPr>
      </w:pPr>
      <w:r>
        <w:rPr>
          <w:rFonts w:ascii="Bookman Old Style" w:hAnsi="Bookman Old Style" w:cs="Bookman Old Style" w:eastAsia="Bookman Old Style"/>
          <w:sz w:val="20"/>
          <w:szCs w:val="20"/>
        </w:rPr>
        <w:pict>
          <v:shape style="width:465pt;height:129.5pt;mso-position-horizontal-relative:char;mso-position-vertical-relative:line" type="#_x0000_t202" filled="true" fillcolor="#dfe49f" stroked="true" strokeweight=".58004pt" strokecolor="#000000">
            <v:textbox inset="0,0,0,0">
              <w:txbxContent>
                <w:p>
                  <w:pPr>
                    <w:spacing w:before="19"/>
                    <w:ind w:left="106" w:right="0" w:firstLine="0"/>
                    <w:jc w:val="left"/>
                    <w:rPr>
                      <w:rFonts w:ascii="Courier New" w:hAnsi="Courier New" w:cs="Courier New" w:eastAsia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/>
                      <w:spacing w:val="-1"/>
                      <w:sz w:val="16"/>
                    </w:rPr>
                    <w:t>&lt;!-- </w:t>
                  </w:r>
                  <w:r>
                    <w:rPr>
                      <w:rFonts w:ascii="Courier New" w:hAnsi="Courier New"/>
                      <w:sz w:val="16"/>
                    </w:rPr>
                    <w:t>R</w:t>
                  </w:r>
                  <w:r>
                    <w:rPr>
                      <w:rFonts w:ascii="Courier New" w:hAnsi="Courier New"/>
                      <w:spacing w:val="-1"/>
                      <w:sz w:val="16"/>
                    </w:rPr>
                    <w:t> [</w:t>
                  </w:r>
                  <w:r>
                    <w:rPr>
                      <w:rFonts w:ascii="Courier New" w:hAnsi="Courier New"/>
                      <w:spacing w:val="-1"/>
                      <w:sz w:val="16"/>
                    </w:rPr>
                    <w:t>1..1] Фамилия, Имя, Отчество автора</w:t>
                  </w:r>
                  <w:r>
                    <w:rPr>
                      <w:rFonts w:ascii="Courier New" w:hAnsi="Courier New"/>
                      <w:sz w:val="16"/>
                    </w:rPr>
                    <w:t> </w:t>
                  </w:r>
                  <w:r>
                    <w:rPr>
                      <w:rFonts w:ascii="Courier New" w:hAnsi="Courier New"/>
                      <w:spacing w:val="-1"/>
                      <w:sz w:val="16"/>
                    </w:rPr>
                    <w:t>--&gt;</w:t>
                  </w:r>
                </w:p>
                <w:p>
                  <w:pPr>
                    <w:spacing w:line="181" w:lineRule="exact" w:before="1"/>
                    <w:ind w:left="106" w:right="0" w:firstLine="0"/>
                    <w:jc w:val="left"/>
                    <w:rPr>
                      <w:rFonts w:ascii="Courier New" w:hAnsi="Courier New" w:cs="Courier New" w:eastAsia="Courier New"/>
                      <w:sz w:val="16"/>
                      <w:szCs w:val="16"/>
                    </w:rPr>
                  </w:pPr>
                  <w:r>
                    <w:rPr>
                      <w:rFonts w:ascii="Courier New"/>
                      <w:spacing w:val="-1"/>
                      <w:sz w:val="16"/>
                    </w:rPr>
                    <w:t>&lt;name&gt;</w:t>
                  </w:r>
                </w:p>
                <w:p>
                  <w:pPr>
                    <w:spacing w:line="181" w:lineRule="exact" w:before="0"/>
                    <w:ind w:left="286" w:right="0" w:firstLine="0"/>
                    <w:jc w:val="left"/>
                    <w:rPr>
                      <w:rFonts w:ascii="Courier New" w:hAnsi="Courier New" w:cs="Courier New" w:eastAsia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/>
                      <w:spacing w:val="-1"/>
                      <w:sz w:val="16"/>
                    </w:rPr>
                    <w:t>&lt;!-- </w:t>
                  </w:r>
                  <w:r>
                    <w:rPr>
                      <w:rFonts w:ascii="Courier New" w:hAnsi="Courier New"/>
                      <w:sz w:val="16"/>
                    </w:rPr>
                    <w:t>R</w:t>
                  </w:r>
                  <w:r>
                    <w:rPr>
                      <w:rFonts w:ascii="Courier New" w:hAnsi="Courier New"/>
                      <w:spacing w:val="-1"/>
                      <w:sz w:val="16"/>
                    </w:rPr>
                    <w:t> </w:t>
                  </w:r>
                  <w:r>
                    <w:rPr>
                      <w:rFonts w:ascii="Courier New" w:hAnsi="Courier New"/>
                      <w:spacing w:val="-1"/>
                      <w:sz w:val="16"/>
                    </w:rPr>
                    <w:t>[1..1] Фамилия</w:t>
                  </w:r>
                  <w:r>
                    <w:rPr>
                      <w:rFonts w:ascii="Courier New" w:hAnsi="Courier New"/>
                      <w:sz w:val="16"/>
                    </w:rPr>
                    <w:t> </w:t>
                  </w:r>
                  <w:r>
                    <w:rPr>
                      <w:rFonts w:ascii="Courier New" w:hAnsi="Courier New"/>
                      <w:spacing w:val="-1"/>
                      <w:sz w:val="16"/>
                    </w:rPr>
                    <w:t>--&gt;</w:t>
                  </w:r>
                </w:p>
                <w:p>
                  <w:pPr>
                    <w:spacing w:line="181" w:lineRule="exact" w:before="1"/>
                    <w:ind w:left="286" w:right="0" w:firstLine="0"/>
                    <w:jc w:val="left"/>
                    <w:rPr>
                      <w:rFonts w:ascii="Courier New" w:hAnsi="Courier New" w:cs="Courier New" w:eastAsia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/>
                      <w:spacing w:val="-1"/>
                      <w:sz w:val="16"/>
                    </w:rPr>
                    <w:t>&lt;family</w:t>
                  </w:r>
                  <w:r>
                    <w:rPr>
                      <w:rFonts w:ascii="Courier New" w:hAnsi="Courier New"/>
                      <w:spacing w:val="-1"/>
                      <w:sz w:val="16"/>
                    </w:rPr>
                    <w:t>&gt;Новосельцев&lt;/</w:t>
                  </w:r>
                  <w:r>
                    <w:rPr>
                      <w:rFonts w:ascii="Courier New" w:hAnsi="Courier New"/>
                      <w:spacing w:val="-1"/>
                      <w:sz w:val="16"/>
                    </w:rPr>
                    <w:t>family&gt;</w:t>
                  </w:r>
                </w:p>
                <w:p>
                  <w:pPr>
                    <w:spacing w:line="181" w:lineRule="exact" w:before="0"/>
                    <w:ind w:left="286" w:right="0" w:firstLine="0"/>
                    <w:jc w:val="left"/>
                    <w:rPr>
                      <w:rFonts w:ascii="Courier New" w:hAnsi="Courier New" w:cs="Courier New" w:eastAsia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/>
                      <w:spacing w:val="-1"/>
                      <w:sz w:val="16"/>
                    </w:rPr>
                    <w:t>&lt;!-- </w:t>
                  </w:r>
                  <w:r>
                    <w:rPr>
                      <w:rFonts w:ascii="Courier New" w:hAnsi="Courier New"/>
                      <w:sz w:val="16"/>
                    </w:rPr>
                    <w:t>R</w:t>
                  </w:r>
                  <w:r>
                    <w:rPr>
                      <w:rFonts w:ascii="Courier New" w:hAnsi="Courier New"/>
                      <w:spacing w:val="-1"/>
                      <w:sz w:val="16"/>
                    </w:rPr>
                    <w:t> </w:t>
                  </w:r>
                  <w:r>
                    <w:rPr>
                      <w:rFonts w:ascii="Courier New" w:hAnsi="Courier New"/>
                      <w:spacing w:val="-1"/>
                      <w:sz w:val="16"/>
                    </w:rPr>
                    <w:t>[1..1] Имя </w:t>
                  </w:r>
                  <w:r>
                    <w:rPr>
                      <w:rFonts w:ascii="Courier New" w:hAnsi="Courier New"/>
                      <w:spacing w:val="-1"/>
                      <w:sz w:val="16"/>
                    </w:rPr>
                    <w:t>--&gt;</w:t>
                  </w:r>
                </w:p>
                <w:p>
                  <w:pPr>
                    <w:spacing w:line="181" w:lineRule="exact" w:before="1"/>
                    <w:ind w:left="286" w:right="0" w:firstLine="0"/>
                    <w:jc w:val="left"/>
                    <w:rPr>
                      <w:rFonts w:ascii="Courier New" w:hAnsi="Courier New" w:cs="Courier New" w:eastAsia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/>
                      <w:spacing w:val="-1"/>
                      <w:sz w:val="16"/>
                    </w:rPr>
                    <w:t>&lt;given</w:t>
                  </w:r>
                  <w:r>
                    <w:rPr>
                      <w:rFonts w:ascii="Courier New" w:hAnsi="Courier New"/>
                      <w:spacing w:val="-1"/>
                      <w:sz w:val="16"/>
                    </w:rPr>
                    <w:t>&gt;Михаил&lt;/</w:t>
                  </w:r>
                  <w:r>
                    <w:rPr>
                      <w:rFonts w:ascii="Courier New" w:hAnsi="Courier New"/>
                      <w:spacing w:val="-1"/>
                      <w:sz w:val="16"/>
                    </w:rPr>
                    <w:t>given&gt;</w:t>
                  </w:r>
                </w:p>
                <w:p>
                  <w:pPr>
                    <w:spacing w:line="181" w:lineRule="exact" w:before="0"/>
                    <w:ind w:left="286" w:right="0" w:firstLine="0"/>
                    <w:jc w:val="left"/>
                    <w:rPr>
                      <w:rFonts w:ascii="Courier New" w:hAnsi="Courier New" w:cs="Courier New" w:eastAsia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/>
                      <w:spacing w:val="-1"/>
                      <w:sz w:val="16"/>
                    </w:rPr>
                    <w:t>&lt;!-- [0..1] </w:t>
                  </w:r>
                  <w:r>
                    <w:rPr>
                      <w:rFonts w:ascii="Courier New" w:hAnsi="Courier New"/>
                      <w:spacing w:val="-1"/>
                      <w:sz w:val="16"/>
                    </w:rPr>
                    <w:t>Отчество </w:t>
                  </w:r>
                  <w:r>
                    <w:rPr>
                      <w:rFonts w:ascii="Courier New" w:hAnsi="Courier New"/>
                      <w:spacing w:val="-1"/>
                      <w:sz w:val="16"/>
                    </w:rPr>
                    <w:t>--&gt;</w:t>
                  </w:r>
                </w:p>
                <w:p>
                  <w:pPr>
                    <w:spacing w:line="181" w:lineRule="exact" w:before="1"/>
                    <w:ind w:left="286" w:right="0" w:firstLine="0"/>
                    <w:jc w:val="left"/>
                    <w:rPr>
                      <w:rFonts w:ascii="Courier New" w:hAnsi="Courier New" w:cs="Courier New" w:eastAsia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/>
                      <w:spacing w:val="-1"/>
                      <w:sz w:val="16"/>
                    </w:rPr>
                    <w:t>&lt;identity:Patronymic xsi:type="ST"&gt;Владимирович&lt;/identity:Patronymic&gt;</w:t>
                  </w:r>
                  <w:r>
                    <w:rPr>
                      <w:rFonts w:ascii="Courier New" w:hAnsi="Courier New"/>
                      <w:sz w:val="16"/>
                    </w:rPr>
                  </w:r>
                </w:p>
                <w:p>
                  <w:pPr>
                    <w:spacing w:line="181" w:lineRule="exact" w:before="0"/>
                    <w:ind w:left="106" w:right="0" w:firstLine="0"/>
                    <w:jc w:val="left"/>
                    <w:rPr>
                      <w:rFonts w:ascii="Courier New" w:hAnsi="Courier New" w:cs="Courier New" w:eastAsia="Courier New"/>
                      <w:sz w:val="16"/>
                      <w:szCs w:val="16"/>
                    </w:rPr>
                  </w:pPr>
                  <w:r>
                    <w:rPr>
                      <w:rFonts w:ascii="Courier New"/>
                      <w:spacing w:val="-1"/>
                      <w:sz w:val="16"/>
                    </w:rPr>
                    <w:t>&lt;/name&gt;</w:t>
                  </w:r>
                </w:p>
                <w:p>
                  <w:pPr>
                    <w:spacing w:before="1"/>
                    <w:ind w:left="106" w:right="0" w:firstLine="0"/>
                    <w:jc w:val="left"/>
                    <w:rPr>
                      <w:rFonts w:ascii="Courier New" w:hAnsi="Courier New" w:cs="Courier New" w:eastAsia="Courier New"/>
                      <w:sz w:val="16"/>
                      <w:szCs w:val="16"/>
                    </w:rPr>
                  </w:pPr>
                  <w:r>
                    <w:rPr>
                      <w:rFonts w:ascii="Courier New"/>
                      <w:sz w:val="16"/>
                    </w:rPr>
                    <w:t>:</w:t>
                  </w:r>
                </w:p>
                <w:p>
                  <w:pPr>
                    <w:spacing w:line="181" w:lineRule="exact" w:before="1"/>
                    <w:ind w:left="106" w:right="0" w:firstLine="0"/>
                    <w:jc w:val="left"/>
                    <w:rPr>
                      <w:rFonts w:ascii="Courier New" w:hAnsi="Courier New" w:cs="Courier New" w:eastAsia="Courier New"/>
                      <w:sz w:val="16"/>
                      <w:szCs w:val="16"/>
                    </w:rPr>
                  </w:pPr>
                  <w:r>
                    <w:rPr>
                      <w:rFonts w:ascii="Courier New"/>
                      <w:sz w:val="16"/>
                    </w:rPr>
                    <w:t>.</w:t>
                  </w:r>
                </w:p>
                <w:p>
                  <w:pPr>
                    <w:spacing w:line="181" w:lineRule="exact" w:before="0"/>
                    <w:ind w:left="106" w:right="0" w:firstLine="0"/>
                    <w:jc w:val="left"/>
                    <w:rPr>
                      <w:rFonts w:ascii="Courier New" w:hAnsi="Courier New" w:cs="Courier New" w:eastAsia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/>
                      <w:spacing w:val="-1"/>
                      <w:sz w:val="16"/>
                    </w:rPr>
                    <w:t>&lt;!-- </w:t>
                  </w:r>
                  <w:r>
                    <w:rPr>
                      <w:rFonts w:ascii="Courier New" w:hAnsi="Courier New"/>
                      <w:sz w:val="16"/>
                    </w:rPr>
                    <w:t>R</w:t>
                  </w:r>
                  <w:r>
                    <w:rPr>
                      <w:rFonts w:ascii="Courier New" w:hAnsi="Courier New"/>
                      <w:spacing w:val="-1"/>
                      <w:sz w:val="16"/>
                    </w:rPr>
                    <w:t> </w:t>
                  </w:r>
                  <w:r>
                    <w:rPr>
                      <w:rFonts w:ascii="Courier New" w:hAnsi="Courier New"/>
                      <w:spacing w:val="-1"/>
                      <w:sz w:val="16"/>
                    </w:rPr>
                    <w:t>[1..1] Наименование медицинской организации</w:t>
                  </w:r>
                  <w:r>
                    <w:rPr>
                      <w:rFonts w:ascii="Courier New" w:hAnsi="Courier New"/>
                      <w:sz w:val="16"/>
                    </w:rPr>
                    <w:t> </w:t>
                  </w:r>
                  <w:r>
                    <w:rPr>
                      <w:rFonts w:ascii="Courier New" w:hAnsi="Courier New"/>
                      <w:spacing w:val="-1"/>
                      <w:sz w:val="16"/>
                    </w:rPr>
                    <w:t>--&gt;</w:t>
                  </w:r>
                </w:p>
                <w:p>
                  <w:pPr>
                    <w:spacing w:before="1"/>
                    <w:ind w:left="106" w:right="1209" w:firstLine="0"/>
                    <w:jc w:val="left"/>
                    <w:rPr>
                      <w:rFonts w:ascii="Courier New" w:hAnsi="Courier New" w:cs="Courier New" w:eastAsia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 w:eastAsia="Courier New"/>
                      <w:spacing w:val="-1"/>
                      <w:sz w:val="16"/>
                      <w:szCs w:val="16"/>
                    </w:rPr>
                    <w:t>&lt;name&gt;</w:t>
                  </w:r>
                  <w:r>
                    <w:rPr>
                      <w:rFonts w:ascii="Courier New" w:hAnsi="Courier New" w:cs="Courier New" w:eastAsia="Courier New"/>
                      <w:spacing w:val="-1"/>
                      <w:sz w:val="16"/>
                      <w:szCs w:val="16"/>
                    </w:rPr>
                    <w:t>Государственное бюджетное учреждение здравоохранения города</w:t>
                  </w:r>
                  <w:r>
                    <w:rPr>
                      <w:rFonts w:ascii="Courier New" w:hAnsi="Courier New" w:cs="Courier New" w:eastAsia="Courier New"/>
                      <w:sz w:val="16"/>
                      <w:szCs w:val="16"/>
                    </w:rPr>
                    <w:t> </w:t>
                  </w:r>
                  <w:r>
                    <w:rPr>
                      <w:rFonts w:ascii="Courier New" w:hAnsi="Courier New" w:cs="Courier New" w:eastAsia="Courier New"/>
                      <w:spacing w:val="-1"/>
                      <w:sz w:val="16"/>
                      <w:szCs w:val="16"/>
                    </w:rPr>
                    <w:t>Москвы "Городская</w:t>
                  </w:r>
                  <w:r>
                    <w:rPr>
                      <w:rFonts w:ascii="Courier New" w:hAnsi="Courier New" w:cs="Courier New" w:eastAsia="Courier New"/>
                      <w:spacing w:val="26"/>
                      <w:sz w:val="16"/>
                      <w:szCs w:val="16"/>
                    </w:rPr>
                    <w:t> </w:t>
                  </w:r>
                  <w:r>
                    <w:rPr>
                      <w:rFonts w:ascii="Courier New" w:hAnsi="Courier New" w:cs="Courier New" w:eastAsia="Courier New"/>
                      <w:spacing w:val="-1"/>
                      <w:sz w:val="16"/>
                      <w:szCs w:val="16"/>
                    </w:rPr>
                    <w:t>поликлиника №129 Департамента здравоохранения города Москвы"</w:t>
                  </w:r>
                  <w:r>
                    <w:rPr>
                      <w:rFonts w:ascii="Courier New" w:hAnsi="Courier New" w:cs="Courier New" w:eastAsia="Courier New"/>
                      <w:spacing w:val="-1"/>
                      <w:sz w:val="16"/>
                      <w:szCs w:val="16"/>
                    </w:rPr>
                    <w:t>&lt;/name&gt;</w:t>
                  </w:r>
                </w:p>
              </w:txbxContent>
            </v:textbox>
            <v:fill type="solid"/>
            <w10:wrap type="none"/>
          </v:shape>
        </w:pict>
      </w:r>
      <w:r>
        <w:rPr>
          <w:rFonts w:ascii="Bookman Old Style" w:hAnsi="Bookman Old Style" w:cs="Bookman Old Style" w:eastAsia="Bookman Old Style"/>
          <w:sz w:val="20"/>
          <w:szCs w:val="20"/>
        </w:rPr>
      </w:r>
    </w:p>
    <w:p>
      <w:pPr>
        <w:pStyle w:val="BodyText"/>
        <w:spacing w:line="240" w:lineRule="auto" w:before="65"/>
        <w:ind w:left="926" w:right="0"/>
        <w:jc w:val="left"/>
        <w:rPr>
          <w:rFonts w:ascii="Verdana" w:hAnsi="Verdana" w:cs="Verdana" w:eastAsia="Verdana"/>
        </w:rPr>
      </w:pPr>
      <w:bookmarkStart w:name="_bookmark27" w:id="48"/>
      <w:bookmarkEnd w:id="48"/>
      <w:r>
        <w:rPr/>
      </w:r>
      <w:r>
        <w:rPr>
          <w:rFonts w:ascii="Verdana" w:hAnsi="Verdana"/>
          <w:spacing w:val="-1"/>
        </w:rPr>
        <w:t>Рисунок</w:t>
      </w:r>
      <w:r>
        <w:rPr>
          <w:rFonts w:ascii="Verdana" w:hAnsi="Verdana"/>
          <w:spacing w:val="-8"/>
        </w:rPr>
        <w:t> </w:t>
      </w:r>
      <w:r>
        <w:rPr>
          <w:rFonts w:ascii="Verdana" w:hAnsi="Verdana"/>
        </w:rPr>
        <w:t>4.</w:t>
      </w:r>
      <w:r>
        <w:rPr>
          <w:rFonts w:ascii="Verdana" w:hAnsi="Verdana"/>
          <w:spacing w:val="-7"/>
        </w:rPr>
        <w:t> </w:t>
      </w:r>
      <w:r>
        <w:rPr>
          <w:rFonts w:ascii="Verdana" w:hAnsi="Verdana"/>
          <w:spacing w:val="-1"/>
        </w:rPr>
        <w:t>Пример</w:t>
      </w:r>
      <w:r>
        <w:rPr>
          <w:rFonts w:ascii="Verdana" w:hAnsi="Verdana"/>
          <w:spacing w:val="-8"/>
        </w:rPr>
        <w:t> </w:t>
      </w:r>
      <w:r>
        <w:rPr>
          <w:rFonts w:ascii="Verdana" w:hAnsi="Verdana"/>
        </w:rPr>
        <w:t>указания</w:t>
      </w:r>
      <w:r>
        <w:rPr>
          <w:rFonts w:ascii="Verdana" w:hAnsi="Verdana"/>
          <w:spacing w:val="-9"/>
        </w:rPr>
        <w:t> </w:t>
      </w:r>
      <w:r>
        <w:rPr>
          <w:rFonts w:ascii="Verdana" w:hAnsi="Verdana"/>
        </w:rPr>
        <w:t>имени</w:t>
      </w:r>
      <w:r>
        <w:rPr>
          <w:rFonts w:ascii="Verdana" w:hAnsi="Verdana"/>
          <w:spacing w:val="-9"/>
        </w:rPr>
        <w:t> </w:t>
      </w:r>
      <w:r>
        <w:rPr>
          <w:rFonts w:ascii="Verdana" w:hAnsi="Verdana"/>
        </w:rPr>
        <w:t>автора</w:t>
      </w:r>
      <w:r>
        <w:rPr>
          <w:rFonts w:ascii="Verdana" w:hAnsi="Verdana"/>
          <w:spacing w:val="-9"/>
        </w:rPr>
        <w:t> </w:t>
      </w:r>
      <w:r>
        <w:rPr>
          <w:rFonts w:ascii="Verdana" w:hAnsi="Verdana"/>
        </w:rPr>
        <w:t>и</w:t>
      </w:r>
      <w:r>
        <w:rPr>
          <w:rFonts w:ascii="Verdana" w:hAnsi="Verdana"/>
          <w:spacing w:val="-6"/>
        </w:rPr>
        <w:t> </w:t>
      </w:r>
      <w:r>
        <w:rPr>
          <w:rFonts w:ascii="Verdana" w:hAnsi="Verdana"/>
        </w:rPr>
        <w:t>названия</w:t>
      </w:r>
      <w:r>
        <w:rPr>
          <w:rFonts w:ascii="Verdana" w:hAnsi="Verdana"/>
          <w:spacing w:val="-8"/>
        </w:rPr>
        <w:t> </w:t>
      </w:r>
      <w:r>
        <w:rPr>
          <w:rFonts w:ascii="Verdana" w:hAnsi="Verdana"/>
        </w:rPr>
        <w:t>организации.</w:t>
      </w:r>
      <w:r>
        <w:rPr>
          <w:rFonts w:ascii="Verdana" w:hAnsi="Verdana"/>
        </w:rPr>
      </w:r>
    </w:p>
    <w:p>
      <w:pPr>
        <w:numPr>
          <w:ilvl w:val="2"/>
          <w:numId w:val="15"/>
        </w:numPr>
        <w:tabs>
          <w:tab w:pos="1580" w:val="left" w:leader="none"/>
        </w:tabs>
        <w:spacing w:before="178"/>
        <w:ind w:left="1579" w:right="0" w:hanging="624"/>
        <w:jc w:val="left"/>
        <w:rPr>
          <w:rFonts w:ascii="Arial" w:hAnsi="Arial" w:cs="Arial" w:eastAsia="Arial"/>
          <w:sz w:val="18"/>
          <w:szCs w:val="18"/>
        </w:rPr>
      </w:pPr>
      <w:bookmarkStart w:name="_bookmark28" w:id="49"/>
      <w:bookmarkEnd w:id="49"/>
      <w:r>
        <w:rPr/>
      </w:r>
      <w:bookmarkStart w:name="_bookmark28" w:id="50"/>
      <w:bookmarkEnd w:id="50"/>
      <w:r>
        <w:rPr>
          <w:rFonts w:ascii="Arial" w:hAnsi="Arial"/>
          <w:b/>
          <w:sz w:val="18"/>
        </w:rPr>
        <w:t>Адреса</w:t>
      </w:r>
      <w:r>
        <w:rPr>
          <w:rFonts w:ascii="Arial" w:hAnsi="Arial"/>
          <w:b/>
          <w:spacing w:val="-1"/>
          <w:sz w:val="18"/>
        </w:rPr>
        <w:t> </w:t>
      </w:r>
      <w:r>
        <w:rPr>
          <w:rFonts w:ascii="Arial" w:hAnsi="Arial"/>
          <w:b/>
          <w:sz w:val="18"/>
        </w:rPr>
        <w:t>&lt;addr&gt;</w:t>
      </w:r>
      <w:r>
        <w:rPr>
          <w:rFonts w:ascii="Arial" w:hAnsi="Arial"/>
          <w:sz w:val="18"/>
        </w:rPr>
      </w:r>
    </w:p>
    <w:p>
      <w:pPr>
        <w:spacing w:line="240" w:lineRule="auto" w:before="11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pStyle w:val="BodyText"/>
        <w:spacing w:line="259" w:lineRule="auto"/>
        <w:ind w:left="389" w:right="215" w:firstLine="707"/>
        <w:jc w:val="both"/>
        <w:rPr>
          <w:rFonts w:ascii="Bookman Old Style" w:hAnsi="Bookman Old Style" w:cs="Bookman Old Style" w:eastAsia="Bookman Old Style"/>
        </w:rPr>
      </w:pPr>
      <w:r>
        <w:rPr>
          <w:b w:val="0"/>
          <w:spacing w:val="-1"/>
        </w:rPr>
        <w:t>Для</w:t>
      </w:r>
      <w:r>
        <w:rPr>
          <w:b w:val="0"/>
          <w:spacing w:val="20"/>
        </w:rPr>
        <w:t> </w:t>
      </w:r>
      <w:r>
        <w:rPr>
          <w:b w:val="0"/>
        </w:rPr>
        <w:t>всех</w:t>
      </w:r>
      <w:r>
        <w:rPr>
          <w:b w:val="0"/>
          <w:spacing w:val="21"/>
        </w:rPr>
        <w:t> </w:t>
      </w:r>
      <w:r>
        <w:rPr>
          <w:b w:val="0"/>
        </w:rPr>
        <w:t>участников</w:t>
      </w:r>
      <w:r>
        <w:rPr>
          <w:b w:val="0"/>
          <w:spacing w:val="21"/>
        </w:rPr>
        <w:t> </w:t>
      </w:r>
      <w:r>
        <w:rPr>
          <w:b w:val="0"/>
        </w:rPr>
        <w:t>и</w:t>
      </w:r>
      <w:r>
        <w:rPr>
          <w:b w:val="0"/>
          <w:spacing w:val="20"/>
        </w:rPr>
        <w:t> </w:t>
      </w:r>
      <w:r>
        <w:rPr>
          <w:b w:val="0"/>
        </w:rPr>
        <w:t>организаций,</w:t>
      </w:r>
      <w:r>
        <w:rPr>
          <w:b w:val="0"/>
          <w:spacing w:val="22"/>
        </w:rPr>
        <w:t> </w:t>
      </w:r>
      <w:r>
        <w:rPr>
          <w:b w:val="0"/>
        </w:rPr>
        <w:t>связанных</w:t>
      </w:r>
      <w:r>
        <w:rPr>
          <w:b w:val="0"/>
          <w:spacing w:val="20"/>
        </w:rPr>
        <w:t> </w:t>
      </w:r>
      <w:r>
        <w:rPr>
          <w:b w:val="0"/>
        </w:rPr>
        <w:t>с</w:t>
      </w:r>
      <w:r>
        <w:rPr>
          <w:b w:val="0"/>
          <w:spacing w:val="21"/>
        </w:rPr>
        <w:t> </w:t>
      </w:r>
      <w:r>
        <w:rPr>
          <w:b w:val="0"/>
        </w:rPr>
        <w:t>обеспечением</w:t>
      </w:r>
      <w:r>
        <w:rPr>
          <w:b w:val="0"/>
          <w:spacing w:val="19"/>
        </w:rPr>
        <w:t> </w:t>
      </w:r>
      <w:r>
        <w:rPr>
          <w:b w:val="0"/>
          <w:spacing w:val="1"/>
        </w:rPr>
        <w:t>медицинской</w:t>
      </w:r>
      <w:r>
        <w:rPr>
          <w:b w:val="0"/>
          <w:spacing w:val="22"/>
          <w:w w:val="99"/>
        </w:rPr>
        <w:t> </w:t>
      </w:r>
      <w:r>
        <w:rPr>
          <w:b w:val="0"/>
        </w:rPr>
        <w:t>помощи</w:t>
      </w:r>
      <w:r>
        <w:rPr>
          <w:b w:val="0"/>
          <w:spacing w:val="15"/>
        </w:rPr>
        <w:t> </w:t>
      </w:r>
      <w:r>
        <w:rPr>
          <w:b w:val="0"/>
        </w:rPr>
        <w:t>пациенту,</w:t>
      </w:r>
      <w:r>
        <w:rPr>
          <w:b w:val="0"/>
          <w:spacing w:val="16"/>
        </w:rPr>
        <w:t> </w:t>
      </w:r>
      <w:r>
        <w:rPr>
          <w:b w:val="0"/>
        </w:rPr>
        <w:t>могут</w:t>
      </w:r>
      <w:r>
        <w:rPr>
          <w:b w:val="0"/>
          <w:spacing w:val="15"/>
        </w:rPr>
        <w:t> </w:t>
      </w:r>
      <w:r>
        <w:rPr>
          <w:b w:val="0"/>
        </w:rPr>
        <w:t>быть</w:t>
      </w:r>
      <w:r>
        <w:rPr>
          <w:b w:val="0"/>
          <w:spacing w:val="15"/>
        </w:rPr>
        <w:t> </w:t>
      </w:r>
      <w:r>
        <w:rPr>
          <w:b w:val="0"/>
        </w:rPr>
        <w:t>указаны</w:t>
      </w:r>
      <w:r>
        <w:rPr>
          <w:b w:val="0"/>
          <w:spacing w:val="14"/>
        </w:rPr>
        <w:t> </w:t>
      </w:r>
      <w:r>
        <w:rPr>
          <w:b w:val="0"/>
        </w:rPr>
        <w:t>адреса</w:t>
      </w:r>
      <w:r>
        <w:rPr>
          <w:b w:val="0"/>
          <w:spacing w:val="15"/>
        </w:rPr>
        <w:t> </w:t>
      </w:r>
      <w:r>
        <w:rPr>
          <w:b w:val="0"/>
          <w:spacing w:val="-1"/>
        </w:rPr>
        <w:t>(см.</w:t>
      </w:r>
      <w:r>
        <w:rPr>
          <w:b w:val="0"/>
          <w:spacing w:val="20"/>
        </w:rPr>
        <w:t> </w:t>
      </w:r>
      <w:hyperlink w:history="true" w:anchor="_bookmark29">
        <w:r>
          <w:rPr>
            <w:b w:val="0"/>
          </w:rPr>
          <w:t>Рисунок</w:t>
        </w:r>
        <w:r>
          <w:rPr>
            <w:b w:val="0"/>
            <w:spacing w:val="14"/>
          </w:rPr>
          <w:t> </w:t>
        </w:r>
        <w:r>
          <w:rPr>
            <w:rFonts w:ascii="Bookman Old Style" w:hAnsi="Bookman Old Style"/>
            <w:b w:val="0"/>
          </w:rPr>
          <w:t>5</w:t>
        </w:r>
      </w:hyperlink>
      <w:r>
        <w:rPr>
          <w:b w:val="0"/>
        </w:rPr>
        <w:t>),</w:t>
      </w:r>
      <w:r>
        <w:rPr>
          <w:b w:val="0"/>
          <w:spacing w:val="14"/>
        </w:rPr>
        <w:t> </w:t>
      </w:r>
      <w:r>
        <w:rPr>
          <w:b w:val="0"/>
          <w:spacing w:val="-1"/>
        </w:rPr>
        <w:t>включая</w:t>
      </w:r>
      <w:r>
        <w:rPr>
          <w:b w:val="0"/>
          <w:spacing w:val="16"/>
        </w:rPr>
        <w:t> </w:t>
      </w:r>
      <w:r>
        <w:rPr>
          <w:b w:val="0"/>
          <w:spacing w:val="-1"/>
        </w:rPr>
        <w:t>GUID</w:t>
      </w:r>
      <w:r>
        <w:rPr>
          <w:b w:val="0"/>
          <w:spacing w:val="13"/>
        </w:rPr>
        <w:t> </w:t>
      </w:r>
      <w:r>
        <w:rPr>
          <w:b w:val="0"/>
        </w:rPr>
        <w:t>ФИАС,</w:t>
      </w:r>
      <w:r>
        <w:rPr>
          <w:b w:val="0"/>
          <w:spacing w:val="38"/>
          <w:w w:val="99"/>
        </w:rPr>
        <w:t> </w:t>
      </w:r>
      <w:r>
        <w:rPr>
          <w:b w:val="0"/>
        </w:rPr>
        <w:t>контактные</w:t>
      </w:r>
      <w:r>
        <w:rPr>
          <w:b w:val="0"/>
          <w:spacing w:val="-11"/>
        </w:rPr>
        <w:t> </w:t>
      </w:r>
      <w:r>
        <w:rPr>
          <w:b w:val="0"/>
        </w:rPr>
        <w:t>телефоны</w:t>
      </w:r>
      <w:r>
        <w:rPr>
          <w:b w:val="0"/>
          <w:spacing w:val="-10"/>
        </w:rPr>
        <w:t> </w:t>
      </w:r>
      <w:r>
        <w:rPr>
          <w:b w:val="0"/>
          <w:spacing w:val="-1"/>
        </w:rPr>
        <w:t>и/или</w:t>
      </w:r>
      <w:r>
        <w:rPr>
          <w:b w:val="0"/>
          <w:spacing w:val="-9"/>
        </w:rPr>
        <w:t> </w:t>
      </w:r>
      <w:r>
        <w:rPr>
          <w:b w:val="0"/>
        </w:rPr>
        <w:t>электронная</w:t>
      </w:r>
      <w:r>
        <w:rPr>
          <w:b w:val="0"/>
          <w:spacing w:val="-10"/>
        </w:rPr>
        <w:t> </w:t>
      </w:r>
      <w:r>
        <w:rPr>
          <w:b w:val="0"/>
        </w:rPr>
        <w:t>почта</w:t>
      </w:r>
      <w:r>
        <w:rPr>
          <w:b w:val="0"/>
          <w:spacing w:val="-9"/>
        </w:rPr>
        <w:t> </w:t>
      </w:r>
      <w:r>
        <w:rPr>
          <w:b w:val="0"/>
        </w:rPr>
        <w:t>(элементы</w:t>
      </w:r>
      <w:r>
        <w:rPr>
          <w:b w:val="0"/>
          <w:spacing w:val="-10"/>
        </w:rPr>
        <w:t> </w:t>
      </w:r>
      <w:r>
        <w:rPr>
          <w:b w:val="0"/>
        </w:rPr>
        <w:t>addr</w:t>
      </w:r>
      <w:r>
        <w:rPr>
          <w:b w:val="0"/>
          <w:spacing w:val="-9"/>
        </w:rPr>
        <w:t> </w:t>
      </w:r>
      <w:r>
        <w:rPr>
          <w:b w:val="0"/>
        </w:rPr>
        <w:t>и</w:t>
      </w:r>
      <w:r>
        <w:rPr>
          <w:b w:val="0"/>
          <w:spacing w:val="-10"/>
        </w:rPr>
        <w:t> </w:t>
      </w:r>
      <w:r>
        <w:rPr>
          <w:b w:val="0"/>
        </w:rPr>
        <w:t>telecom).</w:t>
      </w:r>
      <w:r>
        <w:rPr>
          <w:b w:val="0"/>
          <w:spacing w:val="-9"/>
        </w:rPr>
        <w:t> </w:t>
      </w:r>
      <w:r>
        <w:rPr>
          <w:b w:val="0"/>
          <w:spacing w:val="-1"/>
        </w:rPr>
        <w:t>GUID</w:t>
      </w:r>
      <w:r>
        <w:rPr>
          <w:b w:val="0"/>
          <w:spacing w:val="-11"/>
        </w:rPr>
        <w:t> </w:t>
      </w:r>
      <w:r>
        <w:rPr>
          <w:b w:val="0"/>
        </w:rPr>
        <w:t>ФИАС</w:t>
      </w:r>
      <w:r>
        <w:rPr>
          <w:b w:val="0"/>
          <w:spacing w:val="36"/>
          <w:w w:val="99"/>
        </w:rPr>
        <w:t> </w:t>
      </w:r>
      <w:r>
        <w:rPr>
          <w:b w:val="0"/>
        </w:rPr>
        <w:t>должны</w:t>
      </w:r>
      <w:r>
        <w:rPr>
          <w:b w:val="0"/>
          <w:spacing w:val="-11"/>
        </w:rPr>
        <w:t> </w:t>
      </w:r>
      <w:r>
        <w:rPr>
          <w:b w:val="0"/>
        </w:rPr>
        <w:t>быть</w:t>
      </w:r>
      <w:r>
        <w:rPr>
          <w:b w:val="0"/>
          <w:spacing w:val="-12"/>
        </w:rPr>
        <w:t> </w:t>
      </w:r>
      <w:r>
        <w:rPr>
          <w:b w:val="0"/>
        </w:rPr>
        <w:t>взяты</w:t>
      </w:r>
      <w:r>
        <w:rPr>
          <w:b w:val="0"/>
          <w:spacing w:val="-11"/>
        </w:rPr>
        <w:t> </w:t>
      </w:r>
      <w:r>
        <w:rPr>
          <w:b w:val="0"/>
        </w:rPr>
        <w:t>с</w:t>
      </w:r>
      <w:r>
        <w:rPr>
          <w:b w:val="0"/>
          <w:spacing w:val="-10"/>
        </w:rPr>
        <w:t> </w:t>
      </w:r>
      <w:r>
        <w:rPr>
          <w:b w:val="0"/>
        </w:rPr>
        <w:t>официального</w:t>
      </w:r>
      <w:r>
        <w:rPr>
          <w:b w:val="0"/>
          <w:spacing w:val="-9"/>
        </w:rPr>
        <w:t> </w:t>
      </w:r>
      <w:r>
        <w:rPr>
          <w:b w:val="0"/>
        </w:rPr>
        <w:t>портала</w:t>
      </w:r>
      <w:r>
        <w:rPr>
          <w:b w:val="0"/>
          <w:spacing w:val="-10"/>
        </w:rPr>
        <w:t> </w:t>
      </w:r>
      <w:r>
        <w:rPr>
          <w:b w:val="0"/>
        </w:rPr>
        <w:t>ФИАС</w:t>
      </w:r>
      <w:r>
        <w:rPr>
          <w:b w:val="0"/>
          <w:spacing w:val="-11"/>
        </w:rPr>
        <w:t> </w:t>
      </w:r>
      <w:r>
        <w:rPr>
          <w:b w:val="0"/>
        </w:rPr>
        <w:t>(</w:t>
      </w:r>
      <w:hyperlink r:id="rId37">
        <w:r>
          <w:rPr>
            <w:rFonts w:ascii="Bookman Old Style" w:hAnsi="Bookman Old Style"/>
            <w:b w:val="0"/>
            <w:color w:val="0000FF"/>
          </w:rPr>
        </w:r>
        <w:r>
          <w:rPr>
            <w:rFonts w:ascii="Bookman Old Style" w:hAnsi="Bookman Old Style"/>
            <w:b w:val="0"/>
            <w:color w:val="0000FF"/>
            <w:u w:val="single" w:color="0000FF"/>
          </w:rPr>
          <w:t>https://fias.nalog.ru</w:t>
        </w:r>
        <w:r>
          <w:rPr>
            <w:rFonts w:ascii="Bookman Old Style" w:hAnsi="Bookman Old Style"/>
            <w:b w:val="0"/>
            <w:color w:val="0000FF"/>
          </w:rPr>
        </w:r>
      </w:hyperlink>
      <w:r>
        <w:rPr>
          <w:rFonts w:ascii="Bookman Old Style" w:hAnsi="Bookman Old Style"/>
          <w:b w:val="0"/>
        </w:rPr>
        <w:t>).</w:t>
      </w:r>
      <w:r>
        <w:rPr>
          <w:rFonts w:ascii="Bookman Old Style" w:hAnsi="Bookman Old Style"/>
        </w:rPr>
      </w:r>
    </w:p>
    <w:p>
      <w:pPr>
        <w:pStyle w:val="BodyText"/>
        <w:spacing w:line="240" w:lineRule="auto" w:before="159"/>
        <w:ind w:left="502" w:right="216" w:hanging="284"/>
        <w:jc w:val="left"/>
        <w:rPr>
          <w:rFonts w:ascii="Bookman Old Style" w:hAnsi="Bookman Old Style" w:cs="Bookman Old Style" w:eastAsia="Bookman Old Style"/>
        </w:rPr>
      </w:pPr>
      <w:r>
        <w:rPr>
          <w:rFonts w:ascii="Bookman Old Style" w:hAnsi="Bookman Old Style"/>
          <w:b/>
          <w:spacing w:val="-1"/>
        </w:rPr>
        <w:t>У1</w:t>
      </w:r>
      <w:r>
        <w:rPr>
          <w:rFonts w:ascii="Bookman Old Style" w:hAnsi="Bookman Old Style"/>
          <w:b/>
          <w:spacing w:val="-1"/>
        </w:rPr>
        <w:t>-3:</w:t>
      </w:r>
      <w:r>
        <w:rPr>
          <w:rFonts w:ascii="Bookman Old Style" w:hAnsi="Bookman Old Style"/>
          <w:b/>
        </w:rPr>
        <w:t> </w:t>
      </w:r>
      <w:r>
        <w:rPr>
          <w:rFonts w:ascii="Bookman Old Style" w:hAnsi="Bookman Old Style"/>
          <w:b/>
          <w:spacing w:val="47"/>
        </w:rPr>
        <w:t> </w:t>
      </w:r>
      <w:r>
        <w:rPr>
          <w:b w:val="0"/>
          <w:spacing w:val="-1"/>
        </w:rPr>
        <w:t>Все</w:t>
      </w:r>
      <w:r>
        <w:rPr>
          <w:b w:val="0"/>
          <w:spacing w:val="34"/>
        </w:rPr>
        <w:t> </w:t>
      </w:r>
      <w:r>
        <w:rPr>
          <w:b w:val="0"/>
        </w:rPr>
        <w:t>элементы</w:t>
      </w:r>
      <w:r>
        <w:rPr>
          <w:b w:val="0"/>
          <w:spacing w:val="34"/>
        </w:rPr>
        <w:t> </w:t>
      </w:r>
      <w:r>
        <w:rPr>
          <w:rFonts w:ascii="Verdana" w:hAnsi="Verdana"/>
        </w:rPr>
        <w:t>//addr</w:t>
      </w:r>
      <w:r>
        <w:rPr>
          <w:rFonts w:ascii="Verdana" w:hAnsi="Verdana"/>
          <w:spacing w:val="29"/>
        </w:rPr>
        <w:t> </w:t>
      </w:r>
      <w:r>
        <w:rPr>
          <w:b w:val="0"/>
        </w:rPr>
        <w:t>(атрибут</w:t>
      </w:r>
      <w:r>
        <w:rPr>
          <w:b w:val="0"/>
          <w:spacing w:val="35"/>
        </w:rPr>
        <w:t> </w:t>
      </w:r>
      <w:r>
        <w:rPr>
          <w:rFonts w:ascii="Verdana" w:hAnsi="Verdana"/>
        </w:rPr>
        <w:t>@use</w:t>
      </w:r>
      <w:r>
        <w:rPr>
          <w:rFonts w:ascii="Verdana" w:hAnsi="Verdana"/>
          <w:spacing w:val="27"/>
        </w:rPr>
        <w:t> </w:t>
      </w:r>
      <w:r>
        <w:rPr>
          <w:b w:val="0"/>
          <w:spacing w:val="-1"/>
        </w:rPr>
        <w:t>может</w:t>
      </w:r>
      <w:r>
        <w:rPr>
          <w:b w:val="0"/>
          <w:spacing w:val="34"/>
        </w:rPr>
        <w:t> </w:t>
      </w:r>
      <w:r>
        <w:rPr>
          <w:b w:val="0"/>
        </w:rPr>
        <w:t>быть</w:t>
      </w:r>
      <w:r>
        <w:rPr>
          <w:b w:val="0"/>
          <w:spacing w:val="33"/>
        </w:rPr>
        <w:t> </w:t>
      </w:r>
      <w:r>
        <w:rPr>
          <w:b w:val="0"/>
        </w:rPr>
        <w:t>представлен</w:t>
      </w:r>
      <w:r>
        <w:rPr>
          <w:b w:val="0"/>
          <w:spacing w:val="35"/>
        </w:rPr>
        <w:t> </w:t>
      </w:r>
      <w:r>
        <w:rPr>
          <w:b w:val="0"/>
        </w:rPr>
        <w:t>у</w:t>
      </w:r>
      <w:r>
        <w:rPr>
          <w:b w:val="0"/>
          <w:spacing w:val="34"/>
        </w:rPr>
        <w:t> </w:t>
      </w:r>
      <w:r>
        <w:rPr>
          <w:b w:val="0"/>
        </w:rPr>
        <w:t>элемента),</w:t>
      </w:r>
      <w:r>
        <w:rPr>
          <w:b w:val="0"/>
          <w:spacing w:val="36"/>
        </w:rPr>
        <w:t> </w:t>
      </w:r>
      <w:r>
        <w:rPr>
          <w:b w:val="0"/>
          <w:spacing w:val="1"/>
        </w:rPr>
        <w:t>при</w:t>
      </w:r>
      <w:r>
        <w:rPr>
          <w:b w:val="0"/>
          <w:spacing w:val="40"/>
          <w:w w:val="99"/>
        </w:rPr>
        <w:t> </w:t>
      </w:r>
      <w:r>
        <w:rPr>
          <w:b w:val="0"/>
        </w:rPr>
        <w:t>отсутствии</w:t>
      </w:r>
      <w:r>
        <w:rPr>
          <w:b w:val="0"/>
          <w:spacing w:val="-16"/>
        </w:rPr>
        <w:t> </w:t>
      </w:r>
      <w:r>
        <w:rPr>
          <w:b w:val="0"/>
        </w:rPr>
        <w:t>атрибута</w:t>
      </w:r>
      <w:r>
        <w:rPr>
          <w:b w:val="0"/>
          <w:spacing w:val="-14"/>
        </w:rPr>
        <w:t> </w:t>
      </w:r>
      <w:r>
        <w:rPr>
          <w:rFonts w:ascii="Verdana" w:hAnsi="Verdana"/>
        </w:rPr>
        <w:t>@nullFlavor</w:t>
      </w:r>
      <w:r>
        <w:rPr>
          <w:rFonts w:ascii="Bookman Old Style" w:hAnsi="Bookman Old Style"/>
          <w:b w:val="0"/>
        </w:rPr>
        <w:t>:</w:t>
      </w:r>
      <w:r>
        <w:rPr>
          <w:rFonts w:ascii="Bookman Old Style" w:hAnsi="Bookman Old Style"/>
        </w:rPr>
      </w:r>
    </w:p>
    <w:p>
      <w:pPr>
        <w:pStyle w:val="BodyText"/>
        <w:numPr>
          <w:ilvl w:val="0"/>
          <w:numId w:val="17"/>
        </w:numPr>
        <w:tabs>
          <w:tab w:pos="788" w:val="left" w:leader="none"/>
        </w:tabs>
        <w:spacing w:line="240" w:lineRule="auto" w:before="120" w:after="0"/>
        <w:ind w:left="787" w:right="216" w:hanging="285"/>
        <w:jc w:val="left"/>
      </w:pPr>
      <w:r>
        <w:rPr>
          <w:rFonts w:ascii="Bookman Old Style" w:hAnsi="Bookman Old Style"/>
          <w:b/>
        </w:rPr>
        <w:t>ОБЯЗАНЫ</w:t>
      </w:r>
      <w:r>
        <w:rPr>
          <w:rFonts w:ascii="Bookman Old Style" w:hAnsi="Bookman Old Style"/>
          <w:b/>
          <w:spacing w:val="46"/>
        </w:rPr>
        <w:t> </w:t>
      </w:r>
      <w:r>
        <w:rPr>
          <w:b w:val="0"/>
        </w:rPr>
        <w:t>иметь</w:t>
      </w:r>
      <w:r>
        <w:rPr>
          <w:b w:val="0"/>
          <w:spacing w:val="50"/>
        </w:rPr>
        <w:t> </w:t>
      </w:r>
      <w:r>
        <w:rPr>
          <w:b w:val="0"/>
        </w:rPr>
        <w:t>один</w:t>
      </w:r>
      <w:r>
        <w:rPr>
          <w:b w:val="0"/>
          <w:spacing w:val="49"/>
        </w:rPr>
        <w:t> </w:t>
      </w:r>
      <w:r>
        <w:rPr>
          <w:b w:val="0"/>
        </w:rPr>
        <w:t>[1..1]</w:t>
      </w:r>
      <w:r>
        <w:rPr>
          <w:b w:val="0"/>
          <w:spacing w:val="47"/>
        </w:rPr>
        <w:t> </w:t>
      </w:r>
      <w:r>
        <w:rPr>
          <w:b w:val="0"/>
          <w:spacing w:val="-1"/>
        </w:rPr>
        <w:t>элемент</w:t>
      </w:r>
      <w:r>
        <w:rPr>
          <w:b w:val="0"/>
          <w:spacing w:val="50"/>
        </w:rPr>
        <w:t> </w:t>
      </w:r>
      <w:r>
        <w:rPr>
          <w:rFonts w:ascii="Verdana" w:hAnsi="Verdana"/>
          <w:spacing w:val="-1"/>
        </w:rPr>
        <w:t>streetAddressLine</w:t>
      </w:r>
      <w:r>
        <w:rPr>
          <w:b w:val="0"/>
          <w:spacing w:val="-1"/>
        </w:rPr>
        <w:t>,</w:t>
      </w:r>
      <w:r>
        <w:rPr>
          <w:b w:val="0"/>
          <w:spacing w:val="50"/>
        </w:rPr>
        <w:t> </w:t>
      </w:r>
      <w:r>
        <w:rPr>
          <w:b w:val="0"/>
        </w:rPr>
        <w:t>который</w:t>
      </w:r>
      <w:r>
        <w:rPr>
          <w:b w:val="0"/>
          <w:spacing w:val="49"/>
        </w:rPr>
        <w:t> </w:t>
      </w:r>
      <w:r>
        <w:rPr>
          <w:b w:val="0"/>
        </w:rPr>
        <w:t>соответствует</w:t>
      </w:r>
      <w:r>
        <w:rPr>
          <w:b w:val="0"/>
          <w:spacing w:val="56"/>
          <w:w w:val="99"/>
        </w:rPr>
        <w:t> </w:t>
      </w:r>
      <w:r>
        <w:rPr>
          <w:b w:val="0"/>
        </w:rPr>
        <w:t>полному</w:t>
      </w:r>
      <w:r>
        <w:rPr>
          <w:b w:val="0"/>
          <w:spacing w:val="-9"/>
        </w:rPr>
        <w:t> </w:t>
      </w:r>
      <w:r>
        <w:rPr>
          <w:b w:val="0"/>
        </w:rPr>
        <w:t>адресу</w:t>
      </w:r>
      <w:r>
        <w:rPr>
          <w:b w:val="0"/>
          <w:spacing w:val="-8"/>
        </w:rPr>
        <w:t> </w:t>
      </w:r>
      <w:r>
        <w:rPr>
          <w:b w:val="0"/>
        </w:rPr>
        <w:t>в</w:t>
      </w:r>
      <w:r>
        <w:rPr>
          <w:b w:val="0"/>
          <w:spacing w:val="-7"/>
        </w:rPr>
        <w:t> </w:t>
      </w:r>
      <w:r>
        <w:rPr>
          <w:b w:val="0"/>
        </w:rPr>
        <w:t>текстовом</w:t>
      </w:r>
      <w:r>
        <w:rPr>
          <w:b w:val="0"/>
          <w:spacing w:val="-9"/>
        </w:rPr>
        <w:t> </w:t>
      </w:r>
      <w:r>
        <w:rPr>
          <w:b w:val="0"/>
        </w:rPr>
        <w:t>виде;</w:t>
      </w:r>
      <w:r>
        <w:rPr/>
      </w:r>
    </w:p>
    <w:p>
      <w:pPr>
        <w:pStyle w:val="BodyText"/>
        <w:numPr>
          <w:ilvl w:val="0"/>
          <w:numId w:val="17"/>
        </w:numPr>
        <w:tabs>
          <w:tab w:pos="788" w:val="left" w:leader="none"/>
        </w:tabs>
        <w:spacing w:line="240" w:lineRule="auto" w:before="120" w:after="0"/>
        <w:ind w:left="787" w:right="216" w:hanging="285"/>
        <w:jc w:val="left"/>
      </w:pPr>
      <w:r>
        <w:rPr>
          <w:rFonts w:ascii="Bookman Old Style" w:hAnsi="Bookman Old Style"/>
          <w:b/>
        </w:rPr>
        <w:t>ОБЯЗАНЫ</w:t>
      </w:r>
      <w:r>
        <w:rPr>
          <w:rFonts w:ascii="Bookman Old Style" w:hAnsi="Bookman Old Style"/>
          <w:b/>
          <w:spacing w:val="34"/>
        </w:rPr>
        <w:t> </w:t>
      </w:r>
      <w:r>
        <w:rPr>
          <w:b w:val="0"/>
        </w:rPr>
        <w:t>иметь</w:t>
      </w:r>
      <w:r>
        <w:rPr>
          <w:b w:val="0"/>
          <w:spacing w:val="37"/>
        </w:rPr>
        <w:t> </w:t>
      </w:r>
      <w:r>
        <w:rPr>
          <w:b w:val="0"/>
        </w:rPr>
        <w:t>один</w:t>
      </w:r>
      <w:r>
        <w:rPr>
          <w:b w:val="0"/>
          <w:spacing w:val="37"/>
        </w:rPr>
        <w:t> </w:t>
      </w:r>
      <w:r>
        <w:rPr>
          <w:b w:val="0"/>
        </w:rPr>
        <w:t>[1..1]</w:t>
      </w:r>
      <w:r>
        <w:rPr>
          <w:b w:val="0"/>
          <w:spacing w:val="36"/>
        </w:rPr>
        <w:t> </w:t>
      </w:r>
      <w:r>
        <w:rPr>
          <w:b w:val="0"/>
          <w:spacing w:val="-1"/>
        </w:rPr>
        <w:t>элемент</w:t>
      </w:r>
      <w:r>
        <w:rPr>
          <w:b w:val="0"/>
          <w:spacing w:val="39"/>
        </w:rPr>
        <w:t> </w:t>
      </w:r>
      <w:r>
        <w:rPr>
          <w:rFonts w:ascii="Verdana" w:hAnsi="Verdana"/>
        </w:rPr>
        <w:t>address:stateCode</w:t>
      </w:r>
      <w:r>
        <w:rPr>
          <w:b w:val="0"/>
        </w:rPr>
        <w:t>,</w:t>
      </w:r>
      <w:r>
        <w:rPr>
          <w:b w:val="0"/>
          <w:spacing w:val="38"/>
        </w:rPr>
        <w:t> </w:t>
      </w:r>
      <w:r>
        <w:rPr>
          <w:b w:val="0"/>
        </w:rPr>
        <w:t>который</w:t>
      </w:r>
      <w:r>
        <w:rPr>
          <w:b w:val="0"/>
          <w:spacing w:val="37"/>
        </w:rPr>
        <w:t> </w:t>
      </w:r>
      <w:r>
        <w:rPr>
          <w:b w:val="0"/>
          <w:spacing w:val="-1"/>
        </w:rPr>
        <w:t>соответствует</w:t>
      </w:r>
      <w:r>
        <w:rPr>
          <w:b w:val="0"/>
          <w:spacing w:val="46"/>
          <w:w w:val="99"/>
        </w:rPr>
        <w:t> </w:t>
      </w:r>
      <w:r>
        <w:rPr>
          <w:b w:val="0"/>
        </w:rPr>
        <w:t>кодированию</w:t>
      </w:r>
      <w:r>
        <w:rPr>
          <w:b w:val="0"/>
          <w:spacing w:val="-12"/>
        </w:rPr>
        <w:t> </w:t>
      </w:r>
      <w:r>
        <w:rPr>
          <w:b w:val="0"/>
        </w:rPr>
        <w:t>региона</w:t>
      </w:r>
      <w:r>
        <w:rPr>
          <w:b w:val="0"/>
          <w:spacing w:val="-14"/>
        </w:rPr>
        <w:t> </w:t>
      </w:r>
      <w:r>
        <w:rPr>
          <w:b w:val="0"/>
          <w:spacing w:val="-1"/>
        </w:rPr>
        <w:t>РФ</w:t>
      </w:r>
      <w:r>
        <w:rPr>
          <w:b w:val="0"/>
          <w:spacing w:val="-13"/>
        </w:rPr>
        <w:t> </w:t>
      </w:r>
      <w:r>
        <w:rPr>
          <w:b w:val="0"/>
        </w:rPr>
        <w:t>(атрибут</w:t>
      </w:r>
      <w:r>
        <w:rPr>
          <w:b w:val="0"/>
          <w:spacing w:val="-10"/>
        </w:rPr>
        <w:t> </w:t>
      </w:r>
      <w:r>
        <w:rPr>
          <w:rFonts w:ascii="Verdana" w:hAnsi="Verdana"/>
        </w:rPr>
        <w:t>@xsi:type</w:t>
      </w:r>
      <w:r>
        <w:rPr>
          <w:rFonts w:ascii="Verdana" w:hAnsi="Verdana"/>
          <w:spacing w:val="-20"/>
        </w:rPr>
        <w:t> </w:t>
      </w:r>
      <w:r>
        <w:rPr>
          <w:b w:val="0"/>
        </w:rPr>
        <w:t>должен</w:t>
      </w:r>
      <w:r>
        <w:rPr>
          <w:b w:val="0"/>
          <w:spacing w:val="-13"/>
        </w:rPr>
        <w:t> </w:t>
      </w:r>
      <w:r>
        <w:rPr>
          <w:b w:val="0"/>
        </w:rPr>
        <w:t>иметь</w:t>
      </w:r>
      <w:r>
        <w:rPr>
          <w:b w:val="0"/>
          <w:spacing w:val="-13"/>
        </w:rPr>
        <w:t> </w:t>
      </w:r>
      <w:r>
        <w:rPr>
          <w:b w:val="0"/>
        </w:rPr>
        <w:t>значение</w:t>
      </w:r>
      <w:r>
        <w:rPr>
          <w:b w:val="0"/>
          <w:spacing w:val="-12"/>
        </w:rPr>
        <w:t> </w:t>
      </w:r>
      <w:r>
        <w:rPr>
          <w:rFonts w:ascii="Verdana" w:hAnsi="Verdana"/>
          <w:i/>
        </w:rPr>
        <w:t>"CD"</w:t>
      </w:r>
      <w:r>
        <w:rPr>
          <w:b w:val="0"/>
        </w:rPr>
        <w:t>,</w:t>
      </w:r>
      <w:r>
        <w:rPr>
          <w:b w:val="0"/>
          <w:spacing w:val="-13"/>
        </w:rPr>
        <w:t> </w:t>
      </w:r>
      <w:r>
        <w:rPr>
          <w:b w:val="0"/>
        </w:rPr>
        <w:t>атрибут</w:t>
      </w:r>
      <w:r>
        <w:rPr/>
      </w:r>
    </w:p>
    <w:p>
      <w:pPr>
        <w:spacing w:before="0"/>
        <w:ind w:left="787" w:right="0" w:firstLine="0"/>
        <w:jc w:val="both"/>
        <w:rPr>
          <w:rFonts w:ascii="Bookman Old Style" w:hAnsi="Bookman Old Style" w:cs="Bookman Old Style" w:eastAsia="Bookman Old Style"/>
          <w:sz w:val="20"/>
          <w:szCs w:val="20"/>
        </w:rPr>
      </w:pPr>
      <w:r>
        <w:rPr>
          <w:rFonts w:ascii="Verdana" w:hAnsi="Verdana"/>
          <w:spacing w:val="-1"/>
          <w:sz w:val="20"/>
        </w:rPr>
        <w:t>@codeSystem</w:t>
      </w:r>
      <w:r>
        <w:rPr>
          <w:rFonts w:ascii="Verdana" w:hAnsi="Verdana"/>
          <w:sz w:val="20"/>
        </w:rPr>
        <w:t> </w:t>
      </w:r>
      <w:r>
        <w:rPr>
          <w:rFonts w:ascii="Verdana" w:hAnsi="Verdana"/>
          <w:spacing w:val="34"/>
          <w:sz w:val="20"/>
        </w:rPr>
        <w:t> </w:t>
      </w:r>
      <w:r>
        <w:rPr>
          <w:rFonts w:ascii="Bookman Old Style" w:hAnsi="Bookman Old Style"/>
          <w:b w:val="0"/>
          <w:sz w:val="20"/>
        </w:rPr>
        <w:t>должен </w:t>
      </w:r>
      <w:r>
        <w:rPr>
          <w:rFonts w:ascii="Bookman Old Style" w:hAnsi="Bookman Old Style"/>
          <w:b w:val="0"/>
          <w:spacing w:val="49"/>
          <w:sz w:val="20"/>
        </w:rPr>
        <w:t> </w:t>
      </w:r>
      <w:r>
        <w:rPr>
          <w:rFonts w:ascii="Bookman Old Style" w:hAnsi="Bookman Old Style"/>
          <w:b w:val="0"/>
          <w:spacing w:val="-1"/>
          <w:sz w:val="20"/>
        </w:rPr>
        <w:t>иметь</w:t>
      </w:r>
      <w:r>
        <w:rPr>
          <w:rFonts w:ascii="Bookman Old Style" w:hAnsi="Bookman Old Style"/>
          <w:b w:val="0"/>
          <w:sz w:val="20"/>
        </w:rPr>
        <w:t> </w:t>
      </w:r>
      <w:r>
        <w:rPr>
          <w:rFonts w:ascii="Bookman Old Style" w:hAnsi="Bookman Old Style"/>
          <w:b w:val="0"/>
          <w:spacing w:val="46"/>
          <w:sz w:val="20"/>
        </w:rPr>
        <w:t> </w:t>
      </w:r>
      <w:r>
        <w:rPr>
          <w:rFonts w:ascii="Bookman Old Style" w:hAnsi="Bookman Old Style"/>
          <w:b w:val="0"/>
          <w:sz w:val="20"/>
        </w:rPr>
        <w:t>значение </w:t>
      </w:r>
      <w:r>
        <w:rPr>
          <w:rFonts w:ascii="Bookman Old Style" w:hAnsi="Bookman Old Style"/>
          <w:b w:val="0"/>
          <w:spacing w:val="46"/>
          <w:sz w:val="20"/>
        </w:rPr>
        <w:t> </w:t>
      </w:r>
      <w:r>
        <w:rPr>
          <w:rFonts w:ascii="Verdana" w:hAnsi="Verdana"/>
          <w:i/>
          <w:sz w:val="20"/>
        </w:rPr>
        <w:t>"1.2.643.5.1.13.13.99.2.206"</w:t>
      </w:r>
      <w:r>
        <w:rPr>
          <w:rFonts w:ascii="Bookman Old Style" w:hAnsi="Bookman Old Style"/>
          <w:b w:val="0"/>
          <w:sz w:val="20"/>
        </w:rPr>
        <w:t>, </w:t>
      </w:r>
      <w:r>
        <w:rPr>
          <w:rFonts w:ascii="Bookman Old Style" w:hAnsi="Bookman Old Style"/>
          <w:b w:val="0"/>
          <w:spacing w:val="47"/>
          <w:sz w:val="20"/>
        </w:rPr>
        <w:t> </w:t>
      </w:r>
      <w:r>
        <w:rPr>
          <w:rFonts w:ascii="Bookman Old Style" w:hAnsi="Bookman Old Style"/>
          <w:b w:val="0"/>
          <w:sz w:val="20"/>
        </w:rPr>
        <w:t>атрибут</w:t>
      </w:r>
      <w:r>
        <w:rPr>
          <w:rFonts w:ascii="Bookman Old Style" w:hAnsi="Bookman Old Style"/>
          <w:sz w:val="20"/>
        </w:rPr>
      </w:r>
    </w:p>
    <w:p>
      <w:pPr>
        <w:pStyle w:val="BodyText"/>
        <w:spacing w:line="240" w:lineRule="auto"/>
        <w:ind w:left="787" w:right="211"/>
        <w:jc w:val="both"/>
        <w:rPr>
          <w:rFonts w:ascii="Bookman Old Style" w:hAnsi="Bookman Old Style" w:cs="Bookman Old Style" w:eastAsia="Bookman Old Style"/>
        </w:rPr>
      </w:pPr>
      <w:r>
        <w:rPr>
          <w:rFonts w:ascii="Verdana" w:hAnsi="Verdana"/>
        </w:rPr>
        <w:t>@codeSystemName</w:t>
      </w:r>
      <w:r>
        <w:rPr>
          <w:rFonts w:ascii="Verdana" w:hAnsi="Verdana"/>
          <w:spacing w:val="20"/>
        </w:rPr>
        <w:t> </w:t>
      </w:r>
      <w:r>
        <w:rPr>
          <w:b w:val="0"/>
        </w:rPr>
        <w:t>должен</w:t>
      </w:r>
      <w:r>
        <w:rPr>
          <w:b w:val="0"/>
          <w:spacing w:val="28"/>
        </w:rPr>
        <w:t> </w:t>
      </w:r>
      <w:r>
        <w:rPr>
          <w:b w:val="0"/>
        </w:rPr>
        <w:t>иметь</w:t>
      </w:r>
      <w:r>
        <w:rPr>
          <w:b w:val="0"/>
          <w:spacing w:val="27"/>
        </w:rPr>
        <w:t> </w:t>
      </w:r>
      <w:r>
        <w:rPr>
          <w:b w:val="0"/>
        </w:rPr>
        <w:t>значение</w:t>
      </w:r>
      <w:r>
        <w:rPr>
          <w:b w:val="0"/>
          <w:spacing w:val="29"/>
        </w:rPr>
        <w:t> </w:t>
      </w:r>
      <w:r>
        <w:rPr>
          <w:rFonts w:ascii="Verdana" w:hAnsi="Verdana"/>
          <w:i/>
        </w:rPr>
        <w:t>"Субъекты</w:t>
      </w:r>
      <w:r>
        <w:rPr>
          <w:rFonts w:ascii="Verdana" w:hAnsi="Verdana"/>
          <w:i/>
          <w:spacing w:val="27"/>
        </w:rPr>
        <w:t> </w:t>
      </w:r>
      <w:r>
        <w:rPr>
          <w:rFonts w:ascii="Verdana" w:hAnsi="Verdana"/>
          <w:i/>
        </w:rPr>
        <w:t>Российской</w:t>
      </w:r>
      <w:r>
        <w:rPr>
          <w:rFonts w:ascii="Verdana" w:hAnsi="Verdana"/>
          <w:i/>
          <w:spacing w:val="31"/>
        </w:rPr>
        <w:t> </w:t>
      </w:r>
      <w:r>
        <w:rPr>
          <w:rFonts w:ascii="Verdana" w:hAnsi="Verdana"/>
          <w:i/>
          <w:spacing w:val="-1"/>
        </w:rPr>
        <w:t>Федерации",</w:t>
      </w:r>
      <w:r>
        <w:rPr>
          <w:rFonts w:ascii="Verdana" w:hAnsi="Verdana"/>
          <w:i/>
          <w:spacing w:val="38"/>
          <w:w w:val="99"/>
        </w:rPr>
        <w:t> </w:t>
      </w:r>
      <w:r>
        <w:rPr>
          <w:b w:val="0"/>
        </w:rPr>
        <w:t>атрибуты</w:t>
      </w:r>
      <w:r>
        <w:rPr>
          <w:b w:val="0"/>
          <w:spacing w:val="-13"/>
        </w:rPr>
        <w:t> </w:t>
      </w:r>
      <w:r>
        <w:rPr>
          <w:rFonts w:ascii="Verdana" w:hAnsi="Verdana"/>
        </w:rPr>
        <w:t>@code</w:t>
      </w:r>
      <w:r>
        <w:rPr>
          <w:rFonts w:ascii="Bookman Old Style" w:hAnsi="Bookman Old Style"/>
          <w:b w:val="0"/>
        </w:rPr>
        <w:t>,</w:t>
      </w:r>
      <w:r>
        <w:rPr>
          <w:rFonts w:ascii="Bookman Old Style" w:hAnsi="Bookman Old Style"/>
          <w:b w:val="0"/>
          <w:spacing w:val="-12"/>
        </w:rPr>
        <w:t> </w:t>
      </w:r>
      <w:r>
        <w:rPr>
          <w:rFonts w:ascii="Verdana" w:hAnsi="Verdana"/>
        </w:rPr>
        <w:t>@codeSystemVersion</w:t>
      </w:r>
      <w:r>
        <w:rPr>
          <w:rFonts w:ascii="Bookman Old Style" w:hAnsi="Bookman Old Style"/>
          <w:b w:val="0"/>
        </w:rPr>
        <w:t>,</w:t>
      </w:r>
      <w:r>
        <w:rPr>
          <w:rFonts w:ascii="Bookman Old Style" w:hAnsi="Bookman Old Style"/>
          <w:b w:val="0"/>
          <w:spacing w:val="-12"/>
        </w:rPr>
        <w:t> </w:t>
      </w:r>
      <w:r>
        <w:rPr>
          <w:rFonts w:ascii="Verdana" w:hAnsi="Verdana"/>
        </w:rPr>
        <w:t>@displayName</w:t>
      </w:r>
      <w:r>
        <w:rPr>
          <w:rFonts w:ascii="Verdana" w:hAnsi="Verdana"/>
          <w:spacing w:val="-17"/>
        </w:rPr>
        <w:t> </w:t>
      </w:r>
      <w:r>
        <w:rPr>
          <w:b w:val="0"/>
        </w:rPr>
        <w:t>должны</w:t>
      </w:r>
      <w:r>
        <w:rPr>
          <w:b w:val="0"/>
          <w:spacing w:val="-14"/>
        </w:rPr>
        <w:t> </w:t>
      </w:r>
      <w:r>
        <w:rPr>
          <w:b w:val="0"/>
        </w:rPr>
        <w:t>быть</w:t>
      </w:r>
      <w:r>
        <w:rPr>
          <w:b w:val="0"/>
          <w:spacing w:val="-12"/>
        </w:rPr>
        <w:t> </w:t>
      </w:r>
      <w:r>
        <w:rPr>
          <w:b w:val="0"/>
        </w:rPr>
        <w:t>представлены</w:t>
      </w:r>
      <w:r>
        <w:rPr>
          <w:b w:val="0"/>
          <w:spacing w:val="28"/>
          <w:w w:val="99"/>
        </w:rPr>
        <w:t> </w:t>
      </w:r>
      <w:r>
        <w:rPr>
          <w:b w:val="0"/>
        </w:rPr>
        <w:t>не</w:t>
      </w:r>
      <w:r>
        <w:rPr>
          <w:b w:val="0"/>
          <w:spacing w:val="-13"/>
        </w:rPr>
        <w:t> </w:t>
      </w:r>
      <w:r>
        <w:rPr>
          <w:b w:val="0"/>
        </w:rPr>
        <w:t>пустыми</w:t>
      </w:r>
      <w:r>
        <w:rPr>
          <w:b w:val="0"/>
          <w:spacing w:val="-12"/>
        </w:rPr>
        <w:t> </w:t>
      </w:r>
      <w:r>
        <w:rPr>
          <w:b w:val="0"/>
        </w:rPr>
        <w:t>значениями)</w:t>
      </w:r>
      <w:r>
        <w:rPr>
          <w:rFonts w:ascii="Bookman Old Style" w:hAnsi="Bookman Old Style"/>
          <w:b w:val="0"/>
        </w:rPr>
        <w:t>;</w:t>
      </w:r>
      <w:r>
        <w:rPr>
          <w:rFonts w:ascii="Bookman Old Style" w:hAnsi="Bookman Old Style"/>
        </w:rPr>
      </w:r>
    </w:p>
    <w:p>
      <w:pPr>
        <w:pStyle w:val="BodyText"/>
        <w:numPr>
          <w:ilvl w:val="0"/>
          <w:numId w:val="17"/>
        </w:numPr>
        <w:tabs>
          <w:tab w:pos="788" w:val="left" w:leader="none"/>
        </w:tabs>
        <w:spacing w:line="240" w:lineRule="auto" w:before="120" w:after="0"/>
        <w:ind w:left="787" w:right="217" w:hanging="285"/>
        <w:jc w:val="left"/>
      </w:pPr>
      <w:r>
        <w:rPr>
          <w:rFonts w:ascii="Bookman Old Style" w:hAnsi="Bookman Old Style"/>
          <w:b/>
        </w:rPr>
        <w:t>ДОЛЖНЫ</w:t>
      </w:r>
      <w:r>
        <w:rPr>
          <w:rFonts w:ascii="Bookman Old Style" w:hAnsi="Bookman Old Style"/>
          <w:b/>
          <w:spacing w:val="12"/>
        </w:rPr>
        <w:t> </w:t>
      </w:r>
      <w:r>
        <w:rPr>
          <w:b w:val="0"/>
        </w:rPr>
        <w:t>иметь</w:t>
      </w:r>
      <w:r>
        <w:rPr>
          <w:b w:val="0"/>
          <w:spacing w:val="11"/>
        </w:rPr>
        <w:t> </w:t>
      </w:r>
      <w:r>
        <w:rPr>
          <w:b w:val="0"/>
        </w:rPr>
        <w:t>один</w:t>
      </w:r>
      <w:r>
        <w:rPr>
          <w:b w:val="0"/>
          <w:spacing w:val="11"/>
        </w:rPr>
        <w:t> </w:t>
      </w:r>
      <w:r>
        <w:rPr>
          <w:b w:val="0"/>
        </w:rPr>
        <w:t>[1..1]</w:t>
      </w:r>
      <w:r>
        <w:rPr>
          <w:b w:val="0"/>
          <w:spacing w:val="9"/>
        </w:rPr>
        <w:t> </w:t>
      </w:r>
      <w:r>
        <w:rPr>
          <w:b w:val="0"/>
          <w:spacing w:val="-1"/>
        </w:rPr>
        <w:t>элемент</w:t>
      </w:r>
      <w:r>
        <w:rPr>
          <w:b w:val="0"/>
          <w:spacing w:val="13"/>
        </w:rPr>
        <w:t> </w:t>
      </w:r>
      <w:r>
        <w:rPr>
          <w:rFonts w:ascii="Verdana" w:hAnsi="Verdana"/>
        </w:rPr>
        <w:t>postalCode</w:t>
      </w:r>
      <w:r>
        <w:rPr>
          <w:b w:val="0"/>
        </w:rPr>
        <w:t>,</w:t>
      </w:r>
      <w:r>
        <w:rPr>
          <w:b w:val="0"/>
          <w:spacing w:val="12"/>
        </w:rPr>
        <w:t> </w:t>
      </w:r>
      <w:r>
        <w:rPr>
          <w:b w:val="0"/>
        </w:rPr>
        <w:t>содержащий</w:t>
      </w:r>
      <w:r>
        <w:rPr>
          <w:b w:val="0"/>
          <w:spacing w:val="11"/>
        </w:rPr>
        <w:t> </w:t>
      </w:r>
      <w:r>
        <w:rPr>
          <w:b w:val="0"/>
        </w:rPr>
        <w:t>почтовый</w:t>
      </w:r>
      <w:r>
        <w:rPr>
          <w:b w:val="0"/>
          <w:spacing w:val="11"/>
        </w:rPr>
        <w:t> </w:t>
      </w:r>
      <w:r>
        <w:rPr>
          <w:b w:val="0"/>
        </w:rPr>
        <w:t>индекс</w:t>
      </w:r>
      <w:r>
        <w:rPr>
          <w:b w:val="0"/>
          <w:spacing w:val="10"/>
        </w:rPr>
        <w:t> </w:t>
      </w:r>
      <w:r>
        <w:rPr>
          <w:b w:val="0"/>
        </w:rPr>
        <w:t>в</w:t>
      </w:r>
      <w:r>
        <w:rPr>
          <w:b w:val="0"/>
          <w:spacing w:val="28"/>
          <w:w w:val="99"/>
        </w:rPr>
        <w:t> </w:t>
      </w:r>
      <w:r>
        <w:rPr>
          <w:b w:val="0"/>
        </w:rPr>
        <w:t>текстовом</w:t>
      </w:r>
      <w:r>
        <w:rPr>
          <w:b w:val="0"/>
          <w:spacing w:val="-17"/>
        </w:rPr>
        <w:t> </w:t>
      </w:r>
      <w:r>
        <w:rPr>
          <w:b w:val="0"/>
        </w:rPr>
        <w:t>виде;</w:t>
      </w:r>
      <w:r>
        <w:rPr/>
      </w:r>
    </w:p>
    <w:p>
      <w:pPr>
        <w:spacing w:after="0" w:line="240" w:lineRule="auto"/>
        <w:jc w:val="left"/>
        <w:sectPr>
          <w:pgSz w:w="11910" w:h="16840"/>
          <w:pgMar w:header="0" w:footer="1206" w:top="760" w:bottom="1400" w:left="1200" w:right="1200"/>
        </w:sectPr>
      </w:pPr>
    </w:p>
    <w:p>
      <w:pPr>
        <w:pStyle w:val="BodyText"/>
        <w:numPr>
          <w:ilvl w:val="0"/>
          <w:numId w:val="17"/>
        </w:numPr>
        <w:tabs>
          <w:tab w:pos="788" w:val="left" w:leader="none"/>
          <w:tab w:pos="2061" w:val="left" w:leader="none"/>
          <w:tab w:pos="2865" w:val="left" w:leader="none"/>
          <w:tab w:pos="3570" w:val="left" w:leader="none"/>
          <w:tab w:pos="4275" w:val="left" w:leader="none"/>
          <w:tab w:pos="5286" w:val="left" w:leader="none"/>
          <w:tab w:pos="6800" w:val="left" w:leader="none"/>
          <w:tab w:pos="7881" w:val="left" w:leader="none"/>
        </w:tabs>
        <w:spacing w:line="240" w:lineRule="auto" w:before="34" w:after="0"/>
        <w:ind w:left="787" w:right="216" w:hanging="285"/>
        <w:jc w:val="left"/>
      </w:pPr>
      <w:r>
        <w:rPr>
          <w:rFonts w:ascii="Bookman Old Style" w:hAnsi="Bookman Old Style"/>
          <w:b/>
          <w:w w:val="95"/>
        </w:rPr>
        <w:t>ДОЛЖНЫ</w:t>
        <w:tab/>
      </w:r>
      <w:r>
        <w:rPr>
          <w:b w:val="0"/>
          <w:spacing w:val="-1"/>
          <w:w w:val="95"/>
        </w:rPr>
        <w:t>иметь</w:t>
        <w:tab/>
      </w:r>
      <w:r>
        <w:rPr>
          <w:b w:val="0"/>
          <w:w w:val="95"/>
        </w:rPr>
        <w:t>один</w:t>
        <w:tab/>
        <w:t>[1..1]</w:t>
        <w:tab/>
      </w:r>
      <w:r>
        <w:rPr>
          <w:b w:val="0"/>
          <w:spacing w:val="-1"/>
          <w:w w:val="95"/>
        </w:rPr>
        <w:t>элемент</w:t>
        <w:tab/>
      </w:r>
      <w:r>
        <w:rPr>
          <w:rFonts w:ascii="Verdana" w:hAnsi="Verdana"/>
          <w:w w:val="95"/>
        </w:rPr>
        <w:t>fias:Address</w:t>
      </w:r>
      <w:r>
        <w:rPr>
          <w:b w:val="0"/>
          <w:w w:val="95"/>
        </w:rPr>
        <w:t>,</w:t>
        <w:tab/>
        <w:t>который</w:t>
        <w:tab/>
      </w:r>
      <w:r>
        <w:rPr>
          <w:b w:val="0"/>
          <w:spacing w:val="-1"/>
        </w:rPr>
        <w:t>соответствует</w:t>
      </w:r>
      <w:r>
        <w:rPr>
          <w:b w:val="0"/>
          <w:spacing w:val="54"/>
          <w:w w:val="99"/>
        </w:rPr>
        <w:t> </w:t>
      </w:r>
      <w:r>
        <w:rPr>
          <w:b w:val="0"/>
        </w:rPr>
        <w:t>глобальному</w:t>
      </w:r>
      <w:r>
        <w:rPr>
          <w:b w:val="0"/>
          <w:spacing w:val="-13"/>
        </w:rPr>
        <w:t> </w:t>
      </w:r>
      <w:r>
        <w:rPr>
          <w:b w:val="0"/>
        </w:rPr>
        <w:t>уникальному</w:t>
      </w:r>
      <w:r>
        <w:rPr>
          <w:b w:val="0"/>
          <w:spacing w:val="-13"/>
        </w:rPr>
        <w:t> </w:t>
      </w:r>
      <w:r>
        <w:rPr>
          <w:b w:val="0"/>
        </w:rPr>
        <w:t>идентификатору</w:t>
      </w:r>
      <w:r>
        <w:rPr>
          <w:b w:val="0"/>
          <w:spacing w:val="-13"/>
        </w:rPr>
        <w:t> </w:t>
      </w:r>
      <w:r>
        <w:rPr>
          <w:b w:val="0"/>
        </w:rPr>
        <w:t>ФИАС</w:t>
      </w:r>
      <w:r>
        <w:rPr>
          <w:b w:val="0"/>
          <w:spacing w:val="-13"/>
        </w:rPr>
        <w:t> </w:t>
      </w:r>
      <w:r>
        <w:rPr>
          <w:b w:val="0"/>
        </w:rPr>
        <w:t>и:</w:t>
      </w:r>
      <w:r>
        <w:rPr/>
      </w:r>
    </w:p>
    <w:p>
      <w:pPr>
        <w:pStyle w:val="BodyText"/>
        <w:spacing w:line="240" w:lineRule="auto" w:before="117"/>
        <w:ind w:left="785" w:right="0"/>
        <w:jc w:val="left"/>
        <w:rPr>
          <w:rFonts w:ascii="Bookman Old Style" w:hAnsi="Bookman Old Style" w:cs="Bookman Old Style" w:eastAsia="Bookman Old Style"/>
        </w:rPr>
      </w:pPr>
      <w:r>
        <w:rPr>
          <w:b w:val="0"/>
          <w:spacing w:val="-1"/>
        </w:rPr>
        <w:t>а.</w:t>
      </w:r>
      <w:r>
        <w:rPr>
          <w:b w:val="0"/>
          <w:spacing w:val="30"/>
        </w:rPr>
        <w:t> </w:t>
      </w:r>
      <w:r>
        <w:rPr>
          <w:rFonts w:ascii="Bookman Old Style" w:hAnsi="Bookman Old Style"/>
          <w:b/>
        </w:rPr>
        <w:t>ОБЯЗАН</w:t>
      </w:r>
      <w:r>
        <w:rPr>
          <w:rFonts w:ascii="Bookman Old Style" w:hAnsi="Bookman Old Style"/>
          <w:b/>
          <w:spacing w:val="-11"/>
        </w:rPr>
        <w:t> </w:t>
      </w:r>
      <w:r>
        <w:rPr>
          <w:b w:val="0"/>
        </w:rPr>
        <w:t>иметь</w:t>
      </w:r>
      <w:r>
        <w:rPr>
          <w:b w:val="0"/>
          <w:spacing w:val="-6"/>
        </w:rPr>
        <w:t> </w:t>
      </w:r>
      <w:r>
        <w:rPr>
          <w:b w:val="0"/>
        </w:rPr>
        <w:t>один</w:t>
      </w:r>
      <w:r>
        <w:rPr>
          <w:b w:val="0"/>
          <w:spacing w:val="-7"/>
        </w:rPr>
        <w:t> </w:t>
      </w:r>
      <w:r>
        <w:rPr>
          <w:b w:val="0"/>
        </w:rPr>
        <w:t>[1..1]</w:t>
      </w:r>
      <w:r>
        <w:rPr>
          <w:b w:val="0"/>
          <w:spacing w:val="-5"/>
        </w:rPr>
        <w:t> </w:t>
      </w:r>
      <w:r>
        <w:rPr>
          <w:b w:val="0"/>
          <w:spacing w:val="-1"/>
        </w:rPr>
        <w:t>элемент</w:t>
      </w:r>
      <w:r>
        <w:rPr>
          <w:b w:val="0"/>
          <w:spacing w:val="-8"/>
        </w:rPr>
        <w:t> </w:t>
      </w:r>
      <w:r>
        <w:rPr>
          <w:rFonts w:ascii="Verdana" w:hAnsi="Verdana"/>
        </w:rPr>
        <w:t>fias:AOGUID</w:t>
      </w:r>
      <w:r>
        <w:rPr>
          <w:rFonts w:ascii="Bookman Old Style" w:hAnsi="Bookman Old Style"/>
          <w:b w:val="0"/>
        </w:rPr>
        <w:t>;</w:t>
      </w:r>
      <w:r>
        <w:rPr>
          <w:rFonts w:ascii="Bookman Old Style" w:hAnsi="Bookman Old Style"/>
        </w:rPr>
      </w:r>
    </w:p>
    <w:p>
      <w:pPr>
        <w:pStyle w:val="BodyText"/>
        <w:spacing w:line="240" w:lineRule="auto" w:before="120"/>
        <w:ind w:left="785" w:right="0"/>
        <w:jc w:val="left"/>
        <w:rPr>
          <w:rFonts w:ascii="Bookman Old Style" w:hAnsi="Bookman Old Style" w:cs="Bookman Old Style" w:eastAsia="Bookman Old Style"/>
        </w:rPr>
      </w:pPr>
      <w:r>
        <w:rPr>
          <w:b w:val="0"/>
        </w:rPr>
        <w:t>б.</w:t>
      </w:r>
      <w:r>
        <w:rPr>
          <w:b w:val="0"/>
          <w:spacing w:val="30"/>
        </w:rPr>
        <w:t> </w:t>
      </w:r>
      <w:r>
        <w:rPr>
          <w:rFonts w:ascii="Bookman Old Style" w:hAnsi="Bookman Old Style"/>
          <w:b/>
        </w:rPr>
        <w:t>ДОЛЖЕН</w:t>
      </w:r>
      <w:r>
        <w:rPr>
          <w:rFonts w:ascii="Bookman Old Style" w:hAnsi="Bookman Old Style"/>
          <w:b/>
          <w:spacing w:val="-11"/>
        </w:rPr>
        <w:t> </w:t>
      </w:r>
      <w:r>
        <w:rPr>
          <w:b w:val="0"/>
        </w:rPr>
        <w:t>иметь</w:t>
      </w:r>
      <w:r>
        <w:rPr>
          <w:b w:val="0"/>
          <w:spacing w:val="-7"/>
        </w:rPr>
        <w:t> </w:t>
      </w:r>
      <w:r>
        <w:rPr>
          <w:b w:val="0"/>
        </w:rPr>
        <w:t>один</w:t>
      </w:r>
      <w:r>
        <w:rPr>
          <w:b w:val="0"/>
          <w:spacing w:val="-8"/>
        </w:rPr>
        <w:t> </w:t>
      </w:r>
      <w:r>
        <w:rPr>
          <w:b w:val="0"/>
        </w:rPr>
        <w:t>[1..1]</w:t>
      </w:r>
      <w:r>
        <w:rPr>
          <w:b w:val="0"/>
          <w:spacing w:val="-8"/>
        </w:rPr>
        <w:t> </w:t>
      </w:r>
      <w:r>
        <w:rPr>
          <w:rFonts w:ascii="Verdana" w:hAnsi="Verdana"/>
        </w:rPr>
        <w:t>fias:HOUSEGUID</w:t>
      </w:r>
      <w:r>
        <w:rPr>
          <w:rFonts w:ascii="Bookman Old Style" w:hAnsi="Bookman Old Style"/>
          <w:b w:val="0"/>
        </w:rPr>
        <w:t>.</w:t>
      </w:r>
      <w:r>
        <w:rPr>
          <w:rFonts w:ascii="Bookman Old Style" w:hAnsi="Bookman Old Style"/>
        </w:rPr>
      </w:r>
    </w:p>
    <w:p>
      <w:pPr>
        <w:spacing w:line="240" w:lineRule="auto" w:before="7"/>
        <w:rPr>
          <w:rFonts w:ascii="Bookman Old Style" w:hAnsi="Bookman Old Style" w:cs="Bookman Old Style" w:eastAsia="Bookman Old Style"/>
          <w:b w:val="0"/>
          <w:bCs w:val="0"/>
          <w:sz w:val="10"/>
          <w:szCs w:val="10"/>
        </w:rPr>
      </w:pPr>
    </w:p>
    <w:p>
      <w:pPr>
        <w:spacing w:line="200" w:lineRule="atLeast"/>
        <w:ind w:left="106" w:right="0" w:firstLine="0"/>
        <w:rPr>
          <w:rFonts w:ascii="Bookman Old Style" w:hAnsi="Bookman Old Style" w:cs="Bookman Old Style" w:eastAsia="Bookman Old Style"/>
          <w:sz w:val="20"/>
          <w:szCs w:val="20"/>
        </w:rPr>
      </w:pPr>
      <w:r>
        <w:rPr>
          <w:rFonts w:ascii="Bookman Old Style" w:hAnsi="Bookman Old Style" w:cs="Bookman Old Style" w:eastAsia="Bookman Old Style"/>
          <w:sz w:val="20"/>
          <w:szCs w:val="20"/>
        </w:rPr>
        <w:pict>
          <v:shape style="width:465pt;height:183.9pt;mso-position-horizontal-relative:char;mso-position-vertical-relative:line" type="#_x0000_t202" filled="true" fillcolor="#dfe49f" stroked="true" strokeweight=".58004pt" strokecolor="#000000">
            <v:textbox inset="0,0,0,0">
              <w:txbxContent>
                <w:p>
                  <w:pPr>
                    <w:spacing w:before="19"/>
                    <w:ind w:left="106" w:right="0" w:firstLine="0"/>
                    <w:jc w:val="left"/>
                    <w:rPr>
                      <w:rFonts w:ascii="Courier New" w:hAnsi="Courier New" w:cs="Courier New" w:eastAsia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/>
                      <w:spacing w:val="-1"/>
                      <w:sz w:val="16"/>
                    </w:rPr>
                    <w:t>&lt;!-- </w:t>
                  </w:r>
                  <w:r>
                    <w:rPr>
                      <w:rFonts w:ascii="Courier New" w:hAnsi="Courier New"/>
                      <w:sz w:val="16"/>
                    </w:rPr>
                    <w:t>R</w:t>
                  </w:r>
                  <w:r>
                    <w:rPr>
                      <w:rFonts w:ascii="Courier New" w:hAnsi="Courier New"/>
                      <w:spacing w:val="-1"/>
                      <w:sz w:val="16"/>
                    </w:rPr>
                    <w:t> [1..1] </w:t>
                  </w:r>
                  <w:r>
                    <w:rPr>
                      <w:rFonts w:ascii="Courier New" w:hAnsi="Courier New"/>
                      <w:spacing w:val="-1"/>
                      <w:sz w:val="16"/>
                    </w:rPr>
                    <w:t>Адрес организации</w:t>
                  </w:r>
                  <w:r>
                    <w:rPr>
                      <w:rFonts w:ascii="Courier New" w:hAnsi="Courier New"/>
                      <w:spacing w:val="-1"/>
                      <w:sz w:val="16"/>
                    </w:rPr>
                    <w:t>--&gt;</w:t>
                  </w:r>
                </w:p>
                <w:p>
                  <w:pPr>
                    <w:spacing w:before="1"/>
                    <w:ind w:left="106" w:right="0" w:firstLine="0"/>
                    <w:jc w:val="left"/>
                    <w:rPr>
                      <w:rFonts w:ascii="Courier New" w:hAnsi="Courier New" w:cs="Courier New" w:eastAsia="Courier New"/>
                      <w:sz w:val="16"/>
                      <w:szCs w:val="16"/>
                    </w:rPr>
                  </w:pPr>
                  <w:r>
                    <w:rPr>
                      <w:rFonts w:ascii="Courier New"/>
                      <w:spacing w:val="-1"/>
                      <w:sz w:val="16"/>
                    </w:rPr>
                    <w:t>&lt;addr&gt;</w:t>
                  </w:r>
                </w:p>
                <w:p>
                  <w:pPr>
                    <w:spacing w:line="181" w:lineRule="exact" w:before="1"/>
                    <w:ind w:left="106" w:right="0" w:firstLine="0"/>
                    <w:jc w:val="left"/>
                    <w:rPr>
                      <w:rFonts w:ascii="Courier New" w:hAnsi="Courier New" w:cs="Courier New" w:eastAsia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/>
                      <w:spacing w:val="-1"/>
                      <w:sz w:val="16"/>
                    </w:rPr>
                    <w:t>&lt;!-- </w:t>
                  </w:r>
                  <w:r>
                    <w:rPr>
                      <w:rFonts w:ascii="Courier New" w:hAnsi="Courier New"/>
                      <w:sz w:val="16"/>
                    </w:rPr>
                    <w:t>R</w:t>
                  </w:r>
                  <w:r>
                    <w:rPr>
                      <w:rFonts w:ascii="Courier New" w:hAnsi="Courier New"/>
                      <w:spacing w:val="-1"/>
                      <w:sz w:val="16"/>
                    </w:rPr>
                    <w:t> [1..1] Адрес текстом</w:t>
                  </w:r>
                  <w:r>
                    <w:rPr>
                      <w:rFonts w:ascii="Courier New" w:hAnsi="Courier New"/>
                      <w:sz w:val="16"/>
                    </w:rPr>
                    <w:t> </w:t>
                  </w:r>
                  <w:r>
                    <w:rPr>
                      <w:rFonts w:ascii="Courier New" w:hAnsi="Courier New"/>
                      <w:spacing w:val="-1"/>
                      <w:sz w:val="16"/>
                    </w:rPr>
                    <w:t>--&gt;</w:t>
                  </w:r>
                </w:p>
                <w:p>
                  <w:pPr>
                    <w:spacing w:line="181" w:lineRule="exact" w:before="0"/>
                    <w:ind w:left="286" w:right="0" w:firstLine="0"/>
                    <w:jc w:val="left"/>
                    <w:rPr>
                      <w:rFonts w:ascii="Courier New" w:hAnsi="Courier New" w:cs="Courier New" w:eastAsia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/>
                      <w:spacing w:val="-1"/>
                      <w:sz w:val="16"/>
                    </w:rPr>
                    <w:t>&lt;streetAddressLine&gt;Московская область, город Москва, улица Ладожская, дом</w:t>
                  </w:r>
                  <w:r>
                    <w:rPr>
                      <w:rFonts w:ascii="Courier New" w:hAnsi="Courier New"/>
                      <w:sz w:val="16"/>
                    </w:rPr>
                  </w:r>
                </w:p>
                <w:p>
                  <w:pPr>
                    <w:spacing w:line="181" w:lineRule="exact" w:before="1"/>
                    <w:ind w:left="106" w:right="0" w:firstLine="0"/>
                    <w:jc w:val="left"/>
                    <w:rPr>
                      <w:rFonts w:ascii="Courier New" w:hAnsi="Courier New" w:cs="Courier New" w:eastAsia="Courier New"/>
                      <w:sz w:val="16"/>
                      <w:szCs w:val="16"/>
                    </w:rPr>
                  </w:pPr>
                  <w:r>
                    <w:rPr>
                      <w:rFonts w:ascii="Courier New"/>
                      <w:spacing w:val="-1"/>
                      <w:sz w:val="16"/>
                    </w:rPr>
                    <w:t>4/6&lt;/streetAddressLine&gt;</w:t>
                  </w:r>
                  <w:r>
                    <w:rPr>
                      <w:rFonts w:ascii="Courier New"/>
                      <w:sz w:val="16"/>
                    </w:rPr>
                  </w:r>
                </w:p>
                <w:p>
                  <w:pPr>
                    <w:spacing w:line="181" w:lineRule="exact" w:before="0"/>
                    <w:ind w:left="286" w:right="0" w:firstLine="0"/>
                    <w:jc w:val="left"/>
                    <w:rPr>
                      <w:rFonts w:ascii="Courier New" w:hAnsi="Courier New" w:cs="Courier New" w:eastAsia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/>
                      <w:spacing w:val="-1"/>
                      <w:sz w:val="16"/>
                    </w:rPr>
                    <w:t>&lt;!-- </w:t>
                  </w:r>
                  <w:r>
                    <w:rPr>
                      <w:rFonts w:ascii="Courier New" w:hAnsi="Courier New"/>
                      <w:sz w:val="16"/>
                    </w:rPr>
                    <w:t>R</w:t>
                  </w:r>
                  <w:r>
                    <w:rPr>
                      <w:rFonts w:ascii="Courier New" w:hAnsi="Courier New"/>
                      <w:spacing w:val="-1"/>
                      <w:sz w:val="16"/>
                    </w:rPr>
                    <w:t> [1..1] Субъект РФ (Код ФНС по справочнику "Субъекты Российской Федерации"</w:t>
                  </w:r>
                  <w:r>
                    <w:rPr>
                      <w:rFonts w:ascii="Courier New" w:hAnsi="Courier New"/>
                      <w:sz w:val="16"/>
                    </w:rPr>
                  </w:r>
                </w:p>
                <w:p>
                  <w:pPr>
                    <w:spacing w:line="181" w:lineRule="exact" w:before="1"/>
                    <w:ind w:left="106" w:right="0" w:firstLine="0"/>
                    <w:jc w:val="left"/>
                    <w:rPr>
                      <w:rFonts w:ascii="Courier New" w:hAnsi="Courier New" w:cs="Courier New" w:eastAsia="Courier New"/>
                      <w:sz w:val="16"/>
                      <w:szCs w:val="16"/>
                    </w:rPr>
                  </w:pPr>
                  <w:r>
                    <w:rPr>
                      <w:rFonts w:ascii="Courier New"/>
                      <w:spacing w:val="-1"/>
                      <w:sz w:val="16"/>
                    </w:rPr>
                    <w:t>(OID:1.2.643.5.1.13.13.99.2.206))</w:t>
                  </w:r>
                  <w:r>
                    <w:rPr>
                      <w:rFonts w:ascii="Courier New"/>
                      <w:sz w:val="16"/>
                    </w:rPr>
                    <w:t> </w:t>
                  </w:r>
                  <w:r>
                    <w:rPr>
                      <w:rFonts w:ascii="Courier New"/>
                      <w:spacing w:val="-1"/>
                      <w:sz w:val="16"/>
                    </w:rPr>
                    <w:t>--&gt;</w:t>
                  </w:r>
                </w:p>
                <w:p>
                  <w:pPr>
                    <w:spacing w:before="0"/>
                    <w:ind w:left="106" w:right="921" w:firstLine="180"/>
                    <w:jc w:val="left"/>
                    <w:rPr>
                      <w:rFonts w:ascii="Courier New" w:hAnsi="Courier New" w:cs="Courier New" w:eastAsia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/>
                      <w:spacing w:val="-1"/>
                      <w:sz w:val="16"/>
                    </w:rPr>
                    <w:t>&lt;address:stateCode xsi:type="CD" code="77"</w:t>
                  </w:r>
                  <w:r>
                    <w:rPr>
                      <w:rFonts w:ascii="Courier New" w:hAnsi="Courier New"/>
                      <w:sz w:val="16"/>
                    </w:rPr>
                    <w:t> </w:t>
                  </w:r>
                  <w:r>
                    <w:rPr>
                      <w:rFonts w:ascii="Courier New" w:hAnsi="Courier New"/>
                      <w:spacing w:val="-1"/>
                      <w:sz w:val="16"/>
                    </w:rPr>
                    <w:t>codeSystem="1.2.643.5.1.13.13.99.2.206"</w:t>
                  </w:r>
                  <w:r>
                    <w:rPr>
                      <w:rFonts w:ascii="Courier New" w:hAnsi="Courier New"/>
                      <w:spacing w:val="23"/>
                      <w:sz w:val="16"/>
                    </w:rPr>
                    <w:t> </w:t>
                  </w:r>
                  <w:r>
                    <w:rPr>
                      <w:rFonts w:ascii="Courier New" w:hAnsi="Courier New"/>
                      <w:spacing w:val="-1"/>
                      <w:sz w:val="16"/>
                    </w:rPr>
                    <w:t>codeSystemVersion="6.3</w:t>
                  </w:r>
                  <w:r>
                    <w:rPr>
                      <w:rFonts w:ascii="Courier New" w:hAnsi="Courier New"/>
                      <w:spacing w:val="-1"/>
                      <w:sz w:val="16"/>
                    </w:rPr>
                    <w:t>" codeSystemName="Субъекты Российской Федерации"</w:t>
                  </w:r>
                  <w:r>
                    <w:rPr>
                      <w:rFonts w:ascii="Courier New" w:hAnsi="Courier New"/>
                      <w:sz w:val="16"/>
                    </w:rPr>
                    <w:t> </w:t>
                  </w:r>
                  <w:r>
                    <w:rPr>
                      <w:rFonts w:ascii="Courier New" w:hAnsi="Courier New"/>
                      <w:spacing w:val="-1"/>
                      <w:sz w:val="16"/>
                    </w:rPr>
                    <w:t>displayName="г.</w:t>
                  </w:r>
                  <w:r>
                    <w:rPr>
                      <w:rFonts w:ascii="Courier New" w:hAnsi="Courier New"/>
                      <w:spacing w:val="24"/>
                      <w:sz w:val="16"/>
                    </w:rPr>
                    <w:t> </w:t>
                  </w:r>
                  <w:r>
                    <w:rPr>
                      <w:rFonts w:ascii="Courier New" w:hAnsi="Courier New"/>
                      <w:spacing w:val="-1"/>
                      <w:sz w:val="16"/>
                    </w:rPr>
                    <w:t>Москва"/&gt;</w:t>
                  </w:r>
                  <w:r>
                    <w:rPr>
                      <w:rFonts w:ascii="Courier New" w:hAnsi="Courier New"/>
                      <w:sz w:val="16"/>
                    </w:rPr>
                  </w:r>
                </w:p>
                <w:p>
                  <w:pPr>
                    <w:tabs>
                      <w:tab w:pos="958" w:val="left" w:leader="none"/>
                    </w:tabs>
                    <w:spacing w:line="181" w:lineRule="exact" w:before="1"/>
                    <w:ind w:left="286" w:right="0" w:firstLine="0"/>
                    <w:jc w:val="left"/>
                    <w:rPr>
                      <w:rFonts w:ascii="Courier New" w:hAnsi="Courier New" w:cs="Courier New" w:eastAsia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/>
                      <w:spacing w:val="-1"/>
                      <w:sz w:val="16"/>
                    </w:rPr>
                    <w:t>&lt;!--</w:t>
                    <w:tab/>
                  </w:r>
                  <w:r>
                    <w:rPr>
                      <w:rFonts w:ascii="Courier New" w:hAnsi="Courier New"/>
                      <w:spacing w:val="-1"/>
                      <w:sz w:val="16"/>
                    </w:rPr>
                    <w:t>[1..1] Почтовый индекс</w:t>
                  </w:r>
                  <w:r>
                    <w:rPr>
                      <w:rFonts w:ascii="Courier New" w:hAnsi="Courier New"/>
                      <w:sz w:val="16"/>
                    </w:rPr>
                    <w:t> </w:t>
                  </w:r>
                  <w:r>
                    <w:rPr>
                      <w:rFonts w:ascii="Courier New" w:hAnsi="Courier New"/>
                      <w:spacing w:val="-1"/>
                      <w:sz w:val="16"/>
                    </w:rPr>
                    <w:t>--&gt;</w:t>
                  </w:r>
                </w:p>
                <w:p>
                  <w:pPr>
                    <w:spacing w:line="181" w:lineRule="exact" w:before="0"/>
                    <w:ind w:left="286" w:right="0" w:firstLine="0"/>
                    <w:jc w:val="left"/>
                    <w:rPr>
                      <w:rFonts w:ascii="Courier New" w:hAnsi="Courier New" w:cs="Courier New" w:eastAsia="Courier New"/>
                      <w:sz w:val="16"/>
                      <w:szCs w:val="16"/>
                    </w:rPr>
                  </w:pPr>
                  <w:r>
                    <w:rPr>
                      <w:rFonts w:ascii="Courier New"/>
                      <w:spacing w:val="-1"/>
                      <w:sz w:val="16"/>
                    </w:rPr>
                    <w:t>&lt;postalCode&gt;105005&lt;/postalCode&gt;</w:t>
                  </w:r>
                  <w:r>
                    <w:rPr>
                      <w:rFonts w:ascii="Courier New"/>
                      <w:sz w:val="16"/>
                    </w:rPr>
                  </w:r>
                </w:p>
                <w:p>
                  <w:pPr>
                    <w:spacing w:line="181" w:lineRule="exact" w:before="1"/>
                    <w:ind w:left="286" w:right="0" w:firstLine="0"/>
                    <w:jc w:val="left"/>
                    <w:rPr>
                      <w:rFonts w:ascii="Courier New" w:hAnsi="Courier New" w:cs="Courier New" w:eastAsia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/>
                      <w:spacing w:val="-1"/>
                      <w:sz w:val="16"/>
                    </w:rPr>
                    <w:t>&lt;!-- </w:t>
                  </w:r>
                  <w:r>
                    <w:rPr>
                      <w:rFonts w:ascii="Courier New" w:hAnsi="Courier New"/>
                      <w:spacing w:val="-1"/>
                      <w:sz w:val="16"/>
                    </w:rPr>
                    <w:t>[1..1] Кодирование адреса по ФИАС</w:t>
                  </w:r>
                  <w:r>
                    <w:rPr>
                      <w:rFonts w:ascii="Courier New" w:hAnsi="Courier New"/>
                      <w:sz w:val="16"/>
                    </w:rPr>
                    <w:t> </w:t>
                  </w:r>
                  <w:r>
                    <w:rPr>
                      <w:rFonts w:ascii="Courier New" w:hAnsi="Courier New"/>
                      <w:spacing w:val="-1"/>
                      <w:sz w:val="16"/>
                    </w:rPr>
                    <w:t>--&gt;</w:t>
                  </w:r>
                </w:p>
                <w:p>
                  <w:pPr>
                    <w:spacing w:line="181" w:lineRule="exact" w:before="0"/>
                    <w:ind w:left="286" w:right="0" w:firstLine="0"/>
                    <w:jc w:val="left"/>
                    <w:rPr>
                      <w:rFonts w:ascii="Courier New" w:hAnsi="Courier New" w:cs="Courier New" w:eastAsia="Courier New"/>
                      <w:sz w:val="16"/>
                      <w:szCs w:val="16"/>
                    </w:rPr>
                  </w:pPr>
                  <w:r>
                    <w:rPr>
                      <w:rFonts w:ascii="Courier New"/>
                      <w:spacing w:val="-1"/>
                      <w:sz w:val="16"/>
                    </w:rPr>
                    <w:t>&lt;fias:Address&gt;</w:t>
                  </w:r>
                  <w:r>
                    <w:rPr>
                      <w:rFonts w:ascii="Courier New"/>
                      <w:sz w:val="16"/>
                    </w:rPr>
                  </w:r>
                </w:p>
                <w:p>
                  <w:pPr>
                    <w:spacing w:line="181" w:lineRule="exact" w:before="1"/>
                    <w:ind w:left="466" w:right="0" w:firstLine="0"/>
                    <w:jc w:val="left"/>
                    <w:rPr>
                      <w:rFonts w:ascii="Courier New" w:hAnsi="Courier New" w:cs="Courier New" w:eastAsia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/>
                      <w:spacing w:val="-1"/>
                      <w:sz w:val="16"/>
                    </w:rPr>
                    <w:t>&lt;!-- </w:t>
                  </w:r>
                  <w:r>
                    <w:rPr>
                      <w:rFonts w:ascii="Courier New" w:hAnsi="Courier New"/>
                      <w:sz w:val="16"/>
                    </w:rPr>
                    <w:t>R</w:t>
                  </w:r>
                  <w:r>
                    <w:rPr>
                      <w:rFonts w:ascii="Courier New" w:hAnsi="Courier New"/>
                      <w:spacing w:val="-1"/>
                      <w:sz w:val="16"/>
                    </w:rPr>
                    <w:t> [1..1] Глобальный уникальный идентификатор адресного объекта</w:t>
                  </w:r>
                  <w:r>
                    <w:rPr>
                      <w:rFonts w:ascii="Courier New" w:hAnsi="Courier New"/>
                      <w:sz w:val="16"/>
                    </w:rPr>
                    <w:t>  </w:t>
                  </w:r>
                  <w:r>
                    <w:rPr>
                      <w:rFonts w:ascii="Courier New" w:hAnsi="Courier New"/>
                      <w:spacing w:val="-1"/>
                      <w:sz w:val="16"/>
                    </w:rPr>
                    <w:t>--&gt;</w:t>
                  </w:r>
                </w:p>
                <w:p>
                  <w:pPr>
                    <w:spacing w:line="181" w:lineRule="exact" w:before="0"/>
                    <w:ind w:left="466" w:right="0" w:firstLine="0"/>
                    <w:jc w:val="left"/>
                    <w:rPr>
                      <w:rFonts w:ascii="Courier New" w:hAnsi="Courier New" w:cs="Courier New" w:eastAsia="Courier New"/>
                      <w:sz w:val="16"/>
                      <w:szCs w:val="16"/>
                    </w:rPr>
                  </w:pPr>
                  <w:r>
                    <w:rPr>
                      <w:rFonts w:ascii="Courier New"/>
                      <w:spacing w:val="-1"/>
                      <w:sz w:val="16"/>
                    </w:rPr>
                    <w:t>&lt;fias:AOGUID&gt;212d3123-9c4d-4579-b31a-b5c6e9632b04&lt;/fias:AOGUID&gt;</w:t>
                  </w:r>
                  <w:r>
                    <w:rPr>
                      <w:rFonts w:ascii="Courier New"/>
                      <w:sz w:val="16"/>
                    </w:rPr>
                  </w:r>
                </w:p>
                <w:p>
                  <w:pPr>
                    <w:spacing w:line="181" w:lineRule="exact" w:before="1"/>
                    <w:ind w:left="466" w:right="0" w:firstLine="0"/>
                    <w:jc w:val="left"/>
                    <w:rPr>
                      <w:rFonts w:ascii="Courier New" w:hAnsi="Courier New" w:cs="Courier New" w:eastAsia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/>
                      <w:spacing w:val="-1"/>
                      <w:sz w:val="16"/>
                    </w:rPr>
                    <w:t>&lt;!-- [1..1] </w:t>
                  </w:r>
                  <w:r>
                    <w:rPr>
                      <w:rFonts w:ascii="Courier New" w:hAnsi="Courier New"/>
                      <w:spacing w:val="-1"/>
                      <w:sz w:val="16"/>
                    </w:rPr>
                    <w:t>Глобальный</w:t>
                  </w:r>
                  <w:r>
                    <w:rPr>
                      <w:rFonts w:ascii="Courier New" w:hAnsi="Courier New"/>
                      <w:sz w:val="16"/>
                    </w:rPr>
                    <w:t> </w:t>
                  </w:r>
                  <w:r>
                    <w:rPr>
                      <w:rFonts w:ascii="Courier New" w:hAnsi="Courier New"/>
                      <w:spacing w:val="-1"/>
                      <w:sz w:val="16"/>
                    </w:rPr>
                    <w:t>уникальный идентификатор дома</w:t>
                  </w:r>
                  <w:r>
                    <w:rPr>
                      <w:rFonts w:ascii="Courier New" w:hAnsi="Courier New"/>
                      <w:spacing w:val="95"/>
                      <w:sz w:val="16"/>
                    </w:rPr>
                    <w:t> </w:t>
                  </w:r>
                  <w:r>
                    <w:rPr>
                      <w:rFonts w:ascii="Courier New" w:hAnsi="Courier New"/>
                      <w:spacing w:val="-1"/>
                      <w:sz w:val="16"/>
                    </w:rPr>
                    <w:t>--&gt;</w:t>
                  </w:r>
                </w:p>
                <w:p>
                  <w:pPr>
                    <w:spacing w:line="181" w:lineRule="exact" w:before="0"/>
                    <w:ind w:left="466" w:right="0" w:firstLine="0"/>
                    <w:jc w:val="left"/>
                    <w:rPr>
                      <w:rFonts w:ascii="Courier New" w:hAnsi="Courier New" w:cs="Courier New" w:eastAsia="Courier New"/>
                      <w:sz w:val="16"/>
                      <w:szCs w:val="16"/>
                    </w:rPr>
                  </w:pPr>
                  <w:r>
                    <w:rPr>
                      <w:rFonts w:ascii="Courier New"/>
                      <w:spacing w:val="-1"/>
                      <w:sz w:val="16"/>
                    </w:rPr>
                    <w:t>&lt;fias:HOUSEGUID&gt;6a5dfa69-aeb3-4422-82a8-3a577f5e36a6&lt;/fias:HOUSEGUID&gt;</w:t>
                  </w:r>
                  <w:r>
                    <w:rPr>
                      <w:rFonts w:ascii="Courier New"/>
                      <w:sz w:val="16"/>
                    </w:rPr>
                  </w:r>
                </w:p>
                <w:p>
                  <w:pPr>
                    <w:spacing w:before="1"/>
                    <w:ind w:left="286" w:right="0" w:firstLine="0"/>
                    <w:jc w:val="left"/>
                    <w:rPr>
                      <w:rFonts w:ascii="Courier New" w:hAnsi="Courier New" w:cs="Courier New" w:eastAsia="Courier New"/>
                      <w:sz w:val="16"/>
                      <w:szCs w:val="16"/>
                    </w:rPr>
                  </w:pPr>
                  <w:r>
                    <w:rPr>
                      <w:rFonts w:ascii="Courier New"/>
                      <w:spacing w:val="-1"/>
                      <w:sz w:val="16"/>
                    </w:rPr>
                    <w:t>&lt;/fias:Address&gt;</w:t>
                  </w:r>
                  <w:r>
                    <w:rPr>
                      <w:rFonts w:ascii="Courier New"/>
                      <w:sz w:val="16"/>
                    </w:rPr>
                  </w:r>
                </w:p>
                <w:p>
                  <w:pPr>
                    <w:spacing w:before="1"/>
                    <w:ind w:left="106" w:right="0" w:firstLine="0"/>
                    <w:jc w:val="left"/>
                    <w:rPr>
                      <w:rFonts w:ascii="Courier New" w:hAnsi="Courier New" w:cs="Courier New" w:eastAsia="Courier New"/>
                      <w:sz w:val="16"/>
                      <w:szCs w:val="16"/>
                    </w:rPr>
                  </w:pPr>
                  <w:r>
                    <w:rPr>
                      <w:rFonts w:ascii="Courier New"/>
                      <w:spacing w:val="-1"/>
                      <w:sz w:val="16"/>
                    </w:rPr>
                    <w:t>&lt;/addr&gt;</w:t>
                  </w:r>
                </w:p>
              </w:txbxContent>
            </v:textbox>
            <v:fill type="solid"/>
            <w10:wrap type="none"/>
          </v:shape>
        </w:pict>
      </w:r>
      <w:r>
        <w:rPr>
          <w:rFonts w:ascii="Bookman Old Style" w:hAnsi="Bookman Old Style" w:cs="Bookman Old Style" w:eastAsia="Bookman Old Style"/>
          <w:sz w:val="20"/>
          <w:szCs w:val="20"/>
        </w:rPr>
      </w:r>
    </w:p>
    <w:p>
      <w:pPr>
        <w:pStyle w:val="BodyText"/>
        <w:spacing w:line="240" w:lineRule="auto" w:before="65"/>
        <w:ind w:left="926" w:right="0"/>
        <w:jc w:val="left"/>
        <w:rPr>
          <w:rFonts w:ascii="Verdana" w:hAnsi="Verdana" w:cs="Verdana" w:eastAsia="Verdana"/>
        </w:rPr>
      </w:pPr>
      <w:bookmarkStart w:name="_bookmark29" w:id="51"/>
      <w:bookmarkEnd w:id="51"/>
      <w:r>
        <w:rPr/>
      </w:r>
      <w:r>
        <w:rPr>
          <w:rFonts w:ascii="Verdana" w:hAnsi="Verdana"/>
          <w:spacing w:val="-1"/>
        </w:rPr>
        <w:t>Рисунок</w:t>
      </w:r>
      <w:r>
        <w:rPr>
          <w:rFonts w:ascii="Verdana" w:hAnsi="Verdana"/>
          <w:spacing w:val="-9"/>
        </w:rPr>
        <w:t> </w:t>
      </w:r>
      <w:r>
        <w:rPr>
          <w:rFonts w:ascii="Verdana" w:hAnsi="Verdana"/>
        </w:rPr>
        <w:t>5.</w:t>
      </w:r>
      <w:r>
        <w:rPr>
          <w:rFonts w:ascii="Verdana" w:hAnsi="Verdana"/>
          <w:spacing w:val="-9"/>
        </w:rPr>
        <w:t> </w:t>
      </w:r>
      <w:r>
        <w:rPr>
          <w:rFonts w:ascii="Verdana" w:hAnsi="Verdana"/>
          <w:spacing w:val="-1"/>
        </w:rPr>
        <w:t>Пример</w:t>
      </w:r>
      <w:r>
        <w:rPr>
          <w:rFonts w:ascii="Verdana" w:hAnsi="Verdana"/>
          <w:spacing w:val="-10"/>
        </w:rPr>
        <w:t> </w:t>
      </w:r>
      <w:r>
        <w:rPr>
          <w:rFonts w:ascii="Verdana" w:hAnsi="Verdana"/>
        </w:rPr>
        <w:t>указания</w:t>
      </w:r>
      <w:r>
        <w:rPr>
          <w:rFonts w:ascii="Verdana" w:hAnsi="Verdana"/>
          <w:spacing w:val="-9"/>
        </w:rPr>
        <w:t> </w:t>
      </w:r>
      <w:r>
        <w:rPr>
          <w:rFonts w:ascii="Verdana" w:hAnsi="Verdana"/>
          <w:spacing w:val="-1"/>
        </w:rPr>
        <w:t>адреса</w:t>
      </w:r>
      <w:r>
        <w:rPr>
          <w:rFonts w:ascii="Verdana" w:hAnsi="Verdana"/>
          <w:spacing w:val="-6"/>
        </w:rPr>
        <w:t> </w:t>
      </w:r>
      <w:r>
        <w:rPr>
          <w:rFonts w:ascii="Verdana" w:hAnsi="Verdana"/>
        </w:rPr>
        <w:t>организации.</w:t>
      </w:r>
      <w:r>
        <w:rPr>
          <w:rFonts w:ascii="Verdana" w:hAnsi="Verdana"/>
        </w:rPr>
      </w:r>
    </w:p>
    <w:p>
      <w:pPr>
        <w:numPr>
          <w:ilvl w:val="2"/>
          <w:numId w:val="15"/>
        </w:numPr>
        <w:tabs>
          <w:tab w:pos="1580" w:val="left" w:leader="none"/>
        </w:tabs>
        <w:spacing w:before="178"/>
        <w:ind w:left="1579" w:right="0" w:hanging="624"/>
        <w:jc w:val="left"/>
        <w:rPr>
          <w:rFonts w:ascii="Arial" w:hAnsi="Arial" w:cs="Arial" w:eastAsia="Arial"/>
          <w:sz w:val="18"/>
          <w:szCs w:val="18"/>
        </w:rPr>
      </w:pPr>
      <w:bookmarkStart w:name="_bookmark30" w:id="52"/>
      <w:bookmarkEnd w:id="52"/>
      <w:r>
        <w:rPr/>
      </w:r>
      <w:bookmarkStart w:name="_bookmark30" w:id="53"/>
      <w:bookmarkEnd w:id="53"/>
      <w:r>
        <w:rPr>
          <w:rFonts w:ascii="Arial" w:hAnsi="Arial"/>
          <w:b/>
          <w:sz w:val="18"/>
        </w:rPr>
        <w:t>Конта</w:t>
      </w:r>
      <w:r>
        <w:rPr>
          <w:rFonts w:ascii="Arial" w:hAnsi="Arial"/>
          <w:b/>
          <w:sz w:val="18"/>
        </w:rPr>
        <w:t>кты</w:t>
      </w:r>
      <w:r>
        <w:rPr>
          <w:rFonts w:ascii="Arial" w:hAnsi="Arial"/>
          <w:b/>
          <w:spacing w:val="-3"/>
          <w:sz w:val="18"/>
        </w:rPr>
        <w:t> </w:t>
      </w:r>
      <w:r>
        <w:rPr>
          <w:rFonts w:ascii="Arial" w:hAnsi="Arial"/>
          <w:b/>
          <w:sz w:val="18"/>
        </w:rPr>
        <w:t>&lt;telecom&gt;</w:t>
      </w:r>
      <w:r>
        <w:rPr>
          <w:rFonts w:ascii="Arial" w:hAnsi="Arial"/>
          <w:sz w:val="18"/>
        </w:rPr>
      </w:r>
    </w:p>
    <w:p>
      <w:pPr>
        <w:spacing w:line="240" w:lineRule="auto" w:before="11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pStyle w:val="BodyText"/>
        <w:spacing w:line="260" w:lineRule="auto"/>
        <w:ind w:left="389" w:right="217" w:firstLine="707"/>
        <w:jc w:val="both"/>
        <w:rPr>
          <w:rFonts w:ascii="Bookman Old Style" w:hAnsi="Bookman Old Style" w:cs="Bookman Old Style" w:eastAsia="Bookman Old Style"/>
        </w:rPr>
      </w:pPr>
      <w:r>
        <w:rPr>
          <w:b w:val="0"/>
          <w:spacing w:val="-1"/>
        </w:rPr>
        <w:t>Для</w:t>
      </w:r>
      <w:r>
        <w:rPr>
          <w:b w:val="0"/>
          <w:spacing w:val="-18"/>
        </w:rPr>
        <w:t> </w:t>
      </w:r>
      <w:r>
        <w:rPr>
          <w:b w:val="0"/>
        </w:rPr>
        <w:t>указания</w:t>
      </w:r>
      <w:r>
        <w:rPr>
          <w:b w:val="0"/>
          <w:spacing w:val="-18"/>
        </w:rPr>
        <w:t> </w:t>
      </w:r>
      <w:r>
        <w:rPr>
          <w:b w:val="0"/>
        </w:rPr>
        <w:t>контактов</w:t>
      </w:r>
      <w:r>
        <w:rPr>
          <w:b w:val="0"/>
          <w:spacing w:val="-19"/>
        </w:rPr>
        <w:t> </w:t>
      </w:r>
      <w:r>
        <w:rPr>
          <w:b w:val="0"/>
          <w:spacing w:val="-1"/>
        </w:rPr>
        <w:t>используется</w:t>
      </w:r>
      <w:r>
        <w:rPr>
          <w:b w:val="0"/>
          <w:spacing w:val="-18"/>
        </w:rPr>
        <w:t> </w:t>
      </w:r>
      <w:r>
        <w:rPr>
          <w:b w:val="0"/>
        </w:rPr>
        <w:t>элемент</w:t>
      </w:r>
      <w:r>
        <w:rPr>
          <w:b w:val="0"/>
          <w:spacing w:val="-16"/>
        </w:rPr>
        <w:t> </w:t>
      </w:r>
      <w:r>
        <w:rPr>
          <w:b w:val="0"/>
        </w:rPr>
        <w:t>telecom.</w:t>
      </w:r>
      <w:r>
        <w:rPr>
          <w:b w:val="0"/>
          <w:spacing w:val="-18"/>
        </w:rPr>
        <w:t> </w:t>
      </w:r>
      <w:r>
        <w:rPr>
          <w:b w:val="0"/>
          <w:spacing w:val="-1"/>
        </w:rPr>
        <w:t>Наиболее</w:t>
      </w:r>
      <w:r>
        <w:rPr>
          <w:b w:val="0"/>
          <w:spacing w:val="-19"/>
        </w:rPr>
        <w:t> </w:t>
      </w:r>
      <w:r>
        <w:rPr>
          <w:b w:val="0"/>
        </w:rPr>
        <w:t>используемыми</w:t>
      </w:r>
      <w:r>
        <w:rPr>
          <w:b w:val="0"/>
          <w:spacing w:val="58"/>
          <w:w w:val="99"/>
        </w:rPr>
        <w:t> </w:t>
      </w:r>
      <w:r>
        <w:rPr>
          <w:b w:val="0"/>
        </w:rPr>
        <w:t>контактами</w:t>
      </w:r>
      <w:r>
        <w:rPr>
          <w:b w:val="0"/>
          <w:spacing w:val="61"/>
        </w:rPr>
        <w:t> </w:t>
      </w:r>
      <w:r>
        <w:rPr>
          <w:b w:val="0"/>
        </w:rPr>
        <w:t>в</w:t>
      </w:r>
      <w:r>
        <w:rPr>
          <w:b w:val="0"/>
          <w:spacing w:val="62"/>
        </w:rPr>
        <w:t> </w:t>
      </w:r>
      <w:r>
        <w:rPr>
          <w:b w:val="0"/>
        </w:rPr>
        <w:t>России  являются</w:t>
      </w:r>
      <w:r>
        <w:rPr>
          <w:b w:val="0"/>
          <w:spacing w:val="61"/>
        </w:rPr>
        <w:t> </w:t>
      </w:r>
      <w:r>
        <w:rPr>
          <w:b w:val="0"/>
        </w:rPr>
        <w:t>телефон</w:t>
      </w:r>
      <w:r>
        <w:rPr>
          <w:b w:val="0"/>
          <w:spacing w:val="1"/>
        </w:rPr>
        <w:t> </w:t>
      </w:r>
      <w:r>
        <w:rPr>
          <w:b w:val="0"/>
        </w:rPr>
        <w:t>и</w:t>
      </w:r>
      <w:r>
        <w:rPr>
          <w:b w:val="0"/>
          <w:spacing w:val="62"/>
        </w:rPr>
        <w:t> </w:t>
      </w:r>
      <w:r>
        <w:rPr>
          <w:b w:val="0"/>
        </w:rPr>
        <w:t>электронный</w:t>
      </w:r>
      <w:r>
        <w:rPr>
          <w:b w:val="0"/>
          <w:spacing w:val="62"/>
        </w:rPr>
        <w:t> </w:t>
      </w:r>
      <w:r>
        <w:rPr>
          <w:b w:val="0"/>
        </w:rPr>
        <w:t>почтовый  адрес.</w:t>
      </w:r>
      <w:r>
        <w:rPr>
          <w:b w:val="0"/>
          <w:spacing w:val="63"/>
        </w:rPr>
        <w:t> </w:t>
      </w:r>
      <w:r>
        <w:rPr>
          <w:b w:val="0"/>
        </w:rPr>
        <w:t>Пример</w:t>
      </w:r>
      <w:r>
        <w:rPr>
          <w:b w:val="0"/>
          <w:spacing w:val="28"/>
          <w:w w:val="99"/>
        </w:rPr>
        <w:t> </w:t>
      </w:r>
      <w:r>
        <w:rPr>
          <w:b w:val="0"/>
        </w:rPr>
        <w:t>описания</w:t>
      </w:r>
      <w:r>
        <w:rPr>
          <w:b w:val="0"/>
          <w:spacing w:val="-9"/>
        </w:rPr>
        <w:t> </w:t>
      </w:r>
      <w:r>
        <w:rPr>
          <w:b w:val="0"/>
        </w:rPr>
        <w:t>контактов</w:t>
      </w:r>
      <w:r>
        <w:rPr>
          <w:b w:val="0"/>
          <w:spacing w:val="-8"/>
        </w:rPr>
        <w:t> </w:t>
      </w:r>
      <w:r>
        <w:rPr>
          <w:b w:val="0"/>
        </w:rPr>
        <w:t>представлен</w:t>
      </w:r>
      <w:r>
        <w:rPr>
          <w:b w:val="0"/>
          <w:spacing w:val="-9"/>
        </w:rPr>
        <w:t> </w:t>
      </w:r>
      <w:r>
        <w:rPr>
          <w:b w:val="0"/>
        </w:rPr>
        <w:t>ниже</w:t>
      </w:r>
      <w:r>
        <w:rPr>
          <w:b w:val="0"/>
          <w:spacing w:val="-9"/>
        </w:rPr>
        <w:t> </w:t>
      </w:r>
      <w:r>
        <w:rPr>
          <w:b w:val="0"/>
          <w:spacing w:val="-1"/>
        </w:rPr>
        <w:t>(см.</w:t>
      </w:r>
      <w:r>
        <w:rPr>
          <w:b w:val="0"/>
          <w:spacing w:val="-4"/>
        </w:rPr>
        <w:t> </w:t>
      </w:r>
      <w:hyperlink w:history="true" w:anchor="_bookmark34">
        <w:r>
          <w:rPr>
            <w:b w:val="0"/>
          </w:rPr>
          <w:t>Рисунок</w:t>
        </w:r>
        <w:r>
          <w:rPr>
            <w:b w:val="0"/>
            <w:spacing w:val="-7"/>
          </w:rPr>
          <w:t> </w:t>
        </w:r>
        <w:r>
          <w:rPr>
            <w:rFonts w:ascii="Bookman Old Style" w:hAnsi="Bookman Old Style"/>
            <w:b w:val="0"/>
          </w:rPr>
          <w:t>9</w:t>
        </w:r>
      </w:hyperlink>
      <w:r>
        <w:rPr>
          <w:rFonts w:ascii="Bookman Old Style" w:hAnsi="Bookman Old Style"/>
          <w:b w:val="0"/>
        </w:rPr>
        <w:t>).</w:t>
      </w:r>
      <w:r>
        <w:rPr>
          <w:rFonts w:ascii="Bookman Old Style" w:hAnsi="Bookman Old Style"/>
        </w:rPr>
      </w:r>
    </w:p>
    <w:p>
      <w:pPr>
        <w:spacing w:line="240" w:lineRule="auto" w:before="4"/>
        <w:rPr>
          <w:rFonts w:ascii="Bookman Old Style" w:hAnsi="Bookman Old Style" w:cs="Bookman Old Style" w:eastAsia="Bookman Old Style"/>
          <w:b w:val="0"/>
          <w:bCs w:val="0"/>
          <w:sz w:val="20"/>
          <w:szCs w:val="20"/>
        </w:rPr>
      </w:pPr>
    </w:p>
    <w:p>
      <w:pPr>
        <w:pStyle w:val="BodyText"/>
        <w:spacing w:line="259" w:lineRule="auto"/>
        <w:ind w:left="389" w:right="212" w:firstLine="707"/>
        <w:jc w:val="both"/>
      </w:pPr>
      <w:r>
        <w:rPr>
          <w:b w:val="0"/>
          <w:spacing w:val="-1"/>
        </w:rPr>
        <w:t>Для</w:t>
      </w:r>
      <w:r>
        <w:rPr>
          <w:b w:val="0"/>
          <w:spacing w:val="6"/>
        </w:rPr>
        <w:t> </w:t>
      </w:r>
      <w:r>
        <w:rPr>
          <w:b w:val="0"/>
        </w:rPr>
        <w:t>телефона</w:t>
      </w:r>
      <w:r>
        <w:rPr>
          <w:b w:val="0"/>
          <w:spacing w:val="6"/>
        </w:rPr>
        <w:t> </w:t>
      </w:r>
      <w:r>
        <w:rPr>
          <w:b w:val="0"/>
        </w:rPr>
        <w:t>атрибут</w:t>
      </w:r>
      <w:r>
        <w:rPr>
          <w:b w:val="0"/>
          <w:spacing w:val="6"/>
        </w:rPr>
        <w:t> </w:t>
      </w:r>
      <w:r>
        <w:rPr>
          <w:b w:val="0"/>
          <w:spacing w:val="-1"/>
        </w:rPr>
        <w:t>value</w:t>
      </w:r>
      <w:r>
        <w:rPr>
          <w:b w:val="0"/>
          <w:spacing w:val="6"/>
        </w:rPr>
        <w:t> </w:t>
      </w:r>
      <w:r>
        <w:rPr>
          <w:b w:val="0"/>
        </w:rPr>
        <w:t>указывает</w:t>
      </w:r>
      <w:r>
        <w:rPr>
          <w:b w:val="0"/>
          <w:spacing w:val="7"/>
        </w:rPr>
        <w:t> </w:t>
      </w:r>
      <w:r>
        <w:rPr>
          <w:b w:val="0"/>
        </w:rPr>
        <w:t>URL,</w:t>
      </w:r>
      <w:r>
        <w:rPr>
          <w:b w:val="0"/>
          <w:spacing w:val="6"/>
        </w:rPr>
        <w:t> </w:t>
      </w:r>
      <w:r>
        <w:rPr>
          <w:b w:val="0"/>
        </w:rPr>
        <w:t>обозначающий</w:t>
      </w:r>
      <w:r>
        <w:rPr>
          <w:b w:val="0"/>
          <w:spacing w:val="7"/>
        </w:rPr>
        <w:t> </w:t>
      </w:r>
      <w:r>
        <w:rPr>
          <w:b w:val="0"/>
        </w:rPr>
        <w:t>телефонный</w:t>
      </w:r>
      <w:r>
        <w:rPr>
          <w:b w:val="0"/>
          <w:spacing w:val="5"/>
        </w:rPr>
        <w:t> </w:t>
      </w:r>
      <w:r>
        <w:rPr>
          <w:b w:val="0"/>
        </w:rPr>
        <w:t>номер</w:t>
      </w:r>
      <w:r>
        <w:rPr>
          <w:b w:val="0"/>
          <w:spacing w:val="24"/>
          <w:w w:val="99"/>
        </w:rPr>
        <w:t> </w:t>
      </w:r>
      <w:r>
        <w:rPr>
          <w:b w:val="0"/>
        </w:rPr>
        <w:t>в</w:t>
      </w:r>
      <w:r>
        <w:rPr>
          <w:b w:val="0"/>
          <w:spacing w:val="1"/>
        </w:rPr>
        <w:t> </w:t>
      </w:r>
      <w:r>
        <w:rPr>
          <w:b w:val="0"/>
        </w:rPr>
        <w:t>соответствии</w:t>
      </w:r>
      <w:r>
        <w:rPr>
          <w:b w:val="0"/>
          <w:spacing w:val="3"/>
        </w:rPr>
        <w:t> </w:t>
      </w:r>
      <w:r>
        <w:rPr>
          <w:b w:val="0"/>
        </w:rPr>
        <w:t>с ограниченным</w:t>
      </w:r>
      <w:r>
        <w:rPr>
          <w:b w:val="0"/>
          <w:spacing w:val="1"/>
        </w:rPr>
        <w:t> </w:t>
      </w:r>
      <w:r>
        <w:rPr>
          <w:b w:val="0"/>
        </w:rPr>
        <w:t>синтаксисом</w:t>
      </w:r>
      <w:r>
        <w:rPr>
          <w:b w:val="0"/>
          <w:spacing w:val="2"/>
        </w:rPr>
        <w:t> </w:t>
      </w:r>
      <w:r>
        <w:rPr>
          <w:b w:val="0"/>
        </w:rPr>
        <w:t>типа</w:t>
      </w:r>
      <w:r>
        <w:rPr>
          <w:b w:val="0"/>
          <w:spacing w:val="1"/>
        </w:rPr>
        <w:t> </w:t>
      </w:r>
      <w:r>
        <w:rPr>
          <w:b w:val="0"/>
        </w:rPr>
        <w:t>данных</w:t>
      </w:r>
      <w:r>
        <w:rPr>
          <w:b w:val="0"/>
          <w:spacing w:val="1"/>
        </w:rPr>
        <w:t> </w:t>
      </w:r>
      <w:r>
        <w:rPr>
          <w:b w:val="0"/>
        </w:rPr>
        <w:t>TEL</w:t>
      </w:r>
      <w:r>
        <w:rPr>
          <w:b w:val="0"/>
          <w:spacing w:val="1"/>
        </w:rPr>
        <w:t> </w:t>
      </w:r>
      <w:r>
        <w:rPr>
          <w:b w:val="0"/>
        </w:rPr>
        <w:t>из</w:t>
      </w:r>
      <w:r>
        <w:rPr>
          <w:b w:val="0"/>
          <w:spacing w:val="2"/>
        </w:rPr>
        <w:t> </w:t>
      </w:r>
      <w:r>
        <w:rPr>
          <w:b w:val="0"/>
        </w:rPr>
        <w:t>RFC</w:t>
      </w:r>
      <w:r>
        <w:rPr>
          <w:b w:val="0"/>
          <w:spacing w:val="-1"/>
        </w:rPr>
        <w:t> </w:t>
      </w:r>
      <w:r>
        <w:rPr>
          <w:b w:val="0"/>
        </w:rPr>
        <w:t>2806,</w:t>
      </w:r>
      <w:r>
        <w:rPr>
          <w:b w:val="0"/>
          <w:spacing w:val="2"/>
        </w:rPr>
        <w:t> </w:t>
      </w:r>
      <w:r>
        <w:rPr>
          <w:b w:val="0"/>
        </w:rPr>
        <w:t>который</w:t>
      </w:r>
      <w:r>
        <w:rPr>
          <w:b w:val="0"/>
          <w:spacing w:val="40"/>
          <w:w w:val="99"/>
        </w:rPr>
        <w:t> </w:t>
      </w:r>
      <w:r>
        <w:rPr>
          <w:b w:val="0"/>
        </w:rPr>
        <w:t>представлен</w:t>
      </w:r>
      <w:r>
        <w:rPr>
          <w:b w:val="0"/>
          <w:spacing w:val="38"/>
        </w:rPr>
        <w:t> </w:t>
      </w:r>
      <w:r>
        <w:rPr>
          <w:b w:val="0"/>
        </w:rPr>
        <w:t>ниже</w:t>
      </w:r>
      <w:r>
        <w:rPr>
          <w:b w:val="0"/>
          <w:spacing w:val="38"/>
        </w:rPr>
        <w:t> </w:t>
      </w:r>
      <w:r>
        <w:rPr>
          <w:b w:val="0"/>
        </w:rPr>
        <w:t>(см.</w:t>
      </w:r>
      <w:r>
        <w:rPr>
          <w:b w:val="0"/>
          <w:spacing w:val="41"/>
        </w:rPr>
        <w:t> </w:t>
      </w:r>
      <w:hyperlink w:history="true" w:anchor="_bookmark31">
        <w:r>
          <w:rPr>
            <w:b w:val="0"/>
          </w:rPr>
          <w:t>Рисунок</w:t>
        </w:r>
        <w:r>
          <w:rPr>
            <w:b w:val="0"/>
            <w:spacing w:val="40"/>
          </w:rPr>
          <w:t> </w:t>
        </w:r>
        <w:r>
          <w:rPr>
            <w:rFonts w:ascii="Bookman Old Style" w:hAnsi="Bookman Old Style"/>
            <w:b w:val="0"/>
          </w:rPr>
          <w:t>6</w:t>
        </w:r>
      </w:hyperlink>
      <w:r>
        <w:rPr>
          <w:b w:val="0"/>
        </w:rPr>
        <w:t>).</w:t>
      </w:r>
      <w:r>
        <w:rPr>
          <w:b w:val="0"/>
          <w:spacing w:val="38"/>
        </w:rPr>
        <w:t> </w:t>
      </w:r>
      <w:r>
        <w:rPr>
          <w:b w:val="0"/>
        </w:rPr>
        <w:t>Телефонный</w:t>
      </w:r>
      <w:r>
        <w:rPr>
          <w:b w:val="0"/>
          <w:spacing w:val="39"/>
        </w:rPr>
        <w:t> </w:t>
      </w:r>
      <w:r>
        <w:rPr>
          <w:b w:val="0"/>
        </w:rPr>
        <w:t>номер</w:t>
      </w:r>
      <w:r>
        <w:rPr>
          <w:b w:val="0"/>
          <w:spacing w:val="39"/>
        </w:rPr>
        <w:t> </w:t>
      </w:r>
      <w:r>
        <w:rPr>
          <w:b w:val="0"/>
          <w:spacing w:val="-1"/>
        </w:rPr>
        <w:t>для</w:t>
      </w:r>
      <w:r>
        <w:rPr>
          <w:b w:val="0"/>
          <w:spacing w:val="40"/>
        </w:rPr>
        <w:t> </w:t>
      </w:r>
      <w:r>
        <w:rPr>
          <w:b w:val="0"/>
        </w:rPr>
        <w:t>голосовых</w:t>
      </w:r>
      <w:r>
        <w:rPr>
          <w:b w:val="0"/>
          <w:spacing w:val="40"/>
        </w:rPr>
        <w:t> </w:t>
      </w:r>
      <w:r>
        <w:rPr>
          <w:b w:val="0"/>
        </w:rPr>
        <w:t>звонков</w:t>
      </w:r>
      <w:r>
        <w:rPr>
          <w:b w:val="0"/>
          <w:spacing w:val="30"/>
          <w:w w:val="99"/>
        </w:rPr>
        <w:t> </w:t>
      </w:r>
      <w:r>
        <w:rPr>
          <w:b w:val="0"/>
        </w:rPr>
        <w:t>начинается</w:t>
      </w:r>
      <w:r>
        <w:rPr>
          <w:b w:val="0"/>
          <w:spacing w:val="-14"/>
        </w:rPr>
        <w:t> </w:t>
      </w:r>
      <w:r>
        <w:rPr>
          <w:b w:val="0"/>
        </w:rPr>
        <w:t>с</w:t>
      </w:r>
      <w:r>
        <w:rPr>
          <w:b w:val="0"/>
          <w:spacing w:val="-14"/>
        </w:rPr>
        <w:t> </w:t>
      </w:r>
      <w:r>
        <w:rPr>
          <w:b w:val="0"/>
        </w:rPr>
        <w:t>"tel:"</w:t>
      </w:r>
      <w:r>
        <w:rPr>
          <w:b w:val="0"/>
          <w:spacing w:val="-12"/>
        </w:rPr>
        <w:t> </w:t>
      </w:r>
      <w:r>
        <w:rPr>
          <w:b w:val="0"/>
          <w:spacing w:val="-1"/>
        </w:rPr>
        <w:t>схемы</w:t>
      </w:r>
      <w:r>
        <w:rPr>
          <w:b w:val="0"/>
          <w:spacing w:val="-15"/>
        </w:rPr>
        <w:t> </w:t>
      </w:r>
      <w:r>
        <w:rPr>
          <w:b w:val="0"/>
        </w:rPr>
        <w:t>URL.</w:t>
      </w:r>
      <w:r>
        <w:rPr>
          <w:b w:val="0"/>
          <w:spacing w:val="-12"/>
        </w:rPr>
        <w:t> </w:t>
      </w:r>
      <w:r>
        <w:rPr>
          <w:b w:val="0"/>
          <w:spacing w:val="-1"/>
        </w:rPr>
        <w:t>Если</w:t>
      </w:r>
      <w:r>
        <w:rPr>
          <w:b w:val="0"/>
          <w:spacing w:val="-14"/>
        </w:rPr>
        <w:t> </w:t>
      </w:r>
      <w:r>
        <w:rPr>
          <w:b w:val="0"/>
          <w:spacing w:val="-1"/>
        </w:rPr>
        <w:t>телефон</w:t>
      </w:r>
      <w:r>
        <w:rPr>
          <w:b w:val="0"/>
          <w:spacing w:val="-13"/>
        </w:rPr>
        <w:t> </w:t>
      </w:r>
      <w:r>
        <w:rPr>
          <w:b w:val="0"/>
        </w:rPr>
        <w:t>международный,</w:t>
      </w:r>
      <w:r>
        <w:rPr>
          <w:b w:val="0"/>
          <w:spacing w:val="-13"/>
        </w:rPr>
        <w:t> </w:t>
      </w:r>
      <w:r>
        <w:rPr>
          <w:b w:val="0"/>
        </w:rPr>
        <w:t>он</w:t>
      </w:r>
      <w:r>
        <w:rPr>
          <w:b w:val="0"/>
          <w:spacing w:val="-13"/>
        </w:rPr>
        <w:t> </w:t>
      </w:r>
      <w:r>
        <w:rPr>
          <w:b w:val="0"/>
          <w:spacing w:val="-1"/>
        </w:rPr>
        <w:t>должен</w:t>
      </w:r>
      <w:r>
        <w:rPr>
          <w:b w:val="0"/>
          <w:spacing w:val="-14"/>
        </w:rPr>
        <w:t> </w:t>
      </w:r>
      <w:r>
        <w:rPr>
          <w:b w:val="0"/>
        </w:rPr>
        <w:t>начинаться</w:t>
      </w:r>
      <w:r>
        <w:rPr>
          <w:b w:val="0"/>
          <w:spacing w:val="-13"/>
        </w:rPr>
        <w:t> </w:t>
      </w:r>
      <w:r>
        <w:rPr>
          <w:b w:val="0"/>
        </w:rPr>
        <w:t>со</w:t>
      </w:r>
      <w:r>
        <w:rPr>
          <w:b w:val="0"/>
          <w:spacing w:val="44"/>
          <w:w w:val="99"/>
        </w:rPr>
        <w:t> </w:t>
      </w:r>
      <w:r>
        <w:rPr>
          <w:b w:val="0"/>
        </w:rPr>
        <w:t>знака</w:t>
      </w:r>
      <w:r>
        <w:rPr>
          <w:b w:val="0"/>
          <w:spacing w:val="-21"/>
        </w:rPr>
        <w:t> </w:t>
      </w:r>
      <w:r>
        <w:rPr>
          <w:b w:val="0"/>
          <w:spacing w:val="-1"/>
        </w:rPr>
        <w:t>плюс.</w:t>
      </w:r>
      <w:r>
        <w:rPr>
          <w:b w:val="0"/>
          <w:spacing w:val="-21"/>
        </w:rPr>
        <w:t> </w:t>
      </w:r>
      <w:r>
        <w:rPr>
          <w:b w:val="0"/>
        </w:rPr>
        <w:t>Остальная</w:t>
      </w:r>
      <w:r>
        <w:rPr>
          <w:b w:val="0"/>
          <w:spacing w:val="-20"/>
        </w:rPr>
        <w:t> </w:t>
      </w:r>
      <w:r>
        <w:rPr>
          <w:b w:val="0"/>
        </w:rPr>
        <w:t>часть</w:t>
      </w:r>
      <w:r>
        <w:rPr>
          <w:b w:val="0"/>
          <w:spacing w:val="-21"/>
        </w:rPr>
        <w:t> </w:t>
      </w:r>
      <w:r>
        <w:rPr>
          <w:b w:val="0"/>
        </w:rPr>
        <w:t>номера</w:t>
      </w:r>
      <w:r>
        <w:rPr>
          <w:b w:val="0"/>
          <w:spacing w:val="-20"/>
        </w:rPr>
        <w:t> </w:t>
      </w:r>
      <w:r>
        <w:rPr>
          <w:b w:val="0"/>
        </w:rPr>
        <w:t>состоит</w:t>
      </w:r>
      <w:r>
        <w:rPr>
          <w:b w:val="0"/>
          <w:spacing w:val="-21"/>
        </w:rPr>
        <w:t> </w:t>
      </w:r>
      <w:r>
        <w:rPr>
          <w:b w:val="0"/>
        </w:rPr>
        <w:t>из</w:t>
      </w:r>
      <w:r>
        <w:rPr>
          <w:b w:val="0"/>
          <w:spacing w:val="-19"/>
        </w:rPr>
        <w:t> </w:t>
      </w:r>
      <w:r>
        <w:rPr>
          <w:b w:val="0"/>
        </w:rPr>
        <w:t>цифр</w:t>
      </w:r>
      <w:r>
        <w:rPr>
          <w:b w:val="0"/>
          <w:spacing w:val="-22"/>
        </w:rPr>
        <w:t> </w:t>
      </w:r>
      <w:r>
        <w:rPr>
          <w:b w:val="0"/>
        </w:rPr>
        <w:t>и</w:t>
      </w:r>
      <w:r>
        <w:rPr>
          <w:b w:val="0"/>
          <w:spacing w:val="-20"/>
        </w:rPr>
        <w:t> </w:t>
      </w:r>
      <w:r>
        <w:rPr>
          <w:b w:val="0"/>
          <w:spacing w:val="-1"/>
        </w:rPr>
        <w:t>может</w:t>
      </w:r>
      <w:r>
        <w:rPr>
          <w:b w:val="0"/>
          <w:spacing w:val="-21"/>
        </w:rPr>
        <w:t> </w:t>
      </w:r>
      <w:r>
        <w:rPr>
          <w:b w:val="0"/>
          <w:spacing w:val="-1"/>
        </w:rPr>
        <w:t>содержать</w:t>
      </w:r>
      <w:r>
        <w:rPr>
          <w:b w:val="0"/>
          <w:spacing w:val="-20"/>
        </w:rPr>
        <w:t> </w:t>
      </w:r>
      <w:r>
        <w:rPr>
          <w:b w:val="0"/>
        </w:rPr>
        <w:t>опциональные</w:t>
      </w:r>
      <w:r>
        <w:rPr>
          <w:b w:val="0"/>
          <w:spacing w:val="44"/>
          <w:w w:val="99"/>
        </w:rPr>
        <w:t> </w:t>
      </w:r>
      <w:r>
        <w:rPr>
          <w:b w:val="0"/>
        </w:rPr>
        <w:t>разделители.</w:t>
      </w:r>
      <w:r>
        <w:rPr/>
      </w:r>
    </w:p>
    <w:p>
      <w:pPr>
        <w:spacing w:line="240" w:lineRule="auto" w:before="11"/>
        <w:rPr>
          <w:rFonts w:ascii="Bookman Old Style" w:hAnsi="Bookman Old Style" w:cs="Bookman Old Style" w:eastAsia="Bookman Old Style"/>
          <w:b w:val="0"/>
          <w:bCs w:val="0"/>
          <w:sz w:val="13"/>
          <w:szCs w:val="13"/>
        </w:rPr>
      </w:pPr>
    </w:p>
    <w:p>
      <w:pPr>
        <w:spacing w:line="200" w:lineRule="atLeast"/>
        <w:ind w:left="106" w:right="0" w:firstLine="0"/>
        <w:rPr>
          <w:rFonts w:ascii="Bookman Old Style" w:hAnsi="Bookman Old Style" w:cs="Bookman Old Style" w:eastAsia="Bookman Old Style"/>
          <w:sz w:val="20"/>
          <w:szCs w:val="20"/>
        </w:rPr>
      </w:pPr>
      <w:r>
        <w:rPr>
          <w:rFonts w:ascii="Bookman Old Style" w:hAnsi="Bookman Old Style" w:cs="Bookman Old Style" w:eastAsia="Bookman Old Style"/>
          <w:sz w:val="20"/>
          <w:szCs w:val="20"/>
        </w:rPr>
        <w:pict>
          <v:shape style="width:465pt;height:84.15pt;mso-position-horizontal-relative:char;mso-position-vertical-relative:line" type="#_x0000_t202" filled="true" fillcolor="#dfe49f" stroked="true" strokeweight=".58004pt" strokecolor="#000000">
            <v:textbox inset="0,0,0,0">
              <w:txbxContent>
                <w:p>
                  <w:pPr>
                    <w:spacing w:before="19"/>
                    <w:ind w:left="106" w:right="3791" w:firstLine="0"/>
                    <w:jc w:val="left"/>
                    <w:rPr>
                      <w:rFonts w:ascii="Courier New" w:hAnsi="Courier New" w:cs="Courier New" w:eastAsia="Courier New"/>
                      <w:sz w:val="16"/>
                      <w:szCs w:val="16"/>
                    </w:rPr>
                  </w:pPr>
                  <w:r>
                    <w:rPr>
                      <w:rFonts w:ascii="Courier New"/>
                      <w:spacing w:val="-1"/>
                      <w:sz w:val="16"/>
                    </w:rPr>
                    <w:t>telephone-url= telephone-scheme ':' telephone-subscriber</w:t>
                  </w:r>
                  <w:r>
                    <w:rPr>
                      <w:rFonts w:ascii="Courier New"/>
                      <w:spacing w:val="32"/>
                      <w:sz w:val="16"/>
                    </w:rPr>
                    <w:t> </w:t>
                  </w:r>
                  <w:r>
                    <w:rPr>
                      <w:rFonts w:ascii="Courier New"/>
                      <w:spacing w:val="-1"/>
                      <w:sz w:val="16"/>
                    </w:rPr>
                    <w:t>telephone-scheme</w:t>
                  </w:r>
                  <w:r>
                    <w:rPr>
                      <w:rFonts w:ascii="Courier New"/>
                      <w:spacing w:val="-13"/>
                      <w:sz w:val="16"/>
                    </w:rPr>
                    <w:t> </w:t>
                  </w:r>
                  <w:r>
                    <w:rPr>
                      <w:rFonts w:ascii="Courier New"/>
                      <w:sz w:val="16"/>
                    </w:rPr>
                    <w:t>=</w:t>
                  </w:r>
                  <w:r>
                    <w:rPr>
                      <w:rFonts w:ascii="Courier New"/>
                      <w:spacing w:val="-1"/>
                      <w:sz w:val="16"/>
                    </w:rPr>
                    <w:t> 'tel'</w:t>
                  </w:r>
                  <w:r>
                    <w:rPr>
                      <w:rFonts w:ascii="Courier New"/>
                      <w:sz w:val="16"/>
                    </w:rPr>
                  </w:r>
                </w:p>
                <w:p>
                  <w:pPr>
                    <w:tabs>
                      <w:tab w:pos="2266" w:val="left" w:leader="none"/>
                    </w:tabs>
                    <w:spacing w:before="0"/>
                    <w:ind w:left="106" w:right="1929" w:firstLine="0"/>
                    <w:jc w:val="left"/>
                    <w:rPr>
                      <w:rFonts w:ascii="Courier New" w:hAnsi="Courier New" w:cs="Courier New" w:eastAsia="Courier New"/>
                      <w:sz w:val="16"/>
                      <w:szCs w:val="16"/>
                    </w:rPr>
                  </w:pPr>
                  <w:r>
                    <w:rPr>
                      <w:rFonts w:ascii="Courier New"/>
                      <w:spacing w:val="-1"/>
                      <w:sz w:val="16"/>
                    </w:rPr>
                    <w:t>telephone-subscriber</w:t>
                    <w:tab/>
                  </w:r>
                  <w:r>
                    <w:rPr>
                      <w:rFonts w:ascii="Courier New"/>
                      <w:sz w:val="16"/>
                    </w:rPr>
                    <w:t>=</w:t>
                  </w:r>
                  <w:r>
                    <w:rPr>
                      <w:rFonts w:ascii="Courier New"/>
                      <w:spacing w:val="-1"/>
                      <w:sz w:val="16"/>
                    </w:rPr>
                    <w:t> (global-phone-number </w:t>
                  </w:r>
                  <w:r>
                    <w:rPr>
                      <w:rFonts w:ascii="Courier New"/>
                      <w:sz w:val="16"/>
                    </w:rPr>
                    <w:t>|</w:t>
                  </w:r>
                  <w:r>
                    <w:rPr>
                      <w:rFonts w:ascii="Courier New"/>
                      <w:spacing w:val="-1"/>
                      <w:sz w:val="16"/>
                    </w:rPr>
                    <w:t> phone-number </w:t>
                  </w:r>
                  <w:r>
                    <w:rPr>
                      <w:rFonts w:ascii="Courier New"/>
                      <w:sz w:val="16"/>
                    </w:rPr>
                    <w:t>)</w:t>
                  </w:r>
                  <w:r>
                    <w:rPr>
                      <w:rFonts w:ascii="Courier New"/>
                      <w:spacing w:val="-1"/>
                      <w:sz w:val="16"/>
                    </w:rPr>
                    <w:t> </w:t>
                  </w:r>
                  <w:r>
                    <w:rPr>
                      <w:rFonts w:ascii="Courier New"/>
                      <w:sz w:val="16"/>
                    </w:rPr>
                    <w:t>[</w:t>
                  </w:r>
                  <w:r>
                    <w:rPr>
                      <w:rFonts w:ascii="Courier New"/>
                      <w:spacing w:val="-1"/>
                      <w:sz w:val="16"/>
                    </w:rPr>
                    <w:t> extension </w:t>
                  </w:r>
                  <w:r>
                    <w:rPr>
                      <w:rFonts w:ascii="Courier New"/>
                      <w:sz w:val="16"/>
                    </w:rPr>
                    <w:t>]</w:t>
                  </w:r>
                  <w:r>
                    <w:rPr>
                      <w:rFonts w:ascii="Courier New"/>
                      <w:spacing w:val="26"/>
                      <w:sz w:val="16"/>
                    </w:rPr>
                    <w:t> </w:t>
                  </w:r>
                  <w:r>
                    <w:rPr>
                      <w:rFonts w:ascii="Courier New"/>
                      <w:spacing w:val="-1"/>
                      <w:sz w:val="16"/>
                    </w:rPr>
                    <w:t>global-phone-number</w:t>
                    <w:tab/>
                  </w:r>
                  <w:r>
                    <w:rPr>
                      <w:rFonts w:ascii="Courier New"/>
                      <w:sz w:val="16"/>
                    </w:rPr>
                    <w:t>=</w:t>
                  </w:r>
                  <w:r>
                    <w:rPr>
                      <w:rFonts w:ascii="Courier New"/>
                      <w:spacing w:val="-1"/>
                      <w:sz w:val="16"/>
                    </w:rPr>
                    <w:t> '+' phone-number</w:t>
                  </w:r>
                  <w:r>
                    <w:rPr>
                      <w:rFonts w:ascii="Courier New"/>
                      <w:sz w:val="16"/>
                    </w:rPr>
                  </w:r>
                </w:p>
                <w:p>
                  <w:pPr>
                    <w:spacing w:line="180" w:lineRule="exact" w:before="0"/>
                    <w:ind w:left="106" w:right="0" w:firstLine="0"/>
                    <w:jc w:val="left"/>
                    <w:rPr>
                      <w:rFonts w:ascii="Courier New" w:hAnsi="Courier New" w:cs="Courier New" w:eastAsia="Courier New"/>
                      <w:sz w:val="16"/>
                      <w:szCs w:val="16"/>
                    </w:rPr>
                  </w:pPr>
                  <w:r>
                    <w:rPr>
                      <w:rFonts w:ascii="Courier New"/>
                      <w:spacing w:val="-1"/>
                      <w:sz w:val="16"/>
                    </w:rPr>
                    <w:t>phone-number</w:t>
                  </w:r>
                  <w:r>
                    <w:rPr>
                      <w:rFonts w:ascii="Courier New"/>
                      <w:spacing w:val="11"/>
                      <w:sz w:val="16"/>
                    </w:rPr>
                    <w:t> </w:t>
                  </w:r>
                  <w:r>
                    <w:rPr>
                      <w:rFonts w:ascii="Courier New"/>
                      <w:sz w:val="16"/>
                    </w:rPr>
                    <w:t>=</w:t>
                  </w:r>
                  <w:r>
                    <w:rPr>
                      <w:rFonts w:ascii="Courier New"/>
                      <w:spacing w:val="-1"/>
                      <w:sz w:val="16"/>
                    </w:rPr>
                    <w:t> digits</w:t>
                  </w:r>
                  <w:r>
                    <w:rPr>
                      <w:rFonts w:ascii="Courier New"/>
                      <w:sz w:val="16"/>
                    </w:rPr>
                  </w:r>
                </w:p>
                <w:p>
                  <w:pPr>
                    <w:spacing w:before="1"/>
                    <w:ind w:left="106" w:right="5434" w:firstLine="0"/>
                    <w:jc w:val="left"/>
                    <w:rPr>
                      <w:rFonts w:ascii="Courier New" w:hAnsi="Courier New" w:cs="Courier New" w:eastAsia="Courier New"/>
                      <w:sz w:val="16"/>
                      <w:szCs w:val="16"/>
                    </w:rPr>
                  </w:pPr>
                  <w:r>
                    <w:rPr>
                      <w:rFonts w:ascii="Courier New"/>
                      <w:spacing w:val="-1"/>
                      <w:sz w:val="16"/>
                    </w:rPr>
                    <w:t>digits </w:t>
                  </w:r>
                  <w:r>
                    <w:rPr>
                      <w:rFonts w:ascii="Courier New"/>
                      <w:sz w:val="16"/>
                    </w:rPr>
                    <w:t>=</w:t>
                  </w:r>
                  <w:r>
                    <w:rPr>
                      <w:rFonts w:ascii="Courier New"/>
                      <w:spacing w:val="-1"/>
                      <w:sz w:val="16"/>
                    </w:rPr>
                    <w:t> phonedigit </w:t>
                  </w:r>
                  <w:r>
                    <w:rPr>
                      <w:rFonts w:ascii="Courier New"/>
                      <w:sz w:val="16"/>
                    </w:rPr>
                    <w:t>|</w:t>
                  </w:r>
                  <w:r>
                    <w:rPr>
                      <w:rFonts w:ascii="Courier New"/>
                      <w:spacing w:val="-1"/>
                      <w:sz w:val="16"/>
                    </w:rPr>
                    <w:t> digits phonedigit</w:t>
                  </w:r>
                  <w:r>
                    <w:rPr>
                      <w:rFonts w:ascii="Courier New"/>
                      <w:spacing w:val="23"/>
                      <w:sz w:val="16"/>
                    </w:rPr>
                    <w:t> </w:t>
                  </w:r>
                  <w:r>
                    <w:rPr>
                      <w:rFonts w:ascii="Courier New"/>
                      <w:spacing w:val="-1"/>
                      <w:sz w:val="16"/>
                    </w:rPr>
                    <w:t>phonedigit</w:t>
                  </w:r>
                  <w:r>
                    <w:rPr>
                      <w:rFonts w:ascii="Courier New"/>
                      <w:spacing w:val="23"/>
                      <w:sz w:val="16"/>
                    </w:rPr>
                    <w:t> </w:t>
                  </w:r>
                  <w:r>
                    <w:rPr>
                      <w:rFonts w:ascii="Courier New"/>
                      <w:sz w:val="16"/>
                    </w:rPr>
                    <w:t>=</w:t>
                  </w:r>
                  <w:r>
                    <w:rPr>
                      <w:rFonts w:ascii="Courier New"/>
                      <w:spacing w:val="-1"/>
                      <w:sz w:val="16"/>
                    </w:rPr>
                    <w:t> DIGIT </w:t>
                  </w:r>
                  <w:r>
                    <w:rPr>
                      <w:rFonts w:ascii="Courier New"/>
                      <w:sz w:val="16"/>
                    </w:rPr>
                    <w:t>|</w:t>
                  </w:r>
                  <w:r>
                    <w:rPr>
                      <w:rFonts w:ascii="Courier New"/>
                      <w:spacing w:val="-1"/>
                      <w:sz w:val="16"/>
                    </w:rPr>
                    <w:t> visual-separator</w:t>
                  </w:r>
                  <w:r>
                    <w:rPr>
                      <w:rFonts w:ascii="Courier New"/>
                      <w:spacing w:val="23"/>
                      <w:sz w:val="16"/>
                    </w:rPr>
                    <w:t> </w:t>
                  </w:r>
                  <w:r>
                    <w:rPr>
                      <w:rFonts w:ascii="Courier New"/>
                      <w:spacing w:val="-1"/>
                      <w:sz w:val="16"/>
                    </w:rPr>
                    <w:t>extension </w:t>
                  </w:r>
                  <w:r>
                    <w:rPr>
                      <w:rFonts w:ascii="Courier New"/>
                      <w:sz w:val="16"/>
                    </w:rPr>
                    <w:t>=</w:t>
                  </w:r>
                  <w:r>
                    <w:rPr>
                      <w:rFonts w:ascii="Courier New"/>
                      <w:spacing w:val="-1"/>
                      <w:sz w:val="16"/>
                    </w:rPr>
                    <w:t> ';ext=' digits</w:t>
                  </w:r>
                  <w:r>
                    <w:rPr>
                      <w:rFonts w:ascii="Courier New"/>
                      <w:sz w:val="16"/>
                    </w:rPr>
                  </w:r>
                </w:p>
                <w:p>
                  <w:pPr>
                    <w:spacing w:before="1"/>
                    <w:ind w:left="106" w:right="0" w:firstLine="0"/>
                    <w:jc w:val="left"/>
                    <w:rPr>
                      <w:rFonts w:ascii="Courier New" w:hAnsi="Courier New" w:cs="Courier New" w:eastAsia="Courier New"/>
                      <w:sz w:val="16"/>
                      <w:szCs w:val="16"/>
                    </w:rPr>
                  </w:pPr>
                  <w:r>
                    <w:rPr>
                      <w:rFonts w:ascii="Courier New"/>
                      <w:spacing w:val="-1"/>
                      <w:sz w:val="16"/>
                    </w:rPr>
                    <w:t>visual-separator</w:t>
                  </w:r>
                  <w:r>
                    <w:rPr>
                      <w:rFonts w:ascii="Courier New"/>
                      <w:spacing w:val="-13"/>
                      <w:sz w:val="16"/>
                    </w:rPr>
                    <w:t> </w:t>
                  </w:r>
                  <w:r>
                    <w:rPr>
                      <w:rFonts w:ascii="Courier New"/>
                      <w:sz w:val="16"/>
                    </w:rPr>
                    <w:t>=</w:t>
                  </w:r>
                  <w:r>
                    <w:rPr>
                      <w:rFonts w:ascii="Courier New"/>
                      <w:spacing w:val="-1"/>
                      <w:sz w:val="16"/>
                    </w:rPr>
                    <w:t> '-' </w:t>
                  </w:r>
                  <w:r>
                    <w:rPr>
                      <w:rFonts w:ascii="Courier New"/>
                      <w:sz w:val="16"/>
                    </w:rPr>
                    <w:t>|</w:t>
                  </w:r>
                  <w:r>
                    <w:rPr>
                      <w:rFonts w:ascii="Courier New"/>
                      <w:spacing w:val="-1"/>
                      <w:sz w:val="16"/>
                    </w:rPr>
                    <w:t> '.'</w:t>
                  </w:r>
                  <w:r>
                    <w:rPr>
                      <w:rFonts w:ascii="Courier New"/>
                      <w:sz w:val="16"/>
                    </w:rPr>
                    <w:t> |</w:t>
                  </w:r>
                  <w:r>
                    <w:rPr>
                      <w:rFonts w:ascii="Courier New"/>
                      <w:spacing w:val="-1"/>
                      <w:sz w:val="16"/>
                    </w:rPr>
                    <w:t> '(' </w:t>
                  </w:r>
                  <w:r>
                    <w:rPr>
                      <w:rFonts w:ascii="Courier New"/>
                      <w:sz w:val="16"/>
                    </w:rPr>
                    <w:t>|</w:t>
                  </w:r>
                  <w:r>
                    <w:rPr>
                      <w:rFonts w:ascii="Courier New"/>
                      <w:spacing w:val="-1"/>
                      <w:sz w:val="16"/>
                    </w:rPr>
                    <w:t> ')'</w:t>
                  </w:r>
                  <w:r>
                    <w:rPr>
                      <w:rFonts w:ascii="Courier New"/>
                      <w:sz w:val="16"/>
                    </w:rPr>
                  </w:r>
                </w:p>
              </w:txbxContent>
            </v:textbox>
            <v:fill type="solid"/>
            <w10:wrap type="none"/>
          </v:shape>
        </w:pict>
      </w:r>
      <w:r>
        <w:rPr>
          <w:rFonts w:ascii="Bookman Old Style" w:hAnsi="Bookman Old Style" w:cs="Bookman Old Style" w:eastAsia="Bookman Old Style"/>
          <w:sz w:val="20"/>
          <w:szCs w:val="20"/>
        </w:rPr>
      </w:r>
    </w:p>
    <w:p>
      <w:pPr>
        <w:pStyle w:val="BodyText"/>
        <w:spacing w:line="240" w:lineRule="auto" w:before="65"/>
        <w:ind w:left="926" w:right="0"/>
        <w:jc w:val="left"/>
        <w:rPr>
          <w:rFonts w:ascii="Verdana" w:hAnsi="Verdana" w:cs="Verdana" w:eastAsia="Verdana"/>
        </w:rPr>
      </w:pPr>
      <w:bookmarkStart w:name="_bookmark31" w:id="54"/>
      <w:bookmarkEnd w:id="54"/>
      <w:r>
        <w:rPr/>
      </w:r>
      <w:r>
        <w:rPr>
          <w:rFonts w:ascii="Verdana" w:hAnsi="Verdana"/>
          <w:spacing w:val="-1"/>
        </w:rPr>
        <w:t>Рисунок</w:t>
      </w:r>
      <w:r>
        <w:rPr>
          <w:rFonts w:ascii="Verdana" w:hAnsi="Verdana"/>
          <w:spacing w:val="-11"/>
        </w:rPr>
        <w:t> </w:t>
      </w:r>
      <w:r>
        <w:rPr>
          <w:rFonts w:ascii="Verdana" w:hAnsi="Verdana"/>
        </w:rPr>
        <w:t>6.</w:t>
      </w:r>
      <w:r>
        <w:rPr>
          <w:rFonts w:ascii="Verdana" w:hAnsi="Verdana"/>
          <w:spacing w:val="-12"/>
        </w:rPr>
        <w:t> </w:t>
      </w:r>
      <w:r>
        <w:rPr>
          <w:rFonts w:ascii="Verdana" w:hAnsi="Verdana"/>
        </w:rPr>
        <w:t>Ограниченный</w:t>
      </w:r>
      <w:r>
        <w:rPr>
          <w:rFonts w:ascii="Verdana" w:hAnsi="Verdana"/>
          <w:spacing w:val="-11"/>
        </w:rPr>
        <w:t> </w:t>
      </w:r>
      <w:r>
        <w:rPr>
          <w:rFonts w:ascii="Verdana" w:hAnsi="Verdana"/>
        </w:rPr>
        <w:t>URL-синтаксис</w:t>
      </w:r>
      <w:r>
        <w:rPr>
          <w:rFonts w:ascii="Verdana" w:hAnsi="Verdana"/>
          <w:spacing w:val="-13"/>
        </w:rPr>
        <w:t> </w:t>
      </w:r>
      <w:r>
        <w:rPr>
          <w:rFonts w:ascii="Verdana" w:hAnsi="Verdana"/>
        </w:rPr>
        <w:t>для</w:t>
      </w:r>
      <w:r>
        <w:rPr>
          <w:rFonts w:ascii="Verdana" w:hAnsi="Verdana"/>
          <w:spacing w:val="-11"/>
        </w:rPr>
        <w:t> </w:t>
      </w:r>
      <w:r>
        <w:rPr>
          <w:rFonts w:ascii="Verdana" w:hAnsi="Verdana"/>
        </w:rPr>
        <w:t>телефонных</w:t>
      </w:r>
      <w:r>
        <w:rPr>
          <w:rFonts w:ascii="Verdana" w:hAnsi="Verdana"/>
          <w:spacing w:val="-13"/>
        </w:rPr>
        <w:t> </w:t>
      </w:r>
      <w:r>
        <w:rPr>
          <w:rFonts w:ascii="Verdana" w:hAnsi="Verdana"/>
        </w:rPr>
        <w:t>контактов.</w:t>
      </w:r>
      <w:r>
        <w:rPr>
          <w:rFonts w:ascii="Verdana" w:hAnsi="Verdana"/>
        </w:rPr>
      </w:r>
    </w:p>
    <w:p>
      <w:pPr>
        <w:spacing w:line="240" w:lineRule="auto" w:before="9"/>
        <w:rPr>
          <w:rFonts w:ascii="Verdana" w:hAnsi="Verdana" w:cs="Verdana" w:eastAsia="Verdana"/>
          <w:sz w:val="19"/>
          <w:szCs w:val="19"/>
        </w:rPr>
      </w:pPr>
    </w:p>
    <w:p>
      <w:pPr>
        <w:pStyle w:val="BodyText"/>
        <w:spacing w:line="258" w:lineRule="auto"/>
        <w:ind w:left="389" w:right="213" w:firstLine="707"/>
        <w:jc w:val="both"/>
      </w:pPr>
      <w:r>
        <w:rPr>
          <w:b w:val="0"/>
          <w:spacing w:val="-1"/>
        </w:rPr>
        <w:t>Для</w:t>
      </w:r>
      <w:r>
        <w:rPr>
          <w:b w:val="0"/>
          <w:spacing w:val="8"/>
        </w:rPr>
        <w:t> </w:t>
      </w:r>
      <w:r>
        <w:rPr>
          <w:b w:val="0"/>
        </w:rPr>
        <w:t>электронного</w:t>
      </w:r>
      <w:r>
        <w:rPr>
          <w:b w:val="0"/>
          <w:spacing w:val="8"/>
        </w:rPr>
        <w:t> </w:t>
      </w:r>
      <w:r>
        <w:rPr>
          <w:b w:val="0"/>
        </w:rPr>
        <w:t>почтового</w:t>
      </w:r>
      <w:r>
        <w:rPr>
          <w:b w:val="0"/>
          <w:spacing w:val="9"/>
        </w:rPr>
        <w:t> </w:t>
      </w:r>
      <w:r>
        <w:rPr>
          <w:b w:val="0"/>
        </w:rPr>
        <w:t>адреса</w:t>
      </w:r>
      <w:r>
        <w:rPr>
          <w:b w:val="0"/>
          <w:spacing w:val="8"/>
        </w:rPr>
        <w:t> </w:t>
      </w:r>
      <w:r>
        <w:rPr>
          <w:b w:val="0"/>
        </w:rPr>
        <w:t>атрибут</w:t>
      </w:r>
      <w:r>
        <w:rPr>
          <w:b w:val="0"/>
          <w:spacing w:val="8"/>
        </w:rPr>
        <w:t> </w:t>
      </w:r>
      <w:r>
        <w:rPr>
          <w:b w:val="0"/>
          <w:spacing w:val="-1"/>
        </w:rPr>
        <w:t>value</w:t>
      </w:r>
      <w:r>
        <w:rPr>
          <w:b w:val="0"/>
          <w:spacing w:val="9"/>
        </w:rPr>
        <w:t> </w:t>
      </w:r>
      <w:r>
        <w:rPr>
          <w:b w:val="0"/>
        </w:rPr>
        <w:t>указывает</w:t>
      </w:r>
      <w:r>
        <w:rPr>
          <w:b w:val="0"/>
          <w:spacing w:val="8"/>
        </w:rPr>
        <w:t> </w:t>
      </w:r>
      <w:r>
        <w:rPr>
          <w:b w:val="0"/>
        </w:rPr>
        <w:t>URL,</w:t>
      </w:r>
      <w:r>
        <w:rPr>
          <w:b w:val="0"/>
          <w:spacing w:val="30"/>
          <w:w w:val="99"/>
        </w:rPr>
        <w:t> </w:t>
      </w:r>
      <w:r>
        <w:rPr>
          <w:b w:val="0"/>
        </w:rPr>
        <w:t>обозначающий</w:t>
      </w:r>
      <w:r>
        <w:rPr>
          <w:b w:val="0"/>
          <w:spacing w:val="1"/>
        </w:rPr>
        <w:t> </w:t>
      </w:r>
      <w:r>
        <w:rPr>
          <w:b w:val="0"/>
        </w:rPr>
        <w:t>адрес</w:t>
      </w:r>
      <w:r>
        <w:rPr>
          <w:b w:val="0"/>
          <w:spacing w:val="1"/>
        </w:rPr>
        <w:t> </w:t>
      </w:r>
      <w:r>
        <w:rPr>
          <w:b w:val="0"/>
        </w:rPr>
        <w:t>в</w:t>
      </w:r>
      <w:r>
        <w:rPr>
          <w:b w:val="0"/>
          <w:spacing w:val="-2"/>
        </w:rPr>
        <w:t> </w:t>
      </w:r>
      <w:r>
        <w:rPr>
          <w:b w:val="0"/>
        </w:rPr>
        <w:t>соответствии</w:t>
      </w:r>
      <w:r>
        <w:rPr>
          <w:b w:val="0"/>
          <w:spacing w:val="1"/>
        </w:rPr>
        <w:t> </w:t>
      </w:r>
      <w:r>
        <w:rPr>
          <w:b w:val="0"/>
        </w:rPr>
        <w:t>с</w:t>
      </w:r>
      <w:r>
        <w:rPr>
          <w:b w:val="0"/>
          <w:spacing w:val="1"/>
        </w:rPr>
        <w:t> </w:t>
      </w:r>
      <w:r>
        <w:rPr>
          <w:b w:val="0"/>
        </w:rPr>
        <w:t>ограниченным</w:t>
      </w:r>
      <w:r>
        <w:rPr>
          <w:b w:val="0"/>
          <w:spacing w:val="1"/>
        </w:rPr>
        <w:t> </w:t>
      </w:r>
      <w:r>
        <w:rPr>
          <w:b w:val="0"/>
        </w:rPr>
        <w:t>синтаксисом</w:t>
      </w:r>
      <w:r>
        <w:rPr>
          <w:b w:val="0"/>
          <w:spacing w:val="1"/>
        </w:rPr>
        <w:t> </w:t>
      </w:r>
      <w:r>
        <w:rPr>
          <w:b w:val="0"/>
        </w:rPr>
        <w:t>типа</w:t>
      </w:r>
      <w:r>
        <w:rPr>
          <w:b w:val="0"/>
          <w:spacing w:val="1"/>
        </w:rPr>
        <w:t> </w:t>
      </w:r>
      <w:r>
        <w:rPr>
          <w:b w:val="0"/>
          <w:spacing w:val="-1"/>
        </w:rPr>
        <w:t>данных</w:t>
      </w:r>
      <w:r>
        <w:rPr>
          <w:b w:val="0"/>
          <w:spacing w:val="10"/>
        </w:rPr>
        <w:t> </w:t>
      </w:r>
      <w:r>
        <w:rPr>
          <w:rFonts w:ascii="Bookman Old Style" w:hAnsi="Bookman Old Style"/>
          <w:b w:val="0"/>
        </w:rPr>
        <w:t>MAIL</w:t>
      </w:r>
      <w:r>
        <w:rPr>
          <w:rFonts w:ascii="Bookman Old Style" w:hAnsi="Bookman Old Style"/>
          <w:b w:val="0"/>
          <w:spacing w:val="38"/>
          <w:w w:val="99"/>
        </w:rPr>
        <w:t> </w:t>
      </w:r>
      <w:r>
        <w:rPr>
          <w:b w:val="0"/>
        </w:rPr>
        <w:t>из</w:t>
      </w:r>
      <w:r>
        <w:rPr>
          <w:b w:val="0"/>
          <w:spacing w:val="11"/>
        </w:rPr>
        <w:t> </w:t>
      </w:r>
      <w:r>
        <w:rPr>
          <w:b w:val="0"/>
        </w:rPr>
        <w:t>RFC</w:t>
      </w:r>
      <w:r>
        <w:rPr>
          <w:b w:val="0"/>
          <w:spacing w:val="11"/>
        </w:rPr>
        <w:t> </w:t>
      </w:r>
      <w:r>
        <w:rPr>
          <w:b w:val="0"/>
        </w:rPr>
        <w:t>2368,</w:t>
      </w:r>
      <w:r>
        <w:rPr>
          <w:b w:val="0"/>
          <w:spacing w:val="10"/>
        </w:rPr>
        <w:t> </w:t>
      </w:r>
      <w:r>
        <w:rPr>
          <w:b w:val="0"/>
        </w:rPr>
        <w:t>который</w:t>
      </w:r>
      <w:r>
        <w:rPr>
          <w:b w:val="0"/>
          <w:spacing w:val="11"/>
        </w:rPr>
        <w:t> </w:t>
      </w:r>
      <w:r>
        <w:rPr>
          <w:b w:val="0"/>
        </w:rPr>
        <w:t>представлен</w:t>
      </w:r>
      <w:r>
        <w:rPr>
          <w:b w:val="0"/>
          <w:spacing w:val="12"/>
        </w:rPr>
        <w:t> </w:t>
      </w:r>
      <w:r>
        <w:rPr>
          <w:b w:val="0"/>
        </w:rPr>
        <w:t>ниже</w:t>
      </w:r>
      <w:r>
        <w:rPr>
          <w:b w:val="0"/>
          <w:spacing w:val="11"/>
        </w:rPr>
        <w:t> </w:t>
      </w:r>
      <w:r>
        <w:rPr>
          <w:b w:val="0"/>
          <w:spacing w:val="-1"/>
        </w:rPr>
        <w:t>(см.</w:t>
      </w:r>
      <w:r>
        <w:rPr>
          <w:b w:val="0"/>
          <w:spacing w:val="13"/>
        </w:rPr>
        <w:t> </w:t>
      </w:r>
      <w:hyperlink w:history="true" w:anchor="_bookmark32">
        <w:r>
          <w:rPr>
            <w:b w:val="0"/>
          </w:rPr>
          <w:t>Рисунок</w:t>
        </w:r>
        <w:r>
          <w:rPr>
            <w:b w:val="0"/>
            <w:spacing w:val="13"/>
          </w:rPr>
          <w:t> </w:t>
        </w:r>
        <w:r>
          <w:rPr>
            <w:rFonts w:ascii="Bookman Old Style" w:hAnsi="Bookman Old Style"/>
            <w:b w:val="0"/>
          </w:rPr>
          <w:t>7</w:t>
        </w:r>
      </w:hyperlink>
      <w:r>
        <w:rPr>
          <w:b w:val="0"/>
        </w:rPr>
        <w:t>).</w:t>
      </w:r>
      <w:r>
        <w:rPr>
          <w:b w:val="0"/>
          <w:spacing w:val="13"/>
        </w:rPr>
        <w:t> </w:t>
      </w:r>
      <w:r>
        <w:rPr>
          <w:b w:val="0"/>
        </w:rPr>
        <w:t>Адрес</w:t>
      </w:r>
      <w:r>
        <w:rPr>
          <w:b w:val="0"/>
          <w:spacing w:val="10"/>
        </w:rPr>
        <w:t> </w:t>
      </w:r>
      <w:r>
        <w:rPr>
          <w:b w:val="0"/>
        </w:rPr>
        <w:t>почты</w:t>
      </w:r>
      <w:r>
        <w:rPr>
          <w:b w:val="0"/>
          <w:spacing w:val="12"/>
        </w:rPr>
        <w:t> </w:t>
      </w:r>
      <w:r>
        <w:rPr>
          <w:b w:val="0"/>
          <w:spacing w:val="-1"/>
        </w:rPr>
        <w:t>должен</w:t>
      </w:r>
      <w:r>
        <w:rPr>
          <w:b w:val="0"/>
          <w:spacing w:val="46"/>
          <w:w w:val="99"/>
        </w:rPr>
        <w:t> </w:t>
      </w:r>
      <w:r>
        <w:rPr>
          <w:b w:val="0"/>
          <w:spacing w:val="-1"/>
        </w:rPr>
        <w:t>содержать</w:t>
      </w:r>
      <w:r>
        <w:rPr>
          <w:b w:val="0"/>
          <w:spacing w:val="15"/>
        </w:rPr>
        <w:t> </w:t>
      </w:r>
      <w:r>
        <w:rPr>
          <w:b w:val="0"/>
        </w:rPr>
        <w:t>информацию</w:t>
      </w:r>
      <w:r>
        <w:rPr>
          <w:b w:val="0"/>
          <w:spacing w:val="17"/>
        </w:rPr>
        <w:t> </w:t>
      </w:r>
      <w:r>
        <w:rPr>
          <w:b w:val="0"/>
        </w:rPr>
        <w:t>о</w:t>
      </w:r>
      <w:r>
        <w:rPr>
          <w:b w:val="0"/>
          <w:spacing w:val="15"/>
        </w:rPr>
        <w:t> </w:t>
      </w:r>
      <w:r>
        <w:rPr>
          <w:b w:val="0"/>
          <w:spacing w:val="-1"/>
        </w:rPr>
        <w:t>схеме</w:t>
      </w:r>
      <w:r>
        <w:rPr>
          <w:b w:val="0"/>
          <w:spacing w:val="16"/>
        </w:rPr>
        <w:t> </w:t>
      </w:r>
      <w:r>
        <w:rPr>
          <w:b w:val="0"/>
        </w:rPr>
        <w:t>URL</w:t>
      </w:r>
      <w:r>
        <w:rPr>
          <w:b w:val="0"/>
          <w:spacing w:val="17"/>
        </w:rPr>
        <w:t> </w:t>
      </w:r>
      <w:r>
        <w:rPr>
          <w:b w:val="0"/>
        </w:rPr>
        <w:t>"</w:t>
      </w:r>
      <w:r>
        <w:rPr>
          <w:rFonts w:ascii="Bookman Old Style" w:hAnsi="Bookman Old Style"/>
          <w:b w:val="0"/>
        </w:rPr>
        <w:t>mailto</w:t>
      </w:r>
      <w:r>
        <w:rPr>
          <w:b w:val="0"/>
        </w:rPr>
        <w:t>:",</w:t>
      </w:r>
      <w:r>
        <w:rPr>
          <w:b w:val="0"/>
          <w:spacing w:val="17"/>
        </w:rPr>
        <w:t> </w:t>
      </w:r>
      <w:r>
        <w:rPr>
          <w:b w:val="0"/>
          <w:spacing w:val="-1"/>
        </w:rPr>
        <w:t>имени</w:t>
      </w:r>
      <w:r>
        <w:rPr>
          <w:b w:val="0"/>
          <w:spacing w:val="16"/>
        </w:rPr>
        <w:t> </w:t>
      </w:r>
      <w:r>
        <w:rPr>
          <w:b w:val="0"/>
        </w:rPr>
        <w:t>пользователя,</w:t>
      </w:r>
      <w:r>
        <w:rPr>
          <w:b w:val="0"/>
          <w:spacing w:val="17"/>
        </w:rPr>
        <w:t> </w:t>
      </w:r>
      <w:r>
        <w:rPr>
          <w:b w:val="0"/>
        </w:rPr>
        <w:t>доменном</w:t>
      </w:r>
      <w:r>
        <w:rPr>
          <w:b w:val="0"/>
          <w:spacing w:val="16"/>
        </w:rPr>
        <w:t> </w:t>
      </w:r>
      <w:r>
        <w:rPr>
          <w:b w:val="0"/>
        </w:rPr>
        <w:t>имени</w:t>
      </w:r>
      <w:r>
        <w:rPr>
          <w:b w:val="0"/>
          <w:spacing w:val="48"/>
          <w:w w:val="99"/>
        </w:rPr>
        <w:t> </w:t>
      </w:r>
      <w:r>
        <w:rPr>
          <w:b w:val="0"/>
        </w:rPr>
        <w:t>почтового</w:t>
      </w:r>
      <w:r>
        <w:rPr>
          <w:b w:val="0"/>
          <w:spacing w:val="-17"/>
        </w:rPr>
        <w:t> </w:t>
      </w:r>
      <w:r>
        <w:rPr>
          <w:b w:val="0"/>
        </w:rPr>
        <w:t>адреса.</w:t>
      </w:r>
      <w:r>
        <w:rPr/>
      </w:r>
    </w:p>
    <w:p>
      <w:pPr>
        <w:spacing w:line="240" w:lineRule="auto" w:before="8"/>
        <w:rPr>
          <w:rFonts w:ascii="Bookman Old Style" w:hAnsi="Bookman Old Style" w:cs="Bookman Old Style" w:eastAsia="Bookman Old Style"/>
          <w:b w:val="0"/>
          <w:bCs w:val="0"/>
          <w:sz w:val="14"/>
          <w:szCs w:val="14"/>
        </w:rPr>
      </w:pPr>
    </w:p>
    <w:tbl>
      <w:tblPr>
        <w:tblW w:w="0" w:type="auto"/>
        <w:jc w:val="left"/>
        <w:tblInd w:w="10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73"/>
        <w:gridCol w:w="288"/>
        <w:gridCol w:w="7938"/>
      </w:tblGrid>
      <w:tr>
        <w:trPr>
          <w:trHeight w:val="205" w:hRule="exact"/>
        </w:trPr>
        <w:tc>
          <w:tcPr>
            <w:tcW w:w="1073" w:type="dxa"/>
            <w:tcBorders>
              <w:top w:val="single" w:sz="5" w:space="0" w:color="000000"/>
              <w:left w:val="single" w:sz="5" w:space="0" w:color="000000"/>
              <w:bottom w:val="nil" w:sz="6" w:space="0" w:color="auto"/>
              <w:right w:val="nil" w:sz="6" w:space="0" w:color="auto"/>
            </w:tcBorders>
            <w:shd w:val="clear" w:color="auto" w:fill="DFE49F"/>
          </w:tcPr>
          <w:p>
            <w:pPr>
              <w:pStyle w:val="TableParagraph"/>
              <w:spacing w:line="240" w:lineRule="auto" w:before="19"/>
              <w:ind w:left="107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pacing w:val="-1"/>
                <w:sz w:val="16"/>
              </w:rPr>
              <w:t>mailtoURL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288" w:type="dxa"/>
            <w:tcBorders>
              <w:top w:val="single" w:sz="5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E49F"/>
          </w:tcPr>
          <w:p>
            <w:pPr>
              <w:pStyle w:val="TableParagraph"/>
              <w:spacing w:line="240" w:lineRule="auto" w:before="19"/>
              <w:ind w:left="9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=</w:t>
            </w:r>
          </w:p>
        </w:tc>
        <w:tc>
          <w:tcPr>
            <w:tcW w:w="7938" w:type="dxa"/>
            <w:tcBorders>
              <w:top w:val="single" w:sz="5" w:space="0" w:color="000000"/>
              <w:left w:val="nil" w:sz="6" w:space="0" w:color="auto"/>
              <w:bottom w:val="nil" w:sz="6" w:space="0" w:color="auto"/>
              <w:right w:val="single" w:sz="5" w:space="0" w:color="000000"/>
            </w:tcBorders>
            <w:shd w:val="clear" w:color="auto" w:fill="DFE49F"/>
          </w:tcPr>
          <w:p>
            <w:pPr>
              <w:pStyle w:val="TableParagraph"/>
              <w:spacing w:line="240" w:lineRule="auto" w:before="19"/>
              <w:ind w:left="9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pacing w:val="-1"/>
                <w:sz w:val="16"/>
              </w:rPr>
              <w:t>"mailto:" </w:t>
            </w:r>
            <w:r>
              <w:rPr>
                <w:rFonts w:ascii="Courier New"/>
                <w:sz w:val="16"/>
              </w:rPr>
              <w:t>[</w:t>
            </w:r>
            <w:r>
              <w:rPr>
                <w:rFonts w:ascii="Courier New"/>
                <w:spacing w:val="-1"/>
                <w:sz w:val="16"/>
              </w:rPr>
              <w:t> to </w:t>
            </w:r>
            <w:r>
              <w:rPr>
                <w:rFonts w:ascii="Courier New"/>
                <w:sz w:val="16"/>
              </w:rPr>
              <w:t>]</w:t>
            </w:r>
            <w:r>
              <w:rPr>
                <w:rFonts w:ascii="Courier New"/>
                <w:spacing w:val="-1"/>
                <w:sz w:val="16"/>
              </w:rPr>
              <w:t> </w:t>
            </w:r>
            <w:r>
              <w:rPr>
                <w:rFonts w:ascii="Courier New"/>
                <w:sz w:val="16"/>
              </w:rPr>
              <w:t>[</w:t>
            </w:r>
            <w:r>
              <w:rPr>
                <w:rFonts w:ascii="Courier New"/>
                <w:spacing w:val="-1"/>
                <w:sz w:val="16"/>
              </w:rPr>
              <w:t> headers </w:t>
            </w:r>
            <w:r>
              <w:rPr>
                <w:rFonts w:ascii="Courier New"/>
                <w:sz w:val="16"/>
              </w:rPr>
              <w:t>]</w:t>
            </w:r>
          </w:p>
        </w:tc>
      </w:tr>
      <w:tr>
        <w:trPr>
          <w:trHeight w:val="181" w:hRule="exact"/>
        </w:trPr>
        <w:tc>
          <w:tcPr>
            <w:tcW w:w="1073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nil" w:sz="6" w:space="0" w:color="auto"/>
            </w:tcBorders>
            <w:shd w:val="clear" w:color="auto" w:fill="DFE49F"/>
          </w:tcPr>
          <w:p>
            <w:pPr>
              <w:pStyle w:val="TableParagraph"/>
              <w:spacing w:line="176" w:lineRule="exact"/>
              <w:ind w:left="107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pacing w:val="-1"/>
                <w:sz w:val="16"/>
              </w:rPr>
              <w:t>to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E49F"/>
          </w:tcPr>
          <w:p>
            <w:pPr>
              <w:pStyle w:val="TableParagraph"/>
              <w:spacing w:line="176" w:lineRule="exact"/>
              <w:ind w:left="9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=</w:t>
            </w:r>
          </w:p>
        </w:tc>
        <w:tc>
          <w:tcPr>
            <w:tcW w:w="79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5" w:space="0" w:color="000000"/>
            </w:tcBorders>
            <w:shd w:val="clear" w:color="auto" w:fill="DFE49F"/>
          </w:tcPr>
          <w:p>
            <w:pPr>
              <w:pStyle w:val="TableParagraph"/>
              <w:spacing w:line="176" w:lineRule="exact"/>
              <w:ind w:left="9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pacing w:val="-1"/>
                <w:sz w:val="16"/>
              </w:rPr>
              <w:t>#mailbox</w:t>
            </w:r>
            <w:r>
              <w:rPr>
                <w:rFonts w:ascii="Courier New"/>
                <w:sz w:val="16"/>
              </w:rPr>
            </w:r>
          </w:p>
        </w:tc>
      </w:tr>
      <w:tr>
        <w:trPr>
          <w:trHeight w:val="181" w:hRule="exact"/>
        </w:trPr>
        <w:tc>
          <w:tcPr>
            <w:tcW w:w="1073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nil" w:sz="6" w:space="0" w:color="auto"/>
            </w:tcBorders>
            <w:shd w:val="clear" w:color="auto" w:fill="DFE49F"/>
          </w:tcPr>
          <w:p>
            <w:pPr>
              <w:pStyle w:val="TableParagraph"/>
              <w:spacing w:line="177" w:lineRule="exact"/>
              <w:ind w:left="107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pacing w:val="-1"/>
                <w:sz w:val="16"/>
              </w:rPr>
              <w:t>headers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E49F"/>
          </w:tcPr>
          <w:p>
            <w:pPr>
              <w:pStyle w:val="TableParagraph"/>
              <w:spacing w:line="177" w:lineRule="exact"/>
              <w:ind w:left="9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=</w:t>
            </w:r>
          </w:p>
        </w:tc>
        <w:tc>
          <w:tcPr>
            <w:tcW w:w="79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5" w:space="0" w:color="000000"/>
            </w:tcBorders>
            <w:shd w:val="clear" w:color="auto" w:fill="DFE49F"/>
          </w:tcPr>
          <w:p>
            <w:pPr>
              <w:pStyle w:val="TableParagraph"/>
              <w:spacing w:line="177" w:lineRule="exact"/>
              <w:ind w:left="9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pacing w:val="-1"/>
                <w:sz w:val="16"/>
              </w:rPr>
              <w:t>"?" header</w:t>
            </w:r>
            <w:r>
              <w:rPr>
                <w:rFonts w:ascii="Courier New"/>
                <w:sz w:val="16"/>
              </w:rPr>
              <w:t> </w:t>
            </w:r>
            <w:r>
              <w:rPr>
                <w:rFonts w:ascii="Courier New"/>
                <w:spacing w:val="-1"/>
                <w:sz w:val="16"/>
              </w:rPr>
              <w:t>*( "&amp;" header </w:t>
            </w:r>
            <w:r>
              <w:rPr>
                <w:rFonts w:ascii="Courier New"/>
                <w:sz w:val="16"/>
              </w:rPr>
              <w:t>)</w:t>
            </w:r>
          </w:p>
        </w:tc>
      </w:tr>
      <w:tr>
        <w:trPr>
          <w:trHeight w:val="181" w:hRule="exact"/>
        </w:trPr>
        <w:tc>
          <w:tcPr>
            <w:tcW w:w="1073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nil" w:sz="6" w:space="0" w:color="auto"/>
            </w:tcBorders>
            <w:shd w:val="clear" w:color="auto" w:fill="DFE49F"/>
          </w:tcPr>
          <w:p>
            <w:pPr>
              <w:pStyle w:val="TableParagraph"/>
              <w:spacing w:line="176" w:lineRule="exact"/>
              <w:ind w:left="107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pacing w:val="-1"/>
                <w:sz w:val="16"/>
              </w:rPr>
              <w:t>header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E49F"/>
          </w:tcPr>
          <w:p>
            <w:pPr>
              <w:pStyle w:val="TableParagraph"/>
              <w:spacing w:line="176" w:lineRule="exact"/>
              <w:ind w:left="9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=</w:t>
            </w:r>
          </w:p>
        </w:tc>
        <w:tc>
          <w:tcPr>
            <w:tcW w:w="79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5" w:space="0" w:color="000000"/>
            </w:tcBorders>
            <w:shd w:val="clear" w:color="auto" w:fill="DFE49F"/>
          </w:tcPr>
          <w:p>
            <w:pPr>
              <w:pStyle w:val="TableParagraph"/>
              <w:spacing w:line="176" w:lineRule="exact"/>
              <w:ind w:left="9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pacing w:val="-1"/>
                <w:sz w:val="16"/>
              </w:rPr>
              <w:t>hname "=" hvalue</w:t>
            </w:r>
            <w:r>
              <w:rPr>
                <w:rFonts w:ascii="Courier New"/>
                <w:sz w:val="16"/>
              </w:rPr>
            </w:r>
          </w:p>
        </w:tc>
      </w:tr>
      <w:tr>
        <w:trPr>
          <w:trHeight w:val="182" w:hRule="exact"/>
        </w:trPr>
        <w:tc>
          <w:tcPr>
            <w:tcW w:w="1073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nil" w:sz="6" w:space="0" w:color="auto"/>
            </w:tcBorders>
            <w:shd w:val="clear" w:color="auto" w:fill="DFE49F"/>
          </w:tcPr>
          <w:p>
            <w:pPr>
              <w:pStyle w:val="TableParagraph"/>
              <w:spacing w:line="177" w:lineRule="exact"/>
              <w:ind w:left="107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pacing w:val="-1"/>
                <w:sz w:val="16"/>
              </w:rPr>
              <w:t>hname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E49F"/>
          </w:tcPr>
          <w:p>
            <w:pPr>
              <w:pStyle w:val="TableParagraph"/>
              <w:spacing w:line="177" w:lineRule="exact"/>
              <w:ind w:left="9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=</w:t>
            </w:r>
          </w:p>
        </w:tc>
        <w:tc>
          <w:tcPr>
            <w:tcW w:w="79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5" w:space="0" w:color="000000"/>
            </w:tcBorders>
            <w:shd w:val="clear" w:color="auto" w:fill="DFE49F"/>
          </w:tcPr>
          <w:p>
            <w:pPr>
              <w:pStyle w:val="TableParagraph"/>
              <w:spacing w:line="177" w:lineRule="exact"/>
              <w:ind w:left="9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pacing w:val="-1"/>
                <w:sz w:val="16"/>
              </w:rPr>
              <w:t>*urlc</w:t>
            </w:r>
            <w:r>
              <w:rPr>
                <w:rFonts w:ascii="Courier New"/>
                <w:sz w:val="16"/>
              </w:rPr>
            </w:r>
          </w:p>
        </w:tc>
      </w:tr>
      <w:tr>
        <w:trPr>
          <w:trHeight w:val="207" w:hRule="exact"/>
        </w:trPr>
        <w:tc>
          <w:tcPr>
            <w:tcW w:w="1073" w:type="dxa"/>
            <w:tcBorders>
              <w:top w:val="nil" w:sz="6" w:space="0" w:color="auto"/>
              <w:left w:val="single" w:sz="5" w:space="0" w:color="000000"/>
              <w:bottom w:val="single" w:sz="5" w:space="0" w:color="000000"/>
              <w:right w:val="nil" w:sz="6" w:space="0" w:color="auto"/>
            </w:tcBorders>
            <w:shd w:val="clear" w:color="auto" w:fill="DFE49F"/>
          </w:tcPr>
          <w:p>
            <w:pPr>
              <w:pStyle w:val="TableParagraph"/>
              <w:spacing w:line="177" w:lineRule="exact"/>
              <w:ind w:left="107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pacing w:val="-1"/>
                <w:sz w:val="16"/>
              </w:rPr>
              <w:t>hvalue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single" w:sz="5" w:space="0" w:color="000000"/>
              <w:right w:val="nil" w:sz="6" w:space="0" w:color="auto"/>
            </w:tcBorders>
            <w:shd w:val="clear" w:color="auto" w:fill="DFE49F"/>
          </w:tcPr>
          <w:p>
            <w:pPr>
              <w:pStyle w:val="TableParagraph"/>
              <w:spacing w:line="177" w:lineRule="exact"/>
              <w:ind w:left="9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=</w:t>
            </w:r>
          </w:p>
        </w:tc>
        <w:tc>
          <w:tcPr>
            <w:tcW w:w="7938" w:type="dxa"/>
            <w:tcBorders>
              <w:top w:val="nil" w:sz="6" w:space="0" w:color="auto"/>
              <w:left w:val="nil" w:sz="6" w:space="0" w:color="auto"/>
              <w:bottom w:val="single" w:sz="5" w:space="0" w:color="000000"/>
              <w:right w:val="single" w:sz="5" w:space="0" w:color="000000"/>
            </w:tcBorders>
            <w:shd w:val="clear" w:color="auto" w:fill="DFE49F"/>
          </w:tcPr>
          <w:p>
            <w:pPr>
              <w:pStyle w:val="TableParagraph"/>
              <w:spacing w:line="177" w:lineRule="exact"/>
              <w:ind w:left="9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pacing w:val="-1"/>
                <w:sz w:val="16"/>
              </w:rPr>
              <w:t>*urlc</w:t>
            </w:r>
            <w:r>
              <w:rPr>
                <w:rFonts w:ascii="Courier New"/>
                <w:sz w:val="16"/>
              </w:rPr>
            </w:r>
          </w:p>
        </w:tc>
      </w:tr>
    </w:tbl>
    <w:p>
      <w:pPr>
        <w:pStyle w:val="BodyText"/>
        <w:spacing w:line="240" w:lineRule="auto" w:before="48"/>
        <w:ind w:left="926" w:right="0"/>
        <w:jc w:val="left"/>
        <w:rPr>
          <w:rFonts w:ascii="Verdana" w:hAnsi="Verdana" w:cs="Verdana" w:eastAsia="Verdana"/>
        </w:rPr>
      </w:pPr>
      <w:bookmarkStart w:name="_bookmark32" w:id="55"/>
      <w:bookmarkEnd w:id="55"/>
      <w:r>
        <w:rPr/>
      </w:r>
      <w:r>
        <w:rPr>
          <w:rFonts w:ascii="Verdana" w:hAnsi="Verdana"/>
          <w:spacing w:val="-1"/>
        </w:rPr>
        <w:t>Рисунок</w:t>
      </w:r>
      <w:r>
        <w:rPr>
          <w:rFonts w:ascii="Verdana" w:hAnsi="Verdana"/>
          <w:spacing w:val="-10"/>
        </w:rPr>
        <w:t> </w:t>
      </w:r>
      <w:r>
        <w:rPr>
          <w:rFonts w:ascii="Verdana" w:hAnsi="Verdana"/>
        </w:rPr>
        <w:t>7.</w:t>
      </w:r>
      <w:r>
        <w:rPr>
          <w:rFonts w:ascii="Verdana" w:hAnsi="Verdana"/>
          <w:spacing w:val="-10"/>
        </w:rPr>
        <w:t> </w:t>
      </w:r>
      <w:r>
        <w:rPr>
          <w:rFonts w:ascii="Verdana" w:hAnsi="Verdana"/>
        </w:rPr>
        <w:t>Ограниченный</w:t>
      </w:r>
      <w:r>
        <w:rPr>
          <w:rFonts w:ascii="Verdana" w:hAnsi="Verdana"/>
          <w:spacing w:val="-11"/>
        </w:rPr>
        <w:t> </w:t>
      </w:r>
      <w:r>
        <w:rPr>
          <w:rFonts w:ascii="Verdana" w:hAnsi="Verdana"/>
        </w:rPr>
        <w:t>URL-синтаксис</w:t>
      </w:r>
      <w:r>
        <w:rPr>
          <w:rFonts w:ascii="Verdana" w:hAnsi="Verdana"/>
          <w:spacing w:val="-13"/>
        </w:rPr>
        <w:t> </w:t>
      </w:r>
      <w:r>
        <w:rPr>
          <w:rFonts w:ascii="Verdana" w:hAnsi="Verdana"/>
        </w:rPr>
        <w:t>для</w:t>
      </w:r>
      <w:r>
        <w:rPr>
          <w:rFonts w:ascii="Verdana" w:hAnsi="Verdana"/>
          <w:spacing w:val="-9"/>
        </w:rPr>
        <w:t> </w:t>
      </w:r>
      <w:r>
        <w:rPr>
          <w:rFonts w:ascii="Verdana" w:hAnsi="Verdana"/>
          <w:spacing w:val="-1"/>
        </w:rPr>
        <w:t>электронной</w:t>
      </w:r>
      <w:r>
        <w:rPr>
          <w:rFonts w:ascii="Verdana" w:hAnsi="Verdana"/>
          <w:spacing w:val="-10"/>
        </w:rPr>
        <w:t> </w:t>
      </w:r>
      <w:r>
        <w:rPr>
          <w:rFonts w:ascii="Verdana" w:hAnsi="Verdana"/>
        </w:rPr>
        <w:t>почты.</w:t>
      </w:r>
      <w:r>
        <w:rPr>
          <w:rFonts w:ascii="Verdana" w:hAnsi="Verdana"/>
        </w:rPr>
      </w:r>
    </w:p>
    <w:p>
      <w:pPr>
        <w:spacing w:after="0" w:line="240" w:lineRule="auto"/>
        <w:jc w:val="left"/>
        <w:rPr>
          <w:rFonts w:ascii="Verdana" w:hAnsi="Verdana" w:cs="Verdana" w:eastAsia="Verdana"/>
        </w:rPr>
        <w:sectPr>
          <w:pgSz w:w="11910" w:h="16840"/>
          <w:pgMar w:header="0" w:footer="1206" w:top="800" w:bottom="1400" w:left="1200" w:right="1200"/>
        </w:sectPr>
      </w:pPr>
    </w:p>
    <w:p>
      <w:pPr>
        <w:pStyle w:val="BodyText"/>
        <w:spacing w:line="258" w:lineRule="auto" w:before="54"/>
        <w:ind w:left="389" w:right="210" w:firstLine="707"/>
        <w:jc w:val="both"/>
      </w:pPr>
      <w:r>
        <w:rPr>
          <w:b w:val="0"/>
          <w:spacing w:val="-1"/>
        </w:rPr>
        <w:t>Для</w:t>
      </w:r>
      <w:r>
        <w:rPr>
          <w:b w:val="0"/>
          <w:spacing w:val="24"/>
        </w:rPr>
        <w:t> </w:t>
      </w:r>
      <w:r>
        <w:rPr>
          <w:b w:val="0"/>
        </w:rPr>
        <w:t>факса</w:t>
      </w:r>
      <w:r>
        <w:rPr>
          <w:b w:val="0"/>
          <w:spacing w:val="24"/>
        </w:rPr>
        <w:t> </w:t>
      </w:r>
      <w:r>
        <w:rPr>
          <w:b w:val="0"/>
        </w:rPr>
        <w:t>атрибут</w:t>
      </w:r>
      <w:r>
        <w:rPr>
          <w:b w:val="0"/>
          <w:spacing w:val="26"/>
        </w:rPr>
        <w:t> </w:t>
      </w:r>
      <w:r>
        <w:rPr>
          <w:b w:val="0"/>
          <w:spacing w:val="-1"/>
        </w:rPr>
        <w:t>value</w:t>
      </w:r>
      <w:r>
        <w:rPr>
          <w:b w:val="0"/>
          <w:spacing w:val="25"/>
        </w:rPr>
        <w:t> </w:t>
      </w:r>
      <w:r>
        <w:rPr>
          <w:b w:val="0"/>
        </w:rPr>
        <w:t>указывает</w:t>
      </w:r>
      <w:r>
        <w:rPr>
          <w:b w:val="0"/>
          <w:spacing w:val="25"/>
        </w:rPr>
        <w:t> </w:t>
      </w:r>
      <w:r>
        <w:rPr>
          <w:b w:val="0"/>
        </w:rPr>
        <w:t>URL,</w:t>
      </w:r>
      <w:r>
        <w:rPr>
          <w:b w:val="0"/>
          <w:spacing w:val="26"/>
        </w:rPr>
        <w:t> </w:t>
      </w:r>
      <w:r>
        <w:rPr>
          <w:b w:val="0"/>
        </w:rPr>
        <w:t>обозначающий</w:t>
      </w:r>
      <w:r>
        <w:rPr>
          <w:b w:val="0"/>
          <w:spacing w:val="24"/>
        </w:rPr>
        <w:t> </w:t>
      </w:r>
      <w:r>
        <w:rPr>
          <w:b w:val="0"/>
        </w:rPr>
        <w:t>номер</w:t>
      </w:r>
      <w:r>
        <w:rPr>
          <w:b w:val="0"/>
          <w:spacing w:val="26"/>
        </w:rPr>
        <w:t> </w:t>
      </w:r>
      <w:r>
        <w:rPr>
          <w:b w:val="0"/>
          <w:spacing w:val="1"/>
        </w:rPr>
        <w:t>факса</w:t>
      </w:r>
      <w:r>
        <w:rPr>
          <w:b w:val="0"/>
          <w:spacing w:val="24"/>
        </w:rPr>
        <w:t> </w:t>
      </w:r>
      <w:r>
        <w:rPr>
          <w:b w:val="0"/>
        </w:rPr>
        <w:t>в</w:t>
      </w:r>
      <w:r>
        <w:rPr>
          <w:b w:val="0"/>
          <w:spacing w:val="32"/>
          <w:w w:val="99"/>
        </w:rPr>
        <w:t> </w:t>
      </w:r>
      <w:r>
        <w:rPr>
          <w:b w:val="0"/>
        </w:rPr>
        <w:t>соответствии</w:t>
      </w:r>
      <w:r>
        <w:rPr>
          <w:b w:val="0"/>
          <w:spacing w:val="19"/>
        </w:rPr>
        <w:t> </w:t>
      </w:r>
      <w:r>
        <w:rPr>
          <w:b w:val="0"/>
        </w:rPr>
        <w:t>с</w:t>
      </w:r>
      <w:r>
        <w:rPr>
          <w:b w:val="0"/>
          <w:spacing w:val="19"/>
        </w:rPr>
        <w:t> </w:t>
      </w:r>
      <w:r>
        <w:rPr>
          <w:b w:val="0"/>
        </w:rPr>
        <w:t>ограниченным</w:t>
      </w:r>
      <w:r>
        <w:rPr>
          <w:b w:val="0"/>
          <w:spacing w:val="19"/>
        </w:rPr>
        <w:t> </w:t>
      </w:r>
      <w:r>
        <w:rPr>
          <w:b w:val="0"/>
        </w:rPr>
        <w:t>синтаксисом</w:t>
      </w:r>
      <w:r>
        <w:rPr>
          <w:b w:val="0"/>
          <w:spacing w:val="18"/>
        </w:rPr>
        <w:t> </w:t>
      </w:r>
      <w:r>
        <w:rPr>
          <w:b w:val="0"/>
        </w:rPr>
        <w:t>типа</w:t>
      </w:r>
      <w:r>
        <w:rPr>
          <w:b w:val="0"/>
          <w:spacing w:val="19"/>
        </w:rPr>
        <w:t> </w:t>
      </w:r>
      <w:r>
        <w:rPr>
          <w:b w:val="0"/>
          <w:spacing w:val="-1"/>
        </w:rPr>
        <w:t>данных</w:t>
      </w:r>
      <w:r>
        <w:rPr>
          <w:b w:val="0"/>
          <w:spacing w:val="24"/>
        </w:rPr>
        <w:t> </w:t>
      </w:r>
      <w:r>
        <w:rPr>
          <w:rFonts w:ascii="Bookman Old Style" w:hAnsi="Bookman Old Style"/>
          <w:b w:val="0"/>
          <w:spacing w:val="-1"/>
        </w:rPr>
        <w:t>FAX</w:t>
      </w:r>
      <w:r>
        <w:rPr>
          <w:rFonts w:ascii="Bookman Old Style" w:hAnsi="Bookman Old Style"/>
          <w:b w:val="0"/>
          <w:spacing w:val="20"/>
        </w:rPr>
        <w:t> </w:t>
      </w:r>
      <w:r>
        <w:rPr>
          <w:b w:val="0"/>
        </w:rPr>
        <w:t>из</w:t>
      </w:r>
      <w:r>
        <w:rPr>
          <w:b w:val="0"/>
          <w:spacing w:val="19"/>
        </w:rPr>
        <w:t> </w:t>
      </w:r>
      <w:r>
        <w:rPr>
          <w:b w:val="0"/>
        </w:rPr>
        <w:t>RFC</w:t>
      </w:r>
      <w:r>
        <w:rPr>
          <w:b w:val="0"/>
          <w:spacing w:val="19"/>
        </w:rPr>
        <w:t> </w:t>
      </w:r>
      <w:r>
        <w:rPr>
          <w:b w:val="0"/>
        </w:rPr>
        <w:t>2806,</w:t>
      </w:r>
      <w:r>
        <w:rPr>
          <w:b w:val="0"/>
          <w:spacing w:val="18"/>
        </w:rPr>
        <w:t> </w:t>
      </w:r>
      <w:r>
        <w:rPr>
          <w:b w:val="0"/>
        </w:rPr>
        <w:t>который</w:t>
      </w:r>
      <w:r>
        <w:rPr>
          <w:b w:val="0"/>
          <w:spacing w:val="24"/>
          <w:w w:val="99"/>
        </w:rPr>
        <w:t> </w:t>
      </w:r>
      <w:r>
        <w:rPr>
          <w:b w:val="0"/>
        </w:rPr>
        <w:t>представлен</w:t>
      </w:r>
      <w:r>
        <w:rPr>
          <w:b w:val="0"/>
          <w:spacing w:val="62"/>
        </w:rPr>
        <w:t> </w:t>
      </w:r>
      <w:r>
        <w:rPr>
          <w:b w:val="0"/>
        </w:rPr>
        <w:t>ниже</w:t>
      </w:r>
      <w:r>
        <w:rPr>
          <w:b w:val="0"/>
          <w:spacing w:val="63"/>
        </w:rPr>
        <w:t> </w:t>
      </w:r>
      <w:r>
        <w:rPr>
          <w:b w:val="0"/>
        </w:rPr>
        <w:t>(см.</w:t>
      </w:r>
      <w:r>
        <w:rPr>
          <w:b w:val="0"/>
          <w:spacing w:val="1"/>
        </w:rPr>
        <w:t> </w:t>
      </w:r>
      <w:hyperlink w:history="true" w:anchor="_bookmark33">
        <w:r>
          <w:rPr>
            <w:b w:val="0"/>
          </w:rPr>
          <w:t>Рисунок</w:t>
        </w:r>
        <w:r>
          <w:rPr>
            <w:b w:val="0"/>
            <w:spacing w:val="63"/>
          </w:rPr>
          <w:t> </w:t>
        </w:r>
        <w:r>
          <w:rPr>
            <w:rFonts w:ascii="Bookman Old Style" w:hAnsi="Bookman Old Style"/>
            <w:b w:val="0"/>
          </w:rPr>
          <w:t>8</w:t>
        </w:r>
      </w:hyperlink>
      <w:r>
        <w:rPr>
          <w:b w:val="0"/>
        </w:rPr>
        <w:t>).</w:t>
      </w:r>
      <w:r>
        <w:rPr>
          <w:b w:val="0"/>
          <w:spacing w:val="63"/>
        </w:rPr>
        <w:t> </w:t>
      </w:r>
      <w:r>
        <w:rPr>
          <w:b w:val="0"/>
          <w:spacing w:val="-1"/>
        </w:rPr>
        <w:t>Номер</w:t>
      </w:r>
      <w:r>
        <w:rPr>
          <w:b w:val="0"/>
        </w:rPr>
        <w:t> </w:t>
      </w:r>
      <w:r>
        <w:rPr>
          <w:b w:val="0"/>
          <w:spacing w:val="-1"/>
        </w:rPr>
        <w:t>факса</w:t>
      </w:r>
      <w:r>
        <w:rPr>
          <w:b w:val="0"/>
          <w:spacing w:val="63"/>
        </w:rPr>
        <w:t> </w:t>
      </w:r>
      <w:r>
        <w:rPr>
          <w:b w:val="0"/>
        </w:rPr>
        <w:t>начинается</w:t>
      </w:r>
      <w:r>
        <w:rPr>
          <w:b w:val="0"/>
          <w:spacing w:val="63"/>
        </w:rPr>
        <w:t> </w:t>
      </w:r>
      <w:r>
        <w:rPr>
          <w:b w:val="0"/>
        </w:rPr>
        <w:t>с</w:t>
      </w:r>
      <w:r>
        <w:rPr>
          <w:b w:val="0"/>
          <w:spacing w:val="63"/>
        </w:rPr>
        <w:t> </w:t>
      </w:r>
      <w:r>
        <w:rPr>
          <w:b w:val="0"/>
        </w:rPr>
        <w:t>"</w:t>
      </w:r>
      <w:r>
        <w:rPr>
          <w:rFonts w:ascii="Bookman Old Style" w:hAnsi="Bookman Old Style"/>
          <w:b w:val="0"/>
        </w:rPr>
        <w:t>fax</w:t>
      </w:r>
      <w:r>
        <w:rPr>
          <w:b w:val="0"/>
        </w:rPr>
        <w:t>:"</w:t>
      </w:r>
      <w:r>
        <w:rPr>
          <w:b w:val="0"/>
          <w:spacing w:val="62"/>
        </w:rPr>
        <w:t> </w:t>
      </w:r>
      <w:r>
        <w:rPr>
          <w:b w:val="0"/>
          <w:spacing w:val="-1"/>
        </w:rPr>
        <w:t>схемы</w:t>
      </w:r>
      <w:r>
        <w:rPr>
          <w:b w:val="0"/>
          <w:spacing w:val="62"/>
        </w:rPr>
        <w:t> </w:t>
      </w:r>
      <w:r>
        <w:rPr>
          <w:b w:val="0"/>
        </w:rPr>
        <w:t>URL.</w:t>
      </w:r>
      <w:r>
        <w:rPr>
          <w:b w:val="0"/>
          <w:spacing w:val="44"/>
          <w:w w:val="99"/>
        </w:rPr>
        <w:t> </w:t>
      </w:r>
      <w:r>
        <w:rPr>
          <w:b w:val="0"/>
        </w:rPr>
        <w:t>Остальная</w:t>
      </w:r>
      <w:r>
        <w:rPr>
          <w:b w:val="0"/>
          <w:spacing w:val="53"/>
        </w:rPr>
        <w:t> </w:t>
      </w:r>
      <w:r>
        <w:rPr>
          <w:b w:val="0"/>
        </w:rPr>
        <w:t>часть</w:t>
      </w:r>
      <w:r>
        <w:rPr>
          <w:b w:val="0"/>
          <w:spacing w:val="53"/>
        </w:rPr>
        <w:t> </w:t>
      </w:r>
      <w:r>
        <w:rPr>
          <w:b w:val="0"/>
        </w:rPr>
        <w:t>номера</w:t>
      </w:r>
      <w:r>
        <w:rPr>
          <w:b w:val="0"/>
          <w:spacing w:val="53"/>
        </w:rPr>
        <w:t> </w:t>
      </w:r>
      <w:r>
        <w:rPr>
          <w:b w:val="0"/>
        </w:rPr>
        <w:t>состоит</w:t>
      </w:r>
      <w:r>
        <w:rPr>
          <w:b w:val="0"/>
          <w:spacing w:val="54"/>
        </w:rPr>
        <w:t> </w:t>
      </w:r>
      <w:r>
        <w:rPr>
          <w:b w:val="0"/>
        </w:rPr>
        <w:t>из</w:t>
      </w:r>
      <w:r>
        <w:rPr>
          <w:b w:val="0"/>
          <w:spacing w:val="53"/>
        </w:rPr>
        <w:t> </w:t>
      </w:r>
      <w:r>
        <w:rPr>
          <w:b w:val="0"/>
          <w:spacing w:val="-1"/>
        </w:rPr>
        <w:t>цифр</w:t>
      </w:r>
      <w:r>
        <w:rPr>
          <w:b w:val="0"/>
          <w:spacing w:val="54"/>
        </w:rPr>
        <w:t> </w:t>
      </w:r>
      <w:r>
        <w:rPr>
          <w:b w:val="0"/>
        </w:rPr>
        <w:t>и</w:t>
      </w:r>
      <w:r>
        <w:rPr>
          <w:b w:val="0"/>
          <w:spacing w:val="52"/>
        </w:rPr>
        <w:t> </w:t>
      </w:r>
      <w:r>
        <w:rPr>
          <w:b w:val="0"/>
          <w:spacing w:val="-1"/>
        </w:rPr>
        <w:t>может</w:t>
      </w:r>
      <w:r>
        <w:rPr>
          <w:b w:val="0"/>
          <w:spacing w:val="53"/>
        </w:rPr>
        <w:t> </w:t>
      </w:r>
      <w:r>
        <w:rPr>
          <w:b w:val="0"/>
        </w:rPr>
        <w:t>содержать</w:t>
      </w:r>
      <w:r>
        <w:rPr>
          <w:b w:val="0"/>
          <w:spacing w:val="53"/>
        </w:rPr>
        <w:t> </w:t>
      </w:r>
      <w:r>
        <w:rPr>
          <w:b w:val="0"/>
        </w:rPr>
        <w:t>опциональные</w:t>
      </w:r>
      <w:r>
        <w:rPr>
          <w:b w:val="0"/>
          <w:spacing w:val="32"/>
          <w:w w:val="99"/>
        </w:rPr>
        <w:t> </w:t>
      </w:r>
      <w:r>
        <w:rPr>
          <w:b w:val="0"/>
        </w:rPr>
        <w:t>разделители.</w:t>
      </w:r>
      <w:r>
        <w:rPr/>
      </w:r>
    </w:p>
    <w:p>
      <w:pPr>
        <w:spacing w:line="240" w:lineRule="auto" w:before="11"/>
        <w:rPr>
          <w:rFonts w:ascii="Bookman Old Style" w:hAnsi="Bookman Old Style" w:cs="Bookman Old Style" w:eastAsia="Bookman Old Style"/>
          <w:b w:val="0"/>
          <w:bCs w:val="0"/>
          <w:sz w:val="13"/>
          <w:szCs w:val="13"/>
        </w:rPr>
      </w:pPr>
    </w:p>
    <w:p>
      <w:pPr>
        <w:spacing w:line="200" w:lineRule="atLeast"/>
        <w:ind w:left="106" w:right="0" w:firstLine="0"/>
        <w:rPr>
          <w:rFonts w:ascii="Bookman Old Style" w:hAnsi="Bookman Old Style" w:cs="Bookman Old Style" w:eastAsia="Bookman Old Style"/>
          <w:sz w:val="20"/>
          <w:szCs w:val="20"/>
        </w:rPr>
      </w:pPr>
      <w:r>
        <w:rPr>
          <w:rFonts w:ascii="Bookman Old Style" w:hAnsi="Bookman Old Style" w:cs="Bookman Old Style" w:eastAsia="Bookman Old Style"/>
          <w:sz w:val="20"/>
          <w:szCs w:val="20"/>
        </w:rPr>
        <w:pict>
          <v:shape style="width:465pt;height:129.4pt;mso-position-horizontal-relative:char;mso-position-vertical-relative:line" type="#_x0000_t202" filled="true" fillcolor="#dfe49f" stroked="true" strokeweight=".58004pt" strokecolor="#000000">
            <v:textbox inset="0,0,0,0">
              <w:txbxContent>
                <w:p>
                  <w:pPr>
                    <w:tabs>
                      <w:tab w:pos="1738" w:val="left" w:leader="none"/>
                    </w:tabs>
                    <w:spacing w:before="19"/>
                    <w:ind w:left="106" w:right="0" w:firstLine="0"/>
                    <w:jc w:val="left"/>
                    <w:rPr>
                      <w:rFonts w:ascii="Courier New" w:hAnsi="Courier New" w:cs="Courier New" w:eastAsia="Courier New"/>
                      <w:sz w:val="16"/>
                      <w:szCs w:val="16"/>
                    </w:rPr>
                  </w:pPr>
                  <w:r>
                    <w:rPr>
                      <w:rFonts w:ascii="Courier New"/>
                      <w:spacing w:val="-1"/>
                      <w:sz w:val="16"/>
                    </w:rPr>
                    <w:t>fax-url</w:t>
                    <w:tab/>
                  </w:r>
                  <w:r>
                    <w:rPr>
                      <w:rFonts w:ascii="Courier New"/>
                      <w:sz w:val="16"/>
                    </w:rPr>
                    <w:t>=</w:t>
                  </w:r>
                  <w:r>
                    <w:rPr>
                      <w:rFonts w:ascii="Courier New"/>
                      <w:spacing w:val="-1"/>
                      <w:sz w:val="16"/>
                    </w:rPr>
                    <w:t> fax-scheme ":" fax-subscriber</w:t>
                  </w:r>
                  <w:r>
                    <w:rPr>
                      <w:rFonts w:ascii="Courier New"/>
                      <w:sz w:val="16"/>
                    </w:rPr>
                  </w:r>
                </w:p>
                <w:p>
                  <w:pPr>
                    <w:tabs>
                      <w:tab w:pos="1738" w:val="left" w:leader="none"/>
                    </w:tabs>
                    <w:spacing w:line="181" w:lineRule="exact" w:before="1"/>
                    <w:ind w:left="106" w:right="0" w:firstLine="0"/>
                    <w:jc w:val="left"/>
                    <w:rPr>
                      <w:rFonts w:ascii="Courier New" w:hAnsi="Courier New" w:cs="Courier New" w:eastAsia="Courier New"/>
                      <w:sz w:val="16"/>
                      <w:szCs w:val="16"/>
                    </w:rPr>
                  </w:pPr>
                  <w:r>
                    <w:rPr>
                      <w:rFonts w:ascii="Courier New"/>
                      <w:spacing w:val="-1"/>
                      <w:sz w:val="16"/>
                    </w:rPr>
                    <w:t>fax-scheme</w:t>
                    <w:tab/>
                  </w:r>
                  <w:r>
                    <w:rPr>
                      <w:rFonts w:ascii="Courier New"/>
                      <w:sz w:val="16"/>
                    </w:rPr>
                    <w:t>=</w:t>
                  </w:r>
                  <w:r>
                    <w:rPr>
                      <w:rFonts w:ascii="Courier New"/>
                      <w:spacing w:val="-1"/>
                      <w:sz w:val="16"/>
                    </w:rPr>
                    <w:t> "fax"</w:t>
                  </w:r>
                  <w:r>
                    <w:rPr>
                      <w:rFonts w:ascii="Courier New"/>
                      <w:sz w:val="16"/>
                    </w:rPr>
                  </w:r>
                </w:p>
                <w:p>
                  <w:pPr>
                    <w:tabs>
                      <w:tab w:pos="1738" w:val="left" w:leader="none"/>
                    </w:tabs>
                    <w:spacing w:line="181" w:lineRule="exact" w:before="0"/>
                    <w:ind w:left="106" w:right="0" w:firstLine="0"/>
                    <w:jc w:val="left"/>
                    <w:rPr>
                      <w:rFonts w:ascii="Courier New" w:hAnsi="Courier New" w:cs="Courier New" w:eastAsia="Courier New"/>
                      <w:sz w:val="16"/>
                      <w:szCs w:val="16"/>
                    </w:rPr>
                  </w:pPr>
                  <w:r>
                    <w:rPr>
                      <w:rFonts w:ascii="Courier New"/>
                      <w:spacing w:val="-1"/>
                      <w:sz w:val="16"/>
                    </w:rPr>
                    <w:t>fax-subscriber</w:t>
                    <w:tab/>
                  </w:r>
                  <w:r>
                    <w:rPr>
                      <w:rFonts w:ascii="Courier New"/>
                      <w:sz w:val="16"/>
                    </w:rPr>
                    <w:t>=</w:t>
                  </w:r>
                  <w:r>
                    <w:rPr>
                      <w:rFonts w:ascii="Courier New"/>
                      <w:spacing w:val="-1"/>
                      <w:sz w:val="16"/>
                    </w:rPr>
                    <w:t> fax-global-phone </w:t>
                  </w:r>
                  <w:r>
                    <w:rPr>
                      <w:rFonts w:ascii="Courier New"/>
                      <w:sz w:val="16"/>
                    </w:rPr>
                    <w:t>/</w:t>
                  </w:r>
                  <w:r>
                    <w:rPr>
                      <w:rFonts w:ascii="Courier New"/>
                      <w:spacing w:val="-1"/>
                      <w:sz w:val="16"/>
                    </w:rPr>
                    <w:t> fax-local-phone</w:t>
                  </w:r>
                  <w:r>
                    <w:rPr>
                      <w:rFonts w:ascii="Courier New"/>
                      <w:sz w:val="16"/>
                    </w:rPr>
                  </w:r>
                </w:p>
                <w:p>
                  <w:pPr>
                    <w:spacing w:line="181" w:lineRule="exact" w:before="1"/>
                    <w:ind w:left="106" w:right="0" w:firstLine="0"/>
                    <w:jc w:val="left"/>
                    <w:rPr>
                      <w:rFonts w:ascii="Courier New" w:hAnsi="Courier New" w:cs="Courier New" w:eastAsia="Courier New"/>
                      <w:sz w:val="16"/>
                      <w:szCs w:val="16"/>
                    </w:rPr>
                  </w:pPr>
                  <w:r>
                    <w:rPr>
                      <w:rFonts w:ascii="Courier New"/>
                      <w:spacing w:val="-1"/>
                      <w:sz w:val="16"/>
                    </w:rPr>
                    <w:t>fax-global-phone </w:t>
                  </w:r>
                  <w:r>
                    <w:rPr>
                      <w:rFonts w:ascii="Courier New"/>
                      <w:sz w:val="16"/>
                    </w:rPr>
                    <w:t>=</w:t>
                  </w:r>
                  <w:r>
                    <w:rPr>
                      <w:rFonts w:ascii="Courier New"/>
                      <w:spacing w:val="-1"/>
                      <w:sz w:val="16"/>
                    </w:rPr>
                    <w:t> "+" base-phone-number [isdn-subaddress]</w:t>
                  </w:r>
                  <w:r>
                    <w:rPr>
                      <w:rFonts w:ascii="Courier New"/>
                      <w:sz w:val="16"/>
                    </w:rPr>
                  </w:r>
                </w:p>
                <w:p>
                  <w:pPr>
                    <w:spacing w:line="181" w:lineRule="exact" w:before="0"/>
                    <w:ind w:left="1930" w:right="0" w:firstLine="0"/>
                    <w:jc w:val="left"/>
                    <w:rPr>
                      <w:rFonts w:ascii="Courier New" w:hAnsi="Courier New" w:cs="Courier New" w:eastAsia="Courier New"/>
                      <w:sz w:val="16"/>
                      <w:szCs w:val="16"/>
                    </w:rPr>
                  </w:pPr>
                  <w:r>
                    <w:rPr>
                      <w:rFonts w:ascii="Courier New"/>
                      <w:spacing w:val="-1"/>
                      <w:sz w:val="16"/>
                    </w:rPr>
                    <w:t>[t33-subaddress] [post-dial]</w:t>
                  </w:r>
                  <w:r>
                    <w:rPr>
                      <w:rFonts w:ascii="Courier New"/>
                      <w:sz w:val="16"/>
                    </w:rPr>
                  </w:r>
                </w:p>
                <w:p>
                  <w:pPr>
                    <w:spacing w:before="1"/>
                    <w:ind w:left="1930" w:right="3801" w:firstLine="0"/>
                    <w:jc w:val="left"/>
                    <w:rPr>
                      <w:rFonts w:ascii="Courier New" w:hAnsi="Courier New" w:cs="Courier New" w:eastAsia="Courier New"/>
                      <w:sz w:val="16"/>
                      <w:szCs w:val="16"/>
                    </w:rPr>
                  </w:pPr>
                  <w:r>
                    <w:rPr>
                      <w:rFonts w:ascii="Courier New"/>
                      <w:spacing w:val="-1"/>
                      <w:sz w:val="16"/>
                    </w:rPr>
                    <w:t>*(area-specifier </w:t>
                  </w:r>
                  <w:r>
                    <w:rPr>
                      <w:rFonts w:ascii="Courier New"/>
                      <w:sz w:val="16"/>
                    </w:rPr>
                    <w:t>/</w:t>
                  </w:r>
                  <w:r>
                    <w:rPr>
                      <w:rFonts w:ascii="Courier New"/>
                      <w:spacing w:val="-1"/>
                      <w:sz w:val="16"/>
                    </w:rPr>
                    <w:t> service-provider </w:t>
                  </w:r>
                  <w:r>
                    <w:rPr>
                      <w:rFonts w:ascii="Courier New"/>
                      <w:sz w:val="16"/>
                    </w:rPr>
                    <w:t>/</w:t>
                  </w:r>
                  <w:r>
                    <w:rPr>
                      <w:rFonts w:ascii="Courier New"/>
                      <w:spacing w:val="24"/>
                      <w:sz w:val="16"/>
                    </w:rPr>
                    <w:t> </w:t>
                  </w:r>
                  <w:r>
                    <w:rPr>
                      <w:rFonts w:ascii="Courier New"/>
                      <w:spacing w:val="-1"/>
                      <w:sz w:val="16"/>
                    </w:rPr>
                    <w:t>future-extension)</w:t>
                  </w:r>
                  <w:r>
                    <w:rPr>
                      <w:rFonts w:ascii="Courier New"/>
                      <w:sz w:val="16"/>
                    </w:rPr>
                  </w:r>
                </w:p>
                <w:p>
                  <w:pPr>
                    <w:spacing w:line="181" w:lineRule="exact" w:before="1"/>
                    <w:ind w:left="106" w:right="0" w:firstLine="0"/>
                    <w:jc w:val="left"/>
                    <w:rPr>
                      <w:rFonts w:ascii="Courier New" w:hAnsi="Courier New" w:cs="Courier New" w:eastAsia="Courier New"/>
                      <w:sz w:val="16"/>
                      <w:szCs w:val="16"/>
                    </w:rPr>
                  </w:pPr>
                  <w:r>
                    <w:rPr>
                      <w:rFonts w:ascii="Courier New"/>
                      <w:spacing w:val="-1"/>
                      <w:sz w:val="16"/>
                    </w:rPr>
                    <w:t>fax-local-phone</w:t>
                  </w:r>
                  <w:r>
                    <w:rPr>
                      <w:rFonts w:ascii="Courier New"/>
                      <w:spacing w:val="95"/>
                      <w:sz w:val="16"/>
                    </w:rPr>
                    <w:t> </w:t>
                  </w:r>
                  <w:r>
                    <w:rPr>
                      <w:rFonts w:ascii="Courier New"/>
                      <w:sz w:val="16"/>
                    </w:rPr>
                    <w:t>=</w:t>
                  </w:r>
                  <w:r>
                    <w:rPr>
                      <w:rFonts w:ascii="Courier New"/>
                      <w:spacing w:val="-1"/>
                      <w:sz w:val="16"/>
                    </w:rPr>
                    <w:t> 1*(phonedigit</w:t>
                  </w:r>
                  <w:r>
                    <w:rPr>
                      <w:rFonts w:ascii="Courier New"/>
                      <w:sz w:val="16"/>
                    </w:rPr>
                    <w:t> /</w:t>
                  </w:r>
                  <w:r>
                    <w:rPr>
                      <w:rFonts w:ascii="Courier New"/>
                      <w:spacing w:val="-1"/>
                      <w:sz w:val="16"/>
                    </w:rPr>
                    <w:t> dtmf-digit </w:t>
                  </w:r>
                  <w:r>
                    <w:rPr>
                      <w:rFonts w:ascii="Courier New"/>
                      <w:sz w:val="16"/>
                    </w:rPr>
                    <w:t>/</w:t>
                  </w:r>
                </w:p>
                <w:p>
                  <w:pPr>
                    <w:spacing w:before="0"/>
                    <w:ind w:left="1930" w:right="4091" w:firstLine="0"/>
                    <w:jc w:val="left"/>
                    <w:rPr>
                      <w:rFonts w:ascii="Courier New" w:hAnsi="Courier New" w:cs="Courier New" w:eastAsia="Courier New"/>
                      <w:sz w:val="16"/>
                      <w:szCs w:val="16"/>
                    </w:rPr>
                  </w:pPr>
                  <w:r>
                    <w:rPr>
                      <w:rFonts w:ascii="Courier New"/>
                      <w:spacing w:val="-1"/>
                      <w:sz w:val="16"/>
                    </w:rPr>
                    <w:t>pause-character) [isdn-subaddress]</w:t>
                  </w:r>
                  <w:r>
                    <w:rPr>
                      <w:rFonts w:ascii="Courier New"/>
                      <w:spacing w:val="22"/>
                      <w:sz w:val="16"/>
                    </w:rPr>
                    <w:t> </w:t>
                  </w:r>
                  <w:r>
                    <w:rPr>
                      <w:rFonts w:ascii="Courier New"/>
                      <w:spacing w:val="-1"/>
                      <w:sz w:val="16"/>
                    </w:rPr>
                    <w:t>[t33-subaddress] [post-dial]</w:t>
                  </w:r>
                  <w:r>
                    <w:rPr>
                      <w:rFonts w:ascii="Courier New"/>
                      <w:sz w:val="16"/>
                    </w:rPr>
                  </w:r>
                </w:p>
                <w:p>
                  <w:pPr>
                    <w:spacing w:line="180" w:lineRule="exact" w:before="0"/>
                    <w:ind w:left="1930" w:right="0" w:firstLine="0"/>
                    <w:jc w:val="left"/>
                    <w:rPr>
                      <w:rFonts w:ascii="Courier New" w:hAnsi="Courier New" w:cs="Courier New" w:eastAsia="Courier New"/>
                      <w:sz w:val="16"/>
                      <w:szCs w:val="16"/>
                    </w:rPr>
                  </w:pPr>
                  <w:r>
                    <w:rPr>
                      <w:rFonts w:ascii="Courier New"/>
                      <w:spacing w:val="-1"/>
                      <w:sz w:val="16"/>
                    </w:rPr>
                    <w:t>area-specifier</w:t>
                  </w:r>
                  <w:r>
                    <w:rPr>
                      <w:rFonts w:ascii="Courier New"/>
                      <w:sz w:val="16"/>
                    </w:rPr>
                  </w:r>
                </w:p>
                <w:p>
                  <w:pPr>
                    <w:spacing w:before="1"/>
                    <w:ind w:left="1930" w:right="3801" w:firstLine="0"/>
                    <w:jc w:val="left"/>
                    <w:rPr>
                      <w:rFonts w:ascii="Courier New" w:hAnsi="Courier New" w:cs="Courier New" w:eastAsia="Courier New"/>
                      <w:sz w:val="16"/>
                      <w:szCs w:val="16"/>
                    </w:rPr>
                  </w:pPr>
                  <w:r>
                    <w:rPr>
                      <w:rFonts w:ascii="Courier New"/>
                      <w:spacing w:val="-1"/>
                      <w:sz w:val="16"/>
                    </w:rPr>
                    <w:t>*(area-specifier </w:t>
                  </w:r>
                  <w:r>
                    <w:rPr>
                      <w:rFonts w:ascii="Courier New"/>
                      <w:sz w:val="16"/>
                    </w:rPr>
                    <w:t>/</w:t>
                  </w:r>
                  <w:r>
                    <w:rPr>
                      <w:rFonts w:ascii="Courier New"/>
                      <w:spacing w:val="-1"/>
                      <w:sz w:val="16"/>
                    </w:rPr>
                    <w:t> service-provider </w:t>
                  </w:r>
                  <w:r>
                    <w:rPr>
                      <w:rFonts w:ascii="Courier New"/>
                      <w:sz w:val="16"/>
                    </w:rPr>
                    <w:t>/</w:t>
                  </w:r>
                  <w:r>
                    <w:rPr>
                      <w:rFonts w:ascii="Courier New"/>
                      <w:spacing w:val="24"/>
                      <w:sz w:val="16"/>
                    </w:rPr>
                    <w:t> </w:t>
                  </w:r>
                  <w:r>
                    <w:rPr>
                      <w:rFonts w:ascii="Courier New"/>
                      <w:spacing w:val="-1"/>
                      <w:sz w:val="16"/>
                    </w:rPr>
                    <w:t>future-extension)</w:t>
                  </w:r>
                  <w:r>
                    <w:rPr>
                      <w:rFonts w:ascii="Courier New"/>
                      <w:sz w:val="16"/>
                    </w:rPr>
                  </w:r>
                </w:p>
                <w:p>
                  <w:pPr>
                    <w:tabs>
                      <w:tab w:pos="1738" w:val="left" w:leader="none"/>
                    </w:tabs>
                    <w:spacing w:before="1"/>
                    <w:ind w:left="106" w:right="0" w:firstLine="0"/>
                    <w:jc w:val="left"/>
                    <w:rPr>
                      <w:rFonts w:ascii="Courier New" w:hAnsi="Courier New" w:cs="Courier New" w:eastAsia="Courier New"/>
                      <w:sz w:val="16"/>
                      <w:szCs w:val="16"/>
                    </w:rPr>
                  </w:pPr>
                  <w:r>
                    <w:rPr>
                      <w:rFonts w:ascii="Courier New"/>
                      <w:spacing w:val="-1"/>
                      <w:sz w:val="16"/>
                    </w:rPr>
                    <w:t>t33-subaddress</w:t>
                    <w:tab/>
                  </w:r>
                  <w:r>
                    <w:rPr>
                      <w:rFonts w:ascii="Courier New"/>
                      <w:sz w:val="16"/>
                    </w:rPr>
                    <w:t>=</w:t>
                  </w:r>
                  <w:r>
                    <w:rPr>
                      <w:rFonts w:ascii="Courier New"/>
                      <w:spacing w:val="-1"/>
                      <w:sz w:val="16"/>
                    </w:rPr>
                    <w:t> ";tsub=" 1*phonedigit</w:t>
                  </w:r>
                  <w:r>
                    <w:rPr>
                      <w:rFonts w:ascii="Courier New"/>
                      <w:sz w:val="16"/>
                    </w:rPr>
                  </w:r>
                </w:p>
              </w:txbxContent>
            </v:textbox>
            <v:fill type="solid"/>
            <w10:wrap type="none"/>
          </v:shape>
        </w:pict>
      </w:r>
      <w:r>
        <w:rPr>
          <w:rFonts w:ascii="Bookman Old Style" w:hAnsi="Bookman Old Style" w:cs="Bookman Old Style" w:eastAsia="Bookman Old Style"/>
          <w:sz w:val="20"/>
          <w:szCs w:val="20"/>
        </w:rPr>
      </w:r>
    </w:p>
    <w:p>
      <w:pPr>
        <w:pStyle w:val="BodyText"/>
        <w:spacing w:line="240" w:lineRule="auto" w:before="65"/>
        <w:ind w:left="926" w:right="0"/>
        <w:jc w:val="left"/>
        <w:rPr>
          <w:rFonts w:ascii="Verdana" w:hAnsi="Verdana" w:cs="Verdana" w:eastAsia="Verdana"/>
        </w:rPr>
      </w:pPr>
      <w:bookmarkStart w:name="_bookmark33" w:id="56"/>
      <w:bookmarkEnd w:id="56"/>
      <w:r>
        <w:rPr/>
      </w:r>
      <w:r>
        <w:rPr>
          <w:rFonts w:ascii="Verdana" w:hAnsi="Verdana"/>
          <w:spacing w:val="-1"/>
        </w:rPr>
        <w:t>Рисунок</w:t>
      </w:r>
      <w:r>
        <w:rPr>
          <w:rFonts w:ascii="Verdana" w:hAnsi="Verdana"/>
          <w:spacing w:val="-10"/>
        </w:rPr>
        <w:t> </w:t>
      </w:r>
      <w:r>
        <w:rPr>
          <w:rFonts w:ascii="Verdana" w:hAnsi="Verdana"/>
        </w:rPr>
        <w:t>8.</w:t>
      </w:r>
      <w:r>
        <w:rPr>
          <w:rFonts w:ascii="Verdana" w:hAnsi="Verdana"/>
          <w:spacing w:val="-11"/>
        </w:rPr>
        <w:t> </w:t>
      </w:r>
      <w:r>
        <w:rPr>
          <w:rFonts w:ascii="Verdana" w:hAnsi="Verdana"/>
        </w:rPr>
        <w:t>Ограниченный</w:t>
      </w:r>
      <w:r>
        <w:rPr>
          <w:rFonts w:ascii="Verdana" w:hAnsi="Verdana"/>
          <w:spacing w:val="-10"/>
        </w:rPr>
        <w:t> </w:t>
      </w:r>
      <w:r>
        <w:rPr>
          <w:rFonts w:ascii="Verdana" w:hAnsi="Verdana"/>
        </w:rPr>
        <w:t>URL-синтаксис</w:t>
      </w:r>
      <w:r>
        <w:rPr>
          <w:rFonts w:ascii="Verdana" w:hAnsi="Verdana"/>
          <w:spacing w:val="-13"/>
        </w:rPr>
        <w:t> </w:t>
      </w:r>
      <w:r>
        <w:rPr>
          <w:rFonts w:ascii="Verdana" w:hAnsi="Verdana"/>
        </w:rPr>
        <w:t>для</w:t>
      </w:r>
      <w:r>
        <w:rPr>
          <w:rFonts w:ascii="Verdana" w:hAnsi="Verdana"/>
          <w:spacing w:val="-9"/>
        </w:rPr>
        <w:t> </w:t>
      </w:r>
      <w:r>
        <w:rPr>
          <w:rFonts w:ascii="Verdana" w:hAnsi="Verdana"/>
          <w:spacing w:val="-1"/>
        </w:rPr>
        <w:t>факсов.</w:t>
      </w:r>
      <w:r>
        <w:rPr>
          <w:rFonts w:ascii="Verdana" w:hAnsi="Verdana"/>
        </w:rPr>
      </w:r>
    </w:p>
    <w:p>
      <w:pPr>
        <w:spacing w:line="240" w:lineRule="auto" w:before="12"/>
        <w:rPr>
          <w:rFonts w:ascii="Verdana" w:hAnsi="Verdana" w:cs="Verdana" w:eastAsia="Verdana"/>
          <w:sz w:val="19"/>
          <w:szCs w:val="19"/>
        </w:rPr>
      </w:pPr>
    </w:p>
    <w:p>
      <w:pPr>
        <w:pStyle w:val="BodyText"/>
        <w:spacing w:line="240" w:lineRule="auto"/>
        <w:ind w:left="1097" w:right="0"/>
        <w:jc w:val="left"/>
        <w:rPr>
          <w:rFonts w:ascii="Bookman Old Style" w:hAnsi="Bookman Old Style" w:cs="Bookman Old Style" w:eastAsia="Bookman Old Style"/>
        </w:rPr>
      </w:pPr>
      <w:r>
        <w:rPr>
          <w:b w:val="0"/>
        </w:rPr>
        <w:t>Примеры</w:t>
      </w:r>
      <w:r>
        <w:rPr>
          <w:b w:val="0"/>
          <w:spacing w:val="-9"/>
        </w:rPr>
        <w:t> </w:t>
      </w:r>
      <w:r>
        <w:rPr>
          <w:b w:val="0"/>
        </w:rPr>
        <w:t>телефона,</w:t>
      </w:r>
      <w:r>
        <w:rPr>
          <w:b w:val="0"/>
          <w:spacing w:val="-8"/>
        </w:rPr>
        <w:t> </w:t>
      </w:r>
      <w:r>
        <w:rPr>
          <w:b w:val="0"/>
        </w:rPr>
        <w:t>электронной</w:t>
      </w:r>
      <w:r>
        <w:rPr>
          <w:b w:val="0"/>
          <w:spacing w:val="-8"/>
        </w:rPr>
        <w:t> </w:t>
      </w:r>
      <w:r>
        <w:rPr>
          <w:b w:val="0"/>
        </w:rPr>
        <w:t>почты</w:t>
      </w:r>
      <w:r>
        <w:rPr>
          <w:b w:val="0"/>
          <w:spacing w:val="-8"/>
        </w:rPr>
        <w:t> </w:t>
      </w:r>
      <w:r>
        <w:rPr>
          <w:b w:val="0"/>
        </w:rPr>
        <w:t>и</w:t>
      </w:r>
      <w:r>
        <w:rPr>
          <w:b w:val="0"/>
          <w:spacing w:val="-8"/>
        </w:rPr>
        <w:t> </w:t>
      </w:r>
      <w:r>
        <w:rPr>
          <w:b w:val="0"/>
          <w:spacing w:val="-1"/>
        </w:rPr>
        <w:t>факса</w:t>
      </w:r>
      <w:r>
        <w:rPr>
          <w:b w:val="0"/>
          <w:spacing w:val="-8"/>
        </w:rPr>
        <w:t> </w:t>
      </w:r>
      <w:r>
        <w:rPr>
          <w:b w:val="0"/>
        </w:rPr>
        <w:t>представлены</w:t>
      </w:r>
      <w:r>
        <w:rPr>
          <w:b w:val="0"/>
          <w:spacing w:val="-9"/>
        </w:rPr>
        <w:t> </w:t>
      </w:r>
      <w:r>
        <w:rPr>
          <w:b w:val="0"/>
          <w:spacing w:val="1"/>
        </w:rPr>
        <w:t>на</w:t>
      </w:r>
      <w:r>
        <w:rPr>
          <w:b w:val="0"/>
          <w:spacing w:val="-2"/>
        </w:rPr>
        <w:t> </w:t>
      </w:r>
      <w:hyperlink w:history="true" w:anchor="_bookmark34">
        <w:r>
          <w:rPr>
            <w:b w:val="0"/>
          </w:rPr>
          <w:t>Рисунок</w:t>
        </w:r>
        <w:r>
          <w:rPr>
            <w:b w:val="0"/>
            <w:spacing w:val="-7"/>
          </w:rPr>
          <w:t> </w:t>
        </w:r>
        <w:r>
          <w:rPr>
            <w:rFonts w:ascii="Bookman Old Style" w:hAnsi="Bookman Old Style"/>
            <w:b w:val="0"/>
          </w:rPr>
          <w:t>9</w:t>
        </w:r>
      </w:hyperlink>
      <w:r>
        <w:rPr>
          <w:rFonts w:ascii="Bookman Old Style" w:hAnsi="Bookman Old Style"/>
          <w:b w:val="0"/>
        </w:rPr>
        <w:t>.</w:t>
      </w:r>
      <w:r>
        <w:rPr>
          <w:rFonts w:ascii="Bookman Old Style" w:hAnsi="Bookman Old Style"/>
        </w:rPr>
      </w:r>
    </w:p>
    <w:p>
      <w:pPr>
        <w:pStyle w:val="BodyText"/>
        <w:spacing w:line="240" w:lineRule="auto" w:before="177"/>
        <w:ind w:left="502" w:right="214" w:hanging="284"/>
        <w:jc w:val="both"/>
      </w:pPr>
      <w:r>
        <w:rPr>
          <w:rFonts w:ascii="Bookman Old Style" w:hAnsi="Bookman Old Style"/>
          <w:b/>
          <w:spacing w:val="-1"/>
        </w:rPr>
        <w:t>У1</w:t>
      </w:r>
      <w:r>
        <w:rPr>
          <w:rFonts w:ascii="Bookman Old Style" w:hAnsi="Bookman Old Style"/>
          <w:b/>
          <w:spacing w:val="-1"/>
        </w:rPr>
        <w:t>-4:</w:t>
      </w:r>
      <w:r>
        <w:rPr>
          <w:rFonts w:ascii="Bookman Old Style" w:hAnsi="Bookman Old Style"/>
          <w:b/>
          <w:spacing w:val="40"/>
        </w:rPr>
        <w:t> </w:t>
      </w:r>
      <w:r>
        <w:rPr>
          <w:b w:val="0"/>
        </w:rPr>
        <w:t>Всем</w:t>
      </w:r>
      <w:r>
        <w:rPr>
          <w:b w:val="0"/>
          <w:spacing w:val="-4"/>
        </w:rPr>
        <w:t> </w:t>
      </w:r>
      <w:r>
        <w:rPr>
          <w:b w:val="0"/>
        </w:rPr>
        <w:t>элементам</w:t>
      </w:r>
      <w:r>
        <w:rPr>
          <w:b w:val="0"/>
          <w:spacing w:val="-1"/>
        </w:rPr>
        <w:t> </w:t>
      </w:r>
      <w:r>
        <w:rPr>
          <w:rFonts w:ascii="Verdana" w:hAnsi="Verdana"/>
          <w:spacing w:val="-1"/>
        </w:rPr>
        <w:t>//telecom</w:t>
      </w:r>
      <w:r>
        <w:rPr>
          <w:rFonts w:ascii="Verdana" w:hAnsi="Verdana"/>
          <w:spacing w:val="-7"/>
        </w:rPr>
        <w:t> </w:t>
      </w:r>
      <w:r>
        <w:rPr>
          <w:b w:val="0"/>
        </w:rPr>
        <w:t>(атрибут</w:t>
      </w:r>
      <w:r>
        <w:rPr>
          <w:b w:val="0"/>
          <w:spacing w:val="-1"/>
        </w:rPr>
        <w:t> </w:t>
      </w:r>
      <w:r>
        <w:rPr>
          <w:rFonts w:ascii="Verdana" w:hAnsi="Verdana"/>
        </w:rPr>
        <w:t>@use</w:t>
      </w:r>
      <w:r>
        <w:rPr>
          <w:rFonts w:ascii="Verdana" w:hAnsi="Verdana"/>
          <w:spacing w:val="-9"/>
        </w:rPr>
        <w:t> </w:t>
      </w:r>
      <w:r>
        <w:rPr>
          <w:b w:val="0"/>
          <w:spacing w:val="-1"/>
        </w:rPr>
        <w:t>может</w:t>
      </w:r>
      <w:r>
        <w:rPr>
          <w:b w:val="0"/>
          <w:spacing w:val="-2"/>
        </w:rPr>
        <w:t> </w:t>
      </w:r>
      <w:r>
        <w:rPr>
          <w:b w:val="0"/>
        </w:rPr>
        <w:t>быть</w:t>
      </w:r>
      <w:r>
        <w:rPr>
          <w:b w:val="0"/>
          <w:spacing w:val="-3"/>
        </w:rPr>
        <w:t> </w:t>
      </w:r>
      <w:r>
        <w:rPr>
          <w:b w:val="0"/>
        </w:rPr>
        <w:t>представлен),</w:t>
      </w:r>
      <w:r>
        <w:rPr>
          <w:b w:val="0"/>
          <w:spacing w:val="-1"/>
        </w:rPr>
        <w:t> </w:t>
      </w:r>
      <w:r>
        <w:rPr>
          <w:b w:val="0"/>
        </w:rPr>
        <w:t>содержащим</w:t>
      </w:r>
      <w:r>
        <w:rPr>
          <w:b w:val="0"/>
          <w:spacing w:val="48"/>
          <w:w w:val="99"/>
        </w:rPr>
        <w:t> </w:t>
      </w:r>
      <w:r>
        <w:rPr>
          <w:b w:val="0"/>
        </w:rPr>
        <w:t>информацию</w:t>
      </w:r>
      <w:r>
        <w:rPr>
          <w:b w:val="0"/>
          <w:spacing w:val="22"/>
        </w:rPr>
        <w:t> </w:t>
      </w:r>
      <w:r>
        <w:rPr>
          <w:b w:val="0"/>
        </w:rPr>
        <w:t>о</w:t>
      </w:r>
      <w:r>
        <w:rPr>
          <w:b w:val="0"/>
          <w:spacing w:val="22"/>
        </w:rPr>
        <w:t> </w:t>
      </w:r>
      <w:r>
        <w:rPr>
          <w:b w:val="0"/>
        </w:rPr>
        <w:t>телефонном</w:t>
      </w:r>
      <w:r>
        <w:rPr>
          <w:b w:val="0"/>
          <w:spacing w:val="23"/>
        </w:rPr>
        <w:t> </w:t>
      </w:r>
      <w:r>
        <w:rPr>
          <w:b w:val="0"/>
        </w:rPr>
        <w:t>номере,</w:t>
      </w:r>
      <w:r>
        <w:rPr>
          <w:b w:val="0"/>
          <w:spacing w:val="22"/>
        </w:rPr>
        <w:t> </w:t>
      </w:r>
      <w:r>
        <w:rPr>
          <w:rFonts w:ascii="Bookman Old Style" w:hAnsi="Bookman Old Style"/>
          <w:b/>
        </w:rPr>
        <w:t>СЛЕДУЕТ</w:t>
      </w:r>
      <w:r>
        <w:rPr>
          <w:rFonts w:ascii="Bookman Old Style" w:hAnsi="Bookman Old Style"/>
          <w:b/>
          <w:spacing w:val="11"/>
        </w:rPr>
        <w:t> </w:t>
      </w:r>
      <w:r>
        <w:rPr>
          <w:b w:val="0"/>
        </w:rPr>
        <w:t>соответствовать</w:t>
      </w:r>
      <w:r>
        <w:rPr>
          <w:b w:val="0"/>
          <w:spacing w:val="21"/>
        </w:rPr>
        <w:t> </w:t>
      </w:r>
      <w:r>
        <w:rPr>
          <w:b w:val="0"/>
        </w:rPr>
        <w:t>регулярному</w:t>
      </w:r>
      <w:r>
        <w:rPr>
          <w:b w:val="0"/>
          <w:spacing w:val="30"/>
          <w:w w:val="99"/>
        </w:rPr>
        <w:t> </w:t>
      </w:r>
      <w:r>
        <w:rPr>
          <w:b w:val="0"/>
        </w:rPr>
        <w:t>выражению</w:t>
      </w:r>
      <w:r>
        <w:rPr>
          <w:b w:val="0"/>
          <w:spacing w:val="-2"/>
        </w:rPr>
        <w:t> </w:t>
      </w:r>
      <w:r>
        <w:rPr>
          <w:rFonts w:ascii="Verdana" w:hAnsi="Verdana"/>
          <w:i/>
          <w:spacing w:val="-1"/>
        </w:rPr>
        <w:t>"tel:\+?[-0-9().]+"</w:t>
      </w:r>
      <w:r>
        <w:rPr>
          <w:b w:val="0"/>
          <w:spacing w:val="-1"/>
        </w:rPr>
        <w:t>. </w:t>
      </w:r>
      <w:r>
        <w:rPr>
          <w:b w:val="0"/>
        </w:rPr>
        <w:t>Как</w:t>
      </w:r>
      <w:r>
        <w:rPr>
          <w:b w:val="0"/>
          <w:spacing w:val="-4"/>
        </w:rPr>
        <w:t> </w:t>
      </w:r>
      <w:r>
        <w:rPr>
          <w:b w:val="0"/>
          <w:spacing w:val="-1"/>
        </w:rPr>
        <w:t>минимум </w:t>
      </w:r>
      <w:r>
        <w:rPr>
          <w:b w:val="0"/>
        </w:rPr>
        <w:t>одна</w:t>
      </w:r>
      <w:r>
        <w:rPr>
          <w:b w:val="0"/>
          <w:spacing w:val="-3"/>
        </w:rPr>
        <w:t> </w:t>
      </w:r>
      <w:r>
        <w:rPr>
          <w:b w:val="0"/>
        </w:rPr>
        <w:t>цифра</w:t>
      </w:r>
      <w:r>
        <w:rPr>
          <w:b w:val="0"/>
          <w:spacing w:val="-6"/>
        </w:rPr>
        <w:t> </w:t>
      </w:r>
      <w:r>
        <w:rPr>
          <w:b w:val="0"/>
        </w:rPr>
        <w:t>должна</w:t>
      </w:r>
      <w:r>
        <w:rPr>
          <w:b w:val="0"/>
          <w:spacing w:val="-3"/>
        </w:rPr>
        <w:t> </w:t>
      </w:r>
      <w:r>
        <w:rPr>
          <w:b w:val="0"/>
        </w:rPr>
        <w:t>остаться</w:t>
      </w:r>
      <w:r>
        <w:rPr>
          <w:b w:val="0"/>
          <w:spacing w:val="-3"/>
        </w:rPr>
        <w:t> </w:t>
      </w:r>
      <w:r>
        <w:rPr>
          <w:b w:val="0"/>
        </w:rPr>
        <w:t>в</w:t>
      </w:r>
      <w:r>
        <w:rPr>
          <w:b w:val="0"/>
          <w:spacing w:val="-3"/>
        </w:rPr>
        <w:t> </w:t>
      </w:r>
      <w:r>
        <w:rPr>
          <w:b w:val="0"/>
        </w:rPr>
        <w:t>номере</w:t>
      </w:r>
      <w:r>
        <w:rPr>
          <w:b w:val="0"/>
          <w:spacing w:val="54"/>
          <w:w w:val="99"/>
        </w:rPr>
        <w:t> </w:t>
      </w:r>
      <w:r>
        <w:rPr>
          <w:b w:val="0"/>
          <w:spacing w:val="-1"/>
        </w:rPr>
        <w:t>телефона</w:t>
      </w:r>
      <w:r>
        <w:rPr>
          <w:b w:val="0"/>
          <w:spacing w:val="-10"/>
        </w:rPr>
        <w:t> </w:t>
      </w:r>
      <w:r>
        <w:rPr>
          <w:b w:val="0"/>
        </w:rPr>
        <w:t>после</w:t>
      </w:r>
      <w:r>
        <w:rPr>
          <w:b w:val="0"/>
          <w:spacing w:val="-11"/>
        </w:rPr>
        <w:t> </w:t>
      </w:r>
      <w:r>
        <w:rPr>
          <w:b w:val="0"/>
        </w:rPr>
        <w:t>удаления</w:t>
      </w:r>
      <w:r>
        <w:rPr>
          <w:b w:val="0"/>
          <w:spacing w:val="-10"/>
        </w:rPr>
        <w:t> </w:t>
      </w:r>
      <w:r>
        <w:rPr>
          <w:b w:val="0"/>
        </w:rPr>
        <w:t>всех</w:t>
      </w:r>
      <w:r>
        <w:rPr>
          <w:b w:val="0"/>
          <w:spacing w:val="-10"/>
        </w:rPr>
        <w:t> </w:t>
      </w:r>
      <w:r>
        <w:rPr>
          <w:b w:val="0"/>
        </w:rPr>
        <w:t>разделителей.</w:t>
      </w:r>
      <w:r>
        <w:rPr/>
      </w:r>
    </w:p>
    <w:p>
      <w:pPr>
        <w:pStyle w:val="BodyText"/>
        <w:spacing w:line="240" w:lineRule="auto" w:before="120"/>
        <w:ind w:left="502" w:right="215" w:hanging="284"/>
        <w:jc w:val="both"/>
        <w:rPr>
          <w:rFonts w:ascii="Bookman Old Style" w:hAnsi="Bookman Old Style" w:cs="Bookman Old Style" w:eastAsia="Bookman Old Style"/>
        </w:rPr>
      </w:pPr>
      <w:r>
        <w:rPr>
          <w:rFonts w:ascii="Bookman Old Style" w:hAnsi="Bookman Old Style"/>
          <w:b/>
          <w:spacing w:val="-1"/>
        </w:rPr>
        <w:t>У1</w:t>
      </w:r>
      <w:r>
        <w:rPr>
          <w:rFonts w:ascii="Bookman Old Style" w:hAnsi="Bookman Old Style"/>
          <w:b/>
          <w:spacing w:val="-1"/>
        </w:rPr>
        <w:t>-5:</w:t>
      </w:r>
      <w:r>
        <w:rPr>
          <w:rFonts w:ascii="Bookman Old Style" w:hAnsi="Bookman Old Style"/>
          <w:b/>
          <w:spacing w:val="40"/>
        </w:rPr>
        <w:t> </w:t>
      </w:r>
      <w:r>
        <w:rPr>
          <w:b w:val="0"/>
        </w:rPr>
        <w:t>Всем</w:t>
      </w:r>
      <w:r>
        <w:rPr>
          <w:b w:val="0"/>
          <w:spacing w:val="-5"/>
        </w:rPr>
        <w:t> </w:t>
      </w:r>
      <w:r>
        <w:rPr>
          <w:b w:val="0"/>
        </w:rPr>
        <w:t>элементам </w:t>
      </w:r>
      <w:r>
        <w:rPr>
          <w:rFonts w:ascii="Verdana" w:hAnsi="Verdana"/>
          <w:spacing w:val="-1"/>
        </w:rPr>
        <w:t>//telecom</w:t>
      </w:r>
      <w:r>
        <w:rPr>
          <w:rFonts w:ascii="Verdana" w:hAnsi="Verdana"/>
          <w:spacing w:val="-7"/>
        </w:rPr>
        <w:t> </w:t>
      </w:r>
      <w:r>
        <w:rPr>
          <w:b w:val="0"/>
        </w:rPr>
        <w:t>(атрибут</w:t>
      </w:r>
      <w:r>
        <w:rPr>
          <w:b w:val="0"/>
          <w:spacing w:val="-1"/>
        </w:rPr>
        <w:t> </w:t>
      </w:r>
      <w:r>
        <w:rPr>
          <w:rFonts w:ascii="Verdana" w:hAnsi="Verdana"/>
        </w:rPr>
        <w:t>@use</w:t>
      </w:r>
      <w:r>
        <w:rPr>
          <w:rFonts w:ascii="Verdana" w:hAnsi="Verdana"/>
          <w:spacing w:val="-9"/>
        </w:rPr>
        <w:t> </w:t>
      </w:r>
      <w:r>
        <w:rPr>
          <w:b w:val="0"/>
          <w:spacing w:val="-1"/>
        </w:rPr>
        <w:t>может</w:t>
      </w:r>
      <w:r>
        <w:rPr>
          <w:b w:val="0"/>
          <w:spacing w:val="-2"/>
        </w:rPr>
        <w:t> </w:t>
      </w:r>
      <w:r>
        <w:rPr>
          <w:b w:val="0"/>
        </w:rPr>
        <w:t>быть</w:t>
      </w:r>
      <w:r>
        <w:rPr>
          <w:b w:val="0"/>
          <w:spacing w:val="-3"/>
        </w:rPr>
        <w:t> </w:t>
      </w:r>
      <w:r>
        <w:rPr>
          <w:b w:val="0"/>
        </w:rPr>
        <w:t>представлен),</w:t>
      </w:r>
      <w:r>
        <w:rPr>
          <w:b w:val="0"/>
          <w:spacing w:val="-1"/>
        </w:rPr>
        <w:t> </w:t>
      </w:r>
      <w:r>
        <w:rPr>
          <w:b w:val="0"/>
        </w:rPr>
        <w:t>содержащим</w:t>
      </w:r>
      <w:r>
        <w:rPr>
          <w:b w:val="0"/>
          <w:spacing w:val="46"/>
          <w:w w:val="99"/>
        </w:rPr>
        <w:t> </w:t>
      </w:r>
      <w:r>
        <w:rPr>
          <w:b w:val="0"/>
        </w:rPr>
        <w:t>информацию</w:t>
      </w:r>
      <w:r>
        <w:rPr>
          <w:b w:val="0"/>
          <w:spacing w:val="20"/>
        </w:rPr>
        <w:t> </w:t>
      </w:r>
      <w:r>
        <w:rPr>
          <w:b w:val="0"/>
        </w:rPr>
        <w:t>об</w:t>
      </w:r>
      <w:r>
        <w:rPr>
          <w:b w:val="0"/>
          <w:spacing w:val="19"/>
        </w:rPr>
        <w:t> </w:t>
      </w:r>
      <w:r>
        <w:rPr>
          <w:b w:val="0"/>
        </w:rPr>
        <w:t>электронной</w:t>
      </w:r>
      <w:r>
        <w:rPr>
          <w:b w:val="0"/>
          <w:spacing w:val="19"/>
        </w:rPr>
        <w:t> </w:t>
      </w:r>
      <w:r>
        <w:rPr>
          <w:b w:val="0"/>
        </w:rPr>
        <w:t>почте,</w:t>
      </w:r>
      <w:r>
        <w:rPr>
          <w:b w:val="0"/>
          <w:spacing w:val="21"/>
        </w:rPr>
        <w:t> </w:t>
      </w:r>
      <w:r>
        <w:rPr>
          <w:rFonts w:ascii="Bookman Old Style" w:hAnsi="Bookman Old Style"/>
          <w:b/>
        </w:rPr>
        <w:t>СЛЕДУЕТ</w:t>
      </w:r>
      <w:r>
        <w:rPr>
          <w:rFonts w:ascii="Bookman Old Style" w:hAnsi="Bookman Old Style"/>
          <w:b/>
          <w:spacing w:val="7"/>
        </w:rPr>
        <w:t> </w:t>
      </w:r>
      <w:r>
        <w:rPr>
          <w:b w:val="0"/>
        </w:rPr>
        <w:t>соответствовать</w:t>
      </w:r>
      <w:r>
        <w:rPr>
          <w:b w:val="0"/>
          <w:spacing w:val="20"/>
        </w:rPr>
        <w:t> </w:t>
      </w:r>
      <w:r>
        <w:rPr>
          <w:b w:val="0"/>
        </w:rPr>
        <w:t>регулярному</w:t>
      </w:r>
      <w:r>
        <w:rPr>
          <w:b w:val="0"/>
          <w:spacing w:val="22"/>
          <w:w w:val="99"/>
        </w:rPr>
        <w:t> </w:t>
      </w:r>
      <w:r>
        <w:rPr>
          <w:b w:val="0"/>
        </w:rPr>
        <w:t>выражению</w:t>
      </w:r>
      <w:r>
        <w:rPr>
          <w:b w:val="0"/>
          <w:spacing w:val="-31"/>
        </w:rPr>
        <w:t> </w:t>
      </w:r>
      <w:r>
        <w:rPr>
          <w:rFonts w:ascii="Verdana" w:hAnsi="Verdana"/>
          <w:i/>
        </w:rPr>
        <w:t>"mailto:.+@.+\..+"</w:t>
      </w:r>
      <w:r>
        <w:rPr>
          <w:rFonts w:ascii="Bookman Old Style" w:hAnsi="Bookman Old Style"/>
          <w:b w:val="0"/>
        </w:rPr>
        <w:t>.</w:t>
      </w:r>
      <w:r>
        <w:rPr>
          <w:rFonts w:ascii="Bookman Old Style" w:hAnsi="Bookman Old Style"/>
        </w:rPr>
      </w:r>
    </w:p>
    <w:p>
      <w:pPr>
        <w:pStyle w:val="BodyText"/>
        <w:spacing w:line="240" w:lineRule="auto" w:before="120"/>
        <w:ind w:left="502" w:right="216" w:hanging="284"/>
        <w:jc w:val="both"/>
        <w:rPr>
          <w:rFonts w:ascii="Bookman Old Style" w:hAnsi="Bookman Old Style" w:cs="Bookman Old Style" w:eastAsia="Bookman Old Style"/>
        </w:rPr>
      </w:pPr>
      <w:r>
        <w:rPr>
          <w:rFonts w:ascii="Bookman Old Style" w:hAnsi="Bookman Old Style"/>
          <w:b/>
          <w:spacing w:val="-1"/>
        </w:rPr>
        <w:t>У1</w:t>
      </w:r>
      <w:r>
        <w:rPr>
          <w:rFonts w:ascii="Bookman Old Style" w:hAnsi="Bookman Old Style"/>
          <w:b/>
          <w:spacing w:val="-1"/>
        </w:rPr>
        <w:t>-6:</w:t>
      </w:r>
      <w:r>
        <w:rPr>
          <w:rFonts w:ascii="Bookman Old Style" w:hAnsi="Bookman Old Style"/>
          <w:b/>
          <w:spacing w:val="40"/>
        </w:rPr>
        <w:t> </w:t>
      </w:r>
      <w:r>
        <w:rPr>
          <w:b w:val="0"/>
        </w:rPr>
        <w:t>Всем</w:t>
      </w:r>
      <w:r>
        <w:rPr>
          <w:b w:val="0"/>
          <w:spacing w:val="-5"/>
        </w:rPr>
        <w:t> </w:t>
      </w:r>
      <w:r>
        <w:rPr>
          <w:b w:val="0"/>
        </w:rPr>
        <w:t>элементам</w:t>
      </w:r>
      <w:r>
        <w:rPr>
          <w:b w:val="0"/>
          <w:spacing w:val="-1"/>
        </w:rPr>
        <w:t> </w:t>
      </w:r>
      <w:r>
        <w:rPr>
          <w:rFonts w:ascii="Verdana" w:hAnsi="Verdana"/>
          <w:spacing w:val="-1"/>
        </w:rPr>
        <w:t>//telecom</w:t>
      </w:r>
      <w:r>
        <w:rPr>
          <w:rFonts w:ascii="Verdana" w:hAnsi="Verdana"/>
          <w:spacing w:val="-7"/>
        </w:rPr>
        <w:t> </w:t>
      </w:r>
      <w:r>
        <w:rPr>
          <w:b w:val="0"/>
        </w:rPr>
        <w:t>(атрибут </w:t>
      </w:r>
      <w:r>
        <w:rPr>
          <w:rFonts w:ascii="Verdana" w:hAnsi="Verdana"/>
        </w:rPr>
        <w:t>@use</w:t>
      </w:r>
      <w:r>
        <w:rPr>
          <w:rFonts w:ascii="Verdana" w:hAnsi="Verdana"/>
          <w:spacing w:val="-9"/>
        </w:rPr>
        <w:t> </w:t>
      </w:r>
      <w:r>
        <w:rPr>
          <w:b w:val="0"/>
          <w:spacing w:val="-1"/>
        </w:rPr>
        <w:t>может</w:t>
      </w:r>
      <w:r>
        <w:rPr>
          <w:b w:val="0"/>
          <w:spacing w:val="-2"/>
        </w:rPr>
        <w:t> </w:t>
      </w:r>
      <w:r>
        <w:rPr>
          <w:b w:val="0"/>
        </w:rPr>
        <w:t>быть</w:t>
      </w:r>
      <w:r>
        <w:rPr>
          <w:b w:val="0"/>
          <w:spacing w:val="-2"/>
        </w:rPr>
        <w:t> </w:t>
      </w:r>
      <w:r>
        <w:rPr>
          <w:b w:val="0"/>
        </w:rPr>
        <w:t>представлен),</w:t>
      </w:r>
      <w:r>
        <w:rPr>
          <w:b w:val="0"/>
          <w:spacing w:val="-1"/>
        </w:rPr>
        <w:t> </w:t>
      </w:r>
      <w:r>
        <w:rPr>
          <w:b w:val="0"/>
        </w:rPr>
        <w:t>содержащим</w:t>
      </w:r>
      <w:r>
        <w:rPr>
          <w:b w:val="0"/>
          <w:spacing w:val="42"/>
          <w:w w:val="99"/>
        </w:rPr>
        <w:t> </w:t>
      </w:r>
      <w:r>
        <w:rPr>
          <w:b w:val="0"/>
        </w:rPr>
        <w:t>информацию</w:t>
      </w:r>
      <w:r>
        <w:rPr>
          <w:b w:val="0"/>
          <w:spacing w:val="5"/>
        </w:rPr>
        <w:t> </w:t>
      </w:r>
      <w:r>
        <w:rPr>
          <w:b w:val="0"/>
        </w:rPr>
        <w:t>о</w:t>
      </w:r>
      <w:r>
        <w:rPr>
          <w:b w:val="0"/>
          <w:spacing w:val="6"/>
        </w:rPr>
        <w:t> </w:t>
      </w:r>
      <w:r>
        <w:rPr>
          <w:b w:val="0"/>
          <w:spacing w:val="-1"/>
        </w:rPr>
        <w:t>факсе,</w:t>
      </w:r>
      <w:r>
        <w:rPr>
          <w:b w:val="0"/>
          <w:spacing w:val="8"/>
        </w:rPr>
        <w:t> </w:t>
      </w:r>
      <w:r>
        <w:rPr>
          <w:rFonts w:ascii="Bookman Old Style" w:hAnsi="Bookman Old Style"/>
          <w:b/>
        </w:rPr>
        <w:t>СЛЕДУЕТ</w:t>
      </w:r>
      <w:r>
        <w:rPr>
          <w:rFonts w:ascii="Bookman Old Style" w:hAnsi="Bookman Old Style"/>
          <w:b/>
          <w:spacing w:val="1"/>
        </w:rPr>
        <w:t> </w:t>
      </w:r>
      <w:r>
        <w:rPr>
          <w:b w:val="0"/>
        </w:rPr>
        <w:t>соответствовать</w:t>
      </w:r>
      <w:r>
        <w:rPr>
          <w:b w:val="0"/>
          <w:spacing w:val="5"/>
        </w:rPr>
        <w:t> </w:t>
      </w:r>
      <w:r>
        <w:rPr>
          <w:b w:val="0"/>
        </w:rPr>
        <w:t>регулярному</w:t>
      </w:r>
      <w:r>
        <w:rPr>
          <w:b w:val="0"/>
          <w:spacing w:val="5"/>
        </w:rPr>
        <w:t> </w:t>
      </w:r>
      <w:r>
        <w:rPr>
          <w:b w:val="0"/>
        </w:rPr>
        <w:t>выражению</w:t>
      </w:r>
      <w:r>
        <w:rPr>
          <w:b w:val="0"/>
          <w:spacing w:val="9"/>
        </w:rPr>
        <w:t> </w:t>
      </w:r>
      <w:r>
        <w:rPr>
          <w:rFonts w:ascii="Verdana" w:hAnsi="Verdana"/>
          <w:i/>
          <w:spacing w:val="-1"/>
        </w:rPr>
        <w:t>"fax:[-0-</w:t>
      </w:r>
      <w:r>
        <w:rPr>
          <w:rFonts w:ascii="Verdana" w:hAnsi="Verdana"/>
          <w:i/>
          <w:spacing w:val="52"/>
          <w:w w:val="99"/>
        </w:rPr>
        <w:t> </w:t>
      </w:r>
      <w:r>
        <w:rPr>
          <w:rFonts w:ascii="Verdana" w:hAnsi="Verdana"/>
          <w:i/>
          <w:spacing w:val="-1"/>
        </w:rPr>
        <w:t>9]+"</w:t>
      </w:r>
      <w:r>
        <w:rPr>
          <w:rFonts w:ascii="Bookman Old Style" w:hAnsi="Bookman Old Style"/>
          <w:b w:val="0"/>
          <w:spacing w:val="-1"/>
        </w:rPr>
        <w:t>.</w:t>
      </w:r>
      <w:r>
        <w:rPr>
          <w:rFonts w:ascii="Bookman Old Style" w:hAnsi="Bookman Old Style"/>
        </w:rPr>
      </w:r>
    </w:p>
    <w:p>
      <w:pPr>
        <w:spacing w:line="240" w:lineRule="auto" w:before="9"/>
        <w:rPr>
          <w:rFonts w:ascii="Bookman Old Style" w:hAnsi="Bookman Old Style" w:cs="Bookman Old Style" w:eastAsia="Bookman Old Style"/>
          <w:b w:val="0"/>
          <w:bCs w:val="0"/>
          <w:sz w:val="10"/>
          <w:szCs w:val="10"/>
        </w:rPr>
      </w:pPr>
    </w:p>
    <w:p>
      <w:pPr>
        <w:spacing w:line="200" w:lineRule="atLeast"/>
        <w:ind w:left="106" w:right="0" w:firstLine="0"/>
        <w:rPr>
          <w:rFonts w:ascii="Bookman Old Style" w:hAnsi="Bookman Old Style" w:cs="Bookman Old Style" w:eastAsia="Bookman Old Style"/>
          <w:sz w:val="20"/>
          <w:szCs w:val="20"/>
        </w:rPr>
      </w:pPr>
      <w:r>
        <w:rPr>
          <w:rFonts w:ascii="Bookman Old Style" w:hAnsi="Bookman Old Style" w:cs="Bookman Old Style" w:eastAsia="Bookman Old Style"/>
          <w:sz w:val="20"/>
          <w:szCs w:val="20"/>
        </w:rPr>
        <w:pict>
          <v:shape style="width:465pt;height:56.9pt;mso-position-horizontal-relative:char;mso-position-vertical-relative:line" type="#_x0000_t202" filled="true" fillcolor="#dfe49f" stroked="true" strokeweight=".58004pt" strokecolor="#000000">
            <v:textbox inset="0,0,0,0">
              <w:txbxContent>
                <w:p>
                  <w:pPr>
                    <w:spacing w:line="181" w:lineRule="exact" w:before="19"/>
                    <w:ind w:left="106" w:right="0" w:firstLine="0"/>
                    <w:jc w:val="left"/>
                    <w:rPr>
                      <w:rFonts w:ascii="Courier New" w:hAnsi="Courier New" w:cs="Courier New" w:eastAsia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/>
                      <w:spacing w:val="-1"/>
                      <w:sz w:val="16"/>
                    </w:rPr>
                    <w:t>&lt;!-- </w:t>
                  </w:r>
                  <w:r>
                    <w:rPr>
                      <w:rFonts w:ascii="Courier New" w:hAnsi="Courier New"/>
                      <w:spacing w:val="-1"/>
                      <w:sz w:val="16"/>
                    </w:rPr>
                    <w:t>Мобильный телефон </w:t>
                  </w:r>
                  <w:r>
                    <w:rPr>
                      <w:rFonts w:ascii="Courier New" w:hAnsi="Courier New"/>
                      <w:spacing w:val="-1"/>
                      <w:sz w:val="16"/>
                    </w:rPr>
                    <w:t>--&gt;</w:t>
                  </w:r>
                </w:p>
                <w:p>
                  <w:pPr>
                    <w:spacing w:line="181" w:lineRule="exact" w:before="0"/>
                    <w:ind w:left="106" w:right="0" w:firstLine="0"/>
                    <w:jc w:val="left"/>
                    <w:rPr>
                      <w:rFonts w:ascii="Courier New" w:hAnsi="Courier New" w:cs="Courier New" w:eastAsia="Courier New"/>
                      <w:sz w:val="16"/>
                      <w:szCs w:val="16"/>
                    </w:rPr>
                  </w:pPr>
                  <w:r>
                    <w:rPr>
                      <w:rFonts w:ascii="Courier New"/>
                      <w:spacing w:val="-1"/>
                      <w:sz w:val="16"/>
                    </w:rPr>
                    <w:t>&lt;telecom value='tel:+7(912)345-67-89'&gt;</w:t>
                  </w:r>
                  <w:r>
                    <w:rPr>
                      <w:rFonts w:ascii="Courier New"/>
                      <w:sz w:val="16"/>
                    </w:rPr>
                  </w:r>
                </w:p>
                <w:p>
                  <w:pPr>
                    <w:spacing w:line="181" w:lineRule="exact" w:before="1"/>
                    <w:ind w:left="106" w:right="0" w:firstLine="0"/>
                    <w:jc w:val="left"/>
                    <w:rPr>
                      <w:rFonts w:ascii="Courier New" w:hAnsi="Courier New" w:cs="Courier New" w:eastAsia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/>
                      <w:spacing w:val="-1"/>
                      <w:sz w:val="16"/>
                    </w:rPr>
                    <w:t>&lt;!-- </w:t>
                  </w:r>
                  <w:r>
                    <w:rPr>
                      <w:rFonts w:ascii="Courier New" w:hAnsi="Courier New"/>
                      <w:spacing w:val="-1"/>
                      <w:sz w:val="16"/>
                    </w:rPr>
                    <w:t>Электронная почта </w:t>
                  </w:r>
                  <w:r>
                    <w:rPr>
                      <w:rFonts w:ascii="Courier New" w:hAnsi="Courier New"/>
                      <w:spacing w:val="-1"/>
                      <w:sz w:val="16"/>
                    </w:rPr>
                    <w:t>--&gt;</w:t>
                  </w:r>
                </w:p>
                <w:p>
                  <w:pPr>
                    <w:spacing w:line="181" w:lineRule="exact" w:before="0"/>
                    <w:ind w:left="106" w:right="0" w:firstLine="0"/>
                    <w:jc w:val="left"/>
                    <w:rPr>
                      <w:rFonts w:ascii="Courier New" w:hAnsi="Courier New" w:cs="Courier New" w:eastAsia="Courier New"/>
                      <w:sz w:val="16"/>
                      <w:szCs w:val="16"/>
                    </w:rPr>
                  </w:pPr>
                  <w:r>
                    <w:rPr>
                      <w:rFonts w:ascii="Courier New"/>
                      <w:spacing w:val="-1"/>
                      <w:sz w:val="16"/>
                    </w:rPr>
                    <w:t>&lt;telecom value='mailto:name@mail.ru'&gt;</w:t>
                  </w:r>
                  <w:r>
                    <w:rPr>
                      <w:rFonts w:ascii="Courier New"/>
                      <w:sz w:val="16"/>
                    </w:rPr>
                  </w:r>
                </w:p>
                <w:p>
                  <w:pPr>
                    <w:spacing w:before="1"/>
                    <w:ind w:left="106" w:right="0" w:firstLine="0"/>
                    <w:jc w:val="left"/>
                    <w:rPr>
                      <w:rFonts w:ascii="Courier New" w:hAnsi="Courier New" w:cs="Courier New" w:eastAsia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/>
                      <w:spacing w:val="-1"/>
                      <w:sz w:val="16"/>
                    </w:rPr>
                    <w:t>&lt;!-- </w:t>
                  </w:r>
                  <w:r>
                    <w:rPr>
                      <w:rFonts w:ascii="Courier New" w:hAnsi="Courier New"/>
                      <w:spacing w:val="-1"/>
                      <w:sz w:val="16"/>
                    </w:rPr>
                    <w:t>Факс </w:t>
                  </w:r>
                  <w:r>
                    <w:rPr>
                      <w:rFonts w:ascii="Courier New" w:hAnsi="Courier New"/>
                      <w:spacing w:val="-1"/>
                      <w:sz w:val="16"/>
                    </w:rPr>
                    <w:t>--&gt;</w:t>
                  </w:r>
                </w:p>
                <w:p>
                  <w:pPr>
                    <w:spacing w:before="1"/>
                    <w:ind w:left="106" w:right="0" w:firstLine="0"/>
                    <w:jc w:val="left"/>
                    <w:rPr>
                      <w:rFonts w:ascii="Courier New" w:hAnsi="Courier New" w:cs="Courier New" w:eastAsia="Courier New"/>
                      <w:sz w:val="16"/>
                      <w:szCs w:val="16"/>
                    </w:rPr>
                  </w:pPr>
                  <w:r>
                    <w:rPr>
                      <w:rFonts w:ascii="Courier New"/>
                      <w:spacing w:val="-1"/>
                      <w:sz w:val="16"/>
                    </w:rPr>
                    <w:t>&lt;telecom value='fax:7-095-345-6789'&gt;</w:t>
                  </w:r>
                  <w:r>
                    <w:rPr>
                      <w:rFonts w:ascii="Courier New"/>
                      <w:sz w:val="16"/>
                    </w:rPr>
                  </w:r>
                </w:p>
              </w:txbxContent>
            </v:textbox>
            <v:fill type="solid"/>
            <w10:wrap type="none"/>
          </v:shape>
        </w:pict>
      </w:r>
      <w:r>
        <w:rPr>
          <w:rFonts w:ascii="Bookman Old Style" w:hAnsi="Bookman Old Style" w:cs="Bookman Old Style" w:eastAsia="Bookman Old Style"/>
          <w:sz w:val="20"/>
          <w:szCs w:val="20"/>
        </w:rPr>
      </w:r>
    </w:p>
    <w:p>
      <w:pPr>
        <w:pStyle w:val="BodyText"/>
        <w:spacing w:line="240" w:lineRule="auto" w:before="65"/>
        <w:ind w:left="926" w:right="0"/>
        <w:jc w:val="left"/>
        <w:rPr>
          <w:rFonts w:ascii="Verdana" w:hAnsi="Verdana" w:cs="Verdana" w:eastAsia="Verdana"/>
        </w:rPr>
      </w:pPr>
      <w:bookmarkStart w:name="_bookmark34" w:id="57"/>
      <w:bookmarkEnd w:id="57"/>
      <w:r>
        <w:rPr/>
      </w:r>
      <w:r>
        <w:rPr>
          <w:rFonts w:ascii="Verdana" w:hAnsi="Verdana"/>
          <w:spacing w:val="-1"/>
        </w:rPr>
        <w:t>Рисунок</w:t>
      </w:r>
      <w:r>
        <w:rPr>
          <w:rFonts w:ascii="Verdana" w:hAnsi="Verdana"/>
          <w:spacing w:val="-11"/>
        </w:rPr>
        <w:t> </w:t>
      </w:r>
      <w:r>
        <w:rPr>
          <w:rFonts w:ascii="Verdana" w:hAnsi="Verdana"/>
        </w:rPr>
        <w:t>9.</w:t>
      </w:r>
      <w:r>
        <w:rPr>
          <w:rFonts w:ascii="Verdana" w:hAnsi="Verdana"/>
          <w:spacing w:val="-11"/>
        </w:rPr>
        <w:t> </w:t>
      </w:r>
      <w:r>
        <w:rPr>
          <w:rFonts w:ascii="Verdana" w:hAnsi="Verdana"/>
          <w:spacing w:val="-1"/>
        </w:rPr>
        <w:t>Пример</w:t>
      </w:r>
      <w:r>
        <w:rPr>
          <w:rFonts w:ascii="Verdana" w:hAnsi="Verdana"/>
          <w:spacing w:val="-11"/>
        </w:rPr>
        <w:t> </w:t>
      </w:r>
      <w:r>
        <w:rPr>
          <w:rFonts w:ascii="Verdana" w:hAnsi="Verdana"/>
        </w:rPr>
        <w:t>использования</w:t>
      </w:r>
      <w:r>
        <w:rPr>
          <w:rFonts w:ascii="Verdana" w:hAnsi="Verdana"/>
          <w:spacing w:val="-10"/>
        </w:rPr>
        <w:t> </w:t>
      </w:r>
      <w:r>
        <w:rPr>
          <w:rFonts w:ascii="Verdana" w:hAnsi="Verdana"/>
        </w:rPr>
        <w:t>контактов.</w:t>
      </w:r>
      <w:r>
        <w:rPr>
          <w:rFonts w:ascii="Verdana" w:hAnsi="Verdana"/>
        </w:rPr>
      </w:r>
    </w:p>
    <w:p>
      <w:pPr>
        <w:numPr>
          <w:ilvl w:val="2"/>
          <w:numId w:val="15"/>
        </w:numPr>
        <w:tabs>
          <w:tab w:pos="1580" w:val="left" w:leader="none"/>
        </w:tabs>
        <w:spacing w:before="178"/>
        <w:ind w:left="1579" w:right="0" w:hanging="624"/>
        <w:jc w:val="left"/>
        <w:rPr>
          <w:rFonts w:ascii="Arial" w:hAnsi="Arial" w:cs="Arial" w:eastAsia="Arial"/>
          <w:sz w:val="18"/>
          <w:szCs w:val="18"/>
        </w:rPr>
      </w:pPr>
      <w:bookmarkStart w:name="_bookmark35" w:id="58"/>
      <w:bookmarkEnd w:id="58"/>
      <w:r>
        <w:rPr/>
      </w:r>
      <w:bookmarkStart w:name="_bookmark35" w:id="59"/>
      <w:bookmarkEnd w:id="59"/>
      <w:r>
        <w:rPr>
          <w:rFonts w:ascii="Arial" w:hAnsi="Arial"/>
          <w:b/>
          <w:spacing w:val="-1"/>
          <w:sz w:val="18"/>
        </w:rPr>
        <w:t>Д</w:t>
      </w:r>
      <w:r>
        <w:rPr>
          <w:rFonts w:ascii="Arial" w:hAnsi="Arial"/>
          <w:b/>
          <w:spacing w:val="-1"/>
          <w:sz w:val="18"/>
        </w:rPr>
        <w:t>ата</w:t>
      </w:r>
      <w:r>
        <w:rPr>
          <w:rFonts w:ascii="Arial" w:hAnsi="Arial"/>
          <w:b/>
          <w:sz w:val="18"/>
        </w:rPr>
        <w:t> и </w:t>
      </w:r>
      <w:r>
        <w:rPr>
          <w:rFonts w:ascii="Arial" w:hAnsi="Arial"/>
          <w:b/>
          <w:spacing w:val="-1"/>
          <w:sz w:val="18"/>
        </w:rPr>
        <w:t>время</w:t>
      </w:r>
      <w:r>
        <w:rPr>
          <w:rFonts w:ascii="Arial" w:hAnsi="Arial"/>
          <w:sz w:val="18"/>
        </w:rPr>
      </w:r>
    </w:p>
    <w:p>
      <w:pPr>
        <w:spacing w:line="240" w:lineRule="auto" w:before="11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pStyle w:val="BodyText"/>
        <w:spacing w:line="258" w:lineRule="auto"/>
        <w:ind w:left="389" w:right="218" w:firstLine="707"/>
        <w:jc w:val="both"/>
        <w:rPr>
          <w:rFonts w:ascii="Bookman Old Style" w:hAnsi="Bookman Old Style" w:cs="Bookman Old Style" w:eastAsia="Bookman Old Style"/>
        </w:rPr>
      </w:pPr>
      <w:r>
        <w:rPr>
          <w:b w:val="0"/>
        </w:rPr>
        <w:t>Времена</w:t>
      </w:r>
      <w:r>
        <w:rPr>
          <w:b w:val="0"/>
          <w:spacing w:val="52"/>
        </w:rPr>
        <w:t> </w:t>
      </w:r>
      <w:r>
        <w:rPr>
          <w:b w:val="0"/>
          <w:spacing w:val="-1"/>
        </w:rPr>
        <w:t>или</w:t>
      </w:r>
      <w:r>
        <w:rPr>
          <w:b w:val="0"/>
          <w:spacing w:val="54"/>
        </w:rPr>
        <w:t> </w:t>
      </w:r>
      <w:r>
        <w:rPr>
          <w:b w:val="0"/>
        </w:rPr>
        <w:t>временные</w:t>
      </w:r>
      <w:r>
        <w:rPr>
          <w:b w:val="0"/>
          <w:spacing w:val="53"/>
        </w:rPr>
        <w:t> </w:t>
      </w:r>
      <w:r>
        <w:rPr>
          <w:b w:val="0"/>
        </w:rPr>
        <w:t>интервалы</w:t>
      </w:r>
      <w:r>
        <w:rPr>
          <w:b w:val="0"/>
          <w:spacing w:val="52"/>
        </w:rPr>
        <w:t> </w:t>
      </w:r>
      <w:r>
        <w:rPr>
          <w:b w:val="0"/>
        </w:rPr>
        <w:t>событий,</w:t>
      </w:r>
      <w:r>
        <w:rPr>
          <w:b w:val="0"/>
          <w:spacing w:val="55"/>
        </w:rPr>
        <w:t> </w:t>
      </w:r>
      <w:r>
        <w:rPr>
          <w:b w:val="0"/>
        </w:rPr>
        <w:t>описываемых/упоминаемых</w:t>
      </w:r>
      <w:r>
        <w:rPr>
          <w:b w:val="0"/>
          <w:spacing w:val="53"/>
        </w:rPr>
        <w:t> </w:t>
      </w:r>
      <w:r>
        <w:rPr>
          <w:b w:val="0"/>
        </w:rPr>
        <w:t>в</w:t>
      </w:r>
      <w:r>
        <w:rPr>
          <w:b w:val="0"/>
          <w:spacing w:val="24"/>
          <w:w w:val="99"/>
        </w:rPr>
        <w:t> </w:t>
      </w:r>
      <w:r>
        <w:rPr>
          <w:b w:val="0"/>
        </w:rPr>
        <w:t>заголовке</w:t>
      </w:r>
      <w:r>
        <w:rPr>
          <w:b w:val="0"/>
          <w:spacing w:val="5"/>
        </w:rPr>
        <w:t> </w:t>
      </w:r>
      <w:r>
        <w:rPr>
          <w:b w:val="0"/>
        </w:rPr>
        <w:t>документа,</w:t>
      </w:r>
      <w:r>
        <w:rPr>
          <w:b w:val="0"/>
          <w:spacing w:val="9"/>
        </w:rPr>
        <w:t> </w:t>
      </w:r>
      <w:r>
        <w:rPr>
          <w:b w:val="0"/>
        </w:rPr>
        <w:t>должны</w:t>
      </w:r>
      <w:r>
        <w:rPr>
          <w:b w:val="0"/>
          <w:spacing w:val="5"/>
        </w:rPr>
        <w:t> </w:t>
      </w:r>
      <w:r>
        <w:rPr>
          <w:b w:val="0"/>
        </w:rPr>
        <w:t>быть</w:t>
      </w:r>
      <w:r>
        <w:rPr>
          <w:b w:val="0"/>
          <w:spacing w:val="6"/>
        </w:rPr>
        <w:t> </w:t>
      </w:r>
      <w:r>
        <w:rPr>
          <w:b w:val="0"/>
        </w:rPr>
        <w:t>указаны</w:t>
      </w:r>
      <w:r>
        <w:rPr>
          <w:b w:val="0"/>
          <w:spacing w:val="7"/>
        </w:rPr>
        <w:t> </w:t>
      </w:r>
      <w:r>
        <w:rPr>
          <w:b w:val="0"/>
        </w:rPr>
        <w:t>с</w:t>
      </w:r>
      <w:r>
        <w:rPr>
          <w:b w:val="0"/>
          <w:spacing w:val="6"/>
        </w:rPr>
        <w:t> </w:t>
      </w:r>
      <w:r>
        <w:rPr>
          <w:b w:val="0"/>
        </w:rPr>
        <w:t>точностью</w:t>
      </w:r>
      <w:r>
        <w:rPr>
          <w:b w:val="0"/>
          <w:spacing w:val="7"/>
        </w:rPr>
        <w:t> </w:t>
      </w:r>
      <w:r>
        <w:rPr>
          <w:b w:val="0"/>
        </w:rPr>
        <w:t>до</w:t>
      </w:r>
      <w:r>
        <w:rPr>
          <w:b w:val="0"/>
          <w:spacing w:val="7"/>
        </w:rPr>
        <w:t> </w:t>
      </w:r>
      <w:r>
        <w:rPr>
          <w:b w:val="0"/>
        </w:rPr>
        <w:t>дня,</w:t>
      </w:r>
      <w:r>
        <w:rPr>
          <w:b w:val="0"/>
          <w:spacing w:val="5"/>
        </w:rPr>
        <w:t> </w:t>
      </w:r>
      <w:r>
        <w:rPr>
          <w:b w:val="0"/>
        </w:rPr>
        <w:t>но</w:t>
      </w:r>
      <w:r>
        <w:rPr>
          <w:b w:val="0"/>
          <w:spacing w:val="6"/>
        </w:rPr>
        <w:t> </w:t>
      </w:r>
      <w:r>
        <w:rPr>
          <w:b w:val="0"/>
          <w:spacing w:val="-1"/>
        </w:rPr>
        <w:t>желательно</w:t>
      </w:r>
      <w:r>
        <w:rPr>
          <w:b w:val="0"/>
          <w:spacing w:val="28"/>
          <w:w w:val="99"/>
        </w:rPr>
        <w:t> </w:t>
      </w:r>
      <w:r>
        <w:rPr>
          <w:b w:val="0"/>
        </w:rPr>
        <w:t>указывать</w:t>
      </w:r>
      <w:r>
        <w:rPr>
          <w:b w:val="0"/>
          <w:spacing w:val="-8"/>
        </w:rPr>
        <w:t> </w:t>
      </w:r>
      <w:r>
        <w:rPr>
          <w:b w:val="0"/>
        </w:rPr>
        <w:t>с</w:t>
      </w:r>
      <w:r>
        <w:rPr>
          <w:b w:val="0"/>
          <w:spacing w:val="-9"/>
        </w:rPr>
        <w:t> </w:t>
      </w:r>
      <w:r>
        <w:rPr>
          <w:b w:val="0"/>
        </w:rPr>
        <w:t>точностью</w:t>
      </w:r>
      <w:r>
        <w:rPr>
          <w:b w:val="0"/>
          <w:spacing w:val="-7"/>
        </w:rPr>
        <w:t> </w:t>
      </w:r>
      <w:r>
        <w:rPr>
          <w:b w:val="0"/>
        </w:rPr>
        <w:t>до</w:t>
      </w:r>
      <w:r>
        <w:rPr>
          <w:b w:val="0"/>
          <w:spacing w:val="-7"/>
        </w:rPr>
        <w:t> </w:t>
      </w:r>
      <w:r>
        <w:rPr>
          <w:b w:val="0"/>
          <w:spacing w:val="-1"/>
        </w:rPr>
        <w:t>минут.</w:t>
      </w:r>
      <w:r>
        <w:rPr>
          <w:b w:val="0"/>
          <w:spacing w:val="-7"/>
        </w:rPr>
        <w:t> </w:t>
      </w:r>
      <w:r>
        <w:rPr>
          <w:b w:val="0"/>
          <w:spacing w:val="-1"/>
        </w:rPr>
        <w:t>Если</w:t>
      </w:r>
      <w:r>
        <w:rPr>
          <w:b w:val="0"/>
          <w:spacing w:val="-7"/>
        </w:rPr>
        <w:t> </w:t>
      </w:r>
      <w:r>
        <w:rPr>
          <w:b w:val="0"/>
        </w:rPr>
        <w:t>время</w:t>
      </w:r>
      <w:r>
        <w:rPr>
          <w:b w:val="0"/>
          <w:spacing w:val="-8"/>
        </w:rPr>
        <w:t> </w:t>
      </w:r>
      <w:r>
        <w:rPr>
          <w:b w:val="0"/>
          <w:spacing w:val="-1"/>
        </w:rPr>
        <w:t>указано</w:t>
      </w:r>
      <w:r>
        <w:rPr>
          <w:b w:val="0"/>
          <w:spacing w:val="-7"/>
        </w:rPr>
        <w:t> </w:t>
      </w:r>
      <w:r>
        <w:rPr>
          <w:b w:val="0"/>
        </w:rPr>
        <w:t>с</w:t>
      </w:r>
      <w:r>
        <w:rPr>
          <w:b w:val="0"/>
          <w:spacing w:val="-8"/>
        </w:rPr>
        <w:t> </w:t>
      </w:r>
      <w:r>
        <w:rPr>
          <w:b w:val="0"/>
        </w:rPr>
        <w:t>точностью</w:t>
      </w:r>
      <w:r>
        <w:rPr>
          <w:b w:val="0"/>
          <w:spacing w:val="-8"/>
        </w:rPr>
        <w:t> </w:t>
      </w:r>
      <w:r>
        <w:rPr>
          <w:b w:val="0"/>
          <w:spacing w:val="-1"/>
        </w:rPr>
        <w:t>до</w:t>
      </w:r>
      <w:r>
        <w:rPr>
          <w:b w:val="0"/>
          <w:spacing w:val="-9"/>
        </w:rPr>
        <w:t> </w:t>
      </w:r>
      <w:r>
        <w:rPr>
          <w:b w:val="0"/>
          <w:spacing w:val="-1"/>
        </w:rPr>
        <w:t>минут,</w:t>
      </w:r>
      <w:r>
        <w:rPr>
          <w:b w:val="0"/>
          <w:spacing w:val="-7"/>
        </w:rPr>
        <w:t> </w:t>
      </w:r>
      <w:r>
        <w:rPr>
          <w:b w:val="0"/>
        </w:rPr>
        <w:t>то</w:t>
      </w:r>
      <w:r>
        <w:rPr>
          <w:b w:val="0"/>
          <w:spacing w:val="-7"/>
        </w:rPr>
        <w:t> </w:t>
      </w:r>
      <w:r>
        <w:rPr>
          <w:b w:val="0"/>
        </w:rPr>
        <w:t>должна</w:t>
      </w:r>
      <w:r>
        <w:rPr>
          <w:b w:val="0"/>
          <w:spacing w:val="48"/>
          <w:w w:val="99"/>
        </w:rPr>
        <w:t> </w:t>
      </w:r>
      <w:r>
        <w:rPr>
          <w:b w:val="0"/>
        </w:rPr>
        <w:t>быть</w:t>
      </w:r>
      <w:r>
        <w:rPr>
          <w:b w:val="0"/>
          <w:spacing w:val="21"/>
        </w:rPr>
        <w:t> </w:t>
      </w:r>
      <w:r>
        <w:rPr>
          <w:b w:val="0"/>
        </w:rPr>
        <w:t>указанная</w:t>
      </w:r>
      <w:r>
        <w:rPr>
          <w:b w:val="0"/>
          <w:spacing w:val="22"/>
        </w:rPr>
        <w:t> </w:t>
      </w:r>
      <w:r>
        <w:rPr>
          <w:b w:val="0"/>
        </w:rPr>
        <w:t>зона</w:t>
      </w:r>
      <w:r>
        <w:rPr>
          <w:b w:val="0"/>
          <w:spacing w:val="24"/>
        </w:rPr>
        <w:t> </w:t>
      </w:r>
      <w:r>
        <w:rPr>
          <w:b w:val="0"/>
        </w:rPr>
        <w:t>(часовой</w:t>
      </w:r>
      <w:r>
        <w:rPr>
          <w:b w:val="0"/>
          <w:spacing w:val="22"/>
        </w:rPr>
        <w:t> </w:t>
      </w:r>
      <w:r>
        <w:rPr>
          <w:b w:val="0"/>
        </w:rPr>
        <w:t>пояс).</w:t>
      </w:r>
      <w:r>
        <w:rPr>
          <w:b w:val="0"/>
          <w:spacing w:val="20"/>
        </w:rPr>
        <w:t> </w:t>
      </w:r>
      <w:r>
        <w:rPr>
          <w:b w:val="0"/>
          <w:spacing w:val="-1"/>
        </w:rPr>
        <w:t>Пример</w:t>
      </w:r>
      <w:r>
        <w:rPr>
          <w:b w:val="0"/>
          <w:spacing w:val="22"/>
        </w:rPr>
        <w:t> </w:t>
      </w:r>
      <w:r>
        <w:rPr>
          <w:b w:val="0"/>
        </w:rPr>
        <w:t>указания</w:t>
      </w:r>
      <w:r>
        <w:rPr>
          <w:b w:val="0"/>
          <w:spacing w:val="22"/>
        </w:rPr>
        <w:t> </w:t>
      </w:r>
      <w:r>
        <w:rPr>
          <w:b w:val="0"/>
        </w:rPr>
        <w:t>даты</w:t>
      </w:r>
      <w:r>
        <w:rPr>
          <w:b w:val="0"/>
          <w:spacing w:val="21"/>
        </w:rPr>
        <w:t> </w:t>
      </w:r>
      <w:r>
        <w:rPr>
          <w:b w:val="0"/>
        </w:rPr>
        <w:t>представлен</w:t>
      </w:r>
      <w:r>
        <w:rPr>
          <w:b w:val="0"/>
          <w:spacing w:val="21"/>
        </w:rPr>
        <w:t> </w:t>
      </w:r>
      <w:r>
        <w:rPr>
          <w:b w:val="0"/>
        </w:rPr>
        <w:t>ниже</w:t>
      </w:r>
      <w:r>
        <w:rPr>
          <w:b w:val="0"/>
          <w:spacing w:val="22"/>
          <w:w w:val="99"/>
        </w:rPr>
        <w:t> </w:t>
      </w:r>
      <w:r>
        <w:rPr>
          <w:b w:val="0"/>
        </w:rPr>
        <w:t>(см.</w:t>
      </w:r>
      <w:hyperlink w:history="true" w:anchor="_bookmark36">
        <w:r>
          <w:rPr>
            <w:b w:val="0"/>
          </w:rPr>
          <w:t>Рисунок</w:t>
        </w:r>
        <w:r>
          <w:rPr>
            <w:b w:val="0"/>
            <w:spacing w:val="-14"/>
          </w:rPr>
          <w:t> </w:t>
        </w:r>
        <w:r>
          <w:rPr>
            <w:rFonts w:ascii="Bookman Old Style" w:hAnsi="Bookman Old Style"/>
            <w:b w:val="0"/>
          </w:rPr>
          <w:t>10</w:t>
        </w:r>
      </w:hyperlink>
      <w:r>
        <w:rPr>
          <w:rFonts w:ascii="Bookman Old Style" w:hAnsi="Bookman Old Style"/>
          <w:b w:val="0"/>
        </w:rPr>
        <w:t>).</w:t>
      </w:r>
      <w:r>
        <w:rPr>
          <w:rFonts w:ascii="Bookman Old Style" w:hAnsi="Bookman Old Style"/>
        </w:rPr>
      </w:r>
    </w:p>
    <w:p>
      <w:pPr>
        <w:pStyle w:val="BodyText"/>
        <w:tabs>
          <w:tab w:pos="1927" w:val="left" w:leader="none"/>
          <w:tab w:pos="2541" w:val="left" w:leader="none"/>
          <w:tab w:pos="3644" w:val="left" w:leader="none"/>
          <w:tab w:pos="4928" w:val="left" w:leader="none"/>
          <w:tab w:pos="5899" w:val="left" w:leader="none"/>
          <w:tab w:pos="7804" w:val="left" w:leader="none"/>
          <w:tab w:pos="8409" w:val="left" w:leader="none"/>
        </w:tabs>
        <w:spacing w:line="240" w:lineRule="auto" w:before="160"/>
        <w:ind w:left="218" w:right="0"/>
        <w:jc w:val="left"/>
      </w:pPr>
      <w:r>
        <w:rPr>
          <w:rFonts w:ascii="Bookman Old Style" w:hAnsi="Bookman Old Style"/>
          <w:b/>
          <w:spacing w:val="-1"/>
        </w:rPr>
        <w:t>У1</w:t>
      </w:r>
      <w:r>
        <w:rPr>
          <w:rFonts w:ascii="Bookman Old Style" w:hAnsi="Bookman Old Style"/>
          <w:b/>
          <w:spacing w:val="-1"/>
        </w:rPr>
        <w:t>-7:</w:t>
      </w:r>
      <w:r>
        <w:rPr>
          <w:rFonts w:ascii="Bookman Old Style" w:hAnsi="Bookman Old Style"/>
          <w:b/>
        </w:rPr>
        <w:t> </w:t>
      </w:r>
      <w:r>
        <w:rPr>
          <w:rFonts w:ascii="Bookman Old Style" w:hAnsi="Bookman Old Style"/>
          <w:b/>
          <w:spacing w:val="49"/>
        </w:rPr>
        <w:t> </w:t>
      </w:r>
      <w:r>
        <w:rPr>
          <w:b w:val="0"/>
        </w:rPr>
        <w:t>Дата</w:t>
        <w:tab/>
      </w:r>
      <w:r>
        <w:rPr>
          <w:b w:val="0"/>
          <w:w w:val="95"/>
        </w:rPr>
        <w:t>и</w:t>
        <w:tab/>
        <w:t>время</w:t>
        <w:tab/>
        <w:t>должны</w:t>
        <w:tab/>
        <w:t>быть</w:t>
        <w:tab/>
        <w:t>представлены</w:t>
        <w:tab/>
        <w:t>в</w:t>
        <w:tab/>
      </w:r>
      <w:r>
        <w:rPr>
          <w:b w:val="0"/>
        </w:rPr>
        <w:t>формате</w:t>
      </w:r>
      <w:r>
        <w:rPr/>
      </w:r>
    </w:p>
    <w:p>
      <w:pPr>
        <w:spacing w:before="0"/>
        <w:ind w:left="502" w:right="0" w:firstLine="0"/>
        <w:jc w:val="both"/>
        <w:rPr>
          <w:rFonts w:ascii="Bookman Old Style" w:hAnsi="Bookman Old Style" w:cs="Bookman Old Style" w:eastAsia="Bookman Old Style"/>
          <w:sz w:val="20"/>
          <w:szCs w:val="20"/>
        </w:rPr>
      </w:pPr>
      <w:r>
        <w:rPr>
          <w:rFonts w:ascii="Verdana" w:hAnsi="Verdana" w:cs="Verdana" w:eastAsia="Verdana"/>
          <w:i/>
          <w:sz w:val="20"/>
          <w:szCs w:val="20"/>
        </w:rPr>
        <w:t>"YYYYMMDD[HHMM[SS]+|ZZZZ]"</w:t>
      </w:r>
      <w:r>
        <w:rPr>
          <w:rFonts w:ascii="Bookman Old Style" w:hAnsi="Bookman Old Style" w:cs="Bookman Old Style" w:eastAsia="Bookman Old Style"/>
          <w:b w:val="0"/>
          <w:bCs w:val="0"/>
          <w:sz w:val="20"/>
          <w:szCs w:val="20"/>
        </w:rPr>
        <w:t>, </w:t>
      </w:r>
      <w:r>
        <w:rPr>
          <w:rFonts w:ascii="Bookman Old Style" w:hAnsi="Bookman Old Style" w:cs="Bookman Old Style" w:eastAsia="Bookman Old Style"/>
          <w:b w:val="0"/>
          <w:bCs w:val="0"/>
          <w:spacing w:val="8"/>
          <w:sz w:val="20"/>
          <w:szCs w:val="20"/>
        </w:rPr>
        <w:t> </w:t>
      </w:r>
      <w:r>
        <w:rPr>
          <w:rFonts w:ascii="Bookman Old Style" w:hAnsi="Bookman Old Style" w:cs="Bookman Old Style" w:eastAsia="Bookman Old Style"/>
          <w:b w:val="0"/>
          <w:bCs w:val="0"/>
          <w:sz w:val="20"/>
          <w:szCs w:val="20"/>
        </w:rPr>
        <w:t>где </w:t>
      </w:r>
      <w:r>
        <w:rPr>
          <w:rFonts w:ascii="Bookman Old Style" w:hAnsi="Bookman Old Style" w:cs="Bookman Old Style" w:eastAsia="Bookman Old Style"/>
          <w:b w:val="0"/>
          <w:bCs w:val="0"/>
          <w:spacing w:val="9"/>
          <w:sz w:val="20"/>
          <w:szCs w:val="20"/>
        </w:rPr>
        <w:t> </w:t>
      </w:r>
      <w:r>
        <w:rPr>
          <w:rFonts w:ascii="Verdana" w:hAnsi="Verdana" w:cs="Verdana" w:eastAsia="Verdana"/>
          <w:i/>
          <w:sz w:val="20"/>
          <w:szCs w:val="20"/>
        </w:rPr>
        <w:t>"YYYY"</w:t>
      </w:r>
      <w:r>
        <w:rPr>
          <w:rFonts w:ascii="Verdana" w:hAnsi="Verdana" w:cs="Verdana" w:eastAsia="Verdana"/>
          <w:i/>
          <w:spacing w:val="68"/>
          <w:sz w:val="20"/>
          <w:szCs w:val="20"/>
        </w:rPr>
        <w:t> </w:t>
      </w:r>
      <w:r>
        <w:rPr>
          <w:rFonts w:ascii="Bookman Old Style" w:hAnsi="Bookman Old Style" w:cs="Bookman Old Style" w:eastAsia="Bookman Old Style"/>
          <w:b w:val="0"/>
          <w:bCs w:val="0"/>
          <w:sz w:val="20"/>
          <w:szCs w:val="20"/>
        </w:rPr>
        <w:t>– </w:t>
      </w:r>
      <w:r>
        <w:rPr>
          <w:rFonts w:ascii="Bookman Old Style" w:hAnsi="Bookman Old Style" w:cs="Bookman Old Style" w:eastAsia="Bookman Old Style"/>
          <w:b w:val="0"/>
          <w:bCs w:val="0"/>
          <w:spacing w:val="9"/>
          <w:sz w:val="20"/>
          <w:szCs w:val="20"/>
        </w:rPr>
        <w:t> </w:t>
      </w:r>
      <w:r>
        <w:rPr>
          <w:rFonts w:ascii="Bookman Old Style" w:hAnsi="Bookman Old Style" w:cs="Bookman Old Style" w:eastAsia="Bookman Old Style"/>
          <w:b w:val="0"/>
          <w:bCs w:val="0"/>
          <w:sz w:val="20"/>
          <w:szCs w:val="20"/>
        </w:rPr>
        <w:t>год, </w:t>
      </w:r>
      <w:r>
        <w:rPr>
          <w:rFonts w:ascii="Bookman Old Style" w:hAnsi="Bookman Old Style" w:cs="Bookman Old Style" w:eastAsia="Bookman Old Style"/>
          <w:b w:val="0"/>
          <w:bCs w:val="0"/>
          <w:spacing w:val="10"/>
          <w:sz w:val="20"/>
          <w:szCs w:val="20"/>
        </w:rPr>
        <w:t> </w:t>
      </w:r>
      <w:r>
        <w:rPr>
          <w:rFonts w:ascii="Verdana" w:hAnsi="Verdana" w:cs="Verdana" w:eastAsia="Verdana"/>
          <w:i/>
          <w:sz w:val="20"/>
          <w:szCs w:val="20"/>
        </w:rPr>
        <w:t>"ММ"</w:t>
      </w:r>
      <w:r>
        <w:rPr>
          <w:rFonts w:ascii="Verdana" w:hAnsi="Verdana" w:cs="Verdana" w:eastAsia="Verdana"/>
          <w:i/>
          <w:spacing w:val="65"/>
          <w:sz w:val="20"/>
          <w:szCs w:val="20"/>
        </w:rPr>
        <w:t> </w:t>
      </w:r>
      <w:r>
        <w:rPr>
          <w:rFonts w:ascii="Bookman Old Style" w:hAnsi="Bookman Old Style" w:cs="Bookman Old Style" w:eastAsia="Bookman Old Style"/>
          <w:b w:val="0"/>
          <w:bCs w:val="0"/>
          <w:sz w:val="20"/>
          <w:szCs w:val="20"/>
        </w:rPr>
        <w:t>– </w:t>
      </w:r>
      <w:r>
        <w:rPr>
          <w:rFonts w:ascii="Bookman Old Style" w:hAnsi="Bookman Old Style" w:cs="Bookman Old Style" w:eastAsia="Bookman Old Style"/>
          <w:b w:val="0"/>
          <w:bCs w:val="0"/>
          <w:spacing w:val="10"/>
          <w:sz w:val="20"/>
          <w:szCs w:val="20"/>
        </w:rPr>
        <w:t> </w:t>
      </w:r>
      <w:r>
        <w:rPr>
          <w:rFonts w:ascii="Bookman Old Style" w:hAnsi="Bookman Old Style" w:cs="Bookman Old Style" w:eastAsia="Bookman Old Style"/>
          <w:b w:val="0"/>
          <w:bCs w:val="0"/>
          <w:spacing w:val="-1"/>
          <w:sz w:val="20"/>
          <w:szCs w:val="20"/>
        </w:rPr>
        <w:t>месяц,</w:t>
      </w:r>
      <w:r>
        <w:rPr>
          <w:rFonts w:ascii="Bookman Old Style" w:hAnsi="Bookman Old Style" w:cs="Bookman Old Style" w:eastAsia="Bookman Old Style"/>
          <w:b w:val="0"/>
          <w:bCs w:val="0"/>
          <w:sz w:val="20"/>
          <w:szCs w:val="20"/>
        </w:rPr>
        <w:t> </w:t>
      </w:r>
      <w:r>
        <w:rPr>
          <w:rFonts w:ascii="Bookman Old Style" w:hAnsi="Bookman Old Style" w:cs="Bookman Old Style" w:eastAsia="Bookman Old Style"/>
          <w:b w:val="0"/>
          <w:bCs w:val="0"/>
          <w:spacing w:val="9"/>
          <w:sz w:val="20"/>
          <w:szCs w:val="20"/>
        </w:rPr>
        <w:t> </w:t>
      </w:r>
      <w:r>
        <w:rPr>
          <w:rFonts w:ascii="Verdana" w:hAnsi="Verdana" w:cs="Verdana" w:eastAsia="Verdana"/>
          <w:i/>
          <w:sz w:val="20"/>
          <w:szCs w:val="20"/>
        </w:rPr>
        <w:t>"DD"</w:t>
      </w:r>
      <w:r>
        <w:rPr>
          <w:rFonts w:ascii="Verdana" w:hAnsi="Verdana" w:cs="Verdana" w:eastAsia="Verdana"/>
          <w:i/>
          <w:spacing w:val="67"/>
          <w:sz w:val="20"/>
          <w:szCs w:val="20"/>
        </w:rPr>
        <w:t> </w:t>
      </w:r>
      <w:r>
        <w:rPr>
          <w:rFonts w:ascii="Bookman Old Style" w:hAnsi="Bookman Old Style" w:cs="Bookman Old Style" w:eastAsia="Bookman Old Style"/>
          <w:b w:val="0"/>
          <w:bCs w:val="0"/>
          <w:sz w:val="20"/>
          <w:szCs w:val="20"/>
        </w:rPr>
        <w:t>– </w:t>
      </w:r>
      <w:r>
        <w:rPr>
          <w:rFonts w:ascii="Bookman Old Style" w:hAnsi="Bookman Old Style" w:cs="Bookman Old Style" w:eastAsia="Bookman Old Style"/>
          <w:b w:val="0"/>
          <w:bCs w:val="0"/>
          <w:spacing w:val="9"/>
          <w:sz w:val="20"/>
          <w:szCs w:val="20"/>
        </w:rPr>
        <w:t> </w:t>
      </w:r>
      <w:r>
        <w:rPr>
          <w:rFonts w:ascii="Bookman Old Style" w:hAnsi="Bookman Old Style" w:cs="Bookman Old Style" w:eastAsia="Bookman Old Style"/>
          <w:b w:val="0"/>
          <w:bCs w:val="0"/>
          <w:sz w:val="20"/>
          <w:szCs w:val="20"/>
        </w:rPr>
        <w:t>день,</w:t>
      </w:r>
      <w:r>
        <w:rPr>
          <w:rFonts w:ascii="Bookman Old Style" w:hAnsi="Bookman Old Style" w:cs="Bookman Old Style" w:eastAsia="Bookman Old Style"/>
          <w:sz w:val="20"/>
          <w:szCs w:val="20"/>
        </w:rPr>
      </w:r>
    </w:p>
    <w:p>
      <w:pPr>
        <w:pStyle w:val="BodyText"/>
        <w:spacing w:line="240" w:lineRule="auto"/>
        <w:ind w:left="502" w:right="213"/>
        <w:jc w:val="both"/>
      </w:pPr>
      <w:r>
        <w:rPr>
          <w:rFonts w:ascii="Verdana" w:hAnsi="Verdana" w:cs="Verdana" w:eastAsia="Verdana"/>
          <w:i/>
        </w:rPr>
        <w:t>"HHMM[SS]"</w:t>
      </w:r>
      <w:r>
        <w:rPr>
          <w:rFonts w:ascii="Verdana" w:hAnsi="Verdana" w:cs="Verdana" w:eastAsia="Verdana"/>
          <w:i/>
          <w:spacing w:val="44"/>
        </w:rPr>
        <w:t> </w:t>
      </w:r>
      <w:r>
        <w:rPr>
          <w:b w:val="0"/>
          <w:bCs w:val="0"/>
        </w:rPr>
        <w:t>–</w:t>
      </w:r>
      <w:r>
        <w:rPr>
          <w:b w:val="0"/>
          <w:bCs w:val="0"/>
          <w:spacing w:val="51"/>
        </w:rPr>
        <w:t> </w:t>
      </w:r>
      <w:r>
        <w:rPr>
          <w:b w:val="0"/>
          <w:bCs w:val="0"/>
        </w:rPr>
        <w:t>время</w:t>
      </w:r>
      <w:r>
        <w:rPr>
          <w:b w:val="0"/>
          <w:bCs w:val="0"/>
          <w:spacing w:val="50"/>
        </w:rPr>
        <w:t> </w:t>
      </w:r>
      <w:r>
        <w:rPr>
          <w:b w:val="0"/>
          <w:bCs w:val="0"/>
        </w:rPr>
        <w:t>(</w:t>
      </w:r>
      <w:r>
        <w:rPr>
          <w:rFonts w:ascii="Verdana" w:hAnsi="Verdana" w:cs="Verdana" w:eastAsia="Verdana"/>
          <w:i/>
        </w:rPr>
        <w:t>"HH"</w:t>
      </w:r>
      <w:r>
        <w:rPr>
          <w:rFonts w:ascii="Verdana" w:hAnsi="Verdana" w:cs="Verdana" w:eastAsia="Verdana"/>
          <w:i/>
          <w:spacing w:val="44"/>
        </w:rPr>
        <w:t> </w:t>
      </w:r>
      <w:r>
        <w:rPr>
          <w:rFonts w:ascii="Bookman Old Style" w:hAnsi="Bookman Old Style" w:cs="Bookman Old Style" w:eastAsia="Bookman Old Style"/>
          <w:b w:val="0"/>
          <w:bCs w:val="0"/>
        </w:rPr>
        <w:t>-</w:t>
      </w:r>
      <w:r>
        <w:rPr>
          <w:rFonts w:ascii="Bookman Old Style" w:hAnsi="Bookman Old Style" w:cs="Bookman Old Style" w:eastAsia="Bookman Old Style"/>
          <w:b w:val="0"/>
          <w:bCs w:val="0"/>
          <w:spacing w:val="50"/>
        </w:rPr>
        <w:t> </w:t>
      </w:r>
      <w:r>
        <w:rPr>
          <w:b w:val="0"/>
          <w:bCs w:val="0"/>
        </w:rPr>
        <w:t>часы,</w:t>
      </w:r>
      <w:r>
        <w:rPr>
          <w:b w:val="0"/>
          <w:bCs w:val="0"/>
          <w:spacing w:val="51"/>
        </w:rPr>
        <w:t> </w:t>
      </w:r>
      <w:r>
        <w:rPr>
          <w:rFonts w:ascii="Verdana" w:hAnsi="Verdana" w:cs="Verdana" w:eastAsia="Verdana"/>
          <w:i/>
        </w:rPr>
        <w:t>"MM"</w:t>
      </w:r>
      <w:r>
        <w:rPr>
          <w:rFonts w:ascii="Verdana" w:hAnsi="Verdana" w:cs="Verdana" w:eastAsia="Verdana"/>
          <w:i/>
          <w:spacing w:val="44"/>
        </w:rPr>
        <w:t> </w:t>
      </w:r>
      <w:r>
        <w:rPr>
          <w:rFonts w:ascii="Bookman Old Style" w:hAnsi="Bookman Old Style" w:cs="Bookman Old Style" w:eastAsia="Bookman Old Style"/>
          <w:b w:val="0"/>
          <w:bCs w:val="0"/>
        </w:rPr>
        <w:t>-</w:t>
      </w:r>
      <w:r>
        <w:rPr>
          <w:rFonts w:ascii="Bookman Old Style" w:hAnsi="Bookman Old Style" w:cs="Bookman Old Style" w:eastAsia="Bookman Old Style"/>
          <w:b w:val="0"/>
          <w:bCs w:val="0"/>
          <w:spacing w:val="51"/>
        </w:rPr>
        <w:t> </w:t>
      </w:r>
      <w:r>
        <w:rPr>
          <w:b w:val="0"/>
          <w:bCs w:val="0"/>
          <w:spacing w:val="-1"/>
        </w:rPr>
        <w:t>минуты,</w:t>
      </w:r>
      <w:r>
        <w:rPr>
          <w:b w:val="0"/>
          <w:bCs w:val="0"/>
          <w:spacing w:val="51"/>
        </w:rPr>
        <w:t> </w:t>
      </w:r>
      <w:r>
        <w:rPr>
          <w:rFonts w:ascii="Verdana" w:hAnsi="Verdana" w:cs="Verdana" w:eastAsia="Verdana"/>
          <w:i/>
          <w:spacing w:val="-1"/>
        </w:rPr>
        <w:t>"SS"</w:t>
      </w:r>
      <w:r>
        <w:rPr>
          <w:rFonts w:ascii="Verdana" w:hAnsi="Verdana" w:cs="Verdana" w:eastAsia="Verdana"/>
          <w:i/>
          <w:spacing w:val="43"/>
        </w:rPr>
        <w:t> </w:t>
      </w:r>
      <w:r>
        <w:rPr>
          <w:rFonts w:ascii="Bookman Old Style" w:hAnsi="Bookman Old Style" w:cs="Bookman Old Style" w:eastAsia="Bookman Old Style"/>
          <w:b w:val="0"/>
          <w:bCs w:val="0"/>
        </w:rPr>
        <w:t>-</w:t>
      </w:r>
      <w:r>
        <w:rPr>
          <w:rFonts w:ascii="Bookman Old Style" w:hAnsi="Bookman Old Style" w:cs="Bookman Old Style" w:eastAsia="Bookman Old Style"/>
          <w:b w:val="0"/>
          <w:bCs w:val="0"/>
          <w:spacing w:val="52"/>
        </w:rPr>
        <w:t> </w:t>
      </w:r>
      <w:r>
        <w:rPr>
          <w:b w:val="0"/>
          <w:bCs w:val="0"/>
        </w:rPr>
        <w:t>секунды),</w:t>
      </w:r>
      <w:r>
        <w:rPr>
          <w:b w:val="0"/>
          <w:bCs w:val="0"/>
          <w:spacing w:val="52"/>
        </w:rPr>
        <w:t> </w:t>
      </w:r>
      <w:r>
        <w:rPr>
          <w:rFonts w:ascii="Verdana" w:hAnsi="Verdana" w:cs="Verdana" w:eastAsia="Verdana"/>
          <w:i/>
        </w:rPr>
        <w:t>"+|ZZZZ"</w:t>
      </w:r>
      <w:r>
        <w:rPr>
          <w:rFonts w:ascii="Verdana" w:hAnsi="Verdana" w:cs="Verdana" w:eastAsia="Verdana"/>
          <w:i/>
          <w:spacing w:val="44"/>
        </w:rPr>
        <w:t> </w:t>
      </w:r>
      <w:r>
        <w:rPr>
          <w:b w:val="0"/>
          <w:bCs w:val="0"/>
        </w:rPr>
        <w:t>–</w:t>
      </w:r>
      <w:r>
        <w:rPr>
          <w:b w:val="0"/>
          <w:bCs w:val="0"/>
          <w:spacing w:val="34"/>
          <w:w w:val="99"/>
        </w:rPr>
        <w:t> </w:t>
      </w:r>
      <w:r>
        <w:rPr>
          <w:b w:val="0"/>
          <w:bCs w:val="0"/>
        </w:rPr>
        <w:t>указатель</w:t>
      </w:r>
      <w:r>
        <w:rPr>
          <w:b w:val="0"/>
          <w:bCs w:val="0"/>
          <w:spacing w:val="49"/>
        </w:rPr>
        <w:t> </w:t>
      </w:r>
      <w:r>
        <w:rPr>
          <w:b w:val="0"/>
          <w:bCs w:val="0"/>
        </w:rPr>
        <w:t>временной</w:t>
      </w:r>
      <w:r>
        <w:rPr>
          <w:b w:val="0"/>
          <w:bCs w:val="0"/>
          <w:spacing w:val="49"/>
        </w:rPr>
        <w:t> </w:t>
      </w:r>
      <w:r>
        <w:rPr>
          <w:b w:val="0"/>
          <w:bCs w:val="0"/>
        </w:rPr>
        <w:t>зоны,</w:t>
      </w:r>
      <w:r>
        <w:rPr>
          <w:b w:val="0"/>
          <w:bCs w:val="0"/>
          <w:spacing w:val="49"/>
        </w:rPr>
        <w:t> </w:t>
      </w:r>
      <w:r>
        <w:rPr>
          <w:b w:val="0"/>
          <w:bCs w:val="0"/>
        </w:rPr>
        <w:t>квадратные</w:t>
      </w:r>
      <w:r>
        <w:rPr>
          <w:b w:val="0"/>
          <w:bCs w:val="0"/>
          <w:spacing w:val="48"/>
        </w:rPr>
        <w:t> </w:t>
      </w:r>
      <w:r>
        <w:rPr>
          <w:b w:val="0"/>
          <w:bCs w:val="0"/>
        </w:rPr>
        <w:t>скобки</w:t>
      </w:r>
      <w:r>
        <w:rPr>
          <w:b w:val="0"/>
          <w:bCs w:val="0"/>
          <w:spacing w:val="49"/>
        </w:rPr>
        <w:t> </w:t>
      </w:r>
      <w:r>
        <w:rPr>
          <w:b w:val="0"/>
          <w:bCs w:val="0"/>
        </w:rPr>
        <w:t>указывают</w:t>
      </w:r>
      <w:r>
        <w:rPr>
          <w:b w:val="0"/>
          <w:bCs w:val="0"/>
          <w:spacing w:val="49"/>
        </w:rPr>
        <w:t> </w:t>
      </w:r>
      <w:r>
        <w:rPr>
          <w:b w:val="0"/>
          <w:bCs w:val="0"/>
        </w:rPr>
        <w:t>на</w:t>
      </w:r>
      <w:r>
        <w:rPr>
          <w:b w:val="0"/>
          <w:bCs w:val="0"/>
          <w:spacing w:val="48"/>
        </w:rPr>
        <w:t> </w:t>
      </w:r>
      <w:r>
        <w:rPr>
          <w:b w:val="0"/>
          <w:bCs w:val="0"/>
        </w:rPr>
        <w:t>элементы,</w:t>
      </w:r>
      <w:r>
        <w:rPr>
          <w:b w:val="0"/>
          <w:bCs w:val="0"/>
          <w:spacing w:val="49"/>
        </w:rPr>
        <w:t> </w:t>
      </w:r>
      <w:r>
        <w:rPr>
          <w:b w:val="0"/>
          <w:bCs w:val="0"/>
        </w:rPr>
        <w:t>которые</w:t>
      </w:r>
      <w:r>
        <w:rPr>
          <w:b w:val="0"/>
          <w:bCs w:val="0"/>
          <w:spacing w:val="30"/>
          <w:w w:val="99"/>
        </w:rPr>
        <w:t> </w:t>
      </w:r>
      <w:r>
        <w:rPr>
          <w:b w:val="0"/>
          <w:bCs w:val="0"/>
        </w:rPr>
        <w:t>можно</w:t>
      </w:r>
      <w:r>
        <w:rPr>
          <w:b w:val="0"/>
          <w:bCs w:val="0"/>
          <w:spacing w:val="19"/>
        </w:rPr>
        <w:t> </w:t>
      </w:r>
      <w:r>
        <w:rPr>
          <w:b w:val="0"/>
          <w:bCs w:val="0"/>
        </w:rPr>
        <w:t>опустить.</w:t>
      </w:r>
      <w:r>
        <w:rPr>
          <w:b w:val="0"/>
          <w:bCs w:val="0"/>
          <w:spacing w:val="23"/>
        </w:rPr>
        <w:t> </w:t>
      </w:r>
      <w:r>
        <w:rPr>
          <w:b w:val="0"/>
          <w:bCs w:val="0"/>
        </w:rPr>
        <w:t>Временные</w:t>
      </w:r>
      <w:r>
        <w:rPr>
          <w:b w:val="0"/>
          <w:bCs w:val="0"/>
          <w:spacing w:val="19"/>
        </w:rPr>
        <w:t> </w:t>
      </w:r>
      <w:r>
        <w:rPr>
          <w:b w:val="0"/>
          <w:bCs w:val="0"/>
        </w:rPr>
        <w:t>интервалы</w:t>
      </w:r>
      <w:r>
        <w:rPr>
          <w:b w:val="0"/>
          <w:bCs w:val="0"/>
          <w:spacing w:val="21"/>
        </w:rPr>
        <w:t> </w:t>
      </w:r>
      <w:r>
        <w:rPr>
          <w:b w:val="0"/>
          <w:bCs w:val="0"/>
        </w:rPr>
        <w:t>должны</w:t>
      </w:r>
      <w:r>
        <w:rPr>
          <w:b w:val="0"/>
          <w:bCs w:val="0"/>
          <w:spacing w:val="20"/>
        </w:rPr>
        <w:t> </w:t>
      </w:r>
      <w:r>
        <w:rPr>
          <w:b w:val="0"/>
          <w:bCs w:val="0"/>
        </w:rPr>
        <w:t>быть</w:t>
      </w:r>
      <w:r>
        <w:rPr>
          <w:b w:val="0"/>
          <w:bCs w:val="0"/>
          <w:spacing w:val="19"/>
        </w:rPr>
        <w:t> </w:t>
      </w:r>
      <w:r>
        <w:rPr>
          <w:b w:val="0"/>
          <w:bCs w:val="0"/>
        </w:rPr>
        <w:t>указаны</w:t>
      </w:r>
      <w:r>
        <w:rPr>
          <w:b w:val="0"/>
          <w:bCs w:val="0"/>
          <w:spacing w:val="21"/>
        </w:rPr>
        <w:t> </w:t>
      </w:r>
      <w:r>
        <w:rPr>
          <w:b w:val="0"/>
          <w:bCs w:val="0"/>
        </w:rPr>
        <w:t>с</w:t>
      </w:r>
      <w:r>
        <w:rPr>
          <w:b w:val="0"/>
          <w:bCs w:val="0"/>
          <w:spacing w:val="19"/>
        </w:rPr>
        <w:t> </w:t>
      </w:r>
      <w:r>
        <w:rPr>
          <w:b w:val="0"/>
          <w:bCs w:val="0"/>
        </w:rPr>
        <w:t>точностью</w:t>
      </w:r>
      <w:r>
        <w:rPr>
          <w:b w:val="0"/>
          <w:bCs w:val="0"/>
          <w:spacing w:val="20"/>
        </w:rPr>
        <w:t> </w:t>
      </w:r>
      <w:r>
        <w:rPr>
          <w:b w:val="0"/>
          <w:bCs w:val="0"/>
        </w:rPr>
        <w:t>до</w:t>
      </w:r>
      <w:r>
        <w:rPr>
          <w:b w:val="0"/>
          <w:bCs w:val="0"/>
          <w:spacing w:val="20"/>
        </w:rPr>
        <w:t> </w:t>
      </w:r>
      <w:r>
        <w:rPr>
          <w:b w:val="0"/>
          <w:bCs w:val="0"/>
        </w:rPr>
        <w:t>дня,</w:t>
      </w:r>
      <w:r>
        <w:rPr>
          <w:b w:val="0"/>
          <w:bCs w:val="0"/>
          <w:spacing w:val="32"/>
          <w:w w:val="99"/>
        </w:rPr>
        <w:t> </w:t>
      </w:r>
      <w:r>
        <w:rPr>
          <w:b w:val="0"/>
          <w:bCs w:val="0"/>
          <w:spacing w:val="-1"/>
        </w:rPr>
        <w:t>если</w:t>
      </w:r>
      <w:r>
        <w:rPr>
          <w:b w:val="0"/>
          <w:bCs w:val="0"/>
          <w:spacing w:val="29"/>
        </w:rPr>
        <w:t> </w:t>
      </w:r>
      <w:r>
        <w:rPr>
          <w:b w:val="0"/>
          <w:bCs w:val="0"/>
        </w:rPr>
        <w:t>иное</w:t>
      </w:r>
      <w:r>
        <w:rPr>
          <w:b w:val="0"/>
          <w:bCs w:val="0"/>
          <w:spacing w:val="29"/>
        </w:rPr>
        <w:t> </w:t>
      </w:r>
      <w:r>
        <w:rPr>
          <w:b w:val="0"/>
          <w:bCs w:val="0"/>
        </w:rPr>
        <w:t>не</w:t>
      </w:r>
      <w:r>
        <w:rPr>
          <w:b w:val="0"/>
          <w:bCs w:val="0"/>
          <w:spacing w:val="29"/>
        </w:rPr>
        <w:t> </w:t>
      </w:r>
      <w:r>
        <w:rPr>
          <w:b w:val="0"/>
          <w:bCs w:val="0"/>
        </w:rPr>
        <w:t>предусмотрено</w:t>
      </w:r>
      <w:r>
        <w:rPr>
          <w:b w:val="0"/>
          <w:bCs w:val="0"/>
          <w:spacing w:val="30"/>
        </w:rPr>
        <w:t> </w:t>
      </w:r>
      <w:r>
        <w:rPr>
          <w:b w:val="0"/>
          <w:bCs w:val="0"/>
        </w:rPr>
        <w:t>разработчиком</w:t>
      </w:r>
      <w:r>
        <w:rPr>
          <w:b w:val="0"/>
          <w:bCs w:val="0"/>
          <w:spacing w:val="31"/>
        </w:rPr>
        <w:t> </w:t>
      </w:r>
      <w:r>
        <w:rPr>
          <w:b w:val="0"/>
          <w:bCs w:val="0"/>
          <w:spacing w:val="-1"/>
        </w:rPr>
        <w:t>(для</w:t>
      </w:r>
      <w:r>
        <w:rPr>
          <w:b w:val="0"/>
          <w:bCs w:val="0"/>
          <w:spacing w:val="30"/>
        </w:rPr>
        <w:t> </w:t>
      </w:r>
      <w:r>
        <w:rPr>
          <w:b w:val="0"/>
          <w:bCs w:val="0"/>
        </w:rPr>
        <w:t>некоторых</w:t>
      </w:r>
      <w:r>
        <w:rPr>
          <w:b w:val="0"/>
          <w:bCs w:val="0"/>
          <w:spacing w:val="30"/>
        </w:rPr>
        <w:t> </w:t>
      </w:r>
      <w:r>
        <w:rPr>
          <w:b w:val="0"/>
          <w:bCs w:val="0"/>
        </w:rPr>
        <w:t>документов</w:t>
      </w:r>
      <w:r>
        <w:rPr>
          <w:b w:val="0"/>
          <w:bCs w:val="0"/>
          <w:spacing w:val="33"/>
        </w:rPr>
        <w:t> </w:t>
      </w:r>
      <w:r>
        <w:rPr>
          <w:b w:val="0"/>
          <w:bCs w:val="0"/>
        </w:rPr>
        <w:t>допустимо</w:t>
      </w:r>
      <w:r>
        <w:rPr>
          <w:b w:val="0"/>
          <w:bCs w:val="0"/>
          <w:spacing w:val="32"/>
          <w:w w:val="99"/>
        </w:rPr>
        <w:t> </w:t>
      </w:r>
      <w:r>
        <w:rPr>
          <w:b w:val="0"/>
          <w:bCs w:val="0"/>
        </w:rPr>
        <w:t>указание</w:t>
      </w:r>
      <w:r>
        <w:rPr>
          <w:b w:val="0"/>
          <w:bCs w:val="0"/>
          <w:spacing w:val="-9"/>
        </w:rPr>
        <w:t> </w:t>
      </w:r>
      <w:r>
        <w:rPr>
          <w:b w:val="0"/>
          <w:bCs w:val="0"/>
        </w:rPr>
        <w:t>временного</w:t>
      </w:r>
      <w:r>
        <w:rPr>
          <w:b w:val="0"/>
          <w:bCs w:val="0"/>
          <w:spacing w:val="-8"/>
        </w:rPr>
        <w:t> </w:t>
      </w:r>
      <w:r>
        <w:rPr>
          <w:b w:val="0"/>
          <w:bCs w:val="0"/>
        </w:rPr>
        <w:t>интервала</w:t>
      </w:r>
      <w:r>
        <w:rPr>
          <w:b w:val="0"/>
          <w:bCs w:val="0"/>
          <w:spacing w:val="-8"/>
        </w:rPr>
        <w:t> </w:t>
      </w:r>
      <w:r>
        <w:rPr>
          <w:b w:val="0"/>
          <w:bCs w:val="0"/>
        </w:rPr>
        <w:t>с</w:t>
      </w:r>
      <w:r>
        <w:rPr>
          <w:b w:val="0"/>
          <w:bCs w:val="0"/>
          <w:spacing w:val="-8"/>
        </w:rPr>
        <w:t> </w:t>
      </w:r>
      <w:r>
        <w:rPr>
          <w:b w:val="0"/>
          <w:bCs w:val="0"/>
        </w:rPr>
        <w:t>точностью</w:t>
      </w:r>
      <w:r>
        <w:rPr>
          <w:b w:val="0"/>
          <w:bCs w:val="0"/>
          <w:spacing w:val="-8"/>
        </w:rPr>
        <w:t> </w:t>
      </w:r>
      <w:r>
        <w:rPr>
          <w:b w:val="0"/>
          <w:bCs w:val="0"/>
        </w:rPr>
        <w:t>до</w:t>
      </w:r>
      <w:r>
        <w:rPr>
          <w:b w:val="0"/>
          <w:bCs w:val="0"/>
          <w:spacing w:val="-8"/>
        </w:rPr>
        <w:t> </w:t>
      </w:r>
      <w:r>
        <w:rPr>
          <w:b w:val="0"/>
          <w:bCs w:val="0"/>
        </w:rPr>
        <w:t>года).</w:t>
      </w:r>
      <w:r>
        <w:rPr/>
      </w:r>
    </w:p>
    <w:p>
      <w:pPr>
        <w:spacing w:line="240" w:lineRule="auto" w:before="7"/>
        <w:rPr>
          <w:rFonts w:ascii="Bookman Old Style" w:hAnsi="Bookman Old Style" w:cs="Bookman Old Style" w:eastAsia="Bookman Old Style"/>
          <w:b w:val="0"/>
          <w:bCs w:val="0"/>
          <w:sz w:val="10"/>
          <w:szCs w:val="10"/>
        </w:rPr>
      </w:pPr>
    </w:p>
    <w:p>
      <w:pPr>
        <w:spacing w:line="200" w:lineRule="atLeast"/>
        <w:ind w:left="106" w:right="0" w:firstLine="0"/>
        <w:rPr>
          <w:rFonts w:ascii="Bookman Old Style" w:hAnsi="Bookman Old Style" w:cs="Bookman Old Style" w:eastAsia="Bookman Old Style"/>
          <w:sz w:val="20"/>
          <w:szCs w:val="20"/>
        </w:rPr>
      </w:pPr>
      <w:r>
        <w:rPr>
          <w:rFonts w:ascii="Bookman Old Style" w:hAnsi="Bookman Old Style" w:cs="Bookman Old Style" w:eastAsia="Bookman Old Style"/>
          <w:sz w:val="20"/>
          <w:szCs w:val="20"/>
        </w:rPr>
        <w:pict>
          <v:shape style="width:465pt;height:20.65pt;mso-position-horizontal-relative:char;mso-position-vertical-relative:line" type="#_x0000_t202" filled="true" fillcolor="#dfe49f" stroked="true" strokeweight=".58004pt" strokecolor="#000000">
            <v:textbox inset="0,0,0,0">
              <w:txbxContent>
                <w:p>
                  <w:pPr>
                    <w:spacing w:before="19"/>
                    <w:ind w:left="106" w:right="0" w:firstLine="0"/>
                    <w:jc w:val="left"/>
                    <w:rPr>
                      <w:rFonts w:ascii="Courier New" w:hAnsi="Courier New" w:cs="Courier New" w:eastAsia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/>
                      <w:spacing w:val="-1"/>
                      <w:sz w:val="16"/>
                    </w:rPr>
                    <w:t>&lt;!-- 20 </w:t>
                  </w:r>
                  <w:r>
                    <w:rPr>
                      <w:rFonts w:ascii="Courier New" w:hAnsi="Courier New"/>
                      <w:spacing w:val="-1"/>
                      <w:sz w:val="16"/>
                    </w:rPr>
                    <w:t>декабря </w:t>
                  </w:r>
                  <w:r>
                    <w:rPr>
                      <w:rFonts w:ascii="Courier New" w:hAnsi="Courier New"/>
                      <w:spacing w:val="-1"/>
                      <w:sz w:val="16"/>
                    </w:rPr>
                    <w:t>2018 </w:t>
                  </w:r>
                  <w:r>
                    <w:rPr>
                      <w:rFonts w:ascii="Courier New" w:hAnsi="Courier New"/>
                      <w:spacing w:val="-1"/>
                      <w:sz w:val="16"/>
                    </w:rPr>
                    <w:t>года, 1</w:t>
                  </w:r>
                  <w:r>
                    <w:rPr>
                      <w:rFonts w:ascii="Courier New" w:hAnsi="Courier New"/>
                      <w:spacing w:val="-1"/>
                      <w:sz w:val="16"/>
                    </w:rPr>
                    <w:t>2:2</w:t>
                  </w:r>
                  <w:r>
                    <w:rPr>
                      <w:rFonts w:ascii="Courier New" w:hAnsi="Courier New"/>
                      <w:spacing w:val="-1"/>
                      <w:sz w:val="16"/>
                    </w:rPr>
                    <w:t>0, часовой пояс Москвы </w:t>
                  </w:r>
                  <w:r>
                    <w:rPr>
                      <w:rFonts w:ascii="Courier New" w:hAnsi="Courier New"/>
                      <w:spacing w:val="-1"/>
                      <w:sz w:val="16"/>
                    </w:rPr>
                    <w:t>(UTC+03:00) --&gt;</w:t>
                  </w:r>
                </w:p>
                <w:p>
                  <w:pPr>
                    <w:spacing w:before="1"/>
                    <w:ind w:left="106" w:right="0" w:firstLine="0"/>
                    <w:jc w:val="left"/>
                    <w:rPr>
                      <w:rFonts w:ascii="Courier New" w:hAnsi="Courier New" w:cs="Courier New" w:eastAsia="Courier New"/>
                      <w:sz w:val="16"/>
                      <w:szCs w:val="16"/>
                    </w:rPr>
                  </w:pPr>
                  <w:r>
                    <w:rPr>
                      <w:rFonts w:ascii="Courier New"/>
                      <w:spacing w:val="-1"/>
                      <w:sz w:val="16"/>
                    </w:rPr>
                    <w:t>&lt;effectiveTime value="20181220+0300"/&gt;</w:t>
                  </w:r>
                  <w:r>
                    <w:rPr>
                      <w:rFonts w:ascii="Courier New"/>
                      <w:sz w:val="16"/>
                    </w:rPr>
                  </w:r>
                </w:p>
              </w:txbxContent>
            </v:textbox>
            <v:fill type="solid"/>
            <w10:wrap type="none"/>
          </v:shape>
        </w:pict>
      </w:r>
      <w:r>
        <w:rPr>
          <w:rFonts w:ascii="Bookman Old Style" w:hAnsi="Bookman Old Style" w:cs="Bookman Old Style" w:eastAsia="Bookman Old Style"/>
          <w:sz w:val="20"/>
          <w:szCs w:val="20"/>
        </w:rPr>
      </w:r>
    </w:p>
    <w:p>
      <w:pPr>
        <w:pStyle w:val="BodyText"/>
        <w:spacing w:line="240" w:lineRule="auto" w:before="65"/>
        <w:ind w:left="926" w:right="0"/>
        <w:jc w:val="left"/>
        <w:rPr>
          <w:rFonts w:ascii="Verdana" w:hAnsi="Verdana" w:cs="Verdana" w:eastAsia="Verdana"/>
        </w:rPr>
      </w:pPr>
      <w:bookmarkStart w:name="_bookmark36" w:id="60"/>
      <w:bookmarkEnd w:id="60"/>
      <w:r>
        <w:rPr/>
      </w:r>
      <w:r>
        <w:rPr>
          <w:rFonts w:ascii="Verdana" w:hAnsi="Verdana"/>
          <w:spacing w:val="-1"/>
        </w:rPr>
        <w:t>Рисунок</w:t>
      </w:r>
      <w:r>
        <w:rPr>
          <w:rFonts w:ascii="Verdana" w:hAnsi="Verdana"/>
          <w:spacing w:val="-7"/>
        </w:rPr>
        <w:t> </w:t>
      </w:r>
      <w:r>
        <w:rPr>
          <w:rFonts w:ascii="Verdana" w:hAnsi="Verdana"/>
        </w:rPr>
        <w:t>10.</w:t>
      </w:r>
      <w:r>
        <w:rPr>
          <w:rFonts w:ascii="Verdana" w:hAnsi="Verdana"/>
          <w:spacing w:val="-8"/>
        </w:rPr>
        <w:t> </w:t>
      </w:r>
      <w:r>
        <w:rPr>
          <w:rFonts w:ascii="Verdana" w:hAnsi="Verdana"/>
          <w:spacing w:val="-1"/>
        </w:rPr>
        <w:t>Пример</w:t>
      </w:r>
      <w:r>
        <w:rPr>
          <w:rFonts w:ascii="Verdana" w:hAnsi="Verdana"/>
          <w:spacing w:val="-8"/>
        </w:rPr>
        <w:t> </w:t>
      </w:r>
      <w:r>
        <w:rPr>
          <w:rFonts w:ascii="Verdana" w:hAnsi="Verdana"/>
        </w:rPr>
        <w:t>формата</w:t>
      </w:r>
      <w:r>
        <w:rPr>
          <w:rFonts w:ascii="Verdana" w:hAnsi="Verdana"/>
          <w:spacing w:val="-8"/>
        </w:rPr>
        <w:t> </w:t>
      </w:r>
      <w:r>
        <w:rPr>
          <w:rFonts w:ascii="Verdana" w:hAnsi="Verdana"/>
        </w:rPr>
        <w:t>указания</w:t>
      </w:r>
      <w:r>
        <w:rPr>
          <w:rFonts w:ascii="Verdana" w:hAnsi="Verdana"/>
          <w:spacing w:val="-9"/>
        </w:rPr>
        <w:t> </w:t>
      </w:r>
      <w:r>
        <w:rPr>
          <w:rFonts w:ascii="Verdana" w:hAnsi="Verdana"/>
        </w:rPr>
        <w:t>даты</w:t>
      </w:r>
      <w:r>
        <w:rPr>
          <w:rFonts w:ascii="Verdana" w:hAnsi="Verdana"/>
          <w:spacing w:val="-7"/>
        </w:rPr>
        <w:t> </w:t>
      </w:r>
      <w:r>
        <w:rPr>
          <w:rFonts w:ascii="Verdana" w:hAnsi="Verdana"/>
        </w:rPr>
        <w:t>и</w:t>
      </w:r>
      <w:r>
        <w:rPr>
          <w:rFonts w:ascii="Verdana" w:hAnsi="Verdana"/>
          <w:spacing w:val="-6"/>
        </w:rPr>
        <w:t> </w:t>
      </w:r>
      <w:r>
        <w:rPr>
          <w:rFonts w:ascii="Verdana" w:hAnsi="Verdana"/>
          <w:spacing w:val="-1"/>
        </w:rPr>
        <w:t>времени.</w:t>
      </w:r>
      <w:r>
        <w:rPr>
          <w:rFonts w:ascii="Verdana" w:hAnsi="Verdana"/>
        </w:rPr>
      </w:r>
    </w:p>
    <w:p>
      <w:pPr>
        <w:spacing w:after="0" w:line="240" w:lineRule="auto"/>
        <w:jc w:val="left"/>
        <w:rPr>
          <w:rFonts w:ascii="Verdana" w:hAnsi="Verdana" w:cs="Verdana" w:eastAsia="Verdana"/>
        </w:rPr>
        <w:sectPr>
          <w:pgSz w:w="11910" w:h="16840"/>
          <w:pgMar w:header="0" w:footer="1206" w:top="780" w:bottom="1400" w:left="1200" w:right="1200"/>
        </w:sectPr>
      </w:pPr>
    </w:p>
    <w:p>
      <w:pPr>
        <w:numPr>
          <w:ilvl w:val="2"/>
          <w:numId w:val="15"/>
        </w:numPr>
        <w:tabs>
          <w:tab w:pos="1580" w:val="left" w:leader="none"/>
        </w:tabs>
        <w:spacing w:before="52"/>
        <w:ind w:left="1579" w:right="0" w:hanging="624"/>
        <w:jc w:val="left"/>
        <w:rPr>
          <w:rFonts w:ascii="Arial" w:hAnsi="Arial" w:cs="Arial" w:eastAsia="Arial"/>
          <w:sz w:val="18"/>
          <w:szCs w:val="18"/>
        </w:rPr>
      </w:pPr>
      <w:bookmarkStart w:name="_bookmark37" w:id="61"/>
      <w:bookmarkEnd w:id="61"/>
      <w:r>
        <w:rPr/>
      </w:r>
      <w:bookmarkStart w:name="_bookmark37" w:id="62"/>
      <w:bookmarkEnd w:id="62"/>
      <w:r>
        <w:rPr>
          <w:rFonts w:ascii="Arial" w:hAnsi="Arial"/>
          <w:b/>
          <w:spacing w:val="-1"/>
          <w:sz w:val="18"/>
        </w:rPr>
        <w:t>У</w:t>
      </w:r>
      <w:r>
        <w:rPr>
          <w:rFonts w:ascii="Arial" w:hAnsi="Arial"/>
          <w:b/>
          <w:spacing w:val="-1"/>
          <w:sz w:val="18"/>
        </w:rPr>
        <w:t>казание</w:t>
      </w:r>
      <w:r>
        <w:rPr>
          <w:rFonts w:ascii="Arial" w:hAnsi="Arial"/>
          <w:b/>
          <w:sz w:val="18"/>
        </w:rPr>
        <w:t> на </w:t>
      </w:r>
      <w:r>
        <w:rPr>
          <w:rFonts w:ascii="Arial" w:hAnsi="Arial"/>
          <w:b/>
          <w:spacing w:val="-1"/>
          <w:sz w:val="18"/>
        </w:rPr>
        <w:t>отсутствие</w:t>
      </w:r>
      <w:r>
        <w:rPr>
          <w:rFonts w:ascii="Arial" w:hAnsi="Arial"/>
          <w:b/>
          <w:sz w:val="18"/>
        </w:rPr>
        <w:t> </w:t>
      </w:r>
      <w:r>
        <w:rPr>
          <w:rFonts w:ascii="Arial" w:hAnsi="Arial"/>
          <w:b/>
          <w:spacing w:val="-1"/>
          <w:sz w:val="18"/>
        </w:rPr>
        <w:t>информации</w:t>
      </w:r>
      <w:r>
        <w:rPr>
          <w:rFonts w:ascii="Arial" w:hAnsi="Arial"/>
          <w:b/>
          <w:sz w:val="18"/>
        </w:rPr>
        <w:t> &lt;</w:t>
      </w:r>
      <w:r>
        <w:rPr>
          <w:rFonts w:ascii="Arial" w:hAnsi="Arial"/>
          <w:b/>
          <w:sz w:val="18"/>
        </w:rPr>
        <w:t>nullFlavor&gt;</w:t>
      </w:r>
      <w:r>
        <w:rPr>
          <w:rFonts w:ascii="Arial" w:hAnsi="Arial"/>
          <w:sz w:val="18"/>
        </w:rPr>
      </w:r>
    </w:p>
    <w:p>
      <w:pPr>
        <w:spacing w:line="240" w:lineRule="auto" w:before="11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pStyle w:val="BodyText"/>
        <w:spacing w:line="258" w:lineRule="auto"/>
        <w:ind w:left="389" w:right="215" w:firstLine="707"/>
        <w:jc w:val="both"/>
        <w:rPr>
          <w:rFonts w:ascii="Bookman Old Style" w:hAnsi="Bookman Old Style" w:cs="Bookman Old Style" w:eastAsia="Bookman Old Style"/>
        </w:rPr>
      </w:pPr>
      <w:r>
        <w:rPr>
          <w:b w:val="0"/>
          <w:spacing w:val="-1"/>
        </w:rPr>
        <w:t>Если</w:t>
      </w:r>
      <w:r>
        <w:rPr>
          <w:b w:val="0"/>
        </w:rPr>
        <w:t> информация</w:t>
      </w:r>
      <w:r>
        <w:rPr>
          <w:b w:val="0"/>
          <w:spacing w:val="1"/>
        </w:rPr>
        <w:t> </w:t>
      </w:r>
      <w:r>
        <w:rPr>
          <w:b w:val="0"/>
          <w:spacing w:val="-1"/>
        </w:rPr>
        <w:t>для</w:t>
      </w:r>
      <w:r>
        <w:rPr>
          <w:b w:val="0"/>
          <w:spacing w:val="3"/>
        </w:rPr>
        <w:t> </w:t>
      </w:r>
      <w:r>
        <w:rPr>
          <w:b w:val="0"/>
          <w:spacing w:val="-1"/>
        </w:rPr>
        <w:t>элементов,</w:t>
      </w:r>
      <w:r>
        <w:rPr>
          <w:b w:val="0"/>
          <w:spacing w:val="1"/>
        </w:rPr>
        <w:t> </w:t>
      </w:r>
      <w:r>
        <w:rPr>
          <w:b w:val="0"/>
        </w:rPr>
        <w:t>которые должны присутствовать</w:t>
      </w:r>
      <w:r>
        <w:rPr>
          <w:b w:val="0"/>
          <w:spacing w:val="2"/>
        </w:rPr>
        <w:t> </w:t>
      </w:r>
      <w:r>
        <w:rPr>
          <w:b w:val="0"/>
        </w:rPr>
        <w:t>неизвестна</w:t>
      </w:r>
      <w:r>
        <w:rPr>
          <w:rFonts w:ascii="Bookman Old Style" w:hAnsi="Bookman Old Style"/>
          <w:b w:val="0"/>
        </w:rPr>
        <w:t>,</w:t>
      </w:r>
      <w:r>
        <w:rPr>
          <w:rFonts w:ascii="Bookman Old Style" w:hAnsi="Bookman Old Style"/>
          <w:b w:val="0"/>
          <w:spacing w:val="70"/>
          <w:w w:val="99"/>
        </w:rPr>
        <w:t> </w:t>
      </w:r>
      <w:r>
        <w:rPr>
          <w:b w:val="0"/>
        </w:rPr>
        <w:t>то</w:t>
      </w:r>
      <w:r>
        <w:rPr>
          <w:b w:val="0"/>
          <w:spacing w:val="25"/>
        </w:rPr>
        <w:t> </w:t>
      </w:r>
      <w:r>
        <w:rPr>
          <w:b w:val="0"/>
        </w:rPr>
        <w:t>факт</w:t>
      </w:r>
      <w:r>
        <w:rPr>
          <w:b w:val="0"/>
          <w:spacing w:val="22"/>
        </w:rPr>
        <w:t> </w:t>
      </w:r>
      <w:r>
        <w:rPr>
          <w:b w:val="0"/>
        </w:rPr>
        <w:t>отсутствия</w:t>
      </w:r>
      <w:r>
        <w:rPr>
          <w:b w:val="0"/>
          <w:spacing w:val="24"/>
        </w:rPr>
        <w:t> </w:t>
      </w:r>
      <w:r>
        <w:rPr>
          <w:b w:val="0"/>
        </w:rPr>
        <w:t>этой</w:t>
      </w:r>
      <w:r>
        <w:rPr>
          <w:b w:val="0"/>
          <w:spacing w:val="24"/>
        </w:rPr>
        <w:t> </w:t>
      </w:r>
      <w:r>
        <w:rPr>
          <w:b w:val="0"/>
        </w:rPr>
        <w:t>информации</w:t>
      </w:r>
      <w:r>
        <w:rPr>
          <w:b w:val="0"/>
          <w:spacing w:val="24"/>
        </w:rPr>
        <w:t> </w:t>
      </w:r>
      <w:r>
        <w:rPr>
          <w:b w:val="0"/>
          <w:spacing w:val="-1"/>
        </w:rPr>
        <w:t>должен</w:t>
      </w:r>
      <w:r>
        <w:rPr>
          <w:b w:val="0"/>
          <w:spacing w:val="24"/>
        </w:rPr>
        <w:t> </w:t>
      </w:r>
      <w:r>
        <w:rPr>
          <w:b w:val="0"/>
        </w:rPr>
        <w:t>быть</w:t>
      </w:r>
      <w:r>
        <w:rPr>
          <w:b w:val="0"/>
          <w:spacing w:val="24"/>
        </w:rPr>
        <w:t> </w:t>
      </w:r>
      <w:r>
        <w:rPr>
          <w:b w:val="0"/>
        </w:rPr>
        <w:t>отражен</w:t>
      </w:r>
      <w:r>
        <w:rPr>
          <w:b w:val="0"/>
          <w:spacing w:val="24"/>
        </w:rPr>
        <w:t> </w:t>
      </w:r>
      <w:r>
        <w:rPr>
          <w:b w:val="0"/>
        </w:rPr>
        <w:t>с</w:t>
      </w:r>
      <w:r>
        <w:rPr>
          <w:b w:val="0"/>
          <w:spacing w:val="26"/>
        </w:rPr>
        <w:t> </w:t>
      </w:r>
      <w:r>
        <w:rPr>
          <w:b w:val="0"/>
        </w:rPr>
        <w:t>использованием</w:t>
      </w:r>
      <w:r>
        <w:rPr>
          <w:b w:val="0"/>
          <w:spacing w:val="30"/>
          <w:w w:val="99"/>
        </w:rPr>
        <w:t> </w:t>
      </w:r>
      <w:r>
        <w:rPr>
          <w:b w:val="0"/>
        </w:rPr>
        <w:t>подходящего</w:t>
      </w:r>
      <w:r>
        <w:rPr>
          <w:b w:val="0"/>
          <w:spacing w:val="5"/>
        </w:rPr>
        <w:t> </w:t>
      </w:r>
      <w:r>
        <w:rPr>
          <w:b w:val="0"/>
        </w:rPr>
        <w:t>значения</w:t>
      </w:r>
      <w:r>
        <w:rPr>
          <w:b w:val="0"/>
          <w:spacing w:val="2"/>
        </w:rPr>
        <w:t> </w:t>
      </w:r>
      <w:r>
        <w:rPr>
          <w:b w:val="0"/>
        </w:rPr>
        <w:t>атрибута</w:t>
      </w:r>
      <w:r>
        <w:rPr>
          <w:b w:val="0"/>
          <w:spacing w:val="5"/>
        </w:rPr>
        <w:t> </w:t>
      </w:r>
      <w:r>
        <w:rPr>
          <w:b w:val="0"/>
        </w:rPr>
        <w:t>nullFlavor.</w:t>
      </w:r>
      <w:r>
        <w:rPr>
          <w:b w:val="0"/>
          <w:spacing w:val="4"/>
        </w:rPr>
        <w:t> </w:t>
      </w:r>
      <w:r>
        <w:rPr>
          <w:b w:val="0"/>
        </w:rPr>
        <w:t>Допустимые</w:t>
      </w:r>
      <w:r>
        <w:rPr>
          <w:b w:val="0"/>
          <w:spacing w:val="4"/>
        </w:rPr>
        <w:t> </w:t>
      </w:r>
      <w:r>
        <w:rPr>
          <w:b w:val="0"/>
        </w:rPr>
        <w:t>значения</w:t>
      </w:r>
      <w:r>
        <w:rPr>
          <w:b w:val="0"/>
          <w:spacing w:val="5"/>
        </w:rPr>
        <w:t> </w:t>
      </w:r>
      <w:r>
        <w:rPr>
          <w:b w:val="0"/>
        </w:rPr>
        <w:t>атрибута</w:t>
      </w:r>
      <w:r>
        <w:rPr>
          <w:b w:val="0"/>
          <w:spacing w:val="6"/>
        </w:rPr>
        <w:t> </w:t>
      </w:r>
      <w:r>
        <w:rPr>
          <w:rFonts w:ascii="Bookman Old Style" w:hAnsi="Bookman Old Style"/>
          <w:b w:val="0"/>
          <w:spacing w:val="-1"/>
        </w:rPr>
        <w:t>nullFlavor</w:t>
      </w:r>
      <w:r>
        <w:rPr>
          <w:rFonts w:ascii="Bookman Old Style" w:hAnsi="Bookman Old Style"/>
          <w:b w:val="0"/>
          <w:spacing w:val="38"/>
          <w:w w:val="99"/>
        </w:rPr>
        <w:t> </w:t>
      </w:r>
      <w:r>
        <w:rPr>
          <w:b w:val="0"/>
          <w:spacing w:val="-1"/>
        </w:rPr>
        <w:t>для</w:t>
      </w:r>
      <w:r>
        <w:rPr>
          <w:b w:val="0"/>
          <w:spacing w:val="25"/>
        </w:rPr>
        <w:t> </w:t>
      </w:r>
      <w:r>
        <w:rPr>
          <w:b w:val="0"/>
        </w:rPr>
        <w:t>данной</w:t>
      </w:r>
      <w:r>
        <w:rPr>
          <w:b w:val="0"/>
          <w:spacing w:val="26"/>
        </w:rPr>
        <w:t> </w:t>
      </w:r>
      <w:r>
        <w:rPr>
          <w:b w:val="0"/>
        </w:rPr>
        <w:t>спецификации</w:t>
      </w:r>
      <w:r>
        <w:rPr>
          <w:b w:val="0"/>
          <w:spacing w:val="26"/>
        </w:rPr>
        <w:t> </w:t>
      </w:r>
      <w:r>
        <w:rPr>
          <w:b w:val="0"/>
        </w:rPr>
        <w:t>взяты</w:t>
      </w:r>
      <w:r>
        <w:rPr>
          <w:b w:val="0"/>
          <w:spacing w:val="25"/>
        </w:rPr>
        <w:t> </w:t>
      </w:r>
      <w:r>
        <w:rPr>
          <w:b w:val="0"/>
        </w:rPr>
        <w:t>из</w:t>
      </w:r>
      <w:r>
        <w:rPr>
          <w:b w:val="0"/>
          <w:spacing w:val="29"/>
        </w:rPr>
        <w:t> </w:t>
      </w:r>
      <w:r>
        <w:rPr>
          <w:b w:val="0"/>
        </w:rPr>
        <w:t>словаря</w:t>
      </w:r>
      <w:r>
        <w:rPr>
          <w:b w:val="0"/>
          <w:spacing w:val="28"/>
        </w:rPr>
        <w:t> </w:t>
      </w:r>
      <w:r>
        <w:rPr>
          <w:b w:val="0"/>
          <w:spacing w:val="-1"/>
        </w:rPr>
        <w:t>HL7</w:t>
      </w:r>
      <w:r>
        <w:rPr>
          <w:b w:val="0"/>
          <w:spacing w:val="27"/>
        </w:rPr>
        <w:t> </w:t>
      </w:r>
      <w:r>
        <w:rPr>
          <w:b w:val="0"/>
        </w:rPr>
        <w:t>NullFlavor.</w:t>
      </w:r>
      <w:r>
        <w:rPr>
          <w:b w:val="0"/>
          <w:spacing w:val="26"/>
        </w:rPr>
        <w:t> </w:t>
      </w:r>
      <w:r>
        <w:rPr>
          <w:b w:val="0"/>
        </w:rPr>
        <w:t>Пример</w:t>
      </w:r>
      <w:r>
        <w:rPr>
          <w:b w:val="0"/>
          <w:spacing w:val="27"/>
        </w:rPr>
        <w:t> </w:t>
      </w:r>
      <w:r>
        <w:rPr>
          <w:b w:val="0"/>
        </w:rPr>
        <w:t>использования</w:t>
      </w:r>
      <w:r>
        <w:rPr>
          <w:b w:val="0"/>
          <w:spacing w:val="32"/>
          <w:w w:val="99"/>
        </w:rPr>
        <w:t> </w:t>
      </w:r>
      <w:r>
        <w:rPr>
          <w:b w:val="0"/>
        </w:rPr>
        <w:t>nullFlavor</w:t>
      </w:r>
      <w:r>
        <w:rPr>
          <w:b w:val="0"/>
          <w:spacing w:val="-8"/>
        </w:rPr>
        <w:t> </w:t>
      </w:r>
      <w:r>
        <w:rPr>
          <w:b w:val="0"/>
        </w:rPr>
        <w:t>представлен</w:t>
      </w:r>
      <w:r>
        <w:rPr>
          <w:b w:val="0"/>
          <w:spacing w:val="-9"/>
        </w:rPr>
        <w:t> </w:t>
      </w:r>
      <w:r>
        <w:rPr>
          <w:b w:val="0"/>
        </w:rPr>
        <w:t>ниже</w:t>
      </w:r>
      <w:r>
        <w:rPr>
          <w:b w:val="0"/>
          <w:spacing w:val="-9"/>
        </w:rPr>
        <w:t> </w:t>
      </w:r>
      <w:r>
        <w:rPr>
          <w:b w:val="0"/>
        </w:rPr>
        <w:t>(см.</w:t>
      </w:r>
      <w:r>
        <w:rPr>
          <w:b w:val="0"/>
          <w:spacing w:val="-5"/>
        </w:rPr>
        <w:t> </w:t>
      </w:r>
      <w:hyperlink w:history="true" w:anchor="_bookmark38">
        <w:r>
          <w:rPr>
            <w:b w:val="0"/>
          </w:rPr>
          <w:t>Рисунок</w:t>
        </w:r>
        <w:r>
          <w:rPr>
            <w:b w:val="0"/>
            <w:spacing w:val="-7"/>
          </w:rPr>
          <w:t> </w:t>
        </w:r>
        <w:r>
          <w:rPr>
            <w:rFonts w:ascii="Bookman Old Style" w:hAnsi="Bookman Old Style"/>
            <w:b w:val="0"/>
            <w:spacing w:val="-1"/>
          </w:rPr>
          <w:t>11</w:t>
        </w:r>
      </w:hyperlink>
      <w:r>
        <w:rPr>
          <w:rFonts w:ascii="Bookman Old Style" w:hAnsi="Bookman Old Style"/>
          <w:b w:val="0"/>
          <w:spacing w:val="-1"/>
        </w:rPr>
        <w:t>).</w:t>
      </w:r>
      <w:r>
        <w:rPr>
          <w:rFonts w:ascii="Bookman Old Style" w:hAnsi="Bookman Old Style"/>
        </w:rPr>
      </w:r>
    </w:p>
    <w:p>
      <w:pPr>
        <w:spacing w:line="240" w:lineRule="auto" w:before="11"/>
        <w:rPr>
          <w:rFonts w:ascii="Bookman Old Style" w:hAnsi="Bookman Old Style" w:cs="Bookman Old Style" w:eastAsia="Bookman Old Style"/>
          <w:b w:val="0"/>
          <w:bCs w:val="0"/>
          <w:sz w:val="13"/>
          <w:szCs w:val="13"/>
        </w:rPr>
      </w:pPr>
    </w:p>
    <w:p>
      <w:pPr>
        <w:spacing w:line="200" w:lineRule="atLeast"/>
        <w:ind w:left="106" w:right="0" w:firstLine="0"/>
        <w:rPr>
          <w:rFonts w:ascii="Bookman Old Style" w:hAnsi="Bookman Old Style" w:cs="Bookman Old Style" w:eastAsia="Bookman Old Style"/>
          <w:sz w:val="20"/>
          <w:szCs w:val="20"/>
        </w:rPr>
      </w:pPr>
      <w:r>
        <w:rPr>
          <w:rFonts w:ascii="Bookman Old Style" w:hAnsi="Bookman Old Style" w:cs="Bookman Old Style" w:eastAsia="Bookman Old Style"/>
          <w:sz w:val="20"/>
          <w:szCs w:val="20"/>
        </w:rPr>
        <w:pict>
          <v:shape style="width:465pt;height:147.65pt;mso-position-horizontal-relative:char;mso-position-vertical-relative:line" type="#_x0000_t202" filled="true" fillcolor="#dfe49f" stroked="true" strokeweight=".58004pt" strokecolor="#000000">
            <v:textbox inset="0,0,0,0">
              <w:txbxContent>
                <w:p>
                  <w:pPr>
                    <w:spacing w:before="19"/>
                    <w:ind w:left="106" w:right="0" w:firstLine="0"/>
                    <w:jc w:val="left"/>
                    <w:rPr>
                      <w:rFonts w:ascii="Courier New" w:hAnsi="Courier New" w:cs="Courier New" w:eastAsia="Courier New"/>
                      <w:sz w:val="16"/>
                      <w:szCs w:val="16"/>
                    </w:rPr>
                  </w:pPr>
                  <w:r>
                    <w:rPr>
                      <w:rFonts w:ascii="Courier New"/>
                      <w:spacing w:val="-1"/>
                      <w:sz w:val="16"/>
                    </w:rPr>
                    <w:t>&lt;scopingOrganization&gt;</w:t>
                  </w:r>
                </w:p>
                <w:p>
                  <w:pPr>
                    <w:spacing w:line="181" w:lineRule="exact" w:before="1"/>
                    <w:ind w:left="286" w:right="0" w:firstLine="0"/>
                    <w:jc w:val="left"/>
                    <w:rPr>
                      <w:rFonts w:ascii="Courier New" w:hAnsi="Courier New" w:cs="Courier New" w:eastAsia="Courier New"/>
                      <w:sz w:val="16"/>
                      <w:szCs w:val="16"/>
                    </w:rPr>
                  </w:pPr>
                  <w:r>
                    <w:rPr>
                      <w:rFonts w:ascii="Courier New"/>
                      <w:spacing w:val="-1"/>
                      <w:sz w:val="16"/>
                    </w:rPr>
                    <w:t>&lt;id root="1.2.643.5.1.13.13.99.2.183" extension="77013"/&gt;</w:t>
                  </w:r>
                  <w:r>
                    <w:rPr>
                      <w:rFonts w:ascii="Courier New"/>
                      <w:sz w:val="16"/>
                    </w:rPr>
                  </w:r>
                </w:p>
                <w:p>
                  <w:pPr>
                    <w:spacing w:line="181" w:lineRule="exact" w:before="0"/>
                    <w:ind w:left="286" w:right="0" w:firstLine="0"/>
                    <w:jc w:val="left"/>
                    <w:rPr>
                      <w:rFonts w:ascii="Courier New" w:hAnsi="Courier New" w:cs="Courier New" w:eastAsia="Courier New"/>
                      <w:sz w:val="16"/>
                      <w:szCs w:val="16"/>
                    </w:rPr>
                  </w:pPr>
                  <w:r>
                    <w:rPr>
                      <w:rFonts w:ascii="Courier New"/>
                      <w:spacing w:val="-1"/>
                      <w:sz w:val="16"/>
                    </w:rPr>
                    <w:t>&lt;name nullFlavor='NAV'/&gt;</w:t>
                  </w:r>
                  <w:r>
                    <w:rPr>
                      <w:rFonts w:ascii="Courier New"/>
                      <w:sz w:val="16"/>
                    </w:rPr>
                  </w:r>
                </w:p>
                <w:p>
                  <w:pPr>
                    <w:spacing w:line="181" w:lineRule="exact" w:before="1"/>
                    <w:ind w:left="286" w:right="0" w:firstLine="0"/>
                    <w:jc w:val="left"/>
                    <w:rPr>
                      <w:rFonts w:ascii="Courier New" w:hAnsi="Courier New" w:cs="Courier New" w:eastAsia="Courier New"/>
                      <w:sz w:val="16"/>
                      <w:szCs w:val="16"/>
                    </w:rPr>
                  </w:pPr>
                  <w:r>
                    <w:rPr>
                      <w:rFonts w:ascii="Courier New"/>
                      <w:spacing w:val="-1"/>
                      <w:sz w:val="16"/>
                    </w:rPr>
                    <w:t>&lt;telecom nullFlavor="NI"/&gt;</w:t>
                  </w:r>
                  <w:r>
                    <w:rPr>
                      <w:rFonts w:ascii="Courier New"/>
                      <w:sz w:val="16"/>
                    </w:rPr>
                  </w:r>
                </w:p>
                <w:p>
                  <w:pPr>
                    <w:spacing w:line="181" w:lineRule="exact" w:before="0"/>
                    <w:ind w:left="286" w:right="0" w:firstLine="0"/>
                    <w:jc w:val="left"/>
                    <w:rPr>
                      <w:rFonts w:ascii="Courier New" w:hAnsi="Courier New" w:cs="Courier New" w:eastAsia="Courier New"/>
                      <w:sz w:val="16"/>
                      <w:szCs w:val="16"/>
                    </w:rPr>
                  </w:pPr>
                  <w:r>
                    <w:rPr>
                      <w:rFonts w:ascii="Courier New"/>
                      <w:spacing w:val="-1"/>
                      <w:sz w:val="16"/>
                    </w:rPr>
                    <w:t>&lt;addr&gt;</w:t>
                  </w:r>
                  <w:r>
                    <w:rPr>
                      <w:rFonts w:ascii="Courier New"/>
                      <w:sz w:val="16"/>
                    </w:rPr>
                  </w:r>
                </w:p>
                <w:p>
                  <w:pPr>
                    <w:spacing w:line="181" w:lineRule="exact" w:before="1"/>
                    <w:ind w:left="286" w:right="0" w:firstLine="0"/>
                    <w:jc w:val="left"/>
                    <w:rPr>
                      <w:rFonts w:ascii="Courier New" w:hAnsi="Courier New" w:cs="Courier New" w:eastAsia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/>
                      <w:spacing w:val="-1"/>
                      <w:sz w:val="16"/>
                    </w:rPr>
                    <w:t>&lt;!-- </w:t>
                  </w:r>
                  <w:r>
                    <w:rPr>
                      <w:rFonts w:ascii="Courier New" w:hAnsi="Courier New"/>
                      <w:sz w:val="16"/>
                    </w:rPr>
                    <w:t>R</w:t>
                  </w:r>
                  <w:r>
                    <w:rPr>
                      <w:rFonts w:ascii="Courier New" w:hAnsi="Courier New"/>
                      <w:spacing w:val="-1"/>
                      <w:sz w:val="16"/>
                    </w:rPr>
                    <w:t> [1..1] Адрес текстом</w:t>
                  </w:r>
                  <w:r>
                    <w:rPr>
                      <w:rFonts w:ascii="Courier New" w:hAnsi="Courier New"/>
                      <w:sz w:val="16"/>
                    </w:rPr>
                    <w:t> </w:t>
                  </w:r>
                  <w:r>
                    <w:rPr>
                      <w:rFonts w:ascii="Courier New" w:hAnsi="Courier New"/>
                      <w:spacing w:val="-1"/>
                      <w:sz w:val="16"/>
                    </w:rPr>
                    <w:t>--&gt;</w:t>
                  </w:r>
                </w:p>
                <w:p>
                  <w:pPr>
                    <w:spacing w:line="181" w:lineRule="exact" w:before="0"/>
                    <w:ind w:left="286" w:right="0" w:firstLine="0"/>
                    <w:jc w:val="left"/>
                    <w:rPr>
                      <w:rFonts w:ascii="Courier New" w:hAnsi="Courier New" w:cs="Courier New" w:eastAsia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/>
                      <w:spacing w:val="-1"/>
                      <w:sz w:val="16"/>
                    </w:rPr>
                    <w:t>&lt;streetAddressLine&gt;</w:t>
                  </w:r>
                  <w:r>
                    <w:rPr>
                      <w:rFonts w:ascii="Courier New" w:hAnsi="Courier New"/>
                      <w:spacing w:val="-1"/>
                      <w:sz w:val="16"/>
                    </w:rPr>
                    <w:t>город Москва, улица Рочдельская, дом 15, строение 35</w:t>
                  </w:r>
                  <w:r>
                    <w:rPr>
                      <w:rFonts w:ascii="Courier New" w:hAnsi="Courier New"/>
                      <w:spacing w:val="-1"/>
                      <w:sz w:val="16"/>
                    </w:rPr>
                    <w:t>&lt;/streetAddressLine&gt;</w:t>
                  </w:r>
                  <w:r>
                    <w:rPr>
                      <w:rFonts w:ascii="Courier New" w:hAnsi="Courier New"/>
                      <w:sz w:val="16"/>
                    </w:rPr>
                  </w:r>
                </w:p>
                <w:p>
                  <w:pPr>
                    <w:spacing w:line="240" w:lineRule="auto" w:before="5"/>
                    <w:rPr>
                      <w:rFonts w:ascii="Bookman Old Style" w:hAnsi="Bookman Old Style" w:cs="Bookman Old Style" w:eastAsia="Bookman Old Style"/>
                      <w:b w:val="0"/>
                      <w:bCs w:val="0"/>
                      <w:sz w:val="15"/>
                      <w:szCs w:val="15"/>
                    </w:rPr>
                  </w:pPr>
                </w:p>
                <w:p>
                  <w:pPr>
                    <w:spacing w:before="0"/>
                    <w:ind w:left="286" w:right="0" w:firstLine="0"/>
                    <w:jc w:val="left"/>
                    <w:rPr>
                      <w:rFonts w:ascii="Courier New" w:hAnsi="Courier New" w:cs="Courier New" w:eastAsia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/>
                      <w:spacing w:val="-1"/>
                      <w:sz w:val="16"/>
                    </w:rPr>
                    <w:t>&lt;!-- </w:t>
                  </w:r>
                  <w:r>
                    <w:rPr>
                      <w:rFonts w:ascii="Courier New" w:hAnsi="Courier New"/>
                      <w:sz w:val="16"/>
                    </w:rPr>
                    <w:t>R</w:t>
                  </w:r>
                  <w:r>
                    <w:rPr>
                      <w:rFonts w:ascii="Courier New" w:hAnsi="Courier New"/>
                      <w:spacing w:val="-1"/>
                      <w:sz w:val="16"/>
                    </w:rPr>
                    <w:t> </w:t>
                  </w:r>
                  <w:r>
                    <w:rPr>
                      <w:rFonts w:ascii="Courier New" w:hAnsi="Courier New"/>
                      <w:spacing w:val="-1"/>
                      <w:sz w:val="16"/>
                    </w:rPr>
                    <w:t>[1..1] Субъект РФ (Код ФНС по справочнику "Субъекты Российской Федерации"</w:t>
                  </w:r>
                  <w:r>
                    <w:rPr>
                      <w:rFonts w:ascii="Courier New" w:hAnsi="Courier New"/>
                      <w:sz w:val="16"/>
                    </w:rPr>
                  </w:r>
                </w:p>
                <w:p>
                  <w:pPr>
                    <w:spacing w:before="1"/>
                    <w:ind w:left="106" w:right="0" w:firstLine="0"/>
                    <w:jc w:val="left"/>
                    <w:rPr>
                      <w:rFonts w:ascii="Courier New" w:hAnsi="Courier New" w:cs="Courier New" w:eastAsia="Courier New"/>
                      <w:sz w:val="16"/>
                      <w:szCs w:val="16"/>
                    </w:rPr>
                  </w:pPr>
                  <w:r>
                    <w:rPr>
                      <w:rFonts w:ascii="Courier New"/>
                      <w:spacing w:val="-1"/>
                      <w:sz w:val="16"/>
                    </w:rPr>
                    <w:t>(OID:1.2.643.5.1.13.13.99.2.206))</w:t>
                  </w:r>
                  <w:r>
                    <w:rPr>
                      <w:rFonts w:ascii="Courier New"/>
                      <w:sz w:val="16"/>
                    </w:rPr>
                    <w:t> </w:t>
                  </w:r>
                  <w:r>
                    <w:rPr>
                      <w:rFonts w:ascii="Courier New"/>
                      <w:spacing w:val="-1"/>
                      <w:sz w:val="16"/>
                    </w:rPr>
                    <w:t>--&gt;</w:t>
                  </w:r>
                </w:p>
                <w:p>
                  <w:pPr>
                    <w:spacing w:before="1"/>
                    <w:ind w:left="106" w:right="922" w:firstLine="180"/>
                    <w:jc w:val="left"/>
                    <w:rPr>
                      <w:rFonts w:ascii="Courier New" w:hAnsi="Courier New" w:cs="Courier New" w:eastAsia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/>
                      <w:spacing w:val="-1"/>
                      <w:sz w:val="16"/>
                    </w:rPr>
                    <w:t>&lt;address:stateCode xsi:type="CD" code="77" codeSystem="1.2.643.5.1.13.13.99.2.206"</w:t>
                  </w:r>
                  <w:r>
                    <w:rPr>
                      <w:rFonts w:ascii="Courier New" w:hAnsi="Courier New"/>
                      <w:spacing w:val="24"/>
                      <w:sz w:val="16"/>
                    </w:rPr>
                    <w:t> </w:t>
                  </w:r>
                  <w:r>
                    <w:rPr>
                      <w:rFonts w:ascii="Courier New" w:hAnsi="Courier New"/>
                      <w:spacing w:val="-1"/>
                      <w:sz w:val="16"/>
                    </w:rPr>
                    <w:t>codeSystemVersion="6.3"</w:t>
                  </w:r>
                  <w:r>
                    <w:rPr>
                      <w:rFonts w:ascii="Courier New" w:hAnsi="Courier New"/>
                      <w:sz w:val="16"/>
                    </w:rPr>
                    <w:t> </w:t>
                  </w:r>
                  <w:r>
                    <w:rPr>
                      <w:rFonts w:ascii="Courier New" w:hAnsi="Courier New"/>
                      <w:spacing w:val="-1"/>
                      <w:sz w:val="16"/>
                    </w:rPr>
                    <w:t>codeSystemName</w:t>
                  </w:r>
                  <w:r>
                    <w:rPr>
                      <w:rFonts w:ascii="Courier New" w:hAnsi="Courier New"/>
                      <w:spacing w:val="-1"/>
                      <w:sz w:val="16"/>
                    </w:rPr>
                    <w:t>="Субъекты Российской Федерации" </w:t>
                  </w:r>
                  <w:r>
                    <w:rPr>
                      <w:rFonts w:ascii="Courier New" w:hAnsi="Courier New"/>
                      <w:spacing w:val="-1"/>
                      <w:sz w:val="16"/>
                    </w:rPr>
                    <w:t>displayName</w:t>
                  </w:r>
                  <w:r>
                    <w:rPr>
                      <w:rFonts w:ascii="Courier New" w:hAnsi="Courier New"/>
                      <w:spacing w:val="-1"/>
                      <w:sz w:val="16"/>
                    </w:rPr>
                    <w:t>="г.</w:t>
                  </w:r>
                  <w:r>
                    <w:rPr>
                      <w:rFonts w:ascii="Courier New" w:hAnsi="Courier New"/>
                      <w:spacing w:val="25"/>
                      <w:sz w:val="16"/>
                    </w:rPr>
                    <w:t> </w:t>
                  </w:r>
                  <w:r>
                    <w:rPr>
                      <w:rFonts w:ascii="Courier New" w:hAnsi="Courier New"/>
                      <w:spacing w:val="-1"/>
                      <w:sz w:val="16"/>
                    </w:rPr>
                    <w:t>Москва"/&gt;</w:t>
                  </w:r>
                  <w:r>
                    <w:rPr>
                      <w:rFonts w:ascii="Courier New" w:hAnsi="Courier New"/>
                      <w:sz w:val="16"/>
                    </w:rPr>
                  </w:r>
                </w:p>
                <w:p>
                  <w:pPr>
                    <w:spacing w:line="181" w:lineRule="exact" w:before="0"/>
                    <w:ind w:left="286" w:right="0" w:firstLine="0"/>
                    <w:jc w:val="left"/>
                    <w:rPr>
                      <w:rFonts w:ascii="Courier New" w:hAnsi="Courier New" w:cs="Courier New" w:eastAsia="Courier New"/>
                      <w:sz w:val="16"/>
                      <w:szCs w:val="16"/>
                    </w:rPr>
                  </w:pPr>
                  <w:r>
                    <w:rPr>
                      <w:rFonts w:ascii="Courier New"/>
                      <w:spacing w:val="-1"/>
                      <w:sz w:val="16"/>
                    </w:rPr>
                    <w:t>&lt;fias:Address nullFlavor="NI"/&gt;</w:t>
                  </w:r>
                  <w:r>
                    <w:rPr>
                      <w:rFonts w:ascii="Courier New"/>
                      <w:sz w:val="16"/>
                    </w:rPr>
                  </w:r>
                </w:p>
                <w:p>
                  <w:pPr>
                    <w:spacing w:before="1"/>
                    <w:ind w:left="286" w:right="0" w:firstLine="0"/>
                    <w:jc w:val="left"/>
                    <w:rPr>
                      <w:rFonts w:ascii="Courier New" w:hAnsi="Courier New" w:cs="Courier New" w:eastAsia="Courier New"/>
                      <w:sz w:val="16"/>
                      <w:szCs w:val="16"/>
                    </w:rPr>
                  </w:pPr>
                  <w:r>
                    <w:rPr>
                      <w:rFonts w:ascii="Courier New"/>
                      <w:spacing w:val="-1"/>
                      <w:sz w:val="16"/>
                    </w:rPr>
                    <w:t>&lt;/addr&gt;</w:t>
                  </w:r>
                  <w:r>
                    <w:rPr>
                      <w:rFonts w:ascii="Courier New"/>
                      <w:sz w:val="16"/>
                    </w:rPr>
                  </w:r>
                </w:p>
                <w:p>
                  <w:pPr>
                    <w:spacing w:before="1"/>
                    <w:ind w:left="106" w:right="0" w:firstLine="0"/>
                    <w:jc w:val="left"/>
                    <w:rPr>
                      <w:rFonts w:ascii="Courier New" w:hAnsi="Courier New" w:cs="Courier New" w:eastAsia="Courier New"/>
                      <w:sz w:val="16"/>
                      <w:szCs w:val="16"/>
                    </w:rPr>
                  </w:pPr>
                  <w:r>
                    <w:rPr>
                      <w:rFonts w:ascii="Courier New"/>
                      <w:spacing w:val="-1"/>
                      <w:sz w:val="16"/>
                    </w:rPr>
                    <w:t>&lt;/scopingOrganization&gt;</w:t>
                  </w:r>
                </w:p>
              </w:txbxContent>
            </v:textbox>
            <v:fill type="solid"/>
            <w10:wrap type="none"/>
          </v:shape>
        </w:pict>
      </w:r>
      <w:r>
        <w:rPr>
          <w:rFonts w:ascii="Bookman Old Style" w:hAnsi="Bookman Old Style" w:cs="Bookman Old Style" w:eastAsia="Bookman Old Style"/>
          <w:sz w:val="20"/>
          <w:szCs w:val="20"/>
        </w:rPr>
      </w:r>
    </w:p>
    <w:p>
      <w:pPr>
        <w:pStyle w:val="BodyText"/>
        <w:spacing w:line="240" w:lineRule="auto" w:before="65"/>
        <w:ind w:left="926" w:right="0"/>
        <w:jc w:val="left"/>
        <w:rPr>
          <w:rFonts w:ascii="Verdana" w:hAnsi="Verdana" w:cs="Verdana" w:eastAsia="Verdana"/>
        </w:rPr>
      </w:pPr>
      <w:bookmarkStart w:name="_bookmark38" w:id="63"/>
      <w:bookmarkEnd w:id="63"/>
      <w:r>
        <w:rPr/>
      </w:r>
      <w:r>
        <w:rPr>
          <w:rFonts w:ascii="Verdana" w:hAnsi="Verdana"/>
          <w:spacing w:val="-1"/>
        </w:rPr>
        <w:t>Рисунок</w:t>
      </w:r>
      <w:r>
        <w:rPr>
          <w:rFonts w:ascii="Verdana" w:hAnsi="Verdana"/>
          <w:spacing w:val="-10"/>
        </w:rPr>
        <w:t> </w:t>
      </w:r>
      <w:r>
        <w:rPr>
          <w:rFonts w:ascii="Verdana" w:hAnsi="Verdana"/>
        </w:rPr>
        <w:t>11.</w:t>
      </w:r>
      <w:r>
        <w:rPr>
          <w:rFonts w:ascii="Verdana" w:hAnsi="Verdana"/>
          <w:spacing w:val="-11"/>
        </w:rPr>
        <w:t> </w:t>
      </w:r>
      <w:r>
        <w:rPr>
          <w:rFonts w:ascii="Verdana" w:hAnsi="Verdana"/>
        </w:rPr>
        <w:t>Различные</w:t>
      </w:r>
      <w:r>
        <w:rPr>
          <w:rFonts w:ascii="Verdana" w:hAnsi="Verdana"/>
          <w:spacing w:val="-11"/>
        </w:rPr>
        <w:t> </w:t>
      </w:r>
      <w:r>
        <w:rPr>
          <w:rFonts w:ascii="Verdana" w:hAnsi="Verdana"/>
        </w:rPr>
        <w:t>варианты</w:t>
      </w:r>
      <w:r>
        <w:rPr>
          <w:rFonts w:ascii="Verdana" w:hAnsi="Verdana"/>
          <w:spacing w:val="-8"/>
        </w:rPr>
        <w:t> </w:t>
      </w:r>
      <w:r>
        <w:rPr>
          <w:rFonts w:ascii="Verdana" w:hAnsi="Verdana"/>
        </w:rPr>
        <w:t>указания</w:t>
      </w:r>
      <w:r>
        <w:rPr>
          <w:rFonts w:ascii="Verdana" w:hAnsi="Verdana"/>
          <w:spacing w:val="-11"/>
        </w:rPr>
        <w:t> </w:t>
      </w:r>
      <w:r>
        <w:rPr>
          <w:rFonts w:ascii="Verdana" w:hAnsi="Verdana"/>
        </w:rPr>
        <w:t>причины</w:t>
      </w:r>
      <w:r>
        <w:rPr>
          <w:rFonts w:ascii="Verdana" w:hAnsi="Verdana"/>
          <w:spacing w:val="-9"/>
        </w:rPr>
        <w:t> </w:t>
      </w:r>
      <w:r>
        <w:rPr>
          <w:rFonts w:ascii="Verdana" w:hAnsi="Verdana"/>
        </w:rPr>
        <w:t>отсутствия</w:t>
      </w:r>
      <w:r>
        <w:rPr>
          <w:rFonts w:ascii="Verdana" w:hAnsi="Verdana"/>
          <w:spacing w:val="-12"/>
        </w:rPr>
        <w:t> </w:t>
      </w:r>
      <w:r>
        <w:rPr>
          <w:rFonts w:ascii="Verdana" w:hAnsi="Verdana"/>
        </w:rPr>
        <w:t>информации.</w:t>
      </w:r>
      <w:r>
        <w:rPr>
          <w:rFonts w:ascii="Verdana" w:hAnsi="Verdana"/>
        </w:rPr>
      </w:r>
    </w:p>
    <w:p>
      <w:pPr>
        <w:numPr>
          <w:ilvl w:val="2"/>
          <w:numId w:val="15"/>
        </w:numPr>
        <w:tabs>
          <w:tab w:pos="1580" w:val="left" w:leader="none"/>
        </w:tabs>
        <w:spacing w:before="178"/>
        <w:ind w:left="1579" w:right="0" w:hanging="624"/>
        <w:jc w:val="left"/>
        <w:rPr>
          <w:rFonts w:ascii="Arial" w:hAnsi="Arial" w:cs="Arial" w:eastAsia="Arial"/>
          <w:sz w:val="18"/>
          <w:szCs w:val="18"/>
        </w:rPr>
      </w:pPr>
      <w:bookmarkStart w:name="_bookmark39" w:id="64"/>
      <w:bookmarkEnd w:id="64"/>
      <w:r>
        <w:rPr/>
      </w:r>
      <w:bookmarkStart w:name="_bookmark39" w:id="65"/>
      <w:bookmarkEnd w:id="65"/>
      <w:r>
        <w:rPr>
          <w:rFonts w:ascii="Arial" w:hAnsi="Arial"/>
          <w:b/>
          <w:spacing w:val="-1"/>
          <w:sz w:val="18"/>
        </w:rPr>
        <w:t>У</w:t>
      </w:r>
      <w:r>
        <w:rPr>
          <w:rFonts w:ascii="Arial" w:hAnsi="Arial"/>
          <w:b/>
          <w:spacing w:val="-1"/>
          <w:sz w:val="18"/>
        </w:rPr>
        <w:t>никальные</w:t>
      </w:r>
      <w:r>
        <w:rPr>
          <w:rFonts w:ascii="Arial" w:hAnsi="Arial"/>
          <w:b/>
          <w:spacing w:val="2"/>
          <w:sz w:val="18"/>
        </w:rPr>
        <w:t> </w:t>
      </w:r>
      <w:r>
        <w:rPr>
          <w:rFonts w:ascii="Arial" w:hAnsi="Arial"/>
          <w:b/>
          <w:spacing w:val="-1"/>
          <w:sz w:val="18"/>
        </w:rPr>
        <w:t>идентификаторы</w:t>
      </w:r>
      <w:r>
        <w:rPr>
          <w:rFonts w:ascii="Arial" w:hAnsi="Arial"/>
          <w:b/>
          <w:spacing w:val="1"/>
          <w:sz w:val="18"/>
        </w:rPr>
        <w:t> </w:t>
      </w:r>
      <w:r>
        <w:rPr>
          <w:rFonts w:ascii="Arial" w:hAnsi="Arial"/>
          <w:b/>
          <w:sz w:val="18"/>
        </w:rPr>
        <w:t>&lt;id&gt;</w:t>
      </w:r>
      <w:r>
        <w:rPr>
          <w:rFonts w:ascii="Arial" w:hAnsi="Arial"/>
          <w:sz w:val="18"/>
        </w:rPr>
      </w:r>
    </w:p>
    <w:p>
      <w:pPr>
        <w:tabs>
          <w:tab w:pos="1020" w:val="left" w:leader="none"/>
        </w:tabs>
        <w:spacing w:before="60"/>
        <w:ind w:left="502" w:right="217" w:hanging="284"/>
        <w:jc w:val="left"/>
        <w:rPr>
          <w:rFonts w:ascii="Bookman Old Style" w:hAnsi="Bookman Old Style" w:cs="Bookman Old Style" w:eastAsia="Bookman Old Style"/>
          <w:sz w:val="20"/>
          <w:szCs w:val="20"/>
        </w:rPr>
      </w:pPr>
      <w:r>
        <w:rPr>
          <w:rFonts w:ascii="Bookman Old Style" w:hAnsi="Bookman Old Style"/>
          <w:b/>
          <w:spacing w:val="-1"/>
          <w:w w:val="95"/>
          <w:sz w:val="20"/>
        </w:rPr>
        <w:t>У1</w:t>
      </w:r>
      <w:r>
        <w:rPr>
          <w:rFonts w:ascii="Bookman Old Style" w:hAnsi="Bookman Old Style"/>
          <w:b/>
          <w:spacing w:val="-1"/>
          <w:w w:val="95"/>
          <w:sz w:val="20"/>
        </w:rPr>
        <w:t>-8:</w:t>
        <w:tab/>
      </w:r>
      <w:r>
        <w:rPr>
          <w:rFonts w:ascii="Bookman Old Style" w:hAnsi="Bookman Old Style"/>
          <w:b w:val="0"/>
          <w:spacing w:val="-1"/>
          <w:sz w:val="20"/>
        </w:rPr>
        <w:t>Для</w:t>
      </w:r>
      <w:r>
        <w:rPr>
          <w:rFonts w:ascii="Bookman Old Style" w:hAnsi="Bookman Old Style"/>
          <w:b w:val="0"/>
          <w:spacing w:val="50"/>
          <w:sz w:val="20"/>
        </w:rPr>
        <w:t> </w:t>
      </w:r>
      <w:r>
        <w:rPr>
          <w:rFonts w:ascii="Bookman Old Style" w:hAnsi="Bookman Old Style"/>
          <w:b w:val="0"/>
          <w:sz w:val="20"/>
        </w:rPr>
        <w:t>всех</w:t>
      </w:r>
      <w:r>
        <w:rPr>
          <w:rFonts w:ascii="Bookman Old Style" w:hAnsi="Bookman Old Style"/>
          <w:b w:val="0"/>
          <w:spacing w:val="52"/>
          <w:sz w:val="20"/>
        </w:rPr>
        <w:t> </w:t>
      </w:r>
      <w:r>
        <w:rPr>
          <w:rFonts w:ascii="Bookman Old Style" w:hAnsi="Bookman Old Style"/>
          <w:b w:val="0"/>
          <w:spacing w:val="-1"/>
          <w:sz w:val="20"/>
        </w:rPr>
        <w:t>элементов</w:t>
      </w:r>
      <w:r>
        <w:rPr>
          <w:rFonts w:ascii="Bookman Old Style" w:hAnsi="Bookman Old Style"/>
          <w:b w:val="0"/>
          <w:spacing w:val="53"/>
          <w:sz w:val="20"/>
        </w:rPr>
        <w:t> </w:t>
      </w:r>
      <w:r>
        <w:rPr>
          <w:rFonts w:ascii="Verdana" w:hAnsi="Verdana"/>
          <w:sz w:val="20"/>
        </w:rPr>
        <w:t>//id</w:t>
      </w:r>
      <w:r>
        <w:rPr>
          <w:rFonts w:ascii="Verdana" w:hAnsi="Verdana"/>
          <w:spacing w:val="45"/>
          <w:sz w:val="20"/>
        </w:rPr>
        <w:t> </w:t>
      </w:r>
      <w:r>
        <w:rPr>
          <w:rFonts w:ascii="Bookman Old Style" w:hAnsi="Bookman Old Style"/>
          <w:b w:val="0"/>
          <w:sz w:val="20"/>
        </w:rPr>
        <w:t>атрибут</w:t>
      </w:r>
      <w:r>
        <w:rPr>
          <w:rFonts w:ascii="Bookman Old Style" w:hAnsi="Bookman Old Style"/>
          <w:b w:val="0"/>
          <w:spacing w:val="52"/>
          <w:sz w:val="20"/>
        </w:rPr>
        <w:t> </w:t>
      </w:r>
      <w:r>
        <w:rPr>
          <w:rFonts w:ascii="Verdana" w:hAnsi="Verdana"/>
          <w:spacing w:val="-1"/>
          <w:sz w:val="20"/>
        </w:rPr>
        <w:t>@root</w:t>
      </w:r>
      <w:r>
        <w:rPr>
          <w:rFonts w:ascii="Verdana" w:hAnsi="Verdana"/>
          <w:spacing w:val="47"/>
          <w:sz w:val="20"/>
        </w:rPr>
        <w:t> </w:t>
      </w:r>
      <w:r>
        <w:rPr>
          <w:rFonts w:ascii="Bookman Old Style" w:hAnsi="Bookman Old Style"/>
          <w:b w:val="0"/>
          <w:spacing w:val="-1"/>
          <w:sz w:val="20"/>
        </w:rPr>
        <w:t>должен</w:t>
      </w:r>
      <w:r>
        <w:rPr>
          <w:rFonts w:ascii="Bookman Old Style" w:hAnsi="Bookman Old Style"/>
          <w:b w:val="0"/>
          <w:spacing w:val="51"/>
          <w:sz w:val="20"/>
        </w:rPr>
        <w:t> </w:t>
      </w:r>
      <w:r>
        <w:rPr>
          <w:rFonts w:ascii="Bookman Old Style" w:hAnsi="Bookman Old Style"/>
          <w:b w:val="0"/>
          <w:sz w:val="20"/>
        </w:rPr>
        <w:t>соответствовать</w:t>
      </w:r>
      <w:r>
        <w:rPr>
          <w:rFonts w:ascii="Bookman Old Style" w:hAnsi="Bookman Old Style"/>
          <w:b w:val="0"/>
          <w:spacing w:val="50"/>
          <w:sz w:val="20"/>
        </w:rPr>
        <w:t> </w:t>
      </w:r>
      <w:r>
        <w:rPr>
          <w:rFonts w:ascii="Bookman Old Style" w:hAnsi="Bookman Old Style"/>
          <w:b w:val="0"/>
          <w:sz w:val="20"/>
        </w:rPr>
        <w:t>регулярному</w:t>
      </w:r>
      <w:r>
        <w:rPr>
          <w:rFonts w:ascii="Bookman Old Style" w:hAnsi="Bookman Old Style"/>
          <w:b w:val="0"/>
          <w:spacing w:val="54"/>
          <w:w w:val="99"/>
          <w:sz w:val="20"/>
        </w:rPr>
        <w:t> </w:t>
      </w:r>
      <w:r>
        <w:rPr>
          <w:rFonts w:ascii="Bookman Old Style" w:hAnsi="Bookman Old Style"/>
          <w:b w:val="0"/>
          <w:sz w:val="20"/>
        </w:rPr>
        <w:t>выражению</w:t>
      </w:r>
      <w:r>
        <w:rPr>
          <w:rFonts w:ascii="Bookman Old Style" w:hAnsi="Bookman Old Style"/>
          <w:b w:val="0"/>
          <w:spacing w:val="-42"/>
          <w:sz w:val="20"/>
        </w:rPr>
        <w:t> </w:t>
      </w:r>
      <w:r>
        <w:rPr>
          <w:rFonts w:ascii="Verdana" w:hAnsi="Verdana"/>
          <w:i/>
          <w:sz w:val="20"/>
        </w:rPr>
        <w:t>"([0-2])([.]([1-9][0-9]*|0))+"</w:t>
      </w:r>
      <w:r>
        <w:rPr>
          <w:rFonts w:ascii="Bookman Old Style" w:hAnsi="Bookman Old Style"/>
          <w:b w:val="0"/>
          <w:sz w:val="20"/>
        </w:rPr>
        <w:t>.</w:t>
      </w:r>
      <w:r>
        <w:rPr>
          <w:rFonts w:ascii="Bookman Old Style" w:hAnsi="Bookman Old Style"/>
          <w:sz w:val="20"/>
        </w:rPr>
      </w:r>
    </w:p>
    <w:p>
      <w:pPr>
        <w:spacing w:line="240" w:lineRule="auto" w:before="7"/>
        <w:rPr>
          <w:rFonts w:ascii="Bookman Old Style" w:hAnsi="Bookman Old Style" w:cs="Bookman Old Style" w:eastAsia="Bookman Old Style"/>
          <w:b w:val="0"/>
          <w:bCs w:val="0"/>
          <w:sz w:val="10"/>
          <w:szCs w:val="10"/>
        </w:rPr>
      </w:pPr>
    </w:p>
    <w:p>
      <w:pPr>
        <w:spacing w:line="200" w:lineRule="atLeast"/>
        <w:ind w:left="106" w:right="0" w:firstLine="0"/>
        <w:rPr>
          <w:rFonts w:ascii="Bookman Old Style" w:hAnsi="Bookman Old Style" w:cs="Bookman Old Style" w:eastAsia="Bookman Old Style"/>
          <w:sz w:val="20"/>
          <w:szCs w:val="20"/>
        </w:rPr>
      </w:pPr>
      <w:r>
        <w:rPr>
          <w:rFonts w:ascii="Bookman Old Style" w:hAnsi="Bookman Old Style" w:cs="Bookman Old Style" w:eastAsia="Bookman Old Style"/>
          <w:sz w:val="20"/>
          <w:szCs w:val="20"/>
        </w:rPr>
        <w:pict>
          <v:shape style="width:465pt;height:20.65pt;mso-position-horizontal-relative:char;mso-position-vertical-relative:line" type="#_x0000_t202" filled="true" fillcolor="#dfe49f" stroked="true" strokeweight=".58004pt" strokecolor="#000000">
            <v:textbox inset="0,0,0,0">
              <w:txbxContent>
                <w:p>
                  <w:pPr>
                    <w:spacing w:before="19"/>
                    <w:ind w:left="106" w:right="0" w:firstLine="0"/>
                    <w:jc w:val="left"/>
                    <w:rPr>
                      <w:rFonts w:ascii="Courier New" w:hAnsi="Courier New" w:cs="Courier New" w:eastAsia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 w:eastAsia="Courier New"/>
                      <w:spacing w:val="-1"/>
                      <w:sz w:val="16"/>
                      <w:szCs w:val="16"/>
                    </w:rPr>
                    <w:t>&lt;!</w:t>
                  </w:r>
                  <w:r>
                    <w:rPr>
                      <w:rFonts w:ascii="Courier New" w:hAnsi="Courier New" w:cs="Courier New" w:eastAsia="Courier New"/>
                      <w:spacing w:val="-1"/>
                      <w:sz w:val="16"/>
                      <w:szCs w:val="16"/>
                    </w:rPr>
                    <w:t>—Уникальный идентификатор</w:t>
                  </w:r>
                  <w:r>
                    <w:rPr>
                      <w:rFonts w:ascii="Courier New" w:hAnsi="Courier New" w:cs="Courier New" w:eastAsia="Courier New"/>
                      <w:sz w:val="16"/>
                      <w:szCs w:val="16"/>
                    </w:rPr>
                    <w:t> </w:t>
                  </w:r>
                  <w:r>
                    <w:rPr>
                      <w:rFonts w:ascii="Courier New" w:hAnsi="Courier New" w:cs="Courier New" w:eastAsia="Courier New"/>
                      <w:spacing w:val="-1"/>
                      <w:sz w:val="16"/>
                      <w:szCs w:val="16"/>
                    </w:rPr>
                    <w:t>--&gt;</w:t>
                  </w:r>
                </w:p>
                <w:p>
                  <w:pPr>
                    <w:spacing w:before="1"/>
                    <w:ind w:left="106" w:right="0" w:firstLine="0"/>
                    <w:jc w:val="left"/>
                    <w:rPr>
                      <w:rFonts w:ascii="Courier New" w:hAnsi="Courier New" w:cs="Courier New" w:eastAsia="Courier New"/>
                      <w:sz w:val="16"/>
                      <w:szCs w:val="16"/>
                    </w:rPr>
                  </w:pPr>
                  <w:r>
                    <w:rPr>
                      <w:rFonts w:ascii="Courier New"/>
                      <w:spacing w:val="-1"/>
                      <w:sz w:val="16"/>
                    </w:rPr>
                    <w:t>&lt;id root="1.2.643.5.1.13.13.12.2.77.8312.100.1.1.51" extension="7854321"/&gt;</w:t>
                  </w:r>
                  <w:r>
                    <w:rPr>
                      <w:rFonts w:ascii="Courier New"/>
                      <w:sz w:val="16"/>
                    </w:rPr>
                  </w:r>
                </w:p>
              </w:txbxContent>
            </v:textbox>
            <v:fill type="solid"/>
            <w10:wrap type="none"/>
          </v:shape>
        </w:pict>
      </w:r>
      <w:r>
        <w:rPr>
          <w:rFonts w:ascii="Bookman Old Style" w:hAnsi="Bookman Old Style" w:cs="Bookman Old Style" w:eastAsia="Bookman Old Style"/>
          <w:sz w:val="20"/>
          <w:szCs w:val="20"/>
        </w:rPr>
      </w:r>
    </w:p>
    <w:p>
      <w:pPr>
        <w:pStyle w:val="BodyText"/>
        <w:spacing w:line="240" w:lineRule="auto" w:before="65"/>
        <w:ind w:left="926" w:right="0"/>
        <w:jc w:val="left"/>
        <w:rPr>
          <w:rFonts w:ascii="Verdana" w:hAnsi="Verdana" w:cs="Verdana" w:eastAsia="Verdana"/>
        </w:rPr>
      </w:pPr>
      <w:bookmarkStart w:name="_bookmark40" w:id="66"/>
      <w:bookmarkEnd w:id="66"/>
      <w:r>
        <w:rPr/>
      </w:r>
      <w:r>
        <w:rPr>
          <w:rFonts w:ascii="Verdana" w:hAnsi="Verdana"/>
          <w:spacing w:val="-1"/>
        </w:rPr>
        <w:t>Рисунок</w:t>
      </w:r>
      <w:r>
        <w:rPr>
          <w:rFonts w:ascii="Verdana" w:hAnsi="Verdana"/>
          <w:spacing w:val="-9"/>
        </w:rPr>
        <w:t> </w:t>
      </w:r>
      <w:r>
        <w:rPr>
          <w:rFonts w:ascii="Verdana" w:hAnsi="Verdana"/>
        </w:rPr>
        <w:t>12.</w:t>
      </w:r>
      <w:r>
        <w:rPr>
          <w:rFonts w:ascii="Verdana" w:hAnsi="Verdana"/>
          <w:spacing w:val="-9"/>
        </w:rPr>
        <w:t> </w:t>
      </w:r>
      <w:r>
        <w:rPr>
          <w:rFonts w:ascii="Verdana" w:hAnsi="Verdana"/>
          <w:spacing w:val="-1"/>
        </w:rPr>
        <w:t>Пример</w:t>
      </w:r>
      <w:r>
        <w:rPr>
          <w:rFonts w:ascii="Verdana" w:hAnsi="Verdana"/>
          <w:spacing w:val="-10"/>
        </w:rPr>
        <w:t> </w:t>
      </w:r>
      <w:r>
        <w:rPr>
          <w:rFonts w:ascii="Verdana" w:hAnsi="Verdana"/>
        </w:rPr>
        <w:t>использования</w:t>
      </w:r>
      <w:r>
        <w:rPr>
          <w:rFonts w:ascii="Verdana" w:hAnsi="Verdana"/>
          <w:spacing w:val="-6"/>
        </w:rPr>
        <w:t> </w:t>
      </w:r>
      <w:r>
        <w:rPr>
          <w:rFonts w:ascii="Verdana" w:hAnsi="Verdana"/>
        </w:rPr>
        <w:t>id.</w:t>
      </w:r>
      <w:r>
        <w:rPr>
          <w:rFonts w:ascii="Verdana" w:hAnsi="Verdana"/>
        </w:rPr>
      </w:r>
    </w:p>
    <w:p>
      <w:pPr>
        <w:spacing w:line="240" w:lineRule="auto" w:before="10"/>
        <w:rPr>
          <w:rFonts w:ascii="Verdana" w:hAnsi="Verdana" w:cs="Verdana" w:eastAsia="Verdana"/>
          <w:sz w:val="19"/>
          <w:szCs w:val="19"/>
        </w:rPr>
      </w:pPr>
    </w:p>
    <w:p>
      <w:pPr>
        <w:pStyle w:val="Heading3"/>
        <w:numPr>
          <w:ilvl w:val="1"/>
          <w:numId w:val="15"/>
        </w:numPr>
        <w:tabs>
          <w:tab w:pos="956" w:val="left" w:leader="none"/>
        </w:tabs>
        <w:spacing w:line="240" w:lineRule="auto" w:before="0" w:after="0"/>
        <w:ind w:left="955" w:right="0" w:hanging="396"/>
        <w:jc w:val="left"/>
        <w:rPr>
          <w:b w:val="0"/>
          <w:bCs w:val="0"/>
        </w:rPr>
      </w:pPr>
      <w:bookmarkStart w:name="_bookmark41" w:id="67"/>
      <w:bookmarkEnd w:id="67"/>
      <w:r>
        <w:rPr>
          <w:b w:val="0"/>
        </w:rPr>
      </w:r>
      <w:bookmarkStart w:name="_bookmark41" w:id="68"/>
      <w:bookmarkEnd w:id="68"/>
      <w:r>
        <w:rPr>
          <w:spacing w:val="-1"/>
        </w:rPr>
        <w:t>Об</w:t>
      </w:r>
      <w:r>
        <w:rPr>
          <w:spacing w:val="-1"/>
        </w:rPr>
        <w:t>ласть применения, страна</w:t>
      </w:r>
      <w:r>
        <w:rPr>
          <w:spacing w:val="-2"/>
        </w:rPr>
        <w:t> </w:t>
      </w:r>
      <w:r>
        <w:rPr>
          <w:spacing w:val="-1"/>
        </w:rPr>
        <w:t>&lt;realmCode&gt;</w:t>
      </w:r>
      <w:r>
        <w:rPr>
          <w:b w:val="0"/>
        </w:rPr>
      </w:r>
    </w:p>
    <w:p>
      <w:pPr>
        <w:spacing w:line="240" w:lineRule="auto" w:before="1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pStyle w:val="BodyText"/>
        <w:spacing w:line="259" w:lineRule="auto"/>
        <w:ind w:left="389" w:right="217" w:firstLine="707"/>
        <w:jc w:val="both"/>
        <w:rPr>
          <w:rFonts w:ascii="Bookman Old Style" w:hAnsi="Bookman Old Style" w:cs="Bookman Old Style" w:eastAsia="Bookman Old Style"/>
        </w:rPr>
      </w:pPr>
      <w:r>
        <w:rPr>
          <w:b w:val="0"/>
        </w:rPr>
        <w:t>Значение</w:t>
      </w:r>
      <w:r>
        <w:rPr>
          <w:b w:val="0"/>
          <w:spacing w:val="-1"/>
        </w:rPr>
        <w:t> </w:t>
      </w:r>
      <w:r>
        <w:rPr>
          <w:b w:val="0"/>
        </w:rPr>
        <w:t>этого</w:t>
      </w:r>
      <w:r>
        <w:rPr>
          <w:b w:val="0"/>
          <w:spacing w:val="1"/>
        </w:rPr>
        <w:t> </w:t>
      </w:r>
      <w:r>
        <w:rPr>
          <w:b w:val="0"/>
        </w:rPr>
        <w:t>элемента</w:t>
      </w:r>
      <w:r>
        <w:rPr>
          <w:b w:val="0"/>
          <w:spacing w:val="-1"/>
        </w:rPr>
        <w:t> </w:t>
      </w:r>
      <w:r>
        <w:rPr>
          <w:b w:val="0"/>
        </w:rPr>
        <w:t>указывает на возможность</w:t>
      </w:r>
      <w:r>
        <w:rPr>
          <w:b w:val="0"/>
          <w:spacing w:val="-1"/>
        </w:rPr>
        <w:t> </w:t>
      </w:r>
      <w:r>
        <w:rPr>
          <w:b w:val="0"/>
        </w:rPr>
        <w:t>использования</w:t>
      </w:r>
      <w:r>
        <w:rPr>
          <w:b w:val="0"/>
          <w:spacing w:val="1"/>
        </w:rPr>
        <w:t> </w:t>
      </w:r>
      <w:r>
        <w:rPr>
          <w:b w:val="0"/>
        </w:rPr>
        <w:t>документа,</w:t>
      </w:r>
      <w:r>
        <w:rPr>
          <w:b w:val="0"/>
          <w:spacing w:val="34"/>
          <w:w w:val="99"/>
        </w:rPr>
        <w:t> </w:t>
      </w:r>
      <w:r>
        <w:rPr>
          <w:b w:val="0"/>
        </w:rPr>
        <w:t>сформированного в</w:t>
      </w:r>
      <w:r>
        <w:rPr>
          <w:b w:val="0"/>
          <w:spacing w:val="1"/>
        </w:rPr>
        <w:t> </w:t>
      </w:r>
      <w:r>
        <w:rPr>
          <w:b w:val="0"/>
          <w:spacing w:val="-1"/>
        </w:rPr>
        <w:t>соответствии</w:t>
      </w:r>
      <w:r>
        <w:rPr>
          <w:b w:val="0"/>
          <w:spacing w:val="1"/>
        </w:rPr>
        <w:t> </w:t>
      </w:r>
      <w:r>
        <w:rPr>
          <w:b w:val="0"/>
        </w:rPr>
        <w:t>с данным руководством,</w:t>
      </w:r>
      <w:r>
        <w:rPr>
          <w:b w:val="0"/>
          <w:spacing w:val="1"/>
        </w:rPr>
        <w:t> </w:t>
      </w:r>
      <w:r>
        <w:rPr>
          <w:b w:val="0"/>
        </w:rPr>
        <w:t>на территории</w:t>
      </w:r>
      <w:r>
        <w:rPr>
          <w:b w:val="0"/>
          <w:spacing w:val="1"/>
        </w:rPr>
        <w:t> </w:t>
      </w:r>
      <w:r>
        <w:rPr>
          <w:b w:val="0"/>
        </w:rPr>
        <w:t>Российской</w:t>
      </w:r>
      <w:r>
        <w:rPr>
          <w:b w:val="0"/>
          <w:spacing w:val="52"/>
          <w:w w:val="99"/>
        </w:rPr>
        <w:t> </w:t>
      </w:r>
      <w:r>
        <w:rPr>
          <w:b w:val="0"/>
        </w:rPr>
        <w:t>Федерации.</w:t>
      </w:r>
      <w:r>
        <w:rPr>
          <w:b w:val="0"/>
          <w:spacing w:val="4"/>
        </w:rPr>
        <w:t> </w:t>
      </w:r>
      <w:r>
        <w:rPr>
          <w:b w:val="0"/>
        </w:rPr>
        <w:t>Код</w:t>
      </w:r>
      <w:r>
        <w:rPr>
          <w:b w:val="0"/>
          <w:spacing w:val="4"/>
        </w:rPr>
        <w:t> </w:t>
      </w:r>
      <w:r>
        <w:rPr>
          <w:b w:val="0"/>
        </w:rPr>
        <w:t>"RU"</w:t>
      </w:r>
      <w:r>
        <w:rPr>
          <w:b w:val="0"/>
          <w:spacing w:val="5"/>
        </w:rPr>
        <w:t> </w:t>
      </w:r>
      <w:r>
        <w:rPr>
          <w:b w:val="0"/>
          <w:spacing w:val="-1"/>
        </w:rPr>
        <w:t>для</w:t>
      </w:r>
      <w:r>
        <w:rPr>
          <w:b w:val="0"/>
          <w:spacing w:val="4"/>
        </w:rPr>
        <w:t> </w:t>
      </w:r>
      <w:r>
        <w:rPr>
          <w:b w:val="0"/>
        </w:rPr>
        <w:t>указания</w:t>
      </w:r>
      <w:r>
        <w:rPr>
          <w:b w:val="0"/>
          <w:spacing w:val="4"/>
        </w:rPr>
        <w:t> </w:t>
      </w:r>
      <w:r>
        <w:rPr>
          <w:b w:val="0"/>
        </w:rPr>
        <w:t>РФ</w:t>
      </w:r>
      <w:r>
        <w:rPr>
          <w:b w:val="0"/>
          <w:spacing w:val="4"/>
        </w:rPr>
        <w:t> </w:t>
      </w:r>
      <w:r>
        <w:rPr>
          <w:b w:val="0"/>
        </w:rPr>
        <w:t>взят</w:t>
      </w:r>
      <w:r>
        <w:rPr>
          <w:b w:val="0"/>
          <w:spacing w:val="4"/>
        </w:rPr>
        <w:t> </w:t>
      </w:r>
      <w:r>
        <w:rPr>
          <w:b w:val="0"/>
        </w:rPr>
        <w:t>из</w:t>
      </w:r>
      <w:r>
        <w:rPr>
          <w:b w:val="0"/>
          <w:spacing w:val="5"/>
        </w:rPr>
        <w:t> </w:t>
      </w:r>
      <w:r>
        <w:rPr>
          <w:b w:val="0"/>
        </w:rPr>
        <w:t>ISO</w:t>
      </w:r>
      <w:r>
        <w:rPr>
          <w:rFonts w:ascii="Bookman Old Style" w:hAnsi="Bookman Old Style"/>
          <w:b w:val="0"/>
        </w:rPr>
        <w:t>-3166-</w:t>
      </w:r>
      <w:r>
        <w:rPr>
          <w:b w:val="0"/>
        </w:rPr>
        <w:t>1.</w:t>
      </w:r>
      <w:r>
        <w:rPr>
          <w:b w:val="0"/>
          <w:spacing w:val="4"/>
        </w:rPr>
        <w:t> </w:t>
      </w:r>
      <w:r>
        <w:rPr>
          <w:b w:val="0"/>
        </w:rPr>
        <w:t>Пример</w:t>
      </w:r>
      <w:r>
        <w:rPr>
          <w:b w:val="0"/>
          <w:spacing w:val="5"/>
        </w:rPr>
        <w:t> </w:t>
      </w:r>
      <w:r>
        <w:rPr>
          <w:b w:val="0"/>
        </w:rPr>
        <w:t>наполнения</w:t>
      </w:r>
      <w:r>
        <w:rPr>
          <w:b w:val="0"/>
          <w:spacing w:val="4"/>
        </w:rPr>
        <w:t> </w:t>
      </w:r>
      <w:r>
        <w:rPr>
          <w:b w:val="0"/>
        </w:rPr>
        <w:t>в</w:t>
      </w:r>
      <w:r>
        <w:rPr>
          <w:b w:val="0"/>
          <w:spacing w:val="4"/>
        </w:rPr>
        <w:t> </w:t>
      </w:r>
      <w:r>
        <w:rPr>
          <w:b w:val="0"/>
        </w:rPr>
        <w:t>XML</w:t>
      </w:r>
      <w:r>
        <w:rPr>
          <w:b w:val="0"/>
          <w:spacing w:val="28"/>
          <w:w w:val="99"/>
        </w:rPr>
        <w:t> </w:t>
      </w:r>
      <w:r>
        <w:rPr>
          <w:b w:val="0"/>
        </w:rPr>
        <w:t>на</w:t>
      </w:r>
      <w:r>
        <w:rPr>
          <w:b w:val="0"/>
          <w:spacing w:val="-7"/>
        </w:rPr>
        <w:t> </w:t>
      </w:r>
      <w:hyperlink w:history="true" w:anchor="_bookmark42">
        <w:r>
          <w:rPr>
            <w:b w:val="0"/>
          </w:rPr>
          <w:t>Рисунок</w:t>
        </w:r>
        <w:r>
          <w:rPr>
            <w:b w:val="0"/>
            <w:spacing w:val="-5"/>
          </w:rPr>
          <w:t> </w:t>
        </w:r>
        <w:r>
          <w:rPr>
            <w:rFonts w:ascii="Bookman Old Style" w:hAnsi="Bookman Old Style"/>
            <w:b w:val="0"/>
          </w:rPr>
          <w:t>13</w:t>
        </w:r>
      </w:hyperlink>
      <w:r>
        <w:rPr>
          <w:rFonts w:ascii="Bookman Old Style" w:hAnsi="Bookman Old Style"/>
          <w:b w:val="0"/>
        </w:rPr>
        <w:t>.</w:t>
      </w:r>
      <w:r>
        <w:rPr>
          <w:rFonts w:ascii="Bookman Old Style" w:hAnsi="Bookman Old Style"/>
        </w:rPr>
      </w:r>
    </w:p>
    <w:p>
      <w:pPr>
        <w:pStyle w:val="BodyText"/>
        <w:spacing w:line="240" w:lineRule="auto" w:before="159"/>
        <w:ind w:left="502" w:right="217" w:hanging="284"/>
        <w:jc w:val="left"/>
        <w:rPr>
          <w:rFonts w:ascii="Bookman Old Style" w:hAnsi="Bookman Old Style" w:cs="Bookman Old Style" w:eastAsia="Bookman Old Style"/>
        </w:rPr>
      </w:pPr>
      <w:r>
        <w:rPr>
          <w:rFonts w:ascii="Bookman Old Style" w:hAnsi="Bookman Old Style"/>
          <w:b/>
          <w:spacing w:val="-1"/>
        </w:rPr>
        <w:t>У1</w:t>
      </w:r>
      <w:r>
        <w:rPr>
          <w:rFonts w:ascii="Bookman Old Style" w:hAnsi="Bookman Old Style"/>
          <w:b/>
          <w:spacing w:val="-1"/>
        </w:rPr>
        <w:t>-9:</w:t>
      </w:r>
      <w:r>
        <w:rPr>
          <w:rFonts w:ascii="Bookman Old Style" w:hAnsi="Bookman Old Style"/>
          <w:b/>
        </w:rPr>
        <w:t> </w:t>
      </w:r>
      <w:r>
        <w:rPr>
          <w:rFonts w:ascii="Bookman Old Style" w:hAnsi="Bookman Old Style"/>
          <w:b/>
          <w:spacing w:val="42"/>
        </w:rPr>
        <w:t> </w:t>
      </w:r>
      <w:r>
        <w:rPr>
          <w:b w:val="0"/>
          <w:spacing w:val="-1"/>
        </w:rPr>
        <w:t>Один</w:t>
      </w:r>
      <w:r>
        <w:rPr>
          <w:b w:val="0"/>
          <w:spacing w:val="30"/>
        </w:rPr>
        <w:t> </w:t>
      </w:r>
      <w:r>
        <w:rPr>
          <w:b w:val="0"/>
        </w:rPr>
        <w:t>[1..1]</w:t>
      </w:r>
      <w:r>
        <w:rPr>
          <w:b w:val="0"/>
          <w:spacing w:val="30"/>
        </w:rPr>
        <w:t> </w:t>
      </w:r>
      <w:r>
        <w:rPr>
          <w:b w:val="0"/>
          <w:spacing w:val="-1"/>
        </w:rPr>
        <w:t>элемент</w:t>
      </w:r>
      <w:r>
        <w:rPr>
          <w:b w:val="0"/>
          <w:spacing w:val="32"/>
        </w:rPr>
        <w:t> </w:t>
      </w:r>
      <w:r>
        <w:rPr>
          <w:rFonts w:ascii="Verdana" w:hAnsi="Verdana"/>
        </w:rPr>
        <w:t>ClinicalDocument/realmCode</w:t>
      </w:r>
      <w:r>
        <w:rPr>
          <w:rFonts w:ascii="Verdana" w:hAnsi="Verdana"/>
          <w:spacing w:val="24"/>
        </w:rPr>
        <w:t> </w:t>
      </w:r>
      <w:r>
        <w:rPr>
          <w:rFonts w:ascii="Bookman Old Style" w:hAnsi="Bookman Old Style"/>
          <w:b/>
        </w:rPr>
        <w:t>ОБЯЗАН</w:t>
      </w:r>
      <w:r>
        <w:rPr>
          <w:rFonts w:ascii="Bookman Old Style" w:hAnsi="Bookman Old Style"/>
          <w:b/>
          <w:spacing w:val="26"/>
        </w:rPr>
        <w:t> </w:t>
      </w:r>
      <w:r>
        <w:rPr>
          <w:b w:val="0"/>
        </w:rPr>
        <w:t>быть</w:t>
      </w:r>
      <w:r>
        <w:rPr>
          <w:b w:val="0"/>
          <w:spacing w:val="29"/>
        </w:rPr>
        <w:t> </w:t>
      </w:r>
      <w:r>
        <w:rPr>
          <w:b w:val="0"/>
        </w:rPr>
        <w:t>представлен</w:t>
      </w:r>
      <w:r>
        <w:rPr>
          <w:b w:val="0"/>
          <w:spacing w:val="29"/>
        </w:rPr>
        <w:t> </w:t>
      </w:r>
      <w:r>
        <w:rPr>
          <w:b w:val="0"/>
        </w:rPr>
        <w:t>со</w:t>
      </w:r>
      <w:r>
        <w:rPr>
          <w:b w:val="0"/>
          <w:spacing w:val="46"/>
          <w:w w:val="99"/>
        </w:rPr>
        <w:t> </w:t>
      </w:r>
      <w:r>
        <w:rPr>
          <w:b w:val="0"/>
        </w:rPr>
        <w:t>значением</w:t>
      </w:r>
      <w:r>
        <w:rPr>
          <w:b w:val="0"/>
          <w:spacing w:val="-11"/>
        </w:rPr>
        <w:t> </w:t>
      </w:r>
      <w:r>
        <w:rPr>
          <w:b w:val="0"/>
        </w:rPr>
        <w:t>атрибута</w:t>
      </w:r>
      <w:r>
        <w:rPr>
          <w:b w:val="0"/>
          <w:spacing w:val="-9"/>
        </w:rPr>
        <w:t> </w:t>
      </w:r>
      <w:r>
        <w:rPr>
          <w:rFonts w:ascii="Verdana" w:hAnsi="Verdana"/>
        </w:rPr>
        <w:t>@code</w:t>
      </w:r>
      <w:r>
        <w:rPr>
          <w:rFonts w:ascii="Verdana" w:hAnsi="Verdana"/>
          <w:spacing w:val="-16"/>
        </w:rPr>
        <w:t> </w:t>
      </w:r>
      <w:r>
        <w:rPr>
          <w:b w:val="0"/>
        </w:rPr>
        <w:t>равным</w:t>
      </w:r>
      <w:r>
        <w:rPr>
          <w:b w:val="0"/>
          <w:spacing w:val="-11"/>
        </w:rPr>
        <w:t> </w:t>
      </w:r>
      <w:r>
        <w:rPr>
          <w:b w:val="0"/>
        </w:rPr>
        <w:t>"</w:t>
      </w:r>
      <w:r>
        <w:rPr>
          <w:rFonts w:ascii="Verdana" w:hAnsi="Verdana"/>
          <w:i/>
        </w:rPr>
        <w:t>RU</w:t>
      </w:r>
      <w:r>
        <w:rPr>
          <w:rFonts w:ascii="Bookman Old Style" w:hAnsi="Bookman Old Style"/>
          <w:b w:val="0"/>
        </w:rPr>
        <w:t>".</w:t>
      </w:r>
      <w:r>
        <w:rPr>
          <w:rFonts w:ascii="Bookman Old Style" w:hAnsi="Bookman Old Style"/>
        </w:rPr>
      </w:r>
    </w:p>
    <w:p>
      <w:pPr>
        <w:spacing w:line="240" w:lineRule="auto" w:before="7"/>
        <w:rPr>
          <w:rFonts w:ascii="Bookman Old Style" w:hAnsi="Bookman Old Style" w:cs="Bookman Old Style" w:eastAsia="Bookman Old Style"/>
          <w:b w:val="0"/>
          <w:bCs w:val="0"/>
          <w:sz w:val="10"/>
          <w:szCs w:val="10"/>
        </w:rPr>
      </w:pPr>
    </w:p>
    <w:p>
      <w:pPr>
        <w:spacing w:line="200" w:lineRule="atLeast"/>
        <w:ind w:left="106" w:right="0" w:firstLine="0"/>
        <w:rPr>
          <w:rFonts w:ascii="Bookman Old Style" w:hAnsi="Bookman Old Style" w:cs="Bookman Old Style" w:eastAsia="Bookman Old Style"/>
          <w:sz w:val="20"/>
          <w:szCs w:val="20"/>
        </w:rPr>
      </w:pPr>
      <w:r>
        <w:rPr>
          <w:rFonts w:ascii="Bookman Old Style" w:hAnsi="Bookman Old Style" w:cs="Bookman Old Style" w:eastAsia="Bookman Old Style"/>
          <w:sz w:val="20"/>
          <w:szCs w:val="20"/>
        </w:rPr>
        <w:pict>
          <v:shape style="width:465pt;height:20.65pt;mso-position-horizontal-relative:char;mso-position-vertical-relative:line" type="#_x0000_t202" filled="true" fillcolor="#dfe49f" stroked="true" strokeweight=".58004pt" strokecolor="#000000">
            <v:textbox inset="0,0,0,0">
              <w:txbxContent>
                <w:p>
                  <w:pPr>
                    <w:spacing w:before="19"/>
                    <w:ind w:left="106" w:right="0" w:firstLine="0"/>
                    <w:jc w:val="left"/>
                    <w:rPr>
                      <w:rFonts w:ascii="Courier New" w:hAnsi="Courier New" w:cs="Courier New" w:eastAsia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 w:eastAsia="Courier New"/>
                      <w:spacing w:val="-1"/>
                      <w:sz w:val="16"/>
                      <w:szCs w:val="16"/>
                    </w:rPr>
                    <w:t>&lt;!</w:t>
                  </w:r>
                  <w:r>
                    <w:rPr>
                      <w:rFonts w:ascii="Courier New" w:hAnsi="Courier New" w:cs="Courier New" w:eastAsia="Courier New"/>
                      <w:spacing w:val="-1"/>
                      <w:sz w:val="16"/>
                      <w:szCs w:val="16"/>
                    </w:rPr>
                    <w:t>—</w:t>
                  </w:r>
                  <w:r>
                    <w:rPr>
                      <w:rFonts w:ascii="Courier New" w:hAnsi="Courier New" w:cs="Courier New" w:eastAsia="Courier New"/>
                      <w:spacing w:val="-1"/>
                      <w:sz w:val="16"/>
                      <w:szCs w:val="16"/>
                    </w:rPr>
                    <w:t>R </w:t>
                  </w:r>
                  <w:r>
                    <w:rPr>
                      <w:rFonts w:ascii="Courier New" w:hAnsi="Courier New" w:cs="Courier New" w:eastAsia="Courier New"/>
                      <w:spacing w:val="-1"/>
                      <w:sz w:val="16"/>
                      <w:szCs w:val="16"/>
                    </w:rPr>
                    <w:t>[1..1] Область применения документа (Страна)</w:t>
                  </w:r>
                  <w:r>
                    <w:rPr>
                      <w:rFonts w:ascii="Courier New" w:hAnsi="Courier New" w:cs="Courier New" w:eastAsia="Courier New"/>
                      <w:sz w:val="16"/>
                      <w:szCs w:val="16"/>
                    </w:rPr>
                    <w:t> </w:t>
                  </w:r>
                  <w:r>
                    <w:rPr>
                      <w:rFonts w:ascii="Courier New" w:hAnsi="Courier New" w:cs="Courier New" w:eastAsia="Courier New"/>
                      <w:spacing w:val="-1"/>
                      <w:sz w:val="16"/>
                      <w:szCs w:val="16"/>
                    </w:rPr>
                    <w:t>--&gt;</w:t>
                  </w:r>
                </w:p>
                <w:p>
                  <w:pPr>
                    <w:spacing w:before="1"/>
                    <w:ind w:left="106" w:right="0" w:firstLine="0"/>
                    <w:jc w:val="left"/>
                    <w:rPr>
                      <w:rFonts w:ascii="Courier New" w:hAnsi="Courier New" w:cs="Courier New" w:eastAsia="Courier New"/>
                      <w:sz w:val="16"/>
                      <w:szCs w:val="16"/>
                    </w:rPr>
                  </w:pPr>
                  <w:r>
                    <w:rPr>
                      <w:rFonts w:ascii="Courier New"/>
                      <w:spacing w:val="-1"/>
                      <w:sz w:val="16"/>
                    </w:rPr>
                    <w:t>&lt;realmCode code="RU"/&gt;</w:t>
                  </w:r>
                  <w:r>
                    <w:rPr>
                      <w:rFonts w:ascii="Courier New"/>
                      <w:sz w:val="16"/>
                    </w:rPr>
                  </w:r>
                </w:p>
              </w:txbxContent>
            </v:textbox>
            <v:fill type="solid"/>
            <w10:wrap type="none"/>
          </v:shape>
        </w:pict>
      </w:r>
      <w:r>
        <w:rPr>
          <w:rFonts w:ascii="Bookman Old Style" w:hAnsi="Bookman Old Style" w:cs="Bookman Old Style" w:eastAsia="Bookman Old Style"/>
          <w:sz w:val="20"/>
          <w:szCs w:val="20"/>
        </w:rPr>
      </w:r>
    </w:p>
    <w:p>
      <w:pPr>
        <w:pStyle w:val="BodyText"/>
        <w:spacing w:line="240" w:lineRule="auto" w:before="65"/>
        <w:ind w:left="926" w:right="0"/>
        <w:jc w:val="left"/>
        <w:rPr>
          <w:rFonts w:ascii="Verdana" w:hAnsi="Verdana" w:cs="Verdana" w:eastAsia="Verdana"/>
        </w:rPr>
      </w:pPr>
      <w:bookmarkStart w:name="_bookmark42" w:id="69"/>
      <w:bookmarkEnd w:id="69"/>
      <w:r>
        <w:rPr/>
      </w:r>
      <w:r>
        <w:rPr>
          <w:rFonts w:ascii="Verdana" w:hAnsi="Verdana"/>
          <w:spacing w:val="-1"/>
        </w:rPr>
        <w:t>Рисунок</w:t>
      </w:r>
      <w:r>
        <w:rPr>
          <w:rFonts w:ascii="Verdana" w:hAnsi="Verdana"/>
          <w:spacing w:val="-16"/>
        </w:rPr>
        <w:t> </w:t>
      </w:r>
      <w:r>
        <w:rPr>
          <w:rFonts w:ascii="Verdana" w:hAnsi="Verdana"/>
        </w:rPr>
        <w:t>13.</w:t>
      </w:r>
      <w:r>
        <w:rPr>
          <w:rFonts w:ascii="Verdana" w:hAnsi="Verdana"/>
          <w:spacing w:val="-17"/>
        </w:rPr>
        <w:t> </w:t>
      </w:r>
      <w:r>
        <w:rPr>
          <w:rFonts w:ascii="Verdana" w:hAnsi="Verdana"/>
          <w:spacing w:val="-1"/>
        </w:rPr>
        <w:t>Пример</w:t>
      </w:r>
      <w:r>
        <w:rPr>
          <w:rFonts w:ascii="Verdana" w:hAnsi="Verdana"/>
          <w:spacing w:val="-16"/>
        </w:rPr>
        <w:t> </w:t>
      </w:r>
      <w:r>
        <w:rPr>
          <w:rFonts w:ascii="Verdana" w:hAnsi="Verdana"/>
        </w:rPr>
        <w:t>ClinicalDocument/realmCode.</w:t>
      </w:r>
      <w:r>
        <w:rPr>
          <w:rFonts w:ascii="Verdana" w:hAnsi="Verdana"/>
        </w:rPr>
      </w:r>
    </w:p>
    <w:p>
      <w:pPr>
        <w:spacing w:line="240" w:lineRule="auto" w:before="8"/>
        <w:rPr>
          <w:rFonts w:ascii="Verdana" w:hAnsi="Verdana" w:cs="Verdana" w:eastAsia="Verdana"/>
          <w:sz w:val="19"/>
          <w:szCs w:val="19"/>
        </w:rPr>
      </w:pPr>
    </w:p>
    <w:p>
      <w:pPr>
        <w:pStyle w:val="Heading3"/>
        <w:numPr>
          <w:ilvl w:val="1"/>
          <w:numId w:val="15"/>
        </w:numPr>
        <w:tabs>
          <w:tab w:pos="956" w:val="left" w:leader="none"/>
        </w:tabs>
        <w:spacing w:line="240" w:lineRule="auto" w:before="0" w:after="0"/>
        <w:ind w:left="955" w:right="0" w:hanging="396"/>
        <w:jc w:val="left"/>
        <w:rPr>
          <w:b w:val="0"/>
          <w:bCs w:val="0"/>
        </w:rPr>
      </w:pPr>
      <w:bookmarkStart w:name="_bookmark43" w:id="70"/>
      <w:bookmarkEnd w:id="70"/>
      <w:r>
        <w:rPr>
          <w:b w:val="0"/>
        </w:rPr>
      </w:r>
      <w:bookmarkStart w:name="_bookmark43" w:id="71"/>
      <w:bookmarkEnd w:id="71"/>
      <w:r>
        <w:rPr>
          <w:spacing w:val="-1"/>
        </w:rPr>
        <w:t>Ук</w:t>
      </w:r>
      <w:r>
        <w:rPr>
          <w:spacing w:val="-1"/>
        </w:rPr>
        <w:t>азатель </w:t>
      </w:r>
      <w:r>
        <w:rPr/>
        <w:t>на</w:t>
      </w:r>
      <w:r>
        <w:rPr>
          <w:spacing w:val="-2"/>
        </w:rPr>
        <w:t> </w:t>
      </w:r>
      <w:r>
        <w:rPr>
          <w:spacing w:val="-1"/>
        </w:rPr>
        <w:t>тип структуры</w:t>
      </w:r>
      <w:r>
        <w:rPr>
          <w:spacing w:val="2"/>
        </w:rPr>
        <w:t> </w:t>
      </w:r>
      <w:r>
        <w:rPr>
          <w:spacing w:val="-1"/>
        </w:rPr>
        <w:t>документа</w:t>
      </w:r>
      <w:r>
        <w:rPr>
          <w:spacing w:val="-2"/>
        </w:rPr>
        <w:t> </w:t>
      </w:r>
      <w:r>
        <w:rPr>
          <w:spacing w:val="-1"/>
        </w:rPr>
        <w:t>&lt;typeId&gt;</w:t>
      </w:r>
      <w:r>
        <w:rPr>
          <w:b w:val="0"/>
        </w:rPr>
      </w:r>
    </w:p>
    <w:p>
      <w:pPr>
        <w:spacing w:line="240" w:lineRule="auto" w:before="1"/>
        <w:rPr>
          <w:rFonts w:ascii="Arial" w:hAnsi="Arial" w:cs="Arial" w:eastAsia="Arial"/>
          <w:b/>
          <w:bCs/>
          <w:sz w:val="21"/>
          <w:szCs w:val="21"/>
        </w:rPr>
      </w:pPr>
    </w:p>
    <w:p>
      <w:pPr>
        <w:pStyle w:val="BodyText"/>
        <w:spacing w:line="258" w:lineRule="auto"/>
        <w:ind w:left="389" w:right="213" w:firstLine="707"/>
        <w:jc w:val="both"/>
        <w:rPr>
          <w:rFonts w:ascii="Bookman Old Style" w:hAnsi="Bookman Old Style" w:cs="Bookman Old Style" w:eastAsia="Bookman Old Style"/>
        </w:rPr>
      </w:pPr>
      <w:r>
        <w:rPr>
          <w:b w:val="0"/>
        </w:rPr>
        <w:t>Элемент</w:t>
      </w:r>
      <w:r>
        <w:rPr>
          <w:b w:val="0"/>
          <w:spacing w:val="-25"/>
        </w:rPr>
        <w:t> </w:t>
      </w:r>
      <w:r>
        <w:rPr>
          <w:b w:val="0"/>
        </w:rPr>
        <w:t>ClinicalDocument/typeId</w:t>
      </w:r>
      <w:r>
        <w:rPr>
          <w:b w:val="0"/>
          <w:spacing w:val="-25"/>
        </w:rPr>
        <w:t> </w:t>
      </w:r>
      <w:r>
        <w:rPr>
          <w:b w:val="0"/>
        </w:rPr>
        <w:t>предназначен</w:t>
      </w:r>
      <w:r>
        <w:rPr>
          <w:b w:val="0"/>
          <w:spacing w:val="-23"/>
        </w:rPr>
        <w:t> </w:t>
      </w:r>
      <w:r>
        <w:rPr>
          <w:b w:val="0"/>
          <w:spacing w:val="-1"/>
        </w:rPr>
        <w:t>для</w:t>
      </w:r>
      <w:r>
        <w:rPr>
          <w:b w:val="0"/>
          <w:spacing w:val="-25"/>
        </w:rPr>
        <w:t> </w:t>
      </w:r>
      <w:r>
        <w:rPr>
          <w:b w:val="0"/>
        </w:rPr>
        <w:t>хранения</w:t>
      </w:r>
      <w:r>
        <w:rPr>
          <w:b w:val="0"/>
          <w:spacing w:val="-23"/>
        </w:rPr>
        <w:t> </w:t>
      </w:r>
      <w:r>
        <w:rPr>
          <w:b w:val="0"/>
        </w:rPr>
        <w:t>ссылки</w:t>
      </w:r>
      <w:r>
        <w:rPr>
          <w:b w:val="0"/>
          <w:spacing w:val="-21"/>
        </w:rPr>
        <w:t> </w:t>
      </w:r>
      <w:r>
        <w:rPr>
          <w:b w:val="0"/>
          <w:spacing w:val="1"/>
        </w:rPr>
        <w:t>на</w:t>
      </w:r>
      <w:r>
        <w:rPr>
          <w:b w:val="0"/>
          <w:spacing w:val="-24"/>
        </w:rPr>
        <w:t> </w:t>
      </w:r>
      <w:r>
        <w:rPr>
          <w:b w:val="0"/>
        </w:rPr>
        <w:t>базовую</w:t>
      </w:r>
      <w:r>
        <w:rPr>
          <w:b w:val="0"/>
          <w:spacing w:val="22"/>
          <w:w w:val="99"/>
        </w:rPr>
        <w:t> </w:t>
      </w:r>
      <w:r>
        <w:rPr>
          <w:b w:val="0"/>
        </w:rPr>
        <w:t>спецификацию</w:t>
      </w:r>
      <w:r>
        <w:rPr>
          <w:b w:val="0"/>
          <w:spacing w:val="44"/>
        </w:rPr>
        <w:t> </w:t>
      </w:r>
      <w:r>
        <w:rPr>
          <w:b w:val="0"/>
        </w:rPr>
        <w:t>CDA</w:t>
      </w:r>
      <w:r>
        <w:rPr>
          <w:b w:val="0"/>
          <w:spacing w:val="41"/>
        </w:rPr>
        <w:t> </w:t>
      </w:r>
      <w:r>
        <w:rPr>
          <w:b w:val="0"/>
        </w:rPr>
        <w:t>Release</w:t>
      </w:r>
      <w:r>
        <w:rPr>
          <w:b w:val="0"/>
          <w:spacing w:val="42"/>
        </w:rPr>
        <w:t> </w:t>
      </w:r>
      <w:r>
        <w:rPr>
          <w:b w:val="0"/>
        </w:rPr>
        <w:t>2</w:t>
      </w:r>
      <w:r>
        <w:rPr>
          <w:b w:val="0"/>
          <w:spacing w:val="44"/>
        </w:rPr>
        <w:t> </w:t>
      </w:r>
      <w:r>
        <w:rPr>
          <w:b w:val="0"/>
        </w:rPr>
        <w:t>и</w:t>
      </w:r>
      <w:r>
        <w:rPr>
          <w:b w:val="0"/>
          <w:spacing w:val="42"/>
        </w:rPr>
        <w:t> </w:t>
      </w:r>
      <w:r>
        <w:rPr>
          <w:b w:val="0"/>
        </w:rPr>
        <w:t>указывает</w:t>
      </w:r>
      <w:r>
        <w:rPr>
          <w:b w:val="0"/>
          <w:spacing w:val="42"/>
        </w:rPr>
        <w:t> </w:t>
      </w:r>
      <w:r>
        <w:rPr>
          <w:b w:val="0"/>
        </w:rPr>
        <w:t>на</w:t>
      </w:r>
      <w:r>
        <w:rPr>
          <w:b w:val="0"/>
          <w:spacing w:val="42"/>
        </w:rPr>
        <w:t> </w:t>
      </w:r>
      <w:r>
        <w:rPr>
          <w:b w:val="0"/>
        </w:rPr>
        <w:t>соответствие</w:t>
      </w:r>
      <w:r>
        <w:rPr>
          <w:b w:val="0"/>
          <w:spacing w:val="42"/>
        </w:rPr>
        <w:t> </w:t>
      </w:r>
      <w:r>
        <w:rPr>
          <w:b w:val="0"/>
        </w:rPr>
        <w:t>сформированного</w:t>
      </w:r>
      <w:r>
        <w:rPr>
          <w:b w:val="0"/>
          <w:spacing w:val="29"/>
          <w:w w:val="99"/>
        </w:rPr>
        <w:t> </w:t>
      </w:r>
      <w:r>
        <w:rPr>
          <w:b w:val="0"/>
        </w:rPr>
        <w:t>документа</w:t>
      </w:r>
      <w:r>
        <w:rPr>
          <w:b w:val="0"/>
          <w:spacing w:val="11"/>
        </w:rPr>
        <w:t> </w:t>
      </w:r>
      <w:r>
        <w:rPr>
          <w:b w:val="0"/>
        </w:rPr>
        <w:t>требованиям,</w:t>
      </w:r>
      <w:r>
        <w:rPr>
          <w:b w:val="0"/>
          <w:spacing w:val="12"/>
        </w:rPr>
        <w:t> </w:t>
      </w:r>
      <w:r>
        <w:rPr>
          <w:b w:val="0"/>
        </w:rPr>
        <w:t>налагаемым</w:t>
      </w:r>
      <w:r>
        <w:rPr>
          <w:b w:val="0"/>
          <w:spacing w:val="11"/>
        </w:rPr>
        <w:t> </w:t>
      </w:r>
      <w:r>
        <w:rPr>
          <w:b w:val="0"/>
        </w:rPr>
        <w:t>базовой</w:t>
      </w:r>
      <w:r>
        <w:rPr>
          <w:b w:val="0"/>
          <w:spacing w:val="11"/>
        </w:rPr>
        <w:t> </w:t>
      </w:r>
      <w:r>
        <w:rPr>
          <w:b w:val="0"/>
        </w:rPr>
        <w:t>спецификацией.</w:t>
      </w:r>
      <w:r>
        <w:rPr>
          <w:b w:val="0"/>
          <w:spacing w:val="13"/>
        </w:rPr>
        <w:t> </w:t>
      </w:r>
      <w:r>
        <w:rPr>
          <w:b w:val="0"/>
        </w:rPr>
        <w:t>Пример</w:t>
      </w:r>
      <w:r>
        <w:rPr>
          <w:b w:val="0"/>
          <w:spacing w:val="12"/>
        </w:rPr>
        <w:t> </w:t>
      </w:r>
      <w:r>
        <w:rPr>
          <w:b w:val="0"/>
        </w:rPr>
        <w:t>наполнения</w:t>
      </w:r>
      <w:r>
        <w:rPr>
          <w:b w:val="0"/>
          <w:spacing w:val="13"/>
        </w:rPr>
        <w:t> </w:t>
      </w:r>
      <w:r>
        <w:rPr>
          <w:b w:val="0"/>
        </w:rPr>
        <w:t>в</w:t>
      </w:r>
      <w:r>
        <w:rPr>
          <w:b w:val="0"/>
          <w:spacing w:val="27"/>
          <w:w w:val="99"/>
        </w:rPr>
        <w:t> </w:t>
      </w:r>
      <w:r>
        <w:rPr>
          <w:b w:val="0"/>
        </w:rPr>
        <w:t>XML</w:t>
      </w:r>
      <w:r>
        <w:rPr>
          <w:b w:val="0"/>
          <w:spacing w:val="-8"/>
        </w:rPr>
        <w:t> </w:t>
      </w:r>
      <w:r>
        <w:rPr>
          <w:b w:val="0"/>
        </w:rPr>
        <w:t>представлен</w:t>
      </w:r>
      <w:r>
        <w:rPr>
          <w:b w:val="0"/>
          <w:spacing w:val="-8"/>
        </w:rPr>
        <w:t> </w:t>
      </w:r>
      <w:r>
        <w:rPr>
          <w:b w:val="0"/>
        </w:rPr>
        <w:t>на</w:t>
      </w:r>
      <w:r>
        <w:rPr>
          <w:b w:val="0"/>
          <w:spacing w:val="-6"/>
        </w:rPr>
        <w:t> </w:t>
      </w:r>
      <w:hyperlink w:history="true" w:anchor="_bookmark44">
        <w:r>
          <w:rPr>
            <w:b w:val="0"/>
          </w:rPr>
          <w:t>Рисунок</w:t>
        </w:r>
        <w:r>
          <w:rPr>
            <w:b w:val="0"/>
            <w:spacing w:val="-5"/>
          </w:rPr>
          <w:t> </w:t>
        </w:r>
        <w:r>
          <w:rPr>
            <w:rFonts w:ascii="Bookman Old Style" w:hAnsi="Bookman Old Style"/>
            <w:b w:val="0"/>
          </w:rPr>
          <w:t>14</w:t>
        </w:r>
      </w:hyperlink>
      <w:r>
        <w:rPr>
          <w:rFonts w:ascii="Bookman Old Style" w:hAnsi="Bookman Old Style"/>
          <w:b w:val="0"/>
        </w:rPr>
        <w:t>.</w:t>
      </w:r>
      <w:r>
        <w:rPr>
          <w:rFonts w:ascii="Bookman Old Style" w:hAnsi="Bookman Old Style"/>
        </w:rPr>
      </w:r>
    </w:p>
    <w:p>
      <w:pPr>
        <w:pStyle w:val="BodyText"/>
        <w:spacing w:line="240" w:lineRule="auto" w:before="162"/>
        <w:ind w:left="218" w:right="0"/>
        <w:jc w:val="left"/>
      </w:pPr>
      <w:r>
        <w:rPr>
          <w:rFonts w:ascii="Bookman Old Style" w:hAnsi="Bookman Old Style"/>
          <w:b/>
          <w:spacing w:val="-1"/>
        </w:rPr>
        <w:t>У1</w:t>
      </w:r>
      <w:r>
        <w:rPr>
          <w:rFonts w:ascii="Bookman Old Style" w:hAnsi="Bookman Old Style"/>
          <w:b/>
          <w:spacing w:val="-1"/>
        </w:rPr>
        <w:t>-10:</w:t>
      </w:r>
      <w:r>
        <w:rPr>
          <w:rFonts w:ascii="Bookman Old Style" w:hAnsi="Bookman Old Style"/>
          <w:b/>
          <w:spacing w:val="-14"/>
        </w:rPr>
        <w:t> </w:t>
      </w:r>
      <w:r>
        <w:rPr>
          <w:b w:val="0"/>
          <w:spacing w:val="-1"/>
        </w:rPr>
        <w:t>Один</w:t>
      </w:r>
      <w:r>
        <w:rPr>
          <w:b w:val="0"/>
          <w:spacing w:val="-3"/>
        </w:rPr>
        <w:t> </w:t>
      </w:r>
      <w:r>
        <w:rPr>
          <w:b w:val="0"/>
        </w:rPr>
        <w:t>[1..1]</w:t>
      </w:r>
      <w:r>
        <w:rPr>
          <w:b w:val="0"/>
          <w:spacing w:val="-2"/>
        </w:rPr>
        <w:t> </w:t>
      </w:r>
      <w:r>
        <w:rPr>
          <w:b w:val="0"/>
          <w:spacing w:val="-1"/>
        </w:rPr>
        <w:t>элемент</w:t>
      </w:r>
      <w:r>
        <w:rPr>
          <w:b w:val="0"/>
          <w:spacing w:val="-2"/>
        </w:rPr>
        <w:t> </w:t>
      </w:r>
      <w:r>
        <w:rPr>
          <w:rFonts w:ascii="Verdana" w:hAnsi="Verdana"/>
        </w:rPr>
        <w:t>ClinicalDocument/typeId</w:t>
      </w:r>
      <w:r>
        <w:rPr>
          <w:rFonts w:ascii="Verdana" w:hAnsi="Verdana"/>
          <w:spacing w:val="-6"/>
        </w:rPr>
        <w:t> </w:t>
      </w:r>
      <w:r>
        <w:rPr>
          <w:rFonts w:ascii="Bookman Old Style" w:hAnsi="Bookman Old Style"/>
          <w:b/>
        </w:rPr>
        <w:t>ОБЯЗАН</w:t>
      </w:r>
      <w:r>
        <w:rPr>
          <w:rFonts w:ascii="Bookman Old Style" w:hAnsi="Bookman Old Style"/>
          <w:b/>
          <w:spacing w:val="-6"/>
        </w:rPr>
        <w:t> </w:t>
      </w:r>
      <w:r>
        <w:rPr>
          <w:b w:val="0"/>
        </w:rPr>
        <w:t>быть</w:t>
      </w:r>
      <w:r>
        <w:rPr>
          <w:b w:val="0"/>
          <w:spacing w:val="-4"/>
        </w:rPr>
        <w:t> </w:t>
      </w:r>
      <w:r>
        <w:rPr>
          <w:b w:val="0"/>
        </w:rPr>
        <w:t>представлен</w:t>
      </w:r>
      <w:r>
        <w:rPr>
          <w:b w:val="0"/>
          <w:spacing w:val="-4"/>
        </w:rPr>
        <w:t> </w:t>
      </w:r>
      <w:r>
        <w:rPr>
          <w:b w:val="0"/>
        </w:rPr>
        <w:t>(атрибут</w:t>
      </w:r>
      <w:r>
        <w:rPr/>
      </w:r>
    </w:p>
    <w:p>
      <w:pPr>
        <w:spacing w:before="0"/>
        <w:ind w:left="502" w:right="217" w:firstLine="0"/>
        <w:jc w:val="left"/>
        <w:rPr>
          <w:rFonts w:ascii="Bookman Old Style" w:hAnsi="Bookman Old Style" w:cs="Bookman Old Style" w:eastAsia="Bookman Old Style"/>
          <w:sz w:val="20"/>
          <w:szCs w:val="20"/>
        </w:rPr>
      </w:pPr>
      <w:r>
        <w:rPr>
          <w:rFonts w:ascii="Verdana" w:hAnsi="Verdana"/>
          <w:spacing w:val="-1"/>
          <w:sz w:val="20"/>
        </w:rPr>
        <w:t>@root</w:t>
      </w:r>
      <w:r>
        <w:rPr>
          <w:rFonts w:ascii="Verdana" w:hAnsi="Verdana"/>
          <w:spacing w:val="4"/>
          <w:sz w:val="20"/>
        </w:rPr>
        <w:t> </w:t>
      </w:r>
      <w:r>
        <w:rPr>
          <w:rFonts w:ascii="Bookman Old Style" w:hAnsi="Bookman Old Style"/>
          <w:b w:val="0"/>
          <w:sz w:val="20"/>
        </w:rPr>
        <w:t>должен</w:t>
      </w:r>
      <w:r>
        <w:rPr>
          <w:rFonts w:ascii="Bookman Old Style" w:hAnsi="Bookman Old Style"/>
          <w:b w:val="0"/>
          <w:spacing w:val="9"/>
          <w:sz w:val="20"/>
        </w:rPr>
        <w:t> </w:t>
      </w:r>
      <w:r>
        <w:rPr>
          <w:rFonts w:ascii="Bookman Old Style" w:hAnsi="Bookman Old Style"/>
          <w:b w:val="0"/>
          <w:sz w:val="20"/>
        </w:rPr>
        <w:t>иметь</w:t>
      </w:r>
      <w:r>
        <w:rPr>
          <w:rFonts w:ascii="Bookman Old Style" w:hAnsi="Bookman Old Style"/>
          <w:b w:val="0"/>
          <w:spacing w:val="10"/>
          <w:sz w:val="20"/>
        </w:rPr>
        <w:t> </w:t>
      </w:r>
      <w:r>
        <w:rPr>
          <w:rFonts w:ascii="Bookman Old Style" w:hAnsi="Bookman Old Style"/>
          <w:b w:val="0"/>
          <w:sz w:val="20"/>
        </w:rPr>
        <w:t>значение</w:t>
      </w:r>
      <w:r>
        <w:rPr>
          <w:rFonts w:ascii="Bookman Old Style" w:hAnsi="Bookman Old Style"/>
          <w:b w:val="0"/>
          <w:spacing w:val="14"/>
          <w:sz w:val="20"/>
        </w:rPr>
        <w:t> </w:t>
      </w:r>
      <w:r>
        <w:rPr>
          <w:rFonts w:ascii="Verdana" w:hAnsi="Verdana"/>
          <w:i/>
          <w:sz w:val="20"/>
        </w:rPr>
        <w:t>"2.16.840.1.113883.1.3"</w:t>
      </w:r>
      <w:r>
        <w:rPr>
          <w:rFonts w:ascii="Bookman Old Style" w:hAnsi="Bookman Old Style"/>
          <w:b w:val="0"/>
          <w:sz w:val="20"/>
        </w:rPr>
        <w:t>,</w:t>
      </w:r>
      <w:r>
        <w:rPr>
          <w:rFonts w:ascii="Bookman Old Style" w:hAnsi="Bookman Old Style"/>
          <w:b w:val="0"/>
          <w:spacing w:val="11"/>
          <w:sz w:val="20"/>
        </w:rPr>
        <w:t> </w:t>
      </w:r>
      <w:r>
        <w:rPr>
          <w:rFonts w:ascii="Bookman Old Style" w:hAnsi="Bookman Old Style"/>
          <w:b w:val="0"/>
          <w:sz w:val="20"/>
        </w:rPr>
        <w:t>атрибут</w:t>
      </w:r>
      <w:r>
        <w:rPr>
          <w:rFonts w:ascii="Bookman Old Style" w:hAnsi="Bookman Old Style"/>
          <w:b w:val="0"/>
          <w:spacing w:val="11"/>
          <w:sz w:val="20"/>
        </w:rPr>
        <w:t> </w:t>
      </w:r>
      <w:r>
        <w:rPr>
          <w:rFonts w:ascii="Verdana" w:hAnsi="Verdana"/>
          <w:sz w:val="20"/>
        </w:rPr>
        <w:t>@extension</w:t>
      </w:r>
      <w:r>
        <w:rPr>
          <w:rFonts w:ascii="Verdana" w:hAnsi="Verdana"/>
          <w:spacing w:val="6"/>
          <w:sz w:val="20"/>
        </w:rPr>
        <w:t> </w:t>
      </w:r>
      <w:r>
        <w:rPr>
          <w:rFonts w:ascii="Bookman Old Style" w:hAnsi="Bookman Old Style"/>
          <w:b w:val="0"/>
          <w:sz w:val="20"/>
        </w:rPr>
        <w:t>должен</w:t>
      </w:r>
      <w:r>
        <w:rPr>
          <w:rFonts w:ascii="Bookman Old Style" w:hAnsi="Bookman Old Style"/>
          <w:b w:val="0"/>
          <w:spacing w:val="36"/>
          <w:w w:val="99"/>
          <w:sz w:val="20"/>
        </w:rPr>
        <w:t> </w:t>
      </w:r>
      <w:r>
        <w:rPr>
          <w:rFonts w:ascii="Bookman Old Style" w:hAnsi="Bookman Old Style"/>
          <w:b w:val="0"/>
          <w:spacing w:val="-1"/>
          <w:sz w:val="20"/>
        </w:rPr>
        <w:t>иметь</w:t>
      </w:r>
      <w:r>
        <w:rPr>
          <w:rFonts w:ascii="Bookman Old Style" w:hAnsi="Bookman Old Style"/>
          <w:b w:val="0"/>
          <w:spacing w:val="-18"/>
          <w:sz w:val="20"/>
        </w:rPr>
        <w:t> </w:t>
      </w:r>
      <w:r>
        <w:rPr>
          <w:rFonts w:ascii="Bookman Old Style" w:hAnsi="Bookman Old Style"/>
          <w:b w:val="0"/>
          <w:sz w:val="20"/>
        </w:rPr>
        <w:t>значение</w:t>
      </w:r>
      <w:r>
        <w:rPr>
          <w:rFonts w:ascii="Bookman Old Style" w:hAnsi="Bookman Old Style"/>
          <w:b w:val="0"/>
          <w:spacing w:val="-18"/>
          <w:sz w:val="20"/>
        </w:rPr>
        <w:t> </w:t>
      </w:r>
      <w:r>
        <w:rPr>
          <w:rFonts w:ascii="Verdana" w:hAnsi="Verdana"/>
          <w:i/>
          <w:sz w:val="20"/>
        </w:rPr>
        <w:t>"POCD_MT000040"</w:t>
      </w:r>
      <w:r>
        <w:rPr>
          <w:rFonts w:ascii="Bookman Old Style" w:hAnsi="Bookman Old Style"/>
          <w:b w:val="0"/>
          <w:sz w:val="20"/>
        </w:rPr>
        <w:t>).</w:t>
      </w:r>
      <w:r>
        <w:rPr>
          <w:rFonts w:ascii="Bookman Old Style" w:hAnsi="Bookman Old Style"/>
          <w:sz w:val="20"/>
        </w:rPr>
      </w:r>
    </w:p>
    <w:p>
      <w:pPr>
        <w:spacing w:line="240" w:lineRule="auto" w:before="7"/>
        <w:rPr>
          <w:rFonts w:ascii="Bookman Old Style" w:hAnsi="Bookman Old Style" w:cs="Bookman Old Style" w:eastAsia="Bookman Old Style"/>
          <w:b w:val="0"/>
          <w:bCs w:val="0"/>
          <w:sz w:val="10"/>
          <w:szCs w:val="10"/>
        </w:rPr>
      </w:pPr>
    </w:p>
    <w:p>
      <w:pPr>
        <w:spacing w:line="200" w:lineRule="atLeast"/>
        <w:ind w:left="106" w:right="0" w:firstLine="0"/>
        <w:rPr>
          <w:rFonts w:ascii="Bookman Old Style" w:hAnsi="Bookman Old Style" w:cs="Bookman Old Style" w:eastAsia="Bookman Old Style"/>
          <w:sz w:val="20"/>
          <w:szCs w:val="20"/>
        </w:rPr>
      </w:pPr>
      <w:r>
        <w:rPr>
          <w:rFonts w:ascii="Bookman Old Style" w:hAnsi="Bookman Old Style" w:cs="Bookman Old Style" w:eastAsia="Bookman Old Style"/>
          <w:sz w:val="20"/>
          <w:szCs w:val="20"/>
        </w:rPr>
        <w:pict>
          <v:shape style="width:465pt;height:20.65pt;mso-position-horizontal-relative:char;mso-position-vertical-relative:line" type="#_x0000_t202" filled="true" fillcolor="#dfe49f" stroked="true" strokeweight=".58004pt" strokecolor="#000000">
            <v:textbox inset="0,0,0,0">
              <w:txbxContent>
                <w:p>
                  <w:pPr>
                    <w:spacing w:before="19"/>
                    <w:ind w:left="106" w:right="0" w:firstLine="0"/>
                    <w:jc w:val="left"/>
                    <w:rPr>
                      <w:rFonts w:ascii="Courier New" w:hAnsi="Courier New" w:cs="Courier New" w:eastAsia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 w:eastAsia="Courier New"/>
                      <w:spacing w:val="-1"/>
                      <w:sz w:val="16"/>
                      <w:szCs w:val="16"/>
                    </w:rPr>
                    <w:t>&lt;!</w:t>
                  </w:r>
                  <w:r>
                    <w:rPr>
                      <w:rFonts w:ascii="Courier New" w:hAnsi="Courier New" w:cs="Courier New" w:eastAsia="Courier New"/>
                      <w:spacing w:val="-1"/>
                      <w:sz w:val="16"/>
                      <w:szCs w:val="16"/>
                    </w:rPr>
                    <w:t>—</w:t>
                  </w:r>
                  <w:r>
                    <w:rPr>
                      <w:rFonts w:ascii="Courier New" w:hAnsi="Courier New" w:cs="Courier New" w:eastAsia="Courier New"/>
                      <w:spacing w:val="-1"/>
                      <w:sz w:val="16"/>
                      <w:szCs w:val="16"/>
                    </w:rPr>
                    <w:t>R </w:t>
                  </w:r>
                  <w:r>
                    <w:rPr>
                      <w:rFonts w:ascii="Courier New" w:hAnsi="Courier New" w:cs="Courier New" w:eastAsia="Courier New"/>
                      <w:spacing w:val="-1"/>
                      <w:sz w:val="16"/>
                      <w:szCs w:val="16"/>
                    </w:rPr>
                    <w:t>[1..1] Указатель на использование </w:t>
                  </w:r>
                  <w:r>
                    <w:rPr>
                      <w:rFonts w:ascii="Courier New" w:hAnsi="Courier New" w:cs="Courier New" w:eastAsia="Courier New"/>
                      <w:spacing w:val="-1"/>
                      <w:sz w:val="16"/>
                      <w:szCs w:val="16"/>
                    </w:rPr>
                    <w:t>CDA R2 --&gt;</w:t>
                  </w:r>
                </w:p>
                <w:p>
                  <w:pPr>
                    <w:spacing w:before="1"/>
                    <w:ind w:left="106" w:right="0" w:firstLine="0"/>
                    <w:jc w:val="left"/>
                    <w:rPr>
                      <w:rFonts w:ascii="Courier New" w:hAnsi="Courier New" w:cs="Courier New" w:eastAsia="Courier New"/>
                      <w:sz w:val="16"/>
                      <w:szCs w:val="16"/>
                    </w:rPr>
                  </w:pPr>
                  <w:r>
                    <w:rPr>
                      <w:rFonts w:ascii="Courier New"/>
                      <w:spacing w:val="-1"/>
                      <w:sz w:val="16"/>
                    </w:rPr>
                    <w:t>&lt;typeId root="2.16.840.1.113883.1.3" extension="POCD_MT000040"/&gt;</w:t>
                  </w:r>
                  <w:r>
                    <w:rPr>
                      <w:rFonts w:ascii="Courier New"/>
                      <w:sz w:val="16"/>
                    </w:rPr>
                  </w:r>
                </w:p>
              </w:txbxContent>
            </v:textbox>
            <v:fill type="solid"/>
            <w10:wrap type="none"/>
          </v:shape>
        </w:pict>
      </w:r>
      <w:r>
        <w:rPr>
          <w:rFonts w:ascii="Bookman Old Style" w:hAnsi="Bookman Old Style" w:cs="Bookman Old Style" w:eastAsia="Bookman Old Style"/>
          <w:sz w:val="20"/>
          <w:szCs w:val="20"/>
        </w:rPr>
      </w:r>
    </w:p>
    <w:p>
      <w:pPr>
        <w:pStyle w:val="BodyText"/>
        <w:spacing w:line="240" w:lineRule="auto" w:before="65"/>
        <w:ind w:left="926" w:right="0"/>
        <w:jc w:val="left"/>
        <w:rPr>
          <w:rFonts w:ascii="Verdana" w:hAnsi="Verdana" w:cs="Verdana" w:eastAsia="Verdana"/>
        </w:rPr>
      </w:pPr>
      <w:bookmarkStart w:name="_bookmark44" w:id="72"/>
      <w:bookmarkEnd w:id="72"/>
      <w:r>
        <w:rPr/>
      </w:r>
      <w:r>
        <w:rPr>
          <w:rFonts w:ascii="Verdana" w:hAnsi="Verdana"/>
          <w:spacing w:val="-1"/>
        </w:rPr>
        <w:t>Рисунок</w:t>
      </w:r>
      <w:r>
        <w:rPr>
          <w:rFonts w:ascii="Verdana" w:hAnsi="Verdana"/>
          <w:spacing w:val="-15"/>
        </w:rPr>
        <w:t> </w:t>
      </w:r>
      <w:r>
        <w:rPr>
          <w:rFonts w:ascii="Verdana" w:hAnsi="Verdana"/>
        </w:rPr>
        <w:t>14.</w:t>
      </w:r>
      <w:r>
        <w:rPr>
          <w:rFonts w:ascii="Verdana" w:hAnsi="Verdana"/>
          <w:spacing w:val="-15"/>
        </w:rPr>
        <w:t> </w:t>
      </w:r>
      <w:r>
        <w:rPr>
          <w:rFonts w:ascii="Verdana" w:hAnsi="Verdana"/>
          <w:spacing w:val="-1"/>
        </w:rPr>
        <w:t>Пример</w:t>
      </w:r>
      <w:r>
        <w:rPr>
          <w:rFonts w:ascii="Verdana" w:hAnsi="Verdana"/>
          <w:spacing w:val="-15"/>
        </w:rPr>
        <w:t> </w:t>
      </w:r>
      <w:r>
        <w:rPr>
          <w:rFonts w:ascii="Verdana" w:hAnsi="Verdana"/>
        </w:rPr>
        <w:t>ClinicalDocument/typeId.</w:t>
      </w:r>
      <w:r>
        <w:rPr>
          <w:rFonts w:ascii="Verdana" w:hAnsi="Verdana"/>
        </w:rPr>
      </w:r>
    </w:p>
    <w:p>
      <w:pPr>
        <w:spacing w:after="0" w:line="240" w:lineRule="auto"/>
        <w:jc w:val="left"/>
        <w:rPr>
          <w:rFonts w:ascii="Verdana" w:hAnsi="Verdana" w:cs="Verdana" w:eastAsia="Verdana"/>
        </w:rPr>
        <w:sectPr>
          <w:pgSz w:w="11910" w:h="16840"/>
          <w:pgMar w:header="0" w:footer="1206" w:top="780" w:bottom="1400" w:left="1200" w:right="1200"/>
        </w:sectPr>
      </w:pPr>
    </w:p>
    <w:p>
      <w:pPr>
        <w:pStyle w:val="Heading3"/>
        <w:numPr>
          <w:ilvl w:val="1"/>
          <w:numId w:val="15"/>
        </w:numPr>
        <w:tabs>
          <w:tab w:pos="901" w:val="left" w:leader="none"/>
        </w:tabs>
        <w:spacing w:line="240" w:lineRule="auto" w:before="53" w:after="0"/>
        <w:ind w:left="900" w:right="0" w:hanging="398"/>
        <w:jc w:val="left"/>
        <w:rPr>
          <w:b w:val="0"/>
          <w:bCs w:val="0"/>
        </w:rPr>
      </w:pPr>
      <w:bookmarkStart w:name="_bookmark45" w:id="73"/>
      <w:bookmarkEnd w:id="73"/>
      <w:r>
        <w:rPr>
          <w:b w:val="0"/>
        </w:rPr>
      </w:r>
      <w:bookmarkStart w:name="_bookmark45" w:id="74"/>
      <w:bookmarkEnd w:id="74"/>
      <w:r>
        <w:rPr>
          <w:spacing w:val="-1"/>
        </w:rPr>
        <w:t>И</w:t>
      </w:r>
      <w:r>
        <w:rPr>
          <w:spacing w:val="-1"/>
        </w:rPr>
        <w:t>спользованный шаблон</w:t>
      </w:r>
      <w:r>
        <w:rPr>
          <w:spacing w:val="1"/>
        </w:rPr>
        <w:t> </w:t>
      </w:r>
      <w:r>
        <w:rPr>
          <w:spacing w:val="-1"/>
        </w:rPr>
        <w:t>&lt;templateId&gt;</w:t>
      </w:r>
      <w:r>
        <w:rPr>
          <w:b w:val="0"/>
        </w:rPr>
      </w:r>
    </w:p>
    <w:p>
      <w:pPr>
        <w:spacing w:line="240" w:lineRule="auto" w:before="1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pStyle w:val="BodyText"/>
        <w:spacing w:line="260" w:lineRule="auto"/>
        <w:ind w:left="389" w:right="214" w:firstLine="707"/>
        <w:jc w:val="both"/>
      </w:pPr>
      <w:r>
        <w:rPr>
          <w:b w:val="0"/>
        </w:rPr>
        <w:t>В</w:t>
      </w:r>
      <w:r>
        <w:rPr>
          <w:b w:val="0"/>
          <w:spacing w:val="39"/>
        </w:rPr>
        <w:t> </w:t>
      </w:r>
      <w:r>
        <w:rPr>
          <w:b w:val="0"/>
        </w:rPr>
        <w:t>дополнение</w:t>
      </w:r>
      <w:r>
        <w:rPr>
          <w:b w:val="0"/>
          <w:spacing w:val="41"/>
        </w:rPr>
        <w:t> </w:t>
      </w:r>
      <w:r>
        <w:rPr>
          <w:b w:val="0"/>
        </w:rPr>
        <w:t>к</w:t>
      </w:r>
      <w:r>
        <w:rPr>
          <w:b w:val="0"/>
          <w:spacing w:val="41"/>
        </w:rPr>
        <w:t> </w:t>
      </w:r>
      <w:r>
        <w:rPr>
          <w:b w:val="0"/>
        </w:rPr>
        <w:t>требованиям</w:t>
      </w:r>
      <w:r>
        <w:rPr>
          <w:b w:val="0"/>
          <w:spacing w:val="41"/>
        </w:rPr>
        <w:t> </w:t>
      </w:r>
      <w:r>
        <w:rPr>
          <w:b w:val="0"/>
        </w:rPr>
        <w:t>базовой</w:t>
      </w:r>
      <w:r>
        <w:rPr>
          <w:b w:val="0"/>
          <w:spacing w:val="40"/>
        </w:rPr>
        <w:t> </w:t>
      </w:r>
      <w:r>
        <w:rPr>
          <w:b w:val="0"/>
        </w:rPr>
        <w:t>спецификации</w:t>
      </w:r>
      <w:r>
        <w:rPr>
          <w:b w:val="0"/>
          <w:spacing w:val="41"/>
        </w:rPr>
        <w:t> </w:t>
      </w:r>
      <w:r>
        <w:rPr>
          <w:b w:val="0"/>
        </w:rPr>
        <w:t>CDA</w:t>
      </w:r>
      <w:r>
        <w:rPr>
          <w:b w:val="0"/>
          <w:spacing w:val="40"/>
        </w:rPr>
        <w:t> </w:t>
      </w:r>
      <w:r>
        <w:rPr>
          <w:b w:val="0"/>
        </w:rPr>
        <w:t>Release</w:t>
      </w:r>
      <w:r>
        <w:rPr>
          <w:b w:val="0"/>
          <w:spacing w:val="40"/>
        </w:rPr>
        <w:t> </w:t>
      </w:r>
      <w:r>
        <w:rPr>
          <w:b w:val="0"/>
        </w:rPr>
        <w:t>2,</w:t>
      </w:r>
      <w:r>
        <w:rPr>
          <w:b w:val="0"/>
          <w:spacing w:val="48"/>
        </w:rPr>
        <w:t> </w:t>
      </w:r>
      <w:r>
        <w:rPr>
          <w:b w:val="0"/>
        </w:rPr>
        <w:t>данное</w:t>
      </w:r>
      <w:r>
        <w:rPr>
          <w:b w:val="0"/>
          <w:spacing w:val="24"/>
          <w:w w:val="99"/>
        </w:rPr>
        <w:t> </w:t>
      </w:r>
      <w:r>
        <w:rPr>
          <w:b w:val="0"/>
        </w:rPr>
        <w:t>руководство</w:t>
      </w:r>
      <w:r>
        <w:rPr>
          <w:b w:val="0"/>
          <w:spacing w:val="-17"/>
        </w:rPr>
        <w:t> </w:t>
      </w:r>
      <w:r>
        <w:rPr>
          <w:b w:val="0"/>
        </w:rPr>
        <w:t>устанавливает</w:t>
      </w:r>
      <w:r>
        <w:rPr>
          <w:b w:val="0"/>
          <w:spacing w:val="-15"/>
        </w:rPr>
        <w:t> </w:t>
      </w:r>
      <w:r>
        <w:rPr>
          <w:b w:val="0"/>
        </w:rPr>
        <w:t>специфический</w:t>
      </w:r>
      <w:r>
        <w:rPr>
          <w:b w:val="0"/>
          <w:spacing w:val="-16"/>
        </w:rPr>
        <w:t> </w:t>
      </w:r>
      <w:r>
        <w:rPr>
          <w:b w:val="0"/>
        </w:rPr>
        <w:t>набор</w:t>
      </w:r>
      <w:r>
        <w:rPr>
          <w:b w:val="0"/>
          <w:spacing w:val="-14"/>
        </w:rPr>
        <w:t> </w:t>
      </w:r>
      <w:r>
        <w:rPr>
          <w:b w:val="0"/>
        </w:rPr>
        <w:t>требований.</w:t>
      </w:r>
      <w:r>
        <w:rPr/>
      </w:r>
    </w:p>
    <w:p>
      <w:pPr>
        <w:spacing w:line="240" w:lineRule="auto" w:before="3"/>
        <w:rPr>
          <w:rFonts w:ascii="Bookman Old Style" w:hAnsi="Bookman Old Style" w:cs="Bookman Old Style" w:eastAsia="Bookman Old Style"/>
          <w:b w:val="0"/>
          <w:bCs w:val="0"/>
          <w:sz w:val="20"/>
          <w:szCs w:val="20"/>
        </w:rPr>
      </w:pPr>
    </w:p>
    <w:p>
      <w:pPr>
        <w:pStyle w:val="BodyText"/>
        <w:spacing w:line="258" w:lineRule="auto"/>
        <w:ind w:left="389" w:right="218" w:firstLine="707"/>
        <w:jc w:val="both"/>
      </w:pPr>
      <w:r>
        <w:rPr>
          <w:b w:val="0"/>
        </w:rPr>
        <w:t>Требования</w:t>
      </w:r>
      <w:r>
        <w:rPr>
          <w:b w:val="0"/>
          <w:spacing w:val="-8"/>
        </w:rPr>
        <w:t> </w:t>
      </w:r>
      <w:r>
        <w:rPr>
          <w:b w:val="0"/>
        </w:rPr>
        <w:t>к</w:t>
      </w:r>
      <w:r>
        <w:rPr>
          <w:b w:val="0"/>
          <w:spacing w:val="-7"/>
        </w:rPr>
        <w:t> </w:t>
      </w:r>
      <w:r>
        <w:rPr>
          <w:b w:val="0"/>
          <w:spacing w:val="-1"/>
        </w:rPr>
        <w:t>СЭМД</w:t>
      </w:r>
      <w:r>
        <w:rPr>
          <w:b w:val="0"/>
          <w:spacing w:val="-9"/>
        </w:rPr>
        <w:t> </w:t>
      </w:r>
      <w:r>
        <w:rPr>
          <w:b w:val="0"/>
          <w:spacing w:val="1"/>
        </w:rPr>
        <w:t>"Протокол</w:t>
      </w:r>
      <w:r>
        <w:rPr>
          <w:b w:val="0"/>
          <w:spacing w:val="-9"/>
        </w:rPr>
        <w:t> </w:t>
      </w:r>
      <w:r>
        <w:rPr>
          <w:b w:val="0"/>
        </w:rPr>
        <w:t>лабораторного</w:t>
      </w:r>
      <w:r>
        <w:rPr>
          <w:b w:val="0"/>
          <w:spacing w:val="-10"/>
        </w:rPr>
        <w:t> </w:t>
      </w:r>
      <w:r>
        <w:rPr>
          <w:b w:val="0"/>
        </w:rPr>
        <w:t>исследования"</w:t>
      </w:r>
      <w:r>
        <w:rPr>
          <w:b w:val="0"/>
          <w:spacing w:val="-7"/>
        </w:rPr>
        <w:t> </w:t>
      </w:r>
      <w:r>
        <w:rPr>
          <w:b w:val="0"/>
        </w:rPr>
        <w:t>оформлены</w:t>
      </w:r>
      <w:r>
        <w:rPr>
          <w:b w:val="0"/>
          <w:spacing w:val="-9"/>
        </w:rPr>
        <w:t> </w:t>
      </w:r>
      <w:r>
        <w:rPr>
          <w:b w:val="0"/>
        </w:rPr>
        <w:t>в</w:t>
      </w:r>
      <w:r>
        <w:rPr>
          <w:b w:val="0"/>
          <w:spacing w:val="-7"/>
        </w:rPr>
        <w:t> </w:t>
      </w:r>
      <w:r>
        <w:rPr>
          <w:b w:val="0"/>
        </w:rPr>
        <w:t>виде</w:t>
      </w:r>
      <w:r>
        <w:rPr>
          <w:b w:val="0"/>
          <w:spacing w:val="24"/>
          <w:w w:val="99"/>
        </w:rPr>
        <w:t> </w:t>
      </w:r>
      <w:r>
        <w:rPr>
          <w:b w:val="0"/>
        </w:rPr>
        <w:t>формализованных</w:t>
      </w:r>
      <w:r>
        <w:rPr>
          <w:b w:val="0"/>
          <w:spacing w:val="23"/>
        </w:rPr>
        <w:t> </w:t>
      </w:r>
      <w:r>
        <w:rPr>
          <w:b w:val="0"/>
        </w:rPr>
        <w:t>утверждений,</w:t>
      </w:r>
      <w:r>
        <w:rPr>
          <w:b w:val="0"/>
          <w:spacing w:val="24"/>
        </w:rPr>
        <w:t> </w:t>
      </w:r>
      <w:r>
        <w:rPr>
          <w:b w:val="0"/>
        </w:rPr>
        <w:t>которые</w:t>
      </w:r>
      <w:r>
        <w:rPr>
          <w:b w:val="0"/>
          <w:spacing w:val="23"/>
        </w:rPr>
        <w:t> </w:t>
      </w:r>
      <w:r>
        <w:rPr>
          <w:b w:val="0"/>
          <w:spacing w:val="-1"/>
        </w:rPr>
        <w:t>объединены</w:t>
      </w:r>
      <w:r>
        <w:rPr>
          <w:b w:val="0"/>
          <w:spacing w:val="23"/>
        </w:rPr>
        <w:t> </w:t>
      </w:r>
      <w:r>
        <w:rPr>
          <w:b w:val="0"/>
        </w:rPr>
        <w:t>в</w:t>
      </w:r>
      <w:r>
        <w:rPr>
          <w:b w:val="0"/>
          <w:spacing w:val="23"/>
        </w:rPr>
        <w:t> </w:t>
      </w:r>
      <w:r>
        <w:rPr>
          <w:b w:val="0"/>
        </w:rPr>
        <w:t>шаблон</w:t>
      </w:r>
      <w:r>
        <w:rPr>
          <w:b w:val="0"/>
          <w:spacing w:val="24"/>
        </w:rPr>
        <w:t> </w:t>
      </w:r>
      <w:r>
        <w:rPr>
          <w:b w:val="0"/>
        </w:rPr>
        <w:t>с</w:t>
      </w:r>
      <w:r>
        <w:rPr>
          <w:b w:val="0"/>
          <w:spacing w:val="23"/>
        </w:rPr>
        <w:t> </w:t>
      </w:r>
      <w:r>
        <w:rPr>
          <w:b w:val="0"/>
        </w:rPr>
        <w:t>идентификатором</w:t>
      </w:r>
      <w:r>
        <w:rPr>
          <w:b w:val="0"/>
          <w:spacing w:val="40"/>
          <w:w w:val="99"/>
        </w:rPr>
        <w:t> </w:t>
      </w:r>
      <w:r>
        <w:rPr>
          <w:rFonts w:ascii="Bookman Old Style" w:hAnsi="Bookman Old Style"/>
          <w:b w:val="0"/>
          <w:spacing w:val="-1"/>
        </w:rPr>
        <w:t>1.2.643.5.1.13.2.7.5.1.7.9.4</w:t>
      </w:r>
      <w:r>
        <w:rPr>
          <w:rFonts w:ascii="Bookman Old Style" w:hAnsi="Bookman Old Style"/>
          <w:b w:val="0"/>
          <w:spacing w:val="23"/>
        </w:rPr>
        <w:t> </w:t>
      </w:r>
      <w:r>
        <w:rPr>
          <w:b w:val="0"/>
        </w:rPr>
        <w:t>(закрытый</w:t>
      </w:r>
      <w:r>
        <w:rPr>
          <w:b w:val="0"/>
          <w:spacing w:val="19"/>
        </w:rPr>
        <w:t> </w:t>
      </w:r>
      <w:r>
        <w:rPr>
          <w:b w:val="0"/>
        </w:rPr>
        <w:t>шаблон).</w:t>
      </w:r>
      <w:r>
        <w:rPr>
          <w:b w:val="0"/>
          <w:spacing w:val="19"/>
        </w:rPr>
        <w:t> </w:t>
      </w:r>
      <w:r>
        <w:rPr>
          <w:b w:val="0"/>
        </w:rPr>
        <w:t>Указание</w:t>
      </w:r>
      <w:r>
        <w:rPr>
          <w:b w:val="0"/>
          <w:spacing w:val="18"/>
        </w:rPr>
        <w:t> </w:t>
      </w:r>
      <w:r>
        <w:rPr>
          <w:b w:val="0"/>
        </w:rPr>
        <w:t>на</w:t>
      </w:r>
      <w:r>
        <w:rPr>
          <w:b w:val="0"/>
          <w:spacing w:val="18"/>
        </w:rPr>
        <w:t> </w:t>
      </w:r>
      <w:r>
        <w:rPr>
          <w:b w:val="0"/>
        </w:rPr>
        <w:t>этот</w:t>
      </w:r>
      <w:r>
        <w:rPr>
          <w:b w:val="0"/>
          <w:spacing w:val="18"/>
        </w:rPr>
        <w:t> </w:t>
      </w:r>
      <w:r>
        <w:rPr>
          <w:b w:val="0"/>
        </w:rPr>
        <w:t>шаблон,</w:t>
      </w:r>
      <w:r>
        <w:rPr>
          <w:b w:val="0"/>
          <w:spacing w:val="19"/>
        </w:rPr>
        <w:t> </w:t>
      </w:r>
      <w:r>
        <w:rPr>
          <w:b w:val="0"/>
        </w:rPr>
        <w:t>и,</w:t>
      </w:r>
      <w:r>
        <w:rPr>
          <w:b w:val="0"/>
          <w:spacing w:val="56"/>
          <w:w w:val="99"/>
        </w:rPr>
        <w:t> </w:t>
      </w:r>
      <w:r>
        <w:rPr>
          <w:b w:val="0"/>
        </w:rPr>
        <w:t>следовательно,</w:t>
      </w:r>
      <w:r>
        <w:rPr>
          <w:b w:val="0"/>
          <w:spacing w:val="-3"/>
        </w:rPr>
        <w:t> </w:t>
      </w:r>
      <w:r>
        <w:rPr>
          <w:b w:val="0"/>
        </w:rPr>
        <w:t>на</w:t>
      </w:r>
      <w:r>
        <w:rPr>
          <w:b w:val="0"/>
          <w:spacing w:val="-3"/>
        </w:rPr>
        <w:t> </w:t>
      </w:r>
      <w:r>
        <w:rPr>
          <w:b w:val="0"/>
        </w:rPr>
        <w:t>соответствие</w:t>
      </w:r>
      <w:r>
        <w:rPr>
          <w:b w:val="0"/>
          <w:spacing w:val="-1"/>
        </w:rPr>
        <w:t> </w:t>
      </w:r>
      <w:r>
        <w:rPr>
          <w:b w:val="0"/>
        </w:rPr>
        <w:t>стоящих</w:t>
      </w:r>
      <w:r>
        <w:rPr>
          <w:b w:val="0"/>
          <w:spacing w:val="-2"/>
        </w:rPr>
        <w:t> </w:t>
      </w:r>
      <w:r>
        <w:rPr>
          <w:b w:val="0"/>
        </w:rPr>
        <w:t>за</w:t>
      </w:r>
      <w:r>
        <w:rPr>
          <w:b w:val="0"/>
          <w:spacing w:val="-4"/>
        </w:rPr>
        <w:t> </w:t>
      </w:r>
      <w:r>
        <w:rPr>
          <w:b w:val="0"/>
        </w:rPr>
        <w:t>ним</w:t>
      </w:r>
      <w:r>
        <w:rPr>
          <w:b w:val="0"/>
          <w:spacing w:val="-4"/>
        </w:rPr>
        <w:t> </w:t>
      </w:r>
      <w:r>
        <w:rPr>
          <w:b w:val="0"/>
        </w:rPr>
        <w:t>требований,</w:t>
      </w:r>
      <w:r>
        <w:rPr>
          <w:b w:val="0"/>
          <w:spacing w:val="-2"/>
        </w:rPr>
        <w:t> </w:t>
      </w:r>
      <w:r>
        <w:rPr>
          <w:b w:val="0"/>
        </w:rPr>
        <w:t>должно</w:t>
      </w:r>
      <w:r>
        <w:rPr>
          <w:b w:val="0"/>
          <w:spacing w:val="-3"/>
        </w:rPr>
        <w:t> </w:t>
      </w:r>
      <w:r>
        <w:rPr>
          <w:b w:val="0"/>
        </w:rPr>
        <w:t>осуществляться</w:t>
      </w:r>
      <w:r>
        <w:rPr>
          <w:b w:val="0"/>
          <w:spacing w:val="-3"/>
        </w:rPr>
        <w:t> </w:t>
      </w:r>
      <w:r>
        <w:rPr>
          <w:b w:val="0"/>
        </w:rPr>
        <w:t>в</w:t>
      </w:r>
      <w:r>
        <w:rPr>
          <w:b w:val="0"/>
          <w:spacing w:val="30"/>
          <w:w w:val="99"/>
        </w:rPr>
        <w:t> </w:t>
      </w:r>
      <w:r>
        <w:rPr>
          <w:b w:val="0"/>
        </w:rPr>
        <w:t>элементе</w:t>
      </w:r>
      <w:r>
        <w:rPr>
          <w:b w:val="0"/>
          <w:spacing w:val="-39"/>
        </w:rPr>
        <w:t> </w:t>
      </w:r>
      <w:r>
        <w:rPr>
          <w:b w:val="0"/>
        </w:rPr>
        <w:t>ClinicalDocument/templateId.</w:t>
      </w:r>
      <w:r>
        <w:rPr/>
      </w:r>
    </w:p>
    <w:p>
      <w:pPr>
        <w:pStyle w:val="BodyText"/>
        <w:spacing w:line="240" w:lineRule="auto" w:before="162"/>
        <w:ind w:left="502" w:right="216" w:hanging="284"/>
        <w:jc w:val="left"/>
      </w:pPr>
      <w:r>
        <w:rPr>
          <w:rFonts w:ascii="Bookman Old Style" w:hAnsi="Bookman Old Style" w:cs="Bookman Old Style" w:eastAsia="Bookman Old Style"/>
          <w:b/>
          <w:bCs/>
          <w:spacing w:val="-1"/>
        </w:rPr>
        <w:t>У1</w:t>
      </w:r>
      <w:r>
        <w:rPr>
          <w:rFonts w:ascii="Bookman Old Style" w:hAnsi="Bookman Old Style" w:cs="Bookman Old Style" w:eastAsia="Bookman Old Style"/>
          <w:b/>
          <w:bCs/>
          <w:spacing w:val="-1"/>
        </w:rPr>
        <w:t>-11:</w:t>
      </w:r>
      <w:r>
        <w:rPr>
          <w:rFonts w:ascii="Bookman Old Style" w:hAnsi="Bookman Old Style" w:cs="Bookman Old Style" w:eastAsia="Bookman Old Style"/>
          <w:b/>
          <w:bCs/>
          <w:spacing w:val="-12"/>
        </w:rPr>
        <w:t> </w:t>
      </w:r>
      <w:r>
        <w:rPr>
          <w:b w:val="0"/>
          <w:bCs w:val="0"/>
          <w:spacing w:val="-1"/>
        </w:rPr>
        <w:t>Один</w:t>
      </w:r>
      <w:r>
        <w:rPr>
          <w:b w:val="0"/>
          <w:bCs w:val="0"/>
          <w:spacing w:val="26"/>
        </w:rPr>
        <w:t> </w:t>
      </w:r>
      <w:r>
        <w:rPr>
          <w:b w:val="0"/>
          <w:bCs w:val="0"/>
        </w:rPr>
        <w:t>[1..1]</w:t>
      </w:r>
      <w:r>
        <w:rPr>
          <w:b w:val="0"/>
          <w:bCs w:val="0"/>
          <w:spacing w:val="25"/>
        </w:rPr>
        <w:t> </w:t>
      </w:r>
      <w:r>
        <w:rPr>
          <w:b w:val="0"/>
          <w:bCs w:val="0"/>
          <w:spacing w:val="-1"/>
        </w:rPr>
        <w:t>элемент</w:t>
      </w:r>
      <w:r>
        <w:rPr>
          <w:b w:val="0"/>
          <w:bCs w:val="0"/>
          <w:spacing w:val="26"/>
        </w:rPr>
        <w:t> </w:t>
      </w:r>
      <w:r>
        <w:rPr>
          <w:rFonts w:ascii="Verdana" w:hAnsi="Verdana" w:cs="Verdana" w:eastAsia="Verdana"/>
        </w:rPr>
        <w:t>ClinicalDocument/templateId</w:t>
      </w:r>
      <w:r>
        <w:rPr>
          <w:rFonts w:ascii="Verdana" w:hAnsi="Verdana" w:cs="Verdana" w:eastAsia="Verdana"/>
          <w:spacing w:val="23"/>
        </w:rPr>
        <w:t> </w:t>
      </w:r>
      <w:r>
        <w:rPr>
          <w:rFonts w:ascii="Bookman Old Style" w:hAnsi="Bookman Old Style" w:cs="Bookman Old Style" w:eastAsia="Bookman Old Style"/>
          <w:b/>
          <w:bCs/>
        </w:rPr>
        <w:t>ОБЯЗАН</w:t>
      </w:r>
      <w:r>
        <w:rPr>
          <w:rFonts w:ascii="Bookman Old Style" w:hAnsi="Bookman Old Style" w:cs="Bookman Old Style" w:eastAsia="Bookman Old Style"/>
          <w:b/>
          <w:bCs/>
          <w:spacing w:val="22"/>
        </w:rPr>
        <w:t> </w:t>
      </w:r>
      <w:r>
        <w:rPr>
          <w:b w:val="0"/>
          <w:bCs w:val="0"/>
        </w:rPr>
        <w:t>быть</w:t>
      </w:r>
      <w:r>
        <w:rPr>
          <w:b w:val="0"/>
          <w:bCs w:val="0"/>
          <w:spacing w:val="25"/>
        </w:rPr>
        <w:t> </w:t>
      </w:r>
      <w:r>
        <w:rPr>
          <w:b w:val="0"/>
          <w:bCs w:val="0"/>
        </w:rPr>
        <w:t>представлен</w:t>
      </w:r>
      <w:r>
        <w:rPr>
          <w:b w:val="0"/>
          <w:bCs w:val="0"/>
          <w:spacing w:val="25"/>
        </w:rPr>
        <w:t> </w:t>
      </w:r>
      <w:r>
        <w:rPr>
          <w:b w:val="0"/>
          <w:bCs w:val="0"/>
        </w:rPr>
        <w:t>со</w:t>
      </w:r>
      <w:r>
        <w:rPr>
          <w:b w:val="0"/>
          <w:bCs w:val="0"/>
          <w:spacing w:val="44"/>
          <w:w w:val="99"/>
        </w:rPr>
        <w:t> </w:t>
      </w:r>
      <w:r>
        <w:rPr>
          <w:b w:val="0"/>
          <w:bCs w:val="0"/>
        </w:rPr>
        <w:t>значением</w:t>
      </w:r>
      <w:r>
        <w:rPr>
          <w:b w:val="0"/>
          <w:bCs w:val="0"/>
          <w:spacing w:val="-24"/>
        </w:rPr>
        <w:t> </w:t>
      </w:r>
      <w:r>
        <w:rPr>
          <w:b w:val="0"/>
          <w:bCs w:val="0"/>
        </w:rPr>
        <w:t>атрибута</w:t>
      </w:r>
      <w:r>
        <w:rPr>
          <w:b w:val="0"/>
          <w:bCs w:val="0"/>
          <w:spacing w:val="-23"/>
        </w:rPr>
        <w:t> </w:t>
      </w:r>
      <w:r>
        <w:rPr>
          <w:rFonts w:ascii="Verdana" w:hAnsi="Verdana" w:cs="Verdana" w:eastAsia="Verdana"/>
          <w:spacing w:val="-1"/>
        </w:rPr>
        <w:t>@root</w:t>
      </w:r>
      <w:r>
        <w:rPr>
          <w:rFonts w:ascii="Verdana" w:hAnsi="Verdana" w:cs="Verdana" w:eastAsia="Verdana"/>
          <w:spacing w:val="-29"/>
        </w:rPr>
        <w:t> </w:t>
      </w:r>
      <w:r>
        <w:rPr>
          <w:b w:val="0"/>
          <w:bCs w:val="0"/>
        </w:rPr>
        <w:t>равным</w:t>
      </w:r>
      <w:r>
        <w:rPr>
          <w:b w:val="0"/>
          <w:bCs w:val="0"/>
          <w:spacing w:val="-24"/>
        </w:rPr>
        <w:t> </w:t>
      </w:r>
      <w:r>
        <w:rPr>
          <w:rFonts w:ascii="Verdana" w:hAnsi="Verdana" w:cs="Verdana" w:eastAsia="Verdana"/>
          <w:i/>
        </w:rPr>
        <w:t>”</w:t>
      </w:r>
      <w:r>
        <w:rPr>
          <w:rFonts w:ascii="Verdana" w:hAnsi="Verdana" w:cs="Verdana" w:eastAsia="Verdana"/>
          <w:i/>
        </w:rPr>
        <w:t>1.2.643.5.1.13.2.7.5.1.7.9.4</w:t>
      </w:r>
      <w:r>
        <w:rPr>
          <w:rFonts w:ascii="Verdana" w:hAnsi="Verdana" w:cs="Verdana" w:eastAsia="Verdana"/>
          <w:i/>
        </w:rPr>
        <w:t>”</w:t>
      </w:r>
      <w:r>
        <w:rPr>
          <w:rFonts w:ascii="Verdana" w:hAnsi="Verdana" w:cs="Verdana" w:eastAsia="Verdana"/>
          <w:i/>
          <w:spacing w:val="-28"/>
        </w:rPr>
        <w:t> </w:t>
      </w:r>
      <w:r>
        <w:rPr>
          <w:b w:val="0"/>
          <w:bCs w:val="0"/>
        </w:rPr>
        <w:t>(закрытый</w:t>
      </w:r>
      <w:r>
        <w:rPr>
          <w:b w:val="0"/>
          <w:bCs w:val="0"/>
          <w:spacing w:val="-23"/>
        </w:rPr>
        <w:t> </w:t>
      </w:r>
      <w:r>
        <w:rPr>
          <w:b w:val="0"/>
          <w:bCs w:val="0"/>
        </w:rPr>
        <w:t>шаблон).</w:t>
      </w:r>
      <w:r>
        <w:rPr/>
      </w:r>
    </w:p>
    <w:p>
      <w:pPr>
        <w:spacing w:line="240" w:lineRule="auto" w:before="7"/>
        <w:rPr>
          <w:rFonts w:ascii="Bookman Old Style" w:hAnsi="Bookman Old Style" w:cs="Bookman Old Style" w:eastAsia="Bookman Old Style"/>
          <w:b w:val="0"/>
          <w:bCs w:val="0"/>
          <w:sz w:val="10"/>
          <w:szCs w:val="10"/>
        </w:rPr>
      </w:pPr>
    </w:p>
    <w:p>
      <w:pPr>
        <w:spacing w:line="200" w:lineRule="atLeast"/>
        <w:ind w:left="106" w:right="0" w:firstLine="0"/>
        <w:rPr>
          <w:rFonts w:ascii="Bookman Old Style" w:hAnsi="Bookman Old Style" w:cs="Bookman Old Style" w:eastAsia="Bookman Old Style"/>
          <w:sz w:val="20"/>
          <w:szCs w:val="20"/>
        </w:rPr>
      </w:pPr>
      <w:r>
        <w:rPr>
          <w:rFonts w:ascii="Bookman Old Style" w:hAnsi="Bookman Old Style" w:cs="Bookman Old Style" w:eastAsia="Bookman Old Style"/>
          <w:sz w:val="20"/>
          <w:szCs w:val="20"/>
        </w:rPr>
        <w:pict>
          <v:shape style="width:465pt;height:56.95pt;mso-position-horizontal-relative:char;mso-position-vertical-relative:line" type="#_x0000_t202" filled="true" fillcolor="#dfe49f" stroked="true" strokeweight=".58004pt" strokecolor="#000000">
            <v:textbox inset="0,0,0,0">
              <w:txbxContent>
                <w:p>
                  <w:pPr>
                    <w:spacing w:before="19"/>
                    <w:ind w:left="106" w:right="358" w:firstLine="180"/>
                    <w:jc w:val="left"/>
                    <w:rPr>
                      <w:rFonts w:ascii="Courier New" w:hAnsi="Courier New" w:cs="Courier New" w:eastAsia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/>
                      <w:spacing w:val="-1"/>
                      <w:sz w:val="16"/>
                    </w:rPr>
                    <w:t>&lt;!-- </w:t>
                  </w:r>
                  <w:r>
                    <w:rPr>
                      <w:rFonts w:ascii="Courier New" w:hAnsi="Courier New"/>
                      <w:sz w:val="16"/>
                    </w:rPr>
                    <w:t>R</w:t>
                  </w:r>
                  <w:r>
                    <w:rPr>
                      <w:rFonts w:ascii="Courier New" w:hAnsi="Courier New"/>
                      <w:spacing w:val="-1"/>
                      <w:sz w:val="16"/>
                    </w:rPr>
                    <w:t> [1..1] Идентификатор документа "Руководство по реализации CDA (Release 2) уровень </w:t>
                  </w:r>
                  <w:r>
                    <w:rPr>
                      <w:rFonts w:ascii="Courier New" w:hAnsi="Courier New"/>
                      <w:sz w:val="16"/>
                    </w:rPr>
                    <w:t>3</w:t>
                  </w:r>
                  <w:r>
                    <w:rPr>
                      <w:rFonts w:ascii="Courier New" w:hAnsi="Courier New"/>
                      <w:spacing w:val="23"/>
                      <w:sz w:val="16"/>
                    </w:rPr>
                    <w:t> </w:t>
                  </w:r>
                  <w:r>
                    <w:rPr>
                      <w:rFonts w:ascii="Courier New" w:hAnsi="Courier New"/>
                      <w:spacing w:val="-1"/>
                      <w:sz w:val="16"/>
                    </w:rPr>
                    <w:t>Протокол лабораторного исследования Редакция 4"</w:t>
                  </w:r>
                  <w:r>
                    <w:rPr>
                      <w:rFonts w:ascii="Courier New" w:hAnsi="Courier New"/>
                      <w:sz w:val="16"/>
                    </w:rPr>
                    <w:t> </w:t>
                  </w:r>
                  <w:r>
                    <w:rPr>
                      <w:rFonts w:ascii="Courier New" w:hAnsi="Courier New"/>
                      <w:spacing w:val="-1"/>
                      <w:sz w:val="16"/>
                    </w:rPr>
                    <w:t>--&gt;</w:t>
                  </w:r>
                </w:p>
                <w:p>
                  <w:pPr>
                    <w:spacing w:before="1"/>
                    <w:ind w:left="106" w:right="1223" w:firstLine="180"/>
                    <w:jc w:val="left"/>
                    <w:rPr>
                      <w:rFonts w:ascii="Courier New" w:hAnsi="Courier New" w:cs="Courier New" w:eastAsia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/>
                      <w:spacing w:val="-1"/>
                      <w:sz w:val="16"/>
                    </w:rPr>
                    <w:t>&lt;!-- </w:t>
                  </w:r>
                  <w:r>
                    <w:rPr>
                      <w:rFonts w:ascii="Courier New" w:hAnsi="Courier New"/>
                      <w:spacing w:val="-1"/>
                      <w:sz w:val="16"/>
                    </w:rPr>
                    <w:t>по справочнику "Реестр руководств по</w:t>
                  </w:r>
                  <w:r>
                    <w:rPr>
                      <w:rFonts w:ascii="Courier New" w:hAnsi="Courier New"/>
                      <w:sz w:val="16"/>
                    </w:rPr>
                    <w:t> </w:t>
                  </w:r>
                  <w:r>
                    <w:rPr>
                      <w:rFonts w:ascii="Courier New" w:hAnsi="Courier New"/>
                      <w:spacing w:val="-1"/>
                      <w:sz w:val="16"/>
                    </w:rPr>
                    <w:t>реализации </w:t>
                  </w:r>
                  <w:r>
                    <w:rPr>
                      <w:rFonts w:ascii="Courier New" w:hAnsi="Courier New"/>
                      <w:sz w:val="16"/>
                    </w:rPr>
                    <w:t>и</w:t>
                  </w:r>
                  <w:r>
                    <w:rPr>
                      <w:rFonts w:ascii="Courier New" w:hAnsi="Courier New"/>
                      <w:spacing w:val="-1"/>
                      <w:sz w:val="16"/>
                    </w:rPr>
                    <w:t> протоколов информационного</w:t>
                  </w:r>
                  <w:r>
                    <w:rPr>
                      <w:rFonts w:ascii="Courier New" w:hAnsi="Courier New"/>
                      <w:spacing w:val="28"/>
                      <w:sz w:val="16"/>
                    </w:rPr>
                    <w:t> </w:t>
                  </w:r>
                  <w:r>
                    <w:rPr>
                      <w:rFonts w:ascii="Courier New" w:hAnsi="Courier New"/>
                      <w:spacing w:val="-1"/>
                      <w:sz w:val="16"/>
                    </w:rPr>
                    <w:t>взаимодействия структурированных электронных медицинских документов" (OID:</w:t>
                  </w:r>
                  <w:r>
                    <w:rPr>
                      <w:rFonts w:ascii="Courier New" w:hAnsi="Courier New"/>
                      <w:spacing w:val="25"/>
                      <w:sz w:val="16"/>
                    </w:rPr>
                    <w:t> </w:t>
                  </w:r>
                  <w:r>
                    <w:rPr>
                      <w:rFonts w:ascii="Courier New" w:hAnsi="Courier New"/>
                      <w:spacing w:val="-1"/>
                      <w:sz w:val="16"/>
                    </w:rPr>
                    <w:t>1.2.643.5.1.13.13.99.2.638)</w:t>
                  </w:r>
                  <w:r>
                    <w:rPr>
                      <w:rFonts w:ascii="Courier New" w:hAnsi="Courier New"/>
                      <w:sz w:val="16"/>
                    </w:rPr>
                    <w:t> </w:t>
                  </w:r>
                  <w:r>
                    <w:rPr>
                      <w:rFonts w:ascii="Courier New" w:hAnsi="Courier New"/>
                      <w:spacing w:val="-1"/>
                      <w:sz w:val="16"/>
                    </w:rPr>
                    <w:t>--&gt;</w:t>
                  </w:r>
                </w:p>
                <w:p>
                  <w:pPr>
                    <w:spacing w:before="1"/>
                    <w:ind w:left="286" w:right="0" w:firstLine="0"/>
                    <w:jc w:val="left"/>
                    <w:rPr>
                      <w:rFonts w:ascii="Courier New" w:hAnsi="Courier New" w:cs="Courier New" w:eastAsia="Courier New"/>
                      <w:sz w:val="16"/>
                      <w:szCs w:val="16"/>
                    </w:rPr>
                  </w:pPr>
                  <w:r>
                    <w:rPr>
                      <w:rFonts w:ascii="Courier New"/>
                      <w:spacing w:val="-1"/>
                      <w:sz w:val="16"/>
                    </w:rPr>
                    <w:t>&lt;templateId root="1.2.643.5.1.13.2.7.5.1.7.9.4"/&gt;</w:t>
                  </w:r>
                  <w:r>
                    <w:rPr>
                      <w:rFonts w:ascii="Courier New"/>
                      <w:sz w:val="16"/>
                    </w:rPr>
                  </w:r>
                </w:p>
              </w:txbxContent>
            </v:textbox>
            <v:fill type="solid"/>
            <w10:wrap type="none"/>
          </v:shape>
        </w:pict>
      </w:r>
      <w:r>
        <w:rPr>
          <w:rFonts w:ascii="Bookman Old Style" w:hAnsi="Bookman Old Style" w:cs="Bookman Old Style" w:eastAsia="Bookman Old Style"/>
          <w:sz w:val="20"/>
          <w:szCs w:val="20"/>
        </w:rPr>
      </w:r>
    </w:p>
    <w:p>
      <w:pPr>
        <w:pStyle w:val="BodyText"/>
        <w:spacing w:line="240" w:lineRule="auto" w:before="65"/>
        <w:ind w:left="926" w:right="0"/>
        <w:jc w:val="left"/>
        <w:rPr>
          <w:rFonts w:ascii="Verdana" w:hAnsi="Verdana" w:cs="Verdana" w:eastAsia="Verdana"/>
        </w:rPr>
      </w:pPr>
      <w:bookmarkStart w:name="_bookmark46" w:id="75"/>
      <w:bookmarkEnd w:id="75"/>
      <w:r>
        <w:rPr/>
      </w:r>
      <w:r>
        <w:rPr>
          <w:rFonts w:ascii="Verdana" w:hAnsi="Verdana"/>
          <w:spacing w:val="-1"/>
        </w:rPr>
        <w:t>Рисунок</w:t>
      </w:r>
      <w:r>
        <w:rPr>
          <w:rFonts w:ascii="Verdana" w:hAnsi="Verdana"/>
          <w:spacing w:val="-17"/>
        </w:rPr>
        <w:t> </w:t>
      </w:r>
      <w:r>
        <w:rPr>
          <w:rFonts w:ascii="Verdana" w:hAnsi="Verdana"/>
        </w:rPr>
        <w:t>15.</w:t>
      </w:r>
      <w:r>
        <w:rPr>
          <w:rFonts w:ascii="Verdana" w:hAnsi="Verdana"/>
          <w:spacing w:val="-17"/>
        </w:rPr>
        <w:t> </w:t>
      </w:r>
      <w:r>
        <w:rPr>
          <w:rFonts w:ascii="Verdana" w:hAnsi="Verdana"/>
          <w:spacing w:val="-1"/>
        </w:rPr>
        <w:t>Пример</w:t>
      </w:r>
      <w:r>
        <w:rPr>
          <w:rFonts w:ascii="Verdana" w:hAnsi="Verdana"/>
          <w:spacing w:val="-16"/>
        </w:rPr>
        <w:t> </w:t>
      </w:r>
      <w:r>
        <w:rPr>
          <w:rFonts w:ascii="Verdana" w:hAnsi="Verdana"/>
        </w:rPr>
        <w:t>ClinicalDocument/templateId.</w:t>
      </w:r>
      <w:r>
        <w:rPr>
          <w:rFonts w:ascii="Verdana" w:hAnsi="Verdana"/>
        </w:rPr>
      </w:r>
    </w:p>
    <w:p>
      <w:pPr>
        <w:spacing w:line="240" w:lineRule="auto" w:before="8"/>
        <w:rPr>
          <w:rFonts w:ascii="Verdana" w:hAnsi="Verdana" w:cs="Verdana" w:eastAsia="Verdana"/>
          <w:sz w:val="19"/>
          <w:szCs w:val="19"/>
        </w:rPr>
      </w:pPr>
    </w:p>
    <w:p>
      <w:pPr>
        <w:pStyle w:val="Heading3"/>
        <w:numPr>
          <w:ilvl w:val="1"/>
          <w:numId w:val="15"/>
        </w:numPr>
        <w:tabs>
          <w:tab w:pos="901" w:val="left" w:leader="none"/>
        </w:tabs>
        <w:spacing w:line="240" w:lineRule="auto" w:before="0" w:after="0"/>
        <w:ind w:left="900" w:right="0" w:hanging="398"/>
        <w:jc w:val="both"/>
        <w:rPr>
          <w:b w:val="0"/>
          <w:bCs w:val="0"/>
        </w:rPr>
      </w:pPr>
      <w:bookmarkStart w:name="_bookmark47" w:id="76"/>
      <w:bookmarkEnd w:id="76"/>
      <w:r>
        <w:rPr>
          <w:b w:val="0"/>
        </w:rPr>
      </w:r>
      <w:bookmarkStart w:name="_bookmark47" w:id="77"/>
      <w:bookmarkEnd w:id="77"/>
      <w:r>
        <w:rPr>
          <w:spacing w:val="-1"/>
        </w:rPr>
        <w:t>И</w:t>
      </w:r>
      <w:r>
        <w:rPr>
          <w:spacing w:val="-1"/>
        </w:rPr>
        <w:t>дентификатор</w:t>
      </w:r>
      <w:r>
        <w:rPr>
          <w:spacing w:val="-2"/>
        </w:rPr>
        <w:t> </w:t>
      </w:r>
      <w:r>
        <w:rPr>
          <w:spacing w:val="-1"/>
        </w:rPr>
        <w:t>документа</w:t>
      </w:r>
      <w:r>
        <w:rPr>
          <w:spacing w:val="-2"/>
        </w:rPr>
        <w:t> </w:t>
      </w:r>
      <w:r>
        <w:rPr>
          <w:spacing w:val="-1"/>
        </w:rPr>
        <w:t>&lt;id&gt;</w:t>
      </w:r>
      <w:r>
        <w:rPr>
          <w:b w:val="0"/>
        </w:rPr>
      </w:r>
    </w:p>
    <w:p>
      <w:pPr>
        <w:spacing w:line="240" w:lineRule="auto" w:before="1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pStyle w:val="BodyText"/>
        <w:spacing w:line="259" w:lineRule="auto"/>
        <w:ind w:left="389" w:right="211" w:firstLine="707"/>
        <w:jc w:val="both"/>
      </w:pPr>
      <w:r>
        <w:rPr>
          <w:b w:val="0"/>
        </w:rPr>
        <w:t>Идентификатор</w:t>
      </w:r>
      <w:r>
        <w:rPr>
          <w:b w:val="0"/>
          <w:spacing w:val="28"/>
        </w:rPr>
        <w:t> </w:t>
      </w:r>
      <w:r>
        <w:rPr>
          <w:b w:val="0"/>
        </w:rPr>
        <w:t>документа</w:t>
      </w:r>
      <w:r>
        <w:rPr>
          <w:b w:val="0"/>
          <w:spacing w:val="27"/>
        </w:rPr>
        <w:t> </w:t>
      </w:r>
      <w:r>
        <w:rPr>
          <w:b w:val="0"/>
        </w:rPr>
        <w:t>указывается</w:t>
      </w:r>
      <w:r>
        <w:rPr>
          <w:b w:val="0"/>
          <w:spacing w:val="28"/>
        </w:rPr>
        <w:t> </w:t>
      </w:r>
      <w:r>
        <w:rPr>
          <w:b w:val="0"/>
        </w:rPr>
        <w:t>в</w:t>
      </w:r>
      <w:r>
        <w:rPr>
          <w:b w:val="0"/>
          <w:spacing w:val="29"/>
        </w:rPr>
        <w:t> </w:t>
      </w:r>
      <w:r>
        <w:rPr>
          <w:b w:val="0"/>
        </w:rPr>
        <w:t>элементе</w:t>
      </w:r>
      <w:r>
        <w:rPr>
          <w:b w:val="0"/>
          <w:spacing w:val="30"/>
        </w:rPr>
        <w:t> </w:t>
      </w:r>
      <w:r>
        <w:rPr>
          <w:b w:val="0"/>
        </w:rPr>
        <w:t>ClinicalDocument/id</w:t>
      </w:r>
      <w:r>
        <w:rPr>
          <w:b w:val="0"/>
          <w:spacing w:val="28"/>
        </w:rPr>
        <w:t> </w:t>
      </w:r>
      <w:r>
        <w:rPr>
          <w:b w:val="0"/>
        </w:rPr>
        <w:t>и</w:t>
      </w:r>
      <w:r>
        <w:rPr>
          <w:b w:val="0"/>
          <w:spacing w:val="29"/>
          <w:w w:val="99"/>
        </w:rPr>
        <w:t> </w:t>
      </w:r>
      <w:r>
        <w:rPr>
          <w:b w:val="0"/>
        </w:rPr>
        <w:t>кодируется</w:t>
      </w:r>
      <w:r>
        <w:rPr>
          <w:b w:val="0"/>
          <w:spacing w:val="9"/>
        </w:rPr>
        <w:t> </w:t>
      </w:r>
      <w:r>
        <w:rPr>
          <w:b w:val="0"/>
        </w:rPr>
        <w:t>с</w:t>
      </w:r>
      <w:r>
        <w:rPr>
          <w:b w:val="0"/>
          <w:spacing w:val="10"/>
        </w:rPr>
        <w:t> </w:t>
      </w:r>
      <w:r>
        <w:rPr>
          <w:b w:val="0"/>
        </w:rPr>
        <w:t>использованием</w:t>
      </w:r>
      <w:r>
        <w:rPr>
          <w:b w:val="0"/>
          <w:spacing w:val="9"/>
        </w:rPr>
        <w:t> </w:t>
      </w:r>
      <w:r>
        <w:rPr>
          <w:b w:val="0"/>
        </w:rPr>
        <w:t>типа</w:t>
      </w:r>
      <w:r>
        <w:rPr>
          <w:b w:val="0"/>
          <w:spacing w:val="12"/>
        </w:rPr>
        <w:t> </w:t>
      </w:r>
      <w:r>
        <w:rPr>
          <w:b w:val="0"/>
        </w:rPr>
        <w:t>данных</w:t>
      </w:r>
      <w:r>
        <w:rPr>
          <w:b w:val="0"/>
          <w:spacing w:val="11"/>
        </w:rPr>
        <w:t> </w:t>
      </w:r>
      <w:r>
        <w:rPr>
          <w:b w:val="0"/>
        </w:rPr>
        <w:t>идентификатор</w:t>
      </w:r>
      <w:r>
        <w:rPr>
          <w:b w:val="0"/>
          <w:spacing w:val="10"/>
        </w:rPr>
        <w:t> </w:t>
      </w:r>
      <w:r>
        <w:rPr>
          <w:b w:val="0"/>
        </w:rPr>
        <w:t>экземпляра,</w:t>
      </w:r>
      <w:r>
        <w:rPr>
          <w:b w:val="0"/>
          <w:spacing w:val="11"/>
        </w:rPr>
        <w:t> </w:t>
      </w:r>
      <w:r>
        <w:rPr>
          <w:b w:val="0"/>
        </w:rPr>
        <w:t>который</w:t>
      </w:r>
      <w:r>
        <w:rPr>
          <w:b w:val="0"/>
          <w:spacing w:val="44"/>
          <w:w w:val="99"/>
        </w:rPr>
        <w:t> </w:t>
      </w:r>
      <w:r>
        <w:rPr>
          <w:b w:val="0"/>
        </w:rPr>
        <w:t>состоит</w:t>
      </w:r>
      <w:r>
        <w:rPr>
          <w:b w:val="0"/>
          <w:spacing w:val="-15"/>
        </w:rPr>
        <w:t> </w:t>
      </w:r>
      <w:r>
        <w:rPr>
          <w:b w:val="0"/>
        </w:rPr>
        <w:t>из</w:t>
      </w:r>
      <w:r>
        <w:rPr>
          <w:b w:val="0"/>
          <w:spacing w:val="-16"/>
        </w:rPr>
        <w:t> </w:t>
      </w:r>
      <w:r>
        <w:rPr>
          <w:b w:val="0"/>
        </w:rPr>
        <w:t>двух</w:t>
      </w:r>
      <w:r>
        <w:rPr>
          <w:b w:val="0"/>
          <w:spacing w:val="-15"/>
        </w:rPr>
        <w:t> </w:t>
      </w:r>
      <w:r>
        <w:rPr>
          <w:b w:val="0"/>
          <w:spacing w:val="-1"/>
        </w:rPr>
        <w:t>частей:</w:t>
      </w:r>
      <w:r>
        <w:rPr>
          <w:b w:val="0"/>
          <w:spacing w:val="-17"/>
        </w:rPr>
        <w:t> </w:t>
      </w:r>
      <w:r>
        <w:rPr>
          <w:b w:val="0"/>
        </w:rPr>
        <w:t>root</w:t>
      </w:r>
      <w:r>
        <w:rPr>
          <w:b w:val="0"/>
          <w:spacing w:val="-17"/>
        </w:rPr>
        <w:t> </w:t>
      </w:r>
      <w:r>
        <w:rPr>
          <w:b w:val="0"/>
        </w:rPr>
        <w:t>и</w:t>
      </w:r>
      <w:r>
        <w:rPr>
          <w:b w:val="0"/>
          <w:spacing w:val="-17"/>
        </w:rPr>
        <w:t> </w:t>
      </w:r>
      <w:r>
        <w:rPr>
          <w:b w:val="0"/>
        </w:rPr>
        <w:t>extension.</w:t>
      </w:r>
      <w:r>
        <w:rPr>
          <w:b w:val="0"/>
          <w:spacing w:val="-13"/>
        </w:rPr>
        <w:t> </w:t>
      </w:r>
      <w:r>
        <w:rPr>
          <w:b w:val="0"/>
          <w:spacing w:val="-1"/>
        </w:rPr>
        <w:t>Атрибут</w:t>
      </w:r>
      <w:r>
        <w:rPr>
          <w:b w:val="0"/>
          <w:spacing w:val="-15"/>
        </w:rPr>
        <w:t> </w:t>
      </w:r>
      <w:r>
        <w:rPr>
          <w:b w:val="0"/>
        </w:rPr>
        <w:t>root</w:t>
      </w:r>
      <w:r>
        <w:rPr>
          <w:b w:val="0"/>
          <w:spacing w:val="-17"/>
        </w:rPr>
        <w:t> </w:t>
      </w:r>
      <w:r>
        <w:rPr>
          <w:b w:val="0"/>
          <w:spacing w:val="-1"/>
        </w:rPr>
        <w:t>задаёт</w:t>
      </w:r>
      <w:r>
        <w:rPr>
          <w:b w:val="0"/>
          <w:spacing w:val="-15"/>
        </w:rPr>
        <w:t> </w:t>
      </w:r>
      <w:r>
        <w:rPr>
          <w:b w:val="0"/>
        </w:rPr>
        <w:t>пространство</w:t>
      </w:r>
      <w:r>
        <w:rPr>
          <w:b w:val="0"/>
          <w:spacing w:val="-14"/>
        </w:rPr>
        <w:t> </w:t>
      </w:r>
      <w:r>
        <w:rPr>
          <w:b w:val="0"/>
          <w:spacing w:val="-1"/>
        </w:rPr>
        <w:t>для</w:t>
      </w:r>
      <w:r>
        <w:rPr>
          <w:b w:val="0"/>
          <w:spacing w:val="-15"/>
        </w:rPr>
        <w:t> </w:t>
      </w:r>
      <w:r>
        <w:rPr>
          <w:b w:val="0"/>
          <w:spacing w:val="-1"/>
        </w:rPr>
        <w:t>указания</w:t>
      </w:r>
      <w:r>
        <w:rPr>
          <w:b w:val="0"/>
          <w:spacing w:val="64"/>
          <w:w w:val="99"/>
        </w:rPr>
        <w:t> </w:t>
      </w:r>
      <w:r>
        <w:rPr>
          <w:b w:val="0"/>
        </w:rPr>
        <w:t>присвоенного</w:t>
      </w:r>
      <w:r>
        <w:rPr>
          <w:b w:val="0"/>
          <w:spacing w:val="28"/>
        </w:rPr>
        <w:t> </w:t>
      </w:r>
      <w:r>
        <w:rPr>
          <w:b w:val="0"/>
        </w:rPr>
        <w:t>локальной</w:t>
      </w:r>
      <w:r>
        <w:rPr>
          <w:b w:val="0"/>
          <w:spacing w:val="29"/>
        </w:rPr>
        <w:t> </w:t>
      </w:r>
      <w:r>
        <w:rPr>
          <w:b w:val="0"/>
        </w:rPr>
        <w:t>системой</w:t>
      </w:r>
      <w:r>
        <w:rPr>
          <w:b w:val="0"/>
          <w:spacing w:val="29"/>
        </w:rPr>
        <w:t> </w:t>
      </w:r>
      <w:r>
        <w:rPr>
          <w:b w:val="0"/>
        </w:rPr>
        <w:t>идентификатора</w:t>
      </w:r>
      <w:r>
        <w:rPr>
          <w:b w:val="0"/>
          <w:spacing w:val="28"/>
        </w:rPr>
        <w:t> </w:t>
      </w:r>
      <w:r>
        <w:rPr>
          <w:b w:val="0"/>
        </w:rPr>
        <w:t>документа</w:t>
      </w:r>
      <w:r>
        <w:rPr>
          <w:b w:val="0"/>
          <w:spacing w:val="28"/>
        </w:rPr>
        <w:t> </w:t>
      </w:r>
      <w:r>
        <w:rPr>
          <w:b w:val="0"/>
        </w:rPr>
        <w:t>(extension).</w:t>
      </w:r>
      <w:r>
        <w:rPr>
          <w:b w:val="0"/>
          <w:spacing w:val="36"/>
        </w:rPr>
        <w:t> </w:t>
      </w:r>
      <w:r>
        <w:rPr>
          <w:b w:val="0"/>
        </w:rPr>
        <w:t>Атрибуты</w:t>
      </w:r>
      <w:r>
        <w:rPr>
          <w:b w:val="0"/>
          <w:spacing w:val="34"/>
          <w:w w:val="99"/>
        </w:rPr>
        <w:t> </w:t>
      </w:r>
      <w:r>
        <w:rPr>
          <w:b w:val="0"/>
        </w:rPr>
        <w:t>root</w:t>
      </w:r>
      <w:r>
        <w:rPr>
          <w:b w:val="0"/>
          <w:spacing w:val="-5"/>
        </w:rPr>
        <w:t> </w:t>
      </w:r>
      <w:r>
        <w:rPr>
          <w:b w:val="0"/>
        </w:rPr>
        <w:t>и</w:t>
      </w:r>
      <w:r>
        <w:rPr>
          <w:b w:val="0"/>
          <w:spacing w:val="-3"/>
        </w:rPr>
        <w:t> </w:t>
      </w:r>
      <w:r>
        <w:rPr>
          <w:b w:val="0"/>
        </w:rPr>
        <w:t>extension</w:t>
      </w:r>
      <w:r>
        <w:rPr>
          <w:b w:val="0"/>
          <w:spacing w:val="-3"/>
        </w:rPr>
        <w:t> </w:t>
      </w:r>
      <w:r>
        <w:rPr>
          <w:b w:val="0"/>
          <w:spacing w:val="-1"/>
        </w:rPr>
        <w:t>вместе</w:t>
      </w:r>
      <w:r>
        <w:rPr>
          <w:b w:val="0"/>
          <w:spacing w:val="-3"/>
        </w:rPr>
        <w:t> </w:t>
      </w:r>
      <w:r>
        <w:rPr>
          <w:b w:val="0"/>
          <w:spacing w:val="-1"/>
        </w:rPr>
        <w:t>уникально</w:t>
      </w:r>
      <w:r>
        <w:rPr>
          <w:b w:val="0"/>
          <w:spacing w:val="-2"/>
        </w:rPr>
        <w:t> </w:t>
      </w:r>
      <w:r>
        <w:rPr>
          <w:b w:val="0"/>
        </w:rPr>
        <w:t>идентифицируют</w:t>
      </w:r>
      <w:r>
        <w:rPr>
          <w:b w:val="0"/>
          <w:spacing w:val="-3"/>
        </w:rPr>
        <w:t> </w:t>
      </w:r>
      <w:r>
        <w:rPr>
          <w:b w:val="0"/>
          <w:spacing w:val="-1"/>
        </w:rPr>
        <w:t>документ.</w:t>
      </w:r>
      <w:r>
        <w:rPr>
          <w:b w:val="0"/>
          <w:spacing w:val="-2"/>
        </w:rPr>
        <w:t> </w:t>
      </w:r>
      <w:r>
        <w:rPr>
          <w:b w:val="0"/>
        </w:rPr>
        <w:t>Значение</w:t>
      </w:r>
      <w:r>
        <w:rPr>
          <w:b w:val="0"/>
          <w:spacing w:val="3"/>
        </w:rPr>
        <w:t> </w:t>
      </w:r>
      <w:r>
        <w:rPr>
          <w:b w:val="0"/>
        </w:rPr>
        <w:t>атрибута</w:t>
      </w:r>
      <w:r>
        <w:rPr>
          <w:b w:val="0"/>
          <w:spacing w:val="-3"/>
        </w:rPr>
        <w:t> </w:t>
      </w:r>
      <w:r>
        <w:rPr>
          <w:rFonts w:ascii="Bookman Old Style" w:hAnsi="Bookman Old Style"/>
          <w:b w:val="0"/>
        </w:rPr>
        <w:t>root</w:t>
      </w:r>
      <w:r>
        <w:rPr>
          <w:rFonts w:ascii="Bookman Old Style" w:hAnsi="Bookman Old Style"/>
          <w:b w:val="0"/>
          <w:spacing w:val="74"/>
          <w:w w:val="99"/>
        </w:rPr>
        <w:t> </w:t>
      </w:r>
      <w:r>
        <w:rPr>
          <w:b w:val="0"/>
          <w:spacing w:val="-1"/>
        </w:rPr>
        <w:t>следует</w:t>
      </w:r>
      <w:r>
        <w:rPr>
          <w:b w:val="0"/>
          <w:spacing w:val="4"/>
        </w:rPr>
        <w:t> </w:t>
      </w:r>
      <w:r>
        <w:rPr>
          <w:b w:val="0"/>
        </w:rPr>
        <w:t>устанавливать</w:t>
      </w:r>
      <w:r>
        <w:rPr>
          <w:b w:val="0"/>
          <w:spacing w:val="7"/>
        </w:rPr>
        <w:t> </w:t>
      </w:r>
      <w:r>
        <w:rPr>
          <w:b w:val="0"/>
        </w:rPr>
        <w:t>в</w:t>
      </w:r>
      <w:r>
        <w:rPr>
          <w:b w:val="0"/>
          <w:spacing w:val="4"/>
        </w:rPr>
        <w:t> </w:t>
      </w:r>
      <w:r>
        <w:rPr>
          <w:b w:val="0"/>
        </w:rPr>
        <w:t>соответствии</w:t>
      </w:r>
      <w:r>
        <w:rPr>
          <w:b w:val="0"/>
          <w:spacing w:val="5"/>
        </w:rPr>
        <w:t> </w:t>
      </w:r>
      <w:r>
        <w:rPr>
          <w:b w:val="0"/>
        </w:rPr>
        <w:t>с</w:t>
      </w:r>
      <w:r>
        <w:rPr>
          <w:b w:val="0"/>
          <w:spacing w:val="4"/>
        </w:rPr>
        <w:t> </w:t>
      </w:r>
      <w:r>
        <w:rPr>
          <w:b w:val="0"/>
        </w:rPr>
        <w:t>рекомендациями,</w:t>
      </w:r>
      <w:r>
        <w:rPr>
          <w:b w:val="0"/>
          <w:spacing w:val="6"/>
        </w:rPr>
        <w:t> </w:t>
      </w:r>
      <w:r>
        <w:rPr>
          <w:b w:val="0"/>
        </w:rPr>
        <w:t>установленными</w:t>
      </w:r>
      <w:r>
        <w:rPr>
          <w:b w:val="0"/>
          <w:spacing w:val="4"/>
        </w:rPr>
        <w:t> </w:t>
      </w:r>
      <w:r>
        <w:rPr>
          <w:b w:val="0"/>
        </w:rPr>
        <w:t>в</w:t>
      </w:r>
      <w:r>
        <w:rPr>
          <w:b w:val="0"/>
          <w:spacing w:val="7"/>
        </w:rPr>
        <w:t> </w:t>
      </w:r>
      <w:hyperlink w:history="true" w:anchor="_bookmark18">
        <w:r>
          <w:rPr>
            <w:b w:val="0"/>
          </w:rPr>
          <w:t>Таблица</w:t>
        </w:r>
        <w:r>
          <w:rPr/>
        </w:r>
      </w:hyperlink>
    </w:p>
    <w:p>
      <w:pPr>
        <w:pStyle w:val="BodyText"/>
        <w:numPr>
          <w:ilvl w:val="0"/>
          <w:numId w:val="18"/>
        </w:numPr>
        <w:tabs>
          <w:tab w:pos="644" w:val="left" w:leader="none"/>
        </w:tabs>
        <w:spacing w:line="240" w:lineRule="auto" w:before="1" w:after="0"/>
        <w:ind w:left="643" w:right="0" w:hanging="254"/>
        <w:jc w:val="left"/>
        <w:rPr>
          <w:rFonts w:ascii="Bookman Old Style" w:hAnsi="Bookman Old Style" w:cs="Bookman Old Style" w:eastAsia="Bookman Old Style"/>
        </w:rPr>
      </w:pPr>
      <w:r>
        <w:rPr>
          <w:b w:val="0"/>
        </w:rPr>
        <w:t>Пример</w:t>
      </w:r>
      <w:r>
        <w:rPr>
          <w:b w:val="0"/>
          <w:spacing w:val="-7"/>
        </w:rPr>
        <w:t> </w:t>
      </w:r>
      <w:r>
        <w:rPr>
          <w:b w:val="0"/>
        </w:rPr>
        <w:t>указан</w:t>
      </w:r>
      <w:r>
        <w:rPr>
          <w:b w:val="0"/>
          <w:spacing w:val="-7"/>
        </w:rPr>
        <w:t> </w:t>
      </w:r>
      <w:r>
        <w:rPr>
          <w:b w:val="0"/>
        </w:rPr>
        <w:t>на</w:t>
      </w:r>
      <w:r>
        <w:rPr>
          <w:b w:val="0"/>
          <w:spacing w:val="-5"/>
        </w:rPr>
        <w:t> </w:t>
      </w:r>
      <w:hyperlink w:history="true" w:anchor="_bookmark48">
        <w:r>
          <w:rPr>
            <w:b w:val="0"/>
            <w:spacing w:val="-1"/>
          </w:rPr>
          <w:t>Рисунок</w:t>
        </w:r>
        <w:r>
          <w:rPr>
            <w:b w:val="0"/>
            <w:spacing w:val="-5"/>
          </w:rPr>
          <w:t> </w:t>
        </w:r>
        <w:r>
          <w:rPr>
            <w:rFonts w:ascii="Bookman Old Style" w:hAnsi="Bookman Old Style"/>
            <w:b w:val="0"/>
          </w:rPr>
          <w:t>16</w:t>
        </w:r>
      </w:hyperlink>
      <w:r>
        <w:rPr>
          <w:rFonts w:ascii="Bookman Old Style" w:hAnsi="Bookman Old Style"/>
          <w:b w:val="0"/>
        </w:rPr>
        <w:t>.</w:t>
      </w:r>
      <w:r>
        <w:rPr>
          <w:rFonts w:ascii="Bookman Old Style" w:hAnsi="Bookman Old Style"/>
        </w:rPr>
      </w:r>
    </w:p>
    <w:p>
      <w:pPr>
        <w:spacing w:line="240" w:lineRule="auto" w:before="11"/>
        <w:rPr>
          <w:rFonts w:ascii="Bookman Old Style" w:hAnsi="Bookman Old Style" w:cs="Bookman Old Style" w:eastAsia="Bookman Old Style"/>
          <w:b w:val="0"/>
          <w:bCs w:val="0"/>
          <w:sz w:val="21"/>
          <w:szCs w:val="21"/>
        </w:rPr>
      </w:pPr>
    </w:p>
    <w:p>
      <w:pPr>
        <w:pStyle w:val="BodyText"/>
        <w:spacing w:line="259" w:lineRule="auto"/>
        <w:ind w:left="389" w:right="212" w:firstLine="707"/>
        <w:jc w:val="both"/>
      </w:pPr>
      <w:r>
        <w:rPr>
          <w:b w:val="0"/>
          <w:bCs w:val="0"/>
        </w:rPr>
        <w:t>Каждый</w:t>
      </w:r>
      <w:r>
        <w:rPr>
          <w:b w:val="0"/>
          <w:bCs w:val="0"/>
          <w:spacing w:val="-1"/>
        </w:rPr>
        <w:t> </w:t>
      </w:r>
      <w:r>
        <w:rPr>
          <w:b w:val="0"/>
          <w:bCs w:val="0"/>
        </w:rPr>
        <w:t>документ при</w:t>
      </w:r>
      <w:r>
        <w:rPr>
          <w:b w:val="0"/>
          <w:bCs w:val="0"/>
          <w:spacing w:val="2"/>
        </w:rPr>
        <w:t> </w:t>
      </w:r>
      <w:r>
        <w:rPr>
          <w:b w:val="0"/>
          <w:bCs w:val="0"/>
        </w:rPr>
        <w:t>создании</w:t>
      </w:r>
      <w:r>
        <w:rPr>
          <w:b w:val="0"/>
          <w:bCs w:val="0"/>
          <w:spacing w:val="1"/>
        </w:rPr>
        <w:t> </w:t>
      </w:r>
      <w:r>
        <w:rPr>
          <w:b w:val="0"/>
          <w:bCs w:val="0"/>
          <w:spacing w:val="-1"/>
        </w:rPr>
        <w:t>должен</w:t>
      </w:r>
      <w:r>
        <w:rPr>
          <w:b w:val="0"/>
          <w:bCs w:val="0"/>
        </w:rPr>
        <w:t> получать уникальный идентификатор.</w:t>
      </w:r>
      <w:r>
        <w:rPr>
          <w:b w:val="0"/>
          <w:bCs w:val="0"/>
          <w:spacing w:val="48"/>
          <w:w w:val="99"/>
        </w:rPr>
        <w:t> </w:t>
      </w:r>
      <w:r>
        <w:rPr>
          <w:b w:val="0"/>
          <w:bCs w:val="0"/>
        </w:rPr>
        <w:t>Изменение,</w:t>
      </w:r>
      <w:r>
        <w:rPr>
          <w:b w:val="0"/>
          <w:bCs w:val="0"/>
          <w:spacing w:val="48"/>
        </w:rPr>
        <w:t> </w:t>
      </w:r>
      <w:r>
        <w:rPr>
          <w:b w:val="0"/>
          <w:bCs w:val="0"/>
        </w:rPr>
        <w:t>коррекция</w:t>
      </w:r>
      <w:r>
        <w:rPr>
          <w:b w:val="0"/>
          <w:bCs w:val="0"/>
          <w:spacing w:val="45"/>
        </w:rPr>
        <w:t> </w:t>
      </w:r>
      <w:r>
        <w:rPr>
          <w:b w:val="0"/>
          <w:bCs w:val="0"/>
          <w:spacing w:val="-1"/>
        </w:rPr>
        <w:t>или</w:t>
      </w:r>
      <w:r>
        <w:rPr>
          <w:b w:val="0"/>
          <w:bCs w:val="0"/>
          <w:spacing w:val="47"/>
        </w:rPr>
        <w:t> </w:t>
      </w:r>
      <w:r>
        <w:rPr>
          <w:b w:val="0"/>
          <w:bCs w:val="0"/>
        </w:rPr>
        <w:t>дополнение</w:t>
      </w:r>
      <w:r>
        <w:rPr>
          <w:b w:val="0"/>
          <w:bCs w:val="0"/>
          <w:spacing w:val="48"/>
        </w:rPr>
        <w:t> </w:t>
      </w:r>
      <w:r>
        <w:rPr>
          <w:b w:val="0"/>
          <w:bCs w:val="0"/>
        </w:rPr>
        <w:t>документа</w:t>
      </w:r>
      <w:r>
        <w:rPr>
          <w:b w:val="0"/>
          <w:bCs w:val="0"/>
          <w:spacing w:val="47"/>
        </w:rPr>
        <w:t> </w:t>
      </w:r>
      <w:r>
        <w:rPr>
          <w:b w:val="0"/>
          <w:bCs w:val="0"/>
        </w:rPr>
        <w:t>приводит</w:t>
      </w:r>
      <w:r>
        <w:rPr>
          <w:b w:val="0"/>
          <w:bCs w:val="0"/>
          <w:spacing w:val="47"/>
        </w:rPr>
        <w:t> </w:t>
      </w:r>
      <w:r>
        <w:rPr>
          <w:b w:val="0"/>
          <w:bCs w:val="0"/>
        </w:rPr>
        <w:t>к</w:t>
      </w:r>
      <w:r>
        <w:rPr>
          <w:b w:val="0"/>
          <w:bCs w:val="0"/>
          <w:spacing w:val="48"/>
        </w:rPr>
        <w:t> </w:t>
      </w:r>
      <w:r>
        <w:rPr>
          <w:b w:val="0"/>
          <w:bCs w:val="0"/>
        </w:rPr>
        <w:t>изменению</w:t>
      </w:r>
      <w:r>
        <w:rPr>
          <w:b w:val="0"/>
          <w:bCs w:val="0"/>
          <w:spacing w:val="48"/>
        </w:rPr>
        <w:t> </w:t>
      </w:r>
      <w:r>
        <w:rPr>
          <w:b w:val="0"/>
          <w:bCs w:val="0"/>
          <w:spacing w:val="-1"/>
        </w:rPr>
        <w:t>его</w:t>
      </w:r>
      <w:r>
        <w:rPr>
          <w:b w:val="0"/>
          <w:bCs w:val="0"/>
          <w:spacing w:val="44"/>
          <w:w w:val="99"/>
        </w:rPr>
        <w:t> </w:t>
      </w:r>
      <w:r>
        <w:rPr>
          <w:b w:val="0"/>
          <w:bCs w:val="0"/>
          <w:spacing w:val="-1"/>
        </w:rPr>
        <w:t>содержания</w:t>
      </w:r>
      <w:r>
        <w:rPr>
          <w:b w:val="0"/>
          <w:bCs w:val="0"/>
          <w:spacing w:val="14"/>
        </w:rPr>
        <w:t> </w:t>
      </w:r>
      <w:r>
        <w:rPr>
          <w:b w:val="0"/>
          <w:bCs w:val="0"/>
        </w:rPr>
        <w:t>и,</w:t>
      </w:r>
      <w:r>
        <w:rPr>
          <w:b w:val="0"/>
          <w:bCs w:val="0"/>
          <w:spacing w:val="15"/>
        </w:rPr>
        <w:t> </w:t>
      </w:r>
      <w:r>
        <w:rPr>
          <w:b w:val="0"/>
          <w:bCs w:val="0"/>
        </w:rPr>
        <w:t>следовательно,</w:t>
      </w:r>
      <w:r>
        <w:rPr>
          <w:b w:val="0"/>
          <w:bCs w:val="0"/>
          <w:spacing w:val="14"/>
        </w:rPr>
        <w:t> </w:t>
      </w:r>
      <w:r>
        <w:rPr>
          <w:b w:val="0"/>
          <w:bCs w:val="0"/>
        </w:rPr>
        <w:t>также</w:t>
      </w:r>
      <w:r>
        <w:rPr>
          <w:b w:val="0"/>
          <w:bCs w:val="0"/>
          <w:spacing w:val="13"/>
        </w:rPr>
        <w:t> </w:t>
      </w:r>
      <w:r>
        <w:rPr>
          <w:b w:val="0"/>
          <w:bCs w:val="0"/>
        </w:rPr>
        <w:t>является</w:t>
      </w:r>
      <w:r>
        <w:rPr>
          <w:b w:val="0"/>
          <w:bCs w:val="0"/>
          <w:spacing w:val="13"/>
        </w:rPr>
        <w:t> </w:t>
      </w:r>
      <w:r>
        <w:rPr>
          <w:b w:val="0"/>
          <w:bCs w:val="0"/>
        </w:rPr>
        <w:t>созданием</w:t>
      </w:r>
      <w:r>
        <w:rPr>
          <w:b w:val="0"/>
          <w:bCs w:val="0"/>
          <w:spacing w:val="13"/>
        </w:rPr>
        <w:t> </w:t>
      </w:r>
      <w:r>
        <w:rPr>
          <w:b w:val="0"/>
          <w:bCs w:val="0"/>
        </w:rPr>
        <w:t>нового</w:t>
      </w:r>
      <w:r>
        <w:rPr>
          <w:b w:val="0"/>
          <w:bCs w:val="0"/>
          <w:spacing w:val="14"/>
        </w:rPr>
        <w:t> </w:t>
      </w:r>
      <w:r>
        <w:rPr>
          <w:b w:val="0"/>
          <w:bCs w:val="0"/>
        </w:rPr>
        <w:t>документа.</w:t>
      </w:r>
      <w:r>
        <w:rPr>
          <w:b w:val="0"/>
          <w:bCs w:val="0"/>
          <w:spacing w:val="14"/>
        </w:rPr>
        <w:t> </w:t>
      </w:r>
      <w:r>
        <w:rPr>
          <w:b w:val="0"/>
          <w:bCs w:val="0"/>
          <w:spacing w:val="-1"/>
        </w:rPr>
        <w:t>Для</w:t>
      </w:r>
      <w:r>
        <w:rPr>
          <w:b w:val="0"/>
          <w:bCs w:val="0"/>
          <w:spacing w:val="56"/>
          <w:w w:val="99"/>
        </w:rPr>
        <w:t> </w:t>
      </w:r>
      <w:r>
        <w:rPr>
          <w:b w:val="0"/>
          <w:bCs w:val="0"/>
        </w:rPr>
        <w:t>отслеживания</w:t>
      </w:r>
      <w:r>
        <w:rPr>
          <w:b w:val="0"/>
          <w:bCs w:val="0"/>
          <w:spacing w:val="18"/>
        </w:rPr>
        <w:t> </w:t>
      </w:r>
      <w:r>
        <w:rPr>
          <w:b w:val="0"/>
          <w:bCs w:val="0"/>
        </w:rPr>
        <w:t>осуществлённых</w:t>
      </w:r>
      <w:r>
        <w:rPr>
          <w:b w:val="0"/>
          <w:bCs w:val="0"/>
          <w:spacing w:val="19"/>
        </w:rPr>
        <w:t> </w:t>
      </w:r>
      <w:r>
        <w:rPr>
          <w:b w:val="0"/>
          <w:bCs w:val="0"/>
        </w:rPr>
        <w:t>с</w:t>
      </w:r>
      <w:r>
        <w:rPr>
          <w:b w:val="0"/>
          <w:bCs w:val="0"/>
          <w:spacing w:val="18"/>
        </w:rPr>
        <w:t> </w:t>
      </w:r>
      <w:r>
        <w:rPr>
          <w:b w:val="0"/>
          <w:bCs w:val="0"/>
        </w:rPr>
        <w:t>документом</w:t>
      </w:r>
      <w:r>
        <w:rPr>
          <w:b w:val="0"/>
          <w:bCs w:val="0"/>
          <w:spacing w:val="21"/>
        </w:rPr>
        <w:t> </w:t>
      </w:r>
      <w:r>
        <w:rPr>
          <w:b w:val="0"/>
          <w:bCs w:val="0"/>
        </w:rPr>
        <w:t>изменений</w:t>
      </w:r>
      <w:r>
        <w:rPr>
          <w:b w:val="0"/>
          <w:bCs w:val="0"/>
          <w:spacing w:val="20"/>
        </w:rPr>
        <w:t> </w:t>
      </w:r>
      <w:r>
        <w:rPr>
          <w:b w:val="0"/>
          <w:bCs w:val="0"/>
        </w:rPr>
        <w:t>предназначены</w:t>
      </w:r>
      <w:r>
        <w:rPr>
          <w:b w:val="0"/>
          <w:bCs w:val="0"/>
          <w:spacing w:val="24"/>
          <w:w w:val="99"/>
        </w:rPr>
        <w:t> </w:t>
      </w:r>
      <w:r>
        <w:rPr>
          <w:b w:val="0"/>
          <w:bCs w:val="0"/>
        </w:rPr>
        <w:t>специализированные</w:t>
      </w:r>
      <w:r>
        <w:rPr>
          <w:b w:val="0"/>
          <w:bCs w:val="0"/>
          <w:spacing w:val="-11"/>
        </w:rPr>
        <w:t> </w:t>
      </w:r>
      <w:r>
        <w:rPr>
          <w:b w:val="0"/>
          <w:bCs w:val="0"/>
        </w:rPr>
        <w:t>элементы</w:t>
      </w:r>
      <w:r>
        <w:rPr>
          <w:b w:val="0"/>
          <w:bCs w:val="0"/>
          <w:spacing w:val="-10"/>
        </w:rPr>
        <w:t> </w:t>
      </w:r>
      <w:r>
        <w:rPr>
          <w:b w:val="0"/>
          <w:bCs w:val="0"/>
        </w:rPr>
        <w:t>контроля</w:t>
      </w:r>
      <w:r>
        <w:rPr>
          <w:b w:val="0"/>
          <w:bCs w:val="0"/>
          <w:spacing w:val="-9"/>
        </w:rPr>
        <w:t> </w:t>
      </w:r>
      <w:r>
        <w:rPr>
          <w:b w:val="0"/>
          <w:bCs w:val="0"/>
        </w:rPr>
        <w:t>версий</w:t>
      </w:r>
      <w:r>
        <w:rPr>
          <w:b w:val="0"/>
          <w:bCs w:val="0"/>
          <w:spacing w:val="-9"/>
        </w:rPr>
        <w:t> </w:t>
      </w:r>
      <w:r>
        <w:rPr>
          <w:b w:val="0"/>
          <w:bCs w:val="0"/>
        </w:rPr>
        <w:t>–</w:t>
      </w:r>
      <w:r>
        <w:rPr>
          <w:b w:val="0"/>
          <w:bCs w:val="0"/>
          <w:spacing w:val="-8"/>
        </w:rPr>
        <w:t> </w:t>
      </w:r>
      <w:r>
        <w:rPr>
          <w:b w:val="0"/>
          <w:bCs w:val="0"/>
        </w:rPr>
        <w:t>setId</w:t>
      </w:r>
      <w:r>
        <w:rPr>
          <w:b w:val="0"/>
          <w:bCs w:val="0"/>
          <w:spacing w:val="-10"/>
        </w:rPr>
        <w:t> </w:t>
      </w:r>
      <w:r>
        <w:rPr>
          <w:b w:val="0"/>
          <w:bCs w:val="0"/>
        </w:rPr>
        <w:t>и</w:t>
      </w:r>
      <w:r>
        <w:rPr>
          <w:b w:val="0"/>
          <w:bCs w:val="0"/>
          <w:spacing w:val="-11"/>
        </w:rPr>
        <w:t> </w:t>
      </w:r>
      <w:r>
        <w:rPr>
          <w:b w:val="0"/>
          <w:bCs w:val="0"/>
        </w:rPr>
        <w:t>versionId,</w:t>
      </w:r>
      <w:r>
        <w:rPr>
          <w:b w:val="0"/>
          <w:bCs w:val="0"/>
          <w:spacing w:val="-8"/>
        </w:rPr>
        <w:t> </w:t>
      </w:r>
      <w:r>
        <w:rPr>
          <w:b w:val="0"/>
          <w:bCs w:val="0"/>
        </w:rPr>
        <w:t>которые</w:t>
      </w:r>
      <w:r>
        <w:rPr>
          <w:b w:val="0"/>
          <w:bCs w:val="0"/>
          <w:spacing w:val="-11"/>
        </w:rPr>
        <w:t> </w:t>
      </w:r>
      <w:r>
        <w:rPr>
          <w:b w:val="0"/>
          <w:bCs w:val="0"/>
        </w:rPr>
        <w:t>описаны</w:t>
      </w:r>
      <w:r>
        <w:rPr>
          <w:b w:val="0"/>
          <w:bCs w:val="0"/>
          <w:spacing w:val="-10"/>
        </w:rPr>
        <w:t> </w:t>
      </w:r>
      <w:r>
        <w:rPr>
          <w:b w:val="0"/>
          <w:bCs w:val="0"/>
        </w:rPr>
        <w:t>в</w:t>
      </w:r>
      <w:r>
        <w:rPr>
          <w:b w:val="0"/>
          <w:bCs w:val="0"/>
          <w:spacing w:val="30"/>
          <w:w w:val="99"/>
        </w:rPr>
        <w:t> </w:t>
      </w:r>
      <w:r>
        <w:rPr>
          <w:b w:val="0"/>
          <w:bCs w:val="0"/>
        </w:rPr>
        <w:t>соответствующем</w:t>
      </w:r>
      <w:r>
        <w:rPr>
          <w:b w:val="0"/>
          <w:bCs w:val="0"/>
          <w:spacing w:val="-28"/>
        </w:rPr>
        <w:t> </w:t>
      </w:r>
      <w:r>
        <w:rPr>
          <w:b w:val="0"/>
          <w:bCs w:val="0"/>
        </w:rPr>
        <w:t>разделе.</w:t>
      </w:r>
      <w:r>
        <w:rPr/>
      </w:r>
    </w:p>
    <w:p>
      <w:pPr>
        <w:pStyle w:val="BodyText"/>
        <w:spacing w:line="240" w:lineRule="auto" w:before="159"/>
        <w:ind w:left="218" w:right="0"/>
        <w:jc w:val="left"/>
      </w:pPr>
      <w:r>
        <w:rPr>
          <w:rFonts w:ascii="Bookman Old Style" w:hAnsi="Bookman Old Style"/>
          <w:b/>
          <w:spacing w:val="-1"/>
        </w:rPr>
        <w:t>У1</w:t>
      </w:r>
      <w:r>
        <w:rPr>
          <w:rFonts w:ascii="Bookman Old Style" w:hAnsi="Bookman Old Style"/>
          <w:b/>
          <w:spacing w:val="-1"/>
        </w:rPr>
        <w:t>-12:</w:t>
      </w:r>
      <w:r>
        <w:rPr>
          <w:rFonts w:ascii="Bookman Old Style" w:hAnsi="Bookman Old Style"/>
          <w:b/>
          <w:spacing w:val="-9"/>
        </w:rPr>
        <w:t> </w:t>
      </w:r>
      <w:r>
        <w:rPr>
          <w:b w:val="0"/>
          <w:spacing w:val="-1"/>
        </w:rPr>
        <w:t>Один</w:t>
      </w:r>
      <w:r>
        <w:rPr>
          <w:b w:val="0"/>
        </w:rPr>
        <w:t>  [1..1]  </w:t>
      </w:r>
      <w:r>
        <w:rPr>
          <w:b w:val="0"/>
          <w:spacing w:val="-1"/>
        </w:rPr>
        <w:t>элемент</w:t>
      </w:r>
      <w:r>
        <w:rPr>
          <w:b w:val="0"/>
        </w:rPr>
        <w:t> </w:t>
      </w:r>
      <w:r>
        <w:rPr>
          <w:b w:val="0"/>
          <w:spacing w:val="2"/>
        </w:rPr>
        <w:t> </w:t>
      </w:r>
      <w:r>
        <w:rPr>
          <w:rFonts w:ascii="Verdana" w:hAnsi="Verdana"/>
        </w:rPr>
        <w:t>ClinicalDocument/id</w:t>
      </w:r>
      <w:r>
        <w:rPr>
          <w:rFonts w:ascii="Verdana" w:hAnsi="Verdana"/>
          <w:spacing w:val="61"/>
        </w:rPr>
        <w:t> </w:t>
      </w:r>
      <w:r>
        <w:rPr>
          <w:rFonts w:ascii="Bookman Old Style" w:hAnsi="Bookman Old Style"/>
          <w:b/>
        </w:rPr>
        <w:t>ОБЯЗАН</w:t>
      </w:r>
      <w:r>
        <w:rPr>
          <w:rFonts w:ascii="Bookman Old Style" w:hAnsi="Bookman Old Style"/>
          <w:b/>
          <w:spacing w:val="60"/>
        </w:rPr>
        <w:t> </w:t>
      </w:r>
      <w:r>
        <w:rPr>
          <w:b w:val="0"/>
        </w:rPr>
        <w:t>быть</w:t>
      </w:r>
      <w:r>
        <w:rPr>
          <w:b w:val="0"/>
          <w:spacing w:val="63"/>
        </w:rPr>
        <w:t> </w:t>
      </w:r>
      <w:r>
        <w:rPr>
          <w:b w:val="0"/>
        </w:rPr>
        <w:t>представлен </w:t>
      </w:r>
      <w:r>
        <w:rPr>
          <w:b w:val="0"/>
          <w:spacing w:val="1"/>
        </w:rPr>
        <w:t> </w:t>
      </w:r>
      <w:r>
        <w:rPr>
          <w:b w:val="0"/>
        </w:rPr>
        <w:t>(атрибут</w:t>
      </w:r>
      <w:r>
        <w:rPr/>
      </w:r>
    </w:p>
    <w:p>
      <w:pPr>
        <w:spacing w:before="0"/>
        <w:ind w:left="502" w:right="210" w:firstLine="0"/>
        <w:jc w:val="both"/>
        <w:rPr>
          <w:rFonts w:ascii="Bookman Old Style" w:hAnsi="Bookman Old Style" w:cs="Bookman Old Style" w:eastAsia="Bookman Old Style"/>
          <w:sz w:val="20"/>
          <w:szCs w:val="20"/>
        </w:rPr>
      </w:pPr>
      <w:r>
        <w:rPr>
          <w:rFonts w:ascii="Verdana" w:hAnsi="Verdana"/>
          <w:spacing w:val="-1"/>
          <w:sz w:val="20"/>
        </w:rPr>
        <w:t>@root</w:t>
      </w:r>
      <w:r>
        <w:rPr>
          <w:rFonts w:ascii="Verdana" w:hAnsi="Verdana"/>
          <w:spacing w:val="58"/>
          <w:sz w:val="20"/>
        </w:rPr>
        <w:t> </w:t>
      </w:r>
      <w:r>
        <w:rPr>
          <w:rFonts w:ascii="Bookman Old Style" w:hAnsi="Bookman Old Style"/>
          <w:b w:val="0"/>
          <w:sz w:val="20"/>
        </w:rPr>
        <w:t>должен быть заполнен</w:t>
      </w:r>
      <w:r>
        <w:rPr>
          <w:rFonts w:ascii="Bookman Old Style" w:hAnsi="Bookman Old Style"/>
          <w:b w:val="0"/>
          <w:spacing w:val="1"/>
          <w:sz w:val="20"/>
        </w:rPr>
        <w:t> </w:t>
      </w:r>
      <w:r>
        <w:rPr>
          <w:rFonts w:ascii="Bookman Old Style" w:hAnsi="Bookman Old Style"/>
          <w:b w:val="0"/>
          <w:sz w:val="20"/>
        </w:rPr>
        <w:t>синтаксически корректным</w:t>
      </w:r>
      <w:r>
        <w:rPr>
          <w:rFonts w:ascii="Bookman Old Style" w:hAnsi="Bookman Old Style"/>
          <w:b w:val="0"/>
          <w:spacing w:val="63"/>
          <w:sz w:val="20"/>
        </w:rPr>
        <w:t> </w:t>
      </w:r>
      <w:r>
        <w:rPr>
          <w:rFonts w:ascii="Bookman Old Style" w:hAnsi="Bookman Old Style"/>
          <w:b w:val="0"/>
          <w:spacing w:val="-1"/>
          <w:sz w:val="20"/>
        </w:rPr>
        <w:t>OID,</w:t>
      </w:r>
      <w:r>
        <w:rPr>
          <w:rFonts w:ascii="Bookman Old Style" w:hAnsi="Bookman Old Style"/>
          <w:b w:val="0"/>
          <w:spacing w:val="1"/>
          <w:sz w:val="20"/>
        </w:rPr>
        <w:t> </w:t>
      </w:r>
      <w:r>
        <w:rPr>
          <w:rFonts w:ascii="Bookman Old Style" w:hAnsi="Bookman Old Style"/>
          <w:b w:val="0"/>
          <w:sz w:val="20"/>
        </w:rPr>
        <w:t>т.е.</w:t>
      </w:r>
      <w:r>
        <w:rPr>
          <w:rFonts w:ascii="Bookman Old Style" w:hAnsi="Bookman Old Style"/>
          <w:b w:val="0"/>
          <w:spacing w:val="1"/>
          <w:sz w:val="20"/>
        </w:rPr>
        <w:t> </w:t>
      </w:r>
      <w:r>
        <w:rPr>
          <w:rFonts w:ascii="Bookman Old Style" w:hAnsi="Bookman Old Style"/>
          <w:b w:val="0"/>
          <w:spacing w:val="-1"/>
          <w:sz w:val="20"/>
        </w:rPr>
        <w:t>должен</w:t>
      </w:r>
      <w:r>
        <w:rPr>
          <w:rFonts w:ascii="Bookman Old Style" w:hAnsi="Bookman Old Style"/>
          <w:b w:val="0"/>
          <w:spacing w:val="1"/>
          <w:sz w:val="20"/>
        </w:rPr>
        <w:t> </w:t>
      </w:r>
      <w:r>
        <w:rPr>
          <w:rFonts w:ascii="Bookman Old Style" w:hAnsi="Bookman Old Style"/>
          <w:b w:val="0"/>
          <w:sz w:val="20"/>
        </w:rPr>
        <w:t>быть</w:t>
      </w:r>
      <w:r>
        <w:rPr>
          <w:rFonts w:ascii="Bookman Old Style" w:hAnsi="Bookman Old Style"/>
          <w:b w:val="0"/>
          <w:spacing w:val="48"/>
          <w:w w:val="99"/>
          <w:sz w:val="20"/>
        </w:rPr>
        <w:t> </w:t>
      </w:r>
      <w:r>
        <w:rPr>
          <w:rFonts w:ascii="Bookman Old Style" w:hAnsi="Bookman Old Style"/>
          <w:b w:val="0"/>
          <w:sz w:val="20"/>
        </w:rPr>
        <w:t>сформирован</w:t>
      </w:r>
      <w:r>
        <w:rPr>
          <w:rFonts w:ascii="Bookman Old Style" w:hAnsi="Bookman Old Style"/>
          <w:b w:val="0"/>
          <w:spacing w:val="-9"/>
          <w:sz w:val="20"/>
        </w:rPr>
        <w:t> </w:t>
      </w:r>
      <w:r>
        <w:rPr>
          <w:rFonts w:ascii="Bookman Old Style" w:hAnsi="Bookman Old Style"/>
          <w:b w:val="0"/>
          <w:sz w:val="20"/>
        </w:rPr>
        <w:t>по</w:t>
      </w:r>
      <w:r>
        <w:rPr>
          <w:rFonts w:ascii="Bookman Old Style" w:hAnsi="Bookman Old Style"/>
          <w:b w:val="0"/>
          <w:spacing w:val="-8"/>
          <w:sz w:val="20"/>
        </w:rPr>
        <w:t> </w:t>
      </w:r>
      <w:r>
        <w:rPr>
          <w:rFonts w:ascii="Bookman Old Style" w:hAnsi="Bookman Old Style"/>
          <w:b w:val="0"/>
          <w:sz w:val="20"/>
        </w:rPr>
        <w:t>правилу</w:t>
      </w:r>
      <w:r>
        <w:rPr>
          <w:rFonts w:ascii="Bookman Old Style" w:hAnsi="Bookman Old Style"/>
          <w:b w:val="0"/>
          <w:spacing w:val="-9"/>
          <w:sz w:val="20"/>
        </w:rPr>
        <w:t> </w:t>
      </w:r>
      <w:r>
        <w:rPr>
          <w:rFonts w:ascii="Bookman Old Style" w:hAnsi="Bookman Old Style"/>
          <w:b w:val="0"/>
          <w:sz w:val="20"/>
        </w:rPr>
        <w:t>формирования</w:t>
      </w:r>
      <w:r>
        <w:rPr>
          <w:rFonts w:ascii="Bookman Old Style" w:hAnsi="Bookman Old Style"/>
          <w:b w:val="0"/>
          <w:spacing w:val="-8"/>
          <w:sz w:val="20"/>
        </w:rPr>
        <w:t> </w:t>
      </w:r>
      <w:r>
        <w:rPr>
          <w:rFonts w:ascii="Bookman Old Style" w:hAnsi="Bookman Old Style"/>
          <w:b w:val="0"/>
          <w:sz w:val="20"/>
        </w:rPr>
        <w:t>идентификаторов</w:t>
      </w:r>
      <w:r>
        <w:rPr>
          <w:rFonts w:ascii="Bookman Old Style" w:hAnsi="Bookman Old Style"/>
          <w:b w:val="0"/>
          <w:spacing w:val="-8"/>
          <w:sz w:val="20"/>
        </w:rPr>
        <w:t> </w:t>
      </w:r>
      <w:r>
        <w:rPr>
          <w:rFonts w:ascii="Bookman Old Style" w:hAnsi="Bookman Old Style"/>
          <w:b w:val="0"/>
          <w:sz w:val="20"/>
        </w:rPr>
        <w:t>документов</w:t>
      </w:r>
      <w:r>
        <w:rPr>
          <w:rFonts w:ascii="Bookman Old Style" w:hAnsi="Bookman Old Style"/>
          <w:b w:val="0"/>
          <w:spacing w:val="-8"/>
          <w:sz w:val="20"/>
        </w:rPr>
        <w:t> </w:t>
      </w:r>
      <w:r>
        <w:rPr>
          <w:rFonts w:ascii="Bookman Old Style" w:hAnsi="Bookman Old Style"/>
          <w:b w:val="0"/>
          <w:sz w:val="20"/>
        </w:rPr>
        <w:t>из</w:t>
      </w:r>
      <w:r>
        <w:rPr>
          <w:rFonts w:ascii="Bookman Old Style" w:hAnsi="Bookman Old Style"/>
          <w:b w:val="0"/>
          <w:spacing w:val="-4"/>
          <w:sz w:val="20"/>
        </w:rPr>
        <w:t> </w:t>
      </w:r>
      <w:hyperlink w:history="true" w:anchor="_bookmark18">
        <w:r>
          <w:rPr>
            <w:rFonts w:ascii="Bookman Old Style" w:hAnsi="Bookman Old Style"/>
            <w:b w:val="0"/>
            <w:sz w:val="20"/>
          </w:rPr>
          <w:t>Таблица</w:t>
        </w:r>
        <w:r>
          <w:rPr>
            <w:rFonts w:ascii="Bookman Old Style" w:hAnsi="Bookman Old Style"/>
            <w:b w:val="0"/>
            <w:spacing w:val="-9"/>
            <w:sz w:val="20"/>
          </w:rPr>
          <w:t> </w:t>
        </w:r>
        <w:r>
          <w:rPr>
            <w:rFonts w:ascii="Bookman Old Style" w:hAnsi="Bookman Old Style"/>
            <w:b w:val="0"/>
            <w:sz w:val="20"/>
          </w:rPr>
          <w:t>2</w:t>
        </w:r>
      </w:hyperlink>
      <w:r>
        <w:rPr>
          <w:rFonts w:ascii="Bookman Old Style" w:hAnsi="Bookman Old Style"/>
          <w:b w:val="0"/>
          <w:sz w:val="20"/>
        </w:rPr>
        <w:t>,</w:t>
      </w:r>
      <w:r>
        <w:rPr>
          <w:rFonts w:ascii="Bookman Old Style" w:hAnsi="Bookman Old Style"/>
          <w:b w:val="0"/>
          <w:spacing w:val="38"/>
          <w:w w:val="99"/>
          <w:sz w:val="20"/>
        </w:rPr>
        <w:t> </w:t>
      </w:r>
      <w:r>
        <w:rPr>
          <w:rFonts w:ascii="Bookman Old Style" w:hAnsi="Bookman Old Style"/>
          <w:b w:val="0"/>
          <w:sz w:val="20"/>
        </w:rPr>
        <w:t>т.е.   </w:t>
      </w:r>
      <w:r>
        <w:rPr>
          <w:rFonts w:ascii="Bookman Old Style" w:hAnsi="Bookman Old Style"/>
          <w:b w:val="0"/>
          <w:spacing w:val="52"/>
          <w:sz w:val="20"/>
        </w:rPr>
        <w:t> </w:t>
      </w:r>
      <w:r>
        <w:rPr>
          <w:rFonts w:ascii="Verdana" w:hAnsi="Verdana"/>
          <w:i/>
          <w:sz w:val="20"/>
        </w:rPr>
        <w:t>"OID_медицинской_организации.100.НомерМИС.НомерЭкзМИС.51"</w:t>
      </w:r>
      <w:r>
        <w:rPr>
          <w:rFonts w:ascii="Bookman Old Style" w:hAnsi="Bookman Old Style"/>
          <w:b w:val="0"/>
          <w:sz w:val="20"/>
        </w:rPr>
        <w:t>, </w:t>
      </w:r>
      <w:r>
        <w:rPr>
          <w:rFonts w:ascii="Bookman Old Style" w:hAnsi="Bookman Old Style"/>
          <w:b w:val="0"/>
          <w:spacing w:val="27"/>
          <w:sz w:val="20"/>
        </w:rPr>
        <w:t> </w:t>
      </w:r>
      <w:r>
        <w:rPr>
          <w:rFonts w:ascii="Bookman Old Style" w:hAnsi="Bookman Old Style"/>
          <w:b w:val="0"/>
          <w:sz w:val="20"/>
        </w:rPr>
        <w:t>атрибут</w:t>
      </w:r>
      <w:r>
        <w:rPr>
          <w:rFonts w:ascii="Bookman Old Style" w:hAnsi="Bookman Old Style"/>
          <w:sz w:val="20"/>
        </w:rPr>
      </w:r>
    </w:p>
    <w:p>
      <w:pPr>
        <w:pStyle w:val="BodyText"/>
        <w:spacing w:line="240" w:lineRule="auto"/>
        <w:ind w:left="502" w:right="0"/>
        <w:jc w:val="both"/>
      </w:pPr>
      <w:r>
        <w:rPr>
          <w:rFonts w:ascii="Verdana" w:hAnsi="Verdana"/>
          <w:spacing w:val="-1"/>
        </w:rPr>
        <w:t>@extension</w:t>
      </w:r>
      <w:r>
        <w:rPr>
          <w:rFonts w:ascii="Verdana" w:hAnsi="Verdana"/>
          <w:spacing w:val="-15"/>
        </w:rPr>
        <w:t> </w:t>
      </w:r>
      <w:r>
        <w:rPr>
          <w:b w:val="0"/>
        </w:rPr>
        <w:t>должен</w:t>
      </w:r>
      <w:r>
        <w:rPr>
          <w:b w:val="0"/>
          <w:spacing w:val="-9"/>
        </w:rPr>
        <w:t> </w:t>
      </w:r>
      <w:r>
        <w:rPr>
          <w:b w:val="0"/>
        </w:rPr>
        <w:t>иметь</w:t>
      </w:r>
      <w:r>
        <w:rPr>
          <w:b w:val="0"/>
          <w:spacing w:val="-9"/>
        </w:rPr>
        <w:t> </w:t>
      </w:r>
      <w:r>
        <w:rPr>
          <w:b w:val="0"/>
        </w:rPr>
        <w:t>не</w:t>
      </w:r>
      <w:r>
        <w:rPr>
          <w:b w:val="0"/>
          <w:spacing w:val="-9"/>
        </w:rPr>
        <w:t> </w:t>
      </w:r>
      <w:r>
        <w:rPr>
          <w:b w:val="0"/>
        </w:rPr>
        <w:t>пустое</w:t>
      </w:r>
      <w:r>
        <w:rPr>
          <w:b w:val="0"/>
          <w:spacing w:val="-9"/>
        </w:rPr>
        <w:t> </w:t>
      </w:r>
      <w:r>
        <w:rPr>
          <w:b w:val="0"/>
        </w:rPr>
        <w:t>значение).</w:t>
      </w:r>
      <w:r>
        <w:rPr/>
      </w:r>
    </w:p>
    <w:p>
      <w:pPr>
        <w:spacing w:line="240" w:lineRule="auto" w:before="7"/>
        <w:rPr>
          <w:rFonts w:ascii="Bookman Old Style" w:hAnsi="Bookman Old Style" w:cs="Bookman Old Style" w:eastAsia="Bookman Old Style"/>
          <w:b w:val="0"/>
          <w:bCs w:val="0"/>
          <w:sz w:val="10"/>
          <w:szCs w:val="10"/>
        </w:rPr>
      </w:pPr>
    </w:p>
    <w:p>
      <w:pPr>
        <w:spacing w:line="200" w:lineRule="atLeast"/>
        <w:ind w:left="106" w:right="0" w:firstLine="0"/>
        <w:rPr>
          <w:rFonts w:ascii="Bookman Old Style" w:hAnsi="Bookman Old Style" w:cs="Bookman Old Style" w:eastAsia="Bookman Old Style"/>
          <w:sz w:val="20"/>
          <w:szCs w:val="20"/>
        </w:rPr>
      </w:pPr>
      <w:r>
        <w:rPr>
          <w:rFonts w:ascii="Bookman Old Style" w:hAnsi="Bookman Old Style" w:cs="Bookman Old Style" w:eastAsia="Bookman Old Style"/>
          <w:sz w:val="20"/>
          <w:szCs w:val="20"/>
        </w:rPr>
        <w:pict>
          <v:shape style="width:465pt;height:38.8pt;mso-position-horizontal-relative:char;mso-position-vertical-relative:line" type="#_x0000_t202" filled="true" fillcolor="#dfe49f" stroked="true" strokeweight=".58004pt" strokecolor="#000000">
            <v:textbox inset="0,0,0,0">
              <w:txbxContent>
                <w:p>
                  <w:pPr>
                    <w:spacing w:before="19"/>
                    <w:ind w:left="286" w:right="0" w:firstLine="0"/>
                    <w:jc w:val="left"/>
                    <w:rPr>
                      <w:rFonts w:ascii="Courier New" w:hAnsi="Courier New" w:cs="Courier New" w:eastAsia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/>
                      <w:spacing w:val="-1"/>
                      <w:sz w:val="16"/>
                    </w:rPr>
                    <w:t>&lt;!-- </w:t>
                  </w:r>
                  <w:r>
                    <w:rPr>
                      <w:rFonts w:ascii="Courier New" w:hAnsi="Courier New"/>
                      <w:sz w:val="16"/>
                    </w:rPr>
                    <w:t>R</w:t>
                  </w:r>
                  <w:r>
                    <w:rPr>
                      <w:rFonts w:ascii="Courier New" w:hAnsi="Courier New"/>
                      <w:spacing w:val="-1"/>
                      <w:sz w:val="16"/>
                    </w:rPr>
                    <w:t> </w:t>
                  </w:r>
                  <w:r>
                    <w:rPr>
                      <w:rFonts w:ascii="Courier New" w:hAnsi="Courier New"/>
                      <w:spacing w:val="-1"/>
                      <w:sz w:val="16"/>
                    </w:rPr>
                    <w:t>[1..1] Уникальный идентификатор документа </w:t>
                  </w:r>
                  <w:r>
                    <w:rPr>
                      <w:rFonts w:ascii="Courier New" w:hAnsi="Courier New"/>
                      <w:spacing w:val="-1"/>
                      <w:sz w:val="16"/>
                    </w:rPr>
                    <w:t>--&gt;</w:t>
                  </w:r>
                </w:p>
                <w:p>
                  <w:pPr>
                    <w:spacing w:line="181" w:lineRule="exact" w:before="1"/>
                    <w:ind w:left="286" w:right="0" w:firstLine="0"/>
                    <w:jc w:val="left"/>
                    <w:rPr>
                      <w:rFonts w:ascii="Courier New" w:hAnsi="Courier New" w:cs="Courier New" w:eastAsia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/>
                      <w:spacing w:val="-1"/>
                      <w:sz w:val="16"/>
                    </w:rPr>
                    <w:t>&lt;!-- </w:t>
                  </w:r>
                  <w:r>
                    <w:rPr>
                      <w:rFonts w:ascii="Courier New" w:hAnsi="Courier New"/>
                      <w:spacing w:val="-1"/>
                      <w:sz w:val="16"/>
                    </w:rPr>
                    <w:t>по правилу: </w:t>
                  </w:r>
                  <w:r>
                    <w:rPr>
                      <w:rFonts w:ascii="Courier New" w:hAnsi="Courier New"/>
                      <w:spacing w:val="-1"/>
                      <w:sz w:val="16"/>
                    </w:rPr>
                    <w:t>root</w:t>
                  </w:r>
                  <w:r>
                    <w:rPr>
                      <w:rFonts w:ascii="Courier New" w:hAnsi="Courier New"/>
                      <w:sz w:val="16"/>
                    </w:rPr>
                    <w:t> =</w:t>
                  </w:r>
                  <w:r>
                    <w:rPr>
                      <w:rFonts w:ascii="Courier New" w:hAnsi="Courier New"/>
                      <w:spacing w:val="-1"/>
                      <w:sz w:val="16"/>
                    </w:rPr>
                    <w:t> OID</w:t>
                  </w:r>
                  <w:r>
                    <w:rPr>
                      <w:rFonts w:ascii="Courier New" w:hAnsi="Courier New"/>
                      <w:spacing w:val="-1"/>
                      <w:sz w:val="16"/>
                    </w:rPr>
                    <w:t>_медицинской_организации.100.НомерМИС.НомерЭкзМИС.51</w:t>
                  </w:r>
                  <w:r>
                    <w:rPr>
                      <w:rFonts w:ascii="Courier New" w:hAnsi="Courier New"/>
                      <w:sz w:val="16"/>
                    </w:rPr>
                    <w:t> </w:t>
                  </w:r>
                  <w:r>
                    <w:rPr>
                      <w:rFonts w:ascii="Courier New" w:hAnsi="Courier New"/>
                      <w:spacing w:val="-1"/>
                      <w:sz w:val="16"/>
                    </w:rPr>
                    <w:t>extension </w:t>
                  </w:r>
                  <w:r>
                    <w:rPr>
                      <w:rFonts w:ascii="Courier New" w:hAnsi="Courier New"/>
                      <w:sz w:val="16"/>
                    </w:rPr>
                    <w:t>=</w:t>
                  </w:r>
                </w:p>
                <w:p>
                  <w:pPr>
                    <w:spacing w:line="181" w:lineRule="exact" w:before="0"/>
                    <w:ind w:left="106" w:right="0" w:firstLine="0"/>
                    <w:jc w:val="left"/>
                    <w:rPr>
                      <w:rFonts w:ascii="Courier New" w:hAnsi="Courier New" w:cs="Courier New" w:eastAsia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/>
                      <w:spacing w:val="-1"/>
                      <w:sz w:val="16"/>
                    </w:rPr>
                    <w:t>идентификатор документа</w:t>
                  </w:r>
                  <w:r>
                    <w:rPr>
                      <w:rFonts w:ascii="Courier New" w:hAnsi="Courier New"/>
                      <w:sz w:val="16"/>
                    </w:rPr>
                    <w:t> </w:t>
                  </w:r>
                  <w:r>
                    <w:rPr>
                      <w:rFonts w:ascii="Courier New" w:hAnsi="Courier New"/>
                      <w:spacing w:val="-1"/>
                      <w:sz w:val="16"/>
                    </w:rPr>
                    <w:t>--&gt;</w:t>
                  </w:r>
                </w:p>
                <w:p>
                  <w:pPr>
                    <w:spacing w:before="1"/>
                    <w:ind w:left="286" w:right="0" w:firstLine="0"/>
                    <w:jc w:val="left"/>
                    <w:rPr>
                      <w:rFonts w:ascii="Courier New" w:hAnsi="Courier New" w:cs="Courier New" w:eastAsia="Courier New"/>
                      <w:sz w:val="16"/>
                      <w:szCs w:val="16"/>
                    </w:rPr>
                  </w:pPr>
                  <w:r>
                    <w:rPr>
                      <w:rFonts w:ascii="Courier New"/>
                      <w:spacing w:val="-1"/>
                      <w:sz w:val="16"/>
                    </w:rPr>
                    <w:t>&lt;id root="1.2.643.5.1.13.13.12.2.77.8312.100.1.1.51"</w:t>
                  </w:r>
                  <w:r>
                    <w:rPr>
                      <w:rFonts w:ascii="Courier New"/>
                      <w:sz w:val="16"/>
                    </w:rPr>
                    <w:t> </w:t>
                  </w:r>
                  <w:r>
                    <w:rPr>
                      <w:rFonts w:ascii="Courier New"/>
                      <w:spacing w:val="-1"/>
                      <w:sz w:val="16"/>
                    </w:rPr>
                    <w:t>extension="7854321"/&gt;</w:t>
                  </w:r>
                  <w:r>
                    <w:rPr>
                      <w:rFonts w:ascii="Courier New"/>
                      <w:sz w:val="16"/>
                    </w:rPr>
                  </w:r>
                </w:p>
              </w:txbxContent>
            </v:textbox>
            <v:fill type="solid"/>
            <w10:wrap type="none"/>
          </v:shape>
        </w:pict>
      </w:r>
      <w:r>
        <w:rPr>
          <w:rFonts w:ascii="Bookman Old Style" w:hAnsi="Bookman Old Style" w:cs="Bookman Old Style" w:eastAsia="Bookman Old Style"/>
          <w:sz w:val="20"/>
          <w:szCs w:val="20"/>
        </w:rPr>
      </w:r>
    </w:p>
    <w:p>
      <w:pPr>
        <w:pStyle w:val="BodyText"/>
        <w:spacing w:line="240" w:lineRule="auto" w:before="66"/>
        <w:ind w:left="926" w:right="0"/>
        <w:jc w:val="left"/>
        <w:rPr>
          <w:rFonts w:ascii="Verdana" w:hAnsi="Verdana" w:cs="Verdana" w:eastAsia="Verdana"/>
        </w:rPr>
      </w:pPr>
      <w:bookmarkStart w:name="_bookmark48" w:id="78"/>
      <w:bookmarkEnd w:id="78"/>
      <w:r>
        <w:rPr/>
      </w:r>
      <w:r>
        <w:rPr>
          <w:rFonts w:ascii="Verdana" w:hAnsi="Verdana"/>
          <w:spacing w:val="-1"/>
        </w:rPr>
        <w:t>Рисунок</w:t>
      </w:r>
      <w:r>
        <w:rPr>
          <w:rFonts w:ascii="Verdana" w:hAnsi="Verdana"/>
          <w:spacing w:val="-14"/>
        </w:rPr>
        <w:t> </w:t>
      </w:r>
      <w:r>
        <w:rPr>
          <w:rFonts w:ascii="Verdana" w:hAnsi="Verdana"/>
        </w:rPr>
        <w:t>16.</w:t>
      </w:r>
      <w:r>
        <w:rPr>
          <w:rFonts w:ascii="Verdana" w:hAnsi="Verdana"/>
          <w:spacing w:val="-13"/>
        </w:rPr>
        <w:t> </w:t>
      </w:r>
      <w:r>
        <w:rPr>
          <w:rFonts w:ascii="Verdana" w:hAnsi="Verdana"/>
          <w:spacing w:val="-1"/>
        </w:rPr>
        <w:t>Пример</w:t>
      </w:r>
      <w:r>
        <w:rPr>
          <w:rFonts w:ascii="Verdana" w:hAnsi="Verdana"/>
          <w:spacing w:val="-13"/>
        </w:rPr>
        <w:t> </w:t>
      </w:r>
      <w:r>
        <w:rPr>
          <w:rFonts w:ascii="Verdana" w:hAnsi="Verdana"/>
        </w:rPr>
        <w:t>ClinicalDocument/id.</w:t>
      </w:r>
      <w:r>
        <w:rPr>
          <w:rFonts w:ascii="Verdana" w:hAnsi="Verdana"/>
        </w:rPr>
      </w:r>
    </w:p>
    <w:p>
      <w:pPr>
        <w:spacing w:line="240" w:lineRule="auto" w:before="10"/>
        <w:rPr>
          <w:rFonts w:ascii="Verdana" w:hAnsi="Verdana" w:cs="Verdana" w:eastAsia="Verdana"/>
          <w:sz w:val="19"/>
          <w:szCs w:val="19"/>
        </w:rPr>
      </w:pPr>
    </w:p>
    <w:p>
      <w:pPr>
        <w:pStyle w:val="Heading3"/>
        <w:numPr>
          <w:ilvl w:val="1"/>
          <w:numId w:val="15"/>
        </w:numPr>
        <w:tabs>
          <w:tab w:pos="901" w:val="left" w:leader="none"/>
        </w:tabs>
        <w:spacing w:line="240" w:lineRule="auto" w:before="0" w:after="0"/>
        <w:ind w:left="900" w:right="0" w:hanging="398"/>
        <w:jc w:val="left"/>
        <w:rPr>
          <w:rFonts w:ascii="Arial" w:hAnsi="Arial" w:cs="Arial" w:eastAsia="Arial"/>
          <w:b w:val="0"/>
          <w:bCs w:val="0"/>
        </w:rPr>
      </w:pPr>
      <w:bookmarkStart w:name="_bookmark49" w:id="79"/>
      <w:bookmarkEnd w:id="79"/>
      <w:r>
        <w:rPr>
          <w:b w:val="0"/>
        </w:rPr>
      </w:r>
      <w:bookmarkStart w:name="_bookmark49" w:id="80"/>
      <w:bookmarkEnd w:id="80"/>
      <w:r>
        <w:rPr>
          <w:spacing w:val="-1"/>
        </w:rPr>
        <w:t>К</w:t>
      </w:r>
      <w:r>
        <w:rPr>
          <w:spacing w:val="-1"/>
        </w:rPr>
        <w:t>од</w:t>
      </w:r>
      <w:r>
        <w:rPr/>
        <w:t> </w:t>
      </w:r>
      <w:r>
        <w:rPr>
          <w:spacing w:val="-1"/>
        </w:rPr>
        <w:t>типа</w:t>
      </w:r>
      <w:r>
        <w:rPr/>
        <w:t> </w:t>
      </w:r>
      <w:r>
        <w:rPr>
          <w:spacing w:val="-1"/>
        </w:rPr>
        <w:t>документа</w:t>
      </w:r>
      <w:r>
        <w:rPr>
          <w:spacing w:val="-2"/>
        </w:rPr>
        <w:t> </w:t>
      </w:r>
      <w:r>
        <w:rPr>
          <w:spacing w:val="-1"/>
        </w:rPr>
        <w:t>&lt;</w:t>
      </w:r>
      <w:r>
        <w:rPr>
          <w:rFonts w:ascii="Arial" w:hAnsi="Arial"/>
          <w:spacing w:val="-1"/>
        </w:rPr>
        <w:t>code&gt;</w:t>
      </w:r>
      <w:r>
        <w:rPr>
          <w:rFonts w:ascii="Arial" w:hAnsi="Arial"/>
          <w:b w:val="0"/>
        </w:rPr>
      </w:r>
    </w:p>
    <w:p>
      <w:pPr>
        <w:spacing w:line="240" w:lineRule="auto" w:before="1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pStyle w:val="BodyText"/>
        <w:spacing w:line="259" w:lineRule="auto"/>
        <w:ind w:left="389" w:right="212" w:firstLine="707"/>
        <w:jc w:val="both"/>
        <w:rPr>
          <w:rFonts w:ascii="Bookman Old Style" w:hAnsi="Bookman Old Style" w:cs="Bookman Old Style" w:eastAsia="Bookman Old Style"/>
        </w:rPr>
      </w:pPr>
      <w:r>
        <w:rPr>
          <w:b w:val="0"/>
        </w:rPr>
        <w:t>Медицинский</w:t>
      </w:r>
      <w:r>
        <w:rPr>
          <w:b w:val="0"/>
          <w:spacing w:val="19"/>
        </w:rPr>
        <w:t> </w:t>
      </w:r>
      <w:r>
        <w:rPr>
          <w:b w:val="0"/>
        </w:rPr>
        <w:t>документ,</w:t>
      </w:r>
      <w:r>
        <w:rPr>
          <w:b w:val="0"/>
          <w:spacing w:val="21"/>
        </w:rPr>
        <w:t> </w:t>
      </w:r>
      <w:r>
        <w:rPr>
          <w:b w:val="0"/>
        </w:rPr>
        <w:t>в</w:t>
      </w:r>
      <w:r>
        <w:rPr>
          <w:b w:val="0"/>
          <w:spacing w:val="18"/>
        </w:rPr>
        <w:t> </w:t>
      </w:r>
      <w:r>
        <w:rPr>
          <w:b w:val="0"/>
        </w:rPr>
        <w:t>соответствии</w:t>
      </w:r>
      <w:r>
        <w:rPr>
          <w:b w:val="0"/>
          <w:spacing w:val="21"/>
        </w:rPr>
        <w:t> </w:t>
      </w:r>
      <w:r>
        <w:rPr>
          <w:b w:val="0"/>
        </w:rPr>
        <w:t>с</w:t>
      </w:r>
      <w:r>
        <w:rPr>
          <w:b w:val="0"/>
          <w:spacing w:val="18"/>
        </w:rPr>
        <w:t> </w:t>
      </w:r>
      <w:r>
        <w:rPr>
          <w:b w:val="0"/>
        </w:rPr>
        <w:t>CDA</w:t>
      </w:r>
      <w:r>
        <w:rPr>
          <w:b w:val="0"/>
          <w:spacing w:val="19"/>
        </w:rPr>
        <w:t> </w:t>
      </w:r>
      <w:r>
        <w:rPr>
          <w:b w:val="0"/>
        </w:rPr>
        <w:t>Release</w:t>
      </w:r>
      <w:r>
        <w:rPr>
          <w:b w:val="0"/>
          <w:spacing w:val="18"/>
        </w:rPr>
        <w:t> </w:t>
      </w:r>
      <w:r>
        <w:rPr>
          <w:b w:val="0"/>
        </w:rPr>
        <w:t>2.0,</w:t>
      </w:r>
      <w:r>
        <w:rPr>
          <w:b w:val="0"/>
          <w:spacing w:val="19"/>
        </w:rPr>
        <w:t> </w:t>
      </w:r>
      <w:r>
        <w:rPr>
          <w:b w:val="0"/>
          <w:spacing w:val="-1"/>
        </w:rPr>
        <w:t>должен</w:t>
      </w:r>
      <w:r>
        <w:rPr>
          <w:b w:val="0"/>
          <w:spacing w:val="20"/>
        </w:rPr>
        <w:t> </w:t>
      </w:r>
      <w:r>
        <w:rPr>
          <w:b w:val="0"/>
        </w:rPr>
        <w:t>быть</w:t>
      </w:r>
      <w:r>
        <w:rPr>
          <w:b w:val="0"/>
          <w:spacing w:val="24"/>
          <w:w w:val="99"/>
        </w:rPr>
        <w:t> </w:t>
      </w:r>
      <w:r>
        <w:rPr>
          <w:b w:val="0"/>
        </w:rPr>
        <w:t>классифицирован</w:t>
      </w:r>
      <w:r>
        <w:rPr>
          <w:b w:val="0"/>
          <w:spacing w:val="-21"/>
        </w:rPr>
        <w:t> </w:t>
      </w:r>
      <w:r>
        <w:rPr>
          <w:b w:val="0"/>
        </w:rPr>
        <w:t>по</w:t>
      </w:r>
      <w:r>
        <w:rPr>
          <w:b w:val="0"/>
          <w:spacing w:val="-20"/>
        </w:rPr>
        <w:t> </w:t>
      </w:r>
      <w:r>
        <w:rPr>
          <w:b w:val="0"/>
        </w:rPr>
        <w:t>своему</w:t>
      </w:r>
      <w:r>
        <w:rPr>
          <w:b w:val="0"/>
          <w:spacing w:val="-21"/>
        </w:rPr>
        <w:t> </w:t>
      </w:r>
      <w:r>
        <w:rPr>
          <w:b w:val="0"/>
        </w:rPr>
        <w:t>клиническому</w:t>
      </w:r>
      <w:r>
        <w:rPr>
          <w:b w:val="0"/>
          <w:spacing w:val="-21"/>
        </w:rPr>
        <w:t> </w:t>
      </w:r>
      <w:r>
        <w:rPr>
          <w:b w:val="0"/>
        </w:rPr>
        <w:t>наполнению,</w:t>
      </w:r>
      <w:r>
        <w:rPr>
          <w:b w:val="0"/>
          <w:spacing w:val="-21"/>
        </w:rPr>
        <w:t> </w:t>
      </w:r>
      <w:r>
        <w:rPr>
          <w:b w:val="0"/>
        </w:rPr>
        <w:t>например,</w:t>
      </w:r>
      <w:r>
        <w:rPr>
          <w:b w:val="0"/>
          <w:spacing w:val="-21"/>
        </w:rPr>
        <w:t> </w:t>
      </w:r>
      <w:r>
        <w:rPr>
          <w:b w:val="0"/>
        </w:rPr>
        <w:t>выписной</w:t>
      </w:r>
      <w:r>
        <w:rPr>
          <w:b w:val="0"/>
          <w:spacing w:val="-21"/>
        </w:rPr>
        <w:t> </w:t>
      </w:r>
      <w:r>
        <w:rPr>
          <w:b w:val="0"/>
        </w:rPr>
        <w:t>эпикриз,</w:t>
      </w:r>
      <w:r>
        <w:rPr>
          <w:b w:val="0"/>
          <w:spacing w:val="34"/>
          <w:w w:val="99"/>
        </w:rPr>
        <w:t> </w:t>
      </w:r>
      <w:r>
        <w:rPr>
          <w:b w:val="0"/>
        </w:rPr>
        <w:t>электронный</w:t>
      </w:r>
      <w:r>
        <w:rPr>
          <w:b w:val="0"/>
          <w:spacing w:val="3"/>
        </w:rPr>
        <w:t> </w:t>
      </w:r>
      <w:r>
        <w:rPr>
          <w:b w:val="0"/>
        </w:rPr>
        <w:t>рецепт,</w:t>
      </w:r>
      <w:r>
        <w:rPr>
          <w:b w:val="0"/>
          <w:spacing w:val="5"/>
        </w:rPr>
        <w:t> </w:t>
      </w:r>
      <w:r>
        <w:rPr>
          <w:b w:val="0"/>
        </w:rPr>
        <w:t>дневниковая</w:t>
      </w:r>
      <w:r>
        <w:rPr>
          <w:b w:val="0"/>
          <w:spacing w:val="5"/>
        </w:rPr>
        <w:t> </w:t>
      </w:r>
      <w:r>
        <w:rPr>
          <w:b w:val="0"/>
        </w:rPr>
        <w:t>запись,</w:t>
      </w:r>
      <w:r>
        <w:rPr>
          <w:b w:val="0"/>
          <w:spacing w:val="4"/>
        </w:rPr>
        <w:t> </w:t>
      </w:r>
      <w:r>
        <w:rPr>
          <w:b w:val="0"/>
        </w:rPr>
        <w:t>консультация</w:t>
      </w:r>
      <w:r>
        <w:rPr>
          <w:b w:val="0"/>
          <w:spacing w:val="5"/>
        </w:rPr>
        <w:t> </w:t>
      </w:r>
      <w:r>
        <w:rPr>
          <w:b w:val="0"/>
        </w:rPr>
        <w:t>специалиста.</w:t>
      </w:r>
      <w:r>
        <w:rPr>
          <w:b w:val="0"/>
          <w:spacing w:val="4"/>
        </w:rPr>
        <w:t> </w:t>
      </w:r>
      <w:r>
        <w:rPr>
          <w:b w:val="0"/>
          <w:spacing w:val="2"/>
        </w:rPr>
        <w:t>Тип</w:t>
      </w:r>
      <w:r>
        <w:rPr>
          <w:b w:val="0"/>
          <w:spacing w:val="5"/>
        </w:rPr>
        <w:t> </w:t>
      </w:r>
      <w:r>
        <w:rPr>
          <w:b w:val="0"/>
        </w:rPr>
        <w:t>документа</w:t>
      </w:r>
      <w:r>
        <w:rPr>
          <w:b w:val="0"/>
          <w:spacing w:val="44"/>
          <w:w w:val="99"/>
        </w:rPr>
        <w:t> </w:t>
      </w:r>
      <w:r>
        <w:rPr>
          <w:b w:val="0"/>
        </w:rPr>
        <w:t>указывается</w:t>
      </w:r>
      <w:r>
        <w:rPr>
          <w:b w:val="0"/>
          <w:spacing w:val="-10"/>
        </w:rPr>
        <w:t> </w:t>
      </w:r>
      <w:r>
        <w:rPr>
          <w:b w:val="0"/>
        </w:rPr>
        <w:t>в</w:t>
      </w:r>
      <w:r>
        <w:rPr>
          <w:b w:val="0"/>
          <w:spacing w:val="-8"/>
        </w:rPr>
        <w:t> </w:t>
      </w:r>
      <w:r>
        <w:rPr>
          <w:b w:val="0"/>
        </w:rPr>
        <w:t>элементе</w:t>
      </w:r>
      <w:r>
        <w:rPr>
          <w:b w:val="0"/>
          <w:spacing w:val="-8"/>
        </w:rPr>
        <w:t> </w:t>
      </w:r>
      <w:r>
        <w:rPr>
          <w:b w:val="0"/>
        </w:rPr>
        <w:t>ClinicalDocument/code.</w:t>
      </w:r>
      <w:r>
        <w:rPr>
          <w:b w:val="0"/>
          <w:spacing w:val="-9"/>
        </w:rPr>
        <w:t> </w:t>
      </w:r>
      <w:r>
        <w:rPr>
          <w:b w:val="0"/>
        </w:rPr>
        <w:t>Пример</w:t>
      </w:r>
      <w:r>
        <w:rPr>
          <w:b w:val="0"/>
          <w:spacing w:val="-8"/>
        </w:rPr>
        <w:t> </w:t>
      </w:r>
      <w:r>
        <w:rPr>
          <w:b w:val="0"/>
        </w:rPr>
        <w:t>указан</w:t>
      </w:r>
      <w:r>
        <w:rPr>
          <w:b w:val="0"/>
          <w:spacing w:val="-10"/>
        </w:rPr>
        <w:t> </w:t>
      </w:r>
      <w:r>
        <w:rPr>
          <w:b w:val="0"/>
        </w:rPr>
        <w:t>на</w:t>
      </w:r>
      <w:r>
        <w:rPr>
          <w:b w:val="0"/>
          <w:spacing w:val="-6"/>
        </w:rPr>
        <w:t> </w:t>
      </w:r>
      <w:hyperlink w:history="true" w:anchor="_bookmark50">
        <w:r>
          <w:rPr>
            <w:b w:val="0"/>
          </w:rPr>
          <w:t>Рисунок</w:t>
        </w:r>
        <w:r>
          <w:rPr>
            <w:b w:val="0"/>
            <w:spacing w:val="-8"/>
          </w:rPr>
          <w:t> </w:t>
        </w:r>
        <w:r>
          <w:rPr>
            <w:rFonts w:ascii="Bookman Old Style" w:hAnsi="Bookman Old Style"/>
            <w:b w:val="0"/>
            <w:spacing w:val="-1"/>
          </w:rPr>
          <w:t>17</w:t>
        </w:r>
      </w:hyperlink>
      <w:r>
        <w:rPr>
          <w:rFonts w:ascii="Bookman Old Style" w:hAnsi="Bookman Old Style"/>
          <w:b w:val="0"/>
          <w:spacing w:val="-1"/>
        </w:rPr>
        <w:t>.</w:t>
      </w:r>
      <w:r>
        <w:rPr>
          <w:rFonts w:ascii="Bookman Old Style" w:hAnsi="Bookman Old Style"/>
        </w:rPr>
      </w:r>
    </w:p>
    <w:p>
      <w:pPr>
        <w:spacing w:line="240" w:lineRule="auto" w:before="4"/>
        <w:rPr>
          <w:rFonts w:ascii="Bookman Old Style" w:hAnsi="Bookman Old Style" w:cs="Bookman Old Style" w:eastAsia="Bookman Old Style"/>
          <w:b w:val="0"/>
          <w:bCs w:val="0"/>
          <w:sz w:val="20"/>
          <w:szCs w:val="20"/>
        </w:rPr>
      </w:pPr>
    </w:p>
    <w:p>
      <w:pPr>
        <w:pStyle w:val="BodyText"/>
        <w:spacing w:line="259" w:lineRule="auto"/>
        <w:ind w:left="389" w:right="218" w:firstLine="707"/>
        <w:jc w:val="both"/>
      </w:pPr>
      <w:r>
        <w:rPr>
          <w:b w:val="0"/>
        </w:rPr>
        <w:t>В</w:t>
      </w:r>
      <w:r>
        <w:rPr>
          <w:b w:val="0"/>
          <w:spacing w:val="-19"/>
        </w:rPr>
        <w:t> </w:t>
      </w:r>
      <w:r>
        <w:rPr>
          <w:b w:val="0"/>
        </w:rPr>
        <w:t>данном</w:t>
      </w:r>
      <w:r>
        <w:rPr>
          <w:b w:val="0"/>
          <w:spacing w:val="-18"/>
        </w:rPr>
        <w:t> </w:t>
      </w:r>
      <w:r>
        <w:rPr>
          <w:b w:val="0"/>
        </w:rPr>
        <w:t>руководстве</w:t>
      </w:r>
      <w:r>
        <w:rPr>
          <w:b w:val="0"/>
          <w:spacing w:val="-18"/>
        </w:rPr>
        <w:t> </w:t>
      </w:r>
      <w:r>
        <w:rPr>
          <w:b w:val="0"/>
        </w:rPr>
        <w:t>тип</w:t>
      </w:r>
      <w:r>
        <w:rPr>
          <w:b w:val="0"/>
          <w:spacing w:val="-17"/>
        </w:rPr>
        <w:t> </w:t>
      </w:r>
      <w:r>
        <w:rPr>
          <w:b w:val="0"/>
        </w:rPr>
        <w:t>документа</w:t>
      </w:r>
      <w:r>
        <w:rPr>
          <w:b w:val="0"/>
          <w:spacing w:val="-19"/>
        </w:rPr>
        <w:t> </w:t>
      </w:r>
      <w:r>
        <w:rPr>
          <w:b w:val="0"/>
        </w:rPr>
        <w:t>имеет</w:t>
      </w:r>
      <w:r>
        <w:rPr>
          <w:b w:val="0"/>
          <w:spacing w:val="-18"/>
        </w:rPr>
        <w:t> </w:t>
      </w:r>
      <w:r>
        <w:rPr>
          <w:b w:val="0"/>
        </w:rPr>
        <w:t>фиксированное</w:t>
      </w:r>
      <w:r>
        <w:rPr>
          <w:b w:val="0"/>
          <w:spacing w:val="-18"/>
        </w:rPr>
        <w:t> </w:t>
      </w:r>
      <w:r>
        <w:rPr>
          <w:b w:val="0"/>
        </w:rPr>
        <w:t>значение</w:t>
      </w:r>
      <w:r>
        <w:rPr>
          <w:b w:val="0"/>
          <w:spacing w:val="-18"/>
        </w:rPr>
        <w:t> </w:t>
      </w:r>
      <w:r>
        <w:rPr>
          <w:b w:val="0"/>
        </w:rPr>
        <w:t>"Протокол</w:t>
      </w:r>
      <w:r>
        <w:rPr>
          <w:b w:val="0"/>
          <w:spacing w:val="32"/>
          <w:w w:val="99"/>
        </w:rPr>
        <w:t> </w:t>
      </w:r>
      <w:r>
        <w:rPr>
          <w:b w:val="0"/>
        </w:rPr>
        <w:t>лабораторного</w:t>
      </w:r>
      <w:r>
        <w:rPr>
          <w:b w:val="0"/>
          <w:spacing w:val="-30"/>
        </w:rPr>
        <w:t> </w:t>
      </w:r>
      <w:r>
        <w:rPr>
          <w:b w:val="0"/>
        </w:rPr>
        <w:t>исследования".</w:t>
      </w:r>
      <w:r>
        <w:rPr/>
      </w:r>
    </w:p>
    <w:p>
      <w:pPr>
        <w:spacing w:after="0" w:line="259" w:lineRule="auto"/>
        <w:jc w:val="both"/>
        <w:sectPr>
          <w:pgSz w:w="11910" w:h="16840"/>
          <w:pgMar w:header="0" w:footer="1206" w:top="780" w:bottom="1400" w:left="1200" w:right="1200"/>
        </w:sectPr>
      </w:pPr>
    </w:p>
    <w:p>
      <w:pPr>
        <w:pStyle w:val="BodyText"/>
        <w:spacing w:line="240" w:lineRule="auto" w:before="34"/>
        <w:ind w:left="218" w:right="0"/>
        <w:jc w:val="left"/>
      </w:pPr>
      <w:r>
        <w:rPr>
          <w:rFonts w:ascii="Bookman Old Style" w:hAnsi="Bookman Old Style"/>
          <w:b/>
          <w:spacing w:val="-1"/>
        </w:rPr>
        <w:t>У1</w:t>
      </w:r>
      <w:r>
        <w:rPr>
          <w:rFonts w:ascii="Bookman Old Style" w:hAnsi="Bookman Old Style"/>
          <w:b/>
          <w:spacing w:val="-1"/>
        </w:rPr>
        <w:t>-13:</w:t>
      </w:r>
      <w:r>
        <w:rPr>
          <w:rFonts w:ascii="Bookman Old Style" w:hAnsi="Bookman Old Style"/>
          <w:b/>
          <w:spacing w:val="-12"/>
        </w:rPr>
        <w:t> </w:t>
      </w:r>
      <w:r>
        <w:rPr>
          <w:b w:val="0"/>
          <w:spacing w:val="-1"/>
        </w:rPr>
        <w:t>Один</w:t>
      </w:r>
      <w:r>
        <w:rPr>
          <w:b w:val="0"/>
          <w:spacing w:val="24"/>
        </w:rPr>
        <w:t> </w:t>
      </w:r>
      <w:r>
        <w:rPr>
          <w:rFonts w:ascii="Bookman Old Style" w:hAnsi="Bookman Old Style"/>
          <w:b w:val="0"/>
        </w:rPr>
        <w:t>[1..1]</w:t>
      </w:r>
      <w:r>
        <w:rPr>
          <w:rFonts w:ascii="Bookman Old Style" w:hAnsi="Bookman Old Style"/>
          <w:b w:val="0"/>
          <w:spacing w:val="24"/>
        </w:rPr>
        <w:t> </w:t>
      </w:r>
      <w:r>
        <w:rPr>
          <w:b w:val="0"/>
          <w:spacing w:val="-1"/>
        </w:rPr>
        <w:t>элемент</w:t>
      </w:r>
      <w:r>
        <w:rPr>
          <w:b w:val="0"/>
          <w:spacing w:val="19"/>
        </w:rPr>
        <w:t> </w:t>
      </w:r>
      <w:r>
        <w:rPr>
          <w:rFonts w:ascii="Verdana" w:hAnsi="Verdana"/>
        </w:rPr>
        <w:t>ClinicalDocument/code</w:t>
      </w:r>
      <w:r>
        <w:rPr>
          <w:rFonts w:ascii="Verdana" w:hAnsi="Verdana"/>
          <w:spacing w:val="17"/>
        </w:rPr>
        <w:t> </w:t>
      </w:r>
      <w:r>
        <w:rPr>
          <w:rFonts w:ascii="Bookman Old Style" w:hAnsi="Bookman Old Style"/>
          <w:b/>
        </w:rPr>
        <w:t>ОБЯЗАН</w:t>
      </w:r>
      <w:r>
        <w:rPr>
          <w:rFonts w:ascii="Bookman Old Style" w:hAnsi="Bookman Old Style"/>
          <w:b/>
          <w:spacing w:val="20"/>
        </w:rPr>
        <w:t> </w:t>
      </w:r>
      <w:r>
        <w:rPr>
          <w:b w:val="0"/>
        </w:rPr>
        <w:t>быть</w:t>
      </w:r>
      <w:r>
        <w:rPr>
          <w:b w:val="0"/>
          <w:spacing w:val="25"/>
        </w:rPr>
        <w:t> </w:t>
      </w:r>
      <w:r>
        <w:rPr>
          <w:b w:val="0"/>
        </w:rPr>
        <w:t>представлен</w:t>
      </w:r>
      <w:r>
        <w:rPr>
          <w:b w:val="0"/>
          <w:spacing w:val="23"/>
        </w:rPr>
        <w:t> </w:t>
      </w:r>
      <w:r>
        <w:rPr>
          <w:b w:val="0"/>
        </w:rPr>
        <w:t>(атрибут</w:t>
      </w:r>
      <w:r>
        <w:rPr/>
      </w:r>
    </w:p>
    <w:p>
      <w:pPr>
        <w:spacing w:before="0"/>
        <w:ind w:left="502" w:right="214" w:firstLine="0"/>
        <w:jc w:val="both"/>
        <w:rPr>
          <w:rFonts w:ascii="Bookman Old Style" w:hAnsi="Bookman Old Style" w:cs="Bookman Old Style" w:eastAsia="Bookman Old Style"/>
          <w:sz w:val="20"/>
          <w:szCs w:val="20"/>
        </w:rPr>
      </w:pPr>
      <w:r>
        <w:rPr>
          <w:rFonts w:ascii="Verdana" w:hAnsi="Verdana"/>
          <w:sz w:val="20"/>
        </w:rPr>
        <w:t>@code</w:t>
      </w:r>
      <w:r>
        <w:rPr>
          <w:rFonts w:ascii="Verdana" w:hAnsi="Verdana"/>
          <w:spacing w:val="30"/>
          <w:sz w:val="20"/>
        </w:rPr>
        <w:t> </w:t>
      </w:r>
      <w:r>
        <w:rPr>
          <w:rFonts w:ascii="Bookman Old Style" w:hAnsi="Bookman Old Style"/>
          <w:b w:val="0"/>
          <w:sz w:val="20"/>
        </w:rPr>
        <w:t>должен</w:t>
      </w:r>
      <w:r>
        <w:rPr>
          <w:rFonts w:ascii="Bookman Old Style" w:hAnsi="Bookman Old Style"/>
          <w:b w:val="0"/>
          <w:spacing w:val="38"/>
          <w:sz w:val="20"/>
        </w:rPr>
        <w:t> </w:t>
      </w:r>
      <w:r>
        <w:rPr>
          <w:rFonts w:ascii="Bookman Old Style" w:hAnsi="Bookman Old Style"/>
          <w:b w:val="0"/>
          <w:sz w:val="20"/>
        </w:rPr>
        <w:t>иметь</w:t>
      </w:r>
      <w:r>
        <w:rPr>
          <w:rFonts w:ascii="Bookman Old Style" w:hAnsi="Bookman Old Style"/>
          <w:b w:val="0"/>
          <w:spacing w:val="38"/>
          <w:sz w:val="20"/>
        </w:rPr>
        <w:t> </w:t>
      </w:r>
      <w:r>
        <w:rPr>
          <w:rFonts w:ascii="Bookman Old Style" w:hAnsi="Bookman Old Style"/>
          <w:b w:val="0"/>
          <w:sz w:val="20"/>
        </w:rPr>
        <w:t>значение</w:t>
      </w:r>
      <w:r>
        <w:rPr>
          <w:rFonts w:ascii="Bookman Old Style" w:hAnsi="Bookman Old Style"/>
          <w:b w:val="0"/>
          <w:spacing w:val="40"/>
          <w:sz w:val="20"/>
        </w:rPr>
        <w:t> </w:t>
      </w:r>
      <w:r>
        <w:rPr>
          <w:rFonts w:ascii="Verdana" w:hAnsi="Verdana"/>
          <w:i/>
          <w:sz w:val="20"/>
        </w:rPr>
        <w:t>"7"</w:t>
      </w:r>
      <w:r>
        <w:rPr>
          <w:rFonts w:ascii="Bookman Old Style" w:hAnsi="Bookman Old Style"/>
          <w:b w:val="0"/>
          <w:sz w:val="20"/>
        </w:rPr>
        <w:t>,</w:t>
      </w:r>
      <w:r>
        <w:rPr>
          <w:rFonts w:ascii="Bookman Old Style" w:hAnsi="Bookman Old Style"/>
          <w:b w:val="0"/>
          <w:spacing w:val="38"/>
          <w:sz w:val="20"/>
        </w:rPr>
        <w:t> </w:t>
      </w:r>
      <w:r>
        <w:rPr>
          <w:rFonts w:ascii="Bookman Old Style" w:hAnsi="Bookman Old Style"/>
          <w:b w:val="0"/>
          <w:sz w:val="20"/>
        </w:rPr>
        <w:t>атрибут</w:t>
      </w:r>
      <w:r>
        <w:rPr>
          <w:rFonts w:ascii="Bookman Old Style" w:hAnsi="Bookman Old Style"/>
          <w:b w:val="0"/>
          <w:spacing w:val="32"/>
          <w:sz w:val="20"/>
        </w:rPr>
        <w:t> </w:t>
      </w:r>
      <w:r>
        <w:rPr>
          <w:rFonts w:ascii="Verdana" w:hAnsi="Verdana"/>
          <w:spacing w:val="-1"/>
          <w:sz w:val="20"/>
        </w:rPr>
        <w:t>@codeSystem</w:t>
      </w:r>
      <w:r>
        <w:rPr>
          <w:rFonts w:ascii="Verdana" w:hAnsi="Verdana"/>
          <w:spacing w:val="33"/>
          <w:sz w:val="20"/>
        </w:rPr>
        <w:t> </w:t>
      </w:r>
      <w:r>
        <w:rPr>
          <w:rFonts w:ascii="Bookman Old Style" w:hAnsi="Bookman Old Style"/>
          <w:b w:val="0"/>
          <w:sz w:val="20"/>
        </w:rPr>
        <w:t>должен</w:t>
      </w:r>
      <w:r>
        <w:rPr>
          <w:rFonts w:ascii="Bookman Old Style" w:hAnsi="Bookman Old Style"/>
          <w:b w:val="0"/>
          <w:spacing w:val="40"/>
          <w:sz w:val="20"/>
        </w:rPr>
        <w:t> </w:t>
      </w:r>
      <w:r>
        <w:rPr>
          <w:rFonts w:ascii="Bookman Old Style" w:hAnsi="Bookman Old Style"/>
          <w:b w:val="0"/>
          <w:spacing w:val="-1"/>
          <w:sz w:val="20"/>
        </w:rPr>
        <w:t>иметь</w:t>
      </w:r>
      <w:r>
        <w:rPr>
          <w:rFonts w:ascii="Bookman Old Style" w:hAnsi="Bookman Old Style"/>
          <w:b w:val="0"/>
          <w:spacing w:val="38"/>
          <w:sz w:val="20"/>
        </w:rPr>
        <w:t> </w:t>
      </w:r>
      <w:r>
        <w:rPr>
          <w:rFonts w:ascii="Bookman Old Style" w:hAnsi="Bookman Old Style"/>
          <w:b w:val="0"/>
          <w:sz w:val="20"/>
        </w:rPr>
        <w:t>значение</w:t>
      </w:r>
      <w:r>
        <w:rPr>
          <w:rFonts w:ascii="Bookman Old Style" w:hAnsi="Bookman Old Style"/>
          <w:b w:val="0"/>
          <w:spacing w:val="48"/>
          <w:w w:val="99"/>
          <w:sz w:val="20"/>
        </w:rPr>
        <w:t> </w:t>
      </w:r>
      <w:r>
        <w:rPr>
          <w:rFonts w:ascii="Verdana" w:hAnsi="Verdana"/>
          <w:i/>
          <w:sz w:val="20"/>
        </w:rPr>
        <w:t>"1.2.643.5.1.13.13.11.1522",</w:t>
      </w:r>
      <w:r>
        <w:rPr>
          <w:rFonts w:ascii="Verdana" w:hAnsi="Verdana"/>
          <w:i/>
          <w:spacing w:val="58"/>
          <w:sz w:val="20"/>
        </w:rPr>
        <w:t> </w:t>
      </w:r>
      <w:r>
        <w:rPr>
          <w:rFonts w:ascii="Bookman Old Style" w:hAnsi="Bookman Old Style"/>
          <w:b w:val="0"/>
          <w:sz w:val="20"/>
        </w:rPr>
        <w:t>атрибут</w:t>
      </w:r>
      <w:r>
        <w:rPr>
          <w:rFonts w:ascii="Bookman Old Style" w:hAnsi="Bookman Old Style"/>
          <w:b w:val="0"/>
          <w:spacing w:val="1"/>
          <w:sz w:val="20"/>
        </w:rPr>
        <w:t> </w:t>
      </w:r>
      <w:r>
        <w:rPr>
          <w:rFonts w:ascii="Verdana" w:hAnsi="Verdana"/>
          <w:spacing w:val="-1"/>
          <w:sz w:val="20"/>
        </w:rPr>
        <w:t>@codeSystemName</w:t>
      </w:r>
      <w:r>
        <w:rPr>
          <w:rFonts w:ascii="Verdana" w:hAnsi="Verdana"/>
          <w:spacing w:val="59"/>
          <w:sz w:val="20"/>
        </w:rPr>
        <w:t> </w:t>
      </w:r>
      <w:r>
        <w:rPr>
          <w:rFonts w:ascii="Bookman Old Style" w:hAnsi="Bookman Old Style"/>
          <w:b w:val="0"/>
          <w:sz w:val="20"/>
        </w:rPr>
        <w:t>должен</w:t>
      </w:r>
      <w:r>
        <w:rPr>
          <w:rFonts w:ascii="Bookman Old Style" w:hAnsi="Bookman Old Style"/>
          <w:b w:val="0"/>
          <w:spacing w:val="1"/>
          <w:sz w:val="20"/>
        </w:rPr>
        <w:t> </w:t>
      </w:r>
      <w:r>
        <w:rPr>
          <w:rFonts w:ascii="Bookman Old Style" w:hAnsi="Bookman Old Style"/>
          <w:b w:val="0"/>
          <w:spacing w:val="-1"/>
          <w:sz w:val="20"/>
        </w:rPr>
        <w:t>иметь</w:t>
      </w:r>
      <w:r>
        <w:rPr>
          <w:rFonts w:ascii="Bookman Old Style" w:hAnsi="Bookman Old Style"/>
          <w:b w:val="0"/>
          <w:spacing w:val="1"/>
          <w:sz w:val="20"/>
        </w:rPr>
        <w:t> </w:t>
      </w:r>
      <w:r>
        <w:rPr>
          <w:rFonts w:ascii="Bookman Old Style" w:hAnsi="Bookman Old Style"/>
          <w:b w:val="0"/>
          <w:sz w:val="20"/>
        </w:rPr>
        <w:t>значение</w:t>
      </w:r>
      <w:r>
        <w:rPr>
          <w:rFonts w:ascii="Bookman Old Style" w:hAnsi="Bookman Old Style"/>
          <w:b w:val="0"/>
          <w:spacing w:val="54"/>
          <w:w w:val="99"/>
          <w:sz w:val="20"/>
        </w:rPr>
        <w:t> </w:t>
      </w:r>
      <w:r>
        <w:rPr>
          <w:rFonts w:ascii="Verdana" w:hAnsi="Verdana"/>
          <w:i/>
          <w:sz w:val="20"/>
        </w:rPr>
        <w:t>"Виды</w:t>
      </w:r>
      <w:r>
        <w:rPr>
          <w:rFonts w:ascii="Verdana" w:hAnsi="Verdana"/>
          <w:i/>
          <w:spacing w:val="13"/>
          <w:sz w:val="20"/>
        </w:rPr>
        <w:t> </w:t>
      </w:r>
      <w:r>
        <w:rPr>
          <w:rFonts w:ascii="Verdana" w:hAnsi="Verdana"/>
          <w:i/>
          <w:sz w:val="20"/>
        </w:rPr>
        <w:t>медицинской</w:t>
      </w:r>
      <w:r>
        <w:rPr>
          <w:rFonts w:ascii="Verdana" w:hAnsi="Verdana"/>
          <w:i/>
          <w:spacing w:val="14"/>
          <w:sz w:val="20"/>
        </w:rPr>
        <w:t> </w:t>
      </w:r>
      <w:r>
        <w:rPr>
          <w:rFonts w:ascii="Verdana" w:hAnsi="Verdana"/>
          <w:i/>
          <w:sz w:val="20"/>
        </w:rPr>
        <w:t>документации"</w:t>
      </w:r>
      <w:r>
        <w:rPr>
          <w:rFonts w:ascii="Bookman Old Style" w:hAnsi="Bookman Old Style"/>
          <w:b w:val="0"/>
          <w:sz w:val="20"/>
        </w:rPr>
        <w:t>,</w:t>
      </w:r>
      <w:r>
        <w:rPr>
          <w:rFonts w:ascii="Bookman Old Style" w:hAnsi="Bookman Old Style"/>
          <w:b w:val="0"/>
          <w:spacing w:val="14"/>
          <w:sz w:val="20"/>
        </w:rPr>
        <w:t> </w:t>
      </w:r>
      <w:r>
        <w:rPr>
          <w:rFonts w:ascii="Bookman Old Style" w:hAnsi="Bookman Old Style"/>
          <w:b w:val="0"/>
          <w:sz w:val="20"/>
        </w:rPr>
        <w:t>атрибуты</w:t>
      </w:r>
      <w:r>
        <w:rPr>
          <w:rFonts w:ascii="Bookman Old Style" w:hAnsi="Bookman Old Style"/>
          <w:b w:val="0"/>
          <w:spacing w:val="16"/>
          <w:sz w:val="20"/>
        </w:rPr>
        <w:t> </w:t>
      </w:r>
      <w:r>
        <w:rPr>
          <w:rFonts w:ascii="Verdana" w:hAnsi="Verdana"/>
          <w:sz w:val="20"/>
        </w:rPr>
        <w:t>@codeSystemVersion</w:t>
      </w:r>
      <w:r>
        <w:rPr>
          <w:rFonts w:ascii="Bookman Old Style" w:hAnsi="Bookman Old Style"/>
          <w:b w:val="0"/>
          <w:sz w:val="20"/>
        </w:rPr>
        <w:t>,</w:t>
      </w:r>
      <w:r>
        <w:rPr>
          <w:rFonts w:ascii="Bookman Old Style" w:hAnsi="Bookman Old Style"/>
          <w:b w:val="0"/>
          <w:spacing w:val="14"/>
          <w:sz w:val="20"/>
        </w:rPr>
        <w:t> </w:t>
      </w:r>
      <w:r>
        <w:rPr>
          <w:rFonts w:ascii="Verdana" w:hAnsi="Verdana"/>
          <w:sz w:val="20"/>
        </w:rPr>
        <w:t>@displayName</w:t>
      </w:r>
      <w:r>
        <w:rPr>
          <w:rFonts w:ascii="Verdana" w:hAnsi="Verdana"/>
          <w:spacing w:val="22"/>
          <w:w w:val="99"/>
          <w:sz w:val="20"/>
        </w:rPr>
        <w:t> </w:t>
      </w:r>
      <w:r>
        <w:rPr>
          <w:rFonts w:ascii="Bookman Old Style" w:hAnsi="Bookman Old Style"/>
          <w:b w:val="0"/>
          <w:sz w:val="20"/>
        </w:rPr>
        <w:t>должны</w:t>
      </w:r>
      <w:r>
        <w:rPr>
          <w:rFonts w:ascii="Bookman Old Style" w:hAnsi="Bookman Old Style"/>
          <w:b w:val="0"/>
          <w:spacing w:val="-11"/>
          <w:sz w:val="20"/>
        </w:rPr>
        <w:t> </w:t>
      </w:r>
      <w:r>
        <w:rPr>
          <w:rFonts w:ascii="Bookman Old Style" w:hAnsi="Bookman Old Style"/>
          <w:b w:val="0"/>
          <w:sz w:val="20"/>
        </w:rPr>
        <w:t>быть</w:t>
      </w:r>
      <w:r>
        <w:rPr>
          <w:rFonts w:ascii="Bookman Old Style" w:hAnsi="Bookman Old Style"/>
          <w:b w:val="0"/>
          <w:spacing w:val="-11"/>
          <w:sz w:val="20"/>
        </w:rPr>
        <w:t> </w:t>
      </w:r>
      <w:r>
        <w:rPr>
          <w:rFonts w:ascii="Bookman Old Style" w:hAnsi="Bookman Old Style"/>
          <w:b w:val="0"/>
          <w:sz w:val="20"/>
        </w:rPr>
        <w:t>представлены</w:t>
      </w:r>
      <w:r>
        <w:rPr>
          <w:rFonts w:ascii="Bookman Old Style" w:hAnsi="Bookman Old Style"/>
          <w:b w:val="0"/>
          <w:spacing w:val="-11"/>
          <w:sz w:val="20"/>
        </w:rPr>
        <w:t> </w:t>
      </w:r>
      <w:r>
        <w:rPr>
          <w:rFonts w:ascii="Bookman Old Style" w:hAnsi="Bookman Old Style"/>
          <w:b w:val="0"/>
          <w:sz w:val="20"/>
        </w:rPr>
        <w:t>не</w:t>
      </w:r>
      <w:r>
        <w:rPr>
          <w:rFonts w:ascii="Bookman Old Style" w:hAnsi="Bookman Old Style"/>
          <w:b w:val="0"/>
          <w:spacing w:val="-11"/>
          <w:sz w:val="20"/>
        </w:rPr>
        <w:t> </w:t>
      </w:r>
      <w:r>
        <w:rPr>
          <w:rFonts w:ascii="Bookman Old Style" w:hAnsi="Bookman Old Style"/>
          <w:b w:val="0"/>
          <w:sz w:val="20"/>
        </w:rPr>
        <w:t>пустыми</w:t>
      </w:r>
      <w:r>
        <w:rPr>
          <w:rFonts w:ascii="Bookman Old Style" w:hAnsi="Bookman Old Style"/>
          <w:b w:val="0"/>
          <w:spacing w:val="-10"/>
          <w:sz w:val="20"/>
        </w:rPr>
        <w:t> </w:t>
      </w:r>
      <w:r>
        <w:rPr>
          <w:rFonts w:ascii="Bookman Old Style" w:hAnsi="Bookman Old Style"/>
          <w:b w:val="0"/>
          <w:sz w:val="20"/>
        </w:rPr>
        <w:t>значениями)</w:t>
      </w:r>
      <w:r>
        <w:rPr>
          <w:rFonts w:ascii="Bookman Old Style" w:hAnsi="Bookman Old Style"/>
          <w:b w:val="0"/>
          <w:sz w:val="20"/>
        </w:rPr>
        <w:t>.</w:t>
      </w:r>
      <w:r>
        <w:rPr>
          <w:rFonts w:ascii="Bookman Old Style" w:hAnsi="Bookman Old Style"/>
          <w:sz w:val="20"/>
        </w:rPr>
      </w:r>
    </w:p>
    <w:p>
      <w:pPr>
        <w:spacing w:line="240" w:lineRule="auto" w:before="7"/>
        <w:rPr>
          <w:rFonts w:ascii="Bookman Old Style" w:hAnsi="Bookman Old Style" w:cs="Bookman Old Style" w:eastAsia="Bookman Old Style"/>
          <w:b w:val="0"/>
          <w:bCs w:val="0"/>
          <w:sz w:val="10"/>
          <w:szCs w:val="10"/>
        </w:rPr>
      </w:pPr>
    </w:p>
    <w:p>
      <w:pPr>
        <w:spacing w:line="200" w:lineRule="atLeast"/>
        <w:ind w:left="106" w:right="0" w:firstLine="0"/>
        <w:rPr>
          <w:rFonts w:ascii="Bookman Old Style" w:hAnsi="Bookman Old Style" w:cs="Bookman Old Style" w:eastAsia="Bookman Old Style"/>
          <w:sz w:val="20"/>
          <w:szCs w:val="20"/>
        </w:rPr>
      </w:pPr>
      <w:r>
        <w:rPr>
          <w:rFonts w:ascii="Bookman Old Style" w:hAnsi="Bookman Old Style" w:cs="Bookman Old Style" w:eastAsia="Bookman Old Style"/>
          <w:sz w:val="20"/>
          <w:szCs w:val="20"/>
        </w:rPr>
        <w:pict>
          <v:shape style="width:465pt;height:38.8pt;mso-position-horizontal-relative:char;mso-position-vertical-relative:line" type="#_x0000_t202" filled="true" fillcolor="#dfe49f" stroked="true" strokeweight=".58004pt" strokecolor="#000000">
            <v:textbox inset="0,0,0,0">
              <w:txbxContent>
                <w:p>
                  <w:pPr>
                    <w:spacing w:line="181" w:lineRule="exact" w:before="19"/>
                    <w:ind w:left="286" w:right="0" w:firstLine="0"/>
                    <w:jc w:val="left"/>
                    <w:rPr>
                      <w:rFonts w:ascii="Courier New" w:hAnsi="Courier New" w:cs="Courier New" w:eastAsia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/>
                      <w:spacing w:val="-1"/>
                      <w:sz w:val="16"/>
                    </w:rPr>
                    <w:t>&lt;!-- </w:t>
                  </w:r>
                  <w:r>
                    <w:rPr>
                      <w:rFonts w:ascii="Courier New" w:hAnsi="Courier New"/>
                      <w:sz w:val="16"/>
                    </w:rPr>
                    <w:t>R</w:t>
                  </w:r>
                  <w:r>
                    <w:rPr>
                      <w:rFonts w:ascii="Courier New" w:hAnsi="Courier New"/>
                      <w:spacing w:val="-1"/>
                      <w:sz w:val="16"/>
                    </w:rPr>
                    <w:t> [1..1] Тип документа</w:t>
                  </w:r>
                  <w:r>
                    <w:rPr>
                      <w:rFonts w:ascii="Courier New" w:hAnsi="Courier New"/>
                      <w:sz w:val="16"/>
                    </w:rPr>
                    <w:t> </w:t>
                  </w:r>
                  <w:r>
                    <w:rPr>
                      <w:rFonts w:ascii="Courier New" w:hAnsi="Courier New"/>
                      <w:spacing w:val="-1"/>
                      <w:sz w:val="16"/>
                    </w:rPr>
                    <w:t>--&gt;</w:t>
                  </w:r>
                </w:p>
                <w:p>
                  <w:pPr>
                    <w:spacing w:before="0"/>
                    <w:ind w:left="106" w:right="1305" w:firstLine="180"/>
                    <w:jc w:val="left"/>
                    <w:rPr>
                      <w:rFonts w:ascii="Courier New" w:hAnsi="Courier New" w:cs="Courier New" w:eastAsia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/>
                      <w:spacing w:val="-1"/>
                      <w:sz w:val="16"/>
                    </w:rPr>
                    <w:t>&lt;code code="7" codeSystem="1.2.643.5.1.13.13.11.1522"</w:t>
                  </w:r>
                  <w:r>
                    <w:rPr>
                      <w:rFonts w:ascii="Courier New" w:hAnsi="Courier New"/>
                      <w:sz w:val="16"/>
                    </w:rPr>
                    <w:t> </w:t>
                  </w:r>
                  <w:r>
                    <w:rPr>
                      <w:rFonts w:ascii="Courier New" w:hAnsi="Courier New"/>
                      <w:spacing w:val="-1"/>
                      <w:sz w:val="16"/>
                    </w:rPr>
                    <w:t>codeSystemVersion="4.45"</w:t>
                  </w:r>
                  <w:r>
                    <w:rPr>
                      <w:rFonts w:ascii="Courier New" w:hAnsi="Courier New"/>
                      <w:spacing w:val="27"/>
                      <w:sz w:val="16"/>
                    </w:rPr>
                    <w:t> </w:t>
                  </w:r>
                  <w:r>
                    <w:rPr>
                      <w:rFonts w:ascii="Courier New" w:hAnsi="Courier New"/>
                      <w:spacing w:val="-1"/>
                      <w:sz w:val="16"/>
                    </w:rPr>
                    <w:t>codeSystemName="Виды медицинской документации" displayName="Протокол лабораторного</w:t>
                  </w:r>
                  <w:r>
                    <w:rPr>
                      <w:rFonts w:ascii="Courier New" w:hAnsi="Courier New"/>
                      <w:spacing w:val="25"/>
                      <w:sz w:val="16"/>
                    </w:rPr>
                    <w:t> </w:t>
                  </w:r>
                  <w:r>
                    <w:rPr>
                      <w:rFonts w:ascii="Courier New" w:hAnsi="Courier New"/>
                      <w:spacing w:val="-1"/>
                      <w:sz w:val="16"/>
                    </w:rPr>
                    <w:t>исследования"/&gt;</w:t>
                  </w:r>
                  <w:r>
                    <w:rPr>
                      <w:rFonts w:ascii="Courier New" w:hAnsi="Courier New"/>
                      <w:sz w:val="16"/>
                    </w:rPr>
                  </w:r>
                </w:p>
              </w:txbxContent>
            </v:textbox>
            <v:fill type="solid"/>
            <w10:wrap type="none"/>
          </v:shape>
        </w:pict>
      </w:r>
      <w:r>
        <w:rPr>
          <w:rFonts w:ascii="Bookman Old Style" w:hAnsi="Bookman Old Style" w:cs="Bookman Old Style" w:eastAsia="Bookman Old Style"/>
          <w:sz w:val="20"/>
          <w:szCs w:val="20"/>
        </w:rPr>
      </w:r>
    </w:p>
    <w:p>
      <w:pPr>
        <w:pStyle w:val="BodyText"/>
        <w:spacing w:line="240" w:lineRule="auto" w:before="65"/>
        <w:ind w:left="926" w:right="0"/>
        <w:jc w:val="left"/>
        <w:rPr>
          <w:rFonts w:ascii="Verdana" w:hAnsi="Verdana" w:cs="Verdana" w:eastAsia="Verdana"/>
        </w:rPr>
      </w:pPr>
      <w:bookmarkStart w:name="_bookmark50" w:id="81"/>
      <w:bookmarkEnd w:id="81"/>
      <w:r>
        <w:rPr/>
      </w:r>
      <w:r>
        <w:rPr>
          <w:rFonts w:ascii="Verdana" w:hAnsi="Verdana"/>
          <w:spacing w:val="-1"/>
        </w:rPr>
        <w:t>Рисунок</w:t>
      </w:r>
      <w:r>
        <w:rPr>
          <w:rFonts w:ascii="Verdana" w:hAnsi="Verdana"/>
          <w:spacing w:val="-14"/>
        </w:rPr>
        <w:t> </w:t>
      </w:r>
      <w:r>
        <w:rPr>
          <w:rFonts w:ascii="Verdana" w:hAnsi="Verdana"/>
        </w:rPr>
        <w:t>17.</w:t>
      </w:r>
      <w:r>
        <w:rPr>
          <w:rFonts w:ascii="Verdana" w:hAnsi="Verdana"/>
          <w:spacing w:val="-15"/>
        </w:rPr>
        <w:t> </w:t>
      </w:r>
      <w:r>
        <w:rPr>
          <w:rFonts w:ascii="Verdana" w:hAnsi="Verdana"/>
          <w:spacing w:val="-1"/>
        </w:rPr>
        <w:t>Пример</w:t>
      </w:r>
      <w:r>
        <w:rPr>
          <w:rFonts w:ascii="Verdana" w:hAnsi="Verdana"/>
          <w:spacing w:val="-14"/>
        </w:rPr>
        <w:t> </w:t>
      </w:r>
      <w:r>
        <w:rPr>
          <w:rFonts w:ascii="Verdana" w:hAnsi="Verdana"/>
        </w:rPr>
        <w:t>ClinicalDocument/code.</w:t>
      </w:r>
      <w:r>
        <w:rPr>
          <w:rFonts w:ascii="Verdana" w:hAnsi="Verdana"/>
        </w:rPr>
      </w:r>
    </w:p>
    <w:p>
      <w:pPr>
        <w:spacing w:line="240" w:lineRule="auto" w:before="8"/>
        <w:rPr>
          <w:rFonts w:ascii="Verdana" w:hAnsi="Verdana" w:cs="Verdana" w:eastAsia="Verdana"/>
          <w:sz w:val="19"/>
          <w:szCs w:val="19"/>
        </w:rPr>
      </w:pPr>
    </w:p>
    <w:p>
      <w:pPr>
        <w:pStyle w:val="Heading3"/>
        <w:numPr>
          <w:ilvl w:val="1"/>
          <w:numId w:val="15"/>
        </w:numPr>
        <w:tabs>
          <w:tab w:pos="901" w:val="left" w:leader="none"/>
        </w:tabs>
        <w:spacing w:line="240" w:lineRule="auto" w:before="0" w:after="0"/>
        <w:ind w:left="900" w:right="0" w:hanging="398"/>
        <w:jc w:val="left"/>
        <w:rPr>
          <w:b w:val="0"/>
          <w:bCs w:val="0"/>
        </w:rPr>
      </w:pPr>
      <w:bookmarkStart w:name="_bookmark51" w:id="82"/>
      <w:bookmarkEnd w:id="82"/>
      <w:r>
        <w:rPr>
          <w:b w:val="0"/>
        </w:rPr>
      </w:r>
      <w:bookmarkStart w:name="_bookmark51" w:id="83"/>
      <w:bookmarkEnd w:id="83"/>
      <w:r>
        <w:rPr>
          <w:spacing w:val="-1"/>
        </w:rPr>
        <w:t>Че</w:t>
      </w:r>
      <w:r>
        <w:rPr>
          <w:spacing w:val="-1"/>
        </w:rPr>
        <w:t>ловекочитаемый заголовок</w:t>
      </w:r>
      <w:r>
        <w:rPr>
          <w:spacing w:val="1"/>
        </w:rPr>
        <w:t> </w:t>
      </w:r>
      <w:r>
        <w:rPr>
          <w:spacing w:val="-1"/>
        </w:rPr>
        <w:t>&lt;title&gt;</w:t>
      </w:r>
      <w:r>
        <w:rPr>
          <w:b w:val="0"/>
        </w:rPr>
      </w:r>
    </w:p>
    <w:p>
      <w:pPr>
        <w:spacing w:line="240" w:lineRule="auto" w:before="1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pStyle w:val="BodyText"/>
        <w:spacing w:line="259" w:lineRule="auto"/>
        <w:ind w:left="389" w:right="210" w:firstLine="707"/>
        <w:jc w:val="both"/>
      </w:pPr>
      <w:r>
        <w:rPr>
          <w:b w:val="0"/>
        </w:rPr>
        <w:t>Заголовок</w:t>
      </w:r>
      <w:r>
        <w:rPr>
          <w:b w:val="0"/>
          <w:spacing w:val="31"/>
        </w:rPr>
        <w:t> </w:t>
      </w:r>
      <w:r>
        <w:rPr>
          <w:b w:val="0"/>
        </w:rPr>
        <w:t>документа</w:t>
      </w:r>
      <w:r>
        <w:rPr>
          <w:b w:val="0"/>
          <w:spacing w:val="31"/>
        </w:rPr>
        <w:t> </w:t>
      </w:r>
      <w:r>
        <w:rPr>
          <w:b w:val="0"/>
        </w:rPr>
        <w:t>указывается</w:t>
      </w:r>
      <w:r>
        <w:rPr>
          <w:b w:val="0"/>
          <w:spacing w:val="30"/>
        </w:rPr>
        <w:t> </w:t>
      </w:r>
      <w:r>
        <w:rPr>
          <w:b w:val="0"/>
        </w:rPr>
        <w:t>в</w:t>
      </w:r>
      <w:r>
        <w:rPr>
          <w:b w:val="0"/>
          <w:spacing w:val="30"/>
        </w:rPr>
        <w:t> </w:t>
      </w:r>
      <w:r>
        <w:rPr>
          <w:b w:val="0"/>
        </w:rPr>
        <w:t>элементе</w:t>
      </w:r>
      <w:r>
        <w:rPr>
          <w:b w:val="0"/>
          <w:spacing w:val="29"/>
        </w:rPr>
        <w:t> </w:t>
      </w:r>
      <w:r>
        <w:rPr>
          <w:b w:val="0"/>
        </w:rPr>
        <w:t>title</w:t>
      </w:r>
      <w:r>
        <w:rPr>
          <w:b w:val="0"/>
          <w:spacing w:val="31"/>
        </w:rPr>
        <w:t> </w:t>
      </w:r>
      <w:r>
        <w:rPr>
          <w:b w:val="0"/>
        </w:rPr>
        <w:t>(см.</w:t>
      </w:r>
      <w:r>
        <w:rPr>
          <w:b w:val="0"/>
          <w:spacing w:val="37"/>
        </w:rPr>
        <w:t> </w:t>
      </w:r>
      <w:hyperlink w:history="true" w:anchor="_bookmark52">
        <w:r>
          <w:rPr>
            <w:b w:val="0"/>
          </w:rPr>
          <w:t>Рисунок</w:t>
        </w:r>
        <w:r>
          <w:rPr>
            <w:b w:val="0"/>
            <w:spacing w:val="32"/>
          </w:rPr>
          <w:t> </w:t>
        </w:r>
        <w:r>
          <w:rPr>
            <w:rFonts w:ascii="Bookman Old Style" w:hAnsi="Bookman Old Style"/>
            <w:b w:val="0"/>
            <w:spacing w:val="-1"/>
          </w:rPr>
          <w:t>18</w:t>
        </w:r>
      </w:hyperlink>
      <w:r>
        <w:rPr>
          <w:rFonts w:ascii="Bookman Old Style" w:hAnsi="Bookman Old Style"/>
          <w:b w:val="0"/>
          <w:spacing w:val="-1"/>
        </w:rPr>
        <w:t>).</w:t>
      </w:r>
      <w:r>
        <w:rPr>
          <w:rFonts w:ascii="Bookman Old Style" w:hAnsi="Bookman Old Style"/>
          <w:b w:val="0"/>
          <w:spacing w:val="30"/>
          <w:w w:val="99"/>
        </w:rPr>
        <w:t> </w:t>
      </w:r>
      <w:r>
        <w:rPr>
          <w:b w:val="0"/>
        </w:rPr>
        <w:t>Наименование</w:t>
      </w:r>
      <w:r>
        <w:rPr>
          <w:b w:val="0"/>
          <w:spacing w:val="30"/>
        </w:rPr>
        <w:t> </w:t>
      </w:r>
      <w:r>
        <w:rPr>
          <w:b w:val="0"/>
        </w:rPr>
        <w:t>документа</w:t>
      </w:r>
      <w:r>
        <w:rPr>
          <w:b w:val="0"/>
          <w:spacing w:val="30"/>
        </w:rPr>
        <w:t> </w:t>
      </w:r>
      <w:r>
        <w:rPr>
          <w:b w:val="0"/>
        </w:rPr>
        <w:t>может</w:t>
      </w:r>
      <w:r>
        <w:rPr>
          <w:b w:val="0"/>
          <w:spacing w:val="30"/>
        </w:rPr>
        <w:t> </w:t>
      </w:r>
      <w:r>
        <w:rPr>
          <w:b w:val="0"/>
        </w:rPr>
        <w:t>различаться,</w:t>
      </w:r>
      <w:r>
        <w:rPr>
          <w:b w:val="0"/>
          <w:spacing w:val="31"/>
        </w:rPr>
        <w:t> </w:t>
      </w:r>
      <w:r>
        <w:rPr>
          <w:b w:val="0"/>
          <w:spacing w:val="1"/>
        </w:rPr>
        <w:t>но</w:t>
      </w:r>
      <w:r>
        <w:rPr>
          <w:b w:val="0"/>
          <w:spacing w:val="31"/>
        </w:rPr>
        <w:t> </w:t>
      </w:r>
      <w:r>
        <w:rPr>
          <w:b w:val="0"/>
        </w:rPr>
        <w:t>не</w:t>
      </w:r>
      <w:r>
        <w:rPr>
          <w:b w:val="0"/>
          <w:spacing w:val="30"/>
        </w:rPr>
        <w:t> </w:t>
      </w:r>
      <w:r>
        <w:rPr>
          <w:b w:val="0"/>
        </w:rPr>
        <w:t>должно</w:t>
      </w:r>
      <w:r>
        <w:rPr>
          <w:b w:val="0"/>
          <w:spacing w:val="33"/>
        </w:rPr>
        <w:t> </w:t>
      </w:r>
      <w:r>
        <w:rPr>
          <w:b w:val="0"/>
        </w:rPr>
        <w:t>противоречить</w:t>
      </w:r>
      <w:r>
        <w:rPr>
          <w:b w:val="0"/>
          <w:spacing w:val="30"/>
          <w:w w:val="99"/>
        </w:rPr>
        <w:t> </w:t>
      </w:r>
      <w:r>
        <w:rPr>
          <w:b w:val="0"/>
        </w:rPr>
        <w:t>установленному</w:t>
      </w:r>
      <w:r>
        <w:rPr>
          <w:b w:val="0"/>
          <w:spacing w:val="20"/>
        </w:rPr>
        <w:t> </w:t>
      </w:r>
      <w:r>
        <w:rPr>
          <w:b w:val="0"/>
        </w:rPr>
        <w:t>типу</w:t>
      </w:r>
      <w:r>
        <w:rPr>
          <w:b w:val="0"/>
          <w:spacing w:val="23"/>
        </w:rPr>
        <w:t> </w:t>
      </w:r>
      <w:r>
        <w:rPr>
          <w:b w:val="0"/>
          <w:spacing w:val="-1"/>
        </w:rPr>
        <w:t>документа</w:t>
      </w:r>
      <w:r>
        <w:rPr>
          <w:b w:val="0"/>
          <w:spacing w:val="22"/>
        </w:rPr>
        <w:t> </w:t>
      </w:r>
      <w:r>
        <w:rPr>
          <w:rFonts w:ascii="Bookman Old Style" w:hAnsi="Bookman Old Style"/>
          <w:b w:val="0"/>
        </w:rPr>
        <w:t>-</w:t>
      </w:r>
      <w:r>
        <w:rPr>
          <w:rFonts w:ascii="Bookman Old Style" w:hAnsi="Bookman Old Style"/>
          <w:b w:val="0"/>
          <w:spacing w:val="20"/>
        </w:rPr>
        <w:t> </w:t>
      </w:r>
      <w:r>
        <w:rPr>
          <w:b w:val="0"/>
        </w:rPr>
        <w:t>"Протокол</w:t>
      </w:r>
      <w:r>
        <w:rPr>
          <w:b w:val="0"/>
          <w:spacing w:val="20"/>
        </w:rPr>
        <w:t> </w:t>
      </w:r>
      <w:r>
        <w:rPr>
          <w:b w:val="0"/>
        </w:rPr>
        <w:t>лабораторного</w:t>
      </w:r>
      <w:r>
        <w:rPr>
          <w:b w:val="0"/>
          <w:spacing w:val="19"/>
        </w:rPr>
        <w:t> </w:t>
      </w:r>
      <w:r>
        <w:rPr>
          <w:b w:val="0"/>
        </w:rPr>
        <w:t>исследования"</w:t>
      </w:r>
      <w:r>
        <w:rPr>
          <w:b w:val="0"/>
          <w:spacing w:val="22"/>
        </w:rPr>
        <w:t> </w:t>
      </w:r>
      <w:r>
        <w:rPr>
          <w:b w:val="0"/>
        </w:rPr>
        <w:t>и</w:t>
      </w:r>
      <w:r>
        <w:rPr>
          <w:b w:val="0"/>
          <w:spacing w:val="28"/>
          <w:w w:val="99"/>
        </w:rPr>
        <w:t> </w:t>
      </w:r>
      <w:r>
        <w:rPr>
          <w:b w:val="0"/>
        </w:rPr>
        <w:t>клиническому</w:t>
      </w:r>
      <w:r>
        <w:rPr>
          <w:b w:val="0"/>
          <w:spacing w:val="-15"/>
        </w:rPr>
        <w:t> </w:t>
      </w:r>
      <w:r>
        <w:rPr>
          <w:b w:val="0"/>
        </w:rPr>
        <w:t>содержанию</w:t>
      </w:r>
      <w:r>
        <w:rPr>
          <w:b w:val="0"/>
          <w:spacing w:val="-13"/>
        </w:rPr>
        <w:t> </w:t>
      </w:r>
      <w:r>
        <w:rPr>
          <w:b w:val="0"/>
          <w:spacing w:val="-1"/>
        </w:rPr>
        <w:t>тела</w:t>
      </w:r>
      <w:r>
        <w:rPr>
          <w:b w:val="0"/>
          <w:spacing w:val="-14"/>
        </w:rPr>
        <w:t> </w:t>
      </w:r>
      <w:r>
        <w:rPr>
          <w:b w:val="0"/>
        </w:rPr>
        <w:t>документа.</w:t>
      </w:r>
      <w:r>
        <w:rPr/>
      </w:r>
    </w:p>
    <w:p>
      <w:pPr>
        <w:pStyle w:val="BodyText"/>
        <w:spacing w:line="240" w:lineRule="auto" w:before="160"/>
        <w:ind w:left="502" w:right="216" w:hanging="284"/>
        <w:jc w:val="left"/>
      </w:pPr>
      <w:r>
        <w:rPr>
          <w:rFonts w:ascii="Bookman Old Style" w:hAnsi="Bookman Old Style"/>
          <w:b/>
          <w:spacing w:val="-1"/>
        </w:rPr>
        <w:t>У1</w:t>
      </w:r>
      <w:r>
        <w:rPr>
          <w:rFonts w:ascii="Bookman Old Style" w:hAnsi="Bookman Old Style"/>
          <w:b/>
          <w:spacing w:val="-1"/>
        </w:rPr>
        <w:t>-14:</w:t>
      </w:r>
      <w:r>
        <w:rPr>
          <w:rFonts w:ascii="Bookman Old Style" w:hAnsi="Bookman Old Style"/>
          <w:b/>
          <w:spacing w:val="-15"/>
        </w:rPr>
        <w:t> </w:t>
      </w:r>
      <w:r>
        <w:rPr>
          <w:b w:val="0"/>
          <w:spacing w:val="-1"/>
        </w:rPr>
        <w:t>Один</w:t>
      </w:r>
      <w:r>
        <w:rPr>
          <w:b w:val="0"/>
          <w:spacing w:val="-19"/>
        </w:rPr>
        <w:t> </w:t>
      </w:r>
      <w:r>
        <w:rPr>
          <w:b w:val="0"/>
        </w:rPr>
        <w:t>[1..1]</w:t>
      </w:r>
      <w:r>
        <w:rPr>
          <w:b w:val="0"/>
          <w:spacing w:val="-17"/>
        </w:rPr>
        <w:t> </w:t>
      </w:r>
      <w:r>
        <w:rPr>
          <w:b w:val="0"/>
          <w:spacing w:val="-1"/>
        </w:rPr>
        <w:t>элемент</w:t>
      </w:r>
      <w:r>
        <w:rPr>
          <w:b w:val="0"/>
          <w:spacing w:val="-20"/>
        </w:rPr>
        <w:t> </w:t>
      </w:r>
      <w:r>
        <w:rPr>
          <w:rFonts w:ascii="Verdana" w:hAnsi="Verdana"/>
        </w:rPr>
        <w:t>ClinicalDocument/title</w:t>
      </w:r>
      <w:r>
        <w:rPr>
          <w:rFonts w:ascii="Verdana" w:hAnsi="Verdana"/>
          <w:spacing w:val="-24"/>
        </w:rPr>
        <w:t> </w:t>
      </w:r>
      <w:r>
        <w:rPr>
          <w:rFonts w:ascii="Bookman Old Style" w:hAnsi="Bookman Old Style"/>
          <w:b/>
        </w:rPr>
        <w:t>ОБЯЗАН</w:t>
      </w:r>
      <w:r>
        <w:rPr>
          <w:rFonts w:ascii="Bookman Old Style" w:hAnsi="Bookman Old Style"/>
          <w:b/>
          <w:spacing w:val="-21"/>
        </w:rPr>
        <w:t> </w:t>
      </w:r>
      <w:r>
        <w:rPr>
          <w:b w:val="0"/>
        </w:rPr>
        <w:t>быть</w:t>
      </w:r>
      <w:r>
        <w:rPr>
          <w:b w:val="0"/>
          <w:spacing w:val="-19"/>
        </w:rPr>
        <w:t> </w:t>
      </w:r>
      <w:r>
        <w:rPr>
          <w:b w:val="0"/>
        </w:rPr>
        <w:t>представлен</w:t>
      </w:r>
      <w:r>
        <w:rPr>
          <w:b w:val="0"/>
          <w:spacing w:val="-20"/>
        </w:rPr>
        <w:t> </w:t>
      </w:r>
      <w:r>
        <w:rPr>
          <w:b w:val="0"/>
        </w:rPr>
        <w:t>и</w:t>
      </w:r>
      <w:r>
        <w:rPr>
          <w:b w:val="0"/>
          <w:spacing w:val="-16"/>
        </w:rPr>
        <w:t> </w:t>
      </w:r>
      <w:r>
        <w:rPr>
          <w:b w:val="0"/>
          <w:spacing w:val="-1"/>
        </w:rPr>
        <w:t>содержать</w:t>
      </w:r>
      <w:r>
        <w:rPr>
          <w:b w:val="0"/>
          <w:spacing w:val="56"/>
          <w:w w:val="99"/>
        </w:rPr>
        <w:t> </w:t>
      </w:r>
      <w:r>
        <w:rPr>
          <w:b w:val="0"/>
        </w:rPr>
        <w:t>не</w:t>
      </w:r>
      <w:r>
        <w:rPr>
          <w:b w:val="0"/>
          <w:spacing w:val="-11"/>
        </w:rPr>
        <w:t> </w:t>
      </w:r>
      <w:r>
        <w:rPr>
          <w:b w:val="0"/>
        </w:rPr>
        <w:t>пустое</w:t>
      </w:r>
      <w:r>
        <w:rPr>
          <w:b w:val="0"/>
          <w:spacing w:val="-11"/>
        </w:rPr>
        <w:t> </w:t>
      </w:r>
      <w:r>
        <w:rPr>
          <w:b w:val="0"/>
        </w:rPr>
        <w:t>наполнение.</w:t>
      </w:r>
      <w:r>
        <w:rPr/>
      </w:r>
    </w:p>
    <w:p>
      <w:pPr>
        <w:spacing w:line="240" w:lineRule="auto" w:before="7"/>
        <w:rPr>
          <w:rFonts w:ascii="Bookman Old Style" w:hAnsi="Bookman Old Style" w:cs="Bookman Old Style" w:eastAsia="Bookman Old Style"/>
          <w:b w:val="0"/>
          <w:bCs w:val="0"/>
          <w:sz w:val="10"/>
          <w:szCs w:val="10"/>
        </w:rPr>
      </w:pPr>
    </w:p>
    <w:p>
      <w:pPr>
        <w:spacing w:line="200" w:lineRule="atLeast"/>
        <w:ind w:left="106" w:right="0" w:firstLine="0"/>
        <w:rPr>
          <w:rFonts w:ascii="Bookman Old Style" w:hAnsi="Bookman Old Style" w:cs="Bookman Old Style" w:eastAsia="Bookman Old Style"/>
          <w:sz w:val="20"/>
          <w:szCs w:val="20"/>
        </w:rPr>
      </w:pPr>
      <w:r>
        <w:rPr>
          <w:rFonts w:ascii="Bookman Old Style" w:hAnsi="Bookman Old Style" w:cs="Bookman Old Style" w:eastAsia="Bookman Old Style"/>
          <w:sz w:val="20"/>
          <w:szCs w:val="20"/>
        </w:rPr>
        <w:pict>
          <v:shape style="width:465pt;height:20.65pt;mso-position-horizontal-relative:char;mso-position-vertical-relative:line" type="#_x0000_t202" filled="true" fillcolor="#dfe49f" stroked="true" strokeweight=".58004pt" strokecolor="#000000">
            <v:textbox inset="0,0,0,0">
              <w:txbxContent>
                <w:p>
                  <w:pPr>
                    <w:spacing w:before="19"/>
                    <w:ind w:left="286" w:right="0" w:firstLine="0"/>
                    <w:jc w:val="left"/>
                    <w:rPr>
                      <w:rFonts w:ascii="Courier New" w:hAnsi="Courier New" w:cs="Courier New" w:eastAsia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/>
                      <w:spacing w:val="-1"/>
                      <w:sz w:val="16"/>
                    </w:rPr>
                    <w:t>&lt;!-- </w:t>
                  </w:r>
                  <w:r>
                    <w:rPr>
                      <w:rFonts w:ascii="Courier New" w:hAnsi="Courier New"/>
                      <w:sz w:val="16"/>
                    </w:rPr>
                    <w:t>R</w:t>
                  </w:r>
                  <w:r>
                    <w:rPr>
                      <w:rFonts w:ascii="Courier New" w:hAnsi="Courier New"/>
                      <w:spacing w:val="-1"/>
                      <w:sz w:val="16"/>
                    </w:rPr>
                    <w:t> </w:t>
                  </w:r>
                  <w:r>
                    <w:rPr>
                      <w:rFonts w:ascii="Courier New" w:hAnsi="Courier New"/>
                      <w:spacing w:val="-1"/>
                      <w:sz w:val="16"/>
                    </w:rPr>
                    <w:t>[1..1] Заголовок документа</w:t>
                  </w:r>
                  <w:r>
                    <w:rPr>
                      <w:rFonts w:ascii="Courier New" w:hAnsi="Courier New"/>
                      <w:sz w:val="16"/>
                    </w:rPr>
                    <w:t> </w:t>
                  </w:r>
                  <w:r>
                    <w:rPr>
                      <w:rFonts w:ascii="Courier New" w:hAnsi="Courier New"/>
                      <w:spacing w:val="-1"/>
                      <w:sz w:val="16"/>
                    </w:rPr>
                    <w:t>--&gt;</w:t>
                  </w:r>
                </w:p>
                <w:p>
                  <w:pPr>
                    <w:spacing w:before="1"/>
                    <w:ind w:left="286" w:right="0" w:firstLine="0"/>
                    <w:jc w:val="left"/>
                    <w:rPr>
                      <w:rFonts w:ascii="Courier New" w:hAnsi="Courier New" w:cs="Courier New" w:eastAsia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/>
                      <w:spacing w:val="-1"/>
                      <w:sz w:val="16"/>
                    </w:rPr>
                    <w:t>&lt;title</w:t>
                  </w:r>
                  <w:r>
                    <w:rPr>
                      <w:rFonts w:ascii="Courier New" w:hAnsi="Courier New"/>
                      <w:spacing w:val="-1"/>
                      <w:sz w:val="16"/>
                    </w:rPr>
                    <w:t>&gt;Протокол лабораторного исследования&lt;/</w:t>
                  </w:r>
                  <w:r>
                    <w:rPr>
                      <w:rFonts w:ascii="Courier New" w:hAnsi="Courier New"/>
                      <w:spacing w:val="-1"/>
                      <w:sz w:val="16"/>
                    </w:rPr>
                    <w:t>title&gt;</w:t>
                  </w:r>
                </w:p>
              </w:txbxContent>
            </v:textbox>
            <v:fill type="solid"/>
            <w10:wrap type="none"/>
          </v:shape>
        </w:pict>
      </w:r>
      <w:r>
        <w:rPr>
          <w:rFonts w:ascii="Bookman Old Style" w:hAnsi="Bookman Old Style" w:cs="Bookman Old Style" w:eastAsia="Bookman Old Style"/>
          <w:sz w:val="20"/>
          <w:szCs w:val="20"/>
        </w:rPr>
      </w:r>
    </w:p>
    <w:p>
      <w:pPr>
        <w:pStyle w:val="BodyText"/>
        <w:spacing w:line="240" w:lineRule="auto" w:before="65"/>
        <w:ind w:left="926" w:right="0"/>
        <w:jc w:val="left"/>
        <w:rPr>
          <w:rFonts w:ascii="Verdana" w:hAnsi="Verdana" w:cs="Verdana" w:eastAsia="Verdana"/>
        </w:rPr>
      </w:pPr>
      <w:bookmarkStart w:name="_bookmark52" w:id="84"/>
      <w:bookmarkEnd w:id="84"/>
      <w:r>
        <w:rPr/>
      </w:r>
      <w:r>
        <w:rPr>
          <w:rFonts w:ascii="Verdana" w:hAnsi="Verdana"/>
          <w:spacing w:val="-1"/>
        </w:rPr>
        <w:t>Рисунок</w:t>
      </w:r>
      <w:r>
        <w:rPr>
          <w:rFonts w:ascii="Verdana" w:hAnsi="Verdana"/>
          <w:spacing w:val="-14"/>
        </w:rPr>
        <w:t> </w:t>
      </w:r>
      <w:r>
        <w:rPr>
          <w:rFonts w:ascii="Verdana" w:hAnsi="Verdana"/>
        </w:rPr>
        <w:t>18.</w:t>
      </w:r>
      <w:r>
        <w:rPr>
          <w:rFonts w:ascii="Verdana" w:hAnsi="Verdana"/>
          <w:spacing w:val="-15"/>
        </w:rPr>
        <w:t> </w:t>
      </w:r>
      <w:r>
        <w:rPr>
          <w:rFonts w:ascii="Verdana" w:hAnsi="Verdana"/>
          <w:spacing w:val="-1"/>
        </w:rPr>
        <w:t>Пример</w:t>
      </w:r>
      <w:r>
        <w:rPr>
          <w:rFonts w:ascii="Verdana" w:hAnsi="Verdana"/>
          <w:spacing w:val="-14"/>
        </w:rPr>
        <w:t> </w:t>
      </w:r>
      <w:r>
        <w:rPr>
          <w:rFonts w:ascii="Verdana" w:hAnsi="Verdana"/>
        </w:rPr>
        <w:t>ClinicalDocument/title.</w:t>
      </w:r>
      <w:r>
        <w:rPr>
          <w:rFonts w:ascii="Verdana" w:hAnsi="Verdana"/>
        </w:rPr>
      </w:r>
    </w:p>
    <w:p>
      <w:pPr>
        <w:spacing w:line="240" w:lineRule="auto" w:before="8"/>
        <w:rPr>
          <w:rFonts w:ascii="Verdana" w:hAnsi="Verdana" w:cs="Verdana" w:eastAsia="Verdana"/>
          <w:sz w:val="19"/>
          <w:szCs w:val="19"/>
        </w:rPr>
      </w:pPr>
    </w:p>
    <w:p>
      <w:pPr>
        <w:pStyle w:val="Heading3"/>
        <w:numPr>
          <w:ilvl w:val="1"/>
          <w:numId w:val="15"/>
        </w:numPr>
        <w:tabs>
          <w:tab w:pos="901" w:val="left" w:leader="none"/>
        </w:tabs>
        <w:spacing w:line="240" w:lineRule="auto" w:before="0" w:after="0"/>
        <w:ind w:left="900" w:right="0" w:hanging="398"/>
        <w:jc w:val="left"/>
        <w:rPr>
          <w:b w:val="0"/>
          <w:bCs w:val="0"/>
        </w:rPr>
      </w:pPr>
      <w:bookmarkStart w:name="_bookmark53" w:id="85"/>
      <w:bookmarkEnd w:id="85"/>
      <w:r>
        <w:rPr>
          <w:b w:val="0"/>
        </w:rPr>
      </w:r>
      <w:bookmarkStart w:name="_bookmark53" w:id="86"/>
      <w:bookmarkEnd w:id="86"/>
      <w:r>
        <w:rPr/>
        <w:t>Дата</w:t>
      </w:r>
      <w:r>
        <w:rPr/>
        <w:t> </w:t>
      </w:r>
      <w:r>
        <w:rPr>
          <w:spacing w:val="-1"/>
        </w:rPr>
        <w:t>создания документа</w:t>
      </w:r>
      <w:r>
        <w:rPr>
          <w:spacing w:val="-2"/>
        </w:rPr>
        <w:t> </w:t>
      </w:r>
      <w:r>
        <w:rPr>
          <w:spacing w:val="-1"/>
        </w:rPr>
        <w:t>&lt;effectiveTime&gt;</w:t>
      </w:r>
      <w:r>
        <w:rPr>
          <w:b w:val="0"/>
        </w:rPr>
      </w:r>
    </w:p>
    <w:p>
      <w:pPr>
        <w:spacing w:line="240" w:lineRule="auto" w:before="1"/>
        <w:rPr>
          <w:rFonts w:ascii="Arial" w:hAnsi="Arial" w:cs="Arial" w:eastAsia="Arial"/>
          <w:b/>
          <w:bCs/>
          <w:sz w:val="21"/>
          <w:szCs w:val="21"/>
        </w:rPr>
      </w:pPr>
    </w:p>
    <w:p>
      <w:pPr>
        <w:pStyle w:val="BodyText"/>
        <w:spacing w:line="257" w:lineRule="auto"/>
        <w:ind w:left="389" w:right="216" w:firstLine="707"/>
        <w:jc w:val="left"/>
        <w:rPr>
          <w:rFonts w:ascii="Bookman Old Style" w:hAnsi="Bookman Old Style" w:cs="Bookman Old Style" w:eastAsia="Bookman Old Style"/>
        </w:rPr>
      </w:pPr>
      <w:r>
        <w:rPr>
          <w:b w:val="0"/>
        </w:rPr>
        <w:t>Дата</w:t>
      </w:r>
      <w:r>
        <w:rPr>
          <w:b w:val="0"/>
          <w:spacing w:val="10"/>
        </w:rPr>
        <w:t> </w:t>
      </w:r>
      <w:r>
        <w:rPr>
          <w:b w:val="0"/>
        </w:rPr>
        <w:t>создания</w:t>
      </w:r>
      <w:r>
        <w:rPr>
          <w:b w:val="0"/>
          <w:spacing w:val="11"/>
        </w:rPr>
        <w:t> </w:t>
      </w:r>
      <w:r>
        <w:rPr>
          <w:b w:val="0"/>
        </w:rPr>
        <w:t>документа</w:t>
      </w:r>
      <w:r>
        <w:rPr>
          <w:b w:val="0"/>
          <w:spacing w:val="11"/>
        </w:rPr>
        <w:t> </w:t>
      </w:r>
      <w:r>
        <w:rPr>
          <w:b w:val="0"/>
        </w:rPr>
        <w:t>указывается</w:t>
      </w:r>
      <w:r>
        <w:rPr>
          <w:b w:val="0"/>
          <w:spacing w:val="10"/>
        </w:rPr>
        <w:t> </w:t>
      </w:r>
      <w:r>
        <w:rPr>
          <w:b w:val="0"/>
        </w:rPr>
        <w:t>в</w:t>
      </w:r>
      <w:r>
        <w:rPr>
          <w:b w:val="0"/>
          <w:spacing w:val="12"/>
        </w:rPr>
        <w:t> </w:t>
      </w:r>
      <w:r>
        <w:rPr>
          <w:b w:val="0"/>
          <w:spacing w:val="-1"/>
        </w:rPr>
        <w:t>элементе</w:t>
      </w:r>
      <w:r>
        <w:rPr>
          <w:b w:val="0"/>
          <w:spacing w:val="11"/>
        </w:rPr>
        <w:t> </w:t>
      </w:r>
      <w:r>
        <w:rPr>
          <w:b w:val="0"/>
        </w:rPr>
        <w:t>effectiveTime</w:t>
      </w:r>
      <w:r>
        <w:rPr>
          <w:b w:val="0"/>
          <w:spacing w:val="11"/>
        </w:rPr>
        <w:t> </w:t>
      </w:r>
      <w:r>
        <w:rPr>
          <w:b w:val="0"/>
        </w:rPr>
        <w:t>с</w:t>
      </w:r>
      <w:r>
        <w:rPr>
          <w:b w:val="0"/>
          <w:spacing w:val="10"/>
        </w:rPr>
        <w:t> </w:t>
      </w:r>
      <w:r>
        <w:rPr>
          <w:b w:val="0"/>
        </w:rPr>
        <w:t>точностью</w:t>
      </w:r>
      <w:r>
        <w:rPr>
          <w:b w:val="0"/>
          <w:spacing w:val="12"/>
        </w:rPr>
        <w:t> </w:t>
      </w:r>
      <w:r>
        <w:rPr>
          <w:b w:val="0"/>
        </w:rPr>
        <w:t>до</w:t>
      </w:r>
      <w:r>
        <w:rPr>
          <w:b w:val="0"/>
          <w:spacing w:val="36"/>
          <w:w w:val="99"/>
        </w:rPr>
        <w:t> </w:t>
      </w:r>
      <w:r>
        <w:rPr>
          <w:b w:val="0"/>
          <w:spacing w:val="-1"/>
        </w:rPr>
        <w:t>минут</w:t>
      </w:r>
      <w:r>
        <w:rPr>
          <w:b w:val="0"/>
          <w:spacing w:val="-8"/>
        </w:rPr>
        <w:t> </w:t>
      </w:r>
      <w:r>
        <w:rPr>
          <w:b w:val="0"/>
        </w:rPr>
        <w:t>с</w:t>
      </w:r>
      <w:r>
        <w:rPr>
          <w:b w:val="0"/>
          <w:spacing w:val="-7"/>
        </w:rPr>
        <w:t> </w:t>
      </w:r>
      <w:r>
        <w:rPr>
          <w:b w:val="0"/>
        </w:rPr>
        <w:t>указанием</w:t>
      </w:r>
      <w:r>
        <w:rPr>
          <w:b w:val="0"/>
          <w:spacing w:val="-8"/>
        </w:rPr>
        <w:t> </w:t>
      </w:r>
      <w:r>
        <w:rPr>
          <w:b w:val="0"/>
        </w:rPr>
        <w:t>временной</w:t>
      </w:r>
      <w:r>
        <w:rPr>
          <w:b w:val="0"/>
          <w:spacing w:val="-7"/>
        </w:rPr>
        <w:t> </w:t>
      </w:r>
      <w:r>
        <w:rPr>
          <w:b w:val="0"/>
        </w:rPr>
        <w:t>зоны</w:t>
      </w:r>
      <w:r>
        <w:rPr>
          <w:b w:val="0"/>
          <w:spacing w:val="-7"/>
        </w:rPr>
        <w:t> </w:t>
      </w:r>
      <w:r>
        <w:rPr>
          <w:b w:val="0"/>
          <w:spacing w:val="-1"/>
        </w:rPr>
        <w:t>(см.</w:t>
      </w:r>
      <w:r>
        <w:rPr>
          <w:b w:val="0"/>
          <w:spacing w:val="-6"/>
        </w:rPr>
        <w:t> </w:t>
      </w:r>
      <w:hyperlink w:history="true" w:anchor="_bookmark54">
        <w:r>
          <w:rPr>
            <w:b w:val="0"/>
          </w:rPr>
          <w:t>Рисунок</w:t>
        </w:r>
        <w:r>
          <w:rPr>
            <w:b w:val="0"/>
            <w:spacing w:val="-4"/>
          </w:rPr>
          <w:t> </w:t>
        </w:r>
        <w:r>
          <w:rPr>
            <w:rFonts w:ascii="Bookman Old Style" w:hAnsi="Bookman Old Style"/>
            <w:b w:val="0"/>
            <w:spacing w:val="-1"/>
          </w:rPr>
          <w:t>19</w:t>
        </w:r>
      </w:hyperlink>
      <w:r>
        <w:rPr>
          <w:rFonts w:ascii="Bookman Old Style" w:hAnsi="Bookman Old Style"/>
          <w:b w:val="0"/>
          <w:spacing w:val="-1"/>
        </w:rPr>
        <w:t>).</w:t>
      </w:r>
      <w:r>
        <w:rPr>
          <w:rFonts w:ascii="Bookman Old Style" w:hAnsi="Bookman Old Style"/>
        </w:rPr>
      </w:r>
    </w:p>
    <w:p>
      <w:pPr>
        <w:pStyle w:val="BodyText"/>
        <w:spacing w:line="240" w:lineRule="auto" w:before="163"/>
        <w:ind w:left="502" w:right="217" w:hanging="284"/>
        <w:jc w:val="left"/>
        <w:rPr>
          <w:rFonts w:ascii="Bookman Old Style" w:hAnsi="Bookman Old Style" w:cs="Bookman Old Style" w:eastAsia="Bookman Old Style"/>
        </w:rPr>
      </w:pPr>
      <w:r>
        <w:rPr>
          <w:rFonts w:ascii="Bookman Old Style" w:hAnsi="Bookman Old Style"/>
          <w:b/>
          <w:spacing w:val="-1"/>
        </w:rPr>
        <w:t>У1</w:t>
      </w:r>
      <w:r>
        <w:rPr>
          <w:rFonts w:ascii="Bookman Old Style" w:hAnsi="Bookman Old Style"/>
          <w:b/>
          <w:spacing w:val="-1"/>
        </w:rPr>
        <w:t>-15:</w:t>
      </w:r>
      <w:r>
        <w:rPr>
          <w:rFonts w:ascii="Bookman Old Style" w:hAnsi="Bookman Old Style"/>
          <w:b/>
          <w:spacing w:val="-12"/>
        </w:rPr>
        <w:t> </w:t>
      </w:r>
      <w:r>
        <w:rPr>
          <w:b w:val="0"/>
          <w:spacing w:val="-1"/>
        </w:rPr>
        <w:t>Один</w:t>
      </w:r>
      <w:r>
        <w:rPr>
          <w:b w:val="0"/>
          <w:spacing w:val="36"/>
        </w:rPr>
        <w:t> </w:t>
      </w:r>
      <w:r>
        <w:rPr>
          <w:b w:val="0"/>
        </w:rPr>
        <w:t>[1..1]</w:t>
      </w:r>
      <w:r>
        <w:rPr>
          <w:b w:val="0"/>
          <w:spacing w:val="37"/>
        </w:rPr>
        <w:t> </w:t>
      </w:r>
      <w:r>
        <w:rPr>
          <w:b w:val="0"/>
          <w:spacing w:val="-1"/>
        </w:rPr>
        <w:t>элемент</w:t>
      </w:r>
      <w:r>
        <w:rPr>
          <w:b w:val="0"/>
          <w:spacing w:val="30"/>
        </w:rPr>
        <w:t> </w:t>
      </w:r>
      <w:r>
        <w:rPr>
          <w:rFonts w:ascii="Verdana" w:hAnsi="Verdana"/>
        </w:rPr>
        <w:t>ClinicalDocument/effectiveTime</w:t>
      </w:r>
      <w:r>
        <w:rPr>
          <w:rFonts w:ascii="Verdana" w:hAnsi="Verdana"/>
          <w:spacing w:val="34"/>
        </w:rPr>
        <w:t> </w:t>
      </w:r>
      <w:r>
        <w:rPr>
          <w:rFonts w:ascii="Bookman Old Style" w:hAnsi="Bookman Old Style"/>
          <w:b/>
        </w:rPr>
        <w:t>ОБЯЗАН</w:t>
      </w:r>
      <w:r>
        <w:rPr>
          <w:rFonts w:ascii="Bookman Old Style" w:hAnsi="Bookman Old Style"/>
          <w:b/>
          <w:spacing w:val="32"/>
        </w:rPr>
        <w:t> </w:t>
      </w:r>
      <w:r>
        <w:rPr>
          <w:b w:val="0"/>
        </w:rPr>
        <w:t>быть</w:t>
      </w:r>
      <w:r>
        <w:rPr>
          <w:b w:val="0"/>
          <w:spacing w:val="36"/>
        </w:rPr>
        <w:t> </w:t>
      </w:r>
      <w:r>
        <w:rPr>
          <w:b w:val="0"/>
        </w:rPr>
        <w:t>представлен</w:t>
      </w:r>
      <w:r>
        <w:rPr>
          <w:b w:val="0"/>
          <w:spacing w:val="44"/>
          <w:w w:val="99"/>
        </w:rPr>
        <w:t> </w:t>
      </w:r>
      <w:r>
        <w:rPr>
          <w:b w:val="0"/>
        </w:rPr>
        <w:t>(атрибут</w:t>
      </w:r>
      <w:r>
        <w:rPr>
          <w:b w:val="0"/>
          <w:spacing w:val="-20"/>
        </w:rPr>
        <w:t> </w:t>
      </w:r>
      <w:r>
        <w:rPr>
          <w:rFonts w:ascii="Verdana" w:hAnsi="Verdana"/>
        </w:rPr>
        <w:t>@value</w:t>
      </w:r>
      <w:r>
        <w:rPr>
          <w:rFonts w:ascii="Verdana" w:hAnsi="Verdana"/>
          <w:spacing w:val="-27"/>
        </w:rPr>
        <w:t> </w:t>
      </w:r>
      <w:r>
        <w:rPr>
          <w:b w:val="0"/>
        </w:rPr>
        <w:t>должен</w:t>
      </w:r>
      <w:r>
        <w:rPr>
          <w:b w:val="0"/>
          <w:spacing w:val="-17"/>
        </w:rPr>
        <w:t> </w:t>
      </w:r>
      <w:r>
        <w:rPr>
          <w:b w:val="0"/>
        </w:rPr>
        <w:t>быть</w:t>
      </w:r>
      <w:r>
        <w:rPr>
          <w:b w:val="0"/>
          <w:spacing w:val="-20"/>
        </w:rPr>
        <w:t> </w:t>
      </w:r>
      <w:r>
        <w:rPr>
          <w:b w:val="0"/>
        </w:rPr>
        <w:t>заполнен</w:t>
      </w:r>
      <w:r>
        <w:rPr>
          <w:b w:val="0"/>
          <w:spacing w:val="-21"/>
        </w:rPr>
        <w:t> </w:t>
      </w:r>
      <w:r>
        <w:rPr>
          <w:b w:val="0"/>
        </w:rPr>
        <w:t>согласно</w:t>
      </w:r>
      <w:r>
        <w:rPr>
          <w:b w:val="0"/>
          <w:spacing w:val="-16"/>
        </w:rPr>
        <w:t> </w:t>
      </w:r>
      <w:r>
        <w:rPr>
          <w:b w:val="0"/>
        </w:rPr>
        <w:t>общему</w:t>
      </w:r>
      <w:r>
        <w:rPr>
          <w:b w:val="0"/>
          <w:spacing w:val="-19"/>
        </w:rPr>
        <w:t> </w:t>
      </w:r>
      <w:r>
        <w:rPr>
          <w:b w:val="0"/>
        </w:rPr>
        <w:t>ограничению</w:t>
      </w:r>
      <w:r>
        <w:rPr>
          <w:b w:val="0"/>
          <w:spacing w:val="-20"/>
        </w:rPr>
        <w:t> </w:t>
      </w:r>
      <w:r>
        <w:rPr>
          <w:b w:val="0"/>
        </w:rPr>
        <w:t>"</w:t>
      </w:r>
      <w:hyperlink w:history="true" w:anchor="_bookmark35">
        <w:r>
          <w:rPr>
            <w:b w:val="0"/>
          </w:rPr>
          <w:t>Дата</w:t>
        </w:r>
        <w:r>
          <w:rPr>
            <w:b w:val="0"/>
            <w:spacing w:val="-20"/>
          </w:rPr>
          <w:t> </w:t>
        </w:r>
        <w:r>
          <w:rPr>
            <w:b w:val="0"/>
          </w:rPr>
          <w:t>и</w:t>
        </w:r>
        <w:r>
          <w:rPr>
            <w:b w:val="0"/>
            <w:spacing w:val="-19"/>
          </w:rPr>
          <w:t> </w:t>
        </w:r>
        <w:r>
          <w:rPr>
            <w:b w:val="0"/>
          </w:rPr>
          <w:t>время</w:t>
        </w:r>
      </w:hyperlink>
      <w:r>
        <w:rPr>
          <w:rFonts w:ascii="Bookman Old Style" w:hAnsi="Bookman Old Style"/>
          <w:b w:val="0"/>
        </w:rPr>
        <w:t>").</w:t>
      </w:r>
      <w:r>
        <w:rPr>
          <w:rFonts w:ascii="Bookman Old Style" w:hAnsi="Bookman Old Style"/>
        </w:rPr>
      </w:r>
    </w:p>
    <w:p>
      <w:pPr>
        <w:spacing w:line="240" w:lineRule="auto" w:before="7"/>
        <w:rPr>
          <w:rFonts w:ascii="Bookman Old Style" w:hAnsi="Bookman Old Style" w:cs="Bookman Old Style" w:eastAsia="Bookman Old Style"/>
          <w:b w:val="0"/>
          <w:bCs w:val="0"/>
          <w:sz w:val="10"/>
          <w:szCs w:val="10"/>
        </w:rPr>
      </w:pPr>
    </w:p>
    <w:p>
      <w:pPr>
        <w:spacing w:line="200" w:lineRule="atLeast"/>
        <w:ind w:left="106" w:right="0" w:firstLine="0"/>
        <w:rPr>
          <w:rFonts w:ascii="Bookman Old Style" w:hAnsi="Bookman Old Style" w:cs="Bookman Old Style" w:eastAsia="Bookman Old Style"/>
          <w:sz w:val="20"/>
          <w:szCs w:val="20"/>
        </w:rPr>
      </w:pPr>
      <w:r>
        <w:rPr>
          <w:rFonts w:ascii="Bookman Old Style" w:hAnsi="Bookman Old Style" w:cs="Bookman Old Style" w:eastAsia="Bookman Old Style"/>
          <w:sz w:val="20"/>
          <w:szCs w:val="20"/>
        </w:rPr>
        <w:pict>
          <v:shape style="width:465pt;height:20.7pt;mso-position-horizontal-relative:char;mso-position-vertical-relative:line" type="#_x0000_t202" filled="true" fillcolor="#dfe49f" stroked="true" strokeweight=".58004pt" strokecolor="#000000">
            <v:textbox inset="0,0,0,0">
              <w:txbxContent>
                <w:p>
                  <w:pPr>
                    <w:spacing w:before="19"/>
                    <w:ind w:left="286" w:right="0" w:firstLine="0"/>
                    <w:jc w:val="left"/>
                    <w:rPr>
                      <w:rFonts w:ascii="Courier New" w:hAnsi="Courier New" w:cs="Courier New" w:eastAsia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/>
                      <w:spacing w:val="-1"/>
                      <w:sz w:val="16"/>
                    </w:rPr>
                    <w:t>&lt;!-- </w:t>
                  </w:r>
                  <w:r>
                    <w:rPr>
                      <w:rFonts w:ascii="Courier New" w:hAnsi="Courier New"/>
                      <w:sz w:val="16"/>
                    </w:rPr>
                    <w:t>R</w:t>
                  </w:r>
                  <w:r>
                    <w:rPr>
                      <w:rFonts w:ascii="Courier New" w:hAnsi="Courier New"/>
                      <w:spacing w:val="-1"/>
                      <w:sz w:val="16"/>
                    </w:rPr>
                    <w:t> </w:t>
                  </w:r>
                  <w:r>
                    <w:rPr>
                      <w:rFonts w:ascii="Courier New" w:hAnsi="Courier New"/>
                      <w:spacing w:val="-1"/>
                      <w:sz w:val="16"/>
                    </w:rPr>
                    <w:t>[1..1] Дата создания документа (с точностью до дня)</w:t>
                  </w:r>
                  <w:r>
                    <w:rPr>
                      <w:rFonts w:ascii="Courier New" w:hAnsi="Courier New"/>
                      <w:spacing w:val="-1"/>
                      <w:sz w:val="16"/>
                    </w:rPr>
                    <w:t>--&gt;</w:t>
                  </w:r>
                </w:p>
                <w:p>
                  <w:pPr>
                    <w:spacing w:before="1"/>
                    <w:ind w:left="286" w:right="0" w:firstLine="0"/>
                    <w:jc w:val="left"/>
                    <w:rPr>
                      <w:rFonts w:ascii="Courier New" w:hAnsi="Courier New" w:cs="Courier New" w:eastAsia="Courier New"/>
                      <w:sz w:val="16"/>
                      <w:szCs w:val="16"/>
                    </w:rPr>
                  </w:pPr>
                  <w:r>
                    <w:rPr>
                      <w:rFonts w:ascii="Courier New"/>
                      <w:spacing w:val="-1"/>
                      <w:sz w:val="16"/>
                    </w:rPr>
                    <w:t>&lt;effectiveTime value="201810201220+0300"/&gt;</w:t>
                  </w:r>
                  <w:r>
                    <w:rPr>
                      <w:rFonts w:ascii="Courier New"/>
                      <w:sz w:val="16"/>
                    </w:rPr>
                  </w:r>
                </w:p>
              </w:txbxContent>
            </v:textbox>
            <v:fill type="solid"/>
            <w10:wrap type="none"/>
          </v:shape>
        </w:pict>
      </w:r>
      <w:r>
        <w:rPr>
          <w:rFonts w:ascii="Bookman Old Style" w:hAnsi="Bookman Old Style" w:cs="Bookman Old Style" w:eastAsia="Bookman Old Style"/>
          <w:sz w:val="20"/>
          <w:szCs w:val="20"/>
        </w:rPr>
      </w:r>
    </w:p>
    <w:p>
      <w:pPr>
        <w:pStyle w:val="BodyText"/>
        <w:spacing w:line="240" w:lineRule="auto" w:before="65"/>
        <w:ind w:left="926" w:right="0"/>
        <w:jc w:val="left"/>
        <w:rPr>
          <w:rFonts w:ascii="Verdana" w:hAnsi="Verdana" w:cs="Verdana" w:eastAsia="Verdana"/>
        </w:rPr>
      </w:pPr>
      <w:bookmarkStart w:name="_bookmark54" w:id="87"/>
      <w:bookmarkEnd w:id="87"/>
      <w:r>
        <w:rPr/>
      </w:r>
      <w:r>
        <w:rPr>
          <w:rFonts w:ascii="Verdana" w:hAnsi="Verdana"/>
          <w:spacing w:val="-1"/>
        </w:rPr>
        <w:t>Рисунок</w:t>
      </w:r>
      <w:r>
        <w:rPr>
          <w:rFonts w:ascii="Verdana" w:hAnsi="Verdana"/>
          <w:spacing w:val="-17"/>
        </w:rPr>
        <w:t> </w:t>
      </w:r>
      <w:r>
        <w:rPr>
          <w:rFonts w:ascii="Verdana" w:hAnsi="Verdana"/>
        </w:rPr>
        <w:t>19.</w:t>
      </w:r>
      <w:r>
        <w:rPr>
          <w:rFonts w:ascii="Verdana" w:hAnsi="Verdana"/>
          <w:spacing w:val="-17"/>
        </w:rPr>
        <w:t> </w:t>
      </w:r>
      <w:r>
        <w:rPr>
          <w:rFonts w:ascii="Verdana" w:hAnsi="Verdana"/>
          <w:spacing w:val="-1"/>
        </w:rPr>
        <w:t>Пример</w:t>
      </w:r>
      <w:r>
        <w:rPr>
          <w:rFonts w:ascii="Verdana" w:hAnsi="Verdana"/>
          <w:spacing w:val="-16"/>
        </w:rPr>
        <w:t> </w:t>
      </w:r>
      <w:r>
        <w:rPr>
          <w:rFonts w:ascii="Verdana" w:hAnsi="Verdana"/>
          <w:spacing w:val="-1"/>
        </w:rPr>
        <w:t>CinicalDocument/effectiveTime.</w:t>
      </w:r>
      <w:r>
        <w:rPr>
          <w:rFonts w:ascii="Verdana" w:hAnsi="Verdana"/>
        </w:rPr>
      </w:r>
    </w:p>
    <w:p>
      <w:pPr>
        <w:spacing w:line="240" w:lineRule="auto" w:before="8"/>
        <w:rPr>
          <w:rFonts w:ascii="Verdana" w:hAnsi="Verdana" w:cs="Verdana" w:eastAsia="Verdana"/>
          <w:sz w:val="19"/>
          <w:szCs w:val="19"/>
        </w:rPr>
      </w:pPr>
    </w:p>
    <w:p>
      <w:pPr>
        <w:pStyle w:val="Heading3"/>
        <w:numPr>
          <w:ilvl w:val="1"/>
          <w:numId w:val="15"/>
        </w:numPr>
        <w:tabs>
          <w:tab w:pos="901" w:val="left" w:leader="none"/>
        </w:tabs>
        <w:spacing w:line="240" w:lineRule="auto" w:before="0" w:after="0"/>
        <w:ind w:left="900" w:right="0" w:hanging="398"/>
        <w:jc w:val="left"/>
        <w:rPr>
          <w:rFonts w:ascii="Arial" w:hAnsi="Arial" w:cs="Arial" w:eastAsia="Arial"/>
          <w:b w:val="0"/>
          <w:bCs w:val="0"/>
        </w:rPr>
      </w:pPr>
      <w:bookmarkStart w:name="_bookmark55" w:id="88"/>
      <w:bookmarkEnd w:id="88"/>
      <w:r>
        <w:rPr>
          <w:b w:val="0"/>
        </w:rPr>
      </w:r>
      <w:bookmarkStart w:name="_bookmark55" w:id="89"/>
      <w:bookmarkEnd w:id="89"/>
      <w:r>
        <w:rPr>
          <w:spacing w:val="-1"/>
        </w:rPr>
        <w:t>У</w:t>
      </w:r>
      <w:r>
        <w:rPr>
          <w:spacing w:val="-1"/>
        </w:rPr>
        <w:t>ровень конфиденциальности</w:t>
      </w:r>
      <w:r>
        <w:rPr/>
        <w:t> </w:t>
      </w:r>
      <w:r>
        <w:rPr>
          <w:rFonts w:ascii="Arial" w:hAnsi="Arial"/>
          <w:spacing w:val="-1"/>
        </w:rPr>
        <w:t>&lt;confidentialityCode&gt;</w:t>
      </w:r>
      <w:r>
        <w:rPr>
          <w:rFonts w:ascii="Arial" w:hAnsi="Arial"/>
          <w:b w:val="0"/>
        </w:rPr>
      </w:r>
    </w:p>
    <w:p>
      <w:pPr>
        <w:spacing w:line="240" w:lineRule="auto" w:before="1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pStyle w:val="BodyText"/>
        <w:spacing w:line="260" w:lineRule="auto"/>
        <w:ind w:left="389" w:right="222" w:firstLine="707"/>
        <w:jc w:val="both"/>
      </w:pPr>
      <w:r>
        <w:rPr>
          <w:b w:val="0"/>
          <w:spacing w:val="-1"/>
        </w:rPr>
        <w:t>Для</w:t>
      </w:r>
      <w:r>
        <w:rPr>
          <w:b w:val="0"/>
          <w:spacing w:val="-3"/>
        </w:rPr>
        <w:t> </w:t>
      </w:r>
      <w:r>
        <w:rPr>
          <w:b w:val="0"/>
        </w:rPr>
        <w:t>документа</w:t>
      </w:r>
      <w:r>
        <w:rPr>
          <w:b w:val="0"/>
          <w:spacing w:val="-3"/>
        </w:rPr>
        <w:t> </w:t>
      </w:r>
      <w:r>
        <w:rPr>
          <w:b w:val="0"/>
        </w:rPr>
        <w:t>должен быть</w:t>
      </w:r>
      <w:r>
        <w:rPr>
          <w:b w:val="0"/>
          <w:spacing w:val="-3"/>
        </w:rPr>
        <w:t> </w:t>
      </w:r>
      <w:r>
        <w:rPr>
          <w:b w:val="0"/>
        </w:rPr>
        <w:t>установлен</w:t>
      </w:r>
      <w:r>
        <w:rPr>
          <w:b w:val="0"/>
          <w:spacing w:val="-2"/>
        </w:rPr>
        <w:t> </w:t>
      </w:r>
      <w:r>
        <w:rPr>
          <w:b w:val="0"/>
        </w:rPr>
        <w:t>уровень</w:t>
      </w:r>
      <w:r>
        <w:rPr>
          <w:b w:val="0"/>
          <w:spacing w:val="-2"/>
        </w:rPr>
        <w:t> </w:t>
      </w:r>
      <w:r>
        <w:rPr>
          <w:b w:val="0"/>
        </w:rPr>
        <w:t>конфиденциальности.</w:t>
      </w:r>
      <w:r>
        <w:rPr>
          <w:b w:val="0"/>
          <w:spacing w:val="-2"/>
        </w:rPr>
        <w:t> </w:t>
      </w:r>
      <w:r>
        <w:rPr>
          <w:b w:val="0"/>
        </w:rPr>
        <w:t>Уровень</w:t>
      </w:r>
      <w:r>
        <w:rPr>
          <w:b w:val="0"/>
          <w:spacing w:val="32"/>
          <w:w w:val="99"/>
        </w:rPr>
        <w:t> </w:t>
      </w:r>
      <w:r>
        <w:rPr>
          <w:b w:val="0"/>
        </w:rPr>
        <w:t>конфиденциальности</w:t>
      </w:r>
      <w:r>
        <w:rPr>
          <w:b w:val="0"/>
          <w:spacing w:val="-21"/>
        </w:rPr>
        <w:t> </w:t>
      </w:r>
      <w:r>
        <w:rPr>
          <w:b w:val="0"/>
        </w:rPr>
        <w:t>указывается</w:t>
      </w:r>
      <w:r>
        <w:rPr>
          <w:b w:val="0"/>
          <w:spacing w:val="-20"/>
        </w:rPr>
        <w:t> </w:t>
      </w:r>
      <w:r>
        <w:rPr>
          <w:b w:val="0"/>
        </w:rPr>
        <w:t>в</w:t>
      </w:r>
      <w:r>
        <w:rPr>
          <w:b w:val="0"/>
          <w:spacing w:val="-20"/>
        </w:rPr>
        <w:t> </w:t>
      </w:r>
      <w:r>
        <w:rPr>
          <w:b w:val="0"/>
        </w:rPr>
        <w:t>элементе</w:t>
      </w:r>
      <w:r>
        <w:rPr>
          <w:b w:val="0"/>
          <w:spacing w:val="-19"/>
        </w:rPr>
        <w:t> </w:t>
      </w:r>
      <w:r>
        <w:rPr>
          <w:b w:val="0"/>
        </w:rPr>
        <w:t>ClinicalDocument/confidentialityCode.</w:t>
      </w:r>
      <w:r>
        <w:rPr/>
      </w:r>
    </w:p>
    <w:p>
      <w:pPr>
        <w:spacing w:line="240" w:lineRule="auto" w:before="4"/>
        <w:rPr>
          <w:rFonts w:ascii="Bookman Old Style" w:hAnsi="Bookman Old Style" w:cs="Bookman Old Style" w:eastAsia="Bookman Old Style"/>
          <w:b w:val="0"/>
          <w:bCs w:val="0"/>
          <w:sz w:val="20"/>
          <w:szCs w:val="20"/>
        </w:rPr>
      </w:pPr>
    </w:p>
    <w:p>
      <w:pPr>
        <w:pStyle w:val="BodyText"/>
        <w:tabs>
          <w:tab w:pos="1986" w:val="left" w:leader="none"/>
          <w:tab w:pos="4865" w:val="left" w:leader="none"/>
          <w:tab w:pos="7006" w:val="left" w:leader="none"/>
          <w:tab w:pos="8846" w:val="left" w:leader="none"/>
        </w:tabs>
        <w:spacing w:line="259" w:lineRule="auto"/>
        <w:ind w:left="389" w:right="209" w:firstLine="707"/>
        <w:jc w:val="both"/>
      </w:pPr>
      <w:r>
        <w:rPr>
          <w:b w:val="0"/>
        </w:rPr>
        <w:t>В соответствии</w:t>
      </w:r>
      <w:r>
        <w:rPr>
          <w:b w:val="0"/>
          <w:spacing w:val="2"/>
        </w:rPr>
        <w:t> </w:t>
      </w:r>
      <w:r>
        <w:rPr>
          <w:b w:val="0"/>
        </w:rPr>
        <w:t>с</w:t>
      </w:r>
      <w:r>
        <w:rPr>
          <w:b w:val="0"/>
          <w:spacing w:val="1"/>
        </w:rPr>
        <w:t> </w:t>
      </w:r>
      <w:r>
        <w:rPr>
          <w:b w:val="0"/>
        </w:rPr>
        <w:t>данным</w:t>
      </w:r>
      <w:r>
        <w:rPr>
          <w:b w:val="0"/>
          <w:spacing w:val="2"/>
        </w:rPr>
        <w:t> </w:t>
      </w:r>
      <w:r>
        <w:rPr>
          <w:b w:val="0"/>
        </w:rPr>
        <w:t>руководством</w:t>
      </w:r>
      <w:r>
        <w:rPr>
          <w:b w:val="0"/>
          <w:spacing w:val="1"/>
        </w:rPr>
        <w:t> </w:t>
      </w:r>
      <w:r>
        <w:rPr>
          <w:b w:val="0"/>
        </w:rPr>
        <w:t>следует</w:t>
      </w:r>
      <w:r>
        <w:rPr>
          <w:b w:val="0"/>
          <w:spacing w:val="1"/>
        </w:rPr>
        <w:t> </w:t>
      </w:r>
      <w:r>
        <w:rPr>
          <w:b w:val="0"/>
        </w:rPr>
        <w:t>использовать</w:t>
      </w:r>
      <w:r>
        <w:rPr>
          <w:b w:val="0"/>
          <w:spacing w:val="2"/>
        </w:rPr>
        <w:t> </w:t>
      </w:r>
      <w:r>
        <w:rPr>
          <w:b w:val="0"/>
        </w:rPr>
        <w:t>справочник</w:t>
      </w:r>
      <w:r>
        <w:rPr>
          <w:b w:val="0"/>
          <w:spacing w:val="2"/>
        </w:rPr>
        <w:t> </w:t>
      </w:r>
      <w:r>
        <w:rPr>
          <w:b w:val="0"/>
        </w:rPr>
        <w:t>НСИ</w:t>
      </w:r>
      <w:r>
        <w:rPr>
          <w:b w:val="0"/>
          <w:spacing w:val="46"/>
          <w:w w:val="99"/>
        </w:rPr>
        <w:t> </w:t>
      </w:r>
      <w:r>
        <w:rPr>
          <w:b w:val="0"/>
          <w:w w:val="95"/>
        </w:rPr>
        <w:t>"Уровень</w:t>
        <w:tab/>
        <w:t>конфиденциальности</w:t>
        <w:tab/>
        <w:t>медицинского</w:t>
        <w:tab/>
        <w:t>документа"</w:t>
        <w:tab/>
      </w:r>
      <w:r>
        <w:rPr>
          <w:b w:val="0"/>
          <w:spacing w:val="-1"/>
        </w:rPr>
        <w:t>(OID</w:t>
      </w:r>
      <w:r>
        <w:rPr>
          <w:b w:val="0"/>
          <w:spacing w:val="36"/>
          <w:w w:val="99"/>
        </w:rPr>
        <w:t> </w:t>
      </w:r>
      <w:r>
        <w:rPr>
          <w:b w:val="0"/>
          <w:spacing w:val="-1"/>
        </w:rPr>
        <w:t>1.2.643.5.1.13.13.99.2.285)</w:t>
      </w:r>
      <w:r>
        <w:rPr>
          <w:b w:val="0"/>
          <w:spacing w:val="31"/>
        </w:rPr>
        <w:t> </w:t>
      </w:r>
      <w:r>
        <w:rPr>
          <w:b w:val="0"/>
          <w:spacing w:val="-1"/>
        </w:rPr>
        <w:t>для</w:t>
      </w:r>
      <w:r>
        <w:rPr>
          <w:b w:val="0"/>
          <w:spacing w:val="31"/>
        </w:rPr>
        <w:t> </w:t>
      </w:r>
      <w:r>
        <w:rPr>
          <w:b w:val="0"/>
        </w:rPr>
        <w:t>заполнения</w:t>
      </w:r>
      <w:r>
        <w:rPr>
          <w:b w:val="0"/>
          <w:spacing w:val="32"/>
        </w:rPr>
        <w:t> </w:t>
      </w:r>
      <w:r>
        <w:rPr>
          <w:b w:val="0"/>
        </w:rPr>
        <w:t>элемента</w:t>
      </w:r>
      <w:r>
        <w:rPr>
          <w:b w:val="0"/>
          <w:spacing w:val="31"/>
        </w:rPr>
        <w:t> </w:t>
      </w:r>
      <w:r>
        <w:rPr>
          <w:b w:val="0"/>
        </w:rPr>
        <w:t>confidentialityCode</w:t>
      </w:r>
      <w:r>
        <w:rPr>
          <w:b w:val="0"/>
          <w:spacing w:val="32"/>
        </w:rPr>
        <w:t> </w:t>
      </w:r>
      <w:r>
        <w:rPr>
          <w:b w:val="0"/>
          <w:spacing w:val="-1"/>
        </w:rPr>
        <w:t>(см.</w:t>
      </w:r>
      <w:r>
        <w:rPr>
          <w:b w:val="0"/>
          <w:spacing w:val="41"/>
        </w:rPr>
        <w:t> </w:t>
      </w:r>
      <w:hyperlink w:history="true" w:anchor="_bookmark56">
        <w:r>
          <w:rPr>
            <w:b w:val="0"/>
          </w:rPr>
          <w:t>Рисунок</w:t>
        </w:r>
      </w:hyperlink>
      <w:r>
        <w:rPr>
          <w:b w:val="0"/>
          <w:spacing w:val="72"/>
          <w:w w:val="99"/>
        </w:rPr>
        <w:t> </w:t>
      </w:r>
      <w:hyperlink w:history="true" w:anchor="_bookmark56">
        <w:r>
          <w:rPr>
            <w:rFonts w:ascii="Bookman Old Style" w:hAnsi="Bookman Old Style"/>
            <w:b w:val="0"/>
          </w:rPr>
          <w:t>20</w:t>
        </w:r>
      </w:hyperlink>
      <w:r>
        <w:rPr>
          <w:b w:val="0"/>
        </w:rPr>
        <w:t>).</w:t>
      </w:r>
      <w:r>
        <w:rPr>
          <w:b w:val="0"/>
          <w:spacing w:val="6"/>
        </w:rPr>
        <w:t> </w:t>
      </w:r>
      <w:r>
        <w:rPr>
          <w:b w:val="0"/>
        </w:rPr>
        <w:t>Руководство</w:t>
      </w:r>
      <w:r>
        <w:rPr>
          <w:b w:val="0"/>
          <w:spacing w:val="8"/>
        </w:rPr>
        <w:t> </w:t>
      </w:r>
      <w:r>
        <w:rPr>
          <w:b w:val="0"/>
        </w:rPr>
        <w:t>не</w:t>
      </w:r>
      <w:r>
        <w:rPr>
          <w:b w:val="0"/>
          <w:spacing w:val="7"/>
        </w:rPr>
        <w:t> </w:t>
      </w:r>
      <w:r>
        <w:rPr>
          <w:b w:val="0"/>
        </w:rPr>
        <w:t>определяет</w:t>
      </w:r>
      <w:r>
        <w:rPr>
          <w:b w:val="0"/>
          <w:spacing w:val="8"/>
        </w:rPr>
        <w:t> </w:t>
      </w:r>
      <w:r>
        <w:rPr>
          <w:b w:val="0"/>
        </w:rPr>
        <w:t>конкретный</w:t>
      </w:r>
      <w:r>
        <w:rPr>
          <w:b w:val="0"/>
          <w:spacing w:val="7"/>
        </w:rPr>
        <w:t> </w:t>
      </w:r>
      <w:r>
        <w:rPr>
          <w:b w:val="0"/>
        </w:rPr>
        <w:t>механизм</w:t>
      </w:r>
      <w:r>
        <w:rPr>
          <w:b w:val="0"/>
          <w:spacing w:val="6"/>
        </w:rPr>
        <w:t> </w:t>
      </w:r>
      <w:r>
        <w:rPr>
          <w:b w:val="0"/>
        </w:rPr>
        <w:t>ведения</w:t>
      </w:r>
      <w:r>
        <w:rPr>
          <w:b w:val="0"/>
          <w:spacing w:val="8"/>
        </w:rPr>
        <w:t> </w:t>
      </w:r>
      <w:r>
        <w:rPr>
          <w:b w:val="0"/>
        </w:rPr>
        <w:t>и</w:t>
      </w:r>
      <w:r>
        <w:rPr>
          <w:b w:val="0"/>
          <w:spacing w:val="7"/>
        </w:rPr>
        <w:t> </w:t>
      </w:r>
      <w:r>
        <w:rPr>
          <w:b w:val="0"/>
          <w:spacing w:val="1"/>
        </w:rPr>
        <w:t>обработки</w:t>
      </w:r>
      <w:r>
        <w:rPr>
          <w:b w:val="0"/>
          <w:spacing w:val="26"/>
          <w:w w:val="99"/>
        </w:rPr>
        <w:t> </w:t>
      </w:r>
      <w:r>
        <w:rPr>
          <w:b w:val="0"/>
        </w:rPr>
        <w:t>передаваемой</w:t>
      </w:r>
      <w:r>
        <w:rPr>
          <w:b w:val="0"/>
          <w:spacing w:val="-24"/>
        </w:rPr>
        <w:t> </w:t>
      </w:r>
      <w:r>
        <w:rPr>
          <w:b w:val="0"/>
        </w:rPr>
        <w:t>конфиденциальной</w:t>
      </w:r>
      <w:r>
        <w:rPr>
          <w:b w:val="0"/>
          <w:spacing w:val="-24"/>
        </w:rPr>
        <w:t> </w:t>
      </w:r>
      <w:r>
        <w:rPr>
          <w:b w:val="0"/>
        </w:rPr>
        <w:t>информации.</w:t>
      </w:r>
      <w:r>
        <w:rPr/>
      </w:r>
    </w:p>
    <w:p>
      <w:pPr>
        <w:spacing w:before="160"/>
        <w:ind w:left="502" w:right="214" w:hanging="284"/>
        <w:jc w:val="both"/>
        <w:rPr>
          <w:rFonts w:ascii="Bookman Old Style" w:hAnsi="Bookman Old Style" w:cs="Bookman Old Style" w:eastAsia="Bookman Old Style"/>
          <w:sz w:val="20"/>
          <w:szCs w:val="20"/>
        </w:rPr>
      </w:pPr>
      <w:r>
        <w:rPr>
          <w:rFonts w:ascii="Bookman Old Style" w:hAnsi="Bookman Old Style"/>
          <w:b/>
          <w:spacing w:val="-1"/>
          <w:sz w:val="20"/>
        </w:rPr>
        <w:t>У1</w:t>
      </w:r>
      <w:r>
        <w:rPr>
          <w:rFonts w:ascii="Bookman Old Style" w:hAnsi="Bookman Old Style"/>
          <w:b/>
          <w:spacing w:val="-1"/>
          <w:sz w:val="20"/>
        </w:rPr>
        <w:t>-16:</w:t>
      </w:r>
      <w:r>
        <w:rPr>
          <w:rFonts w:ascii="Bookman Old Style" w:hAnsi="Bookman Old Style"/>
          <w:b/>
          <w:spacing w:val="-8"/>
          <w:sz w:val="20"/>
        </w:rPr>
        <w:t> </w:t>
      </w:r>
      <w:r>
        <w:rPr>
          <w:rFonts w:ascii="Bookman Old Style" w:hAnsi="Bookman Old Style"/>
          <w:b w:val="0"/>
          <w:spacing w:val="-1"/>
          <w:sz w:val="20"/>
        </w:rPr>
        <w:t>Один</w:t>
      </w:r>
      <w:r>
        <w:rPr>
          <w:rFonts w:ascii="Bookman Old Style" w:hAnsi="Bookman Old Style"/>
          <w:b w:val="0"/>
          <w:spacing w:val="7"/>
          <w:sz w:val="20"/>
        </w:rPr>
        <w:t> </w:t>
      </w:r>
      <w:r>
        <w:rPr>
          <w:rFonts w:ascii="Bookman Old Style" w:hAnsi="Bookman Old Style"/>
          <w:b w:val="0"/>
          <w:sz w:val="20"/>
        </w:rPr>
        <w:t>[1..1]</w:t>
      </w:r>
      <w:r>
        <w:rPr>
          <w:rFonts w:ascii="Bookman Old Style" w:hAnsi="Bookman Old Style"/>
          <w:b w:val="0"/>
          <w:spacing w:val="3"/>
          <w:sz w:val="20"/>
        </w:rPr>
        <w:t> </w:t>
      </w:r>
      <w:r>
        <w:rPr>
          <w:rFonts w:ascii="Bookman Old Style" w:hAnsi="Bookman Old Style"/>
          <w:b w:val="0"/>
          <w:spacing w:val="-1"/>
          <w:sz w:val="20"/>
        </w:rPr>
        <w:t>элемент</w:t>
      </w:r>
      <w:r>
        <w:rPr>
          <w:rFonts w:ascii="Bookman Old Style" w:hAnsi="Bookman Old Style"/>
          <w:b w:val="0"/>
          <w:spacing w:val="3"/>
          <w:sz w:val="20"/>
        </w:rPr>
        <w:t> </w:t>
      </w:r>
      <w:r>
        <w:rPr>
          <w:rFonts w:ascii="Verdana" w:hAnsi="Verdana"/>
          <w:spacing w:val="-1"/>
          <w:sz w:val="20"/>
        </w:rPr>
        <w:t>ClinicalDocument/confidentialityCode</w:t>
      </w:r>
      <w:r>
        <w:rPr>
          <w:rFonts w:ascii="Verdana" w:hAnsi="Verdana"/>
          <w:spacing w:val="54"/>
          <w:sz w:val="20"/>
        </w:rPr>
        <w:t> </w:t>
      </w:r>
      <w:r>
        <w:rPr>
          <w:rFonts w:ascii="Bookman Old Style" w:hAnsi="Bookman Old Style"/>
          <w:b/>
          <w:sz w:val="20"/>
        </w:rPr>
        <w:t>ОБЯЗАН</w:t>
      </w:r>
      <w:r>
        <w:rPr>
          <w:rFonts w:ascii="Bookman Old Style" w:hAnsi="Bookman Old Style"/>
          <w:b/>
          <w:spacing w:val="58"/>
          <w:sz w:val="20"/>
        </w:rPr>
        <w:t> </w:t>
      </w:r>
      <w:r>
        <w:rPr>
          <w:rFonts w:ascii="Bookman Old Style" w:hAnsi="Bookman Old Style"/>
          <w:b w:val="0"/>
          <w:sz w:val="20"/>
        </w:rPr>
        <w:t>быть</w:t>
      </w:r>
      <w:r>
        <w:rPr>
          <w:rFonts w:ascii="Bookman Old Style" w:hAnsi="Bookman Old Style"/>
          <w:b w:val="0"/>
          <w:spacing w:val="104"/>
          <w:w w:val="99"/>
          <w:sz w:val="20"/>
        </w:rPr>
        <w:t> </w:t>
      </w:r>
      <w:r>
        <w:rPr>
          <w:rFonts w:ascii="Bookman Old Style" w:hAnsi="Bookman Old Style"/>
          <w:b w:val="0"/>
          <w:sz w:val="20"/>
        </w:rPr>
        <w:t>представлен</w:t>
      </w:r>
      <w:r>
        <w:rPr>
          <w:rFonts w:ascii="Bookman Old Style" w:hAnsi="Bookman Old Style"/>
          <w:b w:val="0"/>
          <w:spacing w:val="6"/>
          <w:sz w:val="20"/>
        </w:rPr>
        <w:t> </w:t>
      </w:r>
      <w:r>
        <w:rPr>
          <w:rFonts w:ascii="Bookman Old Style" w:hAnsi="Bookman Old Style"/>
          <w:b w:val="0"/>
          <w:sz w:val="20"/>
        </w:rPr>
        <w:t>(атрибут</w:t>
      </w:r>
      <w:r>
        <w:rPr>
          <w:rFonts w:ascii="Bookman Old Style" w:hAnsi="Bookman Old Style"/>
          <w:b w:val="0"/>
          <w:spacing w:val="10"/>
          <w:sz w:val="20"/>
        </w:rPr>
        <w:t> </w:t>
      </w:r>
      <w:r>
        <w:rPr>
          <w:rFonts w:ascii="Verdana" w:hAnsi="Verdana"/>
          <w:spacing w:val="-1"/>
          <w:sz w:val="20"/>
        </w:rPr>
        <w:t>@codeSystem</w:t>
      </w:r>
      <w:r>
        <w:rPr>
          <w:rFonts w:ascii="Verdana" w:hAnsi="Verdana"/>
          <w:spacing w:val="24"/>
          <w:sz w:val="20"/>
        </w:rPr>
        <w:t> </w:t>
      </w:r>
      <w:r>
        <w:rPr>
          <w:rFonts w:ascii="Bookman Old Style" w:hAnsi="Bookman Old Style"/>
          <w:b w:val="0"/>
          <w:spacing w:val="-1"/>
          <w:sz w:val="20"/>
        </w:rPr>
        <w:t>должен</w:t>
      </w:r>
      <w:r>
        <w:rPr>
          <w:rFonts w:ascii="Bookman Old Style" w:hAnsi="Bookman Old Style"/>
          <w:b w:val="0"/>
          <w:spacing w:val="7"/>
          <w:sz w:val="20"/>
        </w:rPr>
        <w:t> </w:t>
      </w:r>
      <w:r>
        <w:rPr>
          <w:rFonts w:ascii="Bookman Old Style" w:hAnsi="Bookman Old Style"/>
          <w:b w:val="0"/>
          <w:sz w:val="20"/>
        </w:rPr>
        <w:t>иметь</w:t>
      </w:r>
      <w:r>
        <w:rPr>
          <w:rFonts w:ascii="Bookman Old Style" w:hAnsi="Bookman Old Style"/>
          <w:b w:val="0"/>
          <w:spacing w:val="8"/>
          <w:sz w:val="20"/>
        </w:rPr>
        <w:t> </w:t>
      </w:r>
      <w:r>
        <w:rPr>
          <w:rFonts w:ascii="Bookman Old Style" w:hAnsi="Bookman Old Style"/>
          <w:b w:val="0"/>
          <w:sz w:val="20"/>
        </w:rPr>
        <w:t>значение</w:t>
      </w:r>
      <w:r>
        <w:rPr>
          <w:rFonts w:ascii="Bookman Old Style" w:hAnsi="Bookman Old Style"/>
          <w:b w:val="0"/>
          <w:spacing w:val="44"/>
          <w:w w:val="99"/>
          <w:sz w:val="20"/>
        </w:rPr>
        <w:t> </w:t>
      </w:r>
      <w:r>
        <w:rPr>
          <w:rFonts w:ascii="Verdana" w:hAnsi="Verdana"/>
          <w:i/>
          <w:sz w:val="20"/>
        </w:rPr>
        <w:t>"1.2.643.5.1.13.13.99.2.285"</w:t>
      </w:r>
      <w:r>
        <w:rPr>
          <w:rFonts w:ascii="Bookman Old Style" w:hAnsi="Bookman Old Style"/>
          <w:b w:val="0"/>
          <w:sz w:val="20"/>
        </w:rPr>
        <w:t>,</w:t>
      </w:r>
      <w:r>
        <w:rPr>
          <w:rFonts w:ascii="Bookman Old Style" w:hAnsi="Bookman Old Style"/>
          <w:b w:val="0"/>
          <w:spacing w:val="51"/>
          <w:sz w:val="20"/>
        </w:rPr>
        <w:t> </w:t>
      </w:r>
      <w:r>
        <w:rPr>
          <w:rFonts w:ascii="Bookman Old Style" w:hAnsi="Bookman Old Style"/>
          <w:b w:val="0"/>
          <w:sz w:val="20"/>
        </w:rPr>
        <w:t>атрибут</w:t>
      </w:r>
      <w:r>
        <w:rPr>
          <w:rFonts w:ascii="Bookman Old Style" w:hAnsi="Bookman Old Style"/>
          <w:b w:val="0"/>
          <w:spacing w:val="52"/>
          <w:sz w:val="20"/>
        </w:rPr>
        <w:t> </w:t>
      </w:r>
      <w:r>
        <w:rPr>
          <w:rFonts w:ascii="Verdana" w:hAnsi="Verdana"/>
          <w:sz w:val="20"/>
        </w:rPr>
        <w:t>@codeSystemName</w:t>
      </w:r>
      <w:r>
        <w:rPr>
          <w:rFonts w:ascii="Verdana" w:hAnsi="Verdana"/>
          <w:spacing w:val="44"/>
          <w:sz w:val="20"/>
        </w:rPr>
        <w:t> </w:t>
      </w:r>
      <w:r>
        <w:rPr>
          <w:rFonts w:ascii="Bookman Old Style" w:hAnsi="Bookman Old Style"/>
          <w:b w:val="0"/>
          <w:sz w:val="20"/>
        </w:rPr>
        <w:t>должен</w:t>
      </w:r>
      <w:r>
        <w:rPr>
          <w:rFonts w:ascii="Bookman Old Style" w:hAnsi="Bookman Old Style"/>
          <w:b w:val="0"/>
          <w:spacing w:val="52"/>
          <w:sz w:val="20"/>
        </w:rPr>
        <w:t> </w:t>
      </w:r>
      <w:r>
        <w:rPr>
          <w:rFonts w:ascii="Bookman Old Style" w:hAnsi="Bookman Old Style"/>
          <w:b w:val="0"/>
          <w:spacing w:val="-1"/>
          <w:sz w:val="20"/>
        </w:rPr>
        <w:t>иметь</w:t>
      </w:r>
      <w:r>
        <w:rPr>
          <w:rFonts w:ascii="Bookman Old Style" w:hAnsi="Bookman Old Style"/>
          <w:b w:val="0"/>
          <w:spacing w:val="51"/>
          <w:sz w:val="20"/>
        </w:rPr>
        <w:t> </w:t>
      </w:r>
      <w:r>
        <w:rPr>
          <w:rFonts w:ascii="Bookman Old Style" w:hAnsi="Bookman Old Style"/>
          <w:b w:val="0"/>
          <w:sz w:val="20"/>
        </w:rPr>
        <w:t>значение</w:t>
      </w:r>
      <w:r>
        <w:rPr>
          <w:rFonts w:ascii="Bookman Old Style" w:hAnsi="Bookman Old Style"/>
          <w:b w:val="0"/>
          <w:spacing w:val="40"/>
          <w:w w:val="99"/>
          <w:sz w:val="20"/>
        </w:rPr>
        <w:t> </w:t>
      </w:r>
      <w:r>
        <w:rPr>
          <w:rFonts w:ascii="Verdana" w:hAnsi="Verdana"/>
          <w:i/>
          <w:sz w:val="20"/>
        </w:rPr>
        <w:t>"Уровень  </w:t>
      </w:r>
      <w:r>
        <w:rPr>
          <w:rFonts w:ascii="Verdana" w:hAnsi="Verdana"/>
          <w:i/>
          <w:spacing w:val="21"/>
          <w:sz w:val="20"/>
        </w:rPr>
        <w:t> </w:t>
      </w:r>
      <w:r>
        <w:rPr>
          <w:rFonts w:ascii="Verdana" w:hAnsi="Verdana"/>
          <w:i/>
          <w:sz w:val="20"/>
        </w:rPr>
        <w:t>конфиденциальности  </w:t>
      </w:r>
      <w:r>
        <w:rPr>
          <w:rFonts w:ascii="Verdana" w:hAnsi="Verdana"/>
          <w:i/>
          <w:spacing w:val="22"/>
          <w:sz w:val="20"/>
        </w:rPr>
        <w:t> </w:t>
      </w:r>
      <w:r>
        <w:rPr>
          <w:rFonts w:ascii="Verdana" w:hAnsi="Verdana"/>
          <w:i/>
          <w:sz w:val="20"/>
        </w:rPr>
        <w:t>медицинского  </w:t>
      </w:r>
      <w:r>
        <w:rPr>
          <w:rFonts w:ascii="Verdana" w:hAnsi="Verdana"/>
          <w:i/>
          <w:spacing w:val="21"/>
          <w:sz w:val="20"/>
        </w:rPr>
        <w:t> </w:t>
      </w:r>
      <w:r>
        <w:rPr>
          <w:rFonts w:ascii="Verdana" w:hAnsi="Verdana"/>
          <w:i/>
          <w:sz w:val="20"/>
        </w:rPr>
        <w:t>документа"</w:t>
      </w:r>
      <w:r>
        <w:rPr>
          <w:rFonts w:ascii="Bookman Old Style" w:hAnsi="Bookman Old Style"/>
          <w:b w:val="0"/>
          <w:i/>
          <w:sz w:val="20"/>
        </w:rPr>
        <w:t>,  </w:t>
      </w:r>
      <w:r>
        <w:rPr>
          <w:rFonts w:ascii="Bookman Old Style" w:hAnsi="Bookman Old Style"/>
          <w:b w:val="0"/>
          <w:i/>
          <w:spacing w:val="45"/>
          <w:sz w:val="20"/>
        </w:rPr>
        <w:t> </w:t>
      </w:r>
      <w:r>
        <w:rPr>
          <w:rFonts w:ascii="Bookman Old Style" w:hAnsi="Bookman Old Style"/>
          <w:b w:val="0"/>
          <w:sz w:val="20"/>
        </w:rPr>
        <w:t>атрибуты  </w:t>
      </w:r>
      <w:r>
        <w:rPr>
          <w:rFonts w:ascii="Bookman Old Style" w:hAnsi="Bookman Old Style"/>
          <w:b w:val="0"/>
          <w:spacing w:val="33"/>
          <w:sz w:val="20"/>
        </w:rPr>
        <w:t> </w:t>
      </w:r>
      <w:r>
        <w:rPr>
          <w:rFonts w:ascii="Verdana" w:hAnsi="Verdana"/>
          <w:sz w:val="20"/>
        </w:rPr>
        <w:t>@code</w:t>
      </w:r>
      <w:r>
        <w:rPr>
          <w:rFonts w:ascii="Bookman Old Style" w:hAnsi="Bookman Old Style"/>
          <w:b w:val="0"/>
          <w:sz w:val="20"/>
        </w:rPr>
        <w:t>,</w:t>
      </w:r>
      <w:r>
        <w:rPr>
          <w:rFonts w:ascii="Bookman Old Style" w:hAnsi="Bookman Old Style"/>
          <w:sz w:val="20"/>
        </w:rPr>
      </w:r>
    </w:p>
    <w:p>
      <w:pPr>
        <w:pStyle w:val="BodyText"/>
        <w:tabs>
          <w:tab w:pos="2940" w:val="left" w:leader="none"/>
          <w:tab w:pos="4630" w:val="left" w:leader="none"/>
          <w:tab w:pos="5637" w:val="left" w:leader="none"/>
          <w:tab w:pos="6328" w:val="left" w:leader="none"/>
          <w:tab w:pos="7959" w:val="left" w:leader="none"/>
          <w:tab w:pos="8398" w:val="left" w:leader="none"/>
        </w:tabs>
        <w:spacing w:line="240" w:lineRule="auto"/>
        <w:ind w:left="502" w:right="216"/>
        <w:jc w:val="left"/>
        <w:rPr>
          <w:rFonts w:ascii="Bookman Old Style" w:hAnsi="Bookman Old Style" w:cs="Bookman Old Style" w:eastAsia="Bookman Old Style"/>
        </w:rPr>
      </w:pPr>
      <w:r>
        <w:rPr>
          <w:rFonts w:ascii="Verdana" w:hAnsi="Verdana"/>
          <w:w w:val="95"/>
        </w:rPr>
        <w:t>@codeSystemVersion</w:t>
      </w:r>
      <w:r>
        <w:rPr>
          <w:rFonts w:ascii="Bookman Old Style" w:hAnsi="Bookman Old Style"/>
          <w:b w:val="0"/>
          <w:w w:val="95"/>
        </w:rPr>
        <w:t>,</w:t>
        <w:tab/>
      </w:r>
      <w:r>
        <w:rPr>
          <w:rFonts w:ascii="Verdana" w:hAnsi="Verdana"/>
          <w:w w:val="95"/>
        </w:rPr>
        <w:t>@displayName</w:t>
        <w:tab/>
      </w:r>
      <w:r>
        <w:rPr>
          <w:b w:val="0"/>
          <w:w w:val="95"/>
        </w:rPr>
        <w:t>должны</w:t>
        <w:tab/>
        <w:t>быть</w:t>
        <w:tab/>
        <w:t>представлены</w:t>
        <w:tab/>
        <w:t>не</w:t>
        <w:tab/>
        <w:t>пустыми</w:t>
      </w:r>
      <w:r>
        <w:rPr>
          <w:b w:val="0"/>
          <w:spacing w:val="28"/>
          <w:w w:val="99"/>
        </w:rPr>
        <w:t> </w:t>
      </w:r>
      <w:r>
        <w:rPr>
          <w:b w:val="0"/>
        </w:rPr>
        <w:t>значениями</w:t>
      </w:r>
      <w:r>
        <w:rPr>
          <w:rFonts w:ascii="Bookman Old Style" w:hAnsi="Bookman Old Style"/>
          <w:b w:val="0"/>
        </w:rPr>
        <w:t>).</w:t>
      </w:r>
      <w:r>
        <w:rPr>
          <w:rFonts w:ascii="Bookman Old Style" w:hAnsi="Bookman Old Style"/>
        </w:rPr>
      </w:r>
    </w:p>
    <w:p>
      <w:pPr>
        <w:spacing w:after="0" w:line="240" w:lineRule="auto"/>
        <w:jc w:val="left"/>
        <w:rPr>
          <w:rFonts w:ascii="Bookman Old Style" w:hAnsi="Bookman Old Style" w:cs="Bookman Old Style" w:eastAsia="Bookman Old Style"/>
        </w:rPr>
        <w:sectPr>
          <w:pgSz w:w="11910" w:h="16840"/>
          <w:pgMar w:header="0" w:footer="1206" w:top="800" w:bottom="1400" w:left="1200" w:right="1200"/>
        </w:sectPr>
      </w:pPr>
    </w:p>
    <w:p>
      <w:pPr>
        <w:spacing w:line="240" w:lineRule="auto" w:before="8"/>
        <w:rPr>
          <w:rFonts w:ascii="Bookman Old Style" w:hAnsi="Bookman Old Style" w:cs="Bookman Old Style" w:eastAsia="Bookman Old Style"/>
          <w:b w:val="0"/>
          <w:bCs w:val="0"/>
          <w:sz w:val="6"/>
          <w:szCs w:val="6"/>
        </w:rPr>
      </w:pPr>
    </w:p>
    <w:p>
      <w:pPr>
        <w:spacing w:line="200" w:lineRule="atLeast"/>
        <w:ind w:left="106" w:right="0" w:firstLine="0"/>
        <w:rPr>
          <w:rFonts w:ascii="Bookman Old Style" w:hAnsi="Bookman Old Style" w:cs="Bookman Old Style" w:eastAsia="Bookman Old Style"/>
          <w:sz w:val="20"/>
          <w:szCs w:val="20"/>
        </w:rPr>
      </w:pPr>
      <w:r>
        <w:rPr>
          <w:rFonts w:ascii="Bookman Old Style" w:hAnsi="Bookman Old Style" w:cs="Bookman Old Style" w:eastAsia="Bookman Old Style"/>
          <w:sz w:val="20"/>
          <w:szCs w:val="20"/>
        </w:rPr>
        <w:pict>
          <v:shape style="width:465pt;height:38.8pt;mso-position-horizontal-relative:char;mso-position-vertical-relative:line" type="#_x0000_t202" filled="true" fillcolor="#dfe49f" stroked="true" strokeweight=".58004pt" strokecolor="#000000">
            <v:textbox inset="0,0,0,0">
              <w:txbxContent>
                <w:p>
                  <w:pPr>
                    <w:spacing w:line="181" w:lineRule="exact" w:before="19"/>
                    <w:ind w:left="286" w:right="0" w:firstLine="0"/>
                    <w:jc w:val="left"/>
                    <w:rPr>
                      <w:rFonts w:ascii="Courier New" w:hAnsi="Courier New" w:cs="Courier New" w:eastAsia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/>
                      <w:spacing w:val="-1"/>
                      <w:sz w:val="16"/>
                    </w:rPr>
                    <w:t>&lt;!-- </w:t>
                  </w:r>
                  <w:r>
                    <w:rPr>
                      <w:rFonts w:ascii="Courier New" w:hAnsi="Courier New"/>
                      <w:sz w:val="16"/>
                    </w:rPr>
                    <w:t>R</w:t>
                  </w:r>
                  <w:r>
                    <w:rPr>
                      <w:rFonts w:ascii="Courier New" w:hAnsi="Courier New"/>
                      <w:spacing w:val="-1"/>
                      <w:sz w:val="16"/>
                    </w:rPr>
                    <w:t> </w:t>
                  </w:r>
                  <w:r>
                    <w:rPr>
                      <w:rFonts w:ascii="Courier New" w:hAnsi="Courier New"/>
                      <w:spacing w:val="-1"/>
                      <w:sz w:val="16"/>
                    </w:rPr>
                    <w:t>[1..1] Уровень конфиденциальности медицинского документа</w:t>
                  </w:r>
                  <w:r>
                    <w:rPr>
                      <w:rFonts w:ascii="Courier New" w:hAnsi="Courier New"/>
                      <w:sz w:val="16"/>
                    </w:rPr>
                    <w:t> </w:t>
                  </w:r>
                  <w:r>
                    <w:rPr>
                      <w:rFonts w:ascii="Courier New" w:hAnsi="Courier New"/>
                      <w:spacing w:val="-1"/>
                      <w:sz w:val="16"/>
                    </w:rPr>
                    <w:t>--&gt;</w:t>
                  </w:r>
                </w:p>
                <w:p>
                  <w:pPr>
                    <w:spacing w:before="0"/>
                    <w:ind w:left="106" w:right="538" w:firstLine="180"/>
                    <w:jc w:val="left"/>
                    <w:rPr>
                      <w:rFonts w:ascii="Courier New" w:hAnsi="Courier New" w:cs="Courier New" w:eastAsia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/>
                      <w:spacing w:val="-1"/>
                      <w:sz w:val="16"/>
                    </w:rPr>
                    <w:t>&lt;confidentialityCode code="N" codeSystem="1.2.643.5.1.13.13.99.2.285"</w:t>
                  </w:r>
                  <w:r>
                    <w:rPr>
                      <w:rFonts w:ascii="Courier New" w:hAnsi="Courier New"/>
                      <w:spacing w:val="23"/>
                      <w:sz w:val="16"/>
                    </w:rPr>
                    <w:t> </w:t>
                  </w:r>
                  <w:r>
                    <w:rPr>
                      <w:rFonts w:ascii="Courier New" w:hAnsi="Courier New"/>
                      <w:spacing w:val="-1"/>
                      <w:sz w:val="16"/>
                    </w:rPr>
                    <w:t>codeSystemVersion="1.2"</w:t>
                  </w:r>
                  <w:r>
                    <w:rPr>
                      <w:rFonts w:ascii="Courier New" w:hAnsi="Courier New"/>
                      <w:sz w:val="16"/>
                    </w:rPr>
                    <w:t> </w:t>
                  </w:r>
                  <w:r>
                    <w:rPr>
                      <w:rFonts w:ascii="Courier New" w:hAnsi="Courier New"/>
                      <w:spacing w:val="-1"/>
                      <w:sz w:val="16"/>
                    </w:rPr>
                    <w:t>codeSystemName</w:t>
                  </w:r>
                  <w:r>
                    <w:rPr>
                      <w:rFonts w:ascii="Courier New" w:hAnsi="Courier New"/>
                      <w:spacing w:val="-1"/>
                      <w:sz w:val="16"/>
                    </w:rPr>
                    <w:t>="Уровень конфиденциальности медицинского документа"</w:t>
                  </w:r>
                  <w:r>
                    <w:rPr>
                      <w:rFonts w:ascii="Courier New" w:hAnsi="Courier New"/>
                      <w:spacing w:val="25"/>
                      <w:sz w:val="16"/>
                    </w:rPr>
                    <w:t> </w:t>
                  </w:r>
                  <w:r>
                    <w:rPr>
                      <w:rFonts w:ascii="Courier New" w:hAnsi="Courier New"/>
                      <w:spacing w:val="-1"/>
                      <w:sz w:val="16"/>
                    </w:rPr>
                    <w:t>displayName="</w:t>
                  </w:r>
                  <w:r>
                    <w:rPr>
                      <w:rFonts w:ascii="Courier New" w:hAnsi="Courier New"/>
                      <w:spacing w:val="-1"/>
                      <w:sz w:val="16"/>
                    </w:rPr>
                    <w:t>Обычный</w:t>
                  </w:r>
                  <w:r>
                    <w:rPr>
                      <w:rFonts w:ascii="Courier New" w:hAnsi="Courier New"/>
                      <w:spacing w:val="-1"/>
                      <w:sz w:val="16"/>
                    </w:rPr>
                    <w:t>"/&gt;</w:t>
                  </w:r>
                  <w:r>
                    <w:rPr>
                      <w:rFonts w:ascii="Courier New" w:hAnsi="Courier New"/>
                      <w:sz w:val="16"/>
                    </w:rPr>
                  </w:r>
                </w:p>
              </w:txbxContent>
            </v:textbox>
            <v:fill type="solid"/>
            <w10:wrap type="none"/>
          </v:shape>
        </w:pict>
      </w:r>
      <w:r>
        <w:rPr>
          <w:rFonts w:ascii="Bookman Old Style" w:hAnsi="Bookman Old Style" w:cs="Bookman Old Style" w:eastAsia="Bookman Old Style"/>
          <w:sz w:val="20"/>
          <w:szCs w:val="20"/>
        </w:rPr>
      </w:r>
    </w:p>
    <w:p>
      <w:pPr>
        <w:pStyle w:val="BodyText"/>
        <w:spacing w:line="240" w:lineRule="auto" w:before="65"/>
        <w:ind w:left="926" w:right="0"/>
        <w:jc w:val="left"/>
        <w:rPr>
          <w:rFonts w:ascii="Verdana" w:hAnsi="Verdana" w:cs="Verdana" w:eastAsia="Verdana"/>
        </w:rPr>
      </w:pPr>
      <w:bookmarkStart w:name="_bookmark56" w:id="90"/>
      <w:bookmarkEnd w:id="90"/>
      <w:r>
        <w:rPr/>
      </w:r>
      <w:r>
        <w:rPr>
          <w:rFonts w:ascii="Verdana" w:hAnsi="Verdana"/>
          <w:spacing w:val="-1"/>
        </w:rPr>
        <w:t>Рисунок</w:t>
      </w:r>
      <w:r>
        <w:rPr>
          <w:rFonts w:ascii="Verdana" w:hAnsi="Verdana"/>
          <w:spacing w:val="-19"/>
        </w:rPr>
        <w:t> </w:t>
      </w:r>
      <w:r>
        <w:rPr>
          <w:rFonts w:ascii="Verdana" w:hAnsi="Verdana"/>
        </w:rPr>
        <w:t>20.</w:t>
      </w:r>
      <w:r>
        <w:rPr>
          <w:rFonts w:ascii="Verdana" w:hAnsi="Verdana"/>
          <w:spacing w:val="-20"/>
        </w:rPr>
        <w:t> </w:t>
      </w:r>
      <w:r>
        <w:rPr>
          <w:rFonts w:ascii="Verdana" w:hAnsi="Verdana"/>
          <w:spacing w:val="-1"/>
        </w:rPr>
        <w:t>Пример</w:t>
      </w:r>
      <w:r>
        <w:rPr>
          <w:rFonts w:ascii="Verdana" w:hAnsi="Verdana"/>
          <w:spacing w:val="-18"/>
        </w:rPr>
        <w:t> </w:t>
      </w:r>
      <w:r>
        <w:rPr>
          <w:rFonts w:ascii="Verdana" w:hAnsi="Verdana"/>
        </w:rPr>
        <w:t>CinicalDocument/confidentialityCode.</w:t>
      </w:r>
      <w:r>
        <w:rPr>
          <w:rFonts w:ascii="Verdana" w:hAnsi="Verdana"/>
        </w:rPr>
      </w:r>
    </w:p>
    <w:p>
      <w:pPr>
        <w:spacing w:line="240" w:lineRule="auto" w:before="8"/>
        <w:rPr>
          <w:rFonts w:ascii="Verdana" w:hAnsi="Verdana" w:cs="Verdana" w:eastAsia="Verdana"/>
          <w:sz w:val="19"/>
          <w:szCs w:val="19"/>
        </w:rPr>
      </w:pPr>
    </w:p>
    <w:p>
      <w:pPr>
        <w:pStyle w:val="Heading3"/>
        <w:numPr>
          <w:ilvl w:val="1"/>
          <w:numId w:val="15"/>
        </w:numPr>
        <w:tabs>
          <w:tab w:pos="1071" w:val="left" w:leader="none"/>
        </w:tabs>
        <w:spacing w:line="240" w:lineRule="auto" w:before="0" w:after="0"/>
        <w:ind w:left="1070" w:right="0" w:hanging="568"/>
        <w:jc w:val="left"/>
        <w:rPr>
          <w:b w:val="0"/>
          <w:bCs w:val="0"/>
        </w:rPr>
      </w:pPr>
      <w:bookmarkStart w:name="_bookmark57" w:id="91"/>
      <w:bookmarkEnd w:id="91"/>
      <w:r>
        <w:rPr>
          <w:b w:val="0"/>
        </w:rPr>
      </w:r>
      <w:bookmarkStart w:name="_bookmark57" w:id="92"/>
      <w:bookmarkEnd w:id="92"/>
      <w:r>
        <w:rPr/>
        <w:t>Яз</w:t>
      </w:r>
      <w:r>
        <w:rPr/>
        <w:t>ык</w:t>
      </w:r>
      <w:r>
        <w:rPr>
          <w:spacing w:val="-2"/>
        </w:rPr>
        <w:t> </w:t>
      </w:r>
      <w:r>
        <w:rPr>
          <w:spacing w:val="-1"/>
        </w:rPr>
        <w:t>документа</w:t>
      </w:r>
      <w:r>
        <w:rPr>
          <w:spacing w:val="-2"/>
        </w:rPr>
        <w:t> </w:t>
      </w:r>
      <w:r>
        <w:rPr>
          <w:spacing w:val="-1"/>
        </w:rPr>
        <w:t>&lt;languageCode&gt;</w:t>
      </w:r>
      <w:r>
        <w:rPr>
          <w:b w:val="0"/>
        </w:rPr>
      </w:r>
    </w:p>
    <w:p>
      <w:pPr>
        <w:spacing w:line="240" w:lineRule="auto" w:before="1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pStyle w:val="BodyText"/>
        <w:spacing w:line="259" w:lineRule="auto"/>
        <w:ind w:left="389" w:right="215" w:firstLine="707"/>
        <w:jc w:val="both"/>
        <w:rPr>
          <w:rFonts w:ascii="Bookman Old Style" w:hAnsi="Bookman Old Style" w:cs="Bookman Old Style" w:eastAsia="Bookman Old Style"/>
        </w:rPr>
      </w:pPr>
      <w:r>
        <w:rPr>
          <w:b w:val="0"/>
        </w:rPr>
        <w:t>Язык,</w:t>
      </w:r>
      <w:r>
        <w:rPr>
          <w:b w:val="0"/>
          <w:spacing w:val="4"/>
        </w:rPr>
        <w:t> </w:t>
      </w:r>
      <w:r>
        <w:rPr>
          <w:b w:val="0"/>
        </w:rPr>
        <w:t>использованный</w:t>
      </w:r>
      <w:r>
        <w:rPr>
          <w:b w:val="0"/>
          <w:spacing w:val="7"/>
        </w:rPr>
        <w:t> </w:t>
      </w:r>
      <w:r>
        <w:rPr>
          <w:b w:val="0"/>
        </w:rPr>
        <w:t>при</w:t>
      </w:r>
      <w:r>
        <w:rPr>
          <w:b w:val="0"/>
          <w:spacing w:val="4"/>
        </w:rPr>
        <w:t> </w:t>
      </w:r>
      <w:r>
        <w:rPr>
          <w:b w:val="0"/>
          <w:spacing w:val="-1"/>
        </w:rPr>
        <w:t>написании</w:t>
      </w:r>
      <w:r>
        <w:rPr>
          <w:b w:val="0"/>
          <w:spacing w:val="6"/>
        </w:rPr>
        <w:t> </w:t>
      </w:r>
      <w:r>
        <w:rPr>
          <w:b w:val="0"/>
        </w:rPr>
        <w:t>документа</w:t>
      </w:r>
      <w:r>
        <w:rPr>
          <w:b w:val="0"/>
          <w:spacing w:val="4"/>
        </w:rPr>
        <w:t> </w:t>
      </w:r>
      <w:r>
        <w:rPr>
          <w:b w:val="0"/>
        </w:rPr>
        <w:t>"Протокол</w:t>
      </w:r>
      <w:r>
        <w:rPr>
          <w:b w:val="0"/>
          <w:spacing w:val="4"/>
        </w:rPr>
        <w:t> </w:t>
      </w:r>
      <w:r>
        <w:rPr>
          <w:b w:val="0"/>
        </w:rPr>
        <w:t>лабораторного</w:t>
      </w:r>
      <w:r>
        <w:rPr>
          <w:b w:val="0"/>
          <w:spacing w:val="28"/>
          <w:w w:val="99"/>
        </w:rPr>
        <w:t> </w:t>
      </w:r>
      <w:r>
        <w:rPr>
          <w:b w:val="0"/>
        </w:rPr>
        <w:t>исследования",</w:t>
      </w:r>
      <w:r>
        <w:rPr>
          <w:b w:val="0"/>
          <w:spacing w:val="12"/>
        </w:rPr>
        <w:t> </w:t>
      </w:r>
      <w:r>
        <w:rPr>
          <w:b w:val="0"/>
          <w:spacing w:val="-1"/>
        </w:rPr>
        <w:t>должен</w:t>
      </w:r>
      <w:r>
        <w:rPr>
          <w:b w:val="0"/>
          <w:spacing w:val="12"/>
        </w:rPr>
        <w:t> </w:t>
      </w:r>
      <w:r>
        <w:rPr>
          <w:b w:val="0"/>
        </w:rPr>
        <w:t>быть</w:t>
      </w:r>
      <w:r>
        <w:rPr>
          <w:b w:val="0"/>
          <w:spacing w:val="11"/>
        </w:rPr>
        <w:t> </w:t>
      </w:r>
      <w:r>
        <w:rPr>
          <w:b w:val="0"/>
        </w:rPr>
        <w:t>указан</w:t>
      </w:r>
      <w:r>
        <w:rPr>
          <w:b w:val="0"/>
          <w:spacing w:val="11"/>
        </w:rPr>
        <w:t> </w:t>
      </w:r>
      <w:r>
        <w:rPr>
          <w:b w:val="0"/>
        </w:rPr>
        <w:t>в</w:t>
      </w:r>
      <w:r>
        <w:rPr>
          <w:b w:val="0"/>
          <w:spacing w:val="12"/>
        </w:rPr>
        <w:t> </w:t>
      </w:r>
      <w:r>
        <w:rPr>
          <w:b w:val="0"/>
          <w:spacing w:val="-1"/>
        </w:rPr>
        <w:t>элементе</w:t>
      </w:r>
      <w:r>
        <w:rPr>
          <w:b w:val="0"/>
          <w:spacing w:val="13"/>
        </w:rPr>
        <w:t> </w:t>
      </w:r>
      <w:r>
        <w:rPr>
          <w:b w:val="0"/>
        </w:rPr>
        <w:t>ClinicalDocument/languageCode.</w:t>
      </w:r>
      <w:r>
        <w:rPr>
          <w:b w:val="0"/>
          <w:spacing w:val="12"/>
        </w:rPr>
        <w:t> </w:t>
      </w:r>
      <w:r>
        <w:rPr>
          <w:b w:val="0"/>
        </w:rPr>
        <w:t>Язык</w:t>
      </w:r>
      <w:r>
        <w:rPr>
          <w:b w:val="0"/>
          <w:spacing w:val="40"/>
          <w:w w:val="99"/>
        </w:rPr>
        <w:t> </w:t>
      </w:r>
      <w:r>
        <w:rPr>
          <w:b w:val="0"/>
          <w:spacing w:val="-1"/>
        </w:rPr>
        <w:t>должен</w:t>
      </w:r>
      <w:r>
        <w:rPr>
          <w:b w:val="0"/>
          <w:spacing w:val="26"/>
        </w:rPr>
        <w:t> </w:t>
      </w:r>
      <w:r>
        <w:rPr>
          <w:b w:val="0"/>
        </w:rPr>
        <w:t>быть</w:t>
      </w:r>
      <w:r>
        <w:rPr>
          <w:b w:val="0"/>
          <w:spacing w:val="25"/>
        </w:rPr>
        <w:t> </w:t>
      </w:r>
      <w:r>
        <w:rPr>
          <w:b w:val="0"/>
        </w:rPr>
        <w:t>закодирован</w:t>
      </w:r>
      <w:r>
        <w:rPr>
          <w:b w:val="0"/>
          <w:spacing w:val="26"/>
        </w:rPr>
        <w:t> </w:t>
      </w:r>
      <w:r>
        <w:rPr>
          <w:b w:val="0"/>
        </w:rPr>
        <w:t>в</w:t>
      </w:r>
      <w:r>
        <w:rPr>
          <w:b w:val="0"/>
          <w:spacing w:val="26"/>
        </w:rPr>
        <w:t> </w:t>
      </w:r>
      <w:r>
        <w:rPr>
          <w:b w:val="0"/>
        </w:rPr>
        <w:t>форме</w:t>
      </w:r>
      <w:r>
        <w:rPr>
          <w:b w:val="0"/>
          <w:spacing w:val="25"/>
        </w:rPr>
        <w:t> </w:t>
      </w:r>
      <w:r>
        <w:rPr>
          <w:b w:val="0"/>
        </w:rPr>
        <w:t>"nn</w:t>
      </w:r>
      <w:r>
        <w:rPr>
          <w:rFonts w:ascii="Bookman Old Style" w:hAnsi="Bookman Old Style"/>
          <w:b w:val="0"/>
        </w:rPr>
        <w:t>-</w:t>
      </w:r>
      <w:r>
        <w:rPr>
          <w:b w:val="0"/>
        </w:rPr>
        <w:t>CC"</w:t>
      </w:r>
      <w:r>
        <w:rPr>
          <w:b w:val="0"/>
          <w:spacing w:val="26"/>
        </w:rPr>
        <w:t> </w:t>
      </w:r>
      <w:r>
        <w:rPr>
          <w:b w:val="0"/>
          <w:spacing w:val="-1"/>
        </w:rPr>
        <w:t>(см.</w:t>
      </w:r>
      <w:r>
        <w:rPr>
          <w:b w:val="0"/>
          <w:spacing w:val="27"/>
        </w:rPr>
        <w:t> </w:t>
      </w:r>
      <w:hyperlink w:history="true" w:anchor="_bookmark58">
        <w:r>
          <w:rPr>
            <w:b w:val="0"/>
          </w:rPr>
          <w:t>Рисунок</w:t>
        </w:r>
        <w:r>
          <w:rPr>
            <w:b w:val="0"/>
            <w:spacing w:val="27"/>
          </w:rPr>
          <w:t> </w:t>
        </w:r>
        <w:r>
          <w:rPr>
            <w:rFonts w:ascii="Bookman Old Style" w:hAnsi="Bookman Old Style"/>
            <w:b w:val="0"/>
          </w:rPr>
          <w:t>21</w:t>
        </w:r>
      </w:hyperlink>
      <w:r>
        <w:rPr>
          <w:b w:val="0"/>
        </w:rPr>
        <w:t>),</w:t>
      </w:r>
      <w:r>
        <w:rPr>
          <w:b w:val="0"/>
          <w:spacing w:val="27"/>
        </w:rPr>
        <w:t> </w:t>
      </w:r>
      <w:r>
        <w:rPr>
          <w:b w:val="0"/>
        </w:rPr>
        <w:t>где</w:t>
      </w:r>
      <w:r>
        <w:rPr>
          <w:b w:val="0"/>
          <w:spacing w:val="25"/>
        </w:rPr>
        <w:t> </w:t>
      </w:r>
      <w:r>
        <w:rPr>
          <w:b w:val="0"/>
          <w:spacing w:val="-1"/>
        </w:rPr>
        <w:t>nn</w:t>
      </w:r>
      <w:r>
        <w:rPr>
          <w:b w:val="0"/>
          <w:spacing w:val="26"/>
        </w:rPr>
        <w:t> </w:t>
      </w:r>
      <w:r>
        <w:rPr>
          <w:b w:val="0"/>
        </w:rPr>
        <w:t>определяет</w:t>
      </w:r>
      <w:r>
        <w:rPr>
          <w:b w:val="0"/>
          <w:spacing w:val="25"/>
        </w:rPr>
        <w:t> </w:t>
      </w:r>
      <w:r>
        <w:rPr>
          <w:b w:val="0"/>
        </w:rPr>
        <w:t>код</w:t>
      </w:r>
      <w:r>
        <w:rPr>
          <w:b w:val="0"/>
          <w:spacing w:val="50"/>
          <w:w w:val="99"/>
        </w:rPr>
        <w:t> </w:t>
      </w:r>
      <w:r>
        <w:rPr>
          <w:b w:val="0"/>
        </w:rPr>
        <w:t>языка</w:t>
      </w:r>
      <w:r>
        <w:rPr>
          <w:b w:val="0"/>
          <w:spacing w:val="15"/>
        </w:rPr>
        <w:t> </w:t>
      </w:r>
      <w:r>
        <w:rPr>
          <w:b w:val="0"/>
        </w:rPr>
        <w:t>в</w:t>
      </w:r>
      <w:r>
        <w:rPr>
          <w:b w:val="0"/>
          <w:spacing w:val="16"/>
        </w:rPr>
        <w:t> </w:t>
      </w:r>
      <w:r>
        <w:rPr>
          <w:b w:val="0"/>
        </w:rPr>
        <w:t>соответствии</w:t>
      </w:r>
      <w:r>
        <w:rPr>
          <w:b w:val="0"/>
          <w:spacing w:val="15"/>
        </w:rPr>
        <w:t> </w:t>
      </w:r>
      <w:r>
        <w:rPr>
          <w:b w:val="0"/>
        </w:rPr>
        <w:t>с</w:t>
      </w:r>
      <w:r>
        <w:rPr>
          <w:b w:val="0"/>
          <w:spacing w:val="18"/>
        </w:rPr>
        <w:t> </w:t>
      </w:r>
      <w:r>
        <w:rPr>
          <w:b w:val="0"/>
        </w:rPr>
        <w:t>ISO</w:t>
      </w:r>
      <w:r>
        <w:rPr>
          <w:rFonts w:ascii="Bookman Old Style" w:hAnsi="Bookman Old Style"/>
          <w:b w:val="0"/>
        </w:rPr>
        <w:t>-639-</w:t>
      </w:r>
      <w:r>
        <w:rPr>
          <w:b w:val="0"/>
        </w:rPr>
        <w:t>1</w:t>
      </w:r>
      <w:r>
        <w:rPr>
          <w:b w:val="0"/>
          <w:spacing w:val="17"/>
        </w:rPr>
        <w:t> </w:t>
      </w:r>
      <w:r>
        <w:rPr>
          <w:b w:val="0"/>
        </w:rPr>
        <w:t>и</w:t>
      </w:r>
      <w:r>
        <w:rPr>
          <w:b w:val="0"/>
          <w:spacing w:val="16"/>
        </w:rPr>
        <w:t> </w:t>
      </w:r>
      <w:r>
        <w:rPr>
          <w:b w:val="0"/>
          <w:spacing w:val="-1"/>
        </w:rPr>
        <w:t>должен</w:t>
      </w:r>
      <w:r>
        <w:rPr>
          <w:b w:val="0"/>
          <w:spacing w:val="16"/>
        </w:rPr>
        <w:t> </w:t>
      </w:r>
      <w:r>
        <w:rPr>
          <w:b w:val="0"/>
        </w:rPr>
        <w:t>быть</w:t>
      </w:r>
      <w:r>
        <w:rPr>
          <w:b w:val="0"/>
          <w:spacing w:val="15"/>
        </w:rPr>
        <w:t> </w:t>
      </w:r>
      <w:r>
        <w:rPr>
          <w:b w:val="0"/>
        </w:rPr>
        <w:t>записан</w:t>
      </w:r>
      <w:r>
        <w:rPr>
          <w:b w:val="0"/>
          <w:spacing w:val="18"/>
        </w:rPr>
        <w:t> </w:t>
      </w:r>
      <w:r>
        <w:rPr>
          <w:b w:val="0"/>
        </w:rPr>
        <w:t>строчными</w:t>
      </w:r>
      <w:r>
        <w:rPr>
          <w:b w:val="0"/>
          <w:spacing w:val="16"/>
        </w:rPr>
        <w:t> </w:t>
      </w:r>
      <w:r>
        <w:rPr>
          <w:b w:val="0"/>
        </w:rPr>
        <w:t>буквами,</w:t>
      </w:r>
      <w:r>
        <w:rPr>
          <w:b w:val="0"/>
          <w:spacing w:val="16"/>
        </w:rPr>
        <w:t> </w:t>
      </w:r>
      <w:r>
        <w:rPr>
          <w:b w:val="0"/>
        </w:rPr>
        <w:t>а</w:t>
      </w:r>
      <w:r>
        <w:rPr>
          <w:b w:val="0"/>
          <w:spacing w:val="15"/>
        </w:rPr>
        <w:t> </w:t>
      </w:r>
      <w:r>
        <w:rPr>
          <w:b w:val="0"/>
        </w:rPr>
        <w:t>CC</w:t>
      </w:r>
      <w:r>
        <w:rPr>
          <w:b w:val="0"/>
          <w:spacing w:val="38"/>
          <w:w w:val="99"/>
        </w:rPr>
        <w:t> </w:t>
      </w:r>
      <w:r>
        <w:rPr>
          <w:b w:val="0"/>
        </w:rPr>
        <w:t>определяет</w:t>
      </w:r>
      <w:r>
        <w:rPr>
          <w:b w:val="0"/>
          <w:spacing w:val="-9"/>
        </w:rPr>
        <w:t> </w:t>
      </w:r>
      <w:r>
        <w:rPr>
          <w:b w:val="0"/>
        </w:rPr>
        <w:t>код</w:t>
      </w:r>
      <w:r>
        <w:rPr>
          <w:b w:val="0"/>
          <w:spacing w:val="-9"/>
        </w:rPr>
        <w:t> </w:t>
      </w:r>
      <w:r>
        <w:rPr>
          <w:b w:val="0"/>
        </w:rPr>
        <w:t>страны</w:t>
      </w:r>
      <w:r>
        <w:rPr>
          <w:b w:val="0"/>
          <w:spacing w:val="-8"/>
        </w:rPr>
        <w:t> </w:t>
      </w:r>
      <w:r>
        <w:rPr>
          <w:b w:val="0"/>
        </w:rPr>
        <w:t>в</w:t>
      </w:r>
      <w:r>
        <w:rPr>
          <w:b w:val="0"/>
          <w:spacing w:val="-8"/>
        </w:rPr>
        <w:t> </w:t>
      </w:r>
      <w:r>
        <w:rPr>
          <w:b w:val="0"/>
        </w:rPr>
        <w:t>соответствии</w:t>
      </w:r>
      <w:r>
        <w:rPr>
          <w:b w:val="0"/>
          <w:spacing w:val="-9"/>
        </w:rPr>
        <w:t> </w:t>
      </w:r>
      <w:r>
        <w:rPr>
          <w:b w:val="0"/>
        </w:rPr>
        <w:t>с</w:t>
      </w:r>
      <w:r>
        <w:rPr>
          <w:b w:val="0"/>
          <w:spacing w:val="-9"/>
        </w:rPr>
        <w:t> </w:t>
      </w:r>
      <w:r>
        <w:rPr>
          <w:b w:val="0"/>
        </w:rPr>
        <w:t>ISO</w:t>
      </w:r>
      <w:r>
        <w:rPr>
          <w:rFonts w:ascii="Bookman Old Style" w:hAnsi="Bookman Old Style"/>
          <w:b w:val="0"/>
        </w:rPr>
        <w:t>-</w:t>
      </w:r>
      <w:r>
        <w:rPr>
          <w:b w:val="0"/>
        </w:rPr>
        <w:t>3166</w:t>
      </w:r>
      <w:r>
        <w:rPr>
          <w:b w:val="0"/>
          <w:spacing w:val="-8"/>
        </w:rPr>
        <w:t> </w:t>
      </w:r>
      <w:r>
        <w:rPr>
          <w:b w:val="0"/>
        </w:rPr>
        <w:t>и</w:t>
      </w:r>
      <w:r>
        <w:rPr>
          <w:b w:val="0"/>
          <w:spacing w:val="-9"/>
        </w:rPr>
        <w:t> </w:t>
      </w:r>
      <w:r>
        <w:rPr>
          <w:b w:val="0"/>
          <w:spacing w:val="-1"/>
        </w:rPr>
        <w:t>должен</w:t>
      </w:r>
      <w:r>
        <w:rPr>
          <w:b w:val="0"/>
          <w:spacing w:val="-9"/>
        </w:rPr>
        <w:t> </w:t>
      </w:r>
      <w:r>
        <w:rPr>
          <w:b w:val="0"/>
        </w:rPr>
        <w:t>быть</w:t>
      </w:r>
      <w:r>
        <w:rPr>
          <w:b w:val="0"/>
          <w:spacing w:val="-9"/>
        </w:rPr>
        <w:t> </w:t>
      </w:r>
      <w:r>
        <w:rPr>
          <w:b w:val="0"/>
        </w:rPr>
        <w:t>записан</w:t>
      </w:r>
      <w:r>
        <w:rPr>
          <w:b w:val="0"/>
          <w:spacing w:val="-9"/>
        </w:rPr>
        <w:t> </w:t>
      </w:r>
      <w:r>
        <w:rPr>
          <w:b w:val="0"/>
        </w:rPr>
        <w:t>прописными</w:t>
      </w:r>
      <w:r>
        <w:rPr>
          <w:b w:val="0"/>
          <w:spacing w:val="36"/>
          <w:w w:val="99"/>
        </w:rPr>
        <w:t> </w:t>
      </w:r>
      <w:r>
        <w:rPr>
          <w:b w:val="0"/>
        </w:rPr>
        <w:t>буквами.</w:t>
      </w:r>
      <w:r>
        <w:rPr>
          <w:b w:val="0"/>
          <w:spacing w:val="6"/>
        </w:rPr>
        <w:t> </w:t>
      </w:r>
      <w:r>
        <w:rPr>
          <w:b w:val="0"/>
        </w:rPr>
        <w:t>Допустимым</w:t>
      </w:r>
      <w:r>
        <w:rPr>
          <w:b w:val="0"/>
          <w:spacing w:val="6"/>
        </w:rPr>
        <w:t> </w:t>
      </w:r>
      <w:r>
        <w:rPr>
          <w:b w:val="0"/>
        </w:rPr>
        <w:t>значением</w:t>
      </w:r>
      <w:r>
        <w:rPr>
          <w:b w:val="0"/>
          <w:spacing w:val="6"/>
        </w:rPr>
        <w:t> </w:t>
      </w:r>
      <w:r>
        <w:rPr>
          <w:b w:val="0"/>
        </w:rPr>
        <w:t>кода</w:t>
      </w:r>
      <w:r>
        <w:rPr>
          <w:b w:val="0"/>
          <w:spacing w:val="6"/>
        </w:rPr>
        <w:t> </w:t>
      </w:r>
      <w:r>
        <w:rPr>
          <w:b w:val="0"/>
        </w:rPr>
        <w:t>языка</w:t>
      </w:r>
      <w:r>
        <w:rPr>
          <w:b w:val="0"/>
          <w:spacing w:val="6"/>
        </w:rPr>
        <w:t> </w:t>
      </w:r>
      <w:r>
        <w:rPr>
          <w:b w:val="0"/>
        </w:rPr>
        <w:t>в</w:t>
      </w:r>
      <w:r>
        <w:rPr>
          <w:b w:val="0"/>
          <w:spacing w:val="7"/>
        </w:rPr>
        <w:t> </w:t>
      </w:r>
      <w:r>
        <w:rPr>
          <w:b w:val="0"/>
        </w:rPr>
        <w:t>соответствии</w:t>
      </w:r>
      <w:r>
        <w:rPr>
          <w:b w:val="0"/>
          <w:spacing w:val="6"/>
        </w:rPr>
        <w:t> </w:t>
      </w:r>
      <w:r>
        <w:rPr>
          <w:b w:val="0"/>
        </w:rPr>
        <w:t>с</w:t>
      </w:r>
      <w:r>
        <w:rPr>
          <w:b w:val="0"/>
          <w:spacing w:val="6"/>
        </w:rPr>
        <w:t> </w:t>
      </w:r>
      <w:r>
        <w:rPr>
          <w:b w:val="0"/>
          <w:spacing w:val="-1"/>
        </w:rPr>
        <w:t>данным</w:t>
      </w:r>
      <w:r>
        <w:rPr>
          <w:b w:val="0"/>
          <w:spacing w:val="6"/>
        </w:rPr>
        <w:t> </w:t>
      </w:r>
      <w:r>
        <w:rPr>
          <w:b w:val="0"/>
        </w:rPr>
        <w:t>руководством</w:t>
      </w:r>
      <w:r>
        <w:rPr>
          <w:b w:val="0"/>
          <w:spacing w:val="38"/>
          <w:w w:val="99"/>
        </w:rPr>
        <w:t> </w:t>
      </w:r>
      <w:r>
        <w:rPr>
          <w:b w:val="0"/>
        </w:rPr>
        <w:t>является</w:t>
      </w:r>
      <w:r>
        <w:rPr>
          <w:b w:val="0"/>
          <w:spacing w:val="-11"/>
        </w:rPr>
        <w:t> </w:t>
      </w:r>
      <w:r>
        <w:rPr>
          <w:b w:val="0"/>
        </w:rPr>
        <w:t>код</w:t>
      </w:r>
      <w:r>
        <w:rPr>
          <w:b w:val="0"/>
          <w:spacing w:val="-9"/>
        </w:rPr>
        <w:t> </w:t>
      </w:r>
      <w:r>
        <w:rPr>
          <w:b w:val="0"/>
        </w:rPr>
        <w:t>"ru</w:t>
      </w:r>
      <w:r>
        <w:rPr>
          <w:rFonts w:ascii="Bookman Old Style" w:hAnsi="Bookman Old Style"/>
          <w:b w:val="0"/>
        </w:rPr>
        <w:t>-RU".</w:t>
      </w:r>
      <w:r>
        <w:rPr>
          <w:rFonts w:ascii="Bookman Old Style" w:hAnsi="Bookman Old Style"/>
        </w:rPr>
      </w:r>
    </w:p>
    <w:p>
      <w:pPr>
        <w:pStyle w:val="BodyText"/>
        <w:spacing w:line="240" w:lineRule="auto" w:before="159"/>
        <w:ind w:left="502" w:right="217" w:hanging="284"/>
        <w:jc w:val="left"/>
        <w:rPr>
          <w:rFonts w:ascii="Bookman Old Style" w:hAnsi="Bookman Old Style" w:cs="Bookman Old Style" w:eastAsia="Bookman Old Style"/>
        </w:rPr>
      </w:pPr>
      <w:r>
        <w:rPr>
          <w:rFonts w:ascii="Bookman Old Style" w:hAnsi="Bookman Old Style"/>
          <w:b/>
          <w:spacing w:val="-1"/>
        </w:rPr>
        <w:t>У1</w:t>
      </w:r>
      <w:r>
        <w:rPr>
          <w:rFonts w:ascii="Bookman Old Style" w:hAnsi="Bookman Old Style"/>
          <w:b/>
          <w:spacing w:val="-1"/>
        </w:rPr>
        <w:t>-17:</w:t>
      </w:r>
      <w:r>
        <w:rPr>
          <w:rFonts w:ascii="Bookman Old Style" w:hAnsi="Bookman Old Style"/>
          <w:b/>
          <w:spacing w:val="-13"/>
        </w:rPr>
        <w:t> </w:t>
      </w:r>
      <w:r>
        <w:rPr>
          <w:b w:val="0"/>
          <w:spacing w:val="-1"/>
        </w:rPr>
        <w:t>Один</w:t>
      </w:r>
      <w:r>
        <w:rPr>
          <w:b w:val="0"/>
          <w:spacing w:val="24"/>
        </w:rPr>
        <w:t> </w:t>
      </w:r>
      <w:r>
        <w:rPr>
          <w:b w:val="0"/>
        </w:rPr>
        <w:t>[1..1]</w:t>
      </w:r>
      <w:r>
        <w:rPr>
          <w:b w:val="0"/>
          <w:spacing w:val="21"/>
        </w:rPr>
        <w:t> </w:t>
      </w:r>
      <w:r>
        <w:rPr>
          <w:b w:val="0"/>
          <w:spacing w:val="-1"/>
        </w:rPr>
        <w:t>элемент</w:t>
      </w:r>
      <w:r>
        <w:rPr>
          <w:b w:val="0"/>
          <w:spacing w:val="25"/>
        </w:rPr>
        <w:t> </w:t>
      </w:r>
      <w:r>
        <w:rPr>
          <w:rFonts w:ascii="Verdana" w:hAnsi="Verdana"/>
        </w:rPr>
        <w:t>ClinicalDocument</w:t>
      </w:r>
      <w:r>
        <w:rPr>
          <w:rFonts w:ascii="Verdana" w:hAnsi="Verdana"/>
          <w:i/>
        </w:rPr>
        <w:t>/</w:t>
      </w:r>
      <w:r>
        <w:rPr>
          <w:rFonts w:ascii="Verdana" w:hAnsi="Verdana"/>
        </w:rPr>
        <w:t>languageCode</w:t>
      </w:r>
      <w:r>
        <w:rPr>
          <w:rFonts w:ascii="Verdana" w:hAnsi="Verdana"/>
          <w:spacing w:val="18"/>
        </w:rPr>
        <w:t> </w:t>
      </w:r>
      <w:r>
        <w:rPr>
          <w:rFonts w:ascii="Bookman Old Style" w:hAnsi="Bookman Old Style"/>
          <w:b/>
        </w:rPr>
        <w:t>ОБЯЗАН</w:t>
      </w:r>
      <w:r>
        <w:rPr>
          <w:rFonts w:ascii="Bookman Old Style" w:hAnsi="Bookman Old Style"/>
          <w:b/>
          <w:spacing w:val="20"/>
        </w:rPr>
        <w:t> </w:t>
      </w:r>
      <w:r>
        <w:rPr>
          <w:b w:val="0"/>
        </w:rPr>
        <w:t>быть</w:t>
      </w:r>
      <w:r>
        <w:rPr>
          <w:b w:val="0"/>
          <w:spacing w:val="23"/>
        </w:rPr>
        <w:t> </w:t>
      </w:r>
      <w:r>
        <w:rPr>
          <w:b w:val="0"/>
        </w:rPr>
        <w:t>представлен</w:t>
      </w:r>
      <w:r>
        <w:rPr>
          <w:b w:val="0"/>
          <w:spacing w:val="42"/>
          <w:w w:val="99"/>
        </w:rPr>
        <w:t> </w:t>
      </w:r>
      <w:r>
        <w:rPr>
          <w:b w:val="0"/>
        </w:rPr>
        <w:t>(атрибут</w:t>
      </w:r>
      <w:r>
        <w:rPr>
          <w:b w:val="0"/>
          <w:spacing w:val="-9"/>
        </w:rPr>
        <w:t> </w:t>
      </w:r>
      <w:r>
        <w:rPr>
          <w:rFonts w:ascii="Verdana" w:hAnsi="Verdana"/>
        </w:rPr>
        <w:t>@code</w:t>
      </w:r>
      <w:r>
        <w:rPr>
          <w:rFonts w:ascii="Verdana" w:hAnsi="Verdana"/>
          <w:spacing w:val="-16"/>
        </w:rPr>
        <w:t> </w:t>
      </w:r>
      <w:r>
        <w:rPr>
          <w:b w:val="0"/>
          <w:spacing w:val="-1"/>
        </w:rPr>
        <w:t>должен</w:t>
      </w:r>
      <w:r>
        <w:rPr>
          <w:b w:val="0"/>
          <w:spacing w:val="-6"/>
        </w:rPr>
        <w:t> </w:t>
      </w:r>
      <w:r>
        <w:rPr>
          <w:b w:val="0"/>
          <w:spacing w:val="-1"/>
        </w:rPr>
        <w:t>иметь</w:t>
      </w:r>
      <w:r>
        <w:rPr>
          <w:b w:val="0"/>
          <w:spacing w:val="-9"/>
        </w:rPr>
        <w:t> </w:t>
      </w:r>
      <w:r>
        <w:rPr>
          <w:b w:val="0"/>
        </w:rPr>
        <w:t>значение</w:t>
      </w:r>
      <w:r>
        <w:rPr>
          <w:b w:val="0"/>
          <w:spacing w:val="-8"/>
        </w:rPr>
        <w:t> </w:t>
      </w:r>
      <w:r>
        <w:rPr>
          <w:rFonts w:ascii="Verdana" w:hAnsi="Verdana"/>
          <w:i/>
        </w:rPr>
        <w:t>"ru-RU"</w:t>
      </w:r>
      <w:r>
        <w:rPr>
          <w:rFonts w:ascii="Bookman Old Style" w:hAnsi="Bookman Old Style"/>
          <w:b w:val="0"/>
        </w:rPr>
        <w:t>).</w:t>
      </w:r>
      <w:r>
        <w:rPr>
          <w:rFonts w:ascii="Bookman Old Style" w:hAnsi="Bookman Old Style"/>
        </w:rPr>
      </w:r>
    </w:p>
    <w:p>
      <w:pPr>
        <w:spacing w:line="240" w:lineRule="auto" w:before="7"/>
        <w:rPr>
          <w:rFonts w:ascii="Bookman Old Style" w:hAnsi="Bookman Old Style" w:cs="Bookman Old Style" w:eastAsia="Bookman Old Style"/>
          <w:b w:val="0"/>
          <w:bCs w:val="0"/>
          <w:sz w:val="10"/>
          <w:szCs w:val="10"/>
        </w:rPr>
      </w:pPr>
    </w:p>
    <w:p>
      <w:pPr>
        <w:spacing w:line="200" w:lineRule="atLeast"/>
        <w:ind w:left="106" w:right="0" w:firstLine="0"/>
        <w:rPr>
          <w:rFonts w:ascii="Bookman Old Style" w:hAnsi="Bookman Old Style" w:cs="Bookman Old Style" w:eastAsia="Bookman Old Style"/>
          <w:sz w:val="20"/>
          <w:szCs w:val="20"/>
        </w:rPr>
      </w:pPr>
      <w:r>
        <w:rPr>
          <w:rFonts w:ascii="Bookman Old Style" w:hAnsi="Bookman Old Style" w:cs="Bookman Old Style" w:eastAsia="Bookman Old Style"/>
          <w:sz w:val="20"/>
          <w:szCs w:val="20"/>
        </w:rPr>
        <w:pict>
          <v:shape style="width:465pt;height:20.7pt;mso-position-horizontal-relative:char;mso-position-vertical-relative:line" type="#_x0000_t202" filled="true" fillcolor="#dfe49f" stroked="true" strokeweight=".58004pt" strokecolor="#000000">
            <v:textbox inset="0,0,0,0">
              <w:txbxContent>
                <w:p>
                  <w:pPr>
                    <w:spacing w:before="20"/>
                    <w:ind w:left="286" w:right="0" w:firstLine="0"/>
                    <w:jc w:val="left"/>
                    <w:rPr>
                      <w:rFonts w:ascii="Courier New" w:hAnsi="Courier New" w:cs="Courier New" w:eastAsia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/>
                      <w:spacing w:val="-1"/>
                      <w:sz w:val="16"/>
                    </w:rPr>
                    <w:t>&lt;!-- </w:t>
                  </w:r>
                  <w:r>
                    <w:rPr>
                      <w:rFonts w:ascii="Courier New" w:hAnsi="Courier New"/>
                      <w:sz w:val="16"/>
                    </w:rPr>
                    <w:t>R</w:t>
                  </w:r>
                  <w:r>
                    <w:rPr>
                      <w:rFonts w:ascii="Courier New" w:hAnsi="Courier New"/>
                      <w:spacing w:val="-1"/>
                      <w:sz w:val="16"/>
                    </w:rPr>
                    <w:t> </w:t>
                  </w:r>
                  <w:r>
                    <w:rPr>
                      <w:rFonts w:ascii="Courier New" w:hAnsi="Courier New"/>
                      <w:spacing w:val="-1"/>
                      <w:sz w:val="16"/>
                    </w:rPr>
                    <w:t>[1..1] Язык документа</w:t>
                  </w:r>
                  <w:r>
                    <w:rPr>
                      <w:rFonts w:ascii="Courier New" w:hAnsi="Courier New"/>
                      <w:sz w:val="16"/>
                    </w:rPr>
                    <w:t> </w:t>
                  </w:r>
                  <w:r>
                    <w:rPr>
                      <w:rFonts w:ascii="Courier New" w:hAnsi="Courier New"/>
                      <w:spacing w:val="-1"/>
                      <w:sz w:val="16"/>
                    </w:rPr>
                    <w:t>--&gt;</w:t>
                  </w:r>
                </w:p>
                <w:p>
                  <w:pPr>
                    <w:spacing w:before="1"/>
                    <w:ind w:left="286" w:right="0" w:firstLine="0"/>
                    <w:jc w:val="left"/>
                    <w:rPr>
                      <w:rFonts w:ascii="Courier New" w:hAnsi="Courier New" w:cs="Courier New" w:eastAsia="Courier New"/>
                      <w:sz w:val="16"/>
                      <w:szCs w:val="16"/>
                    </w:rPr>
                  </w:pPr>
                  <w:r>
                    <w:rPr>
                      <w:rFonts w:ascii="Courier New"/>
                      <w:spacing w:val="-1"/>
                      <w:sz w:val="16"/>
                    </w:rPr>
                    <w:t>&lt;languageCode code="ru-RU"/&gt;</w:t>
                  </w:r>
                  <w:r>
                    <w:rPr>
                      <w:rFonts w:ascii="Courier New"/>
                      <w:sz w:val="16"/>
                    </w:rPr>
                  </w:r>
                </w:p>
              </w:txbxContent>
            </v:textbox>
            <v:fill type="solid"/>
            <w10:wrap type="none"/>
          </v:shape>
        </w:pict>
      </w:r>
      <w:r>
        <w:rPr>
          <w:rFonts w:ascii="Bookman Old Style" w:hAnsi="Bookman Old Style" w:cs="Bookman Old Style" w:eastAsia="Bookman Old Style"/>
          <w:sz w:val="20"/>
          <w:szCs w:val="20"/>
        </w:rPr>
      </w:r>
    </w:p>
    <w:p>
      <w:pPr>
        <w:pStyle w:val="BodyText"/>
        <w:spacing w:line="240" w:lineRule="auto" w:before="65"/>
        <w:ind w:left="926" w:right="0"/>
        <w:jc w:val="left"/>
        <w:rPr>
          <w:rFonts w:ascii="Verdana" w:hAnsi="Verdana" w:cs="Verdana" w:eastAsia="Verdana"/>
        </w:rPr>
      </w:pPr>
      <w:bookmarkStart w:name="_bookmark58" w:id="93"/>
      <w:bookmarkEnd w:id="93"/>
      <w:r>
        <w:rPr/>
      </w:r>
      <w:r>
        <w:rPr>
          <w:rFonts w:ascii="Verdana" w:hAnsi="Verdana"/>
          <w:spacing w:val="-1"/>
        </w:rPr>
        <w:t>Рисунок</w:t>
      </w:r>
      <w:r>
        <w:rPr>
          <w:rFonts w:ascii="Verdana" w:hAnsi="Verdana"/>
          <w:spacing w:val="-18"/>
        </w:rPr>
        <w:t> </w:t>
      </w:r>
      <w:r>
        <w:rPr>
          <w:rFonts w:ascii="Verdana" w:hAnsi="Verdana"/>
        </w:rPr>
        <w:t>21.</w:t>
      </w:r>
      <w:r>
        <w:rPr>
          <w:rFonts w:ascii="Verdana" w:hAnsi="Verdana"/>
          <w:spacing w:val="-18"/>
        </w:rPr>
        <w:t> </w:t>
      </w:r>
      <w:r>
        <w:rPr>
          <w:rFonts w:ascii="Verdana" w:hAnsi="Verdana"/>
          <w:spacing w:val="-1"/>
        </w:rPr>
        <w:t>Пример</w:t>
      </w:r>
      <w:r>
        <w:rPr>
          <w:rFonts w:ascii="Verdana" w:hAnsi="Verdana"/>
          <w:spacing w:val="-17"/>
        </w:rPr>
        <w:t> </w:t>
      </w:r>
      <w:r>
        <w:rPr>
          <w:rFonts w:ascii="Verdana" w:hAnsi="Verdana"/>
        </w:rPr>
        <w:t>ClinicalDocument/languageCode.</w:t>
      </w:r>
      <w:r>
        <w:rPr>
          <w:rFonts w:ascii="Verdana" w:hAnsi="Verdana"/>
        </w:rPr>
      </w:r>
    </w:p>
    <w:p>
      <w:pPr>
        <w:spacing w:line="240" w:lineRule="auto" w:before="8"/>
        <w:rPr>
          <w:rFonts w:ascii="Verdana" w:hAnsi="Verdana" w:cs="Verdana" w:eastAsia="Verdana"/>
          <w:sz w:val="19"/>
          <w:szCs w:val="19"/>
        </w:rPr>
      </w:pPr>
    </w:p>
    <w:p>
      <w:pPr>
        <w:pStyle w:val="Heading3"/>
        <w:numPr>
          <w:ilvl w:val="1"/>
          <w:numId w:val="15"/>
        </w:numPr>
        <w:tabs>
          <w:tab w:pos="1071" w:val="left" w:leader="none"/>
        </w:tabs>
        <w:spacing w:line="240" w:lineRule="auto" w:before="0" w:after="0"/>
        <w:ind w:left="1070" w:right="0" w:hanging="568"/>
        <w:jc w:val="both"/>
        <w:rPr>
          <w:b w:val="0"/>
          <w:bCs w:val="0"/>
        </w:rPr>
      </w:pPr>
      <w:bookmarkStart w:name="_bookmark59" w:id="94"/>
      <w:bookmarkEnd w:id="94"/>
      <w:r>
        <w:rPr>
          <w:b w:val="0"/>
        </w:rPr>
      </w:r>
      <w:bookmarkStart w:name="_bookmark59" w:id="95"/>
      <w:bookmarkEnd w:id="95"/>
      <w:r>
        <w:rPr>
          <w:spacing w:val="-1"/>
        </w:rPr>
        <w:t>В</w:t>
      </w:r>
      <w:r>
        <w:rPr>
          <w:spacing w:val="-1"/>
        </w:rPr>
        <w:t>ерсионность документа</w:t>
      </w:r>
      <w:r>
        <w:rPr>
          <w:spacing w:val="-2"/>
        </w:rPr>
        <w:t> </w:t>
      </w:r>
      <w:r>
        <w:rPr>
          <w:spacing w:val="-1"/>
        </w:rPr>
        <w:t>&lt;setId&gt;</w:t>
      </w:r>
      <w:r>
        <w:rPr>
          <w:spacing w:val="-2"/>
        </w:rPr>
        <w:t> </w:t>
      </w:r>
      <w:r>
        <w:rPr/>
        <w:t>и</w:t>
      </w:r>
      <w:r>
        <w:rPr>
          <w:spacing w:val="-1"/>
        </w:rPr>
        <w:t> &lt;versionNumber&gt;</w:t>
      </w:r>
      <w:r>
        <w:rPr>
          <w:b w:val="0"/>
        </w:rPr>
      </w:r>
    </w:p>
    <w:p>
      <w:pPr>
        <w:spacing w:line="240" w:lineRule="auto" w:before="1"/>
        <w:rPr>
          <w:rFonts w:ascii="Arial" w:hAnsi="Arial" w:cs="Arial" w:eastAsia="Arial"/>
          <w:b/>
          <w:bCs/>
          <w:sz w:val="21"/>
          <w:szCs w:val="21"/>
        </w:rPr>
      </w:pPr>
    </w:p>
    <w:p>
      <w:pPr>
        <w:pStyle w:val="BodyText"/>
        <w:spacing w:line="258" w:lineRule="auto"/>
        <w:ind w:left="389" w:right="216" w:firstLine="707"/>
        <w:jc w:val="both"/>
      </w:pPr>
      <w:r>
        <w:rPr>
          <w:b w:val="0"/>
          <w:spacing w:val="-1"/>
        </w:rPr>
        <w:t>Для</w:t>
      </w:r>
      <w:r>
        <w:rPr>
          <w:b w:val="0"/>
          <w:spacing w:val="-4"/>
        </w:rPr>
        <w:t> </w:t>
      </w:r>
      <w:r>
        <w:rPr>
          <w:b w:val="0"/>
        </w:rPr>
        <w:t>ведения</w:t>
      </w:r>
      <w:r>
        <w:rPr>
          <w:b w:val="0"/>
          <w:spacing w:val="-3"/>
        </w:rPr>
        <w:t> </w:t>
      </w:r>
      <w:r>
        <w:rPr>
          <w:b w:val="0"/>
        </w:rPr>
        <w:t>версий</w:t>
      </w:r>
      <w:r>
        <w:rPr>
          <w:b w:val="0"/>
          <w:spacing w:val="-3"/>
        </w:rPr>
        <w:t> </w:t>
      </w:r>
      <w:r>
        <w:rPr>
          <w:b w:val="0"/>
        </w:rPr>
        <w:t>документа,</w:t>
      </w:r>
      <w:r>
        <w:rPr>
          <w:b w:val="0"/>
          <w:spacing w:val="-3"/>
        </w:rPr>
        <w:t> </w:t>
      </w:r>
      <w:r>
        <w:rPr>
          <w:b w:val="0"/>
        </w:rPr>
        <w:t>возникающих</w:t>
      </w:r>
      <w:r>
        <w:rPr>
          <w:b w:val="0"/>
          <w:spacing w:val="-2"/>
        </w:rPr>
        <w:t> </w:t>
      </w:r>
      <w:r>
        <w:rPr>
          <w:b w:val="0"/>
        </w:rPr>
        <w:t>при</w:t>
      </w:r>
      <w:r>
        <w:rPr>
          <w:b w:val="0"/>
          <w:spacing w:val="-5"/>
        </w:rPr>
        <w:t> </w:t>
      </w:r>
      <w:r>
        <w:rPr>
          <w:b w:val="0"/>
          <w:spacing w:val="-1"/>
        </w:rPr>
        <w:t>его</w:t>
      </w:r>
      <w:r>
        <w:rPr>
          <w:b w:val="0"/>
          <w:spacing w:val="-3"/>
        </w:rPr>
        <w:t> </w:t>
      </w:r>
      <w:r>
        <w:rPr>
          <w:b w:val="0"/>
        </w:rPr>
        <w:t>коррекции,</w:t>
      </w:r>
      <w:r>
        <w:rPr>
          <w:b w:val="0"/>
          <w:spacing w:val="-4"/>
        </w:rPr>
        <w:t> </w:t>
      </w:r>
      <w:r>
        <w:rPr>
          <w:b w:val="0"/>
          <w:spacing w:val="-1"/>
        </w:rPr>
        <w:t>исправлении</w:t>
      </w:r>
      <w:r>
        <w:rPr>
          <w:b w:val="0"/>
          <w:spacing w:val="42"/>
          <w:w w:val="99"/>
        </w:rPr>
        <w:t> </w:t>
      </w:r>
      <w:r>
        <w:rPr>
          <w:b w:val="0"/>
        </w:rPr>
        <w:t>и</w:t>
      </w:r>
      <w:r>
        <w:rPr>
          <w:b w:val="0"/>
          <w:spacing w:val="32"/>
        </w:rPr>
        <w:t> </w:t>
      </w:r>
      <w:r>
        <w:rPr>
          <w:b w:val="0"/>
        </w:rPr>
        <w:t>дополнении</w:t>
      </w:r>
      <w:r>
        <w:rPr>
          <w:b w:val="0"/>
          <w:spacing w:val="33"/>
        </w:rPr>
        <w:t> </w:t>
      </w:r>
      <w:r>
        <w:rPr>
          <w:b w:val="0"/>
          <w:spacing w:val="-1"/>
        </w:rPr>
        <w:t>имеются</w:t>
      </w:r>
      <w:r>
        <w:rPr>
          <w:b w:val="0"/>
          <w:spacing w:val="34"/>
        </w:rPr>
        <w:t> </w:t>
      </w:r>
      <w:r>
        <w:rPr>
          <w:b w:val="0"/>
        </w:rPr>
        <w:t>специализированные</w:t>
      </w:r>
      <w:r>
        <w:rPr>
          <w:b w:val="0"/>
          <w:spacing w:val="32"/>
        </w:rPr>
        <w:t> </w:t>
      </w:r>
      <w:r>
        <w:rPr>
          <w:b w:val="0"/>
        </w:rPr>
        <w:t>элементы,</w:t>
      </w:r>
      <w:r>
        <w:rPr>
          <w:b w:val="0"/>
          <w:spacing w:val="34"/>
        </w:rPr>
        <w:t> </w:t>
      </w:r>
      <w:r>
        <w:rPr>
          <w:b w:val="0"/>
        </w:rPr>
        <w:t>позволяющие</w:t>
      </w:r>
      <w:r>
        <w:rPr>
          <w:b w:val="0"/>
          <w:spacing w:val="32"/>
        </w:rPr>
        <w:t> </w:t>
      </w:r>
      <w:r>
        <w:rPr>
          <w:b w:val="0"/>
        </w:rPr>
        <w:t>указать</w:t>
      </w:r>
      <w:r>
        <w:rPr>
          <w:b w:val="0"/>
          <w:spacing w:val="33"/>
        </w:rPr>
        <w:t> </w:t>
      </w:r>
      <w:r>
        <w:rPr>
          <w:b w:val="0"/>
        </w:rPr>
        <w:t>набор</w:t>
      </w:r>
      <w:r>
        <w:rPr>
          <w:b w:val="0"/>
          <w:spacing w:val="32"/>
          <w:w w:val="99"/>
        </w:rPr>
        <w:t> </w:t>
      </w:r>
      <w:r>
        <w:rPr>
          <w:b w:val="0"/>
        </w:rPr>
        <w:t>версий</w:t>
      </w:r>
      <w:r>
        <w:rPr>
          <w:b w:val="0"/>
          <w:spacing w:val="-3"/>
        </w:rPr>
        <w:t> </w:t>
      </w:r>
      <w:r>
        <w:rPr>
          <w:b w:val="0"/>
          <w:spacing w:val="-1"/>
        </w:rPr>
        <w:t>для</w:t>
      </w:r>
      <w:r>
        <w:rPr>
          <w:b w:val="0"/>
          <w:spacing w:val="-2"/>
        </w:rPr>
        <w:t> </w:t>
      </w:r>
      <w:r>
        <w:rPr>
          <w:b w:val="0"/>
        </w:rPr>
        <w:t>данного</w:t>
      </w:r>
      <w:r>
        <w:rPr>
          <w:b w:val="0"/>
          <w:spacing w:val="-1"/>
        </w:rPr>
        <w:t> </w:t>
      </w:r>
      <w:r>
        <w:rPr>
          <w:b w:val="0"/>
        </w:rPr>
        <w:t>документа</w:t>
      </w:r>
      <w:r>
        <w:rPr>
          <w:b w:val="0"/>
          <w:spacing w:val="-2"/>
        </w:rPr>
        <w:t> </w:t>
      </w:r>
      <w:r>
        <w:rPr>
          <w:b w:val="0"/>
        </w:rPr>
        <w:t>(Clinica</w:t>
      </w:r>
      <w:r>
        <w:rPr>
          <w:rFonts w:ascii="Bookman Old Style" w:hAnsi="Bookman Old Style"/>
          <w:b w:val="0"/>
        </w:rPr>
        <w:t>lDocument/</w:t>
      </w:r>
      <w:r>
        <w:rPr>
          <w:b w:val="0"/>
        </w:rPr>
        <w:t>setId)</w:t>
      </w:r>
      <w:r>
        <w:rPr>
          <w:b w:val="0"/>
          <w:spacing w:val="-1"/>
        </w:rPr>
        <w:t> </w:t>
      </w:r>
      <w:r>
        <w:rPr>
          <w:b w:val="0"/>
        </w:rPr>
        <w:t>и</w:t>
      </w:r>
      <w:r>
        <w:rPr>
          <w:b w:val="0"/>
          <w:spacing w:val="-2"/>
        </w:rPr>
        <w:t> </w:t>
      </w:r>
      <w:r>
        <w:rPr>
          <w:b w:val="0"/>
        </w:rPr>
        <w:t>конкретную</w:t>
      </w:r>
      <w:r>
        <w:rPr>
          <w:b w:val="0"/>
          <w:spacing w:val="-3"/>
        </w:rPr>
        <w:t> </w:t>
      </w:r>
      <w:r>
        <w:rPr>
          <w:b w:val="0"/>
        </w:rPr>
        <w:t>версию</w:t>
      </w:r>
      <w:r>
        <w:rPr>
          <w:b w:val="0"/>
          <w:spacing w:val="-2"/>
        </w:rPr>
        <w:t> </w:t>
      </w:r>
      <w:r>
        <w:rPr>
          <w:b w:val="0"/>
        </w:rPr>
        <w:t>данного</w:t>
      </w:r>
      <w:r>
        <w:rPr>
          <w:b w:val="0"/>
          <w:spacing w:val="22"/>
          <w:w w:val="99"/>
        </w:rPr>
        <w:t> </w:t>
      </w:r>
      <w:r>
        <w:rPr>
          <w:b w:val="0"/>
          <w:w w:val="95"/>
        </w:rPr>
        <w:t>документа   </w:t>
      </w:r>
      <w:r>
        <w:rPr>
          <w:b w:val="0"/>
          <w:spacing w:val="4"/>
          <w:w w:val="95"/>
        </w:rPr>
        <w:t> </w:t>
      </w:r>
      <w:r>
        <w:rPr>
          <w:b w:val="0"/>
          <w:w w:val="95"/>
        </w:rPr>
        <w:t>(ClinicalDocument/versionNumber).</w:t>
      </w:r>
      <w:r>
        <w:rPr/>
      </w:r>
    </w:p>
    <w:p>
      <w:pPr>
        <w:spacing w:line="240" w:lineRule="auto" w:before="8"/>
        <w:rPr>
          <w:rFonts w:ascii="Bookman Old Style" w:hAnsi="Bookman Old Style" w:cs="Bookman Old Style" w:eastAsia="Bookman Old Style"/>
          <w:b w:val="0"/>
          <w:bCs w:val="0"/>
          <w:sz w:val="20"/>
          <w:szCs w:val="20"/>
        </w:rPr>
      </w:pPr>
    </w:p>
    <w:p>
      <w:pPr>
        <w:pStyle w:val="BodyText"/>
        <w:spacing w:line="258" w:lineRule="auto"/>
        <w:ind w:left="389" w:right="213" w:firstLine="707"/>
        <w:jc w:val="both"/>
        <w:rPr>
          <w:rFonts w:ascii="Bookman Old Style" w:hAnsi="Bookman Old Style" w:cs="Bookman Old Style" w:eastAsia="Bookman Old Style"/>
        </w:rPr>
      </w:pPr>
      <w:r>
        <w:rPr>
          <w:b w:val="0"/>
        </w:rPr>
        <w:t>Идентификатор</w:t>
      </w:r>
      <w:r>
        <w:rPr>
          <w:b w:val="0"/>
          <w:spacing w:val="29"/>
        </w:rPr>
        <w:t> </w:t>
      </w:r>
      <w:r>
        <w:rPr>
          <w:b w:val="0"/>
        </w:rPr>
        <w:t>набора</w:t>
      </w:r>
      <w:r>
        <w:rPr>
          <w:b w:val="0"/>
          <w:spacing w:val="28"/>
        </w:rPr>
        <w:t> </w:t>
      </w:r>
      <w:r>
        <w:rPr>
          <w:b w:val="0"/>
        </w:rPr>
        <w:t>версий</w:t>
      </w:r>
      <w:r>
        <w:rPr>
          <w:b w:val="0"/>
          <w:spacing w:val="28"/>
        </w:rPr>
        <w:t> </w:t>
      </w:r>
      <w:r>
        <w:rPr>
          <w:b w:val="0"/>
        </w:rPr>
        <w:t>документа</w:t>
      </w:r>
      <w:r>
        <w:rPr>
          <w:b w:val="0"/>
          <w:spacing w:val="27"/>
        </w:rPr>
        <w:t> </w:t>
      </w:r>
      <w:r>
        <w:rPr>
          <w:b w:val="0"/>
        </w:rPr>
        <w:t>указывается</w:t>
      </w:r>
      <w:r>
        <w:rPr>
          <w:b w:val="0"/>
          <w:spacing w:val="28"/>
        </w:rPr>
        <w:t> </w:t>
      </w:r>
      <w:r>
        <w:rPr>
          <w:b w:val="0"/>
        </w:rPr>
        <w:t>в</w:t>
      </w:r>
      <w:r>
        <w:rPr>
          <w:b w:val="0"/>
          <w:spacing w:val="31"/>
        </w:rPr>
        <w:t> </w:t>
      </w:r>
      <w:r>
        <w:rPr>
          <w:b w:val="0"/>
        </w:rPr>
        <w:t>элементе</w:t>
      </w:r>
      <w:r>
        <w:rPr>
          <w:b w:val="0"/>
          <w:spacing w:val="28"/>
          <w:w w:val="99"/>
        </w:rPr>
        <w:t> </w:t>
      </w:r>
      <w:r>
        <w:rPr>
          <w:b w:val="0"/>
        </w:rPr>
        <w:t>ClinicalDocument/setId</w:t>
      </w:r>
      <w:r>
        <w:rPr>
          <w:b w:val="0"/>
          <w:spacing w:val="21"/>
        </w:rPr>
        <w:t> </w:t>
      </w:r>
      <w:r>
        <w:rPr>
          <w:b w:val="0"/>
        </w:rPr>
        <w:t>и</w:t>
      </w:r>
      <w:r>
        <w:rPr>
          <w:b w:val="0"/>
          <w:spacing w:val="22"/>
        </w:rPr>
        <w:t> </w:t>
      </w:r>
      <w:r>
        <w:rPr>
          <w:b w:val="0"/>
        </w:rPr>
        <w:t>кодируется</w:t>
      </w:r>
      <w:r>
        <w:rPr>
          <w:b w:val="0"/>
          <w:spacing w:val="20"/>
        </w:rPr>
        <w:t> </w:t>
      </w:r>
      <w:r>
        <w:rPr>
          <w:b w:val="0"/>
        </w:rPr>
        <w:t>с</w:t>
      </w:r>
      <w:r>
        <w:rPr>
          <w:b w:val="0"/>
          <w:spacing w:val="21"/>
        </w:rPr>
        <w:t> </w:t>
      </w:r>
      <w:r>
        <w:rPr>
          <w:b w:val="0"/>
        </w:rPr>
        <w:t>использованием</w:t>
      </w:r>
      <w:r>
        <w:rPr>
          <w:b w:val="0"/>
          <w:spacing w:val="21"/>
        </w:rPr>
        <w:t> </w:t>
      </w:r>
      <w:r>
        <w:rPr>
          <w:b w:val="0"/>
        </w:rPr>
        <w:t>типа</w:t>
      </w:r>
      <w:r>
        <w:rPr>
          <w:b w:val="0"/>
          <w:spacing w:val="20"/>
        </w:rPr>
        <w:t> </w:t>
      </w:r>
      <w:r>
        <w:rPr>
          <w:b w:val="0"/>
          <w:spacing w:val="-1"/>
        </w:rPr>
        <w:t>данных</w:t>
      </w:r>
      <w:r>
        <w:rPr>
          <w:b w:val="0"/>
          <w:spacing w:val="24"/>
        </w:rPr>
        <w:t> </w:t>
      </w:r>
      <w:r>
        <w:rPr>
          <w:b w:val="0"/>
        </w:rPr>
        <w:t>идентификатор</w:t>
      </w:r>
      <w:r>
        <w:rPr>
          <w:b w:val="0"/>
          <w:spacing w:val="36"/>
          <w:w w:val="99"/>
        </w:rPr>
        <w:t> </w:t>
      </w:r>
      <w:r>
        <w:rPr>
          <w:b w:val="0"/>
        </w:rPr>
        <w:t>экземпляра,</w:t>
      </w:r>
      <w:r>
        <w:rPr>
          <w:b w:val="0"/>
          <w:spacing w:val="39"/>
        </w:rPr>
        <w:t> </w:t>
      </w:r>
      <w:r>
        <w:rPr>
          <w:b w:val="0"/>
        </w:rPr>
        <w:t>который</w:t>
      </w:r>
      <w:r>
        <w:rPr>
          <w:b w:val="0"/>
          <w:spacing w:val="38"/>
        </w:rPr>
        <w:t> </w:t>
      </w:r>
      <w:r>
        <w:rPr>
          <w:b w:val="0"/>
        </w:rPr>
        <w:t>состоит</w:t>
      </w:r>
      <w:r>
        <w:rPr>
          <w:b w:val="0"/>
          <w:spacing w:val="41"/>
        </w:rPr>
        <w:t> </w:t>
      </w:r>
      <w:r>
        <w:rPr>
          <w:b w:val="0"/>
        </w:rPr>
        <w:t>из</w:t>
      </w:r>
      <w:r>
        <w:rPr>
          <w:b w:val="0"/>
          <w:spacing w:val="39"/>
        </w:rPr>
        <w:t> </w:t>
      </w:r>
      <w:r>
        <w:rPr>
          <w:b w:val="0"/>
        </w:rPr>
        <w:t>двух</w:t>
      </w:r>
      <w:r>
        <w:rPr>
          <w:b w:val="0"/>
          <w:spacing w:val="41"/>
        </w:rPr>
        <w:t> </w:t>
      </w:r>
      <w:r>
        <w:rPr>
          <w:b w:val="0"/>
        </w:rPr>
        <w:t>частей:</w:t>
      </w:r>
      <w:r>
        <w:rPr>
          <w:b w:val="0"/>
          <w:spacing w:val="39"/>
        </w:rPr>
        <w:t> </w:t>
      </w:r>
      <w:r>
        <w:rPr>
          <w:b w:val="0"/>
        </w:rPr>
        <w:t>root</w:t>
      </w:r>
      <w:r>
        <w:rPr>
          <w:b w:val="0"/>
          <w:spacing w:val="40"/>
        </w:rPr>
        <w:t> </w:t>
      </w:r>
      <w:r>
        <w:rPr>
          <w:b w:val="0"/>
        </w:rPr>
        <w:t>и</w:t>
      </w:r>
      <w:r>
        <w:rPr>
          <w:b w:val="0"/>
          <w:spacing w:val="40"/>
        </w:rPr>
        <w:t> </w:t>
      </w:r>
      <w:r>
        <w:rPr>
          <w:b w:val="0"/>
        </w:rPr>
        <w:t>extension.</w:t>
      </w:r>
      <w:r>
        <w:rPr>
          <w:b w:val="0"/>
          <w:spacing w:val="40"/>
        </w:rPr>
        <w:t> </w:t>
      </w:r>
      <w:r>
        <w:rPr>
          <w:b w:val="0"/>
        </w:rPr>
        <w:t>Атрибут</w:t>
      </w:r>
      <w:r>
        <w:rPr>
          <w:b w:val="0"/>
          <w:spacing w:val="40"/>
        </w:rPr>
        <w:t> </w:t>
      </w:r>
      <w:r>
        <w:rPr>
          <w:b w:val="0"/>
        </w:rPr>
        <w:t>root</w:t>
      </w:r>
      <w:r>
        <w:rPr>
          <w:b w:val="0"/>
          <w:spacing w:val="40"/>
        </w:rPr>
        <w:t> </w:t>
      </w:r>
      <w:r>
        <w:rPr>
          <w:b w:val="0"/>
          <w:spacing w:val="-1"/>
        </w:rPr>
        <w:t>задаёт</w:t>
      </w:r>
      <w:r>
        <w:rPr>
          <w:b w:val="0"/>
          <w:spacing w:val="24"/>
          <w:w w:val="99"/>
        </w:rPr>
        <w:t> </w:t>
      </w:r>
      <w:r>
        <w:rPr>
          <w:b w:val="0"/>
        </w:rPr>
        <w:t>пространство</w:t>
      </w:r>
      <w:r>
        <w:rPr>
          <w:b w:val="0"/>
          <w:spacing w:val="-12"/>
        </w:rPr>
        <w:t> </w:t>
      </w:r>
      <w:r>
        <w:rPr>
          <w:b w:val="0"/>
          <w:spacing w:val="-1"/>
        </w:rPr>
        <w:t>для</w:t>
      </w:r>
      <w:r>
        <w:rPr>
          <w:b w:val="0"/>
          <w:spacing w:val="-12"/>
        </w:rPr>
        <w:t> </w:t>
      </w:r>
      <w:r>
        <w:rPr>
          <w:b w:val="0"/>
        </w:rPr>
        <w:t>указания</w:t>
      </w:r>
      <w:r>
        <w:rPr>
          <w:b w:val="0"/>
          <w:spacing w:val="-12"/>
        </w:rPr>
        <w:t> </w:t>
      </w:r>
      <w:r>
        <w:rPr>
          <w:b w:val="0"/>
        </w:rPr>
        <w:t>присвоенного</w:t>
      </w:r>
      <w:r>
        <w:rPr>
          <w:b w:val="0"/>
          <w:spacing w:val="-12"/>
        </w:rPr>
        <w:t> </w:t>
      </w:r>
      <w:r>
        <w:rPr>
          <w:b w:val="0"/>
        </w:rPr>
        <w:t>локальной</w:t>
      </w:r>
      <w:r>
        <w:rPr>
          <w:b w:val="0"/>
          <w:spacing w:val="-12"/>
        </w:rPr>
        <w:t> </w:t>
      </w:r>
      <w:r>
        <w:rPr>
          <w:b w:val="0"/>
        </w:rPr>
        <w:t>системой</w:t>
      </w:r>
      <w:r>
        <w:rPr>
          <w:b w:val="0"/>
          <w:spacing w:val="-13"/>
        </w:rPr>
        <w:t> </w:t>
      </w:r>
      <w:r>
        <w:rPr>
          <w:b w:val="0"/>
        </w:rPr>
        <w:t>идентификатора</w:t>
      </w:r>
      <w:r>
        <w:rPr>
          <w:b w:val="0"/>
          <w:spacing w:val="-12"/>
        </w:rPr>
        <w:t> </w:t>
      </w:r>
      <w:r>
        <w:rPr>
          <w:b w:val="0"/>
        </w:rPr>
        <w:t>набора</w:t>
      </w:r>
      <w:r>
        <w:rPr>
          <w:b w:val="0"/>
          <w:spacing w:val="28"/>
          <w:w w:val="99"/>
        </w:rPr>
        <w:t> </w:t>
      </w:r>
      <w:r>
        <w:rPr>
          <w:b w:val="0"/>
        </w:rPr>
        <w:t>версий</w:t>
      </w:r>
      <w:r>
        <w:rPr>
          <w:b w:val="0"/>
          <w:spacing w:val="26"/>
        </w:rPr>
        <w:t> </w:t>
      </w:r>
      <w:r>
        <w:rPr>
          <w:b w:val="0"/>
        </w:rPr>
        <w:t>документа</w:t>
      </w:r>
      <w:r>
        <w:rPr>
          <w:b w:val="0"/>
          <w:spacing w:val="27"/>
        </w:rPr>
        <w:t> </w:t>
      </w:r>
      <w:r>
        <w:rPr>
          <w:b w:val="0"/>
        </w:rPr>
        <w:t>(extension).</w:t>
      </w:r>
      <w:r>
        <w:rPr>
          <w:b w:val="0"/>
          <w:spacing w:val="27"/>
        </w:rPr>
        <w:t> </w:t>
      </w:r>
      <w:r>
        <w:rPr>
          <w:b w:val="0"/>
        </w:rPr>
        <w:t>Атрибуты</w:t>
      </w:r>
      <w:r>
        <w:rPr>
          <w:b w:val="0"/>
          <w:spacing w:val="25"/>
        </w:rPr>
        <w:t> </w:t>
      </w:r>
      <w:r>
        <w:rPr>
          <w:b w:val="0"/>
        </w:rPr>
        <w:t>root</w:t>
      </w:r>
      <w:r>
        <w:rPr>
          <w:b w:val="0"/>
          <w:spacing w:val="25"/>
        </w:rPr>
        <w:t> </w:t>
      </w:r>
      <w:r>
        <w:rPr>
          <w:b w:val="0"/>
        </w:rPr>
        <w:t>и</w:t>
      </w:r>
      <w:r>
        <w:rPr>
          <w:b w:val="0"/>
          <w:spacing w:val="27"/>
        </w:rPr>
        <w:t> </w:t>
      </w:r>
      <w:r>
        <w:rPr>
          <w:b w:val="0"/>
        </w:rPr>
        <w:t>extension</w:t>
      </w:r>
      <w:r>
        <w:rPr>
          <w:b w:val="0"/>
          <w:spacing w:val="27"/>
        </w:rPr>
        <w:t> </w:t>
      </w:r>
      <w:r>
        <w:rPr>
          <w:b w:val="0"/>
          <w:spacing w:val="-1"/>
        </w:rPr>
        <w:t>вместе</w:t>
      </w:r>
      <w:r>
        <w:rPr>
          <w:b w:val="0"/>
          <w:spacing w:val="26"/>
        </w:rPr>
        <w:t> </w:t>
      </w:r>
      <w:r>
        <w:rPr>
          <w:b w:val="0"/>
        </w:rPr>
        <w:t>уникально</w:t>
      </w:r>
      <w:r>
        <w:rPr>
          <w:b w:val="0"/>
          <w:spacing w:val="38"/>
          <w:w w:val="99"/>
        </w:rPr>
        <w:t> </w:t>
      </w:r>
      <w:r>
        <w:rPr>
          <w:b w:val="0"/>
        </w:rPr>
        <w:t>идентифицируют</w:t>
      </w:r>
      <w:r>
        <w:rPr>
          <w:b w:val="0"/>
          <w:spacing w:val="48"/>
        </w:rPr>
        <w:t> </w:t>
      </w:r>
      <w:r>
        <w:rPr>
          <w:b w:val="0"/>
        </w:rPr>
        <w:t>набор</w:t>
      </w:r>
      <w:r>
        <w:rPr>
          <w:b w:val="0"/>
          <w:spacing w:val="50"/>
        </w:rPr>
        <w:t> </w:t>
      </w:r>
      <w:r>
        <w:rPr>
          <w:b w:val="0"/>
        </w:rPr>
        <w:t>версий</w:t>
      </w:r>
      <w:r>
        <w:rPr>
          <w:b w:val="0"/>
          <w:spacing w:val="49"/>
        </w:rPr>
        <w:t> </w:t>
      </w:r>
      <w:r>
        <w:rPr>
          <w:b w:val="0"/>
          <w:spacing w:val="-1"/>
        </w:rPr>
        <w:t>документа.</w:t>
      </w:r>
      <w:r>
        <w:rPr>
          <w:b w:val="0"/>
          <w:spacing w:val="51"/>
        </w:rPr>
        <w:t> </w:t>
      </w:r>
      <w:r>
        <w:rPr>
          <w:b w:val="0"/>
        </w:rPr>
        <w:t>Значение</w:t>
      </w:r>
      <w:r>
        <w:rPr>
          <w:b w:val="0"/>
          <w:spacing w:val="49"/>
        </w:rPr>
        <w:t> </w:t>
      </w:r>
      <w:r>
        <w:rPr>
          <w:b w:val="0"/>
        </w:rPr>
        <w:t>root</w:t>
      </w:r>
      <w:r>
        <w:rPr>
          <w:b w:val="0"/>
          <w:spacing w:val="49"/>
        </w:rPr>
        <w:t> </w:t>
      </w:r>
      <w:r>
        <w:rPr>
          <w:b w:val="0"/>
          <w:spacing w:val="-1"/>
        </w:rPr>
        <w:t>следует</w:t>
      </w:r>
      <w:r>
        <w:rPr>
          <w:b w:val="0"/>
          <w:spacing w:val="48"/>
        </w:rPr>
        <w:t> </w:t>
      </w:r>
      <w:r>
        <w:rPr>
          <w:b w:val="0"/>
        </w:rPr>
        <w:t>устанавливать</w:t>
      </w:r>
      <w:r>
        <w:rPr>
          <w:b w:val="0"/>
          <w:spacing w:val="48"/>
        </w:rPr>
        <w:t> </w:t>
      </w:r>
      <w:r>
        <w:rPr>
          <w:b w:val="0"/>
        </w:rPr>
        <w:t>в</w:t>
      </w:r>
      <w:r>
        <w:rPr>
          <w:b w:val="0"/>
          <w:spacing w:val="44"/>
          <w:w w:val="99"/>
        </w:rPr>
        <w:t> </w:t>
      </w:r>
      <w:r>
        <w:rPr>
          <w:b w:val="0"/>
        </w:rPr>
        <w:t>соответствии</w:t>
      </w:r>
      <w:r>
        <w:rPr>
          <w:b w:val="0"/>
          <w:spacing w:val="-10"/>
        </w:rPr>
        <w:t> </w:t>
      </w:r>
      <w:r>
        <w:rPr>
          <w:b w:val="0"/>
        </w:rPr>
        <w:t>с</w:t>
      </w:r>
      <w:r>
        <w:rPr>
          <w:b w:val="0"/>
          <w:spacing w:val="-10"/>
        </w:rPr>
        <w:t> </w:t>
      </w:r>
      <w:r>
        <w:rPr>
          <w:b w:val="0"/>
        </w:rPr>
        <w:t>рекомендациями,</w:t>
      </w:r>
      <w:r>
        <w:rPr>
          <w:b w:val="0"/>
          <w:spacing w:val="-9"/>
        </w:rPr>
        <w:t> </w:t>
      </w:r>
      <w:r>
        <w:rPr>
          <w:b w:val="0"/>
        </w:rPr>
        <w:t>установленными</w:t>
      </w:r>
      <w:r>
        <w:rPr>
          <w:b w:val="0"/>
          <w:spacing w:val="-10"/>
        </w:rPr>
        <w:t> </w:t>
      </w:r>
      <w:r>
        <w:rPr>
          <w:b w:val="0"/>
        </w:rPr>
        <w:t>в</w:t>
      </w:r>
      <w:r>
        <w:rPr>
          <w:b w:val="0"/>
          <w:spacing w:val="-6"/>
        </w:rPr>
        <w:t> </w:t>
      </w:r>
      <w:hyperlink w:history="true" w:anchor="_bookmark18">
        <w:r>
          <w:rPr>
            <w:b w:val="0"/>
          </w:rPr>
          <w:t>Таблица</w:t>
        </w:r>
        <w:r>
          <w:rPr>
            <w:b w:val="0"/>
            <w:spacing w:val="-10"/>
          </w:rPr>
          <w:t> </w:t>
        </w:r>
        <w:r>
          <w:rPr>
            <w:rFonts w:ascii="Bookman Old Style" w:hAnsi="Bookman Old Style"/>
            <w:b w:val="0"/>
          </w:rPr>
          <w:t>2</w:t>
        </w:r>
      </w:hyperlink>
      <w:r>
        <w:rPr>
          <w:rFonts w:ascii="Bookman Old Style" w:hAnsi="Bookman Old Style"/>
          <w:b w:val="0"/>
        </w:rPr>
        <w:t>.</w:t>
      </w:r>
      <w:r>
        <w:rPr>
          <w:rFonts w:ascii="Bookman Old Style" w:hAnsi="Bookman Old Style"/>
        </w:rPr>
      </w:r>
    </w:p>
    <w:p>
      <w:pPr>
        <w:spacing w:line="240" w:lineRule="auto" w:before="7"/>
        <w:rPr>
          <w:rFonts w:ascii="Bookman Old Style" w:hAnsi="Bookman Old Style" w:cs="Bookman Old Style" w:eastAsia="Bookman Old Style"/>
          <w:b w:val="0"/>
          <w:bCs w:val="0"/>
          <w:sz w:val="20"/>
          <w:szCs w:val="20"/>
        </w:rPr>
      </w:pPr>
    </w:p>
    <w:p>
      <w:pPr>
        <w:pStyle w:val="BodyText"/>
        <w:spacing w:line="259" w:lineRule="auto"/>
        <w:ind w:left="389" w:right="213" w:firstLine="707"/>
        <w:jc w:val="both"/>
        <w:rPr>
          <w:rFonts w:ascii="Bookman Old Style" w:hAnsi="Bookman Old Style" w:cs="Bookman Old Style" w:eastAsia="Bookman Old Style"/>
        </w:rPr>
      </w:pPr>
      <w:r>
        <w:rPr>
          <w:b w:val="0"/>
        </w:rPr>
        <w:t>Атрибуты</w:t>
      </w:r>
      <w:r>
        <w:rPr>
          <w:b w:val="0"/>
          <w:spacing w:val="13"/>
        </w:rPr>
        <w:t> </w:t>
      </w:r>
      <w:r>
        <w:rPr>
          <w:b w:val="0"/>
        </w:rPr>
        <w:t>root</w:t>
      </w:r>
      <w:r>
        <w:rPr>
          <w:b w:val="0"/>
          <w:spacing w:val="13"/>
        </w:rPr>
        <w:t> </w:t>
      </w:r>
      <w:r>
        <w:rPr>
          <w:b w:val="0"/>
          <w:spacing w:val="-1"/>
        </w:rPr>
        <w:t>для</w:t>
      </w:r>
      <w:r>
        <w:rPr>
          <w:b w:val="0"/>
          <w:spacing w:val="14"/>
        </w:rPr>
        <w:t> </w:t>
      </w:r>
      <w:r>
        <w:rPr>
          <w:b w:val="0"/>
          <w:spacing w:val="-1"/>
        </w:rPr>
        <w:t>элементов</w:t>
      </w:r>
      <w:r>
        <w:rPr>
          <w:b w:val="0"/>
          <w:spacing w:val="14"/>
        </w:rPr>
        <w:t> </w:t>
      </w:r>
      <w:r>
        <w:rPr>
          <w:b w:val="0"/>
        </w:rPr>
        <w:t>ClinicalDocument/id</w:t>
      </w:r>
      <w:r>
        <w:rPr>
          <w:b w:val="0"/>
          <w:spacing w:val="15"/>
        </w:rPr>
        <w:t> </w:t>
      </w:r>
      <w:r>
        <w:rPr>
          <w:b w:val="0"/>
        </w:rPr>
        <w:t>и</w:t>
      </w:r>
      <w:r>
        <w:rPr>
          <w:b w:val="0"/>
          <w:spacing w:val="14"/>
        </w:rPr>
        <w:t> </w:t>
      </w:r>
      <w:r>
        <w:rPr>
          <w:b w:val="0"/>
        </w:rPr>
        <w:t>Clini</w:t>
      </w:r>
      <w:r>
        <w:rPr>
          <w:rFonts w:ascii="Bookman Old Style" w:hAnsi="Bookman Old Style"/>
          <w:b w:val="0"/>
        </w:rPr>
        <w:t>calDocument/setId</w:t>
      </w:r>
      <w:r>
        <w:rPr>
          <w:rFonts w:ascii="Bookman Old Style" w:hAnsi="Bookman Old Style"/>
          <w:b w:val="0"/>
          <w:spacing w:val="40"/>
          <w:w w:val="99"/>
        </w:rPr>
        <w:t> </w:t>
      </w:r>
      <w:r>
        <w:rPr>
          <w:b w:val="0"/>
        </w:rPr>
        <w:t>должны</w:t>
      </w:r>
      <w:r>
        <w:rPr>
          <w:b w:val="0"/>
          <w:spacing w:val="8"/>
        </w:rPr>
        <w:t> </w:t>
      </w:r>
      <w:r>
        <w:rPr>
          <w:b w:val="0"/>
        </w:rPr>
        <w:t>находиться</w:t>
      </w:r>
      <w:r>
        <w:rPr>
          <w:b w:val="0"/>
          <w:spacing w:val="8"/>
        </w:rPr>
        <w:t> </w:t>
      </w:r>
      <w:r>
        <w:rPr>
          <w:b w:val="0"/>
        </w:rPr>
        <w:t>в</w:t>
      </w:r>
      <w:r>
        <w:rPr>
          <w:b w:val="0"/>
          <w:spacing w:val="9"/>
        </w:rPr>
        <w:t> </w:t>
      </w:r>
      <w:r>
        <w:rPr>
          <w:b w:val="0"/>
        </w:rPr>
        <w:t>разных</w:t>
      </w:r>
      <w:r>
        <w:rPr>
          <w:b w:val="0"/>
          <w:spacing w:val="9"/>
        </w:rPr>
        <w:t> </w:t>
      </w:r>
      <w:r>
        <w:rPr>
          <w:b w:val="0"/>
        </w:rPr>
        <w:t>пространствах</w:t>
      </w:r>
      <w:r>
        <w:rPr>
          <w:b w:val="0"/>
          <w:spacing w:val="10"/>
        </w:rPr>
        <w:t> </w:t>
      </w:r>
      <w:r>
        <w:rPr>
          <w:b w:val="0"/>
        </w:rPr>
        <w:t>идентификаторов</w:t>
      </w:r>
      <w:r>
        <w:rPr>
          <w:b w:val="0"/>
          <w:spacing w:val="9"/>
        </w:rPr>
        <w:t> </w:t>
      </w:r>
      <w:r>
        <w:rPr>
          <w:b w:val="0"/>
        </w:rPr>
        <w:t>в</w:t>
      </w:r>
      <w:r>
        <w:rPr>
          <w:b w:val="0"/>
          <w:spacing w:val="7"/>
        </w:rPr>
        <w:t> </w:t>
      </w:r>
      <w:r>
        <w:rPr>
          <w:b w:val="0"/>
        </w:rPr>
        <w:t>соответствии</w:t>
      </w:r>
      <w:r>
        <w:rPr>
          <w:b w:val="0"/>
          <w:spacing w:val="9"/>
        </w:rPr>
        <w:t> </w:t>
      </w:r>
      <w:r>
        <w:rPr>
          <w:b w:val="0"/>
        </w:rPr>
        <w:t>с</w:t>
      </w:r>
      <w:r>
        <w:rPr>
          <w:b w:val="0"/>
          <w:spacing w:val="34"/>
          <w:w w:val="99"/>
        </w:rPr>
        <w:t> </w:t>
      </w:r>
      <w:r>
        <w:rPr>
          <w:b w:val="0"/>
        </w:rPr>
        <w:t>рекомендациями</w:t>
      </w:r>
      <w:r>
        <w:rPr>
          <w:b w:val="0"/>
          <w:spacing w:val="1"/>
        </w:rPr>
        <w:t> </w:t>
      </w:r>
      <w:r>
        <w:rPr>
          <w:b w:val="0"/>
        </w:rPr>
        <w:t>по</w:t>
      </w:r>
      <w:r>
        <w:rPr>
          <w:b w:val="0"/>
          <w:spacing w:val="3"/>
        </w:rPr>
        <w:t> </w:t>
      </w:r>
      <w:r>
        <w:rPr>
          <w:b w:val="0"/>
          <w:spacing w:val="-1"/>
        </w:rPr>
        <w:t>использованию</w:t>
      </w:r>
      <w:r>
        <w:rPr>
          <w:b w:val="0"/>
          <w:spacing w:val="3"/>
        </w:rPr>
        <w:t> </w:t>
      </w:r>
      <w:r>
        <w:rPr>
          <w:b w:val="0"/>
        </w:rPr>
        <w:t>идентификаторов в</w:t>
      </w:r>
      <w:r>
        <w:rPr>
          <w:b w:val="0"/>
          <w:spacing w:val="5"/>
        </w:rPr>
        <w:t> </w:t>
      </w:r>
      <w:hyperlink w:history="true" w:anchor="_bookmark18">
        <w:r>
          <w:rPr>
            <w:b w:val="0"/>
          </w:rPr>
          <w:t>Таблица</w:t>
        </w:r>
        <w:r>
          <w:rPr>
            <w:b w:val="0"/>
            <w:spacing w:val="2"/>
          </w:rPr>
          <w:t> </w:t>
        </w:r>
        <w:r>
          <w:rPr>
            <w:rFonts w:ascii="Bookman Old Style" w:hAnsi="Bookman Old Style"/>
            <w:b w:val="0"/>
          </w:rPr>
          <w:t>2</w:t>
        </w:r>
      </w:hyperlink>
      <w:r>
        <w:rPr>
          <w:rFonts w:ascii="Bookman Old Style" w:hAnsi="Bookman Old Style"/>
          <w:b w:val="0"/>
        </w:rPr>
        <w:t>.</w:t>
      </w:r>
      <w:r>
        <w:rPr>
          <w:rFonts w:ascii="Bookman Old Style" w:hAnsi="Bookman Old Style"/>
          <w:b w:val="0"/>
          <w:spacing w:val="1"/>
        </w:rPr>
        <w:t> </w:t>
      </w:r>
      <w:r>
        <w:rPr>
          <w:b w:val="0"/>
          <w:spacing w:val="-1"/>
        </w:rPr>
        <w:t>Пример</w:t>
      </w:r>
      <w:r>
        <w:rPr>
          <w:b w:val="0"/>
          <w:spacing w:val="3"/>
        </w:rPr>
        <w:t> </w:t>
      </w:r>
      <w:r>
        <w:rPr>
          <w:b w:val="0"/>
        </w:rPr>
        <w:t>указан</w:t>
      </w:r>
      <w:r>
        <w:rPr>
          <w:b w:val="0"/>
          <w:spacing w:val="2"/>
        </w:rPr>
        <w:t> </w:t>
      </w:r>
      <w:r>
        <w:rPr>
          <w:b w:val="0"/>
        </w:rPr>
        <w:t>на</w:t>
      </w:r>
      <w:r>
        <w:rPr>
          <w:b w:val="0"/>
          <w:spacing w:val="50"/>
          <w:w w:val="99"/>
        </w:rPr>
        <w:t> </w:t>
      </w:r>
      <w:hyperlink w:history="true" w:anchor="_bookmark60">
        <w:r>
          <w:rPr>
            <w:b w:val="0"/>
          </w:rPr>
          <w:t>Рисунок</w:t>
        </w:r>
        <w:r>
          <w:rPr>
            <w:b w:val="0"/>
            <w:spacing w:val="-10"/>
          </w:rPr>
          <w:t> </w:t>
        </w:r>
        <w:r>
          <w:rPr>
            <w:rFonts w:ascii="Bookman Old Style" w:hAnsi="Bookman Old Style"/>
            <w:b w:val="0"/>
            <w:spacing w:val="-1"/>
          </w:rPr>
          <w:t>22</w:t>
        </w:r>
      </w:hyperlink>
      <w:r>
        <w:rPr>
          <w:rFonts w:ascii="Bookman Old Style" w:hAnsi="Bookman Old Style"/>
          <w:b w:val="0"/>
          <w:spacing w:val="-1"/>
        </w:rPr>
        <w:t>.</w:t>
      </w:r>
      <w:r>
        <w:rPr>
          <w:rFonts w:ascii="Bookman Old Style" w:hAnsi="Bookman Old Style"/>
        </w:rPr>
      </w:r>
    </w:p>
    <w:p>
      <w:pPr>
        <w:spacing w:line="240" w:lineRule="auto" w:before="4"/>
        <w:rPr>
          <w:rFonts w:ascii="Bookman Old Style" w:hAnsi="Bookman Old Style" w:cs="Bookman Old Style" w:eastAsia="Bookman Old Style"/>
          <w:b w:val="0"/>
          <w:bCs w:val="0"/>
          <w:sz w:val="20"/>
          <w:szCs w:val="20"/>
        </w:rPr>
      </w:pPr>
    </w:p>
    <w:p>
      <w:pPr>
        <w:pStyle w:val="BodyText"/>
        <w:tabs>
          <w:tab w:pos="2963" w:val="left" w:leader="none"/>
          <w:tab w:pos="5947" w:val="left" w:leader="none"/>
          <w:tab w:pos="9156" w:val="left" w:leader="none"/>
        </w:tabs>
        <w:spacing w:line="240" w:lineRule="auto"/>
        <w:ind w:left="1097" w:right="0"/>
        <w:jc w:val="left"/>
      </w:pPr>
      <w:r>
        <w:rPr>
          <w:b w:val="0"/>
          <w:w w:val="95"/>
        </w:rPr>
        <w:t>Элементы</w:t>
        <w:tab/>
        <w:t>ClinicalDocument/id,</w:t>
        <w:tab/>
        <w:t>ClinicalDocument/setId</w:t>
        <w:tab/>
      </w:r>
      <w:r>
        <w:rPr>
          <w:b w:val="0"/>
        </w:rPr>
        <w:t>и</w:t>
      </w:r>
      <w:r>
        <w:rPr/>
      </w:r>
    </w:p>
    <w:p>
      <w:pPr>
        <w:pStyle w:val="BodyText"/>
        <w:spacing w:line="240" w:lineRule="auto" w:before="19"/>
        <w:ind w:left="389" w:right="0"/>
        <w:jc w:val="left"/>
      </w:pPr>
      <w:r>
        <w:rPr>
          <w:rFonts w:ascii="Bookman Old Style" w:hAnsi="Bookman Old Style"/>
          <w:b w:val="0"/>
        </w:rPr>
        <w:t>ClinicalD</w:t>
      </w:r>
      <w:r>
        <w:rPr>
          <w:b w:val="0"/>
        </w:rPr>
        <w:t>ocument/versionNumber</w:t>
      </w:r>
      <w:r>
        <w:rPr>
          <w:b w:val="0"/>
          <w:spacing w:val="-18"/>
        </w:rPr>
        <w:t> </w:t>
      </w:r>
      <w:r>
        <w:rPr>
          <w:b w:val="0"/>
        </w:rPr>
        <w:t>должны</w:t>
      </w:r>
      <w:r>
        <w:rPr>
          <w:b w:val="0"/>
          <w:spacing w:val="-18"/>
        </w:rPr>
        <w:t> </w:t>
      </w:r>
      <w:r>
        <w:rPr>
          <w:b w:val="0"/>
        </w:rPr>
        <w:t>быть</w:t>
      </w:r>
      <w:r>
        <w:rPr>
          <w:b w:val="0"/>
          <w:spacing w:val="-17"/>
        </w:rPr>
        <w:t> </w:t>
      </w:r>
      <w:r>
        <w:rPr>
          <w:b w:val="0"/>
        </w:rPr>
        <w:t>представлены</w:t>
      </w:r>
      <w:r>
        <w:rPr>
          <w:b w:val="0"/>
          <w:spacing w:val="-18"/>
        </w:rPr>
        <w:t> </w:t>
      </w:r>
      <w:r>
        <w:rPr>
          <w:b w:val="0"/>
        </w:rPr>
        <w:t>совместно.</w:t>
      </w:r>
      <w:r>
        <w:rPr/>
      </w:r>
    </w:p>
    <w:p>
      <w:pPr>
        <w:pStyle w:val="BodyText"/>
        <w:spacing w:line="240" w:lineRule="auto" w:before="177"/>
        <w:ind w:left="218" w:right="0"/>
        <w:jc w:val="left"/>
      </w:pPr>
      <w:r>
        <w:rPr>
          <w:rFonts w:ascii="Bookman Old Style" w:hAnsi="Bookman Old Style"/>
          <w:b/>
          <w:spacing w:val="-1"/>
        </w:rPr>
        <w:t>У1</w:t>
      </w:r>
      <w:r>
        <w:rPr>
          <w:rFonts w:ascii="Bookman Old Style" w:hAnsi="Bookman Old Style"/>
          <w:b/>
          <w:spacing w:val="-1"/>
        </w:rPr>
        <w:t>-18:</w:t>
      </w:r>
      <w:r>
        <w:rPr>
          <w:rFonts w:ascii="Bookman Old Style" w:hAnsi="Bookman Old Style"/>
          <w:b/>
          <w:spacing w:val="-9"/>
        </w:rPr>
        <w:t> </w:t>
      </w:r>
      <w:r>
        <w:rPr>
          <w:b w:val="0"/>
          <w:spacing w:val="-1"/>
        </w:rPr>
        <w:t>Один</w:t>
      </w:r>
      <w:r>
        <w:rPr>
          <w:b w:val="0"/>
        </w:rPr>
        <w:t>  [1..1]  </w:t>
      </w:r>
      <w:r>
        <w:rPr>
          <w:b w:val="0"/>
          <w:spacing w:val="-1"/>
        </w:rPr>
        <w:t>элемент</w:t>
      </w:r>
      <w:r>
        <w:rPr>
          <w:b w:val="0"/>
        </w:rPr>
        <w:t> </w:t>
      </w:r>
      <w:r>
        <w:rPr>
          <w:b w:val="0"/>
          <w:spacing w:val="2"/>
        </w:rPr>
        <w:t> </w:t>
      </w:r>
      <w:r>
        <w:rPr>
          <w:rFonts w:ascii="Verdana" w:hAnsi="Verdana"/>
        </w:rPr>
        <w:t>ClinicalDocument/id</w:t>
      </w:r>
      <w:r>
        <w:rPr>
          <w:rFonts w:ascii="Verdana" w:hAnsi="Verdana"/>
          <w:spacing w:val="61"/>
        </w:rPr>
        <w:t> </w:t>
      </w:r>
      <w:r>
        <w:rPr>
          <w:rFonts w:ascii="Bookman Old Style" w:hAnsi="Bookman Old Style"/>
          <w:b/>
        </w:rPr>
        <w:t>ОБЯЗАН</w:t>
      </w:r>
      <w:r>
        <w:rPr>
          <w:rFonts w:ascii="Bookman Old Style" w:hAnsi="Bookman Old Style"/>
          <w:b/>
          <w:spacing w:val="60"/>
        </w:rPr>
        <w:t> </w:t>
      </w:r>
      <w:r>
        <w:rPr>
          <w:b w:val="0"/>
        </w:rPr>
        <w:t>быть</w:t>
      </w:r>
      <w:r>
        <w:rPr>
          <w:b w:val="0"/>
          <w:spacing w:val="63"/>
        </w:rPr>
        <w:t> </w:t>
      </w:r>
      <w:r>
        <w:rPr>
          <w:b w:val="0"/>
        </w:rPr>
        <w:t>представлен </w:t>
      </w:r>
      <w:r>
        <w:rPr>
          <w:b w:val="0"/>
          <w:spacing w:val="1"/>
        </w:rPr>
        <w:t> </w:t>
      </w:r>
      <w:r>
        <w:rPr>
          <w:b w:val="0"/>
        </w:rPr>
        <w:t>(атрибут</w:t>
      </w:r>
      <w:r>
        <w:rPr/>
      </w:r>
    </w:p>
    <w:p>
      <w:pPr>
        <w:pStyle w:val="BodyText"/>
        <w:tabs>
          <w:tab w:pos="8060" w:val="left" w:leader="none"/>
        </w:tabs>
        <w:spacing w:line="240" w:lineRule="auto"/>
        <w:ind w:left="502" w:right="217"/>
        <w:jc w:val="both"/>
      </w:pPr>
      <w:r>
        <w:rPr>
          <w:rFonts w:ascii="Verdana" w:hAnsi="Verdana"/>
          <w:spacing w:val="-1"/>
        </w:rPr>
        <w:t>@root</w:t>
      </w:r>
      <w:r>
        <w:rPr>
          <w:rFonts w:ascii="Verdana" w:hAnsi="Verdana"/>
          <w:spacing w:val="21"/>
        </w:rPr>
        <w:t> </w:t>
      </w:r>
      <w:r>
        <w:rPr>
          <w:b w:val="0"/>
        </w:rPr>
        <w:t>должен</w:t>
      </w:r>
      <w:r>
        <w:rPr>
          <w:b w:val="0"/>
          <w:spacing w:val="27"/>
        </w:rPr>
        <w:t> </w:t>
      </w:r>
      <w:r>
        <w:rPr>
          <w:b w:val="0"/>
        </w:rPr>
        <w:t>быть</w:t>
      </w:r>
      <w:r>
        <w:rPr>
          <w:b w:val="0"/>
          <w:spacing w:val="27"/>
        </w:rPr>
        <w:t> </w:t>
      </w:r>
      <w:r>
        <w:rPr>
          <w:b w:val="0"/>
        </w:rPr>
        <w:t>заполнен</w:t>
      </w:r>
      <w:r>
        <w:rPr>
          <w:b w:val="0"/>
          <w:spacing w:val="27"/>
        </w:rPr>
        <w:t> </w:t>
      </w:r>
      <w:r>
        <w:rPr>
          <w:b w:val="0"/>
        </w:rPr>
        <w:t>синтаксически</w:t>
      </w:r>
      <w:r>
        <w:rPr>
          <w:b w:val="0"/>
          <w:spacing w:val="27"/>
        </w:rPr>
        <w:t> </w:t>
      </w:r>
      <w:r>
        <w:rPr>
          <w:b w:val="0"/>
        </w:rPr>
        <w:t>корректным</w:t>
      </w:r>
      <w:r>
        <w:rPr>
          <w:b w:val="0"/>
          <w:spacing w:val="27"/>
        </w:rPr>
        <w:t> </w:t>
      </w:r>
      <w:r>
        <w:rPr>
          <w:b w:val="0"/>
          <w:spacing w:val="-1"/>
        </w:rPr>
        <w:t>OID,</w:t>
      </w:r>
      <w:r>
        <w:rPr>
          <w:b w:val="0"/>
          <w:spacing w:val="27"/>
        </w:rPr>
        <w:t> </w:t>
      </w:r>
      <w:r>
        <w:rPr>
          <w:b w:val="0"/>
        </w:rPr>
        <w:t>т.е.</w:t>
      </w:r>
      <w:r>
        <w:rPr>
          <w:b w:val="0"/>
          <w:spacing w:val="28"/>
        </w:rPr>
        <w:t> </w:t>
      </w:r>
      <w:r>
        <w:rPr>
          <w:b w:val="0"/>
        </w:rPr>
        <w:t>соответствовать</w:t>
      </w:r>
      <w:r>
        <w:rPr>
          <w:b w:val="0"/>
          <w:spacing w:val="42"/>
          <w:w w:val="99"/>
        </w:rPr>
        <w:t> </w:t>
      </w:r>
      <w:r>
        <w:rPr>
          <w:b w:val="0"/>
          <w:w w:val="95"/>
        </w:rPr>
        <w:t>регулярному</w:t>
        <w:tab/>
        <w:t>выражению</w:t>
      </w:r>
      <w:r>
        <w:rPr/>
      </w:r>
    </w:p>
    <w:p>
      <w:pPr>
        <w:tabs>
          <w:tab w:pos="8485" w:val="left" w:leader="none"/>
        </w:tabs>
        <w:spacing w:before="0"/>
        <w:ind w:left="502" w:right="0" w:firstLine="0"/>
        <w:jc w:val="both"/>
        <w:rPr>
          <w:rFonts w:ascii="Bookman Old Style" w:hAnsi="Bookman Old Style" w:cs="Bookman Old Style" w:eastAsia="Bookman Old Style"/>
          <w:sz w:val="20"/>
          <w:szCs w:val="20"/>
        </w:rPr>
      </w:pPr>
      <w:r>
        <w:rPr>
          <w:rFonts w:ascii="Verdana" w:hAnsi="Verdana"/>
          <w:i/>
          <w:w w:val="95"/>
          <w:sz w:val="20"/>
        </w:rPr>
        <w:t>"OID_медицинской_организации.100.НомерМИС.НомерЭкзМИС.51"</w:t>
      </w:r>
      <w:r>
        <w:rPr>
          <w:rFonts w:ascii="Verdana" w:hAnsi="Verdana"/>
          <w:i/>
          <w:w w:val="95"/>
          <w:sz w:val="20"/>
        </w:rPr>
        <w:t>,</w:t>
        <w:tab/>
      </w:r>
      <w:r>
        <w:rPr>
          <w:rFonts w:ascii="Bookman Old Style" w:hAnsi="Bookman Old Style"/>
          <w:b w:val="0"/>
          <w:sz w:val="20"/>
        </w:rPr>
        <w:t>атрибут</w:t>
      </w:r>
      <w:r>
        <w:rPr>
          <w:rFonts w:ascii="Bookman Old Style" w:hAnsi="Bookman Old Style"/>
          <w:sz w:val="20"/>
        </w:rPr>
      </w:r>
    </w:p>
    <w:p>
      <w:pPr>
        <w:pStyle w:val="BodyText"/>
        <w:spacing w:line="240" w:lineRule="auto"/>
        <w:ind w:left="502" w:right="0"/>
        <w:jc w:val="both"/>
        <w:rPr>
          <w:rFonts w:ascii="Bookman Old Style" w:hAnsi="Bookman Old Style" w:cs="Bookman Old Style" w:eastAsia="Bookman Old Style"/>
        </w:rPr>
      </w:pPr>
      <w:r>
        <w:rPr>
          <w:rFonts w:ascii="Verdana" w:hAnsi="Verdana"/>
          <w:spacing w:val="-1"/>
        </w:rPr>
        <w:t>@extension</w:t>
      </w:r>
      <w:r>
        <w:rPr>
          <w:rFonts w:ascii="Verdana" w:hAnsi="Verdana"/>
          <w:spacing w:val="-18"/>
        </w:rPr>
        <w:t> </w:t>
      </w:r>
      <w:r>
        <w:rPr>
          <w:b w:val="0"/>
        </w:rPr>
        <w:t>должен</w:t>
      </w:r>
      <w:r>
        <w:rPr>
          <w:b w:val="0"/>
          <w:spacing w:val="-12"/>
        </w:rPr>
        <w:t> </w:t>
      </w:r>
      <w:r>
        <w:rPr>
          <w:b w:val="0"/>
        </w:rPr>
        <w:t>иметь</w:t>
      </w:r>
      <w:r>
        <w:rPr>
          <w:b w:val="0"/>
          <w:spacing w:val="-12"/>
        </w:rPr>
        <w:t> </w:t>
      </w:r>
      <w:r>
        <w:rPr>
          <w:b w:val="0"/>
        </w:rPr>
        <w:t>непустое</w:t>
      </w:r>
      <w:r>
        <w:rPr>
          <w:b w:val="0"/>
          <w:spacing w:val="-12"/>
        </w:rPr>
        <w:t> </w:t>
      </w:r>
      <w:r>
        <w:rPr>
          <w:b w:val="0"/>
        </w:rPr>
        <w:t>наполнение</w:t>
      </w:r>
      <w:r>
        <w:rPr>
          <w:rFonts w:ascii="Bookman Old Style" w:hAnsi="Bookman Old Style"/>
          <w:b w:val="0"/>
        </w:rPr>
        <w:t>).</w:t>
      </w:r>
      <w:r>
        <w:rPr>
          <w:rFonts w:ascii="Bookman Old Style" w:hAnsi="Bookman Old Style"/>
        </w:rPr>
      </w:r>
    </w:p>
    <w:p>
      <w:pPr>
        <w:pStyle w:val="BodyText"/>
        <w:spacing w:line="240" w:lineRule="auto" w:before="120"/>
        <w:ind w:left="218" w:right="0"/>
        <w:jc w:val="left"/>
      </w:pPr>
      <w:r>
        <w:rPr>
          <w:rFonts w:ascii="Bookman Old Style" w:hAnsi="Bookman Old Style"/>
          <w:b/>
          <w:spacing w:val="-1"/>
        </w:rPr>
        <w:t>У1</w:t>
      </w:r>
      <w:r>
        <w:rPr>
          <w:rFonts w:ascii="Bookman Old Style" w:hAnsi="Bookman Old Style"/>
          <w:b/>
          <w:spacing w:val="-1"/>
        </w:rPr>
        <w:t>-19:</w:t>
      </w:r>
      <w:r>
        <w:rPr>
          <w:rFonts w:ascii="Bookman Old Style" w:hAnsi="Bookman Old Style"/>
          <w:b/>
          <w:spacing w:val="-12"/>
        </w:rPr>
        <w:t> </w:t>
      </w:r>
      <w:r>
        <w:rPr>
          <w:b w:val="0"/>
          <w:spacing w:val="-1"/>
        </w:rPr>
        <w:t>Один</w:t>
      </w:r>
      <w:r>
        <w:rPr>
          <w:b w:val="0"/>
          <w:spacing w:val="16"/>
        </w:rPr>
        <w:t> </w:t>
      </w:r>
      <w:r>
        <w:rPr>
          <w:b w:val="0"/>
        </w:rPr>
        <w:t>[1..1]</w:t>
      </w:r>
      <w:r>
        <w:rPr>
          <w:b w:val="0"/>
          <w:spacing w:val="17"/>
        </w:rPr>
        <w:t> </w:t>
      </w:r>
      <w:r>
        <w:rPr>
          <w:b w:val="0"/>
          <w:spacing w:val="-1"/>
        </w:rPr>
        <w:t>элемент</w:t>
      </w:r>
      <w:r>
        <w:rPr>
          <w:b w:val="0"/>
          <w:spacing w:val="18"/>
        </w:rPr>
        <w:t> </w:t>
      </w:r>
      <w:r>
        <w:rPr>
          <w:rFonts w:ascii="Verdana" w:hAnsi="Verdana"/>
        </w:rPr>
        <w:t>ClinicalDocument/setId</w:t>
      </w:r>
      <w:r>
        <w:rPr>
          <w:rFonts w:ascii="Verdana" w:hAnsi="Verdana"/>
          <w:spacing w:val="14"/>
        </w:rPr>
        <w:t> </w:t>
      </w:r>
      <w:r>
        <w:rPr>
          <w:rFonts w:ascii="Bookman Old Style" w:hAnsi="Bookman Old Style"/>
          <w:b/>
        </w:rPr>
        <w:t>ОБЯЗАН</w:t>
      </w:r>
      <w:r>
        <w:rPr>
          <w:rFonts w:ascii="Bookman Old Style" w:hAnsi="Bookman Old Style"/>
          <w:b/>
          <w:spacing w:val="16"/>
        </w:rPr>
        <w:t> </w:t>
      </w:r>
      <w:r>
        <w:rPr>
          <w:b w:val="0"/>
        </w:rPr>
        <w:t>быть</w:t>
      </w:r>
      <w:r>
        <w:rPr>
          <w:b w:val="0"/>
          <w:spacing w:val="16"/>
        </w:rPr>
        <w:t> </w:t>
      </w:r>
      <w:r>
        <w:rPr>
          <w:b w:val="0"/>
        </w:rPr>
        <w:t>представлен</w:t>
      </w:r>
      <w:r>
        <w:rPr>
          <w:b w:val="0"/>
          <w:spacing w:val="16"/>
        </w:rPr>
        <w:t> </w:t>
      </w:r>
      <w:r>
        <w:rPr>
          <w:b w:val="0"/>
        </w:rPr>
        <w:t>(атрибут</w:t>
      </w:r>
      <w:r>
        <w:rPr/>
      </w:r>
    </w:p>
    <w:p>
      <w:pPr>
        <w:spacing w:before="0"/>
        <w:ind w:left="502" w:right="213" w:firstLine="0"/>
        <w:jc w:val="both"/>
        <w:rPr>
          <w:rFonts w:ascii="Bookman Old Style" w:hAnsi="Bookman Old Style" w:cs="Bookman Old Style" w:eastAsia="Bookman Old Style"/>
          <w:sz w:val="20"/>
          <w:szCs w:val="20"/>
        </w:rPr>
      </w:pPr>
      <w:r>
        <w:rPr>
          <w:rFonts w:ascii="Verdana" w:hAnsi="Verdana"/>
          <w:spacing w:val="-1"/>
          <w:sz w:val="20"/>
        </w:rPr>
        <w:t>@root</w:t>
      </w:r>
      <w:r>
        <w:rPr>
          <w:rFonts w:ascii="Verdana" w:hAnsi="Verdana"/>
          <w:spacing w:val="21"/>
          <w:sz w:val="20"/>
        </w:rPr>
        <w:t> </w:t>
      </w:r>
      <w:r>
        <w:rPr>
          <w:rFonts w:ascii="Bookman Old Style" w:hAnsi="Bookman Old Style"/>
          <w:b w:val="0"/>
          <w:sz w:val="20"/>
        </w:rPr>
        <w:t>должен</w:t>
      </w:r>
      <w:r>
        <w:rPr>
          <w:rFonts w:ascii="Bookman Old Style" w:hAnsi="Bookman Old Style"/>
          <w:b w:val="0"/>
          <w:spacing w:val="27"/>
          <w:sz w:val="20"/>
        </w:rPr>
        <w:t> </w:t>
      </w:r>
      <w:r>
        <w:rPr>
          <w:rFonts w:ascii="Bookman Old Style" w:hAnsi="Bookman Old Style"/>
          <w:b w:val="0"/>
          <w:sz w:val="20"/>
        </w:rPr>
        <w:t>быть</w:t>
      </w:r>
      <w:r>
        <w:rPr>
          <w:rFonts w:ascii="Bookman Old Style" w:hAnsi="Bookman Old Style"/>
          <w:b w:val="0"/>
          <w:spacing w:val="27"/>
          <w:sz w:val="20"/>
        </w:rPr>
        <w:t> </w:t>
      </w:r>
      <w:r>
        <w:rPr>
          <w:rFonts w:ascii="Bookman Old Style" w:hAnsi="Bookman Old Style"/>
          <w:b w:val="0"/>
          <w:sz w:val="20"/>
        </w:rPr>
        <w:t>заполнен</w:t>
      </w:r>
      <w:r>
        <w:rPr>
          <w:rFonts w:ascii="Bookman Old Style" w:hAnsi="Bookman Old Style"/>
          <w:b w:val="0"/>
          <w:spacing w:val="28"/>
          <w:sz w:val="20"/>
        </w:rPr>
        <w:t> </w:t>
      </w:r>
      <w:r>
        <w:rPr>
          <w:rFonts w:ascii="Bookman Old Style" w:hAnsi="Bookman Old Style"/>
          <w:b w:val="0"/>
          <w:sz w:val="20"/>
        </w:rPr>
        <w:t>синтаксически</w:t>
      </w:r>
      <w:r>
        <w:rPr>
          <w:rFonts w:ascii="Bookman Old Style" w:hAnsi="Bookman Old Style"/>
          <w:b w:val="0"/>
          <w:spacing w:val="27"/>
          <w:sz w:val="20"/>
        </w:rPr>
        <w:t> </w:t>
      </w:r>
      <w:r>
        <w:rPr>
          <w:rFonts w:ascii="Bookman Old Style" w:hAnsi="Bookman Old Style"/>
          <w:b w:val="0"/>
          <w:sz w:val="20"/>
        </w:rPr>
        <w:t>корректным</w:t>
      </w:r>
      <w:r>
        <w:rPr>
          <w:rFonts w:ascii="Bookman Old Style" w:hAnsi="Bookman Old Style"/>
          <w:b w:val="0"/>
          <w:spacing w:val="26"/>
          <w:sz w:val="20"/>
        </w:rPr>
        <w:t> </w:t>
      </w:r>
      <w:r>
        <w:rPr>
          <w:rFonts w:ascii="Bookman Old Style" w:hAnsi="Bookman Old Style"/>
          <w:b w:val="0"/>
          <w:spacing w:val="-1"/>
          <w:sz w:val="20"/>
        </w:rPr>
        <w:t>OID,</w:t>
      </w:r>
      <w:r>
        <w:rPr>
          <w:rFonts w:ascii="Bookman Old Style" w:hAnsi="Bookman Old Style"/>
          <w:b w:val="0"/>
          <w:spacing w:val="28"/>
          <w:sz w:val="20"/>
        </w:rPr>
        <w:t> </w:t>
      </w:r>
      <w:r>
        <w:rPr>
          <w:rFonts w:ascii="Bookman Old Style" w:hAnsi="Bookman Old Style"/>
          <w:b w:val="0"/>
          <w:sz w:val="20"/>
        </w:rPr>
        <w:t>т.е.</w:t>
      </w:r>
      <w:r>
        <w:rPr>
          <w:rFonts w:ascii="Bookman Old Style" w:hAnsi="Bookman Old Style"/>
          <w:b w:val="0"/>
          <w:spacing w:val="28"/>
          <w:sz w:val="20"/>
        </w:rPr>
        <w:t> </w:t>
      </w:r>
      <w:r>
        <w:rPr>
          <w:rFonts w:ascii="Bookman Old Style" w:hAnsi="Bookman Old Style"/>
          <w:b w:val="0"/>
          <w:sz w:val="20"/>
        </w:rPr>
        <w:t>соответствовать</w:t>
      </w:r>
      <w:r>
        <w:rPr>
          <w:rFonts w:ascii="Bookman Old Style" w:hAnsi="Bookman Old Style"/>
          <w:b w:val="0"/>
          <w:spacing w:val="42"/>
          <w:w w:val="99"/>
          <w:sz w:val="20"/>
        </w:rPr>
        <w:t> </w:t>
      </w:r>
      <w:r>
        <w:rPr>
          <w:rFonts w:ascii="Bookman Old Style" w:hAnsi="Bookman Old Style"/>
          <w:b w:val="0"/>
          <w:sz w:val="20"/>
        </w:rPr>
        <w:t>регулярному</w:t>
      </w:r>
      <w:r>
        <w:rPr>
          <w:rFonts w:ascii="Bookman Old Style" w:hAnsi="Bookman Old Style"/>
          <w:b w:val="0"/>
          <w:spacing w:val="23"/>
          <w:sz w:val="20"/>
        </w:rPr>
        <w:t> </w:t>
      </w:r>
      <w:r>
        <w:rPr>
          <w:rFonts w:ascii="Bookman Old Style" w:hAnsi="Bookman Old Style"/>
          <w:b w:val="0"/>
          <w:sz w:val="20"/>
        </w:rPr>
        <w:t>выражению</w:t>
      </w:r>
      <w:r>
        <w:rPr>
          <w:rFonts w:ascii="Bookman Old Style" w:hAnsi="Bookman Old Style"/>
          <w:b w:val="0"/>
          <w:spacing w:val="24"/>
          <w:sz w:val="20"/>
        </w:rPr>
        <w:t> </w:t>
      </w:r>
      <w:r>
        <w:rPr>
          <w:rFonts w:ascii="Verdana" w:hAnsi="Verdana"/>
          <w:i/>
          <w:sz w:val="20"/>
        </w:rPr>
        <w:t>"OID_медицинской_организации.100.НомерМИС.</w:t>
      </w:r>
      <w:r>
        <w:rPr>
          <w:rFonts w:ascii="Verdana" w:hAnsi="Verdana"/>
          <w:i/>
          <w:spacing w:val="26"/>
          <w:w w:val="99"/>
          <w:sz w:val="20"/>
        </w:rPr>
        <w:t> </w:t>
      </w:r>
      <w:r>
        <w:rPr>
          <w:rFonts w:ascii="Verdana" w:hAnsi="Verdana"/>
          <w:i/>
          <w:sz w:val="20"/>
        </w:rPr>
        <w:t>НомерЭкзМИС.50"</w:t>
      </w:r>
      <w:r>
        <w:rPr>
          <w:rFonts w:ascii="Bookman Old Style" w:hAnsi="Bookman Old Style"/>
          <w:b w:val="0"/>
          <w:sz w:val="20"/>
        </w:rPr>
        <w:t>,</w:t>
      </w:r>
      <w:r>
        <w:rPr>
          <w:rFonts w:ascii="Bookman Old Style" w:hAnsi="Bookman Old Style"/>
          <w:b w:val="0"/>
          <w:spacing w:val="43"/>
          <w:sz w:val="20"/>
        </w:rPr>
        <w:t> </w:t>
      </w:r>
      <w:r>
        <w:rPr>
          <w:rFonts w:ascii="Bookman Old Style" w:hAnsi="Bookman Old Style"/>
          <w:b w:val="0"/>
          <w:sz w:val="20"/>
        </w:rPr>
        <w:t>и</w:t>
      </w:r>
      <w:r>
        <w:rPr>
          <w:rFonts w:ascii="Bookman Old Style" w:hAnsi="Bookman Old Style"/>
          <w:b w:val="0"/>
          <w:spacing w:val="44"/>
          <w:sz w:val="20"/>
        </w:rPr>
        <w:t> </w:t>
      </w:r>
      <w:r>
        <w:rPr>
          <w:rFonts w:ascii="Bookman Old Style" w:hAnsi="Bookman Old Style"/>
          <w:b w:val="0"/>
          <w:sz w:val="20"/>
        </w:rPr>
        <w:t>отличаться</w:t>
      </w:r>
      <w:r>
        <w:rPr>
          <w:rFonts w:ascii="Bookman Old Style" w:hAnsi="Bookman Old Style"/>
          <w:b w:val="0"/>
          <w:spacing w:val="43"/>
          <w:sz w:val="20"/>
        </w:rPr>
        <w:t> </w:t>
      </w:r>
      <w:r>
        <w:rPr>
          <w:rFonts w:ascii="Bookman Old Style" w:hAnsi="Bookman Old Style"/>
          <w:b w:val="0"/>
          <w:sz w:val="20"/>
        </w:rPr>
        <w:t>от</w:t>
      </w:r>
      <w:r>
        <w:rPr>
          <w:rFonts w:ascii="Bookman Old Style" w:hAnsi="Bookman Old Style"/>
          <w:b w:val="0"/>
          <w:spacing w:val="43"/>
          <w:sz w:val="20"/>
        </w:rPr>
        <w:t> </w:t>
      </w:r>
      <w:r>
        <w:rPr>
          <w:rFonts w:ascii="Bookman Old Style" w:hAnsi="Bookman Old Style"/>
          <w:b w:val="0"/>
          <w:sz w:val="20"/>
        </w:rPr>
        <w:t>значения</w:t>
      </w:r>
      <w:r>
        <w:rPr>
          <w:rFonts w:ascii="Bookman Old Style" w:hAnsi="Bookman Old Style"/>
          <w:b w:val="0"/>
          <w:spacing w:val="45"/>
          <w:sz w:val="20"/>
        </w:rPr>
        <w:t> </w:t>
      </w:r>
      <w:r>
        <w:rPr>
          <w:rFonts w:ascii="Bookman Old Style" w:hAnsi="Bookman Old Style"/>
          <w:b w:val="0"/>
          <w:sz w:val="20"/>
        </w:rPr>
        <w:t>атрибута</w:t>
      </w:r>
      <w:r>
        <w:rPr>
          <w:rFonts w:ascii="Bookman Old Style" w:hAnsi="Bookman Old Style"/>
          <w:b w:val="0"/>
          <w:spacing w:val="47"/>
          <w:sz w:val="20"/>
        </w:rPr>
        <w:t> </w:t>
      </w:r>
      <w:r>
        <w:rPr>
          <w:rFonts w:ascii="Verdana" w:hAnsi="Verdana"/>
          <w:sz w:val="20"/>
        </w:rPr>
        <w:t>ClinicalDocument/id/@root,</w:t>
      </w:r>
      <w:r>
        <w:rPr>
          <w:rFonts w:ascii="Verdana" w:hAnsi="Verdana"/>
          <w:spacing w:val="28"/>
          <w:w w:val="99"/>
          <w:sz w:val="20"/>
        </w:rPr>
        <w:t> </w:t>
      </w:r>
      <w:r>
        <w:rPr>
          <w:rFonts w:ascii="Bookman Old Style" w:hAnsi="Bookman Old Style"/>
          <w:b w:val="0"/>
          <w:sz w:val="20"/>
        </w:rPr>
        <w:t>атрибут</w:t>
      </w:r>
      <w:r>
        <w:rPr>
          <w:rFonts w:ascii="Bookman Old Style" w:hAnsi="Bookman Old Style"/>
          <w:b w:val="0"/>
          <w:spacing w:val="-11"/>
          <w:sz w:val="20"/>
        </w:rPr>
        <w:t> </w:t>
      </w:r>
      <w:r>
        <w:rPr>
          <w:rFonts w:ascii="Verdana" w:hAnsi="Verdana"/>
          <w:spacing w:val="-1"/>
          <w:sz w:val="20"/>
        </w:rPr>
        <w:t>@extension</w:t>
      </w:r>
      <w:r>
        <w:rPr>
          <w:rFonts w:ascii="Verdana" w:hAnsi="Verdana"/>
          <w:spacing w:val="-16"/>
          <w:sz w:val="20"/>
        </w:rPr>
        <w:t> </w:t>
      </w:r>
      <w:r>
        <w:rPr>
          <w:rFonts w:ascii="Bookman Old Style" w:hAnsi="Bookman Old Style"/>
          <w:b w:val="0"/>
          <w:sz w:val="20"/>
        </w:rPr>
        <w:t>должен</w:t>
      </w:r>
      <w:r>
        <w:rPr>
          <w:rFonts w:ascii="Bookman Old Style" w:hAnsi="Bookman Old Style"/>
          <w:b w:val="0"/>
          <w:spacing w:val="-11"/>
          <w:sz w:val="20"/>
        </w:rPr>
        <w:t> </w:t>
      </w:r>
      <w:r>
        <w:rPr>
          <w:rFonts w:ascii="Bookman Old Style" w:hAnsi="Bookman Old Style"/>
          <w:b w:val="0"/>
          <w:sz w:val="20"/>
        </w:rPr>
        <w:t>иметь</w:t>
      </w:r>
      <w:r>
        <w:rPr>
          <w:rFonts w:ascii="Bookman Old Style" w:hAnsi="Bookman Old Style"/>
          <w:b w:val="0"/>
          <w:spacing w:val="-11"/>
          <w:sz w:val="20"/>
        </w:rPr>
        <w:t> </w:t>
      </w:r>
      <w:r>
        <w:rPr>
          <w:rFonts w:ascii="Bookman Old Style" w:hAnsi="Bookman Old Style"/>
          <w:b w:val="0"/>
          <w:sz w:val="20"/>
        </w:rPr>
        <w:t>непустое</w:t>
      </w:r>
      <w:r>
        <w:rPr>
          <w:rFonts w:ascii="Bookman Old Style" w:hAnsi="Bookman Old Style"/>
          <w:b w:val="0"/>
          <w:spacing w:val="-11"/>
          <w:sz w:val="20"/>
        </w:rPr>
        <w:t> </w:t>
      </w:r>
      <w:r>
        <w:rPr>
          <w:rFonts w:ascii="Bookman Old Style" w:hAnsi="Bookman Old Style"/>
          <w:b w:val="0"/>
          <w:sz w:val="20"/>
        </w:rPr>
        <w:t>наполнение</w:t>
      </w:r>
      <w:r>
        <w:rPr>
          <w:rFonts w:ascii="Bookman Old Style" w:hAnsi="Bookman Old Style"/>
          <w:b w:val="0"/>
          <w:sz w:val="20"/>
        </w:rPr>
        <w:t>).</w:t>
      </w:r>
      <w:r>
        <w:rPr>
          <w:rFonts w:ascii="Bookman Old Style" w:hAnsi="Bookman Old Style"/>
          <w:sz w:val="20"/>
        </w:rPr>
      </w:r>
    </w:p>
    <w:p>
      <w:pPr>
        <w:pStyle w:val="BodyText"/>
        <w:spacing w:line="240" w:lineRule="auto" w:before="120"/>
        <w:ind w:left="502" w:right="217" w:hanging="284"/>
        <w:jc w:val="left"/>
        <w:rPr>
          <w:rFonts w:ascii="Bookman Old Style" w:hAnsi="Bookman Old Style" w:cs="Bookman Old Style" w:eastAsia="Bookman Old Style"/>
        </w:rPr>
      </w:pPr>
      <w:r>
        <w:rPr>
          <w:rFonts w:ascii="Bookman Old Style" w:hAnsi="Bookman Old Style"/>
          <w:b/>
          <w:spacing w:val="-1"/>
        </w:rPr>
        <w:t>У1</w:t>
      </w:r>
      <w:r>
        <w:rPr>
          <w:rFonts w:ascii="Bookman Old Style" w:hAnsi="Bookman Old Style"/>
          <w:b/>
          <w:spacing w:val="-1"/>
        </w:rPr>
        <w:t>-20:</w:t>
      </w:r>
      <w:r>
        <w:rPr>
          <w:rFonts w:ascii="Bookman Old Style" w:hAnsi="Bookman Old Style"/>
          <w:b/>
          <w:spacing w:val="-14"/>
        </w:rPr>
        <w:t> </w:t>
      </w:r>
      <w:r>
        <w:rPr>
          <w:b w:val="0"/>
          <w:spacing w:val="-1"/>
        </w:rPr>
        <w:t>Один</w:t>
      </w:r>
      <w:r>
        <w:rPr>
          <w:b w:val="0"/>
          <w:spacing w:val="4"/>
        </w:rPr>
        <w:t> </w:t>
      </w:r>
      <w:r>
        <w:rPr>
          <w:b w:val="0"/>
        </w:rPr>
        <w:t>[1..1]</w:t>
      </w:r>
      <w:r>
        <w:rPr>
          <w:b w:val="0"/>
          <w:spacing w:val="5"/>
        </w:rPr>
        <w:t> </w:t>
      </w:r>
      <w:r>
        <w:rPr>
          <w:b w:val="0"/>
          <w:spacing w:val="-1"/>
        </w:rPr>
        <w:t>элемент</w:t>
      </w:r>
      <w:r>
        <w:rPr>
          <w:b w:val="0"/>
          <w:spacing w:val="6"/>
        </w:rPr>
        <w:t> </w:t>
      </w:r>
      <w:r>
        <w:rPr>
          <w:rFonts w:ascii="Verdana" w:hAnsi="Verdana"/>
        </w:rPr>
        <w:t>ClinicalDocument/versionNumber</w:t>
      </w:r>
      <w:r>
        <w:rPr>
          <w:rFonts w:ascii="Verdana" w:hAnsi="Verdana"/>
          <w:spacing w:val="2"/>
        </w:rPr>
        <w:t> </w:t>
      </w:r>
      <w:r>
        <w:rPr>
          <w:rFonts w:ascii="Bookman Old Style" w:hAnsi="Bookman Old Style"/>
          <w:b/>
        </w:rPr>
        <w:t>ОБЯЗАН</w:t>
      </w:r>
      <w:r>
        <w:rPr>
          <w:rFonts w:ascii="Bookman Old Style" w:hAnsi="Bookman Old Style"/>
          <w:b/>
          <w:spacing w:val="2"/>
        </w:rPr>
        <w:t> </w:t>
      </w:r>
      <w:r>
        <w:rPr>
          <w:b w:val="0"/>
        </w:rPr>
        <w:t>быть</w:t>
      </w:r>
      <w:r>
        <w:rPr>
          <w:b w:val="0"/>
          <w:spacing w:val="6"/>
        </w:rPr>
        <w:t> </w:t>
      </w:r>
      <w:r>
        <w:rPr>
          <w:b w:val="0"/>
        </w:rPr>
        <w:t>представлен</w:t>
      </w:r>
      <w:r>
        <w:rPr>
          <w:b w:val="0"/>
          <w:spacing w:val="44"/>
          <w:w w:val="99"/>
        </w:rPr>
        <w:t> </w:t>
      </w:r>
      <w:r>
        <w:rPr>
          <w:b w:val="0"/>
        </w:rPr>
        <w:t>(атрибут</w:t>
      </w:r>
      <w:r>
        <w:rPr>
          <w:b w:val="0"/>
          <w:spacing w:val="-9"/>
        </w:rPr>
        <w:t> </w:t>
      </w:r>
      <w:r>
        <w:rPr>
          <w:rFonts w:ascii="Verdana" w:hAnsi="Verdana"/>
        </w:rPr>
        <w:t>@value</w:t>
      </w:r>
      <w:r>
        <w:rPr>
          <w:rFonts w:ascii="Verdana" w:hAnsi="Verdana"/>
          <w:spacing w:val="-15"/>
        </w:rPr>
        <w:t> </w:t>
      </w:r>
      <w:r>
        <w:rPr>
          <w:b w:val="0"/>
        </w:rPr>
        <w:t>должен</w:t>
      </w:r>
      <w:r>
        <w:rPr>
          <w:b w:val="0"/>
          <w:spacing w:val="-9"/>
        </w:rPr>
        <w:t> </w:t>
      </w:r>
      <w:r>
        <w:rPr>
          <w:b w:val="0"/>
        </w:rPr>
        <w:t>быть</w:t>
      </w:r>
      <w:r>
        <w:rPr>
          <w:b w:val="0"/>
          <w:spacing w:val="-10"/>
        </w:rPr>
        <w:t> </w:t>
      </w:r>
      <w:r>
        <w:rPr>
          <w:b w:val="0"/>
        </w:rPr>
        <w:t>представлен</w:t>
      </w:r>
      <w:r>
        <w:rPr>
          <w:b w:val="0"/>
          <w:spacing w:val="-9"/>
        </w:rPr>
        <w:t> </w:t>
      </w:r>
      <w:r>
        <w:rPr>
          <w:b w:val="0"/>
        </w:rPr>
        <w:t>не</w:t>
      </w:r>
      <w:r>
        <w:rPr>
          <w:b w:val="0"/>
          <w:spacing w:val="-8"/>
        </w:rPr>
        <w:t> </w:t>
      </w:r>
      <w:r>
        <w:rPr>
          <w:b w:val="0"/>
        </w:rPr>
        <w:t>пустым</w:t>
      </w:r>
      <w:r>
        <w:rPr>
          <w:b w:val="0"/>
          <w:spacing w:val="-9"/>
        </w:rPr>
        <w:t> </w:t>
      </w:r>
      <w:r>
        <w:rPr>
          <w:b w:val="0"/>
        </w:rPr>
        <w:t>значением)</w:t>
      </w:r>
      <w:r>
        <w:rPr>
          <w:rFonts w:ascii="Bookman Old Style" w:hAnsi="Bookman Old Style"/>
          <w:b w:val="0"/>
        </w:rPr>
        <w:t>.</w:t>
      </w:r>
      <w:r>
        <w:rPr>
          <w:rFonts w:ascii="Bookman Old Style" w:hAnsi="Bookman Old Style"/>
        </w:rPr>
      </w:r>
    </w:p>
    <w:p>
      <w:pPr>
        <w:spacing w:after="0" w:line="240" w:lineRule="auto"/>
        <w:jc w:val="left"/>
        <w:rPr>
          <w:rFonts w:ascii="Bookman Old Style" w:hAnsi="Bookman Old Style" w:cs="Bookman Old Style" w:eastAsia="Bookman Old Style"/>
        </w:rPr>
        <w:sectPr>
          <w:pgSz w:w="11910" w:h="16840"/>
          <w:pgMar w:header="0" w:footer="1206" w:top="760" w:bottom="1400" w:left="1200" w:right="1200"/>
        </w:sectPr>
      </w:pPr>
    </w:p>
    <w:p>
      <w:pPr>
        <w:spacing w:line="240" w:lineRule="auto" w:before="8"/>
        <w:rPr>
          <w:rFonts w:ascii="Bookman Old Style" w:hAnsi="Bookman Old Style" w:cs="Bookman Old Style" w:eastAsia="Bookman Old Style"/>
          <w:b w:val="0"/>
          <w:bCs w:val="0"/>
          <w:sz w:val="6"/>
          <w:szCs w:val="6"/>
        </w:rPr>
      </w:pPr>
    </w:p>
    <w:p>
      <w:pPr>
        <w:spacing w:line="200" w:lineRule="atLeast"/>
        <w:ind w:left="106" w:right="0" w:firstLine="0"/>
        <w:rPr>
          <w:rFonts w:ascii="Bookman Old Style" w:hAnsi="Bookman Old Style" w:cs="Bookman Old Style" w:eastAsia="Bookman Old Style"/>
          <w:sz w:val="20"/>
          <w:szCs w:val="20"/>
        </w:rPr>
      </w:pPr>
      <w:r>
        <w:rPr>
          <w:rFonts w:ascii="Bookman Old Style" w:hAnsi="Bookman Old Style" w:cs="Bookman Old Style" w:eastAsia="Bookman Old Style"/>
          <w:sz w:val="20"/>
          <w:szCs w:val="20"/>
        </w:rPr>
        <w:pict>
          <v:shape style="width:465pt;height:111.3pt;mso-position-horizontal-relative:char;mso-position-vertical-relative:line" type="#_x0000_t202" filled="true" fillcolor="#dfe49f" stroked="true" strokeweight=".58004pt" strokecolor="#000000">
            <v:textbox inset="0,0,0,0">
              <w:txbxContent>
                <w:p>
                  <w:pPr>
                    <w:spacing w:line="181" w:lineRule="exact" w:before="19"/>
                    <w:ind w:left="106" w:right="0" w:firstLine="0"/>
                    <w:jc w:val="left"/>
                    <w:rPr>
                      <w:rFonts w:ascii="Courier New" w:hAnsi="Courier New" w:cs="Courier New" w:eastAsia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/>
                      <w:spacing w:val="-1"/>
                      <w:sz w:val="16"/>
                    </w:rPr>
                    <w:t>&lt;!-- </w:t>
                  </w:r>
                  <w:r>
                    <w:rPr>
                      <w:rFonts w:ascii="Courier New" w:hAnsi="Courier New"/>
                      <w:sz w:val="16"/>
                    </w:rPr>
                    <w:t>R</w:t>
                  </w:r>
                  <w:r>
                    <w:rPr>
                      <w:rFonts w:ascii="Courier New" w:hAnsi="Courier New"/>
                      <w:spacing w:val="-1"/>
                      <w:sz w:val="16"/>
                    </w:rPr>
                    <w:t> [1..1] Уникальный идентификатор документа</w:t>
                  </w:r>
                  <w:r>
                    <w:rPr>
                      <w:rFonts w:ascii="Courier New" w:hAnsi="Courier New"/>
                      <w:sz w:val="16"/>
                    </w:rPr>
                    <w:t> </w:t>
                  </w:r>
                  <w:r>
                    <w:rPr>
                      <w:rFonts w:ascii="Courier New" w:hAnsi="Courier New"/>
                      <w:spacing w:val="-1"/>
                      <w:sz w:val="16"/>
                    </w:rPr>
                    <w:t>--&gt;</w:t>
                  </w:r>
                </w:p>
                <w:p>
                  <w:pPr>
                    <w:spacing w:before="0"/>
                    <w:ind w:left="106" w:right="442" w:firstLine="0"/>
                    <w:jc w:val="left"/>
                    <w:rPr>
                      <w:rFonts w:ascii="Courier New" w:hAnsi="Courier New" w:cs="Courier New" w:eastAsia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/>
                      <w:spacing w:val="-1"/>
                      <w:sz w:val="16"/>
                    </w:rPr>
                    <w:t>&lt;!-- </w:t>
                  </w:r>
                  <w:r>
                    <w:rPr>
                      <w:rFonts w:ascii="Courier New" w:hAnsi="Courier New"/>
                      <w:spacing w:val="-1"/>
                      <w:sz w:val="16"/>
                    </w:rPr>
                    <w:t>по правилу: root </w:t>
                  </w:r>
                  <w:r>
                    <w:rPr>
                      <w:rFonts w:ascii="Courier New" w:hAnsi="Courier New"/>
                      <w:sz w:val="16"/>
                    </w:rPr>
                    <w:t>=</w:t>
                  </w:r>
                  <w:r>
                    <w:rPr>
                      <w:rFonts w:ascii="Courier New" w:hAnsi="Courier New"/>
                      <w:spacing w:val="-1"/>
                      <w:sz w:val="16"/>
                    </w:rPr>
                    <w:t> OID_медицинской_организации.100.НомерМИС.НомерЭкзМИС.51 extension </w:t>
                  </w:r>
                  <w:r>
                    <w:rPr>
                      <w:rFonts w:ascii="Courier New" w:hAnsi="Courier New"/>
                      <w:sz w:val="16"/>
                    </w:rPr>
                    <w:t>=</w:t>
                  </w:r>
                  <w:r>
                    <w:rPr>
                      <w:rFonts w:ascii="Courier New" w:hAnsi="Courier New"/>
                      <w:spacing w:val="27"/>
                      <w:sz w:val="16"/>
                    </w:rPr>
                    <w:t> </w:t>
                  </w:r>
                  <w:r>
                    <w:rPr>
                      <w:rFonts w:ascii="Courier New" w:hAnsi="Courier New"/>
                      <w:spacing w:val="-1"/>
                      <w:sz w:val="16"/>
                    </w:rPr>
                    <w:t>идентификатор документа</w:t>
                  </w:r>
                  <w:r>
                    <w:rPr>
                      <w:rFonts w:ascii="Courier New" w:hAnsi="Courier New"/>
                      <w:sz w:val="16"/>
                    </w:rPr>
                    <w:t> </w:t>
                  </w:r>
                  <w:r>
                    <w:rPr>
                      <w:rFonts w:ascii="Courier New" w:hAnsi="Courier New"/>
                      <w:spacing w:val="-1"/>
                      <w:sz w:val="16"/>
                    </w:rPr>
                    <w:t>--&gt;</w:t>
                  </w:r>
                </w:p>
                <w:p>
                  <w:pPr>
                    <w:spacing w:line="180" w:lineRule="exact" w:before="0"/>
                    <w:ind w:left="106" w:right="0" w:firstLine="0"/>
                    <w:jc w:val="left"/>
                    <w:rPr>
                      <w:rFonts w:ascii="Courier New" w:hAnsi="Courier New" w:cs="Courier New" w:eastAsia="Courier New"/>
                      <w:sz w:val="16"/>
                      <w:szCs w:val="16"/>
                    </w:rPr>
                  </w:pPr>
                  <w:r>
                    <w:rPr>
                      <w:rFonts w:ascii="Courier New"/>
                      <w:spacing w:val="-1"/>
                      <w:sz w:val="16"/>
                    </w:rPr>
                    <w:t>&lt;id root="1.2.643.5.1.13.13.12.2.77.8312.100.1.1.51"</w:t>
                  </w:r>
                  <w:r>
                    <w:rPr>
                      <w:rFonts w:ascii="Courier New"/>
                      <w:sz w:val="16"/>
                    </w:rPr>
                    <w:t> </w:t>
                  </w:r>
                  <w:r>
                    <w:rPr>
                      <w:rFonts w:ascii="Courier New"/>
                      <w:spacing w:val="-1"/>
                      <w:sz w:val="16"/>
                    </w:rPr>
                    <w:t>extension="7854321"/&gt;</w:t>
                  </w:r>
                  <w:r>
                    <w:rPr>
                      <w:rFonts w:ascii="Courier New"/>
                      <w:sz w:val="16"/>
                    </w:rPr>
                  </w:r>
                </w:p>
                <w:p>
                  <w:pPr>
                    <w:spacing w:line="181" w:lineRule="exact" w:before="1"/>
                    <w:ind w:left="106" w:right="0" w:firstLine="0"/>
                    <w:jc w:val="left"/>
                    <w:rPr>
                      <w:rFonts w:ascii="Courier New" w:hAnsi="Courier New" w:cs="Courier New" w:eastAsia="Courier New"/>
                      <w:sz w:val="16"/>
                      <w:szCs w:val="16"/>
                    </w:rPr>
                  </w:pPr>
                  <w:r>
                    <w:rPr>
                      <w:rFonts w:ascii="Courier New"/>
                      <w:sz w:val="16"/>
                    </w:rPr>
                    <w:t>:</w:t>
                  </w:r>
                </w:p>
                <w:p>
                  <w:pPr>
                    <w:spacing w:line="181" w:lineRule="exact" w:before="0"/>
                    <w:ind w:left="106" w:right="0" w:firstLine="0"/>
                    <w:jc w:val="left"/>
                    <w:rPr>
                      <w:rFonts w:ascii="Courier New" w:hAnsi="Courier New" w:cs="Courier New" w:eastAsia="Courier New"/>
                      <w:sz w:val="16"/>
                      <w:szCs w:val="16"/>
                    </w:rPr>
                  </w:pPr>
                  <w:r>
                    <w:rPr>
                      <w:rFonts w:ascii="Courier New"/>
                      <w:sz w:val="16"/>
                    </w:rPr>
                    <w:t>.</w:t>
                  </w:r>
                </w:p>
                <w:p>
                  <w:pPr>
                    <w:spacing w:line="181" w:lineRule="exact" w:before="1"/>
                    <w:ind w:left="106" w:right="0" w:firstLine="0"/>
                    <w:jc w:val="left"/>
                    <w:rPr>
                      <w:rFonts w:ascii="Courier New" w:hAnsi="Courier New" w:cs="Courier New" w:eastAsia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/>
                      <w:spacing w:val="-1"/>
                      <w:sz w:val="16"/>
                    </w:rPr>
                    <w:t>&lt;!-- </w:t>
                  </w:r>
                  <w:r>
                    <w:rPr>
                      <w:rFonts w:ascii="Courier New" w:hAnsi="Courier New"/>
                      <w:sz w:val="16"/>
                    </w:rPr>
                    <w:t>R</w:t>
                  </w:r>
                  <w:r>
                    <w:rPr>
                      <w:rFonts w:ascii="Courier New" w:hAnsi="Courier New"/>
                      <w:spacing w:val="-1"/>
                      <w:sz w:val="16"/>
                    </w:rPr>
                    <w:t> [1..1] Уникальный идентификатор документа</w:t>
                  </w:r>
                  <w:r>
                    <w:rPr>
                      <w:rFonts w:ascii="Courier New" w:hAnsi="Courier New"/>
                      <w:sz w:val="16"/>
                    </w:rPr>
                    <w:t> </w:t>
                  </w:r>
                  <w:r>
                    <w:rPr>
                      <w:rFonts w:ascii="Courier New" w:hAnsi="Courier New"/>
                      <w:spacing w:val="-1"/>
                      <w:sz w:val="16"/>
                    </w:rPr>
                    <w:t>--&gt;</w:t>
                  </w:r>
                </w:p>
                <w:p>
                  <w:pPr>
                    <w:spacing w:before="0"/>
                    <w:ind w:left="106" w:right="442" w:firstLine="0"/>
                    <w:jc w:val="left"/>
                    <w:rPr>
                      <w:rFonts w:ascii="Courier New" w:hAnsi="Courier New" w:cs="Courier New" w:eastAsia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/>
                      <w:spacing w:val="-1"/>
                      <w:sz w:val="16"/>
                    </w:rPr>
                    <w:t>&lt;!-- </w:t>
                  </w:r>
                  <w:r>
                    <w:rPr>
                      <w:rFonts w:ascii="Courier New" w:hAnsi="Courier New"/>
                      <w:spacing w:val="-1"/>
                      <w:sz w:val="16"/>
                    </w:rPr>
                    <w:t>по правилу: root </w:t>
                  </w:r>
                  <w:r>
                    <w:rPr>
                      <w:rFonts w:ascii="Courier New" w:hAnsi="Courier New"/>
                      <w:sz w:val="16"/>
                    </w:rPr>
                    <w:t>=</w:t>
                  </w:r>
                  <w:r>
                    <w:rPr>
                      <w:rFonts w:ascii="Courier New" w:hAnsi="Courier New"/>
                      <w:spacing w:val="-1"/>
                      <w:sz w:val="16"/>
                    </w:rPr>
                    <w:t> OID_медицинской_организации.100.НомерМИС.НомерЭкзМИС.50 extension </w:t>
                  </w:r>
                  <w:r>
                    <w:rPr>
                      <w:rFonts w:ascii="Courier New" w:hAnsi="Courier New"/>
                      <w:sz w:val="16"/>
                    </w:rPr>
                    <w:t>=</w:t>
                  </w:r>
                  <w:r>
                    <w:rPr>
                      <w:rFonts w:ascii="Courier New" w:hAnsi="Courier New"/>
                      <w:spacing w:val="27"/>
                      <w:sz w:val="16"/>
                    </w:rPr>
                    <w:t> </w:t>
                  </w:r>
                  <w:r>
                    <w:rPr>
                      <w:rFonts w:ascii="Courier New" w:hAnsi="Courier New"/>
                      <w:spacing w:val="-1"/>
                      <w:sz w:val="16"/>
                    </w:rPr>
                    <w:t>идентификатор набора версий документа</w:t>
                  </w:r>
                  <w:r>
                    <w:rPr>
                      <w:rFonts w:ascii="Courier New" w:hAnsi="Courier New"/>
                      <w:sz w:val="16"/>
                    </w:rPr>
                    <w:t> </w:t>
                  </w:r>
                  <w:r>
                    <w:rPr>
                      <w:rFonts w:ascii="Courier New" w:hAnsi="Courier New"/>
                      <w:spacing w:val="-1"/>
                      <w:sz w:val="16"/>
                    </w:rPr>
                    <w:t>--&gt;</w:t>
                  </w:r>
                </w:p>
                <w:p>
                  <w:pPr>
                    <w:spacing w:line="180" w:lineRule="exact" w:before="0"/>
                    <w:ind w:left="106" w:right="0" w:firstLine="0"/>
                    <w:jc w:val="left"/>
                    <w:rPr>
                      <w:rFonts w:ascii="Courier New" w:hAnsi="Courier New" w:cs="Courier New" w:eastAsia="Courier New"/>
                      <w:sz w:val="16"/>
                      <w:szCs w:val="16"/>
                    </w:rPr>
                  </w:pPr>
                  <w:r>
                    <w:rPr>
                      <w:rFonts w:ascii="Courier New"/>
                      <w:spacing w:val="-1"/>
                      <w:sz w:val="16"/>
                    </w:rPr>
                    <w:t>&lt;setId root="1.2.643.5.1.13.13.12.2.77.8312.100.1.1.50"</w:t>
                  </w:r>
                  <w:r>
                    <w:rPr>
                      <w:rFonts w:ascii="Courier New"/>
                      <w:sz w:val="16"/>
                    </w:rPr>
                    <w:t> </w:t>
                  </w:r>
                  <w:r>
                    <w:rPr>
                      <w:rFonts w:ascii="Courier New"/>
                      <w:spacing w:val="-1"/>
                      <w:sz w:val="16"/>
                    </w:rPr>
                    <w:t>extension="9633"/&gt;</w:t>
                  </w:r>
                  <w:r>
                    <w:rPr>
                      <w:rFonts w:ascii="Courier New"/>
                      <w:sz w:val="16"/>
                    </w:rPr>
                  </w:r>
                </w:p>
                <w:p>
                  <w:pPr>
                    <w:spacing w:before="1"/>
                    <w:ind w:left="106" w:right="0" w:firstLine="0"/>
                    <w:jc w:val="left"/>
                    <w:rPr>
                      <w:rFonts w:ascii="Courier New" w:hAnsi="Courier New" w:cs="Courier New" w:eastAsia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/>
                      <w:spacing w:val="-1"/>
                      <w:sz w:val="16"/>
                    </w:rPr>
                    <w:t>&lt;!-- </w:t>
                  </w:r>
                  <w:r>
                    <w:rPr>
                      <w:rFonts w:ascii="Courier New" w:hAnsi="Courier New"/>
                      <w:sz w:val="16"/>
                    </w:rPr>
                    <w:t>R</w:t>
                  </w:r>
                  <w:r>
                    <w:rPr>
                      <w:rFonts w:ascii="Courier New" w:hAnsi="Courier New"/>
                      <w:spacing w:val="-1"/>
                      <w:sz w:val="16"/>
                    </w:rPr>
                    <w:t> </w:t>
                  </w:r>
                  <w:r>
                    <w:rPr>
                      <w:rFonts w:ascii="Courier New" w:hAnsi="Courier New"/>
                      <w:spacing w:val="-1"/>
                      <w:sz w:val="16"/>
                    </w:rPr>
                    <w:t>[1..1] Номер версии данного документа</w:t>
                  </w:r>
                  <w:r>
                    <w:rPr>
                      <w:rFonts w:ascii="Courier New" w:hAnsi="Courier New"/>
                      <w:sz w:val="16"/>
                    </w:rPr>
                    <w:t> </w:t>
                  </w:r>
                  <w:r>
                    <w:rPr>
                      <w:rFonts w:ascii="Courier New" w:hAnsi="Courier New"/>
                      <w:spacing w:val="-1"/>
                      <w:sz w:val="16"/>
                    </w:rPr>
                    <w:t>--&gt;</w:t>
                  </w:r>
                </w:p>
                <w:p>
                  <w:pPr>
                    <w:spacing w:before="1"/>
                    <w:ind w:left="106" w:right="0" w:firstLine="0"/>
                    <w:jc w:val="left"/>
                    <w:rPr>
                      <w:rFonts w:ascii="Courier New" w:hAnsi="Courier New" w:cs="Courier New" w:eastAsia="Courier New"/>
                      <w:sz w:val="16"/>
                      <w:szCs w:val="16"/>
                    </w:rPr>
                  </w:pPr>
                  <w:r>
                    <w:rPr>
                      <w:rFonts w:ascii="Courier New"/>
                      <w:spacing w:val="-1"/>
                      <w:sz w:val="16"/>
                    </w:rPr>
                    <w:t>&lt;versionNumber value="1"/&gt;</w:t>
                  </w:r>
                  <w:r>
                    <w:rPr>
                      <w:rFonts w:ascii="Courier New"/>
                      <w:sz w:val="16"/>
                    </w:rPr>
                  </w:r>
                </w:p>
              </w:txbxContent>
            </v:textbox>
            <v:fill type="solid"/>
            <w10:wrap type="none"/>
          </v:shape>
        </w:pict>
      </w:r>
      <w:r>
        <w:rPr>
          <w:rFonts w:ascii="Bookman Old Style" w:hAnsi="Bookman Old Style" w:cs="Bookman Old Style" w:eastAsia="Bookman Old Style"/>
          <w:sz w:val="20"/>
          <w:szCs w:val="20"/>
        </w:rPr>
      </w:r>
    </w:p>
    <w:p>
      <w:pPr>
        <w:pStyle w:val="BodyText"/>
        <w:spacing w:line="240" w:lineRule="auto" w:before="65"/>
        <w:ind w:left="1097" w:right="0" w:hanging="171"/>
        <w:jc w:val="left"/>
        <w:rPr>
          <w:rFonts w:ascii="Verdana" w:hAnsi="Verdana" w:cs="Verdana" w:eastAsia="Verdana"/>
        </w:rPr>
      </w:pPr>
      <w:bookmarkStart w:name="_bookmark60" w:id="96"/>
      <w:bookmarkEnd w:id="96"/>
      <w:r>
        <w:rPr/>
      </w:r>
      <w:r>
        <w:rPr>
          <w:rFonts w:ascii="Verdana" w:hAnsi="Verdana"/>
        </w:rPr>
        <w:t>Ри</w:t>
      </w:r>
      <w:r>
        <w:rPr>
          <w:rFonts w:ascii="Verdana" w:hAnsi="Verdana"/>
          <w:spacing w:val="-2"/>
        </w:rPr>
        <w:t>с</w:t>
      </w:r>
      <w:r>
        <w:rPr>
          <w:rFonts w:ascii="Verdana" w:hAnsi="Verdana"/>
          <w:spacing w:val="1"/>
        </w:rPr>
        <w:t>у</w:t>
      </w:r>
      <w:r>
        <w:rPr>
          <w:rFonts w:ascii="Verdana" w:hAnsi="Verdana"/>
        </w:rPr>
        <w:t>н</w:t>
      </w:r>
      <w:r>
        <w:rPr>
          <w:rFonts w:ascii="Verdana" w:hAnsi="Verdana"/>
          <w:spacing w:val="-1"/>
        </w:rPr>
        <w:t>о</w:t>
      </w:r>
      <w:r>
        <w:rPr>
          <w:rFonts w:ascii="Verdana" w:hAnsi="Verdana"/>
        </w:rPr>
        <w:t>к</w:t>
      </w:r>
      <w:r>
        <w:rPr>
          <w:rFonts w:ascii="Verdana" w:hAnsi="Verdana"/>
          <w:spacing w:val="-15"/>
        </w:rPr>
        <w:t> </w:t>
      </w:r>
      <w:r>
        <w:rPr>
          <w:rFonts w:ascii="Verdana" w:hAnsi="Verdana"/>
        </w:rPr>
        <w:t>22.</w:t>
      </w:r>
      <w:r>
        <w:rPr>
          <w:rFonts w:ascii="Verdana" w:hAnsi="Verdana"/>
          <w:spacing w:val="-16"/>
        </w:rPr>
        <w:t> </w:t>
      </w:r>
      <w:r>
        <w:rPr>
          <w:rFonts w:ascii="Verdana" w:hAnsi="Verdana"/>
          <w:spacing w:val="-1"/>
        </w:rPr>
        <w:t>П</w:t>
      </w:r>
      <w:r>
        <w:rPr>
          <w:rFonts w:ascii="Verdana" w:hAnsi="Verdana"/>
        </w:rPr>
        <w:t>ри</w:t>
      </w:r>
      <w:r>
        <w:rPr>
          <w:rFonts w:ascii="Verdana" w:hAnsi="Verdana"/>
          <w:spacing w:val="2"/>
        </w:rPr>
        <w:t>м</w:t>
      </w:r>
      <w:r>
        <w:rPr>
          <w:rFonts w:ascii="Verdana" w:hAnsi="Verdana"/>
          <w:spacing w:val="-2"/>
        </w:rPr>
        <w:t>е</w:t>
      </w:r>
      <w:r>
        <w:rPr>
          <w:rFonts w:ascii="Verdana" w:hAnsi="Verdana"/>
        </w:rPr>
        <w:t>р</w:t>
      </w:r>
      <w:r>
        <w:rPr>
          <w:rFonts w:ascii="Verdana" w:hAnsi="Verdana"/>
          <w:spacing w:val="-15"/>
        </w:rPr>
        <w:t> </w:t>
      </w:r>
      <w:r>
        <w:rPr>
          <w:rFonts w:ascii="Verdana" w:hAnsi="Verdana"/>
        </w:rPr>
        <w:t>C</w:t>
      </w:r>
      <w:r>
        <w:rPr>
          <w:rFonts w:ascii="Verdana" w:hAnsi="Verdana"/>
          <w:spacing w:val="1"/>
        </w:rPr>
        <w:t>l</w:t>
      </w:r>
      <w:r>
        <w:rPr>
          <w:rFonts w:ascii="Verdana" w:hAnsi="Verdana"/>
          <w:spacing w:val="3"/>
        </w:rPr>
        <w:t>i</w:t>
      </w:r>
      <w:r>
        <w:rPr>
          <w:rFonts w:ascii="Verdana" w:hAnsi="Verdana"/>
          <w:spacing w:val="1"/>
        </w:rPr>
        <w:t>n</w:t>
      </w:r>
      <w:r>
        <w:rPr>
          <w:rFonts w:ascii="Verdana" w:hAnsi="Verdana"/>
        </w:rPr>
        <w:t>icalD</w:t>
      </w:r>
      <w:r>
        <w:rPr>
          <w:rFonts w:ascii="Verdana" w:hAnsi="Verdana"/>
          <w:spacing w:val="-1"/>
        </w:rPr>
        <w:t>o</w:t>
      </w:r>
      <w:r>
        <w:rPr>
          <w:rFonts w:ascii="Verdana" w:hAnsi="Verdana"/>
        </w:rPr>
        <w:t>cu</w:t>
      </w:r>
      <w:r>
        <w:rPr>
          <w:rFonts w:ascii="Verdana" w:hAnsi="Verdana"/>
          <w:spacing w:val="3"/>
        </w:rPr>
        <w:t>m</w:t>
      </w:r>
      <w:r>
        <w:rPr>
          <w:rFonts w:ascii="Verdana" w:hAnsi="Verdana"/>
          <w:spacing w:val="-2"/>
        </w:rPr>
        <w:t>e</w:t>
      </w:r>
      <w:r>
        <w:rPr>
          <w:rFonts w:ascii="Verdana" w:hAnsi="Verdana"/>
          <w:spacing w:val="1"/>
        </w:rPr>
        <w:t>n</w:t>
      </w:r>
      <w:r>
        <w:rPr>
          <w:rFonts w:ascii="Verdana" w:hAnsi="Verdana"/>
        </w:rPr>
        <w:t>t/s</w:t>
      </w:r>
      <w:r>
        <w:rPr>
          <w:rFonts w:ascii="Verdana" w:hAnsi="Verdana"/>
          <w:spacing w:val="-2"/>
        </w:rPr>
        <w:t>e</w:t>
      </w:r>
      <w:r>
        <w:rPr>
          <w:rFonts w:ascii="Verdana" w:hAnsi="Verdana"/>
        </w:rPr>
        <w:t>tId</w:t>
      </w:r>
      <w:r>
        <w:rPr>
          <w:rFonts w:ascii="Verdana" w:hAnsi="Verdana"/>
          <w:spacing w:val="-12"/>
        </w:rPr>
        <w:t> </w:t>
      </w:r>
      <w:r>
        <w:rPr>
          <w:rFonts w:ascii="Verdana" w:hAnsi="Verdana"/>
        </w:rPr>
        <w:t>и</w:t>
      </w:r>
      <w:r>
        <w:rPr>
          <w:rFonts w:ascii="Verdana" w:hAnsi="Verdana"/>
          <w:spacing w:val="-15"/>
        </w:rPr>
        <w:t> </w:t>
      </w:r>
      <w:r>
        <w:rPr>
          <w:rFonts w:ascii="Verdana" w:hAnsi="Verdana"/>
        </w:rPr>
        <w:t>C</w:t>
      </w:r>
      <w:r>
        <w:rPr>
          <w:rFonts w:ascii="Verdana" w:hAnsi="Verdana"/>
          <w:spacing w:val="1"/>
        </w:rPr>
        <w:t>l</w:t>
      </w:r>
      <w:r>
        <w:rPr>
          <w:rFonts w:ascii="Verdana" w:hAnsi="Verdana"/>
        </w:rPr>
        <w:t>i</w:t>
      </w:r>
      <w:r>
        <w:rPr>
          <w:rFonts w:ascii="Verdana" w:hAnsi="Verdana"/>
          <w:spacing w:val="1"/>
        </w:rPr>
        <w:t>n</w:t>
      </w:r>
      <w:r>
        <w:rPr>
          <w:rFonts w:ascii="Verdana" w:hAnsi="Verdana"/>
        </w:rPr>
        <w:t>icalD</w:t>
      </w:r>
      <w:r>
        <w:rPr>
          <w:rFonts w:ascii="Verdana" w:hAnsi="Verdana"/>
          <w:spacing w:val="-1"/>
        </w:rPr>
        <w:t>o</w:t>
      </w:r>
      <w:r>
        <w:rPr>
          <w:rFonts w:ascii="Verdana" w:hAnsi="Verdana"/>
        </w:rPr>
        <w:t>cu</w:t>
      </w:r>
      <w:r>
        <w:rPr>
          <w:rFonts w:ascii="Verdana" w:hAnsi="Verdana"/>
          <w:spacing w:val="3"/>
        </w:rPr>
        <w:t>m</w:t>
      </w:r>
      <w:r>
        <w:rPr>
          <w:rFonts w:ascii="Verdana" w:hAnsi="Verdana"/>
          <w:spacing w:val="-2"/>
        </w:rPr>
        <w:t>e</w:t>
      </w:r>
      <w:r>
        <w:rPr>
          <w:rFonts w:ascii="Verdana" w:hAnsi="Verdana"/>
          <w:spacing w:val="1"/>
        </w:rPr>
        <w:t>n</w:t>
      </w:r>
      <w:r>
        <w:rPr>
          <w:rFonts w:ascii="Verdana" w:hAnsi="Verdana"/>
        </w:rPr>
        <w:t>t/</w:t>
      </w:r>
      <w:r>
        <w:rPr>
          <w:rFonts w:ascii="Verdana" w:hAnsi="Verdana"/>
          <w:spacing w:val="-3"/>
        </w:rPr>
        <w:t>v</w:t>
      </w:r>
      <w:r>
        <w:rPr>
          <w:rFonts w:ascii="Verdana" w:hAnsi="Verdana"/>
          <w:spacing w:val="1"/>
        </w:rPr>
        <w:t>e</w:t>
      </w:r>
      <w:r>
        <w:rPr>
          <w:rFonts w:ascii="Verdana" w:hAnsi="Verdana"/>
          <w:spacing w:val="-1"/>
        </w:rPr>
        <w:t>r</w:t>
      </w:r>
      <w:r>
        <w:rPr>
          <w:rFonts w:ascii="Verdana" w:hAnsi="Verdana"/>
        </w:rPr>
        <w:t>s</w:t>
      </w:r>
      <w:r>
        <w:rPr>
          <w:rFonts w:ascii="Verdana" w:hAnsi="Verdana"/>
          <w:spacing w:val="2"/>
        </w:rPr>
        <w:t>i</w:t>
      </w:r>
      <w:r>
        <w:rPr>
          <w:rFonts w:ascii="Verdana" w:hAnsi="Verdana"/>
          <w:spacing w:val="1"/>
        </w:rPr>
        <w:t>on</w:t>
      </w:r>
      <w:r>
        <w:rPr>
          <w:rFonts w:ascii="Verdana" w:hAnsi="Verdana"/>
        </w:rPr>
        <w:t>Num</w:t>
      </w:r>
      <w:r>
        <w:rPr>
          <w:rFonts w:ascii="Verdana" w:hAnsi="Verdana"/>
          <w:spacing w:val="1"/>
        </w:rPr>
        <w:t>b</w:t>
      </w:r>
      <w:r>
        <w:rPr>
          <w:rFonts w:ascii="Verdana" w:hAnsi="Verdana"/>
          <w:spacing w:val="-2"/>
        </w:rPr>
        <w:t>e</w:t>
      </w:r>
      <w:r>
        <w:rPr>
          <w:rFonts w:ascii="Verdana" w:hAnsi="Verdana"/>
          <w:spacing w:val="-29"/>
        </w:rPr>
        <w:t>r</w:t>
      </w:r>
      <w:r>
        <w:rPr>
          <w:rFonts w:ascii="Verdana" w:hAnsi="Verdana"/>
        </w:rPr>
        <w:t>.</w:t>
      </w:r>
      <w:r>
        <w:rPr>
          <w:rFonts w:ascii="Verdana" w:hAnsi="Verdana"/>
        </w:rPr>
      </w:r>
    </w:p>
    <w:p>
      <w:pPr>
        <w:spacing w:line="240" w:lineRule="auto" w:before="9"/>
        <w:rPr>
          <w:rFonts w:ascii="Verdana" w:hAnsi="Verdana" w:cs="Verdana" w:eastAsia="Verdana"/>
          <w:sz w:val="19"/>
          <w:szCs w:val="19"/>
        </w:rPr>
      </w:pPr>
    </w:p>
    <w:p>
      <w:pPr>
        <w:pStyle w:val="BodyText"/>
        <w:spacing w:line="259" w:lineRule="auto"/>
        <w:ind w:left="389" w:right="211" w:firstLine="707"/>
        <w:jc w:val="both"/>
        <w:rPr>
          <w:rFonts w:ascii="Bookman Old Style" w:hAnsi="Bookman Old Style" w:cs="Bookman Old Style" w:eastAsia="Bookman Old Style"/>
        </w:rPr>
      </w:pPr>
      <w:r>
        <w:rPr>
          <w:b w:val="0"/>
        </w:rPr>
        <w:t>Далее</w:t>
      </w:r>
      <w:r>
        <w:rPr>
          <w:b w:val="0"/>
          <w:spacing w:val="-14"/>
        </w:rPr>
        <w:t> </w:t>
      </w:r>
      <w:r>
        <w:rPr>
          <w:b w:val="0"/>
        </w:rPr>
        <w:t>представлен</w:t>
      </w:r>
      <w:r>
        <w:rPr>
          <w:b w:val="0"/>
          <w:spacing w:val="-13"/>
        </w:rPr>
        <w:t> </w:t>
      </w:r>
      <w:r>
        <w:rPr>
          <w:b w:val="0"/>
        </w:rPr>
        <w:t>пример</w:t>
      </w:r>
      <w:r>
        <w:rPr>
          <w:b w:val="0"/>
          <w:spacing w:val="-13"/>
        </w:rPr>
        <w:t> </w:t>
      </w:r>
      <w:r>
        <w:rPr>
          <w:b w:val="0"/>
        </w:rPr>
        <w:t>замены</w:t>
      </w:r>
      <w:r>
        <w:rPr>
          <w:b w:val="0"/>
          <w:spacing w:val="-14"/>
        </w:rPr>
        <w:t> </w:t>
      </w:r>
      <w:r>
        <w:rPr>
          <w:b w:val="0"/>
        </w:rPr>
        <w:t>документа</w:t>
      </w:r>
      <w:r>
        <w:rPr>
          <w:b w:val="0"/>
          <w:spacing w:val="-11"/>
        </w:rPr>
        <w:t> </w:t>
      </w:r>
      <w:r>
        <w:rPr>
          <w:b w:val="0"/>
        </w:rPr>
        <w:t>на</w:t>
      </w:r>
      <w:r>
        <w:rPr>
          <w:b w:val="0"/>
          <w:spacing w:val="-13"/>
        </w:rPr>
        <w:t> </w:t>
      </w:r>
      <w:r>
        <w:rPr>
          <w:b w:val="0"/>
        </w:rPr>
        <w:t>более</w:t>
      </w:r>
      <w:r>
        <w:rPr>
          <w:b w:val="0"/>
          <w:spacing w:val="-14"/>
        </w:rPr>
        <w:t> </w:t>
      </w:r>
      <w:r>
        <w:rPr>
          <w:b w:val="0"/>
        </w:rPr>
        <w:t>новую</w:t>
      </w:r>
      <w:r>
        <w:rPr>
          <w:b w:val="0"/>
          <w:spacing w:val="-13"/>
        </w:rPr>
        <w:t> </w:t>
      </w:r>
      <w:r>
        <w:rPr>
          <w:b w:val="0"/>
        </w:rPr>
        <w:t>версию</w:t>
      </w:r>
      <w:r>
        <w:rPr>
          <w:rFonts w:ascii="Bookman Old Style" w:hAnsi="Bookman Old Style"/>
          <w:b w:val="0"/>
        </w:rPr>
        <w:t>,</w:t>
      </w:r>
      <w:r>
        <w:rPr>
          <w:rFonts w:ascii="Bookman Old Style" w:hAnsi="Bookman Old Style"/>
          <w:b w:val="0"/>
          <w:spacing w:val="-13"/>
        </w:rPr>
        <w:t> </w:t>
      </w:r>
      <w:r>
        <w:rPr>
          <w:b w:val="0"/>
        </w:rPr>
        <w:t>взятый</w:t>
      </w:r>
      <w:r>
        <w:rPr>
          <w:b w:val="0"/>
          <w:spacing w:val="-13"/>
        </w:rPr>
        <w:t> </w:t>
      </w:r>
      <w:r>
        <w:rPr>
          <w:b w:val="0"/>
        </w:rPr>
        <w:t>из</w:t>
      </w:r>
      <w:r>
        <w:rPr>
          <w:b w:val="0"/>
          <w:spacing w:val="22"/>
          <w:w w:val="99"/>
        </w:rPr>
        <w:t> </w:t>
      </w:r>
      <w:r>
        <w:rPr>
          <w:b w:val="0"/>
          <w:spacing w:val="-1"/>
        </w:rPr>
        <w:t>раздела</w:t>
      </w:r>
      <w:r>
        <w:rPr>
          <w:b w:val="0"/>
          <w:spacing w:val="3"/>
        </w:rPr>
        <w:t> </w:t>
      </w:r>
      <w:r>
        <w:rPr>
          <w:rFonts w:ascii="Bookman Old Style" w:hAnsi="Bookman Old Style"/>
          <w:b w:val="0"/>
        </w:rPr>
        <w:t>"Document</w:t>
      </w:r>
      <w:r>
        <w:rPr>
          <w:rFonts w:ascii="Bookman Old Style" w:hAnsi="Bookman Old Style"/>
          <w:b w:val="0"/>
          <w:spacing w:val="4"/>
        </w:rPr>
        <w:t> </w:t>
      </w:r>
      <w:r>
        <w:rPr>
          <w:rFonts w:ascii="Bookman Old Style" w:hAnsi="Bookman Old Style"/>
          <w:b w:val="0"/>
        </w:rPr>
        <w:t>Identification,</w:t>
      </w:r>
      <w:r>
        <w:rPr>
          <w:rFonts w:ascii="Bookman Old Style" w:hAnsi="Bookman Old Style"/>
          <w:b w:val="0"/>
          <w:spacing w:val="5"/>
        </w:rPr>
        <w:t> </w:t>
      </w:r>
      <w:r>
        <w:rPr>
          <w:rFonts w:ascii="Bookman Old Style" w:hAnsi="Bookman Old Style"/>
          <w:b w:val="0"/>
          <w:spacing w:val="-1"/>
        </w:rPr>
        <w:t>Revisions,</w:t>
      </w:r>
      <w:r>
        <w:rPr>
          <w:rFonts w:ascii="Bookman Old Style" w:hAnsi="Bookman Old Style"/>
          <w:b w:val="0"/>
          <w:spacing w:val="4"/>
        </w:rPr>
        <w:t> </w:t>
      </w:r>
      <w:r>
        <w:rPr>
          <w:rFonts w:ascii="Bookman Old Style" w:hAnsi="Bookman Old Style"/>
          <w:b w:val="0"/>
        </w:rPr>
        <w:t>and</w:t>
      </w:r>
      <w:r>
        <w:rPr>
          <w:rFonts w:ascii="Bookman Old Style" w:hAnsi="Bookman Old Style"/>
          <w:b w:val="0"/>
          <w:spacing w:val="2"/>
        </w:rPr>
        <w:t> </w:t>
      </w:r>
      <w:r>
        <w:rPr>
          <w:rFonts w:ascii="Bookman Old Style" w:hAnsi="Bookman Old Style"/>
          <w:b w:val="0"/>
        </w:rPr>
        <w:t>Addenda"</w:t>
      </w:r>
      <w:r>
        <w:rPr>
          <w:rFonts w:ascii="Bookman Old Style" w:hAnsi="Bookman Old Style"/>
          <w:b w:val="0"/>
          <w:spacing w:val="8"/>
        </w:rPr>
        <w:t> </w:t>
      </w:r>
      <w:r>
        <w:rPr>
          <w:b w:val="0"/>
        </w:rPr>
        <w:t>базовой</w:t>
      </w:r>
      <w:r>
        <w:rPr>
          <w:b w:val="0"/>
          <w:spacing w:val="4"/>
        </w:rPr>
        <w:t> </w:t>
      </w:r>
      <w:r>
        <w:rPr>
          <w:b w:val="0"/>
        </w:rPr>
        <w:t>спецификации</w:t>
      </w:r>
      <w:r>
        <w:rPr>
          <w:b w:val="0"/>
          <w:spacing w:val="5"/>
        </w:rPr>
        <w:t> </w:t>
      </w:r>
      <w:r>
        <w:rPr>
          <w:rFonts w:ascii="Bookman Old Style" w:hAnsi="Bookman Old Style"/>
          <w:b w:val="0"/>
          <w:spacing w:val="1"/>
        </w:rPr>
        <w:t>CDA</w:t>
      </w:r>
      <w:r>
        <w:rPr>
          <w:rFonts w:ascii="Bookman Old Style" w:hAnsi="Bookman Old Style"/>
          <w:b w:val="0"/>
          <w:spacing w:val="35"/>
          <w:w w:val="99"/>
        </w:rPr>
        <w:t> </w:t>
      </w:r>
      <w:r>
        <w:rPr>
          <w:rFonts w:ascii="Bookman Old Style" w:hAnsi="Bookman Old Style"/>
          <w:b w:val="0"/>
          <w:spacing w:val="-1"/>
        </w:rPr>
        <w:t>Release</w:t>
      </w:r>
      <w:r>
        <w:rPr>
          <w:rFonts w:ascii="Bookman Old Style" w:hAnsi="Bookman Old Style"/>
          <w:b w:val="0"/>
          <w:spacing w:val="24"/>
        </w:rPr>
        <w:t> </w:t>
      </w:r>
      <w:r>
        <w:rPr>
          <w:rFonts w:ascii="Bookman Old Style" w:hAnsi="Bookman Old Style"/>
          <w:b w:val="0"/>
        </w:rPr>
        <w:t>2.0,</w:t>
      </w:r>
      <w:r>
        <w:rPr>
          <w:rFonts w:ascii="Bookman Old Style" w:hAnsi="Bookman Old Style"/>
          <w:b w:val="0"/>
          <w:spacing w:val="24"/>
        </w:rPr>
        <w:t> </w:t>
      </w:r>
      <w:r>
        <w:rPr>
          <w:b w:val="0"/>
        </w:rPr>
        <w:t>который</w:t>
      </w:r>
      <w:r>
        <w:rPr>
          <w:b w:val="0"/>
          <w:spacing w:val="26"/>
        </w:rPr>
        <w:t> </w:t>
      </w:r>
      <w:r>
        <w:rPr>
          <w:b w:val="0"/>
          <w:spacing w:val="-1"/>
        </w:rPr>
        <w:t>демонстрирует</w:t>
      </w:r>
      <w:r>
        <w:rPr>
          <w:b w:val="0"/>
          <w:spacing w:val="26"/>
        </w:rPr>
        <w:t> </w:t>
      </w:r>
      <w:r>
        <w:rPr>
          <w:b w:val="0"/>
        </w:rPr>
        <w:t>использование</w:t>
      </w:r>
      <w:r>
        <w:rPr>
          <w:b w:val="0"/>
          <w:spacing w:val="26"/>
        </w:rPr>
        <w:t> </w:t>
      </w:r>
      <w:r>
        <w:rPr>
          <w:b w:val="0"/>
        </w:rPr>
        <w:t>элементов</w:t>
      </w:r>
      <w:r>
        <w:rPr>
          <w:b w:val="0"/>
          <w:spacing w:val="26"/>
        </w:rPr>
        <w:t> </w:t>
      </w:r>
      <w:r>
        <w:rPr>
          <w:rFonts w:ascii="Bookman Old Style" w:hAnsi="Bookman Old Style"/>
          <w:b w:val="0"/>
        </w:rPr>
        <w:t>setId</w:t>
      </w:r>
      <w:r>
        <w:rPr>
          <w:rFonts w:ascii="Bookman Old Style" w:hAnsi="Bookman Old Style"/>
          <w:b w:val="0"/>
          <w:spacing w:val="24"/>
        </w:rPr>
        <w:t> </w:t>
      </w:r>
      <w:r>
        <w:rPr>
          <w:b w:val="0"/>
        </w:rPr>
        <w:t>и</w:t>
      </w:r>
      <w:r>
        <w:rPr>
          <w:b w:val="0"/>
          <w:spacing w:val="25"/>
        </w:rPr>
        <w:t> </w:t>
      </w:r>
      <w:r>
        <w:rPr>
          <w:rFonts w:ascii="Bookman Old Style" w:hAnsi="Bookman Old Style"/>
          <w:b w:val="0"/>
          <w:spacing w:val="-1"/>
        </w:rPr>
        <w:t>versionNumber</w:t>
      </w:r>
      <w:r>
        <w:rPr>
          <w:rFonts w:ascii="Bookman Old Style" w:hAnsi="Bookman Old Style"/>
          <w:b w:val="0"/>
          <w:spacing w:val="64"/>
          <w:w w:val="99"/>
        </w:rPr>
        <w:t> </w:t>
      </w:r>
      <w:r>
        <w:rPr>
          <w:rFonts w:ascii="Bookman Old Style" w:hAnsi="Bookman Old Style"/>
          <w:b w:val="0"/>
          <w:spacing w:val="-1"/>
        </w:rPr>
        <w:t>(</w:t>
      </w:r>
      <w:r>
        <w:rPr>
          <w:b w:val="0"/>
          <w:spacing w:val="-1"/>
        </w:rPr>
        <w:t>см</w:t>
      </w:r>
      <w:r>
        <w:rPr>
          <w:rFonts w:ascii="Bookman Old Style" w:hAnsi="Bookman Old Style"/>
          <w:b w:val="0"/>
          <w:spacing w:val="-1"/>
        </w:rPr>
        <w:t>.</w:t>
      </w:r>
      <w:r>
        <w:rPr>
          <w:rFonts w:ascii="Bookman Old Style" w:hAnsi="Bookman Old Style"/>
          <w:b w:val="0"/>
          <w:spacing w:val="-7"/>
        </w:rPr>
        <w:t> </w:t>
      </w:r>
      <w:hyperlink w:history="true" w:anchor="_bookmark61">
        <w:r>
          <w:rPr>
            <w:b w:val="0"/>
          </w:rPr>
          <w:t>Рисунок</w:t>
        </w:r>
        <w:r>
          <w:rPr>
            <w:b w:val="0"/>
            <w:spacing w:val="-6"/>
          </w:rPr>
          <w:t> </w:t>
        </w:r>
        <w:r>
          <w:rPr>
            <w:rFonts w:ascii="Bookman Old Style" w:hAnsi="Bookman Old Style"/>
            <w:b w:val="0"/>
            <w:spacing w:val="-1"/>
          </w:rPr>
          <w:t>23</w:t>
        </w:r>
      </w:hyperlink>
      <w:r>
        <w:rPr>
          <w:rFonts w:ascii="Bookman Old Style" w:hAnsi="Bookman Old Style"/>
          <w:b w:val="0"/>
          <w:spacing w:val="-1"/>
        </w:rPr>
        <w:t>).</w:t>
      </w:r>
      <w:r>
        <w:rPr>
          <w:rFonts w:ascii="Bookman Old Style" w:hAnsi="Bookman Old Style"/>
        </w:rPr>
      </w:r>
    </w:p>
    <w:p>
      <w:pPr>
        <w:pStyle w:val="BodyText"/>
        <w:spacing w:line="240" w:lineRule="auto" w:before="160"/>
        <w:ind w:left="938" w:right="0"/>
        <w:jc w:val="left"/>
        <w:rPr>
          <w:rFonts w:ascii="Bookman Old Style" w:hAnsi="Bookman Old Style" w:cs="Bookman Old Style" w:eastAsia="Bookman Old Style"/>
        </w:rPr>
      </w:pPr>
      <w:r>
        <w:rPr>
          <w:b w:val="0"/>
        </w:rPr>
        <w:t>Пример</w:t>
      </w:r>
      <w:r>
        <w:rPr>
          <w:rFonts w:ascii="Bookman Old Style" w:hAnsi="Bookman Old Style"/>
          <w:b w:val="0"/>
        </w:rPr>
        <w:t>:</w:t>
      </w:r>
      <w:r>
        <w:rPr>
          <w:rFonts w:ascii="Bookman Old Style" w:hAnsi="Bookman Old Style"/>
        </w:rPr>
      </w:r>
    </w:p>
    <w:p>
      <w:pPr>
        <w:pStyle w:val="BodyText"/>
        <w:numPr>
          <w:ilvl w:val="1"/>
          <w:numId w:val="18"/>
        </w:numPr>
        <w:tabs>
          <w:tab w:pos="939" w:val="left" w:leader="none"/>
        </w:tabs>
        <w:spacing w:line="240" w:lineRule="auto" w:before="120" w:after="0"/>
        <w:ind w:left="938" w:right="330" w:hanging="360"/>
        <w:jc w:val="left"/>
      </w:pPr>
      <w:r>
        <w:rPr>
          <w:b w:val="0"/>
        </w:rPr>
        <w:t>Документ</w:t>
      </w:r>
      <w:r>
        <w:rPr>
          <w:b w:val="0"/>
          <w:spacing w:val="-9"/>
        </w:rPr>
        <w:t> </w:t>
      </w:r>
      <w:r>
        <w:rPr>
          <w:b w:val="0"/>
        </w:rPr>
        <w:t>"Протокол</w:t>
      </w:r>
      <w:r>
        <w:rPr>
          <w:b w:val="0"/>
          <w:spacing w:val="-9"/>
        </w:rPr>
        <w:t> </w:t>
      </w:r>
      <w:r>
        <w:rPr>
          <w:b w:val="0"/>
        </w:rPr>
        <w:t>лабораторного</w:t>
      </w:r>
      <w:r>
        <w:rPr>
          <w:b w:val="0"/>
          <w:spacing w:val="-11"/>
        </w:rPr>
        <w:t> </w:t>
      </w:r>
      <w:r>
        <w:rPr>
          <w:b w:val="0"/>
        </w:rPr>
        <w:t>исследования"</w:t>
      </w:r>
      <w:r>
        <w:rPr>
          <w:b w:val="0"/>
          <w:spacing w:val="-7"/>
        </w:rPr>
        <w:t> </w:t>
      </w:r>
      <w:r>
        <w:rPr>
          <w:b w:val="0"/>
        </w:rPr>
        <w:t>создан</w:t>
      </w:r>
      <w:r>
        <w:rPr>
          <w:b w:val="0"/>
          <w:spacing w:val="-9"/>
        </w:rPr>
        <w:t> </w:t>
      </w:r>
      <w:r>
        <w:rPr>
          <w:b w:val="0"/>
        </w:rPr>
        <w:t>с</w:t>
      </w:r>
      <w:r>
        <w:rPr>
          <w:b w:val="0"/>
          <w:spacing w:val="-8"/>
        </w:rPr>
        <w:t> </w:t>
      </w:r>
      <w:r>
        <w:rPr>
          <w:b w:val="0"/>
        </w:rPr>
        <w:t>ошибкой</w:t>
      </w:r>
      <w:r>
        <w:rPr>
          <w:b w:val="0"/>
          <w:spacing w:val="-11"/>
        </w:rPr>
        <w:t> </w:t>
      </w:r>
      <w:r>
        <w:rPr>
          <w:b w:val="0"/>
        </w:rPr>
        <w:t>в</w:t>
      </w:r>
      <w:r>
        <w:rPr>
          <w:b w:val="0"/>
          <w:spacing w:val="-7"/>
        </w:rPr>
        <w:t> </w:t>
      </w:r>
      <w:r>
        <w:rPr>
          <w:b w:val="0"/>
          <w:spacing w:val="-1"/>
        </w:rPr>
        <w:t>данных</w:t>
      </w:r>
      <w:r>
        <w:rPr>
          <w:b w:val="0"/>
          <w:spacing w:val="-8"/>
        </w:rPr>
        <w:t> </w:t>
      </w:r>
      <w:r>
        <w:rPr>
          <w:b w:val="0"/>
        </w:rPr>
        <w:t>и</w:t>
      </w:r>
      <w:r>
        <w:rPr>
          <w:b w:val="0"/>
          <w:spacing w:val="42"/>
          <w:w w:val="99"/>
        </w:rPr>
        <w:t> </w:t>
      </w:r>
      <w:r>
        <w:rPr>
          <w:b w:val="0"/>
        </w:rPr>
        <w:t>передан</w:t>
      </w:r>
      <w:r>
        <w:rPr>
          <w:b w:val="0"/>
          <w:spacing w:val="-21"/>
        </w:rPr>
        <w:t> </w:t>
      </w:r>
      <w:r>
        <w:rPr>
          <w:b w:val="0"/>
          <w:spacing w:val="-1"/>
        </w:rPr>
        <w:t>получателю:</w:t>
      </w:r>
      <w:r>
        <w:rPr/>
      </w:r>
    </w:p>
    <w:p>
      <w:pPr>
        <w:pStyle w:val="BodyText"/>
        <w:numPr>
          <w:ilvl w:val="2"/>
          <w:numId w:val="18"/>
        </w:numPr>
        <w:tabs>
          <w:tab w:pos="1659" w:val="left" w:leader="none"/>
        </w:tabs>
        <w:spacing w:line="236" w:lineRule="exact" w:before="120" w:after="0"/>
        <w:ind w:left="1658" w:right="1210" w:hanging="360"/>
        <w:jc w:val="left"/>
        <w:rPr>
          <w:rFonts w:ascii="Bookman Old Style" w:hAnsi="Bookman Old Style" w:cs="Bookman Old Style" w:eastAsia="Bookman Old Style"/>
        </w:rPr>
      </w:pPr>
      <w:r>
        <w:rPr>
          <w:b w:val="0"/>
        </w:rPr>
        <w:t>идентификатор</w:t>
      </w:r>
      <w:r>
        <w:rPr>
          <w:b w:val="0"/>
          <w:spacing w:val="-13"/>
        </w:rPr>
        <w:t> </w:t>
      </w:r>
      <w:r>
        <w:rPr>
          <w:b w:val="0"/>
        </w:rPr>
        <w:t>исходного</w:t>
      </w:r>
      <w:r>
        <w:rPr>
          <w:b w:val="0"/>
          <w:spacing w:val="-12"/>
        </w:rPr>
        <w:t> </w:t>
      </w:r>
      <w:r>
        <w:rPr>
          <w:b w:val="0"/>
        </w:rPr>
        <w:t>документа</w:t>
      </w:r>
      <w:r>
        <w:rPr>
          <w:b w:val="0"/>
          <w:spacing w:val="-15"/>
        </w:rPr>
        <w:t> </w:t>
      </w:r>
      <w:r>
        <w:rPr>
          <w:b w:val="0"/>
          <w:spacing w:val="1"/>
        </w:rPr>
        <w:t>[</w:t>
      </w:r>
      <w:r>
        <w:rPr>
          <w:rFonts w:ascii="Bookman Old Style" w:hAnsi="Bookman Old Style"/>
          <w:b w:val="0"/>
          <w:spacing w:val="1"/>
        </w:rPr>
        <w:t>id]</w:t>
      </w:r>
      <w:r>
        <w:rPr>
          <w:rFonts w:ascii="Bookman Old Style" w:hAnsi="Bookman Old Style"/>
          <w:b w:val="0"/>
          <w:spacing w:val="26"/>
          <w:w w:val="99"/>
        </w:rPr>
        <w:t> </w:t>
      </w:r>
      <w:r>
        <w:rPr>
          <w:rFonts w:ascii="Bookman Old Style" w:hAnsi="Bookman Old Style"/>
          <w:b w:val="0"/>
          <w:spacing w:val="-1"/>
          <w:w w:val="95"/>
        </w:rPr>
        <w:t>root="1.2.643.5.1.13.13.12.2.77.7809.100.1.1.51",</w:t>
      </w:r>
      <w:r>
        <w:rPr>
          <w:rFonts w:ascii="Bookman Old Style" w:hAnsi="Bookman Old Style"/>
          <w:b w:val="0"/>
          <w:w w:val="95"/>
        </w:rPr>
        <w:t>    </w:t>
      </w:r>
      <w:r>
        <w:rPr>
          <w:rFonts w:ascii="Bookman Old Style" w:hAnsi="Bookman Old Style"/>
          <w:b w:val="0"/>
          <w:spacing w:val="33"/>
          <w:w w:val="95"/>
        </w:rPr>
        <w:t> </w:t>
      </w:r>
      <w:r>
        <w:rPr>
          <w:rFonts w:ascii="Bookman Old Style" w:hAnsi="Bookman Old Style"/>
          <w:b w:val="0"/>
          <w:w w:val="95"/>
        </w:rPr>
        <w:t>extension="</w:t>
      </w:r>
      <w:r>
        <w:rPr>
          <w:rFonts w:ascii="Bookman Old Style" w:hAnsi="Bookman Old Style"/>
          <w:b/>
          <w:w w:val="95"/>
        </w:rPr>
        <w:t>800</w:t>
      </w:r>
      <w:r>
        <w:rPr>
          <w:rFonts w:ascii="Bookman Old Style" w:hAnsi="Bookman Old Style"/>
          <w:b w:val="0"/>
          <w:w w:val="95"/>
        </w:rPr>
        <w:t>";</w:t>
      </w:r>
      <w:r>
        <w:rPr>
          <w:rFonts w:ascii="Bookman Old Style" w:hAnsi="Bookman Old Style"/>
        </w:rPr>
      </w:r>
    </w:p>
    <w:p>
      <w:pPr>
        <w:pStyle w:val="BodyText"/>
        <w:numPr>
          <w:ilvl w:val="2"/>
          <w:numId w:val="18"/>
        </w:numPr>
        <w:tabs>
          <w:tab w:pos="1659" w:val="left" w:leader="none"/>
        </w:tabs>
        <w:spacing w:line="236" w:lineRule="exact" w:before="117" w:after="0"/>
        <w:ind w:left="1658" w:right="1210" w:hanging="360"/>
        <w:jc w:val="left"/>
        <w:rPr>
          <w:rFonts w:ascii="Bookman Old Style" w:hAnsi="Bookman Old Style" w:cs="Bookman Old Style" w:eastAsia="Bookman Old Style"/>
        </w:rPr>
      </w:pPr>
      <w:r>
        <w:rPr>
          <w:b w:val="0"/>
        </w:rPr>
        <w:t>идентификатор</w:t>
      </w:r>
      <w:r>
        <w:rPr>
          <w:b w:val="0"/>
          <w:spacing w:val="-12"/>
        </w:rPr>
        <w:t> </w:t>
      </w:r>
      <w:r>
        <w:rPr>
          <w:b w:val="0"/>
        </w:rPr>
        <w:t>набора</w:t>
      </w:r>
      <w:r>
        <w:rPr>
          <w:b w:val="0"/>
          <w:spacing w:val="-12"/>
        </w:rPr>
        <w:t> </w:t>
      </w:r>
      <w:r>
        <w:rPr>
          <w:b w:val="0"/>
        </w:rPr>
        <w:t>версий</w:t>
      </w:r>
      <w:r>
        <w:rPr>
          <w:b w:val="0"/>
          <w:spacing w:val="-12"/>
        </w:rPr>
        <w:t> </w:t>
      </w:r>
      <w:r>
        <w:rPr>
          <w:b w:val="0"/>
        </w:rPr>
        <w:t>[</w:t>
      </w:r>
      <w:r>
        <w:rPr>
          <w:rFonts w:ascii="Bookman Old Style" w:hAnsi="Bookman Old Style"/>
          <w:b w:val="0"/>
        </w:rPr>
        <w:t>setId]</w:t>
      </w:r>
      <w:r>
        <w:rPr>
          <w:rFonts w:ascii="Bookman Old Style" w:hAnsi="Bookman Old Style"/>
          <w:b w:val="0"/>
          <w:spacing w:val="27"/>
          <w:w w:val="99"/>
        </w:rPr>
        <w:t> </w:t>
      </w:r>
      <w:r>
        <w:rPr>
          <w:rFonts w:ascii="Bookman Old Style" w:hAnsi="Bookman Old Style"/>
          <w:b w:val="0"/>
          <w:spacing w:val="-1"/>
          <w:w w:val="95"/>
        </w:rPr>
        <w:t>root="1.2.643.5.1.13.13.12.2.77.7809.100.1.1.50"</w:t>
      </w:r>
      <w:r>
        <w:rPr>
          <w:rFonts w:ascii="Bookman Old Style" w:hAnsi="Bookman Old Style"/>
          <w:b w:val="0"/>
          <w:w w:val="95"/>
        </w:rPr>
        <w:t>    </w:t>
      </w:r>
      <w:r>
        <w:rPr>
          <w:rFonts w:ascii="Bookman Old Style" w:hAnsi="Bookman Old Style"/>
          <w:b w:val="0"/>
          <w:spacing w:val="27"/>
          <w:w w:val="95"/>
        </w:rPr>
        <w:t> </w:t>
      </w:r>
      <w:r>
        <w:rPr>
          <w:rFonts w:ascii="Bookman Old Style" w:hAnsi="Bookman Old Style"/>
          <w:b w:val="0"/>
          <w:w w:val="95"/>
        </w:rPr>
        <w:t>extension="</w:t>
      </w:r>
      <w:r>
        <w:rPr>
          <w:rFonts w:ascii="Bookman Old Style" w:hAnsi="Bookman Old Style"/>
          <w:b/>
          <w:w w:val="95"/>
        </w:rPr>
        <w:t>800</w:t>
      </w:r>
      <w:r>
        <w:rPr>
          <w:rFonts w:ascii="Bookman Old Style" w:hAnsi="Bookman Old Style"/>
          <w:b w:val="0"/>
          <w:w w:val="95"/>
        </w:rPr>
        <w:t>";</w:t>
      </w:r>
      <w:r>
        <w:rPr>
          <w:rFonts w:ascii="Bookman Old Style" w:hAnsi="Bookman Old Style"/>
        </w:rPr>
      </w:r>
    </w:p>
    <w:p>
      <w:pPr>
        <w:pStyle w:val="BodyText"/>
        <w:numPr>
          <w:ilvl w:val="2"/>
          <w:numId w:val="18"/>
        </w:numPr>
        <w:tabs>
          <w:tab w:pos="1659" w:val="left" w:leader="none"/>
        </w:tabs>
        <w:spacing w:line="240" w:lineRule="auto" w:before="119" w:after="0"/>
        <w:ind w:left="1658" w:right="0" w:hanging="360"/>
        <w:jc w:val="left"/>
      </w:pPr>
      <w:r>
        <w:rPr>
          <w:b w:val="0"/>
        </w:rPr>
        <w:t>версия</w:t>
      </w:r>
      <w:r>
        <w:rPr>
          <w:b w:val="0"/>
          <w:spacing w:val="-10"/>
        </w:rPr>
        <w:t> </w:t>
      </w:r>
      <w:r>
        <w:rPr>
          <w:b w:val="0"/>
        </w:rPr>
        <w:t>документа</w:t>
      </w:r>
      <w:r>
        <w:rPr>
          <w:b w:val="0"/>
          <w:spacing w:val="-10"/>
        </w:rPr>
        <w:t> </w:t>
      </w:r>
      <w:r>
        <w:rPr>
          <w:b w:val="0"/>
        </w:rPr>
        <w:t>[versionNumber]</w:t>
      </w:r>
      <w:r>
        <w:rPr>
          <w:b w:val="0"/>
          <w:spacing w:val="-9"/>
        </w:rPr>
        <w:t> </w:t>
      </w:r>
      <w:r>
        <w:rPr>
          <w:b w:val="0"/>
        </w:rPr>
        <w:t>=</w:t>
      </w:r>
      <w:r>
        <w:rPr>
          <w:b w:val="0"/>
          <w:spacing w:val="-8"/>
        </w:rPr>
        <w:t> </w:t>
      </w:r>
      <w:r>
        <w:rPr>
          <w:b w:val="0"/>
        </w:rPr>
        <w:t>1.</w:t>
      </w:r>
      <w:r>
        <w:rPr/>
      </w:r>
    </w:p>
    <w:p>
      <w:pPr>
        <w:pStyle w:val="BodyText"/>
        <w:numPr>
          <w:ilvl w:val="1"/>
          <w:numId w:val="18"/>
        </w:numPr>
        <w:tabs>
          <w:tab w:pos="939" w:val="left" w:leader="none"/>
        </w:tabs>
        <w:spacing w:line="240" w:lineRule="auto" w:before="106" w:after="0"/>
        <w:ind w:left="938" w:right="543" w:hanging="360"/>
        <w:jc w:val="left"/>
      </w:pPr>
      <w:r>
        <w:rPr>
          <w:b w:val="0"/>
        </w:rPr>
        <w:t>Ошибка</w:t>
      </w:r>
      <w:r>
        <w:rPr>
          <w:b w:val="0"/>
          <w:spacing w:val="-9"/>
        </w:rPr>
        <w:t> </w:t>
      </w:r>
      <w:r>
        <w:rPr>
          <w:b w:val="0"/>
        </w:rPr>
        <w:t>в</w:t>
      </w:r>
      <w:r>
        <w:rPr>
          <w:b w:val="0"/>
          <w:spacing w:val="-7"/>
        </w:rPr>
        <w:t> </w:t>
      </w:r>
      <w:r>
        <w:rPr>
          <w:b w:val="0"/>
          <w:spacing w:val="-1"/>
        </w:rPr>
        <w:t>данных</w:t>
      </w:r>
      <w:r>
        <w:rPr>
          <w:b w:val="0"/>
          <w:spacing w:val="-7"/>
        </w:rPr>
        <w:t> </w:t>
      </w:r>
      <w:r>
        <w:rPr>
          <w:b w:val="0"/>
        </w:rPr>
        <w:t>исправлена</w:t>
      </w:r>
      <w:r>
        <w:rPr>
          <w:b w:val="0"/>
          <w:spacing w:val="-9"/>
        </w:rPr>
        <w:t> </w:t>
      </w:r>
      <w:r>
        <w:rPr>
          <w:b w:val="0"/>
        </w:rPr>
        <w:t>и</w:t>
      </w:r>
      <w:r>
        <w:rPr>
          <w:b w:val="0"/>
          <w:spacing w:val="-8"/>
        </w:rPr>
        <w:t> </w:t>
      </w:r>
      <w:r>
        <w:rPr>
          <w:b w:val="0"/>
        </w:rPr>
        <w:t>требуется</w:t>
      </w:r>
      <w:r>
        <w:rPr>
          <w:b w:val="0"/>
          <w:spacing w:val="-8"/>
        </w:rPr>
        <w:t> </w:t>
      </w:r>
      <w:r>
        <w:rPr>
          <w:b w:val="0"/>
        </w:rPr>
        <w:t>передать</w:t>
      </w:r>
      <w:r>
        <w:rPr>
          <w:b w:val="0"/>
          <w:spacing w:val="-8"/>
        </w:rPr>
        <w:t> </w:t>
      </w:r>
      <w:r>
        <w:rPr>
          <w:b w:val="0"/>
        </w:rPr>
        <w:t>новую</w:t>
      </w:r>
      <w:r>
        <w:rPr>
          <w:b w:val="0"/>
          <w:spacing w:val="-8"/>
        </w:rPr>
        <w:t> </w:t>
      </w:r>
      <w:r>
        <w:rPr>
          <w:b w:val="0"/>
        </w:rPr>
        <w:t>версию</w:t>
      </w:r>
      <w:r>
        <w:rPr>
          <w:b w:val="0"/>
          <w:spacing w:val="-7"/>
        </w:rPr>
        <w:t> </w:t>
      </w:r>
      <w:r>
        <w:rPr>
          <w:b w:val="0"/>
          <w:spacing w:val="-1"/>
        </w:rPr>
        <w:t>документа,</w:t>
      </w:r>
      <w:r>
        <w:rPr>
          <w:b w:val="0"/>
          <w:spacing w:val="48"/>
          <w:w w:val="99"/>
        </w:rPr>
        <w:t> </w:t>
      </w:r>
      <w:r>
        <w:rPr>
          <w:b w:val="0"/>
        </w:rPr>
        <w:t>которая</w:t>
      </w:r>
      <w:r>
        <w:rPr>
          <w:b w:val="0"/>
          <w:spacing w:val="-12"/>
        </w:rPr>
        <w:t> </w:t>
      </w:r>
      <w:r>
        <w:rPr>
          <w:b w:val="0"/>
        </w:rPr>
        <w:t>должна</w:t>
      </w:r>
      <w:r>
        <w:rPr>
          <w:b w:val="0"/>
          <w:spacing w:val="-12"/>
        </w:rPr>
        <w:t> </w:t>
      </w:r>
      <w:r>
        <w:rPr>
          <w:b w:val="0"/>
        </w:rPr>
        <w:t>заменить</w:t>
      </w:r>
      <w:r>
        <w:rPr>
          <w:b w:val="0"/>
          <w:spacing w:val="-11"/>
        </w:rPr>
        <w:t> </w:t>
      </w:r>
      <w:r>
        <w:rPr>
          <w:b w:val="0"/>
        </w:rPr>
        <w:t>отправленный</w:t>
      </w:r>
      <w:r>
        <w:rPr>
          <w:b w:val="0"/>
          <w:spacing w:val="-11"/>
        </w:rPr>
        <w:t> </w:t>
      </w:r>
      <w:r>
        <w:rPr>
          <w:b w:val="0"/>
        </w:rPr>
        <w:t>ранее</w:t>
      </w:r>
      <w:r>
        <w:rPr>
          <w:b w:val="0"/>
          <w:spacing w:val="-9"/>
        </w:rPr>
        <w:t> </w:t>
      </w:r>
      <w:r>
        <w:rPr>
          <w:b w:val="0"/>
        </w:rPr>
        <w:t>документ:</w:t>
      </w:r>
      <w:r>
        <w:rPr/>
      </w:r>
    </w:p>
    <w:p>
      <w:pPr>
        <w:pStyle w:val="BodyText"/>
        <w:numPr>
          <w:ilvl w:val="2"/>
          <w:numId w:val="18"/>
        </w:numPr>
        <w:tabs>
          <w:tab w:pos="1659" w:val="left" w:leader="none"/>
        </w:tabs>
        <w:spacing w:line="236" w:lineRule="exact" w:before="118" w:after="0"/>
        <w:ind w:left="1658" w:right="1210" w:hanging="360"/>
        <w:jc w:val="left"/>
        <w:rPr>
          <w:rFonts w:ascii="Bookman Old Style" w:hAnsi="Bookman Old Style" w:cs="Bookman Old Style" w:eastAsia="Bookman Old Style"/>
        </w:rPr>
      </w:pPr>
      <w:r>
        <w:rPr>
          <w:b w:val="0"/>
        </w:rPr>
        <w:t>идентификатор</w:t>
      </w:r>
      <w:r>
        <w:rPr>
          <w:b w:val="0"/>
          <w:spacing w:val="-15"/>
        </w:rPr>
        <w:t> </w:t>
      </w:r>
      <w:r>
        <w:rPr>
          <w:b w:val="0"/>
        </w:rPr>
        <w:t>исправленного</w:t>
      </w:r>
      <w:r>
        <w:rPr>
          <w:b w:val="0"/>
          <w:spacing w:val="-14"/>
        </w:rPr>
        <w:t> </w:t>
      </w:r>
      <w:r>
        <w:rPr>
          <w:b w:val="0"/>
        </w:rPr>
        <w:t>документа</w:t>
      </w:r>
      <w:r>
        <w:rPr>
          <w:b w:val="0"/>
          <w:spacing w:val="-15"/>
        </w:rPr>
        <w:t> </w:t>
      </w:r>
      <w:r>
        <w:rPr>
          <w:b w:val="0"/>
          <w:spacing w:val="1"/>
        </w:rPr>
        <w:t>[</w:t>
      </w:r>
      <w:r>
        <w:rPr>
          <w:rFonts w:ascii="Bookman Old Style" w:hAnsi="Bookman Old Style"/>
          <w:b w:val="0"/>
          <w:spacing w:val="1"/>
        </w:rPr>
        <w:t>id]</w:t>
      </w:r>
      <w:r>
        <w:rPr>
          <w:rFonts w:ascii="Bookman Old Style" w:hAnsi="Bookman Old Style"/>
          <w:b w:val="0"/>
          <w:spacing w:val="27"/>
          <w:w w:val="99"/>
        </w:rPr>
        <w:t> </w:t>
      </w:r>
      <w:r>
        <w:rPr>
          <w:rFonts w:ascii="Bookman Old Style" w:hAnsi="Bookman Old Style"/>
          <w:b w:val="0"/>
          <w:spacing w:val="-1"/>
          <w:w w:val="95"/>
        </w:rPr>
        <w:t>root="1.2.643.5.1.13.13.12.2.77.7809.100.1.1.51",</w:t>
      </w:r>
      <w:r>
        <w:rPr>
          <w:rFonts w:ascii="Bookman Old Style" w:hAnsi="Bookman Old Style"/>
          <w:b w:val="0"/>
          <w:w w:val="95"/>
        </w:rPr>
        <w:t>    </w:t>
      </w:r>
      <w:r>
        <w:rPr>
          <w:rFonts w:ascii="Bookman Old Style" w:hAnsi="Bookman Old Style"/>
          <w:b w:val="0"/>
          <w:spacing w:val="32"/>
          <w:w w:val="95"/>
        </w:rPr>
        <w:t> </w:t>
      </w:r>
      <w:r>
        <w:rPr>
          <w:rFonts w:ascii="Bookman Old Style" w:hAnsi="Bookman Old Style"/>
          <w:b w:val="0"/>
          <w:w w:val="95"/>
        </w:rPr>
        <w:t>extension="</w:t>
      </w:r>
      <w:r>
        <w:rPr>
          <w:rFonts w:ascii="Bookman Old Style" w:hAnsi="Bookman Old Style"/>
          <w:b/>
          <w:w w:val="95"/>
        </w:rPr>
        <w:t>900</w:t>
      </w:r>
      <w:r>
        <w:rPr>
          <w:rFonts w:ascii="Bookman Old Style" w:hAnsi="Bookman Old Style"/>
          <w:b w:val="0"/>
          <w:w w:val="95"/>
        </w:rPr>
        <w:t>";</w:t>
      </w:r>
      <w:r>
        <w:rPr>
          <w:rFonts w:ascii="Bookman Old Style" w:hAnsi="Bookman Old Style"/>
        </w:rPr>
      </w:r>
    </w:p>
    <w:p>
      <w:pPr>
        <w:pStyle w:val="BodyText"/>
        <w:numPr>
          <w:ilvl w:val="2"/>
          <w:numId w:val="18"/>
        </w:numPr>
        <w:tabs>
          <w:tab w:pos="1659" w:val="left" w:leader="none"/>
        </w:tabs>
        <w:spacing w:line="236" w:lineRule="exact" w:before="119" w:after="0"/>
        <w:ind w:left="1658" w:right="1210" w:hanging="360"/>
        <w:jc w:val="left"/>
        <w:rPr>
          <w:rFonts w:ascii="Bookman Old Style" w:hAnsi="Bookman Old Style" w:cs="Bookman Old Style" w:eastAsia="Bookman Old Style"/>
        </w:rPr>
      </w:pPr>
      <w:r>
        <w:rPr>
          <w:b w:val="0"/>
        </w:rPr>
        <w:t>идентификатор</w:t>
      </w:r>
      <w:r>
        <w:rPr>
          <w:b w:val="0"/>
          <w:spacing w:val="-12"/>
        </w:rPr>
        <w:t> </w:t>
      </w:r>
      <w:r>
        <w:rPr>
          <w:b w:val="0"/>
        </w:rPr>
        <w:t>набора</w:t>
      </w:r>
      <w:r>
        <w:rPr>
          <w:b w:val="0"/>
          <w:spacing w:val="-12"/>
        </w:rPr>
        <w:t> </w:t>
      </w:r>
      <w:r>
        <w:rPr>
          <w:b w:val="0"/>
        </w:rPr>
        <w:t>версий</w:t>
      </w:r>
      <w:r>
        <w:rPr>
          <w:b w:val="0"/>
          <w:spacing w:val="-12"/>
        </w:rPr>
        <w:t> </w:t>
      </w:r>
      <w:r>
        <w:rPr>
          <w:b w:val="0"/>
        </w:rPr>
        <w:t>[</w:t>
      </w:r>
      <w:r>
        <w:rPr>
          <w:rFonts w:ascii="Bookman Old Style" w:hAnsi="Bookman Old Style"/>
          <w:b w:val="0"/>
        </w:rPr>
        <w:t>setId]</w:t>
      </w:r>
      <w:r>
        <w:rPr>
          <w:rFonts w:ascii="Bookman Old Style" w:hAnsi="Bookman Old Style"/>
          <w:b w:val="0"/>
          <w:spacing w:val="27"/>
          <w:w w:val="99"/>
        </w:rPr>
        <w:t> </w:t>
      </w:r>
      <w:r>
        <w:rPr>
          <w:rFonts w:ascii="Bookman Old Style" w:hAnsi="Bookman Old Style"/>
          <w:b w:val="0"/>
          <w:spacing w:val="-1"/>
          <w:w w:val="95"/>
        </w:rPr>
        <w:t>root="1.2.643.5.1.13.13.12.2.77.7809.100.1.1.50"</w:t>
      </w:r>
      <w:r>
        <w:rPr>
          <w:rFonts w:ascii="Bookman Old Style" w:hAnsi="Bookman Old Style"/>
          <w:b w:val="0"/>
          <w:w w:val="95"/>
        </w:rPr>
        <w:t>    </w:t>
      </w:r>
      <w:r>
        <w:rPr>
          <w:rFonts w:ascii="Bookman Old Style" w:hAnsi="Bookman Old Style"/>
          <w:b w:val="0"/>
          <w:spacing w:val="30"/>
          <w:w w:val="95"/>
        </w:rPr>
        <w:t> </w:t>
      </w:r>
      <w:r>
        <w:rPr>
          <w:rFonts w:ascii="Bookman Old Style" w:hAnsi="Bookman Old Style"/>
          <w:b w:val="0"/>
          <w:w w:val="95"/>
        </w:rPr>
        <w:t>extension="</w:t>
      </w:r>
      <w:r>
        <w:rPr>
          <w:rFonts w:ascii="Bookman Old Style" w:hAnsi="Bookman Old Style"/>
          <w:b/>
          <w:w w:val="95"/>
        </w:rPr>
        <w:t>800</w:t>
      </w:r>
      <w:r>
        <w:rPr>
          <w:rFonts w:ascii="Bookman Old Style" w:hAnsi="Bookman Old Style"/>
          <w:b w:val="0"/>
          <w:w w:val="95"/>
        </w:rPr>
        <w:t>";</w:t>
      </w:r>
      <w:r>
        <w:rPr>
          <w:rFonts w:ascii="Bookman Old Style" w:hAnsi="Bookman Old Style"/>
        </w:rPr>
      </w:r>
    </w:p>
    <w:p>
      <w:pPr>
        <w:pStyle w:val="BodyText"/>
        <w:numPr>
          <w:ilvl w:val="2"/>
          <w:numId w:val="18"/>
        </w:numPr>
        <w:tabs>
          <w:tab w:pos="1659" w:val="left" w:leader="none"/>
        </w:tabs>
        <w:spacing w:line="240" w:lineRule="auto" w:before="119" w:after="0"/>
        <w:ind w:left="1658" w:right="0" w:hanging="360"/>
        <w:jc w:val="left"/>
      </w:pPr>
      <w:r>
        <w:rPr>
          <w:b w:val="0"/>
        </w:rPr>
        <w:t>версия</w:t>
      </w:r>
      <w:r>
        <w:rPr>
          <w:b w:val="0"/>
          <w:spacing w:val="-10"/>
        </w:rPr>
        <w:t> </w:t>
      </w:r>
      <w:r>
        <w:rPr>
          <w:b w:val="0"/>
        </w:rPr>
        <w:t>документа</w:t>
      </w:r>
      <w:r>
        <w:rPr>
          <w:b w:val="0"/>
          <w:spacing w:val="-10"/>
        </w:rPr>
        <w:t> </w:t>
      </w:r>
      <w:r>
        <w:rPr>
          <w:b w:val="0"/>
        </w:rPr>
        <w:t>[versionNumber]</w:t>
      </w:r>
      <w:r>
        <w:rPr>
          <w:b w:val="0"/>
          <w:spacing w:val="-9"/>
        </w:rPr>
        <w:t> </w:t>
      </w:r>
      <w:r>
        <w:rPr>
          <w:b w:val="0"/>
        </w:rPr>
        <w:t>=</w:t>
      </w:r>
      <w:r>
        <w:rPr>
          <w:b w:val="0"/>
          <w:spacing w:val="-8"/>
        </w:rPr>
        <w:t> </w:t>
      </w:r>
      <w:r>
        <w:rPr>
          <w:b w:val="0"/>
        </w:rPr>
        <w:t>2.</w:t>
      </w:r>
      <w:r>
        <w:rPr/>
      </w:r>
    </w:p>
    <w:p>
      <w:pPr>
        <w:spacing w:line="240" w:lineRule="auto" w:before="5"/>
        <w:rPr>
          <w:rFonts w:ascii="Bookman Old Style" w:hAnsi="Bookman Old Style" w:cs="Bookman Old Style" w:eastAsia="Bookman Old Style"/>
          <w:b w:val="0"/>
          <w:bCs w:val="0"/>
          <w:sz w:val="9"/>
          <w:szCs w:val="9"/>
        </w:rPr>
      </w:pPr>
    </w:p>
    <w:p>
      <w:pPr>
        <w:spacing w:line="200" w:lineRule="atLeast"/>
        <w:ind w:left="106" w:right="0" w:firstLine="0"/>
        <w:rPr>
          <w:rFonts w:ascii="Bookman Old Style" w:hAnsi="Bookman Old Style" w:cs="Bookman Old Style" w:eastAsia="Bookman Old Style"/>
          <w:sz w:val="20"/>
          <w:szCs w:val="20"/>
        </w:rPr>
      </w:pPr>
      <w:r>
        <w:rPr>
          <w:rFonts w:ascii="Bookman Old Style" w:hAnsi="Bookman Old Style" w:cs="Bookman Old Style" w:eastAsia="Bookman Old Style"/>
          <w:sz w:val="20"/>
          <w:szCs w:val="20"/>
        </w:rPr>
        <w:pict>
          <v:shape style="width:465pt;height:47.8pt;mso-position-horizontal-relative:char;mso-position-vertical-relative:line" type="#_x0000_t202" filled="true" fillcolor="#dfe49f" stroked="true" strokeweight=".58004pt" strokecolor="#000000">
            <v:textbox inset="0,0,0,0">
              <w:txbxContent>
                <w:p>
                  <w:pPr>
                    <w:spacing w:line="181" w:lineRule="exact" w:before="19"/>
                    <w:ind w:left="106" w:right="0" w:firstLine="0"/>
                    <w:jc w:val="left"/>
                    <w:rPr>
                      <w:rFonts w:ascii="Courier New" w:hAnsi="Courier New" w:cs="Courier New" w:eastAsia="Courier New"/>
                      <w:sz w:val="16"/>
                      <w:szCs w:val="16"/>
                    </w:rPr>
                  </w:pPr>
                  <w:r>
                    <w:rPr>
                      <w:rFonts w:ascii="Courier New"/>
                      <w:spacing w:val="-1"/>
                      <w:sz w:val="16"/>
                    </w:rPr>
                    <w:t>&lt;id root="1.2.643.5.1.13.13.12.2.77.7809.100.1.1.51"</w:t>
                  </w:r>
                  <w:r>
                    <w:rPr>
                      <w:rFonts w:ascii="Courier New"/>
                      <w:sz w:val="16"/>
                    </w:rPr>
                    <w:t> </w:t>
                  </w:r>
                  <w:r>
                    <w:rPr>
                      <w:rFonts w:ascii="Courier New"/>
                      <w:spacing w:val="-1"/>
                      <w:sz w:val="16"/>
                    </w:rPr>
                    <w:t>extension="</w:t>
                  </w:r>
                  <w:r>
                    <w:rPr>
                      <w:rFonts w:ascii="Courier New"/>
                      <w:b/>
                      <w:spacing w:val="-1"/>
                      <w:sz w:val="16"/>
                    </w:rPr>
                    <w:t>800</w:t>
                  </w:r>
                  <w:r>
                    <w:rPr>
                      <w:rFonts w:ascii="Courier New"/>
                      <w:spacing w:val="-1"/>
                      <w:sz w:val="16"/>
                    </w:rPr>
                    <w:t>"/&gt;</w:t>
                  </w:r>
                  <w:r>
                    <w:rPr>
                      <w:rFonts w:ascii="Courier New"/>
                      <w:sz w:val="16"/>
                    </w:rPr>
                  </w:r>
                </w:p>
                <w:p>
                  <w:pPr>
                    <w:spacing w:line="181" w:lineRule="exact" w:before="0"/>
                    <w:ind w:left="106" w:right="0" w:firstLine="0"/>
                    <w:jc w:val="left"/>
                    <w:rPr>
                      <w:rFonts w:ascii="Courier New" w:hAnsi="Courier New" w:cs="Courier New" w:eastAsia="Courier New"/>
                      <w:sz w:val="16"/>
                      <w:szCs w:val="16"/>
                    </w:rPr>
                  </w:pPr>
                  <w:r>
                    <w:rPr>
                      <w:rFonts w:ascii="Courier New"/>
                      <w:sz w:val="16"/>
                    </w:rPr>
                    <w:t>:</w:t>
                  </w:r>
                </w:p>
                <w:p>
                  <w:pPr>
                    <w:spacing w:line="181" w:lineRule="exact" w:before="1"/>
                    <w:ind w:left="106" w:right="0" w:firstLine="0"/>
                    <w:jc w:val="left"/>
                    <w:rPr>
                      <w:rFonts w:ascii="Courier New" w:hAnsi="Courier New" w:cs="Courier New" w:eastAsia="Courier New"/>
                      <w:sz w:val="16"/>
                      <w:szCs w:val="16"/>
                    </w:rPr>
                  </w:pPr>
                  <w:r>
                    <w:rPr>
                      <w:rFonts w:ascii="Courier New"/>
                      <w:sz w:val="16"/>
                    </w:rPr>
                    <w:t>.</w:t>
                  </w:r>
                </w:p>
                <w:p>
                  <w:pPr>
                    <w:spacing w:line="181" w:lineRule="exact" w:before="0"/>
                    <w:ind w:left="106" w:right="0" w:firstLine="0"/>
                    <w:jc w:val="left"/>
                    <w:rPr>
                      <w:rFonts w:ascii="Courier New" w:hAnsi="Courier New" w:cs="Courier New" w:eastAsia="Courier New"/>
                      <w:sz w:val="16"/>
                      <w:szCs w:val="16"/>
                    </w:rPr>
                  </w:pPr>
                  <w:r>
                    <w:rPr>
                      <w:rFonts w:ascii="Courier New"/>
                      <w:spacing w:val="-1"/>
                      <w:sz w:val="16"/>
                    </w:rPr>
                    <w:t>&lt;setId root="1.2.643.5.1.13.13.12.2.77.7809.100.1.1.50"</w:t>
                  </w:r>
                  <w:r>
                    <w:rPr>
                      <w:rFonts w:ascii="Courier New"/>
                      <w:sz w:val="16"/>
                    </w:rPr>
                    <w:t> </w:t>
                  </w:r>
                  <w:r>
                    <w:rPr>
                      <w:rFonts w:ascii="Courier New"/>
                      <w:spacing w:val="-1"/>
                      <w:sz w:val="16"/>
                    </w:rPr>
                    <w:t>extension="</w:t>
                  </w:r>
                  <w:r>
                    <w:rPr>
                      <w:rFonts w:ascii="Courier New"/>
                      <w:b/>
                      <w:spacing w:val="-1"/>
                      <w:sz w:val="16"/>
                    </w:rPr>
                    <w:t>800</w:t>
                  </w:r>
                  <w:r>
                    <w:rPr>
                      <w:rFonts w:ascii="Courier New"/>
                      <w:spacing w:val="-1"/>
                      <w:sz w:val="16"/>
                    </w:rPr>
                    <w:t>"/&gt;</w:t>
                  </w:r>
                  <w:r>
                    <w:rPr>
                      <w:rFonts w:ascii="Courier New"/>
                      <w:sz w:val="16"/>
                    </w:rPr>
                  </w:r>
                </w:p>
                <w:p>
                  <w:pPr>
                    <w:spacing w:before="1"/>
                    <w:ind w:left="106" w:right="0" w:firstLine="0"/>
                    <w:jc w:val="left"/>
                    <w:rPr>
                      <w:rFonts w:ascii="Courier New" w:hAnsi="Courier New" w:cs="Courier New" w:eastAsia="Courier New"/>
                      <w:sz w:val="16"/>
                      <w:szCs w:val="16"/>
                    </w:rPr>
                  </w:pPr>
                  <w:r>
                    <w:rPr>
                      <w:rFonts w:ascii="Courier New"/>
                      <w:spacing w:val="-1"/>
                      <w:sz w:val="16"/>
                    </w:rPr>
                    <w:t>&lt;versionNumber value="</w:t>
                  </w:r>
                  <w:r>
                    <w:rPr>
                      <w:rFonts w:ascii="Courier New"/>
                      <w:b/>
                      <w:spacing w:val="-1"/>
                      <w:sz w:val="16"/>
                    </w:rPr>
                    <w:t>1</w:t>
                  </w:r>
                  <w:r>
                    <w:rPr>
                      <w:rFonts w:ascii="Courier New"/>
                      <w:spacing w:val="-1"/>
                      <w:sz w:val="16"/>
                    </w:rPr>
                    <w:t>"/&gt;</w:t>
                  </w:r>
                  <w:r>
                    <w:rPr>
                      <w:rFonts w:ascii="Courier New"/>
                      <w:sz w:val="16"/>
                    </w:rPr>
                  </w:r>
                </w:p>
              </w:txbxContent>
            </v:textbox>
            <v:fill type="solid"/>
            <w10:wrap type="none"/>
          </v:shape>
        </w:pict>
      </w:r>
      <w:r>
        <w:rPr>
          <w:rFonts w:ascii="Bookman Old Style" w:hAnsi="Bookman Old Style" w:cs="Bookman Old Style" w:eastAsia="Bookman Old Style"/>
          <w:sz w:val="20"/>
          <w:szCs w:val="20"/>
        </w:rPr>
      </w:r>
    </w:p>
    <w:p>
      <w:pPr>
        <w:spacing w:line="240" w:lineRule="auto" w:before="6"/>
        <w:rPr>
          <w:rFonts w:ascii="Bookman Old Style" w:hAnsi="Bookman Old Style" w:cs="Bookman Old Style" w:eastAsia="Bookman Old Style"/>
          <w:b w:val="0"/>
          <w:bCs w:val="0"/>
          <w:sz w:val="16"/>
          <w:szCs w:val="16"/>
        </w:rPr>
      </w:pPr>
    </w:p>
    <w:p>
      <w:pPr>
        <w:pStyle w:val="BodyText"/>
        <w:spacing w:line="240" w:lineRule="auto" w:before="71"/>
        <w:ind w:left="4642" w:right="0"/>
        <w:jc w:val="left"/>
      </w:pPr>
      <w:r>
        <w:rPr/>
        <w:pict>
          <v:group style="position:absolute;margin-left:259.899994pt;margin-top:-4.291286pt;width:18pt;height:27pt;mso-position-horizontal-relative:page;mso-position-vertical-relative:paragraph;z-index:1888" coordorigin="5198,-86" coordsize="360,540">
            <v:shape style="position:absolute;left:5198;top:-86;width:360;height:540" coordorigin="5198,-86" coordsize="360,540" path="m5198,319l5288,319,5288,-86,5468,-86,5468,319,5558,319,5378,454,5198,319xe" filled="false" stroked="true" strokeweight="1.5024pt" strokecolor="#000000">
              <v:path arrowok="t"/>
            </v:shape>
            <w10:wrap type="none"/>
          </v:group>
        </w:pict>
      </w:r>
      <w:r>
        <w:rPr>
          <w:b w:val="0"/>
        </w:rPr>
        <w:t>замена</w:t>
      </w:r>
      <w:r>
        <w:rPr>
          <w:b w:val="0"/>
          <w:spacing w:val="-11"/>
        </w:rPr>
        <w:t> </w:t>
      </w:r>
      <w:r>
        <w:rPr>
          <w:b w:val="0"/>
        </w:rPr>
        <w:t>на</w:t>
      </w:r>
      <w:r>
        <w:rPr>
          <w:b w:val="0"/>
          <w:spacing w:val="-11"/>
        </w:rPr>
        <w:t> </w:t>
      </w:r>
      <w:r>
        <w:rPr>
          <w:b w:val="0"/>
        </w:rPr>
        <w:t>исправленную</w:t>
      </w:r>
      <w:r>
        <w:rPr>
          <w:b w:val="0"/>
          <w:spacing w:val="-9"/>
        </w:rPr>
        <w:t> </w:t>
      </w:r>
      <w:r>
        <w:rPr>
          <w:b w:val="0"/>
        </w:rPr>
        <w:t>версию</w:t>
      </w:r>
      <w:r>
        <w:rPr/>
      </w:r>
    </w:p>
    <w:p>
      <w:pPr>
        <w:spacing w:line="240" w:lineRule="auto" w:before="5"/>
        <w:rPr>
          <w:rFonts w:ascii="Bookman Old Style" w:hAnsi="Bookman Old Style" w:cs="Bookman Old Style" w:eastAsia="Bookman Old Style"/>
          <w:b w:val="0"/>
          <w:bCs w:val="0"/>
          <w:sz w:val="20"/>
          <w:szCs w:val="20"/>
        </w:rPr>
      </w:pPr>
    </w:p>
    <w:p>
      <w:pPr>
        <w:spacing w:line="200" w:lineRule="atLeast"/>
        <w:ind w:left="106" w:right="0" w:firstLine="0"/>
        <w:rPr>
          <w:rFonts w:ascii="Bookman Old Style" w:hAnsi="Bookman Old Style" w:cs="Bookman Old Style" w:eastAsia="Bookman Old Style"/>
          <w:sz w:val="20"/>
          <w:szCs w:val="20"/>
        </w:rPr>
      </w:pPr>
      <w:r>
        <w:rPr>
          <w:rFonts w:ascii="Bookman Old Style" w:hAnsi="Bookman Old Style" w:cs="Bookman Old Style" w:eastAsia="Bookman Old Style"/>
          <w:sz w:val="20"/>
          <w:szCs w:val="20"/>
        </w:rPr>
        <w:pict>
          <v:shape style="width:465pt;height:47.8pt;mso-position-horizontal-relative:char;mso-position-vertical-relative:line" type="#_x0000_t202" filled="true" fillcolor="#dfe49f" stroked="true" strokeweight=".58004pt" strokecolor="#000000">
            <v:textbox inset="0,0,0,0">
              <w:txbxContent>
                <w:p>
                  <w:pPr>
                    <w:spacing w:line="181" w:lineRule="exact" w:before="19"/>
                    <w:ind w:left="106" w:right="0" w:firstLine="0"/>
                    <w:jc w:val="left"/>
                    <w:rPr>
                      <w:rFonts w:ascii="Courier New" w:hAnsi="Courier New" w:cs="Courier New" w:eastAsia="Courier New"/>
                      <w:sz w:val="16"/>
                      <w:szCs w:val="16"/>
                    </w:rPr>
                  </w:pPr>
                  <w:r>
                    <w:rPr>
                      <w:rFonts w:ascii="Courier New"/>
                      <w:spacing w:val="-1"/>
                      <w:sz w:val="16"/>
                    </w:rPr>
                    <w:t>&lt;id root="1.2.643.5.1.13.13.12.2.77.7809.100.1.1.51" extension="</w:t>
                  </w:r>
                  <w:r>
                    <w:rPr>
                      <w:rFonts w:ascii="Courier New"/>
                      <w:b/>
                      <w:spacing w:val="-1"/>
                      <w:sz w:val="16"/>
                    </w:rPr>
                    <w:t>900</w:t>
                  </w:r>
                  <w:r>
                    <w:rPr>
                      <w:rFonts w:ascii="Courier New"/>
                      <w:spacing w:val="-1"/>
                      <w:sz w:val="16"/>
                    </w:rPr>
                    <w:t>"/&gt;</w:t>
                  </w:r>
                  <w:r>
                    <w:rPr>
                      <w:rFonts w:ascii="Courier New"/>
                      <w:sz w:val="16"/>
                    </w:rPr>
                  </w:r>
                </w:p>
                <w:p>
                  <w:pPr>
                    <w:spacing w:line="181" w:lineRule="exact" w:before="0"/>
                    <w:ind w:left="106" w:right="0" w:firstLine="0"/>
                    <w:jc w:val="left"/>
                    <w:rPr>
                      <w:rFonts w:ascii="Courier New" w:hAnsi="Courier New" w:cs="Courier New" w:eastAsia="Courier New"/>
                      <w:sz w:val="16"/>
                      <w:szCs w:val="16"/>
                    </w:rPr>
                  </w:pPr>
                  <w:r>
                    <w:rPr>
                      <w:rFonts w:ascii="Courier New"/>
                      <w:sz w:val="16"/>
                    </w:rPr>
                    <w:t>:</w:t>
                  </w:r>
                </w:p>
                <w:p>
                  <w:pPr>
                    <w:spacing w:line="181" w:lineRule="exact" w:before="1"/>
                    <w:ind w:left="106" w:right="0" w:firstLine="0"/>
                    <w:jc w:val="left"/>
                    <w:rPr>
                      <w:rFonts w:ascii="Courier New" w:hAnsi="Courier New" w:cs="Courier New" w:eastAsia="Courier New"/>
                      <w:sz w:val="16"/>
                      <w:szCs w:val="16"/>
                    </w:rPr>
                  </w:pPr>
                  <w:r>
                    <w:rPr>
                      <w:rFonts w:ascii="Courier New"/>
                      <w:sz w:val="16"/>
                    </w:rPr>
                    <w:t>.</w:t>
                  </w:r>
                </w:p>
                <w:p>
                  <w:pPr>
                    <w:spacing w:line="181" w:lineRule="exact" w:before="0"/>
                    <w:ind w:left="106" w:right="0" w:firstLine="0"/>
                    <w:jc w:val="left"/>
                    <w:rPr>
                      <w:rFonts w:ascii="Courier New" w:hAnsi="Courier New" w:cs="Courier New" w:eastAsia="Courier New"/>
                      <w:sz w:val="16"/>
                      <w:szCs w:val="16"/>
                    </w:rPr>
                  </w:pPr>
                  <w:r>
                    <w:rPr>
                      <w:rFonts w:ascii="Courier New"/>
                      <w:spacing w:val="-1"/>
                      <w:sz w:val="16"/>
                    </w:rPr>
                    <w:t>&lt;setId root="1.2.643.5.1.13.13.12.2.77.7809.100.1.1.50"</w:t>
                  </w:r>
                  <w:r>
                    <w:rPr>
                      <w:rFonts w:ascii="Courier New"/>
                      <w:sz w:val="16"/>
                    </w:rPr>
                    <w:t> </w:t>
                  </w:r>
                  <w:r>
                    <w:rPr>
                      <w:rFonts w:ascii="Courier New"/>
                      <w:spacing w:val="-1"/>
                      <w:sz w:val="16"/>
                    </w:rPr>
                    <w:t>extension="</w:t>
                  </w:r>
                  <w:r>
                    <w:rPr>
                      <w:rFonts w:ascii="Courier New"/>
                      <w:b/>
                      <w:spacing w:val="-1"/>
                      <w:sz w:val="16"/>
                    </w:rPr>
                    <w:t>800</w:t>
                  </w:r>
                  <w:r>
                    <w:rPr>
                      <w:rFonts w:ascii="Courier New"/>
                      <w:spacing w:val="-1"/>
                      <w:sz w:val="16"/>
                    </w:rPr>
                    <w:t>"/&gt;</w:t>
                  </w:r>
                  <w:r>
                    <w:rPr>
                      <w:rFonts w:ascii="Courier New"/>
                      <w:sz w:val="16"/>
                    </w:rPr>
                  </w:r>
                </w:p>
                <w:p>
                  <w:pPr>
                    <w:spacing w:before="1"/>
                    <w:ind w:left="106" w:right="0" w:firstLine="0"/>
                    <w:jc w:val="left"/>
                    <w:rPr>
                      <w:rFonts w:ascii="Courier New" w:hAnsi="Courier New" w:cs="Courier New" w:eastAsia="Courier New"/>
                      <w:sz w:val="16"/>
                      <w:szCs w:val="16"/>
                    </w:rPr>
                  </w:pPr>
                  <w:r>
                    <w:rPr>
                      <w:rFonts w:ascii="Courier New"/>
                      <w:spacing w:val="-1"/>
                      <w:sz w:val="16"/>
                    </w:rPr>
                    <w:t>&lt;versionNumber value="</w:t>
                  </w:r>
                  <w:r>
                    <w:rPr>
                      <w:rFonts w:ascii="Courier New"/>
                      <w:b/>
                      <w:spacing w:val="-1"/>
                      <w:sz w:val="16"/>
                    </w:rPr>
                    <w:t>2</w:t>
                  </w:r>
                  <w:r>
                    <w:rPr>
                      <w:rFonts w:ascii="Courier New"/>
                      <w:spacing w:val="-1"/>
                      <w:sz w:val="16"/>
                    </w:rPr>
                    <w:t>"/&gt;</w:t>
                  </w:r>
                  <w:r>
                    <w:rPr>
                      <w:rFonts w:ascii="Courier New"/>
                      <w:sz w:val="16"/>
                    </w:rPr>
                  </w:r>
                </w:p>
              </w:txbxContent>
            </v:textbox>
            <v:fill type="solid"/>
            <w10:wrap type="none"/>
          </v:shape>
        </w:pict>
      </w:r>
      <w:r>
        <w:rPr>
          <w:rFonts w:ascii="Bookman Old Style" w:hAnsi="Bookman Old Style" w:cs="Bookman Old Style" w:eastAsia="Bookman Old Style"/>
          <w:sz w:val="20"/>
          <w:szCs w:val="20"/>
        </w:rPr>
      </w:r>
    </w:p>
    <w:p>
      <w:pPr>
        <w:pStyle w:val="BodyText"/>
        <w:spacing w:line="240" w:lineRule="auto" w:before="65"/>
        <w:ind w:left="926" w:right="0"/>
        <w:jc w:val="left"/>
        <w:rPr>
          <w:rFonts w:ascii="Verdana" w:hAnsi="Verdana" w:cs="Verdana" w:eastAsia="Verdana"/>
        </w:rPr>
      </w:pPr>
      <w:bookmarkStart w:name="_bookmark61" w:id="97"/>
      <w:bookmarkEnd w:id="97"/>
      <w:r>
        <w:rPr/>
      </w:r>
      <w:r>
        <w:rPr>
          <w:rFonts w:ascii="Verdana" w:hAnsi="Verdana"/>
          <w:spacing w:val="-1"/>
        </w:rPr>
        <w:t>Рисунок</w:t>
      </w:r>
      <w:r>
        <w:rPr>
          <w:rFonts w:ascii="Verdana" w:hAnsi="Verdana"/>
          <w:spacing w:val="-9"/>
        </w:rPr>
        <w:t> </w:t>
      </w:r>
      <w:r>
        <w:rPr>
          <w:rFonts w:ascii="Verdana" w:hAnsi="Verdana"/>
        </w:rPr>
        <w:t>23.</w:t>
      </w:r>
      <w:r>
        <w:rPr>
          <w:rFonts w:ascii="Verdana" w:hAnsi="Verdana"/>
          <w:spacing w:val="-10"/>
        </w:rPr>
        <w:t> </w:t>
      </w:r>
      <w:r>
        <w:rPr>
          <w:rFonts w:ascii="Verdana" w:hAnsi="Verdana"/>
          <w:spacing w:val="-1"/>
        </w:rPr>
        <w:t>Примеры</w:t>
      </w:r>
      <w:r>
        <w:rPr>
          <w:rFonts w:ascii="Verdana" w:hAnsi="Verdana"/>
          <w:spacing w:val="-9"/>
        </w:rPr>
        <w:t> </w:t>
      </w:r>
      <w:r>
        <w:rPr>
          <w:rFonts w:ascii="Verdana" w:hAnsi="Verdana"/>
          <w:spacing w:val="-1"/>
        </w:rPr>
        <w:t>ведения</w:t>
      </w:r>
      <w:r>
        <w:rPr>
          <w:rFonts w:ascii="Verdana" w:hAnsi="Verdana"/>
          <w:spacing w:val="-11"/>
        </w:rPr>
        <w:t> </w:t>
      </w:r>
      <w:r>
        <w:rPr>
          <w:rFonts w:ascii="Verdana" w:hAnsi="Verdana"/>
        </w:rPr>
        <w:t>версий</w:t>
      </w:r>
      <w:r>
        <w:rPr>
          <w:rFonts w:ascii="Verdana" w:hAnsi="Verdana"/>
          <w:spacing w:val="-11"/>
        </w:rPr>
        <w:t> </w:t>
      </w:r>
      <w:r>
        <w:rPr>
          <w:rFonts w:ascii="Verdana" w:hAnsi="Verdana"/>
        </w:rPr>
        <w:t>документа.</w:t>
      </w:r>
      <w:r>
        <w:rPr>
          <w:rFonts w:ascii="Verdana" w:hAnsi="Verdana"/>
        </w:rPr>
      </w:r>
    </w:p>
    <w:p>
      <w:pPr>
        <w:spacing w:after="0" w:line="240" w:lineRule="auto"/>
        <w:jc w:val="left"/>
        <w:rPr>
          <w:rFonts w:ascii="Verdana" w:hAnsi="Verdana" w:cs="Verdana" w:eastAsia="Verdana"/>
        </w:rPr>
        <w:sectPr>
          <w:pgSz w:w="11910" w:h="16840"/>
          <w:pgMar w:header="0" w:footer="1206" w:top="760" w:bottom="1400" w:left="1200" w:right="1200"/>
        </w:sectPr>
      </w:pPr>
    </w:p>
    <w:p>
      <w:pPr>
        <w:pStyle w:val="Heading2"/>
        <w:numPr>
          <w:ilvl w:val="0"/>
          <w:numId w:val="19"/>
        </w:numPr>
        <w:tabs>
          <w:tab w:pos="423" w:val="left" w:leader="none"/>
        </w:tabs>
        <w:spacing w:line="240" w:lineRule="auto" w:before="54" w:after="0"/>
        <w:ind w:left="422" w:right="0" w:hanging="284"/>
        <w:jc w:val="left"/>
        <w:rPr>
          <w:b w:val="0"/>
          <w:bCs w:val="0"/>
        </w:rPr>
      </w:pPr>
      <w:bookmarkStart w:name="_bookmark62" w:id="98"/>
      <w:bookmarkEnd w:id="98"/>
      <w:r>
        <w:rPr>
          <w:b w:val="0"/>
        </w:rPr>
      </w:r>
      <w:bookmarkStart w:name="_bookmark62" w:id="99"/>
      <w:bookmarkEnd w:id="99"/>
      <w:r>
        <w:rPr>
          <w:spacing w:val="-1"/>
        </w:rPr>
        <w:t>Участ</w:t>
      </w:r>
      <w:r>
        <w:rPr>
          <w:spacing w:val="-1"/>
        </w:rPr>
        <w:t>ники</w:t>
      </w:r>
      <w:r>
        <w:rPr>
          <w:b w:val="0"/>
        </w:rPr>
      </w:r>
    </w:p>
    <w:p>
      <w:pPr>
        <w:spacing w:line="240" w:lineRule="auto" w:before="11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pStyle w:val="BodyText"/>
        <w:spacing w:line="258" w:lineRule="auto"/>
        <w:ind w:left="309" w:right="253" w:firstLine="707"/>
        <w:jc w:val="both"/>
      </w:pPr>
      <w:r>
        <w:rPr>
          <w:b w:val="0"/>
        </w:rPr>
        <w:t>Данный</w:t>
      </w:r>
      <w:r>
        <w:rPr>
          <w:b w:val="0"/>
          <w:spacing w:val="-9"/>
        </w:rPr>
        <w:t> </w:t>
      </w:r>
      <w:r>
        <w:rPr>
          <w:b w:val="0"/>
        </w:rPr>
        <w:t>раздел</w:t>
      </w:r>
      <w:r>
        <w:rPr>
          <w:b w:val="0"/>
          <w:spacing w:val="-9"/>
        </w:rPr>
        <w:t> </w:t>
      </w:r>
      <w:r>
        <w:rPr>
          <w:b w:val="0"/>
        </w:rPr>
        <w:t>описывает</w:t>
      </w:r>
      <w:r>
        <w:rPr>
          <w:b w:val="0"/>
          <w:spacing w:val="-8"/>
        </w:rPr>
        <w:t> </w:t>
      </w:r>
      <w:r>
        <w:rPr>
          <w:b w:val="0"/>
        </w:rPr>
        <w:t>требования</w:t>
      </w:r>
      <w:r>
        <w:rPr>
          <w:b w:val="0"/>
          <w:spacing w:val="-7"/>
        </w:rPr>
        <w:t> </w:t>
      </w:r>
      <w:r>
        <w:rPr>
          <w:b w:val="0"/>
        </w:rPr>
        <w:t>по</w:t>
      </w:r>
      <w:r>
        <w:rPr>
          <w:b w:val="0"/>
          <w:spacing w:val="-7"/>
        </w:rPr>
        <w:t> </w:t>
      </w:r>
      <w:r>
        <w:rPr>
          <w:b w:val="0"/>
          <w:spacing w:val="-1"/>
        </w:rPr>
        <w:t>указанию</w:t>
      </w:r>
      <w:r>
        <w:rPr>
          <w:b w:val="0"/>
          <w:spacing w:val="-4"/>
        </w:rPr>
        <w:t> </w:t>
      </w:r>
      <w:r>
        <w:rPr>
          <w:b w:val="0"/>
        </w:rPr>
        <w:t>информации</w:t>
      </w:r>
      <w:r>
        <w:rPr>
          <w:b w:val="0"/>
          <w:spacing w:val="-8"/>
        </w:rPr>
        <w:t> </w:t>
      </w:r>
      <w:r>
        <w:rPr>
          <w:b w:val="0"/>
        </w:rPr>
        <w:t>об</w:t>
      </w:r>
      <w:r>
        <w:rPr>
          <w:b w:val="0"/>
          <w:spacing w:val="-8"/>
        </w:rPr>
        <w:t> </w:t>
      </w:r>
      <w:r>
        <w:rPr>
          <w:b w:val="0"/>
          <w:spacing w:val="-1"/>
        </w:rPr>
        <w:t>участниках</w:t>
      </w:r>
      <w:r>
        <w:rPr>
          <w:b w:val="0"/>
          <w:spacing w:val="48"/>
          <w:w w:val="99"/>
        </w:rPr>
        <w:t> </w:t>
      </w:r>
      <w:r>
        <w:rPr>
          <w:b w:val="0"/>
        </w:rPr>
        <w:t>и</w:t>
      </w:r>
      <w:r>
        <w:rPr>
          <w:b w:val="0"/>
          <w:spacing w:val="14"/>
        </w:rPr>
        <w:t> </w:t>
      </w:r>
      <w:r>
        <w:rPr>
          <w:b w:val="0"/>
        </w:rPr>
        <w:t>организациях,</w:t>
      </w:r>
      <w:r>
        <w:rPr>
          <w:b w:val="0"/>
          <w:spacing w:val="16"/>
        </w:rPr>
        <w:t> </w:t>
      </w:r>
      <w:r>
        <w:rPr>
          <w:b w:val="0"/>
        </w:rPr>
        <w:t>причастных</w:t>
      </w:r>
      <w:r>
        <w:rPr>
          <w:b w:val="0"/>
          <w:spacing w:val="14"/>
        </w:rPr>
        <w:t> </w:t>
      </w:r>
      <w:r>
        <w:rPr>
          <w:b w:val="0"/>
        </w:rPr>
        <w:t>напрямую</w:t>
      </w:r>
      <w:r>
        <w:rPr>
          <w:b w:val="0"/>
          <w:spacing w:val="16"/>
        </w:rPr>
        <w:t> </w:t>
      </w:r>
      <w:r>
        <w:rPr>
          <w:b w:val="0"/>
          <w:spacing w:val="-1"/>
        </w:rPr>
        <w:t>или</w:t>
      </w:r>
      <w:r>
        <w:rPr>
          <w:b w:val="0"/>
          <w:spacing w:val="14"/>
        </w:rPr>
        <w:t> </w:t>
      </w:r>
      <w:r>
        <w:rPr>
          <w:b w:val="0"/>
        </w:rPr>
        <w:t>опосредованно</w:t>
      </w:r>
      <w:r>
        <w:rPr>
          <w:b w:val="0"/>
          <w:spacing w:val="14"/>
        </w:rPr>
        <w:t> </w:t>
      </w:r>
      <w:r>
        <w:rPr>
          <w:b w:val="0"/>
        </w:rPr>
        <w:t>к</w:t>
      </w:r>
      <w:r>
        <w:rPr>
          <w:b w:val="0"/>
          <w:spacing w:val="13"/>
        </w:rPr>
        <w:t> </w:t>
      </w:r>
      <w:r>
        <w:rPr>
          <w:b w:val="0"/>
        </w:rPr>
        <w:t>документируемому</w:t>
      </w:r>
      <w:r>
        <w:rPr>
          <w:b w:val="0"/>
          <w:spacing w:val="28"/>
          <w:w w:val="99"/>
        </w:rPr>
        <w:t> </w:t>
      </w:r>
      <w:r>
        <w:rPr>
          <w:b w:val="0"/>
        </w:rPr>
        <w:t>событию,</w:t>
      </w:r>
      <w:r>
        <w:rPr>
          <w:b w:val="0"/>
          <w:spacing w:val="3"/>
        </w:rPr>
        <w:t> </w:t>
      </w:r>
      <w:r>
        <w:rPr>
          <w:b w:val="0"/>
        </w:rPr>
        <w:t>такие</w:t>
      </w:r>
      <w:r>
        <w:rPr>
          <w:b w:val="0"/>
          <w:spacing w:val="2"/>
        </w:rPr>
        <w:t> </w:t>
      </w:r>
      <w:r>
        <w:rPr>
          <w:b w:val="0"/>
        </w:rPr>
        <w:t>как</w:t>
      </w:r>
      <w:r>
        <w:rPr>
          <w:b w:val="0"/>
          <w:spacing w:val="4"/>
        </w:rPr>
        <w:t> </w:t>
      </w:r>
      <w:r>
        <w:rPr>
          <w:b w:val="0"/>
        </w:rPr>
        <w:t>автор</w:t>
      </w:r>
      <w:r>
        <w:rPr>
          <w:b w:val="0"/>
          <w:spacing w:val="4"/>
        </w:rPr>
        <w:t> </w:t>
      </w:r>
      <w:r>
        <w:rPr>
          <w:b w:val="0"/>
        </w:rPr>
        <w:t>документа,</w:t>
      </w:r>
      <w:r>
        <w:rPr>
          <w:b w:val="0"/>
          <w:spacing w:val="3"/>
        </w:rPr>
        <w:t> </w:t>
      </w:r>
      <w:r>
        <w:rPr>
          <w:b w:val="0"/>
        </w:rPr>
        <w:t>пациент,</w:t>
      </w:r>
      <w:r>
        <w:rPr>
          <w:b w:val="0"/>
          <w:spacing w:val="4"/>
        </w:rPr>
        <w:t> </w:t>
      </w:r>
      <w:r>
        <w:rPr>
          <w:b w:val="0"/>
        </w:rPr>
        <w:t>страховая</w:t>
      </w:r>
      <w:r>
        <w:rPr>
          <w:b w:val="0"/>
          <w:spacing w:val="3"/>
        </w:rPr>
        <w:t> </w:t>
      </w:r>
      <w:r>
        <w:rPr>
          <w:b w:val="0"/>
        </w:rPr>
        <w:t>компания</w:t>
      </w:r>
      <w:r>
        <w:rPr>
          <w:b w:val="0"/>
          <w:spacing w:val="5"/>
        </w:rPr>
        <w:t> </w:t>
      </w:r>
      <w:r>
        <w:rPr>
          <w:b w:val="0"/>
        </w:rPr>
        <w:t>ОМС</w:t>
      </w:r>
      <w:r>
        <w:rPr>
          <w:b w:val="0"/>
          <w:spacing w:val="3"/>
        </w:rPr>
        <w:t> </w:t>
      </w:r>
      <w:r>
        <w:rPr>
          <w:b w:val="0"/>
        </w:rPr>
        <w:t>и</w:t>
      </w:r>
      <w:r>
        <w:rPr>
          <w:b w:val="0"/>
          <w:spacing w:val="3"/>
        </w:rPr>
        <w:t> </w:t>
      </w:r>
      <w:r>
        <w:rPr>
          <w:b w:val="0"/>
        </w:rPr>
        <w:t>другие.</w:t>
      </w:r>
      <w:r>
        <w:rPr>
          <w:b w:val="0"/>
          <w:spacing w:val="13"/>
        </w:rPr>
        <w:t> </w:t>
      </w:r>
      <w:r>
        <w:rPr>
          <w:b w:val="0"/>
        </w:rPr>
        <w:t>В</w:t>
      </w:r>
      <w:r>
        <w:rPr>
          <w:b w:val="0"/>
          <w:spacing w:val="26"/>
          <w:w w:val="99"/>
        </w:rPr>
        <w:t> </w:t>
      </w:r>
      <w:r>
        <w:rPr>
          <w:b w:val="0"/>
        </w:rPr>
        <w:t>спецификации</w:t>
      </w:r>
      <w:r>
        <w:rPr>
          <w:b w:val="0"/>
          <w:spacing w:val="18"/>
        </w:rPr>
        <w:t> </w:t>
      </w:r>
      <w:r>
        <w:rPr>
          <w:b w:val="0"/>
        </w:rPr>
        <w:t>CDA</w:t>
      </w:r>
      <w:r>
        <w:rPr>
          <w:b w:val="0"/>
          <w:spacing w:val="16"/>
        </w:rPr>
        <w:t> </w:t>
      </w:r>
      <w:r>
        <w:rPr>
          <w:b w:val="0"/>
          <w:spacing w:val="-1"/>
        </w:rPr>
        <w:t>Release</w:t>
      </w:r>
      <w:r>
        <w:rPr>
          <w:b w:val="0"/>
          <w:spacing w:val="17"/>
        </w:rPr>
        <w:t> </w:t>
      </w:r>
      <w:r>
        <w:rPr>
          <w:b w:val="0"/>
        </w:rPr>
        <w:t>2.0</w:t>
      </w:r>
      <w:r>
        <w:rPr>
          <w:b w:val="0"/>
          <w:spacing w:val="19"/>
        </w:rPr>
        <w:t> </w:t>
      </w:r>
      <w:r>
        <w:rPr>
          <w:b w:val="0"/>
        </w:rPr>
        <w:t>описываются</w:t>
      </w:r>
      <w:r>
        <w:rPr>
          <w:b w:val="0"/>
          <w:spacing w:val="17"/>
        </w:rPr>
        <w:t> </w:t>
      </w:r>
      <w:r>
        <w:rPr>
          <w:b w:val="0"/>
        </w:rPr>
        <w:t>различные</w:t>
      </w:r>
      <w:r>
        <w:rPr>
          <w:b w:val="0"/>
          <w:spacing w:val="17"/>
        </w:rPr>
        <w:t> </w:t>
      </w:r>
      <w:r>
        <w:rPr>
          <w:b w:val="0"/>
        </w:rPr>
        <w:t>сценарии,</w:t>
      </w:r>
      <w:r>
        <w:rPr>
          <w:b w:val="0"/>
          <w:spacing w:val="19"/>
        </w:rPr>
        <w:t> </w:t>
      </w:r>
      <w:r>
        <w:rPr>
          <w:b w:val="0"/>
        </w:rPr>
        <w:t>где</w:t>
      </w:r>
      <w:r>
        <w:rPr>
          <w:b w:val="0"/>
          <w:spacing w:val="17"/>
        </w:rPr>
        <w:t> </w:t>
      </w:r>
      <w:r>
        <w:rPr>
          <w:b w:val="0"/>
        </w:rPr>
        <w:t>одни</w:t>
      </w:r>
      <w:r>
        <w:rPr>
          <w:b w:val="0"/>
          <w:spacing w:val="17"/>
        </w:rPr>
        <w:t> </w:t>
      </w:r>
      <w:r>
        <w:rPr>
          <w:b w:val="0"/>
        </w:rPr>
        <w:t>и</w:t>
      </w:r>
      <w:r>
        <w:rPr>
          <w:b w:val="0"/>
          <w:spacing w:val="16"/>
        </w:rPr>
        <w:t> </w:t>
      </w:r>
      <w:r>
        <w:rPr>
          <w:b w:val="0"/>
        </w:rPr>
        <w:t>те</w:t>
      </w:r>
      <w:r>
        <w:rPr>
          <w:b w:val="0"/>
          <w:spacing w:val="17"/>
        </w:rPr>
        <w:t> </w:t>
      </w:r>
      <w:r>
        <w:rPr>
          <w:b w:val="0"/>
        </w:rPr>
        <w:t>же</w:t>
      </w:r>
      <w:r>
        <w:rPr>
          <w:b w:val="0"/>
          <w:spacing w:val="24"/>
          <w:w w:val="99"/>
        </w:rPr>
        <w:t> </w:t>
      </w:r>
      <w:r>
        <w:rPr>
          <w:b w:val="0"/>
          <w:spacing w:val="-1"/>
        </w:rPr>
        <w:t>люди</w:t>
      </w:r>
      <w:r>
        <w:rPr>
          <w:b w:val="0"/>
          <w:spacing w:val="61"/>
        </w:rPr>
        <w:t> </w:t>
      </w:r>
      <w:r>
        <w:rPr>
          <w:b w:val="0"/>
        </w:rPr>
        <w:t>и</w:t>
      </w:r>
      <w:r>
        <w:rPr>
          <w:b w:val="0"/>
          <w:spacing w:val="62"/>
        </w:rPr>
        <w:t> </w:t>
      </w:r>
      <w:r>
        <w:rPr>
          <w:b w:val="0"/>
        </w:rPr>
        <w:t>организации</w:t>
      </w:r>
      <w:r>
        <w:rPr>
          <w:b w:val="0"/>
          <w:spacing w:val="62"/>
        </w:rPr>
        <w:t> </w:t>
      </w:r>
      <w:r>
        <w:rPr>
          <w:b w:val="0"/>
        </w:rPr>
        <w:t>играют</w:t>
      </w:r>
      <w:r>
        <w:rPr>
          <w:b w:val="0"/>
          <w:spacing w:val="62"/>
        </w:rPr>
        <w:t> </w:t>
      </w:r>
      <w:r>
        <w:rPr>
          <w:b w:val="0"/>
        </w:rPr>
        <w:t>различные</w:t>
      </w:r>
      <w:r>
        <w:rPr>
          <w:b w:val="0"/>
          <w:spacing w:val="61"/>
        </w:rPr>
        <w:t> </w:t>
      </w:r>
      <w:r>
        <w:rPr>
          <w:b w:val="0"/>
        </w:rPr>
        <w:t>роли</w:t>
      </w:r>
      <w:r>
        <w:rPr>
          <w:b w:val="0"/>
          <w:spacing w:val="62"/>
        </w:rPr>
        <w:t> </w:t>
      </w:r>
      <w:r>
        <w:rPr>
          <w:b w:val="0"/>
        </w:rPr>
        <w:t>в</w:t>
      </w:r>
      <w:r>
        <w:rPr>
          <w:b w:val="0"/>
          <w:spacing w:val="62"/>
        </w:rPr>
        <w:t> </w:t>
      </w:r>
      <w:r>
        <w:rPr>
          <w:b w:val="0"/>
        </w:rPr>
        <w:t>документируемом</w:t>
      </w:r>
      <w:r>
        <w:rPr>
          <w:b w:val="0"/>
          <w:spacing w:val="63"/>
        </w:rPr>
        <w:t> </w:t>
      </w:r>
      <w:r>
        <w:rPr>
          <w:b w:val="0"/>
        </w:rPr>
        <w:t>событии.</w:t>
      </w:r>
      <w:r>
        <w:rPr>
          <w:b w:val="0"/>
          <w:spacing w:val="62"/>
        </w:rPr>
        <w:t> </w:t>
      </w:r>
      <w:r>
        <w:rPr>
          <w:b w:val="0"/>
          <w:spacing w:val="-1"/>
        </w:rPr>
        <w:t>Далее</w:t>
      </w:r>
      <w:r>
        <w:rPr>
          <w:b w:val="0"/>
          <w:spacing w:val="26"/>
          <w:w w:val="99"/>
        </w:rPr>
        <w:t> </w:t>
      </w:r>
      <w:r>
        <w:rPr>
          <w:b w:val="0"/>
        </w:rPr>
        <w:t>представлены</w:t>
      </w:r>
      <w:r>
        <w:rPr>
          <w:b w:val="0"/>
          <w:spacing w:val="4"/>
        </w:rPr>
        <w:t> </w:t>
      </w:r>
      <w:r>
        <w:rPr>
          <w:b w:val="0"/>
        </w:rPr>
        <w:t>возможные</w:t>
      </w:r>
      <w:r>
        <w:rPr>
          <w:b w:val="0"/>
          <w:spacing w:val="5"/>
        </w:rPr>
        <w:t> </w:t>
      </w:r>
      <w:r>
        <w:rPr>
          <w:b w:val="0"/>
        </w:rPr>
        <w:t>варианты</w:t>
      </w:r>
      <w:r>
        <w:rPr>
          <w:b w:val="0"/>
          <w:spacing w:val="5"/>
        </w:rPr>
        <w:t> </w:t>
      </w:r>
      <w:r>
        <w:rPr>
          <w:b w:val="0"/>
        </w:rPr>
        <w:t>участников</w:t>
      </w:r>
      <w:r>
        <w:rPr>
          <w:b w:val="0"/>
          <w:spacing w:val="6"/>
        </w:rPr>
        <w:t> </w:t>
      </w:r>
      <w:r>
        <w:rPr>
          <w:b w:val="0"/>
          <w:spacing w:val="-1"/>
        </w:rPr>
        <w:t>для</w:t>
      </w:r>
      <w:r>
        <w:rPr>
          <w:b w:val="0"/>
          <w:spacing w:val="3"/>
        </w:rPr>
        <w:t> </w:t>
      </w:r>
      <w:r>
        <w:rPr>
          <w:b w:val="0"/>
        </w:rPr>
        <w:t>данного</w:t>
      </w:r>
      <w:r>
        <w:rPr>
          <w:b w:val="0"/>
          <w:spacing w:val="6"/>
        </w:rPr>
        <w:t> </w:t>
      </w:r>
      <w:r>
        <w:rPr>
          <w:b w:val="0"/>
        </w:rPr>
        <w:t>руководства</w:t>
      </w:r>
      <w:r>
        <w:rPr>
          <w:b w:val="0"/>
          <w:spacing w:val="4"/>
        </w:rPr>
        <w:t> </w:t>
      </w:r>
      <w:r>
        <w:rPr>
          <w:b w:val="0"/>
        </w:rPr>
        <w:t>и</w:t>
      </w:r>
      <w:r>
        <w:rPr>
          <w:b w:val="0"/>
          <w:spacing w:val="6"/>
        </w:rPr>
        <w:t> </w:t>
      </w:r>
      <w:r>
        <w:rPr>
          <w:b w:val="0"/>
        </w:rPr>
        <w:t>сценарий</w:t>
      </w:r>
      <w:r>
        <w:rPr>
          <w:b w:val="0"/>
          <w:spacing w:val="26"/>
          <w:w w:val="99"/>
        </w:rPr>
        <w:t> </w:t>
      </w:r>
      <w:r>
        <w:rPr>
          <w:b w:val="0"/>
        </w:rPr>
        <w:t>их</w:t>
      </w:r>
      <w:r>
        <w:rPr>
          <w:b w:val="0"/>
          <w:spacing w:val="-18"/>
        </w:rPr>
        <w:t> </w:t>
      </w:r>
      <w:r>
        <w:rPr>
          <w:b w:val="0"/>
        </w:rPr>
        <w:t>использования.</w:t>
      </w:r>
      <w:r>
        <w:rPr/>
      </w:r>
    </w:p>
    <w:p>
      <w:pPr>
        <w:pStyle w:val="BodyText"/>
        <w:spacing w:line="240" w:lineRule="auto" w:before="159"/>
        <w:ind w:left="846" w:right="0"/>
        <w:jc w:val="left"/>
        <w:rPr>
          <w:rFonts w:ascii="Verdana" w:hAnsi="Verdana" w:cs="Verdana" w:eastAsia="Verdana"/>
        </w:rPr>
      </w:pPr>
      <w:bookmarkStart w:name="_bookmark63" w:id="100"/>
      <w:bookmarkEnd w:id="100"/>
      <w:r>
        <w:rPr/>
      </w:r>
      <w:r>
        <w:rPr>
          <w:rFonts w:ascii="Verdana" w:hAnsi="Verdana"/>
          <w:spacing w:val="-1"/>
        </w:rPr>
        <w:t>Таблица</w:t>
      </w:r>
      <w:r>
        <w:rPr>
          <w:rFonts w:ascii="Verdana" w:hAnsi="Verdana"/>
          <w:spacing w:val="-10"/>
        </w:rPr>
        <w:t> </w:t>
      </w:r>
      <w:r>
        <w:rPr>
          <w:rFonts w:ascii="Verdana" w:hAnsi="Verdana"/>
        </w:rPr>
        <w:t>3.</w:t>
      </w:r>
      <w:r>
        <w:rPr>
          <w:rFonts w:ascii="Verdana" w:hAnsi="Verdana"/>
          <w:spacing w:val="-11"/>
        </w:rPr>
        <w:t> </w:t>
      </w:r>
      <w:r>
        <w:rPr>
          <w:rFonts w:ascii="Verdana" w:hAnsi="Verdana"/>
        </w:rPr>
        <w:t>Участники.</w:t>
      </w:r>
      <w:r>
        <w:rPr>
          <w:rFonts w:ascii="Verdana" w:hAnsi="Verdana"/>
        </w:rPr>
      </w:r>
    </w:p>
    <w:p>
      <w:pPr>
        <w:spacing w:line="240" w:lineRule="auto" w:before="3"/>
        <w:rPr>
          <w:rFonts w:ascii="Verdana" w:hAnsi="Verdana" w:cs="Verdana" w:eastAsia="Verdana"/>
          <w:sz w:val="10"/>
          <w:szCs w:val="10"/>
        </w:rPr>
      </w:pPr>
    </w:p>
    <w:tbl>
      <w:tblPr>
        <w:tblW w:w="0" w:type="auto"/>
        <w:jc w:val="left"/>
        <w:tblInd w:w="27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98"/>
        <w:gridCol w:w="6675"/>
      </w:tblGrid>
      <w:tr>
        <w:trPr>
          <w:trHeight w:val="243" w:hRule="exact"/>
        </w:trPr>
        <w:tc>
          <w:tcPr>
            <w:tcW w:w="23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>
            <w:pPr>
              <w:pStyle w:val="TableParagraph"/>
              <w:spacing w:line="233" w:lineRule="exact"/>
              <w:ind w:left="670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/>
                <w:sz w:val="20"/>
              </w:rPr>
              <w:t>Участник</w:t>
            </w:r>
            <w:r>
              <w:rPr>
                <w:rFonts w:ascii="Bookman Old Style" w:hAnsi="Bookman Old Style"/>
                <w:sz w:val="20"/>
              </w:rPr>
            </w:r>
          </w:p>
        </w:tc>
        <w:tc>
          <w:tcPr>
            <w:tcW w:w="66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>
            <w:pPr>
              <w:pStyle w:val="TableParagraph"/>
              <w:spacing w:line="233" w:lineRule="exact"/>
              <w:ind w:right="0"/>
              <w:jc w:val="center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/>
                <w:sz w:val="20"/>
              </w:rPr>
              <w:t>Описание</w:t>
            </w:r>
            <w:r>
              <w:rPr>
                <w:rFonts w:ascii="Bookman Old Style" w:hAnsi="Bookman Old Style"/>
                <w:sz w:val="20"/>
              </w:rPr>
            </w:r>
          </w:p>
        </w:tc>
      </w:tr>
      <w:tr>
        <w:trPr>
          <w:trHeight w:val="960" w:hRule="exact"/>
        </w:trPr>
        <w:tc>
          <w:tcPr>
            <w:tcW w:w="23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0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/>
                <w:spacing w:val="-1"/>
                <w:sz w:val="20"/>
              </w:rPr>
              <w:t>Пациент</w:t>
            </w:r>
            <w:r>
              <w:rPr>
                <w:rFonts w:ascii="Arial" w:hAnsi="Arial"/>
                <w:sz w:val="20"/>
              </w:rPr>
            </w:r>
          </w:p>
          <w:p>
            <w:pPr>
              <w:pStyle w:val="TableParagraph"/>
              <w:spacing w:line="240" w:lineRule="auto" w:before="120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&lt;Recordtarget&gt;</w:t>
            </w:r>
            <w:r>
              <w:rPr>
                <w:rFonts w:ascii="Arial"/>
                <w:sz w:val="20"/>
              </w:rPr>
            </w:r>
          </w:p>
        </w:tc>
        <w:tc>
          <w:tcPr>
            <w:tcW w:w="66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0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/>
                <w:spacing w:val="-1"/>
                <w:sz w:val="20"/>
              </w:rPr>
              <w:t>Пациент,</w:t>
            </w:r>
            <w:r>
              <w:rPr>
                <w:rFonts w:ascii="Arial" w:hAnsi="Arial"/>
                <w:spacing w:val="-9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чью</w:t>
            </w:r>
            <w:r>
              <w:rPr>
                <w:rFonts w:ascii="Arial" w:hAnsi="Arial"/>
                <w:spacing w:val="-10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медицинскую</w:t>
            </w:r>
            <w:r>
              <w:rPr>
                <w:rFonts w:ascii="Arial" w:hAnsi="Arial"/>
                <w:spacing w:val="-10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карту</w:t>
            </w:r>
            <w:r>
              <w:rPr>
                <w:rFonts w:ascii="Arial" w:hAnsi="Arial"/>
                <w:spacing w:val="-9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содержит</w:t>
            </w:r>
            <w:r>
              <w:rPr>
                <w:rFonts w:ascii="Arial" w:hAnsi="Arial"/>
                <w:spacing w:val="-10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данный</w:t>
            </w:r>
            <w:r>
              <w:rPr>
                <w:rFonts w:ascii="Arial" w:hAnsi="Arial"/>
                <w:spacing w:val="-9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документ</w:t>
            </w:r>
            <w:r>
              <w:rPr>
                <w:rFonts w:ascii="Arial" w:hAnsi="Arial"/>
                <w:sz w:val="20"/>
              </w:rPr>
              <w:t>.</w:t>
            </w:r>
            <w:r>
              <w:rPr>
                <w:rFonts w:ascii="Arial" w:hAnsi="Arial"/>
                <w:sz w:val="20"/>
              </w:rPr>
            </w:r>
          </w:p>
          <w:p>
            <w:pPr>
              <w:pStyle w:val="TableParagraph"/>
              <w:spacing w:line="240" w:lineRule="auto" w:before="120"/>
              <w:ind w:left="102" w:right="116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/>
                <w:spacing w:val="-1"/>
                <w:sz w:val="20"/>
              </w:rPr>
              <w:t>Данный</w:t>
            </w:r>
            <w:r>
              <w:rPr>
                <w:rFonts w:ascii="Arial" w:hAnsi="Arial"/>
                <w:spacing w:val="-7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элемент</w:t>
            </w:r>
            <w:r>
              <w:rPr>
                <w:rFonts w:ascii="Arial" w:hAnsi="Arial"/>
                <w:spacing w:val="-8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содержит</w:t>
            </w:r>
            <w:r>
              <w:rPr>
                <w:rFonts w:ascii="Arial" w:hAnsi="Arial"/>
                <w:spacing w:val="-7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информацию</w:t>
            </w:r>
            <w:r>
              <w:rPr>
                <w:rFonts w:ascii="Arial" w:hAnsi="Arial"/>
                <w:spacing w:val="-8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как</w:t>
            </w:r>
            <w:r>
              <w:rPr>
                <w:rFonts w:ascii="Arial" w:hAnsi="Arial"/>
                <w:spacing w:val="-6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о</w:t>
            </w:r>
            <w:r>
              <w:rPr>
                <w:rFonts w:ascii="Arial" w:hAnsi="Arial"/>
                <w:spacing w:val="-8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самом</w:t>
            </w:r>
            <w:r>
              <w:rPr>
                <w:rFonts w:ascii="Arial" w:hAnsi="Arial"/>
                <w:spacing w:val="-8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пациенте,</w:t>
            </w:r>
            <w:r>
              <w:rPr>
                <w:rFonts w:ascii="Arial" w:hAnsi="Arial"/>
                <w:spacing w:val="-5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так</w:t>
            </w:r>
            <w:r>
              <w:rPr>
                <w:rFonts w:ascii="Arial" w:hAnsi="Arial"/>
                <w:spacing w:val="-7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и</w:t>
            </w:r>
            <w:r>
              <w:rPr>
                <w:rFonts w:ascii="Arial" w:hAnsi="Arial"/>
                <w:spacing w:val="24"/>
                <w:w w:val="99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об</w:t>
            </w:r>
            <w:r>
              <w:rPr>
                <w:rFonts w:ascii="Arial" w:hAnsi="Arial"/>
                <w:spacing w:val="-12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организации,</w:t>
            </w:r>
            <w:r>
              <w:rPr>
                <w:rFonts w:ascii="Arial" w:hAnsi="Arial"/>
                <w:spacing w:val="-12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предоставляющей</w:t>
            </w:r>
            <w:r>
              <w:rPr>
                <w:rFonts w:ascii="Arial" w:hAnsi="Arial"/>
                <w:spacing w:val="-11"/>
                <w:sz w:val="20"/>
              </w:rPr>
              <w:t> </w:t>
            </w:r>
            <w:r>
              <w:rPr>
                <w:rFonts w:ascii="Arial" w:hAnsi="Arial"/>
                <w:spacing w:val="-1"/>
                <w:sz w:val="20"/>
              </w:rPr>
              <w:t>ему</w:t>
            </w:r>
            <w:r>
              <w:rPr>
                <w:rFonts w:ascii="Arial" w:hAnsi="Arial"/>
                <w:spacing w:val="-11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медицинскую</w:t>
            </w:r>
            <w:r>
              <w:rPr>
                <w:rFonts w:ascii="Arial" w:hAnsi="Arial"/>
                <w:spacing w:val="-12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помощь.</w:t>
            </w:r>
            <w:r>
              <w:rPr>
                <w:rFonts w:ascii="Arial" w:hAnsi="Arial"/>
                <w:sz w:val="20"/>
              </w:rPr>
            </w:r>
          </w:p>
        </w:tc>
      </w:tr>
      <w:tr>
        <w:trPr>
          <w:trHeight w:val="1071" w:hRule="exact"/>
        </w:trPr>
        <w:tc>
          <w:tcPr>
            <w:tcW w:w="23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0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/>
                <w:sz w:val="20"/>
              </w:rPr>
              <w:t>Автор</w:t>
            </w:r>
          </w:p>
          <w:p>
            <w:pPr>
              <w:pStyle w:val="TableParagraph"/>
              <w:spacing w:line="240" w:lineRule="auto" w:before="121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&lt;author&gt;</w:t>
            </w:r>
            <w:r>
              <w:rPr>
                <w:rFonts w:ascii="Arial"/>
                <w:sz w:val="20"/>
              </w:rPr>
            </w:r>
          </w:p>
        </w:tc>
        <w:tc>
          <w:tcPr>
            <w:tcW w:w="66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0"/>
              <w:ind w:left="102" w:right="555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/>
                <w:spacing w:val="-1"/>
                <w:sz w:val="20"/>
              </w:rPr>
              <w:t>Человек,</w:t>
            </w:r>
            <w:r>
              <w:rPr>
                <w:rFonts w:ascii="Arial" w:hAnsi="Arial"/>
                <w:spacing w:val="-10"/>
                <w:sz w:val="20"/>
              </w:rPr>
              <w:t> </w:t>
            </w:r>
            <w:r>
              <w:rPr>
                <w:rFonts w:ascii="Arial" w:hAnsi="Arial"/>
                <w:spacing w:val="-1"/>
                <w:sz w:val="20"/>
              </w:rPr>
              <w:t>который</w:t>
            </w:r>
            <w:r>
              <w:rPr>
                <w:rFonts w:ascii="Arial" w:hAnsi="Arial"/>
                <w:spacing w:val="-11"/>
                <w:sz w:val="20"/>
              </w:rPr>
              <w:t> </w:t>
            </w:r>
            <w:r>
              <w:rPr>
                <w:rFonts w:ascii="Arial" w:hAnsi="Arial"/>
                <w:spacing w:val="-1"/>
                <w:sz w:val="20"/>
              </w:rPr>
              <w:t>создает</w:t>
            </w:r>
            <w:r>
              <w:rPr>
                <w:rFonts w:ascii="Arial" w:hAnsi="Arial"/>
                <w:spacing w:val="-9"/>
                <w:sz w:val="20"/>
              </w:rPr>
              <w:t> </w:t>
            </w:r>
            <w:r>
              <w:rPr>
                <w:rFonts w:ascii="Arial" w:hAnsi="Arial"/>
                <w:spacing w:val="-1"/>
                <w:sz w:val="20"/>
              </w:rPr>
              <w:t>документ</w:t>
            </w:r>
            <w:r>
              <w:rPr>
                <w:rFonts w:ascii="Arial" w:hAnsi="Arial"/>
                <w:spacing w:val="-12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посредством</w:t>
            </w:r>
            <w:r>
              <w:rPr>
                <w:rFonts w:ascii="Arial" w:hAnsi="Arial"/>
                <w:spacing w:val="-9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внесения</w:t>
            </w:r>
            <w:r>
              <w:rPr>
                <w:rFonts w:ascii="Arial" w:hAnsi="Arial"/>
                <w:spacing w:val="58"/>
                <w:w w:val="99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информации</w:t>
            </w:r>
            <w:r>
              <w:rPr>
                <w:rFonts w:ascii="Arial" w:hAnsi="Arial"/>
                <w:spacing w:val="-8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на</w:t>
            </w:r>
            <w:r>
              <w:rPr>
                <w:rFonts w:ascii="Arial" w:hAnsi="Arial"/>
                <w:spacing w:val="-7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основе</w:t>
            </w:r>
            <w:r>
              <w:rPr>
                <w:rFonts w:ascii="Arial" w:hAnsi="Arial"/>
                <w:spacing w:val="-8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своих</w:t>
            </w:r>
            <w:r>
              <w:rPr>
                <w:rFonts w:ascii="Arial" w:hAnsi="Arial"/>
                <w:spacing w:val="-7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знаний,</w:t>
            </w:r>
            <w:r>
              <w:rPr>
                <w:rFonts w:ascii="Arial" w:hAnsi="Arial"/>
                <w:spacing w:val="-8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навыков</w:t>
            </w:r>
            <w:r>
              <w:rPr>
                <w:rFonts w:ascii="Arial" w:hAnsi="Arial"/>
                <w:spacing w:val="-6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и</w:t>
            </w:r>
            <w:r>
              <w:rPr>
                <w:rFonts w:ascii="Arial" w:hAnsi="Arial"/>
                <w:spacing w:val="-7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данных,</w:t>
            </w:r>
            <w:r>
              <w:rPr>
                <w:rFonts w:ascii="Arial" w:hAnsi="Arial"/>
                <w:spacing w:val="28"/>
                <w:w w:val="99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полученных</w:t>
            </w:r>
            <w:r>
              <w:rPr>
                <w:rFonts w:ascii="Arial" w:hAnsi="Arial"/>
                <w:spacing w:val="-10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при</w:t>
            </w:r>
            <w:r>
              <w:rPr>
                <w:rFonts w:ascii="Arial" w:hAnsi="Arial"/>
                <w:spacing w:val="-10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обследовании</w:t>
            </w:r>
            <w:r>
              <w:rPr>
                <w:rFonts w:ascii="Arial" w:hAnsi="Arial"/>
                <w:spacing w:val="-9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материала</w:t>
            </w:r>
            <w:r>
              <w:rPr>
                <w:rFonts w:ascii="Arial" w:hAnsi="Arial"/>
                <w:spacing w:val="-10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пациента.</w:t>
            </w:r>
            <w:r>
              <w:rPr>
                <w:rFonts w:ascii="Arial" w:hAnsi="Arial"/>
                <w:spacing w:val="-11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В</w:t>
            </w:r>
            <w:r>
              <w:rPr>
                <w:rFonts w:ascii="Arial" w:hAnsi="Arial"/>
                <w:spacing w:val="-9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качестве</w:t>
            </w:r>
            <w:r>
              <w:rPr>
                <w:rFonts w:ascii="Arial" w:hAnsi="Arial"/>
                <w:spacing w:val="25"/>
                <w:w w:val="99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автора</w:t>
            </w:r>
            <w:r>
              <w:rPr>
                <w:rFonts w:ascii="Arial" w:hAnsi="Arial"/>
                <w:spacing w:val="-12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выступает</w:t>
            </w:r>
            <w:r>
              <w:rPr>
                <w:rFonts w:ascii="Arial" w:hAnsi="Arial"/>
                <w:spacing w:val="-11"/>
                <w:sz w:val="20"/>
              </w:rPr>
              <w:t> </w:t>
            </w:r>
            <w:r>
              <w:rPr>
                <w:rFonts w:ascii="Arial" w:hAnsi="Arial"/>
                <w:spacing w:val="-1"/>
                <w:sz w:val="20"/>
              </w:rPr>
              <w:t>врач.</w:t>
            </w:r>
            <w:r>
              <w:rPr>
                <w:rFonts w:ascii="Arial" w:hAnsi="Arial"/>
                <w:sz w:val="20"/>
              </w:rPr>
            </w:r>
          </w:p>
        </w:tc>
      </w:tr>
      <w:tr>
        <w:trPr>
          <w:trHeight w:val="960" w:hRule="exact"/>
        </w:trPr>
        <w:tc>
          <w:tcPr>
            <w:tcW w:w="23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2" w:lineRule="auto" w:before="18"/>
              <w:ind w:left="102" w:right="329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/>
                <w:sz w:val="20"/>
              </w:rPr>
              <w:t>Владелец</w:t>
            </w:r>
            <w:r>
              <w:rPr>
                <w:rFonts w:ascii="Arial" w:hAnsi="Arial"/>
                <w:spacing w:val="-19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оригинала</w:t>
            </w:r>
            <w:r>
              <w:rPr>
                <w:rFonts w:ascii="Arial" w:hAnsi="Arial"/>
                <w:spacing w:val="23"/>
                <w:w w:val="99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документа</w:t>
            </w:r>
            <w:r>
              <w:rPr>
                <w:rFonts w:ascii="Arial" w:hAnsi="Arial"/>
                <w:sz w:val="20"/>
              </w:rPr>
            </w:r>
          </w:p>
          <w:p>
            <w:pPr>
              <w:pStyle w:val="TableParagraph"/>
              <w:spacing w:line="240" w:lineRule="auto" w:before="115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&lt;custodian&gt;</w:t>
            </w:r>
            <w:r>
              <w:rPr>
                <w:rFonts w:ascii="Arial"/>
                <w:sz w:val="20"/>
              </w:rPr>
            </w:r>
          </w:p>
        </w:tc>
        <w:tc>
          <w:tcPr>
            <w:tcW w:w="66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2" w:lineRule="auto" w:before="18"/>
              <w:ind w:left="102" w:right="314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/>
                <w:sz w:val="20"/>
              </w:rPr>
              <w:t>Организация,</w:t>
            </w:r>
            <w:r>
              <w:rPr>
                <w:rFonts w:ascii="Arial" w:hAnsi="Arial"/>
                <w:spacing w:val="-13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ответственная</w:t>
            </w:r>
            <w:r>
              <w:rPr>
                <w:rFonts w:ascii="Arial" w:hAnsi="Arial"/>
                <w:spacing w:val="-13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за</w:t>
            </w:r>
            <w:r>
              <w:rPr>
                <w:rFonts w:ascii="Arial" w:hAnsi="Arial"/>
                <w:spacing w:val="-13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хранение</w:t>
            </w:r>
            <w:r>
              <w:rPr>
                <w:rFonts w:ascii="Arial" w:hAnsi="Arial"/>
                <w:spacing w:val="-11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оригинала</w:t>
            </w:r>
            <w:r>
              <w:rPr>
                <w:rFonts w:ascii="Arial" w:hAnsi="Arial"/>
                <w:spacing w:val="-13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медицинского</w:t>
            </w:r>
            <w:r>
              <w:rPr>
                <w:rFonts w:ascii="Arial" w:hAnsi="Arial"/>
                <w:spacing w:val="30"/>
                <w:w w:val="99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документа,</w:t>
            </w:r>
            <w:r>
              <w:rPr>
                <w:rFonts w:ascii="Arial" w:hAnsi="Arial"/>
                <w:spacing w:val="-9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переданного</w:t>
            </w:r>
            <w:r>
              <w:rPr>
                <w:rFonts w:ascii="Arial" w:hAnsi="Arial"/>
                <w:spacing w:val="-10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в</w:t>
            </w:r>
            <w:r>
              <w:rPr>
                <w:rFonts w:ascii="Arial" w:hAnsi="Arial"/>
                <w:spacing w:val="-8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формате</w:t>
            </w:r>
            <w:r>
              <w:rPr>
                <w:rFonts w:ascii="Arial" w:hAnsi="Arial"/>
                <w:spacing w:val="-10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CDA.</w:t>
            </w:r>
            <w:r>
              <w:rPr>
                <w:rFonts w:ascii="Arial" w:hAnsi="Arial"/>
                <w:sz w:val="20"/>
              </w:rPr>
            </w:r>
          </w:p>
        </w:tc>
      </w:tr>
      <w:tr>
        <w:trPr>
          <w:trHeight w:val="1070" w:hRule="exact"/>
        </w:trPr>
        <w:tc>
          <w:tcPr>
            <w:tcW w:w="23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8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/>
                <w:sz w:val="20"/>
              </w:rPr>
              <w:t>Получатель</w:t>
            </w:r>
            <w:r>
              <w:rPr>
                <w:rFonts w:ascii="Arial" w:hAnsi="Arial"/>
                <w:spacing w:val="-20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документа</w:t>
            </w:r>
            <w:r>
              <w:rPr>
                <w:rFonts w:ascii="Arial" w:hAnsi="Arial"/>
                <w:sz w:val="20"/>
              </w:rPr>
            </w:r>
          </w:p>
          <w:p>
            <w:pPr>
              <w:pStyle w:val="TableParagraph"/>
              <w:spacing w:line="240" w:lineRule="auto" w:before="3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&lt;informationRecipient&gt;</w:t>
            </w:r>
          </w:p>
        </w:tc>
        <w:tc>
          <w:tcPr>
            <w:tcW w:w="66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8"/>
              <w:ind w:left="102" w:right="269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/>
                <w:sz w:val="20"/>
              </w:rPr>
              <w:t>В</w:t>
            </w:r>
            <w:r>
              <w:rPr>
                <w:rFonts w:ascii="Arial" w:hAnsi="Arial"/>
                <w:spacing w:val="-11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данном</w:t>
            </w:r>
            <w:r>
              <w:rPr>
                <w:rFonts w:ascii="Arial" w:hAnsi="Arial"/>
                <w:spacing w:val="-9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руководстве</w:t>
            </w:r>
            <w:r>
              <w:rPr>
                <w:rFonts w:ascii="Arial" w:hAnsi="Arial"/>
                <w:spacing w:val="-11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предполагается,</w:t>
            </w:r>
            <w:r>
              <w:rPr>
                <w:rFonts w:ascii="Arial" w:hAnsi="Arial"/>
                <w:spacing w:val="-11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что</w:t>
            </w:r>
            <w:r>
              <w:rPr>
                <w:rFonts w:ascii="Arial" w:hAnsi="Arial"/>
                <w:spacing w:val="-9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документ</w:t>
            </w:r>
            <w:r>
              <w:rPr>
                <w:rFonts w:ascii="Arial" w:hAnsi="Arial"/>
                <w:spacing w:val="-11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формируется</w:t>
            </w:r>
            <w:r>
              <w:rPr>
                <w:rFonts w:ascii="Arial" w:hAnsi="Arial"/>
                <w:spacing w:val="27"/>
                <w:w w:val="99"/>
                <w:sz w:val="20"/>
              </w:rPr>
              <w:t> </w:t>
            </w:r>
            <w:r>
              <w:rPr>
                <w:rFonts w:ascii="Arial" w:hAnsi="Arial"/>
                <w:spacing w:val="-1"/>
                <w:sz w:val="20"/>
              </w:rPr>
              <w:t>для</w:t>
            </w:r>
            <w:r>
              <w:rPr>
                <w:rFonts w:ascii="Arial" w:hAnsi="Arial"/>
                <w:spacing w:val="-8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отправки</w:t>
            </w:r>
            <w:r>
              <w:rPr>
                <w:rFonts w:ascii="Arial" w:hAnsi="Arial"/>
                <w:spacing w:val="-8"/>
                <w:sz w:val="20"/>
              </w:rPr>
              <w:t> </w:t>
            </w:r>
            <w:r>
              <w:rPr>
                <w:rFonts w:ascii="Arial" w:hAnsi="Arial"/>
                <w:spacing w:val="-1"/>
                <w:sz w:val="20"/>
              </w:rPr>
              <w:t>его</w:t>
            </w:r>
            <w:r>
              <w:rPr>
                <w:rFonts w:ascii="Arial" w:hAnsi="Arial"/>
                <w:spacing w:val="-7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в</w:t>
            </w:r>
            <w:r>
              <w:rPr>
                <w:rFonts w:ascii="Arial" w:hAnsi="Arial"/>
                <w:spacing w:val="-8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Реестр</w:t>
            </w:r>
            <w:r>
              <w:rPr>
                <w:rFonts w:ascii="Arial" w:hAnsi="Arial"/>
                <w:spacing w:val="-9"/>
                <w:sz w:val="20"/>
              </w:rPr>
              <w:t> </w:t>
            </w:r>
            <w:r>
              <w:rPr>
                <w:rFonts w:ascii="Arial" w:hAnsi="Arial"/>
                <w:spacing w:val="-1"/>
                <w:sz w:val="20"/>
              </w:rPr>
              <w:t>электронных</w:t>
            </w:r>
            <w:r>
              <w:rPr>
                <w:rFonts w:ascii="Arial" w:hAnsi="Arial"/>
                <w:spacing w:val="-8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медицинских</w:t>
            </w:r>
            <w:r>
              <w:rPr>
                <w:rFonts w:ascii="Arial" w:hAnsi="Arial"/>
                <w:spacing w:val="-8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документов</w:t>
            </w:r>
            <w:r>
              <w:rPr>
                <w:rFonts w:ascii="Arial" w:hAnsi="Arial"/>
                <w:spacing w:val="32"/>
                <w:w w:val="99"/>
                <w:sz w:val="20"/>
              </w:rPr>
              <w:t> </w:t>
            </w:r>
            <w:r>
              <w:rPr>
                <w:rFonts w:ascii="Arial" w:hAnsi="Arial"/>
                <w:spacing w:val="-1"/>
                <w:sz w:val="20"/>
              </w:rPr>
              <w:t>(РЭМД),</w:t>
            </w:r>
            <w:r>
              <w:rPr>
                <w:rFonts w:ascii="Arial" w:hAnsi="Arial"/>
                <w:spacing w:val="-9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ответственным</w:t>
            </w:r>
            <w:r>
              <w:rPr>
                <w:rFonts w:ascii="Arial" w:hAnsi="Arial"/>
                <w:spacing w:val="-9"/>
                <w:sz w:val="20"/>
              </w:rPr>
              <w:t> </w:t>
            </w:r>
            <w:r>
              <w:rPr>
                <w:rFonts w:ascii="Arial" w:hAnsi="Arial"/>
                <w:spacing w:val="1"/>
                <w:sz w:val="20"/>
              </w:rPr>
              <w:t>за</w:t>
            </w:r>
            <w:r>
              <w:rPr>
                <w:rFonts w:ascii="Arial" w:hAnsi="Arial"/>
                <w:spacing w:val="-11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ведение</w:t>
            </w:r>
            <w:r>
              <w:rPr>
                <w:rFonts w:ascii="Arial" w:hAnsi="Arial"/>
                <w:spacing w:val="-8"/>
                <w:sz w:val="20"/>
              </w:rPr>
              <w:t> </w:t>
            </w:r>
            <w:r>
              <w:rPr>
                <w:rFonts w:ascii="Arial" w:hAnsi="Arial"/>
                <w:spacing w:val="-1"/>
                <w:sz w:val="20"/>
              </w:rPr>
              <w:t>которого</w:t>
            </w:r>
            <w:r>
              <w:rPr>
                <w:rFonts w:ascii="Arial" w:hAnsi="Arial"/>
                <w:spacing w:val="-11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является</w:t>
            </w:r>
            <w:r>
              <w:rPr>
                <w:rFonts w:ascii="Arial" w:hAnsi="Arial"/>
                <w:spacing w:val="36"/>
                <w:w w:val="99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министерство</w:t>
            </w:r>
            <w:r>
              <w:rPr>
                <w:rFonts w:ascii="Arial" w:hAnsi="Arial"/>
                <w:spacing w:val="-16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здравоохранения</w:t>
            </w:r>
            <w:r>
              <w:rPr>
                <w:rFonts w:ascii="Arial" w:hAnsi="Arial"/>
                <w:spacing w:val="-16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Российской</w:t>
            </w:r>
            <w:r>
              <w:rPr>
                <w:rFonts w:ascii="Arial" w:hAnsi="Arial"/>
                <w:spacing w:val="-19"/>
                <w:sz w:val="20"/>
              </w:rPr>
              <w:t> </w:t>
            </w:r>
            <w:r>
              <w:rPr>
                <w:rFonts w:ascii="Arial" w:hAnsi="Arial"/>
                <w:spacing w:val="-1"/>
                <w:sz w:val="20"/>
              </w:rPr>
              <w:t>Федерации.</w:t>
            </w:r>
            <w:r>
              <w:rPr>
                <w:rFonts w:ascii="Arial" w:hAnsi="Arial"/>
                <w:sz w:val="20"/>
              </w:rPr>
            </w:r>
          </w:p>
        </w:tc>
      </w:tr>
      <w:tr>
        <w:trPr>
          <w:trHeight w:val="1421" w:hRule="exact"/>
        </w:trPr>
        <w:tc>
          <w:tcPr>
            <w:tcW w:w="23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8"/>
              <w:ind w:left="102" w:right="547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/>
                <w:sz w:val="20"/>
              </w:rPr>
              <w:t>Лицо,</w:t>
            </w:r>
            <w:r>
              <w:rPr>
                <w:rFonts w:ascii="Arial" w:hAnsi="Arial"/>
                <w:spacing w:val="-17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придавшее</w:t>
            </w:r>
            <w:r>
              <w:rPr>
                <w:rFonts w:ascii="Arial" w:hAnsi="Arial"/>
                <w:spacing w:val="21"/>
                <w:w w:val="99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юридическую</w:t>
            </w:r>
            <w:r>
              <w:rPr>
                <w:rFonts w:ascii="Arial" w:hAnsi="Arial"/>
                <w:spacing w:val="-18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силу</w:t>
            </w:r>
            <w:r>
              <w:rPr>
                <w:rFonts w:ascii="Arial" w:hAnsi="Arial"/>
                <w:spacing w:val="21"/>
                <w:w w:val="99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документу</w:t>
            </w:r>
            <w:r>
              <w:rPr>
                <w:rFonts w:ascii="Arial" w:hAnsi="Arial"/>
                <w:sz w:val="20"/>
              </w:rPr>
            </w:r>
          </w:p>
          <w:p>
            <w:pPr>
              <w:pStyle w:val="TableParagraph"/>
              <w:spacing w:line="240" w:lineRule="auto" w:before="121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&lt;legalAuthenticator&gt;</w:t>
            </w:r>
          </w:p>
        </w:tc>
        <w:tc>
          <w:tcPr>
            <w:tcW w:w="66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8"/>
              <w:ind w:left="102" w:right="965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/>
                <w:sz w:val="20"/>
              </w:rPr>
              <w:t>Лицо,</w:t>
            </w:r>
            <w:r>
              <w:rPr>
                <w:rFonts w:ascii="Arial" w:hAnsi="Arial"/>
                <w:spacing w:val="-9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которое</w:t>
            </w:r>
            <w:r>
              <w:rPr>
                <w:rFonts w:ascii="Arial" w:hAnsi="Arial"/>
                <w:spacing w:val="-8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своей</w:t>
            </w:r>
            <w:r>
              <w:rPr>
                <w:rFonts w:ascii="Arial" w:hAnsi="Arial"/>
                <w:spacing w:val="-8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подписью</w:t>
            </w:r>
            <w:r>
              <w:rPr>
                <w:rFonts w:ascii="Arial" w:hAnsi="Arial"/>
                <w:spacing w:val="-7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или</w:t>
            </w:r>
            <w:r>
              <w:rPr>
                <w:rFonts w:ascii="Arial" w:hAnsi="Arial"/>
                <w:spacing w:val="-8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иным</w:t>
            </w:r>
            <w:r>
              <w:rPr>
                <w:rFonts w:ascii="Arial" w:hAnsi="Arial"/>
                <w:spacing w:val="-8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способом</w:t>
            </w:r>
            <w:r>
              <w:rPr>
                <w:rFonts w:ascii="Arial" w:hAnsi="Arial"/>
                <w:spacing w:val="-7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придаёт</w:t>
            </w:r>
            <w:r>
              <w:rPr>
                <w:rFonts w:ascii="Arial" w:hAnsi="Arial"/>
                <w:spacing w:val="26"/>
                <w:w w:val="99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составленному</w:t>
            </w:r>
            <w:r>
              <w:rPr>
                <w:rFonts w:ascii="Arial" w:hAnsi="Arial"/>
                <w:spacing w:val="-15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документу</w:t>
            </w:r>
            <w:r>
              <w:rPr>
                <w:rFonts w:ascii="Arial" w:hAnsi="Arial"/>
                <w:spacing w:val="-13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юридическую</w:t>
            </w:r>
            <w:r>
              <w:rPr>
                <w:rFonts w:ascii="Arial" w:hAnsi="Arial"/>
                <w:spacing w:val="-16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значимость.</w:t>
            </w:r>
            <w:r>
              <w:rPr>
                <w:rFonts w:ascii="Arial" w:hAnsi="Arial"/>
                <w:sz w:val="20"/>
              </w:rPr>
            </w:r>
          </w:p>
          <w:p>
            <w:pPr>
              <w:pStyle w:val="TableParagraph"/>
              <w:spacing w:line="240" w:lineRule="auto" w:before="120"/>
              <w:ind w:left="102" w:right="336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/>
                <w:sz w:val="20"/>
              </w:rPr>
              <w:t>При</w:t>
            </w:r>
            <w:r>
              <w:rPr>
                <w:rFonts w:ascii="Arial" w:hAnsi="Arial"/>
                <w:spacing w:val="-14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создании</w:t>
            </w:r>
            <w:r>
              <w:rPr>
                <w:rFonts w:ascii="Arial" w:hAnsi="Arial"/>
                <w:spacing w:val="-12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документа</w:t>
            </w:r>
            <w:r>
              <w:rPr>
                <w:rFonts w:ascii="Arial" w:hAnsi="Arial"/>
                <w:spacing w:val="-13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"Протокол</w:t>
            </w:r>
            <w:r>
              <w:rPr>
                <w:rFonts w:ascii="Arial" w:hAnsi="Arial"/>
                <w:spacing w:val="-13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лабораторного</w:t>
            </w:r>
            <w:r>
              <w:rPr>
                <w:rFonts w:ascii="Arial" w:hAnsi="Arial"/>
                <w:spacing w:val="-10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исследования"</w:t>
            </w:r>
            <w:r>
              <w:rPr>
                <w:rFonts w:ascii="Arial" w:hAnsi="Arial"/>
                <w:spacing w:val="29"/>
                <w:w w:val="99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лицом,</w:t>
            </w:r>
            <w:r>
              <w:rPr>
                <w:rFonts w:ascii="Arial" w:hAnsi="Arial"/>
                <w:spacing w:val="-10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придавшем</w:t>
            </w:r>
            <w:r>
              <w:rPr>
                <w:rFonts w:ascii="Arial" w:hAnsi="Arial"/>
                <w:spacing w:val="-9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юридическую</w:t>
            </w:r>
            <w:r>
              <w:rPr>
                <w:rFonts w:ascii="Arial" w:hAnsi="Arial"/>
                <w:spacing w:val="-9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силу</w:t>
            </w:r>
            <w:r>
              <w:rPr>
                <w:rFonts w:ascii="Arial" w:hAnsi="Arial"/>
                <w:spacing w:val="-6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документу,</w:t>
            </w:r>
            <w:r>
              <w:rPr>
                <w:rFonts w:ascii="Arial" w:hAnsi="Arial"/>
                <w:spacing w:val="-9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может</w:t>
            </w:r>
            <w:r>
              <w:rPr>
                <w:rFonts w:ascii="Arial" w:hAnsi="Arial"/>
                <w:spacing w:val="-10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быть</w:t>
            </w:r>
            <w:r>
              <w:rPr>
                <w:rFonts w:ascii="Arial" w:hAnsi="Arial"/>
                <w:spacing w:val="-7"/>
                <w:sz w:val="20"/>
              </w:rPr>
              <w:t> </w:t>
            </w:r>
            <w:r>
              <w:rPr>
                <w:rFonts w:ascii="Arial" w:hAnsi="Arial"/>
                <w:spacing w:val="-1"/>
                <w:sz w:val="20"/>
              </w:rPr>
              <w:t>как</w:t>
            </w:r>
            <w:r>
              <w:rPr>
                <w:rFonts w:ascii="Arial" w:hAnsi="Arial"/>
                <w:spacing w:val="29"/>
                <w:w w:val="99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сам</w:t>
            </w:r>
            <w:r>
              <w:rPr>
                <w:rFonts w:ascii="Arial" w:hAnsi="Arial"/>
                <w:spacing w:val="-8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автор,</w:t>
            </w:r>
            <w:r>
              <w:rPr>
                <w:rFonts w:ascii="Arial" w:hAnsi="Arial"/>
                <w:spacing w:val="-7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так</w:t>
            </w:r>
            <w:r>
              <w:rPr>
                <w:rFonts w:ascii="Arial" w:hAnsi="Arial"/>
                <w:spacing w:val="-6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и</w:t>
            </w:r>
            <w:r>
              <w:rPr>
                <w:rFonts w:ascii="Arial" w:hAnsi="Arial"/>
                <w:spacing w:val="-8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заведующий</w:t>
            </w:r>
            <w:r>
              <w:rPr>
                <w:rFonts w:ascii="Arial" w:hAnsi="Arial"/>
                <w:spacing w:val="-8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лабораторией</w:t>
            </w:r>
            <w:r>
              <w:rPr>
                <w:rFonts w:ascii="Arial" w:hAnsi="Arial"/>
                <w:spacing w:val="-6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и</w:t>
            </w:r>
            <w:r>
              <w:rPr>
                <w:rFonts w:ascii="Arial" w:hAnsi="Arial"/>
                <w:spacing w:val="-8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т.п.</w:t>
            </w:r>
            <w:r>
              <w:rPr>
                <w:rFonts w:ascii="Arial" w:hAnsi="Arial"/>
                <w:sz w:val="20"/>
              </w:rPr>
            </w:r>
          </w:p>
        </w:tc>
      </w:tr>
      <w:tr>
        <w:trPr>
          <w:trHeight w:val="1418" w:hRule="exact"/>
        </w:trPr>
        <w:tc>
          <w:tcPr>
            <w:tcW w:w="23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8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/>
                <w:spacing w:val="-1"/>
                <w:sz w:val="20"/>
              </w:rPr>
              <w:t>Прочие</w:t>
            </w:r>
            <w:r>
              <w:rPr>
                <w:rFonts w:ascii="Arial" w:hAnsi="Arial"/>
                <w:spacing w:val="-18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участники</w:t>
            </w:r>
            <w:r>
              <w:rPr>
                <w:rFonts w:ascii="Arial" w:hAnsi="Arial"/>
                <w:sz w:val="20"/>
              </w:rPr>
            </w:r>
          </w:p>
          <w:p>
            <w:pPr>
              <w:pStyle w:val="TableParagraph"/>
              <w:spacing w:line="240" w:lineRule="auto" w:before="120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&lt;participant&gt;</w:t>
            </w:r>
            <w:r>
              <w:rPr>
                <w:rFonts w:ascii="Arial"/>
                <w:sz w:val="20"/>
              </w:rPr>
            </w:r>
          </w:p>
        </w:tc>
        <w:tc>
          <w:tcPr>
            <w:tcW w:w="66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8"/>
              <w:ind w:left="102" w:right="144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/>
                <w:sz w:val="20"/>
              </w:rPr>
              <w:t>Предназначено</w:t>
            </w:r>
            <w:r>
              <w:rPr>
                <w:rFonts w:ascii="Arial" w:hAnsi="Arial"/>
                <w:spacing w:val="-8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для</w:t>
            </w:r>
            <w:r>
              <w:rPr>
                <w:rFonts w:ascii="Arial" w:hAnsi="Arial"/>
                <w:spacing w:val="-10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указания</w:t>
            </w:r>
            <w:r>
              <w:rPr>
                <w:rFonts w:ascii="Arial" w:hAnsi="Arial"/>
                <w:spacing w:val="-9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различных</w:t>
            </w:r>
            <w:r>
              <w:rPr>
                <w:rFonts w:ascii="Arial" w:hAnsi="Arial"/>
                <w:spacing w:val="-7"/>
                <w:sz w:val="20"/>
              </w:rPr>
              <w:t> </w:t>
            </w:r>
            <w:r>
              <w:rPr>
                <w:rFonts w:ascii="Arial" w:hAnsi="Arial"/>
                <w:spacing w:val="-1"/>
                <w:sz w:val="20"/>
              </w:rPr>
              <w:t>лиц,</w:t>
            </w:r>
            <w:r>
              <w:rPr>
                <w:rFonts w:ascii="Arial" w:hAnsi="Arial"/>
                <w:spacing w:val="-8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имеющих</w:t>
            </w:r>
            <w:r>
              <w:rPr>
                <w:rFonts w:ascii="Arial" w:hAnsi="Arial"/>
                <w:spacing w:val="-8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отношение</w:t>
            </w:r>
            <w:r>
              <w:rPr>
                <w:rFonts w:ascii="Arial" w:hAnsi="Arial"/>
                <w:spacing w:val="-8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к</w:t>
            </w:r>
            <w:r>
              <w:rPr>
                <w:rFonts w:ascii="Arial" w:hAnsi="Arial"/>
                <w:spacing w:val="28"/>
                <w:w w:val="99"/>
                <w:sz w:val="20"/>
              </w:rPr>
              <w:t> </w:t>
            </w:r>
            <w:r>
              <w:rPr>
                <w:rFonts w:ascii="Arial" w:hAnsi="Arial"/>
                <w:spacing w:val="-1"/>
                <w:sz w:val="20"/>
              </w:rPr>
              <w:t>пациенту</w:t>
            </w:r>
            <w:r>
              <w:rPr>
                <w:rFonts w:ascii="Arial" w:hAnsi="Arial"/>
                <w:spacing w:val="-12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или</w:t>
            </w:r>
            <w:r>
              <w:rPr>
                <w:rFonts w:ascii="Arial" w:hAnsi="Arial"/>
                <w:spacing w:val="-12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документируемым</w:t>
            </w:r>
            <w:r>
              <w:rPr>
                <w:rFonts w:ascii="Arial" w:hAnsi="Arial"/>
                <w:spacing w:val="-11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событиям.</w:t>
            </w:r>
            <w:r>
              <w:rPr>
                <w:rFonts w:ascii="Arial" w:hAnsi="Arial"/>
                <w:sz w:val="20"/>
              </w:rPr>
            </w:r>
          </w:p>
          <w:p>
            <w:pPr>
              <w:pStyle w:val="TableParagraph"/>
              <w:spacing w:line="240" w:lineRule="auto" w:before="120"/>
              <w:ind w:left="102" w:right="124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/>
                <w:sz w:val="20"/>
              </w:rPr>
              <w:t>В</w:t>
            </w:r>
            <w:r>
              <w:rPr>
                <w:rFonts w:ascii="Arial" w:hAnsi="Arial"/>
                <w:spacing w:val="-10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данном</w:t>
            </w:r>
            <w:r>
              <w:rPr>
                <w:rFonts w:ascii="Arial" w:hAnsi="Arial"/>
                <w:spacing w:val="-8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руководстве</w:t>
            </w:r>
            <w:r>
              <w:rPr>
                <w:rFonts w:ascii="Arial" w:hAnsi="Arial"/>
                <w:spacing w:val="-8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используется</w:t>
            </w:r>
            <w:r>
              <w:rPr>
                <w:rFonts w:ascii="Arial" w:hAnsi="Arial"/>
                <w:spacing w:val="-7"/>
                <w:sz w:val="20"/>
              </w:rPr>
              <w:t> </w:t>
            </w:r>
            <w:r>
              <w:rPr>
                <w:rFonts w:ascii="Arial" w:hAnsi="Arial"/>
                <w:spacing w:val="-1"/>
                <w:sz w:val="20"/>
              </w:rPr>
              <w:t>для</w:t>
            </w:r>
            <w:r>
              <w:rPr>
                <w:rFonts w:ascii="Arial" w:hAnsi="Arial"/>
                <w:spacing w:val="-10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указания</w:t>
            </w:r>
            <w:r>
              <w:rPr>
                <w:rFonts w:ascii="Arial" w:hAnsi="Arial"/>
                <w:spacing w:val="-8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врача,</w:t>
            </w:r>
            <w:r>
              <w:rPr>
                <w:rFonts w:ascii="Arial" w:hAnsi="Arial"/>
                <w:spacing w:val="-9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выдавшего</w:t>
            </w:r>
            <w:r>
              <w:rPr>
                <w:rFonts w:ascii="Arial" w:hAnsi="Arial"/>
                <w:spacing w:val="30"/>
                <w:w w:val="99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направление</w:t>
            </w:r>
            <w:r>
              <w:rPr>
                <w:rFonts w:ascii="Arial" w:hAnsi="Arial"/>
                <w:spacing w:val="-8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на</w:t>
            </w:r>
            <w:r>
              <w:rPr>
                <w:rFonts w:ascii="Arial" w:hAnsi="Arial"/>
                <w:spacing w:val="-8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проведение</w:t>
            </w:r>
            <w:r>
              <w:rPr>
                <w:rFonts w:ascii="Arial" w:hAnsi="Arial"/>
                <w:spacing w:val="-8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исследования</w:t>
            </w:r>
            <w:r>
              <w:rPr>
                <w:rFonts w:ascii="Arial" w:hAnsi="Arial"/>
                <w:spacing w:val="-7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и</w:t>
            </w:r>
            <w:r>
              <w:rPr>
                <w:rFonts w:ascii="Arial" w:hAnsi="Arial"/>
                <w:spacing w:val="-9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его</w:t>
            </w:r>
            <w:r>
              <w:rPr>
                <w:rFonts w:ascii="Arial" w:hAnsi="Arial"/>
                <w:spacing w:val="-7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организации,</w:t>
            </w:r>
            <w:r>
              <w:rPr>
                <w:rFonts w:ascii="Arial" w:hAnsi="Arial"/>
                <w:spacing w:val="-8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и</w:t>
            </w:r>
            <w:r>
              <w:rPr>
                <w:rFonts w:ascii="Arial" w:hAnsi="Arial"/>
                <w:spacing w:val="22"/>
                <w:w w:val="99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источника</w:t>
            </w:r>
            <w:r>
              <w:rPr>
                <w:rFonts w:ascii="Arial" w:hAnsi="Arial"/>
                <w:spacing w:val="-18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оплаты</w:t>
            </w:r>
            <w:r>
              <w:rPr>
                <w:rFonts w:ascii="Arial" w:hAnsi="Arial"/>
                <w:sz w:val="20"/>
              </w:rPr>
              <w:t>.</w:t>
            </w:r>
            <w:r>
              <w:rPr>
                <w:rFonts w:ascii="Arial" w:hAnsi="Arial"/>
                <w:sz w:val="20"/>
              </w:rPr>
            </w:r>
          </w:p>
        </w:tc>
      </w:tr>
      <w:tr>
        <w:trPr>
          <w:trHeight w:val="840" w:hRule="exact"/>
        </w:trPr>
        <w:tc>
          <w:tcPr>
            <w:tcW w:w="23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8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/>
                <w:sz w:val="20"/>
              </w:rPr>
              <w:t>Исполнитель</w:t>
            </w:r>
          </w:p>
          <w:p>
            <w:pPr>
              <w:pStyle w:val="TableParagraph"/>
              <w:spacing w:line="240" w:lineRule="auto" w:before="123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&lt;performer&gt;</w:t>
            </w:r>
          </w:p>
        </w:tc>
        <w:tc>
          <w:tcPr>
            <w:tcW w:w="66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8"/>
              <w:ind w:left="102" w:right="738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/>
                <w:spacing w:val="-1"/>
                <w:sz w:val="20"/>
              </w:rPr>
              <w:t>Медицинские</w:t>
            </w:r>
            <w:r>
              <w:rPr>
                <w:rFonts w:ascii="Arial" w:hAnsi="Arial"/>
                <w:spacing w:val="-12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сотрудники,</w:t>
            </w:r>
            <w:r>
              <w:rPr>
                <w:rFonts w:ascii="Arial" w:hAnsi="Arial"/>
                <w:spacing w:val="-11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которые</w:t>
            </w:r>
            <w:r>
              <w:rPr>
                <w:rFonts w:ascii="Arial" w:hAnsi="Arial"/>
                <w:spacing w:val="-12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участвовали</w:t>
            </w:r>
            <w:r>
              <w:rPr>
                <w:rFonts w:ascii="Arial" w:hAnsi="Arial"/>
                <w:spacing w:val="-13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в</w:t>
            </w:r>
            <w:r>
              <w:rPr>
                <w:rFonts w:ascii="Arial" w:hAnsi="Arial"/>
                <w:spacing w:val="-10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выполнении</w:t>
            </w:r>
            <w:r>
              <w:rPr>
                <w:rFonts w:ascii="Arial" w:hAnsi="Arial"/>
                <w:spacing w:val="32"/>
                <w:w w:val="99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документируемого</w:t>
            </w:r>
            <w:r>
              <w:rPr>
                <w:rFonts w:ascii="Arial" w:hAnsi="Arial"/>
                <w:spacing w:val="-12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события</w:t>
            </w:r>
            <w:r>
              <w:rPr>
                <w:rFonts w:ascii="Arial" w:hAnsi="Arial"/>
                <w:spacing w:val="-11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в</w:t>
            </w:r>
            <w:r>
              <w:rPr>
                <w:rFonts w:ascii="Arial" w:hAnsi="Arial"/>
                <w:spacing w:val="-10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роли</w:t>
            </w:r>
            <w:r>
              <w:rPr>
                <w:rFonts w:ascii="Arial" w:hAnsi="Arial"/>
                <w:spacing w:val="-11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либо</w:t>
            </w:r>
            <w:r>
              <w:rPr>
                <w:rFonts w:ascii="Arial" w:hAnsi="Arial"/>
                <w:spacing w:val="-11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непосредственных</w:t>
            </w:r>
            <w:r>
              <w:rPr>
                <w:rFonts w:ascii="Arial" w:hAnsi="Arial"/>
                <w:spacing w:val="28"/>
                <w:w w:val="99"/>
                <w:sz w:val="20"/>
              </w:rPr>
              <w:t> </w:t>
            </w:r>
            <w:r>
              <w:rPr>
                <w:rFonts w:ascii="Arial" w:hAnsi="Arial"/>
                <w:spacing w:val="-1"/>
                <w:sz w:val="20"/>
              </w:rPr>
              <w:t>исполнителей,</w:t>
            </w:r>
            <w:r>
              <w:rPr>
                <w:rFonts w:ascii="Arial" w:hAnsi="Arial"/>
                <w:spacing w:val="-9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либо</w:t>
            </w:r>
            <w:r>
              <w:rPr>
                <w:rFonts w:ascii="Arial" w:hAnsi="Arial"/>
                <w:spacing w:val="-10"/>
                <w:sz w:val="20"/>
              </w:rPr>
              <w:t> </w:t>
            </w:r>
            <w:r>
              <w:rPr>
                <w:rFonts w:ascii="Arial" w:hAnsi="Arial"/>
                <w:spacing w:val="-1"/>
                <w:sz w:val="20"/>
              </w:rPr>
              <w:t>их</w:t>
            </w:r>
            <w:r>
              <w:rPr>
                <w:rFonts w:ascii="Arial" w:hAnsi="Arial"/>
                <w:spacing w:val="-10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помощников</w:t>
            </w:r>
            <w:r>
              <w:rPr>
                <w:rFonts w:ascii="Arial" w:hAnsi="Arial"/>
                <w:spacing w:val="-9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или</w:t>
            </w:r>
            <w:r>
              <w:rPr>
                <w:rFonts w:ascii="Arial" w:hAnsi="Arial"/>
                <w:spacing w:val="-11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ассистентов.</w:t>
            </w:r>
            <w:r>
              <w:rPr>
                <w:rFonts w:ascii="Arial" w:hAnsi="Arial"/>
                <w:sz w:val="20"/>
              </w:rPr>
            </w:r>
          </w:p>
        </w:tc>
      </w:tr>
    </w:tbl>
    <w:p>
      <w:pPr>
        <w:spacing w:after="0" w:line="240" w:lineRule="auto"/>
        <w:jc w:val="left"/>
        <w:rPr>
          <w:rFonts w:ascii="Arial" w:hAnsi="Arial" w:cs="Arial" w:eastAsia="Arial"/>
          <w:sz w:val="20"/>
          <w:szCs w:val="20"/>
        </w:rPr>
        <w:sectPr>
          <w:pgSz w:w="11910" w:h="16840"/>
          <w:pgMar w:header="0" w:footer="1206" w:top="780" w:bottom="1400" w:left="1280" w:right="1160"/>
        </w:sectPr>
      </w:pPr>
    </w:p>
    <w:p>
      <w:pPr>
        <w:spacing w:line="240" w:lineRule="auto" w:before="5"/>
        <w:rPr>
          <w:rFonts w:ascii="Verdana" w:hAnsi="Verdana" w:cs="Verdana" w:eastAsia="Verdana"/>
          <w:sz w:val="26"/>
          <w:szCs w:val="26"/>
        </w:rPr>
      </w:pPr>
    </w:p>
    <w:p>
      <w:pPr>
        <w:pStyle w:val="Heading3"/>
        <w:numPr>
          <w:ilvl w:val="1"/>
          <w:numId w:val="19"/>
        </w:numPr>
        <w:tabs>
          <w:tab w:pos="824" w:val="left" w:leader="none"/>
        </w:tabs>
        <w:spacing w:line="240" w:lineRule="auto" w:before="72" w:after="0"/>
        <w:ind w:left="920" w:right="0" w:hanging="495"/>
        <w:jc w:val="left"/>
        <w:rPr>
          <w:b w:val="0"/>
          <w:bCs w:val="0"/>
        </w:rPr>
      </w:pPr>
      <w:bookmarkStart w:name="_bookmark64" w:id="101"/>
      <w:bookmarkEnd w:id="101"/>
      <w:r>
        <w:rPr>
          <w:b w:val="0"/>
        </w:rPr>
      </w:r>
      <w:bookmarkStart w:name="_bookmark64" w:id="102"/>
      <w:bookmarkEnd w:id="102"/>
      <w:r>
        <w:rPr>
          <w:spacing w:val="-1"/>
        </w:rPr>
        <w:t>С</w:t>
      </w:r>
      <w:r>
        <w:rPr>
          <w:spacing w:val="-1"/>
        </w:rPr>
        <w:t>ценарий</w:t>
      </w:r>
      <w:r>
        <w:rPr>
          <w:spacing w:val="-3"/>
        </w:rPr>
        <w:t> </w:t>
      </w:r>
      <w:r>
        <w:rPr>
          <w:spacing w:val="-1"/>
        </w:rPr>
        <w:t>использования</w:t>
      </w:r>
      <w:r>
        <w:rPr>
          <w:b w:val="0"/>
        </w:rPr>
      </w:r>
    </w:p>
    <w:p>
      <w:pPr>
        <w:numPr>
          <w:ilvl w:val="2"/>
          <w:numId w:val="19"/>
        </w:numPr>
        <w:tabs>
          <w:tab w:pos="1503" w:val="left" w:leader="none"/>
        </w:tabs>
        <w:spacing w:before="178"/>
        <w:ind w:left="1502" w:right="0" w:hanging="624"/>
        <w:jc w:val="left"/>
        <w:rPr>
          <w:rFonts w:ascii="Arial" w:hAnsi="Arial" w:cs="Arial" w:eastAsia="Arial"/>
          <w:sz w:val="18"/>
          <w:szCs w:val="18"/>
        </w:rPr>
      </w:pPr>
      <w:bookmarkStart w:name="_bookmark65" w:id="103"/>
      <w:bookmarkEnd w:id="103"/>
      <w:r>
        <w:rPr/>
      </w:r>
      <w:bookmarkStart w:name="_bookmark65" w:id="104"/>
      <w:bookmarkEnd w:id="104"/>
      <w:r>
        <w:rPr>
          <w:rFonts w:ascii="Arial" w:hAnsi="Arial"/>
          <w:b/>
          <w:spacing w:val="-1"/>
          <w:sz w:val="18"/>
        </w:rPr>
        <w:t>С</w:t>
      </w:r>
      <w:r>
        <w:rPr>
          <w:rFonts w:ascii="Arial" w:hAnsi="Arial"/>
          <w:b/>
          <w:spacing w:val="-1"/>
          <w:sz w:val="18"/>
        </w:rPr>
        <w:t>ценарий</w:t>
      </w:r>
      <w:r>
        <w:rPr>
          <w:rFonts w:ascii="Arial" w:hAnsi="Arial"/>
          <w:b/>
          <w:sz w:val="18"/>
        </w:rPr>
        <w:t> </w:t>
      </w:r>
      <w:r>
        <w:rPr>
          <w:rFonts w:ascii="Arial" w:hAnsi="Arial"/>
          <w:b/>
          <w:spacing w:val="-1"/>
          <w:sz w:val="18"/>
        </w:rPr>
        <w:t>"Лабораторное</w:t>
      </w:r>
      <w:r>
        <w:rPr>
          <w:rFonts w:ascii="Arial" w:hAnsi="Arial"/>
          <w:b/>
          <w:spacing w:val="-2"/>
          <w:sz w:val="18"/>
        </w:rPr>
        <w:t> </w:t>
      </w:r>
      <w:r>
        <w:rPr>
          <w:rFonts w:ascii="Arial" w:hAnsi="Arial"/>
          <w:b/>
          <w:spacing w:val="-1"/>
          <w:sz w:val="18"/>
        </w:rPr>
        <w:t>исследование</w:t>
      </w:r>
      <w:r>
        <w:rPr>
          <w:rFonts w:ascii="Arial" w:hAnsi="Arial"/>
          <w:b/>
          <w:sz w:val="18"/>
        </w:rPr>
        <w:t> </w:t>
      </w:r>
      <w:r>
        <w:rPr>
          <w:rFonts w:ascii="Arial" w:hAnsi="Arial"/>
          <w:b/>
          <w:spacing w:val="-1"/>
          <w:sz w:val="18"/>
        </w:rPr>
        <w:t>по</w:t>
      </w:r>
      <w:r>
        <w:rPr>
          <w:rFonts w:ascii="Arial" w:hAnsi="Arial"/>
          <w:b/>
          <w:sz w:val="18"/>
        </w:rPr>
        <w:t> </w:t>
      </w:r>
      <w:r>
        <w:rPr>
          <w:rFonts w:ascii="Arial" w:hAnsi="Arial"/>
          <w:b/>
          <w:spacing w:val="-1"/>
          <w:sz w:val="18"/>
        </w:rPr>
        <w:t>направлению</w:t>
      </w:r>
      <w:r>
        <w:rPr>
          <w:rFonts w:ascii="Arial" w:hAnsi="Arial"/>
          <w:b/>
          <w:sz w:val="18"/>
        </w:rPr>
        <w:t> из</w:t>
      </w:r>
      <w:r>
        <w:rPr>
          <w:rFonts w:ascii="Arial" w:hAnsi="Arial"/>
          <w:b/>
          <w:spacing w:val="-2"/>
          <w:sz w:val="18"/>
        </w:rPr>
        <w:t> </w:t>
      </w:r>
      <w:r>
        <w:rPr>
          <w:rFonts w:ascii="Arial" w:hAnsi="Arial"/>
          <w:b/>
          <w:sz w:val="18"/>
        </w:rPr>
        <w:t>другой </w:t>
      </w:r>
      <w:r>
        <w:rPr>
          <w:rFonts w:ascii="Arial" w:hAnsi="Arial"/>
          <w:b/>
          <w:spacing w:val="-1"/>
          <w:sz w:val="18"/>
        </w:rPr>
        <w:t>медицинской</w:t>
      </w:r>
      <w:r>
        <w:rPr>
          <w:rFonts w:ascii="Arial" w:hAnsi="Arial"/>
          <w:b/>
          <w:sz w:val="18"/>
        </w:rPr>
        <w:t> </w:t>
      </w:r>
      <w:r>
        <w:rPr>
          <w:rFonts w:ascii="Arial" w:hAnsi="Arial"/>
          <w:b/>
          <w:spacing w:val="-1"/>
          <w:sz w:val="18"/>
        </w:rPr>
        <w:t>организации</w:t>
      </w:r>
      <w:r>
        <w:rPr>
          <w:rFonts w:ascii="Arial" w:hAnsi="Arial"/>
          <w:b/>
          <w:sz w:val="18"/>
        </w:rPr>
        <w:t> в </w:t>
      </w:r>
      <w:r>
        <w:rPr>
          <w:rFonts w:ascii="Arial" w:hAnsi="Arial"/>
          <w:b/>
          <w:spacing w:val="-1"/>
          <w:sz w:val="18"/>
        </w:rPr>
        <w:t>рамках</w:t>
      </w:r>
      <w:r>
        <w:rPr>
          <w:rFonts w:ascii="Arial" w:hAnsi="Arial"/>
          <w:b/>
          <w:sz w:val="18"/>
        </w:rPr>
        <w:t> </w:t>
      </w:r>
      <w:r>
        <w:rPr>
          <w:rFonts w:ascii="Arial" w:hAnsi="Arial"/>
          <w:b/>
          <w:spacing w:val="-1"/>
          <w:sz w:val="18"/>
        </w:rPr>
        <w:t>программы</w:t>
      </w:r>
      <w:r>
        <w:rPr>
          <w:rFonts w:ascii="Arial" w:hAnsi="Arial"/>
          <w:b/>
          <w:spacing w:val="-3"/>
          <w:sz w:val="18"/>
        </w:rPr>
        <w:t> </w:t>
      </w:r>
      <w:r>
        <w:rPr>
          <w:rFonts w:ascii="Arial" w:hAnsi="Arial"/>
          <w:b/>
          <w:sz w:val="18"/>
        </w:rPr>
        <w:t>ОМС".</w:t>
      </w:r>
      <w:r>
        <w:rPr>
          <w:rFonts w:ascii="Arial" w:hAnsi="Arial"/>
          <w:sz w:val="18"/>
        </w:rPr>
      </w:r>
    </w:p>
    <w:p>
      <w:pPr>
        <w:spacing w:line="240" w:lineRule="auto" w:before="11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pStyle w:val="BodyText"/>
        <w:spacing w:line="257" w:lineRule="auto"/>
        <w:ind w:left="312" w:right="187" w:firstLine="707"/>
        <w:jc w:val="left"/>
      </w:pPr>
      <w:r>
        <w:rPr>
          <w:b w:val="0"/>
          <w:bCs w:val="0"/>
        </w:rPr>
        <w:t>Пациент</w:t>
      </w:r>
      <w:r>
        <w:rPr>
          <w:b w:val="0"/>
          <w:bCs w:val="0"/>
          <w:spacing w:val="-11"/>
        </w:rPr>
        <w:t> </w:t>
      </w:r>
      <w:r>
        <w:rPr>
          <w:b w:val="0"/>
          <w:bCs w:val="0"/>
        </w:rPr>
        <w:t>Новосельцев</w:t>
      </w:r>
      <w:r>
        <w:rPr>
          <w:b w:val="0"/>
          <w:bCs w:val="0"/>
          <w:spacing w:val="-10"/>
        </w:rPr>
        <w:t> </w:t>
      </w:r>
      <w:r>
        <w:rPr>
          <w:b w:val="0"/>
          <w:bCs w:val="0"/>
          <w:spacing w:val="-1"/>
        </w:rPr>
        <w:t>М.В.</w:t>
      </w:r>
      <w:r>
        <w:rPr>
          <w:b w:val="0"/>
          <w:bCs w:val="0"/>
          <w:spacing w:val="-10"/>
        </w:rPr>
        <w:t> </w:t>
      </w:r>
      <w:r>
        <w:rPr>
          <w:b w:val="0"/>
          <w:bCs w:val="0"/>
        </w:rPr>
        <w:t>в</w:t>
      </w:r>
      <w:r>
        <w:rPr>
          <w:b w:val="0"/>
          <w:bCs w:val="0"/>
          <w:spacing w:val="-11"/>
        </w:rPr>
        <w:t> </w:t>
      </w:r>
      <w:r>
        <w:rPr>
          <w:b w:val="0"/>
          <w:bCs w:val="0"/>
        </w:rPr>
        <w:t>городской</w:t>
      </w:r>
      <w:r>
        <w:rPr>
          <w:b w:val="0"/>
          <w:bCs w:val="0"/>
          <w:spacing w:val="-10"/>
        </w:rPr>
        <w:t> </w:t>
      </w:r>
      <w:r>
        <w:rPr>
          <w:b w:val="0"/>
          <w:bCs w:val="0"/>
          <w:spacing w:val="-1"/>
        </w:rPr>
        <w:t>поликлинике</w:t>
      </w:r>
      <w:r>
        <w:rPr>
          <w:b w:val="0"/>
          <w:bCs w:val="0"/>
          <w:spacing w:val="-11"/>
        </w:rPr>
        <w:t> </w:t>
      </w:r>
      <w:r>
        <w:rPr>
          <w:b w:val="0"/>
          <w:bCs w:val="0"/>
        </w:rPr>
        <w:t>(ГП)</w:t>
      </w:r>
      <w:r>
        <w:rPr>
          <w:b w:val="0"/>
          <w:bCs w:val="0"/>
          <w:spacing w:val="-11"/>
        </w:rPr>
        <w:t> </w:t>
      </w:r>
      <w:r>
        <w:rPr>
          <w:b w:val="0"/>
          <w:bCs w:val="0"/>
        </w:rPr>
        <w:t>№25</w:t>
      </w:r>
      <w:r>
        <w:rPr>
          <w:b w:val="0"/>
          <w:bCs w:val="0"/>
          <w:spacing w:val="-10"/>
        </w:rPr>
        <w:t> </w:t>
      </w:r>
      <w:r>
        <w:rPr>
          <w:b w:val="0"/>
          <w:bCs w:val="0"/>
        </w:rPr>
        <w:t>получил</w:t>
      </w:r>
      <w:r>
        <w:rPr>
          <w:b w:val="0"/>
          <w:bCs w:val="0"/>
          <w:spacing w:val="-12"/>
        </w:rPr>
        <w:t> </w:t>
      </w:r>
      <w:r>
        <w:rPr>
          <w:b w:val="0"/>
          <w:bCs w:val="0"/>
        </w:rPr>
        <w:t>направление</w:t>
      </w:r>
      <w:r>
        <w:rPr>
          <w:b w:val="0"/>
          <w:bCs w:val="0"/>
          <w:spacing w:val="-12"/>
        </w:rPr>
        <w:t> </w:t>
      </w:r>
      <w:r>
        <w:rPr>
          <w:b w:val="0"/>
          <w:bCs w:val="0"/>
        </w:rPr>
        <w:t>на</w:t>
      </w:r>
      <w:r>
        <w:rPr>
          <w:b w:val="0"/>
          <w:bCs w:val="0"/>
          <w:spacing w:val="-8"/>
        </w:rPr>
        <w:t> </w:t>
      </w:r>
      <w:r>
        <w:rPr>
          <w:b w:val="0"/>
          <w:bCs w:val="0"/>
        </w:rPr>
        <w:t>лабораторное</w:t>
      </w:r>
      <w:r>
        <w:rPr>
          <w:b w:val="0"/>
          <w:bCs w:val="0"/>
          <w:spacing w:val="-12"/>
        </w:rPr>
        <w:t> </w:t>
      </w:r>
      <w:r>
        <w:rPr>
          <w:b w:val="0"/>
          <w:bCs w:val="0"/>
          <w:spacing w:val="-1"/>
        </w:rPr>
        <w:t>исследование,</w:t>
      </w:r>
      <w:r>
        <w:rPr>
          <w:b w:val="0"/>
          <w:bCs w:val="0"/>
          <w:spacing w:val="-8"/>
        </w:rPr>
        <w:t> </w:t>
      </w:r>
      <w:r>
        <w:rPr>
          <w:b w:val="0"/>
          <w:bCs w:val="0"/>
        </w:rPr>
        <w:t>которое</w:t>
      </w:r>
      <w:r>
        <w:rPr>
          <w:b w:val="0"/>
          <w:bCs w:val="0"/>
          <w:spacing w:val="-12"/>
        </w:rPr>
        <w:t> </w:t>
      </w:r>
      <w:r>
        <w:rPr>
          <w:b w:val="0"/>
          <w:bCs w:val="0"/>
        </w:rPr>
        <w:t>создал</w:t>
      </w:r>
      <w:r>
        <w:rPr>
          <w:b w:val="0"/>
          <w:bCs w:val="0"/>
          <w:spacing w:val="76"/>
          <w:w w:val="99"/>
        </w:rPr>
        <w:t> </w:t>
      </w:r>
      <w:r>
        <w:rPr>
          <w:b w:val="0"/>
          <w:bCs w:val="0"/>
        </w:rPr>
        <w:t>врач</w:t>
      </w:r>
      <w:r>
        <w:rPr>
          <w:rFonts w:ascii="Bookman Old Style" w:hAnsi="Bookman Old Style" w:cs="Bookman Old Style" w:eastAsia="Bookman Old Style"/>
          <w:b w:val="0"/>
          <w:bCs w:val="0"/>
        </w:rPr>
        <w:t>-</w:t>
      </w:r>
      <w:r>
        <w:rPr>
          <w:b w:val="0"/>
          <w:bCs w:val="0"/>
        </w:rPr>
        <w:t>терапевт</w:t>
      </w:r>
      <w:r>
        <w:rPr>
          <w:b w:val="0"/>
          <w:bCs w:val="0"/>
          <w:spacing w:val="-9"/>
        </w:rPr>
        <w:t> </w:t>
      </w:r>
      <w:r>
        <w:rPr>
          <w:b w:val="0"/>
          <w:bCs w:val="0"/>
        </w:rPr>
        <w:t>Поляков</w:t>
      </w:r>
      <w:r>
        <w:rPr>
          <w:b w:val="0"/>
          <w:bCs w:val="0"/>
          <w:spacing w:val="-10"/>
        </w:rPr>
        <w:t> </w:t>
      </w:r>
      <w:r>
        <w:rPr>
          <w:b w:val="0"/>
          <w:bCs w:val="0"/>
          <w:spacing w:val="-1"/>
        </w:rPr>
        <w:t>А.И.</w:t>
      </w:r>
      <w:r>
        <w:rPr>
          <w:b w:val="0"/>
          <w:bCs w:val="0"/>
          <w:spacing w:val="-8"/>
        </w:rPr>
        <w:t> </w:t>
      </w:r>
      <w:r>
        <w:rPr>
          <w:b w:val="0"/>
          <w:bCs w:val="0"/>
        </w:rPr>
        <w:t>с</w:t>
      </w:r>
      <w:r>
        <w:rPr>
          <w:b w:val="0"/>
          <w:bCs w:val="0"/>
          <w:spacing w:val="-8"/>
        </w:rPr>
        <w:t> </w:t>
      </w:r>
      <w:r>
        <w:rPr>
          <w:b w:val="0"/>
          <w:bCs w:val="0"/>
        </w:rPr>
        <w:t>оплатой</w:t>
      </w:r>
      <w:r>
        <w:rPr>
          <w:b w:val="0"/>
          <w:bCs w:val="0"/>
          <w:spacing w:val="-9"/>
        </w:rPr>
        <w:t> </w:t>
      </w:r>
      <w:r>
        <w:rPr>
          <w:b w:val="0"/>
          <w:bCs w:val="0"/>
        </w:rPr>
        <w:t>по</w:t>
      </w:r>
      <w:r>
        <w:rPr>
          <w:b w:val="0"/>
          <w:bCs w:val="0"/>
          <w:spacing w:val="-7"/>
        </w:rPr>
        <w:t> </w:t>
      </w:r>
      <w:r>
        <w:rPr>
          <w:b w:val="0"/>
          <w:bCs w:val="0"/>
        </w:rPr>
        <w:t>ОМС</w:t>
      </w:r>
      <w:r>
        <w:rPr>
          <w:b w:val="0"/>
          <w:bCs w:val="0"/>
          <w:spacing w:val="-10"/>
        </w:rPr>
        <w:t> </w:t>
      </w:r>
      <w:r>
        <w:rPr>
          <w:b w:val="0"/>
          <w:bCs w:val="0"/>
        </w:rPr>
        <w:t>(страховая</w:t>
      </w:r>
      <w:r>
        <w:rPr>
          <w:b w:val="0"/>
          <w:bCs w:val="0"/>
          <w:spacing w:val="-8"/>
        </w:rPr>
        <w:t> </w:t>
      </w:r>
      <w:r>
        <w:rPr>
          <w:b w:val="0"/>
          <w:bCs w:val="0"/>
        </w:rPr>
        <w:t>компания</w:t>
      </w:r>
      <w:r>
        <w:rPr>
          <w:b w:val="0"/>
          <w:bCs w:val="0"/>
          <w:spacing w:val="-8"/>
        </w:rPr>
        <w:t> </w:t>
      </w:r>
      <w:r>
        <w:rPr>
          <w:b w:val="0"/>
          <w:bCs w:val="0"/>
        </w:rPr>
        <w:t>ООО</w:t>
      </w:r>
      <w:r>
        <w:rPr>
          <w:b w:val="0"/>
          <w:bCs w:val="0"/>
          <w:spacing w:val="-10"/>
        </w:rPr>
        <w:t> </w:t>
      </w:r>
      <w:r>
        <w:rPr>
          <w:b w:val="0"/>
          <w:bCs w:val="0"/>
        </w:rPr>
        <w:t>"СК</w:t>
      </w:r>
      <w:r>
        <w:rPr>
          <w:b w:val="0"/>
          <w:bCs w:val="0"/>
          <w:spacing w:val="-7"/>
        </w:rPr>
        <w:t> </w:t>
      </w:r>
      <w:r>
        <w:rPr>
          <w:b w:val="0"/>
          <w:bCs w:val="0"/>
        </w:rPr>
        <w:t>"ИНГОССТРАХ</w:t>
      </w:r>
      <w:r>
        <w:rPr>
          <w:rFonts w:ascii="Bookman Old Style" w:hAnsi="Bookman Old Style" w:cs="Bookman Old Style" w:eastAsia="Bookman Old Style"/>
          <w:b w:val="0"/>
          <w:bCs w:val="0"/>
        </w:rPr>
        <w:t>-</w:t>
      </w:r>
      <w:r>
        <w:rPr>
          <w:b w:val="0"/>
          <w:bCs w:val="0"/>
        </w:rPr>
        <w:t>М").</w:t>
      </w:r>
      <w:r>
        <w:rPr/>
      </w:r>
    </w:p>
    <w:p>
      <w:pPr>
        <w:spacing w:line="240" w:lineRule="auto" w:before="8"/>
        <w:rPr>
          <w:rFonts w:ascii="Bookman Old Style" w:hAnsi="Bookman Old Style" w:cs="Bookman Old Style" w:eastAsia="Bookman Old Style"/>
          <w:b w:val="0"/>
          <w:bCs w:val="0"/>
          <w:sz w:val="20"/>
          <w:szCs w:val="20"/>
        </w:rPr>
      </w:pPr>
    </w:p>
    <w:p>
      <w:pPr>
        <w:pStyle w:val="BodyText"/>
        <w:spacing w:line="260" w:lineRule="auto"/>
        <w:ind w:left="312" w:right="0" w:firstLine="707"/>
        <w:jc w:val="left"/>
      </w:pPr>
      <w:r>
        <w:rPr>
          <w:b w:val="0"/>
          <w:bCs w:val="0"/>
        </w:rPr>
        <w:t>Собранный</w:t>
      </w:r>
      <w:r>
        <w:rPr>
          <w:b w:val="0"/>
          <w:bCs w:val="0"/>
          <w:spacing w:val="44"/>
        </w:rPr>
        <w:t> </w:t>
      </w:r>
      <w:r>
        <w:rPr>
          <w:b w:val="0"/>
          <w:bCs w:val="0"/>
        </w:rPr>
        <w:t>биоматериал</w:t>
      </w:r>
      <w:r>
        <w:rPr>
          <w:b w:val="0"/>
          <w:bCs w:val="0"/>
          <w:spacing w:val="44"/>
        </w:rPr>
        <w:t> </w:t>
      </w:r>
      <w:r>
        <w:rPr>
          <w:b w:val="0"/>
          <w:bCs w:val="0"/>
        </w:rPr>
        <w:t>был</w:t>
      </w:r>
      <w:r>
        <w:rPr>
          <w:b w:val="0"/>
          <w:bCs w:val="0"/>
          <w:spacing w:val="44"/>
        </w:rPr>
        <w:t> </w:t>
      </w:r>
      <w:r>
        <w:rPr>
          <w:b w:val="0"/>
          <w:bCs w:val="0"/>
        </w:rPr>
        <w:t>направлен</w:t>
      </w:r>
      <w:r>
        <w:rPr>
          <w:b w:val="0"/>
          <w:bCs w:val="0"/>
          <w:spacing w:val="44"/>
        </w:rPr>
        <w:t> </w:t>
      </w:r>
      <w:r>
        <w:rPr>
          <w:b w:val="0"/>
          <w:bCs w:val="0"/>
        </w:rPr>
        <w:t>в</w:t>
      </w:r>
      <w:r>
        <w:rPr>
          <w:b w:val="0"/>
          <w:bCs w:val="0"/>
          <w:spacing w:val="48"/>
        </w:rPr>
        <w:t> </w:t>
      </w:r>
      <w:r>
        <w:rPr>
          <w:b w:val="0"/>
          <w:bCs w:val="0"/>
        </w:rPr>
        <w:t>ГП</w:t>
      </w:r>
      <w:r>
        <w:rPr>
          <w:b w:val="0"/>
          <w:bCs w:val="0"/>
          <w:spacing w:val="45"/>
        </w:rPr>
        <w:t> </w:t>
      </w:r>
      <w:r>
        <w:rPr>
          <w:b w:val="0"/>
          <w:bCs w:val="0"/>
        </w:rPr>
        <w:t>№129,</w:t>
      </w:r>
      <w:r>
        <w:rPr>
          <w:b w:val="0"/>
          <w:bCs w:val="0"/>
          <w:spacing w:val="46"/>
        </w:rPr>
        <w:t> </w:t>
      </w:r>
      <w:r>
        <w:rPr>
          <w:b w:val="0"/>
          <w:bCs w:val="0"/>
        </w:rPr>
        <w:t>где</w:t>
      </w:r>
      <w:r>
        <w:rPr>
          <w:b w:val="0"/>
          <w:bCs w:val="0"/>
          <w:spacing w:val="45"/>
        </w:rPr>
        <w:t> </w:t>
      </w:r>
      <w:r>
        <w:rPr>
          <w:b w:val="0"/>
          <w:bCs w:val="0"/>
        </w:rPr>
        <w:t>врач</w:t>
      </w:r>
      <w:r>
        <w:rPr>
          <w:b w:val="0"/>
          <w:bCs w:val="0"/>
          <w:spacing w:val="44"/>
        </w:rPr>
        <w:t> </w:t>
      </w:r>
      <w:r>
        <w:rPr>
          <w:b w:val="0"/>
          <w:bCs w:val="0"/>
        </w:rPr>
        <w:t>клинической</w:t>
      </w:r>
      <w:r>
        <w:rPr>
          <w:b w:val="0"/>
          <w:bCs w:val="0"/>
          <w:spacing w:val="45"/>
        </w:rPr>
        <w:t> </w:t>
      </w:r>
      <w:r>
        <w:rPr>
          <w:b w:val="0"/>
          <w:bCs w:val="0"/>
        </w:rPr>
        <w:t>лабораторной</w:t>
      </w:r>
      <w:r>
        <w:rPr>
          <w:b w:val="0"/>
          <w:bCs w:val="0"/>
          <w:spacing w:val="53"/>
        </w:rPr>
        <w:t> </w:t>
      </w:r>
      <w:r>
        <w:rPr>
          <w:b w:val="0"/>
          <w:bCs w:val="0"/>
        </w:rPr>
        <w:t>диагностики</w:t>
      </w:r>
      <w:r>
        <w:rPr>
          <w:b w:val="0"/>
          <w:bCs w:val="0"/>
          <w:spacing w:val="45"/>
        </w:rPr>
        <w:t> </w:t>
      </w:r>
      <w:r>
        <w:rPr>
          <w:b w:val="0"/>
          <w:bCs w:val="0"/>
        </w:rPr>
        <w:t>(КЛД)</w:t>
      </w:r>
      <w:r>
        <w:rPr>
          <w:b w:val="0"/>
          <w:bCs w:val="0"/>
          <w:spacing w:val="46"/>
        </w:rPr>
        <w:t> </w:t>
      </w:r>
      <w:r>
        <w:rPr>
          <w:b w:val="0"/>
          <w:bCs w:val="0"/>
        </w:rPr>
        <w:t>Смирнова</w:t>
      </w:r>
      <w:r>
        <w:rPr>
          <w:b w:val="0"/>
          <w:bCs w:val="0"/>
          <w:spacing w:val="47"/>
        </w:rPr>
        <w:t> </w:t>
      </w:r>
      <w:r>
        <w:rPr>
          <w:b w:val="0"/>
          <w:bCs w:val="0"/>
          <w:spacing w:val="-1"/>
        </w:rPr>
        <w:t>А.И.</w:t>
      </w:r>
      <w:r>
        <w:rPr>
          <w:b w:val="0"/>
          <w:bCs w:val="0"/>
          <w:spacing w:val="48"/>
          <w:w w:val="99"/>
        </w:rPr>
        <w:t> </w:t>
      </w:r>
      <w:r>
        <w:rPr>
          <w:b w:val="0"/>
          <w:bCs w:val="0"/>
        </w:rPr>
        <w:t>совместно</w:t>
      </w:r>
      <w:r>
        <w:rPr>
          <w:b w:val="0"/>
          <w:bCs w:val="0"/>
          <w:spacing w:val="-11"/>
        </w:rPr>
        <w:t> </w:t>
      </w:r>
      <w:r>
        <w:rPr>
          <w:b w:val="0"/>
          <w:bCs w:val="0"/>
        </w:rPr>
        <w:t>с</w:t>
      </w:r>
      <w:r>
        <w:rPr>
          <w:b w:val="0"/>
          <w:bCs w:val="0"/>
          <w:spacing w:val="-11"/>
        </w:rPr>
        <w:t> </w:t>
      </w:r>
      <w:r>
        <w:rPr>
          <w:b w:val="0"/>
          <w:bCs w:val="0"/>
        </w:rPr>
        <w:t>фельдшером</w:t>
      </w:r>
      <w:r>
        <w:rPr>
          <w:rFonts w:ascii="Bookman Old Style" w:hAnsi="Bookman Old Style" w:cs="Bookman Old Style" w:eastAsia="Bookman Old Style"/>
          <w:b w:val="0"/>
          <w:bCs w:val="0"/>
        </w:rPr>
        <w:t>-</w:t>
      </w:r>
      <w:r>
        <w:rPr>
          <w:b w:val="0"/>
          <w:bCs w:val="0"/>
        </w:rPr>
        <w:t>лаборантом</w:t>
      </w:r>
      <w:r>
        <w:rPr>
          <w:b w:val="0"/>
          <w:bCs w:val="0"/>
          <w:spacing w:val="-12"/>
        </w:rPr>
        <w:t> </w:t>
      </w:r>
      <w:r>
        <w:rPr>
          <w:b w:val="0"/>
          <w:bCs w:val="0"/>
        </w:rPr>
        <w:t>Добролюбовой</w:t>
      </w:r>
      <w:r>
        <w:rPr>
          <w:b w:val="0"/>
          <w:bCs w:val="0"/>
          <w:spacing w:val="-12"/>
        </w:rPr>
        <w:t> </w:t>
      </w:r>
      <w:r>
        <w:rPr>
          <w:b w:val="0"/>
          <w:bCs w:val="0"/>
          <w:spacing w:val="-1"/>
        </w:rPr>
        <w:t>А.И.</w:t>
      </w:r>
      <w:r>
        <w:rPr>
          <w:b w:val="0"/>
          <w:bCs w:val="0"/>
          <w:spacing w:val="-10"/>
        </w:rPr>
        <w:t> </w:t>
      </w:r>
      <w:r>
        <w:rPr>
          <w:b w:val="0"/>
          <w:bCs w:val="0"/>
        </w:rPr>
        <w:t>провели</w:t>
      </w:r>
      <w:r>
        <w:rPr>
          <w:b w:val="0"/>
          <w:bCs w:val="0"/>
          <w:spacing w:val="-12"/>
        </w:rPr>
        <w:t> </w:t>
      </w:r>
      <w:r>
        <w:rPr>
          <w:b w:val="0"/>
          <w:bCs w:val="0"/>
          <w:spacing w:val="-1"/>
        </w:rPr>
        <w:t>исследование.</w:t>
      </w:r>
      <w:r>
        <w:rPr>
          <w:b w:val="0"/>
          <w:bCs w:val="0"/>
          <w:spacing w:val="-6"/>
        </w:rPr>
        <w:t> </w:t>
      </w:r>
      <w:r>
        <w:rPr>
          <w:b w:val="0"/>
          <w:bCs w:val="0"/>
        </w:rPr>
        <w:t>В</w:t>
      </w:r>
      <w:r>
        <w:rPr>
          <w:b w:val="0"/>
          <w:bCs w:val="0"/>
          <w:spacing w:val="-12"/>
        </w:rPr>
        <w:t> </w:t>
      </w:r>
      <w:r>
        <w:rPr>
          <w:b w:val="0"/>
          <w:bCs w:val="0"/>
        </w:rPr>
        <w:t>документе</w:t>
      </w:r>
      <w:r>
        <w:rPr>
          <w:b w:val="0"/>
          <w:bCs w:val="0"/>
          <w:spacing w:val="-10"/>
        </w:rPr>
        <w:t> </w:t>
      </w:r>
      <w:r>
        <w:rPr>
          <w:b w:val="0"/>
          <w:bCs w:val="0"/>
        </w:rPr>
        <w:t>указывается</w:t>
      </w:r>
      <w:r>
        <w:rPr>
          <w:b w:val="0"/>
          <w:bCs w:val="0"/>
          <w:spacing w:val="-11"/>
        </w:rPr>
        <w:t> </w:t>
      </w:r>
      <w:r>
        <w:rPr>
          <w:b w:val="0"/>
          <w:bCs w:val="0"/>
        </w:rPr>
        <w:t>следующая</w:t>
      </w:r>
      <w:r>
        <w:rPr>
          <w:b w:val="0"/>
          <w:bCs w:val="0"/>
          <w:spacing w:val="-12"/>
        </w:rPr>
        <w:t> </w:t>
      </w:r>
      <w:r>
        <w:rPr>
          <w:b w:val="0"/>
          <w:bCs w:val="0"/>
        </w:rPr>
        <w:t>информация:</w:t>
      </w:r>
      <w:r>
        <w:rPr/>
      </w:r>
    </w:p>
    <w:p>
      <w:pPr>
        <w:pStyle w:val="BodyText"/>
        <w:spacing w:line="240" w:lineRule="auto" w:before="159"/>
        <w:ind w:left="1985" w:right="457" w:hanging="1136"/>
        <w:jc w:val="left"/>
        <w:rPr>
          <w:rFonts w:ascii="Verdana" w:hAnsi="Verdana" w:cs="Verdana" w:eastAsia="Verdana"/>
        </w:rPr>
      </w:pPr>
      <w:bookmarkStart w:name="_bookmark66" w:id="105"/>
      <w:bookmarkEnd w:id="105"/>
      <w:r>
        <w:rPr/>
      </w:r>
      <w:r>
        <w:rPr>
          <w:rFonts w:ascii="Verdana" w:hAnsi="Verdana"/>
          <w:spacing w:val="-1"/>
        </w:rPr>
        <w:t>Таблица</w:t>
      </w:r>
      <w:r>
        <w:rPr>
          <w:rFonts w:ascii="Verdana" w:hAnsi="Verdana"/>
          <w:spacing w:val="-8"/>
        </w:rPr>
        <w:t> </w:t>
      </w:r>
      <w:r>
        <w:rPr>
          <w:rFonts w:ascii="Verdana" w:hAnsi="Verdana"/>
        </w:rPr>
        <w:t>4.</w:t>
      </w:r>
      <w:r>
        <w:rPr>
          <w:rFonts w:ascii="Verdana" w:hAnsi="Verdana"/>
          <w:spacing w:val="-10"/>
        </w:rPr>
        <w:t> </w:t>
      </w:r>
      <w:r>
        <w:rPr>
          <w:rFonts w:ascii="Verdana" w:hAnsi="Verdana"/>
        </w:rPr>
        <w:t>Сценарий</w:t>
      </w:r>
      <w:r>
        <w:rPr>
          <w:rFonts w:ascii="Verdana" w:hAnsi="Verdana"/>
          <w:spacing w:val="-11"/>
        </w:rPr>
        <w:t> </w:t>
      </w:r>
      <w:r>
        <w:rPr>
          <w:rFonts w:ascii="Verdana" w:hAnsi="Verdana"/>
        </w:rPr>
        <w:t>"Лабораторное</w:t>
      </w:r>
      <w:r>
        <w:rPr>
          <w:rFonts w:ascii="Verdana" w:hAnsi="Verdana"/>
          <w:spacing w:val="-10"/>
        </w:rPr>
        <w:t> </w:t>
      </w:r>
      <w:r>
        <w:rPr>
          <w:rFonts w:ascii="Verdana" w:hAnsi="Verdana"/>
        </w:rPr>
        <w:t>исследование</w:t>
      </w:r>
      <w:r>
        <w:rPr>
          <w:rFonts w:ascii="Verdana" w:hAnsi="Verdana"/>
          <w:spacing w:val="-11"/>
        </w:rPr>
        <w:t> </w:t>
      </w:r>
      <w:r>
        <w:rPr>
          <w:rFonts w:ascii="Verdana" w:hAnsi="Verdana"/>
          <w:spacing w:val="1"/>
        </w:rPr>
        <w:t>по</w:t>
      </w:r>
      <w:r>
        <w:rPr>
          <w:rFonts w:ascii="Verdana" w:hAnsi="Verdana"/>
          <w:spacing w:val="-12"/>
        </w:rPr>
        <w:t> </w:t>
      </w:r>
      <w:r>
        <w:rPr>
          <w:rFonts w:ascii="Verdana" w:hAnsi="Verdana"/>
        </w:rPr>
        <w:t>направлению</w:t>
      </w:r>
      <w:r>
        <w:rPr>
          <w:rFonts w:ascii="Verdana" w:hAnsi="Verdana"/>
          <w:spacing w:val="-8"/>
        </w:rPr>
        <w:t> </w:t>
      </w:r>
      <w:r>
        <w:rPr>
          <w:rFonts w:ascii="Verdana" w:hAnsi="Verdana"/>
          <w:spacing w:val="-1"/>
        </w:rPr>
        <w:t>из</w:t>
      </w:r>
      <w:r>
        <w:rPr>
          <w:rFonts w:ascii="Verdana" w:hAnsi="Verdana"/>
          <w:spacing w:val="-9"/>
        </w:rPr>
        <w:t> </w:t>
      </w:r>
      <w:r>
        <w:rPr>
          <w:rFonts w:ascii="Verdana" w:hAnsi="Verdana"/>
        </w:rPr>
        <w:t>другой</w:t>
      </w:r>
      <w:r>
        <w:rPr>
          <w:rFonts w:ascii="Verdana" w:hAnsi="Verdana"/>
          <w:spacing w:val="-12"/>
        </w:rPr>
        <w:t> </w:t>
      </w:r>
      <w:r>
        <w:rPr>
          <w:rFonts w:ascii="Verdana" w:hAnsi="Verdana"/>
        </w:rPr>
        <w:t>медицинской</w:t>
      </w:r>
      <w:r>
        <w:rPr>
          <w:rFonts w:ascii="Verdana" w:hAnsi="Verdana"/>
          <w:spacing w:val="-11"/>
        </w:rPr>
        <w:t> </w:t>
      </w:r>
      <w:r>
        <w:rPr>
          <w:rFonts w:ascii="Verdana" w:hAnsi="Verdana"/>
        </w:rPr>
        <w:t>организации</w:t>
      </w:r>
      <w:r>
        <w:rPr>
          <w:rFonts w:ascii="Verdana" w:hAnsi="Verdana"/>
          <w:spacing w:val="-10"/>
        </w:rPr>
        <w:t> </w:t>
      </w:r>
      <w:r>
        <w:rPr>
          <w:rFonts w:ascii="Verdana" w:hAnsi="Verdana"/>
        </w:rPr>
        <w:t>в</w:t>
      </w:r>
      <w:r>
        <w:rPr>
          <w:rFonts w:ascii="Verdana" w:hAnsi="Verdana"/>
          <w:spacing w:val="-11"/>
        </w:rPr>
        <w:t> </w:t>
      </w:r>
      <w:r>
        <w:rPr>
          <w:rFonts w:ascii="Verdana" w:hAnsi="Verdana"/>
          <w:spacing w:val="1"/>
        </w:rPr>
        <w:t>рамках</w:t>
      </w:r>
      <w:r>
        <w:rPr>
          <w:rFonts w:ascii="Verdana" w:hAnsi="Verdana"/>
          <w:spacing w:val="-11"/>
        </w:rPr>
        <w:t> </w:t>
      </w:r>
      <w:r>
        <w:rPr>
          <w:rFonts w:ascii="Verdana" w:hAnsi="Verdana"/>
        </w:rPr>
        <w:t>программы</w:t>
      </w:r>
      <w:r>
        <w:rPr>
          <w:rFonts w:ascii="Verdana" w:hAnsi="Verdana"/>
          <w:spacing w:val="66"/>
          <w:w w:val="99"/>
        </w:rPr>
        <w:t> </w:t>
      </w:r>
      <w:r>
        <w:rPr>
          <w:rFonts w:ascii="Verdana" w:hAnsi="Verdana"/>
        </w:rPr>
        <w:t>ОМС".</w:t>
      </w:r>
      <w:r>
        <w:rPr>
          <w:rFonts w:ascii="Verdana" w:hAnsi="Verdana"/>
          <w:spacing w:val="-15"/>
        </w:rPr>
        <w:t> </w:t>
      </w:r>
      <w:r>
        <w:rPr>
          <w:rFonts w:ascii="Verdana" w:hAnsi="Verdana"/>
        </w:rPr>
        <w:t>Описание</w:t>
      </w:r>
      <w:r>
        <w:rPr>
          <w:rFonts w:ascii="Verdana" w:hAnsi="Verdana"/>
          <w:spacing w:val="-14"/>
        </w:rPr>
        <w:t> </w:t>
      </w:r>
      <w:r>
        <w:rPr>
          <w:rFonts w:ascii="Verdana" w:hAnsi="Verdana"/>
        </w:rPr>
        <w:t>заголовка</w:t>
      </w:r>
      <w:r>
        <w:rPr>
          <w:rFonts w:ascii="Verdana" w:hAnsi="Verdana"/>
          <w:spacing w:val="-14"/>
        </w:rPr>
        <w:t> </w:t>
      </w:r>
      <w:r>
        <w:rPr>
          <w:rFonts w:ascii="Verdana" w:hAnsi="Verdana"/>
        </w:rPr>
        <w:t>документа.</w:t>
      </w:r>
      <w:r>
        <w:rPr>
          <w:rFonts w:ascii="Verdana" w:hAnsi="Verdana"/>
        </w:rPr>
      </w:r>
    </w:p>
    <w:p>
      <w:pPr>
        <w:spacing w:line="240" w:lineRule="auto" w:before="2"/>
        <w:rPr>
          <w:rFonts w:ascii="Verdana" w:hAnsi="Verdana" w:cs="Verdana" w:eastAsia="Verdana"/>
          <w:sz w:val="10"/>
          <w:szCs w:val="10"/>
        </w:rPr>
      </w:pPr>
    </w:p>
    <w:tbl>
      <w:tblPr>
        <w:tblW w:w="0" w:type="auto"/>
        <w:jc w:val="left"/>
        <w:tblInd w:w="14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62"/>
        <w:gridCol w:w="1894"/>
        <w:gridCol w:w="3041"/>
        <w:gridCol w:w="6764"/>
      </w:tblGrid>
      <w:tr>
        <w:trPr>
          <w:trHeight w:val="245" w:hRule="exact"/>
        </w:trPr>
        <w:tc>
          <w:tcPr>
            <w:tcW w:w="14361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0CECE"/>
          </w:tcPr>
          <w:p>
            <w:pPr>
              <w:pStyle w:val="TableParagraph"/>
              <w:spacing w:line="233" w:lineRule="exact"/>
              <w:ind w:left="-1" w:right="4"/>
              <w:jc w:val="center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/>
                <w:sz w:val="20"/>
              </w:rPr>
              <w:t>Заголовок</w:t>
            </w:r>
            <w:r>
              <w:rPr>
                <w:rFonts w:ascii="Bookman Old Style" w:hAnsi="Bookman Old Style"/>
                <w:b/>
                <w:spacing w:val="-25"/>
                <w:sz w:val="20"/>
              </w:rPr>
              <w:t> </w:t>
            </w:r>
            <w:r>
              <w:rPr>
                <w:rFonts w:ascii="Bookman Old Style" w:hAnsi="Bookman Old Style"/>
                <w:b/>
                <w:sz w:val="20"/>
              </w:rPr>
              <w:t>документа</w:t>
            </w:r>
            <w:r>
              <w:rPr>
                <w:rFonts w:ascii="Bookman Old Style" w:hAnsi="Bookman Old Style"/>
                <w:sz w:val="20"/>
              </w:rPr>
            </w:r>
          </w:p>
        </w:tc>
      </w:tr>
      <w:tr>
        <w:trPr>
          <w:trHeight w:val="480" w:hRule="exact"/>
        </w:trPr>
        <w:tc>
          <w:tcPr>
            <w:tcW w:w="26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0CECE"/>
          </w:tcPr>
          <w:p>
            <w:pPr>
              <w:pStyle w:val="TableParagraph"/>
              <w:spacing w:line="240" w:lineRule="auto"/>
              <w:ind w:left="514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/>
                <w:sz w:val="20"/>
              </w:rPr>
              <w:t>Сущность</w:t>
            </w:r>
            <w:r>
              <w:rPr>
                <w:rFonts w:ascii="Bookman Old Style" w:hAnsi="Bookman Old Style"/>
                <w:b/>
                <w:spacing w:val="-16"/>
                <w:sz w:val="20"/>
              </w:rPr>
              <w:t> </w:t>
            </w:r>
            <w:r>
              <w:rPr>
                <w:rFonts w:ascii="Bookman Old Style" w:hAnsi="Bookman Old Style"/>
                <w:b/>
                <w:spacing w:val="-1"/>
                <w:sz w:val="20"/>
              </w:rPr>
              <w:t>CDA</w:t>
            </w:r>
            <w:r>
              <w:rPr>
                <w:rFonts w:ascii="Bookman Old Style" w:hAnsi="Bookman Old Style"/>
                <w:sz w:val="20"/>
              </w:rPr>
            </w:r>
          </w:p>
        </w:tc>
        <w:tc>
          <w:tcPr>
            <w:tcW w:w="18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0CECE"/>
          </w:tcPr>
          <w:p>
            <w:pPr>
              <w:pStyle w:val="TableParagraph"/>
              <w:spacing w:line="240" w:lineRule="auto"/>
              <w:ind w:left="378" w:right="290" w:hanging="89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/>
                <w:w w:val="95"/>
                <w:sz w:val="20"/>
              </w:rPr>
              <w:t>Участники</w:t>
            </w:r>
            <w:r>
              <w:rPr>
                <w:rFonts w:ascii="Bookman Old Style" w:hAnsi="Bookman Old Style"/>
                <w:b/>
                <w:w w:val="95"/>
                <w:sz w:val="20"/>
              </w:rPr>
              <w:t>\</w:t>
            </w:r>
            <w:r>
              <w:rPr>
                <w:rFonts w:ascii="Bookman Old Style" w:hAnsi="Bookman Old Style"/>
                <w:b/>
                <w:spacing w:val="22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/>
                <w:sz w:val="20"/>
              </w:rPr>
              <w:t>Сущности</w:t>
            </w:r>
            <w:r>
              <w:rPr>
                <w:rFonts w:ascii="Bookman Old Style" w:hAnsi="Bookman Old Style"/>
                <w:sz w:val="20"/>
              </w:rPr>
            </w:r>
          </w:p>
        </w:tc>
        <w:tc>
          <w:tcPr>
            <w:tcW w:w="30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0CECE"/>
          </w:tcPr>
          <w:p>
            <w:pPr>
              <w:pStyle w:val="TableParagraph"/>
              <w:spacing w:line="240" w:lineRule="auto"/>
              <w:ind w:right="5"/>
              <w:jc w:val="center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/>
                <w:sz w:val="20"/>
              </w:rPr>
              <w:t>Пример</w:t>
            </w:r>
            <w:r>
              <w:rPr>
                <w:rFonts w:ascii="Bookman Old Style" w:hAnsi="Bookman Old Style"/>
                <w:sz w:val="20"/>
              </w:rPr>
            </w:r>
          </w:p>
        </w:tc>
        <w:tc>
          <w:tcPr>
            <w:tcW w:w="67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0CECE"/>
          </w:tcPr>
          <w:p>
            <w:pPr>
              <w:pStyle w:val="TableParagraph"/>
              <w:spacing w:line="240" w:lineRule="auto"/>
              <w:ind w:left="1966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/>
                <w:sz w:val="20"/>
              </w:rPr>
              <w:t>Кодируемая</w:t>
            </w:r>
            <w:r>
              <w:rPr>
                <w:rFonts w:ascii="Bookman Old Style" w:hAnsi="Bookman Old Style"/>
                <w:b/>
                <w:spacing w:val="-28"/>
                <w:sz w:val="20"/>
              </w:rPr>
              <w:t> </w:t>
            </w:r>
            <w:r>
              <w:rPr>
                <w:rFonts w:ascii="Bookman Old Style" w:hAnsi="Bookman Old Style"/>
                <w:b/>
                <w:sz w:val="20"/>
              </w:rPr>
              <w:t>информация</w:t>
            </w:r>
            <w:r>
              <w:rPr>
                <w:rFonts w:ascii="Bookman Old Style" w:hAnsi="Bookman Old Style"/>
                <w:sz w:val="20"/>
              </w:rPr>
            </w:r>
          </w:p>
        </w:tc>
      </w:tr>
      <w:tr>
        <w:trPr>
          <w:trHeight w:val="1070" w:hRule="exact"/>
        </w:trPr>
        <w:tc>
          <w:tcPr>
            <w:tcW w:w="26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8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recordTarget</w:t>
            </w:r>
          </w:p>
        </w:tc>
        <w:tc>
          <w:tcPr>
            <w:tcW w:w="18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8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/>
                <w:spacing w:val="-1"/>
                <w:sz w:val="20"/>
              </w:rPr>
              <w:t>Пациент</w:t>
            </w:r>
            <w:r>
              <w:rPr>
                <w:rFonts w:ascii="Arial" w:hAnsi="Arial"/>
                <w:sz w:val="20"/>
              </w:rPr>
            </w:r>
          </w:p>
        </w:tc>
        <w:tc>
          <w:tcPr>
            <w:tcW w:w="30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8"/>
              <w:ind w:left="99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/>
                <w:sz w:val="20"/>
              </w:rPr>
              <w:t>Новосельцев</w:t>
            </w:r>
            <w:r>
              <w:rPr>
                <w:rFonts w:ascii="Arial" w:hAnsi="Arial"/>
                <w:spacing w:val="-18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М.В.</w:t>
            </w:r>
            <w:r>
              <w:rPr>
                <w:rFonts w:ascii="Arial" w:hAnsi="Arial"/>
                <w:sz w:val="20"/>
              </w:rPr>
            </w:r>
          </w:p>
        </w:tc>
        <w:tc>
          <w:tcPr>
            <w:tcW w:w="67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8"/>
              <w:ind w:left="99" w:right="454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/>
                <w:sz w:val="20"/>
              </w:rPr>
              <w:t>Фамилия,</w:t>
            </w:r>
            <w:r>
              <w:rPr>
                <w:rFonts w:ascii="Arial" w:hAnsi="Arial"/>
                <w:spacing w:val="-8"/>
                <w:sz w:val="20"/>
              </w:rPr>
              <w:t> </w:t>
            </w:r>
            <w:r>
              <w:rPr>
                <w:rFonts w:ascii="Arial" w:hAnsi="Arial"/>
                <w:spacing w:val="-1"/>
                <w:sz w:val="20"/>
              </w:rPr>
              <w:t>имя,</w:t>
            </w:r>
            <w:r>
              <w:rPr>
                <w:rFonts w:ascii="Arial" w:hAnsi="Arial"/>
                <w:spacing w:val="-7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отчество,</w:t>
            </w:r>
            <w:r>
              <w:rPr>
                <w:rFonts w:ascii="Arial" w:hAnsi="Arial"/>
                <w:spacing w:val="-5"/>
                <w:sz w:val="20"/>
              </w:rPr>
              <w:t> </w:t>
            </w:r>
            <w:r>
              <w:rPr>
                <w:rFonts w:ascii="Arial" w:hAnsi="Arial"/>
                <w:spacing w:val="-1"/>
                <w:sz w:val="20"/>
              </w:rPr>
              <w:t>пол,</w:t>
            </w:r>
            <w:r>
              <w:rPr>
                <w:rFonts w:ascii="Arial" w:hAnsi="Arial"/>
                <w:spacing w:val="-8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дата</w:t>
            </w:r>
            <w:r>
              <w:rPr>
                <w:rFonts w:ascii="Arial" w:hAnsi="Arial"/>
                <w:spacing w:val="-9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рождения,</w:t>
            </w:r>
            <w:r>
              <w:rPr>
                <w:rFonts w:ascii="Arial" w:hAnsi="Arial"/>
                <w:spacing w:val="-7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адрес</w:t>
            </w:r>
            <w:r>
              <w:rPr>
                <w:rFonts w:ascii="Arial" w:hAnsi="Arial"/>
                <w:spacing w:val="-4"/>
                <w:sz w:val="20"/>
              </w:rPr>
              <w:t> </w:t>
            </w:r>
            <w:r>
              <w:rPr>
                <w:rFonts w:ascii="Arial" w:hAnsi="Arial"/>
                <w:spacing w:val="-1"/>
                <w:sz w:val="20"/>
              </w:rPr>
              <w:t>фактического</w:t>
            </w:r>
            <w:r>
              <w:rPr>
                <w:rFonts w:ascii="Arial" w:hAnsi="Arial"/>
                <w:spacing w:val="36"/>
                <w:w w:val="99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проживания</w:t>
            </w:r>
            <w:r>
              <w:rPr>
                <w:rFonts w:ascii="Arial" w:hAnsi="Arial"/>
                <w:spacing w:val="-8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(пребывания)</w:t>
            </w:r>
            <w:r>
              <w:rPr>
                <w:rFonts w:ascii="Arial" w:hAnsi="Arial"/>
                <w:position w:val="6"/>
                <w:sz w:val="13"/>
              </w:rPr>
              <w:t>4</w:t>
            </w:r>
            <w:r>
              <w:rPr>
                <w:rFonts w:ascii="Arial" w:hAnsi="Arial"/>
                <w:spacing w:val="9"/>
                <w:position w:val="6"/>
                <w:sz w:val="13"/>
              </w:rPr>
              <w:t> </w:t>
            </w:r>
            <w:r>
              <w:rPr>
                <w:rFonts w:ascii="Arial" w:hAnsi="Arial"/>
                <w:sz w:val="20"/>
              </w:rPr>
              <w:t>или</w:t>
            </w:r>
            <w:r>
              <w:rPr>
                <w:rFonts w:ascii="Arial" w:hAnsi="Arial"/>
                <w:spacing w:val="-10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адрес</w:t>
            </w:r>
            <w:r>
              <w:rPr>
                <w:rFonts w:ascii="Arial" w:hAnsi="Arial"/>
                <w:spacing w:val="-9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по</w:t>
            </w:r>
            <w:r>
              <w:rPr>
                <w:rFonts w:ascii="Arial" w:hAnsi="Arial"/>
                <w:spacing w:val="-10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месту</w:t>
            </w:r>
            <w:r>
              <w:rPr>
                <w:rFonts w:ascii="Arial" w:hAnsi="Arial"/>
                <w:spacing w:val="-8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жительства</w:t>
            </w:r>
            <w:r>
              <w:rPr>
                <w:rFonts w:ascii="Arial" w:hAnsi="Arial"/>
                <w:spacing w:val="28"/>
                <w:w w:val="99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(постоянной</w:t>
            </w:r>
            <w:r>
              <w:rPr>
                <w:rFonts w:ascii="Arial" w:hAnsi="Arial"/>
                <w:spacing w:val="-14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регистрации),</w:t>
            </w:r>
            <w:r>
              <w:rPr>
                <w:rFonts w:ascii="Arial" w:hAnsi="Arial"/>
                <w:spacing w:val="-13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идентификационный</w:t>
            </w:r>
            <w:r>
              <w:rPr>
                <w:rFonts w:ascii="Arial" w:hAnsi="Arial"/>
                <w:spacing w:val="-13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номер</w:t>
            </w:r>
            <w:r>
              <w:rPr>
                <w:rFonts w:ascii="Arial" w:hAnsi="Arial"/>
                <w:spacing w:val="-13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в</w:t>
            </w:r>
            <w:r>
              <w:rPr>
                <w:rFonts w:ascii="Arial" w:hAnsi="Arial"/>
                <w:spacing w:val="-11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системе</w:t>
            </w:r>
            <w:r>
              <w:rPr>
                <w:rFonts w:ascii="Arial" w:hAnsi="Arial"/>
                <w:spacing w:val="30"/>
                <w:w w:val="99"/>
                <w:sz w:val="20"/>
              </w:rPr>
              <w:t> </w:t>
            </w:r>
            <w:r>
              <w:rPr>
                <w:rFonts w:ascii="Arial" w:hAnsi="Arial"/>
                <w:spacing w:val="-1"/>
                <w:sz w:val="20"/>
              </w:rPr>
              <w:t>ОМС</w:t>
            </w:r>
            <w:r>
              <w:rPr>
                <w:rFonts w:ascii="Arial" w:hAnsi="Arial"/>
                <w:spacing w:val="-1"/>
                <w:position w:val="6"/>
                <w:sz w:val="13"/>
              </w:rPr>
              <w:t>5</w:t>
            </w:r>
            <w:r>
              <w:rPr>
                <w:rFonts w:ascii="Arial" w:hAnsi="Arial"/>
                <w:spacing w:val="-1"/>
                <w:sz w:val="20"/>
              </w:rPr>
              <w:t>,</w:t>
            </w:r>
            <w:r>
              <w:rPr>
                <w:rFonts w:ascii="Arial" w:hAnsi="Arial"/>
                <w:spacing w:val="-12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СНИЛС</w:t>
            </w:r>
            <w:r>
              <w:rPr>
                <w:rFonts w:ascii="Arial" w:hAnsi="Arial"/>
                <w:spacing w:val="-12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пациента</w:t>
            </w:r>
            <w:r>
              <w:rPr>
                <w:rFonts w:ascii="Arial" w:hAnsi="Arial"/>
                <w:sz w:val="20"/>
              </w:rPr>
            </w:r>
          </w:p>
        </w:tc>
      </w:tr>
      <w:tr>
        <w:trPr>
          <w:trHeight w:val="610" w:hRule="exact"/>
        </w:trPr>
        <w:tc>
          <w:tcPr>
            <w:tcW w:w="26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8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participant</w:t>
            </w:r>
            <w:r>
              <w:rPr>
                <w:rFonts w:ascii="Arial"/>
                <w:spacing w:val="-25"/>
                <w:sz w:val="20"/>
              </w:rPr>
              <w:t> </w:t>
            </w:r>
            <w:r>
              <w:rPr>
                <w:rFonts w:ascii="Arial"/>
                <w:sz w:val="20"/>
              </w:rPr>
              <w:t>typeCode="IND"</w:t>
            </w:r>
            <w:r>
              <w:rPr>
                <w:rFonts w:ascii="Arial"/>
                <w:sz w:val="20"/>
              </w:rPr>
            </w:r>
          </w:p>
        </w:tc>
        <w:tc>
          <w:tcPr>
            <w:tcW w:w="18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8"/>
              <w:ind w:left="102" w:right="372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/>
                <w:sz w:val="20"/>
              </w:rPr>
              <w:t>Страховая</w:t>
            </w:r>
            <w:r>
              <w:rPr>
                <w:rFonts w:ascii="Arial" w:hAnsi="Arial"/>
                <w:spacing w:val="21"/>
                <w:w w:val="99"/>
                <w:sz w:val="20"/>
              </w:rPr>
              <w:t> </w:t>
            </w:r>
            <w:r>
              <w:rPr>
                <w:rFonts w:ascii="Arial" w:hAnsi="Arial"/>
                <w:spacing w:val="-1"/>
                <w:sz w:val="20"/>
              </w:rPr>
              <w:t>компания</w:t>
            </w:r>
            <w:r>
              <w:rPr>
                <w:rFonts w:ascii="Arial" w:hAnsi="Arial"/>
                <w:spacing w:val="-15"/>
                <w:sz w:val="20"/>
              </w:rPr>
              <w:t> </w:t>
            </w:r>
            <w:r>
              <w:rPr>
                <w:rFonts w:ascii="Arial" w:hAnsi="Arial"/>
                <w:spacing w:val="1"/>
                <w:sz w:val="20"/>
              </w:rPr>
              <w:t>ОМС</w:t>
            </w:r>
            <w:r>
              <w:rPr>
                <w:rFonts w:ascii="Arial" w:hAnsi="Arial"/>
                <w:sz w:val="20"/>
              </w:rPr>
            </w:r>
          </w:p>
        </w:tc>
        <w:tc>
          <w:tcPr>
            <w:tcW w:w="30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8"/>
              <w:ind w:left="99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/>
                <w:sz w:val="20"/>
              </w:rPr>
              <w:t>ООО</w:t>
            </w:r>
            <w:r>
              <w:rPr>
                <w:rFonts w:ascii="Arial" w:hAnsi="Arial"/>
                <w:spacing w:val="-13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"СК</w:t>
            </w:r>
            <w:r>
              <w:rPr>
                <w:rFonts w:ascii="Arial" w:hAnsi="Arial"/>
                <w:spacing w:val="-14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"ИНГОССТРАХ</w:t>
            </w:r>
            <w:r>
              <w:rPr>
                <w:rFonts w:ascii="Arial" w:hAnsi="Arial"/>
                <w:sz w:val="20"/>
              </w:rPr>
              <w:t>-</w:t>
            </w:r>
            <w:r>
              <w:rPr>
                <w:rFonts w:ascii="Arial" w:hAnsi="Arial"/>
                <w:sz w:val="20"/>
              </w:rPr>
              <w:t>М"</w:t>
            </w:r>
            <w:r>
              <w:rPr>
                <w:rFonts w:ascii="Arial" w:hAnsi="Arial"/>
                <w:sz w:val="20"/>
              </w:rPr>
            </w:r>
          </w:p>
        </w:tc>
        <w:tc>
          <w:tcPr>
            <w:tcW w:w="67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8"/>
              <w:ind w:left="99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/>
                <w:sz w:val="20"/>
              </w:rPr>
              <w:t>Название,</w:t>
            </w:r>
            <w:r>
              <w:rPr>
                <w:rFonts w:ascii="Arial" w:hAnsi="Arial"/>
                <w:spacing w:val="-10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источник</w:t>
            </w:r>
            <w:r>
              <w:rPr>
                <w:rFonts w:ascii="Arial" w:hAnsi="Arial"/>
                <w:spacing w:val="-10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оплаты,</w:t>
            </w:r>
            <w:r>
              <w:rPr>
                <w:rFonts w:ascii="Arial" w:hAnsi="Arial"/>
                <w:spacing w:val="-11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адрес,</w:t>
            </w:r>
            <w:r>
              <w:rPr>
                <w:rFonts w:ascii="Arial" w:hAnsi="Arial"/>
                <w:spacing w:val="-8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контакты</w:t>
            </w:r>
            <w:r>
              <w:rPr>
                <w:rFonts w:ascii="Arial" w:hAnsi="Arial"/>
                <w:sz w:val="20"/>
              </w:rPr>
            </w:r>
          </w:p>
        </w:tc>
      </w:tr>
      <w:tr>
        <w:trPr>
          <w:trHeight w:val="610" w:hRule="exact"/>
        </w:trPr>
        <w:tc>
          <w:tcPr>
            <w:tcW w:w="26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8"/>
              <w:ind w:left="102" w:right="599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participant</w:t>
            </w:r>
            <w:r>
              <w:rPr>
                <w:rFonts w:ascii="Arial"/>
                <w:spacing w:val="-20"/>
                <w:sz w:val="20"/>
              </w:rPr>
              <w:t> </w:t>
            </w:r>
            <w:r>
              <w:rPr>
                <w:rFonts w:ascii="Arial"/>
                <w:sz w:val="20"/>
              </w:rPr>
              <w:t>typeCode=</w:t>
            </w:r>
            <w:r>
              <w:rPr>
                <w:rFonts w:ascii="Arial"/>
                <w:spacing w:val="20"/>
                <w:w w:val="99"/>
                <w:sz w:val="20"/>
              </w:rPr>
              <w:t> </w:t>
            </w:r>
            <w:r>
              <w:rPr>
                <w:rFonts w:ascii="Arial"/>
                <w:sz w:val="20"/>
              </w:rPr>
              <w:t>"REF"</w:t>
            </w:r>
            <w:r>
              <w:rPr>
                <w:rFonts w:ascii="Arial"/>
                <w:sz w:val="20"/>
              </w:rPr>
            </w:r>
          </w:p>
        </w:tc>
        <w:tc>
          <w:tcPr>
            <w:tcW w:w="18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8"/>
              <w:ind w:left="102" w:right="486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/>
                <w:w w:val="95"/>
                <w:sz w:val="20"/>
              </w:rPr>
              <w:t>Направивший</w:t>
            </w:r>
            <w:r>
              <w:rPr>
                <w:rFonts w:ascii="Arial" w:hAnsi="Arial"/>
                <w:spacing w:val="21"/>
                <w:w w:val="99"/>
                <w:sz w:val="20"/>
              </w:rPr>
              <w:t> </w:t>
            </w:r>
            <w:r>
              <w:rPr>
                <w:rFonts w:ascii="Arial" w:hAnsi="Arial"/>
                <w:spacing w:val="-1"/>
                <w:sz w:val="20"/>
              </w:rPr>
              <w:t>врач</w:t>
            </w:r>
            <w:r>
              <w:rPr>
                <w:rFonts w:ascii="Arial" w:hAnsi="Arial"/>
                <w:sz w:val="20"/>
              </w:rPr>
            </w:r>
          </w:p>
        </w:tc>
        <w:tc>
          <w:tcPr>
            <w:tcW w:w="30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8"/>
              <w:ind w:left="99" w:right="274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sz w:val="20"/>
                <w:szCs w:val="20"/>
              </w:rPr>
              <w:t>Врач</w:t>
            </w:r>
            <w:r>
              <w:rPr>
                <w:rFonts w:ascii="Arial" w:hAnsi="Arial" w:cs="Arial" w:eastAsia="Arial"/>
                <w:sz w:val="20"/>
                <w:szCs w:val="20"/>
              </w:rPr>
              <w:t>-</w:t>
            </w:r>
            <w:r>
              <w:rPr>
                <w:rFonts w:ascii="Arial" w:hAnsi="Arial" w:cs="Arial" w:eastAsia="Arial"/>
                <w:sz w:val="20"/>
                <w:szCs w:val="20"/>
              </w:rPr>
              <w:t>терапевт</w:t>
            </w:r>
            <w:r>
              <w:rPr>
                <w:rFonts w:ascii="Arial" w:hAnsi="Arial" w:cs="Arial" w:eastAsia="Arial"/>
                <w:spacing w:val="-14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</w:rPr>
              <w:t>Поляков</w:t>
            </w:r>
            <w:r>
              <w:rPr>
                <w:rFonts w:ascii="Arial" w:hAnsi="Arial" w:cs="Arial" w:eastAsia="Arial"/>
                <w:spacing w:val="-12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</w:rPr>
              <w:t>А.И.</w:t>
            </w:r>
            <w:r>
              <w:rPr>
                <w:rFonts w:ascii="Arial" w:hAnsi="Arial" w:cs="Arial" w:eastAsia="Arial"/>
                <w:spacing w:val="24"/>
                <w:w w:val="99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pacing w:val="-1"/>
                <w:sz w:val="20"/>
                <w:szCs w:val="20"/>
              </w:rPr>
              <w:t>из</w:t>
            </w:r>
            <w:r>
              <w:rPr>
                <w:rFonts w:ascii="Arial" w:hAnsi="Arial" w:cs="Arial" w:eastAsia="Arial"/>
                <w:spacing w:val="-6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</w:rPr>
              <w:t>ГП</w:t>
            </w:r>
            <w:r>
              <w:rPr>
                <w:rFonts w:ascii="Arial" w:hAnsi="Arial" w:cs="Arial" w:eastAsia="Arial"/>
                <w:spacing w:val="-2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</w:rPr>
              <w:t>№25</w:t>
            </w:r>
            <w:r>
              <w:rPr>
                <w:rFonts w:ascii="Arial" w:hAnsi="Arial" w:cs="Arial" w:eastAsia="Arial"/>
                <w:sz w:val="20"/>
                <w:szCs w:val="20"/>
              </w:rPr>
            </w:r>
          </w:p>
        </w:tc>
        <w:tc>
          <w:tcPr>
            <w:tcW w:w="67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8"/>
              <w:ind w:left="99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/>
                <w:sz w:val="20"/>
              </w:rPr>
              <w:t>Фамилия,</w:t>
            </w:r>
            <w:r>
              <w:rPr>
                <w:rFonts w:ascii="Arial" w:hAnsi="Arial"/>
                <w:spacing w:val="-10"/>
                <w:sz w:val="20"/>
              </w:rPr>
              <w:t> </w:t>
            </w:r>
            <w:r>
              <w:rPr>
                <w:rFonts w:ascii="Arial" w:hAnsi="Arial"/>
                <w:spacing w:val="-1"/>
                <w:sz w:val="20"/>
              </w:rPr>
              <w:t>имя,</w:t>
            </w:r>
            <w:r>
              <w:rPr>
                <w:rFonts w:ascii="Arial" w:hAnsi="Arial"/>
                <w:spacing w:val="-10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отчество,</w:t>
            </w:r>
            <w:r>
              <w:rPr>
                <w:rFonts w:ascii="Arial" w:hAnsi="Arial"/>
                <w:spacing w:val="-7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должность</w:t>
            </w:r>
            <w:r>
              <w:rPr>
                <w:rFonts w:ascii="Arial" w:hAnsi="Arial"/>
                <w:sz w:val="20"/>
              </w:rPr>
            </w:r>
          </w:p>
        </w:tc>
      </w:tr>
      <w:tr>
        <w:trPr>
          <w:trHeight w:val="610" w:hRule="exact"/>
        </w:trPr>
        <w:tc>
          <w:tcPr>
            <w:tcW w:w="26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8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inFulfillmentOf</w:t>
            </w:r>
          </w:p>
        </w:tc>
        <w:tc>
          <w:tcPr>
            <w:tcW w:w="18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8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/>
                <w:sz w:val="20"/>
              </w:rPr>
              <w:t>Направление</w:t>
            </w:r>
          </w:p>
        </w:tc>
        <w:tc>
          <w:tcPr>
            <w:tcW w:w="30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67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2" w:lineRule="auto" w:before="18"/>
              <w:ind w:left="99" w:right="1095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/>
                <w:sz w:val="20"/>
              </w:rPr>
              <w:t>Уникальный</w:t>
            </w:r>
            <w:r>
              <w:rPr>
                <w:rFonts w:ascii="Arial" w:hAnsi="Arial"/>
                <w:spacing w:val="-14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идентификатор</w:t>
            </w:r>
            <w:r>
              <w:rPr>
                <w:rFonts w:ascii="Arial" w:hAnsi="Arial"/>
                <w:spacing w:val="-14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направления</w:t>
            </w:r>
            <w:r>
              <w:rPr>
                <w:rFonts w:ascii="Arial" w:hAnsi="Arial"/>
                <w:spacing w:val="-15"/>
                <w:sz w:val="20"/>
              </w:rPr>
              <w:t> </w:t>
            </w:r>
            <w:r>
              <w:rPr>
                <w:rFonts w:ascii="Arial" w:hAnsi="Arial"/>
                <w:spacing w:val="1"/>
                <w:sz w:val="20"/>
              </w:rPr>
              <w:t>на</w:t>
            </w:r>
            <w:r>
              <w:rPr>
                <w:rFonts w:ascii="Arial" w:hAnsi="Arial"/>
                <w:spacing w:val="-14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лабораторное</w:t>
            </w:r>
            <w:r>
              <w:rPr>
                <w:rFonts w:ascii="Arial" w:hAnsi="Arial"/>
                <w:spacing w:val="26"/>
                <w:w w:val="99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исследование</w:t>
            </w:r>
            <w:r>
              <w:rPr>
                <w:rFonts w:ascii="Arial" w:hAnsi="Arial"/>
                <w:sz w:val="20"/>
              </w:rPr>
            </w:r>
          </w:p>
        </w:tc>
      </w:tr>
      <w:tr>
        <w:trPr>
          <w:trHeight w:val="612" w:hRule="exact"/>
        </w:trPr>
        <w:tc>
          <w:tcPr>
            <w:tcW w:w="26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0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providerOrganization</w:t>
            </w:r>
          </w:p>
        </w:tc>
        <w:tc>
          <w:tcPr>
            <w:tcW w:w="18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0"/>
              <w:ind w:left="102" w:right="531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/>
                <w:w w:val="95"/>
                <w:sz w:val="20"/>
              </w:rPr>
              <w:t>Медицинская</w:t>
            </w:r>
            <w:r>
              <w:rPr>
                <w:rFonts w:ascii="Arial" w:hAnsi="Arial"/>
                <w:w w:val="99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организация</w:t>
            </w:r>
            <w:r>
              <w:rPr>
                <w:rFonts w:ascii="Arial" w:hAnsi="Arial"/>
                <w:sz w:val="20"/>
              </w:rPr>
            </w:r>
          </w:p>
        </w:tc>
        <w:tc>
          <w:tcPr>
            <w:tcW w:w="30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0"/>
              <w:ind w:left="99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sz w:val="20"/>
                <w:szCs w:val="20"/>
              </w:rPr>
              <w:t>ГП</w:t>
            </w:r>
            <w:r>
              <w:rPr>
                <w:rFonts w:ascii="Arial" w:hAnsi="Arial" w:cs="Arial" w:eastAsia="Arial"/>
                <w:spacing w:val="-8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</w:rPr>
              <w:t>№129</w:t>
            </w:r>
            <w:r>
              <w:rPr>
                <w:rFonts w:ascii="Arial" w:hAnsi="Arial" w:cs="Arial" w:eastAsia="Arial"/>
                <w:sz w:val="20"/>
                <w:szCs w:val="20"/>
              </w:rPr>
            </w:r>
          </w:p>
        </w:tc>
        <w:tc>
          <w:tcPr>
            <w:tcW w:w="67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0"/>
              <w:ind w:left="99" w:right="259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/>
                <w:sz w:val="20"/>
              </w:rPr>
              <w:t>Наименование,</w:t>
            </w:r>
            <w:r>
              <w:rPr>
                <w:rFonts w:ascii="Arial" w:hAnsi="Arial"/>
                <w:spacing w:val="-14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уникальный</w:t>
            </w:r>
            <w:r>
              <w:rPr>
                <w:rFonts w:ascii="Arial" w:hAnsi="Arial"/>
                <w:spacing w:val="-14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идентификатор</w:t>
            </w:r>
            <w:r>
              <w:rPr>
                <w:rFonts w:ascii="Arial" w:hAnsi="Arial"/>
                <w:spacing w:val="-13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организации</w:t>
            </w:r>
            <w:r>
              <w:rPr>
                <w:rFonts w:ascii="Arial" w:hAnsi="Arial"/>
                <w:spacing w:val="-12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по</w:t>
            </w:r>
            <w:r>
              <w:rPr>
                <w:rFonts w:ascii="Arial" w:hAnsi="Arial"/>
                <w:spacing w:val="-12"/>
                <w:sz w:val="20"/>
              </w:rPr>
              <w:t> </w:t>
            </w:r>
            <w:r>
              <w:rPr>
                <w:rFonts w:ascii="Arial" w:hAnsi="Arial"/>
                <w:spacing w:val="-1"/>
                <w:sz w:val="20"/>
              </w:rPr>
              <w:t>реестру</w:t>
            </w:r>
            <w:r>
              <w:rPr>
                <w:rFonts w:ascii="Arial" w:hAnsi="Arial"/>
                <w:spacing w:val="30"/>
                <w:w w:val="99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МО,</w:t>
            </w:r>
            <w:r>
              <w:rPr>
                <w:rFonts w:ascii="Arial" w:hAnsi="Arial"/>
                <w:spacing w:val="-8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контакты</w:t>
            </w:r>
            <w:r>
              <w:rPr>
                <w:rFonts w:ascii="Arial" w:hAnsi="Arial"/>
                <w:spacing w:val="-6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и</w:t>
            </w:r>
            <w:r>
              <w:rPr>
                <w:rFonts w:ascii="Arial" w:hAnsi="Arial"/>
                <w:spacing w:val="-6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адрес</w:t>
            </w:r>
            <w:r>
              <w:rPr>
                <w:rFonts w:ascii="Arial" w:hAnsi="Arial"/>
                <w:sz w:val="20"/>
              </w:rPr>
            </w:r>
          </w:p>
        </w:tc>
      </w:tr>
      <w:tr>
        <w:trPr>
          <w:trHeight w:val="610" w:hRule="exact"/>
        </w:trPr>
        <w:tc>
          <w:tcPr>
            <w:tcW w:w="26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8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author</w:t>
            </w:r>
          </w:p>
        </w:tc>
        <w:tc>
          <w:tcPr>
            <w:tcW w:w="18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8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/>
                <w:sz w:val="20"/>
              </w:rPr>
              <w:t>Автор</w:t>
            </w:r>
          </w:p>
        </w:tc>
        <w:tc>
          <w:tcPr>
            <w:tcW w:w="30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8"/>
              <w:ind w:left="99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/>
                <w:sz w:val="20"/>
              </w:rPr>
              <w:t>Врач</w:t>
            </w:r>
            <w:r>
              <w:rPr>
                <w:rFonts w:ascii="Arial" w:hAnsi="Arial"/>
                <w:spacing w:val="-9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КЛД</w:t>
            </w:r>
            <w:r>
              <w:rPr>
                <w:rFonts w:ascii="Arial" w:hAnsi="Arial"/>
                <w:spacing w:val="-8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Смирнова</w:t>
            </w:r>
            <w:r>
              <w:rPr>
                <w:rFonts w:ascii="Arial" w:hAnsi="Arial"/>
                <w:spacing w:val="-6"/>
                <w:sz w:val="20"/>
              </w:rPr>
              <w:t> </w:t>
            </w:r>
            <w:r>
              <w:rPr>
                <w:rFonts w:ascii="Arial" w:hAnsi="Arial"/>
                <w:spacing w:val="-1"/>
                <w:sz w:val="20"/>
              </w:rPr>
              <w:t>А.И.</w:t>
            </w:r>
            <w:r>
              <w:rPr>
                <w:rFonts w:ascii="Arial" w:hAnsi="Arial"/>
                <w:sz w:val="20"/>
              </w:rPr>
            </w:r>
          </w:p>
        </w:tc>
        <w:tc>
          <w:tcPr>
            <w:tcW w:w="67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8"/>
              <w:ind w:left="99" w:right="673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/>
                <w:sz w:val="20"/>
              </w:rPr>
              <w:t>Уникальный</w:t>
            </w:r>
            <w:r>
              <w:rPr>
                <w:rFonts w:ascii="Arial" w:hAnsi="Arial"/>
                <w:spacing w:val="-10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идентификатор</w:t>
            </w:r>
            <w:r>
              <w:rPr>
                <w:rFonts w:ascii="Arial" w:hAnsi="Arial"/>
                <w:spacing w:val="-10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автора</w:t>
            </w:r>
            <w:r>
              <w:rPr>
                <w:rFonts w:ascii="Arial" w:hAnsi="Arial"/>
                <w:spacing w:val="-11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в</w:t>
            </w:r>
            <w:r>
              <w:rPr>
                <w:rFonts w:ascii="Arial" w:hAnsi="Arial"/>
                <w:spacing w:val="-9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МИС,</w:t>
            </w:r>
            <w:r>
              <w:rPr>
                <w:rFonts w:ascii="Arial" w:hAnsi="Arial"/>
                <w:spacing w:val="-11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СНИЛС,</w:t>
            </w:r>
            <w:r>
              <w:rPr>
                <w:rFonts w:ascii="Arial" w:hAnsi="Arial"/>
                <w:spacing w:val="-10"/>
                <w:sz w:val="20"/>
              </w:rPr>
              <w:t> </w:t>
            </w:r>
            <w:r>
              <w:rPr>
                <w:rFonts w:ascii="Arial" w:hAnsi="Arial"/>
                <w:spacing w:val="-1"/>
                <w:sz w:val="20"/>
              </w:rPr>
              <w:t>должность,</w:t>
            </w:r>
            <w:r>
              <w:rPr>
                <w:rFonts w:ascii="Arial" w:hAnsi="Arial"/>
                <w:spacing w:val="30"/>
                <w:w w:val="99"/>
                <w:sz w:val="20"/>
              </w:rPr>
              <w:t> </w:t>
            </w:r>
            <w:r>
              <w:rPr>
                <w:rFonts w:ascii="Arial" w:hAnsi="Arial"/>
                <w:spacing w:val="-1"/>
                <w:sz w:val="20"/>
              </w:rPr>
              <w:t>адрес,</w:t>
            </w:r>
            <w:r>
              <w:rPr>
                <w:rFonts w:ascii="Arial" w:hAnsi="Arial"/>
                <w:spacing w:val="-10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контакты,</w:t>
            </w:r>
            <w:r>
              <w:rPr>
                <w:rFonts w:ascii="Arial" w:hAnsi="Arial"/>
                <w:spacing w:val="-8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фамилия,</w:t>
            </w:r>
            <w:r>
              <w:rPr>
                <w:rFonts w:ascii="Arial" w:hAnsi="Arial"/>
                <w:spacing w:val="-9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имя,</w:t>
            </w:r>
            <w:r>
              <w:rPr>
                <w:rFonts w:ascii="Arial" w:hAnsi="Arial"/>
                <w:spacing w:val="-9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отчество,</w:t>
            </w:r>
            <w:r>
              <w:rPr>
                <w:rFonts w:ascii="Arial" w:hAnsi="Arial"/>
                <w:spacing w:val="-10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место</w:t>
            </w:r>
            <w:r>
              <w:rPr>
                <w:rFonts w:ascii="Arial" w:hAnsi="Arial"/>
                <w:spacing w:val="-9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работы</w:t>
            </w:r>
            <w:r>
              <w:rPr>
                <w:rFonts w:ascii="Arial" w:hAnsi="Arial"/>
                <w:sz w:val="20"/>
              </w:rPr>
            </w:r>
          </w:p>
        </w:tc>
      </w:tr>
    </w:tbl>
    <w:p>
      <w:pPr>
        <w:spacing w:line="240" w:lineRule="auto" w:before="0"/>
        <w:rPr>
          <w:rFonts w:ascii="Verdana" w:hAnsi="Verdana" w:cs="Verdana" w:eastAsia="Verdana"/>
          <w:sz w:val="20"/>
          <w:szCs w:val="20"/>
        </w:rPr>
      </w:pPr>
    </w:p>
    <w:p>
      <w:pPr>
        <w:spacing w:line="240" w:lineRule="auto" w:before="8"/>
        <w:rPr>
          <w:rFonts w:ascii="Verdana" w:hAnsi="Verdana" w:cs="Verdana" w:eastAsia="Verdana"/>
          <w:sz w:val="20"/>
          <w:szCs w:val="20"/>
        </w:rPr>
      </w:pPr>
    </w:p>
    <w:p>
      <w:pPr>
        <w:spacing w:line="20" w:lineRule="atLeast"/>
        <w:ind w:left="135" w:right="0" w:firstLine="0"/>
        <w:rPr>
          <w:rFonts w:ascii="Verdana" w:hAnsi="Verdana" w:cs="Verdana" w:eastAsia="Verdana"/>
          <w:sz w:val="2"/>
          <w:szCs w:val="2"/>
        </w:rPr>
      </w:pPr>
      <w:r>
        <w:rPr>
          <w:rFonts w:ascii="Verdana" w:hAnsi="Verdana" w:cs="Verdana" w:eastAsia="Verdana"/>
          <w:sz w:val="2"/>
          <w:szCs w:val="2"/>
        </w:rPr>
        <w:pict>
          <v:group style="width:144.7pt;height:.7pt;mso-position-horizontal-relative:char;mso-position-vertical-relative:line" coordorigin="0,0" coordsize="2894,14">
            <v:group style="position:absolute;left:7;top:7;width:2880;height:2" coordorigin="7,7" coordsize="2880,2">
              <v:shape style="position:absolute;left:7;top:7;width:2880;height:2" coordorigin="7,7" coordsize="2880,0" path="m7,7l2887,7e" filled="false" stroked="true" strokeweight=".70001pt" strokecolor="#000000">
                <v:path arrowok="t"/>
              </v:shape>
            </v:group>
          </v:group>
        </w:pict>
      </w:r>
      <w:r>
        <w:rPr>
          <w:rFonts w:ascii="Verdana" w:hAnsi="Verdana" w:cs="Verdana" w:eastAsia="Verdana"/>
          <w:sz w:val="2"/>
          <w:szCs w:val="2"/>
        </w:rPr>
      </w:r>
    </w:p>
    <w:p>
      <w:pPr>
        <w:spacing w:line="188" w:lineRule="exact" w:before="79"/>
        <w:ind w:left="142" w:right="0" w:firstLine="0"/>
        <w:jc w:val="left"/>
        <w:rPr>
          <w:rFonts w:ascii="Bookman Old Style" w:hAnsi="Bookman Old Style" w:cs="Bookman Old Style" w:eastAsia="Bookman Old Style"/>
          <w:sz w:val="16"/>
          <w:szCs w:val="16"/>
        </w:rPr>
      </w:pPr>
      <w:r>
        <w:rPr>
          <w:rFonts w:ascii="Bookman Old Style" w:hAnsi="Bookman Old Style"/>
          <w:b w:val="0"/>
          <w:position w:val="4"/>
          <w:sz w:val="10"/>
        </w:rPr>
        <w:t>4</w:t>
      </w:r>
      <w:r>
        <w:rPr>
          <w:rFonts w:ascii="Bookman Old Style" w:hAnsi="Bookman Old Style"/>
          <w:b w:val="0"/>
          <w:spacing w:val="-1"/>
          <w:position w:val="4"/>
          <w:sz w:val="10"/>
        </w:rPr>
        <w:t> </w:t>
      </w:r>
      <w:r>
        <w:rPr>
          <w:rFonts w:ascii="Bookman Old Style" w:hAnsi="Bookman Old Style"/>
          <w:b w:val="0"/>
          <w:sz w:val="16"/>
        </w:rPr>
        <w:t>Поля</w:t>
      </w:r>
      <w:r>
        <w:rPr>
          <w:rFonts w:ascii="Bookman Old Style" w:hAnsi="Bookman Old Style"/>
          <w:b w:val="0"/>
          <w:spacing w:val="-1"/>
          <w:sz w:val="16"/>
        </w:rPr>
        <w:t> </w:t>
      </w:r>
      <w:r>
        <w:rPr>
          <w:rFonts w:ascii="Bookman Old Style" w:hAnsi="Bookman Old Style"/>
          <w:b w:val="0"/>
          <w:spacing w:val="-2"/>
          <w:sz w:val="16"/>
        </w:rPr>
        <w:t>заполняются</w:t>
      </w:r>
      <w:r>
        <w:rPr>
          <w:rFonts w:ascii="Bookman Old Style" w:hAnsi="Bookman Old Style"/>
          <w:b w:val="0"/>
          <w:sz w:val="16"/>
        </w:rPr>
        <w:t> </w:t>
      </w:r>
      <w:r>
        <w:rPr>
          <w:rFonts w:ascii="Bookman Old Style" w:hAnsi="Bookman Old Style"/>
          <w:b w:val="0"/>
          <w:spacing w:val="-1"/>
          <w:sz w:val="16"/>
        </w:rPr>
        <w:t>на </w:t>
      </w:r>
      <w:r>
        <w:rPr>
          <w:rFonts w:ascii="Bookman Old Style" w:hAnsi="Bookman Old Style"/>
          <w:b w:val="0"/>
          <w:spacing w:val="-2"/>
          <w:sz w:val="16"/>
        </w:rPr>
        <w:t>основании</w:t>
      </w:r>
      <w:r>
        <w:rPr>
          <w:rFonts w:ascii="Bookman Old Style" w:hAnsi="Bookman Old Style"/>
          <w:b w:val="0"/>
          <w:sz w:val="16"/>
        </w:rPr>
        <w:t> </w:t>
      </w:r>
      <w:r>
        <w:rPr>
          <w:rFonts w:ascii="Bookman Old Style" w:hAnsi="Bookman Old Style"/>
          <w:b w:val="0"/>
          <w:spacing w:val="-1"/>
          <w:sz w:val="16"/>
        </w:rPr>
        <w:t>сведений,</w:t>
      </w:r>
      <w:r>
        <w:rPr>
          <w:rFonts w:ascii="Bookman Old Style" w:hAnsi="Bookman Old Style"/>
          <w:b w:val="0"/>
          <w:sz w:val="16"/>
        </w:rPr>
        <w:t> </w:t>
      </w:r>
      <w:r>
        <w:rPr>
          <w:rFonts w:ascii="Bookman Old Style" w:hAnsi="Bookman Old Style"/>
          <w:b w:val="0"/>
          <w:spacing w:val="-1"/>
          <w:sz w:val="16"/>
        </w:rPr>
        <w:t>содержащихся</w:t>
      </w:r>
      <w:r>
        <w:rPr>
          <w:rFonts w:ascii="Bookman Old Style" w:hAnsi="Bookman Old Style"/>
          <w:b w:val="0"/>
          <w:spacing w:val="-3"/>
          <w:sz w:val="16"/>
        </w:rPr>
        <w:t> </w:t>
      </w:r>
      <w:r>
        <w:rPr>
          <w:rFonts w:ascii="Bookman Old Style" w:hAnsi="Bookman Old Style"/>
          <w:b w:val="0"/>
          <w:sz w:val="16"/>
        </w:rPr>
        <w:t>в</w:t>
      </w:r>
      <w:r>
        <w:rPr>
          <w:rFonts w:ascii="Bookman Old Style" w:hAnsi="Bookman Old Style"/>
          <w:b w:val="0"/>
          <w:spacing w:val="-2"/>
          <w:sz w:val="16"/>
        </w:rPr>
        <w:t> </w:t>
      </w:r>
      <w:r>
        <w:rPr>
          <w:rFonts w:ascii="Bookman Old Style" w:hAnsi="Bookman Old Style"/>
          <w:b w:val="0"/>
          <w:spacing w:val="-1"/>
          <w:sz w:val="16"/>
        </w:rPr>
        <w:t>документе,</w:t>
      </w:r>
      <w:r>
        <w:rPr>
          <w:rFonts w:ascii="Bookman Old Style" w:hAnsi="Bookman Old Style"/>
          <w:b w:val="0"/>
          <w:spacing w:val="-2"/>
          <w:sz w:val="16"/>
        </w:rPr>
        <w:t> </w:t>
      </w:r>
      <w:r>
        <w:rPr>
          <w:rFonts w:ascii="Bookman Old Style" w:hAnsi="Bookman Old Style"/>
          <w:b w:val="0"/>
          <w:spacing w:val="-1"/>
          <w:sz w:val="16"/>
        </w:rPr>
        <w:t>удостоверяющем</w:t>
      </w:r>
      <w:r>
        <w:rPr>
          <w:rFonts w:ascii="Bookman Old Style" w:hAnsi="Bookman Old Style"/>
          <w:b w:val="0"/>
          <w:spacing w:val="-2"/>
          <w:sz w:val="16"/>
        </w:rPr>
        <w:t> </w:t>
      </w:r>
      <w:r>
        <w:rPr>
          <w:rFonts w:ascii="Bookman Old Style" w:hAnsi="Bookman Old Style"/>
          <w:b w:val="0"/>
          <w:spacing w:val="-1"/>
          <w:sz w:val="16"/>
        </w:rPr>
        <w:t>личность</w:t>
      </w:r>
      <w:r>
        <w:rPr>
          <w:rFonts w:ascii="Bookman Old Style" w:hAnsi="Bookman Old Style"/>
          <w:b w:val="0"/>
          <w:spacing w:val="-3"/>
          <w:sz w:val="16"/>
        </w:rPr>
        <w:t> </w:t>
      </w:r>
      <w:r>
        <w:rPr>
          <w:rFonts w:ascii="Bookman Old Style" w:hAnsi="Bookman Old Style"/>
          <w:b w:val="0"/>
          <w:spacing w:val="-1"/>
          <w:sz w:val="16"/>
        </w:rPr>
        <w:t>пациента.</w:t>
      </w:r>
      <w:r>
        <w:rPr>
          <w:rFonts w:ascii="Bookman Old Style" w:hAnsi="Bookman Old Style"/>
          <w:sz w:val="16"/>
        </w:rPr>
      </w:r>
    </w:p>
    <w:p>
      <w:pPr>
        <w:spacing w:line="188" w:lineRule="exact" w:before="0"/>
        <w:ind w:left="142" w:right="0" w:firstLine="0"/>
        <w:jc w:val="left"/>
        <w:rPr>
          <w:rFonts w:ascii="Bookman Old Style" w:hAnsi="Bookman Old Style" w:cs="Bookman Old Style" w:eastAsia="Bookman Old Style"/>
          <w:sz w:val="16"/>
          <w:szCs w:val="16"/>
        </w:rPr>
      </w:pPr>
      <w:r>
        <w:rPr>
          <w:rFonts w:ascii="Bookman Old Style" w:hAnsi="Bookman Old Style"/>
          <w:b w:val="0"/>
          <w:position w:val="4"/>
          <w:sz w:val="10"/>
        </w:rPr>
        <w:t>5</w:t>
      </w:r>
      <w:r>
        <w:rPr>
          <w:rFonts w:ascii="Bookman Old Style" w:hAnsi="Bookman Old Style"/>
          <w:b w:val="0"/>
          <w:spacing w:val="-1"/>
          <w:position w:val="4"/>
          <w:sz w:val="10"/>
        </w:rPr>
        <w:t> </w:t>
      </w:r>
      <w:r>
        <w:rPr>
          <w:rFonts w:ascii="Bookman Old Style" w:hAnsi="Bookman Old Style"/>
          <w:b w:val="0"/>
          <w:spacing w:val="-1"/>
          <w:sz w:val="16"/>
        </w:rPr>
        <w:t>Указывается</w:t>
      </w:r>
      <w:r>
        <w:rPr>
          <w:rFonts w:ascii="Bookman Old Style" w:hAnsi="Bookman Old Style"/>
          <w:b w:val="0"/>
          <w:sz w:val="16"/>
        </w:rPr>
        <w:t> </w:t>
      </w:r>
      <w:r>
        <w:rPr>
          <w:rFonts w:ascii="Bookman Old Style" w:hAnsi="Bookman Old Style"/>
          <w:b w:val="0"/>
          <w:spacing w:val="-2"/>
          <w:sz w:val="16"/>
        </w:rPr>
        <w:t>идентификационный</w:t>
      </w:r>
      <w:r>
        <w:rPr>
          <w:rFonts w:ascii="Bookman Old Style" w:hAnsi="Bookman Old Style"/>
          <w:b w:val="0"/>
          <w:sz w:val="16"/>
        </w:rPr>
        <w:t> </w:t>
      </w:r>
      <w:r>
        <w:rPr>
          <w:rFonts w:ascii="Bookman Old Style" w:hAnsi="Bookman Old Style"/>
          <w:b w:val="0"/>
          <w:spacing w:val="-2"/>
          <w:sz w:val="16"/>
        </w:rPr>
        <w:t>номер</w:t>
      </w:r>
      <w:r>
        <w:rPr>
          <w:rFonts w:ascii="Bookman Old Style" w:hAnsi="Bookman Old Style"/>
          <w:b w:val="0"/>
          <w:sz w:val="16"/>
        </w:rPr>
        <w:t> </w:t>
      </w:r>
      <w:r>
        <w:rPr>
          <w:rFonts w:ascii="Bookman Old Style" w:hAnsi="Bookman Old Style"/>
          <w:b w:val="0"/>
          <w:spacing w:val="-2"/>
          <w:sz w:val="16"/>
        </w:rPr>
        <w:t>страхового</w:t>
      </w:r>
      <w:r>
        <w:rPr>
          <w:rFonts w:ascii="Bookman Old Style" w:hAnsi="Bookman Old Style"/>
          <w:b w:val="0"/>
          <w:sz w:val="16"/>
        </w:rPr>
        <w:t> </w:t>
      </w:r>
      <w:r>
        <w:rPr>
          <w:rFonts w:ascii="Bookman Old Style" w:hAnsi="Bookman Old Style"/>
          <w:b w:val="0"/>
          <w:spacing w:val="-1"/>
          <w:sz w:val="16"/>
        </w:rPr>
        <w:t>медицинского</w:t>
      </w:r>
      <w:r>
        <w:rPr>
          <w:rFonts w:ascii="Bookman Old Style" w:hAnsi="Bookman Old Style"/>
          <w:b w:val="0"/>
          <w:sz w:val="16"/>
        </w:rPr>
        <w:t> </w:t>
      </w:r>
      <w:r>
        <w:rPr>
          <w:rFonts w:ascii="Bookman Old Style" w:hAnsi="Bookman Old Style"/>
          <w:b w:val="0"/>
          <w:spacing w:val="-1"/>
          <w:sz w:val="16"/>
        </w:rPr>
        <w:t>полиса</w:t>
      </w:r>
      <w:r>
        <w:rPr>
          <w:rFonts w:ascii="Bookman Old Style" w:hAnsi="Bookman Old Style"/>
          <w:b w:val="0"/>
          <w:spacing w:val="-3"/>
          <w:sz w:val="16"/>
        </w:rPr>
        <w:t> </w:t>
      </w:r>
      <w:r>
        <w:rPr>
          <w:rFonts w:ascii="Bookman Old Style" w:hAnsi="Bookman Old Style"/>
          <w:b w:val="0"/>
          <w:spacing w:val="-2"/>
          <w:sz w:val="16"/>
        </w:rPr>
        <w:t>обязательного</w:t>
      </w:r>
      <w:r>
        <w:rPr>
          <w:rFonts w:ascii="Bookman Old Style" w:hAnsi="Bookman Old Style"/>
          <w:b w:val="0"/>
          <w:sz w:val="16"/>
        </w:rPr>
        <w:t> </w:t>
      </w:r>
      <w:r>
        <w:rPr>
          <w:rFonts w:ascii="Bookman Old Style" w:hAnsi="Bookman Old Style"/>
          <w:b w:val="0"/>
          <w:spacing w:val="-2"/>
          <w:sz w:val="16"/>
        </w:rPr>
        <w:t>медицинского</w:t>
      </w:r>
      <w:r>
        <w:rPr>
          <w:rFonts w:ascii="Bookman Old Style" w:hAnsi="Bookman Old Style"/>
          <w:b w:val="0"/>
          <w:sz w:val="16"/>
        </w:rPr>
        <w:t> </w:t>
      </w:r>
      <w:r>
        <w:rPr>
          <w:rFonts w:ascii="Bookman Old Style" w:hAnsi="Bookman Old Style"/>
          <w:b w:val="0"/>
          <w:spacing w:val="-1"/>
          <w:sz w:val="16"/>
        </w:rPr>
        <w:t>страхования.</w:t>
      </w:r>
      <w:r>
        <w:rPr>
          <w:rFonts w:ascii="Bookman Old Style" w:hAnsi="Bookman Old Style"/>
          <w:sz w:val="16"/>
        </w:rPr>
      </w:r>
    </w:p>
    <w:p>
      <w:pPr>
        <w:spacing w:line="20" w:lineRule="atLeast"/>
        <w:ind w:left="107" w:right="0" w:firstLine="0"/>
        <w:rPr>
          <w:rFonts w:ascii="Bookman Old Style" w:hAnsi="Bookman Old Style" w:cs="Bookman Old Style" w:eastAsia="Bookman Old Style"/>
          <w:sz w:val="2"/>
          <w:szCs w:val="2"/>
        </w:rPr>
      </w:pPr>
      <w:r>
        <w:rPr>
          <w:rFonts w:ascii="Bookman Old Style" w:hAnsi="Bookman Old Style" w:cs="Bookman Old Style" w:eastAsia="Bookman Old Style"/>
          <w:sz w:val="2"/>
          <w:szCs w:val="2"/>
        </w:rPr>
        <w:pict>
          <v:group style="width:717.95pt;height:.6pt;mso-position-horizontal-relative:char;mso-position-vertical-relative:line" coordorigin="0,0" coordsize="14359,12">
            <v:group style="position:absolute;left:6;top:6;width:14347;height:2" coordorigin="6,6" coordsize="14347,2">
              <v:shape style="position:absolute;left:6;top:6;width:14347;height:2" coordorigin="6,6" coordsize="14347,0" path="m6,6l14353,6e" filled="false" stroked="true" strokeweight=".579980pt" strokecolor="#000000">
                <v:path arrowok="t"/>
              </v:shape>
            </v:group>
          </v:group>
        </w:pict>
      </w:r>
      <w:r>
        <w:rPr>
          <w:rFonts w:ascii="Bookman Old Style" w:hAnsi="Bookman Old Style" w:cs="Bookman Old Style" w:eastAsia="Bookman Old Style"/>
          <w:sz w:val="2"/>
          <w:szCs w:val="2"/>
        </w:rPr>
      </w:r>
    </w:p>
    <w:p>
      <w:pPr>
        <w:spacing w:after="0" w:line="20" w:lineRule="atLeast"/>
        <w:rPr>
          <w:rFonts w:ascii="Bookman Old Style" w:hAnsi="Bookman Old Style" w:cs="Bookman Old Style" w:eastAsia="Bookman Old Style"/>
          <w:sz w:val="2"/>
          <w:szCs w:val="2"/>
        </w:rPr>
        <w:sectPr>
          <w:footerReference w:type="default" r:id="rId38"/>
          <w:pgSz w:w="16840" w:h="11910" w:orient="landscape"/>
          <w:pgMar w:footer="1413" w:header="0" w:top="1100" w:bottom="1600" w:left="1560" w:right="660"/>
          <w:pgNumType w:start="29"/>
        </w:sectPr>
      </w:pPr>
    </w:p>
    <w:p>
      <w:pPr>
        <w:spacing w:line="240" w:lineRule="auto" w:before="7"/>
        <w:rPr>
          <w:rFonts w:ascii="Times New Roman" w:hAnsi="Times New Roman" w:cs="Times New Roman" w:eastAsia="Times New Roman"/>
          <w:sz w:val="27"/>
          <w:szCs w:val="27"/>
        </w:rPr>
      </w:pPr>
    </w:p>
    <w:tbl>
      <w:tblPr>
        <w:tblW w:w="0" w:type="auto"/>
        <w:jc w:val="left"/>
        <w:tblInd w:w="14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62"/>
        <w:gridCol w:w="1894"/>
        <w:gridCol w:w="3041"/>
        <w:gridCol w:w="6764"/>
      </w:tblGrid>
      <w:tr>
        <w:trPr>
          <w:trHeight w:val="610" w:hRule="exact"/>
        </w:trPr>
        <w:tc>
          <w:tcPr>
            <w:tcW w:w="26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8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legalAuthenticator</w:t>
            </w:r>
            <w:r>
              <w:rPr>
                <w:rFonts w:ascii="Arial"/>
                <w:sz w:val="20"/>
              </w:rPr>
            </w:r>
          </w:p>
        </w:tc>
        <w:tc>
          <w:tcPr>
            <w:tcW w:w="18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8"/>
              <w:ind w:left="102" w:right="909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/>
                <w:spacing w:val="-1"/>
                <w:sz w:val="20"/>
              </w:rPr>
              <w:t>Заверяет</w:t>
            </w:r>
            <w:r>
              <w:rPr>
                <w:rFonts w:ascii="Arial" w:hAnsi="Arial"/>
                <w:spacing w:val="27"/>
                <w:w w:val="99"/>
                <w:sz w:val="20"/>
              </w:rPr>
              <w:t> </w:t>
            </w:r>
            <w:r>
              <w:rPr>
                <w:rFonts w:ascii="Arial" w:hAnsi="Arial"/>
                <w:w w:val="95"/>
                <w:sz w:val="20"/>
              </w:rPr>
              <w:t>документ</w:t>
            </w:r>
            <w:r>
              <w:rPr>
                <w:rFonts w:ascii="Arial" w:hAnsi="Arial"/>
                <w:sz w:val="20"/>
              </w:rPr>
            </w:r>
          </w:p>
        </w:tc>
        <w:tc>
          <w:tcPr>
            <w:tcW w:w="30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8"/>
              <w:ind w:left="99" w:right="346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/>
                <w:sz w:val="20"/>
              </w:rPr>
              <w:t>Заведующий</w:t>
            </w:r>
            <w:r>
              <w:rPr>
                <w:rFonts w:ascii="Arial" w:hAnsi="Arial"/>
                <w:spacing w:val="-26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лабораторией</w:t>
            </w:r>
            <w:r>
              <w:rPr>
                <w:rFonts w:ascii="Arial" w:hAnsi="Arial"/>
                <w:spacing w:val="22"/>
                <w:w w:val="99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Иванов</w:t>
            </w:r>
            <w:r>
              <w:rPr>
                <w:rFonts w:ascii="Arial" w:hAnsi="Arial"/>
                <w:spacing w:val="-10"/>
                <w:sz w:val="20"/>
              </w:rPr>
              <w:t> </w:t>
            </w:r>
            <w:r>
              <w:rPr>
                <w:rFonts w:ascii="Arial" w:hAnsi="Arial"/>
                <w:spacing w:val="-1"/>
                <w:sz w:val="20"/>
              </w:rPr>
              <w:t>А.И.</w:t>
            </w:r>
            <w:r>
              <w:rPr>
                <w:rFonts w:ascii="Arial" w:hAnsi="Arial"/>
                <w:sz w:val="20"/>
              </w:rPr>
            </w:r>
          </w:p>
        </w:tc>
        <w:tc>
          <w:tcPr>
            <w:tcW w:w="67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8"/>
              <w:ind w:left="99" w:right="244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/>
                <w:sz w:val="20"/>
              </w:rPr>
              <w:t>Уникальный</w:t>
            </w:r>
            <w:r>
              <w:rPr>
                <w:rFonts w:ascii="Arial" w:hAnsi="Arial"/>
                <w:spacing w:val="-11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идентификатор</w:t>
            </w:r>
            <w:r>
              <w:rPr>
                <w:rFonts w:ascii="Arial" w:hAnsi="Arial"/>
                <w:spacing w:val="-11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заверителя</w:t>
            </w:r>
            <w:r>
              <w:rPr>
                <w:rFonts w:ascii="Arial" w:hAnsi="Arial"/>
                <w:spacing w:val="-9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в</w:t>
            </w:r>
            <w:r>
              <w:rPr>
                <w:rFonts w:ascii="Arial" w:hAnsi="Arial"/>
                <w:spacing w:val="-11"/>
                <w:sz w:val="20"/>
              </w:rPr>
              <w:t> </w:t>
            </w:r>
            <w:r>
              <w:rPr>
                <w:rFonts w:ascii="Arial" w:hAnsi="Arial"/>
                <w:spacing w:val="-1"/>
                <w:sz w:val="20"/>
              </w:rPr>
              <w:t>МИС,</w:t>
            </w:r>
            <w:r>
              <w:rPr>
                <w:rFonts w:ascii="Arial" w:hAnsi="Arial"/>
                <w:spacing w:val="-9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СНИЛС,</w:t>
            </w:r>
            <w:r>
              <w:rPr>
                <w:rFonts w:ascii="Arial" w:hAnsi="Arial"/>
                <w:spacing w:val="-11"/>
                <w:sz w:val="20"/>
              </w:rPr>
              <w:t> </w:t>
            </w:r>
            <w:r>
              <w:rPr>
                <w:rFonts w:ascii="Arial" w:hAnsi="Arial"/>
                <w:spacing w:val="-1"/>
                <w:sz w:val="20"/>
              </w:rPr>
              <w:t>должность,</w:t>
            </w:r>
            <w:r>
              <w:rPr>
                <w:rFonts w:ascii="Arial" w:hAnsi="Arial"/>
                <w:spacing w:val="34"/>
                <w:w w:val="99"/>
                <w:sz w:val="20"/>
              </w:rPr>
              <w:t> </w:t>
            </w:r>
            <w:r>
              <w:rPr>
                <w:rFonts w:ascii="Arial" w:hAnsi="Arial"/>
                <w:spacing w:val="-1"/>
                <w:sz w:val="20"/>
              </w:rPr>
              <w:t>адрес,</w:t>
            </w:r>
            <w:r>
              <w:rPr>
                <w:rFonts w:ascii="Arial" w:hAnsi="Arial"/>
                <w:spacing w:val="-10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контакты,</w:t>
            </w:r>
            <w:r>
              <w:rPr>
                <w:rFonts w:ascii="Arial" w:hAnsi="Arial"/>
                <w:spacing w:val="-9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фамилия,</w:t>
            </w:r>
            <w:r>
              <w:rPr>
                <w:rFonts w:ascii="Arial" w:hAnsi="Arial"/>
                <w:spacing w:val="-9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имя,</w:t>
            </w:r>
            <w:r>
              <w:rPr>
                <w:rFonts w:ascii="Arial" w:hAnsi="Arial"/>
                <w:spacing w:val="-9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отчество,</w:t>
            </w:r>
            <w:r>
              <w:rPr>
                <w:rFonts w:ascii="Arial" w:hAnsi="Arial"/>
                <w:spacing w:val="-10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место</w:t>
            </w:r>
            <w:r>
              <w:rPr>
                <w:rFonts w:ascii="Arial" w:hAnsi="Arial"/>
                <w:spacing w:val="-9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работы</w:t>
            </w:r>
            <w:r>
              <w:rPr>
                <w:rFonts w:ascii="Arial" w:hAnsi="Arial"/>
                <w:sz w:val="20"/>
              </w:rPr>
            </w:r>
          </w:p>
        </w:tc>
      </w:tr>
      <w:tr>
        <w:trPr>
          <w:trHeight w:val="610" w:hRule="exact"/>
        </w:trPr>
        <w:tc>
          <w:tcPr>
            <w:tcW w:w="26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8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custodian</w:t>
            </w:r>
          </w:p>
        </w:tc>
        <w:tc>
          <w:tcPr>
            <w:tcW w:w="18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8"/>
              <w:ind w:left="102" w:right="804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/>
                <w:sz w:val="20"/>
              </w:rPr>
              <w:t>Владелец</w:t>
            </w:r>
            <w:r>
              <w:rPr>
                <w:rFonts w:ascii="Arial" w:hAnsi="Arial"/>
                <w:spacing w:val="22"/>
                <w:w w:val="99"/>
                <w:sz w:val="20"/>
              </w:rPr>
              <w:t> </w:t>
            </w:r>
            <w:r>
              <w:rPr>
                <w:rFonts w:ascii="Arial" w:hAnsi="Arial"/>
                <w:w w:val="95"/>
                <w:sz w:val="20"/>
              </w:rPr>
              <w:t>документа</w:t>
            </w:r>
            <w:r>
              <w:rPr>
                <w:rFonts w:ascii="Arial" w:hAnsi="Arial"/>
                <w:sz w:val="20"/>
              </w:rPr>
            </w:r>
          </w:p>
        </w:tc>
        <w:tc>
          <w:tcPr>
            <w:tcW w:w="30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8"/>
              <w:ind w:left="99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sz w:val="20"/>
                <w:szCs w:val="20"/>
              </w:rPr>
              <w:t>ГП</w:t>
            </w:r>
            <w:r>
              <w:rPr>
                <w:rFonts w:ascii="Arial" w:hAnsi="Arial" w:cs="Arial" w:eastAsia="Arial"/>
                <w:spacing w:val="-8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</w:rPr>
              <w:t>№129</w:t>
            </w:r>
            <w:r>
              <w:rPr>
                <w:rFonts w:ascii="Arial" w:hAnsi="Arial" w:cs="Arial" w:eastAsia="Arial"/>
                <w:sz w:val="20"/>
                <w:szCs w:val="20"/>
              </w:rPr>
            </w:r>
          </w:p>
        </w:tc>
        <w:tc>
          <w:tcPr>
            <w:tcW w:w="67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8"/>
              <w:ind w:left="99" w:right="259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/>
                <w:sz w:val="20"/>
              </w:rPr>
              <w:t>Наименование,</w:t>
            </w:r>
            <w:r>
              <w:rPr>
                <w:rFonts w:ascii="Arial" w:hAnsi="Arial"/>
                <w:spacing w:val="-14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уникальный</w:t>
            </w:r>
            <w:r>
              <w:rPr>
                <w:rFonts w:ascii="Arial" w:hAnsi="Arial"/>
                <w:spacing w:val="-14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идентификатор</w:t>
            </w:r>
            <w:r>
              <w:rPr>
                <w:rFonts w:ascii="Arial" w:hAnsi="Arial"/>
                <w:spacing w:val="-13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организации</w:t>
            </w:r>
            <w:r>
              <w:rPr>
                <w:rFonts w:ascii="Arial" w:hAnsi="Arial"/>
                <w:spacing w:val="-12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по</w:t>
            </w:r>
            <w:r>
              <w:rPr>
                <w:rFonts w:ascii="Arial" w:hAnsi="Arial"/>
                <w:spacing w:val="-12"/>
                <w:sz w:val="20"/>
              </w:rPr>
              <w:t> </w:t>
            </w:r>
            <w:r>
              <w:rPr>
                <w:rFonts w:ascii="Arial" w:hAnsi="Arial"/>
                <w:spacing w:val="-1"/>
                <w:sz w:val="20"/>
              </w:rPr>
              <w:t>реестру</w:t>
            </w:r>
            <w:r>
              <w:rPr>
                <w:rFonts w:ascii="Arial" w:hAnsi="Arial"/>
                <w:spacing w:val="30"/>
                <w:w w:val="99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МО,</w:t>
            </w:r>
            <w:r>
              <w:rPr>
                <w:rFonts w:ascii="Arial" w:hAnsi="Arial"/>
                <w:spacing w:val="-8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контакты</w:t>
            </w:r>
            <w:r>
              <w:rPr>
                <w:rFonts w:ascii="Arial" w:hAnsi="Arial"/>
                <w:spacing w:val="-6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и</w:t>
            </w:r>
            <w:r>
              <w:rPr>
                <w:rFonts w:ascii="Arial" w:hAnsi="Arial"/>
                <w:spacing w:val="-6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адрес</w:t>
            </w:r>
            <w:r>
              <w:rPr>
                <w:rFonts w:ascii="Arial" w:hAnsi="Arial"/>
                <w:sz w:val="20"/>
              </w:rPr>
            </w:r>
          </w:p>
        </w:tc>
      </w:tr>
      <w:tr>
        <w:trPr>
          <w:trHeight w:val="854" w:hRule="exact"/>
        </w:trPr>
        <w:tc>
          <w:tcPr>
            <w:tcW w:w="26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8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informationRecipient</w:t>
            </w:r>
          </w:p>
        </w:tc>
        <w:tc>
          <w:tcPr>
            <w:tcW w:w="18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8"/>
              <w:ind w:left="102" w:right="669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/>
                <w:w w:val="95"/>
                <w:sz w:val="20"/>
              </w:rPr>
              <w:t>Получатель</w:t>
            </w:r>
            <w:r>
              <w:rPr>
                <w:rFonts w:ascii="Arial" w:hAnsi="Arial"/>
                <w:spacing w:val="21"/>
                <w:w w:val="99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документа</w:t>
            </w:r>
            <w:r>
              <w:rPr>
                <w:rFonts w:ascii="Arial" w:hAnsi="Arial"/>
                <w:sz w:val="20"/>
              </w:rPr>
            </w:r>
          </w:p>
        </w:tc>
        <w:tc>
          <w:tcPr>
            <w:tcW w:w="30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8"/>
              <w:ind w:left="99" w:right="163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/>
                <w:sz w:val="20"/>
              </w:rPr>
              <w:t>Министерство</w:t>
            </w:r>
            <w:r>
              <w:rPr>
                <w:rFonts w:ascii="Arial" w:hAnsi="Arial"/>
                <w:spacing w:val="22"/>
                <w:w w:val="99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здравоохранения</w:t>
            </w:r>
            <w:r>
              <w:rPr>
                <w:rFonts w:ascii="Arial" w:hAnsi="Arial"/>
                <w:spacing w:val="-27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Российской</w:t>
            </w:r>
            <w:r>
              <w:rPr>
                <w:rFonts w:ascii="Arial" w:hAnsi="Arial"/>
                <w:spacing w:val="21"/>
                <w:w w:val="99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Федерации</w:t>
            </w:r>
            <w:r>
              <w:rPr>
                <w:rFonts w:ascii="Arial" w:hAnsi="Arial"/>
                <w:sz w:val="20"/>
              </w:rPr>
            </w:r>
          </w:p>
        </w:tc>
        <w:tc>
          <w:tcPr>
            <w:tcW w:w="67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8"/>
              <w:ind w:left="99" w:right="1499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/>
                <w:sz w:val="20"/>
              </w:rPr>
              <w:t>Уникальный</w:t>
            </w:r>
            <w:r>
              <w:rPr>
                <w:rFonts w:ascii="Arial" w:hAnsi="Arial"/>
                <w:spacing w:val="-17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идентификатор</w:t>
            </w:r>
            <w:r>
              <w:rPr>
                <w:rFonts w:ascii="Arial" w:hAnsi="Arial"/>
                <w:spacing w:val="-18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получающей</w:t>
            </w:r>
            <w:r>
              <w:rPr>
                <w:rFonts w:ascii="Arial" w:hAnsi="Arial"/>
                <w:spacing w:val="-16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организации,</w:t>
            </w:r>
            <w:r>
              <w:rPr>
                <w:rFonts w:ascii="Arial" w:hAnsi="Arial"/>
                <w:spacing w:val="23"/>
                <w:w w:val="99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наименование</w:t>
            </w:r>
            <w:r>
              <w:rPr>
                <w:rFonts w:ascii="Arial" w:hAnsi="Arial"/>
                <w:sz w:val="20"/>
              </w:rPr>
            </w:r>
          </w:p>
        </w:tc>
      </w:tr>
      <w:tr>
        <w:trPr>
          <w:trHeight w:val="1069" w:hRule="exact"/>
        </w:trPr>
        <w:tc>
          <w:tcPr>
            <w:tcW w:w="26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8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componentOf</w:t>
            </w:r>
            <w:r>
              <w:rPr>
                <w:rFonts w:ascii="Arial"/>
                <w:sz w:val="20"/>
              </w:rPr>
            </w:r>
          </w:p>
        </w:tc>
        <w:tc>
          <w:tcPr>
            <w:tcW w:w="18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8"/>
              <w:ind w:left="102" w:right="24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/>
                <w:sz w:val="20"/>
              </w:rPr>
              <w:t>Сведения</w:t>
            </w:r>
            <w:r>
              <w:rPr>
                <w:rFonts w:ascii="Arial" w:hAnsi="Arial"/>
                <w:spacing w:val="-10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о</w:t>
            </w:r>
            <w:r>
              <w:rPr>
                <w:rFonts w:ascii="Arial" w:hAnsi="Arial"/>
                <w:w w:val="99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случае</w:t>
            </w:r>
            <w:r>
              <w:rPr>
                <w:rFonts w:ascii="Arial" w:hAnsi="Arial"/>
                <w:spacing w:val="-14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оказания</w:t>
            </w:r>
            <w:r>
              <w:rPr>
                <w:rFonts w:ascii="Arial" w:hAnsi="Arial"/>
                <w:w w:val="99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медицинской</w:t>
            </w:r>
            <w:r>
              <w:rPr>
                <w:rFonts w:ascii="Arial" w:hAnsi="Arial"/>
                <w:w w:val="99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помощи</w:t>
            </w:r>
            <w:r>
              <w:rPr>
                <w:rFonts w:ascii="Arial" w:hAnsi="Arial"/>
                <w:sz w:val="20"/>
              </w:rPr>
            </w:r>
          </w:p>
        </w:tc>
        <w:tc>
          <w:tcPr>
            <w:tcW w:w="30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8"/>
              <w:ind w:left="99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/>
                <w:sz w:val="20"/>
              </w:rPr>
              <w:t>Амбулаторное</w:t>
            </w:r>
            <w:r>
              <w:rPr>
                <w:rFonts w:ascii="Arial" w:hAnsi="Arial"/>
                <w:spacing w:val="-15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посещение</w:t>
            </w:r>
            <w:r>
              <w:rPr>
                <w:rFonts w:ascii="Arial" w:hAnsi="Arial"/>
                <w:spacing w:val="-12"/>
                <w:sz w:val="20"/>
              </w:rPr>
              <w:t> </w:t>
            </w:r>
            <w:r>
              <w:rPr>
                <w:rFonts w:ascii="Arial" w:hAnsi="Arial"/>
                <w:spacing w:val="1"/>
                <w:sz w:val="20"/>
              </w:rPr>
              <w:t>ГП</w:t>
            </w:r>
            <w:r>
              <w:rPr>
                <w:rFonts w:ascii="Arial" w:hAnsi="Arial"/>
                <w:sz w:val="20"/>
              </w:rPr>
            </w:r>
          </w:p>
          <w:p>
            <w:pPr>
              <w:pStyle w:val="TableParagraph"/>
              <w:spacing w:line="240" w:lineRule="auto"/>
              <w:ind w:left="99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spacing w:val="-1"/>
                <w:sz w:val="20"/>
                <w:szCs w:val="20"/>
              </w:rPr>
              <w:t>№129</w:t>
            </w:r>
            <w:r>
              <w:rPr>
                <w:rFonts w:ascii="Arial" w:hAnsi="Arial" w:cs="Arial" w:eastAsia="Arial"/>
                <w:sz w:val="20"/>
                <w:szCs w:val="20"/>
              </w:rPr>
            </w:r>
          </w:p>
        </w:tc>
        <w:tc>
          <w:tcPr>
            <w:tcW w:w="67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8"/>
              <w:ind w:left="99" w:right="29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/>
                <w:sz w:val="20"/>
              </w:rPr>
              <w:t>Уникальный</w:t>
            </w:r>
            <w:r>
              <w:rPr>
                <w:rFonts w:ascii="Arial" w:hAnsi="Arial"/>
                <w:spacing w:val="-13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идентификатор</w:t>
            </w:r>
            <w:r>
              <w:rPr>
                <w:rFonts w:ascii="Arial" w:hAnsi="Arial"/>
                <w:spacing w:val="-13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случая</w:t>
            </w:r>
            <w:r>
              <w:rPr>
                <w:rFonts w:ascii="Arial" w:hAnsi="Arial"/>
                <w:spacing w:val="-13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оказания</w:t>
            </w:r>
            <w:r>
              <w:rPr>
                <w:rFonts w:ascii="Arial" w:hAnsi="Arial"/>
                <w:spacing w:val="-11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медицинской</w:t>
            </w:r>
            <w:r>
              <w:rPr>
                <w:rFonts w:ascii="Arial" w:hAnsi="Arial"/>
                <w:spacing w:val="-12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помощи</w:t>
            </w:r>
            <w:r>
              <w:rPr>
                <w:rFonts w:ascii="Arial" w:hAnsi="Arial"/>
                <w:sz w:val="20"/>
              </w:rPr>
              <w:t>,</w:t>
            </w:r>
            <w:r>
              <w:rPr>
                <w:rFonts w:ascii="Arial" w:hAnsi="Arial"/>
                <w:spacing w:val="28"/>
                <w:w w:val="99"/>
                <w:sz w:val="20"/>
              </w:rPr>
              <w:t> </w:t>
            </w:r>
            <w:r>
              <w:rPr>
                <w:rFonts w:ascii="Arial" w:hAnsi="Arial"/>
                <w:spacing w:val="-1"/>
                <w:sz w:val="20"/>
              </w:rPr>
              <w:t>тип</w:t>
            </w:r>
            <w:r>
              <w:rPr>
                <w:rFonts w:ascii="Arial" w:hAnsi="Arial"/>
                <w:spacing w:val="-6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и</w:t>
            </w:r>
            <w:r>
              <w:rPr>
                <w:rFonts w:ascii="Arial" w:hAnsi="Arial"/>
                <w:spacing w:val="-7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вид</w:t>
            </w:r>
            <w:r>
              <w:rPr>
                <w:rFonts w:ascii="Arial" w:hAnsi="Arial"/>
                <w:spacing w:val="-7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медицинской</w:t>
            </w:r>
            <w:r>
              <w:rPr>
                <w:rFonts w:ascii="Arial" w:hAnsi="Arial"/>
                <w:spacing w:val="-6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карты,</w:t>
            </w:r>
            <w:r>
              <w:rPr>
                <w:rFonts w:ascii="Arial" w:hAnsi="Arial"/>
                <w:spacing w:val="-7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дата</w:t>
            </w:r>
            <w:r>
              <w:rPr>
                <w:rFonts w:ascii="Arial" w:hAnsi="Arial"/>
                <w:spacing w:val="-7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начала</w:t>
            </w:r>
            <w:r>
              <w:rPr>
                <w:rFonts w:ascii="Arial" w:hAnsi="Arial"/>
                <w:spacing w:val="-6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и</w:t>
            </w:r>
            <w:r>
              <w:rPr>
                <w:rFonts w:ascii="Arial" w:hAnsi="Arial"/>
                <w:spacing w:val="-7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окончания</w:t>
            </w:r>
            <w:r>
              <w:rPr>
                <w:rFonts w:ascii="Arial" w:hAnsi="Arial"/>
                <w:spacing w:val="-6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случая</w:t>
            </w:r>
            <w:r>
              <w:rPr>
                <w:rFonts w:ascii="Arial" w:hAnsi="Arial"/>
                <w:sz w:val="20"/>
              </w:rPr>
            </w:r>
          </w:p>
        </w:tc>
      </w:tr>
      <w:tr>
        <w:trPr>
          <w:trHeight w:val="854" w:hRule="exact"/>
        </w:trPr>
        <w:tc>
          <w:tcPr>
            <w:tcW w:w="2662" w:type="dxa"/>
            <w:tcBorders>
              <w:top w:val="single" w:sz="5" w:space="0" w:color="000000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0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documentationOf/performer</w:t>
            </w:r>
          </w:p>
        </w:tc>
        <w:tc>
          <w:tcPr>
            <w:tcW w:w="18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0"/>
              <w:ind w:left="102" w:right="588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/>
                <w:sz w:val="20"/>
              </w:rPr>
              <w:t>Основной</w:t>
            </w:r>
            <w:r>
              <w:rPr>
                <w:rFonts w:ascii="Arial" w:hAnsi="Arial"/>
                <w:spacing w:val="21"/>
                <w:w w:val="99"/>
                <w:sz w:val="20"/>
              </w:rPr>
              <w:t> </w:t>
            </w:r>
            <w:r>
              <w:rPr>
                <w:rFonts w:ascii="Arial" w:hAnsi="Arial"/>
                <w:spacing w:val="-1"/>
                <w:sz w:val="20"/>
              </w:rPr>
              <w:t>исполнитель</w:t>
            </w:r>
            <w:r>
              <w:rPr>
                <w:rFonts w:ascii="Arial" w:hAnsi="Arial"/>
                <w:sz w:val="20"/>
              </w:rPr>
            </w:r>
          </w:p>
        </w:tc>
        <w:tc>
          <w:tcPr>
            <w:tcW w:w="30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0"/>
              <w:ind w:left="99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/>
                <w:sz w:val="20"/>
              </w:rPr>
              <w:t>Врач</w:t>
            </w:r>
            <w:r>
              <w:rPr>
                <w:rFonts w:ascii="Arial" w:hAnsi="Arial"/>
                <w:spacing w:val="-9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КЛД</w:t>
            </w:r>
            <w:r>
              <w:rPr>
                <w:rFonts w:ascii="Arial" w:hAnsi="Arial"/>
                <w:spacing w:val="-8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Смирнова</w:t>
            </w:r>
            <w:r>
              <w:rPr>
                <w:rFonts w:ascii="Arial" w:hAnsi="Arial"/>
                <w:spacing w:val="-6"/>
                <w:sz w:val="20"/>
              </w:rPr>
              <w:t> </w:t>
            </w:r>
            <w:r>
              <w:rPr>
                <w:rFonts w:ascii="Arial" w:hAnsi="Arial"/>
                <w:spacing w:val="-1"/>
                <w:sz w:val="20"/>
              </w:rPr>
              <w:t>А.И.</w:t>
            </w:r>
            <w:r>
              <w:rPr>
                <w:rFonts w:ascii="Arial" w:hAnsi="Arial"/>
                <w:sz w:val="20"/>
              </w:rPr>
            </w:r>
          </w:p>
        </w:tc>
        <w:tc>
          <w:tcPr>
            <w:tcW w:w="67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0"/>
              <w:ind w:left="99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/>
                <w:sz w:val="20"/>
              </w:rPr>
              <w:t>Фамилия,</w:t>
            </w:r>
            <w:r>
              <w:rPr>
                <w:rFonts w:ascii="Arial" w:hAnsi="Arial"/>
                <w:spacing w:val="-9"/>
                <w:sz w:val="20"/>
              </w:rPr>
              <w:t> </w:t>
            </w:r>
            <w:r>
              <w:rPr>
                <w:rFonts w:ascii="Arial" w:hAnsi="Arial"/>
                <w:spacing w:val="-1"/>
                <w:sz w:val="20"/>
              </w:rPr>
              <w:t>имя,</w:t>
            </w:r>
            <w:r>
              <w:rPr>
                <w:rFonts w:ascii="Arial" w:hAnsi="Arial"/>
                <w:spacing w:val="-8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отчество,</w:t>
            </w:r>
            <w:r>
              <w:rPr>
                <w:rFonts w:ascii="Arial" w:hAnsi="Arial"/>
                <w:spacing w:val="-7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должность,</w:t>
            </w:r>
            <w:r>
              <w:rPr>
                <w:rFonts w:ascii="Arial" w:hAnsi="Arial"/>
                <w:spacing w:val="-8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место</w:t>
            </w:r>
            <w:r>
              <w:rPr>
                <w:rFonts w:ascii="Arial" w:hAnsi="Arial"/>
                <w:spacing w:val="-9"/>
                <w:sz w:val="20"/>
              </w:rPr>
              <w:t> </w:t>
            </w:r>
            <w:r>
              <w:rPr>
                <w:rFonts w:ascii="Arial" w:hAnsi="Arial"/>
                <w:spacing w:val="-1"/>
                <w:sz w:val="20"/>
              </w:rPr>
              <w:t>работы</w:t>
            </w:r>
            <w:r>
              <w:rPr>
                <w:rFonts w:ascii="Arial" w:hAnsi="Arial"/>
                <w:spacing w:val="-7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исполнителя</w:t>
            </w:r>
            <w:r>
              <w:rPr>
                <w:rFonts w:ascii="Arial" w:hAnsi="Arial"/>
                <w:sz w:val="20"/>
              </w:rPr>
            </w:r>
          </w:p>
        </w:tc>
      </w:tr>
      <w:tr>
        <w:trPr>
          <w:trHeight w:val="852" w:hRule="exact"/>
        </w:trPr>
        <w:tc>
          <w:tcPr>
            <w:tcW w:w="2662" w:type="dxa"/>
            <w:tcBorders>
              <w:top w:val="nil" w:sz="6" w:space="0" w:color="auto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8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8"/>
              <w:ind w:left="102" w:right="105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/>
                <w:w w:val="95"/>
                <w:sz w:val="20"/>
              </w:rPr>
              <w:t>Вспомогательный</w:t>
            </w:r>
            <w:r>
              <w:rPr>
                <w:rFonts w:ascii="Arial" w:hAnsi="Arial"/>
                <w:spacing w:val="22"/>
                <w:w w:val="99"/>
                <w:sz w:val="20"/>
              </w:rPr>
              <w:t> </w:t>
            </w:r>
            <w:r>
              <w:rPr>
                <w:rFonts w:ascii="Arial" w:hAnsi="Arial"/>
                <w:spacing w:val="-1"/>
                <w:sz w:val="20"/>
              </w:rPr>
              <w:t>исполнитель</w:t>
            </w:r>
            <w:r>
              <w:rPr>
                <w:rFonts w:ascii="Arial" w:hAnsi="Arial"/>
                <w:sz w:val="20"/>
              </w:rPr>
            </w:r>
          </w:p>
        </w:tc>
        <w:tc>
          <w:tcPr>
            <w:tcW w:w="30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8"/>
              <w:ind w:left="99" w:right="1001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/>
                <w:w w:val="95"/>
                <w:sz w:val="20"/>
              </w:rPr>
              <w:t>Фельдшер</w:t>
            </w:r>
            <w:r>
              <w:rPr>
                <w:rFonts w:ascii="Arial" w:hAnsi="Arial"/>
                <w:w w:val="95"/>
                <w:sz w:val="20"/>
              </w:rPr>
              <w:t>-</w:t>
            </w:r>
            <w:r>
              <w:rPr>
                <w:rFonts w:ascii="Arial" w:hAnsi="Arial"/>
                <w:w w:val="95"/>
                <w:sz w:val="20"/>
              </w:rPr>
              <w:t>лаборант</w:t>
            </w:r>
            <w:r>
              <w:rPr>
                <w:rFonts w:ascii="Arial" w:hAnsi="Arial"/>
                <w:spacing w:val="22"/>
                <w:w w:val="99"/>
                <w:sz w:val="20"/>
              </w:rPr>
              <w:t> </w:t>
            </w:r>
            <w:r>
              <w:rPr>
                <w:rFonts w:ascii="Arial" w:hAnsi="Arial"/>
                <w:spacing w:val="-1"/>
                <w:sz w:val="20"/>
              </w:rPr>
              <w:t>Добролюбова</w:t>
            </w:r>
            <w:r>
              <w:rPr>
                <w:rFonts w:ascii="Arial" w:hAnsi="Arial"/>
                <w:spacing w:val="-16"/>
                <w:sz w:val="20"/>
              </w:rPr>
              <w:t> </w:t>
            </w:r>
            <w:r>
              <w:rPr>
                <w:rFonts w:ascii="Arial" w:hAnsi="Arial"/>
                <w:spacing w:val="-1"/>
                <w:sz w:val="20"/>
              </w:rPr>
              <w:t>А.И.</w:t>
            </w:r>
            <w:r>
              <w:rPr>
                <w:rFonts w:ascii="Arial" w:hAnsi="Arial"/>
                <w:sz w:val="20"/>
              </w:rPr>
            </w:r>
          </w:p>
        </w:tc>
        <w:tc>
          <w:tcPr>
            <w:tcW w:w="67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8"/>
              <w:ind w:left="99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/>
                <w:sz w:val="20"/>
              </w:rPr>
              <w:t>Фамилия,</w:t>
            </w:r>
            <w:r>
              <w:rPr>
                <w:rFonts w:ascii="Arial" w:hAnsi="Arial"/>
                <w:spacing w:val="-9"/>
                <w:sz w:val="20"/>
              </w:rPr>
              <w:t> </w:t>
            </w:r>
            <w:r>
              <w:rPr>
                <w:rFonts w:ascii="Arial" w:hAnsi="Arial"/>
                <w:spacing w:val="-1"/>
                <w:sz w:val="20"/>
              </w:rPr>
              <w:t>имя,</w:t>
            </w:r>
            <w:r>
              <w:rPr>
                <w:rFonts w:ascii="Arial" w:hAnsi="Arial"/>
                <w:spacing w:val="-8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отчество,</w:t>
            </w:r>
            <w:r>
              <w:rPr>
                <w:rFonts w:ascii="Arial" w:hAnsi="Arial"/>
                <w:spacing w:val="-7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должность,</w:t>
            </w:r>
            <w:r>
              <w:rPr>
                <w:rFonts w:ascii="Arial" w:hAnsi="Arial"/>
                <w:spacing w:val="-8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место</w:t>
            </w:r>
            <w:r>
              <w:rPr>
                <w:rFonts w:ascii="Arial" w:hAnsi="Arial"/>
                <w:spacing w:val="-9"/>
                <w:sz w:val="20"/>
              </w:rPr>
              <w:t> </w:t>
            </w:r>
            <w:r>
              <w:rPr>
                <w:rFonts w:ascii="Arial" w:hAnsi="Arial"/>
                <w:spacing w:val="-1"/>
                <w:sz w:val="20"/>
              </w:rPr>
              <w:t>работы</w:t>
            </w:r>
            <w:r>
              <w:rPr>
                <w:rFonts w:ascii="Arial" w:hAnsi="Arial"/>
                <w:spacing w:val="-7"/>
                <w:sz w:val="20"/>
              </w:rPr>
              <w:t> </w:t>
            </w:r>
            <w:r>
              <w:rPr>
                <w:rFonts w:ascii="Arial" w:hAnsi="Arial"/>
                <w:spacing w:val="-1"/>
                <w:sz w:val="20"/>
              </w:rPr>
              <w:t>исполнителя</w:t>
            </w:r>
            <w:r>
              <w:rPr>
                <w:rFonts w:ascii="Arial" w:hAnsi="Arial"/>
                <w:sz w:val="20"/>
              </w:rPr>
            </w:r>
          </w:p>
        </w:tc>
      </w:tr>
    </w:tbl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spacing w:line="20" w:lineRule="atLeast"/>
        <w:ind w:left="107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717.95pt;height:.6pt;mso-position-horizontal-relative:char;mso-position-vertical-relative:line" coordorigin="0,0" coordsize="14359,12">
            <v:group style="position:absolute;left:6;top:6;width:14347;height:2" coordorigin="6,6" coordsize="14347,2">
              <v:shape style="position:absolute;left:6;top:6;width:14347;height:2" coordorigin="6,6" coordsize="14347,0" path="m6,6l14353,6e" filled="false" stroked="true" strokeweight=".579980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after="0" w:line="20" w:lineRule="atLeast"/>
        <w:rPr>
          <w:rFonts w:ascii="Times New Roman" w:hAnsi="Times New Roman" w:cs="Times New Roman" w:eastAsia="Times New Roman"/>
          <w:sz w:val="2"/>
          <w:szCs w:val="2"/>
        </w:rPr>
        <w:sectPr>
          <w:pgSz w:w="16840" w:h="11910" w:orient="landscape"/>
          <w:pgMar w:header="0" w:footer="1413" w:top="1100" w:bottom="1600" w:left="1560" w:right="660"/>
        </w:sectPr>
      </w:pPr>
    </w:p>
    <w:p>
      <w:pPr>
        <w:spacing w:line="240" w:lineRule="auto" w:before="8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pStyle w:val="BodyText"/>
        <w:spacing w:line="240" w:lineRule="auto" w:before="63"/>
        <w:ind w:left="1985" w:right="417" w:hanging="1136"/>
        <w:jc w:val="left"/>
        <w:rPr>
          <w:rFonts w:ascii="Verdana" w:hAnsi="Verdana" w:cs="Verdana" w:eastAsia="Verdana"/>
        </w:rPr>
      </w:pPr>
      <w:bookmarkStart w:name="_bookmark67" w:id="106"/>
      <w:bookmarkEnd w:id="106"/>
      <w:r>
        <w:rPr/>
      </w:r>
      <w:r>
        <w:rPr>
          <w:rFonts w:ascii="Verdana" w:hAnsi="Verdana"/>
          <w:spacing w:val="-1"/>
        </w:rPr>
        <w:t>Таблица</w:t>
      </w:r>
      <w:r>
        <w:rPr>
          <w:rFonts w:ascii="Verdana" w:hAnsi="Verdana"/>
          <w:spacing w:val="-8"/>
        </w:rPr>
        <w:t> </w:t>
      </w:r>
      <w:r>
        <w:rPr>
          <w:rFonts w:ascii="Verdana" w:hAnsi="Verdana"/>
        </w:rPr>
        <w:t>5.</w:t>
      </w:r>
      <w:r>
        <w:rPr>
          <w:rFonts w:ascii="Verdana" w:hAnsi="Verdana"/>
          <w:spacing w:val="-10"/>
        </w:rPr>
        <w:t> </w:t>
      </w:r>
      <w:r>
        <w:rPr>
          <w:rFonts w:ascii="Verdana" w:hAnsi="Verdana"/>
        </w:rPr>
        <w:t>Сценарий</w:t>
      </w:r>
      <w:r>
        <w:rPr>
          <w:rFonts w:ascii="Verdana" w:hAnsi="Verdana"/>
          <w:spacing w:val="-11"/>
        </w:rPr>
        <w:t> </w:t>
      </w:r>
      <w:r>
        <w:rPr>
          <w:rFonts w:ascii="Verdana" w:hAnsi="Verdana"/>
        </w:rPr>
        <w:t>"Лабораторное</w:t>
      </w:r>
      <w:r>
        <w:rPr>
          <w:rFonts w:ascii="Verdana" w:hAnsi="Verdana"/>
          <w:spacing w:val="-10"/>
        </w:rPr>
        <w:t> </w:t>
      </w:r>
      <w:r>
        <w:rPr>
          <w:rFonts w:ascii="Verdana" w:hAnsi="Verdana"/>
        </w:rPr>
        <w:t>исследование</w:t>
      </w:r>
      <w:r>
        <w:rPr>
          <w:rFonts w:ascii="Verdana" w:hAnsi="Verdana"/>
          <w:spacing w:val="-11"/>
        </w:rPr>
        <w:t> </w:t>
      </w:r>
      <w:r>
        <w:rPr>
          <w:rFonts w:ascii="Verdana" w:hAnsi="Verdana"/>
          <w:spacing w:val="1"/>
        </w:rPr>
        <w:t>по</w:t>
      </w:r>
      <w:r>
        <w:rPr>
          <w:rFonts w:ascii="Verdana" w:hAnsi="Verdana"/>
          <w:spacing w:val="-12"/>
        </w:rPr>
        <w:t> </w:t>
      </w:r>
      <w:r>
        <w:rPr>
          <w:rFonts w:ascii="Verdana" w:hAnsi="Verdana"/>
        </w:rPr>
        <w:t>направлению</w:t>
      </w:r>
      <w:r>
        <w:rPr>
          <w:rFonts w:ascii="Verdana" w:hAnsi="Verdana"/>
          <w:spacing w:val="-8"/>
        </w:rPr>
        <w:t> </w:t>
      </w:r>
      <w:r>
        <w:rPr>
          <w:rFonts w:ascii="Verdana" w:hAnsi="Verdana"/>
          <w:spacing w:val="-1"/>
        </w:rPr>
        <w:t>из</w:t>
      </w:r>
      <w:r>
        <w:rPr>
          <w:rFonts w:ascii="Verdana" w:hAnsi="Verdana"/>
          <w:spacing w:val="-9"/>
        </w:rPr>
        <w:t> </w:t>
      </w:r>
      <w:r>
        <w:rPr>
          <w:rFonts w:ascii="Verdana" w:hAnsi="Verdana"/>
        </w:rPr>
        <w:t>другой</w:t>
      </w:r>
      <w:r>
        <w:rPr>
          <w:rFonts w:ascii="Verdana" w:hAnsi="Verdana"/>
          <w:spacing w:val="-12"/>
        </w:rPr>
        <w:t> </w:t>
      </w:r>
      <w:r>
        <w:rPr>
          <w:rFonts w:ascii="Verdana" w:hAnsi="Verdana"/>
        </w:rPr>
        <w:t>медицинской</w:t>
      </w:r>
      <w:r>
        <w:rPr>
          <w:rFonts w:ascii="Verdana" w:hAnsi="Verdana"/>
          <w:spacing w:val="-11"/>
        </w:rPr>
        <w:t> </w:t>
      </w:r>
      <w:r>
        <w:rPr>
          <w:rFonts w:ascii="Verdana" w:hAnsi="Verdana"/>
        </w:rPr>
        <w:t>организации</w:t>
      </w:r>
      <w:r>
        <w:rPr>
          <w:rFonts w:ascii="Verdana" w:hAnsi="Verdana"/>
          <w:spacing w:val="-10"/>
        </w:rPr>
        <w:t> </w:t>
      </w:r>
      <w:r>
        <w:rPr>
          <w:rFonts w:ascii="Verdana" w:hAnsi="Verdana"/>
        </w:rPr>
        <w:t>в</w:t>
      </w:r>
      <w:r>
        <w:rPr>
          <w:rFonts w:ascii="Verdana" w:hAnsi="Verdana"/>
          <w:spacing w:val="-11"/>
        </w:rPr>
        <w:t> </w:t>
      </w:r>
      <w:r>
        <w:rPr>
          <w:rFonts w:ascii="Verdana" w:hAnsi="Verdana"/>
          <w:spacing w:val="2"/>
        </w:rPr>
        <w:t>рамках</w:t>
      </w:r>
      <w:r>
        <w:rPr>
          <w:rFonts w:ascii="Verdana" w:hAnsi="Verdana"/>
          <w:spacing w:val="-11"/>
        </w:rPr>
        <w:t> </w:t>
      </w:r>
      <w:r>
        <w:rPr>
          <w:rFonts w:ascii="Verdana" w:hAnsi="Verdana"/>
        </w:rPr>
        <w:t>программы</w:t>
      </w:r>
      <w:r>
        <w:rPr>
          <w:rFonts w:ascii="Verdana" w:hAnsi="Verdana"/>
          <w:spacing w:val="58"/>
          <w:w w:val="99"/>
        </w:rPr>
        <w:t> </w:t>
      </w:r>
      <w:r>
        <w:rPr>
          <w:rFonts w:ascii="Verdana" w:hAnsi="Verdana"/>
        </w:rPr>
        <w:t>ОМС".</w:t>
      </w:r>
      <w:r>
        <w:rPr>
          <w:rFonts w:ascii="Verdana" w:hAnsi="Verdana"/>
          <w:spacing w:val="-13"/>
        </w:rPr>
        <w:t> </w:t>
      </w:r>
      <w:r>
        <w:rPr>
          <w:rFonts w:ascii="Verdana" w:hAnsi="Verdana"/>
        </w:rPr>
        <w:t>Описание</w:t>
      </w:r>
      <w:r>
        <w:rPr>
          <w:rFonts w:ascii="Verdana" w:hAnsi="Verdana"/>
          <w:spacing w:val="-13"/>
        </w:rPr>
        <w:t> </w:t>
      </w:r>
      <w:r>
        <w:rPr>
          <w:rFonts w:ascii="Verdana" w:hAnsi="Verdana"/>
        </w:rPr>
        <w:t>тела</w:t>
      </w:r>
      <w:r>
        <w:rPr>
          <w:rFonts w:ascii="Verdana" w:hAnsi="Verdana"/>
          <w:spacing w:val="-12"/>
        </w:rPr>
        <w:t> </w:t>
      </w:r>
      <w:r>
        <w:rPr>
          <w:rFonts w:ascii="Verdana" w:hAnsi="Verdana"/>
        </w:rPr>
        <w:t>документа.</w:t>
      </w:r>
      <w:r>
        <w:rPr>
          <w:rFonts w:ascii="Verdana" w:hAnsi="Verdana"/>
        </w:rPr>
      </w:r>
    </w:p>
    <w:p>
      <w:pPr>
        <w:spacing w:line="240" w:lineRule="auto" w:before="3"/>
        <w:rPr>
          <w:rFonts w:ascii="Verdana" w:hAnsi="Verdana" w:cs="Verdana" w:eastAsia="Verdana"/>
          <w:sz w:val="10"/>
          <w:szCs w:val="10"/>
        </w:rPr>
      </w:pPr>
    </w:p>
    <w:tbl>
      <w:tblPr>
        <w:tblW w:w="0" w:type="auto"/>
        <w:jc w:val="left"/>
        <w:tblInd w:w="14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11"/>
        <w:gridCol w:w="11068"/>
      </w:tblGrid>
      <w:tr>
        <w:trPr>
          <w:trHeight w:val="245" w:hRule="exact"/>
        </w:trPr>
        <w:tc>
          <w:tcPr>
            <w:tcW w:w="1428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0CECE"/>
          </w:tcPr>
          <w:p>
            <w:pPr>
              <w:pStyle w:val="TableParagraph"/>
              <w:spacing w:line="233" w:lineRule="exact"/>
              <w:ind w:right="1"/>
              <w:jc w:val="center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/>
                <w:sz w:val="20"/>
              </w:rPr>
              <w:t>Тело</w:t>
            </w:r>
            <w:r>
              <w:rPr>
                <w:rFonts w:ascii="Bookman Old Style" w:hAnsi="Bookman Old Style"/>
                <w:b/>
                <w:spacing w:val="-17"/>
                <w:sz w:val="20"/>
              </w:rPr>
              <w:t> </w:t>
            </w:r>
            <w:r>
              <w:rPr>
                <w:rFonts w:ascii="Bookman Old Style" w:hAnsi="Bookman Old Style"/>
                <w:b/>
                <w:sz w:val="20"/>
              </w:rPr>
              <w:t>документа</w:t>
            </w:r>
            <w:r>
              <w:rPr>
                <w:rFonts w:ascii="Bookman Old Style" w:hAnsi="Bookman Old Style"/>
                <w:sz w:val="20"/>
              </w:rPr>
            </w:r>
          </w:p>
        </w:tc>
      </w:tr>
      <w:tr>
        <w:trPr>
          <w:trHeight w:val="243" w:hRule="exact"/>
        </w:trPr>
        <w:tc>
          <w:tcPr>
            <w:tcW w:w="32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0CECE"/>
          </w:tcPr>
          <w:p>
            <w:pPr>
              <w:pStyle w:val="TableParagraph"/>
              <w:spacing w:line="232" w:lineRule="exact"/>
              <w:ind w:left="656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/>
                <w:sz w:val="20"/>
              </w:rPr>
              <w:t>Название</w:t>
            </w:r>
            <w:r>
              <w:rPr>
                <w:rFonts w:ascii="Bookman Old Style" w:hAnsi="Bookman Old Style"/>
                <w:b/>
                <w:spacing w:val="-21"/>
                <w:sz w:val="20"/>
              </w:rPr>
              <w:t> </w:t>
            </w:r>
            <w:r>
              <w:rPr>
                <w:rFonts w:ascii="Bookman Old Style" w:hAnsi="Bookman Old Style"/>
                <w:b/>
                <w:sz w:val="20"/>
              </w:rPr>
              <w:t>секции</w:t>
            </w:r>
            <w:r>
              <w:rPr>
                <w:rFonts w:ascii="Bookman Old Style" w:hAnsi="Bookman Old Style"/>
                <w:sz w:val="20"/>
              </w:rPr>
            </w:r>
          </w:p>
        </w:tc>
        <w:tc>
          <w:tcPr>
            <w:tcW w:w="110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0CECE"/>
          </w:tcPr>
          <w:p>
            <w:pPr>
              <w:pStyle w:val="TableParagraph"/>
              <w:spacing w:line="232" w:lineRule="exact"/>
              <w:ind w:left="3405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/>
                <w:sz w:val="20"/>
              </w:rPr>
              <w:t>Кодируемая</w:t>
            </w:r>
            <w:r>
              <w:rPr>
                <w:rFonts w:ascii="Bookman Old Style" w:hAnsi="Bookman Old Style"/>
                <w:b/>
                <w:spacing w:val="-21"/>
                <w:sz w:val="20"/>
              </w:rPr>
              <w:t> </w:t>
            </w:r>
            <w:r>
              <w:rPr>
                <w:rFonts w:ascii="Bookman Old Style" w:hAnsi="Bookman Old Style"/>
                <w:b/>
                <w:sz w:val="20"/>
              </w:rPr>
              <w:t>информация:</w:t>
            </w:r>
            <w:r>
              <w:rPr>
                <w:rFonts w:ascii="Bookman Old Style" w:hAnsi="Bookman Old Style"/>
                <w:b/>
                <w:spacing w:val="-18"/>
                <w:sz w:val="20"/>
              </w:rPr>
              <w:t> </w:t>
            </w:r>
            <w:r>
              <w:rPr>
                <w:rFonts w:ascii="Bookman Old Style" w:hAnsi="Bookman Old Style"/>
                <w:b/>
                <w:i/>
                <w:sz w:val="20"/>
              </w:rPr>
              <w:t>наполнение</w:t>
            </w:r>
            <w:r>
              <w:rPr>
                <w:rFonts w:ascii="Bookman Old Style" w:hAnsi="Bookman Old Style"/>
                <w:sz w:val="20"/>
              </w:rPr>
            </w:r>
          </w:p>
        </w:tc>
      </w:tr>
      <w:tr>
        <w:trPr>
          <w:trHeight w:val="1070" w:hRule="exact"/>
        </w:trPr>
        <w:tc>
          <w:tcPr>
            <w:tcW w:w="32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0"/>
              <w:ind w:left="102" w:right="479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/>
                <w:spacing w:val="-1"/>
                <w:sz w:val="20"/>
              </w:rPr>
              <w:t>Информация</w:t>
            </w:r>
            <w:r>
              <w:rPr>
                <w:rFonts w:ascii="Arial" w:hAnsi="Arial"/>
                <w:spacing w:val="-14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об</w:t>
            </w:r>
            <w:r>
              <w:rPr>
                <w:rFonts w:ascii="Arial" w:hAnsi="Arial"/>
                <w:spacing w:val="29"/>
                <w:w w:val="99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исследованных</w:t>
            </w:r>
            <w:r>
              <w:rPr>
                <w:rFonts w:ascii="Arial" w:hAnsi="Arial"/>
                <w:spacing w:val="-26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материалах</w:t>
            </w:r>
            <w:r>
              <w:rPr>
                <w:rFonts w:ascii="Arial" w:hAnsi="Arial"/>
                <w:sz w:val="20"/>
              </w:rPr>
            </w:r>
          </w:p>
        </w:tc>
        <w:tc>
          <w:tcPr>
            <w:tcW w:w="110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0"/>
              <w:ind w:left="102" w:right="256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spacing w:val="-1"/>
                <w:sz w:val="20"/>
                <w:szCs w:val="20"/>
              </w:rPr>
              <w:t>Информация</w:t>
            </w:r>
            <w:r>
              <w:rPr>
                <w:rFonts w:ascii="Arial" w:hAnsi="Arial" w:cs="Arial" w:eastAsia="Arial"/>
                <w:spacing w:val="-8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</w:rPr>
              <w:t>об</w:t>
            </w:r>
            <w:r>
              <w:rPr>
                <w:rFonts w:ascii="Arial" w:hAnsi="Arial" w:cs="Arial" w:eastAsia="Arial"/>
                <w:spacing w:val="-8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</w:rPr>
              <w:t>исследованных</w:t>
            </w:r>
            <w:r>
              <w:rPr>
                <w:rFonts w:ascii="Arial" w:hAnsi="Arial" w:cs="Arial" w:eastAsia="Arial"/>
                <w:spacing w:val="-8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</w:rPr>
              <w:t>материалах:</w:t>
            </w:r>
            <w:r>
              <w:rPr>
                <w:rFonts w:ascii="Arial" w:hAnsi="Arial" w:cs="Arial" w:eastAsia="Arial"/>
                <w:i/>
                <w:sz w:val="20"/>
                <w:szCs w:val="20"/>
              </w:rPr>
              <w:t>кровь</w:t>
            </w:r>
            <w:r>
              <w:rPr>
                <w:rFonts w:ascii="Arial" w:hAnsi="Arial" w:cs="Arial" w:eastAsia="Arial"/>
                <w:i/>
                <w:spacing w:val="-6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i/>
                <w:sz w:val="20"/>
                <w:szCs w:val="20"/>
              </w:rPr>
              <w:t>венозная</w:t>
            </w:r>
            <w:r>
              <w:rPr>
                <w:rFonts w:ascii="Arial" w:hAnsi="Arial" w:cs="Arial" w:eastAsia="Arial"/>
                <w:i/>
                <w:spacing w:val="-9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i/>
                <w:sz w:val="20"/>
                <w:szCs w:val="20"/>
              </w:rPr>
              <w:t>(6,5</w:t>
            </w:r>
            <w:r>
              <w:rPr>
                <w:rFonts w:ascii="Arial" w:hAnsi="Arial" w:cs="Arial" w:eastAsia="Arial"/>
                <w:i/>
                <w:spacing w:val="-8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i/>
                <w:sz w:val="20"/>
                <w:szCs w:val="20"/>
              </w:rPr>
              <w:t>мл)</w:t>
            </w:r>
            <w:r>
              <w:rPr>
                <w:rFonts w:ascii="Arial" w:hAnsi="Arial" w:cs="Arial" w:eastAsia="Arial"/>
                <w:i/>
                <w:spacing w:val="-8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i/>
                <w:sz w:val="20"/>
                <w:szCs w:val="20"/>
              </w:rPr>
              <w:t>в</w:t>
            </w:r>
            <w:r>
              <w:rPr>
                <w:rFonts w:ascii="Arial" w:hAnsi="Arial" w:cs="Arial" w:eastAsia="Arial"/>
                <w:i/>
                <w:spacing w:val="-1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i/>
                <w:sz w:val="20"/>
                <w:szCs w:val="20"/>
              </w:rPr>
              <w:t>пластиковой</w:t>
            </w:r>
            <w:r>
              <w:rPr>
                <w:rFonts w:ascii="Arial" w:hAnsi="Arial" w:cs="Arial" w:eastAsia="Arial"/>
                <w:i/>
                <w:spacing w:val="-9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i/>
                <w:sz w:val="20"/>
                <w:szCs w:val="20"/>
              </w:rPr>
              <w:t>пробирке</w:t>
            </w:r>
            <w:r>
              <w:rPr>
                <w:rFonts w:ascii="Arial" w:hAnsi="Arial" w:cs="Arial" w:eastAsia="Arial"/>
                <w:i/>
                <w:spacing w:val="-9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i/>
                <w:sz w:val="20"/>
                <w:szCs w:val="20"/>
              </w:rPr>
              <w:t>с</w:t>
            </w:r>
            <w:r>
              <w:rPr>
                <w:rFonts w:ascii="Arial" w:hAnsi="Arial" w:cs="Arial" w:eastAsia="Arial"/>
                <w:i/>
                <w:spacing w:val="-7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i/>
                <w:spacing w:val="-1"/>
                <w:sz w:val="20"/>
                <w:szCs w:val="20"/>
              </w:rPr>
              <w:t>ACD,</w:t>
            </w:r>
            <w:r>
              <w:rPr>
                <w:rFonts w:ascii="Arial" w:hAnsi="Arial" w:cs="Arial" w:eastAsia="Arial"/>
                <w:i/>
                <w:spacing w:val="44"/>
                <w:w w:val="99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i/>
                <w:sz w:val="20"/>
                <w:szCs w:val="20"/>
              </w:rPr>
              <w:t>маркированной</w:t>
            </w:r>
            <w:r>
              <w:rPr>
                <w:rFonts w:ascii="Arial" w:hAnsi="Arial" w:cs="Arial" w:eastAsia="Arial"/>
                <w:i/>
                <w:spacing w:val="-9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i/>
                <w:sz w:val="20"/>
                <w:szCs w:val="20"/>
              </w:rPr>
              <w:t>штрихкодом</w:t>
            </w:r>
            <w:r>
              <w:rPr>
                <w:rFonts w:ascii="Arial" w:hAnsi="Arial" w:cs="Arial" w:eastAsia="Arial"/>
                <w:i/>
                <w:spacing w:val="-9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i/>
                <w:sz w:val="20"/>
                <w:szCs w:val="20"/>
              </w:rPr>
              <w:t>0987654321,</w:t>
            </w:r>
            <w:r>
              <w:rPr>
                <w:rFonts w:ascii="Arial" w:hAnsi="Arial" w:cs="Arial" w:eastAsia="Arial"/>
                <w:i/>
                <w:spacing w:val="-7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i/>
                <w:sz w:val="20"/>
                <w:szCs w:val="20"/>
              </w:rPr>
              <w:t>полученная</w:t>
            </w:r>
            <w:r>
              <w:rPr>
                <w:rFonts w:ascii="Arial" w:hAnsi="Arial" w:cs="Arial" w:eastAsia="Arial"/>
                <w:i/>
                <w:spacing w:val="-9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i/>
                <w:sz w:val="20"/>
                <w:szCs w:val="20"/>
              </w:rPr>
              <w:t>из</w:t>
            </w:r>
            <w:r>
              <w:rPr>
                <w:rFonts w:ascii="Arial" w:hAnsi="Arial" w:cs="Arial" w:eastAsia="Arial"/>
                <w:i/>
                <w:spacing w:val="-9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i/>
                <w:spacing w:val="1"/>
                <w:sz w:val="20"/>
                <w:szCs w:val="20"/>
              </w:rPr>
              <w:t>ГП</w:t>
            </w:r>
            <w:r>
              <w:rPr>
                <w:rFonts w:ascii="Arial" w:hAnsi="Arial" w:cs="Arial" w:eastAsia="Arial"/>
                <w:i/>
                <w:spacing w:val="-8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i/>
                <w:sz w:val="20"/>
                <w:szCs w:val="20"/>
              </w:rPr>
              <w:t>№25;</w:t>
            </w:r>
            <w:r>
              <w:rPr>
                <w:rFonts w:ascii="Arial" w:hAnsi="Arial" w:cs="Arial" w:eastAsia="Arial"/>
                <w:i/>
                <w:spacing w:val="-7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i/>
                <w:spacing w:val="-1"/>
                <w:sz w:val="20"/>
                <w:szCs w:val="20"/>
              </w:rPr>
              <w:t>кровь</w:t>
            </w:r>
            <w:r>
              <w:rPr>
                <w:rFonts w:ascii="Arial" w:hAnsi="Arial" w:cs="Arial" w:eastAsia="Arial"/>
                <w:i/>
                <w:spacing w:val="-8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i/>
                <w:sz w:val="20"/>
                <w:szCs w:val="20"/>
              </w:rPr>
              <w:t>венозная</w:t>
            </w:r>
            <w:r>
              <w:rPr>
                <w:rFonts w:ascii="Arial" w:hAnsi="Arial" w:cs="Arial" w:eastAsia="Arial"/>
                <w:i/>
                <w:spacing w:val="-9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i/>
                <w:sz w:val="20"/>
                <w:szCs w:val="20"/>
              </w:rPr>
              <w:t>(5</w:t>
            </w:r>
            <w:r>
              <w:rPr>
                <w:rFonts w:ascii="Arial" w:hAnsi="Arial" w:cs="Arial" w:eastAsia="Arial"/>
                <w:i/>
                <w:spacing w:val="-9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i/>
                <w:spacing w:val="1"/>
                <w:sz w:val="20"/>
                <w:szCs w:val="20"/>
              </w:rPr>
              <w:t>мл)</w:t>
            </w:r>
            <w:r>
              <w:rPr>
                <w:rFonts w:ascii="Arial" w:hAnsi="Arial" w:cs="Arial" w:eastAsia="Arial"/>
                <w:i/>
                <w:spacing w:val="-6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i/>
                <w:sz w:val="20"/>
                <w:szCs w:val="20"/>
              </w:rPr>
              <w:t>в</w:t>
            </w:r>
            <w:r>
              <w:rPr>
                <w:rFonts w:ascii="Arial" w:hAnsi="Arial" w:cs="Arial" w:eastAsia="Arial"/>
                <w:i/>
                <w:spacing w:val="-9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i/>
                <w:sz w:val="20"/>
                <w:szCs w:val="20"/>
              </w:rPr>
              <w:t>пластиковой</w:t>
            </w:r>
            <w:r>
              <w:rPr>
                <w:rFonts w:ascii="Arial" w:hAnsi="Arial" w:cs="Arial" w:eastAsia="Arial"/>
                <w:i/>
                <w:spacing w:val="-8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i/>
                <w:sz w:val="20"/>
                <w:szCs w:val="20"/>
              </w:rPr>
              <w:t>пробирке</w:t>
            </w:r>
            <w:r>
              <w:rPr>
                <w:rFonts w:ascii="Arial" w:hAnsi="Arial" w:cs="Arial" w:eastAsia="Arial"/>
                <w:i/>
                <w:spacing w:val="46"/>
                <w:w w:val="99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i/>
                <w:sz w:val="20"/>
                <w:szCs w:val="20"/>
              </w:rPr>
              <w:t>с</w:t>
            </w:r>
            <w:r>
              <w:rPr>
                <w:rFonts w:ascii="Arial" w:hAnsi="Arial" w:cs="Arial" w:eastAsia="Arial"/>
                <w:i/>
                <w:spacing w:val="-1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i/>
                <w:spacing w:val="-1"/>
                <w:sz w:val="20"/>
                <w:szCs w:val="20"/>
              </w:rPr>
              <w:t>К3</w:t>
            </w:r>
            <w:r>
              <w:rPr>
                <w:rFonts w:ascii="Arial" w:hAnsi="Arial" w:cs="Arial" w:eastAsia="Arial"/>
                <w:i/>
                <w:spacing w:val="-1"/>
                <w:sz w:val="20"/>
                <w:szCs w:val="20"/>
              </w:rPr>
              <w:t>-</w:t>
            </w:r>
            <w:r>
              <w:rPr>
                <w:rFonts w:ascii="Arial" w:hAnsi="Arial" w:cs="Arial" w:eastAsia="Arial"/>
                <w:i/>
                <w:spacing w:val="-1"/>
                <w:sz w:val="20"/>
                <w:szCs w:val="20"/>
              </w:rPr>
              <w:t>ЭДТА,</w:t>
            </w:r>
            <w:r>
              <w:rPr>
                <w:rFonts w:ascii="Arial" w:hAnsi="Arial" w:cs="Arial" w:eastAsia="Arial"/>
                <w:i/>
                <w:spacing w:val="-1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i/>
                <w:sz w:val="20"/>
                <w:szCs w:val="20"/>
              </w:rPr>
              <w:t>маркированной</w:t>
            </w:r>
            <w:r>
              <w:rPr>
                <w:rFonts w:ascii="Arial" w:hAnsi="Arial" w:cs="Arial" w:eastAsia="Arial"/>
                <w:i/>
                <w:spacing w:val="-11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i/>
                <w:sz w:val="20"/>
                <w:szCs w:val="20"/>
              </w:rPr>
              <w:t>штрихкодом</w:t>
            </w:r>
            <w:r>
              <w:rPr>
                <w:rFonts w:ascii="Arial" w:hAnsi="Arial" w:cs="Arial" w:eastAsia="Arial"/>
                <w:i/>
                <w:spacing w:val="-1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i/>
                <w:sz w:val="20"/>
                <w:szCs w:val="20"/>
              </w:rPr>
              <w:t>1234567890,</w:t>
            </w:r>
            <w:r>
              <w:rPr>
                <w:rFonts w:ascii="Arial" w:hAnsi="Arial" w:cs="Arial" w:eastAsia="Arial"/>
                <w:i/>
                <w:spacing w:val="-1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i/>
                <w:sz w:val="20"/>
                <w:szCs w:val="20"/>
              </w:rPr>
              <w:t>полученная</w:t>
            </w:r>
            <w:r>
              <w:rPr>
                <w:rFonts w:ascii="Arial" w:hAnsi="Arial" w:cs="Arial" w:eastAsia="Arial"/>
                <w:i/>
                <w:spacing w:val="-11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i/>
                <w:sz w:val="20"/>
                <w:szCs w:val="20"/>
              </w:rPr>
              <w:t>из</w:t>
            </w:r>
            <w:r>
              <w:rPr>
                <w:rFonts w:ascii="Arial" w:hAnsi="Arial" w:cs="Arial" w:eastAsia="Arial"/>
                <w:i/>
                <w:spacing w:val="-1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i/>
                <w:spacing w:val="1"/>
                <w:sz w:val="20"/>
                <w:szCs w:val="20"/>
              </w:rPr>
              <w:t>ГП</w:t>
            </w:r>
            <w:r>
              <w:rPr>
                <w:rFonts w:ascii="Arial" w:hAnsi="Arial" w:cs="Arial" w:eastAsia="Arial"/>
                <w:i/>
                <w:spacing w:val="-1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i/>
                <w:sz w:val="20"/>
                <w:szCs w:val="20"/>
              </w:rPr>
              <w:t>№25;</w:t>
            </w:r>
            <w:r>
              <w:rPr>
                <w:rFonts w:ascii="Arial" w:hAnsi="Arial" w:cs="Arial" w:eastAsia="Arial"/>
                <w:i/>
                <w:spacing w:val="-9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i/>
                <w:sz w:val="20"/>
                <w:szCs w:val="20"/>
              </w:rPr>
              <w:t>микропрепараты</w:t>
            </w:r>
            <w:r>
              <w:rPr>
                <w:rFonts w:ascii="Arial" w:hAnsi="Arial" w:cs="Arial" w:eastAsia="Arial"/>
                <w:i/>
                <w:spacing w:val="-11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i/>
                <w:sz w:val="20"/>
                <w:szCs w:val="20"/>
              </w:rPr>
              <w:t>16/15689,</w:t>
            </w:r>
            <w:r>
              <w:rPr>
                <w:rFonts w:ascii="Arial" w:hAnsi="Arial" w:cs="Arial" w:eastAsia="Arial"/>
                <w:i/>
                <w:spacing w:val="48"/>
                <w:w w:val="99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i/>
                <w:sz w:val="20"/>
                <w:szCs w:val="20"/>
              </w:rPr>
              <w:t>16/15690,</w:t>
            </w:r>
            <w:r>
              <w:rPr>
                <w:rFonts w:ascii="Arial" w:hAnsi="Arial" w:cs="Arial" w:eastAsia="Arial"/>
                <w:i/>
                <w:spacing w:val="-12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i/>
                <w:sz w:val="20"/>
                <w:szCs w:val="20"/>
              </w:rPr>
              <w:t>16/156891,</w:t>
            </w:r>
            <w:r>
              <w:rPr>
                <w:rFonts w:ascii="Arial" w:hAnsi="Arial" w:cs="Arial" w:eastAsia="Arial"/>
                <w:i/>
                <w:spacing w:val="-9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i/>
                <w:sz w:val="20"/>
                <w:szCs w:val="20"/>
              </w:rPr>
              <w:t>окрашенные</w:t>
            </w:r>
            <w:r>
              <w:rPr>
                <w:rFonts w:ascii="Arial" w:hAnsi="Arial" w:cs="Arial" w:eastAsia="Arial"/>
                <w:i/>
                <w:spacing w:val="-12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i/>
                <w:sz w:val="20"/>
                <w:szCs w:val="20"/>
              </w:rPr>
              <w:t>азур</w:t>
            </w:r>
            <w:r>
              <w:rPr>
                <w:rFonts w:ascii="Arial" w:hAnsi="Arial" w:cs="Arial" w:eastAsia="Arial"/>
                <w:i/>
                <w:sz w:val="20"/>
                <w:szCs w:val="20"/>
              </w:rPr>
              <w:t>-</w:t>
            </w:r>
            <w:r>
              <w:rPr>
                <w:rFonts w:ascii="Arial" w:hAnsi="Arial" w:cs="Arial" w:eastAsia="Arial"/>
                <w:i/>
                <w:sz w:val="20"/>
                <w:szCs w:val="20"/>
              </w:rPr>
              <w:t>эозином,</w:t>
            </w:r>
            <w:r>
              <w:rPr>
                <w:rFonts w:ascii="Arial" w:hAnsi="Arial" w:cs="Arial" w:eastAsia="Arial"/>
                <w:i/>
                <w:spacing w:val="-11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i/>
                <w:sz w:val="20"/>
                <w:szCs w:val="20"/>
              </w:rPr>
              <w:t>приготовленные</w:t>
            </w:r>
            <w:r>
              <w:rPr>
                <w:rFonts w:ascii="Arial" w:hAnsi="Arial" w:cs="Arial" w:eastAsia="Arial"/>
                <w:i/>
                <w:spacing w:val="-11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i/>
                <w:sz w:val="20"/>
                <w:szCs w:val="20"/>
              </w:rPr>
              <w:t>в</w:t>
            </w:r>
            <w:r>
              <w:rPr>
                <w:rFonts w:ascii="Arial" w:hAnsi="Arial" w:cs="Arial" w:eastAsia="Arial"/>
                <w:i/>
                <w:spacing w:val="-11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i/>
                <w:sz w:val="20"/>
                <w:szCs w:val="20"/>
              </w:rPr>
              <w:t>лаборатории</w:t>
            </w:r>
            <w:r>
              <w:rPr>
                <w:rFonts w:ascii="Arial" w:hAnsi="Arial" w:cs="Arial" w:eastAsia="Arial"/>
                <w:i/>
                <w:spacing w:val="-11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i/>
                <w:sz w:val="20"/>
                <w:szCs w:val="20"/>
              </w:rPr>
              <w:t>ГП</w:t>
            </w:r>
            <w:r>
              <w:rPr>
                <w:rFonts w:ascii="Arial" w:hAnsi="Arial" w:cs="Arial" w:eastAsia="Arial"/>
                <w:i/>
                <w:spacing w:val="-11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i/>
                <w:sz w:val="20"/>
                <w:szCs w:val="20"/>
              </w:rPr>
              <w:t>№129;</w:t>
            </w:r>
            <w:r>
              <w:rPr>
                <w:rFonts w:ascii="Arial" w:hAnsi="Arial" w:cs="Arial" w:eastAsia="Arial"/>
                <w:sz w:val="20"/>
                <w:szCs w:val="20"/>
              </w:rPr>
            </w:r>
          </w:p>
        </w:tc>
      </w:tr>
      <w:tr>
        <w:trPr>
          <w:trHeight w:val="841" w:hRule="exact"/>
        </w:trPr>
        <w:tc>
          <w:tcPr>
            <w:tcW w:w="32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8"/>
              <w:ind w:left="102" w:right="173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/>
                <w:spacing w:val="-1"/>
                <w:sz w:val="20"/>
              </w:rPr>
              <w:t>Информация</w:t>
            </w:r>
            <w:r>
              <w:rPr>
                <w:rFonts w:ascii="Arial" w:hAnsi="Arial"/>
                <w:spacing w:val="-14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об</w:t>
            </w:r>
            <w:r>
              <w:rPr>
                <w:rFonts w:ascii="Arial" w:hAnsi="Arial"/>
                <w:spacing w:val="29"/>
                <w:w w:val="99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использованном</w:t>
            </w:r>
            <w:r>
              <w:rPr>
                <w:rFonts w:ascii="Arial" w:hAnsi="Arial"/>
                <w:spacing w:val="-30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оборудовании</w:t>
            </w:r>
            <w:r>
              <w:rPr>
                <w:rFonts w:ascii="Arial" w:hAnsi="Arial"/>
                <w:spacing w:val="24"/>
                <w:w w:val="99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и</w:t>
            </w:r>
            <w:r>
              <w:rPr>
                <w:rFonts w:ascii="Arial" w:hAnsi="Arial"/>
                <w:spacing w:val="-13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расходных</w:t>
            </w:r>
            <w:r>
              <w:rPr>
                <w:rFonts w:ascii="Arial" w:hAnsi="Arial"/>
                <w:spacing w:val="-12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материалах</w:t>
            </w:r>
            <w:r>
              <w:rPr>
                <w:rFonts w:ascii="Arial" w:hAnsi="Arial"/>
                <w:sz w:val="20"/>
              </w:rPr>
            </w:r>
          </w:p>
        </w:tc>
        <w:tc>
          <w:tcPr>
            <w:tcW w:w="110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8"/>
              <w:ind w:left="102" w:right="214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/>
                <w:spacing w:val="-1"/>
                <w:sz w:val="20"/>
              </w:rPr>
              <w:t>Оборудование</w:t>
            </w:r>
            <w:r>
              <w:rPr>
                <w:rFonts w:ascii="Arial" w:hAnsi="Arial"/>
                <w:spacing w:val="-9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и</w:t>
            </w:r>
            <w:r>
              <w:rPr>
                <w:rFonts w:ascii="Arial" w:hAnsi="Arial"/>
                <w:spacing w:val="-9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расходные</w:t>
            </w:r>
            <w:r>
              <w:rPr>
                <w:rFonts w:ascii="Arial" w:hAnsi="Arial"/>
                <w:spacing w:val="-10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материалы:</w:t>
            </w:r>
            <w:r>
              <w:rPr>
                <w:rFonts w:ascii="Arial" w:hAnsi="Arial"/>
                <w:spacing w:val="-7"/>
                <w:sz w:val="20"/>
              </w:rPr>
              <w:t> </w:t>
            </w:r>
            <w:r>
              <w:rPr>
                <w:rFonts w:ascii="Arial" w:hAnsi="Arial"/>
                <w:i/>
                <w:sz w:val="20"/>
              </w:rPr>
              <w:t>гематологический</w:t>
            </w:r>
            <w:r>
              <w:rPr>
                <w:rFonts w:ascii="Arial" w:hAnsi="Arial"/>
                <w:i/>
                <w:spacing w:val="-10"/>
                <w:sz w:val="20"/>
              </w:rPr>
              <w:t> </w:t>
            </w:r>
            <w:r>
              <w:rPr>
                <w:rFonts w:ascii="Arial" w:hAnsi="Arial"/>
                <w:i/>
                <w:sz w:val="20"/>
              </w:rPr>
              <w:t>анализатор</w:t>
            </w:r>
            <w:r>
              <w:rPr>
                <w:rFonts w:ascii="Arial" w:hAnsi="Arial"/>
                <w:i/>
                <w:spacing w:val="-9"/>
                <w:sz w:val="20"/>
              </w:rPr>
              <w:t> </w:t>
            </w:r>
            <w:r>
              <w:rPr>
                <w:rFonts w:ascii="Arial" w:hAnsi="Arial"/>
                <w:i/>
                <w:sz w:val="20"/>
              </w:rPr>
              <w:t>Sysmex</w:t>
            </w:r>
            <w:r>
              <w:rPr>
                <w:rFonts w:ascii="Arial" w:hAnsi="Arial"/>
                <w:i/>
                <w:spacing w:val="-9"/>
                <w:sz w:val="20"/>
              </w:rPr>
              <w:t> </w:t>
            </w:r>
            <w:r>
              <w:rPr>
                <w:rFonts w:ascii="Arial" w:hAnsi="Arial"/>
                <w:i/>
                <w:sz w:val="20"/>
              </w:rPr>
              <w:t>KX21</w:t>
            </w:r>
            <w:r>
              <w:rPr>
                <w:rFonts w:ascii="Arial" w:hAnsi="Arial"/>
                <w:i/>
                <w:spacing w:val="-9"/>
                <w:sz w:val="20"/>
              </w:rPr>
              <w:t> </w:t>
            </w:r>
            <w:r>
              <w:rPr>
                <w:rFonts w:ascii="Arial" w:hAnsi="Arial"/>
                <w:i/>
                <w:sz w:val="20"/>
              </w:rPr>
              <w:t>(на</w:t>
            </w:r>
            <w:r>
              <w:rPr>
                <w:rFonts w:ascii="Arial" w:hAnsi="Arial"/>
                <w:i/>
                <w:spacing w:val="-10"/>
                <w:sz w:val="20"/>
              </w:rPr>
              <w:t> </w:t>
            </w:r>
            <w:r>
              <w:rPr>
                <w:rFonts w:ascii="Arial" w:hAnsi="Arial"/>
                <w:i/>
                <w:sz w:val="20"/>
              </w:rPr>
              <w:t>котором</w:t>
            </w:r>
            <w:r>
              <w:rPr>
                <w:rFonts w:ascii="Arial" w:hAnsi="Arial"/>
                <w:i/>
                <w:spacing w:val="-10"/>
                <w:sz w:val="20"/>
              </w:rPr>
              <w:t> </w:t>
            </w:r>
            <w:r>
              <w:rPr>
                <w:rFonts w:ascii="Arial" w:hAnsi="Arial"/>
                <w:i/>
                <w:sz w:val="20"/>
              </w:rPr>
              <w:t>было</w:t>
            </w:r>
            <w:r>
              <w:rPr>
                <w:rFonts w:ascii="Arial" w:hAnsi="Arial"/>
                <w:i/>
                <w:spacing w:val="-10"/>
                <w:sz w:val="20"/>
              </w:rPr>
              <w:t> </w:t>
            </w:r>
            <w:r>
              <w:rPr>
                <w:rFonts w:ascii="Arial" w:hAnsi="Arial"/>
                <w:i/>
                <w:sz w:val="20"/>
              </w:rPr>
              <w:t>сделано</w:t>
            </w:r>
            <w:r>
              <w:rPr>
                <w:rFonts w:ascii="Arial" w:hAnsi="Arial"/>
                <w:i/>
                <w:spacing w:val="44"/>
                <w:w w:val="99"/>
                <w:sz w:val="20"/>
              </w:rPr>
              <w:t> </w:t>
            </w:r>
            <w:r>
              <w:rPr>
                <w:rFonts w:ascii="Arial" w:hAnsi="Arial"/>
                <w:i/>
                <w:sz w:val="20"/>
              </w:rPr>
              <w:t>исследование);</w:t>
            </w:r>
            <w:r>
              <w:rPr>
                <w:rFonts w:ascii="Arial" w:hAnsi="Arial"/>
                <w:i/>
                <w:spacing w:val="-13"/>
                <w:sz w:val="20"/>
              </w:rPr>
              <w:t> </w:t>
            </w:r>
            <w:r>
              <w:rPr>
                <w:rFonts w:ascii="Arial" w:hAnsi="Arial"/>
                <w:i/>
                <w:sz w:val="20"/>
              </w:rPr>
              <w:t>гелевые</w:t>
            </w:r>
            <w:r>
              <w:rPr>
                <w:rFonts w:ascii="Arial" w:hAnsi="Arial"/>
                <w:i/>
                <w:spacing w:val="-12"/>
                <w:sz w:val="20"/>
              </w:rPr>
              <w:t> </w:t>
            </w:r>
            <w:r>
              <w:rPr>
                <w:rFonts w:ascii="Arial" w:hAnsi="Arial"/>
                <w:i/>
                <w:sz w:val="20"/>
              </w:rPr>
              <w:t>карты</w:t>
            </w:r>
            <w:r>
              <w:rPr>
                <w:rFonts w:ascii="Arial" w:hAnsi="Arial"/>
                <w:i/>
                <w:spacing w:val="-10"/>
                <w:sz w:val="20"/>
              </w:rPr>
              <w:t> </w:t>
            </w:r>
            <w:r>
              <w:rPr>
                <w:rFonts w:ascii="Arial" w:hAnsi="Arial"/>
                <w:i/>
                <w:sz w:val="20"/>
              </w:rPr>
              <w:t>для</w:t>
            </w:r>
            <w:r>
              <w:rPr>
                <w:rFonts w:ascii="Arial" w:hAnsi="Arial"/>
                <w:i/>
                <w:spacing w:val="-11"/>
                <w:sz w:val="20"/>
              </w:rPr>
              <w:t> </w:t>
            </w:r>
            <w:r>
              <w:rPr>
                <w:rFonts w:ascii="Arial" w:hAnsi="Arial"/>
                <w:i/>
                <w:sz w:val="20"/>
              </w:rPr>
              <w:t>иммуногематологических</w:t>
            </w:r>
            <w:r>
              <w:rPr>
                <w:rFonts w:ascii="Arial" w:hAnsi="Arial"/>
                <w:i/>
                <w:spacing w:val="-11"/>
                <w:sz w:val="20"/>
              </w:rPr>
              <w:t> </w:t>
            </w:r>
            <w:r>
              <w:rPr>
                <w:rFonts w:ascii="Arial" w:hAnsi="Arial"/>
                <w:i/>
                <w:sz w:val="20"/>
              </w:rPr>
              <w:t>исследований</w:t>
            </w:r>
            <w:r>
              <w:rPr>
                <w:rFonts w:ascii="Arial" w:hAnsi="Arial"/>
                <w:i/>
                <w:spacing w:val="-10"/>
                <w:sz w:val="20"/>
              </w:rPr>
              <w:t> </w:t>
            </w:r>
            <w:r>
              <w:rPr>
                <w:rFonts w:ascii="Arial" w:hAnsi="Arial"/>
                <w:i/>
                <w:sz w:val="20"/>
              </w:rPr>
              <w:t>HEMOS</w:t>
            </w:r>
            <w:r>
              <w:rPr>
                <w:rFonts w:ascii="Arial" w:hAnsi="Arial"/>
                <w:i/>
                <w:spacing w:val="-6"/>
                <w:sz w:val="20"/>
              </w:rPr>
              <w:t> </w:t>
            </w:r>
            <w:r>
              <w:rPr>
                <w:rFonts w:ascii="Arial" w:hAnsi="Arial"/>
                <w:i/>
                <w:spacing w:val="-1"/>
                <w:sz w:val="20"/>
              </w:rPr>
              <w:t>SP;</w:t>
            </w:r>
            <w:r>
              <w:rPr>
                <w:rFonts w:ascii="Arial" w:hAnsi="Arial"/>
                <w:sz w:val="20"/>
              </w:rPr>
            </w:r>
          </w:p>
        </w:tc>
      </w:tr>
      <w:tr>
        <w:trPr>
          <w:trHeight w:val="610" w:hRule="exact"/>
        </w:trPr>
        <w:tc>
          <w:tcPr>
            <w:tcW w:w="32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8"/>
              <w:ind w:left="102" w:right="602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/>
                <w:sz w:val="20"/>
              </w:rPr>
              <w:t>Результаты</w:t>
            </w:r>
            <w:r>
              <w:rPr>
                <w:rFonts w:ascii="Arial" w:hAnsi="Arial"/>
                <w:spacing w:val="-25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лабораторных</w:t>
            </w:r>
            <w:r>
              <w:rPr>
                <w:rFonts w:ascii="Arial" w:hAnsi="Arial"/>
                <w:spacing w:val="23"/>
                <w:w w:val="99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исследований</w:t>
            </w:r>
            <w:r>
              <w:rPr>
                <w:rFonts w:ascii="Arial" w:hAnsi="Arial"/>
                <w:sz w:val="20"/>
              </w:rPr>
            </w:r>
          </w:p>
        </w:tc>
        <w:tc>
          <w:tcPr>
            <w:tcW w:w="110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8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/>
                <w:sz w:val="20"/>
              </w:rPr>
              <w:t>Результаты</w:t>
            </w:r>
            <w:r>
              <w:rPr>
                <w:rFonts w:ascii="Arial" w:hAnsi="Arial"/>
                <w:spacing w:val="-12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исследования,</w:t>
            </w:r>
            <w:r>
              <w:rPr>
                <w:rFonts w:ascii="Arial" w:hAnsi="Arial"/>
                <w:spacing w:val="-12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примечание</w:t>
            </w:r>
            <w:r>
              <w:rPr>
                <w:rFonts w:ascii="Arial" w:hAnsi="Arial"/>
                <w:spacing w:val="-12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к</w:t>
            </w:r>
            <w:r>
              <w:rPr>
                <w:rFonts w:ascii="Arial" w:hAnsi="Arial"/>
                <w:spacing w:val="-8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результату</w:t>
            </w:r>
            <w:r>
              <w:rPr>
                <w:rFonts w:ascii="Arial" w:hAnsi="Arial"/>
                <w:spacing w:val="-11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исследования,</w:t>
            </w:r>
            <w:r>
              <w:rPr>
                <w:rFonts w:ascii="Arial" w:hAnsi="Arial"/>
                <w:spacing w:val="-9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заключение</w:t>
            </w:r>
            <w:r>
              <w:rPr>
                <w:rFonts w:ascii="Arial" w:hAnsi="Arial"/>
                <w:spacing w:val="-12"/>
                <w:sz w:val="20"/>
              </w:rPr>
              <w:t> </w:t>
            </w:r>
            <w:r>
              <w:rPr>
                <w:rFonts w:ascii="Arial" w:hAnsi="Arial"/>
                <w:spacing w:val="1"/>
                <w:sz w:val="20"/>
              </w:rPr>
              <w:t>по</w:t>
            </w:r>
            <w:r>
              <w:rPr>
                <w:rFonts w:ascii="Arial" w:hAnsi="Arial"/>
                <w:spacing w:val="-12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проведённому</w:t>
            </w:r>
            <w:r>
              <w:rPr>
                <w:rFonts w:ascii="Arial" w:hAnsi="Arial"/>
                <w:spacing w:val="-11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исследованию.</w:t>
            </w:r>
            <w:r>
              <w:rPr>
                <w:rFonts w:ascii="Arial" w:hAnsi="Arial"/>
                <w:sz w:val="20"/>
              </w:rPr>
            </w:r>
          </w:p>
        </w:tc>
      </w:tr>
      <w:tr>
        <w:trPr>
          <w:trHeight w:val="382" w:hRule="exact"/>
        </w:trPr>
        <w:tc>
          <w:tcPr>
            <w:tcW w:w="32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8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/>
                <w:spacing w:val="-1"/>
                <w:sz w:val="20"/>
              </w:rPr>
              <w:t>Оказанные</w:t>
            </w:r>
            <w:r>
              <w:rPr>
                <w:rFonts w:ascii="Arial" w:hAnsi="Arial"/>
                <w:spacing w:val="-16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услуги</w:t>
            </w:r>
            <w:r>
              <w:rPr>
                <w:rFonts w:ascii="Arial" w:hAnsi="Arial"/>
                <w:sz w:val="20"/>
              </w:rPr>
            </w:r>
          </w:p>
        </w:tc>
        <w:tc>
          <w:tcPr>
            <w:tcW w:w="110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8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/>
                <w:spacing w:val="-1"/>
                <w:sz w:val="20"/>
              </w:rPr>
              <w:t>Оказанные</w:t>
            </w:r>
            <w:r>
              <w:rPr>
                <w:rFonts w:ascii="Arial" w:hAnsi="Arial"/>
                <w:spacing w:val="-7"/>
                <w:sz w:val="20"/>
              </w:rPr>
              <w:t> </w:t>
            </w:r>
            <w:r>
              <w:rPr>
                <w:rFonts w:ascii="Arial" w:hAnsi="Arial"/>
                <w:spacing w:val="-1"/>
                <w:sz w:val="20"/>
              </w:rPr>
              <w:t>услуги:</w:t>
            </w:r>
            <w:r>
              <w:rPr>
                <w:rFonts w:ascii="Arial" w:hAnsi="Arial"/>
                <w:spacing w:val="-3"/>
                <w:sz w:val="20"/>
              </w:rPr>
              <w:t> </w:t>
            </w:r>
            <w:r>
              <w:rPr>
                <w:rFonts w:ascii="Arial" w:hAnsi="Arial"/>
                <w:i/>
                <w:sz w:val="20"/>
              </w:rPr>
              <w:t>общий</w:t>
            </w:r>
            <w:r>
              <w:rPr>
                <w:rFonts w:ascii="Arial" w:hAnsi="Arial"/>
                <w:i/>
                <w:spacing w:val="-6"/>
                <w:sz w:val="20"/>
              </w:rPr>
              <w:t> </w:t>
            </w:r>
            <w:r>
              <w:rPr>
                <w:rFonts w:ascii="Arial" w:hAnsi="Arial"/>
                <w:i/>
                <w:sz w:val="20"/>
              </w:rPr>
              <w:t>(клинический)</w:t>
            </w:r>
            <w:r>
              <w:rPr>
                <w:rFonts w:ascii="Arial" w:hAnsi="Arial"/>
                <w:i/>
                <w:spacing w:val="-7"/>
                <w:sz w:val="20"/>
              </w:rPr>
              <w:t> </w:t>
            </w:r>
            <w:r>
              <w:rPr>
                <w:rFonts w:ascii="Arial" w:hAnsi="Arial"/>
                <w:i/>
                <w:sz w:val="20"/>
              </w:rPr>
              <w:t>анализ</w:t>
            </w:r>
            <w:r>
              <w:rPr>
                <w:rFonts w:ascii="Arial" w:hAnsi="Arial"/>
                <w:i/>
                <w:spacing w:val="-7"/>
                <w:sz w:val="20"/>
              </w:rPr>
              <w:t> </w:t>
            </w:r>
            <w:r>
              <w:rPr>
                <w:rFonts w:ascii="Arial" w:hAnsi="Arial"/>
                <w:i/>
                <w:sz w:val="20"/>
              </w:rPr>
              <w:t>крови,</w:t>
            </w:r>
            <w:r>
              <w:rPr>
                <w:rFonts w:ascii="Arial" w:hAnsi="Arial"/>
                <w:i/>
                <w:spacing w:val="-7"/>
                <w:sz w:val="20"/>
              </w:rPr>
              <w:t> </w:t>
            </w:r>
            <w:r>
              <w:rPr>
                <w:rFonts w:ascii="Arial" w:hAnsi="Arial"/>
                <w:i/>
                <w:sz w:val="20"/>
              </w:rPr>
              <w:t>определение</w:t>
            </w:r>
            <w:r>
              <w:rPr>
                <w:rFonts w:ascii="Arial" w:hAnsi="Arial"/>
                <w:i/>
                <w:spacing w:val="-6"/>
                <w:sz w:val="20"/>
              </w:rPr>
              <w:t> </w:t>
            </w:r>
            <w:r>
              <w:rPr>
                <w:rFonts w:ascii="Arial" w:hAnsi="Arial"/>
                <w:i/>
                <w:sz w:val="20"/>
              </w:rPr>
              <w:t>основных</w:t>
            </w:r>
            <w:r>
              <w:rPr>
                <w:rFonts w:ascii="Arial" w:hAnsi="Arial"/>
                <w:i/>
                <w:spacing w:val="-7"/>
                <w:sz w:val="20"/>
              </w:rPr>
              <w:t> </w:t>
            </w:r>
            <w:r>
              <w:rPr>
                <w:rFonts w:ascii="Arial" w:hAnsi="Arial"/>
                <w:i/>
                <w:sz w:val="20"/>
              </w:rPr>
              <w:t>групп</w:t>
            </w:r>
            <w:r>
              <w:rPr>
                <w:rFonts w:ascii="Arial" w:hAnsi="Arial"/>
                <w:i/>
                <w:spacing w:val="-7"/>
                <w:sz w:val="20"/>
              </w:rPr>
              <w:t> </w:t>
            </w:r>
            <w:r>
              <w:rPr>
                <w:rFonts w:ascii="Arial" w:hAnsi="Arial"/>
                <w:i/>
                <w:spacing w:val="-1"/>
                <w:sz w:val="20"/>
              </w:rPr>
              <w:t>крови</w:t>
            </w:r>
            <w:r>
              <w:rPr>
                <w:rFonts w:ascii="Arial" w:hAnsi="Arial"/>
                <w:i/>
                <w:spacing w:val="-8"/>
                <w:sz w:val="20"/>
              </w:rPr>
              <w:t> </w:t>
            </w:r>
            <w:r>
              <w:rPr>
                <w:rFonts w:ascii="Arial" w:hAnsi="Arial"/>
                <w:i/>
                <w:sz w:val="20"/>
              </w:rPr>
              <w:t>(A,</w:t>
            </w:r>
            <w:r>
              <w:rPr>
                <w:rFonts w:ascii="Arial" w:hAnsi="Arial"/>
                <w:i/>
                <w:spacing w:val="-6"/>
                <w:sz w:val="20"/>
              </w:rPr>
              <w:t> </w:t>
            </w:r>
            <w:r>
              <w:rPr>
                <w:rFonts w:ascii="Arial" w:hAnsi="Arial"/>
                <w:i/>
                <w:spacing w:val="-1"/>
                <w:sz w:val="20"/>
              </w:rPr>
              <w:t>B,</w:t>
            </w:r>
            <w:r>
              <w:rPr>
                <w:rFonts w:ascii="Arial" w:hAnsi="Arial"/>
                <w:i/>
                <w:sz w:val="20"/>
              </w:rPr>
              <w:t> </w:t>
            </w:r>
            <w:r>
              <w:rPr>
                <w:rFonts w:ascii="Arial" w:hAnsi="Arial"/>
                <w:i/>
                <w:spacing w:val="-1"/>
                <w:sz w:val="20"/>
              </w:rPr>
              <w:t>0)</w:t>
            </w:r>
            <w:r>
              <w:rPr>
                <w:rFonts w:ascii="Arial" w:hAnsi="Arial"/>
                <w:sz w:val="20"/>
              </w:rPr>
            </w:r>
          </w:p>
        </w:tc>
      </w:tr>
    </w:tbl>
    <w:p>
      <w:pPr>
        <w:spacing w:line="240" w:lineRule="auto" w:before="5"/>
        <w:rPr>
          <w:rFonts w:ascii="Verdana" w:hAnsi="Verdana" w:cs="Verdana" w:eastAsia="Verdana"/>
          <w:sz w:val="13"/>
          <w:szCs w:val="13"/>
        </w:rPr>
      </w:pPr>
    </w:p>
    <w:p>
      <w:pPr>
        <w:pStyle w:val="BodyText"/>
        <w:spacing w:line="257" w:lineRule="auto" w:before="71"/>
        <w:ind w:left="312" w:right="153" w:firstLine="707"/>
        <w:jc w:val="left"/>
      </w:pPr>
      <w:r>
        <w:rPr>
          <w:b w:val="0"/>
          <w:bCs w:val="0"/>
        </w:rPr>
        <w:t>Врач</w:t>
      </w:r>
      <w:r>
        <w:rPr>
          <w:b w:val="0"/>
          <w:bCs w:val="0"/>
          <w:spacing w:val="8"/>
        </w:rPr>
        <w:t> </w:t>
      </w:r>
      <w:r>
        <w:rPr>
          <w:b w:val="0"/>
          <w:bCs w:val="0"/>
        </w:rPr>
        <w:t>КЛД</w:t>
      </w:r>
      <w:r>
        <w:rPr>
          <w:b w:val="0"/>
          <w:bCs w:val="0"/>
          <w:spacing w:val="8"/>
        </w:rPr>
        <w:t> </w:t>
      </w:r>
      <w:r>
        <w:rPr>
          <w:b w:val="0"/>
          <w:bCs w:val="0"/>
        </w:rPr>
        <w:t>подписывает</w:t>
      </w:r>
      <w:r>
        <w:rPr>
          <w:b w:val="0"/>
          <w:bCs w:val="0"/>
          <w:spacing w:val="11"/>
        </w:rPr>
        <w:t> </w:t>
      </w:r>
      <w:r>
        <w:rPr>
          <w:b w:val="0"/>
          <w:bCs w:val="0"/>
        </w:rPr>
        <w:t>документ,</w:t>
      </w:r>
      <w:r>
        <w:rPr>
          <w:b w:val="0"/>
          <w:bCs w:val="0"/>
          <w:spacing w:val="9"/>
        </w:rPr>
        <w:t> </w:t>
      </w:r>
      <w:r>
        <w:rPr>
          <w:b w:val="0"/>
          <w:bCs w:val="0"/>
        </w:rPr>
        <w:t>вторую</w:t>
      </w:r>
      <w:r>
        <w:rPr>
          <w:b w:val="0"/>
          <w:bCs w:val="0"/>
          <w:spacing w:val="10"/>
        </w:rPr>
        <w:t> </w:t>
      </w:r>
      <w:r>
        <w:rPr>
          <w:b w:val="0"/>
          <w:bCs w:val="0"/>
          <w:spacing w:val="-1"/>
        </w:rPr>
        <w:t>подпись</w:t>
      </w:r>
      <w:r>
        <w:rPr>
          <w:b w:val="0"/>
          <w:bCs w:val="0"/>
          <w:spacing w:val="9"/>
        </w:rPr>
        <w:t> </w:t>
      </w:r>
      <w:r>
        <w:rPr>
          <w:b w:val="0"/>
          <w:bCs w:val="0"/>
        </w:rPr>
        <w:t>на</w:t>
      </w:r>
      <w:r>
        <w:rPr>
          <w:b w:val="0"/>
          <w:bCs w:val="0"/>
          <w:spacing w:val="9"/>
        </w:rPr>
        <w:t> </w:t>
      </w:r>
      <w:r>
        <w:rPr>
          <w:b w:val="0"/>
          <w:bCs w:val="0"/>
        </w:rPr>
        <w:t>заключение</w:t>
      </w:r>
      <w:r>
        <w:rPr>
          <w:b w:val="0"/>
          <w:bCs w:val="0"/>
          <w:spacing w:val="8"/>
        </w:rPr>
        <w:t> </w:t>
      </w:r>
      <w:r>
        <w:rPr>
          <w:b w:val="0"/>
          <w:bCs w:val="0"/>
        </w:rPr>
        <w:t>ставит</w:t>
      </w:r>
      <w:r>
        <w:rPr>
          <w:b w:val="0"/>
          <w:bCs w:val="0"/>
          <w:spacing w:val="9"/>
        </w:rPr>
        <w:t> </w:t>
      </w:r>
      <w:r>
        <w:rPr>
          <w:b w:val="0"/>
          <w:bCs w:val="0"/>
        </w:rPr>
        <w:t>заведующий</w:t>
      </w:r>
      <w:r>
        <w:rPr>
          <w:b w:val="0"/>
          <w:bCs w:val="0"/>
          <w:spacing w:val="9"/>
        </w:rPr>
        <w:t> </w:t>
      </w:r>
      <w:r>
        <w:rPr>
          <w:b w:val="0"/>
          <w:bCs w:val="0"/>
        </w:rPr>
        <w:t>отделением</w:t>
      </w:r>
      <w:r>
        <w:rPr>
          <w:b w:val="0"/>
          <w:bCs w:val="0"/>
          <w:spacing w:val="8"/>
        </w:rPr>
        <w:t> </w:t>
      </w:r>
      <w:r>
        <w:rPr>
          <w:b w:val="0"/>
          <w:bCs w:val="0"/>
        </w:rPr>
        <w:t>Николаев</w:t>
      </w:r>
      <w:r>
        <w:rPr>
          <w:b w:val="0"/>
          <w:bCs w:val="0"/>
          <w:spacing w:val="9"/>
        </w:rPr>
        <w:t> </w:t>
      </w:r>
      <w:r>
        <w:rPr>
          <w:b w:val="0"/>
          <w:bCs w:val="0"/>
          <w:spacing w:val="-1"/>
        </w:rPr>
        <w:t>Н.Н.</w:t>
      </w:r>
      <w:r>
        <w:rPr>
          <w:b w:val="0"/>
          <w:bCs w:val="0"/>
          <w:spacing w:val="12"/>
        </w:rPr>
        <w:t> </w:t>
      </w:r>
      <w:r>
        <w:rPr>
          <w:b w:val="0"/>
          <w:bCs w:val="0"/>
        </w:rPr>
        <w:t>МИС</w:t>
      </w:r>
      <w:r>
        <w:rPr>
          <w:b w:val="0"/>
          <w:bCs w:val="0"/>
          <w:spacing w:val="8"/>
        </w:rPr>
        <w:t> </w:t>
      </w:r>
      <w:r>
        <w:rPr>
          <w:b w:val="0"/>
          <w:bCs w:val="0"/>
        </w:rPr>
        <w:t>ГП</w:t>
      </w:r>
      <w:r>
        <w:rPr>
          <w:b w:val="0"/>
          <w:bCs w:val="0"/>
          <w:spacing w:val="8"/>
        </w:rPr>
        <w:t> </w:t>
      </w:r>
      <w:r>
        <w:rPr>
          <w:b w:val="0"/>
          <w:bCs w:val="0"/>
        </w:rPr>
        <w:t>№129</w:t>
      </w:r>
      <w:r>
        <w:rPr>
          <w:b w:val="0"/>
          <w:bCs w:val="0"/>
          <w:spacing w:val="54"/>
          <w:w w:val="99"/>
        </w:rPr>
        <w:t> </w:t>
      </w:r>
      <w:r>
        <w:rPr>
          <w:b w:val="0"/>
          <w:bCs w:val="0"/>
        </w:rPr>
        <w:t>отправляет</w:t>
      </w:r>
      <w:r>
        <w:rPr>
          <w:b w:val="0"/>
          <w:bCs w:val="0"/>
          <w:spacing w:val="-10"/>
        </w:rPr>
        <w:t> </w:t>
      </w:r>
      <w:r>
        <w:rPr>
          <w:b w:val="0"/>
          <w:bCs w:val="0"/>
        </w:rPr>
        <w:t>документ</w:t>
      </w:r>
      <w:r>
        <w:rPr>
          <w:b w:val="0"/>
          <w:bCs w:val="0"/>
          <w:spacing w:val="-9"/>
        </w:rPr>
        <w:t> </w:t>
      </w:r>
      <w:r>
        <w:rPr>
          <w:b w:val="0"/>
          <w:bCs w:val="0"/>
        </w:rPr>
        <w:t>в</w:t>
      </w:r>
      <w:r>
        <w:rPr>
          <w:b w:val="0"/>
          <w:bCs w:val="0"/>
          <w:spacing w:val="-7"/>
        </w:rPr>
        <w:t> </w:t>
      </w:r>
      <w:r>
        <w:rPr>
          <w:b w:val="0"/>
          <w:bCs w:val="0"/>
          <w:spacing w:val="-1"/>
        </w:rPr>
        <w:t>РЭМД.</w:t>
      </w:r>
      <w:r>
        <w:rPr/>
      </w:r>
    </w:p>
    <w:p>
      <w:pPr>
        <w:spacing w:line="240" w:lineRule="auto" w:before="9"/>
        <w:rPr>
          <w:rFonts w:ascii="Bookman Old Style" w:hAnsi="Bookman Old Style" w:cs="Bookman Old Style" w:eastAsia="Bookman Old Style"/>
          <w:b w:val="0"/>
          <w:bCs w:val="0"/>
          <w:sz w:val="20"/>
          <w:szCs w:val="20"/>
        </w:rPr>
      </w:pPr>
    </w:p>
    <w:p>
      <w:pPr>
        <w:pStyle w:val="BodyText"/>
        <w:tabs>
          <w:tab w:pos="2841" w:val="left" w:leader="none"/>
          <w:tab w:pos="5382" w:val="left" w:leader="none"/>
          <w:tab w:pos="6757" w:val="left" w:leader="none"/>
          <w:tab w:pos="8601" w:val="left" w:leader="none"/>
          <w:tab w:pos="10461" w:val="left" w:leader="none"/>
          <w:tab w:pos="12649" w:val="left" w:leader="none"/>
          <w:tab w:pos="13801" w:val="left" w:leader="none"/>
        </w:tabs>
        <w:spacing w:line="257" w:lineRule="auto"/>
        <w:ind w:left="312" w:right="153" w:firstLine="707"/>
        <w:jc w:val="left"/>
        <w:rPr>
          <w:rFonts w:ascii="Bookman Old Style" w:hAnsi="Bookman Old Style" w:cs="Bookman Old Style" w:eastAsia="Bookman Old Style"/>
        </w:rPr>
      </w:pPr>
      <w:r>
        <w:rPr>
          <w:b w:val="0"/>
          <w:w w:val="95"/>
        </w:rPr>
        <w:t>Пример</w:t>
        <w:tab/>
        <w:t>xml</w:t>
      </w:r>
      <w:r>
        <w:rPr>
          <w:rFonts w:ascii="Bookman Old Style" w:hAnsi="Bookman Old Style"/>
          <w:b w:val="0"/>
          <w:w w:val="95"/>
        </w:rPr>
        <w:t>-</w:t>
      </w:r>
      <w:r>
        <w:rPr>
          <w:b w:val="0"/>
          <w:w w:val="95"/>
        </w:rPr>
        <w:t>документа</w:t>
        <w:tab/>
      </w:r>
      <w:r>
        <w:rPr>
          <w:b w:val="0"/>
          <w:spacing w:val="-1"/>
          <w:w w:val="95"/>
        </w:rPr>
        <w:t>для</w:t>
        <w:tab/>
      </w:r>
      <w:r>
        <w:rPr>
          <w:b w:val="0"/>
          <w:w w:val="95"/>
        </w:rPr>
        <w:t>данного</w:t>
        <w:tab/>
        <w:t>сценаря</w:t>
        <w:tab/>
        <w:t>предтавлен</w:t>
        <w:tab/>
        <w:t>в</w:t>
        <w:tab/>
        <w:t>файле</w:t>
      </w:r>
      <w:r>
        <w:rPr>
          <w:b w:val="0"/>
          <w:spacing w:val="26"/>
          <w:w w:val="99"/>
        </w:rPr>
        <w:t> </w:t>
      </w:r>
      <w:r>
        <w:rPr>
          <w:b w:val="0"/>
        </w:rPr>
        <w:t>Протокол_лабораторного_исследования_пример_максимальный.xml</w:t>
      </w:r>
      <w:r>
        <w:rPr>
          <w:rFonts w:ascii="Bookman Old Style" w:hAnsi="Bookman Old Style"/>
          <w:b w:val="0"/>
        </w:rPr>
        <w:t>.</w:t>
      </w:r>
      <w:r>
        <w:rPr>
          <w:rFonts w:ascii="Bookman Old Style" w:hAnsi="Bookman Old Style"/>
        </w:rPr>
      </w:r>
    </w:p>
    <w:p>
      <w:pPr>
        <w:spacing w:line="240" w:lineRule="auto" w:before="11"/>
        <w:rPr>
          <w:rFonts w:ascii="Bookman Old Style" w:hAnsi="Bookman Old Style" w:cs="Bookman Old Style" w:eastAsia="Bookman Old Style"/>
          <w:b w:val="0"/>
          <w:bCs w:val="0"/>
          <w:sz w:val="20"/>
          <w:szCs w:val="20"/>
        </w:rPr>
      </w:pPr>
    </w:p>
    <w:p>
      <w:pPr>
        <w:pStyle w:val="BodyText"/>
        <w:spacing w:line="240" w:lineRule="auto"/>
        <w:ind w:left="1020" w:right="0"/>
        <w:jc w:val="left"/>
        <w:rPr>
          <w:rFonts w:ascii="Bookman Old Style" w:hAnsi="Bookman Old Style" w:cs="Bookman Old Style" w:eastAsia="Bookman Old Style"/>
        </w:rPr>
      </w:pPr>
      <w:r>
        <w:rPr>
          <w:b w:val="0"/>
          <w:spacing w:val="-1"/>
        </w:rPr>
        <w:t>Макет</w:t>
      </w:r>
      <w:r>
        <w:rPr>
          <w:b w:val="0"/>
          <w:spacing w:val="-16"/>
        </w:rPr>
        <w:t> </w:t>
      </w:r>
      <w:r>
        <w:rPr>
          <w:b w:val="0"/>
        </w:rPr>
        <w:t>документа</w:t>
      </w:r>
      <w:r>
        <w:rPr>
          <w:b w:val="0"/>
          <w:spacing w:val="-17"/>
        </w:rPr>
        <w:t> </w:t>
      </w:r>
      <w:r>
        <w:rPr>
          <w:b w:val="0"/>
          <w:spacing w:val="-1"/>
        </w:rPr>
        <w:t>для</w:t>
      </w:r>
      <w:r>
        <w:rPr>
          <w:b w:val="0"/>
          <w:spacing w:val="-16"/>
        </w:rPr>
        <w:t> </w:t>
      </w:r>
      <w:r>
        <w:rPr>
          <w:b w:val="0"/>
        </w:rPr>
        <w:t>данного</w:t>
      </w:r>
      <w:r>
        <w:rPr>
          <w:b w:val="0"/>
          <w:spacing w:val="-15"/>
        </w:rPr>
        <w:t> </w:t>
      </w:r>
      <w:r>
        <w:rPr>
          <w:b w:val="0"/>
        </w:rPr>
        <w:t>сценария</w:t>
      </w:r>
      <w:r>
        <w:rPr>
          <w:b w:val="0"/>
          <w:spacing w:val="-16"/>
        </w:rPr>
        <w:t> </w:t>
      </w:r>
      <w:r>
        <w:rPr>
          <w:b w:val="0"/>
        </w:rPr>
        <w:t>представлен</w:t>
      </w:r>
      <w:r>
        <w:rPr>
          <w:b w:val="0"/>
          <w:spacing w:val="-16"/>
        </w:rPr>
        <w:t> </w:t>
      </w:r>
      <w:r>
        <w:rPr>
          <w:b w:val="0"/>
        </w:rPr>
        <w:t>в</w:t>
      </w:r>
      <w:r>
        <w:rPr>
          <w:b w:val="0"/>
          <w:spacing w:val="-15"/>
        </w:rPr>
        <w:t> </w:t>
      </w:r>
      <w:r>
        <w:rPr>
          <w:b w:val="0"/>
          <w:spacing w:val="-1"/>
        </w:rPr>
        <w:t>файле</w:t>
      </w:r>
      <w:r>
        <w:rPr>
          <w:b w:val="0"/>
          <w:spacing w:val="-12"/>
        </w:rPr>
        <w:t> </w:t>
      </w:r>
      <w:r>
        <w:rPr>
          <w:b w:val="0"/>
        </w:rPr>
        <w:t>Протокол_лабораторного_исследования_пример_максимальный</w:t>
      </w:r>
      <w:r>
        <w:rPr>
          <w:rFonts w:ascii="Bookman Old Style" w:hAnsi="Bookman Old Style"/>
          <w:b w:val="0"/>
        </w:rPr>
        <w:t>.html.</w:t>
      </w:r>
      <w:r>
        <w:rPr>
          <w:rFonts w:ascii="Bookman Old Style" w:hAnsi="Bookman Old Style"/>
        </w:rPr>
      </w:r>
    </w:p>
    <w:p>
      <w:pPr>
        <w:spacing w:line="240" w:lineRule="auto" w:before="0"/>
        <w:rPr>
          <w:rFonts w:ascii="Bookman Old Style" w:hAnsi="Bookman Old Style" w:cs="Bookman Old Style" w:eastAsia="Bookman Old Style"/>
          <w:b w:val="0"/>
          <w:bCs w:val="0"/>
          <w:sz w:val="20"/>
          <w:szCs w:val="20"/>
        </w:rPr>
      </w:pPr>
    </w:p>
    <w:p>
      <w:pPr>
        <w:spacing w:line="240" w:lineRule="auto" w:before="0"/>
        <w:rPr>
          <w:rFonts w:ascii="Bookman Old Style" w:hAnsi="Bookman Old Style" w:cs="Bookman Old Style" w:eastAsia="Bookman Old Style"/>
          <w:b w:val="0"/>
          <w:bCs w:val="0"/>
          <w:sz w:val="20"/>
          <w:szCs w:val="20"/>
        </w:rPr>
      </w:pPr>
    </w:p>
    <w:p>
      <w:pPr>
        <w:spacing w:line="240" w:lineRule="auto" w:before="0"/>
        <w:rPr>
          <w:rFonts w:ascii="Bookman Old Style" w:hAnsi="Bookman Old Style" w:cs="Bookman Old Style" w:eastAsia="Bookman Old Style"/>
          <w:b w:val="0"/>
          <w:bCs w:val="0"/>
          <w:sz w:val="20"/>
          <w:szCs w:val="20"/>
        </w:rPr>
      </w:pPr>
    </w:p>
    <w:p>
      <w:pPr>
        <w:spacing w:line="240" w:lineRule="auto" w:before="0"/>
        <w:rPr>
          <w:rFonts w:ascii="Bookman Old Style" w:hAnsi="Bookman Old Style" w:cs="Bookman Old Style" w:eastAsia="Bookman Old Style"/>
          <w:b w:val="0"/>
          <w:bCs w:val="0"/>
          <w:sz w:val="20"/>
          <w:szCs w:val="20"/>
        </w:rPr>
      </w:pPr>
    </w:p>
    <w:p>
      <w:pPr>
        <w:spacing w:line="240" w:lineRule="auto" w:before="0"/>
        <w:rPr>
          <w:rFonts w:ascii="Bookman Old Style" w:hAnsi="Bookman Old Style" w:cs="Bookman Old Style" w:eastAsia="Bookman Old Style"/>
          <w:b w:val="0"/>
          <w:bCs w:val="0"/>
          <w:sz w:val="20"/>
          <w:szCs w:val="20"/>
        </w:rPr>
      </w:pPr>
    </w:p>
    <w:p>
      <w:pPr>
        <w:spacing w:line="240" w:lineRule="auto" w:before="0"/>
        <w:rPr>
          <w:rFonts w:ascii="Bookman Old Style" w:hAnsi="Bookman Old Style" w:cs="Bookman Old Style" w:eastAsia="Bookman Old Style"/>
          <w:b w:val="0"/>
          <w:bCs w:val="0"/>
          <w:sz w:val="20"/>
          <w:szCs w:val="20"/>
        </w:rPr>
      </w:pPr>
    </w:p>
    <w:p>
      <w:pPr>
        <w:spacing w:line="240" w:lineRule="auto" w:before="0"/>
        <w:rPr>
          <w:rFonts w:ascii="Bookman Old Style" w:hAnsi="Bookman Old Style" w:cs="Bookman Old Style" w:eastAsia="Bookman Old Style"/>
          <w:b w:val="0"/>
          <w:bCs w:val="0"/>
          <w:sz w:val="20"/>
          <w:szCs w:val="20"/>
        </w:rPr>
      </w:pPr>
    </w:p>
    <w:p>
      <w:pPr>
        <w:spacing w:line="240" w:lineRule="auto" w:before="0"/>
        <w:rPr>
          <w:rFonts w:ascii="Bookman Old Style" w:hAnsi="Bookman Old Style" w:cs="Bookman Old Style" w:eastAsia="Bookman Old Style"/>
          <w:b w:val="0"/>
          <w:bCs w:val="0"/>
          <w:sz w:val="20"/>
          <w:szCs w:val="20"/>
        </w:rPr>
      </w:pPr>
    </w:p>
    <w:p>
      <w:pPr>
        <w:spacing w:line="240" w:lineRule="auto" w:before="0"/>
        <w:rPr>
          <w:rFonts w:ascii="Bookman Old Style" w:hAnsi="Bookman Old Style" w:cs="Bookman Old Style" w:eastAsia="Bookman Old Style"/>
          <w:b w:val="0"/>
          <w:bCs w:val="0"/>
          <w:sz w:val="20"/>
          <w:szCs w:val="20"/>
        </w:rPr>
      </w:pPr>
    </w:p>
    <w:p>
      <w:pPr>
        <w:spacing w:line="240" w:lineRule="auto" w:before="0"/>
        <w:rPr>
          <w:rFonts w:ascii="Bookman Old Style" w:hAnsi="Bookman Old Style" w:cs="Bookman Old Style" w:eastAsia="Bookman Old Style"/>
          <w:b w:val="0"/>
          <w:bCs w:val="0"/>
          <w:sz w:val="20"/>
          <w:szCs w:val="20"/>
        </w:rPr>
      </w:pPr>
    </w:p>
    <w:p>
      <w:pPr>
        <w:spacing w:line="240" w:lineRule="auto" w:before="0"/>
        <w:rPr>
          <w:rFonts w:ascii="Bookman Old Style" w:hAnsi="Bookman Old Style" w:cs="Bookman Old Style" w:eastAsia="Bookman Old Style"/>
          <w:b w:val="0"/>
          <w:bCs w:val="0"/>
          <w:sz w:val="20"/>
          <w:szCs w:val="20"/>
        </w:rPr>
      </w:pPr>
    </w:p>
    <w:p>
      <w:pPr>
        <w:spacing w:line="240" w:lineRule="auto" w:before="12"/>
        <w:rPr>
          <w:rFonts w:ascii="Bookman Old Style" w:hAnsi="Bookman Old Style" w:cs="Bookman Old Style" w:eastAsia="Bookman Old Style"/>
          <w:b w:val="0"/>
          <w:bCs w:val="0"/>
          <w:sz w:val="21"/>
          <w:szCs w:val="21"/>
        </w:rPr>
      </w:pPr>
    </w:p>
    <w:p>
      <w:pPr>
        <w:spacing w:line="20" w:lineRule="atLeast"/>
        <w:ind w:left="107" w:right="0" w:firstLine="0"/>
        <w:rPr>
          <w:rFonts w:ascii="Bookman Old Style" w:hAnsi="Bookman Old Style" w:cs="Bookman Old Style" w:eastAsia="Bookman Old Style"/>
          <w:sz w:val="2"/>
          <w:szCs w:val="2"/>
        </w:rPr>
      </w:pPr>
      <w:r>
        <w:rPr>
          <w:rFonts w:ascii="Bookman Old Style" w:hAnsi="Bookman Old Style" w:cs="Bookman Old Style" w:eastAsia="Bookman Old Style"/>
          <w:sz w:val="2"/>
          <w:szCs w:val="2"/>
        </w:rPr>
        <w:pict>
          <v:group style="width:717.95pt;height:.6pt;mso-position-horizontal-relative:char;mso-position-vertical-relative:line" coordorigin="0,0" coordsize="14359,12">
            <v:group style="position:absolute;left:6;top:6;width:14347;height:2" coordorigin="6,6" coordsize="14347,2">
              <v:shape style="position:absolute;left:6;top:6;width:14347;height:2" coordorigin="6,6" coordsize="14347,0" path="m6,6l14353,6e" filled="false" stroked="true" strokeweight=".579980pt" strokecolor="#000000">
                <v:path arrowok="t"/>
              </v:shape>
            </v:group>
          </v:group>
        </w:pict>
      </w:r>
      <w:r>
        <w:rPr>
          <w:rFonts w:ascii="Bookman Old Style" w:hAnsi="Bookman Old Style" w:cs="Bookman Old Style" w:eastAsia="Bookman Old Style"/>
          <w:sz w:val="2"/>
          <w:szCs w:val="2"/>
        </w:rPr>
      </w:r>
    </w:p>
    <w:p>
      <w:pPr>
        <w:spacing w:after="0" w:line="20" w:lineRule="atLeast"/>
        <w:rPr>
          <w:rFonts w:ascii="Bookman Old Style" w:hAnsi="Bookman Old Style" w:cs="Bookman Old Style" w:eastAsia="Bookman Old Style"/>
          <w:sz w:val="2"/>
          <w:szCs w:val="2"/>
        </w:rPr>
        <w:sectPr>
          <w:pgSz w:w="16840" w:h="11910" w:orient="landscape"/>
          <w:pgMar w:header="0" w:footer="1413" w:top="1100" w:bottom="1600" w:left="1560" w:right="700"/>
        </w:sectPr>
      </w:pPr>
    </w:p>
    <w:p>
      <w:pPr>
        <w:spacing w:line="240" w:lineRule="auto" w:before="12"/>
        <w:rPr>
          <w:rFonts w:ascii="Bookman Old Style" w:hAnsi="Bookman Old Style" w:cs="Bookman Old Style" w:eastAsia="Bookman Old Style"/>
          <w:b w:val="0"/>
          <w:bCs w:val="0"/>
          <w:sz w:val="19"/>
          <w:szCs w:val="19"/>
        </w:rPr>
      </w:pPr>
    </w:p>
    <w:p>
      <w:pPr>
        <w:numPr>
          <w:ilvl w:val="2"/>
          <w:numId w:val="19"/>
        </w:numPr>
        <w:tabs>
          <w:tab w:pos="1503" w:val="left" w:leader="none"/>
        </w:tabs>
        <w:spacing w:before="77"/>
        <w:ind w:left="1502" w:right="0" w:hanging="624"/>
        <w:jc w:val="left"/>
        <w:rPr>
          <w:rFonts w:ascii="Arial" w:hAnsi="Arial" w:cs="Arial" w:eastAsia="Arial"/>
          <w:sz w:val="18"/>
          <w:szCs w:val="18"/>
        </w:rPr>
      </w:pPr>
      <w:bookmarkStart w:name="_bookmark68" w:id="107"/>
      <w:bookmarkEnd w:id="107"/>
      <w:r>
        <w:rPr/>
      </w:r>
      <w:bookmarkStart w:name="_bookmark68" w:id="108"/>
      <w:bookmarkEnd w:id="108"/>
      <w:r>
        <w:rPr>
          <w:rFonts w:ascii="Arial" w:hAnsi="Arial"/>
          <w:b/>
          <w:spacing w:val="-1"/>
          <w:sz w:val="18"/>
        </w:rPr>
        <w:t>С</w:t>
      </w:r>
      <w:r>
        <w:rPr>
          <w:rFonts w:ascii="Arial" w:hAnsi="Arial"/>
          <w:b/>
          <w:spacing w:val="-1"/>
          <w:sz w:val="18"/>
        </w:rPr>
        <w:t>ценарий</w:t>
      </w:r>
      <w:r>
        <w:rPr>
          <w:rFonts w:ascii="Arial" w:hAnsi="Arial"/>
          <w:b/>
          <w:sz w:val="18"/>
        </w:rPr>
        <w:t> </w:t>
      </w:r>
      <w:r>
        <w:rPr>
          <w:rFonts w:ascii="Arial" w:hAnsi="Arial"/>
          <w:b/>
          <w:spacing w:val="-1"/>
          <w:sz w:val="18"/>
        </w:rPr>
        <w:t>"Лабораторное</w:t>
      </w:r>
      <w:r>
        <w:rPr>
          <w:rFonts w:ascii="Arial" w:hAnsi="Arial"/>
          <w:b/>
          <w:spacing w:val="-2"/>
          <w:sz w:val="18"/>
        </w:rPr>
        <w:t> </w:t>
      </w:r>
      <w:r>
        <w:rPr>
          <w:rFonts w:ascii="Arial" w:hAnsi="Arial"/>
          <w:b/>
          <w:spacing w:val="-1"/>
          <w:sz w:val="18"/>
        </w:rPr>
        <w:t>исследование</w:t>
      </w:r>
      <w:r>
        <w:rPr>
          <w:rFonts w:ascii="Arial" w:hAnsi="Arial"/>
          <w:b/>
          <w:sz w:val="18"/>
        </w:rPr>
        <w:t> </w:t>
      </w:r>
      <w:r>
        <w:rPr>
          <w:rFonts w:ascii="Arial" w:hAnsi="Arial"/>
          <w:b/>
          <w:spacing w:val="-1"/>
          <w:sz w:val="18"/>
        </w:rPr>
        <w:t>без направления,</w:t>
      </w:r>
      <w:r>
        <w:rPr>
          <w:rFonts w:ascii="Arial" w:hAnsi="Arial"/>
          <w:b/>
          <w:sz w:val="18"/>
        </w:rPr>
        <w:t> </w:t>
      </w:r>
      <w:r>
        <w:rPr>
          <w:rFonts w:ascii="Arial" w:hAnsi="Arial"/>
          <w:b/>
          <w:spacing w:val="-1"/>
          <w:sz w:val="18"/>
        </w:rPr>
        <w:t>выполненное</w:t>
      </w:r>
      <w:r>
        <w:rPr>
          <w:rFonts w:ascii="Arial" w:hAnsi="Arial"/>
          <w:b/>
          <w:sz w:val="18"/>
        </w:rPr>
        <w:t> в </w:t>
      </w:r>
      <w:r>
        <w:rPr>
          <w:rFonts w:ascii="Arial" w:hAnsi="Arial"/>
          <w:b/>
          <w:spacing w:val="-1"/>
          <w:sz w:val="18"/>
        </w:rPr>
        <w:t>коммерческой</w:t>
      </w:r>
      <w:r>
        <w:rPr>
          <w:rFonts w:ascii="Arial" w:hAnsi="Arial"/>
          <w:b/>
          <w:spacing w:val="-2"/>
          <w:sz w:val="18"/>
        </w:rPr>
        <w:t> </w:t>
      </w:r>
      <w:r>
        <w:rPr>
          <w:rFonts w:ascii="Arial" w:hAnsi="Arial"/>
          <w:b/>
          <w:spacing w:val="-1"/>
          <w:sz w:val="18"/>
        </w:rPr>
        <w:t>лаборатории".</w:t>
      </w:r>
      <w:r>
        <w:rPr>
          <w:rFonts w:ascii="Arial" w:hAnsi="Arial"/>
          <w:sz w:val="18"/>
        </w:rPr>
      </w:r>
    </w:p>
    <w:p>
      <w:pPr>
        <w:spacing w:line="240" w:lineRule="auto" w:before="11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pStyle w:val="BodyText"/>
        <w:spacing w:line="259" w:lineRule="auto"/>
        <w:ind w:left="312" w:right="190" w:firstLine="707"/>
        <w:jc w:val="both"/>
      </w:pPr>
      <w:r>
        <w:rPr>
          <w:b w:val="0"/>
        </w:rPr>
        <w:t>Пациент</w:t>
      </w:r>
      <w:r>
        <w:rPr>
          <w:b w:val="0"/>
          <w:spacing w:val="29"/>
        </w:rPr>
        <w:t> </w:t>
      </w:r>
      <w:r>
        <w:rPr>
          <w:b w:val="0"/>
        </w:rPr>
        <w:t>Новосельцев</w:t>
      </w:r>
      <w:r>
        <w:rPr>
          <w:b w:val="0"/>
          <w:spacing w:val="30"/>
        </w:rPr>
        <w:t> </w:t>
      </w:r>
      <w:r>
        <w:rPr>
          <w:b w:val="0"/>
          <w:spacing w:val="-1"/>
        </w:rPr>
        <w:t>М.В.</w:t>
      </w:r>
      <w:r>
        <w:rPr>
          <w:b w:val="0"/>
          <w:spacing w:val="28"/>
        </w:rPr>
        <w:t> </w:t>
      </w:r>
      <w:r>
        <w:rPr>
          <w:b w:val="0"/>
        </w:rPr>
        <w:t>по</w:t>
      </w:r>
      <w:r>
        <w:rPr>
          <w:b w:val="0"/>
          <w:spacing w:val="31"/>
        </w:rPr>
        <w:t> </w:t>
      </w:r>
      <w:r>
        <w:rPr>
          <w:b w:val="0"/>
        </w:rPr>
        <w:t>собственному</w:t>
      </w:r>
      <w:r>
        <w:rPr>
          <w:b w:val="0"/>
          <w:spacing w:val="30"/>
        </w:rPr>
        <w:t> </w:t>
      </w:r>
      <w:r>
        <w:rPr>
          <w:b w:val="0"/>
        </w:rPr>
        <w:t>желанию</w:t>
      </w:r>
      <w:r>
        <w:rPr>
          <w:b w:val="0"/>
          <w:spacing w:val="27"/>
        </w:rPr>
        <w:t> </w:t>
      </w:r>
      <w:r>
        <w:rPr>
          <w:b w:val="0"/>
        </w:rPr>
        <w:t>обратился</w:t>
      </w:r>
      <w:r>
        <w:rPr>
          <w:b w:val="0"/>
          <w:spacing w:val="27"/>
        </w:rPr>
        <w:t> </w:t>
      </w:r>
      <w:r>
        <w:rPr>
          <w:b w:val="0"/>
        </w:rPr>
        <w:t>для</w:t>
      </w:r>
      <w:r>
        <w:rPr>
          <w:b w:val="0"/>
          <w:spacing w:val="27"/>
        </w:rPr>
        <w:t> </w:t>
      </w:r>
      <w:r>
        <w:rPr>
          <w:b w:val="0"/>
        </w:rPr>
        <w:t>проведение</w:t>
      </w:r>
      <w:r>
        <w:rPr>
          <w:b w:val="0"/>
          <w:spacing w:val="29"/>
        </w:rPr>
        <w:t> </w:t>
      </w:r>
      <w:r>
        <w:rPr>
          <w:b w:val="0"/>
        </w:rPr>
        <w:t>лабораторного</w:t>
      </w:r>
      <w:r>
        <w:rPr>
          <w:b w:val="0"/>
          <w:spacing w:val="31"/>
        </w:rPr>
        <w:t> </w:t>
      </w:r>
      <w:r>
        <w:rPr>
          <w:b w:val="0"/>
        </w:rPr>
        <w:t>исследования</w:t>
      </w:r>
      <w:r>
        <w:rPr>
          <w:b w:val="0"/>
          <w:spacing w:val="27"/>
        </w:rPr>
        <w:t> </w:t>
      </w:r>
      <w:r>
        <w:rPr>
          <w:b w:val="0"/>
        </w:rPr>
        <w:t>в</w:t>
      </w:r>
      <w:r>
        <w:rPr>
          <w:b w:val="0"/>
          <w:spacing w:val="30"/>
        </w:rPr>
        <w:t> </w:t>
      </w:r>
      <w:r>
        <w:rPr>
          <w:b w:val="0"/>
        </w:rPr>
        <w:t>коммерческую</w:t>
      </w:r>
      <w:r>
        <w:rPr>
          <w:b w:val="0"/>
          <w:spacing w:val="40"/>
          <w:w w:val="99"/>
        </w:rPr>
        <w:t> </w:t>
      </w:r>
      <w:r>
        <w:rPr>
          <w:b w:val="0"/>
        </w:rPr>
        <w:t>клинико</w:t>
      </w:r>
      <w:r>
        <w:rPr>
          <w:rFonts w:ascii="Bookman Old Style" w:hAnsi="Bookman Old Style"/>
          <w:b w:val="0"/>
        </w:rPr>
        <w:t>-</w:t>
      </w:r>
      <w:r>
        <w:rPr>
          <w:b w:val="0"/>
        </w:rPr>
        <w:t>диагностическую</w:t>
      </w:r>
      <w:r>
        <w:rPr>
          <w:b w:val="0"/>
          <w:spacing w:val="16"/>
        </w:rPr>
        <w:t> </w:t>
      </w:r>
      <w:r>
        <w:rPr>
          <w:b w:val="0"/>
        </w:rPr>
        <w:t>лабораторию</w:t>
      </w:r>
      <w:r>
        <w:rPr>
          <w:b w:val="0"/>
          <w:spacing w:val="16"/>
        </w:rPr>
        <w:t> </w:t>
      </w:r>
      <w:r>
        <w:rPr>
          <w:b w:val="0"/>
          <w:spacing w:val="-1"/>
        </w:rPr>
        <w:t>(КДЛ)</w:t>
      </w:r>
      <w:r>
        <w:rPr>
          <w:b w:val="0"/>
          <w:spacing w:val="16"/>
        </w:rPr>
        <w:t> </w:t>
      </w:r>
      <w:r>
        <w:rPr>
          <w:b w:val="0"/>
        </w:rPr>
        <w:t>ООО</w:t>
      </w:r>
      <w:r>
        <w:rPr>
          <w:b w:val="0"/>
          <w:spacing w:val="14"/>
        </w:rPr>
        <w:t> </w:t>
      </w:r>
      <w:r>
        <w:rPr>
          <w:b w:val="0"/>
        </w:rPr>
        <w:t>ЦЕНТР</w:t>
      </w:r>
      <w:r>
        <w:rPr>
          <w:b w:val="0"/>
          <w:spacing w:val="17"/>
        </w:rPr>
        <w:t> </w:t>
      </w:r>
      <w:r>
        <w:rPr>
          <w:b w:val="0"/>
          <w:spacing w:val="-1"/>
        </w:rPr>
        <w:t>"ВАШ</w:t>
      </w:r>
      <w:r>
        <w:rPr>
          <w:b w:val="0"/>
          <w:spacing w:val="15"/>
        </w:rPr>
        <w:t> </w:t>
      </w:r>
      <w:r>
        <w:rPr>
          <w:b w:val="0"/>
          <w:spacing w:val="-1"/>
        </w:rPr>
        <w:t>МИР</w:t>
      </w:r>
      <w:r>
        <w:rPr>
          <w:b w:val="0"/>
          <w:spacing w:val="17"/>
        </w:rPr>
        <w:t> </w:t>
      </w:r>
      <w:r>
        <w:rPr>
          <w:b w:val="0"/>
        </w:rPr>
        <w:t>ЗДОРОВЬЯ",</w:t>
      </w:r>
      <w:r>
        <w:rPr>
          <w:b w:val="0"/>
          <w:spacing w:val="16"/>
        </w:rPr>
        <w:t> </w:t>
      </w:r>
      <w:r>
        <w:rPr>
          <w:b w:val="0"/>
        </w:rPr>
        <w:t>которая</w:t>
      </w:r>
      <w:r>
        <w:rPr>
          <w:b w:val="0"/>
          <w:spacing w:val="16"/>
        </w:rPr>
        <w:t> </w:t>
      </w:r>
      <w:r>
        <w:rPr>
          <w:b w:val="0"/>
        </w:rPr>
        <w:t>функционирует</w:t>
      </w:r>
      <w:r>
        <w:rPr>
          <w:b w:val="0"/>
          <w:spacing w:val="13"/>
        </w:rPr>
        <w:t> </w:t>
      </w:r>
      <w:r>
        <w:rPr>
          <w:b w:val="0"/>
        </w:rPr>
        <w:t>вне</w:t>
      </w:r>
      <w:r>
        <w:rPr>
          <w:b w:val="0"/>
          <w:spacing w:val="16"/>
        </w:rPr>
        <w:t> </w:t>
      </w:r>
      <w:r>
        <w:rPr>
          <w:b w:val="0"/>
          <w:spacing w:val="-1"/>
        </w:rPr>
        <w:t>системы</w:t>
      </w:r>
      <w:r>
        <w:rPr>
          <w:b w:val="0"/>
          <w:spacing w:val="17"/>
        </w:rPr>
        <w:t> </w:t>
      </w:r>
      <w:r>
        <w:rPr>
          <w:b w:val="0"/>
          <w:spacing w:val="-1"/>
        </w:rPr>
        <w:t>ОМС.</w:t>
      </w:r>
      <w:r>
        <w:rPr>
          <w:b w:val="0"/>
          <w:spacing w:val="60"/>
          <w:w w:val="99"/>
        </w:rPr>
        <w:t> </w:t>
      </w:r>
      <w:r>
        <w:rPr>
          <w:b w:val="0"/>
        </w:rPr>
        <w:t>Исследование</w:t>
      </w:r>
      <w:r>
        <w:rPr>
          <w:b w:val="0"/>
          <w:spacing w:val="43"/>
        </w:rPr>
        <w:t> </w:t>
      </w:r>
      <w:r>
        <w:rPr>
          <w:b w:val="0"/>
        </w:rPr>
        <w:t>провела</w:t>
      </w:r>
      <w:r>
        <w:rPr>
          <w:b w:val="0"/>
          <w:spacing w:val="45"/>
        </w:rPr>
        <w:t> </w:t>
      </w:r>
      <w:r>
        <w:rPr>
          <w:b w:val="0"/>
        </w:rPr>
        <w:t>врач</w:t>
      </w:r>
      <w:r>
        <w:rPr>
          <w:b w:val="0"/>
          <w:spacing w:val="45"/>
        </w:rPr>
        <w:t> </w:t>
      </w:r>
      <w:r>
        <w:rPr>
          <w:b w:val="0"/>
        </w:rPr>
        <w:t>КЛД</w:t>
      </w:r>
      <w:r>
        <w:rPr>
          <w:b w:val="0"/>
          <w:spacing w:val="43"/>
        </w:rPr>
        <w:t> </w:t>
      </w:r>
      <w:r>
        <w:rPr>
          <w:b w:val="0"/>
        </w:rPr>
        <w:t>Смирнова</w:t>
      </w:r>
      <w:r>
        <w:rPr>
          <w:b w:val="0"/>
          <w:spacing w:val="45"/>
        </w:rPr>
        <w:t> </w:t>
      </w:r>
      <w:r>
        <w:rPr>
          <w:b w:val="0"/>
        </w:rPr>
        <w:t>А.И.</w:t>
      </w:r>
      <w:r>
        <w:rPr>
          <w:b w:val="0"/>
          <w:spacing w:val="44"/>
        </w:rPr>
        <w:t> </w:t>
      </w:r>
      <w:r>
        <w:rPr>
          <w:b w:val="0"/>
        </w:rPr>
        <w:t>В</w:t>
      </w:r>
      <w:r>
        <w:rPr>
          <w:b w:val="0"/>
          <w:spacing w:val="43"/>
        </w:rPr>
        <w:t> </w:t>
      </w:r>
      <w:r>
        <w:rPr>
          <w:b w:val="0"/>
        </w:rPr>
        <w:t>документе</w:t>
      </w:r>
      <w:r>
        <w:rPr>
          <w:b w:val="0"/>
          <w:spacing w:val="49"/>
        </w:rPr>
        <w:t> </w:t>
      </w:r>
      <w:r>
        <w:rPr>
          <w:b w:val="0"/>
        </w:rPr>
        <w:t>Протокол_лабораторного_исследования_пример_минимальный.xml</w:t>
      </w:r>
      <w:r>
        <w:rPr>
          <w:b w:val="0"/>
          <w:spacing w:val="42"/>
          <w:w w:val="99"/>
        </w:rPr>
        <w:t> </w:t>
      </w:r>
      <w:r>
        <w:rPr>
          <w:b w:val="0"/>
        </w:rPr>
        <w:t>указывается</w:t>
      </w:r>
      <w:r>
        <w:rPr>
          <w:b w:val="0"/>
          <w:spacing w:val="-19"/>
        </w:rPr>
        <w:t> </w:t>
      </w:r>
      <w:r>
        <w:rPr>
          <w:b w:val="0"/>
        </w:rPr>
        <w:t>следующая</w:t>
      </w:r>
      <w:r>
        <w:rPr>
          <w:b w:val="0"/>
          <w:spacing w:val="-19"/>
        </w:rPr>
        <w:t> </w:t>
      </w:r>
      <w:r>
        <w:rPr>
          <w:b w:val="0"/>
        </w:rPr>
        <w:t>информация:</w:t>
      </w:r>
      <w:r>
        <w:rPr/>
      </w:r>
    </w:p>
    <w:p>
      <w:pPr>
        <w:pStyle w:val="BodyText"/>
        <w:spacing w:line="240" w:lineRule="auto" w:before="159"/>
        <w:ind w:left="1985" w:right="187" w:hanging="1136"/>
        <w:jc w:val="left"/>
        <w:rPr>
          <w:rFonts w:ascii="Verdana" w:hAnsi="Verdana" w:cs="Verdana" w:eastAsia="Verdana"/>
        </w:rPr>
      </w:pPr>
      <w:bookmarkStart w:name="_bookmark69" w:id="109"/>
      <w:bookmarkEnd w:id="109"/>
      <w:r>
        <w:rPr/>
      </w:r>
      <w:r>
        <w:rPr>
          <w:rFonts w:ascii="Verdana" w:hAnsi="Verdana"/>
          <w:spacing w:val="-1"/>
        </w:rPr>
        <w:t>Таблица</w:t>
      </w:r>
      <w:r>
        <w:rPr>
          <w:rFonts w:ascii="Verdana" w:hAnsi="Verdana"/>
          <w:spacing w:val="-10"/>
        </w:rPr>
        <w:t> </w:t>
      </w:r>
      <w:r>
        <w:rPr>
          <w:rFonts w:ascii="Verdana" w:hAnsi="Verdana"/>
        </w:rPr>
        <w:t>6.</w:t>
      </w:r>
      <w:r>
        <w:rPr>
          <w:rFonts w:ascii="Verdana" w:hAnsi="Verdana"/>
          <w:spacing w:val="-11"/>
        </w:rPr>
        <w:t> </w:t>
      </w:r>
      <w:r>
        <w:rPr>
          <w:rFonts w:ascii="Verdana" w:hAnsi="Verdana"/>
        </w:rPr>
        <w:t>Сценарий</w:t>
      </w:r>
      <w:r>
        <w:rPr>
          <w:rFonts w:ascii="Verdana" w:hAnsi="Verdana"/>
          <w:spacing w:val="-13"/>
        </w:rPr>
        <w:t> </w:t>
      </w:r>
      <w:r>
        <w:rPr>
          <w:rFonts w:ascii="Verdana" w:hAnsi="Verdana"/>
        </w:rPr>
        <w:t>"Лабораторное</w:t>
      </w:r>
      <w:r>
        <w:rPr>
          <w:rFonts w:ascii="Verdana" w:hAnsi="Verdana"/>
          <w:spacing w:val="-12"/>
        </w:rPr>
        <w:t> </w:t>
      </w:r>
      <w:r>
        <w:rPr>
          <w:rFonts w:ascii="Verdana" w:hAnsi="Verdana"/>
        </w:rPr>
        <w:t>исследование</w:t>
      </w:r>
      <w:r>
        <w:rPr>
          <w:rFonts w:ascii="Verdana" w:hAnsi="Verdana"/>
          <w:spacing w:val="-13"/>
        </w:rPr>
        <w:t> </w:t>
      </w:r>
      <w:r>
        <w:rPr>
          <w:rFonts w:ascii="Verdana" w:hAnsi="Verdana"/>
          <w:spacing w:val="-1"/>
        </w:rPr>
        <w:t>без</w:t>
      </w:r>
      <w:r>
        <w:rPr>
          <w:rFonts w:ascii="Verdana" w:hAnsi="Verdana"/>
          <w:spacing w:val="-11"/>
        </w:rPr>
        <w:t> </w:t>
      </w:r>
      <w:r>
        <w:rPr>
          <w:rFonts w:ascii="Verdana" w:hAnsi="Verdana"/>
        </w:rPr>
        <w:t>направления,</w:t>
      </w:r>
      <w:r>
        <w:rPr>
          <w:rFonts w:ascii="Verdana" w:hAnsi="Verdana"/>
          <w:spacing w:val="-12"/>
        </w:rPr>
        <w:t> </w:t>
      </w:r>
      <w:r>
        <w:rPr>
          <w:rFonts w:ascii="Verdana" w:hAnsi="Verdana"/>
        </w:rPr>
        <w:t>выполненное</w:t>
      </w:r>
      <w:r>
        <w:rPr>
          <w:rFonts w:ascii="Verdana" w:hAnsi="Verdana"/>
          <w:spacing w:val="-12"/>
        </w:rPr>
        <w:t> </w:t>
      </w:r>
      <w:r>
        <w:rPr>
          <w:rFonts w:ascii="Verdana" w:hAnsi="Verdana"/>
        </w:rPr>
        <w:t>в</w:t>
      </w:r>
      <w:r>
        <w:rPr>
          <w:rFonts w:ascii="Verdana" w:hAnsi="Verdana"/>
          <w:spacing w:val="-13"/>
        </w:rPr>
        <w:t> </w:t>
      </w:r>
      <w:r>
        <w:rPr>
          <w:rFonts w:ascii="Verdana" w:hAnsi="Verdana"/>
          <w:spacing w:val="-1"/>
        </w:rPr>
        <w:t>коммерческой</w:t>
      </w:r>
      <w:r>
        <w:rPr>
          <w:rFonts w:ascii="Verdana" w:hAnsi="Verdana"/>
          <w:spacing w:val="-10"/>
        </w:rPr>
        <w:t> </w:t>
      </w:r>
      <w:r>
        <w:rPr>
          <w:rFonts w:ascii="Verdana" w:hAnsi="Verdana"/>
        </w:rPr>
        <w:t>лаборатории".</w:t>
      </w:r>
      <w:r>
        <w:rPr>
          <w:rFonts w:ascii="Verdana" w:hAnsi="Verdana"/>
          <w:spacing w:val="-13"/>
        </w:rPr>
        <w:t> </w:t>
      </w:r>
      <w:r>
        <w:rPr>
          <w:rFonts w:ascii="Verdana" w:hAnsi="Verdana"/>
        </w:rPr>
        <w:t>Описание</w:t>
      </w:r>
      <w:r>
        <w:rPr>
          <w:rFonts w:ascii="Verdana" w:hAnsi="Verdana"/>
          <w:spacing w:val="90"/>
          <w:w w:val="99"/>
        </w:rPr>
        <w:t> </w:t>
      </w:r>
      <w:r>
        <w:rPr>
          <w:rFonts w:ascii="Verdana" w:hAnsi="Verdana"/>
        </w:rPr>
        <w:t>заголовка</w:t>
      </w:r>
      <w:r>
        <w:rPr>
          <w:rFonts w:ascii="Verdana" w:hAnsi="Verdana"/>
          <w:spacing w:val="-24"/>
        </w:rPr>
        <w:t> </w:t>
      </w:r>
      <w:r>
        <w:rPr>
          <w:rFonts w:ascii="Verdana" w:hAnsi="Verdana"/>
        </w:rPr>
        <w:t>документа.</w:t>
      </w:r>
      <w:r>
        <w:rPr>
          <w:rFonts w:ascii="Verdana" w:hAnsi="Verdana"/>
        </w:rPr>
      </w:r>
    </w:p>
    <w:p>
      <w:pPr>
        <w:spacing w:line="240" w:lineRule="auto" w:before="4"/>
        <w:rPr>
          <w:rFonts w:ascii="Verdana" w:hAnsi="Verdana" w:cs="Verdana" w:eastAsia="Verdana"/>
          <w:sz w:val="10"/>
          <w:szCs w:val="10"/>
        </w:rPr>
      </w:pPr>
    </w:p>
    <w:tbl>
      <w:tblPr>
        <w:tblW w:w="0" w:type="auto"/>
        <w:jc w:val="left"/>
        <w:tblInd w:w="14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62"/>
        <w:gridCol w:w="1527"/>
        <w:gridCol w:w="3164"/>
        <w:gridCol w:w="7009"/>
      </w:tblGrid>
      <w:tr>
        <w:trPr>
          <w:trHeight w:val="245" w:hRule="exact"/>
        </w:trPr>
        <w:tc>
          <w:tcPr>
            <w:tcW w:w="14361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0CECE"/>
          </w:tcPr>
          <w:p>
            <w:pPr>
              <w:pStyle w:val="TableParagraph"/>
              <w:spacing w:line="233" w:lineRule="exact"/>
              <w:ind w:right="4"/>
              <w:jc w:val="center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/>
                <w:sz w:val="20"/>
              </w:rPr>
              <w:t>Заголовок</w:t>
            </w:r>
            <w:r>
              <w:rPr>
                <w:rFonts w:ascii="Bookman Old Style" w:hAnsi="Bookman Old Style"/>
                <w:b/>
                <w:spacing w:val="-25"/>
                <w:sz w:val="20"/>
              </w:rPr>
              <w:t> </w:t>
            </w:r>
            <w:r>
              <w:rPr>
                <w:rFonts w:ascii="Bookman Old Style" w:hAnsi="Bookman Old Style"/>
                <w:b/>
                <w:sz w:val="20"/>
              </w:rPr>
              <w:t>документа</w:t>
            </w:r>
            <w:r>
              <w:rPr>
                <w:rFonts w:ascii="Bookman Old Style" w:hAnsi="Bookman Old Style"/>
                <w:sz w:val="20"/>
              </w:rPr>
            </w:r>
          </w:p>
        </w:tc>
      </w:tr>
      <w:tr>
        <w:trPr>
          <w:trHeight w:val="478" w:hRule="exact"/>
        </w:trPr>
        <w:tc>
          <w:tcPr>
            <w:tcW w:w="26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0CECE"/>
          </w:tcPr>
          <w:p>
            <w:pPr>
              <w:pStyle w:val="TableParagraph"/>
              <w:spacing w:line="240" w:lineRule="auto"/>
              <w:ind w:left="514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/>
                <w:sz w:val="20"/>
              </w:rPr>
              <w:t>Сущность</w:t>
            </w:r>
            <w:r>
              <w:rPr>
                <w:rFonts w:ascii="Bookman Old Style" w:hAnsi="Bookman Old Style"/>
                <w:b/>
                <w:spacing w:val="-16"/>
                <w:sz w:val="20"/>
              </w:rPr>
              <w:t> </w:t>
            </w:r>
            <w:r>
              <w:rPr>
                <w:rFonts w:ascii="Bookman Old Style" w:hAnsi="Bookman Old Style"/>
                <w:b/>
                <w:spacing w:val="-1"/>
                <w:sz w:val="20"/>
              </w:rPr>
              <w:t>CDA</w:t>
            </w:r>
            <w:r>
              <w:rPr>
                <w:rFonts w:ascii="Bookman Old Style" w:hAnsi="Bookman Old Style"/>
                <w:sz w:val="20"/>
              </w:rPr>
            </w:r>
          </w:p>
        </w:tc>
        <w:tc>
          <w:tcPr>
            <w:tcW w:w="15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0CECE"/>
          </w:tcPr>
          <w:p>
            <w:pPr>
              <w:pStyle w:val="TableParagraph"/>
              <w:spacing w:line="240" w:lineRule="auto"/>
              <w:ind w:left="195" w:right="105" w:hanging="89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/>
                <w:w w:val="95"/>
                <w:sz w:val="20"/>
              </w:rPr>
              <w:t>Участники</w:t>
            </w:r>
            <w:r>
              <w:rPr>
                <w:rFonts w:ascii="Bookman Old Style" w:hAnsi="Bookman Old Style"/>
                <w:b/>
                <w:w w:val="95"/>
                <w:sz w:val="20"/>
              </w:rPr>
              <w:t>\</w:t>
            </w:r>
            <w:r>
              <w:rPr>
                <w:rFonts w:ascii="Bookman Old Style" w:hAnsi="Bookman Old Style"/>
                <w:b/>
                <w:spacing w:val="22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/>
                <w:sz w:val="20"/>
              </w:rPr>
              <w:t>Сущности</w:t>
            </w:r>
            <w:r>
              <w:rPr>
                <w:rFonts w:ascii="Bookman Old Style" w:hAnsi="Bookman Old Style"/>
                <w:sz w:val="20"/>
              </w:rPr>
            </w:r>
          </w:p>
        </w:tc>
        <w:tc>
          <w:tcPr>
            <w:tcW w:w="31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0CECE"/>
          </w:tcPr>
          <w:p>
            <w:pPr>
              <w:pStyle w:val="TableParagraph"/>
              <w:spacing w:line="240" w:lineRule="auto"/>
              <w:ind w:right="2"/>
              <w:jc w:val="center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/>
                <w:sz w:val="20"/>
              </w:rPr>
              <w:t>Пример</w:t>
            </w:r>
            <w:r>
              <w:rPr>
                <w:rFonts w:ascii="Bookman Old Style" w:hAnsi="Bookman Old Style"/>
                <w:sz w:val="20"/>
              </w:rPr>
            </w:r>
          </w:p>
        </w:tc>
        <w:tc>
          <w:tcPr>
            <w:tcW w:w="70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0CECE"/>
          </w:tcPr>
          <w:p>
            <w:pPr>
              <w:pStyle w:val="TableParagraph"/>
              <w:spacing w:line="240" w:lineRule="auto"/>
              <w:ind w:left="2089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/>
                <w:sz w:val="20"/>
              </w:rPr>
              <w:t>Кодируемая</w:t>
            </w:r>
            <w:r>
              <w:rPr>
                <w:rFonts w:ascii="Bookman Old Style" w:hAnsi="Bookman Old Style"/>
                <w:b/>
                <w:spacing w:val="-28"/>
                <w:sz w:val="20"/>
              </w:rPr>
              <w:t> </w:t>
            </w:r>
            <w:r>
              <w:rPr>
                <w:rFonts w:ascii="Bookman Old Style" w:hAnsi="Bookman Old Style"/>
                <w:b/>
                <w:sz w:val="20"/>
              </w:rPr>
              <w:t>информация</w:t>
            </w:r>
            <w:r>
              <w:rPr>
                <w:rFonts w:ascii="Bookman Old Style" w:hAnsi="Bookman Old Style"/>
                <w:sz w:val="20"/>
              </w:rPr>
            </w:r>
          </w:p>
        </w:tc>
      </w:tr>
      <w:tr>
        <w:trPr>
          <w:trHeight w:val="1070" w:hRule="exact"/>
        </w:trPr>
        <w:tc>
          <w:tcPr>
            <w:tcW w:w="26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0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recordTarget</w:t>
            </w:r>
          </w:p>
        </w:tc>
        <w:tc>
          <w:tcPr>
            <w:tcW w:w="15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0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/>
                <w:spacing w:val="-1"/>
                <w:sz w:val="20"/>
              </w:rPr>
              <w:t>Пациент</w:t>
            </w:r>
            <w:r>
              <w:rPr>
                <w:rFonts w:ascii="Arial" w:hAnsi="Arial"/>
                <w:sz w:val="20"/>
              </w:rPr>
            </w:r>
          </w:p>
        </w:tc>
        <w:tc>
          <w:tcPr>
            <w:tcW w:w="31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0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/>
                <w:sz w:val="20"/>
              </w:rPr>
              <w:t>Новосельцев</w:t>
            </w:r>
            <w:r>
              <w:rPr>
                <w:rFonts w:ascii="Arial" w:hAnsi="Arial"/>
                <w:spacing w:val="-18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М.В.</w:t>
            </w:r>
            <w:r>
              <w:rPr>
                <w:rFonts w:ascii="Arial" w:hAnsi="Arial"/>
                <w:sz w:val="20"/>
              </w:rPr>
            </w:r>
          </w:p>
        </w:tc>
        <w:tc>
          <w:tcPr>
            <w:tcW w:w="70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0"/>
              <w:ind w:left="102" w:right="172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/>
                <w:sz w:val="20"/>
              </w:rPr>
              <w:t>Фамилия,</w:t>
            </w:r>
            <w:r>
              <w:rPr>
                <w:rFonts w:ascii="Arial" w:hAnsi="Arial"/>
                <w:spacing w:val="-8"/>
                <w:sz w:val="20"/>
              </w:rPr>
              <w:t> </w:t>
            </w:r>
            <w:r>
              <w:rPr>
                <w:rFonts w:ascii="Arial" w:hAnsi="Arial"/>
                <w:spacing w:val="-1"/>
                <w:sz w:val="20"/>
              </w:rPr>
              <w:t>имя,</w:t>
            </w:r>
            <w:r>
              <w:rPr>
                <w:rFonts w:ascii="Arial" w:hAnsi="Arial"/>
                <w:spacing w:val="-7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отчество,</w:t>
            </w:r>
            <w:r>
              <w:rPr>
                <w:rFonts w:ascii="Arial" w:hAnsi="Arial"/>
                <w:spacing w:val="-6"/>
                <w:sz w:val="20"/>
              </w:rPr>
              <w:t> </w:t>
            </w:r>
            <w:r>
              <w:rPr>
                <w:rFonts w:ascii="Arial" w:hAnsi="Arial"/>
                <w:spacing w:val="-1"/>
                <w:sz w:val="20"/>
              </w:rPr>
              <w:t>пол,</w:t>
            </w:r>
            <w:r>
              <w:rPr>
                <w:rFonts w:ascii="Arial" w:hAnsi="Arial"/>
                <w:spacing w:val="-7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дата</w:t>
            </w:r>
            <w:r>
              <w:rPr>
                <w:rFonts w:ascii="Arial" w:hAnsi="Arial"/>
                <w:spacing w:val="-9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рождения,</w:t>
            </w:r>
            <w:r>
              <w:rPr>
                <w:rFonts w:ascii="Arial" w:hAnsi="Arial"/>
                <w:spacing w:val="-7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адрес</w:t>
            </w:r>
            <w:r>
              <w:rPr>
                <w:rFonts w:ascii="Arial" w:hAnsi="Arial"/>
                <w:spacing w:val="-9"/>
                <w:sz w:val="20"/>
              </w:rPr>
              <w:t> </w:t>
            </w:r>
            <w:r>
              <w:rPr>
                <w:rFonts w:ascii="Arial" w:hAnsi="Arial"/>
                <w:spacing w:val="-1"/>
                <w:sz w:val="20"/>
              </w:rPr>
              <w:t>фактического</w:t>
            </w:r>
            <w:r>
              <w:rPr>
                <w:rFonts w:ascii="Arial" w:hAnsi="Arial"/>
                <w:spacing w:val="36"/>
                <w:w w:val="99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проживания</w:t>
            </w:r>
            <w:r>
              <w:rPr>
                <w:rFonts w:ascii="Arial" w:hAnsi="Arial"/>
                <w:spacing w:val="-9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(пребывания)</w:t>
            </w:r>
            <w:r>
              <w:rPr>
                <w:rFonts w:ascii="Arial" w:hAnsi="Arial"/>
                <w:position w:val="6"/>
                <w:sz w:val="13"/>
              </w:rPr>
              <w:t>6</w:t>
            </w:r>
            <w:r>
              <w:rPr>
                <w:rFonts w:ascii="Arial" w:hAnsi="Arial"/>
                <w:spacing w:val="9"/>
                <w:position w:val="6"/>
                <w:sz w:val="13"/>
              </w:rPr>
              <w:t> </w:t>
            </w:r>
            <w:r>
              <w:rPr>
                <w:rFonts w:ascii="Arial" w:hAnsi="Arial"/>
                <w:sz w:val="20"/>
              </w:rPr>
              <w:t>или</w:t>
            </w:r>
            <w:r>
              <w:rPr>
                <w:rFonts w:ascii="Arial" w:hAnsi="Arial"/>
                <w:spacing w:val="-10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адрес</w:t>
            </w:r>
            <w:r>
              <w:rPr>
                <w:rFonts w:ascii="Arial" w:hAnsi="Arial"/>
                <w:spacing w:val="-10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по</w:t>
            </w:r>
            <w:r>
              <w:rPr>
                <w:rFonts w:ascii="Arial" w:hAnsi="Arial"/>
                <w:spacing w:val="-10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месту</w:t>
            </w:r>
            <w:r>
              <w:rPr>
                <w:rFonts w:ascii="Arial" w:hAnsi="Arial"/>
                <w:spacing w:val="-9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жительства</w:t>
            </w:r>
            <w:r>
              <w:rPr>
                <w:rFonts w:ascii="Arial" w:hAnsi="Arial"/>
                <w:spacing w:val="-10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(постоянной</w:t>
            </w:r>
            <w:r>
              <w:rPr>
                <w:rFonts w:ascii="Arial" w:hAnsi="Arial"/>
                <w:spacing w:val="22"/>
                <w:w w:val="99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регистрации),</w:t>
            </w:r>
            <w:r>
              <w:rPr>
                <w:rFonts w:ascii="Arial" w:hAnsi="Arial"/>
                <w:spacing w:val="-9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идентификационный</w:t>
            </w:r>
            <w:r>
              <w:rPr>
                <w:rFonts w:ascii="Arial" w:hAnsi="Arial"/>
                <w:spacing w:val="-10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номер</w:t>
            </w:r>
            <w:r>
              <w:rPr>
                <w:rFonts w:ascii="Arial" w:hAnsi="Arial"/>
                <w:spacing w:val="-11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в</w:t>
            </w:r>
            <w:r>
              <w:rPr>
                <w:rFonts w:ascii="Arial" w:hAnsi="Arial"/>
                <w:spacing w:val="-9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системе</w:t>
            </w:r>
            <w:r>
              <w:rPr>
                <w:rFonts w:ascii="Arial" w:hAnsi="Arial"/>
                <w:spacing w:val="-10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ОМС</w:t>
            </w:r>
            <w:r>
              <w:rPr>
                <w:rFonts w:ascii="Arial" w:hAnsi="Arial"/>
                <w:position w:val="6"/>
                <w:sz w:val="13"/>
              </w:rPr>
              <w:t>7</w:t>
            </w:r>
            <w:r>
              <w:rPr>
                <w:rFonts w:ascii="Arial" w:hAnsi="Arial"/>
                <w:sz w:val="20"/>
              </w:rPr>
              <w:t>,</w:t>
            </w:r>
            <w:r>
              <w:rPr>
                <w:rFonts w:ascii="Arial" w:hAnsi="Arial"/>
                <w:spacing w:val="-11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СНИЛС</w:t>
            </w:r>
            <w:r>
              <w:rPr>
                <w:rFonts w:ascii="Arial" w:hAnsi="Arial"/>
                <w:spacing w:val="29"/>
                <w:w w:val="99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пациента</w:t>
            </w:r>
            <w:r>
              <w:rPr>
                <w:rFonts w:ascii="Arial" w:hAnsi="Arial"/>
                <w:sz w:val="20"/>
              </w:rPr>
            </w:r>
          </w:p>
        </w:tc>
      </w:tr>
      <w:tr>
        <w:trPr>
          <w:trHeight w:val="610" w:hRule="exact"/>
        </w:trPr>
        <w:tc>
          <w:tcPr>
            <w:tcW w:w="26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8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participant</w:t>
            </w:r>
            <w:r>
              <w:rPr>
                <w:rFonts w:ascii="Arial"/>
                <w:spacing w:val="-25"/>
                <w:sz w:val="20"/>
              </w:rPr>
              <w:t> </w:t>
            </w:r>
            <w:r>
              <w:rPr>
                <w:rFonts w:ascii="Arial"/>
                <w:sz w:val="20"/>
              </w:rPr>
              <w:t>typeCode="IND"</w:t>
            </w:r>
            <w:r>
              <w:rPr>
                <w:rFonts w:ascii="Arial"/>
                <w:sz w:val="20"/>
              </w:rPr>
            </w:r>
          </w:p>
        </w:tc>
        <w:tc>
          <w:tcPr>
            <w:tcW w:w="15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8"/>
              <w:ind w:left="102" w:right="321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/>
                <w:w w:val="95"/>
                <w:sz w:val="20"/>
              </w:rPr>
              <w:t>Физическое</w:t>
            </w:r>
            <w:r>
              <w:rPr>
                <w:rFonts w:ascii="Arial" w:hAnsi="Arial"/>
                <w:w w:val="99"/>
                <w:sz w:val="20"/>
              </w:rPr>
              <w:t> </w:t>
            </w:r>
            <w:r>
              <w:rPr>
                <w:rFonts w:ascii="Arial" w:hAnsi="Arial"/>
                <w:spacing w:val="-1"/>
                <w:sz w:val="20"/>
              </w:rPr>
              <w:t>лицо</w:t>
            </w:r>
            <w:r>
              <w:rPr>
                <w:rFonts w:ascii="Arial" w:hAnsi="Arial"/>
                <w:sz w:val="20"/>
              </w:rPr>
            </w:r>
          </w:p>
        </w:tc>
        <w:tc>
          <w:tcPr>
            <w:tcW w:w="31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8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/>
                <w:sz w:val="20"/>
              </w:rPr>
              <w:t>Новосельцев</w:t>
            </w:r>
            <w:r>
              <w:rPr>
                <w:rFonts w:ascii="Arial" w:hAnsi="Arial"/>
                <w:spacing w:val="-18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М.В.</w:t>
            </w:r>
            <w:r>
              <w:rPr>
                <w:rFonts w:ascii="Arial" w:hAnsi="Arial"/>
                <w:sz w:val="20"/>
              </w:rPr>
            </w:r>
          </w:p>
        </w:tc>
        <w:tc>
          <w:tcPr>
            <w:tcW w:w="70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8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/>
                <w:sz w:val="20"/>
              </w:rPr>
              <w:t>Источник</w:t>
            </w:r>
            <w:r>
              <w:rPr>
                <w:rFonts w:ascii="Arial" w:hAnsi="Arial"/>
                <w:spacing w:val="-17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оплаты</w:t>
            </w:r>
            <w:r>
              <w:rPr>
                <w:rFonts w:ascii="Arial" w:hAnsi="Arial"/>
                <w:sz w:val="20"/>
              </w:rPr>
            </w:r>
          </w:p>
        </w:tc>
      </w:tr>
      <w:tr>
        <w:trPr>
          <w:trHeight w:val="1301" w:hRule="exact"/>
        </w:trPr>
        <w:tc>
          <w:tcPr>
            <w:tcW w:w="26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8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providerOrganization</w:t>
            </w:r>
          </w:p>
        </w:tc>
        <w:tc>
          <w:tcPr>
            <w:tcW w:w="15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2" w:lineRule="auto" w:before="18"/>
              <w:ind w:left="102" w:right="163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/>
                <w:w w:val="95"/>
                <w:sz w:val="20"/>
              </w:rPr>
              <w:t>Медицинская</w:t>
            </w:r>
            <w:r>
              <w:rPr>
                <w:rFonts w:ascii="Arial" w:hAnsi="Arial"/>
                <w:w w:val="99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организация</w:t>
            </w:r>
            <w:r>
              <w:rPr>
                <w:rFonts w:ascii="Arial" w:hAnsi="Arial"/>
                <w:sz w:val="20"/>
              </w:rPr>
            </w:r>
          </w:p>
        </w:tc>
        <w:tc>
          <w:tcPr>
            <w:tcW w:w="31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8"/>
              <w:ind w:left="102" w:right="808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/>
                <w:sz w:val="20"/>
              </w:rPr>
              <w:t>ОБЩЕСТВО</w:t>
            </w:r>
            <w:r>
              <w:rPr>
                <w:rFonts w:ascii="Arial" w:hAnsi="Arial"/>
                <w:spacing w:val="-15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С</w:t>
            </w:r>
            <w:r>
              <w:rPr>
                <w:rFonts w:ascii="Arial" w:hAnsi="Arial"/>
                <w:spacing w:val="21"/>
                <w:w w:val="99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ОГРАНИЧЕННОЙ</w:t>
            </w:r>
            <w:r>
              <w:rPr>
                <w:rFonts w:ascii="Arial" w:hAnsi="Arial"/>
                <w:spacing w:val="22"/>
                <w:w w:val="99"/>
                <w:sz w:val="20"/>
              </w:rPr>
              <w:t> </w:t>
            </w:r>
            <w:r>
              <w:rPr>
                <w:rFonts w:ascii="Arial" w:hAnsi="Arial"/>
                <w:w w:val="95"/>
                <w:sz w:val="20"/>
              </w:rPr>
              <w:t>ОТВЕТСТВЕННОСТЬЮ</w:t>
            </w:r>
            <w:r>
              <w:rPr>
                <w:rFonts w:ascii="Arial" w:hAnsi="Arial"/>
                <w:w w:val="99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ЦЕНТР</w:t>
            </w:r>
            <w:r>
              <w:rPr>
                <w:rFonts w:ascii="Arial" w:hAnsi="Arial"/>
                <w:spacing w:val="-10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"ВАШ</w:t>
            </w:r>
            <w:r>
              <w:rPr>
                <w:rFonts w:ascii="Arial" w:hAnsi="Arial"/>
                <w:spacing w:val="-7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МИР</w:t>
            </w:r>
            <w:r>
              <w:rPr>
                <w:rFonts w:ascii="Arial" w:hAnsi="Arial"/>
                <w:spacing w:val="22"/>
                <w:w w:val="99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ЗДОРОВЬЯ"</w:t>
            </w:r>
            <w:r>
              <w:rPr>
                <w:rFonts w:ascii="Arial" w:hAnsi="Arial"/>
                <w:sz w:val="20"/>
              </w:rPr>
            </w:r>
          </w:p>
        </w:tc>
        <w:tc>
          <w:tcPr>
            <w:tcW w:w="70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2" w:lineRule="auto" w:before="18"/>
              <w:ind w:left="102" w:right="502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/>
                <w:sz w:val="20"/>
              </w:rPr>
              <w:t>Наименование,</w:t>
            </w:r>
            <w:r>
              <w:rPr>
                <w:rFonts w:ascii="Arial" w:hAnsi="Arial"/>
                <w:spacing w:val="-14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уникальный</w:t>
            </w:r>
            <w:r>
              <w:rPr>
                <w:rFonts w:ascii="Arial" w:hAnsi="Arial"/>
                <w:spacing w:val="-14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идентификатор</w:t>
            </w:r>
            <w:r>
              <w:rPr>
                <w:rFonts w:ascii="Arial" w:hAnsi="Arial"/>
                <w:spacing w:val="-13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организации</w:t>
            </w:r>
            <w:r>
              <w:rPr>
                <w:rFonts w:ascii="Arial" w:hAnsi="Arial"/>
                <w:spacing w:val="-12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по</w:t>
            </w:r>
            <w:r>
              <w:rPr>
                <w:rFonts w:ascii="Arial" w:hAnsi="Arial"/>
                <w:spacing w:val="-12"/>
                <w:sz w:val="20"/>
              </w:rPr>
              <w:t> </w:t>
            </w:r>
            <w:r>
              <w:rPr>
                <w:rFonts w:ascii="Arial" w:hAnsi="Arial"/>
                <w:spacing w:val="-1"/>
                <w:sz w:val="20"/>
              </w:rPr>
              <w:t>реестру</w:t>
            </w:r>
            <w:r>
              <w:rPr>
                <w:rFonts w:ascii="Arial" w:hAnsi="Arial"/>
                <w:spacing w:val="28"/>
                <w:w w:val="99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МО,</w:t>
            </w:r>
            <w:r>
              <w:rPr>
                <w:rFonts w:ascii="Arial" w:hAnsi="Arial"/>
                <w:spacing w:val="-8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контакты</w:t>
            </w:r>
            <w:r>
              <w:rPr>
                <w:rFonts w:ascii="Arial" w:hAnsi="Arial"/>
                <w:spacing w:val="-6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и</w:t>
            </w:r>
            <w:r>
              <w:rPr>
                <w:rFonts w:ascii="Arial" w:hAnsi="Arial"/>
                <w:spacing w:val="-6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адрес</w:t>
            </w:r>
            <w:r>
              <w:rPr>
                <w:rFonts w:ascii="Arial" w:hAnsi="Arial"/>
                <w:sz w:val="20"/>
              </w:rPr>
            </w:r>
          </w:p>
        </w:tc>
      </w:tr>
      <w:tr>
        <w:trPr>
          <w:trHeight w:val="610" w:hRule="exact"/>
        </w:trPr>
        <w:tc>
          <w:tcPr>
            <w:tcW w:w="26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8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author</w:t>
            </w:r>
          </w:p>
        </w:tc>
        <w:tc>
          <w:tcPr>
            <w:tcW w:w="15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8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/>
                <w:sz w:val="20"/>
              </w:rPr>
              <w:t>Автор</w:t>
            </w:r>
          </w:p>
        </w:tc>
        <w:tc>
          <w:tcPr>
            <w:tcW w:w="31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8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/>
                <w:sz w:val="20"/>
              </w:rPr>
              <w:t>Врач</w:t>
            </w:r>
            <w:r>
              <w:rPr>
                <w:rFonts w:ascii="Arial" w:hAnsi="Arial"/>
                <w:spacing w:val="-9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КЛД</w:t>
            </w:r>
            <w:r>
              <w:rPr>
                <w:rFonts w:ascii="Arial" w:hAnsi="Arial"/>
                <w:spacing w:val="-8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Смирнова</w:t>
            </w:r>
            <w:r>
              <w:rPr>
                <w:rFonts w:ascii="Arial" w:hAnsi="Arial"/>
                <w:spacing w:val="-6"/>
                <w:sz w:val="20"/>
              </w:rPr>
              <w:t> </w:t>
            </w:r>
            <w:r>
              <w:rPr>
                <w:rFonts w:ascii="Arial" w:hAnsi="Arial"/>
                <w:spacing w:val="-1"/>
                <w:sz w:val="20"/>
              </w:rPr>
              <w:t>А.И.</w:t>
            </w:r>
            <w:r>
              <w:rPr>
                <w:rFonts w:ascii="Arial" w:hAnsi="Arial"/>
                <w:sz w:val="20"/>
              </w:rPr>
            </w:r>
          </w:p>
        </w:tc>
        <w:tc>
          <w:tcPr>
            <w:tcW w:w="70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8"/>
              <w:ind w:left="102" w:right="254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/>
                <w:sz w:val="20"/>
              </w:rPr>
              <w:t>Уникальный</w:t>
            </w:r>
            <w:r>
              <w:rPr>
                <w:rFonts w:ascii="Arial" w:hAnsi="Arial"/>
                <w:spacing w:val="-9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идентификатор</w:t>
            </w:r>
            <w:r>
              <w:rPr>
                <w:rFonts w:ascii="Arial" w:hAnsi="Arial"/>
                <w:spacing w:val="-10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автора</w:t>
            </w:r>
            <w:r>
              <w:rPr>
                <w:rFonts w:ascii="Arial" w:hAnsi="Arial"/>
                <w:spacing w:val="-10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в</w:t>
            </w:r>
            <w:r>
              <w:rPr>
                <w:rFonts w:ascii="Arial" w:hAnsi="Arial"/>
                <w:spacing w:val="-9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МИС,</w:t>
            </w:r>
            <w:r>
              <w:rPr>
                <w:rFonts w:ascii="Arial" w:hAnsi="Arial"/>
                <w:spacing w:val="-10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СНИЛС,</w:t>
            </w:r>
            <w:r>
              <w:rPr>
                <w:rFonts w:ascii="Arial" w:hAnsi="Arial"/>
                <w:spacing w:val="-10"/>
                <w:sz w:val="20"/>
              </w:rPr>
              <w:t> </w:t>
            </w:r>
            <w:r>
              <w:rPr>
                <w:rFonts w:ascii="Arial" w:hAnsi="Arial"/>
                <w:spacing w:val="-1"/>
                <w:sz w:val="20"/>
              </w:rPr>
              <w:t>должность,</w:t>
            </w:r>
            <w:r>
              <w:rPr>
                <w:rFonts w:ascii="Arial" w:hAnsi="Arial"/>
                <w:spacing w:val="-8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адрес,</w:t>
            </w:r>
            <w:r>
              <w:rPr>
                <w:rFonts w:ascii="Arial" w:hAnsi="Arial"/>
                <w:spacing w:val="30"/>
                <w:w w:val="99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контакты,</w:t>
            </w:r>
            <w:r>
              <w:rPr>
                <w:rFonts w:ascii="Arial" w:hAnsi="Arial"/>
                <w:spacing w:val="-8"/>
                <w:sz w:val="20"/>
              </w:rPr>
              <w:t> </w:t>
            </w:r>
            <w:r>
              <w:rPr>
                <w:rFonts w:ascii="Arial" w:hAnsi="Arial"/>
                <w:spacing w:val="-1"/>
                <w:sz w:val="20"/>
              </w:rPr>
              <w:t>фамилия,</w:t>
            </w:r>
            <w:r>
              <w:rPr>
                <w:rFonts w:ascii="Arial" w:hAnsi="Arial"/>
                <w:spacing w:val="-8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имя,</w:t>
            </w:r>
            <w:r>
              <w:rPr>
                <w:rFonts w:ascii="Arial" w:hAnsi="Arial"/>
                <w:spacing w:val="-8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отчество,</w:t>
            </w:r>
            <w:r>
              <w:rPr>
                <w:rFonts w:ascii="Arial" w:hAnsi="Arial"/>
                <w:spacing w:val="-9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место</w:t>
            </w:r>
            <w:r>
              <w:rPr>
                <w:rFonts w:ascii="Arial" w:hAnsi="Arial"/>
                <w:spacing w:val="-10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работы</w:t>
            </w:r>
            <w:r>
              <w:rPr>
                <w:rFonts w:ascii="Arial" w:hAnsi="Arial"/>
                <w:sz w:val="20"/>
              </w:rPr>
            </w:r>
          </w:p>
        </w:tc>
      </w:tr>
      <w:tr>
        <w:trPr>
          <w:trHeight w:val="610" w:hRule="exact"/>
        </w:trPr>
        <w:tc>
          <w:tcPr>
            <w:tcW w:w="26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8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legalAuthenticator</w:t>
            </w:r>
            <w:r>
              <w:rPr>
                <w:rFonts w:ascii="Arial"/>
                <w:sz w:val="20"/>
              </w:rPr>
            </w:r>
          </w:p>
        </w:tc>
        <w:tc>
          <w:tcPr>
            <w:tcW w:w="15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8"/>
              <w:ind w:left="102" w:right="542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/>
                <w:spacing w:val="-1"/>
                <w:sz w:val="20"/>
              </w:rPr>
              <w:t>Заверяет</w:t>
            </w:r>
            <w:r>
              <w:rPr>
                <w:rFonts w:ascii="Arial" w:hAnsi="Arial"/>
                <w:spacing w:val="27"/>
                <w:w w:val="99"/>
                <w:sz w:val="20"/>
              </w:rPr>
              <w:t> </w:t>
            </w:r>
            <w:r>
              <w:rPr>
                <w:rFonts w:ascii="Arial" w:hAnsi="Arial"/>
                <w:w w:val="95"/>
                <w:sz w:val="20"/>
              </w:rPr>
              <w:t>документ</w:t>
            </w:r>
            <w:r>
              <w:rPr>
                <w:rFonts w:ascii="Arial" w:hAnsi="Arial"/>
                <w:sz w:val="20"/>
              </w:rPr>
            </w:r>
          </w:p>
        </w:tc>
        <w:tc>
          <w:tcPr>
            <w:tcW w:w="31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8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/>
                <w:sz w:val="20"/>
              </w:rPr>
              <w:t>Врач</w:t>
            </w:r>
            <w:r>
              <w:rPr>
                <w:rFonts w:ascii="Arial" w:hAnsi="Arial"/>
                <w:spacing w:val="-9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КЛД</w:t>
            </w:r>
            <w:r>
              <w:rPr>
                <w:rFonts w:ascii="Arial" w:hAnsi="Arial"/>
                <w:spacing w:val="-8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Смирнова</w:t>
            </w:r>
            <w:r>
              <w:rPr>
                <w:rFonts w:ascii="Arial" w:hAnsi="Arial"/>
                <w:spacing w:val="-6"/>
                <w:sz w:val="20"/>
              </w:rPr>
              <w:t> </w:t>
            </w:r>
            <w:r>
              <w:rPr>
                <w:rFonts w:ascii="Arial" w:hAnsi="Arial"/>
                <w:spacing w:val="-1"/>
                <w:sz w:val="20"/>
              </w:rPr>
              <w:t>А.И.</w:t>
            </w:r>
            <w:r>
              <w:rPr>
                <w:rFonts w:ascii="Arial" w:hAnsi="Arial"/>
                <w:sz w:val="20"/>
              </w:rPr>
            </w:r>
          </w:p>
        </w:tc>
        <w:tc>
          <w:tcPr>
            <w:tcW w:w="70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8"/>
              <w:ind w:left="102" w:right="487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/>
                <w:sz w:val="20"/>
              </w:rPr>
              <w:t>Уникальный</w:t>
            </w:r>
            <w:r>
              <w:rPr>
                <w:rFonts w:ascii="Arial" w:hAnsi="Arial"/>
                <w:spacing w:val="-11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идентификатор</w:t>
            </w:r>
            <w:r>
              <w:rPr>
                <w:rFonts w:ascii="Arial" w:hAnsi="Arial"/>
                <w:spacing w:val="-11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заверителя</w:t>
            </w:r>
            <w:r>
              <w:rPr>
                <w:rFonts w:ascii="Arial" w:hAnsi="Arial"/>
                <w:spacing w:val="-9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в</w:t>
            </w:r>
            <w:r>
              <w:rPr>
                <w:rFonts w:ascii="Arial" w:hAnsi="Arial"/>
                <w:spacing w:val="-11"/>
                <w:sz w:val="20"/>
              </w:rPr>
              <w:t> </w:t>
            </w:r>
            <w:r>
              <w:rPr>
                <w:rFonts w:ascii="Arial" w:hAnsi="Arial"/>
                <w:spacing w:val="-1"/>
                <w:sz w:val="20"/>
              </w:rPr>
              <w:t>МИС,</w:t>
            </w:r>
            <w:r>
              <w:rPr>
                <w:rFonts w:ascii="Arial" w:hAnsi="Arial"/>
                <w:spacing w:val="-9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СНИЛС,</w:t>
            </w:r>
            <w:r>
              <w:rPr>
                <w:rFonts w:ascii="Arial" w:hAnsi="Arial"/>
                <w:spacing w:val="-11"/>
                <w:sz w:val="20"/>
              </w:rPr>
              <w:t> </w:t>
            </w:r>
            <w:r>
              <w:rPr>
                <w:rFonts w:ascii="Arial" w:hAnsi="Arial"/>
                <w:spacing w:val="-1"/>
                <w:sz w:val="20"/>
              </w:rPr>
              <w:t>должность,</w:t>
            </w:r>
            <w:r>
              <w:rPr>
                <w:rFonts w:ascii="Arial" w:hAnsi="Arial"/>
                <w:spacing w:val="34"/>
                <w:w w:val="99"/>
                <w:sz w:val="20"/>
              </w:rPr>
              <w:t> </w:t>
            </w:r>
            <w:r>
              <w:rPr>
                <w:rFonts w:ascii="Arial" w:hAnsi="Arial"/>
                <w:spacing w:val="-1"/>
                <w:sz w:val="20"/>
              </w:rPr>
              <w:t>адрес,</w:t>
            </w:r>
            <w:r>
              <w:rPr>
                <w:rFonts w:ascii="Arial" w:hAnsi="Arial"/>
                <w:spacing w:val="-10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контакты,</w:t>
            </w:r>
            <w:r>
              <w:rPr>
                <w:rFonts w:ascii="Arial" w:hAnsi="Arial"/>
                <w:spacing w:val="-9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фамилия,</w:t>
            </w:r>
            <w:r>
              <w:rPr>
                <w:rFonts w:ascii="Arial" w:hAnsi="Arial"/>
                <w:spacing w:val="-9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имя,</w:t>
            </w:r>
            <w:r>
              <w:rPr>
                <w:rFonts w:ascii="Arial" w:hAnsi="Arial"/>
                <w:spacing w:val="-9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отчество,</w:t>
            </w:r>
            <w:r>
              <w:rPr>
                <w:rFonts w:ascii="Arial" w:hAnsi="Arial"/>
                <w:spacing w:val="-10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место</w:t>
            </w:r>
            <w:r>
              <w:rPr>
                <w:rFonts w:ascii="Arial" w:hAnsi="Arial"/>
                <w:spacing w:val="-9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работы</w:t>
            </w:r>
            <w:r>
              <w:rPr>
                <w:rFonts w:ascii="Arial" w:hAnsi="Arial"/>
                <w:sz w:val="20"/>
              </w:rPr>
            </w:r>
          </w:p>
        </w:tc>
      </w:tr>
      <w:tr>
        <w:trPr>
          <w:trHeight w:val="721" w:hRule="exact"/>
        </w:trPr>
        <w:tc>
          <w:tcPr>
            <w:tcW w:w="26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8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custodian</w:t>
            </w:r>
          </w:p>
        </w:tc>
        <w:tc>
          <w:tcPr>
            <w:tcW w:w="15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2" w:lineRule="auto" w:before="18"/>
              <w:ind w:left="102" w:right="436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/>
                <w:sz w:val="20"/>
              </w:rPr>
              <w:t>Владелец</w:t>
            </w:r>
            <w:r>
              <w:rPr>
                <w:rFonts w:ascii="Arial" w:hAnsi="Arial"/>
                <w:spacing w:val="22"/>
                <w:w w:val="99"/>
                <w:sz w:val="20"/>
              </w:rPr>
              <w:t> </w:t>
            </w:r>
            <w:r>
              <w:rPr>
                <w:rFonts w:ascii="Arial" w:hAnsi="Arial"/>
                <w:w w:val="95"/>
                <w:sz w:val="20"/>
              </w:rPr>
              <w:t>документа</w:t>
            </w:r>
            <w:r>
              <w:rPr>
                <w:rFonts w:ascii="Arial" w:hAnsi="Arial"/>
                <w:sz w:val="20"/>
              </w:rPr>
            </w:r>
          </w:p>
        </w:tc>
        <w:tc>
          <w:tcPr>
            <w:tcW w:w="31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8"/>
              <w:ind w:left="102" w:right="808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/>
                <w:sz w:val="20"/>
              </w:rPr>
              <w:t>ОБЩЕСТВО</w:t>
            </w:r>
            <w:r>
              <w:rPr>
                <w:rFonts w:ascii="Arial" w:hAnsi="Arial"/>
                <w:spacing w:val="-15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С</w:t>
            </w:r>
            <w:r>
              <w:rPr>
                <w:rFonts w:ascii="Arial" w:hAnsi="Arial"/>
                <w:spacing w:val="21"/>
                <w:w w:val="99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ОГРАНИЧЕННОЙ</w:t>
            </w:r>
            <w:r>
              <w:rPr>
                <w:rFonts w:ascii="Arial" w:hAnsi="Arial"/>
                <w:spacing w:val="22"/>
                <w:w w:val="99"/>
                <w:sz w:val="20"/>
              </w:rPr>
              <w:t> </w:t>
            </w:r>
            <w:r>
              <w:rPr>
                <w:rFonts w:ascii="Arial" w:hAnsi="Arial"/>
                <w:w w:val="95"/>
                <w:sz w:val="20"/>
              </w:rPr>
              <w:t>ОТВЕТСТВЕННОСТЬЮ</w:t>
            </w:r>
            <w:r>
              <w:rPr>
                <w:rFonts w:ascii="Arial" w:hAnsi="Arial"/>
                <w:sz w:val="20"/>
              </w:rPr>
            </w:r>
          </w:p>
        </w:tc>
        <w:tc>
          <w:tcPr>
            <w:tcW w:w="70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2" w:lineRule="auto" w:before="18"/>
              <w:ind w:left="102" w:right="502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/>
                <w:sz w:val="20"/>
              </w:rPr>
              <w:t>Наименование</w:t>
            </w:r>
            <w:r>
              <w:rPr>
                <w:rFonts w:ascii="Arial" w:hAnsi="Arial"/>
                <w:sz w:val="20"/>
              </w:rPr>
              <w:t>,</w:t>
            </w:r>
            <w:r>
              <w:rPr>
                <w:rFonts w:ascii="Arial" w:hAnsi="Arial"/>
                <w:spacing w:val="-14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уникальный</w:t>
            </w:r>
            <w:r>
              <w:rPr>
                <w:rFonts w:ascii="Arial" w:hAnsi="Arial"/>
                <w:spacing w:val="-14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идентификатор</w:t>
            </w:r>
            <w:r>
              <w:rPr>
                <w:rFonts w:ascii="Arial" w:hAnsi="Arial"/>
                <w:spacing w:val="-13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организации</w:t>
            </w:r>
            <w:r>
              <w:rPr>
                <w:rFonts w:ascii="Arial" w:hAnsi="Arial"/>
                <w:spacing w:val="-12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по</w:t>
            </w:r>
            <w:r>
              <w:rPr>
                <w:rFonts w:ascii="Arial" w:hAnsi="Arial"/>
                <w:spacing w:val="-12"/>
                <w:sz w:val="20"/>
              </w:rPr>
              <w:t> </w:t>
            </w:r>
            <w:r>
              <w:rPr>
                <w:rFonts w:ascii="Arial" w:hAnsi="Arial"/>
                <w:spacing w:val="-1"/>
                <w:sz w:val="20"/>
              </w:rPr>
              <w:t>реестру</w:t>
            </w:r>
            <w:r>
              <w:rPr>
                <w:rFonts w:ascii="Arial" w:hAnsi="Arial"/>
                <w:spacing w:val="32"/>
                <w:w w:val="99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МО,</w:t>
            </w:r>
            <w:r>
              <w:rPr>
                <w:rFonts w:ascii="Arial" w:hAnsi="Arial"/>
                <w:spacing w:val="-8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контакты</w:t>
            </w:r>
            <w:r>
              <w:rPr>
                <w:rFonts w:ascii="Arial" w:hAnsi="Arial"/>
                <w:spacing w:val="-6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и</w:t>
            </w:r>
            <w:r>
              <w:rPr>
                <w:rFonts w:ascii="Arial" w:hAnsi="Arial"/>
                <w:spacing w:val="-6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адрес</w:t>
            </w:r>
            <w:r>
              <w:rPr>
                <w:rFonts w:ascii="Arial" w:hAnsi="Arial"/>
                <w:sz w:val="20"/>
              </w:rPr>
            </w:r>
          </w:p>
        </w:tc>
      </w:tr>
      <w:tr>
        <w:trPr>
          <w:trHeight w:val="461" w:hRule="exact"/>
        </w:trPr>
        <w:tc>
          <w:tcPr>
            <w:tcW w:w="2662" w:type="dxa"/>
            <w:tcBorders>
              <w:top w:val="single" w:sz="5" w:space="0" w:color="000000"/>
              <w:left w:val="nil" w:sz="6" w:space="0" w:color="auto"/>
              <w:bottom w:val="single" w:sz="6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527" w:type="dxa"/>
            <w:tcBorders>
              <w:top w:val="single" w:sz="5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164" w:type="dxa"/>
            <w:tcBorders>
              <w:top w:val="single" w:sz="5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09" w:type="dxa"/>
            <w:tcBorders>
              <w:top w:val="single" w:sz="5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</w:tbl>
    <w:p>
      <w:pPr>
        <w:spacing w:line="188" w:lineRule="exact" w:before="95"/>
        <w:ind w:left="142" w:right="0" w:firstLine="0"/>
        <w:jc w:val="left"/>
        <w:rPr>
          <w:rFonts w:ascii="Bookman Old Style" w:hAnsi="Bookman Old Style" w:cs="Bookman Old Style" w:eastAsia="Bookman Old Style"/>
          <w:sz w:val="16"/>
          <w:szCs w:val="16"/>
        </w:rPr>
      </w:pPr>
      <w:r>
        <w:rPr>
          <w:rFonts w:ascii="Bookman Old Style" w:hAnsi="Bookman Old Style"/>
          <w:b w:val="0"/>
          <w:position w:val="4"/>
          <w:sz w:val="10"/>
        </w:rPr>
        <w:t>6</w:t>
      </w:r>
      <w:r>
        <w:rPr>
          <w:rFonts w:ascii="Bookman Old Style" w:hAnsi="Bookman Old Style"/>
          <w:b w:val="0"/>
          <w:spacing w:val="-1"/>
          <w:position w:val="4"/>
          <w:sz w:val="10"/>
        </w:rPr>
        <w:t> </w:t>
      </w:r>
      <w:r>
        <w:rPr>
          <w:rFonts w:ascii="Bookman Old Style" w:hAnsi="Bookman Old Style"/>
          <w:b w:val="0"/>
          <w:sz w:val="16"/>
        </w:rPr>
        <w:t>Поля</w:t>
      </w:r>
      <w:r>
        <w:rPr>
          <w:rFonts w:ascii="Bookman Old Style" w:hAnsi="Bookman Old Style"/>
          <w:b w:val="0"/>
          <w:spacing w:val="-1"/>
          <w:sz w:val="16"/>
        </w:rPr>
        <w:t> </w:t>
      </w:r>
      <w:r>
        <w:rPr>
          <w:rFonts w:ascii="Bookman Old Style" w:hAnsi="Bookman Old Style"/>
          <w:b w:val="0"/>
          <w:spacing w:val="-2"/>
          <w:sz w:val="16"/>
        </w:rPr>
        <w:t>заполняются</w:t>
      </w:r>
      <w:r>
        <w:rPr>
          <w:rFonts w:ascii="Bookman Old Style" w:hAnsi="Bookman Old Style"/>
          <w:b w:val="0"/>
          <w:sz w:val="16"/>
        </w:rPr>
        <w:t> </w:t>
      </w:r>
      <w:r>
        <w:rPr>
          <w:rFonts w:ascii="Bookman Old Style" w:hAnsi="Bookman Old Style"/>
          <w:b w:val="0"/>
          <w:spacing w:val="-1"/>
          <w:sz w:val="16"/>
        </w:rPr>
        <w:t>на </w:t>
      </w:r>
      <w:r>
        <w:rPr>
          <w:rFonts w:ascii="Bookman Old Style" w:hAnsi="Bookman Old Style"/>
          <w:b w:val="0"/>
          <w:spacing w:val="-2"/>
          <w:sz w:val="16"/>
        </w:rPr>
        <w:t>основании</w:t>
      </w:r>
      <w:r>
        <w:rPr>
          <w:rFonts w:ascii="Bookman Old Style" w:hAnsi="Bookman Old Style"/>
          <w:b w:val="0"/>
          <w:sz w:val="16"/>
        </w:rPr>
        <w:t> </w:t>
      </w:r>
      <w:r>
        <w:rPr>
          <w:rFonts w:ascii="Bookman Old Style" w:hAnsi="Bookman Old Style"/>
          <w:b w:val="0"/>
          <w:spacing w:val="-1"/>
          <w:sz w:val="16"/>
        </w:rPr>
        <w:t>сведений,</w:t>
      </w:r>
      <w:r>
        <w:rPr>
          <w:rFonts w:ascii="Bookman Old Style" w:hAnsi="Bookman Old Style"/>
          <w:b w:val="0"/>
          <w:spacing w:val="-2"/>
          <w:sz w:val="16"/>
        </w:rPr>
        <w:t> </w:t>
      </w:r>
      <w:r>
        <w:rPr>
          <w:rFonts w:ascii="Bookman Old Style" w:hAnsi="Bookman Old Style"/>
          <w:b w:val="0"/>
          <w:spacing w:val="-1"/>
          <w:sz w:val="16"/>
        </w:rPr>
        <w:t>содержащихся</w:t>
      </w:r>
      <w:r>
        <w:rPr>
          <w:rFonts w:ascii="Bookman Old Style" w:hAnsi="Bookman Old Style"/>
          <w:b w:val="0"/>
          <w:spacing w:val="-3"/>
          <w:sz w:val="16"/>
        </w:rPr>
        <w:t> </w:t>
      </w:r>
      <w:r>
        <w:rPr>
          <w:rFonts w:ascii="Bookman Old Style" w:hAnsi="Bookman Old Style"/>
          <w:b w:val="0"/>
          <w:sz w:val="16"/>
        </w:rPr>
        <w:t>в</w:t>
      </w:r>
      <w:r>
        <w:rPr>
          <w:rFonts w:ascii="Bookman Old Style" w:hAnsi="Bookman Old Style"/>
          <w:b w:val="0"/>
          <w:spacing w:val="-2"/>
          <w:sz w:val="16"/>
        </w:rPr>
        <w:t> </w:t>
      </w:r>
      <w:r>
        <w:rPr>
          <w:rFonts w:ascii="Bookman Old Style" w:hAnsi="Bookman Old Style"/>
          <w:b w:val="0"/>
          <w:spacing w:val="-1"/>
          <w:sz w:val="16"/>
        </w:rPr>
        <w:t>документе,</w:t>
      </w:r>
      <w:r>
        <w:rPr>
          <w:rFonts w:ascii="Bookman Old Style" w:hAnsi="Bookman Old Style"/>
          <w:b w:val="0"/>
          <w:spacing w:val="-2"/>
          <w:sz w:val="16"/>
        </w:rPr>
        <w:t> </w:t>
      </w:r>
      <w:r>
        <w:rPr>
          <w:rFonts w:ascii="Bookman Old Style" w:hAnsi="Bookman Old Style"/>
          <w:b w:val="0"/>
          <w:spacing w:val="-1"/>
          <w:sz w:val="16"/>
        </w:rPr>
        <w:t>удостоверяющем</w:t>
      </w:r>
      <w:r>
        <w:rPr>
          <w:rFonts w:ascii="Bookman Old Style" w:hAnsi="Bookman Old Style"/>
          <w:b w:val="0"/>
          <w:spacing w:val="-2"/>
          <w:sz w:val="16"/>
        </w:rPr>
        <w:t> </w:t>
      </w:r>
      <w:r>
        <w:rPr>
          <w:rFonts w:ascii="Bookman Old Style" w:hAnsi="Bookman Old Style"/>
          <w:b w:val="0"/>
          <w:spacing w:val="-1"/>
          <w:sz w:val="16"/>
        </w:rPr>
        <w:t>личность</w:t>
      </w:r>
      <w:r>
        <w:rPr>
          <w:rFonts w:ascii="Bookman Old Style" w:hAnsi="Bookman Old Style"/>
          <w:b w:val="0"/>
          <w:spacing w:val="-3"/>
          <w:sz w:val="16"/>
        </w:rPr>
        <w:t> </w:t>
      </w:r>
      <w:r>
        <w:rPr>
          <w:rFonts w:ascii="Bookman Old Style" w:hAnsi="Bookman Old Style"/>
          <w:b w:val="0"/>
          <w:spacing w:val="-1"/>
          <w:sz w:val="16"/>
        </w:rPr>
        <w:t>пациента.</w:t>
      </w:r>
      <w:r>
        <w:rPr>
          <w:rFonts w:ascii="Bookman Old Style" w:hAnsi="Bookman Old Style"/>
          <w:sz w:val="16"/>
        </w:rPr>
      </w:r>
    </w:p>
    <w:p>
      <w:pPr>
        <w:spacing w:line="188" w:lineRule="exact" w:before="0"/>
        <w:ind w:left="142" w:right="0" w:firstLine="0"/>
        <w:jc w:val="left"/>
        <w:rPr>
          <w:rFonts w:ascii="Bookman Old Style" w:hAnsi="Bookman Old Style" w:cs="Bookman Old Style" w:eastAsia="Bookman Old Style"/>
          <w:sz w:val="16"/>
          <w:szCs w:val="16"/>
        </w:rPr>
      </w:pPr>
      <w:r>
        <w:rPr>
          <w:rFonts w:ascii="Bookman Old Style" w:hAnsi="Bookman Old Style"/>
          <w:b w:val="0"/>
          <w:position w:val="4"/>
          <w:sz w:val="10"/>
        </w:rPr>
        <w:t>7</w:t>
      </w:r>
      <w:r>
        <w:rPr>
          <w:rFonts w:ascii="Bookman Old Style" w:hAnsi="Bookman Old Style"/>
          <w:b w:val="0"/>
          <w:spacing w:val="-1"/>
          <w:position w:val="4"/>
          <w:sz w:val="10"/>
        </w:rPr>
        <w:t> </w:t>
      </w:r>
      <w:r>
        <w:rPr>
          <w:rFonts w:ascii="Bookman Old Style" w:hAnsi="Bookman Old Style"/>
          <w:b w:val="0"/>
          <w:spacing w:val="-1"/>
          <w:sz w:val="16"/>
        </w:rPr>
        <w:t>Указывается</w:t>
      </w:r>
      <w:r>
        <w:rPr>
          <w:rFonts w:ascii="Bookman Old Style" w:hAnsi="Bookman Old Style"/>
          <w:b w:val="0"/>
          <w:sz w:val="16"/>
        </w:rPr>
        <w:t> </w:t>
      </w:r>
      <w:r>
        <w:rPr>
          <w:rFonts w:ascii="Bookman Old Style" w:hAnsi="Bookman Old Style"/>
          <w:b w:val="0"/>
          <w:spacing w:val="-2"/>
          <w:sz w:val="16"/>
        </w:rPr>
        <w:t>идентификационный</w:t>
      </w:r>
      <w:r>
        <w:rPr>
          <w:rFonts w:ascii="Bookman Old Style" w:hAnsi="Bookman Old Style"/>
          <w:b w:val="0"/>
          <w:sz w:val="16"/>
        </w:rPr>
        <w:t> </w:t>
      </w:r>
      <w:r>
        <w:rPr>
          <w:rFonts w:ascii="Bookman Old Style" w:hAnsi="Bookman Old Style"/>
          <w:b w:val="0"/>
          <w:spacing w:val="-2"/>
          <w:sz w:val="16"/>
        </w:rPr>
        <w:t>номер</w:t>
      </w:r>
      <w:r>
        <w:rPr>
          <w:rFonts w:ascii="Bookman Old Style" w:hAnsi="Bookman Old Style"/>
          <w:b w:val="0"/>
          <w:sz w:val="16"/>
        </w:rPr>
        <w:t> </w:t>
      </w:r>
      <w:r>
        <w:rPr>
          <w:rFonts w:ascii="Bookman Old Style" w:hAnsi="Bookman Old Style"/>
          <w:b w:val="0"/>
          <w:spacing w:val="-2"/>
          <w:sz w:val="16"/>
        </w:rPr>
        <w:t>страхового</w:t>
      </w:r>
      <w:r>
        <w:rPr>
          <w:rFonts w:ascii="Bookman Old Style" w:hAnsi="Bookman Old Style"/>
          <w:b w:val="0"/>
          <w:sz w:val="16"/>
        </w:rPr>
        <w:t> </w:t>
      </w:r>
      <w:r>
        <w:rPr>
          <w:rFonts w:ascii="Bookman Old Style" w:hAnsi="Bookman Old Style"/>
          <w:b w:val="0"/>
          <w:spacing w:val="-1"/>
          <w:sz w:val="16"/>
        </w:rPr>
        <w:t>медицинского</w:t>
      </w:r>
      <w:r>
        <w:rPr>
          <w:rFonts w:ascii="Bookman Old Style" w:hAnsi="Bookman Old Style"/>
          <w:b w:val="0"/>
          <w:sz w:val="16"/>
        </w:rPr>
        <w:t> </w:t>
      </w:r>
      <w:r>
        <w:rPr>
          <w:rFonts w:ascii="Bookman Old Style" w:hAnsi="Bookman Old Style"/>
          <w:b w:val="0"/>
          <w:spacing w:val="-1"/>
          <w:sz w:val="16"/>
        </w:rPr>
        <w:t>полиса</w:t>
      </w:r>
      <w:r>
        <w:rPr>
          <w:rFonts w:ascii="Bookman Old Style" w:hAnsi="Bookman Old Style"/>
          <w:b w:val="0"/>
          <w:spacing w:val="-3"/>
          <w:sz w:val="16"/>
        </w:rPr>
        <w:t> </w:t>
      </w:r>
      <w:r>
        <w:rPr>
          <w:rFonts w:ascii="Bookman Old Style" w:hAnsi="Bookman Old Style"/>
          <w:b w:val="0"/>
          <w:spacing w:val="-2"/>
          <w:sz w:val="16"/>
        </w:rPr>
        <w:t>обязательного</w:t>
      </w:r>
      <w:r>
        <w:rPr>
          <w:rFonts w:ascii="Bookman Old Style" w:hAnsi="Bookman Old Style"/>
          <w:b w:val="0"/>
          <w:sz w:val="16"/>
        </w:rPr>
        <w:t> </w:t>
      </w:r>
      <w:r>
        <w:rPr>
          <w:rFonts w:ascii="Bookman Old Style" w:hAnsi="Bookman Old Style"/>
          <w:b w:val="0"/>
          <w:spacing w:val="-2"/>
          <w:sz w:val="16"/>
        </w:rPr>
        <w:t>медицинского</w:t>
      </w:r>
      <w:r>
        <w:rPr>
          <w:rFonts w:ascii="Bookman Old Style" w:hAnsi="Bookman Old Style"/>
          <w:b w:val="0"/>
          <w:sz w:val="16"/>
        </w:rPr>
        <w:t> </w:t>
      </w:r>
      <w:r>
        <w:rPr>
          <w:rFonts w:ascii="Bookman Old Style" w:hAnsi="Bookman Old Style"/>
          <w:b w:val="0"/>
          <w:spacing w:val="-1"/>
          <w:sz w:val="16"/>
        </w:rPr>
        <w:t>страхования.</w:t>
      </w:r>
      <w:r>
        <w:rPr>
          <w:rFonts w:ascii="Bookman Old Style" w:hAnsi="Bookman Old Style"/>
          <w:sz w:val="16"/>
        </w:rPr>
      </w:r>
    </w:p>
    <w:p>
      <w:pPr>
        <w:spacing w:after="0" w:line="188" w:lineRule="exact"/>
        <w:jc w:val="left"/>
        <w:rPr>
          <w:rFonts w:ascii="Bookman Old Style" w:hAnsi="Bookman Old Style" w:cs="Bookman Old Style" w:eastAsia="Bookman Old Style"/>
          <w:sz w:val="16"/>
          <w:szCs w:val="16"/>
        </w:rPr>
        <w:sectPr>
          <w:pgSz w:w="16840" w:h="11910" w:orient="landscape"/>
          <w:pgMar w:header="0" w:footer="1413" w:top="1100" w:bottom="1600" w:left="1560" w:right="660"/>
        </w:sectPr>
      </w:pPr>
    </w:p>
    <w:p>
      <w:pPr>
        <w:spacing w:line="240" w:lineRule="auto" w:before="0"/>
        <w:rPr>
          <w:rFonts w:ascii="Bookman Old Style" w:hAnsi="Bookman Old Style" w:cs="Bookman Old Style" w:eastAsia="Bookman Old Style"/>
          <w:b w:val="0"/>
          <w:bCs w:val="0"/>
          <w:sz w:val="27"/>
          <w:szCs w:val="27"/>
        </w:rPr>
      </w:pPr>
    </w:p>
    <w:tbl>
      <w:tblPr>
        <w:tblW w:w="0" w:type="auto"/>
        <w:jc w:val="left"/>
        <w:tblInd w:w="14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62"/>
        <w:gridCol w:w="1527"/>
        <w:gridCol w:w="3164"/>
        <w:gridCol w:w="7009"/>
      </w:tblGrid>
      <w:tr>
        <w:trPr>
          <w:trHeight w:val="590" w:hRule="exact"/>
        </w:trPr>
        <w:tc>
          <w:tcPr>
            <w:tcW w:w="26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5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1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102" w:right="1292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/>
                <w:sz w:val="20"/>
              </w:rPr>
              <w:t>ЦЕНТР</w:t>
            </w:r>
            <w:r>
              <w:rPr>
                <w:rFonts w:ascii="Arial" w:hAnsi="Arial"/>
                <w:spacing w:val="-9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"ВАШ</w:t>
            </w:r>
            <w:r>
              <w:rPr>
                <w:rFonts w:ascii="Arial" w:hAnsi="Arial"/>
                <w:spacing w:val="-7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МИР</w:t>
            </w:r>
            <w:r>
              <w:rPr>
                <w:rFonts w:ascii="Arial" w:hAnsi="Arial"/>
                <w:spacing w:val="22"/>
                <w:w w:val="99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ЗДОРОВЬЯ"</w:t>
            </w:r>
            <w:r>
              <w:rPr>
                <w:rFonts w:ascii="Arial" w:hAnsi="Arial"/>
                <w:sz w:val="20"/>
              </w:rPr>
            </w:r>
          </w:p>
        </w:tc>
        <w:tc>
          <w:tcPr>
            <w:tcW w:w="70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852" w:hRule="exact"/>
        </w:trPr>
        <w:tc>
          <w:tcPr>
            <w:tcW w:w="26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8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informationRecipient</w:t>
            </w:r>
          </w:p>
        </w:tc>
        <w:tc>
          <w:tcPr>
            <w:tcW w:w="15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8"/>
              <w:ind w:left="102" w:right="302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/>
                <w:w w:val="95"/>
                <w:sz w:val="20"/>
              </w:rPr>
              <w:t>Получатель</w:t>
            </w:r>
            <w:r>
              <w:rPr>
                <w:rFonts w:ascii="Arial" w:hAnsi="Arial"/>
                <w:spacing w:val="21"/>
                <w:w w:val="99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документа</w:t>
            </w:r>
            <w:r>
              <w:rPr>
                <w:rFonts w:ascii="Arial" w:hAnsi="Arial"/>
                <w:sz w:val="20"/>
              </w:rPr>
            </w:r>
          </w:p>
        </w:tc>
        <w:tc>
          <w:tcPr>
            <w:tcW w:w="31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8"/>
              <w:ind w:left="102" w:right="283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/>
                <w:sz w:val="20"/>
              </w:rPr>
              <w:t>Министерство</w:t>
            </w:r>
            <w:r>
              <w:rPr>
                <w:rFonts w:ascii="Arial" w:hAnsi="Arial"/>
                <w:spacing w:val="22"/>
                <w:w w:val="99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здравоохранения</w:t>
            </w:r>
            <w:r>
              <w:rPr>
                <w:rFonts w:ascii="Arial" w:hAnsi="Arial"/>
                <w:spacing w:val="-27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Российской</w:t>
            </w:r>
            <w:r>
              <w:rPr>
                <w:rFonts w:ascii="Arial" w:hAnsi="Arial"/>
                <w:spacing w:val="21"/>
                <w:w w:val="99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Федерации</w:t>
            </w:r>
            <w:r>
              <w:rPr>
                <w:rFonts w:ascii="Arial" w:hAnsi="Arial"/>
                <w:sz w:val="20"/>
              </w:rPr>
            </w:r>
          </w:p>
        </w:tc>
        <w:tc>
          <w:tcPr>
            <w:tcW w:w="70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8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/>
                <w:sz w:val="20"/>
              </w:rPr>
              <w:t>Уникальный</w:t>
            </w:r>
            <w:r>
              <w:rPr>
                <w:rFonts w:ascii="Arial" w:hAnsi="Arial"/>
                <w:spacing w:val="-16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идентификатор</w:t>
            </w:r>
            <w:r>
              <w:rPr>
                <w:rFonts w:ascii="Arial" w:hAnsi="Arial"/>
                <w:spacing w:val="-17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получающей</w:t>
            </w:r>
            <w:r>
              <w:rPr>
                <w:rFonts w:ascii="Arial" w:hAnsi="Arial"/>
                <w:spacing w:val="-15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организации,</w:t>
            </w:r>
            <w:r>
              <w:rPr>
                <w:rFonts w:ascii="Arial" w:hAnsi="Arial"/>
                <w:spacing w:val="-13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наименование</w:t>
            </w:r>
            <w:r>
              <w:rPr>
                <w:rFonts w:ascii="Arial" w:hAnsi="Arial"/>
                <w:sz w:val="20"/>
              </w:rPr>
            </w:r>
          </w:p>
        </w:tc>
      </w:tr>
      <w:tr>
        <w:trPr>
          <w:trHeight w:val="1301" w:hRule="exact"/>
        </w:trPr>
        <w:tc>
          <w:tcPr>
            <w:tcW w:w="26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8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componentOf</w:t>
            </w:r>
            <w:r>
              <w:rPr>
                <w:rFonts w:ascii="Arial"/>
                <w:sz w:val="20"/>
              </w:rPr>
            </w:r>
          </w:p>
        </w:tc>
        <w:tc>
          <w:tcPr>
            <w:tcW w:w="15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8"/>
              <w:ind w:left="102" w:right="187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/>
                <w:sz w:val="20"/>
              </w:rPr>
              <w:t>Сведения</w:t>
            </w:r>
            <w:r>
              <w:rPr>
                <w:rFonts w:ascii="Arial" w:hAnsi="Arial"/>
                <w:spacing w:val="-10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о</w:t>
            </w:r>
            <w:r>
              <w:rPr>
                <w:rFonts w:ascii="Arial" w:hAnsi="Arial"/>
                <w:w w:val="99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случае</w:t>
            </w:r>
            <w:r>
              <w:rPr>
                <w:rFonts w:ascii="Arial" w:hAnsi="Arial"/>
                <w:w w:val="99"/>
                <w:sz w:val="20"/>
              </w:rPr>
              <w:t> </w:t>
            </w:r>
            <w:r>
              <w:rPr>
                <w:rFonts w:ascii="Arial" w:hAnsi="Arial"/>
                <w:spacing w:val="-1"/>
                <w:sz w:val="20"/>
              </w:rPr>
              <w:t>оказания</w:t>
            </w:r>
            <w:r>
              <w:rPr>
                <w:rFonts w:ascii="Arial" w:hAnsi="Arial"/>
                <w:spacing w:val="26"/>
                <w:w w:val="99"/>
                <w:sz w:val="20"/>
              </w:rPr>
              <w:t> </w:t>
            </w:r>
            <w:r>
              <w:rPr>
                <w:rFonts w:ascii="Arial" w:hAnsi="Arial"/>
                <w:w w:val="95"/>
                <w:sz w:val="20"/>
              </w:rPr>
              <w:t>медицинской</w:t>
            </w:r>
            <w:r>
              <w:rPr>
                <w:rFonts w:ascii="Arial" w:hAnsi="Arial"/>
                <w:spacing w:val="22"/>
                <w:w w:val="99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помощи</w:t>
            </w:r>
            <w:r>
              <w:rPr>
                <w:rFonts w:ascii="Arial" w:hAnsi="Arial"/>
                <w:sz w:val="20"/>
              </w:rPr>
            </w:r>
          </w:p>
        </w:tc>
        <w:tc>
          <w:tcPr>
            <w:tcW w:w="31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8"/>
              <w:ind w:left="102" w:right="148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/>
                <w:sz w:val="20"/>
              </w:rPr>
              <w:t>Обследование</w:t>
            </w:r>
            <w:r>
              <w:rPr>
                <w:rFonts w:ascii="Arial" w:hAnsi="Arial"/>
                <w:spacing w:val="-10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пациента</w:t>
            </w:r>
            <w:r>
              <w:rPr>
                <w:rFonts w:ascii="Arial" w:hAnsi="Arial"/>
                <w:spacing w:val="-9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в</w:t>
            </w:r>
            <w:r>
              <w:rPr>
                <w:rFonts w:ascii="Arial" w:hAnsi="Arial"/>
                <w:spacing w:val="-10"/>
                <w:sz w:val="20"/>
              </w:rPr>
              <w:t> </w:t>
            </w:r>
            <w:r>
              <w:rPr>
                <w:rFonts w:ascii="Arial" w:hAnsi="Arial"/>
                <w:spacing w:val="-1"/>
                <w:sz w:val="20"/>
              </w:rPr>
              <w:t>КДЛ</w:t>
            </w:r>
            <w:r>
              <w:rPr>
                <w:rFonts w:ascii="Arial" w:hAnsi="Arial"/>
                <w:spacing w:val="24"/>
                <w:w w:val="99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"Ваше</w:t>
            </w:r>
            <w:r>
              <w:rPr>
                <w:rFonts w:ascii="Arial" w:hAnsi="Arial"/>
                <w:spacing w:val="-17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Здоровье"</w:t>
            </w:r>
            <w:r>
              <w:rPr>
                <w:rFonts w:ascii="Arial" w:hAnsi="Arial"/>
                <w:sz w:val="20"/>
              </w:rPr>
            </w:r>
          </w:p>
        </w:tc>
        <w:tc>
          <w:tcPr>
            <w:tcW w:w="70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8"/>
              <w:ind w:left="102" w:right="171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/>
                <w:sz w:val="20"/>
              </w:rPr>
              <w:t>Уникальный</w:t>
            </w:r>
            <w:r>
              <w:rPr>
                <w:rFonts w:ascii="Arial" w:hAnsi="Arial"/>
                <w:spacing w:val="-11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идентификатор</w:t>
            </w:r>
            <w:r>
              <w:rPr>
                <w:rFonts w:ascii="Arial" w:hAnsi="Arial"/>
                <w:spacing w:val="-12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случая</w:t>
            </w:r>
            <w:r>
              <w:rPr>
                <w:rFonts w:ascii="Arial" w:hAnsi="Arial"/>
                <w:spacing w:val="-11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оказания</w:t>
            </w:r>
            <w:r>
              <w:rPr>
                <w:rFonts w:ascii="Arial" w:hAnsi="Arial"/>
                <w:spacing w:val="-10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медицинской</w:t>
            </w:r>
            <w:r>
              <w:rPr>
                <w:rFonts w:ascii="Arial" w:hAnsi="Arial"/>
                <w:spacing w:val="-11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помощи,</w:t>
            </w:r>
            <w:r>
              <w:rPr>
                <w:rFonts w:ascii="Arial" w:hAnsi="Arial"/>
                <w:spacing w:val="-11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тип</w:t>
            </w:r>
            <w:r>
              <w:rPr>
                <w:rFonts w:ascii="Arial" w:hAnsi="Arial"/>
                <w:spacing w:val="23"/>
                <w:w w:val="99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и</w:t>
            </w:r>
            <w:r>
              <w:rPr>
                <w:rFonts w:ascii="Arial" w:hAnsi="Arial"/>
                <w:spacing w:val="-9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вид</w:t>
            </w:r>
            <w:r>
              <w:rPr>
                <w:rFonts w:ascii="Arial" w:hAnsi="Arial"/>
                <w:spacing w:val="-6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медицинской</w:t>
            </w:r>
            <w:r>
              <w:rPr>
                <w:rFonts w:ascii="Arial" w:hAnsi="Arial"/>
                <w:spacing w:val="-6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карты,</w:t>
            </w:r>
            <w:r>
              <w:rPr>
                <w:rFonts w:ascii="Arial" w:hAnsi="Arial"/>
                <w:spacing w:val="-5"/>
                <w:sz w:val="20"/>
              </w:rPr>
              <w:t> </w:t>
            </w:r>
            <w:r>
              <w:rPr>
                <w:rFonts w:ascii="Arial" w:hAnsi="Arial"/>
                <w:spacing w:val="-1"/>
                <w:sz w:val="20"/>
              </w:rPr>
              <w:t>дата</w:t>
            </w:r>
            <w:r>
              <w:rPr>
                <w:rFonts w:ascii="Arial" w:hAnsi="Arial"/>
                <w:spacing w:val="-7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начала</w:t>
            </w:r>
            <w:r>
              <w:rPr>
                <w:rFonts w:ascii="Arial" w:hAnsi="Arial"/>
                <w:spacing w:val="-6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и</w:t>
            </w:r>
            <w:r>
              <w:rPr>
                <w:rFonts w:ascii="Arial" w:hAnsi="Arial"/>
                <w:spacing w:val="-8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окончания</w:t>
            </w:r>
            <w:r>
              <w:rPr>
                <w:rFonts w:ascii="Arial" w:hAnsi="Arial"/>
                <w:spacing w:val="-3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случая</w:t>
            </w:r>
            <w:r>
              <w:rPr>
                <w:rFonts w:ascii="Arial" w:hAnsi="Arial"/>
                <w:sz w:val="20"/>
              </w:rPr>
            </w:r>
          </w:p>
        </w:tc>
      </w:tr>
      <w:tr>
        <w:trPr>
          <w:trHeight w:val="852" w:hRule="exact"/>
        </w:trPr>
        <w:tc>
          <w:tcPr>
            <w:tcW w:w="26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8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documentationOf/performer</w:t>
            </w:r>
          </w:p>
        </w:tc>
        <w:tc>
          <w:tcPr>
            <w:tcW w:w="15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8"/>
              <w:ind w:left="102" w:right="2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/>
                <w:sz w:val="20"/>
              </w:rPr>
              <w:t>Основной</w:t>
            </w:r>
            <w:r>
              <w:rPr>
                <w:rFonts w:ascii="Arial" w:hAnsi="Arial"/>
                <w:spacing w:val="21"/>
                <w:w w:val="99"/>
                <w:sz w:val="20"/>
              </w:rPr>
              <w:t> </w:t>
            </w:r>
            <w:r>
              <w:rPr>
                <w:rFonts w:ascii="Arial" w:hAnsi="Arial"/>
                <w:spacing w:val="-1"/>
                <w:sz w:val="20"/>
              </w:rPr>
              <w:t>исполнитель</w:t>
            </w:r>
            <w:r>
              <w:rPr>
                <w:rFonts w:ascii="Arial" w:hAnsi="Arial"/>
                <w:sz w:val="20"/>
              </w:rPr>
            </w:r>
          </w:p>
        </w:tc>
        <w:tc>
          <w:tcPr>
            <w:tcW w:w="31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8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/>
                <w:sz w:val="20"/>
              </w:rPr>
              <w:t>Врач</w:t>
            </w:r>
            <w:r>
              <w:rPr>
                <w:rFonts w:ascii="Arial" w:hAnsi="Arial"/>
                <w:spacing w:val="-9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КЛД</w:t>
            </w:r>
            <w:r>
              <w:rPr>
                <w:rFonts w:ascii="Arial" w:hAnsi="Arial"/>
                <w:spacing w:val="-8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Смирнова</w:t>
            </w:r>
            <w:r>
              <w:rPr>
                <w:rFonts w:ascii="Arial" w:hAnsi="Arial"/>
                <w:spacing w:val="-6"/>
                <w:sz w:val="20"/>
              </w:rPr>
              <w:t> </w:t>
            </w:r>
            <w:r>
              <w:rPr>
                <w:rFonts w:ascii="Arial" w:hAnsi="Arial"/>
                <w:spacing w:val="-1"/>
                <w:sz w:val="20"/>
              </w:rPr>
              <w:t>А.И.</w:t>
            </w:r>
            <w:r>
              <w:rPr>
                <w:rFonts w:ascii="Arial" w:hAnsi="Arial"/>
                <w:sz w:val="20"/>
              </w:rPr>
            </w:r>
          </w:p>
        </w:tc>
        <w:tc>
          <w:tcPr>
            <w:tcW w:w="70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8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/>
                <w:sz w:val="20"/>
              </w:rPr>
              <w:t>Фамилия,</w:t>
            </w:r>
            <w:r>
              <w:rPr>
                <w:rFonts w:ascii="Arial" w:hAnsi="Arial"/>
                <w:spacing w:val="-9"/>
                <w:sz w:val="20"/>
              </w:rPr>
              <w:t> </w:t>
            </w:r>
            <w:r>
              <w:rPr>
                <w:rFonts w:ascii="Arial" w:hAnsi="Arial"/>
                <w:spacing w:val="-1"/>
                <w:sz w:val="20"/>
              </w:rPr>
              <w:t>имя,</w:t>
            </w:r>
            <w:r>
              <w:rPr>
                <w:rFonts w:ascii="Arial" w:hAnsi="Arial"/>
                <w:spacing w:val="-8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отчество,</w:t>
            </w:r>
            <w:r>
              <w:rPr>
                <w:rFonts w:ascii="Arial" w:hAnsi="Arial"/>
                <w:spacing w:val="-7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должность,</w:t>
            </w:r>
            <w:r>
              <w:rPr>
                <w:rFonts w:ascii="Arial" w:hAnsi="Arial"/>
                <w:spacing w:val="-8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место</w:t>
            </w:r>
            <w:r>
              <w:rPr>
                <w:rFonts w:ascii="Arial" w:hAnsi="Arial"/>
                <w:spacing w:val="-9"/>
                <w:sz w:val="20"/>
              </w:rPr>
              <w:t> </w:t>
            </w:r>
            <w:r>
              <w:rPr>
                <w:rFonts w:ascii="Arial" w:hAnsi="Arial"/>
                <w:spacing w:val="-1"/>
                <w:sz w:val="20"/>
              </w:rPr>
              <w:t>работы</w:t>
            </w:r>
            <w:r>
              <w:rPr>
                <w:rFonts w:ascii="Arial" w:hAnsi="Arial"/>
                <w:spacing w:val="-7"/>
                <w:sz w:val="20"/>
              </w:rPr>
              <w:t> </w:t>
            </w:r>
            <w:r>
              <w:rPr>
                <w:rFonts w:ascii="Arial" w:hAnsi="Arial"/>
                <w:spacing w:val="-1"/>
                <w:sz w:val="20"/>
              </w:rPr>
              <w:t>исполнителя</w:t>
            </w:r>
            <w:r>
              <w:rPr>
                <w:rFonts w:ascii="Arial" w:hAnsi="Arial"/>
                <w:sz w:val="20"/>
              </w:rPr>
            </w:r>
          </w:p>
        </w:tc>
      </w:tr>
    </w:tbl>
    <w:p>
      <w:pPr>
        <w:pStyle w:val="BodyText"/>
        <w:spacing w:line="240" w:lineRule="auto" w:before="53"/>
        <w:ind w:left="850" w:right="0"/>
        <w:jc w:val="left"/>
        <w:rPr>
          <w:rFonts w:ascii="Verdana" w:hAnsi="Verdana" w:cs="Verdana" w:eastAsia="Verdana"/>
        </w:rPr>
      </w:pPr>
      <w:bookmarkStart w:name="_bookmark70" w:id="110"/>
      <w:bookmarkEnd w:id="110"/>
      <w:r>
        <w:rPr/>
      </w:r>
      <w:r>
        <w:rPr>
          <w:rFonts w:ascii="Verdana" w:hAnsi="Verdana"/>
          <w:spacing w:val="-1"/>
        </w:rPr>
        <w:t>Таблица</w:t>
      </w:r>
      <w:r>
        <w:rPr>
          <w:rFonts w:ascii="Verdana" w:hAnsi="Verdana"/>
          <w:spacing w:val="-10"/>
        </w:rPr>
        <w:t> </w:t>
      </w:r>
      <w:r>
        <w:rPr>
          <w:rFonts w:ascii="Verdana" w:hAnsi="Verdana"/>
        </w:rPr>
        <w:t>7.</w:t>
      </w:r>
      <w:r>
        <w:rPr>
          <w:rFonts w:ascii="Verdana" w:hAnsi="Verdana"/>
          <w:spacing w:val="-12"/>
        </w:rPr>
        <w:t> </w:t>
      </w:r>
      <w:r>
        <w:rPr>
          <w:rFonts w:ascii="Verdana" w:hAnsi="Verdana"/>
        </w:rPr>
        <w:t>Сценарий</w:t>
      </w:r>
      <w:r>
        <w:rPr>
          <w:rFonts w:ascii="Verdana" w:hAnsi="Verdana"/>
          <w:spacing w:val="-13"/>
        </w:rPr>
        <w:t> </w:t>
      </w:r>
      <w:r>
        <w:rPr>
          <w:rFonts w:ascii="Verdana" w:hAnsi="Verdana"/>
        </w:rPr>
        <w:t>"Лабораторное</w:t>
      </w:r>
      <w:r>
        <w:rPr>
          <w:rFonts w:ascii="Verdana" w:hAnsi="Verdana"/>
          <w:spacing w:val="-11"/>
        </w:rPr>
        <w:t> </w:t>
      </w:r>
      <w:r>
        <w:rPr>
          <w:rFonts w:ascii="Verdana" w:hAnsi="Verdana"/>
        </w:rPr>
        <w:t>исследование</w:t>
      </w:r>
      <w:r>
        <w:rPr>
          <w:rFonts w:ascii="Verdana" w:hAnsi="Verdana"/>
          <w:spacing w:val="-13"/>
        </w:rPr>
        <w:t> </w:t>
      </w:r>
      <w:r>
        <w:rPr>
          <w:rFonts w:ascii="Verdana" w:hAnsi="Verdana"/>
          <w:spacing w:val="-1"/>
        </w:rPr>
        <w:t>без</w:t>
      </w:r>
      <w:r>
        <w:rPr>
          <w:rFonts w:ascii="Verdana" w:hAnsi="Verdana"/>
          <w:spacing w:val="-12"/>
        </w:rPr>
        <w:t> </w:t>
      </w:r>
      <w:r>
        <w:rPr>
          <w:rFonts w:ascii="Verdana" w:hAnsi="Verdana"/>
        </w:rPr>
        <w:t>направления,</w:t>
      </w:r>
      <w:r>
        <w:rPr>
          <w:rFonts w:ascii="Verdana" w:hAnsi="Verdana"/>
          <w:spacing w:val="-12"/>
        </w:rPr>
        <w:t> </w:t>
      </w:r>
      <w:r>
        <w:rPr>
          <w:rFonts w:ascii="Verdana" w:hAnsi="Verdana"/>
        </w:rPr>
        <w:t>выполненное</w:t>
      </w:r>
      <w:r>
        <w:rPr>
          <w:rFonts w:ascii="Verdana" w:hAnsi="Verdana"/>
          <w:spacing w:val="-11"/>
        </w:rPr>
        <w:t> </w:t>
      </w:r>
      <w:r>
        <w:rPr>
          <w:rFonts w:ascii="Verdana" w:hAnsi="Verdana"/>
        </w:rPr>
        <w:t>в</w:t>
      </w:r>
      <w:r>
        <w:rPr>
          <w:rFonts w:ascii="Verdana" w:hAnsi="Verdana"/>
          <w:spacing w:val="-13"/>
        </w:rPr>
        <w:t> </w:t>
      </w:r>
      <w:r>
        <w:rPr>
          <w:rFonts w:ascii="Verdana" w:hAnsi="Verdana"/>
          <w:spacing w:val="-1"/>
        </w:rPr>
        <w:t>коммерческой</w:t>
      </w:r>
      <w:r>
        <w:rPr>
          <w:rFonts w:ascii="Verdana" w:hAnsi="Verdana"/>
          <w:spacing w:val="-11"/>
        </w:rPr>
        <w:t> </w:t>
      </w:r>
      <w:r>
        <w:rPr>
          <w:rFonts w:ascii="Verdana" w:hAnsi="Verdana"/>
        </w:rPr>
        <w:t>лаборатории".</w:t>
      </w:r>
      <w:r>
        <w:rPr>
          <w:rFonts w:ascii="Verdana" w:hAnsi="Verdana"/>
        </w:rPr>
      </w:r>
    </w:p>
    <w:p>
      <w:pPr>
        <w:spacing w:line="240" w:lineRule="auto" w:before="4"/>
        <w:rPr>
          <w:rFonts w:ascii="Verdana" w:hAnsi="Verdana" w:cs="Verdana" w:eastAsia="Verdana"/>
          <w:sz w:val="10"/>
          <w:szCs w:val="10"/>
        </w:rPr>
      </w:pPr>
    </w:p>
    <w:tbl>
      <w:tblPr>
        <w:tblW w:w="0" w:type="auto"/>
        <w:jc w:val="left"/>
        <w:tblInd w:w="14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16"/>
        <w:gridCol w:w="11064"/>
      </w:tblGrid>
      <w:tr>
        <w:trPr>
          <w:trHeight w:val="245" w:hRule="exact"/>
        </w:trPr>
        <w:tc>
          <w:tcPr>
            <w:tcW w:w="1428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0CECE"/>
          </w:tcPr>
          <w:p>
            <w:pPr>
              <w:pStyle w:val="TableParagraph"/>
              <w:spacing w:line="233" w:lineRule="exact"/>
              <w:ind w:right="1"/>
              <w:jc w:val="center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/>
                <w:sz w:val="20"/>
              </w:rPr>
              <w:t>Тело</w:t>
            </w:r>
            <w:r>
              <w:rPr>
                <w:rFonts w:ascii="Bookman Old Style" w:hAnsi="Bookman Old Style"/>
                <w:b/>
                <w:spacing w:val="-17"/>
                <w:sz w:val="20"/>
              </w:rPr>
              <w:t> </w:t>
            </w:r>
            <w:r>
              <w:rPr>
                <w:rFonts w:ascii="Bookman Old Style" w:hAnsi="Bookman Old Style"/>
                <w:b/>
                <w:sz w:val="20"/>
              </w:rPr>
              <w:t>документа</w:t>
            </w:r>
            <w:r>
              <w:rPr>
                <w:rFonts w:ascii="Bookman Old Style" w:hAnsi="Bookman Old Style"/>
                <w:sz w:val="20"/>
              </w:rPr>
            </w:r>
          </w:p>
        </w:tc>
      </w:tr>
      <w:tr>
        <w:trPr>
          <w:trHeight w:val="245" w:hRule="exact"/>
        </w:trPr>
        <w:tc>
          <w:tcPr>
            <w:tcW w:w="32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0CECE"/>
          </w:tcPr>
          <w:p>
            <w:pPr>
              <w:pStyle w:val="TableParagraph"/>
              <w:spacing w:line="233" w:lineRule="exact"/>
              <w:ind w:left="658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/>
                <w:sz w:val="20"/>
              </w:rPr>
              <w:t>Название</w:t>
            </w:r>
            <w:r>
              <w:rPr>
                <w:rFonts w:ascii="Bookman Old Style" w:hAnsi="Bookman Old Style"/>
                <w:b/>
                <w:spacing w:val="-21"/>
                <w:sz w:val="20"/>
              </w:rPr>
              <w:t> </w:t>
            </w:r>
            <w:r>
              <w:rPr>
                <w:rFonts w:ascii="Bookman Old Style" w:hAnsi="Bookman Old Style"/>
                <w:b/>
                <w:sz w:val="20"/>
              </w:rPr>
              <w:t>секции</w:t>
            </w:r>
            <w:r>
              <w:rPr>
                <w:rFonts w:ascii="Bookman Old Style" w:hAnsi="Bookman Old Style"/>
                <w:sz w:val="20"/>
              </w:rPr>
            </w:r>
          </w:p>
        </w:tc>
        <w:tc>
          <w:tcPr>
            <w:tcW w:w="110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0CECE"/>
          </w:tcPr>
          <w:p>
            <w:pPr>
              <w:pStyle w:val="TableParagraph"/>
              <w:spacing w:line="233" w:lineRule="exact"/>
              <w:ind w:left="3400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/>
                <w:sz w:val="20"/>
              </w:rPr>
              <w:t>Кодируемая</w:t>
            </w:r>
            <w:r>
              <w:rPr>
                <w:rFonts w:ascii="Bookman Old Style" w:hAnsi="Bookman Old Style"/>
                <w:b/>
                <w:spacing w:val="-21"/>
                <w:sz w:val="20"/>
              </w:rPr>
              <w:t> </w:t>
            </w:r>
            <w:r>
              <w:rPr>
                <w:rFonts w:ascii="Bookman Old Style" w:hAnsi="Bookman Old Style"/>
                <w:b/>
                <w:sz w:val="20"/>
              </w:rPr>
              <w:t>информация:</w:t>
            </w:r>
            <w:r>
              <w:rPr>
                <w:rFonts w:ascii="Bookman Old Style" w:hAnsi="Bookman Old Style"/>
                <w:b/>
                <w:spacing w:val="-18"/>
                <w:sz w:val="20"/>
              </w:rPr>
              <w:t> </w:t>
            </w:r>
            <w:r>
              <w:rPr>
                <w:rFonts w:ascii="Bookman Old Style" w:hAnsi="Bookman Old Style"/>
                <w:b/>
                <w:i/>
                <w:sz w:val="20"/>
              </w:rPr>
              <w:t>наполнение</w:t>
            </w:r>
            <w:r>
              <w:rPr>
                <w:rFonts w:ascii="Bookman Old Style" w:hAnsi="Bookman Old Style"/>
                <w:sz w:val="20"/>
              </w:rPr>
            </w:r>
          </w:p>
        </w:tc>
      </w:tr>
      <w:tr>
        <w:trPr>
          <w:trHeight w:val="610" w:hRule="exact"/>
        </w:trPr>
        <w:tc>
          <w:tcPr>
            <w:tcW w:w="32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8"/>
              <w:ind w:left="102" w:right="484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/>
                <w:spacing w:val="-1"/>
                <w:sz w:val="20"/>
              </w:rPr>
              <w:t>Информация</w:t>
            </w:r>
            <w:r>
              <w:rPr>
                <w:rFonts w:ascii="Arial" w:hAnsi="Arial"/>
                <w:spacing w:val="-14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об</w:t>
            </w:r>
            <w:r>
              <w:rPr>
                <w:rFonts w:ascii="Arial" w:hAnsi="Arial"/>
                <w:spacing w:val="29"/>
                <w:w w:val="99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исследованных</w:t>
            </w:r>
            <w:r>
              <w:rPr>
                <w:rFonts w:ascii="Arial" w:hAnsi="Arial"/>
                <w:spacing w:val="-26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материалах</w:t>
            </w:r>
            <w:r>
              <w:rPr>
                <w:rFonts w:ascii="Arial" w:hAnsi="Arial"/>
                <w:sz w:val="20"/>
              </w:rPr>
            </w:r>
          </w:p>
        </w:tc>
        <w:tc>
          <w:tcPr>
            <w:tcW w:w="110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8"/>
              <w:ind w:left="99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/>
                <w:spacing w:val="-1"/>
                <w:sz w:val="20"/>
              </w:rPr>
              <w:t>Информация</w:t>
            </w:r>
            <w:r>
              <w:rPr>
                <w:rFonts w:ascii="Arial" w:hAnsi="Arial"/>
                <w:spacing w:val="-11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об</w:t>
            </w:r>
            <w:r>
              <w:rPr>
                <w:rFonts w:ascii="Arial" w:hAnsi="Arial"/>
                <w:spacing w:val="-11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исследованных</w:t>
            </w:r>
            <w:r>
              <w:rPr>
                <w:rFonts w:ascii="Arial" w:hAnsi="Arial"/>
                <w:spacing w:val="-12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материалах:</w:t>
            </w:r>
            <w:r>
              <w:rPr>
                <w:rFonts w:ascii="Arial" w:hAnsi="Arial"/>
                <w:spacing w:val="-9"/>
                <w:sz w:val="20"/>
              </w:rPr>
              <w:t> </w:t>
            </w:r>
            <w:r>
              <w:rPr>
                <w:rFonts w:ascii="Arial" w:hAnsi="Arial"/>
                <w:i/>
                <w:spacing w:val="-1"/>
                <w:sz w:val="20"/>
              </w:rPr>
              <w:t>кровь</w:t>
            </w:r>
            <w:r>
              <w:rPr>
                <w:rFonts w:ascii="Arial" w:hAnsi="Arial"/>
                <w:i/>
                <w:spacing w:val="-9"/>
                <w:sz w:val="20"/>
              </w:rPr>
              <w:t> </w:t>
            </w:r>
            <w:r>
              <w:rPr>
                <w:rFonts w:ascii="Arial" w:hAnsi="Arial"/>
                <w:i/>
                <w:sz w:val="20"/>
              </w:rPr>
              <w:t>капиллярная</w:t>
            </w:r>
            <w:r>
              <w:rPr>
                <w:rFonts w:ascii="Arial" w:hAnsi="Arial"/>
                <w:sz w:val="20"/>
              </w:rPr>
            </w:r>
          </w:p>
        </w:tc>
      </w:tr>
      <w:tr>
        <w:trPr>
          <w:trHeight w:val="840" w:hRule="exact"/>
        </w:trPr>
        <w:tc>
          <w:tcPr>
            <w:tcW w:w="32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8"/>
              <w:ind w:left="102" w:right="178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/>
                <w:spacing w:val="-1"/>
                <w:sz w:val="20"/>
              </w:rPr>
              <w:t>Информация</w:t>
            </w:r>
            <w:r>
              <w:rPr>
                <w:rFonts w:ascii="Arial" w:hAnsi="Arial"/>
                <w:spacing w:val="-14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об</w:t>
            </w:r>
            <w:r>
              <w:rPr>
                <w:rFonts w:ascii="Arial" w:hAnsi="Arial"/>
                <w:spacing w:val="29"/>
                <w:w w:val="99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использованном</w:t>
            </w:r>
            <w:r>
              <w:rPr>
                <w:rFonts w:ascii="Arial" w:hAnsi="Arial"/>
                <w:spacing w:val="-30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оборудовании</w:t>
            </w:r>
            <w:r>
              <w:rPr>
                <w:rFonts w:ascii="Arial" w:hAnsi="Arial"/>
                <w:spacing w:val="24"/>
                <w:w w:val="99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и</w:t>
            </w:r>
            <w:r>
              <w:rPr>
                <w:rFonts w:ascii="Arial" w:hAnsi="Arial"/>
                <w:spacing w:val="-13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расходных</w:t>
            </w:r>
            <w:r>
              <w:rPr>
                <w:rFonts w:ascii="Arial" w:hAnsi="Arial"/>
                <w:spacing w:val="-12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материалах</w:t>
            </w:r>
            <w:r>
              <w:rPr>
                <w:rFonts w:ascii="Arial" w:hAnsi="Arial"/>
                <w:sz w:val="20"/>
              </w:rPr>
            </w:r>
          </w:p>
        </w:tc>
        <w:tc>
          <w:tcPr>
            <w:tcW w:w="110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8"/>
              <w:ind w:left="99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/>
                <w:spacing w:val="-1"/>
                <w:sz w:val="20"/>
              </w:rPr>
              <w:t>Оборудование</w:t>
            </w:r>
            <w:r>
              <w:rPr>
                <w:rFonts w:ascii="Arial" w:hAnsi="Arial"/>
                <w:spacing w:val="-10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и</w:t>
            </w:r>
            <w:r>
              <w:rPr>
                <w:rFonts w:ascii="Arial" w:hAnsi="Arial"/>
                <w:spacing w:val="-10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расходные</w:t>
            </w:r>
            <w:r>
              <w:rPr>
                <w:rFonts w:ascii="Arial" w:hAnsi="Arial"/>
                <w:spacing w:val="-11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материалы:</w:t>
            </w:r>
            <w:r>
              <w:rPr>
                <w:rFonts w:ascii="Arial" w:hAnsi="Arial"/>
                <w:spacing w:val="-7"/>
                <w:sz w:val="20"/>
              </w:rPr>
              <w:t> </w:t>
            </w:r>
            <w:r>
              <w:rPr>
                <w:rFonts w:ascii="Arial" w:hAnsi="Arial"/>
                <w:i/>
                <w:sz w:val="20"/>
              </w:rPr>
              <w:t>СОЭ</w:t>
            </w:r>
            <w:r>
              <w:rPr>
                <w:rFonts w:ascii="Arial" w:hAnsi="Arial"/>
                <w:i/>
                <w:sz w:val="20"/>
              </w:rPr>
              <w:t>-</w:t>
            </w:r>
            <w:r>
              <w:rPr>
                <w:rFonts w:ascii="Arial" w:hAnsi="Arial"/>
                <w:i/>
                <w:sz w:val="20"/>
              </w:rPr>
              <w:t>метр</w:t>
            </w:r>
            <w:r>
              <w:rPr>
                <w:rFonts w:ascii="Arial" w:hAnsi="Arial"/>
                <w:i/>
                <w:spacing w:val="-11"/>
                <w:sz w:val="20"/>
              </w:rPr>
              <w:t> </w:t>
            </w:r>
            <w:r>
              <w:rPr>
                <w:rFonts w:ascii="Arial" w:hAnsi="Arial"/>
                <w:i/>
                <w:sz w:val="20"/>
              </w:rPr>
              <w:t>ПР</w:t>
            </w:r>
            <w:r>
              <w:rPr>
                <w:rFonts w:ascii="Arial" w:hAnsi="Arial"/>
                <w:i/>
                <w:sz w:val="20"/>
              </w:rPr>
              <w:t>-3</w:t>
            </w:r>
            <w:r>
              <w:rPr>
                <w:rFonts w:ascii="Arial" w:hAnsi="Arial"/>
                <w:sz w:val="20"/>
              </w:rPr>
            </w:r>
          </w:p>
        </w:tc>
      </w:tr>
      <w:tr>
        <w:trPr>
          <w:trHeight w:val="610" w:hRule="exact"/>
        </w:trPr>
        <w:tc>
          <w:tcPr>
            <w:tcW w:w="32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8"/>
              <w:ind w:left="102" w:right="607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/>
                <w:sz w:val="20"/>
              </w:rPr>
              <w:t>Результаты</w:t>
            </w:r>
            <w:r>
              <w:rPr>
                <w:rFonts w:ascii="Arial" w:hAnsi="Arial"/>
                <w:spacing w:val="-25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лабораторных</w:t>
            </w:r>
            <w:r>
              <w:rPr>
                <w:rFonts w:ascii="Arial" w:hAnsi="Arial"/>
                <w:spacing w:val="23"/>
                <w:w w:val="99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исследований</w:t>
            </w:r>
            <w:r>
              <w:rPr>
                <w:rFonts w:ascii="Arial" w:hAnsi="Arial"/>
                <w:sz w:val="20"/>
              </w:rPr>
            </w:r>
          </w:p>
        </w:tc>
        <w:tc>
          <w:tcPr>
            <w:tcW w:w="110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8"/>
              <w:ind w:left="99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/>
                <w:sz w:val="20"/>
              </w:rPr>
              <w:t>Результаты</w:t>
            </w:r>
            <w:r>
              <w:rPr>
                <w:rFonts w:ascii="Arial" w:hAnsi="Arial"/>
                <w:spacing w:val="-25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исследования.</w:t>
            </w:r>
            <w:r>
              <w:rPr>
                <w:rFonts w:ascii="Arial" w:hAnsi="Arial"/>
                <w:sz w:val="20"/>
              </w:rPr>
            </w:r>
          </w:p>
        </w:tc>
      </w:tr>
      <w:tr>
        <w:trPr>
          <w:trHeight w:val="379" w:hRule="exact"/>
        </w:trPr>
        <w:tc>
          <w:tcPr>
            <w:tcW w:w="32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8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/>
                <w:spacing w:val="-1"/>
                <w:sz w:val="20"/>
              </w:rPr>
              <w:t>Оказанные</w:t>
            </w:r>
            <w:r>
              <w:rPr>
                <w:rFonts w:ascii="Arial" w:hAnsi="Arial"/>
                <w:spacing w:val="-16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услуги</w:t>
            </w:r>
            <w:r>
              <w:rPr>
                <w:rFonts w:ascii="Arial" w:hAnsi="Arial"/>
                <w:sz w:val="20"/>
              </w:rPr>
            </w:r>
          </w:p>
        </w:tc>
        <w:tc>
          <w:tcPr>
            <w:tcW w:w="110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8"/>
              <w:ind w:left="99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/>
                <w:spacing w:val="-1"/>
                <w:sz w:val="20"/>
              </w:rPr>
              <w:t>Оказанные</w:t>
            </w:r>
            <w:r>
              <w:rPr>
                <w:rFonts w:ascii="Arial" w:hAnsi="Arial"/>
                <w:spacing w:val="-8"/>
                <w:sz w:val="20"/>
              </w:rPr>
              <w:t> </w:t>
            </w:r>
            <w:r>
              <w:rPr>
                <w:rFonts w:ascii="Arial" w:hAnsi="Arial"/>
                <w:spacing w:val="-1"/>
                <w:sz w:val="20"/>
              </w:rPr>
              <w:t>услуги:</w:t>
            </w:r>
            <w:r>
              <w:rPr>
                <w:rFonts w:ascii="Arial" w:hAnsi="Arial"/>
                <w:spacing w:val="-5"/>
                <w:sz w:val="20"/>
              </w:rPr>
              <w:t> </w:t>
            </w:r>
            <w:r>
              <w:rPr>
                <w:rFonts w:ascii="Arial" w:hAnsi="Arial"/>
                <w:i/>
                <w:sz w:val="20"/>
              </w:rPr>
              <w:t>общий</w:t>
            </w:r>
            <w:r>
              <w:rPr>
                <w:rFonts w:ascii="Arial" w:hAnsi="Arial"/>
                <w:i/>
                <w:spacing w:val="-8"/>
                <w:sz w:val="20"/>
              </w:rPr>
              <w:t> </w:t>
            </w:r>
            <w:r>
              <w:rPr>
                <w:rFonts w:ascii="Arial" w:hAnsi="Arial"/>
                <w:i/>
                <w:sz w:val="20"/>
              </w:rPr>
              <w:t>анализ</w:t>
            </w:r>
            <w:r>
              <w:rPr>
                <w:rFonts w:ascii="Arial" w:hAnsi="Arial"/>
                <w:i/>
                <w:spacing w:val="-8"/>
                <w:sz w:val="20"/>
              </w:rPr>
              <w:t> </w:t>
            </w:r>
            <w:r>
              <w:rPr>
                <w:rFonts w:ascii="Arial" w:hAnsi="Arial"/>
                <w:i/>
                <w:sz w:val="20"/>
              </w:rPr>
              <w:t>крови</w:t>
            </w:r>
            <w:r>
              <w:rPr>
                <w:rFonts w:ascii="Arial" w:hAnsi="Arial"/>
                <w:sz w:val="20"/>
              </w:rPr>
            </w:r>
          </w:p>
        </w:tc>
      </w:tr>
    </w:tbl>
    <w:p>
      <w:pPr>
        <w:spacing w:line="240" w:lineRule="auto" w:before="6"/>
        <w:rPr>
          <w:rFonts w:ascii="Verdana" w:hAnsi="Verdana" w:cs="Verdana" w:eastAsia="Verdana"/>
          <w:sz w:val="13"/>
          <w:szCs w:val="13"/>
        </w:rPr>
      </w:pPr>
    </w:p>
    <w:p>
      <w:pPr>
        <w:pStyle w:val="BodyText"/>
        <w:spacing w:line="240" w:lineRule="auto" w:before="71"/>
        <w:ind w:left="1020" w:right="0"/>
        <w:jc w:val="left"/>
      </w:pPr>
      <w:r>
        <w:rPr>
          <w:b w:val="0"/>
        </w:rPr>
        <w:t>ЛИС</w:t>
      </w:r>
      <w:r>
        <w:rPr>
          <w:b w:val="0"/>
          <w:spacing w:val="-10"/>
        </w:rPr>
        <w:t> </w:t>
      </w:r>
      <w:r>
        <w:rPr>
          <w:b w:val="0"/>
        </w:rPr>
        <w:t>отправляет</w:t>
      </w:r>
      <w:r>
        <w:rPr>
          <w:b w:val="0"/>
          <w:spacing w:val="-8"/>
        </w:rPr>
        <w:t> </w:t>
      </w:r>
      <w:r>
        <w:rPr>
          <w:b w:val="0"/>
        </w:rPr>
        <w:t>документ</w:t>
      </w:r>
      <w:r>
        <w:rPr>
          <w:b w:val="0"/>
          <w:spacing w:val="-8"/>
        </w:rPr>
        <w:t> </w:t>
      </w:r>
      <w:r>
        <w:rPr>
          <w:b w:val="0"/>
        </w:rPr>
        <w:t>в</w:t>
      </w:r>
      <w:r>
        <w:rPr>
          <w:b w:val="0"/>
          <w:spacing w:val="-8"/>
        </w:rPr>
        <w:t> </w:t>
      </w:r>
      <w:r>
        <w:rPr>
          <w:b w:val="0"/>
          <w:spacing w:val="-1"/>
        </w:rPr>
        <w:t>РЭМД.</w:t>
      </w:r>
      <w:r>
        <w:rPr/>
      </w:r>
    </w:p>
    <w:p>
      <w:pPr>
        <w:spacing w:line="240" w:lineRule="auto" w:before="1"/>
        <w:rPr>
          <w:rFonts w:ascii="Bookman Old Style" w:hAnsi="Bookman Old Style" w:cs="Bookman Old Style" w:eastAsia="Bookman Old Style"/>
          <w:b w:val="0"/>
          <w:bCs w:val="0"/>
          <w:sz w:val="22"/>
          <w:szCs w:val="22"/>
        </w:rPr>
      </w:pPr>
    </w:p>
    <w:p>
      <w:pPr>
        <w:pStyle w:val="BodyText"/>
        <w:tabs>
          <w:tab w:pos="2807" w:val="left" w:leader="none"/>
          <w:tab w:pos="5315" w:val="left" w:leader="none"/>
          <w:tab w:pos="6656" w:val="left" w:leader="none"/>
          <w:tab w:pos="8467" w:val="left" w:leader="none"/>
          <w:tab w:pos="10422" w:val="left" w:leader="none"/>
          <w:tab w:pos="12682" w:val="left" w:leader="none"/>
          <w:tab w:pos="13800" w:val="left" w:leader="none"/>
        </w:tabs>
        <w:spacing w:line="257" w:lineRule="auto"/>
        <w:ind w:left="312" w:right="193" w:firstLine="707"/>
        <w:jc w:val="left"/>
        <w:rPr>
          <w:rFonts w:ascii="Bookman Old Style" w:hAnsi="Bookman Old Style" w:cs="Bookman Old Style" w:eastAsia="Bookman Old Style"/>
        </w:rPr>
      </w:pPr>
      <w:r>
        <w:rPr>
          <w:b w:val="0"/>
          <w:w w:val="95"/>
        </w:rPr>
        <w:t>Пример</w:t>
        <w:tab/>
        <w:t>xml</w:t>
      </w:r>
      <w:r>
        <w:rPr>
          <w:rFonts w:ascii="Bookman Old Style" w:hAnsi="Bookman Old Style"/>
          <w:b w:val="0"/>
          <w:w w:val="95"/>
        </w:rPr>
        <w:t>-</w:t>
      </w:r>
      <w:r>
        <w:rPr>
          <w:b w:val="0"/>
          <w:w w:val="95"/>
        </w:rPr>
        <w:t>документа</w:t>
        <w:tab/>
      </w:r>
      <w:r>
        <w:rPr>
          <w:b w:val="0"/>
          <w:spacing w:val="-1"/>
          <w:w w:val="95"/>
        </w:rPr>
        <w:t>для</w:t>
        <w:tab/>
      </w:r>
      <w:r>
        <w:rPr>
          <w:b w:val="0"/>
          <w:w w:val="95"/>
        </w:rPr>
        <w:t>данного</w:t>
        <w:tab/>
        <w:t>сценария</w:t>
        <w:tab/>
        <w:t>представлен</w:t>
        <w:tab/>
        <w:t>в</w:t>
        <w:tab/>
        <w:t>файле</w:t>
      </w:r>
      <w:r>
        <w:rPr>
          <w:b w:val="0"/>
          <w:spacing w:val="29"/>
          <w:w w:val="99"/>
        </w:rPr>
        <w:t> </w:t>
      </w:r>
      <w:r>
        <w:rPr>
          <w:b w:val="0"/>
        </w:rPr>
        <w:t>Протокол_лабораторного_исследования_пример_минимальный.xml</w:t>
      </w:r>
      <w:r>
        <w:rPr>
          <w:rFonts w:ascii="Bookman Old Style" w:hAnsi="Bookman Old Style"/>
          <w:b w:val="0"/>
        </w:rPr>
        <w:t>.</w:t>
      </w:r>
      <w:r>
        <w:rPr>
          <w:rFonts w:ascii="Bookman Old Style" w:hAnsi="Bookman Old Style"/>
        </w:rPr>
      </w:r>
    </w:p>
    <w:p>
      <w:pPr>
        <w:spacing w:line="240" w:lineRule="auto" w:before="11"/>
        <w:rPr>
          <w:rFonts w:ascii="Bookman Old Style" w:hAnsi="Bookman Old Style" w:cs="Bookman Old Style" w:eastAsia="Bookman Old Style"/>
          <w:b w:val="0"/>
          <w:bCs w:val="0"/>
          <w:sz w:val="20"/>
          <w:szCs w:val="20"/>
        </w:rPr>
      </w:pPr>
    </w:p>
    <w:p>
      <w:pPr>
        <w:pStyle w:val="BodyText"/>
        <w:spacing w:line="240" w:lineRule="auto"/>
        <w:ind w:left="1020" w:right="0"/>
        <w:jc w:val="left"/>
        <w:rPr>
          <w:rFonts w:ascii="Bookman Old Style" w:hAnsi="Bookman Old Style" w:cs="Bookman Old Style" w:eastAsia="Bookman Old Style"/>
        </w:rPr>
      </w:pPr>
      <w:r>
        <w:rPr>
          <w:b w:val="0"/>
          <w:spacing w:val="-1"/>
        </w:rPr>
        <w:t>Макет</w:t>
      </w:r>
      <w:r>
        <w:rPr>
          <w:b w:val="0"/>
          <w:spacing w:val="-16"/>
        </w:rPr>
        <w:t> </w:t>
      </w:r>
      <w:r>
        <w:rPr>
          <w:b w:val="0"/>
        </w:rPr>
        <w:t>документа</w:t>
      </w:r>
      <w:r>
        <w:rPr>
          <w:b w:val="0"/>
          <w:spacing w:val="-15"/>
        </w:rPr>
        <w:t> </w:t>
      </w:r>
      <w:r>
        <w:rPr>
          <w:b w:val="0"/>
          <w:spacing w:val="-1"/>
        </w:rPr>
        <w:t>для</w:t>
      </w:r>
      <w:r>
        <w:rPr>
          <w:b w:val="0"/>
          <w:spacing w:val="-16"/>
        </w:rPr>
        <w:t> </w:t>
      </w:r>
      <w:r>
        <w:rPr>
          <w:b w:val="0"/>
        </w:rPr>
        <w:t>данного</w:t>
      </w:r>
      <w:r>
        <w:rPr>
          <w:b w:val="0"/>
          <w:spacing w:val="-15"/>
        </w:rPr>
        <w:t> </w:t>
      </w:r>
      <w:r>
        <w:rPr>
          <w:b w:val="0"/>
        </w:rPr>
        <w:t>сценария</w:t>
      </w:r>
      <w:r>
        <w:rPr>
          <w:b w:val="0"/>
          <w:spacing w:val="-16"/>
        </w:rPr>
        <w:t> </w:t>
      </w:r>
      <w:r>
        <w:rPr>
          <w:b w:val="0"/>
        </w:rPr>
        <w:t>представлен</w:t>
      </w:r>
      <w:r>
        <w:rPr>
          <w:b w:val="0"/>
          <w:spacing w:val="-16"/>
        </w:rPr>
        <w:t> </w:t>
      </w:r>
      <w:r>
        <w:rPr>
          <w:b w:val="0"/>
        </w:rPr>
        <w:t>в</w:t>
      </w:r>
      <w:r>
        <w:rPr>
          <w:b w:val="0"/>
          <w:spacing w:val="-15"/>
        </w:rPr>
        <w:t> </w:t>
      </w:r>
      <w:r>
        <w:rPr>
          <w:b w:val="0"/>
          <w:spacing w:val="-1"/>
        </w:rPr>
        <w:t>файле</w:t>
      </w:r>
      <w:r>
        <w:rPr>
          <w:b w:val="0"/>
          <w:spacing w:val="-15"/>
        </w:rPr>
        <w:t> </w:t>
      </w:r>
      <w:r>
        <w:rPr>
          <w:b w:val="0"/>
        </w:rPr>
        <w:t>Протокол_лабораторного_исследования_пример_минимальный</w:t>
      </w:r>
      <w:r>
        <w:rPr>
          <w:rFonts w:ascii="Bookman Old Style" w:hAnsi="Bookman Old Style"/>
          <w:b w:val="0"/>
        </w:rPr>
        <w:t>.html.</w:t>
      </w:r>
      <w:r>
        <w:rPr>
          <w:rFonts w:ascii="Bookman Old Style" w:hAnsi="Bookman Old Style"/>
        </w:rPr>
      </w:r>
    </w:p>
    <w:p>
      <w:pPr>
        <w:spacing w:line="240" w:lineRule="auto" w:before="1"/>
        <w:rPr>
          <w:rFonts w:ascii="Bookman Old Style" w:hAnsi="Bookman Old Style" w:cs="Bookman Old Style" w:eastAsia="Bookman Old Style"/>
          <w:b w:val="0"/>
          <w:bCs w:val="0"/>
          <w:sz w:val="11"/>
          <w:szCs w:val="11"/>
        </w:rPr>
      </w:pPr>
    </w:p>
    <w:p>
      <w:pPr>
        <w:spacing w:line="20" w:lineRule="atLeast"/>
        <w:ind w:left="107" w:right="0" w:firstLine="0"/>
        <w:rPr>
          <w:rFonts w:ascii="Bookman Old Style" w:hAnsi="Bookman Old Style" w:cs="Bookman Old Style" w:eastAsia="Bookman Old Style"/>
          <w:sz w:val="2"/>
          <w:szCs w:val="2"/>
        </w:rPr>
      </w:pPr>
      <w:r>
        <w:rPr>
          <w:rFonts w:ascii="Bookman Old Style" w:hAnsi="Bookman Old Style" w:cs="Bookman Old Style" w:eastAsia="Bookman Old Style"/>
          <w:sz w:val="2"/>
          <w:szCs w:val="2"/>
        </w:rPr>
        <w:pict>
          <v:group style="width:717.95pt;height:.6pt;mso-position-horizontal-relative:char;mso-position-vertical-relative:line" coordorigin="0,0" coordsize="14359,12">
            <v:group style="position:absolute;left:6;top:6;width:14347;height:2" coordorigin="6,6" coordsize="14347,2">
              <v:shape style="position:absolute;left:6;top:6;width:14347;height:2" coordorigin="6,6" coordsize="14347,0" path="m6,6l14353,6e" filled="false" stroked="true" strokeweight=".579980pt" strokecolor="#000000">
                <v:path arrowok="t"/>
              </v:shape>
            </v:group>
          </v:group>
        </w:pict>
      </w:r>
      <w:r>
        <w:rPr>
          <w:rFonts w:ascii="Bookman Old Style" w:hAnsi="Bookman Old Style" w:cs="Bookman Old Style" w:eastAsia="Bookman Old Style"/>
          <w:sz w:val="2"/>
          <w:szCs w:val="2"/>
        </w:rPr>
      </w:r>
    </w:p>
    <w:p>
      <w:pPr>
        <w:spacing w:after="0" w:line="20" w:lineRule="atLeast"/>
        <w:rPr>
          <w:rFonts w:ascii="Bookman Old Style" w:hAnsi="Bookman Old Style" w:cs="Bookman Old Style" w:eastAsia="Bookman Old Style"/>
          <w:sz w:val="2"/>
          <w:szCs w:val="2"/>
        </w:rPr>
        <w:sectPr>
          <w:pgSz w:w="16840" w:h="11910" w:orient="landscape"/>
          <w:pgMar w:header="0" w:footer="1413" w:top="1100" w:bottom="1600" w:left="1560" w:right="660"/>
        </w:sectPr>
      </w:pPr>
    </w:p>
    <w:p>
      <w:pPr>
        <w:spacing w:line="240" w:lineRule="auto" w:before="12"/>
        <w:rPr>
          <w:rFonts w:ascii="Bookman Old Style" w:hAnsi="Bookman Old Style" w:cs="Bookman Old Style" w:eastAsia="Bookman Old Style"/>
          <w:b w:val="0"/>
          <w:bCs w:val="0"/>
          <w:sz w:val="19"/>
          <w:szCs w:val="19"/>
        </w:rPr>
      </w:pPr>
    </w:p>
    <w:p>
      <w:pPr>
        <w:numPr>
          <w:ilvl w:val="2"/>
          <w:numId w:val="19"/>
        </w:numPr>
        <w:tabs>
          <w:tab w:pos="1503" w:val="left" w:leader="none"/>
        </w:tabs>
        <w:spacing w:before="77"/>
        <w:ind w:left="1502" w:right="0" w:hanging="624"/>
        <w:jc w:val="left"/>
        <w:rPr>
          <w:rFonts w:ascii="Arial" w:hAnsi="Arial" w:cs="Arial" w:eastAsia="Arial"/>
          <w:sz w:val="18"/>
          <w:szCs w:val="18"/>
        </w:rPr>
      </w:pPr>
      <w:bookmarkStart w:name="_bookmark71" w:id="111"/>
      <w:bookmarkEnd w:id="111"/>
      <w:r>
        <w:rPr/>
      </w:r>
      <w:bookmarkStart w:name="_bookmark71" w:id="112"/>
      <w:bookmarkEnd w:id="112"/>
      <w:r>
        <w:rPr>
          <w:rFonts w:ascii="Arial" w:hAnsi="Arial"/>
          <w:b/>
          <w:spacing w:val="-1"/>
          <w:sz w:val="18"/>
        </w:rPr>
        <w:t>С</w:t>
      </w:r>
      <w:r>
        <w:rPr>
          <w:rFonts w:ascii="Arial" w:hAnsi="Arial"/>
          <w:b/>
          <w:spacing w:val="-1"/>
          <w:sz w:val="18"/>
        </w:rPr>
        <w:t>ценарий</w:t>
      </w:r>
      <w:r>
        <w:rPr>
          <w:rFonts w:ascii="Arial" w:hAnsi="Arial"/>
          <w:b/>
          <w:sz w:val="18"/>
        </w:rPr>
        <w:t> </w:t>
      </w:r>
      <w:r>
        <w:rPr>
          <w:rFonts w:ascii="Arial" w:hAnsi="Arial"/>
          <w:b/>
          <w:spacing w:val="-1"/>
          <w:sz w:val="18"/>
        </w:rPr>
        <w:t>"Микробиологическое</w:t>
      </w:r>
      <w:r>
        <w:rPr>
          <w:rFonts w:ascii="Arial" w:hAnsi="Arial"/>
          <w:b/>
          <w:spacing w:val="-2"/>
          <w:sz w:val="18"/>
        </w:rPr>
        <w:t> </w:t>
      </w:r>
      <w:r>
        <w:rPr>
          <w:rFonts w:ascii="Arial" w:hAnsi="Arial"/>
          <w:b/>
          <w:spacing w:val="-1"/>
          <w:sz w:val="18"/>
        </w:rPr>
        <w:t>исследование</w:t>
      </w:r>
      <w:r>
        <w:rPr>
          <w:rFonts w:ascii="Arial" w:hAnsi="Arial"/>
          <w:b/>
          <w:sz w:val="18"/>
        </w:rPr>
        <w:t> </w:t>
      </w:r>
      <w:r>
        <w:rPr>
          <w:rFonts w:ascii="Arial" w:hAnsi="Arial"/>
          <w:b/>
          <w:spacing w:val="-1"/>
          <w:sz w:val="18"/>
        </w:rPr>
        <w:t>мочи</w:t>
      </w:r>
      <w:r>
        <w:rPr>
          <w:rFonts w:ascii="Arial" w:hAnsi="Arial"/>
          <w:b/>
          <w:spacing w:val="-3"/>
          <w:sz w:val="18"/>
        </w:rPr>
        <w:t> </w:t>
      </w:r>
      <w:r>
        <w:rPr>
          <w:rFonts w:ascii="Arial" w:hAnsi="Arial"/>
          <w:b/>
          <w:sz w:val="18"/>
        </w:rPr>
        <w:t>в </w:t>
      </w:r>
      <w:r>
        <w:rPr>
          <w:rFonts w:ascii="Arial" w:hAnsi="Arial"/>
          <w:b/>
          <w:spacing w:val="-1"/>
          <w:sz w:val="18"/>
        </w:rPr>
        <w:t>стационаре</w:t>
      </w:r>
      <w:r>
        <w:rPr>
          <w:rFonts w:ascii="Arial" w:hAnsi="Arial"/>
          <w:b/>
          <w:sz w:val="18"/>
        </w:rPr>
        <w:t> в</w:t>
      </w:r>
      <w:r>
        <w:rPr>
          <w:rFonts w:ascii="Arial" w:hAnsi="Arial"/>
          <w:b/>
          <w:spacing w:val="-3"/>
          <w:sz w:val="18"/>
        </w:rPr>
        <w:t> </w:t>
      </w:r>
      <w:r>
        <w:rPr>
          <w:rFonts w:ascii="Arial" w:hAnsi="Arial"/>
          <w:b/>
          <w:spacing w:val="-1"/>
          <w:sz w:val="18"/>
        </w:rPr>
        <w:t>рамках</w:t>
      </w:r>
      <w:r>
        <w:rPr>
          <w:rFonts w:ascii="Arial" w:hAnsi="Arial"/>
          <w:b/>
          <w:sz w:val="18"/>
        </w:rPr>
        <w:t> </w:t>
      </w:r>
      <w:r>
        <w:rPr>
          <w:rFonts w:ascii="Arial" w:hAnsi="Arial"/>
          <w:b/>
          <w:spacing w:val="-1"/>
          <w:sz w:val="18"/>
        </w:rPr>
        <w:t>программы</w:t>
      </w:r>
      <w:r>
        <w:rPr>
          <w:rFonts w:ascii="Arial" w:hAnsi="Arial"/>
          <w:b/>
          <w:sz w:val="18"/>
        </w:rPr>
        <w:t> </w:t>
      </w:r>
      <w:r>
        <w:rPr>
          <w:rFonts w:ascii="Arial" w:hAnsi="Arial"/>
          <w:b/>
          <w:spacing w:val="-1"/>
          <w:sz w:val="18"/>
        </w:rPr>
        <w:t>ОМС".</w:t>
      </w:r>
      <w:r>
        <w:rPr>
          <w:rFonts w:ascii="Arial" w:hAnsi="Arial"/>
          <w:sz w:val="18"/>
        </w:rPr>
      </w:r>
    </w:p>
    <w:p>
      <w:pPr>
        <w:spacing w:line="240" w:lineRule="auto" w:before="11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pStyle w:val="BodyText"/>
        <w:spacing w:line="260" w:lineRule="auto"/>
        <w:ind w:left="312" w:right="192" w:firstLine="707"/>
        <w:jc w:val="both"/>
      </w:pPr>
      <w:r>
        <w:rPr>
          <w:b w:val="0"/>
          <w:bCs w:val="0"/>
        </w:rPr>
        <w:t>Пациенту</w:t>
      </w:r>
      <w:r>
        <w:rPr>
          <w:b w:val="0"/>
          <w:bCs w:val="0"/>
          <w:spacing w:val="1"/>
        </w:rPr>
        <w:t> </w:t>
      </w:r>
      <w:r>
        <w:rPr>
          <w:b w:val="0"/>
          <w:bCs w:val="0"/>
        </w:rPr>
        <w:t>Новосельцеву</w:t>
      </w:r>
      <w:r>
        <w:rPr>
          <w:b w:val="0"/>
          <w:bCs w:val="0"/>
          <w:spacing w:val="3"/>
        </w:rPr>
        <w:t> </w:t>
      </w:r>
      <w:r>
        <w:rPr>
          <w:b w:val="0"/>
          <w:bCs w:val="0"/>
          <w:spacing w:val="-1"/>
        </w:rPr>
        <w:t>М.В.</w:t>
      </w:r>
      <w:r>
        <w:rPr>
          <w:b w:val="0"/>
          <w:bCs w:val="0"/>
          <w:spacing w:val="2"/>
        </w:rPr>
        <w:t> </w:t>
      </w:r>
      <w:r>
        <w:rPr>
          <w:b w:val="0"/>
          <w:bCs w:val="0"/>
        </w:rPr>
        <w:t>в</w:t>
      </w:r>
      <w:r>
        <w:rPr>
          <w:b w:val="0"/>
          <w:bCs w:val="0"/>
          <w:spacing w:val="1"/>
        </w:rPr>
        <w:t> </w:t>
      </w:r>
      <w:r>
        <w:rPr>
          <w:b w:val="0"/>
          <w:bCs w:val="0"/>
        </w:rPr>
        <w:t>рамках</w:t>
      </w:r>
      <w:r>
        <w:rPr>
          <w:b w:val="0"/>
          <w:bCs w:val="0"/>
          <w:spacing w:val="2"/>
        </w:rPr>
        <w:t> </w:t>
      </w:r>
      <w:r>
        <w:rPr>
          <w:b w:val="0"/>
          <w:bCs w:val="0"/>
        </w:rPr>
        <w:t>плановой госпитализации</w:t>
      </w:r>
      <w:r>
        <w:rPr>
          <w:b w:val="0"/>
          <w:bCs w:val="0"/>
          <w:spacing w:val="2"/>
        </w:rPr>
        <w:t> </w:t>
      </w:r>
      <w:r>
        <w:rPr>
          <w:b w:val="0"/>
          <w:bCs w:val="0"/>
        </w:rPr>
        <w:t>в</w:t>
      </w:r>
      <w:r>
        <w:rPr>
          <w:b w:val="0"/>
          <w:bCs w:val="0"/>
          <w:spacing w:val="1"/>
        </w:rPr>
        <w:t> </w:t>
      </w:r>
      <w:r>
        <w:rPr>
          <w:b w:val="0"/>
          <w:bCs w:val="0"/>
        </w:rPr>
        <w:t>ГКБ №</w:t>
      </w:r>
      <w:r>
        <w:rPr>
          <w:b w:val="0"/>
          <w:bCs w:val="0"/>
          <w:spacing w:val="7"/>
        </w:rPr>
        <w:t> </w:t>
      </w:r>
      <w:r>
        <w:rPr>
          <w:b w:val="0"/>
          <w:bCs w:val="0"/>
        </w:rPr>
        <w:t>1</w:t>
      </w:r>
      <w:r>
        <w:rPr>
          <w:b w:val="0"/>
          <w:bCs w:val="0"/>
          <w:spacing w:val="1"/>
        </w:rPr>
        <w:t> </w:t>
      </w:r>
      <w:r>
        <w:rPr>
          <w:b w:val="0"/>
          <w:bCs w:val="0"/>
        </w:rPr>
        <w:t>им.</w:t>
      </w:r>
      <w:r>
        <w:rPr>
          <w:b w:val="0"/>
          <w:bCs w:val="0"/>
          <w:spacing w:val="2"/>
        </w:rPr>
        <w:t> </w:t>
      </w:r>
      <w:r>
        <w:rPr>
          <w:b w:val="0"/>
          <w:bCs w:val="0"/>
          <w:spacing w:val="-1"/>
        </w:rPr>
        <w:t>Н.И.Пирогова</w:t>
      </w:r>
      <w:r>
        <w:rPr>
          <w:b w:val="0"/>
          <w:bCs w:val="0"/>
        </w:rPr>
        <w:t> по</w:t>
      </w:r>
      <w:r>
        <w:rPr>
          <w:b w:val="0"/>
          <w:bCs w:val="0"/>
          <w:spacing w:val="2"/>
        </w:rPr>
        <w:t> </w:t>
      </w:r>
      <w:r>
        <w:rPr>
          <w:b w:val="0"/>
          <w:bCs w:val="0"/>
          <w:spacing w:val="-1"/>
        </w:rPr>
        <w:t>ОМС </w:t>
      </w:r>
      <w:r>
        <w:rPr>
          <w:b w:val="0"/>
          <w:bCs w:val="0"/>
        </w:rPr>
        <w:t>(страховая</w:t>
      </w:r>
      <w:r>
        <w:rPr>
          <w:b w:val="0"/>
          <w:bCs w:val="0"/>
          <w:spacing w:val="2"/>
        </w:rPr>
        <w:t> </w:t>
      </w:r>
      <w:r>
        <w:rPr>
          <w:b w:val="0"/>
          <w:bCs w:val="0"/>
        </w:rPr>
        <w:t>компания ООО</w:t>
      </w:r>
      <w:r>
        <w:rPr>
          <w:b w:val="0"/>
          <w:bCs w:val="0"/>
          <w:spacing w:val="50"/>
          <w:w w:val="99"/>
        </w:rPr>
        <w:t> </w:t>
      </w:r>
      <w:r>
        <w:rPr>
          <w:b w:val="0"/>
          <w:bCs w:val="0"/>
        </w:rPr>
        <w:t>"СК</w:t>
      </w:r>
      <w:r>
        <w:rPr>
          <w:b w:val="0"/>
          <w:bCs w:val="0"/>
          <w:spacing w:val="-12"/>
        </w:rPr>
        <w:t> </w:t>
      </w:r>
      <w:r>
        <w:rPr>
          <w:b w:val="0"/>
          <w:bCs w:val="0"/>
        </w:rPr>
        <w:t>"ИНГОССТРАХ</w:t>
      </w:r>
      <w:r>
        <w:rPr>
          <w:rFonts w:ascii="Bookman Old Style" w:hAnsi="Bookman Old Style" w:cs="Bookman Old Style" w:eastAsia="Bookman Old Style"/>
          <w:b w:val="0"/>
          <w:bCs w:val="0"/>
        </w:rPr>
        <w:t>-</w:t>
      </w:r>
      <w:r>
        <w:rPr>
          <w:b w:val="0"/>
          <w:bCs w:val="0"/>
        </w:rPr>
        <w:t>М")</w:t>
      </w:r>
      <w:r>
        <w:rPr>
          <w:b w:val="0"/>
          <w:bCs w:val="0"/>
          <w:spacing w:val="-10"/>
        </w:rPr>
        <w:t> </w:t>
      </w:r>
      <w:r>
        <w:rPr>
          <w:b w:val="0"/>
          <w:bCs w:val="0"/>
        </w:rPr>
        <w:t>врач</w:t>
      </w:r>
      <w:r>
        <w:rPr>
          <w:rFonts w:ascii="Bookman Old Style" w:hAnsi="Bookman Old Style" w:cs="Bookman Old Style" w:eastAsia="Bookman Old Style"/>
          <w:b w:val="0"/>
          <w:bCs w:val="0"/>
        </w:rPr>
        <w:t>-</w:t>
      </w:r>
      <w:r>
        <w:rPr>
          <w:b w:val="0"/>
          <w:bCs w:val="0"/>
        </w:rPr>
        <w:t>терапевт</w:t>
      </w:r>
      <w:r>
        <w:rPr>
          <w:b w:val="0"/>
          <w:bCs w:val="0"/>
          <w:spacing w:val="-13"/>
        </w:rPr>
        <w:t> </w:t>
      </w:r>
      <w:r>
        <w:rPr>
          <w:b w:val="0"/>
          <w:bCs w:val="0"/>
        </w:rPr>
        <w:t>Поляков</w:t>
      </w:r>
      <w:r>
        <w:rPr>
          <w:b w:val="0"/>
          <w:bCs w:val="0"/>
          <w:spacing w:val="-14"/>
        </w:rPr>
        <w:t> </w:t>
      </w:r>
      <w:r>
        <w:rPr>
          <w:b w:val="0"/>
          <w:bCs w:val="0"/>
          <w:spacing w:val="-1"/>
        </w:rPr>
        <w:t>А.И.</w:t>
      </w:r>
      <w:r>
        <w:rPr>
          <w:b w:val="0"/>
          <w:bCs w:val="0"/>
          <w:spacing w:val="-12"/>
        </w:rPr>
        <w:t> </w:t>
      </w:r>
      <w:r>
        <w:rPr>
          <w:b w:val="0"/>
          <w:bCs w:val="0"/>
        </w:rPr>
        <w:t>назначил</w:t>
      </w:r>
      <w:r>
        <w:rPr>
          <w:b w:val="0"/>
          <w:bCs w:val="0"/>
          <w:spacing w:val="-13"/>
        </w:rPr>
        <w:t> </w:t>
      </w:r>
      <w:r>
        <w:rPr>
          <w:b w:val="0"/>
          <w:bCs w:val="0"/>
        </w:rPr>
        <w:t>выполнение</w:t>
      </w:r>
      <w:r>
        <w:rPr>
          <w:b w:val="0"/>
          <w:bCs w:val="0"/>
          <w:spacing w:val="-13"/>
        </w:rPr>
        <w:t> </w:t>
      </w:r>
      <w:r>
        <w:rPr>
          <w:b w:val="0"/>
          <w:bCs w:val="0"/>
        </w:rPr>
        <w:t>микробиологического</w:t>
      </w:r>
      <w:r>
        <w:rPr>
          <w:b w:val="0"/>
          <w:bCs w:val="0"/>
          <w:spacing w:val="-11"/>
        </w:rPr>
        <w:t> </w:t>
      </w:r>
      <w:r>
        <w:rPr>
          <w:b w:val="0"/>
          <w:bCs w:val="0"/>
        </w:rPr>
        <w:t>исследования</w:t>
      </w:r>
      <w:r>
        <w:rPr>
          <w:b w:val="0"/>
          <w:bCs w:val="0"/>
          <w:spacing w:val="-13"/>
        </w:rPr>
        <w:t> </w:t>
      </w:r>
      <w:r>
        <w:rPr>
          <w:b w:val="0"/>
          <w:bCs w:val="0"/>
        </w:rPr>
        <w:t>мочи.</w:t>
      </w:r>
      <w:r>
        <w:rPr/>
      </w:r>
    </w:p>
    <w:p>
      <w:pPr>
        <w:spacing w:line="240" w:lineRule="auto" w:before="6"/>
        <w:rPr>
          <w:rFonts w:ascii="Bookman Old Style" w:hAnsi="Bookman Old Style" w:cs="Bookman Old Style" w:eastAsia="Bookman Old Style"/>
          <w:b w:val="0"/>
          <w:bCs w:val="0"/>
          <w:sz w:val="20"/>
          <w:szCs w:val="20"/>
        </w:rPr>
      </w:pPr>
    </w:p>
    <w:p>
      <w:pPr>
        <w:pStyle w:val="BodyText"/>
        <w:spacing w:line="240" w:lineRule="auto"/>
        <w:ind w:left="1020" w:right="0"/>
        <w:jc w:val="left"/>
      </w:pPr>
      <w:r>
        <w:rPr>
          <w:b w:val="0"/>
        </w:rPr>
        <w:t>Биологический</w:t>
      </w:r>
      <w:r>
        <w:rPr>
          <w:b w:val="0"/>
          <w:spacing w:val="-10"/>
        </w:rPr>
        <w:t> </w:t>
      </w:r>
      <w:r>
        <w:rPr>
          <w:b w:val="0"/>
        </w:rPr>
        <w:t>материал</w:t>
      </w:r>
      <w:r>
        <w:rPr>
          <w:b w:val="0"/>
          <w:spacing w:val="-10"/>
        </w:rPr>
        <w:t> </w:t>
      </w:r>
      <w:r>
        <w:rPr>
          <w:b w:val="0"/>
        </w:rPr>
        <w:t>(моча)</w:t>
      </w:r>
      <w:r>
        <w:rPr>
          <w:b w:val="0"/>
          <w:spacing w:val="-10"/>
        </w:rPr>
        <w:t> </w:t>
      </w:r>
      <w:r>
        <w:rPr>
          <w:b w:val="0"/>
        </w:rPr>
        <w:t>собран</w:t>
      </w:r>
      <w:r>
        <w:rPr>
          <w:b w:val="0"/>
          <w:spacing w:val="-9"/>
        </w:rPr>
        <w:t> </w:t>
      </w:r>
      <w:r>
        <w:rPr>
          <w:b w:val="0"/>
        </w:rPr>
        <w:t>процедурной</w:t>
      </w:r>
      <w:r>
        <w:rPr>
          <w:b w:val="0"/>
          <w:spacing w:val="-10"/>
        </w:rPr>
        <w:t> </w:t>
      </w:r>
      <w:r>
        <w:rPr>
          <w:b w:val="0"/>
        </w:rPr>
        <w:t>медицинской</w:t>
      </w:r>
      <w:r>
        <w:rPr>
          <w:b w:val="0"/>
          <w:spacing w:val="-9"/>
        </w:rPr>
        <w:t> </w:t>
      </w:r>
      <w:r>
        <w:rPr>
          <w:b w:val="0"/>
        </w:rPr>
        <w:t>сестрой</w:t>
      </w:r>
      <w:r>
        <w:rPr>
          <w:b w:val="0"/>
          <w:spacing w:val="-10"/>
        </w:rPr>
        <w:t> </w:t>
      </w:r>
      <w:r>
        <w:rPr>
          <w:b w:val="0"/>
        </w:rPr>
        <w:t>Войновой</w:t>
      </w:r>
      <w:r>
        <w:rPr>
          <w:b w:val="0"/>
          <w:spacing w:val="-9"/>
        </w:rPr>
        <w:t> </w:t>
      </w:r>
      <w:r>
        <w:rPr>
          <w:b w:val="0"/>
          <w:spacing w:val="-1"/>
        </w:rPr>
        <w:t>О.И.</w:t>
      </w:r>
      <w:r>
        <w:rPr>
          <w:b w:val="0"/>
          <w:spacing w:val="-9"/>
        </w:rPr>
        <w:t> </w:t>
      </w:r>
      <w:r>
        <w:rPr>
          <w:b w:val="0"/>
        </w:rPr>
        <w:t>и</w:t>
      </w:r>
      <w:r>
        <w:rPr>
          <w:b w:val="0"/>
          <w:spacing w:val="-10"/>
        </w:rPr>
        <w:t> </w:t>
      </w:r>
      <w:r>
        <w:rPr>
          <w:b w:val="0"/>
        </w:rPr>
        <w:t>направлен</w:t>
      </w:r>
      <w:r>
        <w:rPr>
          <w:b w:val="0"/>
          <w:spacing w:val="-9"/>
        </w:rPr>
        <w:t> </w:t>
      </w:r>
      <w:r>
        <w:rPr>
          <w:b w:val="0"/>
        </w:rPr>
        <w:t>в</w:t>
      </w:r>
      <w:r>
        <w:rPr>
          <w:b w:val="0"/>
          <w:spacing w:val="-9"/>
        </w:rPr>
        <w:t> </w:t>
      </w:r>
      <w:r>
        <w:rPr>
          <w:b w:val="0"/>
          <w:spacing w:val="1"/>
        </w:rPr>
        <w:t>лабораторию.</w:t>
      </w:r>
      <w:r>
        <w:rPr/>
      </w:r>
    </w:p>
    <w:p>
      <w:pPr>
        <w:spacing w:line="240" w:lineRule="auto" w:before="8"/>
        <w:rPr>
          <w:rFonts w:ascii="Bookman Old Style" w:hAnsi="Bookman Old Style" w:cs="Bookman Old Style" w:eastAsia="Bookman Old Style"/>
          <w:b w:val="0"/>
          <w:bCs w:val="0"/>
          <w:sz w:val="21"/>
          <w:szCs w:val="21"/>
        </w:rPr>
      </w:pPr>
    </w:p>
    <w:p>
      <w:pPr>
        <w:pStyle w:val="BodyText"/>
        <w:spacing w:line="259" w:lineRule="auto"/>
        <w:ind w:left="312" w:right="187" w:firstLine="707"/>
        <w:jc w:val="both"/>
      </w:pPr>
      <w:r>
        <w:rPr>
          <w:b w:val="0"/>
        </w:rPr>
        <w:t>Врач</w:t>
      </w:r>
      <w:r>
        <w:rPr>
          <w:b w:val="0"/>
          <w:spacing w:val="2"/>
        </w:rPr>
        <w:t> </w:t>
      </w:r>
      <w:r>
        <w:rPr>
          <w:b w:val="0"/>
        </w:rPr>
        <w:t>клинической</w:t>
      </w:r>
      <w:r>
        <w:rPr>
          <w:b w:val="0"/>
          <w:spacing w:val="2"/>
        </w:rPr>
        <w:t> </w:t>
      </w:r>
      <w:r>
        <w:rPr>
          <w:b w:val="0"/>
        </w:rPr>
        <w:t>лабораторной</w:t>
      </w:r>
      <w:r>
        <w:rPr>
          <w:b w:val="0"/>
          <w:spacing w:val="2"/>
        </w:rPr>
        <w:t> </w:t>
      </w:r>
      <w:r>
        <w:rPr>
          <w:b w:val="0"/>
        </w:rPr>
        <w:t>диагностики </w:t>
      </w:r>
      <w:r>
        <w:rPr>
          <w:b w:val="0"/>
          <w:spacing w:val="-1"/>
        </w:rPr>
        <w:t>(КЛД)</w:t>
      </w:r>
      <w:r>
        <w:rPr>
          <w:b w:val="0"/>
          <w:spacing w:val="2"/>
        </w:rPr>
        <w:t> </w:t>
      </w:r>
      <w:r>
        <w:rPr>
          <w:b w:val="0"/>
        </w:rPr>
        <w:t>Смирнова</w:t>
      </w:r>
      <w:r>
        <w:rPr>
          <w:b w:val="0"/>
          <w:spacing w:val="2"/>
        </w:rPr>
        <w:t> </w:t>
      </w:r>
      <w:r>
        <w:rPr>
          <w:b w:val="0"/>
          <w:spacing w:val="-1"/>
        </w:rPr>
        <w:t>А.И.</w:t>
      </w:r>
      <w:r>
        <w:rPr>
          <w:b w:val="0"/>
          <w:spacing w:val="3"/>
        </w:rPr>
        <w:t> </w:t>
      </w:r>
      <w:r>
        <w:rPr>
          <w:b w:val="0"/>
        </w:rPr>
        <w:t>принимает</w:t>
      </w:r>
      <w:r>
        <w:rPr>
          <w:b w:val="0"/>
          <w:spacing w:val="2"/>
        </w:rPr>
        <w:t> </w:t>
      </w:r>
      <w:r>
        <w:rPr>
          <w:b w:val="0"/>
        </w:rPr>
        <w:t>первичный</w:t>
      </w:r>
      <w:r>
        <w:rPr>
          <w:b w:val="0"/>
          <w:spacing w:val="2"/>
        </w:rPr>
        <w:t> </w:t>
      </w:r>
      <w:r>
        <w:rPr>
          <w:b w:val="0"/>
        </w:rPr>
        <w:t>материал,</w:t>
      </w:r>
      <w:r>
        <w:rPr>
          <w:b w:val="0"/>
          <w:spacing w:val="3"/>
        </w:rPr>
        <w:t> </w:t>
      </w:r>
      <w:r>
        <w:rPr>
          <w:b w:val="0"/>
        </w:rPr>
        <w:t>выполняет</w:t>
      </w:r>
      <w:r>
        <w:rPr>
          <w:b w:val="0"/>
          <w:spacing w:val="3"/>
        </w:rPr>
        <w:t> </w:t>
      </w:r>
      <w:r>
        <w:rPr>
          <w:b w:val="0"/>
        </w:rPr>
        <w:t>бактериоскопию</w:t>
      </w:r>
      <w:r>
        <w:rPr>
          <w:b w:val="0"/>
          <w:spacing w:val="62"/>
          <w:w w:val="99"/>
        </w:rPr>
        <w:t> </w:t>
      </w:r>
      <w:r>
        <w:rPr>
          <w:b w:val="0"/>
        </w:rPr>
        <w:t>мочи</w:t>
      </w:r>
      <w:r>
        <w:rPr>
          <w:b w:val="0"/>
          <w:spacing w:val="30"/>
        </w:rPr>
        <w:t> </w:t>
      </w:r>
      <w:r>
        <w:rPr>
          <w:b w:val="0"/>
        </w:rPr>
        <w:t>(оформлено</w:t>
      </w:r>
      <w:r>
        <w:rPr>
          <w:b w:val="0"/>
          <w:spacing w:val="31"/>
        </w:rPr>
        <w:t> </w:t>
      </w:r>
      <w:r>
        <w:rPr>
          <w:b w:val="0"/>
          <w:spacing w:val="-1"/>
        </w:rPr>
        <w:t>отдельным</w:t>
      </w:r>
      <w:r>
        <w:rPr>
          <w:b w:val="0"/>
          <w:spacing w:val="30"/>
        </w:rPr>
        <w:t> </w:t>
      </w:r>
      <w:r>
        <w:rPr>
          <w:b w:val="0"/>
        </w:rPr>
        <w:t>протоколом</w:t>
      </w:r>
      <w:r>
        <w:rPr>
          <w:b w:val="0"/>
          <w:spacing w:val="29"/>
        </w:rPr>
        <w:t> </w:t>
      </w:r>
      <w:r>
        <w:rPr>
          <w:b w:val="0"/>
        </w:rPr>
        <w:t>лабораторного</w:t>
      </w:r>
      <w:r>
        <w:rPr>
          <w:b w:val="0"/>
          <w:spacing w:val="31"/>
        </w:rPr>
        <w:t> </w:t>
      </w:r>
      <w:r>
        <w:rPr>
          <w:b w:val="0"/>
        </w:rPr>
        <w:t>исследования)</w:t>
      </w:r>
      <w:r>
        <w:rPr>
          <w:b w:val="0"/>
          <w:spacing w:val="30"/>
        </w:rPr>
        <w:t> </w:t>
      </w:r>
      <w:r>
        <w:rPr>
          <w:b w:val="0"/>
        </w:rPr>
        <w:t>и</w:t>
      </w:r>
      <w:r>
        <w:rPr>
          <w:b w:val="0"/>
          <w:spacing w:val="31"/>
        </w:rPr>
        <w:t> </w:t>
      </w:r>
      <w:r>
        <w:rPr>
          <w:b w:val="0"/>
        </w:rPr>
        <w:t>осуществляет</w:t>
      </w:r>
      <w:r>
        <w:rPr>
          <w:b w:val="0"/>
          <w:spacing w:val="30"/>
        </w:rPr>
        <w:t> </w:t>
      </w:r>
      <w:r>
        <w:rPr>
          <w:b w:val="0"/>
        </w:rPr>
        <w:t>посев</w:t>
      </w:r>
      <w:r>
        <w:rPr>
          <w:b w:val="0"/>
          <w:spacing w:val="30"/>
        </w:rPr>
        <w:t> </w:t>
      </w:r>
      <w:r>
        <w:rPr>
          <w:b w:val="0"/>
        </w:rPr>
        <w:t>культур</w:t>
      </w:r>
      <w:r>
        <w:rPr>
          <w:b w:val="0"/>
          <w:spacing w:val="32"/>
        </w:rPr>
        <w:t> </w:t>
      </w:r>
      <w:r>
        <w:rPr>
          <w:b w:val="0"/>
        </w:rPr>
        <w:t>микроорганизмов</w:t>
      </w:r>
      <w:r>
        <w:rPr>
          <w:b w:val="0"/>
          <w:spacing w:val="30"/>
        </w:rPr>
        <w:t> </w:t>
      </w:r>
      <w:r>
        <w:rPr>
          <w:b w:val="0"/>
        </w:rPr>
        <w:t>(производных</w:t>
      </w:r>
      <w:r>
        <w:rPr>
          <w:b w:val="0"/>
          <w:spacing w:val="48"/>
          <w:w w:val="99"/>
        </w:rPr>
        <w:t> </w:t>
      </w:r>
      <w:r>
        <w:rPr>
          <w:b w:val="0"/>
        </w:rPr>
        <w:t>материалов)</w:t>
      </w:r>
      <w:r>
        <w:rPr>
          <w:b w:val="0"/>
          <w:spacing w:val="3"/>
        </w:rPr>
        <w:t> </w:t>
      </w:r>
      <w:r>
        <w:rPr>
          <w:b w:val="0"/>
          <w:spacing w:val="-1"/>
        </w:rPr>
        <w:t>для</w:t>
      </w:r>
      <w:r>
        <w:rPr>
          <w:b w:val="0"/>
          <w:spacing w:val="2"/>
        </w:rPr>
        <w:t> </w:t>
      </w:r>
      <w:r>
        <w:rPr>
          <w:b w:val="0"/>
        </w:rPr>
        <w:t>проведения</w:t>
      </w:r>
      <w:r>
        <w:rPr>
          <w:b w:val="0"/>
          <w:spacing w:val="3"/>
        </w:rPr>
        <w:t> </w:t>
      </w:r>
      <w:r>
        <w:rPr>
          <w:b w:val="0"/>
        </w:rPr>
        <w:t>антибиотикограммы.</w:t>
      </w:r>
      <w:r>
        <w:rPr>
          <w:b w:val="0"/>
          <w:spacing w:val="2"/>
        </w:rPr>
        <w:t> </w:t>
      </w:r>
      <w:r>
        <w:rPr>
          <w:b w:val="0"/>
          <w:spacing w:val="-1"/>
        </w:rPr>
        <w:t>На</w:t>
      </w:r>
      <w:r>
        <w:rPr>
          <w:b w:val="0"/>
          <w:spacing w:val="3"/>
        </w:rPr>
        <w:t> </w:t>
      </w:r>
      <w:r>
        <w:rPr>
          <w:b w:val="0"/>
        </w:rPr>
        <w:t>подготовленных</w:t>
      </w:r>
      <w:r>
        <w:rPr>
          <w:b w:val="0"/>
          <w:spacing w:val="3"/>
        </w:rPr>
        <w:t> </w:t>
      </w:r>
      <w:r>
        <w:rPr>
          <w:b w:val="0"/>
        </w:rPr>
        <w:t>культурах</w:t>
      </w:r>
      <w:r>
        <w:rPr>
          <w:b w:val="0"/>
          <w:spacing w:val="3"/>
        </w:rPr>
        <w:t> </w:t>
      </w:r>
      <w:r>
        <w:rPr>
          <w:b w:val="0"/>
          <w:spacing w:val="-1"/>
        </w:rPr>
        <w:t>проводится</w:t>
      </w:r>
      <w:r>
        <w:rPr>
          <w:b w:val="0"/>
          <w:spacing w:val="3"/>
        </w:rPr>
        <w:t> </w:t>
      </w:r>
      <w:r>
        <w:rPr>
          <w:b w:val="0"/>
        </w:rPr>
        <w:t>исследование</w:t>
      </w:r>
      <w:r>
        <w:rPr>
          <w:b w:val="0"/>
          <w:spacing w:val="2"/>
        </w:rPr>
        <w:t> </w:t>
      </w:r>
      <w:r>
        <w:rPr>
          <w:b w:val="0"/>
        </w:rPr>
        <w:t>на</w:t>
      </w:r>
      <w:r>
        <w:rPr>
          <w:b w:val="0"/>
          <w:spacing w:val="3"/>
        </w:rPr>
        <w:t> </w:t>
      </w:r>
      <w:r>
        <w:rPr>
          <w:b w:val="0"/>
        </w:rPr>
        <w:t>чувствительность</w:t>
      </w:r>
      <w:r>
        <w:rPr>
          <w:b w:val="0"/>
          <w:spacing w:val="2"/>
        </w:rPr>
        <w:t> </w:t>
      </w:r>
      <w:r>
        <w:rPr>
          <w:b w:val="0"/>
        </w:rPr>
        <w:t>к</w:t>
      </w:r>
      <w:r>
        <w:rPr>
          <w:b w:val="0"/>
          <w:spacing w:val="46"/>
          <w:w w:val="99"/>
        </w:rPr>
        <w:t> </w:t>
      </w:r>
      <w:r>
        <w:rPr>
          <w:b w:val="0"/>
        </w:rPr>
        <w:t>антибиотикам.</w:t>
      </w:r>
      <w:r>
        <w:rPr/>
      </w:r>
    </w:p>
    <w:p>
      <w:pPr>
        <w:spacing w:line="240" w:lineRule="auto" w:before="7"/>
        <w:rPr>
          <w:rFonts w:ascii="Bookman Old Style" w:hAnsi="Bookman Old Style" w:cs="Bookman Old Style" w:eastAsia="Bookman Old Style"/>
          <w:b w:val="0"/>
          <w:bCs w:val="0"/>
          <w:sz w:val="20"/>
          <w:szCs w:val="20"/>
        </w:rPr>
      </w:pPr>
    </w:p>
    <w:p>
      <w:pPr>
        <w:pStyle w:val="BodyText"/>
        <w:spacing w:line="260" w:lineRule="auto"/>
        <w:ind w:left="312" w:right="188" w:firstLine="707"/>
        <w:jc w:val="both"/>
      </w:pPr>
      <w:r>
        <w:rPr>
          <w:b w:val="0"/>
        </w:rPr>
        <w:t>Результаты</w:t>
      </w:r>
      <w:r>
        <w:rPr>
          <w:b w:val="0"/>
          <w:spacing w:val="27"/>
        </w:rPr>
        <w:t> </w:t>
      </w:r>
      <w:r>
        <w:rPr>
          <w:b w:val="0"/>
        </w:rPr>
        <w:t>исследования</w:t>
      </w:r>
      <w:r>
        <w:rPr>
          <w:b w:val="0"/>
          <w:spacing w:val="27"/>
        </w:rPr>
        <w:t> </w:t>
      </w:r>
      <w:r>
        <w:rPr>
          <w:b w:val="0"/>
        </w:rPr>
        <w:t>врач</w:t>
      </w:r>
      <w:r>
        <w:rPr>
          <w:b w:val="0"/>
          <w:spacing w:val="27"/>
        </w:rPr>
        <w:t> </w:t>
      </w:r>
      <w:r>
        <w:rPr>
          <w:b w:val="0"/>
        </w:rPr>
        <w:t>КЛД</w:t>
      </w:r>
      <w:r>
        <w:rPr>
          <w:b w:val="0"/>
          <w:spacing w:val="27"/>
        </w:rPr>
        <w:t> </w:t>
      </w:r>
      <w:r>
        <w:rPr>
          <w:b w:val="0"/>
        </w:rPr>
        <w:t>вносит</w:t>
      </w:r>
      <w:r>
        <w:rPr>
          <w:b w:val="0"/>
          <w:spacing w:val="27"/>
        </w:rPr>
        <w:t> </w:t>
      </w:r>
      <w:r>
        <w:rPr>
          <w:b w:val="0"/>
        </w:rPr>
        <w:t>в</w:t>
      </w:r>
      <w:r>
        <w:rPr>
          <w:b w:val="0"/>
          <w:spacing w:val="28"/>
        </w:rPr>
        <w:t> </w:t>
      </w:r>
      <w:r>
        <w:rPr>
          <w:b w:val="0"/>
        </w:rPr>
        <w:t>медицинскую</w:t>
      </w:r>
      <w:r>
        <w:rPr>
          <w:b w:val="0"/>
          <w:spacing w:val="28"/>
        </w:rPr>
        <w:t> </w:t>
      </w:r>
      <w:r>
        <w:rPr>
          <w:b w:val="0"/>
        </w:rPr>
        <w:t>информационную</w:t>
      </w:r>
      <w:r>
        <w:rPr>
          <w:b w:val="0"/>
          <w:spacing w:val="28"/>
        </w:rPr>
        <w:t> </w:t>
      </w:r>
      <w:r>
        <w:rPr>
          <w:b w:val="0"/>
          <w:spacing w:val="-1"/>
        </w:rPr>
        <w:t>систему</w:t>
      </w:r>
      <w:r>
        <w:rPr>
          <w:b w:val="0"/>
          <w:spacing w:val="28"/>
        </w:rPr>
        <w:t> </w:t>
      </w:r>
      <w:r>
        <w:rPr>
          <w:b w:val="0"/>
          <w:spacing w:val="1"/>
        </w:rPr>
        <w:t>(МИС)</w:t>
      </w:r>
      <w:r>
        <w:rPr>
          <w:rFonts w:ascii="Bookman Old Style" w:hAnsi="Bookman Old Style"/>
          <w:b w:val="0"/>
          <w:spacing w:val="1"/>
        </w:rPr>
        <w:t>.</w:t>
      </w:r>
      <w:r>
        <w:rPr>
          <w:rFonts w:ascii="Bookman Old Style" w:hAnsi="Bookman Old Style"/>
          <w:b w:val="0"/>
          <w:spacing w:val="31"/>
        </w:rPr>
        <w:t> </w:t>
      </w:r>
      <w:r>
        <w:rPr>
          <w:b w:val="0"/>
        </w:rPr>
        <w:t>В</w:t>
      </w:r>
      <w:r>
        <w:rPr>
          <w:b w:val="0"/>
          <w:spacing w:val="26"/>
        </w:rPr>
        <w:t> </w:t>
      </w:r>
      <w:r>
        <w:rPr>
          <w:b w:val="0"/>
        </w:rPr>
        <w:t>документе</w:t>
      </w:r>
      <w:r>
        <w:rPr>
          <w:b w:val="0"/>
          <w:spacing w:val="42"/>
          <w:w w:val="99"/>
        </w:rPr>
        <w:t> </w:t>
      </w:r>
      <w:r>
        <w:rPr>
          <w:b w:val="0"/>
        </w:rPr>
        <w:t>Протокол_лабораторного_исследования_пример_микробиологическое_исследование.xml</w:t>
      </w:r>
      <w:r>
        <w:rPr>
          <w:b w:val="0"/>
          <w:spacing w:val="-42"/>
        </w:rPr>
        <w:t> </w:t>
      </w:r>
      <w:r>
        <w:rPr>
          <w:b w:val="0"/>
        </w:rPr>
        <w:t>указывается</w:t>
      </w:r>
      <w:r>
        <w:rPr>
          <w:b w:val="0"/>
          <w:spacing w:val="-43"/>
        </w:rPr>
        <w:t> </w:t>
      </w:r>
      <w:r>
        <w:rPr>
          <w:b w:val="0"/>
        </w:rPr>
        <w:t>следующая</w:t>
      </w:r>
      <w:r>
        <w:rPr>
          <w:b w:val="0"/>
          <w:spacing w:val="-42"/>
        </w:rPr>
        <w:t> </w:t>
      </w:r>
      <w:r>
        <w:rPr>
          <w:b w:val="0"/>
        </w:rPr>
        <w:t>информация:</w:t>
      </w:r>
      <w:r>
        <w:rPr/>
      </w:r>
    </w:p>
    <w:p>
      <w:pPr>
        <w:pStyle w:val="BodyText"/>
        <w:spacing w:line="240" w:lineRule="auto" w:before="158"/>
        <w:ind w:left="1985" w:right="187" w:hanging="1136"/>
        <w:jc w:val="left"/>
        <w:rPr>
          <w:rFonts w:ascii="Verdana" w:hAnsi="Verdana" w:cs="Verdana" w:eastAsia="Verdana"/>
        </w:rPr>
      </w:pPr>
      <w:bookmarkStart w:name="_bookmark72" w:id="113"/>
      <w:bookmarkEnd w:id="113"/>
      <w:r>
        <w:rPr/>
      </w:r>
      <w:r>
        <w:rPr>
          <w:rFonts w:ascii="Verdana" w:hAnsi="Verdana"/>
          <w:spacing w:val="-1"/>
        </w:rPr>
        <w:t>Таблица</w:t>
      </w:r>
      <w:r>
        <w:rPr>
          <w:rFonts w:ascii="Verdana" w:hAnsi="Verdana"/>
          <w:spacing w:val="-8"/>
        </w:rPr>
        <w:t> </w:t>
      </w:r>
      <w:r>
        <w:rPr>
          <w:rFonts w:ascii="Verdana" w:hAnsi="Verdana"/>
        </w:rPr>
        <w:t>8.</w:t>
      </w:r>
      <w:r>
        <w:rPr>
          <w:rFonts w:ascii="Verdana" w:hAnsi="Verdana"/>
          <w:spacing w:val="-10"/>
        </w:rPr>
        <w:t> </w:t>
      </w:r>
      <w:r>
        <w:rPr>
          <w:rFonts w:ascii="Verdana" w:hAnsi="Verdana"/>
        </w:rPr>
        <w:t>Сценарий</w:t>
      </w:r>
      <w:r>
        <w:rPr>
          <w:rFonts w:ascii="Verdana" w:hAnsi="Verdana"/>
          <w:spacing w:val="-10"/>
        </w:rPr>
        <w:t> </w:t>
      </w:r>
      <w:r>
        <w:rPr>
          <w:rFonts w:ascii="Verdana" w:hAnsi="Verdana"/>
        </w:rPr>
        <w:t>"Микробиологическое</w:t>
      </w:r>
      <w:r>
        <w:rPr>
          <w:rFonts w:ascii="Verdana" w:hAnsi="Verdana"/>
          <w:spacing w:val="-12"/>
        </w:rPr>
        <w:t> </w:t>
      </w:r>
      <w:r>
        <w:rPr>
          <w:rFonts w:ascii="Verdana" w:hAnsi="Verdana"/>
        </w:rPr>
        <w:t>исследование</w:t>
      </w:r>
      <w:r>
        <w:rPr>
          <w:rFonts w:ascii="Verdana" w:hAnsi="Verdana"/>
          <w:spacing w:val="-11"/>
        </w:rPr>
        <w:t> </w:t>
      </w:r>
      <w:r>
        <w:rPr>
          <w:rFonts w:ascii="Verdana" w:hAnsi="Verdana"/>
        </w:rPr>
        <w:t>мочи</w:t>
      </w:r>
      <w:r>
        <w:rPr>
          <w:rFonts w:ascii="Verdana" w:hAnsi="Verdana"/>
          <w:spacing w:val="-8"/>
        </w:rPr>
        <w:t> </w:t>
      </w:r>
      <w:r>
        <w:rPr>
          <w:rFonts w:ascii="Verdana" w:hAnsi="Verdana"/>
        </w:rPr>
        <w:t>в</w:t>
      </w:r>
      <w:r>
        <w:rPr>
          <w:rFonts w:ascii="Verdana" w:hAnsi="Verdana"/>
          <w:spacing w:val="-11"/>
        </w:rPr>
        <w:t> </w:t>
      </w:r>
      <w:r>
        <w:rPr>
          <w:rFonts w:ascii="Verdana" w:hAnsi="Verdana"/>
        </w:rPr>
        <w:t>стационаре</w:t>
      </w:r>
      <w:r>
        <w:rPr>
          <w:rFonts w:ascii="Verdana" w:hAnsi="Verdana"/>
          <w:spacing w:val="-9"/>
        </w:rPr>
        <w:t> </w:t>
      </w:r>
      <w:r>
        <w:rPr>
          <w:rFonts w:ascii="Verdana" w:hAnsi="Verdana"/>
        </w:rPr>
        <w:t>в</w:t>
      </w:r>
      <w:r>
        <w:rPr>
          <w:rFonts w:ascii="Verdana" w:hAnsi="Verdana"/>
          <w:spacing w:val="-10"/>
        </w:rPr>
        <w:t> </w:t>
      </w:r>
      <w:r>
        <w:rPr>
          <w:rFonts w:ascii="Verdana" w:hAnsi="Verdana"/>
        </w:rPr>
        <w:t>рамках</w:t>
      </w:r>
      <w:r>
        <w:rPr>
          <w:rFonts w:ascii="Verdana" w:hAnsi="Verdana"/>
          <w:spacing w:val="-9"/>
        </w:rPr>
        <w:t> </w:t>
      </w:r>
      <w:r>
        <w:rPr>
          <w:rFonts w:ascii="Verdana" w:hAnsi="Verdana"/>
        </w:rPr>
        <w:t>программы</w:t>
      </w:r>
      <w:r>
        <w:rPr>
          <w:rFonts w:ascii="Verdana" w:hAnsi="Verdana"/>
          <w:spacing w:val="-10"/>
        </w:rPr>
        <w:t> </w:t>
      </w:r>
      <w:r>
        <w:rPr>
          <w:rFonts w:ascii="Verdana" w:hAnsi="Verdana"/>
          <w:spacing w:val="1"/>
        </w:rPr>
        <w:t>ОМС".</w:t>
      </w:r>
      <w:r>
        <w:rPr>
          <w:rFonts w:ascii="Verdana" w:hAnsi="Verdana"/>
          <w:spacing w:val="-9"/>
        </w:rPr>
        <w:t> </w:t>
      </w:r>
      <w:r>
        <w:rPr>
          <w:rFonts w:ascii="Verdana" w:hAnsi="Verdana"/>
        </w:rPr>
        <w:t>Описание</w:t>
      </w:r>
      <w:r>
        <w:rPr>
          <w:rFonts w:ascii="Verdana" w:hAnsi="Verdana"/>
          <w:spacing w:val="-11"/>
        </w:rPr>
        <w:t> </w:t>
      </w:r>
      <w:r>
        <w:rPr>
          <w:rFonts w:ascii="Verdana" w:hAnsi="Verdana"/>
        </w:rPr>
        <w:t>заголовка</w:t>
      </w:r>
      <w:r>
        <w:rPr>
          <w:rFonts w:ascii="Verdana" w:hAnsi="Verdana"/>
          <w:spacing w:val="56"/>
          <w:w w:val="99"/>
        </w:rPr>
        <w:t> </w:t>
      </w:r>
      <w:r>
        <w:rPr>
          <w:rFonts w:ascii="Verdana" w:hAnsi="Verdana"/>
        </w:rPr>
        <w:t>документа.</w:t>
      </w:r>
      <w:r>
        <w:rPr>
          <w:rFonts w:ascii="Verdana" w:hAnsi="Verdana"/>
        </w:rPr>
      </w:r>
    </w:p>
    <w:p>
      <w:pPr>
        <w:spacing w:line="240" w:lineRule="auto" w:before="3"/>
        <w:rPr>
          <w:rFonts w:ascii="Verdana" w:hAnsi="Verdana" w:cs="Verdana" w:eastAsia="Verdana"/>
          <w:sz w:val="10"/>
          <w:szCs w:val="10"/>
        </w:rPr>
      </w:pPr>
    </w:p>
    <w:tbl>
      <w:tblPr>
        <w:tblW w:w="0" w:type="auto"/>
        <w:jc w:val="left"/>
        <w:tblInd w:w="14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62"/>
        <w:gridCol w:w="1894"/>
        <w:gridCol w:w="3044"/>
        <w:gridCol w:w="6762"/>
      </w:tblGrid>
      <w:tr>
        <w:trPr>
          <w:trHeight w:val="245" w:hRule="exact"/>
        </w:trPr>
        <w:tc>
          <w:tcPr>
            <w:tcW w:w="14361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0CECE"/>
          </w:tcPr>
          <w:p>
            <w:pPr>
              <w:pStyle w:val="TableParagraph"/>
              <w:spacing w:line="233" w:lineRule="exact"/>
              <w:ind w:left="-1" w:right="4"/>
              <w:jc w:val="center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/>
                <w:sz w:val="20"/>
              </w:rPr>
              <w:t>Заголовок</w:t>
            </w:r>
            <w:r>
              <w:rPr>
                <w:rFonts w:ascii="Bookman Old Style" w:hAnsi="Bookman Old Style"/>
                <w:b/>
                <w:spacing w:val="-25"/>
                <w:sz w:val="20"/>
              </w:rPr>
              <w:t> </w:t>
            </w:r>
            <w:r>
              <w:rPr>
                <w:rFonts w:ascii="Bookman Old Style" w:hAnsi="Bookman Old Style"/>
                <w:b/>
                <w:sz w:val="20"/>
              </w:rPr>
              <w:t>документа</w:t>
            </w:r>
            <w:r>
              <w:rPr>
                <w:rFonts w:ascii="Bookman Old Style" w:hAnsi="Bookman Old Style"/>
                <w:sz w:val="20"/>
              </w:rPr>
            </w:r>
          </w:p>
        </w:tc>
      </w:tr>
      <w:tr>
        <w:trPr>
          <w:trHeight w:val="479" w:hRule="exact"/>
        </w:trPr>
        <w:tc>
          <w:tcPr>
            <w:tcW w:w="26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0CECE"/>
          </w:tcPr>
          <w:p>
            <w:pPr>
              <w:pStyle w:val="TableParagraph"/>
              <w:spacing w:line="234" w:lineRule="exact"/>
              <w:ind w:left="514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/>
                <w:sz w:val="20"/>
              </w:rPr>
              <w:t>Сущность</w:t>
            </w:r>
            <w:r>
              <w:rPr>
                <w:rFonts w:ascii="Bookman Old Style" w:hAnsi="Bookman Old Style"/>
                <w:b/>
                <w:spacing w:val="-16"/>
                <w:sz w:val="20"/>
              </w:rPr>
              <w:t> </w:t>
            </w:r>
            <w:r>
              <w:rPr>
                <w:rFonts w:ascii="Bookman Old Style" w:hAnsi="Bookman Old Style"/>
                <w:b/>
                <w:spacing w:val="-1"/>
                <w:sz w:val="20"/>
              </w:rPr>
              <w:t>CDA</w:t>
            </w:r>
            <w:r>
              <w:rPr>
                <w:rFonts w:ascii="Bookman Old Style" w:hAnsi="Bookman Old Style"/>
                <w:sz w:val="20"/>
              </w:rPr>
            </w:r>
          </w:p>
        </w:tc>
        <w:tc>
          <w:tcPr>
            <w:tcW w:w="18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0CECE"/>
          </w:tcPr>
          <w:p>
            <w:pPr>
              <w:pStyle w:val="TableParagraph"/>
              <w:spacing w:line="240" w:lineRule="auto"/>
              <w:ind w:left="378" w:right="290" w:hanging="89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/>
                <w:w w:val="95"/>
                <w:sz w:val="20"/>
              </w:rPr>
              <w:t>Участники</w:t>
            </w:r>
            <w:r>
              <w:rPr>
                <w:rFonts w:ascii="Bookman Old Style" w:hAnsi="Bookman Old Style"/>
                <w:b/>
                <w:w w:val="95"/>
                <w:sz w:val="20"/>
              </w:rPr>
              <w:t>\</w:t>
            </w:r>
            <w:r>
              <w:rPr>
                <w:rFonts w:ascii="Bookman Old Style" w:hAnsi="Bookman Old Style"/>
                <w:b/>
                <w:spacing w:val="22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/>
                <w:sz w:val="20"/>
              </w:rPr>
              <w:t>Сущности</w:t>
            </w:r>
            <w:r>
              <w:rPr>
                <w:rFonts w:ascii="Bookman Old Style" w:hAnsi="Bookman Old Style"/>
                <w:sz w:val="20"/>
              </w:rPr>
            </w:r>
          </w:p>
        </w:tc>
        <w:tc>
          <w:tcPr>
            <w:tcW w:w="30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0CECE"/>
          </w:tcPr>
          <w:p>
            <w:pPr>
              <w:pStyle w:val="TableParagraph"/>
              <w:spacing w:line="234" w:lineRule="exact"/>
              <w:ind w:right="7"/>
              <w:jc w:val="center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/>
                <w:sz w:val="20"/>
              </w:rPr>
              <w:t>Пример</w:t>
            </w:r>
            <w:r>
              <w:rPr>
                <w:rFonts w:ascii="Bookman Old Style" w:hAnsi="Bookman Old Style"/>
                <w:sz w:val="20"/>
              </w:rPr>
            </w:r>
          </w:p>
        </w:tc>
        <w:tc>
          <w:tcPr>
            <w:tcW w:w="67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0CECE"/>
          </w:tcPr>
          <w:p>
            <w:pPr>
              <w:pStyle w:val="TableParagraph"/>
              <w:spacing w:line="234" w:lineRule="exact"/>
              <w:ind w:left="1964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/>
                <w:sz w:val="20"/>
              </w:rPr>
              <w:t>Кодируемая</w:t>
            </w:r>
            <w:r>
              <w:rPr>
                <w:rFonts w:ascii="Bookman Old Style" w:hAnsi="Bookman Old Style"/>
                <w:b/>
                <w:spacing w:val="-28"/>
                <w:sz w:val="20"/>
              </w:rPr>
              <w:t> </w:t>
            </w:r>
            <w:r>
              <w:rPr>
                <w:rFonts w:ascii="Bookman Old Style" w:hAnsi="Bookman Old Style"/>
                <w:b/>
                <w:sz w:val="20"/>
              </w:rPr>
              <w:t>информация</w:t>
            </w:r>
            <w:r>
              <w:rPr>
                <w:rFonts w:ascii="Bookman Old Style" w:hAnsi="Bookman Old Style"/>
                <w:sz w:val="20"/>
              </w:rPr>
            </w:r>
          </w:p>
        </w:tc>
      </w:tr>
      <w:tr>
        <w:trPr>
          <w:trHeight w:val="1070" w:hRule="exact"/>
        </w:trPr>
        <w:tc>
          <w:tcPr>
            <w:tcW w:w="26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8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recordTarget</w:t>
            </w:r>
          </w:p>
        </w:tc>
        <w:tc>
          <w:tcPr>
            <w:tcW w:w="18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8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/>
                <w:spacing w:val="-1"/>
                <w:sz w:val="20"/>
              </w:rPr>
              <w:t>Пациент</w:t>
            </w:r>
            <w:r>
              <w:rPr>
                <w:rFonts w:ascii="Arial" w:hAnsi="Arial"/>
                <w:sz w:val="20"/>
              </w:rPr>
            </w:r>
          </w:p>
        </w:tc>
        <w:tc>
          <w:tcPr>
            <w:tcW w:w="30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8"/>
              <w:ind w:left="99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/>
                <w:sz w:val="20"/>
              </w:rPr>
              <w:t>Новосельцев</w:t>
            </w:r>
            <w:r>
              <w:rPr>
                <w:rFonts w:ascii="Arial" w:hAnsi="Arial"/>
                <w:spacing w:val="-18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М.В.</w:t>
            </w:r>
            <w:r>
              <w:rPr>
                <w:rFonts w:ascii="Arial" w:hAnsi="Arial"/>
                <w:sz w:val="20"/>
              </w:rPr>
            </w:r>
          </w:p>
        </w:tc>
        <w:tc>
          <w:tcPr>
            <w:tcW w:w="67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8"/>
              <w:ind w:left="99" w:right="455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/>
                <w:sz w:val="20"/>
              </w:rPr>
              <w:t>Фамилия,</w:t>
            </w:r>
            <w:r>
              <w:rPr>
                <w:rFonts w:ascii="Arial" w:hAnsi="Arial"/>
                <w:spacing w:val="-8"/>
                <w:sz w:val="20"/>
              </w:rPr>
              <w:t> </w:t>
            </w:r>
            <w:r>
              <w:rPr>
                <w:rFonts w:ascii="Arial" w:hAnsi="Arial"/>
                <w:spacing w:val="-1"/>
                <w:sz w:val="20"/>
              </w:rPr>
              <w:t>имя,</w:t>
            </w:r>
            <w:r>
              <w:rPr>
                <w:rFonts w:ascii="Arial" w:hAnsi="Arial"/>
                <w:spacing w:val="-6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отчество,</w:t>
            </w:r>
            <w:r>
              <w:rPr>
                <w:rFonts w:ascii="Arial" w:hAnsi="Arial"/>
                <w:spacing w:val="-6"/>
                <w:sz w:val="20"/>
              </w:rPr>
              <w:t> </w:t>
            </w:r>
            <w:r>
              <w:rPr>
                <w:rFonts w:ascii="Arial" w:hAnsi="Arial"/>
                <w:spacing w:val="-1"/>
                <w:sz w:val="20"/>
              </w:rPr>
              <w:t>пол,</w:t>
            </w:r>
            <w:r>
              <w:rPr>
                <w:rFonts w:ascii="Arial" w:hAnsi="Arial"/>
                <w:spacing w:val="-7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дата</w:t>
            </w:r>
            <w:r>
              <w:rPr>
                <w:rFonts w:ascii="Arial" w:hAnsi="Arial"/>
                <w:spacing w:val="-9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рождения,</w:t>
            </w:r>
            <w:r>
              <w:rPr>
                <w:rFonts w:ascii="Arial" w:hAnsi="Arial"/>
                <w:spacing w:val="-7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адрес</w:t>
            </w:r>
            <w:r>
              <w:rPr>
                <w:rFonts w:ascii="Arial" w:hAnsi="Arial"/>
                <w:spacing w:val="-9"/>
                <w:sz w:val="20"/>
              </w:rPr>
              <w:t> </w:t>
            </w:r>
            <w:r>
              <w:rPr>
                <w:rFonts w:ascii="Arial" w:hAnsi="Arial"/>
                <w:spacing w:val="-1"/>
                <w:sz w:val="20"/>
              </w:rPr>
              <w:t>фактического</w:t>
            </w:r>
            <w:r>
              <w:rPr>
                <w:rFonts w:ascii="Arial" w:hAnsi="Arial"/>
                <w:spacing w:val="36"/>
                <w:w w:val="99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проживания</w:t>
            </w:r>
            <w:r>
              <w:rPr>
                <w:rFonts w:ascii="Arial" w:hAnsi="Arial"/>
                <w:spacing w:val="-8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(пребывания)</w:t>
            </w:r>
            <w:r>
              <w:rPr>
                <w:rFonts w:ascii="Arial" w:hAnsi="Arial"/>
                <w:position w:val="6"/>
                <w:sz w:val="13"/>
              </w:rPr>
              <w:t>8</w:t>
            </w:r>
            <w:r>
              <w:rPr>
                <w:rFonts w:ascii="Arial" w:hAnsi="Arial"/>
                <w:spacing w:val="9"/>
                <w:position w:val="6"/>
                <w:sz w:val="13"/>
              </w:rPr>
              <w:t> </w:t>
            </w:r>
            <w:r>
              <w:rPr>
                <w:rFonts w:ascii="Arial" w:hAnsi="Arial"/>
                <w:sz w:val="20"/>
              </w:rPr>
              <w:t>или</w:t>
            </w:r>
            <w:r>
              <w:rPr>
                <w:rFonts w:ascii="Arial" w:hAnsi="Arial"/>
                <w:spacing w:val="-10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адрес</w:t>
            </w:r>
            <w:r>
              <w:rPr>
                <w:rFonts w:ascii="Arial" w:hAnsi="Arial"/>
                <w:spacing w:val="-9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по</w:t>
            </w:r>
            <w:r>
              <w:rPr>
                <w:rFonts w:ascii="Arial" w:hAnsi="Arial"/>
                <w:spacing w:val="-10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месту</w:t>
            </w:r>
            <w:r>
              <w:rPr>
                <w:rFonts w:ascii="Arial" w:hAnsi="Arial"/>
                <w:spacing w:val="-8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жительства</w:t>
            </w:r>
            <w:r>
              <w:rPr>
                <w:rFonts w:ascii="Arial" w:hAnsi="Arial"/>
                <w:spacing w:val="28"/>
                <w:w w:val="99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(постоянной</w:t>
            </w:r>
            <w:r>
              <w:rPr>
                <w:rFonts w:ascii="Arial" w:hAnsi="Arial"/>
                <w:spacing w:val="-14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регистрации),</w:t>
            </w:r>
            <w:r>
              <w:rPr>
                <w:rFonts w:ascii="Arial" w:hAnsi="Arial"/>
                <w:spacing w:val="-11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идентификационный</w:t>
            </w:r>
            <w:r>
              <w:rPr>
                <w:rFonts w:ascii="Arial" w:hAnsi="Arial"/>
                <w:spacing w:val="-13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номер</w:t>
            </w:r>
            <w:r>
              <w:rPr>
                <w:rFonts w:ascii="Arial" w:hAnsi="Arial"/>
                <w:spacing w:val="-13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в</w:t>
            </w:r>
            <w:r>
              <w:rPr>
                <w:rFonts w:ascii="Arial" w:hAnsi="Arial"/>
                <w:spacing w:val="-11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системе</w:t>
            </w:r>
            <w:r>
              <w:rPr>
                <w:rFonts w:ascii="Arial" w:hAnsi="Arial"/>
                <w:spacing w:val="22"/>
                <w:w w:val="99"/>
                <w:sz w:val="20"/>
              </w:rPr>
              <w:t> </w:t>
            </w:r>
            <w:r>
              <w:rPr>
                <w:rFonts w:ascii="Arial" w:hAnsi="Arial"/>
                <w:spacing w:val="-1"/>
                <w:sz w:val="20"/>
              </w:rPr>
              <w:t>ОМС</w:t>
            </w:r>
            <w:r>
              <w:rPr>
                <w:rFonts w:ascii="Arial" w:hAnsi="Arial"/>
                <w:spacing w:val="-1"/>
                <w:position w:val="6"/>
                <w:sz w:val="13"/>
              </w:rPr>
              <w:t>9</w:t>
            </w:r>
            <w:r>
              <w:rPr>
                <w:rFonts w:ascii="Arial" w:hAnsi="Arial"/>
                <w:spacing w:val="-1"/>
                <w:sz w:val="20"/>
              </w:rPr>
              <w:t>,</w:t>
            </w:r>
            <w:r>
              <w:rPr>
                <w:rFonts w:ascii="Arial" w:hAnsi="Arial"/>
                <w:spacing w:val="-12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СНИЛС</w:t>
            </w:r>
            <w:r>
              <w:rPr>
                <w:rFonts w:ascii="Arial" w:hAnsi="Arial"/>
                <w:spacing w:val="-12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пациента</w:t>
            </w:r>
            <w:r>
              <w:rPr>
                <w:rFonts w:ascii="Arial" w:hAnsi="Arial"/>
                <w:sz w:val="20"/>
              </w:rPr>
            </w:r>
          </w:p>
        </w:tc>
      </w:tr>
      <w:tr>
        <w:trPr>
          <w:trHeight w:val="610" w:hRule="exact"/>
        </w:trPr>
        <w:tc>
          <w:tcPr>
            <w:tcW w:w="26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8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participant</w:t>
            </w:r>
            <w:r>
              <w:rPr>
                <w:rFonts w:ascii="Arial"/>
                <w:spacing w:val="-25"/>
                <w:sz w:val="20"/>
              </w:rPr>
              <w:t> </w:t>
            </w:r>
            <w:r>
              <w:rPr>
                <w:rFonts w:ascii="Arial"/>
                <w:sz w:val="20"/>
              </w:rPr>
              <w:t>typeCode="IND"</w:t>
            </w:r>
            <w:r>
              <w:rPr>
                <w:rFonts w:ascii="Arial"/>
                <w:sz w:val="20"/>
              </w:rPr>
            </w:r>
          </w:p>
        </w:tc>
        <w:tc>
          <w:tcPr>
            <w:tcW w:w="18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8"/>
              <w:ind w:left="102" w:right="372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/>
                <w:sz w:val="20"/>
              </w:rPr>
              <w:t>Страховая</w:t>
            </w:r>
            <w:r>
              <w:rPr>
                <w:rFonts w:ascii="Arial" w:hAnsi="Arial"/>
                <w:spacing w:val="21"/>
                <w:w w:val="99"/>
                <w:sz w:val="20"/>
              </w:rPr>
              <w:t> </w:t>
            </w:r>
            <w:r>
              <w:rPr>
                <w:rFonts w:ascii="Arial" w:hAnsi="Arial"/>
                <w:spacing w:val="-1"/>
                <w:sz w:val="20"/>
              </w:rPr>
              <w:t>компания</w:t>
            </w:r>
            <w:r>
              <w:rPr>
                <w:rFonts w:ascii="Arial" w:hAnsi="Arial"/>
                <w:spacing w:val="-15"/>
                <w:sz w:val="20"/>
              </w:rPr>
              <w:t> </w:t>
            </w:r>
            <w:r>
              <w:rPr>
                <w:rFonts w:ascii="Arial" w:hAnsi="Arial"/>
                <w:spacing w:val="1"/>
                <w:sz w:val="20"/>
              </w:rPr>
              <w:t>ОМС</w:t>
            </w:r>
            <w:r>
              <w:rPr>
                <w:rFonts w:ascii="Arial" w:hAnsi="Arial"/>
                <w:sz w:val="20"/>
              </w:rPr>
            </w:r>
          </w:p>
        </w:tc>
        <w:tc>
          <w:tcPr>
            <w:tcW w:w="30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8"/>
              <w:ind w:left="99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/>
                <w:sz w:val="20"/>
              </w:rPr>
              <w:t>ООО</w:t>
            </w:r>
            <w:r>
              <w:rPr>
                <w:rFonts w:ascii="Arial" w:hAnsi="Arial"/>
                <w:spacing w:val="-13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"СК</w:t>
            </w:r>
            <w:r>
              <w:rPr>
                <w:rFonts w:ascii="Arial" w:hAnsi="Arial"/>
                <w:spacing w:val="-14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"ИНГОССТРАХ</w:t>
            </w:r>
            <w:r>
              <w:rPr>
                <w:rFonts w:ascii="Arial" w:hAnsi="Arial"/>
                <w:sz w:val="20"/>
              </w:rPr>
              <w:t>-</w:t>
            </w:r>
            <w:r>
              <w:rPr>
                <w:rFonts w:ascii="Arial" w:hAnsi="Arial"/>
                <w:sz w:val="20"/>
              </w:rPr>
              <w:t>М"</w:t>
            </w:r>
            <w:r>
              <w:rPr>
                <w:rFonts w:ascii="Arial" w:hAnsi="Arial"/>
                <w:sz w:val="20"/>
              </w:rPr>
            </w:r>
          </w:p>
        </w:tc>
        <w:tc>
          <w:tcPr>
            <w:tcW w:w="67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8"/>
              <w:ind w:left="99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/>
                <w:sz w:val="20"/>
              </w:rPr>
              <w:t>Наименование,</w:t>
            </w:r>
            <w:r>
              <w:rPr>
                <w:rFonts w:ascii="Arial" w:hAnsi="Arial"/>
                <w:spacing w:val="-11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источник</w:t>
            </w:r>
            <w:r>
              <w:rPr>
                <w:rFonts w:ascii="Arial" w:hAnsi="Arial"/>
                <w:spacing w:val="-11"/>
                <w:sz w:val="20"/>
              </w:rPr>
              <w:t> </w:t>
            </w:r>
            <w:r>
              <w:rPr>
                <w:rFonts w:ascii="Arial" w:hAnsi="Arial"/>
                <w:spacing w:val="-1"/>
                <w:sz w:val="20"/>
              </w:rPr>
              <w:t>оплаты,</w:t>
            </w:r>
            <w:r>
              <w:rPr>
                <w:rFonts w:ascii="Arial" w:hAnsi="Arial"/>
                <w:spacing w:val="-12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адрес,</w:t>
            </w:r>
            <w:r>
              <w:rPr>
                <w:rFonts w:ascii="Arial" w:hAnsi="Arial"/>
                <w:spacing w:val="-12"/>
                <w:sz w:val="20"/>
              </w:rPr>
              <w:t> </w:t>
            </w:r>
            <w:r>
              <w:rPr>
                <w:rFonts w:ascii="Arial" w:hAnsi="Arial"/>
                <w:spacing w:val="-1"/>
                <w:sz w:val="20"/>
              </w:rPr>
              <w:t>контакты</w:t>
            </w:r>
            <w:r>
              <w:rPr>
                <w:rFonts w:ascii="Arial" w:hAnsi="Arial"/>
                <w:sz w:val="20"/>
              </w:rPr>
            </w:r>
          </w:p>
        </w:tc>
      </w:tr>
      <w:tr>
        <w:trPr>
          <w:trHeight w:val="730" w:hRule="exact"/>
        </w:trPr>
        <w:tc>
          <w:tcPr>
            <w:tcW w:w="26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365" w:lineRule="auto" w:before="18"/>
              <w:ind w:left="102" w:right="599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participant</w:t>
            </w:r>
            <w:r>
              <w:rPr>
                <w:rFonts w:ascii="Arial"/>
                <w:spacing w:val="-20"/>
                <w:sz w:val="20"/>
              </w:rPr>
              <w:t> </w:t>
            </w:r>
            <w:r>
              <w:rPr>
                <w:rFonts w:ascii="Arial"/>
                <w:sz w:val="20"/>
              </w:rPr>
              <w:t>typeCode=</w:t>
            </w:r>
            <w:r>
              <w:rPr>
                <w:rFonts w:ascii="Arial"/>
                <w:spacing w:val="20"/>
                <w:w w:val="99"/>
                <w:sz w:val="20"/>
              </w:rPr>
              <w:t> </w:t>
            </w:r>
            <w:r>
              <w:rPr>
                <w:rFonts w:ascii="Arial"/>
                <w:sz w:val="20"/>
              </w:rPr>
              <w:t>"REF"</w:t>
            </w:r>
            <w:r>
              <w:rPr>
                <w:rFonts w:ascii="Arial"/>
                <w:sz w:val="20"/>
              </w:rPr>
            </w:r>
          </w:p>
        </w:tc>
        <w:tc>
          <w:tcPr>
            <w:tcW w:w="18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8"/>
              <w:ind w:left="102" w:right="486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/>
                <w:w w:val="95"/>
                <w:sz w:val="20"/>
              </w:rPr>
              <w:t>Направивший</w:t>
            </w:r>
            <w:r>
              <w:rPr>
                <w:rFonts w:ascii="Arial" w:hAnsi="Arial"/>
                <w:spacing w:val="21"/>
                <w:w w:val="99"/>
                <w:sz w:val="20"/>
              </w:rPr>
              <w:t> </w:t>
            </w:r>
            <w:r>
              <w:rPr>
                <w:rFonts w:ascii="Arial" w:hAnsi="Arial"/>
                <w:spacing w:val="-1"/>
                <w:sz w:val="20"/>
              </w:rPr>
              <w:t>врач</w:t>
            </w:r>
            <w:r>
              <w:rPr>
                <w:rFonts w:ascii="Arial" w:hAnsi="Arial"/>
                <w:sz w:val="20"/>
              </w:rPr>
            </w:r>
          </w:p>
        </w:tc>
        <w:tc>
          <w:tcPr>
            <w:tcW w:w="30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8"/>
              <w:ind w:left="99" w:right="277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sz w:val="20"/>
                <w:szCs w:val="20"/>
              </w:rPr>
              <w:t>Врач</w:t>
            </w:r>
            <w:r>
              <w:rPr>
                <w:rFonts w:ascii="Arial" w:hAnsi="Arial" w:cs="Arial" w:eastAsia="Arial"/>
                <w:sz w:val="20"/>
                <w:szCs w:val="20"/>
              </w:rPr>
              <w:t>-</w:t>
            </w:r>
            <w:r>
              <w:rPr>
                <w:rFonts w:ascii="Arial" w:hAnsi="Arial" w:cs="Arial" w:eastAsia="Arial"/>
                <w:sz w:val="20"/>
                <w:szCs w:val="20"/>
              </w:rPr>
              <w:t>терапевт</w:t>
            </w:r>
            <w:r>
              <w:rPr>
                <w:rFonts w:ascii="Arial" w:hAnsi="Arial" w:cs="Arial" w:eastAsia="Arial"/>
                <w:spacing w:val="-14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</w:rPr>
              <w:t>Поляков</w:t>
            </w:r>
            <w:r>
              <w:rPr>
                <w:rFonts w:ascii="Arial" w:hAnsi="Arial" w:cs="Arial" w:eastAsia="Arial"/>
                <w:spacing w:val="-12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</w:rPr>
              <w:t>А.И.</w:t>
            </w:r>
            <w:r>
              <w:rPr>
                <w:rFonts w:ascii="Arial" w:hAnsi="Arial" w:cs="Arial" w:eastAsia="Arial"/>
                <w:spacing w:val="24"/>
                <w:w w:val="99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pacing w:val="-1"/>
                <w:sz w:val="20"/>
                <w:szCs w:val="20"/>
              </w:rPr>
              <w:t>из</w:t>
            </w:r>
            <w:r>
              <w:rPr>
                <w:rFonts w:ascii="Arial" w:hAnsi="Arial" w:cs="Arial" w:eastAsia="Arial"/>
                <w:spacing w:val="-6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</w:rPr>
              <w:t>ГП</w:t>
            </w:r>
            <w:r>
              <w:rPr>
                <w:rFonts w:ascii="Arial" w:hAnsi="Arial" w:cs="Arial" w:eastAsia="Arial"/>
                <w:spacing w:val="-2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</w:rPr>
              <w:t>№25</w:t>
            </w:r>
            <w:r>
              <w:rPr>
                <w:rFonts w:ascii="Arial" w:hAnsi="Arial" w:cs="Arial" w:eastAsia="Arial"/>
                <w:sz w:val="20"/>
                <w:szCs w:val="20"/>
              </w:rPr>
            </w:r>
          </w:p>
        </w:tc>
        <w:tc>
          <w:tcPr>
            <w:tcW w:w="67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8"/>
              <w:ind w:left="99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/>
                <w:sz w:val="20"/>
              </w:rPr>
              <w:t>Фамилия,</w:t>
            </w:r>
            <w:r>
              <w:rPr>
                <w:rFonts w:ascii="Arial" w:hAnsi="Arial"/>
                <w:spacing w:val="-9"/>
                <w:sz w:val="20"/>
              </w:rPr>
              <w:t> </w:t>
            </w:r>
            <w:r>
              <w:rPr>
                <w:rFonts w:ascii="Arial" w:hAnsi="Arial"/>
                <w:spacing w:val="-1"/>
                <w:sz w:val="20"/>
              </w:rPr>
              <w:t>имя,</w:t>
            </w:r>
            <w:r>
              <w:rPr>
                <w:rFonts w:ascii="Arial" w:hAnsi="Arial"/>
                <w:spacing w:val="-10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отчество,</w:t>
            </w:r>
            <w:r>
              <w:rPr>
                <w:rFonts w:ascii="Arial" w:hAnsi="Arial"/>
                <w:spacing w:val="-7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должность</w:t>
            </w:r>
            <w:r>
              <w:rPr>
                <w:rFonts w:ascii="Arial" w:hAnsi="Arial"/>
                <w:sz w:val="20"/>
              </w:rPr>
            </w:r>
          </w:p>
        </w:tc>
      </w:tr>
      <w:tr>
        <w:trPr>
          <w:trHeight w:val="612" w:hRule="exact"/>
        </w:trPr>
        <w:tc>
          <w:tcPr>
            <w:tcW w:w="26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8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inFulfillmentOf</w:t>
            </w:r>
          </w:p>
        </w:tc>
        <w:tc>
          <w:tcPr>
            <w:tcW w:w="18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8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/>
                <w:sz w:val="20"/>
              </w:rPr>
              <w:t>Направление</w:t>
            </w:r>
          </w:p>
        </w:tc>
        <w:tc>
          <w:tcPr>
            <w:tcW w:w="30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67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2" w:lineRule="auto" w:before="18"/>
              <w:ind w:left="99" w:right="1089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/>
                <w:sz w:val="20"/>
              </w:rPr>
              <w:t>Уникальный</w:t>
            </w:r>
            <w:r>
              <w:rPr>
                <w:rFonts w:ascii="Arial" w:hAnsi="Arial"/>
                <w:spacing w:val="-14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идентификатор</w:t>
            </w:r>
            <w:r>
              <w:rPr>
                <w:rFonts w:ascii="Arial" w:hAnsi="Arial"/>
                <w:spacing w:val="-14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направления</w:t>
            </w:r>
            <w:r>
              <w:rPr>
                <w:rFonts w:ascii="Arial" w:hAnsi="Arial"/>
                <w:spacing w:val="-14"/>
                <w:sz w:val="20"/>
              </w:rPr>
              <w:t> </w:t>
            </w:r>
            <w:r>
              <w:rPr>
                <w:rFonts w:ascii="Arial" w:hAnsi="Arial"/>
                <w:spacing w:val="1"/>
                <w:sz w:val="20"/>
              </w:rPr>
              <w:t>на</w:t>
            </w:r>
            <w:r>
              <w:rPr>
                <w:rFonts w:ascii="Arial" w:hAnsi="Arial"/>
                <w:spacing w:val="-12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лабораторное</w:t>
            </w:r>
            <w:r>
              <w:rPr>
                <w:rFonts w:ascii="Arial" w:hAnsi="Arial"/>
                <w:spacing w:val="27"/>
                <w:w w:val="99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исследование</w:t>
            </w:r>
            <w:r>
              <w:rPr>
                <w:rFonts w:ascii="Arial" w:hAnsi="Arial"/>
                <w:sz w:val="20"/>
              </w:rPr>
            </w:r>
          </w:p>
        </w:tc>
      </w:tr>
      <w:tr>
        <w:trPr>
          <w:trHeight w:val="372" w:hRule="exact"/>
        </w:trPr>
        <w:tc>
          <w:tcPr>
            <w:tcW w:w="2662" w:type="dxa"/>
            <w:tcBorders>
              <w:top w:val="single" w:sz="5" w:space="0" w:color="000000"/>
              <w:left w:val="nil" w:sz="6" w:space="0" w:color="auto"/>
              <w:bottom w:val="single" w:sz="6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894" w:type="dxa"/>
            <w:tcBorders>
              <w:top w:val="single" w:sz="5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044" w:type="dxa"/>
            <w:tcBorders>
              <w:top w:val="single" w:sz="5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762" w:type="dxa"/>
            <w:tcBorders>
              <w:top w:val="single" w:sz="5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</w:tbl>
    <w:p>
      <w:pPr>
        <w:spacing w:line="188" w:lineRule="exact" w:before="95"/>
        <w:ind w:left="142" w:right="0" w:firstLine="0"/>
        <w:jc w:val="left"/>
        <w:rPr>
          <w:rFonts w:ascii="Bookman Old Style" w:hAnsi="Bookman Old Style" w:cs="Bookman Old Style" w:eastAsia="Bookman Old Style"/>
          <w:sz w:val="16"/>
          <w:szCs w:val="16"/>
        </w:rPr>
      </w:pPr>
      <w:r>
        <w:rPr>
          <w:rFonts w:ascii="Bookman Old Style" w:hAnsi="Bookman Old Style"/>
          <w:b w:val="0"/>
          <w:position w:val="4"/>
          <w:sz w:val="10"/>
        </w:rPr>
        <w:t>8</w:t>
      </w:r>
      <w:r>
        <w:rPr>
          <w:rFonts w:ascii="Bookman Old Style" w:hAnsi="Bookman Old Style"/>
          <w:b w:val="0"/>
          <w:spacing w:val="-1"/>
          <w:position w:val="4"/>
          <w:sz w:val="10"/>
        </w:rPr>
        <w:t> </w:t>
      </w:r>
      <w:r>
        <w:rPr>
          <w:rFonts w:ascii="Bookman Old Style" w:hAnsi="Bookman Old Style"/>
          <w:b w:val="0"/>
          <w:sz w:val="16"/>
        </w:rPr>
        <w:t>Поля</w:t>
      </w:r>
      <w:r>
        <w:rPr>
          <w:rFonts w:ascii="Bookman Old Style" w:hAnsi="Bookman Old Style"/>
          <w:b w:val="0"/>
          <w:spacing w:val="-1"/>
          <w:sz w:val="16"/>
        </w:rPr>
        <w:t> </w:t>
      </w:r>
      <w:r>
        <w:rPr>
          <w:rFonts w:ascii="Bookman Old Style" w:hAnsi="Bookman Old Style"/>
          <w:b w:val="0"/>
          <w:spacing w:val="-2"/>
          <w:sz w:val="16"/>
        </w:rPr>
        <w:t>заполняются</w:t>
      </w:r>
      <w:r>
        <w:rPr>
          <w:rFonts w:ascii="Bookman Old Style" w:hAnsi="Bookman Old Style"/>
          <w:b w:val="0"/>
          <w:sz w:val="16"/>
        </w:rPr>
        <w:t> </w:t>
      </w:r>
      <w:r>
        <w:rPr>
          <w:rFonts w:ascii="Bookman Old Style" w:hAnsi="Bookman Old Style"/>
          <w:b w:val="0"/>
          <w:spacing w:val="-1"/>
          <w:sz w:val="16"/>
        </w:rPr>
        <w:t>на </w:t>
      </w:r>
      <w:r>
        <w:rPr>
          <w:rFonts w:ascii="Bookman Old Style" w:hAnsi="Bookman Old Style"/>
          <w:b w:val="0"/>
          <w:spacing w:val="-2"/>
          <w:sz w:val="16"/>
        </w:rPr>
        <w:t>основании</w:t>
      </w:r>
      <w:r>
        <w:rPr>
          <w:rFonts w:ascii="Bookman Old Style" w:hAnsi="Bookman Old Style"/>
          <w:b w:val="0"/>
          <w:sz w:val="16"/>
        </w:rPr>
        <w:t> </w:t>
      </w:r>
      <w:r>
        <w:rPr>
          <w:rFonts w:ascii="Bookman Old Style" w:hAnsi="Bookman Old Style"/>
          <w:b w:val="0"/>
          <w:spacing w:val="-1"/>
          <w:sz w:val="16"/>
        </w:rPr>
        <w:t>сведений,</w:t>
      </w:r>
      <w:r>
        <w:rPr>
          <w:rFonts w:ascii="Bookman Old Style" w:hAnsi="Bookman Old Style"/>
          <w:b w:val="0"/>
          <w:spacing w:val="-2"/>
          <w:sz w:val="16"/>
        </w:rPr>
        <w:t> </w:t>
      </w:r>
      <w:r>
        <w:rPr>
          <w:rFonts w:ascii="Bookman Old Style" w:hAnsi="Bookman Old Style"/>
          <w:b w:val="0"/>
          <w:spacing w:val="-1"/>
          <w:sz w:val="16"/>
        </w:rPr>
        <w:t>содержащихся</w:t>
      </w:r>
      <w:r>
        <w:rPr>
          <w:rFonts w:ascii="Bookman Old Style" w:hAnsi="Bookman Old Style"/>
          <w:b w:val="0"/>
          <w:spacing w:val="-3"/>
          <w:sz w:val="16"/>
        </w:rPr>
        <w:t> </w:t>
      </w:r>
      <w:r>
        <w:rPr>
          <w:rFonts w:ascii="Bookman Old Style" w:hAnsi="Bookman Old Style"/>
          <w:b w:val="0"/>
          <w:sz w:val="16"/>
        </w:rPr>
        <w:t>в</w:t>
      </w:r>
      <w:r>
        <w:rPr>
          <w:rFonts w:ascii="Bookman Old Style" w:hAnsi="Bookman Old Style"/>
          <w:b w:val="0"/>
          <w:spacing w:val="-2"/>
          <w:sz w:val="16"/>
        </w:rPr>
        <w:t> </w:t>
      </w:r>
      <w:r>
        <w:rPr>
          <w:rFonts w:ascii="Bookman Old Style" w:hAnsi="Bookman Old Style"/>
          <w:b w:val="0"/>
          <w:spacing w:val="-1"/>
          <w:sz w:val="16"/>
        </w:rPr>
        <w:t>документе,</w:t>
      </w:r>
      <w:r>
        <w:rPr>
          <w:rFonts w:ascii="Bookman Old Style" w:hAnsi="Bookman Old Style"/>
          <w:b w:val="0"/>
          <w:spacing w:val="-2"/>
          <w:sz w:val="16"/>
        </w:rPr>
        <w:t> </w:t>
      </w:r>
      <w:r>
        <w:rPr>
          <w:rFonts w:ascii="Bookman Old Style" w:hAnsi="Bookman Old Style"/>
          <w:b w:val="0"/>
          <w:spacing w:val="-1"/>
          <w:sz w:val="16"/>
        </w:rPr>
        <w:t>удостоверяющем</w:t>
      </w:r>
      <w:r>
        <w:rPr>
          <w:rFonts w:ascii="Bookman Old Style" w:hAnsi="Bookman Old Style"/>
          <w:b w:val="0"/>
          <w:spacing w:val="-2"/>
          <w:sz w:val="16"/>
        </w:rPr>
        <w:t> </w:t>
      </w:r>
      <w:r>
        <w:rPr>
          <w:rFonts w:ascii="Bookman Old Style" w:hAnsi="Bookman Old Style"/>
          <w:b w:val="0"/>
          <w:spacing w:val="-1"/>
          <w:sz w:val="16"/>
        </w:rPr>
        <w:t>личность</w:t>
      </w:r>
      <w:r>
        <w:rPr>
          <w:rFonts w:ascii="Bookman Old Style" w:hAnsi="Bookman Old Style"/>
          <w:b w:val="0"/>
          <w:spacing w:val="-3"/>
          <w:sz w:val="16"/>
        </w:rPr>
        <w:t> </w:t>
      </w:r>
      <w:r>
        <w:rPr>
          <w:rFonts w:ascii="Bookman Old Style" w:hAnsi="Bookman Old Style"/>
          <w:b w:val="0"/>
          <w:spacing w:val="-1"/>
          <w:sz w:val="16"/>
        </w:rPr>
        <w:t>пациента.</w:t>
      </w:r>
      <w:r>
        <w:rPr>
          <w:rFonts w:ascii="Bookman Old Style" w:hAnsi="Bookman Old Style"/>
          <w:sz w:val="16"/>
        </w:rPr>
      </w:r>
    </w:p>
    <w:p>
      <w:pPr>
        <w:spacing w:line="188" w:lineRule="exact" w:before="0"/>
        <w:ind w:left="142" w:right="0" w:firstLine="0"/>
        <w:jc w:val="left"/>
        <w:rPr>
          <w:rFonts w:ascii="Bookman Old Style" w:hAnsi="Bookman Old Style" w:cs="Bookman Old Style" w:eastAsia="Bookman Old Style"/>
          <w:sz w:val="16"/>
          <w:szCs w:val="16"/>
        </w:rPr>
      </w:pPr>
      <w:r>
        <w:rPr>
          <w:rFonts w:ascii="Bookman Old Style" w:hAnsi="Bookman Old Style"/>
          <w:b w:val="0"/>
          <w:position w:val="4"/>
          <w:sz w:val="10"/>
        </w:rPr>
        <w:t>9</w:t>
      </w:r>
      <w:r>
        <w:rPr>
          <w:rFonts w:ascii="Bookman Old Style" w:hAnsi="Bookman Old Style"/>
          <w:b w:val="0"/>
          <w:spacing w:val="-1"/>
          <w:position w:val="4"/>
          <w:sz w:val="10"/>
        </w:rPr>
        <w:t> </w:t>
      </w:r>
      <w:r>
        <w:rPr>
          <w:rFonts w:ascii="Bookman Old Style" w:hAnsi="Bookman Old Style"/>
          <w:b w:val="0"/>
          <w:spacing w:val="-1"/>
          <w:sz w:val="16"/>
        </w:rPr>
        <w:t>Указывается</w:t>
      </w:r>
      <w:r>
        <w:rPr>
          <w:rFonts w:ascii="Bookman Old Style" w:hAnsi="Bookman Old Style"/>
          <w:b w:val="0"/>
          <w:sz w:val="16"/>
        </w:rPr>
        <w:t> </w:t>
      </w:r>
      <w:r>
        <w:rPr>
          <w:rFonts w:ascii="Bookman Old Style" w:hAnsi="Bookman Old Style"/>
          <w:b w:val="0"/>
          <w:spacing w:val="-2"/>
          <w:sz w:val="16"/>
        </w:rPr>
        <w:t>идентификационный</w:t>
      </w:r>
      <w:r>
        <w:rPr>
          <w:rFonts w:ascii="Bookman Old Style" w:hAnsi="Bookman Old Style"/>
          <w:b w:val="0"/>
          <w:sz w:val="16"/>
        </w:rPr>
        <w:t> </w:t>
      </w:r>
      <w:r>
        <w:rPr>
          <w:rFonts w:ascii="Bookman Old Style" w:hAnsi="Bookman Old Style"/>
          <w:b w:val="0"/>
          <w:spacing w:val="-2"/>
          <w:sz w:val="16"/>
        </w:rPr>
        <w:t>номер</w:t>
      </w:r>
      <w:r>
        <w:rPr>
          <w:rFonts w:ascii="Bookman Old Style" w:hAnsi="Bookman Old Style"/>
          <w:b w:val="0"/>
          <w:sz w:val="16"/>
        </w:rPr>
        <w:t> </w:t>
      </w:r>
      <w:r>
        <w:rPr>
          <w:rFonts w:ascii="Bookman Old Style" w:hAnsi="Bookman Old Style"/>
          <w:b w:val="0"/>
          <w:spacing w:val="-2"/>
          <w:sz w:val="16"/>
        </w:rPr>
        <w:t>страхового</w:t>
      </w:r>
      <w:r>
        <w:rPr>
          <w:rFonts w:ascii="Bookman Old Style" w:hAnsi="Bookman Old Style"/>
          <w:b w:val="0"/>
          <w:sz w:val="16"/>
        </w:rPr>
        <w:t> </w:t>
      </w:r>
      <w:r>
        <w:rPr>
          <w:rFonts w:ascii="Bookman Old Style" w:hAnsi="Bookman Old Style"/>
          <w:b w:val="0"/>
          <w:spacing w:val="-1"/>
          <w:sz w:val="16"/>
        </w:rPr>
        <w:t>медицинского</w:t>
      </w:r>
      <w:r>
        <w:rPr>
          <w:rFonts w:ascii="Bookman Old Style" w:hAnsi="Bookman Old Style"/>
          <w:b w:val="0"/>
          <w:sz w:val="16"/>
        </w:rPr>
        <w:t> </w:t>
      </w:r>
      <w:r>
        <w:rPr>
          <w:rFonts w:ascii="Bookman Old Style" w:hAnsi="Bookman Old Style"/>
          <w:b w:val="0"/>
          <w:spacing w:val="-1"/>
          <w:sz w:val="16"/>
        </w:rPr>
        <w:t>полиса</w:t>
      </w:r>
      <w:r>
        <w:rPr>
          <w:rFonts w:ascii="Bookman Old Style" w:hAnsi="Bookman Old Style"/>
          <w:b w:val="0"/>
          <w:spacing w:val="-3"/>
          <w:sz w:val="16"/>
        </w:rPr>
        <w:t> </w:t>
      </w:r>
      <w:r>
        <w:rPr>
          <w:rFonts w:ascii="Bookman Old Style" w:hAnsi="Bookman Old Style"/>
          <w:b w:val="0"/>
          <w:spacing w:val="-2"/>
          <w:sz w:val="16"/>
        </w:rPr>
        <w:t>обязательного</w:t>
      </w:r>
      <w:r>
        <w:rPr>
          <w:rFonts w:ascii="Bookman Old Style" w:hAnsi="Bookman Old Style"/>
          <w:b w:val="0"/>
          <w:sz w:val="16"/>
        </w:rPr>
        <w:t> </w:t>
      </w:r>
      <w:r>
        <w:rPr>
          <w:rFonts w:ascii="Bookman Old Style" w:hAnsi="Bookman Old Style"/>
          <w:b w:val="0"/>
          <w:spacing w:val="-2"/>
          <w:sz w:val="16"/>
        </w:rPr>
        <w:t>медицинского</w:t>
      </w:r>
      <w:r>
        <w:rPr>
          <w:rFonts w:ascii="Bookman Old Style" w:hAnsi="Bookman Old Style"/>
          <w:b w:val="0"/>
          <w:sz w:val="16"/>
        </w:rPr>
        <w:t> </w:t>
      </w:r>
      <w:r>
        <w:rPr>
          <w:rFonts w:ascii="Bookman Old Style" w:hAnsi="Bookman Old Style"/>
          <w:b w:val="0"/>
          <w:spacing w:val="-1"/>
          <w:sz w:val="16"/>
        </w:rPr>
        <w:t>страхования.</w:t>
      </w:r>
      <w:r>
        <w:rPr>
          <w:rFonts w:ascii="Bookman Old Style" w:hAnsi="Bookman Old Style"/>
          <w:sz w:val="16"/>
        </w:rPr>
      </w:r>
    </w:p>
    <w:p>
      <w:pPr>
        <w:spacing w:after="0" w:line="188" w:lineRule="exact"/>
        <w:jc w:val="left"/>
        <w:rPr>
          <w:rFonts w:ascii="Bookman Old Style" w:hAnsi="Bookman Old Style" w:cs="Bookman Old Style" w:eastAsia="Bookman Old Style"/>
          <w:sz w:val="16"/>
          <w:szCs w:val="16"/>
        </w:rPr>
        <w:sectPr>
          <w:pgSz w:w="16840" w:h="11910" w:orient="landscape"/>
          <w:pgMar w:header="0" w:footer="1413" w:top="1100" w:bottom="1600" w:left="1560" w:right="660"/>
        </w:sectPr>
      </w:pPr>
    </w:p>
    <w:p>
      <w:pPr>
        <w:spacing w:line="240" w:lineRule="auto" w:before="7"/>
        <w:rPr>
          <w:rFonts w:ascii="Times New Roman" w:hAnsi="Times New Roman" w:cs="Times New Roman" w:eastAsia="Times New Roman"/>
          <w:sz w:val="27"/>
          <w:szCs w:val="27"/>
        </w:rPr>
      </w:pPr>
    </w:p>
    <w:tbl>
      <w:tblPr>
        <w:tblW w:w="0" w:type="auto"/>
        <w:jc w:val="left"/>
        <w:tblInd w:w="14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62"/>
        <w:gridCol w:w="1894"/>
        <w:gridCol w:w="3044"/>
        <w:gridCol w:w="6762"/>
      </w:tblGrid>
      <w:tr>
        <w:trPr>
          <w:trHeight w:val="610" w:hRule="exact"/>
        </w:trPr>
        <w:tc>
          <w:tcPr>
            <w:tcW w:w="26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8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providerOrganization</w:t>
            </w:r>
          </w:p>
        </w:tc>
        <w:tc>
          <w:tcPr>
            <w:tcW w:w="18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8"/>
              <w:ind w:left="102" w:right="531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/>
                <w:w w:val="95"/>
                <w:sz w:val="20"/>
              </w:rPr>
              <w:t>Медицинская</w:t>
            </w:r>
            <w:r>
              <w:rPr>
                <w:rFonts w:ascii="Arial" w:hAnsi="Arial"/>
                <w:w w:val="99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организация</w:t>
            </w:r>
            <w:r>
              <w:rPr>
                <w:rFonts w:ascii="Arial" w:hAnsi="Arial"/>
                <w:sz w:val="20"/>
              </w:rPr>
            </w:r>
          </w:p>
        </w:tc>
        <w:tc>
          <w:tcPr>
            <w:tcW w:w="30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8"/>
              <w:ind w:left="99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spacing w:val="-1"/>
                <w:sz w:val="20"/>
                <w:szCs w:val="20"/>
              </w:rPr>
              <w:t>КДЛ</w:t>
            </w:r>
            <w:r>
              <w:rPr>
                <w:rFonts w:ascii="Arial" w:hAnsi="Arial" w:cs="Arial" w:eastAsia="Arial"/>
                <w:spacing w:val="-4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</w:rPr>
              <w:t>ГКБ</w:t>
            </w:r>
            <w:r>
              <w:rPr>
                <w:rFonts w:ascii="Arial" w:hAnsi="Arial" w:cs="Arial" w:eastAsia="Arial"/>
                <w:spacing w:val="-3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</w:rPr>
              <w:t>№</w:t>
            </w:r>
            <w:r>
              <w:rPr>
                <w:rFonts w:ascii="Arial" w:hAnsi="Arial" w:cs="Arial" w:eastAsia="Arial"/>
                <w:spacing w:val="-5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</w:rPr>
              <w:t>1</w:t>
            </w:r>
            <w:r>
              <w:rPr>
                <w:rFonts w:ascii="Arial" w:hAnsi="Arial" w:cs="Arial" w:eastAsia="Arial"/>
                <w:spacing w:val="-3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pacing w:val="-1"/>
                <w:sz w:val="20"/>
                <w:szCs w:val="20"/>
              </w:rPr>
              <w:t>им.</w:t>
            </w:r>
            <w:r>
              <w:rPr>
                <w:rFonts w:ascii="Arial" w:hAnsi="Arial" w:cs="Arial" w:eastAsia="Arial"/>
                <w:sz w:val="20"/>
                <w:szCs w:val="20"/>
              </w:rPr>
            </w:r>
          </w:p>
          <w:p>
            <w:pPr>
              <w:pStyle w:val="TableParagraph"/>
              <w:spacing w:line="240" w:lineRule="auto"/>
              <w:ind w:left="99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/>
                <w:sz w:val="20"/>
              </w:rPr>
              <w:t>Н.И.Пирогова</w:t>
            </w:r>
          </w:p>
        </w:tc>
        <w:tc>
          <w:tcPr>
            <w:tcW w:w="67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8"/>
              <w:ind w:left="99" w:right="252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/>
                <w:sz w:val="20"/>
              </w:rPr>
              <w:t>Наименование,</w:t>
            </w:r>
            <w:r>
              <w:rPr>
                <w:rFonts w:ascii="Arial" w:hAnsi="Arial"/>
                <w:spacing w:val="-14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уникальный</w:t>
            </w:r>
            <w:r>
              <w:rPr>
                <w:rFonts w:ascii="Arial" w:hAnsi="Arial"/>
                <w:spacing w:val="-14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идентификатор</w:t>
            </w:r>
            <w:r>
              <w:rPr>
                <w:rFonts w:ascii="Arial" w:hAnsi="Arial"/>
                <w:spacing w:val="-13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организации</w:t>
            </w:r>
            <w:r>
              <w:rPr>
                <w:rFonts w:ascii="Arial" w:hAnsi="Arial"/>
                <w:spacing w:val="-12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по</w:t>
            </w:r>
            <w:r>
              <w:rPr>
                <w:rFonts w:ascii="Arial" w:hAnsi="Arial"/>
                <w:spacing w:val="-12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реестру</w:t>
            </w:r>
            <w:r>
              <w:rPr>
                <w:rFonts w:ascii="Arial" w:hAnsi="Arial"/>
                <w:spacing w:val="24"/>
                <w:w w:val="99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МО,</w:t>
            </w:r>
            <w:r>
              <w:rPr>
                <w:rFonts w:ascii="Arial" w:hAnsi="Arial"/>
                <w:spacing w:val="-8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контакты</w:t>
            </w:r>
            <w:r>
              <w:rPr>
                <w:rFonts w:ascii="Arial" w:hAnsi="Arial"/>
                <w:spacing w:val="-6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и</w:t>
            </w:r>
            <w:r>
              <w:rPr>
                <w:rFonts w:ascii="Arial" w:hAnsi="Arial"/>
                <w:spacing w:val="-6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адрес</w:t>
            </w:r>
            <w:r>
              <w:rPr>
                <w:rFonts w:ascii="Arial" w:hAnsi="Arial"/>
                <w:sz w:val="20"/>
              </w:rPr>
            </w:r>
          </w:p>
        </w:tc>
      </w:tr>
      <w:tr>
        <w:trPr>
          <w:trHeight w:val="610" w:hRule="exact"/>
        </w:trPr>
        <w:tc>
          <w:tcPr>
            <w:tcW w:w="26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8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author</w:t>
            </w:r>
          </w:p>
        </w:tc>
        <w:tc>
          <w:tcPr>
            <w:tcW w:w="18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8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/>
                <w:sz w:val="20"/>
              </w:rPr>
              <w:t>Автор</w:t>
            </w:r>
          </w:p>
        </w:tc>
        <w:tc>
          <w:tcPr>
            <w:tcW w:w="30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8"/>
              <w:ind w:left="99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/>
                <w:sz w:val="20"/>
              </w:rPr>
              <w:t>Врач</w:t>
            </w:r>
            <w:r>
              <w:rPr>
                <w:rFonts w:ascii="Arial" w:hAnsi="Arial"/>
                <w:spacing w:val="-9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КЛД</w:t>
            </w:r>
            <w:r>
              <w:rPr>
                <w:rFonts w:ascii="Arial" w:hAnsi="Arial"/>
                <w:spacing w:val="-8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Смирнова</w:t>
            </w:r>
            <w:r>
              <w:rPr>
                <w:rFonts w:ascii="Arial" w:hAnsi="Arial"/>
                <w:spacing w:val="-6"/>
                <w:sz w:val="20"/>
              </w:rPr>
              <w:t> </w:t>
            </w:r>
            <w:r>
              <w:rPr>
                <w:rFonts w:ascii="Arial" w:hAnsi="Arial"/>
                <w:spacing w:val="-1"/>
                <w:sz w:val="20"/>
              </w:rPr>
              <w:t>А.И.</w:t>
            </w:r>
            <w:r>
              <w:rPr>
                <w:rFonts w:ascii="Arial" w:hAnsi="Arial"/>
                <w:sz w:val="20"/>
              </w:rPr>
            </w:r>
          </w:p>
        </w:tc>
        <w:tc>
          <w:tcPr>
            <w:tcW w:w="67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8"/>
              <w:ind w:left="99" w:right="67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/>
                <w:sz w:val="20"/>
              </w:rPr>
              <w:t>Уникальный</w:t>
            </w:r>
            <w:r>
              <w:rPr>
                <w:rFonts w:ascii="Arial" w:hAnsi="Arial"/>
                <w:spacing w:val="-9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идентификатор</w:t>
            </w:r>
            <w:r>
              <w:rPr>
                <w:rFonts w:ascii="Arial" w:hAnsi="Arial"/>
                <w:spacing w:val="-10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автора</w:t>
            </w:r>
            <w:r>
              <w:rPr>
                <w:rFonts w:ascii="Arial" w:hAnsi="Arial"/>
                <w:spacing w:val="-11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в</w:t>
            </w:r>
            <w:r>
              <w:rPr>
                <w:rFonts w:ascii="Arial" w:hAnsi="Arial"/>
                <w:spacing w:val="-9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МИС,</w:t>
            </w:r>
            <w:r>
              <w:rPr>
                <w:rFonts w:ascii="Arial" w:hAnsi="Arial"/>
                <w:spacing w:val="-11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СНИЛС,</w:t>
            </w:r>
            <w:r>
              <w:rPr>
                <w:rFonts w:ascii="Arial" w:hAnsi="Arial"/>
                <w:spacing w:val="-10"/>
                <w:sz w:val="20"/>
              </w:rPr>
              <w:t> </w:t>
            </w:r>
            <w:r>
              <w:rPr>
                <w:rFonts w:ascii="Arial" w:hAnsi="Arial"/>
                <w:spacing w:val="-1"/>
                <w:sz w:val="20"/>
              </w:rPr>
              <w:t>должность,</w:t>
            </w:r>
            <w:r>
              <w:rPr>
                <w:rFonts w:ascii="Arial" w:hAnsi="Arial"/>
                <w:spacing w:val="30"/>
                <w:w w:val="99"/>
                <w:sz w:val="20"/>
              </w:rPr>
              <w:t> </w:t>
            </w:r>
            <w:r>
              <w:rPr>
                <w:rFonts w:ascii="Arial" w:hAnsi="Arial"/>
                <w:spacing w:val="-1"/>
                <w:sz w:val="20"/>
              </w:rPr>
              <w:t>адрес,</w:t>
            </w:r>
            <w:r>
              <w:rPr>
                <w:rFonts w:ascii="Arial" w:hAnsi="Arial"/>
                <w:spacing w:val="-10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контакты,</w:t>
            </w:r>
            <w:r>
              <w:rPr>
                <w:rFonts w:ascii="Arial" w:hAnsi="Arial"/>
                <w:spacing w:val="-9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фамилия,</w:t>
            </w:r>
            <w:r>
              <w:rPr>
                <w:rFonts w:ascii="Arial" w:hAnsi="Arial"/>
                <w:spacing w:val="-9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имя,</w:t>
            </w:r>
            <w:r>
              <w:rPr>
                <w:rFonts w:ascii="Arial" w:hAnsi="Arial"/>
                <w:spacing w:val="-9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отчество,</w:t>
            </w:r>
            <w:r>
              <w:rPr>
                <w:rFonts w:ascii="Arial" w:hAnsi="Arial"/>
                <w:spacing w:val="-10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место</w:t>
            </w:r>
            <w:r>
              <w:rPr>
                <w:rFonts w:ascii="Arial" w:hAnsi="Arial"/>
                <w:spacing w:val="-9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работы</w:t>
            </w:r>
            <w:r>
              <w:rPr>
                <w:rFonts w:ascii="Arial" w:hAnsi="Arial"/>
                <w:sz w:val="20"/>
              </w:rPr>
            </w:r>
          </w:p>
        </w:tc>
      </w:tr>
      <w:tr>
        <w:trPr>
          <w:trHeight w:val="610" w:hRule="exact"/>
        </w:trPr>
        <w:tc>
          <w:tcPr>
            <w:tcW w:w="26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8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legalAuthenticator</w:t>
            </w:r>
            <w:r>
              <w:rPr>
                <w:rFonts w:ascii="Arial"/>
                <w:sz w:val="20"/>
              </w:rPr>
            </w:r>
          </w:p>
        </w:tc>
        <w:tc>
          <w:tcPr>
            <w:tcW w:w="18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8"/>
              <w:ind w:left="102" w:right="909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/>
                <w:spacing w:val="-1"/>
                <w:sz w:val="20"/>
              </w:rPr>
              <w:t>Заверяет</w:t>
            </w:r>
            <w:r>
              <w:rPr>
                <w:rFonts w:ascii="Arial" w:hAnsi="Arial"/>
                <w:spacing w:val="27"/>
                <w:w w:val="99"/>
                <w:sz w:val="20"/>
              </w:rPr>
              <w:t> </w:t>
            </w:r>
            <w:r>
              <w:rPr>
                <w:rFonts w:ascii="Arial" w:hAnsi="Arial"/>
                <w:w w:val="95"/>
                <w:sz w:val="20"/>
              </w:rPr>
              <w:t>документ</w:t>
            </w:r>
            <w:r>
              <w:rPr>
                <w:rFonts w:ascii="Arial" w:hAnsi="Arial"/>
                <w:sz w:val="20"/>
              </w:rPr>
            </w:r>
          </w:p>
        </w:tc>
        <w:tc>
          <w:tcPr>
            <w:tcW w:w="30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8"/>
              <w:ind w:left="99" w:right="348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/>
                <w:sz w:val="20"/>
              </w:rPr>
              <w:t>Заведующий</w:t>
            </w:r>
            <w:r>
              <w:rPr>
                <w:rFonts w:ascii="Arial" w:hAnsi="Arial"/>
                <w:spacing w:val="-26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лабораторией</w:t>
            </w:r>
            <w:r>
              <w:rPr>
                <w:rFonts w:ascii="Arial" w:hAnsi="Arial"/>
                <w:spacing w:val="22"/>
                <w:w w:val="99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Иванов</w:t>
            </w:r>
            <w:r>
              <w:rPr>
                <w:rFonts w:ascii="Arial" w:hAnsi="Arial"/>
                <w:spacing w:val="-10"/>
                <w:sz w:val="20"/>
              </w:rPr>
              <w:t> </w:t>
            </w:r>
            <w:r>
              <w:rPr>
                <w:rFonts w:ascii="Arial" w:hAnsi="Arial"/>
                <w:spacing w:val="-1"/>
                <w:sz w:val="20"/>
              </w:rPr>
              <w:t>А.И.</w:t>
            </w:r>
            <w:r>
              <w:rPr>
                <w:rFonts w:ascii="Arial" w:hAnsi="Arial"/>
                <w:sz w:val="20"/>
              </w:rPr>
            </w:r>
          </w:p>
        </w:tc>
        <w:tc>
          <w:tcPr>
            <w:tcW w:w="67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8"/>
              <w:ind w:left="99" w:right="24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/>
                <w:sz w:val="20"/>
              </w:rPr>
              <w:t>Уникальный</w:t>
            </w:r>
            <w:r>
              <w:rPr>
                <w:rFonts w:ascii="Arial" w:hAnsi="Arial"/>
                <w:spacing w:val="-11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идентификатор</w:t>
            </w:r>
            <w:r>
              <w:rPr>
                <w:rFonts w:ascii="Arial" w:hAnsi="Arial"/>
                <w:spacing w:val="-11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заверителя</w:t>
            </w:r>
            <w:r>
              <w:rPr>
                <w:rFonts w:ascii="Arial" w:hAnsi="Arial"/>
                <w:spacing w:val="-9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в</w:t>
            </w:r>
            <w:r>
              <w:rPr>
                <w:rFonts w:ascii="Arial" w:hAnsi="Arial"/>
                <w:spacing w:val="-11"/>
                <w:sz w:val="20"/>
              </w:rPr>
              <w:t> </w:t>
            </w:r>
            <w:r>
              <w:rPr>
                <w:rFonts w:ascii="Arial" w:hAnsi="Arial"/>
                <w:spacing w:val="-1"/>
                <w:sz w:val="20"/>
              </w:rPr>
              <w:t>МИС,</w:t>
            </w:r>
            <w:r>
              <w:rPr>
                <w:rFonts w:ascii="Arial" w:hAnsi="Arial"/>
                <w:spacing w:val="-9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СНИЛС,</w:t>
            </w:r>
            <w:r>
              <w:rPr>
                <w:rFonts w:ascii="Arial" w:hAnsi="Arial"/>
                <w:spacing w:val="-11"/>
                <w:sz w:val="20"/>
              </w:rPr>
              <w:t> </w:t>
            </w:r>
            <w:r>
              <w:rPr>
                <w:rFonts w:ascii="Arial" w:hAnsi="Arial"/>
                <w:spacing w:val="-1"/>
                <w:sz w:val="20"/>
              </w:rPr>
              <w:t>должность,</w:t>
            </w:r>
            <w:r>
              <w:rPr>
                <w:rFonts w:ascii="Arial" w:hAnsi="Arial"/>
                <w:spacing w:val="38"/>
                <w:w w:val="99"/>
                <w:sz w:val="20"/>
              </w:rPr>
              <w:t> </w:t>
            </w:r>
            <w:r>
              <w:rPr>
                <w:rFonts w:ascii="Arial" w:hAnsi="Arial"/>
                <w:spacing w:val="-1"/>
                <w:sz w:val="20"/>
              </w:rPr>
              <w:t>адрес,</w:t>
            </w:r>
            <w:r>
              <w:rPr>
                <w:rFonts w:ascii="Arial" w:hAnsi="Arial"/>
                <w:spacing w:val="-10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контакты,</w:t>
            </w:r>
            <w:r>
              <w:rPr>
                <w:rFonts w:ascii="Arial" w:hAnsi="Arial"/>
                <w:spacing w:val="-9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фамилия,</w:t>
            </w:r>
            <w:r>
              <w:rPr>
                <w:rFonts w:ascii="Arial" w:hAnsi="Arial"/>
                <w:spacing w:val="-9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имя,</w:t>
            </w:r>
            <w:r>
              <w:rPr>
                <w:rFonts w:ascii="Arial" w:hAnsi="Arial"/>
                <w:spacing w:val="-9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отчество,</w:t>
            </w:r>
            <w:r>
              <w:rPr>
                <w:rFonts w:ascii="Arial" w:hAnsi="Arial"/>
                <w:spacing w:val="-10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место</w:t>
            </w:r>
            <w:r>
              <w:rPr>
                <w:rFonts w:ascii="Arial" w:hAnsi="Arial"/>
                <w:spacing w:val="-9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работы</w:t>
            </w:r>
            <w:r>
              <w:rPr>
                <w:rFonts w:ascii="Arial" w:hAnsi="Arial"/>
                <w:sz w:val="20"/>
              </w:rPr>
            </w:r>
          </w:p>
        </w:tc>
      </w:tr>
      <w:tr>
        <w:trPr>
          <w:trHeight w:val="610" w:hRule="exact"/>
        </w:trPr>
        <w:tc>
          <w:tcPr>
            <w:tcW w:w="26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8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custodian</w:t>
            </w:r>
          </w:p>
        </w:tc>
        <w:tc>
          <w:tcPr>
            <w:tcW w:w="18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2" w:lineRule="auto" w:before="18"/>
              <w:ind w:left="102" w:right="804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/>
                <w:sz w:val="20"/>
              </w:rPr>
              <w:t>Владелец</w:t>
            </w:r>
            <w:r>
              <w:rPr>
                <w:rFonts w:ascii="Arial" w:hAnsi="Arial"/>
                <w:spacing w:val="22"/>
                <w:w w:val="99"/>
                <w:sz w:val="20"/>
              </w:rPr>
              <w:t> </w:t>
            </w:r>
            <w:r>
              <w:rPr>
                <w:rFonts w:ascii="Arial" w:hAnsi="Arial"/>
                <w:w w:val="95"/>
                <w:sz w:val="20"/>
              </w:rPr>
              <w:t>документа</w:t>
            </w:r>
            <w:r>
              <w:rPr>
                <w:rFonts w:ascii="Arial" w:hAnsi="Arial"/>
                <w:sz w:val="20"/>
              </w:rPr>
            </w:r>
          </w:p>
        </w:tc>
        <w:tc>
          <w:tcPr>
            <w:tcW w:w="30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8"/>
              <w:ind w:left="99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spacing w:val="-1"/>
                <w:sz w:val="20"/>
                <w:szCs w:val="20"/>
              </w:rPr>
              <w:t>КДЛ</w:t>
            </w:r>
            <w:r>
              <w:rPr>
                <w:rFonts w:ascii="Arial" w:hAnsi="Arial" w:cs="Arial" w:eastAsia="Arial"/>
                <w:spacing w:val="-4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</w:rPr>
              <w:t>ГКБ</w:t>
            </w:r>
            <w:r>
              <w:rPr>
                <w:rFonts w:ascii="Arial" w:hAnsi="Arial" w:cs="Arial" w:eastAsia="Arial"/>
                <w:spacing w:val="-3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</w:rPr>
              <w:t>№</w:t>
            </w:r>
            <w:r>
              <w:rPr>
                <w:rFonts w:ascii="Arial" w:hAnsi="Arial" w:cs="Arial" w:eastAsia="Arial"/>
                <w:spacing w:val="-5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</w:rPr>
              <w:t>1</w:t>
            </w:r>
            <w:r>
              <w:rPr>
                <w:rFonts w:ascii="Arial" w:hAnsi="Arial" w:cs="Arial" w:eastAsia="Arial"/>
                <w:spacing w:val="-3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pacing w:val="-1"/>
                <w:sz w:val="20"/>
                <w:szCs w:val="20"/>
              </w:rPr>
              <w:t>им.</w:t>
            </w:r>
            <w:r>
              <w:rPr>
                <w:rFonts w:ascii="Arial" w:hAnsi="Arial" w:cs="Arial" w:eastAsia="Arial"/>
                <w:sz w:val="20"/>
                <w:szCs w:val="20"/>
              </w:rPr>
            </w:r>
          </w:p>
          <w:p>
            <w:pPr>
              <w:pStyle w:val="TableParagraph"/>
              <w:spacing w:line="240" w:lineRule="auto" w:before="3"/>
              <w:ind w:left="99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/>
                <w:sz w:val="20"/>
              </w:rPr>
              <w:t>Н.И.Пирогова</w:t>
            </w:r>
          </w:p>
        </w:tc>
        <w:tc>
          <w:tcPr>
            <w:tcW w:w="67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2" w:lineRule="auto" w:before="18"/>
              <w:ind w:left="99" w:right="257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/>
                <w:sz w:val="20"/>
              </w:rPr>
              <w:t>Наименование,</w:t>
            </w:r>
            <w:r>
              <w:rPr>
                <w:rFonts w:ascii="Arial" w:hAnsi="Arial"/>
                <w:spacing w:val="-14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уникальный</w:t>
            </w:r>
            <w:r>
              <w:rPr>
                <w:rFonts w:ascii="Arial" w:hAnsi="Arial"/>
                <w:spacing w:val="-14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идентификатор</w:t>
            </w:r>
            <w:r>
              <w:rPr>
                <w:rFonts w:ascii="Arial" w:hAnsi="Arial"/>
                <w:spacing w:val="-13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организации</w:t>
            </w:r>
            <w:r>
              <w:rPr>
                <w:rFonts w:ascii="Arial" w:hAnsi="Arial"/>
                <w:spacing w:val="-12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по</w:t>
            </w:r>
            <w:r>
              <w:rPr>
                <w:rFonts w:ascii="Arial" w:hAnsi="Arial"/>
                <w:spacing w:val="-12"/>
                <w:sz w:val="20"/>
              </w:rPr>
              <w:t> </w:t>
            </w:r>
            <w:r>
              <w:rPr>
                <w:rFonts w:ascii="Arial" w:hAnsi="Arial"/>
                <w:spacing w:val="-1"/>
                <w:sz w:val="20"/>
              </w:rPr>
              <w:t>реестру</w:t>
            </w:r>
            <w:r>
              <w:rPr>
                <w:rFonts w:ascii="Arial" w:hAnsi="Arial"/>
                <w:spacing w:val="30"/>
                <w:w w:val="99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МО,</w:t>
            </w:r>
            <w:r>
              <w:rPr>
                <w:rFonts w:ascii="Arial" w:hAnsi="Arial"/>
                <w:spacing w:val="-8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контакты</w:t>
            </w:r>
            <w:r>
              <w:rPr>
                <w:rFonts w:ascii="Arial" w:hAnsi="Arial"/>
                <w:spacing w:val="-6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и</w:t>
            </w:r>
            <w:r>
              <w:rPr>
                <w:rFonts w:ascii="Arial" w:hAnsi="Arial"/>
                <w:spacing w:val="-6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адрес</w:t>
            </w:r>
            <w:r>
              <w:rPr>
                <w:rFonts w:ascii="Arial" w:hAnsi="Arial"/>
                <w:sz w:val="20"/>
              </w:rPr>
            </w:r>
          </w:p>
        </w:tc>
      </w:tr>
      <w:tr>
        <w:trPr>
          <w:trHeight w:val="854" w:hRule="exact"/>
        </w:trPr>
        <w:tc>
          <w:tcPr>
            <w:tcW w:w="26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0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informationRecipient</w:t>
            </w:r>
          </w:p>
        </w:tc>
        <w:tc>
          <w:tcPr>
            <w:tcW w:w="18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0"/>
              <w:ind w:left="102" w:right="669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/>
                <w:w w:val="95"/>
                <w:sz w:val="20"/>
              </w:rPr>
              <w:t>Получатель</w:t>
            </w:r>
            <w:r>
              <w:rPr>
                <w:rFonts w:ascii="Arial" w:hAnsi="Arial"/>
                <w:spacing w:val="21"/>
                <w:w w:val="99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документа</w:t>
            </w:r>
            <w:r>
              <w:rPr>
                <w:rFonts w:ascii="Arial" w:hAnsi="Arial"/>
                <w:sz w:val="20"/>
              </w:rPr>
            </w:r>
          </w:p>
        </w:tc>
        <w:tc>
          <w:tcPr>
            <w:tcW w:w="30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0"/>
              <w:ind w:left="99" w:right="166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/>
                <w:sz w:val="20"/>
              </w:rPr>
              <w:t>Министерство</w:t>
            </w:r>
            <w:r>
              <w:rPr>
                <w:rFonts w:ascii="Arial" w:hAnsi="Arial"/>
                <w:spacing w:val="22"/>
                <w:w w:val="99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здравоохранения</w:t>
            </w:r>
            <w:r>
              <w:rPr>
                <w:rFonts w:ascii="Arial" w:hAnsi="Arial"/>
                <w:spacing w:val="-27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Российской</w:t>
            </w:r>
            <w:r>
              <w:rPr>
                <w:rFonts w:ascii="Arial" w:hAnsi="Arial"/>
                <w:spacing w:val="21"/>
                <w:w w:val="99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Федерации</w:t>
            </w:r>
            <w:r>
              <w:rPr>
                <w:rFonts w:ascii="Arial" w:hAnsi="Arial"/>
                <w:sz w:val="20"/>
              </w:rPr>
            </w:r>
          </w:p>
        </w:tc>
        <w:tc>
          <w:tcPr>
            <w:tcW w:w="67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0"/>
              <w:ind w:left="99" w:right="1497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/>
                <w:sz w:val="20"/>
              </w:rPr>
              <w:t>Уникальный</w:t>
            </w:r>
            <w:r>
              <w:rPr>
                <w:rFonts w:ascii="Arial" w:hAnsi="Arial"/>
                <w:spacing w:val="-17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идентификатор</w:t>
            </w:r>
            <w:r>
              <w:rPr>
                <w:rFonts w:ascii="Arial" w:hAnsi="Arial"/>
                <w:spacing w:val="-18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получающей</w:t>
            </w:r>
            <w:r>
              <w:rPr>
                <w:rFonts w:ascii="Arial" w:hAnsi="Arial"/>
                <w:spacing w:val="-16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организации,</w:t>
            </w:r>
            <w:r>
              <w:rPr>
                <w:rFonts w:ascii="Arial" w:hAnsi="Arial"/>
                <w:spacing w:val="23"/>
                <w:w w:val="99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наименование</w:t>
            </w:r>
            <w:r>
              <w:rPr>
                <w:rFonts w:ascii="Arial" w:hAnsi="Arial"/>
                <w:sz w:val="20"/>
              </w:rPr>
            </w:r>
          </w:p>
        </w:tc>
      </w:tr>
      <w:tr>
        <w:trPr>
          <w:trHeight w:val="1070" w:hRule="exact"/>
        </w:trPr>
        <w:tc>
          <w:tcPr>
            <w:tcW w:w="26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8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componentOf</w:t>
            </w:r>
            <w:r>
              <w:rPr>
                <w:rFonts w:ascii="Arial"/>
                <w:sz w:val="20"/>
              </w:rPr>
            </w:r>
          </w:p>
        </w:tc>
        <w:tc>
          <w:tcPr>
            <w:tcW w:w="18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8"/>
              <w:ind w:left="102" w:right="24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/>
                <w:sz w:val="20"/>
              </w:rPr>
              <w:t>Сведения</w:t>
            </w:r>
            <w:r>
              <w:rPr>
                <w:rFonts w:ascii="Arial" w:hAnsi="Arial"/>
                <w:spacing w:val="-10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о</w:t>
            </w:r>
            <w:r>
              <w:rPr>
                <w:rFonts w:ascii="Arial" w:hAnsi="Arial"/>
                <w:w w:val="99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случае</w:t>
            </w:r>
            <w:r>
              <w:rPr>
                <w:rFonts w:ascii="Arial" w:hAnsi="Arial"/>
                <w:spacing w:val="-14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оказания</w:t>
            </w:r>
            <w:r>
              <w:rPr>
                <w:rFonts w:ascii="Arial" w:hAnsi="Arial"/>
                <w:w w:val="99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медицинской</w:t>
            </w:r>
            <w:r>
              <w:rPr>
                <w:rFonts w:ascii="Arial" w:hAnsi="Arial"/>
                <w:w w:val="99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помощи</w:t>
            </w:r>
            <w:r>
              <w:rPr>
                <w:rFonts w:ascii="Arial" w:hAnsi="Arial"/>
                <w:sz w:val="20"/>
              </w:rPr>
            </w:r>
          </w:p>
        </w:tc>
        <w:tc>
          <w:tcPr>
            <w:tcW w:w="30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8"/>
              <w:ind w:left="99" w:right="414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sz w:val="20"/>
                <w:szCs w:val="20"/>
              </w:rPr>
              <w:t>Госпитализация</w:t>
            </w:r>
            <w:r>
              <w:rPr>
                <w:rFonts w:ascii="Arial" w:hAnsi="Arial" w:cs="Arial" w:eastAsia="Arial"/>
                <w:spacing w:val="-7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</w:rPr>
              <w:t>в</w:t>
            </w:r>
            <w:r>
              <w:rPr>
                <w:rFonts w:ascii="Arial" w:hAnsi="Arial" w:cs="Arial" w:eastAsia="Arial"/>
                <w:spacing w:val="-7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</w:rPr>
              <w:t>ГКБ</w:t>
            </w:r>
            <w:r>
              <w:rPr>
                <w:rFonts w:ascii="Arial" w:hAnsi="Arial" w:cs="Arial" w:eastAsia="Arial"/>
                <w:spacing w:val="-6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</w:rPr>
              <w:t>№</w:t>
            </w:r>
            <w:r>
              <w:rPr>
                <w:rFonts w:ascii="Arial" w:hAnsi="Arial" w:cs="Arial" w:eastAsia="Arial"/>
                <w:spacing w:val="-4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</w:rPr>
              <w:t>1</w:t>
            </w:r>
            <w:r>
              <w:rPr>
                <w:rFonts w:ascii="Arial" w:hAnsi="Arial" w:cs="Arial" w:eastAsia="Arial"/>
                <w:spacing w:val="21"/>
                <w:w w:val="99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pacing w:val="-1"/>
                <w:sz w:val="20"/>
                <w:szCs w:val="20"/>
              </w:rPr>
              <w:t>им.</w:t>
            </w:r>
            <w:r>
              <w:rPr>
                <w:rFonts w:ascii="Arial" w:hAnsi="Arial" w:cs="Arial" w:eastAsia="Arial"/>
                <w:spacing w:val="-17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</w:rPr>
              <w:t>Н.И.Пирогова</w:t>
            </w:r>
            <w:r>
              <w:rPr>
                <w:rFonts w:ascii="Arial" w:hAnsi="Arial" w:cs="Arial" w:eastAsia="Arial"/>
                <w:sz w:val="20"/>
                <w:szCs w:val="20"/>
              </w:rPr>
            </w:r>
          </w:p>
        </w:tc>
        <w:tc>
          <w:tcPr>
            <w:tcW w:w="67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8"/>
              <w:ind w:left="99" w:right="287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/>
                <w:sz w:val="20"/>
              </w:rPr>
              <w:t>Уникальный</w:t>
            </w:r>
            <w:r>
              <w:rPr>
                <w:rFonts w:ascii="Arial" w:hAnsi="Arial"/>
                <w:spacing w:val="-13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идентификатор</w:t>
            </w:r>
            <w:r>
              <w:rPr>
                <w:rFonts w:ascii="Arial" w:hAnsi="Arial"/>
                <w:spacing w:val="-13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случая</w:t>
            </w:r>
            <w:r>
              <w:rPr>
                <w:rFonts w:ascii="Arial" w:hAnsi="Arial"/>
                <w:spacing w:val="-13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оказания</w:t>
            </w:r>
            <w:r>
              <w:rPr>
                <w:rFonts w:ascii="Arial" w:hAnsi="Arial"/>
                <w:spacing w:val="-11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медицинской</w:t>
            </w:r>
            <w:r>
              <w:rPr>
                <w:rFonts w:ascii="Arial" w:hAnsi="Arial"/>
                <w:spacing w:val="-12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помощи,</w:t>
            </w:r>
            <w:r>
              <w:rPr>
                <w:rFonts w:ascii="Arial" w:hAnsi="Arial"/>
                <w:spacing w:val="28"/>
                <w:w w:val="99"/>
                <w:sz w:val="20"/>
              </w:rPr>
              <w:t> </w:t>
            </w:r>
            <w:r>
              <w:rPr>
                <w:rFonts w:ascii="Arial" w:hAnsi="Arial"/>
                <w:spacing w:val="-1"/>
                <w:sz w:val="20"/>
              </w:rPr>
              <w:t>тип</w:t>
            </w:r>
            <w:r>
              <w:rPr>
                <w:rFonts w:ascii="Arial" w:hAnsi="Arial"/>
                <w:spacing w:val="-6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и</w:t>
            </w:r>
            <w:r>
              <w:rPr>
                <w:rFonts w:ascii="Arial" w:hAnsi="Arial"/>
                <w:spacing w:val="-7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вид</w:t>
            </w:r>
            <w:r>
              <w:rPr>
                <w:rFonts w:ascii="Arial" w:hAnsi="Arial"/>
                <w:spacing w:val="-7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медицинской</w:t>
            </w:r>
            <w:r>
              <w:rPr>
                <w:rFonts w:ascii="Arial" w:hAnsi="Arial"/>
                <w:spacing w:val="-6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карты,</w:t>
            </w:r>
            <w:r>
              <w:rPr>
                <w:rFonts w:ascii="Arial" w:hAnsi="Arial"/>
                <w:spacing w:val="-7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дата</w:t>
            </w:r>
            <w:r>
              <w:rPr>
                <w:rFonts w:ascii="Arial" w:hAnsi="Arial"/>
                <w:spacing w:val="-7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начала</w:t>
            </w:r>
            <w:r>
              <w:rPr>
                <w:rFonts w:ascii="Arial" w:hAnsi="Arial"/>
                <w:spacing w:val="-6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и</w:t>
            </w:r>
            <w:r>
              <w:rPr>
                <w:rFonts w:ascii="Arial" w:hAnsi="Arial"/>
                <w:spacing w:val="-7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окончания</w:t>
            </w:r>
            <w:r>
              <w:rPr>
                <w:rFonts w:ascii="Arial" w:hAnsi="Arial"/>
                <w:spacing w:val="-6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случая</w:t>
            </w:r>
            <w:r>
              <w:rPr>
                <w:rFonts w:ascii="Arial" w:hAnsi="Arial"/>
                <w:sz w:val="20"/>
              </w:rPr>
            </w:r>
          </w:p>
        </w:tc>
      </w:tr>
      <w:tr>
        <w:trPr>
          <w:trHeight w:val="852" w:hRule="exact"/>
        </w:trPr>
        <w:tc>
          <w:tcPr>
            <w:tcW w:w="2662" w:type="dxa"/>
            <w:tcBorders>
              <w:top w:val="single" w:sz="5" w:space="0" w:color="000000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8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documentationOf/performer</w:t>
            </w:r>
          </w:p>
        </w:tc>
        <w:tc>
          <w:tcPr>
            <w:tcW w:w="18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8"/>
              <w:ind w:left="102" w:right="588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/>
                <w:sz w:val="20"/>
              </w:rPr>
              <w:t>Основной</w:t>
            </w:r>
            <w:r>
              <w:rPr>
                <w:rFonts w:ascii="Arial" w:hAnsi="Arial"/>
                <w:spacing w:val="21"/>
                <w:w w:val="99"/>
                <w:sz w:val="20"/>
              </w:rPr>
              <w:t> </w:t>
            </w:r>
            <w:r>
              <w:rPr>
                <w:rFonts w:ascii="Arial" w:hAnsi="Arial"/>
                <w:spacing w:val="-1"/>
                <w:sz w:val="20"/>
              </w:rPr>
              <w:t>исполнитель</w:t>
            </w:r>
            <w:r>
              <w:rPr>
                <w:rFonts w:ascii="Arial" w:hAnsi="Arial"/>
                <w:sz w:val="20"/>
              </w:rPr>
            </w:r>
          </w:p>
        </w:tc>
        <w:tc>
          <w:tcPr>
            <w:tcW w:w="30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8"/>
              <w:ind w:left="99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/>
                <w:sz w:val="20"/>
              </w:rPr>
              <w:t>Врач</w:t>
            </w:r>
            <w:r>
              <w:rPr>
                <w:rFonts w:ascii="Arial" w:hAnsi="Arial"/>
                <w:spacing w:val="-9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КЛД</w:t>
            </w:r>
            <w:r>
              <w:rPr>
                <w:rFonts w:ascii="Arial" w:hAnsi="Arial"/>
                <w:spacing w:val="-8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Смирнова</w:t>
            </w:r>
            <w:r>
              <w:rPr>
                <w:rFonts w:ascii="Arial" w:hAnsi="Arial"/>
                <w:spacing w:val="-6"/>
                <w:sz w:val="20"/>
              </w:rPr>
              <w:t> </w:t>
            </w:r>
            <w:r>
              <w:rPr>
                <w:rFonts w:ascii="Arial" w:hAnsi="Arial"/>
                <w:spacing w:val="-1"/>
                <w:sz w:val="20"/>
              </w:rPr>
              <w:t>А.И.</w:t>
            </w:r>
            <w:r>
              <w:rPr>
                <w:rFonts w:ascii="Arial" w:hAnsi="Arial"/>
                <w:sz w:val="20"/>
              </w:rPr>
            </w:r>
          </w:p>
        </w:tc>
        <w:tc>
          <w:tcPr>
            <w:tcW w:w="67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8"/>
              <w:ind w:left="99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/>
                <w:sz w:val="20"/>
              </w:rPr>
              <w:t>Фамилия,</w:t>
            </w:r>
            <w:r>
              <w:rPr>
                <w:rFonts w:ascii="Arial" w:hAnsi="Arial"/>
                <w:spacing w:val="-9"/>
                <w:sz w:val="20"/>
              </w:rPr>
              <w:t> </w:t>
            </w:r>
            <w:r>
              <w:rPr>
                <w:rFonts w:ascii="Arial" w:hAnsi="Arial"/>
                <w:spacing w:val="-1"/>
                <w:sz w:val="20"/>
              </w:rPr>
              <w:t>имя,</w:t>
            </w:r>
            <w:r>
              <w:rPr>
                <w:rFonts w:ascii="Arial" w:hAnsi="Arial"/>
                <w:spacing w:val="-8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отчество,</w:t>
            </w:r>
            <w:r>
              <w:rPr>
                <w:rFonts w:ascii="Arial" w:hAnsi="Arial"/>
                <w:spacing w:val="-7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должность,</w:t>
            </w:r>
            <w:r>
              <w:rPr>
                <w:rFonts w:ascii="Arial" w:hAnsi="Arial"/>
                <w:spacing w:val="-8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место</w:t>
            </w:r>
            <w:r>
              <w:rPr>
                <w:rFonts w:ascii="Arial" w:hAnsi="Arial"/>
                <w:spacing w:val="-9"/>
                <w:sz w:val="20"/>
              </w:rPr>
              <w:t> </w:t>
            </w:r>
            <w:r>
              <w:rPr>
                <w:rFonts w:ascii="Arial" w:hAnsi="Arial"/>
                <w:spacing w:val="-1"/>
                <w:sz w:val="20"/>
              </w:rPr>
              <w:t>работы</w:t>
            </w:r>
            <w:r>
              <w:rPr>
                <w:rFonts w:ascii="Arial" w:hAnsi="Arial"/>
                <w:spacing w:val="-7"/>
                <w:sz w:val="20"/>
              </w:rPr>
              <w:t> </w:t>
            </w:r>
            <w:r>
              <w:rPr>
                <w:rFonts w:ascii="Arial" w:hAnsi="Arial"/>
                <w:spacing w:val="-1"/>
                <w:sz w:val="20"/>
              </w:rPr>
              <w:t>исполнителя</w:t>
            </w:r>
            <w:r>
              <w:rPr>
                <w:rFonts w:ascii="Arial" w:hAnsi="Arial"/>
                <w:sz w:val="20"/>
              </w:rPr>
            </w:r>
          </w:p>
        </w:tc>
      </w:tr>
      <w:tr>
        <w:trPr>
          <w:trHeight w:val="854" w:hRule="exact"/>
        </w:trPr>
        <w:tc>
          <w:tcPr>
            <w:tcW w:w="2662" w:type="dxa"/>
            <w:tcBorders>
              <w:top w:val="nil" w:sz="6" w:space="0" w:color="auto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8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8"/>
              <w:ind w:left="102" w:right="104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/>
                <w:w w:val="95"/>
                <w:sz w:val="20"/>
              </w:rPr>
              <w:t>Вспомогательный</w:t>
            </w:r>
            <w:r>
              <w:rPr>
                <w:rFonts w:ascii="Arial" w:hAnsi="Arial"/>
                <w:spacing w:val="22"/>
                <w:w w:val="99"/>
                <w:sz w:val="20"/>
              </w:rPr>
              <w:t> </w:t>
            </w:r>
            <w:r>
              <w:rPr>
                <w:rFonts w:ascii="Arial" w:hAnsi="Arial"/>
                <w:spacing w:val="-1"/>
                <w:sz w:val="20"/>
              </w:rPr>
              <w:t>исполнитель</w:t>
            </w:r>
            <w:r>
              <w:rPr>
                <w:rFonts w:ascii="Arial" w:hAnsi="Arial"/>
                <w:sz w:val="20"/>
              </w:rPr>
            </w:r>
          </w:p>
        </w:tc>
        <w:tc>
          <w:tcPr>
            <w:tcW w:w="30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8"/>
              <w:ind w:left="99" w:right="1003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/>
                <w:w w:val="95"/>
                <w:sz w:val="20"/>
              </w:rPr>
              <w:t>Фельдшер</w:t>
            </w:r>
            <w:r>
              <w:rPr>
                <w:rFonts w:ascii="Arial" w:hAnsi="Arial"/>
                <w:w w:val="95"/>
                <w:sz w:val="20"/>
              </w:rPr>
              <w:t>-</w:t>
            </w:r>
            <w:r>
              <w:rPr>
                <w:rFonts w:ascii="Arial" w:hAnsi="Arial"/>
                <w:w w:val="95"/>
                <w:sz w:val="20"/>
              </w:rPr>
              <w:t>лаборант</w:t>
            </w:r>
            <w:r>
              <w:rPr>
                <w:rFonts w:ascii="Arial" w:hAnsi="Arial"/>
                <w:spacing w:val="22"/>
                <w:w w:val="99"/>
                <w:sz w:val="20"/>
              </w:rPr>
              <w:t> </w:t>
            </w:r>
            <w:r>
              <w:rPr>
                <w:rFonts w:ascii="Arial" w:hAnsi="Arial"/>
                <w:spacing w:val="-1"/>
                <w:sz w:val="20"/>
              </w:rPr>
              <w:t>Добролюбова</w:t>
            </w:r>
            <w:r>
              <w:rPr>
                <w:rFonts w:ascii="Arial" w:hAnsi="Arial"/>
                <w:spacing w:val="-16"/>
                <w:sz w:val="20"/>
              </w:rPr>
              <w:t> </w:t>
            </w:r>
            <w:r>
              <w:rPr>
                <w:rFonts w:ascii="Arial" w:hAnsi="Arial"/>
                <w:spacing w:val="-1"/>
                <w:sz w:val="20"/>
              </w:rPr>
              <w:t>А.И.</w:t>
            </w:r>
            <w:r>
              <w:rPr>
                <w:rFonts w:ascii="Arial" w:hAnsi="Arial"/>
                <w:sz w:val="20"/>
              </w:rPr>
            </w:r>
          </w:p>
        </w:tc>
        <w:tc>
          <w:tcPr>
            <w:tcW w:w="67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8"/>
              <w:ind w:left="99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/>
                <w:sz w:val="20"/>
              </w:rPr>
              <w:t>Фамилия,</w:t>
            </w:r>
            <w:r>
              <w:rPr>
                <w:rFonts w:ascii="Arial" w:hAnsi="Arial"/>
                <w:spacing w:val="-9"/>
                <w:sz w:val="20"/>
              </w:rPr>
              <w:t> </w:t>
            </w:r>
            <w:r>
              <w:rPr>
                <w:rFonts w:ascii="Arial" w:hAnsi="Arial"/>
                <w:spacing w:val="-1"/>
                <w:sz w:val="20"/>
              </w:rPr>
              <w:t>имя,</w:t>
            </w:r>
            <w:r>
              <w:rPr>
                <w:rFonts w:ascii="Arial" w:hAnsi="Arial"/>
                <w:spacing w:val="-8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отчество,</w:t>
            </w:r>
            <w:r>
              <w:rPr>
                <w:rFonts w:ascii="Arial" w:hAnsi="Arial"/>
                <w:spacing w:val="-7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должность,</w:t>
            </w:r>
            <w:r>
              <w:rPr>
                <w:rFonts w:ascii="Arial" w:hAnsi="Arial"/>
                <w:spacing w:val="-8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место</w:t>
            </w:r>
            <w:r>
              <w:rPr>
                <w:rFonts w:ascii="Arial" w:hAnsi="Arial"/>
                <w:spacing w:val="-9"/>
                <w:sz w:val="20"/>
              </w:rPr>
              <w:t> </w:t>
            </w:r>
            <w:r>
              <w:rPr>
                <w:rFonts w:ascii="Arial" w:hAnsi="Arial"/>
                <w:spacing w:val="-1"/>
                <w:sz w:val="20"/>
              </w:rPr>
              <w:t>работы</w:t>
            </w:r>
            <w:r>
              <w:rPr>
                <w:rFonts w:ascii="Arial" w:hAnsi="Arial"/>
                <w:spacing w:val="-7"/>
                <w:sz w:val="20"/>
              </w:rPr>
              <w:t> </w:t>
            </w:r>
            <w:r>
              <w:rPr>
                <w:rFonts w:ascii="Arial" w:hAnsi="Arial"/>
                <w:spacing w:val="-1"/>
                <w:sz w:val="20"/>
              </w:rPr>
              <w:t>исполнителя</w:t>
            </w:r>
            <w:r>
              <w:rPr>
                <w:rFonts w:ascii="Arial" w:hAnsi="Arial"/>
                <w:sz w:val="20"/>
              </w:rPr>
            </w:r>
          </w:p>
        </w:tc>
      </w:tr>
    </w:tbl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6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spacing w:line="20" w:lineRule="atLeast"/>
        <w:ind w:left="107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717.95pt;height:.6pt;mso-position-horizontal-relative:char;mso-position-vertical-relative:line" coordorigin="0,0" coordsize="14359,12">
            <v:group style="position:absolute;left:6;top:6;width:14347;height:2" coordorigin="6,6" coordsize="14347,2">
              <v:shape style="position:absolute;left:6;top:6;width:14347;height:2" coordorigin="6,6" coordsize="14347,0" path="m6,6l14353,6e" filled="false" stroked="true" strokeweight=".579980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after="0" w:line="20" w:lineRule="atLeast"/>
        <w:rPr>
          <w:rFonts w:ascii="Times New Roman" w:hAnsi="Times New Roman" w:cs="Times New Roman" w:eastAsia="Times New Roman"/>
          <w:sz w:val="2"/>
          <w:szCs w:val="2"/>
        </w:rPr>
        <w:sectPr>
          <w:pgSz w:w="16840" w:h="11910" w:orient="landscape"/>
          <w:pgMar w:header="0" w:footer="1413" w:top="1100" w:bottom="1600" w:left="1560" w:right="660"/>
        </w:sectPr>
      </w:pPr>
    </w:p>
    <w:p>
      <w:pPr>
        <w:spacing w:line="240" w:lineRule="auto" w:before="8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pStyle w:val="BodyText"/>
        <w:spacing w:line="240" w:lineRule="auto" w:before="63"/>
        <w:ind w:left="1985" w:right="151" w:hanging="1136"/>
        <w:jc w:val="left"/>
        <w:rPr>
          <w:rFonts w:ascii="Verdana" w:hAnsi="Verdana" w:cs="Verdana" w:eastAsia="Verdana"/>
        </w:rPr>
      </w:pPr>
      <w:bookmarkStart w:name="_bookmark73" w:id="114"/>
      <w:bookmarkEnd w:id="114"/>
      <w:r>
        <w:rPr/>
      </w:r>
      <w:r>
        <w:rPr>
          <w:rFonts w:ascii="Verdana" w:hAnsi="Verdana"/>
          <w:spacing w:val="-1"/>
        </w:rPr>
        <w:t>Таблица</w:t>
      </w:r>
      <w:r>
        <w:rPr>
          <w:rFonts w:ascii="Verdana" w:hAnsi="Verdana"/>
          <w:spacing w:val="-8"/>
        </w:rPr>
        <w:t> </w:t>
      </w:r>
      <w:r>
        <w:rPr>
          <w:rFonts w:ascii="Verdana" w:hAnsi="Verdana"/>
        </w:rPr>
        <w:t>9.</w:t>
      </w:r>
      <w:r>
        <w:rPr>
          <w:rFonts w:ascii="Verdana" w:hAnsi="Verdana"/>
          <w:spacing w:val="-9"/>
        </w:rPr>
        <w:t> </w:t>
      </w:r>
      <w:r>
        <w:rPr>
          <w:rFonts w:ascii="Verdana" w:hAnsi="Verdana"/>
        </w:rPr>
        <w:t>Сценарий</w:t>
      </w:r>
      <w:r>
        <w:rPr>
          <w:rFonts w:ascii="Verdana" w:hAnsi="Verdana"/>
          <w:spacing w:val="-10"/>
        </w:rPr>
        <w:t> </w:t>
      </w:r>
      <w:r>
        <w:rPr>
          <w:rFonts w:ascii="Verdana" w:hAnsi="Verdana"/>
        </w:rPr>
        <w:t>"Микробиологическое</w:t>
      </w:r>
      <w:r>
        <w:rPr>
          <w:rFonts w:ascii="Verdana" w:hAnsi="Verdana"/>
          <w:spacing w:val="-11"/>
        </w:rPr>
        <w:t> </w:t>
      </w:r>
      <w:r>
        <w:rPr>
          <w:rFonts w:ascii="Verdana" w:hAnsi="Verdana"/>
        </w:rPr>
        <w:t>исследование</w:t>
      </w:r>
      <w:r>
        <w:rPr>
          <w:rFonts w:ascii="Verdana" w:hAnsi="Verdana"/>
          <w:spacing w:val="-11"/>
        </w:rPr>
        <w:t> </w:t>
      </w:r>
      <w:r>
        <w:rPr>
          <w:rFonts w:ascii="Verdana" w:hAnsi="Verdana"/>
        </w:rPr>
        <w:t>мочи</w:t>
      </w:r>
      <w:r>
        <w:rPr>
          <w:rFonts w:ascii="Verdana" w:hAnsi="Verdana"/>
          <w:spacing w:val="-8"/>
        </w:rPr>
        <w:t> </w:t>
      </w:r>
      <w:r>
        <w:rPr>
          <w:rFonts w:ascii="Verdana" w:hAnsi="Verdana"/>
        </w:rPr>
        <w:t>в</w:t>
      </w:r>
      <w:r>
        <w:rPr>
          <w:rFonts w:ascii="Verdana" w:hAnsi="Verdana"/>
          <w:spacing w:val="-10"/>
        </w:rPr>
        <w:t> </w:t>
      </w:r>
      <w:r>
        <w:rPr>
          <w:rFonts w:ascii="Verdana" w:hAnsi="Verdana"/>
        </w:rPr>
        <w:t>стационаре</w:t>
      </w:r>
      <w:r>
        <w:rPr>
          <w:rFonts w:ascii="Verdana" w:hAnsi="Verdana"/>
          <w:spacing w:val="-9"/>
        </w:rPr>
        <w:t> </w:t>
      </w:r>
      <w:r>
        <w:rPr>
          <w:rFonts w:ascii="Verdana" w:hAnsi="Verdana"/>
        </w:rPr>
        <w:t>в</w:t>
      </w:r>
      <w:r>
        <w:rPr>
          <w:rFonts w:ascii="Verdana" w:hAnsi="Verdana"/>
          <w:spacing w:val="-9"/>
        </w:rPr>
        <w:t> </w:t>
      </w:r>
      <w:r>
        <w:rPr>
          <w:rFonts w:ascii="Verdana" w:hAnsi="Verdana"/>
        </w:rPr>
        <w:t>рамках</w:t>
      </w:r>
      <w:r>
        <w:rPr>
          <w:rFonts w:ascii="Verdana" w:hAnsi="Verdana"/>
          <w:spacing w:val="-8"/>
        </w:rPr>
        <w:t> </w:t>
      </w:r>
      <w:r>
        <w:rPr>
          <w:rFonts w:ascii="Verdana" w:hAnsi="Verdana"/>
        </w:rPr>
        <w:t>программы</w:t>
      </w:r>
      <w:r>
        <w:rPr>
          <w:rFonts w:ascii="Verdana" w:hAnsi="Verdana"/>
          <w:spacing w:val="-10"/>
        </w:rPr>
        <w:t> </w:t>
      </w:r>
      <w:r>
        <w:rPr>
          <w:rFonts w:ascii="Verdana" w:hAnsi="Verdana"/>
          <w:spacing w:val="1"/>
        </w:rPr>
        <w:t>ОМС".</w:t>
      </w:r>
      <w:r>
        <w:rPr>
          <w:rFonts w:ascii="Verdana" w:hAnsi="Verdana"/>
          <w:spacing w:val="-8"/>
        </w:rPr>
        <w:t> </w:t>
      </w:r>
      <w:r>
        <w:rPr>
          <w:rFonts w:ascii="Verdana" w:hAnsi="Verdana"/>
        </w:rPr>
        <w:t>Описание</w:t>
      </w:r>
      <w:r>
        <w:rPr>
          <w:rFonts w:ascii="Verdana" w:hAnsi="Verdana"/>
          <w:spacing w:val="-11"/>
        </w:rPr>
        <w:t> </w:t>
      </w:r>
      <w:r>
        <w:rPr>
          <w:rFonts w:ascii="Verdana" w:hAnsi="Verdana"/>
        </w:rPr>
        <w:t>тела</w:t>
      </w:r>
      <w:r>
        <w:rPr>
          <w:rFonts w:ascii="Verdana" w:hAnsi="Verdana"/>
          <w:spacing w:val="52"/>
          <w:w w:val="99"/>
        </w:rPr>
        <w:t> </w:t>
      </w:r>
      <w:r>
        <w:rPr>
          <w:rFonts w:ascii="Verdana" w:hAnsi="Verdana"/>
        </w:rPr>
        <w:t>документа.</w:t>
      </w:r>
      <w:r>
        <w:rPr>
          <w:rFonts w:ascii="Verdana" w:hAnsi="Verdana"/>
        </w:rPr>
      </w:r>
    </w:p>
    <w:p>
      <w:pPr>
        <w:spacing w:line="240" w:lineRule="auto" w:before="3"/>
        <w:rPr>
          <w:rFonts w:ascii="Verdana" w:hAnsi="Verdana" w:cs="Verdana" w:eastAsia="Verdana"/>
          <w:sz w:val="10"/>
          <w:szCs w:val="10"/>
        </w:rPr>
      </w:pPr>
    </w:p>
    <w:tbl>
      <w:tblPr>
        <w:tblW w:w="0" w:type="auto"/>
        <w:jc w:val="left"/>
        <w:tblInd w:w="14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11"/>
        <w:gridCol w:w="11068"/>
      </w:tblGrid>
      <w:tr>
        <w:trPr>
          <w:trHeight w:val="245" w:hRule="exact"/>
        </w:trPr>
        <w:tc>
          <w:tcPr>
            <w:tcW w:w="1428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0CECE"/>
          </w:tcPr>
          <w:p>
            <w:pPr>
              <w:pStyle w:val="TableParagraph"/>
              <w:spacing w:line="233" w:lineRule="exact"/>
              <w:ind w:left="-1" w:right="1"/>
              <w:jc w:val="center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/>
                <w:sz w:val="20"/>
              </w:rPr>
              <w:t>Тело</w:t>
            </w:r>
            <w:r>
              <w:rPr>
                <w:rFonts w:ascii="Bookman Old Style" w:hAnsi="Bookman Old Style"/>
                <w:b/>
                <w:spacing w:val="-17"/>
                <w:sz w:val="20"/>
              </w:rPr>
              <w:t> </w:t>
            </w:r>
            <w:r>
              <w:rPr>
                <w:rFonts w:ascii="Bookman Old Style" w:hAnsi="Bookman Old Style"/>
                <w:b/>
                <w:sz w:val="20"/>
              </w:rPr>
              <w:t>документа</w:t>
            </w:r>
            <w:r>
              <w:rPr>
                <w:rFonts w:ascii="Bookman Old Style" w:hAnsi="Bookman Old Style"/>
                <w:sz w:val="20"/>
              </w:rPr>
            </w:r>
          </w:p>
        </w:tc>
      </w:tr>
      <w:tr>
        <w:trPr>
          <w:trHeight w:val="243" w:hRule="exact"/>
        </w:trPr>
        <w:tc>
          <w:tcPr>
            <w:tcW w:w="32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0CECE"/>
          </w:tcPr>
          <w:p>
            <w:pPr>
              <w:pStyle w:val="TableParagraph"/>
              <w:spacing w:line="232" w:lineRule="exact"/>
              <w:ind w:left="656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/>
                <w:sz w:val="20"/>
              </w:rPr>
              <w:t>Название</w:t>
            </w:r>
            <w:r>
              <w:rPr>
                <w:rFonts w:ascii="Bookman Old Style" w:hAnsi="Bookman Old Style"/>
                <w:b/>
                <w:spacing w:val="-21"/>
                <w:sz w:val="20"/>
              </w:rPr>
              <w:t> </w:t>
            </w:r>
            <w:r>
              <w:rPr>
                <w:rFonts w:ascii="Bookman Old Style" w:hAnsi="Bookman Old Style"/>
                <w:b/>
                <w:sz w:val="20"/>
              </w:rPr>
              <w:t>секции</w:t>
            </w:r>
            <w:r>
              <w:rPr>
                <w:rFonts w:ascii="Bookman Old Style" w:hAnsi="Bookman Old Style"/>
                <w:sz w:val="20"/>
              </w:rPr>
            </w:r>
          </w:p>
        </w:tc>
        <w:tc>
          <w:tcPr>
            <w:tcW w:w="110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0CECE"/>
          </w:tcPr>
          <w:p>
            <w:pPr>
              <w:pStyle w:val="TableParagraph"/>
              <w:spacing w:line="232" w:lineRule="exact"/>
              <w:ind w:left="3405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/>
                <w:sz w:val="20"/>
              </w:rPr>
              <w:t>Кодируемая</w:t>
            </w:r>
            <w:r>
              <w:rPr>
                <w:rFonts w:ascii="Bookman Old Style" w:hAnsi="Bookman Old Style"/>
                <w:b/>
                <w:spacing w:val="-21"/>
                <w:sz w:val="20"/>
              </w:rPr>
              <w:t> </w:t>
            </w:r>
            <w:r>
              <w:rPr>
                <w:rFonts w:ascii="Bookman Old Style" w:hAnsi="Bookman Old Style"/>
                <w:b/>
                <w:sz w:val="20"/>
              </w:rPr>
              <w:t>информация:</w:t>
            </w:r>
            <w:r>
              <w:rPr>
                <w:rFonts w:ascii="Bookman Old Style" w:hAnsi="Bookman Old Style"/>
                <w:b/>
                <w:spacing w:val="-18"/>
                <w:sz w:val="20"/>
              </w:rPr>
              <w:t> </w:t>
            </w:r>
            <w:r>
              <w:rPr>
                <w:rFonts w:ascii="Bookman Old Style" w:hAnsi="Bookman Old Style"/>
                <w:b/>
                <w:i/>
                <w:sz w:val="20"/>
              </w:rPr>
              <w:t>наполнение</w:t>
            </w:r>
            <w:r>
              <w:rPr>
                <w:rFonts w:ascii="Bookman Old Style" w:hAnsi="Bookman Old Style"/>
                <w:sz w:val="20"/>
              </w:rPr>
            </w:r>
          </w:p>
        </w:tc>
      </w:tr>
      <w:tr>
        <w:trPr>
          <w:trHeight w:val="840" w:hRule="exact"/>
        </w:trPr>
        <w:tc>
          <w:tcPr>
            <w:tcW w:w="32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0"/>
              <w:ind w:left="102" w:right="479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/>
                <w:spacing w:val="-1"/>
                <w:sz w:val="20"/>
              </w:rPr>
              <w:t>Информация</w:t>
            </w:r>
            <w:r>
              <w:rPr>
                <w:rFonts w:ascii="Arial" w:hAnsi="Arial"/>
                <w:spacing w:val="-14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об</w:t>
            </w:r>
            <w:r>
              <w:rPr>
                <w:rFonts w:ascii="Arial" w:hAnsi="Arial"/>
                <w:spacing w:val="29"/>
                <w:w w:val="99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исследованных</w:t>
            </w:r>
            <w:r>
              <w:rPr>
                <w:rFonts w:ascii="Arial" w:hAnsi="Arial"/>
                <w:spacing w:val="-26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материалах</w:t>
            </w:r>
            <w:r>
              <w:rPr>
                <w:rFonts w:ascii="Arial" w:hAnsi="Arial"/>
                <w:sz w:val="20"/>
              </w:rPr>
            </w:r>
          </w:p>
        </w:tc>
        <w:tc>
          <w:tcPr>
            <w:tcW w:w="110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0"/>
              <w:ind w:left="102" w:right="885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/>
                <w:spacing w:val="-1"/>
                <w:sz w:val="20"/>
              </w:rPr>
              <w:t>Информация</w:t>
            </w:r>
            <w:r>
              <w:rPr>
                <w:rFonts w:ascii="Arial" w:hAnsi="Arial"/>
                <w:spacing w:val="-9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об</w:t>
            </w:r>
            <w:r>
              <w:rPr>
                <w:rFonts w:ascii="Arial" w:hAnsi="Arial"/>
                <w:spacing w:val="-9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исследованных</w:t>
            </w:r>
            <w:r>
              <w:rPr>
                <w:rFonts w:ascii="Arial" w:hAnsi="Arial"/>
                <w:spacing w:val="-9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материалах:</w:t>
            </w:r>
            <w:r>
              <w:rPr>
                <w:rFonts w:ascii="Arial" w:hAnsi="Arial"/>
                <w:spacing w:val="-7"/>
                <w:sz w:val="20"/>
              </w:rPr>
              <w:t> </w:t>
            </w:r>
            <w:r>
              <w:rPr>
                <w:rFonts w:ascii="Arial" w:hAnsi="Arial"/>
                <w:i/>
                <w:sz w:val="20"/>
              </w:rPr>
              <w:t>моча</w:t>
            </w:r>
            <w:r>
              <w:rPr>
                <w:rFonts w:ascii="Arial" w:hAnsi="Arial"/>
                <w:i/>
                <w:spacing w:val="-8"/>
                <w:sz w:val="20"/>
              </w:rPr>
              <w:t> </w:t>
            </w:r>
            <w:r>
              <w:rPr>
                <w:rFonts w:ascii="Arial" w:hAnsi="Arial"/>
                <w:i/>
                <w:sz w:val="20"/>
              </w:rPr>
              <w:t>(50</w:t>
            </w:r>
            <w:r>
              <w:rPr>
                <w:rFonts w:ascii="Arial" w:hAnsi="Arial"/>
                <w:i/>
                <w:spacing w:val="-10"/>
                <w:sz w:val="20"/>
              </w:rPr>
              <w:t> </w:t>
            </w:r>
            <w:r>
              <w:rPr>
                <w:rFonts w:ascii="Arial" w:hAnsi="Arial"/>
                <w:i/>
                <w:sz w:val="20"/>
              </w:rPr>
              <w:t>мл)</w:t>
            </w:r>
            <w:r>
              <w:rPr>
                <w:rFonts w:ascii="Arial" w:hAnsi="Arial"/>
                <w:i/>
                <w:spacing w:val="-9"/>
                <w:sz w:val="20"/>
              </w:rPr>
              <w:t> </w:t>
            </w:r>
            <w:r>
              <w:rPr>
                <w:rFonts w:ascii="Arial" w:hAnsi="Arial"/>
                <w:i/>
                <w:sz w:val="20"/>
              </w:rPr>
              <w:t>в</w:t>
            </w:r>
            <w:r>
              <w:rPr>
                <w:rFonts w:ascii="Arial" w:hAnsi="Arial"/>
                <w:i/>
                <w:spacing w:val="-9"/>
                <w:sz w:val="20"/>
              </w:rPr>
              <w:t> </w:t>
            </w:r>
            <w:r>
              <w:rPr>
                <w:rFonts w:ascii="Arial" w:hAnsi="Arial"/>
                <w:i/>
                <w:sz w:val="20"/>
              </w:rPr>
              <w:t>пластиковом</w:t>
            </w:r>
            <w:r>
              <w:rPr>
                <w:rFonts w:ascii="Arial" w:hAnsi="Arial"/>
                <w:i/>
                <w:spacing w:val="-10"/>
                <w:sz w:val="20"/>
              </w:rPr>
              <w:t> </w:t>
            </w:r>
            <w:r>
              <w:rPr>
                <w:rFonts w:ascii="Arial" w:hAnsi="Arial"/>
                <w:i/>
                <w:sz w:val="20"/>
              </w:rPr>
              <w:t>контейнере,</w:t>
            </w:r>
            <w:r>
              <w:rPr>
                <w:rFonts w:ascii="Arial" w:hAnsi="Arial"/>
                <w:i/>
                <w:spacing w:val="-10"/>
                <w:sz w:val="20"/>
              </w:rPr>
              <w:t> </w:t>
            </w:r>
            <w:r>
              <w:rPr>
                <w:rFonts w:ascii="Arial" w:hAnsi="Arial"/>
                <w:i/>
                <w:sz w:val="20"/>
              </w:rPr>
              <w:t>маркированном</w:t>
            </w:r>
            <w:r>
              <w:rPr>
                <w:rFonts w:ascii="Arial" w:hAnsi="Arial"/>
                <w:i/>
                <w:spacing w:val="42"/>
                <w:w w:val="99"/>
                <w:sz w:val="20"/>
              </w:rPr>
              <w:t> </w:t>
            </w:r>
            <w:r>
              <w:rPr>
                <w:rFonts w:ascii="Arial" w:hAnsi="Arial"/>
                <w:i/>
                <w:sz w:val="20"/>
              </w:rPr>
              <w:t>штрихкодом</w:t>
            </w:r>
            <w:r>
              <w:rPr>
                <w:rFonts w:ascii="Arial" w:hAnsi="Arial"/>
                <w:i/>
                <w:spacing w:val="-13"/>
                <w:sz w:val="20"/>
              </w:rPr>
              <w:t> </w:t>
            </w:r>
            <w:r>
              <w:rPr>
                <w:rFonts w:ascii="Arial" w:hAnsi="Arial"/>
                <w:i/>
                <w:sz w:val="20"/>
              </w:rPr>
              <w:t>0483610201;</w:t>
            </w:r>
            <w:r>
              <w:rPr>
                <w:rFonts w:ascii="Arial" w:hAnsi="Arial"/>
                <w:i/>
                <w:spacing w:val="-12"/>
                <w:sz w:val="20"/>
              </w:rPr>
              <w:t> </w:t>
            </w:r>
            <w:r>
              <w:rPr>
                <w:rFonts w:ascii="Arial" w:hAnsi="Arial"/>
                <w:i/>
                <w:sz w:val="20"/>
              </w:rPr>
              <w:t>культура</w:t>
            </w:r>
            <w:r>
              <w:rPr>
                <w:rFonts w:ascii="Arial" w:hAnsi="Arial"/>
                <w:i/>
                <w:spacing w:val="-14"/>
                <w:sz w:val="20"/>
              </w:rPr>
              <w:t> </w:t>
            </w:r>
            <w:r>
              <w:rPr>
                <w:rFonts w:ascii="Arial" w:hAnsi="Arial"/>
                <w:i/>
                <w:sz w:val="20"/>
              </w:rPr>
              <w:t>микроорганизмов</w:t>
            </w:r>
            <w:r>
              <w:rPr>
                <w:rFonts w:ascii="Arial" w:hAnsi="Arial"/>
                <w:i/>
                <w:spacing w:val="-14"/>
                <w:sz w:val="20"/>
              </w:rPr>
              <w:t> </w:t>
            </w:r>
            <w:r>
              <w:rPr>
                <w:rFonts w:ascii="Arial" w:hAnsi="Arial"/>
                <w:i/>
                <w:spacing w:val="1"/>
                <w:sz w:val="20"/>
              </w:rPr>
              <w:t>(100</w:t>
            </w:r>
            <w:r>
              <w:rPr>
                <w:rFonts w:ascii="Arial" w:hAnsi="Arial"/>
                <w:i/>
                <w:spacing w:val="1"/>
                <w:sz w:val="20"/>
              </w:rPr>
              <w:t>00</w:t>
            </w:r>
            <w:r>
              <w:rPr>
                <w:rFonts w:ascii="Arial" w:hAnsi="Arial"/>
                <w:i/>
                <w:spacing w:val="-14"/>
                <w:sz w:val="20"/>
              </w:rPr>
              <w:t> </w:t>
            </w:r>
            <w:r>
              <w:rPr>
                <w:rFonts w:ascii="Arial" w:hAnsi="Arial"/>
                <w:i/>
                <w:sz w:val="20"/>
              </w:rPr>
              <w:t>КОЕ/мл),</w:t>
            </w:r>
            <w:r>
              <w:rPr>
                <w:rFonts w:ascii="Arial" w:hAnsi="Arial"/>
                <w:i/>
                <w:spacing w:val="-14"/>
                <w:sz w:val="20"/>
              </w:rPr>
              <w:t> </w:t>
            </w:r>
            <w:r>
              <w:rPr>
                <w:rFonts w:ascii="Arial" w:hAnsi="Arial"/>
                <w:i/>
                <w:sz w:val="20"/>
              </w:rPr>
              <w:t>маркированная</w:t>
            </w:r>
            <w:r>
              <w:rPr>
                <w:rFonts w:ascii="Arial" w:hAnsi="Arial"/>
                <w:i/>
                <w:spacing w:val="-13"/>
                <w:sz w:val="20"/>
              </w:rPr>
              <w:t> </w:t>
            </w:r>
            <w:r>
              <w:rPr>
                <w:rFonts w:ascii="Arial" w:hAnsi="Arial"/>
                <w:i/>
                <w:sz w:val="20"/>
              </w:rPr>
              <w:t>штрихкодом</w:t>
            </w:r>
            <w:r>
              <w:rPr>
                <w:rFonts w:ascii="Arial" w:hAnsi="Arial"/>
                <w:i/>
                <w:spacing w:val="28"/>
                <w:w w:val="99"/>
                <w:sz w:val="20"/>
              </w:rPr>
              <w:t> </w:t>
            </w:r>
            <w:r>
              <w:rPr>
                <w:rFonts w:ascii="Arial" w:hAnsi="Arial"/>
                <w:i/>
                <w:sz w:val="20"/>
              </w:rPr>
              <w:t>0483610201001;</w:t>
            </w:r>
            <w:r>
              <w:rPr>
                <w:rFonts w:ascii="Arial" w:hAnsi="Arial"/>
                <w:i/>
                <w:spacing w:val="-15"/>
                <w:sz w:val="20"/>
              </w:rPr>
              <w:t> </w:t>
            </w:r>
            <w:r>
              <w:rPr>
                <w:rFonts w:ascii="Arial" w:hAnsi="Arial"/>
                <w:i/>
                <w:sz w:val="20"/>
              </w:rPr>
              <w:t>культура</w:t>
            </w:r>
            <w:r>
              <w:rPr>
                <w:rFonts w:ascii="Arial" w:hAnsi="Arial"/>
                <w:i/>
                <w:spacing w:val="-15"/>
                <w:sz w:val="20"/>
              </w:rPr>
              <w:t> </w:t>
            </w:r>
            <w:r>
              <w:rPr>
                <w:rFonts w:ascii="Arial" w:hAnsi="Arial"/>
                <w:i/>
                <w:sz w:val="20"/>
              </w:rPr>
              <w:t>микроорганизмов</w:t>
            </w:r>
            <w:r>
              <w:rPr>
                <w:rFonts w:ascii="Arial" w:hAnsi="Arial"/>
                <w:i/>
                <w:spacing w:val="-16"/>
                <w:sz w:val="20"/>
              </w:rPr>
              <w:t> </w:t>
            </w:r>
            <w:r>
              <w:rPr>
                <w:rFonts w:ascii="Arial" w:hAnsi="Arial"/>
                <w:i/>
                <w:sz w:val="20"/>
              </w:rPr>
              <w:t>(10000</w:t>
            </w:r>
            <w:r>
              <w:rPr>
                <w:rFonts w:ascii="Arial" w:hAnsi="Arial"/>
                <w:i/>
                <w:spacing w:val="-14"/>
                <w:sz w:val="20"/>
              </w:rPr>
              <w:t> </w:t>
            </w:r>
            <w:r>
              <w:rPr>
                <w:rFonts w:ascii="Arial" w:hAnsi="Arial"/>
                <w:i/>
                <w:sz w:val="20"/>
              </w:rPr>
              <w:t>КОЕ/мл),</w:t>
            </w:r>
            <w:r>
              <w:rPr>
                <w:rFonts w:ascii="Arial" w:hAnsi="Arial"/>
                <w:i/>
                <w:spacing w:val="-14"/>
                <w:sz w:val="20"/>
              </w:rPr>
              <w:t> </w:t>
            </w:r>
            <w:r>
              <w:rPr>
                <w:rFonts w:ascii="Arial" w:hAnsi="Arial"/>
                <w:i/>
                <w:sz w:val="20"/>
              </w:rPr>
              <w:t>маркированная</w:t>
            </w:r>
            <w:r>
              <w:rPr>
                <w:rFonts w:ascii="Arial" w:hAnsi="Arial"/>
                <w:i/>
                <w:spacing w:val="-15"/>
                <w:sz w:val="20"/>
              </w:rPr>
              <w:t> </w:t>
            </w:r>
            <w:r>
              <w:rPr>
                <w:rFonts w:ascii="Arial" w:hAnsi="Arial"/>
                <w:i/>
                <w:sz w:val="20"/>
              </w:rPr>
              <w:t>штрихкодом</w:t>
            </w:r>
            <w:r>
              <w:rPr>
                <w:rFonts w:ascii="Arial" w:hAnsi="Arial"/>
                <w:i/>
                <w:spacing w:val="-14"/>
                <w:sz w:val="20"/>
              </w:rPr>
              <w:t> </w:t>
            </w:r>
            <w:r>
              <w:rPr>
                <w:rFonts w:ascii="Arial" w:hAnsi="Arial"/>
                <w:i/>
                <w:sz w:val="20"/>
              </w:rPr>
              <w:t>0483610201002;</w:t>
            </w:r>
            <w:r>
              <w:rPr>
                <w:rFonts w:ascii="Arial" w:hAnsi="Arial"/>
                <w:sz w:val="20"/>
              </w:rPr>
            </w:r>
          </w:p>
        </w:tc>
      </w:tr>
      <w:tr>
        <w:trPr>
          <w:trHeight w:val="841" w:hRule="exact"/>
        </w:trPr>
        <w:tc>
          <w:tcPr>
            <w:tcW w:w="32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0"/>
              <w:ind w:left="102" w:right="173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/>
                <w:spacing w:val="-1"/>
                <w:sz w:val="20"/>
              </w:rPr>
              <w:t>Информация</w:t>
            </w:r>
            <w:r>
              <w:rPr>
                <w:rFonts w:ascii="Arial" w:hAnsi="Arial"/>
                <w:spacing w:val="-14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об</w:t>
            </w:r>
            <w:r>
              <w:rPr>
                <w:rFonts w:ascii="Arial" w:hAnsi="Arial"/>
                <w:spacing w:val="29"/>
                <w:w w:val="99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использованном</w:t>
            </w:r>
            <w:r>
              <w:rPr>
                <w:rFonts w:ascii="Arial" w:hAnsi="Arial"/>
                <w:spacing w:val="-30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оборудовании</w:t>
            </w:r>
            <w:r>
              <w:rPr>
                <w:rFonts w:ascii="Arial" w:hAnsi="Arial"/>
                <w:spacing w:val="24"/>
                <w:w w:val="99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и</w:t>
            </w:r>
            <w:r>
              <w:rPr>
                <w:rFonts w:ascii="Arial" w:hAnsi="Arial"/>
                <w:spacing w:val="-13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расходных</w:t>
            </w:r>
            <w:r>
              <w:rPr>
                <w:rFonts w:ascii="Arial" w:hAnsi="Arial"/>
                <w:spacing w:val="-12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материалах</w:t>
            </w:r>
            <w:r>
              <w:rPr>
                <w:rFonts w:ascii="Arial" w:hAnsi="Arial"/>
                <w:sz w:val="20"/>
              </w:rPr>
            </w:r>
          </w:p>
        </w:tc>
        <w:tc>
          <w:tcPr>
            <w:tcW w:w="110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0"/>
              <w:ind w:left="102" w:right="791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/>
                <w:spacing w:val="-1"/>
                <w:sz w:val="20"/>
              </w:rPr>
              <w:t>Оборудование</w:t>
            </w:r>
            <w:r>
              <w:rPr>
                <w:rFonts w:ascii="Arial" w:hAnsi="Arial"/>
                <w:spacing w:val="-10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и</w:t>
            </w:r>
            <w:r>
              <w:rPr>
                <w:rFonts w:ascii="Arial" w:hAnsi="Arial"/>
                <w:spacing w:val="-11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расходные</w:t>
            </w:r>
            <w:r>
              <w:rPr>
                <w:rFonts w:ascii="Arial" w:hAnsi="Arial"/>
                <w:spacing w:val="-12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материалы:</w:t>
            </w:r>
            <w:r>
              <w:rPr>
                <w:rFonts w:ascii="Arial" w:hAnsi="Arial"/>
                <w:spacing w:val="-8"/>
                <w:sz w:val="20"/>
              </w:rPr>
              <w:t> </w:t>
            </w:r>
            <w:r>
              <w:rPr>
                <w:rFonts w:ascii="Arial" w:hAnsi="Arial"/>
                <w:i/>
                <w:sz w:val="20"/>
              </w:rPr>
              <w:t>анализатор</w:t>
            </w:r>
            <w:r>
              <w:rPr>
                <w:rFonts w:ascii="Arial" w:hAnsi="Arial"/>
                <w:i/>
                <w:spacing w:val="-11"/>
                <w:sz w:val="20"/>
              </w:rPr>
              <w:t> </w:t>
            </w:r>
            <w:r>
              <w:rPr>
                <w:rFonts w:ascii="Arial" w:hAnsi="Arial"/>
                <w:i/>
                <w:sz w:val="20"/>
              </w:rPr>
              <w:t>автоматический</w:t>
            </w:r>
            <w:r>
              <w:rPr>
                <w:rFonts w:ascii="Arial" w:hAnsi="Arial"/>
                <w:i/>
                <w:spacing w:val="-12"/>
                <w:sz w:val="20"/>
              </w:rPr>
              <w:t> </w:t>
            </w:r>
            <w:r>
              <w:rPr>
                <w:rFonts w:ascii="Arial" w:hAnsi="Arial"/>
                <w:i/>
                <w:sz w:val="20"/>
              </w:rPr>
              <w:t>бактериологический</w:t>
            </w:r>
            <w:r>
              <w:rPr>
                <w:rFonts w:ascii="Arial" w:hAnsi="Arial"/>
                <w:i/>
                <w:spacing w:val="-10"/>
                <w:sz w:val="20"/>
              </w:rPr>
              <w:t> </w:t>
            </w:r>
            <w:r>
              <w:rPr>
                <w:rFonts w:ascii="Arial" w:hAnsi="Arial"/>
                <w:i/>
                <w:sz w:val="20"/>
              </w:rPr>
              <w:t>VITEK</w:t>
            </w:r>
            <w:r>
              <w:rPr>
                <w:rFonts w:ascii="Arial" w:hAnsi="Arial"/>
                <w:i/>
                <w:spacing w:val="-10"/>
                <w:sz w:val="20"/>
              </w:rPr>
              <w:t> </w:t>
            </w:r>
            <w:r>
              <w:rPr>
                <w:rFonts w:ascii="Arial" w:hAnsi="Arial"/>
                <w:i/>
                <w:spacing w:val="-1"/>
                <w:sz w:val="20"/>
              </w:rPr>
              <w:t>2XL</w:t>
            </w:r>
            <w:r>
              <w:rPr>
                <w:rFonts w:ascii="Arial" w:hAnsi="Arial"/>
                <w:i/>
                <w:spacing w:val="-10"/>
                <w:sz w:val="20"/>
              </w:rPr>
              <w:t> </w:t>
            </w:r>
            <w:r>
              <w:rPr>
                <w:rFonts w:ascii="Arial" w:hAnsi="Arial"/>
                <w:i/>
                <w:spacing w:val="-1"/>
                <w:sz w:val="20"/>
              </w:rPr>
              <w:t>120</w:t>
            </w:r>
            <w:r>
              <w:rPr>
                <w:rFonts w:ascii="Arial" w:hAnsi="Arial"/>
                <w:i/>
                <w:spacing w:val="58"/>
                <w:w w:val="99"/>
                <w:sz w:val="20"/>
              </w:rPr>
              <w:t> </w:t>
            </w:r>
            <w:r>
              <w:rPr>
                <w:rFonts w:ascii="Arial" w:hAnsi="Arial"/>
                <w:i/>
                <w:sz w:val="20"/>
              </w:rPr>
              <w:t>4700736;</w:t>
            </w:r>
            <w:r>
              <w:rPr>
                <w:rFonts w:ascii="Arial" w:hAnsi="Arial"/>
                <w:i/>
                <w:spacing w:val="-9"/>
                <w:sz w:val="20"/>
              </w:rPr>
              <w:t> </w:t>
            </w:r>
            <w:r>
              <w:rPr>
                <w:rFonts w:ascii="Arial" w:hAnsi="Arial"/>
                <w:i/>
                <w:sz w:val="20"/>
              </w:rPr>
              <w:t>среда</w:t>
            </w:r>
            <w:r>
              <w:rPr>
                <w:rFonts w:ascii="Arial" w:hAnsi="Arial"/>
                <w:i/>
                <w:spacing w:val="-9"/>
                <w:sz w:val="20"/>
              </w:rPr>
              <w:t> </w:t>
            </w:r>
            <w:r>
              <w:rPr>
                <w:rFonts w:ascii="Arial" w:hAnsi="Arial"/>
                <w:i/>
                <w:sz w:val="20"/>
              </w:rPr>
              <w:t>для</w:t>
            </w:r>
            <w:r>
              <w:rPr>
                <w:rFonts w:ascii="Arial" w:hAnsi="Arial"/>
                <w:i/>
                <w:spacing w:val="-7"/>
                <w:sz w:val="20"/>
              </w:rPr>
              <w:t> </w:t>
            </w:r>
            <w:r>
              <w:rPr>
                <w:rFonts w:ascii="Arial" w:hAnsi="Arial"/>
                <w:i/>
                <w:sz w:val="20"/>
              </w:rPr>
              <w:t>роста.</w:t>
            </w:r>
            <w:r>
              <w:rPr>
                <w:rFonts w:ascii="Arial" w:hAnsi="Arial"/>
                <w:sz w:val="20"/>
              </w:rPr>
            </w:r>
          </w:p>
        </w:tc>
      </w:tr>
      <w:tr>
        <w:trPr>
          <w:trHeight w:val="610" w:hRule="exact"/>
        </w:trPr>
        <w:tc>
          <w:tcPr>
            <w:tcW w:w="32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2" w:lineRule="auto" w:before="18"/>
              <w:ind w:left="102" w:right="602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/>
                <w:sz w:val="20"/>
              </w:rPr>
              <w:t>Результаты</w:t>
            </w:r>
            <w:r>
              <w:rPr>
                <w:rFonts w:ascii="Arial" w:hAnsi="Arial"/>
                <w:spacing w:val="-25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лабораторных</w:t>
            </w:r>
            <w:r>
              <w:rPr>
                <w:rFonts w:ascii="Arial" w:hAnsi="Arial"/>
                <w:spacing w:val="23"/>
                <w:w w:val="99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исследований</w:t>
            </w:r>
            <w:r>
              <w:rPr>
                <w:rFonts w:ascii="Arial" w:hAnsi="Arial"/>
                <w:sz w:val="20"/>
              </w:rPr>
            </w:r>
          </w:p>
        </w:tc>
        <w:tc>
          <w:tcPr>
            <w:tcW w:w="110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8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/>
                <w:sz w:val="20"/>
              </w:rPr>
              <w:t>Результаты</w:t>
            </w:r>
            <w:r>
              <w:rPr>
                <w:rFonts w:ascii="Arial" w:hAnsi="Arial"/>
                <w:spacing w:val="-12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исследования,</w:t>
            </w:r>
            <w:r>
              <w:rPr>
                <w:rFonts w:ascii="Arial" w:hAnsi="Arial"/>
                <w:spacing w:val="-12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примечание</w:t>
            </w:r>
            <w:r>
              <w:rPr>
                <w:rFonts w:ascii="Arial" w:hAnsi="Arial"/>
                <w:spacing w:val="-12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к</w:t>
            </w:r>
            <w:r>
              <w:rPr>
                <w:rFonts w:ascii="Arial" w:hAnsi="Arial"/>
                <w:spacing w:val="-12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результату</w:t>
            </w:r>
            <w:r>
              <w:rPr>
                <w:rFonts w:ascii="Arial" w:hAnsi="Arial"/>
                <w:spacing w:val="-11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исследования,</w:t>
            </w:r>
            <w:r>
              <w:rPr>
                <w:rFonts w:ascii="Arial" w:hAnsi="Arial"/>
                <w:spacing w:val="-10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заключение</w:t>
            </w:r>
            <w:r>
              <w:rPr>
                <w:rFonts w:ascii="Arial" w:hAnsi="Arial"/>
                <w:spacing w:val="-13"/>
                <w:sz w:val="20"/>
              </w:rPr>
              <w:t> </w:t>
            </w:r>
            <w:r>
              <w:rPr>
                <w:rFonts w:ascii="Arial" w:hAnsi="Arial"/>
                <w:spacing w:val="1"/>
                <w:sz w:val="20"/>
              </w:rPr>
              <w:t>по</w:t>
            </w:r>
            <w:r>
              <w:rPr>
                <w:rFonts w:ascii="Arial" w:hAnsi="Arial"/>
                <w:spacing w:val="-12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проведённому</w:t>
            </w:r>
            <w:r>
              <w:rPr>
                <w:rFonts w:ascii="Arial" w:hAnsi="Arial"/>
                <w:spacing w:val="-11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исследованию.</w:t>
            </w:r>
            <w:r>
              <w:rPr>
                <w:rFonts w:ascii="Arial" w:hAnsi="Arial"/>
                <w:sz w:val="20"/>
              </w:rPr>
            </w:r>
          </w:p>
        </w:tc>
      </w:tr>
      <w:tr>
        <w:trPr>
          <w:trHeight w:val="612" w:hRule="exact"/>
        </w:trPr>
        <w:tc>
          <w:tcPr>
            <w:tcW w:w="32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0"/>
              <w:ind w:left="102" w:right="1158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/>
                <w:sz w:val="20"/>
              </w:rPr>
              <w:t>Перечень</w:t>
            </w:r>
            <w:r>
              <w:rPr>
                <w:rFonts w:ascii="Arial" w:hAnsi="Arial"/>
                <w:spacing w:val="-18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оказанных</w:t>
            </w:r>
            <w:r>
              <w:rPr>
                <w:rFonts w:ascii="Arial" w:hAnsi="Arial"/>
                <w:w w:val="99"/>
                <w:sz w:val="20"/>
              </w:rPr>
              <w:t> </w:t>
            </w:r>
            <w:r>
              <w:rPr>
                <w:rFonts w:ascii="Arial" w:hAnsi="Arial"/>
                <w:spacing w:val="-1"/>
                <w:sz w:val="20"/>
              </w:rPr>
              <w:t>медицинских</w:t>
            </w:r>
            <w:r>
              <w:rPr>
                <w:rFonts w:ascii="Arial" w:hAnsi="Arial"/>
                <w:spacing w:val="-18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услуг</w:t>
            </w:r>
            <w:r>
              <w:rPr>
                <w:rFonts w:ascii="Arial" w:hAnsi="Arial"/>
                <w:sz w:val="20"/>
              </w:rPr>
            </w:r>
          </w:p>
        </w:tc>
        <w:tc>
          <w:tcPr>
            <w:tcW w:w="110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0"/>
              <w:ind w:left="102" w:right="531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/>
                <w:spacing w:val="-1"/>
                <w:sz w:val="20"/>
              </w:rPr>
              <w:t>Оказанные</w:t>
            </w:r>
            <w:r>
              <w:rPr>
                <w:rFonts w:ascii="Arial" w:hAnsi="Arial"/>
                <w:spacing w:val="-11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услуги:</w:t>
            </w:r>
            <w:r>
              <w:rPr>
                <w:rFonts w:ascii="Arial" w:hAnsi="Arial"/>
                <w:spacing w:val="-9"/>
                <w:sz w:val="20"/>
              </w:rPr>
              <w:t> </w:t>
            </w:r>
            <w:r>
              <w:rPr>
                <w:rFonts w:ascii="Arial" w:hAnsi="Arial"/>
                <w:i/>
                <w:sz w:val="20"/>
              </w:rPr>
              <w:t>Микробиологическое</w:t>
            </w:r>
            <w:r>
              <w:rPr>
                <w:rFonts w:ascii="Arial" w:hAnsi="Arial"/>
                <w:i/>
                <w:spacing w:val="-12"/>
                <w:sz w:val="20"/>
              </w:rPr>
              <w:t> </w:t>
            </w:r>
            <w:r>
              <w:rPr>
                <w:rFonts w:ascii="Arial" w:hAnsi="Arial"/>
                <w:i/>
                <w:sz w:val="20"/>
              </w:rPr>
              <w:t>(культуральное)</w:t>
            </w:r>
            <w:r>
              <w:rPr>
                <w:rFonts w:ascii="Arial" w:hAnsi="Arial"/>
                <w:i/>
                <w:spacing w:val="-11"/>
                <w:sz w:val="20"/>
              </w:rPr>
              <w:t> </w:t>
            </w:r>
            <w:r>
              <w:rPr>
                <w:rFonts w:ascii="Arial" w:hAnsi="Arial"/>
                <w:i/>
                <w:sz w:val="20"/>
              </w:rPr>
              <w:t>исследование</w:t>
            </w:r>
            <w:r>
              <w:rPr>
                <w:rFonts w:ascii="Arial" w:hAnsi="Arial"/>
                <w:i/>
                <w:spacing w:val="-12"/>
                <w:sz w:val="20"/>
              </w:rPr>
              <w:t> </w:t>
            </w:r>
            <w:r>
              <w:rPr>
                <w:rFonts w:ascii="Arial" w:hAnsi="Arial"/>
                <w:i/>
                <w:sz w:val="20"/>
              </w:rPr>
              <w:t>мочи</w:t>
            </w:r>
            <w:r>
              <w:rPr>
                <w:rFonts w:ascii="Arial" w:hAnsi="Arial"/>
                <w:i/>
                <w:spacing w:val="-11"/>
                <w:sz w:val="20"/>
              </w:rPr>
              <w:t> </w:t>
            </w:r>
            <w:r>
              <w:rPr>
                <w:rFonts w:ascii="Arial" w:hAnsi="Arial"/>
                <w:i/>
                <w:sz w:val="20"/>
              </w:rPr>
              <w:t>на</w:t>
            </w:r>
            <w:r>
              <w:rPr>
                <w:rFonts w:ascii="Arial" w:hAnsi="Arial"/>
                <w:i/>
                <w:spacing w:val="-12"/>
                <w:sz w:val="20"/>
              </w:rPr>
              <w:t> </w:t>
            </w:r>
            <w:r>
              <w:rPr>
                <w:rFonts w:ascii="Arial" w:hAnsi="Arial"/>
                <w:i/>
                <w:sz w:val="20"/>
              </w:rPr>
              <w:t>аэробные</w:t>
            </w:r>
            <w:r>
              <w:rPr>
                <w:rFonts w:ascii="Arial" w:hAnsi="Arial"/>
                <w:i/>
                <w:spacing w:val="-10"/>
                <w:sz w:val="20"/>
              </w:rPr>
              <w:t> </w:t>
            </w:r>
            <w:r>
              <w:rPr>
                <w:rFonts w:ascii="Arial" w:hAnsi="Arial"/>
                <w:i/>
                <w:sz w:val="20"/>
              </w:rPr>
              <w:t>и</w:t>
            </w:r>
            <w:r>
              <w:rPr>
                <w:rFonts w:ascii="Arial" w:hAnsi="Arial"/>
                <w:i/>
                <w:spacing w:val="-11"/>
                <w:sz w:val="20"/>
              </w:rPr>
              <w:t> </w:t>
            </w:r>
            <w:r>
              <w:rPr>
                <w:rFonts w:ascii="Arial" w:hAnsi="Arial"/>
                <w:i/>
                <w:sz w:val="20"/>
              </w:rPr>
              <w:t>факультативно</w:t>
            </w:r>
            <w:r>
              <w:rPr>
                <w:rFonts w:ascii="Arial" w:hAnsi="Arial"/>
                <w:i/>
                <w:sz w:val="20"/>
              </w:rPr>
              <w:t>-</w:t>
            </w:r>
            <w:r>
              <w:rPr>
                <w:rFonts w:ascii="Arial" w:hAnsi="Arial"/>
                <w:i/>
                <w:spacing w:val="52"/>
                <w:w w:val="99"/>
                <w:sz w:val="20"/>
              </w:rPr>
              <w:t> </w:t>
            </w:r>
            <w:r>
              <w:rPr>
                <w:rFonts w:ascii="Arial" w:hAnsi="Arial"/>
                <w:i/>
                <w:sz w:val="20"/>
              </w:rPr>
              <w:t>анаэробные</w:t>
            </w:r>
            <w:r>
              <w:rPr>
                <w:rFonts w:ascii="Arial" w:hAnsi="Arial"/>
                <w:i/>
                <w:spacing w:val="-25"/>
                <w:sz w:val="20"/>
              </w:rPr>
              <w:t> </w:t>
            </w:r>
            <w:r>
              <w:rPr>
                <w:rFonts w:ascii="Arial" w:hAnsi="Arial"/>
                <w:i/>
                <w:sz w:val="20"/>
              </w:rPr>
              <w:t>условно</w:t>
            </w:r>
            <w:r>
              <w:rPr>
                <w:rFonts w:ascii="Arial" w:hAnsi="Arial"/>
                <w:i/>
                <w:sz w:val="20"/>
              </w:rPr>
              <w:t>-</w:t>
            </w:r>
            <w:r>
              <w:rPr>
                <w:rFonts w:ascii="Arial" w:hAnsi="Arial"/>
                <w:i/>
                <w:sz w:val="20"/>
              </w:rPr>
              <w:t>патогенные</w:t>
            </w:r>
            <w:r>
              <w:rPr>
                <w:rFonts w:ascii="Arial" w:hAnsi="Arial"/>
                <w:i/>
                <w:spacing w:val="-25"/>
                <w:sz w:val="20"/>
              </w:rPr>
              <w:t> </w:t>
            </w:r>
            <w:r>
              <w:rPr>
                <w:rFonts w:ascii="Arial" w:hAnsi="Arial"/>
                <w:i/>
                <w:sz w:val="20"/>
              </w:rPr>
              <w:t>микроорганизмы</w:t>
            </w:r>
            <w:r>
              <w:rPr>
                <w:rFonts w:ascii="Arial" w:hAnsi="Arial"/>
                <w:sz w:val="20"/>
              </w:rPr>
            </w:r>
          </w:p>
        </w:tc>
      </w:tr>
    </w:tbl>
    <w:p>
      <w:pPr>
        <w:spacing w:line="240" w:lineRule="auto" w:before="5"/>
        <w:rPr>
          <w:rFonts w:ascii="Verdana" w:hAnsi="Verdana" w:cs="Verdana" w:eastAsia="Verdana"/>
          <w:sz w:val="13"/>
          <w:szCs w:val="13"/>
        </w:rPr>
      </w:pPr>
    </w:p>
    <w:p>
      <w:pPr>
        <w:pStyle w:val="BodyText"/>
        <w:spacing w:line="257" w:lineRule="auto" w:before="71"/>
        <w:ind w:left="312" w:right="153" w:firstLine="707"/>
        <w:jc w:val="left"/>
      </w:pPr>
      <w:r>
        <w:rPr>
          <w:b w:val="0"/>
          <w:bCs w:val="0"/>
        </w:rPr>
        <w:t>Врач</w:t>
      </w:r>
      <w:r>
        <w:rPr>
          <w:b w:val="0"/>
          <w:bCs w:val="0"/>
          <w:spacing w:val="-3"/>
        </w:rPr>
        <w:t> </w:t>
      </w:r>
      <w:r>
        <w:rPr>
          <w:b w:val="0"/>
          <w:bCs w:val="0"/>
        </w:rPr>
        <w:t>КЛД</w:t>
      </w:r>
      <w:r>
        <w:rPr>
          <w:b w:val="0"/>
          <w:bCs w:val="0"/>
          <w:spacing w:val="-4"/>
        </w:rPr>
        <w:t> </w:t>
      </w:r>
      <w:r>
        <w:rPr>
          <w:b w:val="0"/>
          <w:bCs w:val="0"/>
        </w:rPr>
        <w:t>подписывает</w:t>
      </w:r>
      <w:r>
        <w:rPr>
          <w:b w:val="0"/>
          <w:bCs w:val="0"/>
          <w:spacing w:val="-1"/>
        </w:rPr>
        <w:t> </w:t>
      </w:r>
      <w:r>
        <w:rPr>
          <w:b w:val="0"/>
          <w:bCs w:val="0"/>
        </w:rPr>
        <w:t>документ,</w:t>
      </w:r>
      <w:r>
        <w:rPr>
          <w:b w:val="0"/>
          <w:bCs w:val="0"/>
          <w:spacing w:val="-2"/>
        </w:rPr>
        <w:t> </w:t>
      </w:r>
      <w:r>
        <w:rPr>
          <w:b w:val="0"/>
          <w:bCs w:val="0"/>
        </w:rPr>
        <w:t>вторую</w:t>
      </w:r>
      <w:r>
        <w:rPr>
          <w:b w:val="0"/>
          <w:bCs w:val="0"/>
          <w:spacing w:val="-2"/>
        </w:rPr>
        <w:t> </w:t>
      </w:r>
      <w:r>
        <w:rPr>
          <w:b w:val="0"/>
          <w:bCs w:val="0"/>
          <w:spacing w:val="-1"/>
        </w:rPr>
        <w:t>подпись</w:t>
      </w:r>
      <w:r>
        <w:rPr>
          <w:b w:val="0"/>
          <w:bCs w:val="0"/>
          <w:spacing w:val="-3"/>
        </w:rPr>
        <w:t> </w:t>
      </w:r>
      <w:r>
        <w:rPr>
          <w:b w:val="0"/>
          <w:bCs w:val="0"/>
        </w:rPr>
        <w:t>на</w:t>
      </w:r>
      <w:r>
        <w:rPr>
          <w:b w:val="0"/>
          <w:bCs w:val="0"/>
          <w:spacing w:val="-3"/>
        </w:rPr>
        <w:t> </w:t>
      </w:r>
      <w:r>
        <w:rPr>
          <w:b w:val="0"/>
          <w:bCs w:val="0"/>
        </w:rPr>
        <w:t>заключение</w:t>
      </w:r>
      <w:r>
        <w:rPr>
          <w:b w:val="0"/>
          <w:bCs w:val="0"/>
          <w:spacing w:val="-3"/>
        </w:rPr>
        <w:t> </w:t>
      </w:r>
      <w:r>
        <w:rPr>
          <w:b w:val="0"/>
          <w:bCs w:val="0"/>
        </w:rPr>
        <w:t>ставит</w:t>
      </w:r>
      <w:r>
        <w:rPr>
          <w:b w:val="0"/>
          <w:bCs w:val="0"/>
          <w:spacing w:val="-3"/>
        </w:rPr>
        <w:t> </w:t>
      </w:r>
      <w:r>
        <w:rPr>
          <w:b w:val="0"/>
          <w:bCs w:val="0"/>
        </w:rPr>
        <w:t>заведующий</w:t>
      </w:r>
      <w:r>
        <w:rPr>
          <w:b w:val="0"/>
          <w:bCs w:val="0"/>
          <w:spacing w:val="-3"/>
        </w:rPr>
        <w:t> </w:t>
      </w:r>
      <w:r>
        <w:rPr>
          <w:b w:val="0"/>
          <w:bCs w:val="0"/>
        </w:rPr>
        <w:t>лабораторией</w:t>
      </w:r>
      <w:r>
        <w:rPr>
          <w:b w:val="0"/>
          <w:bCs w:val="0"/>
          <w:spacing w:val="-2"/>
        </w:rPr>
        <w:t> </w:t>
      </w:r>
      <w:r>
        <w:rPr>
          <w:b w:val="0"/>
          <w:bCs w:val="0"/>
          <w:spacing w:val="-1"/>
        </w:rPr>
        <w:t>Николаев</w:t>
      </w:r>
      <w:r>
        <w:rPr>
          <w:b w:val="0"/>
          <w:bCs w:val="0"/>
          <w:spacing w:val="-3"/>
        </w:rPr>
        <w:t> </w:t>
      </w:r>
      <w:r>
        <w:rPr>
          <w:b w:val="0"/>
          <w:bCs w:val="0"/>
        </w:rPr>
        <w:t>Н.Н.</w:t>
      </w:r>
      <w:r>
        <w:rPr>
          <w:b w:val="0"/>
          <w:bCs w:val="0"/>
          <w:spacing w:val="-2"/>
        </w:rPr>
        <w:t> </w:t>
      </w:r>
      <w:r>
        <w:rPr>
          <w:b w:val="0"/>
          <w:bCs w:val="0"/>
        </w:rPr>
        <w:t>МИС</w:t>
      </w:r>
      <w:r>
        <w:rPr>
          <w:b w:val="0"/>
          <w:bCs w:val="0"/>
          <w:spacing w:val="-3"/>
        </w:rPr>
        <w:t> </w:t>
      </w:r>
      <w:r>
        <w:rPr>
          <w:b w:val="0"/>
          <w:bCs w:val="0"/>
          <w:spacing w:val="4"/>
        </w:rPr>
        <w:t>ГКБ</w:t>
      </w:r>
      <w:r>
        <w:rPr>
          <w:b w:val="0"/>
          <w:bCs w:val="0"/>
          <w:spacing w:val="-4"/>
        </w:rPr>
        <w:t> </w:t>
      </w:r>
      <w:r>
        <w:rPr>
          <w:b w:val="0"/>
          <w:bCs w:val="0"/>
        </w:rPr>
        <w:t>№</w:t>
      </w:r>
      <w:r>
        <w:rPr>
          <w:b w:val="0"/>
          <w:bCs w:val="0"/>
          <w:spacing w:val="-3"/>
        </w:rPr>
        <w:t> </w:t>
      </w:r>
      <w:r>
        <w:rPr>
          <w:b w:val="0"/>
          <w:bCs w:val="0"/>
        </w:rPr>
        <w:t>1</w:t>
      </w:r>
      <w:r>
        <w:rPr>
          <w:b w:val="0"/>
          <w:bCs w:val="0"/>
          <w:spacing w:val="56"/>
          <w:w w:val="99"/>
        </w:rPr>
        <w:t> </w:t>
      </w:r>
      <w:r>
        <w:rPr>
          <w:b w:val="0"/>
          <w:bCs w:val="0"/>
        </w:rPr>
        <w:t>им.</w:t>
      </w:r>
      <w:r>
        <w:rPr>
          <w:b w:val="0"/>
          <w:bCs w:val="0"/>
          <w:spacing w:val="-9"/>
        </w:rPr>
        <w:t> </w:t>
      </w:r>
      <w:r>
        <w:rPr>
          <w:b w:val="0"/>
          <w:bCs w:val="0"/>
        </w:rPr>
        <w:t>Н.И.Пирогова</w:t>
      </w:r>
      <w:r>
        <w:rPr>
          <w:b w:val="0"/>
          <w:bCs w:val="0"/>
          <w:spacing w:val="-9"/>
        </w:rPr>
        <w:t> </w:t>
      </w:r>
      <w:r>
        <w:rPr>
          <w:b w:val="0"/>
          <w:bCs w:val="0"/>
        </w:rPr>
        <w:t>отправляет</w:t>
      </w:r>
      <w:r>
        <w:rPr>
          <w:b w:val="0"/>
          <w:bCs w:val="0"/>
          <w:spacing w:val="-9"/>
        </w:rPr>
        <w:t> </w:t>
      </w:r>
      <w:r>
        <w:rPr>
          <w:b w:val="0"/>
          <w:bCs w:val="0"/>
        </w:rPr>
        <w:t>документ</w:t>
      </w:r>
      <w:r>
        <w:rPr>
          <w:b w:val="0"/>
          <w:bCs w:val="0"/>
          <w:spacing w:val="-10"/>
        </w:rPr>
        <w:t> </w:t>
      </w:r>
      <w:r>
        <w:rPr>
          <w:b w:val="0"/>
          <w:bCs w:val="0"/>
        </w:rPr>
        <w:t>в</w:t>
      </w:r>
      <w:r>
        <w:rPr>
          <w:b w:val="0"/>
          <w:bCs w:val="0"/>
          <w:spacing w:val="-8"/>
        </w:rPr>
        <w:t> </w:t>
      </w:r>
      <w:r>
        <w:rPr>
          <w:b w:val="0"/>
          <w:bCs w:val="0"/>
        </w:rPr>
        <w:t>РЭМД.</w:t>
      </w:r>
      <w:r>
        <w:rPr/>
      </w:r>
    </w:p>
    <w:p>
      <w:pPr>
        <w:spacing w:line="240" w:lineRule="auto" w:before="9"/>
        <w:rPr>
          <w:rFonts w:ascii="Bookman Old Style" w:hAnsi="Bookman Old Style" w:cs="Bookman Old Style" w:eastAsia="Bookman Old Style"/>
          <w:b w:val="0"/>
          <w:bCs w:val="0"/>
          <w:sz w:val="20"/>
          <w:szCs w:val="20"/>
        </w:rPr>
      </w:pPr>
    </w:p>
    <w:p>
      <w:pPr>
        <w:pStyle w:val="BodyText"/>
        <w:tabs>
          <w:tab w:pos="2807" w:val="left" w:leader="none"/>
          <w:tab w:pos="5315" w:val="left" w:leader="none"/>
          <w:tab w:pos="6656" w:val="left" w:leader="none"/>
          <w:tab w:pos="8467" w:val="left" w:leader="none"/>
          <w:tab w:pos="10422" w:val="left" w:leader="none"/>
          <w:tab w:pos="12682" w:val="left" w:leader="none"/>
          <w:tab w:pos="13800" w:val="left" w:leader="none"/>
        </w:tabs>
        <w:spacing w:line="257" w:lineRule="auto"/>
        <w:ind w:left="312" w:right="153" w:firstLine="707"/>
        <w:jc w:val="left"/>
        <w:rPr>
          <w:rFonts w:ascii="Bookman Old Style" w:hAnsi="Bookman Old Style" w:cs="Bookman Old Style" w:eastAsia="Bookman Old Style"/>
        </w:rPr>
      </w:pPr>
      <w:r>
        <w:rPr>
          <w:b w:val="0"/>
          <w:w w:val="95"/>
        </w:rPr>
        <w:t>Пример</w:t>
        <w:tab/>
        <w:t>xml</w:t>
      </w:r>
      <w:r>
        <w:rPr>
          <w:rFonts w:ascii="Bookman Old Style" w:hAnsi="Bookman Old Style"/>
          <w:b w:val="0"/>
          <w:w w:val="95"/>
        </w:rPr>
        <w:t>-</w:t>
      </w:r>
      <w:r>
        <w:rPr>
          <w:b w:val="0"/>
          <w:w w:val="95"/>
        </w:rPr>
        <w:t>документа</w:t>
        <w:tab/>
      </w:r>
      <w:r>
        <w:rPr>
          <w:b w:val="0"/>
          <w:spacing w:val="-1"/>
          <w:w w:val="95"/>
        </w:rPr>
        <w:t>для</w:t>
        <w:tab/>
      </w:r>
      <w:r>
        <w:rPr>
          <w:b w:val="0"/>
          <w:w w:val="95"/>
        </w:rPr>
        <w:t>данного</w:t>
        <w:tab/>
        <w:t>сценария</w:t>
        <w:tab/>
        <w:t>представлен</w:t>
        <w:tab/>
        <w:t>в</w:t>
        <w:tab/>
        <w:t>файле</w:t>
      </w:r>
      <w:r>
        <w:rPr>
          <w:b w:val="0"/>
          <w:spacing w:val="29"/>
          <w:w w:val="99"/>
        </w:rPr>
        <w:t> </w:t>
      </w:r>
      <w:r>
        <w:rPr>
          <w:b w:val="0"/>
        </w:rPr>
        <w:t>Протокол_лабораторного_исследования_пример_микробиологическое_исследование.xml</w:t>
      </w:r>
      <w:r>
        <w:rPr>
          <w:rFonts w:ascii="Bookman Old Style" w:hAnsi="Bookman Old Style"/>
          <w:b w:val="0"/>
        </w:rPr>
        <w:t>.</w:t>
      </w:r>
      <w:r>
        <w:rPr>
          <w:rFonts w:ascii="Bookman Old Style" w:hAnsi="Bookman Old Style"/>
        </w:rPr>
      </w:r>
    </w:p>
    <w:p>
      <w:pPr>
        <w:spacing w:line="240" w:lineRule="auto" w:before="8"/>
        <w:rPr>
          <w:rFonts w:ascii="Bookman Old Style" w:hAnsi="Bookman Old Style" w:cs="Bookman Old Style" w:eastAsia="Bookman Old Style"/>
          <w:b w:val="0"/>
          <w:bCs w:val="0"/>
          <w:sz w:val="20"/>
          <w:szCs w:val="20"/>
        </w:rPr>
      </w:pPr>
    </w:p>
    <w:p>
      <w:pPr>
        <w:pStyle w:val="BodyText"/>
        <w:tabs>
          <w:tab w:pos="2736" w:val="left" w:leader="none"/>
          <w:tab w:pos="4892" w:val="left" w:leader="none"/>
          <w:tab w:pos="6319" w:val="left" w:leader="none"/>
          <w:tab w:pos="8217" w:val="left" w:leader="none"/>
          <w:tab w:pos="10259" w:val="left" w:leader="none"/>
          <w:tab w:pos="12603" w:val="left" w:leader="none"/>
          <w:tab w:pos="13805" w:val="left" w:leader="none"/>
        </w:tabs>
        <w:spacing w:line="260" w:lineRule="auto"/>
        <w:ind w:left="312" w:right="151" w:firstLine="707"/>
        <w:jc w:val="left"/>
      </w:pPr>
      <w:r>
        <w:rPr>
          <w:b w:val="0"/>
          <w:spacing w:val="-1"/>
          <w:w w:val="95"/>
        </w:rPr>
        <w:t>Макет</w:t>
        <w:tab/>
      </w:r>
      <w:r>
        <w:rPr>
          <w:b w:val="0"/>
          <w:w w:val="95"/>
        </w:rPr>
        <w:t>документа</w:t>
        <w:tab/>
      </w:r>
      <w:r>
        <w:rPr>
          <w:b w:val="0"/>
          <w:spacing w:val="-1"/>
          <w:w w:val="95"/>
        </w:rPr>
        <w:t>для</w:t>
        <w:tab/>
      </w:r>
      <w:r>
        <w:rPr>
          <w:b w:val="0"/>
          <w:w w:val="95"/>
        </w:rPr>
        <w:t>данного</w:t>
        <w:tab/>
        <w:t>сценария</w:t>
        <w:tab/>
        <w:t>представлен</w:t>
        <w:tab/>
        <w:t>в</w:t>
        <w:tab/>
      </w:r>
      <w:r>
        <w:rPr>
          <w:b w:val="0"/>
          <w:spacing w:val="-1"/>
        </w:rPr>
        <w:t>файле</w:t>
      </w:r>
      <w:r>
        <w:rPr>
          <w:b w:val="0"/>
          <w:spacing w:val="28"/>
          <w:w w:val="99"/>
        </w:rPr>
        <w:t> </w:t>
      </w:r>
      <w:r>
        <w:rPr>
          <w:b w:val="0"/>
        </w:rPr>
        <w:t>Протокол_лабораторного_исследования_пример_микробиологическое_исследование.html.</w:t>
      </w:r>
      <w:r>
        <w:rPr/>
      </w:r>
    </w:p>
    <w:p>
      <w:pPr>
        <w:spacing w:line="240" w:lineRule="auto" w:before="0"/>
        <w:rPr>
          <w:rFonts w:ascii="Bookman Old Style" w:hAnsi="Bookman Old Style" w:cs="Bookman Old Style" w:eastAsia="Bookman Old Style"/>
          <w:b w:val="0"/>
          <w:bCs w:val="0"/>
          <w:sz w:val="20"/>
          <w:szCs w:val="20"/>
        </w:rPr>
      </w:pPr>
    </w:p>
    <w:p>
      <w:pPr>
        <w:spacing w:line="240" w:lineRule="auto" w:before="0"/>
        <w:rPr>
          <w:rFonts w:ascii="Bookman Old Style" w:hAnsi="Bookman Old Style" w:cs="Bookman Old Style" w:eastAsia="Bookman Old Style"/>
          <w:b w:val="0"/>
          <w:bCs w:val="0"/>
          <w:sz w:val="20"/>
          <w:szCs w:val="20"/>
        </w:rPr>
      </w:pPr>
    </w:p>
    <w:p>
      <w:pPr>
        <w:spacing w:line="240" w:lineRule="auto" w:before="0"/>
        <w:rPr>
          <w:rFonts w:ascii="Bookman Old Style" w:hAnsi="Bookman Old Style" w:cs="Bookman Old Style" w:eastAsia="Bookman Old Style"/>
          <w:b w:val="0"/>
          <w:bCs w:val="0"/>
          <w:sz w:val="20"/>
          <w:szCs w:val="20"/>
        </w:rPr>
      </w:pPr>
    </w:p>
    <w:p>
      <w:pPr>
        <w:spacing w:line="240" w:lineRule="auto" w:before="0"/>
        <w:rPr>
          <w:rFonts w:ascii="Bookman Old Style" w:hAnsi="Bookman Old Style" w:cs="Bookman Old Style" w:eastAsia="Bookman Old Style"/>
          <w:b w:val="0"/>
          <w:bCs w:val="0"/>
          <w:sz w:val="20"/>
          <w:szCs w:val="20"/>
        </w:rPr>
      </w:pPr>
    </w:p>
    <w:p>
      <w:pPr>
        <w:spacing w:line="240" w:lineRule="auto" w:before="0"/>
        <w:rPr>
          <w:rFonts w:ascii="Bookman Old Style" w:hAnsi="Bookman Old Style" w:cs="Bookman Old Style" w:eastAsia="Bookman Old Style"/>
          <w:b w:val="0"/>
          <w:bCs w:val="0"/>
          <w:sz w:val="20"/>
          <w:szCs w:val="20"/>
        </w:rPr>
      </w:pPr>
    </w:p>
    <w:p>
      <w:pPr>
        <w:spacing w:line="240" w:lineRule="auto" w:before="0"/>
        <w:rPr>
          <w:rFonts w:ascii="Bookman Old Style" w:hAnsi="Bookman Old Style" w:cs="Bookman Old Style" w:eastAsia="Bookman Old Style"/>
          <w:b w:val="0"/>
          <w:bCs w:val="0"/>
          <w:sz w:val="20"/>
          <w:szCs w:val="20"/>
        </w:rPr>
      </w:pPr>
    </w:p>
    <w:p>
      <w:pPr>
        <w:spacing w:line="240" w:lineRule="auto" w:before="0"/>
        <w:rPr>
          <w:rFonts w:ascii="Bookman Old Style" w:hAnsi="Bookman Old Style" w:cs="Bookman Old Style" w:eastAsia="Bookman Old Style"/>
          <w:b w:val="0"/>
          <w:bCs w:val="0"/>
          <w:sz w:val="20"/>
          <w:szCs w:val="20"/>
        </w:rPr>
      </w:pPr>
    </w:p>
    <w:p>
      <w:pPr>
        <w:spacing w:line="240" w:lineRule="auto" w:before="0"/>
        <w:rPr>
          <w:rFonts w:ascii="Bookman Old Style" w:hAnsi="Bookman Old Style" w:cs="Bookman Old Style" w:eastAsia="Bookman Old Style"/>
          <w:b w:val="0"/>
          <w:bCs w:val="0"/>
          <w:sz w:val="20"/>
          <w:szCs w:val="20"/>
        </w:rPr>
      </w:pPr>
    </w:p>
    <w:p>
      <w:pPr>
        <w:spacing w:line="240" w:lineRule="auto" w:before="0"/>
        <w:rPr>
          <w:rFonts w:ascii="Bookman Old Style" w:hAnsi="Bookman Old Style" w:cs="Bookman Old Style" w:eastAsia="Bookman Old Style"/>
          <w:b w:val="0"/>
          <w:bCs w:val="0"/>
          <w:sz w:val="20"/>
          <w:szCs w:val="20"/>
        </w:rPr>
      </w:pPr>
    </w:p>
    <w:p>
      <w:pPr>
        <w:spacing w:line="240" w:lineRule="auto" w:before="0"/>
        <w:rPr>
          <w:rFonts w:ascii="Bookman Old Style" w:hAnsi="Bookman Old Style" w:cs="Bookman Old Style" w:eastAsia="Bookman Old Style"/>
          <w:b w:val="0"/>
          <w:bCs w:val="0"/>
          <w:sz w:val="20"/>
          <w:szCs w:val="20"/>
        </w:rPr>
      </w:pPr>
    </w:p>
    <w:p>
      <w:pPr>
        <w:spacing w:line="240" w:lineRule="auto" w:before="11"/>
        <w:rPr>
          <w:rFonts w:ascii="Bookman Old Style" w:hAnsi="Bookman Old Style" w:cs="Bookman Old Style" w:eastAsia="Bookman Old Style"/>
          <w:b w:val="0"/>
          <w:bCs w:val="0"/>
          <w:sz w:val="18"/>
          <w:szCs w:val="18"/>
        </w:rPr>
      </w:pPr>
    </w:p>
    <w:p>
      <w:pPr>
        <w:spacing w:line="20" w:lineRule="atLeast"/>
        <w:ind w:left="107" w:right="0" w:firstLine="0"/>
        <w:rPr>
          <w:rFonts w:ascii="Bookman Old Style" w:hAnsi="Bookman Old Style" w:cs="Bookman Old Style" w:eastAsia="Bookman Old Style"/>
          <w:sz w:val="2"/>
          <w:szCs w:val="2"/>
        </w:rPr>
      </w:pPr>
      <w:r>
        <w:rPr>
          <w:rFonts w:ascii="Bookman Old Style" w:hAnsi="Bookman Old Style" w:cs="Bookman Old Style" w:eastAsia="Bookman Old Style"/>
          <w:sz w:val="2"/>
          <w:szCs w:val="2"/>
        </w:rPr>
        <w:pict>
          <v:group style="width:717.95pt;height:.6pt;mso-position-horizontal-relative:char;mso-position-vertical-relative:line" coordorigin="0,0" coordsize="14359,12">
            <v:group style="position:absolute;left:6;top:6;width:14347;height:2" coordorigin="6,6" coordsize="14347,2">
              <v:shape style="position:absolute;left:6;top:6;width:14347;height:2" coordorigin="6,6" coordsize="14347,0" path="m6,6l14353,6e" filled="false" stroked="true" strokeweight=".579980pt" strokecolor="#000000">
                <v:path arrowok="t"/>
              </v:shape>
            </v:group>
          </v:group>
        </w:pict>
      </w:r>
      <w:r>
        <w:rPr>
          <w:rFonts w:ascii="Bookman Old Style" w:hAnsi="Bookman Old Style" w:cs="Bookman Old Style" w:eastAsia="Bookman Old Style"/>
          <w:sz w:val="2"/>
          <w:szCs w:val="2"/>
        </w:rPr>
      </w:r>
    </w:p>
    <w:p>
      <w:pPr>
        <w:spacing w:after="0" w:line="20" w:lineRule="atLeast"/>
        <w:rPr>
          <w:rFonts w:ascii="Bookman Old Style" w:hAnsi="Bookman Old Style" w:cs="Bookman Old Style" w:eastAsia="Bookman Old Style"/>
          <w:sz w:val="2"/>
          <w:szCs w:val="2"/>
        </w:rPr>
        <w:sectPr>
          <w:pgSz w:w="16840" w:h="11910" w:orient="landscape"/>
          <w:pgMar w:header="0" w:footer="1413" w:top="1100" w:bottom="1600" w:left="1560" w:right="700"/>
        </w:sectPr>
      </w:pPr>
    </w:p>
    <w:p>
      <w:pPr>
        <w:spacing w:line="240" w:lineRule="auto" w:before="12"/>
        <w:rPr>
          <w:rFonts w:ascii="Bookman Old Style" w:hAnsi="Bookman Old Style" w:cs="Bookman Old Style" w:eastAsia="Bookman Old Style"/>
          <w:b w:val="0"/>
          <w:bCs w:val="0"/>
          <w:sz w:val="19"/>
          <w:szCs w:val="19"/>
        </w:rPr>
      </w:pPr>
    </w:p>
    <w:p>
      <w:pPr>
        <w:numPr>
          <w:ilvl w:val="2"/>
          <w:numId w:val="19"/>
        </w:numPr>
        <w:tabs>
          <w:tab w:pos="1503" w:val="left" w:leader="none"/>
        </w:tabs>
        <w:spacing w:before="77"/>
        <w:ind w:left="1502" w:right="0" w:hanging="624"/>
        <w:jc w:val="left"/>
        <w:rPr>
          <w:rFonts w:ascii="Arial" w:hAnsi="Arial" w:cs="Arial" w:eastAsia="Arial"/>
          <w:sz w:val="18"/>
          <w:szCs w:val="18"/>
        </w:rPr>
      </w:pPr>
      <w:bookmarkStart w:name="_bookmark74" w:id="115"/>
      <w:bookmarkEnd w:id="115"/>
      <w:r>
        <w:rPr/>
      </w:r>
      <w:bookmarkStart w:name="_bookmark74" w:id="116"/>
      <w:bookmarkEnd w:id="116"/>
      <w:r>
        <w:rPr>
          <w:rFonts w:ascii="Arial" w:hAnsi="Arial"/>
          <w:b/>
          <w:spacing w:val="-1"/>
          <w:sz w:val="18"/>
        </w:rPr>
        <w:t>С</w:t>
      </w:r>
      <w:r>
        <w:rPr>
          <w:rFonts w:ascii="Arial" w:hAnsi="Arial"/>
          <w:b/>
          <w:spacing w:val="-1"/>
          <w:sz w:val="18"/>
        </w:rPr>
        <w:t>ценарий</w:t>
      </w:r>
      <w:r>
        <w:rPr>
          <w:rFonts w:ascii="Arial" w:hAnsi="Arial"/>
          <w:b/>
          <w:sz w:val="18"/>
        </w:rPr>
        <w:t> </w:t>
      </w:r>
      <w:r>
        <w:rPr>
          <w:rFonts w:ascii="Arial" w:hAnsi="Arial"/>
          <w:b/>
          <w:spacing w:val="-1"/>
          <w:sz w:val="18"/>
        </w:rPr>
        <w:t>"Общий анализ </w:t>
      </w:r>
      <w:r>
        <w:rPr>
          <w:rFonts w:ascii="Arial" w:hAnsi="Arial"/>
          <w:b/>
          <w:sz w:val="18"/>
        </w:rPr>
        <w:t>крови</w:t>
      </w:r>
      <w:r>
        <w:rPr>
          <w:rFonts w:ascii="Arial" w:hAnsi="Arial"/>
          <w:b/>
          <w:spacing w:val="-1"/>
          <w:sz w:val="18"/>
        </w:rPr>
        <w:t> (сокращенный),</w:t>
      </w:r>
      <w:r>
        <w:rPr>
          <w:rFonts w:ascii="Arial" w:hAnsi="Arial"/>
          <w:b/>
          <w:sz w:val="18"/>
        </w:rPr>
        <w:t> </w:t>
      </w:r>
      <w:r>
        <w:rPr>
          <w:rFonts w:ascii="Arial" w:hAnsi="Arial"/>
          <w:b/>
          <w:spacing w:val="-1"/>
          <w:sz w:val="18"/>
        </w:rPr>
        <w:t>выполненный</w:t>
      </w:r>
      <w:r>
        <w:rPr>
          <w:rFonts w:ascii="Arial" w:hAnsi="Arial"/>
          <w:b/>
          <w:sz w:val="18"/>
        </w:rPr>
        <w:t> в </w:t>
      </w:r>
      <w:r>
        <w:rPr>
          <w:rFonts w:ascii="Arial" w:hAnsi="Arial"/>
          <w:b/>
          <w:spacing w:val="-1"/>
          <w:sz w:val="18"/>
        </w:rPr>
        <w:t>поликлинике</w:t>
      </w:r>
      <w:r>
        <w:rPr>
          <w:rFonts w:ascii="Arial" w:hAnsi="Arial"/>
          <w:b/>
          <w:sz w:val="18"/>
        </w:rPr>
        <w:t> в</w:t>
      </w:r>
      <w:r>
        <w:rPr>
          <w:rFonts w:ascii="Arial" w:hAnsi="Arial"/>
          <w:b/>
          <w:spacing w:val="-2"/>
          <w:sz w:val="18"/>
        </w:rPr>
        <w:t> </w:t>
      </w:r>
      <w:r>
        <w:rPr>
          <w:rFonts w:ascii="Arial" w:hAnsi="Arial"/>
          <w:b/>
          <w:spacing w:val="-1"/>
          <w:sz w:val="18"/>
        </w:rPr>
        <w:t>рамках</w:t>
      </w:r>
      <w:r>
        <w:rPr>
          <w:rFonts w:ascii="Arial" w:hAnsi="Arial"/>
          <w:b/>
          <w:sz w:val="18"/>
        </w:rPr>
        <w:t> программы</w:t>
      </w:r>
      <w:r>
        <w:rPr>
          <w:rFonts w:ascii="Arial" w:hAnsi="Arial"/>
          <w:b/>
          <w:spacing w:val="-3"/>
          <w:sz w:val="18"/>
        </w:rPr>
        <w:t> </w:t>
      </w:r>
      <w:r>
        <w:rPr>
          <w:rFonts w:ascii="Arial" w:hAnsi="Arial"/>
          <w:b/>
          <w:sz w:val="18"/>
        </w:rPr>
        <w:t>ОМС".</w:t>
      </w:r>
      <w:r>
        <w:rPr>
          <w:rFonts w:ascii="Arial" w:hAnsi="Arial"/>
          <w:sz w:val="18"/>
        </w:rPr>
      </w:r>
    </w:p>
    <w:p>
      <w:pPr>
        <w:spacing w:line="240" w:lineRule="auto" w:before="11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pStyle w:val="BodyText"/>
        <w:spacing w:line="258" w:lineRule="auto"/>
        <w:ind w:left="312" w:right="185" w:firstLine="707"/>
        <w:jc w:val="both"/>
      </w:pPr>
      <w:r>
        <w:rPr>
          <w:b w:val="0"/>
          <w:bCs w:val="0"/>
        </w:rPr>
        <w:t>Пациент</w:t>
      </w:r>
      <w:r>
        <w:rPr>
          <w:b w:val="0"/>
          <w:bCs w:val="0"/>
          <w:spacing w:val="9"/>
        </w:rPr>
        <w:t> </w:t>
      </w:r>
      <w:r>
        <w:rPr>
          <w:b w:val="0"/>
          <w:bCs w:val="0"/>
        </w:rPr>
        <w:t>Новосельцев</w:t>
      </w:r>
      <w:r>
        <w:rPr>
          <w:b w:val="0"/>
          <w:bCs w:val="0"/>
          <w:spacing w:val="10"/>
        </w:rPr>
        <w:t> </w:t>
      </w:r>
      <w:r>
        <w:rPr>
          <w:b w:val="0"/>
          <w:bCs w:val="0"/>
          <w:spacing w:val="-1"/>
        </w:rPr>
        <w:t>М.</w:t>
      </w:r>
      <w:r>
        <w:rPr>
          <w:b w:val="0"/>
          <w:bCs w:val="0"/>
          <w:spacing w:val="9"/>
        </w:rPr>
        <w:t> </w:t>
      </w:r>
      <w:r>
        <w:rPr>
          <w:b w:val="0"/>
          <w:bCs w:val="0"/>
          <w:spacing w:val="-1"/>
        </w:rPr>
        <w:t>В.</w:t>
      </w:r>
      <w:r>
        <w:rPr>
          <w:b w:val="0"/>
          <w:bCs w:val="0"/>
          <w:spacing w:val="8"/>
        </w:rPr>
        <w:t> </w:t>
      </w:r>
      <w:r>
        <w:rPr>
          <w:b w:val="0"/>
          <w:bCs w:val="0"/>
        </w:rPr>
        <w:t>в</w:t>
      </w:r>
      <w:r>
        <w:rPr>
          <w:b w:val="0"/>
          <w:bCs w:val="0"/>
          <w:spacing w:val="8"/>
        </w:rPr>
        <w:t> </w:t>
      </w:r>
      <w:r>
        <w:rPr>
          <w:b w:val="0"/>
          <w:bCs w:val="0"/>
        </w:rPr>
        <w:t>городской</w:t>
      </w:r>
      <w:r>
        <w:rPr>
          <w:b w:val="0"/>
          <w:bCs w:val="0"/>
          <w:spacing w:val="8"/>
        </w:rPr>
        <w:t> </w:t>
      </w:r>
      <w:r>
        <w:rPr>
          <w:b w:val="0"/>
          <w:bCs w:val="0"/>
        </w:rPr>
        <w:t>поликлинике</w:t>
      </w:r>
      <w:r>
        <w:rPr>
          <w:b w:val="0"/>
          <w:bCs w:val="0"/>
          <w:spacing w:val="7"/>
        </w:rPr>
        <w:t> </w:t>
      </w:r>
      <w:r>
        <w:rPr>
          <w:b w:val="0"/>
          <w:bCs w:val="0"/>
        </w:rPr>
        <w:t>(ГП)</w:t>
      </w:r>
      <w:r>
        <w:rPr>
          <w:b w:val="0"/>
          <w:bCs w:val="0"/>
          <w:spacing w:val="8"/>
        </w:rPr>
        <w:t> </w:t>
      </w:r>
      <w:r>
        <w:rPr>
          <w:b w:val="0"/>
          <w:bCs w:val="0"/>
        </w:rPr>
        <w:t>№129</w:t>
      </w:r>
      <w:r>
        <w:rPr>
          <w:b w:val="0"/>
          <w:bCs w:val="0"/>
          <w:spacing w:val="9"/>
        </w:rPr>
        <w:t> </w:t>
      </w:r>
      <w:r>
        <w:rPr>
          <w:b w:val="0"/>
          <w:bCs w:val="0"/>
        </w:rPr>
        <w:t>получил</w:t>
      </w:r>
      <w:r>
        <w:rPr>
          <w:b w:val="0"/>
          <w:bCs w:val="0"/>
          <w:spacing w:val="7"/>
        </w:rPr>
        <w:t> </w:t>
      </w:r>
      <w:r>
        <w:rPr>
          <w:b w:val="0"/>
          <w:bCs w:val="0"/>
        </w:rPr>
        <w:t>направление</w:t>
      </w:r>
      <w:r>
        <w:rPr>
          <w:b w:val="0"/>
          <w:bCs w:val="0"/>
          <w:spacing w:val="8"/>
        </w:rPr>
        <w:t> </w:t>
      </w:r>
      <w:r>
        <w:rPr>
          <w:b w:val="0"/>
          <w:bCs w:val="0"/>
          <w:spacing w:val="1"/>
        </w:rPr>
        <w:t>на</w:t>
      </w:r>
      <w:r>
        <w:rPr>
          <w:b w:val="0"/>
          <w:bCs w:val="0"/>
          <w:spacing w:val="7"/>
        </w:rPr>
        <w:t> </w:t>
      </w:r>
      <w:r>
        <w:rPr>
          <w:b w:val="0"/>
          <w:bCs w:val="0"/>
          <w:spacing w:val="2"/>
        </w:rPr>
        <w:t>общий</w:t>
      </w:r>
      <w:r>
        <w:rPr>
          <w:b w:val="0"/>
          <w:bCs w:val="0"/>
          <w:spacing w:val="8"/>
        </w:rPr>
        <w:t> </w:t>
      </w:r>
      <w:r>
        <w:rPr>
          <w:b w:val="0"/>
          <w:bCs w:val="0"/>
          <w:spacing w:val="-1"/>
        </w:rPr>
        <w:t>анализ</w:t>
      </w:r>
      <w:r>
        <w:rPr>
          <w:b w:val="0"/>
          <w:bCs w:val="0"/>
          <w:spacing w:val="12"/>
        </w:rPr>
        <w:t> </w:t>
      </w:r>
      <w:r>
        <w:rPr>
          <w:b w:val="0"/>
          <w:bCs w:val="0"/>
        </w:rPr>
        <w:t>крови</w:t>
      </w:r>
      <w:r>
        <w:rPr>
          <w:b w:val="0"/>
          <w:bCs w:val="0"/>
          <w:spacing w:val="8"/>
        </w:rPr>
        <w:t> </w:t>
      </w:r>
      <w:r>
        <w:rPr>
          <w:b w:val="0"/>
          <w:bCs w:val="0"/>
        </w:rPr>
        <w:t>(сокращенный)</w:t>
      </w:r>
      <w:r>
        <w:rPr>
          <w:b w:val="0"/>
          <w:bCs w:val="0"/>
          <w:spacing w:val="8"/>
        </w:rPr>
        <w:t> </w:t>
      </w:r>
      <w:r>
        <w:rPr>
          <w:b w:val="0"/>
          <w:bCs w:val="0"/>
        </w:rPr>
        <w:t>от</w:t>
      </w:r>
      <w:r>
        <w:rPr>
          <w:b w:val="0"/>
          <w:bCs w:val="0"/>
          <w:spacing w:val="52"/>
          <w:w w:val="99"/>
        </w:rPr>
        <w:t> </w:t>
      </w:r>
      <w:r>
        <w:rPr>
          <w:b w:val="0"/>
          <w:bCs w:val="0"/>
        </w:rPr>
        <w:t>врача</w:t>
      </w:r>
      <w:r>
        <w:rPr>
          <w:rFonts w:ascii="Bookman Old Style" w:hAnsi="Bookman Old Style" w:cs="Bookman Old Style" w:eastAsia="Bookman Old Style"/>
          <w:b w:val="0"/>
          <w:bCs w:val="0"/>
        </w:rPr>
        <w:t>-</w:t>
      </w:r>
      <w:r>
        <w:rPr>
          <w:b w:val="0"/>
          <w:bCs w:val="0"/>
        </w:rPr>
        <w:t>терапевта</w:t>
      </w:r>
      <w:r>
        <w:rPr>
          <w:b w:val="0"/>
          <w:bCs w:val="0"/>
          <w:spacing w:val="44"/>
        </w:rPr>
        <w:t> </w:t>
      </w:r>
      <w:r>
        <w:rPr>
          <w:b w:val="0"/>
          <w:bCs w:val="0"/>
        </w:rPr>
        <w:t>Полякова</w:t>
      </w:r>
      <w:r>
        <w:rPr>
          <w:b w:val="0"/>
          <w:bCs w:val="0"/>
          <w:spacing w:val="45"/>
        </w:rPr>
        <w:t> </w:t>
      </w:r>
      <w:r>
        <w:rPr>
          <w:b w:val="0"/>
          <w:bCs w:val="0"/>
          <w:spacing w:val="-1"/>
        </w:rPr>
        <w:t>А.И.</w:t>
      </w:r>
      <w:r>
        <w:rPr>
          <w:b w:val="0"/>
          <w:bCs w:val="0"/>
          <w:spacing w:val="46"/>
        </w:rPr>
        <w:t> </w:t>
      </w:r>
      <w:r>
        <w:rPr>
          <w:b w:val="0"/>
          <w:bCs w:val="0"/>
        </w:rPr>
        <w:t>с</w:t>
      </w:r>
      <w:r>
        <w:rPr>
          <w:b w:val="0"/>
          <w:bCs w:val="0"/>
          <w:spacing w:val="43"/>
        </w:rPr>
        <w:t> </w:t>
      </w:r>
      <w:r>
        <w:rPr>
          <w:b w:val="0"/>
          <w:bCs w:val="0"/>
        </w:rPr>
        <w:t>оплатой</w:t>
      </w:r>
      <w:r>
        <w:rPr>
          <w:b w:val="0"/>
          <w:bCs w:val="0"/>
          <w:spacing w:val="45"/>
        </w:rPr>
        <w:t> </w:t>
      </w:r>
      <w:r>
        <w:rPr>
          <w:b w:val="0"/>
          <w:bCs w:val="0"/>
        </w:rPr>
        <w:t>по</w:t>
      </w:r>
      <w:r>
        <w:rPr>
          <w:b w:val="0"/>
          <w:bCs w:val="0"/>
          <w:spacing w:val="46"/>
        </w:rPr>
        <w:t> </w:t>
      </w:r>
      <w:r>
        <w:rPr>
          <w:b w:val="0"/>
          <w:bCs w:val="0"/>
        </w:rPr>
        <w:t>ОМС</w:t>
      </w:r>
      <w:r>
        <w:rPr>
          <w:b w:val="0"/>
          <w:bCs w:val="0"/>
          <w:spacing w:val="44"/>
        </w:rPr>
        <w:t> </w:t>
      </w:r>
      <w:r>
        <w:rPr>
          <w:b w:val="0"/>
          <w:bCs w:val="0"/>
        </w:rPr>
        <w:t>(страховая</w:t>
      </w:r>
      <w:r>
        <w:rPr>
          <w:b w:val="0"/>
          <w:bCs w:val="0"/>
          <w:spacing w:val="44"/>
        </w:rPr>
        <w:t> </w:t>
      </w:r>
      <w:r>
        <w:rPr>
          <w:b w:val="0"/>
          <w:bCs w:val="0"/>
        </w:rPr>
        <w:t>компания</w:t>
      </w:r>
      <w:r>
        <w:rPr>
          <w:b w:val="0"/>
          <w:bCs w:val="0"/>
          <w:spacing w:val="45"/>
        </w:rPr>
        <w:t> </w:t>
      </w:r>
      <w:r>
        <w:rPr>
          <w:b w:val="0"/>
          <w:bCs w:val="0"/>
        </w:rPr>
        <w:t>ООО</w:t>
      </w:r>
      <w:r>
        <w:rPr>
          <w:b w:val="0"/>
          <w:bCs w:val="0"/>
          <w:spacing w:val="44"/>
        </w:rPr>
        <w:t> </w:t>
      </w:r>
      <w:r>
        <w:rPr>
          <w:b w:val="0"/>
          <w:bCs w:val="0"/>
        </w:rPr>
        <w:t>"СК</w:t>
      </w:r>
      <w:r>
        <w:rPr>
          <w:b w:val="0"/>
          <w:bCs w:val="0"/>
          <w:spacing w:val="45"/>
        </w:rPr>
        <w:t> </w:t>
      </w:r>
      <w:r>
        <w:rPr>
          <w:b w:val="0"/>
          <w:bCs w:val="0"/>
        </w:rPr>
        <w:t>"ИНГОССТРАХ</w:t>
      </w:r>
      <w:r>
        <w:rPr>
          <w:rFonts w:ascii="Bookman Old Style" w:hAnsi="Bookman Old Style" w:cs="Bookman Old Style" w:eastAsia="Bookman Old Style"/>
          <w:b w:val="0"/>
          <w:bCs w:val="0"/>
        </w:rPr>
        <w:t>-</w:t>
      </w:r>
      <w:r>
        <w:rPr>
          <w:b w:val="0"/>
          <w:bCs w:val="0"/>
        </w:rPr>
        <w:t>М").</w:t>
      </w:r>
      <w:r>
        <w:rPr>
          <w:b w:val="0"/>
          <w:bCs w:val="0"/>
          <w:spacing w:val="45"/>
        </w:rPr>
        <w:t> </w:t>
      </w:r>
      <w:r>
        <w:rPr>
          <w:b w:val="0"/>
          <w:bCs w:val="0"/>
        </w:rPr>
        <w:t>Собранный</w:t>
      </w:r>
      <w:r>
        <w:rPr>
          <w:b w:val="0"/>
          <w:bCs w:val="0"/>
          <w:spacing w:val="45"/>
        </w:rPr>
        <w:t> </w:t>
      </w:r>
      <w:r>
        <w:rPr>
          <w:b w:val="0"/>
          <w:bCs w:val="0"/>
        </w:rPr>
        <w:t>биоматериал</w:t>
      </w:r>
      <w:r>
        <w:rPr>
          <w:b w:val="0"/>
          <w:bCs w:val="0"/>
          <w:spacing w:val="44"/>
        </w:rPr>
        <w:t> </w:t>
      </w:r>
      <w:r>
        <w:rPr>
          <w:b w:val="0"/>
          <w:bCs w:val="0"/>
        </w:rPr>
        <w:t>был</w:t>
      </w:r>
      <w:r>
        <w:rPr>
          <w:b w:val="0"/>
          <w:bCs w:val="0"/>
          <w:spacing w:val="58"/>
          <w:w w:val="99"/>
        </w:rPr>
        <w:t> </w:t>
      </w:r>
      <w:r>
        <w:rPr>
          <w:b w:val="0"/>
          <w:bCs w:val="0"/>
        </w:rPr>
        <w:t>направлен</w:t>
      </w:r>
      <w:r>
        <w:rPr>
          <w:b w:val="0"/>
          <w:bCs w:val="0"/>
          <w:spacing w:val="34"/>
        </w:rPr>
        <w:t> </w:t>
      </w:r>
      <w:r>
        <w:rPr>
          <w:b w:val="0"/>
          <w:bCs w:val="0"/>
        </w:rPr>
        <w:t>в</w:t>
      </w:r>
      <w:r>
        <w:rPr>
          <w:b w:val="0"/>
          <w:bCs w:val="0"/>
          <w:spacing w:val="36"/>
        </w:rPr>
        <w:t> </w:t>
      </w:r>
      <w:r>
        <w:rPr>
          <w:b w:val="0"/>
          <w:bCs w:val="0"/>
        </w:rPr>
        <w:t>ГП</w:t>
      </w:r>
      <w:r>
        <w:rPr>
          <w:b w:val="0"/>
          <w:bCs w:val="0"/>
          <w:spacing w:val="36"/>
        </w:rPr>
        <w:t> </w:t>
      </w:r>
      <w:r>
        <w:rPr>
          <w:b w:val="0"/>
          <w:bCs w:val="0"/>
        </w:rPr>
        <w:t>№129,</w:t>
      </w:r>
      <w:r>
        <w:rPr>
          <w:b w:val="0"/>
          <w:bCs w:val="0"/>
          <w:spacing w:val="36"/>
        </w:rPr>
        <w:t> </w:t>
      </w:r>
      <w:r>
        <w:rPr>
          <w:b w:val="0"/>
          <w:bCs w:val="0"/>
        </w:rPr>
        <w:t>где</w:t>
      </w:r>
      <w:r>
        <w:rPr>
          <w:b w:val="0"/>
          <w:bCs w:val="0"/>
          <w:spacing w:val="34"/>
        </w:rPr>
        <w:t> </w:t>
      </w:r>
      <w:r>
        <w:rPr>
          <w:b w:val="0"/>
          <w:bCs w:val="0"/>
        </w:rPr>
        <w:t>врач</w:t>
      </w:r>
      <w:r>
        <w:rPr>
          <w:b w:val="0"/>
          <w:bCs w:val="0"/>
          <w:spacing w:val="35"/>
        </w:rPr>
        <w:t> </w:t>
      </w:r>
      <w:r>
        <w:rPr>
          <w:b w:val="0"/>
          <w:bCs w:val="0"/>
        </w:rPr>
        <w:t>клинической</w:t>
      </w:r>
      <w:r>
        <w:rPr>
          <w:b w:val="0"/>
          <w:bCs w:val="0"/>
          <w:spacing w:val="35"/>
        </w:rPr>
        <w:t> </w:t>
      </w:r>
      <w:r>
        <w:rPr>
          <w:b w:val="0"/>
          <w:bCs w:val="0"/>
        </w:rPr>
        <w:t>лабораторной</w:t>
      </w:r>
      <w:r>
        <w:rPr>
          <w:b w:val="0"/>
          <w:bCs w:val="0"/>
          <w:spacing w:val="35"/>
        </w:rPr>
        <w:t> </w:t>
      </w:r>
      <w:r>
        <w:rPr>
          <w:b w:val="0"/>
          <w:bCs w:val="0"/>
        </w:rPr>
        <w:t>диагностики</w:t>
      </w:r>
      <w:r>
        <w:rPr>
          <w:b w:val="0"/>
          <w:bCs w:val="0"/>
          <w:spacing w:val="35"/>
        </w:rPr>
        <w:t> </w:t>
      </w:r>
      <w:r>
        <w:rPr>
          <w:b w:val="0"/>
          <w:bCs w:val="0"/>
          <w:spacing w:val="-1"/>
        </w:rPr>
        <w:t>(КЛД)</w:t>
      </w:r>
      <w:r>
        <w:rPr>
          <w:b w:val="0"/>
          <w:bCs w:val="0"/>
          <w:spacing w:val="37"/>
        </w:rPr>
        <w:t> </w:t>
      </w:r>
      <w:r>
        <w:rPr>
          <w:b w:val="0"/>
          <w:bCs w:val="0"/>
        </w:rPr>
        <w:t>Смирнова</w:t>
      </w:r>
      <w:r>
        <w:rPr>
          <w:b w:val="0"/>
          <w:bCs w:val="0"/>
          <w:spacing w:val="38"/>
        </w:rPr>
        <w:t> </w:t>
      </w:r>
      <w:r>
        <w:rPr>
          <w:b w:val="0"/>
          <w:bCs w:val="0"/>
          <w:spacing w:val="-1"/>
        </w:rPr>
        <w:t>А.И.</w:t>
      </w:r>
      <w:r>
        <w:rPr>
          <w:b w:val="0"/>
          <w:bCs w:val="0"/>
          <w:spacing w:val="35"/>
        </w:rPr>
        <w:t> </w:t>
      </w:r>
      <w:r>
        <w:rPr>
          <w:b w:val="0"/>
          <w:bCs w:val="0"/>
        </w:rPr>
        <w:t>совместно</w:t>
      </w:r>
      <w:r>
        <w:rPr>
          <w:b w:val="0"/>
          <w:bCs w:val="0"/>
          <w:spacing w:val="36"/>
        </w:rPr>
        <w:t> </w:t>
      </w:r>
      <w:r>
        <w:rPr>
          <w:b w:val="0"/>
          <w:bCs w:val="0"/>
        </w:rPr>
        <w:t>с</w:t>
      </w:r>
      <w:r>
        <w:rPr>
          <w:b w:val="0"/>
          <w:bCs w:val="0"/>
          <w:spacing w:val="35"/>
        </w:rPr>
        <w:t> </w:t>
      </w:r>
      <w:r>
        <w:rPr>
          <w:b w:val="0"/>
          <w:bCs w:val="0"/>
        </w:rPr>
        <w:t>фельдшером</w:t>
      </w:r>
      <w:r>
        <w:rPr>
          <w:rFonts w:ascii="Bookman Old Style" w:hAnsi="Bookman Old Style" w:cs="Bookman Old Style" w:eastAsia="Bookman Old Style"/>
          <w:b w:val="0"/>
          <w:bCs w:val="0"/>
        </w:rPr>
        <w:t>-</w:t>
      </w:r>
      <w:r>
        <w:rPr>
          <w:b w:val="0"/>
          <w:bCs w:val="0"/>
        </w:rPr>
        <w:t>лаборантом</w:t>
      </w:r>
      <w:r>
        <w:rPr>
          <w:b w:val="0"/>
          <w:bCs w:val="0"/>
          <w:spacing w:val="66"/>
          <w:w w:val="99"/>
        </w:rPr>
        <w:t> </w:t>
      </w:r>
      <w:r>
        <w:rPr>
          <w:b w:val="0"/>
          <w:bCs w:val="0"/>
        </w:rPr>
        <w:t>Добролюбовой</w:t>
      </w:r>
      <w:r>
        <w:rPr>
          <w:b w:val="0"/>
          <w:bCs w:val="0"/>
          <w:spacing w:val="34"/>
        </w:rPr>
        <w:t> </w:t>
      </w:r>
      <w:r>
        <w:rPr>
          <w:b w:val="0"/>
          <w:bCs w:val="0"/>
          <w:spacing w:val="-1"/>
        </w:rPr>
        <w:t>А.И.</w:t>
      </w:r>
      <w:r>
        <w:rPr>
          <w:b w:val="0"/>
          <w:bCs w:val="0"/>
          <w:spacing w:val="36"/>
        </w:rPr>
        <w:t> </w:t>
      </w:r>
      <w:r>
        <w:rPr>
          <w:b w:val="0"/>
          <w:bCs w:val="0"/>
          <w:spacing w:val="-1"/>
        </w:rPr>
        <w:t>провели</w:t>
      </w:r>
      <w:r>
        <w:rPr>
          <w:b w:val="0"/>
          <w:bCs w:val="0"/>
          <w:spacing w:val="35"/>
        </w:rPr>
        <w:t> </w:t>
      </w:r>
      <w:r>
        <w:rPr>
          <w:b w:val="0"/>
          <w:bCs w:val="0"/>
        </w:rPr>
        <w:t>исследование.</w:t>
      </w:r>
      <w:r>
        <w:rPr>
          <w:b w:val="0"/>
          <w:bCs w:val="0"/>
          <w:spacing w:val="36"/>
        </w:rPr>
        <w:t> </w:t>
      </w:r>
      <w:r>
        <w:rPr>
          <w:b w:val="0"/>
          <w:bCs w:val="0"/>
        </w:rPr>
        <w:t>Врач</w:t>
      </w:r>
      <w:r>
        <w:rPr>
          <w:b w:val="0"/>
          <w:bCs w:val="0"/>
          <w:spacing w:val="34"/>
        </w:rPr>
        <w:t> </w:t>
      </w:r>
      <w:r>
        <w:rPr>
          <w:b w:val="0"/>
          <w:bCs w:val="0"/>
        </w:rPr>
        <w:t>КЛД</w:t>
      </w:r>
      <w:r>
        <w:rPr>
          <w:b w:val="0"/>
          <w:bCs w:val="0"/>
          <w:spacing w:val="35"/>
        </w:rPr>
        <w:t> </w:t>
      </w:r>
      <w:r>
        <w:rPr>
          <w:b w:val="0"/>
          <w:bCs w:val="0"/>
        </w:rPr>
        <w:t>вносит</w:t>
      </w:r>
      <w:r>
        <w:rPr>
          <w:b w:val="0"/>
          <w:bCs w:val="0"/>
          <w:spacing w:val="40"/>
        </w:rPr>
        <w:t> </w:t>
      </w:r>
      <w:r>
        <w:rPr>
          <w:b w:val="0"/>
          <w:bCs w:val="0"/>
        </w:rPr>
        <w:t>данные</w:t>
      </w:r>
      <w:r>
        <w:rPr>
          <w:b w:val="0"/>
          <w:bCs w:val="0"/>
          <w:spacing w:val="34"/>
        </w:rPr>
        <w:t> </w:t>
      </w:r>
      <w:r>
        <w:rPr>
          <w:b w:val="0"/>
          <w:bCs w:val="0"/>
        </w:rPr>
        <w:t>в</w:t>
      </w:r>
      <w:r>
        <w:rPr>
          <w:b w:val="0"/>
          <w:bCs w:val="0"/>
          <w:spacing w:val="36"/>
        </w:rPr>
        <w:t> </w:t>
      </w:r>
      <w:r>
        <w:rPr>
          <w:b w:val="0"/>
          <w:bCs w:val="0"/>
          <w:spacing w:val="-1"/>
        </w:rPr>
        <w:t>медицинскую</w:t>
      </w:r>
      <w:r>
        <w:rPr>
          <w:b w:val="0"/>
          <w:bCs w:val="0"/>
          <w:spacing w:val="37"/>
        </w:rPr>
        <w:t> </w:t>
      </w:r>
      <w:r>
        <w:rPr>
          <w:b w:val="0"/>
          <w:bCs w:val="0"/>
        </w:rPr>
        <w:t>информационную</w:t>
      </w:r>
      <w:r>
        <w:rPr>
          <w:b w:val="0"/>
          <w:bCs w:val="0"/>
          <w:spacing w:val="35"/>
        </w:rPr>
        <w:t> </w:t>
      </w:r>
      <w:r>
        <w:rPr>
          <w:b w:val="0"/>
          <w:bCs w:val="0"/>
        </w:rPr>
        <w:t>систему</w:t>
      </w:r>
      <w:r>
        <w:rPr>
          <w:b w:val="0"/>
          <w:bCs w:val="0"/>
          <w:spacing w:val="36"/>
        </w:rPr>
        <w:t> </w:t>
      </w:r>
      <w:r>
        <w:rPr>
          <w:b w:val="0"/>
          <w:bCs w:val="0"/>
        </w:rPr>
        <w:t>(МИС)</w:t>
      </w:r>
      <w:r>
        <w:rPr>
          <w:rFonts w:ascii="Bookman Old Style" w:hAnsi="Bookman Old Style" w:cs="Bookman Old Style" w:eastAsia="Bookman Old Style"/>
          <w:b w:val="0"/>
          <w:bCs w:val="0"/>
        </w:rPr>
        <w:t>.</w:t>
      </w:r>
      <w:r>
        <w:rPr>
          <w:rFonts w:ascii="Bookman Old Style" w:hAnsi="Bookman Old Style" w:cs="Bookman Old Style" w:eastAsia="Bookman Old Style"/>
          <w:b w:val="0"/>
          <w:bCs w:val="0"/>
          <w:spacing w:val="37"/>
        </w:rPr>
        <w:t> </w:t>
      </w:r>
      <w:r>
        <w:rPr>
          <w:b w:val="0"/>
          <w:bCs w:val="0"/>
        </w:rPr>
        <w:t>В</w:t>
      </w:r>
      <w:r>
        <w:rPr>
          <w:b w:val="0"/>
          <w:bCs w:val="0"/>
          <w:spacing w:val="34"/>
        </w:rPr>
        <w:t> </w:t>
      </w:r>
      <w:r>
        <w:rPr>
          <w:b w:val="0"/>
          <w:bCs w:val="0"/>
        </w:rPr>
        <w:t>документе</w:t>
      </w:r>
      <w:r>
        <w:rPr>
          <w:b w:val="0"/>
          <w:bCs w:val="0"/>
          <w:spacing w:val="70"/>
          <w:w w:val="99"/>
        </w:rPr>
        <w:t> </w:t>
      </w:r>
      <w:r>
        <w:rPr>
          <w:b w:val="0"/>
          <w:bCs w:val="0"/>
        </w:rPr>
        <w:t>Протокол_лабораторного_исследования_пример_общий_анализ_крови.xml</w:t>
      </w:r>
      <w:r>
        <w:rPr>
          <w:b w:val="0"/>
          <w:bCs w:val="0"/>
          <w:spacing w:val="-34"/>
        </w:rPr>
        <w:t> </w:t>
      </w:r>
      <w:r>
        <w:rPr>
          <w:b w:val="0"/>
          <w:bCs w:val="0"/>
        </w:rPr>
        <w:t>указывается</w:t>
      </w:r>
      <w:r>
        <w:rPr>
          <w:b w:val="0"/>
          <w:bCs w:val="0"/>
          <w:spacing w:val="-36"/>
        </w:rPr>
        <w:t> </w:t>
      </w:r>
      <w:r>
        <w:rPr>
          <w:b w:val="0"/>
          <w:bCs w:val="0"/>
        </w:rPr>
        <w:t>следующая</w:t>
      </w:r>
      <w:r>
        <w:rPr>
          <w:b w:val="0"/>
          <w:bCs w:val="0"/>
          <w:spacing w:val="-37"/>
        </w:rPr>
        <w:t> </w:t>
      </w:r>
      <w:r>
        <w:rPr>
          <w:b w:val="0"/>
          <w:bCs w:val="0"/>
        </w:rPr>
        <w:t>информация:</w:t>
      </w:r>
      <w:r>
        <w:rPr/>
      </w:r>
    </w:p>
    <w:p>
      <w:pPr>
        <w:pStyle w:val="BodyText"/>
        <w:spacing w:line="240" w:lineRule="auto" w:before="162"/>
        <w:ind w:left="850" w:right="0"/>
        <w:jc w:val="left"/>
        <w:rPr>
          <w:rFonts w:ascii="Verdana" w:hAnsi="Verdana" w:cs="Verdana" w:eastAsia="Verdana"/>
        </w:rPr>
      </w:pPr>
      <w:bookmarkStart w:name="_bookmark75" w:id="117"/>
      <w:bookmarkEnd w:id="117"/>
      <w:r>
        <w:rPr/>
      </w:r>
      <w:r>
        <w:rPr>
          <w:rFonts w:ascii="Verdana" w:hAnsi="Verdana"/>
          <w:spacing w:val="-1"/>
        </w:rPr>
        <w:t>Таблица</w:t>
      </w:r>
      <w:r>
        <w:rPr>
          <w:rFonts w:ascii="Verdana" w:hAnsi="Verdana"/>
          <w:spacing w:val="-8"/>
        </w:rPr>
        <w:t> </w:t>
      </w:r>
      <w:r>
        <w:rPr>
          <w:rFonts w:ascii="Verdana" w:hAnsi="Verdana"/>
        </w:rPr>
        <w:t>10.</w:t>
      </w:r>
      <w:r>
        <w:rPr>
          <w:rFonts w:ascii="Verdana" w:hAnsi="Verdana"/>
          <w:spacing w:val="-9"/>
        </w:rPr>
        <w:t> </w:t>
      </w:r>
      <w:r>
        <w:rPr>
          <w:rFonts w:ascii="Verdana" w:hAnsi="Verdana"/>
        </w:rPr>
        <w:t>Сценарий</w:t>
      </w:r>
      <w:r>
        <w:rPr>
          <w:rFonts w:ascii="Verdana" w:hAnsi="Verdana"/>
          <w:spacing w:val="-8"/>
        </w:rPr>
        <w:t> </w:t>
      </w:r>
      <w:r>
        <w:rPr>
          <w:rFonts w:ascii="Verdana" w:hAnsi="Verdana"/>
        </w:rPr>
        <w:t>"Общий</w:t>
      </w:r>
      <w:r>
        <w:rPr>
          <w:rFonts w:ascii="Verdana" w:hAnsi="Verdana"/>
          <w:spacing w:val="-10"/>
        </w:rPr>
        <w:t> </w:t>
      </w:r>
      <w:r>
        <w:rPr>
          <w:rFonts w:ascii="Verdana" w:hAnsi="Verdana"/>
        </w:rPr>
        <w:t>анализ</w:t>
      </w:r>
      <w:r>
        <w:rPr>
          <w:rFonts w:ascii="Verdana" w:hAnsi="Verdana"/>
          <w:spacing w:val="-7"/>
        </w:rPr>
        <w:t> </w:t>
      </w:r>
      <w:r>
        <w:rPr>
          <w:rFonts w:ascii="Verdana" w:hAnsi="Verdana"/>
        </w:rPr>
        <w:t>крови</w:t>
      </w:r>
      <w:r>
        <w:rPr>
          <w:rFonts w:ascii="Verdana" w:hAnsi="Verdana"/>
          <w:spacing w:val="-11"/>
        </w:rPr>
        <w:t> </w:t>
      </w:r>
      <w:r>
        <w:rPr>
          <w:rFonts w:ascii="Verdana" w:hAnsi="Verdana"/>
        </w:rPr>
        <w:t>(сокращенный),</w:t>
      </w:r>
      <w:r>
        <w:rPr>
          <w:rFonts w:ascii="Verdana" w:hAnsi="Verdana"/>
          <w:spacing w:val="-8"/>
        </w:rPr>
        <w:t> </w:t>
      </w:r>
      <w:r>
        <w:rPr>
          <w:rFonts w:ascii="Verdana" w:hAnsi="Verdana"/>
        </w:rPr>
        <w:t>выполненный</w:t>
      </w:r>
      <w:r>
        <w:rPr>
          <w:rFonts w:ascii="Verdana" w:hAnsi="Verdana"/>
          <w:spacing w:val="-8"/>
        </w:rPr>
        <w:t> </w:t>
      </w:r>
      <w:r>
        <w:rPr>
          <w:rFonts w:ascii="Verdana" w:hAnsi="Verdana"/>
        </w:rPr>
        <w:t>в</w:t>
      </w:r>
      <w:r>
        <w:rPr>
          <w:rFonts w:ascii="Verdana" w:hAnsi="Verdana"/>
          <w:spacing w:val="-9"/>
        </w:rPr>
        <w:t> </w:t>
      </w:r>
      <w:r>
        <w:rPr>
          <w:rFonts w:ascii="Verdana" w:hAnsi="Verdana"/>
        </w:rPr>
        <w:t>поликлинике</w:t>
      </w:r>
      <w:r>
        <w:rPr>
          <w:rFonts w:ascii="Verdana" w:hAnsi="Verdana"/>
          <w:spacing w:val="-9"/>
        </w:rPr>
        <w:t> </w:t>
      </w:r>
      <w:r>
        <w:rPr>
          <w:rFonts w:ascii="Verdana" w:hAnsi="Verdana"/>
        </w:rPr>
        <w:t>в</w:t>
      </w:r>
      <w:r>
        <w:rPr>
          <w:rFonts w:ascii="Verdana" w:hAnsi="Verdana"/>
          <w:spacing w:val="-11"/>
        </w:rPr>
        <w:t> </w:t>
      </w:r>
      <w:r>
        <w:rPr>
          <w:rFonts w:ascii="Verdana" w:hAnsi="Verdana"/>
        </w:rPr>
        <w:t>рамках</w:t>
      </w:r>
      <w:r>
        <w:rPr>
          <w:rFonts w:ascii="Verdana" w:hAnsi="Verdana"/>
          <w:spacing w:val="-10"/>
        </w:rPr>
        <w:t> </w:t>
      </w:r>
      <w:r>
        <w:rPr>
          <w:rFonts w:ascii="Verdana" w:hAnsi="Verdana"/>
        </w:rPr>
        <w:t>программы</w:t>
      </w:r>
      <w:r>
        <w:rPr>
          <w:rFonts w:ascii="Verdana" w:hAnsi="Verdana"/>
          <w:spacing w:val="-8"/>
        </w:rPr>
        <w:t> </w:t>
      </w:r>
      <w:r>
        <w:rPr>
          <w:rFonts w:ascii="Verdana" w:hAnsi="Verdana"/>
        </w:rPr>
        <w:t>ОМС".</w:t>
      </w:r>
      <w:r>
        <w:rPr>
          <w:rFonts w:ascii="Verdana" w:hAnsi="Verdana"/>
        </w:rPr>
      </w:r>
    </w:p>
    <w:p>
      <w:pPr>
        <w:pStyle w:val="BodyText"/>
        <w:spacing w:line="240" w:lineRule="auto"/>
        <w:ind w:left="1985" w:right="0"/>
        <w:jc w:val="left"/>
        <w:rPr>
          <w:rFonts w:ascii="Verdana" w:hAnsi="Verdana" w:cs="Verdana" w:eastAsia="Verdana"/>
        </w:rPr>
      </w:pPr>
      <w:r>
        <w:rPr>
          <w:rFonts w:ascii="Verdana" w:hAnsi="Verdana"/>
        </w:rPr>
        <w:t>Описание</w:t>
      </w:r>
      <w:r>
        <w:rPr>
          <w:rFonts w:ascii="Verdana" w:hAnsi="Verdana"/>
          <w:spacing w:val="-18"/>
        </w:rPr>
        <w:t> </w:t>
      </w:r>
      <w:r>
        <w:rPr>
          <w:rFonts w:ascii="Verdana" w:hAnsi="Verdana"/>
        </w:rPr>
        <w:t>заголовка</w:t>
      </w:r>
      <w:r>
        <w:rPr>
          <w:rFonts w:ascii="Verdana" w:hAnsi="Verdana"/>
          <w:spacing w:val="-18"/>
        </w:rPr>
        <w:t> </w:t>
      </w:r>
      <w:r>
        <w:rPr>
          <w:rFonts w:ascii="Verdana" w:hAnsi="Verdana"/>
        </w:rPr>
        <w:t>документа.</w:t>
      </w:r>
      <w:r>
        <w:rPr>
          <w:rFonts w:ascii="Verdana" w:hAnsi="Verdana"/>
        </w:rPr>
      </w:r>
    </w:p>
    <w:p>
      <w:pPr>
        <w:spacing w:line="240" w:lineRule="auto" w:before="2"/>
        <w:rPr>
          <w:rFonts w:ascii="Verdana" w:hAnsi="Verdana" w:cs="Verdana" w:eastAsia="Verdana"/>
          <w:sz w:val="10"/>
          <w:szCs w:val="10"/>
        </w:rPr>
      </w:pPr>
    </w:p>
    <w:tbl>
      <w:tblPr>
        <w:tblW w:w="0" w:type="auto"/>
        <w:jc w:val="left"/>
        <w:tblInd w:w="14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62"/>
        <w:gridCol w:w="1894"/>
        <w:gridCol w:w="3044"/>
        <w:gridCol w:w="6762"/>
      </w:tblGrid>
      <w:tr>
        <w:trPr>
          <w:trHeight w:val="245" w:hRule="exact"/>
        </w:trPr>
        <w:tc>
          <w:tcPr>
            <w:tcW w:w="14361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0CECE"/>
          </w:tcPr>
          <w:p>
            <w:pPr>
              <w:pStyle w:val="TableParagraph"/>
              <w:spacing w:line="233" w:lineRule="exact"/>
              <w:ind w:left="-1" w:right="4"/>
              <w:jc w:val="center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/>
                <w:sz w:val="20"/>
              </w:rPr>
              <w:t>Заголовок</w:t>
            </w:r>
            <w:r>
              <w:rPr>
                <w:rFonts w:ascii="Bookman Old Style" w:hAnsi="Bookman Old Style"/>
                <w:b/>
                <w:spacing w:val="-25"/>
                <w:sz w:val="20"/>
              </w:rPr>
              <w:t> </w:t>
            </w:r>
            <w:r>
              <w:rPr>
                <w:rFonts w:ascii="Bookman Old Style" w:hAnsi="Bookman Old Style"/>
                <w:b/>
                <w:sz w:val="20"/>
              </w:rPr>
              <w:t>документа</w:t>
            </w:r>
            <w:r>
              <w:rPr>
                <w:rFonts w:ascii="Bookman Old Style" w:hAnsi="Bookman Old Style"/>
                <w:sz w:val="20"/>
              </w:rPr>
            </w:r>
          </w:p>
        </w:tc>
      </w:tr>
      <w:tr>
        <w:trPr>
          <w:trHeight w:val="480" w:hRule="exact"/>
        </w:trPr>
        <w:tc>
          <w:tcPr>
            <w:tcW w:w="26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0CECE"/>
          </w:tcPr>
          <w:p>
            <w:pPr>
              <w:pStyle w:val="TableParagraph"/>
              <w:spacing w:line="240" w:lineRule="auto"/>
              <w:ind w:left="514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/>
                <w:sz w:val="20"/>
              </w:rPr>
              <w:t>Сущность</w:t>
            </w:r>
            <w:r>
              <w:rPr>
                <w:rFonts w:ascii="Bookman Old Style" w:hAnsi="Bookman Old Style"/>
                <w:b/>
                <w:spacing w:val="-16"/>
                <w:sz w:val="20"/>
              </w:rPr>
              <w:t> </w:t>
            </w:r>
            <w:r>
              <w:rPr>
                <w:rFonts w:ascii="Bookman Old Style" w:hAnsi="Bookman Old Style"/>
                <w:b/>
                <w:spacing w:val="-1"/>
                <w:sz w:val="20"/>
              </w:rPr>
              <w:t>CDA</w:t>
            </w:r>
            <w:r>
              <w:rPr>
                <w:rFonts w:ascii="Bookman Old Style" w:hAnsi="Bookman Old Style"/>
                <w:sz w:val="20"/>
              </w:rPr>
            </w:r>
          </w:p>
        </w:tc>
        <w:tc>
          <w:tcPr>
            <w:tcW w:w="18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0CECE"/>
          </w:tcPr>
          <w:p>
            <w:pPr>
              <w:pStyle w:val="TableParagraph"/>
              <w:spacing w:line="240" w:lineRule="auto"/>
              <w:ind w:left="378" w:right="290" w:hanging="89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/>
                <w:w w:val="95"/>
                <w:sz w:val="20"/>
              </w:rPr>
              <w:t>Участники</w:t>
            </w:r>
            <w:r>
              <w:rPr>
                <w:rFonts w:ascii="Bookman Old Style" w:hAnsi="Bookman Old Style"/>
                <w:b/>
                <w:w w:val="95"/>
                <w:sz w:val="20"/>
              </w:rPr>
              <w:t>\</w:t>
            </w:r>
            <w:r>
              <w:rPr>
                <w:rFonts w:ascii="Bookman Old Style" w:hAnsi="Bookman Old Style"/>
                <w:b/>
                <w:spacing w:val="22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/>
                <w:sz w:val="20"/>
              </w:rPr>
              <w:t>Сущности</w:t>
            </w:r>
            <w:r>
              <w:rPr>
                <w:rFonts w:ascii="Bookman Old Style" w:hAnsi="Bookman Old Style"/>
                <w:sz w:val="20"/>
              </w:rPr>
            </w:r>
          </w:p>
        </w:tc>
        <w:tc>
          <w:tcPr>
            <w:tcW w:w="30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0CECE"/>
          </w:tcPr>
          <w:p>
            <w:pPr>
              <w:pStyle w:val="TableParagraph"/>
              <w:spacing w:line="240" w:lineRule="auto"/>
              <w:ind w:right="7"/>
              <w:jc w:val="center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/>
                <w:sz w:val="20"/>
              </w:rPr>
              <w:t>Пример</w:t>
            </w:r>
            <w:r>
              <w:rPr>
                <w:rFonts w:ascii="Bookman Old Style" w:hAnsi="Bookman Old Style"/>
                <w:sz w:val="20"/>
              </w:rPr>
            </w:r>
          </w:p>
        </w:tc>
        <w:tc>
          <w:tcPr>
            <w:tcW w:w="67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0CECE"/>
          </w:tcPr>
          <w:p>
            <w:pPr>
              <w:pStyle w:val="TableParagraph"/>
              <w:spacing w:line="240" w:lineRule="auto"/>
              <w:ind w:left="1964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/>
                <w:sz w:val="20"/>
              </w:rPr>
              <w:t>Кодируемая</w:t>
            </w:r>
            <w:r>
              <w:rPr>
                <w:rFonts w:ascii="Bookman Old Style" w:hAnsi="Bookman Old Style"/>
                <w:b/>
                <w:spacing w:val="-28"/>
                <w:sz w:val="20"/>
              </w:rPr>
              <w:t> </w:t>
            </w:r>
            <w:r>
              <w:rPr>
                <w:rFonts w:ascii="Bookman Old Style" w:hAnsi="Bookman Old Style"/>
                <w:b/>
                <w:sz w:val="20"/>
              </w:rPr>
              <w:t>информация</w:t>
            </w:r>
            <w:r>
              <w:rPr>
                <w:rFonts w:ascii="Bookman Old Style" w:hAnsi="Bookman Old Style"/>
                <w:sz w:val="20"/>
              </w:rPr>
            </w:r>
          </w:p>
        </w:tc>
      </w:tr>
      <w:tr>
        <w:trPr>
          <w:trHeight w:val="1070" w:hRule="exact"/>
        </w:trPr>
        <w:tc>
          <w:tcPr>
            <w:tcW w:w="26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8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recordTarget</w:t>
            </w:r>
          </w:p>
        </w:tc>
        <w:tc>
          <w:tcPr>
            <w:tcW w:w="18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8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/>
                <w:spacing w:val="-1"/>
                <w:sz w:val="20"/>
              </w:rPr>
              <w:t>Пациент</w:t>
            </w:r>
            <w:r>
              <w:rPr>
                <w:rFonts w:ascii="Arial" w:hAnsi="Arial"/>
                <w:sz w:val="20"/>
              </w:rPr>
            </w:r>
          </w:p>
        </w:tc>
        <w:tc>
          <w:tcPr>
            <w:tcW w:w="30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8"/>
              <w:ind w:left="99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/>
                <w:sz w:val="20"/>
              </w:rPr>
              <w:t>Новосельцев</w:t>
            </w:r>
            <w:r>
              <w:rPr>
                <w:rFonts w:ascii="Arial" w:hAnsi="Arial"/>
                <w:spacing w:val="-18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М.В.</w:t>
            </w:r>
            <w:r>
              <w:rPr>
                <w:rFonts w:ascii="Arial" w:hAnsi="Arial"/>
                <w:sz w:val="20"/>
              </w:rPr>
            </w:r>
          </w:p>
        </w:tc>
        <w:tc>
          <w:tcPr>
            <w:tcW w:w="67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8"/>
              <w:ind w:left="99" w:right="456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/>
                <w:spacing w:val="-1"/>
                <w:sz w:val="20"/>
              </w:rPr>
              <w:t>Фамилия,</w:t>
            </w:r>
            <w:r>
              <w:rPr>
                <w:rFonts w:ascii="Arial" w:hAnsi="Arial"/>
                <w:spacing w:val="-8"/>
                <w:sz w:val="20"/>
              </w:rPr>
              <w:t> </w:t>
            </w:r>
            <w:r>
              <w:rPr>
                <w:rFonts w:ascii="Arial" w:hAnsi="Arial"/>
                <w:spacing w:val="-1"/>
                <w:sz w:val="20"/>
              </w:rPr>
              <w:t>имя,</w:t>
            </w:r>
            <w:r>
              <w:rPr>
                <w:rFonts w:ascii="Arial" w:hAnsi="Arial"/>
                <w:spacing w:val="-7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отчество,</w:t>
            </w:r>
            <w:r>
              <w:rPr>
                <w:rFonts w:ascii="Arial" w:hAnsi="Arial"/>
                <w:spacing w:val="-6"/>
                <w:sz w:val="20"/>
              </w:rPr>
              <w:t> </w:t>
            </w:r>
            <w:r>
              <w:rPr>
                <w:rFonts w:ascii="Arial" w:hAnsi="Arial"/>
                <w:spacing w:val="-1"/>
                <w:sz w:val="20"/>
              </w:rPr>
              <w:t>пол,</w:t>
            </w:r>
            <w:r>
              <w:rPr>
                <w:rFonts w:ascii="Arial" w:hAnsi="Arial"/>
                <w:spacing w:val="-7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дата</w:t>
            </w:r>
            <w:r>
              <w:rPr>
                <w:rFonts w:ascii="Arial" w:hAnsi="Arial"/>
                <w:spacing w:val="-9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рождения,</w:t>
            </w:r>
            <w:r>
              <w:rPr>
                <w:rFonts w:ascii="Arial" w:hAnsi="Arial"/>
                <w:spacing w:val="-7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адрес</w:t>
            </w:r>
            <w:r>
              <w:rPr>
                <w:rFonts w:ascii="Arial" w:hAnsi="Arial"/>
                <w:spacing w:val="-9"/>
                <w:sz w:val="20"/>
              </w:rPr>
              <w:t> </w:t>
            </w:r>
            <w:r>
              <w:rPr>
                <w:rFonts w:ascii="Arial" w:hAnsi="Arial"/>
                <w:spacing w:val="-1"/>
                <w:sz w:val="20"/>
              </w:rPr>
              <w:t>фактического</w:t>
            </w:r>
            <w:r>
              <w:rPr>
                <w:rFonts w:ascii="Arial" w:hAnsi="Arial"/>
                <w:spacing w:val="51"/>
                <w:w w:val="99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проживания</w:t>
            </w:r>
            <w:r>
              <w:rPr>
                <w:rFonts w:ascii="Arial" w:hAnsi="Arial"/>
                <w:spacing w:val="-9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(пребывания)</w:t>
            </w:r>
            <w:r>
              <w:rPr>
                <w:rFonts w:ascii="Arial" w:hAnsi="Arial"/>
                <w:position w:val="6"/>
                <w:sz w:val="13"/>
              </w:rPr>
              <w:t>10</w:t>
            </w:r>
            <w:r>
              <w:rPr>
                <w:rFonts w:ascii="Arial" w:hAnsi="Arial"/>
                <w:spacing w:val="10"/>
                <w:position w:val="6"/>
                <w:sz w:val="13"/>
              </w:rPr>
              <w:t> </w:t>
            </w:r>
            <w:r>
              <w:rPr>
                <w:rFonts w:ascii="Arial" w:hAnsi="Arial"/>
                <w:sz w:val="20"/>
              </w:rPr>
              <w:t>или</w:t>
            </w:r>
            <w:r>
              <w:rPr>
                <w:rFonts w:ascii="Arial" w:hAnsi="Arial"/>
                <w:spacing w:val="-11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адрес</w:t>
            </w:r>
            <w:r>
              <w:rPr>
                <w:rFonts w:ascii="Arial" w:hAnsi="Arial"/>
                <w:spacing w:val="-8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по</w:t>
            </w:r>
            <w:r>
              <w:rPr>
                <w:rFonts w:ascii="Arial" w:hAnsi="Arial"/>
                <w:spacing w:val="-10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месту</w:t>
            </w:r>
            <w:r>
              <w:rPr>
                <w:rFonts w:ascii="Arial" w:hAnsi="Arial"/>
                <w:spacing w:val="-9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жительства</w:t>
            </w:r>
            <w:r>
              <w:rPr>
                <w:rFonts w:ascii="Arial" w:hAnsi="Arial"/>
                <w:spacing w:val="27"/>
                <w:w w:val="99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(постоянной</w:t>
            </w:r>
            <w:r>
              <w:rPr>
                <w:rFonts w:ascii="Arial" w:hAnsi="Arial"/>
                <w:spacing w:val="-14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регистрации),</w:t>
            </w:r>
            <w:r>
              <w:rPr>
                <w:rFonts w:ascii="Arial" w:hAnsi="Arial"/>
                <w:spacing w:val="-11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идентификационный</w:t>
            </w:r>
            <w:r>
              <w:rPr>
                <w:rFonts w:ascii="Arial" w:hAnsi="Arial"/>
                <w:spacing w:val="-13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номер</w:t>
            </w:r>
            <w:r>
              <w:rPr>
                <w:rFonts w:ascii="Arial" w:hAnsi="Arial"/>
                <w:spacing w:val="-13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в</w:t>
            </w:r>
            <w:r>
              <w:rPr>
                <w:rFonts w:ascii="Arial" w:hAnsi="Arial"/>
                <w:spacing w:val="-11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системе</w:t>
            </w:r>
            <w:r>
              <w:rPr>
                <w:rFonts w:ascii="Arial" w:hAnsi="Arial"/>
                <w:spacing w:val="29"/>
                <w:w w:val="99"/>
                <w:sz w:val="20"/>
              </w:rPr>
              <w:t> </w:t>
            </w:r>
            <w:r>
              <w:rPr>
                <w:rFonts w:ascii="Arial" w:hAnsi="Arial"/>
                <w:spacing w:val="-1"/>
                <w:sz w:val="20"/>
              </w:rPr>
              <w:t>ОМС</w:t>
            </w:r>
            <w:r>
              <w:rPr>
                <w:rFonts w:ascii="Arial" w:hAnsi="Arial"/>
                <w:spacing w:val="-1"/>
                <w:position w:val="6"/>
                <w:sz w:val="13"/>
              </w:rPr>
              <w:t>11</w:t>
            </w:r>
            <w:r>
              <w:rPr>
                <w:rFonts w:ascii="Arial" w:hAnsi="Arial"/>
                <w:spacing w:val="-1"/>
                <w:sz w:val="20"/>
              </w:rPr>
              <w:t>,</w:t>
            </w:r>
            <w:r>
              <w:rPr>
                <w:rFonts w:ascii="Arial" w:hAnsi="Arial"/>
                <w:spacing w:val="-13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СНИЛС</w:t>
            </w:r>
            <w:r>
              <w:rPr>
                <w:rFonts w:ascii="Arial" w:hAnsi="Arial"/>
                <w:spacing w:val="-12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пациента</w:t>
            </w:r>
            <w:r>
              <w:rPr>
                <w:rFonts w:ascii="Arial" w:hAnsi="Arial"/>
                <w:sz w:val="20"/>
              </w:rPr>
            </w:r>
          </w:p>
        </w:tc>
      </w:tr>
      <w:tr>
        <w:trPr>
          <w:trHeight w:val="610" w:hRule="exact"/>
        </w:trPr>
        <w:tc>
          <w:tcPr>
            <w:tcW w:w="26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8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participant</w:t>
            </w:r>
            <w:r>
              <w:rPr>
                <w:rFonts w:ascii="Arial"/>
                <w:spacing w:val="-24"/>
                <w:sz w:val="20"/>
              </w:rPr>
              <w:t> </w:t>
            </w:r>
            <w:r>
              <w:rPr>
                <w:rFonts w:ascii="Arial"/>
                <w:sz w:val="20"/>
              </w:rPr>
              <w:t>typeCode="IND"</w:t>
            </w:r>
            <w:r>
              <w:rPr>
                <w:rFonts w:ascii="Arial"/>
                <w:sz w:val="20"/>
              </w:rPr>
            </w:r>
          </w:p>
        </w:tc>
        <w:tc>
          <w:tcPr>
            <w:tcW w:w="18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8"/>
              <w:ind w:left="102" w:right="372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/>
                <w:sz w:val="20"/>
              </w:rPr>
              <w:t>Страховая</w:t>
            </w:r>
            <w:r>
              <w:rPr>
                <w:rFonts w:ascii="Arial" w:hAnsi="Arial"/>
                <w:spacing w:val="21"/>
                <w:w w:val="99"/>
                <w:sz w:val="20"/>
              </w:rPr>
              <w:t> </w:t>
            </w:r>
            <w:r>
              <w:rPr>
                <w:rFonts w:ascii="Arial" w:hAnsi="Arial"/>
                <w:spacing w:val="-1"/>
                <w:sz w:val="20"/>
              </w:rPr>
              <w:t>компания</w:t>
            </w:r>
            <w:r>
              <w:rPr>
                <w:rFonts w:ascii="Arial" w:hAnsi="Arial"/>
                <w:spacing w:val="-15"/>
                <w:sz w:val="20"/>
              </w:rPr>
              <w:t> </w:t>
            </w:r>
            <w:r>
              <w:rPr>
                <w:rFonts w:ascii="Arial" w:hAnsi="Arial"/>
                <w:spacing w:val="1"/>
                <w:sz w:val="20"/>
              </w:rPr>
              <w:t>ОМС</w:t>
            </w:r>
            <w:r>
              <w:rPr>
                <w:rFonts w:ascii="Arial" w:hAnsi="Arial"/>
                <w:sz w:val="20"/>
              </w:rPr>
            </w:r>
          </w:p>
        </w:tc>
        <w:tc>
          <w:tcPr>
            <w:tcW w:w="30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8"/>
              <w:ind w:left="99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/>
                <w:sz w:val="20"/>
              </w:rPr>
              <w:t>ООО</w:t>
            </w:r>
            <w:r>
              <w:rPr>
                <w:rFonts w:ascii="Arial" w:hAnsi="Arial"/>
                <w:spacing w:val="-13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"СК</w:t>
            </w:r>
            <w:r>
              <w:rPr>
                <w:rFonts w:ascii="Arial" w:hAnsi="Arial"/>
                <w:spacing w:val="-14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"ИНГОССТРАХ</w:t>
            </w:r>
            <w:r>
              <w:rPr>
                <w:rFonts w:ascii="Arial" w:hAnsi="Arial"/>
                <w:sz w:val="20"/>
              </w:rPr>
              <w:t>-</w:t>
            </w:r>
            <w:r>
              <w:rPr>
                <w:rFonts w:ascii="Arial" w:hAnsi="Arial"/>
                <w:sz w:val="20"/>
              </w:rPr>
              <w:t>М"</w:t>
            </w:r>
            <w:r>
              <w:rPr>
                <w:rFonts w:ascii="Arial" w:hAnsi="Arial"/>
                <w:sz w:val="20"/>
              </w:rPr>
            </w:r>
          </w:p>
        </w:tc>
        <w:tc>
          <w:tcPr>
            <w:tcW w:w="67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8"/>
              <w:ind w:left="99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/>
                <w:sz w:val="20"/>
              </w:rPr>
              <w:t>Название,</w:t>
            </w:r>
            <w:r>
              <w:rPr>
                <w:rFonts w:ascii="Arial" w:hAnsi="Arial"/>
                <w:spacing w:val="-10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источник</w:t>
            </w:r>
            <w:r>
              <w:rPr>
                <w:rFonts w:ascii="Arial" w:hAnsi="Arial"/>
                <w:spacing w:val="-10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оплаты,</w:t>
            </w:r>
            <w:r>
              <w:rPr>
                <w:rFonts w:ascii="Arial" w:hAnsi="Arial"/>
                <w:spacing w:val="-11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адрес,</w:t>
            </w:r>
            <w:r>
              <w:rPr>
                <w:rFonts w:ascii="Arial" w:hAnsi="Arial"/>
                <w:spacing w:val="-11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контакты</w:t>
            </w:r>
            <w:r>
              <w:rPr>
                <w:rFonts w:ascii="Arial" w:hAnsi="Arial"/>
                <w:sz w:val="20"/>
              </w:rPr>
            </w:r>
          </w:p>
        </w:tc>
      </w:tr>
      <w:tr>
        <w:trPr>
          <w:trHeight w:val="730" w:hRule="exact"/>
        </w:trPr>
        <w:tc>
          <w:tcPr>
            <w:tcW w:w="26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365" w:lineRule="auto" w:before="18"/>
              <w:ind w:left="102" w:right="599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participant</w:t>
            </w:r>
            <w:r>
              <w:rPr>
                <w:rFonts w:ascii="Arial"/>
                <w:spacing w:val="-20"/>
                <w:sz w:val="20"/>
              </w:rPr>
              <w:t> </w:t>
            </w:r>
            <w:r>
              <w:rPr>
                <w:rFonts w:ascii="Arial"/>
                <w:sz w:val="20"/>
              </w:rPr>
              <w:t>typeCode=</w:t>
            </w:r>
            <w:r>
              <w:rPr>
                <w:rFonts w:ascii="Arial"/>
                <w:spacing w:val="20"/>
                <w:w w:val="99"/>
                <w:sz w:val="20"/>
              </w:rPr>
              <w:t> </w:t>
            </w:r>
            <w:r>
              <w:rPr>
                <w:rFonts w:ascii="Arial"/>
                <w:sz w:val="20"/>
              </w:rPr>
              <w:t>"REF"</w:t>
            </w:r>
            <w:r>
              <w:rPr>
                <w:rFonts w:ascii="Arial"/>
                <w:sz w:val="20"/>
              </w:rPr>
            </w:r>
          </w:p>
        </w:tc>
        <w:tc>
          <w:tcPr>
            <w:tcW w:w="18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8"/>
              <w:ind w:left="102" w:right="486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/>
                <w:w w:val="95"/>
                <w:sz w:val="20"/>
              </w:rPr>
              <w:t>Направивший</w:t>
            </w:r>
            <w:r>
              <w:rPr>
                <w:rFonts w:ascii="Arial" w:hAnsi="Arial"/>
                <w:spacing w:val="21"/>
                <w:w w:val="99"/>
                <w:sz w:val="20"/>
              </w:rPr>
              <w:t> </w:t>
            </w:r>
            <w:r>
              <w:rPr>
                <w:rFonts w:ascii="Arial" w:hAnsi="Arial"/>
                <w:spacing w:val="-1"/>
                <w:sz w:val="20"/>
              </w:rPr>
              <w:t>врач</w:t>
            </w:r>
            <w:r>
              <w:rPr>
                <w:rFonts w:ascii="Arial" w:hAnsi="Arial"/>
                <w:sz w:val="20"/>
              </w:rPr>
            </w:r>
          </w:p>
        </w:tc>
        <w:tc>
          <w:tcPr>
            <w:tcW w:w="30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8"/>
              <w:ind w:left="99" w:right="277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sz w:val="20"/>
                <w:szCs w:val="20"/>
              </w:rPr>
              <w:t>Врач</w:t>
            </w:r>
            <w:r>
              <w:rPr>
                <w:rFonts w:ascii="Arial" w:hAnsi="Arial" w:cs="Arial" w:eastAsia="Arial"/>
                <w:sz w:val="20"/>
                <w:szCs w:val="20"/>
              </w:rPr>
              <w:t>-</w:t>
            </w:r>
            <w:r>
              <w:rPr>
                <w:rFonts w:ascii="Arial" w:hAnsi="Arial" w:cs="Arial" w:eastAsia="Arial"/>
                <w:sz w:val="20"/>
                <w:szCs w:val="20"/>
              </w:rPr>
              <w:t>терапевт</w:t>
            </w:r>
            <w:r>
              <w:rPr>
                <w:rFonts w:ascii="Arial" w:hAnsi="Arial" w:cs="Arial" w:eastAsia="Arial"/>
                <w:spacing w:val="-14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</w:rPr>
              <w:t>Поляков</w:t>
            </w:r>
            <w:r>
              <w:rPr>
                <w:rFonts w:ascii="Arial" w:hAnsi="Arial" w:cs="Arial" w:eastAsia="Arial"/>
                <w:spacing w:val="-12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</w:rPr>
              <w:t>А.И.</w:t>
            </w:r>
            <w:r>
              <w:rPr>
                <w:rFonts w:ascii="Arial" w:hAnsi="Arial" w:cs="Arial" w:eastAsia="Arial"/>
                <w:spacing w:val="24"/>
                <w:w w:val="99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pacing w:val="-1"/>
                <w:sz w:val="20"/>
                <w:szCs w:val="20"/>
              </w:rPr>
              <w:t>из</w:t>
            </w:r>
            <w:r>
              <w:rPr>
                <w:rFonts w:ascii="Arial" w:hAnsi="Arial" w:cs="Arial" w:eastAsia="Arial"/>
                <w:spacing w:val="-6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</w:rPr>
              <w:t>ГП</w:t>
            </w:r>
            <w:r>
              <w:rPr>
                <w:rFonts w:ascii="Arial" w:hAnsi="Arial" w:cs="Arial" w:eastAsia="Arial"/>
                <w:spacing w:val="-2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</w:rPr>
              <w:t>№25</w:t>
            </w:r>
            <w:r>
              <w:rPr>
                <w:rFonts w:ascii="Arial" w:hAnsi="Arial" w:cs="Arial" w:eastAsia="Arial"/>
                <w:sz w:val="20"/>
                <w:szCs w:val="20"/>
              </w:rPr>
            </w:r>
          </w:p>
        </w:tc>
        <w:tc>
          <w:tcPr>
            <w:tcW w:w="67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8"/>
              <w:ind w:left="99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/>
                <w:sz w:val="20"/>
              </w:rPr>
              <w:t>Фамилия,</w:t>
            </w:r>
            <w:r>
              <w:rPr>
                <w:rFonts w:ascii="Arial" w:hAnsi="Arial"/>
                <w:spacing w:val="-10"/>
                <w:sz w:val="20"/>
              </w:rPr>
              <w:t> </w:t>
            </w:r>
            <w:r>
              <w:rPr>
                <w:rFonts w:ascii="Arial" w:hAnsi="Arial"/>
                <w:spacing w:val="-1"/>
                <w:sz w:val="20"/>
              </w:rPr>
              <w:t>имя,</w:t>
            </w:r>
            <w:r>
              <w:rPr>
                <w:rFonts w:ascii="Arial" w:hAnsi="Arial"/>
                <w:spacing w:val="-10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отчество,</w:t>
            </w:r>
            <w:r>
              <w:rPr>
                <w:rFonts w:ascii="Arial" w:hAnsi="Arial"/>
                <w:spacing w:val="-7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должность</w:t>
            </w:r>
            <w:r>
              <w:rPr>
                <w:rFonts w:ascii="Arial" w:hAnsi="Arial"/>
                <w:sz w:val="20"/>
              </w:rPr>
            </w:r>
          </w:p>
        </w:tc>
      </w:tr>
      <w:tr>
        <w:trPr>
          <w:trHeight w:val="610" w:hRule="exact"/>
        </w:trPr>
        <w:tc>
          <w:tcPr>
            <w:tcW w:w="26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8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inFulfillmentOf</w:t>
            </w:r>
          </w:p>
        </w:tc>
        <w:tc>
          <w:tcPr>
            <w:tcW w:w="18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8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/>
                <w:sz w:val="20"/>
              </w:rPr>
              <w:t>Направление</w:t>
            </w:r>
          </w:p>
        </w:tc>
        <w:tc>
          <w:tcPr>
            <w:tcW w:w="30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67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8"/>
              <w:ind w:left="99" w:right="1089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/>
                <w:sz w:val="20"/>
              </w:rPr>
              <w:t>Уникальный</w:t>
            </w:r>
            <w:r>
              <w:rPr>
                <w:rFonts w:ascii="Arial" w:hAnsi="Arial"/>
                <w:spacing w:val="-14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идентификатор</w:t>
            </w:r>
            <w:r>
              <w:rPr>
                <w:rFonts w:ascii="Arial" w:hAnsi="Arial"/>
                <w:spacing w:val="-14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направления</w:t>
            </w:r>
            <w:r>
              <w:rPr>
                <w:rFonts w:ascii="Arial" w:hAnsi="Arial"/>
                <w:spacing w:val="-15"/>
                <w:sz w:val="20"/>
              </w:rPr>
              <w:t> </w:t>
            </w:r>
            <w:r>
              <w:rPr>
                <w:rFonts w:ascii="Arial" w:hAnsi="Arial"/>
                <w:spacing w:val="1"/>
                <w:sz w:val="20"/>
              </w:rPr>
              <w:t>на</w:t>
            </w:r>
            <w:r>
              <w:rPr>
                <w:rFonts w:ascii="Arial" w:hAnsi="Arial"/>
                <w:spacing w:val="-14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лабораторное</w:t>
            </w:r>
            <w:r>
              <w:rPr>
                <w:rFonts w:ascii="Arial" w:hAnsi="Arial"/>
                <w:spacing w:val="30"/>
                <w:w w:val="99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исследование</w:t>
            </w:r>
            <w:r>
              <w:rPr>
                <w:rFonts w:ascii="Arial" w:hAnsi="Arial"/>
                <w:sz w:val="20"/>
              </w:rPr>
            </w:r>
          </w:p>
        </w:tc>
      </w:tr>
      <w:tr>
        <w:trPr>
          <w:trHeight w:val="610" w:hRule="exact"/>
        </w:trPr>
        <w:tc>
          <w:tcPr>
            <w:tcW w:w="26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8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providerOrganization</w:t>
            </w:r>
          </w:p>
        </w:tc>
        <w:tc>
          <w:tcPr>
            <w:tcW w:w="18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2" w:lineRule="auto" w:before="18"/>
              <w:ind w:left="102" w:right="531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/>
                <w:w w:val="95"/>
                <w:sz w:val="20"/>
              </w:rPr>
              <w:t>Медицинская</w:t>
            </w:r>
            <w:r>
              <w:rPr>
                <w:rFonts w:ascii="Arial" w:hAnsi="Arial"/>
                <w:w w:val="99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организация</w:t>
            </w:r>
            <w:r>
              <w:rPr>
                <w:rFonts w:ascii="Arial" w:hAnsi="Arial"/>
                <w:sz w:val="20"/>
              </w:rPr>
            </w:r>
          </w:p>
        </w:tc>
        <w:tc>
          <w:tcPr>
            <w:tcW w:w="30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8"/>
              <w:ind w:left="99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sz w:val="20"/>
                <w:szCs w:val="20"/>
              </w:rPr>
              <w:t>ГП</w:t>
            </w:r>
            <w:r>
              <w:rPr>
                <w:rFonts w:ascii="Arial" w:hAnsi="Arial" w:cs="Arial" w:eastAsia="Arial"/>
                <w:spacing w:val="-8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</w:rPr>
              <w:t>№129</w:t>
            </w:r>
            <w:r>
              <w:rPr>
                <w:rFonts w:ascii="Arial" w:hAnsi="Arial" w:cs="Arial" w:eastAsia="Arial"/>
                <w:sz w:val="20"/>
                <w:szCs w:val="20"/>
              </w:rPr>
            </w:r>
          </w:p>
        </w:tc>
        <w:tc>
          <w:tcPr>
            <w:tcW w:w="67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2" w:lineRule="auto" w:before="18"/>
              <w:ind w:left="99" w:right="257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/>
                <w:sz w:val="20"/>
              </w:rPr>
              <w:t>Наименование,</w:t>
            </w:r>
            <w:r>
              <w:rPr>
                <w:rFonts w:ascii="Arial" w:hAnsi="Arial"/>
                <w:spacing w:val="-14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уникальный</w:t>
            </w:r>
            <w:r>
              <w:rPr>
                <w:rFonts w:ascii="Arial" w:hAnsi="Arial"/>
                <w:spacing w:val="-14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идентификатор</w:t>
            </w:r>
            <w:r>
              <w:rPr>
                <w:rFonts w:ascii="Arial" w:hAnsi="Arial"/>
                <w:spacing w:val="-13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организации</w:t>
            </w:r>
            <w:r>
              <w:rPr>
                <w:rFonts w:ascii="Arial" w:hAnsi="Arial"/>
                <w:spacing w:val="-12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по</w:t>
            </w:r>
            <w:r>
              <w:rPr>
                <w:rFonts w:ascii="Arial" w:hAnsi="Arial"/>
                <w:spacing w:val="-12"/>
                <w:sz w:val="20"/>
              </w:rPr>
              <w:t> </w:t>
            </w:r>
            <w:r>
              <w:rPr>
                <w:rFonts w:ascii="Arial" w:hAnsi="Arial"/>
                <w:spacing w:val="-1"/>
                <w:sz w:val="20"/>
              </w:rPr>
              <w:t>реестру</w:t>
            </w:r>
            <w:r>
              <w:rPr>
                <w:rFonts w:ascii="Arial" w:hAnsi="Arial"/>
                <w:spacing w:val="30"/>
                <w:w w:val="99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МО,</w:t>
            </w:r>
            <w:r>
              <w:rPr>
                <w:rFonts w:ascii="Arial" w:hAnsi="Arial"/>
                <w:spacing w:val="-8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контакты</w:t>
            </w:r>
            <w:r>
              <w:rPr>
                <w:rFonts w:ascii="Arial" w:hAnsi="Arial"/>
                <w:spacing w:val="-6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и</w:t>
            </w:r>
            <w:r>
              <w:rPr>
                <w:rFonts w:ascii="Arial" w:hAnsi="Arial"/>
                <w:spacing w:val="-6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адрес</w:t>
            </w:r>
            <w:r>
              <w:rPr>
                <w:rFonts w:ascii="Arial" w:hAnsi="Arial"/>
                <w:sz w:val="20"/>
              </w:rPr>
            </w:r>
          </w:p>
        </w:tc>
      </w:tr>
      <w:tr>
        <w:trPr>
          <w:trHeight w:val="610" w:hRule="exact"/>
        </w:trPr>
        <w:tc>
          <w:tcPr>
            <w:tcW w:w="26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0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author</w:t>
            </w:r>
          </w:p>
        </w:tc>
        <w:tc>
          <w:tcPr>
            <w:tcW w:w="18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0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/>
                <w:sz w:val="20"/>
              </w:rPr>
              <w:t>Автор</w:t>
            </w:r>
          </w:p>
        </w:tc>
        <w:tc>
          <w:tcPr>
            <w:tcW w:w="30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0"/>
              <w:ind w:left="99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/>
                <w:sz w:val="20"/>
              </w:rPr>
              <w:t>Врач</w:t>
            </w:r>
            <w:r>
              <w:rPr>
                <w:rFonts w:ascii="Arial" w:hAnsi="Arial"/>
                <w:spacing w:val="-9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КЛД</w:t>
            </w:r>
            <w:r>
              <w:rPr>
                <w:rFonts w:ascii="Arial" w:hAnsi="Arial"/>
                <w:spacing w:val="-8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Смирнова</w:t>
            </w:r>
            <w:r>
              <w:rPr>
                <w:rFonts w:ascii="Arial" w:hAnsi="Arial"/>
                <w:spacing w:val="-6"/>
                <w:sz w:val="20"/>
              </w:rPr>
              <w:t> </w:t>
            </w:r>
            <w:r>
              <w:rPr>
                <w:rFonts w:ascii="Arial" w:hAnsi="Arial"/>
                <w:spacing w:val="-1"/>
                <w:sz w:val="20"/>
              </w:rPr>
              <w:t>А.И.</w:t>
            </w:r>
            <w:r>
              <w:rPr>
                <w:rFonts w:ascii="Arial" w:hAnsi="Arial"/>
                <w:sz w:val="20"/>
              </w:rPr>
            </w:r>
          </w:p>
        </w:tc>
        <w:tc>
          <w:tcPr>
            <w:tcW w:w="67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0"/>
              <w:ind w:left="99" w:right="671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/>
                <w:sz w:val="20"/>
              </w:rPr>
              <w:t>Уникальный</w:t>
            </w:r>
            <w:r>
              <w:rPr>
                <w:rFonts w:ascii="Arial" w:hAnsi="Arial"/>
                <w:spacing w:val="-10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идентификатор</w:t>
            </w:r>
            <w:r>
              <w:rPr>
                <w:rFonts w:ascii="Arial" w:hAnsi="Arial"/>
                <w:spacing w:val="-10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автора</w:t>
            </w:r>
            <w:r>
              <w:rPr>
                <w:rFonts w:ascii="Arial" w:hAnsi="Arial"/>
                <w:spacing w:val="-11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в</w:t>
            </w:r>
            <w:r>
              <w:rPr>
                <w:rFonts w:ascii="Arial" w:hAnsi="Arial"/>
                <w:spacing w:val="-9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МИС,</w:t>
            </w:r>
            <w:r>
              <w:rPr>
                <w:rFonts w:ascii="Arial" w:hAnsi="Arial"/>
                <w:spacing w:val="-11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СНИЛС,</w:t>
            </w:r>
            <w:r>
              <w:rPr>
                <w:rFonts w:ascii="Arial" w:hAnsi="Arial"/>
                <w:spacing w:val="-10"/>
                <w:sz w:val="20"/>
              </w:rPr>
              <w:t> </w:t>
            </w:r>
            <w:r>
              <w:rPr>
                <w:rFonts w:ascii="Arial" w:hAnsi="Arial"/>
                <w:spacing w:val="-1"/>
                <w:sz w:val="20"/>
              </w:rPr>
              <w:t>должность,</w:t>
            </w:r>
            <w:r>
              <w:rPr>
                <w:rFonts w:ascii="Arial" w:hAnsi="Arial"/>
                <w:spacing w:val="30"/>
                <w:w w:val="99"/>
                <w:sz w:val="20"/>
              </w:rPr>
              <w:t> </w:t>
            </w:r>
            <w:r>
              <w:rPr>
                <w:rFonts w:ascii="Arial" w:hAnsi="Arial"/>
                <w:spacing w:val="-1"/>
                <w:sz w:val="20"/>
              </w:rPr>
              <w:t>адрес,</w:t>
            </w:r>
            <w:r>
              <w:rPr>
                <w:rFonts w:ascii="Arial" w:hAnsi="Arial"/>
                <w:spacing w:val="-10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контакты,</w:t>
            </w:r>
            <w:r>
              <w:rPr>
                <w:rFonts w:ascii="Arial" w:hAnsi="Arial"/>
                <w:spacing w:val="-9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фамилия,</w:t>
            </w:r>
            <w:r>
              <w:rPr>
                <w:rFonts w:ascii="Arial" w:hAnsi="Arial"/>
                <w:spacing w:val="-9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имя,</w:t>
            </w:r>
            <w:r>
              <w:rPr>
                <w:rFonts w:ascii="Arial" w:hAnsi="Arial"/>
                <w:spacing w:val="-9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отчество,</w:t>
            </w:r>
            <w:r>
              <w:rPr>
                <w:rFonts w:ascii="Arial" w:hAnsi="Arial"/>
                <w:spacing w:val="-10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место</w:t>
            </w:r>
            <w:r>
              <w:rPr>
                <w:rFonts w:ascii="Arial" w:hAnsi="Arial"/>
                <w:spacing w:val="-9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работы</w:t>
            </w:r>
            <w:r>
              <w:rPr>
                <w:rFonts w:ascii="Arial" w:hAnsi="Arial"/>
                <w:sz w:val="20"/>
              </w:rPr>
            </w:r>
          </w:p>
        </w:tc>
      </w:tr>
      <w:tr>
        <w:trPr>
          <w:trHeight w:val="612" w:hRule="exact"/>
        </w:trPr>
        <w:tc>
          <w:tcPr>
            <w:tcW w:w="26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0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legalAuthenticator</w:t>
            </w:r>
            <w:r>
              <w:rPr>
                <w:rFonts w:ascii="Arial"/>
                <w:sz w:val="20"/>
              </w:rPr>
            </w:r>
          </w:p>
        </w:tc>
        <w:tc>
          <w:tcPr>
            <w:tcW w:w="18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0"/>
              <w:ind w:left="102" w:right="909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/>
                <w:spacing w:val="-1"/>
                <w:sz w:val="20"/>
              </w:rPr>
              <w:t>Заверяет</w:t>
            </w:r>
            <w:r>
              <w:rPr>
                <w:rFonts w:ascii="Arial" w:hAnsi="Arial"/>
                <w:spacing w:val="27"/>
                <w:w w:val="99"/>
                <w:sz w:val="20"/>
              </w:rPr>
              <w:t> </w:t>
            </w:r>
            <w:r>
              <w:rPr>
                <w:rFonts w:ascii="Arial" w:hAnsi="Arial"/>
                <w:w w:val="95"/>
                <w:sz w:val="20"/>
              </w:rPr>
              <w:t>документ</w:t>
            </w:r>
            <w:r>
              <w:rPr>
                <w:rFonts w:ascii="Arial" w:hAnsi="Arial"/>
                <w:sz w:val="20"/>
              </w:rPr>
            </w:r>
          </w:p>
        </w:tc>
        <w:tc>
          <w:tcPr>
            <w:tcW w:w="30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0"/>
              <w:ind w:left="99" w:right="348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/>
                <w:sz w:val="20"/>
              </w:rPr>
              <w:t>Заведующий</w:t>
            </w:r>
            <w:r>
              <w:rPr>
                <w:rFonts w:ascii="Arial" w:hAnsi="Arial"/>
                <w:spacing w:val="-26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лабораторией</w:t>
            </w:r>
            <w:r>
              <w:rPr>
                <w:rFonts w:ascii="Arial" w:hAnsi="Arial"/>
                <w:spacing w:val="22"/>
                <w:w w:val="99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Иванов</w:t>
            </w:r>
            <w:r>
              <w:rPr>
                <w:rFonts w:ascii="Arial" w:hAnsi="Arial"/>
                <w:spacing w:val="-10"/>
                <w:sz w:val="20"/>
              </w:rPr>
              <w:t> </w:t>
            </w:r>
            <w:r>
              <w:rPr>
                <w:rFonts w:ascii="Arial" w:hAnsi="Arial"/>
                <w:spacing w:val="-1"/>
                <w:sz w:val="20"/>
              </w:rPr>
              <w:t>А.И.</w:t>
            </w:r>
            <w:r>
              <w:rPr>
                <w:rFonts w:ascii="Arial" w:hAnsi="Arial"/>
                <w:sz w:val="20"/>
              </w:rPr>
            </w:r>
          </w:p>
        </w:tc>
        <w:tc>
          <w:tcPr>
            <w:tcW w:w="67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0"/>
              <w:ind w:left="99" w:right="242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/>
                <w:sz w:val="20"/>
              </w:rPr>
              <w:t>Уникальный</w:t>
            </w:r>
            <w:r>
              <w:rPr>
                <w:rFonts w:ascii="Arial" w:hAnsi="Arial"/>
                <w:spacing w:val="-11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идентификатор</w:t>
            </w:r>
            <w:r>
              <w:rPr>
                <w:rFonts w:ascii="Arial" w:hAnsi="Arial"/>
                <w:spacing w:val="-11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заверителя</w:t>
            </w:r>
            <w:r>
              <w:rPr>
                <w:rFonts w:ascii="Arial" w:hAnsi="Arial"/>
                <w:spacing w:val="-9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в</w:t>
            </w:r>
            <w:r>
              <w:rPr>
                <w:rFonts w:ascii="Arial" w:hAnsi="Arial"/>
                <w:spacing w:val="-11"/>
                <w:sz w:val="20"/>
              </w:rPr>
              <w:t> </w:t>
            </w:r>
            <w:r>
              <w:rPr>
                <w:rFonts w:ascii="Arial" w:hAnsi="Arial"/>
                <w:spacing w:val="-1"/>
                <w:sz w:val="20"/>
              </w:rPr>
              <w:t>МИС,</w:t>
            </w:r>
            <w:r>
              <w:rPr>
                <w:rFonts w:ascii="Arial" w:hAnsi="Arial"/>
                <w:spacing w:val="-9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СНИЛС,</w:t>
            </w:r>
            <w:r>
              <w:rPr>
                <w:rFonts w:ascii="Arial" w:hAnsi="Arial"/>
                <w:spacing w:val="-11"/>
                <w:sz w:val="20"/>
              </w:rPr>
              <w:t> </w:t>
            </w:r>
            <w:r>
              <w:rPr>
                <w:rFonts w:ascii="Arial" w:hAnsi="Arial"/>
                <w:spacing w:val="-1"/>
                <w:sz w:val="20"/>
              </w:rPr>
              <w:t>должность,</w:t>
            </w:r>
            <w:r>
              <w:rPr>
                <w:rFonts w:ascii="Arial" w:hAnsi="Arial"/>
                <w:spacing w:val="34"/>
                <w:w w:val="99"/>
                <w:sz w:val="20"/>
              </w:rPr>
              <w:t> </w:t>
            </w:r>
            <w:r>
              <w:rPr>
                <w:rFonts w:ascii="Arial" w:hAnsi="Arial"/>
                <w:spacing w:val="-1"/>
                <w:sz w:val="20"/>
              </w:rPr>
              <w:t>адрес,</w:t>
            </w:r>
            <w:r>
              <w:rPr>
                <w:rFonts w:ascii="Arial" w:hAnsi="Arial"/>
                <w:spacing w:val="-10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контакты,</w:t>
            </w:r>
            <w:r>
              <w:rPr>
                <w:rFonts w:ascii="Arial" w:hAnsi="Arial"/>
                <w:spacing w:val="-9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фамилия,</w:t>
            </w:r>
            <w:r>
              <w:rPr>
                <w:rFonts w:ascii="Arial" w:hAnsi="Arial"/>
                <w:spacing w:val="-9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имя,</w:t>
            </w:r>
            <w:r>
              <w:rPr>
                <w:rFonts w:ascii="Arial" w:hAnsi="Arial"/>
                <w:spacing w:val="-9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отчество,</w:t>
            </w:r>
            <w:r>
              <w:rPr>
                <w:rFonts w:ascii="Arial" w:hAnsi="Arial"/>
                <w:spacing w:val="-10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место</w:t>
            </w:r>
            <w:r>
              <w:rPr>
                <w:rFonts w:ascii="Arial" w:hAnsi="Arial"/>
                <w:spacing w:val="-9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работы</w:t>
            </w:r>
            <w:r>
              <w:rPr>
                <w:rFonts w:ascii="Arial" w:hAnsi="Arial"/>
                <w:sz w:val="20"/>
              </w:rPr>
            </w:r>
          </w:p>
        </w:tc>
      </w:tr>
      <w:tr>
        <w:trPr>
          <w:trHeight w:val="276" w:hRule="exact"/>
        </w:trPr>
        <w:tc>
          <w:tcPr>
            <w:tcW w:w="2662" w:type="dxa"/>
            <w:tcBorders>
              <w:top w:val="single" w:sz="5" w:space="0" w:color="000000"/>
              <w:left w:val="nil" w:sz="6" w:space="0" w:color="auto"/>
              <w:bottom w:val="single" w:sz="6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894" w:type="dxa"/>
            <w:tcBorders>
              <w:top w:val="single" w:sz="5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044" w:type="dxa"/>
            <w:tcBorders>
              <w:top w:val="single" w:sz="5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762" w:type="dxa"/>
            <w:tcBorders>
              <w:top w:val="single" w:sz="5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</w:tbl>
    <w:p>
      <w:pPr>
        <w:spacing w:line="188" w:lineRule="exact" w:before="95"/>
        <w:ind w:left="142" w:right="0" w:firstLine="0"/>
        <w:jc w:val="left"/>
        <w:rPr>
          <w:rFonts w:ascii="Bookman Old Style" w:hAnsi="Bookman Old Style" w:cs="Bookman Old Style" w:eastAsia="Bookman Old Style"/>
          <w:sz w:val="16"/>
          <w:szCs w:val="16"/>
        </w:rPr>
      </w:pPr>
      <w:r>
        <w:rPr>
          <w:rFonts w:ascii="Bookman Old Style" w:hAnsi="Bookman Old Style"/>
          <w:b w:val="0"/>
          <w:spacing w:val="-1"/>
          <w:position w:val="4"/>
          <w:sz w:val="10"/>
        </w:rPr>
        <w:t>10 </w:t>
      </w:r>
      <w:r>
        <w:rPr>
          <w:rFonts w:ascii="Bookman Old Style" w:hAnsi="Bookman Old Style"/>
          <w:b w:val="0"/>
          <w:sz w:val="16"/>
        </w:rPr>
        <w:t>Поля</w:t>
      </w:r>
      <w:r>
        <w:rPr>
          <w:rFonts w:ascii="Bookman Old Style" w:hAnsi="Bookman Old Style"/>
          <w:b w:val="0"/>
          <w:spacing w:val="-1"/>
          <w:sz w:val="16"/>
        </w:rPr>
        <w:t> </w:t>
      </w:r>
      <w:r>
        <w:rPr>
          <w:rFonts w:ascii="Bookman Old Style" w:hAnsi="Bookman Old Style"/>
          <w:b w:val="0"/>
          <w:spacing w:val="-2"/>
          <w:sz w:val="16"/>
        </w:rPr>
        <w:t>заполняются</w:t>
      </w:r>
      <w:r>
        <w:rPr>
          <w:rFonts w:ascii="Bookman Old Style" w:hAnsi="Bookman Old Style"/>
          <w:b w:val="0"/>
          <w:sz w:val="16"/>
        </w:rPr>
        <w:t> </w:t>
      </w:r>
      <w:r>
        <w:rPr>
          <w:rFonts w:ascii="Bookman Old Style" w:hAnsi="Bookman Old Style"/>
          <w:b w:val="0"/>
          <w:spacing w:val="-1"/>
          <w:sz w:val="16"/>
        </w:rPr>
        <w:t>на </w:t>
      </w:r>
      <w:r>
        <w:rPr>
          <w:rFonts w:ascii="Bookman Old Style" w:hAnsi="Bookman Old Style"/>
          <w:b w:val="0"/>
          <w:spacing w:val="-2"/>
          <w:sz w:val="16"/>
        </w:rPr>
        <w:t>основании</w:t>
      </w:r>
      <w:r>
        <w:rPr>
          <w:rFonts w:ascii="Bookman Old Style" w:hAnsi="Bookman Old Style"/>
          <w:b w:val="0"/>
          <w:sz w:val="16"/>
        </w:rPr>
        <w:t> </w:t>
      </w:r>
      <w:r>
        <w:rPr>
          <w:rFonts w:ascii="Bookman Old Style" w:hAnsi="Bookman Old Style"/>
          <w:b w:val="0"/>
          <w:spacing w:val="-1"/>
          <w:sz w:val="16"/>
        </w:rPr>
        <w:t>сведений,</w:t>
      </w:r>
      <w:r>
        <w:rPr>
          <w:rFonts w:ascii="Bookman Old Style" w:hAnsi="Bookman Old Style"/>
          <w:b w:val="0"/>
          <w:spacing w:val="-2"/>
          <w:sz w:val="16"/>
        </w:rPr>
        <w:t> </w:t>
      </w:r>
      <w:r>
        <w:rPr>
          <w:rFonts w:ascii="Bookman Old Style" w:hAnsi="Bookman Old Style"/>
          <w:b w:val="0"/>
          <w:spacing w:val="-1"/>
          <w:sz w:val="16"/>
        </w:rPr>
        <w:t>содержащихся</w:t>
      </w:r>
      <w:r>
        <w:rPr>
          <w:rFonts w:ascii="Bookman Old Style" w:hAnsi="Bookman Old Style"/>
          <w:b w:val="0"/>
          <w:spacing w:val="-3"/>
          <w:sz w:val="16"/>
        </w:rPr>
        <w:t> </w:t>
      </w:r>
      <w:r>
        <w:rPr>
          <w:rFonts w:ascii="Bookman Old Style" w:hAnsi="Bookman Old Style"/>
          <w:b w:val="0"/>
          <w:sz w:val="16"/>
        </w:rPr>
        <w:t>в</w:t>
      </w:r>
      <w:r>
        <w:rPr>
          <w:rFonts w:ascii="Bookman Old Style" w:hAnsi="Bookman Old Style"/>
          <w:b w:val="0"/>
          <w:spacing w:val="-2"/>
          <w:sz w:val="16"/>
        </w:rPr>
        <w:t> </w:t>
      </w:r>
      <w:r>
        <w:rPr>
          <w:rFonts w:ascii="Bookman Old Style" w:hAnsi="Bookman Old Style"/>
          <w:b w:val="0"/>
          <w:spacing w:val="-1"/>
          <w:sz w:val="16"/>
        </w:rPr>
        <w:t>документе,</w:t>
      </w:r>
      <w:r>
        <w:rPr>
          <w:rFonts w:ascii="Bookman Old Style" w:hAnsi="Bookman Old Style"/>
          <w:b w:val="0"/>
          <w:spacing w:val="-2"/>
          <w:sz w:val="16"/>
        </w:rPr>
        <w:t> </w:t>
      </w:r>
      <w:r>
        <w:rPr>
          <w:rFonts w:ascii="Bookman Old Style" w:hAnsi="Bookman Old Style"/>
          <w:b w:val="0"/>
          <w:spacing w:val="-1"/>
          <w:sz w:val="16"/>
        </w:rPr>
        <w:t>удостоверяющем</w:t>
      </w:r>
      <w:r>
        <w:rPr>
          <w:rFonts w:ascii="Bookman Old Style" w:hAnsi="Bookman Old Style"/>
          <w:b w:val="0"/>
          <w:spacing w:val="-2"/>
          <w:sz w:val="16"/>
        </w:rPr>
        <w:t> </w:t>
      </w:r>
      <w:r>
        <w:rPr>
          <w:rFonts w:ascii="Bookman Old Style" w:hAnsi="Bookman Old Style"/>
          <w:b w:val="0"/>
          <w:spacing w:val="-1"/>
          <w:sz w:val="16"/>
        </w:rPr>
        <w:t>личность</w:t>
      </w:r>
      <w:r>
        <w:rPr>
          <w:rFonts w:ascii="Bookman Old Style" w:hAnsi="Bookman Old Style"/>
          <w:b w:val="0"/>
          <w:spacing w:val="-3"/>
          <w:sz w:val="16"/>
        </w:rPr>
        <w:t> </w:t>
      </w:r>
      <w:r>
        <w:rPr>
          <w:rFonts w:ascii="Bookman Old Style" w:hAnsi="Bookman Old Style"/>
          <w:b w:val="0"/>
          <w:spacing w:val="-1"/>
          <w:sz w:val="16"/>
        </w:rPr>
        <w:t>пациента.</w:t>
      </w:r>
      <w:r>
        <w:rPr>
          <w:rFonts w:ascii="Bookman Old Style" w:hAnsi="Bookman Old Style"/>
          <w:sz w:val="16"/>
        </w:rPr>
      </w:r>
    </w:p>
    <w:p>
      <w:pPr>
        <w:spacing w:line="188" w:lineRule="exact" w:before="0"/>
        <w:ind w:left="142" w:right="0" w:firstLine="0"/>
        <w:jc w:val="left"/>
        <w:rPr>
          <w:rFonts w:ascii="Bookman Old Style" w:hAnsi="Bookman Old Style" w:cs="Bookman Old Style" w:eastAsia="Bookman Old Style"/>
          <w:sz w:val="16"/>
          <w:szCs w:val="16"/>
        </w:rPr>
      </w:pPr>
      <w:r>
        <w:rPr>
          <w:rFonts w:ascii="Bookman Old Style" w:hAnsi="Bookman Old Style"/>
          <w:b w:val="0"/>
          <w:spacing w:val="-1"/>
          <w:position w:val="4"/>
          <w:sz w:val="10"/>
        </w:rPr>
        <w:t>11 </w:t>
      </w:r>
      <w:r>
        <w:rPr>
          <w:rFonts w:ascii="Bookman Old Style" w:hAnsi="Bookman Old Style"/>
          <w:b w:val="0"/>
          <w:spacing w:val="-1"/>
          <w:sz w:val="16"/>
        </w:rPr>
        <w:t>Указывается</w:t>
      </w:r>
      <w:r>
        <w:rPr>
          <w:rFonts w:ascii="Bookman Old Style" w:hAnsi="Bookman Old Style"/>
          <w:b w:val="0"/>
          <w:sz w:val="16"/>
        </w:rPr>
        <w:t> </w:t>
      </w:r>
      <w:r>
        <w:rPr>
          <w:rFonts w:ascii="Bookman Old Style" w:hAnsi="Bookman Old Style"/>
          <w:b w:val="0"/>
          <w:spacing w:val="-2"/>
          <w:sz w:val="16"/>
        </w:rPr>
        <w:t>идентификационный</w:t>
      </w:r>
      <w:r>
        <w:rPr>
          <w:rFonts w:ascii="Bookman Old Style" w:hAnsi="Bookman Old Style"/>
          <w:b w:val="0"/>
          <w:sz w:val="16"/>
        </w:rPr>
        <w:t> </w:t>
      </w:r>
      <w:r>
        <w:rPr>
          <w:rFonts w:ascii="Bookman Old Style" w:hAnsi="Bookman Old Style"/>
          <w:b w:val="0"/>
          <w:spacing w:val="-1"/>
          <w:sz w:val="16"/>
        </w:rPr>
        <w:t>номер</w:t>
      </w:r>
      <w:r>
        <w:rPr>
          <w:rFonts w:ascii="Bookman Old Style" w:hAnsi="Bookman Old Style"/>
          <w:b w:val="0"/>
          <w:sz w:val="16"/>
        </w:rPr>
        <w:t> </w:t>
      </w:r>
      <w:r>
        <w:rPr>
          <w:rFonts w:ascii="Bookman Old Style" w:hAnsi="Bookman Old Style"/>
          <w:b w:val="0"/>
          <w:spacing w:val="-2"/>
          <w:sz w:val="16"/>
        </w:rPr>
        <w:t>страхового</w:t>
      </w:r>
      <w:r>
        <w:rPr>
          <w:rFonts w:ascii="Bookman Old Style" w:hAnsi="Bookman Old Style"/>
          <w:b w:val="0"/>
          <w:sz w:val="16"/>
        </w:rPr>
        <w:t> </w:t>
      </w:r>
      <w:r>
        <w:rPr>
          <w:rFonts w:ascii="Bookman Old Style" w:hAnsi="Bookman Old Style"/>
          <w:b w:val="0"/>
          <w:spacing w:val="-1"/>
          <w:sz w:val="16"/>
        </w:rPr>
        <w:t>медицинского</w:t>
      </w:r>
      <w:r>
        <w:rPr>
          <w:rFonts w:ascii="Bookman Old Style" w:hAnsi="Bookman Old Style"/>
          <w:b w:val="0"/>
          <w:sz w:val="16"/>
        </w:rPr>
        <w:t> </w:t>
      </w:r>
      <w:r>
        <w:rPr>
          <w:rFonts w:ascii="Bookman Old Style" w:hAnsi="Bookman Old Style"/>
          <w:b w:val="0"/>
          <w:spacing w:val="-1"/>
          <w:sz w:val="16"/>
        </w:rPr>
        <w:t>полиса</w:t>
      </w:r>
      <w:r>
        <w:rPr>
          <w:rFonts w:ascii="Bookman Old Style" w:hAnsi="Bookman Old Style"/>
          <w:b w:val="0"/>
          <w:spacing w:val="-3"/>
          <w:sz w:val="16"/>
        </w:rPr>
        <w:t> </w:t>
      </w:r>
      <w:r>
        <w:rPr>
          <w:rFonts w:ascii="Bookman Old Style" w:hAnsi="Bookman Old Style"/>
          <w:b w:val="0"/>
          <w:spacing w:val="-1"/>
          <w:sz w:val="16"/>
        </w:rPr>
        <w:t>обязательного</w:t>
      </w:r>
      <w:r>
        <w:rPr>
          <w:rFonts w:ascii="Bookman Old Style" w:hAnsi="Bookman Old Style"/>
          <w:b w:val="0"/>
          <w:sz w:val="16"/>
        </w:rPr>
        <w:t> </w:t>
      </w:r>
      <w:r>
        <w:rPr>
          <w:rFonts w:ascii="Bookman Old Style" w:hAnsi="Bookman Old Style"/>
          <w:b w:val="0"/>
          <w:spacing w:val="-2"/>
          <w:sz w:val="16"/>
        </w:rPr>
        <w:t>медицинского</w:t>
      </w:r>
      <w:r>
        <w:rPr>
          <w:rFonts w:ascii="Bookman Old Style" w:hAnsi="Bookman Old Style"/>
          <w:b w:val="0"/>
          <w:sz w:val="16"/>
        </w:rPr>
        <w:t> </w:t>
      </w:r>
      <w:r>
        <w:rPr>
          <w:rFonts w:ascii="Bookman Old Style" w:hAnsi="Bookman Old Style"/>
          <w:b w:val="0"/>
          <w:spacing w:val="-1"/>
          <w:sz w:val="16"/>
        </w:rPr>
        <w:t>страхования.</w:t>
      </w:r>
      <w:r>
        <w:rPr>
          <w:rFonts w:ascii="Bookman Old Style" w:hAnsi="Bookman Old Style"/>
          <w:sz w:val="16"/>
        </w:rPr>
      </w:r>
    </w:p>
    <w:p>
      <w:pPr>
        <w:spacing w:after="0" w:line="188" w:lineRule="exact"/>
        <w:jc w:val="left"/>
        <w:rPr>
          <w:rFonts w:ascii="Bookman Old Style" w:hAnsi="Bookman Old Style" w:cs="Bookman Old Style" w:eastAsia="Bookman Old Style"/>
          <w:sz w:val="16"/>
          <w:szCs w:val="16"/>
        </w:rPr>
        <w:sectPr>
          <w:pgSz w:w="16840" w:h="11910" w:orient="landscape"/>
          <w:pgMar w:header="0" w:footer="1413" w:top="1100" w:bottom="1600" w:left="1560" w:right="660"/>
        </w:sectPr>
      </w:pPr>
    </w:p>
    <w:p>
      <w:pPr>
        <w:spacing w:line="240" w:lineRule="auto" w:before="0"/>
        <w:rPr>
          <w:rFonts w:ascii="Bookman Old Style" w:hAnsi="Bookman Old Style" w:cs="Bookman Old Style" w:eastAsia="Bookman Old Style"/>
          <w:b w:val="0"/>
          <w:bCs w:val="0"/>
          <w:sz w:val="27"/>
          <w:szCs w:val="27"/>
        </w:rPr>
      </w:pPr>
    </w:p>
    <w:tbl>
      <w:tblPr>
        <w:tblW w:w="0" w:type="auto"/>
        <w:jc w:val="left"/>
        <w:tblInd w:w="14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62"/>
        <w:gridCol w:w="1894"/>
        <w:gridCol w:w="3044"/>
        <w:gridCol w:w="6762"/>
      </w:tblGrid>
      <w:tr>
        <w:trPr>
          <w:trHeight w:val="610" w:hRule="exact"/>
        </w:trPr>
        <w:tc>
          <w:tcPr>
            <w:tcW w:w="26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8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custodian</w:t>
            </w:r>
          </w:p>
        </w:tc>
        <w:tc>
          <w:tcPr>
            <w:tcW w:w="18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8"/>
              <w:ind w:left="102" w:right="804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/>
                <w:sz w:val="20"/>
              </w:rPr>
              <w:t>Владелец</w:t>
            </w:r>
            <w:r>
              <w:rPr>
                <w:rFonts w:ascii="Arial" w:hAnsi="Arial"/>
                <w:spacing w:val="22"/>
                <w:w w:val="99"/>
                <w:sz w:val="20"/>
              </w:rPr>
              <w:t> </w:t>
            </w:r>
            <w:r>
              <w:rPr>
                <w:rFonts w:ascii="Arial" w:hAnsi="Arial"/>
                <w:w w:val="95"/>
                <w:sz w:val="20"/>
              </w:rPr>
              <w:t>документа</w:t>
            </w:r>
            <w:r>
              <w:rPr>
                <w:rFonts w:ascii="Arial" w:hAnsi="Arial"/>
                <w:sz w:val="20"/>
              </w:rPr>
            </w:r>
          </w:p>
        </w:tc>
        <w:tc>
          <w:tcPr>
            <w:tcW w:w="30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8"/>
              <w:ind w:left="99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sz w:val="20"/>
                <w:szCs w:val="20"/>
              </w:rPr>
              <w:t>ГП</w:t>
            </w:r>
            <w:r>
              <w:rPr>
                <w:rFonts w:ascii="Arial" w:hAnsi="Arial" w:cs="Arial" w:eastAsia="Arial"/>
                <w:spacing w:val="-8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</w:rPr>
              <w:t>№129</w:t>
            </w:r>
            <w:r>
              <w:rPr>
                <w:rFonts w:ascii="Arial" w:hAnsi="Arial" w:cs="Arial" w:eastAsia="Arial"/>
                <w:sz w:val="20"/>
                <w:szCs w:val="20"/>
              </w:rPr>
            </w:r>
          </w:p>
        </w:tc>
        <w:tc>
          <w:tcPr>
            <w:tcW w:w="67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8"/>
              <w:ind w:left="99" w:right="252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/>
                <w:sz w:val="20"/>
              </w:rPr>
              <w:t>Наименование,</w:t>
            </w:r>
            <w:r>
              <w:rPr>
                <w:rFonts w:ascii="Arial" w:hAnsi="Arial"/>
                <w:spacing w:val="-13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уникальный</w:t>
            </w:r>
            <w:r>
              <w:rPr>
                <w:rFonts w:ascii="Arial" w:hAnsi="Arial"/>
                <w:spacing w:val="-14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идентификатор</w:t>
            </w:r>
            <w:r>
              <w:rPr>
                <w:rFonts w:ascii="Arial" w:hAnsi="Arial"/>
                <w:spacing w:val="-13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организации</w:t>
            </w:r>
            <w:r>
              <w:rPr>
                <w:rFonts w:ascii="Arial" w:hAnsi="Arial"/>
                <w:spacing w:val="-12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по</w:t>
            </w:r>
            <w:r>
              <w:rPr>
                <w:rFonts w:ascii="Arial" w:hAnsi="Arial"/>
                <w:spacing w:val="-9"/>
                <w:sz w:val="20"/>
              </w:rPr>
              <w:t> </w:t>
            </w:r>
            <w:r>
              <w:rPr>
                <w:rFonts w:ascii="Arial" w:hAnsi="Arial"/>
                <w:spacing w:val="-1"/>
                <w:sz w:val="20"/>
              </w:rPr>
              <w:t>реестру</w:t>
            </w:r>
            <w:r>
              <w:rPr>
                <w:rFonts w:ascii="Arial" w:hAnsi="Arial"/>
                <w:spacing w:val="30"/>
                <w:w w:val="99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МО,</w:t>
            </w:r>
            <w:r>
              <w:rPr>
                <w:rFonts w:ascii="Arial" w:hAnsi="Arial"/>
                <w:spacing w:val="-8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контакты</w:t>
            </w:r>
            <w:r>
              <w:rPr>
                <w:rFonts w:ascii="Arial" w:hAnsi="Arial"/>
                <w:spacing w:val="-6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и</w:t>
            </w:r>
            <w:r>
              <w:rPr>
                <w:rFonts w:ascii="Arial" w:hAnsi="Arial"/>
                <w:spacing w:val="-6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адрес</w:t>
            </w:r>
            <w:r>
              <w:rPr>
                <w:rFonts w:ascii="Arial" w:hAnsi="Arial"/>
                <w:sz w:val="20"/>
              </w:rPr>
            </w:r>
          </w:p>
        </w:tc>
      </w:tr>
      <w:tr>
        <w:trPr>
          <w:trHeight w:val="852" w:hRule="exact"/>
        </w:trPr>
        <w:tc>
          <w:tcPr>
            <w:tcW w:w="26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8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informationRecipient</w:t>
            </w:r>
          </w:p>
        </w:tc>
        <w:tc>
          <w:tcPr>
            <w:tcW w:w="18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8"/>
              <w:ind w:left="102" w:right="669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/>
                <w:w w:val="95"/>
                <w:sz w:val="20"/>
              </w:rPr>
              <w:t>Получатель</w:t>
            </w:r>
            <w:r>
              <w:rPr>
                <w:rFonts w:ascii="Arial" w:hAnsi="Arial"/>
                <w:spacing w:val="21"/>
                <w:w w:val="99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документа</w:t>
            </w:r>
            <w:r>
              <w:rPr>
                <w:rFonts w:ascii="Arial" w:hAnsi="Arial"/>
                <w:sz w:val="20"/>
              </w:rPr>
            </w:r>
          </w:p>
        </w:tc>
        <w:tc>
          <w:tcPr>
            <w:tcW w:w="30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8"/>
              <w:ind w:left="99" w:right="166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/>
                <w:sz w:val="20"/>
              </w:rPr>
              <w:t>Министерство</w:t>
            </w:r>
            <w:r>
              <w:rPr>
                <w:rFonts w:ascii="Arial" w:hAnsi="Arial"/>
                <w:spacing w:val="22"/>
                <w:w w:val="99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здравоохранения</w:t>
            </w:r>
            <w:r>
              <w:rPr>
                <w:rFonts w:ascii="Arial" w:hAnsi="Arial"/>
                <w:spacing w:val="-27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Российской</w:t>
            </w:r>
            <w:r>
              <w:rPr>
                <w:rFonts w:ascii="Arial" w:hAnsi="Arial"/>
                <w:spacing w:val="21"/>
                <w:w w:val="99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Федерации</w:t>
            </w:r>
            <w:r>
              <w:rPr>
                <w:rFonts w:ascii="Arial" w:hAnsi="Arial"/>
                <w:sz w:val="20"/>
              </w:rPr>
            </w:r>
          </w:p>
        </w:tc>
        <w:tc>
          <w:tcPr>
            <w:tcW w:w="67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8"/>
              <w:ind w:left="99" w:right="1497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/>
                <w:sz w:val="20"/>
              </w:rPr>
              <w:t>Уникальный</w:t>
            </w:r>
            <w:r>
              <w:rPr>
                <w:rFonts w:ascii="Arial" w:hAnsi="Arial"/>
                <w:spacing w:val="-17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идентификатор</w:t>
            </w:r>
            <w:r>
              <w:rPr>
                <w:rFonts w:ascii="Arial" w:hAnsi="Arial"/>
                <w:spacing w:val="-18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получающей</w:t>
            </w:r>
            <w:r>
              <w:rPr>
                <w:rFonts w:ascii="Arial" w:hAnsi="Arial"/>
                <w:spacing w:val="-16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организации,</w:t>
            </w:r>
            <w:r>
              <w:rPr>
                <w:rFonts w:ascii="Arial" w:hAnsi="Arial"/>
                <w:spacing w:val="23"/>
                <w:w w:val="99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наименование</w:t>
            </w:r>
            <w:r>
              <w:rPr>
                <w:rFonts w:ascii="Arial" w:hAnsi="Arial"/>
                <w:sz w:val="20"/>
              </w:rPr>
            </w:r>
          </w:p>
        </w:tc>
      </w:tr>
      <w:tr>
        <w:trPr>
          <w:trHeight w:val="1071" w:hRule="exact"/>
        </w:trPr>
        <w:tc>
          <w:tcPr>
            <w:tcW w:w="26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0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componentOf</w:t>
            </w:r>
            <w:r>
              <w:rPr>
                <w:rFonts w:ascii="Arial"/>
                <w:sz w:val="20"/>
              </w:rPr>
            </w:r>
          </w:p>
        </w:tc>
        <w:tc>
          <w:tcPr>
            <w:tcW w:w="18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0"/>
              <w:ind w:left="102" w:right="24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/>
                <w:sz w:val="20"/>
              </w:rPr>
              <w:t>Сведения</w:t>
            </w:r>
            <w:r>
              <w:rPr>
                <w:rFonts w:ascii="Arial" w:hAnsi="Arial"/>
                <w:spacing w:val="-10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о</w:t>
            </w:r>
            <w:r>
              <w:rPr>
                <w:rFonts w:ascii="Arial" w:hAnsi="Arial"/>
                <w:w w:val="99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случае</w:t>
            </w:r>
            <w:r>
              <w:rPr>
                <w:rFonts w:ascii="Arial" w:hAnsi="Arial"/>
                <w:spacing w:val="-14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оказания</w:t>
            </w:r>
            <w:r>
              <w:rPr>
                <w:rFonts w:ascii="Arial" w:hAnsi="Arial"/>
                <w:w w:val="99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медицинской</w:t>
            </w:r>
            <w:r>
              <w:rPr>
                <w:rFonts w:ascii="Arial" w:hAnsi="Arial"/>
                <w:w w:val="99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помощи</w:t>
            </w:r>
            <w:r>
              <w:rPr>
                <w:rFonts w:ascii="Arial" w:hAnsi="Arial"/>
                <w:sz w:val="20"/>
              </w:rPr>
            </w:r>
          </w:p>
        </w:tc>
        <w:tc>
          <w:tcPr>
            <w:tcW w:w="30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0"/>
              <w:ind w:left="99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/>
                <w:sz w:val="20"/>
              </w:rPr>
              <w:t>Амбулаторное</w:t>
            </w:r>
            <w:r>
              <w:rPr>
                <w:rFonts w:ascii="Arial" w:hAnsi="Arial"/>
                <w:spacing w:val="-15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посещение</w:t>
            </w:r>
            <w:r>
              <w:rPr>
                <w:rFonts w:ascii="Arial" w:hAnsi="Arial"/>
                <w:spacing w:val="-12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ГП</w:t>
            </w:r>
            <w:r>
              <w:rPr>
                <w:rFonts w:ascii="Arial" w:hAnsi="Arial"/>
                <w:sz w:val="20"/>
              </w:rPr>
            </w:r>
          </w:p>
          <w:p>
            <w:pPr>
              <w:pStyle w:val="TableParagraph"/>
              <w:spacing w:line="240" w:lineRule="auto"/>
              <w:ind w:left="99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spacing w:val="-1"/>
                <w:sz w:val="20"/>
                <w:szCs w:val="20"/>
              </w:rPr>
              <w:t>№129</w:t>
            </w:r>
            <w:r>
              <w:rPr>
                <w:rFonts w:ascii="Arial" w:hAnsi="Arial" w:cs="Arial" w:eastAsia="Arial"/>
                <w:sz w:val="20"/>
                <w:szCs w:val="20"/>
              </w:rPr>
            </w:r>
          </w:p>
        </w:tc>
        <w:tc>
          <w:tcPr>
            <w:tcW w:w="67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0"/>
              <w:ind w:left="99" w:right="293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/>
                <w:sz w:val="20"/>
              </w:rPr>
              <w:t>Уникальный</w:t>
            </w:r>
            <w:r>
              <w:rPr>
                <w:rFonts w:ascii="Arial" w:hAnsi="Arial"/>
                <w:spacing w:val="-13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идентификатор</w:t>
            </w:r>
            <w:r>
              <w:rPr>
                <w:rFonts w:ascii="Arial" w:hAnsi="Arial"/>
                <w:spacing w:val="-13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случая</w:t>
            </w:r>
            <w:r>
              <w:rPr>
                <w:rFonts w:ascii="Arial" w:hAnsi="Arial"/>
                <w:spacing w:val="-13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оказания</w:t>
            </w:r>
            <w:r>
              <w:rPr>
                <w:rFonts w:ascii="Arial" w:hAnsi="Arial"/>
                <w:spacing w:val="-11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медицинской</w:t>
            </w:r>
            <w:r>
              <w:rPr>
                <w:rFonts w:ascii="Arial" w:hAnsi="Arial"/>
                <w:spacing w:val="-12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помощи,</w:t>
            </w:r>
            <w:r>
              <w:rPr>
                <w:rFonts w:ascii="Arial" w:hAnsi="Arial"/>
                <w:spacing w:val="23"/>
                <w:w w:val="99"/>
                <w:sz w:val="20"/>
              </w:rPr>
              <w:t> </w:t>
            </w:r>
            <w:r>
              <w:rPr>
                <w:rFonts w:ascii="Arial" w:hAnsi="Arial"/>
                <w:spacing w:val="-1"/>
                <w:sz w:val="20"/>
              </w:rPr>
              <w:t>тип</w:t>
            </w:r>
            <w:r>
              <w:rPr>
                <w:rFonts w:ascii="Arial" w:hAnsi="Arial"/>
                <w:spacing w:val="-6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и</w:t>
            </w:r>
            <w:r>
              <w:rPr>
                <w:rFonts w:ascii="Arial" w:hAnsi="Arial"/>
                <w:spacing w:val="-7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вид</w:t>
            </w:r>
            <w:r>
              <w:rPr>
                <w:rFonts w:ascii="Arial" w:hAnsi="Arial"/>
                <w:spacing w:val="-7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медицинской</w:t>
            </w:r>
            <w:r>
              <w:rPr>
                <w:rFonts w:ascii="Arial" w:hAnsi="Arial"/>
                <w:spacing w:val="-6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карты,</w:t>
            </w:r>
            <w:r>
              <w:rPr>
                <w:rFonts w:ascii="Arial" w:hAnsi="Arial"/>
                <w:spacing w:val="-7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дата</w:t>
            </w:r>
            <w:r>
              <w:rPr>
                <w:rFonts w:ascii="Arial" w:hAnsi="Arial"/>
                <w:spacing w:val="-7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начала</w:t>
            </w:r>
            <w:r>
              <w:rPr>
                <w:rFonts w:ascii="Arial" w:hAnsi="Arial"/>
                <w:spacing w:val="-6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и</w:t>
            </w:r>
            <w:r>
              <w:rPr>
                <w:rFonts w:ascii="Arial" w:hAnsi="Arial"/>
                <w:spacing w:val="-7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окончания</w:t>
            </w:r>
            <w:r>
              <w:rPr>
                <w:rFonts w:ascii="Arial" w:hAnsi="Arial"/>
                <w:spacing w:val="-6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случая</w:t>
            </w:r>
            <w:r>
              <w:rPr>
                <w:rFonts w:ascii="Arial" w:hAnsi="Arial"/>
                <w:sz w:val="20"/>
              </w:rPr>
            </w:r>
          </w:p>
        </w:tc>
      </w:tr>
      <w:tr>
        <w:trPr>
          <w:trHeight w:val="854" w:hRule="exact"/>
        </w:trPr>
        <w:tc>
          <w:tcPr>
            <w:tcW w:w="2662" w:type="dxa"/>
            <w:tcBorders>
              <w:top w:val="single" w:sz="5" w:space="0" w:color="000000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8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documentationOf/performer</w:t>
            </w:r>
          </w:p>
        </w:tc>
        <w:tc>
          <w:tcPr>
            <w:tcW w:w="18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2" w:lineRule="auto" w:before="18"/>
              <w:ind w:left="102" w:right="588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/>
                <w:sz w:val="20"/>
              </w:rPr>
              <w:t>Основной</w:t>
            </w:r>
            <w:r>
              <w:rPr>
                <w:rFonts w:ascii="Arial" w:hAnsi="Arial"/>
                <w:spacing w:val="21"/>
                <w:w w:val="99"/>
                <w:sz w:val="20"/>
              </w:rPr>
              <w:t> </w:t>
            </w:r>
            <w:r>
              <w:rPr>
                <w:rFonts w:ascii="Arial" w:hAnsi="Arial"/>
                <w:spacing w:val="-1"/>
                <w:sz w:val="20"/>
              </w:rPr>
              <w:t>исполнитель</w:t>
            </w:r>
            <w:r>
              <w:rPr>
                <w:rFonts w:ascii="Arial" w:hAnsi="Arial"/>
                <w:sz w:val="20"/>
              </w:rPr>
            </w:r>
          </w:p>
        </w:tc>
        <w:tc>
          <w:tcPr>
            <w:tcW w:w="30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8"/>
              <w:ind w:left="99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/>
                <w:sz w:val="20"/>
              </w:rPr>
              <w:t>Врач</w:t>
            </w:r>
            <w:r>
              <w:rPr>
                <w:rFonts w:ascii="Arial" w:hAnsi="Arial"/>
                <w:spacing w:val="-9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КЛД</w:t>
            </w:r>
            <w:r>
              <w:rPr>
                <w:rFonts w:ascii="Arial" w:hAnsi="Arial"/>
                <w:spacing w:val="-8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Смирнова</w:t>
            </w:r>
            <w:r>
              <w:rPr>
                <w:rFonts w:ascii="Arial" w:hAnsi="Arial"/>
                <w:spacing w:val="-6"/>
                <w:sz w:val="20"/>
              </w:rPr>
              <w:t> </w:t>
            </w:r>
            <w:r>
              <w:rPr>
                <w:rFonts w:ascii="Arial" w:hAnsi="Arial"/>
                <w:spacing w:val="-1"/>
                <w:sz w:val="20"/>
              </w:rPr>
              <w:t>А.И.</w:t>
            </w:r>
            <w:r>
              <w:rPr>
                <w:rFonts w:ascii="Arial" w:hAnsi="Arial"/>
                <w:sz w:val="20"/>
              </w:rPr>
            </w:r>
          </w:p>
        </w:tc>
        <w:tc>
          <w:tcPr>
            <w:tcW w:w="67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8"/>
              <w:ind w:left="99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/>
                <w:sz w:val="20"/>
              </w:rPr>
              <w:t>Фамилия,</w:t>
            </w:r>
            <w:r>
              <w:rPr>
                <w:rFonts w:ascii="Arial" w:hAnsi="Arial"/>
                <w:spacing w:val="-9"/>
                <w:sz w:val="20"/>
              </w:rPr>
              <w:t> </w:t>
            </w:r>
            <w:r>
              <w:rPr>
                <w:rFonts w:ascii="Arial" w:hAnsi="Arial"/>
                <w:spacing w:val="-1"/>
                <w:sz w:val="20"/>
              </w:rPr>
              <w:t>имя,</w:t>
            </w:r>
            <w:r>
              <w:rPr>
                <w:rFonts w:ascii="Arial" w:hAnsi="Arial"/>
                <w:spacing w:val="-8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отчество,</w:t>
            </w:r>
            <w:r>
              <w:rPr>
                <w:rFonts w:ascii="Arial" w:hAnsi="Arial"/>
                <w:spacing w:val="-7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должность,</w:t>
            </w:r>
            <w:r>
              <w:rPr>
                <w:rFonts w:ascii="Arial" w:hAnsi="Arial"/>
                <w:spacing w:val="-8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место</w:t>
            </w:r>
            <w:r>
              <w:rPr>
                <w:rFonts w:ascii="Arial" w:hAnsi="Arial"/>
                <w:spacing w:val="-9"/>
                <w:sz w:val="20"/>
              </w:rPr>
              <w:t> </w:t>
            </w:r>
            <w:r>
              <w:rPr>
                <w:rFonts w:ascii="Arial" w:hAnsi="Arial"/>
                <w:spacing w:val="-1"/>
                <w:sz w:val="20"/>
              </w:rPr>
              <w:t>работы</w:t>
            </w:r>
            <w:r>
              <w:rPr>
                <w:rFonts w:ascii="Arial" w:hAnsi="Arial"/>
                <w:spacing w:val="-7"/>
                <w:sz w:val="20"/>
              </w:rPr>
              <w:t> </w:t>
            </w:r>
            <w:r>
              <w:rPr>
                <w:rFonts w:ascii="Arial" w:hAnsi="Arial"/>
                <w:spacing w:val="-1"/>
                <w:sz w:val="20"/>
              </w:rPr>
              <w:t>исполнителя</w:t>
            </w:r>
            <w:r>
              <w:rPr>
                <w:rFonts w:ascii="Arial" w:hAnsi="Arial"/>
                <w:sz w:val="20"/>
              </w:rPr>
            </w:r>
          </w:p>
        </w:tc>
      </w:tr>
      <w:tr>
        <w:trPr>
          <w:trHeight w:val="852" w:hRule="exact"/>
        </w:trPr>
        <w:tc>
          <w:tcPr>
            <w:tcW w:w="2662" w:type="dxa"/>
            <w:tcBorders>
              <w:top w:val="nil" w:sz="6" w:space="0" w:color="auto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8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8"/>
              <w:ind w:left="102" w:right="105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/>
                <w:w w:val="95"/>
                <w:sz w:val="20"/>
              </w:rPr>
              <w:t>Вспомогательный</w:t>
            </w:r>
            <w:r>
              <w:rPr>
                <w:rFonts w:ascii="Arial" w:hAnsi="Arial"/>
                <w:spacing w:val="22"/>
                <w:w w:val="99"/>
                <w:sz w:val="20"/>
              </w:rPr>
              <w:t> </w:t>
            </w:r>
            <w:r>
              <w:rPr>
                <w:rFonts w:ascii="Arial" w:hAnsi="Arial"/>
                <w:spacing w:val="-1"/>
                <w:sz w:val="20"/>
              </w:rPr>
              <w:t>исполнитель</w:t>
            </w:r>
            <w:r>
              <w:rPr>
                <w:rFonts w:ascii="Arial" w:hAnsi="Arial"/>
                <w:sz w:val="20"/>
              </w:rPr>
            </w:r>
          </w:p>
        </w:tc>
        <w:tc>
          <w:tcPr>
            <w:tcW w:w="30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8"/>
              <w:ind w:left="99" w:right="1003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/>
                <w:w w:val="95"/>
                <w:sz w:val="20"/>
              </w:rPr>
              <w:t>Фельдшер</w:t>
            </w:r>
            <w:r>
              <w:rPr>
                <w:rFonts w:ascii="Arial" w:hAnsi="Arial"/>
                <w:w w:val="95"/>
                <w:sz w:val="20"/>
              </w:rPr>
              <w:t>-</w:t>
            </w:r>
            <w:r>
              <w:rPr>
                <w:rFonts w:ascii="Arial" w:hAnsi="Arial"/>
                <w:w w:val="95"/>
                <w:sz w:val="20"/>
              </w:rPr>
              <w:t>лаборант</w:t>
            </w:r>
            <w:r>
              <w:rPr>
                <w:rFonts w:ascii="Arial" w:hAnsi="Arial"/>
                <w:spacing w:val="22"/>
                <w:w w:val="99"/>
                <w:sz w:val="20"/>
              </w:rPr>
              <w:t> </w:t>
            </w:r>
            <w:r>
              <w:rPr>
                <w:rFonts w:ascii="Arial" w:hAnsi="Arial"/>
                <w:spacing w:val="-1"/>
                <w:sz w:val="20"/>
              </w:rPr>
              <w:t>Добролюбова</w:t>
            </w:r>
            <w:r>
              <w:rPr>
                <w:rFonts w:ascii="Arial" w:hAnsi="Arial"/>
                <w:spacing w:val="-16"/>
                <w:sz w:val="20"/>
              </w:rPr>
              <w:t> </w:t>
            </w:r>
            <w:r>
              <w:rPr>
                <w:rFonts w:ascii="Arial" w:hAnsi="Arial"/>
                <w:spacing w:val="-1"/>
                <w:sz w:val="20"/>
              </w:rPr>
              <w:t>А.И.</w:t>
            </w:r>
            <w:r>
              <w:rPr>
                <w:rFonts w:ascii="Arial" w:hAnsi="Arial"/>
                <w:sz w:val="20"/>
              </w:rPr>
            </w:r>
          </w:p>
        </w:tc>
        <w:tc>
          <w:tcPr>
            <w:tcW w:w="67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8"/>
              <w:ind w:left="99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/>
                <w:sz w:val="20"/>
              </w:rPr>
              <w:t>Фамилия,</w:t>
            </w:r>
            <w:r>
              <w:rPr>
                <w:rFonts w:ascii="Arial" w:hAnsi="Arial"/>
                <w:spacing w:val="-9"/>
                <w:sz w:val="20"/>
              </w:rPr>
              <w:t> </w:t>
            </w:r>
            <w:r>
              <w:rPr>
                <w:rFonts w:ascii="Arial" w:hAnsi="Arial"/>
                <w:spacing w:val="-1"/>
                <w:sz w:val="20"/>
              </w:rPr>
              <w:t>имя,</w:t>
            </w:r>
            <w:r>
              <w:rPr>
                <w:rFonts w:ascii="Arial" w:hAnsi="Arial"/>
                <w:spacing w:val="-8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отчество,</w:t>
            </w:r>
            <w:r>
              <w:rPr>
                <w:rFonts w:ascii="Arial" w:hAnsi="Arial"/>
                <w:spacing w:val="-7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должность,</w:t>
            </w:r>
            <w:r>
              <w:rPr>
                <w:rFonts w:ascii="Arial" w:hAnsi="Arial"/>
                <w:spacing w:val="-8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место</w:t>
            </w:r>
            <w:r>
              <w:rPr>
                <w:rFonts w:ascii="Arial" w:hAnsi="Arial"/>
                <w:spacing w:val="-9"/>
                <w:sz w:val="20"/>
              </w:rPr>
              <w:t> </w:t>
            </w:r>
            <w:r>
              <w:rPr>
                <w:rFonts w:ascii="Arial" w:hAnsi="Arial"/>
                <w:spacing w:val="-1"/>
                <w:sz w:val="20"/>
              </w:rPr>
              <w:t>работы</w:t>
            </w:r>
            <w:r>
              <w:rPr>
                <w:rFonts w:ascii="Arial" w:hAnsi="Arial"/>
                <w:spacing w:val="-7"/>
                <w:sz w:val="20"/>
              </w:rPr>
              <w:t> </w:t>
            </w:r>
            <w:r>
              <w:rPr>
                <w:rFonts w:ascii="Arial" w:hAnsi="Arial"/>
                <w:spacing w:val="-1"/>
                <w:sz w:val="20"/>
              </w:rPr>
              <w:t>исполнителя</w:t>
            </w:r>
            <w:r>
              <w:rPr>
                <w:rFonts w:ascii="Arial" w:hAnsi="Arial"/>
                <w:sz w:val="20"/>
              </w:rPr>
            </w:r>
          </w:p>
        </w:tc>
      </w:tr>
    </w:tbl>
    <w:p>
      <w:pPr>
        <w:pStyle w:val="BodyText"/>
        <w:spacing w:line="243" w:lineRule="exact" w:before="53"/>
        <w:ind w:left="850" w:right="0"/>
        <w:jc w:val="left"/>
        <w:rPr>
          <w:rFonts w:ascii="Verdana" w:hAnsi="Verdana" w:cs="Verdana" w:eastAsia="Verdana"/>
        </w:rPr>
      </w:pPr>
      <w:bookmarkStart w:name="_bookmark76" w:id="118"/>
      <w:bookmarkEnd w:id="118"/>
      <w:r>
        <w:rPr/>
      </w:r>
      <w:r>
        <w:rPr>
          <w:rFonts w:ascii="Verdana" w:hAnsi="Verdana"/>
          <w:spacing w:val="-1"/>
        </w:rPr>
        <w:t>Таблица</w:t>
      </w:r>
      <w:r>
        <w:rPr>
          <w:rFonts w:ascii="Verdana" w:hAnsi="Verdana"/>
          <w:spacing w:val="-8"/>
        </w:rPr>
        <w:t> </w:t>
      </w:r>
      <w:r>
        <w:rPr>
          <w:rFonts w:ascii="Verdana" w:hAnsi="Verdana"/>
        </w:rPr>
        <w:t>11.</w:t>
      </w:r>
      <w:r>
        <w:rPr>
          <w:rFonts w:ascii="Verdana" w:hAnsi="Verdana"/>
          <w:spacing w:val="-8"/>
        </w:rPr>
        <w:t> </w:t>
      </w:r>
      <w:r>
        <w:rPr>
          <w:rFonts w:ascii="Verdana" w:hAnsi="Verdana"/>
        </w:rPr>
        <w:t>Сценарий</w:t>
      </w:r>
      <w:r>
        <w:rPr>
          <w:rFonts w:ascii="Verdana" w:hAnsi="Verdana"/>
          <w:spacing w:val="-8"/>
        </w:rPr>
        <w:t> </w:t>
      </w:r>
      <w:r>
        <w:rPr>
          <w:rFonts w:ascii="Verdana" w:hAnsi="Verdana"/>
        </w:rPr>
        <w:t>"Общий</w:t>
      </w:r>
      <w:r>
        <w:rPr>
          <w:rFonts w:ascii="Verdana" w:hAnsi="Verdana"/>
          <w:spacing w:val="-10"/>
        </w:rPr>
        <w:t> </w:t>
      </w:r>
      <w:r>
        <w:rPr>
          <w:rFonts w:ascii="Verdana" w:hAnsi="Verdana"/>
        </w:rPr>
        <w:t>анализ</w:t>
      </w:r>
      <w:r>
        <w:rPr>
          <w:rFonts w:ascii="Verdana" w:hAnsi="Verdana"/>
          <w:spacing w:val="-7"/>
        </w:rPr>
        <w:t> </w:t>
      </w:r>
      <w:r>
        <w:rPr>
          <w:rFonts w:ascii="Verdana" w:hAnsi="Verdana"/>
        </w:rPr>
        <w:t>крови</w:t>
      </w:r>
      <w:r>
        <w:rPr>
          <w:rFonts w:ascii="Verdana" w:hAnsi="Verdana"/>
          <w:spacing w:val="-11"/>
        </w:rPr>
        <w:t> </w:t>
      </w:r>
      <w:r>
        <w:rPr>
          <w:rFonts w:ascii="Verdana" w:hAnsi="Verdana"/>
        </w:rPr>
        <w:t>(сокращенный),</w:t>
      </w:r>
      <w:r>
        <w:rPr>
          <w:rFonts w:ascii="Verdana" w:hAnsi="Verdana"/>
          <w:spacing w:val="-5"/>
        </w:rPr>
        <w:t> </w:t>
      </w:r>
      <w:r>
        <w:rPr>
          <w:rFonts w:ascii="Verdana" w:hAnsi="Verdana"/>
        </w:rPr>
        <w:t>выполненный</w:t>
      </w:r>
      <w:r>
        <w:rPr>
          <w:rFonts w:ascii="Verdana" w:hAnsi="Verdana"/>
          <w:spacing w:val="-8"/>
        </w:rPr>
        <w:t> </w:t>
      </w:r>
      <w:r>
        <w:rPr>
          <w:rFonts w:ascii="Verdana" w:hAnsi="Verdana"/>
        </w:rPr>
        <w:t>в</w:t>
      </w:r>
      <w:r>
        <w:rPr>
          <w:rFonts w:ascii="Verdana" w:hAnsi="Verdana"/>
          <w:spacing w:val="-9"/>
        </w:rPr>
        <w:t> </w:t>
      </w:r>
      <w:r>
        <w:rPr>
          <w:rFonts w:ascii="Verdana" w:hAnsi="Verdana"/>
        </w:rPr>
        <w:t>поликлинике</w:t>
      </w:r>
      <w:r>
        <w:rPr>
          <w:rFonts w:ascii="Verdana" w:hAnsi="Verdana"/>
          <w:spacing w:val="-9"/>
        </w:rPr>
        <w:t> </w:t>
      </w:r>
      <w:r>
        <w:rPr>
          <w:rFonts w:ascii="Verdana" w:hAnsi="Verdana"/>
        </w:rPr>
        <w:t>в</w:t>
      </w:r>
      <w:r>
        <w:rPr>
          <w:rFonts w:ascii="Verdana" w:hAnsi="Verdana"/>
          <w:spacing w:val="-11"/>
        </w:rPr>
        <w:t> </w:t>
      </w:r>
      <w:r>
        <w:rPr>
          <w:rFonts w:ascii="Verdana" w:hAnsi="Verdana"/>
        </w:rPr>
        <w:t>рамках</w:t>
      </w:r>
      <w:r>
        <w:rPr>
          <w:rFonts w:ascii="Verdana" w:hAnsi="Verdana"/>
          <w:spacing w:val="-10"/>
        </w:rPr>
        <w:t> </w:t>
      </w:r>
      <w:r>
        <w:rPr>
          <w:rFonts w:ascii="Verdana" w:hAnsi="Verdana"/>
        </w:rPr>
        <w:t>программы</w:t>
      </w:r>
      <w:r>
        <w:rPr>
          <w:rFonts w:ascii="Verdana" w:hAnsi="Verdana"/>
          <w:spacing w:val="-8"/>
        </w:rPr>
        <w:t> </w:t>
      </w:r>
      <w:r>
        <w:rPr>
          <w:rFonts w:ascii="Verdana" w:hAnsi="Verdana"/>
        </w:rPr>
        <w:t>ОМС".</w:t>
      </w:r>
      <w:r>
        <w:rPr>
          <w:rFonts w:ascii="Verdana" w:hAnsi="Verdana"/>
        </w:rPr>
      </w:r>
    </w:p>
    <w:p>
      <w:pPr>
        <w:pStyle w:val="BodyText"/>
        <w:spacing w:line="243" w:lineRule="exact"/>
        <w:ind w:left="1985" w:right="0"/>
        <w:jc w:val="left"/>
        <w:rPr>
          <w:rFonts w:ascii="Verdana" w:hAnsi="Verdana" w:cs="Verdana" w:eastAsia="Verdana"/>
        </w:rPr>
      </w:pPr>
      <w:r>
        <w:rPr>
          <w:rFonts w:ascii="Verdana" w:hAnsi="Verdana"/>
        </w:rPr>
        <w:t>Описание</w:t>
      </w:r>
      <w:r>
        <w:rPr>
          <w:rFonts w:ascii="Verdana" w:hAnsi="Verdana"/>
          <w:spacing w:val="-16"/>
        </w:rPr>
        <w:t> </w:t>
      </w:r>
      <w:r>
        <w:rPr>
          <w:rFonts w:ascii="Verdana" w:hAnsi="Verdana"/>
        </w:rPr>
        <w:t>тела</w:t>
      </w:r>
      <w:r>
        <w:rPr>
          <w:rFonts w:ascii="Verdana" w:hAnsi="Verdana"/>
          <w:spacing w:val="-14"/>
        </w:rPr>
        <w:t> </w:t>
      </w:r>
      <w:r>
        <w:rPr>
          <w:rFonts w:ascii="Verdana" w:hAnsi="Verdana"/>
        </w:rPr>
        <w:t>документа.</w:t>
      </w:r>
      <w:r>
        <w:rPr>
          <w:rFonts w:ascii="Verdana" w:hAnsi="Verdana"/>
        </w:rPr>
      </w:r>
    </w:p>
    <w:p>
      <w:pPr>
        <w:spacing w:line="240" w:lineRule="auto" w:before="5"/>
        <w:rPr>
          <w:rFonts w:ascii="Verdana" w:hAnsi="Verdana" w:cs="Verdana" w:eastAsia="Verdana"/>
          <w:sz w:val="10"/>
          <w:szCs w:val="10"/>
        </w:rPr>
      </w:pPr>
    </w:p>
    <w:tbl>
      <w:tblPr>
        <w:tblW w:w="0" w:type="auto"/>
        <w:jc w:val="left"/>
        <w:tblInd w:w="14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11"/>
        <w:gridCol w:w="11068"/>
      </w:tblGrid>
      <w:tr>
        <w:trPr>
          <w:trHeight w:val="245" w:hRule="exact"/>
        </w:trPr>
        <w:tc>
          <w:tcPr>
            <w:tcW w:w="1428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0CECE"/>
          </w:tcPr>
          <w:p>
            <w:pPr>
              <w:pStyle w:val="TableParagraph"/>
              <w:spacing w:line="233" w:lineRule="exact"/>
              <w:ind w:right="1"/>
              <w:jc w:val="center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/>
                <w:sz w:val="20"/>
              </w:rPr>
              <w:t>Тело</w:t>
            </w:r>
            <w:r>
              <w:rPr>
                <w:rFonts w:ascii="Bookman Old Style" w:hAnsi="Bookman Old Style"/>
                <w:b/>
                <w:spacing w:val="-17"/>
                <w:sz w:val="20"/>
              </w:rPr>
              <w:t> </w:t>
            </w:r>
            <w:r>
              <w:rPr>
                <w:rFonts w:ascii="Bookman Old Style" w:hAnsi="Bookman Old Style"/>
                <w:b/>
                <w:sz w:val="20"/>
              </w:rPr>
              <w:t>документа</w:t>
            </w:r>
            <w:r>
              <w:rPr>
                <w:rFonts w:ascii="Bookman Old Style" w:hAnsi="Bookman Old Style"/>
                <w:sz w:val="20"/>
              </w:rPr>
            </w:r>
          </w:p>
        </w:tc>
      </w:tr>
      <w:tr>
        <w:trPr>
          <w:trHeight w:val="245" w:hRule="exact"/>
        </w:trPr>
        <w:tc>
          <w:tcPr>
            <w:tcW w:w="32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0CECE"/>
          </w:tcPr>
          <w:p>
            <w:pPr>
              <w:pStyle w:val="TableParagraph"/>
              <w:spacing w:line="233" w:lineRule="exact"/>
              <w:ind w:left="656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/>
                <w:sz w:val="20"/>
              </w:rPr>
              <w:t>Название</w:t>
            </w:r>
            <w:r>
              <w:rPr>
                <w:rFonts w:ascii="Bookman Old Style" w:hAnsi="Bookman Old Style"/>
                <w:b/>
                <w:spacing w:val="-21"/>
                <w:sz w:val="20"/>
              </w:rPr>
              <w:t> </w:t>
            </w:r>
            <w:r>
              <w:rPr>
                <w:rFonts w:ascii="Bookman Old Style" w:hAnsi="Bookman Old Style"/>
                <w:b/>
                <w:sz w:val="20"/>
              </w:rPr>
              <w:t>секции</w:t>
            </w:r>
            <w:r>
              <w:rPr>
                <w:rFonts w:ascii="Bookman Old Style" w:hAnsi="Bookman Old Style"/>
                <w:sz w:val="20"/>
              </w:rPr>
            </w:r>
          </w:p>
        </w:tc>
        <w:tc>
          <w:tcPr>
            <w:tcW w:w="110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0CECE"/>
          </w:tcPr>
          <w:p>
            <w:pPr>
              <w:pStyle w:val="TableParagraph"/>
              <w:spacing w:line="233" w:lineRule="exact"/>
              <w:ind w:left="3405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/>
                <w:sz w:val="20"/>
              </w:rPr>
              <w:t>Кодируемая</w:t>
            </w:r>
            <w:r>
              <w:rPr>
                <w:rFonts w:ascii="Bookman Old Style" w:hAnsi="Bookman Old Style"/>
                <w:b/>
                <w:spacing w:val="-21"/>
                <w:sz w:val="20"/>
              </w:rPr>
              <w:t> </w:t>
            </w:r>
            <w:r>
              <w:rPr>
                <w:rFonts w:ascii="Bookman Old Style" w:hAnsi="Bookman Old Style"/>
                <w:b/>
                <w:sz w:val="20"/>
              </w:rPr>
              <w:t>информация:</w:t>
            </w:r>
            <w:r>
              <w:rPr>
                <w:rFonts w:ascii="Bookman Old Style" w:hAnsi="Bookman Old Style"/>
                <w:b/>
                <w:spacing w:val="-18"/>
                <w:sz w:val="20"/>
              </w:rPr>
              <w:t> </w:t>
            </w:r>
            <w:r>
              <w:rPr>
                <w:rFonts w:ascii="Bookman Old Style" w:hAnsi="Bookman Old Style"/>
                <w:b/>
                <w:i/>
                <w:sz w:val="20"/>
              </w:rPr>
              <w:t>наполнение</w:t>
            </w:r>
            <w:r>
              <w:rPr>
                <w:rFonts w:ascii="Bookman Old Style" w:hAnsi="Bookman Old Style"/>
                <w:sz w:val="20"/>
              </w:rPr>
            </w:r>
          </w:p>
        </w:tc>
      </w:tr>
      <w:tr>
        <w:trPr>
          <w:trHeight w:val="610" w:hRule="exact"/>
        </w:trPr>
        <w:tc>
          <w:tcPr>
            <w:tcW w:w="32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8"/>
              <w:ind w:left="102" w:right="479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/>
                <w:spacing w:val="-1"/>
                <w:sz w:val="20"/>
              </w:rPr>
              <w:t>Информация</w:t>
            </w:r>
            <w:r>
              <w:rPr>
                <w:rFonts w:ascii="Arial" w:hAnsi="Arial"/>
                <w:spacing w:val="-14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об</w:t>
            </w:r>
            <w:r>
              <w:rPr>
                <w:rFonts w:ascii="Arial" w:hAnsi="Arial"/>
                <w:spacing w:val="29"/>
                <w:w w:val="99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исследованных</w:t>
            </w:r>
            <w:r>
              <w:rPr>
                <w:rFonts w:ascii="Arial" w:hAnsi="Arial"/>
                <w:spacing w:val="-26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материалах</w:t>
            </w:r>
            <w:r>
              <w:rPr>
                <w:rFonts w:ascii="Arial" w:hAnsi="Arial"/>
                <w:sz w:val="20"/>
              </w:rPr>
            </w:r>
          </w:p>
        </w:tc>
        <w:tc>
          <w:tcPr>
            <w:tcW w:w="110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8"/>
              <w:ind w:left="102" w:right="1127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/>
                <w:spacing w:val="-1"/>
                <w:sz w:val="20"/>
              </w:rPr>
              <w:t>Информация</w:t>
            </w:r>
            <w:r>
              <w:rPr>
                <w:rFonts w:ascii="Arial" w:hAnsi="Arial"/>
                <w:spacing w:val="-7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об</w:t>
            </w:r>
            <w:r>
              <w:rPr>
                <w:rFonts w:ascii="Arial" w:hAnsi="Arial"/>
                <w:spacing w:val="-8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исследованных</w:t>
            </w:r>
            <w:r>
              <w:rPr>
                <w:rFonts w:ascii="Arial" w:hAnsi="Arial"/>
                <w:spacing w:val="-8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материалах</w:t>
            </w:r>
            <w:r>
              <w:rPr>
                <w:rFonts w:ascii="Arial" w:hAnsi="Arial"/>
                <w:sz w:val="20"/>
              </w:rPr>
              <w:t>:</w:t>
            </w:r>
            <w:r>
              <w:rPr>
                <w:rFonts w:ascii="Arial" w:hAnsi="Arial"/>
                <w:spacing w:val="-8"/>
                <w:sz w:val="20"/>
              </w:rPr>
              <w:t> </w:t>
            </w:r>
            <w:r>
              <w:rPr>
                <w:rFonts w:ascii="Arial" w:hAnsi="Arial"/>
                <w:i/>
                <w:spacing w:val="-1"/>
                <w:sz w:val="20"/>
              </w:rPr>
              <w:t>кровь</w:t>
            </w:r>
            <w:r>
              <w:rPr>
                <w:rFonts w:ascii="Arial" w:hAnsi="Arial"/>
                <w:i/>
                <w:spacing w:val="-6"/>
                <w:sz w:val="20"/>
              </w:rPr>
              <w:t> </w:t>
            </w:r>
            <w:r>
              <w:rPr>
                <w:rFonts w:ascii="Arial" w:hAnsi="Arial"/>
                <w:i/>
                <w:sz w:val="20"/>
              </w:rPr>
              <w:t>венозная</w:t>
            </w:r>
            <w:r>
              <w:rPr>
                <w:rFonts w:ascii="Arial" w:hAnsi="Arial"/>
                <w:i/>
                <w:spacing w:val="-9"/>
                <w:sz w:val="20"/>
              </w:rPr>
              <w:t> </w:t>
            </w:r>
            <w:r>
              <w:rPr>
                <w:rFonts w:ascii="Arial" w:hAnsi="Arial"/>
                <w:i/>
                <w:sz w:val="20"/>
              </w:rPr>
              <w:t>(5</w:t>
            </w:r>
            <w:r>
              <w:rPr>
                <w:rFonts w:ascii="Arial" w:hAnsi="Arial"/>
                <w:i/>
                <w:spacing w:val="-8"/>
                <w:sz w:val="20"/>
              </w:rPr>
              <w:t> </w:t>
            </w:r>
            <w:r>
              <w:rPr>
                <w:rFonts w:ascii="Arial" w:hAnsi="Arial"/>
                <w:i/>
                <w:sz w:val="20"/>
              </w:rPr>
              <w:t>мл)</w:t>
            </w:r>
            <w:r>
              <w:rPr>
                <w:rFonts w:ascii="Arial" w:hAnsi="Arial"/>
                <w:i/>
                <w:spacing w:val="-8"/>
                <w:sz w:val="20"/>
              </w:rPr>
              <w:t> </w:t>
            </w:r>
            <w:r>
              <w:rPr>
                <w:rFonts w:ascii="Arial" w:hAnsi="Arial"/>
                <w:i/>
                <w:sz w:val="20"/>
              </w:rPr>
              <w:t>в</w:t>
            </w:r>
            <w:r>
              <w:rPr>
                <w:rFonts w:ascii="Arial" w:hAnsi="Arial"/>
                <w:i/>
                <w:spacing w:val="-7"/>
                <w:sz w:val="20"/>
              </w:rPr>
              <w:t> </w:t>
            </w:r>
            <w:r>
              <w:rPr>
                <w:rFonts w:ascii="Arial" w:hAnsi="Arial"/>
                <w:i/>
                <w:sz w:val="20"/>
              </w:rPr>
              <w:t>пластиковой</w:t>
            </w:r>
            <w:r>
              <w:rPr>
                <w:rFonts w:ascii="Arial" w:hAnsi="Arial"/>
                <w:i/>
                <w:spacing w:val="-9"/>
                <w:sz w:val="20"/>
              </w:rPr>
              <w:t> </w:t>
            </w:r>
            <w:r>
              <w:rPr>
                <w:rFonts w:ascii="Arial" w:hAnsi="Arial"/>
                <w:i/>
                <w:sz w:val="20"/>
              </w:rPr>
              <w:t>пробирке</w:t>
            </w:r>
            <w:r>
              <w:rPr>
                <w:rFonts w:ascii="Arial" w:hAnsi="Arial"/>
                <w:i/>
                <w:spacing w:val="-8"/>
                <w:sz w:val="20"/>
              </w:rPr>
              <w:t> </w:t>
            </w:r>
            <w:r>
              <w:rPr>
                <w:rFonts w:ascii="Arial" w:hAnsi="Arial"/>
                <w:i/>
                <w:sz w:val="20"/>
              </w:rPr>
              <w:t>с</w:t>
            </w:r>
            <w:r>
              <w:rPr>
                <w:rFonts w:ascii="Arial" w:hAnsi="Arial"/>
                <w:i/>
                <w:spacing w:val="-8"/>
                <w:sz w:val="20"/>
              </w:rPr>
              <w:t> </w:t>
            </w:r>
            <w:r>
              <w:rPr>
                <w:rFonts w:ascii="Arial" w:hAnsi="Arial"/>
                <w:i/>
                <w:spacing w:val="1"/>
                <w:sz w:val="20"/>
              </w:rPr>
              <w:t>К3</w:t>
            </w:r>
            <w:r>
              <w:rPr>
                <w:rFonts w:ascii="Arial" w:hAnsi="Arial"/>
                <w:i/>
                <w:spacing w:val="1"/>
                <w:sz w:val="20"/>
              </w:rPr>
              <w:t>-</w:t>
            </w:r>
            <w:r>
              <w:rPr>
                <w:rFonts w:ascii="Arial" w:hAnsi="Arial"/>
                <w:i/>
                <w:spacing w:val="1"/>
                <w:sz w:val="20"/>
              </w:rPr>
              <w:t>ЭДТА,</w:t>
            </w:r>
            <w:r>
              <w:rPr>
                <w:rFonts w:ascii="Arial" w:hAnsi="Arial"/>
                <w:i/>
                <w:spacing w:val="52"/>
                <w:w w:val="99"/>
                <w:sz w:val="20"/>
              </w:rPr>
              <w:t> </w:t>
            </w:r>
            <w:r>
              <w:rPr>
                <w:rFonts w:ascii="Arial" w:hAnsi="Arial"/>
                <w:i/>
                <w:sz w:val="20"/>
              </w:rPr>
              <w:t>маркированной</w:t>
            </w:r>
            <w:r>
              <w:rPr>
                <w:rFonts w:ascii="Arial" w:hAnsi="Arial"/>
                <w:i/>
                <w:spacing w:val="-20"/>
                <w:sz w:val="20"/>
              </w:rPr>
              <w:t> </w:t>
            </w:r>
            <w:r>
              <w:rPr>
                <w:rFonts w:ascii="Arial" w:hAnsi="Arial"/>
                <w:i/>
                <w:sz w:val="20"/>
              </w:rPr>
              <w:t>штрихкодом</w:t>
            </w:r>
            <w:r>
              <w:rPr>
                <w:rFonts w:ascii="Arial" w:hAnsi="Arial"/>
                <w:i/>
                <w:spacing w:val="-20"/>
                <w:sz w:val="20"/>
              </w:rPr>
              <w:t> </w:t>
            </w:r>
            <w:r>
              <w:rPr>
                <w:rFonts w:ascii="Arial" w:hAnsi="Arial"/>
                <w:i/>
                <w:sz w:val="20"/>
              </w:rPr>
              <w:t>1234567890</w:t>
            </w:r>
            <w:r>
              <w:rPr>
                <w:rFonts w:ascii="Arial" w:hAnsi="Arial"/>
                <w:sz w:val="20"/>
              </w:rPr>
            </w:r>
          </w:p>
        </w:tc>
      </w:tr>
      <w:tr>
        <w:trPr>
          <w:trHeight w:val="840" w:hRule="exact"/>
        </w:trPr>
        <w:tc>
          <w:tcPr>
            <w:tcW w:w="32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8"/>
              <w:ind w:left="102" w:right="173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/>
                <w:spacing w:val="-1"/>
                <w:sz w:val="20"/>
              </w:rPr>
              <w:t>Информация</w:t>
            </w:r>
            <w:r>
              <w:rPr>
                <w:rFonts w:ascii="Arial" w:hAnsi="Arial"/>
                <w:spacing w:val="-14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об</w:t>
            </w:r>
            <w:r>
              <w:rPr>
                <w:rFonts w:ascii="Arial" w:hAnsi="Arial"/>
                <w:spacing w:val="29"/>
                <w:w w:val="99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использованном</w:t>
            </w:r>
            <w:r>
              <w:rPr>
                <w:rFonts w:ascii="Arial" w:hAnsi="Arial"/>
                <w:spacing w:val="-30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оборудовании</w:t>
            </w:r>
            <w:r>
              <w:rPr>
                <w:rFonts w:ascii="Arial" w:hAnsi="Arial"/>
                <w:spacing w:val="24"/>
                <w:w w:val="99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и</w:t>
            </w:r>
            <w:r>
              <w:rPr>
                <w:rFonts w:ascii="Arial" w:hAnsi="Arial"/>
                <w:spacing w:val="-13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расходных</w:t>
            </w:r>
            <w:r>
              <w:rPr>
                <w:rFonts w:ascii="Arial" w:hAnsi="Arial"/>
                <w:spacing w:val="-12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материалах</w:t>
            </w:r>
            <w:r>
              <w:rPr>
                <w:rFonts w:ascii="Arial" w:hAnsi="Arial"/>
                <w:sz w:val="20"/>
              </w:rPr>
            </w:r>
          </w:p>
        </w:tc>
        <w:tc>
          <w:tcPr>
            <w:tcW w:w="110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8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/>
                <w:spacing w:val="-1"/>
                <w:sz w:val="20"/>
              </w:rPr>
              <w:t>Оборудование</w:t>
            </w:r>
            <w:r>
              <w:rPr>
                <w:rFonts w:ascii="Arial" w:hAnsi="Arial"/>
                <w:spacing w:val="-11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и</w:t>
            </w:r>
            <w:r>
              <w:rPr>
                <w:rFonts w:ascii="Arial" w:hAnsi="Arial"/>
                <w:spacing w:val="-11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расходные</w:t>
            </w:r>
            <w:r>
              <w:rPr>
                <w:rFonts w:ascii="Arial" w:hAnsi="Arial"/>
                <w:spacing w:val="-12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материалы:</w:t>
            </w:r>
            <w:r>
              <w:rPr>
                <w:rFonts w:ascii="Arial" w:hAnsi="Arial"/>
                <w:spacing w:val="-8"/>
                <w:sz w:val="20"/>
              </w:rPr>
              <w:t> </w:t>
            </w:r>
            <w:r>
              <w:rPr>
                <w:rFonts w:ascii="Arial" w:hAnsi="Arial"/>
                <w:i/>
                <w:sz w:val="20"/>
              </w:rPr>
              <w:t>гематологический</w:t>
            </w:r>
            <w:r>
              <w:rPr>
                <w:rFonts w:ascii="Arial" w:hAnsi="Arial"/>
                <w:i/>
                <w:spacing w:val="-12"/>
                <w:sz w:val="20"/>
              </w:rPr>
              <w:t> </w:t>
            </w:r>
            <w:r>
              <w:rPr>
                <w:rFonts w:ascii="Arial" w:hAnsi="Arial"/>
                <w:i/>
                <w:sz w:val="20"/>
              </w:rPr>
              <w:t>анализатор</w:t>
            </w:r>
            <w:r>
              <w:rPr>
                <w:rFonts w:ascii="Arial" w:hAnsi="Arial"/>
                <w:i/>
                <w:spacing w:val="-11"/>
                <w:sz w:val="20"/>
              </w:rPr>
              <w:t> </w:t>
            </w:r>
            <w:r>
              <w:rPr>
                <w:rFonts w:ascii="Arial" w:hAnsi="Arial"/>
                <w:i/>
                <w:sz w:val="20"/>
              </w:rPr>
              <w:t>Sysmex</w:t>
            </w:r>
            <w:r>
              <w:rPr>
                <w:rFonts w:ascii="Arial" w:hAnsi="Arial"/>
                <w:i/>
                <w:spacing w:val="-11"/>
                <w:sz w:val="20"/>
              </w:rPr>
              <w:t> </w:t>
            </w:r>
            <w:r>
              <w:rPr>
                <w:rFonts w:ascii="Arial" w:hAnsi="Arial"/>
                <w:i/>
                <w:sz w:val="20"/>
              </w:rPr>
              <w:t>KX21</w:t>
            </w:r>
            <w:r>
              <w:rPr>
                <w:rFonts w:ascii="Arial" w:hAnsi="Arial"/>
                <w:sz w:val="20"/>
              </w:rPr>
            </w:r>
          </w:p>
        </w:tc>
      </w:tr>
      <w:tr>
        <w:trPr>
          <w:trHeight w:val="610" w:hRule="exact"/>
        </w:trPr>
        <w:tc>
          <w:tcPr>
            <w:tcW w:w="32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8"/>
              <w:ind w:left="102" w:right="60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/>
                <w:sz w:val="20"/>
              </w:rPr>
              <w:t>Результаты</w:t>
            </w:r>
            <w:r>
              <w:rPr>
                <w:rFonts w:ascii="Arial" w:hAnsi="Arial"/>
                <w:spacing w:val="-25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лабораторных</w:t>
            </w:r>
            <w:r>
              <w:rPr>
                <w:rFonts w:ascii="Arial" w:hAnsi="Arial"/>
                <w:spacing w:val="25"/>
                <w:w w:val="99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исследований</w:t>
            </w:r>
            <w:r>
              <w:rPr>
                <w:rFonts w:ascii="Arial" w:hAnsi="Arial"/>
                <w:sz w:val="20"/>
              </w:rPr>
            </w:r>
          </w:p>
        </w:tc>
        <w:tc>
          <w:tcPr>
            <w:tcW w:w="110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8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/>
                <w:sz w:val="20"/>
              </w:rPr>
              <w:t>Результаты</w:t>
            </w:r>
            <w:r>
              <w:rPr>
                <w:rFonts w:ascii="Arial" w:hAnsi="Arial"/>
                <w:spacing w:val="-25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исследования</w:t>
            </w:r>
            <w:r>
              <w:rPr>
                <w:rFonts w:ascii="Arial" w:hAnsi="Arial"/>
                <w:sz w:val="20"/>
              </w:rPr>
            </w:r>
          </w:p>
        </w:tc>
      </w:tr>
      <w:tr>
        <w:trPr>
          <w:trHeight w:val="379" w:hRule="exact"/>
        </w:trPr>
        <w:tc>
          <w:tcPr>
            <w:tcW w:w="32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8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/>
                <w:spacing w:val="-1"/>
                <w:sz w:val="20"/>
              </w:rPr>
              <w:t>Оказанные</w:t>
            </w:r>
            <w:r>
              <w:rPr>
                <w:rFonts w:ascii="Arial" w:hAnsi="Arial"/>
                <w:spacing w:val="-16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услуги</w:t>
            </w:r>
            <w:r>
              <w:rPr>
                <w:rFonts w:ascii="Arial" w:hAnsi="Arial"/>
                <w:sz w:val="20"/>
              </w:rPr>
            </w:r>
          </w:p>
        </w:tc>
        <w:tc>
          <w:tcPr>
            <w:tcW w:w="110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8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/>
                <w:spacing w:val="-1"/>
                <w:sz w:val="20"/>
              </w:rPr>
              <w:t>Оказанные</w:t>
            </w:r>
            <w:r>
              <w:rPr>
                <w:rFonts w:ascii="Arial" w:hAnsi="Arial"/>
                <w:spacing w:val="-9"/>
                <w:sz w:val="20"/>
              </w:rPr>
              <w:t> </w:t>
            </w:r>
            <w:r>
              <w:rPr>
                <w:rFonts w:ascii="Arial" w:hAnsi="Arial"/>
                <w:spacing w:val="-1"/>
                <w:sz w:val="20"/>
              </w:rPr>
              <w:t>услуги:</w:t>
            </w:r>
            <w:r>
              <w:rPr>
                <w:rFonts w:ascii="Arial" w:hAnsi="Arial"/>
                <w:spacing w:val="-6"/>
                <w:sz w:val="20"/>
              </w:rPr>
              <w:t> </w:t>
            </w:r>
            <w:r>
              <w:rPr>
                <w:rFonts w:ascii="Arial" w:hAnsi="Arial"/>
                <w:i/>
                <w:sz w:val="20"/>
              </w:rPr>
              <w:t>общий</w:t>
            </w:r>
            <w:r>
              <w:rPr>
                <w:rFonts w:ascii="Arial" w:hAnsi="Arial"/>
                <w:i/>
                <w:spacing w:val="-9"/>
                <w:sz w:val="20"/>
              </w:rPr>
              <w:t> </w:t>
            </w:r>
            <w:r>
              <w:rPr>
                <w:rFonts w:ascii="Arial" w:hAnsi="Arial"/>
                <w:i/>
                <w:sz w:val="20"/>
              </w:rPr>
              <w:t>(клинический)</w:t>
            </w:r>
            <w:r>
              <w:rPr>
                <w:rFonts w:ascii="Arial" w:hAnsi="Arial"/>
                <w:i/>
                <w:spacing w:val="-9"/>
                <w:sz w:val="20"/>
              </w:rPr>
              <w:t> </w:t>
            </w:r>
            <w:r>
              <w:rPr>
                <w:rFonts w:ascii="Arial" w:hAnsi="Arial"/>
                <w:i/>
                <w:sz w:val="20"/>
              </w:rPr>
              <w:t>анализ</w:t>
            </w:r>
            <w:r>
              <w:rPr>
                <w:rFonts w:ascii="Arial" w:hAnsi="Arial"/>
                <w:i/>
                <w:spacing w:val="-9"/>
                <w:sz w:val="20"/>
              </w:rPr>
              <w:t> </w:t>
            </w:r>
            <w:r>
              <w:rPr>
                <w:rFonts w:ascii="Arial" w:hAnsi="Arial"/>
                <w:i/>
                <w:sz w:val="20"/>
              </w:rPr>
              <w:t>крови</w:t>
            </w:r>
            <w:r>
              <w:rPr>
                <w:rFonts w:ascii="Arial" w:hAnsi="Arial"/>
                <w:sz w:val="20"/>
              </w:rPr>
            </w:r>
          </w:p>
        </w:tc>
      </w:tr>
    </w:tbl>
    <w:p>
      <w:pPr>
        <w:spacing w:line="240" w:lineRule="auto" w:before="5"/>
        <w:rPr>
          <w:rFonts w:ascii="Verdana" w:hAnsi="Verdana" w:cs="Verdana" w:eastAsia="Verdana"/>
          <w:sz w:val="13"/>
          <w:szCs w:val="13"/>
        </w:rPr>
      </w:pPr>
    </w:p>
    <w:p>
      <w:pPr>
        <w:pStyle w:val="BodyText"/>
        <w:spacing w:line="259" w:lineRule="auto" w:before="71"/>
        <w:ind w:left="312" w:right="0" w:firstLine="707"/>
        <w:jc w:val="left"/>
      </w:pPr>
      <w:r>
        <w:rPr>
          <w:b w:val="0"/>
          <w:bCs w:val="0"/>
        </w:rPr>
        <w:t>Врач</w:t>
      </w:r>
      <w:r>
        <w:rPr>
          <w:b w:val="0"/>
          <w:bCs w:val="0"/>
          <w:spacing w:val="8"/>
        </w:rPr>
        <w:t> </w:t>
      </w:r>
      <w:r>
        <w:rPr>
          <w:b w:val="0"/>
          <w:bCs w:val="0"/>
        </w:rPr>
        <w:t>КЛД</w:t>
      </w:r>
      <w:r>
        <w:rPr>
          <w:b w:val="0"/>
          <w:bCs w:val="0"/>
          <w:spacing w:val="9"/>
        </w:rPr>
        <w:t> </w:t>
      </w:r>
      <w:r>
        <w:rPr>
          <w:b w:val="0"/>
          <w:bCs w:val="0"/>
        </w:rPr>
        <w:t>подписывает</w:t>
      </w:r>
      <w:r>
        <w:rPr>
          <w:b w:val="0"/>
          <w:bCs w:val="0"/>
          <w:spacing w:val="10"/>
        </w:rPr>
        <w:t> </w:t>
      </w:r>
      <w:r>
        <w:rPr>
          <w:b w:val="0"/>
          <w:bCs w:val="0"/>
        </w:rPr>
        <w:t>документ,</w:t>
      </w:r>
      <w:r>
        <w:rPr>
          <w:b w:val="0"/>
          <w:bCs w:val="0"/>
          <w:spacing w:val="9"/>
        </w:rPr>
        <w:t> </w:t>
      </w:r>
      <w:r>
        <w:rPr>
          <w:b w:val="0"/>
          <w:bCs w:val="0"/>
        </w:rPr>
        <w:t>вторую</w:t>
      </w:r>
      <w:r>
        <w:rPr>
          <w:b w:val="0"/>
          <w:bCs w:val="0"/>
          <w:spacing w:val="10"/>
        </w:rPr>
        <w:t> </w:t>
      </w:r>
      <w:r>
        <w:rPr>
          <w:b w:val="0"/>
          <w:bCs w:val="0"/>
          <w:spacing w:val="-1"/>
        </w:rPr>
        <w:t>подпись</w:t>
      </w:r>
      <w:r>
        <w:rPr>
          <w:b w:val="0"/>
          <w:bCs w:val="0"/>
          <w:spacing w:val="9"/>
        </w:rPr>
        <w:t> </w:t>
      </w:r>
      <w:r>
        <w:rPr>
          <w:b w:val="0"/>
          <w:bCs w:val="0"/>
        </w:rPr>
        <w:t>на</w:t>
      </w:r>
      <w:r>
        <w:rPr>
          <w:b w:val="0"/>
          <w:bCs w:val="0"/>
          <w:spacing w:val="9"/>
        </w:rPr>
        <w:t> </w:t>
      </w:r>
      <w:r>
        <w:rPr>
          <w:b w:val="0"/>
          <w:bCs w:val="0"/>
        </w:rPr>
        <w:t>заключение</w:t>
      </w:r>
      <w:r>
        <w:rPr>
          <w:b w:val="0"/>
          <w:bCs w:val="0"/>
          <w:spacing w:val="9"/>
        </w:rPr>
        <w:t> </w:t>
      </w:r>
      <w:r>
        <w:rPr>
          <w:b w:val="0"/>
          <w:bCs w:val="0"/>
        </w:rPr>
        <w:t>ставит</w:t>
      </w:r>
      <w:r>
        <w:rPr>
          <w:b w:val="0"/>
          <w:bCs w:val="0"/>
          <w:spacing w:val="9"/>
        </w:rPr>
        <w:t> </w:t>
      </w:r>
      <w:r>
        <w:rPr>
          <w:b w:val="0"/>
          <w:bCs w:val="0"/>
        </w:rPr>
        <w:t>заведующий</w:t>
      </w:r>
      <w:r>
        <w:rPr>
          <w:b w:val="0"/>
          <w:bCs w:val="0"/>
          <w:spacing w:val="9"/>
        </w:rPr>
        <w:t> </w:t>
      </w:r>
      <w:r>
        <w:rPr>
          <w:b w:val="0"/>
          <w:bCs w:val="0"/>
        </w:rPr>
        <w:t>отделением</w:t>
      </w:r>
      <w:r>
        <w:rPr>
          <w:b w:val="0"/>
          <w:bCs w:val="0"/>
          <w:spacing w:val="8"/>
        </w:rPr>
        <w:t> </w:t>
      </w:r>
      <w:r>
        <w:rPr>
          <w:b w:val="0"/>
          <w:bCs w:val="0"/>
        </w:rPr>
        <w:t>Николаев</w:t>
      </w:r>
      <w:r>
        <w:rPr>
          <w:b w:val="0"/>
          <w:bCs w:val="0"/>
          <w:spacing w:val="9"/>
        </w:rPr>
        <w:t> </w:t>
      </w:r>
      <w:r>
        <w:rPr>
          <w:b w:val="0"/>
          <w:bCs w:val="0"/>
          <w:spacing w:val="-1"/>
        </w:rPr>
        <w:t>Н.Н.</w:t>
      </w:r>
      <w:r>
        <w:rPr>
          <w:b w:val="0"/>
          <w:bCs w:val="0"/>
          <w:spacing w:val="11"/>
        </w:rPr>
        <w:t> </w:t>
      </w:r>
      <w:r>
        <w:rPr>
          <w:b w:val="0"/>
          <w:bCs w:val="0"/>
        </w:rPr>
        <w:t>МИС</w:t>
      </w:r>
      <w:r>
        <w:rPr>
          <w:b w:val="0"/>
          <w:bCs w:val="0"/>
          <w:spacing w:val="18"/>
        </w:rPr>
        <w:t> </w:t>
      </w:r>
      <w:r>
        <w:rPr>
          <w:b w:val="0"/>
          <w:bCs w:val="0"/>
        </w:rPr>
        <w:t>ГП</w:t>
      </w:r>
      <w:r>
        <w:rPr>
          <w:b w:val="0"/>
          <w:bCs w:val="0"/>
          <w:spacing w:val="8"/>
        </w:rPr>
        <w:t> </w:t>
      </w:r>
      <w:r>
        <w:rPr>
          <w:b w:val="0"/>
          <w:bCs w:val="0"/>
        </w:rPr>
        <w:t>№129</w:t>
      </w:r>
      <w:r>
        <w:rPr>
          <w:b w:val="0"/>
          <w:bCs w:val="0"/>
          <w:spacing w:val="42"/>
          <w:w w:val="99"/>
        </w:rPr>
        <w:t> </w:t>
      </w:r>
      <w:r>
        <w:rPr>
          <w:b w:val="0"/>
          <w:bCs w:val="0"/>
        </w:rPr>
        <w:t>отправляет</w:t>
      </w:r>
      <w:r>
        <w:rPr>
          <w:b w:val="0"/>
          <w:bCs w:val="0"/>
          <w:spacing w:val="-8"/>
        </w:rPr>
        <w:t> </w:t>
      </w:r>
      <w:r>
        <w:rPr>
          <w:b w:val="0"/>
          <w:bCs w:val="0"/>
        </w:rPr>
        <w:t>документ</w:t>
      </w:r>
      <w:r>
        <w:rPr>
          <w:b w:val="0"/>
          <w:bCs w:val="0"/>
          <w:spacing w:val="-7"/>
        </w:rPr>
        <w:t> </w:t>
      </w:r>
      <w:r>
        <w:rPr>
          <w:b w:val="0"/>
          <w:bCs w:val="0"/>
        </w:rPr>
        <w:t>в</w:t>
      </w:r>
      <w:r>
        <w:rPr>
          <w:b w:val="0"/>
          <w:bCs w:val="0"/>
          <w:spacing w:val="-4"/>
        </w:rPr>
        <w:t> </w:t>
      </w:r>
      <w:r>
        <w:rPr>
          <w:b w:val="0"/>
          <w:bCs w:val="0"/>
          <w:spacing w:val="-1"/>
        </w:rPr>
        <w:t>РЭМД</w:t>
      </w:r>
      <w:r>
        <w:rPr>
          <w:b w:val="0"/>
          <w:bCs w:val="0"/>
          <w:spacing w:val="-7"/>
        </w:rPr>
        <w:t> </w:t>
      </w:r>
      <w:r>
        <w:rPr>
          <w:b w:val="0"/>
          <w:bCs w:val="0"/>
        </w:rPr>
        <w:t>в</w:t>
      </w:r>
      <w:r>
        <w:rPr>
          <w:b w:val="0"/>
          <w:bCs w:val="0"/>
          <w:spacing w:val="-5"/>
        </w:rPr>
        <w:t> </w:t>
      </w:r>
      <w:r>
        <w:rPr>
          <w:b w:val="0"/>
          <w:bCs w:val="0"/>
        </w:rPr>
        <w:t>формате</w:t>
      </w:r>
      <w:r>
        <w:rPr>
          <w:b w:val="0"/>
          <w:bCs w:val="0"/>
          <w:spacing w:val="-5"/>
        </w:rPr>
        <w:t> </w:t>
      </w:r>
      <w:r>
        <w:rPr>
          <w:b w:val="0"/>
          <w:bCs w:val="0"/>
          <w:spacing w:val="-1"/>
        </w:rPr>
        <w:t>CDA.</w:t>
      </w:r>
      <w:r>
        <w:rPr/>
      </w:r>
    </w:p>
    <w:p>
      <w:pPr>
        <w:spacing w:line="240" w:lineRule="auto" w:before="4"/>
        <w:rPr>
          <w:rFonts w:ascii="Bookman Old Style" w:hAnsi="Bookman Old Style" w:cs="Bookman Old Style" w:eastAsia="Bookman Old Style"/>
          <w:b w:val="0"/>
          <w:bCs w:val="0"/>
          <w:sz w:val="18"/>
          <w:szCs w:val="18"/>
        </w:rPr>
      </w:pPr>
    </w:p>
    <w:p>
      <w:pPr>
        <w:spacing w:line="20" w:lineRule="atLeast"/>
        <w:ind w:left="107" w:right="0" w:firstLine="0"/>
        <w:rPr>
          <w:rFonts w:ascii="Bookman Old Style" w:hAnsi="Bookman Old Style" w:cs="Bookman Old Style" w:eastAsia="Bookman Old Style"/>
          <w:sz w:val="2"/>
          <w:szCs w:val="2"/>
        </w:rPr>
      </w:pPr>
      <w:r>
        <w:rPr>
          <w:rFonts w:ascii="Bookman Old Style" w:hAnsi="Bookman Old Style" w:cs="Bookman Old Style" w:eastAsia="Bookman Old Style"/>
          <w:sz w:val="2"/>
          <w:szCs w:val="2"/>
        </w:rPr>
        <w:pict>
          <v:group style="width:717.95pt;height:.6pt;mso-position-horizontal-relative:char;mso-position-vertical-relative:line" coordorigin="0,0" coordsize="14359,12">
            <v:group style="position:absolute;left:6;top:6;width:14347;height:2" coordorigin="6,6" coordsize="14347,2">
              <v:shape style="position:absolute;left:6;top:6;width:14347;height:2" coordorigin="6,6" coordsize="14347,0" path="m6,6l14353,6e" filled="false" stroked="true" strokeweight=".579980pt" strokecolor="#000000">
                <v:path arrowok="t"/>
              </v:shape>
            </v:group>
          </v:group>
        </w:pict>
      </w:r>
      <w:r>
        <w:rPr>
          <w:rFonts w:ascii="Bookman Old Style" w:hAnsi="Bookman Old Style" w:cs="Bookman Old Style" w:eastAsia="Bookman Old Style"/>
          <w:sz w:val="2"/>
          <w:szCs w:val="2"/>
        </w:rPr>
      </w:r>
    </w:p>
    <w:p>
      <w:pPr>
        <w:spacing w:after="0" w:line="20" w:lineRule="atLeast"/>
        <w:rPr>
          <w:rFonts w:ascii="Bookman Old Style" w:hAnsi="Bookman Old Style" w:cs="Bookman Old Style" w:eastAsia="Bookman Old Style"/>
          <w:sz w:val="2"/>
          <w:szCs w:val="2"/>
        </w:rPr>
        <w:sectPr>
          <w:pgSz w:w="16840" w:h="11910" w:orient="landscape"/>
          <w:pgMar w:header="0" w:footer="1413" w:top="1100" w:bottom="1600" w:left="1560" w:right="660"/>
        </w:sectPr>
      </w:pPr>
    </w:p>
    <w:p>
      <w:pPr>
        <w:spacing w:line="240" w:lineRule="auto" w:before="5"/>
        <w:rPr>
          <w:rFonts w:ascii="Bookman Old Style" w:hAnsi="Bookman Old Style" w:cs="Bookman Old Style" w:eastAsia="Bookman Old Style"/>
          <w:b w:val="0"/>
          <w:bCs w:val="0"/>
          <w:sz w:val="20"/>
          <w:szCs w:val="20"/>
        </w:rPr>
      </w:pPr>
    </w:p>
    <w:p>
      <w:pPr>
        <w:pStyle w:val="BodyText"/>
        <w:tabs>
          <w:tab w:pos="2807" w:val="left" w:leader="none"/>
          <w:tab w:pos="5315" w:val="left" w:leader="none"/>
          <w:tab w:pos="6656" w:val="left" w:leader="none"/>
          <w:tab w:pos="8467" w:val="left" w:leader="none"/>
          <w:tab w:pos="10422" w:val="left" w:leader="none"/>
          <w:tab w:pos="12682" w:val="left" w:leader="none"/>
          <w:tab w:pos="13800" w:val="left" w:leader="none"/>
        </w:tabs>
        <w:spacing w:line="260" w:lineRule="auto" w:before="71"/>
        <w:ind w:left="312" w:right="153" w:firstLine="707"/>
        <w:jc w:val="left"/>
      </w:pPr>
      <w:r>
        <w:rPr>
          <w:b w:val="0"/>
          <w:w w:val="95"/>
        </w:rPr>
        <w:t>Пример</w:t>
        <w:tab/>
        <w:t>xml</w:t>
      </w:r>
      <w:r>
        <w:rPr>
          <w:rFonts w:ascii="Bookman Old Style" w:hAnsi="Bookman Old Style"/>
          <w:b w:val="0"/>
          <w:w w:val="95"/>
        </w:rPr>
        <w:t>-</w:t>
      </w:r>
      <w:r>
        <w:rPr>
          <w:b w:val="0"/>
          <w:w w:val="95"/>
        </w:rPr>
        <w:t>документа</w:t>
        <w:tab/>
      </w:r>
      <w:r>
        <w:rPr>
          <w:b w:val="0"/>
          <w:spacing w:val="-1"/>
          <w:w w:val="95"/>
        </w:rPr>
        <w:t>для</w:t>
        <w:tab/>
      </w:r>
      <w:r>
        <w:rPr>
          <w:b w:val="0"/>
          <w:w w:val="95"/>
        </w:rPr>
        <w:t>данного</w:t>
        <w:tab/>
        <w:t>сценария</w:t>
        <w:tab/>
        <w:t>представлен</w:t>
        <w:tab/>
        <w:t>в</w:t>
        <w:tab/>
        <w:t>файле</w:t>
      </w:r>
      <w:r>
        <w:rPr>
          <w:b w:val="0"/>
          <w:spacing w:val="29"/>
          <w:w w:val="99"/>
        </w:rPr>
        <w:t> </w:t>
      </w:r>
      <w:r>
        <w:rPr>
          <w:b w:val="0"/>
        </w:rPr>
        <w:t>Протокол_лабораторного_исследования_пример_общий_анализ_крови.xml.</w:t>
      </w:r>
      <w:r>
        <w:rPr/>
      </w:r>
    </w:p>
    <w:p>
      <w:pPr>
        <w:spacing w:line="240" w:lineRule="auto" w:before="6"/>
        <w:rPr>
          <w:rFonts w:ascii="Bookman Old Style" w:hAnsi="Bookman Old Style" w:cs="Bookman Old Style" w:eastAsia="Bookman Old Style"/>
          <w:b w:val="0"/>
          <w:bCs w:val="0"/>
          <w:sz w:val="20"/>
          <w:szCs w:val="20"/>
        </w:rPr>
      </w:pPr>
    </w:p>
    <w:p>
      <w:pPr>
        <w:pStyle w:val="BodyText"/>
        <w:tabs>
          <w:tab w:pos="2736" w:val="left" w:leader="none"/>
          <w:tab w:pos="4892" w:val="left" w:leader="none"/>
          <w:tab w:pos="6319" w:val="left" w:leader="none"/>
          <w:tab w:pos="8217" w:val="left" w:leader="none"/>
          <w:tab w:pos="10259" w:val="left" w:leader="none"/>
          <w:tab w:pos="12603" w:val="left" w:leader="none"/>
          <w:tab w:pos="13805" w:val="left" w:leader="none"/>
        </w:tabs>
        <w:spacing w:line="260" w:lineRule="auto"/>
        <w:ind w:left="312" w:right="151" w:firstLine="707"/>
        <w:jc w:val="left"/>
        <w:rPr>
          <w:rFonts w:ascii="Bookman Old Style" w:hAnsi="Bookman Old Style" w:cs="Bookman Old Style" w:eastAsia="Bookman Old Style"/>
        </w:rPr>
      </w:pPr>
      <w:r>
        <w:rPr>
          <w:b w:val="0"/>
          <w:spacing w:val="-1"/>
          <w:w w:val="95"/>
        </w:rPr>
        <w:t>Макет</w:t>
        <w:tab/>
      </w:r>
      <w:r>
        <w:rPr>
          <w:b w:val="0"/>
          <w:w w:val="95"/>
        </w:rPr>
        <w:t>документа</w:t>
        <w:tab/>
      </w:r>
      <w:r>
        <w:rPr>
          <w:b w:val="0"/>
          <w:spacing w:val="-1"/>
          <w:w w:val="95"/>
        </w:rPr>
        <w:t>для</w:t>
        <w:tab/>
      </w:r>
      <w:r>
        <w:rPr>
          <w:b w:val="0"/>
          <w:w w:val="95"/>
        </w:rPr>
        <w:t>данного</w:t>
        <w:tab/>
        <w:t>сценария</w:t>
        <w:tab/>
        <w:t>представлен</w:t>
        <w:tab/>
        <w:t>в</w:t>
        <w:tab/>
      </w:r>
      <w:r>
        <w:rPr>
          <w:b w:val="0"/>
          <w:spacing w:val="-1"/>
        </w:rPr>
        <w:t>файле</w:t>
      </w:r>
      <w:r>
        <w:rPr>
          <w:b w:val="0"/>
          <w:spacing w:val="28"/>
          <w:w w:val="99"/>
        </w:rPr>
        <w:t> </w:t>
      </w:r>
      <w:r>
        <w:rPr>
          <w:b w:val="0"/>
        </w:rPr>
        <w:t>Протокол_лабораторного_исследования_пример_общий_анализ_крови</w:t>
      </w:r>
      <w:r>
        <w:rPr>
          <w:rFonts w:ascii="Bookman Old Style" w:hAnsi="Bookman Old Style"/>
          <w:b w:val="0"/>
        </w:rPr>
        <w:t>.html.</w:t>
      </w:r>
      <w:r>
        <w:rPr>
          <w:rFonts w:ascii="Bookman Old Style" w:hAnsi="Bookman Old Style"/>
        </w:rPr>
      </w:r>
    </w:p>
    <w:p>
      <w:pPr>
        <w:spacing w:after="0" w:line="260" w:lineRule="auto"/>
        <w:jc w:val="left"/>
        <w:rPr>
          <w:rFonts w:ascii="Bookman Old Style" w:hAnsi="Bookman Old Style" w:cs="Bookman Old Style" w:eastAsia="Bookman Old Style"/>
        </w:rPr>
        <w:sectPr>
          <w:pgSz w:w="16840" w:h="11910" w:orient="landscape"/>
          <w:pgMar w:header="0" w:footer="1413" w:top="1100" w:bottom="1600" w:left="1560" w:right="700"/>
        </w:sectPr>
      </w:pPr>
    </w:p>
    <w:p>
      <w:pPr>
        <w:pStyle w:val="Heading3"/>
        <w:numPr>
          <w:ilvl w:val="1"/>
          <w:numId w:val="19"/>
        </w:numPr>
        <w:tabs>
          <w:tab w:pos="821" w:val="left" w:leader="none"/>
        </w:tabs>
        <w:spacing w:line="240" w:lineRule="auto" w:before="53" w:after="0"/>
        <w:ind w:left="820" w:right="0" w:hanging="398"/>
        <w:jc w:val="left"/>
        <w:rPr>
          <w:b w:val="0"/>
          <w:bCs w:val="0"/>
        </w:rPr>
      </w:pPr>
      <w:bookmarkStart w:name="_bookmark77" w:id="119"/>
      <w:bookmarkEnd w:id="119"/>
      <w:r>
        <w:rPr>
          <w:b w:val="0"/>
        </w:rPr>
      </w:r>
      <w:bookmarkStart w:name="_bookmark77" w:id="120"/>
      <w:bookmarkEnd w:id="120"/>
      <w:r>
        <w:rPr>
          <w:spacing w:val="-1"/>
        </w:rPr>
        <w:t>Ин</w:t>
      </w:r>
      <w:r>
        <w:rPr>
          <w:spacing w:val="-1"/>
        </w:rPr>
        <w:t>формация</w:t>
      </w:r>
      <w:r>
        <w:rPr>
          <w:spacing w:val="1"/>
        </w:rPr>
        <w:t> </w:t>
      </w:r>
      <w:r>
        <w:rPr/>
        <w:t>о</w:t>
      </w:r>
      <w:r>
        <w:rPr>
          <w:spacing w:val="-2"/>
        </w:rPr>
        <w:t> </w:t>
      </w:r>
      <w:r>
        <w:rPr>
          <w:spacing w:val="-1"/>
        </w:rPr>
        <w:t>пациенте</w:t>
      </w:r>
      <w:r>
        <w:rPr>
          <w:spacing w:val="-2"/>
        </w:rPr>
        <w:t> </w:t>
      </w:r>
      <w:r>
        <w:rPr>
          <w:spacing w:val="-1"/>
        </w:rPr>
        <w:t>&lt;recordTarget&gt;</w:t>
      </w:r>
      <w:r>
        <w:rPr>
          <w:b w:val="0"/>
        </w:rPr>
      </w:r>
    </w:p>
    <w:p>
      <w:pPr>
        <w:spacing w:line="240" w:lineRule="auto" w:before="1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pStyle w:val="BodyText"/>
        <w:spacing w:line="260" w:lineRule="auto"/>
        <w:ind w:left="309" w:right="161" w:firstLine="707"/>
        <w:jc w:val="both"/>
        <w:rPr>
          <w:rFonts w:ascii="Bookman Old Style" w:hAnsi="Bookman Old Style" w:cs="Bookman Old Style" w:eastAsia="Bookman Old Style"/>
        </w:rPr>
      </w:pPr>
      <w:r>
        <w:rPr>
          <w:b w:val="0"/>
        </w:rPr>
        <w:t>Информация</w:t>
      </w:r>
      <w:r>
        <w:rPr>
          <w:b w:val="0"/>
          <w:spacing w:val="-21"/>
        </w:rPr>
        <w:t> </w:t>
      </w:r>
      <w:r>
        <w:rPr>
          <w:b w:val="0"/>
        </w:rPr>
        <w:t>о</w:t>
      </w:r>
      <w:r>
        <w:rPr>
          <w:b w:val="0"/>
          <w:spacing w:val="-20"/>
        </w:rPr>
        <w:t> </w:t>
      </w:r>
      <w:r>
        <w:rPr>
          <w:b w:val="0"/>
        </w:rPr>
        <w:t>пациенте,</w:t>
      </w:r>
      <w:r>
        <w:rPr>
          <w:b w:val="0"/>
          <w:spacing w:val="-20"/>
        </w:rPr>
        <w:t> </w:t>
      </w:r>
      <w:r>
        <w:rPr>
          <w:b w:val="0"/>
        </w:rPr>
        <w:t>которому</w:t>
      </w:r>
      <w:r>
        <w:rPr>
          <w:b w:val="0"/>
          <w:spacing w:val="-21"/>
        </w:rPr>
        <w:t> </w:t>
      </w:r>
      <w:r>
        <w:rPr>
          <w:b w:val="0"/>
          <w:spacing w:val="-1"/>
        </w:rPr>
        <w:t>была</w:t>
      </w:r>
      <w:r>
        <w:rPr>
          <w:b w:val="0"/>
          <w:spacing w:val="-21"/>
        </w:rPr>
        <w:t> </w:t>
      </w:r>
      <w:r>
        <w:rPr>
          <w:b w:val="0"/>
        </w:rPr>
        <w:t>выполнено</w:t>
      </w:r>
      <w:r>
        <w:rPr>
          <w:b w:val="0"/>
          <w:spacing w:val="-20"/>
        </w:rPr>
        <w:t> </w:t>
      </w:r>
      <w:r>
        <w:rPr>
          <w:b w:val="0"/>
        </w:rPr>
        <w:t>лабораторное</w:t>
      </w:r>
      <w:r>
        <w:rPr>
          <w:b w:val="0"/>
          <w:spacing w:val="-21"/>
        </w:rPr>
        <w:t> </w:t>
      </w:r>
      <w:r>
        <w:rPr>
          <w:b w:val="0"/>
        </w:rPr>
        <w:t>исследование,</w:t>
      </w:r>
      <w:r>
        <w:rPr>
          <w:b w:val="0"/>
          <w:spacing w:val="34"/>
          <w:w w:val="99"/>
        </w:rPr>
        <w:t> </w:t>
      </w:r>
      <w:r>
        <w:rPr>
          <w:b w:val="0"/>
        </w:rPr>
        <w:t>должна</w:t>
      </w:r>
      <w:r>
        <w:rPr>
          <w:b w:val="0"/>
          <w:spacing w:val="-11"/>
        </w:rPr>
        <w:t> </w:t>
      </w:r>
      <w:r>
        <w:rPr>
          <w:b w:val="0"/>
        </w:rPr>
        <w:t>быть</w:t>
      </w:r>
      <w:r>
        <w:rPr>
          <w:b w:val="0"/>
          <w:spacing w:val="-11"/>
        </w:rPr>
        <w:t> </w:t>
      </w:r>
      <w:r>
        <w:rPr>
          <w:b w:val="0"/>
        </w:rPr>
        <w:t>представлена</w:t>
      </w:r>
      <w:r>
        <w:rPr>
          <w:b w:val="0"/>
          <w:spacing w:val="-11"/>
        </w:rPr>
        <w:t> </w:t>
      </w:r>
      <w:r>
        <w:rPr>
          <w:b w:val="0"/>
        </w:rPr>
        <w:t>в</w:t>
      </w:r>
      <w:r>
        <w:rPr>
          <w:b w:val="0"/>
          <w:spacing w:val="-9"/>
        </w:rPr>
        <w:t> </w:t>
      </w:r>
      <w:r>
        <w:rPr>
          <w:b w:val="0"/>
        </w:rPr>
        <w:t>элементе</w:t>
      </w:r>
      <w:r>
        <w:rPr>
          <w:b w:val="0"/>
          <w:spacing w:val="-7"/>
        </w:rPr>
        <w:t> </w:t>
      </w:r>
      <w:r>
        <w:rPr>
          <w:rFonts w:ascii="Bookman Old Style" w:hAnsi="Bookman Old Style"/>
          <w:b w:val="0"/>
        </w:rPr>
        <w:t>recordTarget.</w:t>
      </w:r>
      <w:r>
        <w:rPr>
          <w:rFonts w:ascii="Bookman Old Style" w:hAnsi="Bookman Old Style"/>
        </w:rPr>
      </w:r>
    </w:p>
    <w:p>
      <w:pPr>
        <w:spacing w:line="240" w:lineRule="auto" w:before="3"/>
        <w:rPr>
          <w:rFonts w:ascii="Bookman Old Style" w:hAnsi="Bookman Old Style" w:cs="Bookman Old Style" w:eastAsia="Bookman Old Style"/>
          <w:b w:val="0"/>
          <w:bCs w:val="0"/>
          <w:sz w:val="20"/>
          <w:szCs w:val="20"/>
        </w:rPr>
      </w:pPr>
    </w:p>
    <w:p>
      <w:pPr>
        <w:pStyle w:val="BodyText"/>
        <w:spacing w:line="258" w:lineRule="auto"/>
        <w:ind w:left="309" w:right="154" w:firstLine="707"/>
        <w:jc w:val="both"/>
      </w:pPr>
      <w:r>
        <w:rPr>
          <w:b w:val="0"/>
        </w:rPr>
        <w:t>В</w:t>
      </w:r>
      <w:r>
        <w:rPr>
          <w:b w:val="0"/>
          <w:spacing w:val="24"/>
        </w:rPr>
        <w:t> </w:t>
      </w:r>
      <w:r>
        <w:rPr>
          <w:b w:val="0"/>
        </w:rPr>
        <w:t>документе</w:t>
      </w:r>
      <w:r>
        <w:rPr>
          <w:b w:val="0"/>
          <w:spacing w:val="25"/>
        </w:rPr>
        <w:t> </w:t>
      </w:r>
      <w:r>
        <w:rPr>
          <w:b w:val="0"/>
        </w:rPr>
        <w:t>должна</w:t>
      </w:r>
      <w:r>
        <w:rPr>
          <w:b w:val="0"/>
          <w:spacing w:val="24"/>
        </w:rPr>
        <w:t> </w:t>
      </w:r>
      <w:r>
        <w:rPr>
          <w:b w:val="0"/>
        </w:rPr>
        <w:t>быть</w:t>
      </w:r>
      <w:r>
        <w:rPr>
          <w:b w:val="0"/>
          <w:spacing w:val="25"/>
        </w:rPr>
        <w:t> </w:t>
      </w:r>
      <w:r>
        <w:rPr>
          <w:b w:val="0"/>
        </w:rPr>
        <w:t>указана</w:t>
      </w:r>
      <w:r>
        <w:rPr>
          <w:b w:val="0"/>
          <w:spacing w:val="25"/>
        </w:rPr>
        <w:t> </w:t>
      </w:r>
      <w:r>
        <w:rPr>
          <w:b w:val="0"/>
        </w:rPr>
        <w:t>информация</w:t>
      </w:r>
      <w:r>
        <w:rPr>
          <w:b w:val="0"/>
          <w:spacing w:val="25"/>
        </w:rPr>
        <w:t> </w:t>
      </w:r>
      <w:r>
        <w:rPr>
          <w:b w:val="0"/>
        </w:rPr>
        <w:t>о</w:t>
      </w:r>
      <w:r>
        <w:rPr>
          <w:b w:val="0"/>
          <w:spacing w:val="25"/>
        </w:rPr>
        <w:t> </w:t>
      </w:r>
      <w:r>
        <w:rPr>
          <w:b w:val="0"/>
        </w:rPr>
        <w:t>медицинской</w:t>
      </w:r>
      <w:r>
        <w:rPr>
          <w:b w:val="0"/>
          <w:spacing w:val="25"/>
        </w:rPr>
        <w:t> </w:t>
      </w:r>
      <w:r>
        <w:rPr>
          <w:b w:val="0"/>
          <w:spacing w:val="-1"/>
        </w:rPr>
        <w:t>организации,</w:t>
      </w:r>
      <w:r>
        <w:rPr>
          <w:b w:val="0"/>
          <w:spacing w:val="38"/>
          <w:w w:val="99"/>
        </w:rPr>
        <w:t> </w:t>
      </w:r>
      <w:r>
        <w:rPr>
          <w:b w:val="0"/>
        </w:rPr>
        <w:t>оказывающей</w:t>
      </w:r>
      <w:r>
        <w:rPr>
          <w:b w:val="0"/>
          <w:spacing w:val="-9"/>
        </w:rPr>
        <w:t> </w:t>
      </w:r>
      <w:r>
        <w:rPr>
          <w:b w:val="0"/>
        </w:rPr>
        <w:t>медицинскую</w:t>
      </w:r>
      <w:r>
        <w:rPr>
          <w:b w:val="0"/>
          <w:spacing w:val="-8"/>
        </w:rPr>
        <w:t> </w:t>
      </w:r>
      <w:r>
        <w:rPr>
          <w:b w:val="0"/>
        </w:rPr>
        <w:t>помощь</w:t>
      </w:r>
      <w:r>
        <w:rPr>
          <w:b w:val="0"/>
          <w:spacing w:val="-9"/>
        </w:rPr>
        <w:t> </w:t>
      </w:r>
      <w:r>
        <w:rPr>
          <w:b w:val="0"/>
        </w:rPr>
        <w:t>пациенту</w:t>
      </w:r>
      <w:r>
        <w:rPr>
          <w:b w:val="0"/>
          <w:spacing w:val="-7"/>
        </w:rPr>
        <w:t> </w:t>
      </w:r>
      <w:r>
        <w:rPr>
          <w:b w:val="0"/>
          <w:spacing w:val="-1"/>
        </w:rPr>
        <w:t>(элемент</w:t>
      </w:r>
      <w:r>
        <w:rPr>
          <w:b w:val="0"/>
          <w:spacing w:val="-9"/>
        </w:rPr>
        <w:t> </w:t>
      </w:r>
      <w:r>
        <w:rPr>
          <w:b w:val="0"/>
        </w:rPr>
        <w:t>providerOrganization),</w:t>
      </w:r>
      <w:r>
        <w:rPr>
          <w:b w:val="0"/>
          <w:spacing w:val="-9"/>
        </w:rPr>
        <w:t> </w:t>
      </w:r>
      <w:r>
        <w:rPr>
          <w:b w:val="0"/>
        </w:rPr>
        <w:t>включая</w:t>
      </w:r>
      <w:r>
        <w:rPr>
          <w:b w:val="0"/>
          <w:spacing w:val="58"/>
          <w:w w:val="99"/>
        </w:rPr>
        <w:t> </w:t>
      </w:r>
      <w:r>
        <w:rPr>
          <w:b w:val="0"/>
        </w:rPr>
        <w:t>уникальный</w:t>
      </w:r>
      <w:r>
        <w:rPr>
          <w:b w:val="0"/>
          <w:spacing w:val="21"/>
        </w:rPr>
        <w:t> </w:t>
      </w:r>
      <w:r>
        <w:rPr>
          <w:b w:val="0"/>
        </w:rPr>
        <w:t>идентификатор</w:t>
      </w:r>
      <w:r>
        <w:rPr>
          <w:b w:val="0"/>
          <w:spacing w:val="24"/>
        </w:rPr>
        <w:t> </w:t>
      </w:r>
      <w:r>
        <w:rPr>
          <w:b w:val="0"/>
        </w:rPr>
        <w:t>организации</w:t>
      </w:r>
      <w:r>
        <w:rPr>
          <w:b w:val="0"/>
          <w:spacing w:val="23"/>
        </w:rPr>
        <w:t> </w:t>
      </w:r>
      <w:r>
        <w:rPr>
          <w:b w:val="0"/>
        </w:rPr>
        <w:t>по</w:t>
      </w:r>
      <w:r>
        <w:rPr>
          <w:b w:val="0"/>
          <w:spacing w:val="24"/>
        </w:rPr>
        <w:t> </w:t>
      </w:r>
      <w:r>
        <w:rPr>
          <w:b w:val="0"/>
          <w:spacing w:val="-1"/>
        </w:rPr>
        <w:t>ФРМО,</w:t>
      </w:r>
      <w:r>
        <w:rPr>
          <w:b w:val="0"/>
          <w:spacing w:val="22"/>
        </w:rPr>
        <w:t> </w:t>
      </w:r>
      <w:r>
        <w:rPr>
          <w:b w:val="0"/>
        </w:rPr>
        <w:t>уникальный</w:t>
      </w:r>
      <w:r>
        <w:rPr>
          <w:b w:val="0"/>
          <w:spacing w:val="24"/>
        </w:rPr>
        <w:t> </w:t>
      </w:r>
      <w:r>
        <w:rPr>
          <w:b w:val="0"/>
        </w:rPr>
        <w:t>идентификатор</w:t>
      </w:r>
      <w:r>
        <w:rPr>
          <w:b w:val="0"/>
          <w:spacing w:val="22"/>
          <w:w w:val="99"/>
        </w:rPr>
        <w:t> </w:t>
      </w:r>
      <w:r>
        <w:rPr>
          <w:b w:val="0"/>
        </w:rPr>
        <w:t>структурного</w:t>
      </w:r>
      <w:r>
        <w:rPr>
          <w:b w:val="0"/>
          <w:spacing w:val="-1"/>
        </w:rPr>
        <w:t> подразделения</w:t>
      </w:r>
      <w:r>
        <w:rPr>
          <w:b w:val="0"/>
        </w:rPr>
        <w:t> организации,</w:t>
      </w:r>
      <w:r>
        <w:rPr>
          <w:b w:val="0"/>
          <w:spacing w:val="1"/>
        </w:rPr>
        <w:t> </w:t>
      </w:r>
      <w:r>
        <w:rPr>
          <w:b w:val="0"/>
        </w:rPr>
        <w:t>наименование</w:t>
      </w:r>
      <w:r>
        <w:rPr>
          <w:b w:val="0"/>
          <w:spacing w:val="-2"/>
        </w:rPr>
        <w:t> </w:t>
      </w:r>
      <w:r>
        <w:rPr>
          <w:b w:val="0"/>
        </w:rPr>
        <w:t>организации,</w:t>
      </w:r>
      <w:r>
        <w:rPr>
          <w:b w:val="0"/>
          <w:spacing w:val="1"/>
        </w:rPr>
        <w:t> </w:t>
      </w:r>
      <w:r>
        <w:rPr>
          <w:b w:val="0"/>
        </w:rPr>
        <w:t>её</w:t>
      </w:r>
      <w:r>
        <w:rPr>
          <w:b w:val="0"/>
          <w:spacing w:val="-1"/>
        </w:rPr>
        <w:t> </w:t>
      </w:r>
      <w:r>
        <w:rPr>
          <w:b w:val="0"/>
        </w:rPr>
        <w:t>контакты</w:t>
      </w:r>
      <w:r>
        <w:rPr>
          <w:b w:val="0"/>
          <w:spacing w:val="-1"/>
        </w:rPr>
        <w:t> </w:t>
      </w:r>
      <w:r>
        <w:rPr>
          <w:b w:val="0"/>
        </w:rPr>
        <w:t>и</w:t>
      </w:r>
      <w:r>
        <w:rPr>
          <w:b w:val="0"/>
          <w:spacing w:val="42"/>
          <w:w w:val="99"/>
        </w:rPr>
        <w:t> </w:t>
      </w:r>
      <w:r>
        <w:rPr>
          <w:b w:val="0"/>
        </w:rPr>
        <w:t>адрес.</w:t>
      </w:r>
      <w:r>
        <w:rPr/>
      </w:r>
    </w:p>
    <w:p>
      <w:pPr>
        <w:spacing w:line="240" w:lineRule="auto" w:before="7"/>
        <w:rPr>
          <w:rFonts w:ascii="Bookman Old Style" w:hAnsi="Bookman Old Style" w:cs="Bookman Old Style" w:eastAsia="Bookman Old Style"/>
          <w:b w:val="0"/>
          <w:bCs w:val="0"/>
          <w:sz w:val="20"/>
          <w:szCs w:val="20"/>
        </w:rPr>
      </w:pPr>
    </w:p>
    <w:p>
      <w:pPr>
        <w:pStyle w:val="BodyText"/>
        <w:spacing w:line="258" w:lineRule="auto"/>
        <w:ind w:left="309" w:right="154" w:firstLine="707"/>
        <w:jc w:val="both"/>
        <w:rPr>
          <w:rFonts w:ascii="Bookman Old Style" w:hAnsi="Bookman Old Style" w:cs="Bookman Old Style" w:eastAsia="Bookman Old Style"/>
        </w:rPr>
      </w:pPr>
      <w:r>
        <w:rPr>
          <w:b w:val="0"/>
        </w:rPr>
        <w:t>Пример</w:t>
      </w:r>
      <w:r>
        <w:rPr>
          <w:b w:val="0"/>
          <w:spacing w:val="-4"/>
        </w:rPr>
        <w:t> </w:t>
      </w:r>
      <w:r>
        <w:rPr>
          <w:b w:val="0"/>
        </w:rPr>
        <w:t>описания</w:t>
      </w:r>
      <w:r>
        <w:rPr>
          <w:b w:val="0"/>
          <w:spacing w:val="-5"/>
        </w:rPr>
        <w:t> </w:t>
      </w:r>
      <w:r>
        <w:rPr>
          <w:b w:val="0"/>
        </w:rPr>
        <w:t>информации</w:t>
      </w:r>
      <w:r>
        <w:rPr>
          <w:b w:val="0"/>
          <w:spacing w:val="-5"/>
        </w:rPr>
        <w:t> </w:t>
      </w:r>
      <w:r>
        <w:rPr>
          <w:b w:val="0"/>
        </w:rPr>
        <w:t>о</w:t>
      </w:r>
      <w:r>
        <w:rPr>
          <w:b w:val="0"/>
          <w:spacing w:val="-2"/>
        </w:rPr>
        <w:t> </w:t>
      </w:r>
      <w:r>
        <w:rPr>
          <w:b w:val="0"/>
        </w:rPr>
        <w:t>пациенте</w:t>
      </w:r>
      <w:r>
        <w:rPr>
          <w:b w:val="0"/>
          <w:spacing w:val="-5"/>
        </w:rPr>
        <w:t> </w:t>
      </w:r>
      <w:r>
        <w:rPr>
          <w:b w:val="0"/>
        </w:rPr>
        <w:t>представлен</w:t>
      </w:r>
      <w:r>
        <w:rPr>
          <w:b w:val="0"/>
          <w:spacing w:val="-5"/>
        </w:rPr>
        <w:t> </w:t>
      </w:r>
      <w:r>
        <w:rPr>
          <w:b w:val="0"/>
        </w:rPr>
        <w:t>на</w:t>
      </w:r>
      <w:r>
        <w:rPr>
          <w:b w:val="0"/>
          <w:spacing w:val="-4"/>
        </w:rPr>
        <w:t> </w:t>
      </w:r>
      <w:hyperlink w:history="true" w:anchor="_bookmark78">
        <w:r>
          <w:rPr>
            <w:b w:val="0"/>
          </w:rPr>
          <w:t>Рисунок</w:t>
        </w:r>
        <w:r>
          <w:rPr>
            <w:b w:val="0"/>
            <w:spacing w:val="-3"/>
          </w:rPr>
          <w:t> </w:t>
        </w:r>
        <w:r>
          <w:rPr>
            <w:rFonts w:ascii="Bookman Old Style" w:hAnsi="Bookman Old Style"/>
            <w:b w:val="0"/>
          </w:rPr>
          <w:t>24</w:t>
        </w:r>
      </w:hyperlink>
      <w:r>
        <w:rPr>
          <w:b w:val="0"/>
        </w:rPr>
        <w:t>.</w:t>
      </w:r>
      <w:r>
        <w:rPr>
          <w:b w:val="0"/>
          <w:spacing w:val="-4"/>
        </w:rPr>
        <w:t> </w:t>
      </w:r>
      <w:r>
        <w:rPr>
          <w:b w:val="0"/>
        </w:rPr>
        <w:t>Пример</w:t>
      </w:r>
      <w:r>
        <w:rPr>
          <w:b w:val="0"/>
          <w:spacing w:val="26"/>
          <w:w w:val="99"/>
        </w:rPr>
        <w:t> </w:t>
      </w:r>
      <w:r>
        <w:rPr>
          <w:b w:val="0"/>
        </w:rPr>
        <w:t>форматированной</w:t>
      </w:r>
      <w:r>
        <w:rPr>
          <w:b w:val="0"/>
          <w:spacing w:val="45"/>
        </w:rPr>
        <w:t> </w:t>
      </w:r>
      <w:r>
        <w:rPr>
          <w:b w:val="0"/>
        </w:rPr>
        <w:t>информации</w:t>
      </w:r>
      <w:r>
        <w:rPr>
          <w:b w:val="0"/>
          <w:spacing w:val="47"/>
        </w:rPr>
        <w:t> </w:t>
      </w:r>
      <w:r>
        <w:rPr>
          <w:b w:val="0"/>
        </w:rPr>
        <w:t>о</w:t>
      </w:r>
      <w:r>
        <w:rPr>
          <w:b w:val="0"/>
          <w:spacing w:val="47"/>
        </w:rPr>
        <w:t> </w:t>
      </w:r>
      <w:r>
        <w:rPr>
          <w:b w:val="0"/>
        </w:rPr>
        <w:t>пациенте</w:t>
      </w:r>
      <w:r>
        <w:rPr>
          <w:b w:val="0"/>
          <w:spacing w:val="46"/>
        </w:rPr>
        <w:t> </w:t>
      </w:r>
      <w:r>
        <w:rPr>
          <w:b w:val="0"/>
        </w:rPr>
        <w:t>в</w:t>
      </w:r>
      <w:r>
        <w:rPr>
          <w:b w:val="0"/>
          <w:spacing w:val="48"/>
        </w:rPr>
        <w:t> </w:t>
      </w:r>
      <w:r>
        <w:rPr>
          <w:b w:val="0"/>
        </w:rPr>
        <w:t>заголовке</w:t>
      </w:r>
      <w:r>
        <w:rPr>
          <w:b w:val="0"/>
          <w:spacing w:val="46"/>
        </w:rPr>
        <w:t> </w:t>
      </w:r>
      <w:r>
        <w:rPr>
          <w:b w:val="0"/>
        </w:rPr>
        <w:t>документа</w:t>
      </w:r>
      <w:r>
        <w:rPr>
          <w:b w:val="0"/>
          <w:spacing w:val="45"/>
        </w:rPr>
        <w:t> </w:t>
      </w:r>
      <w:r>
        <w:rPr>
          <w:b w:val="0"/>
        </w:rPr>
        <w:t>представлен</w:t>
      </w:r>
      <w:r>
        <w:rPr>
          <w:b w:val="0"/>
          <w:spacing w:val="46"/>
        </w:rPr>
        <w:t> </w:t>
      </w:r>
      <w:r>
        <w:rPr>
          <w:b w:val="0"/>
        </w:rPr>
        <w:t>на</w:t>
      </w:r>
      <w:r>
        <w:rPr>
          <w:b w:val="0"/>
          <w:spacing w:val="22"/>
          <w:w w:val="99"/>
        </w:rPr>
        <w:t> </w:t>
      </w:r>
      <w:hyperlink w:history="true" w:anchor="_bookmark22">
        <w:r>
          <w:rPr>
            <w:b w:val="0"/>
          </w:rPr>
          <w:t>Рисунок</w:t>
        </w:r>
        <w:r>
          <w:rPr>
            <w:b w:val="0"/>
            <w:spacing w:val="-9"/>
          </w:rPr>
          <w:t> </w:t>
        </w:r>
        <w:r>
          <w:rPr>
            <w:rFonts w:ascii="Bookman Old Style" w:hAnsi="Bookman Old Style"/>
            <w:b w:val="0"/>
          </w:rPr>
          <w:t>2</w:t>
        </w:r>
      </w:hyperlink>
      <w:r>
        <w:rPr>
          <w:rFonts w:ascii="Bookman Old Style" w:hAnsi="Bookman Old Style"/>
          <w:b w:val="0"/>
        </w:rPr>
        <w:t>.</w:t>
      </w:r>
      <w:r>
        <w:rPr>
          <w:rFonts w:ascii="Bookman Old Style" w:hAnsi="Bookman Old Style"/>
        </w:rPr>
      </w:r>
    </w:p>
    <w:p>
      <w:pPr>
        <w:pStyle w:val="BodyText"/>
        <w:spacing w:line="240" w:lineRule="auto" w:before="159"/>
        <w:ind w:left="0" w:right="573"/>
        <w:jc w:val="center"/>
      </w:pPr>
      <w:r>
        <w:rPr>
          <w:rFonts w:ascii="Bookman Old Style" w:hAnsi="Bookman Old Style"/>
          <w:b/>
          <w:spacing w:val="-1"/>
        </w:rPr>
        <w:t>У1</w:t>
      </w:r>
      <w:r>
        <w:rPr>
          <w:rFonts w:ascii="Bookman Old Style" w:hAnsi="Bookman Old Style"/>
          <w:b/>
          <w:spacing w:val="-1"/>
        </w:rPr>
        <w:t>-21:</w:t>
      </w:r>
      <w:r>
        <w:rPr>
          <w:rFonts w:ascii="Bookman Old Style" w:hAnsi="Bookman Old Style"/>
          <w:b/>
          <w:spacing w:val="-14"/>
        </w:rPr>
        <w:t> </w:t>
      </w:r>
      <w:r>
        <w:rPr>
          <w:rFonts w:ascii="Verdana" w:hAnsi="Verdana"/>
        </w:rPr>
        <w:t>ClinicalDocument</w:t>
      </w:r>
      <w:r>
        <w:rPr>
          <w:rFonts w:ascii="Verdana" w:hAnsi="Verdana"/>
          <w:spacing w:val="-15"/>
        </w:rPr>
        <w:t> </w:t>
      </w:r>
      <w:r>
        <w:rPr>
          <w:rFonts w:ascii="Bookman Old Style" w:hAnsi="Bookman Old Style"/>
          <w:b/>
        </w:rPr>
        <w:t>ОБЯЗАН</w:t>
      </w:r>
      <w:r>
        <w:rPr>
          <w:rFonts w:ascii="Bookman Old Style" w:hAnsi="Bookman Old Style"/>
          <w:b/>
          <w:spacing w:val="-13"/>
        </w:rPr>
        <w:t> </w:t>
      </w:r>
      <w:r>
        <w:rPr>
          <w:b w:val="0"/>
          <w:spacing w:val="-1"/>
        </w:rPr>
        <w:t>иметь</w:t>
      </w:r>
      <w:r>
        <w:rPr>
          <w:b w:val="0"/>
          <w:spacing w:val="-9"/>
        </w:rPr>
        <w:t> </w:t>
      </w:r>
      <w:r>
        <w:rPr>
          <w:b w:val="0"/>
        </w:rPr>
        <w:t>один</w:t>
      </w:r>
      <w:r>
        <w:rPr>
          <w:b w:val="0"/>
          <w:spacing w:val="-10"/>
        </w:rPr>
        <w:t> </w:t>
      </w:r>
      <w:r>
        <w:rPr>
          <w:b w:val="0"/>
        </w:rPr>
        <w:t>[1..1]</w:t>
      </w:r>
      <w:r>
        <w:rPr>
          <w:b w:val="0"/>
          <w:spacing w:val="-10"/>
        </w:rPr>
        <w:t> </w:t>
      </w:r>
      <w:r>
        <w:rPr>
          <w:b w:val="0"/>
          <w:spacing w:val="-1"/>
        </w:rPr>
        <w:t>элемент</w:t>
      </w:r>
      <w:r>
        <w:rPr>
          <w:b w:val="0"/>
          <w:spacing w:val="-8"/>
        </w:rPr>
        <w:t> </w:t>
      </w:r>
      <w:r>
        <w:rPr>
          <w:rFonts w:ascii="Verdana" w:hAnsi="Verdana"/>
          <w:spacing w:val="-1"/>
        </w:rPr>
        <w:t>recordTarget,</w:t>
      </w:r>
      <w:r>
        <w:rPr>
          <w:rFonts w:ascii="Verdana" w:hAnsi="Verdana"/>
          <w:spacing w:val="-15"/>
        </w:rPr>
        <w:t> </w:t>
      </w:r>
      <w:r>
        <w:rPr>
          <w:b w:val="0"/>
        </w:rPr>
        <w:t>который:</w:t>
      </w:r>
      <w:r>
        <w:rPr/>
      </w:r>
    </w:p>
    <w:p>
      <w:pPr>
        <w:pStyle w:val="BodyText"/>
        <w:numPr>
          <w:ilvl w:val="0"/>
          <w:numId w:val="20"/>
        </w:numPr>
        <w:tabs>
          <w:tab w:pos="708" w:val="left" w:leader="none"/>
        </w:tabs>
        <w:spacing w:line="240" w:lineRule="auto" w:before="120" w:after="0"/>
        <w:ind w:left="707" w:right="0" w:hanging="285"/>
        <w:jc w:val="left"/>
        <w:rPr>
          <w:rFonts w:ascii="Bookman Old Style" w:hAnsi="Bookman Old Style" w:cs="Bookman Old Style" w:eastAsia="Bookman Old Style"/>
        </w:rPr>
      </w:pPr>
      <w:r>
        <w:rPr>
          <w:rFonts w:ascii="Bookman Old Style" w:hAnsi="Bookman Old Style"/>
          <w:b/>
        </w:rPr>
        <w:t>ОБЯЗАН</w:t>
      </w:r>
      <w:r>
        <w:rPr>
          <w:rFonts w:ascii="Bookman Old Style" w:hAnsi="Bookman Old Style"/>
          <w:b/>
          <w:spacing w:val="-11"/>
        </w:rPr>
        <w:t> </w:t>
      </w:r>
      <w:r>
        <w:rPr>
          <w:b w:val="0"/>
        </w:rPr>
        <w:t>иметь</w:t>
      </w:r>
      <w:r>
        <w:rPr>
          <w:b w:val="0"/>
          <w:spacing w:val="-8"/>
        </w:rPr>
        <w:t> </w:t>
      </w:r>
      <w:r>
        <w:rPr>
          <w:b w:val="0"/>
        </w:rPr>
        <w:t>один</w:t>
      </w:r>
      <w:r>
        <w:rPr>
          <w:b w:val="0"/>
          <w:spacing w:val="-8"/>
        </w:rPr>
        <w:t> </w:t>
      </w:r>
      <w:r>
        <w:rPr>
          <w:b w:val="0"/>
        </w:rPr>
        <w:t>[1..1]</w:t>
      </w:r>
      <w:r>
        <w:rPr>
          <w:b w:val="0"/>
          <w:spacing w:val="50"/>
        </w:rPr>
        <w:t> </w:t>
      </w:r>
      <w:r>
        <w:rPr>
          <w:b w:val="0"/>
          <w:spacing w:val="-1"/>
        </w:rPr>
        <w:t>элемент</w:t>
      </w:r>
      <w:r>
        <w:rPr>
          <w:b w:val="0"/>
          <w:spacing w:val="-5"/>
        </w:rPr>
        <w:t> </w:t>
      </w:r>
      <w:r>
        <w:rPr>
          <w:rFonts w:ascii="Verdana" w:hAnsi="Verdana"/>
        </w:rPr>
        <w:t>patientRole</w:t>
      </w:r>
      <w:r>
        <w:rPr>
          <w:b w:val="0"/>
        </w:rPr>
        <w:t>,</w:t>
      </w:r>
      <w:r>
        <w:rPr>
          <w:b w:val="0"/>
          <w:spacing w:val="-7"/>
        </w:rPr>
        <w:t> </w:t>
      </w:r>
      <w:r>
        <w:rPr>
          <w:b w:val="0"/>
        </w:rPr>
        <w:t>который</w:t>
      </w:r>
      <w:r>
        <w:rPr>
          <w:rFonts w:ascii="Bookman Old Style" w:hAnsi="Bookman Old Style"/>
          <w:b w:val="0"/>
        </w:rPr>
        <w:t>:</w:t>
      </w:r>
      <w:r>
        <w:rPr>
          <w:rFonts w:ascii="Bookman Old Style" w:hAnsi="Bookman Old Style"/>
        </w:rPr>
      </w:r>
    </w:p>
    <w:p>
      <w:pPr>
        <w:spacing w:before="120"/>
        <w:ind w:left="990" w:right="152" w:hanging="286"/>
        <w:jc w:val="both"/>
        <w:rPr>
          <w:rFonts w:ascii="Bookman Old Style" w:hAnsi="Bookman Old Style" w:cs="Bookman Old Style" w:eastAsia="Bookman Old Style"/>
          <w:sz w:val="20"/>
          <w:szCs w:val="20"/>
        </w:rPr>
      </w:pPr>
      <w:r>
        <w:rPr>
          <w:rFonts w:ascii="Bookman Old Style" w:hAnsi="Bookman Old Style"/>
          <w:b w:val="0"/>
          <w:spacing w:val="-1"/>
          <w:sz w:val="20"/>
        </w:rPr>
        <w:t>а.</w:t>
      </w:r>
      <w:r>
        <w:rPr>
          <w:rFonts w:ascii="Bookman Old Style" w:hAnsi="Bookman Old Style"/>
          <w:b w:val="0"/>
          <w:spacing w:val="33"/>
          <w:sz w:val="20"/>
        </w:rPr>
        <w:t> </w:t>
      </w:r>
      <w:r>
        <w:rPr>
          <w:rFonts w:ascii="Bookman Old Style" w:hAnsi="Bookman Old Style"/>
          <w:b/>
          <w:sz w:val="20"/>
        </w:rPr>
        <w:t>ОБЯЗАН</w:t>
      </w:r>
      <w:r>
        <w:rPr>
          <w:rFonts w:ascii="Bookman Old Style" w:hAnsi="Bookman Old Style"/>
          <w:b/>
          <w:spacing w:val="16"/>
          <w:sz w:val="20"/>
        </w:rPr>
        <w:t> </w:t>
      </w:r>
      <w:r>
        <w:rPr>
          <w:rFonts w:ascii="Bookman Old Style" w:hAnsi="Bookman Old Style"/>
          <w:b w:val="0"/>
          <w:sz w:val="20"/>
        </w:rPr>
        <w:t>иметь</w:t>
      </w:r>
      <w:r>
        <w:rPr>
          <w:rFonts w:ascii="Bookman Old Style" w:hAnsi="Bookman Old Style"/>
          <w:b w:val="0"/>
          <w:spacing w:val="26"/>
          <w:sz w:val="20"/>
        </w:rPr>
        <w:t> </w:t>
      </w:r>
      <w:r>
        <w:rPr>
          <w:rFonts w:ascii="Bookman Old Style" w:hAnsi="Bookman Old Style"/>
          <w:b w:val="0"/>
          <w:sz w:val="20"/>
        </w:rPr>
        <w:t>один</w:t>
      </w:r>
      <w:r>
        <w:rPr>
          <w:rFonts w:ascii="Bookman Old Style" w:hAnsi="Bookman Old Style"/>
          <w:b w:val="0"/>
          <w:spacing w:val="26"/>
          <w:sz w:val="20"/>
        </w:rPr>
        <w:t> </w:t>
      </w:r>
      <w:r>
        <w:rPr>
          <w:rFonts w:ascii="Bookman Old Style" w:hAnsi="Bookman Old Style"/>
          <w:b w:val="0"/>
          <w:sz w:val="20"/>
        </w:rPr>
        <w:t>[1..1]</w:t>
      </w:r>
      <w:r>
        <w:rPr>
          <w:rFonts w:ascii="Bookman Old Style" w:hAnsi="Bookman Old Style"/>
          <w:b w:val="0"/>
          <w:spacing w:val="27"/>
          <w:sz w:val="20"/>
        </w:rPr>
        <w:t> </w:t>
      </w:r>
      <w:r>
        <w:rPr>
          <w:rFonts w:ascii="Bookman Old Style" w:hAnsi="Bookman Old Style"/>
          <w:b w:val="0"/>
          <w:spacing w:val="-1"/>
          <w:sz w:val="20"/>
        </w:rPr>
        <w:t>элемент</w:t>
      </w:r>
      <w:r>
        <w:rPr>
          <w:rFonts w:ascii="Bookman Old Style" w:hAnsi="Bookman Old Style"/>
          <w:b w:val="0"/>
          <w:spacing w:val="28"/>
          <w:sz w:val="20"/>
        </w:rPr>
        <w:t> </w:t>
      </w:r>
      <w:r>
        <w:rPr>
          <w:rFonts w:ascii="Verdana" w:hAnsi="Verdana"/>
          <w:sz w:val="20"/>
        </w:rPr>
        <w:t>id[1]</w:t>
      </w:r>
      <w:r>
        <w:rPr>
          <w:rFonts w:ascii="Bookman Old Style" w:hAnsi="Bookman Old Style"/>
          <w:b w:val="0"/>
          <w:sz w:val="20"/>
        </w:rPr>
        <w:t>,</w:t>
      </w:r>
      <w:r>
        <w:rPr>
          <w:rFonts w:ascii="Bookman Old Style" w:hAnsi="Bookman Old Style"/>
          <w:b w:val="0"/>
          <w:spacing w:val="27"/>
          <w:sz w:val="20"/>
        </w:rPr>
        <w:t> </w:t>
      </w:r>
      <w:r>
        <w:rPr>
          <w:rFonts w:ascii="Bookman Old Style" w:hAnsi="Bookman Old Style"/>
          <w:b w:val="0"/>
          <w:sz w:val="20"/>
        </w:rPr>
        <w:t>который</w:t>
      </w:r>
      <w:r>
        <w:rPr>
          <w:rFonts w:ascii="Bookman Old Style" w:hAnsi="Bookman Old Style"/>
          <w:b w:val="0"/>
          <w:spacing w:val="25"/>
          <w:sz w:val="20"/>
        </w:rPr>
        <w:t> </w:t>
      </w:r>
      <w:r>
        <w:rPr>
          <w:rFonts w:ascii="Bookman Old Style" w:hAnsi="Bookman Old Style"/>
          <w:b w:val="0"/>
          <w:sz w:val="20"/>
        </w:rPr>
        <w:t>соответствует</w:t>
      </w:r>
      <w:r>
        <w:rPr>
          <w:rFonts w:ascii="Bookman Old Style" w:hAnsi="Bookman Old Style"/>
          <w:b w:val="0"/>
          <w:spacing w:val="26"/>
          <w:sz w:val="20"/>
        </w:rPr>
        <w:t> </w:t>
      </w:r>
      <w:r>
        <w:rPr>
          <w:rFonts w:ascii="Bookman Old Style" w:hAnsi="Bookman Old Style"/>
          <w:b w:val="0"/>
          <w:sz w:val="20"/>
        </w:rPr>
        <w:t>уникальному</w:t>
      </w:r>
      <w:r>
        <w:rPr>
          <w:rFonts w:ascii="Bookman Old Style" w:hAnsi="Bookman Old Style"/>
          <w:b w:val="0"/>
          <w:spacing w:val="38"/>
          <w:w w:val="99"/>
          <w:sz w:val="20"/>
        </w:rPr>
        <w:t> </w:t>
      </w:r>
      <w:r>
        <w:rPr>
          <w:rFonts w:ascii="Bookman Old Style" w:hAnsi="Bookman Old Style"/>
          <w:b w:val="0"/>
          <w:sz w:val="20"/>
        </w:rPr>
        <w:t>идентификатору</w:t>
      </w:r>
      <w:r>
        <w:rPr>
          <w:rFonts w:ascii="Bookman Old Style" w:hAnsi="Bookman Old Style"/>
          <w:b w:val="0"/>
          <w:spacing w:val="12"/>
          <w:sz w:val="20"/>
        </w:rPr>
        <w:t> </w:t>
      </w:r>
      <w:r>
        <w:rPr>
          <w:rFonts w:ascii="Bookman Old Style" w:hAnsi="Bookman Old Style"/>
          <w:b w:val="0"/>
          <w:sz w:val="20"/>
        </w:rPr>
        <w:t>пациента</w:t>
      </w:r>
      <w:r>
        <w:rPr>
          <w:rFonts w:ascii="Bookman Old Style" w:hAnsi="Bookman Old Style"/>
          <w:b w:val="0"/>
          <w:spacing w:val="13"/>
          <w:sz w:val="20"/>
        </w:rPr>
        <w:t> </w:t>
      </w:r>
      <w:r>
        <w:rPr>
          <w:rFonts w:ascii="Bookman Old Style" w:hAnsi="Bookman Old Style"/>
          <w:b w:val="0"/>
          <w:sz w:val="20"/>
        </w:rPr>
        <w:t>в</w:t>
      </w:r>
      <w:r>
        <w:rPr>
          <w:rFonts w:ascii="Bookman Old Style" w:hAnsi="Bookman Old Style"/>
          <w:b w:val="0"/>
          <w:spacing w:val="12"/>
          <w:sz w:val="20"/>
        </w:rPr>
        <w:t> </w:t>
      </w:r>
      <w:r>
        <w:rPr>
          <w:rFonts w:ascii="Bookman Old Style" w:hAnsi="Bookman Old Style"/>
          <w:b w:val="0"/>
          <w:sz w:val="20"/>
        </w:rPr>
        <w:t>информационной</w:t>
      </w:r>
      <w:r>
        <w:rPr>
          <w:rFonts w:ascii="Bookman Old Style" w:hAnsi="Bookman Old Style"/>
          <w:b w:val="0"/>
          <w:spacing w:val="14"/>
          <w:sz w:val="20"/>
        </w:rPr>
        <w:t> </w:t>
      </w:r>
      <w:r>
        <w:rPr>
          <w:rFonts w:ascii="Bookman Old Style" w:hAnsi="Bookman Old Style"/>
          <w:b w:val="0"/>
          <w:spacing w:val="-1"/>
          <w:sz w:val="20"/>
        </w:rPr>
        <w:t>системе</w:t>
      </w:r>
      <w:r>
        <w:rPr>
          <w:rFonts w:ascii="Bookman Old Style" w:hAnsi="Bookman Old Style"/>
          <w:b w:val="0"/>
          <w:spacing w:val="16"/>
          <w:sz w:val="20"/>
        </w:rPr>
        <w:t> </w:t>
      </w:r>
      <w:r>
        <w:rPr>
          <w:rFonts w:ascii="Bookman Old Style" w:hAnsi="Bookman Old Style"/>
          <w:b w:val="0"/>
          <w:sz w:val="20"/>
        </w:rPr>
        <w:t>(</w:t>
      </w:r>
      <w:r>
        <w:rPr>
          <w:rFonts w:ascii="Bookman Old Style" w:hAnsi="Bookman Old Style"/>
          <w:b w:val="0"/>
          <w:sz w:val="20"/>
        </w:rPr>
        <w:t>атрибут</w:t>
      </w:r>
      <w:r>
        <w:rPr>
          <w:rFonts w:ascii="Bookman Old Style" w:hAnsi="Bookman Old Style"/>
          <w:b w:val="0"/>
          <w:spacing w:val="14"/>
          <w:sz w:val="20"/>
        </w:rPr>
        <w:t> </w:t>
      </w:r>
      <w:r>
        <w:rPr>
          <w:rFonts w:ascii="Verdana" w:hAnsi="Verdana"/>
          <w:sz w:val="20"/>
        </w:rPr>
        <w:t>@root</w:t>
      </w:r>
      <w:r>
        <w:rPr>
          <w:rFonts w:ascii="Verdana" w:hAnsi="Verdana"/>
          <w:spacing w:val="7"/>
          <w:sz w:val="20"/>
        </w:rPr>
        <w:t> </w:t>
      </w:r>
      <w:r>
        <w:rPr>
          <w:rFonts w:ascii="Bookman Old Style" w:hAnsi="Bookman Old Style"/>
          <w:b w:val="0"/>
          <w:spacing w:val="-1"/>
          <w:sz w:val="20"/>
        </w:rPr>
        <w:t>должен</w:t>
      </w:r>
      <w:r>
        <w:rPr>
          <w:rFonts w:ascii="Bookman Old Style" w:hAnsi="Bookman Old Style"/>
          <w:b w:val="0"/>
          <w:spacing w:val="46"/>
          <w:w w:val="99"/>
          <w:sz w:val="20"/>
        </w:rPr>
        <w:t> </w:t>
      </w:r>
      <w:r>
        <w:rPr>
          <w:rFonts w:ascii="Bookman Old Style" w:hAnsi="Bookman Old Style"/>
          <w:b w:val="0"/>
          <w:sz w:val="20"/>
        </w:rPr>
        <w:t>быть</w:t>
      </w:r>
      <w:r>
        <w:rPr>
          <w:rFonts w:ascii="Bookman Old Style" w:hAnsi="Bookman Old Style"/>
          <w:b w:val="0"/>
          <w:spacing w:val="60"/>
          <w:sz w:val="20"/>
        </w:rPr>
        <w:t> </w:t>
      </w:r>
      <w:r>
        <w:rPr>
          <w:rFonts w:ascii="Bookman Old Style" w:hAnsi="Bookman Old Style"/>
          <w:b w:val="0"/>
          <w:sz w:val="20"/>
        </w:rPr>
        <w:t>сформирован</w:t>
      </w:r>
      <w:r>
        <w:rPr>
          <w:rFonts w:ascii="Bookman Old Style" w:hAnsi="Bookman Old Style"/>
          <w:b w:val="0"/>
          <w:spacing w:val="61"/>
          <w:sz w:val="20"/>
        </w:rPr>
        <w:t> </w:t>
      </w:r>
      <w:r>
        <w:rPr>
          <w:rFonts w:ascii="Bookman Old Style" w:hAnsi="Bookman Old Style"/>
          <w:b w:val="0"/>
          <w:sz w:val="20"/>
        </w:rPr>
        <w:t>по</w:t>
      </w:r>
      <w:r>
        <w:rPr>
          <w:rFonts w:ascii="Bookman Old Style" w:hAnsi="Bookman Old Style"/>
          <w:b w:val="0"/>
          <w:spacing w:val="62"/>
          <w:sz w:val="20"/>
        </w:rPr>
        <w:t> </w:t>
      </w:r>
      <w:r>
        <w:rPr>
          <w:rFonts w:ascii="Bookman Old Style" w:hAnsi="Bookman Old Style"/>
          <w:b w:val="0"/>
          <w:sz w:val="20"/>
        </w:rPr>
        <w:t>правилу</w:t>
      </w:r>
      <w:r>
        <w:rPr>
          <w:rFonts w:ascii="Bookman Old Style" w:hAnsi="Bookman Old Style"/>
          <w:b w:val="0"/>
          <w:spacing w:val="61"/>
          <w:sz w:val="20"/>
        </w:rPr>
        <w:t> </w:t>
      </w:r>
      <w:r>
        <w:rPr>
          <w:rFonts w:ascii="Bookman Old Style" w:hAnsi="Bookman Old Style"/>
          <w:b w:val="0"/>
          <w:sz w:val="20"/>
        </w:rPr>
        <w:t>формирования</w:t>
      </w:r>
      <w:r>
        <w:rPr>
          <w:rFonts w:ascii="Bookman Old Style" w:hAnsi="Bookman Old Style"/>
          <w:b w:val="0"/>
          <w:spacing w:val="62"/>
          <w:sz w:val="20"/>
        </w:rPr>
        <w:t> </w:t>
      </w:r>
      <w:r>
        <w:rPr>
          <w:rFonts w:ascii="Bookman Old Style" w:hAnsi="Bookman Old Style"/>
          <w:b w:val="0"/>
          <w:sz w:val="20"/>
        </w:rPr>
        <w:t>идентификаторов</w:t>
      </w:r>
      <w:r>
        <w:rPr>
          <w:rFonts w:ascii="Bookman Old Style" w:hAnsi="Bookman Old Style"/>
          <w:b w:val="0"/>
          <w:spacing w:val="62"/>
          <w:sz w:val="20"/>
        </w:rPr>
        <w:t> </w:t>
      </w:r>
      <w:r>
        <w:rPr>
          <w:rFonts w:ascii="Bookman Old Style" w:hAnsi="Bookman Old Style"/>
          <w:b w:val="0"/>
          <w:sz w:val="20"/>
        </w:rPr>
        <w:t>пациентов</w:t>
      </w:r>
      <w:r>
        <w:rPr>
          <w:rFonts w:ascii="Bookman Old Style" w:hAnsi="Bookman Old Style"/>
          <w:b w:val="0"/>
          <w:spacing w:val="34"/>
          <w:w w:val="99"/>
          <w:sz w:val="20"/>
        </w:rPr>
        <w:t> </w:t>
      </w:r>
      <w:r>
        <w:rPr>
          <w:rFonts w:ascii="Verdana" w:hAnsi="Verdana"/>
          <w:i/>
          <w:sz w:val="20"/>
        </w:rPr>
        <w:t>"OID_медицинской_организации.100.НомерМИС.НомерЭкзМИС.10"</w:t>
      </w:r>
      <w:r>
        <w:rPr>
          <w:rFonts w:ascii="Bookman Old Style" w:hAnsi="Bookman Old Style"/>
          <w:b w:val="0"/>
          <w:sz w:val="20"/>
        </w:rPr>
        <w:t>,  </w:t>
      </w:r>
      <w:r>
        <w:rPr>
          <w:rFonts w:ascii="Bookman Old Style" w:hAnsi="Bookman Old Style"/>
          <w:b w:val="0"/>
          <w:spacing w:val="40"/>
          <w:sz w:val="20"/>
        </w:rPr>
        <w:t> </w:t>
      </w:r>
      <w:r>
        <w:rPr>
          <w:rFonts w:ascii="Bookman Old Style" w:hAnsi="Bookman Old Style"/>
          <w:b w:val="0"/>
          <w:sz w:val="20"/>
        </w:rPr>
        <w:t>атрибут</w:t>
      </w:r>
      <w:r>
        <w:rPr>
          <w:rFonts w:ascii="Bookman Old Style" w:hAnsi="Bookman Old Style"/>
          <w:sz w:val="20"/>
        </w:rPr>
      </w:r>
    </w:p>
    <w:p>
      <w:pPr>
        <w:pStyle w:val="BodyText"/>
        <w:spacing w:line="240" w:lineRule="auto"/>
        <w:ind w:left="990" w:right="0"/>
        <w:jc w:val="left"/>
        <w:rPr>
          <w:rFonts w:ascii="Bookman Old Style" w:hAnsi="Bookman Old Style" w:cs="Bookman Old Style" w:eastAsia="Bookman Old Style"/>
        </w:rPr>
      </w:pPr>
      <w:r>
        <w:rPr>
          <w:rFonts w:ascii="Verdana" w:hAnsi="Verdana"/>
          <w:spacing w:val="-1"/>
        </w:rPr>
        <w:t>@extension</w:t>
      </w:r>
      <w:r>
        <w:rPr>
          <w:rFonts w:ascii="Verdana" w:hAnsi="Verdana"/>
          <w:spacing w:val="-15"/>
        </w:rPr>
        <w:t> </w:t>
      </w:r>
      <w:r>
        <w:rPr>
          <w:b w:val="0"/>
        </w:rPr>
        <w:t>должен</w:t>
      </w:r>
      <w:r>
        <w:rPr>
          <w:b w:val="0"/>
          <w:spacing w:val="-9"/>
        </w:rPr>
        <w:t> </w:t>
      </w:r>
      <w:r>
        <w:rPr>
          <w:b w:val="0"/>
        </w:rPr>
        <w:t>быть</w:t>
      </w:r>
      <w:r>
        <w:rPr>
          <w:b w:val="0"/>
          <w:spacing w:val="-10"/>
        </w:rPr>
        <w:t> </w:t>
      </w:r>
      <w:r>
        <w:rPr>
          <w:b w:val="0"/>
        </w:rPr>
        <w:t>представлен</w:t>
      </w:r>
      <w:r>
        <w:rPr>
          <w:b w:val="0"/>
          <w:spacing w:val="-10"/>
        </w:rPr>
        <w:t> </w:t>
      </w:r>
      <w:r>
        <w:rPr>
          <w:b w:val="0"/>
        </w:rPr>
        <w:t>не</w:t>
      </w:r>
      <w:r>
        <w:rPr>
          <w:b w:val="0"/>
          <w:spacing w:val="-9"/>
        </w:rPr>
        <w:t> </w:t>
      </w:r>
      <w:r>
        <w:rPr>
          <w:b w:val="0"/>
        </w:rPr>
        <w:t>пустым</w:t>
      </w:r>
      <w:r>
        <w:rPr>
          <w:b w:val="0"/>
          <w:spacing w:val="-11"/>
        </w:rPr>
        <w:t> </w:t>
      </w:r>
      <w:r>
        <w:rPr>
          <w:b w:val="0"/>
        </w:rPr>
        <w:t>значением</w:t>
      </w:r>
      <w:r>
        <w:rPr>
          <w:rFonts w:ascii="Bookman Old Style" w:hAnsi="Bookman Old Style"/>
          <w:b w:val="0"/>
        </w:rPr>
        <w:t>);</w:t>
      </w:r>
      <w:r>
        <w:rPr>
          <w:rFonts w:ascii="Bookman Old Style" w:hAnsi="Bookman Old Style"/>
        </w:rPr>
      </w:r>
    </w:p>
    <w:p>
      <w:pPr>
        <w:pStyle w:val="BodyText"/>
        <w:spacing w:line="240" w:lineRule="auto" w:before="120"/>
        <w:ind w:left="990" w:right="154" w:hanging="286"/>
        <w:jc w:val="both"/>
        <w:rPr>
          <w:rFonts w:ascii="Bookman Old Style" w:hAnsi="Bookman Old Style" w:cs="Bookman Old Style" w:eastAsia="Bookman Old Style"/>
        </w:rPr>
      </w:pPr>
      <w:r>
        <w:rPr>
          <w:b w:val="0"/>
        </w:rPr>
        <w:t>б.</w:t>
      </w:r>
      <w:r>
        <w:rPr>
          <w:b w:val="0"/>
          <w:spacing w:val="36"/>
        </w:rPr>
        <w:t> </w:t>
      </w:r>
      <w:r>
        <w:rPr>
          <w:rFonts w:ascii="Bookman Old Style" w:hAnsi="Bookman Old Style"/>
          <w:b/>
        </w:rPr>
        <w:t>ОБЯЗАН</w:t>
      </w:r>
      <w:r>
        <w:rPr>
          <w:rFonts w:ascii="Bookman Old Style" w:hAnsi="Bookman Old Style"/>
          <w:b/>
          <w:spacing w:val="33"/>
        </w:rPr>
        <w:t> </w:t>
      </w:r>
      <w:r>
        <w:rPr>
          <w:b w:val="0"/>
        </w:rPr>
        <w:t>иметь</w:t>
      </w:r>
      <w:r>
        <w:rPr>
          <w:b w:val="0"/>
          <w:spacing w:val="45"/>
        </w:rPr>
        <w:t> </w:t>
      </w:r>
      <w:r>
        <w:rPr>
          <w:b w:val="0"/>
        </w:rPr>
        <w:t>один</w:t>
      </w:r>
      <w:r>
        <w:rPr>
          <w:b w:val="0"/>
          <w:spacing w:val="45"/>
        </w:rPr>
        <w:t> </w:t>
      </w:r>
      <w:r>
        <w:rPr>
          <w:b w:val="0"/>
        </w:rPr>
        <w:t>[1..1]</w:t>
      </w:r>
      <w:r>
        <w:rPr>
          <w:b w:val="0"/>
          <w:spacing w:val="46"/>
        </w:rPr>
        <w:t> </w:t>
      </w:r>
      <w:r>
        <w:rPr>
          <w:b w:val="0"/>
          <w:spacing w:val="-1"/>
        </w:rPr>
        <w:t>элемент</w:t>
      </w:r>
      <w:r>
        <w:rPr>
          <w:b w:val="0"/>
          <w:spacing w:val="47"/>
        </w:rPr>
        <w:t> </w:t>
      </w:r>
      <w:r>
        <w:rPr>
          <w:rFonts w:ascii="Verdana" w:hAnsi="Verdana"/>
        </w:rPr>
        <w:t>id[2]</w:t>
      </w:r>
      <w:r>
        <w:rPr>
          <w:rFonts w:ascii="Bookman Old Style" w:hAnsi="Bookman Old Style"/>
          <w:b w:val="0"/>
        </w:rPr>
        <w:t>,</w:t>
      </w:r>
      <w:r>
        <w:rPr>
          <w:rFonts w:ascii="Bookman Old Style" w:hAnsi="Bookman Old Style"/>
          <w:b w:val="0"/>
          <w:spacing w:val="47"/>
        </w:rPr>
        <w:t> </w:t>
      </w:r>
      <w:r>
        <w:rPr>
          <w:b w:val="0"/>
        </w:rPr>
        <w:t>который</w:t>
      </w:r>
      <w:r>
        <w:rPr>
          <w:b w:val="0"/>
          <w:spacing w:val="44"/>
        </w:rPr>
        <w:t> </w:t>
      </w:r>
      <w:r>
        <w:rPr>
          <w:b w:val="0"/>
        </w:rPr>
        <w:t>соответствует</w:t>
      </w:r>
      <w:r>
        <w:rPr>
          <w:b w:val="0"/>
          <w:spacing w:val="47"/>
        </w:rPr>
        <w:t> </w:t>
      </w:r>
      <w:r>
        <w:rPr>
          <w:b w:val="0"/>
        </w:rPr>
        <w:t>страховому</w:t>
      </w:r>
      <w:r>
        <w:rPr>
          <w:b w:val="0"/>
          <w:spacing w:val="34"/>
          <w:w w:val="99"/>
        </w:rPr>
        <w:t> </w:t>
      </w:r>
      <w:r>
        <w:rPr>
          <w:b w:val="0"/>
        </w:rPr>
        <w:t>номеру</w:t>
      </w:r>
      <w:r>
        <w:rPr>
          <w:b w:val="0"/>
          <w:spacing w:val="1"/>
        </w:rPr>
        <w:t> </w:t>
      </w:r>
      <w:r>
        <w:rPr>
          <w:b w:val="0"/>
        </w:rPr>
        <w:t>индивидуального</w:t>
      </w:r>
      <w:r>
        <w:rPr>
          <w:b w:val="0"/>
          <w:spacing w:val="3"/>
        </w:rPr>
        <w:t> </w:t>
      </w:r>
      <w:r>
        <w:rPr>
          <w:b w:val="0"/>
        </w:rPr>
        <w:t>лицевого</w:t>
      </w:r>
      <w:r>
        <w:rPr>
          <w:b w:val="0"/>
          <w:spacing w:val="1"/>
        </w:rPr>
        <w:t> </w:t>
      </w:r>
      <w:r>
        <w:rPr>
          <w:b w:val="0"/>
        </w:rPr>
        <w:t>счёта</w:t>
      </w:r>
      <w:r>
        <w:rPr>
          <w:b w:val="0"/>
          <w:spacing w:val="1"/>
        </w:rPr>
        <w:t> </w:t>
      </w:r>
      <w:r>
        <w:rPr>
          <w:b w:val="0"/>
        </w:rPr>
        <w:t>(СНИЛС)</w:t>
      </w:r>
      <w:r>
        <w:rPr>
          <w:b w:val="0"/>
          <w:spacing w:val="1"/>
        </w:rPr>
        <w:t> </w:t>
      </w:r>
      <w:r>
        <w:rPr>
          <w:b w:val="0"/>
        </w:rPr>
        <w:t>(атрибут</w:t>
      </w:r>
      <w:r>
        <w:rPr>
          <w:b w:val="0"/>
          <w:spacing w:val="6"/>
        </w:rPr>
        <w:t> </w:t>
      </w:r>
      <w:r>
        <w:rPr>
          <w:rFonts w:ascii="Verdana" w:hAnsi="Verdana"/>
        </w:rPr>
        <w:t>@root</w:t>
      </w:r>
      <w:r>
        <w:rPr>
          <w:rFonts w:ascii="Verdana" w:hAnsi="Verdana"/>
          <w:spacing w:val="-4"/>
        </w:rPr>
        <w:t> </w:t>
      </w:r>
      <w:r>
        <w:rPr>
          <w:b w:val="0"/>
        </w:rPr>
        <w:t>должен</w:t>
      </w:r>
      <w:r>
        <w:rPr>
          <w:b w:val="0"/>
          <w:spacing w:val="2"/>
        </w:rPr>
        <w:t> </w:t>
      </w:r>
      <w:r>
        <w:rPr>
          <w:b w:val="0"/>
        </w:rPr>
        <w:t>иметь</w:t>
      </w:r>
      <w:r>
        <w:rPr>
          <w:b w:val="0"/>
          <w:spacing w:val="26"/>
          <w:w w:val="99"/>
        </w:rPr>
        <w:t> </w:t>
      </w:r>
      <w:r>
        <w:rPr>
          <w:b w:val="0"/>
        </w:rPr>
        <w:t>значение</w:t>
      </w:r>
      <w:r>
        <w:rPr>
          <w:b w:val="0"/>
          <w:spacing w:val="55"/>
        </w:rPr>
        <w:t> </w:t>
      </w:r>
      <w:r>
        <w:rPr>
          <w:rFonts w:ascii="Verdana" w:hAnsi="Verdana"/>
          <w:i/>
        </w:rPr>
        <w:t>"1.2.643.100.3"</w:t>
      </w:r>
      <w:r>
        <w:rPr>
          <w:b w:val="0"/>
        </w:rPr>
        <w:t>,</w:t>
      </w:r>
      <w:r>
        <w:rPr>
          <w:b w:val="0"/>
          <w:spacing w:val="56"/>
        </w:rPr>
        <w:t> </w:t>
      </w:r>
      <w:r>
        <w:rPr>
          <w:b w:val="0"/>
        </w:rPr>
        <w:t>атрибут</w:t>
      </w:r>
      <w:r>
        <w:rPr>
          <w:b w:val="0"/>
          <w:spacing w:val="57"/>
        </w:rPr>
        <w:t> </w:t>
      </w:r>
      <w:r>
        <w:rPr>
          <w:rFonts w:ascii="Verdana" w:hAnsi="Verdana"/>
        </w:rPr>
        <w:t>@extension</w:t>
      </w:r>
      <w:r>
        <w:rPr>
          <w:rFonts w:ascii="Verdana" w:hAnsi="Verdana"/>
          <w:spacing w:val="50"/>
        </w:rPr>
        <w:t> </w:t>
      </w:r>
      <w:r>
        <w:rPr>
          <w:b w:val="0"/>
          <w:spacing w:val="-1"/>
        </w:rPr>
        <w:t>должен</w:t>
      </w:r>
      <w:r>
        <w:rPr>
          <w:b w:val="0"/>
          <w:spacing w:val="57"/>
        </w:rPr>
        <w:t> </w:t>
      </w:r>
      <w:r>
        <w:rPr>
          <w:b w:val="0"/>
        </w:rPr>
        <w:t>быть</w:t>
      </w:r>
      <w:r>
        <w:rPr>
          <w:b w:val="0"/>
          <w:spacing w:val="54"/>
        </w:rPr>
        <w:t> </w:t>
      </w:r>
      <w:r>
        <w:rPr>
          <w:b w:val="0"/>
        </w:rPr>
        <w:t>представлен</w:t>
      </w:r>
      <w:r>
        <w:rPr>
          <w:b w:val="0"/>
          <w:spacing w:val="59"/>
        </w:rPr>
        <w:t> </w:t>
      </w:r>
      <w:r>
        <w:rPr>
          <w:b w:val="0"/>
        </w:rPr>
        <w:t>не</w:t>
      </w:r>
      <w:r>
        <w:rPr>
          <w:b w:val="0"/>
          <w:spacing w:val="40"/>
          <w:w w:val="99"/>
        </w:rPr>
        <w:t> </w:t>
      </w:r>
      <w:r>
        <w:rPr>
          <w:b w:val="0"/>
        </w:rPr>
        <w:t>пустым</w:t>
      </w:r>
      <w:r>
        <w:rPr>
          <w:b w:val="0"/>
          <w:spacing w:val="-21"/>
        </w:rPr>
        <w:t> </w:t>
      </w:r>
      <w:r>
        <w:rPr>
          <w:b w:val="0"/>
        </w:rPr>
        <w:t>значением)</w:t>
      </w:r>
      <w:r>
        <w:rPr>
          <w:rFonts w:ascii="Bookman Old Style" w:hAnsi="Bookman Old Style"/>
          <w:b w:val="0"/>
        </w:rPr>
        <w:t>;</w:t>
      </w:r>
      <w:r>
        <w:rPr>
          <w:rFonts w:ascii="Bookman Old Style" w:hAnsi="Bookman Old Style"/>
        </w:rPr>
      </w:r>
    </w:p>
    <w:p>
      <w:pPr>
        <w:pStyle w:val="BodyText"/>
        <w:spacing w:line="240" w:lineRule="auto" w:before="120"/>
        <w:ind w:left="705" w:right="0"/>
        <w:jc w:val="left"/>
      </w:pPr>
      <w:r>
        <w:rPr>
          <w:b w:val="0"/>
        </w:rPr>
        <w:t>в.</w:t>
      </w:r>
      <w:r>
        <w:rPr>
          <w:b w:val="0"/>
          <w:spacing w:val="22"/>
        </w:rPr>
        <w:t> </w:t>
      </w:r>
      <w:r>
        <w:rPr>
          <w:rFonts w:ascii="Bookman Old Style" w:hAnsi="Bookman Old Style"/>
          <w:b/>
        </w:rPr>
        <w:t>ДОЛЖЕН</w:t>
      </w:r>
      <w:r>
        <w:rPr>
          <w:rFonts w:ascii="Bookman Old Style" w:hAnsi="Bookman Old Style"/>
          <w:b/>
          <w:spacing w:val="-18"/>
        </w:rPr>
        <w:t> </w:t>
      </w:r>
      <w:r>
        <w:rPr>
          <w:b w:val="0"/>
        </w:rPr>
        <w:t>иметь</w:t>
      </w:r>
      <w:r>
        <w:rPr>
          <w:b w:val="0"/>
          <w:spacing w:val="-9"/>
        </w:rPr>
        <w:t> </w:t>
      </w:r>
      <w:r>
        <w:rPr>
          <w:b w:val="0"/>
        </w:rPr>
        <w:t>один</w:t>
      </w:r>
      <w:r>
        <w:rPr>
          <w:b w:val="0"/>
          <w:spacing w:val="-9"/>
        </w:rPr>
        <w:t> </w:t>
      </w:r>
      <w:r>
        <w:rPr>
          <w:b w:val="0"/>
        </w:rPr>
        <w:t>[1..1]</w:t>
      </w:r>
      <w:r>
        <w:rPr>
          <w:b w:val="0"/>
          <w:spacing w:val="-10"/>
        </w:rPr>
        <w:t> </w:t>
      </w:r>
      <w:r>
        <w:rPr>
          <w:b w:val="0"/>
          <w:spacing w:val="-1"/>
        </w:rPr>
        <w:t>элемент</w:t>
      </w:r>
      <w:r>
        <w:rPr>
          <w:b w:val="0"/>
          <w:spacing w:val="-7"/>
        </w:rPr>
        <w:t> </w:t>
      </w:r>
      <w:r>
        <w:rPr>
          <w:rFonts w:ascii="Verdana" w:hAnsi="Verdana"/>
          <w:spacing w:val="-1"/>
        </w:rPr>
        <w:t>identity:IdentityDoc</w:t>
      </w:r>
      <w:r>
        <w:rPr>
          <w:rFonts w:ascii="Bookman Old Style" w:hAnsi="Bookman Old Style"/>
          <w:b w:val="0"/>
          <w:spacing w:val="-1"/>
        </w:rPr>
        <w:t>,</w:t>
      </w:r>
      <w:r>
        <w:rPr>
          <w:rFonts w:ascii="Bookman Old Style" w:hAnsi="Bookman Old Style"/>
          <w:b w:val="0"/>
          <w:spacing w:val="-8"/>
        </w:rPr>
        <w:t> </w:t>
      </w:r>
      <w:r>
        <w:rPr>
          <w:b w:val="0"/>
        </w:rPr>
        <w:t>который:</w:t>
      </w:r>
      <w:r>
        <w:rPr/>
      </w:r>
    </w:p>
    <w:p>
      <w:pPr>
        <w:pStyle w:val="BodyText"/>
        <w:numPr>
          <w:ilvl w:val="1"/>
          <w:numId w:val="20"/>
        </w:numPr>
        <w:tabs>
          <w:tab w:pos="1274" w:val="left" w:leader="none"/>
          <w:tab w:pos="5558" w:val="left" w:leader="none"/>
        </w:tabs>
        <w:spacing w:line="240" w:lineRule="auto" w:before="120" w:after="0"/>
        <w:ind w:left="1274" w:right="0" w:hanging="284"/>
        <w:jc w:val="left"/>
      </w:pPr>
      <w:r>
        <w:rPr>
          <w:rFonts w:ascii="Bookman Old Style" w:hAnsi="Bookman Old Style"/>
          <w:b/>
        </w:rPr>
        <w:t>ОБЯЗАН </w:t>
      </w:r>
      <w:r>
        <w:rPr>
          <w:rFonts w:ascii="Bookman Old Style" w:hAnsi="Bookman Old Style"/>
          <w:b/>
          <w:spacing w:val="54"/>
        </w:rPr>
        <w:t> </w:t>
      </w:r>
      <w:r>
        <w:rPr>
          <w:b w:val="0"/>
        </w:rPr>
        <w:t>иметь </w:t>
      </w:r>
      <w:r>
        <w:rPr>
          <w:b w:val="0"/>
          <w:spacing w:val="63"/>
        </w:rPr>
        <w:t> </w:t>
      </w:r>
      <w:r>
        <w:rPr>
          <w:b w:val="0"/>
        </w:rPr>
        <w:t>один </w:t>
      </w:r>
      <w:r>
        <w:rPr>
          <w:b w:val="0"/>
          <w:spacing w:val="63"/>
        </w:rPr>
        <w:t> </w:t>
      </w:r>
      <w:r>
        <w:rPr>
          <w:b w:val="0"/>
        </w:rPr>
        <w:t>[1..1] </w:t>
      </w:r>
      <w:r>
        <w:rPr>
          <w:b w:val="0"/>
          <w:spacing w:val="63"/>
        </w:rPr>
        <w:t> </w:t>
      </w:r>
      <w:r>
        <w:rPr>
          <w:b w:val="0"/>
          <w:spacing w:val="-1"/>
        </w:rPr>
        <w:t>элемент</w:t>
        <w:tab/>
      </w:r>
      <w:r>
        <w:rPr>
          <w:rFonts w:ascii="Verdana" w:hAnsi="Verdana"/>
        </w:rPr>
        <w:t>identity:IdentityCardType </w:t>
      </w:r>
      <w:r>
        <w:rPr>
          <w:rFonts w:ascii="Verdana" w:hAnsi="Verdana"/>
          <w:spacing w:val="24"/>
        </w:rPr>
        <w:t> </w:t>
      </w:r>
      <w:r>
        <w:rPr>
          <w:rFonts w:ascii="Bookman Old Style" w:hAnsi="Bookman Old Style"/>
          <w:b w:val="0"/>
        </w:rPr>
        <w:t>(</w:t>
      </w:r>
      <w:r>
        <w:rPr>
          <w:b w:val="0"/>
        </w:rPr>
        <w:t>атрибут</w:t>
      </w:r>
      <w:r>
        <w:rPr/>
      </w:r>
    </w:p>
    <w:p>
      <w:pPr>
        <w:spacing w:before="0"/>
        <w:ind w:left="1274" w:right="155" w:firstLine="0"/>
        <w:jc w:val="both"/>
        <w:rPr>
          <w:rFonts w:ascii="Bookman Old Style" w:hAnsi="Bookman Old Style" w:cs="Bookman Old Style" w:eastAsia="Bookman Old Style"/>
          <w:sz w:val="20"/>
          <w:szCs w:val="20"/>
        </w:rPr>
      </w:pPr>
      <w:r>
        <w:rPr>
          <w:rFonts w:ascii="Verdana" w:hAnsi="Verdana"/>
          <w:sz w:val="20"/>
        </w:rPr>
        <w:t>@xsi:type</w:t>
      </w:r>
      <w:r>
        <w:rPr>
          <w:rFonts w:ascii="Verdana" w:hAnsi="Verdana"/>
          <w:spacing w:val="-10"/>
          <w:sz w:val="20"/>
        </w:rPr>
        <w:t> </w:t>
      </w:r>
      <w:r>
        <w:rPr>
          <w:rFonts w:ascii="Bookman Old Style" w:hAnsi="Bookman Old Style"/>
          <w:b w:val="0"/>
          <w:spacing w:val="-1"/>
          <w:sz w:val="20"/>
        </w:rPr>
        <w:t>должен</w:t>
      </w:r>
      <w:r>
        <w:rPr>
          <w:rFonts w:ascii="Bookman Old Style" w:hAnsi="Bookman Old Style"/>
          <w:b w:val="0"/>
          <w:spacing w:val="-3"/>
          <w:sz w:val="20"/>
        </w:rPr>
        <w:t> </w:t>
      </w:r>
      <w:r>
        <w:rPr>
          <w:rFonts w:ascii="Bookman Old Style" w:hAnsi="Bookman Old Style"/>
          <w:b w:val="0"/>
          <w:sz w:val="20"/>
        </w:rPr>
        <w:t>иметь</w:t>
      </w:r>
      <w:r>
        <w:rPr>
          <w:rFonts w:ascii="Bookman Old Style" w:hAnsi="Bookman Old Style"/>
          <w:b w:val="0"/>
          <w:spacing w:val="-3"/>
          <w:sz w:val="20"/>
        </w:rPr>
        <w:t> </w:t>
      </w:r>
      <w:r>
        <w:rPr>
          <w:rFonts w:ascii="Bookman Old Style" w:hAnsi="Bookman Old Style"/>
          <w:b w:val="0"/>
          <w:sz w:val="20"/>
        </w:rPr>
        <w:t>значение</w:t>
      </w:r>
      <w:r>
        <w:rPr>
          <w:rFonts w:ascii="Bookman Old Style" w:hAnsi="Bookman Old Style"/>
          <w:b w:val="0"/>
          <w:spacing w:val="-1"/>
          <w:sz w:val="20"/>
        </w:rPr>
        <w:t> </w:t>
      </w:r>
      <w:r>
        <w:rPr>
          <w:rFonts w:ascii="Verdana" w:hAnsi="Verdana"/>
          <w:i/>
          <w:sz w:val="20"/>
        </w:rPr>
        <w:t>"CD"</w:t>
      </w:r>
      <w:r>
        <w:rPr>
          <w:rFonts w:ascii="Bookman Old Style" w:hAnsi="Bookman Old Style"/>
          <w:b w:val="0"/>
          <w:sz w:val="20"/>
        </w:rPr>
        <w:t>,</w:t>
      </w:r>
      <w:r>
        <w:rPr>
          <w:rFonts w:ascii="Bookman Old Style" w:hAnsi="Bookman Old Style"/>
          <w:b w:val="0"/>
          <w:spacing w:val="-2"/>
          <w:sz w:val="20"/>
        </w:rPr>
        <w:t> </w:t>
      </w:r>
      <w:r>
        <w:rPr>
          <w:rFonts w:ascii="Bookman Old Style" w:hAnsi="Bookman Old Style"/>
          <w:b w:val="0"/>
          <w:sz w:val="20"/>
        </w:rPr>
        <w:t>атрибут</w:t>
      </w:r>
      <w:r>
        <w:rPr>
          <w:rFonts w:ascii="Bookman Old Style" w:hAnsi="Bookman Old Style"/>
          <w:b w:val="0"/>
          <w:spacing w:val="-2"/>
          <w:sz w:val="20"/>
        </w:rPr>
        <w:t> </w:t>
      </w:r>
      <w:r>
        <w:rPr>
          <w:rFonts w:ascii="Verdana" w:hAnsi="Verdana"/>
          <w:spacing w:val="-1"/>
          <w:sz w:val="20"/>
        </w:rPr>
        <w:t>@codeSystem</w:t>
      </w:r>
      <w:r>
        <w:rPr>
          <w:rFonts w:ascii="Verdana" w:hAnsi="Verdana"/>
          <w:spacing w:val="-8"/>
          <w:sz w:val="20"/>
        </w:rPr>
        <w:t> </w:t>
      </w:r>
      <w:r>
        <w:rPr>
          <w:rFonts w:ascii="Bookman Old Style" w:hAnsi="Bookman Old Style"/>
          <w:b w:val="0"/>
          <w:sz w:val="20"/>
        </w:rPr>
        <w:t>должен</w:t>
      </w:r>
      <w:r>
        <w:rPr>
          <w:rFonts w:ascii="Bookman Old Style" w:hAnsi="Bookman Old Style"/>
          <w:b w:val="0"/>
          <w:spacing w:val="-3"/>
          <w:sz w:val="20"/>
        </w:rPr>
        <w:t> </w:t>
      </w:r>
      <w:r>
        <w:rPr>
          <w:rFonts w:ascii="Bookman Old Style" w:hAnsi="Bookman Old Style"/>
          <w:b w:val="0"/>
          <w:sz w:val="20"/>
        </w:rPr>
        <w:t>иметь</w:t>
      </w:r>
      <w:r>
        <w:rPr>
          <w:rFonts w:ascii="Bookman Old Style" w:hAnsi="Bookman Old Style"/>
          <w:b w:val="0"/>
          <w:spacing w:val="48"/>
          <w:w w:val="99"/>
          <w:sz w:val="20"/>
        </w:rPr>
        <w:t> </w:t>
      </w:r>
      <w:r>
        <w:rPr>
          <w:rFonts w:ascii="Bookman Old Style" w:hAnsi="Bookman Old Style"/>
          <w:b w:val="0"/>
          <w:sz w:val="20"/>
        </w:rPr>
        <w:t>значение</w:t>
      </w:r>
      <w:r>
        <w:rPr>
          <w:rFonts w:ascii="Bookman Old Style" w:hAnsi="Bookman Old Style"/>
          <w:b w:val="0"/>
          <w:spacing w:val="37"/>
          <w:sz w:val="20"/>
        </w:rPr>
        <w:t> </w:t>
      </w:r>
      <w:r>
        <w:rPr>
          <w:rFonts w:ascii="Verdana" w:hAnsi="Verdana"/>
          <w:i/>
          <w:sz w:val="20"/>
        </w:rPr>
        <w:t>"1.2.643.5.1.13.13.99.2.48"</w:t>
      </w:r>
      <w:r>
        <w:rPr>
          <w:rFonts w:ascii="Bookman Old Style" w:hAnsi="Bookman Old Style"/>
          <w:b w:val="0"/>
          <w:sz w:val="20"/>
        </w:rPr>
        <w:t>,</w:t>
      </w:r>
      <w:r>
        <w:rPr>
          <w:rFonts w:ascii="Bookman Old Style" w:hAnsi="Bookman Old Style"/>
          <w:b w:val="0"/>
          <w:spacing w:val="39"/>
          <w:sz w:val="20"/>
        </w:rPr>
        <w:t> </w:t>
      </w:r>
      <w:r>
        <w:rPr>
          <w:rFonts w:ascii="Verdana" w:hAnsi="Verdana"/>
          <w:sz w:val="20"/>
        </w:rPr>
        <w:t>@codeSystemName</w:t>
      </w:r>
      <w:r>
        <w:rPr>
          <w:rFonts w:ascii="Verdana" w:hAnsi="Verdana"/>
          <w:spacing w:val="25"/>
          <w:sz w:val="20"/>
        </w:rPr>
        <w:t> </w:t>
      </w:r>
      <w:r>
        <w:rPr>
          <w:rFonts w:ascii="Bookman Old Style" w:hAnsi="Bookman Old Style"/>
          <w:b w:val="0"/>
          <w:spacing w:val="-1"/>
          <w:sz w:val="20"/>
        </w:rPr>
        <w:t>должен</w:t>
      </w:r>
      <w:r>
        <w:rPr>
          <w:rFonts w:ascii="Bookman Old Style" w:hAnsi="Bookman Old Style"/>
          <w:b w:val="0"/>
          <w:spacing w:val="39"/>
          <w:sz w:val="20"/>
        </w:rPr>
        <w:t> </w:t>
      </w:r>
      <w:r>
        <w:rPr>
          <w:rFonts w:ascii="Bookman Old Style" w:hAnsi="Bookman Old Style"/>
          <w:b w:val="0"/>
          <w:sz w:val="20"/>
        </w:rPr>
        <w:t>иметь</w:t>
      </w:r>
      <w:r>
        <w:rPr>
          <w:rFonts w:ascii="Bookman Old Style" w:hAnsi="Bookman Old Style"/>
          <w:b w:val="0"/>
          <w:spacing w:val="28"/>
          <w:w w:val="99"/>
          <w:sz w:val="20"/>
        </w:rPr>
        <w:t> </w:t>
      </w:r>
      <w:r>
        <w:rPr>
          <w:rFonts w:ascii="Bookman Old Style" w:hAnsi="Bookman Old Style"/>
          <w:b w:val="0"/>
          <w:sz w:val="20"/>
        </w:rPr>
        <w:t>значение  </w:t>
      </w:r>
      <w:r>
        <w:rPr>
          <w:rFonts w:ascii="Bookman Old Style" w:hAnsi="Bookman Old Style"/>
          <w:b w:val="0"/>
          <w:spacing w:val="17"/>
          <w:sz w:val="20"/>
        </w:rPr>
        <w:t> </w:t>
      </w:r>
      <w:r>
        <w:rPr>
          <w:rFonts w:ascii="Verdana" w:hAnsi="Verdana"/>
          <w:i/>
          <w:sz w:val="20"/>
        </w:rPr>
        <w:t>"Документы,  </w:t>
      </w:r>
      <w:r>
        <w:rPr>
          <w:rFonts w:ascii="Verdana" w:hAnsi="Verdana"/>
          <w:i/>
          <w:spacing w:val="6"/>
          <w:sz w:val="20"/>
        </w:rPr>
        <w:t> </w:t>
      </w:r>
      <w:r>
        <w:rPr>
          <w:rFonts w:ascii="Verdana" w:hAnsi="Verdana"/>
          <w:i/>
          <w:sz w:val="20"/>
        </w:rPr>
        <w:t>удостоверяющие  </w:t>
      </w:r>
      <w:r>
        <w:rPr>
          <w:rFonts w:ascii="Verdana" w:hAnsi="Verdana"/>
          <w:i/>
          <w:spacing w:val="6"/>
          <w:sz w:val="20"/>
        </w:rPr>
        <w:t> </w:t>
      </w:r>
      <w:r>
        <w:rPr>
          <w:rFonts w:ascii="Verdana" w:hAnsi="Verdana"/>
          <w:i/>
          <w:sz w:val="20"/>
        </w:rPr>
        <w:t>личность"</w:t>
      </w:r>
      <w:r>
        <w:rPr>
          <w:rFonts w:ascii="Bookman Old Style" w:hAnsi="Bookman Old Style"/>
          <w:b w:val="0"/>
          <w:sz w:val="20"/>
        </w:rPr>
        <w:t>,  </w:t>
      </w:r>
      <w:r>
        <w:rPr>
          <w:rFonts w:ascii="Bookman Old Style" w:hAnsi="Bookman Old Style"/>
          <w:b w:val="0"/>
          <w:spacing w:val="18"/>
          <w:sz w:val="20"/>
        </w:rPr>
        <w:t> </w:t>
      </w:r>
      <w:r>
        <w:rPr>
          <w:rFonts w:ascii="Bookman Old Style" w:hAnsi="Bookman Old Style"/>
          <w:b w:val="0"/>
          <w:sz w:val="20"/>
        </w:rPr>
        <w:t>атрибуты  </w:t>
      </w:r>
      <w:r>
        <w:rPr>
          <w:rFonts w:ascii="Bookman Old Style" w:hAnsi="Bookman Old Style"/>
          <w:b w:val="0"/>
          <w:spacing w:val="21"/>
          <w:sz w:val="20"/>
        </w:rPr>
        <w:t> </w:t>
      </w:r>
      <w:r>
        <w:rPr>
          <w:rFonts w:ascii="Verdana" w:hAnsi="Verdana"/>
          <w:spacing w:val="-1"/>
          <w:sz w:val="20"/>
        </w:rPr>
        <w:t>@code</w:t>
      </w:r>
      <w:r>
        <w:rPr>
          <w:rFonts w:ascii="Bookman Old Style" w:hAnsi="Bookman Old Style"/>
          <w:b w:val="0"/>
          <w:spacing w:val="-1"/>
          <w:sz w:val="20"/>
        </w:rPr>
        <w:t>,</w:t>
      </w:r>
      <w:r>
        <w:rPr>
          <w:rFonts w:ascii="Bookman Old Style" w:hAnsi="Bookman Old Style"/>
          <w:sz w:val="20"/>
        </w:rPr>
      </w:r>
    </w:p>
    <w:p>
      <w:pPr>
        <w:pStyle w:val="BodyText"/>
        <w:spacing w:line="240" w:lineRule="auto"/>
        <w:ind w:left="1274" w:right="155"/>
        <w:jc w:val="both"/>
        <w:rPr>
          <w:rFonts w:ascii="Bookman Old Style" w:hAnsi="Bookman Old Style" w:cs="Bookman Old Style" w:eastAsia="Bookman Old Style"/>
        </w:rPr>
      </w:pPr>
      <w:r>
        <w:rPr>
          <w:rFonts w:ascii="Verdana" w:hAnsi="Verdana"/>
        </w:rPr>
        <w:t>@codeSystemName</w:t>
      </w:r>
      <w:r>
        <w:rPr>
          <w:rFonts w:ascii="Bookman Old Style" w:hAnsi="Bookman Old Style"/>
          <w:b w:val="0"/>
        </w:rPr>
        <w:t>,</w:t>
      </w:r>
      <w:r>
        <w:rPr>
          <w:rFonts w:ascii="Bookman Old Style" w:hAnsi="Bookman Old Style"/>
          <w:b w:val="0"/>
          <w:spacing w:val="10"/>
        </w:rPr>
        <w:t> </w:t>
      </w:r>
      <w:r>
        <w:rPr>
          <w:rFonts w:ascii="Verdana" w:hAnsi="Verdana"/>
        </w:rPr>
        <w:t>@displayName</w:t>
      </w:r>
      <w:r>
        <w:rPr>
          <w:rFonts w:ascii="Bookman Old Style" w:hAnsi="Bookman Old Style"/>
          <w:b w:val="0"/>
        </w:rPr>
        <w:t>,</w:t>
      </w:r>
      <w:r>
        <w:rPr>
          <w:rFonts w:ascii="Bookman Old Style" w:hAnsi="Bookman Old Style"/>
          <w:b w:val="0"/>
          <w:spacing w:val="8"/>
        </w:rPr>
        <w:t> </w:t>
      </w:r>
      <w:r>
        <w:rPr>
          <w:rFonts w:ascii="Verdana" w:hAnsi="Verdana"/>
        </w:rPr>
        <w:t>@codeSystemVersion</w:t>
      </w:r>
      <w:r>
        <w:rPr>
          <w:rFonts w:ascii="Verdana" w:hAnsi="Verdana"/>
          <w:spacing w:val="60"/>
        </w:rPr>
        <w:t> </w:t>
      </w:r>
      <w:r>
        <w:rPr>
          <w:b w:val="0"/>
        </w:rPr>
        <w:t>должны</w:t>
      </w:r>
      <w:r>
        <w:rPr>
          <w:b w:val="0"/>
          <w:spacing w:val="7"/>
        </w:rPr>
        <w:t> </w:t>
      </w:r>
      <w:r>
        <w:rPr>
          <w:b w:val="0"/>
        </w:rPr>
        <w:t>быть</w:t>
      </w:r>
      <w:r>
        <w:rPr>
          <w:b w:val="0"/>
          <w:spacing w:val="27"/>
          <w:w w:val="99"/>
        </w:rPr>
        <w:t> </w:t>
      </w:r>
      <w:r>
        <w:rPr>
          <w:b w:val="0"/>
        </w:rPr>
        <w:t>представлены</w:t>
      </w:r>
      <w:r>
        <w:rPr>
          <w:b w:val="0"/>
          <w:spacing w:val="-14"/>
        </w:rPr>
        <w:t> </w:t>
      </w:r>
      <w:r>
        <w:rPr>
          <w:b w:val="0"/>
          <w:spacing w:val="1"/>
        </w:rPr>
        <w:t>не</w:t>
      </w:r>
      <w:r>
        <w:rPr>
          <w:b w:val="0"/>
          <w:spacing w:val="-13"/>
        </w:rPr>
        <w:t> </w:t>
      </w:r>
      <w:r>
        <w:rPr>
          <w:b w:val="0"/>
        </w:rPr>
        <w:t>пустыми</w:t>
      </w:r>
      <w:r>
        <w:rPr>
          <w:b w:val="0"/>
          <w:spacing w:val="-13"/>
        </w:rPr>
        <w:t> </w:t>
      </w:r>
      <w:r>
        <w:rPr>
          <w:b w:val="0"/>
        </w:rPr>
        <w:t>значениями</w:t>
      </w:r>
      <w:r>
        <w:rPr>
          <w:rFonts w:ascii="Bookman Old Style" w:hAnsi="Bookman Old Style"/>
          <w:b w:val="0"/>
        </w:rPr>
        <w:t>);</w:t>
      </w:r>
      <w:r>
        <w:rPr>
          <w:rFonts w:ascii="Bookman Old Style" w:hAnsi="Bookman Old Style"/>
        </w:rPr>
      </w:r>
    </w:p>
    <w:p>
      <w:pPr>
        <w:pStyle w:val="BodyText"/>
        <w:numPr>
          <w:ilvl w:val="1"/>
          <w:numId w:val="20"/>
        </w:numPr>
        <w:tabs>
          <w:tab w:pos="1274" w:val="left" w:leader="none"/>
        </w:tabs>
        <w:spacing w:line="240" w:lineRule="auto" w:before="120" w:after="0"/>
        <w:ind w:left="1274" w:right="168" w:hanging="284"/>
        <w:jc w:val="left"/>
      </w:pPr>
      <w:r>
        <w:rPr>
          <w:rFonts w:ascii="Bookman Old Style" w:hAnsi="Bookman Old Style"/>
          <w:b/>
        </w:rPr>
        <w:t>ДОЛЖЕН</w:t>
      </w:r>
      <w:r>
        <w:rPr>
          <w:rFonts w:ascii="Bookman Old Style" w:hAnsi="Bookman Old Style"/>
          <w:b/>
          <w:spacing w:val="-18"/>
        </w:rPr>
        <w:t> </w:t>
      </w:r>
      <w:r>
        <w:rPr>
          <w:b w:val="0"/>
        </w:rPr>
        <w:t>иметь</w:t>
      </w:r>
      <w:r>
        <w:rPr>
          <w:b w:val="0"/>
          <w:spacing w:val="-13"/>
        </w:rPr>
        <w:t> </w:t>
      </w:r>
      <w:r>
        <w:rPr>
          <w:b w:val="0"/>
        </w:rPr>
        <w:t>один</w:t>
      </w:r>
      <w:r>
        <w:rPr>
          <w:b w:val="0"/>
          <w:spacing w:val="-13"/>
        </w:rPr>
        <w:t> </w:t>
      </w:r>
      <w:r>
        <w:rPr>
          <w:b w:val="0"/>
        </w:rPr>
        <w:t>[1..1]</w:t>
      </w:r>
      <w:r>
        <w:rPr>
          <w:b w:val="0"/>
          <w:spacing w:val="-16"/>
        </w:rPr>
        <w:t> </w:t>
      </w:r>
      <w:r>
        <w:rPr>
          <w:b w:val="0"/>
          <w:spacing w:val="-1"/>
        </w:rPr>
        <w:t>элемент</w:t>
      </w:r>
      <w:r>
        <w:rPr>
          <w:b w:val="0"/>
          <w:spacing w:val="-12"/>
        </w:rPr>
        <w:t> </w:t>
      </w:r>
      <w:r>
        <w:rPr>
          <w:rFonts w:ascii="Verdana" w:hAnsi="Verdana"/>
          <w:spacing w:val="-1"/>
        </w:rPr>
        <w:t>identity:Series</w:t>
      </w:r>
      <w:r>
        <w:rPr>
          <w:rFonts w:ascii="Verdana" w:hAnsi="Verdana"/>
          <w:spacing w:val="-19"/>
        </w:rPr>
        <w:t> </w:t>
      </w:r>
      <w:r>
        <w:rPr>
          <w:b w:val="0"/>
        </w:rPr>
        <w:t>(атрибут</w:t>
      </w:r>
      <w:r>
        <w:rPr>
          <w:b w:val="0"/>
          <w:spacing w:val="-14"/>
        </w:rPr>
        <w:t> </w:t>
      </w:r>
      <w:r>
        <w:rPr>
          <w:rFonts w:ascii="Verdana" w:hAnsi="Verdana"/>
          <w:spacing w:val="-1"/>
        </w:rPr>
        <w:t>@xsi:type</w:t>
      </w:r>
      <w:r>
        <w:rPr>
          <w:rFonts w:ascii="Verdana" w:hAnsi="Verdana"/>
          <w:spacing w:val="-19"/>
        </w:rPr>
        <w:t> </w:t>
      </w:r>
      <w:r>
        <w:rPr>
          <w:b w:val="0"/>
        </w:rPr>
        <w:t>должен</w:t>
      </w:r>
      <w:r>
        <w:rPr>
          <w:b w:val="0"/>
          <w:spacing w:val="58"/>
          <w:w w:val="99"/>
        </w:rPr>
        <w:t> </w:t>
      </w:r>
      <w:r>
        <w:rPr>
          <w:b w:val="0"/>
          <w:spacing w:val="-1"/>
        </w:rPr>
        <w:t>иметь</w:t>
      </w:r>
      <w:r>
        <w:rPr>
          <w:b w:val="0"/>
          <w:spacing w:val="-9"/>
        </w:rPr>
        <w:t> </w:t>
      </w:r>
      <w:r>
        <w:rPr>
          <w:b w:val="0"/>
        </w:rPr>
        <w:t>значение</w:t>
      </w:r>
      <w:r>
        <w:rPr>
          <w:b w:val="0"/>
          <w:spacing w:val="-9"/>
        </w:rPr>
        <w:t> </w:t>
      </w:r>
      <w:r>
        <w:rPr>
          <w:rFonts w:ascii="Verdana" w:hAnsi="Verdana"/>
          <w:i/>
        </w:rPr>
        <w:t>"ST"</w:t>
      </w:r>
      <w:r>
        <w:rPr>
          <w:rFonts w:ascii="Bookman Old Style" w:hAnsi="Bookman Old Style"/>
          <w:b w:val="0"/>
        </w:rPr>
        <w:t>)</w:t>
      </w:r>
      <w:r>
        <w:rPr>
          <w:rFonts w:ascii="Bookman Old Style" w:hAnsi="Bookman Old Style"/>
          <w:b w:val="0"/>
          <w:spacing w:val="-8"/>
        </w:rPr>
        <w:t> </w:t>
      </w:r>
      <w:r>
        <w:rPr>
          <w:b w:val="0"/>
        </w:rPr>
        <w:t>с</w:t>
      </w:r>
      <w:r>
        <w:rPr>
          <w:b w:val="0"/>
          <w:spacing w:val="-7"/>
        </w:rPr>
        <w:t> </w:t>
      </w:r>
      <w:r>
        <w:rPr>
          <w:b w:val="0"/>
        </w:rPr>
        <w:t>непустым</w:t>
      </w:r>
      <w:r>
        <w:rPr>
          <w:b w:val="0"/>
          <w:spacing w:val="-10"/>
        </w:rPr>
        <w:t> </w:t>
      </w:r>
      <w:r>
        <w:rPr>
          <w:b w:val="0"/>
        </w:rPr>
        <w:t>наполнением;</w:t>
      </w:r>
      <w:r>
        <w:rPr/>
      </w:r>
    </w:p>
    <w:p>
      <w:pPr>
        <w:pStyle w:val="BodyText"/>
        <w:numPr>
          <w:ilvl w:val="0"/>
          <w:numId w:val="21"/>
        </w:numPr>
        <w:tabs>
          <w:tab w:pos="1193" w:val="left" w:leader="none"/>
        </w:tabs>
        <w:spacing w:line="240" w:lineRule="auto" w:before="120" w:after="0"/>
        <w:ind w:left="1192" w:right="0" w:hanging="202"/>
        <w:jc w:val="left"/>
        <w:rPr>
          <w:rFonts w:ascii="Verdana" w:hAnsi="Verdana" w:cs="Verdana" w:eastAsia="Verdana"/>
        </w:rPr>
      </w:pPr>
      <w:r>
        <w:rPr>
          <w:rFonts w:ascii="Bookman Old Style" w:hAnsi="Bookman Old Style"/>
          <w:b w:val="0"/>
        </w:rPr>
        <w:t>.</w:t>
      </w:r>
      <w:r>
        <w:rPr>
          <w:rFonts w:ascii="Bookman Old Style" w:hAnsi="Bookman Old Style"/>
          <w:b w:val="0"/>
          <w:spacing w:val="-48"/>
        </w:rPr>
        <w:t> </w:t>
      </w:r>
      <w:r>
        <w:rPr>
          <w:rFonts w:ascii="Bookman Old Style" w:hAnsi="Bookman Old Style"/>
          <w:b/>
        </w:rPr>
        <w:t>ОБЯЗАН </w:t>
      </w:r>
      <w:r>
        <w:rPr>
          <w:rFonts w:ascii="Bookman Old Style" w:hAnsi="Bookman Old Style"/>
          <w:b/>
          <w:spacing w:val="17"/>
        </w:rPr>
        <w:t> </w:t>
      </w:r>
      <w:r>
        <w:rPr>
          <w:b w:val="0"/>
        </w:rPr>
        <w:t>иметь </w:t>
      </w:r>
      <w:r>
        <w:rPr>
          <w:b w:val="0"/>
          <w:spacing w:val="22"/>
        </w:rPr>
        <w:t> </w:t>
      </w:r>
      <w:r>
        <w:rPr>
          <w:b w:val="0"/>
        </w:rPr>
        <w:t>один </w:t>
      </w:r>
      <w:r>
        <w:rPr>
          <w:b w:val="0"/>
          <w:spacing w:val="24"/>
        </w:rPr>
        <w:t> </w:t>
      </w:r>
      <w:r>
        <w:rPr>
          <w:b w:val="0"/>
        </w:rPr>
        <w:t>[1..1] </w:t>
      </w:r>
      <w:r>
        <w:rPr>
          <w:b w:val="0"/>
          <w:spacing w:val="23"/>
        </w:rPr>
        <w:t> </w:t>
      </w:r>
      <w:r>
        <w:rPr>
          <w:b w:val="0"/>
          <w:spacing w:val="-1"/>
        </w:rPr>
        <w:t>элемент</w:t>
      </w:r>
      <w:r>
        <w:rPr>
          <w:b w:val="0"/>
        </w:rPr>
        <w:t> </w:t>
      </w:r>
      <w:r>
        <w:rPr>
          <w:b w:val="0"/>
          <w:spacing w:val="26"/>
        </w:rPr>
        <w:t> </w:t>
      </w:r>
      <w:r>
        <w:rPr>
          <w:rFonts w:ascii="Verdana" w:hAnsi="Verdana"/>
        </w:rPr>
        <w:t>identity:Number </w:t>
      </w:r>
      <w:r>
        <w:rPr>
          <w:rFonts w:ascii="Verdana" w:hAnsi="Verdana"/>
          <w:spacing w:val="10"/>
        </w:rPr>
        <w:t> </w:t>
      </w:r>
      <w:r>
        <w:rPr>
          <w:b w:val="0"/>
        </w:rPr>
        <w:t>(атрибут </w:t>
      </w:r>
      <w:r>
        <w:rPr>
          <w:b w:val="0"/>
          <w:spacing w:val="25"/>
        </w:rPr>
        <w:t> </w:t>
      </w:r>
      <w:r>
        <w:rPr>
          <w:rFonts w:ascii="Verdana" w:hAnsi="Verdana"/>
        </w:rPr>
        <w:t>@xsi:type</w:t>
      </w:r>
      <w:r>
        <w:rPr>
          <w:rFonts w:ascii="Verdana" w:hAnsi="Verdana"/>
        </w:rPr>
      </w:r>
    </w:p>
    <w:p>
      <w:pPr>
        <w:pStyle w:val="BodyText"/>
        <w:spacing w:line="240" w:lineRule="auto"/>
        <w:ind w:left="1274" w:right="0"/>
        <w:jc w:val="both"/>
      </w:pPr>
      <w:r>
        <w:rPr>
          <w:b w:val="0"/>
          <w:spacing w:val="-1"/>
        </w:rPr>
        <w:t>должен</w:t>
      </w:r>
      <w:r>
        <w:rPr>
          <w:b w:val="0"/>
          <w:spacing w:val="-9"/>
        </w:rPr>
        <w:t> </w:t>
      </w:r>
      <w:r>
        <w:rPr>
          <w:b w:val="0"/>
        </w:rPr>
        <w:t>иметь</w:t>
      </w:r>
      <w:r>
        <w:rPr>
          <w:b w:val="0"/>
          <w:spacing w:val="-9"/>
        </w:rPr>
        <w:t> </w:t>
      </w:r>
      <w:r>
        <w:rPr>
          <w:b w:val="0"/>
        </w:rPr>
        <w:t>значение</w:t>
      </w:r>
      <w:r>
        <w:rPr>
          <w:b w:val="0"/>
          <w:spacing w:val="-6"/>
        </w:rPr>
        <w:t> </w:t>
      </w:r>
      <w:r>
        <w:rPr>
          <w:rFonts w:ascii="Verdana" w:hAnsi="Verdana"/>
          <w:i/>
          <w:spacing w:val="-1"/>
        </w:rPr>
        <w:t>"ST"</w:t>
      </w:r>
      <w:r>
        <w:rPr>
          <w:rFonts w:ascii="Bookman Old Style" w:hAnsi="Bookman Old Style"/>
          <w:b w:val="0"/>
          <w:spacing w:val="-1"/>
        </w:rPr>
        <w:t>)</w:t>
      </w:r>
      <w:r>
        <w:rPr>
          <w:rFonts w:ascii="Bookman Old Style" w:hAnsi="Bookman Old Style"/>
          <w:b w:val="0"/>
          <w:spacing w:val="-8"/>
        </w:rPr>
        <w:t> </w:t>
      </w:r>
      <w:r>
        <w:rPr>
          <w:b w:val="0"/>
        </w:rPr>
        <w:t>с</w:t>
      </w:r>
      <w:r>
        <w:rPr>
          <w:b w:val="0"/>
          <w:spacing w:val="-9"/>
        </w:rPr>
        <w:t> </w:t>
      </w:r>
      <w:r>
        <w:rPr>
          <w:b w:val="0"/>
        </w:rPr>
        <w:t>непустым</w:t>
      </w:r>
      <w:r>
        <w:rPr>
          <w:b w:val="0"/>
          <w:spacing w:val="-9"/>
        </w:rPr>
        <w:t> </w:t>
      </w:r>
      <w:r>
        <w:rPr>
          <w:b w:val="0"/>
        </w:rPr>
        <w:t>наполнением;</w:t>
      </w:r>
      <w:r>
        <w:rPr/>
      </w:r>
    </w:p>
    <w:p>
      <w:pPr>
        <w:pStyle w:val="BodyText"/>
        <w:numPr>
          <w:ilvl w:val="0"/>
          <w:numId w:val="21"/>
        </w:numPr>
        <w:tabs>
          <w:tab w:pos="1198" w:val="left" w:leader="none"/>
        </w:tabs>
        <w:spacing w:line="240" w:lineRule="auto" w:before="120" w:after="0"/>
        <w:ind w:left="1197" w:right="0" w:hanging="207"/>
        <w:jc w:val="left"/>
        <w:rPr>
          <w:rFonts w:ascii="Verdana" w:hAnsi="Verdana" w:cs="Verdana" w:eastAsia="Verdana"/>
        </w:rPr>
      </w:pPr>
      <w:r>
        <w:rPr>
          <w:rFonts w:ascii="Bookman Old Style" w:hAnsi="Bookman Old Style"/>
          <w:b w:val="0"/>
          <w:spacing w:val="1"/>
        </w:rPr>
        <w:t>.</w:t>
      </w:r>
      <w:r>
        <w:rPr>
          <w:rFonts w:ascii="Bookman Old Style" w:hAnsi="Bookman Old Style"/>
          <w:b/>
          <w:spacing w:val="1"/>
        </w:rPr>
        <w:t>ДОЛЖЕН</w:t>
      </w:r>
      <w:r>
        <w:rPr>
          <w:rFonts w:ascii="Bookman Old Style" w:hAnsi="Bookman Old Style"/>
          <w:b/>
          <w:spacing w:val="-29"/>
        </w:rPr>
        <w:t> </w:t>
      </w:r>
      <w:r>
        <w:rPr>
          <w:b w:val="0"/>
        </w:rPr>
        <w:t>иметь</w:t>
      </w:r>
      <w:r>
        <w:rPr>
          <w:b w:val="0"/>
          <w:spacing w:val="-24"/>
        </w:rPr>
        <w:t> </w:t>
      </w:r>
      <w:r>
        <w:rPr>
          <w:b w:val="0"/>
        </w:rPr>
        <w:t>один</w:t>
      </w:r>
      <w:r>
        <w:rPr>
          <w:b w:val="0"/>
          <w:spacing w:val="-25"/>
        </w:rPr>
        <w:t> </w:t>
      </w:r>
      <w:r>
        <w:rPr>
          <w:b w:val="0"/>
        </w:rPr>
        <w:t>[1..1]</w:t>
      </w:r>
      <w:r>
        <w:rPr>
          <w:b w:val="0"/>
          <w:spacing w:val="-27"/>
        </w:rPr>
        <w:t> </w:t>
      </w:r>
      <w:r>
        <w:rPr>
          <w:b w:val="0"/>
        </w:rPr>
        <w:t>элемент</w:t>
      </w:r>
      <w:r>
        <w:rPr>
          <w:b w:val="0"/>
          <w:spacing w:val="-25"/>
        </w:rPr>
        <w:t> </w:t>
      </w:r>
      <w:r>
        <w:rPr>
          <w:rFonts w:ascii="Verdana" w:hAnsi="Verdana"/>
        </w:rPr>
        <w:t>identity:IssueOrgName</w:t>
      </w:r>
      <w:r>
        <w:rPr>
          <w:rFonts w:ascii="Verdana" w:hAnsi="Verdana"/>
          <w:spacing w:val="-30"/>
        </w:rPr>
        <w:t> </w:t>
      </w:r>
      <w:r>
        <w:rPr>
          <w:b w:val="0"/>
        </w:rPr>
        <w:t>(атрибут</w:t>
      </w:r>
      <w:r>
        <w:rPr>
          <w:b w:val="0"/>
          <w:spacing w:val="-24"/>
        </w:rPr>
        <w:t> </w:t>
      </w:r>
      <w:r>
        <w:rPr>
          <w:rFonts w:ascii="Verdana" w:hAnsi="Verdana"/>
          <w:spacing w:val="-1"/>
        </w:rPr>
        <w:t>@xsi:type</w:t>
      </w:r>
      <w:r>
        <w:rPr>
          <w:rFonts w:ascii="Verdana" w:hAnsi="Verdana"/>
        </w:rPr>
      </w:r>
    </w:p>
    <w:p>
      <w:pPr>
        <w:pStyle w:val="BodyText"/>
        <w:spacing w:line="240" w:lineRule="auto"/>
        <w:ind w:left="1274" w:right="0"/>
        <w:jc w:val="both"/>
      </w:pPr>
      <w:r>
        <w:rPr>
          <w:b w:val="0"/>
          <w:spacing w:val="-1"/>
        </w:rPr>
        <w:t>должен</w:t>
      </w:r>
      <w:r>
        <w:rPr>
          <w:b w:val="0"/>
          <w:spacing w:val="-9"/>
        </w:rPr>
        <w:t> </w:t>
      </w:r>
      <w:r>
        <w:rPr>
          <w:b w:val="0"/>
        </w:rPr>
        <w:t>иметь</w:t>
      </w:r>
      <w:r>
        <w:rPr>
          <w:b w:val="0"/>
          <w:spacing w:val="-9"/>
        </w:rPr>
        <w:t> </w:t>
      </w:r>
      <w:r>
        <w:rPr>
          <w:b w:val="0"/>
        </w:rPr>
        <w:t>значение</w:t>
      </w:r>
      <w:r>
        <w:rPr>
          <w:b w:val="0"/>
          <w:spacing w:val="-5"/>
        </w:rPr>
        <w:t> </w:t>
      </w:r>
      <w:r>
        <w:rPr>
          <w:rFonts w:ascii="Verdana" w:hAnsi="Verdana"/>
          <w:i/>
          <w:spacing w:val="-1"/>
        </w:rPr>
        <w:t>"ST"</w:t>
      </w:r>
      <w:r>
        <w:rPr>
          <w:rFonts w:ascii="Bookman Old Style" w:hAnsi="Bookman Old Style"/>
          <w:b w:val="0"/>
          <w:spacing w:val="-1"/>
        </w:rPr>
        <w:t>)</w:t>
      </w:r>
      <w:r>
        <w:rPr>
          <w:rFonts w:ascii="Bookman Old Style" w:hAnsi="Bookman Old Style"/>
          <w:b w:val="0"/>
          <w:spacing w:val="-8"/>
        </w:rPr>
        <w:t> </w:t>
      </w:r>
      <w:r>
        <w:rPr>
          <w:b w:val="0"/>
        </w:rPr>
        <w:t>с</w:t>
      </w:r>
      <w:r>
        <w:rPr>
          <w:b w:val="0"/>
          <w:spacing w:val="-9"/>
        </w:rPr>
        <w:t> </w:t>
      </w:r>
      <w:r>
        <w:rPr>
          <w:b w:val="0"/>
        </w:rPr>
        <w:t>непустым</w:t>
      </w:r>
      <w:r>
        <w:rPr>
          <w:b w:val="0"/>
          <w:spacing w:val="-9"/>
        </w:rPr>
        <w:t> </w:t>
      </w:r>
      <w:r>
        <w:rPr>
          <w:b w:val="0"/>
        </w:rPr>
        <w:t>наполнением;</w:t>
      </w:r>
      <w:r>
        <w:rPr/>
      </w:r>
    </w:p>
    <w:p>
      <w:pPr>
        <w:pStyle w:val="BodyText"/>
        <w:spacing w:line="240" w:lineRule="auto" w:before="120"/>
        <w:ind w:left="990" w:right="0"/>
        <w:jc w:val="left"/>
        <w:rPr>
          <w:rFonts w:ascii="Verdana" w:hAnsi="Verdana" w:cs="Verdana" w:eastAsia="Verdana"/>
        </w:rPr>
      </w:pPr>
      <w:r>
        <w:rPr>
          <w:rFonts w:ascii="Bookman Old Style" w:hAnsi="Bookman Old Style"/>
          <w:b w:val="0"/>
          <w:spacing w:val="-1"/>
        </w:rPr>
        <w:t>V.</w:t>
      </w:r>
      <w:r>
        <w:rPr>
          <w:rFonts w:ascii="Bookman Old Style" w:hAnsi="Bookman Old Style"/>
          <w:b w:val="0"/>
          <w:spacing w:val="3"/>
        </w:rPr>
        <w:t> </w:t>
      </w:r>
      <w:r>
        <w:rPr>
          <w:rFonts w:ascii="Bookman Old Style" w:hAnsi="Bookman Old Style"/>
          <w:b/>
        </w:rPr>
        <w:t>ДОЛЖЕН</w:t>
      </w:r>
      <w:r>
        <w:rPr>
          <w:rFonts w:ascii="Bookman Old Style" w:hAnsi="Bookman Old Style"/>
          <w:b/>
          <w:spacing w:val="-17"/>
        </w:rPr>
        <w:t> </w:t>
      </w:r>
      <w:r>
        <w:rPr>
          <w:b w:val="0"/>
        </w:rPr>
        <w:t>иметь</w:t>
      </w:r>
      <w:r>
        <w:rPr>
          <w:b w:val="0"/>
          <w:spacing w:val="-14"/>
        </w:rPr>
        <w:t> </w:t>
      </w:r>
      <w:r>
        <w:rPr>
          <w:b w:val="0"/>
        </w:rPr>
        <w:t>один</w:t>
      </w:r>
      <w:r>
        <w:rPr>
          <w:b w:val="0"/>
          <w:spacing w:val="-13"/>
        </w:rPr>
        <w:t> </w:t>
      </w:r>
      <w:r>
        <w:rPr>
          <w:b w:val="0"/>
        </w:rPr>
        <w:t>[1..1]</w:t>
      </w:r>
      <w:r>
        <w:rPr>
          <w:b w:val="0"/>
          <w:spacing w:val="-13"/>
        </w:rPr>
        <w:t> </w:t>
      </w:r>
      <w:r>
        <w:rPr>
          <w:b w:val="0"/>
          <w:spacing w:val="-1"/>
        </w:rPr>
        <w:t>элемент</w:t>
      </w:r>
      <w:r>
        <w:rPr>
          <w:b w:val="0"/>
          <w:spacing w:val="-12"/>
        </w:rPr>
        <w:t> </w:t>
      </w:r>
      <w:r>
        <w:rPr>
          <w:rFonts w:ascii="Verdana" w:hAnsi="Verdana"/>
        </w:rPr>
        <w:t>identity:IssueOrgCode</w:t>
      </w:r>
      <w:r>
        <w:rPr>
          <w:rFonts w:ascii="Verdana" w:hAnsi="Verdana"/>
          <w:spacing w:val="-19"/>
        </w:rPr>
        <w:t> </w:t>
      </w:r>
      <w:r>
        <w:rPr>
          <w:b w:val="0"/>
        </w:rPr>
        <w:t>(атрибут</w:t>
      </w:r>
      <w:r>
        <w:rPr>
          <w:b w:val="0"/>
          <w:spacing w:val="-13"/>
        </w:rPr>
        <w:t> </w:t>
      </w:r>
      <w:r>
        <w:rPr>
          <w:rFonts w:ascii="Verdana" w:hAnsi="Verdana"/>
        </w:rPr>
        <w:t>@xsi:type</w:t>
      </w:r>
      <w:r>
        <w:rPr>
          <w:rFonts w:ascii="Verdana" w:hAnsi="Verdana"/>
        </w:rPr>
      </w:r>
    </w:p>
    <w:p>
      <w:pPr>
        <w:pStyle w:val="BodyText"/>
        <w:spacing w:line="240" w:lineRule="auto"/>
        <w:ind w:left="1274" w:right="0"/>
        <w:jc w:val="both"/>
      </w:pPr>
      <w:r>
        <w:rPr>
          <w:b w:val="0"/>
          <w:spacing w:val="-1"/>
        </w:rPr>
        <w:t>должен</w:t>
      </w:r>
      <w:r>
        <w:rPr>
          <w:b w:val="0"/>
          <w:spacing w:val="-9"/>
        </w:rPr>
        <w:t> </w:t>
      </w:r>
      <w:r>
        <w:rPr>
          <w:b w:val="0"/>
        </w:rPr>
        <w:t>иметь</w:t>
      </w:r>
      <w:r>
        <w:rPr>
          <w:b w:val="0"/>
          <w:spacing w:val="-9"/>
        </w:rPr>
        <w:t> </w:t>
      </w:r>
      <w:r>
        <w:rPr>
          <w:b w:val="0"/>
        </w:rPr>
        <w:t>значение</w:t>
      </w:r>
      <w:r>
        <w:rPr>
          <w:b w:val="0"/>
          <w:spacing w:val="-6"/>
        </w:rPr>
        <w:t> </w:t>
      </w:r>
      <w:r>
        <w:rPr>
          <w:rFonts w:ascii="Verdana" w:hAnsi="Verdana"/>
          <w:i/>
          <w:spacing w:val="-1"/>
        </w:rPr>
        <w:t>"ST"</w:t>
      </w:r>
      <w:r>
        <w:rPr>
          <w:rFonts w:ascii="Bookman Old Style" w:hAnsi="Bookman Old Style"/>
          <w:b w:val="0"/>
          <w:spacing w:val="-1"/>
        </w:rPr>
        <w:t>)</w:t>
      </w:r>
      <w:r>
        <w:rPr>
          <w:rFonts w:ascii="Bookman Old Style" w:hAnsi="Bookman Old Style"/>
          <w:b w:val="0"/>
          <w:spacing w:val="-8"/>
        </w:rPr>
        <w:t> </w:t>
      </w:r>
      <w:r>
        <w:rPr>
          <w:b w:val="0"/>
        </w:rPr>
        <w:t>с</w:t>
      </w:r>
      <w:r>
        <w:rPr>
          <w:b w:val="0"/>
          <w:spacing w:val="-9"/>
        </w:rPr>
        <w:t> </w:t>
      </w:r>
      <w:r>
        <w:rPr>
          <w:b w:val="0"/>
        </w:rPr>
        <w:t>непустым</w:t>
      </w:r>
      <w:r>
        <w:rPr>
          <w:b w:val="0"/>
          <w:spacing w:val="-9"/>
        </w:rPr>
        <w:t> </w:t>
      </w:r>
      <w:r>
        <w:rPr>
          <w:b w:val="0"/>
        </w:rPr>
        <w:t>наполнением;</w:t>
      </w:r>
      <w:r>
        <w:rPr/>
      </w:r>
    </w:p>
    <w:p>
      <w:pPr>
        <w:pStyle w:val="BodyText"/>
        <w:spacing w:line="240" w:lineRule="auto" w:before="120"/>
        <w:ind w:left="1274" w:right="153" w:hanging="284"/>
        <w:jc w:val="both"/>
      </w:pPr>
      <w:r>
        <w:rPr>
          <w:rFonts w:ascii="Bookman Old Style" w:hAnsi="Bookman Old Style"/>
          <w:b w:val="0"/>
          <w:spacing w:val="1"/>
        </w:rPr>
        <w:t>VI.</w:t>
      </w:r>
      <w:r>
        <w:rPr>
          <w:rFonts w:ascii="Bookman Old Style" w:hAnsi="Bookman Old Style"/>
          <w:b/>
          <w:spacing w:val="1"/>
        </w:rPr>
        <w:t>ОБЯЗАН</w:t>
      </w:r>
      <w:r>
        <w:rPr>
          <w:rFonts w:ascii="Bookman Old Style" w:hAnsi="Bookman Old Style"/>
          <w:b/>
          <w:spacing w:val="54"/>
        </w:rPr>
        <w:t> </w:t>
      </w:r>
      <w:r>
        <w:rPr>
          <w:b w:val="0"/>
        </w:rPr>
        <w:t>иметь</w:t>
      </w:r>
      <w:r>
        <w:rPr>
          <w:b w:val="0"/>
          <w:spacing w:val="57"/>
        </w:rPr>
        <w:t> </w:t>
      </w:r>
      <w:r>
        <w:rPr>
          <w:b w:val="0"/>
        </w:rPr>
        <w:t>один</w:t>
      </w:r>
      <w:r>
        <w:rPr>
          <w:b w:val="0"/>
          <w:spacing w:val="59"/>
        </w:rPr>
        <w:t> </w:t>
      </w:r>
      <w:r>
        <w:rPr>
          <w:b w:val="0"/>
        </w:rPr>
        <w:t>[1..1]</w:t>
      </w:r>
      <w:r>
        <w:rPr>
          <w:b w:val="0"/>
          <w:spacing w:val="55"/>
        </w:rPr>
        <w:t> </w:t>
      </w:r>
      <w:r>
        <w:rPr>
          <w:b w:val="0"/>
          <w:spacing w:val="-1"/>
        </w:rPr>
        <w:t>элемент</w:t>
      </w:r>
      <w:r>
        <w:rPr>
          <w:b w:val="0"/>
          <w:spacing w:val="61"/>
        </w:rPr>
        <w:t> </w:t>
      </w:r>
      <w:r>
        <w:rPr>
          <w:rFonts w:ascii="Verdana" w:hAnsi="Verdana"/>
        </w:rPr>
        <w:t>identity:IssueDate</w:t>
      </w:r>
      <w:r>
        <w:rPr>
          <w:rFonts w:ascii="Verdana" w:hAnsi="Verdana"/>
          <w:spacing w:val="52"/>
        </w:rPr>
        <w:t> </w:t>
      </w:r>
      <w:r>
        <w:rPr>
          <w:b w:val="0"/>
        </w:rPr>
        <w:t>(атрибут</w:t>
      </w:r>
      <w:r>
        <w:rPr>
          <w:b w:val="0"/>
          <w:spacing w:val="60"/>
        </w:rPr>
        <w:t> </w:t>
      </w:r>
      <w:r>
        <w:rPr>
          <w:rFonts w:ascii="Verdana" w:hAnsi="Verdana"/>
        </w:rPr>
        <w:t>@xsi:type</w:t>
      </w:r>
      <w:r>
        <w:rPr>
          <w:rFonts w:ascii="Verdana" w:hAnsi="Verdana"/>
          <w:spacing w:val="32"/>
          <w:w w:val="99"/>
        </w:rPr>
        <w:t> </w:t>
      </w:r>
      <w:r>
        <w:rPr>
          <w:b w:val="0"/>
          <w:spacing w:val="-1"/>
        </w:rPr>
        <w:t>должен</w:t>
      </w:r>
      <w:r>
        <w:rPr>
          <w:b w:val="0"/>
          <w:spacing w:val="52"/>
        </w:rPr>
        <w:t> </w:t>
      </w:r>
      <w:r>
        <w:rPr>
          <w:b w:val="0"/>
        </w:rPr>
        <w:t>иметь</w:t>
      </w:r>
      <w:r>
        <w:rPr>
          <w:b w:val="0"/>
          <w:spacing w:val="53"/>
        </w:rPr>
        <w:t> </w:t>
      </w:r>
      <w:r>
        <w:rPr>
          <w:b w:val="0"/>
        </w:rPr>
        <w:t>значение</w:t>
      </w:r>
      <w:r>
        <w:rPr>
          <w:b w:val="0"/>
          <w:spacing w:val="55"/>
        </w:rPr>
        <w:t> </w:t>
      </w:r>
      <w:r>
        <w:rPr>
          <w:rFonts w:ascii="Verdana" w:hAnsi="Verdana"/>
          <w:i/>
          <w:spacing w:val="-1"/>
        </w:rPr>
        <w:t>"TS"</w:t>
      </w:r>
      <w:r>
        <w:rPr>
          <w:rFonts w:ascii="Bookman Old Style" w:hAnsi="Bookman Old Style"/>
          <w:b w:val="0"/>
          <w:spacing w:val="-1"/>
        </w:rPr>
        <w:t>)</w:t>
      </w:r>
      <w:r>
        <w:rPr>
          <w:rFonts w:ascii="Bookman Old Style" w:hAnsi="Bookman Old Style"/>
          <w:b w:val="0"/>
          <w:spacing w:val="61"/>
        </w:rPr>
        <w:t> </w:t>
      </w:r>
      <w:r>
        <w:rPr>
          <w:b w:val="0"/>
        </w:rPr>
        <w:t>с</w:t>
      </w:r>
      <w:r>
        <w:rPr>
          <w:b w:val="0"/>
          <w:spacing w:val="53"/>
        </w:rPr>
        <w:t> </w:t>
      </w:r>
      <w:r>
        <w:rPr>
          <w:b w:val="0"/>
        </w:rPr>
        <w:t>непустым</w:t>
      </w:r>
      <w:r>
        <w:rPr>
          <w:b w:val="0"/>
          <w:spacing w:val="53"/>
        </w:rPr>
        <w:t> </w:t>
      </w:r>
      <w:r>
        <w:rPr>
          <w:b w:val="0"/>
        </w:rPr>
        <w:t>наполнением,</w:t>
      </w:r>
      <w:r>
        <w:rPr>
          <w:b w:val="0"/>
          <w:spacing w:val="44"/>
        </w:rPr>
        <w:t> </w:t>
      </w:r>
      <w:r>
        <w:rPr>
          <w:b w:val="0"/>
        </w:rPr>
        <w:t>атрибут</w:t>
      </w:r>
      <w:r>
        <w:rPr>
          <w:b w:val="0"/>
          <w:spacing w:val="53"/>
        </w:rPr>
        <w:t> </w:t>
      </w:r>
      <w:r>
        <w:rPr>
          <w:rFonts w:ascii="Verdana" w:hAnsi="Verdana"/>
        </w:rPr>
        <w:t>@value</w:t>
      </w:r>
      <w:r>
        <w:rPr>
          <w:rFonts w:ascii="Verdana" w:hAnsi="Verdana"/>
          <w:spacing w:val="42"/>
          <w:w w:val="99"/>
        </w:rPr>
        <w:t> </w:t>
      </w:r>
      <w:r>
        <w:rPr>
          <w:b w:val="0"/>
          <w:spacing w:val="-1"/>
        </w:rPr>
        <w:t>должен</w:t>
      </w:r>
      <w:r>
        <w:rPr>
          <w:b w:val="0"/>
          <w:spacing w:val="34"/>
        </w:rPr>
        <w:t> </w:t>
      </w:r>
      <w:r>
        <w:rPr>
          <w:b w:val="0"/>
        </w:rPr>
        <w:t>быть</w:t>
      </w:r>
      <w:r>
        <w:rPr>
          <w:b w:val="0"/>
          <w:spacing w:val="36"/>
        </w:rPr>
        <w:t> </w:t>
      </w:r>
      <w:r>
        <w:rPr>
          <w:b w:val="0"/>
        </w:rPr>
        <w:t>представлен</w:t>
      </w:r>
      <w:r>
        <w:rPr>
          <w:b w:val="0"/>
          <w:spacing w:val="34"/>
        </w:rPr>
        <w:t> </w:t>
      </w:r>
      <w:r>
        <w:rPr>
          <w:b w:val="0"/>
        </w:rPr>
        <w:t>не</w:t>
      </w:r>
      <w:r>
        <w:rPr>
          <w:b w:val="0"/>
          <w:spacing w:val="36"/>
        </w:rPr>
        <w:t> </w:t>
      </w:r>
      <w:r>
        <w:rPr>
          <w:b w:val="0"/>
        </w:rPr>
        <w:t>пустым</w:t>
      </w:r>
      <w:r>
        <w:rPr>
          <w:b w:val="0"/>
          <w:spacing w:val="33"/>
        </w:rPr>
        <w:t> </w:t>
      </w:r>
      <w:r>
        <w:rPr>
          <w:b w:val="0"/>
        </w:rPr>
        <w:t>значением</w:t>
      </w:r>
      <w:r>
        <w:rPr>
          <w:b w:val="0"/>
          <w:spacing w:val="32"/>
        </w:rPr>
        <w:t> </w:t>
      </w:r>
      <w:r>
        <w:rPr>
          <w:b w:val="0"/>
        </w:rPr>
        <w:t>и</w:t>
      </w:r>
      <w:r>
        <w:rPr>
          <w:b w:val="0"/>
          <w:spacing w:val="34"/>
        </w:rPr>
        <w:t> </w:t>
      </w:r>
      <w:r>
        <w:rPr>
          <w:b w:val="0"/>
        </w:rPr>
        <w:t>содержать</w:t>
      </w:r>
      <w:r>
        <w:rPr>
          <w:b w:val="0"/>
          <w:spacing w:val="34"/>
        </w:rPr>
        <w:t> </w:t>
      </w:r>
      <w:r>
        <w:rPr>
          <w:b w:val="0"/>
        </w:rPr>
        <w:t>дату</w:t>
      </w:r>
      <w:r>
        <w:rPr>
          <w:b w:val="0"/>
          <w:spacing w:val="36"/>
        </w:rPr>
        <w:t> </w:t>
      </w:r>
      <w:r>
        <w:rPr>
          <w:b w:val="0"/>
        </w:rPr>
        <w:t>выдачи</w:t>
      </w:r>
      <w:r>
        <w:rPr>
          <w:b w:val="0"/>
          <w:spacing w:val="34"/>
          <w:w w:val="99"/>
        </w:rPr>
        <w:t> </w:t>
      </w:r>
      <w:r>
        <w:rPr>
          <w:b w:val="0"/>
        </w:rPr>
        <w:t>документа);</w:t>
      </w:r>
      <w:r>
        <w:rPr/>
      </w:r>
    </w:p>
    <w:p>
      <w:pPr>
        <w:pStyle w:val="BodyText"/>
        <w:spacing w:line="240" w:lineRule="auto" w:before="120"/>
        <w:ind w:left="705" w:right="0"/>
        <w:jc w:val="left"/>
      </w:pPr>
      <w:r>
        <w:rPr>
          <w:b w:val="0"/>
          <w:spacing w:val="-1"/>
        </w:rPr>
        <w:t>г.</w:t>
      </w:r>
      <w:r>
        <w:rPr>
          <w:b w:val="0"/>
          <w:spacing w:val="47"/>
        </w:rPr>
        <w:t> </w:t>
      </w:r>
      <w:r>
        <w:rPr>
          <w:rFonts w:ascii="Bookman Old Style" w:hAnsi="Bookman Old Style"/>
          <w:b/>
        </w:rPr>
        <w:t>ДОЛЖЕН</w:t>
      </w:r>
      <w:r>
        <w:rPr>
          <w:rFonts w:ascii="Bookman Old Style" w:hAnsi="Bookman Old Style"/>
          <w:b/>
          <w:spacing w:val="-18"/>
        </w:rPr>
        <w:t> </w:t>
      </w:r>
      <w:r>
        <w:rPr>
          <w:b w:val="0"/>
        </w:rPr>
        <w:t>иметь</w:t>
      </w:r>
      <w:r>
        <w:rPr>
          <w:b w:val="0"/>
          <w:spacing w:val="-9"/>
        </w:rPr>
        <w:t> </w:t>
      </w:r>
      <w:r>
        <w:rPr>
          <w:b w:val="0"/>
        </w:rPr>
        <w:t>один</w:t>
      </w:r>
      <w:r>
        <w:rPr>
          <w:b w:val="0"/>
          <w:spacing w:val="-9"/>
        </w:rPr>
        <w:t> </w:t>
      </w:r>
      <w:r>
        <w:rPr>
          <w:b w:val="0"/>
        </w:rPr>
        <w:t>[1..1]</w:t>
      </w:r>
      <w:r>
        <w:rPr>
          <w:b w:val="0"/>
          <w:spacing w:val="-11"/>
        </w:rPr>
        <w:t> </w:t>
      </w:r>
      <w:r>
        <w:rPr>
          <w:b w:val="0"/>
          <w:spacing w:val="-1"/>
        </w:rPr>
        <w:t>элемент</w:t>
      </w:r>
      <w:r>
        <w:rPr>
          <w:b w:val="0"/>
          <w:spacing w:val="-6"/>
        </w:rPr>
        <w:t> </w:t>
      </w:r>
      <w:r>
        <w:rPr>
          <w:rFonts w:ascii="Verdana" w:hAnsi="Verdana"/>
          <w:spacing w:val="-1"/>
        </w:rPr>
        <w:t>identity:InsurancePolicy,</w:t>
      </w:r>
      <w:r>
        <w:rPr>
          <w:rFonts w:ascii="Verdana" w:hAnsi="Verdana"/>
          <w:spacing w:val="-15"/>
        </w:rPr>
        <w:t> </w:t>
      </w:r>
      <w:r>
        <w:rPr>
          <w:b w:val="0"/>
        </w:rPr>
        <w:t>который:</w:t>
      </w:r>
      <w:r>
        <w:rPr/>
      </w:r>
    </w:p>
    <w:p>
      <w:pPr>
        <w:pStyle w:val="BodyText"/>
        <w:numPr>
          <w:ilvl w:val="0"/>
          <w:numId w:val="22"/>
        </w:numPr>
        <w:tabs>
          <w:tab w:pos="1274" w:val="left" w:leader="none"/>
        </w:tabs>
        <w:spacing w:line="240" w:lineRule="auto" w:before="120" w:after="0"/>
        <w:ind w:left="1274" w:right="0" w:hanging="284"/>
        <w:jc w:val="left"/>
      </w:pPr>
      <w:r>
        <w:rPr>
          <w:rFonts w:ascii="Bookman Old Style" w:hAnsi="Bookman Old Style"/>
          <w:b/>
        </w:rPr>
        <w:t>ОБЯЗАН </w:t>
      </w:r>
      <w:r>
        <w:rPr>
          <w:rFonts w:ascii="Bookman Old Style" w:hAnsi="Bookman Old Style"/>
          <w:b/>
          <w:spacing w:val="1"/>
        </w:rPr>
        <w:t> </w:t>
      </w:r>
      <w:r>
        <w:rPr>
          <w:b w:val="0"/>
        </w:rPr>
        <w:t>иметь </w:t>
      </w:r>
      <w:r>
        <w:rPr>
          <w:b w:val="0"/>
          <w:spacing w:val="6"/>
        </w:rPr>
        <w:t> </w:t>
      </w:r>
      <w:r>
        <w:rPr>
          <w:b w:val="0"/>
        </w:rPr>
        <w:t>один </w:t>
      </w:r>
      <w:r>
        <w:rPr>
          <w:b w:val="0"/>
          <w:spacing w:val="6"/>
        </w:rPr>
        <w:t> </w:t>
      </w:r>
      <w:r>
        <w:rPr>
          <w:b w:val="0"/>
        </w:rPr>
        <w:t>[1..1] </w:t>
      </w:r>
      <w:r>
        <w:rPr>
          <w:b w:val="0"/>
          <w:spacing w:val="7"/>
        </w:rPr>
        <w:t> </w:t>
      </w:r>
      <w:r>
        <w:rPr>
          <w:b w:val="0"/>
          <w:spacing w:val="-1"/>
        </w:rPr>
        <w:t>элемент</w:t>
      </w:r>
      <w:r>
        <w:rPr>
          <w:b w:val="0"/>
        </w:rPr>
        <w:t> </w:t>
      </w:r>
      <w:r>
        <w:rPr>
          <w:b w:val="0"/>
          <w:spacing w:val="9"/>
        </w:rPr>
        <w:t> </w:t>
      </w:r>
      <w:r>
        <w:rPr>
          <w:rFonts w:ascii="Verdana" w:hAnsi="Verdana"/>
        </w:rPr>
        <w:t>identity:InsurancePolicyType</w:t>
      </w:r>
      <w:r>
        <w:rPr>
          <w:rFonts w:ascii="Verdana" w:hAnsi="Verdana"/>
          <w:spacing w:val="63"/>
        </w:rPr>
        <w:t> </w:t>
      </w:r>
      <w:r>
        <w:rPr>
          <w:rFonts w:ascii="Bookman Old Style" w:hAnsi="Bookman Old Style"/>
          <w:b w:val="0"/>
        </w:rPr>
        <w:t>(</w:t>
      </w:r>
      <w:r>
        <w:rPr>
          <w:b w:val="0"/>
        </w:rPr>
        <w:t>атрибут</w:t>
      </w:r>
      <w:r>
        <w:rPr/>
      </w:r>
    </w:p>
    <w:p>
      <w:pPr>
        <w:spacing w:before="0"/>
        <w:ind w:left="1274" w:right="155" w:firstLine="0"/>
        <w:jc w:val="both"/>
        <w:rPr>
          <w:rFonts w:ascii="Bookman Old Style" w:hAnsi="Bookman Old Style" w:cs="Bookman Old Style" w:eastAsia="Bookman Old Style"/>
          <w:sz w:val="20"/>
          <w:szCs w:val="20"/>
        </w:rPr>
      </w:pPr>
      <w:r>
        <w:rPr>
          <w:rFonts w:ascii="Verdana" w:hAnsi="Verdana"/>
          <w:sz w:val="20"/>
        </w:rPr>
        <w:t>@xsi:type</w:t>
      </w:r>
      <w:r>
        <w:rPr>
          <w:rFonts w:ascii="Verdana" w:hAnsi="Verdana"/>
          <w:spacing w:val="4"/>
          <w:sz w:val="20"/>
        </w:rPr>
        <w:t> </w:t>
      </w:r>
      <w:r>
        <w:rPr>
          <w:rFonts w:ascii="Bookman Old Style" w:hAnsi="Bookman Old Style"/>
          <w:b w:val="0"/>
          <w:spacing w:val="-1"/>
          <w:sz w:val="20"/>
        </w:rPr>
        <w:t>должен</w:t>
      </w:r>
      <w:r>
        <w:rPr>
          <w:rFonts w:ascii="Bookman Old Style" w:hAnsi="Bookman Old Style"/>
          <w:b w:val="0"/>
          <w:spacing w:val="11"/>
          <w:sz w:val="20"/>
        </w:rPr>
        <w:t> </w:t>
      </w:r>
      <w:r>
        <w:rPr>
          <w:rFonts w:ascii="Bookman Old Style" w:hAnsi="Bookman Old Style"/>
          <w:b w:val="0"/>
          <w:sz w:val="20"/>
        </w:rPr>
        <w:t>иметь</w:t>
      </w:r>
      <w:r>
        <w:rPr>
          <w:rFonts w:ascii="Bookman Old Style" w:hAnsi="Bookman Old Style"/>
          <w:b w:val="0"/>
          <w:spacing w:val="11"/>
          <w:sz w:val="20"/>
        </w:rPr>
        <w:t> </w:t>
      </w:r>
      <w:r>
        <w:rPr>
          <w:rFonts w:ascii="Bookman Old Style" w:hAnsi="Bookman Old Style"/>
          <w:b w:val="0"/>
          <w:sz w:val="20"/>
        </w:rPr>
        <w:t>значение</w:t>
      </w:r>
      <w:r>
        <w:rPr>
          <w:rFonts w:ascii="Bookman Old Style" w:hAnsi="Bookman Old Style"/>
          <w:b w:val="0"/>
          <w:spacing w:val="13"/>
          <w:sz w:val="20"/>
        </w:rPr>
        <w:t> </w:t>
      </w:r>
      <w:r>
        <w:rPr>
          <w:rFonts w:ascii="Verdana" w:hAnsi="Verdana"/>
          <w:i/>
          <w:sz w:val="20"/>
        </w:rPr>
        <w:t>"CD"</w:t>
      </w:r>
      <w:r>
        <w:rPr>
          <w:rFonts w:ascii="Bookman Old Style" w:hAnsi="Bookman Old Style"/>
          <w:b w:val="0"/>
          <w:sz w:val="20"/>
        </w:rPr>
        <w:t>,</w:t>
      </w:r>
      <w:r>
        <w:rPr>
          <w:rFonts w:ascii="Bookman Old Style" w:hAnsi="Bookman Old Style"/>
          <w:b w:val="0"/>
          <w:spacing w:val="12"/>
          <w:sz w:val="20"/>
        </w:rPr>
        <w:t> </w:t>
      </w:r>
      <w:r>
        <w:rPr>
          <w:rFonts w:ascii="Bookman Old Style" w:hAnsi="Bookman Old Style"/>
          <w:b w:val="0"/>
          <w:sz w:val="20"/>
        </w:rPr>
        <w:t>атрибут</w:t>
      </w:r>
      <w:r>
        <w:rPr>
          <w:rFonts w:ascii="Bookman Old Style" w:hAnsi="Bookman Old Style"/>
          <w:b w:val="0"/>
          <w:spacing w:val="13"/>
          <w:sz w:val="20"/>
        </w:rPr>
        <w:t> </w:t>
      </w:r>
      <w:r>
        <w:rPr>
          <w:rFonts w:ascii="Verdana" w:hAnsi="Verdana"/>
          <w:spacing w:val="-1"/>
          <w:sz w:val="20"/>
        </w:rPr>
        <w:t>@codeSystem</w:t>
      </w:r>
      <w:r>
        <w:rPr>
          <w:rFonts w:ascii="Verdana" w:hAnsi="Verdana"/>
          <w:spacing w:val="7"/>
          <w:sz w:val="20"/>
        </w:rPr>
        <w:t> </w:t>
      </w:r>
      <w:r>
        <w:rPr>
          <w:rFonts w:ascii="Bookman Old Style" w:hAnsi="Bookman Old Style"/>
          <w:b w:val="0"/>
          <w:sz w:val="20"/>
        </w:rPr>
        <w:t>должен</w:t>
      </w:r>
      <w:r>
        <w:rPr>
          <w:rFonts w:ascii="Bookman Old Style" w:hAnsi="Bookman Old Style"/>
          <w:b w:val="0"/>
          <w:spacing w:val="11"/>
          <w:sz w:val="20"/>
        </w:rPr>
        <w:t> </w:t>
      </w:r>
      <w:r>
        <w:rPr>
          <w:rFonts w:ascii="Bookman Old Style" w:hAnsi="Bookman Old Style"/>
          <w:b w:val="0"/>
          <w:sz w:val="20"/>
        </w:rPr>
        <w:t>быть</w:t>
      </w:r>
      <w:r>
        <w:rPr>
          <w:rFonts w:ascii="Bookman Old Style" w:hAnsi="Bookman Old Style"/>
          <w:b w:val="0"/>
          <w:spacing w:val="40"/>
          <w:w w:val="99"/>
          <w:sz w:val="20"/>
        </w:rPr>
        <w:t> </w:t>
      </w:r>
      <w:r>
        <w:rPr>
          <w:rFonts w:ascii="Bookman Old Style" w:hAnsi="Bookman Old Style"/>
          <w:b w:val="0"/>
          <w:sz w:val="20"/>
        </w:rPr>
        <w:t>представлен  </w:t>
      </w:r>
      <w:r>
        <w:rPr>
          <w:rFonts w:ascii="Bookman Old Style" w:hAnsi="Bookman Old Style"/>
          <w:b w:val="0"/>
          <w:spacing w:val="38"/>
          <w:sz w:val="20"/>
        </w:rPr>
        <w:t> </w:t>
      </w:r>
      <w:r>
        <w:rPr>
          <w:rFonts w:ascii="Bookman Old Style" w:hAnsi="Bookman Old Style"/>
          <w:b w:val="0"/>
          <w:sz w:val="20"/>
        </w:rPr>
        <w:t>и  </w:t>
      </w:r>
      <w:r>
        <w:rPr>
          <w:rFonts w:ascii="Bookman Old Style" w:hAnsi="Bookman Old Style"/>
          <w:b w:val="0"/>
          <w:spacing w:val="39"/>
          <w:sz w:val="20"/>
        </w:rPr>
        <w:t> </w:t>
      </w:r>
      <w:r>
        <w:rPr>
          <w:rFonts w:ascii="Bookman Old Style" w:hAnsi="Bookman Old Style"/>
          <w:b w:val="0"/>
          <w:sz w:val="20"/>
        </w:rPr>
        <w:t>иметь  </w:t>
      </w:r>
      <w:r>
        <w:rPr>
          <w:rFonts w:ascii="Bookman Old Style" w:hAnsi="Bookman Old Style"/>
          <w:b w:val="0"/>
          <w:spacing w:val="38"/>
          <w:sz w:val="20"/>
        </w:rPr>
        <w:t> </w:t>
      </w:r>
      <w:r>
        <w:rPr>
          <w:rFonts w:ascii="Bookman Old Style" w:hAnsi="Bookman Old Style"/>
          <w:b w:val="0"/>
          <w:sz w:val="20"/>
        </w:rPr>
        <w:t>значение  </w:t>
      </w:r>
      <w:r>
        <w:rPr>
          <w:rFonts w:ascii="Bookman Old Style" w:hAnsi="Bookman Old Style"/>
          <w:b w:val="0"/>
          <w:spacing w:val="42"/>
          <w:sz w:val="20"/>
        </w:rPr>
        <w:t> </w:t>
      </w:r>
      <w:r>
        <w:rPr>
          <w:rFonts w:ascii="Verdana" w:hAnsi="Verdana"/>
          <w:i/>
          <w:sz w:val="20"/>
        </w:rPr>
        <w:t>"1.2.643.5.1.13.13.11.1035"</w:t>
      </w:r>
      <w:r>
        <w:rPr>
          <w:rFonts w:ascii="Bookman Old Style" w:hAnsi="Bookman Old Style"/>
          <w:b w:val="0"/>
          <w:sz w:val="20"/>
        </w:rPr>
        <w:t>,  </w:t>
      </w:r>
      <w:r>
        <w:rPr>
          <w:rFonts w:ascii="Bookman Old Style" w:hAnsi="Bookman Old Style"/>
          <w:b w:val="0"/>
          <w:spacing w:val="41"/>
          <w:sz w:val="20"/>
        </w:rPr>
        <w:t> </w:t>
      </w:r>
      <w:r>
        <w:rPr>
          <w:rFonts w:ascii="Bookman Old Style" w:hAnsi="Bookman Old Style"/>
          <w:b w:val="0"/>
          <w:sz w:val="20"/>
        </w:rPr>
        <w:t>атрибут</w:t>
      </w:r>
      <w:r>
        <w:rPr>
          <w:rFonts w:ascii="Bookman Old Style" w:hAnsi="Bookman Old Style"/>
          <w:sz w:val="20"/>
        </w:rPr>
      </w:r>
    </w:p>
    <w:p>
      <w:pPr>
        <w:spacing w:before="0"/>
        <w:ind w:left="1274" w:right="0" w:firstLine="0"/>
        <w:jc w:val="both"/>
        <w:rPr>
          <w:rFonts w:ascii="Verdana" w:hAnsi="Verdana" w:cs="Verdana" w:eastAsia="Verdana"/>
          <w:sz w:val="20"/>
          <w:szCs w:val="20"/>
        </w:rPr>
      </w:pPr>
      <w:r>
        <w:rPr>
          <w:rFonts w:ascii="Verdana" w:hAnsi="Verdana"/>
          <w:sz w:val="20"/>
        </w:rPr>
        <w:t>@codeSystemName</w:t>
      </w:r>
      <w:r>
        <w:rPr>
          <w:rFonts w:ascii="Verdana" w:hAnsi="Verdana"/>
          <w:spacing w:val="47"/>
          <w:sz w:val="20"/>
        </w:rPr>
        <w:t> </w:t>
      </w:r>
      <w:r>
        <w:rPr>
          <w:rFonts w:ascii="Bookman Old Style" w:hAnsi="Bookman Old Style"/>
          <w:b w:val="0"/>
          <w:sz w:val="20"/>
        </w:rPr>
        <w:t>должен</w:t>
      </w:r>
      <w:r>
        <w:rPr>
          <w:rFonts w:ascii="Bookman Old Style" w:hAnsi="Bookman Old Style"/>
          <w:b w:val="0"/>
          <w:spacing w:val="54"/>
          <w:sz w:val="20"/>
        </w:rPr>
        <w:t> </w:t>
      </w:r>
      <w:r>
        <w:rPr>
          <w:rFonts w:ascii="Bookman Old Style" w:hAnsi="Bookman Old Style"/>
          <w:b w:val="0"/>
          <w:spacing w:val="-1"/>
          <w:sz w:val="20"/>
        </w:rPr>
        <w:t>иметь</w:t>
      </w:r>
      <w:r>
        <w:rPr>
          <w:rFonts w:ascii="Bookman Old Style" w:hAnsi="Bookman Old Style"/>
          <w:b w:val="0"/>
          <w:spacing w:val="53"/>
          <w:sz w:val="20"/>
        </w:rPr>
        <w:t> </w:t>
      </w:r>
      <w:r>
        <w:rPr>
          <w:rFonts w:ascii="Bookman Old Style" w:hAnsi="Bookman Old Style"/>
          <w:b w:val="0"/>
          <w:sz w:val="20"/>
        </w:rPr>
        <w:t>значение</w:t>
      </w:r>
      <w:r>
        <w:rPr>
          <w:rFonts w:ascii="Bookman Old Style" w:hAnsi="Bookman Old Style"/>
          <w:b w:val="0"/>
          <w:spacing w:val="55"/>
          <w:sz w:val="20"/>
        </w:rPr>
        <w:t> </w:t>
      </w:r>
      <w:r>
        <w:rPr>
          <w:rFonts w:ascii="Verdana" w:hAnsi="Verdana"/>
          <w:i/>
          <w:sz w:val="20"/>
        </w:rPr>
        <w:t>"Виды</w:t>
      </w:r>
      <w:r>
        <w:rPr>
          <w:rFonts w:ascii="Verdana" w:hAnsi="Verdana"/>
          <w:i/>
          <w:spacing w:val="54"/>
          <w:sz w:val="20"/>
        </w:rPr>
        <w:t> </w:t>
      </w:r>
      <w:r>
        <w:rPr>
          <w:rFonts w:ascii="Verdana" w:hAnsi="Verdana"/>
          <w:i/>
          <w:sz w:val="20"/>
        </w:rPr>
        <w:t>полиса</w:t>
      </w:r>
      <w:r>
        <w:rPr>
          <w:rFonts w:ascii="Verdana" w:hAnsi="Verdana"/>
          <w:i/>
          <w:spacing w:val="56"/>
          <w:sz w:val="20"/>
        </w:rPr>
        <w:t> </w:t>
      </w:r>
      <w:r>
        <w:rPr>
          <w:rFonts w:ascii="Verdana" w:hAnsi="Verdana"/>
          <w:i/>
          <w:sz w:val="20"/>
        </w:rPr>
        <w:t>обязательного</w:t>
      </w:r>
      <w:r>
        <w:rPr>
          <w:rFonts w:ascii="Verdana" w:hAnsi="Verdana"/>
          <w:sz w:val="20"/>
        </w:rPr>
      </w:r>
    </w:p>
    <w:p>
      <w:pPr>
        <w:spacing w:after="0"/>
        <w:jc w:val="both"/>
        <w:rPr>
          <w:rFonts w:ascii="Verdana" w:hAnsi="Verdana" w:cs="Verdana" w:eastAsia="Verdana"/>
          <w:sz w:val="20"/>
          <w:szCs w:val="20"/>
        </w:rPr>
        <w:sectPr>
          <w:footerReference w:type="default" r:id="rId39"/>
          <w:pgSz w:w="11910" w:h="16840"/>
          <w:pgMar w:footer="1433" w:header="0" w:top="900" w:bottom="1620" w:left="1280" w:right="1260"/>
          <w:pgNumType w:start="40"/>
        </w:sectPr>
      </w:pPr>
    </w:p>
    <w:p>
      <w:pPr>
        <w:tabs>
          <w:tab w:pos="3176" w:val="left" w:leader="none"/>
          <w:tab w:pos="5083" w:val="left" w:leader="none"/>
          <w:tab w:pos="6487" w:val="left" w:leader="none"/>
          <w:tab w:pos="7659" w:val="left" w:leader="none"/>
        </w:tabs>
        <w:spacing w:before="34"/>
        <w:ind w:left="1274" w:right="0" w:firstLine="0"/>
        <w:jc w:val="left"/>
        <w:rPr>
          <w:rFonts w:ascii="Bookman Old Style" w:hAnsi="Bookman Old Style" w:cs="Bookman Old Style" w:eastAsia="Bookman Old Style"/>
          <w:sz w:val="20"/>
          <w:szCs w:val="20"/>
        </w:rPr>
      </w:pPr>
      <w:r>
        <w:rPr>
          <w:rFonts w:ascii="Verdana" w:hAnsi="Verdana"/>
          <w:i/>
          <w:w w:val="95"/>
          <w:sz w:val="20"/>
        </w:rPr>
        <w:t>медицинского</w:t>
        <w:tab/>
        <w:t>страхования",</w:t>
        <w:tab/>
      </w:r>
      <w:r>
        <w:rPr>
          <w:rFonts w:ascii="Bookman Old Style" w:hAnsi="Bookman Old Style"/>
          <w:b w:val="0"/>
          <w:w w:val="95"/>
          <w:sz w:val="20"/>
        </w:rPr>
        <w:t>атрибуты</w:t>
        <w:tab/>
      </w:r>
      <w:r>
        <w:rPr>
          <w:rFonts w:ascii="Verdana" w:hAnsi="Verdana"/>
          <w:spacing w:val="-1"/>
          <w:w w:val="95"/>
          <w:sz w:val="20"/>
        </w:rPr>
        <w:t>@code</w:t>
      </w:r>
      <w:r>
        <w:rPr>
          <w:rFonts w:ascii="Bookman Old Style" w:hAnsi="Bookman Old Style"/>
          <w:b w:val="0"/>
          <w:spacing w:val="-1"/>
          <w:w w:val="95"/>
          <w:sz w:val="20"/>
        </w:rPr>
        <w:t>,</w:t>
        <w:tab/>
      </w:r>
      <w:r>
        <w:rPr>
          <w:rFonts w:ascii="Verdana" w:hAnsi="Verdana"/>
          <w:sz w:val="20"/>
        </w:rPr>
        <w:t>@displayName</w:t>
      </w:r>
      <w:r>
        <w:rPr>
          <w:rFonts w:ascii="Bookman Old Style" w:hAnsi="Bookman Old Style"/>
          <w:b w:val="0"/>
          <w:sz w:val="20"/>
        </w:rPr>
        <w:t>,</w:t>
      </w:r>
      <w:r>
        <w:rPr>
          <w:rFonts w:ascii="Bookman Old Style" w:hAnsi="Bookman Old Style"/>
          <w:sz w:val="20"/>
        </w:rPr>
      </w:r>
    </w:p>
    <w:p>
      <w:pPr>
        <w:pStyle w:val="BodyText"/>
        <w:spacing w:line="240" w:lineRule="auto"/>
        <w:ind w:left="1274" w:right="0"/>
        <w:jc w:val="left"/>
        <w:rPr>
          <w:rFonts w:ascii="Bookman Old Style" w:hAnsi="Bookman Old Style" w:cs="Bookman Old Style" w:eastAsia="Bookman Old Style"/>
        </w:rPr>
      </w:pPr>
      <w:r>
        <w:rPr>
          <w:rFonts w:ascii="Verdana" w:hAnsi="Verdana"/>
        </w:rPr>
        <w:t>@codeSystemVersion</w:t>
      </w:r>
      <w:r>
        <w:rPr>
          <w:rFonts w:ascii="Verdana" w:hAnsi="Verdana"/>
          <w:spacing w:val="-17"/>
        </w:rPr>
        <w:t> </w:t>
      </w:r>
      <w:r>
        <w:rPr>
          <w:b w:val="0"/>
        </w:rPr>
        <w:t>должны</w:t>
      </w:r>
      <w:r>
        <w:rPr>
          <w:b w:val="0"/>
          <w:spacing w:val="-13"/>
        </w:rPr>
        <w:t> </w:t>
      </w:r>
      <w:r>
        <w:rPr>
          <w:b w:val="0"/>
        </w:rPr>
        <w:t>быть</w:t>
      </w:r>
      <w:r>
        <w:rPr>
          <w:b w:val="0"/>
          <w:spacing w:val="-12"/>
        </w:rPr>
        <w:t> </w:t>
      </w:r>
      <w:r>
        <w:rPr>
          <w:b w:val="0"/>
        </w:rPr>
        <w:t>представлены</w:t>
      </w:r>
      <w:r>
        <w:rPr>
          <w:b w:val="0"/>
          <w:spacing w:val="-13"/>
        </w:rPr>
        <w:t> </w:t>
      </w:r>
      <w:r>
        <w:rPr>
          <w:b w:val="0"/>
        </w:rPr>
        <w:t>не</w:t>
      </w:r>
      <w:r>
        <w:rPr>
          <w:b w:val="0"/>
          <w:spacing w:val="-12"/>
        </w:rPr>
        <w:t> </w:t>
      </w:r>
      <w:r>
        <w:rPr>
          <w:b w:val="0"/>
        </w:rPr>
        <w:t>пустыми</w:t>
      </w:r>
      <w:r>
        <w:rPr>
          <w:b w:val="0"/>
          <w:spacing w:val="-12"/>
        </w:rPr>
        <w:t> </w:t>
      </w:r>
      <w:r>
        <w:rPr>
          <w:b w:val="0"/>
        </w:rPr>
        <w:t>значениями</w:t>
      </w:r>
      <w:r>
        <w:rPr>
          <w:rFonts w:ascii="Bookman Old Style" w:hAnsi="Bookman Old Style"/>
          <w:b w:val="0"/>
        </w:rPr>
        <w:t>);</w:t>
      </w:r>
      <w:r>
        <w:rPr>
          <w:rFonts w:ascii="Bookman Old Style" w:hAnsi="Bookman Old Style"/>
        </w:rPr>
      </w:r>
    </w:p>
    <w:p>
      <w:pPr>
        <w:pStyle w:val="BodyText"/>
        <w:numPr>
          <w:ilvl w:val="0"/>
          <w:numId w:val="22"/>
        </w:numPr>
        <w:tabs>
          <w:tab w:pos="1274" w:val="left" w:leader="none"/>
        </w:tabs>
        <w:spacing w:line="240" w:lineRule="auto" w:before="120" w:after="0"/>
        <w:ind w:left="1274" w:right="154" w:hanging="284"/>
        <w:jc w:val="both"/>
      </w:pPr>
      <w:r>
        <w:rPr>
          <w:rFonts w:ascii="Bookman Old Style" w:hAnsi="Bookman Old Style"/>
          <w:b/>
        </w:rPr>
        <w:t>МОЖЕТ</w:t>
      </w:r>
      <w:r>
        <w:rPr>
          <w:rFonts w:ascii="Bookman Old Style" w:hAnsi="Bookman Old Style"/>
          <w:b/>
          <w:spacing w:val="1"/>
        </w:rPr>
        <w:t> </w:t>
      </w:r>
      <w:r>
        <w:rPr>
          <w:b w:val="0"/>
        </w:rPr>
        <w:t>иметь</w:t>
      </w:r>
      <w:r>
        <w:rPr>
          <w:b w:val="0"/>
          <w:spacing w:val="6"/>
        </w:rPr>
        <w:t> </w:t>
      </w:r>
      <w:r>
        <w:rPr>
          <w:b w:val="0"/>
        </w:rPr>
        <w:t>один</w:t>
      </w:r>
      <w:r>
        <w:rPr>
          <w:b w:val="0"/>
          <w:spacing w:val="4"/>
        </w:rPr>
        <w:t> </w:t>
      </w:r>
      <w:r>
        <w:rPr>
          <w:b w:val="0"/>
        </w:rPr>
        <w:t>[</w:t>
      </w:r>
      <w:r>
        <w:rPr>
          <w:rFonts w:ascii="Bookman Old Style" w:hAnsi="Bookman Old Style"/>
          <w:b w:val="0"/>
        </w:rPr>
        <w:t>0</w:t>
      </w:r>
      <w:r>
        <w:rPr>
          <w:b w:val="0"/>
        </w:rPr>
        <w:t>..1]</w:t>
      </w:r>
      <w:r>
        <w:rPr>
          <w:b w:val="0"/>
          <w:spacing w:val="4"/>
        </w:rPr>
        <w:t> </w:t>
      </w:r>
      <w:r>
        <w:rPr>
          <w:b w:val="0"/>
          <w:spacing w:val="-1"/>
        </w:rPr>
        <w:t>элемент</w:t>
      </w:r>
      <w:r>
        <w:rPr>
          <w:b w:val="0"/>
          <w:spacing w:val="5"/>
        </w:rPr>
        <w:t> </w:t>
      </w:r>
      <w:r>
        <w:rPr>
          <w:rFonts w:ascii="Verdana" w:hAnsi="Verdana"/>
          <w:spacing w:val="-1"/>
        </w:rPr>
        <w:t>identity:Series </w:t>
      </w:r>
      <w:r>
        <w:rPr>
          <w:b w:val="0"/>
        </w:rPr>
        <w:t>(атрибут</w:t>
      </w:r>
      <w:r>
        <w:rPr>
          <w:b w:val="0"/>
          <w:spacing w:val="5"/>
        </w:rPr>
        <w:t> </w:t>
      </w:r>
      <w:r>
        <w:rPr>
          <w:rFonts w:ascii="Verdana" w:hAnsi="Verdana"/>
        </w:rPr>
        <w:t>@xsi:type</w:t>
      </w:r>
      <w:r>
        <w:rPr>
          <w:rFonts w:ascii="Verdana" w:hAnsi="Verdana"/>
          <w:spacing w:val="-2"/>
        </w:rPr>
        <w:t> </w:t>
      </w:r>
      <w:r>
        <w:rPr>
          <w:b w:val="0"/>
        </w:rPr>
        <w:t>должен</w:t>
      </w:r>
      <w:r>
        <w:rPr>
          <w:b w:val="0"/>
          <w:spacing w:val="64"/>
          <w:w w:val="99"/>
        </w:rPr>
        <w:t> </w:t>
      </w:r>
      <w:r>
        <w:rPr>
          <w:b w:val="0"/>
          <w:spacing w:val="-1"/>
        </w:rPr>
        <w:t>иметь</w:t>
      </w:r>
      <w:r>
        <w:rPr>
          <w:b w:val="0"/>
          <w:spacing w:val="-9"/>
        </w:rPr>
        <w:t> </w:t>
      </w:r>
      <w:r>
        <w:rPr>
          <w:b w:val="0"/>
        </w:rPr>
        <w:t>значение</w:t>
      </w:r>
      <w:r>
        <w:rPr>
          <w:b w:val="0"/>
          <w:spacing w:val="-9"/>
        </w:rPr>
        <w:t> </w:t>
      </w:r>
      <w:r>
        <w:rPr>
          <w:rFonts w:ascii="Verdana" w:hAnsi="Verdana"/>
          <w:i/>
        </w:rPr>
        <w:t>"ST"</w:t>
      </w:r>
      <w:r>
        <w:rPr>
          <w:rFonts w:ascii="Bookman Old Style" w:hAnsi="Bookman Old Style"/>
          <w:b w:val="0"/>
        </w:rPr>
        <w:t>)</w:t>
      </w:r>
      <w:r>
        <w:rPr>
          <w:rFonts w:ascii="Bookman Old Style" w:hAnsi="Bookman Old Style"/>
          <w:b w:val="0"/>
          <w:spacing w:val="-8"/>
        </w:rPr>
        <w:t> </w:t>
      </w:r>
      <w:r>
        <w:rPr>
          <w:b w:val="0"/>
        </w:rPr>
        <w:t>с</w:t>
      </w:r>
      <w:r>
        <w:rPr>
          <w:b w:val="0"/>
          <w:spacing w:val="-7"/>
        </w:rPr>
        <w:t> </w:t>
      </w:r>
      <w:r>
        <w:rPr>
          <w:b w:val="0"/>
        </w:rPr>
        <w:t>непустым</w:t>
      </w:r>
      <w:r>
        <w:rPr>
          <w:b w:val="0"/>
          <w:spacing w:val="-10"/>
        </w:rPr>
        <w:t> </w:t>
      </w:r>
      <w:r>
        <w:rPr>
          <w:b w:val="0"/>
        </w:rPr>
        <w:t>наполнением;</w:t>
      </w:r>
      <w:r>
        <w:rPr/>
      </w:r>
    </w:p>
    <w:p>
      <w:pPr>
        <w:pStyle w:val="BodyText"/>
        <w:spacing w:line="240" w:lineRule="auto" w:before="120"/>
        <w:ind w:left="990" w:right="0"/>
        <w:jc w:val="left"/>
        <w:rPr>
          <w:rFonts w:ascii="Verdana" w:hAnsi="Verdana" w:cs="Verdana" w:eastAsia="Verdana"/>
        </w:rPr>
      </w:pPr>
      <w:r>
        <w:rPr>
          <w:rFonts w:ascii="Bookman Old Style" w:hAnsi="Bookman Old Style"/>
          <w:b w:val="0"/>
          <w:spacing w:val="-1"/>
        </w:rPr>
        <w:t>III.</w:t>
      </w:r>
      <w:r>
        <w:rPr>
          <w:rFonts w:ascii="Bookman Old Style" w:hAnsi="Bookman Old Style"/>
          <w:b w:val="0"/>
          <w:spacing w:val="-49"/>
        </w:rPr>
        <w:t> </w:t>
      </w:r>
      <w:r>
        <w:rPr>
          <w:rFonts w:ascii="Bookman Old Style" w:hAnsi="Bookman Old Style"/>
          <w:b/>
        </w:rPr>
        <w:t>ОБЯЗАН </w:t>
      </w:r>
      <w:r>
        <w:rPr>
          <w:rFonts w:ascii="Bookman Old Style" w:hAnsi="Bookman Old Style"/>
          <w:b/>
          <w:spacing w:val="17"/>
        </w:rPr>
        <w:t> </w:t>
      </w:r>
      <w:r>
        <w:rPr>
          <w:b w:val="0"/>
        </w:rPr>
        <w:t>иметь </w:t>
      </w:r>
      <w:r>
        <w:rPr>
          <w:b w:val="0"/>
          <w:spacing w:val="23"/>
        </w:rPr>
        <w:t> </w:t>
      </w:r>
      <w:r>
        <w:rPr>
          <w:b w:val="0"/>
        </w:rPr>
        <w:t>один </w:t>
      </w:r>
      <w:r>
        <w:rPr>
          <w:b w:val="0"/>
          <w:spacing w:val="24"/>
        </w:rPr>
        <w:t> </w:t>
      </w:r>
      <w:r>
        <w:rPr>
          <w:b w:val="0"/>
        </w:rPr>
        <w:t>[1..1] </w:t>
      </w:r>
      <w:r>
        <w:rPr>
          <w:b w:val="0"/>
          <w:spacing w:val="22"/>
        </w:rPr>
        <w:t> </w:t>
      </w:r>
      <w:r>
        <w:rPr>
          <w:b w:val="0"/>
          <w:spacing w:val="-1"/>
        </w:rPr>
        <w:t>элемент</w:t>
      </w:r>
      <w:r>
        <w:rPr>
          <w:b w:val="0"/>
        </w:rPr>
        <w:t> </w:t>
      </w:r>
      <w:r>
        <w:rPr>
          <w:b w:val="0"/>
          <w:spacing w:val="26"/>
        </w:rPr>
        <w:t> </w:t>
      </w:r>
      <w:r>
        <w:rPr>
          <w:rFonts w:ascii="Verdana" w:hAnsi="Verdana"/>
        </w:rPr>
        <w:t>identity:Number </w:t>
      </w:r>
      <w:r>
        <w:rPr>
          <w:rFonts w:ascii="Verdana" w:hAnsi="Verdana"/>
          <w:spacing w:val="10"/>
        </w:rPr>
        <w:t> </w:t>
      </w:r>
      <w:r>
        <w:rPr>
          <w:b w:val="0"/>
        </w:rPr>
        <w:t>(атрибут </w:t>
      </w:r>
      <w:r>
        <w:rPr>
          <w:b w:val="0"/>
          <w:spacing w:val="24"/>
        </w:rPr>
        <w:t> </w:t>
      </w:r>
      <w:r>
        <w:rPr>
          <w:rFonts w:ascii="Verdana" w:hAnsi="Verdana"/>
        </w:rPr>
        <w:t>@xsi:type</w:t>
      </w:r>
      <w:r>
        <w:rPr>
          <w:rFonts w:ascii="Verdana" w:hAnsi="Verdana"/>
        </w:rPr>
      </w:r>
    </w:p>
    <w:p>
      <w:pPr>
        <w:pStyle w:val="BodyText"/>
        <w:spacing w:line="356" w:lineRule="auto"/>
        <w:ind w:left="705" w:right="2307" w:firstLine="568"/>
        <w:jc w:val="left"/>
      </w:pPr>
      <w:r>
        <w:rPr>
          <w:b w:val="0"/>
          <w:spacing w:val="-1"/>
        </w:rPr>
        <w:t>должен</w:t>
      </w:r>
      <w:r>
        <w:rPr>
          <w:b w:val="0"/>
          <w:spacing w:val="-9"/>
        </w:rPr>
        <w:t> </w:t>
      </w:r>
      <w:r>
        <w:rPr>
          <w:b w:val="0"/>
        </w:rPr>
        <w:t>иметь</w:t>
      </w:r>
      <w:r>
        <w:rPr>
          <w:b w:val="0"/>
          <w:spacing w:val="-9"/>
        </w:rPr>
        <w:t> </w:t>
      </w:r>
      <w:r>
        <w:rPr>
          <w:b w:val="0"/>
        </w:rPr>
        <w:t>значение</w:t>
      </w:r>
      <w:r>
        <w:rPr>
          <w:b w:val="0"/>
          <w:spacing w:val="-5"/>
        </w:rPr>
        <w:t> </w:t>
      </w:r>
      <w:r>
        <w:rPr>
          <w:rFonts w:ascii="Verdana" w:hAnsi="Verdana"/>
          <w:i/>
          <w:spacing w:val="-1"/>
        </w:rPr>
        <w:t>"ST"</w:t>
      </w:r>
      <w:r>
        <w:rPr>
          <w:rFonts w:ascii="Bookman Old Style" w:hAnsi="Bookman Old Style"/>
          <w:b w:val="0"/>
          <w:spacing w:val="-1"/>
        </w:rPr>
        <w:t>)</w:t>
      </w:r>
      <w:r>
        <w:rPr>
          <w:rFonts w:ascii="Bookman Old Style" w:hAnsi="Bookman Old Style"/>
          <w:b w:val="0"/>
          <w:spacing w:val="-8"/>
        </w:rPr>
        <w:t> </w:t>
      </w:r>
      <w:r>
        <w:rPr>
          <w:b w:val="0"/>
        </w:rPr>
        <w:t>с</w:t>
      </w:r>
      <w:r>
        <w:rPr>
          <w:b w:val="0"/>
          <w:spacing w:val="-9"/>
        </w:rPr>
        <w:t> </w:t>
      </w:r>
      <w:r>
        <w:rPr>
          <w:b w:val="0"/>
        </w:rPr>
        <w:t>непустым</w:t>
      </w:r>
      <w:r>
        <w:rPr>
          <w:b w:val="0"/>
          <w:spacing w:val="-9"/>
        </w:rPr>
        <w:t> </w:t>
      </w:r>
      <w:r>
        <w:rPr>
          <w:b w:val="0"/>
        </w:rPr>
        <w:t>наполнением;</w:t>
      </w:r>
      <w:r>
        <w:rPr>
          <w:b w:val="0"/>
          <w:spacing w:val="36"/>
          <w:w w:val="99"/>
        </w:rPr>
        <w:t> </w:t>
      </w:r>
      <w:r>
        <w:rPr>
          <w:b w:val="0"/>
        </w:rPr>
        <w:t>д.</w:t>
      </w:r>
      <w:r>
        <w:rPr>
          <w:b w:val="0"/>
          <w:spacing w:val="25"/>
        </w:rPr>
        <w:t> </w:t>
      </w:r>
      <w:r>
        <w:rPr>
          <w:rFonts w:ascii="Bookman Old Style" w:hAnsi="Bookman Old Style"/>
          <w:b/>
        </w:rPr>
        <w:t>ДОЛЖЕН</w:t>
      </w:r>
      <w:r>
        <w:rPr>
          <w:rFonts w:ascii="Bookman Old Style" w:hAnsi="Bookman Old Style"/>
          <w:b/>
          <w:spacing w:val="-15"/>
        </w:rPr>
        <w:t> </w:t>
      </w:r>
      <w:r>
        <w:rPr>
          <w:b w:val="0"/>
        </w:rPr>
        <w:t>иметь</w:t>
      </w:r>
      <w:r>
        <w:rPr>
          <w:b w:val="0"/>
          <w:spacing w:val="-6"/>
        </w:rPr>
        <w:t> </w:t>
      </w:r>
      <w:r>
        <w:rPr>
          <w:b w:val="0"/>
        </w:rPr>
        <w:t>хотя</w:t>
      </w:r>
      <w:r>
        <w:rPr>
          <w:b w:val="0"/>
          <w:spacing w:val="-6"/>
        </w:rPr>
        <w:t> </w:t>
      </w:r>
      <w:r>
        <w:rPr>
          <w:b w:val="0"/>
        </w:rPr>
        <w:t>бы</w:t>
      </w:r>
      <w:r>
        <w:rPr>
          <w:b w:val="0"/>
          <w:spacing w:val="-7"/>
        </w:rPr>
        <w:t> </w:t>
      </w:r>
      <w:r>
        <w:rPr>
          <w:b w:val="0"/>
        </w:rPr>
        <w:t>один</w:t>
      </w:r>
      <w:r>
        <w:rPr>
          <w:b w:val="0"/>
          <w:spacing w:val="-6"/>
        </w:rPr>
        <w:t> </w:t>
      </w:r>
      <w:r>
        <w:rPr>
          <w:b w:val="0"/>
          <w:spacing w:val="-1"/>
        </w:rPr>
        <w:t>элемент</w:t>
      </w:r>
      <w:r>
        <w:rPr>
          <w:b w:val="0"/>
          <w:spacing w:val="-6"/>
        </w:rPr>
        <w:t> </w:t>
      </w:r>
      <w:r>
        <w:rPr>
          <w:b w:val="0"/>
        </w:rPr>
        <w:t>[1..2]</w:t>
      </w:r>
      <w:r>
        <w:rPr>
          <w:b w:val="0"/>
          <w:spacing w:val="-3"/>
        </w:rPr>
        <w:t> </w:t>
      </w:r>
      <w:r>
        <w:rPr>
          <w:rFonts w:ascii="Verdana" w:hAnsi="Verdana"/>
          <w:spacing w:val="-1"/>
        </w:rPr>
        <w:t>addr</w:t>
      </w:r>
      <w:r>
        <w:rPr>
          <w:rFonts w:ascii="Bookman Old Style" w:hAnsi="Bookman Old Style"/>
          <w:b w:val="0"/>
          <w:spacing w:val="-1"/>
        </w:rPr>
        <w:t>,</w:t>
      </w:r>
      <w:r>
        <w:rPr>
          <w:rFonts w:ascii="Bookman Old Style" w:hAnsi="Bookman Old Style"/>
          <w:b w:val="0"/>
          <w:spacing w:val="-5"/>
        </w:rPr>
        <w:t> </w:t>
      </w:r>
      <w:r>
        <w:rPr>
          <w:b w:val="0"/>
        </w:rPr>
        <w:t>который:</w:t>
      </w:r>
      <w:r>
        <w:rPr/>
      </w:r>
    </w:p>
    <w:p>
      <w:pPr>
        <w:pStyle w:val="BodyText"/>
        <w:numPr>
          <w:ilvl w:val="0"/>
          <w:numId w:val="23"/>
        </w:numPr>
        <w:tabs>
          <w:tab w:pos="1274" w:val="left" w:leader="none"/>
        </w:tabs>
        <w:spacing w:line="240" w:lineRule="auto" w:before="0" w:after="0"/>
        <w:ind w:left="1274" w:right="154" w:hanging="284"/>
        <w:jc w:val="both"/>
        <w:rPr>
          <w:rFonts w:ascii="Bookman Old Style" w:hAnsi="Bookman Old Style" w:cs="Bookman Old Style" w:eastAsia="Bookman Old Style"/>
        </w:rPr>
      </w:pPr>
      <w:r>
        <w:rPr>
          <w:rFonts w:ascii="Bookman Old Style" w:hAnsi="Bookman Old Style"/>
          <w:b/>
        </w:rPr>
        <w:t>ОБЯЗАН</w:t>
      </w:r>
      <w:r>
        <w:rPr>
          <w:rFonts w:ascii="Bookman Old Style" w:hAnsi="Bookman Old Style"/>
          <w:b/>
          <w:spacing w:val="7"/>
        </w:rPr>
        <w:t> </w:t>
      </w:r>
      <w:r>
        <w:rPr>
          <w:b w:val="0"/>
        </w:rPr>
        <w:t>иметь</w:t>
      </w:r>
      <w:r>
        <w:rPr>
          <w:b w:val="0"/>
          <w:spacing w:val="11"/>
        </w:rPr>
        <w:t> </w:t>
      </w:r>
      <w:r>
        <w:rPr>
          <w:b w:val="0"/>
        </w:rPr>
        <w:t>элемент</w:t>
      </w:r>
      <w:r>
        <w:rPr>
          <w:b w:val="0"/>
          <w:spacing w:val="11"/>
        </w:rPr>
        <w:t> </w:t>
      </w:r>
      <w:r>
        <w:rPr>
          <w:b w:val="0"/>
        </w:rPr>
        <w:t>один</w:t>
      </w:r>
      <w:r>
        <w:rPr>
          <w:b w:val="0"/>
          <w:spacing w:val="12"/>
        </w:rPr>
        <w:t> </w:t>
      </w:r>
      <w:r>
        <w:rPr>
          <w:b w:val="0"/>
        </w:rPr>
        <w:t>[1..1]</w:t>
      </w:r>
      <w:r>
        <w:rPr>
          <w:b w:val="0"/>
          <w:spacing w:val="15"/>
        </w:rPr>
        <w:t> </w:t>
      </w:r>
      <w:r>
        <w:rPr>
          <w:rFonts w:ascii="Verdana" w:hAnsi="Verdana"/>
          <w:spacing w:val="-1"/>
        </w:rPr>
        <w:t>address:Type</w:t>
      </w:r>
      <w:r>
        <w:rPr>
          <w:rFonts w:ascii="Verdana" w:hAnsi="Verdana"/>
          <w:spacing w:val="5"/>
        </w:rPr>
        <w:t> </w:t>
      </w:r>
      <w:r>
        <w:rPr>
          <w:b w:val="0"/>
        </w:rPr>
        <w:t>(атрибут</w:t>
      </w:r>
      <w:r>
        <w:rPr>
          <w:b w:val="0"/>
          <w:spacing w:val="12"/>
        </w:rPr>
        <w:t> </w:t>
      </w:r>
      <w:r>
        <w:rPr>
          <w:rFonts w:ascii="Verdana" w:hAnsi="Verdana"/>
        </w:rPr>
        <w:t>@xsi:type</w:t>
      </w:r>
      <w:r>
        <w:rPr>
          <w:rFonts w:ascii="Verdana" w:hAnsi="Verdana"/>
          <w:spacing w:val="8"/>
        </w:rPr>
        <w:t> </w:t>
      </w:r>
      <w:r>
        <w:rPr>
          <w:b w:val="0"/>
        </w:rPr>
        <w:t>должен</w:t>
      </w:r>
      <w:r>
        <w:rPr>
          <w:b w:val="0"/>
          <w:spacing w:val="38"/>
          <w:w w:val="99"/>
        </w:rPr>
        <w:t> </w:t>
      </w:r>
      <w:r>
        <w:rPr>
          <w:b w:val="0"/>
          <w:spacing w:val="-1"/>
        </w:rPr>
        <w:t>иметь</w:t>
      </w:r>
      <w:r>
        <w:rPr>
          <w:b w:val="0"/>
          <w:spacing w:val="59"/>
        </w:rPr>
        <w:t> </w:t>
      </w:r>
      <w:r>
        <w:rPr>
          <w:b w:val="0"/>
        </w:rPr>
        <w:t>значение</w:t>
      </w:r>
      <w:r>
        <w:rPr>
          <w:b w:val="0"/>
          <w:spacing w:val="60"/>
        </w:rPr>
        <w:t> </w:t>
      </w:r>
      <w:r>
        <w:rPr>
          <w:rFonts w:ascii="Verdana" w:hAnsi="Verdana"/>
          <w:i/>
        </w:rPr>
        <w:t>"CD"</w:t>
      </w:r>
      <w:r>
        <w:rPr>
          <w:b w:val="0"/>
        </w:rPr>
        <w:t>,</w:t>
      </w:r>
      <w:r>
        <w:rPr>
          <w:b w:val="0"/>
          <w:spacing w:val="60"/>
        </w:rPr>
        <w:t> </w:t>
      </w:r>
      <w:r>
        <w:rPr>
          <w:b w:val="0"/>
        </w:rPr>
        <w:t>атрибут</w:t>
      </w:r>
      <w:r>
        <w:rPr>
          <w:b w:val="0"/>
          <w:spacing w:val="61"/>
        </w:rPr>
        <w:t> </w:t>
      </w:r>
      <w:r>
        <w:rPr>
          <w:rFonts w:ascii="Verdana" w:hAnsi="Verdana"/>
          <w:spacing w:val="-1"/>
        </w:rPr>
        <w:t>@codeSystem</w:t>
      </w:r>
      <w:r>
        <w:rPr>
          <w:rFonts w:ascii="Verdana" w:hAnsi="Verdana"/>
          <w:spacing w:val="49"/>
        </w:rPr>
        <w:t> </w:t>
      </w:r>
      <w:r>
        <w:rPr>
          <w:b w:val="0"/>
        </w:rPr>
        <w:t>должен</w:t>
      </w:r>
      <w:r>
        <w:rPr>
          <w:b w:val="0"/>
          <w:spacing w:val="61"/>
        </w:rPr>
        <w:t> </w:t>
      </w:r>
      <w:r>
        <w:rPr>
          <w:b w:val="0"/>
        </w:rPr>
        <w:t>иметь</w:t>
      </w:r>
      <w:r>
        <w:rPr>
          <w:b w:val="0"/>
          <w:spacing w:val="59"/>
        </w:rPr>
        <w:t> </w:t>
      </w:r>
      <w:r>
        <w:rPr>
          <w:b w:val="0"/>
        </w:rPr>
        <w:t>значение</w:t>
      </w:r>
      <w:r>
        <w:rPr>
          <w:b w:val="0"/>
          <w:spacing w:val="52"/>
          <w:w w:val="99"/>
        </w:rPr>
        <w:t> </w:t>
      </w:r>
      <w:r>
        <w:rPr>
          <w:rFonts w:ascii="Verdana" w:hAnsi="Verdana"/>
          <w:i/>
        </w:rPr>
        <w:t>"1.2.643.5.1.13.13.11.1504"</w:t>
      </w:r>
      <w:r>
        <w:rPr>
          <w:b w:val="0"/>
        </w:rPr>
        <w:t>,   </w:t>
      </w:r>
      <w:r>
        <w:rPr>
          <w:b w:val="0"/>
          <w:spacing w:val="59"/>
        </w:rPr>
        <w:t> </w:t>
      </w:r>
      <w:r>
        <w:rPr>
          <w:b w:val="0"/>
        </w:rPr>
        <w:t>атрибуты   </w:t>
      </w:r>
      <w:r>
        <w:rPr>
          <w:b w:val="0"/>
          <w:spacing w:val="60"/>
        </w:rPr>
        <w:t> </w:t>
      </w:r>
      <w:r>
        <w:rPr>
          <w:rFonts w:ascii="Verdana" w:hAnsi="Verdana"/>
          <w:spacing w:val="-1"/>
        </w:rPr>
        <w:t>@code</w:t>
      </w:r>
      <w:r>
        <w:rPr>
          <w:rFonts w:ascii="Bookman Old Style" w:hAnsi="Bookman Old Style"/>
          <w:b w:val="0"/>
          <w:spacing w:val="-1"/>
        </w:rPr>
        <w:t>,</w:t>
      </w:r>
      <w:r>
        <w:rPr>
          <w:rFonts w:ascii="Bookman Old Style" w:hAnsi="Bookman Old Style"/>
          <w:b w:val="0"/>
        </w:rPr>
        <w:t>   </w:t>
      </w:r>
      <w:r>
        <w:rPr>
          <w:rFonts w:ascii="Bookman Old Style" w:hAnsi="Bookman Old Style"/>
          <w:b w:val="0"/>
          <w:spacing w:val="60"/>
        </w:rPr>
        <w:t> </w:t>
      </w:r>
      <w:r>
        <w:rPr>
          <w:rFonts w:ascii="Verdana" w:hAnsi="Verdana"/>
        </w:rPr>
        <w:t>@codeSystemVersion</w:t>
      </w:r>
      <w:r>
        <w:rPr>
          <w:rFonts w:ascii="Bookman Old Style" w:hAnsi="Bookman Old Style"/>
          <w:b w:val="0"/>
        </w:rPr>
        <w:t>,</w:t>
      </w:r>
      <w:r>
        <w:rPr>
          <w:rFonts w:ascii="Bookman Old Style" w:hAnsi="Bookman Old Style"/>
        </w:rPr>
      </w:r>
    </w:p>
    <w:p>
      <w:pPr>
        <w:pStyle w:val="BodyText"/>
        <w:spacing w:line="240" w:lineRule="auto"/>
        <w:ind w:left="1274" w:right="0"/>
        <w:jc w:val="left"/>
        <w:rPr>
          <w:rFonts w:ascii="Bookman Old Style" w:hAnsi="Bookman Old Style" w:cs="Bookman Old Style" w:eastAsia="Bookman Old Style"/>
        </w:rPr>
      </w:pPr>
      <w:r>
        <w:rPr>
          <w:rFonts w:ascii="Verdana" w:hAnsi="Verdana"/>
        </w:rPr>
        <w:t>@codeSystemName,</w:t>
      </w:r>
      <w:r>
        <w:rPr>
          <w:rFonts w:ascii="Verdana" w:hAnsi="Verdana"/>
          <w:spacing w:val="-21"/>
        </w:rPr>
        <w:t> </w:t>
      </w:r>
      <w:r>
        <w:rPr>
          <w:rFonts w:ascii="Bookman Old Style" w:hAnsi="Bookman Old Style"/>
          <w:b w:val="0"/>
        </w:rPr>
        <w:t>@</w:t>
      </w:r>
      <w:r>
        <w:rPr>
          <w:rFonts w:ascii="Verdana" w:hAnsi="Verdana"/>
        </w:rPr>
        <w:t>displayName</w:t>
      </w:r>
      <w:r>
        <w:rPr>
          <w:rFonts w:ascii="Verdana" w:hAnsi="Verdana"/>
          <w:spacing w:val="-18"/>
        </w:rPr>
        <w:t> </w:t>
      </w:r>
      <w:r>
        <w:rPr>
          <w:b w:val="0"/>
        </w:rPr>
        <w:t>должны</w:t>
      </w:r>
      <w:r>
        <w:rPr>
          <w:b w:val="0"/>
          <w:spacing w:val="-14"/>
        </w:rPr>
        <w:t> </w:t>
      </w:r>
      <w:r>
        <w:rPr>
          <w:b w:val="0"/>
        </w:rPr>
        <w:t>иметь</w:t>
      </w:r>
      <w:r>
        <w:rPr>
          <w:b w:val="0"/>
          <w:spacing w:val="-14"/>
        </w:rPr>
        <w:t> </w:t>
      </w:r>
      <w:r>
        <w:rPr>
          <w:b w:val="0"/>
        </w:rPr>
        <w:t>непустое</w:t>
      </w:r>
      <w:r>
        <w:rPr>
          <w:b w:val="0"/>
          <w:spacing w:val="-14"/>
        </w:rPr>
        <w:t> </w:t>
      </w:r>
      <w:r>
        <w:rPr>
          <w:b w:val="0"/>
        </w:rPr>
        <w:t>наполнение</w:t>
      </w:r>
      <w:r>
        <w:rPr>
          <w:rFonts w:ascii="Bookman Old Style" w:hAnsi="Bookman Old Style"/>
          <w:b w:val="0"/>
        </w:rPr>
        <w:t>);</w:t>
      </w:r>
      <w:r>
        <w:rPr>
          <w:rFonts w:ascii="Bookman Old Style" w:hAnsi="Bookman Old Style"/>
        </w:rPr>
      </w:r>
    </w:p>
    <w:p>
      <w:pPr>
        <w:pStyle w:val="BodyText"/>
        <w:numPr>
          <w:ilvl w:val="0"/>
          <w:numId w:val="23"/>
        </w:numPr>
        <w:tabs>
          <w:tab w:pos="1274" w:val="left" w:leader="none"/>
        </w:tabs>
        <w:spacing w:line="240" w:lineRule="auto" w:before="120" w:after="0"/>
        <w:ind w:left="1274" w:right="155" w:hanging="284"/>
        <w:jc w:val="both"/>
      </w:pPr>
      <w:r>
        <w:rPr>
          <w:b w:val="0"/>
        </w:rPr>
        <w:t>обязан</w:t>
      </w:r>
      <w:r>
        <w:rPr>
          <w:b w:val="0"/>
          <w:spacing w:val="-4"/>
        </w:rPr>
        <w:t> </w:t>
      </w:r>
      <w:r>
        <w:rPr>
          <w:b w:val="0"/>
        </w:rPr>
        <w:t>соответствовать</w:t>
      </w:r>
      <w:r>
        <w:rPr>
          <w:b w:val="0"/>
          <w:spacing w:val="-3"/>
        </w:rPr>
        <w:t> </w:t>
      </w:r>
      <w:r>
        <w:rPr>
          <w:b w:val="0"/>
        </w:rPr>
        <w:t>требованиям</w:t>
      </w:r>
      <w:r>
        <w:rPr>
          <w:b w:val="0"/>
          <w:spacing w:val="-3"/>
        </w:rPr>
        <w:t> </w:t>
      </w:r>
      <w:r>
        <w:rPr>
          <w:b w:val="0"/>
        </w:rPr>
        <w:t>к</w:t>
      </w:r>
      <w:r>
        <w:rPr>
          <w:b w:val="0"/>
          <w:spacing w:val="-4"/>
        </w:rPr>
        <w:t> </w:t>
      </w:r>
      <w:r>
        <w:rPr>
          <w:b w:val="0"/>
        </w:rPr>
        <w:t>элементу</w:t>
      </w:r>
      <w:r>
        <w:rPr>
          <w:b w:val="0"/>
          <w:spacing w:val="1"/>
        </w:rPr>
        <w:t> </w:t>
      </w:r>
      <w:r>
        <w:rPr>
          <w:rFonts w:ascii="Verdana" w:hAnsi="Verdana"/>
          <w:spacing w:val="-1"/>
        </w:rPr>
        <w:t>addr</w:t>
      </w:r>
      <w:r>
        <w:rPr>
          <w:rFonts w:ascii="Bookman Old Style" w:hAnsi="Bookman Old Style"/>
          <w:b w:val="0"/>
          <w:spacing w:val="-1"/>
        </w:rPr>
        <w:t>,</w:t>
      </w:r>
      <w:r>
        <w:rPr>
          <w:rFonts w:ascii="Bookman Old Style" w:hAnsi="Bookman Old Style"/>
          <w:b w:val="0"/>
          <w:spacing w:val="-4"/>
        </w:rPr>
        <w:t> </w:t>
      </w:r>
      <w:r>
        <w:rPr>
          <w:b w:val="0"/>
        </w:rPr>
        <w:t>описанными</w:t>
      </w:r>
      <w:r>
        <w:rPr>
          <w:b w:val="0"/>
          <w:spacing w:val="-3"/>
        </w:rPr>
        <w:t> </w:t>
      </w:r>
      <w:r>
        <w:rPr>
          <w:b w:val="0"/>
        </w:rPr>
        <w:t>в</w:t>
      </w:r>
      <w:r>
        <w:rPr>
          <w:b w:val="0"/>
          <w:spacing w:val="-3"/>
        </w:rPr>
        <w:t> </w:t>
      </w:r>
      <w:r>
        <w:rPr>
          <w:b w:val="0"/>
          <w:spacing w:val="-1"/>
        </w:rPr>
        <w:t>разделе</w:t>
      </w:r>
      <w:r>
        <w:rPr>
          <w:b w:val="0"/>
          <w:spacing w:val="34"/>
          <w:w w:val="99"/>
        </w:rPr>
        <w:t> </w:t>
      </w:r>
      <w:r>
        <w:rPr>
          <w:b w:val="0"/>
        </w:rPr>
        <w:t>"Общие</w:t>
      </w:r>
      <w:r>
        <w:rPr>
          <w:b w:val="0"/>
          <w:spacing w:val="-23"/>
        </w:rPr>
        <w:t> </w:t>
      </w:r>
      <w:r>
        <w:rPr>
          <w:b w:val="0"/>
        </w:rPr>
        <w:t>ограничения";</w:t>
      </w:r>
      <w:r>
        <w:rPr/>
      </w:r>
    </w:p>
    <w:p>
      <w:pPr>
        <w:pStyle w:val="BodyText"/>
        <w:spacing w:line="240" w:lineRule="auto" w:before="120"/>
        <w:ind w:left="705" w:right="0"/>
        <w:jc w:val="left"/>
      </w:pPr>
      <w:r>
        <w:rPr>
          <w:b w:val="0"/>
          <w:spacing w:val="-1"/>
        </w:rPr>
        <w:t>е.</w:t>
      </w:r>
      <w:r>
        <w:rPr>
          <w:b w:val="0"/>
          <w:spacing w:val="42"/>
        </w:rPr>
        <w:t> </w:t>
      </w:r>
      <w:r>
        <w:rPr>
          <w:rFonts w:ascii="Bookman Old Style" w:hAnsi="Bookman Old Style"/>
          <w:b/>
        </w:rPr>
        <w:t>МОЖЕТ</w:t>
      </w:r>
      <w:r>
        <w:rPr>
          <w:rFonts w:ascii="Bookman Old Style" w:hAnsi="Bookman Old Style"/>
          <w:b/>
          <w:spacing w:val="3"/>
        </w:rPr>
        <w:t> </w:t>
      </w:r>
      <w:r>
        <w:rPr>
          <w:b w:val="0"/>
        </w:rPr>
        <w:t>иметь</w:t>
      </w:r>
      <w:r>
        <w:rPr>
          <w:b w:val="0"/>
          <w:spacing w:val="3"/>
        </w:rPr>
        <w:t> </w:t>
      </w:r>
      <w:r>
        <w:rPr>
          <w:b w:val="0"/>
        </w:rPr>
        <w:t>произвольное</w:t>
      </w:r>
      <w:r>
        <w:rPr>
          <w:b w:val="0"/>
          <w:spacing w:val="2"/>
        </w:rPr>
        <w:t> </w:t>
      </w:r>
      <w:r>
        <w:rPr>
          <w:b w:val="0"/>
        </w:rPr>
        <w:t>количество</w:t>
      </w:r>
      <w:r>
        <w:rPr>
          <w:b w:val="0"/>
          <w:spacing w:val="3"/>
        </w:rPr>
        <w:t> </w:t>
      </w:r>
      <w:r>
        <w:rPr>
          <w:b w:val="0"/>
        </w:rPr>
        <w:t>[0..*]</w:t>
      </w:r>
      <w:r>
        <w:rPr>
          <w:b w:val="0"/>
          <w:spacing w:val="1"/>
        </w:rPr>
        <w:t> </w:t>
      </w:r>
      <w:r>
        <w:rPr>
          <w:b w:val="0"/>
          <w:spacing w:val="-1"/>
        </w:rPr>
        <w:t>элементов</w:t>
      </w:r>
      <w:r>
        <w:rPr>
          <w:b w:val="0"/>
          <w:spacing w:val="8"/>
        </w:rPr>
        <w:t> </w:t>
      </w:r>
      <w:r>
        <w:rPr>
          <w:rFonts w:ascii="Verdana" w:hAnsi="Verdana"/>
        </w:rPr>
        <w:t>telecom</w:t>
      </w:r>
      <w:r>
        <w:rPr>
          <w:rFonts w:ascii="Bookman Old Style" w:hAnsi="Bookman Old Style"/>
          <w:b w:val="0"/>
        </w:rPr>
        <w:t>.</w:t>
      </w:r>
      <w:r>
        <w:rPr>
          <w:rFonts w:ascii="Bookman Old Style" w:hAnsi="Bookman Old Style"/>
          <w:b w:val="0"/>
          <w:spacing w:val="3"/>
        </w:rPr>
        <w:t> </w:t>
      </w:r>
      <w:r>
        <w:rPr>
          <w:b w:val="0"/>
        </w:rPr>
        <w:t>Хотя</w:t>
      </w:r>
      <w:r>
        <w:rPr>
          <w:b w:val="0"/>
          <w:spacing w:val="3"/>
        </w:rPr>
        <w:t> </w:t>
      </w:r>
      <w:r>
        <w:rPr>
          <w:b w:val="0"/>
        </w:rPr>
        <w:t>бы</w:t>
      </w:r>
      <w:r>
        <w:rPr>
          <w:b w:val="0"/>
          <w:spacing w:val="2"/>
        </w:rPr>
        <w:t> </w:t>
      </w:r>
      <w:r>
        <w:rPr>
          <w:b w:val="0"/>
          <w:spacing w:val="-1"/>
        </w:rPr>
        <w:t>один</w:t>
      </w:r>
      <w:r>
        <w:rPr/>
      </w:r>
    </w:p>
    <w:p>
      <w:pPr>
        <w:pStyle w:val="BodyText"/>
        <w:spacing w:line="240" w:lineRule="auto"/>
        <w:ind w:left="990" w:right="0"/>
        <w:jc w:val="left"/>
        <w:rPr>
          <w:rFonts w:ascii="Bookman Old Style" w:hAnsi="Bookman Old Style" w:cs="Bookman Old Style" w:eastAsia="Bookman Old Style"/>
        </w:rPr>
      </w:pPr>
      <w:r>
        <w:rPr>
          <w:rFonts w:ascii="Verdana" w:hAnsi="Verdana"/>
          <w:spacing w:val="-1"/>
        </w:rPr>
        <w:t>telecom</w:t>
      </w:r>
      <w:r>
        <w:rPr>
          <w:rFonts w:ascii="Verdana" w:hAnsi="Verdana"/>
          <w:spacing w:val="-14"/>
        </w:rPr>
        <w:t> </w:t>
      </w:r>
      <w:r>
        <w:rPr>
          <w:rFonts w:ascii="Bookman Old Style" w:hAnsi="Bookman Old Style"/>
          <w:b/>
        </w:rPr>
        <w:t>СЛЕДУЕТ</w:t>
      </w:r>
      <w:r>
        <w:rPr>
          <w:rFonts w:ascii="Bookman Old Style" w:hAnsi="Bookman Old Style"/>
          <w:b/>
          <w:spacing w:val="-18"/>
        </w:rPr>
        <w:t> </w:t>
      </w:r>
      <w:r>
        <w:rPr>
          <w:b w:val="0"/>
        </w:rPr>
        <w:t>указать</w:t>
      </w:r>
      <w:r>
        <w:rPr>
          <w:b w:val="0"/>
          <w:spacing w:val="-8"/>
        </w:rPr>
        <w:t> </w:t>
      </w:r>
      <w:r>
        <w:rPr>
          <w:b w:val="0"/>
        </w:rPr>
        <w:t>со</w:t>
      </w:r>
      <w:r>
        <w:rPr>
          <w:b w:val="0"/>
          <w:spacing w:val="-7"/>
        </w:rPr>
        <w:t> </w:t>
      </w:r>
      <w:r>
        <w:rPr>
          <w:b w:val="0"/>
        </w:rPr>
        <w:t>схемой</w:t>
      </w:r>
      <w:r>
        <w:rPr>
          <w:b w:val="0"/>
          <w:spacing w:val="-9"/>
        </w:rPr>
        <w:t> </w:t>
      </w:r>
      <w:r>
        <w:rPr>
          <w:b w:val="0"/>
        </w:rPr>
        <w:t>"</w:t>
      </w:r>
      <w:r>
        <w:rPr>
          <w:rFonts w:ascii="Verdana" w:hAnsi="Verdana"/>
          <w:i/>
        </w:rPr>
        <w:t>tel:</w:t>
      </w:r>
      <w:r>
        <w:rPr>
          <w:rFonts w:ascii="Bookman Old Style" w:hAnsi="Bookman Old Style"/>
          <w:b w:val="0"/>
        </w:rPr>
        <w:t>";</w:t>
      </w:r>
      <w:r>
        <w:rPr>
          <w:rFonts w:ascii="Bookman Old Style" w:hAnsi="Bookman Old Style"/>
        </w:rPr>
      </w:r>
    </w:p>
    <w:p>
      <w:pPr>
        <w:pStyle w:val="BodyText"/>
        <w:spacing w:line="240" w:lineRule="auto" w:before="120"/>
        <w:ind w:left="705" w:right="0"/>
        <w:jc w:val="left"/>
      </w:pPr>
      <w:r>
        <w:rPr>
          <w:b w:val="0"/>
          <w:spacing w:val="-1"/>
        </w:rPr>
        <w:t>ж.</w:t>
      </w:r>
      <w:r>
        <w:rPr>
          <w:b w:val="0"/>
          <w:spacing w:val="-22"/>
        </w:rPr>
        <w:t> </w:t>
      </w:r>
      <w:r>
        <w:rPr>
          <w:rFonts w:ascii="Bookman Old Style" w:hAnsi="Bookman Old Style"/>
          <w:b/>
        </w:rPr>
        <w:t>ОБЯЗАН</w:t>
      </w:r>
      <w:r>
        <w:rPr>
          <w:rFonts w:ascii="Bookman Old Style" w:hAnsi="Bookman Old Style"/>
          <w:b/>
          <w:spacing w:val="-16"/>
        </w:rPr>
        <w:t> </w:t>
      </w:r>
      <w:r>
        <w:rPr>
          <w:b w:val="0"/>
        </w:rPr>
        <w:t>иметь</w:t>
      </w:r>
      <w:r>
        <w:rPr>
          <w:b w:val="0"/>
          <w:spacing w:val="-8"/>
        </w:rPr>
        <w:t> </w:t>
      </w:r>
      <w:r>
        <w:rPr>
          <w:b w:val="0"/>
        </w:rPr>
        <w:t>один</w:t>
      </w:r>
      <w:r>
        <w:rPr>
          <w:b w:val="0"/>
          <w:spacing w:val="-7"/>
        </w:rPr>
        <w:t> </w:t>
      </w:r>
      <w:r>
        <w:rPr>
          <w:b w:val="0"/>
        </w:rPr>
        <w:t>[1..1]</w:t>
      </w:r>
      <w:r>
        <w:rPr>
          <w:b w:val="0"/>
          <w:spacing w:val="-8"/>
        </w:rPr>
        <w:t> </w:t>
      </w:r>
      <w:r>
        <w:rPr>
          <w:b w:val="0"/>
          <w:spacing w:val="-1"/>
        </w:rPr>
        <w:t>элемент</w:t>
      </w:r>
      <w:r>
        <w:rPr>
          <w:b w:val="0"/>
          <w:spacing w:val="-6"/>
        </w:rPr>
        <w:t> </w:t>
      </w:r>
      <w:r>
        <w:rPr>
          <w:rFonts w:ascii="Verdana" w:hAnsi="Verdana"/>
        </w:rPr>
        <w:t>patient</w:t>
      </w:r>
      <w:r>
        <w:rPr>
          <w:rFonts w:ascii="Bookman Old Style" w:hAnsi="Bookman Old Style"/>
          <w:b w:val="0"/>
        </w:rPr>
        <w:t>,</w:t>
      </w:r>
      <w:r>
        <w:rPr>
          <w:rFonts w:ascii="Bookman Old Style" w:hAnsi="Bookman Old Style"/>
          <w:b w:val="0"/>
          <w:spacing w:val="-7"/>
        </w:rPr>
        <w:t> </w:t>
      </w:r>
      <w:r>
        <w:rPr>
          <w:b w:val="0"/>
        </w:rPr>
        <w:t>который:</w:t>
      </w:r>
      <w:r>
        <w:rPr/>
      </w:r>
    </w:p>
    <w:p>
      <w:pPr>
        <w:pStyle w:val="BodyText"/>
        <w:numPr>
          <w:ilvl w:val="0"/>
          <w:numId w:val="24"/>
        </w:numPr>
        <w:tabs>
          <w:tab w:pos="1274" w:val="left" w:leader="none"/>
        </w:tabs>
        <w:spacing w:line="240" w:lineRule="auto" w:before="120" w:after="0"/>
        <w:ind w:left="1274" w:right="157" w:hanging="284"/>
        <w:jc w:val="both"/>
        <w:rPr>
          <w:rFonts w:ascii="Bookman Old Style" w:hAnsi="Bookman Old Style" w:cs="Bookman Old Style" w:eastAsia="Bookman Old Style"/>
        </w:rPr>
      </w:pPr>
      <w:r>
        <w:rPr>
          <w:rFonts w:ascii="Bookman Old Style" w:hAnsi="Bookman Old Style"/>
          <w:b/>
        </w:rPr>
        <w:t>ОБЯЗАН</w:t>
      </w:r>
      <w:r>
        <w:rPr>
          <w:rFonts w:ascii="Bookman Old Style" w:hAnsi="Bookman Old Style"/>
          <w:b/>
          <w:spacing w:val="-11"/>
        </w:rPr>
        <w:t> </w:t>
      </w:r>
      <w:r>
        <w:rPr>
          <w:b w:val="0"/>
          <w:spacing w:val="-1"/>
        </w:rPr>
        <w:t>содержать</w:t>
      </w:r>
      <w:r>
        <w:rPr>
          <w:b w:val="0"/>
          <w:spacing w:val="-3"/>
        </w:rPr>
        <w:t> </w:t>
      </w:r>
      <w:r>
        <w:rPr>
          <w:b w:val="0"/>
          <w:spacing w:val="1"/>
        </w:rPr>
        <w:t>один</w:t>
      </w:r>
      <w:r>
        <w:rPr>
          <w:b w:val="0"/>
          <w:spacing w:val="-3"/>
        </w:rPr>
        <w:t> </w:t>
      </w:r>
      <w:r>
        <w:rPr>
          <w:b w:val="0"/>
        </w:rPr>
        <w:t>[1..1]</w:t>
      </w:r>
      <w:r>
        <w:rPr>
          <w:b w:val="0"/>
          <w:spacing w:val="-3"/>
        </w:rPr>
        <w:t> </w:t>
      </w:r>
      <w:r>
        <w:rPr>
          <w:b w:val="0"/>
          <w:spacing w:val="-1"/>
        </w:rPr>
        <w:t>элемент</w:t>
      </w:r>
      <w:r>
        <w:rPr>
          <w:b w:val="0"/>
        </w:rPr>
        <w:t> </w:t>
      </w:r>
      <w:r>
        <w:rPr>
          <w:rFonts w:ascii="Verdana" w:hAnsi="Verdana"/>
        </w:rPr>
        <w:t>name,</w:t>
      </w:r>
      <w:r>
        <w:rPr>
          <w:rFonts w:ascii="Verdana" w:hAnsi="Verdana"/>
          <w:spacing w:val="-1"/>
        </w:rPr>
        <w:t> </w:t>
      </w:r>
      <w:r>
        <w:rPr>
          <w:b w:val="0"/>
        </w:rPr>
        <w:t>заполненный</w:t>
      </w:r>
      <w:r>
        <w:rPr>
          <w:b w:val="0"/>
          <w:spacing w:val="-4"/>
        </w:rPr>
        <w:t> </w:t>
      </w:r>
      <w:r>
        <w:rPr>
          <w:b w:val="0"/>
        </w:rPr>
        <w:t>согласно</w:t>
      </w:r>
      <w:r>
        <w:rPr>
          <w:b w:val="0"/>
          <w:spacing w:val="-2"/>
        </w:rPr>
        <w:t> </w:t>
      </w:r>
      <w:r>
        <w:rPr>
          <w:b w:val="0"/>
        </w:rPr>
        <w:t>общему</w:t>
      </w:r>
      <w:r>
        <w:rPr>
          <w:b w:val="0"/>
          <w:spacing w:val="44"/>
          <w:w w:val="99"/>
        </w:rPr>
        <w:t> </w:t>
      </w:r>
      <w:r>
        <w:rPr>
          <w:b w:val="0"/>
        </w:rPr>
        <w:t>ограничению</w:t>
      </w:r>
      <w:r>
        <w:rPr>
          <w:b w:val="0"/>
          <w:spacing w:val="-11"/>
        </w:rPr>
        <w:t> </w:t>
      </w:r>
      <w:r>
        <w:rPr>
          <w:b w:val="0"/>
        </w:rPr>
        <w:t>"</w:t>
      </w:r>
      <w:hyperlink w:history="true" w:anchor="_bookmark26">
        <w:r>
          <w:rPr>
            <w:b w:val="0"/>
          </w:rPr>
          <w:t>Имена</w:t>
        </w:r>
        <w:r>
          <w:rPr>
            <w:b w:val="0"/>
            <w:spacing w:val="-11"/>
          </w:rPr>
          <w:t> </w:t>
        </w:r>
        <w:r>
          <w:rPr>
            <w:b w:val="0"/>
          </w:rPr>
          <w:t>и</w:t>
        </w:r>
        <w:r>
          <w:rPr>
            <w:b w:val="0"/>
            <w:spacing w:val="-9"/>
          </w:rPr>
          <w:t> </w:t>
        </w:r>
        <w:r>
          <w:rPr>
            <w:b w:val="0"/>
          </w:rPr>
          <w:t>наименования</w:t>
        </w:r>
        <w:r>
          <w:rPr>
            <w:b w:val="0"/>
            <w:spacing w:val="-11"/>
          </w:rPr>
          <w:t> </w:t>
        </w:r>
        <w:r>
          <w:rPr>
            <w:b w:val="0"/>
          </w:rPr>
          <w:t>&lt;</w:t>
        </w:r>
        <w:r>
          <w:rPr>
            <w:rFonts w:ascii="Bookman Old Style" w:hAnsi="Bookman Old Style"/>
            <w:b w:val="0"/>
          </w:rPr>
          <w:t>name&gt;</w:t>
        </w:r>
      </w:hyperlink>
      <w:r>
        <w:rPr>
          <w:rFonts w:ascii="Bookman Old Style" w:hAnsi="Bookman Old Style"/>
          <w:b w:val="0"/>
        </w:rPr>
        <w:t>";</w:t>
      </w:r>
      <w:r>
        <w:rPr>
          <w:rFonts w:ascii="Bookman Old Style" w:hAnsi="Bookman Old Style"/>
        </w:rPr>
      </w:r>
    </w:p>
    <w:p>
      <w:pPr>
        <w:pStyle w:val="BodyText"/>
        <w:numPr>
          <w:ilvl w:val="0"/>
          <w:numId w:val="24"/>
        </w:numPr>
        <w:tabs>
          <w:tab w:pos="1274" w:val="left" w:leader="none"/>
        </w:tabs>
        <w:spacing w:line="240" w:lineRule="auto" w:before="120" w:after="0"/>
        <w:ind w:left="1274" w:right="0" w:hanging="284"/>
        <w:jc w:val="left"/>
      </w:pPr>
      <w:r>
        <w:rPr>
          <w:rFonts w:ascii="Bookman Old Style" w:hAnsi="Bookman Old Style"/>
          <w:b/>
        </w:rPr>
        <w:t>ДОЛЖЕН</w:t>
      </w:r>
      <w:r>
        <w:rPr>
          <w:rFonts w:ascii="Bookman Old Style" w:hAnsi="Bookman Old Style"/>
          <w:b/>
          <w:spacing w:val="10"/>
        </w:rPr>
        <w:t> </w:t>
      </w:r>
      <w:r>
        <w:rPr>
          <w:b w:val="0"/>
          <w:spacing w:val="-1"/>
        </w:rPr>
        <w:t>содержать</w:t>
      </w:r>
      <w:r>
        <w:rPr>
          <w:b w:val="0"/>
          <w:spacing w:val="15"/>
        </w:rPr>
        <w:t> </w:t>
      </w:r>
      <w:r>
        <w:rPr>
          <w:b w:val="0"/>
        </w:rPr>
        <w:t>один</w:t>
      </w:r>
      <w:r>
        <w:rPr>
          <w:b w:val="0"/>
          <w:spacing w:val="15"/>
        </w:rPr>
        <w:t> </w:t>
      </w:r>
      <w:r>
        <w:rPr>
          <w:b w:val="0"/>
        </w:rPr>
        <w:t>[1..1]</w:t>
      </w:r>
      <w:r>
        <w:rPr>
          <w:b w:val="0"/>
          <w:spacing w:val="12"/>
        </w:rPr>
        <w:t> </w:t>
      </w:r>
      <w:r>
        <w:rPr>
          <w:b w:val="0"/>
          <w:spacing w:val="-1"/>
        </w:rPr>
        <w:t>элемент</w:t>
      </w:r>
      <w:r>
        <w:rPr>
          <w:b w:val="0"/>
          <w:spacing w:val="18"/>
        </w:rPr>
        <w:t> </w:t>
      </w:r>
      <w:r>
        <w:rPr>
          <w:rFonts w:ascii="Verdana" w:hAnsi="Verdana"/>
        </w:rPr>
        <w:t>administrativeGenderCode</w:t>
      </w:r>
      <w:r>
        <w:rPr>
          <w:rFonts w:ascii="Verdana" w:hAnsi="Verdana"/>
          <w:spacing w:val="16"/>
        </w:rPr>
        <w:t> </w:t>
      </w:r>
      <w:r>
        <w:rPr>
          <w:rFonts w:ascii="Bookman Old Style" w:hAnsi="Bookman Old Style"/>
          <w:b w:val="0"/>
        </w:rPr>
        <w:t>(</w:t>
      </w:r>
      <w:r>
        <w:rPr>
          <w:b w:val="0"/>
        </w:rPr>
        <w:t>атрибут</w:t>
      </w:r>
      <w:r>
        <w:rPr/>
      </w:r>
    </w:p>
    <w:p>
      <w:pPr>
        <w:spacing w:before="0"/>
        <w:ind w:left="1274" w:right="0" w:firstLine="0"/>
        <w:jc w:val="left"/>
        <w:rPr>
          <w:rFonts w:ascii="Bookman Old Style" w:hAnsi="Bookman Old Style" w:cs="Bookman Old Style" w:eastAsia="Bookman Old Style"/>
          <w:sz w:val="20"/>
          <w:szCs w:val="20"/>
        </w:rPr>
      </w:pPr>
      <w:r>
        <w:rPr>
          <w:rFonts w:ascii="Verdana" w:hAnsi="Verdana"/>
          <w:spacing w:val="-1"/>
          <w:sz w:val="20"/>
        </w:rPr>
        <w:t>@codeSystem</w:t>
      </w:r>
      <w:r>
        <w:rPr>
          <w:rFonts w:ascii="Verdana" w:hAnsi="Verdana"/>
          <w:spacing w:val="6"/>
          <w:sz w:val="20"/>
        </w:rPr>
        <w:t> </w:t>
      </w:r>
      <w:r>
        <w:rPr>
          <w:rFonts w:ascii="Bookman Old Style" w:hAnsi="Bookman Old Style"/>
          <w:b w:val="0"/>
          <w:sz w:val="20"/>
        </w:rPr>
        <w:t>должен</w:t>
      </w:r>
      <w:r>
        <w:rPr>
          <w:rFonts w:ascii="Bookman Old Style" w:hAnsi="Bookman Old Style"/>
          <w:b w:val="0"/>
          <w:spacing w:val="12"/>
          <w:sz w:val="20"/>
        </w:rPr>
        <w:t> </w:t>
      </w:r>
      <w:r>
        <w:rPr>
          <w:rFonts w:ascii="Bookman Old Style" w:hAnsi="Bookman Old Style"/>
          <w:b w:val="0"/>
          <w:spacing w:val="-1"/>
          <w:sz w:val="20"/>
        </w:rPr>
        <w:t>иметь</w:t>
      </w:r>
      <w:r>
        <w:rPr>
          <w:rFonts w:ascii="Bookman Old Style" w:hAnsi="Bookman Old Style"/>
          <w:b w:val="0"/>
          <w:spacing w:val="12"/>
          <w:sz w:val="20"/>
        </w:rPr>
        <w:t> </w:t>
      </w:r>
      <w:r>
        <w:rPr>
          <w:rFonts w:ascii="Bookman Old Style" w:hAnsi="Bookman Old Style"/>
          <w:b w:val="0"/>
          <w:sz w:val="20"/>
        </w:rPr>
        <w:t>значение</w:t>
      </w:r>
      <w:r>
        <w:rPr>
          <w:rFonts w:ascii="Bookman Old Style" w:hAnsi="Bookman Old Style"/>
          <w:b w:val="0"/>
          <w:spacing w:val="13"/>
          <w:sz w:val="20"/>
        </w:rPr>
        <w:t> </w:t>
      </w:r>
      <w:r>
        <w:rPr>
          <w:rFonts w:ascii="Verdana" w:hAnsi="Verdana"/>
          <w:i/>
          <w:sz w:val="20"/>
        </w:rPr>
        <w:t>"1.2.643.5.1.13.13.11.1040"</w:t>
      </w:r>
      <w:r>
        <w:rPr>
          <w:rFonts w:ascii="Bookman Old Style" w:hAnsi="Bookman Old Style"/>
          <w:b w:val="0"/>
          <w:sz w:val="20"/>
        </w:rPr>
        <w:t>,</w:t>
      </w:r>
      <w:r>
        <w:rPr>
          <w:rFonts w:ascii="Bookman Old Style" w:hAnsi="Bookman Old Style"/>
          <w:b w:val="0"/>
          <w:spacing w:val="12"/>
          <w:sz w:val="20"/>
        </w:rPr>
        <w:t> </w:t>
      </w:r>
      <w:r>
        <w:rPr>
          <w:rFonts w:ascii="Bookman Old Style" w:hAnsi="Bookman Old Style"/>
          <w:b w:val="0"/>
          <w:sz w:val="20"/>
        </w:rPr>
        <w:t>атрибут</w:t>
      </w:r>
      <w:r>
        <w:rPr>
          <w:rFonts w:ascii="Bookman Old Style" w:hAnsi="Bookman Old Style"/>
          <w:sz w:val="20"/>
        </w:rPr>
      </w:r>
    </w:p>
    <w:p>
      <w:pPr>
        <w:spacing w:before="0"/>
        <w:ind w:left="1274" w:right="0" w:firstLine="0"/>
        <w:jc w:val="left"/>
        <w:rPr>
          <w:rFonts w:ascii="Bookman Old Style" w:hAnsi="Bookman Old Style" w:cs="Bookman Old Style" w:eastAsia="Bookman Old Style"/>
          <w:sz w:val="20"/>
          <w:szCs w:val="20"/>
        </w:rPr>
      </w:pPr>
      <w:r>
        <w:rPr>
          <w:rFonts w:ascii="Verdana" w:hAnsi="Verdana"/>
          <w:sz w:val="20"/>
        </w:rPr>
        <w:t>@codeSystemName</w:t>
      </w:r>
      <w:r>
        <w:rPr>
          <w:rFonts w:ascii="Verdana" w:hAnsi="Verdana"/>
          <w:spacing w:val="-31"/>
          <w:sz w:val="20"/>
        </w:rPr>
        <w:t> </w:t>
      </w:r>
      <w:r>
        <w:rPr>
          <w:rFonts w:ascii="Bookman Old Style" w:hAnsi="Bookman Old Style"/>
          <w:b w:val="0"/>
          <w:sz w:val="20"/>
        </w:rPr>
        <w:t>должен</w:t>
      </w:r>
      <w:r>
        <w:rPr>
          <w:rFonts w:ascii="Bookman Old Style" w:hAnsi="Bookman Old Style"/>
          <w:b w:val="0"/>
          <w:spacing w:val="-25"/>
          <w:sz w:val="20"/>
        </w:rPr>
        <w:t> </w:t>
      </w:r>
      <w:r>
        <w:rPr>
          <w:rFonts w:ascii="Bookman Old Style" w:hAnsi="Bookman Old Style"/>
          <w:b w:val="0"/>
          <w:sz w:val="20"/>
        </w:rPr>
        <w:t>иметь</w:t>
      </w:r>
      <w:r>
        <w:rPr>
          <w:rFonts w:ascii="Bookman Old Style" w:hAnsi="Bookman Old Style"/>
          <w:b w:val="0"/>
          <w:spacing w:val="-24"/>
          <w:sz w:val="20"/>
        </w:rPr>
        <w:t> </w:t>
      </w:r>
      <w:r>
        <w:rPr>
          <w:rFonts w:ascii="Bookman Old Style" w:hAnsi="Bookman Old Style"/>
          <w:b w:val="0"/>
          <w:sz w:val="20"/>
        </w:rPr>
        <w:t>значение</w:t>
      </w:r>
      <w:r>
        <w:rPr>
          <w:rFonts w:ascii="Bookman Old Style" w:hAnsi="Bookman Old Style"/>
          <w:b w:val="0"/>
          <w:spacing w:val="-24"/>
          <w:sz w:val="20"/>
        </w:rPr>
        <w:t> </w:t>
      </w:r>
      <w:r>
        <w:rPr>
          <w:rFonts w:ascii="Verdana" w:hAnsi="Verdana"/>
          <w:i/>
          <w:sz w:val="20"/>
        </w:rPr>
        <w:t>"Пол</w:t>
      </w:r>
      <w:r>
        <w:rPr>
          <w:rFonts w:ascii="Verdana" w:hAnsi="Verdana"/>
          <w:i/>
          <w:spacing w:val="-29"/>
          <w:sz w:val="20"/>
        </w:rPr>
        <w:t> </w:t>
      </w:r>
      <w:r>
        <w:rPr>
          <w:rFonts w:ascii="Verdana" w:hAnsi="Verdana"/>
          <w:i/>
          <w:sz w:val="20"/>
        </w:rPr>
        <w:t>пациента"</w:t>
      </w:r>
      <w:r>
        <w:rPr>
          <w:rFonts w:ascii="Bookman Old Style" w:hAnsi="Bookman Old Style"/>
          <w:b w:val="0"/>
          <w:sz w:val="20"/>
        </w:rPr>
        <w:t>,</w:t>
      </w:r>
      <w:r>
        <w:rPr>
          <w:rFonts w:ascii="Bookman Old Style" w:hAnsi="Bookman Old Style"/>
          <w:b w:val="0"/>
          <w:spacing w:val="-24"/>
          <w:sz w:val="20"/>
        </w:rPr>
        <w:t> </w:t>
      </w:r>
      <w:r>
        <w:rPr>
          <w:rFonts w:ascii="Bookman Old Style" w:hAnsi="Bookman Old Style"/>
          <w:b w:val="0"/>
          <w:sz w:val="20"/>
        </w:rPr>
        <w:t>атрибуты</w:t>
      </w:r>
      <w:r>
        <w:rPr>
          <w:rFonts w:ascii="Bookman Old Style" w:hAnsi="Bookman Old Style"/>
          <w:b w:val="0"/>
          <w:spacing w:val="-23"/>
          <w:sz w:val="20"/>
        </w:rPr>
        <w:t> </w:t>
      </w:r>
      <w:r>
        <w:rPr>
          <w:rFonts w:ascii="Verdana" w:hAnsi="Verdana"/>
          <w:spacing w:val="-1"/>
          <w:sz w:val="20"/>
        </w:rPr>
        <w:t>@code</w:t>
      </w:r>
      <w:r>
        <w:rPr>
          <w:rFonts w:ascii="Bookman Old Style" w:hAnsi="Bookman Old Style"/>
          <w:b w:val="0"/>
          <w:spacing w:val="-1"/>
          <w:sz w:val="20"/>
        </w:rPr>
        <w:t>,</w:t>
      </w:r>
      <w:r>
        <w:rPr>
          <w:rFonts w:ascii="Bookman Old Style" w:hAnsi="Bookman Old Style"/>
          <w:sz w:val="20"/>
        </w:rPr>
      </w:r>
    </w:p>
    <w:p>
      <w:pPr>
        <w:pStyle w:val="BodyText"/>
        <w:spacing w:line="240" w:lineRule="auto"/>
        <w:ind w:left="1274" w:right="161"/>
        <w:jc w:val="left"/>
        <w:rPr>
          <w:rFonts w:ascii="Bookman Old Style" w:hAnsi="Bookman Old Style" w:cs="Bookman Old Style" w:eastAsia="Bookman Old Style"/>
        </w:rPr>
      </w:pPr>
      <w:r>
        <w:rPr>
          <w:rFonts w:ascii="Verdana" w:hAnsi="Verdana"/>
        </w:rPr>
        <w:t>@displayName</w:t>
      </w:r>
      <w:r>
        <w:rPr>
          <w:rFonts w:ascii="Bookman Old Style" w:hAnsi="Bookman Old Style"/>
          <w:b w:val="0"/>
        </w:rPr>
        <w:t>,</w:t>
      </w:r>
      <w:r>
        <w:rPr>
          <w:rFonts w:ascii="Bookman Old Style" w:hAnsi="Bookman Old Style"/>
          <w:b w:val="0"/>
          <w:spacing w:val="-12"/>
        </w:rPr>
        <w:t> </w:t>
      </w:r>
      <w:r>
        <w:rPr>
          <w:rFonts w:ascii="Verdana" w:hAnsi="Verdana"/>
          <w:spacing w:val="-1"/>
        </w:rPr>
        <w:t>@codeSystemVersion</w:t>
      </w:r>
      <w:r>
        <w:rPr>
          <w:rFonts w:ascii="Verdana" w:hAnsi="Verdana"/>
          <w:spacing w:val="-17"/>
        </w:rPr>
        <w:t> </w:t>
      </w:r>
      <w:r>
        <w:rPr>
          <w:b w:val="0"/>
        </w:rPr>
        <w:t>должны</w:t>
      </w:r>
      <w:r>
        <w:rPr>
          <w:b w:val="0"/>
          <w:spacing w:val="-14"/>
        </w:rPr>
        <w:t> </w:t>
      </w:r>
      <w:r>
        <w:rPr>
          <w:b w:val="0"/>
        </w:rPr>
        <w:t>быть</w:t>
      </w:r>
      <w:r>
        <w:rPr>
          <w:b w:val="0"/>
          <w:spacing w:val="-13"/>
        </w:rPr>
        <w:t> </w:t>
      </w:r>
      <w:r>
        <w:rPr>
          <w:b w:val="0"/>
        </w:rPr>
        <w:t>представлены</w:t>
      </w:r>
      <w:r>
        <w:rPr>
          <w:b w:val="0"/>
          <w:spacing w:val="-13"/>
        </w:rPr>
        <w:t> </w:t>
      </w:r>
      <w:r>
        <w:rPr>
          <w:b w:val="0"/>
        </w:rPr>
        <w:t>не</w:t>
      </w:r>
      <w:r>
        <w:rPr>
          <w:b w:val="0"/>
          <w:spacing w:val="-13"/>
        </w:rPr>
        <w:t> </w:t>
      </w:r>
      <w:r>
        <w:rPr>
          <w:b w:val="0"/>
        </w:rPr>
        <w:t>пустыми</w:t>
      </w:r>
      <w:r>
        <w:rPr>
          <w:b w:val="0"/>
          <w:spacing w:val="50"/>
          <w:w w:val="99"/>
        </w:rPr>
        <w:t> </w:t>
      </w:r>
      <w:r>
        <w:rPr>
          <w:b w:val="0"/>
        </w:rPr>
        <w:t>значениями</w:t>
      </w:r>
      <w:r>
        <w:rPr>
          <w:rFonts w:ascii="Bookman Old Style" w:hAnsi="Bookman Old Style"/>
          <w:b w:val="0"/>
        </w:rPr>
        <w:t>);</w:t>
      </w:r>
      <w:r>
        <w:rPr>
          <w:rFonts w:ascii="Bookman Old Style" w:hAnsi="Bookman Old Style"/>
        </w:rPr>
      </w:r>
    </w:p>
    <w:p>
      <w:pPr>
        <w:pStyle w:val="BodyText"/>
        <w:spacing w:line="240" w:lineRule="auto" w:before="120"/>
        <w:ind w:left="1274" w:right="154" w:hanging="284"/>
        <w:jc w:val="both"/>
        <w:rPr>
          <w:rFonts w:ascii="Bookman Old Style" w:hAnsi="Bookman Old Style" w:cs="Bookman Old Style" w:eastAsia="Bookman Old Style"/>
        </w:rPr>
      </w:pPr>
      <w:r>
        <w:rPr>
          <w:rFonts w:ascii="Bookman Old Style" w:hAnsi="Bookman Old Style"/>
          <w:b w:val="0"/>
          <w:spacing w:val="-1"/>
        </w:rPr>
        <w:t>III.</w:t>
      </w:r>
      <w:r>
        <w:rPr>
          <w:rFonts w:ascii="Bookman Old Style" w:hAnsi="Bookman Old Style"/>
          <w:b w:val="0"/>
          <w:spacing w:val="-49"/>
        </w:rPr>
        <w:t> </w:t>
      </w:r>
      <w:r>
        <w:rPr>
          <w:rFonts w:ascii="Bookman Old Style" w:hAnsi="Bookman Old Style"/>
          <w:b/>
        </w:rPr>
        <w:t>ДОЛЖЕН</w:t>
      </w:r>
      <w:r>
        <w:rPr>
          <w:rFonts w:ascii="Bookman Old Style" w:hAnsi="Bookman Old Style"/>
          <w:b/>
          <w:spacing w:val="9"/>
        </w:rPr>
        <w:t> </w:t>
      </w:r>
      <w:r>
        <w:rPr>
          <w:b w:val="0"/>
        </w:rPr>
        <w:t>содержать</w:t>
      </w:r>
      <w:r>
        <w:rPr>
          <w:b w:val="0"/>
          <w:spacing w:val="20"/>
        </w:rPr>
        <w:t> </w:t>
      </w:r>
      <w:r>
        <w:rPr>
          <w:b w:val="0"/>
        </w:rPr>
        <w:t>один</w:t>
      </w:r>
      <w:r>
        <w:rPr>
          <w:b w:val="0"/>
          <w:spacing w:val="21"/>
        </w:rPr>
        <w:t> </w:t>
      </w:r>
      <w:r>
        <w:rPr>
          <w:b w:val="0"/>
        </w:rPr>
        <w:t>[1..1]</w:t>
      </w:r>
      <w:r>
        <w:rPr>
          <w:b w:val="0"/>
          <w:spacing w:val="21"/>
        </w:rPr>
        <w:t> </w:t>
      </w:r>
      <w:r>
        <w:rPr>
          <w:b w:val="0"/>
          <w:spacing w:val="-1"/>
        </w:rPr>
        <w:t>элемент</w:t>
      </w:r>
      <w:r>
        <w:rPr>
          <w:b w:val="0"/>
          <w:spacing w:val="24"/>
        </w:rPr>
        <w:t> </w:t>
      </w:r>
      <w:r>
        <w:rPr>
          <w:rFonts w:ascii="Verdana" w:hAnsi="Verdana"/>
        </w:rPr>
        <w:t>birthTime</w:t>
      </w:r>
      <w:r>
        <w:rPr>
          <w:rFonts w:ascii="Verdana" w:hAnsi="Verdana"/>
          <w:spacing w:val="20"/>
        </w:rPr>
        <w:t> </w:t>
      </w:r>
      <w:r>
        <w:rPr>
          <w:rFonts w:ascii="Verdana" w:hAnsi="Verdana"/>
        </w:rPr>
        <w:t>(</w:t>
      </w:r>
      <w:r>
        <w:rPr>
          <w:b w:val="0"/>
        </w:rPr>
        <w:t>атрибут</w:t>
      </w:r>
      <w:r>
        <w:rPr>
          <w:b w:val="0"/>
          <w:spacing w:val="22"/>
        </w:rPr>
        <w:t> </w:t>
      </w:r>
      <w:r>
        <w:rPr>
          <w:rFonts w:ascii="Verdana" w:hAnsi="Verdana"/>
        </w:rPr>
        <w:t>@value</w:t>
      </w:r>
      <w:r>
        <w:rPr>
          <w:rFonts w:ascii="Verdana" w:hAnsi="Verdana"/>
          <w:spacing w:val="14"/>
        </w:rPr>
        <w:t> </w:t>
      </w:r>
      <w:r>
        <w:rPr>
          <w:b w:val="0"/>
          <w:spacing w:val="-1"/>
        </w:rPr>
        <w:t>должен</w:t>
      </w:r>
      <w:r>
        <w:rPr>
          <w:b w:val="0"/>
          <w:spacing w:val="36"/>
          <w:w w:val="99"/>
        </w:rPr>
        <w:t> </w:t>
      </w:r>
      <w:r>
        <w:rPr>
          <w:b w:val="0"/>
        </w:rPr>
        <w:t>быть</w:t>
      </w:r>
      <w:r>
        <w:rPr>
          <w:b w:val="0"/>
          <w:spacing w:val="12"/>
        </w:rPr>
        <w:t> </w:t>
      </w:r>
      <w:r>
        <w:rPr>
          <w:b w:val="0"/>
        </w:rPr>
        <w:t>заполнен</w:t>
      </w:r>
      <w:r>
        <w:rPr>
          <w:b w:val="0"/>
          <w:spacing w:val="12"/>
        </w:rPr>
        <w:t> </w:t>
      </w:r>
      <w:r>
        <w:rPr>
          <w:b w:val="0"/>
        </w:rPr>
        <w:t>согласно</w:t>
      </w:r>
      <w:r>
        <w:rPr>
          <w:b w:val="0"/>
          <w:spacing w:val="17"/>
        </w:rPr>
        <w:t> </w:t>
      </w:r>
      <w:r>
        <w:rPr>
          <w:b w:val="0"/>
        </w:rPr>
        <w:t>общему</w:t>
      </w:r>
      <w:r>
        <w:rPr>
          <w:b w:val="0"/>
          <w:spacing w:val="10"/>
        </w:rPr>
        <w:t> </w:t>
      </w:r>
      <w:r>
        <w:rPr>
          <w:b w:val="0"/>
        </w:rPr>
        <w:t>ограничению</w:t>
      </w:r>
      <w:r>
        <w:rPr>
          <w:b w:val="0"/>
          <w:spacing w:val="14"/>
        </w:rPr>
        <w:t> </w:t>
      </w:r>
      <w:r>
        <w:rPr>
          <w:b w:val="0"/>
          <w:spacing w:val="1"/>
        </w:rPr>
        <w:t>"</w:t>
      </w:r>
      <w:hyperlink w:history="true" w:anchor="_bookmark35">
        <w:r>
          <w:rPr>
            <w:b w:val="0"/>
            <w:spacing w:val="1"/>
          </w:rPr>
          <w:t>Дата</w:t>
        </w:r>
        <w:r>
          <w:rPr>
            <w:b w:val="0"/>
            <w:spacing w:val="13"/>
          </w:rPr>
          <w:t> </w:t>
        </w:r>
        <w:r>
          <w:rPr>
            <w:b w:val="0"/>
          </w:rPr>
          <w:t>и</w:t>
        </w:r>
        <w:r>
          <w:rPr>
            <w:b w:val="0"/>
            <w:spacing w:val="12"/>
          </w:rPr>
          <w:t> </w:t>
        </w:r>
        <w:r>
          <w:rPr>
            <w:b w:val="0"/>
          </w:rPr>
          <w:t>время</w:t>
        </w:r>
      </w:hyperlink>
      <w:r>
        <w:rPr>
          <w:b w:val="0"/>
        </w:rPr>
        <w:t>"</w:t>
      </w:r>
      <w:r>
        <w:rPr>
          <w:b w:val="0"/>
          <w:spacing w:val="14"/>
        </w:rPr>
        <w:t> </w:t>
      </w:r>
      <w:r>
        <w:rPr>
          <w:b w:val="0"/>
        </w:rPr>
        <w:t>и</w:t>
      </w:r>
      <w:r>
        <w:rPr>
          <w:b w:val="0"/>
          <w:spacing w:val="12"/>
        </w:rPr>
        <w:t> </w:t>
      </w:r>
      <w:r>
        <w:rPr>
          <w:b w:val="0"/>
          <w:spacing w:val="-1"/>
        </w:rPr>
        <w:t>содержать</w:t>
      </w:r>
      <w:r>
        <w:rPr>
          <w:b w:val="0"/>
          <w:spacing w:val="13"/>
        </w:rPr>
        <w:t> </w:t>
      </w:r>
      <w:r>
        <w:rPr>
          <w:b w:val="0"/>
        </w:rPr>
        <w:t>в</w:t>
      </w:r>
      <w:r>
        <w:rPr>
          <w:b w:val="0"/>
          <w:spacing w:val="22"/>
          <w:w w:val="99"/>
        </w:rPr>
        <w:t> </w:t>
      </w:r>
      <w:r>
        <w:rPr>
          <w:b w:val="0"/>
        </w:rPr>
        <w:t>себе</w:t>
      </w:r>
      <w:r>
        <w:rPr>
          <w:b w:val="0"/>
          <w:spacing w:val="-7"/>
        </w:rPr>
        <w:t> </w:t>
      </w:r>
      <w:r>
        <w:rPr>
          <w:b w:val="0"/>
        </w:rPr>
        <w:t>дату</w:t>
      </w:r>
      <w:r>
        <w:rPr>
          <w:b w:val="0"/>
          <w:spacing w:val="-6"/>
        </w:rPr>
        <w:t> </w:t>
      </w:r>
      <w:r>
        <w:rPr>
          <w:b w:val="0"/>
        </w:rPr>
        <w:t>рождения</w:t>
      </w:r>
      <w:r>
        <w:rPr>
          <w:b w:val="0"/>
          <w:spacing w:val="-6"/>
        </w:rPr>
        <w:t> </w:t>
      </w:r>
      <w:r>
        <w:rPr>
          <w:b w:val="0"/>
        </w:rPr>
        <w:t>с</w:t>
      </w:r>
      <w:r>
        <w:rPr>
          <w:b w:val="0"/>
          <w:spacing w:val="-7"/>
        </w:rPr>
        <w:t> </w:t>
      </w:r>
      <w:r>
        <w:rPr>
          <w:b w:val="0"/>
        </w:rPr>
        <w:t>точностью</w:t>
      </w:r>
      <w:r>
        <w:rPr>
          <w:b w:val="0"/>
          <w:spacing w:val="-5"/>
        </w:rPr>
        <w:t> </w:t>
      </w:r>
      <w:r>
        <w:rPr>
          <w:b w:val="0"/>
        </w:rPr>
        <w:t>до</w:t>
      </w:r>
      <w:r>
        <w:rPr>
          <w:b w:val="0"/>
          <w:spacing w:val="-5"/>
        </w:rPr>
        <w:t> </w:t>
      </w:r>
      <w:r>
        <w:rPr>
          <w:b w:val="0"/>
          <w:spacing w:val="1"/>
        </w:rPr>
        <w:t>дня</w:t>
      </w:r>
      <w:r>
        <w:rPr>
          <w:rFonts w:ascii="Bookman Old Style" w:hAnsi="Bookman Old Style"/>
          <w:b w:val="0"/>
          <w:spacing w:val="1"/>
        </w:rPr>
        <w:t>);</w:t>
      </w:r>
      <w:r>
        <w:rPr>
          <w:rFonts w:ascii="Bookman Old Style" w:hAnsi="Bookman Old Style"/>
        </w:rPr>
      </w:r>
    </w:p>
    <w:p>
      <w:pPr>
        <w:pStyle w:val="BodyText"/>
        <w:spacing w:line="240" w:lineRule="auto" w:before="120"/>
        <w:ind w:left="705" w:right="0"/>
        <w:jc w:val="left"/>
      </w:pPr>
      <w:r>
        <w:rPr>
          <w:b w:val="0"/>
        </w:rPr>
        <w:t>з.</w:t>
      </w:r>
      <w:r>
        <w:rPr>
          <w:b w:val="0"/>
          <w:spacing w:val="44"/>
        </w:rPr>
        <w:t> </w:t>
      </w:r>
      <w:r>
        <w:rPr>
          <w:rFonts w:ascii="Bookman Old Style" w:hAnsi="Bookman Old Style"/>
          <w:b/>
        </w:rPr>
        <w:t>ОБЯЗАН</w:t>
      </w:r>
      <w:r>
        <w:rPr>
          <w:rFonts w:ascii="Bookman Old Style" w:hAnsi="Bookman Old Style"/>
          <w:b/>
          <w:spacing w:val="-16"/>
        </w:rPr>
        <w:t> </w:t>
      </w:r>
      <w:r>
        <w:rPr>
          <w:b w:val="0"/>
        </w:rPr>
        <w:t>иметь</w:t>
      </w:r>
      <w:r>
        <w:rPr>
          <w:b w:val="0"/>
          <w:spacing w:val="-8"/>
        </w:rPr>
        <w:t> </w:t>
      </w:r>
      <w:r>
        <w:rPr>
          <w:b w:val="0"/>
        </w:rPr>
        <w:t>[1..1]</w:t>
      </w:r>
      <w:r>
        <w:rPr>
          <w:b w:val="0"/>
          <w:spacing w:val="-10"/>
        </w:rPr>
        <w:t> </w:t>
      </w:r>
      <w:r>
        <w:rPr>
          <w:b w:val="0"/>
          <w:spacing w:val="-1"/>
        </w:rPr>
        <w:t>один</w:t>
      </w:r>
      <w:r>
        <w:rPr>
          <w:b w:val="0"/>
          <w:spacing w:val="-9"/>
        </w:rPr>
        <w:t> </w:t>
      </w:r>
      <w:r>
        <w:rPr>
          <w:b w:val="0"/>
          <w:spacing w:val="-1"/>
        </w:rPr>
        <w:t>элемент</w:t>
      </w:r>
      <w:r>
        <w:rPr>
          <w:b w:val="0"/>
          <w:spacing w:val="-6"/>
        </w:rPr>
        <w:t> </w:t>
      </w:r>
      <w:r>
        <w:rPr>
          <w:rFonts w:ascii="Verdana" w:hAnsi="Verdana"/>
        </w:rPr>
        <w:t>providerOrganization</w:t>
      </w:r>
      <w:r>
        <w:rPr>
          <w:rFonts w:ascii="Bookman Old Style" w:hAnsi="Bookman Old Style"/>
          <w:b w:val="0"/>
        </w:rPr>
        <w:t>,</w:t>
      </w:r>
      <w:r>
        <w:rPr>
          <w:rFonts w:ascii="Bookman Old Style" w:hAnsi="Bookman Old Style"/>
          <w:b w:val="0"/>
          <w:spacing w:val="-7"/>
        </w:rPr>
        <w:t> </w:t>
      </w:r>
      <w:r>
        <w:rPr>
          <w:b w:val="0"/>
        </w:rPr>
        <w:t>который:</w:t>
      </w:r>
      <w:r>
        <w:rPr/>
      </w:r>
    </w:p>
    <w:p>
      <w:pPr>
        <w:numPr>
          <w:ilvl w:val="0"/>
          <w:numId w:val="25"/>
        </w:numPr>
        <w:tabs>
          <w:tab w:pos="1274" w:val="left" w:leader="none"/>
        </w:tabs>
        <w:spacing w:before="120"/>
        <w:ind w:left="1274" w:right="153" w:hanging="284"/>
        <w:jc w:val="both"/>
        <w:rPr>
          <w:rFonts w:ascii="Bookman Old Style" w:hAnsi="Bookman Old Style" w:cs="Bookman Old Style" w:eastAsia="Bookman Old Style"/>
          <w:sz w:val="20"/>
          <w:szCs w:val="20"/>
        </w:rPr>
      </w:pPr>
      <w:r>
        <w:rPr>
          <w:rFonts w:ascii="Bookman Old Style" w:hAnsi="Bookman Old Style"/>
          <w:b/>
          <w:sz w:val="20"/>
        </w:rPr>
        <w:t>ОБЯЗАН</w:t>
      </w:r>
      <w:r>
        <w:rPr>
          <w:rFonts w:ascii="Bookman Old Style" w:hAnsi="Bookman Old Style"/>
          <w:b/>
          <w:spacing w:val="11"/>
          <w:sz w:val="20"/>
        </w:rPr>
        <w:t> </w:t>
      </w:r>
      <w:r>
        <w:rPr>
          <w:rFonts w:ascii="Bookman Old Style" w:hAnsi="Bookman Old Style"/>
          <w:b w:val="0"/>
          <w:sz w:val="20"/>
        </w:rPr>
        <w:t>иметь</w:t>
      </w:r>
      <w:r>
        <w:rPr>
          <w:rFonts w:ascii="Bookman Old Style" w:hAnsi="Bookman Old Style"/>
          <w:b w:val="0"/>
          <w:spacing w:val="27"/>
          <w:sz w:val="20"/>
        </w:rPr>
        <w:t> </w:t>
      </w:r>
      <w:r>
        <w:rPr>
          <w:rFonts w:ascii="Bookman Old Style" w:hAnsi="Bookman Old Style"/>
          <w:b w:val="0"/>
          <w:sz w:val="20"/>
        </w:rPr>
        <w:t>один</w:t>
      </w:r>
      <w:r>
        <w:rPr>
          <w:rFonts w:ascii="Bookman Old Style" w:hAnsi="Bookman Old Style"/>
          <w:b w:val="0"/>
          <w:spacing w:val="28"/>
          <w:sz w:val="20"/>
        </w:rPr>
        <w:t> </w:t>
      </w:r>
      <w:r>
        <w:rPr>
          <w:rFonts w:ascii="Bookman Old Style" w:hAnsi="Bookman Old Style"/>
          <w:b w:val="0"/>
          <w:sz w:val="20"/>
        </w:rPr>
        <w:t>[1..1]</w:t>
      </w:r>
      <w:r>
        <w:rPr>
          <w:rFonts w:ascii="Bookman Old Style" w:hAnsi="Bookman Old Style"/>
          <w:b w:val="0"/>
          <w:spacing w:val="28"/>
          <w:sz w:val="20"/>
        </w:rPr>
        <w:t> </w:t>
      </w:r>
      <w:r>
        <w:rPr>
          <w:rFonts w:ascii="Bookman Old Style" w:hAnsi="Bookman Old Style"/>
          <w:b w:val="0"/>
          <w:spacing w:val="-1"/>
          <w:sz w:val="20"/>
        </w:rPr>
        <w:t>элемент</w:t>
      </w:r>
      <w:r>
        <w:rPr>
          <w:rFonts w:ascii="Bookman Old Style" w:hAnsi="Bookman Old Style"/>
          <w:b w:val="0"/>
          <w:spacing w:val="30"/>
          <w:sz w:val="20"/>
        </w:rPr>
        <w:t> </w:t>
      </w:r>
      <w:r>
        <w:rPr>
          <w:rFonts w:ascii="Verdana" w:hAnsi="Verdana"/>
          <w:sz w:val="20"/>
        </w:rPr>
        <w:t>id[1]</w:t>
      </w:r>
      <w:r>
        <w:rPr>
          <w:rFonts w:ascii="Verdana" w:hAnsi="Verdana"/>
          <w:spacing w:val="23"/>
          <w:sz w:val="20"/>
        </w:rPr>
        <w:t> </w:t>
      </w:r>
      <w:r>
        <w:rPr>
          <w:rFonts w:ascii="Bookman Old Style" w:hAnsi="Bookman Old Style"/>
          <w:b w:val="0"/>
          <w:sz w:val="20"/>
        </w:rPr>
        <w:t>(атрибут</w:t>
      </w:r>
      <w:r>
        <w:rPr>
          <w:rFonts w:ascii="Bookman Old Style" w:hAnsi="Bookman Old Style"/>
          <w:b w:val="0"/>
          <w:spacing w:val="29"/>
          <w:sz w:val="20"/>
        </w:rPr>
        <w:t> </w:t>
      </w:r>
      <w:r>
        <w:rPr>
          <w:rFonts w:ascii="Verdana" w:hAnsi="Verdana"/>
          <w:spacing w:val="-1"/>
          <w:sz w:val="20"/>
        </w:rPr>
        <w:t>@root</w:t>
      </w:r>
      <w:r>
        <w:rPr>
          <w:rFonts w:ascii="Verdana" w:hAnsi="Verdana"/>
          <w:spacing w:val="17"/>
          <w:sz w:val="20"/>
        </w:rPr>
        <w:t> </w:t>
      </w:r>
      <w:r>
        <w:rPr>
          <w:rFonts w:ascii="Bookman Old Style" w:hAnsi="Bookman Old Style"/>
          <w:b w:val="0"/>
          <w:sz w:val="20"/>
        </w:rPr>
        <w:t>должен</w:t>
      </w:r>
      <w:r>
        <w:rPr>
          <w:rFonts w:ascii="Bookman Old Style" w:hAnsi="Bookman Old Style"/>
          <w:b w:val="0"/>
          <w:spacing w:val="29"/>
          <w:sz w:val="20"/>
        </w:rPr>
        <w:t> </w:t>
      </w:r>
      <w:r>
        <w:rPr>
          <w:rFonts w:ascii="Bookman Old Style" w:hAnsi="Bookman Old Style"/>
          <w:b w:val="0"/>
          <w:sz w:val="20"/>
        </w:rPr>
        <w:t>быть</w:t>
      </w:r>
      <w:r>
        <w:rPr>
          <w:rFonts w:ascii="Bookman Old Style" w:hAnsi="Bookman Old Style"/>
          <w:b w:val="0"/>
          <w:spacing w:val="32"/>
          <w:w w:val="99"/>
          <w:sz w:val="20"/>
        </w:rPr>
        <w:t> </w:t>
      </w:r>
      <w:r>
        <w:rPr>
          <w:rFonts w:ascii="Bookman Old Style" w:hAnsi="Bookman Old Style"/>
          <w:b w:val="0"/>
          <w:sz w:val="20"/>
        </w:rPr>
        <w:t>представлен</w:t>
      </w:r>
      <w:r>
        <w:rPr>
          <w:rFonts w:ascii="Bookman Old Style" w:hAnsi="Bookman Old Style"/>
          <w:b w:val="0"/>
          <w:spacing w:val="20"/>
          <w:sz w:val="20"/>
        </w:rPr>
        <w:t> </w:t>
      </w:r>
      <w:r>
        <w:rPr>
          <w:rFonts w:ascii="Bookman Old Style" w:hAnsi="Bookman Old Style"/>
          <w:b w:val="0"/>
          <w:sz w:val="20"/>
        </w:rPr>
        <w:t>с</w:t>
      </w:r>
      <w:r>
        <w:rPr>
          <w:rFonts w:ascii="Bookman Old Style" w:hAnsi="Bookman Old Style"/>
          <w:b w:val="0"/>
          <w:spacing w:val="21"/>
          <w:sz w:val="20"/>
        </w:rPr>
        <w:t> </w:t>
      </w:r>
      <w:r>
        <w:rPr>
          <w:rFonts w:ascii="Bookman Old Style" w:hAnsi="Bookman Old Style"/>
          <w:b w:val="0"/>
          <w:sz w:val="20"/>
        </w:rPr>
        <w:t>не</w:t>
      </w:r>
      <w:r>
        <w:rPr>
          <w:rFonts w:ascii="Bookman Old Style" w:hAnsi="Bookman Old Style"/>
          <w:b w:val="0"/>
          <w:spacing w:val="21"/>
          <w:sz w:val="20"/>
        </w:rPr>
        <w:t> </w:t>
      </w:r>
      <w:r>
        <w:rPr>
          <w:rFonts w:ascii="Bookman Old Style" w:hAnsi="Bookman Old Style"/>
          <w:b w:val="0"/>
          <w:sz w:val="20"/>
        </w:rPr>
        <w:t>пустым</w:t>
      </w:r>
      <w:r>
        <w:rPr>
          <w:rFonts w:ascii="Bookman Old Style" w:hAnsi="Bookman Old Style"/>
          <w:b w:val="0"/>
          <w:spacing w:val="20"/>
          <w:sz w:val="20"/>
        </w:rPr>
        <w:t> </w:t>
      </w:r>
      <w:r>
        <w:rPr>
          <w:rFonts w:ascii="Bookman Old Style" w:hAnsi="Bookman Old Style"/>
          <w:b w:val="0"/>
          <w:sz w:val="20"/>
        </w:rPr>
        <w:t>значением</w:t>
      </w:r>
      <w:r>
        <w:rPr>
          <w:rFonts w:ascii="Bookman Old Style" w:hAnsi="Bookman Old Style"/>
          <w:b w:val="0"/>
          <w:spacing w:val="20"/>
          <w:sz w:val="20"/>
        </w:rPr>
        <w:t> </w:t>
      </w:r>
      <w:r>
        <w:rPr>
          <w:rFonts w:ascii="Bookman Old Style" w:hAnsi="Bookman Old Style"/>
          <w:b w:val="0"/>
          <w:sz w:val="20"/>
        </w:rPr>
        <w:t>(по</w:t>
      </w:r>
      <w:r>
        <w:rPr>
          <w:rFonts w:ascii="Bookman Old Style" w:hAnsi="Bookman Old Style"/>
          <w:b w:val="0"/>
          <w:spacing w:val="22"/>
          <w:sz w:val="20"/>
        </w:rPr>
        <w:t> </w:t>
      </w:r>
      <w:r>
        <w:rPr>
          <w:rFonts w:ascii="Bookman Old Style" w:hAnsi="Bookman Old Style"/>
          <w:b w:val="0"/>
          <w:sz w:val="20"/>
        </w:rPr>
        <w:t>справочнику</w:t>
      </w:r>
      <w:r>
        <w:rPr>
          <w:rFonts w:ascii="Bookman Old Style" w:hAnsi="Bookman Old Style"/>
          <w:b w:val="0"/>
          <w:spacing w:val="21"/>
          <w:sz w:val="20"/>
        </w:rPr>
        <w:t> </w:t>
      </w:r>
      <w:r>
        <w:rPr>
          <w:rFonts w:ascii="Bookman Old Style" w:hAnsi="Bookman Old Style"/>
          <w:b w:val="0"/>
          <w:sz w:val="20"/>
        </w:rPr>
        <w:t>"</w:t>
      </w:r>
      <w:r>
        <w:rPr>
          <w:rFonts w:ascii="Verdana" w:hAnsi="Verdana"/>
          <w:i/>
          <w:sz w:val="20"/>
        </w:rPr>
        <w:t>Реестр</w:t>
      </w:r>
      <w:r>
        <w:rPr>
          <w:rFonts w:ascii="Verdana" w:hAnsi="Verdana"/>
          <w:i/>
          <w:spacing w:val="21"/>
          <w:sz w:val="20"/>
        </w:rPr>
        <w:t> </w:t>
      </w:r>
      <w:r>
        <w:rPr>
          <w:rFonts w:ascii="Verdana" w:hAnsi="Verdana"/>
          <w:i/>
          <w:sz w:val="20"/>
        </w:rPr>
        <w:t>медицинских</w:t>
      </w:r>
      <w:r>
        <w:rPr>
          <w:rFonts w:ascii="Verdana" w:hAnsi="Verdana"/>
          <w:i/>
          <w:spacing w:val="26"/>
          <w:w w:val="99"/>
          <w:sz w:val="20"/>
        </w:rPr>
        <w:t> </w:t>
      </w:r>
      <w:r>
        <w:rPr>
          <w:rFonts w:ascii="Verdana" w:hAnsi="Verdana"/>
          <w:i/>
          <w:sz w:val="20"/>
        </w:rPr>
        <w:t>организаций</w:t>
      </w:r>
      <w:r>
        <w:rPr>
          <w:rFonts w:ascii="Verdana" w:hAnsi="Verdana"/>
          <w:i/>
          <w:spacing w:val="-4"/>
          <w:sz w:val="20"/>
        </w:rPr>
        <w:t> </w:t>
      </w:r>
      <w:r>
        <w:rPr>
          <w:rFonts w:ascii="Verdana" w:hAnsi="Verdana"/>
          <w:i/>
          <w:sz w:val="20"/>
        </w:rPr>
        <w:t>Российской</w:t>
      </w:r>
      <w:r>
        <w:rPr>
          <w:rFonts w:ascii="Verdana" w:hAnsi="Verdana"/>
          <w:i/>
          <w:spacing w:val="-7"/>
          <w:sz w:val="20"/>
        </w:rPr>
        <w:t> </w:t>
      </w:r>
      <w:r>
        <w:rPr>
          <w:rFonts w:ascii="Verdana" w:hAnsi="Verdana"/>
          <w:i/>
          <w:sz w:val="20"/>
        </w:rPr>
        <w:t>Федерации</w:t>
      </w:r>
      <w:r>
        <w:rPr>
          <w:rFonts w:ascii="Bookman Old Style" w:hAnsi="Bookman Old Style"/>
          <w:b w:val="0"/>
          <w:sz w:val="20"/>
        </w:rPr>
        <w:t>"</w:t>
      </w:r>
      <w:r>
        <w:rPr>
          <w:rFonts w:ascii="Bookman Old Style" w:hAnsi="Bookman Old Style"/>
          <w:b w:val="0"/>
          <w:spacing w:val="-4"/>
          <w:sz w:val="20"/>
        </w:rPr>
        <w:t> </w:t>
      </w:r>
      <w:r>
        <w:rPr>
          <w:rFonts w:ascii="Bookman Old Style" w:hAnsi="Bookman Old Style"/>
          <w:b w:val="0"/>
          <w:spacing w:val="-1"/>
          <w:sz w:val="20"/>
        </w:rPr>
        <w:t>(OID:</w:t>
      </w:r>
      <w:r>
        <w:rPr>
          <w:rFonts w:ascii="Bookman Old Style" w:hAnsi="Bookman Old Style"/>
          <w:b w:val="0"/>
          <w:spacing w:val="-4"/>
          <w:sz w:val="20"/>
        </w:rPr>
        <w:t> </w:t>
      </w:r>
      <w:r>
        <w:rPr>
          <w:rFonts w:ascii="Verdana" w:hAnsi="Verdana"/>
          <w:i/>
          <w:sz w:val="20"/>
        </w:rPr>
        <w:t>1.2.643.5.1.13.13.11.1461</w:t>
      </w:r>
      <w:r>
        <w:rPr>
          <w:rFonts w:ascii="Bookman Old Style" w:hAnsi="Bookman Old Style"/>
          <w:b w:val="0"/>
          <w:sz w:val="20"/>
        </w:rPr>
        <w:t>),</w:t>
      </w:r>
      <w:r>
        <w:rPr>
          <w:rFonts w:ascii="Bookman Old Style" w:hAnsi="Bookman Old Style"/>
          <w:b w:val="0"/>
          <w:spacing w:val="-4"/>
          <w:sz w:val="20"/>
        </w:rPr>
        <w:t> </w:t>
      </w:r>
      <w:r>
        <w:rPr>
          <w:rFonts w:ascii="Bookman Old Style" w:hAnsi="Bookman Old Style"/>
          <w:b w:val="0"/>
          <w:sz w:val="20"/>
        </w:rPr>
        <w:t>поле</w:t>
      </w:r>
      <w:r>
        <w:rPr>
          <w:rFonts w:ascii="Bookman Old Style" w:hAnsi="Bookman Old Style"/>
          <w:b w:val="0"/>
          <w:spacing w:val="36"/>
          <w:w w:val="99"/>
          <w:sz w:val="20"/>
        </w:rPr>
        <w:t> </w:t>
      </w:r>
      <w:r>
        <w:rPr>
          <w:rFonts w:ascii="Verdana" w:hAnsi="Verdana"/>
          <w:i/>
          <w:spacing w:val="-1"/>
          <w:sz w:val="20"/>
        </w:rPr>
        <w:t>"OID"</w:t>
      </w:r>
      <w:r>
        <w:rPr>
          <w:rFonts w:ascii="Bookman Old Style" w:hAnsi="Bookman Old Style"/>
          <w:b w:val="0"/>
          <w:spacing w:val="-1"/>
          <w:sz w:val="20"/>
        </w:rPr>
        <w:t>),</w:t>
      </w:r>
      <w:r>
        <w:rPr>
          <w:rFonts w:ascii="Bookman Old Style" w:hAnsi="Bookman Old Style"/>
          <w:b w:val="0"/>
          <w:spacing w:val="6"/>
          <w:sz w:val="20"/>
        </w:rPr>
        <w:t> </w:t>
      </w:r>
      <w:r>
        <w:rPr>
          <w:rFonts w:ascii="Bookman Old Style" w:hAnsi="Bookman Old Style"/>
          <w:b w:val="0"/>
          <w:sz w:val="20"/>
        </w:rPr>
        <w:t>элемент</w:t>
      </w:r>
      <w:r>
        <w:rPr>
          <w:rFonts w:ascii="Bookman Old Style" w:hAnsi="Bookman Old Style"/>
          <w:b w:val="0"/>
          <w:spacing w:val="5"/>
          <w:sz w:val="20"/>
        </w:rPr>
        <w:t> </w:t>
      </w:r>
      <w:r>
        <w:rPr>
          <w:rFonts w:ascii="Bookman Old Style" w:hAnsi="Bookman Old Style"/>
          <w:b w:val="0"/>
          <w:spacing w:val="-1"/>
          <w:sz w:val="20"/>
        </w:rPr>
        <w:t>может</w:t>
      </w:r>
      <w:r>
        <w:rPr>
          <w:rFonts w:ascii="Bookman Old Style" w:hAnsi="Bookman Old Style"/>
          <w:b w:val="0"/>
          <w:spacing w:val="7"/>
          <w:sz w:val="20"/>
        </w:rPr>
        <w:t> </w:t>
      </w:r>
      <w:r>
        <w:rPr>
          <w:rFonts w:ascii="Bookman Old Style" w:hAnsi="Bookman Old Style"/>
          <w:b w:val="0"/>
          <w:spacing w:val="-1"/>
          <w:sz w:val="20"/>
        </w:rPr>
        <w:t>иметь</w:t>
      </w:r>
      <w:r>
        <w:rPr>
          <w:rFonts w:ascii="Bookman Old Style" w:hAnsi="Bookman Old Style"/>
          <w:b w:val="0"/>
          <w:spacing w:val="5"/>
          <w:sz w:val="20"/>
        </w:rPr>
        <w:t> </w:t>
      </w:r>
      <w:r>
        <w:rPr>
          <w:rFonts w:ascii="Bookman Old Style" w:hAnsi="Bookman Old Style"/>
          <w:b w:val="0"/>
          <w:sz w:val="20"/>
        </w:rPr>
        <w:t>атрибут</w:t>
      </w:r>
      <w:r>
        <w:rPr>
          <w:rFonts w:ascii="Bookman Old Style" w:hAnsi="Bookman Old Style"/>
          <w:b w:val="0"/>
          <w:spacing w:val="5"/>
          <w:sz w:val="20"/>
        </w:rPr>
        <w:t> </w:t>
      </w:r>
      <w:r>
        <w:rPr>
          <w:rFonts w:ascii="Bookman Old Style" w:hAnsi="Bookman Old Style"/>
          <w:b w:val="0"/>
          <w:sz w:val="20"/>
        </w:rPr>
        <w:t>@extension,</w:t>
      </w:r>
      <w:r>
        <w:rPr>
          <w:rFonts w:ascii="Bookman Old Style" w:hAnsi="Bookman Old Style"/>
          <w:b w:val="0"/>
          <w:spacing w:val="6"/>
          <w:sz w:val="20"/>
        </w:rPr>
        <w:t> </w:t>
      </w:r>
      <w:r>
        <w:rPr>
          <w:rFonts w:ascii="Bookman Old Style" w:hAnsi="Bookman Old Style"/>
          <w:b w:val="0"/>
          <w:sz w:val="20"/>
        </w:rPr>
        <w:t>который</w:t>
      </w:r>
      <w:r>
        <w:rPr>
          <w:rFonts w:ascii="Bookman Old Style" w:hAnsi="Bookman Old Style"/>
          <w:b w:val="0"/>
          <w:spacing w:val="5"/>
          <w:sz w:val="20"/>
        </w:rPr>
        <w:t> </w:t>
      </w:r>
      <w:r>
        <w:rPr>
          <w:rFonts w:ascii="Bookman Old Style" w:hAnsi="Bookman Old Style"/>
          <w:b w:val="0"/>
          <w:spacing w:val="-1"/>
          <w:sz w:val="20"/>
        </w:rPr>
        <w:t>должен</w:t>
      </w:r>
      <w:r>
        <w:rPr>
          <w:rFonts w:ascii="Bookman Old Style" w:hAnsi="Bookman Old Style"/>
          <w:b w:val="0"/>
          <w:spacing w:val="5"/>
          <w:sz w:val="20"/>
        </w:rPr>
        <w:t> </w:t>
      </w:r>
      <w:r>
        <w:rPr>
          <w:rFonts w:ascii="Bookman Old Style" w:hAnsi="Bookman Old Style"/>
          <w:b w:val="0"/>
          <w:sz w:val="20"/>
        </w:rPr>
        <w:t>быть</w:t>
      </w:r>
      <w:r>
        <w:rPr>
          <w:rFonts w:ascii="Bookman Old Style" w:hAnsi="Bookman Old Style"/>
          <w:b w:val="0"/>
          <w:spacing w:val="58"/>
          <w:w w:val="99"/>
          <w:sz w:val="20"/>
        </w:rPr>
        <w:t> </w:t>
      </w:r>
      <w:r>
        <w:rPr>
          <w:rFonts w:ascii="Bookman Old Style" w:hAnsi="Bookman Old Style"/>
          <w:b w:val="0"/>
          <w:sz w:val="20"/>
        </w:rPr>
        <w:t>представлен</w:t>
      </w:r>
      <w:r>
        <w:rPr>
          <w:rFonts w:ascii="Bookman Old Style" w:hAnsi="Bookman Old Style"/>
          <w:b w:val="0"/>
          <w:spacing w:val="-15"/>
          <w:sz w:val="20"/>
        </w:rPr>
        <w:t> </w:t>
      </w:r>
      <w:r>
        <w:rPr>
          <w:rFonts w:ascii="Bookman Old Style" w:hAnsi="Bookman Old Style"/>
          <w:b w:val="0"/>
          <w:sz w:val="20"/>
        </w:rPr>
        <w:t>с</w:t>
      </w:r>
      <w:r>
        <w:rPr>
          <w:rFonts w:ascii="Bookman Old Style" w:hAnsi="Bookman Old Style"/>
          <w:b w:val="0"/>
          <w:spacing w:val="-15"/>
          <w:sz w:val="20"/>
        </w:rPr>
        <w:t> </w:t>
      </w:r>
      <w:r>
        <w:rPr>
          <w:rFonts w:ascii="Bookman Old Style" w:hAnsi="Bookman Old Style"/>
          <w:b w:val="0"/>
          <w:sz w:val="20"/>
        </w:rPr>
        <w:t>непустым</w:t>
      </w:r>
      <w:r>
        <w:rPr>
          <w:rFonts w:ascii="Bookman Old Style" w:hAnsi="Bookman Old Style"/>
          <w:b w:val="0"/>
          <w:spacing w:val="-16"/>
          <w:sz w:val="20"/>
        </w:rPr>
        <w:t> </w:t>
      </w:r>
      <w:r>
        <w:rPr>
          <w:rFonts w:ascii="Bookman Old Style" w:hAnsi="Bookman Old Style"/>
          <w:b w:val="0"/>
          <w:sz w:val="20"/>
        </w:rPr>
        <w:t>значением,</w:t>
      </w:r>
      <w:r>
        <w:rPr>
          <w:rFonts w:ascii="Bookman Old Style" w:hAnsi="Bookman Old Style"/>
          <w:b w:val="0"/>
          <w:spacing w:val="-14"/>
          <w:sz w:val="20"/>
        </w:rPr>
        <w:t> </w:t>
      </w:r>
      <w:r>
        <w:rPr>
          <w:rFonts w:ascii="Bookman Old Style" w:hAnsi="Bookman Old Style"/>
          <w:b w:val="0"/>
          <w:sz w:val="20"/>
        </w:rPr>
        <w:t>если</w:t>
      </w:r>
      <w:r>
        <w:rPr>
          <w:rFonts w:ascii="Bookman Old Style" w:hAnsi="Bookman Old Style"/>
          <w:b w:val="0"/>
          <w:spacing w:val="-15"/>
          <w:sz w:val="20"/>
        </w:rPr>
        <w:t> </w:t>
      </w:r>
      <w:r>
        <w:rPr>
          <w:rFonts w:ascii="Bookman Old Style" w:hAnsi="Bookman Old Style"/>
          <w:b w:val="0"/>
          <w:sz w:val="20"/>
        </w:rPr>
        <w:t>имеется</w:t>
      </w:r>
      <w:r>
        <w:rPr>
          <w:rFonts w:ascii="Bookman Old Style" w:hAnsi="Bookman Old Style"/>
          <w:b w:val="0"/>
          <w:spacing w:val="-15"/>
          <w:sz w:val="20"/>
        </w:rPr>
        <w:t> </w:t>
      </w:r>
      <w:r>
        <w:rPr>
          <w:rFonts w:ascii="Bookman Old Style" w:hAnsi="Bookman Old Style"/>
          <w:b w:val="0"/>
          <w:sz w:val="20"/>
        </w:rPr>
        <w:t>информация</w:t>
      </w:r>
      <w:r>
        <w:rPr>
          <w:rFonts w:ascii="Bookman Old Style" w:hAnsi="Bookman Old Style"/>
          <w:b w:val="0"/>
          <w:spacing w:val="-15"/>
          <w:sz w:val="20"/>
        </w:rPr>
        <w:t> </w:t>
      </w:r>
      <w:r>
        <w:rPr>
          <w:rFonts w:ascii="Bookman Old Style" w:hAnsi="Bookman Old Style"/>
          <w:b w:val="0"/>
          <w:sz w:val="20"/>
        </w:rPr>
        <w:t>о</w:t>
      </w:r>
      <w:r>
        <w:rPr>
          <w:rFonts w:ascii="Bookman Old Style" w:hAnsi="Bookman Old Style"/>
          <w:b w:val="0"/>
          <w:spacing w:val="-15"/>
          <w:sz w:val="20"/>
        </w:rPr>
        <w:t> </w:t>
      </w:r>
      <w:r>
        <w:rPr>
          <w:rFonts w:ascii="Bookman Old Style" w:hAnsi="Bookman Old Style"/>
          <w:b w:val="0"/>
          <w:sz w:val="20"/>
        </w:rPr>
        <w:t>структурном</w:t>
      </w:r>
      <w:r>
        <w:rPr>
          <w:rFonts w:ascii="Bookman Old Style" w:hAnsi="Bookman Old Style"/>
          <w:b w:val="0"/>
          <w:spacing w:val="26"/>
          <w:w w:val="99"/>
          <w:sz w:val="20"/>
        </w:rPr>
        <w:t> </w:t>
      </w:r>
      <w:r>
        <w:rPr>
          <w:rFonts w:ascii="Bookman Old Style" w:hAnsi="Bookman Old Style"/>
          <w:b w:val="0"/>
          <w:sz w:val="20"/>
        </w:rPr>
        <w:t>подразделении</w:t>
      </w:r>
      <w:r>
        <w:rPr>
          <w:rFonts w:ascii="Bookman Old Style" w:hAnsi="Bookman Old Style"/>
          <w:b w:val="0"/>
          <w:spacing w:val="4"/>
          <w:sz w:val="20"/>
        </w:rPr>
        <w:t> </w:t>
      </w:r>
      <w:r>
        <w:rPr>
          <w:rFonts w:ascii="Bookman Old Style" w:hAnsi="Bookman Old Style"/>
          <w:b w:val="0"/>
          <w:sz w:val="20"/>
        </w:rPr>
        <w:t>медицинской</w:t>
      </w:r>
      <w:r>
        <w:rPr>
          <w:rFonts w:ascii="Bookman Old Style" w:hAnsi="Bookman Old Style"/>
          <w:b w:val="0"/>
          <w:spacing w:val="4"/>
          <w:sz w:val="20"/>
        </w:rPr>
        <w:t> </w:t>
      </w:r>
      <w:r>
        <w:rPr>
          <w:rFonts w:ascii="Bookman Old Style" w:hAnsi="Bookman Old Style"/>
          <w:b w:val="0"/>
          <w:sz w:val="20"/>
        </w:rPr>
        <w:t>организации</w:t>
      </w:r>
      <w:r>
        <w:rPr>
          <w:rFonts w:ascii="Bookman Old Style" w:hAnsi="Bookman Old Style"/>
          <w:b w:val="0"/>
          <w:spacing w:val="5"/>
          <w:sz w:val="20"/>
        </w:rPr>
        <w:t> </w:t>
      </w:r>
      <w:r>
        <w:rPr>
          <w:rFonts w:ascii="Bookman Old Style" w:hAnsi="Bookman Old Style"/>
          <w:b w:val="0"/>
          <w:sz w:val="20"/>
        </w:rPr>
        <w:t>(по</w:t>
      </w:r>
      <w:r>
        <w:rPr>
          <w:rFonts w:ascii="Bookman Old Style" w:hAnsi="Bookman Old Style"/>
          <w:b w:val="0"/>
          <w:spacing w:val="3"/>
          <w:sz w:val="20"/>
        </w:rPr>
        <w:t> </w:t>
      </w:r>
      <w:r>
        <w:rPr>
          <w:rFonts w:ascii="Bookman Old Style" w:hAnsi="Bookman Old Style"/>
          <w:b w:val="0"/>
          <w:sz w:val="20"/>
        </w:rPr>
        <w:t>справочнику</w:t>
      </w:r>
      <w:r>
        <w:rPr>
          <w:rFonts w:ascii="Bookman Old Style" w:hAnsi="Bookman Old Style"/>
          <w:b w:val="0"/>
          <w:spacing w:val="3"/>
          <w:sz w:val="20"/>
        </w:rPr>
        <w:t> </w:t>
      </w:r>
      <w:r>
        <w:rPr>
          <w:rFonts w:ascii="Bookman Old Style" w:hAnsi="Bookman Old Style"/>
          <w:b w:val="0"/>
          <w:spacing w:val="1"/>
          <w:sz w:val="20"/>
        </w:rPr>
        <w:t>"</w:t>
      </w:r>
      <w:r>
        <w:rPr>
          <w:rFonts w:ascii="Verdana" w:hAnsi="Verdana"/>
          <w:i/>
          <w:spacing w:val="1"/>
          <w:sz w:val="20"/>
        </w:rPr>
        <w:t>ФРМО.</w:t>
      </w:r>
      <w:r>
        <w:rPr>
          <w:rFonts w:ascii="Verdana" w:hAnsi="Verdana"/>
          <w:i/>
          <w:spacing w:val="27"/>
          <w:w w:val="99"/>
          <w:sz w:val="20"/>
        </w:rPr>
        <w:t> </w:t>
      </w:r>
      <w:r>
        <w:rPr>
          <w:rFonts w:ascii="Verdana" w:hAnsi="Verdana"/>
          <w:i/>
          <w:sz w:val="20"/>
        </w:rPr>
        <w:t>Справочник</w:t>
      </w:r>
      <w:r>
        <w:rPr>
          <w:rFonts w:ascii="Verdana" w:hAnsi="Verdana"/>
          <w:i/>
          <w:spacing w:val="-24"/>
          <w:sz w:val="20"/>
        </w:rPr>
        <w:t> </w:t>
      </w:r>
      <w:r>
        <w:rPr>
          <w:rFonts w:ascii="Verdana" w:hAnsi="Verdana"/>
          <w:i/>
          <w:sz w:val="20"/>
        </w:rPr>
        <w:t>структурных</w:t>
      </w:r>
      <w:r>
        <w:rPr>
          <w:rFonts w:ascii="Verdana" w:hAnsi="Verdana"/>
          <w:i/>
          <w:spacing w:val="-24"/>
          <w:sz w:val="20"/>
        </w:rPr>
        <w:t> </w:t>
      </w:r>
      <w:r>
        <w:rPr>
          <w:rFonts w:ascii="Verdana" w:hAnsi="Verdana"/>
          <w:i/>
          <w:sz w:val="20"/>
        </w:rPr>
        <w:t>подразделений"</w:t>
      </w:r>
      <w:r>
        <w:rPr>
          <w:rFonts w:ascii="Verdana" w:hAnsi="Verdana"/>
          <w:i/>
          <w:spacing w:val="-26"/>
          <w:sz w:val="20"/>
        </w:rPr>
        <w:t> </w:t>
      </w:r>
      <w:r>
        <w:rPr>
          <w:rFonts w:ascii="Bookman Old Style" w:hAnsi="Bookman Old Style"/>
          <w:b w:val="0"/>
          <w:sz w:val="20"/>
        </w:rPr>
        <w:t>(OID:</w:t>
      </w:r>
      <w:r>
        <w:rPr>
          <w:rFonts w:ascii="Bookman Old Style" w:hAnsi="Bookman Old Style"/>
          <w:b w:val="0"/>
          <w:spacing w:val="-19"/>
          <w:sz w:val="20"/>
        </w:rPr>
        <w:t> </w:t>
      </w:r>
      <w:r>
        <w:rPr>
          <w:rFonts w:ascii="Verdana" w:hAnsi="Verdana"/>
          <w:i/>
          <w:sz w:val="20"/>
        </w:rPr>
        <w:t>1.2.643.5.1.13.13.99.2.114</w:t>
      </w:r>
      <w:r>
        <w:rPr>
          <w:rFonts w:ascii="Bookman Old Style" w:hAnsi="Bookman Old Style"/>
          <w:b w:val="0"/>
          <w:sz w:val="20"/>
        </w:rPr>
        <w:t>),</w:t>
      </w:r>
      <w:r>
        <w:rPr>
          <w:rFonts w:ascii="Bookman Old Style" w:hAnsi="Bookman Old Style"/>
          <w:b w:val="0"/>
          <w:spacing w:val="30"/>
          <w:w w:val="99"/>
          <w:sz w:val="20"/>
        </w:rPr>
        <w:t> </w:t>
      </w:r>
      <w:r>
        <w:rPr>
          <w:rFonts w:ascii="Bookman Old Style" w:hAnsi="Bookman Old Style"/>
          <w:b w:val="0"/>
          <w:sz w:val="20"/>
        </w:rPr>
        <w:t>поле</w:t>
      </w:r>
      <w:r>
        <w:rPr>
          <w:rFonts w:ascii="Bookman Old Style" w:hAnsi="Bookman Old Style"/>
          <w:b w:val="0"/>
          <w:spacing w:val="39"/>
          <w:sz w:val="20"/>
        </w:rPr>
        <w:t> </w:t>
      </w:r>
      <w:r>
        <w:rPr>
          <w:rFonts w:ascii="Verdana" w:hAnsi="Verdana"/>
          <w:i/>
          <w:spacing w:val="-1"/>
          <w:sz w:val="20"/>
        </w:rPr>
        <w:t>"OID</w:t>
      </w:r>
      <w:r>
        <w:rPr>
          <w:rFonts w:ascii="Verdana" w:hAnsi="Verdana"/>
          <w:i/>
          <w:spacing w:val="29"/>
          <w:sz w:val="20"/>
        </w:rPr>
        <w:t> </w:t>
      </w:r>
      <w:r>
        <w:rPr>
          <w:rFonts w:ascii="Verdana" w:hAnsi="Verdana"/>
          <w:i/>
          <w:sz w:val="20"/>
        </w:rPr>
        <w:t>структурного</w:t>
      </w:r>
      <w:r>
        <w:rPr>
          <w:rFonts w:ascii="Verdana" w:hAnsi="Verdana"/>
          <w:i/>
          <w:spacing w:val="26"/>
          <w:sz w:val="20"/>
        </w:rPr>
        <w:t> </w:t>
      </w:r>
      <w:r>
        <w:rPr>
          <w:rFonts w:ascii="Verdana" w:hAnsi="Verdana"/>
          <w:i/>
          <w:sz w:val="20"/>
        </w:rPr>
        <w:t>подразделения</w:t>
      </w:r>
      <w:r>
        <w:rPr>
          <w:rFonts w:ascii="Verdana" w:hAnsi="Verdana"/>
          <w:i/>
          <w:sz w:val="20"/>
        </w:rPr>
        <w:t>"</w:t>
      </w:r>
      <w:r>
        <w:rPr>
          <w:rFonts w:ascii="Bookman Old Style" w:hAnsi="Bookman Old Style"/>
          <w:b w:val="0"/>
          <w:sz w:val="20"/>
        </w:rPr>
        <w:t>)),</w:t>
      </w:r>
      <w:r>
        <w:rPr>
          <w:rFonts w:ascii="Bookman Old Style" w:hAnsi="Bookman Old Style"/>
          <w:b w:val="0"/>
          <w:spacing w:val="41"/>
          <w:sz w:val="20"/>
        </w:rPr>
        <w:t> </w:t>
      </w:r>
      <w:r>
        <w:rPr>
          <w:rFonts w:ascii="Bookman Old Style" w:hAnsi="Bookman Old Style"/>
          <w:b w:val="0"/>
          <w:sz w:val="20"/>
        </w:rPr>
        <w:t>содержащий</w:t>
      </w:r>
      <w:r>
        <w:rPr>
          <w:rFonts w:ascii="Bookman Old Style" w:hAnsi="Bookman Old Style"/>
          <w:b w:val="0"/>
          <w:spacing w:val="39"/>
          <w:sz w:val="20"/>
        </w:rPr>
        <w:t> </w:t>
      </w:r>
      <w:r>
        <w:rPr>
          <w:rFonts w:ascii="Bookman Old Style" w:hAnsi="Bookman Old Style"/>
          <w:b w:val="0"/>
          <w:spacing w:val="-1"/>
          <w:sz w:val="20"/>
        </w:rPr>
        <w:t>уникальный</w:t>
      </w:r>
      <w:r>
        <w:rPr>
          <w:rFonts w:ascii="Bookman Old Style" w:hAnsi="Bookman Old Style"/>
          <w:b w:val="0"/>
          <w:spacing w:val="42"/>
          <w:w w:val="99"/>
          <w:sz w:val="20"/>
        </w:rPr>
        <w:t> </w:t>
      </w:r>
      <w:r>
        <w:rPr>
          <w:rFonts w:ascii="Bookman Old Style" w:hAnsi="Bookman Old Style"/>
          <w:b w:val="0"/>
          <w:sz w:val="20"/>
        </w:rPr>
        <w:t>идентификатор</w:t>
      </w:r>
      <w:r>
        <w:rPr>
          <w:rFonts w:ascii="Bookman Old Style" w:hAnsi="Bookman Old Style"/>
          <w:b w:val="0"/>
          <w:spacing w:val="59"/>
          <w:sz w:val="20"/>
        </w:rPr>
        <w:t> </w:t>
      </w:r>
      <w:r>
        <w:rPr>
          <w:rFonts w:ascii="Bookman Old Style" w:hAnsi="Bookman Old Style"/>
          <w:b w:val="0"/>
          <w:sz w:val="20"/>
        </w:rPr>
        <w:t>медицинской</w:t>
      </w:r>
      <w:r>
        <w:rPr>
          <w:rFonts w:ascii="Bookman Old Style" w:hAnsi="Bookman Old Style"/>
          <w:b w:val="0"/>
          <w:spacing w:val="59"/>
          <w:sz w:val="20"/>
        </w:rPr>
        <w:t> </w:t>
      </w:r>
      <w:r>
        <w:rPr>
          <w:rFonts w:ascii="Bookman Old Style" w:hAnsi="Bookman Old Style"/>
          <w:b w:val="0"/>
          <w:sz w:val="20"/>
        </w:rPr>
        <w:t>организации</w:t>
      </w:r>
      <w:r>
        <w:rPr>
          <w:rFonts w:ascii="Bookman Old Style" w:hAnsi="Bookman Old Style"/>
          <w:b w:val="0"/>
          <w:spacing w:val="60"/>
          <w:sz w:val="20"/>
        </w:rPr>
        <w:t> </w:t>
      </w:r>
      <w:r>
        <w:rPr>
          <w:rFonts w:ascii="Bookman Old Style" w:hAnsi="Bookman Old Style"/>
          <w:b w:val="0"/>
          <w:sz w:val="20"/>
        </w:rPr>
        <w:t>и</w:t>
      </w:r>
      <w:r>
        <w:rPr>
          <w:rFonts w:ascii="Bookman Old Style" w:hAnsi="Bookman Old Style"/>
          <w:b w:val="0"/>
          <w:spacing w:val="62"/>
          <w:sz w:val="20"/>
        </w:rPr>
        <w:t> </w:t>
      </w:r>
      <w:r>
        <w:rPr>
          <w:rFonts w:ascii="Bookman Old Style" w:hAnsi="Bookman Old Style"/>
          <w:b w:val="0"/>
          <w:sz w:val="20"/>
        </w:rPr>
        <w:t>уникальный</w:t>
      </w:r>
      <w:r>
        <w:rPr>
          <w:rFonts w:ascii="Bookman Old Style" w:hAnsi="Bookman Old Style"/>
          <w:b w:val="0"/>
          <w:spacing w:val="59"/>
          <w:sz w:val="20"/>
        </w:rPr>
        <w:t> </w:t>
      </w:r>
      <w:r>
        <w:rPr>
          <w:rFonts w:ascii="Bookman Old Style" w:hAnsi="Bookman Old Style"/>
          <w:b w:val="0"/>
          <w:sz w:val="20"/>
        </w:rPr>
        <w:t>идентификатор</w:t>
      </w:r>
      <w:r>
        <w:rPr>
          <w:rFonts w:ascii="Bookman Old Style" w:hAnsi="Bookman Old Style"/>
          <w:b w:val="0"/>
          <w:spacing w:val="30"/>
          <w:w w:val="99"/>
          <w:sz w:val="20"/>
        </w:rPr>
        <w:t> </w:t>
      </w:r>
      <w:r>
        <w:rPr>
          <w:rFonts w:ascii="Bookman Old Style" w:hAnsi="Bookman Old Style"/>
          <w:b w:val="0"/>
          <w:sz w:val="20"/>
        </w:rPr>
        <w:t>структурного</w:t>
      </w:r>
      <w:r>
        <w:rPr>
          <w:rFonts w:ascii="Bookman Old Style" w:hAnsi="Bookman Old Style"/>
          <w:b w:val="0"/>
          <w:spacing w:val="-29"/>
          <w:sz w:val="20"/>
        </w:rPr>
        <w:t> </w:t>
      </w:r>
      <w:r>
        <w:rPr>
          <w:rFonts w:ascii="Bookman Old Style" w:hAnsi="Bookman Old Style"/>
          <w:b w:val="0"/>
          <w:sz w:val="20"/>
        </w:rPr>
        <w:t>подразделения;</w:t>
      </w:r>
      <w:r>
        <w:rPr>
          <w:rFonts w:ascii="Bookman Old Style" w:hAnsi="Bookman Old Style"/>
          <w:sz w:val="20"/>
        </w:rPr>
      </w:r>
    </w:p>
    <w:p>
      <w:pPr>
        <w:pStyle w:val="BodyText"/>
        <w:numPr>
          <w:ilvl w:val="0"/>
          <w:numId w:val="25"/>
        </w:numPr>
        <w:tabs>
          <w:tab w:pos="1274" w:val="left" w:leader="none"/>
        </w:tabs>
        <w:spacing w:line="240" w:lineRule="auto" w:before="120" w:after="0"/>
        <w:ind w:left="1274" w:right="154" w:hanging="284"/>
        <w:jc w:val="both"/>
        <w:rPr>
          <w:rFonts w:ascii="Bookman Old Style" w:hAnsi="Bookman Old Style" w:cs="Bookman Old Style" w:eastAsia="Bookman Old Style"/>
        </w:rPr>
      </w:pPr>
      <w:r>
        <w:rPr>
          <w:rFonts w:ascii="Bookman Old Style" w:hAnsi="Bookman Old Style"/>
          <w:b/>
        </w:rPr>
        <w:t>МОЖЕТ</w:t>
      </w:r>
      <w:r>
        <w:rPr>
          <w:rFonts w:ascii="Bookman Old Style" w:hAnsi="Bookman Old Style"/>
          <w:b/>
          <w:spacing w:val="-27"/>
        </w:rPr>
        <w:t> </w:t>
      </w:r>
      <w:r>
        <w:rPr>
          <w:b w:val="0"/>
        </w:rPr>
        <w:t>содержать</w:t>
      </w:r>
      <w:r>
        <w:rPr>
          <w:b w:val="0"/>
          <w:spacing w:val="-17"/>
        </w:rPr>
        <w:t> </w:t>
      </w:r>
      <w:r>
        <w:rPr>
          <w:b w:val="0"/>
        </w:rPr>
        <w:t>один</w:t>
      </w:r>
      <w:r>
        <w:rPr>
          <w:b w:val="0"/>
          <w:spacing w:val="-17"/>
        </w:rPr>
        <w:t> </w:t>
      </w:r>
      <w:r>
        <w:rPr>
          <w:b w:val="0"/>
        </w:rPr>
        <w:t>[</w:t>
      </w:r>
      <w:r>
        <w:rPr>
          <w:rFonts w:ascii="Bookman Old Style" w:hAnsi="Bookman Old Style"/>
          <w:b w:val="0"/>
        </w:rPr>
        <w:t>0</w:t>
      </w:r>
      <w:r>
        <w:rPr>
          <w:b w:val="0"/>
        </w:rPr>
        <w:t>..1]</w:t>
      </w:r>
      <w:r>
        <w:rPr>
          <w:b w:val="0"/>
          <w:spacing w:val="-17"/>
        </w:rPr>
        <w:t> </w:t>
      </w:r>
      <w:r>
        <w:rPr>
          <w:b w:val="0"/>
          <w:spacing w:val="-1"/>
        </w:rPr>
        <w:t>элемент</w:t>
      </w:r>
      <w:r>
        <w:rPr>
          <w:b w:val="0"/>
          <w:spacing w:val="-15"/>
        </w:rPr>
        <w:t> </w:t>
      </w:r>
      <w:r>
        <w:rPr>
          <w:rFonts w:ascii="Verdana" w:hAnsi="Verdana"/>
        </w:rPr>
        <w:t>id[2]</w:t>
      </w:r>
      <w:r>
        <w:rPr>
          <w:b w:val="0"/>
        </w:rPr>
        <w:t>,</w:t>
      </w:r>
      <w:r>
        <w:rPr>
          <w:b w:val="0"/>
          <w:spacing w:val="-17"/>
        </w:rPr>
        <w:t> </w:t>
      </w:r>
      <w:r>
        <w:rPr>
          <w:b w:val="0"/>
        </w:rPr>
        <w:t>который</w:t>
      </w:r>
      <w:r>
        <w:rPr>
          <w:b w:val="0"/>
          <w:spacing w:val="-17"/>
        </w:rPr>
        <w:t> </w:t>
      </w:r>
      <w:r>
        <w:rPr>
          <w:b w:val="0"/>
        </w:rPr>
        <w:t>соответствует</w:t>
      </w:r>
      <w:r>
        <w:rPr>
          <w:b w:val="0"/>
          <w:spacing w:val="-18"/>
        </w:rPr>
        <w:t> </w:t>
      </w:r>
      <w:r>
        <w:rPr>
          <w:b w:val="0"/>
        </w:rPr>
        <w:t>лицензии</w:t>
      </w:r>
      <w:r>
        <w:rPr>
          <w:b w:val="0"/>
          <w:spacing w:val="44"/>
          <w:w w:val="99"/>
        </w:rPr>
        <w:t> </w:t>
      </w:r>
      <w:r>
        <w:rPr>
          <w:b w:val="0"/>
        </w:rPr>
        <w:t>на</w:t>
      </w:r>
      <w:r>
        <w:rPr>
          <w:b w:val="0"/>
          <w:spacing w:val="21"/>
        </w:rPr>
        <w:t> </w:t>
      </w:r>
      <w:r>
        <w:rPr>
          <w:b w:val="0"/>
        </w:rPr>
        <w:t>осуществление</w:t>
      </w:r>
      <w:r>
        <w:rPr>
          <w:b w:val="0"/>
          <w:spacing w:val="22"/>
        </w:rPr>
        <w:t> </w:t>
      </w:r>
      <w:r>
        <w:rPr>
          <w:b w:val="0"/>
        </w:rPr>
        <w:t>медицинской</w:t>
      </w:r>
      <w:r>
        <w:rPr>
          <w:b w:val="0"/>
          <w:spacing w:val="22"/>
        </w:rPr>
        <w:t> </w:t>
      </w:r>
      <w:r>
        <w:rPr>
          <w:b w:val="0"/>
        </w:rPr>
        <w:t>деятельности</w:t>
      </w:r>
      <w:r>
        <w:rPr>
          <w:b w:val="0"/>
          <w:spacing w:val="25"/>
        </w:rPr>
        <w:t> </w:t>
      </w:r>
      <w:r>
        <w:rPr>
          <w:b w:val="0"/>
        </w:rPr>
        <w:t>(атрибут</w:t>
      </w:r>
      <w:r>
        <w:rPr>
          <w:b w:val="0"/>
          <w:spacing w:val="26"/>
        </w:rPr>
        <w:t> </w:t>
      </w:r>
      <w:r>
        <w:rPr>
          <w:rFonts w:ascii="Verdana" w:hAnsi="Verdana"/>
          <w:spacing w:val="-1"/>
        </w:rPr>
        <w:t>@root</w:t>
      </w:r>
      <w:r>
        <w:rPr>
          <w:rFonts w:ascii="Verdana" w:hAnsi="Verdana"/>
          <w:spacing w:val="8"/>
        </w:rPr>
        <w:t> </w:t>
      </w:r>
      <w:r>
        <w:rPr>
          <w:b w:val="0"/>
        </w:rPr>
        <w:t>должен</w:t>
      </w:r>
      <w:r>
        <w:rPr>
          <w:b w:val="0"/>
          <w:spacing w:val="26"/>
        </w:rPr>
        <w:t> </w:t>
      </w:r>
      <w:r>
        <w:rPr>
          <w:b w:val="0"/>
          <w:spacing w:val="-1"/>
        </w:rPr>
        <w:t>иметь</w:t>
      </w:r>
      <w:r>
        <w:rPr>
          <w:b w:val="0"/>
          <w:spacing w:val="36"/>
          <w:w w:val="99"/>
        </w:rPr>
        <w:t> </w:t>
      </w:r>
      <w:r>
        <w:rPr>
          <w:b w:val="0"/>
        </w:rPr>
        <w:t>значение</w:t>
      </w:r>
      <w:r>
        <w:rPr>
          <w:b w:val="0"/>
          <w:spacing w:val="14"/>
        </w:rPr>
        <w:t> </w:t>
      </w:r>
      <w:r>
        <w:rPr>
          <w:rFonts w:ascii="Verdana" w:hAnsi="Verdana"/>
          <w:i/>
        </w:rPr>
        <w:t>"1.2.643.5.1.13.2.1.1.1504.101"</w:t>
      </w:r>
      <w:r>
        <w:rPr>
          <w:b w:val="0"/>
        </w:rPr>
        <w:t>,</w:t>
      </w:r>
      <w:r>
        <w:rPr>
          <w:b w:val="0"/>
          <w:spacing w:val="41"/>
        </w:rPr>
        <w:t> </w:t>
      </w:r>
      <w:r>
        <w:rPr>
          <w:b w:val="0"/>
        </w:rPr>
        <w:t>атрибут</w:t>
      </w:r>
      <w:r>
        <w:rPr>
          <w:b w:val="0"/>
          <w:spacing w:val="40"/>
        </w:rPr>
        <w:t> </w:t>
      </w:r>
      <w:r>
        <w:rPr>
          <w:rFonts w:ascii="Verdana" w:hAnsi="Verdana"/>
        </w:rPr>
        <w:t>@extension</w:t>
      </w:r>
      <w:r>
        <w:rPr>
          <w:rFonts w:ascii="Verdana" w:hAnsi="Verdana"/>
          <w:spacing w:val="28"/>
        </w:rPr>
        <w:t> </w:t>
      </w:r>
      <w:r>
        <w:rPr>
          <w:b w:val="0"/>
          <w:spacing w:val="-1"/>
        </w:rPr>
        <w:t>должен</w:t>
      </w:r>
      <w:r>
        <w:rPr>
          <w:b w:val="0"/>
          <w:spacing w:val="28"/>
          <w:w w:val="99"/>
        </w:rPr>
        <w:t> </w:t>
      </w:r>
      <w:r>
        <w:rPr>
          <w:b w:val="0"/>
          <w:spacing w:val="-1"/>
        </w:rPr>
        <w:t>содержать</w:t>
      </w:r>
      <w:r>
        <w:rPr>
          <w:b w:val="0"/>
          <w:spacing w:val="12"/>
        </w:rPr>
        <w:t> </w:t>
      </w:r>
      <w:r>
        <w:rPr>
          <w:b w:val="0"/>
        </w:rPr>
        <w:t>номер</w:t>
      </w:r>
      <w:r>
        <w:rPr>
          <w:b w:val="0"/>
          <w:spacing w:val="13"/>
        </w:rPr>
        <w:t> </w:t>
      </w:r>
      <w:r>
        <w:rPr>
          <w:b w:val="0"/>
        </w:rPr>
        <w:t>лицензии,</w:t>
      </w:r>
      <w:r>
        <w:rPr>
          <w:b w:val="0"/>
          <w:spacing w:val="15"/>
        </w:rPr>
        <w:t> </w:t>
      </w:r>
      <w:r>
        <w:rPr>
          <w:rFonts w:ascii="Verdana" w:hAnsi="Verdana"/>
        </w:rPr>
        <w:t>@assigningAuthorityName</w:t>
      </w:r>
      <w:r>
        <w:rPr>
          <w:rFonts w:ascii="Verdana" w:hAnsi="Verdana"/>
          <w:spacing w:val="1"/>
        </w:rPr>
        <w:t> </w:t>
      </w:r>
      <w:r>
        <w:rPr>
          <w:b w:val="0"/>
        </w:rPr>
        <w:t>должен</w:t>
      </w:r>
      <w:r>
        <w:rPr>
          <w:b w:val="0"/>
          <w:spacing w:val="12"/>
        </w:rPr>
        <w:t> </w:t>
      </w:r>
      <w:r>
        <w:rPr>
          <w:b w:val="0"/>
        </w:rPr>
        <w:t>содержать</w:t>
      </w:r>
      <w:r>
        <w:rPr>
          <w:b w:val="0"/>
          <w:spacing w:val="32"/>
          <w:w w:val="99"/>
        </w:rPr>
        <w:t> </w:t>
      </w:r>
      <w:r>
        <w:rPr>
          <w:b w:val="0"/>
        </w:rPr>
        <w:t>наименование</w:t>
      </w:r>
      <w:r>
        <w:rPr>
          <w:b w:val="0"/>
          <w:spacing w:val="-11"/>
        </w:rPr>
        <w:t> </w:t>
      </w:r>
      <w:r>
        <w:rPr>
          <w:b w:val="0"/>
        </w:rPr>
        <w:t>организации,</w:t>
      </w:r>
      <w:r>
        <w:rPr>
          <w:b w:val="0"/>
          <w:spacing w:val="-10"/>
        </w:rPr>
        <w:t> </w:t>
      </w:r>
      <w:r>
        <w:rPr>
          <w:b w:val="0"/>
        </w:rPr>
        <w:t>выдавшей</w:t>
      </w:r>
      <w:r>
        <w:rPr>
          <w:b w:val="0"/>
          <w:spacing w:val="-10"/>
        </w:rPr>
        <w:t> </w:t>
      </w:r>
      <w:r>
        <w:rPr>
          <w:b w:val="0"/>
        </w:rPr>
        <w:t>лицензию,</w:t>
      </w:r>
      <w:r>
        <w:rPr>
          <w:b w:val="0"/>
          <w:spacing w:val="-10"/>
        </w:rPr>
        <w:t> </w:t>
      </w:r>
      <w:r>
        <w:rPr>
          <w:b w:val="0"/>
        </w:rPr>
        <w:t>и</w:t>
      </w:r>
      <w:r>
        <w:rPr>
          <w:b w:val="0"/>
          <w:spacing w:val="-10"/>
        </w:rPr>
        <w:t> </w:t>
      </w:r>
      <w:r>
        <w:rPr>
          <w:b w:val="0"/>
        </w:rPr>
        <w:t>дату</w:t>
      </w:r>
      <w:r>
        <w:rPr>
          <w:b w:val="0"/>
          <w:spacing w:val="-11"/>
        </w:rPr>
        <w:t> </w:t>
      </w:r>
      <w:r>
        <w:rPr>
          <w:b w:val="0"/>
        </w:rPr>
        <w:t>выдачи</w:t>
      </w:r>
      <w:r>
        <w:rPr>
          <w:b w:val="0"/>
          <w:spacing w:val="-10"/>
        </w:rPr>
        <w:t> </w:t>
      </w:r>
      <w:r>
        <w:rPr>
          <w:b w:val="0"/>
        </w:rPr>
        <w:t>лицензии</w:t>
      </w:r>
      <w:r>
        <w:rPr>
          <w:rFonts w:ascii="Bookman Old Style" w:hAnsi="Bookman Old Style"/>
          <w:b w:val="0"/>
        </w:rPr>
        <w:t>);</w:t>
      </w:r>
      <w:r>
        <w:rPr>
          <w:rFonts w:ascii="Bookman Old Style" w:hAnsi="Bookman Old Style"/>
        </w:rPr>
      </w:r>
    </w:p>
    <w:p>
      <w:pPr>
        <w:pStyle w:val="BodyText"/>
        <w:spacing w:line="240" w:lineRule="auto" w:before="120"/>
        <w:ind w:left="1274" w:right="156" w:hanging="284"/>
        <w:jc w:val="both"/>
      </w:pPr>
      <w:r>
        <w:rPr>
          <w:rFonts w:ascii="Bookman Old Style" w:hAnsi="Bookman Old Style"/>
          <w:b w:val="0"/>
          <w:spacing w:val="-1"/>
        </w:rPr>
        <w:t>III.</w:t>
      </w:r>
      <w:r>
        <w:rPr>
          <w:rFonts w:ascii="Bookman Old Style" w:hAnsi="Bookman Old Style"/>
          <w:b w:val="0"/>
          <w:spacing w:val="-49"/>
        </w:rPr>
        <w:t> </w:t>
      </w:r>
      <w:r>
        <w:rPr>
          <w:rFonts w:ascii="Bookman Old Style" w:hAnsi="Bookman Old Style"/>
          <w:b/>
        </w:rPr>
        <w:t>ДОЛЖЕН</w:t>
      </w:r>
      <w:r>
        <w:rPr>
          <w:rFonts w:ascii="Bookman Old Style" w:hAnsi="Bookman Old Style"/>
          <w:b/>
          <w:spacing w:val="-4"/>
        </w:rPr>
        <w:t> </w:t>
      </w:r>
      <w:r>
        <w:rPr>
          <w:b w:val="0"/>
        </w:rPr>
        <w:t>иметь один</w:t>
      </w:r>
      <w:r>
        <w:rPr>
          <w:b w:val="0"/>
          <w:spacing w:val="1"/>
        </w:rPr>
        <w:t> [</w:t>
      </w:r>
      <w:r>
        <w:rPr>
          <w:rFonts w:ascii="Bookman Old Style" w:hAnsi="Bookman Old Style"/>
          <w:b w:val="0"/>
          <w:spacing w:val="1"/>
        </w:rPr>
        <w:t>1</w:t>
      </w:r>
      <w:r>
        <w:rPr>
          <w:b w:val="0"/>
          <w:spacing w:val="1"/>
        </w:rPr>
        <w:t>..1]</w:t>
      </w:r>
      <w:r>
        <w:rPr>
          <w:b w:val="0"/>
        </w:rPr>
        <w:t> </w:t>
      </w:r>
      <w:r>
        <w:rPr>
          <w:b w:val="0"/>
          <w:spacing w:val="-1"/>
        </w:rPr>
        <w:t>элемент</w:t>
      </w:r>
      <w:r>
        <w:rPr>
          <w:b w:val="0"/>
          <w:spacing w:val="1"/>
        </w:rPr>
        <w:t> </w:t>
      </w:r>
      <w:r>
        <w:rPr>
          <w:rFonts w:ascii="Verdana" w:hAnsi="Verdana"/>
        </w:rPr>
        <w:t>identity:Props</w:t>
      </w:r>
      <w:r>
        <w:rPr>
          <w:rFonts w:ascii="Bookman Old Style" w:hAnsi="Bookman Old Style"/>
          <w:b w:val="0"/>
        </w:rPr>
        <w:t>.</w:t>
      </w:r>
      <w:r>
        <w:rPr>
          <w:rFonts w:ascii="Bookman Old Style" w:hAnsi="Bookman Old Style"/>
          <w:b w:val="0"/>
          <w:spacing w:val="2"/>
        </w:rPr>
        <w:t> </w:t>
      </w:r>
      <w:r>
        <w:rPr>
          <w:rFonts w:ascii="Bookman Old Style" w:hAnsi="Bookman Old Style"/>
          <w:b w:val="0"/>
        </w:rPr>
        <w:t>(</w:t>
      </w:r>
      <w:r>
        <w:rPr>
          <w:b w:val="0"/>
        </w:rPr>
        <w:t>в случае,</w:t>
      </w:r>
      <w:r>
        <w:rPr>
          <w:b w:val="0"/>
          <w:spacing w:val="1"/>
        </w:rPr>
        <w:t> </w:t>
      </w:r>
      <w:r>
        <w:rPr>
          <w:b w:val="0"/>
          <w:spacing w:val="-1"/>
        </w:rPr>
        <w:t>если </w:t>
      </w:r>
      <w:r>
        <w:rPr>
          <w:b w:val="0"/>
        </w:rPr>
        <w:t>реквизиты</w:t>
      </w:r>
      <w:r>
        <w:rPr>
          <w:b w:val="0"/>
          <w:spacing w:val="32"/>
          <w:w w:val="99"/>
        </w:rPr>
        <w:t> </w:t>
      </w:r>
      <w:r>
        <w:rPr>
          <w:b w:val="0"/>
        </w:rPr>
        <w:t>отсутствуют,</w:t>
      </w:r>
      <w:r>
        <w:rPr>
          <w:b w:val="0"/>
          <w:spacing w:val="-13"/>
        </w:rPr>
        <w:t> </w:t>
      </w:r>
      <w:r>
        <w:rPr>
          <w:b w:val="0"/>
        </w:rPr>
        <w:t>указывается</w:t>
      </w:r>
      <w:r>
        <w:rPr>
          <w:b w:val="0"/>
          <w:spacing w:val="-14"/>
        </w:rPr>
        <w:t> </w:t>
      </w:r>
      <w:r>
        <w:rPr>
          <w:b w:val="0"/>
        </w:rPr>
        <w:t>атрибут</w:t>
      </w:r>
      <w:r>
        <w:rPr>
          <w:b w:val="0"/>
          <w:spacing w:val="-11"/>
        </w:rPr>
        <w:t> </w:t>
      </w:r>
      <w:r>
        <w:rPr>
          <w:rFonts w:ascii="Verdana" w:hAnsi="Verdana"/>
        </w:rPr>
        <w:t>@nullFlavor</w:t>
      </w:r>
      <w:r>
        <w:rPr>
          <w:b w:val="0"/>
        </w:rPr>
        <w:t>),</w:t>
      </w:r>
      <w:r>
        <w:rPr>
          <w:b w:val="0"/>
          <w:spacing w:val="-13"/>
        </w:rPr>
        <w:t> </w:t>
      </w:r>
      <w:r>
        <w:rPr>
          <w:b w:val="0"/>
        </w:rPr>
        <w:t>который:</w:t>
      </w:r>
      <w:r>
        <w:rPr/>
      </w:r>
    </w:p>
    <w:p>
      <w:pPr>
        <w:pStyle w:val="BodyText"/>
        <w:numPr>
          <w:ilvl w:val="0"/>
          <w:numId w:val="26"/>
        </w:numPr>
        <w:tabs>
          <w:tab w:pos="1841" w:val="left" w:leader="none"/>
        </w:tabs>
        <w:spacing w:line="240" w:lineRule="auto" w:before="120" w:after="0"/>
        <w:ind w:left="1840" w:right="152" w:hanging="283"/>
        <w:jc w:val="both"/>
        <w:rPr>
          <w:rFonts w:ascii="Verdana" w:hAnsi="Verdana" w:cs="Verdana" w:eastAsia="Verdana"/>
        </w:rPr>
      </w:pPr>
      <w:r>
        <w:rPr>
          <w:rFonts w:ascii="Bookman Old Style" w:hAnsi="Bookman Old Style"/>
          <w:b/>
        </w:rPr>
        <w:t>МОЖЕТ</w:t>
      </w:r>
      <w:r>
        <w:rPr>
          <w:rFonts w:ascii="Bookman Old Style" w:hAnsi="Bookman Old Style"/>
          <w:b/>
          <w:spacing w:val="-11"/>
        </w:rPr>
        <w:t> </w:t>
      </w:r>
      <w:r>
        <w:rPr>
          <w:b w:val="0"/>
          <w:spacing w:val="-1"/>
        </w:rPr>
        <w:t>содержать</w:t>
      </w:r>
      <w:r>
        <w:rPr>
          <w:b w:val="0"/>
          <w:spacing w:val="-8"/>
        </w:rPr>
        <w:t> </w:t>
      </w:r>
      <w:r>
        <w:rPr>
          <w:b w:val="0"/>
        </w:rPr>
        <w:t>один</w:t>
      </w:r>
      <w:r>
        <w:rPr>
          <w:b w:val="0"/>
          <w:spacing w:val="-8"/>
        </w:rPr>
        <w:t> </w:t>
      </w:r>
      <w:r>
        <w:rPr>
          <w:b w:val="0"/>
        </w:rPr>
        <w:t>[0..1]</w:t>
      </w:r>
      <w:r>
        <w:rPr>
          <w:b w:val="0"/>
          <w:spacing w:val="-8"/>
        </w:rPr>
        <w:t> </w:t>
      </w:r>
      <w:r>
        <w:rPr>
          <w:b w:val="0"/>
          <w:spacing w:val="-1"/>
        </w:rPr>
        <w:t>элемент</w:t>
      </w:r>
      <w:r>
        <w:rPr>
          <w:b w:val="0"/>
          <w:spacing w:val="-6"/>
        </w:rPr>
        <w:t> </w:t>
      </w:r>
      <w:r>
        <w:rPr>
          <w:rFonts w:ascii="Verdana" w:hAnsi="Verdana"/>
          <w:spacing w:val="-1"/>
        </w:rPr>
        <w:t>identity:Ogrn</w:t>
      </w:r>
      <w:r>
        <w:rPr>
          <w:rFonts w:ascii="Verdana" w:hAnsi="Verdana"/>
          <w:spacing w:val="-8"/>
        </w:rPr>
        <w:t> </w:t>
      </w:r>
      <w:r>
        <w:rPr>
          <w:rFonts w:ascii="Bookman Old Style" w:hAnsi="Bookman Old Style"/>
          <w:b w:val="0"/>
        </w:rPr>
        <w:t>(</w:t>
      </w:r>
      <w:r>
        <w:rPr>
          <w:b w:val="0"/>
        </w:rPr>
        <w:t>атрибут</w:t>
      </w:r>
      <w:r>
        <w:rPr>
          <w:b w:val="0"/>
          <w:spacing w:val="-7"/>
        </w:rPr>
        <w:t> </w:t>
      </w:r>
      <w:r>
        <w:rPr>
          <w:rFonts w:ascii="Verdana" w:hAnsi="Verdana"/>
        </w:rPr>
        <w:t>@xsi:type</w:t>
      </w:r>
      <w:r>
        <w:rPr>
          <w:rFonts w:ascii="Verdana" w:hAnsi="Verdana"/>
          <w:spacing w:val="47"/>
          <w:w w:val="99"/>
        </w:rPr>
        <w:t> </w:t>
      </w:r>
      <w:r>
        <w:rPr>
          <w:b w:val="0"/>
          <w:spacing w:val="-1"/>
        </w:rPr>
        <w:t>должен</w:t>
      </w:r>
      <w:r>
        <w:rPr>
          <w:b w:val="0"/>
          <w:spacing w:val="-3"/>
        </w:rPr>
        <w:t> </w:t>
      </w:r>
      <w:r>
        <w:rPr>
          <w:b w:val="0"/>
        </w:rPr>
        <w:t>иметь</w:t>
      </w:r>
      <w:r>
        <w:rPr>
          <w:b w:val="0"/>
          <w:spacing w:val="-2"/>
        </w:rPr>
        <w:t> </w:t>
      </w:r>
      <w:r>
        <w:rPr>
          <w:b w:val="0"/>
        </w:rPr>
        <w:t>значение</w:t>
      </w:r>
      <w:r>
        <w:rPr>
          <w:b w:val="0"/>
          <w:spacing w:val="1"/>
        </w:rPr>
        <w:t> </w:t>
      </w:r>
      <w:r>
        <w:rPr>
          <w:rFonts w:ascii="Verdana" w:hAnsi="Verdana"/>
          <w:i/>
          <w:spacing w:val="-1"/>
        </w:rPr>
        <w:t>"ST"</w:t>
      </w:r>
      <w:r>
        <w:rPr>
          <w:rFonts w:ascii="Bookman Old Style" w:hAnsi="Bookman Old Style"/>
          <w:b w:val="0"/>
          <w:spacing w:val="-1"/>
        </w:rPr>
        <w:t>)</w:t>
      </w:r>
      <w:r>
        <w:rPr>
          <w:rFonts w:ascii="Bookman Old Style" w:hAnsi="Bookman Old Style"/>
          <w:b w:val="0"/>
          <w:spacing w:val="5"/>
        </w:rPr>
        <w:t> </w:t>
      </w:r>
      <w:r>
        <w:rPr>
          <w:b w:val="0"/>
        </w:rPr>
        <w:t>с</w:t>
      </w:r>
      <w:r>
        <w:rPr>
          <w:b w:val="0"/>
          <w:spacing w:val="-3"/>
        </w:rPr>
        <w:t> </w:t>
      </w:r>
      <w:r>
        <w:rPr>
          <w:b w:val="0"/>
        </w:rPr>
        <w:t>непустым</w:t>
      </w:r>
      <w:r>
        <w:rPr>
          <w:b w:val="0"/>
          <w:spacing w:val="-1"/>
        </w:rPr>
        <w:t> </w:t>
      </w:r>
      <w:r>
        <w:rPr>
          <w:b w:val="0"/>
        </w:rPr>
        <w:t>наполнением.Текущее</w:t>
      </w:r>
      <w:r>
        <w:rPr>
          <w:b w:val="0"/>
          <w:spacing w:val="-3"/>
        </w:rPr>
        <w:t> </w:t>
      </w:r>
      <w:r>
        <w:rPr>
          <w:b w:val="0"/>
        </w:rPr>
        <w:t>поле не</w:t>
      </w:r>
      <w:r>
        <w:rPr>
          <w:b w:val="0"/>
          <w:spacing w:val="56"/>
          <w:w w:val="99"/>
        </w:rPr>
        <w:t> </w:t>
      </w:r>
      <w:r>
        <w:rPr>
          <w:b w:val="0"/>
          <w:spacing w:val="-1"/>
        </w:rPr>
        <w:t>может</w:t>
      </w:r>
      <w:r>
        <w:rPr>
          <w:b w:val="0"/>
          <w:spacing w:val="-10"/>
        </w:rPr>
        <w:t> </w:t>
      </w:r>
      <w:r>
        <w:rPr>
          <w:b w:val="0"/>
        </w:rPr>
        <w:t>быть</w:t>
      </w:r>
      <w:r>
        <w:rPr>
          <w:b w:val="0"/>
          <w:spacing w:val="-11"/>
        </w:rPr>
        <w:t> </w:t>
      </w:r>
      <w:r>
        <w:rPr>
          <w:b w:val="0"/>
        </w:rPr>
        <w:t>заполнено</w:t>
      </w:r>
      <w:r>
        <w:rPr>
          <w:b w:val="0"/>
          <w:spacing w:val="-8"/>
        </w:rPr>
        <w:t> </w:t>
      </w:r>
      <w:r>
        <w:rPr>
          <w:b w:val="0"/>
        </w:rPr>
        <w:t>совместно</w:t>
      </w:r>
      <w:r>
        <w:rPr>
          <w:b w:val="0"/>
          <w:spacing w:val="-9"/>
        </w:rPr>
        <w:t> </w:t>
      </w:r>
      <w:r>
        <w:rPr>
          <w:b w:val="0"/>
        </w:rPr>
        <w:t>с</w:t>
      </w:r>
      <w:r>
        <w:rPr>
          <w:b w:val="0"/>
          <w:spacing w:val="-7"/>
        </w:rPr>
        <w:t> </w:t>
      </w:r>
      <w:r>
        <w:rPr>
          <w:rFonts w:ascii="Verdana" w:hAnsi="Verdana"/>
        </w:rPr>
        <w:t>identity:Ogrnip;</w:t>
      </w:r>
      <w:r>
        <w:rPr>
          <w:rFonts w:ascii="Verdana" w:hAnsi="Verdana"/>
        </w:rPr>
      </w:r>
    </w:p>
    <w:p>
      <w:pPr>
        <w:pStyle w:val="BodyText"/>
        <w:numPr>
          <w:ilvl w:val="0"/>
          <w:numId w:val="26"/>
        </w:numPr>
        <w:tabs>
          <w:tab w:pos="1841" w:val="left" w:leader="none"/>
          <w:tab w:pos="2904" w:val="left" w:leader="none"/>
          <w:tab w:pos="4182" w:val="left" w:leader="none"/>
          <w:tab w:pos="4889" w:val="left" w:leader="none"/>
          <w:tab w:pos="5596" w:val="left" w:leader="none"/>
          <w:tab w:pos="6607" w:val="left" w:leader="none"/>
          <w:tab w:pos="8348" w:val="left" w:leader="none"/>
        </w:tabs>
        <w:spacing w:line="240" w:lineRule="auto" w:before="120" w:after="0"/>
        <w:ind w:left="1840" w:right="0" w:hanging="283"/>
        <w:jc w:val="left"/>
      </w:pPr>
      <w:r>
        <w:rPr>
          <w:rFonts w:ascii="Bookman Old Style" w:hAnsi="Bookman Old Style"/>
          <w:b/>
          <w:w w:val="95"/>
        </w:rPr>
        <w:t>МОЖЕТ</w:t>
        <w:tab/>
      </w:r>
      <w:r>
        <w:rPr>
          <w:b w:val="0"/>
          <w:spacing w:val="-1"/>
          <w:w w:val="95"/>
        </w:rPr>
        <w:t>содержать</w:t>
        <w:tab/>
      </w:r>
      <w:r>
        <w:rPr>
          <w:b w:val="0"/>
          <w:w w:val="95"/>
        </w:rPr>
        <w:t>один</w:t>
        <w:tab/>
        <w:t>[0..1]</w:t>
        <w:tab/>
      </w:r>
      <w:r>
        <w:rPr>
          <w:b w:val="0"/>
          <w:spacing w:val="-1"/>
          <w:w w:val="95"/>
        </w:rPr>
        <w:t>элемент</w:t>
        <w:tab/>
      </w:r>
      <w:r>
        <w:rPr>
          <w:rFonts w:ascii="Verdana" w:hAnsi="Verdana"/>
          <w:w w:val="95"/>
        </w:rPr>
        <w:t>identity:Ogrnip</w:t>
        <w:tab/>
      </w:r>
      <w:r>
        <w:rPr>
          <w:rFonts w:ascii="Bookman Old Style" w:hAnsi="Bookman Old Style"/>
          <w:b w:val="0"/>
        </w:rPr>
        <w:t>(</w:t>
      </w:r>
      <w:r>
        <w:rPr>
          <w:b w:val="0"/>
        </w:rPr>
        <w:t>атрибут</w:t>
      </w:r>
      <w:r>
        <w:rPr/>
      </w:r>
    </w:p>
    <w:p>
      <w:pPr>
        <w:pStyle w:val="BodyText"/>
        <w:tabs>
          <w:tab w:pos="3264" w:val="left" w:leader="none"/>
          <w:tab w:pos="4422" w:val="left" w:leader="none"/>
          <w:tab w:pos="5430" w:val="left" w:leader="none"/>
          <w:tab w:pos="6780" w:val="left" w:leader="none"/>
          <w:tab w:pos="7697" w:val="left" w:leader="none"/>
          <w:tab w:pos="8216" w:val="left" w:leader="none"/>
        </w:tabs>
        <w:spacing w:line="240" w:lineRule="auto"/>
        <w:ind w:left="1840" w:right="0"/>
        <w:jc w:val="left"/>
      </w:pPr>
      <w:r>
        <w:rPr>
          <w:rFonts w:ascii="Verdana" w:hAnsi="Verdana"/>
          <w:w w:val="95"/>
        </w:rPr>
        <w:t>@xsi:type</w:t>
        <w:tab/>
      </w:r>
      <w:r>
        <w:rPr>
          <w:b w:val="0"/>
          <w:spacing w:val="-1"/>
          <w:w w:val="95"/>
        </w:rPr>
        <w:t>должен</w:t>
        <w:tab/>
        <w:t>иметь</w:t>
        <w:tab/>
      </w:r>
      <w:r>
        <w:rPr>
          <w:b w:val="0"/>
          <w:w w:val="95"/>
        </w:rPr>
        <w:t>значение</w:t>
        <w:tab/>
      </w:r>
      <w:r>
        <w:rPr>
          <w:rFonts w:ascii="Verdana" w:hAnsi="Verdana"/>
          <w:i/>
          <w:spacing w:val="-1"/>
          <w:w w:val="95"/>
        </w:rPr>
        <w:t>"ST"</w:t>
      </w:r>
      <w:r>
        <w:rPr>
          <w:rFonts w:ascii="Bookman Old Style" w:hAnsi="Bookman Old Style"/>
          <w:b w:val="0"/>
          <w:spacing w:val="-1"/>
          <w:w w:val="95"/>
        </w:rPr>
        <w:t>)</w:t>
        <w:tab/>
      </w:r>
      <w:r>
        <w:rPr>
          <w:b w:val="0"/>
          <w:w w:val="95"/>
        </w:rPr>
        <w:t>с</w:t>
        <w:tab/>
      </w:r>
      <w:r>
        <w:rPr>
          <w:b w:val="0"/>
        </w:rPr>
        <w:t>непустым</w:t>
      </w:r>
      <w:r>
        <w:rPr/>
      </w:r>
    </w:p>
    <w:p>
      <w:pPr>
        <w:spacing w:after="0" w:line="240" w:lineRule="auto"/>
        <w:jc w:val="left"/>
        <w:sectPr>
          <w:pgSz w:w="11910" w:h="16840"/>
          <w:pgMar w:header="0" w:footer="1433" w:top="800" w:bottom="1640" w:left="1280" w:right="1260"/>
        </w:sectPr>
      </w:pPr>
    </w:p>
    <w:p>
      <w:pPr>
        <w:pStyle w:val="BodyText"/>
        <w:spacing w:line="240" w:lineRule="auto" w:before="52"/>
        <w:ind w:left="1940" w:right="0"/>
        <w:jc w:val="left"/>
      </w:pPr>
      <w:r>
        <w:rPr>
          <w:b w:val="0"/>
        </w:rPr>
        <w:t>наполнением.Текущее </w:t>
      </w:r>
      <w:r>
        <w:rPr>
          <w:b w:val="0"/>
          <w:spacing w:val="22"/>
        </w:rPr>
        <w:t> </w:t>
      </w:r>
      <w:r>
        <w:rPr>
          <w:b w:val="0"/>
        </w:rPr>
        <w:t>поле </w:t>
      </w:r>
      <w:r>
        <w:rPr>
          <w:b w:val="0"/>
          <w:spacing w:val="23"/>
        </w:rPr>
        <w:t> </w:t>
      </w:r>
      <w:r>
        <w:rPr>
          <w:b w:val="0"/>
        </w:rPr>
        <w:t>не </w:t>
      </w:r>
      <w:r>
        <w:rPr>
          <w:b w:val="0"/>
          <w:spacing w:val="25"/>
        </w:rPr>
        <w:t> </w:t>
      </w:r>
      <w:r>
        <w:rPr>
          <w:b w:val="0"/>
          <w:spacing w:val="-1"/>
        </w:rPr>
        <w:t>может</w:t>
      </w:r>
      <w:r>
        <w:rPr>
          <w:b w:val="0"/>
        </w:rPr>
        <w:t> </w:t>
      </w:r>
      <w:r>
        <w:rPr>
          <w:b w:val="0"/>
          <w:spacing w:val="23"/>
        </w:rPr>
        <w:t> </w:t>
      </w:r>
      <w:r>
        <w:rPr>
          <w:b w:val="0"/>
        </w:rPr>
        <w:t>быть </w:t>
      </w:r>
      <w:r>
        <w:rPr>
          <w:b w:val="0"/>
          <w:spacing w:val="25"/>
        </w:rPr>
        <w:t> </w:t>
      </w:r>
      <w:r>
        <w:rPr>
          <w:b w:val="0"/>
        </w:rPr>
        <w:t>заполнено </w:t>
      </w:r>
      <w:r>
        <w:rPr>
          <w:b w:val="0"/>
          <w:spacing w:val="24"/>
        </w:rPr>
        <w:t> </w:t>
      </w:r>
      <w:r>
        <w:rPr>
          <w:b w:val="0"/>
        </w:rPr>
        <w:t>совместно </w:t>
      </w:r>
      <w:r>
        <w:rPr>
          <w:b w:val="0"/>
          <w:spacing w:val="24"/>
        </w:rPr>
        <w:t> </w:t>
      </w:r>
      <w:r>
        <w:rPr>
          <w:b w:val="0"/>
        </w:rPr>
        <w:t>с</w:t>
      </w:r>
      <w:r>
        <w:rPr/>
      </w:r>
    </w:p>
    <w:p>
      <w:pPr>
        <w:pStyle w:val="BodyText"/>
        <w:spacing w:line="240" w:lineRule="auto"/>
        <w:ind w:left="1940" w:right="0"/>
        <w:jc w:val="left"/>
        <w:rPr>
          <w:rFonts w:ascii="Verdana" w:hAnsi="Verdana" w:cs="Verdana" w:eastAsia="Verdana"/>
        </w:rPr>
      </w:pPr>
      <w:r>
        <w:rPr>
          <w:rFonts w:ascii="Verdana"/>
        </w:rPr>
        <w:t>identity:Ogrn;</w:t>
      </w:r>
    </w:p>
    <w:p>
      <w:pPr>
        <w:pStyle w:val="BodyText"/>
        <w:numPr>
          <w:ilvl w:val="0"/>
          <w:numId w:val="26"/>
        </w:numPr>
        <w:tabs>
          <w:tab w:pos="1941" w:val="left" w:leader="none"/>
        </w:tabs>
        <w:spacing w:line="240" w:lineRule="auto" w:before="121" w:after="0"/>
        <w:ind w:left="1940" w:right="0" w:hanging="283"/>
        <w:jc w:val="left"/>
        <w:rPr>
          <w:rFonts w:ascii="Verdana" w:hAnsi="Verdana" w:cs="Verdana" w:eastAsia="Verdana"/>
        </w:rPr>
      </w:pPr>
      <w:r>
        <w:rPr>
          <w:rFonts w:ascii="Bookman Old Style" w:hAnsi="Bookman Old Style"/>
          <w:b/>
        </w:rPr>
        <w:t>МОЖЕТ</w:t>
      </w:r>
      <w:r>
        <w:rPr>
          <w:rFonts w:ascii="Bookman Old Style" w:hAnsi="Bookman Old Style"/>
          <w:b/>
          <w:spacing w:val="-18"/>
        </w:rPr>
        <w:t> </w:t>
      </w:r>
      <w:r>
        <w:rPr>
          <w:b w:val="0"/>
        </w:rPr>
        <w:t>содержать</w:t>
      </w:r>
      <w:r>
        <w:rPr>
          <w:b w:val="0"/>
          <w:spacing w:val="-14"/>
        </w:rPr>
        <w:t> </w:t>
      </w:r>
      <w:r>
        <w:rPr>
          <w:b w:val="0"/>
        </w:rPr>
        <w:t>один</w:t>
      </w:r>
      <w:r>
        <w:rPr>
          <w:b w:val="0"/>
          <w:spacing w:val="-14"/>
        </w:rPr>
        <w:t> </w:t>
      </w:r>
      <w:r>
        <w:rPr>
          <w:b w:val="0"/>
        </w:rPr>
        <w:t>[0..1]</w:t>
      </w:r>
      <w:r>
        <w:rPr>
          <w:b w:val="0"/>
          <w:spacing w:val="-17"/>
        </w:rPr>
        <w:t> </w:t>
      </w:r>
      <w:r>
        <w:rPr>
          <w:b w:val="0"/>
          <w:spacing w:val="-1"/>
        </w:rPr>
        <w:t>элемент</w:t>
      </w:r>
      <w:r>
        <w:rPr>
          <w:b w:val="0"/>
          <w:spacing w:val="-12"/>
        </w:rPr>
        <w:t> </w:t>
      </w:r>
      <w:r>
        <w:rPr>
          <w:rFonts w:ascii="Verdana" w:hAnsi="Verdana"/>
          <w:spacing w:val="-1"/>
        </w:rPr>
        <w:t>identity:Okpo</w:t>
      </w:r>
      <w:r>
        <w:rPr>
          <w:rFonts w:ascii="Verdana" w:hAnsi="Verdana"/>
          <w:spacing w:val="-14"/>
        </w:rPr>
        <w:t> </w:t>
      </w:r>
      <w:r>
        <w:rPr>
          <w:rFonts w:ascii="Bookman Old Style" w:hAnsi="Bookman Old Style"/>
          <w:b w:val="0"/>
        </w:rPr>
        <w:t>(</w:t>
      </w:r>
      <w:r>
        <w:rPr>
          <w:b w:val="0"/>
        </w:rPr>
        <w:t>атрибут</w:t>
      </w:r>
      <w:r>
        <w:rPr>
          <w:b w:val="0"/>
          <w:spacing w:val="-13"/>
        </w:rPr>
        <w:t> </w:t>
      </w:r>
      <w:r>
        <w:rPr>
          <w:rFonts w:ascii="Verdana" w:hAnsi="Verdana"/>
        </w:rPr>
        <w:t>@xsi:type</w:t>
      </w:r>
      <w:r>
        <w:rPr>
          <w:rFonts w:ascii="Verdana" w:hAnsi="Verdana"/>
        </w:rPr>
      </w:r>
    </w:p>
    <w:p>
      <w:pPr>
        <w:pStyle w:val="BodyText"/>
        <w:spacing w:line="240" w:lineRule="auto"/>
        <w:ind w:left="1940" w:right="0"/>
        <w:jc w:val="left"/>
        <w:rPr>
          <w:rFonts w:ascii="Bookman Old Style" w:hAnsi="Bookman Old Style" w:cs="Bookman Old Style" w:eastAsia="Bookman Old Style"/>
        </w:rPr>
      </w:pPr>
      <w:r>
        <w:rPr>
          <w:b w:val="0"/>
          <w:spacing w:val="-1"/>
        </w:rPr>
        <w:t>должен</w:t>
      </w:r>
      <w:r>
        <w:rPr>
          <w:b w:val="0"/>
          <w:spacing w:val="-9"/>
        </w:rPr>
        <w:t> </w:t>
      </w:r>
      <w:r>
        <w:rPr>
          <w:b w:val="0"/>
        </w:rPr>
        <w:t>иметь</w:t>
      </w:r>
      <w:r>
        <w:rPr>
          <w:b w:val="0"/>
          <w:spacing w:val="-9"/>
        </w:rPr>
        <w:t> </w:t>
      </w:r>
      <w:r>
        <w:rPr>
          <w:b w:val="0"/>
        </w:rPr>
        <w:t>значение</w:t>
      </w:r>
      <w:r>
        <w:rPr>
          <w:b w:val="0"/>
          <w:spacing w:val="-5"/>
        </w:rPr>
        <w:t> </w:t>
      </w:r>
      <w:r>
        <w:rPr>
          <w:rFonts w:ascii="Verdana" w:hAnsi="Verdana"/>
          <w:i/>
          <w:spacing w:val="-1"/>
        </w:rPr>
        <w:t>"ST"</w:t>
      </w:r>
      <w:r>
        <w:rPr>
          <w:rFonts w:ascii="Bookman Old Style" w:hAnsi="Bookman Old Style"/>
          <w:b w:val="0"/>
          <w:spacing w:val="-1"/>
        </w:rPr>
        <w:t>)</w:t>
      </w:r>
      <w:r>
        <w:rPr>
          <w:rFonts w:ascii="Bookman Old Style" w:hAnsi="Bookman Old Style"/>
          <w:b w:val="0"/>
          <w:spacing w:val="-4"/>
        </w:rPr>
        <w:t> </w:t>
      </w:r>
      <w:r>
        <w:rPr>
          <w:b w:val="0"/>
        </w:rPr>
        <w:t>с</w:t>
      </w:r>
      <w:r>
        <w:rPr>
          <w:b w:val="0"/>
          <w:spacing w:val="-9"/>
        </w:rPr>
        <w:t> </w:t>
      </w:r>
      <w:r>
        <w:rPr>
          <w:b w:val="0"/>
        </w:rPr>
        <w:t>непустым</w:t>
      </w:r>
      <w:r>
        <w:rPr>
          <w:b w:val="0"/>
          <w:spacing w:val="-9"/>
        </w:rPr>
        <w:t> </w:t>
      </w:r>
      <w:r>
        <w:rPr>
          <w:b w:val="0"/>
        </w:rPr>
        <w:t>наполнением</w:t>
      </w:r>
      <w:r>
        <w:rPr>
          <w:rFonts w:ascii="Bookman Old Style" w:hAnsi="Bookman Old Style"/>
          <w:b w:val="0"/>
        </w:rPr>
        <w:t>;</w:t>
      </w:r>
      <w:r>
        <w:rPr>
          <w:rFonts w:ascii="Bookman Old Style" w:hAnsi="Bookman Old Style"/>
        </w:rPr>
      </w:r>
    </w:p>
    <w:p>
      <w:pPr>
        <w:pStyle w:val="BodyText"/>
        <w:numPr>
          <w:ilvl w:val="0"/>
          <w:numId w:val="26"/>
        </w:numPr>
        <w:tabs>
          <w:tab w:pos="1941" w:val="left" w:leader="none"/>
        </w:tabs>
        <w:spacing w:line="240" w:lineRule="auto" w:before="120" w:after="0"/>
        <w:ind w:left="1940" w:right="0" w:hanging="283"/>
        <w:jc w:val="left"/>
        <w:rPr>
          <w:rFonts w:ascii="Verdana" w:hAnsi="Verdana" w:cs="Verdana" w:eastAsia="Verdana"/>
        </w:rPr>
      </w:pPr>
      <w:r>
        <w:rPr>
          <w:rFonts w:ascii="Bookman Old Style" w:hAnsi="Bookman Old Style"/>
          <w:b/>
        </w:rPr>
        <w:t>МОЖЕТ</w:t>
      </w:r>
      <w:r>
        <w:rPr>
          <w:rFonts w:ascii="Bookman Old Style" w:hAnsi="Bookman Old Style"/>
          <w:b/>
          <w:spacing w:val="-28"/>
        </w:rPr>
        <w:t> </w:t>
      </w:r>
      <w:r>
        <w:rPr>
          <w:b w:val="0"/>
          <w:spacing w:val="-1"/>
        </w:rPr>
        <w:t>содержать</w:t>
      </w:r>
      <w:r>
        <w:rPr>
          <w:b w:val="0"/>
          <w:spacing w:val="-24"/>
        </w:rPr>
        <w:t> </w:t>
      </w:r>
      <w:r>
        <w:rPr>
          <w:b w:val="0"/>
        </w:rPr>
        <w:t>один</w:t>
      </w:r>
      <w:r>
        <w:rPr>
          <w:b w:val="0"/>
          <w:spacing w:val="-24"/>
        </w:rPr>
        <w:t> </w:t>
      </w:r>
      <w:r>
        <w:rPr>
          <w:b w:val="0"/>
        </w:rPr>
        <w:t>[0..1]</w:t>
      </w:r>
      <w:r>
        <w:rPr>
          <w:b w:val="0"/>
          <w:spacing w:val="-23"/>
        </w:rPr>
        <w:t> </w:t>
      </w:r>
      <w:r>
        <w:rPr>
          <w:b w:val="0"/>
          <w:spacing w:val="-1"/>
        </w:rPr>
        <w:t>элемент</w:t>
      </w:r>
      <w:r>
        <w:rPr>
          <w:b w:val="0"/>
          <w:spacing w:val="-23"/>
        </w:rPr>
        <w:t> </w:t>
      </w:r>
      <w:r>
        <w:rPr>
          <w:rFonts w:ascii="Verdana" w:hAnsi="Verdana"/>
          <w:spacing w:val="-1"/>
        </w:rPr>
        <w:t>identity:Okato</w:t>
      </w:r>
      <w:r>
        <w:rPr>
          <w:rFonts w:ascii="Verdana" w:hAnsi="Verdana"/>
          <w:spacing w:val="-27"/>
        </w:rPr>
        <w:t> </w:t>
      </w:r>
      <w:r>
        <w:rPr>
          <w:rFonts w:ascii="Bookman Old Style" w:hAnsi="Bookman Old Style"/>
          <w:b w:val="0"/>
        </w:rPr>
        <w:t>(</w:t>
      </w:r>
      <w:r>
        <w:rPr>
          <w:b w:val="0"/>
        </w:rPr>
        <w:t>атрибут</w:t>
      </w:r>
      <w:r>
        <w:rPr>
          <w:b w:val="0"/>
          <w:spacing w:val="-23"/>
        </w:rPr>
        <w:t> </w:t>
      </w:r>
      <w:r>
        <w:rPr>
          <w:rFonts w:ascii="Verdana" w:hAnsi="Verdana"/>
        </w:rPr>
        <w:t>@xsi:type</w:t>
      </w:r>
      <w:r>
        <w:rPr>
          <w:rFonts w:ascii="Verdana" w:hAnsi="Verdana"/>
        </w:rPr>
      </w:r>
    </w:p>
    <w:p>
      <w:pPr>
        <w:pStyle w:val="BodyText"/>
        <w:spacing w:line="240" w:lineRule="auto"/>
        <w:ind w:left="1940" w:right="0"/>
        <w:jc w:val="left"/>
        <w:rPr>
          <w:rFonts w:ascii="Bookman Old Style" w:hAnsi="Bookman Old Style" w:cs="Bookman Old Style" w:eastAsia="Bookman Old Style"/>
        </w:rPr>
      </w:pPr>
      <w:r>
        <w:rPr>
          <w:b w:val="0"/>
          <w:spacing w:val="-1"/>
        </w:rPr>
        <w:t>должен</w:t>
      </w:r>
      <w:r>
        <w:rPr>
          <w:b w:val="0"/>
          <w:spacing w:val="-9"/>
        </w:rPr>
        <w:t> </w:t>
      </w:r>
      <w:r>
        <w:rPr>
          <w:b w:val="0"/>
        </w:rPr>
        <w:t>иметь</w:t>
      </w:r>
      <w:r>
        <w:rPr>
          <w:b w:val="0"/>
          <w:spacing w:val="-9"/>
        </w:rPr>
        <w:t> </w:t>
      </w:r>
      <w:r>
        <w:rPr>
          <w:b w:val="0"/>
        </w:rPr>
        <w:t>значение</w:t>
      </w:r>
      <w:r>
        <w:rPr>
          <w:b w:val="0"/>
          <w:spacing w:val="-5"/>
        </w:rPr>
        <w:t> </w:t>
      </w:r>
      <w:r>
        <w:rPr>
          <w:rFonts w:ascii="Verdana" w:hAnsi="Verdana"/>
          <w:i/>
          <w:spacing w:val="-1"/>
        </w:rPr>
        <w:t>"ST"</w:t>
      </w:r>
      <w:r>
        <w:rPr>
          <w:rFonts w:ascii="Bookman Old Style" w:hAnsi="Bookman Old Style"/>
          <w:b w:val="0"/>
          <w:spacing w:val="-1"/>
        </w:rPr>
        <w:t>)</w:t>
      </w:r>
      <w:r>
        <w:rPr>
          <w:rFonts w:ascii="Bookman Old Style" w:hAnsi="Bookman Old Style"/>
          <w:b w:val="0"/>
          <w:spacing w:val="-4"/>
        </w:rPr>
        <w:t> </w:t>
      </w:r>
      <w:r>
        <w:rPr>
          <w:b w:val="0"/>
        </w:rPr>
        <w:t>с</w:t>
      </w:r>
      <w:r>
        <w:rPr>
          <w:b w:val="0"/>
          <w:spacing w:val="-9"/>
        </w:rPr>
        <w:t> </w:t>
      </w:r>
      <w:r>
        <w:rPr>
          <w:b w:val="0"/>
        </w:rPr>
        <w:t>непустым</w:t>
      </w:r>
      <w:r>
        <w:rPr>
          <w:b w:val="0"/>
          <w:spacing w:val="-9"/>
        </w:rPr>
        <w:t> </w:t>
      </w:r>
      <w:r>
        <w:rPr>
          <w:b w:val="0"/>
        </w:rPr>
        <w:t>наполнением</w:t>
      </w:r>
      <w:r>
        <w:rPr>
          <w:rFonts w:ascii="Bookman Old Style" w:hAnsi="Bookman Old Style"/>
          <w:b w:val="0"/>
        </w:rPr>
        <w:t>;</w:t>
      </w:r>
      <w:r>
        <w:rPr>
          <w:rFonts w:ascii="Bookman Old Style" w:hAnsi="Bookman Old Style"/>
        </w:rPr>
      </w:r>
    </w:p>
    <w:p>
      <w:pPr>
        <w:pStyle w:val="BodyText"/>
        <w:spacing w:line="240" w:lineRule="auto" w:before="120"/>
        <w:ind w:left="1374" w:right="237" w:hanging="284"/>
        <w:jc w:val="both"/>
        <w:rPr>
          <w:rFonts w:ascii="Bookman Old Style" w:hAnsi="Bookman Old Style" w:cs="Bookman Old Style" w:eastAsia="Bookman Old Style"/>
        </w:rPr>
      </w:pPr>
      <w:r>
        <w:rPr>
          <w:rFonts w:ascii="Bookman Old Style" w:hAnsi="Bookman Old Style"/>
          <w:b w:val="0"/>
          <w:spacing w:val="1"/>
        </w:rPr>
        <w:t>IV.</w:t>
      </w:r>
      <w:r>
        <w:rPr>
          <w:rFonts w:ascii="Bookman Old Style" w:hAnsi="Bookman Old Style"/>
          <w:b/>
          <w:spacing w:val="1"/>
        </w:rPr>
        <w:t>ОБЯЗАН</w:t>
      </w:r>
      <w:r>
        <w:rPr>
          <w:rFonts w:ascii="Bookman Old Style" w:hAnsi="Bookman Old Style"/>
          <w:b/>
          <w:spacing w:val="28"/>
        </w:rPr>
        <w:t> </w:t>
      </w:r>
      <w:r>
        <w:rPr>
          <w:b w:val="0"/>
          <w:spacing w:val="-1"/>
        </w:rPr>
        <w:t>содержать</w:t>
      </w:r>
      <w:r>
        <w:rPr>
          <w:b w:val="0"/>
          <w:spacing w:val="39"/>
        </w:rPr>
        <w:t> </w:t>
      </w:r>
      <w:r>
        <w:rPr>
          <w:b w:val="0"/>
          <w:spacing w:val="1"/>
        </w:rPr>
        <w:t>один</w:t>
      </w:r>
      <w:r>
        <w:rPr>
          <w:b w:val="0"/>
          <w:spacing w:val="38"/>
        </w:rPr>
        <w:t> </w:t>
      </w:r>
      <w:r>
        <w:rPr>
          <w:b w:val="0"/>
        </w:rPr>
        <w:t>[1..1]</w:t>
      </w:r>
      <w:r>
        <w:rPr>
          <w:b w:val="0"/>
          <w:spacing w:val="39"/>
        </w:rPr>
        <w:t> </w:t>
      </w:r>
      <w:r>
        <w:rPr>
          <w:b w:val="0"/>
          <w:spacing w:val="-1"/>
        </w:rPr>
        <w:t>элемент</w:t>
      </w:r>
      <w:r>
        <w:rPr>
          <w:b w:val="0"/>
          <w:spacing w:val="42"/>
        </w:rPr>
        <w:t> </w:t>
      </w:r>
      <w:r>
        <w:rPr>
          <w:rFonts w:ascii="Verdana" w:hAnsi="Verdana"/>
        </w:rPr>
        <w:t>name</w:t>
      </w:r>
      <w:r>
        <w:rPr>
          <w:b w:val="0"/>
        </w:rPr>
        <w:t>,</w:t>
      </w:r>
      <w:r>
        <w:rPr>
          <w:b w:val="0"/>
          <w:spacing w:val="39"/>
        </w:rPr>
        <w:t> </w:t>
      </w:r>
      <w:r>
        <w:rPr>
          <w:b w:val="0"/>
        </w:rPr>
        <w:t>содержащий</w:t>
      </w:r>
      <w:r>
        <w:rPr>
          <w:b w:val="0"/>
          <w:spacing w:val="38"/>
        </w:rPr>
        <w:t> </w:t>
      </w:r>
      <w:r>
        <w:rPr>
          <w:b w:val="0"/>
        </w:rPr>
        <w:t>наименование</w:t>
      </w:r>
      <w:r>
        <w:rPr>
          <w:b w:val="0"/>
          <w:spacing w:val="46"/>
          <w:w w:val="99"/>
        </w:rPr>
        <w:t> </w:t>
      </w:r>
      <w:r>
        <w:rPr>
          <w:b w:val="0"/>
        </w:rPr>
        <w:t>организации</w:t>
      </w:r>
      <w:r>
        <w:rPr>
          <w:rFonts w:ascii="Bookman Old Style" w:hAnsi="Bookman Old Style"/>
          <w:b w:val="0"/>
        </w:rPr>
        <w:t>;</w:t>
      </w:r>
      <w:r>
        <w:rPr>
          <w:rFonts w:ascii="Bookman Old Style" w:hAnsi="Bookman Old Style"/>
        </w:rPr>
      </w:r>
    </w:p>
    <w:p>
      <w:pPr>
        <w:pStyle w:val="BodyText"/>
        <w:spacing w:line="240" w:lineRule="auto" w:before="120"/>
        <w:ind w:left="1374" w:right="236" w:hanging="284"/>
        <w:jc w:val="both"/>
        <w:rPr>
          <w:rFonts w:ascii="Bookman Old Style" w:hAnsi="Bookman Old Style" w:cs="Bookman Old Style" w:eastAsia="Bookman Old Style"/>
        </w:rPr>
      </w:pPr>
      <w:r>
        <w:rPr>
          <w:rFonts w:ascii="Bookman Old Style" w:hAnsi="Bookman Old Style"/>
          <w:b w:val="0"/>
          <w:spacing w:val="-1"/>
        </w:rPr>
        <w:t>V.</w:t>
      </w:r>
      <w:r>
        <w:rPr>
          <w:rFonts w:ascii="Bookman Old Style" w:hAnsi="Bookman Old Style"/>
          <w:b w:val="0"/>
          <w:spacing w:val="4"/>
        </w:rPr>
        <w:t> </w:t>
      </w:r>
      <w:r>
        <w:rPr>
          <w:rFonts w:ascii="Bookman Old Style" w:hAnsi="Bookman Old Style"/>
          <w:b/>
        </w:rPr>
        <w:t>МОЖЕТ</w:t>
      </w:r>
      <w:r>
        <w:rPr>
          <w:rFonts w:ascii="Bookman Old Style" w:hAnsi="Bookman Old Style"/>
          <w:b/>
          <w:spacing w:val="-25"/>
        </w:rPr>
        <w:t> </w:t>
      </w:r>
      <w:r>
        <w:rPr>
          <w:b w:val="0"/>
        </w:rPr>
        <w:t>иметь</w:t>
      </w:r>
      <w:r>
        <w:rPr>
          <w:b w:val="0"/>
          <w:spacing w:val="-21"/>
        </w:rPr>
        <w:t> </w:t>
      </w:r>
      <w:r>
        <w:rPr>
          <w:b w:val="0"/>
        </w:rPr>
        <w:t>произвольное</w:t>
      </w:r>
      <w:r>
        <w:rPr>
          <w:b w:val="0"/>
          <w:spacing w:val="-22"/>
        </w:rPr>
        <w:t> </w:t>
      </w:r>
      <w:r>
        <w:rPr>
          <w:b w:val="0"/>
        </w:rPr>
        <w:t>количество</w:t>
      </w:r>
      <w:r>
        <w:rPr>
          <w:b w:val="0"/>
          <w:spacing w:val="-20"/>
        </w:rPr>
        <w:t> </w:t>
      </w:r>
      <w:r>
        <w:rPr>
          <w:b w:val="0"/>
        </w:rPr>
        <w:t>[0..*]</w:t>
      </w:r>
      <w:r>
        <w:rPr>
          <w:b w:val="0"/>
          <w:spacing w:val="-21"/>
        </w:rPr>
        <w:t> </w:t>
      </w:r>
      <w:r>
        <w:rPr>
          <w:b w:val="0"/>
          <w:spacing w:val="-1"/>
        </w:rPr>
        <w:t>элементов</w:t>
      </w:r>
      <w:r>
        <w:rPr>
          <w:b w:val="0"/>
          <w:spacing w:val="-17"/>
        </w:rPr>
        <w:t> </w:t>
      </w:r>
      <w:r>
        <w:rPr>
          <w:rFonts w:ascii="Verdana" w:hAnsi="Verdana"/>
          <w:spacing w:val="-1"/>
        </w:rPr>
        <w:t>telecom</w:t>
      </w:r>
      <w:r>
        <w:rPr>
          <w:b w:val="0"/>
          <w:spacing w:val="-1"/>
        </w:rPr>
        <w:t>,</w:t>
      </w:r>
      <w:r>
        <w:rPr>
          <w:b w:val="0"/>
          <w:spacing w:val="-21"/>
        </w:rPr>
        <w:t> </w:t>
      </w:r>
      <w:r>
        <w:rPr>
          <w:b w:val="0"/>
        </w:rPr>
        <w:t>содержащих</w:t>
      </w:r>
      <w:r>
        <w:rPr>
          <w:b w:val="0"/>
          <w:spacing w:val="46"/>
          <w:w w:val="99"/>
        </w:rPr>
        <w:t> </w:t>
      </w:r>
      <w:r>
        <w:rPr>
          <w:b w:val="0"/>
        </w:rPr>
        <w:t>контакты</w:t>
      </w:r>
      <w:r>
        <w:rPr>
          <w:b w:val="0"/>
          <w:spacing w:val="23"/>
        </w:rPr>
        <w:t> </w:t>
      </w:r>
      <w:r>
        <w:rPr>
          <w:b w:val="0"/>
        </w:rPr>
        <w:t>организации,</w:t>
      </w:r>
      <w:r>
        <w:rPr>
          <w:b w:val="0"/>
          <w:spacing w:val="28"/>
        </w:rPr>
        <w:t> </w:t>
      </w:r>
      <w:r>
        <w:rPr>
          <w:b w:val="0"/>
        </w:rPr>
        <w:t>хотя</w:t>
      </w:r>
      <w:r>
        <w:rPr>
          <w:b w:val="0"/>
          <w:spacing w:val="23"/>
        </w:rPr>
        <w:t> </w:t>
      </w:r>
      <w:r>
        <w:rPr>
          <w:b w:val="0"/>
        </w:rPr>
        <w:t>бы</w:t>
      </w:r>
      <w:r>
        <w:rPr>
          <w:b w:val="0"/>
          <w:spacing w:val="24"/>
        </w:rPr>
        <w:t> </w:t>
      </w:r>
      <w:r>
        <w:rPr>
          <w:b w:val="0"/>
        </w:rPr>
        <w:t>один</w:t>
      </w:r>
      <w:r>
        <w:rPr>
          <w:b w:val="0"/>
          <w:spacing w:val="27"/>
        </w:rPr>
        <w:t> </w:t>
      </w:r>
      <w:r>
        <w:rPr>
          <w:rFonts w:ascii="Verdana" w:hAnsi="Verdana"/>
          <w:spacing w:val="-1"/>
        </w:rPr>
        <w:t>telecom</w:t>
      </w:r>
      <w:r>
        <w:rPr>
          <w:rFonts w:ascii="Verdana" w:hAnsi="Verdana"/>
          <w:spacing w:val="21"/>
        </w:rPr>
        <w:t> </w:t>
      </w:r>
      <w:r>
        <w:rPr>
          <w:rFonts w:ascii="Bookman Old Style" w:hAnsi="Bookman Old Style"/>
          <w:b/>
        </w:rPr>
        <w:t>СЛЕДУЕТ</w:t>
      </w:r>
      <w:r>
        <w:rPr>
          <w:rFonts w:ascii="Bookman Old Style" w:hAnsi="Bookman Old Style"/>
          <w:b/>
          <w:spacing w:val="11"/>
        </w:rPr>
        <w:t> </w:t>
      </w:r>
      <w:r>
        <w:rPr>
          <w:b w:val="0"/>
        </w:rPr>
        <w:t>указать</w:t>
      </w:r>
      <w:r>
        <w:rPr>
          <w:b w:val="0"/>
          <w:spacing w:val="24"/>
        </w:rPr>
        <w:t> </w:t>
      </w:r>
      <w:r>
        <w:rPr>
          <w:b w:val="0"/>
        </w:rPr>
        <w:t>со</w:t>
      </w:r>
      <w:r>
        <w:rPr>
          <w:b w:val="0"/>
          <w:spacing w:val="25"/>
        </w:rPr>
        <w:t> </w:t>
      </w:r>
      <w:r>
        <w:rPr>
          <w:b w:val="0"/>
        </w:rPr>
        <w:t>схемой</w:t>
      </w:r>
      <w:r>
        <w:rPr>
          <w:b w:val="0"/>
          <w:spacing w:val="28"/>
          <w:w w:val="99"/>
        </w:rPr>
        <w:t> </w:t>
      </w:r>
      <w:r>
        <w:rPr>
          <w:rFonts w:ascii="Verdana" w:hAnsi="Verdana"/>
          <w:i/>
          <w:spacing w:val="-1"/>
        </w:rPr>
        <w:t>"tel:"</w:t>
      </w:r>
      <w:r>
        <w:rPr>
          <w:rFonts w:ascii="Bookman Old Style" w:hAnsi="Bookman Old Style"/>
          <w:b w:val="0"/>
          <w:spacing w:val="-1"/>
        </w:rPr>
        <w:t>;</w:t>
      </w:r>
      <w:r>
        <w:rPr>
          <w:rFonts w:ascii="Bookman Old Style" w:hAnsi="Bookman Old Style"/>
        </w:rPr>
      </w:r>
    </w:p>
    <w:p>
      <w:pPr>
        <w:pStyle w:val="BodyText"/>
        <w:spacing w:line="240" w:lineRule="auto" w:before="120"/>
        <w:ind w:left="1374" w:right="235" w:hanging="284"/>
        <w:jc w:val="both"/>
        <w:rPr>
          <w:rFonts w:ascii="Bookman Old Style" w:hAnsi="Bookman Old Style" w:cs="Bookman Old Style" w:eastAsia="Bookman Old Style"/>
        </w:rPr>
      </w:pPr>
      <w:r>
        <w:rPr>
          <w:rFonts w:ascii="Bookman Old Style" w:hAnsi="Bookman Old Style"/>
          <w:b w:val="0"/>
          <w:spacing w:val="-1"/>
        </w:rPr>
        <w:t>VI</w:t>
      </w:r>
      <w:r>
        <w:rPr>
          <w:rFonts w:ascii="Bookman Old Style" w:hAnsi="Bookman Old Style"/>
          <w:b w:val="0"/>
          <w:spacing w:val="13"/>
        </w:rPr>
        <w:t>.</w:t>
      </w:r>
      <w:r>
        <w:rPr>
          <w:rFonts w:ascii="Bookman Old Style" w:hAnsi="Bookman Old Style"/>
          <w:b/>
          <w:spacing w:val="-1"/>
        </w:rPr>
        <w:t>О</w:t>
      </w:r>
      <w:r>
        <w:rPr>
          <w:rFonts w:ascii="Bookman Old Style" w:hAnsi="Bookman Old Style"/>
          <w:b/>
        </w:rPr>
        <w:t>Б</w:t>
      </w:r>
      <w:r>
        <w:rPr>
          <w:rFonts w:ascii="Bookman Old Style" w:hAnsi="Bookman Old Style"/>
          <w:b/>
          <w:spacing w:val="1"/>
        </w:rPr>
        <w:t>Я</w:t>
      </w:r>
      <w:r>
        <w:rPr>
          <w:rFonts w:ascii="Bookman Old Style" w:hAnsi="Bookman Old Style"/>
          <w:b/>
        </w:rPr>
        <w:t>ЗАН</w:t>
      </w:r>
      <w:r>
        <w:rPr>
          <w:rFonts w:ascii="Bookman Old Style" w:hAnsi="Bookman Old Style"/>
          <w:b/>
          <w:spacing w:val="1"/>
        </w:rPr>
        <w:t> </w:t>
      </w:r>
      <w:r>
        <w:rPr>
          <w:b w:val="0"/>
        </w:rPr>
        <w:t>содер</w:t>
      </w:r>
      <w:r>
        <w:rPr>
          <w:b w:val="0"/>
          <w:spacing w:val="1"/>
        </w:rPr>
        <w:t>ж</w:t>
      </w:r>
      <w:r>
        <w:rPr>
          <w:b w:val="0"/>
        </w:rPr>
        <w:t>ать</w:t>
      </w:r>
      <w:r>
        <w:rPr>
          <w:b w:val="0"/>
          <w:spacing w:val="4"/>
        </w:rPr>
        <w:t> </w:t>
      </w:r>
      <w:r>
        <w:rPr>
          <w:b w:val="0"/>
          <w:spacing w:val="1"/>
        </w:rPr>
        <w:t>о</w:t>
      </w:r>
      <w:r>
        <w:rPr>
          <w:b w:val="0"/>
        </w:rPr>
        <w:t>дин</w:t>
      </w:r>
      <w:r>
        <w:rPr>
          <w:b w:val="0"/>
          <w:spacing w:val="5"/>
        </w:rPr>
        <w:t> </w:t>
      </w:r>
      <w:r>
        <w:rPr>
          <w:b w:val="0"/>
        </w:rPr>
        <w:t>[</w:t>
      </w:r>
      <w:r>
        <w:rPr>
          <w:b w:val="0"/>
          <w:spacing w:val="1"/>
        </w:rPr>
        <w:t>1</w:t>
      </w:r>
      <w:r>
        <w:rPr>
          <w:b w:val="0"/>
        </w:rPr>
        <w:t>..</w:t>
      </w:r>
      <w:r>
        <w:rPr>
          <w:b w:val="0"/>
          <w:spacing w:val="1"/>
        </w:rPr>
        <w:t>1</w:t>
      </w:r>
      <w:r>
        <w:rPr>
          <w:b w:val="0"/>
        </w:rPr>
        <w:t>]</w:t>
      </w:r>
      <w:r>
        <w:rPr>
          <w:b w:val="0"/>
          <w:spacing w:val="3"/>
        </w:rPr>
        <w:t> </w:t>
      </w:r>
      <w:r>
        <w:rPr>
          <w:b w:val="0"/>
        </w:rPr>
        <w:t>э</w:t>
      </w:r>
      <w:r>
        <w:rPr>
          <w:b w:val="0"/>
          <w:spacing w:val="-2"/>
        </w:rPr>
        <w:t>л</w:t>
      </w:r>
      <w:r>
        <w:rPr>
          <w:b w:val="0"/>
        </w:rPr>
        <w:t>е</w:t>
      </w:r>
      <w:r>
        <w:rPr>
          <w:b w:val="0"/>
          <w:spacing w:val="2"/>
        </w:rPr>
        <w:t>м</w:t>
      </w:r>
      <w:r>
        <w:rPr>
          <w:b w:val="0"/>
        </w:rPr>
        <w:t>е</w:t>
      </w:r>
      <w:r>
        <w:rPr>
          <w:b w:val="0"/>
          <w:spacing w:val="2"/>
        </w:rPr>
        <w:t>н</w:t>
      </w:r>
      <w:r>
        <w:rPr>
          <w:b w:val="0"/>
        </w:rPr>
        <w:t>т</w:t>
      </w:r>
      <w:r>
        <w:rPr>
          <w:b w:val="0"/>
          <w:spacing w:val="4"/>
        </w:rPr>
        <w:t> </w:t>
      </w:r>
      <w:r>
        <w:rPr>
          <w:rFonts w:ascii="Verdana" w:hAnsi="Verdana"/>
        </w:rPr>
        <w:t>add</w:t>
      </w:r>
      <w:r>
        <w:rPr>
          <w:rFonts w:ascii="Verdana" w:hAnsi="Verdana"/>
          <w:spacing w:val="-29"/>
        </w:rPr>
        <w:t>r</w:t>
      </w:r>
      <w:r>
        <w:rPr>
          <w:rFonts w:ascii="Verdana" w:hAnsi="Verdana"/>
        </w:rPr>
        <w:t>,</w:t>
      </w:r>
      <w:r>
        <w:rPr>
          <w:rFonts w:ascii="Verdana" w:hAnsi="Verdana"/>
          <w:spacing w:val="3"/>
        </w:rPr>
        <w:t> </w:t>
      </w:r>
      <w:r>
        <w:rPr>
          <w:b w:val="0"/>
        </w:rPr>
        <w:t>зап</w:t>
      </w:r>
      <w:r>
        <w:rPr>
          <w:b w:val="0"/>
          <w:spacing w:val="1"/>
        </w:rPr>
        <w:t>о</w:t>
      </w:r>
      <w:r>
        <w:rPr>
          <w:b w:val="0"/>
          <w:spacing w:val="-1"/>
        </w:rPr>
        <w:t>л</w:t>
      </w:r>
      <w:r>
        <w:rPr>
          <w:b w:val="0"/>
        </w:rPr>
        <w:t>не</w:t>
      </w:r>
      <w:r>
        <w:rPr>
          <w:b w:val="0"/>
          <w:spacing w:val="2"/>
        </w:rPr>
        <w:t>н</w:t>
      </w:r>
      <w:r>
        <w:rPr>
          <w:b w:val="0"/>
        </w:rPr>
        <w:t>ный</w:t>
      </w:r>
      <w:r>
        <w:rPr>
          <w:b w:val="0"/>
          <w:spacing w:val="5"/>
        </w:rPr>
        <w:t> </w:t>
      </w:r>
      <w:r>
        <w:rPr>
          <w:b w:val="0"/>
        </w:rPr>
        <w:t>со</w:t>
      </w:r>
      <w:r>
        <w:rPr>
          <w:b w:val="0"/>
          <w:spacing w:val="1"/>
        </w:rPr>
        <w:t>г</w:t>
      </w:r>
      <w:r>
        <w:rPr>
          <w:b w:val="0"/>
          <w:spacing w:val="-1"/>
        </w:rPr>
        <w:t>л</w:t>
      </w:r>
      <w:r>
        <w:rPr>
          <w:b w:val="0"/>
        </w:rPr>
        <w:t>а</w:t>
      </w:r>
      <w:r>
        <w:rPr>
          <w:b w:val="0"/>
          <w:spacing w:val="1"/>
        </w:rPr>
        <w:t>с</w:t>
      </w:r>
      <w:r>
        <w:rPr>
          <w:b w:val="0"/>
        </w:rPr>
        <w:t>но</w:t>
      </w:r>
      <w:r>
        <w:rPr>
          <w:b w:val="0"/>
          <w:spacing w:val="5"/>
        </w:rPr>
        <w:t> </w:t>
      </w:r>
      <w:r>
        <w:rPr>
          <w:b w:val="0"/>
          <w:spacing w:val="1"/>
        </w:rPr>
        <w:t>общ</w:t>
      </w:r>
      <w:r>
        <w:rPr>
          <w:b w:val="0"/>
        </w:rPr>
        <w:t>е</w:t>
      </w:r>
      <w:r>
        <w:rPr>
          <w:b w:val="0"/>
          <w:spacing w:val="-1"/>
        </w:rPr>
        <w:t>м</w:t>
      </w:r>
      <w:r>
        <w:rPr>
          <w:b w:val="0"/>
        </w:rPr>
        <w:t>у</w:t>
      </w:r>
      <w:r>
        <w:rPr>
          <w:b w:val="0"/>
          <w:w w:val="99"/>
        </w:rPr>
        <w:t> </w:t>
      </w:r>
      <w:r>
        <w:rPr>
          <w:b w:val="0"/>
        </w:rPr>
        <w:t>ограничению</w:t>
      </w:r>
      <w:r>
        <w:rPr>
          <w:b w:val="0"/>
          <w:spacing w:val="-14"/>
        </w:rPr>
        <w:t> </w:t>
      </w:r>
      <w:r>
        <w:rPr>
          <w:b w:val="0"/>
        </w:rPr>
        <w:t>"</w:t>
      </w:r>
      <w:hyperlink w:history="true" w:anchor="_bookmark28">
        <w:r>
          <w:rPr>
            <w:b w:val="0"/>
          </w:rPr>
          <w:t>Адреса</w:t>
        </w:r>
        <w:r>
          <w:rPr>
            <w:b w:val="0"/>
            <w:spacing w:val="-15"/>
          </w:rPr>
          <w:t> </w:t>
        </w:r>
        <w:r>
          <w:rPr>
            <w:rFonts w:ascii="Bookman Old Style" w:hAnsi="Bookman Old Style"/>
            <w:b w:val="0"/>
          </w:rPr>
          <w:t>&lt;addr&gt;</w:t>
        </w:r>
      </w:hyperlink>
      <w:r>
        <w:rPr>
          <w:rFonts w:ascii="Bookman Old Style" w:hAnsi="Bookman Old Style"/>
          <w:b w:val="0"/>
        </w:rPr>
        <w:t>".</w:t>
      </w:r>
      <w:r>
        <w:rPr>
          <w:rFonts w:ascii="Bookman Old Style" w:hAnsi="Bookman Old Style"/>
        </w:rPr>
      </w:r>
    </w:p>
    <w:p>
      <w:pPr>
        <w:spacing w:line="240" w:lineRule="auto" w:before="9"/>
        <w:rPr>
          <w:rFonts w:ascii="Bookman Old Style" w:hAnsi="Bookman Old Style" w:cs="Bookman Old Style" w:eastAsia="Bookman Old Style"/>
          <w:b w:val="0"/>
          <w:bCs w:val="0"/>
          <w:sz w:val="12"/>
          <w:szCs w:val="12"/>
        </w:rPr>
      </w:pPr>
    </w:p>
    <w:p>
      <w:pPr>
        <w:spacing w:line="181" w:lineRule="exact" w:before="0"/>
        <w:ind w:left="141" w:right="5582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/>
        <w:pict>
          <v:group style="position:absolute;margin-left:64.774002pt;margin-top:-1.549844pt;width:466.05pt;height:518.5pt;mso-position-horizontal-relative:page;mso-position-vertical-relative:paragraph;z-index:-385288" coordorigin="1295,-31" coordsize="9321,10370">
            <v:group style="position:absolute;left:1311;top:-20;width:9290;height:202" coordorigin="1311,-20" coordsize="9290,202">
              <v:shape style="position:absolute;left:1311;top:-20;width:9290;height:202" coordorigin="1311,-20" coordsize="9290,202" path="m1311,181l10600,181,10600,-20,1311,-20,1311,181xe" filled="true" fillcolor="#dfe49f" stroked="false">
                <v:path arrowok="t"/>
                <v:fill type="solid"/>
              </v:shape>
            </v:group>
            <v:group style="position:absolute;left:1301;top:-25;width:9309;height:2" coordorigin="1301,-25" coordsize="9309,2">
              <v:shape style="position:absolute;left:1301;top:-25;width:9309;height:2" coordorigin="1301,-25" coordsize="9309,0" path="m1301,-25l10610,-25e" filled="false" stroked="true" strokeweight=".580pt" strokecolor="#000000">
                <v:path arrowok="t"/>
              </v:shape>
            </v:group>
            <v:group style="position:absolute;left:1306;top:-20;width:2;height:10353" coordorigin="1306,-20" coordsize="2,10353">
              <v:shape style="position:absolute;left:1306;top:-20;width:2;height:10353" coordorigin="1306,-20" coordsize="0,10353" path="m1306,-20l1306,10332e" filled="false" stroked="true" strokeweight=".580pt" strokecolor="#000000">
                <v:path arrowok="t"/>
              </v:shape>
            </v:group>
            <v:group style="position:absolute;left:10605;top:-20;width:2;height:10353" coordorigin="10605,-20" coordsize="2,10353">
              <v:shape style="position:absolute;left:10605;top:-20;width:2;height:10353" coordorigin="10605,-20" coordsize="0,10353" path="m10605,-20l10605,10332e" filled="false" stroked="true" strokeweight=".58004pt" strokecolor="#000000">
                <v:path arrowok="t"/>
              </v:shape>
            </v:group>
            <v:group style="position:absolute;left:1311;top:181;width:9290;height:180" coordorigin="1311,181" coordsize="9290,180">
              <v:shape style="position:absolute;left:1311;top:181;width:9290;height:180" coordorigin="1311,181" coordsize="9290,180" path="m1311,361l10600,361,10600,181,1311,181,1311,361xe" filled="true" fillcolor="#dfe49f" stroked="false">
                <v:path arrowok="t"/>
                <v:fill type="solid"/>
              </v:shape>
            </v:group>
            <v:group style="position:absolute;left:1311;top:361;width:9290;height:183" coordorigin="1311,361" coordsize="9290,183">
              <v:shape style="position:absolute;left:1311;top:361;width:9290;height:183" coordorigin="1311,361" coordsize="9290,183" path="m1311,544l10600,544,10600,361,1311,361,1311,544xe" filled="true" fillcolor="#dfe49f" stroked="false">
                <v:path arrowok="t"/>
                <v:fill type="solid"/>
              </v:shape>
            </v:group>
            <v:group style="position:absolute;left:1311;top:544;width:9290;height:180" coordorigin="1311,544" coordsize="9290,180">
              <v:shape style="position:absolute;left:1311;top:544;width:9290;height:180" coordorigin="1311,544" coordsize="9290,180" path="m1311,724l10600,724,10600,544,1311,544,1311,724xe" filled="true" fillcolor="#dfe49f" stroked="false">
                <v:path arrowok="t"/>
                <v:fill type="solid"/>
              </v:shape>
            </v:group>
            <v:group style="position:absolute;left:1311;top:724;width:9290;height:183" coordorigin="1311,724" coordsize="9290,183">
              <v:shape style="position:absolute;left:1311;top:724;width:9290;height:183" coordorigin="1311,724" coordsize="9290,183" path="m1311,907l10600,907,10600,724,1311,724,1311,907xe" filled="true" fillcolor="#dfe49f" stroked="false">
                <v:path arrowok="t"/>
                <v:fill type="solid"/>
              </v:shape>
            </v:group>
            <v:group style="position:absolute;left:1311;top:907;width:9290;height:180" coordorigin="1311,907" coordsize="9290,180">
              <v:shape style="position:absolute;left:1311;top:907;width:9290;height:180" coordorigin="1311,907" coordsize="9290,180" path="m1311,1087l10600,1087,10600,907,1311,907,1311,1087xe" filled="true" fillcolor="#dfe49f" stroked="false">
                <v:path arrowok="t"/>
                <v:fill type="solid"/>
              </v:shape>
            </v:group>
            <v:group style="position:absolute;left:1311;top:1087;width:9290;height:183" coordorigin="1311,1087" coordsize="9290,183">
              <v:shape style="position:absolute;left:1311;top:1087;width:9290;height:183" coordorigin="1311,1087" coordsize="9290,183" path="m1311,1269l10600,1269,10600,1087,1311,1087,1311,1269xe" filled="true" fillcolor="#dfe49f" stroked="false">
                <v:path arrowok="t"/>
                <v:fill type="solid"/>
              </v:shape>
            </v:group>
            <v:group style="position:absolute;left:1311;top:1269;width:9290;height:180" coordorigin="1311,1269" coordsize="9290,180">
              <v:shape style="position:absolute;left:1311;top:1269;width:9290;height:180" coordorigin="1311,1269" coordsize="9290,180" path="m1311,1449l10600,1449,10600,1269,1311,1269,1311,1449xe" filled="true" fillcolor="#dfe49f" stroked="false">
                <v:path arrowok="t"/>
                <v:fill type="solid"/>
              </v:shape>
            </v:group>
            <v:group style="position:absolute;left:1311;top:1449;width:9290;height:183" coordorigin="1311,1449" coordsize="9290,183">
              <v:shape style="position:absolute;left:1311;top:1449;width:9290;height:183" coordorigin="1311,1449" coordsize="9290,183" path="m1311,1631l10600,1631,10600,1449,1311,1449,1311,1631xe" filled="true" fillcolor="#dfe49f" stroked="false">
                <v:path arrowok="t"/>
                <v:fill type="solid"/>
              </v:shape>
            </v:group>
            <v:group style="position:absolute;left:1311;top:1631;width:9290;height:180" coordorigin="1311,1631" coordsize="9290,180">
              <v:shape style="position:absolute;left:1311;top:1631;width:9290;height:180" coordorigin="1311,1631" coordsize="9290,180" path="m1311,1811l10600,1811,10600,1631,1311,1631,1311,1811xe" filled="true" fillcolor="#dfe49f" stroked="false">
                <v:path arrowok="t"/>
                <v:fill type="solid"/>
              </v:shape>
            </v:group>
            <v:group style="position:absolute;left:1311;top:1811;width:9290;height:183" coordorigin="1311,1811" coordsize="9290,183">
              <v:shape style="position:absolute;left:1311;top:1811;width:9290;height:183" coordorigin="1311,1811" coordsize="9290,183" path="m1311,1994l10600,1994,10600,1811,1311,1811,1311,1994xe" filled="true" fillcolor="#dfe49f" stroked="false">
                <v:path arrowok="t"/>
                <v:fill type="solid"/>
              </v:shape>
            </v:group>
            <v:group style="position:absolute;left:1311;top:1994;width:9290;height:180" coordorigin="1311,1994" coordsize="9290,180">
              <v:shape style="position:absolute;left:1311;top:1994;width:9290;height:180" coordorigin="1311,1994" coordsize="9290,180" path="m1311,2174l10600,2174,10600,1994,1311,1994,1311,2174xe" filled="true" fillcolor="#dfe49f" stroked="false">
                <v:path arrowok="t"/>
                <v:fill type="solid"/>
              </v:shape>
            </v:group>
            <v:group style="position:absolute;left:1311;top:2174;width:9290;height:183" coordorigin="1311,2174" coordsize="9290,183">
              <v:shape style="position:absolute;left:1311;top:2174;width:9290;height:183" coordorigin="1311,2174" coordsize="9290,183" path="m1311,2356l10600,2356,10600,2174,1311,2174,1311,2356xe" filled="true" fillcolor="#dfe49f" stroked="false">
                <v:path arrowok="t"/>
                <v:fill type="solid"/>
              </v:shape>
            </v:group>
            <v:group style="position:absolute;left:1311;top:2356;width:9290;height:180" coordorigin="1311,2356" coordsize="9290,180">
              <v:shape style="position:absolute;left:1311;top:2356;width:9290;height:180" coordorigin="1311,2356" coordsize="9290,180" path="m1311,2536l10600,2536,10600,2356,1311,2356,1311,2536xe" filled="true" fillcolor="#dfe49f" stroked="false">
                <v:path arrowok="t"/>
                <v:fill type="solid"/>
              </v:shape>
            </v:group>
            <v:group style="position:absolute;left:1311;top:2536;width:9290;height:183" coordorigin="1311,2536" coordsize="9290,183">
              <v:shape style="position:absolute;left:1311;top:2536;width:9290;height:183" coordorigin="1311,2536" coordsize="9290,183" path="m1311,2719l10600,2719,10600,2536,1311,2536,1311,2719xe" filled="true" fillcolor="#dfe49f" stroked="false">
                <v:path arrowok="t"/>
                <v:fill type="solid"/>
              </v:shape>
            </v:group>
            <v:group style="position:absolute;left:1311;top:2719;width:9290;height:180" coordorigin="1311,2719" coordsize="9290,180">
              <v:shape style="position:absolute;left:1311;top:2719;width:9290;height:180" coordorigin="1311,2719" coordsize="9290,180" path="m1311,2899l10600,2899,10600,2719,1311,2719,1311,2899xe" filled="true" fillcolor="#dfe49f" stroked="false">
                <v:path arrowok="t"/>
                <v:fill type="solid"/>
              </v:shape>
            </v:group>
            <v:group style="position:absolute;left:1311;top:2899;width:9290;height:183" coordorigin="1311,2899" coordsize="9290,183">
              <v:shape style="position:absolute;left:1311;top:2899;width:9290;height:183" coordorigin="1311,2899" coordsize="9290,183" path="m1311,3081l10600,3081,10600,2899,1311,2899,1311,3081xe" filled="true" fillcolor="#dfe49f" stroked="false">
                <v:path arrowok="t"/>
                <v:fill type="solid"/>
              </v:shape>
            </v:group>
            <v:group style="position:absolute;left:1311;top:3081;width:9290;height:180" coordorigin="1311,3081" coordsize="9290,180">
              <v:shape style="position:absolute;left:1311;top:3081;width:9290;height:180" coordorigin="1311,3081" coordsize="9290,180" path="m1311,3261l10600,3261,10600,3081,1311,3081,1311,3261xe" filled="true" fillcolor="#dfe49f" stroked="false">
                <v:path arrowok="t"/>
                <v:fill type="solid"/>
              </v:shape>
            </v:group>
            <v:group style="position:absolute;left:1311;top:3261;width:9290;height:183" coordorigin="1311,3261" coordsize="9290,183">
              <v:shape style="position:absolute;left:1311;top:3261;width:9290;height:183" coordorigin="1311,3261" coordsize="9290,183" path="m1311,3443l10600,3443,10600,3261,1311,3261,1311,3443xe" filled="true" fillcolor="#dfe49f" stroked="false">
                <v:path arrowok="t"/>
                <v:fill type="solid"/>
              </v:shape>
            </v:group>
            <v:group style="position:absolute;left:1311;top:3443;width:9290;height:180" coordorigin="1311,3443" coordsize="9290,180">
              <v:shape style="position:absolute;left:1311;top:3443;width:9290;height:180" coordorigin="1311,3443" coordsize="9290,180" path="m1311,3623l10600,3623,10600,3443,1311,3443,1311,3623xe" filled="true" fillcolor="#dfe49f" stroked="false">
                <v:path arrowok="t"/>
                <v:fill type="solid"/>
              </v:shape>
            </v:group>
            <v:group style="position:absolute;left:1311;top:3623;width:9290;height:183" coordorigin="1311,3623" coordsize="9290,183">
              <v:shape style="position:absolute;left:1311;top:3623;width:9290;height:183" coordorigin="1311,3623" coordsize="9290,183" path="m1311,3806l10600,3806,10600,3623,1311,3623,1311,3806xe" filled="true" fillcolor="#dfe49f" stroked="false">
                <v:path arrowok="t"/>
                <v:fill type="solid"/>
              </v:shape>
            </v:group>
            <v:group style="position:absolute;left:1311;top:3806;width:9290;height:183" coordorigin="1311,3806" coordsize="9290,183">
              <v:shape style="position:absolute;left:1311;top:3806;width:9290;height:183" coordorigin="1311,3806" coordsize="9290,183" path="m1311,3988l10600,3988,10600,3806,1311,3806,1311,3988xe" filled="true" fillcolor="#dfe49f" stroked="false">
                <v:path arrowok="t"/>
                <v:fill type="solid"/>
              </v:shape>
            </v:group>
            <v:group style="position:absolute;left:1311;top:3988;width:9290;height:181" coordorigin="1311,3988" coordsize="9290,181">
              <v:shape style="position:absolute;left:1311;top:3988;width:9290;height:181" coordorigin="1311,3988" coordsize="9290,181" path="m1311,4169l10600,4169,10600,3988,1311,3988,1311,4169xe" filled="true" fillcolor="#dfe49f" stroked="false">
                <v:path arrowok="t"/>
                <v:fill type="solid"/>
              </v:shape>
            </v:group>
            <v:group style="position:absolute;left:1311;top:4169;width:9290;height:183" coordorigin="1311,4169" coordsize="9290,183">
              <v:shape style="position:absolute;left:1311;top:4169;width:9290;height:183" coordorigin="1311,4169" coordsize="9290,183" path="m1311,4351l10600,4351,10600,4169,1311,4169,1311,4351xe" filled="true" fillcolor="#dfe49f" stroked="false">
                <v:path arrowok="t"/>
                <v:fill type="solid"/>
              </v:shape>
            </v:group>
            <v:group style="position:absolute;left:1311;top:4351;width:9290;height:180" coordorigin="1311,4351" coordsize="9290,180">
              <v:shape style="position:absolute;left:1311;top:4351;width:9290;height:180" coordorigin="1311,4351" coordsize="9290,180" path="m1311,4531l10600,4531,10600,4351,1311,4351,1311,4531xe" filled="true" fillcolor="#dfe49f" stroked="false">
                <v:path arrowok="t"/>
                <v:fill type="solid"/>
              </v:shape>
            </v:group>
            <v:group style="position:absolute;left:1311;top:4531;width:9290;height:183" coordorigin="1311,4531" coordsize="9290,183">
              <v:shape style="position:absolute;left:1311;top:4531;width:9290;height:183" coordorigin="1311,4531" coordsize="9290,183" path="m1311,4713l10600,4713,10600,4531,1311,4531,1311,4713xe" filled="true" fillcolor="#dfe49f" stroked="false">
                <v:path arrowok="t"/>
                <v:fill type="solid"/>
              </v:shape>
            </v:group>
            <v:group style="position:absolute;left:1311;top:4713;width:9290;height:180" coordorigin="1311,4713" coordsize="9290,180">
              <v:shape style="position:absolute;left:1311;top:4713;width:9290;height:180" coordorigin="1311,4713" coordsize="9290,180" path="m1311,4893l10600,4893,10600,4713,1311,4713,1311,4893xe" filled="true" fillcolor="#dfe49f" stroked="false">
                <v:path arrowok="t"/>
                <v:fill type="solid"/>
              </v:shape>
            </v:group>
            <v:group style="position:absolute;left:1311;top:4893;width:9290;height:183" coordorigin="1311,4893" coordsize="9290,183">
              <v:shape style="position:absolute;left:1311;top:4893;width:9290;height:183" coordorigin="1311,4893" coordsize="9290,183" path="m1311,5076l10600,5076,10600,4893,1311,4893,1311,5076xe" filled="true" fillcolor="#dfe49f" stroked="false">
                <v:path arrowok="t"/>
                <v:fill type="solid"/>
              </v:shape>
            </v:group>
            <v:group style="position:absolute;left:1311;top:5076;width:9290;height:180" coordorigin="1311,5076" coordsize="9290,180">
              <v:shape style="position:absolute;left:1311;top:5076;width:9290;height:180" coordorigin="1311,5076" coordsize="9290,180" path="m1311,5256l10600,5256,10600,5076,1311,5076,1311,5256xe" filled="true" fillcolor="#dfe49f" stroked="false">
                <v:path arrowok="t"/>
                <v:fill type="solid"/>
              </v:shape>
            </v:group>
            <v:group style="position:absolute;left:1311;top:5256;width:9290;height:183" coordorigin="1311,5256" coordsize="9290,183">
              <v:shape style="position:absolute;left:1311;top:5256;width:9290;height:183" coordorigin="1311,5256" coordsize="9290,183" path="m1311,5438l10600,5438,10600,5256,1311,5256,1311,5438xe" filled="true" fillcolor="#dfe49f" stroked="false">
                <v:path arrowok="t"/>
                <v:fill type="solid"/>
              </v:shape>
            </v:group>
            <v:group style="position:absolute;left:1311;top:5438;width:9290;height:180" coordorigin="1311,5438" coordsize="9290,180">
              <v:shape style="position:absolute;left:1311;top:5438;width:9290;height:180" coordorigin="1311,5438" coordsize="9290,180" path="m1311,5618l10600,5618,10600,5438,1311,5438,1311,5618xe" filled="true" fillcolor="#dfe49f" stroked="false">
                <v:path arrowok="t"/>
                <v:fill type="solid"/>
              </v:shape>
            </v:group>
            <v:group style="position:absolute;left:1311;top:5618;width:9290;height:183" coordorigin="1311,5618" coordsize="9290,183">
              <v:shape style="position:absolute;left:1311;top:5618;width:9290;height:183" coordorigin="1311,5618" coordsize="9290,183" path="m1311,5801l10600,5801,10600,5618,1311,5618,1311,5801xe" filled="true" fillcolor="#dfe49f" stroked="false">
                <v:path arrowok="t"/>
                <v:fill type="solid"/>
              </v:shape>
            </v:group>
            <v:group style="position:absolute;left:1311;top:5801;width:9290;height:180" coordorigin="1311,5801" coordsize="9290,180">
              <v:shape style="position:absolute;left:1311;top:5801;width:9290;height:180" coordorigin="1311,5801" coordsize="9290,180" path="m1311,5981l10600,5981,10600,5801,1311,5801,1311,5981xe" filled="true" fillcolor="#dfe49f" stroked="false">
                <v:path arrowok="t"/>
                <v:fill type="solid"/>
              </v:shape>
            </v:group>
            <v:group style="position:absolute;left:1311;top:5981;width:9290;height:183" coordorigin="1311,5981" coordsize="9290,183">
              <v:shape style="position:absolute;left:1311;top:5981;width:9290;height:183" coordorigin="1311,5981" coordsize="9290,183" path="m1311,6163l10600,6163,10600,5981,1311,5981,1311,6163xe" filled="true" fillcolor="#dfe49f" stroked="false">
                <v:path arrowok="t"/>
                <v:fill type="solid"/>
              </v:shape>
            </v:group>
            <v:group style="position:absolute;left:1311;top:6163;width:9290;height:180" coordorigin="1311,6163" coordsize="9290,180">
              <v:shape style="position:absolute;left:1311;top:6163;width:9290;height:180" coordorigin="1311,6163" coordsize="9290,180" path="m1311,6343l10600,6343,10600,6163,1311,6163,1311,6343xe" filled="true" fillcolor="#dfe49f" stroked="false">
                <v:path arrowok="t"/>
                <v:fill type="solid"/>
              </v:shape>
            </v:group>
            <v:group style="position:absolute;left:1311;top:6343;width:9290;height:183" coordorigin="1311,6343" coordsize="9290,183">
              <v:shape style="position:absolute;left:1311;top:6343;width:9290;height:183" coordorigin="1311,6343" coordsize="9290,183" path="m1311,6525l10600,6525,10600,6343,1311,6343,1311,6525xe" filled="true" fillcolor="#dfe49f" stroked="false">
                <v:path arrowok="t"/>
                <v:fill type="solid"/>
              </v:shape>
            </v:group>
            <v:group style="position:absolute;left:1311;top:6525;width:9290;height:180" coordorigin="1311,6525" coordsize="9290,180">
              <v:shape style="position:absolute;left:1311;top:6525;width:9290;height:180" coordorigin="1311,6525" coordsize="9290,180" path="m1311,6705l10600,6705,10600,6525,1311,6525,1311,6705xe" filled="true" fillcolor="#dfe49f" stroked="false">
                <v:path arrowok="t"/>
                <v:fill type="solid"/>
              </v:shape>
            </v:group>
            <v:group style="position:absolute;left:1311;top:6705;width:9290;height:183" coordorigin="1311,6705" coordsize="9290,183">
              <v:shape style="position:absolute;left:1311;top:6705;width:9290;height:183" coordorigin="1311,6705" coordsize="9290,183" path="m1311,6888l10600,6888,10600,6705,1311,6705,1311,6888xe" filled="true" fillcolor="#dfe49f" stroked="false">
                <v:path arrowok="t"/>
                <v:fill type="solid"/>
              </v:shape>
            </v:group>
            <v:group style="position:absolute;left:1311;top:6888;width:9290;height:180" coordorigin="1311,6888" coordsize="9290,180">
              <v:shape style="position:absolute;left:1311;top:6888;width:9290;height:180" coordorigin="1311,6888" coordsize="9290,180" path="m1311,7068l10600,7068,10600,6888,1311,6888,1311,7068xe" filled="true" fillcolor="#dfe49f" stroked="false">
                <v:path arrowok="t"/>
                <v:fill type="solid"/>
              </v:shape>
            </v:group>
            <v:group style="position:absolute;left:1311;top:7068;width:9290;height:183" coordorigin="1311,7068" coordsize="9290,183">
              <v:shape style="position:absolute;left:1311;top:7068;width:9290;height:183" coordorigin="1311,7068" coordsize="9290,183" path="m1311,7250l10600,7250,10600,7068,1311,7068,1311,7250xe" filled="true" fillcolor="#dfe49f" stroked="false">
                <v:path arrowok="t"/>
                <v:fill type="solid"/>
              </v:shape>
            </v:group>
            <v:group style="position:absolute;left:1311;top:7250;width:9290;height:180" coordorigin="1311,7250" coordsize="9290,180">
              <v:shape style="position:absolute;left:1311;top:7250;width:9290;height:180" coordorigin="1311,7250" coordsize="9290,180" path="m1311,7430l10600,7430,10600,7250,1311,7250,1311,7430xe" filled="true" fillcolor="#dfe49f" stroked="false">
                <v:path arrowok="t"/>
                <v:fill type="solid"/>
              </v:shape>
            </v:group>
            <v:group style="position:absolute;left:1311;top:7430;width:9290;height:183" coordorigin="1311,7430" coordsize="9290,183">
              <v:shape style="position:absolute;left:1311;top:7430;width:9290;height:183" coordorigin="1311,7430" coordsize="9290,183" path="m1311,7613l10600,7613,10600,7430,1311,7430,1311,7613xe" filled="true" fillcolor="#dfe49f" stroked="false">
                <v:path arrowok="t"/>
                <v:fill type="solid"/>
              </v:shape>
            </v:group>
            <v:group style="position:absolute;left:1311;top:7613;width:9290;height:180" coordorigin="1311,7613" coordsize="9290,180">
              <v:shape style="position:absolute;left:1311;top:7613;width:9290;height:180" coordorigin="1311,7613" coordsize="9290,180" path="m1311,7793l10600,7793,10600,7613,1311,7613,1311,7793xe" filled="true" fillcolor="#dfe49f" stroked="false">
                <v:path arrowok="t"/>
                <v:fill type="solid"/>
              </v:shape>
            </v:group>
            <v:group style="position:absolute;left:1311;top:7793;width:9290;height:183" coordorigin="1311,7793" coordsize="9290,183">
              <v:shape style="position:absolute;left:1311;top:7793;width:9290;height:183" coordorigin="1311,7793" coordsize="9290,183" path="m1311,7976l10600,7976,10600,7793,1311,7793,1311,7976xe" filled="true" fillcolor="#dfe49f" stroked="false">
                <v:path arrowok="t"/>
                <v:fill type="solid"/>
              </v:shape>
            </v:group>
            <v:group style="position:absolute;left:1311;top:7976;width:9290;height:183" coordorigin="1311,7976" coordsize="9290,183">
              <v:shape style="position:absolute;left:1311;top:7976;width:9290;height:183" coordorigin="1311,7976" coordsize="9290,183" path="m1311,8158l10600,8158,10600,7976,1311,7976,1311,8158xe" filled="true" fillcolor="#dfe49f" stroked="false">
                <v:path arrowok="t"/>
                <v:fill type="solid"/>
              </v:shape>
            </v:group>
            <v:group style="position:absolute;left:1311;top:8158;width:9290;height:180" coordorigin="1311,8158" coordsize="9290,180">
              <v:shape style="position:absolute;left:1311;top:8158;width:9290;height:180" coordorigin="1311,8158" coordsize="9290,180" path="m1311,8338l10600,8338,10600,8158,1311,8158,1311,8338xe" filled="true" fillcolor="#dfe49f" stroked="false">
                <v:path arrowok="t"/>
                <v:fill type="solid"/>
              </v:shape>
            </v:group>
            <v:group style="position:absolute;left:1311;top:8338;width:9290;height:183" coordorigin="1311,8338" coordsize="9290,183">
              <v:shape style="position:absolute;left:1311;top:8338;width:9290;height:183" coordorigin="1311,8338" coordsize="9290,183" path="m1311,8520l10600,8520,10600,8338,1311,8338,1311,8520xe" filled="true" fillcolor="#dfe49f" stroked="false">
                <v:path arrowok="t"/>
                <v:fill type="solid"/>
              </v:shape>
            </v:group>
            <v:group style="position:absolute;left:1311;top:8520;width:9290;height:180" coordorigin="1311,8520" coordsize="9290,180">
              <v:shape style="position:absolute;left:1311;top:8520;width:9290;height:180" coordorigin="1311,8520" coordsize="9290,180" path="m1311,8700l10600,8700,10600,8520,1311,8520,1311,8700xe" filled="true" fillcolor="#dfe49f" stroked="false">
                <v:path arrowok="t"/>
                <v:fill type="solid"/>
              </v:shape>
            </v:group>
            <v:group style="position:absolute;left:1311;top:8700;width:9290;height:183" coordorigin="1311,8700" coordsize="9290,183">
              <v:shape style="position:absolute;left:1311;top:8700;width:9290;height:183" coordorigin="1311,8700" coordsize="9290,183" path="m1311,8883l10600,8883,10600,8700,1311,8700,1311,8883xe" filled="true" fillcolor="#dfe49f" stroked="false">
                <v:path arrowok="t"/>
                <v:fill type="solid"/>
              </v:shape>
            </v:group>
            <v:group style="position:absolute;left:1311;top:8883;width:9290;height:180" coordorigin="1311,8883" coordsize="9290,180">
              <v:shape style="position:absolute;left:1311;top:8883;width:9290;height:180" coordorigin="1311,8883" coordsize="9290,180" path="m1311,9063l10600,9063,10600,8883,1311,8883,1311,9063xe" filled="true" fillcolor="#dfe49f" stroked="false">
                <v:path arrowok="t"/>
                <v:fill type="solid"/>
              </v:shape>
            </v:group>
            <v:group style="position:absolute;left:1311;top:9063;width:9290;height:183" coordorigin="1311,9063" coordsize="9290,183">
              <v:shape style="position:absolute;left:1311;top:9063;width:9290;height:183" coordorigin="1311,9063" coordsize="9290,183" path="m1311,9245l10600,9245,10600,9063,1311,9063,1311,9245xe" filled="true" fillcolor="#dfe49f" stroked="false">
                <v:path arrowok="t"/>
                <v:fill type="solid"/>
              </v:shape>
            </v:group>
            <v:group style="position:absolute;left:1311;top:9245;width:9290;height:180" coordorigin="1311,9245" coordsize="9290,180">
              <v:shape style="position:absolute;left:1311;top:9245;width:9290;height:180" coordorigin="1311,9245" coordsize="9290,180" path="m1311,9425l10600,9425,10600,9245,1311,9245,1311,9425xe" filled="true" fillcolor="#dfe49f" stroked="false">
                <v:path arrowok="t"/>
                <v:fill type="solid"/>
              </v:shape>
            </v:group>
            <v:group style="position:absolute;left:1311;top:9425;width:9290;height:183" coordorigin="1311,9425" coordsize="9290,183">
              <v:shape style="position:absolute;left:1311;top:9425;width:9290;height:183" coordorigin="1311,9425" coordsize="9290,183" path="m1311,9608l10600,9608,10600,9425,1311,9425,1311,9608xe" filled="true" fillcolor="#dfe49f" stroked="false">
                <v:path arrowok="t"/>
                <v:fill type="solid"/>
              </v:shape>
            </v:group>
            <v:group style="position:absolute;left:1311;top:9608;width:9290;height:180" coordorigin="1311,9608" coordsize="9290,180">
              <v:shape style="position:absolute;left:1311;top:9608;width:9290;height:180" coordorigin="1311,9608" coordsize="9290,180" path="m1311,9788l10600,9788,10600,9608,1311,9608,1311,9788xe" filled="true" fillcolor="#dfe49f" stroked="false">
                <v:path arrowok="t"/>
                <v:fill type="solid"/>
              </v:shape>
            </v:group>
            <v:group style="position:absolute;left:1311;top:9788;width:9290;height:183" coordorigin="1311,9788" coordsize="9290,183">
              <v:shape style="position:absolute;left:1311;top:9788;width:9290;height:183" coordorigin="1311,9788" coordsize="9290,183" path="m1311,9970l10600,9970,10600,9788,1311,9788,1311,9970xe" filled="true" fillcolor="#dfe49f" stroked="false">
                <v:path arrowok="t"/>
                <v:fill type="solid"/>
              </v:shape>
            </v:group>
            <v:group style="position:absolute;left:1311;top:9970;width:9290;height:180" coordorigin="1311,9970" coordsize="9290,180">
              <v:shape style="position:absolute;left:1311;top:9970;width:9290;height:180" coordorigin="1311,9970" coordsize="9290,180" path="m1311,10150l10600,10150,10600,9970,1311,9970,1311,10150xe" filled="true" fillcolor="#dfe49f" stroked="false">
                <v:path arrowok="t"/>
                <v:fill type="solid"/>
              </v:shape>
            </v:group>
            <v:group style="position:absolute;left:1311;top:10150;width:9290;height:183" coordorigin="1311,10150" coordsize="9290,183">
              <v:shape style="position:absolute;left:1311;top:10150;width:9290;height:183" coordorigin="1311,10150" coordsize="9290,183" path="m1311,10332l10600,10332,10600,10150,1311,10150,1311,10332xe" filled="true" fillcolor="#dfe49f" stroked="false">
                <v:path arrowok="t"/>
                <v:fill type="solid"/>
              </v:shape>
            </v:group>
            <w10:wrap type="none"/>
          </v:group>
        </w:pict>
      </w:r>
      <w:r>
        <w:rPr>
          <w:rFonts w:ascii="Courier New" w:hAnsi="Courier New"/>
          <w:spacing w:val="-1"/>
          <w:sz w:val="16"/>
        </w:rPr>
        <w:t>&lt;!-- </w:t>
      </w:r>
      <w:r>
        <w:rPr>
          <w:rFonts w:ascii="Courier New" w:hAnsi="Courier New"/>
          <w:sz w:val="16"/>
        </w:rPr>
        <w:t>R</w:t>
      </w:r>
      <w:r>
        <w:rPr>
          <w:rFonts w:ascii="Courier New" w:hAnsi="Courier New"/>
          <w:spacing w:val="-1"/>
          <w:sz w:val="16"/>
        </w:rPr>
        <w:t> [1..1] ДАННЫЕ </w:t>
      </w:r>
      <w:r>
        <w:rPr>
          <w:rFonts w:ascii="Courier New" w:hAnsi="Courier New"/>
          <w:sz w:val="16"/>
        </w:rPr>
        <w:t>О</w:t>
      </w:r>
      <w:r>
        <w:rPr>
          <w:rFonts w:ascii="Courier New" w:hAnsi="Courier New"/>
          <w:spacing w:val="-1"/>
          <w:sz w:val="16"/>
        </w:rPr>
        <w:t> ПАЦИЕНТЕ</w:t>
      </w:r>
      <w:r>
        <w:rPr>
          <w:rFonts w:ascii="Courier New" w:hAnsi="Courier New"/>
          <w:spacing w:val="-1"/>
          <w:sz w:val="16"/>
        </w:rPr>
        <w:t>--&gt;</w:t>
      </w:r>
    </w:p>
    <w:p>
      <w:pPr>
        <w:spacing w:line="181" w:lineRule="exact" w:before="0"/>
        <w:ind w:left="41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&lt;recordTarget&gt;</w:t>
      </w:r>
      <w:r>
        <w:rPr>
          <w:rFonts w:ascii="Courier New"/>
          <w:sz w:val="16"/>
        </w:rPr>
      </w:r>
    </w:p>
    <w:p>
      <w:pPr>
        <w:spacing w:line="181" w:lineRule="exact" w:before="1"/>
        <w:ind w:left="231" w:right="5504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/>
          <w:spacing w:val="-1"/>
          <w:sz w:val="16"/>
        </w:rPr>
        <w:t>&lt;!-- </w:t>
      </w:r>
      <w:r>
        <w:rPr>
          <w:rFonts w:ascii="Courier New" w:hAnsi="Courier New"/>
          <w:sz w:val="16"/>
        </w:rPr>
        <w:t>R</w:t>
      </w:r>
      <w:r>
        <w:rPr>
          <w:rFonts w:ascii="Courier New" w:hAnsi="Courier New"/>
          <w:spacing w:val="-1"/>
          <w:sz w:val="16"/>
        </w:rPr>
        <w:t> [1..1] Пациент (роль)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pacing w:val="-1"/>
          <w:sz w:val="16"/>
        </w:rPr>
        <w:t>--&gt;</w:t>
      </w:r>
    </w:p>
    <w:p>
      <w:pPr>
        <w:spacing w:line="181" w:lineRule="exact" w:before="0"/>
        <w:ind w:left="59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&lt;patientRole&gt;</w:t>
      </w:r>
      <w:r>
        <w:rPr>
          <w:rFonts w:ascii="Courier New"/>
          <w:sz w:val="16"/>
        </w:rPr>
      </w:r>
    </w:p>
    <w:p>
      <w:pPr>
        <w:spacing w:line="181" w:lineRule="exact" w:before="1"/>
        <w:ind w:left="77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/>
          <w:spacing w:val="-1"/>
          <w:sz w:val="16"/>
        </w:rPr>
        <w:t>&lt;!-- </w:t>
      </w:r>
      <w:r>
        <w:rPr>
          <w:rFonts w:ascii="Courier New" w:hAnsi="Courier New"/>
          <w:sz w:val="16"/>
        </w:rPr>
        <w:t>R</w:t>
      </w:r>
      <w:r>
        <w:rPr>
          <w:rFonts w:ascii="Courier New" w:hAnsi="Courier New"/>
          <w:spacing w:val="-1"/>
          <w:sz w:val="16"/>
        </w:rPr>
        <w:t> [1..1] Уникальный идентификатор пациента </w:t>
      </w:r>
      <w:r>
        <w:rPr>
          <w:rFonts w:ascii="Courier New" w:hAnsi="Courier New"/>
          <w:sz w:val="16"/>
        </w:rPr>
        <w:t>в</w:t>
      </w:r>
      <w:r>
        <w:rPr>
          <w:rFonts w:ascii="Courier New" w:hAnsi="Courier New"/>
          <w:spacing w:val="-1"/>
          <w:sz w:val="16"/>
        </w:rPr>
        <w:t> МИС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pacing w:val="-1"/>
          <w:sz w:val="16"/>
        </w:rPr>
        <w:t>--&gt;</w:t>
      </w:r>
    </w:p>
    <w:p>
      <w:pPr>
        <w:spacing w:before="0"/>
        <w:ind w:left="238" w:right="424" w:firstLine="54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/>
          <w:spacing w:val="-1"/>
          <w:sz w:val="16"/>
        </w:rPr>
        <w:t>&lt;!-- </w:t>
      </w:r>
      <w:r>
        <w:rPr>
          <w:rFonts w:ascii="Courier New" w:hAnsi="Courier New"/>
          <w:spacing w:val="-1"/>
          <w:sz w:val="16"/>
        </w:rPr>
        <w:t>по правилу: root </w:t>
      </w:r>
      <w:r>
        <w:rPr>
          <w:rFonts w:ascii="Courier New" w:hAnsi="Courier New"/>
          <w:sz w:val="16"/>
        </w:rPr>
        <w:t>= </w:t>
      </w:r>
      <w:r>
        <w:rPr>
          <w:rFonts w:ascii="Courier New" w:hAnsi="Courier New"/>
          <w:spacing w:val="-1"/>
          <w:sz w:val="16"/>
        </w:rPr>
        <w:t>OID_медицинской_организации.100.НомерМИС.НомерЭкзМИС.10</w:t>
      </w:r>
      <w:r>
        <w:rPr>
          <w:rFonts w:ascii="Courier New" w:hAnsi="Courier New"/>
          <w:spacing w:val="24"/>
          <w:sz w:val="16"/>
        </w:rPr>
        <w:t> </w:t>
      </w:r>
      <w:r>
        <w:rPr>
          <w:rFonts w:ascii="Courier New" w:hAnsi="Courier New"/>
          <w:spacing w:val="-1"/>
          <w:sz w:val="16"/>
        </w:rPr>
        <w:t>extension </w:t>
      </w:r>
      <w:r>
        <w:rPr>
          <w:rFonts w:ascii="Courier New" w:hAnsi="Courier New"/>
          <w:sz w:val="16"/>
        </w:rPr>
        <w:t>=</w:t>
      </w:r>
      <w:r>
        <w:rPr>
          <w:rFonts w:ascii="Courier New" w:hAnsi="Courier New"/>
          <w:spacing w:val="-1"/>
          <w:sz w:val="16"/>
        </w:rPr>
        <w:t> идентификатор пациента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pacing w:val="-1"/>
          <w:sz w:val="16"/>
        </w:rPr>
        <w:t>--&gt;</w:t>
      </w:r>
    </w:p>
    <w:p>
      <w:pPr>
        <w:spacing w:line="180" w:lineRule="exact" w:before="0"/>
        <w:ind w:left="77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&lt;id root="1.2.643.5.1.13.13.12.2.77.8312.100.1.1.10"</w:t>
      </w:r>
      <w:r>
        <w:rPr>
          <w:rFonts w:ascii="Courier New"/>
          <w:sz w:val="16"/>
        </w:rPr>
        <w:t> </w:t>
      </w:r>
      <w:r>
        <w:rPr>
          <w:rFonts w:ascii="Courier New"/>
          <w:spacing w:val="-1"/>
          <w:sz w:val="16"/>
        </w:rPr>
        <w:t>extension="735486"/&gt;</w:t>
      </w:r>
      <w:r>
        <w:rPr>
          <w:rFonts w:ascii="Courier New"/>
          <w:sz w:val="16"/>
        </w:rPr>
      </w:r>
    </w:p>
    <w:p>
      <w:pPr>
        <w:spacing w:line="181" w:lineRule="exact" w:before="1"/>
        <w:ind w:left="77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/>
          <w:spacing w:val="-1"/>
          <w:sz w:val="16"/>
        </w:rPr>
        <w:t>&lt;!-- </w:t>
      </w:r>
      <w:r>
        <w:rPr>
          <w:rFonts w:ascii="Courier New" w:hAnsi="Courier New"/>
          <w:sz w:val="16"/>
        </w:rPr>
        <w:t>R</w:t>
      </w:r>
      <w:r>
        <w:rPr>
          <w:rFonts w:ascii="Courier New" w:hAnsi="Courier New"/>
          <w:spacing w:val="-1"/>
          <w:sz w:val="16"/>
        </w:rPr>
        <w:t> [1..1] </w:t>
      </w:r>
      <w:r>
        <w:rPr>
          <w:rFonts w:ascii="Courier New" w:hAnsi="Courier New"/>
          <w:spacing w:val="-1"/>
          <w:sz w:val="16"/>
        </w:rPr>
        <w:t>СНИЛС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pacing w:val="-1"/>
          <w:sz w:val="16"/>
        </w:rPr>
        <w:t>пациента </w:t>
      </w:r>
      <w:r>
        <w:rPr>
          <w:rFonts w:ascii="Courier New" w:hAnsi="Courier New"/>
          <w:spacing w:val="-1"/>
          <w:sz w:val="16"/>
        </w:rPr>
        <w:t>--&gt;</w:t>
      </w:r>
    </w:p>
    <w:p>
      <w:pPr>
        <w:spacing w:line="181" w:lineRule="exact" w:before="0"/>
        <w:ind w:left="77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&lt;id root="1.2.643.100.3"</w:t>
      </w:r>
      <w:r>
        <w:rPr>
          <w:rFonts w:ascii="Courier New"/>
          <w:sz w:val="16"/>
        </w:rPr>
        <w:t> </w:t>
      </w:r>
      <w:r>
        <w:rPr>
          <w:rFonts w:ascii="Courier New"/>
          <w:spacing w:val="-1"/>
          <w:sz w:val="16"/>
        </w:rPr>
        <w:t>extension="25463625426"/&gt;</w:t>
      </w:r>
      <w:r>
        <w:rPr>
          <w:rFonts w:ascii="Courier New"/>
          <w:sz w:val="16"/>
        </w:rPr>
      </w:r>
    </w:p>
    <w:p>
      <w:pPr>
        <w:spacing w:line="181" w:lineRule="exact" w:before="1"/>
        <w:ind w:left="77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/>
          <w:spacing w:val="-1"/>
          <w:sz w:val="16"/>
        </w:rPr>
        <w:t>&lt;!-- [1..1] </w:t>
      </w:r>
      <w:r>
        <w:rPr>
          <w:rFonts w:ascii="Courier New" w:hAnsi="Courier New"/>
          <w:spacing w:val="-1"/>
          <w:sz w:val="16"/>
        </w:rPr>
        <w:t>Документ, удостоверяющий личность получателя, серия, номер, кем выдан.</w:t>
      </w:r>
      <w:r>
        <w:rPr>
          <w:rFonts w:ascii="Courier New" w:hAnsi="Courier New"/>
          <w:spacing w:val="1"/>
          <w:sz w:val="16"/>
        </w:rPr>
        <w:t> </w:t>
      </w:r>
      <w:r>
        <w:rPr>
          <w:rFonts w:ascii="Courier New" w:hAnsi="Courier New"/>
          <w:spacing w:val="-1"/>
          <w:sz w:val="16"/>
        </w:rPr>
        <w:t>--&gt;</w:t>
      </w:r>
    </w:p>
    <w:p>
      <w:pPr>
        <w:spacing w:line="181" w:lineRule="exact" w:before="0"/>
        <w:ind w:left="77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&lt;identity:IdentityDoc&gt;</w:t>
      </w:r>
      <w:r>
        <w:rPr>
          <w:rFonts w:ascii="Courier New"/>
          <w:sz w:val="16"/>
        </w:rPr>
      </w:r>
    </w:p>
    <w:p>
      <w:pPr>
        <w:spacing w:line="181" w:lineRule="exact" w:before="1"/>
        <w:ind w:left="95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/>
          <w:spacing w:val="-1"/>
          <w:sz w:val="16"/>
        </w:rPr>
        <w:t>&lt;!-- </w:t>
      </w:r>
      <w:r>
        <w:rPr>
          <w:rFonts w:ascii="Courier New" w:hAnsi="Courier New"/>
          <w:sz w:val="16"/>
        </w:rPr>
        <w:t>R</w:t>
      </w:r>
      <w:r>
        <w:rPr>
          <w:rFonts w:ascii="Courier New" w:hAnsi="Courier New"/>
          <w:spacing w:val="-1"/>
          <w:sz w:val="16"/>
        </w:rPr>
        <w:t> [1..1] Тип документа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pacing w:val="-1"/>
          <w:sz w:val="16"/>
        </w:rPr>
        <w:t>--&gt;</w:t>
      </w:r>
    </w:p>
    <w:p>
      <w:pPr>
        <w:spacing w:before="0"/>
        <w:ind w:left="238" w:right="424" w:firstLine="719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/>
          <w:spacing w:val="-1"/>
          <w:sz w:val="16"/>
        </w:rPr>
        <w:t>&lt;identity:IdentityCardType xsi:type="CD" code="1"</w:t>
      </w:r>
      <w:r>
        <w:rPr>
          <w:rFonts w:ascii="Courier New" w:hAnsi="Courier New"/>
          <w:spacing w:val="22"/>
          <w:sz w:val="16"/>
        </w:rPr>
        <w:t> </w:t>
      </w:r>
      <w:r>
        <w:rPr>
          <w:rFonts w:ascii="Courier New" w:hAnsi="Courier New"/>
          <w:spacing w:val="-1"/>
          <w:sz w:val="16"/>
        </w:rPr>
        <w:t>codeSystem="1.2.643.5.1.13.13.99.2.48" codeSystemVersion="5.1" c</w:t>
      </w:r>
      <w:r>
        <w:rPr>
          <w:rFonts w:ascii="Courier New" w:hAnsi="Courier New"/>
          <w:spacing w:val="-1"/>
          <w:sz w:val="16"/>
        </w:rPr>
        <w:t>odeSystemName="Документы,</w:t>
      </w:r>
      <w:r>
        <w:rPr>
          <w:rFonts w:ascii="Courier New" w:hAnsi="Courier New"/>
          <w:spacing w:val="23"/>
          <w:sz w:val="16"/>
        </w:rPr>
        <w:t> </w:t>
      </w:r>
      <w:r>
        <w:rPr>
          <w:rFonts w:ascii="Courier New" w:hAnsi="Courier New"/>
          <w:spacing w:val="-1"/>
          <w:sz w:val="16"/>
        </w:rPr>
        <w:t>удостоверяющие личность" displayName="Паспорт гражданина Российской Федерации</w:t>
      </w:r>
      <w:r>
        <w:rPr>
          <w:rFonts w:ascii="Courier New" w:hAnsi="Courier New"/>
          <w:spacing w:val="-1"/>
          <w:sz w:val="16"/>
        </w:rPr>
        <w:t>"/&gt;</w:t>
      </w:r>
      <w:r>
        <w:rPr>
          <w:rFonts w:ascii="Courier New" w:hAnsi="Courier New"/>
          <w:sz w:val="16"/>
        </w:rPr>
      </w:r>
    </w:p>
    <w:p>
      <w:pPr>
        <w:spacing w:line="181" w:lineRule="exact" w:before="1"/>
        <w:ind w:left="95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/>
          <w:spacing w:val="-1"/>
          <w:sz w:val="16"/>
        </w:rPr>
        <w:t>&lt;!-- [1..1] </w:t>
      </w:r>
      <w:r>
        <w:rPr>
          <w:rFonts w:ascii="Courier New" w:hAnsi="Courier New"/>
          <w:spacing w:val="-1"/>
          <w:sz w:val="16"/>
        </w:rPr>
        <w:t>Серия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pacing w:val="-1"/>
          <w:sz w:val="16"/>
        </w:rPr>
        <w:t>документа </w:t>
      </w:r>
      <w:r>
        <w:rPr>
          <w:rFonts w:ascii="Courier New" w:hAnsi="Courier New"/>
          <w:spacing w:val="-1"/>
          <w:sz w:val="16"/>
        </w:rPr>
        <w:t>--&gt;</w:t>
      </w:r>
    </w:p>
    <w:p>
      <w:pPr>
        <w:spacing w:line="181" w:lineRule="exact" w:before="0"/>
        <w:ind w:left="95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&lt;identity:Series xsi:type="ST"&gt;4509&lt;/identity:Series&gt;</w:t>
      </w:r>
      <w:r>
        <w:rPr>
          <w:rFonts w:ascii="Courier New"/>
          <w:sz w:val="16"/>
        </w:rPr>
      </w:r>
    </w:p>
    <w:p>
      <w:pPr>
        <w:spacing w:line="181" w:lineRule="exact" w:before="1"/>
        <w:ind w:left="95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/>
          <w:spacing w:val="-1"/>
          <w:sz w:val="16"/>
        </w:rPr>
        <w:t>&lt;!-- </w:t>
      </w:r>
      <w:r>
        <w:rPr>
          <w:rFonts w:ascii="Courier New" w:hAnsi="Courier New"/>
          <w:sz w:val="16"/>
        </w:rPr>
        <w:t>R</w:t>
      </w:r>
      <w:r>
        <w:rPr>
          <w:rFonts w:ascii="Courier New" w:hAnsi="Courier New"/>
          <w:spacing w:val="-1"/>
          <w:sz w:val="16"/>
        </w:rPr>
        <w:t> [1..1] </w:t>
      </w:r>
      <w:r>
        <w:rPr>
          <w:rFonts w:ascii="Courier New" w:hAnsi="Courier New"/>
          <w:spacing w:val="-1"/>
          <w:sz w:val="16"/>
        </w:rPr>
        <w:t>Номер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pacing w:val="-1"/>
          <w:sz w:val="16"/>
        </w:rPr>
        <w:t>документа </w:t>
      </w:r>
      <w:r>
        <w:rPr>
          <w:rFonts w:ascii="Courier New" w:hAnsi="Courier New"/>
          <w:spacing w:val="-1"/>
          <w:sz w:val="16"/>
        </w:rPr>
        <w:t>--&gt;</w:t>
      </w:r>
    </w:p>
    <w:p>
      <w:pPr>
        <w:spacing w:line="181" w:lineRule="exact" w:before="0"/>
        <w:ind w:left="95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&lt;identity:Number xsi:type="ST"&gt;395643&lt;/identity:Number&gt;</w:t>
      </w:r>
      <w:r>
        <w:rPr>
          <w:rFonts w:ascii="Courier New"/>
          <w:sz w:val="16"/>
        </w:rPr>
      </w:r>
    </w:p>
    <w:p>
      <w:pPr>
        <w:spacing w:before="1"/>
        <w:ind w:left="95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/>
          <w:spacing w:val="-1"/>
          <w:sz w:val="16"/>
        </w:rPr>
        <w:t>&lt;!-- [1..1] </w:t>
      </w:r>
      <w:r>
        <w:rPr>
          <w:rFonts w:ascii="Courier New" w:hAnsi="Courier New"/>
          <w:spacing w:val="-1"/>
          <w:sz w:val="16"/>
        </w:rPr>
        <w:t>Кем выдан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pacing w:val="-1"/>
          <w:sz w:val="16"/>
        </w:rPr>
        <w:t>документ </w:t>
      </w:r>
      <w:r>
        <w:rPr>
          <w:rFonts w:ascii="Courier New" w:hAnsi="Courier New"/>
          <w:spacing w:val="-1"/>
          <w:sz w:val="16"/>
        </w:rPr>
        <w:t>--&gt;</w:t>
      </w:r>
    </w:p>
    <w:p>
      <w:pPr>
        <w:spacing w:line="181" w:lineRule="exact" w:before="1"/>
        <w:ind w:left="95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/>
          <w:spacing w:val="-1"/>
          <w:sz w:val="16"/>
        </w:rPr>
        <w:t>&lt;identity:IssueOrgName xsi:type="ST"&gt;</w:t>
      </w:r>
      <w:r>
        <w:rPr>
          <w:rFonts w:ascii="Courier New" w:hAnsi="Courier New"/>
          <w:spacing w:val="-1"/>
          <w:sz w:val="16"/>
        </w:rPr>
        <w:t>ОВД </w:t>
      </w:r>
      <w:r>
        <w:rPr>
          <w:rFonts w:ascii="Courier New" w:hAnsi="Courier New"/>
          <w:spacing w:val="-1"/>
          <w:sz w:val="16"/>
        </w:rPr>
        <w:t>"</w:t>
      </w:r>
      <w:r>
        <w:rPr>
          <w:rFonts w:ascii="Courier New" w:hAnsi="Courier New"/>
          <w:spacing w:val="-1"/>
          <w:sz w:val="16"/>
        </w:rPr>
        <w:t>Твардовское</w:t>
      </w:r>
      <w:r>
        <w:rPr>
          <w:rFonts w:ascii="Courier New" w:hAnsi="Courier New"/>
          <w:spacing w:val="-1"/>
          <w:sz w:val="16"/>
        </w:rPr>
        <w:t>" </w:t>
      </w:r>
      <w:r>
        <w:rPr>
          <w:rFonts w:ascii="Courier New" w:hAnsi="Courier New"/>
          <w:spacing w:val="-1"/>
          <w:sz w:val="16"/>
        </w:rPr>
        <w:t>ОУФМС России по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pacing w:val="-1"/>
          <w:sz w:val="16"/>
        </w:rPr>
        <w:t>гор</w:t>
      </w:r>
      <w:r>
        <w:rPr>
          <w:rFonts w:ascii="Courier New" w:hAnsi="Courier New"/>
          <w:spacing w:val="-1"/>
          <w:sz w:val="16"/>
        </w:rPr>
        <w:t>.</w:t>
      </w:r>
    </w:p>
    <w:p>
      <w:pPr>
        <w:spacing w:line="181" w:lineRule="exact" w:before="0"/>
        <w:ind w:left="23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/>
          <w:spacing w:val="-1"/>
          <w:sz w:val="16"/>
        </w:rPr>
        <w:t>Москве</w:t>
      </w:r>
      <w:r>
        <w:rPr>
          <w:rFonts w:ascii="Courier New" w:hAnsi="Courier New"/>
          <w:spacing w:val="-1"/>
          <w:sz w:val="16"/>
        </w:rPr>
        <w:t>&lt;/identity:IssueOrgName&gt;</w:t>
      </w:r>
      <w:r>
        <w:rPr>
          <w:rFonts w:ascii="Courier New" w:hAnsi="Courier New"/>
          <w:sz w:val="16"/>
        </w:rPr>
      </w:r>
    </w:p>
    <w:p>
      <w:pPr>
        <w:spacing w:line="181" w:lineRule="exact" w:before="1"/>
        <w:ind w:left="95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/>
          <w:spacing w:val="-1"/>
          <w:sz w:val="16"/>
        </w:rPr>
        <w:t>&lt;!-- [1..1] </w:t>
      </w:r>
      <w:r>
        <w:rPr>
          <w:rFonts w:ascii="Courier New" w:hAnsi="Courier New"/>
          <w:spacing w:val="-1"/>
          <w:sz w:val="16"/>
        </w:rPr>
        <w:t>Кем выдан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pacing w:val="-1"/>
          <w:sz w:val="16"/>
        </w:rPr>
        <w:t>документ</w:t>
      </w:r>
      <w:r>
        <w:rPr>
          <w:rFonts w:ascii="Courier New" w:hAnsi="Courier New"/>
          <w:spacing w:val="-1"/>
          <w:sz w:val="16"/>
        </w:rPr>
        <w:t>, </w:t>
      </w:r>
      <w:r>
        <w:rPr>
          <w:rFonts w:ascii="Courier New" w:hAnsi="Courier New"/>
          <w:spacing w:val="-1"/>
          <w:sz w:val="16"/>
        </w:rPr>
        <w:t>код подразделения </w:t>
      </w:r>
      <w:r>
        <w:rPr>
          <w:rFonts w:ascii="Courier New" w:hAnsi="Courier New"/>
          <w:spacing w:val="-1"/>
          <w:sz w:val="16"/>
        </w:rPr>
        <w:t>--&gt;</w:t>
      </w:r>
    </w:p>
    <w:p>
      <w:pPr>
        <w:spacing w:line="181" w:lineRule="exact" w:before="0"/>
        <w:ind w:left="95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&lt;identity:IssueOrgCode xsi:type="ST"&gt;770-095&lt;/identity:IssueOrgCode&gt;</w:t>
      </w:r>
      <w:r>
        <w:rPr>
          <w:rFonts w:ascii="Courier New"/>
          <w:sz w:val="16"/>
        </w:rPr>
      </w:r>
    </w:p>
    <w:p>
      <w:pPr>
        <w:spacing w:line="181" w:lineRule="exact" w:before="1"/>
        <w:ind w:left="95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/>
          <w:spacing w:val="-1"/>
          <w:sz w:val="16"/>
        </w:rPr>
        <w:t>&lt;!-- </w:t>
      </w:r>
      <w:r>
        <w:rPr>
          <w:rFonts w:ascii="Courier New" w:hAnsi="Courier New"/>
          <w:sz w:val="16"/>
        </w:rPr>
        <w:t>R</w:t>
      </w:r>
      <w:r>
        <w:rPr>
          <w:rFonts w:ascii="Courier New" w:hAnsi="Courier New"/>
          <w:spacing w:val="-1"/>
          <w:sz w:val="16"/>
        </w:rPr>
        <w:t> [1..1] </w:t>
      </w:r>
      <w:r>
        <w:rPr>
          <w:rFonts w:ascii="Courier New" w:hAnsi="Courier New"/>
          <w:spacing w:val="-1"/>
          <w:sz w:val="16"/>
        </w:rPr>
        <w:t>Дата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pacing w:val="-1"/>
          <w:sz w:val="16"/>
        </w:rPr>
        <w:t>выдачи документа </w:t>
      </w:r>
      <w:r>
        <w:rPr>
          <w:rFonts w:ascii="Courier New" w:hAnsi="Courier New"/>
          <w:spacing w:val="-1"/>
          <w:sz w:val="16"/>
        </w:rPr>
        <w:t>--&gt;</w:t>
      </w:r>
    </w:p>
    <w:p>
      <w:pPr>
        <w:spacing w:line="181" w:lineRule="exact" w:before="0"/>
        <w:ind w:left="95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&lt;identity:IssueDate xsi:type="TS" value="20050218"/&gt;</w:t>
      </w:r>
      <w:r>
        <w:rPr>
          <w:rFonts w:ascii="Courier New"/>
          <w:sz w:val="16"/>
        </w:rPr>
      </w:r>
    </w:p>
    <w:p>
      <w:pPr>
        <w:spacing w:line="181" w:lineRule="exact" w:before="1"/>
        <w:ind w:left="77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&lt;/identity:IdentityDoc&gt;</w:t>
      </w:r>
      <w:r>
        <w:rPr>
          <w:rFonts w:ascii="Courier New"/>
          <w:sz w:val="16"/>
        </w:rPr>
      </w:r>
    </w:p>
    <w:p>
      <w:pPr>
        <w:spacing w:line="181" w:lineRule="exact" w:before="0"/>
        <w:ind w:left="77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/>
          <w:spacing w:val="-1"/>
          <w:sz w:val="16"/>
        </w:rPr>
        <w:t>&lt;!-- [1..1] </w:t>
      </w:r>
      <w:r>
        <w:rPr>
          <w:rFonts w:ascii="Courier New" w:hAnsi="Courier New"/>
          <w:spacing w:val="-1"/>
          <w:sz w:val="16"/>
        </w:rPr>
        <w:t>Полис ОМС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pacing w:val="-1"/>
          <w:sz w:val="16"/>
        </w:rPr>
        <w:t>--&gt;</w:t>
      </w:r>
    </w:p>
    <w:p>
      <w:pPr>
        <w:spacing w:line="181" w:lineRule="exact" w:before="1"/>
        <w:ind w:left="77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&lt;identity:InsurancePolicy&gt;</w:t>
      </w:r>
      <w:r>
        <w:rPr>
          <w:rFonts w:ascii="Courier New"/>
          <w:sz w:val="16"/>
        </w:rPr>
      </w:r>
    </w:p>
    <w:p>
      <w:pPr>
        <w:spacing w:line="181" w:lineRule="exact" w:before="0"/>
        <w:ind w:left="95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/>
          <w:spacing w:val="-1"/>
          <w:sz w:val="16"/>
        </w:rPr>
        <w:t>&lt;!-- </w:t>
      </w:r>
      <w:r>
        <w:rPr>
          <w:rFonts w:ascii="Courier New" w:hAnsi="Courier New"/>
          <w:sz w:val="16"/>
        </w:rPr>
        <w:t>R</w:t>
      </w:r>
      <w:r>
        <w:rPr>
          <w:rFonts w:ascii="Courier New" w:hAnsi="Courier New"/>
          <w:spacing w:val="-1"/>
          <w:sz w:val="16"/>
        </w:rPr>
        <w:t> [1..1] </w:t>
      </w:r>
      <w:r>
        <w:rPr>
          <w:rFonts w:ascii="Courier New" w:hAnsi="Courier New"/>
          <w:spacing w:val="-1"/>
          <w:sz w:val="16"/>
        </w:rPr>
        <w:t>Тип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pacing w:val="-1"/>
          <w:sz w:val="16"/>
        </w:rPr>
        <w:t>полиса ОМС </w:t>
      </w:r>
      <w:r>
        <w:rPr>
          <w:rFonts w:ascii="Courier New" w:hAnsi="Courier New"/>
          <w:spacing w:val="-1"/>
          <w:sz w:val="16"/>
        </w:rPr>
        <w:t>--&gt;</w:t>
      </w:r>
    </w:p>
    <w:p>
      <w:pPr>
        <w:spacing w:before="1"/>
        <w:ind w:left="238" w:right="236" w:firstLine="719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/>
          <w:spacing w:val="-1"/>
          <w:sz w:val="16"/>
        </w:rPr>
        <w:t>&lt;identity:InsurancePolicyType xsi:type="CD" code="2"</w:t>
      </w:r>
      <w:r>
        <w:rPr>
          <w:rFonts w:ascii="Courier New" w:hAnsi="Courier New"/>
          <w:spacing w:val="23"/>
          <w:sz w:val="16"/>
        </w:rPr>
        <w:t> </w:t>
      </w:r>
      <w:r>
        <w:rPr>
          <w:rFonts w:ascii="Courier New" w:hAnsi="Courier New"/>
          <w:spacing w:val="-1"/>
          <w:sz w:val="16"/>
        </w:rPr>
        <w:t>codeSystem="1.2.643.5.1.13.13.11.1035"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pacing w:val="-1"/>
          <w:sz w:val="16"/>
        </w:rPr>
        <w:t>codeSystemVersion="1.3" codeSystemName="</w:t>
      </w:r>
      <w:r>
        <w:rPr>
          <w:rFonts w:ascii="Courier New" w:hAnsi="Courier New"/>
          <w:spacing w:val="-1"/>
          <w:sz w:val="16"/>
        </w:rPr>
        <w:t>Виды полиса</w:t>
      </w:r>
      <w:r>
        <w:rPr>
          <w:rFonts w:ascii="Courier New" w:hAnsi="Courier New"/>
          <w:spacing w:val="25"/>
          <w:sz w:val="16"/>
        </w:rPr>
        <w:t> </w:t>
      </w:r>
      <w:r>
        <w:rPr>
          <w:rFonts w:ascii="Courier New" w:hAnsi="Courier New"/>
          <w:spacing w:val="-1"/>
          <w:sz w:val="16"/>
        </w:rPr>
        <w:t>обязательного медицинского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pacing w:val="-1"/>
          <w:sz w:val="16"/>
        </w:rPr>
        <w:t>страхования</w:t>
      </w:r>
      <w:r>
        <w:rPr>
          <w:rFonts w:ascii="Courier New" w:hAnsi="Courier New"/>
          <w:spacing w:val="-1"/>
          <w:sz w:val="16"/>
        </w:rPr>
        <w:t>" displayName="</w:t>
      </w:r>
      <w:r>
        <w:rPr>
          <w:rFonts w:ascii="Courier New" w:hAnsi="Courier New"/>
          <w:spacing w:val="-1"/>
          <w:sz w:val="16"/>
        </w:rPr>
        <w:t>Полис ОМС единого образца</w:t>
      </w:r>
      <w:r>
        <w:rPr>
          <w:rFonts w:ascii="Courier New" w:hAnsi="Courier New"/>
          <w:spacing w:val="-1"/>
          <w:sz w:val="16"/>
        </w:rPr>
        <w:t>, </w:t>
      </w:r>
      <w:r>
        <w:rPr>
          <w:rFonts w:ascii="Courier New" w:hAnsi="Courier New"/>
          <w:spacing w:val="-1"/>
          <w:sz w:val="16"/>
        </w:rPr>
        <w:t>бессрочный</w:t>
      </w:r>
      <w:r>
        <w:rPr>
          <w:rFonts w:ascii="Courier New" w:hAnsi="Courier New"/>
          <w:spacing w:val="-1"/>
          <w:sz w:val="16"/>
        </w:rPr>
        <w:t>"/&gt;</w:t>
      </w:r>
      <w:r>
        <w:rPr>
          <w:rFonts w:ascii="Courier New" w:hAnsi="Courier New"/>
          <w:sz w:val="16"/>
        </w:rPr>
      </w:r>
    </w:p>
    <w:p>
      <w:pPr>
        <w:spacing w:line="180" w:lineRule="exact" w:before="0"/>
        <w:ind w:left="95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/>
          <w:spacing w:val="-1"/>
          <w:sz w:val="16"/>
        </w:rPr>
        <w:t>&lt;!-- [0..1] </w:t>
      </w:r>
      <w:r>
        <w:rPr>
          <w:rFonts w:ascii="Courier New" w:hAnsi="Courier New"/>
          <w:spacing w:val="-1"/>
          <w:sz w:val="16"/>
        </w:rPr>
        <w:t>Серия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pacing w:val="-1"/>
          <w:sz w:val="16"/>
        </w:rPr>
        <w:t>полиса ОМС </w:t>
      </w:r>
      <w:r>
        <w:rPr>
          <w:rFonts w:ascii="Courier New" w:hAnsi="Courier New"/>
          <w:spacing w:val="-1"/>
          <w:sz w:val="16"/>
        </w:rPr>
        <w:t>--&gt;</w:t>
      </w:r>
    </w:p>
    <w:p>
      <w:pPr>
        <w:spacing w:line="181" w:lineRule="exact" w:before="1"/>
        <w:ind w:left="95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&lt;identity:Series</w:t>
      </w:r>
      <w:r>
        <w:rPr>
          <w:rFonts w:ascii="Courier New"/>
          <w:spacing w:val="95"/>
          <w:sz w:val="16"/>
        </w:rPr>
        <w:t> </w:t>
      </w:r>
      <w:r>
        <w:rPr>
          <w:rFonts w:ascii="Courier New"/>
          <w:spacing w:val="-1"/>
          <w:sz w:val="16"/>
        </w:rPr>
        <w:t>nullFlavor="NI"/&gt;</w:t>
      </w:r>
      <w:r>
        <w:rPr>
          <w:rFonts w:ascii="Courier New"/>
          <w:sz w:val="16"/>
        </w:rPr>
      </w:r>
    </w:p>
    <w:p>
      <w:pPr>
        <w:spacing w:line="181" w:lineRule="exact" w:before="0"/>
        <w:ind w:left="95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/>
          <w:spacing w:val="-1"/>
          <w:sz w:val="16"/>
        </w:rPr>
        <w:t>&lt;!-- </w:t>
      </w:r>
      <w:r>
        <w:rPr>
          <w:rFonts w:ascii="Courier New" w:hAnsi="Courier New"/>
          <w:sz w:val="16"/>
        </w:rPr>
        <w:t>R</w:t>
      </w:r>
      <w:r>
        <w:rPr>
          <w:rFonts w:ascii="Courier New" w:hAnsi="Courier New"/>
          <w:spacing w:val="-1"/>
          <w:sz w:val="16"/>
        </w:rPr>
        <w:t> [1..1] </w:t>
      </w:r>
      <w:r>
        <w:rPr>
          <w:rFonts w:ascii="Courier New" w:hAnsi="Courier New"/>
          <w:spacing w:val="-1"/>
          <w:sz w:val="16"/>
        </w:rPr>
        <w:t>Номер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pacing w:val="-1"/>
          <w:sz w:val="16"/>
        </w:rPr>
        <w:t>полиса ОМС</w:t>
      </w:r>
      <w:r>
        <w:rPr>
          <w:rFonts w:ascii="Courier New" w:hAnsi="Courier New"/>
          <w:spacing w:val="-1"/>
          <w:sz w:val="16"/>
        </w:rPr>
        <w:t>--&gt;</w:t>
      </w:r>
    </w:p>
    <w:p>
      <w:pPr>
        <w:spacing w:line="181" w:lineRule="exact" w:before="1"/>
        <w:ind w:left="95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&lt;identity:Number xsi:type="ST"&gt;9876543211234567&lt;/identity:Number&gt;</w:t>
      </w:r>
      <w:r>
        <w:rPr>
          <w:rFonts w:ascii="Courier New"/>
          <w:sz w:val="16"/>
        </w:rPr>
      </w:r>
    </w:p>
    <w:p>
      <w:pPr>
        <w:spacing w:line="181" w:lineRule="exact" w:before="0"/>
        <w:ind w:left="77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&lt;/identity:InsurancePolicy&gt;</w:t>
      </w:r>
      <w:r>
        <w:rPr>
          <w:rFonts w:ascii="Courier New"/>
          <w:sz w:val="16"/>
        </w:rPr>
      </w:r>
    </w:p>
    <w:p>
      <w:pPr>
        <w:spacing w:line="181" w:lineRule="exact" w:before="1"/>
        <w:ind w:left="77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/>
          <w:spacing w:val="-1"/>
          <w:sz w:val="16"/>
        </w:rPr>
        <w:t>&lt;!-- [1..2] </w:t>
      </w:r>
      <w:r>
        <w:rPr>
          <w:rFonts w:ascii="Courier New" w:hAnsi="Courier New"/>
          <w:spacing w:val="-1"/>
          <w:sz w:val="16"/>
        </w:rPr>
        <w:t>Адрес пациента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pacing w:val="-1"/>
          <w:sz w:val="16"/>
        </w:rPr>
        <w:t>[1] --&gt;</w:t>
      </w:r>
    </w:p>
    <w:p>
      <w:pPr>
        <w:spacing w:line="181" w:lineRule="exact" w:before="0"/>
        <w:ind w:left="77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&lt;addr&gt;</w:t>
      </w:r>
      <w:r>
        <w:rPr>
          <w:rFonts w:ascii="Courier New"/>
          <w:sz w:val="16"/>
        </w:rPr>
      </w:r>
    </w:p>
    <w:p>
      <w:pPr>
        <w:spacing w:line="181" w:lineRule="exact" w:before="1"/>
        <w:ind w:left="95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/>
          <w:spacing w:val="-1"/>
          <w:sz w:val="16"/>
        </w:rPr>
        <w:t>&lt;!-- </w:t>
      </w:r>
      <w:r>
        <w:rPr>
          <w:rFonts w:ascii="Courier New" w:hAnsi="Courier New"/>
          <w:sz w:val="16"/>
        </w:rPr>
        <w:t>R</w:t>
      </w:r>
      <w:r>
        <w:rPr>
          <w:rFonts w:ascii="Courier New" w:hAnsi="Courier New"/>
          <w:spacing w:val="-1"/>
          <w:sz w:val="16"/>
        </w:rPr>
        <w:t> [1..1] </w:t>
      </w:r>
      <w:r>
        <w:rPr>
          <w:rFonts w:ascii="Courier New" w:hAnsi="Courier New"/>
          <w:spacing w:val="-1"/>
          <w:sz w:val="16"/>
        </w:rPr>
        <w:t>Тип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pacing w:val="-1"/>
          <w:sz w:val="16"/>
        </w:rPr>
        <w:t>адреса пациента </w:t>
      </w:r>
      <w:r>
        <w:rPr>
          <w:rFonts w:ascii="Courier New" w:hAnsi="Courier New"/>
          <w:spacing w:val="-1"/>
          <w:sz w:val="16"/>
        </w:rPr>
        <w:t>--&gt;</w:t>
      </w:r>
    </w:p>
    <w:p>
      <w:pPr>
        <w:spacing w:before="0"/>
        <w:ind w:left="238" w:right="236" w:firstLine="719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/>
          <w:spacing w:val="-1"/>
          <w:sz w:val="16"/>
        </w:rPr>
        <w:t>&lt;address:Type xsi:type="CD" code="1" codeSystem="1.2.643.5.1.13.13.11.1504"</w:t>
      </w:r>
      <w:r>
        <w:rPr>
          <w:rFonts w:ascii="Courier New" w:hAnsi="Courier New"/>
          <w:spacing w:val="23"/>
          <w:sz w:val="16"/>
        </w:rPr>
        <w:t> </w:t>
      </w:r>
      <w:r>
        <w:rPr>
          <w:rFonts w:ascii="Courier New" w:hAnsi="Courier New"/>
          <w:spacing w:val="-1"/>
          <w:sz w:val="16"/>
        </w:rPr>
        <w:t>codeSystemVersion="1.3" codeSystemName="</w:t>
      </w:r>
      <w:r>
        <w:rPr>
          <w:rFonts w:ascii="Courier New" w:hAnsi="Courier New"/>
          <w:spacing w:val="-1"/>
          <w:sz w:val="16"/>
        </w:rPr>
        <w:t>Тип адреса пациента</w:t>
      </w:r>
      <w:r>
        <w:rPr>
          <w:rFonts w:ascii="Courier New" w:hAnsi="Courier New"/>
          <w:spacing w:val="-1"/>
          <w:sz w:val="16"/>
        </w:rPr>
        <w:t>" displayName="</w:t>
      </w:r>
      <w:r>
        <w:rPr>
          <w:rFonts w:ascii="Courier New" w:hAnsi="Courier New"/>
          <w:spacing w:val="-1"/>
          <w:sz w:val="16"/>
        </w:rPr>
        <w:t>Адрес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pacing w:val="-1"/>
          <w:sz w:val="16"/>
        </w:rPr>
        <w:t>по месту</w:t>
      </w:r>
      <w:r>
        <w:rPr>
          <w:rFonts w:ascii="Courier New" w:hAnsi="Courier New"/>
          <w:spacing w:val="27"/>
          <w:sz w:val="16"/>
        </w:rPr>
        <w:t> </w:t>
      </w:r>
      <w:r>
        <w:rPr>
          <w:rFonts w:ascii="Courier New" w:hAnsi="Courier New"/>
          <w:spacing w:val="-1"/>
          <w:sz w:val="16"/>
        </w:rPr>
        <w:t>жительства </w:t>
      </w:r>
      <w:r>
        <w:rPr>
          <w:rFonts w:ascii="Courier New" w:hAnsi="Courier New"/>
          <w:spacing w:val="-1"/>
          <w:sz w:val="16"/>
        </w:rPr>
        <w:t>(</w:t>
      </w:r>
      <w:r>
        <w:rPr>
          <w:rFonts w:ascii="Courier New" w:hAnsi="Courier New"/>
          <w:spacing w:val="-1"/>
          <w:sz w:val="16"/>
        </w:rPr>
        <w:t>постоянной регистрации</w:t>
      </w:r>
      <w:r>
        <w:rPr>
          <w:rFonts w:ascii="Courier New" w:hAnsi="Courier New"/>
          <w:spacing w:val="-1"/>
          <w:sz w:val="16"/>
        </w:rPr>
        <w:t>)"/&gt;</w:t>
      </w:r>
      <w:r>
        <w:rPr>
          <w:rFonts w:ascii="Courier New" w:hAnsi="Courier New"/>
          <w:sz w:val="16"/>
        </w:rPr>
      </w:r>
    </w:p>
    <w:p>
      <w:pPr>
        <w:spacing w:line="180" w:lineRule="exact" w:before="0"/>
        <w:ind w:left="95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/>
          <w:spacing w:val="-1"/>
          <w:sz w:val="16"/>
        </w:rPr>
        <w:t>&lt;!-- </w:t>
      </w:r>
      <w:r>
        <w:rPr>
          <w:rFonts w:ascii="Courier New" w:hAnsi="Courier New"/>
          <w:sz w:val="16"/>
        </w:rPr>
        <w:t>R</w:t>
      </w:r>
      <w:r>
        <w:rPr>
          <w:rFonts w:ascii="Courier New" w:hAnsi="Courier New"/>
          <w:spacing w:val="-1"/>
          <w:sz w:val="16"/>
        </w:rPr>
        <w:t> [1..1] Адрес текстом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pacing w:val="-1"/>
          <w:sz w:val="16"/>
        </w:rPr>
        <w:t>--&gt;</w:t>
      </w:r>
    </w:p>
    <w:p>
      <w:pPr>
        <w:spacing w:before="1"/>
        <w:ind w:left="238" w:right="249" w:firstLine="719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/>
          <w:spacing w:val="-1"/>
          <w:sz w:val="16"/>
        </w:rPr>
        <w:t>&lt;streetAddressLine&gt;</w:t>
      </w:r>
      <w:r>
        <w:rPr>
          <w:rFonts w:ascii="Courier New" w:hAnsi="Courier New"/>
          <w:spacing w:val="-1"/>
          <w:sz w:val="16"/>
        </w:rPr>
        <w:t>Московская область, город Москва, улица Твардовского, дом 5, корпус</w:t>
      </w:r>
      <w:r>
        <w:rPr>
          <w:rFonts w:ascii="Courier New" w:hAnsi="Courier New"/>
          <w:spacing w:val="29"/>
          <w:sz w:val="16"/>
        </w:rPr>
        <w:t> </w:t>
      </w:r>
      <w:r>
        <w:rPr>
          <w:rFonts w:ascii="Courier New" w:hAnsi="Courier New"/>
          <w:spacing w:val="-1"/>
          <w:sz w:val="16"/>
        </w:rPr>
        <w:t>1, квартира 42 </w:t>
      </w:r>
      <w:r>
        <w:rPr>
          <w:rFonts w:ascii="Courier New" w:hAnsi="Courier New"/>
          <w:spacing w:val="-1"/>
          <w:sz w:val="16"/>
        </w:rPr>
        <w:t>&lt;/streetAddressLine&gt;</w:t>
      </w:r>
      <w:r>
        <w:rPr>
          <w:rFonts w:ascii="Courier New" w:hAnsi="Courier New"/>
          <w:sz w:val="16"/>
        </w:rPr>
      </w:r>
    </w:p>
    <w:p>
      <w:pPr>
        <w:spacing w:line="181" w:lineRule="exact" w:before="1"/>
        <w:ind w:left="95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/>
          <w:spacing w:val="-1"/>
          <w:sz w:val="16"/>
        </w:rPr>
        <w:t>&lt;!-- </w:t>
      </w:r>
      <w:r>
        <w:rPr>
          <w:rFonts w:ascii="Courier New" w:hAnsi="Courier New"/>
          <w:sz w:val="16"/>
        </w:rPr>
        <w:t>R</w:t>
      </w:r>
      <w:r>
        <w:rPr>
          <w:rFonts w:ascii="Courier New" w:hAnsi="Courier New"/>
          <w:spacing w:val="-1"/>
          <w:sz w:val="16"/>
        </w:rPr>
        <w:t> [1..1] Субъект РФ (Код ФНС по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pacing w:val="-1"/>
          <w:sz w:val="16"/>
        </w:rPr>
        <w:t>справочнику "Субъекты Российской Федерации"</w:t>
      </w:r>
      <w:r>
        <w:rPr>
          <w:rFonts w:ascii="Courier New" w:hAnsi="Courier New"/>
          <w:sz w:val="16"/>
        </w:rPr>
      </w:r>
    </w:p>
    <w:p>
      <w:pPr>
        <w:spacing w:line="181" w:lineRule="exact" w:before="0"/>
        <w:ind w:left="69" w:right="5582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(OID:1.2.643.5.1.13.13.99.2.206))</w:t>
      </w:r>
      <w:r>
        <w:rPr>
          <w:rFonts w:ascii="Courier New"/>
          <w:sz w:val="16"/>
        </w:rPr>
        <w:t> </w:t>
      </w:r>
      <w:r>
        <w:rPr>
          <w:rFonts w:ascii="Courier New"/>
          <w:spacing w:val="-1"/>
          <w:sz w:val="16"/>
        </w:rPr>
        <w:t>--&gt;</w:t>
      </w:r>
    </w:p>
    <w:p>
      <w:pPr>
        <w:spacing w:before="1"/>
        <w:ind w:left="238" w:right="236" w:firstLine="719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/>
          <w:spacing w:val="-1"/>
          <w:sz w:val="16"/>
        </w:rPr>
        <w:t>&lt;address:stateCode xsi:type="CD" code="77" codeSystem="1.2.643.5.1.13.13.99.2.206"</w:t>
      </w:r>
      <w:r>
        <w:rPr>
          <w:rFonts w:ascii="Courier New" w:hAnsi="Courier New"/>
          <w:spacing w:val="23"/>
          <w:sz w:val="16"/>
        </w:rPr>
        <w:t> </w:t>
      </w:r>
      <w:r>
        <w:rPr>
          <w:rFonts w:ascii="Courier New" w:hAnsi="Courier New"/>
          <w:spacing w:val="-1"/>
          <w:sz w:val="16"/>
        </w:rPr>
        <w:t>codeSystemVersion="6.3</w:t>
      </w:r>
      <w:r>
        <w:rPr>
          <w:rFonts w:ascii="Courier New" w:hAnsi="Courier New"/>
          <w:spacing w:val="-1"/>
          <w:sz w:val="16"/>
        </w:rPr>
        <w:t>" codeSystemName="Субъекты Российской Федерации" displayName="г.</w:t>
      </w:r>
      <w:r>
        <w:rPr>
          <w:rFonts w:ascii="Courier New" w:hAnsi="Courier New"/>
          <w:sz w:val="16"/>
        </w:rPr>
      </w:r>
    </w:p>
    <w:p>
      <w:pPr>
        <w:spacing w:line="181" w:lineRule="exact" w:before="1"/>
        <w:ind w:left="23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/>
          <w:spacing w:val="-1"/>
          <w:sz w:val="16"/>
        </w:rPr>
        <w:t>Москва"/&gt;</w:t>
      </w:r>
      <w:r>
        <w:rPr>
          <w:rFonts w:ascii="Courier New" w:hAnsi="Courier New"/>
          <w:sz w:val="16"/>
        </w:rPr>
      </w:r>
    </w:p>
    <w:p>
      <w:pPr>
        <w:tabs>
          <w:tab w:pos="1630" w:val="left" w:leader="none"/>
        </w:tabs>
        <w:spacing w:line="181" w:lineRule="exact" w:before="0"/>
        <w:ind w:left="95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/>
          <w:spacing w:val="-1"/>
          <w:sz w:val="16"/>
        </w:rPr>
        <w:t>&lt;!--</w:t>
        <w:tab/>
        <w:t>[1..1] </w:t>
      </w:r>
      <w:r>
        <w:rPr>
          <w:rFonts w:ascii="Courier New" w:hAnsi="Courier New"/>
          <w:spacing w:val="-1"/>
          <w:sz w:val="16"/>
        </w:rPr>
        <w:t>Почтовый индекс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pacing w:val="-1"/>
          <w:sz w:val="16"/>
        </w:rPr>
        <w:t>--&gt;</w:t>
      </w:r>
    </w:p>
    <w:p>
      <w:pPr>
        <w:spacing w:line="181" w:lineRule="exact" w:before="1"/>
        <w:ind w:left="95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&lt;postalCode&gt;123458&lt;/postalCode&gt;</w:t>
      </w:r>
      <w:r>
        <w:rPr>
          <w:rFonts w:ascii="Courier New"/>
          <w:sz w:val="16"/>
        </w:rPr>
      </w:r>
    </w:p>
    <w:p>
      <w:pPr>
        <w:spacing w:line="181" w:lineRule="exact" w:before="0"/>
        <w:ind w:left="95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/>
          <w:spacing w:val="-1"/>
          <w:sz w:val="16"/>
        </w:rPr>
        <w:t>&lt;!-- </w:t>
      </w:r>
      <w:r>
        <w:rPr>
          <w:rFonts w:ascii="Courier New" w:hAnsi="Courier New"/>
          <w:spacing w:val="-1"/>
          <w:sz w:val="16"/>
        </w:rPr>
        <w:t>[1..1] Кодирование адреса по ФИАС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pacing w:val="-1"/>
          <w:sz w:val="16"/>
        </w:rPr>
        <w:t>--&gt;</w:t>
      </w:r>
    </w:p>
    <w:p>
      <w:pPr>
        <w:spacing w:before="1"/>
        <w:ind w:left="95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&lt;fias:Address&gt;</w:t>
      </w:r>
      <w:r>
        <w:rPr>
          <w:rFonts w:ascii="Courier New"/>
          <w:sz w:val="16"/>
        </w:rPr>
      </w:r>
    </w:p>
    <w:p>
      <w:pPr>
        <w:spacing w:after="0"/>
        <w:jc w:val="left"/>
        <w:rPr>
          <w:rFonts w:ascii="Courier New" w:hAnsi="Courier New" w:cs="Courier New" w:eastAsia="Courier New"/>
          <w:sz w:val="16"/>
          <w:szCs w:val="16"/>
        </w:rPr>
        <w:sectPr>
          <w:pgSz w:w="11910" w:h="16840"/>
          <w:pgMar w:header="0" w:footer="1433" w:top="780" w:bottom="1640" w:left="1180" w:right="1180"/>
        </w:sectPr>
      </w:pPr>
    </w:p>
    <w:p>
      <w:pPr>
        <w:spacing w:before="92"/>
        <w:ind w:left="111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/>
        <w:pict>
          <v:group style="position:absolute;margin-left:65.0140pt;margin-top:42.309963pt;width:465.55pt;height:698.5pt;mso-position-horizontal-relative:page;mso-position-vertical-relative:page;z-index:-385264" coordorigin="1300,846" coordsize="9311,13970">
            <v:group style="position:absolute;left:1311;top:852;width:9290;height:180" coordorigin="1311,852" coordsize="9290,180">
              <v:shape style="position:absolute;left:1311;top:852;width:9290;height:180" coordorigin="1311,852" coordsize="9290,180" path="m1311,1032l10600,1032,10600,852,1311,852,1311,1032xe" filled="true" fillcolor="#dfe49f" stroked="false">
                <v:path arrowok="t"/>
                <v:fill type="solid"/>
              </v:shape>
            </v:group>
            <v:group style="position:absolute;left:1306;top:852;width:2;height:13958" coordorigin="1306,852" coordsize="2,13958">
              <v:shape style="position:absolute;left:1306;top:852;width:2;height:13958" coordorigin="1306,852" coordsize="0,13958" path="m1306,852l1306,14810e" filled="false" stroked="true" strokeweight=".580pt" strokecolor="#000000">
                <v:path arrowok="t"/>
              </v:shape>
            </v:group>
            <v:group style="position:absolute;left:10605;top:852;width:2;height:13958" coordorigin="10605,852" coordsize="2,13958">
              <v:shape style="position:absolute;left:10605;top:852;width:2;height:13958" coordorigin="10605,852" coordsize="0,13958" path="m10605,852l10605,14810e" filled="false" stroked="true" strokeweight=".58004pt" strokecolor="#000000">
                <v:path arrowok="t"/>
              </v:shape>
            </v:group>
            <v:group style="position:absolute;left:1311;top:1032;width:9290;height:183" coordorigin="1311,1032" coordsize="9290,183">
              <v:shape style="position:absolute;left:1311;top:1032;width:9290;height:183" coordorigin="1311,1032" coordsize="9290,183" path="m1311,1214l10600,1214,10600,1032,1311,1032,1311,1214xe" filled="true" fillcolor="#dfe49f" stroked="false">
                <v:path arrowok="t"/>
                <v:fill type="solid"/>
              </v:shape>
            </v:group>
            <v:group style="position:absolute;left:1311;top:1214;width:9290;height:180" coordorigin="1311,1214" coordsize="9290,180">
              <v:shape style="position:absolute;left:1311;top:1214;width:9290;height:180" coordorigin="1311,1214" coordsize="9290,180" path="m1311,1394l10600,1394,10600,1214,1311,1214,1311,1394xe" filled="true" fillcolor="#dfe49f" stroked="false">
                <v:path arrowok="t"/>
                <v:fill type="solid"/>
              </v:shape>
            </v:group>
            <v:group style="position:absolute;left:1311;top:1394;width:9290;height:183" coordorigin="1311,1394" coordsize="9290,183">
              <v:shape style="position:absolute;left:1311;top:1394;width:9290;height:183" coordorigin="1311,1394" coordsize="9290,183" path="m1311,1577l10600,1577,10600,1394,1311,1394,1311,1577xe" filled="true" fillcolor="#dfe49f" stroked="false">
                <v:path arrowok="t"/>
                <v:fill type="solid"/>
              </v:shape>
            </v:group>
            <v:group style="position:absolute;left:1311;top:1577;width:9290;height:181" coordorigin="1311,1577" coordsize="9290,181">
              <v:shape style="position:absolute;left:1311;top:1577;width:9290;height:181" coordorigin="1311,1577" coordsize="9290,181" path="m1311,1757l10600,1757,10600,1577,1311,1577,1311,1757xe" filled="true" fillcolor="#dfe49f" stroked="false">
                <v:path arrowok="t"/>
                <v:fill type="solid"/>
              </v:shape>
            </v:group>
            <v:group style="position:absolute;left:1311;top:1757;width:9290;height:183" coordorigin="1311,1757" coordsize="9290,183">
              <v:shape style="position:absolute;left:1311;top:1757;width:9290;height:183" coordorigin="1311,1757" coordsize="9290,183" path="m1311,1940l10600,1940,10600,1757,1311,1757,1311,1940xe" filled="true" fillcolor="#dfe49f" stroked="false">
                <v:path arrowok="t"/>
                <v:fill type="solid"/>
              </v:shape>
            </v:group>
            <v:group style="position:absolute;left:1311;top:1940;width:9290;height:180" coordorigin="1311,1940" coordsize="9290,180">
              <v:shape style="position:absolute;left:1311;top:1940;width:9290;height:180" coordorigin="1311,1940" coordsize="9290,180" path="m1311,2120l10600,2120,10600,1940,1311,1940,1311,2120xe" filled="true" fillcolor="#dfe49f" stroked="false">
                <v:path arrowok="t"/>
                <v:fill type="solid"/>
              </v:shape>
            </v:group>
            <v:group style="position:absolute;left:1311;top:2120;width:9290;height:183" coordorigin="1311,2120" coordsize="9290,183">
              <v:shape style="position:absolute;left:1311;top:2120;width:9290;height:183" coordorigin="1311,2120" coordsize="9290,183" path="m1311,2302l10600,2302,10600,2120,1311,2120,1311,2302xe" filled="true" fillcolor="#dfe49f" stroked="false">
                <v:path arrowok="t"/>
                <v:fill type="solid"/>
              </v:shape>
            </v:group>
            <v:group style="position:absolute;left:1311;top:2302;width:9290;height:180" coordorigin="1311,2302" coordsize="9290,180">
              <v:shape style="position:absolute;left:1311;top:2302;width:9290;height:180" coordorigin="1311,2302" coordsize="9290,180" path="m1311,2482l10600,2482,10600,2302,1311,2302,1311,2482xe" filled="true" fillcolor="#dfe49f" stroked="false">
                <v:path arrowok="t"/>
                <v:fill type="solid"/>
              </v:shape>
            </v:group>
            <v:group style="position:absolute;left:1311;top:2482;width:9290;height:183" coordorigin="1311,2482" coordsize="9290,183">
              <v:shape style="position:absolute;left:1311;top:2482;width:9290;height:183" coordorigin="1311,2482" coordsize="9290,183" path="m1311,2664l10600,2664,10600,2482,1311,2482,1311,2664xe" filled="true" fillcolor="#dfe49f" stroked="false">
                <v:path arrowok="t"/>
                <v:fill type="solid"/>
              </v:shape>
            </v:group>
            <v:group style="position:absolute;left:1311;top:2664;width:9290;height:180" coordorigin="1311,2664" coordsize="9290,180">
              <v:shape style="position:absolute;left:1311;top:2664;width:9290;height:180" coordorigin="1311,2664" coordsize="9290,180" path="m1311,2844l10600,2844,10600,2664,1311,2664,1311,2844xe" filled="true" fillcolor="#dfe49f" stroked="false">
                <v:path arrowok="t"/>
                <v:fill type="solid"/>
              </v:shape>
            </v:group>
            <v:group style="position:absolute;left:1311;top:2844;width:9290;height:183" coordorigin="1311,2844" coordsize="9290,183">
              <v:shape style="position:absolute;left:1311;top:2844;width:9290;height:183" coordorigin="1311,2844" coordsize="9290,183" path="m1311,3027l10600,3027,10600,2844,1311,2844,1311,3027xe" filled="true" fillcolor="#dfe49f" stroked="false">
                <v:path arrowok="t"/>
                <v:fill type="solid"/>
              </v:shape>
            </v:group>
            <v:group style="position:absolute;left:1311;top:3027;width:9290;height:180" coordorigin="1311,3027" coordsize="9290,180">
              <v:shape style="position:absolute;left:1311;top:3027;width:9290;height:180" coordorigin="1311,3027" coordsize="9290,180" path="m1311,3207l10600,3207,10600,3027,1311,3027,1311,3207xe" filled="true" fillcolor="#dfe49f" stroked="false">
                <v:path arrowok="t"/>
                <v:fill type="solid"/>
              </v:shape>
            </v:group>
            <v:group style="position:absolute;left:1311;top:3207;width:9290;height:183" coordorigin="1311,3207" coordsize="9290,183">
              <v:shape style="position:absolute;left:1311;top:3207;width:9290;height:183" coordorigin="1311,3207" coordsize="9290,183" path="m1311,3389l10600,3389,10600,3207,1311,3207,1311,3389xe" filled="true" fillcolor="#dfe49f" stroked="false">
                <v:path arrowok="t"/>
                <v:fill type="solid"/>
              </v:shape>
            </v:group>
            <v:group style="position:absolute;left:1311;top:3389;width:9290;height:180" coordorigin="1311,3389" coordsize="9290,180">
              <v:shape style="position:absolute;left:1311;top:3389;width:9290;height:180" coordorigin="1311,3389" coordsize="9290,180" path="m1311,3569l10600,3569,10600,3389,1311,3389,1311,3569xe" filled="true" fillcolor="#dfe49f" stroked="false">
                <v:path arrowok="t"/>
                <v:fill type="solid"/>
              </v:shape>
            </v:group>
            <v:group style="position:absolute;left:1311;top:3569;width:9290;height:183" coordorigin="1311,3569" coordsize="9290,183">
              <v:shape style="position:absolute;left:1311;top:3569;width:9290;height:183" coordorigin="1311,3569" coordsize="9290,183" path="m1311,3752l10600,3752,10600,3569,1311,3569,1311,3752xe" filled="true" fillcolor="#dfe49f" stroked="false">
                <v:path arrowok="t"/>
                <v:fill type="solid"/>
              </v:shape>
            </v:group>
            <v:group style="position:absolute;left:1311;top:3752;width:9290;height:180" coordorigin="1311,3752" coordsize="9290,180">
              <v:shape style="position:absolute;left:1311;top:3752;width:9290;height:180" coordorigin="1311,3752" coordsize="9290,180" path="m1311,3932l10600,3932,10600,3752,1311,3752,1311,3932xe" filled="true" fillcolor="#dfe49f" stroked="false">
                <v:path arrowok="t"/>
                <v:fill type="solid"/>
              </v:shape>
            </v:group>
            <v:group style="position:absolute;left:1311;top:3932;width:9290;height:183" coordorigin="1311,3932" coordsize="9290,183">
              <v:shape style="position:absolute;left:1311;top:3932;width:9290;height:183" coordorigin="1311,3932" coordsize="9290,183" path="m1311,4114l10600,4114,10600,3932,1311,3932,1311,4114xe" filled="true" fillcolor="#dfe49f" stroked="false">
                <v:path arrowok="t"/>
                <v:fill type="solid"/>
              </v:shape>
            </v:group>
            <v:group style="position:absolute;left:1311;top:4114;width:9290;height:180" coordorigin="1311,4114" coordsize="9290,180">
              <v:shape style="position:absolute;left:1311;top:4114;width:9290;height:180" coordorigin="1311,4114" coordsize="9290,180" path="m1311,4294l10600,4294,10600,4114,1311,4114,1311,4294xe" filled="true" fillcolor="#dfe49f" stroked="false">
                <v:path arrowok="t"/>
                <v:fill type="solid"/>
              </v:shape>
            </v:group>
            <v:group style="position:absolute;left:1311;top:4294;width:9290;height:183" coordorigin="1311,4294" coordsize="9290,183">
              <v:shape style="position:absolute;left:1311;top:4294;width:9290;height:183" coordorigin="1311,4294" coordsize="9290,183" path="m1311,4476l10600,4476,10600,4294,1311,4294,1311,4476xe" filled="true" fillcolor="#dfe49f" stroked="false">
                <v:path arrowok="t"/>
                <v:fill type="solid"/>
              </v:shape>
            </v:group>
            <v:group style="position:absolute;left:1311;top:4476;width:9290;height:183" coordorigin="1311,4476" coordsize="9290,183">
              <v:shape style="position:absolute;left:1311;top:4476;width:9290;height:183" coordorigin="1311,4476" coordsize="9290,183" path="m1311,4659l10600,4659,10600,4476,1311,4476,1311,4659xe" filled="true" fillcolor="#dfe49f" stroked="false">
                <v:path arrowok="t"/>
                <v:fill type="solid"/>
              </v:shape>
            </v:group>
            <v:group style="position:absolute;left:1311;top:4659;width:9290;height:180" coordorigin="1311,4659" coordsize="9290,180">
              <v:shape style="position:absolute;left:1311;top:4659;width:9290;height:180" coordorigin="1311,4659" coordsize="9290,180" path="m1311,4839l10600,4839,10600,4659,1311,4659,1311,4839xe" filled="true" fillcolor="#dfe49f" stroked="false">
                <v:path arrowok="t"/>
                <v:fill type="solid"/>
              </v:shape>
            </v:group>
            <v:group style="position:absolute;left:1311;top:4839;width:9290;height:183" coordorigin="1311,4839" coordsize="9290,183">
              <v:shape style="position:absolute;left:1311;top:4839;width:9290;height:183" coordorigin="1311,4839" coordsize="9290,183" path="m1311,5021l10600,5021,10600,4839,1311,4839,1311,5021xe" filled="true" fillcolor="#dfe49f" stroked="false">
                <v:path arrowok="t"/>
                <v:fill type="solid"/>
              </v:shape>
            </v:group>
            <v:group style="position:absolute;left:1311;top:5021;width:9290;height:180" coordorigin="1311,5021" coordsize="9290,180">
              <v:shape style="position:absolute;left:1311;top:5021;width:9290;height:180" coordorigin="1311,5021" coordsize="9290,180" path="m1311,5201l10600,5201,10600,5021,1311,5021,1311,5201xe" filled="true" fillcolor="#dfe49f" stroked="false">
                <v:path arrowok="t"/>
                <v:fill type="solid"/>
              </v:shape>
            </v:group>
            <v:group style="position:absolute;left:1311;top:5201;width:9290;height:183" coordorigin="1311,5201" coordsize="9290,183">
              <v:shape style="position:absolute;left:1311;top:5201;width:9290;height:183" coordorigin="1311,5201" coordsize="9290,183" path="m1311,5384l10600,5384,10600,5201,1311,5201,1311,5384xe" filled="true" fillcolor="#dfe49f" stroked="false">
                <v:path arrowok="t"/>
                <v:fill type="solid"/>
              </v:shape>
            </v:group>
            <v:group style="position:absolute;left:1311;top:5384;width:9290;height:180" coordorigin="1311,5384" coordsize="9290,180">
              <v:shape style="position:absolute;left:1311;top:5384;width:9290;height:180" coordorigin="1311,5384" coordsize="9290,180" path="m1311,5564l10600,5564,10600,5384,1311,5384,1311,5564xe" filled="true" fillcolor="#dfe49f" stroked="false">
                <v:path arrowok="t"/>
                <v:fill type="solid"/>
              </v:shape>
            </v:group>
            <v:group style="position:absolute;left:1311;top:5564;width:9290;height:183" coordorigin="1311,5564" coordsize="9290,183">
              <v:shape style="position:absolute;left:1311;top:5564;width:9290;height:183" coordorigin="1311,5564" coordsize="9290,183" path="m1311,5747l10600,5747,10600,5564,1311,5564,1311,5747xe" filled="true" fillcolor="#dfe49f" stroked="false">
                <v:path arrowok="t"/>
                <v:fill type="solid"/>
              </v:shape>
            </v:group>
            <v:group style="position:absolute;left:1311;top:5747;width:9290;height:180" coordorigin="1311,5747" coordsize="9290,180">
              <v:shape style="position:absolute;left:1311;top:5747;width:9290;height:180" coordorigin="1311,5747" coordsize="9290,180" path="m1311,5927l10600,5927,10600,5747,1311,5747,1311,5927xe" filled="true" fillcolor="#dfe49f" stroked="false">
                <v:path arrowok="t"/>
                <v:fill type="solid"/>
              </v:shape>
            </v:group>
            <v:group style="position:absolute;left:1311;top:5927;width:9290;height:183" coordorigin="1311,5927" coordsize="9290,183">
              <v:shape style="position:absolute;left:1311;top:5927;width:9290;height:183" coordorigin="1311,5927" coordsize="9290,183" path="m1311,6109l10600,6109,10600,5927,1311,5927,1311,6109xe" filled="true" fillcolor="#dfe49f" stroked="false">
                <v:path arrowok="t"/>
                <v:fill type="solid"/>
              </v:shape>
            </v:group>
            <v:group style="position:absolute;left:1311;top:6109;width:9290;height:180" coordorigin="1311,6109" coordsize="9290,180">
              <v:shape style="position:absolute;left:1311;top:6109;width:9290;height:180" coordorigin="1311,6109" coordsize="9290,180" path="m1311,6289l10600,6289,10600,6109,1311,6109,1311,6289xe" filled="true" fillcolor="#dfe49f" stroked="false">
                <v:path arrowok="t"/>
                <v:fill type="solid"/>
              </v:shape>
            </v:group>
            <v:group style="position:absolute;left:1311;top:6289;width:9290;height:183" coordorigin="1311,6289" coordsize="9290,183">
              <v:shape style="position:absolute;left:1311;top:6289;width:9290;height:183" coordorigin="1311,6289" coordsize="9290,183" path="m1311,6471l10600,6471,10600,6289,1311,6289,1311,6471xe" filled="true" fillcolor="#dfe49f" stroked="false">
                <v:path arrowok="t"/>
                <v:fill type="solid"/>
              </v:shape>
            </v:group>
            <v:group style="position:absolute;left:1311;top:6471;width:9290;height:180" coordorigin="1311,6471" coordsize="9290,180">
              <v:shape style="position:absolute;left:1311;top:6471;width:9290;height:180" coordorigin="1311,6471" coordsize="9290,180" path="m1311,6651l10600,6651,10600,6471,1311,6471,1311,6651xe" filled="true" fillcolor="#dfe49f" stroked="false">
                <v:path arrowok="t"/>
                <v:fill type="solid"/>
              </v:shape>
            </v:group>
            <v:group style="position:absolute;left:1311;top:6651;width:9290;height:183" coordorigin="1311,6651" coordsize="9290,183">
              <v:shape style="position:absolute;left:1311;top:6651;width:9290;height:183" coordorigin="1311,6651" coordsize="9290,183" path="m1311,6834l10600,6834,10600,6651,1311,6651,1311,6834xe" filled="true" fillcolor="#dfe49f" stroked="false">
                <v:path arrowok="t"/>
                <v:fill type="solid"/>
              </v:shape>
            </v:group>
            <v:group style="position:absolute;left:1311;top:6834;width:9290;height:180" coordorigin="1311,6834" coordsize="9290,180">
              <v:shape style="position:absolute;left:1311;top:6834;width:9290;height:180" coordorigin="1311,6834" coordsize="9290,180" path="m1311,7014l10600,7014,10600,6834,1311,6834,1311,7014xe" filled="true" fillcolor="#dfe49f" stroked="false">
                <v:path arrowok="t"/>
                <v:fill type="solid"/>
              </v:shape>
            </v:group>
            <v:group style="position:absolute;left:1311;top:7014;width:9290;height:183" coordorigin="1311,7014" coordsize="9290,183">
              <v:shape style="position:absolute;left:1311;top:7014;width:9290;height:183" coordorigin="1311,7014" coordsize="9290,183" path="m1311,7196l10600,7196,10600,7014,1311,7014,1311,7196xe" filled="true" fillcolor="#dfe49f" stroked="false">
                <v:path arrowok="t"/>
                <v:fill type="solid"/>
              </v:shape>
            </v:group>
            <v:group style="position:absolute;left:1311;top:7196;width:9290;height:180" coordorigin="1311,7196" coordsize="9290,180">
              <v:shape style="position:absolute;left:1311;top:7196;width:9290;height:180" coordorigin="1311,7196" coordsize="9290,180" path="m1311,7376l10600,7376,10600,7196,1311,7196,1311,7376xe" filled="true" fillcolor="#dfe49f" stroked="false">
                <v:path arrowok="t"/>
                <v:fill type="solid"/>
              </v:shape>
            </v:group>
            <v:group style="position:absolute;left:1311;top:7376;width:9290;height:183" coordorigin="1311,7376" coordsize="9290,183">
              <v:shape style="position:absolute;left:1311;top:7376;width:9290;height:183" coordorigin="1311,7376" coordsize="9290,183" path="m1311,7559l10600,7559,10600,7376,1311,7376,1311,7559xe" filled="true" fillcolor="#dfe49f" stroked="false">
                <v:path arrowok="t"/>
                <v:fill type="solid"/>
              </v:shape>
            </v:group>
            <v:group style="position:absolute;left:1311;top:7559;width:9290;height:180" coordorigin="1311,7559" coordsize="9290,180">
              <v:shape style="position:absolute;left:1311;top:7559;width:9290;height:180" coordorigin="1311,7559" coordsize="9290,180" path="m1311,7739l10600,7739,10600,7559,1311,7559,1311,7739xe" filled="true" fillcolor="#dfe49f" stroked="false">
                <v:path arrowok="t"/>
                <v:fill type="solid"/>
              </v:shape>
            </v:group>
            <v:group style="position:absolute;left:1311;top:7739;width:9290;height:183" coordorigin="1311,7739" coordsize="9290,183">
              <v:shape style="position:absolute;left:1311;top:7739;width:9290;height:183" coordorigin="1311,7739" coordsize="9290,183" path="m1311,7921l10600,7921,10600,7739,1311,7739,1311,7921xe" filled="true" fillcolor="#dfe49f" stroked="false">
                <v:path arrowok="t"/>
                <v:fill type="solid"/>
              </v:shape>
            </v:group>
            <v:group style="position:absolute;left:1311;top:7921;width:9290;height:180" coordorigin="1311,7921" coordsize="9290,180">
              <v:shape style="position:absolute;left:1311;top:7921;width:9290;height:180" coordorigin="1311,7921" coordsize="9290,180" path="m1311,8101l10600,8101,10600,7921,1311,7921,1311,8101xe" filled="true" fillcolor="#dfe49f" stroked="false">
                <v:path arrowok="t"/>
                <v:fill type="solid"/>
              </v:shape>
            </v:group>
            <v:group style="position:absolute;left:1311;top:8101;width:9290;height:183" coordorigin="1311,8101" coordsize="9290,183">
              <v:shape style="position:absolute;left:1311;top:8101;width:9290;height:183" coordorigin="1311,8101" coordsize="9290,183" path="m1311,8283l10600,8283,10600,8101,1311,8101,1311,8283xe" filled="true" fillcolor="#dfe49f" stroked="false">
                <v:path arrowok="t"/>
                <v:fill type="solid"/>
              </v:shape>
            </v:group>
            <v:group style="position:absolute;left:1311;top:8283;width:9290;height:180" coordorigin="1311,8283" coordsize="9290,180">
              <v:shape style="position:absolute;left:1311;top:8283;width:9290;height:180" coordorigin="1311,8283" coordsize="9290,180" path="m1311,8463l10600,8463,10600,8283,1311,8283,1311,8463xe" filled="true" fillcolor="#dfe49f" stroked="false">
                <v:path arrowok="t"/>
                <v:fill type="solid"/>
              </v:shape>
            </v:group>
            <v:group style="position:absolute;left:1311;top:8463;width:9290;height:183" coordorigin="1311,8463" coordsize="9290,183">
              <v:shape style="position:absolute;left:1311;top:8463;width:9290;height:183" coordorigin="1311,8463" coordsize="9290,183" path="m1311,8646l10600,8646,10600,8463,1311,8463,1311,8646xe" filled="true" fillcolor="#dfe49f" stroked="false">
                <v:path arrowok="t"/>
                <v:fill type="solid"/>
              </v:shape>
            </v:group>
            <v:group style="position:absolute;left:1311;top:8646;width:9290;height:183" coordorigin="1311,8646" coordsize="9290,183">
              <v:shape style="position:absolute;left:1311;top:8646;width:9290;height:183" coordorigin="1311,8646" coordsize="9290,183" path="m1311,8829l10600,8829,10600,8646,1311,8646,1311,8829xe" filled="true" fillcolor="#dfe49f" stroked="false">
                <v:path arrowok="t"/>
                <v:fill type="solid"/>
              </v:shape>
            </v:group>
            <v:group style="position:absolute;left:1311;top:8829;width:9290;height:180" coordorigin="1311,8829" coordsize="9290,180">
              <v:shape style="position:absolute;left:1311;top:8829;width:9290;height:180" coordorigin="1311,8829" coordsize="9290,180" path="m1311,9009l10600,9009,10600,8829,1311,8829,1311,9009xe" filled="true" fillcolor="#dfe49f" stroked="false">
                <v:path arrowok="t"/>
                <v:fill type="solid"/>
              </v:shape>
            </v:group>
            <v:group style="position:absolute;left:1311;top:9009;width:9290;height:183" coordorigin="1311,9009" coordsize="9290,183">
              <v:shape style="position:absolute;left:1311;top:9009;width:9290;height:183" coordorigin="1311,9009" coordsize="9290,183" path="m1311,9191l10600,9191,10600,9009,1311,9009,1311,9191xe" filled="true" fillcolor="#dfe49f" stroked="false">
                <v:path arrowok="t"/>
                <v:fill type="solid"/>
              </v:shape>
            </v:group>
            <v:group style="position:absolute;left:1311;top:9191;width:9290;height:180" coordorigin="1311,9191" coordsize="9290,180">
              <v:shape style="position:absolute;left:1311;top:9191;width:9290;height:180" coordorigin="1311,9191" coordsize="9290,180" path="m1311,9371l10600,9371,10600,9191,1311,9191,1311,9371xe" filled="true" fillcolor="#dfe49f" stroked="false">
                <v:path arrowok="t"/>
                <v:fill type="solid"/>
              </v:shape>
            </v:group>
            <v:group style="position:absolute;left:1311;top:9371;width:9290;height:183" coordorigin="1311,9371" coordsize="9290,183">
              <v:shape style="position:absolute;left:1311;top:9371;width:9290;height:183" coordorigin="1311,9371" coordsize="9290,183" path="m1311,9553l10600,9553,10600,9371,1311,9371,1311,9553xe" filled="true" fillcolor="#dfe49f" stroked="false">
                <v:path arrowok="t"/>
                <v:fill type="solid"/>
              </v:shape>
            </v:group>
            <v:group style="position:absolute;left:1311;top:9553;width:9290;height:180" coordorigin="1311,9553" coordsize="9290,180">
              <v:shape style="position:absolute;left:1311;top:9553;width:9290;height:180" coordorigin="1311,9553" coordsize="9290,180" path="m1311,9733l10600,9733,10600,9553,1311,9553,1311,9733xe" filled="true" fillcolor="#dfe49f" stroked="false">
                <v:path arrowok="t"/>
                <v:fill type="solid"/>
              </v:shape>
            </v:group>
            <v:group style="position:absolute;left:1311;top:9733;width:9290;height:183" coordorigin="1311,9733" coordsize="9290,183">
              <v:shape style="position:absolute;left:1311;top:9733;width:9290;height:183" coordorigin="1311,9733" coordsize="9290,183" path="m1311,9916l10600,9916,10600,9733,1311,9733,1311,9916xe" filled="true" fillcolor="#dfe49f" stroked="false">
                <v:path arrowok="t"/>
                <v:fill type="solid"/>
              </v:shape>
            </v:group>
            <v:group style="position:absolute;left:1311;top:9916;width:9290;height:180" coordorigin="1311,9916" coordsize="9290,180">
              <v:shape style="position:absolute;left:1311;top:9916;width:9290;height:180" coordorigin="1311,9916" coordsize="9290,180" path="m1311,10096l10600,10096,10600,9916,1311,9916,1311,10096xe" filled="true" fillcolor="#dfe49f" stroked="false">
                <v:path arrowok="t"/>
                <v:fill type="solid"/>
              </v:shape>
            </v:group>
            <v:group style="position:absolute;left:1311;top:10096;width:9290;height:183" coordorigin="1311,10096" coordsize="9290,183">
              <v:shape style="position:absolute;left:1311;top:10096;width:9290;height:183" coordorigin="1311,10096" coordsize="9290,183" path="m1311,10278l10600,10278,10600,10096,1311,10096,1311,10278xe" filled="true" fillcolor="#dfe49f" stroked="false">
                <v:path arrowok="t"/>
                <v:fill type="solid"/>
              </v:shape>
            </v:group>
            <v:group style="position:absolute;left:1311;top:10278;width:9290;height:180" coordorigin="1311,10278" coordsize="9290,180">
              <v:shape style="position:absolute;left:1311;top:10278;width:9290;height:180" coordorigin="1311,10278" coordsize="9290,180" path="m1311,10458l10600,10458,10600,10278,1311,10278,1311,10458xe" filled="true" fillcolor="#dfe49f" stroked="false">
                <v:path arrowok="t"/>
                <v:fill type="solid"/>
              </v:shape>
            </v:group>
            <v:group style="position:absolute;left:1311;top:10458;width:9290;height:183" coordorigin="1311,10458" coordsize="9290,183">
              <v:shape style="position:absolute;left:1311;top:10458;width:9290;height:183" coordorigin="1311,10458" coordsize="9290,183" path="m1311,10641l10600,10641,10600,10458,1311,10458,1311,10641xe" filled="true" fillcolor="#dfe49f" stroked="false">
                <v:path arrowok="t"/>
                <v:fill type="solid"/>
              </v:shape>
            </v:group>
            <v:group style="position:absolute;left:1311;top:10641;width:9290;height:180" coordorigin="1311,10641" coordsize="9290,180">
              <v:shape style="position:absolute;left:1311;top:10641;width:9290;height:180" coordorigin="1311,10641" coordsize="9290,180" path="m1311,10821l10600,10821,10600,10641,1311,10641,1311,10821xe" filled="true" fillcolor="#dfe49f" stroked="false">
                <v:path arrowok="t"/>
                <v:fill type="solid"/>
              </v:shape>
            </v:group>
            <v:group style="position:absolute;left:1311;top:10821;width:9290;height:183" coordorigin="1311,10821" coordsize="9290,183">
              <v:shape style="position:absolute;left:1311;top:10821;width:9290;height:183" coordorigin="1311,10821" coordsize="9290,183" path="m1311,11003l10600,11003,10600,10821,1311,10821,1311,11003xe" filled="true" fillcolor="#dfe49f" stroked="false">
                <v:path arrowok="t"/>
                <v:fill type="solid"/>
              </v:shape>
            </v:group>
            <v:group style="position:absolute;left:1311;top:11003;width:9290;height:180" coordorigin="1311,11003" coordsize="9290,180">
              <v:shape style="position:absolute;left:1311;top:11003;width:9290;height:180" coordorigin="1311,11003" coordsize="9290,180" path="m1311,11183l10600,11183,10600,11003,1311,11003,1311,11183xe" filled="true" fillcolor="#dfe49f" stroked="false">
                <v:path arrowok="t"/>
                <v:fill type="solid"/>
              </v:shape>
            </v:group>
            <v:group style="position:absolute;left:1311;top:11183;width:9290;height:183" coordorigin="1311,11183" coordsize="9290,183">
              <v:shape style="position:absolute;left:1311;top:11183;width:9290;height:183" coordorigin="1311,11183" coordsize="9290,183" path="m1311,11365l10600,11365,10600,11183,1311,11183,1311,11365xe" filled="true" fillcolor="#dfe49f" stroked="false">
                <v:path arrowok="t"/>
                <v:fill type="solid"/>
              </v:shape>
            </v:group>
            <v:group style="position:absolute;left:1311;top:11365;width:9290;height:180" coordorigin="1311,11365" coordsize="9290,180">
              <v:shape style="position:absolute;left:1311;top:11365;width:9290;height:180" coordorigin="1311,11365" coordsize="9290,180" path="m1311,11545l10600,11545,10600,11365,1311,11365,1311,11545xe" filled="true" fillcolor="#dfe49f" stroked="false">
                <v:path arrowok="t"/>
                <v:fill type="solid"/>
              </v:shape>
            </v:group>
            <v:group style="position:absolute;left:1311;top:11545;width:9290;height:183" coordorigin="1311,11545" coordsize="9290,183">
              <v:shape style="position:absolute;left:1311;top:11545;width:9290;height:183" coordorigin="1311,11545" coordsize="9290,183" path="m1311,11728l10600,11728,10600,11545,1311,11545,1311,11728xe" filled="true" fillcolor="#dfe49f" stroked="false">
                <v:path arrowok="t"/>
                <v:fill type="solid"/>
              </v:shape>
            </v:group>
            <v:group style="position:absolute;left:1311;top:11728;width:9290;height:180" coordorigin="1311,11728" coordsize="9290,180">
              <v:shape style="position:absolute;left:1311;top:11728;width:9290;height:180" coordorigin="1311,11728" coordsize="9290,180" path="m1311,11908l10600,11908,10600,11728,1311,11728,1311,11908xe" filled="true" fillcolor="#dfe49f" stroked="false">
                <v:path arrowok="t"/>
                <v:fill type="solid"/>
              </v:shape>
            </v:group>
            <v:group style="position:absolute;left:1311;top:11908;width:9290;height:183" coordorigin="1311,11908" coordsize="9290,183">
              <v:shape style="position:absolute;left:1311;top:11908;width:9290;height:183" coordorigin="1311,11908" coordsize="9290,183" path="m1311,12090l10600,12090,10600,11908,1311,11908,1311,12090xe" filled="true" fillcolor="#dfe49f" stroked="false">
                <v:path arrowok="t"/>
                <v:fill type="solid"/>
              </v:shape>
            </v:group>
            <v:group style="position:absolute;left:1311;top:12090;width:9290;height:180" coordorigin="1311,12090" coordsize="9290,180">
              <v:shape style="position:absolute;left:1311;top:12090;width:9290;height:180" coordorigin="1311,12090" coordsize="9290,180" path="m1311,12270l10600,12270,10600,12090,1311,12090,1311,12270xe" filled="true" fillcolor="#dfe49f" stroked="false">
                <v:path arrowok="t"/>
                <v:fill type="solid"/>
              </v:shape>
            </v:group>
            <v:group style="position:absolute;left:1311;top:12270;width:9290;height:183" coordorigin="1311,12270" coordsize="9290,183">
              <v:shape style="position:absolute;left:1311;top:12270;width:9290;height:183" coordorigin="1311,12270" coordsize="9290,183" path="m1311,12453l10600,12453,10600,12270,1311,12270,1311,12453xe" filled="true" fillcolor="#dfe49f" stroked="false">
                <v:path arrowok="t"/>
                <v:fill type="solid"/>
              </v:shape>
            </v:group>
            <v:group style="position:absolute;left:1311;top:12453;width:9290;height:180" coordorigin="1311,12453" coordsize="9290,180">
              <v:shape style="position:absolute;left:1311;top:12453;width:9290;height:180" coordorigin="1311,12453" coordsize="9290,180" path="m1311,12633l10600,12633,10600,12453,1311,12453,1311,12633xe" filled="true" fillcolor="#dfe49f" stroked="false">
                <v:path arrowok="t"/>
                <v:fill type="solid"/>
              </v:shape>
            </v:group>
            <v:group style="position:absolute;left:1311;top:12633;width:9290;height:183" coordorigin="1311,12633" coordsize="9290,183">
              <v:shape style="position:absolute;left:1311;top:12633;width:9290;height:183" coordorigin="1311,12633" coordsize="9290,183" path="m1311,12816l10600,12816,10600,12633,1311,12633,1311,12816xe" filled="true" fillcolor="#dfe49f" stroked="false">
                <v:path arrowok="t"/>
                <v:fill type="solid"/>
              </v:shape>
            </v:group>
            <v:group style="position:absolute;left:1311;top:12816;width:9290;height:180" coordorigin="1311,12816" coordsize="9290,180">
              <v:shape style="position:absolute;left:1311;top:12816;width:9290;height:180" coordorigin="1311,12816" coordsize="9290,180" path="m1311,12996l10600,12996,10600,12816,1311,12816,1311,12996xe" filled="true" fillcolor="#dfe49f" stroked="false">
                <v:path arrowok="t"/>
                <v:fill type="solid"/>
              </v:shape>
            </v:group>
            <v:group style="position:absolute;left:1311;top:12996;width:9290;height:183" coordorigin="1311,12996" coordsize="9290,183">
              <v:shape style="position:absolute;left:1311;top:12996;width:9290;height:183" coordorigin="1311,12996" coordsize="9290,183" path="m1311,13178l10600,13178,10600,12996,1311,12996,1311,13178xe" filled="true" fillcolor="#dfe49f" stroked="false">
                <v:path arrowok="t"/>
                <v:fill type="solid"/>
              </v:shape>
            </v:group>
            <v:group style="position:absolute;left:1311;top:13178;width:9290;height:183" coordorigin="1311,13178" coordsize="9290,183">
              <v:shape style="position:absolute;left:1311;top:13178;width:9290;height:183" coordorigin="1311,13178" coordsize="9290,183" path="m1311,13360l10600,13360,10600,13178,1311,13178,1311,13360xe" filled="true" fillcolor="#dfe49f" stroked="false">
                <v:path arrowok="t"/>
                <v:fill type="solid"/>
              </v:shape>
            </v:group>
            <v:group style="position:absolute;left:1311;top:13360;width:9290;height:180" coordorigin="1311,13360" coordsize="9290,180">
              <v:shape style="position:absolute;left:1311;top:13360;width:9290;height:180" coordorigin="1311,13360" coordsize="9290,180" path="m1311,13540l10600,13540,10600,13360,1311,13360,1311,13540xe" filled="true" fillcolor="#dfe49f" stroked="false">
                <v:path arrowok="t"/>
                <v:fill type="solid"/>
              </v:shape>
            </v:group>
            <v:group style="position:absolute;left:1311;top:13540;width:9290;height:183" coordorigin="1311,13540" coordsize="9290,183">
              <v:shape style="position:absolute;left:1311;top:13540;width:9290;height:183" coordorigin="1311,13540" coordsize="9290,183" path="m1311,13723l10600,13723,10600,13540,1311,13540,1311,13723xe" filled="true" fillcolor="#dfe49f" stroked="false">
                <v:path arrowok="t"/>
                <v:fill type="solid"/>
              </v:shape>
            </v:group>
            <v:group style="position:absolute;left:1311;top:13723;width:9290;height:180" coordorigin="1311,13723" coordsize="9290,180">
              <v:shape style="position:absolute;left:1311;top:13723;width:9290;height:180" coordorigin="1311,13723" coordsize="9290,180" path="m1311,13903l10600,13903,10600,13723,1311,13723,1311,13903xe" filled="true" fillcolor="#dfe49f" stroked="false">
                <v:path arrowok="t"/>
                <v:fill type="solid"/>
              </v:shape>
            </v:group>
            <v:group style="position:absolute;left:1311;top:13903;width:9290;height:183" coordorigin="1311,13903" coordsize="9290,183">
              <v:shape style="position:absolute;left:1311;top:13903;width:9290;height:183" coordorigin="1311,13903" coordsize="9290,183" path="m1311,14085l10600,14085,10600,13903,1311,13903,1311,14085xe" filled="true" fillcolor="#dfe49f" stroked="false">
                <v:path arrowok="t"/>
                <v:fill type="solid"/>
              </v:shape>
            </v:group>
            <v:group style="position:absolute;left:1311;top:14085;width:9290;height:180" coordorigin="1311,14085" coordsize="9290,180">
              <v:shape style="position:absolute;left:1311;top:14085;width:9290;height:180" coordorigin="1311,14085" coordsize="9290,180" path="m1311,14265l10600,14265,10600,14085,1311,14085,1311,14265xe" filled="true" fillcolor="#dfe49f" stroked="false">
                <v:path arrowok="t"/>
                <v:fill type="solid"/>
              </v:shape>
            </v:group>
            <v:group style="position:absolute;left:1311;top:14265;width:9290;height:183" coordorigin="1311,14265" coordsize="9290,183">
              <v:shape style="position:absolute;left:1311;top:14265;width:9290;height:183" coordorigin="1311,14265" coordsize="9290,183" path="m1311,14448l10600,14448,10600,14265,1311,14265,1311,14448xe" filled="true" fillcolor="#dfe49f" stroked="false">
                <v:path arrowok="t"/>
                <v:fill type="solid"/>
              </v:shape>
            </v:group>
            <v:group style="position:absolute;left:1311;top:14448;width:9290;height:180" coordorigin="1311,14448" coordsize="9290,180">
              <v:shape style="position:absolute;left:1311;top:14448;width:9290;height:180" coordorigin="1311,14448" coordsize="9290,180" path="m1311,14628l10600,14628,10600,14448,1311,14448,1311,14628xe" filled="true" fillcolor="#dfe49f" stroked="false">
                <v:path arrowok="t"/>
                <v:fill type="solid"/>
              </v:shape>
            </v:group>
            <v:group style="position:absolute;left:1311;top:14628;width:9290;height:183" coordorigin="1311,14628" coordsize="9290,183">
              <v:shape style="position:absolute;left:1311;top:14628;width:9290;height:183" coordorigin="1311,14628" coordsize="9290,183" path="m1311,14810l10600,14810,10600,14628,1311,14628,1311,14810xe" filled="true" fillcolor="#dfe49f" stroked="false">
                <v:path arrowok="t"/>
                <v:fill type="solid"/>
              </v:shape>
            </v:group>
            <w10:wrap type="none"/>
          </v:group>
        </w:pict>
      </w:r>
      <w:r>
        <w:rPr>
          <w:rFonts w:ascii="Courier New" w:hAnsi="Courier New"/>
          <w:spacing w:val="-1"/>
          <w:sz w:val="16"/>
        </w:rPr>
        <w:t>&lt;!-- </w:t>
      </w:r>
      <w:r>
        <w:rPr>
          <w:rFonts w:ascii="Courier New" w:hAnsi="Courier New"/>
          <w:sz w:val="16"/>
        </w:rPr>
        <w:t>R</w:t>
      </w:r>
      <w:r>
        <w:rPr>
          <w:rFonts w:ascii="Courier New" w:hAnsi="Courier New"/>
          <w:spacing w:val="-1"/>
          <w:sz w:val="16"/>
        </w:rPr>
        <w:t> [1..1] Глобальный уникальный идентификатор адресного объекта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pacing w:val="1"/>
          <w:sz w:val="16"/>
        </w:rPr>
        <w:t> </w:t>
      </w:r>
      <w:r>
        <w:rPr>
          <w:rFonts w:ascii="Courier New" w:hAnsi="Courier New"/>
          <w:spacing w:val="-1"/>
          <w:sz w:val="16"/>
        </w:rPr>
        <w:t>--&gt;</w:t>
      </w:r>
    </w:p>
    <w:p>
      <w:pPr>
        <w:spacing w:line="181" w:lineRule="exact" w:before="1"/>
        <w:ind w:left="111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&lt;fias:AOGUID&gt;45d96a50-7870-4183-872b-451c6573a7c9&lt;/fias:AOGUID&gt;</w:t>
      </w:r>
      <w:r>
        <w:rPr>
          <w:rFonts w:ascii="Courier New"/>
          <w:sz w:val="16"/>
        </w:rPr>
      </w:r>
    </w:p>
    <w:p>
      <w:pPr>
        <w:spacing w:line="181" w:lineRule="exact" w:before="0"/>
        <w:ind w:left="111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/>
          <w:spacing w:val="-1"/>
          <w:sz w:val="16"/>
        </w:rPr>
        <w:t>&lt;!-- [1..1] </w:t>
      </w:r>
      <w:r>
        <w:rPr>
          <w:rFonts w:ascii="Courier New" w:hAnsi="Courier New"/>
          <w:spacing w:val="-1"/>
          <w:sz w:val="16"/>
        </w:rPr>
        <w:t>Глобальный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pacing w:val="-1"/>
          <w:sz w:val="16"/>
        </w:rPr>
        <w:t>уникальный идентификатор дома</w:t>
      </w:r>
      <w:r>
        <w:rPr>
          <w:rFonts w:ascii="Courier New" w:hAnsi="Courier New"/>
          <w:spacing w:val="95"/>
          <w:sz w:val="16"/>
        </w:rPr>
        <w:t> </w:t>
      </w:r>
      <w:r>
        <w:rPr>
          <w:rFonts w:ascii="Courier New" w:hAnsi="Courier New"/>
          <w:spacing w:val="-1"/>
          <w:sz w:val="16"/>
        </w:rPr>
        <w:t>--&gt;</w:t>
      </w:r>
    </w:p>
    <w:p>
      <w:pPr>
        <w:spacing w:line="181" w:lineRule="exact" w:before="1"/>
        <w:ind w:left="111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&lt;fias:HOUSEGUID&gt;f8a876ac-4ea1-4a3e-b255-dd0d0f510802&lt;/fias:HOUSEGUID&gt;</w:t>
      </w:r>
      <w:r>
        <w:rPr>
          <w:rFonts w:ascii="Courier New"/>
          <w:sz w:val="16"/>
        </w:rPr>
      </w:r>
    </w:p>
    <w:p>
      <w:pPr>
        <w:spacing w:line="181" w:lineRule="exact" w:before="0"/>
        <w:ind w:left="93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&lt;/fias:Address&gt;</w:t>
      </w:r>
      <w:r>
        <w:rPr>
          <w:rFonts w:ascii="Courier New"/>
          <w:sz w:val="16"/>
        </w:rPr>
      </w:r>
    </w:p>
    <w:p>
      <w:pPr>
        <w:spacing w:line="181" w:lineRule="exact" w:before="1"/>
        <w:ind w:left="75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&lt;/addr&gt;</w:t>
      </w:r>
      <w:r>
        <w:rPr>
          <w:rFonts w:ascii="Courier New"/>
          <w:sz w:val="16"/>
        </w:rPr>
      </w:r>
    </w:p>
    <w:p>
      <w:pPr>
        <w:spacing w:line="181" w:lineRule="exact" w:before="0"/>
        <w:ind w:left="75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/>
          <w:spacing w:val="-1"/>
          <w:sz w:val="16"/>
        </w:rPr>
        <w:t>&lt;!-- [1..2] </w:t>
      </w:r>
      <w:r>
        <w:rPr>
          <w:rFonts w:ascii="Courier New" w:hAnsi="Courier New"/>
          <w:spacing w:val="-1"/>
          <w:sz w:val="16"/>
        </w:rPr>
        <w:t>Адрес пациента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pacing w:val="-1"/>
          <w:sz w:val="16"/>
        </w:rPr>
        <w:t>[2] --&gt;</w:t>
      </w:r>
    </w:p>
    <w:p>
      <w:pPr>
        <w:spacing w:line="181" w:lineRule="exact" w:before="1"/>
        <w:ind w:left="75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&lt;addr&gt;</w:t>
      </w:r>
      <w:r>
        <w:rPr>
          <w:rFonts w:ascii="Courier New"/>
          <w:sz w:val="16"/>
        </w:rPr>
      </w:r>
    </w:p>
    <w:p>
      <w:pPr>
        <w:spacing w:line="181" w:lineRule="exact" w:before="0"/>
        <w:ind w:left="93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/>
          <w:spacing w:val="-1"/>
          <w:sz w:val="16"/>
        </w:rPr>
        <w:t>&lt;!-- </w:t>
      </w:r>
      <w:r>
        <w:rPr>
          <w:rFonts w:ascii="Courier New" w:hAnsi="Courier New"/>
          <w:sz w:val="16"/>
        </w:rPr>
        <w:t>R</w:t>
      </w:r>
      <w:r>
        <w:rPr>
          <w:rFonts w:ascii="Courier New" w:hAnsi="Courier New"/>
          <w:spacing w:val="-1"/>
          <w:sz w:val="16"/>
        </w:rPr>
        <w:t> [1..1] Тип адреса пациента </w:t>
      </w:r>
      <w:r>
        <w:rPr>
          <w:rFonts w:ascii="Courier New" w:hAnsi="Courier New"/>
          <w:spacing w:val="-1"/>
          <w:sz w:val="16"/>
        </w:rPr>
        <w:t>--&gt;</w:t>
      </w:r>
    </w:p>
    <w:p>
      <w:pPr>
        <w:spacing w:before="1"/>
        <w:ind w:left="218" w:right="395" w:firstLine="719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/>
          <w:spacing w:val="-1"/>
          <w:sz w:val="16"/>
        </w:rPr>
        <w:t>&lt;address:Type xsi:type="CD" code="3" codeSystem="1.2.643.5.1.13.13.11.1504"</w:t>
      </w:r>
      <w:r>
        <w:rPr>
          <w:rFonts w:ascii="Courier New" w:hAnsi="Courier New"/>
          <w:spacing w:val="23"/>
          <w:sz w:val="16"/>
        </w:rPr>
        <w:t> </w:t>
      </w:r>
      <w:r>
        <w:rPr>
          <w:rFonts w:ascii="Courier New" w:hAnsi="Courier New"/>
          <w:spacing w:val="-1"/>
          <w:sz w:val="16"/>
        </w:rPr>
        <w:t>codeSystemVersion="1.3" codeSystemName="Тип адреса пациента" displayName="Адрес фактического</w:t>
      </w:r>
      <w:r>
        <w:rPr>
          <w:rFonts w:ascii="Courier New" w:hAnsi="Courier New"/>
          <w:spacing w:val="25"/>
          <w:sz w:val="16"/>
        </w:rPr>
        <w:t> </w:t>
      </w:r>
      <w:r>
        <w:rPr>
          <w:rFonts w:ascii="Courier New" w:hAnsi="Courier New"/>
          <w:spacing w:val="-1"/>
          <w:sz w:val="16"/>
        </w:rPr>
        <w:t>проживания (пребывания)"/&gt;</w:t>
      </w:r>
      <w:r>
        <w:rPr>
          <w:rFonts w:ascii="Courier New" w:hAnsi="Courier New"/>
          <w:sz w:val="16"/>
        </w:rPr>
      </w:r>
    </w:p>
    <w:p>
      <w:pPr>
        <w:spacing w:line="180" w:lineRule="exact" w:before="0"/>
        <w:ind w:left="93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/>
          <w:spacing w:val="-1"/>
          <w:sz w:val="16"/>
        </w:rPr>
        <w:t>&lt;!-- </w:t>
      </w:r>
      <w:r>
        <w:rPr>
          <w:rFonts w:ascii="Courier New" w:hAnsi="Courier New"/>
          <w:sz w:val="16"/>
        </w:rPr>
        <w:t>R</w:t>
      </w:r>
      <w:r>
        <w:rPr>
          <w:rFonts w:ascii="Courier New" w:hAnsi="Courier New"/>
          <w:spacing w:val="-1"/>
          <w:sz w:val="16"/>
        </w:rPr>
        <w:t> </w:t>
      </w:r>
      <w:r>
        <w:rPr>
          <w:rFonts w:ascii="Courier New" w:hAnsi="Courier New"/>
          <w:spacing w:val="-1"/>
          <w:sz w:val="16"/>
        </w:rPr>
        <w:t>[1..1] Адрес текстом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pacing w:val="-1"/>
          <w:sz w:val="16"/>
        </w:rPr>
        <w:t>--&gt;</w:t>
      </w:r>
    </w:p>
    <w:p>
      <w:pPr>
        <w:spacing w:before="1"/>
        <w:ind w:left="218" w:right="396" w:firstLine="719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/>
          <w:spacing w:val="-1"/>
          <w:sz w:val="16"/>
        </w:rPr>
        <w:t>&lt;streetAddressLine&gt;</w:t>
      </w:r>
      <w:r>
        <w:rPr>
          <w:rFonts w:ascii="Courier New" w:hAnsi="Courier New"/>
          <w:spacing w:val="-1"/>
          <w:sz w:val="16"/>
        </w:rPr>
        <w:t>Московская область, город Москва, улица Твардовского, дом 5, корпус</w:t>
      </w:r>
      <w:r>
        <w:rPr>
          <w:rFonts w:ascii="Courier New" w:hAnsi="Courier New"/>
          <w:spacing w:val="29"/>
          <w:sz w:val="16"/>
        </w:rPr>
        <w:t> </w:t>
      </w:r>
      <w:r>
        <w:rPr>
          <w:rFonts w:ascii="Courier New" w:hAnsi="Courier New"/>
          <w:spacing w:val="-1"/>
          <w:sz w:val="16"/>
        </w:rPr>
        <w:t>1, квартира 42</w:t>
      </w:r>
      <w:r>
        <w:rPr>
          <w:rFonts w:ascii="Courier New" w:hAnsi="Courier New"/>
          <w:spacing w:val="-1"/>
          <w:sz w:val="16"/>
        </w:rPr>
        <w:t>&lt;/streetAddressLine&gt;</w:t>
      </w:r>
      <w:r>
        <w:rPr>
          <w:rFonts w:ascii="Courier New" w:hAnsi="Courier New"/>
          <w:sz w:val="16"/>
        </w:rPr>
      </w:r>
    </w:p>
    <w:p>
      <w:pPr>
        <w:spacing w:line="181" w:lineRule="exact" w:before="1"/>
        <w:ind w:left="93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/>
          <w:spacing w:val="-1"/>
          <w:sz w:val="16"/>
        </w:rPr>
        <w:t>&lt;!-- </w:t>
      </w:r>
      <w:r>
        <w:rPr>
          <w:rFonts w:ascii="Courier New" w:hAnsi="Courier New"/>
          <w:sz w:val="16"/>
        </w:rPr>
        <w:t>R</w:t>
      </w:r>
      <w:r>
        <w:rPr>
          <w:rFonts w:ascii="Courier New" w:hAnsi="Courier New"/>
          <w:spacing w:val="-1"/>
          <w:sz w:val="16"/>
        </w:rPr>
        <w:t> [1..1] Субъект РФ (Код ФНС по справочнику "Субъекты Российской Федерации"</w:t>
      </w:r>
      <w:r>
        <w:rPr>
          <w:rFonts w:ascii="Courier New" w:hAnsi="Courier New"/>
          <w:sz w:val="16"/>
        </w:rPr>
      </w:r>
    </w:p>
    <w:p>
      <w:pPr>
        <w:spacing w:line="181" w:lineRule="exact" w:before="0"/>
        <w:ind w:left="21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(OID:1.2.643.5.1.13.13.99.2.206))</w:t>
      </w:r>
      <w:r>
        <w:rPr>
          <w:rFonts w:ascii="Courier New"/>
          <w:sz w:val="16"/>
        </w:rPr>
        <w:t> </w:t>
      </w:r>
      <w:r>
        <w:rPr>
          <w:rFonts w:ascii="Courier New"/>
          <w:spacing w:val="-1"/>
          <w:sz w:val="16"/>
        </w:rPr>
        <w:t>--&gt;</w:t>
      </w:r>
    </w:p>
    <w:p>
      <w:pPr>
        <w:spacing w:before="1"/>
        <w:ind w:left="218" w:right="301" w:firstLine="719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/>
          <w:spacing w:val="-1"/>
          <w:sz w:val="16"/>
        </w:rPr>
        <w:t>&lt;address:stateCode xsi:type="CD" code="77" codeSystem="1.2.643.5.1.13.13.99.2.206"</w:t>
      </w:r>
      <w:r>
        <w:rPr>
          <w:rFonts w:ascii="Courier New" w:hAnsi="Courier New"/>
          <w:spacing w:val="23"/>
          <w:sz w:val="16"/>
        </w:rPr>
        <w:t> </w:t>
      </w:r>
      <w:r>
        <w:rPr>
          <w:rFonts w:ascii="Courier New" w:hAnsi="Courier New"/>
          <w:spacing w:val="-1"/>
          <w:sz w:val="16"/>
        </w:rPr>
        <w:t>codeSystemVersion="6.3</w:t>
      </w:r>
      <w:r>
        <w:rPr>
          <w:rFonts w:ascii="Courier New" w:hAnsi="Courier New"/>
          <w:spacing w:val="-1"/>
          <w:sz w:val="16"/>
        </w:rPr>
        <w:t>" codeSystemName="Субъекты Российской Федерации" displayName="г.</w:t>
      </w:r>
      <w:r>
        <w:rPr>
          <w:rFonts w:ascii="Courier New" w:hAnsi="Courier New"/>
          <w:sz w:val="16"/>
        </w:rPr>
      </w:r>
    </w:p>
    <w:p>
      <w:pPr>
        <w:spacing w:before="1"/>
        <w:ind w:left="21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/>
          <w:spacing w:val="-1"/>
          <w:sz w:val="16"/>
        </w:rPr>
        <w:t>Москва"/&gt;</w:t>
      </w:r>
      <w:r>
        <w:rPr>
          <w:rFonts w:ascii="Courier New" w:hAnsi="Courier New"/>
          <w:sz w:val="16"/>
        </w:rPr>
      </w:r>
    </w:p>
    <w:p>
      <w:pPr>
        <w:tabs>
          <w:tab w:pos="1610" w:val="left" w:leader="none"/>
        </w:tabs>
        <w:spacing w:line="181" w:lineRule="exact" w:before="1"/>
        <w:ind w:left="93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/>
          <w:spacing w:val="-1"/>
          <w:sz w:val="16"/>
        </w:rPr>
        <w:t>&lt;!--</w:t>
        <w:tab/>
      </w:r>
      <w:r>
        <w:rPr>
          <w:rFonts w:ascii="Courier New" w:hAnsi="Courier New"/>
          <w:spacing w:val="-1"/>
          <w:sz w:val="16"/>
        </w:rPr>
        <w:t>[1..1] Почтовый индекс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pacing w:val="-1"/>
          <w:sz w:val="16"/>
        </w:rPr>
        <w:t>--&gt;</w:t>
      </w:r>
    </w:p>
    <w:p>
      <w:pPr>
        <w:spacing w:line="181" w:lineRule="exact" w:before="0"/>
        <w:ind w:left="93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&lt;postalCode&gt;123458&lt;/postalCode&gt;</w:t>
      </w:r>
      <w:r>
        <w:rPr>
          <w:rFonts w:ascii="Courier New"/>
          <w:sz w:val="16"/>
        </w:rPr>
      </w:r>
    </w:p>
    <w:p>
      <w:pPr>
        <w:spacing w:line="181" w:lineRule="exact" w:before="1"/>
        <w:ind w:left="93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/>
          <w:spacing w:val="-1"/>
          <w:sz w:val="16"/>
        </w:rPr>
        <w:t>&lt;!-- </w:t>
      </w:r>
      <w:r>
        <w:rPr>
          <w:rFonts w:ascii="Courier New" w:hAnsi="Courier New"/>
          <w:spacing w:val="-1"/>
          <w:sz w:val="16"/>
        </w:rPr>
        <w:t>[1..1] Кодирование адреса по ФИАС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pacing w:val="-1"/>
          <w:sz w:val="16"/>
        </w:rPr>
        <w:t>--&gt;</w:t>
      </w:r>
    </w:p>
    <w:p>
      <w:pPr>
        <w:spacing w:line="181" w:lineRule="exact" w:before="0"/>
        <w:ind w:left="93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&lt;fias:Address&gt;</w:t>
      </w:r>
      <w:r>
        <w:rPr>
          <w:rFonts w:ascii="Courier New"/>
          <w:sz w:val="16"/>
        </w:rPr>
      </w:r>
    </w:p>
    <w:p>
      <w:pPr>
        <w:spacing w:line="181" w:lineRule="exact" w:before="1"/>
        <w:ind w:left="111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/>
          <w:spacing w:val="-1"/>
          <w:sz w:val="16"/>
        </w:rPr>
        <w:t>&lt;!-- </w:t>
      </w:r>
      <w:r>
        <w:rPr>
          <w:rFonts w:ascii="Courier New" w:hAnsi="Courier New"/>
          <w:sz w:val="16"/>
        </w:rPr>
        <w:t>R</w:t>
      </w:r>
      <w:r>
        <w:rPr>
          <w:rFonts w:ascii="Courier New" w:hAnsi="Courier New"/>
          <w:spacing w:val="-1"/>
          <w:sz w:val="16"/>
        </w:rPr>
        <w:t> [1..1] Глобальный уникальный идентификатор адресного объекта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pacing w:val="1"/>
          <w:sz w:val="16"/>
        </w:rPr>
        <w:t> </w:t>
      </w:r>
      <w:r>
        <w:rPr>
          <w:rFonts w:ascii="Courier New" w:hAnsi="Courier New"/>
          <w:spacing w:val="-1"/>
          <w:sz w:val="16"/>
        </w:rPr>
        <w:t>--&gt;</w:t>
      </w:r>
    </w:p>
    <w:p>
      <w:pPr>
        <w:spacing w:line="181" w:lineRule="exact" w:before="0"/>
        <w:ind w:left="111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&lt;fias:AOGUID&gt;45d96a50-7870-4183-872b-451c6573a7c9&lt;/fias:AOGUID&gt;</w:t>
      </w:r>
      <w:r>
        <w:rPr>
          <w:rFonts w:ascii="Courier New"/>
          <w:sz w:val="16"/>
        </w:rPr>
      </w:r>
    </w:p>
    <w:p>
      <w:pPr>
        <w:spacing w:line="181" w:lineRule="exact" w:before="1"/>
        <w:ind w:left="111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/>
          <w:spacing w:val="-1"/>
          <w:sz w:val="16"/>
        </w:rPr>
        <w:t>&lt;!-- [1..1] </w:t>
      </w:r>
      <w:r>
        <w:rPr>
          <w:rFonts w:ascii="Courier New" w:hAnsi="Courier New"/>
          <w:spacing w:val="-1"/>
          <w:sz w:val="16"/>
        </w:rPr>
        <w:t>Глобальный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pacing w:val="-1"/>
          <w:sz w:val="16"/>
        </w:rPr>
        <w:t>уникальный идентификатор дома</w:t>
      </w:r>
      <w:r>
        <w:rPr>
          <w:rFonts w:ascii="Courier New" w:hAnsi="Courier New"/>
          <w:spacing w:val="95"/>
          <w:sz w:val="16"/>
        </w:rPr>
        <w:t> </w:t>
      </w:r>
      <w:r>
        <w:rPr>
          <w:rFonts w:ascii="Courier New" w:hAnsi="Courier New"/>
          <w:spacing w:val="-1"/>
          <w:sz w:val="16"/>
        </w:rPr>
        <w:t>--&gt;</w:t>
      </w:r>
    </w:p>
    <w:p>
      <w:pPr>
        <w:spacing w:line="181" w:lineRule="exact" w:before="0"/>
        <w:ind w:left="111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&lt;fias:HOUSEGUID&gt;f8a876ac-4ea1-4a3e-b255-dd0d0f510802&lt;/fias:HOUSEGUID&gt;</w:t>
      </w:r>
      <w:r>
        <w:rPr>
          <w:rFonts w:ascii="Courier New"/>
          <w:sz w:val="16"/>
        </w:rPr>
      </w:r>
    </w:p>
    <w:p>
      <w:pPr>
        <w:spacing w:line="181" w:lineRule="exact" w:before="1"/>
        <w:ind w:left="93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&lt;/fias:Address&gt;</w:t>
      </w:r>
    </w:p>
    <w:p>
      <w:pPr>
        <w:spacing w:line="181" w:lineRule="exact" w:before="0"/>
        <w:ind w:left="75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&lt;/addr&gt;</w:t>
      </w:r>
    </w:p>
    <w:p>
      <w:pPr>
        <w:spacing w:line="181" w:lineRule="exact" w:before="1"/>
        <w:ind w:left="75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/>
          <w:spacing w:val="-1"/>
          <w:sz w:val="16"/>
        </w:rPr>
        <w:t>&lt;!-- </w:t>
      </w:r>
      <w:r>
        <w:rPr>
          <w:rFonts w:ascii="Courier New" w:hAnsi="Courier New"/>
          <w:spacing w:val="-1"/>
          <w:sz w:val="16"/>
        </w:rPr>
        <w:t>[0..*] Контакты пациента(телефон)[1]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pacing w:val="-1"/>
          <w:sz w:val="16"/>
        </w:rPr>
        <w:t>--&gt;</w:t>
      </w:r>
    </w:p>
    <w:p>
      <w:pPr>
        <w:spacing w:line="181" w:lineRule="exact" w:before="0"/>
        <w:ind w:left="75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&lt;telecom value="tel:+74951953745"/&gt;</w:t>
      </w:r>
      <w:r>
        <w:rPr>
          <w:rFonts w:ascii="Courier New"/>
          <w:sz w:val="16"/>
        </w:rPr>
      </w:r>
    </w:p>
    <w:p>
      <w:pPr>
        <w:spacing w:line="181" w:lineRule="exact" w:before="1"/>
        <w:ind w:left="75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/>
          <w:spacing w:val="-1"/>
          <w:sz w:val="16"/>
        </w:rPr>
        <w:t>&lt;!-- </w:t>
      </w:r>
      <w:r>
        <w:rPr>
          <w:rFonts w:ascii="Courier New" w:hAnsi="Courier New"/>
          <w:spacing w:val="-1"/>
          <w:sz w:val="16"/>
        </w:rPr>
        <w:t>[0..*] Контакты пациента (мобильный телефон) [2] </w:t>
      </w:r>
      <w:r>
        <w:rPr>
          <w:rFonts w:ascii="Courier New" w:hAnsi="Courier New"/>
          <w:spacing w:val="-1"/>
          <w:sz w:val="16"/>
        </w:rPr>
        <w:t>--&gt;</w:t>
      </w:r>
    </w:p>
    <w:p>
      <w:pPr>
        <w:spacing w:line="181" w:lineRule="exact" w:before="0"/>
        <w:ind w:left="75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&lt;telecom use="MC" value="tel:+790347523647"/&gt;</w:t>
      </w:r>
      <w:r>
        <w:rPr>
          <w:rFonts w:ascii="Courier New"/>
          <w:sz w:val="16"/>
        </w:rPr>
      </w:r>
    </w:p>
    <w:p>
      <w:pPr>
        <w:spacing w:line="181" w:lineRule="exact" w:before="1"/>
        <w:ind w:left="75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/>
          <w:spacing w:val="-1"/>
          <w:sz w:val="16"/>
        </w:rPr>
        <w:t>&lt;!-- </w:t>
      </w:r>
      <w:r>
        <w:rPr>
          <w:rFonts w:ascii="Courier New" w:hAnsi="Courier New"/>
          <w:spacing w:val="-1"/>
          <w:sz w:val="16"/>
        </w:rPr>
        <w:t>[0..*] Контакты пациента (электронная почта) [3]</w:t>
      </w:r>
      <w:r>
        <w:rPr>
          <w:rFonts w:ascii="Courier New" w:hAnsi="Courier New"/>
          <w:spacing w:val="-1"/>
          <w:sz w:val="16"/>
        </w:rPr>
        <w:t>--&gt;</w:t>
      </w:r>
    </w:p>
    <w:p>
      <w:pPr>
        <w:spacing w:line="181" w:lineRule="exact" w:before="0"/>
        <w:ind w:left="75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&lt;telecom value="mailto:</w:t>
      </w:r>
      <w:r>
        <w:rPr>
          <w:rFonts w:ascii="Courier New"/>
          <w:spacing w:val="-1"/>
          <w:sz w:val="16"/>
        </w:rPr>
        <w:t> </w:t>
      </w:r>
      <w:hyperlink r:id="rId35">
        <w:r>
          <w:rPr>
            <w:rFonts w:ascii="Courier New"/>
            <w:spacing w:val="-1"/>
            <w:sz w:val="16"/>
          </w:rPr>
        </w:r>
        <w:r>
          <w:rPr>
            <w:rFonts w:ascii="Courier New"/>
            <w:spacing w:val="-1"/>
            <w:sz w:val="16"/>
          </w:rPr>
          <w:t>novosel.m.v@mail.ru</w:t>
        </w:r>
      </w:hyperlink>
      <w:r>
        <w:rPr>
          <w:rFonts w:ascii="Courier New"/>
          <w:spacing w:val="-1"/>
          <w:sz w:val="16"/>
        </w:rPr>
        <w:t>"/&gt;</w:t>
      </w:r>
      <w:r>
        <w:rPr>
          <w:rFonts w:ascii="Courier New"/>
          <w:sz w:val="16"/>
        </w:rPr>
      </w:r>
    </w:p>
    <w:p>
      <w:pPr>
        <w:spacing w:line="181" w:lineRule="exact" w:before="1"/>
        <w:ind w:left="75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/>
          <w:spacing w:val="-1"/>
          <w:sz w:val="16"/>
        </w:rPr>
        <w:t>&lt;!-- </w:t>
      </w:r>
      <w:r>
        <w:rPr>
          <w:rFonts w:ascii="Courier New" w:hAnsi="Courier New"/>
          <w:sz w:val="16"/>
        </w:rPr>
        <w:t>R</w:t>
      </w:r>
      <w:r>
        <w:rPr>
          <w:rFonts w:ascii="Courier New" w:hAnsi="Courier New"/>
          <w:spacing w:val="-1"/>
          <w:sz w:val="16"/>
        </w:rPr>
        <w:t> </w:t>
      </w:r>
      <w:r>
        <w:rPr>
          <w:rFonts w:ascii="Courier New" w:hAnsi="Courier New"/>
          <w:spacing w:val="-1"/>
          <w:sz w:val="16"/>
        </w:rPr>
        <w:t>[1..1] Пациент (человек)</w:t>
      </w:r>
      <w:r>
        <w:rPr>
          <w:rFonts w:ascii="Courier New" w:hAnsi="Courier New"/>
          <w:sz w:val="16"/>
        </w:rPr>
        <w:t>  </w:t>
      </w:r>
      <w:r>
        <w:rPr>
          <w:rFonts w:ascii="Courier New" w:hAnsi="Courier New"/>
          <w:spacing w:val="-1"/>
          <w:sz w:val="16"/>
        </w:rPr>
        <w:t>--&gt;</w:t>
      </w:r>
    </w:p>
    <w:p>
      <w:pPr>
        <w:spacing w:line="181" w:lineRule="exact" w:before="0"/>
        <w:ind w:left="75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&lt;patient&gt;</w:t>
      </w:r>
      <w:r>
        <w:rPr>
          <w:rFonts w:ascii="Courier New"/>
          <w:sz w:val="16"/>
        </w:rPr>
      </w:r>
    </w:p>
    <w:p>
      <w:pPr>
        <w:spacing w:line="181" w:lineRule="exact" w:before="1"/>
        <w:ind w:left="93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/>
          <w:spacing w:val="-1"/>
          <w:sz w:val="16"/>
        </w:rPr>
        <w:t>&lt;!-- </w:t>
      </w:r>
      <w:r>
        <w:rPr>
          <w:rFonts w:ascii="Courier New" w:hAnsi="Courier New"/>
          <w:sz w:val="16"/>
        </w:rPr>
        <w:t>R</w:t>
      </w:r>
      <w:r>
        <w:rPr>
          <w:rFonts w:ascii="Courier New" w:hAnsi="Courier New"/>
          <w:spacing w:val="-1"/>
          <w:sz w:val="16"/>
        </w:rPr>
        <w:t> [1..1] ФИО пациента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pacing w:val="-1"/>
          <w:sz w:val="16"/>
        </w:rPr>
        <w:t>--&gt;</w:t>
      </w:r>
    </w:p>
    <w:p>
      <w:pPr>
        <w:spacing w:line="181" w:lineRule="exact" w:before="0"/>
        <w:ind w:left="93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&lt;name&gt;</w:t>
      </w:r>
      <w:r>
        <w:rPr>
          <w:rFonts w:ascii="Courier New"/>
          <w:sz w:val="16"/>
        </w:rPr>
      </w:r>
    </w:p>
    <w:p>
      <w:pPr>
        <w:spacing w:line="181" w:lineRule="exact" w:before="1"/>
        <w:ind w:left="111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/>
          <w:spacing w:val="-1"/>
          <w:sz w:val="16"/>
        </w:rPr>
        <w:t>&lt;!-- </w:t>
      </w:r>
      <w:r>
        <w:rPr>
          <w:rFonts w:ascii="Courier New" w:hAnsi="Courier New"/>
          <w:sz w:val="16"/>
        </w:rPr>
        <w:t>R</w:t>
      </w:r>
      <w:r>
        <w:rPr>
          <w:rFonts w:ascii="Courier New" w:hAnsi="Courier New"/>
          <w:spacing w:val="-1"/>
          <w:sz w:val="16"/>
        </w:rPr>
        <w:t> [1..1] Фамилия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pacing w:val="-1"/>
          <w:sz w:val="16"/>
        </w:rPr>
        <w:t>--&gt;</w:t>
      </w:r>
    </w:p>
    <w:p>
      <w:pPr>
        <w:spacing w:line="181" w:lineRule="exact" w:before="0"/>
        <w:ind w:left="111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/>
          <w:spacing w:val="-1"/>
          <w:sz w:val="16"/>
        </w:rPr>
        <w:t>&lt;family&gt;Новосельцев&lt;/family&gt;</w:t>
      </w:r>
      <w:r>
        <w:rPr>
          <w:rFonts w:ascii="Courier New" w:hAnsi="Courier New"/>
          <w:sz w:val="16"/>
        </w:rPr>
      </w:r>
    </w:p>
    <w:p>
      <w:pPr>
        <w:spacing w:before="1"/>
        <w:ind w:left="111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/>
          <w:spacing w:val="-1"/>
          <w:sz w:val="16"/>
        </w:rPr>
        <w:t>&lt;!-- </w:t>
      </w:r>
      <w:r>
        <w:rPr>
          <w:rFonts w:ascii="Courier New" w:hAnsi="Courier New"/>
          <w:sz w:val="16"/>
        </w:rPr>
        <w:t>R</w:t>
      </w:r>
      <w:r>
        <w:rPr>
          <w:rFonts w:ascii="Courier New" w:hAnsi="Courier New"/>
          <w:spacing w:val="-1"/>
          <w:sz w:val="16"/>
        </w:rPr>
        <w:t> [1..1] Имя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pacing w:val="-1"/>
          <w:sz w:val="16"/>
        </w:rPr>
        <w:t>--&gt;</w:t>
      </w:r>
    </w:p>
    <w:p>
      <w:pPr>
        <w:spacing w:line="181" w:lineRule="exact" w:before="1"/>
        <w:ind w:left="111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/>
          <w:spacing w:val="-1"/>
          <w:sz w:val="16"/>
        </w:rPr>
        <w:t>&lt;given&gt;Михаил&lt;/given&gt;</w:t>
      </w:r>
      <w:r>
        <w:rPr>
          <w:rFonts w:ascii="Courier New" w:hAnsi="Courier New"/>
          <w:sz w:val="16"/>
        </w:rPr>
      </w:r>
    </w:p>
    <w:p>
      <w:pPr>
        <w:spacing w:line="181" w:lineRule="exact" w:before="0"/>
        <w:ind w:left="111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/>
          <w:spacing w:val="-1"/>
          <w:sz w:val="16"/>
        </w:rPr>
        <w:t>&lt;!-- [0..1] </w:t>
      </w:r>
      <w:r>
        <w:rPr>
          <w:rFonts w:ascii="Courier New" w:hAnsi="Courier New"/>
          <w:spacing w:val="-1"/>
          <w:sz w:val="16"/>
        </w:rPr>
        <w:t>Отчество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pacing w:val="-1"/>
          <w:sz w:val="16"/>
        </w:rPr>
        <w:t>--&gt;</w:t>
      </w:r>
    </w:p>
    <w:p>
      <w:pPr>
        <w:spacing w:line="181" w:lineRule="exact" w:before="1"/>
        <w:ind w:left="111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/>
          <w:spacing w:val="-1"/>
          <w:sz w:val="16"/>
        </w:rPr>
        <w:t>&lt;identity:Patronymic xsi:type="ST"&gt;</w:t>
      </w:r>
      <w:r>
        <w:rPr>
          <w:rFonts w:ascii="Courier New" w:hAnsi="Courier New"/>
          <w:spacing w:val="-1"/>
          <w:sz w:val="16"/>
        </w:rPr>
        <w:t>Владимирович</w:t>
      </w:r>
      <w:r>
        <w:rPr>
          <w:rFonts w:ascii="Courier New" w:hAnsi="Courier New"/>
          <w:spacing w:val="-1"/>
          <w:sz w:val="16"/>
        </w:rPr>
        <w:t>&lt;/identity:Patronymic&gt;</w:t>
      </w:r>
      <w:r>
        <w:rPr>
          <w:rFonts w:ascii="Courier New" w:hAnsi="Courier New"/>
          <w:sz w:val="16"/>
        </w:rPr>
      </w:r>
    </w:p>
    <w:p>
      <w:pPr>
        <w:spacing w:line="181" w:lineRule="exact" w:before="0"/>
        <w:ind w:left="93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&lt;/name&gt;</w:t>
      </w:r>
      <w:r>
        <w:rPr>
          <w:rFonts w:ascii="Courier New"/>
          <w:sz w:val="16"/>
        </w:rPr>
      </w:r>
    </w:p>
    <w:p>
      <w:pPr>
        <w:spacing w:line="181" w:lineRule="exact" w:before="1"/>
        <w:ind w:left="93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/>
          <w:spacing w:val="-1"/>
          <w:sz w:val="16"/>
        </w:rPr>
        <w:t>&lt;!-- [1..1] </w:t>
      </w:r>
      <w:r>
        <w:rPr>
          <w:rFonts w:ascii="Courier New" w:hAnsi="Courier New"/>
          <w:spacing w:val="-1"/>
          <w:sz w:val="16"/>
        </w:rPr>
        <w:t>Пол пациента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pacing w:val="-1"/>
          <w:sz w:val="16"/>
        </w:rPr>
        <w:t>--&gt;</w:t>
      </w:r>
    </w:p>
    <w:p>
      <w:pPr>
        <w:spacing w:before="0"/>
        <w:ind w:left="218" w:right="301" w:firstLine="719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/>
          <w:spacing w:val="-1"/>
          <w:sz w:val="16"/>
        </w:rPr>
        <w:t>&lt;administrativeGenderCode code="1" codeSystem="1.2.643.5.1.13.13.11.1040"</w:t>
      </w:r>
      <w:r>
        <w:rPr>
          <w:rFonts w:ascii="Courier New" w:hAnsi="Courier New"/>
          <w:spacing w:val="22"/>
          <w:sz w:val="16"/>
        </w:rPr>
        <w:t> </w:t>
      </w:r>
      <w:r>
        <w:rPr>
          <w:rFonts w:ascii="Courier New" w:hAnsi="Courier New"/>
          <w:spacing w:val="-1"/>
          <w:sz w:val="16"/>
        </w:rPr>
        <w:t>codeSystemVersion="2.1" codeSystemName="</w:t>
      </w:r>
      <w:r>
        <w:rPr>
          <w:rFonts w:ascii="Courier New" w:hAnsi="Courier New"/>
          <w:spacing w:val="-1"/>
          <w:sz w:val="16"/>
        </w:rPr>
        <w:t>Пол пациента</w:t>
      </w:r>
      <w:r>
        <w:rPr>
          <w:rFonts w:ascii="Courier New" w:hAnsi="Courier New"/>
          <w:spacing w:val="-1"/>
          <w:sz w:val="16"/>
        </w:rPr>
        <w:t>" displayName="</w:t>
      </w:r>
      <w:r>
        <w:rPr>
          <w:rFonts w:ascii="Courier New" w:hAnsi="Courier New"/>
          <w:spacing w:val="-1"/>
          <w:sz w:val="16"/>
        </w:rPr>
        <w:t>Мужской</w:t>
      </w:r>
      <w:r>
        <w:rPr>
          <w:rFonts w:ascii="Courier New" w:hAnsi="Courier New"/>
          <w:spacing w:val="-1"/>
          <w:sz w:val="16"/>
        </w:rPr>
        <w:t>"/&gt;</w:t>
      </w:r>
      <w:r>
        <w:rPr>
          <w:rFonts w:ascii="Courier New" w:hAnsi="Courier New"/>
          <w:sz w:val="16"/>
        </w:rPr>
      </w:r>
    </w:p>
    <w:p>
      <w:pPr>
        <w:spacing w:line="180" w:lineRule="exact" w:before="0"/>
        <w:ind w:left="93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/>
          <w:spacing w:val="-1"/>
          <w:sz w:val="16"/>
        </w:rPr>
        <w:t>&lt;!-- </w:t>
      </w:r>
      <w:r>
        <w:rPr>
          <w:rFonts w:ascii="Courier New" w:hAnsi="Courier New"/>
          <w:spacing w:val="-1"/>
          <w:sz w:val="16"/>
        </w:rPr>
        <w:t>[1..1] Дата рождения пациента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pacing w:val="-1"/>
          <w:sz w:val="16"/>
        </w:rPr>
        <w:t>--&gt;</w:t>
      </w:r>
    </w:p>
    <w:p>
      <w:pPr>
        <w:spacing w:line="181" w:lineRule="exact" w:before="1"/>
        <w:ind w:left="93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&lt;birthTime value="19771125"/&gt;</w:t>
      </w:r>
      <w:r>
        <w:rPr>
          <w:rFonts w:ascii="Courier New"/>
          <w:sz w:val="16"/>
        </w:rPr>
      </w:r>
    </w:p>
    <w:p>
      <w:pPr>
        <w:spacing w:line="181" w:lineRule="exact" w:before="0"/>
        <w:ind w:left="75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&lt;/patient&gt;</w:t>
      </w:r>
      <w:r>
        <w:rPr>
          <w:rFonts w:ascii="Courier New"/>
          <w:sz w:val="16"/>
        </w:rPr>
      </w:r>
    </w:p>
    <w:p>
      <w:pPr>
        <w:spacing w:before="1"/>
        <w:ind w:left="218" w:right="395" w:firstLine="54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/>
          <w:spacing w:val="-1"/>
          <w:sz w:val="16"/>
        </w:rPr>
        <w:t>&lt;!-- </w:t>
      </w:r>
      <w:r>
        <w:rPr>
          <w:rFonts w:ascii="Courier New" w:hAnsi="Courier New"/>
          <w:sz w:val="16"/>
        </w:rPr>
        <w:t>R</w:t>
      </w:r>
      <w:r>
        <w:rPr>
          <w:rFonts w:ascii="Courier New" w:hAnsi="Courier New"/>
          <w:spacing w:val="-1"/>
          <w:sz w:val="16"/>
        </w:rPr>
        <w:t> [1..1] Медицинская организация (индивидуальный предприниматель), оформившая</w:t>
      </w:r>
      <w:r>
        <w:rPr>
          <w:rFonts w:ascii="Courier New" w:hAnsi="Courier New"/>
          <w:spacing w:val="26"/>
          <w:sz w:val="16"/>
        </w:rPr>
        <w:t> </w:t>
      </w:r>
      <w:r>
        <w:rPr>
          <w:rFonts w:ascii="Courier New" w:hAnsi="Courier New"/>
          <w:spacing w:val="-1"/>
          <w:sz w:val="16"/>
        </w:rPr>
        <w:t>протокол лабораторного исследования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pacing w:val="-1"/>
          <w:sz w:val="16"/>
        </w:rPr>
        <w:t>--&gt;</w:t>
      </w:r>
    </w:p>
    <w:p>
      <w:pPr>
        <w:spacing w:line="181" w:lineRule="exact" w:before="1"/>
        <w:ind w:left="75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&lt;providerOrganization&gt;</w:t>
      </w:r>
    </w:p>
    <w:p>
      <w:pPr>
        <w:spacing w:line="181" w:lineRule="exact" w:before="0"/>
        <w:ind w:left="93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/>
          <w:spacing w:val="-1"/>
          <w:sz w:val="16"/>
        </w:rPr>
        <w:t>&lt;!-- </w:t>
      </w:r>
      <w:r>
        <w:rPr>
          <w:rFonts w:ascii="Courier New" w:hAnsi="Courier New"/>
          <w:sz w:val="16"/>
        </w:rPr>
        <w:t>R</w:t>
      </w:r>
      <w:r>
        <w:rPr>
          <w:rFonts w:ascii="Courier New" w:hAnsi="Courier New"/>
          <w:spacing w:val="-1"/>
          <w:sz w:val="16"/>
        </w:rPr>
        <w:t> [1..1] Уникальный идентификатор медицинской организации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pacing w:val="-1"/>
          <w:sz w:val="16"/>
        </w:rPr>
        <w:t>--&gt;</w:t>
      </w:r>
    </w:p>
    <w:p>
      <w:pPr>
        <w:spacing w:before="1"/>
        <w:ind w:left="218" w:right="301" w:firstLine="719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/>
          <w:spacing w:val="-1"/>
          <w:sz w:val="16"/>
        </w:rPr>
        <w:t>&lt;!-- </w:t>
      </w:r>
      <w:r>
        <w:rPr>
          <w:rFonts w:ascii="Courier New" w:hAnsi="Courier New"/>
          <w:spacing w:val="-1"/>
          <w:sz w:val="16"/>
        </w:rPr>
        <w:t>организации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z w:val="16"/>
        </w:rPr>
        <w:t>-</w:t>
      </w:r>
      <w:r>
        <w:rPr>
          <w:rFonts w:ascii="Courier New" w:hAnsi="Courier New"/>
          <w:spacing w:val="-1"/>
          <w:sz w:val="16"/>
        </w:rPr>
        <w:t> </w:t>
      </w:r>
      <w:r>
        <w:rPr>
          <w:rFonts w:ascii="Courier New" w:hAnsi="Courier New"/>
          <w:sz w:val="16"/>
        </w:rPr>
        <w:t>в</w:t>
      </w:r>
      <w:r>
        <w:rPr>
          <w:rFonts w:ascii="Courier New" w:hAnsi="Courier New"/>
          <w:spacing w:val="-1"/>
          <w:sz w:val="16"/>
        </w:rPr>
        <w:t> атрибуте root по справочнику «Реестр медицинских организаций</w:t>
      </w:r>
      <w:r>
        <w:rPr>
          <w:rFonts w:ascii="Courier New" w:hAnsi="Courier New"/>
          <w:spacing w:val="28"/>
          <w:sz w:val="16"/>
        </w:rPr>
        <w:t> </w:t>
      </w:r>
      <w:r>
        <w:rPr>
          <w:rFonts w:ascii="Courier New" w:hAnsi="Courier New"/>
          <w:spacing w:val="-1"/>
          <w:sz w:val="16"/>
        </w:rPr>
        <w:t>Российской Федерации» (OID: 1.2.643.5.1.13.13.11.1461), при наличии структурного</w:t>
      </w:r>
      <w:r>
        <w:rPr>
          <w:rFonts w:ascii="Courier New" w:hAnsi="Courier New"/>
          <w:spacing w:val="1"/>
          <w:sz w:val="16"/>
        </w:rPr>
        <w:t> </w:t>
      </w:r>
      <w:r>
        <w:rPr>
          <w:rFonts w:ascii="Courier New" w:hAnsi="Courier New"/>
          <w:spacing w:val="-1"/>
          <w:sz w:val="16"/>
        </w:rPr>
        <w:t>подразделения</w:t>
      </w:r>
      <w:r>
        <w:rPr>
          <w:rFonts w:ascii="Courier New" w:hAnsi="Courier New"/>
          <w:spacing w:val="27"/>
          <w:sz w:val="16"/>
        </w:rPr>
        <w:t> </w:t>
      </w:r>
      <w:r>
        <w:rPr>
          <w:rFonts w:ascii="Courier New" w:hAnsi="Courier New"/>
          <w:spacing w:val="-1"/>
          <w:sz w:val="16"/>
        </w:rPr>
        <w:t>атрибут extension заполняется по справочнику «ФРМО. Справочник структурных подразделений»</w:t>
      </w:r>
      <w:r>
        <w:rPr>
          <w:rFonts w:ascii="Courier New" w:hAnsi="Courier New"/>
          <w:sz w:val="16"/>
        </w:rPr>
      </w:r>
    </w:p>
    <w:p>
      <w:pPr>
        <w:spacing w:line="180" w:lineRule="exact" w:before="0"/>
        <w:ind w:left="21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(OID: 1.2.643.5.1.13.13.99.2.114)</w:t>
      </w:r>
      <w:r>
        <w:rPr>
          <w:rFonts w:ascii="Courier New"/>
          <w:sz w:val="16"/>
        </w:rPr>
        <w:t> </w:t>
      </w:r>
      <w:r>
        <w:rPr>
          <w:rFonts w:ascii="Courier New"/>
          <w:spacing w:val="-1"/>
          <w:sz w:val="16"/>
        </w:rPr>
        <w:t>--&gt;</w:t>
      </w:r>
    </w:p>
    <w:p>
      <w:pPr>
        <w:spacing w:before="1"/>
        <w:ind w:left="218" w:right="395" w:firstLine="719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&lt;id root="1.2.643.5.1.13.13.12.2.77.8312"</w:t>
      </w:r>
      <w:r>
        <w:rPr>
          <w:rFonts w:ascii="Courier New"/>
          <w:spacing w:val="21"/>
          <w:sz w:val="16"/>
        </w:rPr>
        <w:t> </w:t>
      </w:r>
      <w:r>
        <w:rPr>
          <w:rFonts w:ascii="Courier New"/>
          <w:spacing w:val="-1"/>
          <w:sz w:val="16"/>
        </w:rPr>
        <w:t>extension="1.2.643.5.1.13.13.12.2.77.8312.0.166444"/&gt;</w:t>
      </w:r>
      <w:r>
        <w:rPr>
          <w:rFonts w:ascii="Courier New"/>
          <w:sz w:val="16"/>
        </w:rPr>
      </w:r>
    </w:p>
    <w:p>
      <w:pPr>
        <w:spacing w:before="1"/>
        <w:ind w:left="218" w:right="395" w:firstLine="719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/>
          <w:spacing w:val="-1"/>
          <w:sz w:val="16"/>
        </w:rPr>
        <w:t>&lt;!-- [0..1</w:t>
      </w:r>
      <w:r>
        <w:rPr>
          <w:rFonts w:ascii="Courier New" w:hAnsi="Courier New"/>
          <w:spacing w:val="-1"/>
          <w:sz w:val="16"/>
        </w:rPr>
        <w:t>] Номер лицензии на осуществление медицинской деятельности. Обязательно</w:t>
      </w:r>
      <w:r>
        <w:rPr>
          <w:rFonts w:ascii="Courier New" w:hAnsi="Courier New"/>
          <w:spacing w:val="28"/>
          <w:sz w:val="16"/>
        </w:rPr>
        <w:t> </w:t>
      </w:r>
      <w:r>
        <w:rPr>
          <w:rFonts w:ascii="Courier New" w:hAnsi="Courier New"/>
          <w:spacing w:val="-1"/>
          <w:sz w:val="16"/>
        </w:rPr>
        <w:t>указывать при внесении данных </w:t>
      </w:r>
      <w:r>
        <w:rPr>
          <w:rFonts w:ascii="Courier New" w:hAnsi="Courier New"/>
          <w:sz w:val="16"/>
        </w:rPr>
        <w:t>о </w:t>
      </w:r>
      <w:r>
        <w:rPr>
          <w:rFonts w:ascii="Courier New" w:hAnsi="Courier New"/>
          <w:spacing w:val="-1"/>
          <w:sz w:val="16"/>
        </w:rPr>
        <w:t>индивидуальном предпринимателе </w:t>
      </w:r>
      <w:r>
        <w:rPr>
          <w:rFonts w:ascii="Courier New" w:hAnsi="Courier New"/>
          <w:spacing w:val="-1"/>
          <w:sz w:val="16"/>
        </w:rPr>
        <w:t>--&gt;</w:t>
      </w:r>
    </w:p>
    <w:p>
      <w:pPr>
        <w:spacing w:line="181" w:lineRule="exact" w:before="1"/>
        <w:ind w:left="93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/>
          <w:spacing w:val="-1"/>
          <w:sz w:val="16"/>
        </w:rPr>
        <w:t>&lt;id root="1.2.643.5.1.13.2.1.1.1504.101" extension="ЛО</w:t>
      </w:r>
      <w:r>
        <w:rPr>
          <w:rFonts w:ascii="Courier New" w:hAnsi="Courier New"/>
          <w:spacing w:val="-1"/>
          <w:sz w:val="16"/>
        </w:rPr>
        <w:t>-77-01-018580"</w:t>
      </w:r>
      <w:r>
        <w:rPr>
          <w:rFonts w:ascii="Courier New" w:hAnsi="Courier New"/>
          <w:sz w:val="16"/>
        </w:rPr>
      </w:r>
    </w:p>
    <w:p>
      <w:pPr>
        <w:spacing w:before="0"/>
        <w:ind w:left="218" w:right="396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/>
          <w:spacing w:val="-1"/>
          <w:sz w:val="16"/>
        </w:rPr>
        <w:t>assigningAuthorityName="Федеральная служба </w:t>
      </w:r>
      <w:r>
        <w:rPr>
          <w:rFonts w:ascii="Courier New" w:hAnsi="Courier New"/>
          <w:sz w:val="16"/>
        </w:rPr>
        <w:t>по</w:t>
      </w:r>
      <w:r>
        <w:rPr>
          <w:rFonts w:ascii="Courier New" w:hAnsi="Courier New"/>
          <w:spacing w:val="-1"/>
          <w:sz w:val="16"/>
        </w:rPr>
        <w:t> надзору </w:t>
      </w:r>
      <w:r>
        <w:rPr>
          <w:rFonts w:ascii="Courier New" w:hAnsi="Courier New"/>
          <w:sz w:val="16"/>
        </w:rPr>
        <w:t>в</w:t>
      </w:r>
      <w:r>
        <w:rPr>
          <w:rFonts w:ascii="Courier New" w:hAnsi="Courier New"/>
          <w:spacing w:val="-1"/>
          <w:sz w:val="16"/>
        </w:rPr>
        <w:t> сфере здравоохранения</w:t>
      </w:r>
      <w:r>
        <w:rPr>
          <w:rFonts w:ascii="Courier New" w:hAnsi="Courier New"/>
          <w:spacing w:val="24"/>
          <w:sz w:val="16"/>
        </w:rPr>
        <w:t> </w:t>
      </w:r>
      <w:r>
        <w:rPr>
          <w:rFonts w:ascii="Courier New" w:hAnsi="Courier New"/>
          <w:spacing w:val="-1"/>
          <w:sz w:val="16"/>
        </w:rPr>
        <w:t>(Росздравнадзор). Дата регистрации: 14.08.2019."/&gt;</w:t>
      </w:r>
      <w:r>
        <w:rPr>
          <w:rFonts w:ascii="Courier New" w:hAnsi="Courier New"/>
          <w:sz w:val="16"/>
        </w:rPr>
      </w:r>
    </w:p>
    <w:p>
      <w:pPr>
        <w:spacing w:line="181" w:lineRule="exact" w:before="1"/>
        <w:ind w:left="93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/>
          <w:spacing w:val="-1"/>
          <w:sz w:val="16"/>
        </w:rPr>
        <w:t>&lt;!-- [1</w:t>
      </w:r>
      <w:r>
        <w:rPr>
          <w:rFonts w:ascii="Courier New" w:hAnsi="Courier New"/>
          <w:spacing w:val="-1"/>
          <w:sz w:val="16"/>
        </w:rPr>
        <w:t>..1] Реквизиты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pacing w:val="-1"/>
          <w:sz w:val="16"/>
        </w:rPr>
        <w:t>организации </w:t>
      </w:r>
      <w:r>
        <w:rPr>
          <w:rFonts w:ascii="Courier New" w:hAnsi="Courier New"/>
          <w:spacing w:val="-1"/>
          <w:sz w:val="16"/>
        </w:rPr>
        <w:t>--&gt;</w:t>
      </w:r>
    </w:p>
    <w:p>
      <w:pPr>
        <w:spacing w:line="181" w:lineRule="exact" w:before="0"/>
        <w:ind w:left="93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&lt;identity:Props&gt;</w:t>
      </w:r>
      <w:r>
        <w:rPr>
          <w:rFonts w:ascii="Courier New"/>
          <w:sz w:val="16"/>
        </w:rPr>
      </w:r>
    </w:p>
    <w:p>
      <w:pPr>
        <w:spacing w:line="181" w:lineRule="exact" w:before="1"/>
        <w:ind w:left="111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/>
          <w:spacing w:val="-1"/>
          <w:sz w:val="16"/>
        </w:rPr>
        <w:t>&lt;!-- </w:t>
      </w:r>
      <w:r>
        <w:rPr>
          <w:rFonts w:ascii="Courier New" w:hAnsi="Courier New"/>
          <w:spacing w:val="-1"/>
          <w:sz w:val="16"/>
        </w:rPr>
        <w:t>[0..1] Код ОГРН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pacing w:val="-1"/>
          <w:sz w:val="16"/>
        </w:rPr>
        <w:t>--&gt;</w:t>
      </w:r>
    </w:p>
    <w:p>
      <w:pPr>
        <w:spacing w:line="181" w:lineRule="exact" w:before="0"/>
        <w:ind w:left="111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&lt;identity:Ogrn</w:t>
      </w:r>
      <w:r>
        <w:rPr>
          <w:rFonts w:ascii="Courier New"/>
          <w:sz w:val="16"/>
        </w:rPr>
        <w:t> </w:t>
      </w:r>
      <w:r>
        <w:rPr>
          <w:rFonts w:ascii="Courier New"/>
          <w:spacing w:val="-1"/>
          <w:sz w:val="16"/>
        </w:rPr>
        <w:t>xsi:type="ST"&gt;1137746132622&lt;/identity:Ogrn&gt;</w:t>
      </w:r>
    </w:p>
    <w:p>
      <w:pPr>
        <w:spacing w:line="181" w:lineRule="exact" w:before="1"/>
        <w:ind w:left="111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/>
          <w:spacing w:val="-1"/>
          <w:sz w:val="16"/>
        </w:rPr>
        <w:t>&lt;!-- [0..1] </w:t>
      </w:r>
      <w:r>
        <w:rPr>
          <w:rFonts w:ascii="Courier New" w:hAnsi="Courier New"/>
          <w:spacing w:val="-1"/>
          <w:sz w:val="16"/>
        </w:rPr>
        <w:t>Код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pacing w:val="-1"/>
          <w:sz w:val="16"/>
        </w:rPr>
        <w:t>ОКАТО </w:t>
      </w:r>
      <w:r>
        <w:rPr>
          <w:rFonts w:ascii="Courier New" w:hAnsi="Courier New"/>
          <w:spacing w:val="-1"/>
          <w:sz w:val="16"/>
        </w:rPr>
        <w:t>--&gt;</w:t>
      </w:r>
    </w:p>
    <w:p>
      <w:pPr>
        <w:spacing w:line="181" w:lineRule="exact" w:before="0"/>
        <w:ind w:left="111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&lt;identity:Okato xsi:type="ST"&gt;45&lt;/identity:Okato&gt;</w:t>
      </w:r>
      <w:r>
        <w:rPr>
          <w:rFonts w:ascii="Courier New"/>
          <w:sz w:val="16"/>
        </w:rPr>
      </w:r>
    </w:p>
    <w:p>
      <w:pPr>
        <w:spacing w:line="181" w:lineRule="exact" w:before="1"/>
        <w:ind w:left="93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&lt;/identity:Props&gt;</w:t>
      </w:r>
      <w:r>
        <w:rPr>
          <w:rFonts w:ascii="Courier New"/>
          <w:sz w:val="16"/>
        </w:rPr>
      </w:r>
    </w:p>
    <w:p>
      <w:pPr>
        <w:spacing w:before="0"/>
        <w:ind w:left="218" w:right="395" w:firstLine="719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/>
          <w:spacing w:val="-1"/>
          <w:sz w:val="16"/>
        </w:rPr>
        <w:t>&lt;!-- </w:t>
      </w:r>
      <w:r>
        <w:rPr>
          <w:rFonts w:ascii="Courier New" w:hAnsi="Courier New"/>
          <w:sz w:val="16"/>
        </w:rPr>
        <w:t>R</w:t>
      </w:r>
      <w:r>
        <w:rPr>
          <w:rFonts w:ascii="Courier New" w:hAnsi="Courier New"/>
          <w:spacing w:val="-1"/>
          <w:sz w:val="16"/>
        </w:rPr>
        <w:t> [1..1] Наименование медицинской организации или ФИО Индивидуального</w:t>
      </w:r>
      <w:r>
        <w:rPr>
          <w:rFonts w:ascii="Courier New" w:hAnsi="Courier New"/>
          <w:spacing w:val="27"/>
          <w:sz w:val="16"/>
        </w:rPr>
        <w:t> </w:t>
      </w:r>
      <w:r>
        <w:rPr>
          <w:rFonts w:ascii="Courier New" w:hAnsi="Courier New"/>
          <w:spacing w:val="-1"/>
          <w:sz w:val="16"/>
        </w:rPr>
        <w:t>предпринимателя </w:t>
      </w:r>
      <w:r>
        <w:rPr>
          <w:rFonts w:ascii="Courier New" w:hAnsi="Courier New"/>
          <w:spacing w:val="-1"/>
          <w:sz w:val="16"/>
        </w:rPr>
        <w:t>--&gt;</w:t>
      </w:r>
    </w:p>
    <w:p>
      <w:pPr>
        <w:spacing w:after="0"/>
        <w:jc w:val="left"/>
        <w:rPr>
          <w:rFonts w:ascii="Courier New" w:hAnsi="Courier New" w:cs="Courier New" w:eastAsia="Courier New"/>
          <w:sz w:val="16"/>
          <w:szCs w:val="16"/>
        </w:rPr>
        <w:sectPr>
          <w:pgSz w:w="11910" w:h="16840"/>
          <w:pgMar w:header="0" w:footer="1433" w:top="740" w:bottom="1640" w:left="1200" w:right="1180"/>
        </w:sectPr>
      </w:pPr>
    </w:p>
    <w:p>
      <w:pPr>
        <w:spacing w:line="240" w:lineRule="auto" w:before="9"/>
        <w:rPr>
          <w:rFonts w:ascii="Courier New" w:hAnsi="Courier New" w:cs="Courier New" w:eastAsia="Courier New"/>
          <w:sz w:val="7"/>
          <w:szCs w:val="7"/>
        </w:rPr>
      </w:pPr>
    </w:p>
    <w:p>
      <w:pPr>
        <w:spacing w:line="200" w:lineRule="atLeast"/>
        <w:ind w:left="115" w:right="0" w:firstLine="0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sz w:val="20"/>
          <w:szCs w:val="20"/>
        </w:rPr>
        <w:pict>
          <v:group style="width:466.05pt;height:300.9pt;mso-position-horizontal-relative:char;mso-position-vertical-relative:line" coordorigin="0,0" coordsize="9321,6018">
            <v:group style="position:absolute;left:15;top:6;width:9290;height:180" coordorigin="15,6" coordsize="9290,180">
              <v:shape style="position:absolute;left:15;top:6;width:9290;height:180" coordorigin="15,6" coordsize="9290,180" path="m15,186l9305,186,9305,6,15,6,15,186xe" filled="true" fillcolor="#dfe49f" stroked="false">
                <v:path arrowok="t"/>
                <v:fill type="solid"/>
              </v:shape>
            </v:group>
            <v:group style="position:absolute;left:11;top:6;width:2;height:6001" coordorigin="11,6" coordsize="2,6001">
              <v:shape style="position:absolute;left:11;top:6;width:2;height:6001" coordorigin="11,6" coordsize="0,6001" path="m11,6l11,6007e" filled="false" stroked="true" strokeweight=".580pt" strokecolor="#000000">
                <v:path arrowok="t"/>
              </v:shape>
            </v:group>
            <v:group style="position:absolute;left:9310;top:6;width:2;height:6001" coordorigin="9310,6" coordsize="2,6001">
              <v:shape style="position:absolute;left:9310;top:6;width:2;height:6001" coordorigin="9310,6" coordsize="0,6001" path="m9310,6l9310,6007e" filled="false" stroked="true" strokeweight=".58004pt" strokecolor="#000000">
                <v:path arrowok="t"/>
              </v:shape>
            </v:group>
            <v:group style="position:absolute;left:15;top:186;width:9290;height:183" coordorigin="15,186" coordsize="9290,183">
              <v:shape style="position:absolute;left:15;top:186;width:9290;height:183" coordorigin="15,186" coordsize="9290,183" path="m15,368l9305,368,9305,186,15,186,15,368xe" filled="true" fillcolor="#dfe49f" stroked="false">
                <v:path arrowok="t"/>
                <v:fill type="solid"/>
              </v:shape>
            </v:group>
            <v:group style="position:absolute;left:15;top:368;width:9290;height:180" coordorigin="15,368" coordsize="9290,180">
              <v:shape style="position:absolute;left:15;top:368;width:9290;height:180" coordorigin="15,368" coordsize="9290,180" path="m15,548l9305,548,9305,368,15,368,15,548xe" filled="true" fillcolor="#dfe49f" stroked="false">
                <v:path arrowok="t"/>
                <v:fill type="solid"/>
              </v:shape>
            </v:group>
            <v:group style="position:absolute;left:15;top:548;width:9290;height:183" coordorigin="15,548" coordsize="9290,183">
              <v:shape style="position:absolute;left:15;top:548;width:9290;height:183" coordorigin="15,548" coordsize="9290,183" path="m15,731l9305,731,9305,548,15,548,15,731xe" filled="true" fillcolor="#dfe49f" stroked="false">
                <v:path arrowok="t"/>
                <v:fill type="solid"/>
              </v:shape>
            </v:group>
            <v:group style="position:absolute;left:15;top:731;width:9290;height:181" coordorigin="15,731" coordsize="9290,181">
              <v:shape style="position:absolute;left:15;top:731;width:9290;height:181" coordorigin="15,731" coordsize="9290,181" path="m15,911l9305,911,9305,731,15,731,15,911xe" filled="true" fillcolor="#dfe49f" stroked="false">
                <v:path arrowok="t"/>
                <v:fill type="solid"/>
              </v:shape>
            </v:group>
            <v:group style="position:absolute;left:15;top:911;width:9290;height:183" coordorigin="15,911" coordsize="9290,183">
              <v:shape style="position:absolute;left:15;top:911;width:9290;height:183" coordorigin="15,911" coordsize="9290,183" path="m15,1093l9305,1093,9305,911,15,911,15,1093xe" filled="true" fillcolor="#dfe49f" stroked="false">
                <v:path arrowok="t"/>
                <v:fill type="solid"/>
              </v:shape>
            </v:group>
            <v:group style="position:absolute;left:15;top:1093;width:9290;height:180" coordorigin="15,1093" coordsize="9290,180">
              <v:shape style="position:absolute;left:15;top:1093;width:9290;height:180" coordorigin="15,1093" coordsize="9290,180" path="m15,1273l9305,1273,9305,1093,15,1093,15,1273xe" filled="true" fillcolor="#dfe49f" stroked="false">
                <v:path arrowok="t"/>
                <v:fill type="solid"/>
              </v:shape>
            </v:group>
            <v:group style="position:absolute;left:15;top:1273;width:9290;height:183" coordorigin="15,1273" coordsize="9290,183">
              <v:shape style="position:absolute;left:15;top:1273;width:9290;height:183" coordorigin="15,1273" coordsize="9290,183" path="m15,1456l9305,1456,9305,1273,15,1273,15,1456xe" filled="true" fillcolor="#dfe49f" stroked="false">
                <v:path arrowok="t"/>
                <v:fill type="solid"/>
              </v:shape>
            </v:group>
            <v:group style="position:absolute;left:15;top:1456;width:9290;height:180" coordorigin="15,1456" coordsize="9290,180">
              <v:shape style="position:absolute;left:15;top:1456;width:9290;height:180" coordorigin="15,1456" coordsize="9290,180" path="m15,1636l9305,1636,9305,1456,15,1456,15,1636xe" filled="true" fillcolor="#dfe49f" stroked="false">
                <v:path arrowok="t"/>
                <v:fill type="solid"/>
              </v:shape>
            </v:group>
            <v:group style="position:absolute;left:15;top:1636;width:9290;height:183" coordorigin="15,1636" coordsize="9290,183">
              <v:shape style="position:absolute;left:15;top:1636;width:9290;height:183" coordorigin="15,1636" coordsize="9290,183" path="m15,1818l9305,1818,9305,1636,15,1636,15,1818xe" filled="true" fillcolor="#dfe49f" stroked="false">
                <v:path arrowok="t"/>
                <v:fill type="solid"/>
              </v:shape>
            </v:group>
            <v:group style="position:absolute;left:15;top:1818;width:9290;height:180" coordorigin="15,1818" coordsize="9290,180">
              <v:shape style="position:absolute;left:15;top:1818;width:9290;height:180" coordorigin="15,1818" coordsize="9290,180" path="m15,1998l9305,1998,9305,1818,15,1818,15,1998xe" filled="true" fillcolor="#dfe49f" stroked="false">
                <v:path arrowok="t"/>
                <v:fill type="solid"/>
              </v:shape>
            </v:group>
            <v:group style="position:absolute;left:15;top:1998;width:9290;height:183" coordorigin="15,1998" coordsize="9290,183">
              <v:shape style="position:absolute;left:15;top:1998;width:9290;height:183" coordorigin="15,1998" coordsize="9290,183" path="m15,2181l9305,2181,9305,1998,15,1998,15,2181xe" filled="true" fillcolor="#dfe49f" stroked="false">
                <v:path arrowok="t"/>
                <v:fill type="solid"/>
              </v:shape>
            </v:group>
            <v:group style="position:absolute;left:15;top:2181;width:9290;height:180" coordorigin="15,2181" coordsize="9290,180">
              <v:shape style="position:absolute;left:15;top:2181;width:9290;height:180" coordorigin="15,2181" coordsize="9290,180" path="m15,2361l9305,2361,9305,2181,15,2181,15,2361xe" filled="true" fillcolor="#dfe49f" stroked="false">
                <v:path arrowok="t"/>
                <v:fill type="solid"/>
              </v:shape>
            </v:group>
            <v:group style="position:absolute;left:15;top:2361;width:9290;height:183" coordorigin="15,2361" coordsize="9290,183">
              <v:shape style="position:absolute;left:15;top:2361;width:9290;height:183" coordorigin="15,2361" coordsize="9290,183" path="m15,2543l9305,2543,9305,2361,15,2361,15,2543xe" filled="true" fillcolor="#dfe49f" stroked="false">
                <v:path arrowok="t"/>
                <v:fill type="solid"/>
              </v:shape>
            </v:group>
            <v:group style="position:absolute;left:15;top:2543;width:9290;height:180" coordorigin="15,2543" coordsize="9290,180">
              <v:shape style="position:absolute;left:15;top:2543;width:9290;height:180" coordorigin="15,2543" coordsize="9290,180" path="m15,2723l9305,2723,9305,2543,15,2543,15,2723xe" filled="true" fillcolor="#dfe49f" stroked="false">
                <v:path arrowok="t"/>
                <v:fill type="solid"/>
              </v:shape>
            </v:group>
            <v:group style="position:absolute;left:15;top:2723;width:9290;height:183" coordorigin="15,2723" coordsize="9290,183">
              <v:shape style="position:absolute;left:15;top:2723;width:9290;height:183" coordorigin="15,2723" coordsize="9290,183" path="m15,2905l9305,2905,9305,2723,15,2723,15,2905xe" filled="true" fillcolor="#dfe49f" stroked="false">
                <v:path arrowok="t"/>
                <v:fill type="solid"/>
              </v:shape>
            </v:group>
            <v:group style="position:absolute;left:15;top:2905;width:9290;height:180" coordorigin="15,2905" coordsize="9290,180">
              <v:shape style="position:absolute;left:15;top:2905;width:9290;height:180" coordorigin="15,2905" coordsize="9290,180" path="m15,3085l9305,3085,9305,2905,15,2905,15,3085xe" filled="true" fillcolor="#dfe49f" stroked="false">
                <v:path arrowok="t"/>
                <v:fill type="solid"/>
              </v:shape>
            </v:group>
            <v:group style="position:absolute;left:15;top:3085;width:9290;height:183" coordorigin="15,3085" coordsize="9290,183">
              <v:shape style="position:absolute;left:15;top:3085;width:9290;height:183" coordorigin="15,3085" coordsize="9290,183" path="m15,3268l9305,3268,9305,3085,15,3085,15,3268xe" filled="true" fillcolor="#dfe49f" stroked="false">
                <v:path arrowok="t"/>
                <v:fill type="solid"/>
              </v:shape>
            </v:group>
            <v:group style="position:absolute;left:15;top:3268;width:9290;height:180" coordorigin="15,3268" coordsize="9290,180">
              <v:shape style="position:absolute;left:15;top:3268;width:9290;height:180" coordorigin="15,3268" coordsize="9290,180" path="m15,3448l9305,3448,9305,3268,15,3268,15,3448xe" filled="true" fillcolor="#dfe49f" stroked="false">
                <v:path arrowok="t"/>
                <v:fill type="solid"/>
              </v:shape>
            </v:group>
            <v:group style="position:absolute;left:15;top:3448;width:9290;height:183" coordorigin="15,3448" coordsize="9290,183">
              <v:shape style="position:absolute;left:15;top:3448;width:9290;height:183" coordorigin="15,3448" coordsize="9290,183" path="m15,3630l9305,3630,9305,3448,15,3448,15,3630xe" filled="true" fillcolor="#dfe49f" stroked="false">
                <v:path arrowok="t"/>
                <v:fill type="solid"/>
              </v:shape>
            </v:group>
            <v:group style="position:absolute;left:15;top:3630;width:9290;height:183" coordorigin="15,3630" coordsize="9290,183">
              <v:shape style="position:absolute;left:15;top:3630;width:9290;height:183" coordorigin="15,3630" coordsize="9290,183" path="m15,3813l9305,3813,9305,3630,15,3630,15,3813xe" filled="true" fillcolor="#dfe49f" stroked="false">
                <v:path arrowok="t"/>
                <v:fill type="solid"/>
              </v:shape>
            </v:group>
            <v:group style="position:absolute;left:15;top:3813;width:9290;height:180" coordorigin="15,3813" coordsize="9290,180">
              <v:shape style="position:absolute;left:15;top:3813;width:9290;height:180" coordorigin="15,3813" coordsize="9290,180" path="m15,3993l9305,3993,9305,3813,15,3813,15,3993xe" filled="true" fillcolor="#dfe49f" stroked="false">
                <v:path arrowok="t"/>
                <v:fill type="solid"/>
              </v:shape>
            </v:group>
            <v:group style="position:absolute;left:15;top:3993;width:9290;height:183" coordorigin="15,3993" coordsize="9290,183">
              <v:shape style="position:absolute;left:15;top:3993;width:9290;height:183" coordorigin="15,3993" coordsize="9290,183" path="m15,4175l9305,4175,9305,3993,15,3993,15,4175xe" filled="true" fillcolor="#dfe49f" stroked="false">
                <v:path arrowok="t"/>
                <v:fill type="solid"/>
              </v:shape>
            </v:group>
            <v:group style="position:absolute;left:15;top:4175;width:9290;height:180" coordorigin="15,4175" coordsize="9290,180">
              <v:shape style="position:absolute;left:15;top:4175;width:9290;height:180" coordorigin="15,4175" coordsize="9290,180" path="m15,4355l9305,4355,9305,4175,15,4175,15,4355xe" filled="true" fillcolor="#dfe49f" stroked="false">
                <v:path arrowok="t"/>
                <v:fill type="solid"/>
              </v:shape>
            </v:group>
            <v:group style="position:absolute;left:15;top:4355;width:9290;height:183" coordorigin="15,4355" coordsize="9290,183">
              <v:shape style="position:absolute;left:15;top:4355;width:9290;height:183" coordorigin="15,4355" coordsize="9290,183" path="m15,4538l9305,4538,9305,4355,15,4355,15,4538xe" filled="true" fillcolor="#dfe49f" stroked="false">
                <v:path arrowok="t"/>
                <v:fill type="solid"/>
              </v:shape>
            </v:group>
            <v:group style="position:absolute;left:15;top:4538;width:9290;height:180" coordorigin="15,4538" coordsize="9290,180">
              <v:shape style="position:absolute;left:15;top:4538;width:9290;height:180" coordorigin="15,4538" coordsize="9290,180" path="m15,4718l9305,4718,9305,4538,15,4538,15,4718xe" filled="true" fillcolor="#dfe49f" stroked="false">
                <v:path arrowok="t"/>
                <v:fill type="solid"/>
              </v:shape>
            </v:group>
            <v:group style="position:absolute;left:15;top:4718;width:9290;height:183" coordorigin="15,4718" coordsize="9290,183">
              <v:shape style="position:absolute;left:15;top:4718;width:9290;height:183" coordorigin="15,4718" coordsize="9290,183" path="m15,4900l9305,4900,9305,4718,15,4718,15,4900xe" filled="true" fillcolor="#dfe49f" stroked="false">
                <v:path arrowok="t"/>
                <v:fill type="solid"/>
              </v:shape>
            </v:group>
            <v:group style="position:absolute;left:15;top:4900;width:9290;height:180" coordorigin="15,4900" coordsize="9290,180">
              <v:shape style="position:absolute;left:15;top:4900;width:9290;height:180" coordorigin="15,4900" coordsize="9290,180" path="m15,5080l9305,5080,9305,4900,15,4900,15,5080xe" filled="true" fillcolor="#dfe49f" stroked="false">
                <v:path arrowok="t"/>
                <v:fill type="solid"/>
              </v:shape>
            </v:group>
            <v:group style="position:absolute;left:15;top:5080;width:9290;height:183" coordorigin="15,5080" coordsize="9290,183">
              <v:shape style="position:absolute;left:15;top:5080;width:9290;height:183" coordorigin="15,5080" coordsize="9290,183" path="m15,5263l9305,5263,9305,5080,15,5080,15,5263xe" filled="true" fillcolor="#dfe49f" stroked="false">
                <v:path arrowok="t"/>
                <v:fill type="solid"/>
              </v:shape>
            </v:group>
            <v:group style="position:absolute;left:15;top:5263;width:9290;height:180" coordorigin="15,5263" coordsize="9290,180">
              <v:shape style="position:absolute;left:15;top:5263;width:9290;height:180" coordorigin="15,5263" coordsize="9290,180" path="m15,5443l9305,5443,9305,5263,15,5263,15,5443xe" filled="true" fillcolor="#dfe49f" stroked="false">
                <v:path arrowok="t"/>
                <v:fill type="solid"/>
              </v:shape>
            </v:group>
            <v:group style="position:absolute;left:15;top:5443;width:9290;height:183" coordorigin="15,5443" coordsize="9290,183">
              <v:shape style="position:absolute;left:15;top:5443;width:9290;height:183" coordorigin="15,5443" coordsize="9290,183" path="m15,5625l9305,5625,9305,5443,15,5443,15,5625xe" filled="true" fillcolor="#dfe49f" stroked="false">
                <v:path arrowok="t"/>
                <v:fill type="solid"/>
              </v:shape>
            </v:group>
            <v:group style="position:absolute;left:15;top:5625;width:9290;height:180" coordorigin="15,5625" coordsize="9290,180">
              <v:shape style="position:absolute;left:15;top:5625;width:9290;height:180" coordorigin="15,5625" coordsize="9290,180" path="m15,5805l9305,5805,9305,5625,15,5625,15,5805xe" filled="true" fillcolor="#dfe49f" stroked="false">
                <v:path arrowok="t"/>
                <v:fill type="solid"/>
              </v:shape>
            </v:group>
            <v:group style="position:absolute;left:15;top:5805;width:9290;height:202" coordorigin="15,5805" coordsize="9290,202">
              <v:shape style="position:absolute;left:15;top:5805;width:9290;height:202" coordorigin="15,5805" coordsize="9290,202" path="m15,6007l9305,6007,9305,5805,15,5805,15,6007xe" filled="true" fillcolor="#dfe49f" stroked="false">
                <v:path arrowok="t"/>
                <v:fill type="solid"/>
              </v:shape>
            </v:group>
            <v:group style="position:absolute;left:6;top:6012;width:9309;height:2" coordorigin="6,6012" coordsize="9309,2">
              <v:shape style="position:absolute;left:6;top:6012;width:9309;height:2" coordorigin="6,6012" coordsize="9309,0" path="m6,6012l9315,6012e" filled="false" stroked="true" strokeweight=".579980pt" strokecolor="#000000">
                <v:path arrowok="t"/>
              </v:shape>
              <v:shape style="position:absolute;left:11;top:6;width:9300;height:6006" type="#_x0000_t202" filled="false" stroked="false">
                <v:textbox inset="0,0,0,0">
                  <w:txbxContent>
                    <w:p>
                      <w:pPr>
                        <w:spacing w:before="0"/>
                        <w:ind w:left="112" w:right="591" w:firstLine="719"/>
                        <w:jc w:val="left"/>
                        <w:rPr>
                          <w:rFonts w:ascii="Courier New" w:hAnsi="Courier New" w:cs="Courier New" w:eastAsia="Courier New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/>
                          <w:spacing w:val="-1"/>
                          <w:sz w:val="16"/>
                        </w:rPr>
                        <w:t>&lt;!-- </w:t>
                      </w:r>
                      <w:r>
                        <w:rPr>
                          <w:rFonts w:ascii="Courier New" w:hAnsi="Courier New"/>
                          <w:spacing w:val="-1"/>
                          <w:sz w:val="16"/>
                        </w:rPr>
                        <w:t>При заполнении протокола лабораторного исследования </w:t>
                      </w:r>
                      <w:r>
                        <w:rPr>
                          <w:rFonts w:ascii="Courier New" w:hAnsi="Courier New"/>
                          <w:sz w:val="16"/>
                        </w:rPr>
                        <w:t>в</w:t>
                      </w:r>
                      <w:r>
                        <w:rPr>
                          <w:rFonts w:ascii="Courier New" w:hAnsi="Courier New"/>
                          <w:spacing w:val="-1"/>
                          <w:sz w:val="16"/>
                        </w:rPr>
                        <w:t> медицинской организации</w:t>
                      </w:r>
                      <w:r>
                        <w:rPr>
                          <w:rFonts w:ascii="Courier New" w:hAnsi="Courier New"/>
                          <w:spacing w:val="28"/>
                          <w:sz w:val="16"/>
                        </w:rPr>
                        <w:t> </w:t>
                      </w:r>
                      <w:r>
                        <w:rPr>
                          <w:rFonts w:ascii="Courier New" w:hAnsi="Courier New"/>
                          <w:spacing w:val="-1"/>
                          <w:sz w:val="16"/>
                        </w:rPr>
                        <w:t>указывается полное наименование медицинской организации.</w:t>
                      </w:r>
                      <w:r>
                        <w:rPr>
                          <w:rFonts w:ascii="Courier New" w:hAnsi="Courier New"/>
                          <w:sz w:val="16"/>
                        </w:rPr>
                        <w:t> </w:t>
                      </w:r>
                      <w:r>
                        <w:rPr>
                          <w:rFonts w:ascii="Courier New" w:hAnsi="Courier New"/>
                          <w:spacing w:val="-1"/>
                          <w:sz w:val="16"/>
                        </w:rPr>
                        <w:t>--&gt;</w:t>
                      </w:r>
                    </w:p>
                    <w:p>
                      <w:pPr>
                        <w:spacing w:before="0"/>
                        <w:ind w:left="112" w:right="1167" w:firstLine="719"/>
                        <w:jc w:val="left"/>
                        <w:rPr>
                          <w:rFonts w:ascii="Courier New" w:hAnsi="Courier New" w:cs="Courier New" w:eastAsia="Courier New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/>
                          <w:spacing w:val="-1"/>
                          <w:sz w:val="16"/>
                        </w:rPr>
                        <w:t>&lt;!-- </w:t>
                      </w:r>
                      <w:r>
                        <w:rPr>
                          <w:rFonts w:ascii="Courier New" w:hAnsi="Courier New"/>
                          <w:sz w:val="16"/>
                        </w:rPr>
                        <w:t>В</w:t>
                      </w:r>
                      <w:r>
                        <w:rPr>
                          <w:rFonts w:ascii="Courier New" w:hAnsi="Courier New"/>
                          <w:spacing w:val="-1"/>
                          <w:sz w:val="16"/>
                        </w:rPr>
                        <w:t> случае заполнения протокола лабораторного исследования индивидуальным</w:t>
                      </w:r>
                      <w:r>
                        <w:rPr>
                          <w:rFonts w:ascii="Courier New" w:hAnsi="Courier New"/>
                          <w:spacing w:val="27"/>
                          <w:sz w:val="16"/>
                        </w:rPr>
                        <w:t> </w:t>
                      </w:r>
                      <w:r>
                        <w:rPr>
                          <w:rFonts w:ascii="Courier New" w:hAnsi="Courier New"/>
                          <w:spacing w:val="-1"/>
                          <w:sz w:val="16"/>
                        </w:rPr>
                        <w:t>предпринимателем указывается его фамилия, имя, отчество</w:t>
                      </w:r>
                      <w:r>
                        <w:rPr>
                          <w:rFonts w:ascii="Courier New" w:hAnsi="Courier New"/>
                          <w:sz w:val="16"/>
                        </w:rPr>
                        <w:t> </w:t>
                      </w:r>
                      <w:r>
                        <w:rPr>
                          <w:rFonts w:ascii="Courier New" w:hAnsi="Courier New"/>
                          <w:spacing w:val="-1"/>
                          <w:sz w:val="16"/>
                        </w:rPr>
                        <w:t>--&gt;</w:t>
                      </w:r>
                    </w:p>
                    <w:p>
                      <w:pPr>
                        <w:spacing w:before="0"/>
                        <w:ind w:left="112" w:right="495" w:firstLine="719"/>
                        <w:jc w:val="left"/>
                        <w:rPr>
                          <w:rFonts w:ascii="Courier New" w:hAnsi="Courier New" w:cs="Courier New" w:eastAsia="Courier New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 w:eastAsia="Courier New"/>
                          <w:spacing w:val="-1"/>
                          <w:sz w:val="16"/>
                          <w:szCs w:val="16"/>
                        </w:rPr>
                        <w:t>&lt;name&gt;Государственное бюджетное учреждение здравоохранения города Москвы "Городская</w:t>
                      </w:r>
                      <w:r>
                        <w:rPr>
                          <w:rFonts w:ascii="Courier New" w:hAnsi="Courier New" w:cs="Courier New" w:eastAsia="Courier New"/>
                          <w:spacing w:val="27"/>
                          <w:sz w:val="16"/>
                          <w:szCs w:val="16"/>
                        </w:rPr>
                        <w:t> </w:t>
                      </w:r>
                      <w:r>
                        <w:rPr>
                          <w:rFonts w:ascii="Courier New" w:hAnsi="Courier New" w:cs="Courier New" w:eastAsia="Courier New"/>
                          <w:spacing w:val="-1"/>
                          <w:sz w:val="16"/>
                          <w:szCs w:val="16"/>
                        </w:rPr>
                        <w:t>поликлиника №129 Департамента здравоохранения</w:t>
                      </w:r>
                      <w:r>
                        <w:rPr>
                          <w:rFonts w:ascii="Courier New" w:hAnsi="Courier New" w:cs="Courier New" w:eastAsia="Courier New"/>
                          <w:sz w:val="16"/>
                          <w:szCs w:val="16"/>
                        </w:rPr>
                        <w:t> </w:t>
                      </w:r>
                      <w:r>
                        <w:rPr>
                          <w:rFonts w:ascii="Courier New" w:hAnsi="Courier New" w:cs="Courier New" w:eastAsia="Courier New"/>
                          <w:spacing w:val="-1"/>
                          <w:sz w:val="16"/>
                          <w:szCs w:val="16"/>
                        </w:rPr>
                        <w:t>города Москвы"&lt;/name&gt;</w:t>
                      </w:r>
                      <w:r>
                        <w:rPr>
                          <w:rFonts w:ascii="Courier New" w:hAnsi="Courier New" w:cs="Courier New" w:eastAsia="Courier New"/>
                          <w:sz w:val="16"/>
                          <w:szCs w:val="16"/>
                        </w:rPr>
                      </w:r>
                    </w:p>
                    <w:p>
                      <w:pPr>
                        <w:spacing w:line="180" w:lineRule="exact" w:before="0"/>
                        <w:ind w:left="832" w:right="0" w:firstLine="0"/>
                        <w:jc w:val="left"/>
                        <w:rPr>
                          <w:rFonts w:ascii="Courier New" w:hAnsi="Courier New" w:cs="Courier New" w:eastAsia="Courier New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/>
                          <w:spacing w:val="-1"/>
                          <w:sz w:val="16"/>
                        </w:rPr>
                        <w:t>&lt;!-- </w:t>
                      </w:r>
                      <w:r>
                        <w:rPr>
                          <w:rFonts w:ascii="Courier New" w:hAnsi="Courier New"/>
                          <w:spacing w:val="-1"/>
                          <w:sz w:val="16"/>
                        </w:rPr>
                        <w:t>[0..*] Контакты организации (телефон) [1]</w:t>
                      </w:r>
                      <w:r>
                        <w:rPr>
                          <w:rFonts w:ascii="Courier New" w:hAnsi="Courier New"/>
                          <w:sz w:val="16"/>
                        </w:rPr>
                        <w:t>  </w:t>
                      </w:r>
                      <w:r>
                        <w:rPr>
                          <w:rFonts w:ascii="Courier New" w:hAnsi="Courier New"/>
                          <w:spacing w:val="-1"/>
                          <w:sz w:val="16"/>
                        </w:rPr>
                        <w:t>--&gt;</w:t>
                      </w:r>
                    </w:p>
                    <w:p>
                      <w:pPr>
                        <w:spacing w:line="181" w:lineRule="exact" w:before="1"/>
                        <w:ind w:left="832" w:right="0" w:firstLine="0"/>
                        <w:jc w:val="left"/>
                        <w:rPr>
                          <w:rFonts w:ascii="Courier New" w:hAnsi="Courier New" w:cs="Courier New" w:eastAsia="Courier New"/>
                          <w:sz w:val="16"/>
                          <w:szCs w:val="16"/>
                        </w:rPr>
                      </w:pPr>
                      <w:r>
                        <w:rPr>
                          <w:rFonts w:ascii="Courier New"/>
                          <w:spacing w:val="-1"/>
                          <w:sz w:val="16"/>
                        </w:rPr>
                        <w:t>&lt;telecom value="tel:+74997645002" use="WP"/&gt;</w:t>
                      </w:r>
                      <w:r>
                        <w:rPr>
                          <w:rFonts w:ascii="Courier New"/>
                          <w:sz w:val="16"/>
                        </w:rPr>
                      </w:r>
                    </w:p>
                    <w:p>
                      <w:pPr>
                        <w:spacing w:line="181" w:lineRule="exact" w:before="0"/>
                        <w:ind w:left="832" w:right="0" w:firstLine="0"/>
                        <w:jc w:val="left"/>
                        <w:rPr>
                          <w:rFonts w:ascii="Courier New" w:hAnsi="Courier New" w:cs="Courier New" w:eastAsia="Courier New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/>
                          <w:spacing w:val="-1"/>
                          <w:sz w:val="16"/>
                        </w:rPr>
                        <w:t>&lt;!-- [0..*] </w:t>
                      </w:r>
                      <w:r>
                        <w:rPr>
                          <w:rFonts w:ascii="Courier New" w:hAnsi="Courier New"/>
                          <w:spacing w:val="-1"/>
                          <w:sz w:val="16"/>
                        </w:rPr>
                        <w:t>Контакты организации (электронная почта) [2]</w:t>
                      </w:r>
                      <w:r>
                        <w:rPr>
                          <w:rFonts w:ascii="Courier New" w:hAnsi="Courier New"/>
                          <w:sz w:val="16"/>
                        </w:rPr>
                        <w:t> </w:t>
                      </w:r>
                      <w:r>
                        <w:rPr>
                          <w:rFonts w:ascii="Courier New" w:hAnsi="Courier New"/>
                          <w:spacing w:val="-1"/>
                          <w:sz w:val="16"/>
                        </w:rPr>
                        <w:t>--&gt;</w:t>
                      </w:r>
                    </w:p>
                    <w:p>
                      <w:pPr>
                        <w:spacing w:line="181" w:lineRule="exact" w:before="1"/>
                        <w:ind w:left="832" w:right="0" w:firstLine="0"/>
                        <w:jc w:val="left"/>
                        <w:rPr>
                          <w:rFonts w:ascii="Courier New" w:hAnsi="Courier New" w:cs="Courier New" w:eastAsia="Courier New"/>
                          <w:sz w:val="16"/>
                          <w:szCs w:val="16"/>
                        </w:rPr>
                      </w:pPr>
                      <w:r>
                        <w:rPr>
                          <w:rFonts w:ascii="Courier New"/>
                          <w:spacing w:val="-1"/>
                          <w:sz w:val="16"/>
                        </w:rPr>
                        <w:t>&lt;telecom value="mailto:</w:t>
                      </w:r>
                      <w:r>
                        <w:rPr>
                          <w:rFonts w:ascii="Courier New"/>
                          <w:spacing w:val="-1"/>
                          <w:sz w:val="16"/>
                        </w:rPr>
                        <w:t> </w:t>
                      </w:r>
                      <w:hyperlink r:id="rId34">
                        <w:r>
                          <w:rPr>
                            <w:rFonts w:ascii="Courier New"/>
                            <w:spacing w:val="-1"/>
                            <w:sz w:val="16"/>
                          </w:rPr>
                        </w:r>
                        <w:r>
                          <w:rPr>
                            <w:rFonts w:ascii="Courier New"/>
                            <w:spacing w:val="-1"/>
                            <w:sz w:val="16"/>
                          </w:rPr>
                          <w:t>gp129@zdrav.mos.ru</w:t>
                        </w:r>
                      </w:hyperlink>
                      <w:r>
                        <w:rPr>
                          <w:rFonts w:ascii="Courier New"/>
                          <w:spacing w:val="-1"/>
                          <w:sz w:val="16"/>
                        </w:rPr>
                        <w:t>"/&gt;</w:t>
                      </w:r>
                      <w:r>
                        <w:rPr>
                          <w:rFonts w:ascii="Courier New"/>
                          <w:sz w:val="16"/>
                        </w:rPr>
                      </w:r>
                    </w:p>
                    <w:p>
                      <w:pPr>
                        <w:spacing w:line="181" w:lineRule="exact" w:before="0"/>
                        <w:ind w:left="472" w:right="0" w:firstLine="0"/>
                        <w:jc w:val="left"/>
                        <w:rPr>
                          <w:rFonts w:ascii="Courier New" w:hAnsi="Courier New" w:cs="Courier New" w:eastAsia="Courier New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/>
                          <w:spacing w:val="-1"/>
                          <w:sz w:val="16"/>
                        </w:rPr>
                        <w:t>&lt;!-- </w:t>
                      </w:r>
                      <w:r>
                        <w:rPr>
                          <w:rFonts w:ascii="Courier New" w:hAnsi="Courier New"/>
                          <w:sz w:val="16"/>
                        </w:rPr>
                        <w:t>R</w:t>
                      </w:r>
                      <w:r>
                        <w:rPr>
                          <w:rFonts w:ascii="Courier New" w:hAnsi="Courier New"/>
                          <w:spacing w:val="-1"/>
                          <w:sz w:val="16"/>
                        </w:rPr>
                        <w:t> [1.</w:t>
                      </w:r>
                      <w:r>
                        <w:rPr>
                          <w:rFonts w:ascii="Courier New" w:hAnsi="Courier New"/>
                          <w:spacing w:val="-1"/>
                          <w:sz w:val="16"/>
                        </w:rPr>
                        <w:t>.1] Адрес организации</w:t>
                      </w:r>
                      <w:r>
                        <w:rPr>
                          <w:rFonts w:ascii="Courier New" w:hAnsi="Courier New"/>
                          <w:spacing w:val="-1"/>
                          <w:sz w:val="16"/>
                        </w:rPr>
                        <w:t>--&gt;</w:t>
                      </w:r>
                    </w:p>
                    <w:p>
                      <w:pPr>
                        <w:spacing w:line="181" w:lineRule="exact" w:before="1"/>
                        <w:ind w:left="832" w:right="0" w:firstLine="0"/>
                        <w:jc w:val="left"/>
                        <w:rPr>
                          <w:rFonts w:ascii="Courier New" w:hAnsi="Courier New" w:cs="Courier New" w:eastAsia="Courier New"/>
                          <w:sz w:val="16"/>
                          <w:szCs w:val="16"/>
                        </w:rPr>
                      </w:pPr>
                      <w:r>
                        <w:rPr>
                          <w:rFonts w:ascii="Courier New"/>
                          <w:spacing w:val="-1"/>
                          <w:sz w:val="16"/>
                        </w:rPr>
                        <w:t>&lt;addr&gt;</w:t>
                      </w:r>
                      <w:r>
                        <w:rPr>
                          <w:rFonts w:ascii="Courier New"/>
                          <w:sz w:val="16"/>
                        </w:rPr>
                      </w:r>
                    </w:p>
                    <w:p>
                      <w:pPr>
                        <w:spacing w:line="181" w:lineRule="exact" w:before="0"/>
                        <w:ind w:left="1012" w:right="0" w:firstLine="0"/>
                        <w:jc w:val="left"/>
                        <w:rPr>
                          <w:rFonts w:ascii="Courier New" w:hAnsi="Courier New" w:cs="Courier New" w:eastAsia="Courier New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/>
                          <w:spacing w:val="-1"/>
                          <w:sz w:val="16"/>
                        </w:rPr>
                        <w:t>&lt;!-- </w:t>
                      </w:r>
                      <w:r>
                        <w:rPr>
                          <w:rFonts w:ascii="Courier New" w:hAnsi="Courier New"/>
                          <w:sz w:val="16"/>
                        </w:rPr>
                        <w:t>R</w:t>
                      </w:r>
                      <w:r>
                        <w:rPr>
                          <w:rFonts w:ascii="Courier New" w:hAnsi="Courier New"/>
                          <w:spacing w:val="-1"/>
                          <w:sz w:val="16"/>
                        </w:rPr>
                        <w:t> [1..1] Адрес текстом</w:t>
                      </w:r>
                      <w:r>
                        <w:rPr>
                          <w:rFonts w:ascii="Courier New" w:hAnsi="Courier New"/>
                          <w:sz w:val="16"/>
                        </w:rPr>
                        <w:t> </w:t>
                      </w:r>
                      <w:r>
                        <w:rPr>
                          <w:rFonts w:ascii="Courier New" w:hAnsi="Courier New"/>
                          <w:spacing w:val="-1"/>
                          <w:sz w:val="16"/>
                        </w:rPr>
                        <w:t>--&gt;</w:t>
                      </w:r>
                    </w:p>
                    <w:p>
                      <w:pPr>
                        <w:spacing w:line="181" w:lineRule="exact" w:before="1"/>
                        <w:ind w:left="1012" w:right="0" w:firstLine="0"/>
                        <w:jc w:val="left"/>
                        <w:rPr>
                          <w:rFonts w:ascii="Courier New" w:hAnsi="Courier New" w:cs="Courier New" w:eastAsia="Courier New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/>
                          <w:spacing w:val="-1"/>
                          <w:sz w:val="16"/>
                        </w:rPr>
                        <w:t>&lt;streetAddressLine&gt;</w:t>
                      </w:r>
                      <w:r>
                        <w:rPr>
                          <w:rFonts w:ascii="Courier New" w:hAnsi="Courier New"/>
                          <w:sz w:val="16"/>
                        </w:rPr>
                        <w:t> </w:t>
                      </w:r>
                      <w:r>
                        <w:rPr>
                          <w:rFonts w:ascii="Courier New" w:hAnsi="Courier New"/>
                          <w:spacing w:val="-1"/>
                          <w:sz w:val="16"/>
                        </w:rPr>
                        <w:t>Московская область, город Москва, улица Ладожская, дом</w:t>
                      </w:r>
                      <w:r>
                        <w:rPr>
                          <w:rFonts w:ascii="Courier New" w:hAnsi="Courier New"/>
                          <w:sz w:val="16"/>
                        </w:rPr>
                      </w:r>
                    </w:p>
                    <w:p>
                      <w:pPr>
                        <w:spacing w:line="181" w:lineRule="exact" w:before="0"/>
                        <w:ind w:left="0" w:right="6863" w:firstLine="0"/>
                        <w:jc w:val="center"/>
                        <w:rPr>
                          <w:rFonts w:ascii="Courier New" w:hAnsi="Courier New" w:cs="Courier New" w:eastAsia="Courier New"/>
                          <w:sz w:val="16"/>
                          <w:szCs w:val="16"/>
                        </w:rPr>
                      </w:pPr>
                      <w:r>
                        <w:rPr>
                          <w:rFonts w:ascii="Courier New"/>
                          <w:spacing w:val="-1"/>
                          <w:sz w:val="16"/>
                        </w:rPr>
                        <w:t>4/6&lt;/streetAddressLine&gt;</w:t>
                      </w:r>
                      <w:r>
                        <w:rPr>
                          <w:rFonts w:ascii="Courier New"/>
                          <w:sz w:val="16"/>
                        </w:rPr>
                      </w:r>
                    </w:p>
                    <w:p>
                      <w:pPr>
                        <w:spacing w:line="181" w:lineRule="exact" w:before="1"/>
                        <w:ind w:left="1012" w:right="0" w:firstLine="0"/>
                        <w:jc w:val="left"/>
                        <w:rPr>
                          <w:rFonts w:ascii="Courier New" w:hAnsi="Courier New" w:cs="Courier New" w:eastAsia="Courier New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/>
                          <w:spacing w:val="-1"/>
                          <w:sz w:val="16"/>
                        </w:rPr>
                        <w:t>&lt;!-- </w:t>
                      </w:r>
                      <w:r>
                        <w:rPr>
                          <w:rFonts w:ascii="Courier New" w:hAnsi="Courier New"/>
                          <w:sz w:val="16"/>
                        </w:rPr>
                        <w:t>R</w:t>
                      </w:r>
                      <w:r>
                        <w:rPr>
                          <w:rFonts w:ascii="Courier New" w:hAnsi="Courier New"/>
                          <w:spacing w:val="-1"/>
                          <w:sz w:val="16"/>
                        </w:rPr>
                        <w:t> [1..1] Субъект РФ (Код ФНС по справочнику "Субъекты Российской Федерации"</w:t>
                      </w:r>
                      <w:r>
                        <w:rPr>
                          <w:rFonts w:ascii="Courier New" w:hAnsi="Courier New"/>
                          <w:sz w:val="16"/>
                        </w:rPr>
                      </w:r>
                    </w:p>
                    <w:p>
                      <w:pPr>
                        <w:spacing w:line="181" w:lineRule="exact" w:before="0"/>
                        <w:ind w:left="112" w:right="0" w:firstLine="0"/>
                        <w:jc w:val="left"/>
                        <w:rPr>
                          <w:rFonts w:ascii="Courier New" w:hAnsi="Courier New" w:cs="Courier New" w:eastAsia="Courier New"/>
                          <w:sz w:val="16"/>
                          <w:szCs w:val="16"/>
                        </w:rPr>
                      </w:pPr>
                      <w:r>
                        <w:rPr>
                          <w:rFonts w:ascii="Courier New"/>
                          <w:spacing w:val="-1"/>
                          <w:sz w:val="16"/>
                        </w:rPr>
                        <w:t>(OID:1.2.643.5.1.13.13.99.2.206))</w:t>
                      </w:r>
                      <w:r>
                        <w:rPr>
                          <w:rFonts w:ascii="Courier New"/>
                          <w:sz w:val="16"/>
                        </w:rPr>
                        <w:t> </w:t>
                      </w:r>
                      <w:r>
                        <w:rPr>
                          <w:rFonts w:ascii="Courier New"/>
                          <w:spacing w:val="-1"/>
                          <w:sz w:val="16"/>
                        </w:rPr>
                        <w:t>--&gt;</w:t>
                      </w:r>
                    </w:p>
                    <w:p>
                      <w:pPr>
                        <w:spacing w:before="1"/>
                        <w:ind w:left="112" w:right="412" w:firstLine="899"/>
                        <w:jc w:val="left"/>
                        <w:rPr>
                          <w:rFonts w:ascii="Courier New" w:hAnsi="Courier New" w:cs="Courier New" w:eastAsia="Courier New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/>
                          <w:spacing w:val="-1"/>
                          <w:sz w:val="16"/>
                        </w:rPr>
                        <w:t>&lt;address:stateCode xsi:type="CD" code="77"</w:t>
                      </w:r>
                      <w:r>
                        <w:rPr>
                          <w:rFonts w:ascii="Courier New" w:hAnsi="Courier New"/>
                          <w:sz w:val="16"/>
                        </w:rPr>
                        <w:t> </w:t>
                      </w:r>
                      <w:r>
                        <w:rPr>
                          <w:rFonts w:ascii="Courier New" w:hAnsi="Courier New"/>
                          <w:spacing w:val="-1"/>
                          <w:sz w:val="16"/>
                        </w:rPr>
                        <w:t>codeSystem="1.2.643.5.1.13.13.99.2.206"</w:t>
                      </w:r>
                      <w:r>
                        <w:rPr>
                          <w:rFonts w:ascii="Courier New" w:hAnsi="Courier New"/>
                          <w:spacing w:val="23"/>
                          <w:sz w:val="16"/>
                        </w:rPr>
                        <w:t> </w:t>
                      </w:r>
                      <w:r>
                        <w:rPr>
                          <w:rFonts w:ascii="Courier New" w:hAnsi="Courier New"/>
                          <w:spacing w:val="-1"/>
                          <w:sz w:val="16"/>
                        </w:rPr>
                        <w:t>codeSystemVersion="6.3</w:t>
                      </w:r>
                      <w:r>
                        <w:rPr>
                          <w:rFonts w:ascii="Courier New" w:hAnsi="Courier New"/>
                          <w:spacing w:val="-1"/>
                          <w:sz w:val="16"/>
                        </w:rPr>
                        <w:t>" codeSystemName="Субъекты Российской Федерации" displayName="г.</w:t>
                      </w:r>
                      <w:r>
                        <w:rPr>
                          <w:rFonts w:ascii="Courier New" w:hAnsi="Courier New"/>
                          <w:sz w:val="16"/>
                        </w:rPr>
                      </w:r>
                    </w:p>
                    <w:p>
                      <w:pPr>
                        <w:spacing w:before="1"/>
                        <w:ind w:left="112" w:right="0" w:firstLine="0"/>
                        <w:jc w:val="left"/>
                        <w:rPr>
                          <w:rFonts w:ascii="Courier New" w:hAnsi="Courier New" w:cs="Courier New" w:eastAsia="Courier New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/>
                          <w:spacing w:val="-1"/>
                          <w:sz w:val="16"/>
                        </w:rPr>
                        <w:t>Москва"/&gt;</w:t>
                      </w:r>
                      <w:r>
                        <w:rPr>
                          <w:rFonts w:ascii="Courier New" w:hAnsi="Courier New"/>
                          <w:sz w:val="16"/>
                        </w:rPr>
                      </w:r>
                    </w:p>
                    <w:p>
                      <w:pPr>
                        <w:tabs>
                          <w:tab w:pos="1684" w:val="left" w:leader="none"/>
                        </w:tabs>
                        <w:spacing w:line="181" w:lineRule="exact" w:before="1"/>
                        <w:ind w:left="1012" w:right="0" w:firstLine="0"/>
                        <w:jc w:val="left"/>
                        <w:rPr>
                          <w:rFonts w:ascii="Courier New" w:hAnsi="Courier New" w:cs="Courier New" w:eastAsia="Courier New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/>
                          <w:spacing w:val="-1"/>
                          <w:sz w:val="16"/>
                        </w:rPr>
                        <w:t>&lt;!--</w:t>
                        <w:tab/>
                      </w:r>
                      <w:r>
                        <w:rPr>
                          <w:rFonts w:ascii="Courier New" w:hAnsi="Courier New"/>
                          <w:spacing w:val="-1"/>
                          <w:sz w:val="16"/>
                        </w:rPr>
                        <w:t>[1..1] Почтовый индекс </w:t>
                      </w:r>
                      <w:r>
                        <w:rPr>
                          <w:rFonts w:ascii="Courier New" w:hAnsi="Courier New"/>
                          <w:spacing w:val="-1"/>
                          <w:sz w:val="16"/>
                        </w:rPr>
                        <w:t>--&gt;</w:t>
                      </w:r>
                    </w:p>
                    <w:p>
                      <w:pPr>
                        <w:spacing w:line="181" w:lineRule="exact" w:before="0"/>
                        <w:ind w:left="1012" w:right="0" w:firstLine="0"/>
                        <w:jc w:val="left"/>
                        <w:rPr>
                          <w:rFonts w:ascii="Courier New" w:hAnsi="Courier New" w:cs="Courier New" w:eastAsia="Courier New"/>
                          <w:sz w:val="16"/>
                          <w:szCs w:val="16"/>
                        </w:rPr>
                      </w:pPr>
                      <w:r>
                        <w:rPr>
                          <w:rFonts w:ascii="Courier New"/>
                          <w:spacing w:val="-1"/>
                          <w:sz w:val="16"/>
                        </w:rPr>
                        <w:t>&lt;postalCode&gt;105005&lt;/postalCode&gt;</w:t>
                      </w:r>
                      <w:r>
                        <w:rPr>
                          <w:rFonts w:ascii="Courier New"/>
                          <w:sz w:val="16"/>
                        </w:rPr>
                      </w:r>
                    </w:p>
                    <w:p>
                      <w:pPr>
                        <w:spacing w:line="181" w:lineRule="exact" w:before="1"/>
                        <w:ind w:left="1012" w:right="0" w:firstLine="0"/>
                        <w:jc w:val="left"/>
                        <w:rPr>
                          <w:rFonts w:ascii="Courier New" w:hAnsi="Courier New" w:cs="Courier New" w:eastAsia="Courier New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/>
                          <w:spacing w:val="-1"/>
                          <w:sz w:val="16"/>
                        </w:rPr>
                        <w:t>&lt;!-- </w:t>
                      </w:r>
                      <w:r>
                        <w:rPr>
                          <w:rFonts w:ascii="Courier New" w:hAnsi="Courier New"/>
                          <w:spacing w:val="-1"/>
                          <w:sz w:val="16"/>
                        </w:rPr>
                        <w:t>[1..1] Кодирование адреса по ФИАС</w:t>
                      </w:r>
                      <w:r>
                        <w:rPr>
                          <w:rFonts w:ascii="Courier New" w:hAnsi="Courier New"/>
                          <w:sz w:val="16"/>
                        </w:rPr>
                        <w:t> </w:t>
                      </w:r>
                      <w:r>
                        <w:rPr>
                          <w:rFonts w:ascii="Courier New" w:hAnsi="Courier New"/>
                          <w:spacing w:val="-1"/>
                          <w:sz w:val="16"/>
                        </w:rPr>
                        <w:t>--&gt;</w:t>
                      </w:r>
                    </w:p>
                    <w:p>
                      <w:pPr>
                        <w:spacing w:line="181" w:lineRule="exact" w:before="0"/>
                        <w:ind w:left="1012" w:right="0" w:firstLine="0"/>
                        <w:jc w:val="left"/>
                        <w:rPr>
                          <w:rFonts w:ascii="Courier New" w:hAnsi="Courier New" w:cs="Courier New" w:eastAsia="Courier New"/>
                          <w:sz w:val="16"/>
                          <w:szCs w:val="16"/>
                        </w:rPr>
                      </w:pPr>
                      <w:r>
                        <w:rPr>
                          <w:rFonts w:ascii="Courier New"/>
                          <w:spacing w:val="-1"/>
                          <w:sz w:val="16"/>
                        </w:rPr>
                        <w:t>&lt;fias:Address&gt;</w:t>
                      </w:r>
                      <w:r>
                        <w:rPr>
                          <w:rFonts w:ascii="Courier New"/>
                          <w:sz w:val="16"/>
                        </w:rPr>
                      </w:r>
                    </w:p>
                    <w:p>
                      <w:pPr>
                        <w:spacing w:line="181" w:lineRule="exact" w:before="1"/>
                        <w:ind w:left="1192" w:right="0" w:firstLine="0"/>
                        <w:jc w:val="left"/>
                        <w:rPr>
                          <w:rFonts w:ascii="Courier New" w:hAnsi="Courier New" w:cs="Courier New" w:eastAsia="Courier New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/>
                          <w:spacing w:val="-1"/>
                          <w:sz w:val="16"/>
                        </w:rPr>
                        <w:t>&lt;!-- </w:t>
                      </w:r>
                      <w:r>
                        <w:rPr>
                          <w:rFonts w:ascii="Courier New" w:hAnsi="Courier New"/>
                          <w:sz w:val="16"/>
                        </w:rPr>
                        <w:t>R</w:t>
                      </w:r>
                      <w:r>
                        <w:rPr>
                          <w:rFonts w:ascii="Courier New" w:hAnsi="Courier New"/>
                          <w:spacing w:val="-1"/>
                          <w:sz w:val="16"/>
                        </w:rPr>
                        <w:t> [1..1] Глобальный уникальный идентификатор адресного объекта</w:t>
                      </w:r>
                      <w:r>
                        <w:rPr>
                          <w:rFonts w:ascii="Courier New" w:hAnsi="Courier New"/>
                          <w:sz w:val="16"/>
                        </w:rPr>
                        <w:t> </w:t>
                      </w:r>
                      <w:r>
                        <w:rPr>
                          <w:rFonts w:ascii="Courier New" w:hAnsi="Courier New"/>
                          <w:spacing w:val="1"/>
                          <w:sz w:val="16"/>
                        </w:rPr>
                        <w:t> </w:t>
                      </w:r>
                      <w:r>
                        <w:rPr>
                          <w:rFonts w:ascii="Courier New" w:hAnsi="Courier New"/>
                          <w:spacing w:val="-1"/>
                          <w:sz w:val="16"/>
                        </w:rPr>
                        <w:t>--&gt;</w:t>
                      </w:r>
                    </w:p>
                    <w:p>
                      <w:pPr>
                        <w:spacing w:line="181" w:lineRule="exact" w:before="0"/>
                        <w:ind w:left="1192" w:right="0" w:firstLine="0"/>
                        <w:jc w:val="left"/>
                        <w:rPr>
                          <w:rFonts w:ascii="Courier New" w:hAnsi="Courier New" w:cs="Courier New" w:eastAsia="Courier New"/>
                          <w:sz w:val="16"/>
                          <w:szCs w:val="16"/>
                        </w:rPr>
                      </w:pPr>
                      <w:r>
                        <w:rPr>
                          <w:rFonts w:ascii="Courier New"/>
                          <w:spacing w:val="-1"/>
                          <w:sz w:val="16"/>
                        </w:rPr>
                        <w:t>&lt;fias:AOGUID&gt;212d3123-9c4d-4579-b31a-b5c6e9632b04&lt;/fias:AOGUID&gt;</w:t>
                      </w:r>
                      <w:r>
                        <w:rPr>
                          <w:rFonts w:ascii="Courier New"/>
                          <w:sz w:val="16"/>
                        </w:rPr>
                      </w:r>
                    </w:p>
                    <w:p>
                      <w:pPr>
                        <w:spacing w:line="181" w:lineRule="exact" w:before="1"/>
                        <w:ind w:left="1192" w:right="0" w:firstLine="0"/>
                        <w:jc w:val="left"/>
                        <w:rPr>
                          <w:rFonts w:ascii="Courier New" w:hAnsi="Courier New" w:cs="Courier New" w:eastAsia="Courier New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/>
                          <w:spacing w:val="-1"/>
                          <w:sz w:val="16"/>
                        </w:rPr>
                        <w:t>&lt;!-- [1..1] </w:t>
                      </w:r>
                      <w:r>
                        <w:rPr>
                          <w:rFonts w:ascii="Courier New" w:hAnsi="Courier New"/>
                          <w:spacing w:val="-1"/>
                          <w:sz w:val="16"/>
                        </w:rPr>
                        <w:t>Глобальный</w:t>
                      </w:r>
                      <w:r>
                        <w:rPr>
                          <w:rFonts w:ascii="Courier New" w:hAnsi="Courier New"/>
                          <w:sz w:val="16"/>
                        </w:rPr>
                        <w:t> </w:t>
                      </w:r>
                      <w:r>
                        <w:rPr>
                          <w:rFonts w:ascii="Courier New" w:hAnsi="Courier New"/>
                          <w:spacing w:val="-1"/>
                          <w:sz w:val="16"/>
                        </w:rPr>
                        <w:t>уникальный идентификатор дома</w:t>
                      </w:r>
                      <w:r>
                        <w:rPr>
                          <w:rFonts w:ascii="Courier New" w:hAnsi="Courier New"/>
                          <w:spacing w:val="95"/>
                          <w:sz w:val="16"/>
                        </w:rPr>
                        <w:t> </w:t>
                      </w:r>
                      <w:r>
                        <w:rPr>
                          <w:rFonts w:ascii="Courier New" w:hAnsi="Courier New"/>
                          <w:spacing w:val="-1"/>
                          <w:sz w:val="16"/>
                        </w:rPr>
                        <w:t>--&gt;</w:t>
                      </w:r>
                    </w:p>
                    <w:p>
                      <w:pPr>
                        <w:spacing w:line="181" w:lineRule="exact" w:before="0"/>
                        <w:ind w:left="1192" w:right="0" w:firstLine="0"/>
                        <w:jc w:val="left"/>
                        <w:rPr>
                          <w:rFonts w:ascii="Courier New" w:hAnsi="Courier New" w:cs="Courier New" w:eastAsia="Courier New"/>
                          <w:sz w:val="16"/>
                          <w:szCs w:val="16"/>
                        </w:rPr>
                      </w:pPr>
                      <w:r>
                        <w:rPr>
                          <w:rFonts w:ascii="Courier New"/>
                          <w:spacing w:val="-1"/>
                          <w:sz w:val="16"/>
                        </w:rPr>
                        <w:t>&lt;fias:HOUSEGUID&gt;6a5dfa69-aeb3-4422-82a8-3a577f5e36a6&lt;/fias:HOUSEGUID&gt;</w:t>
                      </w:r>
                      <w:r>
                        <w:rPr>
                          <w:rFonts w:ascii="Courier New"/>
                          <w:sz w:val="16"/>
                        </w:rPr>
                      </w:r>
                    </w:p>
                    <w:p>
                      <w:pPr>
                        <w:spacing w:line="181" w:lineRule="exact" w:before="1"/>
                        <w:ind w:left="1012" w:right="0" w:firstLine="0"/>
                        <w:jc w:val="left"/>
                        <w:rPr>
                          <w:rFonts w:ascii="Courier New" w:hAnsi="Courier New" w:cs="Courier New" w:eastAsia="Courier New"/>
                          <w:sz w:val="16"/>
                          <w:szCs w:val="16"/>
                        </w:rPr>
                      </w:pPr>
                      <w:r>
                        <w:rPr>
                          <w:rFonts w:ascii="Courier New"/>
                          <w:spacing w:val="-1"/>
                          <w:sz w:val="16"/>
                        </w:rPr>
                        <w:t>&lt;/fias:Address&gt;</w:t>
                      </w:r>
                      <w:r>
                        <w:rPr>
                          <w:rFonts w:ascii="Courier New"/>
                          <w:sz w:val="16"/>
                        </w:rPr>
                      </w:r>
                    </w:p>
                    <w:p>
                      <w:pPr>
                        <w:spacing w:line="181" w:lineRule="exact" w:before="0"/>
                        <w:ind w:left="832" w:right="0" w:firstLine="0"/>
                        <w:jc w:val="left"/>
                        <w:rPr>
                          <w:rFonts w:ascii="Courier New" w:hAnsi="Courier New" w:cs="Courier New" w:eastAsia="Courier New"/>
                          <w:sz w:val="16"/>
                          <w:szCs w:val="16"/>
                        </w:rPr>
                      </w:pPr>
                      <w:r>
                        <w:rPr>
                          <w:rFonts w:ascii="Courier New"/>
                          <w:spacing w:val="-1"/>
                          <w:sz w:val="16"/>
                        </w:rPr>
                        <w:t>&lt;/addr&gt;</w:t>
                      </w:r>
                      <w:r>
                        <w:rPr>
                          <w:rFonts w:ascii="Courier New"/>
                          <w:sz w:val="16"/>
                        </w:rPr>
                      </w:r>
                    </w:p>
                    <w:p>
                      <w:pPr>
                        <w:spacing w:line="181" w:lineRule="exact" w:before="1"/>
                        <w:ind w:left="0" w:right="5783" w:firstLine="0"/>
                        <w:jc w:val="center"/>
                        <w:rPr>
                          <w:rFonts w:ascii="Courier New" w:hAnsi="Courier New" w:cs="Courier New" w:eastAsia="Courier New"/>
                          <w:sz w:val="16"/>
                          <w:szCs w:val="16"/>
                        </w:rPr>
                      </w:pPr>
                      <w:r>
                        <w:rPr>
                          <w:rFonts w:ascii="Courier New"/>
                          <w:spacing w:val="-1"/>
                          <w:sz w:val="16"/>
                        </w:rPr>
                        <w:t>&lt;/providerOrganization&gt;</w:t>
                      </w:r>
                      <w:r>
                        <w:rPr>
                          <w:rFonts w:ascii="Courier New"/>
                          <w:sz w:val="16"/>
                        </w:rPr>
                      </w:r>
                    </w:p>
                    <w:p>
                      <w:pPr>
                        <w:spacing w:line="181" w:lineRule="exact" w:before="0"/>
                        <w:ind w:left="0" w:right="7007" w:firstLine="0"/>
                        <w:jc w:val="center"/>
                        <w:rPr>
                          <w:rFonts w:ascii="Courier New" w:hAnsi="Courier New" w:cs="Courier New" w:eastAsia="Courier New"/>
                          <w:sz w:val="16"/>
                          <w:szCs w:val="16"/>
                        </w:rPr>
                      </w:pPr>
                      <w:r>
                        <w:rPr>
                          <w:rFonts w:ascii="Courier New"/>
                          <w:spacing w:val="-1"/>
                          <w:sz w:val="16"/>
                        </w:rPr>
                        <w:t>&lt;/patientRole&gt;</w:t>
                      </w:r>
                      <w:r>
                        <w:rPr>
                          <w:rFonts w:ascii="Courier New"/>
                          <w:sz w:val="16"/>
                        </w:rPr>
                      </w:r>
                    </w:p>
                    <w:p>
                      <w:pPr>
                        <w:spacing w:before="1"/>
                        <w:ind w:left="292" w:right="0" w:firstLine="0"/>
                        <w:jc w:val="left"/>
                        <w:rPr>
                          <w:rFonts w:ascii="Courier New" w:hAnsi="Courier New" w:cs="Courier New" w:eastAsia="Courier New"/>
                          <w:sz w:val="16"/>
                          <w:szCs w:val="16"/>
                        </w:rPr>
                      </w:pPr>
                      <w:r>
                        <w:rPr>
                          <w:rFonts w:ascii="Courier New"/>
                          <w:spacing w:val="-1"/>
                          <w:sz w:val="16"/>
                        </w:rPr>
                        <w:t>&lt;/recordTarget&gt;</w:t>
                      </w:r>
                      <w:r>
                        <w:rPr>
                          <w:rFonts w:ascii="Courier New"/>
                          <w:sz w:val="16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Courier New" w:hAnsi="Courier New" w:cs="Courier New" w:eastAsia="Courier New"/>
          <w:sz w:val="20"/>
          <w:szCs w:val="20"/>
        </w:rPr>
      </w:r>
    </w:p>
    <w:p>
      <w:pPr>
        <w:pStyle w:val="BodyText"/>
        <w:spacing w:line="240" w:lineRule="auto" w:before="59"/>
        <w:ind w:left="946" w:right="0"/>
        <w:jc w:val="left"/>
        <w:rPr>
          <w:rFonts w:ascii="Verdana" w:hAnsi="Verdana" w:cs="Verdana" w:eastAsia="Verdana"/>
        </w:rPr>
      </w:pPr>
      <w:bookmarkStart w:name="_bookmark78" w:id="121"/>
      <w:bookmarkEnd w:id="121"/>
      <w:r>
        <w:rPr/>
      </w:r>
      <w:r>
        <w:rPr>
          <w:rFonts w:ascii="Verdana" w:hAnsi="Verdana"/>
        </w:rPr>
        <w:t>Ри</w:t>
      </w:r>
      <w:r>
        <w:rPr>
          <w:rFonts w:ascii="Verdana" w:hAnsi="Verdana"/>
          <w:spacing w:val="-2"/>
        </w:rPr>
        <w:t>с</w:t>
      </w:r>
      <w:r>
        <w:rPr>
          <w:rFonts w:ascii="Verdana" w:hAnsi="Verdana"/>
          <w:spacing w:val="1"/>
        </w:rPr>
        <w:t>у</w:t>
      </w:r>
      <w:r>
        <w:rPr>
          <w:rFonts w:ascii="Verdana" w:hAnsi="Verdana"/>
        </w:rPr>
        <w:t>н</w:t>
      </w:r>
      <w:r>
        <w:rPr>
          <w:rFonts w:ascii="Verdana" w:hAnsi="Verdana"/>
          <w:spacing w:val="-1"/>
        </w:rPr>
        <w:t>о</w:t>
      </w:r>
      <w:r>
        <w:rPr>
          <w:rFonts w:ascii="Verdana" w:hAnsi="Verdana"/>
        </w:rPr>
        <w:t>к</w:t>
      </w:r>
      <w:r>
        <w:rPr>
          <w:rFonts w:ascii="Verdana" w:hAnsi="Verdana"/>
          <w:spacing w:val="-10"/>
        </w:rPr>
        <w:t> </w:t>
      </w:r>
      <w:r>
        <w:rPr>
          <w:rFonts w:ascii="Verdana" w:hAnsi="Verdana"/>
        </w:rPr>
        <w:t>24.</w:t>
      </w:r>
      <w:r>
        <w:rPr>
          <w:rFonts w:ascii="Verdana" w:hAnsi="Verdana"/>
          <w:spacing w:val="-11"/>
        </w:rPr>
        <w:t> </w:t>
      </w:r>
      <w:r>
        <w:rPr>
          <w:rFonts w:ascii="Verdana" w:hAnsi="Verdana"/>
          <w:spacing w:val="-1"/>
        </w:rPr>
        <w:t>П</w:t>
      </w:r>
      <w:r>
        <w:rPr>
          <w:rFonts w:ascii="Verdana" w:hAnsi="Verdana"/>
        </w:rPr>
        <w:t>ри</w:t>
      </w:r>
      <w:r>
        <w:rPr>
          <w:rFonts w:ascii="Verdana" w:hAnsi="Verdana"/>
          <w:spacing w:val="2"/>
        </w:rPr>
        <w:t>м</w:t>
      </w:r>
      <w:r>
        <w:rPr>
          <w:rFonts w:ascii="Verdana" w:hAnsi="Verdana"/>
          <w:spacing w:val="-2"/>
        </w:rPr>
        <w:t>е</w:t>
      </w:r>
      <w:r>
        <w:rPr>
          <w:rFonts w:ascii="Verdana" w:hAnsi="Verdana"/>
        </w:rPr>
        <w:t>р</w:t>
      </w:r>
      <w:r>
        <w:rPr>
          <w:rFonts w:ascii="Verdana" w:hAnsi="Verdana"/>
          <w:spacing w:val="-8"/>
        </w:rPr>
        <w:t> </w:t>
      </w:r>
      <w:r>
        <w:rPr>
          <w:rFonts w:ascii="Verdana" w:hAnsi="Verdana"/>
          <w:spacing w:val="-1"/>
        </w:rPr>
        <w:t>r</w:t>
      </w:r>
      <w:r>
        <w:rPr>
          <w:rFonts w:ascii="Verdana" w:hAnsi="Verdana"/>
          <w:spacing w:val="1"/>
        </w:rPr>
        <w:t>e</w:t>
      </w:r>
      <w:r>
        <w:rPr>
          <w:rFonts w:ascii="Verdana" w:hAnsi="Verdana"/>
        </w:rPr>
        <w:t>co</w:t>
      </w:r>
      <w:r>
        <w:rPr>
          <w:rFonts w:ascii="Verdana" w:hAnsi="Verdana"/>
          <w:spacing w:val="-1"/>
        </w:rPr>
        <w:t>r</w:t>
      </w:r>
      <w:r>
        <w:rPr>
          <w:rFonts w:ascii="Verdana" w:hAnsi="Verdana"/>
        </w:rPr>
        <w:t>d</w:t>
      </w:r>
      <w:r>
        <w:rPr>
          <w:rFonts w:ascii="Verdana" w:hAnsi="Verdana"/>
          <w:spacing w:val="-26"/>
        </w:rPr>
        <w:t>T</w:t>
      </w:r>
      <w:r>
        <w:rPr>
          <w:rFonts w:ascii="Verdana" w:hAnsi="Verdana"/>
          <w:spacing w:val="2"/>
        </w:rPr>
        <w:t>a</w:t>
      </w:r>
      <w:r>
        <w:rPr>
          <w:rFonts w:ascii="Verdana" w:hAnsi="Verdana"/>
          <w:spacing w:val="-1"/>
        </w:rPr>
        <w:t>r</w:t>
      </w:r>
      <w:r>
        <w:rPr>
          <w:rFonts w:ascii="Verdana" w:hAnsi="Verdana"/>
        </w:rPr>
        <w:t>g</w:t>
      </w:r>
      <w:r>
        <w:rPr>
          <w:rFonts w:ascii="Verdana" w:hAnsi="Verdana"/>
          <w:spacing w:val="-2"/>
        </w:rPr>
        <w:t>e</w:t>
      </w:r>
      <w:r>
        <w:rPr>
          <w:rFonts w:ascii="Verdana" w:hAnsi="Verdana"/>
        </w:rPr>
        <w:t>t.</w:t>
      </w:r>
      <w:r>
        <w:rPr>
          <w:rFonts w:ascii="Verdana" w:hAnsi="Verdana"/>
        </w:rPr>
      </w:r>
    </w:p>
    <w:p>
      <w:pPr>
        <w:spacing w:line="240" w:lineRule="auto" w:before="10"/>
        <w:rPr>
          <w:rFonts w:ascii="Verdana" w:hAnsi="Verdana" w:cs="Verdana" w:eastAsia="Verdana"/>
          <w:sz w:val="19"/>
          <w:szCs w:val="19"/>
        </w:rPr>
      </w:pPr>
    </w:p>
    <w:p>
      <w:pPr>
        <w:pStyle w:val="Heading3"/>
        <w:numPr>
          <w:ilvl w:val="1"/>
          <w:numId w:val="19"/>
        </w:numPr>
        <w:tabs>
          <w:tab w:pos="921" w:val="left" w:leader="none"/>
        </w:tabs>
        <w:spacing w:line="240" w:lineRule="auto" w:before="0" w:after="0"/>
        <w:ind w:left="920" w:right="0" w:hanging="398"/>
        <w:jc w:val="left"/>
        <w:rPr>
          <w:b w:val="0"/>
          <w:bCs w:val="0"/>
        </w:rPr>
      </w:pPr>
      <w:bookmarkStart w:name="_bookmark79" w:id="122"/>
      <w:bookmarkEnd w:id="122"/>
      <w:r>
        <w:rPr>
          <w:b w:val="0"/>
        </w:rPr>
      </w:r>
      <w:bookmarkStart w:name="_bookmark79" w:id="123"/>
      <w:bookmarkEnd w:id="123"/>
      <w:r>
        <w:rPr>
          <w:spacing w:val="-1"/>
        </w:rPr>
        <w:t>А</w:t>
      </w:r>
      <w:r>
        <w:rPr>
          <w:spacing w:val="-1"/>
        </w:rPr>
        <w:t>втор</w:t>
      </w:r>
      <w:r>
        <w:rPr>
          <w:spacing w:val="-2"/>
        </w:rPr>
        <w:t> </w:t>
      </w:r>
      <w:r>
        <w:rPr>
          <w:spacing w:val="-1"/>
        </w:rPr>
        <w:t>&lt;author&gt;</w:t>
      </w:r>
      <w:r>
        <w:rPr>
          <w:b w:val="0"/>
        </w:rPr>
      </w:r>
    </w:p>
    <w:p>
      <w:pPr>
        <w:spacing w:line="240" w:lineRule="auto" w:before="1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pStyle w:val="BodyText"/>
        <w:spacing w:line="259" w:lineRule="auto"/>
        <w:ind w:left="409" w:right="236" w:firstLine="707"/>
        <w:jc w:val="both"/>
      </w:pPr>
      <w:r>
        <w:rPr>
          <w:b w:val="0"/>
        </w:rPr>
        <w:t>Элемент</w:t>
      </w:r>
      <w:r>
        <w:rPr>
          <w:b w:val="0"/>
          <w:spacing w:val="-3"/>
        </w:rPr>
        <w:t> </w:t>
      </w:r>
      <w:r>
        <w:rPr>
          <w:b w:val="0"/>
        </w:rPr>
        <w:t>author</w:t>
      </w:r>
      <w:r>
        <w:rPr>
          <w:b w:val="0"/>
          <w:spacing w:val="-2"/>
        </w:rPr>
        <w:t> </w:t>
      </w:r>
      <w:r>
        <w:rPr>
          <w:b w:val="0"/>
        </w:rPr>
        <w:t>описывает</w:t>
      </w:r>
      <w:r>
        <w:rPr>
          <w:b w:val="0"/>
          <w:spacing w:val="-2"/>
        </w:rPr>
        <w:t> </w:t>
      </w:r>
      <w:r>
        <w:rPr>
          <w:b w:val="0"/>
        </w:rPr>
        <w:t>создателя</w:t>
      </w:r>
      <w:r>
        <w:rPr>
          <w:b w:val="0"/>
          <w:spacing w:val="-3"/>
        </w:rPr>
        <w:t> </w:t>
      </w:r>
      <w:r>
        <w:rPr>
          <w:b w:val="0"/>
        </w:rPr>
        <w:t>документа</w:t>
      </w:r>
      <w:r>
        <w:rPr>
          <w:b w:val="0"/>
          <w:spacing w:val="-2"/>
        </w:rPr>
        <w:t> </w:t>
      </w:r>
      <w:r>
        <w:rPr>
          <w:b w:val="0"/>
        </w:rPr>
        <w:t>и</w:t>
      </w:r>
      <w:r>
        <w:rPr>
          <w:b w:val="0"/>
          <w:spacing w:val="-2"/>
        </w:rPr>
        <w:t> </w:t>
      </w:r>
      <w:r>
        <w:rPr>
          <w:b w:val="0"/>
        </w:rPr>
        <w:t>содержит</w:t>
      </w:r>
      <w:r>
        <w:rPr>
          <w:b w:val="0"/>
          <w:spacing w:val="-3"/>
        </w:rPr>
        <w:t> </w:t>
      </w:r>
      <w:r>
        <w:rPr>
          <w:b w:val="0"/>
          <w:spacing w:val="-1"/>
        </w:rPr>
        <w:t>данные</w:t>
      </w:r>
      <w:r>
        <w:rPr>
          <w:b w:val="0"/>
          <w:spacing w:val="-3"/>
        </w:rPr>
        <w:t> </w:t>
      </w:r>
      <w:r>
        <w:rPr>
          <w:b w:val="0"/>
        </w:rPr>
        <w:t>о</w:t>
      </w:r>
      <w:r>
        <w:rPr>
          <w:b w:val="0"/>
          <w:spacing w:val="-2"/>
        </w:rPr>
        <w:t> </w:t>
      </w:r>
      <w:r>
        <w:rPr>
          <w:b w:val="0"/>
        </w:rPr>
        <w:t>человеке,</w:t>
      </w:r>
      <w:r>
        <w:rPr>
          <w:b w:val="0"/>
          <w:spacing w:val="26"/>
          <w:w w:val="99"/>
        </w:rPr>
        <w:t> </w:t>
      </w:r>
      <w:r>
        <w:rPr>
          <w:b w:val="0"/>
        </w:rPr>
        <w:t>который</w:t>
      </w:r>
      <w:r>
        <w:rPr>
          <w:b w:val="0"/>
          <w:spacing w:val="60"/>
        </w:rPr>
        <w:t> </w:t>
      </w:r>
      <w:r>
        <w:rPr>
          <w:b w:val="0"/>
          <w:spacing w:val="-1"/>
        </w:rPr>
        <w:t>составил</w:t>
      </w:r>
      <w:r>
        <w:rPr>
          <w:b w:val="0"/>
          <w:spacing w:val="60"/>
        </w:rPr>
        <w:t> </w:t>
      </w:r>
      <w:r>
        <w:rPr>
          <w:b w:val="0"/>
          <w:spacing w:val="-1"/>
        </w:rPr>
        <w:t>документ</w:t>
      </w:r>
      <w:r>
        <w:rPr>
          <w:b w:val="0"/>
          <w:spacing w:val="60"/>
        </w:rPr>
        <w:t> </w:t>
      </w:r>
      <w:r>
        <w:rPr>
          <w:b w:val="0"/>
        </w:rPr>
        <w:t>"Протокол</w:t>
      </w:r>
      <w:r>
        <w:rPr>
          <w:b w:val="0"/>
          <w:spacing w:val="60"/>
        </w:rPr>
        <w:t> </w:t>
      </w:r>
      <w:r>
        <w:rPr>
          <w:b w:val="0"/>
        </w:rPr>
        <w:t>лабораторного</w:t>
      </w:r>
      <w:r>
        <w:rPr>
          <w:b w:val="0"/>
          <w:spacing w:val="59"/>
        </w:rPr>
        <w:t> </w:t>
      </w:r>
      <w:r>
        <w:rPr>
          <w:b w:val="0"/>
          <w:spacing w:val="-1"/>
        </w:rPr>
        <w:t>исследования"</w:t>
      </w:r>
      <w:r>
        <w:rPr>
          <w:b w:val="0"/>
          <w:spacing w:val="61"/>
        </w:rPr>
        <w:t> </w:t>
      </w:r>
      <w:r>
        <w:rPr>
          <w:b w:val="0"/>
        </w:rPr>
        <w:t>(создал</w:t>
      </w:r>
      <w:r>
        <w:rPr>
          <w:b w:val="0"/>
          <w:spacing w:val="60"/>
        </w:rPr>
        <w:t> </w:t>
      </w:r>
      <w:r>
        <w:rPr>
          <w:b w:val="0"/>
        </w:rPr>
        <w:t>в</w:t>
      </w:r>
      <w:r>
        <w:rPr>
          <w:b w:val="0"/>
          <w:spacing w:val="76"/>
          <w:w w:val="99"/>
        </w:rPr>
        <w:t> </w:t>
      </w:r>
      <w:r>
        <w:rPr>
          <w:b w:val="0"/>
        </w:rPr>
        <w:t>информационной</w:t>
      </w:r>
      <w:r>
        <w:rPr>
          <w:b w:val="0"/>
          <w:spacing w:val="36"/>
        </w:rPr>
        <w:t> </w:t>
      </w:r>
      <w:r>
        <w:rPr>
          <w:b w:val="0"/>
        </w:rPr>
        <w:t>системе).</w:t>
      </w:r>
      <w:r>
        <w:rPr>
          <w:b w:val="0"/>
          <w:spacing w:val="37"/>
        </w:rPr>
        <w:t> </w:t>
      </w:r>
      <w:r>
        <w:rPr>
          <w:b w:val="0"/>
        </w:rPr>
        <w:t>Автор</w:t>
      </w:r>
      <w:r>
        <w:rPr>
          <w:b w:val="0"/>
          <w:spacing w:val="38"/>
        </w:rPr>
        <w:t> </w:t>
      </w:r>
      <w:r>
        <w:rPr>
          <w:b w:val="0"/>
        </w:rPr>
        <w:t>документа</w:t>
      </w:r>
      <w:r>
        <w:rPr>
          <w:b w:val="0"/>
          <w:spacing w:val="38"/>
        </w:rPr>
        <w:t> </w:t>
      </w:r>
      <w:r>
        <w:rPr>
          <w:b w:val="0"/>
        </w:rPr>
        <w:t>представляет</w:t>
      </w:r>
      <w:r>
        <w:rPr>
          <w:b w:val="0"/>
          <w:spacing w:val="35"/>
        </w:rPr>
        <w:t> </w:t>
      </w:r>
      <w:r>
        <w:rPr>
          <w:b w:val="0"/>
        </w:rPr>
        <w:t>лицо,</w:t>
      </w:r>
      <w:r>
        <w:rPr>
          <w:b w:val="0"/>
          <w:spacing w:val="37"/>
        </w:rPr>
        <w:t> </w:t>
      </w:r>
      <w:r>
        <w:rPr>
          <w:b w:val="0"/>
        </w:rPr>
        <w:t>которое</w:t>
      </w:r>
      <w:r>
        <w:rPr>
          <w:b w:val="0"/>
          <w:spacing w:val="36"/>
        </w:rPr>
        <w:t> </w:t>
      </w:r>
      <w:r>
        <w:rPr>
          <w:b w:val="0"/>
        </w:rPr>
        <w:t>на</w:t>
      </w:r>
      <w:r>
        <w:rPr>
          <w:b w:val="0"/>
          <w:spacing w:val="36"/>
        </w:rPr>
        <w:t> </w:t>
      </w:r>
      <w:r>
        <w:rPr>
          <w:b w:val="0"/>
        </w:rPr>
        <w:t>основе</w:t>
      </w:r>
      <w:r>
        <w:rPr>
          <w:b w:val="0"/>
          <w:spacing w:val="36"/>
          <w:w w:val="99"/>
        </w:rPr>
        <w:t> </w:t>
      </w:r>
      <w:r>
        <w:rPr>
          <w:b w:val="0"/>
        </w:rPr>
        <w:t>своих</w:t>
      </w:r>
      <w:r>
        <w:rPr>
          <w:b w:val="0"/>
          <w:spacing w:val="-9"/>
        </w:rPr>
        <w:t> </w:t>
      </w:r>
      <w:r>
        <w:rPr>
          <w:b w:val="0"/>
        </w:rPr>
        <w:t>знаний</w:t>
      </w:r>
      <w:r>
        <w:rPr>
          <w:b w:val="0"/>
          <w:spacing w:val="-8"/>
        </w:rPr>
        <w:t> </w:t>
      </w:r>
      <w:r>
        <w:rPr>
          <w:b w:val="0"/>
        </w:rPr>
        <w:t>и</w:t>
      </w:r>
      <w:r>
        <w:rPr>
          <w:b w:val="0"/>
          <w:spacing w:val="-9"/>
        </w:rPr>
        <w:t> </w:t>
      </w:r>
      <w:r>
        <w:rPr>
          <w:b w:val="0"/>
        </w:rPr>
        <w:t>навыков</w:t>
      </w:r>
      <w:r>
        <w:rPr>
          <w:b w:val="0"/>
          <w:spacing w:val="-8"/>
        </w:rPr>
        <w:t> </w:t>
      </w:r>
      <w:r>
        <w:rPr>
          <w:b w:val="0"/>
        </w:rPr>
        <w:t>предоставил</w:t>
      </w:r>
      <w:r>
        <w:rPr>
          <w:b w:val="0"/>
          <w:spacing w:val="-10"/>
        </w:rPr>
        <w:t> </w:t>
      </w:r>
      <w:r>
        <w:rPr>
          <w:b w:val="0"/>
        </w:rPr>
        <w:t>информацию</w:t>
      </w:r>
      <w:r>
        <w:rPr>
          <w:b w:val="0"/>
          <w:spacing w:val="-9"/>
        </w:rPr>
        <w:t> </w:t>
      </w:r>
      <w:r>
        <w:rPr>
          <w:b w:val="0"/>
          <w:spacing w:val="1"/>
        </w:rPr>
        <w:t>для</w:t>
      </w:r>
      <w:r>
        <w:rPr>
          <w:b w:val="0"/>
          <w:spacing w:val="-9"/>
        </w:rPr>
        <w:t> </w:t>
      </w:r>
      <w:r>
        <w:rPr>
          <w:b w:val="0"/>
        </w:rPr>
        <w:t>документа.</w:t>
      </w:r>
      <w:r>
        <w:rPr/>
      </w:r>
    </w:p>
    <w:p>
      <w:pPr>
        <w:spacing w:line="240" w:lineRule="auto" w:before="4"/>
        <w:rPr>
          <w:rFonts w:ascii="Bookman Old Style" w:hAnsi="Bookman Old Style" w:cs="Bookman Old Style" w:eastAsia="Bookman Old Style"/>
          <w:b w:val="0"/>
          <w:bCs w:val="0"/>
          <w:sz w:val="20"/>
          <w:szCs w:val="20"/>
        </w:rPr>
      </w:pPr>
    </w:p>
    <w:p>
      <w:pPr>
        <w:pStyle w:val="BodyText"/>
        <w:spacing w:line="260" w:lineRule="auto"/>
        <w:ind w:left="409" w:right="234" w:firstLine="707"/>
        <w:jc w:val="both"/>
        <w:rPr>
          <w:rFonts w:ascii="Bookman Old Style" w:hAnsi="Bookman Old Style" w:cs="Bookman Old Style" w:eastAsia="Bookman Old Style"/>
        </w:rPr>
      </w:pPr>
      <w:r>
        <w:rPr>
          <w:b w:val="0"/>
        </w:rPr>
        <w:t>Пример</w:t>
      </w:r>
      <w:r>
        <w:rPr>
          <w:b w:val="0"/>
          <w:spacing w:val="23"/>
        </w:rPr>
        <w:t> </w:t>
      </w:r>
      <w:r>
        <w:rPr>
          <w:b w:val="0"/>
        </w:rPr>
        <w:t>форматированной</w:t>
      </w:r>
      <w:r>
        <w:rPr>
          <w:b w:val="0"/>
          <w:spacing w:val="23"/>
        </w:rPr>
        <w:t> </w:t>
      </w:r>
      <w:r>
        <w:rPr>
          <w:b w:val="0"/>
        </w:rPr>
        <w:t>информации</w:t>
      </w:r>
      <w:r>
        <w:rPr>
          <w:b w:val="0"/>
          <w:spacing w:val="22"/>
        </w:rPr>
        <w:t> </w:t>
      </w:r>
      <w:r>
        <w:rPr>
          <w:b w:val="0"/>
        </w:rPr>
        <w:t>об</w:t>
      </w:r>
      <w:r>
        <w:rPr>
          <w:b w:val="0"/>
          <w:spacing w:val="23"/>
        </w:rPr>
        <w:t> </w:t>
      </w:r>
      <w:r>
        <w:rPr>
          <w:b w:val="0"/>
        </w:rPr>
        <w:t>авторе</w:t>
      </w:r>
      <w:r>
        <w:rPr>
          <w:b w:val="0"/>
          <w:spacing w:val="23"/>
        </w:rPr>
        <w:t> </w:t>
      </w:r>
      <w:r>
        <w:rPr>
          <w:b w:val="0"/>
        </w:rPr>
        <w:t>в</w:t>
      </w:r>
      <w:r>
        <w:rPr>
          <w:b w:val="0"/>
          <w:spacing w:val="25"/>
        </w:rPr>
        <w:t> </w:t>
      </w:r>
      <w:r>
        <w:rPr>
          <w:b w:val="0"/>
        </w:rPr>
        <w:t>заголовке</w:t>
      </w:r>
      <w:r>
        <w:rPr>
          <w:b w:val="0"/>
          <w:spacing w:val="21"/>
        </w:rPr>
        <w:t> </w:t>
      </w:r>
      <w:r>
        <w:rPr>
          <w:b w:val="0"/>
        </w:rPr>
        <w:t>документа</w:t>
      </w:r>
      <w:r>
        <w:rPr>
          <w:b w:val="0"/>
          <w:spacing w:val="30"/>
          <w:w w:val="99"/>
        </w:rPr>
        <w:t> </w:t>
      </w:r>
      <w:r>
        <w:rPr>
          <w:b w:val="0"/>
        </w:rPr>
        <w:t>представлен</w:t>
      </w:r>
      <w:r>
        <w:rPr>
          <w:b w:val="0"/>
          <w:spacing w:val="-8"/>
        </w:rPr>
        <w:t> </w:t>
      </w:r>
      <w:r>
        <w:rPr>
          <w:b w:val="0"/>
        </w:rPr>
        <w:t>на</w:t>
      </w:r>
      <w:r>
        <w:rPr>
          <w:b w:val="0"/>
          <w:spacing w:val="-7"/>
        </w:rPr>
        <w:t> </w:t>
      </w:r>
      <w:hyperlink w:history="true" w:anchor="_bookmark22">
        <w:r>
          <w:rPr>
            <w:b w:val="0"/>
          </w:rPr>
          <w:t>Рисунок</w:t>
        </w:r>
        <w:r>
          <w:rPr>
            <w:b w:val="0"/>
            <w:spacing w:val="-6"/>
          </w:rPr>
          <w:t> </w:t>
        </w:r>
        <w:r>
          <w:rPr>
            <w:rFonts w:ascii="Bookman Old Style" w:hAnsi="Bookman Old Style"/>
            <w:b w:val="0"/>
          </w:rPr>
          <w:t>2</w:t>
        </w:r>
      </w:hyperlink>
      <w:r>
        <w:rPr>
          <w:rFonts w:ascii="Bookman Old Style" w:hAnsi="Bookman Old Style"/>
          <w:b w:val="0"/>
        </w:rPr>
        <w:t>.</w:t>
      </w:r>
      <w:r>
        <w:rPr>
          <w:rFonts w:ascii="Bookman Old Style" w:hAnsi="Bookman Old Style"/>
          <w:b w:val="0"/>
          <w:spacing w:val="-9"/>
        </w:rPr>
        <w:t> </w:t>
      </w:r>
      <w:r>
        <w:rPr>
          <w:b w:val="0"/>
        </w:rPr>
        <w:t>Пример</w:t>
      </w:r>
      <w:r>
        <w:rPr>
          <w:b w:val="0"/>
          <w:spacing w:val="-7"/>
        </w:rPr>
        <w:t> </w:t>
      </w:r>
      <w:r>
        <w:rPr>
          <w:b w:val="0"/>
        </w:rPr>
        <w:t>разметки</w:t>
      </w:r>
      <w:r>
        <w:rPr>
          <w:b w:val="0"/>
          <w:spacing w:val="-7"/>
        </w:rPr>
        <w:t> </w:t>
      </w:r>
      <w:r>
        <w:rPr>
          <w:b w:val="0"/>
          <w:spacing w:val="-1"/>
        </w:rPr>
        <w:t>элемента</w:t>
      </w:r>
      <w:r>
        <w:rPr>
          <w:b w:val="0"/>
          <w:spacing w:val="-9"/>
        </w:rPr>
        <w:t> </w:t>
      </w:r>
      <w:r>
        <w:rPr>
          <w:b w:val="0"/>
        </w:rPr>
        <w:t>представлен</w:t>
      </w:r>
      <w:r>
        <w:rPr>
          <w:b w:val="0"/>
          <w:spacing w:val="-8"/>
        </w:rPr>
        <w:t> </w:t>
      </w:r>
      <w:r>
        <w:rPr>
          <w:b w:val="0"/>
        </w:rPr>
        <w:t>на</w:t>
      </w:r>
      <w:r>
        <w:rPr>
          <w:b w:val="0"/>
          <w:spacing w:val="-4"/>
        </w:rPr>
        <w:t> </w:t>
      </w:r>
      <w:hyperlink w:history="true" w:anchor="_bookmark78">
        <w:r>
          <w:rPr>
            <w:b w:val="0"/>
          </w:rPr>
          <w:t>Рисунок</w:t>
        </w:r>
        <w:r>
          <w:rPr>
            <w:b w:val="0"/>
            <w:spacing w:val="-6"/>
          </w:rPr>
          <w:t> </w:t>
        </w:r>
        <w:r>
          <w:rPr>
            <w:rFonts w:ascii="Bookman Old Style" w:hAnsi="Bookman Old Style"/>
            <w:b w:val="0"/>
            <w:spacing w:val="-1"/>
          </w:rPr>
          <w:t>24</w:t>
        </w:r>
      </w:hyperlink>
      <w:r>
        <w:rPr>
          <w:rFonts w:ascii="Bookman Old Style" w:hAnsi="Bookman Old Style"/>
          <w:b w:val="0"/>
          <w:spacing w:val="-1"/>
        </w:rPr>
        <w:t>.</w:t>
      </w:r>
      <w:r>
        <w:rPr>
          <w:rFonts w:ascii="Bookman Old Style" w:hAnsi="Bookman Old Style"/>
        </w:rPr>
      </w:r>
    </w:p>
    <w:p>
      <w:pPr>
        <w:pStyle w:val="BodyText"/>
        <w:spacing w:line="240" w:lineRule="auto" w:before="158"/>
        <w:ind w:left="231" w:right="1418"/>
        <w:jc w:val="center"/>
      </w:pPr>
      <w:r>
        <w:rPr>
          <w:rFonts w:ascii="Bookman Old Style" w:hAnsi="Bookman Old Style"/>
          <w:b/>
          <w:spacing w:val="-1"/>
        </w:rPr>
        <w:t>У1</w:t>
      </w:r>
      <w:r>
        <w:rPr>
          <w:rFonts w:ascii="Bookman Old Style" w:hAnsi="Bookman Old Style"/>
          <w:b/>
          <w:spacing w:val="-1"/>
        </w:rPr>
        <w:t>-22:</w:t>
      </w:r>
      <w:r>
        <w:rPr>
          <w:rFonts w:ascii="Bookman Old Style" w:hAnsi="Bookman Old Style"/>
          <w:b/>
          <w:spacing w:val="-14"/>
        </w:rPr>
        <w:t> </w:t>
      </w:r>
      <w:r>
        <w:rPr>
          <w:rFonts w:ascii="Verdana" w:hAnsi="Verdana"/>
        </w:rPr>
        <w:t>ClinicalDocument</w:t>
      </w:r>
      <w:r>
        <w:rPr>
          <w:rFonts w:ascii="Verdana" w:hAnsi="Verdana"/>
          <w:spacing w:val="-13"/>
        </w:rPr>
        <w:t> </w:t>
      </w:r>
      <w:r>
        <w:rPr>
          <w:rFonts w:ascii="Bookman Old Style" w:hAnsi="Bookman Old Style"/>
          <w:b/>
        </w:rPr>
        <w:t>ОБЯЗАН</w:t>
      </w:r>
      <w:r>
        <w:rPr>
          <w:rFonts w:ascii="Bookman Old Style" w:hAnsi="Bookman Old Style"/>
          <w:b/>
          <w:spacing w:val="-12"/>
        </w:rPr>
        <w:t> </w:t>
      </w:r>
      <w:r>
        <w:rPr>
          <w:b w:val="0"/>
          <w:spacing w:val="-1"/>
        </w:rPr>
        <w:t>иметь</w:t>
      </w:r>
      <w:r>
        <w:rPr>
          <w:b w:val="0"/>
          <w:spacing w:val="-9"/>
        </w:rPr>
        <w:t> </w:t>
      </w:r>
      <w:r>
        <w:rPr>
          <w:b w:val="0"/>
        </w:rPr>
        <w:t>один</w:t>
      </w:r>
      <w:r>
        <w:rPr>
          <w:b w:val="0"/>
          <w:spacing w:val="-9"/>
        </w:rPr>
        <w:t> </w:t>
      </w:r>
      <w:r>
        <w:rPr>
          <w:b w:val="0"/>
        </w:rPr>
        <w:t>[1..1]</w:t>
      </w:r>
      <w:r>
        <w:rPr>
          <w:b w:val="0"/>
          <w:spacing w:val="-9"/>
        </w:rPr>
        <w:t> </w:t>
      </w:r>
      <w:r>
        <w:rPr>
          <w:b w:val="0"/>
          <w:spacing w:val="-1"/>
        </w:rPr>
        <w:t>элемент</w:t>
      </w:r>
      <w:r>
        <w:rPr>
          <w:b w:val="0"/>
          <w:spacing w:val="-8"/>
        </w:rPr>
        <w:t> </w:t>
      </w:r>
      <w:r>
        <w:rPr>
          <w:rFonts w:ascii="Verdana" w:hAnsi="Verdana"/>
        </w:rPr>
        <w:t>author,</w:t>
      </w:r>
      <w:r>
        <w:rPr>
          <w:rFonts w:ascii="Verdana" w:hAnsi="Verdana"/>
          <w:spacing w:val="-16"/>
        </w:rPr>
        <w:t> </w:t>
      </w:r>
      <w:r>
        <w:rPr>
          <w:b w:val="0"/>
        </w:rPr>
        <w:t>который:</w:t>
      </w:r>
      <w:r>
        <w:rPr/>
      </w:r>
    </w:p>
    <w:p>
      <w:pPr>
        <w:pStyle w:val="BodyText"/>
        <w:numPr>
          <w:ilvl w:val="0"/>
          <w:numId w:val="27"/>
        </w:numPr>
        <w:tabs>
          <w:tab w:pos="808" w:val="left" w:leader="none"/>
        </w:tabs>
        <w:spacing w:line="240" w:lineRule="auto" w:before="120" w:after="0"/>
        <w:ind w:left="807" w:right="235" w:hanging="285"/>
        <w:jc w:val="left"/>
        <w:rPr>
          <w:rFonts w:ascii="Bookman Old Style" w:hAnsi="Bookman Old Style" w:cs="Bookman Old Style" w:eastAsia="Bookman Old Style"/>
        </w:rPr>
      </w:pPr>
      <w:r>
        <w:rPr>
          <w:rFonts w:ascii="Bookman Old Style" w:hAnsi="Bookman Old Style"/>
          <w:b/>
        </w:rPr>
        <w:t>ОБЯЗАН</w:t>
      </w:r>
      <w:r>
        <w:rPr>
          <w:rFonts w:ascii="Bookman Old Style" w:hAnsi="Bookman Old Style"/>
          <w:b/>
          <w:spacing w:val="17"/>
        </w:rPr>
        <w:t> </w:t>
      </w:r>
      <w:r>
        <w:rPr>
          <w:b w:val="0"/>
        </w:rPr>
        <w:t>содержать</w:t>
      </w:r>
      <w:r>
        <w:rPr>
          <w:b w:val="0"/>
          <w:spacing w:val="30"/>
        </w:rPr>
        <w:t> </w:t>
      </w:r>
      <w:r>
        <w:rPr>
          <w:b w:val="0"/>
          <w:spacing w:val="-1"/>
        </w:rPr>
        <w:t>один</w:t>
      </w:r>
      <w:r>
        <w:rPr>
          <w:b w:val="0"/>
          <w:spacing w:val="31"/>
        </w:rPr>
        <w:t> </w:t>
      </w:r>
      <w:r>
        <w:rPr>
          <w:b w:val="0"/>
        </w:rPr>
        <w:t>[1..1]</w:t>
      </w:r>
      <w:r>
        <w:rPr>
          <w:b w:val="0"/>
          <w:spacing w:val="28"/>
        </w:rPr>
        <w:t> </w:t>
      </w:r>
      <w:r>
        <w:rPr>
          <w:b w:val="0"/>
          <w:spacing w:val="-1"/>
        </w:rPr>
        <w:t>элемент</w:t>
      </w:r>
      <w:r>
        <w:rPr>
          <w:b w:val="0"/>
          <w:spacing w:val="33"/>
        </w:rPr>
        <w:t> </w:t>
      </w:r>
      <w:r>
        <w:rPr>
          <w:rFonts w:ascii="Verdana" w:hAnsi="Verdana"/>
        </w:rPr>
        <w:t>time</w:t>
      </w:r>
      <w:r>
        <w:rPr>
          <w:rFonts w:ascii="Verdana" w:hAnsi="Verdana"/>
          <w:spacing w:val="32"/>
        </w:rPr>
        <w:t> </w:t>
      </w:r>
      <w:r>
        <w:rPr>
          <w:rFonts w:ascii="Bookman Old Style" w:hAnsi="Bookman Old Style"/>
          <w:b w:val="0"/>
        </w:rPr>
        <w:t>(</w:t>
      </w:r>
      <w:r>
        <w:rPr>
          <w:b w:val="0"/>
        </w:rPr>
        <w:t>атрибут</w:t>
      </w:r>
      <w:r>
        <w:rPr>
          <w:b w:val="0"/>
          <w:spacing w:val="32"/>
        </w:rPr>
        <w:t> </w:t>
      </w:r>
      <w:r>
        <w:rPr>
          <w:rFonts w:ascii="Verdana" w:hAnsi="Verdana"/>
        </w:rPr>
        <w:t>@nullFlavor</w:t>
      </w:r>
      <w:r>
        <w:rPr>
          <w:rFonts w:ascii="Verdana" w:hAnsi="Verdana"/>
          <w:spacing w:val="24"/>
        </w:rPr>
        <w:t> </w:t>
      </w:r>
      <w:r>
        <w:rPr>
          <w:b w:val="0"/>
          <w:spacing w:val="-1"/>
        </w:rPr>
        <w:t>должен</w:t>
      </w:r>
      <w:r>
        <w:rPr>
          <w:b w:val="0"/>
          <w:spacing w:val="31"/>
        </w:rPr>
        <w:t> </w:t>
      </w:r>
      <w:r>
        <w:rPr>
          <w:b w:val="0"/>
        </w:rPr>
        <w:t>иметь</w:t>
      </w:r>
      <w:r>
        <w:rPr>
          <w:b w:val="0"/>
          <w:spacing w:val="30"/>
          <w:w w:val="99"/>
        </w:rPr>
        <w:t> </w:t>
      </w:r>
      <w:r>
        <w:rPr>
          <w:b w:val="0"/>
        </w:rPr>
        <w:t>значение</w:t>
      </w:r>
      <w:r>
        <w:rPr>
          <w:b w:val="0"/>
          <w:spacing w:val="-15"/>
        </w:rPr>
        <w:t> </w:t>
      </w:r>
      <w:r>
        <w:rPr>
          <w:rFonts w:ascii="Verdana" w:hAnsi="Verdana"/>
          <w:i/>
          <w:spacing w:val="-1"/>
        </w:rPr>
        <w:t>"NI"</w:t>
      </w:r>
      <w:r>
        <w:rPr>
          <w:rFonts w:ascii="Bookman Old Style" w:hAnsi="Bookman Old Style"/>
          <w:b w:val="0"/>
          <w:spacing w:val="-1"/>
        </w:rPr>
        <w:t>);</w:t>
      </w:r>
      <w:r>
        <w:rPr>
          <w:rFonts w:ascii="Bookman Old Style" w:hAnsi="Bookman Old Style"/>
        </w:rPr>
      </w:r>
    </w:p>
    <w:p>
      <w:pPr>
        <w:pStyle w:val="BodyText"/>
        <w:numPr>
          <w:ilvl w:val="0"/>
          <w:numId w:val="27"/>
        </w:numPr>
        <w:tabs>
          <w:tab w:pos="808" w:val="left" w:leader="none"/>
        </w:tabs>
        <w:spacing w:line="240" w:lineRule="auto" w:before="120" w:after="0"/>
        <w:ind w:left="807" w:right="0" w:hanging="285"/>
        <w:jc w:val="left"/>
      </w:pPr>
      <w:r>
        <w:rPr>
          <w:rFonts w:ascii="Bookman Old Style" w:hAnsi="Bookman Old Style"/>
          <w:b/>
        </w:rPr>
        <w:t>ОБЯЗАН</w:t>
      </w:r>
      <w:r>
        <w:rPr>
          <w:rFonts w:ascii="Bookman Old Style" w:hAnsi="Bookman Old Style"/>
          <w:b/>
          <w:spacing w:val="-18"/>
        </w:rPr>
        <w:t> </w:t>
      </w:r>
      <w:r>
        <w:rPr>
          <w:b w:val="0"/>
          <w:spacing w:val="-1"/>
        </w:rPr>
        <w:t>содержать</w:t>
      </w:r>
      <w:r>
        <w:rPr>
          <w:b w:val="0"/>
          <w:spacing w:val="-11"/>
        </w:rPr>
        <w:t> </w:t>
      </w:r>
      <w:r>
        <w:rPr>
          <w:b w:val="0"/>
          <w:spacing w:val="1"/>
        </w:rPr>
        <w:t>один</w:t>
      </w:r>
      <w:r>
        <w:rPr>
          <w:b w:val="0"/>
          <w:spacing w:val="-10"/>
        </w:rPr>
        <w:t> </w:t>
      </w:r>
      <w:r>
        <w:rPr>
          <w:b w:val="0"/>
        </w:rPr>
        <w:t>[1..1]</w:t>
      </w:r>
      <w:r>
        <w:rPr>
          <w:b w:val="0"/>
          <w:spacing w:val="-13"/>
        </w:rPr>
        <w:t> </w:t>
      </w:r>
      <w:r>
        <w:rPr>
          <w:b w:val="0"/>
        </w:rPr>
        <w:t>элемент</w:t>
      </w:r>
      <w:r>
        <w:rPr>
          <w:b w:val="0"/>
          <w:spacing w:val="-10"/>
        </w:rPr>
        <w:t> </w:t>
      </w:r>
      <w:r>
        <w:rPr>
          <w:rFonts w:ascii="Verdana" w:hAnsi="Verdana"/>
        </w:rPr>
        <w:t>assignedAuthor,</w:t>
      </w:r>
      <w:r>
        <w:rPr>
          <w:rFonts w:ascii="Verdana" w:hAnsi="Verdana"/>
          <w:spacing w:val="-11"/>
        </w:rPr>
        <w:t> </w:t>
      </w:r>
      <w:r>
        <w:rPr>
          <w:b w:val="0"/>
        </w:rPr>
        <w:t>который:</w:t>
      </w:r>
      <w:r>
        <w:rPr/>
      </w:r>
    </w:p>
    <w:p>
      <w:pPr>
        <w:spacing w:before="120"/>
        <w:ind w:left="1090" w:right="234" w:hanging="286"/>
        <w:jc w:val="both"/>
        <w:rPr>
          <w:rFonts w:ascii="Bookman Old Style" w:hAnsi="Bookman Old Style" w:cs="Bookman Old Style" w:eastAsia="Bookman Old Style"/>
          <w:sz w:val="20"/>
          <w:szCs w:val="20"/>
        </w:rPr>
      </w:pPr>
      <w:r>
        <w:rPr>
          <w:rFonts w:ascii="Bookman Old Style" w:hAnsi="Bookman Old Style"/>
          <w:b w:val="0"/>
          <w:spacing w:val="-1"/>
          <w:sz w:val="20"/>
        </w:rPr>
        <w:t>а.</w:t>
      </w:r>
      <w:r>
        <w:rPr>
          <w:rFonts w:ascii="Bookman Old Style" w:hAnsi="Bookman Old Style"/>
          <w:b w:val="0"/>
          <w:spacing w:val="35"/>
          <w:sz w:val="20"/>
        </w:rPr>
        <w:t> </w:t>
      </w:r>
      <w:r>
        <w:rPr>
          <w:rFonts w:ascii="Bookman Old Style" w:hAnsi="Bookman Old Style"/>
          <w:b/>
          <w:sz w:val="20"/>
        </w:rPr>
        <w:t>ОБЯЗАН</w:t>
      </w:r>
      <w:r>
        <w:rPr>
          <w:rFonts w:ascii="Bookman Old Style" w:hAnsi="Bookman Old Style"/>
          <w:b/>
          <w:spacing w:val="7"/>
          <w:sz w:val="20"/>
        </w:rPr>
        <w:t> </w:t>
      </w:r>
      <w:r>
        <w:rPr>
          <w:rFonts w:ascii="Bookman Old Style" w:hAnsi="Bookman Old Style"/>
          <w:b w:val="0"/>
          <w:sz w:val="20"/>
        </w:rPr>
        <w:t>содержать</w:t>
      </w:r>
      <w:r>
        <w:rPr>
          <w:rFonts w:ascii="Bookman Old Style" w:hAnsi="Bookman Old Style"/>
          <w:b w:val="0"/>
          <w:spacing w:val="23"/>
          <w:sz w:val="20"/>
        </w:rPr>
        <w:t> </w:t>
      </w:r>
      <w:r>
        <w:rPr>
          <w:rFonts w:ascii="Bookman Old Style" w:hAnsi="Bookman Old Style"/>
          <w:b w:val="0"/>
          <w:sz w:val="20"/>
        </w:rPr>
        <w:t>один</w:t>
      </w:r>
      <w:r>
        <w:rPr>
          <w:rFonts w:ascii="Bookman Old Style" w:hAnsi="Bookman Old Style"/>
          <w:b w:val="0"/>
          <w:spacing w:val="23"/>
          <w:sz w:val="20"/>
        </w:rPr>
        <w:t> </w:t>
      </w:r>
      <w:r>
        <w:rPr>
          <w:rFonts w:ascii="Bookman Old Style" w:hAnsi="Bookman Old Style"/>
          <w:b w:val="0"/>
          <w:sz w:val="20"/>
        </w:rPr>
        <w:t>[1..1]</w:t>
      </w:r>
      <w:r>
        <w:rPr>
          <w:rFonts w:ascii="Bookman Old Style" w:hAnsi="Bookman Old Style"/>
          <w:b w:val="0"/>
          <w:spacing w:val="24"/>
          <w:sz w:val="20"/>
        </w:rPr>
        <w:t> </w:t>
      </w:r>
      <w:r>
        <w:rPr>
          <w:rFonts w:ascii="Verdana" w:hAnsi="Verdana"/>
          <w:sz w:val="20"/>
        </w:rPr>
        <w:t>id[1]</w:t>
      </w:r>
      <w:r>
        <w:rPr>
          <w:rFonts w:ascii="Bookman Old Style" w:hAnsi="Bookman Old Style"/>
          <w:b w:val="0"/>
          <w:sz w:val="20"/>
        </w:rPr>
        <w:t>,</w:t>
      </w:r>
      <w:r>
        <w:rPr>
          <w:rFonts w:ascii="Bookman Old Style" w:hAnsi="Bookman Old Style"/>
          <w:b w:val="0"/>
          <w:spacing w:val="22"/>
          <w:sz w:val="20"/>
        </w:rPr>
        <w:t> </w:t>
      </w:r>
      <w:r>
        <w:rPr>
          <w:rFonts w:ascii="Bookman Old Style" w:hAnsi="Bookman Old Style"/>
          <w:b w:val="0"/>
          <w:spacing w:val="-1"/>
          <w:sz w:val="20"/>
        </w:rPr>
        <w:t>который</w:t>
      </w:r>
      <w:r>
        <w:rPr>
          <w:rFonts w:ascii="Bookman Old Style" w:hAnsi="Bookman Old Style"/>
          <w:b w:val="0"/>
          <w:spacing w:val="22"/>
          <w:sz w:val="20"/>
        </w:rPr>
        <w:t> </w:t>
      </w:r>
      <w:r>
        <w:rPr>
          <w:rFonts w:ascii="Bookman Old Style" w:hAnsi="Bookman Old Style"/>
          <w:b w:val="0"/>
          <w:sz w:val="20"/>
        </w:rPr>
        <w:t>соответствует</w:t>
      </w:r>
      <w:r>
        <w:rPr>
          <w:rFonts w:ascii="Bookman Old Style" w:hAnsi="Bookman Old Style"/>
          <w:b w:val="0"/>
          <w:spacing w:val="23"/>
          <w:sz w:val="20"/>
        </w:rPr>
        <w:t> </w:t>
      </w:r>
      <w:r>
        <w:rPr>
          <w:rFonts w:ascii="Bookman Old Style" w:hAnsi="Bookman Old Style"/>
          <w:b w:val="0"/>
          <w:sz w:val="20"/>
        </w:rPr>
        <w:t>уникальному</w:t>
      </w:r>
      <w:r>
        <w:rPr>
          <w:rFonts w:ascii="Bookman Old Style" w:hAnsi="Bookman Old Style"/>
          <w:b w:val="0"/>
          <w:spacing w:val="24"/>
          <w:w w:val="99"/>
          <w:sz w:val="20"/>
        </w:rPr>
        <w:t> </w:t>
      </w:r>
      <w:r>
        <w:rPr>
          <w:rFonts w:ascii="Bookman Old Style" w:hAnsi="Bookman Old Style"/>
          <w:b w:val="0"/>
          <w:sz w:val="20"/>
        </w:rPr>
        <w:t>идентификатору</w:t>
      </w:r>
      <w:r>
        <w:rPr>
          <w:rFonts w:ascii="Bookman Old Style" w:hAnsi="Bookman Old Style"/>
          <w:b w:val="0"/>
          <w:spacing w:val="-23"/>
          <w:sz w:val="20"/>
        </w:rPr>
        <w:t> </w:t>
      </w:r>
      <w:r>
        <w:rPr>
          <w:rFonts w:ascii="Bookman Old Style" w:hAnsi="Bookman Old Style"/>
          <w:b w:val="0"/>
          <w:sz w:val="20"/>
        </w:rPr>
        <w:t>автора</w:t>
      </w:r>
      <w:r>
        <w:rPr>
          <w:rFonts w:ascii="Bookman Old Style" w:hAnsi="Bookman Old Style"/>
          <w:b w:val="0"/>
          <w:spacing w:val="-22"/>
          <w:sz w:val="20"/>
        </w:rPr>
        <w:t> </w:t>
      </w:r>
      <w:r>
        <w:rPr>
          <w:rFonts w:ascii="Bookman Old Style" w:hAnsi="Bookman Old Style"/>
          <w:b w:val="0"/>
          <w:sz w:val="20"/>
        </w:rPr>
        <w:t>в</w:t>
      </w:r>
      <w:r>
        <w:rPr>
          <w:rFonts w:ascii="Bookman Old Style" w:hAnsi="Bookman Old Style"/>
          <w:b w:val="0"/>
          <w:spacing w:val="-22"/>
          <w:sz w:val="20"/>
        </w:rPr>
        <w:t> </w:t>
      </w:r>
      <w:r>
        <w:rPr>
          <w:rFonts w:ascii="Bookman Old Style" w:hAnsi="Bookman Old Style"/>
          <w:b w:val="0"/>
          <w:sz w:val="20"/>
        </w:rPr>
        <w:t>информационной</w:t>
      </w:r>
      <w:r>
        <w:rPr>
          <w:rFonts w:ascii="Bookman Old Style" w:hAnsi="Bookman Old Style"/>
          <w:b w:val="0"/>
          <w:spacing w:val="-22"/>
          <w:sz w:val="20"/>
        </w:rPr>
        <w:t> </w:t>
      </w:r>
      <w:r>
        <w:rPr>
          <w:rFonts w:ascii="Bookman Old Style" w:hAnsi="Bookman Old Style"/>
          <w:b w:val="0"/>
          <w:spacing w:val="-1"/>
          <w:sz w:val="20"/>
        </w:rPr>
        <w:t>системе</w:t>
      </w:r>
      <w:r>
        <w:rPr>
          <w:rFonts w:ascii="Bookman Old Style" w:hAnsi="Bookman Old Style"/>
          <w:b w:val="0"/>
          <w:spacing w:val="-22"/>
          <w:sz w:val="20"/>
        </w:rPr>
        <w:t> </w:t>
      </w:r>
      <w:r>
        <w:rPr>
          <w:rFonts w:ascii="Bookman Old Style" w:hAnsi="Bookman Old Style"/>
          <w:b w:val="0"/>
          <w:sz w:val="20"/>
        </w:rPr>
        <w:t>(атрибут</w:t>
      </w:r>
      <w:r>
        <w:rPr>
          <w:rFonts w:ascii="Bookman Old Style" w:hAnsi="Bookman Old Style"/>
          <w:b w:val="0"/>
          <w:spacing w:val="-19"/>
          <w:sz w:val="20"/>
        </w:rPr>
        <w:t> </w:t>
      </w:r>
      <w:r>
        <w:rPr>
          <w:rFonts w:ascii="Verdana" w:hAnsi="Verdana"/>
          <w:spacing w:val="-1"/>
          <w:sz w:val="20"/>
        </w:rPr>
        <w:t>@root</w:t>
      </w:r>
      <w:r>
        <w:rPr>
          <w:rFonts w:ascii="Verdana" w:hAnsi="Verdana"/>
          <w:spacing w:val="-27"/>
          <w:sz w:val="20"/>
        </w:rPr>
        <w:t> </w:t>
      </w:r>
      <w:r>
        <w:rPr>
          <w:rFonts w:ascii="Bookman Old Style" w:hAnsi="Bookman Old Style"/>
          <w:b w:val="0"/>
          <w:spacing w:val="-1"/>
          <w:sz w:val="20"/>
        </w:rPr>
        <w:t>должен</w:t>
      </w:r>
      <w:r>
        <w:rPr>
          <w:rFonts w:ascii="Bookman Old Style" w:hAnsi="Bookman Old Style"/>
          <w:b w:val="0"/>
          <w:spacing w:val="-28"/>
          <w:sz w:val="20"/>
        </w:rPr>
        <w:t> </w:t>
      </w:r>
      <w:r>
        <w:rPr>
          <w:rFonts w:ascii="Bookman Old Style" w:hAnsi="Bookman Old Style"/>
          <w:b w:val="0"/>
          <w:sz w:val="20"/>
        </w:rPr>
        <w:t>быть</w:t>
      </w:r>
      <w:r>
        <w:rPr>
          <w:rFonts w:ascii="Bookman Old Style" w:hAnsi="Bookman Old Style"/>
          <w:b w:val="0"/>
          <w:spacing w:val="48"/>
          <w:w w:val="99"/>
          <w:sz w:val="20"/>
        </w:rPr>
        <w:t> </w:t>
      </w:r>
      <w:r>
        <w:rPr>
          <w:rFonts w:ascii="Bookman Old Style" w:hAnsi="Bookman Old Style"/>
          <w:b w:val="0"/>
          <w:sz w:val="20"/>
        </w:rPr>
        <w:t>заполнен</w:t>
      </w:r>
      <w:r>
        <w:rPr>
          <w:rFonts w:ascii="Bookman Old Style" w:hAnsi="Bookman Old Style"/>
          <w:b w:val="0"/>
          <w:spacing w:val="58"/>
          <w:sz w:val="20"/>
        </w:rPr>
        <w:t> </w:t>
      </w:r>
      <w:r>
        <w:rPr>
          <w:rFonts w:ascii="Bookman Old Style" w:hAnsi="Bookman Old Style"/>
          <w:b w:val="0"/>
          <w:sz w:val="20"/>
        </w:rPr>
        <w:t>синтаксически</w:t>
      </w:r>
      <w:r>
        <w:rPr>
          <w:rFonts w:ascii="Bookman Old Style" w:hAnsi="Bookman Old Style"/>
          <w:b w:val="0"/>
          <w:spacing w:val="59"/>
          <w:sz w:val="20"/>
        </w:rPr>
        <w:t> </w:t>
      </w:r>
      <w:r>
        <w:rPr>
          <w:rFonts w:ascii="Bookman Old Style" w:hAnsi="Bookman Old Style"/>
          <w:b w:val="0"/>
          <w:sz w:val="20"/>
        </w:rPr>
        <w:t>корректным</w:t>
      </w:r>
      <w:r>
        <w:rPr>
          <w:rFonts w:ascii="Bookman Old Style" w:hAnsi="Bookman Old Style"/>
          <w:b w:val="0"/>
          <w:spacing w:val="58"/>
          <w:sz w:val="20"/>
        </w:rPr>
        <w:t> </w:t>
      </w:r>
      <w:r>
        <w:rPr>
          <w:rFonts w:ascii="Bookman Old Style" w:hAnsi="Bookman Old Style"/>
          <w:b w:val="0"/>
          <w:spacing w:val="-1"/>
          <w:sz w:val="20"/>
        </w:rPr>
        <w:t>OID,</w:t>
      </w:r>
      <w:r>
        <w:rPr>
          <w:rFonts w:ascii="Bookman Old Style" w:hAnsi="Bookman Old Style"/>
          <w:b w:val="0"/>
          <w:spacing w:val="59"/>
          <w:sz w:val="20"/>
        </w:rPr>
        <w:t> </w:t>
      </w:r>
      <w:r>
        <w:rPr>
          <w:rFonts w:ascii="Bookman Old Style" w:hAnsi="Bookman Old Style"/>
          <w:b w:val="0"/>
          <w:spacing w:val="-1"/>
          <w:sz w:val="20"/>
        </w:rPr>
        <w:t>т.е.</w:t>
      </w:r>
      <w:r>
        <w:rPr>
          <w:rFonts w:ascii="Bookman Old Style" w:hAnsi="Bookman Old Style"/>
          <w:b w:val="0"/>
          <w:spacing w:val="59"/>
          <w:sz w:val="20"/>
        </w:rPr>
        <w:t> </w:t>
      </w:r>
      <w:r>
        <w:rPr>
          <w:rFonts w:ascii="Bookman Old Style" w:hAnsi="Bookman Old Style"/>
          <w:b w:val="0"/>
          <w:sz w:val="20"/>
        </w:rPr>
        <w:t>соответствовать</w:t>
      </w:r>
      <w:r>
        <w:rPr>
          <w:rFonts w:ascii="Bookman Old Style" w:hAnsi="Bookman Old Style"/>
          <w:b w:val="0"/>
          <w:spacing w:val="59"/>
          <w:sz w:val="20"/>
        </w:rPr>
        <w:t> </w:t>
      </w:r>
      <w:r>
        <w:rPr>
          <w:rFonts w:ascii="Bookman Old Style" w:hAnsi="Bookman Old Style"/>
          <w:b w:val="0"/>
          <w:sz w:val="20"/>
        </w:rPr>
        <w:t>регулярному</w:t>
      </w:r>
      <w:r>
        <w:rPr>
          <w:rFonts w:ascii="Bookman Old Style" w:hAnsi="Bookman Old Style"/>
          <w:b w:val="0"/>
          <w:spacing w:val="28"/>
          <w:w w:val="99"/>
          <w:sz w:val="20"/>
        </w:rPr>
        <w:t> </w:t>
      </w:r>
      <w:r>
        <w:rPr>
          <w:rFonts w:ascii="Bookman Old Style" w:hAnsi="Bookman Old Style"/>
          <w:b w:val="0"/>
          <w:sz w:val="20"/>
        </w:rPr>
        <w:t>выражению</w:t>
      </w:r>
      <w:r>
        <w:rPr>
          <w:rFonts w:ascii="Bookman Old Style" w:hAnsi="Bookman Old Style"/>
          <w:b w:val="0"/>
          <w:spacing w:val="55"/>
          <w:sz w:val="20"/>
        </w:rPr>
        <w:t> </w:t>
      </w:r>
      <w:r>
        <w:rPr>
          <w:rFonts w:ascii="Verdana" w:hAnsi="Verdana"/>
          <w:i/>
          <w:sz w:val="20"/>
        </w:rPr>
        <w:t>"([0-2])([.]([1-9][0-9]*|0))+"</w:t>
      </w:r>
      <w:r>
        <w:rPr>
          <w:rFonts w:ascii="Bookman Old Style" w:hAnsi="Bookman Old Style"/>
          <w:b w:val="0"/>
          <w:sz w:val="20"/>
        </w:rPr>
        <w:t>,</w:t>
      </w:r>
      <w:r>
        <w:rPr>
          <w:rFonts w:ascii="Bookman Old Style" w:hAnsi="Bookman Old Style"/>
          <w:b w:val="0"/>
          <w:spacing w:val="55"/>
          <w:sz w:val="20"/>
        </w:rPr>
        <w:t> </w:t>
      </w:r>
      <w:r>
        <w:rPr>
          <w:rFonts w:ascii="Bookman Old Style" w:hAnsi="Bookman Old Style"/>
          <w:b w:val="0"/>
          <w:sz w:val="20"/>
        </w:rPr>
        <w:t>и</w:t>
      </w:r>
      <w:r>
        <w:rPr>
          <w:rFonts w:ascii="Bookman Old Style" w:hAnsi="Bookman Old Style"/>
          <w:b w:val="0"/>
          <w:spacing w:val="51"/>
          <w:sz w:val="20"/>
        </w:rPr>
        <w:t> </w:t>
      </w:r>
      <w:r>
        <w:rPr>
          <w:rFonts w:ascii="Bookman Old Style" w:hAnsi="Bookman Old Style"/>
          <w:b w:val="0"/>
          <w:sz w:val="20"/>
        </w:rPr>
        <w:t>быть</w:t>
      </w:r>
      <w:r>
        <w:rPr>
          <w:rFonts w:ascii="Bookman Old Style" w:hAnsi="Bookman Old Style"/>
          <w:b w:val="0"/>
          <w:spacing w:val="53"/>
          <w:sz w:val="20"/>
        </w:rPr>
        <w:t> </w:t>
      </w:r>
      <w:r>
        <w:rPr>
          <w:rFonts w:ascii="Bookman Old Style" w:hAnsi="Bookman Old Style"/>
          <w:b w:val="0"/>
          <w:sz w:val="20"/>
        </w:rPr>
        <w:t>сформирован</w:t>
      </w:r>
      <w:r>
        <w:rPr>
          <w:rFonts w:ascii="Bookman Old Style" w:hAnsi="Bookman Old Style"/>
          <w:b w:val="0"/>
          <w:spacing w:val="54"/>
          <w:sz w:val="20"/>
        </w:rPr>
        <w:t> </w:t>
      </w:r>
      <w:r>
        <w:rPr>
          <w:rFonts w:ascii="Bookman Old Style" w:hAnsi="Bookman Old Style"/>
          <w:b w:val="0"/>
          <w:sz w:val="20"/>
        </w:rPr>
        <w:t>по</w:t>
      </w:r>
      <w:r>
        <w:rPr>
          <w:rFonts w:ascii="Bookman Old Style" w:hAnsi="Bookman Old Style"/>
          <w:b w:val="0"/>
          <w:spacing w:val="54"/>
          <w:sz w:val="20"/>
        </w:rPr>
        <w:t> </w:t>
      </w:r>
      <w:r>
        <w:rPr>
          <w:rFonts w:ascii="Bookman Old Style" w:hAnsi="Bookman Old Style"/>
          <w:b w:val="0"/>
          <w:sz w:val="20"/>
        </w:rPr>
        <w:t>правилу</w:t>
      </w:r>
      <w:r>
        <w:rPr>
          <w:rFonts w:ascii="Bookman Old Style" w:hAnsi="Bookman Old Style"/>
          <w:b w:val="0"/>
          <w:spacing w:val="27"/>
          <w:w w:val="99"/>
          <w:sz w:val="20"/>
        </w:rPr>
        <w:t> </w:t>
      </w:r>
      <w:r>
        <w:rPr>
          <w:rFonts w:ascii="Verdana" w:hAnsi="Verdana"/>
          <w:i/>
          <w:sz w:val="20"/>
        </w:rPr>
        <w:t>"OID</w:t>
      </w:r>
      <w:r>
        <w:rPr>
          <w:rFonts w:ascii="Verdana" w:hAnsi="Verdana"/>
          <w:i/>
          <w:sz w:val="20"/>
        </w:rPr>
        <w:t>_медицинской_организации.100.НомерМИС.НомерЭкзМИС.70"</w:t>
      </w:r>
      <w:r>
        <w:rPr>
          <w:rFonts w:ascii="Bookman Old Style" w:hAnsi="Bookman Old Style"/>
          <w:b w:val="0"/>
          <w:sz w:val="20"/>
        </w:rPr>
        <w:t>,  </w:t>
      </w:r>
      <w:r>
        <w:rPr>
          <w:rFonts w:ascii="Bookman Old Style" w:hAnsi="Bookman Old Style"/>
          <w:b w:val="0"/>
          <w:spacing w:val="40"/>
          <w:sz w:val="20"/>
        </w:rPr>
        <w:t> </w:t>
      </w:r>
      <w:r>
        <w:rPr>
          <w:rFonts w:ascii="Bookman Old Style" w:hAnsi="Bookman Old Style"/>
          <w:b w:val="0"/>
          <w:sz w:val="20"/>
        </w:rPr>
        <w:t>атрибут</w:t>
      </w:r>
      <w:r>
        <w:rPr>
          <w:rFonts w:ascii="Bookman Old Style" w:hAnsi="Bookman Old Style"/>
          <w:sz w:val="20"/>
        </w:rPr>
      </w:r>
    </w:p>
    <w:p>
      <w:pPr>
        <w:pStyle w:val="BodyText"/>
        <w:spacing w:line="240" w:lineRule="auto"/>
        <w:ind w:left="1090" w:right="0"/>
        <w:jc w:val="left"/>
        <w:rPr>
          <w:rFonts w:ascii="Bookman Old Style" w:hAnsi="Bookman Old Style" w:cs="Bookman Old Style" w:eastAsia="Bookman Old Style"/>
        </w:rPr>
      </w:pPr>
      <w:r>
        <w:rPr>
          <w:rFonts w:ascii="Verdana" w:hAnsi="Verdana"/>
          <w:spacing w:val="-1"/>
        </w:rPr>
        <w:t>@extension</w:t>
      </w:r>
      <w:r>
        <w:rPr>
          <w:rFonts w:ascii="Verdana" w:hAnsi="Verdana"/>
          <w:spacing w:val="-15"/>
        </w:rPr>
        <w:t> </w:t>
      </w:r>
      <w:r>
        <w:rPr>
          <w:b w:val="0"/>
        </w:rPr>
        <w:t>должен</w:t>
      </w:r>
      <w:r>
        <w:rPr>
          <w:b w:val="0"/>
          <w:spacing w:val="-10"/>
        </w:rPr>
        <w:t> </w:t>
      </w:r>
      <w:r>
        <w:rPr>
          <w:b w:val="0"/>
        </w:rPr>
        <w:t>быть</w:t>
      </w:r>
      <w:r>
        <w:rPr>
          <w:b w:val="0"/>
          <w:spacing w:val="-10"/>
        </w:rPr>
        <w:t> </w:t>
      </w:r>
      <w:r>
        <w:rPr>
          <w:b w:val="0"/>
        </w:rPr>
        <w:t>представлен</w:t>
      </w:r>
      <w:r>
        <w:rPr>
          <w:b w:val="0"/>
          <w:spacing w:val="-10"/>
        </w:rPr>
        <w:t> </w:t>
      </w:r>
      <w:r>
        <w:rPr>
          <w:b w:val="0"/>
        </w:rPr>
        <w:t>не</w:t>
      </w:r>
      <w:r>
        <w:rPr>
          <w:b w:val="0"/>
          <w:spacing w:val="-9"/>
        </w:rPr>
        <w:t> </w:t>
      </w:r>
      <w:r>
        <w:rPr>
          <w:b w:val="0"/>
        </w:rPr>
        <w:t>пустым</w:t>
      </w:r>
      <w:r>
        <w:rPr>
          <w:b w:val="0"/>
          <w:spacing w:val="-11"/>
        </w:rPr>
        <w:t> </w:t>
      </w:r>
      <w:r>
        <w:rPr>
          <w:b w:val="0"/>
        </w:rPr>
        <w:t>значением</w:t>
      </w:r>
      <w:r>
        <w:rPr>
          <w:rFonts w:ascii="Bookman Old Style" w:hAnsi="Bookman Old Style"/>
          <w:b w:val="0"/>
        </w:rPr>
        <w:t>);</w:t>
      </w:r>
      <w:r>
        <w:rPr>
          <w:rFonts w:ascii="Bookman Old Style" w:hAnsi="Bookman Old Style"/>
        </w:rPr>
      </w:r>
    </w:p>
    <w:p>
      <w:pPr>
        <w:pStyle w:val="BodyText"/>
        <w:spacing w:line="240" w:lineRule="auto" w:before="120"/>
        <w:ind w:left="1090" w:right="232" w:hanging="286"/>
        <w:jc w:val="both"/>
        <w:rPr>
          <w:rFonts w:ascii="Bookman Old Style" w:hAnsi="Bookman Old Style" w:cs="Bookman Old Style" w:eastAsia="Bookman Old Style"/>
        </w:rPr>
      </w:pPr>
      <w:r>
        <w:rPr>
          <w:b w:val="0"/>
        </w:rPr>
        <w:t>б.</w:t>
      </w:r>
      <w:r>
        <w:rPr>
          <w:b w:val="0"/>
          <w:spacing w:val="30"/>
        </w:rPr>
        <w:t> </w:t>
      </w:r>
      <w:r>
        <w:rPr>
          <w:rFonts w:ascii="Bookman Old Style" w:hAnsi="Bookman Old Style"/>
          <w:b/>
        </w:rPr>
        <w:t>ОБЯЗАН</w:t>
      </w:r>
      <w:r>
        <w:rPr>
          <w:rFonts w:ascii="Bookman Old Style" w:hAnsi="Bookman Old Style"/>
          <w:b/>
          <w:spacing w:val="-21"/>
        </w:rPr>
        <w:t> </w:t>
      </w:r>
      <w:r>
        <w:rPr>
          <w:b w:val="0"/>
        </w:rPr>
        <w:t>содержать</w:t>
      </w:r>
      <w:r>
        <w:rPr>
          <w:b w:val="0"/>
          <w:spacing w:val="-14"/>
        </w:rPr>
        <w:t> </w:t>
      </w:r>
      <w:r>
        <w:rPr>
          <w:b w:val="0"/>
        </w:rPr>
        <w:t>один</w:t>
      </w:r>
      <w:r>
        <w:rPr>
          <w:b w:val="0"/>
          <w:spacing w:val="-14"/>
        </w:rPr>
        <w:t> </w:t>
      </w:r>
      <w:r>
        <w:rPr>
          <w:b w:val="0"/>
        </w:rPr>
        <w:t>[1..1]</w:t>
      </w:r>
      <w:r>
        <w:rPr>
          <w:b w:val="0"/>
          <w:spacing w:val="-11"/>
        </w:rPr>
        <w:t> </w:t>
      </w:r>
      <w:r>
        <w:rPr>
          <w:b w:val="0"/>
          <w:spacing w:val="-1"/>
        </w:rPr>
        <w:t>элемент</w:t>
      </w:r>
      <w:r>
        <w:rPr>
          <w:b w:val="0"/>
          <w:spacing w:val="-11"/>
        </w:rPr>
        <w:t> </w:t>
      </w:r>
      <w:r>
        <w:rPr>
          <w:rFonts w:ascii="Verdana" w:hAnsi="Verdana"/>
        </w:rPr>
        <w:t>id[2]</w:t>
      </w:r>
      <w:r>
        <w:rPr>
          <w:rFonts w:ascii="Bookman Old Style" w:hAnsi="Bookman Old Style"/>
          <w:b w:val="0"/>
        </w:rPr>
        <w:t>,</w:t>
      </w:r>
      <w:r>
        <w:rPr>
          <w:rFonts w:ascii="Bookman Old Style" w:hAnsi="Bookman Old Style"/>
          <w:b w:val="0"/>
          <w:spacing w:val="-13"/>
        </w:rPr>
        <w:t> </w:t>
      </w:r>
      <w:r>
        <w:rPr>
          <w:b w:val="0"/>
        </w:rPr>
        <w:t>который</w:t>
      </w:r>
      <w:r>
        <w:rPr>
          <w:b w:val="0"/>
          <w:spacing w:val="-14"/>
        </w:rPr>
        <w:t> </w:t>
      </w:r>
      <w:r>
        <w:rPr>
          <w:b w:val="0"/>
        </w:rPr>
        <w:t>соответствует</w:t>
      </w:r>
      <w:r>
        <w:rPr>
          <w:b w:val="0"/>
          <w:spacing w:val="-14"/>
        </w:rPr>
        <w:t> </w:t>
      </w:r>
      <w:r>
        <w:rPr>
          <w:b w:val="0"/>
        </w:rPr>
        <w:t>страховому</w:t>
      </w:r>
      <w:r>
        <w:rPr>
          <w:b w:val="0"/>
          <w:spacing w:val="40"/>
          <w:w w:val="99"/>
        </w:rPr>
        <w:t> </w:t>
      </w:r>
      <w:r>
        <w:rPr>
          <w:b w:val="0"/>
        </w:rPr>
        <w:t>номеру</w:t>
      </w:r>
      <w:r>
        <w:rPr>
          <w:b w:val="0"/>
          <w:spacing w:val="14"/>
        </w:rPr>
        <w:t> </w:t>
      </w:r>
      <w:r>
        <w:rPr>
          <w:b w:val="0"/>
        </w:rPr>
        <w:t>индивидуального</w:t>
      </w:r>
      <w:r>
        <w:rPr>
          <w:b w:val="0"/>
          <w:spacing w:val="14"/>
        </w:rPr>
        <w:t> </w:t>
      </w:r>
      <w:r>
        <w:rPr>
          <w:b w:val="0"/>
        </w:rPr>
        <w:t>лицевого</w:t>
      </w:r>
      <w:r>
        <w:rPr>
          <w:b w:val="0"/>
          <w:spacing w:val="14"/>
        </w:rPr>
        <w:t> </w:t>
      </w:r>
      <w:r>
        <w:rPr>
          <w:b w:val="0"/>
        </w:rPr>
        <w:t>счёта</w:t>
      </w:r>
      <w:r>
        <w:rPr>
          <w:b w:val="0"/>
          <w:spacing w:val="14"/>
        </w:rPr>
        <w:t> </w:t>
      </w:r>
      <w:r>
        <w:rPr>
          <w:b w:val="0"/>
          <w:spacing w:val="-1"/>
        </w:rPr>
        <w:t>(СНИЛС)</w:t>
      </w:r>
      <w:r>
        <w:rPr>
          <w:b w:val="0"/>
          <w:spacing w:val="14"/>
        </w:rPr>
        <w:t> </w:t>
      </w:r>
      <w:r>
        <w:rPr>
          <w:b w:val="0"/>
        </w:rPr>
        <w:t>(атрибут</w:t>
      </w:r>
      <w:r>
        <w:rPr>
          <w:b w:val="0"/>
          <w:spacing w:val="17"/>
        </w:rPr>
        <w:t> </w:t>
      </w:r>
      <w:r>
        <w:rPr>
          <w:rFonts w:ascii="Verdana" w:hAnsi="Verdana"/>
          <w:spacing w:val="-1"/>
        </w:rPr>
        <w:t>@root</w:t>
      </w:r>
      <w:r>
        <w:rPr>
          <w:rFonts w:ascii="Verdana" w:hAnsi="Verdana"/>
          <w:spacing w:val="9"/>
        </w:rPr>
        <w:t> </w:t>
      </w:r>
      <w:r>
        <w:rPr>
          <w:b w:val="0"/>
          <w:spacing w:val="-1"/>
          <w:sz w:val="18"/>
        </w:rPr>
        <w:t>должен</w:t>
      </w:r>
      <w:r>
        <w:rPr>
          <w:b w:val="0"/>
          <w:spacing w:val="12"/>
          <w:sz w:val="18"/>
        </w:rPr>
        <w:t> </w:t>
      </w:r>
      <w:r>
        <w:rPr>
          <w:b w:val="0"/>
          <w:spacing w:val="-1"/>
        </w:rPr>
        <w:t>иметь</w:t>
      </w:r>
      <w:r>
        <w:rPr>
          <w:b w:val="0"/>
          <w:spacing w:val="48"/>
          <w:w w:val="99"/>
        </w:rPr>
        <w:t> </w:t>
      </w:r>
      <w:r>
        <w:rPr>
          <w:b w:val="0"/>
        </w:rPr>
        <w:t>значение</w:t>
      </w:r>
      <w:r>
        <w:rPr>
          <w:b w:val="0"/>
          <w:spacing w:val="55"/>
        </w:rPr>
        <w:t> </w:t>
      </w:r>
      <w:r>
        <w:rPr>
          <w:rFonts w:ascii="Verdana" w:hAnsi="Verdana"/>
          <w:i/>
        </w:rPr>
        <w:t>"1.2.643.100.3"</w:t>
      </w:r>
      <w:r>
        <w:rPr>
          <w:b w:val="0"/>
        </w:rPr>
        <w:t>,</w:t>
      </w:r>
      <w:r>
        <w:rPr>
          <w:b w:val="0"/>
          <w:spacing w:val="56"/>
        </w:rPr>
        <w:t> </w:t>
      </w:r>
      <w:r>
        <w:rPr>
          <w:b w:val="0"/>
        </w:rPr>
        <w:t>атрибут</w:t>
      </w:r>
      <w:r>
        <w:rPr>
          <w:b w:val="0"/>
          <w:spacing w:val="57"/>
        </w:rPr>
        <w:t> </w:t>
      </w:r>
      <w:r>
        <w:rPr>
          <w:rFonts w:ascii="Verdana" w:hAnsi="Verdana"/>
        </w:rPr>
        <w:t>@extension</w:t>
      </w:r>
      <w:r>
        <w:rPr>
          <w:rFonts w:ascii="Verdana" w:hAnsi="Verdana"/>
          <w:spacing w:val="50"/>
        </w:rPr>
        <w:t> </w:t>
      </w:r>
      <w:r>
        <w:rPr>
          <w:b w:val="0"/>
          <w:spacing w:val="-1"/>
        </w:rPr>
        <w:t>должен</w:t>
      </w:r>
      <w:r>
        <w:rPr>
          <w:b w:val="0"/>
          <w:spacing w:val="57"/>
        </w:rPr>
        <w:t> </w:t>
      </w:r>
      <w:r>
        <w:rPr>
          <w:b w:val="0"/>
        </w:rPr>
        <w:t>быть</w:t>
      </w:r>
      <w:r>
        <w:rPr>
          <w:b w:val="0"/>
          <w:spacing w:val="54"/>
        </w:rPr>
        <w:t> </w:t>
      </w:r>
      <w:r>
        <w:rPr>
          <w:b w:val="0"/>
        </w:rPr>
        <w:t>представлен</w:t>
      </w:r>
      <w:r>
        <w:rPr>
          <w:b w:val="0"/>
          <w:spacing w:val="56"/>
        </w:rPr>
        <w:t> </w:t>
      </w:r>
      <w:r>
        <w:rPr>
          <w:b w:val="0"/>
        </w:rPr>
        <w:t>не</w:t>
      </w:r>
      <w:r>
        <w:rPr>
          <w:b w:val="0"/>
          <w:spacing w:val="40"/>
          <w:w w:val="99"/>
        </w:rPr>
        <w:t> </w:t>
      </w:r>
      <w:r>
        <w:rPr>
          <w:b w:val="0"/>
        </w:rPr>
        <w:t>пустым</w:t>
      </w:r>
      <w:r>
        <w:rPr>
          <w:b w:val="0"/>
          <w:spacing w:val="-21"/>
        </w:rPr>
        <w:t> </w:t>
      </w:r>
      <w:r>
        <w:rPr>
          <w:b w:val="0"/>
        </w:rPr>
        <w:t>значением</w:t>
      </w:r>
      <w:r>
        <w:rPr>
          <w:rFonts w:ascii="Bookman Old Style" w:hAnsi="Bookman Old Style"/>
          <w:b w:val="0"/>
        </w:rPr>
        <w:t>);</w:t>
      </w:r>
      <w:r>
        <w:rPr>
          <w:rFonts w:ascii="Bookman Old Style" w:hAnsi="Bookman Old Style"/>
        </w:rPr>
      </w:r>
    </w:p>
    <w:p>
      <w:pPr>
        <w:spacing w:before="120"/>
        <w:ind w:left="1090" w:right="233" w:hanging="286"/>
        <w:jc w:val="both"/>
        <w:rPr>
          <w:rFonts w:ascii="Bookman Old Style" w:hAnsi="Bookman Old Style" w:cs="Bookman Old Style" w:eastAsia="Bookman Old Style"/>
          <w:sz w:val="20"/>
          <w:szCs w:val="20"/>
        </w:rPr>
      </w:pPr>
      <w:r>
        <w:rPr>
          <w:rFonts w:ascii="Bookman Old Style" w:hAnsi="Bookman Old Style"/>
          <w:b w:val="0"/>
          <w:sz w:val="20"/>
        </w:rPr>
        <w:t>в.</w:t>
      </w:r>
      <w:r>
        <w:rPr>
          <w:rFonts w:ascii="Bookman Old Style" w:hAnsi="Bookman Old Style"/>
          <w:b w:val="0"/>
          <w:spacing w:val="29"/>
          <w:sz w:val="20"/>
        </w:rPr>
        <w:t> </w:t>
      </w:r>
      <w:r>
        <w:rPr>
          <w:rFonts w:ascii="Bookman Old Style" w:hAnsi="Bookman Old Style"/>
          <w:b/>
          <w:sz w:val="20"/>
        </w:rPr>
        <w:t>ОБЯЗАН</w:t>
      </w:r>
      <w:r>
        <w:rPr>
          <w:rFonts w:ascii="Bookman Old Style" w:hAnsi="Bookman Old Style"/>
          <w:b/>
          <w:spacing w:val="12"/>
          <w:sz w:val="20"/>
        </w:rPr>
        <w:t> </w:t>
      </w:r>
      <w:r>
        <w:rPr>
          <w:rFonts w:ascii="Bookman Old Style" w:hAnsi="Bookman Old Style"/>
          <w:b w:val="0"/>
          <w:spacing w:val="-1"/>
          <w:sz w:val="20"/>
        </w:rPr>
        <w:t>содержать</w:t>
      </w:r>
      <w:r>
        <w:rPr>
          <w:rFonts w:ascii="Bookman Old Style" w:hAnsi="Bookman Old Style"/>
          <w:b w:val="0"/>
          <w:spacing w:val="22"/>
          <w:sz w:val="20"/>
        </w:rPr>
        <w:t> </w:t>
      </w:r>
      <w:r>
        <w:rPr>
          <w:rFonts w:ascii="Bookman Old Style" w:hAnsi="Bookman Old Style"/>
          <w:b w:val="0"/>
          <w:spacing w:val="1"/>
          <w:sz w:val="20"/>
        </w:rPr>
        <w:t>один</w:t>
      </w:r>
      <w:r>
        <w:rPr>
          <w:rFonts w:ascii="Bookman Old Style" w:hAnsi="Bookman Old Style"/>
          <w:b w:val="0"/>
          <w:spacing w:val="22"/>
          <w:sz w:val="20"/>
        </w:rPr>
        <w:t> </w:t>
      </w:r>
      <w:r>
        <w:rPr>
          <w:rFonts w:ascii="Bookman Old Style" w:hAnsi="Bookman Old Style"/>
          <w:b w:val="0"/>
          <w:sz w:val="20"/>
        </w:rPr>
        <w:t>[1..1]</w:t>
      </w:r>
      <w:r>
        <w:rPr>
          <w:rFonts w:ascii="Bookman Old Style" w:hAnsi="Bookman Old Style"/>
          <w:b w:val="0"/>
          <w:spacing w:val="22"/>
          <w:sz w:val="20"/>
        </w:rPr>
        <w:t> </w:t>
      </w:r>
      <w:r>
        <w:rPr>
          <w:rFonts w:ascii="Bookman Old Style" w:hAnsi="Bookman Old Style"/>
          <w:b w:val="0"/>
          <w:spacing w:val="-1"/>
          <w:sz w:val="20"/>
        </w:rPr>
        <w:t>элемент</w:t>
      </w:r>
      <w:r>
        <w:rPr>
          <w:rFonts w:ascii="Bookman Old Style" w:hAnsi="Bookman Old Style"/>
          <w:b w:val="0"/>
          <w:spacing w:val="25"/>
          <w:sz w:val="20"/>
        </w:rPr>
        <w:t> </w:t>
      </w:r>
      <w:r>
        <w:rPr>
          <w:rFonts w:ascii="Verdana" w:hAnsi="Verdana"/>
          <w:spacing w:val="-1"/>
          <w:sz w:val="20"/>
        </w:rPr>
        <w:t>code</w:t>
      </w:r>
      <w:r>
        <w:rPr>
          <w:rFonts w:ascii="Bookman Old Style" w:hAnsi="Bookman Old Style"/>
          <w:b w:val="0"/>
          <w:spacing w:val="-1"/>
          <w:sz w:val="20"/>
        </w:rPr>
        <w:t>,</w:t>
      </w:r>
      <w:r>
        <w:rPr>
          <w:rFonts w:ascii="Bookman Old Style" w:hAnsi="Bookman Old Style"/>
          <w:b w:val="0"/>
          <w:spacing w:val="25"/>
          <w:sz w:val="20"/>
        </w:rPr>
        <w:t> </w:t>
      </w:r>
      <w:r>
        <w:rPr>
          <w:rFonts w:ascii="Bookman Old Style" w:hAnsi="Bookman Old Style"/>
          <w:b w:val="0"/>
          <w:sz w:val="20"/>
        </w:rPr>
        <w:t>который</w:t>
      </w:r>
      <w:r>
        <w:rPr>
          <w:rFonts w:ascii="Bookman Old Style" w:hAnsi="Bookman Old Style"/>
          <w:b w:val="0"/>
          <w:spacing w:val="22"/>
          <w:sz w:val="20"/>
        </w:rPr>
        <w:t> </w:t>
      </w:r>
      <w:r>
        <w:rPr>
          <w:rFonts w:ascii="Bookman Old Style" w:hAnsi="Bookman Old Style"/>
          <w:b w:val="0"/>
          <w:sz w:val="20"/>
        </w:rPr>
        <w:t>содержать</w:t>
      </w:r>
      <w:r>
        <w:rPr>
          <w:rFonts w:ascii="Bookman Old Style" w:hAnsi="Bookman Old Style"/>
          <w:b w:val="0"/>
          <w:spacing w:val="22"/>
          <w:sz w:val="20"/>
        </w:rPr>
        <w:t> </w:t>
      </w:r>
      <w:r>
        <w:rPr>
          <w:rFonts w:ascii="Bookman Old Style" w:hAnsi="Bookman Old Style"/>
          <w:b w:val="0"/>
          <w:sz w:val="20"/>
        </w:rPr>
        <w:t>значение</w:t>
      </w:r>
      <w:r>
        <w:rPr>
          <w:rFonts w:ascii="Bookman Old Style" w:hAnsi="Bookman Old Style"/>
          <w:b w:val="0"/>
          <w:spacing w:val="21"/>
          <w:sz w:val="20"/>
        </w:rPr>
        <w:t> </w:t>
      </w:r>
      <w:r>
        <w:rPr>
          <w:rFonts w:ascii="Bookman Old Style" w:hAnsi="Bookman Old Style"/>
          <w:b w:val="0"/>
          <w:sz w:val="20"/>
        </w:rPr>
        <w:t>из</w:t>
      </w:r>
      <w:r>
        <w:rPr>
          <w:rFonts w:ascii="Bookman Old Style" w:hAnsi="Bookman Old Style"/>
          <w:b w:val="0"/>
          <w:spacing w:val="46"/>
          <w:w w:val="99"/>
          <w:sz w:val="20"/>
        </w:rPr>
        <w:t> </w:t>
      </w:r>
      <w:r>
        <w:rPr>
          <w:rFonts w:ascii="Bookman Old Style" w:hAnsi="Bookman Old Style"/>
          <w:b w:val="0"/>
          <w:sz w:val="20"/>
        </w:rPr>
        <w:t>справочника</w:t>
      </w:r>
      <w:r>
        <w:rPr>
          <w:rFonts w:ascii="Bookman Old Style" w:hAnsi="Bookman Old Style"/>
          <w:b w:val="0"/>
          <w:spacing w:val="3"/>
          <w:sz w:val="20"/>
        </w:rPr>
        <w:t> </w:t>
      </w:r>
      <w:r>
        <w:rPr>
          <w:rFonts w:ascii="Bookman Old Style" w:hAnsi="Bookman Old Style"/>
          <w:b w:val="0"/>
          <w:sz w:val="20"/>
        </w:rPr>
        <w:t>НСИ</w:t>
      </w:r>
      <w:r>
        <w:rPr>
          <w:rFonts w:ascii="Bookman Old Style" w:hAnsi="Bookman Old Style"/>
          <w:b w:val="0"/>
          <w:spacing w:val="6"/>
          <w:sz w:val="20"/>
        </w:rPr>
        <w:t> </w:t>
      </w:r>
      <w:r>
        <w:rPr>
          <w:rFonts w:ascii="Bookman Old Style" w:hAnsi="Bookman Old Style"/>
          <w:b w:val="0"/>
          <w:sz w:val="20"/>
        </w:rPr>
        <w:t>(атрибут</w:t>
      </w:r>
      <w:r>
        <w:rPr>
          <w:rFonts w:ascii="Bookman Old Style" w:hAnsi="Bookman Old Style"/>
          <w:b w:val="0"/>
          <w:spacing w:val="7"/>
          <w:sz w:val="20"/>
        </w:rPr>
        <w:t> </w:t>
      </w:r>
      <w:r>
        <w:rPr>
          <w:rFonts w:ascii="Verdana" w:hAnsi="Verdana"/>
          <w:spacing w:val="-1"/>
          <w:sz w:val="20"/>
        </w:rPr>
        <w:t>@codeSystem</w:t>
      </w:r>
      <w:r>
        <w:rPr>
          <w:rFonts w:ascii="Verdana" w:hAnsi="Verdana"/>
          <w:spacing w:val="50"/>
          <w:sz w:val="20"/>
        </w:rPr>
        <w:t> </w:t>
      </w:r>
      <w:r>
        <w:rPr>
          <w:rFonts w:ascii="Bookman Old Style" w:hAnsi="Bookman Old Style"/>
          <w:b w:val="0"/>
          <w:spacing w:val="-1"/>
          <w:sz w:val="20"/>
        </w:rPr>
        <w:t>должен</w:t>
      </w:r>
      <w:r>
        <w:rPr>
          <w:rFonts w:ascii="Bookman Old Style" w:hAnsi="Bookman Old Style"/>
          <w:b w:val="0"/>
          <w:spacing w:val="4"/>
          <w:sz w:val="20"/>
        </w:rPr>
        <w:t> </w:t>
      </w:r>
      <w:r>
        <w:rPr>
          <w:rFonts w:ascii="Bookman Old Style" w:hAnsi="Bookman Old Style"/>
          <w:b w:val="0"/>
          <w:sz w:val="20"/>
        </w:rPr>
        <w:t>иметь</w:t>
      </w:r>
      <w:r>
        <w:rPr>
          <w:rFonts w:ascii="Bookman Old Style" w:hAnsi="Bookman Old Style"/>
          <w:b w:val="0"/>
          <w:spacing w:val="5"/>
          <w:sz w:val="20"/>
        </w:rPr>
        <w:t> </w:t>
      </w:r>
      <w:r>
        <w:rPr>
          <w:rFonts w:ascii="Bookman Old Style" w:hAnsi="Bookman Old Style"/>
          <w:b w:val="0"/>
          <w:sz w:val="20"/>
        </w:rPr>
        <w:t>значение</w:t>
      </w:r>
      <w:r>
        <w:rPr>
          <w:rFonts w:ascii="Bookman Old Style" w:hAnsi="Bookman Old Style"/>
          <w:b w:val="0"/>
          <w:spacing w:val="38"/>
          <w:w w:val="99"/>
          <w:sz w:val="20"/>
        </w:rPr>
        <w:t> </w:t>
      </w:r>
      <w:r>
        <w:rPr>
          <w:rFonts w:ascii="Verdana" w:hAnsi="Verdana"/>
          <w:i/>
          <w:sz w:val="20"/>
        </w:rPr>
        <w:t>"1.2.643.5.1.13.13.11.1002"</w:t>
      </w:r>
      <w:r>
        <w:rPr>
          <w:rFonts w:ascii="Bookman Old Style" w:hAnsi="Bookman Old Style"/>
          <w:b w:val="0"/>
          <w:sz w:val="20"/>
        </w:rPr>
        <w:t>,</w:t>
      </w:r>
      <w:r>
        <w:rPr>
          <w:rFonts w:ascii="Bookman Old Style" w:hAnsi="Bookman Old Style"/>
          <w:b w:val="0"/>
          <w:spacing w:val="62"/>
          <w:sz w:val="20"/>
        </w:rPr>
        <w:t> </w:t>
      </w:r>
      <w:r>
        <w:rPr>
          <w:rFonts w:ascii="Bookman Old Style" w:hAnsi="Bookman Old Style"/>
          <w:b w:val="0"/>
          <w:sz w:val="20"/>
        </w:rPr>
        <w:t>атрибут</w:t>
      </w:r>
      <w:r>
        <w:rPr>
          <w:rFonts w:ascii="Bookman Old Style" w:hAnsi="Bookman Old Style"/>
          <w:b w:val="0"/>
          <w:spacing w:val="63"/>
          <w:sz w:val="20"/>
        </w:rPr>
        <w:t> </w:t>
      </w:r>
      <w:r>
        <w:rPr>
          <w:rFonts w:ascii="Verdana" w:hAnsi="Verdana"/>
          <w:sz w:val="20"/>
        </w:rPr>
        <w:t>@codeSystemName</w:t>
      </w:r>
      <w:r>
        <w:rPr>
          <w:rFonts w:ascii="Verdana" w:hAnsi="Verdana"/>
          <w:spacing w:val="44"/>
          <w:sz w:val="20"/>
        </w:rPr>
        <w:t> </w:t>
      </w:r>
      <w:r>
        <w:rPr>
          <w:rFonts w:ascii="Bookman Old Style" w:hAnsi="Bookman Old Style"/>
          <w:b w:val="0"/>
          <w:sz w:val="20"/>
        </w:rPr>
        <w:t>должен</w:t>
      </w:r>
      <w:r>
        <w:rPr>
          <w:rFonts w:ascii="Bookman Old Style" w:hAnsi="Bookman Old Style"/>
          <w:b w:val="0"/>
          <w:spacing w:val="62"/>
          <w:sz w:val="20"/>
        </w:rPr>
        <w:t> </w:t>
      </w:r>
      <w:r>
        <w:rPr>
          <w:rFonts w:ascii="Bookman Old Style" w:hAnsi="Bookman Old Style"/>
          <w:b w:val="0"/>
          <w:spacing w:val="-1"/>
          <w:sz w:val="20"/>
        </w:rPr>
        <w:t>иметь</w:t>
      </w:r>
      <w:r>
        <w:rPr>
          <w:rFonts w:ascii="Bookman Old Style" w:hAnsi="Bookman Old Style"/>
          <w:b w:val="0"/>
          <w:spacing w:val="28"/>
          <w:w w:val="99"/>
          <w:sz w:val="20"/>
        </w:rPr>
        <w:t> </w:t>
      </w:r>
      <w:r>
        <w:rPr>
          <w:rFonts w:ascii="Bookman Old Style" w:hAnsi="Bookman Old Style"/>
          <w:b w:val="0"/>
          <w:sz w:val="20"/>
        </w:rPr>
        <w:t>значение  </w:t>
      </w:r>
      <w:r>
        <w:rPr>
          <w:rFonts w:ascii="Bookman Old Style" w:hAnsi="Bookman Old Style"/>
          <w:b w:val="0"/>
          <w:spacing w:val="34"/>
          <w:sz w:val="20"/>
        </w:rPr>
        <w:t> </w:t>
      </w:r>
      <w:r>
        <w:rPr>
          <w:rFonts w:ascii="Verdana" w:hAnsi="Verdana"/>
          <w:i/>
          <w:sz w:val="20"/>
        </w:rPr>
        <w:t>"Должности  </w:t>
      </w:r>
      <w:r>
        <w:rPr>
          <w:rFonts w:ascii="Verdana" w:hAnsi="Verdana"/>
          <w:i/>
          <w:spacing w:val="25"/>
          <w:sz w:val="20"/>
        </w:rPr>
        <w:t> </w:t>
      </w:r>
      <w:r>
        <w:rPr>
          <w:rFonts w:ascii="Verdana" w:hAnsi="Verdana"/>
          <w:i/>
          <w:sz w:val="20"/>
        </w:rPr>
        <w:t>медицинских  </w:t>
      </w:r>
      <w:r>
        <w:rPr>
          <w:rFonts w:ascii="Verdana" w:hAnsi="Verdana"/>
          <w:i/>
          <w:spacing w:val="26"/>
          <w:sz w:val="20"/>
        </w:rPr>
        <w:t> </w:t>
      </w:r>
      <w:r>
        <w:rPr>
          <w:rFonts w:ascii="Verdana" w:hAnsi="Verdana"/>
          <w:i/>
          <w:sz w:val="20"/>
        </w:rPr>
        <w:t>и  </w:t>
      </w:r>
      <w:r>
        <w:rPr>
          <w:rFonts w:ascii="Verdana" w:hAnsi="Verdana"/>
          <w:i/>
          <w:spacing w:val="23"/>
          <w:sz w:val="20"/>
        </w:rPr>
        <w:t> </w:t>
      </w:r>
      <w:r>
        <w:rPr>
          <w:rFonts w:ascii="Verdana" w:hAnsi="Verdana"/>
          <w:i/>
          <w:spacing w:val="-1"/>
          <w:sz w:val="20"/>
        </w:rPr>
        <w:t>фармацевтических</w:t>
      </w:r>
      <w:r>
        <w:rPr>
          <w:rFonts w:ascii="Verdana" w:hAnsi="Verdana"/>
          <w:i/>
          <w:sz w:val="20"/>
        </w:rPr>
        <w:t>  </w:t>
      </w:r>
      <w:r>
        <w:rPr>
          <w:rFonts w:ascii="Verdana" w:hAnsi="Verdana"/>
          <w:i/>
          <w:spacing w:val="23"/>
          <w:sz w:val="20"/>
        </w:rPr>
        <w:t> </w:t>
      </w:r>
      <w:r>
        <w:rPr>
          <w:rFonts w:ascii="Verdana" w:hAnsi="Verdana"/>
          <w:i/>
          <w:sz w:val="20"/>
        </w:rPr>
        <w:t>работников"</w:t>
      </w:r>
      <w:r>
        <w:rPr>
          <w:rFonts w:ascii="Bookman Old Style" w:hAnsi="Bookman Old Style"/>
          <w:b w:val="0"/>
          <w:sz w:val="20"/>
        </w:rPr>
        <w:t>,</w:t>
      </w:r>
      <w:r>
        <w:rPr>
          <w:rFonts w:ascii="Bookman Old Style" w:hAnsi="Bookman Old Style"/>
          <w:sz w:val="20"/>
        </w:rPr>
      </w:r>
    </w:p>
    <w:p>
      <w:pPr>
        <w:spacing w:after="0"/>
        <w:jc w:val="both"/>
        <w:rPr>
          <w:rFonts w:ascii="Bookman Old Style" w:hAnsi="Bookman Old Style" w:cs="Bookman Old Style" w:eastAsia="Bookman Old Style"/>
          <w:sz w:val="20"/>
          <w:szCs w:val="20"/>
        </w:rPr>
        <w:sectPr>
          <w:pgSz w:w="11910" w:h="16840"/>
          <w:pgMar w:header="0" w:footer="1433" w:top="740" w:bottom="1640" w:left="1180" w:right="1180"/>
        </w:sectPr>
      </w:pPr>
    </w:p>
    <w:p>
      <w:pPr>
        <w:pStyle w:val="BodyText"/>
        <w:tabs>
          <w:tab w:pos="2386" w:val="left" w:leader="none"/>
          <w:tab w:pos="3392" w:val="left" w:leader="none"/>
          <w:tab w:pos="5274" w:val="left" w:leader="none"/>
          <w:tab w:pos="7778" w:val="left" w:leader="none"/>
          <w:tab w:pos="8827" w:val="left" w:leader="none"/>
        </w:tabs>
        <w:spacing w:line="240" w:lineRule="auto" w:before="34"/>
        <w:ind w:left="1090" w:right="235"/>
        <w:jc w:val="left"/>
      </w:pPr>
      <w:r>
        <w:rPr>
          <w:b w:val="0"/>
          <w:w w:val="95"/>
        </w:rPr>
        <w:t>атрибуты</w:t>
        <w:tab/>
      </w:r>
      <w:r>
        <w:rPr>
          <w:rFonts w:ascii="Verdana" w:hAnsi="Verdana"/>
          <w:w w:val="95"/>
        </w:rPr>
        <w:t>@code</w:t>
        <w:tab/>
        <w:t>@displayName</w:t>
      </w:r>
      <w:r>
        <w:rPr>
          <w:rFonts w:ascii="Bookman Old Style" w:hAnsi="Bookman Old Style"/>
          <w:b w:val="0"/>
          <w:w w:val="95"/>
        </w:rPr>
        <w:t>,</w:t>
        <w:tab/>
      </w:r>
      <w:r>
        <w:rPr>
          <w:rFonts w:ascii="Verdana" w:hAnsi="Verdana"/>
          <w:w w:val="95"/>
        </w:rPr>
        <w:t>@codeSystemVersion</w:t>
        <w:tab/>
      </w:r>
      <w:r>
        <w:rPr>
          <w:b w:val="0"/>
          <w:sz w:val="18"/>
        </w:rPr>
        <w:t>должны</w:t>
        <w:tab/>
      </w:r>
      <w:r>
        <w:rPr>
          <w:b w:val="0"/>
          <w:w w:val="95"/>
        </w:rPr>
        <w:t>быть</w:t>
      </w:r>
      <w:r>
        <w:rPr>
          <w:b w:val="0"/>
          <w:spacing w:val="27"/>
          <w:w w:val="99"/>
        </w:rPr>
        <w:t> </w:t>
      </w:r>
      <w:r>
        <w:rPr>
          <w:b w:val="0"/>
        </w:rPr>
        <w:t>представлены</w:t>
      </w:r>
      <w:r>
        <w:rPr>
          <w:b w:val="0"/>
          <w:spacing w:val="-14"/>
        </w:rPr>
        <w:t> </w:t>
      </w:r>
      <w:r>
        <w:rPr>
          <w:b w:val="0"/>
          <w:spacing w:val="1"/>
        </w:rPr>
        <w:t>не</w:t>
      </w:r>
      <w:r>
        <w:rPr>
          <w:b w:val="0"/>
          <w:spacing w:val="-12"/>
        </w:rPr>
        <w:t> </w:t>
      </w:r>
      <w:r>
        <w:rPr>
          <w:b w:val="0"/>
        </w:rPr>
        <w:t>пустыми</w:t>
      </w:r>
      <w:r>
        <w:rPr>
          <w:b w:val="0"/>
          <w:spacing w:val="-13"/>
        </w:rPr>
        <w:t> </w:t>
      </w:r>
      <w:r>
        <w:rPr>
          <w:b w:val="0"/>
        </w:rPr>
        <w:t>значениями);</w:t>
      </w:r>
      <w:r>
        <w:rPr/>
      </w:r>
    </w:p>
    <w:p>
      <w:pPr>
        <w:pStyle w:val="BodyText"/>
        <w:spacing w:line="240" w:lineRule="auto" w:before="117"/>
        <w:ind w:left="805" w:right="0"/>
        <w:jc w:val="left"/>
      </w:pPr>
      <w:r>
        <w:rPr>
          <w:b w:val="0"/>
          <w:spacing w:val="-1"/>
        </w:rPr>
        <w:t>г</w:t>
      </w:r>
      <w:r>
        <w:rPr>
          <w:b w:val="0"/>
        </w:rPr>
        <w:t>.</w:t>
      </w:r>
      <w:r>
        <w:rPr>
          <w:b w:val="0"/>
          <w:spacing w:val="52"/>
        </w:rPr>
        <w:t> </w:t>
      </w:r>
      <w:r>
        <w:rPr>
          <w:rFonts w:ascii="Bookman Old Style" w:hAnsi="Bookman Old Style"/>
          <w:b/>
        </w:rPr>
        <w:t>М</w:t>
      </w:r>
      <w:r>
        <w:rPr>
          <w:rFonts w:ascii="Bookman Old Style" w:hAnsi="Bookman Old Style"/>
          <w:b/>
          <w:spacing w:val="1"/>
        </w:rPr>
        <w:t>О</w:t>
      </w:r>
      <w:r>
        <w:rPr>
          <w:rFonts w:ascii="Bookman Old Style" w:hAnsi="Bookman Old Style"/>
          <w:b/>
          <w:spacing w:val="-1"/>
        </w:rPr>
        <w:t>Ж</w:t>
      </w:r>
      <w:r>
        <w:rPr>
          <w:rFonts w:ascii="Bookman Old Style" w:hAnsi="Bookman Old Style"/>
          <w:b/>
        </w:rPr>
        <w:t>ЕТ</w:t>
      </w:r>
      <w:r>
        <w:rPr>
          <w:rFonts w:ascii="Bookman Old Style" w:hAnsi="Bookman Old Style"/>
          <w:b/>
          <w:spacing w:val="-10"/>
        </w:rPr>
        <w:t> </w:t>
      </w:r>
      <w:r>
        <w:rPr>
          <w:b w:val="0"/>
        </w:rPr>
        <w:t>содерж</w:t>
      </w:r>
      <w:r>
        <w:rPr>
          <w:b w:val="0"/>
          <w:spacing w:val="1"/>
        </w:rPr>
        <w:t>а</w:t>
      </w:r>
      <w:r>
        <w:rPr>
          <w:b w:val="0"/>
        </w:rPr>
        <w:t>ть</w:t>
      </w:r>
      <w:r>
        <w:rPr>
          <w:b w:val="0"/>
          <w:spacing w:val="-5"/>
        </w:rPr>
        <w:t> </w:t>
      </w:r>
      <w:r>
        <w:rPr>
          <w:b w:val="0"/>
          <w:spacing w:val="1"/>
        </w:rPr>
        <w:t>о</w:t>
      </w:r>
      <w:r>
        <w:rPr>
          <w:b w:val="0"/>
        </w:rPr>
        <w:t>дин</w:t>
      </w:r>
      <w:r>
        <w:rPr>
          <w:b w:val="0"/>
          <w:spacing w:val="-6"/>
        </w:rPr>
        <w:t> </w:t>
      </w:r>
      <w:r>
        <w:rPr>
          <w:rFonts w:ascii="Bookman Old Style" w:hAnsi="Bookman Old Style"/>
          <w:b w:val="0"/>
        </w:rPr>
        <w:t>[</w:t>
      </w:r>
      <w:r>
        <w:rPr>
          <w:rFonts w:ascii="Bookman Old Style" w:hAnsi="Bookman Old Style"/>
          <w:b w:val="0"/>
          <w:spacing w:val="1"/>
        </w:rPr>
        <w:t>0</w:t>
      </w:r>
      <w:r>
        <w:rPr>
          <w:rFonts w:ascii="Bookman Old Style" w:hAnsi="Bookman Old Style"/>
          <w:b w:val="0"/>
        </w:rPr>
        <w:t>.</w:t>
      </w:r>
      <w:r>
        <w:rPr>
          <w:rFonts w:ascii="Bookman Old Style" w:hAnsi="Bookman Old Style"/>
          <w:b w:val="0"/>
          <w:spacing w:val="-2"/>
        </w:rPr>
        <w:t>.</w:t>
      </w:r>
      <w:r>
        <w:rPr>
          <w:rFonts w:ascii="Bookman Old Style" w:hAnsi="Bookman Old Style"/>
          <w:b w:val="0"/>
          <w:spacing w:val="1"/>
        </w:rPr>
        <w:t>1</w:t>
      </w:r>
      <w:r>
        <w:rPr>
          <w:rFonts w:ascii="Bookman Old Style" w:hAnsi="Bookman Old Style"/>
          <w:b w:val="0"/>
        </w:rPr>
        <w:t>]</w:t>
      </w:r>
      <w:r>
        <w:rPr>
          <w:rFonts w:ascii="Bookman Old Style" w:hAnsi="Bookman Old Style"/>
          <w:b w:val="0"/>
          <w:spacing w:val="-6"/>
        </w:rPr>
        <w:t> </w:t>
      </w:r>
      <w:r>
        <w:rPr>
          <w:b w:val="0"/>
        </w:rPr>
        <w:t>э</w:t>
      </w:r>
      <w:r>
        <w:rPr>
          <w:b w:val="0"/>
          <w:spacing w:val="-2"/>
        </w:rPr>
        <w:t>л</w:t>
      </w:r>
      <w:r>
        <w:rPr>
          <w:b w:val="0"/>
        </w:rPr>
        <w:t>е</w:t>
      </w:r>
      <w:r>
        <w:rPr>
          <w:b w:val="0"/>
          <w:spacing w:val="-1"/>
        </w:rPr>
        <w:t>м</w:t>
      </w:r>
      <w:r>
        <w:rPr>
          <w:b w:val="0"/>
        </w:rPr>
        <w:t>ент</w:t>
      </w:r>
      <w:r>
        <w:rPr>
          <w:b w:val="0"/>
          <w:spacing w:val="-6"/>
        </w:rPr>
        <w:t> </w:t>
      </w:r>
      <w:r>
        <w:rPr>
          <w:rFonts w:ascii="Verdana" w:hAnsi="Verdana"/>
        </w:rPr>
        <w:t>add</w:t>
      </w:r>
      <w:r>
        <w:rPr>
          <w:rFonts w:ascii="Verdana" w:hAnsi="Verdana"/>
          <w:spacing w:val="-29"/>
        </w:rPr>
        <w:t>r</w:t>
      </w:r>
      <w:r>
        <w:rPr>
          <w:rFonts w:ascii="Verdana" w:hAnsi="Verdana"/>
        </w:rPr>
        <w:t>,</w:t>
      </w:r>
      <w:r>
        <w:rPr>
          <w:rFonts w:ascii="Verdana" w:hAnsi="Verdana"/>
          <w:spacing w:val="-6"/>
        </w:rPr>
        <w:t> </w:t>
      </w:r>
      <w:r>
        <w:rPr>
          <w:b w:val="0"/>
        </w:rPr>
        <w:t>содерж</w:t>
      </w:r>
      <w:r>
        <w:rPr>
          <w:b w:val="0"/>
          <w:spacing w:val="-1"/>
        </w:rPr>
        <w:t>а</w:t>
      </w:r>
      <w:r>
        <w:rPr>
          <w:b w:val="0"/>
          <w:spacing w:val="1"/>
        </w:rPr>
        <w:t>щ</w:t>
      </w:r>
      <w:r>
        <w:rPr>
          <w:b w:val="0"/>
        </w:rPr>
        <w:t>ий</w:t>
      </w:r>
      <w:r>
        <w:rPr>
          <w:b w:val="0"/>
          <w:spacing w:val="-7"/>
        </w:rPr>
        <w:t> </w:t>
      </w:r>
      <w:r>
        <w:rPr>
          <w:b w:val="0"/>
        </w:rPr>
        <w:t>ад</w:t>
      </w:r>
      <w:r>
        <w:rPr>
          <w:b w:val="0"/>
          <w:spacing w:val="1"/>
        </w:rPr>
        <w:t>р</w:t>
      </w:r>
      <w:r>
        <w:rPr>
          <w:b w:val="0"/>
        </w:rPr>
        <w:t>ес</w:t>
      </w:r>
      <w:r>
        <w:rPr>
          <w:b w:val="0"/>
          <w:spacing w:val="-8"/>
        </w:rPr>
        <w:t> </w:t>
      </w:r>
      <w:r>
        <w:rPr>
          <w:b w:val="0"/>
        </w:rPr>
        <w:t>авт</w:t>
      </w:r>
      <w:r>
        <w:rPr>
          <w:b w:val="0"/>
          <w:spacing w:val="1"/>
        </w:rPr>
        <w:t>о</w:t>
      </w:r>
      <w:r>
        <w:rPr>
          <w:b w:val="0"/>
          <w:spacing w:val="3"/>
        </w:rPr>
        <w:t>р</w:t>
      </w:r>
      <w:r>
        <w:rPr>
          <w:b w:val="0"/>
        </w:rPr>
        <w:t>а;</w:t>
      </w:r>
      <w:r>
        <w:rPr/>
      </w:r>
    </w:p>
    <w:p>
      <w:pPr>
        <w:pStyle w:val="BodyText"/>
        <w:spacing w:line="240" w:lineRule="auto" w:before="120"/>
        <w:ind w:left="1090" w:right="234" w:hanging="286"/>
        <w:jc w:val="left"/>
        <w:rPr>
          <w:rFonts w:ascii="Bookman Old Style" w:hAnsi="Bookman Old Style" w:cs="Bookman Old Style" w:eastAsia="Bookman Old Style"/>
        </w:rPr>
      </w:pPr>
      <w:r>
        <w:rPr>
          <w:b w:val="0"/>
        </w:rPr>
        <w:t>д.</w:t>
      </w:r>
      <w:r>
        <w:rPr>
          <w:b w:val="0"/>
          <w:spacing w:val="24"/>
        </w:rPr>
        <w:t> </w:t>
      </w:r>
      <w:r>
        <w:rPr>
          <w:rFonts w:ascii="Bookman Old Style" w:hAnsi="Bookman Old Style"/>
          <w:b/>
        </w:rPr>
        <w:t>МОЖЕТ</w:t>
      </w:r>
      <w:r>
        <w:rPr>
          <w:rFonts w:ascii="Bookman Old Style" w:hAnsi="Bookman Old Style"/>
          <w:b/>
          <w:spacing w:val="13"/>
        </w:rPr>
        <w:t> </w:t>
      </w:r>
      <w:r>
        <w:rPr>
          <w:b w:val="0"/>
        </w:rPr>
        <w:t>иметь</w:t>
      </w:r>
      <w:r>
        <w:rPr>
          <w:b w:val="0"/>
          <w:spacing w:val="17"/>
        </w:rPr>
        <w:t> </w:t>
      </w:r>
      <w:r>
        <w:rPr>
          <w:b w:val="0"/>
        </w:rPr>
        <w:t>произвольное</w:t>
      </w:r>
      <w:r>
        <w:rPr>
          <w:b w:val="0"/>
          <w:spacing w:val="16"/>
        </w:rPr>
        <w:t> </w:t>
      </w:r>
      <w:r>
        <w:rPr>
          <w:b w:val="0"/>
        </w:rPr>
        <w:t>количество</w:t>
      </w:r>
      <w:r>
        <w:rPr>
          <w:b w:val="0"/>
          <w:spacing w:val="19"/>
        </w:rPr>
        <w:t> </w:t>
      </w:r>
      <w:r>
        <w:rPr>
          <w:b w:val="0"/>
        </w:rPr>
        <w:t>[0..*]</w:t>
      </w:r>
      <w:r>
        <w:rPr>
          <w:b w:val="0"/>
          <w:spacing w:val="15"/>
        </w:rPr>
        <w:t> </w:t>
      </w:r>
      <w:r>
        <w:rPr>
          <w:b w:val="0"/>
          <w:spacing w:val="-1"/>
        </w:rPr>
        <w:t>элементов</w:t>
      </w:r>
      <w:r>
        <w:rPr>
          <w:b w:val="0"/>
          <w:spacing w:val="21"/>
        </w:rPr>
        <w:t> </w:t>
      </w:r>
      <w:r>
        <w:rPr>
          <w:rFonts w:ascii="Verdana" w:hAnsi="Verdana"/>
        </w:rPr>
        <w:t>telecom</w:t>
      </w:r>
      <w:r>
        <w:rPr>
          <w:b w:val="0"/>
        </w:rPr>
        <w:t>,</w:t>
      </w:r>
      <w:r>
        <w:rPr>
          <w:b w:val="0"/>
          <w:spacing w:val="18"/>
        </w:rPr>
        <w:t> </w:t>
      </w:r>
      <w:r>
        <w:rPr>
          <w:b w:val="0"/>
        </w:rPr>
        <w:t>содержащих</w:t>
      </w:r>
      <w:r>
        <w:rPr>
          <w:b w:val="0"/>
          <w:spacing w:val="26"/>
          <w:w w:val="99"/>
        </w:rPr>
        <w:t> </w:t>
      </w:r>
      <w:r>
        <w:rPr>
          <w:b w:val="0"/>
        </w:rPr>
        <w:t>контакты</w:t>
      </w:r>
      <w:r>
        <w:rPr>
          <w:b w:val="0"/>
          <w:spacing w:val="-8"/>
        </w:rPr>
        <w:t> </w:t>
      </w:r>
      <w:r>
        <w:rPr>
          <w:b w:val="0"/>
        </w:rPr>
        <w:t>автора,</w:t>
      </w:r>
      <w:r>
        <w:rPr>
          <w:b w:val="0"/>
          <w:spacing w:val="-7"/>
        </w:rPr>
        <w:t> </w:t>
      </w:r>
      <w:r>
        <w:rPr>
          <w:b w:val="0"/>
        </w:rPr>
        <w:t>хотя</w:t>
      </w:r>
      <w:r>
        <w:rPr>
          <w:b w:val="0"/>
          <w:spacing w:val="-8"/>
        </w:rPr>
        <w:t> </w:t>
      </w:r>
      <w:r>
        <w:rPr>
          <w:b w:val="0"/>
        </w:rPr>
        <w:t>бы</w:t>
      </w:r>
      <w:r>
        <w:rPr>
          <w:b w:val="0"/>
          <w:spacing w:val="-8"/>
        </w:rPr>
        <w:t> </w:t>
      </w:r>
      <w:r>
        <w:rPr>
          <w:b w:val="0"/>
        </w:rPr>
        <w:t>один</w:t>
      </w:r>
      <w:r>
        <w:rPr>
          <w:b w:val="0"/>
          <w:spacing w:val="-4"/>
        </w:rPr>
        <w:t> </w:t>
      </w:r>
      <w:r>
        <w:rPr>
          <w:rFonts w:ascii="Verdana" w:hAnsi="Verdana"/>
          <w:spacing w:val="-1"/>
        </w:rPr>
        <w:t>telecom</w:t>
      </w:r>
      <w:r>
        <w:rPr>
          <w:rFonts w:ascii="Verdana" w:hAnsi="Verdana"/>
          <w:spacing w:val="-9"/>
        </w:rPr>
        <w:t> </w:t>
      </w:r>
      <w:r>
        <w:rPr>
          <w:rFonts w:ascii="Bookman Old Style" w:hAnsi="Bookman Old Style"/>
          <w:b/>
        </w:rPr>
        <w:t>СЛЕДУЕТ</w:t>
      </w:r>
      <w:r>
        <w:rPr>
          <w:rFonts w:ascii="Bookman Old Style" w:hAnsi="Bookman Old Style"/>
          <w:b/>
          <w:spacing w:val="-18"/>
        </w:rPr>
        <w:t> </w:t>
      </w:r>
      <w:r>
        <w:rPr>
          <w:b w:val="0"/>
        </w:rPr>
        <w:t>указать</w:t>
      </w:r>
      <w:r>
        <w:rPr>
          <w:b w:val="0"/>
          <w:spacing w:val="-7"/>
        </w:rPr>
        <w:t> </w:t>
      </w:r>
      <w:r>
        <w:rPr>
          <w:b w:val="0"/>
        </w:rPr>
        <w:t>со</w:t>
      </w:r>
      <w:r>
        <w:rPr>
          <w:b w:val="0"/>
          <w:spacing w:val="-6"/>
        </w:rPr>
        <w:t> </w:t>
      </w:r>
      <w:r>
        <w:rPr>
          <w:b w:val="0"/>
        </w:rPr>
        <w:t>схемой</w:t>
      </w:r>
      <w:r>
        <w:rPr>
          <w:b w:val="0"/>
          <w:spacing w:val="-4"/>
        </w:rPr>
        <w:t> </w:t>
      </w:r>
      <w:r>
        <w:rPr>
          <w:rFonts w:ascii="Verdana" w:hAnsi="Verdana"/>
          <w:i/>
          <w:spacing w:val="-1"/>
        </w:rPr>
        <w:t>"tel:"</w:t>
      </w:r>
      <w:r>
        <w:rPr>
          <w:rFonts w:ascii="Bookman Old Style" w:hAnsi="Bookman Old Style"/>
          <w:b w:val="0"/>
          <w:spacing w:val="-1"/>
        </w:rPr>
        <w:t>;</w:t>
      </w:r>
      <w:r>
        <w:rPr>
          <w:rFonts w:ascii="Bookman Old Style" w:hAnsi="Bookman Old Style"/>
        </w:rPr>
      </w:r>
    </w:p>
    <w:p>
      <w:pPr>
        <w:pStyle w:val="BodyText"/>
        <w:spacing w:line="240" w:lineRule="auto" w:before="122"/>
        <w:ind w:left="805" w:right="0"/>
        <w:jc w:val="left"/>
        <w:rPr>
          <w:rFonts w:ascii="Bookman Old Style" w:hAnsi="Bookman Old Style" w:cs="Bookman Old Style" w:eastAsia="Bookman Old Style"/>
        </w:rPr>
      </w:pPr>
      <w:r>
        <w:rPr>
          <w:b w:val="0"/>
          <w:spacing w:val="-1"/>
        </w:rPr>
        <w:t>е.</w:t>
      </w:r>
      <w:r>
        <w:rPr>
          <w:b w:val="0"/>
          <w:spacing w:val="38"/>
        </w:rPr>
        <w:t> </w:t>
      </w:r>
      <w:r>
        <w:rPr>
          <w:rFonts w:ascii="Bookman Old Style" w:hAnsi="Bookman Old Style"/>
          <w:b/>
        </w:rPr>
        <w:t>ОБЯЗАН</w:t>
      </w:r>
      <w:r>
        <w:rPr>
          <w:rFonts w:ascii="Bookman Old Style" w:hAnsi="Bookman Old Style"/>
          <w:b/>
          <w:spacing w:val="-16"/>
        </w:rPr>
        <w:t> </w:t>
      </w:r>
      <w:r>
        <w:rPr>
          <w:b w:val="0"/>
          <w:spacing w:val="-1"/>
        </w:rPr>
        <w:t>содержать</w:t>
      </w:r>
      <w:r>
        <w:rPr>
          <w:b w:val="0"/>
          <w:spacing w:val="-8"/>
        </w:rPr>
        <w:t> </w:t>
      </w:r>
      <w:r>
        <w:rPr>
          <w:b w:val="0"/>
          <w:spacing w:val="1"/>
        </w:rPr>
        <w:t>один</w:t>
      </w:r>
      <w:r>
        <w:rPr>
          <w:b w:val="0"/>
          <w:spacing w:val="-7"/>
        </w:rPr>
        <w:t> </w:t>
      </w:r>
      <w:r>
        <w:rPr>
          <w:rFonts w:ascii="Bookman Old Style" w:hAnsi="Bookman Old Style"/>
          <w:b w:val="0"/>
        </w:rPr>
        <w:t>[1..1]</w:t>
      </w:r>
      <w:r>
        <w:rPr>
          <w:rFonts w:ascii="Bookman Old Style" w:hAnsi="Bookman Old Style"/>
          <w:b w:val="0"/>
          <w:spacing w:val="-9"/>
        </w:rPr>
        <w:t> </w:t>
      </w:r>
      <w:r>
        <w:rPr>
          <w:b w:val="0"/>
          <w:spacing w:val="-1"/>
        </w:rPr>
        <w:t>элемент</w:t>
      </w:r>
      <w:r>
        <w:rPr>
          <w:b w:val="0"/>
          <w:spacing w:val="-7"/>
        </w:rPr>
        <w:t> </w:t>
      </w:r>
      <w:r>
        <w:rPr>
          <w:rFonts w:ascii="Verdana" w:hAnsi="Verdana"/>
          <w:spacing w:val="-1"/>
        </w:rPr>
        <w:t>assignedPerson</w:t>
      </w:r>
      <w:r>
        <w:rPr>
          <w:rFonts w:ascii="Bookman Old Style" w:hAnsi="Bookman Old Style"/>
          <w:b w:val="0"/>
          <w:spacing w:val="-1"/>
        </w:rPr>
        <w:t>,</w:t>
      </w:r>
      <w:r>
        <w:rPr>
          <w:rFonts w:ascii="Bookman Old Style" w:hAnsi="Bookman Old Style"/>
          <w:b w:val="0"/>
          <w:spacing w:val="-8"/>
        </w:rPr>
        <w:t> </w:t>
      </w:r>
      <w:r>
        <w:rPr>
          <w:b w:val="0"/>
        </w:rPr>
        <w:t>который</w:t>
      </w:r>
      <w:r>
        <w:rPr>
          <w:rFonts w:ascii="Bookman Old Style" w:hAnsi="Bookman Old Style"/>
          <w:b w:val="0"/>
        </w:rPr>
        <w:t>:</w:t>
      </w:r>
      <w:r>
        <w:rPr>
          <w:rFonts w:ascii="Bookman Old Style" w:hAnsi="Bookman Old Style"/>
        </w:rPr>
      </w:r>
    </w:p>
    <w:p>
      <w:pPr>
        <w:pStyle w:val="BodyText"/>
        <w:numPr>
          <w:ilvl w:val="1"/>
          <w:numId w:val="27"/>
        </w:numPr>
        <w:tabs>
          <w:tab w:pos="1374" w:val="left" w:leader="none"/>
        </w:tabs>
        <w:spacing w:line="240" w:lineRule="auto" w:before="120" w:after="0"/>
        <w:ind w:left="1374" w:right="0" w:hanging="284"/>
        <w:jc w:val="left"/>
      </w:pPr>
      <w:r>
        <w:rPr>
          <w:rFonts w:ascii="Bookman Old Style" w:hAnsi="Bookman Old Style"/>
          <w:b/>
        </w:rPr>
        <w:t>ОБЯЗАН</w:t>
      </w:r>
      <w:r>
        <w:rPr>
          <w:rFonts w:ascii="Bookman Old Style" w:hAnsi="Bookman Old Style"/>
          <w:b/>
          <w:spacing w:val="-17"/>
        </w:rPr>
        <w:t> </w:t>
      </w:r>
      <w:r>
        <w:rPr>
          <w:b w:val="0"/>
          <w:spacing w:val="-1"/>
        </w:rPr>
        <w:t>содержать</w:t>
      </w:r>
      <w:r>
        <w:rPr>
          <w:b w:val="0"/>
          <w:spacing w:val="-8"/>
        </w:rPr>
        <w:t> </w:t>
      </w:r>
      <w:r>
        <w:rPr>
          <w:b w:val="0"/>
          <w:spacing w:val="1"/>
        </w:rPr>
        <w:t>один</w:t>
      </w:r>
      <w:r>
        <w:rPr>
          <w:b w:val="0"/>
          <w:spacing w:val="-9"/>
        </w:rPr>
        <w:t> </w:t>
      </w:r>
      <w:r>
        <w:rPr>
          <w:b w:val="0"/>
        </w:rPr>
        <w:t>[1..1]</w:t>
      </w:r>
      <w:r>
        <w:rPr>
          <w:b w:val="0"/>
          <w:spacing w:val="-10"/>
        </w:rPr>
        <w:t> </w:t>
      </w:r>
      <w:r>
        <w:rPr>
          <w:b w:val="0"/>
          <w:spacing w:val="-1"/>
        </w:rPr>
        <w:t>элемент</w:t>
      </w:r>
      <w:r>
        <w:rPr>
          <w:b w:val="0"/>
          <w:spacing w:val="-5"/>
        </w:rPr>
        <w:t> </w:t>
      </w:r>
      <w:r>
        <w:rPr>
          <w:rFonts w:ascii="Verdana" w:hAnsi="Verdana"/>
        </w:rPr>
        <w:t>name,</w:t>
      </w:r>
      <w:r>
        <w:rPr>
          <w:rFonts w:ascii="Verdana" w:hAnsi="Verdana"/>
          <w:spacing w:val="-9"/>
        </w:rPr>
        <w:t> </w:t>
      </w:r>
      <w:r>
        <w:rPr>
          <w:b w:val="0"/>
        </w:rPr>
        <w:t>содержащий</w:t>
      </w:r>
      <w:r>
        <w:rPr>
          <w:b w:val="0"/>
          <w:spacing w:val="-8"/>
        </w:rPr>
        <w:t> </w:t>
      </w:r>
      <w:r>
        <w:rPr>
          <w:b w:val="0"/>
        </w:rPr>
        <w:t>ФИО</w:t>
      </w:r>
      <w:r>
        <w:rPr>
          <w:b w:val="0"/>
          <w:spacing w:val="-10"/>
        </w:rPr>
        <w:t> </w:t>
      </w:r>
      <w:r>
        <w:rPr>
          <w:b w:val="0"/>
        </w:rPr>
        <w:t>автора;</w:t>
      </w:r>
      <w:r>
        <w:rPr/>
      </w:r>
    </w:p>
    <w:p>
      <w:pPr>
        <w:pStyle w:val="BodyText"/>
        <w:tabs>
          <w:tab w:pos="8450" w:val="left" w:leader="none"/>
        </w:tabs>
        <w:spacing w:line="240" w:lineRule="auto" w:before="120"/>
        <w:ind w:left="805" w:right="0"/>
        <w:jc w:val="left"/>
      </w:pPr>
      <w:r>
        <w:rPr>
          <w:b w:val="0"/>
          <w:spacing w:val="-1"/>
        </w:rPr>
        <w:t>ж.</w:t>
      </w:r>
      <w:r>
        <w:rPr>
          <w:b w:val="0"/>
          <w:spacing w:val="-20"/>
        </w:rPr>
        <w:t> </w:t>
      </w:r>
      <w:r>
        <w:rPr>
          <w:rFonts w:ascii="Bookman Old Style" w:hAnsi="Bookman Old Style"/>
          <w:b/>
        </w:rPr>
        <w:t>МОЖЕТ </w:t>
      </w:r>
      <w:r>
        <w:rPr>
          <w:rFonts w:ascii="Bookman Old Style" w:hAnsi="Bookman Old Style"/>
          <w:b/>
          <w:spacing w:val="47"/>
        </w:rPr>
        <w:t> </w:t>
      </w:r>
      <w:r>
        <w:rPr>
          <w:b w:val="0"/>
          <w:spacing w:val="-1"/>
        </w:rPr>
        <w:t>содержать</w:t>
      </w:r>
      <w:r>
        <w:rPr>
          <w:b w:val="0"/>
        </w:rPr>
        <w:t> </w:t>
      </w:r>
      <w:r>
        <w:rPr>
          <w:b w:val="0"/>
          <w:spacing w:val="54"/>
        </w:rPr>
        <w:t> </w:t>
      </w:r>
      <w:r>
        <w:rPr>
          <w:b w:val="0"/>
        </w:rPr>
        <w:t>один </w:t>
      </w:r>
      <w:r>
        <w:rPr>
          <w:b w:val="0"/>
          <w:spacing w:val="55"/>
        </w:rPr>
        <w:t> </w:t>
      </w:r>
      <w:r>
        <w:rPr>
          <w:rFonts w:ascii="Bookman Old Style" w:hAnsi="Bookman Old Style"/>
          <w:b w:val="0"/>
        </w:rPr>
        <w:t>[0..1] </w:t>
      </w:r>
      <w:r>
        <w:rPr>
          <w:rFonts w:ascii="Bookman Old Style" w:hAnsi="Bookman Old Style"/>
          <w:b w:val="0"/>
          <w:spacing w:val="52"/>
        </w:rPr>
        <w:t> </w:t>
      </w:r>
      <w:r>
        <w:rPr>
          <w:b w:val="0"/>
          <w:spacing w:val="-1"/>
        </w:rPr>
        <w:t>элемент</w:t>
      </w:r>
      <w:r>
        <w:rPr>
          <w:b w:val="0"/>
        </w:rPr>
        <w:t> </w:t>
      </w:r>
      <w:r>
        <w:rPr>
          <w:b w:val="0"/>
          <w:spacing w:val="54"/>
        </w:rPr>
        <w:t> </w:t>
      </w:r>
      <w:r>
        <w:rPr>
          <w:rFonts w:ascii="Verdana" w:hAnsi="Verdana"/>
          <w:spacing w:val="-1"/>
        </w:rPr>
        <w:t>representedOrganization</w:t>
        <w:tab/>
      </w:r>
      <w:r>
        <w:rPr>
          <w:rFonts w:ascii="Bookman Old Style" w:hAnsi="Bookman Old Style"/>
          <w:b w:val="0"/>
        </w:rPr>
        <w:t>(</w:t>
      </w:r>
      <w:r>
        <w:rPr>
          <w:b w:val="0"/>
        </w:rPr>
        <w:t>атрибут</w:t>
      </w:r>
      <w:r>
        <w:rPr/>
      </w:r>
    </w:p>
    <w:p>
      <w:pPr>
        <w:pStyle w:val="BodyText"/>
        <w:spacing w:line="240" w:lineRule="auto"/>
        <w:ind w:left="1090" w:right="236"/>
        <w:jc w:val="left"/>
        <w:rPr>
          <w:rFonts w:ascii="Bookman Old Style" w:hAnsi="Bookman Old Style" w:cs="Bookman Old Style" w:eastAsia="Bookman Old Style"/>
        </w:rPr>
      </w:pPr>
      <w:r>
        <w:rPr>
          <w:rFonts w:ascii="Verdana" w:hAnsi="Verdana" w:cs="Verdana" w:eastAsia="Verdana"/>
        </w:rPr>
        <w:t>@classCode </w:t>
      </w:r>
      <w:r>
        <w:rPr>
          <w:b w:val="0"/>
          <w:bCs w:val="0"/>
        </w:rPr>
        <w:t>должен</w:t>
      </w:r>
      <w:r>
        <w:rPr>
          <w:b w:val="0"/>
          <w:bCs w:val="0"/>
          <w:spacing w:val="10"/>
        </w:rPr>
        <w:t> </w:t>
      </w:r>
      <w:r>
        <w:rPr>
          <w:b w:val="0"/>
          <w:bCs w:val="0"/>
        </w:rPr>
        <w:t>иметь</w:t>
      </w:r>
      <w:r>
        <w:rPr>
          <w:b w:val="0"/>
          <w:bCs w:val="0"/>
          <w:spacing w:val="8"/>
        </w:rPr>
        <w:t> </w:t>
      </w:r>
      <w:r>
        <w:rPr>
          <w:b w:val="0"/>
          <w:bCs w:val="0"/>
        </w:rPr>
        <w:t>значение</w:t>
      </w:r>
      <w:r>
        <w:rPr>
          <w:b w:val="0"/>
          <w:bCs w:val="0"/>
          <w:spacing w:val="8"/>
        </w:rPr>
        <w:t> </w:t>
      </w:r>
      <w:r>
        <w:rPr>
          <w:rFonts w:ascii="Verdana" w:hAnsi="Verdana" w:cs="Verdana" w:eastAsia="Verdana"/>
          <w:i/>
        </w:rPr>
        <w:t>“ORG”</w:t>
      </w:r>
      <w:r>
        <w:rPr>
          <w:rFonts w:ascii="Bookman Old Style" w:hAnsi="Bookman Old Style" w:cs="Bookman Old Style" w:eastAsia="Bookman Old Style"/>
          <w:b w:val="0"/>
          <w:bCs w:val="0"/>
        </w:rPr>
        <w:t>),</w:t>
      </w:r>
      <w:r>
        <w:rPr>
          <w:rFonts w:ascii="Bookman Old Style" w:hAnsi="Bookman Old Style" w:cs="Bookman Old Style" w:eastAsia="Bookman Old Style"/>
          <w:b w:val="0"/>
          <w:bCs w:val="0"/>
          <w:spacing w:val="15"/>
        </w:rPr>
        <w:t> </w:t>
      </w:r>
      <w:r>
        <w:rPr>
          <w:b w:val="0"/>
          <w:bCs w:val="0"/>
        </w:rPr>
        <w:t>содержащий</w:t>
      </w:r>
      <w:r>
        <w:rPr>
          <w:b w:val="0"/>
          <w:bCs w:val="0"/>
          <w:spacing w:val="8"/>
        </w:rPr>
        <w:t> </w:t>
      </w:r>
      <w:r>
        <w:rPr>
          <w:b w:val="0"/>
          <w:bCs w:val="0"/>
        </w:rPr>
        <w:t>информацию</w:t>
      </w:r>
      <w:r>
        <w:rPr>
          <w:b w:val="0"/>
          <w:bCs w:val="0"/>
          <w:spacing w:val="8"/>
        </w:rPr>
        <w:t> </w:t>
      </w:r>
      <w:r>
        <w:rPr>
          <w:b w:val="0"/>
          <w:bCs w:val="0"/>
        </w:rPr>
        <w:t>о</w:t>
      </w:r>
      <w:r>
        <w:rPr>
          <w:b w:val="0"/>
          <w:bCs w:val="0"/>
          <w:spacing w:val="9"/>
        </w:rPr>
        <w:t> </w:t>
      </w:r>
      <w:r>
        <w:rPr>
          <w:b w:val="0"/>
          <w:bCs w:val="0"/>
          <w:spacing w:val="-1"/>
        </w:rPr>
        <w:t>месте</w:t>
      </w:r>
      <w:r>
        <w:rPr>
          <w:b w:val="0"/>
          <w:bCs w:val="0"/>
          <w:spacing w:val="30"/>
          <w:w w:val="99"/>
        </w:rPr>
        <w:t> </w:t>
      </w:r>
      <w:r>
        <w:rPr>
          <w:b w:val="0"/>
          <w:bCs w:val="0"/>
        </w:rPr>
        <w:t>работы</w:t>
      </w:r>
      <w:r>
        <w:rPr>
          <w:b w:val="0"/>
          <w:bCs w:val="0"/>
          <w:spacing w:val="-13"/>
        </w:rPr>
        <w:t> </w:t>
      </w:r>
      <w:r>
        <w:rPr>
          <w:b w:val="0"/>
          <w:bCs w:val="0"/>
        </w:rPr>
        <w:t>автора,</w:t>
      </w:r>
      <w:r>
        <w:rPr>
          <w:b w:val="0"/>
          <w:bCs w:val="0"/>
          <w:spacing w:val="-12"/>
        </w:rPr>
        <w:t> </w:t>
      </w:r>
      <w:r>
        <w:rPr>
          <w:b w:val="0"/>
          <w:bCs w:val="0"/>
        </w:rPr>
        <w:t>который</w:t>
      </w:r>
      <w:r>
        <w:rPr>
          <w:rFonts w:ascii="Bookman Old Style" w:hAnsi="Bookman Old Style" w:cs="Bookman Old Style" w:eastAsia="Bookman Old Style"/>
          <w:b w:val="0"/>
          <w:bCs w:val="0"/>
        </w:rPr>
        <w:t>:</w:t>
      </w:r>
      <w:r>
        <w:rPr>
          <w:rFonts w:ascii="Bookman Old Style" w:hAnsi="Bookman Old Style" w:cs="Bookman Old Style" w:eastAsia="Bookman Old Style"/>
        </w:rPr>
      </w:r>
    </w:p>
    <w:p>
      <w:pPr>
        <w:numPr>
          <w:ilvl w:val="0"/>
          <w:numId w:val="28"/>
        </w:numPr>
        <w:tabs>
          <w:tab w:pos="1374" w:val="left" w:leader="none"/>
        </w:tabs>
        <w:spacing w:before="117"/>
        <w:ind w:left="1374" w:right="232" w:hanging="284"/>
        <w:jc w:val="both"/>
        <w:rPr>
          <w:rFonts w:ascii="Bookman Old Style" w:hAnsi="Bookman Old Style" w:cs="Bookman Old Style" w:eastAsia="Bookman Old Style"/>
          <w:sz w:val="20"/>
          <w:szCs w:val="20"/>
        </w:rPr>
      </w:pPr>
      <w:r>
        <w:rPr>
          <w:rFonts w:ascii="Bookman Old Style" w:hAnsi="Bookman Old Style"/>
          <w:b/>
          <w:sz w:val="20"/>
        </w:rPr>
        <w:t>ОБЯЗАН</w:t>
      </w:r>
      <w:r>
        <w:rPr>
          <w:rFonts w:ascii="Bookman Old Style" w:hAnsi="Bookman Old Style"/>
          <w:b/>
          <w:spacing w:val="-25"/>
          <w:sz w:val="20"/>
        </w:rPr>
        <w:t> </w:t>
      </w:r>
      <w:r>
        <w:rPr>
          <w:rFonts w:ascii="Bookman Old Style" w:hAnsi="Bookman Old Style"/>
          <w:b w:val="0"/>
          <w:sz w:val="20"/>
        </w:rPr>
        <w:t>иметь</w:t>
      </w:r>
      <w:r>
        <w:rPr>
          <w:rFonts w:ascii="Bookman Old Style" w:hAnsi="Bookman Old Style"/>
          <w:b w:val="0"/>
          <w:spacing w:val="-20"/>
          <w:sz w:val="20"/>
        </w:rPr>
        <w:t> </w:t>
      </w:r>
      <w:r>
        <w:rPr>
          <w:rFonts w:ascii="Bookman Old Style" w:hAnsi="Bookman Old Style"/>
          <w:b w:val="0"/>
          <w:sz w:val="20"/>
        </w:rPr>
        <w:t>один</w:t>
      </w:r>
      <w:r>
        <w:rPr>
          <w:rFonts w:ascii="Bookman Old Style" w:hAnsi="Bookman Old Style"/>
          <w:b w:val="0"/>
          <w:spacing w:val="-20"/>
          <w:sz w:val="20"/>
        </w:rPr>
        <w:t> </w:t>
      </w:r>
      <w:r>
        <w:rPr>
          <w:rFonts w:ascii="Bookman Old Style" w:hAnsi="Bookman Old Style"/>
          <w:b w:val="0"/>
          <w:sz w:val="20"/>
        </w:rPr>
        <w:t>[1..1]</w:t>
      </w:r>
      <w:r>
        <w:rPr>
          <w:rFonts w:ascii="Bookman Old Style" w:hAnsi="Bookman Old Style"/>
          <w:b w:val="0"/>
          <w:spacing w:val="-21"/>
          <w:sz w:val="20"/>
        </w:rPr>
        <w:t> </w:t>
      </w:r>
      <w:r>
        <w:rPr>
          <w:rFonts w:ascii="Bookman Old Style" w:hAnsi="Bookman Old Style"/>
          <w:b w:val="0"/>
          <w:spacing w:val="-1"/>
          <w:sz w:val="20"/>
        </w:rPr>
        <w:t>элемент</w:t>
      </w:r>
      <w:r>
        <w:rPr>
          <w:rFonts w:ascii="Bookman Old Style" w:hAnsi="Bookman Old Style"/>
          <w:b w:val="0"/>
          <w:spacing w:val="-18"/>
          <w:sz w:val="20"/>
        </w:rPr>
        <w:t> </w:t>
      </w:r>
      <w:r>
        <w:rPr>
          <w:rFonts w:ascii="Verdana" w:hAnsi="Verdana"/>
          <w:sz w:val="20"/>
        </w:rPr>
        <w:t>id</w:t>
      </w:r>
      <w:r>
        <w:rPr>
          <w:rFonts w:ascii="Verdana" w:hAnsi="Verdana"/>
          <w:spacing w:val="-21"/>
          <w:sz w:val="20"/>
        </w:rPr>
        <w:t> </w:t>
      </w:r>
      <w:r>
        <w:rPr>
          <w:rFonts w:ascii="Bookman Old Style" w:hAnsi="Bookman Old Style"/>
          <w:b w:val="0"/>
          <w:sz w:val="20"/>
        </w:rPr>
        <w:t>(атрибут</w:t>
      </w:r>
      <w:r>
        <w:rPr>
          <w:rFonts w:ascii="Bookman Old Style" w:hAnsi="Bookman Old Style"/>
          <w:b w:val="0"/>
          <w:spacing w:val="-18"/>
          <w:sz w:val="20"/>
        </w:rPr>
        <w:t> </w:t>
      </w:r>
      <w:r>
        <w:rPr>
          <w:rFonts w:ascii="Verdana" w:hAnsi="Verdana"/>
          <w:spacing w:val="-1"/>
          <w:sz w:val="20"/>
        </w:rPr>
        <w:t>@root</w:t>
      </w:r>
      <w:r>
        <w:rPr>
          <w:rFonts w:ascii="Verdana" w:hAnsi="Verdana"/>
          <w:spacing w:val="-25"/>
          <w:sz w:val="20"/>
        </w:rPr>
        <w:t> </w:t>
      </w:r>
      <w:r>
        <w:rPr>
          <w:rFonts w:ascii="Bookman Old Style" w:hAnsi="Bookman Old Style"/>
          <w:b w:val="0"/>
          <w:sz w:val="20"/>
        </w:rPr>
        <w:t>должен</w:t>
      </w:r>
      <w:r>
        <w:rPr>
          <w:rFonts w:ascii="Bookman Old Style" w:hAnsi="Bookman Old Style"/>
          <w:b w:val="0"/>
          <w:spacing w:val="-21"/>
          <w:sz w:val="20"/>
        </w:rPr>
        <w:t> </w:t>
      </w:r>
      <w:r>
        <w:rPr>
          <w:rFonts w:ascii="Bookman Old Style" w:hAnsi="Bookman Old Style"/>
          <w:b w:val="0"/>
          <w:sz w:val="20"/>
        </w:rPr>
        <w:t>быть</w:t>
      </w:r>
      <w:r>
        <w:rPr>
          <w:rFonts w:ascii="Bookman Old Style" w:hAnsi="Bookman Old Style"/>
          <w:b w:val="0"/>
          <w:spacing w:val="-21"/>
          <w:sz w:val="20"/>
        </w:rPr>
        <w:t> </w:t>
      </w:r>
      <w:r>
        <w:rPr>
          <w:rFonts w:ascii="Bookman Old Style" w:hAnsi="Bookman Old Style"/>
          <w:b w:val="0"/>
          <w:sz w:val="20"/>
        </w:rPr>
        <w:t>представлен</w:t>
      </w:r>
      <w:r>
        <w:rPr>
          <w:rFonts w:ascii="Bookman Old Style" w:hAnsi="Bookman Old Style"/>
          <w:b w:val="0"/>
          <w:spacing w:val="36"/>
          <w:w w:val="99"/>
          <w:sz w:val="20"/>
        </w:rPr>
        <w:t> </w:t>
      </w:r>
      <w:r>
        <w:rPr>
          <w:rFonts w:ascii="Bookman Old Style" w:hAnsi="Bookman Old Style"/>
          <w:b w:val="0"/>
          <w:sz w:val="20"/>
        </w:rPr>
        <w:t>с</w:t>
      </w:r>
      <w:r>
        <w:rPr>
          <w:rFonts w:ascii="Bookman Old Style" w:hAnsi="Bookman Old Style"/>
          <w:b w:val="0"/>
          <w:spacing w:val="11"/>
          <w:sz w:val="20"/>
        </w:rPr>
        <w:t> </w:t>
      </w:r>
      <w:r>
        <w:rPr>
          <w:rFonts w:ascii="Bookman Old Style" w:hAnsi="Bookman Old Style"/>
          <w:b w:val="0"/>
          <w:sz w:val="20"/>
        </w:rPr>
        <w:t>не</w:t>
      </w:r>
      <w:r>
        <w:rPr>
          <w:rFonts w:ascii="Bookman Old Style" w:hAnsi="Bookman Old Style"/>
          <w:b w:val="0"/>
          <w:spacing w:val="11"/>
          <w:sz w:val="20"/>
        </w:rPr>
        <w:t> </w:t>
      </w:r>
      <w:r>
        <w:rPr>
          <w:rFonts w:ascii="Bookman Old Style" w:hAnsi="Bookman Old Style"/>
          <w:b w:val="0"/>
          <w:sz w:val="20"/>
        </w:rPr>
        <w:t>пустым</w:t>
      </w:r>
      <w:r>
        <w:rPr>
          <w:rFonts w:ascii="Bookman Old Style" w:hAnsi="Bookman Old Style"/>
          <w:b w:val="0"/>
          <w:spacing w:val="10"/>
          <w:sz w:val="20"/>
        </w:rPr>
        <w:t> </w:t>
      </w:r>
      <w:r>
        <w:rPr>
          <w:rFonts w:ascii="Bookman Old Style" w:hAnsi="Bookman Old Style"/>
          <w:b w:val="0"/>
          <w:sz w:val="20"/>
        </w:rPr>
        <w:t>значением</w:t>
      </w:r>
      <w:r>
        <w:rPr>
          <w:rFonts w:ascii="Bookman Old Style" w:hAnsi="Bookman Old Style"/>
          <w:b w:val="0"/>
          <w:spacing w:val="13"/>
          <w:sz w:val="20"/>
        </w:rPr>
        <w:t> </w:t>
      </w:r>
      <w:r>
        <w:rPr>
          <w:rFonts w:ascii="Bookman Old Style" w:hAnsi="Bookman Old Style"/>
          <w:b w:val="0"/>
          <w:sz w:val="20"/>
        </w:rPr>
        <w:t>(по</w:t>
      </w:r>
      <w:r>
        <w:rPr>
          <w:rFonts w:ascii="Bookman Old Style" w:hAnsi="Bookman Old Style"/>
          <w:b w:val="0"/>
          <w:spacing w:val="13"/>
          <w:sz w:val="20"/>
        </w:rPr>
        <w:t> </w:t>
      </w:r>
      <w:r>
        <w:rPr>
          <w:rFonts w:ascii="Bookman Old Style" w:hAnsi="Bookman Old Style"/>
          <w:b w:val="0"/>
          <w:sz w:val="20"/>
        </w:rPr>
        <w:t>справочнику</w:t>
      </w:r>
      <w:r>
        <w:rPr>
          <w:rFonts w:ascii="Bookman Old Style" w:hAnsi="Bookman Old Style"/>
          <w:b w:val="0"/>
          <w:spacing w:val="12"/>
          <w:sz w:val="20"/>
        </w:rPr>
        <w:t> </w:t>
      </w:r>
      <w:r>
        <w:rPr>
          <w:rFonts w:ascii="Bookman Old Style" w:hAnsi="Bookman Old Style"/>
          <w:b w:val="0"/>
          <w:sz w:val="20"/>
        </w:rPr>
        <w:t>"</w:t>
      </w:r>
      <w:r>
        <w:rPr>
          <w:rFonts w:ascii="Verdana" w:hAnsi="Verdana"/>
          <w:i/>
          <w:sz w:val="20"/>
        </w:rPr>
        <w:t>Реестр</w:t>
      </w:r>
      <w:r>
        <w:rPr>
          <w:rFonts w:ascii="Verdana" w:hAnsi="Verdana"/>
          <w:i/>
          <w:spacing w:val="11"/>
          <w:sz w:val="20"/>
        </w:rPr>
        <w:t> </w:t>
      </w:r>
      <w:r>
        <w:rPr>
          <w:rFonts w:ascii="Verdana" w:hAnsi="Verdana"/>
          <w:i/>
          <w:sz w:val="20"/>
        </w:rPr>
        <w:t>медицинских</w:t>
      </w:r>
      <w:r>
        <w:rPr>
          <w:rFonts w:ascii="Verdana" w:hAnsi="Verdana"/>
          <w:i/>
          <w:spacing w:val="13"/>
          <w:sz w:val="20"/>
        </w:rPr>
        <w:t> </w:t>
      </w:r>
      <w:r>
        <w:rPr>
          <w:rFonts w:ascii="Verdana" w:hAnsi="Verdana"/>
          <w:i/>
          <w:sz w:val="20"/>
        </w:rPr>
        <w:t>организаций</w:t>
      </w:r>
      <w:r>
        <w:rPr>
          <w:rFonts w:ascii="Verdana" w:hAnsi="Verdana"/>
          <w:i/>
          <w:spacing w:val="30"/>
          <w:w w:val="99"/>
          <w:sz w:val="20"/>
        </w:rPr>
        <w:t> </w:t>
      </w:r>
      <w:r>
        <w:rPr>
          <w:rFonts w:ascii="Verdana" w:hAnsi="Verdana"/>
          <w:i/>
          <w:sz w:val="20"/>
        </w:rPr>
        <w:t>Российской</w:t>
      </w:r>
      <w:r>
        <w:rPr>
          <w:rFonts w:ascii="Verdana" w:hAnsi="Verdana"/>
          <w:i/>
          <w:spacing w:val="51"/>
          <w:sz w:val="20"/>
        </w:rPr>
        <w:t> </w:t>
      </w:r>
      <w:r>
        <w:rPr>
          <w:rFonts w:ascii="Verdana" w:hAnsi="Verdana"/>
          <w:i/>
          <w:sz w:val="20"/>
        </w:rPr>
        <w:t>Федерации</w:t>
      </w:r>
      <w:r>
        <w:rPr>
          <w:rFonts w:ascii="Bookman Old Style" w:hAnsi="Bookman Old Style"/>
          <w:b w:val="0"/>
          <w:sz w:val="20"/>
        </w:rPr>
        <w:t>"</w:t>
      </w:r>
      <w:r>
        <w:rPr>
          <w:rFonts w:ascii="Bookman Old Style" w:hAnsi="Bookman Old Style"/>
          <w:b w:val="0"/>
          <w:spacing w:val="59"/>
          <w:sz w:val="20"/>
        </w:rPr>
        <w:t> </w:t>
      </w:r>
      <w:r>
        <w:rPr>
          <w:rFonts w:ascii="Bookman Old Style" w:hAnsi="Bookman Old Style"/>
          <w:b w:val="0"/>
          <w:spacing w:val="-1"/>
          <w:sz w:val="20"/>
        </w:rPr>
        <w:t>(OID:</w:t>
      </w:r>
      <w:r>
        <w:rPr>
          <w:rFonts w:ascii="Bookman Old Style" w:hAnsi="Bookman Old Style"/>
          <w:b w:val="0"/>
          <w:spacing w:val="59"/>
          <w:sz w:val="20"/>
        </w:rPr>
        <w:t> </w:t>
      </w:r>
      <w:r>
        <w:rPr>
          <w:rFonts w:ascii="Verdana" w:hAnsi="Verdana"/>
          <w:i/>
          <w:sz w:val="20"/>
        </w:rPr>
        <w:t>1.2.643.5.1.13.13.11.1461</w:t>
      </w:r>
      <w:r>
        <w:rPr>
          <w:rFonts w:ascii="Bookman Old Style" w:hAnsi="Bookman Old Style"/>
          <w:b w:val="0"/>
          <w:sz w:val="20"/>
        </w:rPr>
        <w:t>),</w:t>
      </w:r>
      <w:r>
        <w:rPr>
          <w:rFonts w:ascii="Bookman Old Style" w:hAnsi="Bookman Old Style"/>
          <w:b w:val="0"/>
          <w:spacing w:val="59"/>
          <w:sz w:val="20"/>
        </w:rPr>
        <w:t> </w:t>
      </w:r>
      <w:r>
        <w:rPr>
          <w:rFonts w:ascii="Bookman Old Style" w:hAnsi="Bookman Old Style"/>
          <w:b w:val="0"/>
          <w:sz w:val="20"/>
        </w:rPr>
        <w:t>поле</w:t>
      </w:r>
      <w:r>
        <w:rPr>
          <w:rFonts w:ascii="Bookman Old Style" w:hAnsi="Bookman Old Style"/>
          <w:b w:val="0"/>
          <w:spacing w:val="58"/>
          <w:sz w:val="20"/>
        </w:rPr>
        <w:t> </w:t>
      </w:r>
      <w:r>
        <w:rPr>
          <w:rFonts w:ascii="Verdana" w:hAnsi="Verdana"/>
          <w:i/>
          <w:spacing w:val="-1"/>
          <w:sz w:val="20"/>
        </w:rPr>
        <w:t>"OID"</w:t>
      </w:r>
      <w:r>
        <w:rPr>
          <w:rFonts w:ascii="Bookman Old Style" w:hAnsi="Bookman Old Style"/>
          <w:b w:val="0"/>
          <w:spacing w:val="-1"/>
          <w:sz w:val="20"/>
        </w:rPr>
        <w:t>),</w:t>
      </w:r>
      <w:r>
        <w:rPr>
          <w:rFonts w:ascii="Bookman Old Style" w:hAnsi="Bookman Old Style"/>
          <w:b w:val="0"/>
          <w:spacing w:val="34"/>
          <w:w w:val="99"/>
          <w:sz w:val="20"/>
        </w:rPr>
        <w:t> </w:t>
      </w:r>
      <w:r>
        <w:rPr>
          <w:rFonts w:ascii="Bookman Old Style" w:hAnsi="Bookman Old Style"/>
          <w:b w:val="0"/>
          <w:spacing w:val="-1"/>
          <w:sz w:val="20"/>
        </w:rPr>
        <w:t>элемент </w:t>
      </w:r>
      <w:r>
        <w:rPr>
          <w:rFonts w:ascii="Bookman Old Style" w:hAnsi="Bookman Old Style"/>
          <w:b w:val="0"/>
          <w:sz w:val="20"/>
        </w:rPr>
        <w:t>может</w:t>
      </w:r>
      <w:r>
        <w:rPr>
          <w:rFonts w:ascii="Bookman Old Style" w:hAnsi="Bookman Old Style"/>
          <w:b w:val="0"/>
          <w:spacing w:val="-1"/>
          <w:sz w:val="20"/>
        </w:rPr>
        <w:t> </w:t>
      </w:r>
      <w:r>
        <w:rPr>
          <w:rFonts w:ascii="Bookman Old Style" w:hAnsi="Bookman Old Style"/>
          <w:b w:val="0"/>
          <w:sz w:val="20"/>
        </w:rPr>
        <w:t>иметь</w:t>
      </w:r>
      <w:r>
        <w:rPr>
          <w:rFonts w:ascii="Bookman Old Style" w:hAnsi="Bookman Old Style"/>
          <w:b w:val="0"/>
          <w:spacing w:val="-1"/>
          <w:sz w:val="20"/>
        </w:rPr>
        <w:t> </w:t>
      </w:r>
      <w:r>
        <w:rPr>
          <w:rFonts w:ascii="Bookman Old Style" w:hAnsi="Bookman Old Style"/>
          <w:b w:val="0"/>
          <w:sz w:val="20"/>
        </w:rPr>
        <w:t>атрибут</w:t>
      </w:r>
      <w:r>
        <w:rPr>
          <w:rFonts w:ascii="Bookman Old Style" w:hAnsi="Bookman Old Style"/>
          <w:b w:val="0"/>
          <w:spacing w:val="-1"/>
          <w:sz w:val="20"/>
        </w:rPr>
        <w:t> </w:t>
      </w:r>
      <w:r>
        <w:rPr>
          <w:rFonts w:ascii="Bookman Old Style" w:hAnsi="Bookman Old Style"/>
          <w:b w:val="0"/>
          <w:sz w:val="20"/>
        </w:rPr>
        <w:t>@extension,</w:t>
      </w:r>
      <w:r>
        <w:rPr>
          <w:rFonts w:ascii="Bookman Old Style" w:hAnsi="Bookman Old Style"/>
          <w:b w:val="0"/>
          <w:spacing w:val="-1"/>
          <w:sz w:val="20"/>
        </w:rPr>
        <w:t> </w:t>
      </w:r>
      <w:r>
        <w:rPr>
          <w:rFonts w:ascii="Bookman Old Style" w:hAnsi="Bookman Old Style"/>
          <w:b w:val="0"/>
          <w:sz w:val="20"/>
        </w:rPr>
        <w:t>который</w:t>
      </w:r>
      <w:r>
        <w:rPr>
          <w:rFonts w:ascii="Bookman Old Style" w:hAnsi="Bookman Old Style"/>
          <w:b w:val="0"/>
          <w:spacing w:val="-1"/>
          <w:sz w:val="20"/>
        </w:rPr>
        <w:t> должен </w:t>
      </w:r>
      <w:r>
        <w:rPr>
          <w:rFonts w:ascii="Bookman Old Style" w:hAnsi="Bookman Old Style"/>
          <w:b w:val="0"/>
          <w:sz w:val="20"/>
        </w:rPr>
        <w:t>быть</w:t>
      </w:r>
      <w:r>
        <w:rPr>
          <w:rFonts w:ascii="Bookman Old Style" w:hAnsi="Bookman Old Style"/>
          <w:b w:val="0"/>
          <w:spacing w:val="-1"/>
          <w:sz w:val="20"/>
        </w:rPr>
        <w:t> </w:t>
      </w:r>
      <w:r>
        <w:rPr>
          <w:rFonts w:ascii="Bookman Old Style" w:hAnsi="Bookman Old Style"/>
          <w:b w:val="0"/>
          <w:sz w:val="20"/>
        </w:rPr>
        <w:t>представлен</w:t>
      </w:r>
      <w:r>
        <w:rPr>
          <w:rFonts w:ascii="Bookman Old Style" w:hAnsi="Bookman Old Style"/>
          <w:b w:val="0"/>
          <w:spacing w:val="56"/>
          <w:w w:val="99"/>
          <w:sz w:val="20"/>
        </w:rPr>
        <w:t> </w:t>
      </w:r>
      <w:r>
        <w:rPr>
          <w:rFonts w:ascii="Bookman Old Style" w:hAnsi="Bookman Old Style"/>
          <w:b w:val="0"/>
          <w:sz w:val="20"/>
        </w:rPr>
        <w:t>с</w:t>
      </w:r>
      <w:r>
        <w:rPr>
          <w:rFonts w:ascii="Bookman Old Style" w:hAnsi="Bookman Old Style"/>
          <w:b w:val="0"/>
          <w:spacing w:val="45"/>
          <w:sz w:val="20"/>
        </w:rPr>
        <w:t> </w:t>
      </w:r>
      <w:r>
        <w:rPr>
          <w:rFonts w:ascii="Bookman Old Style" w:hAnsi="Bookman Old Style"/>
          <w:b w:val="0"/>
          <w:sz w:val="20"/>
        </w:rPr>
        <w:t>непустым</w:t>
      </w:r>
      <w:r>
        <w:rPr>
          <w:rFonts w:ascii="Bookman Old Style" w:hAnsi="Bookman Old Style"/>
          <w:b w:val="0"/>
          <w:spacing w:val="45"/>
          <w:sz w:val="20"/>
        </w:rPr>
        <w:t> </w:t>
      </w:r>
      <w:r>
        <w:rPr>
          <w:rFonts w:ascii="Bookman Old Style" w:hAnsi="Bookman Old Style"/>
          <w:b w:val="0"/>
          <w:sz w:val="20"/>
        </w:rPr>
        <w:t>значением,</w:t>
      </w:r>
      <w:r>
        <w:rPr>
          <w:rFonts w:ascii="Bookman Old Style" w:hAnsi="Bookman Old Style"/>
          <w:b w:val="0"/>
          <w:spacing w:val="47"/>
          <w:sz w:val="20"/>
        </w:rPr>
        <w:t> </w:t>
      </w:r>
      <w:r>
        <w:rPr>
          <w:rFonts w:ascii="Bookman Old Style" w:hAnsi="Bookman Old Style"/>
          <w:b w:val="0"/>
          <w:spacing w:val="-1"/>
          <w:sz w:val="20"/>
        </w:rPr>
        <w:t>если</w:t>
      </w:r>
      <w:r>
        <w:rPr>
          <w:rFonts w:ascii="Bookman Old Style" w:hAnsi="Bookman Old Style"/>
          <w:b w:val="0"/>
          <w:spacing w:val="46"/>
          <w:sz w:val="20"/>
        </w:rPr>
        <w:t> </w:t>
      </w:r>
      <w:r>
        <w:rPr>
          <w:rFonts w:ascii="Bookman Old Style" w:hAnsi="Bookman Old Style"/>
          <w:b w:val="0"/>
          <w:sz w:val="20"/>
        </w:rPr>
        <w:t>имеется</w:t>
      </w:r>
      <w:r>
        <w:rPr>
          <w:rFonts w:ascii="Bookman Old Style" w:hAnsi="Bookman Old Style"/>
          <w:b w:val="0"/>
          <w:spacing w:val="47"/>
          <w:sz w:val="20"/>
        </w:rPr>
        <w:t> </w:t>
      </w:r>
      <w:r>
        <w:rPr>
          <w:rFonts w:ascii="Bookman Old Style" w:hAnsi="Bookman Old Style"/>
          <w:b w:val="0"/>
          <w:sz w:val="20"/>
        </w:rPr>
        <w:t>информация</w:t>
      </w:r>
      <w:r>
        <w:rPr>
          <w:rFonts w:ascii="Bookman Old Style" w:hAnsi="Bookman Old Style"/>
          <w:b w:val="0"/>
          <w:spacing w:val="46"/>
          <w:sz w:val="20"/>
        </w:rPr>
        <w:t> </w:t>
      </w:r>
      <w:r>
        <w:rPr>
          <w:rFonts w:ascii="Bookman Old Style" w:hAnsi="Bookman Old Style"/>
          <w:b w:val="0"/>
          <w:sz w:val="20"/>
        </w:rPr>
        <w:t>о</w:t>
      </w:r>
      <w:r>
        <w:rPr>
          <w:rFonts w:ascii="Bookman Old Style" w:hAnsi="Bookman Old Style"/>
          <w:b w:val="0"/>
          <w:spacing w:val="47"/>
          <w:sz w:val="20"/>
        </w:rPr>
        <w:t> </w:t>
      </w:r>
      <w:r>
        <w:rPr>
          <w:rFonts w:ascii="Bookman Old Style" w:hAnsi="Bookman Old Style"/>
          <w:b w:val="0"/>
          <w:sz w:val="20"/>
        </w:rPr>
        <w:t>структурном</w:t>
      </w:r>
      <w:r>
        <w:rPr>
          <w:rFonts w:ascii="Bookman Old Style" w:hAnsi="Bookman Old Style"/>
          <w:b w:val="0"/>
          <w:spacing w:val="29"/>
          <w:w w:val="99"/>
          <w:sz w:val="20"/>
        </w:rPr>
        <w:t> </w:t>
      </w:r>
      <w:r>
        <w:rPr>
          <w:rFonts w:ascii="Bookman Old Style" w:hAnsi="Bookman Old Style"/>
          <w:b w:val="0"/>
          <w:sz w:val="20"/>
        </w:rPr>
        <w:t>подразделении</w:t>
      </w:r>
      <w:r>
        <w:rPr>
          <w:rFonts w:ascii="Bookman Old Style" w:hAnsi="Bookman Old Style"/>
          <w:b w:val="0"/>
          <w:spacing w:val="4"/>
          <w:sz w:val="20"/>
        </w:rPr>
        <w:t> </w:t>
      </w:r>
      <w:r>
        <w:rPr>
          <w:rFonts w:ascii="Bookman Old Style" w:hAnsi="Bookman Old Style"/>
          <w:b w:val="0"/>
          <w:sz w:val="20"/>
        </w:rPr>
        <w:t>медицинской</w:t>
      </w:r>
      <w:r>
        <w:rPr>
          <w:rFonts w:ascii="Bookman Old Style" w:hAnsi="Bookman Old Style"/>
          <w:b w:val="0"/>
          <w:spacing w:val="4"/>
          <w:sz w:val="20"/>
        </w:rPr>
        <w:t> </w:t>
      </w:r>
      <w:r>
        <w:rPr>
          <w:rFonts w:ascii="Bookman Old Style" w:hAnsi="Bookman Old Style"/>
          <w:b w:val="0"/>
          <w:sz w:val="20"/>
        </w:rPr>
        <w:t>организации</w:t>
      </w:r>
      <w:r>
        <w:rPr>
          <w:rFonts w:ascii="Bookman Old Style" w:hAnsi="Bookman Old Style"/>
          <w:b w:val="0"/>
          <w:spacing w:val="5"/>
          <w:sz w:val="20"/>
        </w:rPr>
        <w:t> </w:t>
      </w:r>
      <w:r>
        <w:rPr>
          <w:rFonts w:ascii="Bookman Old Style" w:hAnsi="Bookman Old Style"/>
          <w:b w:val="0"/>
          <w:sz w:val="20"/>
        </w:rPr>
        <w:t>(по</w:t>
      </w:r>
      <w:r>
        <w:rPr>
          <w:rFonts w:ascii="Bookman Old Style" w:hAnsi="Bookman Old Style"/>
          <w:b w:val="0"/>
          <w:spacing w:val="3"/>
          <w:sz w:val="20"/>
        </w:rPr>
        <w:t> </w:t>
      </w:r>
      <w:r>
        <w:rPr>
          <w:rFonts w:ascii="Bookman Old Style" w:hAnsi="Bookman Old Style"/>
          <w:b w:val="0"/>
          <w:sz w:val="20"/>
        </w:rPr>
        <w:t>справочнику</w:t>
      </w:r>
      <w:r>
        <w:rPr>
          <w:rFonts w:ascii="Bookman Old Style" w:hAnsi="Bookman Old Style"/>
          <w:b w:val="0"/>
          <w:spacing w:val="3"/>
          <w:sz w:val="20"/>
        </w:rPr>
        <w:t> </w:t>
      </w:r>
      <w:r>
        <w:rPr>
          <w:rFonts w:ascii="Bookman Old Style" w:hAnsi="Bookman Old Style"/>
          <w:b w:val="0"/>
          <w:spacing w:val="1"/>
          <w:sz w:val="20"/>
        </w:rPr>
        <w:t>"</w:t>
      </w:r>
      <w:r>
        <w:rPr>
          <w:rFonts w:ascii="Verdana" w:hAnsi="Verdana"/>
          <w:i/>
          <w:spacing w:val="1"/>
          <w:sz w:val="20"/>
        </w:rPr>
        <w:t>ФРМО.</w:t>
      </w:r>
      <w:r>
        <w:rPr>
          <w:rFonts w:ascii="Verdana" w:hAnsi="Verdana"/>
          <w:i/>
          <w:spacing w:val="27"/>
          <w:w w:val="99"/>
          <w:sz w:val="20"/>
        </w:rPr>
        <w:t> </w:t>
      </w:r>
      <w:r>
        <w:rPr>
          <w:rFonts w:ascii="Verdana" w:hAnsi="Verdana"/>
          <w:i/>
          <w:sz w:val="20"/>
        </w:rPr>
        <w:t>Справочник</w:t>
      </w:r>
      <w:r>
        <w:rPr>
          <w:rFonts w:ascii="Verdana" w:hAnsi="Verdana"/>
          <w:i/>
          <w:spacing w:val="-24"/>
          <w:sz w:val="20"/>
        </w:rPr>
        <w:t> </w:t>
      </w:r>
      <w:r>
        <w:rPr>
          <w:rFonts w:ascii="Verdana" w:hAnsi="Verdana"/>
          <w:i/>
          <w:sz w:val="20"/>
        </w:rPr>
        <w:t>структурных</w:t>
      </w:r>
      <w:r>
        <w:rPr>
          <w:rFonts w:ascii="Verdana" w:hAnsi="Verdana"/>
          <w:i/>
          <w:spacing w:val="-24"/>
          <w:sz w:val="20"/>
        </w:rPr>
        <w:t> </w:t>
      </w:r>
      <w:r>
        <w:rPr>
          <w:rFonts w:ascii="Verdana" w:hAnsi="Verdana"/>
          <w:i/>
          <w:sz w:val="20"/>
        </w:rPr>
        <w:t>подразделений"</w:t>
      </w:r>
      <w:r>
        <w:rPr>
          <w:rFonts w:ascii="Verdana" w:hAnsi="Verdana"/>
          <w:i/>
          <w:spacing w:val="-26"/>
          <w:sz w:val="20"/>
        </w:rPr>
        <w:t> </w:t>
      </w:r>
      <w:r>
        <w:rPr>
          <w:rFonts w:ascii="Bookman Old Style" w:hAnsi="Bookman Old Style"/>
          <w:b w:val="0"/>
          <w:sz w:val="20"/>
        </w:rPr>
        <w:t>(OID:</w:t>
      </w:r>
      <w:r>
        <w:rPr>
          <w:rFonts w:ascii="Bookman Old Style" w:hAnsi="Bookman Old Style"/>
          <w:b w:val="0"/>
          <w:spacing w:val="-20"/>
          <w:sz w:val="20"/>
        </w:rPr>
        <w:t> </w:t>
      </w:r>
      <w:r>
        <w:rPr>
          <w:rFonts w:ascii="Verdana" w:hAnsi="Verdana"/>
          <w:i/>
          <w:sz w:val="20"/>
        </w:rPr>
        <w:t>1.2.643.5.1.13.13.99.2.114</w:t>
      </w:r>
      <w:r>
        <w:rPr>
          <w:rFonts w:ascii="Bookman Old Style" w:hAnsi="Bookman Old Style"/>
          <w:b w:val="0"/>
          <w:sz w:val="20"/>
        </w:rPr>
        <w:t>),</w:t>
      </w:r>
      <w:r>
        <w:rPr>
          <w:rFonts w:ascii="Bookman Old Style" w:hAnsi="Bookman Old Style"/>
          <w:b w:val="0"/>
          <w:spacing w:val="32"/>
          <w:w w:val="99"/>
          <w:sz w:val="20"/>
        </w:rPr>
        <w:t> </w:t>
      </w:r>
      <w:r>
        <w:rPr>
          <w:rFonts w:ascii="Bookman Old Style" w:hAnsi="Bookman Old Style"/>
          <w:b w:val="0"/>
          <w:sz w:val="20"/>
        </w:rPr>
        <w:t>поле</w:t>
      </w:r>
      <w:r>
        <w:rPr>
          <w:rFonts w:ascii="Bookman Old Style" w:hAnsi="Bookman Old Style"/>
          <w:b w:val="0"/>
          <w:spacing w:val="39"/>
          <w:sz w:val="20"/>
        </w:rPr>
        <w:t> </w:t>
      </w:r>
      <w:r>
        <w:rPr>
          <w:rFonts w:ascii="Verdana" w:hAnsi="Verdana"/>
          <w:i/>
          <w:spacing w:val="-1"/>
          <w:sz w:val="20"/>
        </w:rPr>
        <w:t>"OID</w:t>
      </w:r>
      <w:r>
        <w:rPr>
          <w:rFonts w:ascii="Verdana" w:hAnsi="Verdana"/>
          <w:i/>
          <w:spacing w:val="29"/>
          <w:sz w:val="20"/>
        </w:rPr>
        <w:t> </w:t>
      </w:r>
      <w:r>
        <w:rPr>
          <w:rFonts w:ascii="Verdana" w:hAnsi="Verdana"/>
          <w:i/>
          <w:sz w:val="20"/>
        </w:rPr>
        <w:t>структурного</w:t>
      </w:r>
      <w:r>
        <w:rPr>
          <w:rFonts w:ascii="Verdana" w:hAnsi="Verdana"/>
          <w:i/>
          <w:spacing w:val="26"/>
          <w:sz w:val="20"/>
        </w:rPr>
        <w:t> </w:t>
      </w:r>
      <w:r>
        <w:rPr>
          <w:rFonts w:ascii="Verdana" w:hAnsi="Verdana"/>
          <w:i/>
          <w:sz w:val="20"/>
        </w:rPr>
        <w:t>подразделения"</w:t>
      </w:r>
      <w:r>
        <w:rPr>
          <w:rFonts w:ascii="Bookman Old Style" w:hAnsi="Bookman Old Style"/>
          <w:b w:val="0"/>
          <w:sz w:val="20"/>
        </w:rPr>
        <w:t>)),</w:t>
      </w:r>
      <w:r>
        <w:rPr>
          <w:rFonts w:ascii="Bookman Old Style" w:hAnsi="Bookman Old Style"/>
          <w:b w:val="0"/>
          <w:spacing w:val="41"/>
          <w:sz w:val="20"/>
        </w:rPr>
        <w:t> </w:t>
      </w:r>
      <w:r>
        <w:rPr>
          <w:rFonts w:ascii="Bookman Old Style" w:hAnsi="Bookman Old Style"/>
          <w:b w:val="0"/>
          <w:sz w:val="20"/>
        </w:rPr>
        <w:t>содержащий</w:t>
      </w:r>
      <w:r>
        <w:rPr>
          <w:rFonts w:ascii="Bookman Old Style" w:hAnsi="Bookman Old Style"/>
          <w:b w:val="0"/>
          <w:spacing w:val="39"/>
          <w:sz w:val="20"/>
        </w:rPr>
        <w:t> </w:t>
      </w:r>
      <w:r>
        <w:rPr>
          <w:rFonts w:ascii="Bookman Old Style" w:hAnsi="Bookman Old Style"/>
          <w:b w:val="0"/>
          <w:spacing w:val="-1"/>
          <w:sz w:val="20"/>
        </w:rPr>
        <w:t>уникальный</w:t>
      </w:r>
      <w:r>
        <w:rPr>
          <w:rFonts w:ascii="Bookman Old Style" w:hAnsi="Bookman Old Style"/>
          <w:b w:val="0"/>
          <w:spacing w:val="42"/>
          <w:w w:val="99"/>
          <w:sz w:val="20"/>
        </w:rPr>
        <w:t> </w:t>
      </w:r>
      <w:r>
        <w:rPr>
          <w:rFonts w:ascii="Bookman Old Style" w:hAnsi="Bookman Old Style"/>
          <w:b w:val="0"/>
          <w:sz w:val="20"/>
        </w:rPr>
        <w:t>идентификатор</w:t>
      </w:r>
      <w:r>
        <w:rPr>
          <w:rFonts w:ascii="Bookman Old Style" w:hAnsi="Bookman Old Style"/>
          <w:b w:val="0"/>
          <w:spacing w:val="59"/>
          <w:sz w:val="20"/>
        </w:rPr>
        <w:t> </w:t>
      </w:r>
      <w:r>
        <w:rPr>
          <w:rFonts w:ascii="Bookman Old Style" w:hAnsi="Bookman Old Style"/>
          <w:b w:val="0"/>
          <w:sz w:val="20"/>
        </w:rPr>
        <w:t>медицинской</w:t>
      </w:r>
      <w:r>
        <w:rPr>
          <w:rFonts w:ascii="Bookman Old Style" w:hAnsi="Bookman Old Style"/>
          <w:b w:val="0"/>
          <w:spacing w:val="59"/>
          <w:sz w:val="20"/>
        </w:rPr>
        <w:t> </w:t>
      </w:r>
      <w:r>
        <w:rPr>
          <w:rFonts w:ascii="Bookman Old Style" w:hAnsi="Bookman Old Style"/>
          <w:b w:val="0"/>
          <w:sz w:val="20"/>
        </w:rPr>
        <w:t>организации</w:t>
      </w:r>
      <w:r>
        <w:rPr>
          <w:rFonts w:ascii="Bookman Old Style" w:hAnsi="Bookman Old Style"/>
          <w:b w:val="0"/>
          <w:spacing w:val="60"/>
          <w:sz w:val="20"/>
        </w:rPr>
        <w:t> </w:t>
      </w:r>
      <w:r>
        <w:rPr>
          <w:rFonts w:ascii="Bookman Old Style" w:hAnsi="Bookman Old Style"/>
          <w:b w:val="0"/>
          <w:sz w:val="20"/>
        </w:rPr>
        <w:t>и</w:t>
      </w:r>
      <w:r>
        <w:rPr>
          <w:rFonts w:ascii="Bookman Old Style" w:hAnsi="Bookman Old Style"/>
          <w:b w:val="0"/>
          <w:spacing w:val="62"/>
          <w:sz w:val="20"/>
        </w:rPr>
        <w:t> </w:t>
      </w:r>
      <w:r>
        <w:rPr>
          <w:rFonts w:ascii="Bookman Old Style" w:hAnsi="Bookman Old Style"/>
          <w:b w:val="0"/>
          <w:sz w:val="20"/>
        </w:rPr>
        <w:t>уникальный</w:t>
      </w:r>
      <w:r>
        <w:rPr>
          <w:rFonts w:ascii="Bookman Old Style" w:hAnsi="Bookman Old Style"/>
          <w:b w:val="0"/>
          <w:spacing w:val="59"/>
          <w:sz w:val="20"/>
        </w:rPr>
        <w:t> </w:t>
      </w:r>
      <w:r>
        <w:rPr>
          <w:rFonts w:ascii="Bookman Old Style" w:hAnsi="Bookman Old Style"/>
          <w:b w:val="0"/>
          <w:sz w:val="20"/>
        </w:rPr>
        <w:t>идентификатор</w:t>
      </w:r>
      <w:r>
        <w:rPr>
          <w:rFonts w:ascii="Bookman Old Style" w:hAnsi="Bookman Old Style"/>
          <w:b w:val="0"/>
          <w:spacing w:val="30"/>
          <w:w w:val="99"/>
          <w:sz w:val="20"/>
        </w:rPr>
        <w:t> </w:t>
      </w:r>
      <w:r>
        <w:rPr>
          <w:rFonts w:ascii="Bookman Old Style" w:hAnsi="Bookman Old Style"/>
          <w:b w:val="0"/>
          <w:sz w:val="20"/>
        </w:rPr>
        <w:t>структурного</w:t>
      </w:r>
      <w:r>
        <w:rPr>
          <w:rFonts w:ascii="Bookman Old Style" w:hAnsi="Bookman Old Style"/>
          <w:b w:val="0"/>
          <w:spacing w:val="-29"/>
          <w:sz w:val="20"/>
        </w:rPr>
        <w:t> </w:t>
      </w:r>
      <w:r>
        <w:rPr>
          <w:rFonts w:ascii="Bookman Old Style" w:hAnsi="Bookman Old Style"/>
          <w:b w:val="0"/>
          <w:sz w:val="20"/>
        </w:rPr>
        <w:t>подразделения</w:t>
      </w:r>
      <w:r>
        <w:rPr>
          <w:rFonts w:ascii="Bookman Old Style" w:hAnsi="Bookman Old Style"/>
          <w:b w:val="0"/>
          <w:sz w:val="20"/>
        </w:rPr>
        <w:t>;</w:t>
      </w:r>
      <w:r>
        <w:rPr>
          <w:rFonts w:ascii="Bookman Old Style" w:hAnsi="Bookman Old Style"/>
          <w:sz w:val="20"/>
        </w:rPr>
      </w:r>
    </w:p>
    <w:p>
      <w:pPr>
        <w:pStyle w:val="BodyText"/>
        <w:numPr>
          <w:ilvl w:val="0"/>
          <w:numId w:val="28"/>
        </w:numPr>
        <w:tabs>
          <w:tab w:pos="1374" w:val="left" w:leader="none"/>
        </w:tabs>
        <w:spacing w:line="240" w:lineRule="auto" w:before="120" w:after="0"/>
        <w:ind w:left="1374" w:right="236" w:hanging="284"/>
        <w:jc w:val="both"/>
        <w:rPr>
          <w:rFonts w:ascii="Verdana" w:hAnsi="Verdana" w:cs="Verdana" w:eastAsia="Verdana"/>
        </w:rPr>
      </w:pPr>
      <w:r>
        <w:rPr>
          <w:rFonts w:ascii="Bookman Old Style" w:hAnsi="Bookman Old Style"/>
          <w:b/>
        </w:rPr>
        <w:t>ОБЯЗАН</w:t>
      </w:r>
      <w:r>
        <w:rPr>
          <w:rFonts w:ascii="Bookman Old Style" w:hAnsi="Bookman Old Style"/>
          <w:b/>
          <w:spacing w:val="24"/>
        </w:rPr>
        <w:t> </w:t>
      </w:r>
      <w:r>
        <w:rPr>
          <w:b w:val="0"/>
        </w:rPr>
        <w:t>содержать</w:t>
      </w:r>
      <w:r>
        <w:rPr>
          <w:b w:val="0"/>
          <w:spacing w:val="36"/>
        </w:rPr>
        <w:t> </w:t>
      </w:r>
      <w:r>
        <w:rPr>
          <w:b w:val="0"/>
        </w:rPr>
        <w:t>один</w:t>
      </w:r>
      <w:r>
        <w:rPr>
          <w:b w:val="0"/>
          <w:spacing w:val="36"/>
        </w:rPr>
        <w:t> </w:t>
      </w:r>
      <w:r>
        <w:rPr>
          <w:b w:val="0"/>
        </w:rPr>
        <w:t>[1..1]</w:t>
      </w:r>
      <w:r>
        <w:rPr>
          <w:b w:val="0"/>
          <w:spacing w:val="34"/>
        </w:rPr>
        <w:t> </w:t>
      </w:r>
      <w:r>
        <w:rPr>
          <w:b w:val="0"/>
          <w:spacing w:val="-1"/>
        </w:rPr>
        <w:t>элемент</w:t>
      </w:r>
      <w:r>
        <w:rPr>
          <w:b w:val="0"/>
          <w:spacing w:val="41"/>
        </w:rPr>
        <w:t> </w:t>
      </w:r>
      <w:r>
        <w:rPr>
          <w:rFonts w:ascii="Verdana" w:hAnsi="Verdana"/>
        </w:rPr>
        <w:t>name,</w:t>
      </w:r>
      <w:r>
        <w:rPr>
          <w:rFonts w:ascii="Verdana" w:hAnsi="Verdana"/>
          <w:spacing w:val="36"/>
        </w:rPr>
        <w:t> </w:t>
      </w:r>
      <w:r>
        <w:rPr>
          <w:b w:val="0"/>
        </w:rPr>
        <w:t>содержащий</w:t>
      </w:r>
      <w:r>
        <w:rPr>
          <w:b w:val="0"/>
          <w:spacing w:val="37"/>
        </w:rPr>
        <w:t> </w:t>
      </w:r>
      <w:r>
        <w:rPr>
          <w:b w:val="0"/>
        </w:rPr>
        <w:t>наименование</w:t>
      </w:r>
      <w:r>
        <w:rPr>
          <w:b w:val="0"/>
          <w:spacing w:val="38"/>
          <w:w w:val="99"/>
        </w:rPr>
        <w:t> </w:t>
      </w:r>
      <w:r>
        <w:rPr>
          <w:b w:val="0"/>
        </w:rPr>
        <w:t>организации</w:t>
      </w:r>
      <w:r>
        <w:rPr>
          <w:rFonts w:ascii="Verdana" w:hAnsi="Verdana"/>
        </w:rPr>
        <w:t>;</w:t>
      </w:r>
      <w:r>
        <w:rPr>
          <w:rFonts w:ascii="Verdana" w:hAnsi="Verdana"/>
        </w:rPr>
      </w:r>
    </w:p>
    <w:p>
      <w:pPr>
        <w:pStyle w:val="BodyText"/>
        <w:numPr>
          <w:ilvl w:val="0"/>
          <w:numId w:val="29"/>
        </w:numPr>
        <w:tabs>
          <w:tab w:pos="1293" w:val="left" w:leader="none"/>
        </w:tabs>
        <w:spacing w:line="240" w:lineRule="auto" w:before="120" w:after="0"/>
        <w:ind w:left="1374" w:right="236" w:hanging="284"/>
        <w:jc w:val="both"/>
        <w:rPr>
          <w:rFonts w:ascii="Bookman Old Style" w:hAnsi="Bookman Old Style" w:cs="Bookman Old Style" w:eastAsia="Bookman Old Style"/>
        </w:rPr>
      </w:pPr>
      <w:r>
        <w:rPr>
          <w:rFonts w:ascii="Bookman Old Style" w:hAnsi="Bookman Old Style"/>
          <w:b w:val="0"/>
        </w:rPr>
        <w:t>.</w:t>
      </w:r>
      <w:r>
        <w:rPr>
          <w:rFonts w:ascii="Bookman Old Style" w:hAnsi="Bookman Old Style"/>
          <w:b w:val="0"/>
          <w:spacing w:val="-50"/>
        </w:rPr>
        <w:t> </w:t>
      </w:r>
      <w:r>
        <w:rPr>
          <w:rFonts w:ascii="Bookman Old Style" w:hAnsi="Bookman Old Style"/>
          <w:b/>
        </w:rPr>
        <w:t>МОЖЕТ</w:t>
      </w:r>
      <w:r>
        <w:rPr>
          <w:rFonts w:ascii="Bookman Old Style" w:hAnsi="Bookman Old Style"/>
          <w:b/>
          <w:spacing w:val="-26"/>
        </w:rPr>
        <w:t> </w:t>
      </w:r>
      <w:r>
        <w:rPr>
          <w:b w:val="0"/>
        </w:rPr>
        <w:t>иметь</w:t>
      </w:r>
      <w:r>
        <w:rPr>
          <w:b w:val="0"/>
          <w:spacing w:val="-22"/>
        </w:rPr>
        <w:t> </w:t>
      </w:r>
      <w:r>
        <w:rPr>
          <w:b w:val="0"/>
        </w:rPr>
        <w:t>произвольное</w:t>
      </w:r>
      <w:r>
        <w:rPr>
          <w:b w:val="0"/>
          <w:spacing w:val="-23"/>
        </w:rPr>
        <w:t> </w:t>
      </w:r>
      <w:r>
        <w:rPr>
          <w:b w:val="0"/>
        </w:rPr>
        <w:t>количество</w:t>
      </w:r>
      <w:r>
        <w:rPr>
          <w:b w:val="0"/>
          <w:spacing w:val="-21"/>
        </w:rPr>
        <w:t> </w:t>
      </w:r>
      <w:r>
        <w:rPr>
          <w:b w:val="0"/>
          <w:spacing w:val="1"/>
        </w:rPr>
        <w:t>[0..*]</w:t>
      </w:r>
      <w:r>
        <w:rPr>
          <w:b w:val="0"/>
          <w:spacing w:val="-22"/>
        </w:rPr>
        <w:t> </w:t>
      </w:r>
      <w:r>
        <w:rPr>
          <w:b w:val="0"/>
          <w:spacing w:val="-1"/>
        </w:rPr>
        <w:t>элементов</w:t>
      </w:r>
      <w:r>
        <w:rPr>
          <w:b w:val="0"/>
          <w:spacing w:val="-22"/>
        </w:rPr>
        <w:t> </w:t>
      </w:r>
      <w:r>
        <w:rPr>
          <w:rFonts w:ascii="Verdana" w:hAnsi="Verdana"/>
          <w:spacing w:val="-1"/>
        </w:rPr>
        <w:t>telecom</w:t>
      </w:r>
      <w:r>
        <w:rPr>
          <w:b w:val="0"/>
          <w:spacing w:val="-1"/>
        </w:rPr>
        <w:t>,</w:t>
      </w:r>
      <w:r>
        <w:rPr>
          <w:b w:val="0"/>
          <w:spacing w:val="-21"/>
        </w:rPr>
        <w:t> </w:t>
      </w:r>
      <w:r>
        <w:rPr>
          <w:b w:val="0"/>
        </w:rPr>
        <w:t>содержащих</w:t>
      </w:r>
      <w:r>
        <w:rPr>
          <w:b w:val="0"/>
          <w:spacing w:val="40"/>
          <w:w w:val="99"/>
        </w:rPr>
        <w:t> </w:t>
      </w:r>
      <w:r>
        <w:rPr>
          <w:b w:val="0"/>
        </w:rPr>
        <w:t>контакты</w:t>
      </w:r>
      <w:r>
        <w:rPr>
          <w:b w:val="0"/>
          <w:spacing w:val="23"/>
        </w:rPr>
        <w:t> </w:t>
      </w:r>
      <w:r>
        <w:rPr>
          <w:b w:val="0"/>
        </w:rPr>
        <w:t>организации,</w:t>
      </w:r>
      <w:r>
        <w:rPr>
          <w:b w:val="0"/>
          <w:spacing w:val="26"/>
        </w:rPr>
        <w:t> </w:t>
      </w:r>
      <w:r>
        <w:rPr>
          <w:b w:val="0"/>
        </w:rPr>
        <w:t>хотя</w:t>
      </w:r>
      <w:r>
        <w:rPr>
          <w:b w:val="0"/>
          <w:spacing w:val="22"/>
        </w:rPr>
        <w:t> </w:t>
      </w:r>
      <w:r>
        <w:rPr>
          <w:b w:val="0"/>
        </w:rPr>
        <w:t>бы</w:t>
      </w:r>
      <w:r>
        <w:rPr>
          <w:b w:val="0"/>
          <w:spacing w:val="21"/>
        </w:rPr>
        <w:t> </w:t>
      </w:r>
      <w:r>
        <w:rPr>
          <w:b w:val="0"/>
        </w:rPr>
        <w:t>один</w:t>
      </w:r>
      <w:r>
        <w:rPr>
          <w:b w:val="0"/>
          <w:spacing w:val="28"/>
        </w:rPr>
        <w:t> </w:t>
      </w:r>
      <w:r>
        <w:rPr>
          <w:rFonts w:ascii="Verdana" w:hAnsi="Verdana"/>
          <w:spacing w:val="-1"/>
        </w:rPr>
        <w:t>telecom</w:t>
      </w:r>
      <w:r>
        <w:rPr>
          <w:rFonts w:ascii="Verdana" w:hAnsi="Verdana"/>
          <w:spacing w:val="21"/>
        </w:rPr>
        <w:t> </w:t>
      </w:r>
      <w:r>
        <w:rPr>
          <w:rFonts w:ascii="Bookman Old Style" w:hAnsi="Bookman Old Style"/>
          <w:b/>
        </w:rPr>
        <w:t>СЛЕДУЕТ</w:t>
      </w:r>
      <w:r>
        <w:rPr>
          <w:rFonts w:ascii="Bookman Old Style" w:hAnsi="Bookman Old Style"/>
          <w:b/>
          <w:spacing w:val="21"/>
        </w:rPr>
        <w:t> </w:t>
      </w:r>
      <w:r>
        <w:rPr>
          <w:b w:val="0"/>
        </w:rPr>
        <w:t>указать</w:t>
      </w:r>
      <w:r>
        <w:rPr>
          <w:b w:val="0"/>
          <w:spacing w:val="24"/>
        </w:rPr>
        <w:t> </w:t>
      </w:r>
      <w:r>
        <w:rPr>
          <w:b w:val="0"/>
        </w:rPr>
        <w:t>со</w:t>
      </w:r>
      <w:r>
        <w:rPr>
          <w:b w:val="0"/>
          <w:spacing w:val="24"/>
        </w:rPr>
        <w:t> </w:t>
      </w:r>
      <w:r>
        <w:rPr>
          <w:b w:val="0"/>
        </w:rPr>
        <w:t>схемой</w:t>
      </w:r>
      <w:r>
        <w:rPr>
          <w:b w:val="0"/>
          <w:spacing w:val="30"/>
          <w:w w:val="99"/>
        </w:rPr>
        <w:t> </w:t>
      </w:r>
      <w:r>
        <w:rPr>
          <w:rFonts w:ascii="Verdana" w:hAnsi="Verdana"/>
          <w:i/>
          <w:spacing w:val="-1"/>
        </w:rPr>
        <w:t>"tel:"</w:t>
      </w:r>
      <w:r>
        <w:rPr>
          <w:rFonts w:ascii="Bookman Old Style" w:hAnsi="Bookman Old Style"/>
          <w:b w:val="0"/>
          <w:spacing w:val="-1"/>
        </w:rPr>
        <w:t>;</w:t>
      </w:r>
      <w:r>
        <w:rPr>
          <w:rFonts w:ascii="Bookman Old Style" w:hAnsi="Bookman Old Style"/>
        </w:rPr>
      </w:r>
    </w:p>
    <w:p>
      <w:pPr>
        <w:pStyle w:val="BodyText"/>
        <w:numPr>
          <w:ilvl w:val="0"/>
          <w:numId w:val="29"/>
        </w:numPr>
        <w:tabs>
          <w:tab w:pos="1298" w:val="left" w:leader="none"/>
        </w:tabs>
        <w:spacing w:line="240" w:lineRule="auto" w:before="120" w:after="0"/>
        <w:ind w:left="1297" w:right="0" w:hanging="207"/>
        <w:jc w:val="left"/>
      </w:pPr>
      <w:r>
        <w:rPr>
          <w:rFonts w:ascii="Bookman Old Style" w:hAnsi="Bookman Old Style"/>
          <w:b w:val="0"/>
          <w:spacing w:val="2"/>
        </w:rPr>
        <w:t>.</w:t>
      </w:r>
      <w:r>
        <w:rPr>
          <w:rFonts w:ascii="Bookman Old Style" w:hAnsi="Bookman Old Style"/>
          <w:b/>
          <w:spacing w:val="2"/>
        </w:rPr>
        <w:t>МОЖЕТ</w:t>
      </w:r>
      <w:r>
        <w:rPr>
          <w:rFonts w:ascii="Bookman Old Style" w:hAnsi="Bookman Old Style"/>
          <w:b/>
          <w:spacing w:val="-16"/>
        </w:rPr>
        <w:t> </w:t>
      </w:r>
      <w:r>
        <w:rPr>
          <w:b w:val="0"/>
        </w:rPr>
        <w:t>содержать</w:t>
      </w:r>
      <w:r>
        <w:rPr>
          <w:b w:val="0"/>
          <w:spacing w:val="-16"/>
        </w:rPr>
        <w:t> </w:t>
      </w:r>
      <w:r>
        <w:rPr>
          <w:b w:val="0"/>
        </w:rPr>
        <w:t>один</w:t>
      </w:r>
      <w:r>
        <w:rPr>
          <w:b w:val="0"/>
          <w:spacing w:val="-15"/>
        </w:rPr>
        <w:t> </w:t>
      </w:r>
      <w:r>
        <w:rPr>
          <w:rFonts w:ascii="Bookman Old Style" w:hAnsi="Bookman Old Style"/>
          <w:b w:val="0"/>
        </w:rPr>
        <w:t>[0</w:t>
      </w:r>
      <w:r>
        <w:rPr>
          <w:b w:val="0"/>
        </w:rPr>
        <w:t>..1]</w:t>
      </w:r>
      <w:r>
        <w:rPr>
          <w:b w:val="0"/>
          <w:spacing w:val="-17"/>
        </w:rPr>
        <w:t> </w:t>
      </w:r>
      <w:r>
        <w:rPr>
          <w:b w:val="0"/>
          <w:spacing w:val="-1"/>
        </w:rPr>
        <w:t>элемент</w:t>
      </w:r>
      <w:r>
        <w:rPr>
          <w:b w:val="0"/>
          <w:spacing w:val="-15"/>
        </w:rPr>
        <w:t> </w:t>
      </w:r>
      <w:r>
        <w:rPr>
          <w:rFonts w:ascii="Verdana" w:hAnsi="Verdana"/>
        </w:rPr>
        <w:t>addr,</w:t>
      </w:r>
      <w:r>
        <w:rPr>
          <w:rFonts w:ascii="Verdana" w:hAnsi="Verdana"/>
          <w:spacing w:val="-23"/>
        </w:rPr>
        <w:t> </w:t>
      </w:r>
      <w:r>
        <w:rPr>
          <w:b w:val="0"/>
        </w:rPr>
        <w:t>содержащий</w:t>
      </w:r>
      <w:r>
        <w:rPr>
          <w:b w:val="0"/>
          <w:spacing w:val="-16"/>
        </w:rPr>
        <w:t> </w:t>
      </w:r>
      <w:r>
        <w:rPr>
          <w:b w:val="0"/>
        </w:rPr>
        <w:t>адрес</w:t>
      </w:r>
      <w:r>
        <w:rPr>
          <w:b w:val="0"/>
          <w:spacing w:val="-16"/>
        </w:rPr>
        <w:t> </w:t>
      </w:r>
      <w:r>
        <w:rPr>
          <w:b w:val="0"/>
        </w:rPr>
        <w:t>организации.</w:t>
      </w:r>
      <w:r>
        <w:rPr/>
      </w:r>
    </w:p>
    <w:p>
      <w:pPr>
        <w:spacing w:line="240" w:lineRule="auto" w:before="9"/>
        <w:rPr>
          <w:rFonts w:ascii="Bookman Old Style" w:hAnsi="Bookman Old Style" w:cs="Bookman Old Style" w:eastAsia="Bookman Old Style"/>
          <w:b w:val="0"/>
          <w:bCs w:val="0"/>
          <w:sz w:val="12"/>
          <w:szCs w:val="12"/>
        </w:rPr>
      </w:pPr>
    </w:p>
    <w:p>
      <w:pPr>
        <w:spacing w:before="0"/>
        <w:ind w:left="231" w:right="4712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/>
        <w:pict>
          <v:group style="position:absolute;margin-left:64.773994pt;margin-top:-1.549852pt;width:466.05pt;height:328.15pt;mso-position-horizontal-relative:page;mso-position-vertical-relative:paragraph;z-index:-385192" coordorigin="1295,-31" coordsize="9321,6563">
            <v:group style="position:absolute;left:1311;top:-20;width:9290;height:202" coordorigin="1311,-20" coordsize="9290,202">
              <v:shape style="position:absolute;left:1311;top:-20;width:9290;height:202" coordorigin="1311,-20" coordsize="9290,202" path="m1311,181l10600,181,10600,-20,1311,-20,1311,181xe" filled="true" fillcolor="#dfe49f" stroked="false">
                <v:path arrowok="t"/>
                <v:fill type="solid"/>
              </v:shape>
            </v:group>
            <v:group style="position:absolute;left:1301;top:-25;width:9309;height:2" coordorigin="1301,-25" coordsize="9309,2">
              <v:shape style="position:absolute;left:1301;top:-25;width:9309;height:2" coordorigin="1301,-25" coordsize="9309,0" path="m1301,-25l10610,-25e" filled="false" stroked="true" strokeweight=".58001pt" strokecolor="#000000">
                <v:path arrowok="t"/>
              </v:shape>
            </v:group>
            <v:group style="position:absolute;left:1306;top:-20;width:2;height:6546" coordorigin="1306,-20" coordsize="2,6546">
              <v:shape style="position:absolute;left:1306;top:-20;width:2;height:6546" coordorigin="1306,-20" coordsize="0,6546" path="m1306,-20l1306,6525e" filled="false" stroked="true" strokeweight=".580pt" strokecolor="#000000">
                <v:path arrowok="t"/>
              </v:shape>
            </v:group>
            <v:group style="position:absolute;left:10605;top:-20;width:2;height:6546" coordorigin="10605,-20" coordsize="2,6546">
              <v:shape style="position:absolute;left:10605;top:-20;width:2;height:6546" coordorigin="10605,-20" coordsize="0,6546" path="m10605,-20l10605,6525e" filled="false" stroked="true" strokeweight=".58004pt" strokecolor="#000000">
                <v:path arrowok="t"/>
              </v:shape>
            </v:group>
            <v:group style="position:absolute;left:1311;top:181;width:9290;height:183" coordorigin="1311,181" coordsize="9290,183">
              <v:shape style="position:absolute;left:1311;top:181;width:9290;height:183" coordorigin="1311,181" coordsize="9290,183" path="m1311,364l10600,364,10600,181,1311,181,1311,364xe" filled="true" fillcolor="#dfe49f" stroked="false">
                <v:path arrowok="t"/>
                <v:fill type="solid"/>
              </v:shape>
            </v:group>
            <v:group style="position:absolute;left:1311;top:364;width:9290;height:180" coordorigin="1311,364" coordsize="9290,180">
              <v:shape style="position:absolute;left:1311;top:364;width:9290;height:180" coordorigin="1311,364" coordsize="9290,180" path="m1311,544l10600,544,10600,364,1311,364,1311,544xe" filled="true" fillcolor="#dfe49f" stroked="false">
                <v:path arrowok="t"/>
                <v:fill type="solid"/>
              </v:shape>
            </v:group>
            <v:group style="position:absolute;left:1311;top:544;width:9290;height:183" coordorigin="1311,544" coordsize="9290,183">
              <v:shape style="position:absolute;left:1311;top:544;width:9290;height:183" coordorigin="1311,544" coordsize="9290,183" path="m1311,726l10600,726,10600,544,1311,544,1311,726xe" filled="true" fillcolor="#dfe49f" stroked="false">
                <v:path arrowok="t"/>
                <v:fill type="solid"/>
              </v:shape>
            </v:group>
            <v:group style="position:absolute;left:1311;top:726;width:9290;height:180" coordorigin="1311,726" coordsize="9290,180">
              <v:shape style="position:absolute;left:1311;top:726;width:9290;height:180" coordorigin="1311,726" coordsize="9290,180" path="m1311,906l10600,906,10600,726,1311,726,1311,906xe" filled="true" fillcolor="#dfe49f" stroked="false">
                <v:path arrowok="t"/>
                <v:fill type="solid"/>
              </v:shape>
            </v:group>
            <v:group style="position:absolute;left:1311;top:906;width:9290;height:183" coordorigin="1311,906" coordsize="9290,183">
              <v:shape style="position:absolute;left:1311;top:906;width:9290;height:183" coordorigin="1311,906" coordsize="9290,183" path="m1311,1089l10600,1089,10600,906,1311,906,1311,1089xe" filled="true" fillcolor="#dfe49f" stroked="false">
                <v:path arrowok="t"/>
                <v:fill type="solid"/>
              </v:shape>
            </v:group>
            <v:group style="position:absolute;left:1311;top:1089;width:9290;height:180" coordorigin="1311,1089" coordsize="9290,180">
              <v:shape style="position:absolute;left:1311;top:1089;width:9290;height:180" coordorigin="1311,1089" coordsize="9290,180" path="m1311,1269l10600,1269,10600,1089,1311,1089,1311,1269xe" filled="true" fillcolor="#dfe49f" stroked="false">
                <v:path arrowok="t"/>
                <v:fill type="solid"/>
              </v:shape>
            </v:group>
            <v:group style="position:absolute;left:1311;top:1269;width:9290;height:183" coordorigin="1311,1269" coordsize="9290,183">
              <v:shape style="position:absolute;left:1311;top:1269;width:9290;height:183" coordorigin="1311,1269" coordsize="9290,183" path="m1311,1451l10600,1451,10600,1269,1311,1269,1311,1451xe" filled="true" fillcolor="#dfe49f" stroked="false">
                <v:path arrowok="t"/>
                <v:fill type="solid"/>
              </v:shape>
            </v:group>
            <v:group style="position:absolute;left:1311;top:1451;width:9290;height:180" coordorigin="1311,1451" coordsize="9290,180">
              <v:shape style="position:absolute;left:1311;top:1451;width:9290;height:180" coordorigin="1311,1451" coordsize="9290,180" path="m1311,1631l10600,1631,10600,1451,1311,1451,1311,1631xe" filled="true" fillcolor="#dfe49f" stroked="false">
                <v:path arrowok="t"/>
                <v:fill type="solid"/>
              </v:shape>
            </v:group>
            <v:group style="position:absolute;left:1311;top:1631;width:9290;height:183" coordorigin="1311,1631" coordsize="9290,183">
              <v:shape style="position:absolute;left:1311;top:1631;width:9290;height:183" coordorigin="1311,1631" coordsize="9290,183" path="m1311,1814l10600,1814,10600,1631,1311,1631,1311,1814xe" filled="true" fillcolor="#dfe49f" stroked="false">
                <v:path arrowok="t"/>
                <v:fill type="solid"/>
              </v:shape>
            </v:group>
            <v:group style="position:absolute;left:1311;top:1814;width:9290;height:180" coordorigin="1311,1814" coordsize="9290,180">
              <v:shape style="position:absolute;left:1311;top:1814;width:9290;height:180" coordorigin="1311,1814" coordsize="9290,180" path="m1311,1994l10600,1994,10600,1814,1311,1814,1311,1994xe" filled="true" fillcolor="#dfe49f" stroked="false">
                <v:path arrowok="t"/>
                <v:fill type="solid"/>
              </v:shape>
            </v:group>
            <v:group style="position:absolute;left:1311;top:1994;width:9290;height:183" coordorigin="1311,1994" coordsize="9290,183">
              <v:shape style="position:absolute;left:1311;top:1994;width:9290;height:183" coordorigin="1311,1994" coordsize="9290,183" path="m1311,2176l10600,2176,10600,1994,1311,1994,1311,2176xe" filled="true" fillcolor="#dfe49f" stroked="false">
                <v:path arrowok="t"/>
                <v:fill type="solid"/>
              </v:shape>
            </v:group>
            <v:group style="position:absolute;left:1311;top:2176;width:9290;height:180" coordorigin="1311,2176" coordsize="9290,180">
              <v:shape style="position:absolute;left:1311;top:2176;width:9290;height:180" coordorigin="1311,2176" coordsize="9290,180" path="m1311,2356l10600,2356,10600,2176,1311,2176,1311,2356xe" filled="true" fillcolor="#dfe49f" stroked="false">
                <v:path arrowok="t"/>
                <v:fill type="solid"/>
              </v:shape>
            </v:group>
            <v:group style="position:absolute;left:1311;top:2356;width:9290;height:183" coordorigin="1311,2356" coordsize="9290,183">
              <v:shape style="position:absolute;left:1311;top:2356;width:9290;height:183" coordorigin="1311,2356" coordsize="9290,183" path="m1311,2538l10600,2538,10600,2356,1311,2356,1311,2538xe" filled="true" fillcolor="#dfe49f" stroked="false">
                <v:path arrowok="t"/>
                <v:fill type="solid"/>
              </v:shape>
            </v:group>
            <v:group style="position:absolute;left:1311;top:2538;width:9290;height:180" coordorigin="1311,2538" coordsize="9290,180">
              <v:shape style="position:absolute;left:1311;top:2538;width:9290;height:180" coordorigin="1311,2538" coordsize="9290,180" path="m1311,2718l10600,2718,10600,2538,1311,2538,1311,2718xe" filled="true" fillcolor="#dfe49f" stroked="false">
                <v:path arrowok="t"/>
                <v:fill type="solid"/>
              </v:shape>
            </v:group>
            <v:group style="position:absolute;left:1311;top:2718;width:9290;height:183" coordorigin="1311,2718" coordsize="9290,183">
              <v:shape style="position:absolute;left:1311;top:2718;width:9290;height:183" coordorigin="1311,2718" coordsize="9290,183" path="m1311,2901l10600,2901,10600,2718,1311,2718,1311,2901xe" filled="true" fillcolor="#dfe49f" stroked="false">
                <v:path arrowok="t"/>
                <v:fill type="solid"/>
              </v:shape>
            </v:group>
            <v:group style="position:absolute;left:1311;top:2901;width:9290;height:180" coordorigin="1311,2901" coordsize="9290,180">
              <v:shape style="position:absolute;left:1311;top:2901;width:9290;height:180" coordorigin="1311,2901" coordsize="9290,180" path="m1311,3081l10600,3081,10600,2901,1311,2901,1311,3081xe" filled="true" fillcolor="#dfe49f" stroked="false">
                <v:path arrowok="t"/>
                <v:fill type="solid"/>
              </v:shape>
            </v:group>
            <v:group style="position:absolute;left:1311;top:3081;width:9290;height:183" coordorigin="1311,3081" coordsize="9290,183">
              <v:shape style="position:absolute;left:1311;top:3081;width:9290;height:183" coordorigin="1311,3081" coordsize="9290,183" path="m1311,3263l10600,3263,10600,3081,1311,3081,1311,3263xe" filled="true" fillcolor="#dfe49f" stroked="false">
                <v:path arrowok="t"/>
                <v:fill type="solid"/>
              </v:shape>
            </v:group>
            <v:group style="position:absolute;left:1311;top:3263;width:9290;height:180" coordorigin="1311,3263" coordsize="9290,180">
              <v:shape style="position:absolute;left:1311;top:3263;width:9290;height:180" coordorigin="1311,3263" coordsize="9290,180" path="m1311,3443l10600,3443,10600,3263,1311,3263,1311,3443xe" filled="true" fillcolor="#dfe49f" stroked="false">
                <v:path arrowok="t"/>
                <v:fill type="solid"/>
              </v:shape>
            </v:group>
            <v:group style="position:absolute;left:1311;top:3443;width:9290;height:183" coordorigin="1311,3443" coordsize="9290,183">
              <v:shape style="position:absolute;left:1311;top:3443;width:9290;height:183" coordorigin="1311,3443" coordsize="9290,183" path="m1311,3626l10600,3626,10600,3443,1311,3443,1311,3626xe" filled="true" fillcolor="#dfe49f" stroked="false">
                <v:path arrowok="t"/>
                <v:fill type="solid"/>
              </v:shape>
            </v:group>
            <v:group style="position:absolute;left:1311;top:3626;width:9290;height:180" coordorigin="1311,3626" coordsize="9290,180">
              <v:shape style="position:absolute;left:1311;top:3626;width:9290;height:180" coordorigin="1311,3626" coordsize="9290,180" path="m1311,3806l10600,3806,10600,3626,1311,3626,1311,3806xe" filled="true" fillcolor="#dfe49f" stroked="false">
                <v:path arrowok="t"/>
                <v:fill type="solid"/>
              </v:shape>
            </v:group>
            <v:group style="position:absolute;left:1311;top:3806;width:9290;height:183" coordorigin="1311,3806" coordsize="9290,183">
              <v:shape style="position:absolute;left:1311;top:3806;width:9290;height:183" coordorigin="1311,3806" coordsize="9290,183" path="m1311,3989l10600,3989,10600,3806,1311,3806,1311,3989xe" filled="true" fillcolor="#dfe49f" stroked="false">
                <v:path arrowok="t"/>
                <v:fill type="solid"/>
              </v:shape>
            </v:group>
            <v:group style="position:absolute;left:1311;top:3989;width:9290;height:183" coordorigin="1311,3989" coordsize="9290,183">
              <v:shape style="position:absolute;left:1311;top:3989;width:9290;height:183" coordorigin="1311,3989" coordsize="9290,183" path="m1311,4171l10600,4171,10600,3989,1311,3989,1311,4171xe" filled="true" fillcolor="#dfe49f" stroked="false">
                <v:path arrowok="t"/>
                <v:fill type="solid"/>
              </v:shape>
            </v:group>
            <v:group style="position:absolute;left:1311;top:4171;width:9290;height:180" coordorigin="1311,4171" coordsize="9290,180">
              <v:shape style="position:absolute;left:1311;top:4171;width:9290;height:180" coordorigin="1311,4171" coordsize="9290,180" path="m1311,4351l10600,4351,10600,4171,1311,4171,1311,4351xe" filled="true" fillcolor="#dfe49f" stroked="false">
                <v:path arrowok="t"/>
                <v:fill type="solid"/>
              </v:shape>
            </v:group>
            <v:group style="position:absolute;left:1311;top:4351;width:9290;height:183" coordorigin="1311,4351" coordsize="9290,183">
              <v:shape style="position:absolute;left:1311;top:4351;width:9290;height:183" coordorigin="1311,4351" coordsize="9290,183" path="m1311,4533l10600,4533,10600,4351,1311,4351,1311,4533xe" filled="true" fillcolor="#dfe49f" stroked="false">
                <v:path arrowok="t"/>
                <v:fill type="solid"/>
              </v:shape>
            </v:group>
            <v:group style="position:absolute;left:1311;top:4533;width:9290;height:180" coordorigin="1311,4533" coordsize="9290,180">
              <v:shape style="position:absolute;left:1311;top:4533;width:9290;height:180" coordorigin="1311,4533" coordsize="9290,180" path="m1311,4713l10600,4713,10600,4533,1311,4533,1311,4713xe" filled="true" fillcolor="#dfe49f" stroked="false">
                <v:path arrowok="t"/>
                <v:fill type="solid"/>
              </v:shape>
            </v:group>
            <v:group style="position:absolute;left:1311;top:4713;width:9290;height:183" coordorigin="1311,4713" coordsize="9290,183">
              <v:shape style="position:absolute;left:1311;top:4713;width:9290;height:183" coordorigin="1311,4713" coordsize="9290,183" path="m1311,4896l10600,4896,10600,4713,1311,4713,1311,4896xe" filled="true" fillcolor="#dfe49f" stroked="false">
                <v:path arrowok="t"/>
                <v:fill type="solid"/>
              </v:shape>
            </v:group>
            <v:group style="position:absolute;left:1311;top:4896;width:9290;height:180" coordorigin="1311,4896" coordsize="9290,180">
              <v:shape style="position:absolute;left:1311;top:4896;width:9290;height:180" coordorigin="1311,4896" coordsize="9290,180" path="m1311,5076l10600,5076,10600,4896,1311,4896,1311,5076xe" filled="true" fillcolor="#dfe49f" stroked="false">
                <v:path arrowok="t"/>
                <v:fill type="solid"/>
              </v:shape>
            </v:group>
            <v:group style="position:absolute;left:1311;top:5076;width:9290;height:183" coordorigin="1311,5076" coordsize="9290,183">
              <v:shape style="position:absolute;left:1311;top:5076;width:9290;height:183" coordorigin="1311,5076" coordsize="9290,183" path="m1311,5258l10600,5258,10600,5076,1311,5076,1311,5258xe" filled="true" fillcolor="#dfe49f" stroked="false">
                <v:path arrowok="t"/>
                <v:fill type="solid"/>
              </v:shape>
            </v:group>
            <v:group style="position:absolute;left:1311;top:5258;width:9290;height:180" coordorigin="1311,5258" coordsize="9290,180">
              <v:shape style="position:absolute;left:1311;top:5258;width:9290;height:180" coordorigin="1311,5258" coordsize="9290,180" path="m1311,5438l10600,5438,10600,5258,1311,5258,1311,5438xe" filled="true" fillcolor="#dfe49f" stroked="false">
                <v:path arrowok="t"/>
                <v:fill type="solid"/>
              </v:shape>
            </v:group>
            <v:group style="position:absolute;left:1311;top:5438;width:9290;height:183" coordorigin="1311,5438" coordsize="9290,183">
              <v:shape style="position:absolute;left:1311;top:5438;width:9290;height:183" coordorigin="1311,5438" coordsize="9290,183" path="m1311,5621l10600,5621,10600,5438,1311,5438,1311,5621xe" filled="true" fillcolor="#dfe49f" stroked="false">
                <v:path arrowok="t"/>
                <v:fill type="solid"/>
              </v:shape>
            </v:group>
            <v:group style="position:absolute;left:1311;top:5621;width:9290;height:180" coordorigin="1311,5621" coordsize="9290,180">
              <v:shape style="position:absolute;left:1311;top:5621;width:9290;height:180" coordorigin="1311,5621" coordsize="9290,180" path="m1311,5801l10600,5801,10600,5621,1311,5621,1311,5801xe" filled="true" fillcolor="#dfe49f" stroked="false">
                <v:path arrowok="t"/>
                <v:fill type="solid"/>
              </v:shape>
            </v:group>
            <v:group style="position:absolute;left:1311;top:5801;width:9290;height:183" coordorigin="1311,5801" coordsize="9290,183">
              <v:shape style="position:absolute;left:1311;top:5801;width:9290;height:183" coordorigin="1311,5801" coordsize="9290,183" path="m1311,5983l10600,5983,10600,5801,1311,5801,1311,5983xe" filled="true" fillcolor="#dfe49f" stroked="false">
                <v:path arrowok="t"/>
                <v:fill type="solid"/>
              </v:shape>
            </v:group>
            <v:group style="position:absolute;left:1311;top:5983;width:9290;height:180" coordorigin="1311,5983" coordsize="9290,180">
              <v:shape style="position:absolute;left:1311;top:5983;width:9290;height:180" coordorigin="1311,5983" coordsize="9290,180" path="m1311,6163l10600,6163,10600,5983,1311,5983,1311,6163xe" filled="true" fillcolor="#dfe49f" stroked="false">
                <v:path arrowok="t"/>
                <v:fill type="solid"/>
              </v:shape>
            </v:group>
            <v:group style="position:absolute;left:1311;top:6163;width:9290;height:183" coordorigin="1311,6163" coordsize="9290,183">
              <v:shape style="position:absolute;left:1311;top:6163;width:9290;height:183" coordorigin="1311,6163" coordsize="9290,183" path="m1311,6345l10600,6345,10600,6163,1311,6163,1311,6345xe" filled="true" fillcolor="#dfe49f" stroked="false">
                <v:path arrowok="t"/>
                <v:fill type="solid"/>
              </v:shape>
            </v:group>
            <v:group style="position:absolute;left:1311;top:6345;width:9290;height:180" coordorigin="1311,6345" coordsize="9290,180">
              <v:shape style="position:absolute;left:1311;top:6345;width:9290;height:180" coordorigin="1311,6345" coordsize="9290,180" path="m1311,6525l10600,6525,10600,6345,1311,6345,1311,6525xe" filled="true" fillcolor="#dfe49f" stroked="false">
                <v:path arrowok="t"/>
                <v:fill type="solid"/>
              </v:shape>
            </v:group>
            <w10:wrap type="none"/>
          </v:group>
        </w:pict>
      </w:r>
      <w:r>
        <w:rPr>
          <w:rFonts w:ascii="Courier New" w:hAnsi="Courier New"/>
          <w:spacing w:val="-1"/>
          <w:sz w:val="16"/>
        </w:rPr>
        <w:t>&lt;!-- </w:t>
      </w:r>
      <w:r>
        <w:rPr>
          <w:rFonts w:ascii="Courier New" w:hAnsi="Courier New"/>
          <w:sz w:val="16"/>
        </w:rPr>
        <w:t>R</w:t>
      </w:r>
      <w:r>
        <w:rPr>
          <w:rFonts w:ascii="Courier New" w:hAnsi="Courier New"/>
          <w:spacing w:val="-1"/>
          <w:sz w:val="16"/>
        </w:rPr>
        <w:t> [1..1] ДАННЫЕ ОБ АВТОРЕ ДОКУМЕНТА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pacing w:val="-1"/>
          <w:sz w:val="16"/>
        </w:rPr>
        <w:t>--&gt;</w:t>
      </w:r>
    </w:p>
    <w:p>
      <w:pPr>
        <w:spacing w:line="181" w:lineRule="exact" w:before="1"/>
        <w:ind w:left="41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&lt;author&gt;</w:t>
      </w:r>
      <w:r>
        <w:rPr>
          <w:rFonts w:ascii="Courier New"/>
          <w:sz w:val="16"/>
        </w:rPr>
      </w:r>
    </w:p>
    <w:p>
      <w:pPr>
        <w:spacing w:line="181" w:lineRule="exact" w:before="0"/>
        <w:ind w:left="59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&lt;time nullFlavor="NI"/&gt;</w:t>
      </w:r>
      <w:r>
        <w:rPr>
          <w:rFonts w:ascii="Courier New"/>
          <w:sz w:val="16"/>
        </w:rPr>
      </w:r>
    </w:p>
    <w:p>
      <w:pPr>
        <w:spacing w:line="181" w:lineRule="exact" w:before="1"/>
        <w:ind w:left="59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/>
          <w:spacing w:val="-1"/>
          <w:sz w:val="16"/>
        </w:rPr>
        <w:t>&lt;!-- </w:t>
      </w:r>
      <w:r>
        <w:rPr>
          <w:rFonts w:ascii="Courier New" w:hAnsi="Courier New"/>
          <w:sz w:val="16"/>
        </w:rPr>
        <w:t>R</w:t>
      </w:r>
      <w:r>
        <w:rPr>
          <w:rFonts w:ascii="Courier New" w:hAnsi="Courier New"/>
          <w:spacing w:val="-1"/>
          <w:sz w:val="16"/>
        </w:rPr>
        <w:t> [1..1] </w:t>
      </w:r>
      <w:r>
        <w:rPr>
          <w:rFonts w:ascii="Courier New" w:hAnsi="Courier New"/>
          <w:spacing w:val="-1"/>
          <w:sz w:val="16"/>
        </w:rPr>
        <w:t>АВТОР </w:t>
      </w:r>
      <w:r>
        <w:rPr>
          <w:rFonts w:ascii="Courier New" w:hAnsi="Courier New"/>
          <w:spacing w:val="-1"/>
          <w:sz w:val="16"/>
        </w:rPr>
        <w:t>(</w:t>
      </w:r>
      <w:r>
        <w:rPr>
          <w:rFonts w:ascii="Courier New" w:hAnsi="Courier New"/>
          <w:spacing w:val="-1"/>
          <w:sz w:val="16"/>
        </w:rPr>
        <w:t>роль</w:t>
      </w:r>
      <w:r>
        <w:rPr>
          <w:rFonts w:ascii="Courier New" w:hAnsi="Courier New"/>
          <w:spacing w:val="-1"/>
          <w:sz w:val="16"/>
        </w:rPr>
        <w:t>) --&gt;</w:t>
      </w:r>
    </w:p>
    <w:p>
      <w:pPr>
        <w:spacing w:line="181" w:lineRule="exact" w:before="0"/>
        <w:ind w:left="59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&lt;assignedAuthor&gt;</w:t>
      </w:r>
      <w:r>
        <w:rPr>
          <w:rFonts w:ascii="Courier New"/>
          <w:sz w:val="16"/>
        </w:rPr>
      </w:r>
    </w:p>
    <w:p>
      <w:pPr>
        <w:spacing w:line="181" w:lineRule="exact" w:before="1"/>
        <w:ind w:left="77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/>
          <w:spacing w:val="-1"/>
          <w:sz w:val="16"/>
        </w:rPr>
        <w:t>&lt;!-- </w:t>
      </w:r>
      <w:r>
        <w:rPr>
          <w:rFonts w:ascii="Courier New" w:hAnsi="Courier New"/>
          <w:sz w:val="16"/>
        </w:rPr>
        <w:t>R</w:t>
      </w:r>
      <w:r>
        <w:rPr>
          <w:rFonts w:ascii="Courier New" w:hAnsi="Courier New"/>
          <w:spacing w:val="-1"/>
          <w:sz w:val="16"/>
        </w:rPr>
        <w:t> [1..1] Уникальный идентификатор автора </w:t>
      </w:r>
      <w:r>
        <w:rPr>
          <w:rFonts w:ascii="Courier New" w:hAnsi="Courier New"/>
          <w:sz w:val="16"/>
        </w:rPr>
        <w:t>в</w:t>
      </w:r>
      <w:r>
        <w:rPr>
          <w:rFonts w:ascii="Courier New" w:hAnsi="Courier New"/>
          <w:spacing w:val="-1"/>
          <w:sz w:val="16"/>
        </w:rPr>
        <w:t> МИС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pacing w:val="-1"/>
          <w:sz w:val="16"/>
        </w:rPr>
        <w:t>--&gt;</w:t>
      </w:r>
    </w:p>
    <w:p>
      <w:pPr>
        <w:spacing w:before="0"/>
        <w:ind w:left="238" w:right="437" w:firstLine="54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/>
          <w:spacing w:val="-1"/>
          <w:sz w:val="16"/>
        </w:rPr>
        <w:t>&lt;!-- </w:t>
      </w:r>
      <w:r>
        <w:rPr>
          <w:rFonts w:ascii="Courier New" w:hAnsi="Courier New"/>
          <w:spacing w:val="-1"/>
          <w:sz w:val="16"/>
        </w:rPr>
        <w:t>по правилу: root </w:t>
      </w:r>
      <w:r>
        <w:rPr>
          <w:rFonts w:ascii="Courier New" w:hAnsi="Courier New"/>
          <w:sz w:val="16"/>
        </w:rPr>
        <w:t>= </w:t>
      </w:r>
      <w:r>
        <w:rPr>
          <w:rFonts w:ascii="Courier New" w:hAnsi="Courier New"/>
          <w:spacing w:val="-1"/>
          <w:sz w:val="16"/>
        </w:rPr>
        <w:t>OID_медицинской_организации.100.НомерМИС.НомерЭкзМИС.70</w:t>
      </w:r>
      <w:r>
        <w:rPr>
          <w:rFonts w:ascii="Courier New" w:hAnsi="Courier New"/>
          <w:spacing w:val="24"/>
          <w:sz w:val="16"/>
        </w:rPr>
        <w:t> </w:t>
      </w:r>
      <w:r>
        <w:rPr>
          <w:rFonts w:ascii="Courier New" w:hAnsi="Courier New"/>
          <w:spacing w:val="-1"/>
          <w:sz w:val="16"/>
        </w:rPr>
        <w:t>extension </w:t>
      </w:r>
      <w:r>
        <w:rPr>
          <w:rFonts w:ascii="Courier New" w:hAnsi="Courier New"/>
          <w:sz w:val="16"/>
        </w:rPr>
        <w:t>=</w:t>
      </w:r>
      <w:r>
        <w:rPr>
          <w:rFonts w:ascii="Courier New" w:hAnsi="Courier New"/>
          <w:spacing w:val="-1"/>
          <w:sz w:val="16"/>
        </w:rPr>
        <w:t> идентификатор персонала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pacing w:val="-1"/>
          <w:sz w:val="16"/>
        </w:rPr>
        <w:t>--&gt;</w:t>
      </w:r>
    </w:p>
    <w:p>
      <w:pPr>
        <w:spacing w:line="180" w:lineRule="exact" w:before="0"/>
        <w:ind w:left="77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&lt;id root="1.2.643.5.1.13.13.12.2.77.8312.100.1.1.70"</w:t>
      </w:r>
      <w:r>
        <w:rPr>
          <w:rFonts w:ascii="Courier New"/>
          <w:sz w:val="16"/>
        </w:rPr>
        <w:t> </w:t>
      </w:r>
      <w:r>
        <w:rPr>
          <w:rFonts w:ascii="Courier New"/>
          <w:spacing w:val="-1"/>
          <w:sz w:val="16"/>
        </w:rPr>
        <w:t>extension="542177"/&gt;</w:t>
      </w:r>
      <w:r>
        <w:rPr>
          <w:rFonts w:ascii="Courier New"/>
          <w:sz w:val="16"/>
        </w:rPr>
      </w:r>
    </w:p>
    <w:p>
      <w:pPr>
        <w:spacing w:line="181" w:lineRule="exact" w:before="1"/>
        <w:ind w:left="77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/>
          <w:spacing w:val="-1"/>
          <w:sz w:val="16"/>
        </w:rPr>
        <w:t>&lt;!-- </w:t>
      </w:r>
      <w:r>
        <w:rPr>
          <w:rFonts w:ascii="Courier New" w:hAnsi="Courier New"/>
          <w:sz w:val="16"/>
        </w:rPr>
        <w:t>R</w:t>
      </w:r>
      <w:r>
        <w:rPr>
          <w:rFonts w:ascii="Courier New" w:hAnsi="Courier New"/>
          <w:spacing w:val="-1"/>
          <w:sz w:val="16"/>
        </w:rPr>
        <w:t> [1..1] </w:t>
      </w:r>
      <w:r>
        <w:rPr>
          <w:rFonts w:ascii="Courier New" w:hAnsi="Courier New"/>
          <w:spacing w:val="-1"/>
          <w:sz w:val="16"/>
        </w:rPr>
        <w:t>СНИЛС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pacing w:val="-1"/>
          <w:sz w:val="16"/>
        </w:rPr>
        <w:t>автора </w:t>
      </w:r>
      <w:r>
        <w:rPr>
          <w:rFonts w:ascii="Courier New" w:hAnsi="Courier New"/>
          <w:spacing w:val="-1"/>
          <w:sz w:val="16"/>
        </w:rPr>
        <w:t>--&gt;</w:t>
      </w:r>
    </w:p>
    <w:p>
      <w:pPr>
        <w:spacing w:line="181" w:lineRule="exact" w:before="0"/>
        <w:ind w:left="77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&lt;id root="1.2.643.100.3" extension="52415377312"/&gt;</w:t>
      </w:r>
      <w:r>
        <w:rPr>
          <w:rFonts w:ascii="Courier New"/>
          <w:sz w:val="16"/>
        </w:rPr>
      </w:r>
    </w:p>
    <w:p>
      <w:pPr>
        <w:spacing w:line="181" w:lineRule="exact" w:before="1"/>
        <w:ind w:left="77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/>
          <w:spacing w:val="-1"/>
          <w:sz w:val="16"/>
        </w:rPr>
        <w:t>&lt;!-- </w:t>
      </w:r>
      <w:r>
        <w:rPr>
          <w:rFonts w:ascii="Courier New" w:hAnsi="Courier New"/>
          <w:sz w:val="16"/>
        </w:rPr>
        <w:t>R</w:t>
      </w:r>
      <w:r>
        <w:rPr>
          <w:rFonts w:ascii="Courier New" w:hAnsi="Courier New"/>
          <w:spacing w:val="-1"/>
          <w:sz w:val="16"/>
        </w:rPr>
        <w:t> [1..1] </w:t>
      </w:r>
      <w:r>
        <w:rPr>
          <w:rFonts w:ascii="Courier New" w:hAnsi="Courier New"/>
          <w:spacing w:val="-1"/>
          <w:sz w:val="16"/>
        </w:rPr>
        <w:t>Код должности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pacing w:val="-1"/>
          <w:sz w:val="16"/>
        </w:rPr>
        <w:t>автора</w:t>
      </w:r>
      <w:r>
        <w:rPr>
          <w:rFonts w:ascii="Courier New" w:hAnsi="Courier New"/>
          <w:spacing w:val="-1"/>
          <w:sz w:val="16"/>
        </w:rPr>
        <w:t>--&gt;</w:t>
      </w:r>
    </w:p>
    <w:p>
      <w:pPr>
        <w:spacing w:before="0"/>
        <w:ind w:left="238" w:right="236" w:firstLine="54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/>
          <w:spacing w:val="-1"/>
          <w:sz w:val="16"/>
        </w:rPr>
        <w:t>&lt;code code="35" codeSystem="1.2.643.5.1.13.13.11.1002"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pacing w:val="-1"/>
          <w:sz w:val="16"/>
        </w:rPr>
        <w:t>codeSystemVersion="7.5"</w:t>
      </w:r>
      <w:r>
        <w:rPr>
          <w:rFonts w:ascii="Courier New" w:hAnsi="Courier New"/>
          <w:spacing w:val="27"/>
          <w:sz w:val="16"/>
        </w:rPr>
        <w:t> </w:t>
      </w:r>
      <w:r>
        <w:rPr>
          <w:rFonts w:ascii="Courier New" w:hAnsi="Courier New"/>
          <w:spacing w:val="-1"/>
          <w:sz w:val="16"/>
        </w:rPr>
        <w:t>codeSystemName="</w:t>
      </w:r>
      <w:r>
        <w:rPr>
          <w:rFonts w:ascii="Courier New" w:hAnsi="Courier New"/>
          <w:spacing w:val="-1"/>
          <w:sz w:val="16"/>
        </w:rPr>
        <w:t>Должности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pacing w:val="-1"/>
          <w:sz w:val="16"/>
        </w:rPr>
        <w:t>медицинских </w:t>
      </w:r>
      <w:r>
        <w:rPr>
          <w:rFonts w:ascii="Courier New" w:hAnsi="Courier New"/>
          <w:sz w:val="16"/>
        </w:rPr>
        <w:t>и</w:t>
      </w:r>
      <w:r>
        <w:rPr>
          <w:rFonts w:ascii="Courier New" w:hAnsi="Courier New"/>
          <w:spacing w:val="-1"/>
          <w:sz w:val="16"/>
        </w:rPr>
        <w:t> фармацевтических работников</w:t>
      </w:r>
      <w:r>
        <w:rPr>
          <w:rFonts w:ascii="Courier New" w:hAnsi="Courier New"/>
          <w:spacing w:val="-1"/>
          <w:sz w:val="16"/>
        </w:rPr>
        <w:t>" displayName="</w:t>
      </w:r>
      <w:r>
        <w:rPr>
          <w:rFonts w:ascii="Courier New" w:hAnsi="Courier New"/>
          <w:spacing w:val="-1"/>
          <w:sz w:val="16"/>
        </w:rPr>
        <w:t>Врач</w:t>
      </w:r>
      <w:r>
        <w:rPr>
          <w:rFonts w:ascii="Courier New" w:hAnsi="Courier New"/>
          <w:spacing w:val="25"/>
          <w:sz w:val="16"/>
        </w:rPr>
        <w:t> </w:t>
      </w:r>
      <w:r>
        <w:rPr>
          <w:rFonts w:ascii="Courier New" w:hAnsi="Courier New"/>
          <w:spacing w:val="-1"/>
          <w:sz w:val="16"/>
        </w:rPr>
        <w:t>клинической лабораторной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pacing w:val="-1"/>
          <w:sz w:val="16"/>
        </w:rPr>
        <w:t>диагностики</w:t>
      </w:r>
      <w:r>
        <w:rPr>
          <w:rFonts w:ascii="Courier New" w:hAnsi="Courier New"/>
          <w:spacing w:val="-1"/>
          <w:sz w:val="16"/>
        </w:rPr>
        <w:t>"/&gt;</w:t>
      </w:r>
      <w:r>
        <w:rPr>
          <w:rFonts w:ascii="Courier New" w:hAnsi="Courier New"/>
          <w:sz w:val="16"/>
        </w:rPr>
      </w:r>
    </w:p>
    <w:p>
      <w:pPr>
        <w:spacing w:line="181" w:lineRule="exact" w:before="1"/>
        <w:ind w:left="77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/>
          <w:spacing w:val="-1"/>
          <w:sz w:val="16"/>
        </w:rPr>
        <w:t>&lt;!-- </w:t>
      </w:r>
      <w:r>
        <w:rPr>
          <w:rFonts w:ascii="Courier New" w:hAnsi="Courier New"/>
          <w:spacing w:val="-1"/>
          <w:sz w:val="16"/>
        </w:rPr>
        <w:t>[0..1] Адрес автора документа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pacing w:val="-1"/>
          <w:sz w:val="16"/>
        </w:rPr>
        <w:t>--&gt;</w:t>
      </w:r>
    </w:p>
    <w:p>
      <w:pPr>
        <w:spacing w:line="181" w:lineRule="exact" w:before="0"/>
        <w:ind w:left="77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&lt;addr&gt;</w:t>
      </w:r>
      <w:r>
        <w:rPr>
          <w:rFonts w:ascii="Courier New"/>
          <w:sz w:val="16"/>
        </w:rPr>
      </w:r>
    </w:p>
    <w:p>
      <w:pPr>
        <w:spacing w:line="181" w:lineRule="exact" w:before="1"/>
        <w:ind w:left="95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/>
          <w:spacing w:val="-1"/>
          <w:sz w:val="16"/>
        </w:rPr>
        <w:t>&lt;!-- </w:t>
      </w:r>
      <w:r>
        <w:rPr>
          <w:rFonts w:ascii="Courier New" w:hAnsi="Courier New"/>
          <w:sz w:val="16"/>
        </w:rPr>
        <w:t>R</w:t>
      </w:r>
      <w:r>
        <w:rPr>
          <w:rFonts w:ascii="Courier New" w:hAnsi="Courier New"/>
          <w:spacing w:val="-1"/>
          <w:sz w:val="16"/>
        </w:rPr>
        <w:t> [1..1] Адрес текстом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pacing w:val="-1"/>
          <w:sz w:val="16"/>
        </w:rPr>
        <w:t>--&gt;</w:t>
      </w:r>
    </w:p>
    <w:p>
      <w:pPr>
        <w:spacing w:line="181" w:lineRule="exact" w:before="0"/>
        <w:ind w:left="95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/>
          <w:spacing w:val="-1"/>
          <w:sz w:val="16"/>
        </w:rPr>
        <w:t>&lt;streetAddressLine&gt;</w:t>
      </w:r>
      <w:r>
        <w:rPr>
          <w:rFonts w:ascii="Courier New" w:hAnsi="Courier New"/>
          <w:spacing w:val="-1"/>
          <w:sz w:val="16"/>
        </w:rPr>
        <w:t>город Москва, Ленинский проспект, дом 8</w:t>
      </w:r>
      <w:r>
        <w:rPr>
          <w:rFonts w:ascii="Courier New" w:hAnsi="Courier New"/>
          <w:spacing w:val="-1"/>
          <w:sz w:val="16"/>
        </w:rPr>
        <w:t>&lt;/streetAddressLine&gt;</w:t>
      </w:r>
    </w:p>
    <w:p>
      <w:pPr>
        <w:spacing w:line="181" w:lineRule="exact" w:before="1"/>
        <w:ind w:left="95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/>
          <w:spacing w:val="-1"/>
          <w:sz w:val="16"/>
        </w:rPr>
        <w:t>&lt;!-- </w:t>
      </w:r>
      <w:r>
        <w:rPr>
          <w:rFonts w:ascii="Courier New" w:hAnsi="Courier New"/>
          <w:sz w:val="16"/>
        </w:rPr>
        <w:t>R</w:t>
      </w:r>
      <w:r>
        <w:rPr>
          <w:rFonts w:ascii="Courier New" w:hAnsi="Courier New"/>
          <w:spacing w:val="-1"/>
          <w:sz w:val="16"/>
        </w:rPr>
        <w:t> [1..1] Субъект РФ (Код ФНС по справочнику "Субъекты Российской Федерации"</w:t>
      </w:r>
      <w:r>
        <w:rPr>
          <w:rFonts w:ascii="Courier New" w:hAnsi="Courier New"/>
          <w:sz w:val="16"/>
        </w:rPr>
      </w:r>
    </w:p>
    <w:p>
      <w:pPr>
        <w:spacing w:line="181" w:lineRule="exact" w:before="0"/>
        <w:ind w:left="23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(OID:1.2.643.5.1.13.13.99.2.206))</w:t>
      </w:r>
      <w:r>
        <w:rPr>
          <w:rFonts w:ascii="Courier New"/>
          <w:sz w:val="16"/>
        </w:rPr>
        <w:t> </w:t>
      </w:r>
      <w:r>
        <w:rPr>
          <w:rFonts w:ascii="Courier New"/>
          <w:spacing w:val="-1"/>
          <w:sz w:val="16"/>
        </w:rPr>
        <w:t>--&gt;</w:t>
      </w:r>
    </w:p>
    <w:p>
      <w:pPr>
        <w:spacing w:before="1"/>
        <w:ind w:left="238" w:right="424" w:firstLine="719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/>
          <w:spacing w:val="-1"/>
          <w:sz w:val="16"/>
        </w:rPr>
        <w:t>&lt;address:stateCode xsi:type="CD" code="77" codeSystem="1.2.643.5.1.13.13.99.2.206"</w:t>
      </w:r>
      <w:r>
        <w:rPr>
          <w:rFonts w:ascii="Courier New" w:hAnsi="Courier New"/>
          <w:spacing w:val="24"/>
          <w:sz w:val="16"/>
        </w:rPr>
        <w:t> </w:t>
      </w:r>
      <w:r>
        <w:rPr>
          <w:rFonts w:ascii="Courier New" w:hAnsi="Courier New"/>
          <w:spacing w:val="-1"/>
          <w:sz w:val="16"/>
        </w:rPr>
        <w:t>codeSystemVersion="6.3</w:t>
      </w:r>
      <w:r>
        <w:rPr>
          <w:rFonts w:ascii="Courier New" w:hAnsi="Courier New"/>
          <w:spacing w:val="-1"/>
          <w:sz w:val="16"/>
        </w:rPr>
        <w:t>" codeSystemName="Субъекты Российской Федерации" displayName="г.</w:t>
      </w:r>
      <w:r>
        <w:rPr>
          <w:rFonts w:ascii="Courier New" w:hAnsi="Courier New"/>
          <w:sz w:val="16"/>
        </w:rPr>
      </w:r>
    </w:p>
    <w:p>
      <w:pPr>
        <w:spacing w:line="180" w:lineRule="exact" w:before="0"/>
        <w:ind w:left="23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/>
          <w:spacing w:val="-1"/>
          <w:sz w:val="16"/>
        </w:rPr>
        <w:t>Москва"/&gt;</w:t>
      </w:r>
      <w:r>
        <w:rPr>
          <w:rFonts w:ascii="Courier New" w:hAnsi="Courier New"/>
          <w:sz w:val="16"/>
        </w:rPr>
      </w:r>
    </w:p>
    <w:p>
      <w:pPr>
        <w:tabs>
          <w:tab w:pos="1630" w:val="left" w:leader="none"/>
        </w:tabs>
        <w:spacing w:line="181" w:lineRule="exact" w:before="1"/>
        <w:ind w:left="95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/>
          <w:spacing w:val="-1"/>
          <w:sz w:val="16"/>
        </w:rPr>
        <w:t>&lt;!--</w:t>
        <w:tab/>
      </w:r>
      <w:r>
        <w:rPr>
          <w:rFonts w:ascii="Courier New" w:hAnsi="Courier New"/>
          <w:spacing w:val="-1"/>
          <w:sz w:val="16"/>
        </w:rPr>
        <w:t>[1..1] Почтовый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pacing w:val="-1"/>
          <w:sz w:val="16"/>
        </w:rPr>
        <w:t>индекс </w:t>
      </w:r>
      <w:r>
        <w:rPr>
          <w:rFonts w:ascii="Courier New" w:hAnsi="Courier New"/>
          <w:spacing w:val="-1"/>
          <w:sz w:val="16"/>
        </w:rPr>
        <w:t>--&gt;</w:t>
      </w:r>
    </w:p>
    <w:p>
      <w:pPr>
        <w:spacing w:line="181" w:lineRule="exact" w:before="0"/>
        <w:ind w:left="95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&lt;postalCode&gt;119049&lt;/postalCode&gt;</w:t>
      </w:r>
      <w:r>
        <w:rPr>
          <w:rFonts w:ascii="Courier New"/>
          <w:sz w:val="16"/>
        </w:rPr>
      </w:r>
    </w:p>
    <w:p>
      <w:pPr>
        <w:spacing w:line="181" w:lineRule="exact" w:before="1"/>
        <w:ind w:left="95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/>
          <w:spacing w:val="-1"/>
          <w:sz w:val="16"/>
        </w:rPr>
        <w:t>&lt;!-- </w:t>
      </w:r>
      <w:r>
        <w:rPr>
          <w:rFonts w:ascii="Courier New" w:hAnsi="Courier New"/>
          <w:spacing w:val="-1"/>
          <w:sz w:val="16"/>
        </w:rPr>
        <w:t>[1..1] Кодирование адреса по ФИАС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pacing w:val="-1"/>
          <w:sz w:val="16"/>
        </w:rPr>
        <w:t>--&gt;</w:t>
      </w:r>
    </w:p>
    <w:p>
      <w:pPr>
        <w:spacing w:line="181" w:lineRule="exact" w:before="0"/>
        <w:ind w:left="95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&lt;fias:Address&gt;</w:t>
      </w:r>
      <w:r>
        <w:rPr>
          <w:rFonts w:ascii="Courier New"/>
          <w:sz w:val="16"/>
        </w:rPr>
      </w:r>
    </w:p>
    <w:p>
      <w:pPr>
        <w:spacing w:line="181" w:lineRule="exact" w:before="1"/>
        <w:ind w:left="113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/>
          <w:spacing w:val="-1"/>
          <w:sz w:val="16"/>
        </w:rPr>
        <w:t>&lt;!-- </w:t>
      </w:r>
      <w:r>
        <w:rPr>
          <w:rFonts w:ascii="Courier New" w:hAnsi="Courier New"/>
          <w:sz w:val="16"/>
        </w:rPr>
        <w:t>R</w:t>
      </w:r>
      <w:r>
        <w:rPr>
          <w:rFonts w:ascii="Courier New" w:hAnsi="Courier New"/>
          <w:spacing w:val="-1"/>
          <w:sz w:val="16"/>
        </w:rPr>
        <w:t> [1..1] Глобальный уникальный идентификатор адресного объекта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pacing w:val="1"/>
          <w:sz w:val="16"/>
        </w:rPr>
        <w:t> </w:t>
      </w:r>
      <w:r>
        <w:rPr>
          <w:rFonts w:ascii="Courier New" w:hAnsi="Courier New"/>
          <w:spacing w:val="-1"/>
          <w:sz w:val="16"/>
        </w:rPr>
        <w:t>--&gt;</w:t>
      </w:r>
    </w:p>
    <w:p>
      <w:pPr>
        <w:spacing w:line="181" w:lineRule="exact" w:before="0"/>
        <w:ind w:left="113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&lt;fias:AOGUID&gt;5f2a1243-a57b-418e-baee-ff76f4993b45&lt;/fias:AOGUID&gt;</w:t>
      </w:r>
      <w:r>
        <w:rPr>
          <w:rFonts w:ascii="Courier New"/>
          <w:sz w:val="16"/>
        </w:rPr>
      </w:r>
    </w:p>
    <w:p>
      <w:pPr>
        <w:spacing w:line="181" w:lineRule="exact" w:before="1"/>
        <w:ind w:left="113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/>
          <w:spacing w:val="-1"/>
          <w:sz w:val="16"/>
        </w:rPr>
        <w:t>&lt;!-- [1..1] </w:t>
      </w:r>
      <w:r>
        <w:rPr>
          <w:rFonts w:ascii="Courier New" w:hAnsi="Courier New"/>
          <w:spacing w:val="-1"/>
          <w:sz w:val="16"/>
        </w:rPr>
        <w:t>Глобальный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pacing w:val="-1"/>
          <w:sz w:val="16"/>
        </w:rPr>
        <w:t>уникальный идентификатор дома</w:t>
      </w:r>
      <w:r>
        <w:rPr>
          <w:rFonts w:ascii="Courier New" w:hAnsi="Courier New"/>
          <w:spacing w:val="95"/>
          <w:sz w:val="16"/>
        </w:rPr>
        <w:t> </w:t>
      </w:r>
      <w:r>
        <w:rPr>
          <w:rFonts w:ascii="Courier New" w:hAnsi="Courier New"/>
          <w:spacing w:val="-1"/>
          <w:sz w:val="16"/>
        </w:rPr>
        <w:t>--&gt;</w:t>
      </w:r>
    </w:p>
    <w:p>
      <w:pPr>
        <w:spacing w:line="181" w:lineRule="exact" w:before="0"/>
        <w:ind w:left="113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&lt;fias:HOUSEGUID&gt;1c83b169-b9b5-4ba7-ae4a-dcf0cb2af7a6&lt;/fias:HOUSEGUID&gt;</w:t>
      </w:r>
      <w:r>
        <w:rPr>
          <w:rFonts w:ascii="Courier New"/>
          <w:sz w:val="16"/>
        </w:rPr>
      </w:r>
    </w:p>
    <w:p>
      <w:pPr>
        <w:spacing w:line="181" w:lineRule="exact" w:before="1"/>
        <w:ind w:left="95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&lt;/fias:Address&gt;</w:t>
      </w:r>
    </w:p>
    <w:p>
      <w:pPr>
        <w:spacing w:line="181" w:lineRule="exact" w:before="0"/>
        <w:ind w:left="77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&lt;/addr&gt;</w:t>
      </w:r>
    </w:p>
    <w:p>
      <w:pPr>
        <w:spacing w:line="181" w:lineRule="exact" w:before="1"/>
        <w:ind w:left="77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/>
          <w:spacing w:val="-1"/>
          <w:sz w:val="16"/>
        </w:rPr>
        <w:t>&lt;!-- </w:t>
      </w:r>
      <w:r>
        <w:rPr>
          <w:rFonts w:ascii="Courier New" w:hAnsi="Courier New"/>
          <w:spacing w:val="-1"/>
          <w:sz w:val="16"/>
        </w:rPr>
        <w:t>[0..*] Контакты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pacing w:val="-1"/>
          <w:sz w:val="16"/>
        </w:rPr>
        <w:t>автора (телефон) [1] </w:t>
      </w:r>
      <w:r>
        <w:rPr>
          <w:rFonts w:ascii="Courier New" w:hAnsi="Courier New"/>
          <w:spacing w:val="-1"/>
          <w:sz w:val="16"/>
        </w:rPr>
        <w:t>--&gt;</w:t>
      </w:r>
    </w:p>
    <w:p>
      <w:pPr>
        <w:spacing w:line="181" w:lineRule="exact" w:before="0"/>
        <w:ind w:left="77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&lt;telecom value="tel:+74957443256"/&gt;</w:t>
      </w:r>
      <w:r>
        <w:rPr>
          <w:rFonts w:ascii="Courier New"/>
          <w:sz w:val="16"/>
        </w:rPr>
      </w:r>
    </w:p>
    <w:p>
      <w:pPr>
        <w:spacing w:after="0" w:line="181" w:lineRule="exact"/>
        <w:jc w:val="left"/>
        <w:rPr>
          <w:rFonts w:ascii="Courier New" w:hAnsi="Courier New" w:cs="Courier New" w:eastAsia="Courier New"/>
          <w:sz w:val="16"/>
          <w:szCs w:val="16"/>
        </w:rPr>
        <w:sectPr>
          <w:pgSz w:w="11910" w:h="16840"/>
          <w:pgMar w:header="0" w:footer="1433" w:top="800" w:bottom="1640" w:left="1180" w:right="1180"/>
        </w:sectPr>
      </w:pPr>
    </w:p>
    <w:p>
      <w:pPr>
        <w:spacing w:before="92"/>
        <w:ind w:left="77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/>
        <w:pict>
          <v:group style="position:absolute;margin-left:64.77401pt;margin-top:4.370107pt;width:466.05pt;height:482.25pt;mso-position-horizontal-relative:page;mso-position-vertical-relative:paragraph;z-index:-385168" coordorigin="1295,87" coordsize="9321,9645">
            <v:group style="position:absolute;left:1311;top:93;width:9290;height:180" coordorigin="1311,93" coordsize="9290,180">
              <v:shape style="position:absolute;left:1311;top:93;width:9290;height:180" coordorigin="1311,93" coordsize="9290,180" path="m1311,273l10600,273,10600,93,1311,93,1311,273xe" filled="true" fillcolor="#dfe49f" stroked="false">
                <v:path arrowok="t"/>
                <v:fill type="solid"/>
              </v:shape>
            </v:group>
            <v:group style="position:absolute;left:1306;top:93;width:2;height:9628" coordorigin="1306,93" coordsize="2,9628">
              <v:shape style="position:absolute;left:1306;top:93;width:2;height:9628" coordorigin="1306,93" coordsize="0,9628" path="m1306,93l1306,9721e" filled="false" stroked="true" strokeweight=".580pt" strokecolor="#000000">
                <v:path arrowok="t"/>
              </v:shape>
            </v:group>
            <v:group style="position:absolute;left:10605;top:93;width:2;height:9628" coordorigin="10605,93" coordsize="2,9628">
              <v:shape style="position:absolute;left:10605;top:93;width:2;height:9628" coordorigin="10605,93" coordsize="0,9628" path="m10605,93l10605,9721e" filled="false" stroked="true" strokeweight=".58004pt" strokecolor="#000000">
                <v:path arrowok="t"/>
              </v:shape>
            </v:group>
            <v:group style="position:absolute;left:1311;top:273;width:9290;height:183" coordorigin="1311,273" coordsize="9290,183">
              <v:shape style="position:absolute;left:1311;top:273;width:9290;height:183" coordorigin="1311,273" coordsize="9290,183" path="m1311,456l10600,456,10600,273,1311,273,1311,456xe" filled="true" fillcolor="#dfe49f" stroked="false">
                <v:path arrowok="t"/>
                <v:fill type="solid"/>
              </v:shape>
            </v:group>
            <v:group style="position:absolute;left:1311;top:456;width:9290;height:180" coordorigin="1311,456" coordsize="9290,180">
              <v:shape style="position:absolute;left:1311;top:456;width:9290;height:180" coordorigin="1311,456" coordsize="9290,180" path="m1311,636l10600,636,10600,456,1311,456,1311,636xe" filled="true" fillcolor="#dfe49f" stroked="false">
                <v:path arrowok="t"/>
                <v:fill type="solid"/>
              </v:shape>
            </v:group>
            <v:group style="position:absolute;left:1311;top:636;width:9290;height:183" coordorigin="1311,636" coordsize="9290,183">
              <v:shape style="position:absolute;left:1311;top:636;width:9290;height:183" coordorigin="1311,636" coordsize="9290,183" path="m1311,818l10600,818,10600,636,1311,636,1311,818xe" filled="true" fillcolor="#dfe49f" stroked="false">
                <v:path arrowok="t"/>
                <v:fill type="solid"/>
              </v:shape>
            </v:group>
            <v:group style="position:absolute;left:1311;top:818;width:9290;height:181" coordorigin="1311,818" coordsize="9290,181">
              <v:shape style="position:absolute;left:1311;top:818;width:9290;height:181" coordorigin="1311,818" coordsize="9290,181" path="m1311,998l10600,998,10600,818,1311,818,1311,998xe" filled="true" fillcolor="#dfe49f" stroked="false">
                <v:path arrowok="t"/>
                <v:fill type="solid"/>
              </v:shape>
            </v:group>
            <v:group style="position:absolute;left:1311;top:998;width:9290;height:183" coordorigin="1311,998" coordsize="9290,183">
              <v:shape style="position:absolute;left:1311;top:998;width:9290;height:183" coordorigin="1311,998" coordsize="9290,183" path="m1311,1181l10600,1181,10600,998,1311,998,1311,1181xe" filled="true" fillcolor="#dfe49f" stroked="false">
                <v:path arrowok="t"/>
                <v:fill type="solid"/>
              </v:shape>
            </v:group>
            <v:group style="position:absolute;left:1311;top:1181;width:9290;height:180" coordorigin="1311,1181" coordsize="9290,180">
              <v:shape style="position:absolute;left:1311;top:1181;width:9290;height:180" coordorigin="1311,1181" coordsize="9290,180" path="m1311,1361l10600,1361,10600,1181,1311,1181,1311,1361xe" filled="true" fillcolor="#dfe49f" stroked="false">
                <v:path arrowok="t"/>
                <v:fill type="solid"/>
              </v:shape>
            </v:group>
            <v:group style="position:absolute;left:1311;top:1361;width:9290;height:183" coordorigin="1311,1361" coordsize="9290,183">
              <v:shape style="position:absolute;left:1311;top:1361;width:9290;height:183" coordorigin="1311,1361" coordsize="9290,183" path="m1311,1543l10600,1543,10600,1361,1311,1361,1311,1543xe" filled="true" fillcolor="#dfe49f" stroked="false">
                <v:path arrowok="t"/>
                <v:fill type="solid"/>
              </v:shape>
            </v:group>
            <v:group style="position:absolute;left:1311;top:1543;width:9290;height:180" coordorigin="1311,1543" coordsize="9290,180">
              <v:shape style="position:absolute;left:1311;top:1543;width:9290;height:180" coordorigin="1311,1543" coordsize="9290,180" path="m1311,1723l10600,1723,10600,1543,1311,1543,1311,1723xe" filled="true" fillcolor="#dfe49f" stroked="false">
                <v:path arrowok="t"/>
                <v:fill type="solid"/>
              </v:shape>
            </v:group>
            <v:group style="position:absolute;left:1311;top:1723;width:9290;height:183" coordorigin="1311,1723" coordsize="9290,183">
              <v:shape style="position:absolute;left:1311;top:1723;width:9290;height:183" coordorigin="1311,1723" coordsize="9290,183" path="m1311,1906l10600,1906,10600,1723,1311,1723,1311,1906xe" filled="true" fillcolor="#dfe49f" stroked="false">
                <v:path arrowok="t"/>
                <v:fill type="solid"/>
              </v:shape>
            </v:group>
            <v:group style="position:absolute;left:1311;top:1906;width:9290;height:180" coordorigin="1311,1906" coordsize="9290,180">
              <v:shape style="position:absolute;left:1311;top:1906;width:9290;height:180" coordorigin="1311,1906" coordsize="9290,180" path="m1311,2086l10600,2086,10600,1906,1311,1906,1311,2086xe" filled="true" fillcolor="#dfe49f" stroked="false">
                <v:path arrowok="t"/>
                <v:fill type="solid"/>
              </v:shape>
            </v:group>
            <v:group style="position:absolute;left:1311;top:2086;width:9290;height:183" coordorigin="1311,2086" coordsize="9290,183">
              <v:shape style="position:absolute;left:1311;top:2086;width:9290;height:183" coordorigin="1311,2086" coordsize="9290,183" path="m1311,2268l10600,2268,10600,2086,1311,2086,1311,2268xe" filled="true" fillcolor="#dfe49f" stroked="false">
                <v:path arrowok="t"/>
                <v:fill type="solid"/>
              </v:shape>
            </v:group>
            <v:group style="position:absolute;left:1311;top:2268;width:9290;height:180" coordorigin="1311,2268" coordsize="9290,180">
              <v:shape style="position:absolute;left:1311;top:2268;width:9290;height:180" coordorigin="1311,2268" coordsize="9290,180" path="m1311,2448l10600,2448,10600,2268,1311,2268,1311,2448xe" filled="true" fillcolor="#dfe49f" stroked="false">
                <v:path arrowok="t"/>
                <v:fill type="solid"/>
              </v:shape>
            </v:group>
            <v:group style="position:absolute;left:1311;top:2448;width:9290;height:183" coordorigin="1311,2448" coordsize="9290,183">
              <v:shape style="position:absolute;left:1311;top:2448;width:9290;height:183" coordorigin="1311,2448" coordsize="9290,183" path="m1311,2630l10600,2630,10600,2448,1311,2448,1311,2630xe" filled="true" fillcolor="#dfe49f" stroked="false">
                <v:path arrowok="t"/>
                <v:fill type="solid"/>
              </v:shape>
            </v:group>
            <v:group style="position:absolute;left:1311;top:2630;width:9290;height:180" coordorigin="1311,2630" coordsize="9290,180">
              <v:shape style="position:absolute;left:1311;top:2630;width:9290;height:180" coordorigin="1311,2630" coordsize="9290,180" path="m1311,2810l10600,2810,10600,2630,1311,2630,1311,2810xe" filled="true" fillcolor="#dfe49f" stroked="false">
                <v:path arrowok="t"/>
                <v:fill type="solid"/>
              </v:shape>
            </v:group>
            <v:group style="position:absolute;left:1311;top:2810;width:9290;height:183" coordorigin="1311,2810" coordsize="9290,183">
              <v:shape style="position:absolute;left:1311;top:2810;width:9290;height:183" coordorigin="1311,2810" coordsize="9290,183" path="m1311,2993l10600,2993,10600,2810,1311,2810,1311,2993xe" filled="true" fillcolor="#dfe49f" stroked="false">
                <v:path arrowok="t"/>
                <v:fill type="solid"/>
              </v:shape>
            </v:group>
            <v:group style="position:absolute;left:1311;top:2993;width:9290;height:180" coordorigin="1311,2993" coordsize="9290,180">
              <v:shape style="position:absolute;left:1311;top:2993;width:9290;height:180" coordorigin="1311,2993" coordsize="9290,180" path="m1311,3173l10600,3173,10600,2993,1311,2993,1311,3173xe" filled="true" fillcolor="#dfe49f" stroked="false">
                <v:path arrowok="t"/>
                <v:fill type="solid"/>
              </v:shape>
            </v:group>
            <v:group style="position:absolute;left:1311;top:3173;width:9290;height:183" coordorigin="1311,3173" coordsize="9290,183">
              <v:shape style="position:absolute;left:1311;top:3173;width:9290;height:183" coordorigin="1311,3173" coordsize="9290,183" path="m1311,3355l10600,3355,10600,3173,1311,3173,1311,3355xe" filled="true" fillcolor="#dfe49f" stroked="false">
                <v:path arrowok="t"/>
                <v:fill type="solid"/>
              </v:shape>
            </v:group>
            <v:group style="position:absolute;left:1311;top:3355;width:9290;height:180" coordorigin="1311,3355" coordsize="9290,180">
              <v:shape style="position:absolute;left:1311;top:3355;width:9290;height:180" coordorigin="1311,3355" coordsize="9290,180" path="m1311,3535l10600,3535,10600,3355,1311,3355,1311,3535xe" filled="true" fillcolor="#dfe49f" stroked="false">
                <v:path arrowok="t"/>
                <v:fill type="solid"/>
              </v:shape>
            </v:group>
            <v:group style="position:absolute;left:1311;top:3535;width:9290;height:183" coordorigin="1311,3535" coordsize="9290,183">
              <v:shape style="position:absolute;left:1311;top:3535;width:9290;height:183" coordorigin="1311,3535" coordsize="9290,183" path="m1311,3718l10600,3718,10600,3535,1311,3535,1311,3718xe" filled="true" fillcolor="#dfe49f" stroked="false">
                <v:path arrowok="t"/>
                <v:fill type="solid"/>
              </v:shape>
            </v:group>
            <v:group style="position:absolute;left:1311;top:3718;width:9290;height:183" coordorigin="1311,3718" coordsize="9290,183">
              <v:shape style="position:absolute;left:1311;top:3718;width:9290;height:183" coordorigin="1311,3718" coordsize="9290,183" path="m1311,3900l10600,3900,10600,3718,1311,3718,1311,3900xe" filled="true" fillcolor="#dfe49f" stroked="false">
                <v:path arrowok="t"/>
                <v:fill type="solid"/>
              </v:shape>
            </v:group>
            <v:group style="position:absolute;left:1311;top:3900;width:9290;height:180" coordorigin="1311,3900" coordsize="9290,180">
              <v:shape style="position:absolute;left:1311;top:3900;width:9290;height:180" coordorigin="1311,3900" coordsize="9290,180" path="m1311,4080l10600,4080,10600,3900,1311,3900,1311,4080xe" filled="true" fillcolor="#dfe49f" stroked="false">
                <v:path arrowok="t"/>
                <v:fill type="solid"/>
              </v:shape>
            </v:group>
            <v:group style="position:absolute;left:1311;top:4080;width:9290;height:183" coordorigin="1311,4080" coordsize="9290,183">
              <v:shape style="position:absolute;left:1311;top:4080;width:9290;height:183" coordorigin="1311,4080" coordsize="9290,183" path="m1311,4262l10600,4262,10600,4080,1311,4080,1311,4262xe" filled="true" fillcolor="#dfe49f" stroked="false">
                <v:path arrowok="t"/>
                <v:fill type="solid"/>
              </v:shape>
            </v:group>
            <v:group style="position:absolute;left:1311;top:4262;width:9290;height:180" coordorigin="1311,4262" coordsize="9290,180">
              <v:shape style="position:absolute;left:1311;top:4262;width:9290;height:180" coordorigin="1311,4262" coordsize="9290,180" path="m1311,4442l10600,4442,10600,4262,1311,4262,1311,4442xe" filled="true" fillcolor="#dfe49f" stroked="false">
                <v:path arrowok="t"/>
                <v:fill type="solid"/>
              </v:shape>
            </v:group>
            <v:group style="position:absolute;left:1311;top:4443;width:9290;height:183" coordorigin="1311,4443" coordsize="9290,183">
              <v:shape style="position:absolute;left:1311;top:4443;width:9290;height:183" coordorigin="1311,4443" coordsize="9290,183" path="m1311,4625l10600,4625,10600,4443,1311,4443,1311,4625xe" filled="true" fillcolor="#dfe49f" stroked="false">
                <v:path arrowok="t"/>
                <v:fill type="solid"/>
              </v:shape>
            </v:group>
            <v:group style="position:absolute;left:1311;top:4625;width:9290;height:180" coordorigin="1311,4625" coordsize="9290,180">
              <v:shape style="position:absolute;left:1311;top:4625;width:9290;height:180" coordorigin="1311,4625" coordsize="9290,180" path="m1311,4805l10600,4805,10600,4625,1311,4625,1311,4805xe" filled="true" fillcolor="#dfe49f" stroked="false">
                <v:path arrowok="t"/>
                <v:fill type="solid"/>
              </v:shape>
            </v:group>
            <v:group style="position:absolute;left:1311;top:4805;width:9290;height:183" coordorigin="1311,4805" coordsize="9290,183">
              <v:shape style="position:absolute;left:1311;top:4805;width:9290;height:183" coordorigin="1311,4805" coordsize="9290,183" path="m1311,4988l10600,4988,10600,4805,1311,4805,1311,4988xe" filled="true" fillcolor="#dfe49f" stroked="false">
                <v:path arrowok="t"/>
                <v:fill type="solid"/>
              </v:shape>
            </v:group>
            <v:group style="position:absolute;left:1311;top:4988;width:9290;height:180" coordorigin="1311,4988" coordsize="9290,180">
              <v:shape style="position:absolute;left:1311;top:4988;width:9290;height:180" coordorigin="1311,4988" coordsize="9290,180" path="m1311,5168l10600,5168,10600,4988,1311,4988,1311,5168xe" filled="true" fillcolor="#dfe49f" stroked="false">
                <v:path arrowok="t"/>
                <v:fill type="solid"/>
              </v:shape>
            </v:group>
            <v:group style="position:absolute;left:1311;top:5168;width:9290;height:183" coordorigin="1311,5168" coordsize="9290,183">
              <v:shape style="position:absolute;left:1311;top:5168;width:9290;height:183" coordorigin="1311,5168" coordsize="9290,183" path="m1311,5350l10600,5350,10600,5168,1311,5168,1311,5350xe" filled="true" fillcolor="#dfe49f" stroked="false">
                <v:path arrowok="t"/>
                <v:fill type="solid"/>
              </v:shape>
            </v:group>
            <v:group style="position:absolute;left:1311;top:5350;width:9290;height:180" coordorigin="1311,5350" coordsize="9290,180">
              <v:shape style="position:absolute;left:1311;top:5350;width:9290;height:180" coordorigin="1311,5350" coordsize="9290,180" path="m1311,5530l10600,5530,10600,5350,1311,5350,1311,5530xe" filled="true" fillcolor="#dfe49f" stroked="false">
                <v:path arrowok="t"/>
                <v:fill type="solid"/>
              </v:shape>
            </v:group>
            <v:group style="position:absolute;left:1311;top:5530;width:9290;height:183" coordorigin="1311,5530" coordsize="9290,183">
              <v:shape style="position:absolute;left:1311;top:5530;width:9290;height:183" coordorigin="1311,5530" coordsize="9290,183" path="m1311,5713l10600,5713,10600,5530,1311,5530,1311,5713xe" filled="true" fillcolor="#dfe49f" stroked="false">
                <v:path arrowok="t"/>
                <v:fill type="solid"/>
              </v:shape>
            </v:group>
            <v:group style="position:absolute;left:1311;top:5713;width:9290;height:180" coordorigin="1311,5713" coordsize="9290,180">
              <v:shape style="position:absolute;left:1311;top:5713;width:9290;height:180" coordorigin="1311,5713" coordsize="9290,180" path="m1311,5893l10600,5893,10600,5713,1311,5713,1311,5893xe" filled="true" fillcolor="#dfe49f" stroked="false">
                <v:path arrowok="t"/>
                <v:fill type="solid"/>
              </v:shape>
            </v:group>
            <v:group style="position:absolute;left:1311;top:5893;width:9290;height:183" coordorigin="1311,5893" coordsize="9290,183">
              <v:shape style="position:absolute;left:1311;top:5893;width:9290;height:183" coordorigin="1311,5893" coordsize="9290,183" path="m1311,6075l10600,6075,10600,5893,1311,5893,1311,6075xe" filled="true" fillcolor="#dfe49f" stroked="false">
                <v:path arrowok="t"/>
                <v:fill type="solid"/>
              </v:shape>
            </v:group>
            <v:group style="position:absolute;left:1311;top:6075;width:9290;height:180" coordorigin="1311,6075" coordsize="9290,180">
              <v:shape style="position:absolute;left:1311;top:6075;width:9290;height:180" coordorigin="1311,6075" coordsize="9290,180" path="m1311,6255l10600,6255,10600,6075,1311,6075,1311,6255xe" filled="true" fillcolor="#dfe49f" stroked="false">
                <v:path arrowok="t"/>
                <v:fill type="solid"/>
              </v:shape>
            </v:group>
            <v:group style="position:absolute;left:1311;top:6255;width:9290;height:183" coordorigin="1311,6255" coordsize="9290,183">
              <v:shape style="position:absolute;left:1311;top:6255;width:9290;height:183" coordorigin="1311,6255" coordsize="9290,183" path="m1311,6437l10600,6437,10600,6255,1311,6255,1311,6437xe" filled="true" fillcolor="#dfe49f" stroked="false">
                <v:path arrowok="t"/>
                <v:fill type="solid"/>
              </v:shape>
            </v:group>
            <v:group style="position:absolute;left:1311;top:6437;width:9290;height:180" coordorigin="1311,6437" coordsize="9290,180">
              <v:shape style="position:absolute;left:1311;top:6437;width:9290;height:180" coordorigin="1311,6437" coordsize="9290,180" path="m1311,6617l10600,6617,10600,6437,1311,6437,1311,6617xe" filled="true" fillcolor="#dfe49f" stroked="false">
                <v:path arrowok="t"/>
                <v:fill type="solid"/>
              </v:shape>
            </v:group>
            <v:group style="position:absolute;left:1311;top:6617;width:9290;height:183" coordorigin="1311,6617" coordsize="9290,183">
              <v:shape style="position:absolute;left:1311;top:6617;width:9290;height:183" coordorigin="1311,6617" coordsize="9290,183" path="m1311,6800l10600,6800,10600,6617,1311,6617,1311,6800xe" filled="true" fillcolor="#dfe49f" stroked="false">
                <v:path arrowok="t"/>
                <v:fill type="solid"/>
              </v:shape>
            </v:group>
            <v:group style="position:absolute;left:1311;top:6800;width:9290;height:180" coordorigin="1311,6800" coordsize="9290,180">
              <v:shape style="position:absolute;left:1311;top:6800;width:9290;height:180" coordorigin="1311,6800" coordsize="9290,180" path="m1311,6980l10600,6980,10600,6800,1311,6800,1311,6980xe" filled="true" fillcolor="#dfe49f" stroked="false">
                <v:path arrowok="t"/>
                <v:fill type="solid"/>
              </v:shape>
            </v:group>
            <v:group style="position:absolute;left:1311;top:6980;width:9290;height:183" coordorigin="1311,6980" coordsize="9290,183">
              <v:shape style="position:absolute;left:1311;top:6980;width:9290;height:183" coordorigin="1311,6980" coordsize="9290,183" path="m1311,7162l10600,7162,10600,6980,1311,6980,1311,7162xe" filled="true" fillcolor="#dfe49f" stroked="false">
                <v:path arrowok="t"/>
                <v:fill type="solid"/>
              </v:shape>
            </v:group>
            <v:group style="position:absolute;left:1311;top:7162;width:9290;height:180" coordorigin="1311,7162" coordsize="9290,180">
              <v:shape style="position:absolute;left:1311;top:7162;width:9290;height:180" coordorigin="1311,7162" coordsize="9290,180" path="m1311,7342l10600,7342,10600,7162,1311,7162,1311,7342xe" filled="true" fillcolor="#dfe49f" stroked="false">
                <v:path arrowok="t"/>
                <v:fill type="solid"/>
              </v:shape>
            </v:group>
            <v:group style="position:absolute;left:1311;top:7342;width:9290;height:183" coordorigin="1311,7342" coordsize="9290,183">
              <v:shape style="position:absolute;left:1311;top:7342;width:9290;height:183" coordorigin="1311,7342" coordsize="9290,183" path="m1311,7525l10600,7525,10600,7342,1311,7342,1311,7525xe" filled="true" fillcolor="#dfe49f" stroked="false">
                <v:path arrowok="t"/>
                <v:fill type="solid"/>
              </v:shape>
            </v:group>
            <v:group style="position:absolute;left:1311;top:7525;width:9290;height:180" coordorigin="1311,7525" coordsize="9290,180">
              <v:shape style="position:absolute;left:1311;top:7525;width:9290;height:180" coordorigin="1311,7525" coordsize="9290,180" path="m1311,7705l10600,7705,10600,7525,1311,7525,1311,7705xe" filled="true" fillcolor="#dfe49f" stroked="false">
                <v:path arrowok="t"/>
                <v:fill type="solid"/>
              </v:shape>
            </v:group>
            <v:group style="position:absolute;left:1311;top:7705;width:9290;height:183" coordorigin="1311,7705" coordsize="9290,183">
              <v:shape style="position:absolute;left:1311;top:7705;width:9290;height:183" coordorigin="1311,7705" coordsize="9290,183" path="m1311,7887l10600,7887,10600,7705,1311,7705,1311,7887xe" filled="true" fillcolor="#dfe49f" stroked="false">
                <v:path arrowok="t"/>
                <v:fill type="solid"/>
              </v:shape>
            </v:group>
            <v:group style="position:absolute;left:1311;top:7887;width:9290;height:183" coordorigin="1311,7887" coordsize="9290,183">
              <v:shape style="position:absolute;left:1311;top:7887;width:9290;height:183" coordorigin="1311,7887" coordsize="9290,183" path="m1311,8070l10600,8070,10600,7887,1311,7887,1311,8070xe" filled="true" fillcolor="#dfe49f" stroked="false">
                <v:path arrowok="t"/>
                <v:fill type="solid"/>
              </v:shape>
            </v:group>
            <v:group style="position:absolute;left:1311;top:8070;width:9290;height:180" coordorigin="1311,8070" coordsize="9290,180">
              <v:shape style="position:absolute;left:1311;top:8070;width:9290;height:180" coordorigin="1311,8070" coordsize="9290,180" path="m1311,8250l10600,8250,10600,8070,1311,8070,1311,8250xe" filled="true" fillcolor="#dfe49f" stroked="false">
                <v:path arrowok="t"/>
                <v:fill type="solid"/>
              </v:shape>
            </v:group>
            <v:group style="position:absolute;left:1311;top:8250;width:9290;height:183" coordorigin="1311,8250" coordsize="9290,183">
              <v:shape style="position:absolute;left:1311;top:8250;width:9290;height:183" coordorigin="1311,8250" coordsize="9290,183" path="m1311,8432l10600,8432,10600,8250,1311,8250,1311,8432xe" filled="true" fillcolor="#dfe49f" stroked="false">
                <v:path arrowok="t"/>
                <v:fill type="solid"/>
              </v:shape>
            </v:group>
            <v:group style="position:absolute;left:1311;top:8432;width:9290;height:180" coordorigin="1311,8432" coordsize="9290,180">
              <v:shape style="position:absolute;left:1311;top:8432;width:9290;height:180" coordorigin="1311,8432" coordsize="9290,180" path="m1311,8612l10600,8612,10600,8432,1311,8432,1311,8612xe" filled="true" fillcolor="#dfe49f" stroked="false">
                <v:path arrowok="t"/>
                <v:fill type="solid"/>
              </v:shape>
            </v:group>
            <v:group style="position:absolute;left:1311;top:8612;width:9290;height:183" coordorigin="1311,8612" coordsize="9290,183">
              <v:shape style="position:absolute;left:1311;top:8612;width:9290;height:183" coordorigin="1311,8612" coordsize="9290,183" path="m1311,8795l10600,8795,10600,8612,1311,8612,1311,8795xe" filled="true" fillcolor="#dfe49f" stroked="false">
                <v:path arrowok="t"/>
                <v:fill type="solid"/>
              </v:shape>
            </v:group>
            <v:group style="position:absolute;left:1311;top:8795;width:9290;height:180" coordorigin="1311,8795" coordsize="9290,180">
              <v:shape style="position:absolute;left:1311;top:8795;width:9290;height:180" coordorigin="1311,8795" coordsize="9290,180" path="m1311,8975l10600,8975,10600,8795,1311,8795,1311,8975xe" filled="true" fillcolor="#dfe49f" stroked="false">
                <v:path arrowok="t"/>
                <v:fill type="solid"/>
              </v:shape>
            </v:group>
            <v:group style="position:absolute;left:1311;top:8975;width:9290;height:183" coordorigin="1311,8975" coordsize="9290,183">
              <v:shape style="position:absolute;left:1311;top:8975;width:9290;height:183" coordorigin="1311,8975" coordsize="9290,183" path="m1311,9157l10600,9157,10600,8975,1311,8975,1311,9157xe" filled="true" fillcolor="#dfe49f" stroked="false">
                <v:path arrowok="t"/>
                <v:fill type="solid"/>
              </v:shape>
            </v:group>
            <v:group style="position:absolute;left:1311;top:9157;width:9290;height:180" coordorigin="1311,9157" coordsize="9290,180">
              <v:shape style="position:absolute;left:1311;top:9157;width:9290;height:180" coordorigin="1311,9157" coordsize="9290,180" path="m1311,9337l10600,9337,10600,9157,1311,9157,1311,9337xe" filled="true" fillcolor="#dfe49f" stroked="false">
                <v:path arrowok="t"/>
                <v:fill type="solid"/>
              </v:shape>
            </v:group>
            <v:group style="position:absolute;left:1311;top:9337;width:9290;height:183" coordorigin="1311,9337" coordsize="9290,183">
              <v:shape style="position:absolute;left:1311;top:9337;width:9290;height:183" coordorigin="1311,9337" coordsize="9290,183" path="m1311,9519l10600,9519,10600,9337,1311,9337,1311,9519xe" filled="true" fillcolor="#dfe49f" stroked="false">
                <v:path arrowok="t"/>
                <v:fill type="solid"/>
              </v:shape>
            </v:group>
            <v:group style="position:absolute;left:1311;top:9519;width:9290;height:202" coordorigin="1311,9519" coordsize="9290,202">
              <v:shape style="position:absolute;left:1311;top:9519;width:9290;height:202" coordorigin="1311,9519" coordsize="9290,202" path="m1311,9721l10600,9721,10600,9519,1311,9519,1311,9721xe" filled="true" fillcolor="#dfe49f" stroked="false">
                <v:path arrowok="t"/>
                <v:fill type="solid"/>
              </v:shape>
            </v:group>
            <v:group style="position:absolute;left:1301;top:9726;width:9309;height:2" coordorigin="1301,9726" coordsize="9309,2">
              <v:shape style="position:absolute;left:1301;top:9726;width:9309;height:2" coordorigin="1301,9726" coordsize="9309,0" path="m1301,9726l10610,9726e" filled="false" stroked="true" strokeweight=".579980pt" strokecolor="#000000">
                <v:path arrowok="t"/>
              </v:shape>
            </v:group>
            <w10:wrap type="none"/>
          </v:group>
        </w:pict>
      </w:r>
      <w:r>
        <w:rPr>
          <w:rFonts w:ascii="Courier New" w:hAnsi="Courier New"/>
          <w:spacing w:val="-1"/>
          <w:sz w:val="16"/>
        </w:rPr>
        <w:t>&lt;!-- </w:t>
      </w:r>
      <w:r>
        <w:rPr>
          <w:rFonts w:ascii="Courier New" w:hAnsi="Courier New"/>
          <w:spacing w:val="-1"/>
          <w:sz w:val="16"/>
        </w:rPr>
        <w:t>[0..*] Контакты автора (мобильный телефон) [2]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pacing w:val="-1"/>
          <w:sz w:val="16"/>
        </w:rPr>
        <w:t>--&gt;</w:t>
      </w:r>
    </w:p>
    <w:p>
      <w:pPr>
        <w:spacing w:line="181" w:lineRule="exact" w:before="1"/>
        <w:ind w:left="77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&lt;telecom value="tel:+79267352628"/&gt;</w:t>
      </w:r>
      <w:r>
        <w:rPr>
          <w:rFonts w:ascii="Courier New"/>
          <w:sz w:val="16"/>
        </w:rPr>
      </w:r>
    </w:p>
    <w:p>
      <w:pPr>
        <w:spacing w:line="181" w:lineRule="exact" w:before="0"/>
        <w:ind w:left="77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/>
          <w:spacing w:val="-1"/>
          <w:sz w:val="16"/>
        </w:rPr>
        <w:t>&lt;!-- [0..*</w:t>
      </w:r>
      <w:r>
        <w:rPr>
          <w:rFonts w:ascii="Courier New" w:hAnsi="Courier New"/>
          <w:spacing w:val="-1"/>
          <w:sz w:val="16"/>
        </w:rPr>
        <w:t>] Контакты автора (электронная почта) [3]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pacing w:val="-1"/>
          <w:sz w:val="16"/>
        </w:rPr>
        <w:t>--&gt;</w:t>
      </w:r>
    </w:p>
    <w:p>
      <w:pPr>
        <w:spacing w:line="181" w:lineRule="exact" w:before="1"/>
        <w:ind w:left="77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/>
          <w:spacing w:val="-1"/>
          <w:sz w:val="16"/>
        </w:rPr>
        <w:t>&lt;telecom</w:t>
      </w:r>
      <w:r>
        <w:rPr>
          <w:rFonts w:ascii="Courier New" w:hAnsi="Courier New"/>
          <w:spacing w:val="-1"/>
          <w:sz w:val="16"/>
        </w:rPr>
        <w:t> </w:t>
      </w:r>
      <w:hyperlink r:id="rId40">
        <w:r>
          <w:rPr>
            <w:rFonts w:ascii="Courier New" w:hAnsi="Courier New"/>
            <w:spacing w:val="-1"/>
            <w:sz w:val="16"/>
          </w:rPr>
        </w:r>
        <w:r>
          <w:rPr>
            <w:rFonts w:ascii="Courier New" w:hAnsi="Courier New"/>
            <w:spacing w:val="-1"/>
            <w:sz w:val="16"/>
          </w:rPr>
          <w:t>value="mailto:smirnov</w:t>
        </w:r>
      </w:hyperlink>
      <w:r>
        <w:rPr>
          <w:rFonts w:ascii="Courier New" w:hAnsi="Courier New"/>
          <w:spacing w:val="-1"/>
          <w:sz w:val="16"/>
        </w:rPr>
        <w:t>а</w:t>
      </w:r>
      <w:hyperlink r:id="rId41">
        <w:r>
          <w:rPr>
            <w:rFonts w:ascii="Courier New" w:hAnsi="Courier New"/>
            <w:spacing w:val="-1"/>
            <w:sz w:val="16"/>
          </w:rPr>
          <w:t>.a.i@rambler.ru"/&gt;</w:t>
        </w:r>
        <w:r>
          <w:rPr>
            <w:rFonts w:ascii="Courier New" w:hAnsi="Courier New"/>
            <w:sz w:val="16"/>
          </w:rPr>
        </w:r>
      </w:hyperlink>
    </w:p>
    <w:p>
      <w:pPr>
        <w:spacing w:line="181" w:lineRule="exact" w:before="0"/>
        <w:ind w:left="77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/>
          <w:spacing w:val="-1"/>
          <w:sz w:val="16"/>
        </w:rPr>
        <w:t>&lt;!-- </w:t>
      </w:r>
      <w:r>
        <w:rPr>
          <w:rFonts w:ascii="Courier New" w:hAnsi="Courier New"/>
          <w:sz w:val="16"/>
        </w:rPr>
        <w:t>R</w:t>
      </w:r>
      <w:r>
        <w:rPr>
          <w:rFonts w:ascii="Courier New" w:hAnsi="Courier New"/>
          <w:spacing w:val="-1"/>
          <w:sz w:val="16"/>
        </w:rPr>
        <w:t> [1..1] АВТОР (человек)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pacing w:val="-1"/>
          <w:sz w:val="16"/>
        </w:rPr>
        <w:t>--&gt;</w:t>
      </w:r>
    </w:p>
    <w:p>
      <w:pPr>
        <w:spacing w:line="181" w:lineRule="exact" w:before="1"/>
        <w:ind w:left="77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&lt;assignedPerson&gt;</w:t>
      </w:r>
      <w:r>
        <w:rPr>
          <w:rFonts w:ascii="Courier New"/>
          <w:sz w:val="16"/>
        </w:rPr>
      </w:r>
    </w:p>
    <w:p>
      <w:pPr>
        <w:spacing w:line="181" w:lineRule="exact" w:before="0"/>
        <w:ind w:left="95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/>
          <w:spacing w:val="-1"/>
          <w:sz w:val="16"/>
        </w:rPr>
        <w:t>&lt;!-- </w:t>
      </w:r>
      <w:r>
        <w:rPr>
          <w:rFonts w:ascii="Courier New" w:hAnsi="Courier New"/>
          <w:sz w:val="16"/>
        </w:rPr>
        <w:t>R</w:t>
      </w:r>
      <w:r>
        <w:rPr>
          <w:rFonts w:ascii="Courier New" w:hAnsi="Courier New"/>
          <w:spacing w:val="-1"/>
          <w:sz w:val="16"/>
        </w:rPr>
        <w:t> [1..1] Фамилия, Имя, Отчество автора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pacing w:val="-1"/>
          <w:sz w:val="16"/>
        </w:rPr>
        <w:t>--&gt;</w:t>
      </w:r>
    </w:p>
    <w:p>
      <w:pPr>
        <w:spacing w:line="181" w:lineRule="exact" w:before="1"/>
        <w:ind w:left="95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&lt;name&gt;</w:t>
      </w:r>
      <w:r>
        <w:rPr>
          <w:rFonts w:ascii="Courier New"/>
          <w:sz w:val="16"/>
        </w:rPr>
      </w:r>
    </w:p>
    <w:p>
      <w:pPr>
        <w:spacing w:line="181" w:lineRule="exact" w:before="0"/>
        <w:ind w:left="113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/>
          <w:spacing w:val="-1"/>
          <w:sz w:val="16"/>
        </w:rPr>
        <w:t>&lt;!-- </w:t>
      </w:r>
      <w:r>
        <w:rPr>
          <w:rFonts w:ascii="Courier New" w:hAnsi="Courier New"/>
          <w:sz w:val="16"/>
        </w:rPr>
        <w:t>R</w:t>
      </w:r>
      <w:r>
        <w:rPr>
          <w:rFonts w:ascii="Courier New" w:hAnsi="Courier New"/>
          <w:spacing w:val="-1"/>
          <w:sz w:val="16"/>
        </w:rPr>
        <w:t> [1..1] </w:t>
      </w:r>
      <w:r>
        <w:rPr>
          <w:rFonts w:ascii="Courier New" w:hAnsi="Courier New"/>
          <w:spacing w:val="-1"/>
          <w:sz w:val="16"/>
        </w:rPr>
        <w:t>Фамилия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pacing w:val="-1"/>
          <w:sz w:val="16"/>
        </w:rPr>
        <w:t>--&gt;</w:t>
      </w:r>
    </w:p>
    <w:p>
      <w:pPr>
        <w:spacing w:line="181" w:lineRule="exact" w:before="1"/>
        <w:ind w:left="113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/>
          <w:spacing w:val="-1"/>
          <w:sz w:val="16"/>
        </w:rPr>
        <w:t>&lt;family&gt;</w:t>
      </w:r>
      <w:r>
        <w:rPr>
          <w:rFonts w:ascii="Courier New" w:hAnsi="Courier New"/>
          <w:spacing w:val="-1"/>
          <w:sz w:val="16"/>
        </w:rPr>
        <w:t>Смирнова</w:t>
      </w:r>
      <w:r>
        <w:rPr>
          <w:rFonts w:ascii="Courier New" w:hAnsi="Courier New"/>
          <w:spacing w:val="-1"/>
          <w:sz w:val="16"/>
        </w:rPr>
        <w:t>&lt;/family&gt;</w:t>
      </w:r>
      <w:r>
        <w:rPr>
          <w:rFonts w:ascii="Courier New" w:hAnsi="Courier New"/>
          <w:sz w:val="16"/>
        </w:rPr>
      </w:r>
    </w:p>
    <w:p>
      <w:pPr>
        <w:spacing w:line="181" w:lineRule="exact" w:before="0"/>
        <w:ind w:left="113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/>
          <w:spacing w:val="-1"/>
          <w:sz w:val="16"/>
        </w:rPr>
        <w:t>&lt;!-- </w:t>
      </w:r>
      <w:r>
        <w:rPr>
          <w:rFonts w:ascii="Courier New" w:hAnsi="Courier New"/>
          <w:sz w:val="16"/>
        </w:rPr>
        <w:t>R</w:t>
      </w:r>
      <w:r>
        <w:rPr>
          <w:rFonts w:ascii="Courier New" w:hAnsi="Courier New"/>
          <w:spacing w:val="-1"/>
          <w:sz w:val="16"/>
        </w:rPr>
        <w:t> [1..1] </w:t>
      </w:r>
      <w:r>
        <w:rPr>
          <w:rFonts w:ascii="Courier New" w:hAnsi="Courier New"/>
          <w:spacing w:val="-1"/>
          <w:sz w:val="16"/>
        </w:rPr>
        <w:t>Имя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pacing w:val="-1"/>
          <w:sz w:val="16"/>
        </w:rPr>
        <w:t>--&gt;</w:t>
      </w:r>
    </w:p>
    <w:p>
      <w:pPr>
        <w:spacing w:line="181" w:lineRule="exact" w:before="1"/>
        <w:ind w:left="113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/>
          <w:spacing w:val="-1"/>
          <w:sz w:val="16"/>
        </w:rPr>
        <w:t>&lt;given</w:t>
      </w:r>
      <w:r>
        <w:rPr>
          <w:rFonts w:ascii="Courier New" w:hAnsi="Courier New"/>
          <w:spacing w:val="-1"/>
          <w:sz w:val="16"/>
        </w:rPr>
        <w:t>&gt;Александра&lt;/</w:t>
      </w:r>
      <w:r>
        <w:rPr>
          <w:rFonts w:ascii="Courier New" w:hAnsi="Courier New"/>
          <w:spacing w:val="-1"/>
          <w:sz w:val="16"/>
        </w:rPr>
        <w:t>given&gt;</w:t>
      </w:r>
    </w:p>
    <w:p>
      <w:pPr>
        <w:spacing w:line="181" w:lineRule="exact" w:before="0"/>
        <w:ind w:left="113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/>
          <w:spacing w:val="-1"/>
          <w:sz w:val="16"/>
        </w:rPr>
        <w:t>&lt;!-- [0..1] </w:t>
      </w:r>
      <w:r>
        <w:rPr>
          <w:rFonts w:ascii="Courier New" w:hAnsi="Courier New"/>
          <w:spacing w:val="-1"/>
          <w:sz w:val="16"/>
        </w:rPr>
        <w:t>Отчество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pacing w:val="-1"/>
          <w:sz w:val="16"/>
        </w:rPr>
        <w:t>--&gt;</w:t>
      </w:r>
    </w:p>
    <w:p>
      <w:pPr>
        <w:spacing w:line="181" w:lineRule="exact" w:before="1"/>
        <w:ind w:left="113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/>
          <w:spacing w:val="-1"/>
          <w:sz w:val="16"/>
        </w:rPr>
        <w:t>&lt;identity:Patronymic xsi:type="ST"&gt;</w:t>
      </w:r>
      <w:r>
        <w:rPr>
          <w:rFonts w:ascii="Courier New" w:hAnsi="Courier New"/>
          <w:spacing w:val="-1"/>
          <w:sz w:val="16"/>
        </w:rPr>
        <w:t>Ивановна</w:t>
      </w:r>
      <w:r>
        <w:rPr>
          <w:rFonts w:ascii="Courier New" w:hAnsi="Courier New"/>
          <w:spacing w:val="-1"/>
          <w:sz w:val="16"/>
        </w:rPr>
        <w:t>&lt;/identity:Patronymic&gt;</w:t>
      </w:r>
      <w:r>
        <w:rPr>
          <w:rFonts w:ascii="Courier New" w:hAnsi="Courier New"/>
          <w:sz w:val="16"/>
        </w:rPr>
      </w:r>
    </w:p>
    <w:p>
      <w:pPr>
        <w:spacing w:line="181" w:lineRule="exact" w:before="0"/>
        <w:ind w:left="95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&lt;/name&gt;</w:t>
      </w:r>
      <w:r>
        <w:rPr>
          <w:rFonts w:ascii="Courier New"/>
          <w:sz w:val="16"/>
        </w:rPr>
      </w:r>
    </w:p>
    <w:p>
      <w:pPr>
        <w:spacing w:line="181" w:lineRule="exact" w:before="1"/>
        <w:ind w:left="77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&lt;/assignedPerson&gt;</w:t>
      </w:r>
      <w:r>
        <w:rPr>
          <w:rFonts w:ascii="Courier New"/>
          <w:sz w:val="16"/>
        </w:rPr>
      </w:r>
    </w:p>
    <w:p>
      <w:pPr>
        <w:spacing w:line="181" w:lineRule="exact" w:before="0"/>
        <w:ind w:left="77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/>
          <w:spacing w:val="-1"/>
          <w:sz w:val="16"/>
        </w:rPr>
        <w:t>&lt;!-- [0..1] </w:t>
      </w:r>
      <w:r>
        <w:rPr>
          <w:rFonts w:ascii="Courier New" w:hAnsi="Courier New"/>
          <w:spacing w:val="-1"/>
          <w:sz w:val="16"/>
        </w:rPr>
        <w:t>Место работы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pacing w:val="-1"/>
          <w:sz w:val="16"/>
        </w:rPr>
        <w:t>автора</w:t>
      </w:r>
      <w:r>
        <w:rPr>
          <w:rFonts w:ascii="Courier New" w:hAnsi="Courier New"/>
          <w:spacing w:val="95"/>
          <w:sz w:val="16"/>
        </w:rPr>
        <w:t> </w:t>
      </w:r>
      <w:r>
        <w:rPr>
          <w:rFonts w:ascii="Courier New" w:hAnsi="Courier New"/>
          <w:spacing w:val="-1"/>
          <w:sz w:val="16"/>
        </w:rPr>
        <w:t>--&gt;</w:t>
      </w:r>
    </w:p>
    <w:p>
      <w:pPr>
        <w:spacing w:line="181" w:lineRule="exact" w:before="1"/>
        <w:ind w:left="77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&lt;representedOrganization classCode="ORG"&gt;</w:t>
      </w:r>
      <w:r>
        <w:rPr>
          <w:rFonts w:ascii="Courier New"/>
          <w:sz w:val="16"/>
        </w:rPr>
      </w:r>
    </w:p>
    <w:p>
      <w:pPr>
        <w:spacing w:line="181" w:lineRule="exact" w:before="0"/>
        <w:ind w:left="95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/>
          <w:spacing w:val="-1"/>
          <w:sz w:val="16"/>
        </w:rPr>
        <w:t>&lt;!-- </w:t>
      </w:r>
      <w:r>
        <w:rPr>
          <w:rFonts w:ascii="Courier New" w:hAnsi="Courier New"/>
          <w:sz w:val="16"/>
        </w:rPr>
        <w:t>R</w:t>
      </w:r>
      <w:r>
        <w:rPr>
          <w:rFonts w:ascii="Courier New" w:hAnsi="Courier New"/>
          <w:spacing w:val="-1"/>
          <w:sz w:val="16"/>
        </w:rPr>
        <w:t> [1..1] </w:t>
      </w:r>
      <w:r>
        <w:rPr>
          <w:rFonts w:ascii="Courier New" w:hAnsi="Courier New"/>
          <w:spacing w:val="-1"/>
          <w:sz w:val="16"/>
        </w:rPr>
        <w:t>Уникальный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pacing w:val="-1"/>
          <w:sz w:val="16"/>
        </w:rPr>
        <w:t>идентификатор организации </w:t>
      </w:r>
      <w:r>
        <w:rPr>
          <w:rFonts w:ascii="Courier New" w:hAnsi="Courier New"/>
          <w:spacing w:val="-1"/>
          <w:sz w:val="16"/>
        </w:rPr>
        <w:t>--&gt;</w:t>
      </w:r>
    </w:p>
    <w:p>
      <w:pPr>
        <w:spacing w:before="1"/>
        <w:ind w:left="238" w:right="235" w:firstLine="719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/>
          <w:spacing w:val="-1"/>
          <w:sz w:val="16"/>
        </w:rPr>
        <w:t>&lt;!-- </w:t>
      </w:r>
      <w:r>
        <w:rPr>
          <w:rFonts w:ascii="Courier New" w:hAnsi="Courier New"/>
          <w:spacing w:val="-1"/>
          <w:sz w:val="16"/>
        </w:rPr>
        <w:t>организации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z w:val="16"/>
        </w:rPr>
        <w:t>-</w:t>
      </w:r>
      <w:r>
        <w:rPr>
          <w:rFonts w:ascii="Courier New" w:hAnsi="Courier New"/>
          <w:spacing w:val="-1"/>
          <w:sz w:val="16"/>
        </w:rPr>
        <w:t> </w:t>
      </w:r>
      <w:r>
        <w:rPr>
          <w:rFonts w:ascii="Courier New" w:hAnsi="Courier New"/>
          <w:sz w:val="16"/>
        </w:rPr>
        <w:t>в</w:t>
      </w:r>
      <w:r>
        <w:rPr>
          <w:rFonts w:ascii="Courier New" w:hAnsi="Courier New"/>
          <w:spacing w:val="-1"/>
          <w:sz w:val="16"/>
        </w:rPr>
        <w:t> атрибуте root по справочнику «Реестр медицинских организаций</w:t>
      </w:r>
      <w:r>
        <w:rPr>
          <w:rFonts w:ascii="Courier New" w:hAnsi="Courier New"/>
          <w:spacing w:val="28"/>
          <w:sz w:val="16"/>
        </w:rPr>
        <w:t> </w:t>
      </w:r>
      <w:r>
        <w:rPr>
          <w:rFonts w:ascii="Courier New" w:hAnsi="Courier New"/>
          <w:spacing w:val="-1"/>
          <w:sz w:val="16"/>
        </w:rPr>
        <w:t>Российской Федерации» (OID: 1.2.643.5.1.13.13.11.1461), при наличии структурного подразделения</w:t>
      </w:r>
      <w:r>
        <w:rPr>
          <w:rFonts w:ascii="Courier New" w:hAnsi="Courier New"/>
          <w:spacing w:val="28"/>
          <w:sz w:val="16"/>
        </w:rPr>
        <w:t> </w:t>
      </w:r>
      <w:r>
        <w:rPr>
          <w:rFonts w:ascii="Courier New" w:hAnsi="Courier New"/>
          <w:spacing w:val="-1"/>
          <w:sz w:val="16"/>
        </w:rPr>
        <w:t>атрибут extension заполняется по справочнику «ФРМО. Справочник структурных подразделений»</w:t>
      </w:r>
      <w:r>
        <w:rPr>
          <w:rFonts w:ascii="Courier New" w:hAnsi="Courier New"/>
          <w:sz w:val="16"/>
        </w:rPr>
      </w:r>
    </w:p>
    <w:p>
      <w:pPr>
        <w:spacing w:line="181" w:lineRule="exact" w:before="1"/>
        <w:ind w:left="23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(OID: 1.2.643.5.1.13.13.99.2.114)</w:t>
      </w:r>
      <w:r>
        <w:rPr>
          <w:rFonts w:ascii="Courier New"/>
          <w:sz w:val="16"/>
        </w:rPr>
        <w:t> </w:t>
      </w:r>
      <w:r>
        <w:rPr>
          <w:rFonts w:ascii="Courier New"/>
          <w:spacing w:val="-1"/>
          <w:sz w:val="16"/>
        </w:rPr>
        <w:t>--&gt;</w:t>
      </w:r>
    </w:p>
    <w:p>
      <w:pPr>
        <w:spacing w:line="181" w:lineRule="exact" w:before="0"/>
        <w:ind w:left="95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/>
          <w:spacing w:val="-1"/>
          <w:sz w:val="16"/>
        </w:rPr>
        <w:t>&lt;!-- </w:t>
      </w:r>
      <w:r>
        <w:rPr>
          <w:rFonts w:ascii="Courier New" w:hAnsi="Courier New"/>
          <w:sz w:val="16"/>
        </w:rPr>
        <w:t>R</w:t>
      </w:r>
      <w:r>
        <w:rPr>
          <w:rFonts w:ascii="Courier New" w:hAnsi="Courier New"/>
          <w:spacing w:val="-1"/>
          <w:sz w:val="16"/>
        </w:rPr>
        <w:t> [1..1] Наименование организации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pacing w:val="-1"/>
          <w:sz w:val="16"/>
        </w:rPr>
        <w:t>--&gt;</w:t>
      </w:r>
    </w:p>
    <w:p>
      <w:pPr>
        <w:spacing w:before="1"/>
        <w:ind w:left="238" w:right="424" w:firstLine="719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spacing w:val="-1"/>
          <w:sz w:val="16"/>
          <w:szCs w:val="16"/>
        </w:rPr>
        <w:t>&lt;name&gt;Государственное бюджетное учреждение здравоохранения города Москвы "Городская</w:t>
      </w:r>
      <w:r>
        <w:rPr>
          <w:rFonts w:ascii="Courier New" w:hAnsi="Courier New" w:cs="Courier New" w:eastAsia="Courier New"/>
          <w:spacing w:val="27"/>
          <w:sz w:val="16"/>
          <w:szCs w:val="16"/>
        </w:rPr>
        <w:t> 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поликлиника №129 Департамента здравоохранения города Москвы"&lt;/name&gt;</w:t>
      </w:r>
      <w:r>
        <w:rPr>
          <w:rFonts w:ascii="Courier New" w:hAnsi="Courier New" w:cs="Courier New" w:eastAsia="Courier New"/>
          <w:sz w:val="16"/>
          <w:szCs w:val="16"/>
        </w:rPr>
      </w:r>
    </w:p>
    <w:p>
      <w:pPr>
        <w:spacing w:line="181" w:lineRule="exact" w:before="1"/>
        <w:ind w:left="95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/>
          <w:spacing w:val="-1"/>
          <w:sz w:val="16"/>
        </w:rPr>
        <w:t>&lt;!-- </w:t>
      </w:r>
      <w:r>
        <w:rPr>
          <w:rFonts w:ascii="Courier New" w:hAnsi="Courier New"/>
          <w:spacing w:val="-1"/>
          <w:sz w:val="16"/>
        </w:rPr>
        <w:t>[0..*] Контакты организации (телефон) [1]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pacing w:val="-1"/>
          <w:sz w:val="16"/>
        </w:rPr>
        <w:t>--&gt;</w:t>
      </w:r>
    </w:p>
    <w:p>
      <w:pPr>
        <w:spacing w:line="181" w:lineRule="exact" w:before="0"/>
        <w:ind w:left="95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&lt;telecom value="tel:+74992613850" use="WP"/&gt;</w:t>
      </w:r>
      <w:r>
        <w:rPr>
          <w:rFonts w:ascii="Courier New"/>
          <w:sz w:val="16"/>
        </w:rPr>
      </w:r>
    </w:p>
    <w:p>
      <w:pPr>
        <w:spacing w:line="181" w:lineRule="exact" w:before="1"/>
        <w:ind w:left="95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/>
          <w:spacing w:val="-1"/>
          <w:sz w:val="16"/>
        </w:rPr>
        <w:t>&lt;!-- </w:t>
      </w:r>
      <w:r>
        <w:rPr>
          <w:rFonts w:ascii="Courier New" w:hAnsi="Courier New"/>
          <w:spacing w:val="-1"/>
          <w:sz w:val="16"/>
        </w:rPr>
        <w:t>[0..*] Контакты организации (электронная почта) [2] </w:t>
      </w:r>
      <w:r>
        <w:rPr>
          <w:rFonts w:ascii="Courier New" w:hAnsi="Courier New"/>
          <w:spacing w:val="-1"/>
          <w:sz w:val="16"/>
        </w:rPr>
        <w:t>--&gt;</w:t>
      </w:r>
    </w:p>
    <w:p>
      <w:pPr>
        <w:spacing w:line="181" w:lineRule="exact" w:before="0"/>
        <w:ind w:left="95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&lt;telecom value="mailto:</w:t>
      </w:r>
      <w:r>
        <w:rPr>
          <w:rFonts w:ascii="Courier New"/>
          <w:spacing w:val="-1"/>
          <w:sz w:val="16"/>
        </w:rPr>
        <w:t> </w:t>
      </w:r>
      <w:hyperlink r:id="rId42">
        <w:r>
          <w:rPr>
            <w:rFonts w:ascii="Courier New"/>
            <w:spacing w:val="-1"/>
            <w:sz w:val="16"/>
          </w:rPr>
        </w:r>
        <w:r>
          <w:rPr>
            <w:rFonts w:ascii="Courier New"/>
            <w:spacing w:val="-1"/>
            <w:sz w:val="16"/>
          </w:rPr>
          <w:t>info@gp129.mosgorzdrav.ru</w:t>
        </w:r>
      </w:hyperlink>
      <w:r>
        <w:rPr>
          <w:rFonts w:ascii="Courier New"/>
          <w:spacing w:val="-1"/>
          <w:sz w:val="16"/>
        </w:rPr>
        <w:t>"/&gt;</w:t>
      </w:r>
    </w:p>
    <w:p>
      <w:pPr>
        <w:spacing w:line="181" w:lineRule="exact" w:before="1"/>
        <w:ind w:left="95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/>
          <w:spacing w:val="-1"/>
          <w:sz w:val="16"/>
        </w:rPr>
        <w:t>&lt;!-- </w:t>
      </w:r>
      <w:r>
        <w:rPr>
          <w:rFonts w:ascii="Courier New" w:hAnsi="Courier New"/>
          <w:spacing w:val="-1"/>
          <w:sz w:val="16"/>
        </w:rPr>
        <w:t>[0..1] Адрес организации</w:t>
      </w:r>
      <w:r>
        <w:rPr>
          <w:rFonts w:ascii="Courier New" w:hAnsi="Courier New"/>
          <w:spacing w:val="-1"/>
          <w:sz w:val="16"/>
        </w:rPr>
        <w:t>--&gt;</w:t>
      </w:r>
    </w:p>
    <w:p>
      <w:pPr>
        <w:spacing w:line="181" w:lineRule="exact" w:before="0"/>
        <w:ind w:left="95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&lt;addr&gt;</w:t>
      </w:r>
      <w:r>
        <w:rPr>
          <w:rFonts w:ascii="Courier New"/>
          <w:sz w:val="16"/>
        </w:rPr>
      </w:r>
    </w:p>
    <w:p>
      <w:pPr>
        <w:spacing w:line="181" w:lineRule="exact" w:before="1"/>
        <w:ind w:left="113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/>
          <w:spacing w:val="-1"/>
          <w:sz w:val="16"/>
        </w:rPr>
        <w:t>&lt;!-- </w:t>
      </w:r>
      <w:r>
        <w:rPr>
          <w:rFonts w:ascii="Courier New" w:hAnsi="Courier New"/>
          <w:sz w:val="16"/>
        </w:rPr>
        <w:t>R</w:t>
      </w:r>
      <w:r>
        <w:rPr>
          <w:rFonts w:ascii="Courier New" w:hAnsi="Courier New"/>
          <w:spacing w:val="-1"/>
          <w:sz w:val="16"/>
        </w:rPr>
        <w:t> [1..1] Адрес текстом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pacing w:val="-1"/>
          <w:sz w:val="16"/>
        </w:rPr>
        <w:t>--&gt;</w:t>
      </w:r>
    </w:p>
    <w:p>
      <w:pPr>
        <w:spacing w:line="181" w:lineRule="exact" w:before="0"/>
        <w:ind w:left="113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/>
          <w:spacing w:val="-1"/>
          <w:sz w:val="16"/>
        </w:rPr>
        <w:t>&lt;streetAddressLine&gt;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pacing w:val="-1"/>
          <w:sz w:val="16"/>
        </w:rPr>
        <w:t>Московская область, город Москва, улица Ладожская, дом</w:t>
      </w:r>
      <w:r>
        <w:rPr>
          <w:rFonts w:ascii="Courier New" w:hAnsi="Courier New"/>
          <w:sz w:val="16"/>
        </w:rPr>
      </w:r>
    </w:p>
    <w:p>
      <w:pPr>
        <w:spacing w:line="181" w:lineRule="exact" w:before="1"/>
        <w:ind w:left="23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4/6&lt;/streetAddressLine&gt;</w:t>
      </w:r>
      <w:r>
        <w:rPr>
          <w:rFonts w:ascii="Courier New"/>
          <w:sz w:val="16"/>
        </w:rPr>
      </w:r>
    </w:p>
    <w:p>
      <w:pPr>
        <w:spacing w:line="181" w:lineRule="exact" w:before="0"/>
        <w:ind w:left="113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/>
          <w:spacing w:val="-1"/>
          <w:sz w:val="16"/>
        </w:rPr>
        <w:t>&lt;!-- </w:t>
      </w:r>
      <w:r>
        <w:rPr>
          <w:rFonts w:ascii="Courier New" w:hAnsi="Courier New"/>
          <w:sz w:val="16"/>
        </w:rPr>
        <w:t>R</w:t>
      </w:r>
      <w:r>
        <w:rPr>
          <w:rFonts w:ascii="Courier New" w:hAnsi="Courier New"/>
          <w:spacing w:val="-1"/>
          <w:sz w:val="16"/>
        </w:rPr>
        <w:t> [1..1] Субъект РФ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pacing w:val="-1"/>
          <w:sz w:val="16"/>
        </w:rPr>
        <w:t>(Код ФНС по справочнику "Субъекты Российской Федерации"</w:t>
      </w:r>
      <w:r>
        <w:rPr>
          <w:rFonts w:ascii="Courier New" w:hAnsi="Courier New"/>
          <w:sz w:val="16"/>
        </w:rPr>
      </w:r>
    </w:p>
    <w:p>
      <w:pPr>
        <w:spacing w:line="181" w:lineRule="exact" w:before="1"/>
        <w:ind w:left="23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(OID:1.2.643.5.1.13.13.99.2.206))</w:t>
      </w:r>
      <w:r>
        <w:rPr>
          <w:rFonts w:ascii="Courier New"/>
          <w:sz w:val="16"/>
        </w:rPr>
        <w:t> </w:t>
      </w:r>
      <w:r>
        <w:rPr>
          <w:rFonts w:ascii="Courier New"/>
          <w:spacing w:val="-1"/>
          <w:sz w:val="16"/>
        </w:rPr>
        <w:t>--&gt;</w:t>
      </w:r>
    </w:p>
    <w:p>
      <w:pPr>
        <w:spacing w:before="0"/>
        <w:ind w:left="238" w:right="236" w:firstLine="899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/>
          <w:spacing w:val="-1"/>
          <w:sz w:val="16"/>
        </w:rPr>
        <w:t>&lt;address:stateCode xsi:type="CD" code="77" codeSystem="1.2.643.5.1.13.13.99.2.206"</w:t>
      </w:r>
      <w:r>
        <w:rPr>
          <w:rFonts w:ascii="Courier New" w:hAnsi="Courier New"/>
          <w:spacing w:val="23"/>
          <w:sz w:val="16"/>
        </w:rPr>
        <w:t> </w:t>
      </w:r>
      <w:r>
        <w:rPr>
          <w:rFonts w:ascii="Courier New" w:hAnsi="Courier New"/>
          <w:spacing w:val="-1"/>
          <w:sz w:val="16"/>
        </w:rPr>
        <w:t>codeSystemVersion="6.3" codeSystemN</w:t>
      </w:r>
      <w:r>
        <w:rPr>
          <w:rFonts w:ascii="Courier New" w:hAnsi="Courier New"/>
          <w:spacing w:val="-1"/>
          <w:sz w:val="16"/>
        </w:rPr>
        <w:t>ame="Субъекты Российской Федерации" displayName="г.</w:t>
      </w:r>
      <w:r>
        <w:rPr>
          <w:rFonts w:ascii="Courier New" w:hAnsi="Courier New"/>
          <w:sz w:val="16"/>
        </w:rPr>
      </w:r>
    </w:p>
    <w:p>
      <w:pPr>
        <w:spacing w:line="180" w:lineRule="exact" w:before="0"/>
        <w:ind w:left="23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/>
          <w:spacing w:val="-1"/>
          <w:sz w:val="16"/>
        </w:rPr>
        <w:t>Москва"/&gt;</w:t>
      </w:r>
      <w:r>
        <w:rPr>
          <w:rFonts w:ascii="Courier New" w:hAnsi="Courier New"/>
          <w:sz w:val="16"/>
        </w:rPr>
      </w:r>
    </w:p>
    <w:p>
      <w:pPr>
        <w:tabs>
          <w:tab w:pos="1810" w:val="left" w:leader="none"/>
        </w:tabs>
        <w:spacing w:line="181" w:lineRule="exact" w:before="1"/>
        <w:ind w:left="113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/>
          <w:spacing w:val="-1"/>
          <w:sz w:val="16"/>
        </w:rPr>
        <w:t>&lt;!--</w:t>
        <w:tab/>
      </w:r>
      <w:r>
        <w:rPr>
          <w:rFonts w:ascii="Courier New" w:hAnsi="Courier New"/>
          <w:spacing w:val="-1"/>
          <w:sz w:val="16"/>
        </w:rPr>
        <w:t>[1..1] Почтовый индекс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pacing w:val="-1"/>
          <w:sz w:val="16"/>
        </w:rPr>
        <w:t>--&gt;</w:t>
      </w:r>
    </w:p>
    <w:p>
      <w:pPr>
        <w:spacing w:line="181" w:lineRule="exact" w:before="0"/>
        <w:ind w:left="113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&lt;postalCode&gt;105005&lt;/postalCode&gt;</w:t>
      </w:r>
      <w:r>
        <w:rPr>
          <w:rFonts w:ascii="Courier New"/>
          <w:sz w:val="16"/>
        </w:rPr>
      </w:r>
    </w:p>
    <w:p>
      <w:pPr>
        <w:spacing w:before="1"/>
        <w:ind w:left="113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/>
          <w:spacing w:val="-1"/>
          <w:sz w:val="16"/>
        </w:rPr>
        <w:t>&lt;!-- </w:t>
      </w:r>
      <w:r>
        <w:rPr>
          <w:rFonts w:ascii="Courier New" w:hAnsi="Courier New"/>
          <w:spacing w:val="-1"/>
          <w:sz w:val="16"/>
        </w:rPr>
        <w:t>[1..1] Кодирование адреса по ФИАС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pacing w:val="-1"/>
          <w:sz w:val="16"/>
        </w:rPr>
        <w:t>--&gt;</w:t>
      </w:r>
    </w:p>
    <w:p>
      <w:pPr>
        <w:spacing w:line="181" w:lineRule="exact" w:before="1"/>
        <w:ind w:left="113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&lt;fias:Address&gt;</w:t>
      </w:r>
      <w:r>
        <w:rPr>
          <w:rFonts w:ascii="Courier New"/>
          <w:sz w:val="16"/>
        </w:rPr>
      </w:r>
    </w:p>
    <w:p>
      <w:pPr>
        <w:spacing w:line="181" w:lineRule="exact" w:before="0"/>
        <w:ind w:left="131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/>
          <w:spacing w:val="-1"/>
          <w:sz w:val="16"/>
        </w:rPr>
        <w:t>&lt;!-- </w:t>
      </w:r>
      <w:r>
        <w:rPr>
          <w:rFonts w:ascii="Courier New" w:hAnsi="Courier New"/>
          <w:sz w:val="16"/>
        </w:rPr>
        <w:t>R</w:t>
      </w:r>
      <w:r>
        <w:rPr>
          <w:rFonts w:ascii="Courier New" w:hAnsi="Courier New"/>
          <w:spacing w:val="-1"/>
          <w:sz w:val="16"/>
        </w:rPr>
        <w:t> [1..1] Глобальный уникальный идентификатор адресного объекта</w:t>
      </w:r>
      <w:r>
        <w:rPr>
          <w:rFonts w:ascii="Courier New" w:hAnsi="Courier New"/>
          <w:sz w:val="16"/>
        </w:rPr>
        <w:t>  </w:t>
      </w:r>
      <w:r>
        <w:rPr>
          <w:rFonts w:ascii="Courier New" w:hAnsi="Courier New"/>
          <w:spacing w:val="-1"/>
          <w:sz w:val="16"/>
        </w:rPr>
        <w:t>--&gt;</w:t>
      </w:r>
    </w:p>
    <w:p>
      <w:pPr>
        <w:spacing w:line="181" w:lineRule="exact" w:before="1"/>
        <w:ind w:left="131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&lt;fias:AOGUID&gt;212d3123-9c4d-4579-b31a-b5c6e9632b04&lt;/fias:AOGUID&gt;</w:t>
      </w:r>
      <w:r>
        <w:rPr>
          <w:rFonts w:ascii="Courier New"/>
          <w:sz w:val="16"/>
        </w:rPr>
      </w:r>
    </w:p>
    <w:p>
      <w:pPr>
        <w:spacing w:line="181" w:lineRule="exact" w:before="0"/>
        <w:ind w:left="131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/>
          <w:spacing w:val="-1"/>
          <w:sz w:val="16"/>
        </w:rPr>
        <w:t>&lt;!-- [1..1] </w:t>
      </w:r>
      <w:r>
        <w:rPr>
          <w:rFonts w:ascii="Courier New" w:hAnsi="Courier New"/>
          <w:spacing w:val="-1"/>
          <w:sz w:val="16"/>
        </w:rPr>
        <w:t>Глобальный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pacing w:val="-1"/>
          <w:sz w:val="16"/>
        </w:rPr>
        <w:t>уникальный идентификатор дома</w:t>
      </w:r>
      <w:r>
        <w:rPr>
          <w:rFonts w:ascii="Courier New" w:hAnsi="Courier New"/>
          <w:spacing w:val="95"/>
          <w:sz w:val="16"/>
        </w:rPr>
        <w:t> </w:t>
      </w:r>
      <w:r>
        <w:rPr>
          <w:rFonts w:ascii="Courier New" w:hAnsi="Courier New"/>
          <w:spacing w:val="-1"/>
          <w:sz w:val="16"/>
        </w:rPr>
        <w:t>--&gt;</w:t>
      </w:r>
    </w:p>
    <w:p>
      <w:pPr>
        <w:spacing w:line="181" w:lineRule="exact" w:before="1"/>
        <w:ind w:left="131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&lt;fias:HOUSEGUID&gt;6a5dfa69-aeb3-4422-82a8-3a577f5e36a6&lt;/fias:HOUSEGUID&gt;</w:t>
      </w:r>
      <w:r>
        <w:rPr>
          <w:rFonts w:ascii="Courier New"/>
          <w:sz w:val="16"/>
        </w:rPr>
      </w:r>
    </w:p>
    <w:p>
      <w:pPr>
        <w:spacing w:line="181" w:lineRule="exact" w:before="0"/>
        <w:ind w:left="113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&lt;/fias:Address&gt;</w:t>
      </w:r>
      <w:r>
        <w:rPr>
          <w:rFonts w:ascii="Courier New"/>
          <w:sz w:val="16"/>
        </w:rPr>
      </w:r>
    </w:p>
    <w:p>
      <w:pPr>
        <w:spacing w:line="181" w:lineRule="exact" w:before="1"/>
        <w:ind w:left="95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&lt;/addr&gt;</w:t>
      </w:r>
      <w:r>
        <w:rPr>
          <w:rFonts w:ascii="Courier New"/>
          <w:sz w:val="16"/>
        </w:rPr>
      </w:r>
    </w:p>
    <w:p>
      <w:pPr>
        <w:spacing w:line="181" w:lineRule="exact" w:before="0"/>
        <w:ind w:left="77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&lt;/representedOrganization&gt;</w:t>
      </w:r>
      <w:r>
        <w:rPr>
          <w:rFonts w:ascii="Courier New"/>
          <w:sz w:val="16"/>
        </w:rPr>
      </w:r>
    </w:p>
    <w:p>
      <w:pPr>
        <w:spacing w:before="1"/>
        <w:ind w:left="59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&lt;/assignedAuthor&gt;</w:t>
      </w:r>
      <w:r>
        <w:rPr>
          <w:rFonts w:ascii="Courier New"/>
          <w:sz w:val="16"/>
        </w:rPr>
      </w:r>
    </w:p>
    <w:p>
      <w:pPr>
        <w:spacing w:before="1"/>
        <w:ind w:left="41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&lt;/author&gt;</w:t>
      </w:r>
      <w:r>
        <w:rPr>
          <w:rFonts w:ascii="Courier New"/>
          <w:sz w:val="16"/>
        </w:rPr>
      </w:r>
    </w:p>
    <w:p>
      <w:pPr>
        <w:pStyle w:val="BodyText"/>
        <w:spacing w:line="240" w:lineRule="auto" w:before="89"/>
        <w:ind w:left="946" w:right="0"/>
        <w:jc w:val="left"/>
        <w:rPr>
          <w:rFonts w:ascii="Verdana" w:hAnsi="Verdana" w:cs="Verdana" w:eastAsia="Verdana"/>
        </w:rPr>
      </w:pPr>
      <w:bookmarkStart w:name="_bookmark80" w:id="124"/>
      <w:bookmarkEnd w:id="124"/>
      <w:r>
        <w:rPr/>
      </w:r>
      <w:r>
        <w:rPr>
          <w:rFonts w:ascii="Verdana" w:hAnsi="Verdana"/>
          <w:spacing w:val="-1"/>
        </w:rPr>
        <w:t>Рисунок</w:t>
      </w:r>
      <w:r>
        <w:rPr>
          <w:rFonts w:ascii="Verdana" w:hAnsi="Verdana"/>
          <w:spacing w:val="-8"/>
        </w:rPr>
        <w:t> </w:t>
      </w:r>
      <w:r>
        <w:rPr>
          <w:rFonts w:ascii="Verdana" w:hAnsi="Verdana"/>
        </w:rPr>
        <w:t>25.</w:t>
      </w:r>
      <w:r>
        <w:rPr>
          <w:rFonts w:ascii="Verdana" w:hAnsi="Verdana"/>
          <w:spacing w:val="-9"/>
        </w:rPr>
        <w:t> </w:t>
      </w:r>
      <w:r>
        <w:rPr>
          <w:rFonts w:ascii="Verdana" w:hAnsi="Verdana"/>
          <w:spacing w:val="-1"/>
        </w:rPr>
        <w:t>Пример</w:t>
      </w:r>
      <w:r>
        <w:rPr>
          <w:rFonts w:ascii="Verdana" w:hAnsi="Verdana"/>
          <w:spacing w:val="-8"/>
        </w:rPr>
        <w:t> </w:t>
      </w:r>
      <w:r>
        <w:rPr>
          <w:rFonts w:ascii="Verdana" w:hAnsi="Verdana"/>
        </w:rPr>
        <w:t>author.</w:t>
      </w:r>
      <w:r>
        <w:rPr>
          <w:rFonts w:ascii="Verdana" w:hAnsi="Verdana"/>
        </w:rPr>
      </w:r>
    </w:p>
    <w:p>
      <w:pPr>
        <w:spacing w:line="240" w:lineRule="auto" w:before="8"/>
        <w:rPr>
          <w:rFonts w:ascii="Verdana" w:hAnsi="Verdana" w:cs="Verdana" w:eastAsia="Verdana"/>
          <w:sz w:val="19"/>
          <w:szCs w:val="19"/>
        </w:rPr>
      </w:pPr>
    </w:p>
    <w:p>
      <w:pPr>
        <w:pStyle w:val="Heading3"/>
        <w:numPr>
          <w:ilvl w:val="1"/>
          <w:numId w:val="19"/>
        </w:numPr>
        <w:tabs>
          <w:tab w:pos="921" w:val="left" w:leader="none"/>
        </w:tabs>
        <w:spacing w:line="240" w:lineRule="auto" w:before="0" w:after="0"/>
        <w:ind w:left="920" w:right="0" w:hanging="398"/>
        <w:jc w:val="left"/>
        <w:rPr>
          <w:b w:val="0"/>
          <w:bCs w:val="0"/>
        </w:rPr>
      </w:pPr>
      <w:bookmarkStart w:name="_bookmark81" w:id="125"/>
      <w:bookmarkEnd w:id="125"/>
      <w:r>
        <w:rPr>
          <w:b w:val="0"/>
        </w:rPr>
      </w:r>
      <w:bookmarkStart w:name="_bookmark81" w:id="126"/>
      <w:bookmarkEnd w:id="126"/>
      <w:r>
        <w:rPr>
          <w:spacing w:val="-1"/>
        </w:rPr>
        <w:t>В</w:t>
      </w:r>
      <w:r>
        <w:rPr>
          <w:spacing w:val="-1"/>
        </w:rPr>
        <w:t>ладелец</w:t>
      </w:r>
      <w:r>
        <w:rPr>
          <w:spacing w:val="1"/>
        </w:rPr>
        <w:t> </w:t>
      </w:r>
      <w:r>
        <w:rPr>
          <w:spacing w:val="-1"/>
        </w:rPr>
        <w:t>оригинала</w:t>
      </w:r>
      <w:r>
        <w:rPr>
          <w:spacing w:val="-2"/>
        </w:rPr>
        <w:t> </w:t>
      </w:r>
      <w:r>
        <w:rPr>
          <w:spacing w:val="-1"/>
        </w:rPr>
        <w:t>документа</w:t>
      </w:r>
      <w:r>
        <w:rPr>
          <w:spacing w:val="-2"/>
        </w:rPr>
        <w:t> </w:t>
      </w:r>
      <w:r>
        <w:rPr>
          <w:spacing w:val="-1"/>
        </w:rPr>
        <w:t>&lt;custodian&gt;</w:t>
      </w:r>
      <w:r>
        <w:rPr>
          <w:b w:val="0"/>
        </w:rPr>
      </w:r>
    </w:p>
    <w:p>
      <w:pPr>
        <w:spacing w:line="240" w:lineRule="auto" w:before="1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pStyle w:val="BodyText"/>
        <w:spacing w:line="259" w:lineRule="auto"/>
        <w:ind w:left="409" w:right="236" w:firstLine="707"/>
        <w:jc w:val="both"/>
      </w:pPr>
      <w:r>
        <w:rPr>
          <w:b w:val="0"/>
        </w:rPr>
        <w:t>Элемент</w:t>
      </w:r>
      <w:r>
        <w:rPr>
          <w:b w:val="0"/>
          <w:spacing w:val="3"/>
        </w:rPr>
        <w:t> </w:t>
      </w:r>
      <w:r>
        <w:rPr>
          <w:b w:val="0"/>
        </w:rPr>
        <w:t>custodian</w:t>
      </w:r>
      <w:r>
        <w:rPr>
          <w:b w:val="0"/>
          <w:spacing w:val="3"/>
        </w:rPr>
        <w:t> </w:t>
      </w:r>
      <w:r>
        <w:rPr>
          <w:b w:val="0"/>
        </w:rPr>
        <w:t>указывает</w:t>
      </w:r>
      <w:r>
        <w:rPr>
          <w:b w:val="0"/>
          <w:spacing w:val="6"/>
        </w:rPr>
        <w:t> </w:t>
      </w:r>
      <w:r>
        <w:rPr>
          <w:b w:val="0"/>
        </w:rPr>
        <w:t>на</w:t>
      </w:r>
      <w:r>
        <w:rPr>
          <w:b w:val="0"/>
          <w:spacing w:val="3"/>
        </w:rPr>
        <w:t> </w:t>
      </w:r>
      <w:r>
        <w:rPr>
          <w:b w:val="0"/>
        </w:rPr>
        <w:t>организацию,</w:t>
      </w:r>
      <w:r>
        <w:rPr>
          <w:b w:val="0"/>
          <w:spacing w:val="5"/>
        </w:rPr>
        <w:t> </w:t>
      </w:r>
      <w:r>
        <w:rPr>
          <w:b w:val="0"/>
        </w:rPr>
        <w:t>ответственную</w:t>
      </w:r>
      <w:r>
        <w:rPr>
          <w:b w:val="0"/>
          <w:spacing w:val="4"/>
        </w:rPr>
        <w:t> </w:t>
      </w:r>
      <w:r>
        <w:rPr>
          <w:b w:val="0"/>
        </w:rPr>
        <w:t>за</w:t>
      </w:r>
      <w:r>
        <w:rPr>
          <w:b w:val="0"/>
          <w:spacing w:val="5"/>
        </w:rPr>
        <w:t> </w:t>
      </w:r>
      <w:r>
        <w:rPr>
          <w:b w:val="0"/>
        </w:rPr>
        <w:t>хранение</w:t>
      </w:r>
      <w:r>
        <w:rPr>
          <w:b w:val="0"/>
          <w:spacing w:val="22"/>
          <w:w w:val="99"/>
        </w:rPr>
        <w:t> </w:t>
      </w:r>
      <w:r>
        <w:rPr>
          <w:b w:val="0"/>
        </w:rPr>
        <w:t>оригинала</w:t>
      </w:r>
      <w:r>
        <w:rPr>
          <w:b w:val="0"/>
          <w:spacing w:val="35"/>
        </w:rPr>
        <w:t> </w:t>
      </w:r>
      <w:r>
        <w:rPr>
          <w:b w:val="0"/>
        </w:rPr>
        <w:t>документа,</w:t>
      </w:r>
      <w:r>
        <w:rPr>
          <w:b w:val="0"/>
          <w:spacing w:val="37"/>
        </w:rPr>
        <w:t> </w:t>
      </w:r>
      <w:r>
        <w:rPr>
          <w:b w:val="0"/>
        </w:rPr>
        <w:t>переданного</w:t>
      </w:r>
      <w:r>
        <w:rPr>
          <w:b w:val="0"/>
          <w:spacing w:val="37"/>
        </w:rPr>
        <w:t> </w:t>
      </w:r>
      <w:r>
        <w:rPr>
          <w:b w:val="0"/>
        </w:rPr>
        <w:t>в</w:t>
      </w:r>
      <w:r>
        <w:rPr>
          <w:b w:val="0"/>
          <w:spacing w:val="37"/>
        </w:rPr>
        <w:t> </w:t>
      </w:r>
      <w:r>
        <w:rPr>
          <w:b w:val="0"/>
          <w:spacing w:val="-1"/>
        </w:rPr>
        <w:t>формате</w:t>
      </w:r>
      <w:r>
        <w:rPr>
          <w:b w:val="0"/>
          <w:spacing w:val="39"/>
        </w:rPr>
        <w:t> </w:t>
      </w:r>
      <w:r>
        <w:rPr>
          <w:b w:val="0"/>
          <w:spacing w:val="-1"/>
        </w:rPr>
        <w:t>CDA.</w:t>
      </w:r>
      <w:r>
        <w:rPr>
          <w:b w:val="0"/>
          <w:spacing w:val="37"/>
        </w:rPr>
        <w:t> </w:t>
      </w:r>
      <w:r>
        <w:rPr>
          <w:b w:val="0"/>
          <w:spacing w:val="-1"/>
        </w:rPr>
        <w:t>Элемент</w:t>
      </w:r>
      <w:r>
        <w:rPr>
          <w:b w:val="0"/>
          <w:spacing w:val="35"/>
        </w:rPr>
        <w:t> </w:t>
      </w:r>
      <w:r>
        <w:rPr>
          <w:b w:val="0"/>
        </w:rPr>
        <w:t>содержит</w:t>
      </w:r>
      <w:r>
        <w:rPr>
          <w:b w:val="0"/>
          <w:spacing w:val="36"/>
        </w:rPr>
        <w:t> </w:t>
      </w:r>
      <w:r>
        <w:rPr>
          <w:b w:val="0"/>
        </w:rPr>
        <w:t>уникальный</w:t>
      </w:r>
      <w:r>
        <w:rPr>
          <w:b w:val="0"/>
          <w:spacing w:val="36"/>
          <w:w w:val="99"/>
        </w:rPr>
        <w:t> </w:t>
      </w:r>
      <w:r>
        <w:rPr>
          <w:b w:val="0"/>
        </w:rPr>
        <w:t>идентификатор</w:t>
      </w:r>
      <w:r>
        <w:rPr>
          <w:b w:val="0"/>
          <w:spacing w:val="33"/>
        </w:rPr>
        <w:t> </w:t>
      </w:r>
      <w:r>
        <w:rPr>
          <w:b w:val="0"/>
        </w:rPr>
        <w:t>организации,</w:t>
      </w:r>
      <w:r>
        <w:rPr>
          <w:b w:val="0"/>
          <w:spacing w:val="34"/>
        </w:rPr>
        <w:t> </w:t>
      </w:r>
      <w:r>
        <w:rPr>
          <w:b w:val="0"/>
        </w:rPr>
        <w:t>уникальный</w:t>
      </w:r>
      <w:r>
        <w:rPr>
          <w:b w:val="0"/>
          <w:spacing w:val="32"/>
        </w:rPr>
        <w:t> </w:t>
      </w:r>
      <w:r>
        <w:rPr>
          <w:b w:val="0"/>
        </w:rPr>
        <w:t>идентификатор</w:t>
      </w:r>
      <w:r>
        <w:rPr>
          <w:b w:val="0"/>
          <w:spacing w:val="35"/>
        </w:rPr>
        <w:t> </w:t>
      </w:r>
      <w:r>
        <w:rPr>
          <w:b w:val="0"/>
        </w:rPr>
        <w:t>структурного</w:t>
      </w:r>
      <w:r>
        <w:rPr>
          <w:b w:val="0"/>
          <w:spacing w:val="27"/>
          <w:w w:val="99"/>
        </w:rPr>
        <w:t> </w:t>
      </w:r>
      <w:r>
        <w:rPr>
          <w:b w:val="0"/>
        </w:rPr>
        <w:t>подразделения</w:t>
      </w:r>
      <w:r>
        <w:rPr>
          <w:b w:val="0"/>
          <w:spacing w:val="2"/>
        </w:rPr>
        <w:t> </w:t>
      </w:r>
      <w:r>
        <w:rPr>
          <w:b w:val="0"/>
        </w:rPr>
        <w:t>организации,</w:t>
      </w:r>
      <w:r>
        <w:rPr>
          <w:b w:val="0"/>
          <w:spacing w:val="3"/>
        </w:rPr>
        <w:t> </w:t>
      </w:r>
      <w:r>
        <w:rPr>
          <w:b w:val="0"/>
        </w:rPr>
        <w:t>ответственной</w:t>
      </w:r>
      <w:r>
        <w:rPr>
          <w:b w:val="0"/>
          <w:spacing w:val="3"/>
        </w:rPr>
        <w:t> </w:t>
      </w:r>
      <w:r>
        <w:rPr>
          <w:b w:val="0"/>
        </w:rPr>
        <w:t>за</w:t>
      </w:r>
      <w:r>
        <w:rPr>
          <w:b w:val="0"/>
          <w:spacing w:val="2"/>
        </w:rPr>
        <w:t> </w:t>
      </w:r>
      <w:r>
        <w:rPr>
          <w:b w:val="0"/>
        </w:rPr>
        <w:t>хранение</w:t>
      </w:r>
      <w:r>
        <w:rPr>
          <w:b w:val="0"/>
          <w:spacing w:val="3"/>
        </w:rPr>
        <w:t> </w:t>
      </w:r>
      <w:r>
        <w:rPr>
          <w:b w:val="0"/>
        </w:rPr>
        <w:t>оригинала</w:t>
      </w:r>
      <w:r>
        <w:rPr>
          <w:b w:val="0"/>
          <w:spacing w:val="4"/>
        </w:rPr>
        <w:t> </w:t>
      </w:r>
      <w:r>
        <w:rPr>
          <w:b w:val="0"/>
          <w:spacing w:val="-1"/>
        </w:rPr>
        <w:t>документа,</w:t>
      </w:r>
      <w:r>
        <w:rPr>
          <w:b w:val="0"/>
          <w:spacing w:val="4"/>
        </w:rPr>
        <w:t> </w:t>
      </w:r>
      <w:r>
        <w:rPr>
          <w:b w:val="0"/>
        </w:rPr>
        <w:t>её</w:t>
      </w:r>
      <w:r>
        <w:rPr>
          <w:b w:val="0"/>
          <w:spacing w:val="28"/>
          <w:w w:val="99"/>
        </w:rPr>
        <w:t> </w:t>
      </w:r>
      <w:r>
        <w:rPr>
          <w:b w:val="0"/>
        </w:rPr>
        <w:t>наименование,</w:t>
      </w:r>
      <w:r>
        <w:rPr>
          <w:b w:val="0"/>
          <w:spacing w:val="-10"/>
        </w:rPr>
        <w:t> </w:t>
      </w:r>
      <w:r>
        <w:rPr>
          <w:b w:val="0"/>
        </w:rPr>
        <w:t>адрес</w:t>
      </w:r>
      <w:r>
        <w:rPr>
          <w:b w:val="0"/>
          <w:spacing w:val="-12"/>
        </w:rPr>
        <w:t> </w:t>
      </w:r>
      <w:r>
        <w:rPr>
          <w:b w:val="0"/>
        </w:rPr>
        <w:t>и</w:t>
      </w:r>
      <w:r>
        <w:rPr>
          <w:b w:val="0"/>
          <w:spacing w:val="-8"/>
        </w:rPr>
        <w:t> </w:t>
      </w:r>
      <w:r>
        <w:rPr>
          <w:b w:val="0"/>
        </w:rPr>
        <w:t>контакты.</w:t>
      </w:r>
      <w:r>
        <w:rPr/>
      </w:r>
    </w:p>
    <w:p>
      <w:pPr>
        <w:spacing w:line="240" w:lineRule="auto" w:before="4"/>
        <w:rPr>
          <w:rFonts w:ascii="Bookman Old Style" w:hAnsi="Bookman Old Style" w:cs="Bookman Old Style" w:eastAsia="Bookman Old Style"/>
          <w:b w:val="0"/>
          <w:bCs w:val="0"/>
          <w:sz w:val="20"/>
          <w:szCs w:val="20"/>
        </w:rPr>
      </w:pPr>
    </w:p>
    <w:p>
      <w:pPr>
        <w:pStyle w:val="BodyText"/>
        <w:spacing w:line="260" w:lineRule="auto"/>
        <w:ind w:left="409" w:right="235" w:firstLine="707"/>
        <w:jc w:val="left"/>
        <w:rPr>
          <w:rFonts w:ascii="Bookman Old Style" w:hAnsi="Bookman Old Style" w:cs="Bookman Old Style" w:eastAsia="Bookman Old Style"/>
        </w:rPr>
      </w:pPr>
      <w:r>
        <w:rPr>
          <w:b w:val="0"/>
        </w:rPr>
        <w:t>Пример</w:t>
      </w:r>
      <w:r>
        <w:rPr>
          <w:b w:val="0"/>
          <w:spacing w:val="12"/>
        </w:rPr>
        <w:t> </w:t>
      </w:r>
      <w:r>
        <w:rPr>
          <w:b w:val="0"/>
        </w:rPr>
        <w:t>описания</w:t>
      </w:r>
      <w:r>
        <w:rPr>
          <w:b w:val="0"/>
          <w:spacing w:val="11"/>
        </w:rPr>
        <w:t> </w:t>
      </w:r>
      <w:r>
        <w:rPr>
          <w:b w:val="0"/>
        </w:rPr>
        <w:t>информации</w:t>
      </w:r>
      <w:r>
        <w:rPr>
          <w:b w:val="0"/>
          <w:spacing w:val="11"/>
        </w:rPr>
        <w:t> </w:t>
      </w:r>
      <w:r>
        <w:rPr>
          <w:b w:val="0"/>
        </w:rPr>
        <w:t>о</w:t>
      </w:r>
      <w:r>
        <w:rPr>
          <w:b w:val="0"/>
          <w:spacing w:val="12"/>
        </w:rPr>
        <w:t> </w:t>
      </w:r>
      <w:r>
        <w:rPr>
          <w:b w:val="0"/>
        </w:rPr>
        <w:t>владельце</w:t>
      </w:r>
      <w:r>
        <w:rPr>
          <w:b w:val="0"/>
          <w:spacing w:val="11"/>
        </w:rPr>
        <w:t> </w:t>
      </w:r>
      <w:r>
        <w:rPr>
          <w:b w:val="0"/>
        </w:rPr>
        <w:t>оригинала</w:t>
      </w:r>
      <w:r>
        <w:rPr>
          <w:b w:val="0"/>
          <w:spacing w:val="11"/>
        </w:rPr>
        <w:t> </w:t>
      </w:r>
      <w:r>
        <w:rPr>
          <w:b w:val="0"/>
        </w:rPr>
        <w:t>документа</w:t>
      </w:r>
      <w:r>
        <w:rPr>
          <w:b w:val="0"/>
          <w:spacing w:val="11"/>
        </w:rPr>
        <w:t> </w:t>
      </w:r>
      <w:r>
        <w:rPr>
          <w:b w:val="0"/>
        </w:rPr>
        <w:t>представлен</w:t>
      </w:r>
      <w:r>
        <w:rPr>
          <w:b w:val="0"/>
          <w:spacing w:val="36"/>
          <w:w w:val="99"/>
        </w:rPr>
        <w:t> </w:t>
      </w:r>
      <w:r>
        <w:rPr>
          <w:b w:val="0"/>
        </w:rPr>
        <w:t>на</w:t>
      </w:r>
      <w:r>
        <w:rPr>
          <w:b w:val="0"/>
          <w:spacing w:val="-7"/>
        </w:rPr>
        <w:t> </w:t>
      </w:r>
      <w:hyperlink w:history="true" w:anchor="_bookmark82">
        <w:r>
          <w:rPr>
            <w:b w:val="0"/>
          </w:rPr>
          <w:t>Рисунок</w:t>
        </w:r>
        <w:r>
          <w:rPr>
            <w:b w:val="0"/>
            <w:spacing w:val="-5"/>
          </w:rPr>
          <w:t> </w:t>
        </w:r>
        <w:r>
          <w:rPr>
            <w:rFonts w:ascii="Bookman Old Style" w:hAnsi="Bookman Old Style"/>
            <w:b w:val="0"/>
          </w:rPr>
          <w:t>26</w:t>
        </w:r>
      </w:hyperlink>
      <w:r>
        <w:rPr>
          <w:rFonts w:ascii="Bookman Old Style" w:hAnsi="Bookman Old Style"/>
          <w:b w:val="0"/>
        </w:rPr>
        <w:t>.</w:t>
      </w:r>
      <w:r>
        <w:rPr>
          <w:rFonts w:ascii="Bookman Old Style" w:hAnsi="Bookman Old Style"/>
        </w:rPr>
      </w:r>
    </w:p>
    <w:p>
      <w:pPr>
        <w:pStyle w:val="BodyText"/>
        <w:spacing w:line="240" w:lineRule="auto" w:before="158"/>
        <w:ind w:left="247" w:right="1141"/>
        <w:jc w:val="center"/>
        <w:rPr>
          <w:rFonts w:ascii="Bookman Old Style" w:hAnsi="Bookman Old Style" w:cs="Bookman Old Style" w:eastAsia="Bookman Old Style"/>
        </w:rPr>
      </w:pPr>
      <w:r>
        <w:rPr>
          <w:rFonts w:ascii="Bookman Old Style" w:hAnsi="Bookman Old Style"/>
          <w:b/>
          <w:spacing w:val="-1"/>
        </w:rPr>
        <w:t>У1</w:t>
      </w:r>
      <w:r>
        <w:rPr>
          <w:rFonts w:ascii="Bookman Old Style" w:hAnsi="Bookman Old Style"/>
          <w:b/>
          <w:spacing w:val="-1"/>
        </w:rPr>
        <w:t>-23:</w:t>
      </w:r>
      <w:r>
        <w:rPr>
          <w:rFonts w:ascii="Bookman Old Style" w:hAnsi="Bookman Old Style"/>
          <w:b/>
          <w:spacing w:val="-14"/>
        </w:rPr>
        <w:t> </w:t>
      </w:r>
      <w:r>
        <w:rPr>
          <w:rFonts w:ascii="Verdana" w:hAnsi="Verdana"/>
        </w:rPr>
        <w:t>ClinicalDocument</w:t>
      </w:r>
      <w:r>
        <w:rPr>
          <w:rFonts w:ascii="Verdana" w:hAnsi="Verdana"/>
          <w:spacing w:val="-14"/>
        </w:rPr>
        <w:t> </w:t>
      </w:r>
      <w:r>
        <w:rPr>
          <w:rFonts w:ascii="Bookman Old Style" w:hAnsi="Bookman Old Style"/>
          <w:b/>
        </w:rPr>
        <w:t>ОБЯЗАН</w:t>
      </w:r>
      <w:r>
        <w:rPr>
          <w:rFonts w:ascii="Bookman Old Style" w:hAnsi="Bookman Old Style"/>
          <w:b/>
          <w:spacing w:val="-12"/>
        </w:rPr>
        <w:t> </w:t>
      </w:r>
      <w:r>
        <w:rPr>
          <w:b w:val="0"/>
          <w:spacing w:val="-1"/>
        </w:rPr>
        <w:t>иметь</w:t>
      </w:r>
      <w:r>
        <w:rPr>
          <w:b w:val="0"/>
          <w:spacing w:val="-10"/>
        </w:rPr>
        <w:t> </w:t>
      </w:r>
      <w:r>
        <w:rPr>
          <w:b w:val="0"/>
        </w:rPr>
        <w:t>один</w:t>
      </w:r>
      <w:r>
        <w:rPr>
          <w:b w:val="0"/>
          <w:spacing w:val="-9"/>
        </w:rPr>
        <w:t> </w:t>
      </w:r>
      <w:r>
        <w:rPr>
          <w:b w:val="0"/>
        </w:rPr>
        <w:t>[1..1]</w:t>
      </w:r>
      <w:r>
        <w:rPr>
          <w:b w:val="0"/>
          <w:spacing w:val="-10"/>
        </w:rPr>
        <w:t> </w:t>
      </w:r>
      <w:r>
        <w:rPr>
          <w:b w:val="0"/>
          <w:spacing w:val="-1"/>
        </w:rPr>
        <w:t>элемент</w:t>
      </w:r>
      <w:r>
        <w:rPr>
          <w:b w:val="0"/>
          <w:spacing w:val="-6"/>
        </w:rPr>
        <w:t> </w:t>
      </w:r>
      <w:r>
        <w:rPr>
          <w:rFonts w:ascii="Verdana" w:hAnsi="Verdana"/>
        </w:rPr>
        <w:t>custodian</w:t>
      </w:r>
      <w:r>
        <w:rPr>
          <w:b w:val="0"/>
        </w:rPr>
        <w:t>,</w:t>
      </w:r>
      <w:r>
        <w:rPr>
          <w:b w:val="0"/>
          <w:spacing w:val="-8"/>
        </w:rPr>
        <w:t> </w:t>
      </w:r>
      <w:r>
        <w:rPr>
          <w:b w:val="0"/>
        </w:rPr>
        <w:t>который</w:t>
      </w:r>
      <w:r>
        <w:rPr>
          <w:rFonts w:ascii="Bookman Old Style" w:hAnsi="Bookman Old Style"/>
          <w:b w:val="0"/>
        </w:rPr>
        <w:t>:</w:t>
      </w:r>
      <w:r>
        <w:rPr>
          <w:rFonts w:ascii="Bookman Old Style" w:hAnsi="Bookman Old Style"/>
        </w:rPr>
      </w:r>
    </w:p>
    <w:p>
      <w:pPr>
        <w:pStyle w:val="BodyText"/>
        <w:numPr>
          <w:ilvl w:val="0"/>
          <w:numId w:val="30"/>
        </w:numPr>
        <w:tabs>
          <w:tab w:pos="808" w:val="left" w:leader="none"/>
        </w:tabs>
        <w:spacing w:line="240" w:lineRule="auto" w:before="120" w:after="0"/>
        <w:ind w:left="807" w:right="0" w:hanging="285"/>
        <w:jc w:val="left"/>
      </w:pPr>
      <w:r>
        <w:rPr>
          <w:rFonts w:ascii="Bookman Old Style" w:hAnsi="Bookman Old Style"/>
          <w:b/>
        </w:rPr>
        <w:t>ОБЯЗАН</w:t>
      </w:r>
      <w:r>
        <w:rPr>
          <w:rFonts w:ascii="Bookman Old Style" w:hAnsi="Bookman Old Style"/>
          <w:b/>
          <w:spacing w:val="-19"/>
        </w:rPr>
        <w:t> </w:t>
      </w:r>
      <w:r>
        <w:rPr>
          <w:b w:val="0"/>
          <w:spacing w:val="-1"/>
        </w:rPr>
        <w:t>содержать</w:t>
      </w:r>
      <w:r>
        <w:rPr>
          <w:b w:val="0"/>
          <w:spacing w:val="-10"/>
        </w:rPr>
        <w:t> </w:t>
      </w:r>
      <w:r>
        <w:rPr>
          <w:b w:val="0"/>
          <w:spacing w:val="1"/>
        </w:rPr>
        <w:t>один</w:t>
      </w:r>
      <w:r>
        <w:rPr>
          <w:b w:val="0"/>
          <w:spacing w:val="-11"/>
        </w:rPr>
        <w:t> </w:t>
      </w:r>
      <w:r>
        <w:rPr>
          <w:b w:val="0"/>
        </w:rPr>
        <w:t>[1..1]</w:t>
      </w:r>
      <w:r>
        <w:rPr>
          <w:b w:val="0"/>
          <w:spacing w:val="-13"/>
        </w:rPr>
        <w:t> </w:t>
      </w:r>
      <w:r>
        <w:rPr>
          <w:b w:val="0"/>
          <w:spacing w:val="-1"/>
        </w:rPr>
        <w:t>элемент</w:t>
      </w:r>
      <w:r>
        <w:rPr>
          <w:b w:val="0"/>
          <w:spacing w:val="-4"/>
        </w:rPr>
        <w:t> </w:t>
      </w:r>
      <w:r>
        <w:rPr>
          <w:rFonts w:ascii="Verdana" w:hAnsi="Verdana"/>
        </w:rPr>
        <w:t>assignedCustodian,</w:t>
      </w:r>
      <w:r>
        <w:rPr>
          <w:rFonts w:ascii="Verdana" w:hAnsi="Verdana"/>
          <w:spacing w:val="-11"/>
        </w:rPr>
        <w:t> </w:t>
      </w:r>
      <w:r>
        <w:rPr>
          <w:b w:val="0"/>
        </w:rPr>
        <w:t>который:</w:t>
      </w:r>
      <w:r>
        <w:rPr/>
      </w:r>
    </w:p>
    <w:p>
      <w:pPr>
        <w:pStyle w:val="BodyText"/>
        <w:tabs>
          <w:tab w:pos="5831" w:val="left" w:leader="none"/>
        </w:tabs>
        <w:spacing w:line="240" w:lineRule="auto" w:before="120"/>
        <w:ind w:left="805" w:right="0"/>
        <w:jc w:val="left"/>
        <w:rPr>
          <w:rFonts w:ascii="Verdana" w:hAnsi="Verdana" w:cs="Verdana" w:eastAsia="Verdana"/>
        </w:rPr>
      </w:pPr>
      <w:r>
        <w:rPr>
          <w:b w:val="0"/>
          <w:spacing w:val="-1"/>
        </w:rPr>
        <w:t>а.</w:t>
      </w:r>
      <w:r>
        <w:rPr>
          <w:b w:val="0"/>
          <w:spacing w:val="37"/>
        </w:rPr>
        <w:t> </w:t>
      </w:r>
      <w:r>
        <w:rPr>
          <w:rFonts w:ascii="Bookman Old Style" w:hAnsi="Bookman Old Style"/>
          <w:b/>
        </w:rPr>
        <w:t>ОБЯЗАН </w:t>
      </w:r>
      <w:r>
        <w:rPr>
          <w:rFonts w:ascii="Bookman Old Style" w:hAnsi="Bookman Old Style"/>
          <w:b/>
          <w:spacing w:val="45"/>
        </w:rPr>
        <w:t> </w:t>
      </w:r>
      <w:r>
        <w:rPr>
          <w:b w:val="0"/>
        </w:rPr>
        <w:t>содержать </w:t>
      </w:r>
      <w:r>
        <w:rPr>
          <w:b w:val="0"/>
          <w:spacing w:val="63"/>
        </w:rPr>
        <w:t> </w:t>
      </w:r>
      <w:r>
        <w:rPr>
          <w:b w:val="0"/>
        </w:rPr>
        <w:t>один </w:t>
      </w:r>
      <w:r>
        <w:rPr>
          <w:b w:val="0"/>
          <w:spacing w:val="62"/>
        </w:rPr>
        <w:t> </w:t>
      </w:r>
      <w:r>
        <w:rPr>
          <w:b w:val="0"/>
        </w:rPr>
        <w:t>[1..1] </w:t>
      </w:r>
      <w:r>
        <w:rPr>
          <w:b w:val="0"/>
          <w:spacing w:val="59"/>
        </w:rPr>
        <w:t> </w:t>
      </w:r>
      <w:r>
        <w:rPr>
          <w:b w:val="0"/>
          <w:spacing w:val="-1"/>
        </w:rPr>
        <w:t>элемент</w:t>
        <w:tab/>
      </w:r>
      <w:r>
        <w:rPr>
          <w:rFonts w:ascii="Verdana" w:hAnsi="Verdana"/>
        </w:rPr>
        <w:t>representedCustodianOrganization</w:t>
      </w:r>
      <w:r>
        <w:rPr>
          <w:rFonts w:ascii="Verdana" w:hAnsi="Verdana"/>
        </w:rPr>
      </w:r>
    </w:p>
    <w:p>
      <w:pPr>
        <w:pStyle w:val="BodyText"/>
        <w:spacing w:line="240" w:lineRule="auto"/>
        <w:ind w:left="1090" w:right="0"/>
        <w:jc w:val="left"/>
        <w:rPr>
          <w:rFonts w:ascii="Verdana" w:hAnsi="Verdana" w:cs="Verdana" w:eastAsia="Verdana"/>
        </w:rPr>
      </w:pPr>
      <w:r>
        <w:rPr>
          <w:b w:val="0"/>
          <w:bCs w:val="0"/>
        </w:rPr>
        <w:t>(атрибут</w:t>
      </w:r>
      <w:r>
        <w:rPr>
          <w:b w:val="0"/>
          <w:bCs w:val="0"/>
          <w:spacing w:val="-10"/>
        </w:rPr>
        <w:t> </w:t>
      </w:r>
      <w:r>
        <w:rPr>
          <w:rFonts w:ascii="Verdana" w:hAnsi="Verdana" w:cs="Verdana" w:eastAsia="Verdana"/>
        </w:rPr>
        <w:t>@classCode</w:t>
      </w:r>
      <w:r>
        <w:rPr>
          <w:rFonts w:ascii="Verdana" w:hAnsi="Verdana" w:cs="Verdana" w:eastAsia="Verdana"/>
          <w:spacing w:val="-15"/>
        </w:rPr>
        <w:t> </w:t>
      </w:r>
      <w:r>
        <w:rPr>
          <w:b w:val="0"/>
          <w:bCs w:val="0"/>
        </w:rPr>
        <w:t>должен</w:t>
      </w:r>
      <w:r>
        <w:rPr>
          <w:b w:val="0"/>
          <w:bCs w:val="0"/>
          <w:spacing w:val="-10"/>
        </w:rPr>
        <w:t> </w:t>
      </w:r>
      <w:r>
        <w:rPr>
          <w:b w:val="0"/>
          <w:bCs w:val="0"/>
        </w:rPr>
        <w:t>иметь</w:t>
      </w:r>
      <w:r>
        <w:rPr>
          <w:b w:val="0"/>
          <w:bCs w:val="0"/>
          <w:spacing w:val="-9"/>
        </w:rPr>
        <w:t> </w:t>
      </w:r>
      <w:r>
        <w:rPr>
          <w:b w:val="0"/>
          <w:bCs w:val="0"/>
        </w:rPr>
        <w:t>значение</w:t>
      </w:r>
      <w:r>
        <w:rPr>
          <w:b w:val="0"/>
          <w:bCs w:val="0"/>
          <w:spacing w:val="-9"/>
        </w:rPr>
        <w:t> </w:t>
      </w:r>
      <w:r>
        <w:rPr>
          <w:rFonts w:ascii="Verdana" w:hAnsi="Verdana" w:cs="Verdana" w:eastAsia="Verdana"/>
          <w:i/>
        </w:rPr>
        <w:t>“ORG”</w:t>
      </w:r>
      <w:r>
        <w:rPr>
          <w:rFonts w:ascii="Bookman Old Style" w:hAnsi="Bookman Old Style" w:cs="Bookman Old Style" w:eastAsia="Bookman Old Style"/>
          <w:b w:val="0"/>
          <w:bCs w:val="0"/>
        </w:rPr>
        <w:t>)</w:t>
      </w:r>
      <w:r>
        <w:rPr>
          <w:rFonts w:ascii="Verdana" w:hAnsi="Verdana" w:cs="Verdana" w:eastAsia="Verdana"/>
        </w:rPr>
        <w:t>,</w:t>
      </w:r>
      <w:r>
        <w:rPr>
          <w:rFonts w:ascii="Verdana" w:hAnsi="Verdana" w:cs="Verdana" w:eastAsia="Verdana"/>
          <w:spacing w:val="-13"/>
        </w:rPr>
        <w:t> </w:t>
      </w:r>
      <w:r>
        <w:rPr>
          <w:b w:val="0"/>
          <w:bCs w:val="0"/>
        </w:rPr>
        <w:t>который</w:t>
      </w:r>
      <w:r>
        <w:rPr>
          <w:rFonts w:ascii="Verdana" w:hAnsi="Verdana" w:cs="Verdana" w:eastAsia="Verdana"/>
        </w:rPr>
        <w:t>:</w:t>
      </w:r>
      <w:r>
        <w:rPr>
          <w:rFonts w:ascii="Verdana" w:hAnsi="Verdana" w:cs="Verdana" w:eastAsia="Verdana"/>
        </w:rPr>
      </w:r>
    </w:p>
    <w:p>
      <w:pPr>
        <w:spacing w:after="0" w:line="240" w:lineRule="auto"/>
        <w:jc w:val="left"/>
        <w:rPr>
          <w:rFonts w:ascii="Verdana" w:hAnsi="Verdana" w:cs="Verdana" w:eastAsia="Verdana"/>
        </w:rPr>
        <w:sectPr>
          <w:pgSz w:w="11910" w:h="16840"/>
          <w:pgMar w:header="0" w:footer="1433" w:top="740" w:bottom="1640" w:left="1180" w:right="1180"/>
        </w:sectPr>
      </w:pPr>
    </w:p>
    <w:p>
      <w:pPr>
        <w:numPr>
          <w:ilvl w:val="1"/>
          <w:numId w:val="30"/>
        </w:numPr>
        <w:tabs>
          <w:tab w:pos="1374" w:val="left" w:leader="none"/>
        </w:tabs>
        <w:spacing w:before="34"/>
        <w:ind w:left="1374" w:right="233" w:hanging="284"/>
        <w:jc w:val="both"/>
        <w:rPr>
          <w:rFonts w:ascii="Bookman Old Style" w:hAnsi="Bookman Old Style" w:cs="Bookman Old Style" w:eastAsia="Bookman Old Style"/>
          <w:sz w:val="20"/>
          <w:szCs w:val="20"/>
        </w:rPr>
      </w:pPr>
      <w:r>
        <w:rPr>
          <w:rFonts w:ascii="Bookman Old Style" w:hAnsi="Bookman Old Style"/>
          <w:b/>
          <w:sz w:val="20"/>
        </w:rPr>
        <w:t>ОБЯЗАН</w:t>
      </w:r>
      <w:r>
        <w:rPr>
          <w:rFonts w:ascii="Bookman Old Style" w:hAnsi="Bookman Old Style"/>
          <w:b/>
          <w:spacing w:val="-22"/>
          <w:sz w:val="20"/>
        </w:rPr>
        <w:t> </w:t>
      </w:r>
      <w:r>
        <w:rPr>
          <w:rFonts w:ascii="Bookman Old Style" w:hAnsi="Bookman Old Style"/>
          <w:b w:val="0"/>
          <w:sz w:val="20"/>
        </w:rPr>
        <w:t>иметь</w:t>
      </w:r>
      <w:r>
        <w:rPr>
          <w:rFonts w:ascii="Bookman Old Style" w:hAnsi="Bookman Old Style"/>
          <w:b w:val="0"/>
          <w:spacing w:val="-20"/>
          <w:sz w:val="20"/>
        </w:rPr>
        <w:t> </w:t>
      </w:r>
      <w:r>
        <w:rPr>
          <w:rFonts w:ascii="Bookman Old Style" w:hAnsi="Bookman Old Style"/>
          <w:b w:val="0"/>
          <w:sz w:val="20"/>
        </w:rPr>
        <w:t>один</w:t>
      </w:r>
      <w:r>
        <w:rPr>
          <w:rFonts w:ascii="Bookman Old Style" w:hAnsi="Bookman Old Style"/>
          <w:b w:val="0"/>
          <w:spacing w:val="-21"/>
          <w:sz w:val="20"/>
        </w:rPr>
        <w:t> </w:t>
      </w:r>
      <w:r>
        <w:rPr>
          <w:rFonts w:ascii="Bookman Old Style" w:hAnsi="Bookman Old Style"/>
          <w:b w:val="0"/>
          <w:sz w:val="20"/>
        </w:rPr>
        <w:t>[1..1]</w:t>
      </w:r>
      <w:r>
        <w:rPr>
          <w:rFonts w:ascii="Bookman Old Style" w:hAnsi="Bookman Old Style"/>
          <w:b w:val="0"/>
          <w:spacing w:val="-20"/>
          <w:sz w:val="20"/>
        </w:rPr>
        <w:t> </w:t>
      </w:r>
      <w:r>
        <w:rPr>
          <w:rFonts w:ascii="Bookman Old Style" w:hAnsi="Bookman Old Style"/>
          <w:b w:val="0"/>
          <w:spacing w:val="-1"/>
          <w:sz w:val="20"/>
        </w:rPr>
        <w:t>элемент</w:t>
      </w:r>
      <w:r>
        <w:rPr>
          <w:rFonts w:ascii="Bookman Old Style" w:hAnsi="Bookman Old Style"/>
          <w:b w:val="0"/>
          <w:spacing w:val="-18"/>
          <w:sz w:val="20"/>
        </w:rPr>
        <w:t> </w:t>
      </w:r>
      <w:r>
        <w:rPr>
          <w:rFonts w:ascii="Verdana" w:hAnsi="Verdana"/>
          <w:sz w:val="20"/>
        </w:rPr>
        <w:t>id</w:t>
      </w:r>
      <w:r>
        <w:rPr>
          <w:rFonts w:ascii="Verdana" w:hAnsi="Verdana"/>
          <w:spacing w:val="-24"/>
          <w:sz w:val="20"/>
        </w:rPr>
        <w:t> </w:t>
      </w:r>
      <w:r>
        <w:rPr>
          <w:rFonts w:ascii="Bookman Old Style" w:hAnsi="Bookman Old Style"/>
          <w:b w:val="0"/>
          <w:sz w:val="20"/>
        </w:rPr>
        <w:t>(атрибут</w:t>
      </w:r>
      <w:r>
        <w:rPr>
          <w:rFonts w:ascii="Bookman Old Style" w:hAnsi="Bookman Old Style"/>
          <w:b w:val="0"/>
          <w:spacing w:val="-20"/>
          <w:sz w:val="20"/>
        </w:rPr>
        <w:t> </w:t>
      </w:r>
      <w:r>
        <w:rPr>
          <w:rFonts w:ascii="Verdana" w:hAnsi="Verdana"/>
          <w:spacing w:val="-1"/>
          <w:sz w:val="20"/>
        </w:rPr>
        <w:t>@root</w:t>
      </w:r>
      <w:r>
        <w:rPr>
          <w:rFonts w:ascii="Verdana" w:hAnsi="Verdana"/>
          <w:spacing w:val="-25"/>
          <w:sz w:val="20"/>
        </w:rPr>
        <w:t> </w:t>
      </w:r>
      <w:r>
        <w:rPr>
          <w:rFonts w:ascii="Bookman Old Style" w:hAnsi="Bookman Old Style"/>
          <w:b w:val="0"/>
          <w:sz w:val="20"/>
        </w:rPr>
        <w:t>должен</w:t>
      </w:r>
      <w:r>
        <w:rPr>
          <w:rFonts w:ascii="Bookman Old Style" w:hAnsi="Bookman Old Style"/>
          <w:b w:val="0"/>
          <w:spacing w:val="-20"/>
          <w:sz w:val="20"/>
        </w:rPr>
        <w:t> </w:t>
      </w:r>
      <w:r>
        <w:rPr>
          <w:rFonts w:ascii="Bookman Old Style" w:hAnsi="Bookman Old Style"/>
          <w:b w:val="0"/>
          <w:sz w:val="20"/>
        </w:rPr>
        <w:t>быть</w:t>
      </w:r>
      <w:r>
        <w:rPr>
          <w:rFonts w:ascii="Bookman Old Style" w:hAnsi="Bookman Old Style"/>
          <w:b w:val="0"/>
          <w:spacing w:val="-21"/>
          <w:sz w:val="20"/>
        </w:rPr>
        <w:t> </w:t>
      </w:r>
      <w:r>
        <w:rPr>
          <w:rFonts w:ascii="Bookman Old Style" w:hAnsi="Bookman Old Style"/>
          <w:b w:val="0"/>
          <w:sz w:val="20"/>
        </w:rPr>
        <w:t>представлен</w:t>
      </w:r>
      <w:r>
        <w:rPr>
          <w:rFonts w:ascii="Bookman Old Style" w:hAnsi="Bookman Old Style"/>
          <w:b w:val="0"/>
          <w:spacing w:val="36"/>
          <w:w w:val="99"/>
          <w:sz w:val="20"/>
        </w:rPr>
        <w:t> </w:t>
      </w:r>
      <w:r>
        <w:rPr>
          <w:rFonts w:ascii="Bookman Old Style" w:hAnsi="Bookman Old Style"/>
          <w:b w:val="0"/>
          <w:sz w:val="20"/>
        </w:rPr>
        <w:t>с</w:t>
      </w:r>
      <w:r>
        <w:rPr>
          <w:rFonts w:ascii="Bookman Old Style" w:hAnsi="Bookman Old Style"/>
          <w:b w:val="0"/>
          <w:spacing w:val="11"/>
          <w:sz w:val="20"/>
        </w:rPr>
        <w:t> </w:t>
      </w:r>
      <w:r>
        <w:rPr>
          <w:rFonts w:ascii="Bookman Old Style" w:hAnsi="Bookman Old Style"/>
          <w:b w:val="0"/>
          <w:sz w:val="20"/>
        </w:rPr>
        <w:t>не</w:t>
      </w:r>
      <w:r>
        <w:rPr>
          <w:rFonts w:ascii="Bookman Old Style" w:hAnsi="Bookman Old Style"/>
          <w:b w:val="0"/>
          <w:spacing w:val="11"/>
          <w:sz w:val="20"/>
        </w:rPr>
        <w:t> </w:t>
      </w:r>
      <w:r>
        <w:rPr>
          <w:rFonts w:ascii="Bookman Old Style" w:hAnsi="Bookman Old Style"/>
          <w:b w:val="0"/>
          <w:sz w:val="20"/>
        </w:rPr>
        <w:t>пустым</w:t>
      </w:r>
      <w:r>
        <w:rPr>
          <w:rFonts w:ascii="Bookman Old Style" w:hAnsi="Bookman Old Style"/>
          <w:b w:val="0"/>
          <w:spacing w:val="10"/>
          <w:sz w:val="20"/>
        </w:rPr>
        <w:t> </w:t>
      </w:r>
      <w:r>
        <w:rPr>
          <w:rFonts w:ascii="Bookman Old Style" w:hAnsi="Bookman Old Style"/>
          <w:b w:val="0"/>
          <w:sz w:val="20"/>
        </w:rPr>
        <w:t>значением</w:t>
      </w:r>
      <w:r>
        <w:rPr>
          <w:rFonts w:ascii="Bookman Old Style" w:hAnsi="Bookman Old Style"/>
          <w:b w:val="0"/>
          <w:spacing w:val="13"/>
          <w:sz w:val="20"/>
        </w:rPr>
        <w:t> </w:t>
      </w:r>
      <w:r>
        <w:rPr>
          <w:rFonts w:ascii="Bookman Old Style" w:hAnsi="Bookman Old Style"/>
          <w:b w:val="0"/>
          <w:sz w:val="20"/>
        </w:rPr>
        <w:t>(по</w:t>
      </w:r>
      <w:r>
        <w:rPr>
          <w:rFonts w:ascii="Bookman Old Style" w:hAnsi="Bookman Old Style"/>
          <w:b w:val="0"/>
          <w:spacing w:val="13"/>
          <w:sz w:val="20"/>
        </w:rPr>
        <w:t> </w:t>
      </w:r>
      <w:r>
        <w:rPr>
          <w:rFonts w:ascii="Bookman Old Style" w:hAnsi="Bookman Old Style"/>
          <w:b w:val="0"/>
          <w:sz w:val="20"/>
        </w:rPr>
        <w:t>справочнику</w:t>
      </w:r>
      <w:r>
        <w:rPr>
          <w:rFonts w:ascii="Bookman Old Style" w:hAnsi="Bookman Old Style"/>
          <w:b w:val="0"/>
          <w:spacing w:val="12"/>
          <w:sz w:val="20"/>
        </w:rPr>
        <w:t> </w:t>
      </w:r>
      <w:r>
        <w:rPr>
          <w:rFonts w:ascii="Bookman Old Style" w:hAnsi="Bookman Old Style"/>
          <w:b w:val="0"/>
          <w:sz w:val="20"/>
        </w:rPr>
        <w:t>"</w:t>
      </w:r>
      <w:r>
        <w:rPr>
          <w:rFonts w:ascii="Verdana" w:hAnsi="Verdana"/>
          <w:i/>
          <w:sz w:val="20"/>
        </w:rPr>
        <w:t>Реестр</w:t>
      </w:r>
      <w:r>
        <w:rPr>
          <w:rFonts w:ascii="Verdana" w:hAnsi="Verdana"/>
          <w:i/>
          <w:spacing w:val="11"/>
          <w:sz w:val="20"/>
        </w:rPr>
        <w:t> </w:t>
      </w:r>
      <w:r>
        <w:rPr>
          <w:rFonts w:ascii="Verdana" w:hAnsi="Verdana"/>
          <w:i/>
          <w:sz w:val="20"/>
        </w:rPr>
        <w:t>медицинских</w:t>
      </w:r>
      <w:r>
        <w:rPr>
          <w:rFonts w:ascii="Verdana" w:hAnsi="Verdana"/>
          <w:i/>
          <w:spacing w:val="13"/>
          <w:sz w:val="20"/>
        </w:rPr>
        <w:t> </w:t>
      </w:r>
      <w:r>
        <w:rPr>
          <w:rFonts w:ascii="Verdana" w:hAnsi="Verdana"/>
          <w:i/>
          <w:sz w:val="20"/>
        </w:rPr>
        <w:t>организаций</w:t>
      </w:r>
      <w:r>
        <w:rPr>
          <w:rFonts w:ascii="Verdana" w:hAnsi="Verdana"/>
          <w:i/>
          <w:spacing w:val="36"/>
          <w:w w:val="99"/>
          <w:sz w:val="20"/>
        </w:rPr>
        <w:t> </w:t>
      </w:r>
      <w:r>
        <w:rPr>
          <w:rFonts w:ascii="Verdana" w:hAnsi="Verdana"/>
          <w:i/>
          <w:sz w:val="20"/>
        </w:rPr>
        <w:t>Российской</w:t>
      </w:r>
      <w:r>
        <w:rPr>
          <w:rFonts w:ascii="Verdana" w:hAnsi="Verdana"/>
          <w:i/>
          <w:spacing w:val="51"/>
          <w:sz w:val="20"/>
        </w:rPr>
        <w:t> </w:t>
      </w:r>
      <w:r>
        <w:rPr>
          <w:rFonts w:ascii="Verdana" w:hAnsi="Verdana"/>
          <w:i/>
          <w:sz w:val="20"/>
        </w:rPr>
        <w:t>Федерации</w:t>
      </w:r>
      <w:r>
        <w:rPr>
          <w:rFonts w:ascii="Bookman Old Style" w:hAnsi="Bookman Old Style"/>
          <w:b w:val="0"/>
          <w:sz w:val="20"/>
        </w:rPr>
        <w:t>"</w:t>
      </w:r>
      <w:r>
        <w:rPr>
          <w:rFonts w:ascii="Bookman Old Style" w:hAnsi="Bookman Old Style"/>
          <w:b w:val="0"/>
          <w:spacing w:val="59"/>
          <w:sz w:val="20"/>
        </w:rPr>
        <w:t> </w:t>
      </w:r>
      <w:r>
        <w:rPr>
          <w:rFonts w:ascii="Bookman Old Style" w:hAnsi="Bookman Old Style"/>
          <w:b w:val="0"/>
          <w:spacing w:val="-1"/>
          <w:sz w:val="20"/>
        </w:rPr>
        <w:t>(OID:</w:t>
      </w:r>
      <w:r>
        <w:rPr>
          <w:rFonts w:ascii="Bookman Old Style" w:hAnsi="Bookman Old Style"/>
          <w:b w:val="0"/>
          <w:spacing w:val="59"/>
          <w:sz w:val="20"/>
        </w:rPr>
        <w:t> </w:t>
      </w:r>
      <w:r>
        <w:rPr>
          <w:rFonts w:ascii="Verdana" w:hAnsi="Verdana"/>
          <w:i/>
          <w:sz w:val="20"/>
        </w:rPr>
        <w:t>1.2.643.5.1.13.13.11.1461</w:t>
      </w:r>
      <w:r>
        <w:rPr>
          <w:rFonts w:ascii="Bookman Old Style" w:hAnsi="Bookman Old Style"/>
          <w:b w:val="0"/>
          <w:sz w:val="20"/>
        </w:rPr>
        <w:t>),</w:t>
      </w:r>
      <w:r>
        <w:rPr>
          <w:rFonts w:ascii="Bookman Old Style" w:hAnsi="Bookman Old Style"/>
          <w:b w:val="0"/>
          <w:spacing w:val="59"/>
          <w:sz w:val="20"/>
        </w:rPr>
        <w:t> </w:t>
      </w:r>
      <w:r>
        <w:rPr>
          <w:rFonts w:ascii="Bookman Old Style" w:hAnsi="Bookman Old Style"/>
          <w:b w:val="0"/>
          <w:sz w:val="20"/>
        </w:rPr>
        <w:t>поле</w:t>
      </w:r>
      <w:r>
        <w:rPr>
          <w:rFonts w:ascii="Bookman Old Style" w:hAnsi="Bookman Old Style"/>
          <w:b w:val="0"/>
          <w:spacing w:val="58"/>
          <w:sz w:val="20"/>
        </w:rPr>
        <w:t> </w:t>
      </w:r>
      <w:r>
        <w:rPr>
          <w:rFonts w:ascii="Verdana" w:hAnsi="Verdana"/>
          <w:i/>
          <w:spacing w:val="-1"/>
          <w:sz w:val="20"/>
        </w:rPr>
        <w:t>"OID"</w:t>
      </w:r>
      <w:r>
        <w:rPr>
          <w:rFonts w:ascii="Bookman Old Style" w:hAnsi="Bookman Old Style"/>
          <w:b w:val="0"/>
          <w:spacing w:val="-1"/>
          <w:sz w:val="20"/>
        </w:rPr>
        <w:t>),</w:t>
      </w:r>
      <w:r>
        <w:rPr>
          <w:rFonts w:ascii="Bookman Old Style" w:hAnsi="Bookman Old Style"/>
          <w:b w:val="0"/>
          <w:spacing w:val="34"/>
          <w:w w:val="99"/>
          <w:sz w:val="20"/>
        </w:rPr>
        <w:t> </w:t>
      </w:r>
      <w:r>
        <w:rPr>
          <w:rFonts w:ascii="Bookman Old Style" w:hAnsi="Bookman Old Style"/>
          <w:b w:val="0"/>
          <w:spacing w:val="-1"/>
          <w:sz w:val="20"/>
        </w:rPr>
        <w:t>элемент </w:t>
      </w:r>
      <w:r>
        <w:rPr>
          <w:rFonts w:ascii="Bookman Old Style" w:hAnsi="Bookman Old Style"/>
          <w:b w:val="0"/>
          <w:sz w:val="20"/>
        </w:rPr>
        <w:t>может</w:t>
      </w:r>
      <w:r>
        <w:rPr>
          <w:rFonts w:ascii="Bookman Old Style" w:hAnsi="Bookman Old Style"/>
          <w:b w:val="0"/>
          <w:spacing w:val="-1"/>
          <w:sz w:val="20"/>
        </w:rPr>
        <w:t> </w:t>
      </w:r>
      <w:r>
        <w:rPr>
          <w:rFonts w:ascii="Bookman Old Style" w:hAnsi="Bookman Old Style"/>
          <w:b w:val="0"/>
          <w:sz w:val="20"/>
        </w:rPr>
        <w:t>иметь</w:t>
      </w:r>
      <w:r>
        <w:rPr>
          <w:rFonts w:ascii="Bookman Old Style" w:hAnsi="Bookman Old Style"/>
          <w:b w:val="0"/>
          <w:spacing w:val="-1"/>
          <w:sz w:val="20"/>
        </w:rPr>
        <w:t> </w:t>
      </w:r>
      <w:r>
        <w:rPr>
          <w:rFonts w:ascii="Bookman Old Style" w:hAnsi="Bookman Old Style"/>
          <w:b w:val="0"/>
          <w:sz w:val="20"/>
        </w:rPr>
        <w:t>атрибут</w:t>
      </w:r>
      <w:r>
        <w:rPr>
          <w:rFonts w:ascii="Bookman Old Style" w:hAnsi="Bookman Old Style"/>
          <w:b w:val="0"/>
          <w:spacing w:val="-1"/>
          <w:sz w:val="20"/>
        </w:rPr>
        <w:t> </w:t>
      </w:r>
      <w:r>
        <w:rPr>
          <w:rFonts w:ascii="Bookman Old Style" w:hAnsi="Bookman Old Style"/>
          <w:b w:val="0"/>
          <w:sz w:val="20"/>
        </w:rPr>
        <w:t>@extension,</w:t>
      </w:r>
      <w:r>
        <w:rPr>
          <w:rFonts w:ascii="Bookman Old Style" w:hAnsi="Bookman Old Style"/>
          <w:b w:val="0"/>
          <w:spacing w:val="-1"/>
          <w:sz w:val="20"/>
        </w:rPr>
        <w:t> </w:t>
      </w:r>
      <w:r>
        <w:rPr>
          <w:rFonts w:ascii="Bookman Old Style" w:hAnsi="Bookman Old Style"/>
          <w:b w:val="0"/>
          <w:sz w:val="20"/>
        </w:rPr>
        <w:t>который</w:t>
      </w:r>
      <w:r>
        <w:rPr>
          <w:rFonts w:ascii="Bookman Old Style" w:hAnsi="Bookman Old Style"/>
          <w:b w:val="0"/>
          <w:spacing w:val="-1"/>
          <w:sz w:val="20"/>
        </w:rPr>
        <w:t> должен </w:t>
      </w:r>
      <w:r>
        <w:rPr>
          <w:rFonts w:ascii="Bookman Old Style" w:hAnsi="Bookman Old Style"/>
          <w:b w:val="0"/>
          <w:sz w:val="20"/>
        </w:rPr>
        <w:t>быть</w:t>
      </w:r>
      <w:r>
        <w:rPr>
          <w:rFonts w:ascii="Bookman Old Style" w:hAnsi="Bookman Old Style"/>
          <w:b w:val="0"/>
          <w:spacing w:val="-1"/>
          <w:sz w:val="20"/>
        </w:rPr>
        <w:t> </w:t>
      </w:r>
      <w:r>
        <w:rPr>
          <w:rFonts w:ascii="Bookman Old Style" w:hAnsi="Bookman Old Style"/>
          <w:b w:val="0"/>
          <w:sz w:val="20"/>
        </w:rPr>
        <w:t>представлен</w:t>
      </w:r>
      <w:r>
        <w:rPr>
          <w:rFonts w:ascii="Bookman Old Style" w:hAnsi="Bookman Old Style"/>
          <w:b w:val="0"/>
          <w:spacing w:val="44"/>
          <w:w w:val="99"/>
          <w:sz w:val="20"/>
        </w:rPr>
        <w:t> </w:t>
      </w:r>
      <w:r>
        <w:rPr>
          <w:rFonts w:ascii="Bookman Old Style" w:hAnsi="Bookman Old Style"/>
          <w:b w:val="0"/>
          <w:sz w:val="20"/>
        </w:rPr>
        <w:t>с</w:t>
      </w:r>
      <w:r>
        <w:rPr>
          <w:rFonts w:ascii="Bookman Old Style" w:hAnsi="Bookman Old Style"/>
          <w:b w:val="0"/>
          <w:spacing w:val="45"/>
          <w:sz w:val="20"/>
        </w:rPr>
        <w:t> </w:t>
      </w:r>
      <w:r>
        <w:rPr>
          <w:rFonts w:ascii="Bookman Old Style" w:hAnsi="Bookman Old Style"/>
          <w:b w:val="0"/>
          <w:sz w:val="20"/>
        </w:rPr>
        <w:t>непустым</w:t>
      </w:r>
      <w:r>
        <w:rPr>
          <w:rFonts w:ascii="Bookman Old Style" w:hAnsi="Bookman Old Style"/>
          <w:b w:val="0"/>
          <w:spacing w:val="45"/>
          <w:sz w:val="20"/>
        </w:rPr>
        <w:t> </w:t>
      </w:r>
      <w:r>
        <w:rPr>
          <w:rFonts w:ascii="Bookman Old Style" w:hAnsi="Bookman Old Style"/>
          <w:b w:val="0"/>
          <w:sz w:val="20"/>
        </w:rPr>
        <w:t>значением,</w:t>
      </w:r>
      <w:r>
        <w:rPr>
          <w:rFonts w:ascii="Bookman Old Style" w:hAnsi="Bookman Old Style"/>
          <w:b w:val="0"/>
          <w:spacing w:val="47"/>
          <w:sz w:val="20"/>
        </w:rPr>
        <w:t> </w:t>
      </w:r>
      <w:r>
        <w:rPr>
          <w:rFonts w:ascii="Bookman Old Style" w:hAnsi="Bookman Old Style"/>
          <w:b w:val="0"/>
          <w:spacing w:val="-1"/>
          <w:sz w:val="20"/>
        </w:rPr>
        <w:t>если</w:t>
      </w:r>
      <w:r>
        <w:rPr>
          <w:rFonts w:ascii="Bookman Old Style" w:hAnsi="Bookman Old Style"/>
          <w:b w:val="0"/>
          <w:spacing w:val="46"/>
          <w:sz w:val="20"/>
        </w:rPr>
        <w:t> </w:t>
      </w:r>
      <w:r>
        <w:rPr>
          <w:rFonts w:ascii="Bookman Old Style" w:hAnsi="Bookman Old Style"/>
          <w:b w:val="0"/>
          <w:sz w:val="20"/>
        </w:rPr>
        <w:t>имеется</w:t>
      </w:r>
      <w:r>
        <w:rPr>
          <w:rFonts w:ascii="Bookman Old Style" w:hAnsi="Bookman Old Style"/>
          <w:b w:val="0"/>
          <w:spacing w:val="47"/>
          <w:sz w:val="20"/>
        </w:rPr>
        <w:t> </w:t>
      </w:r>
      <w:r>
        <w:rPr>
          <w:rFonts w:ascii="Bookman Old Style" w:hAnsi="Bookman Old Style"/>
          <w:b w:val="0"/>
          <w:sz w:val="20"/>
        </w:rPr>
        <w:t>информация</w:t>
      </w:r>
      <w:r>
        <w:rPr>
          <w:rFonts w:ascii="Bookman Old Style" w:hAnsi="Bookman Old Style"/>
          <w:b w:val="0"/>
          <w:spacing w:val="46"/>
          <w:sz w:val="20"/>
        </w:rPr>
        <w:t> </w:t>
      </w:r>
      <w:r>
        <w:rPr>
          <w:rFonts w:ascii="Bookman Old Style" w:hAnsi="Bookman Old Style"/>
          <w:b w:val="0"/>
          <w:sz w:val="20"/>
        </w:rPr>
        <w:t>о</w:t>
      </w:r>
      <w:r>
        <w:rPr>
          <w:rFonts w:ascii="Bookman Old Style" w:hAnsi="Bookman Old Style"/>
          <w:b w:val="0"/>
          <w:spacing w:val="47"/>
          <w:sz w:val="20"/>
        </w:rPr>
        <w:t> </w:t>
      </w:r>
      <w:r>
        <w:rPr>
          <w:rFonts w:ascii="Bookman Old Style" w:hAnsi="Bookman Old Style"/>
          <w:b w:val="0"/>
          <w:sz w:val="20"/>
        </w:rPr>
        <w:t>структурном</w:t>
      </w:r>
      <w:r>
        <w:rPr>
          <w:rFonts w:ascii="Bookman Old Style" w:hAnsi="Bookman Old Style"/>
          <w:b w:val="0"/>
          <w:spacing w:val="30"/>
          <w:w w:val="99"/>
          <w:sz w:val="20"/>
        </w:rPr>
        <w:t> </w:t>
      </w:r>
      <w:r>
        <w:rPr>
          <w:rFonts w:ascii="Bookman Old Style" w:hAnsi="Bookman Old Style"/>
          <w:b w:val="0"/>
          <w:sz w:val="20"/>
        </w:rPr>
        <w:t>подразделении</w:t>
      </w:r>
      <w:r>
        <w:rPr>
          <w:rFonts w:ascii="Bookman Old Style" w:hAnsi="Bookman Old Style"/>
          <w:b w:val="0"/>
          <w:spacing w:val="4"/>
          <w:sz w:val="20"/>
        </w:rPr>
        <w:t> </w:t>
      </w:r>
      <w:r>
        <w:rPr>
          <w:rFonts w:ascii="Bookman Old Style" w:hAnsi="Bookman Old Style"/>
          <w:b w:val="0"/>
          <w:sz w:val="20"/>
        </w:rPr>
        <w:t>медицинской</w:t>
      </w:r>
      <w:r>
        <w:rPr>
          <w:rFonts w:ascii="Bookman Old Style" w:hAnsi="Bookman Old Style"/>
          <w:b w:val="0"/>
          <w:spacing w:val="4"/>
          <w:sz w:val="20"/>
        </w:rPr>
        <w:t> </w:t>
      </w:r>
      <w:r>
        <w:rPr>
          <w:rFonts w:ascii="Bookman Old Style" w:hAnsi="Bookman Old Style"/>
          <w:b w:val="0"/>
          <w:sz w:val="20"/>
        </w:rPr>
        <w:t>организации</w:t>
      </w:r>
      <w:r>
        <w:rPr>
          <w:rFonts w:ascii="Bookman Old Style" w:hAnsi="Bookman Old Style"/>
          <w:b w:val="0"/>
          <w:spacing w:val="5"/>
          <w:sz w:val="20"/>
        </w:rPr>
        <w:t> </w:t>
      </w:r>
      <w:r>
        <w:rPr>
          <w:rFonts w:ascii="Bookman Old Style" w:hAnsi="Bookman Old Style"/>
          <w:b w:val="0"/>
          <w:sz w:val="20"/>
        </w:rPr>
        <w:t>(по</w:t>
      </w:r>
      <w:r>
        <w:rPr>
          <w:rFonts w:ascii="Bookman Old Style" w:hAnsi="Bookman Old Style"/>
          <w:b w:val="0"/>
          <w:spacing w:val="3"/>
          <w:sz w:val="20"/>
        </w:rPr>
        <w:t> </w:t>
      </w:r>
      <w:r>
        <w:rPr>
          <w:rFonts w:ascii="Bookman Old Style" w:hAnsi="Bookman Old Style"/>
          <w:b w:val="0"/>
          <w:sz w:val="20"/>
        </w:rPr>
        <w:t>справочнику</w:t>
      </w:r>
      <w:r>
        <w:rPr>
          <w:rFonts w:ascii="Bookman Old Style" w:hAnsi="Bookman Old Style"/>
          <w:b w:val="0"/>
          <w:spacing w:val="3"/>
          <w:sz w:val="20"/>
        </w:rPr>
        <w:t> </w:t>
      </w:r>
      <w:r>
        <w:rPr>
          <w:rFonts w:ascii="Bookman Old Style" w:hAnsi="Bookman Old Style"/>
          <w:b w:val="0"/>
          <w:sz w:val="20"/>
        </w:rPr>
        <w:t>"</w:t>
      </w:r>
      <w:r>
        <w:rPr>
          <w:rFonts w:ascii="Verdana" w:hAnsi="Verdana"/>
          <w:i/>
          <w:sz w:val="20"/>
        </w:rPr>
        <w:t>ФРМО.</w:t>
      </w:r>
      <w:r>
        <w:rPr>
          <w:rFonts w:ascii="Verdana" w:hAnsi="Verdana"/>
          <w:i/>
          <w:spacing w:val="26"/>
          <w:w w:val="99"/>
          <w:sz w:val="20"/>
        </w:rPr>
        <w:t> </w:t>
      </w:r>
      <w:r>
        <w:rPr>
          <w:rFonts w:ascii="Verdana" w:hAnsi="Verdana"/>
          <w:i/>
          <w:sz w:val="20"/>
        </w:rPr>
        <w:t>Справочник</w:t>
      </w:r>
      <w:r>
        <w:rPr>
          <w:rFonts w:ascii="Verdana" w:hAnsi="Verdana"/>
          <w:i/>
          <w:spacing w:val="-24"/>
          <w:sz w:val="20"/>
        </w:rPr>
        <w:t> </w:t>
      </w:r>
      <w:r>
        <w:rPr>
          <w:rFonts w:ascii="Verdana" w:hAnsi="Verdana"/>
          <w:i/>
          <w:sz w:val="20"/>
        </w:rPr>
        <w:t>структурных</w:t>
      </w:r>
      <w:r>
        <w:rPr>
          <w:rFonts w:ascii="Verdana" w:hAnsi="Verdana"/>
          <w:i/>
          <w:spacing w:val="-24"/>
          <w:sz w:val="20"/>
        </w:rPr>
        <w:t> </w:t>
      </w:r>
      <w:r>
        <w:rPr>
          <w:rFonts w:ascii="Verdana" w:hAnsi="Verdana"/>
          <w:i/>
          <w:sz w:val="20"/>
        </w:rPr>
        <w:t>подразделений"</w:t>
      </w:r>
      <w:r>
        <w:rPr>
          <w:rFonts w:ascii="Verdana" w:hAnsi="Verdana"/>
          <w:i/>
          <w:spacing w:val="-26"/>
          <w:sz w:val="20"/>
        </w:rPr>
        <w:t> </w:t>
      </w:r>
      <w:r>
        <w:rPr>
          <w:rFonts w:ascii="Bookman Old Style" w:hAnsi="Bookman Old Style"/>
          <w:b w:val="0"/>
          <w:sz w:val="20"/>
        </w:rPr>
        <w:t>(OID:</w:t>
      </w:r>
      <w:r>
        <w:rPr>
          <w:rFonts w:ascii="Bookman Old Style" w:hAnsi="Bookman Old Style"/>
          <w:b w:val="0"/>
          <w:spacing w:val="-19"/>
          <w:sz w:val="20"/>
        </w:rPr>
        <w:t> </w:t>
      </w:r>
      <w:r>
        <w:rPr>
          <w:rFonts w:ascii="Verdana" w:hAnsi="Verdana"/>
          <w:i/>
          <w:sz w:val="20"/>
        </w:rPr>
        <w:t>1.2.643.5.1.13.13.99.2.114</w:t>
      </w:r>
      <w:r>
        <w:rPr>
          <w:rFonts w:ascii="Bookman Old Style" w:hAnsi="Bookman Old Style"/>
          <w:b w:val="0"/>
          <w:sz w:val="20"/>
        </w:rPr>
        <w:t>),</w:t>
      </w:r>
      <w:r>
        <w:rPr>
          <w:rFonts w:ascii="Bookman Old Style" w:hAnsi="Bookman Old Style"/>
          <w:b w:val="0"/>
          <w:spacing w:val="30"/>
          <w:w w:val="99"/>
          <w:sz w:val="20"/>
        </w:rPr>
        <w:t> </w:t>
      </w:r>
      <w:r>
        <w:rPr>
          <w:rFonts w:ascii="Bookman Old Style" w:hAnsi="Bookman Old Style"/>
          <w:b w:val="0"/>
          <w:sz w:val="20"/>
        </w:rPr>
        <w:t>поле</w:t>
      </w:r>
      <w:r>
        <w:rPr>
          <w:rFonts w:ascii="Bookman Old Style" w:hAnsi="Bookman Old Style"/>
          <w:b w:val="0"/>
          <w:spacing w:val="39"/>
          <w:sz w:val="20"/>
        </w:rPr>
        <w:t> </w:t>
      </w:r>
      <w:r>
        <w:rPr>
          <w:rFonts w:ascii="Verdana" w:hAnsi="Verdana"/>
          <w:i/>
          <w:spacing w:val="-1"/>
          <w:sz w:val="20"/>
        </w:rPr>
        <w:t>"OID</w:t>
      </w:r>
      <w:r>
        <w:rPr>
          <w:rFonts w:ascii="Verdana" w:hAnsi="Verdana"/>
          <w:i/>
          <w:spacing w:val="29"/>
          <w:sz w:val="20"/>
        </w:rPr>
        <w:t> </w:t>
      </w:r>
      <w:r>
        <w:rPr>
          <w:rFonts w:ascii="Verdana" w:hAnsi="Verdana"/>
          <w:i/>
          <w:sz w:val="20"/>
        </w:rPr>
        <w:t>структурного</w:t>
      </w:r>
      <w:r>
        <w:rPr>
          <w:rFonts w:ascii="Verdana" w:hAnsi="Verdana"/>
          <w:i/>
          <w:spacing w:val="26"/>
          <w:sz w:val="20"/>
        </w:rPr>
        <w:t> </w:t>
      </w:r>
      <w:r>
        <w:rPr>
          <w:rFonts w:ascii="Verdana" w:hAnsi="Verdana"/>
          <w:i/>
          <w:sz w:val="20"/>
        </w:rPr>
        <w:t>подразделения"</w:t>
      </w:r>
      <w:r>
        <w:rPr>
          <w:rFonts w:ascii="Bookman Old Style" w:hAnsi="Bookman Old Style"/>
          <w:b w:val="0"/>
          <w:sz w:val="20"/>
        </w:rPr>
        <w:t>)),</w:t>
      </w:r>
      <w:r>
        <w:rPr>
          <w:rFonts w:ascii="Bookman Old Style" w:hAnsi="Bookman Old Style"/>
          <w:b w:val="0"/>
          <w:spacing w:val="41"/>
          <w:sz w:val="20"/>
        </w:rPr>
        <w:t> </w:t>
      </w:r>
      <w:r>
        <w:rPr>
          <w:rFonts w:ascii="Bookman Old Style" w:hAnsi="Bookman Old Style"/>
          <w:b w:val="0"/>
          <w:sz w:val="20"/>
        </w:rPr>
        <w:t>содержащий</w:t>
      </w:r>
      <w:r>
        <w:rPr>
          <w:rFonts w:ascii="Bookman Old Style" w:hAnsi="Bookman Old Style"/>
          <w:b w:val="0"/>
          <w:spacing w:val="39"/>
          <w:sz w:val="20"/>
        </w:rPr>
        <w:t> </w:t>
      </w:r>
      <w:r>
        <w:rPr>
          <w:rFonts w:ascii="Bookman Old Style" w:hAnsi="Bookman Old Style"/>
          <w:b w:val="0"/>
          <w:spacing w:val="-1"/>
          <w:sz w:val="20"/>
        </w:rPr>
        <w:t>уникальный</w:t>
      </w:r>
      <w:r>
        <w:rPr>
          <w:rFonts w:ascii="Bookman Old Style" w:hAnsi="Bookman Old Style"/>
          <w:b w:val="0"/>
          <w:spacing w:val="40"/>
          <w:w w:val="99"/>
          <w:sz w:val="20"/>
        </w:rPr>
        <w:t> </w:t>
      </w:r>
      <w:r>
        <w:rPr>
          <w:rFonts w:ascii="Bookman Old Style" w:hAnsi="Bookman Old Style"/>
          <w:b w:val="0"/>
          <w:sz w:val="20"/>
        </w:rPr>
        <w:t>идентификатор</w:t>
      </w:r>
      <w:r>
        <w:rPr>
          <w:rFonts w:ascii="Bookman Old Style" w:hAnsi="Bookman Old Style"/>
          <w:b w:val="0"/>
          <w:spacing w:val="59"/>
          <w:sz w:val="20"/>
        </w:rPr>
        <w:t> </w:t>
      </w:r>
      <w:r>
        <w:rPr>
          <w:rFonts w:ascii="Bookman Old Style" w:hAnsi="Bookman Old Style"/>
          <w:b w:val="0"/>
          <w:sz w:val="20"/>
        </w:rPr>
        <w:t>медицинской</w:t>
      </w:r>
      <w:r>
        <w:rPr>
          <w:rFonts w:ascii="Bookman Old Style" w:hAnsi="Bookman Old Style"/>
          <w:b w:val="0"/>
          <w:spacing w:val="59"/>
          <w:sz w:val="20"/>
        </w:rPr>
        <w:t> </w:t>
      </w:r>
      <w:r>
        <w:rPr>
          <w:rFonts w:ascii="Bookman Old Style" w:hAnsi="Bookman Old Style"/>
          <w:b w:val="0"/>
          <w:sz w:val="20"/>
        </w:rPr>
        <w:t>организации</w:t>
      </w:r>
      <w:r>
        <w:rPr>
          <w:rFonts w:ascii="Bookman Old Style" w:hAnsi="Bookman Old Style"/>
          <w:b w:val="0"/>
          <w:spacing w:val="60"/>
          <w:sz w:val="20"/>
        </w:rPr>
        <w:t> </w:t>
      </w:r>
      <w:r>
        <w:rPr>
          <w:rFonts w:ascii="Bookman Old Style" w:hAnsi="Bookman Old Style"/>
          <w:b w:val="0"/>
          <w:sz w:val="20"/>
        </w:rPr>
        <w:t>и</w:t>
      </w:r>
      <w:r>
        <w:rPr>
          <w:rFonts w:ascii="Bookman Old Style" w:hAnsi="Bookman Old Style"/>
          <w:b w:val="0"/>
          <w:spacing w:val="62"/>
          <w:sz w:val="20"/>
        </w:rPr>
        <w:t> </w:t>
      </w:r>
      <w:r>
        <w:rPr>
          <w:rFonts w:ascii="Bookman Old Style" w:hAnsi="Bookman Old Style"/>
          <w:b w:val="0"/>
          <w:sz w:val="20"/>
        </w:rPr>
        <w:t>уникальный</w:t>
      </w:r>
      <w:r>
        <w:rPr>
          <w:rFonts w:ascii="Bookman Old Style" w:hAnsi="Bookman Old Style"/>
          <w:b w:val="0"/>
          <w:spacing w:val="59"/>
          <w:sz w:val="20"/>
        </w:rPr>
        <w:t> </w:t>
      </w:r>
      <w:r>
        <w:rPr>
          <w:rFonts w:ascii="Bookman Old Style" w:hAnsi="Bookman Old Style"/>
          <w:b w:val="0"/>
          <w:sz w:val="20"/>
        </w:rPr>
        <w:t>идентификатор</w:t>
      </w:r>
      <w:r>
        <w:rPr>
          <w:rFonts w:ascii="Bookman Old Style" w:hAnsi="Bookman Old Style"/>
          <w:b w:val="0"/>
          <w:spacing w:val="24"/>
          <w:w w:val="99"/>
          <w:sz w:val="20"/>
        </w:rPr>
        <w:t> </w:t>
      </w:r>
      <w:r>
        <w:rPr>
          <w:rFonts w:ascii="Bookman Old Style" w:hAnsi="Bookman Old Style"/>
          <w:b w:val="0"/>
          <w:sz w:val="20"/>
        </w:rPr>
        <w:t>структурного</w:t>
      </w:r>
      <w:r>
        <w:rPr>
          <w:rFonts w:ascii="Bookman Old Style" w:hAnsi="Bookman Old Style"/>
          <w:b w:val="0"/>
          <w:spacing w:val="-29"/>
          <w:sz w:val="20"/>
        </w:rPr>
        <w:t> </w:t>
      </w:r>
      <w:r>
        <w:rPr>
          <w:rFonts w:ascii="Bookman Old Style" w:hAnsi="Bookman Old Style"/>
          <w:b w:val="0"/>
          <w:sz w:val="20"/>
        </w:rPr>
        <w:t>подразделения</w:t>
      </w:r>
      <w:r>
        <w:rPr>
          <w:rFonts w:ascii="Bookman Old Style" w:hAnsi="Bookman Old Style"/>
          <w:b w:val="0"/>
          <w:sz w:val="20"/>
        </w:rPr>
        <w:t>;</w:t>
      </w:r>
      <w:r>
        <w:rPr>
          <w:rFonts w:ascii="Bookman Old Style" w:hAnsi="Bookman Old Style"/>
          <w:sz w:val="20"/>
        </w:rPr>
      </w:r>
    </w:p>
    <w:p>
      <w:pPr>
        <w:pStyle w:val="BodyText"/>
        <w:numPr>
          <w:ilvl w:val="1"/>
          <w:numId w:val="30"/>
        </w:numPr>
        <w:tabs>
          <w:tab w:pos="1374" w:val="left" w:leader="none"/>
        </w:tabs>
        <w:spacing w:line="240" w:lineRule="auto" w:before="120" w:after="0"/>
        <w:ind w:left="1374" w:right="237" w:hanging="284"/>
        <w:jc w:val="both"/>
      </w:pPr>
      <w:r>
        <w:rPr>
          <w:rFonts w:ascii="Bookman Old Style" w:hAnsi="Bookman Old Style"/>
          <w:b/>
        </w:rPr>
        <w:t>ОБЯЗАН</w:t>
      </w:r>
      <w:r>
        <w:rPr>
          <w:rFonts w:ascii="Bookman Old Style" w:hAnsi="Bookman Old Style"/>
          <w:b/>
          <w:spacing w:val="29"/>
        </w:rPr>
        <w:t> </w:t>
      </w:r>
      <w:r>
        <w:rPr>
          <w:b w:val="0"/>
          <w:spacing w:val="-1"/>
        </w:rPr>
        <w:t>содержать</w:t>
      </w:r>
      <w:r>
        <w:rPr>
          <w:b w:val="0"/>
          <w:spacing w:val="40"/>
        </w:rPr>
        <w:t> </w:t>
      </w:r>
      <w:r>
        <w:rPr>
          <w:b w:val="0"/>
          <w:spacing w:val="1"/>
        </w:rPr>
        <w:t>один</w:t>
      </w:r>
      <w:r>
        <w:rPr>
          <w:b w:val="0"/>
          <w:spacing w:val="39"/>
        </w:rPr>
        <w:t> </w:t>
      </w:r>
      <w:r>
        <w:rPr>
          <w:b w:val="0"/>
        </w:rPr>
        <w:t>[1..1]</w:t>
      </w:r>
      <w:r>
        <w:rPr>
          <w:b w:val="0"/>
          <w:spacing w:val="39"/>
        </w:rPr>
        <w:t> </w:t>
      </w:r>
      <w:r>
        <w:rPr>
          <w:b w:val="0"/>
          <w:spacing w:val="-1"/>
        </w:rPr>
        <w:t>элемент</w:t>
      </w:r>
      <w:r>
        <w:rPr>
          <w:b w:val="0"/>
          <w:spacing w:val="39"/>
        </w:rPr>
        <w:t> </w:t>
      </w:r>
      <w:r>
        <w:rPr>
          <w:rFonts w:ascii="Verdana" w:hAnsi="Verdana"/>
        </w:rPr>
        <w:t>name</w:t>
      </w:r>
      <w:r>
        <w:rPr>
          <w:b w:val="0"/>
        </w:rPr>
        <w:t>,</w:t>
      </w:r>
      <w:r>
        <w:rPr>
          <w:b w:val="0"/>
          <w:spacing w:val="40"/>
        </w:rPr>
        <w:t> </w:t>
      </w:r>
      <w:r>
        <w:rPr>
          <w:b w:val="0"/>
        </w:rPr>
        <w:t>содержащий</w:t>
      </w:r>
      <w:r>
        <w:rPr>
          <w:b w:val="0"/>
          <w:spacing w:val="38"/>
        </w:rPr>
        <w:t> </w:t>
      </w:r>
      <w:r>
        <w:rPr>
          <w:b w:val="0"/>
        </w:rPr>
        <w:t>наименование</w:t>
      </w:r>
      <w:r>
        <w:rPr>
          <w:b w:val="0"/>
          <w:spacing w:val="42"/>
          <w:w w:val="99"/>
        </w:rPr>
        <w:t> </w:t>
      </w:r>
      <w:r>
        <w:rPr>
          <w:b w:val="0"/>
        </w:rPr>
        <w:t>организации;</w:t>
      </w:r>
      <w:r>
        <w:rPr/>
      </w:r>
    </w:p>
    <w:p>
      <w:pPr>
        <w:pStyle w:val="BodyText"/>
        <w:numPr>
          <w:ilvl w:val="0"/>
          <w:numId w:val="31"/>
        </w:numPr>
        <w:tabs>
          <w:tab w:pos="1293" w:val="left" w:leader="none"/>
        </w:tabs>
        <w:spacing w:line="240" w:lineRule="auto" w:before="120" w:after="0"/>
        <w:ind w:left="1374" w:right="234" w:hanging="284"/>
        <w:jc w:val="both"/>
        <w:rPr>
          <w:rFonts w:ascii="Arial" w:hAnsi="Arial" w:cs="Arial" w:eastAsia="Arial"/>
        </w:rPr>
      </w:pPr>
      <w:r>
        <w:rPr>
          <w:rFonts w:ascii="Bookman Old Style" w:hAnsi="Bookman Old Style"/>
          <w:b w:val="0"/>
        </w:rPr>
        <w:t>.</w:t>
      </w:r>
      <w:r>
        <w:rPr>
          <w:rFonts w:ascii="Bookman Old Style" w:hAnsi="Bookman Old Style"/>
          <w:b w:val="0"/>
          <w:spacing w:val="-48"/>
        </w:rPr>
        <w:t> </w:t>
      </w:r>
      <w:r>
        <w:rPr>
          <w:rFonts w:ascii="Bookman Old Style" w:hAnsi="Bookman Old Style"/>
          <w:b/>
        </w:rPr>
        <w:t>МОЖЕТ</w:t>
      </w:r>
      <w:r>
        <w:rPr>
          <w:rFonts w:ascii="Bookman Old Style" w:hAnsi="Bookman Old Style"/>
          <w:b/>
          <w:spacing w:val="57"/>
        </w:rPr>
        <w:t> </w:t>
      </w:r>
      <w:r>
        <w:rPr>
          <w:b w:val="0"/>
        </w:rPr>
        <w:t>иметь</w:t>
      </w:r>
      <w:r>
        <w:rPr>
          <w:b w:val="0"/>
          <w:spacing w:val="7"/>
        </w:rPr>
        <w:t> </w:t>
      </w:r>
      <w:r>
        <w:rPr>
          <w:b w:val="0"/>
        </w:rPr>
        <w:t>произвольное</w:t>
      </w:r>
      <w:r>
        <w:rPr>
          <w:b w:val="0"/>
          <w:spacing w:val="4"/>
        </w:rPr>
        <w:t> </w:t>
      </w:r>
      <w:r>
        <w:rPr>
          <w:b w:val="0"/>
        </w:rPr>
        <w:t>количество</w:t>
      </w:r>
      <w:r>
        <w:rPr>
          <w:b w:val="0"/>
          <w:spacing w:val="6"/>
        </w:rPr>
        <w:t> </w:t>
      </w:r>
      <w:r>
        <w:rPr>
          <w:b w:val="0"/>
        </w:rPr>
        <w:t>[0..*]</w:t>
      </w:r>
      <w:r>
        <w:rPr>
          <w:b w:val="0"/>
          <w:spacing w:val="5"/>
        </w:rPr>
        <w:t> </w:t>
      </w:r>
      <w:r>
        <w:rPr>
          <w:b w:val="0"/>
          <w:spacing w:val="-1"/>
        </w:rPr>
        <w:t>элементов</w:t>
      </w:r>
      <w:r>
        <w:rPr>
          <w:b w:val="0"/>
          <w:spacing w:val="10"/>
        </w:rPr>
        <w:t> </w:t>
      </w:r>
      <w:r>
        <w:rPr>
          <w:rFonts w:ascii="Verdana" w:hAnsi="Verdana"/>
        </w:rPr>
        <w:t>telecom</w:t>
      </w:r>
      <w:r>
        <w:rPr>
          <w:rFonts w:ascii="Bookman Old Style" w:hAnsi="Bookman Old Style"/>
          <w:b w:val="0"/>
        </w:rPr>
        <w:t>,</w:t>
      </w:r>
      <w:r>
        <w:rPr>
          <w:rFonts w:ascii="Bookman Old Style" w:hAnsi="Bookman Old Style"/>
          <w:b w:val="0"/>
          <w:spacing w:val="28"/>
          <w:w w:val="99"/>
        </w:rPr>
        <w:t> </w:t>
      </w:r>
      <w:r>
        <w:rPr>
          <w:b w:val="0"/>
        </w:rPr>
        <w:t>содержащий</w:t>
      </w:r>
      <w:r>
        <w:rPr>
          <w:b w:val="0"/>
          <w:spacing w:val="-11"/>
        </w:rPr>
        <w:t> </w:t>
      </w:r>
      <w:r>
        <w:rPr>
          <w:b w:val="0"/>
        </w:rPr>
        <w:t>контакты</w:t>
      </w:r>
      <w:r>
        <w:rPr>
          <w:b w:val="0"/>
          <w:spacing w:val="-11"/>
        </w:rPr>
        <w:t> </w:t>
      </w:r>
      <w:r>
        <w:rPr>
          <w:b w:val="0"/>
        </w:rPr>
        <w:t>организации,</w:t>
      </w:r>
      <w:r>
        <w:rPr>
          <w:b w:val="0"/>
          <w:spacing w:val="-9"/>
        </w:rPr>
        <w:t> </w:t>
      </w:r>
      <w:r>
        <w:rPr>
          <w:b w:val="0"/>
        </w:rPr>
        <w:t>хотя</w:t>
      </w:r>
      <w:r>
        <w:rPr>
          <w:b w:val="0"/>
          <w:spacing w:val="-10"/>
        </w:rPr>
        <w:t> </w:t>
      </w:r>
      <w:r>
        <w:rPr>
          <w:b w:val="0"/>
        </w:rPr>
        <w:t>бы</w:t>
      </w:r>
      <w:r>
        <w:rPr>
          <w:b w:val="0"/>
          <w:spacing w:val="-9"/>
        </w:rPr>
        <w:t> </w:t>
      </w:r>
      <w:r>
        <w:rPr>
          <w:b w:val="0"/>
          <w:spacing w:val="-1"/>
        </w:rPr>
        <w:t>один</w:t>
      </w:r>
      <w:r>
        <w:rPr>
          <w:b w:val="0"/>
          <w:spacing w:val="-11"/>
        </w:rPr>
        <w:t> </w:t>
      </w:r>
      <w:r>
        <w:rPr>
          <w:rFonts w:ascii="Verdana" w:hAnsi="Verdana"/>
          <w:spacing w:val="-1"/>
        </w:rPr>
        <w:t>telecom</w:t>
      </w:r>
      <w:r>
        <w:rPr>
          <w:rFonts w:ascii="Verdana" w:hAnsi="Verdana"/>
          <w:spacing w:val="-15"/>
        </w:rPr>
        <w:t> </w:t>
      </w:r>
      <w:r>
        <w:rPr>
          <w:rFonts w:ascii="Bookman Old Style" w:hAnsi="Bookman Old Style"/>
          <w:b/>
        </w:rPr>
        <w:t>СЛЕДУЕТ</w:t>
      </w:r>
      <w:r>
        <w:rPr>
          <w:rFonts w:ascii="Bookman Old Style" w:hAnsi="Bookman Old Style"/>
          <w:b/>
          <w:spacing w:val="-18"/>
        </w:rPr>
        <w:t> </w:t>
      </w:r>
      <w:r>
        <w:rPr>
          <w:b w:val="0"/>
        </w:rPr>
        <w:t>указать</w:t>
      </w:r>
      <w:r>
        <w:rPr>
          <w:b w:val="0"/>
          <w:spacing w:val="26"/>
          <w:w w:val="99"/>
        </w:rPr>
        <w:t> </w:t>
      </w:r>
      <w:r>
        <w:rPr>
          <w:b w:val="0"/>
        </w:rPr>
        <w:t>со</w:t>
      </w:r>
      <w:r>
        <w:rPr>
          <w:b w:val="0"/>
          <w:spacing w:val="-7"/>
        </w:rPr>
        <w:t> </w:t>
      </w:r>
      <w:r>
        <w:rPr>
          <w:b w:val="0"/>
        </w:rPr>
        <w:t>схемой</w:t>
      </w:r>
      <w:r>
        <w:rPr>
          <w:b w:val="0"/>
          <w:spacing w:val="-7"/>
        </w:rPr>
        <w:t> </w:t>
      </w:r>
      <w:r>
        <w:rPr>
          <w:rFonts w:ascii="Verdana" w:hAnsi="Verdana"/>
          <w:i/>
          <w:spacing w:val="-1"/>
        </w:rPr>
        <w:t>"tel:"</w:t>
      </w:r>
      <w:r>
        <w:rPr>
          <w:rFonts w:ascii="Arial" w:hAnsi="Arial"/>
          <w:spacing w:val="-1"/>
        </w:rPr>
        <w:t>;</w:t>
      </w:r>
      <w:r>
        <w:rPr>
          <w:rFonts w:ascii="Arial" w:hAnsi="Arial"/>
        </w:rPr>
      </w:r>
    </w:p>
    <w:p>
      <w:pPr>
        <w:pStyle w:val="BodyText"/>
        <w:numPr>
          <w:ilvl w:val="0"/>
          <w:numId w:val="31"/>
        </w:numPr>
        <w:tabs>
          <w:tab w:pos="1298" w:val="left" w:leader="none"/>
        </w:tabs>
        <w:spacing w:line="240" w:lineRule="auto" w:before="120" w:after="0"/>
        <w:ind w:left="1297" w:right="0" w:hanging="207"/>
        <w:jc w:val="left"/>
      </w:pPr>
      <w:r>
        <w:rPr>
          <w:rFonts w:ascii="Bookman Old Style" w:hAnsi="Bookman Old Style"/>
          <w:b w:val="0"/>
          <w:spacing w:val="1"/>
        </w:rPr>
        <w:t>.</w:t>
      </w:r>
      <w:r>
        <w:rPr>
          <w:rFonts w:ascii="Bookman Old Style" w:hAnsi="Bookman Old Style"/>
          <w:b/>
          <w:spacing w:val="1"/>
        </w:rPr>
        <w:t>ОБЯЗАН</w:t>
      </w:r>
      <w:r>
        <w:rPr>
          <w:rFonts w:ascii="Bookman Old Style" w:hAnsi="Bookman Old Style"/>
          <w:b/>
          <w:spacing w:val="-29"/>
        </w:rPr>
        <w:t> </w:t>
      </w:r>
      <w:r>
        <w:rPr>
          <w:b w:val="0"/>
        </w:rPr>
        <w:t>содержать</w:t>
      </w:r>
      <w:r>
        <w:rPr>
          <w:b w:val="0"/>
          <w:spacing w:val="-22"/>
        </w:rPr>
        <w:t> </w:t>
      </w:r>
      <w:r>
        <w:rPr>
          <w:b w:val="0"/>
        </w:rPr>
        <w:t>один</w:t>
      </w:r>
      <w:r>
        <w:rPr>
          <w:b w:val="0"/>
          <w:spacing w:val="-20"/>
        </w:rPr>
        <w:t> </w:t>
      </w:r>
      <w:r>
        <w:rPr>
          <w:b w:val="0"/>
        </w:rPr>
        <w:t>[1..1]</w:t>
      </w:r>
      <w:r>
        <w:rPr>
          <w:b w:val="0"/>
          <w:spacing w:val="-23"/>
        </w:rPr>
        <w:t> </w:t>
      </w:r>
      <w:r>
        <w:rPr>
          <w:b w:val="0"/>
          <w:spacing w:val="-1"/>
        </w:rPr>
        <w:t>элемент</w:t>
      </w:r>
      <w:r>
        <w:rPr>
          <w:b w:val="0"/>
          <w:spacing w:val="-19"/>
        </w:rPr>
        <w:t> </w:t>
      </w:r>
      <w:r>
        <w:rPr>
          <w:rFonts w:ascii="Verdana" w:hAnsi="Verdana"/>
          <w:spacing w:val="-1"/>
        </w:rPr>
        <w:t>addr</w:t>
      </w:r>
      <w:r>
        <w:rPr>
          <w:rFonts w:ascii="Bookman Old Style" w:hAnsi="Bookman Old Style"/>
          <w:b w:val="0"/>
          <w:spacing w:val="-1"/>
        </w:rPr>
        <w:t>,</w:t>
      </w:r>
      <w:r>
        <w:rPr>
          <w:rFonts w:ascii="Bookman Old Style" w:hAnsi="Bookman Old Style"/>
          <w:b w:val="0"/>
          <w:spacing w:val="-20"/>
        </w:rPr>
        <w:t> </w:t>
      </w:r>
      <w:r>
        <w:rPr>
          <w:b w:val="0"/>
        </w:rPr>
        <w:t>содержащий</w:t>
      </w:r>
      <w:r>
        <w:rPr>
          <w:b w:val="0"/>
          <w:spacing w:val="-21"/>
        </w:rPr>
        <w:t> </w:t>
      </w:r>
      <w:r>
        <w:rPr>
          <w:b w:val="0"/>
        </w:rPr>
        <w:t>адрес</w:t>
      </w:r>
      <w:r>
        <w:rPr>
          <w:b w:val="0"/>
          <w:spacing w:val="-21"/>
        </w:rPr>
        <w:t> </w:t>
      </w:r>
      <w:r>
        <w:rPr>
          <w:b w:val="0"/>
        </w:rPr>
        <w:t>организации.</w:t>
      </w:r>
      <w:r>
        <w:rPr/>
      </w:r>
    </w:p>
    <w:p>
      <w:pPr>
        <w:spacing w:line="240" w:lineRule="auto" w:before="9"/>
        <w:rPr>
          <w:rFonts w:ascii="Bookman Old Style" w:hAnsi="Bookman Old Style" w:cs="Bookman Old Style" w:eastAsia="Bookman Old Style"/>
          <w:b w:val="0"/>
          <w:bCs w:val="0"/>
          <w:sz w:val="12"/>
          <w:szCs w:val="12"/>
        </w:rPr>
      </w:pPr>
    </w:p>
    <w:p>
      <w:pPr>
        <w:spacing w:before="0"/>
        <w:ind w:left="247" w:right="3288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/>
        <w:pict>
          <v:group style="position:absolute;margin-left:64.761986pt;margin-top:-1.573873pt;width:466.05pt;height:356.6pt;mso-position-horizontal-relative:page;mso-position-vertical-relative:paragraph;z-index:-385144" coordorigin="1295,-31" coordsize="9321,7132">
            <v:group style="position:absolute;left:1311;top:-20;width:9290;height:202" coordorigin="1311,-20" coordsize="9290,202">
              <v:shape style="position:absolute;left:1311;top:-20;width:9290;height:202" coordorigin="1311,-20" coordsize="9290,202" path="m1311,181l10600,181,10600,-20,1311,-20,1311,181xe" filled="true" fillcolor="#dfe49f" stroked="false">
                <v:path arrowok="t"/>
                <v:fill type="solid"/>
              </v:shape>
            </v:group>
            <v:group style="position:absolute;left:1301;top:-25;width:9309;height:2" coordorigin="1301,-25" coordsize="9309,2">
              <v:shape style="position:absolute;left:1301;top:-25;width:9309;height:2" coordorigin="1301,-25" coordsize="9309,0" path="m1301,-25l10610,-25e" filled="false" stroked="true" strokeweight=".604pt" strokecolor="#000000">
                <v:path arrowok="t"/>
              </v:shape>
            </v:group>
            <v:group style="position:absolute;left:1306;top:-20;width:2;height:7110" coordorigin="1306,-20" coordsize="2,7110">
              <v:shape style="position:absolute;left:1306;top:-20;width:2;height:7110" coordorigin="1306,-20" coordsize="0,7110" path="m1306,-20l1306,7089e" filled="false" stroked="true" strokeweight=".580pt" strokecolor="#000000">
                <v:path arrowok="t"/>
              </v:shape>
            </v:group>
            <v:group style="position:absolute;left:10605;top:-20;width:2;height:7110" coordorigin="10605,-20" coordsize="2,7110">
              <v:shape style="position:absolute;left:10605;top:-20;width:2;height:7110" coordorigin="10605,-20" coordsize="0,7110" path="m10605,-20l10605,7089e" filled="false" stroked="true" strokeweight=".58004pt" strokecolor="#000000">
                <v:path arrowok="t"/>
              </v:shape>
            </v:group>
            <v:group style="position:absolute;left:1311;top:181;width:9290;height:183" coordorigin="1311,181" coordsize="9290,183">
              <v:shape style="position:absolute;left:1311;top:181;width:9290;height:183" coordorigin="1311,181" coordsize="9290,183" path="m1311,364l10600,364,10600,181,1311,181,1311,364xe" filled="true" fillcolor="#dfe49f" stroked="false">
                <v:path arrowok="t"/>
                <v:fill type="solid"/>
              </v:shape>
            </v:group>
            <v:group style="position:absolute;left:1311;top:364;width:9290;height:180" coordorigin="1311,364" coordsize="9290,180">
              <v:shape style="position:absolute;left:1311;top:364;width:9290;height:180" coordorigin="1311,364" coordsize="9290,180" path="m1311,544l10600,544,10600,364,1311,364,1311,544xe" filled="true" fillcolor="#dfe49f" stroked="false">
                <v:path arrowok="t"/>
                <v:fill type="solid"/>
              </v:shape>
            </v:group>
            <v:group style="position:absolute;left:1311;top:544;width:9290;height:183" coordorigin="1311,544" coordsize="9290,183">
              <v:shape style="position:absolute;left:1311;top:544;width:9290;height:183" coordorigin="1311,544" coordsize="9290,183" path="m1311,726l10600,726,10600,544,1311,544,1311,726xe" filled="true" fillcolor="#dfe49f" stroked="false">
                <v:path arrowok="t"/>
                <v:fill type="solid"/>
              </v:shape>
            </v:group>
            <v:group style="position:absolute;left:1311;top:726;width:9290;height:180" coordorigin="1311,726" coordsize="9290,180">
              <v:shape style="position:absolute;left:1311;top:726;width:9290;height:180" coordorigin="1311,726" coordsize="9290,180" path="m1311,906l10600,906,10600,726,1311,726,1311,906xe" filled="true" fillcolor="#dfe49f" stroked="false">
                <v:path arrowok="t"/>
                <v:fill type="solid"/>
              </v:shape>
            </v:group>
            <v:group style="position:absolute;left:1311;top:906;width:9290;height:183" coordorigin="1311,906" coordsize="9290,183">
              <v:shape style="position:absolute;left:1311;top:906;width:9290;height:183" coordorigin="1311,906" coordsize="9290,183" path="m1311,1088l10600,1088,10600,906,1311,906,1311,1088xe" filled="true" fillcolor="#dfe49f" stroked="false">
                <v:path arrowok="t"/>
                <v:fill type="solid"/>
              </v:shape>
            </v:group>
            <v:group style="position:absolute;left:1311;top:1088;width:9290;height:180" coordorigin="1311,1088" coordsize="9290,180">
              <v:shape style="position:absolute;left:1311;top:1088;width:9290;height:180" coordorigin="1311,1088" coordsize="9290,180" path="m1311,1268l10600,1268,10600,1088,1311,1088,1311,1268xe" filled="true" fillcolor="#dfe49f" stroked="false">
                <v:path arrowok="t"/>
                <v:fill type="solid"/>
              </v:shape>
            </v:group>
            <v:group style="position:absolute;left:1311;top:1268;width:9290;height:183" coordorigin="1311,1268" coordsize="9290,183">
              <v:shape style="position:absolute;left:1311;top:1268;width:9290;height:183" coordorigin="1311,1268" coordsize="9290,183" path="m1311,1451l10600,1451,10600,1268,1311,1268,1311,1451xe" filled="true" fillcolor="#dfe49f" stroked="false">
                <v:path arrowok="t"/>
                <v:fill type="solid"/>
              </v:shape>
            </v:group>
            <v:group style="position:absolute;left:1311;top:1451;width:9290;height:180" coordorigin="1311,1451" coordsize="9290,180">
              <v:shape style="position:absolute;left:1311;top:1451;width:9290;height:180" coordorigin="1311,1451" coordsize="9290,180" path="m1311,1631l10600,1631,10600,1451,1311,1451,1311,1631xe" filled="true" fillcolor="#dfe49f" stroked="false">
                <v:path arrowok="t"/>
                <v:fill type="solid"/>
              </v:shape>
            </v:group>
            <v:group style="position:absolute;left:1311;top:1631;width:9290;height:183" coordorigin="1311,1631" coordsize="9290,183">
              <v:shape style="position:absolute;left:1311;top:1631;width:9290;height:183" coordorigin="1311,1631" coordsize="9290,183" path="m1311,1813l10600,1813,10600,1631,1311,1631,1311,1813xe" filled="true" fillcolor="#dfe49f" stroked="false">
                <v:path arrowok="t"/>
                <v:fill type="solid"/>
              </v:shape>
            </v:group>
            <v:group style="position:absolute;left:1311;top:1813;width:9290;height:180" coordorigin="1311,1813" coordsize="9290,180">
              <v:shape style="position:absolute;left:1311;top:1813;width:9290;height:180" coordorigin="1311,1813" coordsize="9290,180" path="m1311,1993l10600,1993,10600,1813,1311,1813,1311,1993xe" filled="true" fillcolor="#dfe49f" stroked="false">
                <v:path arrowok="t"/>
                <v:fill type="solid"/>
              </v:shape>
            </v:group>
            <v:group style="position:absolute;left:1311;top:1993;width:9290;height:183" coordorigin="1311,1993" coordsize="9290,183">
              <v:shape style="position:absolute;left:1311;top:1993;width:9290;height:183" coordorigin="1311,1993" coordsize="9290,183" path="m1311,2176l10600,2176,10600,1993,1311,1993,1311,2176xe" filled="true" fillcolor="#dfe49f" stroked="false">
                <v:path arrowok="t"/>
                <v:fill type="solid"/>
              </v:shape>
            </v:group>
            <v:group style="position:absolute;left:1311;top:2176;width:9290;height:180" coordorigin="1311,2176" coordsize="9290,180">
              <v:shape style="position:absolute;left:1311;top:2176;width:9290;height:180" coordorigin="1311,2176" coordsize="9290,180" path="m1311,2356l10600,2356,10600,2176,1311,2176,1311,2356xe" filled="true" fillcolor="#dfe49f" stroked="false">
                <v:path arrowok="t"/>
                <v:fill type="solid"/>
              </v:shape>
            </v:group>
            <v:group style="position:absolute;left:1311;top:2356;width:9290;height:183" coordorigin="1311,2356" coordsize="9290,183">
              <v:shape style="position:absolute;left:1311;top:2356;width:9290;height:183" coordorigin="1311,2356" coordsize="9290,183" path="m1311,2538l10600,2538,10600,2356,1311,2356,1311,2538xe" filled="true" fillcolor="#dfe49f" stroked="false">
                <v:path arrowok="t"/>
                <v:fill type="solid"/>
              </v:shape>
            </v:group>
            <v:group style="position:absolute;left:1311;top:2538;width:9290;height:180" coordorigin="1311,2538" coordsize="9290,180">
              <v:shape style="position:absolute;left:1311;top:2538;width:9290;height:180" coordorigin="1311,2538" coordsize="9290,180" path="m1311,2718l10600,2718,10600,2538,1311,2538,1311,2718xe" filled="true" fillcolor="#dfe49f" stroked="false">
                <v:path arrowok="t"/>
                <v:fill type="solid"/>
              </v:shape>
            </v:group>
            <v:group style="position:absolute;left:1311;top:2718;width:9290;height:183" coordorigin="1311,2718" coordsize="9290,183">
              <v:shape style="position:absolute;left:1311;top:2718;width:9290;height:183" coordorigin="1311,2718" coordsize="9290,183" path="m1311,2900l10600,2900,10600,2718,1311,2718,1311,2900xe" filled="true" fillcolor="#dfe49f" stroked="false">
                <v:path arrowok="t"/>
                <v:fill type="solid"/>
              </v:shape>
            </v:group>
            <v:group style="position:absolute;left:1311;top:2900;width:9290;height:180" coordorigin="1311,2900" coordsize="9290,180">
              <v:shape style="position:absolute;left:1311;top:2900;width:9290;height:180" coordorigin="1311,2900" coordsize="9290,180" path="m1311,3080l10600,3080,10600,2900,1311,2900,1311,3080xe" filled="true" fillcolor="#dfe49f" stroked="false">
                <v:path arrowok="t"/>
                <v:fill type="solid"/>
              </v:shape>
            </v:group>
            <v:group style="position:absolute;left:1311;top:3080;width:9290;height:183" coordorigin="1311,3080" coordsize="9290,183">
              <v:shape style="position:absolute;left:1311;top:3080;width:9290;height:183" coordorigin="1311,3080" coordsize="9290,183" path="m1311,3263l10600,3263,10600,3080,1311,3080,1311,3263xe" filled="true" fillcolor="#dfe49f" stroked="false">
                <v:path arrowok="t"/>
                <v:fill type="solid"/>
              </v:shape>
            </v:group>
            <v:group style="position:absolute;left:1311;top:3263;width:9290;height:180" coordorigin="1311,3263" coordsize="9290,180">
              <v:shape style="position:absolute;left:1311;top:3263;width:9290;height:180" coordorigin="1311,3263" coordsize="9290,180" path="m1311,3443l10600,3443,10600,3263,1311,3263,1311,3443xe" filled="true" fillcolor="#dfe49f" stroked="false">
                <v:path arrowok="t"/>
                <v:fill type="solid"/>
              </v:shape>
            </v:group>
            <v:group style="position:absolute;left:1311;top:3443;width:9290;height:183" coordorigin="1311,3443" coordsize="9290,183">
              <v:shape style="position:absolute;left:1311;top:3443;width:9290;height:183" coordorigin="1311,3443" coordsize="9290,183" path="m1311,3626l10600,3626,10600,3443,1311,3443,1311,3626xe" filled="true" fillcolor="#dfe49f" stroked="false">
                <v:path arrowok="t"/>
                <v:fill type="solid"/>
              </v:shape>
            </v:group>
            <v:group style="position:absolute;left:1311;top:3626;width:9290;height:180" coordorigin="1311,3626" coordsize="9290,180">
              <v:shape style="position:absolute;left:1311;top:3626;width:9290;height:180" coordorigin="1311,3626" coordsize="9290,180" path="m1311,3806l10600,3806,10600,3626,1311,3626,1311,3806xe" filled="true" fillcolor="#dfe49f" stroked="false">
                <v:path arrowok="t"/>
                <v:fill type="solid"/>
              </v:shape>
            </v:group>
            <v:group style="position:absolute;left:1311;top:3806;width:9290;height:183" coordorigin="1311,3806" coordsize="9290,183">
              <v:shape style="position:absolute;left:1311;top:3806;width:9290;height:183" coordorigin="1311,3806" coordsize="9290,183" path="m1311,3988l10600,3988,10600,3806,1311,3806,1311,3988xe" filled="true" fillcolor="#dfe49f" stroked="false">
                <v:path arrowok="t"/>
                <v:fill type="solid"/>
              </v:shape>
            </v:group>
            <v:group style="position:absolute;left:1311;top:3988;width:9290;height:180" coordorigin="1311,3988" coordsize="9290,180">
              <v:shape style="position:absolute;left:1311;top:3988;width:9290;height:180" coordorigin="1311,3988" coordsize="9290,180" path="m1311,4168l10600,4168,10600,3988,1311,3988,1311,4168xe" filled="true" fillcolor="#dfe49f" stroked="false">
                <v:path arrowok="t"/>
                <v:fill type="solid"/>
              </v:shape>
            </v:group>
            <v:group style="position:absolute;left:1311;top:4168;width:9290;height:183" coordorigin="1311,4168" coordsize="9290,183">
              <v:shape style="position:absolute;left:1311;top:4168;width:9290;height:183" coordorigin="1311,4168" coordsize="9290,183" path="m1311,4350l10600,4350,10600,4168,1311,4168,1311,4350xe" filled="true" fillcolor="#dfe49f" stroked="false">
                <v:path arrowok="t"/>
                <v:fill type="solid"/>
              </v:shape>
            </v:group>
            <v:group style="position:absolute;left:1311;top:4350;width:9290;height:183" coordorigin="1311,4350" coordsize="9290,183">
              <v:shape style="position:absolute;left:1311;top:4350;width:9290;height:183" coordorigin="1311,4350" coordsize="9290,183" path="m1311,4533l10600,4533,10600,4350,1311,4350,1311,4533xe" filled="true" fillcolor="#dfe49f" stroked="false">
                <v:path arrowok="t"/>
                <v:fill type="solid"/>
              </v:shape>
            </v:group>
            <v:group style="position:absolute;left:1311;top:4533;width:9290;height:180" coordorigin="1311,4533" coordsize="9290,180">
              <v:shape style="position:absolute;left:1311;top:4533;width:9290;height:180" coordorigin="1311,4533" coordsize="9290,180" path="m1311,4713l10600,4713,10600,4533,1311,4533,1311,4713xe" filled="true" fillcolor="#dfe49f" stroked="false">
                <v:path arrowok="t"/>
                <v:fill type="solid"/>
              </v:shape>
            </v:group>
            <v:group style="position:absolute;left:1311;top:4713;width:9290;height:183" coordorigin="1311,4713" coordsize="9290,183">
              <v:shape style="position:absolute;left:1311;top:4713;width:9290;height:183" coordorigin="1311,4713" coordsize="9290,183" path="m1311,4895l10600,4895,10600,4713,1311,4713,1311,4895xe" filled="true" fillcolor="#dfe49f" stroked="false">
                <v:path arrowok="t"/>
                <v:fill type="solid"/>
              </v:shape>
            </v:group>
            <v:group style="position:absolute;left:1311;top:4895;width:9290;height:180" coordorigin="1311,4895" coordsize="9290,180">
              <v:shape style="position:absolute;left:1311;top:4895;width:9290;height:180" coordorigin="1311,4895" coordsize="9290,180" path="m1311,5075l10600,5075,10600,4895,1311,4895,1311,5075xe" filled="true" fillcolor="#dfe49f" stroked="false">
                <v:path arrowok="t"/>
                <v:fill type="solid"/>
              </v:shape>
            </v:group>
            <v:group style="position:absolute;left:1311;top:5075;width:9290;height:183" coordorigin="1311,5075" coordsize="9290,183">
              <v:shape style="position:absolute;left:1311;top:5075;width:9290;height:183" coordorigin="1311,5075" coordsize="9290,183" path="m1311,5258l10600,5258,10600,5075,1311,5075,1311,5258xe" filled="true" fillcolor="#dfe49f" stroked="false">
                <v:path arrowok="t"/>
                <v:fill type="solid"/>
              </v:shape>
            </v:group>
            <v:group style="position:absolute;left:1311;top:5258;width:9290;height:180" coordorigin="1311,5258" coordsize="9290,180">
              <v:shape style="position:absolute;left:1311;top:5258;width:9290;height:180" coordorigin="1311,5258" coordsize="9290,180" path="m1311,5438l10600,5438,10600,5258,1311,5258,1311,5438xe" filled="true" fillcolor="#dfe49f" stroked="false">
                <v:path arrowok="t"/>
                <v:fill type="solid"/>
              </v:shape>
            </v:group>
            <v:group style="position:absolute;left:1311;top:5438;width:9290;height:183" coordorigin="1311,5438" coordsize="9290,183">
              <v:shape style="position:absolute;left:1311;top:5438;width:9290;height:183" coordorigin="1311,5438" coordsize="9290,183" path="m1311,5620l10600,5620,10600,5438,1311,5438,1311,5620xe" filled="true" fillcolor="#dfe49f" stroked="false">
                <v:path arrowok="t"/>
                <v:fill type="solid"/>
              </v:shape>
            </v:group>
            <v:group style="position:absolute;left:1311;top:5620;width:9290;height:180" coordorigin="1311,5620" coordsize="9290,180">
              <v:shape style="position:absolute;left:1311;top:5620;width:9290;height:180" coordorigin="1311,5620" coordsize="9290,180" path="m1311,5800l10600,5800,10600,5620,1311,5620,1311,5800xe" filled="true" fillcolor="#dfe49f" stroked="false">
                <v:path arrowok="t"/>
                <v:fill type="solid"/>
              </v:shape>
            </v:group>
            <v:group style="position:absolute;left:1311;top:5800;width:9290;height:183" coordorigin="1311,5800" coordsize="9290,183">
              <v:shape style="position:absolute;left:1311;top:5800;width:9290;height:183" coordorigin="1311,5800" coordsize="9290,183" path="m1311,5982l10600,5982,10600,5800,1311,5800,1311,5982xe" filled="true" fillcolor="#dfe49f" stroked="false">
                <v:path arrowok="t"/>
                <v:fill type="solid"/>
              </v:shape>
            </v:group>
            <v:group style="position:absolute;left:1311;top:5982;width:9290;height:180" coordorigin="1311,5982" coordsize="9290,180">
              <v:shape style="position:absolute;left:1311;top:5982;width:9290;height:180" coordorigin="1311,5982" coordsize="9290,180" path="m1311,6162l10600,6162,10600,5982,1311,5982,1311,6162xe" filled="true" fillcolor="#dfe49f" stroked="false">
                <v:path arrowok="t"/>
                <v:fill type="solid"/>
              </v:shape>
            </v:group>
            <v:group style="position:absolute;left:1311;top:6162;width:9290;height:183" coordorigin="1311,6162" coordsize="9290,183">
              <v:shape style="position:absolute;left:1311;top:6162;width:9290;height:183" coordorigin="1311,6162" coordsize="9290,183" path="m1311,6345l10600,6345,10600,6162,1311,6162,1311,6345xe" filled="true" fillcolor="#dfe49f" stroked="false">
                <v:path arrowok="t"/>
                <v:fill type="solid"/>
              </v:shape>
            </v:group>
            <v:group style="position:absolute;left:1311;top:6345;width:9290;height:180" coordorigin="1311,6345" coordsize="9290,180">
              <v:shape style="position:absolute;left:1311;top:6345;width:9290;height:180" coordorigin="1311,6345" coordsize="9290,180" path="m1311,6525l10600,6525,10600,6345,1311,6345,1311,6525xe" filled="true" fillcolor="#dfe49f" stroked="false">
                <v:path arrowok="t"/>
                <v:fill type="solid"/>
              </v:shape>
            </v:group>
            <v:group style="position:absolute;left:1311;top:6525;width:9290;height:183" coordorigin="1311,6525" coordsize="9290,183">
              <v:shape style="position:absolute;left:1311;top:6525;width:9290;height:183" coordorigin="1311,6525" coordsize="9290,183" path="m1311,6707l10600,6707,10600,6525,1311,6525,1311,6707xe" filled="true" fillcolor="#dfe49f" stroked="false">
                <v:path arrowok="t"/>
                <v:fill type="solid"/>
              </v:shape>
            </v:group>
            <v:group style="position:absolute;left:1311;top:6707;width:9290;height:180" coordorigin="1311,6707" coordsize="9290,180">
              <v:shape style="position:absolute;left:1311;top:6707;width:9290;height:180" coordorigin="1311,6707" coordsize="9290,180" path="m1311,6887l10600,6887,10600,6707,1311,6707,1311,6887xe" filled="true" fillcolor="#dfe49f" stroked="false">
                <v:path arrowok="t"/>
                <v:fill type="solid"/>
              </v:shape>
            </v:group>
            <v:group style="position:absolute;left:1311;top:6887;width:9290;height:202" coordorigin="1311,6887" coordsize="9290,202">
              <v:shape style="position:absolute;left:1311;top:6887;width:9290;height:202" coordorigin="1311,6887" coordsize="9290,202" path="m1311,7089l10600,7089,10600,6887,1311,6887,1311,7089xe" filled="true" fillcolor="#dfe49f" stroked="false">
                <v:path arrowok="t"/>
                <v:fill type="solid"/>
              </v:shape>
            </v:group>
            <v:group style="position:absolute;left:1301;top:7094;width:9309;height:2" coordorigin="1301,7094" coordsize="9309,2">
              <v:shape style="position:absolute;left:1301;top:7094;width:9309;height:2" coordorigin="1301,7094" coordsize="9309,0" path="m1301,7094l10610,7094e" filled="false" stroked="true" strokeweight=".604030pt" strokecolor="#000000">
                <v:path arrowok="t"/>
              </v:shape>
            </v:group>
            <w10:wrap type="none"/>
          </v:group>
        </w:pict>
      </w:r>
      <w:r>
        <w:rPr>
          <w:rFonts w:ascii="Courier New" w:hAnsi="Courier New"/>
          <w:spacing w:val="-1"/>
          <w:sz w:val="16"/>
        </w:rPr>
        <w:t>&lt;!-- </w:t>
      </w:r>
      <w:r>
        <w:rPr>
          <w:rFonts w:ascii="Courier New" w:hAnsi="Courier New"/>
          <w:sz w:val="16"/>
        </w:rPr>
        <w:t>R</w:t>
      </w:r>
      <w:r>
        <w:rPr>
          <w:rFonts w:ascii="Courier New" w:hAnsi="Courier New"/>
          <w:spacing w:val="-1"/>
          <w:sz w:val="16"/>
        </w:rPr>
        <w:t> [1..1] ДАННЫЕ ОБ ОРГАНИЗАЦИИ</w:t>
      </w:r>
      <w:r>
        <w:rPr>
          <w:rFonts w:ascii="Courier New" w:hAnsi="Courier New"/>
          <w:spacing w:val="-1"/>
          <w:sz w:val="16"/>
        </w:rPr>
        <w:t>-</w:t>
      </w:r>
      <w:r>
        <w:rPr>
          <w:rFonts w:ascii="Courier New" w:hAnsi="Courier New"/>
          <w:spacing w:val="-1"/>
          <w:sz w:val="16"/>
        </w:rPr>
        <w:t>ВЛАДЕЛЬЦЕ ДОКУМЕНТА </w:t>
      </w:r>
      <w:r>
        <w:rPr>
          <w:rFonts w:ascii="Courier New" w:hAnsi="Courier New"/>
          <w:spacing w:val="-1"/>
          <w:sz w:val="16"/>
        </w:rPr>
        <w:t>--&gt;</w:t>
      </w:r>
    </w:p>
    <w:p>
      <w:pPr>
        <w:spacing w:line="181" w:lineRule="exact" w:before="1"/>
        <w:ind w:left="41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&lt;custodian&gt;</w:t>
      </w:r>
      <w:r>
        <w:rPr>
          <w:rFonts w:ascii="Courier New"/>
          <w:sz w:val="16"/>
        </w:rPr>
      </w:r>
    </w:p>
    <w:p>
      <w:pPr>
        <w:spacing w:line="181" w:lineRule="exact" w:before="0"/>
        <w:ind w:left="247" w:right="3312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/>
          <w:spacing w:val="-1"/>
          <w:sz w:val="16"/>
        </w:rPr>
        <w:t>&lt;!-- </w:t>
      </w:r>
      <w:r>
        <w:rPr>
          <w:rFonts w:ascii="Courier New" w:hAnsi="Courier New"/>
          <w:sz w:val="16"/>
        </w:rPr>
        <w:t>R</w:t>
      </w:r>
      <w:r>
        <w:rPr>
          <w:rFonts w:ascii="Courier New" w:hAnsi="Courier New"/>
          <w:spacing w:val="-1"/>
          <w:sz w:val="16"/>
        </w:rPr>
        <w:t> [1..1] Организация</w:t>
      </w:r>
      <w:r>
        <w:rPr>
          <w:rFonts w:ascii="Courier New" w:hAnsi="Courier New"/>
          <w:spacing w:val="-1"/>
          <w:sz w:val="16"/>
        </w:rPr>
        <w:t>-</w:t>
      </w:r>
      <w:r>
        <w:rPr>
          <w:rFonts w:ascii="Courier New" w:hAnsi="Courier New"/>
          <w:spacing w:val="-1"/>
          <w:sz w:val="16"/>
        </w:rPr>
        <w:t>владелец документа (роль) </w:t>
      </w:r>
      <w:r>
        <w:rPr>
          <w:rFonts w:ascii="Courier New" w:hAnsi="Courier New"/>
          <w:spacing w:val="-1"/>
          <w:sz w:val="16"/>
        </w:rPr>
        <w:t>--&gt;</w:t>
      </w:r>
    </w:p>
    <w:p>
      <w:pPr>
        <w:spacing w:line="181" w:lineRule="exact" w:before="1"/>
        <w:ind w:left="59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&lt;assignedCustodian&gt;</w:t>
      </w:r>
      <w:r>
        <w:rPr>
          <w:rFonts w:ascii="Courier New"/>
          <w:sz w:val="16"/>
        </w:rPr>
      </w:r>
    </w:p>
    <w:p>
      <w:pPr>
        <w:spacing w:line="181" w:lineRule="exact" w:before="0"/>
        <w:ind w:left="77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/>
          <w:spacing w:val="-1"/>
          <w:sz w:val="16"/>
        </w:rPr>
        <w:t>&lt;!-- </w:t>
      </w:r>
      <w:r>
        <w:rPr>
          <w:rFonts w:ascii="Courier New" w:hAnsi="Courier New"/>
          <w:sz w:val="16"/>
        </w:rPr>
        <w:t>R</w:t>
      </w:r>
      <w:r>
        <w:rPr>
          <w:rFonts w:ascii="Courier New" w:hAnsi="Courier New"/>
          <w:spacing w:val="-1"/>
          <w:sz w:val="16"/>
        </w:rPr>
        <w:t> [1..1] Организация</w:t>
      </w:r>
      <w:r>
        <w:rPr>
          <w:rFonts w:ascii="Courier New" w:hAnsi="Courier New"/>
          <w:spacing w:val="-1"/>
          <w:sz w:val="16"/>
        </w:rPr>
        <w:t>-</w:t>
      </w:r>
      <w:r>
        <w:rPr>
          <w:rFonts w:ascii="Courier New" w:hAnsi="Courier New"/>
          <w:spacing w:val="-1"/>
          <w:sz w:val="16"/>
        </w:rPr>
        <w:t>владелец документа (организация) </w:t>
      </w:r>
      <w:r>
        <w:rPr>
          <w:rFonts w:ascii="Courier New" w:hAnsi="Courier New"/>
          <w:spacing w:val="-1"/>
          <w:sz w:val="16"/>
        </w:rPr>
        <w:t>--&gt;</w:t>
      </w:r>
    </w:p>
    <w:p>
      <w:pPr>
        <w:spacing w:line="181" w:lineRule="exact" w:before="1"/>
        <w:ind w:left="231" w:right="3417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&lt;representedCustodianOrganization classCode="ORG"&gt;</w:t>
      </w:r>
      <w:r>
        <w:rPr>
          <w:rFonts w:ascii="Courier New"/>
          <w:sz w:val="16"/>
        </w:rPr>
      </w:r>
    </w:p>
    <w:p>
      <w:pPr>
        <w:spacing w:line="181" w:lineRule="exact" w:before="0"/>
        <w:ind w:left="95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/>
          <w:spacing w:val="-1"/>
          <w:sz w:val="16"/>
        </w:rPr>
        <w:t>&lt;!-- </w:t>
      </w:r>
      <w:r>
        <w:rPr>
          <w:rFonts w:ascii="Courier New" w:hAnsi="Courier New"/>
          <w:sz w:val="16"/>
        </w:rPr>
        <w:t>R</w:t>
      </w:r>
      <w:r>
        <w:rPr>
          <w:rFonts w:ascii="Courier New" w:hAnsi="Courier New"/>
          <w:spacing w:val="-1"/>
          <w:sz w:val="16"/>
        </w:rPr>
        <w:t> [1..1] </w:t>
      </w:r>
      <w:r>
        <w:rPr>
          <w:rFonts w:ascii="Courier New" w:hAnsi="Courier New"/>
          <w:spacing w:val="-1"/>
          <w:sz w:val="16"/>
        </w:rPr>
        <w:t>Уникальный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pacing w:val="-1"/>
          <w:sz w:val="16"/>
        </w:rPr>
        <w:t>идентификатор организации </w:t>
      </w:r>
      <w:r>
        <w:rPr>
          <w:rFonts w:ascii="Courier New" w:hAnsi="Courier New"/>
          <w:spacing w:val="-1"/>
          <w:sz w:val="16"/>
        </w:rPr>
        <w:t>--&gt;</w:t>
      </w:r>
    </w:p>
    <w:p>
      <w:pPr>
        <w:spacing w:before="1"/>
        <w:ind w:left="238" w:right="235" w:firstLine="719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/>
          <w:spacing w:val="-1"/>
          <w:sz w:val="16"/>
        </w:rPr>
        <w:t>&lt;!-- </w:t>
      </w:r>
      <w:r>
        <w:rPr>
          <w:rFonts w:ascii="Courier New" w:hAnsi="Courier New"/>
          <w:spacing w:val="-1"/>
          <w:sz w:val="16"/>
        </w:rPr>
        <w:t>организации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z w:val="16"/>
        </w:rPr>
        <w:t>-</w:t>
      </w:r>
      <w:r>
        <w:rPr>
          <w:rFonts w:ascii="Courier New" w:hAnsi="Courier New"/>
          <w:spacing w:val="-1"/>
          <w:sz w:val="16"/>
        </w:rPr>
        <w:t> </w:t>
      </w:r>
      <w:r>
        <w:rPr>
          <w:rFonts w:ascii="Courier New" w:hAnsi="Courier New"/>
          <w:sz w:val="16"/>
        </w:rPr>
        <w:t>в</w:t>
      </w:r>
      <w:r>
        <w:rPr>
          <w:rFonts w:ascii="Courier New" w:hAnsi="Courier New"/>
          <w:spacing w:val="-1"/>
          <w:sz w:val="16"/>
        </w:rPr>
        <w:t> атрибуте root по справочнику «Реестр медицинских организаций</w:t>
      </w:r>
      <w:r>
        <w:rPr>
          <w:rFonts w:ascii="Courier New" w:hAnsi="Courier New"/>
          <w:spacing w:val="28"/>
          <w:sz w:val="16"/>
        </w:rPr>
        <w:t> </w:t>
      </w:r>
      <w:r>
        <w:rPr>
          <w:rFonts w:ascii="Courier New" w:hAnsi="Courier New"/>
          <w:spacing w:val="-1"/>
          <w:sz w:val="16"/>
        </w:rPr>
        <w:t>Российской Федерации» (OID: 1.2.643.5.1.13.13.11.1461), при наличии структурного подразделения</w:t>
      </w:r>
      <w:r>
        <w:rPr>
          <w:rFonts w:ascii="Courier New" w:hAnsi="Courier New"/>
          <w:spacing w:val="28"/>
          <w:sz w:val="16"/>
        </w:rPr>
        <w:t> </w:t>
      </w:r>
      <w:r>
        <w:rPr>
          <w:rFonts w:ascii="Courier New" w:hAnsi="Courier New"/>
          <w:spacing w:val="-1"/>
          <w:sz w:val="16"/>
        </w:rPr>
        <w:t>атрибут extension заполняется по справочнику «ФРМО. Справочник структурных подразделений»</w:t>
      </w:r>
      <w:r>
        <w:rPr>
          <w:rFonts w:ascii="Courier New" w:hAnsi="Courier New"/>
          <w:sz w:val="16"/>
        </w:rPr>
      </w:r>
    </w:p>
    <w:p>
      <w:pPr>
        <w:spacing w:line="180" w:lineRule="exact" w:before="0"/>
        <w:ind w:left="23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(OID: 1.2.643.5.1.13.13.99.2.114)</w:t>
      </w:r>
      <w:r>
        <w:rPr>
          <w:rFonts w:ascii="Courier New"/>
          <w:sz w:val="16"/>
        </w:rPr>
        <w:t> </w:t>
      </w:r>
      <w:r>
        <w:rPr>
          <w:rFonts w:ascii="Courier New"/>
          <w:spacing w:val="-1"/>
          <w:sz w:val="16"/>
        </w:rPr>
        <w:t>--&gt;</w:t>
      </w:r>
    </w:p>
    <w:p>
      <w:pPr>
        <w:spacing w:line="181" w:lineRule="exact" w:before="1"/>
        <w:ind w:left="95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/>
          <w:spacing w:val="-1"/>
          <w:sz w:val="16"/>
        </w:rPr>
        <w:t>&lt;!-- </w:t>
      </w:r>
      <w:r>
        <w:rPr>
          <w:rFonts w:ascii="Courier New" w:hAnsi="Courier New"/>
          <w:sz w:val="16"/>
        </w:rPr>
        <w:t>R</w:t>
      </w:r>
      <w:r>
        <w:rPr>
          <w:rFonts w:ascii="Courier New" w:hAnsi="Courier New"/>
          <w:spacing w:val="-1"/>
          <w:sz w:val="16"/>
        </w:rPr>
        <w:t> [1..1] Наименование организации</w:t>
      </w:r>
      <w:r>
        <w:rPr>
          <w:rFonts w:ascii="Courier New" w:hAnsi="Courier New"/>
          <w:spacing w:val="-1"/>
          <w:sz w:val="16"/>
        </w:rPr>
        <w:t>-</w:t>
      </w:r>
      <w:r>
        <w:rPr>
          <w:rFonts w:ascii="Courier New" w:hAnsi="Courier New"/>
          <w:spacing w:val="-1"/>
          <w:sz w:val="16"/>
        </w:rPr>
        <w:t>владельца документа </w:t>
      </w:r>
      <w:r>
        <w:rPr>
          <w:rFonts w:ascii="Courier New" w:hAnsi="Courier New"/>
          <w:spacing w:val="-1"/>
          <w:sz w:val="16"/>
        </w:rPr>
        <w:t>--&gt;</w:t>
      </w:r>
    </w:p>
    <w:p>
      <w:pPr>
        <w:spacing w:before="0"/>
        <w:ind w:left="238" w:right="424" w:firstLine="719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spacing w:val="-1"/>
          <w:sz w:val="16"/>
          <w:szCs w:val="16"/>
        </w:rPr>
        <w:t>&lt;name&gt;Государственное бюджетное учреждение здравоохранения города Москвы "Городская</w:t>
      </w:r>
      <w:r>
        <w:rPr>
          <w:rFonts w:ascii="Courier New" w:hAnsi="Courier New" w:cs="Courier New" w:eastAsia="Courier New"/>
          <w:spacing w:val="27"/>
          <w:sz w:val="16"/>
          <w:szCs w:val="16"/>
        </w:rPr>
        <w:t> 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поликлиника №129 Департамента здравоохранения города Москвы"&lt;/name&gt;</w:t>
      </w:r>
      <w:r>
        <w:rPr>
          <w:rFonts w:ascii="Courier New" w:hAnsi="Courier New" w:cs="Courier New" w:eastAsia="Courier New"/>
          <w:sz w:val="16"/>
          <w:szCs w:val="16"/>
        </w:rPr>
      </w:r>
    </w:p>
    <w:p>
      <w:pPr>
        <w:spacing w:line="180" w:lineRule="exact" w:before="0"/>
        <w:ind w:left="95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/>
          <w:spacing w:val="-1"/>
          <w:sz w:val="16"/>
        </w:rPr>
        <w:t>&lt;!-- </w:t>
      </w:r>
      <w:r>
        <w:rPr>
          <w:rFonts w:ascii="Courier New" w:hAnsi="Courier New"/>
          <w:spacing w:val="-1"/>
          <w:sz w:val="16"/>
        </w:rPr>
        <w:t>[0..*] Контакты организации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pacing w:val="-1"/>
          <w:sz w:val="16"/>
        </w:rPr>
        <w:t>(телефон) </w:t>
      </w:r>
      <w:r>
        <w:rPr>
          <w:rFonts w:ascii="Courier New" w:hAnsi="Courier New"/>
          <w:spacing w:val="-1"/>
          <w:sz w:val="16"/>
        </w:rPr>
        <w:t>--&gt;</w:t>
      </w:r>
    </w:p>
    <w:p>
      <w:pPr>
        <w:spacing w:line="181" w:lineRule="exact" w:before="1"/>
        <w:ind w:left="95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&lt;telecom value="tel:+74997645002" use="WP"/&gt;</w:t>
      </w:r>
      <w:r>
        <w:rPr>
          <w:rFonts w:ascii="Courier New"/>
          <w:sz w:val="16"/>
        </w:rPr>
      </w:r>
    </w:p>
    <w:p>
      <w:pPr>
        <w:spacing w:line="181" w:lineRule="exact" w:before="0"/>
        <w:ind w:left="95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/>
          <w:spacing w:val="-1"/>
          <w:sz w:val="16"/>
        </w:rPr>
        <w:t>&lt;!-- </w:t>
      </w:r>
      <w:r>
        <w:rPr>
          <w:rFonts w:ascii="Courier New" w:hAnsi="Courier New"/>
          <w:sz w:val="16"/>
        </w:rPr>
        <w:t>R</w:t>
      </w:r>
      <w:r>
        <w:rPr>
          <w:rFonts w:ascii="Courier New" w:hAnsi="Courier New"/>
          <w:spacing w:val="-1"/>
          <w:sz w:val="16"/>
        </w:rPr>
        <w:t> [1..1] Адрес организации</w:t>
      </w:r>
      <w:r>
        <w:rPr>
          <w:rFonts w:ascii="Courier New" w:hAnsi="Courier New"/>
          <w:spacing w:val="-1"/>
          <w:sz w:val="16"/>
        </w:rPr>
        <w:t>--&gt;</w:t>
      </w:r>
    </w:p>
    <w:p>
      <w:pPr>
        <w:spacing w:line="181" w:lineRule="exact" w:before="1"/>
        <w:ind w:left="95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&lt;addr&gt;</w:t>
      </w:r>
      <w:r>
        <w:rPr>
          <w:rFonts w:ascii="Courier New"/>
          <w:sz w:val="16"/>
        </w:rPr>
      </w:r>
    </w:p>
    <w:p>
      <w:pPr>
        <w:spacing w:line="181" w:lineRule="exact" w:before="0"/>
        <w:ind w:left="113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/>
          <w:spacing w:val="-1"/>
          <w:sz w:val="16"/>
        </w:rPr>
        <w:t>&lt;!-- </w:t>
      </w:r>
      <w:r>
        <w:rPr>
          <w:rFonts w:ascii="Courier New" w:hAnsi="Courier New"/>
          <w:sz w:val="16"/>
        </w:rPr>
        <w:t>R</w:t>
      </w:r>
      <w:r>
        <w:rPr>
          <w:rFonts w:ascii="Courier New" w:hAnsi="Courier New"/>
          <w:spacing w:val="-1"/>
          <w:sz w:val="16"/>
        </w:rPr>
        <w:t> [1..1] Адрес текстом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pacing w:val="-1"/>
          <w:sz w:val="16"/>
        </w:rPr>
        <w:t>--&gt;</w:t>
      </w:r>
    </w:p>
    <w:p>
      <w:pPr>
        <w:spacing w:line="181" w:lineRule="exact" w:before="1"/>
        <w:ind w:left="113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/>
          <w:spacing w:val="-1"/>
          <w:sz w:val="16"/>
        </w:rPr>
        <w:t>&lt;streetAddressLine&gt;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pacing w:val="-1"/>
          <w:sz w:val="16"/>
        </w:rPr>
        <w:t>Московская область, город Москва, улица Ладожская, дом</w:t>
      </w:r>
      <w:r>
        <w:rPr>
          <w:rFonts w:ascii="Courier New" w:hAnsi="Courier New"/>
          <w:sz w:val="16"/>
        </w:rPr>
      </w:r>
    </w:p>
    <w:p>
      <w:pPr>
        <w:spacing w:line="181" w:lineRule="exact" w:before="0"/>
        <w:ind w:left="23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4/6&lt;/streetAddressLine&gt;</w:t>
      </w:r>
      <w:r>
        <w:rPr>
          <w:rFonts w:ascii="Courier New"/>
          <w:sz w:val="16"/>
        </w:rPr>
      </w:r>
    </w:p>
    <w:p>
      <w:pPr>
        <w:spacing w:line="181" w:lineRule="exact" w:before="1"/>
        <w:ind w:left="113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/>
          <w:spacing w:val="-1"/>
          <w:sz w:val="16"/>
        </w:rPr>
        <w:t>&lt;!-- </w:t>
      </w:r>
      <w:r>
        <w:rPr>
          <w:rFonts w:ascii="Courier New" w:hAnsi="Courier New"/>
          <w:sz w:val="16"/>
        </w:rPr>
        <w:t>R</w:t>
      </w:r>
      <w:r>
        <w:rPr>
          <w:rFonts w:ascii="Courier New" w:hAnsi="Courier New"/>
          <w:spacing w:val="-1"/>
          <w:sz w:val="16"/>
        </w:rPr>
        <w:t> [1..1] Субъект РФ (Код ФНС по справочнику "Субъекты Российской Федерации"</w:t>
      </w:r>
      <w:r>
        <w:rPr>
          <w:rFonts w:ascii="Courier New" w:hAnsi="Courier New"/>
          <w:sz w:val="16"/>
        </w:rPr>
      </w:r>
    </w:p>
    <w:p>
      <w:pPr>
        <w:spacing w:line="181" w:lineRule="exact" w:before="0"/>
        <w:ind w:left="23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(OID:1.2.643.5.1.13.13.99.2.206))</w:t>
      </w:r>
      <w:r>
        <w:rPr>
          <w:rFonts w:ascii="Courier New"/>
          <w:sz w:val="16"/>
        </w:rPr>
        <w:t> </w:t>
      </w:r>
      <w:r>
        <w:rPr>
          <w:rFonts w:ascii="Courier New"/>
          <w:spacing w:val="-1"/>
          <w:sz w:val="16"/>
        </w:rPr>
        <w:t>--&gt;</w:t>
      </w:r>
    </w:p>
    <w:p>
      <w:pPr>
        <w:spacing w:before="1"/>
        <w:ind w:left="238" w:right="236" w:firstLine="899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/>
          <w:spacing w:val="-1"/>
          <w:sz w:val="16"/>
        </w:rPr>
        <w:t>&lt;address:stateCode xsi:type="CD" code="77" codeSystem="1.2.643.5.1.13.13.99.2.206"</w:t>
      </w:r>
      <w:r>
        <w:rPr>
          <w:rFonts w:ascii="Courier New" w:hAnsi="Courier New"/>
          <w:spacing w:val="23"/>
          <w:sz w:val="16"/>
        </w:rPr>
        <w:t> </w:t>
      </w:r>
      <w:r>
        <w:rPr>
          <w:rFonts w:ascii="Courier New" w:hAnsi="Courier New"/>
          <w:spacing w:val="-1"/>
          <w:sz w:val="16"/>
        </w:rPr>
        <w:t>codeSystemVersion="6.3</w:t>
      </w:r>
      <w:r>
        <w:rPr>
          <w:rFonts w:ascii="Courier New" w:hAnsi="Courier New"/>
          <w:spacing w:val="-1"/>
          <w:sz w:val="16"/>
        </w:rPr>
        <w:t>" codeSystemName="Субъекты Российской Федерации" displayName="г.</w:t>
      </w:r>
      <w:r>
        <w:rPr>
          <w:rFonts w:ascii="Courier New" w:hAnsi="Courier New"/>
          <w:sz w:val="16"/>
        </w:rPr>
      </w:r>
    </w:p>
    <w:p>
      <w:pPr>
        <w:spacing w:line="180" w:lineRule="exact" w:before="0"/>
        <w:ind w:left="23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/>
          <w:spacing w:val="-1"/>
          <w:sz w:val="16"/>
        </w:rPr>
        <w:t>Москва"/&gt;</w:t>
      </w:r>
      <w:r>
        <w:rPr>
          <w:rFonts w:ascii="Courier New" w:hAnsi="Courier New"/>
          <w:sz w:val="16"/>
        </w:rPr>
      </w:r>
    </w:p>
    <w:p>
      <w:pPr>
        <w:tabs>
          <w:tab w:pos="1810" w:val="left" w:leader="none"/>
        </w:tabs>
        <w:spacing w:line="181" w:lineRule="exact" w:before="1"/>
        <w:ind w:left="113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/>
          <w:spacing w:val="-1"/>
          <w:sz w:val="16"/>
        </w:rPr>
        <w:t>&lt;!--</w:t>
        <w:tab/>
      </w:r>
      <w:r>
        <w:rPr>
          <w:rFonts w:ascii="Courier New" w:hAnsi="Courier New"/>
          <w:spacing w:val="-1"/>
          <w:sz w:val="16"/>
        </w:rPr>
        <w:t>[1..1] Почтовый индекс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pacing w:val="-1"/>
          <w:sz w:val="16"/>
        </w:rPr>
        <w:t>--&gt;</w:t>
      </w:r>
    </w:p>
    <w:p>
      <w:pPr>
        <w:spacing w:line="181" w:lineRule="exact" w:before="0"/>
        <w:ind w:left="113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&lt;postalCode&gt;105005&lt;/postalCode&gt;</w:t>
      </w:r>
      <w:r>
        <w:rPr>
          <w:rFonts w:ascii="Courier New"/>
          <w:sz w:val="16"/>
        </w:rPr>
      </w:r>
    </w:p>
    <w:p>
      <w:pPr>
        <w:spacing w:line="181" w:lineRule="exact" w:before="1"/>
        <w:ind w:left="113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/>
          <w:spacing w:val="-1"/>
          <w:sz w:val="16"/>
        </w:rPr>
        <w:t>&lt;!-- </w:t>
      </w:r>
      <w:r>
        <w:rPr>
          <w:rFonts w:ascii="Courier New" w:hAnsi="Courier New"/>
          <w:spacing w:val="-1"/>
          <w:sz w:val="16"/>
        </w:rPr>
        <w:t>[1..1] Кодирование адреса по ФИАС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pacing w:val="-1"/>
          <w:sz w:val="16"/>
        </w:rPr>
        <w:t>--&gt;</w:t>
      </w:r>
    </w:p>
    <w:p>
      <w:pPr>
        <w:spacing w:line="181" w:lineRule="exact" w:before="0"/>
        <w:ind w:left="113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&lt;fias:Address&gt;</w:t>
      </w:r>
      <w:r>
        <w:rPr>
          <w:rFonts w:ascii="Courier New"/>
          <w:sz w:val="16"/>
        </w:rPr>
      </w:r>
    </w:p>
    <w:p>
      <w:pPr>
        <w:spacing w:line="181" w:lineRule="exact" w:before="1"/>
        <w:ind w:left="131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/>
          <w:spacing w:val="-1"/>
          <w:sz w:val="16"/>
        </w:rPr>
        <w:t>&lt;!-- </w:t>
      </w:r>
      <w:r>
        <w:rPr>
          <w:rFonts w:ascii="Courier New" w:hAnsi="Courier New"/>
          <w:sz w:val="16"/>
        </w:rPr>
        <w:t>R</w:t>
      </w:r>
      <w:r>
        <w:rPr>
          <w:rFonts w:ascii="Courier New" w:hAnsi="Courier New"/>
          <w:spacing w:val="-1"/>
          <w:sz w:val="16"/>
        </w:rPr>
        <w:t> [1..1]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pacing w:val="-1"/>
          <w:sz w:val="16"/>
        </w:rPr>
        <w:t>Глобальный уникальный идентификатор адресного объекта</w:t>
      </w:r>
      <w:r>
        <w:rPr>
          <w:rFonts w:ascii="Courier New" w:hAnsi="Courier New"/>
          <w:sz w:val="16"/>
        </w:rPr>
        <w:t>  </w:t>
      </w:r>
      <w:r>
        <w:rPr>
          <w:rFonts w:ascii="Courier New" w:hAnsi="Courier New"/>
          <w:spacing w:val="-1"/>
          <w:sz w:val="16"/>
        </w:rPr>
        <w:t>--&gt;</w:t>
      </w:r>
    </w:p>
    <w:p>
      <w:pPr>
        <w:spacing w:line="181" w:lineRule="exact" w:before="0"/>
        <w:ind w:left="131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&lt;fias:AOGUID&gt;212d3123-9c4d-4579-b31a-b5c6e9632b04&lt;/fias:AOGUID&gt;</w:t>
      </w:r>
      <w:r>
        <w:rPr>
          <w:rFonts w:ascii="Courier New"/>
          <w:sz w:val="16"/>
        </w:rPr>
      </w:r>
    </w:p>
    <w:p>
      <w:pPr>
        <w:spacing w:line="181" w:lineRule="exact" w:before="1"/>
        <w:ind w:left="131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/>
          <w:spacing w:val="-1"/>
          <w:sz w:val="16"/>
        </w:rPr>
        <w:t>&lt;!-- [1..1] </w:t>
      </w:r>
      <w:r>
        <w:rPr>
          <w:rFonts w:ascii="Courier New" w:hAnsi="Courier New"/>
          <w:spacing w:val="-1"/>
          <w:sz w:val="16"/>
        </w:rPr>
        <w:t>Глобальный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pacing w:val="-1"/>
          <w:sz w:val="16"/>
        </w:rPr>
        <w:t>уникальный идентификатор дома</w:t>
      </w:r>
      <w:r>
        <w:rPr>
          <w:rFonts w:ascii="Courier New" w:hAnsi="Courier New"/>
          <w:spacing w:val="95"/>
          <w:sz w:val="16"/>
        </w:rPr>
        <w:t> </w:t>
      </w:r>
      <w:r>
        <w:rPr>
          <w:rFonts w:ascii="Courier New" w:hAnsi="Courier New"/>
          <w:spacing w:val="-1"/>
          <w:sz w:val="16"/>
        </w:rPr>
        <w:t>--&gt;</w:t>
      </w:r>
    </w:p>
    <w:p>
      <w:pPr>
        <w:spacing w:line="181" w:lineRule="exact" w:before="0"/>
        <w:ind w:left="131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&lt;fias:HOUSEGUID&gt;6a5dfa69-aeb3-4422-82a8-3a577f5e36a6&lt;/fias:HOUSEGUID&gt;</w:t>
      </w:r>
      <w:r>
        <w:rPr>
          <w:rFonts w:ascii="Courier New"/>
          <w:sz w:val="16"/>
        </w:rPr>
      </w:r>
    </w:p>
    <w:p>
      <w:pPr>
        <w:spacing w:line="181" w:lineRule="exact" w:before="1"/>
        <w:ind w:left="113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&lt;/fias:Address&gt;</w:t>
      </w:r>
      <w:r>
        <w:rPr>
          <w:rFonts w:ascii="Courier New"/>
          <w:sz w:val="16"/>
        </w:rPr>
      </w:r>
    </w:p>
    <w:p>
      <w:pPr>
        <w:spacing w:line="181" w:lineRule="exact" w:before="0"/>
        <w:ind w:left="95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&lt;/addr&gt;</w:t>
      </w:r>
      <w:r>
        <w:rPr>
          <w:rFonts w:ascii="Courier New"/>
          <w:sz w:val="16"/>
        </w:rPr>
      </w:r>
    </w:p>
    <w:p>
      <w:pPr>
        <w:spacing w:line="181" w:lineRule="exact" w:before="1"/>
        <w:ind w:left="231" w:right="4857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&lt;/representedCustodianOrganization&gt;</w:t>
      </w:r>
      <w:r>
        <w:rPr>
          <w:rFonts w:ascii="Courier New"/>
          <w:sz w:val="16"/>
        </w:rPr>
      </w:r>
    </w:p>
    <w:p>
      <w:pPr>
        <w:spacing w:line="181" w:lineRule="exact" w:before="0"/>
        <w:ind w:left="59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&lt;/assignedCustodian&gt;</w:t>
      </w:r>
      <w:r>
        <w:rPr>
          <w:rFonts w:ascii="Courier New"/>
          <w:sz w:val="16"/>
        </w:rPr>
      </w:r>
    </w:p>
    <w:p>
      <w:pPr>
        <w:spacing w:before="1"/>
        <w:ind w:left="41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&lt;/custodian&gt;</w:t>
      </w:r>
      <w:r>
        <w:rPr>
          <w:rFonts w:ascii="Courier New"/>
          <w:sz w:val="16"/>
        </w:rPr>
      </w:r>
    </w:p>
    <w:p>
      <w:pPr>
        <w:pStyle w:val="BodyText"/>
        <w:spacing w:line="240" w:lineRule="auto" w:before="90"/>
        <w:ind w:left="231" w:right="4683"/>
        <w:jc w:val="center"/>
        <w:rPr>
          <w:rFonts w:ascii="Verdana" w:hAnsi="Verdana" w:cs="Verdana" w:eastAsia="Verdana"/>
        </w:rPr>
      </w:pPr>
      <w:bookmarkStart w:name="_bookmark82" w:id="127"/>
      <w:bookmarkEnd w:id="127"/>
      <w:r>
        <w:rPr/>
      </w:r>
      <w:r>
        <w:rPr>
          <w:rFonts w:ascii="Verdana" w:hAnsi="Verdana"/>
          <w:spacing w:val="-1"/>
        </w:rPr>
        <w:t>Рисунок</w:t>
      </w:r>
      <w:r>
        <w:rPr>
          <w:rFonts w:ascii="Verdana" w:hAnsi="Verdana"/>
          <w:spacing w:val="-10"/>
        </w:rPr>
        <w:t> </w:t>
      </w:r>
      <w:r>
        <w:rPr>
          <w:rFonts w:ascii="Verdana" w:hAnsi="Verdana"/>
        </w:rPr>
        <w:t>26.</w:t>
      </w:r>
      <w:r>
        <w:rPr>
          <w:rFonts w:ascii="Verdana" w:hAnsi="Verdana"/>
          <w:spacing w:val="-10"/>
        </w:rPr>
        <w:t> </w:t>
      </w:r>
      <w:r>
        <w:rPr>
          <w:rFonts w:ascii="Verdana" w:hAnsi="Verdana"/>
          <w:spacing w:val="-1"/>
        </w:rPr>
        <w:t>Пример</w:t>
      </w:r>
      <w:r>
        <w:rPr>
          <w:rFonts w:ascii="Verdana" w:hAnsi="Verdana"/>
          <w:spacing w:val="-7"/>
        </w:rPr>
        <w:t> </w:t>
      </w:r>
      <w:r>
        <w:rPr>
          <w:rFonts w:ascii="Verdana" w:hAnsi="Verdana"/>
        </w:rPr>
        <w:t>custodian.</w:t>
      </w:r>
      <w:r>
        <w:rPr>
          <w:rFonts w:ascii="Verdana" w:hAnsi="Verdana"/>
        </w:rPr>
      </w:r>
    </w:p>
    <w:p>
      <w:pPr>
        <w:spacing w:line="240" w:lineRule="auto" w:before="10"/>
        <w:rPr>
          <w:rFonts w:ascii="Verdana" w:hAnsi="Verdana" w:cs="Verdana" w:eastAsia="Verdana"/>
          <w:sz w:val="19"/>
          <w:szCs w:val="19"/>
        </w:rPr>
      </w:pPr>
    </w:p>
    <w:p>
      <w:pPr>
        <w:pStyle w:val="Heading3"/>
        <w:numPr>
          <w:ilvl w:val="1"/>
          <w:numId w:val="19"/>
        </w:numPr>
        <w:tabs>
          <w:tab w:pos="921" w:val="left" w:leader="none"/>
        </w:tabs>
        <w:spacing w:line="240" w:lineRule="auto" w:before="0" w:after="0"/>
        <w:ind w:left="920" w:right="0" w:hanging="398"/>
        <w:jc w:val="left"/>
        <w:rPr>
          <w:b w:val="0"/>
          <w:bCs w:val="0"/>
        </w:rPr>
      </w:pPr>
      <w:bookmarkStart w:name="_bookmark83" w:id="128"/>
      <w:bookmarkEnd w:id="128"/>
      <w:r>
        <w:rPr>
          <w:b w:val="0"/>
        </w:rPr>
      </w:r>
      <w:bookmarkStart w:name="_bookmark83" w:id="129"/>
      <w:bookmarkEnd w:id="129"/>
      <w:r>
        <w:rPr>
          <w:spacing w:val="-1"/>
        </w:rPr>
        <w:t>П</w:t>
      </w:r>
      <w:r>
        <w:rPr>
          <w:spacing w:val="-1"/>
        </w:rPr>
        <w:t>олучатель</w:t>
      </w:r>
      <w:r>
        <w:rPr>
          <w:spacing w:val="2"/>
        </w:rPr>
        <w:t> </w:t>
      </w:r>
      <w:r>
        <w:rPr>
          <w:spacing w:val="-1"/>
        </w:rPr>
        <w:t>документа</w:t>
      </w:r>
      <w:r>
        <w:rPr/>
        <w:t> </w:t>
      </w:r>
      <w:r>
        <w:rPr>
          <w:spacing w:val="-1"/>
        </w:rPr>
        <w:t>&lt;informationRecipient&gt;</w:t>
      </w:r>
      <w:r>
        <w:rPr>
          <w:b w:val="0"/>
        </w:rPr>
      </w:r>
    </w:p>
    <w:p>
      <w:pPr>
        <w:spacing w:line="240" w:lineRule="auto" w:before="1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pStyle w:val="BodyText"/>
        <w:spacing w:line="259" w:lineRule="auto"/>
        <w:ind w:left="409" w:right="234" w:firstLine="707"/>
        <w:jc w:val="both"/>
      </w:pPr>
      <w:r>
        <w:rPr>
          <w:b w:val="0"/>
        </w:rPr>
        <w:t>Элемент informationRecipient</w:t>
      </w:r>
      <w:r>
        <w:rPr>
          <w:b w:val="0"/>
          <w:spacing w:val="2"/>
        </w:rPr>
        <w:t> </w:t>
      </w:r>
      <w:r>
        <w:rPr>
          <w:b w:val="0"/>
        </w:rPr>
        <w:t>должен</w:t>
      </w:r>
      <w:r>
        <w:rPr>
          <w:b w:val="0"/>
          <w:spacing w:val="1"/>
        </w:rPr>
        <w:t> </w:t>
      </w:r>
      <w:r>
        <w:rPr>
          <w:b w:val="0"/>
        </w:rPr>
        <w:t>идентифицировать </w:t>
      </w:r>
      <w:r>
        <w:rPr>
          <w:b w:val="0"/>
          <w:spacing w:val="-1"/>
        </w:rPr>
        <w:t>получателя</w:t>
      </w:r>
      <w:r>
        <w:rPr>
          <w:b w:val="0"/>
          <w:spacing w:val="1"/>
        </w:rPr>
        <w:t> </w:t>
      </w:r>
      <w:r>
        <w:rPr>
          <w:b w:val="0"/>
        </w:rPr>
        <w:t>CDA</w:t>
      </w:r>
      <w:r>
        <w:rPr>
          <w:b w:val="0"/>
          <w:spacing w:val="44"/>
          <w:w w:val="99"/>
        </w:rPr>
        <w:t> </w:t>
      </w:r>
      <w:r>
        <w:rPr>
          <w:b w:val="0"/>
        </w:rPr>
        <w:t>документа.</w:t>
      </w:r>
      <w:r>
        <w:rPr>
          <w:b w:val="0"/>
          <w:spacing w:val="48"/>
        </w:rPr>
        <w:t> </w:t>
      </w:r>
      <w:r>
        <w:rPr>
          <w:b w:val="0"/>
        </w:rPr>
        <w:t>В</w:t>
      </w:r>
      <w:r>
        <w:rPr>
          <w:b w:val="0"/>
          <w:spacing w:val="48"/>
        </w:rPr>
        <w:t> </w:t>
      </w:r>
      <w:r>
        <w:rPr>
          <w:b w:val="0"/>
        </w:rPr>
        <w:t>данном</w:t>
      </w:r>
      <w:r>
        <w:rPr>
          <w:b w:val="0"/>
          <w:spacing w:val="49"/>
        </w:rPr>
        <w:t> </w:t>
      </w:r>
      <w:r>
        <w:rPr>
          <w:b w:val="0"/>
        </w:rPr>
        <w:t>руководстве</w:t>
      </w:r>
      <w:r>
        <w:rPr>
          <w:b w:val="0"/>
          <w:spacing w:val="48"/>
        </w:rPr>
        <w:t> </w:t>
      </w:r>
      <w:r>
        <w:rPr>
          <w:b w:val="0"/>
          <w:spacing w:val="-1"/>
        </w:rPr>
        <w:t>предполагается,</w:t>
      </w:r>
      <w:r>
        <w:rPr>
          <w:b w:val="0"/>
          <w:spacing w:val="48"/>
        </w:rPr>
        <w:t> </w:t>
      </w:r>
      <w:r>
        <w:rPr>
          <w:b w:val="0"/>
        </w:rPr>
        <w:t>что</w:t>
      </w:r>
      <w:r>
        <w:rPr>
          <w:b w:val="0"/>
          <w:spacing w:val="50"/>
        </w:rPr>
        <w:t> </w:t>
      </w:r>
      <w:r>
        <w:rPr>
          <w:b w:val="0"/>
        </w:rPr>
        <w:t>документ</w:t>
      </w:r>
      <w:r>
        <w:rPr>
          <w:b w:val="0"/>
          <w:spacing w:val="48"/>
        </w:rPr>
        <w:t> </w:t>
      </w:r>
      <w:r>
        <w:rPr>
          <w:b w:val="0"/>
        </w:rPr>
        <w:t>формируется</w:t>
      </w:r>
      <w:r>
        <w:rPr>
          <w:b w:val="0"/>
          <w:spacing w:val="48"/>
        </w:rPr>
        <w:t> </w:t>
      </w:r>
      <w:r>
        <w:rPr>
          <w:b w:val="0"/>
          <w:spacing w:val="-1"/>
        </w:rPr>
        <w:t>для</w:t>
      </w:r>
      <w:r>
        <w:rPr>
          <w:b w:val="0"/>
          <w:spacing w:val="52"/>
          <w:w w:val="99"/>
        </w:rPr>
        <w:t> </w:t>
      </w:r>
      <w:r>
        <w:rPr>
          <w:b w:val="0"/>
        </w:rPr>
        <w:t>отправки</w:t>
      </w:r>
      <w:r>
        <w:rPr>
          <w:b w:val="0"/>
          <w:spacing w:val="49"/>
        </w:rPr>
        <w:t> </w:t>
      </w:r>
      <w:r>
        <w:rPr>
          <w:b w:val="0"/>
          <w:spacing w:val="-1"/>
        </w:rPr>
        <w:t>его</w:t>
      </w:r>
      <w:r>
        <w:rPr>
          <w:b w:val="0"/>
          <w:spacing w:val="51"/>
        </w:rPr>
        <w:t> </w:t>
      </w:r>
      <w:r>
        <w:rPr>
          <w:b w:val="0"/>
        </w:rPr>
        <w:t>в</w:t>
      </w:r>
      <w:r>
        <w:rPr>
          <w:b w:val="0"/>
          <w:spacing w:val="50"/>
        </w:rPr>
        <w:t> </w:t>
      </w:r>
      <w:r>
        <w:rPr>
          <w:b w:val="0"/>
        </w:rPr>
        <w:t>РЭМД,</w:t>
      </w:r>
      <w:r>
        <w:rPr>
          <w:b w:val="0"/>
          <w:spacing w:val="50"/>
        </w:rPr>
        <w:t> </w:t>
      </w:r>
      <w:r>
        <w:rPr>
          <w:b w:val="0"/>
        </w:rPr>
        <w:t>ответственным</w:t>
      </w:r>
      <w:r>
        <w:rPr>
          <w:b w:val="0"/>
          <w:spacing w:val="48"/>
        </w:rPr>
        <w:t> </w:t>
      </w:r>
      <w:r>
        <w:rPr>
          <w:b w:val="0"/>
        </w:rPr>
        <w:t>за</w:t>
      </w:r>
      <w:r>
        <w:rPr>
          <w:b w:val="0"/>
          <w:spacing w:val="50"/>
        </w:rPr>
        <w:t> </w:t>
      </w:r>
      <w:r>
        <w:rPr>
          <w:b w:val="0"/>
        </w:rPr>
        <w:t>ведение</w:t>
      </w:r>
      <w:r>
        <w:rPr>
          <w:b w:val="0"/>
          <w:spacing w:val="49"/>
        </w:rPr>
        <w:t> </w:t>
      </w:r>
      <w:r>
        <w:rPr>
          <w:b w:val="0"/>
        </w:rPr>
        <w:t>которой</w:t>
      </w:r>
      <w:r>
        <w:rPr>
          <w:b w:val="0"/>
          <w:spacing w:val="50"/>
        </w:rPr>
        <w:t> </w:t>
      </w:r>
      <w:r>
        <w:rPr>
          <w:b w:val="0"/>
        </w:rPr>
        <w:t>является</w:t>
      </w:r>
      <w:r>
        <w:rPr>
          <w:b w:val="0"/>
          <w:spacing w:val="50"/>
        </w:rPr>
        <w:t> </w:t>
      </w:r>
      <w:r>
        <w:rPr>
          <w:b w:val="0"/>
        </w:rPr>
        <w:t>Министерство</w:t>
      </w:r>
      <w:r>
        <w:rPr>
          <w:b w:val="0"/>
          <w:spacing w:val="36"/>
          <w:w w:val="99"/>
        </w:rPr>
        <w:t> </w:t>
      </w:r>
      <w:r>
        <w:rPr>
          <w:b w:val="0"/>
        </w:rPr>
        <w:t>здравоохранения</w:t>
      </w:r>
      <w:r>
        <w:rPr>
          <w:b w:val="0"/>
          <w:spacing w:val="-21"/>
        </w:rPr>
        <w:t> </w:t>
      </w:r>
      <w:r>
        <w:rPr>
          <w:b w:val="0"/>
        </w:rPr>
        <w:t>Российской</w:t>
      </w:r>
      <w:r>
        <w:rPr>
          <w:b w:val="0"/>
          <w:spacing w:val="-21"/>
        </w:rPr>
        <w:t> </w:t>
      </w:r>
      <w:r>
        <w:rPr>
          <w:b w:val="0"/>
        </w:rPr>
        <w:t>Федерации.</w:t>
      </w:r>
      <w:r>
        <w:rPr/>
      </w:r>
    </w:p>
    <w:p>
      <w:pPr>
        <w:spacing w:line="240" w:lineRule="auto" w:before="7"/>
        <w:rPr>
          <w:rFonts w:ascii="Bookman Old Style" w:hAnsi="Bookman Old Style" w:cs="Bookman Old Style" w:eastAsia="Bookman Old Style"/>
          <w:b w:val="0"/>
          <w:bCs w:val="0"/>
          <w:sz w:val="20"/>
          <w:szCs w:val="20"/>
        </w:rPr>
      </w:pPr>
    </w:p>
    <w:p>
      <w:pPr>
        <w:pStyle w:val="BodyText"/>
        <w:spacing w:line="240" w:lineRule="auto"/>
        <w:ind w:left="1117" w:right="0"/>
        <w:jc w:val="left"/>
        <w:rPr>
          <w:rFonts w:ascii="Bookman Old Style" w:hAnsi="Bookman Old Style" w:cs="Bookman Old Style" w:eastAsia="Bookman Old Style"/>
        </w:rPr>
      </w:pPr>
      <w:r>
        <w:rPr>
          <w:b w:val="0"/>
        </w:rPr>
        <w:t>Пример</w:t>
      </w:r>
      <w:r>
        <w:rPr>
          <w:b w:val="0"/>
          <w:spacing w:val="-9"/>
        </w:rPr>
        <w:t> </w:t>
      </w:r>
      <w:r>
        <w:rPr>
          <w:b w:val="0"/>
        </w:rPr>
        <w:t>описания</w:t>
      </w:r>
      <w:r>
        <w:rPr>
          <w:b w:val="0"/>
          <w:spacing w:val="-9"/>
        </w:rPr>
        <w:t> </w:t>
      </w:r>
      <w:r>
        <w:rPr>
          <w:b w:val="0"/>
        </w:rPr>
        <w:t>получателя</w:t>
      </w:r>
      <w:r>
        <w:rPr>
          <w:b w:val="0"/>
          <w:spacing w:val="-10"/>
        </w:rPr>
        <w:t> </w:t>
      </w:r>
      <w:r>
        <w:rPr>
          <w:b w:val="0"/>
        </w:rPr>
        <w:t>документа</w:t>
      </w:r>
      <w:r>
        <w:rPr>
          <w:b w:val="0"/>
          <w:spacing w:val="-10"/>
        </w:rPr>
        <w:t> </w:t>
      </w:r>
      <w:r>
        <w:rPr>
          <w:b w:val="0"/>
        </w:rPr>
        <w:t>представлен</w:t>
      </w:r>
      <w:r>
        <w:rPr>
          <w:b w:val="0"/>
          <w:spacing w:val="-9"/>
        </w:rPr>
        <w:t> </w:t>
      </w:r>
      <w:r>
        <w:rPr>
          <w:b w:val="0"/>
        </w:rPr>
        <w:t>на</w:t>
      </w:r>
      <w:r>
        <w:rPr>
          <w:b w:val="0"/>
          <w:spacing w:val="-9"/>
        </w:rPr>
        <w:t> </w:t>
      </w:r>
      <w:hyperlink w:history="true" w:anchor="_bookmark84">
        <w:r>
          <w:rPr>
            <w:b w:val="0"/>
          </w:rPr>
          <w:t>Рисунок</w:t>
        </w:r>
        <w:r>
          <w:rPr>
            <w:b w:val="0"/>
            <w:spacing w:val="-8"/>
          </w:rPr>
          <w:t> </w:t>
        </w:r>
        <w:r>
          <w:rPr>
            <w:rFonts w:ascii="Bookman Old Style" w:hAnsi="Bookman Old Style"/>
            <w:b w:val="0"/>
          </w:rPr>
          <w:t>27</w:t>
        </w:r>
      </w:hyperlink>
      <w:r>
        <w:rPr>
          <w:rFonts w:ascii="Bookman Old Style" w:hAnsi="Bookman Old Style"/>
          <w:b w:val="0"/>
        </w:rPr>
        <w:t>.</w:t>
      </w:r>
      <w:r>
        <w:rPr>
          <w:rFonts w:ascii="Bookman Old Style" w:hAnsi="Bookman Old Style"/>
        </w:rPr>
      </w:r>
    </w:p>
    <w:p>
      <w:pPr>
        <w:spacing w:after="0" w:line="240" w:lineRule="auto"/>
        <w:jc w:val="left"/>
        <w:rPr>
          <w:rFonts w:ascii="Bookman Old Style" w:hAnsi="Bookman Old Style" w:cs="Bookman Old Style" w:eastAsia="Bookman Old Style"/>
        </w:rPr>
        <w:sectPr>
          <w:pgSz w:w="11910" w:h="16840"/>
          <w:pgMar w:header="0" w:footer="1433" w:top="800" w:bottom="1640" w:left="1180" w:right="1180"/>
        </w:sectPr>
      </w:pPr>
    </w:p>
    <w:p>
      <w:pPr>
        <w:pStyle w:val="BodyText"/>
        <w:tabs>
          <w:tab w:pos="7150" w:val="left" w:leader="none"/>
        </w:tabs>
        <w:spacing w:line="240" w:lineRule="auto" w:before="34"/>
        <w:ind w:left="218" w:right="0"/>
        <w:jc w:val="left"/>
        <w:rPr>
          <w:rFonts w:ascii="Bookman Old Style" w:hAnsi="Bookman Old Style" w:cs="Bookman Old Style" w:eastAsia="Bookman Old Style"/>
        </w:rPr>
      </w:pPr>
      <w:r>
        <w:rPr>
          <w:rFonts w:ascii="Bookman Old Style" w:hAnsi="Bookman Old Style"/>
          <w:b/>
          <w:spacing w:val="-1"/>
        </w:rPr>
        <w:t>У1</w:t>
      </w:r>
      <w:r>
        <w:rPr>
          <w:rFonts w:ascii="Bookman Old Style" w:hAnsi="Bookman Old Style"/>
          <w:b/>
          <w:spacing w:val="-1"/>
        </w:rPr>
        <w:t>-24:</w:t>
      </w:r>
      <w:r>
        <w:rPr>
          <w:rFonts w:ascii="Bookman Old Style" w:hAnsi="Bookman Old Style"/>
          <w:b/>
          <w:spacing w:val="-9"/>
        </w:rPr>
        <w:t> </w:t>
      </w:r>
      <w:r>
        <w:rPr>
          <w:rFonts w:ascii="Verdana" w:hAnsi="Verdana"/>
        </w:rPr>
        <w:t>ClinicalDocument </w:t>
      </w:r>
      <w:r>
        <w:rPr>
          <w:rFonts w:ascii="Verdana" w:hAnsi="Verdana"/>
          <w:spacing w:val="19"/>
        </w:rPr>
        <w:t> </w:t>
      </w:r>
      <w:r>
        <w:rPr>
          <w:rFonts w:ascii="Bookman Old Style" w:hAnsi="Bookman Old Style"/>
          <w:b/>
        </w:rPr>
        <w:t>ОБЯЗАН </w:t>
      </w:r>
      <w:r>
        <w:rPr>
          <w:rFonts w:ascii="Bookman Old Style" w:hAnsi="Bookman Old Style"/>
          <w:b/>
          <w:spacing w:val="21"/>
        </w:rPr>
        <w:t> </w:t>
      </w:r>
      <w:r>
        <w:rPr>
          <w:b w:val="0"/>
          <w:spacing w:val="-1"/>
        </w:rPr>
        <w:t>иметь</w:t>
      </w:r>
      <w:r>
        <w:rPr>
          <w:b w:val="0"/>
        </w:rPr>
        <w:t> </w:t>
      </w:r>
      <w:r>
        <w:rPr>
          <w:b w:val="0"/>
          <w:spacing w:val="30"/>
        </w:rPr>
        <w:t> </w:t>
      </w:r>
      <w:r>
        <w:rPr>
          <w:b w:val="0"/>
        </w:rPr>
        <w:t>один </w:t>
      </w:r>
      <w:r>
        <w:rPr>
          <w:b w:val="0"/>
          <w:spacing w:val="29"/>
        </w:rPr>
        <w:t> </w:t>
      </w:r>
      <w:r>
        <w:rPr>
          <w:b w:val="0"/>
        </w:rPr>
        <w:t>[1..1] </w:t>
      </w:r>
      <w:r>
        <w:rPr>
          <w:b w:val="0"/>
          <w:spacing w:val="30"/>
        </w:rPr>
        <w:t> </w:t>
      </w:r>
      <w:r>
        <w:rPr>
          <w:b w:val="0"/>
          <w:spacing w:val="-1"/>
        </w:rPr>
        <w:t>элемент</w:t>
        <w:tab/>
      </w:r>
      <w:r>
        <w:rPr>
          <w:rFonts w:ascii="Verdana" w:hAnsi="Verdana"/>
          <w:spacing w:val="-1"/>
        </w:rPr>
        <w:t>informationRecipient</w:t>
      </w:r>
      <w:r>
        <w:rPr>
          <w:rFonts w:ascii="Bookman Old Style" w:hAnsi="Bookman Old Style"/>
          <w:b w:val="0"/>
          <w:spacing w:val="-1"/>
        </w:rPr>
        <w:t>,</w:t>
      </w:r>
      <w:r>
        <w:rPr>
          <w:rFonts w:ascii="Bookman Old Style" w:hAnsi="Bookman Old Style"/>
        </w:rPr>
      </w:r>
    </w:p>
    <w:p>
      <w:pPr>
        <w:pStyle w:val="BodyText"/>
        <w:spacing w:line="240" w:lineRule="auto"/>
        <w:ind w:left="502" w:right="0"/>
        <w:jc w:val="left"/>
        <w:rPr>
          <w:rFonts w:ascii="Bookman Old Style" w:hAnsi="Bookman Old Style" w:cs="Bookman Old Style" w:eastAsia="Bookman Old Style"/>
        </w:rPr>
      </w:pPr>
      <w:r>
        <w:rPr>
          <w:b w:val="0"/>
        </w:rPr>
        <w:t>который</w:t>
      </w:r>
      <w:r>
        <w:rPr>
          <w:rFonts w:ascii="Bookman Old Style" w:hAnsi="Bookman Old Style"/>
          <w:b w:val="0"/>
        </w:rPr>
        <w:t>:</w:t>
      </w:r>
      <w:r>
        <w:rPr>
          <w:rFonts w:ascii="Bookman Old Style" w:hAnsi="Bookman Old Style"/>
        </w:rPr>
      </w:r>
    </w:p>
    <w:p>
      <w:pPr>
        <w:pStyle w:val="BodyText"/>
        <w:numPr>
          <w:ilvl w:val="0"/>
          <w:numId w:val="32"/>
        </w:numPr>
        <w:tabs>
          <w:tab w:pos="788" w:val="left" w:leader="none"/>
        </w:tabs>
        <w:spacing w:line="240" w:lineRule="auto" w:before="117" w:after="0"/>
        <w:ind w:left="787" w:right="0" w:hanging="285"/>
        <w:jc w:val="left"/>
      </w:pPr>
      <w:r>
        <w:rPr>
          <w:rFonts w:ascii="Bookman Old Style" w:hAnsi="Bookman Old Style"/>
          <w:b/>
        </w:rPr>
        <w:t>ОБЯЗАН</w:t>
      </w:r>
      <w:r>
        <w:rPr>
          <w:rFonts w:ascii="Bookman Old Style" w:hAnsi="Bookman Old Style"/>
          <w:b/>
          <w:spacing w:val="-15"/>
        </w:rPr>
        <w:t> </w:t>
      </w:r>
      <w:r>
        <w:rPr>
          <w:b w:val="0"/>
        </w:rPr>
        <w:t>содержать</w:t>
      </w:r>
      <w:r>
        <w:rPr>
          <w:b w:val="0"/>
          <w:spacing w:val="-11"/>
        </w:rPr>
        <w:t> </w:t>
      </w:r>
      <w:r>
        <w:rPr>
          <w:b w:val="0"/>
        </w:rPr>
        <w:t>один</w:t>
      </w:r>
      <w:r>
        <w:rPr>
          <w:b w:val="0"/>
          <w:spacing w:val="-11"/>
        </w:rPr>
        <w:t> </w:t>
      </w:r>
      <w:r>
        <w:rPr>
          <w:b w:val="0"/>
        </w:rPr>
        <w:t>[1..1]</w:t>
      </w:r>
      <w:r>
        <w:rPr>
          <w:b w:val="0"/>
          <w:spacing w:val="-12"/>
        </w:rPr>
        <w:t> </w:t>
      </w:r>
      <w:r>
        <w:rPr>
          <w:b w:val="0"/>
          <w:spacing w:val="-1"/>
        </w:rPr>
        <w:t>элемент</w:t>
      </w:r>
      <w:r>
        <w:rPr>
          <w:b w:val="0"/>
          <w:spacing w:val="-8"/>
        </w:rPr>
        <w:t> </w:t>
      </w:r>
      <w:r>
        <w:rPr>
          <w:rFonts w:ascii="Verdana" w:hAnsi="Verdana"/>
          <w:spacing w:val="-1"/>
        </w:rPr>
        <w:t>intendedRecipient</w:t>
      </w:r>
      <w:r>
        <w:rPr>
          <w:rFonts w:ascii="Bookman Old Style" w:hAnsi="Bookman Old Style"/>
          <w:b w:val="0"/>
          <w:spacing w:val="-1"/>
        </w:rPr>
        <w:t>,</w:t>
      </w:r>
      <w:r>
        <w:rPr>
          <w:rFonts w:ascii="Bookman Old Style" w:hAnsi="Bookman Old Style"/>
          <w:b w:val="0"/>
          <w:spacing w:val="-10"/>
        </w:rPr>
        <w:t> </w:t>
      </w:r>
      <w:r>
        <w:rPr>
          <w:b w:val="0"/>
        </w:rPr>
        <w:t>который:</w:t>
      </w:r>
      <w:r>
        <w:rPr/>
      </w:r>
    </w:p>
    <w:p>
      <w:pPr>
        <w:pStyle w:val="BodyText"/>
        <w:spacing w:line="240" w:lineRule="auto" w:before="120"/>
        <w:ind w:left="785" w:right="0"/>
        <w:jc w:val="left"/>
      </w:pPr>
      <w:r>
        <w:rPr>
          <w:b w:val="0"/>
          <w:spacing w:val="-1"/>
        </w:rPr>
        <w:t>а.</w:t>
      </w:r>
      <w:r>
        <w:rPr>
          <w:b w:val="0"/>
          <w:spacing w:val="26"/>
        </w:rPr>
        <w:t> </w:t>
      </w:r>
      <w:r>
        <w:rPr>
          <w:rFonts w:ascii="Bookman Old Style" w:hAnsi="Bookman Old Style"/>
          <w:b/>
        </w:rPr>
        <w:t>ОБЯЗАН</w:t>
      </w:r>
      <w:r>
        <w:rPr>
          <w:rFonts w:ascii="Bookman Old Style" w:hAnsi="Bookman Old Style"/>
          <w:b/>
          <w:spacing w:val="-8"/>
        </w:rPr>
        <w:t> </w:t>
      </w:r>
      <w:r>
        <w:rPr>
          <w:b w:val="0"/>
        </w:rPr>
        <w:t>содержать</w:t>
      </w:r>
      <w:r>
        <w:rPr>
          <w:b w:val="0"/>
          <w:spacing w:val="-9"/>
        </w:rPr>
        <w:t> </w:t>
      </w:r>
      <w:r>
        <w:rPr>
          <w:b w:val="0"/>
        </w:rPr>
        <w:t>один</w:t>
      </w:r>
      <w:r>
        <w:rPr>
          <w:b w:val="0"/>
          <w:spacing w:val="-10"/>
        </w:rPr>
        <w:t> </w:t>
      </w:r>
      <w:r>
        <w:rPr>
          <w:b w:val="0"/>
        </w:rPr>
        <w:t>[1..1]</w:t>
      </w:r>
      <w:r>
        <w:rPr>
          <w:b w:val="0"/>
          <w:spacing w:val="-10"/>
        </w:rPr>
        <w:t> </w:t>
      </w:r>
      <w:r>
        <w:rPr>
          <w:b w:val="0"/>
          <w:spacing w:val="-1"/>
        </w:rPr>
        <w:t>элемент</w:t>
      </w:r>
      <w:r>
        <w:rPr>
          <w:b w:val="0"/>
          <w:spacing w:val="-6"/>
        </w:rPr>
        <w:t> </w:t>
      </w:r>
      <w:r>
        <w:rPr>
          <w:rFonts w:ascii="Verdana" w:hAnsi="Verdana"/>
        </w:rPr>
        <w:t>receivedOrganization</w:t>
      </w:r>
      <w:r>
        <w:rPr>
          <w:rFonts w:ascii="Bookman Old Style" w:hAnsi="Bookman Old Style"/>
          <w:b w:val="0"/>
        </w:rPr>
        <w:t>,</w:t>
      </w:r>
      <w:r>
        <w:rPr>
          <w:rFonts w:ascii="Bookman Old Style" w:hAnsi="Bookman Old Style"/>
          <w:b w:val="0"/>
          <w:spacing w:val="-9"/>
        </w:rPr>
        <w:t> </w:t>
      </w:r>
      <w:r>
        <w:rPr>
          <w:b w:val="0"/>
        </w:rPr>
        <w:t>который:</w:t>
      </w:r>
      <w:r>
        <w:rPr/>
      </w:r>
    </w:p>
    <w:p>
      <w:pPr>
        <w:pStyle w:val="BodyText"/>
        <w:numPr>
          <w:ilvl w:val="1"/>
          <w:numId w:val="32"/>
        </w:numPr>
        <w:tabs>
          <w:tab w:pos="1354" w:val="left" w:leader="none"/>
        </w:tabs>
        <w:spacing w:line="241" w:lineRule="auto" w:before="120" w:after="0"/>
        <w:ind w:left="1354" w:right="214" w:hanging="284"/>
        <w:jc w:val="both"/>
      </w:pPr>
      <w:r>
        <w:rPr>
          <w:rFonts w:ascii="Bookman Old Style" w:hAnsi="Bookman Old Style" w:cs="Bookman Old Style" w:eastAsia="Bookman Old Style"/>
          <w:b/>
          <w:bCs/>
        </w:rPr>
        <w:t>ОБЯЗАН</w:t>
      </w:r>
      <w:r>
        <w:rPr>
          <w:rFonts w:ascii="Bookman Old Style" w:hAnsi="Bookman Old Style" w:cs="Bookman Old Style" w:eastAsia="Bookman Old Style"/>
          <w:b/>
          <w:bCs/>
          <w:spacing w:val="2"/>
        </w:rPr>
        <w:t> </w:t>
      </w:r>
      <w:r>
        <w:rPr>
          <w:b w:val="0"/>
          <w:bCs w:val="0"/>
        </w:rPr>
        <w:t>иметь один</w:t>
      </w:r>
      <w:r>
        <w:rPr>
          <w:b w:val="0"/>
          <w:bCs w:val="0"/>
          <w:spacing w:val="2"/>
        </w:rPr>
        <w:t> </w:t>
      </w:r>
      <w:r>
        <w:rPr>
          <w:b w:val="0"/>
          <w:bCs w:val="0"/>
        </w:rPr>
        <w:t>[1..1]</w:t>
      </w:r>
      <w:r>
        <w:rPr>
          <w:b w:val="0"/>
          <w:bCs w:val="0"/>
          <w:spacing w:val="-1"/>
        </w:rPr>
        <w:t> элемент</w:t>
      </w:r>
      <w:r>
        <w:rPr>
          <w:b w:val="0"/>
          <w:bCs w:val="0"/>
          <w:spacing w:val="8"/>
        </w:rPr>
        <w:t> </w:t>
      </w:r>
      <w:r>
        <w:rPr>
          <w:rFonts w:ascii="Verdana" w:hAnsi="Verdana" w:cs="Verdana" w:eastAsia="Verdana"/>
        </w:rPr>
        <w:t>id </w:t>
      </w:r>
      <w:r>
        <w:rPr>
          <w:b w:val="0"/>
          <w:bCs w:val="0"/>
        </w:rPr>
        <w:t>(атрибут</w:t>
      </w:r>
      <w:r>
        <w:rPr>
          <w:b w:val="0"/>
          <w:bCs w:val="0"/>
          <w:spacing w:val="3"/>
        </w:rPr>
        <w:t> </w:t>
      </w:r>
      <w:r>
        <w:rPr>
          <w:rFonts w:ascii="Verdana" w:hAnsi="Verdana" w:cs="Verdana" w:eastAsia="Verdana"/>
          <w:spacing w:val="-1"/>
        </w:rPr>
        <w:t>@root</w:t>
      </w:r>
      <w:r>
        <w:rPr>
          <w:rFonts w:ascii="Verdana" w:hAnsi="Verdana" w:cs="Verdana" w:eastAsia="Verdana"/>
          <w:spacing w:val="-5"/>
        </w:rPr>
        <w:t> </w:t>
      </w:r>
      <w:r>
        <w:rPr>
          <w:b w:val="0"/>
          <w:bCs w:val="0"/>
          <w:spacing w:val="-1"/>
        </w:rPr>
        <w:t>должен</w:t>
      </w:r>
      <w:r>
        <w:rPr>
          <w:b w:val="0"/>
          <w:bCs w:val="0"/>
          <w:spacing w:val="1"/>
        </w:rPr>
        <w:t> </w:t>
      </w:r>
      <w:r>
        <w:rPr>
          <w:b w:val="0"/>
          <w:bCs w:val="0"/>
        </w:rPr>
        <w:t>иметь</w:t>
      </w:r>
      <w:r>
        <w:rPr>
          <w:b w:val="0"/>
          <w:bCs w:val="0"/>
          <w:spacing w:val="1"/>
        </w:rPr>
        <w:t> </w:t>
      </w:r>
      <w:r>
        <w:rPr>
          <w:b w:val="0"/>
          <w:bCs w:val="0"/>
        </w:rPr>
        <w:t>значение</w:t>
      </w:r>
      <w:r>
        <w:rPr>
          <w:b w:val="0"/>
          <w:bCs w:val="0"/>
          <w:spacing w:val="48"/>
          <w:w w:val="99"/>
        </w:rPr>
        <w:t> </w:t>
      </w:r>
      <w:r>
        <w:rPr>
          <w:rFonts w:ascii="Verdana" w:hAnsi="Verdana" w:cs="Verdana" w:eastAsia="Verdana"/>
          <w:i/>
        </w:rPr>
        <w:t>“1.2.643.5.1.13”</w:t>
      </w:r>
      <w:r>
        <w:rPr>
          <w:b w:val="0"/>
          <w:bCs w:val="0"/>
        </w:rPr>
        <w:t>),</w:t>
      </w:r>
      <w:r>
        <w:rPr>
          <w:b w:val="0"/>
          <w:bCs w:val="0"/>
          <w:spacing w:val="33"/>
        </w:rPr>
        <w:t> </w:t>
      </w:r>
      <w:r>
        <w:rPr>
          <w:b w:val="0"/>
          <w:bCs w:val="0"/>
        </w:rPr>
        <w:t>содержащий</w:t>
      </w:r>
      <w:r>
        <w:rPr>
          <w:b w:val="0"/>
          <w:bCs w:val="0"/>
          <w:spacing w:val="33"/>
        </w:rPr>
        <w:t> </w:t>
      </w:r>
      <w:r>
        <w:rPr>
          <w:b w:val="0"/>
          <w:bCs w:val="0"/>
        </w:rPr>
        <w:t>уникальный</w:t>
      </w:r>
      <w:r>
        <w:rPr>
          <w:b w:val="0"/>
          <w:bCs w:val="0"/>
          <w:spacing w:val="34"/>
        </w:rPr>
        <w:t> </w:t>
      </w:r>
      <w:r>
        <w:rPr>
          <w:b w:val="0"/>
          <w:bCs w:val="0"/>
        </w:rPr>
        <w:t>идентификатор</w:t>
      </w:r>
      <w:r>
        <w:rPr>
          <w:b w:val="0"/>
          <w:bCs w:val="0"/>
          <w:spacing w:val="33"/>
        </w:rPr>
        <w:t> </w:t>
      </w:r>
      <w:r>
        <w:rPr>
          <w:b w:val="0"/>
          <w:bCs w:val="0"/>
        </w:rPr>
        <w:t>получающей</w:t>
      </w:r>
      <w:r>
        <w:rPr>
          <w:b w:val="0"/>
          <w:bCs w:val="0"/>
          <w:spacing w:val="30"/>
          <w:w w:val="99"/>
        </w:rPr>
        <w:t> </w:t>
      </w:r>
      <w:r>
        <w:rPr>
          <w:b w:val="0"/>
          <w:bCs w:val="0"/>
        </w:rPr>
        <w:t>организации;</w:t>
      </w:r>
      <w:r>
        <w:rPr/>
      </w:r>
    </w:p>
    <w:p>
      <w:pPr>
        <w:numPr>
          <w:ilvl w:val="1"/>
          <w:numId w:val="32"/>
        </w:numPr>
        <w:tabs>
          <w:tab w:pos="1354" w:val="left" w:leader="none"/>
        </w:tabs>
        <w:spacing w:before="116"/>
        <w:ind w:left="1354" w:right="215" w:hanging="284"/>
        <w:jc w:val="both"/>
        <w:rPr>
          <w:rFonts w:ascii="Bookman Old Style" w:hAnsi="Bookman Old Style" w:cs="Bookman Old Style" w:eastAsia="Bookman Old Style"/>
          <w:sz w:val="20"/>
          <w:szCs w:val="20"/>
        </w:rPr>
      </w:pPr>
      <w:r>
        <w:rPr>
          <w:rFonts w:ascii="Bookman Old Style" w:hAnsi="Bookman Old Style" w:cs="Bookman Old Style" w:eastAsia="Bookman Old Style"/>
          <w:b/>
          <w:bCs/>
          <w:sz w:val="20"/>
          <w:szCs w:val="20"/>
        </w:rPr>
        <w:t>ОБЯЗАН</w:t>
      </w:r>
      <w:r>
        <w:rPr>
          <w:rFonts w:ascii="Bookman Old Style" w:hAnsi="Bookman Old Style" w:cs="Bookman Old Style" w:eastAsia="Bookman Old Style"/>
          <w:b/>
          <w:bCs/>
          <w:spacing w:val="32"/>
          <w:sz w:val="20"/>
          <w:szCs w:val="20"/>
        </w:rPr>
        <w:t> </w:t>
      </w:r>
      <w:r>
        <w:rPr>
          <w:rFonts w:ascii="Bookman Old Style" w:hAnsi="Bookman Old Style" w:cs="Bookman Old Style" w:eastAsia="Bookman Old Style"/>
          <w:b w:val="0"/>
          <w:bCs w:val="0"/>
          <w:sz w:val="20"/>
          <w:szCs w:val="20"/>
        </w:rPr>
        <w:t>иметь</w:t>
      </w:r>
      <w:r>
        <w:rPr>
          <w:rFonts w:ascii="Bookman Old Style" w:hAnsi="Bookman Old Style" w:cs="Bookman Old Style" w:eastAsia="Bookman Old Style"/>
          <w:b w:val="0"/>
          <w:bCs w:val="0"/>
          <w:spacing w:val="41"/>
          <w:sz w:val="20"/>
          <w:szCs w:val="20"/>
        </w:rPr>
        <w:t> </w:t>
      </w:r>
      <w:r>
        <w:rPr>
          <w:rFonts w:ascii="Bookman Old Style" w:hAnsi="Bookman Old Style" w:cs="Bookman Old Style" w:eastAsia="Bookman Old Style"/>
          <w:b w:val="0"/>
          <w:bCs w:val="0"/>
          <w:sz w:val="20"/>
          <w:szCs w:val="20"/>
        </w:rPr>
        <w:t>один</w:t>
      </w:r>
      <w:r>
        <w:rPr>
          <w:rFonts w:ascii="Bookman Old Style" w:hAnsi="Bookman Old Style" w:cs="Bookman Old Style" w:eastAsia="Bookman Old Style"/>
          <w:b w:val="0"/>
          <w:bCs w:val="0"/>
          <w:spacing w:val="41"/>
          <w:sz w:val="20"/>
          <w:szCs w:val="20"/>
        </w:rPr>
        <w:t> </w:t>
      </w:r>
      <w:r>
        <w:rPr>
          <w:rFonts w:ascii="Bookman Old Style" w:hAnsi="Bookman Old Style" w:cs="Bookman Old Style" w:eastAsia="Bookman Old Style"/>
          <w:b w:val="0"/>
          <w:bCs w:val="0"/>
          <w:sz w:val="20"/>
          <w:szCs w:val="20"/>
        </w:rPr>
        <w:t>[1..1]</w:t>
      </w:r>
      <w:r>
        <w:rPr>
          <w:rFonts w:ascii="Bookman Old Style" w:hAnsi="Bookman Old Style" w:cs="Bookman Old Style" w:eastAsia="Bookman Old Style"/>
          <w:b w:val="0"/>
          <w:bCs w:val="0"/>
          <w:spacing w:val="40"/>
          <w:sz w:val="20"/>
          <w:szCs w:val="20"/>
        </w:rPr>
        <w:t> </w:t>
      </w:r>
      <w:r>
        <w:rPr>
          <w:rFonts w:ascii="Bookman Old Style" w:hAnsi="Bookman Old Style" w:cs="Bookman Old Style" w:eastAsia="Bookman Old Style"/>
          <w:b w:val="0"/>
          <w:bCs w:val="0"/>
          <w:spacing w:val="-1"/>
          <w:sz w:val="20"/>
          <w:szCs w:val="20"/>
        </w:rPr>
        <w:t>элемент</w:t>
      </w:r>
      <w:r>
        <w:rPr>
          <w:rFonts w:ascii="Bookman Old Style" w:hAnsi="Bookman Old Style" w:cs="Bookman Old Style" w:eastAsia="Bookman Old Style"/>
          <w:b w:val="0"/>
          <w:bCs w:val="0"/>
          <w:spacing w:val="50"/>
          <w:sz w:val="20"/>
          <w:szCs w:val="20"/>
        </w:rPr>
        <w:t> </w:t>
      </w:r>
      <w:r>
        <w:rPr>
          <w:rFonts w:ascii="Verdana" w:hAnsi="Verdana" w:cs="Verdana" w:eastAsia="Verdana"/>
          <w:spacing w:val="1"/>
          <w:sz w:val="20"/>
          <w:szCs w:val="20"/>
        </w:rPr>
        <w:t>name</w:t>
      </w:r>
      <w:r>
        <w:rPr>
          <w:rFonts w:ascii="Bookman Old Style" w:hAnsi="Bookman Old Style" w:cs="Bookman Old Style" w:eastAsia="Bookman Old Style"/>
          <w:b w:val="0"/>
          <w:bCs w:val="0"/>
          <w:spacing w:val="1"/>
          <w:sz w:val="20"/>
          <w:szCs w:val="20"/>
        </w:rPr>
        <w:t>,</w:t>
      </w:r>
      <w:r>
        <w:rPr>
          <w:rFonts w:ascii="Bookman Old Style" w:hAnsi="Bookman Old Style" w:cs="Bookman Old Style" w:eastAsia="Bookman Old Style"/>
          <w:b w:val="0"/>
          <w:bCs w:val="0"/>
          <w:spacing w:val="41"/>
          <w:sz w:val="20"/>
          <w:szCs w:val="20"/>
        </w:rPr>
        <w:t> </w:t>
      </w:r>
      <w:r>
        <w:rPr>
          <w:rFonts w:ascii="Bookman Old Style" w:hAnsi="Bookman Old Style" w:cs="Bookman Old Style" w:eastAsia="Bookman Old Style"/>
          <w:b w:val="0"/>
          <w:bCs w:val="0"/>
          <w:sz w:val="20"/>
          <w:szCs w:val="20"/>
        </w:rPr>
        <w:t>содержащий</w:t>
      </w:r>
      <w:r>
        <w:rPr>
          <w:rFonts w:ascii="Bookman Old Style" w:hAnsi="Bookman Old Style" w:cs="Bookman Old Style" w:eastAsia="Bookman Old Style"/>
          <w:b w:val="0"/>
          <w:bCs w:val="0"/>
          <w:spacing w:val="40"/>
          <w:sz w:val="20"/>
          <w:szCs w:val="20"/>
        </w:rPr>
        <w:t> </w:t>
      </w:r>
      <w:r>
        <w:rPr>
          <w:rFonts w:ascii="Bookman Old Style" w:hAnsi="Bookman Old Style" w:cs="Bookman Old Style" w:eastAsia="Bookman Old Style"/>
          <w:b w:val="0"/>
          <w:bCs w:val="0"/>
          <w:sz w:val="20"/>
          <w:szCs w:val="20"/>
        </w:rPr>
        <w:t>наименование</w:t>
      </w:r>
      <w:r>
        <w:rPr>
          <w:rFonts w:ascii="Bookman Old Style" w:hAnsi="Bookman Old Style" w:cs="Bookman Old Style" w:eastAsia="Bookman Old Style"/>
          <w:b w:val="0"/>
          <w:bCs w:val="0"/>
          <w:spacing w:val="22"/>
          <w:w w:val="99"/>
          <w:sz w:val="20"/>
          <w:szCs w:val="20"/>
        </w:rPr>
        <w:t> </w:t>
      </w:r>
      <w:r>
        <w:rPr>
          <w:rFonts w:ascii="Bookman Old Style" w:hAnsi="Bookman Old Style" w:cs="Bookman Old Style" w:eastAsia="Bookman Old Style"/>
          <w:b w:val="0"/>
          <w:bCs w:val="0"/>
          <w:sz w:val="20"/>
          <w:szCs w:val="20"/>
        </w:rPr>
        <w:t>получающей</w:t>
      </w:r>
      <w:r>
        <w:rPr>
          <w:rFonts w:ascii="Bookman Old Style" w:hAnsi="Bookman Old Style" w:cs="Bookman Old Style" w:eastAsia="Bookman Old Style"/>
          <w:b w:val="0"/>
          <w:bCs w:val="0"/>
          <w:spacing w:val="59"/>
          <w:sz w:val="20"/>
          <w:szCs w:val="20"/>
        </w:rPr>
        <w:t> </w:t>
      </w:r>
      <w:r>
        <w:rPr>
          <w:rFonts w:ascii="Bookman Old Style" w:hAnsi="Bookman Old Style" w:cs="Bookman Old Style" w:eastAsia="Bookman Old Style"/>
          <w:b w:val="0"/>
          <w:bCs w:val="0"/>
          <w:sz w:val="20"/>
          <w:szCs w:val="20"/>
        </w:rPr>
        <w:t>организации,</w:t>
      </w:r>
      <w:r>
        <w:rPr>
          <w:rFonts w:ascii="Bookman Old Style" w:hAnsi="Bookman Old Style" w:cs="Bookman Old Style" w:eastAsia="Bookman Old Style"/>
          <w:b w:val="0"/>
          <w:bCs w:val="0"/>
          <w:spacing w:val="61"/>
          <w:sz w:val="20"/>
          <w:szCs w:val="20"/>
        </w:rPr>
        <w:t> </w:t>
      </w:r>
      <w:r>
        <w:rPr>
          <w:rFonts w:ascii="Bookman Old Style" w:hAnsi="Bookman Old Style" w:cs="Bookman Old Style" w:eastAsia="Bookman Old Style"/>
          <w:b w:val="0"/>
          <w:bCs w:val="0"/>
          <w:sz w:val="20"/>
          <w:szCs w:val="20"/>
        </w:rPr>
        <w:t>который</w:t>
      </w:r>
      <w:r>
        <w:rPr>
          <w:rFonts w:ascii="Bookman Old Style" w:hAnsi="Bookman Old Style" w:cs="Bookman Old Style" w:eastAsia="Bookman Old Style"/>
          <w:b w:val="0"/>
          <w:bCs w:val="0"/>
          <w:spacing w:val="63"/>
          <w:sz w:val="20"/>
          <w:szCs w:val="20"/>
        </w:rPr>
        <w:t> </w:t>
      </w:r>
      <w:r>
        <w:rPr>
          <w:rFonts w:ascii="Bookman Old Style" w:hAnsi="Bookman Old Style" w:cs="Bookman Old Style" w:eastAsia="Bookman Old Style"/>
          <w:b w:val="0"/>
          <w:bCs w:val="0"/>
          <w:sz w:val="20"/>
          <w:szCs w:val="20"/>
        </w:rPr>
        <w:t>должен</w:t>
      </w:r>
      <w:r>
        <w:rPr>
          <w:rFonts w:ascii="Bookman Old Style" w:hAnsi="Bookman Old Style" w:cs="Bookman Old Style" w:eastAsia="Bookman Old Style"/>
          <w:b w:val="0"/>
          <w:bCs w:val="0"/>
          <w:spacing w:val="61"/>
          <w:sz w:val="20"/>
          <w:szCs w:val="20"/>
        </w:rPr>
        <w:t> </w:t>
      </w:r>
      <w:r>
        <w:rPr>
          <w:rFonts w:ascii="Bookman Old Style" w:hAnsi="Bookman Old Style" w:cs="Bookman Old Style" w:eastAsia="Bookman Old Style"/>
          <w:b w:val="0"/>
          <w:bCs w:val="0"/>
          <w:sz w:val="20"/>
          <w:szCs w:val="20"/>
        </w:rPr>
        <w:t>быть</w:t>
      </w:r>
      <w:r>
        <w:rPr>
          <w:rFonts w:ascii="Bookman Old Style" w:hAnsi="Bookman Old Style" w:cs="Bookman Old Style" w:eastAsia="Bookman Old Style"/>
          <w:b w:val="0"/>
          <w:bCs w:val="0"/>
          <w:spacing w:val="60"/>
          <w:sz w:val="20"/>
          <w:szCs w:val="20"/>
        </w:rPr>
        <w:t> </w:t>
      </w:r>
      <w:r>
        <w:rPr>
          <w:rFonts w:ascii="Bookman Old Style" w:hAnsi="Bookman Old Style" w:cs="Bookman Old Style" w:eastAsia="Bookman Old Style"/>
          <w:b w:val="0"/>
          <w:bCs w:val="0"/>
          <w:sz w:val="20"/>
          <w:szCs w:val="20"/>
        </w:rPr>
        <w:t>заполнен</w:t>
      </w:r>
      <w:r>
        <w:rPr>
          <w:rFonts w:ascii="Bookman Old Style" w:hAnsi="Bookman Old Style" w:cs="Bookman Old Style" w:eastAsia="Bookman Old Style"/>
          <w:b w:val="0"/>
          <w:bCs w:val="0"/>
          <w:spacing w:val="59"/>
          <w:sz w:val="20"/>
          <w:szCs w:val="20"/>
        </w:rPr>
        <w:t> </w:t>
      </w:r>
      <w:r>
        <w:rPr>
          <w:rFonts w:ascii="Bookman Old Style" w:hAnsi="Bookman Old Style" w:cs="Bookman Old Style" w:eastAsia="Bookman Old Style"/>
          <w:b w:val="0"/>
          <w:bCs w:val="0"/>
          <w:sz w:val="20"/>
          <w:szCs w:val="20"/>
        </w:rPr>
        <w:t>значением</w:t>
      </w:r>
      <w:r>
        <w:rPr>
          <w:rFonts w:ascii="Bookman Old Style" w:hAnsi="Bookman Old Style" w:cs="Bookman Old Style" w:eastAsia="Bookman Old Style"/>
          <w:b w:val="0"/>
          <w:bCs w:val="0"/>
          <w:spacing w:val="29"/>
          <w:w w:val="99"/>
          <w:sz w:val="20"/>
          <w:szCs w:val="20"/>
        </w:rPr>
        <w:t> </w:t>
      </w:r>
      <w:r>
        <w:rPr>
          <w:rFonts w:ascii="Verdana" w:hAnsi="Verdana" w:cs="Verdana" w:eastAsia="Verdana"/>
          <w:i/>
          <w:sz w:val="20"/>
          <w:szCs w:val="20"/>
        </w:rPr>
        <w:t>“Министерство</w:t>
      </w:r>
      <w:r>
        <w:rPr>
          <w:rFonts w:ascii="Verdana" w:hAnsi="Verdana" w:cs="Verdana" w:eastAsia="Verdana"/>
          <w:i/>
          <w:spacing w:val="-22"/>
          <w:sz w:val="20"/>
          <w:szCs w:val="20"/>
        </w:rPr>
        <w:t> </w:t>
      </w:r>
      <w:r>
        <w:rPr>
          <w:rFonts w:ascii="Verdana" w:hAnsi="Verdana" w:cs="Verdana" w:eastAsia="Verdana"/>
          <w:i/>
          <w:sz w:val="20"/>
          <w:szCs w:val="20"/>
        </w:rPr>
        <w:t>здравоохранения</w:t>
      </w:r>
      <w:r>
        <w:rPr>
          <w:rFonts w:ascii="Verdana" w:hAnsi="Verdana" w:cs="Verdana" w:eastAsia="Verdana"/>
          <w:i/>
          <w:spacing w:val="-20"/>
          <w:sz w:val="20"/>
          <w:szCs w:val="20"/>
        </w:rPr>
        <w:t> </w:t>
      </w:r>
      <w:r>
        <w:rPr>
          <w:rFonts w:ascii="Verdana" w:hAnsi="Verdana" w:cs="Verdana" w:eastAsia="Verdana"/>
          <w:i/>
          <w:sz w:val="20"/>
          <w:szCs w:val="20"/>
        </w:rPr>
        <w:t>Российской</w:t>
      </w:r>
      <w:r>
        <w:rPr>
          <w:rFonts w:ascii="Verdana" w:hAnsi="Verdana" w:cs="Verdana" w:eastAsia="Verdana"/>
          <w:i/>
          <w:spacing w:val="-19"/>
          <w:sz w:val="20"/>
          <w:szCs w:val="20"/>
        </w:rPr>
        <w:t> </w:t>
      </w:r>
      <w:r>
        <w:rPr>
          <w:rFonts w:ascii="Verdana" w:hAnsi="Verdana" w:cs="Verdana" w:eastAsia="Verdana"/>
          <w:i/>
          <w:sz w:val="20"/>
          <w:szCs w:val="20"/>
        </w:rPr>
        <w:t>Федерации”</w:t>
      </w:r>
      <w:r>
        <w:rPr>
          <w:rFonts w:ascii="Bookman Old Style" w:hAnsi="Bookman Old Style" w:cs="Bookman Old Style" w:eastAsia="Bookman Old Style"/>
          <w:b w:val="0"/>
          <w:bCs w:val="0"/>
          <w:sz w:val="20"/>
          <w:szCs w:val="20"/>
        </w:rPr>
        <w:t>;</w:t>
      </w:r>
      <w:r>
        <w:rPr>
          <w:rFonts w:ascii="Bookman Old Style" w:hAnsi="Bookman Old Style" w:cs="Bookman Old Style" w:eastAsia="Bookman Old Style"/>
          <w:sz w:val="20"/>
          <w:szCs w:val="20"/>
        </w:rPr>
      </w:r>
    </w:p>
    <w:p>
      <w:pPr>
        <w:pStyle w:val="BodyText"/>
        <w:spacing w:line="240" w:lineRule="auto" w:before="120"/>
        <w:ind w:left="218" w:right="0"/>
        <w:jc w:val="left"/>
      </w:pPr>
      <w:r>
        <w:rPr>
          <w:rFonts w:ascii="Bookman Old Style" w:hAnsi="Bookman Old Style"/>
          <w:b/>
          <w:spacing w:val="-1"/>
        </w:rPr>
        <w:t>У1</w:t>
      </w:r>
      <w:r>
        <w:rPr>
          <w:rFonts w:ascii="Bookman Old Style" w:hAnsi="Bookman Old Style"/>
          <w:b/>
          <w:spacing w:val="-1"/>
        </w:rPr>
        <w:t>-25:</w:t>
      </w:r>
      <w:r>
        <w:rPr>
          <w:rFonts w:ascii="Bookman Old Style" w:hAnsi="Bookman Old Style"/>
          <w:b/>
          <w:spacing w:val="-9"/>
        </w:rPr>
        <w:t> </w:t>
      </w:r>
      <w:r>
        <w:rPr>
          <w:rFonts w:ascii="Verdana" w:hAnsi="Verdana"/>
        </w:rPr>
        <w:t>ClinicalDocument </w:t>
      </w:r>
      <w:r>
        <w:rPr>
          <w:rFonts w:ascii="Verdana" w:hAnsi="Verdana"/>
          <w:spacing w:val="41"/>
        </w:rPr>
        <w:t> </w:t>
      </w:r>
      <w:r>
        <w:rPr>
          <w:rFonts w:ascii="Bookman Old Style" w:hAnsi="Bookman Old Style"/>
          <w:b/>
        </w:rPr>
        <w:t>МОЖЕТ </w:t>
      </w:r>
      <w:r>
        <w:rPr>
          <w:rFonts w:ascii="Bookman Old Style" w:hAnsi="Bookman Old Style"/>
          <w:b/>
          <w:spacing w:val="44"/>
        </w:rPr>
        <w:t> </w:t>
      </w:r>
      <w:r>
        <w:rPr>
          <w:b w:val="0"/>
        </w:rPr>
        <w:t>иметь </w:t>
      </w:r>
      <w:r>
        <w:rPr>
          <w:b w:val="0"/>
          <w:spacing w:val="50"/>
        </w:rPr>
        <w:t> </w:t>
      </w:r>
      <w:r>
        <w:rPr>
          <w:b w:val="0"/>
        </w:rPr>
        <w:t>произвольное </w:t>
      </w:r>
      <w:r>
        <w:rPr>
          <w:b w:val="0"/>
          <w:spacing w:val="51"/>
        </w:rPr>
        <w:t> </w:t>
      </w:r>
      <w:r>
        <w:rPr>
          <w:b w:val="0"/>
        </w:rPr>
        <w:t>количество </w:t>
      </w:r>
      <w:r>
        <w:rPr>
          <w:b w:val="0"/>
          <w:spacing w:val="53"/>
        </w:rPr>
        <w:t> </w:t>
      </w:r>
      <w:r>
        <w:rPr>
          <w:b w:val="0"/>
          <w:spacing w:val="1"/>
        </w:rPr>
        <w:t>[</w:t>
      </w:r>
      <w:r>
        <w:rPr>
          <w:rFonts w:ascii="Bookman Old Style" w:hAnsi="Bookman Old Style"/>
          <w:b w:val="0"/>
          <w:spacing w:val="1"/>
        </w:rPr>
        <w:t>0..*]</w:t>
      </w:r>
      <w:r>
        <w:rPr>
          <w:rFonts w:ascii="Bookman Old Style" w:hAnsi="Bookman Old Style"/>
          <w:b w:val="0"/>
        </w:rPr>
        <w:t> </w:t>
      </w:r>
      <w:r>
        <w:rPr>
          <w:rFonts w:ascii="Bookman Old Style" w:hAnsi="Bookman Old Style"/>
          <w:b w:val="0"/>
          <w:spacing w:val="49"/>
        </w:rPr>
        <w:t> </w:t>
      </w:r>
      <w:r>
        <w:rPr>
          <w:b w:val="0"/>
          <w:spacing w:val="-1"/>
        </w:rPr>
        <w:t>элементов</w:t>
      </w:r>
      <w:r>
        <w:rPr/>
      </w:r>
    </w:p>
    <w:p>
      <w:pPr>
        <w:pStyle w:val="BodyText"/>
        <w:spacing w:line="240" w:lineRule="auto"/>
        <w:ind w:left="502" w:right="0"/>
        <w:jc w:val="left"/>
      </w:pPr>
      <w:r>
        <w:rPr>
          <w:rFonts w:ascii="Verdana" w:hAnsi="Verdana"/>
        </w:rPr>
        <w:t>informationRecipient</w:t>
      </w:r>
      <w:r>
        <w:rPr>
          <w:b w:val="0"/>
        </w:rPr>
        <w:t>,</w:t>
      </w:r>
      <w:r>
        <w:rPr>
          <w:b w:val="0"/>
          <w:spacing w:val="-30"/>
        </w:rPr>
        <w:t> </w:t>
      </w:r>
      <w:r>
        <w:rPr>
          <w:b w:val="0"/>
        </w:rPr>
        <w:t>которые:</w:t>
      </w:r>
      <w:r>
        <w:rPr/>
      </w:r>
    </w:p>
    <w:p>
      <w:pPr>
        <w:pStyle w:val="BodyText"/>
        <w:numPr>
          <w:ilvl w:val="0"/>
          <w:numId w:val="33"/>
        </w:numPr>
        <w:tabs>
          <w:tab w:pos="788" w:val="left" w:leader="none"/>
        </w:tabs>
        <w:spacing w:line="240" w:lineRule="auto" w:before="120" w:after="0"/>
        <w:ind w:left="787" w:right="0" w:hanging="285"/>
        <w:jc w:val="left"/>
      </w:pPr>
      <w:r>
        <w:rPr>
          <w:rFonts w:ascii="Bookman Old Style" w:hAnsi="Bookman Old Style"/>
          <w:b/>
        </w:rPr>
        <w:t>ОБЯЗАНЫ</w:t>
      </w:r>
      <w:r>
        <w:rPr>
          <w:rFonts w:ascii="Bookman Old Style" w:hAnsi="Bookman Old Style"/>
          <w:b/>
          <w:spacing w:val="-13"/>
        </w:rPr>
        <w:t> </w:t>
      </w:r>
      <w:r>
        <w:rPr>
          <w:b w:val="0"/>
        </w:rPr>
        <w:t>иметь</w:t>
      </w:r>
      <w:r>
        <w:rPr>
          <w:b w:val="0"/>
          <w:spacing w:val="-11"/>
        </w:rPr>
        <w:t> </w:t>
      </w:r>
      <w:r>
        <w:rPr>
          <w:b w:val="0"/>
        </w:rPr>
        <w:t>один</w:t>
      </w:r>
      <w:r>
        <w:rPr>
          <w:b w:val="0"/>
          <w:spacing w:val="-10"/>
        </w:rPr>
        <w:t> </w:t>
      </w:r>
      <w:r>
        <w:rPr>
          <w:b w:val="0"/>
        </w:rPr>
        <w:t>[1..1]</w:t>
      </w:r>
      <w:r>
        <w:rPr>
          <w:b w:val="0"/>
          <w:spacing w:val="-12"/>
        </w:rPr>
        <w:t> </w:t>
      </w:r>
      <w:r>
        <w:rPr>
          <w:b w:val="0"/>
          <w:spacing w:val="-1"/>
        </w:rPr>
        <w:t>элемент</w:t>
      </w:r>
      <w:r>
        <w:rPr>
          <w:b w:val="0"/>
          <w:spacing w:val="-8"/>
        </w:rPr>
        <w:t> </w:t>
      </w:r>
      <w:r>
        <w:rPr>
          <w:rFonts w:ascii="Verdana" w:hAnsi="Verdana"/>
          <w:spacing w:val="-1"/>
        </w:rPr>
        <w:t>intendedRecipient</w:t>
      </w:r>
      <w:r>
        <w:rPr>
          <w:b w:val="0"/>
          <w:spacing w:val="-1"/>
        </w:rPr>
        <w:t>,</w:t>
      </w:r>
      <w:r>
        <w:rPr>
          <w:b w:val="0"/>
          <w:spacing w:val="-9"/>
        </w:rPr>
        <w:t> </w:t>
      </w:r>
      <w:r>
        <w:rPr>
          <w:b w:val="0"/>
        </w:rPr>
        <w:t>который:</w:t>
      </w:r>
      <w:r>
        <w:rPr/>
      </w:r>
    </w:p>
    <w:p>
      <w:pPr>
        <w:pStyle w:val="BodyText"/>
        <w:spacing w:line="240" w:lineRule="auto" w:before="120"/>
        <w:ind w:left="1070" w:right="215" w:hanging="286"/>
        <w:jc w:val="left"/>
        <w:rPr>
          <w:rFonts w:ascii="Bookman Old Style" w:hAnsi="Bookman Old Style" w:cs="Bookman Old Style" w:eastAsia="Bookman Old Style"/>
        </w:rPr>
      </w:pPr>
      <w:r>
        <w:rPr>
          <w:b w:val="0"/>
          <w:spacing w:val="-1"/>
        </w:rPr>
        <w:t>а.</w:t>
      </w:r>
      <w:r>
        <w:rPr>
          <w:b w:val="0"/>
          <w:spacing w:val="35"/>
        </w:rPr>
        <w:t> </w:t>
      </w:r>
      <w:r>
        <w:rPr>
          <w:rFonts w:ascii="Bookman Old Style" w:hAnsi="Bookman Old Style"/>
          <w:b/>
        </w:rPr>
        <w:t>ОБЯЗАН </w:t>
      </w:r>
      <w:r>
        <w:rPr>
          <w:rFonts w:ascii="Bookman Old Style" w:hAnsi="Bookman Old Style"/>
          <w:b/>
          <w:spacing w:val="36"/>
        </w:rPr>
        <w:t> </w:t>
      </w:r>
      <w:r>
        <w:rPr>
          <w:b w:val="0"/>
        </w:rPr>
        <w:t>иметь </w:t>
      </w:r>
      <w:r>
        <w:rPr>
          <w:b w:val="0"/>
          <w:spacing w:val="52"/>
        </w:rPr>
        <w:t> </w:t>
      </w:r>
      <w:r>
        <w:rPr>
          <w:b w:val="0"/>
        </w:rPr>
        <w:t>один </w:t>
      </w:r>
      <w:r>
        <w:rPr>
          <w:b w:val="0"/>
          <w:spacing w:val="54"/>
        </w:rPr>
        <w:t> </w:t>
      </w:r>
      <w:r>
        <w:rPr>
          <w:b w:val="0"/>
        </w:rPr>
        <w:t>[1..1] </w:t>
      </w:r>
      <w:r>
        <w:rPr>
          <w:b w:val="0"/>
          <w:spacing w:val="53"/>
        </w:rPr>
        <w:t> </w:t>
      </w:r>
      <w:r>
        <w:rPr>
          <w:b w:val="0"/>
          <w:spacing w:val="-1"/>
        </w:rPr>
        <w:t>элемент</w:t>
      </w:r>
      <w:r>
        <w:rPr>
          <w:b w:val="0"/>
        </w:rPr>
        <w:t> </w:t>
      </w:r>
      <w:r>
        <w:rPr>
          <w:b w:val="0"/>
          <w:spacing w:val="55"/>
        </w:rPr>
        <w:t> </w:t>
      </w:r>
      <w:r>
        <w:rPr>
          <w:rFonts w:ascii="Verdana" w:hAnsi="Verdana"/>
        </w:rPr>
        <w:t>receivedOrganization[*]</w:t>
      </w:r>
      <w:r>
        <w:rPr>
          <w:b w:val="0"/>
        </w:rPr>
        <w:t>, </w:t>
      </w:r>
      <w:r>
        <w:rPr>
          <w:b w:val="0"/>
          <w:spacing w:val="53"/>
        </w:rPr>
        <w:t> </w:t>
      </w:r>
      <w:r>
        <w:rPr>
          <w:b w:val="0"/>
          <w:spacing w:val="-1"/>
        </w:rPr>
        <w:t>содержащий</w:t>
      </w:r>
      <w:r>
        <w:rPr>
          <w:b w:val="0"/>
          <w:spacing w:val="36"/>
          <w:w w:val="99"/>
        </w:rPr>
        <w:t> </w:t>
      </w:r>
      <w:r>
        <w:rPr>
          <w:b w:val="0"/>
        </w:rPr>
        <w:t>информацию</w:t>
      </w:r>
      <w:r>
        <w:rPr>
          <w:b w:val="0"/>
          <w:spacing w:val="-12"/>
        </w:rPr>
        <w:t> </w:t>
      </w:r>
      <w:r>
        <w:rPr>
          <w:b w:val="0"/>
        </w:rPr>
        <w:t>о</w:t>
      </w:r>
      <w:r>
        <w:rPr>
          <w:b w:val="0"/>
          <w:spacing w:val="-12"/>
        </w:rPr>
        <w:t> </w:t>
      </w:r>
      <w:r>
        <w:rPr>
          <w:b w:val="0"/>
          <w:spacing w:val="-1"/>
        </w:rPr>
        <w:t>получателе</w:t>
      </w:r>
      <w:r>
        <w:rPr>
          <w:b w:val="0"/>
          <w:spacing w:val="-13"/>
        </w:rPr>
        <w:t> </w:t>
      </w:r>
      <w:r>
        <w:rPr>
          <w:b w:val="0"/>
        </w:rPr>
        <w:t>документа</w:t>
      </w:r>
      <w:r>
        <w:rPr>
          <w:b w:val="0"/>
          <w:spacing w:val="-13"/>
        </w:rPr>
        <w:t> </w:t>
      </w:r>
      <w:r>
        <w:rPr>
          <w:b w:val="0"/>
        </w:rPr>
        <w:t>(организации</w:t>
      </w:r>
      <w:r>
        <w:rPr>
          <w:rFonts w:ascii="Bookman Old Style" w:hAnsi="Bookman Old Style"/>
          <w:b w:val="0"/>
        </w:rPr>
        <w:t>):</w:t>
      </w:r>
      <w:r>
        <w:rPr>
          <w:rFonts w:ascii="Bookman Old Style" w:hAnsi="Bookman Old Style"/>
        </w:rPr>
      </w:r>
    </w:p>
    <w:p>
      <w:pPr>
        <w:numPr>
          <w:ilvl w:val="1"/>
          <w:numId w:val="33"/>
        </w:numPr>
        <w:tabs>
          <w:tab w:pos="1354" w:val="left" w:leader="none"/>
        </w:tabs>
        <w:spacing w:before="120"/>
        <w:ind w:left="1354" w:right="213" w:hanging="284"/>
        <w:jc w:val="both"/>
        <w:rPr>
          <w:rFonts w:ascii="Bookman Old Style" w:hAnsi="Bookman Old Style" w:cs="Bookman Old Style" w:eastAsia="Bookman Old Style"/>
          <w:sz w:val="20"/>
          <w:szCs w:val="20"/>
        </w:rPr>
      </w:pPr>
      <w:r>
        <w:rPr>
          <w:rFonts w:ascii="Bookman Old Style" w:hAnsi="Bookman Old Style"/>
          <w:b/>
          <w:sz w:val="20"/>
        </w:rPr>
        <w:t>ДОЛЖЕН</w:t>
      </w:r>
      <w:r>
        <w:rPr>
          <w:rFonts w:ascii="Bookman Old Style" w:hAnsi="Bookman Old Style"/>
          <w:b/>
          <w:spacing w:val="43"/>
          <w:sz w:val="20"/>
        </w:rPr>
        <w:t> </w:t>
      </w:r>
      <w:r>
        <w:rPr>
          <w:rFonts w:ascii="Bookman Old Style" w:hAnsi="Bookman Old Style"/>
          <w:b w:val="0"/>
          <w:sz w:val="20"/>
        </w:rPr>
        <w:t>иметь</w:t>
      </w:r>
      <w:r>
        <w:rPr>
          <w:rFonts w:ascii="Bookman Old Style" w:hAnsi="Bookman Old Style"/>
          <w:b w:val="0"/>
          <w:spacing w:val="49"/>
          <w:sz w:val="20"/>
        </w:rPr>
        <w:t> </w:t>
      </w:r>
      <w:r>
        <w:rPr>
          <w:rFonts w:ascii="Bookman Old Style" w:hAnsi="Bookman Old Style"/>
          <w:b w:val="0"/>
          <w:sz w:val="20"/>
        </w:rPr>
        <w:t>один</w:t>
      </w:r>
      <w:r>
        <w:rPr>
          <w:rFonts w:ascii="Bookman Old Style" w:hAnsi="Bookman Old Style"/>
          <w:b w:val="0"/>
          <w:spacing w:val="50"/>
          <w:sz w:val="20"/>
        </w:rPr>
        <w:t> </w:t>
      </w:r>
      <w:r>
        <w:rPr>
          <w:rFonts w:ascii="Bookman Old Style" w:hAnsi="Bookman Old Style"/>
          <w:b w:val="0"/>
          <w:sz w:val="20"/>
        </w:rPr>
        <w:t>[1..1]</w:t>
      </w:r>
      <w:r>
        <w:rPr>
          <w:rFonts w:ascii="Bookman Old Style" w:hAnsi="Bookman Old Style"/>
          <w:b w:val="0"/>
          <w:spacing w:val="49"/>
          <w:sz w:val="20"/>
        </w:rPr>
        <w:t> </w:t>
      </w:r>
      <w:r>
        <w:rPr>
          <w:rFonts w:ascii="Bookman Old Style" w:hAnsi="Bookman Old Style"/>
          <w:b w:val="0"/>
          <w:spacing w:val="-1"/>
          <w:sz w:val="20"/>
        </w:rPr>
        <w:t>элемент</w:t>
      </w:r>
      <w:r>
        <w:rPr>
          <w:rFonts w:ascii="Bookman Old Style" w:hAnsi="Bookman Old Style"/>
          <w:b w:val="0"/>
          <w:spacing w:val="52"/>
          <w:sz w:val="20"/>
        </w:rPr>
        <w:t> </w:t>
      </w:r>
      <w:r>
        <w:rPr>
          <w:rFonts w:ascii="Verdana" w:hAnsi="Verdana"/>
          <w:sz w:val="20"/>
        </w:rPr>
        <w:t>id</w:t>
      </w:r>
      <w:r>
        <w:rPr>
          <w:rFonts w:ascii="Verdana" w:hAnsi="Verdana"/>
          <w:spacing w:val="47"/>
          <w:sz w:val="20"/>
        </w:rPr>
        <w:t> </w:t>
      </w:r>
      <w:r>
        <w:rPr>
          <w:rFonts w:ascii="Bookman Old Style" w:hAnsi="Bookman Old Style"/>
          <w:b w:val="0"/>
          <w:sz w:val="20"/>
        </w:rPr>
        <w:t>(атрибут</w:t>
      </w:r>
      <w:r>
        <w:rPr>
          <w:rFonts w:ascii="Bookman Old Style" w:hAnsi="Bookman Old Style"/>
          <w:b w:val="0"/>
          <w:spacing w:val="50"/>
          <w:sz w:val="20"/>
        </w:rPr>
        <w:t> </w:t>
      </w:r>
      <w:r>
        <w:rPr>
          <w:rFonts w:ascii="Verdana" w:hAnsi="Verdana"/>
          <w:spacing w:val="-1"/>
          <w:sz w:val="20"/>
        </w:rPr>
        <w:t>@root</w:t>
      </w:r>
      <w:r>
        <w:rPr>
          <w:rFonts w:ascii="Verdana" w:hAnsi="Verdana"/>
          <w:spacing w:val="39"/>
          <w:sz w:val="20"/>
        </w:rPr>
        <w:t> </w:t>
      </w:r>
      <w:r>
        <w:rPr>
          <w:rFonts w:ascii="Bookman Old Style" w:hAnsi="Bookman Old Style"/>
          <w:b w:val="0"/>
          <w:sz w:val="20"/>
        </w:rPr>
        <w:t>должен</w:t>
      </w:r>
      <w:r>
        <w:rPr>
          <w:rFonts w:ascii="Bookman Old Style" w:hAnsi="Bookman Old Style"/>
          <w:b w:val="0"/>
          <w:spacing w:val="49"/>
          <w:sz w:val="20"/>
        </w:rPr>
        <w:t> </w:t>
      </w:r>
      <w:r>
        <w:rPr>
          <w:rFonts w:ascii="Bookman Old Style" w:hAnsi="Bookman Old Style"/>
          <w:b w:val="0"/>
          <w:sz w:val="20"/>
        </w:rPr>
        <w:t>быть</w:t>
      </w:r>
      <w:r>
        <w:rPr>
          <w:rFonts w:ascii="Bookman Old Style" w:hAnsi="Bookman Old Style"/>
          <w:b w:val="0"/>
          <w:spacing w:val="38"/>
          <w:w w:val="99"/>
          <w:sz w:val="20"/>
        </w:rPr>
        <w:t> </w:t>
      </w:r>
      <w:r>
        <w:rPr>
          <w:rFonts w:ascii="Bookman Old Style" w:hAnsi="Bookman Old Style"/>
          <w:b w:val="0"/>
          <w:sz w:val="20"/>
        </w:rPr>
        <w:t>представлен</w:t>
      </w:r>
      <w:r>
        <w:rPr>
          <w:rFonts w:ascii="Bookman Old Style" w:hAnsi="Bookman Old Style"/>
          <w:b w:val="0"/>
          <w:spacing w:val="20"/>
          <w:sz w:val="20"/>
        </w:rPr>
        <w:t> </w:t>
      </w:r>
      <w:r>
        <w:rPr>
          <w:rFonts w:ascii="Bookman Old Style" w:hAnsi="Bookman Old Style"/>
          <w:b w:val="0"/>
          <w:sz w:val="20"/>
        </w:rPr>
        <w:t>с</w:t>
      </w:r>
      <w:r>
        <w:rPr>
          <w:rFonts w:ascii="Bookman Old Style" w:hAnsi="Bookman Old Style"/>
          <w:b w:val="0"/>
          <w:spacing w:val="21"/>
          <w:sz w:val="20"/>
        </w:rPr>
        <w:t> </w:t>
      </w:r>
      <w:r>
        <w:rPr>
          <w:rFonts w:ascii="Bookman Old Style" w:hAnsi="Bookman Old Style"/>
          <w:b w:val="0"/>
          <w:sz w:val="20"/>
        </w:rPr>
        <w:t>не</w:t>
      </w:r>
      <w:r>
        <w:rPr>
          <w:rFonts w:ascii="Bookman Old Style" w:hAnsi="Bookman Old Style"/>
          <w:b w:val="0"/>
          <w:spacing w:val="21"/>
          <w:sz w:val="20"/>
        </w:rPr>
        <w:t> </w:t>
      </w:r>
      <w:r>
        <w:rPr>
          <w:rFonts w:ascii="Bookman Old Style" w:hAnsi="Bookman Old Style"/>
          <w:b w:val="0"/>
          <w:sz w:val="20"/>
        </w:rPr>
        <w:t>пустым</w:t>
      </w:r>
      <w:r>
        <w:rPr>
          <w:rFonts w:ascii="Bookman Old Style" w:hAnsi="Bookman Old Style"/>
          <w:b w:val="0"/>
          <w:spacing w:val="20"/>
          <w:sz w:val="20"/>
        </w:rPr>
        <w:t> </w:t>
      </w:r>
      <w:r>
        <w:rPr>
          <w:rFonts w:ascii="Bookman Old Style" w:hAnsi="Bookman Old Style"/>
          <w:b w:val="0"/>
          <w:sz w:val="20"/>
        </w:rPr>
        <w:t>значением</w:t>
      </w:r>
      <w:r>
        <w:rPr>
          <w:rFonts w:ascii="Bookman Old Style" w:hAnsi="Bookman Old Style"/>
          <w:b w:val="0"/>
          <w:spacing w:val="20"/>
          <w:sz w:val="20"/>
        </w:rPr>
        <w:t> </w:t>
      </w:r>
      <w:r>
        <w:rPr>
          <w:rFonts w:ascii="Bookman Old Style" w:hAnsi="Bookman Old Style"/>
          <w:b w:val="0"/>
          <w:sz w:val="20"/>
        </w:rPr>
        <w:t>(по</w:t>
      </w:r>
      <w:r>
        <w:rPr>
          <w:rFonts w:ascii="Bookman Old Style" w:hAnsi="Bookman Old Style"/>
          <w:b w:val="0"/>
          <w:spacing w:val="22"/>
          <w:sz w:val="20"/>
        </w:rPr>
        <w:t> </w:t>
      </w:r>
      <w:r>
        <w:rPr>
          <w:rFonts w:ascii="Bookman Old Style" w:hAnsi="Bookman Old Style"/>
          <w:b w:val="0"/>
          <w:sz w:val="20"/>
        </w:rPr>
        <w:t>справочнику</w:t>
      </w:r>
      <w:r>
        <w:rPr>
          <w:rFonts w:ascii="Bookman Old Style" w:hAnsi="Bookman Old Style"/>
          <w:b w:val="0"/>
          <w:spacing w:val="21"/>
          <w:sz w:val="20"/>
        </w:rPr>
        <w:t> </w:t>
      </w:r>
      <w:r>
        <w:rPr>
          <w:rFonts w:ascii="Bookman Old Style" w:hAnsi="Bookman Old Style"/>
          <w:b w:val="0"/>
          <w:sz w:val="20"/>
        </w:rPr>
        <w:t>"</w:t>
      </w:r>
      <w:r>
        <w:rPr>
          <w:rFonts w:ascii="Verdana" w:hAnsi="Verdana"/>
          <w:i/>
          <w:sz w:val="20"/>
        </w:rPr>
        <w:t>Реестр</w:t>
      </w:r>
      <w:r>
        <w:rPr>
          <w:rFonts w:ascii="Verdana" w:hAnsi="Verdana"/>
          <w:i/>
          <w:spacing w:val="21"/>
          <w:sz w:val="20"/>
        </w:rPr>
        <w:t> </w:t>
      </w:r>
      <w:r>
        <w:rPr>
          <w:rFonts w:ascii="Verdana" w:hAnsi="Verdana"/>
          <w:i/>
          <w:sz w:val="20"/>
        </w:rPr>
        <w:t>медицинских</w:t>
      </w:r>
      <w:r>
        <w:rPr>
          <w:rFonts w:ascii="Verdana" w:hAnsi="Verdana"/>
          <w:i/>
          <w:spacing w:val="26"/>
          <w:w w:val="99"/>
          <w:sz w:val="20"/>
        </w:rPr>
        <w:t> </w:t>
      </w:r>
      <w:r>
        <w:rPr>
          <w:rFonts w:ascii="Verdana" w:hAnsi="Verdana"/>
          <w:i/>
          <w:sz w:val="20"/>
        </w:rPr>
        <w:t>организаций</w:t>
      </w:r>
      <w:r>
        <w:rPr>
          <w:rFonts w:ascii="Verdana" w:hAnsi="Verdana"/>
          <w:i/>
          <w:spacing w:val="-4"/>
          <w:sz w:val="20"/>
        </w:rPr>
        <w:t> </w:t>
      </w:r>
      <w:r>
        <w:rPr>
          <w:rFonts w:ascii="Verdana" w:hAnsi="Verdana"/>
          <w:i/>
          <w:sz w:val="20"/>
        </w:rPr>
        <w:t>Российской</w:t>
      </w:r>
      <w:r>
        <w:rPr>
          <w:rFonts w:ascii="Verdana" w:hAnsi="Verdana"/>
          <w:i/>
          <w:spacing w:val="-7"/>
          <w:sz w:val="20"/>
        </w:rPr>
        <w:t> </w:t>
      </w:r>
      <w:r>
        <w:rPr>
          <w:rFonts w:ascii="Verdana" w:hAnsi="Verdana"/>
          <w:i/>
          <w:sz w:val="20"/>
        </w:rPr>
        <w:t>Федерации</w:t>
      </w:r>
      <w:r>
        <w:rPr>
          <w:rFonts w:ascii="Bookman Old Style" w:hAnsi="Bookman Old Style"/>
          <w:b w:val="0"/>
          <w:sz w:val="20"/>
        </w:rPr>
        <w:t>"</w:t>
      </w:r>
      <w:r>
        <w:rPr>
          <w:rFonts w:ascii="Bookman Old Style" w:hAnsi="Bookman Old Style"/>
          <w:b w:val="0"/>
          <w:spacing w:val="-4"/>
          <w:sz w:val="20"/>
        </w:rPr>
        <w:t> </w:t>
      </w:r>
      <w:r>
        <w:rPr>
          <w:rFonts w:ascii="Bookman Old Style" w:hAnsi="Bookman Old Style"/>
          <w:b w:val="0"/>
          <w:spacing w:val="-1"/>
          <w:sz w:val="20"/>
        </w:rPr>
        <w:t>(OID:</w:t>
      </w:r>
      <w:r>
        <w:rPr>
          <w:rFonts w:ascii="Bookman Old Style" w:hAnsi="Bookman Old Style"/>
          <w:b w:val="0"/>
          <w:spacing w:val="-4"/>
          <w:sz w:val="20"/>
        </w:rPr>
        <w:t> </w:t>
      </w:r>
      <w:r>
        <w:rPr>
          <w:rFonts w:ascii="Verdana" w:hAnsi="Verdana"/>
          <w:i/>
          <w:sz w:val="20"/>
        </w:rPr>
        <w:t>1.2.643.5.1.13.13.11.1461</w:t>
      </w:r>
      <w:r>
        <w:rPr>
          <w:rFonts w:ascii="Bookman Old Style" w:hAnsi="Bookman Old Style"/>
          <w:b w:val="0"/>
          <w:sz w:val="20"/>
        </w:rPr>
        <w:t>),</w:t>
      </w:r>
      <w:r>
        <w:rPr>
          <w:rFonts w:ascii="Bookman Old Style" w:hAnsi="Bookman Old Style"/>
          <w:b w:val="0"/>
          <w:spacing w:val="-4"/>
          <w:sz w:val="20"/>
        </w:rPr>
        <w:t> </w:t>
      </w:r>
      <w:r>
        <w:rPr>
          <w:rFonts w:ascii="Bookman Old Style" w:hAnsi="Bookman Old Style"/>
          <w:b w:val="0"/>
          <w:sz w:val="20"/>
        </w:rPr>
        <w:t>поле</w:t>
      </w:r>
      <w:r>
        <w:rPr>
          <w:rFonts w:ascii="Bookman Old Style" w:hAnsi="Bookman Old Style"/>
          <w:b w:val="0"/>
          <w:spacing w:val="36"/>
          <w:w w:val="99"/>
          <w:sz w:val="20"/>
        </w:rPr>
        <w:t> </w:t>
      </w:r>
      <w:r>
        <w:rPr>
          <w:rFonts w:ascii="Verdana" w:hAnsi="Verdana"/>
          <w:i/>
          <w:spacing w:val="-1"/>
          <w:sz w:val="20"/>
        </w:rPr>
        <w:t>"OID"</w:t>
      </w:r>
      <w:r>
        <w:rPr>
          <w:rFonts w:ascii="Bookman Old Style" w:hAnsi="Bookman Old Style"/>
          <w:b w:val="0"/>
          <w:spacing w:val="-1"/>
          <w:sz w:val="20"/>
        </w:rPr>
        <w:t>),</w:t>
      </w:r>
      <w:r>
        <w:rPr>
          <w:rFonts w:ascii="Bookman Old Style" w:hAnsi="Bookman Old Style"/>
          <w:b w:val="0"/>
          <w:spacing w:val="6"/>
          <w:sz w:val="20"/>
        </w:rPr>
        <w:t> </w:t>
      </w:r>
      <w:r>
        <w:rPr>
          <w:rFonts w:ascii="Bookman Old Style" w:hAnsi="Bookman Old Style"/>
          <w:b w:val="0"/>
          <w:sz w:val="20"/>
        </w:rPr>
        <w:t>элемент</w:t>
      </w:r>
      <w:r>
        <w:rPr>
          <w:rFonts w:ascii="Bookman Old Style" w:hAnsi="Bookman Old Style"/>
          <w:b w:val="0"/>
          <w:spacing w:val="5"/>
          <w:sz w:val="20"/>
        </w:rPr>
        <w:t> </w:t>
      </w:r>
      <w:r>
        <w:rPr>
          <w:rFonts w:ascii="Bookman Old Style" w:hAnsi="Bookman Old Style"/>
          <w:b w:val="0"/>
          <w:spacing w:val="-1"/>
          <w:sz w:val="20"/>
        </w:rPr>
        <w:t>может</w:t>
      </w:r>
      <w:r>
        <w:rPr>
          <w:rFonts w:ascii="Bookman Old Style" w:hAnsi="Bookman Old Style"/>
          <w:b w:val="0"/>
          <w:spacing w:val="7"/>
          <w:sz w:val="20"/>
        </w:rPr>
        <w:t> </w:t>
      </w:r>
      <w:r>
        <w:rPr>
          <w:rFonts w:ascii="Bookman Old Style" w:hAnsi="Bookman Old Style"/>
          <w:b w:val="0"/>
          <w:spacing w:val="-1"/>
          <w:sz w:val="20"/>
        </w:rPr>
        <w:t>иметь</w:t>
      </w:r>
      <w:r>
        <w:rPr>
          <w:rFonts w:ascii="Bookman Old Style" w:hAnsi="Bookman Old Style"/>
          <w:b w:val="0"/>
          <w:spacing w:val="5"/>
          <w:sz w:val="20"/>
        </w:rPr>
        <w:t> </w:t>
      </w:r>
      <w:r>
        <w:rPr>
          <w:rFonts w:ascii="Bookman Old Style" w:hAnsi="Bookman Old Style"/>
          <w:b w:val="0"/>
          <w:sz w:val="20"/>
        </w:rPr>
        <w:t>атрибут</w:t>
      </w:r>
      <w:r>
        <w:rPr>
          <w:rFonts w:ascii="Bookman Old Style" w:hAnsi="Bookman Old Style"/>
          <w:b w:val="0"/>
          <w:spacing w:val="5"/>
          <w:sz w:val="20"/>
        </w:rPr>
        <w:t> </w:t>
      </w:r>
      <w:r>
        <w:rPr>
          <w:rFonts w:ascii="Bookman Old Style" w:hAnsi="Bookman Old Style"/>
          <w:b w:val="0"/>
          <w:sz w:val="20"/>
        </w:rPr>
        <w:t>@</w:t>
      </w:r>
      <w:r>
        <w:rPr>
          <w:rFonts w:ascii="Bookman Old Style" w:hAnsi="Bookman Old Style"/>
          <w:b w:val="0"/>
          <w:sz w:val="20"/>
        </w:rPr>
        <w:t>extension,</w:t>
      </w:r>
      <w:r>
        <w:rPr>
          <w:rFonts w:ascii="Bookman Old Style" w:hAnsi="Bookman Old Style"/>
          <w:b w:val="0"/>
          <w:spacing w:val="6"/>
          <w:sz w:val="20"/>
        </w:rPr>
        <w:t> </w:t>
      </w:r>
      <w:r>
        <w:rPr>
          <w:rFonts w:ascii="Bookman Old Style" w:hAnsi="Bookman Old Style"/>
          <w:b w:val="0"/>
          <w:sz w:val="20"/>
        </w:rPr>
        <w:t>который</w:t>
      </w:r>
      <w:r>
        <w:rPr>
          <w:rFonts w:ascii="Bookman Old Style" w:hAnsi="Bookman Old Style"/>
          <w:b w:val="0"/>
          <w:spacing w:val="5"/>
          <w:sz w:val="20"/>
        </w:rPr>
        <w:t> </w:t>
      </w:r>
      <w:r>
        <w:rPr>
          <w:rFonts w:ascii="Bookman Old Style" w:hAnsi="Bookman Old Style"/>
          <w:b w:val="0"/>
          <w:spacing w:val="-1"/>
          <w:sz w:val="20"/>
        </w:rPr>
        <w:t>должен</w:t>
      </w:r>
      <w:r>
        <w:rPr>
          <w:rFonts w:ascii="Bookman Old Style" w:hAnsi="Bookman Old Style"/>
          <w:b w:val="0"/>
          <w:spacing w:val="5"/>
          <w:sz w:val="20"/>
        </w:rPr>
        <w:t> </w:t>
      </w:r>
      <w:r>
        <w:rPr>
          <w:rFonts w:ascii="Bookman Old Style" w:hAnsi="Bookman Old Style"/>
          <w:b w:val="0"/>
          <w:sz w:val="20"/>
        </w:rPr>
        <w:t>быть</w:t>
      </w:r>
      <w:r>
        <w:rPr>
          <w:rFonts w:ascii="Bookman Old Style" w:hAnsi="Bookman Old Style"/>
          <w:b w:val="0"/>
          <w:spacing w:val="50"/>
          <w:w w:val="99"/>
          <w:sz w:val="20"/>
        </w:rPr>
        <w:t> </w:t>
      </w:r>
      <w:r>
        <w:rPr>
          <w:rFonts w:ascii="Bookman Old Style" w:hAnsi="Bookman Old Style"/>
          <w:b w:val="0"/>
          <w:sz w:val="20"/>
        </w:rPr>
        <w:t>представлен</w:t>
      </w:r>
      <w:r>
        <w:rPr>
          <w:rFonts w:ascii="Bookman Old Style" w:hAnsi="Bookman Old Style"/>
          <w:b w:val="0"/>
          <w:spacing w:val="-15"/>
          <w:sz w:val="20"/>
        </w:rPr>
        <w:t> </w:t>
      </w:r>
      <w:r>
        <w:rPr>
          <w:rFonts w:ascii="Bookman Old Style" w:hAnsi="Bookman Old Style"/>
          <w:b w:val="0"/>
          <w:sz w:val="20"/>
        </w:rPr>
        <w:t>с</w:t>
      </w:r>
      <w:r>
        <w:rPr>
          <w:rFonts w:ascii="Bookman Old Style" w:hAnsi="Bookman Old Style"/>
          <w:b w:val="0"/>
          <w:spacing w:val="-15"/>
          <w:sz w:val="20"/>
        </w:rPr>
        <w:t> </w:t>
      </w:r>
      <w:r>
        <w:rPr>
          <w:rFonts w:ascii="Bookman Old Style" w:hAnsi="Bookman Old Style"/>
          <w:b w:val="0"/>
          <w:sz w:val="20"/>
        </w:rPr>
        <w:t>непустым</w:t>
      </w:r>
      <w:r>
        <w:rPr>
          <w:rFonts w:ascii="Bookman Old Style" w:hAnsi="Bookman Old Style"/>
          <w:b w:val="0"/>
          <w:spacing w:val="-16"/>
          <w:sz w:val="20"/>
        </w:rPr>
        <w:t> </w:t>
      </w:r>
      <w:r>
        <w:rPr>
          <w:rFonts w:ascii="Bookman Old Style" w:hAnsi="Bookman Old Style"/>
          <w:b w:val="0"/>
          <w:sz w:val="20"/>
        </w:rPr>
        <w:t>значением,</w:t>
      </w:r>
      <w:r>
        <w:rPr>
          <w:rFonts w:ascii="Bookman Old Style" w:hAnsi="Bookman Old Style"/>
          <w:b w:val="0"/>
          <w:spacing w:val="-14"/>
          <w:sz w:val="20"/>
        </w:rPr>
        <w:t> </w:t>
      </w:r>
      <w:r>
        <w:rPr>
          <w:rFonts w:ascii="Bookman Old Style" w:hAnsi="Bookman Old Style"/>
          <w:b w:val="0"/>
          <w:sz w:val="20"/>
        </w:rPr>
        <w:t>если</w:t>
      </w:r>
      <w:r>
        <w:rPr>
          <w:rFonts w:ascii="Bookman Old Style" w:hAnsi="Bookman Old Style"/>
          <w:b w:val="0"/>
          <w:spacing w:val="-15"/>
          <w:sz w:val="20"/>
        </w:rPr>
        <w:t> </w:t>
      </w:r>
      <w:r>
        <w:rPr>
          <w:rFonts w:ascii="Bookman Old Style" w:hAnsi="Bookman Old Style"/>
          <w:b w:val="0"/>
          <w:sz w:val="20"/>
        </w:rPr>
        <w:t>имеется</w:t>
      </w:r>
      <w:r>
        <w:rPr>
          <w:rFonts w:ascii="Bookman Old Style" w:hAnsi="Bookman Old Style"/>
          <w:b w:val="0"/>
          <w:spacing w:val="-15"/>
          <w:sz w:val="20"/>
        </w:rPr>
        <w:t> </w:t>
      </w:r>
      <w:r>
        <w:rPr>
          <w:rFonts w:ascii="Bookman Old Style" w:hAnsi="Bookman Old Style"/>
          <w:b w:val="0"/>
          <w:sz w:val="20"/>
        </w:rPr>
        <w:t>информация</w:t>
      </w:r>
      <w:r>
        <w:rPr>
          <w:rFonts w:ascii="Bookman Old Style" w:hAnsi="Bookman Old Style"/>
          <w:b w:val="0"/>
          <w:spacing w:val="-15"/>
          <w:sz w:val="20"/>
        </w:rPr>
        <w:t> </w:t>
      </w:r>
      <w:r>
        <w:rPr>
          <w:rFonts w:ascii="Bookman Old Style" w:hAnsi="Bookman Old Style"/>
          <w:b w:val="0"/>
          <w:sz w:val="20"/>
        </w:rPr>
        <w:t>о</w:t>
      </w:r>
      <w:r>
        <w:rPr>
          <w:rFonts w:ascii="Bookman Old Style" w:hAnsi="Bookman Old Style"/>
          <w:b w:val="0"/>
          <w:spacing w:val="-15"/>
          <w:sz w:val="20"/>
        </w:rPr>
        <w:t> </w:t>
      </w:r>
      <w:r>
        <w:rPr>
          <w:rFonts w:ascii="Bookman Old Style" w:hAnsi="Bookman Old Style"/>
          <w:b w:val="0"/>
          <w:sz w:val="20"/>
        </w:rPr>
        <w:t>структурном</w:t>
      </w:r>
      <w:r>
        <w:rPr>
          <w:rFonts w:ascii="Bookman Old Style" w:hAnsi="Bookman Old Style"/>
          <w:b w:val="0"/>
          <w:spacing w:val="26"/>
          <w:w w:val="99"/>
          <w:sz w:val="20"/>
        </w:rPr>
        <w:t> </w:t>
      </w:r>
      <w:r>
        <w:rPr>
          <w:rFonts w:ascii="Bookman Old Style" w:hAnsi="Bookman Old Style"/>
          <w:b w:val="0"/>
          <w:sz w:val="20"/>
        </w:rPr>
        <w:t>подразделении</w:t>
      </w:r>
      <w:r>
        <w:rPr>
          <w:rFonts w:ascii="Bookman Old Style" w:hAnsi="Bookman Old Style"/>
          <w:b w:val="0"/>
          <w:spacing w:val="4"/>
          <w:sz w:val="20"/>
        </w:rPr>
        <w:t> </w:t>
      </w:r>
      <w:r>
        <w:rPr>
          <w:rFonts w:ascii="Bookman Old Style" w:hAnsi="Bookman Old Style"/>
          <w:b w:val="0"/>
          <w:sz w:val="20"/>
        </w:rPr>
        <w:t>медицинской</w:t>
      </w:r>
      <w:r>
        <w:rPr>
          <w:rFonts w:ascii="Bookman Old Style" w:hAnsi="Bookman Old Style"/>
          <w:b w:val="0"/>
          <w:spacing w:val="4"/>
          <w:sz w:val="20"/>
        </w:rPr>
        <w:t> </w:t>
      </w:r>
      <w:r>
        <w:rPr>
          <w:rFonts w:ascii="Bookman Old Style" w:hAnsi="Bookman Old Style"/>
          <w:b w:val="0"/>
          <w:sz w:val="20"/>
        </w:rPr>
        <w:t>организации</w:t>
      </w:r>
      <w:r>
        <w:rPr>
          <w:rFonts w:ascii="Bookman Old Style" w:hAnsi="Bookman Old Style"/>
          <w:b w:val="0"/>
          <w:spacing w:val="5"/>
          <w:sz w:val="20"/>
        </w:rPr>
        <w:t> </w:t>
      </w:r>
      <w:r>
        <w:rPr>
          <w:rFonts w:ascii="Bookman Old Style" w:hAnsi="Bookman Old Style"/>
          <w:b w:val="0"/>
          <w:sz w:val="20"/>
        </w:rPr>
        <w:t>(по</w:t>
      </w:r>
      <w:r>
        <w:rPr>
          <w:rFonts w:ascii="Bookman Old Style" w:hAnsi="Bookman Old Style"/>
          <w:b w:val="0"/>
          <w:spacing w:val="3"/>
          <w:sz w:val="20"/>
        </w:rPr>
        <w:t> </w:t>
      </w:r>
      <w:r>
        <w:rPr>
          <w:rFonts w:ascii="Bookman Old Style" w:hAnsi="Bookman Old Style"/>
          <w:b w:val="0"/>
          <w:sz w:val="20"/>
        </w:rPr>
        <w:t>справочнику</w:t>
      </w:r>
      <w:r>
        <w:rPr>
          <w:rFonts w:ascii="Bookman Old Style" w:hAnsi="Bookman Old Style"/>
          <w:b w:val="0"/>
          <w:spacing w:val="3"/>
          <w:sz w:val="20"/>
        </w:rPr>
        <w:t> </w:t>
      </w:r>
      <w:r>
        <w:rPr>
          <w:rFonts w:ascii="Bookman Old Style" w:hAnsi="Bookman Old Style"/>
          <w:b w:val="0"/>
          <w:spacing w:val="1"/>
          <w:sz w:val="20"/>
        </w:rPr>
        <w:t>"</w:t>
      </w:r>
      <w:r>
        <w:rPr>
          <w:rFonts w:ascii="Verdana" w:hAnsi="Verdana"/>
          <w:i/>
          <w:spacing w:val="1"/>
          <w:sz w:val="20"/>
        </w:rPr>
        <w:t>ФРМО.</w:t>
      </w:r>
      <w:r>
        <w:rPr>
          <w:rFonts w:ascii="Verdana" w:hAnsi="Verdana"/>
          <w:i/>
          <w:spacing w:val="27"/>
          <w:w w:val="99"/>
          <w:sz w:val="20"/>
        </w:rPr>
        <w:t> </w:t>
      </w:r>
      <w:r>
        <w:rPr>
          <w:rFonts w:ascii="Verdana" w:hAnsi="Verdana"/>
          <w:i/>
          <w:sz w:val="20"/>
        </w:rPr>
        <w:t>Справочник</w:t>
      </w:r>
      <w:r>
        <w:rPr>
          <w:rFonts w:ascii="Verdana" w:hAnsi="Verdana"/>
          <w:i/>
          <w:spacing w:val="-24"/>
          <w:sz w:val="20"/>
        </w:rPr>
        <w:t> </w:t>
      </w:r>
      <w:r>
        <w:rPr>
          <w:rFonts w:ascii="Verdana" w:hAnsi="Verdana"/>
          <w:i/>
          <w:sz w:val="20"/>
        </w:rPr>
        <w:t>структурных</w:t>
      </w:r>
      <w:r>
        <w:rPr>
          <w:rFonts w:ascii="Verdana" w:hAnsi="Verdana"/>
          <w:i/>
          <w:spacing w:val="-24"/>
          <w:sz w:val="20"/>
        </w:rPr>
        <w:t> </w:t>
      </w:r>
      <w:r>
        <w:rPr>
          <w:rFonts w:ascii="Verdana" w:hAnsi="Verdana"/>
          <w:i/>
          <w:sz w:val="20"/>
        </w:rPr>
        <w:t>подразделений"</w:t>
      </w:r>
      <w:r>
        <w:rPr>
          <w:rFonts w:ascii="Verdana" w:hAnsi="Verdana"/>
          <w:i/>
          <w:spacing w:val="-26"/>
          <w:sz w:val="20"/>
        </w:rPr>
        <w:t> </w:t>
      </w:r>
      <w:r>
        <w:rPr>
          <w:rFonts w:ascii="Bookman Old Style" w:hAnsi="Bookman Old Style"/>
          <w:b w:val="0"/>
          <w:sz w:val="20"/>
        </w:rPr>
        <w:t>(OID:</w:t>
      </w:r>
      <w:r>
        <w:rPr>
          <w:rFonts w:ascii="Bookman Old Style" w:hAnsi="Bookman Old Style"/>
          <w:b w:val="0"/>
          <w:spacing w:val="-20"/>
          <w:sz w:val="20"/>
        </w:rPr>
        <w:t> </w:t>
      </w:r>
      <w:r>
        <w:rPr>
          <w:rFonts w:ascii="Verdana" w:hAnsi="Verdana"/>
          <w:i/>
          <w:sz w:val="20"/>
        </w:rPr>
        <w:t>1.2.643.5.1.13.13.99.2.114</w:t>
      </w:r>
      <w:r>
        <w:rPr>
          <w:rFonts w:ascii="Bookman Old Style" w:hAnsi="Bookman Old Style"/>
          <w:b w:val="0"/>
          <w:sz w:val="20"/>
        </w:rPr>
        <w:t>),</w:t>
      </w:r>
      <w:r>
        <w:rPr>
          <w:rFonts w:ascii="Bookman Old Style" w:hAnsi="Bookman Old Style"/>
          <w:b w:val="0"/>
          <w:spacing w:val="30"/>
          <w:w w:val="99"/>
          <w:sz w:val="20"/>
        </w:rPr>
        <w:t> </w:t>
      </w:r>
      <w:r>
        <w:rPr>
          <w:rFonts w:ascii="Bookman Old Style" w:hAnsi="Bookman Old Style"/>
          <w:b w:val="0"/>
          <w:sz w:val="20"/>
        </w:rPr>
        <w:t>поле</w:t>
      </w:r>
      <w:r>
        <w:rPr>
          <w:rFonts w:ascii="Bookman Old Style" w:hAnsi="Bookman Old Style"/>
          <w:b w:val="0"/>
          <w:spacing w:val="39"/>
          <w:sz w:val="20"/>
        </w:rPr>
        <w:t> </w:t>
      </w:r>
      <w:r>
        <w:rPr>
          <w:rFonts w:ascii="Verdana" w:hAnsi="Verdana"/>
          <w:i/>
          <w:spacing w:val="-1"/>
          <w:sz w:val="20"/>
        </w:rPr>
        <w:t>"OID</w:t>
      </w:r>
      <w:r>
        <w:rPr>
          <w:rFonts w:ascii="Verdana" w:hAnsi="Verdana"/>
          <w:i/>
          <w:spacing w:val="30"/>
          <w:sz w:val="20"/>
        </w:rPr>
        <w:t> </w:t>
      </w:r>
      <w:r>
        <w:rPr>
          <w:rFonts w:ascii="Verdana" w:hAnsi="Verdana"/>
          <w:i/>
          <w:sz w:val="20"/>
        </w:rPr>
        <w:t>структурного</w:t>
      </w:r>
      <w:r>
        <w:rPr>
          <w:rFonts w:ascii="Verdana" w:hAnsi="Verdana"/>
          <w:i/>
          <w:spacing w:val="26"/>
          <w:sz w:val="20"/>
        </w:rPr>
        <w:t> </w:t>
      </w:r>
      <w:r>
        <w:rPr>
          <w:rFonts w:ascii="Verdana" w:hAnsi="Verdana"/>
          <w:i/>
          <w:sz w:val="20"/>
        </w:rPr>
        <w:t>подразделения"</w:t>
      </w:r>
      <w:r>
        <w:rPr>
          <w:rFonts w:ascii="Bookman Old Style" w:hAnsi="Bookman Old Style"/>
          <w:b w:val="0"/>
          <w:sz w:val="20"/>
        </w:rPr>
        <w:t>)),</w:t>
      </w:r>
      <w:r>
        <w:rPr>
          <w:rFonts w:ascii="Bookman Old Style" w:hAnsi="Bookman Old Style"/>
          <w:b w:val="0"/>
          <w:spacing w:val="41"/>
          <w:sz w:val="20"/>
        </w:rPr>
        <w:t> </w:t>
      </w:r>
      <w:r>
        <w:rPr>
          <w:rFonts w:ascii="Bookman Old Style" w:hAnsi="Bookman Old Style"/>
          <w:b w:val="0"/>
          <w:sz w:val="20"/>
        </w:rPr>
        <w:t>содержащий</w:t>
      </w:r>
      <w:r>
        <w:rPr>
          <w:rFonts w:ascii="Bookman Old Style" w:hAnsi="Bookman Old Style"/>
          <w:b w:val="0"/>
          <w:spacing w:val="39"/>
          <w:sz w:val="20"/>
        </w:rPr>
        <w:t> </w:t>
      </w:r>
      <w:r>
        <w:rPr>
          <w:rFonts w:ascii="Bookman Old Style" w:hAnsi="Bookman Old Style"/>
          <w:b w:val="0"/>
          <w:spacing w:val="-1"/>
          <w:sz w:val="20"/>
        </w:rPr>
        <w:t>уникальный</w:t>
      </w:r>
      <w:r>
        <w:rPr>
          <w:rFonts w:ascii="Bookman Old Style" w:hAnsi="Bookman Old Style"/>
          <w:b w:val="0"/>
          <w:spacing w:val="36"/>
          <w:w w:val="99"/>
          <w:sz w:val="20"/>
        </w:rPr>
        <w:t> </w:t>
      </w:r>
      <w:r>
        <w:rPr>
          <w:rFonts w:ascii="Bookman Old Style" w:hAnsi="Bookman Old Style"/>
          <w:b w:val="0"/>
          <w:sz w:val="20"/>
        </w:rPr>
        <w:t>идентификатор</w:t>
      </w:r>
      <w:r>
        <w:rPr>
          <w:rFonts w:ascii="Bookman Old Style" w:hAnsi="Bookman Old Style"/>
          <w:b w:val="0"/>
          <w:spacing w:val="59"/>
          <w:sz w:val="20"/>
        </w:rPr>
        <w:t> </w:t>
      </w:r>
      <w:r>
        <w:rPr>
          <w:rFonts w:ascii="Bookman Old Style" w:hAnsi="Bookman Old Style"/>
          <w:b w:val="0"/>
          <w:sz w:val="20"/>
        </w:rPr>
        <w:t>медицинской</w:t>
      </w:r>
      <w:r>
        <w:rPr>
          <w:rFonts w:ascii="Bookman Old Style" w:hAnsi="Bookman Old Style"/>
          <w:b w:val="0"/>
          <w:spacing w:val="59"/>
          <w:sz w:val="20"/>
        </w:rPr>
        <w:t> </w:t>
      </w:r>
      <w:r>
        <w:rPr>
          <w:rFonts w:ascii="Bookman Old Style" w:hAnsi="Bookman Old Style"/>
          <w:b w:val="0"/>
          <w:sz w:val="20"/>
        </w:rPr>
        <w:t>организации</w:t>
      </w:r>
      <w:r>
        <w:rPr>
          <w:rFonts w:ascii="Bookman Old Style" w:hAnsi="Bookman Old Style"/>
          <w:b w:val="0"/>
          <w:spacing w:val="60"/>
          <w:sz w:val="20"/>
        </w:rPr>
        <w:t> </w:t>
      </w:r>
      <w:r>
        <w:rPr>
          <w:rFonts w:ascii="Bookman Old Style" w:hAnsi="Bookman Old Style"/>
          <w:b w:val="0"/>
          <w:sz w:val="20"/>
        </w:rPr>
        <w:t>и</w:t>
      </w:r>
      <w:r>
        <w:rPr>
          <w:rFonts w:ascii="Bookman Old Style" w:hAnsi="Bookman Old Style"/>
          <w:b w:val="0"/>
          <w:spacing w:val="62"/>
          <w:sz w:val="20"/>
        </w:rPr>
        <w:t> </w:t>
      </w:r>
      <w:r>
        <w:rPr>
          <w:rFonts w:ascii="Bookman Old Style" w:hAnsi="Bookman Old Style"/>
          <w:b w:val="0"/>
          <w:sz w:val="20"/>
        </w:rPr>
        <w:t>уникальный</w:t>
      </w:r>
      <w:r>
        <w:rPr>
          <w:rFonts w:ascii="Bookman Old Style" w:hAnsi="Bookman Old Style"/>
          <w:b w:val="0"/>
          <w:spacing w:val="59"/>
          <w:sz w:val="20"/>
        </w:rPr>
        <w:t> </w:t>
      </w:r>
      <w:r>
        <w:rPr>
          <w:rFonts w:ascii="Bookman Old Style" w:hAnsi="Bookman Old Style"/>
          <w:b w:val="0"/>
          <w:sz w:val="20"/>
        </w:rPr>
        <w:t>идентификатор</w:t>
      </w:r>
      <w:r>
        <w:rPr>
          <w:rFonts w:ascii="Bookman Old Style" w:hAnsi="Bookman Old Style"/>
          <w:b w:val="0"/>
          <w:spacing w:val="30"/>
          <w:w w:val="99"/>
          <w:sz w:val="20"/>
        </w:rPr>
        <w:t> </w:t>
      </w:r>
      <w:r>
        <w:rPr>
          <w:rFonts w:ascii="Bookman Old Style" w:hAnsi="Bookman Old Style"/>
          <w:b w:val="0"/>
          <w:sz w:val="20"/>
        </w:rPr>
        <w:t>структурного</w:t>
      </w:r>
      <w:r>
        <w:rPr>
          <w:rFonts w:ascii="Bookman Old Style" w:hAnsi="Bookman Old Style"/>
          <w:b w:val="0"/>
          <w:spacing w:val="-29"/>
          <w:sz w:val="20"/>
        </w:rPr>
        <w:t> </w:t>
      </w:r>
      <w:r>
        <w:rPr>
          <w:rFonts w:ascii="Bookman Old Style" w:hAnsi="Bookman Old Style"/>
          <w:b w:val="0"/>
          <w:sz w:val="20"/>
        </w:rPr>
        <w:t>подразделения</w:t>
      </w:r>
      <w:r>
        <w:rPr>
          <w:rFonts w:ascii="Bookman Old Style" w:hAnsi="Bookman Old Style"/>
          <w:b w:val="0"/>
          <w:sz w:val="20"/>
        </w:rPr>
        <w:t>;</w:t>
      </w:r>
      <w:r>
        <w:rPr>
          <w:rFonts w:ascii="Bookman Old Style" w:hAnsi="Bookman Old Style"/>
          <w:sz w:val="20"/>
        </w:rPr>
      </w:r>
    </w:p>
    <w:p>
      <w:pPr>
        <w:pStyle w:val="BodyText"/>
        <w:numPr>
          <w:ilvl w:val="1"/>
          <w:numId w:val="33"/>
        </w:numPr>
        <w:tabs>
          <w:tab w:pos="1354" w:val="left" w:leader="none"/>
        </w:tabs>
        <w:spacing w:line="240" w:lineRule="auto" w:before="120" w:after="0"/>
        <w:ind w:left="1354" w:right="216" w:hanging="284"/>
        <w:jc w:val="both"/>
      </w:pPr>
      <w:r>
        <w:rPr>
          <w:rFonts w:ascii="Bookman Old Style" w:hAnsi="Bookman Old Style"/>
          <w:b/>
        </w:rPr>
        <w:t>ОБЯЗАН</w:t>
      </w:r>
      <w:r>
        <w:rPr>
          <w:rFonts w:ascii="Bookman Old Style" w:hAnsi="Bookman Old Style"/>
          <w:b/>
          <w:spacing w:val="25"/>
        </w:rPr>
        <w:t> </w:t>
      </w:r>
      <w:r>
        <w:rPr>
          <w:b w:val="0"/>
        </w:rPr>
        <w:t>иметь</w:t>
      </w:r>
      <w:r>
        <w:rPr>
          <w:b w:val="0"/>
          <w:spacing w:val="42"/>
        </w:rPr>
        <w:t> </w:t>
      </w:r>
      <w:r>
        <w:rPr>
          <w:b w:val="0"/>
        </w:rPr>
        <w:t>один</w:t>
      </w:r>
      <w:r>
        <w:rPr>
          <w:b w:val="0"/>
          <w:spacing w:val="43"/>
        </w:rPr>
        <w:t> </w:t>
      </w:r>
      <w:r>
        <w:rPr>
          <w:b w:val="0"/>
        </w:rPr>
        <w:t>[1..1]</w:t>
      </w:r>
      <w:r>
        <w:rPr>
          <w:b w:val="0"/>
          <w:spacing w:val="43"/>
        </w:rPr>
        <w:t> </w:t>
      </w:r>
      <w:r>
        <w:rPr>
          <w:b w:val="0"/>
          <w:spacing w:val="-1"/>
        </w:rPr>
        <w:t>элемент</w:t>
      </w:r>
      <w:r>
        <w:rPr>
          <w:b w:val="0"/>
          <w:spacing w:val="44"/>
        </w:rPr>
        <w:t> </w:t>
      </w:r>
      <w:r>
        <w:rPr>
          <w:rFonts w:ascii="Verdana" w:hAnsi="Verdana"/>
        </w:rPr>
        <w:t>name</w:t>
      </w:r>
      <w:r>
        <w:rPr>
          <w:b w:val="0"/>
        </w:rPr>
        <w:t>,</w:t>
      </w:r>
      <w:r>
        <w:rPr>
          <w:b w:val="0"/>
          <w:spacing w:val="43"/>
        </w:rPr>
        <w:t> </w:t>
      </w:r>
      <w:r>
        <w:rPr>
          <w:b w:val="0"/>
        </w:rPr>
        <w:t>содержащий</w:t>
      </w:r>
      <w:r>
        <w:rPr>
          <w:b w:val="0"/>
          <w:spacing w:val="43"/>
        </w:rPr>
        <w:t> </w:t>
      </w:r>
      <w:r>
        <w:rPr>
          <w:b w:val="0"/>
        </w:rPr>
        <w:t>наименование</w:t>
      </w:r>
      <w:r>
        <w:rPr>
          <w:b w:val="0"/>
          <w:spacing w:val="32"/>
          <w:w w:val="99"/>
        </w:rPr>
        <w:t> </w:t>
      </w:r>
      <w:r>
        <w:rPr>
          <w:b w:val="0"/>
        </w:rPr>
        <w:t>получающей</w:t>
      </w:r>
      <w:r>
        <w:rPr>
          <w:b w:val="0"/>
          <w:spacing w:val="-10"/>
        </w:rPr>
        <w:t> </w:t>
      </w:r>
      <w:r>
        <w:rPr>
          <w:b w:val="0"/>
        </w:rPr>
        <w:t>организации,</w:t>
      </w:r>
      <w:r>
        <w:rPr>
          <w:b w:val="0"/>
          <w:spacing w:val="-10"/>
        </w:rPr>
        <w:t> </w:t>
      </w:r>
      <w:r>
        <w:rPr>
          <w:b w:val="0"/>
        </w:rPr>
        <w:t>который</w:t>
      </w:r>
      <w:r>
        <w:rPr>
          <w:b w:val="0"/>
          <w:spacing w:val="-10"/>
        </w:rPr>
        <w:t> </w:t>
      </w:r>
      <w:r>
        <w:rPr>
          <w:b w:val="0"/>
          <w:spacing w:val="-1"/>
        </w:rPr>
        <w:t>должен</w:t>
      </w:r>
      <w:r>
        <w:rPr>
          <w:b w:val="0"/>
          <w:spacing w:val="-10"/>
        </w:rPr>
        <w:t> </w:t>
      </w:r>
      <w:r>
        <w:rPr>
          <w:b w:val="0"/>
        </w:rPr>
        <w:t>иметь</w:t>
      </w:r>
      <w:r>
        <w:rPr>
          <w:b w:val="0"/>
          <w:spacing w:val="-10"/>
        </w:rPr>
        <w:t> </w:t>
      </w:r>
      <w:r>
        <w:rPr>
          <w:b w:val="0"/>
        </w:rPr>
        <w:t>не</w:t>
      </w:r>
      <w:r>
        <w:rPr>
          <w:b w:val="0"/>
          <w:spacing w:val="-10"/>
        </w:rPr>
        <w:t> </w:t>
      </w:r>
      <w:r>
        <w:rPr>
          <w:b w:val="0"/>
        </w:rPr>
        <w:t>пустое</w:t>
      </w:r>
      <w:r>
        <w:rPr>
          <w:b w:val="0"/>
          <w:spacing w:val="-10"/>
        </w:rPr>
        <w:t> </w:t>
      </w:r>
      <w:r>
        <w:rPr>
          <w:b w:val="0"/>
        </w:rPr>
        <w:t>наполнение.</w:t>
      </w:r>
      <w:r>
        <w:rPr/>
      </w:r>
    </w:p>
    <w:p>
      <w:pPr>
        <w:spacing w:line="240" w:lineRule="auto" w:before="7"/>
        <w:rPr>
          <w:rFonts w:ascii="Bookman Old Style" w:hAnsi="Bookman Old Style" w:cs="Bookman Old Style" w:eastAsia="Bookman Old Style"/>
          <w:b w:val="0"/>
          <w:bCs w:val="0"/>
          <w:sz w:val="10"/>
          <w:szCs w:val="10"/>
        </w:rPr>
      </w:pPr>
    </w:p>
    <w:p>
      <w:pPr>
        <w:spacing w:line="200" w:lineRule="atLeast"/>
        <w:ind w:left="106" w:right="0" w:firstLine="0"/>
        <w:rPr>
          <w:rFonts w:ascii="Bookman Old Style" w:hAnsi="Bookman Old Style" w:cs="Bookman Old Style" w:eastAsia="Bookman Old Style"/>
          <w:sz w:val="20"/>
          <w:szCs w:val="20"/>
        </w:rPr>
      </w:pPr>
      <w:r>
        <w:rPr>
          <w:rFonts w:ascii="Bookman Old Style" w:hAnsi="Bookman Old Style" w:cs="Bookman Old Style" w:eastAsia="Bookman Old Style"/>
          <w:sz w:val="20"/>
          <w:szCs w:val="20"/>
        </w:rPr>
        <w:pict>
          <v:shape style="width:465pt;height:120.3pt;mso-position-horizontal-relative:char;mso-position-vertical-relative:line" type="#_x0000_t202" filled="true" fillcolor="#dfe49f" stroked="true" strokeweight=".58004pt" strokecolor="#000000">
            <v:textbox inset="0,0,0,0">
              <w:txbxContent>
                <w:p>
                  <w:pPr>
                    <w:spacing w:line="181" w:lineRule="exact" w:before="19"/>
                    <w:ind w:left="106" w:right="0" w:firstLine="0"/>
                    <w:jc w:val="left"/>
                    <w:rPr>
                      <w:rFonts w:ascii="Courier New" w:hAnsi="Courier New" w:cs="Courier New" w:eastAsia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/>
                      <w:spacing w:val="-1"/>
                      <w:sz w:val="16"/>
                    </w:rPr>
                    <w:t>&lt;!-- </w:t>
                  </w:r>
                  <w:r>
                    <w:rPr>
                      <w:rFonts w:ascii="Courier New" w:hAnsi="Courier New"/>
                      <w:sz w:val="16"/>
                    </w:rPr>
                    <w:t>R</w:t>
                  </w:r>
                  <w:r>
                    <w:rPr>
                      <w:rFonts w:ascii="Courier New" w:hAnsi="Courier New"/>
                      <w:spacing w:val="-1"/>
                      <w:sz w:val="16"/>
                    </w:rPr>
                    <w:t> [1..1] ДАННЫЕ </w:t>
                  </w:r>
                  <w:r>
                    <w:rPr>
                      <w:rFonts w:ascii="Courier New" w:hAnsi="Courier New"/>
                      <w:sz w:val="16"/>
                    </w:rPr>
                    <w:t>О</w:t>
                  </w:r>
                  <w:r>
                    <w:rPr>
                      <w:rFonts w:ascii="Courier New" w:hAnsi="Courier New"/>
                      <w:spacing w:val="-1"/>
                      <w:sz w:val="16"/>
                    </w:rPr>
                    <w:t> ПОЛУЧАТЕЛЕ ДОКУМЕНТА</w:t>
                  </w:r>
                  <w:r>
                    <w:rPr>
                      <w:rFonts w:ascii="Courier New" w:hAnsi="Courier New"/>
                      <w:sz w:val="16"/>
                    </w:rPr>
                    <w:t> </w:t>
                  </w:r>
                  <w:r>
                    <w:rPr>
                      <w:rFonts w:ascii="Courier New" w:hAnsi="Courier New"/>
                      <w:sz w:val="16"/>
                    </w:rPr>
                    <w:t>-</w:t>
                  </w:r>
                  <w:r>
                    <w:rPr>
                      <w:rFonts w:ascii="Courier New" w:hAnsi="Courier New"/>
                      <w:spacing w:val="-1"/>
                      <w:sz w:val="16"/>
                    </w:rPr>
                    <w:t> </w:t>
                  </w:r>
                  <w:r>
                    <w:rPr>
                      <w:rFonts w:ascii="Courier New" w:hAnsi="Courier New"/>
                      <w:spacing w:val="-1"/>
                      <w:sz w:val="16"/>
                    </w:rPr>
                    <w:t>МЗ РФ</w:t>
                  </w:r>
                  <w:r>
                    <w:rPr>
                      <w:rFonts w:ascii="Courier New" w:hAnsi="Courier New"/>
                      <w:spacing w:val="-1"/>
                      <w:sz w:val="16"/>
                    </w:rPr>
                    <w:t>--&gt;</w:t>
                  </w:r>
                </w:p>
                <w:p>
                  <w:pPr>
                    <w:spacing w:line="181" w:lineRule="exact" w:before="0"/>
                    <w:ind w:left="0" w:right="6959" w:firstLine="0"/>
                    <w:jc w:val="center"/>
                    <w:rPr>
                      <w:rFonts w:ascii="Courier New" w:hAnsi="Courier New" w:cs="Courier New" w:eastAsia="Courier New"/>
                      <w:sz w:val="16"/>
                      <w:szCs w:val="16"/>
                    </w:rPr>
                  </w:pPr>
                  <w:r>
                    <w:rPr>
                      <w:rFonts w:ascii="Courier New"/>
                      <w:spacing w:val="-1"/>
                      <w:sz w:val="16"/>
                    </w:rPr>
                    <w:t>&lt;informationRecipient&gt;</w:t>
                  </w:r>
                  <w:r>
                    <w:rPr>
                      <w:rFonts w:ascii="Courier New"/>
                      <w:sz w:val="16"/>
                    </w:rPr>
                  </w:r>
                </w:p>
                <w:p>
                  <w:pPr>
                    <w:spacing w:line="181" w:lineRule="exact" w:before="1"/>
                    <w:ind w:left="286" w:right="0" w:firstLine="0"/>
                    <w:jc w:val="left"/>
                    <w:rPr>
                      <w:rFonts w:ascii="Courier New" w:hAnsi="Courier New" w:cs="Courier New" w:eastAsia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/>
                      <w:spacing w:val="-1"/>
                      <w:sz w:val="16"/>
                    </w:rPr>
                    <w:t>&lt;!-- </w:t>
                  </w:r>
                  <w:r>
                    <w:rPr>
                      <w:rFonts w:ascii="Courier New" w:hAnsi="Courier New"/>
                      <w:sz w:val="16"/>
                    </w:rPr>
                    <w:t>R</w:t>
                  </w:r>
                  <w:r>
                    <w:rPr>
                      <w:rFonts w:ascii="Courier New" w:hAnsi="Courier New"/>
                      <w:spacing w:val="-1"/>
                      <w:sz w:val="16"/>
                    </w:rPr>
                    <w:t> [1..1] Получатель документа (роль)</w:t>
                  </w:r>
                  <w:r>
                    <w:rPr>
                      <w:rFonts w:ascii="Courier New" w:hAnsi="Courier New"/>
                      <w:sz w:val="16"/>
                    </w:rPr>
                    <w:t> </w:t>
                  </w:r>
                  <w:r>
                    <w:rPr>
                      <w:rFonts w:ascii="Courier New" w:hAnsi="Courier New"/>
                      <w:spacing w:val="-1"/>
                      <w:sz w:val="16"/>
                    </w:rPr>
                    <w:t>--&gt;</w:t>
                  </w:r>
                </w:p>
                <w:p>
                  <w:pPr>
                    <w:spacing w:line="181" w:lineRule="exact" w:before="0"/>
                    <w:ind w:left="0" w:right="6887" w:firstLine="0"/>
                    <w:jc w:val="center"/>
                    <w:rPr>
                      <w:rFonts w:ascii="Courier New" w:hAnsi="Courier New" w:cs="Courier New" w:eastAsia="Courier New"/>
                      <w:sz w:val="16"/>
                      <w:szCs w:val="16"/>
                    </w:rPr>
                  </w:pPr>
                  <w:r>
                    <w:rPr>
                      <w:rFonts w:ascii="Courier New"/>
                      <w:spacing w:val="-1"/>
                      <w:sz w:val="16"/>
                    </w:rPr>
                    <w:t>&lt;intendedRecipient&gt;</w:t>
                  </w:r>
                  <w:r>
                    <w:rPr>
                      <w:rFonts w:ascii="Courier New"/>
                      <w:sz w:val="16"/>
                    </w:rPr>
                  </w:r>
                </w:p>
                <w:p>
                  <w:pPr>
                    <w:spacing w:line="181" w:lineRule="exact" w:before="1"/>
                    <w:ind w:left="466" w:right="0" w:firstLine="0"/>
                    <w:jc w:val="left"/>
                    <w:rPr>
                      <w:rFonts w:ascii="Courier New" w:hAnsi="Courier New" w:cs="Courier New" w:eastAsia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/>
                      <w:spacing w:val="-1"/>
                      <w:sz w:val="16"/>
                    </w:rPr>
                    <w:t>&lt;!-- </w:t>
                  </w:r>
                  <w:r>
                    <w:rPr>
                      <w:rFonts w:ascii="Courier New" w:hAnsi="Courier New"/>
                      <w:sz w:val="16"/>
                    </w:rPr>
                    <w:t>R</w:t>
                  </w:r>
                  <w:r>
                    <w:rPr>
                      <w:rFonts w:ascii="Courier New" w:hAnsi="Courier New"/>
                      <w:spacing w:val="-1"/>
                      <w:sz w:val="16"/>
                    </w:rPr>
                    <w:t> [1..1] Получатель документа (РЭМД</w:t>
                  </w:r>
                  <w:r>
                    <w:rPr>
                      <w:rFonts w:ascii="Courier New" w:hAnsi="Courier New"/>
                      <w:spacing w:val="-1"/>
                      <w:sz w:val="16"/>
                    </w:rPr>
                    <w:t>) --&gt;</w:t>
                  </w:r>
                </w:p>
                <w:p>
                  <w:pPr>
                    <w:spacing w:line="181" w:lineRule="exact" w:before="0"/>
                    <w:ind w:left="466" w:right="0" w:firstLine="0"/>
                    <w:jc w:val="left"/>
                    <w:rPr>
                      <w:rFonts w:ascii="Courier New" w:hAnsi="Courier New" w:cs="Courier New" w:eastAsia="Courier New"/>
                      <w:sz w:val="16"/>
                      <w:szCs w:val="16"/>
                    </w:rPr>
                  </w:pPr>
                  <w:r>
                    <w:rPr>
                      <w:rFonts w:ascii="Courier New"/>
                      <w:spacing w:val="-1"/>
                      <w:sz w:val="16"/>
                    </w:rPr>
                    <w:t>&lt;receivedOrganization&gt;</w:t>
                  </w:r>
                  <w:r>
                    <w:rPr>
                      <w:rFonts w:ascii="Courier New"/>
                      <w:sz w:val="16"/>
                    </w:rPr>
                  </w:r>
                </w:p>
                <w:p>
                  <w:pPr>
                    <w:spacing w:line="181" w:lineRule="exact" w:before="1"/>
                    <w:ind w:left="646" w:right="0" w:firstLine="0"/>
                    <w:jc w:val="left"/>
                    <w:rPr>
                      <w:rFonts w:ascii="Courier New" w:hAnsi="Courier New" w:cs="Courier New" w:eastAsia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/>
                      <w:spacing w:val="-1"/>
                      <w:sz w:val="16"/>
                    </w:rPr>
                    <w:t>&lt;!-- </w:t>
                  </w:r>
                  <w:r>
                    <w:rPr>
                      <w:rFonts w:ascii="Courier New" w:hAnsi="Courier New"/>
                      <w:sz w:val="16"/>
                    </w:rPr>
                    <w:t>R</w:t>
                  </w:r>
                  <w:r>
                    <w:rPr>
                      <w:rFonts w:ascii="Courier New" w:hAnsi="Courier New"/>
                      <w:spacing w:val="-1"/>
                      <w:sz w:val="16"/>
                    </w:rPr>
                    <w:t> [1..1] </w:t>
                  </w:r>
                  <w:r>
                    <w:rPr>
                      <w:rFonts w:ascii="Courier New" w:hAnsi="Courier New"/>
                      <w:spacing w:val="-1"/>
                      <w:sz w:val="16"/>
                    </w:rPr>
                    <w:t>Идентификатор получающей организации</w:t>
                  </w:r>
                  <w:r>
                    <w:rPr>
                      <w:rFonts w:ascii="Courier New" w:hAnsi="Courier New"/>
                      <w:spacing w:val="-1"/>
                      <w:sz w:val="16"/>
                    </w:rPr>
                    <w:t>--&gt;</w:t>
                  </w:r>
                </w:p>
                <w:p>
                  <w:pPr>
                    <w:spacing w:line="181" w:lineRule="exact" w:before="0"/>
                    <w:ind w:left="646" w:right="0" w:firstLine="0"/>
                    <w:jc w:val="left"/>
                    <w:rPr>
                      <w:rFonts w:ascii="Courier New" w:hAnsi="Courier New" w:cs="Courier New" w:eastAsia="Courier New"/>
                      <w:sz w:val="16"/>
                      <w:szCs w:val="16"/>
                    </w:rPr>
                  </w:pPr>
                  <w:r>
                    <w:rPr>
                      <w:rFonts w:ascii="Courier New"/>
                      <w:spacing w:val="-1"/>
                      <w:sz w:val="16"/>
                    </w:rPr>
                    <w:t>&lt;id root="1.2.643.5.1.13"/&gt;</w:t>
                  </w:r>
                  <w:r>
                    <w:rPr>
                      <w:rFonts w:ascii="Courier New"/>
                      <w:sz w:val="16"/>
                    </w:rPr>
                  </w:r>
                </w:p>
                <w:p>
                  <w:pPr>
                    <w:spacing w:line="181" w:lineRule="exact" w:before="1"/>
                    <w:ind w:left="646" w:right="0" w:firstLine="0"/>
                    <w:jc w:val="left"/>
                    <w:rPr>
                      <w:rFonts w:ascii="Courier New" w:hAnsi="Courier New" w:cs="Courier New" w:eastAsia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/>
                      <w:spacing w:val="-1"/>
                      <w:sz w:val="16"/>
                    </w:rPr>
                    <w:t>&lt;!-- </w:t>
                  </w:r>
                  <w:r>
                    <w:rPr>
                      <w:rFonts w:ascii="Courier New" w:hAnsi="Courier New"/>
                      <w:sz w:val="16"/>
                    </w:rPr>
                    <w:t>R</w:t>
                  </w:r>
                  <w:r>
                    <w:rPr>
                      <w:rFonts w:ascii="Courier New" w:hAnsi="Courier New"/>
                      <w:spacing w:val="-1"/>
                      <w:sz w:val="16"/>
                    </w:rPr>
                    <w:t> [1..1] Наименование получающей организации</w:t>
                  </w:r>
                  <w:r>
                    <w:rPr>
                      <w:rFonts w:ascii="Courier New" w:hAnsi="Courier New"/>
                      <w:spacing w:val="-1"/>
                      <w:sz w:val="16"/>
                    </w:rPr>
                    <w:t>--&gt;</w:t>
                  </w:r>
                </w:p>
                <w:p>
                  <w:pPr>
                    <w:spacing w:line="181" w:lineRule="exact" w:before="0"/>
                    <w:ind w:left="646" w:right="0" w:firstLine="0"/>
                    <w:jc w:val="left"/>
                    <w:rPr>
                      <w:rFonts w:ascii="Courier New" w:hAnsi="Courier New" w:cs="Courier New" w:eastAsia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/>
                      <w:spacing w:val="-1"/>
                      <w:sz w:val="16"/>
                    </w:rPr>
                    <w:t>&lt;name&gt;Министерство здравоохранения Российской Федерации&lt;/name&gt;</w:t>
                  </w:r>
                  <w:r>
                    <w:rPr>
                      <w:rFonts w:ascii="Courier New" w:hAnsi="Courier New"/>
                      <w:sz w:val="16"/>
                    </w:rPr>
                  </w:r>
                </w:p>
                <w:p>
                  <w:pPr>
                    <w:spacing w:line="181" w:lineRule="exact" w:before="1"/>
                    <w:ind w:left="466" w:right="0" w:firstLine="0"/>
                    <w:jc w:val="left"/>
                    <w:rPr>
                      <w:rFonts w:ascii="Courier New" w:hAnsi="Courier New" w:cs="Courier New" w:eastAsia="Courier New"/>
                      <w:sz w:val="16"/>
                      <w:szCs w:val="16"/>
                    </w:rPr>
                  </w:pPr>
                  <w:r>
                    <w:rPr>
                      <w:rFonts w:ascii="Courier New"/>
                      <w:spacing w:val="-1"/>
                      <w:sz w:val="16"/>
                    </w:rPr>
                    <w:t>&lt;/receivedOrganization&gt;</w:t>
                  </w:r>
                  <w:r>
                    <w:rPr>
                      <w:rFonts w:ascii="Courier New"/>
                      <w:sz w:val="16"/>
                    </w:rPr>
                  </w:r>
                </w:p>
                <w:p>
                  <w:pPr>
                    <w:spacing w:line="181" w:lineRule="exact" w:before="0"/>
                    <w:ind w:left="0" w:right="6791" w:firstLine="0"/>
                    <w:jc w:val="center"/>
                    <w:rPr>
                      <w:rFonts w:ascii="Courier New" w:hAnsi="Courier New" w:cs="Courier New" w:eastAsia="Courier New"/>
                      <w:sz w:val="16"/>
                      <w:szCs w:val="16"/>
                    </w:rPr>
                  </w:pPr>
                  <w:r>
                    <w:rPr>
                      <w:rFonts w:ascii="Courier New"/>
                      <w:spacing w:val="-1"/>
                      <w:sz w:val="16"/>
                    </w:rPr>
                    <w:t>&lt;/intendedRecipient&gt;</w:t>
                  </w:r>
                  <w:r>
                    <w:rPr>
                      <w:rFonts w:ascii="Courier New"/>
                      <w:sz w:val="16"/>
                    </w:rPr>
                  </w:r>
                </w:p>
                <w:p>
                  <w:pPr>
                    <w:spacing w:before="1"/>
                    <w:ind w:left="0" w:right="6863" w:firstLine="0"/>
                    <w:jc w:val="center"/>
                    <w:rPr>
                      <w:rFonts w:ascii="Courier New" w:hAnsi="Courier New" w:cs="Courier New" w:eastAsia="Courier New"/>
                      <w:sz w:val="16"/>
                      <w:szCs w:val="16"/>
                    </w:rPr>
                  </w:pPr>
                  <w:r>
                    <w:rPr>
                      <w:rFonts w:ascii="Courier New"/>
                      <w:spacing w:val="-1"/>
                      <w:sz w:val="16"/>
                    </w:rPr>
                    <w:t>&lt;/informationRecipient&gt;</w:t>
                  </w:r>
                  <w:r>
                    <w:rPr>
                      <w:rFonts w:ascii="Courier New"/>
                      <w:sz w:val="16"/>
                    </w:rPr>
                  </w:r>
                </w:p>
              </w:txbxContent>
            </v:textbox>
            <v:fill type="solid"/>
            <w10:wrap type="none"/>
          </v:shape>
        </w:pict>
      </w:r>
      <w:r>
        <w:rPr>
          <w:rFonts w:ascii="Bookman Old Style" w:hAnsi="Bookman Old Style" w:cs="Bookman Old Style" w:eastAsia="Bookman Old Style"/>
          <w:sz w:val="20"/>
          <w:szCs w:val="20"/>
        </w:rPr>
      </w:r>
    </w:p>
    <w:p>
      <w:pPr>
        <w:pStyle w:val="BodyText"/>
        <w:spacing w:line="240" w:lineRule="auto" w:before="65"/>
        <w:ind w:left="926" w:right="0"/>
        <w:jc w:val="left"/>
        <w:rPr>
          <w:rFonts w:ascii="Verdana" w:hAnsi="Verdana" w:cs="Verdana" w:eastAsia="Verdana"/>
        </w:rPr>
      </w:pPr>
      <w:bookmarkStart w:name="_bookmark84" w:id="130"/>
      <w:bookmarkEnd w:id="130"/>
      <w:r>
        <w:rPr/>
      </w:r>
      <w:r>
        <w:rPr>
          <w:rFonts w:ascii="Verdana" w:hAnsi="Verdana"/>
          <w:spacing w:val="-1"/>
        </w:rPr>
        <w:t>Рисунок</w:t>
      </w:r>
      <w:r>
        <w:rPr>
          <w:rFonts w:ascii="Verdana" w:hAnsi="Verdana"/>
          <w:spacing w:val="-14"/>
        </w:rPr>
        <w:t> </w:t>
      </w:r>
      <w:r>
        <w:rPr>
          <w:rFonts w:ascii="Verdana" w:hAnsi="Verdana"/>
        </w:rPr>
        <w:t>27.</w:t>
      </w:r>
      <w:r>
        <w:rPr>
          <w:rFonts w:ascii="Verdana" w:hAnsi="Verdana"/>
          <w:spacing w:val="-13"/>
        </w:rPr>
        <w:t> </w:t>
      </w:r>
      <w:r>
        <w:rPr>
          <w:rFonts w:ascii="Verdana" w:hAnsi="Verdana"/>
          <w:spacing w:val="-1"/>
        </w:rPr>
        <w:t>Пример</w:t>
      </w:r>
      <w:r>
        <w:rPr>
          <w:rFonts w:ascii="Verdana" w:hAnsi="Verdana"/>
          <w:spacing w:val="-14"/>
        </w:rPr>
        <w:t> </w:t>
      </w:r>
      <w:r>
        <w:rPr>
          <w:rFonts w:ascii="Verdana" w:hAnsi="Verdana"/>
        </w:rPr>
        <w:t>informationRecipient.</w:t>
      </w:r>
      <w:r>
        <w:rPr>
          <w:rFonts w:ascii="Verdana" w:hAnsi="Verdana"/>
        </w:rPr>
      </w:r>
    </w:p>
    <w:p>
      <w:pPr>
        <w:spacing w:line="240" w:lineRule="auto" w:before="10"/>
        <w:rPr>
          <w:rFonts w:ascii="Verdana" w:hAnsi="Verdana" w:cs="Verdana" w:eastAsia="Verdana"/>
          <w:sz w:val="19"/>
          <w:szCs w:val="19"/>
        </w:rPr>
      </w:pPr>
    </w:p>
    <w:p>
      <w:pPr>
        <w:pStyle w:val="Heading3"/>
        <w:numPr>
          <w:ilvl w:val="1"/>
          <w:numId w:val="19"/>
        </w:numPr>
        <w:tabs>
          <w:tab w:pos="901" w:val="left" w:leader="none"/>
        </w:tabs>
        <w:spacing w:line="240" w:lineRule="auto" w:before="0" w:after="0"/>
        <w:ind w:left="900" w:right="0" w:hanging="398"/>
        <w:jc w:val="left"/>
        <w:rPr>
          <w:b w:val="0"/>
          <w:bCs w:val="0"/>
        </w:rPr>
      </w:pPr>
      <w:bookmarkStart w:name="_bookmark85" w:id="131"/>
      <w:bookmarkEnd w:id="131"/>
      <w:r>
        <w:rPr>
          <w:b w:val="0"/>
        </w:rPr>
      </w:r>
      <w:bookmarkStart w:name="_bookmark85" w:id="132"/>
      <w:bookmarkEnd w:id="132"/>
      <w:r>
        <w:rPr>
          <w:spacing w:val="-1"/>
        </w:rPr>
        <w:t>Л</w:t>
      </w:r>
      <w:r>
        <w:rPr>
          <w:spacing w:val="-1"/>
        </w:rPr>
        <w:t>ицо,</w:t>
      </w:r>
      <w:r>
        <w:rPr>
          <w:spacing w:val="-4"/>
        </w:rPr>
        <w:t> </w:t>
      </w:r>
      <w:r>
        <w:rPr>
          <w:spacing w:val="-1"/>
        </w:rPr>
        <w:t>придавшее</w:t>
      </w:r>
      <w:r>
        <w:rPr>
          <w:spacing w:val="-5"/>
        </w:rPr>
        <w:t> </w:t>
      </w:r>
      <w:r>
        <w:rPr>
          <w:spacing w:val="-1"/>
        </w:rPr>
        <w:t>юридическую </w:t>
      </w:r>
      <w:r>
        <w:rPr/>
        <w:t>силу</w:t>
      </w:r>
      <w:r>
        <w:rPr>
          <w:spacing w:val="-2"/>
        </w:rPr>
        <w:t> </w:t>
      </w:r>
      <w:r>
        <w:rPr>
          <w:spacing w:val="-1"/>
        </w:rPr>
        <w:t>документу</w:t>
      </w:r>
      <w:r>
        <w:rPr>
          <w:spacing w:val="-2"/>
        </w:rPr>
        <w:t> </w:t>
      </w:r>
      <w:r>
        <w:rPr>
          <w:spacing w:val="-1"/>
        </w:rPr>
        <w:t>&lt;legalAuthenticator&gt;</w:t>
      </w:r>
      <w:r>
        <w:rPr>
          <w:b w:val="0"/>
        </w:rPr>
      </w:r>
    </w:p>
    <w:p>
      <w:pPr>
        <w:spacing w:line="240" w:lineRule="auto" w:before="1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pStyle w:val="BodyText"/>
        <w:spacing w:line="260" w:lineRule="auto"/>
        <w:ind w:left="389" w:right="217" w:firstLine="707"/>
        <w:jc w:val="left"/>
      </w:pPr>
      <w:r>
        <w:rPr>
          <w:b w:val="0"/>
        </w:rPr>
        <w:t>Элемент</w:t>
      </w:r>
      <w:r>
        <w:rPr>
          <w:b w:val="0"/>
          <w:spacing w:val="-16"/>
        </w:rPr>
        <w:t> </w:t>
      </w:r>
      <w:r>
        <w:rPr>
          <w:b w:val="0"/>
        </w:rPr>
        <w:t>legalAuthenticator</w:t>
      </w:r>
      <w:r>
        <w:rPr>
          <w:b w:val="0"/>
          <w:spacing w:val="-15"/>
        </w:rPr>
        <w:t> </w:t>
      </w:r>
      <w:r>
        <w:rPr>
          <w:b w:val="0"/>
          <w:spacing w:val="-1"/>
        </w:rPr>
        <w:t>должен</w:t>
      </w:r>
      <w:r>
        <w:rPr>
          <w:b w:val="0"/>
          <w:spacing w:val="-15"/>
        </w:rPr>
        <w:t> </w:t>
      </w:r>
      <w:r>
        <w:rPr>
          <w:b w:val="0"/>
        </w:rPr>
        <w:t>быть</w:t>
      </w:r>
      <w:r>
        <w:rPr>
          <w:b w:val="0"/>
          <w:spacing w:val="-16"/>
        </w:rPr>
        <w:t> </w:t>
      </w:r>
      <w:r>
        <w:rPr>
          <w:b w:val="0"/>
        </w:rPr>
        <w:t>представлен</w:t>
      </w:r>
      <w:r>
        <w:rPr>
          <w:b w:val="0"/>
          <w:spacing w:val="-14"/>
        </w:rPr>
        <w:t> </w:t>
      </w:r>
      <w:r>
        <w:rPr>
          <w:b w:val="0"/>
        </w:rPr>
        <w:t>и</w:t>
      </w:r>
      <w:r>
        <w:rPr>
          <w:b w:val="0"/>
          <w:spacing w:val="-15"/>
        </w:rPr>
        <w:t> </w:t>
      </w:r>
      <w:r>
        <w:rPr>
          <w:b w:val="0"/>
        </w:rPr>
        <w:t>идентифицировать</w:t>
      </w:r>
      <w:r>
        <w:rPr>
          <w:b w:val="0"/>
          <w:spacing w:val="-15"/>
        </w:rPr>
        <w:t> </w:t>
      </w:r>
      <w:r>
        <w:rPr>
          <w:b w:val="0"/>
        </w:rPr>
        <w:t>лицо,</w:t>
      </w:r>
      <w:r>
        <w:rPr>
          <w:b w:val="0"/>
          <w:spacing w:val="44"/>
          <w:w w:val="99"/>
        </w:rPr>
        <w:t> </w:t>
      </w:r>
      <w:r>
        <w:rPr>
          <w:b w:val="0"/>
        </w:rPr>
        <w:t>которое</w:t>
      </w:r>
      <w:r>
        <w:rPr>
          <w:b w:val="0"/>
          <w:spacing w:val="-14"/>
        </w:rPr>
        <w:t> </w:t>
      </w:r>
      <w:r>
        <w:rPr>
          <w:b w:val="0"/>
          <w:spacing w:val="-1"/>
        </w:rPr>
        <w:t>придало</w:t>
      </w:r>
      <w:r>
        <w:rPr>
          <w:b w:val="0"/>
          <w:spacing w:val="-12"/>
        </w:rPr>
        <w:t> </w:t>
      </w:r>
      <w:r>
        <w:rPr>
          <w:b w:val="0"/>
          <w:spacing w:val="-1"/>
        </w:rPr>
        <w:t>документу</w:t>
      </w:r>
      <w:r>
        <w:rPr>
          <w:b w:val="0"/>
          <w:spacing w:val="-10"/>
        </w:rPr>
        <w:t> </w:t>
      </w:r>
      <w:r>
        <w:rPr>
          <w:b w:val="0"/>
        </w:rPr>
        <w:t>юридическую</w:t>
      </w:r>
      <w:r>
        <w:rPr>
          <w:b w:val="0"/>
          <w:spacing w:val="-12"/>
        </w:rPr>
        <w:t> </w:t>
      </w:r>
      <w:r>
        <w:rPr>
          <w:b w:val="0"/>
        </w:rPr>
        <w:t>значимость.</w:t>
      </w:r>
      <w:r>
        <w:rPr/>
      </w:r>
    </w:p>
    <w:p>
      <w:pPr>
        <w:spacing w:line="240" w:lineRule="auto" w:before="3"/>
        <w:rPr>
          <w:rFonts w:ascii="Bookman Old Style" w:hAnsi="Bookman Old Style" w:cs="Bookman Old Style" w:eastAsia="Bookman Old Style"/>
          <w:b w:val="0"/>
          <w:bCs w:val="0"/>
          <w:sz w:val="20"/>
          <w:szCs w:val="20"/>
        </w:rPr>
      </w:pPr>
    </w:p>
    <w:p>
      <w:pPr>
        <w:pStyle w:val="BodyText"/>
        <w:spacing w:line="260" w:lineRule="auto"/>
        <w:ind w:left="389" w:right="216" w:firstLine="707"/>
        <w:jc w:val="left"/>
        <w:rPr>
          <w:rFonts w:ascii="Bookman Old Style" w:hAnsi="Bookman Old Style" w:cs="Bookman Old Style" w:eastAsia="Bookman Old Style"/>
        </w:rPr>
      </w:pPr>
      <w:r>
        <w:rPr>
          <w:b w:val="0"/>
        </w:rPr>
        <w:t>Пример</w:t>
      </w:r>
      <w:r>
        <w:rPr>
          <w:b w:val="0"/>
          <w:spacing w:val="26"/>
        </w:rPr>
        <w:t> </w:t>
      </w:r>
      <w:r>
        <w:rPr>
          <w:b w:val="0"/>
        </w:rPr>
        <w:t>описания</w:t>
      </w:r>
      <w:r>
        <w:rPr>
          <w:b w:val="0"/>
          <w:spacing w:val="26"/>
        </w:rPr>
        <w:t> </w:t>
      </w:r>
      <w:r>
        <w:rPr>
          <w:b w:val="0"/>
        </w:rPr>
        <w:t>информации</w:t>
      </w:r>
      <w:r>
        <w:rPr>
          <w:b w:val="0"/>
          <w:spacing w:val="26"/>
        </w:rPr>
        <w:t> </w:t>
      </w:r>
      <w:r>
        <w:rPr>
          <w:b w:val="0"/>
        </w:rPr>
        <w:t>о</w:t>
      </w:r>
      <w:r>
        <w:rPr>
          <w:b w:val="0"/>
          <w:spacing w:val="27"/>
        </w:rPr>
        <w:t> </w:t>
      </w:r>
      <w:r>
        <w:rPr>
          <w:b w:val="0"/>
          <w:spacing w:val="-1"/>
        </w:rPr>
        <w:t>лице,</w:t>
      </w:r>
      <w:r>
        <w:rPr>
          <w:b w:val="0"/>
          <w:spacing w:val="26"/>
        </w:rPr>
        <w:t> </w:t>
      </w:r>
      <w:r>
        <w:rPr>
          <w:b w:val="0"/>
        </w:rPr>
        <w:t>придавшем</w:t>
      </w:r>
      <w:r>
        <w:rPr>
          <w:b w:val="0"/>
          <w:spacing w:val="25"/>
        </w:rPr>
        <w:t> </w:t>
      </w:r>
      <w:r>
        <w:rPr>
          <w:b w:val="0"/>
        </w:rPr>
        <w:t>юридическую</w:t>
      </w:r>
      <w:r>
        <w:rPr>
          <w:b w:val="0"/>
          <w:spacing w:val="28"/>
        </w:rPr>
        <w:t> </w:t>
      </w:r>
      <w:r>
        <w:rPr>
          <w:b w:val="0"/>
        </w:rPr>
        <w:t>значимость</w:t>
      </w:r>
      <w:r>
        <w:rPr>
          <w:b w:val="0"/>
          <w:spacing w:val="30"/>
          <w:w w:val="99"/>
        </w:rPr>
        <w:t> </w:t>
      </w:r>
      <w:r>
        <w:rPr>
          <w:b w:val="0"/>
        </w:rPr>
        <w:t>документу,</w:t>
      </w:r>
      <w:r>
        <w:rPr>
          <w:b w:val="0"/>
          <w:spacing w:val="-9"/>
        </w:rPr>
        <w:t> </w:t>
      </w:r>
      <w:r>
        <w:rPr>
          <w:b w:val="0"/>
        </w:rPr>
        <w:t>представлен</w:t>
      </w:r>
      <w:r>
        <w:rPr>
          <w:b w:val="0"/>
          <w:spacing w:val="-7"/>
        </w:rPr>
        <w:t> </w:t>
      </w:r>
      <w:r>
        <w:rPr>
          <w:b w:val="0"/>
        </w:rPr>
        <w:t>на</w:t>
      </w:r>
      <w:r>
        <w:rPr>
          <w:b w:val="0"/>
          <w:spacing w:val="-7"/>
        </w:rPr>
        <w:t> </w:t>
      </w:r>
      <w:hyperlink w:history="true" w:anchor="_bookmark86">
        <w:r>
          <w:rPr>
            <w:b w:val="0"/>
          </w:rPr>
          <w:t>Рисунок</w:t>
        </w:r>
        <w:r>
          <w:rPr>
            <w:b w:val="0"/>
            <w:spacing w:val="-7"/>
          </w:rPr>
          <w:t> </w:t>
        </w:r>
        <w:r>
          <w:rPr>
            <w:rFonts w:ascii="Bookman Old Style" w:hAnsi="Bookman Old Style"/>
            <w:b w:val="0"/>
            <w:spacing w:val="-1"/>
          </w:rPr>
          <w:t>28</w:t>
        </w:r>
      </w:hyperlink>
      <w:r>
        <w:rPr>
          <w:rFonts w:ascii="Bookman Old Style" w:hAnsi="Bookman Old Style"/>
          <w:b w:val="0"/>
          <w:spacing w:val="-1"/>
        </w:rPr>
        <w:t>.</w:t>
      </w:r>
      <w:r>
        <w:rPr>
          <w:rFonts w:ascii="Bookman Old Style" w:hAnsi="Bookman Old Style"/>
        </w:rPr>
      </w:r>
    </w:p>
    <w:p>
      <w:pPr>
        <w:pStyle w:val="BodyText"/>
        <w:tabs>
          <w:tab w:pos="1787" w:val="left" w:leader="none"/>
          <w:tab w:pos="2576" w:val="left" w:leader="none"/>
          <w:tab w:pos="3670" w:val="left" w:leader="none"/>
          <w:tab w:pos="7617" w:val="left" w:leader="none"/>
          <w:tab w:pos="8805" w:val="left" w:leader="none"/>
        </w:tabs>
        <w:spacing w:line="240" w:lineRule="auto" w:before="158"/>
        <w:ind w:left="502" w:right="216" w:hanging="284"/>
        <w:jc w:val="left"/>
      </w:pPr>
      <w:r>
        <w:rPr>
          <w:rFonts w:ascii="Bookman Old Style" w:hAnsi="Bookman Old Style"/>
          <w:b/>
          <w:spacing w:val="-1"/>
        </w:rPr>
        <w:t>У1</w:t>
      </w:r>
      <w:r>
        <w:rPr>
          <w:rFonts w:ascii="Bookman Old Style" w:hAnsi="Bookman Old Style"/>
          <w:b/>
          <w:spacing w:val="-1"/>
        </w:rPr>
        <w:t>-26:</w:t>
      </w:r>
      <w:r>
        <w:rPr>
          <w:rFonts w:ascii="Bookman Old Style" w:hAnsi="Bookman Old Style"/>
          <w:b/>
          <w:spacing w:val="-17"/>
        </w:rPr>
        <w:t> </w:t>
      </w:r>
      <w:r>
        <w:rPr>
          <w:b w:val="0"/>
          <w:spacing w:val="-1"/>
        </w:rPr>
        <w:t>Один</w:t>
        <w:tab/>
      </w:r>
      <w:r>
        <w:rPr>
          <w:b w:val="0"/>
          <w:w w:val="95"/>
        </w:rPr>
        <w:t>[1..1]</w:t>
        <w:tab/>
      </w:r>
      <w:r>
        <w:rPr>
          <w:b w:val="0"/>
          <w:spacing w:val="-1"/>
          <w:w w:val="95"/>
        </w:rPr>
        <w:t>элемент</w:t>
        <w:tab/>
      </w:r>
      <w:r>
        <w:rPr>
          <w:rFonts w:ascii="Verdana" w:hAnsi="Verdana"/>
          <w:w w:val="95"/>
        </w:rPr>
        <w:t>ClinicalDocument/legalAuthenticator</w:t>
        <w:tab/>
      </w:r>
      <w:r>
        <w:rPr>
          <w:rFonts w:ascii="Bookman Old Style" w:hAnsi="Bookman Old Style"/>
          <w:b/>
          <w:w w:val="95"/>
        </w:rPr>
        <w:t>ОБЯЗАН</w:t>
        <w:tab/>
      </w:r>
      <w:r>
        <w:rPr>
          <w:b w:val="0"/>
          <w:w w:val="95"/>
        </w:rPr>
        <w:t>быть</w:t>
      </w:r>
      <w:r>
        <w:rPr>
          <w:b w:val="0"/>
          <w:spacing w:val="44"/>
          <w:w w:val="99"/>
        </w:rPr>
        <w:t> </w:t>
      </w:r>
      <w:r>
        <w:rPr>
          <w:b w:val="0"/>
        </w:rPr>
        <w:t>представлен</w:t>
      </w:r>
      <w:r>
        <w:rPr>
          <w:b w:val="0"/>
          <w:spacing w:val="-15"/>
        </w:rPr>
        <w:t> </w:t>
      </w:r>
      <w:r>
        <w:rPr>
          <w:b w:val="0"/>
        </w:rPr>
        <w:t>и:</w:t>
      </w:r>
      <w:r>
        <w:rPr/>
      </w:r>
    </w:p>
    <w:p>
      <w:pPr>
        <w:pStyle w:val="BodyText"/>
        <w:numPr>
          <w:ilvl w:val="0"/>
          <w:numId w:val="34"/>
        </w:numPr>
        <w:tabs>
          <w:tab w:pos="788" w:val="left" w:leader="none"/>
        </w:tabs>
        <w:spacing w:line="240" w:lineRule="auto" w:before="120" w:after="0"/>
        <w:ind w:left="787" w:right="217" w:hanging="285"/>
        <w:jc w:val="left"/>
        <w:rPr>
          <w:rFonts w:ascii="Bookman Old Style" w:hAnsi="Bookman Old Style" w:cs="Bookman Old Style" w:eastAsia="Bookman Old Style"/>
        </w:rPr>
      </w:pPr>
      <w:r>
        <w:rPr>
          <w:rFonts w:ascii="Bookman Old Style" w:hAnsi="Bookman Old Style"/>
          <w:b/>
        </w:rPr>
        <w:t>ОБЯЗАН</w:t>
      </w:r>
      <w:r>
        <w:rPr>
          <w:rFonts w:ascii="Bookman Old Style" w:hAnsi="Bookman Old Style"/>
          <w:b/>
          <w:spacing w:val="17"/>
        </w:rPr>
        <w:t> </w:t>
      </w:r>
      <w:r>
        <w:rPr>
          <w:b w:val="0"/>
        </w:rPr>
        <w:t>содержать</w:t>
      </w:r>
      <w:r>
        <w:rPr>
          <w:b w:val="0"/>
          <w:spacing w:val="29"/>
        </w:rPr>
        <w:t> </w:t>
      </w:r>
      <w:r>
        <w:rPr>
          <w:b w:val="0"/>
        </w:rPr>
        <w:t>один</w:t>
      </w:r>
      <w:r>
        <w:rPr>
          <w:b w:val="0"/>
          <w:spacing w:val="31"/>
        </w:rPr>
        <w:t> </w:t>
      </w:r>
      <w:r>
        <w:rPr>
          <w:b w:val="0"/>
        </w:rPr>
        <w:t>[1..1]</w:t>
      </w:r>
      <w:r>
        <w:rPr>
          <w:b w:val="0"/>
          <w:spacing w:val="28"/>
        </w:rPr>
        <w:t> </w:t>
      </w:r>
      <w:r>
        <w:rPr>
          <w:b w:val="0"/>
        </w:rPr>
        <w:t>элемент</w:t>
      </w:r>
      <w:r>
        <w:rPr>
          <w:b w:val="0"/>
          <w:spacing w:val="30"/>
        </w:rPr>
        <w:t> </w:t>
      </w:r>
      <w:r>
        <w:rPr>
          <w:rFonts w:ascii="Verdana" w:hAnsi="Verdana"/>
        </w:rPr>
        <w:t>time</w:t>
      </w:r>
      <w:r>
        <w:rPr>
          <w:rFonts w:ascii="Verdana" w:hAnsi="Verdana"/>
          <w:spacing w:val="26"/>
        </w:rPr>
        <w:t> </w:t>
      </w:r>
      <w:r>
        <w:rPr>
          <w:b w:val="0"/>
        </w:rPr>
        <w:t>(атрибут</w:t>
      </w:r>
      <w:r>
        <w:rPr>
          <w:b w:val="0"/>
          <w:spacing w:val="32"/>
        </w:rPr>
        <w:t> </w:t>
      </w:r>
      <w:r>
        <w:rPr>
          <w:rFonts w:ascii="Verdana" w:hAnsi="Verdana"/>
        </w:rPr>
        <w:t>@nullFlavor</w:t>
      </w:r>
      <w:r>
        <w:rPr>
          <w:rFonts w:ascii="Verdana" w:hAnsi="Verdana"/>
          <w:spacing w:val="24"/>
        </w:rPr>
        <w:t> </w:t>
      </w:r>
      <w:r>
        <w:rPr>
          <w:b w:val="0"/>
          <w:spacing w:val="-1"/>
        </w:rPr>
        <w:t>должен</w:t>
      </w:r>
      <w:r>
        <w:rPr>
          <w:b w:val="0"/>
          <w:spacing w:val="31"/>
        </w:rPr>
        <w:t> </w:t>
      </w:r>
      <w:r>
        <w:rPr>
          <w:b w:val="0"/>
        </w:rPr>
        <w:t>иметь</w:t>
      </w:r>
      <w:r>
        <w:rPr>
          <w:b w:val="0"/>
          <w:spacing w:val="28"/>
          <w:w w:val="99"/>
        </w:rPr>
        <w:t> </w:t>
      </w:r>
      <w:r>
        <w:rPr>
          <w:b w:val="0"/>
        </w:rPr>
        <w:t>значение</w:t>
      </w:r>
      <w:r>
        <w:rPr>
          <w:b w:val="0"/>
          <w:spacing w:val="-15"/>
        </w:rPr>
        <w:t> </w:t>
      </w:r>
      <w:r>
        <w:rPr>
          <w:rFonts w:ascii="Verdana" w:hAnsi="Verdana"/>
          <w:i/>
          <w:spacing w:val="-1"/>
        </w:rPr>
        <w:t>"NI"</w:t>
      </w:r>
      <w:r>
        <w:rPr>
          <w:rFonts w:ascii="Bookman Old Style" w:hAnsi="Bookman Old Style"/>
          <w:b w:val="0"/>
          <w:spacing w:val="-1"/>
        </w:rPr>
        <w:t>);</w:t>
      </w:r>
      <w:r>
        <w:rPr>
          <w:rFonts w:ascii="Bookman Old Style" w:hAnsi="Bookman Old Style"/>
        </w:rPr>
      </w:r>
    </w:p>
    <w:p>
      <w:pPr>
        <w:spacing w:after="0" w:line="240" w:lineRule="auto"/>
        <w:jc w:val="left"/>
        <w:rPr>
          <w:rFonts w:ascii="Bookman Old Style" w:hAnsi="Bookman Old Style" w:cs="Bookman Old Style" w:eastAsia="Bookman Old Style"/>
        </w:rPr>
        <w:sectPr>
          <w:pgSz w:w="11910" w:h="16840"/>
          <w:pgMar w:header="0" w:footer="1433" w:top="800" w:bottom="1640" w:left="1200" w:right="1200"/>
        </w:sectPr>
      </w:pPr>
    </w:p>
    <w:p>
      <w:pPr>
        <w:pStyle w:val="BodyText"/>
        <w:numPr>
          <w:ilvl w:val="0"/>
          <w:numId w:val="34"/>
        </w:numPr>
        <w:tabs>
          <w:tab w:pos="808" w:val="left" w:leader="none"/>
        </w:tabs>
        <w:spacing w:line="240" w:lineRule="auto" w:before="34" w:after="0"/>
        <w:ind w:left="807" w:right="236" w:hanging="285"/>
        <w:jc w:val="left"/>
        <w:rPr>
          <w:rFonts w:ascii="Bookman Old Style" w:hAnsi="Bookman Old Style" w:cs="Bookman Old Style" w:eastAsia="Bookman Old Style"/>
        </w:rPr>
      </w:pPr>
      <w:r>
        <w:rPr>
          <w:rFonts w:ascii="Bookman Old Style" w:hAnsi="Bookman Old Style"/>
          <w:b/>
        </w:rPr>
        <w:t>ОБЯЗАН</w:t>
      </w:r>
      <w:r>
        <w:rPr>
          <w:rFonts w:ascii="Bookman Old Style" w:hAnsi="Bookman Old Style"/>
          <w:b/>
          <w:spacing w:val="-18"/>
        </w:rPr>
        <w:t> </w:t>
      </w:r>
      <w:r>
        <w:rPr>
          <w:b w:val="0"/>
        </w:rPr>
        <w:t>содержать</w:t>
      </w:r>
      <w:r>
        <w:rPr>
          <w:b w:val="0"/>
          <w:spacing w:val="-10"/>
        </w:rPr>
        <w:t> </w:t>
      </w:r>
      <w:r>
        <w:rPr>
          <w:b w:val="0"/>
        </w:rPr>
        <w:t>один</w:t>
      </w:r>
      <w:r>
        <w:rPr>
          <w:b w:val="0"/>
          <w:spacing w:val="-10"/>
        </w:rPr>
        <w:t> </w:t>
      </w:r>
      <w:r>
        <w:rPr>
          <w:b w:val="0"/>
        </w:rPr>
        <w:t>[1..1]</w:t>
      </w:r>
      <w:r>
        <w:rPr>
          <w:b w:val="0"/>
          <w:spacing w:val="-9"/>
        </w:rPr>
        <w:t> </w:t>
      </w:r>
      <w:r>
        <w:rPr>
          <w:b w:val="0"/>
          <w:spacing w:val="-1"/>
        </w:rPr>
        <w:t>элемент</w:t>
      </w:r>
      <w:r>
        <w:rPr>
          <w:b w:val="0"/>
          <w:spacing w:val="-5"/>
        </w:rPr>
        <w:t> </w:t>
      </w:r>
      <w:r>
        <w:rPr>
          <w:rFonts w:ascii="Verdana" w:hAnsi="Verdana"/>
        </w:rPr>
        <w:t>signatureCode</w:t>
      </w:r>
      <w:r>
        <w:rPr>
          <w:rFonts w:ascii="Verdana" w:hAnsi="Verdana"/>
          <w:spacing w:val="-16"/>
        </w:rPr>
        <w:t> </w:t>
      </w:r>
      <w:r>
        <w:rPr>
          <w:rFonts w:ascii="Bookman Old Style" w:hAnsi="Bookman Old Style"/>
          <w:b w:val="0"/>
        </w:rPr>
        <w:t>(</w:t>
      </w:r>
      <w:r>
        <w:rPr>
          <w:b w:val="0"/>
        </w:rPr>
        <w:t>атрибут</w:t>
      </w:r>
      <w:r>
        <w:rPr>
          <w:b w:val="0"/>
          <w:spacing w:val="-9"/>
        </w:rPr>
        <w:t> </w:t>
      </w:r>
      <w:r>
        <w:rPr>
          <w:rFonts w:ascii="Verdana" w:hAnsi="Verdana"/>
        </w:rPr>
        <w:t>@nullFlavor</w:t>
      </w:r>
      <w:r>
        <w:rPr>
          <w:rFonts w:ascii="Verdana" w:hAnsi="Verdana"/>
          <w:spacing w:val="-15"/>
        </w:rPr>
        <w:t> </w:t>
      </w:r>
      <w:r>
        <w:rPr>
          <w:b w:val="0"/>
        </w:rPr>
        <w:t>должен</w:t>
      </w:r>
      <w:r>
        <w:rPr>
          <w:b w:val="0"/>
          <w:spacing w:val="26"/>
          <w:w w:val="99"/>
        </w:rPr>
        <w:t> </w:t>
      </w:r>
      <w:r>
        <w:rPr>
          <w:b w:val="0"/>
          <w:spacing w:val="-1"/>
        </w:rPr>
        <w:t>иметь</w:t>
      </w:r>
      <w:r>
        <w:rPr>
          <w:b w:val="0"/>
          <w:spacing w:val="-11"/>
        </w:rPr>
        <w:t> </w:t>
      </w:r>
      <w:r>
        <w:rPr>
          <w:b w:val="0"/>
        </w:rPr>
        <w:t>значение</w:t>
      </w:r>
      <w:r>
        <w:rPr>
          <w:b w:val="0"/>
          <w:spacing w:val="-10"/>
        </w:rPr>
        <w:t> </w:t>
      </w:r>
      <w:r>
        <w:rPr>
          <w:rFonts w:ascii="Verdana" w:hAnsi="Verdana"/>
          <w:i/>
        </w:rPr>
        <w:t>"NI"</w:t>
      </w:r>
      <w:r>
        <w:rPr>
          <w:rFonts w:ascii="Bookman Old Style" w:hAnsi="Bookman Old Style"/>
          <w:b w:val="0"/>
        </w:rPr>
        <w:t>);</w:t>
      </w:r>
      <w:r>
        <w:rPr>
          <w:rFonts w:ascii="Bookman Old Style" w:hAnsi="Bookman Old Style"/>
        </w:rPr>
      </w:r>
    </w:p>
    <w:p>
      <w:pPr>
        <w:pStyle w:val="BodyText"/>
        <w:numPr>
          <w:ilvl w:val="0"/>
          <w:numId w:val="34"/>
        </w:numPr>
        <w:tabs>
          <w:tab w:pos="808" w:val="left" w:leader="none"/>
        </w:tabs>
        <w:spacing w:line="240" w:lineRule="auto" w:before="120" w:after="0"/>
        <w:ind w:left="807" w:right="0" w:hanging="285"/>
        <w:jc w:val="left"/>
      </w:pPr>
      <w:r>
        <w:rPr>
          <w:rFonts w:ascii="Bookman Old Style" w:hAnsi="Bookman Old Style"/>
          <w:b/>
        </w:rPr>
        <w:t>ОБЯЗАН</w:t>
      </w:r>
      <w:r>
        <w:rPr>
          <w:rFonts w:ascii="Bookman Old Style" w:hAnsi="Bookman Old Style"/>
          <w:b/>
          <w:spacing w:val="-18"/>
        </w:rPr>
        <w:t> </w:t>
      </w:r>
      <w:r>
        <w:rPr>
          <w:b w:val="0"/>
          <w:spacing w:val="-1"/>
        </w:rPr>
        <w:t>содержать</w:t>
      </w:r>
      <w:r>
        <w:rPr>
          <w:b w:val="0"/>
          <w:spacing w:val="-11"/>
        </w:rPr>
        <w:t> </w:t>
      </w:r>
      <w:r>
        <w:rPr>
          <w:b w:val="0"/>
          <w:spacing w:val="1"/>
        </w:rPr>
        <w:t>один</w:t>
      </w:r>
      <w:r>
        <w:rPr>
          <w:b w:val="0"/>
          <w:spacing w:val="-11"/>
        </w:rPr>
        <w:t> </w:t>
      </w:r>
      <w:r>
        <w:rPr>
          <w:b w:val="0"/>
        </w:rPr>
        <w:t>[1..1]</w:t>
      </w:r>
      <w:r>
        <w:rPr>
          <w:b w:val="0"/>
          <w:spacing w:val="-12"/>
        </w:rPr>
        <w:t> </w:t>
      </w:r>
      <w:r>
        <w:rPr>
          <w:b w:val="0"/>
          <w:spacing w:val="-1"/>
        </w:rPr>
        <w:t>элемент</w:t>
      </w:r>
      <w:r>
        <w:rPr>
          <w:b w:val="0"/>
          <w:spacing w:val="-8"/>
        </w:rPr>
        <w:t> </w:t>
      </w:r>
      <w:r>
        <w:rPr>
          <w:rFonts w:ascii="Verdana" w:hAnsi="Verdana"/>
          <w:spacing w:val="-1"/>
        </w:rPr>
        <w:t>assignedEntity</w:t>
      </w:r>
      <w:r>
        <w:rPr>
          <w:rFonts w:ascii="Bookman Old Style" w:hAnsi="Bookman Old Style"/>
          <w:b w:val="0"/>
          <w:spacing w:val="-1"/>
        </w:rPr>
        <w:t>,</w:t>
      </w:r>
      <w:r>
        <w:rPr>
          <w:rFonts w:ascii="Bookman Old Style" w:hAnsi="Bookman Old Style"/>
          <w:b w:val="0"/>
          <w:spacing w:val="-10"/>
        </w:rPr>
        <w:t> </w:t>
      </w:r>
      <w:r>
        <w:rPr>
          <w:b w:val="0"/>
        </w:rPr>
        <w:t>который:</w:t>
      </w:r>
      <w:r>
        <w:rPr/>
      </w:r>
    </w:p>
    <w:p>
      <w:pPr>
        <w:spacing w:before="120"/>
        <w:ind w:left="1090" w:right="234" w:hanging="286"/>
        <w:jc w:val="both"/>
        <w:rPr>
          <w:rFonts w:ascii="Bookman Old Style" w:hAnsi="Bookman Old Style" w:cs="Bookman Old Style" w:eastAsia="Bookman Old Style"/>
          <w:sz w:val="20"/>
          <w:szCs w:val="20"/>
        </w:rPr>
      </w:pPr>
      <w:r>
        <w:rPr>
          <w:rFonts w:ascii="Bookman Old Style" w:hAnsi="Bookman Old Style"/>
          <w:b w:val="0"/>
          <w:spacing w:val="-1"/>
          <w:sz w:val="20"/>
        </w:rPr>
        <w:t>а.</w:t>
      </w:r>
      <w:r>
        <w:rPr>
          <w:rFonts w:ascii="Bookman Old Style" w:hAnsi="Bookman Old Style"/>
          <w:b w:val="0"/>
          <w:spacing w:val="35"/>
          <w:sz w:val="20"/>
        </w:rPr>
        <w:t> </w:t>
      </w:r>
      <w:r>
        <w:rPr>
          <w:rFonts w:ascii="Bookman Old Style" w:hAnsi="Bookman Old Style"/>
          <w:b/>
          <w:sz w:val="20"/>
        </w:rPr>
        <w:t>ОБЯЗАН</w:t>
      </w:r>
      <w:r>
        <w:rPr>
          <w:rFonts w:ascii="Bookman Old Style" w:hAnsi="Bookman Old Style"/>
          <w:b/>
          <w:spacing w:val="7"/>
          <w:sz w:val="20"/>
        </w:rPr>
        <w:t> </w:t>
      </w:r>
      <w:r>
        <w:rPr>
          <w:rFonts w:ascii="Bookman Old Style" w:hAnsi="Bookman Old Style"/>
          <w:b w:val="0"/>
          <w:sz w:val="20"/>
        </w:rPr>
        <w:t>содержать</w:t>
      </w:r>
      <w:r>
        <w:rPr>
          <w:rFonts w:ascii="Bookman Old Style" w:hAnsi="Bookman Old Style"/>
          <w:b w:val="0"/>
          <w:spacing w:val="23"/>
          <w:sz w:val="20"/>
        </w:rPr>
        <w:t> </w:t>
      </w:r>
      <w:r>
        <w:rPr>
          <w:rFonts w:ascii="Bookman Old Style" w:hAnsi="Bookman Old Style"/>
          <w:b w:val="0"/>
          <w:sz w:val="20"/>
        </w:rPr>
        <w:t>один</w:t>
      </w:r>
      <w:r>
        <w:rPr>
          <w:rFonts w:ascii="Bookman Old Style" w:hAnsi="Bookman Old Style"/>
          <w:b w:val="0"/>
          <w:spacing w:val="23"/>
          <w:sz w:val="20"/>
        </w:rPr>
        <w:t> </w:t>
      </w:r>
      <w:r>
        <w:rPr>
          <w:rFonts w:ascii="Bookman Old Style" w:hAnsi="Bookman Old Style"/>
          <w:b w:val="0"/>
          <w:sz w:val="20"/>
        </w:rPr>
        <w:t>[1..1]</w:t>
      </w:r>
      <w:r>
        <w:rPr>
          <w:rFonts w:ascii="Bookman Old Style" w:hAnsi="Bookman Old Style"/>
          <w:b w:val="0"/>
          <w:spacing w:val="24"/>
          <w:sz w:val="20"/>
        </w:rPr>
        <w:t> </w:t>
      </w:r>
      <w:r>
        <w:rPr>
          <w:rFonts w:ascii="Verdana" w:hAnsi="Verdana"/>
          <w:sz w:val="20"/>
        </w:rPr>
        <w:t>id[1]</w:t>
      </w:r>
      <w:r>
        <w:rPr>
          <w:rFonts w:ascii="Bookman Old Style" w:hAnsi="Bookman Old Style"/>
          <w:b w:val="0"/>
          <w:sz w:val="20"/>
        </w:rPr>
        <w:t>,</w:t>
      </w:r>
      <w:r>
        <w:rPr>
          <w:rFonts w:ascii="Bookman Old Style" w:hAnsi="Bookman Old Style"/>
          <w:b w:val="0"/>
          <w:spacing w:val="22"/>
          <w:sz w:val="20"/>
        </w:rPr>
        <w:t> </w:t>
      </w:r>
      <w:r>
        <w:rPr>
          <w:rFonts w:ascii="Bookman Old Style" w:hAnsi="Bookman Old Style"/>
          <w:b w:val="0"/>
          <w:spacing w:val="-1"/>
          <w:sz w:val="20"/>
        </w:rPr>
        <w:t>который</w:t>
      </w:r>
      <w:r>
        <w:rPr>
          <w:rFonts w:ascii="Bookman Old Style" w:hAnsi="Bookman Old Style"/>
          <w:b w:val="0"/>
          <w:spacing w:val="22"/>
          <w:sz w:val="20"/>
        </w:rPr>
        <w:t> </w:t>
      </w:r>
      <w:r>
        <w:rPr>
          <w:rFonts w:ascii="Bookman Old Style" w:hAnsi="Bookman Old Style"/>
          <w:b w:val="0"/>
          <w:sz w:val="20"/>
        </w:rPr>
        <w:t>соответствует</w:t>
      </w:r>
      <w:r>
        <w:rPr>
          <w:rFonts w:ascii="Bookman Old Style" w:hAnsi="Bookman Old Style"/>
          <w:b w:val="0"/>
          <w:spacing w:val="23"/>
          <w:sz w:val="20"/>
        </w:rPr>
        <w:t> </w:t>
      </w:r>
      <w:r>
        <w:rPr>
          <w:rFonts w:ascii="Bookman Old Style" w:hAnsi="Bookman Old Style"/>
          <w:b w:val="0"/>
          <w:sz w:val="20"/>
        </w:rPr>
        <w:t>уникальному</w:t>
      </w:r>
      <w:r>
        <w:rPr>
          <w:rFonts w:ascii="Bookman Old Style" w:hAnsi="Bookman Old Style"/>
          <w:b w:val="0"/>
          <w:spacing w:val="24"/>
          <w:w w:val="99"/>
          <w:sz w:val="20"/>
        </w:rPr>
        <w:t> </w:t>
      </w:r>
      <w:r>
        <w:rPr>
          <w:rFonts w:ascii="Bookman Old Style" w:hAnsi="Bookman Old Style"/>
          <w:b w:val="0"/>
          <w:sz w:val="20"/>
        </w:rPr>
        <w:t>идентификатору</w:t>
      </w:r>
      <w:r>
        <w:rPr>
          <w:rFonts w:ascii="Bookman Old Style" w:hAnsi="Bookman Old Style"/>
          <w:b w:val="0"/>
          <w:spacing w:val="-14"/>
          <w:sz w:val="20"/>
        </w:rPr>
        <w:t> </w:t>
      </w:r>
      <w:r>
        <w:rPr>
          <w:rFonts w:ascii="Bookman Old Style" w:hAnsi="Bookman Old Style"/>
          <w:b w:val="0"/>
          <w:spacing w:val="-1"/>
          <w:sz w:val="20"/>
        </w:rPr>
        <w:t>лица,</w:t>
      </w:r>
      <w:r>
        <w:rPr>
          <w:rFonts w:ascii="Bookman Old Style" w:hAnsi="Bookman Old Style"/>
          <w:b w:val="0"/>
          <w:spacing w:val="-13"/>
          <w:sz w:val="20"/>
        </w:rPr>
        <w:t> </w:t>
      </w:r>
      <w:r>
        <w:rPr>
          <w:rFonts w:ascii="Bookman Old Style" w:hAnsi="Bookman Old Style"/>
          <w:b w:val="0"/>
          <w:sz w:val="20"/>
        </w:rPr>
        <w:t>придавшего</w:t>
      </w:r>
      <w:r>
        <w:rPr>
          <w:rFonts w:ascii="Bookman Old Style" w:hAnsi="Bookman Old Style"/>
          <w:b w:val="0"/>
          <w:spacing w:val="-14"/>
          <w:sz w:val="20"/>
        </w:rPr>
        <w:t> </w:t>
      </w:r>
      <w:r>
        <w:rPr>
          <w:rFonts w:ascii="Bookman Old Style" w:hAnsi="Bookman Old Style"/>
          <w:b w:val="0"/>
          <w:sz w:val="20"/>
        </w:rPr>
        <w:t>юридическую</w:t>
      </w:r>
      <w:r>
        <w:rPr>
          <w:rFonts w:ascii="Bookman Old Style" w:hAnsi="Bookman Old Style"/>
          <w:b w:val="0"/>
          <w:spacing w:val="-12"/>
          <w:sz w:val="20"/>
        </w:rPr>
        <w:t> </w:t>
      </w:r>
      <w:r>
        <w:rPr>
          <w:rFonts w:ascii="Bookman Old Style" w:hAnsi="Bookman Old Style"/>
          <w:b w:val="0"/>
          <w:sz w:val="20"/>
        </w:rPr>
        <w:t>значимость</w:t>
      </w:r>
      <w:r>
        <w:rPr>
          <w:rFonts w:ascii="Bookman Old Style" w:hAnsi="Bookman Old Style"/>
          <w:b w:val="0"/>
          <w:spacing w:val="-15"/>
          <w:sz w:val="20"/>
        </w:rPr>
        <w:t> </w:t>
      </w:r>
      <w:r>
        <w:rPr>
          <w:rFonts w:ascii="Bookman Old Style" w:hAnsi="Bookman Old Style"/>
          <w:b w:val="0"/>
          <w:sz w:val="20"/>
        </w:rPr>
        <w:t>документу,</w:t>
      </w:r>
      <w:r>
        <w:rPr>
          <w:rFonts w:ascii="Bookman Old Style" w:hAnsi="Bookman Old Style"/>
          <w:b w:val="0"/>
          <w:spacing w:val="-13"/>
          <w:sz w:val="20"/>
        </w:rPr>
        <w:t> </w:t>
      </w:r>
      <w:r>
        <w:rPr>
          <w:rFonts w:ascii="Bookman Old Style" w:hAnsi="Bookman Old Style"/>
          <w:b w:val="0"/>
          <w:sz w:val="20"/>
        </w:rPr>
        <w:t>в</w:t>
      </w:r>
      <w:r>
        <w:rPr>
          <w:rFonts w:ascii="Bookman Old Style" w:hAnsi="Bookman Old Style"/>
          <w:b w:val="0"/>
          <w:spacing w:val="-14"/>
          <w:sz w:val="20"/>
        </w:rPr>
        <w:t> </w:t>
      </w:r>
      <w:r>
        <w:rPr>
          <w:rFonts w:ascii="Bookman Old Style" w:hAnsi="Bookman Old Style"/>
          <w:b w:val="0"/>
          <w:spacing w:val="-1"/>
          <w:sz w:val="20"/>
        </w:rPr>
        <w:t>МИС</w:t>
      </w:r>
      <w:r>
        <w:rPr>
          <w:rFonts w:ascii="Bookman Old Style" w:hAnsi="Bookman Old Style"/>
          <w:b w:val="0"/>
          <w:spacing w:val="30"/>
          <w:w w:val="99"/>
          <w:sz w:val="20"/>
        </w:rPr>
        <w:t> </w:t>
      </w:r>
      <w:r>
        <w:rPr>
          <w:rFonts w:ascii="Bookman Old Style" w:hAnsi="Bookman Old Style"/>
          <w:b w:val="0"/>
          <w:spacing w:val="-1"/>
          <w:sz w:val="20"/>
        </w:rPr>
        <w:t>МО</w:t>
      </w:r>
      <w:r>
        <w:rPr>
          <w:rFonts w:ascii="Bookman Old Style" w:hAnsi="Bookman Old Style"/>
          <w:b w:val="0"/>
          <w:spacing w:val="3"/>
          <w:sz w:val="20"/>
        </w:rPr>
        <w:t> </w:t>
      </w:r>
      <w:r>
        <w:rPr>
          <w:rFonts w:ascii="Bookman Old Style" w:hAnsi="Bookman Old Style"/>
          <w:b w:val="0"/>
          <w:sz w:val="20"/>
        </w:rPr>
        <w:t>(атрибут</w:t>
      </w:r>
      <w:r>
        <w:rPr>
          <w:rFonts w:ascii="Bookman Old Style" w:hAnsi="Bookman Old Style"/>
          <w:b w:val="0"/>
          <w:spacing w:val="6"/>
          <w:sz w:val="20"/>
        </w:rPr>
        <w:t> </w:t>
      </w:r>
      <w:r>
        <w:rPr>
          <w:rFonts w:ascii="Verdana" w:hAnsi="Verdana"/>
          <w:spacing w:val="-1"/>
          <w:sz w:val="20"/>
        </w:rPr>
        <w:t>@root</w:t>
      </w:r>
      <w:r>
        <w:rPr>
          <w:rFonts w:ascii="Verdana" w:hAnsi="Verdana"/>
          <w:sz w:val="20"/>
        </w:rPr>
        <w:t> </w:t>
      </w:r>
      <w:r>
        <w:rPr>
          <w:rFonts w:ascii="Bookman Old Style" w:hAnsi="Bookman Old Style"/>
          <w:b w:val="0"/>
          <w:sz w:val="20"/>
        </w:rPr>
        <w:t>должен</w:t>
      </w:r>
      <w:r>
        <w:rPr>
          <w:rFonts w:ascii="Bookman Old Style" w:hAnsi="Bookman Old Style"/>
          <w:b w:val="0"/>
          <w:spacing w:val="-1"/>
          <w:sz w:val="20"/>
        </w:rPr>
        <w:t> </w:t>
      </w:r>
      <w:r>
        <w:rPr>
          <w:rFonts w:ascii="Bookman Old Style" w:hAnsi="Bookman Old Style"/>
          <w:b w:val="0"/>
          <w:sz w:val="20"/>
        </w:rPr>
        <w:t>быть</w:t>
      </w:r>
      <w:r>
        <w:rPr>
          <w:rFonts w:ascii="Bookman Old Style" w:hAnsi="Bookman Old Style"/>
          <w:b w:val="0"/>
          <w:spacing w:val="4"/>
          <w:sz w:val="20"/>
        </w:rPr>
        <w:t> </w:t>
      </w:r>
      <w:r>
        <w:rPr>
          <w:rFonts w:ascii="Bookman Old Style" w:hAnsi="Bookman Old Style"/>
          <w:b w:val="0"/>
          <w:sz w:val="20"/>
        </w:rPr>
        <w:t>заполнен</w:t>
      </w:r>
      <w:r>
        <w:rPr>
          <w:rFonts w:ascii="Bookman Old Style" w:hAnsi="Bookman Old Style"/>
          <w:b w:val="0"/>
          <w:spacing w:val="7"/>
          <w:sz w:val="20"/>
        </w:rPr>
        <w:t> </w:t>
      </w:r>
      <w:r>
        <w:rPr>
          <w:rFonts w:ascii="Bookman Old Style" w:hAnsi="Bookman Old Style"/>
          <w:b w:val="0"/>
          <w:sz w:val="20"/>
        </w:rPr>
        <w:t>синтаксически</w:t>
      </w:r>
      <w:r>
        <w:rPr>
          <w:rFonts w:ascii="Bookman Old Style" w:hAnsi="Bookman Old Style"/>
          <w:b w:val="0"/>
          <w:spacing w:val="4"/>
          <w:sz w:val="20"/>
        </w:rPr>
        <w:t> </w:t>
      </w:r>
      <w:r>
        <w:rPr>
          <w:rFonts w:ascii="Bookman Old Style" w:hAnsi="Bookman Old Style"/>
          <w:b w:val="0"/>
          <w:sz w:val="20"/>
        </w:rPr>
        <w:t>корректным</w:t>
      </w:r>
      <w:r>
        <w:rPr>
          <w:rFonts w:ascii="Bookman Old Style" w:hAnsi="Bookman Old Style"/>
          <w:b w:val="0"/>
          <w:spacing w:val="5"/>
          <w:sz w:val="20"/>
        </w:rPr>
        <w:t> </w:t>
      </w:r>
      <w:r>
        <w:rPr>
          <w:rFonts w:ascii="Bookman Old Style" w:hAnsi="Bookman Old Style"/>
          <w:b w:val="0"/>
          <w:spacing w:val="-1"/>
          <w:sz w:val="20"/>
        </w:rPr>
        <w:t>OID,</w:t>
      </w:r>
      <w:r>
        <w:rPr>
          <w:rFonts w:ascii="Bookman Old Style" w:hAnsi="Bookman Old Style"/>
          <w:b w:val="0"/>
          <w:spacing w:val="5"/>
          <w:sz w:val="20"/>
        </w:rPr>
        <w:t> </w:t>
      </w:r>
      <w:r>
        <w:rPr>
          <w:rFonts w:ascii="Bookman Old Style" w:hAnsi="Bookman Old Style"/>
          <w:b w:val="0"/>
          <w:sz w:val="20"/>
        </w:rPr>
        <w:t>т.е.</w:t>
      </w:r>
      <w:r>
        <w:rPr>
          <w:rFonts w:ascii="Bookman Old Style" w:hAnsi="Bookman Old Style"/>
          <w:b w:val="0"/>
          <w:spacing w:val="44"/>
          <w:w w:val="99"/>
          <w:sz w:val="20"/>
        </w:rPr>
        <w:t> </w:t>
      </w:r>
      <w:r>
        <w:rPr>
          <w:rFonts w:ascii="Bookman Old Style" w:hAnsi="Bookman Old Style"/>
          <w:b w:val="0"/>
          <w:sz w:val="20"/>
        </w:rPr>
        <w:t>соответствовать</w:t>
      </w:r>
      <w:r>
        <w:rPr>
          <w:rFonts w:ascii="Bookman Old Style" w:hAnsi="Bookman Old Style"/>
          <w:b w:val="0"/>
          <w:spacing w:val="-14"/>
          <w:sz w:val="20"/>
        </w:rPr>
        <w:t> </w:t>
      </w:r>
      <w:r>
        <w:rPr>
          <w:rFonts w:ascii="Bookman Old Style" w:hAnsi="Bookman Old Style"/>
          <w:b w:val="0"/>
          <w:sz w:val="20"/>
        </w:rPr>
        <w:t>регулярному</w:t>
      </w:r>
      <w:r>
        <w:rPr>
          <w:rFonts w:ascii="Bookman Old Style" w:hAnsi="Bookman Old Style"/>
          <w:b w:val="0"/>
          <w:spacing w:val="-14"/>
          <w:sz w:val="20"/>
        </w:rPr>
        <w:t> </w:t>
      </w:r>
      <w:r>
        <w:rPr>
          <w:rFonts w:ascii="Bookman Old Style" w:hAnsi="Bookman Old Style"/>
          <w:b w:val="0"/>
          <w:sz w:val="20"/>
        </w:rPr>
        <w:t>выражению</w:t>
      </w:r>
      <w:r>
        <w:rPr>
          <w:rFonts w:ascii="Bookman Old Style" w:hAnsi="Bookman Old Style"/>
          <w:b w:val="0"/>
          <w:spacing w:val="-10"/>
          <w:sz w:val="20"/>
        </w:rPr>
        <w:t> </w:t>
      </w:r>
      <w:r>
        <w:rPr>
          <w:rFonts w:ascii="Verdana" w:hAnsi="Verdana"/>
          <w:i/>
          <w:spacing w:val="-1"/>
          <w:sz w:val="20"/>
        </w:rPr>
        <w:t>"([0-2])([.]([1-9][0-9]*|0))+"</w:t>
      </w:r>
      <w:r>
        <w:rPr>
          <w:rFonts w:ascii="Bookman Old Style" w:hAnsi="Bookman Old Style"/>
          <w:b w:val="0"/>
          <w:spacing w:val="-1"/>
          <w:sz w:val="20"/>
        </w:rPr>
        <w:t>,</w:t>
      </w:r>
      <w:r>
        <w:rPr>
          <w:rFonts w:ascii="Bookman Old Style" w:hAnsi="Bookman Old Style"/>
          <w:b w:val="0"/>
          <w:spacing w:val="-13"/>
          <w:sz w:val="20"/>
        </w:rPr>
        <w:t> </w:t>
      </w:r>
      <w:r>
        <w:rPr>
          <w:rFonts w:ascii="Bookman Old Style" w:hAnsi="Bookman Old Style"/>
          <w:b w:val="0"/>
          <w:sz w:val="20"/>
        </w:rPr>
        <w:t>и</w:t>
      </w:r>
      <w:r>
        <w:rPr>
          <w:rFonts w:ascii="Bookman Old Style" w:hAnsi="Bookman Old Style"/>
          <w:b w:val="0"/>
          <w:spacing w:val="-14"/>
          <w:sz w:val="20"/>
        </w:rPr>
        <w:t> </w:t>
      </w:r>
      <w:r>
        <w:rPr>
          <w:rFonts w:ascii="Bookman Old Style" w:hAnsi="Bookman Old Style"/>
          <w:b w:val="0"/>
          <w:sz w:val="20"/>
        </w:rPr>
        <w:t>быть</w:t>
      </w:r>
      <w:r>
        <w:rPr>
          <w:rFonts w:ascii="Bookman Old Style" w:hAnsi="Bookman Old Style"/>
          <w:b w:val="0"/>
          <w:spacing w:val="72"/>
          <w:w w:val="99"/>
          <w:sz w:val="20"/>
        </w:rPr>
        <w:t> </w:t>
      </w:r>
      <w:r>
        <w:rPr>
          <w:rFonts w:ascii="Bookman Old Style" w:hAnsi="Bookman Old Style"/>
          <w:b w:val="0"/>
          <w:sz w:val="20"/>
        </w:rPr>
        <w:t>сформирован</w:t>
      </w:r>
      <w:r>
        <w:rPr>
          <w:rFonts w:ascii="Bookman Old Style" w:hAnsi="Bookman Old Style"/>
          <w:b w:val="0"/>
          <w:spacing w:val="62"/>
          <w:sz w:val="20"/>
        </w:rPr>
        <w:t> </w:t>
      </w:r>
      <w:r>
        <w:rPr>
          <w:rFonts w:ascii="Bookman Old Style" w:hAnsi="Bookman Old Style"/>
          <w:b w:val="0"/>
          <w:sz w:val="20"/>
        </w:rPr>
        <w:t>по  правилу</w:t>
      </w:r>
      <w:r>
        <w:rPr>
          <w:rFonts w:ascii="Bookman Old Style" w:hAnsi="Bookman Old Style"/>
          <w:b w:val="0"/>
          <w:spacing w:val="63"/>
          <w:sz w:val="20"/>
        </w:rPr>
        <w:t> </w:t>
      </w:r>
      <w:r>
        <w:rPr>
          <w:rFonts w:ascii="Bookman Old Style" w:hAnsi="Bookman Old Style"/>
          <w:b w:val="0"/>
          <w:sz w:val="20"/>
        </w:rPr>
        <w:t>формирования</w:t>
      </w:r>
      <w:r>
        <w:rPr>
          <w:rFonts w:ascii="Bookman Old Style" w:hAnsi="Bookman Old Style"/>
          <w:b w:val="0"/>
          <w:spacing w:val="2"/>
          <w:sz w:val="20"/>
        </w:rPr>
        <w:t> </w:t>
      </w:r>
      <w:r>
        <w:rPr>
          <w:rFonts w:ascii="Bookman Old Style" w:hAnsi="Bookman Old Style"/>
          <w:b w:val="0"/>
          <w:sz w:val="20"/>
        </w:rPr>
        <w:t>идентификаторов  персонала</w:t>
      </w:r>
      <w:r>
        <w:rPr>
          <w:rFonts w:ascii="Bookman Old Style" w:hAnsi="Bookman Old Style"/>
          <w:b w:val="0"/>
          <w:spacing w:val="22"/>
          <w:w w:val="99"/>
          <w:sz w:val="20"/>
        </w:rPr>
        <w:t> </w:t>
      </w:r>
      <w:r>
        <w:rPr>
          <w:rFonts w:ascii="Verdana" w:hAnsi="Verdana"/>
          <w:i/>
          <w:sz w:val="20"/>
        </w:rPr>
        <w:t>"OID_медицинской_организации.100.НомерМИС.НомерЭкзМИС.7</w:t>
      </w:r>
      <w:r>
        <w:rPr>
          <w:rFonts w:ascii="Verdana" w:hAnsi="Verdana"/>
          <w:i/>
          <w:sz w:val="20"/>
        </w:rPr>
        <w:t>0")</w:t>
      </w:r>
      <w:r>
        <w:rPr>
          <w:rFonts w:ascii="Bookman Old Style" w:hAnsi="Bookman Old Style"/>
          <w:b w:val="0"/>
          <w:sz w:val="20"/>
        </w:rPr>
        <w:t>;</w:t>
      </w:r>
      <w:r>
        <w:rPr>
          <w:rFonts w:ascii="Bookman Old Style" w:hAnsi="Bookman Old Style"/>
          <w:sz w:val="20"/>
        </w:rPr>
      </w:r>
    </w:p>
    <w:p>
      <w:pPr>
        <w:pStyle w:val="BodyText"/>
        <w:spacing w:line="240" w:lineRule="auto" w:before="120"/>
        <w:ind w:left="1090" w:right="233" w:hanging="286"/>
        <w:jc w:val="both"/>
      </w:pPr>
      <w:r>
        <w:rPr>
          <w:b w:val="0"/>
        </w:rPr>
        <w:t>б.</w:t>
      </w:r>
      <w:r>
        <w:rPr>
          <w:b w:val="0"/>
          <w:spacing w:val="32"/>
        </w:rPr>
        <w:t> </w:t>
      </w:r>
      <w:r>
        <w:rPr>
          <w:rFonts w:ascii="Bookman Old Style" w:hAnsi="Bookman Old Style"/>
          <w:b/>
        </w:rPr>
        <w:t>ОБЯЗАН</w:t>
      </w:r>
      <w:r>
        <w:rPr>
          <w:rFonts w:ascii="Bookman Old Style" w:hAnsi="Bookman Old Style"/>
          <w:b/>
          <w:spacing w:val="-15"/>
        </w:rPr>
        <w:t> </w:t>
      </w:r>
      <w:r>
        <w:rPr>
          <w:b w:val="0"/>
        </w:rPr>
        <w:t>содержать</w:t>
      </w:r>
      <w:r>
        <w:rPr>
          <w:b w:val="0"/>
          <w:spacing w:val="-7"/>
        </w:rPr>
        <w:t> </w:t>
      </w:r>
      <w:r>
        <w:rPr>
          <w:b w:val="0"/>
        </w:rPr>
        <w:t>один</w:t>
      </w:r>
      <w:r>
        <w:rPr>
          <w:b w:val="0"/>
          <w:spacing w:val="-7"/>
        </w:rPr>
        <w:t> </w:t>
      </w:r>
      <w:r>
        <w:rPr>
          <w:b w:val="0"/>
        </w:rPr>
        <w:t>[1..1]</w:t>
      </w:r>
      <w:r>
        <w:rPr>
          <w:b w:val="0"/>
          <w:spacing w:val="-4"/>
        </w:rPr>
        <w:t> </w:t>
      </w:r>
      <w:r>
        <w:rPr>
          <w:rFonts w:ascii="Verdana" w:hAnsi="Verdana"/>
        </w:rPr>
        <w:t>id[2],</w:t>
      </w:r>
      <w:r>
        <w:rPr>
          <w:rFonts w:ascii="Verdana" w:hAnsi="Verdana"/>
          <w:spacing w:val="-9"/>
        </w:rPr>
        <w:t> </w:t>
      </w:r>
      <w:r>
        <w:rPr>
          <w:b w:val="0"/>
        </w:rPr>
        <w:t>который</w:t>
      </w:r>
      <w:r>
        <w:rPr>
          <w:b w:val="0"/>
          <w:spacing w:val="-10"/>
        </w:rPr>
        <w:t> </w:t>
      </w:r>
      <w:r>
        <w:rPr>
          <w:b w:val="0"/>
        </w:rPr>
        <w:t>соответствует</w:t>
      </w:r>
      <w:r>
        <w:rPr>
          <w:b w:val="0"/>
          <w:spacing w:val="-6"/>
        </w:rPr>
        <w:t> </w:t>
      </w:r>
      <w:r>
        <w:rPr>
          <w:b w:val="0"/>
        </w:rPr>
        <w:t>страховому</w:t>
      </w:r>
      <w:r>
        <w:rPr>
          <w:b w:val="0"/>
          <w:spacing w:val="-7"/>
        </w:rPr>
        <w:t> </w:t>
      </w:r>
      <w:r>
        <w:rPr>
          <w:b w:val="0"/>
        </w:rPr>
        <w:t>номеру</w:t>
      </w:r>
      <w:r>
        <w:rPr>
          <w:b w:val="0"/>
          <w:spacing w:val="30"/>
          <w:w w:val="99"/>
        </w:rPr>
        <w:t> </w:t>
      </w:r>
      <w:r>
        <w:rPr>
          <w:b w:val="0"/>
        </w:rPr>
        <w:t>индивидуального</w:t>
      </w:r>
      <w:r>
        <w:rPr>
          <w:b w:val="0"/>
          <w:spacing w:val="-22"/>
        </w:rPr>
        <w:t> </w:t>
      </w:r>
      <w:r>
        <w:rPr>
          <w:b w:val="0"/>
        </w:rPr>
        <w:t>лицевого</w:t>
      </w:r>
      <w:r>
        <w:rPr>
          <w:b w:val="0"/>
          <w:spacing w:val="-21"/>
        </w:rPr>
        <w:t> </w:t>
      </w:r>
      <w:r>
        <w:rPr>
          <w:b w:val="0"/>
        </w:rPr>
        <w:t>счёта</w:t>
      </w:r>
      <w:r>
        <w:rPr>
          <w:b w:val="0"/>
          <w:spacing w:val="-23"/>
        </w:rPr>
        <w:t> </w:t>
      </w:r>
      <w:r>
        <w:rPr>
          <w:b w:val="0"/>
        </w:rPr>
        <w:t>(СНИЛС)</w:t>
      </w:r>
      <w:r>
        <w:rPr>
          <w:b w:val="0"/>
          <w:spacing w:val="-22"/>
        </w:rPr>
        <w:t> </w:t>
      </w:r>
      <w:r>
        <w:rPr>
          <w:b w:val="0"/>
        </w:rPr>
        <w:t>(атрибут</w:t>
      </w:r>
      <w:r>
        <w:rPr>
          <w:b w:val="0"/>
          <w:spacing w:val="-18"/>
        </w:rPr>
        <w:t> </w:t>
      </w:r>
      <w:r>
        <w:rPr>
          <w:rFonts w:ascii="Verdana" w:hAnsi="Verdana"/>
          <w:spacing w:val="-1"/>
        </w:rPr>
        <w:t>@root</w:t>
      </w:r>
      <w:r>
        <w:rPr>
          <w:rFonts w:ascii="Verdana" w:hAnsi="Verdana"/>
          <w:spacing w:val="-27"/>
        </w:rPr>
        <w:t> </w:t>
      </w:r>
      <w:r>
        <w:rPr>
          <w:b w:val="0"/>
          <w:spacing w:val="-1"/>
        </w:rPr>
        <w:t>должен</w:t>
      </w:r>
      <w:r>
        <w:rPr>
          <w:b w:val="0"/>
          <w:spacing w:val="-26"/>
        </w:rPr>
        <w:t> </w:t>
      </w:r>
      <w:r>
        <w:rPr>
          <w:b w:val="0"/>
        </w:rPr>
        <w:t>иметь</w:t>
      </w:r>
      <w:r>
        <w:rPr>
          <w:b w:val="0"/>
          <w:spacing w:val="-20"/>
        </w:rPr>
        <w:t> </w:t>
      </w:r>
      <w:r>
        <w:rPr>
          <w:b w:val="0"/>
        </w:rPr>
        <w:t>значение</w:t>
      </w:r>
      <w:r>
        <w:rPr>
          <w:b w:val="0"/>
          <w:spacing w:val="38"/>
          <w:w w:val="99"/>
        </w:rPr>
        <w:t> </w:t>
      </w:r>
      <w:r>
        <w:rPr>
          <w:rFonts w:ascii="Verdana" w:hAnsi="Verdana"/>
          <w:i/>
        </w:rPr>
        <w:t>"1.2.643.100.3"</w:t>
      </w:r>
      <w:r>
        <w:rPr>
          <w:b w:val="0"/>
        </w:rPr>
        <w:t>,</w:t>
      </w:r>
      <w:r>
        <w:rPr>
          <w:b w:val="0"/>
          <w:spacing w:val="18"/>
        </w:rPr>
        <w:t> </w:t>
      </w:r>
      <w:r>
        <w:rPr>
          <w:b w:val="0"/>
        </w:rPr>
        <w:t>атрибут</w:t>
      </w:r>
      <w:r>
        <w:rPr>
          <w:b w:val="0"/>
          <w:spacing w:val="19"/>
        </w:rPr>
        <w:t> </w:t>
      </w:r>
      <w:r>
        <w:rPr>
          <w:rFonts w:ascii="Verdana" w:hAnsi="Verdana"/>
          <w:spacing w:val="-1"/>
        </w:rPr>
        <w:t>@extension</w:t>
      </w:r>
      <w:r>
        <w:rPr>
          <w:rFonts w:ascii="Verdana" w:hAnsi="Verdana"/>
          <w:spacing w:val="8"/>
        </w:rPr>
        <w:t> </w:t>
      </w:r>
      <w:r>
        <w:rPr>
          <w:b w:val="0"/>
          <w:spacing w:val="-1"/>
        </w:rPr>
        <w:t>должен</w:t>
      </w:r>
      <w:r>
        <w:rPr>
          <w:b w:val="0"/>
          <w:spacing w:val="20"/>
        </w:rPr>
        <w:t> </w:t>
      </w:r>
      <w:r>
        <w:rPr>
          <w:b w:val="0"/>
        </w:rPr>
        <w:t>быть</w:t>
      </w:r>
      <w:r>
        <w:rPr>
          <w:b w:val="0"/>
          <w:spacing w:val="18"/>
        </w:rPr>
        <w:t> </w:t>
      </w:r>
      <w:r>
        <w:rPr>
          <w:b w:val="0"/>
        </w:rPr>
        <w:t>представлен</w:t>
      </w:r>
      <w:r>
        <w:rPr>
          <w:b w:val="0"/>
          <w:spacing w:val="17"/>
        </w:rPr>
        <w:t> </w:t>
      </w:r>
      <w:r>
        <w:rPr>
          <w:b w:val="0"/>
        </w:rPr>
        <w:t>не</w:t>
      </w:r>
      <w:r>
        <w:rPr>
          <w:b w:val="0"/>
          <w:spacing w:val="19"/>
        </w:rPr>
        <w:t> </w:t>
      </w:r>
      <w:r>
        <w:rPr>
          <w:b w:val="0"/>
        </w:rPr>
        <w:t>пустым</w:t>
      </w:r>
      <w:r>
        <w:rPr>
          <w:b w:val="0"/>
          <w:spacing w:val="36"/>
          <w:w w:val="99"/>
        </w:rPr>
        <w:t> </w:t>
      </w:r>
      <w:r>
        <w:rPr>
          <w:b w:val="0"/>
        </w:rPr>
        <w:t>значением);</w:t>
      </w:r>
      <w:r>
        <w:rPr/>
      </w:r>
    </w:p>
    <w:p>
      <w:pPr>
        <w:spacing w:before="120"/>
        <w:ind w:left="1090" w:right="233" w:hanging="286"/>
        <w:jc w:val="both"/>
        <w:rPr>
          <w:rFonts w:ascii="Bookman Old Style" w:hAnsi="Bookman Old Style" w:cs="Bookman Old Style" w:eastAsia="Bookman Old Style"/>
          <w:sz w:val="20"/>
          <w:szCs w:val="20"/>
        </w:rPr>
      </w:pPr>
      <w:r>
        <w:rPr>
          <w:rFonts w:ascii="Bookman Old Style" w:hAnsi="Bookman Old Style"/>
          <w:b w:val="0"/>
          <w:sz w:val="20"/>
        </w:rPr>
        <w:t>в.</w:t>
      </w:r>
      <w:r>
        <w:rPr>
          <w:rFonts w:ascii="Bookman Old Style" w:hAnsi="Bookman Old Style"/>
          <w:b w:val="0"/>
          <w:spacing w:val="26"/>
          <w:sz w:val="20"/>
        </w:rPr>
        <w:t> </w:t>
      </w:r>
      <w:r>
        <w:rPr>
          <w:rFonts w:ascii="Bookman Old Style" w:hAnsi="Bookman Old Style"/>
          <w:b/>
          <w:sz w:val="20"/>
        </w:rPr>
        <w:t>ОБЯЗАН</w:t>
      </w:r>
      <w:r>
        <w:rPr>
          <w:rFonts w:ascii="Bookman Old Style" w:hAnsi="Bookman Old Style"/>
          <w:b/>
          <w:spacing w:val="-10"/>
          <w:sz w:val="20"/>
        </w:rPr>
        <w:t> </w:t>
      </w:r>
      <w:r>
        <w:rPr>
          <w:rFonts w:ascii="Bookman Old Style" w:hAnsi="Bookman Old Style"/>
          <w:b w:val="0"/>
          <w:spacing w:val="-1"/>
          <w:sz w:val="20"/>
        </w:rPr>
        <w:t>содержать </w:t>
      </w:r>
      <w:r>
        <w:rPr>
          <w:rFonts w:ascii="Bookman Old Style" w:hAnsi="Bookman Old Style"/>
          <w:b w:val="0"/>
          <w:spacing w:val="1"/>
          <w:sz w:val="20"/>
        </w:rPr>
        <w:t>один</w:t>
      </w:r>
      <w:r>
        <w:rPr>
          <w:rFonts w:ascii="Bookman Old Style" w:hAnsi="Bookman Old Style"/>
          <w:b w:val="0"/>
          <w:spacing w:val="-3"/>
          <w:sz w:val="20"/>
        </w:rPr>
        <w:t> </w:t>
      </w:r>
      <w:r>
        <w:rPr>
          <w:rFonts w:ascii="Bookman Old Style" w:hAnsi="Bookman Old Style"/>
          <w:b w:val="0"/>
          <w:sz w:val="20"/>
        </w:rPr>
        <w:t>[1..1]</w:t>
      </w:r>
      <w:r>
        <w:rPr>
          <w:rFonts w:ascii="Bookman Old Style" w:hAnsi="Bookman Old Style"/>
          <w:b w:val="0"/>
          <w:spacing w:val="-2"/>
          <w:sz w:val="20"/>
        </w:rPr>
        <w:t> </w:t>
      </w:r>
      <w:r>
        <w:rPr>
          <w:rFonts w:ascii="Bookman Old Style" w:hAnsi="Bookman Old Style"/>
          <w:b w:val="0"/>
          <w:spacing w:val="-1"/>
          <w:sz w:val="20"/>
        </w:rPr>
        <w:t>элемент</w:t>
      </w:r>
      <w:r>
        <w:rPr>
          <w:rFonts w:ascii="Bookman Old Style" w:hAnsi="Bookman Old Style"/>
          <w:b w:val="0"/>
          <w:spacing w:val="1"/>
          <w:sz w:val="20"/>
        </w:rPr>
        <w:t> </w:t>
      </w:r>
      <w:r>
        <w:rPr>
          <w:rFonts w:ascii="Verdana" w:hAnsi="Verdana"/>
          <w:sz w:val="20"/>
        </w:rPr>
        <w:t>code</w:t>
      </w:r>
      <w:r>
        <w:rPr>
          <w:rFonts w:ascii="Bookman Old Style" w:hAnsi="Bookman Old Style"/>
          <w:b w:val="0"/>
          <w:sz w:val="20"/>
        </w:rPr>
        <w:t>,</w:t>
      </w:r>
      <w:r>
        <w:rPr>
          <w:rFonts w:ascii="Bookman Old Style" w:hAnsi="Bookman Old Style"/>
          <w:b w:val="0"/>
          <w:spacing w:val="-1"/>
          <w:sz w:val="20"/>
        </w:rPr>
        <w:t> </w:t>
      </w:r>
      <w:r>
        <w:rPr>
          <w:rFonts w:ascii="Bookman Old Style" w:hAnsi="Bookman Old Style"/>
          <w:b w:val="0"/>
          <w:sz w:val="20"/>
        </w:rPr>
        <w:t>который</w:t>
      </w:r>
      <w:r>
        <w:rPr>
          <w:rFonts w:ascii="Bookman Old Style" w:hAnsi="Bookman Old Style"/>
          <w:b w:val="0"/>
          <w:spacing w:val="-3"/>
          <w:sz w:val="20"/>
        </w:rPr>
        <w:t> </w:t>
      </w:r>
      <w:r>
        <w:rPr>
          <w:rFonts w:ascii="Bookman Old Style" w:hAnsi="Bookman Old Style"/>
          <w:b w:val="0"/>
          <w:sz w:val="20"/>
        </w:rPr>
        <w:t>соответствует</w:t>
      </w:r>
      <w:r>
        <w:rPr>
          <w:rFonts w:ascii="Bookman Old Style" w:hAnsi="Bookman Old Style"/>
          <w:b w:val="0"/>
          <w:spacing w:val="-1"/>
          <w:sz w:val="20"/>
        </w:rPr>
        <w:t> </w:t>
      </w:r>
      <w:r>
        <w:rPr>
          <w:rFonts w:ascii="Bookman Old Style" w:hAnsi="Bookman Old Style"/>
          <w:b w:val="0"/>
          <w:sz w:val="20"/>
        </w:rPr>
        <w:t>должности</w:t>
      </w:r>
      <w:r>
        <w:rPr>
          <w:rFonts w:ascii="Bookman Old Style" w:hAnsi="Bookman Old Style"/>
          <w:b w:val="0"/>
          <w:spacing w:val="38"/>
          <w:w w:val="99"/>
          <w:sz w:val="20"/>
        </w:rPr>
        <w:t> </w:t>
      </w:r>
      <w:r>
        <w:rPr>
          <w:rFonts w:ascii="Bookman Old Style" w:hAnsi="Bookman Old Style"/>
          <w:b w:val="0"/>
          <w:sz w:val="20"/>
        </w:rPr>
        <w:t>медицинского</w:t>
      </w:r>
      <w:r>
        <w:rPr>
          <w:rFonts w:ascii="Bookman Old Style" w:hAnsi="Bookman Old Style"/>
          <w:b w:val="0"/>
          <w:spacing w:val="54"/>
          <w:sz w:val="20"/>
        </w:rPr>
        <w:t> </w:t>
      </w:r>
      <w:r>
        <w:rPr>
          <w:rFonts w:ascii="Bookman Old Style" w:hAnsi="Bookman Old Style"/>
          <w:b w:val="0"/>
          <w:sz w:val="20"/>
        </w:rPr>
        <w:t>работника</w:t>
      </w:r>
      <w:r>
        <w:rPr>
          <w:rFonts w:ascii="Bookman Old Style" w:hAnsi="Bookman Old Style"/>
          <w:b w:val="0"/>
          <w:spacing w:val="54"/>
          <w:sz w:val="20"/>
        </w:rPr>
        <w:t> </w:t>
      </w:r>
      <w:r>
        <w:rPr>
          <w:rFonts w:ascii="Bookman Old Style" w:hAnsi="Bookman Old Style"/>
          <w:b w:val="0"/>
          <w:sz w:val="20"/>
        </w:rPr>
        <w:t>(атрибут</w:t>
      </w:r>
      <w:r>
        <w:rPr>
          <w:rFonts w:ascii="Bookman Old Style" w:hAnsi="Bookman Old Style"/>
          <w:b w:val="0"/>
          <w:spacing w:val="59"/>
          <w:sz w:val="20"/>
        </w:rPr>
        <w:t> </w:t>
      </w:r>
      <w:r>
        <w:rPr>
          <w:rFonts w:ascii="Verdana" w:hAnsi="Verdana"/>
          <w:spacing w:val="-1"/>
          <w:sz w:val="20"/>
        </w:rPr>
        <w:t>@codeSystem</w:t>
      </w:r>
      <w:r>
        <w:rPr>
          <w:rFonts w:ascii="Verdana" w:hAnsi="Verdana"/>
          <w:spacing w:val="43"/>
          <w:sz w:val="20"/>
        </w:rPr>
        <w:t> </w:t>
      </w:r>
      <w:r>
        <w:rPr>
          <w:rFonts w:ascii="Bookman Old Style" w:hAnsi="Bookman Old Style"/>
          <w:b w:val="0"/>
          <w:sz w:val="20"/>
        </w:rPr>
        <w:t>должен</w:t>
      </w:r>
      <w:r>
        <w:rPr>
          <w:rFonts w:ascii="Bookman Old Style" w:hAnsi="Bookman Old Style"/>
          <w:b w:val="0"/>
          <w:spacing w:val="48"/>
          <w:sz w:val="20"/>
        </w:rPr>
        <w:t> </w:t>
      </w:r>
      <w:r>
        <w:rPr>
          <w:rFonts w:ascii="Bookman Old Style" w:hAnsi="Bookman Old Style"/>
          <w:b w:val="0"/>
          <w:sz w:val="20"/>
        </w:rPr>
        <w:t>иметь</w:t>
      </w:r>
      <w:r>
        <w:rPr>
          <w:rFonts w:ascii="Bookman Old Style" w:hAnsi="Bookman Old Style"/>
          <w:b w:val="0"/>
          <w:spacing w:val="57"/>
          <w:sz w:val="20"/>
        </w:rPr>
        <w:t> </w:t>
      </w:r>
      <w:r>
        <w:rPr>
          <w:rFonts w:ascii="Bookman Old Style" w:hAnsi="Bookman Old Style"/>
          <w:b w:val="0"/>
          <w:sz w:val="20"/>
        </w:rPr>
        <w:t>значение</w:t>
      </w:r>
      <w:r>
        <w:rPr>
          <w:rFonts w:ascii="Bookman Old Style" w:hAnsi="Bookman Old Style"/>
          <w:b w:val="0"/>
          <w:spacing w:val="32"/>
          <w:w w:val="99"/>
          <w:sz w:val="20"/>
        </w:rPr>
        <w:t> </w:t>
      </w:r>
      <w:r>
        <w:rPr>
          <w:rFonts w:ascii="Verdana" w:hAnsi="Verdana"/>
          <w:i/>
          <w:sz w:val="20"/>
        </w:rPr>
        <w:t>"1.2.643.5.1.13.13.11.1002"</w:t>
      </w:r>
      <w:r>
        <w:rPr>
          <w:rFonts w:ascii="Bookman Old Style" w:hAnsi="Bookman Old Style"/>
          <w:b w:val="0"/>
          <w:sz w:val="20"/>
        </w:rPr>
        <w:t>,</w:t>
      </w:r>
      <w:r>
        <w:rPr>
          <w:rFonts w:ascii="Bookman Old Style" w:hAnsi="Bookman Old Style"/>
          <w:b w:val="0"/>
          <w:spacing w:val="62"/>
          <w:sz w:val="20"/>
        </w:rPr>
        <w:t> </w:t>
      </w:r>
      <w:r>
        <w:rPr>
          <w:rFonts w:ascii="Bookman Old Style" w:hAnsi="Bookman Old Style"/>
          <w:b w:val="0"/>
          <w:sz w:val="20"/>
        </w:rPr>
        <w:t>атрибут</w:t>
      </w:r>
      <w:r>
        <w:rPr>
          <w:rFonts w:ascii="Bookman Old Style" w:hAnsi="Bookman Old Style"/>
          <w:b w:val="0"/>
          <w:spacing w:val="63"/>
          <w:sz w:val="20"/>
        </w:rPr>
        <w:t> </w:t>
      </w:r>
      <w:r>
        <w:rPr>
          <w:rFonts w:ascii="Verdana" w:hAnsi="Verdana"/>
          <w:sz w:val="20"/>
        </w:rPr>
        <w:t>@codeSystemName</w:t>
      </w:r>
      <w:r>
        <w:rPr>
          <w:rFonts w:ascii="Verdana" w:hAnsi="Verdana"/>
          <w:spacing w:val="44"/>
          <w:sz w:val="20"/>
        </w:rPr>
        <w:t> </w:t>
      </w:r>
      <w:r>
        <w:rPr>
          <w:rFonts w:ascii="Bookman Old Style" w:hAnsi="Bookman Old Style"/>
          <w:b w:val="0"/>
          <w:sz w:val="20"/>
        </w:rPr>
        <w:t>должен</w:t>
      </w:r>
      <w:r>
        <w:rPr>
          <w:rFonts w:ascii="Bookman Old Style" w:hAnsi="Bookman Old Style"/>
          <w:b w:val="0"/>
          <w:spacing w:val="62"/>
          <w:sz w:val="20"/>
        </w:rPr>
        <w:t> </w:t>
      </w:r>
      <w:r>
        <w:rPr>
          <w:rFonts w:ascii="Bookman Old Style" w:hAnsi="Bookman Old Style"/>
          <w:b w:val="0"/>
          <w:spacing w:val="-1"/>
          <w:sz w:val="20"/>
        </w:rPr>
        <w:t>иметь</w:t>
      </w:r>
      <w:r>
        <w:rPr>
          <w:rFonts w:ascii="Bookman Old Style" w:hAnsi="Bookman Old Style"/>
          <w:b w:val="0"/>
          <w:spacing w:val="30"/>
          <w:w w:val="99"/>
          <w:sz w:val="20"/>
        </w:rPr>
        <w:t> </w:t>
      </w:r>
      <w:r>
        <w:rPr>
          <w:rFonts w:ascii="Bookman Old Style" w:hAnsi="Bookman Old Style"/>
          <w:b w:val="0"/>
          <w:sz w:val="20"/>
        </w:rPr>
        <w:t>значение</w:t>
      </w:r>
      <w:r>
        <w:rPr>
          <w:rFonts w:ascii="Bookman Old Style" w:hAnsi="Bookman Old Style"/>
          <w:b w:val="0"/>
          <w:spacing w:val="35"/>
          <w:sz w:val="20"/>
        </w:rPr>
        <w:t> </w:t>
      </w:r>
      <w:r>
        <w:rPr>
          <w:rFonts w:ascii="Verdana" w:hAnsi="Verdana"/>
          <w:i/>
          <w:sz w:val="20"/>
        </w:rPr>
        <w:t>"Должности</w:t>
      </w:r>
      <w:r>
        <w:rPr>
          <w:rFonts w:ascii="Verdana" w:hAnsi="Verdana"/>
          <w:i/>
          <w:spacing w:val="26"/>
          <w:sz w:val="20"/>
        </w:rPr>
        <w:t> </w:t>
      </w:r>
      <w:r>
        <w:rPr>
          <w:rFonts w:ascii="Verdana" w:hAnsi="Verdana"/>
          <w:i/>
          <w:sz w:val="20"/>
        </w:rPr>
        <w:t>медицинских</w:t>
      </w:r>
      <w:r>
        <w:rPr>
          <w:rFonts w:ascii="Verdana" w:hAnsi="Verdana"/>
          <w:i/>
          <w:spacing w:val="26"/>
          <w:sz w:val="20"/>
        </w:rPr>
        <w:t> </w:t>
      </w:r>
      <w:r>
        <w:rPr>
          <w:rFonts w:ascii="Verdana" w:hAnsi="Verdana"/>
          <w:i/>
          <w:sz w:val="20"/>
        </w:rPr>
        <w:t>и</w:t>
      </w:r>
      <w:r>
        <w:rPr>
          <w:rFonts w:ascii="Verdana" w:hAnsi="Verdana"/>
          <w:i/>
          <w:spacing w:val="25"/>
          <w:sz w:val="20"/>
        </w:rPr>
        <w:t> </w:t>
      </w:r>
      <w:r>
        <w:rPr>
          <w:rFonts w:ascii="Verdana" w:hAnsi="Verdana"/>
          <w:i/>
          <w:spacing w:val="-1"/>
          <w:sz w:val="20"/>
        </w:rPr>
        <w:t>фармацевтических</w:t>
      </w:r>
      <w:r>
        <w:rPr>
          <w:rFonts w:ascii="Verdana" w:hAnsi="Verdana"/>
          <w:i/>
          <w:spacing w:val="24"/>
          <w:sz w:val="20"/>
        </w:rPr>
        <w:t> </w:t>
      </w:r>
      <w:r>
        <w:rPr>
          <w:rFonts w:ascii="Verdana" w:hAnsi="Verdana"/>
          <w:i/>
          <w:sz w:val="20"/>
        </w:rPr>
        <w:t>работников"</w:t>
      </w:r>
      <w:r>
        <w:rPr>
          <w:rFonts w:ascii="Bookman Old Style" w:hAnsi="Bookman Old Style"/>
          <w:b w:val="0"/>
          <w:sz w:val="20"/>
        </w:rPr>
        <w:t>,</w:t>
      </w:r>
      <w:r>
        <w:rPr>
          <w:rFonts w:ascii="Bookman Old Style" w:hAnsi="Bookman Old Style"/>
          <w:b w:val="0"/>
          <w:spacing w:val="56"/>
          <w:w w:val="99"/>
          <w:sz w:val="20"/>
        </w:rPr>
        <w:t> </w:t>
      </w:r>
      <w:r>
        <w:rPr>
          <w:rFonts w:ascii="Bookman Old Style" w:hAnsi="Bookman Old Style"/>
          <w:b w:val="0"/>
          <w:sz w:val="20"/>
        </w:rPr>
        <w:t>атрибуты</w:t>
      </w:r>
      <w:r>
        <w:rPr>
          <w:rFonts w:ascii="Bookman Old Style" w:hAnsi="Bookman Old Style"/>
          <w:b w:val="0"/>
          <w:spacing w:val="39"/>
          <w:sz w:val="20"/>
        </w:rPr>
        <w:t> </w:t>
      </w:r>
      <w:r>
        <w:rPr>
          <w:rFonts w:ascii="Verdana" w:hAnsi="Verdana"/>
          <w:spacing w:val="-1"/>
          <w:sz w:val="20"/>
        </w:rPr>
        <w:t>@code</w:t>
      </w:r>
      <w:r>
        <w:rPr>
          <w:rFonts w:ascii="Bookman Old Style" w:hAnsi="Bookman Old Style"/>
          <w:b w:val="0"/>
          <w:spacing w:val="-1"/>
          <w:sz w:val="20"/>
        </w:rPr>
        <w:t>,</w:t>
      </w:r>
      <w:r>
        <w:rPr>
          <w:rFonts w:ascii="Bookman Old Style" w:hAnsi="Bookman Old Style"/>
          <w:b w:val="0"/>
          <w:spacing w:val="40"/>
          <w:sz w:val="20"/>
        </w:rPr>
        <w:t> </w:t>
      </w:r>
      <w:r>
        <w:rPr>
          <w:rFonts w:ascii="Verdana" w:hAnsi="Verdana"/>
          <w:sz w:val="20"/>
        </w:rPr>
        <w:t>@codeSystemName</w:t>
      </w:r>
      <w:r>
        <w:rPr>
          <w:rFonts w:ascii="Bookman Old Style" w:hAnsi="Bookman Old Style"/>
          <w:b w:val="0"/>
          <w:sz w:val="20"/>
        </w:rPr>
        <w:t>,</w:t>
      </w:r>
      <w:r>
        <w:rPr>
          <w:rFonts w:ascii="Bookman Old Style" w:hAnsi="Bookman Old Style"/>
          <w:b w:val="0"/>
          <w:spacing w:val="41"/>
          <w:sz w:val="20"/>
        </w:rPr>
        <w:t> </w:t>
      </w:r>
      <w:r>
        <w:rPr>
          <w:rFonts w:ascii="Verdana" w:hAnsi="Verdana"/>
          <w:spacing w:val="-1"/>
          <w:sz w:val="20"/>
        </w:rPr>
        <w:t>@displayName</w:t>
      </w:r>
      <w:r>
        <w:rPr>
          <w:rFonts w:ascii="Bookman Old Style" w:hAnsi="Bookman Old Style"/>
          <w:b w:val="0"/>
          <w:spacing w:val="-1"/>
          <w:sz w:val="20"/>
        </w:rPr>
        <w:t>,</w:t>
      </w:r>
      <w:r>
        <w:rPr>
          <w:rFonts w:ascii="Bookman Old Style" w:hAnsi="Bookman Old Style"/>
          <w:b w:val="0"/>
          <w:spacing w:val="40"/>
          <w:sz w:val="20"/>
        </w:rPr>
        <w:t> </w:t>
      </w:r>
      <w:r>
        <w:rPr>
          <w:rFonts w:ascii="Verdana" w:hAnsi="Verdana"/>
          <w:sz w:val="20"/>
        </w:rPr>
        <w:t>@codeSystemVersion</w:t>
      </w:r>
      <w:r>
        <w:rPr>
          <w:rFonts w:ascii="Verdana" w:hAnsi="Verdana"/>
          <w:spacing w:val="44"/>
          <w:w w:val="99"/>
          <w:sz w:val="20"/>
        </w:rPr>
        <w:t> </w:t>
      </w:r>
      <w:r>
        <w:rPr>
          <w:rFonts w:ascii="Bookman Old Style" w:hAnsi="Bookman Old Style"/>
          <w:b w:val="0"/>
          <w:spacing w:val="-1"/>
          <w:sz w:val="18"/>
        </w:rPr>
        <w:t>должны</w:t>
      </w:r>
      <w:r>
        <w:rPr>
          <w:rFonts w:ascii="Bookman Old Style" w:hAnsi="Bookman Old Style"/>
          <w:b w:val="0"/>
          <w:spacing w:val="-9"/>
          <w:sz w:val="18"/>
        </w:rPr>
        <w:t> </w:t>
      </w:r>
      <w:r>
        <w:rPr>
          <w:rFonts w:ascii="Bookman Old Style" w:hAnsi="Bookman Old Style"/>
          <w:b w:val="0"/>
          <w:sz w:val="20"/>
        </w:rPr>
        <w:t>быть</w:t>
      </w:r>
      <w:r>
        <w:rPr>
          <w:rFonts w:ascii="Bookman Old Style" w:hAnsi="Bookman Old Style"/>
          <w:b w:val="0"/>
          <w:spacing w:val="-9"/>
          <w:sz w:val="20"/>
        </w:rPr>
        <w:t> </w:t>
      </w:r>
      <w:r>
        <w:rPr>
          <w:rFonts w:ascii="Bookman Old Style" w:hAnsi="Bookman Old Style"/>
          <w:b w:val="0"/>
          <w:sz w:val="20"/>
        </w:rPr>
        <w:t>представлены</w:t>
      </w:r>
      <w:r>
        <w:rPr>
          <w:rFonts w:ascii="Bookman Old Style" w:hAnsi="Bookman Old Style"/>
          <w:b w:val="0"/>
          <w:spacing w:val="-10"/>
          <w:sz w:val="20"/>
        </w:rPr>
        <w:t> </w:t>
      </w:r>
      <w:r>
        <w:rPr>
          <w:rFonts w:ascii="Bookman Old Style" w:hAnsi="Bookman Old Style"/>
          <w:b w:val="0"/>
          <w:sz w:val="20"/>
        </w:rPr>
        <w:t>не</w:t>
      </w:r>
      <w:r>
        <w:rPr>
          <w:rFonts w:ascii="Bookman Old Style" w:hAnsi="Bookman Old Style"/>
          <w:b w:val="0"/>
          <w:spacing w:val="-9"/>
          <w:sz w:val="20"/>
        </w:rPr>
        <w:t> </w:t>
      </w:r>
      <w:r>
        <w:rPr>
          <w:rFonts w:ascii="Bookman Old Style" w:hAnsi="Bookman Old Style"/>
          <w:b w:val="0"/>
          <w:sz w:val="20"/>
        </w:rPr>
        <w:t>пустыми</w:t>
      </w:r>
      <w:r>
        <w:rPr>
          <w:rFonts w:ascii="Bookman Old Style" w:hAnsi="Bookman Old Style"/>
          <w:b w:val="0"/>
          <w:spacing w:val="-9"/>
          <w:sz w:val="20"/>
        </w:rPr>
        <w:t> </w:t>
      </w:r>
      <w:r>
        <w:rPr>
          <w:rFonts w:ascii="Bookman Old Style" w:hAnsi="Bookman Old Style"/>
          <w:b w:val="0"/>
          <w:sz w:val="20"/>
        </w:rPr>
        <w:t>значениями</w:t>
      </w:r>
      <w:r>
        <w:rPr>
          <w:rFonts w:ascii="Bookman Old Style" w:hAnsi="Bookman Old Style"/>
          <w:b w:val="0"/>
          <w:sz w:val="20"/>
        </w:rPr>
        <w:t>);</w:t>
      </w:r>
      <w:r>
        <w:rPr>
          <w:rFonts w:ascii="Bookman Old Style" w:hAnsi="Bookman Old Style"/>
          <w:sz w:val="20"/>
        </w:rPr>
      </w:r>
    </w:p>
    <w:p>
      <w:pPr>
        <w:pStyle w:val="BodyText"/>
        <w:spacing w:line="240" w:lineRule="auto" w:before="120"/>
        <w:ind w:left="1090" w:right="238" w:hanging="286"/>
        <w:jc w:val="both"/>
        <w:rPr>
          <w:rFonts w:ascii="Bookman Old Style" w:hAnsi="Bookman Old Style" w:cs="Bookman Old Style" w:eastAsia="Bookman Old Style"/>
        </w:rPr>
      </w:pPr>
      <w:r>
        <w:rPr>
          <w:b w:val="0"/>
          <w:spacing w:val="-1"/>
        </w:rPr>
        <w:t>г.</w:t>
      </w:r>
      <w:r>
        <w:rPr>
          <w:b w:val="0"/>
          <w:spacing w:val="55"/>
        </w:rPr>
        <w:t> </w:t>
      </w:r>
      <w:r>
        <w:rPr>
          <w:rFonts w:ascii="Bookman Old Style" w:hAnsi="Bookman Old Style"/>
          <w:b/>
        </w:rPr>
        <w:t>МОЖЕТ</w:t>
      </w:r>
      <w:r>
        <w:rPr>
          <w:rFonts w:ascii="Bookman Old Style" w:hAnsi="Bookman Old Style"/>
          <w:b/>
          <w:spacing w:val="7"/>
        </w:rPr>
        <w:t> </w:t>
      </w:r>
      <w:r>
        <w:rPr>
          <w:b w:val="0"/>
        </w:rPr>
        <w:t>содержать</w:t>
      </w:r>
      <w:r>
        <w:rPr>
          <w:b w:val="0"/>
          <w:spacing w:val="11"/>
        </w:rPr>
        <w:t> </w:t>
      </w:r>
      <w:r>
        <w:rPr>
          <w:b w:val="0"/>
        </w:rPr>
        <w:t>один</w:t>
      </w:r>
      <w:r>
        <w:rPr>
          <w:b w:val="0"/>
          <w:spacing w:val="10"/>
        </w:rPr>
        <w:t> </w:t>
      </w:r>
      <w:r>
        <w:rPr>
          <w:b w:val="0"/>
        </w:rPr>
        <w:t>[0..1]</w:t>
      </w:r>
      <w:r>
        <w:rPr>
          <w:b w:val="0"/>
          <w:spacing w:val="11"/>
        </w:rPr>
        <w:t> </w:t>
      </w:r>
      <w:r>
        <w:rPr>
          <w:b w:val="0"/>
          <w:spacing w:val="-1"/>
        </w:rPr>
        <w:t>элемент</w:t>
      </w:r>
      <w:r>
        <w:rPr>
          <w:b w:val="0"/>
          <w:spacing w:val="11"/>
        </w:rPr>
        <w:t> </w:t>
      </w:r>
      <w:r>
        <w:rPr>
          <w:rFonts w:ascii="Verdana" w:hAnsi="Verdana"/>
        </w:rPr>
        <w:t>addr</w:t>
      </w:r>
      <w:r>
        <w:rPr>
          <w:b w:val="0"/>
        </w:rPr>
        <w:t>,</w:t>
      </w:r>
      <w:r>
        <w:rPr>
          <w:b w:val="0"/>
          <w:spacing w:val="12"/>
        </w:rPr>
        <w:t> </w:t>
      </w:r>
      <w:r>
        <w:rPr>
          <w:b w:val="0"/>
        </w:rPr>
        <w:t>содержащий</w:t>
      </w:r>
      <w:r>
        <w:rPr>
          <w:b w:val="0"/>
          <w:spacing w:val="10"/>
        </w:rPr>
        <w:t> </w:t>
      </w:r>
      <w:r>
        <w:rPr>
          <w:b w:val="0"/>
        </w:rPr>
        <w:t>рабочий</w:t>
      </w:r>
      <w:r>
        <w:rPr>
          <w:b w:val="0"/>
          <w:spacing w:val="11"/>
        </w:rPr>
        <w:t> </w:t>
      </w:r>
      <w:r>
        <w:rPr>
          <w:b w:val="0"/>
        </w:rPr>
        <w:t>адрес</w:t>
      </w:r>
      <w:r>
        <w:rPr>
          <w:b w:val="0"/>
          <w:spacing w:val="9"/>
        </w:rPr>
        <w:t> </w:t>
      </w:r>
      <w:r>
        <w:rPr>
          <w:b w:val="0"/>
          <w:spacing w:val="-1"/>
        </w:rPr>
        <w:t>лица,</w:t>
      </w:r>
      <w:r>
        <w:rPr>
          <w:b w:val="0"/>
          <w:spacing w:val="46"/>
          <w:w w:val="99"/>
        </w:rPr>
        <w:t> </w:t>
      </w:r>
      <w:r>
        <w:rPr>
          <w:b w:val="0"/>
        </w:rPr>
        <w:t>придавшего</w:t>
      </w:r>
      <w:r>
        <w:rPr>
          <w:b w:val="0"/>
          <w:spacing w:val="-14"/>
        </w:rPr>
        <w:t> </w:t>
      </w:r>
      <w:r>
        <w:rPr>
          <w:b w:val="0"/>
        </w:rPr>
        <w:t>юридическую</w:t>
      </w:r>
      <w:r>
        <w:rPr>
          <w:b w:val="0"/>
          <w:spacing w:val="-13"/>
        </w:rPr>
        <w:t> </w:t>
      </w:r>
      <w:r>
        <w:rPr>
          <w:b w:val="0"/>
          <w:spacing w:val="-1"/>
        </w:rPr>
        <w:t>силу</w:t>
      </w:r>
      <w:r>
        <w:rPr>
          <w:b w:val="0"/>
          <w:spacing w:val="-14"/>
        </w:rPr>
        <w:t> </w:t>
      </w:r>
      <w:r>
        <w:rPr>
          <w:b w:val="0"/>
        </w:rPr>
        <w:t>документу</w:t>
      </w:r>
      <w:r>
        <w:rPr>
          <w:rFonts w:ascii="Bookman Old Style" w:hAnsi="Bookman Old Style"/>
          <w:b w:val="0"/>
        </w:rPr>
        <w:t>;</w:t>
      </w:r>
      <w:r>
        <w:rPr>
          <w:rFonts w:ascii="Bookman Old Style" w:hAnsi="Bookman Old Style"/>
        </w:rPr>
      </w:r>
    </w:p>
    <w:p>
      <w:pPr>
        <w:pStyle w:val="BodyText"/>
        <w:spacing w:line="240" w:lineRule="auto" w:before="120"/>
        <w:ind w:left="1090" w:right="233" w:hanging="286"/>
        <w:jc w:val="both"/>
        <w:rPr>
          <w:rFonts w:ascii="Bookman Old Style" w:hAnsi="Bookman Old Style" w:cs="Bookman Old Style" w:eastAsia="Bookman Old Style"/>
        </w:rPr>
      </w:pPr>
      <w:r>
        <w:rPr>
          <w:b w:val="0"/>
        </w:rPr>
        <w:t>д.</w:t>
      </w:r>
      <w:r>
        <w:rPr>
          <w:b w:val="0"/>
          <w:spacing w:val="30"/>
        </w:rPr>
        <w:t> </w:t>
      </w:r>
      <w:r>
        <w:rPr>
          <w:rFonts w:ascii="Bookman Old Style" w:hAnsi="Bookman Old Style"/>
          <w:b/>
        </w:rPr>
        <w:t>МОЖЕТ</w:t>
      </w:r>
      <w:r>
        <w:rPr>
          <w:rFonts w:ascii="Bookman Old Style" w:hAnsi="Bookman Old Style"/>
          <w:b/>
          <w:spacing w:val="26"/>
        </w:rPr>
        <w:t> </w:t>
      </w:r>
      <w:r>
        <w:rPr>
          <w:b w:val="0"/>
          <w:spacing w:val="-1"/>
        </w:rPr>
        <w:t>содержать</w:t>
      </w:r>
      <w:r>
        <w:rPr>
          <w:b w:val="0"/>
          <w:spacing w:val="39"/>
        </w:rPr>
        <w:t> </w:t>
      </w:r>
      <w:r>
        <w:rPr>
          <w:b w:val="0"/>
        </w:rPr>
        <w:t>произвольное</w:t>
      </w:r>
      <w:r>
        <w:rPr>
          <w:b w:val="0"/>
          <w:spacing w:val="37"/>
        </w:rPr>
        <w:t> </w:t>
      </w:r>
      <w:r>
        <w:rPr>
          <w:b w:val="0"/>
        </w:rPr>
        <w:t>количество</w:t>
      </w:r>
      <w:r>
        <w:rPr>
          <w:b w:val="0"/>
          <w:spacing w:val="39"/>
        </w:rPr>
        <w:t> </w:t>
      </w:r>
      <w:r>
        <w:rPr>
          <w:b w:val="0"/>
        </w:rPr>
        <w:t>[0..*]</w:t>
      </w:r>
      <w:r>
        <w:rPr>
          <w:b w:val="0"/>
          <w:spacing w:val="34"/>
        </w:rPr>
        <w:t> </w:t>
      </w:r>
      <w:r>
        <w:rPr>
          <w:b w:val="0"/>
          <w:spacing w:val="-1"/>
        </w:rPr>
        <w:t>элементов</w:t>
      </w:r>
      <w:r>
        <w:rPr>
          <w:b w:val="0"/>
          <w:spacing w:val="46"/>
        </w:rPr>
        <w:t> </w:t>
      </w:r>
      <w:r>
        <w:rPr>
          <w:rFonts w:ascii="Verdana" w:hAnsi="Verdana"/>
          <w:spacing w:val="-1"/>
        </w:rPr>
        <w:t>telecom,</w:t>
      </w:r>
      <w:r>
        <w:rPr>
          <w:rFonts w:ascii="Verdana" w:hAnsi="Verdana"/>
          <w:spacing w:val="45"/>
          <w:w w:val="99"/>
        </w:rPr>
        <w:t> </w:t>
      </w:r>
      <w:r>
        <w:rPr>
          <w:b w:val="0"/>
        </w:rPr>
        <w:t>заполненных</w:t>
      </w:r>
      <w:r>
        <w:rPr>
          <w:b w:val="0"/>
          <w:spacing w:val="-13"/>
        </w:rPr>
        <w:t> </w:t>
      </w:r>
      <w:r>
        <w:rPr>
          <w:b w:val="0"/>
        </w:rPr>
        <w:t>согласно</w:t>
      </w:r>
      <w:r>
        <w:rPr>
          <w:b w:val="0"/>
          <w:spacing w:val="-12"/>
        </w:rPr>
        <w:t> </w:t>
      </w:r>
      <w:r>
        <w:rPr>
          <w:b w:val="0"/>
        </w:rPr>
        <w:t>общему</w:t>
      </w:r>
      <w:r>
        <w:rPr>
          <w:b w:val="0"/>
          <w:spacing w:val="-12"/>
        </w:rPr>
        <w:t> </w:t>
      </w:r>
      <w:r>
        <w:rPr>
          <w:b w:val="0"/>
        </w:rPr>
        <w:t>ограничению</w:t>
      </w:r>
      <w:r>
        <w:rPr>
          <w:b w:val="0"/>
          <w:spacing w:val="-12"/>
        </w:rPr>
        <w:t> </w:t>
      </w:r>
      <w:r>
        <w:rPr>
          <w:b w:val="0"/>
          <w:spacing w:val="1"/>
        </w:rPr>
        <w:t>"</w:t>
      </w:r>
      <w:hyperlink w:history="true" w:anchor="_bookmark30">
        <w:r>
          <w:rPr>
            <w:b w:val="0"/>
            <w:spacing w:val="1"/>
          </w:rPr>
          <w:t>Контакты</w:t>
        </w:r>
        <w:r>
          <w:rPr>
            <w:b w:val="0"/>
            <w:spacing w:val="-13"/>
          </w:rPr>
          <w:t> </w:t>
        </w:r>
        <w:r>
          <w:rPr>
            <w:b w:val="0"/>
          </w:rPr>
          <w:t>&lt;telecom&gt;</w:t>
        </w:r>
      </w:hyperlink>
      <w:r>
        <w:rPr>
          <w:b w:val="0"/>
        </w:rPr>
        <w:t>",</w:t>
      </w:r>
      <w:r>
        <w:rPr>
          <w:b w:val="0"/>
          <w:spacing w:val="-13"/>
        </w:rPr>
        <w:t> </w:t>
      </w:r>
      <w:r>
        <w:rPr>
          <w:b w:val="0"/>
        </w:rPr>
        <w:t>хотя</w:t>
      </w:r>
      <w:r>
        <w:rPr>
          <w:b w:val="0"/>
          <w:spacing w:val="-12"/>
        </w:rPr>
        <w:t> </w:t>
      </w:r>
      <w:r>
        <w:rPr>
          <w:b w:val="0"/>
        </w:rPr>
        <w:t>бы</w:t>
      </w:r>
      <w:r>
        <w:rPr>
          <w:b w:val="0"/>
          <w:spacing w:val="-13"/>
        </w:rPr>
        <w:t> </w:t>
      </w:r>
      <w:r>
        <w:rPr>
          <w:b w:val="0"/>
        </w:rPr>
        <w:t>один</w:t>
      </w:r>
      <w:r>
        <w:rPr>
          <w:b w:val="0"/>
          <w:spacing w:val="26"/>
          <w:w w:val="99"/>
        </w:rPr>
        <w:t> </w:t>
      </w:r>
      <w:r>
        <w:rPr>
          <w:rFonts w:ascii="Verdana" w:hAnsi="Verdana"/>
          <w:spacing w:val="-1"/>
        </w:rPr>
        <w:t>telecom</w:t>
      </w:r>
      <w:r>
        <w:rPr>
          <w:rFonts w:ascii="Verdana" w:hAnsi="Verdana"/>
          <w:spacing w:val="-14"/>
        </w:rPr>
        <w:t> </w:t>
      </w:r>
      <w:r>
        <w:rPr>
          <w:rFonts w:ascii="Bookman Old Style" w:hAnsi="Bookman Old Style"/>
          <w:b/>
        </w:rPr>
        <w:t>СЛЕДУЕТ</w:t>
      </w:r>
      <w:r>
        <w:rPr>
          <w:rFonts w:ascii="Bookman Old Style" w:hAnsi="Bookman Old Style"/>
          <w:b/>
          <w:spacing w:val="-17"/>
        </w:rPr>
        <w:t> </w:t>
      </w:r>
      <w:r>
        <w:rPr>
          <w:b w:val="0"/>
        </w:rPr>
        <w:t>указать</w:t>
      </w:r>
      <w:r>
        <w:rPr>
          <w:b w:val="0"/>
          <w:spacing w:val="-9"/>
        </w:rPr>
        <w:t> </w:t>
      </w:r>
      <w:r>
        <w:rPr>
          <w:b w:val="0"/>
        </w:rPr>
        <w:t>со</w:t>
      </w:r>
      <w:r>
        <w:rPr>
          <w:b w:val="0"/>
          <w:spacing w:val="-7"/>
        </w:rPr>
        <w:t> </w:t>
      </w:r>
      <w:r>
        <w:rPr>
          <w:b w:val="0"/>
        </w:rPr>
        <w:t>схемой</w:t>
      </w:r>
      <w:r>
        <w:rPr>
          <w:b w:val="0"/>
          <w:spacing w:val="-7"/>
        </w:rPr>
        <w:t> </w:t>
      </w:r>
      <w:r>
        <w:rPr>
          <w:rFonts w:ascii="Verdana" w:hAnsi="Verdana"/>
          <w:i/>
          <w:spacing w:val="-1"/>
        </w:rPr>
        <w:t>"tel:"</w:t>
      </w:r>
      <w:r>
        <w:rPr>
          <w:rFonts w:ascii="Bookman Old Style" w:hAnsi="Bookman Old Style"/>
          <w:b w:val="0"/>
          <w:spacing w:val="-1"/>
        </w:rPr>
        <w:t>;</w:t>
      </w:r>
      <w:r>
        <w:rPr>
          <w:rFonts w:ascii="Bookman Old Style" w:hAnsi="Bookman Old Style"/>
        </w:rPr>
      </w:r>
    </w:p>
    <w:p>
      <w:pPr>
        <w:pStyle w:val="BodyText"/>
        <w:spacing w:line="240" w:lineRule="auto" w:before="120"/>
        <w:ind w:left="805" w:right="0"/>
        <w:jc w:val="left"/>
      </w:pPr>
      <w:r>
        <w:rPr>
          <w:b w:val="0"/>
          <w:spacing w:val="-1"/>
        </w:rPr>
        <w:t>е.</w:t>
      </w:r>
      <w:r>
        <w:rPr>
          <w:b w:val="0"/>
          <w:spacing w:val="38"/>
        </w:rPr>
        <w:t> </w:t>
      </w:r>
      <w:r>
        <w:rPr>
          <w:rFonts w:ascii="Bookman Old Style" w:hAnsi="Bookman Old Style"/>
          <w:b/>
        </w:rPr>
        <w:t>ОБЯЗАН</w:t>
      </w:r>
      <w:r>
        <w:rPr>
          <w:rFonts w:ascii="Bookman Old Style" w:hAnsi="Bookman Old Style"/>
          <w:b/>
          <w:spacing w:val="-16"/>
        </w:rPr>
        <w:t> </w:t>
      </w:r>
      <w:r>
        <w:rPr>
          <w:b w:val="0"/>
          <w:spacing w:val="-1"/>
        </w:rPr>
        <w:t>содержать</w:t>
      </w:r>
      <w:r>
        <w:rPr>
          <w:b w:val="0"/>
          <w:spacing w:val="-8"/>
        </w:rPr>
        <w:t> </w:t>
      </w:r>
      <w:r>
        <w:rPr>
          <w:b w:val="0"/>
          <w:spacing w:val="1"/>
        </w:rPr>
        <w:t>один</w:t>
      </w:r>
      <w:r>
        <w:rPr>
          <w:b w:val="0"/>
          <w:spacing w:val="-8"/>
        </w:rPr>
        <w:t> </w:t>
      </w:r>
      <w:r>
        <w:rPr>
          <w:b w:val="0"/>
        </w:rPr>
        <w:t>[1..1]</w:t>
      </w:r>
      <w:r>
        <w:rPr>
          <w:b w:val="0"/>
          <w:spacing w:val="-11"/>
        </w:rPr>
        <w:t> </w:t>
      </w:r>
      <w:r>
        <w:rPr>
          <w:b w:val="0"/>
          <w:spacing w:val="-1"/>
        </w:rPr>
        <w:t>элемент</w:t>
      </w:r>
      <w:r>
        <w:rPr>
          <w:b w:val="0"/>
          <w:spacing w:val="-4"/>
        </w:rPr>
        <w:t> </w:t>
      </w:r>
      <w:r>
        <w:rPr>
          <w:rFonts w:ascii="Verdana" w:hAnsi="Verdana"/>
          <w:spacing w:val="-1"/>
        </w:rPr>
        <w:t>assignedPerson</w:t>
      </w:r>
      <w:r>
        <w:rPr>
          <w:rFonts w:ascii="Bookman Old Style" w:hAnsi="Bookman Old Style"/>
          <w:b w:val="0"/>
          <w:spacing w:val="-1"/>
        </w:rPr>
        <w:t>,</w:t>
      </w:r>
      <w:r>
        <w:rPr>
          <w:rFonts w:ascii="Bookman Old Style" w:hAnsi="Bookman Old Style"/>
          <w:b w:val="0"/>
          <w:spacing w:val="-8"/>
        </w:rPr>
        <w:t> </w:t>
      </w:r>
      <w:r>
        <w:rPr>
          <w:b w:val="0"/>
        </w:rPr>
        <w:t>который:</w:t>
      </w:r>
      <w:r>
        <w:rPr/>
      </w:r>
    </w:p>
    <w:p>
      <w:pPr>
        <w:pStyle w:val="BodyText"/>
        <w:numPr>
          <w:ilvl w:val="1"/>
          <w:numId w:val="34"/>
        </w:numPr>
        <w:tabs>
          <w:tab w:pos="1374" w:val="left" w:leader="none"/>
        </w:tabs>
        <w:spacing w:line="240" w:lineRule="auto" w:before="120" w:after="0"/>
        <w:ind w:left="1374" w:right="235" w:hanging="284"/>
        <w:jc w:val="both"/>
      </w:pPr>
      <w:r>
        <w:rPr>
          <w:rFonts w:ascii="Bookman Old Style" w:hAnsi="Bookman Old Style"/>
          <w:b/>
        </w:rPr>
        <w:t>ОБЯЗАН</w:t>
      </w:r>
      <w:r>
        <w:rPr>
          <w:rFonts w:ascii="Bookman Old Style" w:hAnsi="Bookman Old Style"/>
          <w:b/>
          <w:spacing w:val="2"/>
        </w:rPr>
        <w:t> </w:t>
      </w:r>
      <w:r>
        <w:rPr>
          <w:b w:val="0"/>
        </w:rPr>
        <w:t>содержать</w:t>
      </w:r>
      <w:r>
        <w:rPr>
          <w:b w:val="0"/>
          <w:spacing w:val="19"/>
        </w:rPr>
        <w:t> </w:t>
      </w:r>
      <w:r>
        <w:rPr>
          <w:b w:val="0"/>
        </w:rPr>
        <w:t>один</w:t>
      </w:r>
      <w:r>
        <w:rPr>
          <w:b w:val="0"/>
          <w:spacing w:val="19"/>
        </w:rPr>
        <w:t> </w:t>
      </w:r>
      <w:r>
        <w:rPr>
          <w:b w:val="0"/>
        </w:rPr>
        <w:t>[1..1]</w:t>
      </w:r>
      <w:r>
        <w:rPr>
          <w:b w:val="0"/>
          <w:spacing w:val="17"/>
        </w:rPr>
        <w:t> </w:t>
      </w:r>
      <w:r>
        <w:rPr>
          <w:b w:val="0"/>
          <w:spacing w:val="-1"/>
        </w:rPr>
        <w:t>элемент</w:t>
      </w:r>
      <w:r>
        <w:rPr>
          <w:b w:val="0"/>
          <w:spacing w:val="24"/>
        </w:rPr>
        <w:t> </w:t>
      </w:r>
      <w:r>
        <w:rPr>
          <w:rFonts w:ascii="Verdana" w:hAnsi="Verdana"/>
        </w:rPr>
        <w:t>name</w:t>
      </w:r>
      <w:r>
        <w:rPr>
          <w:b w:val="0"/>
        </w:rPr>
        <w:t>,</w:t>
      </w:r>
      <w:r>
        <w:rPr>
          <w:b w:val="0"/>
          <w:spacing w:val="20"/>
        </w:rPr>
        <w:t> </w:t>
      </w:r>
      <w:r>
        <w:rPr>
          <w:b w:val="0"/>
        </w:rPr>
        <w:t>содержащий</w:t>
      </w:r>
      <w:r>
        <w:rPr>
          <w:b w:val="0"/>
          <w:spacing w:val="19"/>
        </w:rPr>
        <w:t> </w:t>
      </w:r>
      <w:r>
        <w:rPr>
          <w:b w:val="0"/>
        </w:rPr>
        <w:t>ФИО</w:t>
      </w:r>
      <w:r>
        <w:rPr>
          <w:b w:val="0"/>
          <w:spacing w:val="18"/>
        </w:rPr>
        <w:t> </w:t>
      </w:r>
      <w:r>
        <w:rPr>
          <w:b w:val="0"/>
          <w:spacing w:val="-1"/>
        </w:rPr>
        <w:t>лица,</w:t>
      </w:r>
      <w:r>
        <w:rPr>
          <w:b w:val="0"/>
          <w:spacing w:val="24"/>
          <w:w w:val="99"/>
        </w:rPr>
        <w:t> </w:t>
      </w:r>
      <w:r>
        <w:rPr>
          <w:b w:val="0"/>
        </w:rPr>
        <w:t>придавшего</w:t>
      </w:r>
      <w:r>
        <w:rPr>
          <w:b w:val="0"/>
          <w:spacing w:val="-14"/>
        </w:rPr>
        <w:t> </w:t>
      </w:r>
      <w:r>
        <w:rPr>
          <w:b w:val="0"/>
        </w:rPr>
        <w:t>юридическую</w:t>
      </w:r>
      <w:r>
        <w:rPr>
          <w:b w:val="0"/>
          <w:spacing w:val="-13"/>
        </w:rPr>
        <w:t> </w:t>
      </w:r>
      <w:r>
        <w:rPr>
          <w:b w:val="0"/>
          <w:spacing w:val="-1"/>
        </w:rPr>
        <w:t>силу</w:t>
      </w:r>
      <w:r>
        <w:rPr>
          <w:b w:val="0"/>
          <w:spacing w:val="-14"/>
        </w:rPr>
        <w:t> </w:t>
      </w:r>
      <w:r>
        <w:rPr>
          <w:b w:val="0"/>
        </w:rPr>
        <w:t>документу;</w:t>
      </w:r>
      <w:r>
        <w:rPr/>
      </w:r>
    </w:p>
    <w:p>
      <w:pPr>
        <w:pStyle w:val="BodyText"/>
        <w:tabs>
          <w:tab w:pos="8453" w:val="left" w:leader="none"/>
        </w:tabs>
        <w:spacing w:line="240" w:lineRule="auto" w:before="120"/>
        <w:ind w:left="805" w:right="0"/>
        <w:jc w:val="left"/>
      </w:pPr>
      <w:r>
        <w:rPr>
          <w:b w:val="0"/>
          <w:spacing w:val="-1"/>
        </w:rPr>
        <w:t>ж.</w:t>
      </w:r>
      <w:r>
        <w:rPr>
          <w:b w:val="0"/>
          <w:spacing w:val="-20"/>
        </w:rPr>
        <w:t> </w:t>
      </w:r>
      <w:r>
        <w:rPr>
          <w:rFonts w:ascii="Bookman Old Style" w:hAnsi="Bookman Old Style"/>
          <w:b/>
        </w:rPr>
        <w:t>МОЖЕТ </w:t>
      </w:r>
      <w:r>
        <w:rPr>
          <w:rFonts w:ascii="Bookman Old Style" w:hAnsi="Bookman Old Style"/>
          <w:b/>
          <w:spacing w:val="40"/>
        </w:rPr>
        <w:t> </w:t>
      </w:r>
      <w:r>
        <w:rPr>
          <w:b w:val="0"/>
        </w:rPr>
        <w:t>содержать </w:t>
      </w:r>
      <w:r>
        <w:rPr>
          <w:b w:val="0"/>
          <w:spacing w:val="55"/>
        </w:rPr>
        <w:t> </w:t>
      </w:r>
      <w:r>
        <w:rPr>
          <w:b w:val="0"/>
        </w:rPr>
        <w:t>один </w:t>
      </w:r>
      <w:r>
        <w:rPr>
          <w:b w:val="0"/>
          <w:spacing w:val="56"/>
        </w:rPr>
        <w:t> </w:t>
      </w:r>
      <w:r>
        <w:rPr>
          <w:b w:val="0"/>
        </w:rPr>
        <w:t>[0..1] </w:t>
      </w:r>
      <w:r>
        <w:rPr>
          <w:b w:val="0"/>
          <w:spacing w:val="56"/>
        </w:rPr>
        <w:t> </w:t>
      </w:r>
      <w:r>
        <w:rPr>
          <w:b w:val="0"/>
        </w:rPr>
        <w:t>элемент </w:t>
      </w:r>
      <w:r>
        <w:rPr>
          <w:b w:val="0"/>
          <w:spacing w:val="58"/>
        </w:rPr>
        <w:t> </w:t>
      </w:r>
      <w:r>
        <w:rPr>
          <w:rFonts w:ascii="Verdana" w:hAnsi="Verdana"/>
          <w:spacing w:val="-1"/>
        </w:rPr>
        <w:t>representedOrganization</w:t>
        <w:tab/>
      </w:r>
      <w:r>
        <w:rPr>
          <w:b w:val="0"/>
        </w:rPr>
        <w:t>(атрибут</w:t>
      </w:r>
      <w:r>
        <w:rPr/>
      </w:r>
    </w:p>
    <w:p>
      <w:pPr>
        <w:pStyle w:val="BodyText"/>
        <w:spacing w:line="240" w:lineRule="auto"/>
        <w:ind w:left="1090" w:right="236"/>
        <w:jc w:val="left"/>
      </w:pPr>
      <w:r>
        <w:rPr>
          <w:rFonts w:ascii="Verdana" w:hAnsi="Verdana"/>
        </w:rPr>
        <w:t>@classCode</w:t>
      </w:r>
      <w:r>
        <w:rPr>
          <w:rFonts w:ascii="Verdana" w:hAnsi="Verdana"/>
          <w:spacing w:val="-2"/>
        </w:rPr>
        <w:t> </w:t>
      </w:r>
      <w:r>
        <w:rPr>
          <w:b w:val="0"/>
          <w:spacing w:val="-1"/>
        </w:rPr>
        <w:t>должен</w:t>
      </w:r>
      <w:r>
        <w:rPr>
          <w:b w:val="0"/>
          <w:spacing w:val="6"/>
        </w:rPr>
        <w:t> </w:t>
      </w:r>
      <w:r>
        <w:rPr>
          <w:b w:val="0"/>
        </w:rPr>
        <w:t>иметь</w:t>
      </w:r>
      <w:r>
        <w:rPr>
          <w:b w:val="0"/>
          <w:spacing w:val="4"/>
        </w:rPr>
        <w:t> </w:t>
      </w:r>
      <w:r>
        <w:rPr>
          <w:b w:val="0"/>
        </w:rPr>
        <w:t>значение</w:t>
      </w:r>
      <w:r>
        <w:rPr>
          <w:b w:val="0"/>
          <w:spacing w:val="8"/>
        </w:rPr>
        <w:t> </w:t>
      </w:r>
      <w:r>
        <w:rPr>
          <w:rFonts w:ascii="Verdana" w:hAnsi="Verdana"/>
          <w:i/>
        </w:rPr>
        <w:t>"ORG")</w:t>
      </w:r>
      <w:r>
        <w:rPr>
          <w:b w:val="0"/>
        </w:rPr>
        <w:t>,</w:t>
      </w:r>
      <w:r>
        <w:rPr>
          <w:b w:val="0"/>
          <w:spacing w:val="5"/>
        </w:rPr>
        <w:t> </w:t>
      </w:r>
      <w:r>
        <w:rPr>
          <w:b w:val="0"/>
        </w:rPr>
        <w:t>содержащий</w:t>
      </w:r>
      <w:r>
        <w:rPr>
          <w:b w:val="0"/>
          <w:spacing w:val="6"/>
        </w:rPr>
        <w:t> </w:t>
      </w:r>
      <w:r>
        <w:rPr>
          <w:b w:val="0"/>
        </w:rPr>
        <w:t>информацию</w:t>
      </w:r>
      <w:r>
        <w:rPr>
          <w:b w:val="0"/>
          <w:spacing w:val="6"/>
        </w:rPr>
        <w:t> </w:t>
      </w:r>
      <w:r>
        <w:rPr>
          <w:b w:val="0"/>
        </w:rPr>
        <w:t>о</w:t>
      </w:r>
      <w:r>
        <w:rPr>
          <w:b w:val="0"/>
          <w:spacing w:val="10"/>
        </w:rPr>
        <w:t> </w:t>
      </w:r>
      <w:r>
        <w:rPr>
          <w:b w:val="0"/>
          <w:spacing w:val="-1"/>
        </w:rPr>
        <w:t>месте</w:t>
      </w:r>
      <w:r>
        <w:rPr>
          <w:b w:val="0"/>
          <w:spacing w:val="34"/>
          <w:w w:val="99"/>
        </w:rPr>
        <w:t> </w:t>
      </w:r>
      <w:r>
        <w:rPr>
          <w:b w:val="0"/>
        </w:rPr>
        <w:t>работы</w:t>
      </w:r>
      <w:r>
        <w:rPr>
          <w:b w:val="0"/>
          <w:spacing w:val="-12"/>
        </w:rPr>
        <w:t> </w:t>
      </w:r>
      <w:r>
        <w:rPr>
          <w:b w:val="0"/>
        </w:rPr>
        <w:t>лица,</w:t>
      </w:r>
      <w:r>
        <w:rPr>
          <w:b w:val="0"/>
          <w:spacing w:val="-10"/>
        </w:rPr>
        <w:t> </w:t>
      </w:r>
      <w:r>
        <w:rPr>
          <w:b w:val="0"/>
        </w:rPr>
        <w:t>придавшего</w:t>
      </w:r>
      <w:r>
        <w:rPr>
          <w:b w:val="0"/>
          <w:spacing w:val="-10"/>
        </w:rPr>
        <w:t> </w:t>
      </w:r>
      <w:r>
        <w:rPr>
          <w:b w:val="0"/>
        </w:rPr>
        <w:t>юридическую</w:t>
      </w:r>
      <w:r>
        <w:rPr>
          <w:b w:val="0"/>
          <w:spacing w:val="-9"/>
        </w:rPr>
        <w:t> </w:t>
      </w:r>
      <w:r>
        <w:rPr>
          <w:b w:val="0"/>
        </w:rPr>
        <w:t>силу,</w:t>
      </w:r>
      <w:r>
        <w:rPr>
          <w:b w:val="0"/>
          <w:spacing w:val="-10"/>
        </w:rPr>
        <w:t> </w:t>
      </w:r>
      <w:r>
        <w:rPr>
          <w:b w:val="0"/>
        </w:rPr>
        <w:t>который:</w:t>
      </w:r>
      <w:r>
        <w:rPr/>
      </w:r>
    </w:p>
    <w:p>
      <w:pPr>
        <w:numPr>
          <w:ilvl w:val="0"/>
          <w:numId w:val="35"/>
        </w:numPr>
        <w:tabs>
          <w:tab w:pos="1374" w:val="left" w:leader="none"/>
        </w:tabs>
        <w:spacing w:line="240" w:lineRule="auto" w:before="120"/>
        <w:ind w:left="1374" w:right="233" w:hanging="284"/>
        <w:jc w:val="both"/>
        <w:rPr>
          <w:rFonts w:ascii="Bookman Old Style" w:hAnsi="Bookman Old Style" w:cs="Bookman Old Style" w:eastAsia="Bookman Old Style"/>
          <w:sz w:val="20"/>
          <w:szCs w:val="20"/>
        </w:rPr>
      </w:pPr>
      <w:r>
        <w:rPr>
          <w:rFonts w:ascii="Bookman Old Style" w:hAnsi="Bookman Old Style"/>
          <w:b/>
          <w:sz w:val="20"/>
        </w:rPr>
        <w:t>ОБЯЗАН</w:t>
      </w:r>
      <w:r>
        <w:rPr>
          <w:rFonts w:ascii="Bookman Old Style" w:hAnsi="Bookman Old Style"/>
          <w:b/>
          <w:spacing w:val="-25"/>
          <w:sz w:val="20"/>
        </w:rPr>
        <w:t> </w:t>
      </w:r>
      <w:r>
        <w:rPr>
          <w:rFonts w:ascii="Bookman Old Style" w:hAnsi="Bookman Old Style"/>
          <w:b w:val="0"/>
          <w:sz w:val="20"/>
        </w:rPr>
        <w:t>иметь</w:t>
      </w:r>
      <w:r>
        <w:rPr>
          <w:rFonts w:ascii="Bookman Old Style" w:hAnsi="Bookman Old Style"/>
          <w:b w:val="0"/>
          <w:spacing w:val="-20"/>
          <w:sz w:val="20"/>
        </w:rPr>
        <w:t> </w:t>
      </w:r>
      <w:r>
        <w:rPr>
          <w:rFonts w:ascii="Bookman Old Style" w:hAnsi="Bookman Old Style"/>
          <w:b w:val="0"/>
          <w:sz w:val="20"/>
        </w:rPr>
        <w:t>один</w:t>
      </w:r>
      <w:r>
        <w:rPr>
          <w:rFonts w:ascii="Bookman Old Style" w:hAnsi="Bookman Old Style"/>
          <w:b w:val="0"/>
          <w:spacing w:val="-20"/>
          <w:sz w:val="20"/>
        </w:rPr>
        <w:t> </w:t>
      </w:r>
      <w:r>
        <w:rPr>
          <w:rFonts w:ascii="Bookman Old Style" w:hAnsi="Bookman Old Style"/>
          <w:b w:val="0"/>
          <w:sz w:val="20"/>
        </w:rPr>
        <w:t>[1..1]</w:t>
      </w:r>
      <w:r>
        <w:rPr>
          <w:rFonts w:ascii="Bookman Old Style" w:hAnsi="Bookman Old Style"/>
          <w:b w:val="0"/>
          <w:spacing w:val="-21"/>
          <w:sz w:val="20"/>
        </w:rPr>
        <w:t> </w:t>
      </w:r>
      <w:r>
        <w:rPr>
          <w:rFonts w:ascii="Bookman Old Style" w:hAnsi="Bookman Old Style"/>
          <w:b w:val="0"/>
          <w:spacing w:val="-1"/>
          <w:sz w:val="20"/>
        </w:rPr>
        <w:t>элемент</w:t>
      </w:r>
      <w:r>
        <w:rPr>
          <w:rFonts w:ascii="Bookman Old Style" w:hAnsi="Bookman Old Style"/>
          <w:b w:val="0"/>
          <w:spacing w:val="-18"/>
          <w:sz w:val="20"/>
        </w:rPr>
        <w:t> </w:t>
      </w:r>
      <w:r>
        <w:rPr>
          <w:rFonts w:ascii="Verdana" w:hAnsi="Verdana"/>
          <w:sz w:val="20"/>
        </w:rPr>
        <w:t>id</w:t>
      </w:r>
      <w:r>
        <w:rPr>
          <w:rFonts w:ascii="Verdana" w:hAnsi="Verdana"/>
          <w:spacing w:val="-21"/>
          <w:sz w:val="20"/>
        </w:rPr>
        <w:t> </w:t>
      </w:r>
      <w:r>
        <w:rPr>
          <w:rFonts w:ascii="Bookman Old Style" w:hAnsi="Bookman Old Style"/>
          <w:b w:val="0"/>
          <w:sz w:val="20"/>
        </w:rPr>
        <w:t>(атрибут</w:t>
      </w:r>
      <w:r>
        <w:rPr>
          <w:rFonts w:ascii="Bookman Old Style" w:hAnsi="Bookman Old Style"/>
          <w:b w:val="0"/>
          <w:spacing w:val="-18"/>
          <w:sz w:val="20"/>
        </w:rPr>
        <w:t> </w:t>
      </w:r>
      <w:r>
        <w:rPr>
          <w:rFonts w:ascii="Verdana" w:hAnsi="Verdana"/>
          <w:spacing w:val="-1"/>
          <w:sz w:val="20"/>
        </w:rPr>
        <w:t>@root</w:t>
      </w:r>
      <w:r>
        <w:rPr>
          <w:rFonts w:ascii="Verdana" w:hAnsi="Verdana"/>
          <w:spacing w:val="-25"/>
          <w:sz w:val="20"/>
        </w:rPr>
        <w:t> </w:t>
      </w:r>
      <w:r>
        <w:rPr>
          <w:rFonts w:ascii="Bookman Old Style" w:hAnsi="Bookman Old Style"/>
          <w:b w:val="0"/>
          <w:sz w:val="20"/>
        </w:rPr>
        <w:t>должен</w:t>
      </w:r>
      <w:r>
        <w:rPr>
          <w:rFonts w:ascii="Bookman Old Style" w:hAnsi="Bookman Old Style"/>
          <w:b w:val="0"/>
          <w:spacing w:val="-21"/>
          <w:sz w:val="20"/>
        </w:rPr>
        <w:t> </w:t>
      </w:r>
      <w:r>
        <w:rPr>
          <w:rFonts w:ascii="Bookman Old Style" w:hAnsi="Bookman Old Style"/>
          <w:b w:val="0"/>
          <w:sz w:val="20"/>
        </w:rPr>
        <w:t>быть</w:t>
      </w:r>
      <w:r>
        <w:rPr>
          <w:rFonts w:ascii="Bookman Old Style" w:hAnsi="Bookman Old Style"/>
          <w:b w:val="0"/>
          <w:spacing w:val="-21"/>
          <w:sz w:val="20"/>
        </w:rPr>
        <w:t> </w:t>
      </w:r>
      <w:r>
        <w:rPr>
          <w:rFonts w:ascii="Bookman Old Style" w:hAnsi="Bookman Old Style"/>
          <w:b w:val="0"/>
          <w:sz w:val="20"/>
        </w:rPr>
        <w:t>представлен</w:t>
      </w:r>
      <w:r>
        <w:rPr>
          <w:rFonts w:ascii="Bookman Old Style" w:hAnsi="Bookman Old Style"/>
          <w:b w:val="0"/>
          <w:spacing w:val="36"/>
          <w:w w:val="99"/>
          <w:sz w:val="20"/>
        </w:rPr>
        <w:t> </w:t>
      </w:r>
      <w:r>
        <w:rPr>
          <w:rFonts w:ascii="Bookman Old Style" w:hAnsi="Bookman Old Style"/>
          <w:b w:val="0"/>
          <w:sz w:val="20"/>
        </w:rPr>
        <w:t>с</w:t>
      </w:r>
      <w:r>
        <w:rPr>
          <w:rFonts w:ascii="Bookman Old Style" w:hAnsi="Bookman Old Style"/>
          <w:b w:val="0"/>
          <w:spacing w:val="11"/>
          <w:sz w:val="20"/>
        </w:rPr>
        <w:t> </w:t>
      </w:r>
      <w:r>
        <w:rPr>
          <w:rFonts w:ascii="Bookman Old Style" w:hAnsi="Bookman Old Style"/>
          <w:b w:val="0"/>
          <w:sz w:val="20"/>
        </w:rPr>
        <w:t>не</w:t>
      </w:r>
      <w:r>
        <w:rPr>
          <w:rFonts w:ascii="Bookman Old Style" w:hAnsi="Bookman Old Style"/>
          <w:b w:val="0"/>
          <w:spacing w:val="11"/>
          <w:sz w:val="20"/>
        </w:rPr>
        <w:t> </w:t>
      </w:r>
      <w:r>
        <w:rPr>
          <w:rFonts w:ascii="Bookman Old Style" w:hAnsi="Bookman Old Style"/>
          <w:b w:val="0"/>
          <w:sz w:val="20"/>
        </w:rPr>
        <w:t>пустым</w:t>
      </w:r>
      <w:r>
        <w:rPr>
          <w:rFonts w:ascii="Bookman Old Style" w:hAnsi="Bookman Old Style"/>
          <w:b w:val="0"/>
          <w:spacing w:val="10"/>
          <w:sz w:val="20"/>
        </w:rPr>
        <w:t> </w:t>
      </w:r>
      <w:r>
        <w:rPr>
          <w:rFonts w:ascii="Bookman Old Style" w:hAnsi="Bookman Old Style"/>
          <w:b w:val="0"/>
          <w:sz w:val="20"/>
        </w:rPr>
        <w:t>значением</w:t>
      </w:r>
      <w:r>
        <w:rPr>
          <w:rFonts w:ascii="Bookman Old Style" w:hAnsi="Bookman Old Style"/>
          <w:b w:val="0"/>
          <w:spacing w:val="13"/>
          <w:sz w:val="20"/>
        </w:rPr>
        <w:t> </w:t>
      </w:r>
      <w:r>
        <w:rPr>
          <w:rFonts w:ascii="Bookman Old Style" w:hAnsi="Bookman Old Style"/>
          <w:b w:val="0"/>
          <w:sz w:val="20"/>
        </w:rPr>
        <w:t>(по</w:t>
      </w:r>
      <w:r>
        <w:rPr>
          <w:rFonts w:ascii="Bookman Old Style" w:hAnsi="Bookman Old Style"/>
          <w:b w:val="0"/>
          <w:spacing w:val="13"/>
          <w:sz w:val="20"/>
        </w:rPr>
        <w:t> </w:t>
      </w:r>
      <w:r>
        <w:rPr>
          <w:rFonts w:ascii="Bookman Old Style" w:hAnsi="Bookman Old Style"/>
          <w:b w:val="0"/>
          <w:sz w:val="20"/>
        </w:rPr>
        <w:t>справочнику</w:t>
      </w:r>
      <w:r>
        <w:rPr>
          <w:rFonts w:ascii="Bookman Old Style" w:hAnsi="Bookman Old Style"/>
          <w:b w:val="0"/>
          <w:spacing w:val="12"/>
          <w:sz w:val="20"/>
        </w:rPr>
        <w:t> </w:t>
      </w:r>
      <w:r>
        <w:rPr>
          <w:rFonts w:ascii="Bookman Old Style" w:hAnsi="Bookman Old Style"/>
          <w:b w:val="0"/>
          <w:spacing w:val="-1"/>
          <w:sz w:val="20"/>
        </w:rPr>
        <w:t>"</w:t>
      </w:r>
      <w:r>
        <w:rPr>
          <w:rFonts w:ascii="Verdana" w:hAnsi="Verdana"/>
          <w:i/>
          <w:spacing w:val="-1"/>
          <w:sz w:val="20"/>
        </w:rPr>
        <w:t>Реестр</w:t>
      </w:r>
      <w:r>
        <w:rPr>
          <w:rFonts w:ascii="Verdana" w:hAnsi="Verdana"/>
          <w:i/>
          <w:spacing w:val="11"/>
          <w:sz w:val="20"/>
        </w:rPr>
        <w:t> </w:t>
      </w:r>
      <w:r>
        <w:rPr>
          <w:rFonts w:ascii="Verdana" w:hAnsi="Verdana"/>
          <w:i/>
          <w:sz w:val="20"/>
        </w:rPr>
        <w:t>медицинских</w:t>
      </w:r>
      <w:r>
        <w:rPr>
          <w:rFonts w:ascii="Verdana" w:hAnsi="Verdana"/>
          <w:i/>
          <w:spacing w:val="14"/>
          <w:sz w:val="20"/>
        </w:rPr>
        <w:t> </w:t>
      </w:r>
      <w:r>
        <w:rPr>
          <w:rFonts w:ascii="Verdana" w:hAnsi="Verdana"/>
          <w:i/>
          <w:sz w:val="20"/>
        </w:rPr>
        <w:t>организаций</w:t>
      </w:r>
      <w:r>
        <w:rPr>
          <w:rFonts w:ascii="Verdana" w:hAnsi="Verdana"/>
          <w:i/>
          <w:spacing w:val="46"/>
          <w:w w:val="99"/>
          <w:sz w:val="20"/>
        </w:rPr>
        <w:t> </w:t>
      </w:r>
      <w:r>
        <w:rPr>
          <w:rFonts w:ascii="Verdana" w:hAnsi="Verdana"/>
          <w:i/>
          <w:sz w:val="20"/>
        </w:rPr>
        <w:t>Российской</w:t>
      </w:r>
      <w:r>
        <w:rPr>
          <w:rFonts w:ascii="Verdana" w:hAnsi="Verdana"/>
          <w:i/>
          <w:spacing w:val="51"/>
          <w:sz w:val="20"/>
        </w:rPr>
        <w:t> </w:t>
      </w:r>
      <w:r>
        <w:rPr>
          <w:rFonts w:ascii="Verdana" w:hAnsi="Verdana"/>
          <w:i/>
          <w:sz w:val="20"/>
        </w:rPr>
        <w:t>Федерации</w:t>
      </w:r>
      <w:r>
        <w:rPr>
          <w:rFonts w:ascii="Bookman Old Style" w:hAnsi="Bookman Old Style"/>
          <w:b w:val="0"/>
          <w:sz w:val="20"/>
        </w:rPr>
        <w:t>"</w:t>
      </w:r>
      <w:r>
        <w:rPr>
          <w:rFonts w:ascii="Bookman Old Style" w:hAnsi="Bookman Old Style"/>
          <w:b w:val="0"/>
          <w:spacing w:val="59"/>
          <w:sz w:val="20"/>
        </w:rPr>
        <w:t> </w:t>
      </w:r>
      <w:r>
        <w:rPr>
          <w:rFonts w:ascii="Bookman Old Style" w:hAnsi="Bookman Old Style"/>
          <w:b w:val="0"/>
          <w:spacing w:val="-1"/>
          <w:sz w:val="20"/>
        </w:rPr>
        <w:t>(OID:</w:t>
      </w:r>
      <w:r>
        <w:rPr>
          <w:rFonts w:ascii="Bookman Old Style" w:hAnsi="Bookman Old Style"/>
          <w:b w:val="0"/>
          <w:spacing w:val="59"/>
          <w:sz w:val="20"/>
        </w:rPr>
        <w:t> </w:t>
      </w:r>
      <w:r>
        <w:rPr>
          <w:rFonts w:ascii="Verdana" w:hAnsi="Verdana"/>
          <w:i/>
          <w:sz w:val="20"/>
        </w:rPr>
        <w:t>1.2.643.5.1.13.13.11.1461</w:t>
      </w:r>
      <w:r>
        <w:rPr>
          <w:rFonts w:ascii="Bookman Old Style" w:hAnsi="Bookman Old Style"/>
          <w:b w:val="0"/>
          <w:sz w:val="20"/>
        </w:rPr>
        <w:t>),</w:t>
      </w:r>
      <w:r>
        <w:rPr>
          <w:rFonts w:ascii="Bookman Old Style" w:hAnsi="Bookman Old Style"/>
          <w:b w:val="0"/>
          <w:spacing w:val="59"/>
          <w:sz w:val="20"/>
        </w:rPr>
        <w:t> </w:t>
      </w:r>
      <w:r>
        <w:rPr>
          <w:rFonts w:ascii="Bookman Old Style" w:hAnsi="Bookman Old Style"/>
          <w:b w:val="0"/>
          <w:sz w:val="20"/>
        </w:rPr>
        <w:t>поле</w:t>
      </w:r>
      <w:r>
        <w:rPr>
          <w:rFonts w:ascii="Bookman Old Style" w:hAnsi="Bookman Old Style"/>
          <w:b w:val="0"/>
          <w:spacing w:val="58"/>
          <w:sz w:val="20"/>
        </w:rPr>
        <w:t> </w:t>
      </w:r>
      <w:r>
        <w:rPr>
          <w:rFonts w:ascii="Verdana" w:hAnsi="Verdana"/>
          <w:i/>
          <w:spacing w:val="-1"/>
          <w:sz w:val="20"/>
        </w:rPr>
        <w:t>"OID"</w:t>
      </w:r>
      <w:r>
        <w:rPr>
          <w:rFonts w:ascii="Bookman Old Style" w:hAnsi="Bookman Old Style"/>
          <w:b w:val="0"/>
          <w:spacing w:val="-1"/>
          <w:sz w:val="20"/>
        </w:rPr>
        <w:t>),</w:t>
      </w:r>
      <w:r>
        <w:rPr>
          <w:rFonts w:ascii="Bookman Old Style" w:hAnsi="Bookman Old Style"/>
          <w:b w:val="0"/>
          <w:spacing w:val="34"/>
          <w:w w:val="99"/>
          <w:sz w:val="20"/>
        </w:rPr>
        <w:t> </w:t>
      </w:r>
      <w:r>
        <w:rPr>
          <w:rFonts w:ascii="Bookman Old Style" w:hAnsi="Bookman Old Style"/>
          <w:b w:val="0"/>
          <w:spacing w:val="-1"/>
          <w:sz w:val="20"/>
        </w:rPr>
        <w:t>элемент </w:t>
      </w:r>
      <w:r>
        <w:rPr>
          <w:rFonts w:ascii="Bookman Old Style" w:hAnsi="Bookman Old Style"/>
          <w:b w:val="0"/>
          <w:sz w:val="20"/>
        </w:rPr>
        <w:t>может</w:t>
      </w:r>
      <w:r>
        <w:rPr>
          <w:rFonts w:ascii="Bookman Old Style" w:hAnsi="Bookman Old Style"/>
          <w:b w:val="0"/>
          <w:spacing w:val="-1"/>
          <w:sz w:val="20"/>
        </w:rPr>
        <w:t> </w:t>
      </w:r>
      <w:r>
        <w:rPr>
          <w:rFonts w:ascii="Bookman Old Style" w:hAnsi="Bookman Old Style"/>
          <w:b w:val="0"/>
          <w:sz w:val="20"/>
        </w:rPr>
        <w:t>иметь</w:t>
      </w:r>
      <w:r>
        <w:rPr>
          <w:rFonts w:ascii="Bookman Old Style" w:hAnsi="Bookman Old Style"/>
          <w:b w:val="0"/>
          <w:spacing w:val="-1"/>
          <w:sz w:val="20"/>
        </w:rPr>
        <w:t> </w:t>
      </w:r>
      <w:r>
        <w:rPr>
          <w:rFonts w:ascii="Bookman Old Style" w:hAnsi="Bookman Old Style"/>
          <w:b w:val="0"/>
          <w:sz w:val="20"/>
        </w:rPr>
        <w:t>атрибут</w:t>
      </w:r>
      <w:r>
        <w:rPr>
          <w:rFonts w:ascii="Bookman Old Style" w:hAnsi="Bookman Old Style"/>
          <w:b w:val="0"/>
          <w:spacing w:val="-1"/>
          <w:sz w:val="20"/>
        </w:rPr>
        <w:t> </w:t>
      </w:r>
      <w:r>
        <w:rPr>
          <w:rFonts w:ascii="Bookman Old Style" w:hAnsi="Bookman Old Style"/>
          <w:b w:val="0"/>
          <w:sz w:val="20"/>
        </w:rPr>
        <w:t>@extension,</w:t>
      </w:r>
      <w:r>
        <w:rPr>
          <w:rFonts w:ascii="Bookman Old Style" w:hAnsi="Bookman Old Style"/>
          <w:b w:val="0"/>
          <w:spacing w:val="-1"/>
          <w:sz w:val="20"/>
        </w:rPr>
        <w:t> </w:t>
      </w:r>
      <w:r>
        <w:rPr>
          <w:rFonts w:ascii="Bookman Old Style" w:hAnsi="Bookman Old Style"/>
          <w:b w:val="0"/>
          <w:sz w:val="20"/>
        </w:rPr>
        <w:t>который</w:t>
      </w:r>
      <w:r>
        <w:rPr>
          <w:rFonts w:ascii="Bookman Old Style" w:hAnsi="Bookman Old Style"/>
          <w:b w:val="0"/>
          <w:spacing w:val="-1"/>
          <w:sz w:val="20"/>
        </w:rPr>
        <w:t> должен </w:t>
      </w:r>
      <w:r>
        <w:rPr>
          <w:rFonts w:ascii="Bookman Old Style" w:hAnsi="Bookman Old Style"/>
          <w:b w:val="0"/>
          <w:sz w:val="20"/>
        </w:rPr>
        <w:t>быть</w:t>
      </w:r>
      <w:r>
        <w:rPr>
          <w:rFonts w:ascii="Bookman Old Style" w:hAnsi="Bookman Old Style"/>
          <w:b w:val="0"/>
          <w:spacing w:val="-1"/>
          <w:sz w:val="20"/>
        </w:rPr>
        <w:t> </w:t>
      </w:r>
      <w:r>
        <w:rPr>
          <w:rFonts w:ascii="Bookman Old Style" w:hAnsi="Bookman Old Style"/>
          <w:b w:val="0"/>
          <w:sz w:val="20"/>
        </w:rPr>
        <w:t>представлен</w:t>
      </w:r>
      <w:r>
        <w:rPr>
          <w:rFonts w:ascii="Bookman Old Style" w:hAnsi="Bookman Old Style"/>
          <w:b w:val="0"/>
          <w:spacing w:val="44"/>
          <w:w w:val="99"/>
          <w:sz w:val="20"/>
        </w:rPr>
        <w:t> </w:t>
      </w:r>
      <w:r>
        <w:rPr>
          <w:rFonts w:ascii="Bookman Old Style" w:hAnsi="Bookman Old Style"/>
          <w:b w:val="0"/>
          <w:sz w:val="20"/>
        </w:rPr>
        <w:t>с</w:t>
      </w:r>
      <w:r>
        <w:rPr>
          <w:rFonts w:ascii="Bookman Old Style" w:hAnsi="Bookman Old Style"/>
          <w:b w:val="0"/>
          <w:spacing w:val="45"/>
          <w:sz w:val="20"/>
        </w:rPr>
        <w:t> </w:t>
      </w:r>
      <w:r>
        <w:rPr>
          <w:rFonts w:ascii="Bookman Old Style" w:hAnsi="Bookman Old Style"/>
          <w:b w:val="0"/>
          <w:sz w:val="20"/>
        </w:rPr>
        <w:t>непустым</w:t>
      </w:r>
      <w:r>
        <w:rPr>
          <w:rFonts w:ascii="Bookman Old Style" w:hAnsi="Bookman Old Style"/>
          <w:b w:val="0"/>
          <w:spacing w:val="45"/>
          <w:sz w:val="20"/>
        </w:rPr>
        <w:t> </w:t>
      </w:r>
      <w:r>
        <w:rPr>
          <w:rFonts w:ascii="Bookman Old Style" w:hAnsi="Bookman Old Style"/>
          <w:b w:val="0"/>
          <w:sz w:val="20"/>
        </w:rPr>
        <w:t>значением,</w:t>
      </w:r>
      <w:r>
        <w:rPr>
          <w:rFonts w:ascii="Bookman Old Style" w:hAnsi="Bookman Old Style"/>
          <w:b w:val="0"/>
          <w:spacing w:val="47"/>
          <w:sz w:val="20"/>
        </w:rPr>
        <w:t> </w:t>
      </w:r>
      <w:r>
        <w:rPr>
          <w:rFonts w:ascii="Bookman Old Style" w:hAnsi="Bookman Old Style"/>
          <w:b w:val="0"/>
          <w:spacing w:val="-1"/>
          <w:sz w:val="20"/>
        </w:rPr>
        <w:t>если</w:t>
      </w:r>
      <w:r>
        <w:rPr>
          <w:rFonts w:ascii="Bookman Old Style" w:hAnsi="Bookman Old Style"/>
          <w:b w:val="0"/>
          <w:spacing w:val="46"/>
          <w:sz w:val="20"/>
        </w:rPr>
        <w:t> </w:t>
      </w:r>
      <w:r>
        <w:rPr>
          <w:rFonts w:ascii="Bookman Old Style" w:hAnsi="Bookman Old Style"/>
          <w:b w:val="0"/>
          <w:sz w:val="20"/>
        </w:rPr>
        <w:t>имеется</w:t>
      </w:r>
      <w:r>
        <w:rPr>
          <w:rFonts w:ascii="Bookman Old Style" w:hAnsi="Bookman Old Style"/>
          <w:b w:val="0"/>
          <w:spacing w:val="47"/>
          <w:sz w:val="20"/>
        </w:rPr>
        <w:t> </w:t>
      </w:r>
      <w:r>
        <w:rPr>
          <w:rFonts w:ascii="Bookman Old Style" w:hAnsi="Bookman Old Style"/>
          <w:b w:val="0"/>
          <w:sz w:val="20"/>
        </w:rPr>
        <w:t>информация</w:t>
      </w:r>
      <w:r>
        <w:rPr>
          <w:rFonts w:ascii="Bookman Old Style" w:hAnsi="Bookman Old Style"/>
          <w:b w:val="0"/>
          <w:spacing w:val="46"/>
          <w:sz w:val="20"/>
        </w:rPr>
        <w:t> </w:t>
      </w:r>
      <w:r>
        <w:rPr>
          <w:rFonts w:ascii="Bookman Old Style" w:hAnsi="Bookman Old Style"/>
          <w:b w:val="0"/>
          <w:sz w:val="20"/>
        </w:rPr>
        <w:t>о</w:t>
      </w:r>
      <w:r>
        <w:rPr>
          <w:rFonts w:ascii="Bookman Old Style" w:hAnsi="Bookman Old Style"/>
          <w:b w:val="0"/>
          <w:spacing w:val="47"/>
          <w:sz w:val="20"/>
        </w:rPr>
        <w:t> </w:t>
      </w:r>
      <w:r>
        <w:rPr>
          <w:rFonts w:ascii="Bookman Old Style" w:hAnsi="Bookman Old Style"/>
          <w:b w:val="0"/>
          <w:sz w:val="20"/>
        </w:rPr>
        <w:t>структурном</w:t>
      </w:r>
      <w:r>
        <w:rPr>
          <w:rFonts w:ascii="Bookman Old Style" w:hAnsi="Bookman Old Style"/>
          <w:b w:val="0"/>
          <w:spacing w:val="29"/>
          <w:w w:val="99"/>
          <w:sz w:val="20"/>
        </w:rPr>
        <w:t> </w:t>
      </w:r>
      <w:r>
        <w:rPr>
          <w:rFonts w:ascii="Bookman Old Style" w:hAnsi="Bookman Old Style"/>
          <w:b w:val="0"/>
          <w:sz w:val="20"/>
        </w:rPr>
        <w:t>подразделении</w:t>
      </w:r>
      <w:r>
        <w:rPr>
          <w:rFonts w:ascii="Bookman Old Style" w:hAnsi="Bookman Old Style"/>
          <w:b w:val="0"/>
          <w:spacing w:val="4"/>
          <w:sz w:val="20"/>
        </w:rPr>
        <w:t> </w:t>
      </w:r>
      <w:r>
        <w:rPr>
          <w:rFonts w:ascii="Bookman Old Style" w:hAnsi="Bookman Old Style"/>
          <w:b w:val="0"/>
          <w:sz w:val="20"/>
        </w:rPr>
        <w:t>медицинской</w:t>
      </w:r>
      <w:r>
        <w:rPr>
          <w:rFonts w:ascii="Bookman Old Style" w:hAnsi="Bookman Old Style"/>
          <w:b w:val="0"/>
          <w:spacing w:val="4"/>
          <w:sz w:val="20"/>
        </w:rPr>
        <w:t> </w:t>
      </w:r>
      <w:r>
        <w:rPr>
          <w:rFonts w:ascii="Bookman Old Style" w:hAnsi="Bookman Old Style"/>
          <w:b w:val="0"/>
          <w:sz w:val="20"/>
        </w:rPr>
        <w:t>организации</w:t>
      </w:r>
      <w:r>
        <w:rPr>
          <w:rFonts w:ascii="Bookman Old Style" w:hAnsi="Bookman Old Style"/>
          <w:b w:val="0"/>
          <w:spacing w:val="5"/>
          <w:sz w:val="20"/>
        </w:rPr>
        <w:t> </w:t>
      </w:r>
      <w:r>
        <w:rPr>
          <w:rFonts w:ascii="Bookman Old Style" w:hAnsi="Bookman Old Style"/>
          <w:b w:val="0"/>
          <w:spacing w:val="1"/>
          <w:sz w:val="20"/>
        </w:rPr>
        <w:t>(по</w:t>
      </w:r>
      <w:r>
        <w:rPr>
          <w:rFonts w:ascii="Bookman Old Style" w:hAnsi="Bookman Old Style"/>
          <w:b w:val="0"/>
          <w:spacing w:val="3"/>
          <w:sz w:val="20"/>
        </w:rPr>
        <w:t> </w:t>
      </w:r>
      <w:r>
        <w:rPr>
          <w:rFonts w:ascii="Bookman Old Style" w:hAnsi="Bookman Old Style"/>
          <w:b w:val="0"/>
          <w:sz w:val="20"/>
        </w:rPr>
        <w:t>справочнику</w:t>
      </w:r>
      <w:r>
        <w:rPr>
          <w:rFonts w:ascii="Bookman Old Style" w:hAnsi="Bookman Old Style"/>
          <w:b w:val="0"/>
          <w:spacing w:val="3"/>
          <w:sz w:val="20"/>
        </w:rPr>
        <w:t> </w:t>
      </w:r>
      <w:r>
        <w:rPr>
          <w:rFonts w:ascii="Bookman Old Style" w:hAnsi="Bookman Old Style"/>
          <w:b w:val="0"/>
          <w:sz w:val="20"/>
        </w:rPr>
        <w:t>"</w:t>
      </w:r>
      <w:r>
        <w:rPr>
          <w:rFonts w:ascii="Verdana" w:hAnsi="Verdana"/>
          <w:i/>
          <w:sz w:val="20"/>
        </w:rPr>
        <w:t>ФРМО.</w:t>
      </w:r>
      <w:r>
        <w:rPr>
          <w:rFonts w:ascii="Verdana" w:hAnsi="Verdana"/>
          <w:i/>
          <w:spacing w:val="22"/>
          <w:w w:val="99"/>
          <w:sz w:val="20"/>
        </w:rPr>
        <w:t> </w:t>
      </w:r>
      <w:r>
        <w:rPr>
          <w:rFonts w:ascii="Verdana" w:hAnsi="Verdana"/>
          <w:i/>
          <w:sz w:val="20"/>
        </w:rPr>
        <w:t>Справочник</w:t>
      </w:r>
      <w:r>
        <w:rPr>
          <w:rFonts w:ascii="Verdana" w:hAnsi="Verdana"/>
          <w:i/>
          <w:spacing w:val="-24"/>
          <w:sz w:val="20"/>
        </w:rPr>
        <w:t> </w:t>
      </w:r>
      <w:r>
        <w:rPr>
          <w:rFonts w:ascii="Verdana" w:hAnsi="Verdana"/>
          <w:i/>
          <w:sz w:val="20"/>
        </w:rPr>
        <w:t>структурных</w:t>
      </w:r>
      <w:r>
        <w:rPr>
          <w:rFonts w:ascii="Verdana" w:hAnsi="Verdana"/>
          <w:i/>
          <w:spacing w:val="-24"/>
          <w:sz w:val="20"/>
        </w:rPr>
        <w:t> </w:t>
      </w:r>
      <w:r>
        <w:rPr>
          <w:rFonts w:ascii="Verdana" w:hAnsi="Verdana"/>
          <w:i/>
          <w:sz w:val="20"/>
        </w:rPr>
        <w:t>подразделений"</w:t>
      </w:r>
      <w:r>
        <w:rPr>
          <w:rFonts w:ascii="Verdana" w:hAnsi="Verdana"/>
          <w:i/>
          <w:spacing w:val="-26"/>
          <w:sz w:val="20"/>
        </w:rPr>
        <w:t> </w:t>
      </w:r>
      <w:r>
        <w:rPr>
          <w:rFonts w:ascii="Bookman Old Style" w:hAnsi="Bookman Old Style"/>
          <w:b w:val="0"/>
          <w:sz w:val="20"/>
        </w:rPr>
        <w:t>(OID:</w:t>
      </w:r>
      <w:r>
        <w:rPr>
          <w:rFonts w:ascii="Bookman Old Style" w:hAnsi="Bookman Old Style"/>
          <w:b w:val="0"/>
          <w:spacing w:val="-19"/>
          <w:sz w:val="20"/>
        </w:rPr>
        <w:t> </w:t>
      </w:r>
      <w:r>
        <w:rPr>
          <w:rFonts w:ascii="Verdana" w:hAnsi="Verdana"/>
          <w:i/>
          <w:sz w:val="20"/>
        </w:rPr>
        <w:t>1.2.643.5.1.13.13.99.2.114</w:t>
      </w:r>
      <w:r>
        <w:rPr>
          <w:rFonts w:ascii="Bookman Old Style" w:hAnsi="Bookman Old Style"/>
          <w:b w:val="0"/>
          <w:sz w:val="20"/>
        </w:rPr>
        <w:t>),</w:t>
      </w:r>
      <w:r>
        <w:rPr>
          <w:rFonts w:ascii="Bookman Old Style" w:hAnsi="Bookman Old Style"/>
          <w:b w:val="0"/>
          <w:spacing w:val="30"/>
          <w:w w:val="99"/>
          <w:sz w:val="20"/>
        </w:rPr>
        <w:t> </w:t>
      </w:r>
      <w:r>
        <w:rPr>
          <w:rFonts w:ascii="Bookman Old Style" w:hAnsi="Bookman Old Style"/>
          <w:b w:val="0"/>
          <w:sz w:val="20"/>
        </w:rPr>
        <w:t>поле</w:t>
      </w:r>
      <w:r>
        <w:rPr>
          <w:rFonts w:ascii="Bookman Old Style" w:hAnsi="Bookman Old Style"/>
          <w:b w:val="0"/>
          <w:spacing w:val="39"/>
          <w:sz w:val="20"/>
        </w:rPr>
        <w:t> </w:t>
      </w:r>
      <w:r>
        <w:rPr>
          <w:rFonts w:ascii="Verdana" w:hAnsi="Verdana"/>
          <w:i/>
          <w:spacing w:val="-1"/>
          <w:sz w:val="20"/>
        </w:rPr>
        <w:t>"OID</w:t>
      </w:r>
      <w:r>
        <w:rPr>
          <w:rFonts w:ascii="Verdana" w:hAnsi="Verdana"/>
          <w:i/>
          <w:spacing w:val="29"/>
          <w:sz w:val="20"/>
        </w:rPr>
        <w:t> </w:t>
      </w:r>
      <w:r>
        <w:rPr>
          <w:rFonts w:ascii="Verdana" w:hAnsi="Verdana"/>
          <w:i/>
          <w:sz w:val="20"/>
        </w:rPr>
        <w:t>структурного</w:t>
      </w:r>
      <w:r>
        <w:rPr>
          <w:rFonts w:ascii="Verdana" w:hAnsi="Verdana"/>
          <w:i/>
          <w:spacing w:val="26"/>
          <w:sz w:val="20"/>
        </w:rPr>
        <w:t> </w:t>
      </w:r>
      <w:r>
        <w:rPr>
          <w:rFonts w:ascii="Verdana" w:hAnsi="Verdana"/>
          <w:i/>
          <w:sz w:val="20"/>
        </w:rPr>
        <w:t>подразделения"</w:t>
      </w:r>
      <w:r>
        <w:rPr>
          <w:rFonts w:ascii="Bookman Old Style" w:hAnsi="Bookman Old Style"/>
          <w:b w:val="0"/>
          <w:sz w:val="20"/>
        </w:rPr>
        <w:t>)),</w:t>
      </w:r>
      <w:r>
        <w:rPr>
          <w:rFonts w:ascii="Bookman Old Style" w:hAnsi="Bookman Old Style"/>
          <w:b w:val="0"/>
          <w:spacing w:val="41"/>
          <w:sz w:val="20"/>
        </w:rPr>
        <w:t> </w:t>
      </w:r>
      <w:r>
        <w:rPr>
          <w:rFonts w:ascii="Bookman Old Style" w:hAnsi="Bookman Old Style"/>
          <w:b w:val="0"/>
          <w:sz w:val="20"/>
        </w:rPr>
        <w:t>содержащий</w:t>
      </w:r>
      <w:r>
        <w:rPr>
          <w:rFonts w:ascii="Bookman Old Style" w:hAnsi="Bookman Old Style"/>
          <w:b w:val="0"/>
          <w:spacing w:val="39"/>
          <w:sz w:val="20"/>
        </w:rPr>
        <w:t> </w:t>
      </w:r>
      <w:r>
        <w:rPr>
          <w:rFonts w:ascii="Bookman Old Style" w:hAnsi="Bookman Old Style"/>
          <w:b w:val="0"/>
          <w:spacing w:val="-1"/>
          <w:sz w:val="20"/>
        </w:rPr>
        <w:t>уникальный</w:t>
      </w:r>
      <w:r>
        <w:rPr>
          <w:rFonts w:ascii="Bookman Old Style" w:hAnsi="Bookman Old Style"/>
          <w:b w:val="0"/>
          <w:spacing w:val="40"/>
          <w:w w:val="99"/>
          <w:sz w:val="20"/>
        </w:rPr>
        <w:t> </w:t>
      </w:r>
      <w:r>
        <w:rPr>
          <w:rFonts w:ascii="Bookman Old Style" w:hAnsi="Bookman Old Style"/>
          <w:b w:val="0"/>
          <w:sz w:val="20"/>
        </w:rPr>
        <w:t>идентификатор</w:t>
      </w:r>
      <w:r>
        <w:rPr>
          <w:rFonts w:ascii="Bookman Old Style" w:hAnsi="Bookman Old Style"/>
          <w:b w:val="0"/>
          <w:spacing w:val="59"/>
          <w:sz w:val="20"/>
        </w:rPr>
        <w:t> </w:t>
      </w:r>
      <w:r>
        <w:rPr>
          <w:rFonts w:ascii="Bookman Old Style" w:hAnsi="Bookman Old Style"/>
          <w:b w:val="0"/>
          <w:sz w:val="20"/>
        </w:rPr>
        <w:t>медицинской</w:t>
      </w:r>
      <w:r>
        <w:rPr>
          <w:rFonts w:ascii="Bookman Old Style" w:hAnsi="Bookman Old Style"/>
          <w:b w:val="0"/>
          <w:spacing w:val="59"/>
          <w:sz w:val="20"/>
        </w:rPr>
        <w:t> </w:t>
      </w:r>
      <w:r>
        <w:rPr>
          <w:rFonts w:ascii="Bookman Old Style" w:hAnsi="Bookman Old Style"/>
          <w:b w:val="0"/>
          <w:sz w:val="20"/>
        </w:rPr>
        <w:t>организации</w:t>
      </w:r>
      <w:r>
        <w:rPr>
          <w:rFonts w:ascii="Bookman Old Style" w:hAnsi="Bookman Old Style"/>
          <w:b w:val="0"/>
          <w:spacing w:val="60"/>
          <w:sz w:val="20"/>
        </w:rPr>
        <w:t> </w:t>
      </w:r>
      <w:r>
        <w:rPr>
          <w:rFonts w:ascii="Bookman Old Style" w:hAnsi="Bookman Old Style"/>
          <w:b w:val="0"/>
          <w:sz w:val="20"/>
        </w:rPr>
        <w:t>и</w:t>
      </w:r>
      <w:r>
        <w:rPr>
          <w:rFonts w:ascii="Bookman Old Style" w:hAnsi="Bookman Old Style"/>
          <w:b w:val="0"/>
          <w:spacing w:val="62"/>
          <w:sz w:val="20"/>
        </w:rPr>
        <w:t> </w:t>
      </w:r>
      <w:r>
        <w:rPr>
          <w:rFonts w:ascii="Bookman Old Style" w:hAnsi="Bookman Old Style"/>
          <w:b w:val="0"/>
          <w:sz w:val="20"/>
        </w:rPr>
        <w:t>уникальный</w:t>
      </w:r>
      <w:r>
        <w:rPr>
          <w:rFonts w:ascii="Bookman Old Style" w:hAnsi="Bookman Old Style"/>
          <w:b w:val="0"/>
          <w:spacing w:val="59"/>
          <w:sz w:val="20"/>
        </w:rPr>
        <w:t> </w:t>
      </w:r>
      <w:r>
        <w:rPr>
          <w:rFonts w:ascii="Bookman Old Style" w:hAnsi="Bookman Old Style"/>
          <w:b w:val="0"/>
          <w:sz w:val="20"/>
        </w:rPr>
        <w:t>идентификатор</w:t>
      </w:r>
      <w:r>
        <w:rPr>
          <w:rFonts w:ascii="Bookman Old Style" w:hAnsi="Bookman Old Style"/>
          <w:b w:val="0"/>
          <w:spacing w:val="30"/>
          <w:w w:val="99"/>
          <w:sz w:val="20"/>
        </w:rPr>
        <w:t> </w:t>
      </w:r>
      <w:r>
        <w:rPr>
          <w:rFonts w:ascii="Bookman Old Style" w:hAnsi="Bookman Old Style"/>
          <w:b w:val="0"/>
          <w:sz w:val="20"/>
        </w:rPr>
        <w:t>структурного</w:t>
      </w:r>
      <w:r>
        <w:rPr>
          <w:rFonts w:ascii="Bookman Old Style" w:hAnsi="Bookman Old Style"/>
          <w:b w:val="0"/>
          <w:spacing w:val="-28"/>
          <w:sz w:val="20"/>
        </w:rPr>
        <w:t> </w:t>
      </w:r>
      <w:r>
        <w:rPr>
          <w:rFonts w:ascii="Bookman Old Style" w:hAnsi="Bookman Old Style"/>
          <w:b w:val="0"/>
          <w:sz w:val="20"/>
        </w:rPr>
        <w:t>подразделения</w:t>
      </w:r>
      <w:r>
        <w:rPr>
          <w:rFonts w:ascii="Bookman Old Style" w:hAnsi="Bookman Old Style"/>
          <w:b w:val="0"/>
          <w:sz w:val="20"/>
        </w:rPr>
        <w:t>;</w:t>
      </w:r>
      <w:r>
        <w:rPr>
          <w:rFonts w:ascii="Bookman Old Style" w:hAnsi="Bookman Old Style"/>
          <w:sz w:val="20"/>
        </w:rPr>
      </w:r>
    </w:p>
    <w:p>
      <w:pPr>
        <w:pStyle w:val="BodyText"/>
        <w:numPr>
          <w:ilvl w:val="0"/>
          <w:numId w:val="35"/>
        </w:numPr>
        <w:tabs>
          <w:tab w:pos="1374" w:val="left" w:leader="none"/>
        </w:tabs>
        <w:spacing w:line="240" w:lineRule="auto" w:before="120" w:after="0"/>
        <w:ind w:left="1374" w:right="237" w:hanging="284"/>
        <w:jc w:val="both"/>
      </w:pPr>
      <w:r>
        <w:rPr>
          <w:rFonts w:ascii="Bookman Old Style" w:hAnsi="Bookman Old Style"/>
          <w:b/>
        </w:rPr>
        <w:t>ОБЯЗАН</w:t>
      </w:r>
      <w:r>
        <w:rPr>
          <w:rFonts w:ascii="Bookman Old Style" w:hAnsi="Bookman Old Style"/>
          <w:b/>
          <w:spacing w:val="29"/>
        </w:rPr>
        <w:t> </w:t>
      </w:r>
      <w:r>
        <w:rPr>
          <w:b w:val="0"/>
          <w:spacing w:val="-1"/>
        </w:rPr>
        <w:t>содержать</w:t>
      </w:r>
      <w:r>
        <w:rPr>
          <w:b w:val="0"/>
          <w:spacing w:val="38"/>
        </w:rPr>
        <w:t> </w:t>
      </w:r>
      <w:r>
        <w:rPr>
          <w:b w:val="0"/>
          <w:spacing w:val="1"/>
        </w:rPr>
        <w:t>один</w:t>
      </w:r>
      <w:r>
        <w:rPr>
          <w:b w:val="0"/>
          <w:spacing w:val="39"/>
        </w:rPr>
        <w:t> </w:t>
      </w:r>
      <w:r>
        <w:rPr>
          <w:b w:val="0"/>
        </w:rPr>
        <w:t>[1..1]</w:t>
      </w:r>
      <w:r>
        <w:rPr>
          <w:b w:val="0"/>
          <w:spacing w:val="39"/>
        </w:rPr>
        <w:t> </w:t>
      </w:r>
      <w:r>
        <w:rPr>
          <w:b w:val="0"/>
          <w:spacing w:val="-1"/>
        </w:rPr>
        <w:t>элемент</w:t>
      </w:r>
      <w:r>
        <w:rPr>
          <w:b w:val="0"/>
          <w:spacing w:val="42"/>
        </w:rPr>
        <w:t> </w:t>
      </w:r>
      <w:r>
        <w:rPr>
          <w:rFonts w:ascii="Verdana" w:hAnsi="Verdana"/>
        </w:rPr>
        <w:t>name</w:t>
      </w:r>
      <w:r>
        <w:rPr>
          <w:b w:val="0"/>
        </w:rPr>
        <w:t>,</w:t>
      </w:r>
      <w:r>
        <w:rPr>
          <w:b w:val="0"/>
          <w:spacing w:val="40"/>
        </w:rPr>
        <w:t> </w:t>
      </w:r>
      <w:r>
        <w:rPr>
          <w:b w:val="0"/>
        </w:rPr>
        <w:t>содержащий</w:t>
      </w:r>
      <w:r>
        <w:rPr>
          <w:b w:val="0"/>
          <w:spacing w:val="38"/>
        </w:rPr>
        <w:t> </w:t>
      </w:r>
      <w:r>
        <w:rPr>
          <w:b w:val="0"/>
        </w:rPr>
        <w:t>наименование</w:t>
      </w:r>
      <w:r>
        <w:rPr>
          <w:b w:val="0"/>
          <w:spacing w:val="40"/>
          <w:w w:val="99"/>
        </w:rPr>
        <w:t> </w:t>
      </w:r>
      <w:r>
        <w:rPr>
          <w:b w:val="0"/>
        </w:rPr>
        <w:t>организации;</w:t>
      </w:r>
      <w:r>
        <w:rPr/>
      </w:r>
    </w:p>
    <w:p>
      <w:pPr>
        <w:pStyle w:val="BodyText"/>
        <w:numPr>
          <w:ilvl w:val="0"/>
          <w:numId w:val="36"/>
        </w:numPr>
        <w:tabs>
          <w:tab w:pos="1293" w:val="left" w:leader="none"/>
        </w:tabs>
        <w:spacing w:line="240" w:lineRule="auto" w:before="120" w:after="0"/>
        <w:ind w:left="1374" w:right="236" w:hanging="284"/>
        <w:jc w:val="both"/>
        <w:rPr>
          <w:rFonts w:ascii="Bookman Old Style" w:hAnsi="Bookman Old Style" w:cs="Bookman Old Style" w:eastAsia="Bookman Old Style"/>
        </w:rPr>
      </w:pPr>
      <w:r>
        <w:rPr>
          <w:rFonts w:ascii="Bookman Old Style" w:hAnsi="Bookman Old Style"/>
          <w:b w:val="0"/>
        </w:rPr>
        <w:t>.</w:t>
      </w:r>
      <w:r>
        <w:rPr>
          <w:rFonts w:ascii="Bookman Old Style" w:hAnsi="Bookman Old Style"/>
          <w:b w:val="0"/>
          <w:spacing w:val="-50"/>
        </w:rPr>
        <w:t> </w:t>
      </w:r>
      <w:r>
        <w:rPr>
          <w:rFonts w:ascii="Bookman Old Style" w:hAnsi="Bookman Old Style"/>
          <w:b/>
        </w:rPr>
        <w:t>МОЖЕТ</w:t>
      </w:r>
      <w:r>
        <w:rPr>
          <w:rFonts w:ascii="Bookman Old Style" w:hAnsi="Bookman Old Style"/>
          <w:b/>
          <w:spacing w:val="-26"/>
        </w:rPr>
        <w:t> </w:t>
      </w:r>
      <w:r>
        <w:rPr>
          <w:b w:val="0"/>
        </w:rPr>
        <w:t>иметь</w:t>
      </w:r>
      <w:r>
        <w:rPr>
          <w:b w:val="0"/>
          <w:spacing w:val="-22"/>
        </w:rPr>
        <w:t> </w:t>
      </w:r>
      <w:r>
        <w:rPr>
          <w:b w:val="0"/>
        </w:rPr>
        <w:t>произвольное</w:t>
      </w:r>
      <w:r>
        <w:rPr>
          <w:b w:val="0"/>
          <w:spacing w:val="-23"/>
        </w:rPr>
        <w:t> </w:t>
      </w:r>
      <w:r>
        <w:rPr>
          <w:b w:val="0"/>
        </w:rPr>
        <w:t>количество</w:t>
      </w:r>
      <w:r>
        <w:rPr>
          <w:b w:val="0"/>
          <w:spacing w:val="-20"/>
        </w:rPr>
        <w:t> </w:t>
      </w:r>
      <w:r>
        <w:rPr>
          <w:b w:val="0"/>
        </w:rPr>
        <w:t>[0..*]</w:t>
      </w:r>
      <w:r>
        <w:rPr>
          <w:b w:val="0"/>
          <w:spacing w:val="-23"/>
        </w:rPr>
        <w:t> </w:t>
      </w:r>
      <w:r>
        <w:rPr>
          <w:b w:val="0"/>
          <w:spacing w:val="-1"/>
        </w:rPr>
        <w:t>элементов</w:t>
      </w:r>
      <w:r>
        <w:rPr>
          <w:b w:val="0"/>
          <w:spacing w:val="-18"/>
        </w:rPr>
        <w:t> </w:t>
      </w:r>
      <w:r>
        <w:rPr>
          <w:rFonts w:ascii="Verdana" w:hAnsi="Verdana"/>
          <w:spacing w:val="-1"/>
        </w:rPr>
        <w:t>telecom</w:t>
      </w:r>
      <w:r>
        <w:rPr>
          <w:b w:val="0"/>
          <w:spacing w:val="-1"/>
        </w:rPr>
        <w:t>,</w:t>
      </w:r>
      <w:r>
        <w:rPr>
          <w:b w:val="0"/>
          <w:spacing w:val="-21"/>
        </w:rPr>
        <w:t> </w:t>
      </w:r>
      <w:r>
        <w:rPr>
          <w:b w:val="0"/>
        </w:rPr>
        <w:t>содержащих</w:t>
      </w:r>
      <w:r>
        <w:rPr>
          <w:b w:val="0"/>
          <w:spacing w:val="44"/>
          <w:w w:val="99"/>
        </w:rPr>
        <w:t> </w:t>
      </w:r>
      <w:r>
        <w:rPr>
          <w:b w:val="0"/>
        </w:rPr>
        <w:t>контакты</w:t>
      </w:r>
      <w:r>
        <w:rPr>
          <w:b w:val="0"/>
          <w:spacing w:val="23"/>
        </w:rPr>
        <w:t> </w:t>
      </w:r>
      <w:r>
        <w:rPr>
          <w:b w:val="0"/>
        </w:rPr>
        <w:t>организации,</w:t>
      </w:r>
      <w:r>
        <w:rPr>
          <w:b w:val="0"/>
          <w:spacing w:val="28"/>
        </w:rPr>
        <w:t> </w:t>
      </w:r>
      <w:r>
        <w:rPr>
          <w:b w:val="0"/>
        </w:rPr>
        <w:t>хотя</w:t>
      </w:r>
      <w:r>
        <w:rPr>
          <w:b w:val="0"/>
          <w:spacing w:val="23"/>
        </w:rPr>
        <w:t> </w:t>
      </w:r>
      <w:r>
        <w:rPr>
          <w:b w:val="0"/>
        </w:rPr>
        <w:t>бы</w:t>
      </w:r>
      <w:r>
        <w:rPr>
          <w:b w:val="0"/>
          <w:spacing w:val="24"/>
        </w:rPr>
        <w:t> </w:t>
      </w:r>
      <w:r>
        <w:rPr>
          <w:b w:val="0"/>
        </w:rPr>
        <w:t>один</w:t>
      </w:r>
      <w:r>
        <w:rPr>
          <w:b w:val="0"/>
          <w:spacing w:val="27"/>
        </w:rPr>
        <w:t> </w:t>
      </w:r>
      <w:r>
        <w:rPr>
          <w:rFonts w:ascii="Verdana" w:hAnsi="Verdana"/>
          <w:spacing w:val="-1"/>
        </w:rPr>
        <w:t>telecom</w:t>
      </w:r>
      <w:r>
        <w:rPr>
          <w:rFonts w:ascii="Verdana" w:hAnsi="Verdana"/>
          <w:spacing w:val="21"/>
        </w:rPr>
        <w:t> </w:t>
      </w:r>
      <w:r>
        <w:rPr>
          <w:rFonts w:ascii="Bookman Old Style" w:hAnsi="Bookman Old Style"/>
          <w:b/>
        </w:rPr>
        <w:t>СЛЕДУЕТ</w:t>
      </w:r>
      <w:r>
        <w:rPr>
          <w:rFonts w:ascii="Bookman Old Style" w:hAnsi="Bookman Old Style"/>
          <w:b/>
          <w:spacing w:val="11"/>
        </w:rPr>
        <w:t> </w:t>
      </w:r>
      <w:r>
        <w:rPr>
          <w:b w:val="0"/>
        </w:rPr>
        <w:t>указать</w:t>
      </w:r>
      <w:r>
        <w:rPr>
          <w:b w:val="0"/>
          <w:spacing w:val="24"/>
        </w:rPr>
        <w:t> </w:t>
      </w:r>
      <w:r>
        <w:rPr>
          <w:b w:val="0"/>
        </w:rPr>
        <w:t>со</w:t>
      </w:r>
      <w:r>
        <w:rPr>
          <w:b w:val="0"/>
          <w:spacing w:val="25"/>
        </w:rPr>
        <w:t> </w:t>
      </w:r>
      <w:r>
        <w:rPr>
          <w:b w:val="0"/>
        </w:rPr>
        <w:t>схемой</w:t>
      </w:r>
      <w:r>
        <w:rPr>
          <w:b w:val="0"/>
          <w:spacing w:val="28"/>
          <w:w w:val="99"/>
        </w:rPr>
        <w:t> </w:t>
      </w:r>
      <w:r>
        <w:rPr>
          <w:rFonts w:ascii="Verdana" w:hAnsi="Verdana"/>
          <w:i/>
          <w:spacing w:val="-1"/>
        </w:rPr>
        <w:t>"tel:"</w:t>
      </w:r>
      <w:r>
        <w:rPr>
          <w:rFonts w:ascii="Bookman Old Style" w:hAnsi="Bookman Old Style"/>
          <w:b w:val="0"/>
          <w:spacing w:val="-1"/>
        </w:rPr>
        <w:t>;</w:t>
      </w:r>
      <w:r>
        <w:rPr>
          <w:rFonts w:ascii="Bookman Old Style" w:hAnsi="Bookman Old Style"/>
        </w:rPr>
      </w:r>
    </w:p>
    <w:p>
      <w:pPr>
        <w:pStyle w:val="BodyText"/>
        <w:numPr>
          <w:ilvl w:val="0"/>
          <w:numId w:val="36"/>
        </w:numPr>
        <w:tabs>
          <w:tab w:pos="1298" w:val="left" w:leader="none"/>
        </w:tabs>
        <w:spacing w:line="240" w:lineRule="auto" w:before="120" w:after="0"/>
        <w:ind w:left="1374" w:right="233" w:hanging="284"/>
        <w:jc w:val="both"/>
        <w:rPr>
          <w:rFonts w:ascii="Verdana" w:hAnsi="Verdana" w:cs="Verdana" w:eastAsia="Verdana"/>
        </w:rPr>
      </w:pPr>
      <w:r>
        <w:rPr>
          <w:rFonts w:ascii="Bookman Old Style" w:hAnsi="Bookman Old Style"/>
          <w:b w:val="0"/>
          <w:spacing w:val="1"/>
        </w:rPr>
        <w:t>.</w:t>
      </w:r>
      <w:r>
        <w:rPr>
          <w:rFonts w:ascii="Bookman Old Style" w:hAnsi="Bookman Old Style"/>
          <w:b/>
          <w:spacing w:val="1"/>
        </w:rPr>
        <w:t>ДОЛЖЕН</w:t>
      </w:r>
      <w:r>
        <w:rPr>
          <w:rFonts w:ascii="Bookman Old Style" w:hAnsi="Bookman Old Style"/>
          <w:b/>
          <w:spacing w:val="21"/>
        </w:rPr>
        <w:t> </w:t>
      </w:r>
      <w:r>
        <w:rPr>
          <w:b w:val="0"/>
        </w:rPr>
        <w:t>содержать</w:t>
      </w:r>
      <w:r>
        <w:rPr>
          <w:b w:val="0"/>
          <w:spacing w:val="46"/>
        </w:rPr>
        <w:t> </w:t>
      </w:r>
      <w:r>
        <w:rPr>
          <w:b w:val="0"/>
        </w:rPr>
        <w:t>один</w:t>
      </w:r>
      <w:r>
        <w:rPr>
          <w:b w:val="0"/>
          <w:spacing w:val="41"/>
        </w:rPr>
        <w:t> </w:t>
      </w:r>
      <w:r>
        <w:rPr>
          <w:b w:val="0"/>
        </w:rPr>
        <w:t>[1..1]</w:t>
      </w:r>
      <w:r>
        <w:rPr>
          <w:b w:val="0"/>
          <w:spacing w:val="41"/>
        </w:rPr>
        <w:t> </w:t>
      </w:r>
      <w:r>
        <w:rPr>
          <w:b w:val="0"/>
          <w:spacing w:val="-1"/>
        </w:rPr>
        <w:t>элемент</w:t>
      </w:r>
      <w:r>
        <w:rPr>
          <w:b w:val="0"/>
          <w:spacing w:val="47"/>
        </w:rPr>
        <w:t> </w:t>
      </w:r>
      <w:r>
        <w:rPr>
          <w:rFonts w:ascii="Verdana" w:hAnsi="Verdana"/>
          <w:spacing w:val="-1"/>
        </w:rPr>
        <w:t>addr</w:t>
      </w:r>
      <w:r>
        <w:rPr>
          <w:b w:val="0"/>
          <w:spacing w:val="-1"/>
        </w:rPr>
        <w:t>,</w:t>
      </w:r>
      <w:r>
        <w:rPr>
          <w:b w:val="0"/>
          <w:spacing w:val="44"/>
        </w:rPr>
        <w:t> </w:t>
      </w:r>
      <w:r>
        <w:rPr>
          <w:b w:val="0"/>
          <w:spacing w:val="-1"/>
        </w:rPr>
        <w:t>содержащий</w:t>
      </w:r>
      <w:r>
        <w:rPr>
          <w:b w:val="0"/>
          <w:spacing w:val="46"/>
        </w:rPr>
        <w:t> </w:t>
      </w:r>
      <w:r>
        <w:rPr>
          <w:b w:val="0"/>
        </w:rPr>
        <w:t>адрес</w:t>
      </w:r>
      <w:r>
        <w:rPr>
          <w:b w:val="0"/>
          <w:spacing w:val="56"/>
          <w:w w:val="99"/>
        </w:rPr>
        <w:t> </w:t>
      </w:r>
      <w:r>
        <w:rPr>
          <w:b w:val="0"/>
        </w:rPr>
        <w:t>организации</w:t>
      </w:r>
      <w:r>
        <w:rPr>
          <w:rFonts w:ascii="Verdana" w:hAnsi="Verdana"/>
        </w:rPr>
        <w:t>.</w:t>
      </w:r>
      <w:r>
        <w:rPr>
          <w:rFonts w:ascii="Verdana" w:hAnsi="Verdana"/>
        </w:rPr>
      </w:r>
    </w:p>
    <w:p>
      <w:pPr>
        <w:spacing w:line="240" w:lineRule="auto" w:before="9"/>
        <w:rPr>
          <w:rFonts w:ascii="Verdana" w:hAnsi="Verdana" w:cs="Verdana" w:eastAsia="Verdana"/>
          <w:sz w:val="9"/>
          <w:szCs w:val="9"/>
        </w:rPr>
      </w:pPr>
    </w:p>
    <w:p>
      <w:pPr>
        <w:spacing w:line="200" w:lineRule="atLeast"/>
        <w:ind w:left="115" w:right="0" w:firstLine="0"/>
        <w:rPr>
          <w:rFonts w:ascii="Verdana" w:hAnsi="Verdana" w:cs="Verdana" w:eastAsia="Verdana"/>
          <w:sz w:val="20"/>
          <w:szCs w:val="20"/>
        </w:rPr>
      </w:pPr>
      <w:r>
        <w:rPr>
          <w:rFonts w:ascii="Verdana" w:hAnsi="Verdana" w:cs="Verdana" w:eastAsia="Verdana"/>
          <w:sz w:val="20"/>
          <w:szCs w:val="20"/>
        </w:rPr>
        <w:pict>
          <v:group style="width:466.05pt;height:56.3pt;mso-position-horizontal-relative:char;mso-position-vertical-relative:line" coordorigin="0,0" coordsize="9321,1126">
            <v:group style="position:absolute;left:15;top:11;width:9290;height:202" coordorigin="15,11" coordsize="9290,202">
              <v:shape style="position:absolute;left:15;top:11;width:9290;height:202" coordorigin="15,11" coordsize="9290,202" path="m15,212l9305,212,9305,11,15,11,15,212xe" filled="true" fillcolor="#dfe49f" stroked="false">
                <v:path arrowok="t"/>
                <v:fill type="solid"/>
              </v:shape>
            </v:group>
            <v:group style="position:absolute;left:6;top:6;width:9309;height:2" coordorigin="6,6" coordsize="9309,2">
              <v:shape style="position:absolute;left:6;top:6;width:9309;height:2" coordorigin="6,6" coordsize="9309,0" path="m6,6l9315,6e" filled="false" stroked="true" strokeweight=".58004pt" strokecolor="#000000">
                <v:path arrowok="t"/>
              </v:shape>
            </v:group>
            <v:group style="position:absolute;left:11;top:11;width:2;height:1109" coordorigin="11,11" coordsize="2,1109">
              <v:shape style="position:absolute;left:11;top:11;width:2;height:1109" coordorigin="11,11" coordsize="0,1109" path="m11,11l11,1119e" filled="false" stroked="true" strokeweight=".580pt" strokecolor="#000000">
                <v:path arrowok="t"/>
              </v:shape>
            </v:group>
            <v:group style="position:absolute;left:9310;top:11;width:2;height:1109" coordorigin="9310,11" coordsize="2,1109">
              <v:shape style="position:absolute;left:9310;top:11;width:2;height:1109" coordorigin="9310,11" coordsize="0,1109" path="m9310,11l9310,1119e" filled="false" stroked="true" strokeweight=".58004pt" strokecolor="#000000">
                <v:path arrowok="t"/>
              </v:shape>
            </v:group>
            <v:group style="position:absolute;left:15;top:212;width:9290;height:183" coordorigin="15,212" coordsize="9290,183">
              <v:shape style="position:absolute;left:15;top:212;width:9290;height:183" coordorigin="15,212" coordsize="9290,183" path="m15,395l9305,395,9305,212,15,212,15,395xe" filled="true" fillcolor="#dfe49f" stroked="false">
                <v:path arrowok="t"/>
                <v:fill type="solid"/>
              </v:shape>
            </v:group>
            <v:group style="position:absolute;left:15;top:395;width:9290;height:180" coordorigin="15,395" coordsize="9290,180">
              <v:shape style="position:absolute;left:15;top:395;width:9290;height:180" coordorigin="15,395" coordsize="9290,180" path="m15,575l9305,575,9305,395,15,395,15,575xe" filled="true" fillcolor="#dfe49f" stroked="false">
                <v:path arrowok="t"/>
                <v:fill type="solid"/>
              </v:shape>
            </v:group>
            <v:group style="position:absolute;left:15;top:575;width:9290;height:183" coordorigin="15,575" coordsize="9290,183">
              <v:shape style="position:absolute;left:15;top:575;width:9290;height:183" coordorigin="15,575" coordsize="9290,183" path="m15,757l9305,757,9305,575,15,575,15,757xe" filled="true" fillcolor="#dfe49f" stroked="false">
                <v:path arrowok="t"/>
                <v:fill type="solid"/>
              </v:shape>
            </v:group>
            <v:group style="position:absolute;left:15;top:757;width:9290;height:180" coordorigin="15,757" coordsize="9290,180">
              <v:shape style="position:absolute;left:15;top:757;width:9290;height:180" coordorigin="15,757" coordsize="9290,180" path="m15,937l9305,937,9305,757,15,757,15,937xe" filled="true" fillcolor="#dfe49f" stroked="false">
                <v:path arrowok="t"/>
                <v:fill type="solid"/>
              </v:shape>
            </v:group>
            <v:group style="position:absolute;left:15;top:937;width:9290;height:183" coordorigin="15,937" coordsize="9290,183">
              <v:shape style="position:absolute;left:15;top:937;width:9290;height:183" coordorigin="15,937" coordsize="9290,183" path="m15,1119l9305,1119,9305,937,15,937,15,1119xe" filled="true" fillcolor="#dfe49f" stroked="false">
                <v:path arrowok="t"/>
                <v:fill type="solid"/>
              </v:shape>
              <v:shape style="position:absolute;left:11;top:6;width:9300;height:1114" type="#_x0000_t202" filled="false" stroked="false">
                <v:textbox inset="0,0,0,0">
                  <w:txbxContent>
                    <w:p>
                      <w:pPr>
                        <w:spacing w:before="25"/>
                        <w:ind w:left="292" w:right="0" w:firstLine="0"/>
                        <w:jc w:val="left"/>
                        <w:rPr>
                          <w:rFonts w:ascii="Courier New" w:hAnsi="Courier New" w:cs="Courier New" w:eastAsia="Courier New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/>
                          <w:spacing w:val="-1"/>
                          <w:sz w:val="16"/>
                        </w:rPr>
                        <w:t>&lt;!-- </w:t>
                      </w:r>
                      <w:r>
                        <w:rPr>
                          <w:rFonts w:ascii="Courier New" w:hAnsi="Courier New"/>
                          <w:sz w:val="16"/>
                        </w:rPr>
                        <w:t>R</w:t>
                      </w:r>
                      <w:r>
                        <w:rPr>
                          <w:rFonts w:ascii="Courier New" w:hAnsi="Courier New"/>
                          <w:spacing w:val="-1"/>
                          <w:sz w:val="16"/>
                        </w:rPr>
                        <w:t> [1..1] ДАННЫЕ </w:t>
                      </w:r>
                      <w:r>
                        <w:rPr>
                          <w:rFonts w:ascii="Courier New" w:hAnsi="Courier New"/>
                          <w:sz w:val="16"/>
                        </w:rPr>
                        <w:t>О</w:t>
                      </w:r>
                      <w:r>
                        <w:rPr>
                          <w:rFonts w:ascii="Courier New" w:hAnsi="Courier New"/>
                          <w:spacing w:val="-1"/>
                          <w:sz w:val="16"/>
                        </w:rPr>
                        <w:t> ЛИЦЕ, ПРИДАВШЕМ ЮРИДИЧЕСКУЮ СИЛУ ДОКУМЕНТУ</w:t>
                      </w:r>
                      <w:r>
                        <w:rPr>
                          <w:rFonts w:ascii="Courier New" w:hAnsi="Courier New"/>
                          <w:sz w:val="16"/>
                        </w:rPr>
                        <w:t> </w:t>
                      </w:r>
                      <w:r>
                        <w:rPr>
                          <w:rFonts w:ascii="Courier New" w:hAnsi="Courier New"/>
                          <w:spacing w:val="-1"/>
                          <w:sz w:val="16"/>
                        </w:rPr>
                        <w:t>--&gt;</w:t>
                      </w:r>
                    </w:p>
                    <w:p>
                      <w:pPr>
                        <w:spacing w:line="181" w:lineRule="exact" w:before="1"/>
                        <w:ind w:left="292" w:right="0" w:firstLine="0"/>
                        <w:jc w:val="left"/>
                        <w:rPr>
                          <w:rFonts w:ascii="Courier New" w:hAnsi="Courier New" w:cs="Courier New" w:eastAsia="Courier New"/>
                          <w:sz w:val="16"/>
                          <w:szCs w:val="16"/>
                        </w:rPr>
                      </w:pPr>
                      <w:r>
                        <w:rPr>
                          <w:rFonts w:ascii="Courier New"/>
                          <w:spacing w:val="-1"/>
                          <w:sz w:val="16"/>
                        </w:rPr>
                        <w:t>&lt;legalAuthenticator&gt;</w:t>
                      </w:r>
                      <w:r>
                        <w:rPr>
                          <w:rFonts w:ascii="Courier New"/>
                          <w:sz w:val="16"/>
                        </w:rPr>
                      </w:r>
                    </w:p>
                    <w:p>
                      <w:pPr>
                        <w:spacing w:line="181" w:lineRule="exact" w:before="0"/>
                        <w:ind w:left="472" w:right="0" w:firstLine="0"/>
                        <w:jc w:val="left"/>
                        <w:rPr>
                          <w:rFonts w:ascii="Courier New" w:hAnsi="Courier New" w:cs="Courier New" w:eastAsia="Courier New"/>
                          <w:sz w:val="16"/>
                          <w:szCs w:val="16"/>
                        </w:rPr>
                      </w:pPr>
                      <w:r>
                        <w:rPr>
                          <w:rFonts w:ascii="Courier New"/>
                          <w:spacing w:val="-1"/>
                          <w:sz w:val="16"/>
                        </w:rPr>
                        <w:t>&lt;time nullFlavor="NI"/&gt;</w:t>
                      </w:r>
                      <w:r>
                        <w:rPr>
                          <w:rFonts w:ascii="Courier New"/>
                          <w:sz w:val="16"/>
                        </w:rPr>
                      </w:r>
                    </w:p>
                    <w:p>
                      <w:pPr>
                        <w:spacing w:line="181" w:lineRule="exact" w:before="1"/>
                        <w:ind w:left="472" w:right="0" w:firstLine="0"/>
                        <w:jc w:val="left"/>
                        <w:rPr>
                          <w:rFonts w:ascii="Courier New" w:hAnsi="Courier New" w:cs="Courier New" w:eastAsia="Courier New"/>
                          <w:sz w:val="16"/>
                          <w:szCs w:val="16"/>
                        </w:rPr>
                      </w:pPr>
                      <w:r>
                        <w:rPr>
                          <w:rFonts w:ascii="Courier New"/>
                          <w:spacing w:val="-1"/>
                          <w:sz w:val="16"/>
                        </w:rPr>
                        <w:t>&lt;signatureCode nullFlavor="NI"/&gt;</w:t>
                      </w:r>
                      <w:r>
                        <w:rPr>
                          <w:rFonts w:ascii="Courier New"/>
                          <w:sz w:val="16"/>
                        </w:rPr>
                      </w:r>
                    </w:p>
                    <w:p>
                      <w:pPr>
                        <w:spacing w:line="181" w:lineRule="exact" w:before="0"/>
                        <w:ind w:left="472" w:right="0" w:firstLine="0"/>
                        <w:jc w:val="left"/>
                        <w:rPr>
                          <w:rFonts w:ascii="Courier New" w:hAnsi="Courier New" w:cs="Courier New" w:eastAsia="Courier New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/>
                          <w:spacing w:val="-1"/>
                          <w:sz w:val="16"/>
                        </w:rPr>
                        <w:t>&lt;!-- </w:t>
                      </w:r>
                      <w:r>
                        <w:rPr>
                          <w:rFonts w:ascii="Courier New" w:hAnsi="Courier New"/>
                          <w:sz w:val="16"/>
                        </w:rPr>
                        <w:t>R</w:t>
                      </w:r>
                      <w:r>
                        <w:rPr>
                          <w:rFonts w:ascii="Courier New" w:hAnsi="Courier New"/>
                          <w:spacing w:val="-1"/>
                          <w:sz w:val="16"/>
                        </w:rPr>
                        <w:t> [1..1] Лицо, придавшее юридическую силу документу (роль) </w:t>
                      </w:r>
                      <w:r>
                        <w:rPr>
                          <w:rFonts w:ascii="Courier New" w:hAnsi="Courier New"/>
                          <w:spacing w:val="-1"/>
                          <w:sz w:val="16"/>
                        </w:rPr>
                        <w:t>--&gt;</w:t>
                      </w:r>
                    </w:p>
                    <w:p>
                      <w:pPr>
                        <w:spacing w:before="1"/>
                        <w:ind w:left="472" w:right="0" w:firstLine="0"/>
                        <w:jc w:val="left"/>
                        <w:rPr>
                          <w:rFonts w:ascii="Courier New" w:hAnsi="Courier New" w:cs="Courier New" w:eastAsia="Courier New"/>
                          <w:sz w:val="16"/>
                          <w:szCs w:val="16"/>
                        </w:rPr>
                      </w:pPr>
                      <w:r>
                        <w:rPr>
                          <w:rFonts w:ascii="Courier New"/>
                          <w:spacing w:val="-1"/>
                          <w:sz w:val="16"/>
                        </w:rPr>
                        <w:t>&lt;assignedEntity&gt;</w:t>
                      </w:r>
                      <w:r>
                        <w:rPr>
                          <w:rFonts w:ascii="Courier New"/>
                          <w:sz w:val="16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Verdana" w:hAnsi="Verdana" w:cs="Verdana" w:eastAsia="Verdana"/>
          <w:sz w:val="20"/>
          <w:szCs w:val="20"/>
        </w:rPr>
      </w:r>
    </w:p>
    <w:p>
      <w:pPr>
        <w:spacing w:after="0" w:line="200" w:lineRule="atLeast"/>
        <w:rPr>
          <w:rFonts w:ascii="Verdana" w:hAnsi="Verdana" w:cs="Verdana" w:eastAsia="Verdana"/>
          <w:sz w:val="20"/>
          <w:szCs w:val="20"/>
        </w:rPr>
        <w:sectPr>
          <w:pgSz w:w="11910" w:h="16840"/>
          <w:pgMar w:header="0" w:footer="1433" w:top="800" w:bottom="1640" w:left="1180" w:right="1180"/>
        </w:sectPr>
      </w:pPr>
    </w:p>
    <w:p>
      <w:pPr>
        <w:spacing w:line="240" w:lineRule="auto" w:before="7"/>
        <w:rPr>
          <w:rFonts w:ascii="Verdana" w:hAnsi="Verdana" w:cs="Verdana" w:eastAsia="Verdana"/>
          <w:sz w:val="22"/>
          <w:szCs w:val="22"/>
        </w:rPr>
      </w:pPr>
    </w:p>
    <w:p>
      <w:pPr>
        <w:spacing w:before="0"/>
        <w:ind w:left="21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--&gt;</w:t>
      </w:r>
    </w:p>
    <w:p>
      <w:pPr>
        <w:spacing w:before="92"/>
        <w:ind w:left="21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/>
        <w:br w:type="column"/>
      </w:r>
      <w:r>
        <w:rPr>
          <w:rFonts w:ascii="Courier New" w:hAnsi="Courier New"/>
          <w:spacing w:val="-1"/>
          <w:sz w:val="16"/>
        </w:rPr>
        <w:t>&lt;!-- </w:t>
      </w:r>
      <w:r>
        <w:rPr>
          <w:rFonts w:ascii="Courier New" w:hAnsi="Courier New"/>
          <w:sz w:val="16"/>
        </w:rPr>
        <w:t>R</w:t>
      </w:r>
      <w:r>
        <w:rPr>
          <w:rFonts w:ascii="Courier New" w:hAnsi="Courier New"/>
          <w:spacing w:val="-1"/>
          <w:sz w:val="16"/>
        </w:rPr>
        <w:t> [1..1] Уникальный идентификатор лица, придавшего юридическую силу документу </w:t>
      </w:r>
      <w:r>
        <w:rPr>
          <w:rFonts w:ascii="Courier New" w:hAnsi="Courier New"/>
          <w:sz w:val="16"/>
        </w:rPr>
        <w:t>в</w:t>
      </w:r>
      <w:r>
        <w:rPr>
          <w:rFonts w:ascii="Courier New" w:hAnsi="Courier New"/>
          <w:spacing w:val="-1"/>
          <w:sz w:val="16"/>
        </w:rPr>
        <w:t> МИС</w:t>
      </w:r>
      <w:r>
        <w:rPr>
          <w:rFonts w:ascii="Courier New" w:hAnsi="Courier New"/>
          <w:sz w:val="16"/>
        </w:rPr>
      </w:r>
    </w:p>
    <w:p>
      <w:pPr>
        <w:spacing w:line="240" w:lineRule="auto" w:before="11"/>
        <w:rPr>
          <w:rFonts w:ascii="Courier New" w:hAnsi="Courier New" w:cs="Courier New" w:eastAsia="Courier New"/>
          <w:sz w:val="15"/>
          <w:szCs w:val="15"/>
        </w:rPr>
      </w:pPr>
    </w:p>
    <w:p>
      <w:pPr>
        <w:spacing w:before="0"/>
        <w:ind w:left="21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/>
          <w:spacing w:val="-1"/>
          <w:sz w:val="16"/>
        </w:rPr>
        <w:t>&lt;!-- </w:t>
      </w:r>
      <w:r>
        <w:rPr>
          <w:rFonts w:ascii="Courier New" w:hAnsi="Courier New"/>
          <w:spacing w:val="-1"/>
          <w:sz w:val="16"/>
        </w:rPr>
        <w:t>по правилу: root </w:t>
      </w:r>
      <w:r>
        <w:rPr>
          <w:rFonts w:ascii="Courier New" w:hAnsi="Courier New"/>
          <w:sz w:val="16"/>
        </w:rPr>
        <w:t>= </w:t>
      </w:r>
      <w:r>
        <w:rPr>
          <w:rFonts w:ascii="Courier New" w:hAnsi="Courier New"/>
          <w:spacing w:val="-1"/>
          <w:sz w:val="16"/>
        </w:rPr>
        <w:t>OID_медицинской_организации.100.НомерМИС.НомерЭкзМИС.70</w:t>
      </w:r>
      <w:r>
        <w:rPr>
          <w:rFonts w:ascii="Courier New" w:hAnsi="Courier New"/>
          <w:sz w:val="16"/>
        </w:rPr>
      </w:r>
    </w:p>
    <w:p>
      <w:pPr>
        <w:spacing w:after="0"/>
        <w:jc w:val="left"/>
        <w:rPr>
          <w:rFonts w:ascii="Courier New" w:hAnsi="Courier New" w:cs="Courier New" w:eastAsia="Courier New"/>
          <w:sz w:val="16"/>
          <w:szCs w:val="16"/>
        </w:rPr>
        <w:sectPr>
          <w:pgSz w:w="11910" w:h="16840"/>
          <w:pgMar w:header="0" w:footer="1433" w:top="740" w:bottom="1640" w:left="1200" w:right="1180"/>
          <w:cols w:num="2" w:equalWidth="0">
            <w:col w:w="508" w:space="40"/>
            <w:col w:w="8982"/>
          </w:cols>
        </w:sectPr>
      </w:pPr>
    </w:p>
    <w:p>
      <w:pPr>
        <w:spacing w:line="181" w:lineRule="exact" w:before="1"/>
        <w:ind w:left="21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/>
          <w:spacing w:val="-1"/>
          <w:sz w:val="16"/>
        </w:rPr>
        <w:t>extension </w:t>
      </w:r>
      <w:r>
        <w:rPr>
          <w:rFonts w:ascii="Courier New" w:hAnsi="Courier New"/>
          <w:sz w:val="16"/>
        </w:rPr>
        <w:t>=</w:t>
      </w:r>
      <w:r>
        <w:rPr>
          <w:rFonts w:ascii="Courier New" w:hAnsi="Courier New"/>
          <w:spacing w:val="-1"/>
          <w:sz w:val="16"/>
        </w:rPr>
        <w:t> идентификатор персонала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pacing w:val="-1"/>
          <w:sz w:val="16"/>
        </w:rPr>
        <w:t>--&gt;</w:t>
      </w:r>
    </w:p>
    <w:p>
      <w:pPr>
        <w:spacing w:line="181" w:lineRule="exact" w:before="0"/>
        <w:ind w:left="75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&lt;id root="1.2.643.5.1.13.13.12.2.77.8094.100.1.1.70"</w:t>
      </w:r>
      <w:r>
        <w:rPr>
          <w:rFonts w:ascii="Courier New"/>
          <w:sz w:val="16"/>
        </w:rPr>
        <w:t> </w:t>
      </w:r>
      <w:r>
        <w:rPr>
          <w:rFonts w:ascii="Courier New"/>
          <w:spacing w:val="-1"/>
          <w:sz w:val="16"/>
        </w:rPr>
        <w:t>extension="512174"/&gt;</w:t>
      </w:r>
      <w:r>
        <w:rPr>
          <w:rFonts w:ascii="Courier New"/>
          <w:sz w:val="16"/>
        </w:rPr>
      </w:r>
    </w:p>
    <w:p>
      <w:pPr>
        <w:spacing w:line="181" w:lineRule="exact" w:before="1"/>
        <w:ind w:left="75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/>
          <w:spacing w:val="-1"/>
          <w:sz w:val="16"/>
        </w:rPr>
        <w:t>&lt;!-- </w:t>
      </w:r>
      <w:r>
        <w:rPr>
          <w:rFonts w:ascii="Courier New" w:hAnsi="Courier New"/>
          <w:sz w:val="16"/>
        </w:rPr>
        <w:t>R</w:t>
      </w:r>
      <w:r>
        <w:rPr>
          <w:rFonts w:ascii="Courier New" w:hAnsi="Courier New"/>
          <w:spacing w:val="-1"/>
          <w:sz w:val="16"/>
        </w:rPr>
        <w:t> [1..1] СНИЛС лица, придавшего юридическую силу документу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pacing w:val="-1"/>
          <w:sz w:val="16"/>
        </w:rPr>
        <w:t>--&gt;</w:t>
      </w:r>
    </w:p>
    <w:p>
      <w:pPr>
        <w:spacing w:line="181" w:lineRule="exact" w:before="0"/>
        <w:ind w:left="75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&lt;id root="1.2.643.100.3" extension="52415372312"/&gt;</w:t>
      </w:r>
      <w:r>
        <w:rPr>
          <w:rFonts w:ascii="Courier New"/>
          <w:sz w:val="16"/>
        </w:rPr>
      </w:r>
    </w:p>
    <w:p>
      <w:pPr>
        <w:spacing w:line="181" w:lineRule="exact" w:before="1"/>
        <w:ind w:left="75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/>
          <w:spacing w:val="-1"/>
          <w:sz w:val="16"/>
        </w:rPr>
        <w:t>&lt;!-- </w:t>
      </w:r>
      <w:r>
        <w:rPr>
          <w:rFonts w:ascii="Courier New" w:hAnsi="Courier New"/>
          <w:sz w:val="16"/>
        </w:rPr>
        <w:t>R</w:t>
      </w:r>
      <w:r>
        <w:rPr>
          <w:rFonts w:ascii="Courier New" w:hAnsi="Courier New"/>
          <w:spacing w:val="-1"/>
          <w:sz w:val="16"/>
        </w:rPr>
        <w:t> [1..1] Код должности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pacing w:val="-1"/>
          <w:sz w:val="16"/>
        </w:rPr>
        <w:t>лица, придавшего юридическую силу документу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pacing w:val="-1"/>
          <w:sz w:val="16"/>
        </w:rPr>
        <w:t>--&gt;</w:t>
      </w:r>
    </w:p>
    <w:p>
      <w:pPr>
        <w:spacing w:before="0"/>
        <w:ind w:left="218" w:right="395" w:firstLine="54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/>
          <w:spacing w:val="-1"/>
          <w:sz w:val="16"/>
        </w:rPr>
        <w:t>&lt;code code="431" codeSystem="1.2.643.5.1.13.13.11.1002"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pacing w:val="-1"/>
          <w:sz w:val="16"/>
        </w:rPr>
        <w:t>codeSystemVersion="7.5"</w:t>
      </w:r>
      <w:r>
        <w:rPr>
          <w:rFonts w:ascii="Courier New" w:hAnsi="Courier New"/>
          <w:spacing w:val="27"/>
          <w:sz w:val="16"/>
        </w:rPr>
        <w:t> </w:t>
      </w:r>
      <w:r>
        <w:rPr>
          <w:rFonts w:ascii="Courier New" w:hAnsi="Courier New"/>
          <w:spacing w:val="-1"/>
          <w:sz w:val="16"/>
        </w:rPr>
        <w:t>codeSystemName="Должности медицинских </w:t>
      </w:r>
      <w:r>
        <w:rPr>
          <w:rFonts w:ascii="Courier New" w:hAnsi="Courier New"/>
          <w:sz w:val="16"/>
        </w:rPr>
        <w:t>и</w:t>
      </w:r>
      <w:r>
        <w:rPr>
          <w:rFonts w:ascii="Courier New" w:hAnsi="Courier New"/>
          <w:spacing w:val="-1"/>
          <w:sz w:val="16"/>
        </w:rPr>
        <w:t> фармацевтических работников" displayName="заведующий</w:t>
      </w:r>
      <w:r>
        <w:rPr>
          <w:rFonts w:ascii="Courier New" w:hAnsi="Courier New"/>
          <w:spacing w:val="25"/>
          <w:sz w:val="16"/>
        </w:rPr>
        <w:t> </w:t>
      </w:r>
      <w:r>
        <w:rPr>
          <w:rFonts w:ascii="Courier New" w:hAnsi="Courier New"/>
          <w:spacing w:val="-1"/>
          <w:sz w:val="16"/>
        </w:rPr>
        <w:t>лабораторией медицинской организации"/&gt;</w:t>
      </w:r>
      <w:r>
        <w:rPr>
          <w:rFonts w:ascii="Courier New" w:hAnsi="Courier New"/>
          <w:sz w:val="16"/>
        </w:rPr>
      </w:r>
    </w:p>
    <w:p>
      <w:pPr>
        <w:spacing w:line="181" w:lineRule="exact" w:before="1"/>
        <w:ind w:left="75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/>
          <w:spacing w:val="-1"/>
          <w:sz w:val="16"/>
        </w:rPr>
        <w:t>&lt;!-- </w:t>
      </w:r>
      <w:r>
        <w:rPr>
          <w:rFonts w:ascii="Courier New" w:hAnsi="Courier New"/>
          <w:spacing w:val="-1"/>
          <w:sz w:val="16"/>
        </w:rPr>
        <w:t>[0..1] Адрес лица, придавшего юридическую силу документу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pacing w:val="-1"/>
          <w:sz w:val="16"/>
        </w:rPr>
        <w:t>--&gt;</w:t>
      </w:r>
    </w:p>
    <w:p>
      <w:pPr>
        <w:spacing w:line="181" w:lineRule="exact" w:before="0"/>
        <w:ind w:left="75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&lt;addr&gt;</w:t>
      </w:r>
      <w:r>
        <w:rPr>
          <w:rFonts w:ascii="Courier New"/>
          <w:sz w:val="16"/>
        </w:rPr>
      </w:r>
    </w:p>
    <w:p>
      <w:pPr>
        <w:spacing w:line="181" w:lineRule="exact" w:before="1"/>
        <w:ind w:left="93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/>
          <w:spacing w:val="-1"/>
          <w:sz w:val="16"/>
        </w:rPr>
        <w:t>&lt;!-- </w:t>
      </w:r>
      <w:r>
        <w:rPr>
          <w:rFonts w:ascii="Courier New" w:hAnsi="Courier New"/>
          <w:sz w:val="16"/>
        </w:rPr>
        <w:t>R</w:t>
      </w:r>
      <w:r>
        <w:rPr>
          <w:rFonts w:ascii="Courier New" w:hAnsi="Courier New"/>
          <w:spacing w:val="-1"/>
          <w:sz w:val="16"/>
        </w:rPr>
        <w:t> [1..1] Адрес текстом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pacing w:val="-1"/>
          <w:sz w:val="16"/>
        </w:rPr>
        <w:t>--&gt;</w:t>
      </w:r>
    </w:p>
    <w:p>
      <w:pPr>
        <w:spacing w:line="181" w:lineRule="exact" w:before="0"/>
        <w:ind w:left="93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/>
          <w:spacing w:val="-1"/>
          <w:sz w:val="16"/>
        </w:rPr>
        <w:t>&lt;streetAddressLine&gt; </w:t>
      </w:r>
      <w:r>
        <w:rPr>
          <w:rFonts w:ascii="Courier New" w:hAnsi="Courier New"/>
          <w:spacing w:val="-1"/>
          <w:sz w:val="16"/>
        </w:rPr>
        <w:t>город Москва, Ленинский проспект, дом 8</w:t>
      </w:r>
      <w:r>
        <w:rPr>
          <w:rFonts w:ascii="Courier New" w:hAnsi="Courier New"/>
          <w:spacing w:val="-1"/>
          <w:sz w:val="16"/>
        </w:rPr>
        <w:t>&lt;/streetAddressLine&gt;</w:t>
      </w:r>
    </w:p>
    <w:p>
      <w:pPr>
        <w:spacing w:line="181" w:lineRule="exact" w:before="1"/>
        <w:ind w:left="93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/>
          <w:spacing w:val="-1"/>
          <w:sz w:val="16"/>
        </w:rPr>
        <w:t>&lt;!-- </w:t>
      </w:r>
      <w:r>
        <w:rPr>
          <w:rFonts w:ascii="Courier New" w:hAnsi="Courier New"/>
          <w:sz w:val="16"/>
        </w:rPr>
        <w:t>R</w:t>
      </w:r>
      <w:r>
        <w:rPr>
          <w:rFonts w:ascii="Courier New" w:hAnsi="Courier New"/>
          <w:spacing w:val="-1"/>
          <w:sz w:val="16"/>
        </w:rPr>
        <w:t> [1..1] Субъект РФ (Код ФНС по справочнику "Субъекты Российской Федерации"</w:t>
      </w:r>
      <w:r>
        <w:rPr>
          <w:rFonts w:ascii="Courier New" w:hAnsi="Courier New"/>
          <w:sz w:val="16"/>
        </w:rPr>
      </w:r>
    </w:p>
    <w:p>
      <w:pPr>
        <w:spacing w:line="181" w:lineRule="exact" w:before="0"/>
        <w:ind w:left="21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(OID:1.2.643.5.1.13.13.99.2.206))</w:t>
      </w:r>
      <w:r>
        <w:rPr>
          <w:rFonts w:ascii="Courier New"/>
          <w:sz w:val="16"/>
        </w:rPr>
        <w:t> </w:t>
      </w:r>
      <w:r>
        <w:rPr>
          <w:rFonts w:ascii="Courier New"/>
          <w:spacing w:val="-1"/>
          <w:sz w:val="16"/>
        </w:rPr>
        <w:t>--&gt;</w:t>
      </w:r>
    </w:p>
    <w:p>
      <w:pPr>
        <w:spacing w:before="1"/>
        <w:ind w:left="218" w:right="301" w:firstLine="719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/>
          <w:spacing w:val="-1"/>
          <w:sz w:val="16"/>
        </w:rPr>
        <w:t>&lt;address:stateCode xsi:type="CD" code="77" codeSystem="1.2.643.5.1.13.13.99.2.206"</w:t>
      </w:r>
      <w:r>
        <w:rPr>
          <w:rFonts w:ascii="Courier New" w:hAnsi="Courier New"/>
          <w:spacing w:val="23"/>
          <w:sz w:val="16"/>
        </w:rPr>
        <w:t> </w:t>
      </w:r>
      <w:r>
        <w:rPr>
          <w:rFonts w:ascii="Courier New" w:hAnsi="Courier New"/>
          <w:spacing w:val="-1"/>
          <w:sz w:val="16"/>
        </w:rPr>
        <w:t>codeSystemVersion="6.3</w:t>
      </w:r>
      <w:r>
        <w:rPr>
          <w:rFonts w:ascii="Courier New" w:hAnsi="Courier New"/>
          <w:spacing w:val="-1"/>
          <w:sz w:val="16"/>
        </w:rPr>
        <w:t>" codeSystemName="Субъекты Российской Федерации" displayName="г.</w:t>
      </w:r>
      <w:r>
        <w:rPr>
          <w:rFonts w:ascii="Courier New" w:hAnsi="Courier New"/>
          <w:sz w:val="16"/>
        </w:rPr>
      </w:r>
    </w:p>
    <w:p>
      <w:pPr>
        <w:spacing w:before="1"/>
        <w:ind w:left="21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/>
          <w:spacing w:val="-1"/>
          <w:sz w:val="16"/>
        </w:rPr>
        <w:t>Москва"</w:t>
      </w:r>
      <w:r>
        <w:rPr>
          <w:rFonts w:ascii="Courier New" w:hAnsi="Courier New"/>
          <w:spacing w:val="-1"/>
          <w:sz w:val="16"/>
        </w:rPr>
        <w:t>/&gt;</w:t>
      </w:r>
      <w:r>
        <w:rPr>
          <w:rFonts w:ascii="Courier New" w:hAnsi="Courier New"/>
          <w:sz w:val="16"/>
        </w:rPr>
      </w:r>
    </w:p>
    <w:p>
      <w:pPr>
        <w:tabs>
          <w:tab w:pos="1610" w:val="left" w:leader="none"/>
        </w:tabs>
        <w:spacing w:line="181" w:lineRule="exact" w:before="1"/>
        <w:ind w:left="93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/>
          <w:spacing w:val="-1"/>
          <w:sz w:val="16"/>
        </w:rPr>
        <w:t>&lt;!--</w:t>
        <w:tab/>
      </w:r>
      <w:r>
        <w:rPr>
          <w:rFonts w:ascii="Courier New" w:hAnsi="Courier New"/>
          <w:spacing w:val="-1"/>
          <w:sz w:val="16"/>
        </w:rPr>
        <w:t>[1..1] Почтовый индекс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pacing w:val="-1"/>
          <w:sz w:val="16"/>
        </w:rPr>
        <w:t>--&gt;</w:t>
      </w:r>
    </w:p>
    <w:p>
      <w:pPr>
        <w:spacing w:line="181" w:lineRule="exact" w:before="0"/>
        <w:ind w:left="93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&lt;postalCode&gt;105005&lt;/postalCode&gt;</w:t>
      </w:r>
      <w:r>
        <w:rPr>
          <w:rFonts w:ascii="Courier New"/>
          <w:sz w:val="16"/>
        </w:rPr>
      </w:r>
    </w:p>
    <w:p>
      <w:pPr>
        <w:spacing w:line="181" w:lineRule="exact" w:before="1"/>
        <w:ind w:left="93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/>
          <w:spacing w:val="-1"/>
          <w:sz w:val="16"/>
        </w:rPr>
        <w:t>&lt;!-- </w:t>
      </w:r>
      <w:r>
        <w:rPr>
          <w:rFonts w:ascii="Courier New" w:hAnsi="Courier New"/>
          <w:spacing w:val="-1"/>
          <w:sz w:val="16"/>
        </w:rPr>
        <w:t>[1..1] Кодирование адреса по ФИАС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pacing w:val="-1"/>
          <w:sz w:val="16"/>
        </w:rPr>
        <w:t>--&gt;</w:t>
      </w:r>
    </w:p>
    <w:p>
      <w:pPr>
        <w:spacing w:line="181" w:lineRule="exact" w:before="0"/>
        <w:ind w:left="93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&lt;fias:Address&gt;</w:t>
      </w:r>
      <w:r>
        <w:rPr>
          <w:rFonts w:ascii="Courier New"/>
          <w:sz w:val="16"/>
        </w:rPr>
      </w:r>
    </w:p>
    <w:p>
      <w:pPr>
        <w:spacing w:line="181" w:lineRule="exact" w:before="1"/>
        <w:ind w:left="111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/>
          <w:spacing w:val="-1"/>
          <w:sz w:val="16"/>
        </w:rPr>
        <w:t>&lt;!-- </w:t>
      </w:r>
      <w:r>
        <w:rPr>
          <w:rFonts w:ascii="Courier New" w:hAnsi="Courier New"/>
          <w:sz w:val="16"/>
        </w:rPr>
        <w:t>R</w:t>
      </w:r>
      <w:r>
        <w:rPr>
          <w:rFonts w:ascii="Courier New" w:hAnsi="Courier New"/>
          <w:spacing w:val="-1"/>
          <w:sz w:val="16"/>
        </w:rPr>
        <w:t> [1..1] Глобальный уникальный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pacing w:val="-1"/>
          <w:sz w:val="16"/>
        </w:rPr>
        <w:t>идентификатор адресного объекта</w:t>
      </w:r>
      <w:r>
        <w:rPr>
          <w:rFonts w:ascii="Courier New" w:hAnsi="Courier New"/>
          <w:sz w:val="16"/>
        </w:rPr>
        <w:t>  </w:t>
      </w:r>
      <w:r>
        <w:rPr>
          <w:rFonts w:ascii="Courier New" w:hAnsi="Courier New"/>
          <w:spacing w:val="-1"/>
          <w:sz w:val="16"/>
        </w:rPr>
        <w:t>--&gt;</w:t>
      </w:r>
    </w:p>
    <w:p>
      <w:pPr>
        <w:spacing w:line="181" w:lineRule="exact" w:before="0"/>
        <w:ind w:left="111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&lt;fias:AOGUID&gt;5f2a1243-a57b-418e-baee-ff76f4993b45&lt;/fias:AOGUID&gt;</w:t>
      </w:r>
      <w:r>
        <w:rPr>
          <w:rFonts w:ascii="Courier New"/>
          <w:sz w:val="16"/>
        </w:rPr>
      </w:r>
    </w:p>
    <w:p>
      <w:pPr>
        <w:spacing w:line="181" w:lineRule="exact" w:before="1"/>
        <w:ind w:left="111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/>
          <w:spacing w:val="-1"/>
          <w:sz w:val="16"/>
        </w:rPr>
        <w:t>&lt;!-- [1..1] </w:t>
      </w:r>
      <w:r>
        <w:rPr>
          <w:rFonts w:ascii="Courier New" w:hAnsi="Courier New"/>
          <w:spacing w:val="-1"/>
          <w:sz w:val="16"/>
        </w:rPr>
        <w:t>Глобальный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pacing w:val="-1"/>
          <w:sz w:val="16"/>
        </w:rPr>
        <w:t>уникальный идентификатор дома</w:t>
      </w:r>
      <w:r>
        <w:rPr>
          <w:rFonts w:ascii="Courier New" w:hAnsi="Courier New"/>
          <w:spacing w:val="95"/>
          <w:sz w:val="16"/>
        </w:rPr>
        <w:t> </w:t>
      </w:r>
      <w:r>
        <w:rPr>
          <w:rFonts w:ascii="Courier New" w:hAnsi="Courier New"/>
          <w:spacing w:val="-1"/>
          <w:sz w:val="16"/>
        </w:rPr>
        <w:t>--&gt;</w:t>
      </w:r>
    </w:p>
    <w:p>
      <w:pPr>
        <w:spacing w:line="181" w:lineRule="exact" w:before="0"/>
        <w:ind w:left="111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&lt;fias:HOUSEGUID&gt;1c83b169-b9b5-4ba7-ae4a-dcf0cb2af7a6&lt;/fias:HOUSEGUID&gt;</w:t>
      </w:r>
      <w:r>
        <w:rPr>
          <w:rFonts w:ascii="Courier New"/>
          <w:sz w:val="16"/>
        </w:rPr>
      </w:r>
    </w:p>
    <w:p>
      <w:pPr>
        <w:spacing w:line="181" w:lineRule="exact" w:before="1"/>
        <w:ind w:left="93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&lt;/fias:Address&gt;</w:t>
      </w:r>
      <w:r>
        <w:rPr>
          <w:rFonts w:ascii="Courier New"/>
          <w:sz w:val="16"/>
        </w:rPr>
      </w:r>
    </w:p>
    <w:p>
      <w:pPr>
        <w:spacing w:line="181" w:lineRule="exact" w:before="0"/>
        <w:ind w:left="75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&lt;/addr&gt;</w:t>
      </w:r>
      <w:r>
        <w:rPr>
          <w:rFonts w:ascii="Courier New"/>
          <w:sz w:val="16"/>
        </w:rPr>
      </w:r>
    </w:p>
    <w:p>
      <w:pPr>
        <w:spacing w:line="181" w:lineRule="exact" w:before="1"/>
        <w:ind w:left="75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/>
          <w:spacing w:val="-1"/>
          <w:sz w:val="16"/>
        </w:rPr>
        <w:t>&lt;!-- </w:t>
      </w:r>
      <w:r>
        <w:rPr>
          <w:rFonts w:ascii="Courier New" w:hAnsi="Courier New"/>
          <w:spacing w:val="-1"/>
          <w:sz w:val="16"/>
        </w:rPr>
        <w:t>[0..*] Контакты лица, придавшего юридическую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pacing w:val="-1"/>
          <w:sz w:val="16"/>
        </w:rPr>
        <w:t>силу документу (телефон) [1]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pacing w:val="-1"/>
          <w:sz w:val="16"/>
        </w:rPr>
        <w:t>--&gt;</w:t>
      </w:r>
    </w:p>
    <w:p>
      <w:pPr>
        <w:spacing w:line="181" w:lineRule="exact" w:before="0"/>
        <w:ind w:left="75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&lt;telecom value="tel:+74957443256"/&gt;</w:t>
      </w:r>
      <w:r>
        <w:rPr>
          <w:rFonts w:ascii="Courier New"/>
          <w:sz w:val="16"/>
        </w:rPr>
      </w:r>
    </w:p>
    <w:p>
      <w:pPr>
        <w:spacing w:before="1"/>
        <w:ind w:left="75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/>
          <w:spacing w:val="-1"/>
          <w:sz w:val="16"/>
        </w:rPr>
        <w:t>&lt;!-- </w:t>
      </w:r>
      <w:r>
        <w:rPr>
          <w:rFonts w:ascii="Courier New" w:hAnsi="Courier New"/>
          <w:spacing w:val="-1"/>
          <w:sz w:val="16"/>
        </w:rPr>
        <w:t>[0..*] Контакты лица, придавшего юридическую силу документу (мобильный телефон) [2]</w:t>
      </w:r>
      <w:r>
        <w:rPr>
          <w:rFonts w:ascii="Courier New" w:hAnsi="Courier New"/>
          <w:sz w:val="16"/>
        </w:rPr>
      </w:r>
    </w:p>
    <w:p>
      <w:pPr>
        <w:spacing w:after="0"/>
        <w:jc w:val="left"/>
        <w:rPr>
          <w:rFonts w:ascii="Courier New" w:hAnsi="Courier New" w:cs="Courier New" w:eastAsia="Courier New"/>
          <w:sz w:val="16"/>
          <w:szCs w:val="16"/>
        </w:rPr>
        <w:sectPr>
          <w:type w:val="continuous"/>
          <w:pgSz w:w="11910" w:h="16840"/>
          <w:pgMar w:top="780" w:bottom="280" w:left="1200" w:right="1180"/>
        </w:sectPr>
      </w:pPr>
    </w:p>
    <w:p>
      <w:pPr>
        <w:spacing w:line="180" w:lineRule="exact" w:before="0"/>
        <w:ind w:left="21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--&gt;</w:t>
      </w:r>
    </w:p>
    <w:p>
      <w:pPr>
        <w:spacing w:line="240" w:lineRule="auto" w:before="0"/>
        <w:rPr>
          <w:rFonts w:ascii="Courier New" w:hAnsi="Courier New" w:cs="Courier New" w:eastAsia="Courier New"/>
          <w:sz w:val="16"/>
          <w:szCs w:val="16"/>
        </w:rPr>
      </w:pPr>
    </w:p>
    <w:p>
      <w:pPr>
        <w:spacing w:line="240" w:lineRule="auto" w:before="1"/>
        <w:rPr>
          <w:rFonts w:ascii="Courier New" w:hAnsi="Courier New" w:cs="Courier New" w:eastAsia="Courier New"/>
          <w:sz w:val="16"/>
          <w:szCs w:val="16"/>
        </w:rPr>
      </w:pPr>
    </w:p>
    <w:p>
      <w:pPr>
        <w:spacing w:before="0"/>
        <w:ind w:left="21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--&gt;</w:t>
      </w:r>
    </w:p>
    <w:p>
      <w:pPr>
        <w:spacing w:line="240" w:lineRule="auto" w:before="11"/>
        <w:rPr>
          <w:rFonts w:ascii="Courier New" w:hAnsi="Courier New" w:cs="Courier New" w:eastAsia="Courier New"/>
          <w:sz w:val="15"/>
          <w:szCs w:val="15"/>
        </w:rPr>
      </w:pPr>
      <w:r>
        <w:rPr/>
        <w:br w:type="column"/>
      </w:r>
      <w:r>
        <w:rPr>
          <w:rFonts w:ascii="Courier New"/>
          <w:sz w:val="15"/>
        </w:rPr>
      </w:r>
    </w:p>
    <w:p>
      <w:pPr>
        <w:spacing w:line="181" w:lineRule="exact" w:before="0"/>
        <w:ind w:left="21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&lt;telecom value="tel:+79267352628"/&gt;</w:t>
      </w:r>
      <w:r>
        <w:rPr>
          <w:rFonts w:ascii="Courier New"/>
          <w:sz w:val="16"/>
        </w:rPr>
      </w:r>
    </w:p>
    <w:p>
      <w:pPr>
        <w:spacing w:line="181" w:lineRule="exact" w:before="0"/>
        <w:ind w:left="21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/>
          <w:spacing w:val="-1"/>
          <w:sz w:val="16"/>
        </w:rPr>
        <w:t>&lt;!-- </w:t>
      </w:r>
      <w:r>
        <w:rPr>
          <w:rFonts w:ascii="Courier New" w:hAnsi="Courier New"/>
          <w:spacing w:val="-1"/>
          <w:sz w:val="16"/>
        </w:rPr>
        <w:t>[0..*] Контакты лица, придавшего юридическую силу документу (электронная почта) [3]</w:t>
      </w:r>
      <w:r>
        <w:rPr>
          <w:rFonts w:ascii="Courier New" w:hAnsi="Courier New"/>
          <w:sz w:val="16"/>
        </w:rPr>
      </w:r>
    </w:p>
    <w:p>
      <w:pPr>
        <w:spacing w:line="240" w:lineRule="auto" w:before="11"/>
        <w:rPr>
          <w:rFonts w:ascii="Courier New" w:hAnsi="Courier New" w:cs="Courier New" w:eastAsia="Courier New"/>
          <w:sz w:val="15"/>
          <w:szCs w:val="15"/>
        </w:rPr>
      </w:pPr>
    </w:p>
    <w:p>
      <w:pPr>
        <w:spacing w:before="0"/>
        <w:ind w:left="21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&lt;telecom</w:t>
      </w:r>
      <w:r>
        <w:rPr>
          <w:rFonts w:ascii="Courier New"/>
          <w:spacing w:val="-1"/>
          <w:sz w:val="16"/>
        </w:rPr>
        <w:t> </w:t>
      </w:r>
      <w:hyperlink r:id="rId43">
        <w:r>
          <w:rPr>
            <w:rFonts w:ascii="Courier New"/>
            <w:spacing w:val="-1"/>
            <w:sz w:val="16"/>
          </w:rPr>
        </w:r>
        <w:r>
          <w:rPr>
            <w:rFonts w:ascii="Courier New"/>
            <w:spacing w:val="-1"/>
            <w:sz w:val="16"/>
          </w:rPr>
          <w:t>value="mailto:ivanov.a.i@rambler.ru"/&gt;</w:t>
        </w:r>
        <w:r>
          <w:rPr>
            <w:rFonts w:ascii="Courier New"/>
            <w:sz w:val="16"/>
          </w:rPr>
        </w:r>
      </w:hyperlink>
    </w:p>
    <w:p>
      <w:pPr>
        <w:spacing w:line="181" w:lineRule="exact" w:before="1"/>
        <w:ind w:left="21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/>
          <w:spacing w:val="-1"/>
          <w:sz w:val="16"/>
        </w:rPr>
        <w:t>&lt;!-- </w:t>
      </w:r>
      <w:r>
        <w:rPr>
          <w:rFonts w:ascii="Courier New" w:hAnsi="Courier New"/>
          <w:sz w:val="16"/>
        </w:rPr>
        <w:t>R</w:t>
      </w:r>
      <w:r>
        <w:rPr>
          <w:rFonts w:ascii="Courier New" w:hAnsi="Courier New"/>
          <w:spacing w:val="-1"/>
          <w:sz w:val="16"/>
        </w:rPr>
        <w:t> [1..1] Лицо, придавшее юридическую силу документу (человек)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pacing w:val="-1"/>
          <w:sz w:val="16"/>
        </w:rPr>
        <w:t>--&gt;</w:t>
      </w:r>
    </w:p>
    <w:p>
      <w:pPr>
        <w:spacing w:line="181" w:lineRule="exact" w:before="0"/>
        <w:ind w:left="21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&lt;assignedPerson&gt;</w:t>
      </w:r>
      <w:r>
        <w:rPr>
          <w:rFonts w:ascii="Courier New"/>
          <w:sz w:val="16"/>
        </w:rPr>
      </w:r>
    </w:p>
    <w:p>
      <w:pPr>
        <w:spacing w:line="181" w:lineRule="exact" w:before="1"/>
        <w:ind w:left="39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/>
          <w:spacing w:val="-1"/>
          <w:sz w:val="16"/>
        </w:rPr>
        <w:t>&lt;!-- </w:t>
      </w:r>
      <w:r>
        <w:rPr>
          <w:rFonts w:ascii="Courier New" w:hAnsi="Courier New"/>
          <w:sz w:val="16"/>
        </w:rPr>
        <w:t>R</w:t>
      </w:r>
      <w:r>
        <w:rPr>
          <w:rFonts w:ascii="Courier New" w:hAnsi="Courier New"/>
          <w:spacing w:val="-1"/>
          <w:sz w:val="16"/>
        </w:rPr>
        <w:t> [1..1] Фамилия, Имя, Отчество лица, придавшего юридическую силу документу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pacing w:val="-1"/>
          <w:sz w:val="16"/>
        </w:rPr>
        <w:t>--&gt;</w:t>
      </w:r>
    </w:p>
    <w:p>
      <w:pPr>
        <w:spacing w:line="181" w:lineRule="exact" w:before="0"/>
        <w:ind w:left="39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&lt;name&gt;</w:t>
      </w:r>
      <w:r>
        <w:rPr>
          <w:rFonts w:ascii="Courier New"/>
          <w:sz w:val="16"/>
        </w:rPr>
      </w:r>
    </w:p>
    <w:p>
      <w:pPr>
        <w:spacing w:before="1"/>
        <w:ind w:left="57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/>
          <w:spacing w:val="-1"/>
          <w:sz w:val="16"/>
        </w:rPr>
        <w:t>&lt;!-- </w:t>
      </w:r>
      <w:r>
        <w:rPr>
          <w:rFonts w:ascii="Courier New" w:hAnsi="Courier New"/>
          <w:sz w:val="16"/>
        </w:rPr>
        <w:t>R</w:t>
      </w:r>
      <w:r>
        <w:rPr>
          <w:rFonts w:ascii="Courier New" w:hAnsi="Courier New"/>
          <w:spacing w:val="-1"/>
          <w:sz w:val="16"/>
        </w:rPr>
        <w:t> [1..1] </w:t>
      </w:r>
      <w:r>
        <w:rPr>
          <w:rFonts w:ascii="Courier New" w:hAnsi="Courier New"/>
          <w:spacing w:val="-1"/>
          <w:sz w:val="16"/>
        </w:rPr>
        <w:t>Фамилия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pacing w:val="-1"/>
          <w:sz w:val="16"/>
        </w:rPr>
        <w:t>--&gt;</w:t>
      </w:r>
    </w:p>
    <w:p>
      <w:pPr>
        <w:spacing w:line="181" w:lineRule="exact" w:before="1"/>
        <w:ind w:left="57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/>
          <w:spacing w:val="-1"/>
          <w:sz w:val="16"/>
        </w:rPr>
        <w:t>&lt;family&gt;</w:t>
      </w:r>
      <w:r>
        <w:rPr>
          <w:rFonts w:ascii="Courier New" w:hAnsi="Courier New"/>
          <w:spacing w:val="-1"/>
          <w:sz w:val="16"/>
        </w:rPr>
        <w:t>Иванов</w:t>
      </w:r>
      <w:r>
        <w:rPr>
          <w:rFonts w:ascii="Courier New" w:hAnsi="Courier New"/>
          <w:spacing w:val="-1"/>
          <w:sz w:val="16"/>
        </w:rPr>
        <w:t>&lt;/family&gt;</w:t>
      </w:r>
      <w:r>
        <w:rPr>
          <w:rFonts w:ascii="Courier New" w:hAnsi="Courier New"/>
          <w:sz w:val="16"/>
        </w:rPr>
      </w:r>
    </w:p>
    <w:p>
      <w:pPr>
        <w:spacing w:line="181" w:lineRule="exact" w:before="0"/>
        <w:ind w:left="57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/>
          <w:spacing w:val="-1"/>
          <w:sz w:val="16"/>
        </w:rPr>
        <w:t>&lt;!-- </w:t>
      </w:r>
      <w:r>
        <w:rPr>
          <w:rFonts w:ascii="Courier New" w:hAnsi="Courier New"/>
          <w:sz w:val="16"/>
        </w:rPr>
        <w:t>R</w:t>
      </w:r>
      <w:r>
        <w:rPr>
          <w:rFonts w:ascii="Courier New" w:hAnsi="Courier New"/>
          <w:spacing w:val="-1"/>
          <w:sz w:val="16"/>
        </w:rPr>
        <w:t> [1..1] </w:t>
      </w:r>
      <w:r>
        <w:rPr>
          <w:rFonts w:ascii="Courier New" w:hAnsi="Courier New"/>
          <w:spacing w:val="-1"/>
          <w:sz w:val="16"/>
        </w:rPr>
        <w:t>Имя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pacing w:val="-1"/>
          <w:sz w:val="16"/>
        </w:rPr>
        <w:t>--&gt;</w:t>
      </w:r>
    </w:p>
    <w:p>
      <w:pPr>
        <w:spacing w:line="181" w:lineRule="exact" w:before="1"/>
        <w:ind w:left="57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/>
          <w:spacing w:val="-1"/>
          <w:sz w:val="16"/>
        </w:rPr>
        <w:t>&lt;given&gt;Александр&lt;/given&gt;</w:t>
      </w:r>
      <w:r>
        <w:rPr>
          <w:rFonts w:ascii="Courier New" w:hAnsi="Courier New"/>
          <w:sz w:val="16"/>
        </w:rPr>
      </w:r>
    </w:p>
    <w:p>
      <w:pPr>
        <w:spacing w:line="181" w:lineRule="exact" w:before="0"/>
        <w:ind w:left="57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/>
          <w:spacing w:val="-1"/>
          <w:sz w:val="16"/>
        </w:rPr>
        <w:t>&lt;!-- [0..1] </w:t>
      </w:r>
      <w:r>
        <w:rPr>
          <w:rFonts w:ascii="Courier New" w:hAnsi="Courier New"/>
          <w:spacing w:val="-1"/>
          <w:sz w:val="16"/>
        </w:rPr>
        <w:t>Отчество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pacing w:val="-1"/>
          <w:sz w:val="16"/>
        </w:rPr>
        <w:t>--&gt;</w:t>
      </w:r>
    </w:p>
    <w:p>
      <w:pPr>
        <w:spacing w:line="181" w:lineRule="exact" w:before="1"/>
        <w:ind w:left="57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/>
          <w:spacing w:val="-1"/>
          <w:sz w:val="16"/>
        </w:rPr>
        <w:t>&lt;identity:Patronymic xsi:type="ST"&gt;</w:t>
      </w:r>
      <w:r>
        <w:rPr>
          <w:rFonts w:ascii="Courier New" w:hAnsi="Courier New"/>
          <w:spacing w:val="-1"/>
          <w:sz w:val="16"/>
        </w:rPr>
        <w:t>Игоревич</w:t>
      </w:r>
      <w:r>
        <w:rPr>
          <w:rFonts w:ascii="Courier New" w:hAnsi="Courier New"/>
          <w:spacing w:val="-1"/>
          <w:sz w:val="16"/>
        </w:rPr>
        <w:t>&lt;/identity:Patronymic&gt;</w:t>
      </w:r>
      <w:r>
        <w:rPr>
          <w:rFonts w:ascii="Courier New" w:hAnsi="Courier New"/>
          <w:sz w:val="16"/>
        </w:rPr>
      </w:r>
    </w:p>
    <w:p>
      <w:pPr>
        <w:spacing w:line="181" w:lineRule="exact" w:before="0"/>
        <w:ind w:left="39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&lt;/name&gt;</w:t>
      </w:r>
      <w:r>
        <w:rPr>
          <w:rFonts w:ascii="Courier New"/>
          <w:sz w:val="16"/>
        </w:rPr>
      </w:r>
    </w:p>
    <w:p>
      <w:pPr>
        <w:spacing w:line="181" w:lineRule="exact" w:before="1"/>
        <w:ind w:left="21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&lt;/assignedPerson&gt;</w:t>
      </w:r>
      <w:r>
        <w:rPr>
          <w:rFonts w:ascii="Courier New"/>
          <w:sz w:val="16"/>
        </w:rPr>
      </w:r>
    </w:p>
    <w:p>
      <w:pPr>
        <w:spacing w:line="181" w:lineRule="exact" w:before="0"/>
        <w:ind w:left="21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/>
          <w:spacing w:val="-1"/>
          <w:sz w:val="16"/>
        </w:rPr>
        <w:t>&lt;!-- </w:t>
      </w:r>
      <w:r>
        <w:rPr>
          <w:rFonts w:ascii="Courier New" w:hAnsi="Courier New"/>
          <w:spacing w:val="-1"/>
          <w:sz w:val="16"/>
        </w:rPr>
        <w:t>[0..1] Место работы лица, придавшего юридическую силу документу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pacing w:val="-1"/>
          <w:sz w:val="16"/>
        </w:rPr>
        <w:t>--&gt;</w:t>
      </w:r>
    </w:p>
    <w:p>
      <w:pPr>
        <w:spacing w:line="181" w:lineRule="exact" w:before="1"/>
        <w:ind w:left="21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&lt;representedOrganization classCode="ORG"&gt;</w:t>
      </w:r>
      <w:r>
        <w:rPr>
          <w:rFonts w:ascii="Courier New"/>
          <w:sz w:val="16"/>
        </w:rPr>
      </w:r>
    </w:p>
    <w:p>
      <w:pPr>
        <w:spacing w:line="181" w:lineRule="exact" w:before="0"/>
        <w:ind w:left="39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/>
          <w:spacing w:val="-1"/>
          <w:sz w:val="16"/>
        </w:rPr>
        <w:t>&lt;!-- </w:t>
      </w:r>
      <w:r>
        <w:rPr>
          <w:rFonts w:ascii="Courier New" w:hAnsi="Courier New"/>
          <w:sz w:val="16"/>
        </w:rPr>
        <w:t>R</w:t>
      </w:r>
      <w:r>
        <w:rPr>
          <w:rFonts w:ascii="Courier New" w:hAnsi="Courier New"/>
          <w:spacing w:val="-1"/>
          <w:sz w:val="16"/>
        </w:rPr>
        <w:t> [1..1] </w:t>
      </w:r>
      <w:r>
        <w:rPr>
          <w:rFonts w:ascii="Courier New" w:hAnsi="Courier New"/>
          <w:spacing w:val="-1"/>
          <w:sz w:val="16"/>
        </w:rPr>
        <w:t>Уникальный идентификатор организации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pacing w:val="-1"/>
          <w:sz w:val="16"/>
        </w:rPr>
        <w:t>--&gt;</w:t>
      </w:r>
    </w:p>
    <w:p>
      <w:pPr>
        <w:spacing w:before="1"/>
        <w:ind w:left="39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/>
          <w:spacing w:val="-1"/>
          <w:sz w:val="16"/>
        </w:rPr>
        <w:t>&lt;!-- </w:t>
      </w:r>
      <w:r>
        <w:rPr>
          <w:rFonts w:ascii="Courier New" w:hAnsi="Courier New"/>
          <w:spacing w:val="-1"/>
          <w:sz w:val="16"/>
        </w:rPr>
        <w:t>организации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z w:val="16"/>
        </w:rPr>
        <w:t>-</w:t>
      </w:r>
      <w:r>
        <w:rPr>
          <w:rFonts w:ascii="Courier New" w:hAnsi="Courier New"/>
          <w:spacing w:val="-1"/>
          <w:sz w:val="16"/>
        </w:rPr>
        <w:t> </w:t>
      </w:r>
      <w:r>
        <w:rPr>
          <w:rFonts w:ascii="Courier New" w:hAnsi="Courier New"/>
          <w:spacing w:val="-1"/>
          <w:sz w:val="16"/>
        </w:rPr>
        <w:t>по справочнику «Реестр медицинских организаций Российской</w:t>
      </w:r>
      <w:r>
        <w:rPr>
          <w:rFonts w:ascii="Courier New" w:hAnsi="Courier New"/>
          <w:sz w:val="16"/>
        </w:rPr>
      </w:r>
    </w:p>
    <w:p>
      <w:pPr>
        <w:spacing w:after="0"/>
        <w:jc w:val="left"/>
        <w:rPr>
          <w:rFonts w:ascii="Courier New" w:hAnsi="Courier New" w:cs="Courier New" w:eastAsia="Courier New"/>
          <w:sz w:val="16"/>
          <w:szCs w:val="16"/>
        </w:rPr>
        <w:sectPr>
          <w:type w:val="continuous"/>
          <w:pgSz w:w="11910" w:h="16840"/>
          <w:pgMar w:top="780" w:bottom="280" w:left="1200" w:right="1180"/>
          <w:cols w:num="2" w:equalWidth="0">
            <w:col w:w="508" w:space="40"/>
            <w:col w:w="8982"/>
          </w:cols>
        </w:sectPr>
      </w:pPr>
    </w:p>
    <w:p>
      <w:pPr>
        <w:spacing w:line="180" w:lineRule="exact" w:before="0"/>
        <w:ind w:left="21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/>
        <w:pict>
          <v:group style="position:absolute;margin-left:65.0140pt;margin-top:42.309963pt;width:465.55pt;height:707.5pt;mso-position-horizontal-relative:page;mso-position-vertical-relative:page;z-index:-385048" coordorigin="1300,846" coordsize="9311,14150">
            <v:group style="position:absolute;left:1311;top:852;width:9290;height:180" coordorigin="1311,852" coordsize="9290,180">
              <v:shape style="position:absolute;left:1311;top:852;width:9290;height:180" coordorigin="1311,852" coordsize="9290,180" path="m1311,1032l10600,1032,10600,852,1311,852,1311,1032xe" filled="true" fillcolor="#dfe49f" stroked="false">
                <v:path arrowok="t"/>
                <v:fill type="solid"/>
              </v:shape>
            </v:group>
            <v:group style="position:absolute;left:1306;top:852;width:2;height:14138" coordorigin="1306,852" coordsize="2,14138">
              <v:shape style="position:absolute;left:1306;top:852;width:2;height:14138" coordorigin="1306,852" coordsize="0,14138" path="m1306,852l1306,14990e" filled="false" stroked="true" strokeweight=".580pt" strokecolor="#000000">
                <v:path arrowok="t"/>
              </v:shape>
            </v:group>
            <v:group style="position:absolute;left:10605;top:852;width:2;height:14138" coordorigin="10605,852" coordsize="2,14138">
              <v:shape style="position:absolute;left:10605;top:852;width:2;height:14138" coordorigin="10605,852" coordsize="0,14138" path="m10605,852l10605,14990e" filled="false" stroked="true" strokeweight=".58004pt" strokecolor="#000000">
                <v:path arrowok="t"/>
              </v:shape>
            </v:group>
            <v:group style="position:absolute;left:1311;top:1032;width:9290;height:183" coordorigin="1311,1032" coordsize="9290,183">
              <v:shape style="position:absolute;left:1311;top:1032;width:9290;height:183" coordorigin="1311,1032" coordsize="9290,183" path="m1311,1214l10600,1214,10600,1032,1311,1032,1311,1214xe" filled="true" fillcolor="#dfe49f" stroked="false">
                <v:path arrowok="t"/>
                <v:fill type="solid"/>
              </v:shape>
            </v:group>
            <v:group style="position:absolute;left:1311;top:1214;width:9290;height:180" coordorigin="1311,1214" coordsize="9290,180">
              <v:shape style="position:absolute;left:1311;top:1214;width:9290;height:180" coordorigin="1311,1214" coordsize="9290,180" path="m1311,1394l10600,1394,10600,1214,1311,1214,1311,1394xe" filled="true" fillcolor="#dfe49f" stroked="false">
                <v:path arrowok="t"/>
                <v:fill type="solid"/>
              </v:shape>
            </v:group>
            <v:group style="position:absolute;left:1311;top:1394;width:9290;height:183" coordorigin="1311,1394" coordsize="9290,183">
              <v:shape style="position:absolute;left:1311;top:1394;width:9290;height:183" coordorigin="1311,1394" coordsize="9290,183" path="m1311,1577l10600,1577,10600,1394,1311,1394,1311,1577xe" filled="true" fillcolor="#dfe49f" stroked="false">
                <v:path arrowok="t"/>
                <v:fill type="solid"/>
              </v:shape>
            </v:group>
            <v:group style="position:absolute;left:1311;top:1577;width:9290;height:181" coordorigin="1311,1577" coordsize="9290,181">
              <v:shape style="position:absolute;left:1311;top:1577;width:9290;height:181" coordorigin="1311,1577" coordsize="9290,181" path="m1311,1757l10600,1757,10600,1577,1311,1577,1311,1757xe" filled="true" fillcolor="#dfe49f" stroked="false">
                <v:path arrowok="t"/>
                <v:fill type="solid"/>
              </v:shape>
            </v:group>
            <v:group style="position:absolute;left:1311;top:1757;width:9290;height:183" coordorigin="1311,1757" coordsize="9290,183">
              <v:shape style="position:absolute;left:1311;top:1757;width:9290;height:183" coordorigin="1311,1757" coordsize="9290,183" path="m1311,1940l10600,1940,10600,1757,1311,1757,1311,1940xe" filled="true" fillcolor="#dfe49f" stroked="false">
                <v:path arrowok="t"/>
                <v:fill type="solid"/>
              </v:shape>
            </v:group>
            <v:group style="position:absolute;left:1311;top:1940;width:9290;height:180" coordorigin="1311,1940" coordsize="9290,180">
              <v:shape style="position:absolute;left:1311;top:1940;width:9290;height:180" coordorigin="1311,1940" coordsize="9290,180" path="m1311,2120l10600,2120,10600,1940,1311,1940,1311,2120xe" filled="true" fillcolor="#dfe49f" stroked="false">
                <v:path arrowok="t"/>
                <v:fill type="solid"/>
              </v:shape>
            </v:group>
            <v:group style="position:absolute;left:1311;top:2120;width:9290;height:183" coordorigin="1311,2120" coordsize="9290,183">
              <v:shape style="position:absolute;left:1311;top:2120;width:9290;height:183" coordorigin="1311,2120" coordsize="9290,183" path="m1311,2302l10600,2302,10600,2120,1311,2120,1311,2302xe" filled="true" fillcolor="#dfe49f" stroked="false">
                <v:path arrowok="t"/>
                <v:fill type="solid"/>
              </v:shape>
            </v:group>
            <v:group style="position:absolute;left:1311;top:2302;width:9290;height:180" coordorigin="1311,2302" coordsize="9290,180">
              <v:shape style="position:absolute;left:1311;top:2302;width:9290;height:180" coordorigin="1311,2302" coordsize="9290,180" path="m1311,2482l10600,2482,10600,2302,1311,2302,1311,2482xe" filled="true" fillcolor="#dfe49f" stroked="false">
                <v:path arrowok="t"/>
                <v:fill type="solid"/>
              </v:shape>
            </v:group>
            <v:group style="position:absolute;left:1311;top:2482;width:9290;height:183" coordorigin="1311,2482" coordsize="9290,183">
              <v:shape style="position:absolute;left:1311;top:2482;width:9290;height:183" coordorigin="1311,2482" coordsize="9290,183" path="m1311,2664l10600,2664,10600,2482,1311,2482,1311,2664xe" filled="true" fillcolor="#dfe49f" stroked="false">
                <v:path arrowok="t"/>
                <v:fill type="solid"/>
              </v:shape>
            </v:group>
            <v:group style="position:absolute;left:1311;top:2664;width:9290;height:180" coordorigin="1311,2664" coordsize="9290,180">
              <v:shape style="position:absolute;left:1311;top:2664;width:9290;height:180" coordorigin="1311,2664" coordsize="9290,180" path="m1311,2844l10600,2844,10600,2664,1311,2664,1311,2844xe" filled="true" fillcolor="#dfe49f" stroked="false">
                <v:path arrowok="t"/>
                <v:fill type="solid"/>
              </v:shape>
            </v:group>
            <v:group style="position:absolute;left:1311;top:2844;width:9290;height:183" coordorigin="1311,2844" coordsize="9290,183">
              <v:shape style="position:absolute;left:1311;top:2844;width:9290;height:183" coordorigin="1311,2844" coordsize="9290,183" path="m1311,3027l10600,3027,10600,2844,1311,2844,1311,3027xe" filled="true" fillcolor="#dfe49f" stroked="false">
                <v:path arrowok="t"/>
                <v:fill type="solid"/>
              </v:shape>
            </v:group>
            <v:group style="position:absolute;left:1311;top:3027;width:9290;height:180" coordorigin="1311,3027" coordsize="9290,180">
              <v:shape style="position:absolute;left:1311;top:3027;width:9290;height:180" coordorigin="1311,3027" coordsize="9290,180" path="m1311,3207l10600,3207,10600,3027,1311,3027,1311,3207xe" filled="true" fillcolor="#dfe49f" stroked="false">
                <v:path arrowok="t"/>
                <v:fill type="solid"/>
              </v:shape>
            </v:group>
            <v:group style="position:absolute;left:1311;top:3207;width:9290;height:183" coordorigin="1311,3207" coordsize="9290,183">
              <v:shape style="position:absolute;left:1311;top:3207;width:9290;height:183" coordorigin="1311,3207" coordsize="9290,183" path="m1311,3389l10600,3389,10600,3207,1311,3207,1311,3389xe" filled="true" fillcolor="#dfe49f" stroked="false">
                <v:path arrowok="t"/>
                <v:fill type="solid"/>
              </v:shape>
            </v:group>
            <v:group style="position:absolute;left:1311;top:3389;width:9290;height:180" coordorigin="1311,3389" coordsize="9290,180">
              <v:shape style="position:absolute;left:1311;top:3389;width:9290;height:180" coordorigin="1311,3389" coordsize="9290,180" path="m1311,3569l10600,3569,10600,3389,1311,3389,1311,3569xe" filled="true" fillcolor="#dfe49f" stroked="false">
                <v:path arrowok="t"/>
                <v:fill type="solid"/>
              </v:shape>
            </v:group>
            <v:group style="position:absolute;left:1311;top:3569;width:9290;height:183" coordorigin="1311,3569" coordsize="9290,183">
              <v:shape style="position:absolute;left:1311;top:3569;width:9290;height:183" coordorigin="1311,3569" coordsize="9290,183" path="m1311,3752l10600,3752,10600,3569,1311,3569,1311,3752xe" filled="true" fillcolor="#dfe49f" stroked="false">
                <v:path arrowok="t"/>
                <v:fill type="solid"/>
              </v:shape>
            </v:group>
            <v:group style="position:absolute;left:1311;top:3752;width:9290;height:180" coordorigin="1311,3752" coordsize="9290,180">
              <v:shape style="position:absolute;left:1311;top:3752;width:9290;height:180" coordorigin="1311,3752" coordsize="9290,180" path="m1311,3932l10600,3932,10600,3752,1311,3752,1311,3932xe" filled="true" fillcolor="#dfe49f" stroked="false">
                <v:path arrowok="t"/>
                <v:fill type="solid"/>
              </v:shape>
            </v:group>
            <v:group style="position:absolute;left:1311;top:3932;width:9290;height:183" coordorigin="1311,3932" coordsize="9290,183">
              <v:shape style="position:absolute;left:1311;top:3932;width:9290;height:183" coordorigin="1311,3932" coordsize="9290,183" path="m1311,4114l10600,4114,10600,3932,1311,3932,1311,4114xe" filled="true" fillcolor="#dfe49f" stroked="false">
                <v:path arrowok="t"/>
                <v:fill type="solid"/>
              </v:shape>
            </v:group>
            <v:group style="position:absolute;left:1311;top:4114;width:9290;height:180" coordorigin="1311,4114" coordsize="9290,180">
              <v:shape style="position:absolute;left:1311;top:4114;width:9290;height:180" coordorigin="1311,4114" coordsize="9290,180" path="m1311,4294l10600,4294,10600,4114,1311,4114,1311,4294xe" filled="true" fillcolor="#dfe49f" stroked="false">
                <v:path arrowok="t"/>
                <v:fill type="solid"/>
              </v:shape>
            </v:group>
            <v:group style="position:absolute;left:1311;top:4294;width:9290;height:183" coordorigin="1311,4294" coordsize="9290,183">
              <v:shape style="position:absolute;left:1311;top:4294;width:9290;height:183" coordorigin="1311,4294" coordsize="9290,183" path="m1311,4476l10600,4476,10600,4294,1311,4294,1311,4476xe" filled="true" fillcolor="#dfe49f" stroked="false">
                <v:path arrowok="t"/>
                <v:fill type="solid"/>
              </v:shape>
            </v:group>
            <v:group style="position:absolute;left:1311;top:4476;width:9290;height:183" coordorigin="1311,4476" coordsize="9290,183">
              <v:shape style="position:absolute;left:1311;top:4476;width:9290;height:183" coordorigin="1311,4476" coordsize="9290,183" path="m1311,4659l10600,4659,10600,4476,1311,4476,1311,4659xe" filled="true" fillcolor="#dfe49f" stroked="false">
                <v:path arrowok="t"/>
                <v:fill type="solid"/>
              </v:shape>
            </v:group>
            <v:group style="position:absolute;left:1311;top:4659;width:9290;height:180" coordorigin="1311,4659" coordsize="9290,180">
              <v:shape style="position:absolute;left:1311;top:4659;width:9290;height:180" coordorigin="1311,4659" coordsize="9290,180" path="m1311,4839l10600,4839,10600,4659,1311,4659,1311,4839xe" filled="true" fillcolor="#dfe49f" stroked="false">
                <v:path arrowok="t"/>
                <v:fill type="solid"/>
              </v:shape>
            </v:group>
            <v:group style="position:absolute;left:1311;top:4839;width:9290;height:183" coordorigin="1311,4839" coordsize="9290,183">
              <v:shape style="position:absolute;left:1311;top:4839;width:9290;height:183" coordorigin="1311,4839" coordsize="9290,183" path="m1311,5021l10600,5021,10600,4839,1311,4839,1311,5021xe" filled="true" fillcolor="#dfe49f" stroked="false">
                <v:path arrowok="t"/>
                <v:fill type="solid"/>
              </v:shape>
            </v:group>
            <v:group style="position:absolute;left:1311;top:5021;width:9290;height:180" coordorigin="1311,5021" coordsize="9290,180">
              <v:shape style="position:absolute;left:1311;top:5021;width:9290;height:180" coordorigin="1311,5021" coordsize="9290,180" path="m1311,5201l10600,5201,10600,5021,1311,5021,1311,5201xe" filled="true" fillcolor="#dfe49f" stroked="false">
                <v:path arrowok="t"/>
                <v:fill type="solid"/>
              </v:shape>
            </v:group>
            <v:group style="position:absolute;left:1311;top:5201;width:9290;height:183" coordorigin="1311,5201" coordsize="9290,183">
              <v:shape style="position:absolute;left:1311;top:5201;width:9290;height:183" coordorigin="1311,5201" coordsize="9290,183" path="m1311,5384l10600,5384,10600,5201,1311,5201,1311,5384xe" filled="true" fillcolor="#dfe49f" stroked="false">
                <v:path arrowok="t"/>
                <v:fill type="solid"/>
              </v:shape>
            </v:group>
            <v:group style="position:absolute;left:1311;top:5384;width:9290;height:180" coordorigin="1311,5384" coordsize="9290,180">
              <v:shape style="position:absolute;left:1311;top:5384;width:9290;height:180" coordorigin="1311,5384" coordsize="9290,180" path="m1311,5564l10600,5564,10600,5384,1311,5384,1311,5564xe" filled="true" fillcolor="#dfe49f" stroked="false">
                <v:path arrowok="t"/>
                <v:fill type="solid"/>
              </v:shape>
            </v:group>
            <v:group style="position:absolute;left:1311;top:5564;width:9290;height:183" coordorigin="1311,5564" coordsize="9290,183">
              <v:shape style="position:absolute;left:1311;top:5564;width:9290;height:183" coordorigin="1311,5564" coordsize="9290,183" path="m1311,5747l10600,5747,10600,5564,1311,5564,1311,5747xe" filled="true" fillcolor="#dfe49f" stroked="false">
                <v:path arrowok="t"/>
                <v:fill type="solid"/>
              </v:shape>
            </v:group>
            <v:group style="position:absolute;left:1311;top:5747;width:9290;height:180" coordorigin="1311,5747" coordsize="9290,180">
              <v:shape style="position:absolute;left:1311;top:5747;width:9290;height:180" coordorigin="1311,5747" coordsize="9290,180" path="m1311,5927l10600,5927,10600,5747,1311,5747,1311,5927xe" filled="true" fillcolor="#dfe49f" stroked="false">
                <v:path arrowok="t"/>
                <v:fill type="solid"/>
              </v:shape>
            </v:group>
            <v:group style="position:absolute;left:1311;top:5927;width:9290;height:183" coordorigin="1311,5927" coordsize="9290,183">
              <v:shape style="position:absolute;left:1311;top:5927;width:9290;height:183" coordorigin="1311,5927" coordsize="9290,183" path="m1311,6109l10600,6109,10600,5927,1311,5927,1311,6109xe" filled="true" fillcolor="#dfe49f" stroked="false">
                <v:path arrowok="t"/>
                <v:fill type="solid"/>
              </v:shape>
            </v:group>
            <v:group style="position:absolute;left:1311;top:6109;width:9290;height:180" coordorigin="1311,6109" coordsize="9290,180">
              <v:shape style="position:absolute;left:1311;top:6109;width:9290;height:180" coordorigin="1311,6109" coordsize="9290,180" path="m1311,6289l10600,6289,10600,6109,1311,6109,1311,6289xe" filled="true" fillcolor="#dfe49f" stroked="false">
                <v:path arrowok="t"/>
                <v:fill type="solid"/>
              </v:shape>
            </v:group>
            <v:group style="position:absolute;left:1311;top:6289;width:9290;height:183" coordorigin="1311,6289" coordsize="9290,183">
              <v:shape style="position:absolute;left:1311;top:6289;width:9290;height:183" coordorigin="1311,6289" coordsize="9290,183" path="m1311,6471l10600,6471,10600,6289,1311,6289,1311,6471xe" filled="true" fillcolor="#dfe49f" stroked="false">
                <v:path arrowok="t"/>
                <v:fill type="solid"/>
              </v:shape>
            </v:group>
            <v:group style="position:absolute;left:1311;top:6471;width:9290;height:180" coordorigin="1311,6471" coordsize="9290,180">
              <v:shape style="position:absolute;left:1311;top:6471;width:9290;height:180" coordorigin="1311,6471" coordsize="9290,180" path="m1311,6651l10600,6651,10600,6471,1311,6471,1311,6651xe" filled="true" fillcolor="#dfe49f" stroked="false">
                <v:path arrowok="t"/>
                <v:fill type="solid"/>
              </v:shape>
            </v:group>
            <v:group style="position:absolute;left:1311;top:6651;width:9290;height:183" coordorigin="1311,6651" coordsize="9290,183">
              <v:shape style="position:absolute;left:1311;top:6651;width:9290;height:183" coordorigin="1311,6651" coordsize="9290,183" path="m1311,6834l10600,6834,10600,6651,1311,6651,1311,6834xe" filled="true" fillcolor="#dfe49f" stroked="false">
                <v:path arrowok="t"/>
                <v:fill type="solid"/>
              </v:shape>
            </v:group>
            <v:group style="position:absolute;left:1311;top:6834;width:9290;height:180" coordorigin="1311,6834" coordsize="9290,180">
              <v:shape style="position:absolute;left:1311;top:6834;width:9290;height:180" coordorigin="1311,6834" coordsize="9290,180" path="m1311,7014l10600,7014,10600,6834,1311,6834,1311,7014xe" filled="true" fillcolor="#dfe49f" stroked="false">
                <v:path arrowok="t"/>
                <v:fill type="solid"/>
              </v:shape>
            </v:group>
            <v:group style="position:absolute;left:1311;top:7014;width:9290;height:183" coordorigin="1311,7014" coordsize="9290,183">
              <v:shape style="position:absolute;left:1311;top:7014;width:9290;height:183" coordorigin="1311,7014" coordsize="9290,183" path="m1311,7196l10600,7196,10600,7014,1311,7014,1311,7196xe" filled="true" fillcolor="#dfe49f" stroked="false">
                <v:path arrowok="t"/>
                <v:fill type="solid"/>
              </v:shape>
            </v:group>
            <v:group style="position:absolute;left:1311;top:7196;width:9290;height:180" coordorigin="1311,7196" coordsize="9290,180">
              <v:shape style="position:absolute;left:1311;top:7196;width:9290;height:180" coordorigin="1311,7196" coordsize="9290,180" path="m1311,7376l10600,7376,10600,7196,1311,7196,1311,7376xe" filled="true" fillcolor="#dfe49f" stroked="false">
                <v:path arrowok="t"/>
                <v:fill type="solid"/>
              </v:shape>
            </v:group>
            <v:group style="position:absolute;left:1311;top:7376;width:9290;height:183" coordorigin="1311,7376" coordsize="9290,183">
              <v:shape style="position:absolute;left:1311;top:7376;width:9290;height:183" coordorigin="1311,7376" coordsize="9290,183" path="m1311,7559l10600,7559,10600,7376,1311,7376,1311,7559xe" filled="true" fillcolor="#dfe49f" stroked="false">
                <v:path arrowok="t"/>
                <v:fill type="solid"/>
              </v:shape>
            </v:group>
            <v:group style="position:absolute;left:1311;top:7559;width:9290;height:180" coordorigin="1311,7559" coordsize="9290,180">
              <v:shape style="position:absolute;left:1311;top:7559;width:9290;height:180" coordorigin="1311,7559" coordsize="9290,180" path="m1311,7739l10600,7739,10600,7559,1311,7559,1311,7739xe" filled="true" fillcolor="#dfe49f" stroked="false">
                <v:path arrowok="t"/>
                <v:fill type="solid"/>
              </v:shape>
            </v:group>
            <v:group style="position:absolute;left:1311;top:7739;width:9290;height:183" coordorigin="1311,7739" coordsize="9290,183">
              <v:shape style="position:absolute;left:1311;top:7739;width:9290;height:183" coordorigin="1311,7739" coordsize="9290,183" path="m1311,7921l10600,7921,10600,7739,1311,7739,1311,7921xe" filled="true" fillcolor="#dfe49f" stroked="false">
                <v:path arrowok="t"/>
                <v:fill type="solid"/>
              </v:shape>
            </v:group>
            <v:group style="position:absolute;left:1311;top:7921;width:9290;height:180" coordorigin="1311,7921" coordsize="9290,180">
              <v:shape style="position:absolute;left:1311;top:7921;width:9290;height:180" coordorigin="1311,7921" coordsize="9290,180" path="m1311,8101l10600,8101,10600,7921,1311,7921,1311,8101xe" filled="true" fillcolor="#dfe49f" stroked="false">
                <v:path arrowok="t"/>
                <v:fill type="solid"/>
              </v:shape>
            </v:group>
            <v:group style="position:absolute;left:1311;top:8101;width:9290;height:183" coordorigin="1311,8101" coordsize="9290,183">
              <v:shape style="position:absolute;left:1311;top:8101;width:9290;height:183" coordorigin="1311,8101" coordsize="9290,183" path="m1311,8283l10600,8283,10600,8101,1311,8101,1311,8283xe" filled="true" fillcolor="#dfe49f" stroked="false">
                <v:path arrowok="t"/>
                <v:fill type="solid"/>
              </v:shape>
            </v:group>
            <v:group style="position:absolute;left:1311;top:8283;width:9290;height:180" coordorigin="1311,8283" coordsize="9290,180">
              <v:shape style="position:absolute;left:1311;top:8283;width:9290;height:180" coordorigin="1311,8283" coordsize="9290,180" path="m1311,8463l10600,8463,10600,8283,1311,8283,1311,8463xe" filled="true" fillcolor="#dfe49f" stroked="false">
                <v:path arrowok="t"/>
                <v:fill type="solid"/>
              </v:shape>
            </v:group>
            <v:group style="position:absolute;left:1311;top:8463;width:9290;height:183" coordorigin="1311,8463" coordsize="9290,183">
              <v:shape style="position:absolute;left:1311;top:8463;width:9290;height:183" coordorigin="1311,8463" coordsize="9290,183" path="m1311,8646l10600,8646,10600,8463,1311,8463,1311,8646xe" filled="true" fillcolor="#dfe49f" stroked="false">
                <v:path arrowok="t"/>
                <v:fill type="solid"/>
              </v:shape>
            </v:group>
            <v:group style="position:absolute;left:1311;top:8646;width:9290;height:183" coordorigin="1311,8646" coordsize="9290,183">
              <v:shape style="position:absolute;left:1311;top:8646;width:9290;height:183" coordorigin="1311,8646" coordsize="9290,183" path="m1311,8829l10600,8829,10600,8646,1311,8646,1311,8829xe" filled="true" fillcolor="#dfe49f" stroked="false">
                <v:path arrowok="t"/>
                <v:fill type="solid"/>
              </v:shape>
            </v:group>
            <v:group style="position:absolute;left:1311;top:8829;width:9290;height:180" coordorigin="1311,8829" coordsize="9290,180">
              <v:shape style="position:absolute;left:1311;top:8829;width:9290;height:180" coordorigin="1311,8829" coordsize="9290,180" path="m1311,9009l10600,9009,10600,8829,1311,8829,1311,9009xe" filled="true" fillcolor="#dfe49f" stroked="false">
                <v:path arrowok="t"/>
                <v:fill type="solid"/>
              </v:shape>
            </v:group>
            <v:group style="position:absolute;left:1311;top:9009;width:9290;height:183" coordorigin="1311,9009" coordsize="9290,183">
              <v:shape style="position:absolute;left:1311;top:9009;width:9290;height:183" coordorigin="1311,9009" coordsize="9290,183" path="m1311,9191l10600,9191,10600,9009,1311,9009,1311,9191xe" filled="true" fillcolor="#dfe49f" stroked="false">
                <v:path arrowok="t"/>
                <v:fill type="solid"/>
              </v:shape>
            </v:group>
            <v:group style="position:absolute;left:1311;top:9191;width:9290;height:180" coordorigin="1311,9191" coordsize="9290,180">
              <v:shape style="position:absolute;left:1311;top:9191;width:9290;height:180" coordorigin="1311,9191" coordsize="9290,180" path="m1311,9371l10600,9371,10600,9191,1311,9191,1311,9371xe" filled="true" fillcolor="#dfe49f" stroked="false">
                <v:path arrowok="t"/>
                <v:fill type="solid"/>
              </v:shape>
            </v:group>
            <v:group style="position:absolute;left:1311;top:9371;width:9290;height:183" coordorigin="1311,9371" coordsize="9290,183">
              <v:shape style="position:absolute;left:1311;top:9371;width:9290;height:183" coordorigin="1311,9371" coordsize="9290,183" path="m1311,9553l10600,9553,10600,9371,1311,9371,1311,9553xe" filled="true" fillcolor="#dfe49f" stroked="false">
                <v:path arrowok="t"/>
                <v:fill type="solid"/>
              </v:shape>
            </v:group>
            <v:group style="position:absolute;left:1311;top:9553;width:9290;height:180" coordorigin="1311,9553" coordsize="9290,180">
              <v:shape style="position:absolute;left:1311;top:9553;width:9290;height:180" coordorigin="1311,9553" coordsize="9290,180" path="m1311,9733l10600,9733,10600,9553,1311,9553,1311,9733xe" filled="true" fillcolor="#dfe49f" stroked="false">
                <v:path arrowok="t"/>
                <v:fill type="solid"/>
              </v:shape>
            </v:group>
            <v:group style="position:absolute;left:1311;top:9733;width:9290;height:183" coordorigin="1311,9733" coordsize="9290,183">
              <v:shape style="position:absolute;left:1311;top:9733;width:9290;height:183" coordorigin="1311,9733" coordsize="9290,183" path="m1311,9916l10600,9916,10600,9733,1311,9733,1311,9916xe" filled="true" fillcolor="#dfe49f" stroked="false">
                <v:path arrowok="t"/>
                <v:fill type="solid"/>
              </v:shape>
            </v:group>
            <v:group style="position:absolute;left:1311;top:9916;width:9290;height:180" coordorigin="1311,9916" coordsize="9290,180">
              <v:shape style="position:absolute;left:1311;top:9916;width:9290;height:180" coordorigin="1311,9916" coordsize="9290,180" path="m1311,10096l10600,10096,10600,9916,1311,9916,1311,10096xe" filled="true" fillcolor="#dfe49f" stroked="false">
                <v:path arrowok="t"/>
                <v:fill type="solid"/>
              </v:shape>
            </v:group>
            <v:group style="position:absolute;left:1311;top:10096;width:9290;height:183" coordorigin="1311,10096" coordsize="9290,183">
              <v:shape style="position:absolute;left:1311;top:10096;width:9290;height:183" coordorigin="1311,10096" coordsize="9290,183" path="m1311,10278l10600,10278,10600,10096,1311,10096,1311,10278xe" filled="true" fillcolor="#dfe49f" stroked="false">
                <v:path arrowok="t"/>
                <v:fill type="solid"/>
              </v:shape>
            </v:group>
            <v:group style="position:absolute;left:1311;top:10278;width:9290;height:180" coordorigin="1311,10278" coordsize="9290,180">
              <v:shape style="position:absolute;left:1311;top:10278;width:9290;height:180" coordorigin="1311,10278" coordsize="9290,180" path="m1311,10458l10600,10458,10600,10278,1311,10278,1311,10458xe" filled="true" fillcolor="#dfe49f" stroked="false">
                <v:path arrowok="t"/>
                <v:fill type="solid"/>
              </v:shape>
            </v:group>
            <v:group style="position:absolute;left:1311;top:10458;width:9290;height:183" coordorigin="1311,10458" coordsize="9290,183">
              <v:shape style="position:absolute;left:1311;top:10458;width:9290;height:183" coordorigin="1311,10458" coordsize="9290,183" path="m1311,10641l10600,10641,10600,10458,1311,10458,1311,10641xe" filled="true" fillcolor="#dfe49f" stroked="false">
                <v:path arrowok="t"/>
                <v:fill type="solid"/>
              </v:shape>
            </v:group>
            <v:group style="position:absolute;left:1311;top:10641;width:9290;height:180" coordorigin="1311,10641" coordsize="9290,180">
              <v:shape style="position:absolute;left:1311;top:10641;width:9290;height:180" coordorigin="1311,10641" coordsize="9290,180" path="m1311,10821l10600,10821,10600,10641,1311,10641,1311,10821xe" filled="true" fillcolor="#dfe49f" stroked="false">
                <v:path arrowok="t"/>
                <v:fill type="solid"/>
              </v:shape>
            </v:group>
            <v:group style="position:absolute;left:1311;top:10821;width:9290;height:183" coordorigin="1311,10821" coordsize="9290,183">
              <v:shape style="position:absolute;left:1311;top:10821;width:9290;height:183" coordorigin="1311,10821" coordsize="9290,183" path="m1311,11003l10600,11003,10600,10821,1311,10821,1311,11003xe" filled="true" fillcolor="#dfe49f" stroked="false">
                <v:path arrowok="t"/>
                <v:fill type="solid"/>
              </v:shape>
            </v:group>
            <v:group style="position:absolute;left:1311;top:11003;width:9290;height:180" coordorigin="1311,11003" coordsize="9290,180">
              <v:shape style="position:absolute;left:1311;top:11003;width:9290;height:180" coordorigin="1311,11003" coordsize="9290,180" path="m1311,11183l10600,11183,10600,11003,1311,11003,1311,11183xe" filled="true" fillcolor="#dfe49f" stroked="false">
                <v:path arrowok="t"/>
                <v:fill type="solid"/>
              </v:shape>
            </v:group>
            <v:group style="position:absolute;left:1311;top:11183;width:9290;height:183" coordorigin="1311,11183" coordsize="9290,183">
              <v:shape style="position:absolute;left:1311;top:11183;width:9290;height:183" coordorigin="1311,11183" coordsize="9290,183" path="m1311,11365l10600,11365,10600,11183,1311,11183,1311,11365xe" filled="true" fillcolor="#dfe49f" stroked="false">
                <v:path arrowok="t"/>
                <v:fill type="solid"/>
              </v:shape>
            </v:group>
            <v:group style="position:absolute;left:1311;top:11365;width:9290;height:180" coordorigin="1311,11365" coordsize="9290,180">
              <v:shape style="position:absolute;left:1311;top:11365;width:9290;height:180" coordorigin="1311,11365" coordsize="9290,180" path="m1311,11545l10600,11545,10600,11365,1311,11365,1311,11545xe" filled="true" fillcolor="#dfe49f" stroked="false">
                <v:path arrowok="t"/>
                <v:fill type="solid"/>
              </v:shape>
            </v:group>
            <v:group style="position:absolute;left:1311;top:11545;width:9290;height:183" coordorigin="1311,11545" coordsize="9290,183">
              <v:shape style="position:absolute;left:1311;top:11545;width:9290;height:183" coordorigin="1311,11545" coordsize="9290,183" path="m1311,11728l10600,11728,10600,11545,1311,11545,1311,11728xe" filled="true" fillcolor="#dfe49f" stroked="false">
                <v:path arrowok="t"/>
                <v:fill type="solid"/>
              </v:shape>
            </v:group>
            <v:group style="position:absolute;left:1311;top:11728;width:9290;height:180" coordorigin="1311,11728" coordsize="9290,180">
              <v:shape style="position:absolute;left:1311;top:11728;width:9290;height:180" coordorigin="1311,11728" coordsize="9290,180" path="m1311,11908l10600,11908,10600,11728,1311,11728,1311,11908xe" filled="true" fillcolor="#dfe49f" stroked="false">
                <v:path arrowok="t"/>
                <v:fill type="solid"/>
              </v:shape>
            </v:group>
            <v:group style="position:absolute;left:1311;top:11908;width:9290;height:183" coordorigin="1311,11908" coordsize="9290,183">
              <v:shape style="position:absolute;left:1311;top:11908;width:9290;height:183" coordorigin="1311,11908" coordsize="9290,183" path="m1311,12090l10600,12090,10600,11908,1311,11908,1311,12090xe" filled="true" fillcolor="#dfe49f" stroked="false">
                <v:path arrowok="t"/>
                <v:fill type="solid"/>
              </v:shape>
            </v:group>
            <v:group style="position:absolute;left:1311;top:12090;width:9290;height:180" coordorigin="1311,12090" coordsize="9290,180">
              <v:shape style="position:absolute;left:1311;top:12090;width:9290;height:180" coordorigin="1311,12090" coordsize="9290,180" path="m1311,12270l10600,12270,10600,12090,1311,12090,1311,12270xe" filled="true" fillcolor="#dfe49f" stroked="false">
                <v:path arrowok="t"/>
                <v:fill type="solid"/>
              </v:shape>
            </v:group>
            <v:group style="position:absolute;left:1311;top:12270;width:9290;height:183" coordorigin="1311,12270" coordsize="9290,183">
              <v:shape style="position:absolute;left:1311;top:12270;width:9290;height:183" coordorigin="1311,12270" coordsize="9290,183" path="m1311,12453l10600,12453,10600,12270,1311,12270,1311,12453xe" filled="true" fillcolor="#dfe49f" stroked="false">
                <v:path arrowok="t"/>
                <v:fill type="solid"/>
              </v:shape>
            </v:group>
            <v:group style="position:absolute;left:1311;top:12453;width:9290;height:180" coordorigin="1311,12453" coordsize="9290,180">
              <v:shape style="position:absolute;left:1311;top:12453;width:9290;height:180" coordorigin="1311,12453" coordsize="9290,180" path="m1311,12633l10600,12633,10600,12453,1311,12453,1311,12633xe" filled="true" fillcolor="#dfe49f" stroked="false">
                <v:path arrowok="t"/>
                <v:fill type="solid"/>
              </v:shape>
            </v:group>
            <v:group style="position:absolute;left:1311;top:12633;width:9290;height:183" coordorigin="1311,12633" coordsize="9290,183">
              <v:shape style="position:absolute;left:1311;top:12633;width:9290;height:183" coordorigin="1311,12633" coordsize="9290,183" path="m1311,12816l10600,12816,10600,12633,1311,12633,1311,12816xe" filled="true" fillcolor="#dfe49f" stroked="false">
                <v:path arrowok="t"/>
                <v:fill type="solid"/>
              </v:shape>
            </v:group>
            <v:group style="position:absolute;left:1311;top:12816;width:9290;height:180" coordorigin="1311,12816" coordsize="9290,180">
              <v:shape style="position:absolute;left:1311;top:12816;width:9290;height:180" coordorigin="1311,12816" coordsize="9290,180" path="m1311,12996l10600,12996,10600,12816,1311,12816,1311,12996xe" filled="true" fillcolor="#dfe49f" stroked="false">
                <v:path arrowok="t"/>
                <v:fill type="solid"/>
              </v:shape>
            </v:group>
            <v:group style="position:absolute;left:1311;top:12996;width:9290;height:183" coordorigin="1311,12996" coordsize="9290,183">
              <v:shape style="position:absolute;left:1311;top:12996;width:9290;height:183" coordorigin="1311,12996" coordsize="9290,183" path="m1311,13178l10600,13178,10600,12996,1311,12996,1311,13178xe" filled="true" fillcolor="#dfe49f" stroked="false">
                <v:path arrowok="t"/>
                <v:fill type="solid"/>
              </v:shape>
            </v:group>
            <v:group style="position:absolute;left:1311;top:13178;width:9290;height:183" coordorigin="1311,13178" coordsize="9290,183">
              <v:shape style="position:absolute;left:1311;top:13178;width:9290;height:183" coordorigin="1311,13178" coordsize="9290,183" path="m1311,13360l10600,13360,10600,13178,1311,13178,1311,13360xe" filled="true" fillcolor="#dfe49f" stroked="false">
                <v:path arrowok="t"/>
                <v:fill type="solid"/>
              </v:shape>
            </v:group>
            <v:group style="position:absolute;left:1311;top:13360;width:9290;height:180" coordorigin="1311,13360" coordsize="9290,180">
              <v:shape style="position:absolute;left:1311;top:13360;width:9290;height:180" coordorigin="1311,13360" coordsize="9290,180" path="m1311,13540l10600,13540,10600,13360,1311,13360,1311,13540xe" filled="true" fillcolor="#dfe49f" stroked="false">
                <v:path arrowok="t"/>
                <v:fill type="solid"/>
              </v:shape>
            </v:group>
            <v:group style="position:absolute;left:1311;top:13540;width:9290;height:183" coordorigin="1311,13540" coordsize="9290,183">
              <v:shape style="position:absolute;left:1311;top:13540;width:9290;height:183" coordorigin="1311,13540" coordsize="9290,183" path="m1311,13723l10600,13723,10600,13540,1311,13540,1311,13723xe" filled="true" fillcolor="#dfe49f" stroked="false">
                <v:path arrowok="t"/>
                <v:fill type="solid"/>
              </v:shape>
            </v:group>
            <v:group style="position:absolute;left:1311;top:13723;width:9290;height:180" coordorigin="1311,13723" coordsize="9290,180">
              <v:shape style="position:absolute;left:1311;top:13723;width:9290;height:180" coordorigin="1311,13723" coordsize="9290,180" path="m1311,13903l10600,13903,10600,13723,1311,13723,1311,13903xe" filled="true" fillcolor="#dfe49f" stroked="false">
                <v:path arrowok="t"/>
                <v:fill type="solid"/>
              </v:shape>
            </v:group>
            <v:group style="position:absolute;left:1311;top:13903;width:9290;height:183" coordorigin="1311,13903" coordsize="9290,183">
              <v:shape style="position:absolute;left:1311;top:13903;width:9290;height:183" coordorigin="1311,13903" coordsize="9290,183" path="m1311,14085l10600,14085,10600,13903,1311,13903,1311,14085xe" filled="true" fillcolor="#dfe49f" stroked="false">
                <v:path arrowok="t"/>
                <v:fill type="solid"/>
              </v:shape>
            </v:group>
            <v:group style="position:absolute;left:1311;top:14085;width:9290;height:180" coordorigin="1311,14085" coordsize="9290,180">
              <v:shape style="position:absolute;left:1311;top:14085;width:9290;height:180" coordorigin="1311,14085" coordsize="9290,180" path="m1311,14265l10600,14265,10600,14085,1311,14085,1311,14265xe" filled="true" fillcolor="#dfe49f" stroked="false">
                <v:path arrowok="t"/>
                <v:fill type="solid"/>
              </v:shape>
            </v:group>
            <v:group style="position:absolute;left:1311;top:14265;width:9290;height:183" coordorigin="1311,14265" coordsize="9290,183">
              <v:shape style="position:absolute;left:1311;top:14265;width:9290;height:183" coordorigin="1311,14265" coordsize="9290,183" path="m1311,14448l10600,14448,10600,14265,1311,14265,1311,14448xe" filled="true" fillcolor="#dfe49f" stroked="false">
                <v:path arrowok="t"/>
                <v:fill type="solid"/>
              </v:shape>
            </v:group>
            <v:group style="position:absolute;left:1311;top:14448;width:9290;height:180" coordorigin="1311,14448" coordsize="9290,180">
              <v:shape style="position:absolute;left:1311;top:14448;width:9290;height:180" coordorigin="1311,14448" coordsize="9290,180" path="m1311,14628l10600,14628,10600,14448,1311,14448,1311,14628xe" filled="true" fillcolor="#dfe49f" stroked="false">
                <v:path arrowok="t"/>
                <v:fill type="solid"/>
              </v:shape>
            </v:group>
            <v:group style="position:absolute;left:1311;top:14628;width:9290;height:183" coordorigin="1311,14628" coordsize="9290,183">
              <v:shape style="position:absolute;left:1311;top:14628;width:9290;height:183" coordorigin="1311,14628" coordsize="9290,183" path="m1311,14810l10600,14810,10600,14628,1311,14628,1311,14810xe" filled="true" fillcolor="#dfe49f" stroked="false">
                <v:path arrowok="t"/>
                <v:fill type="solid"/>
              </v:shape>
            </v:group>
            <v:group style="position:absolute;left:1311;top:14810;width:9290;height:180" coordorigin="1311,14810" coordsize="9290,180">
              <v:shape style="position:absolute;left:1311;top:14810;width:9290;height:180" coordorigin="1311,14810" coordsize="9290,180" path="m1311,14990l10600,14990,10600,14810,1311,14810,1311,14990xe" filled="true" fillcolor="#dfe49f" stroked="false">
                <v:path arrowok="t"/>
                <v:fill type="solid"/>
              </v:shape>
            </v:group>
            <w10:wrap type="none"/>
          </v:group>
        </w:pict>
      </w:r>
      <w:r>
        <w:rPr>
          <w:rFonts w:ascii="Courier New" w:hAnsi="Courier New"/>
          <w:spacing w:val="-1"/>
          <w:sz w:val="16"/>
        </w:rPr>
        <w:t>Федерации» (OID: 1.2.643.5.1.13.13.11.1461)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pacing w:val="-1"/>
          <w:sz w:val="16"/>
        </w:rPr>
        <w:t>--&gt;</w:t>
      </w:r>
    </w:p>
    <w:p>
      <w:pPr>
        <w:spacing w:line="181" w:lineRule="exact" w:before="1"/>
        <w:ind w:left="93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&lt;id root="1.2.643.5.1.13.13.12.2.77.8094"/&gt;</w:t>
      </w:r>
      <w:r>
        <w:rPr>
          <w:rFonts w:ascii="Courier New"/>
          <w:sz w:val="16"/>
        </w:rPr>
      </w:r>
    </w:p>
    <w:p>
      <w:pPr>
        <w:spacing w:line="181" w:lineRule="exact" w:before="0"/>
        <w:ind w:left="93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/>
          <w:spacing w:val="-1"/>
          <w:sz w:val="16"/>
        </w:rPr>
        <w:t>&lt;!-- </w:t>
      </w:r>
      <w:r>
        <w:rPr>
          <w:rFonts w:ascii="Courier New" w:hAnsi="Courier New"/>
          <w:sz w:val="16"/>
        </w:rPr>
        <w:t>R</w:t>
      </w:r>
      <w:r>
        <w:rPr>
          <w:rFonts w:ascii="Courier New" w:hAnsi="Courier New"/>
          <w:spacing w:val="-1"/>
          <w:sz w:val="16"/>
        </w:rPr>
        <w:t> [1..1] Наименование организации </w:t>
      </w:r>
      <w:r>
        <w:rPr>
          <w:rFonts w:ascii="Courier New" w:hAnsi="Courier New"/>
          <w:spacing w:val="-1"/>
          <w:sz w:val="16"/>
        </w:rPr>
        <w:t>--&gt;</w:t>
      </w:r>
    </w:p>
    <w:p>
      <w:pPr>
        <w:spacing w:before="1"/>
        <w:ind w:left="218" w:right="395" w:firstLine="719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spacing w:val="-1"/>
          <w:sz w:val="16"/>
          <w:szCs w:val="16"/>
        </w:rPr>
        <w:t>&lt;name&gt;Государственное бюджетное учреждение здравоохранения города Москвы</w:t>
      </w:r>
      <w:r>
        <w:rPr>
          <w:rFonts w:ascii="Courier New" w:hAnsi="Courier New" w:cs="Courier New" w:eastAsia="Courier New"/>
          <w:spacing w:val="1"/>
          <w:sz w:val="16"/>
          <w:szCs w:val="16"/>
        </w:rPr>
        <w:t> 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Городская</w:t>
      </w:r>
      <w:r>
        <w:rPr>
          <w:rFonts w:ascii="Courier New" w:hAnsi="Courier New" w:cs="Courier New" w:eastAsia="Courier New"/>
          <w:spacing w:val="26"/>
          <w:sz w:val="16"/>
          <w:szCs w:val="16"/>
        </w:rPr>
        <w:t> 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клиническая больница </w:t>
      </w:r>
      <w:r>
        <w:rPr>
          <w:rFonts w:ascii="Courier New" w:hAnsi="Courier New" w:cs="Courier New" w:eastAsia="Courier New"/>
          <w:sz w:val="16"/>
          <w:szCs w:val="16"/>
        </w:rPr>
        <w:t>№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1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им. Н.И.Пирогова Департамента здравоохранения города Москвы&lt;/name&gt;</w:t>
      </w:r>
      <w:r>
        <w:rPr>
          <w:rFonts w:ascii="Courier New" w:hAnsi="Courier New" w:cs="Courier New" w:eastAsia="Courier New"/>
          <w:sz w:val="16"/>
          <w:szCs w:val="16"/>
        </w:rPr>
      </w:r>
    </w:p>
    <w:p>
      <w:pPr>
        <w:spacing w:line="181" w:lineRule="exact" w:before="1"/>
        <w:ind w:left="93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/>
          <w:spacing w:val="-1"/>
          <w:sz w:val="16"/>
        </w:rPr>
        <w:t>&lt;!-- </w:t>
      </w:r>
      <w:r>
        <w:rPr>
          <w:rFonts w:ascii="Courier New" w:hAnsi="Courier New"/>
          <w:spacing w:val="-1"/>
          <w:sz w:val="16"/>
        </w:rPr>
        <w:t>[0..*] Контакты организации (телефон) [1]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pacing w:val="-1"/>
          <w:sz w:val="16"/>
        </w:rPr>
        <w:t>--&gt;</w:t>
      </w:r>
    </w:p>
    <w:p>
      <w:pPr>
        <w:spacing w:line="181" w:lineRule="exact" w:before="0"/>
        <w:ind w:left="93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&lt;telecom value="tel:+74997645002" use="WP"/&gt;</w:t>
      </w:r>
      <w:r>
        <w:rPr>
          <w:rFonts w:ascii="Courier New"/>
          <w:sz w:val="16"/>
        </w:rPr>
      </w:r>
    </w:p>
    <w:p>
      <w:pPr>
        <w:tabs>
          <w:tab w:pos="6603" w:val="left" w:leader="none"/>
        </w:tabs>
        <w:spacing w:line="181" w:lineRule="exact" w:before="1"/>
        <w:ind w:left="93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/>
          <w:spacing w:val="-1"/>
          <w:sz w:val="16"/>
        </w:rPr>
        <w:t>&lt;!-- </w:t>
      </w:r>
      <w:r>
        <w:rPr>
          <w:rFonts w:ascii="Courier New" w:hAnsi="Courier New"/>
          <w:spacing w:val="-1"/>
          <w:sz w:val="16"/>
        </w:rPr>
        <w:t>[0..*] Контакты организации (электронная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pacing w:val="-1"/>
          <w:sz w:val="16"/>
        </w:rPr>
        <w:t>почта) [2]</w:t>
        <w:tab/>
      </w:r>
      <w:r>
        <w:rPr>
          <w:rFonts w:ascii="Courier New" w:hAnsi="Courier New"/>
          <w:spacing w:val="-1"/>
          <w:sz w:val="16"/>
        </w:rPr>
        <w:t>--&gt;</w:t>
      </w:r>
    </w:p>
    <w:p>
      <w:pPr>
        <w:spacing w:line="181" w:lineRule="exact" w:before="0"/>
        <w:ind w:left="93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&lt;telecom value="mailto:</w:t>
      </w:r>
      <w:r>
        <w:rPr>
          <w:rFonts w:ascii="Courier New"/>
          <w:spacing w:val="-1"/>
          <w:sz w:val="16"/>
        </w:rPr>
        <w:t> </w:t>
      </w:r>
      <w:hyperlink r:id="rId34">
        <w:r>
          <w:rPr>
            <w:rFonts w:ascii="Courier New"/>
            <w:spacing w:val="-1"/>
            <w:sz w:val="16"/>
          </w:rPr>
        </w:r>
        <w:r>
          <w:rPr>
            <w:rFonts w:ascii="Courier New"/>
            <w:spacing w:val="-1"/>
            <w:sz w:val="16"/>
          </w:rPr>
          <w:t>gp129@zdrav.mos.ru</w:t>
        </w:r>
      </w:hyperlink>
      <w:r>
        <w:rPr>
          <w:rFonts w:ascii="Courier New"/>
          <w:spacing w:val="-1"/>
          <w:sz w:val="16"/>
        </w:rPr>
        <w:t>"/&gt;</w:t>
      </w:r>
      <w:r>
        <w:rPr>
          <w:rFonts w:ascii="Courier New"/>
          <w:sz w:val="16"/>
        </w:rPr>
      </w:r>
    </w:p>
    <w:p>
      <w:pPr>
        <w:spacing w:line="181" w:lineRule="exact" w:before="1"/>
        <w:ind w:left="93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/>
          <w:spacing w:val="-1"/>
          <w:sz w:val="16"/>
        </w:rPr>
        <w:t>&lt;!-- </w:t>
      </w:r>
      <w:r>
        <w:rPr>
          <w:rFonts w:ascii="Courier New" w:hAnsi="Courier New"/>
          <w:spacing w:val="-1"/>
          <w:sz w:val="16"/>
        </w:rPr>
        <w:t>[1..1] Адрес организации</w:t>
      </w:r>
      <w:r>
        <w:rPr>
          <w:rFonts w:ascii="Courier New" w:hAnsi="Courier New"/>
          <w:spacing w:val="-1"/>
          <w:sz w:val="16"/>
        </w:rPr>
        <w:t>--&gt;</w:t>
      </w:r>
    </w:p>
    <w:p>
      <w:pPr>
        <w:spacing w:line="181" w:lineRule="exact" w:before="0"/>
        <w:ind w:left="93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&lt;addr&gt;</w:t>
      </w:r>
      <w:r>
        <w:rPr>
          <w:rFonts w:ascii="Courier New"/>
          <w:sz w:val="16"/>
        </w:rPr>
      </w:r>
    </w:p>
    <w:p>
      <w:pPr>
        <w:spacing w:line="181" w:lineRule="exact" w:before="1"/>
        <w:ind w:left="111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/>
          <w:spacing w:val="-1"/>
          <w:sz w:val="16"/>
        </w:rPr>
        <w:t>&lt;!-- </w:t>
      </w:r>
      <w:r>
        <w:rPr>
          <w:rFonts w:ascii="Courier New" w:hAnsi="Courier New"/>
          <w:sz w:val="16"/>
        </w:rPr>
        <w:t>R</w:t>
      </w:r>
      <w:r>
        <w:rPr>
          <w:rFonts w:ascii="Courier New" w:hAnsi="Courier New"/>
          <w:spacing w:val="-1"/>
          <w:sz w:val="16"/>
        </w:rPr>
        <w:t> [1..1] Адрес текстом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pacing w:val="-1"/>
          <w:sz w:val="16"/>
        </w:rPr>
        <w:t>--&gt;</w:t>
      </w:r>
    </w:p>
    <w:p>
      <w:pPr>
        <w:spacing w:line="181" w:lineRule="exact" w:before="0"/>
        <w:ind w:left="111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/>
          <w:spacing w:val="-1"/>
          <w:sz w:val="16"/>
        </w:rPr>
        <w:t>&lt;streetAddressLine&gt; </w:t>
      </w:r>
      <w:r>
        <w:rPr>
          <w:rFonts w:ascii="Courier New" w:hAnsi="Courier New"/>
          <w:spacing w:val="-1"/>
          <w:sz w:val="16"/>
        </w:rPr>
        <w:t>город Москва, Ленинский проспект, дом 8</w:t>
      </w:r>
      <w:r>
        <w:rPr>
          <w:rFonts w:ascii="Courier New" w:hAnsi="Courier New"/>
          <w:spacing w:val="-1"/>
          <w:sz w:val="16"/>
        </w:rPr>
        <w:t>&lt;/streetAddressLine&gt;</w:t>
      </w:r>
    </w:p>
    <w:p>
      <w:pPr>
        <w:spacing w:before="1"/>
        <w:ind w:left="111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/>
          <w:spacing w:val="-1"/>
          <w:sz w:val="16"/>
        </w:rPr>
        <w:t>&lt;!-- </w:t>
      </w:r>
      <w:r>
        <w:rPr>
          <w:rFonts w:ascii="Courier New" w:hAnsi="Courier New"/>
          <w:sz w:val="16"/>
        </w:rPr>
        <w:t>R</w:t>
      </w:r>
      <w:r>
        <w:rPr>
          <w:rFonts w:ascii="Courier New" w:hAnsi="Courier New"/>
          <w:spacing w:val="-1"/>
          <w:sz w:val="16"/>
        </w:rPr>
        <w:t> [1..1</w:t>
      </w:r>
      <w:r>
        <w:rPr>
          <w:rFonts w:ascii="Courier New" w:hAnsi="Courier New"/>
          <w:spacing w:val="-1"/>
          <w:sz w:val="16"/>
        </w:rPr>
        <w:t>] Субъект РФ (Код ФНС по справочнику "Субъекты Российской Федерации"</w:t>
      </w:r>
      <w:r>
        <w:rPr>
          <w:rFonts w:ascii="Courier New" w:hAnsi="Courier New"/>
          <w:sz w:val="16"/>
        </w:rPr>
      </w:r>
    </w:p>
    <w:p>
      <w:pPr>
        <w:spacing w:line="181" w:lineRule="exact" w:before="1"/>
        <w:ind w:left="21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(OID:1.2.643.5.1.13.13.99.2.206))</w:t>
      </w:r>
      <w:r>
        <w:rPr>
          <w:rFonts w:ascii="Courier New"/>
          <w:sz w:val="16"/>
        </w:rPr>
        <w:t> </w:t>
      </w:r>
      <w:r>
        <w:rPr>
          <w:rFonts w:ascii="Courier New"/>
          <w:spacing w:val="-1"/>
          <w:sz w:val="16"/>
        </w:rPr>
        <w:t>--&gt;</w:t>
      </w:r>
    </w:p>
    <w:p>
      <w:pPr>
        <w:spacing w:before="0"/>
        <w:ind w:left="218" w:right="301" w:firstLine="899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/>
          <w:spacing w:val="-1"/>
          <w:sz w:val="16"/>
        </w:rPr>
        <w:t>&lt;address:stateCode xsi:type="CD" code="77" codeSystem="1.2.643.5.1.13.13.99.2.206"</w:t>
      </w:r>
      <w:r>
        <w:rPr>
          <w:rFonts w:ascii="Courier New" w:hAnsi="Courier New"/>
          <w:spacing w:val="24"/>
          <w:sz w:val="16"/>
        </w:rPr>
        <w:t> </w:t>
      </w:r>
      <w:r>
        <w:rPr>
          <w:rFonts w:ascii="Courier New" w:hAnsi="Courier New"/>
          <w:spacing w:val="-1"/>
          <w:sz w:val="16"/>
        </w:rPr>
        <w:t>codeSystemVersion="6.3</w:t>
      </w:r>
      <w:r>
        <w:rPr>
          <w:rFonts w:ascii="Courier New" w:hAnsi="Courier New"/>
          <w:spacing w:val="-1"/>
          <w:sz w:val="16"/>
        </w:rPr>
        <w:t>" codeSystemName="Субъекты Российской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pacing w:val="-1"/>
          <w:sz w:val="16"/>
        </w:rPr>
        <w:t>Федерации" displayName="г.</w:t>
      </w:r>
      <w:r>
        <w:rPr>
          <w:rFonts w:ascii="Courier New" w:hAnsi="Courier New"/>
          <w:sz w:val="16"/>
        </w:rPr>
      </w:r>
    </w:p>
    <w:p>
      <w:pPr>
        <w:spacing w:line="180" w:lineRule="exact" w:before="0"/>
        <w:ind w:left="21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/>
          <w:spacing w:val="-1"/>
          <w:sz w:val="16"/>
        </w:rPr>
        <w:t>Москва"/&gt;</w:t>
      </w:r>
      <w:r>
        <w:rPr>
          <w:rFonts w:ascii="Courier New" w:hAnsi="Courier New"/>
          <w:sz w:val="16"/>
        </w:rPr>
      </w:r>
    </w:p>
    <w:p>
      <w:pPr>
        <w:tabs>
          <w:tab w:pos="1970" w:val="left" w:leader="none"/>
        </w:tabs>
        <w:spacing w:line="181" w:lineRule="exact" w:before="1"/>
        <w:ind w:left="129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/>
          <w:spacing w:val="-1"/>
          <w:sz w:val="16"/>
        </w:rPr>
        <w:t>&lt;!--</w:t>
        <w:tab/>
      </w:r>
      <w:r>
        <w:rPr>
          <w:rFonts w:ascii="Courier New" w:hAnsi="Courier New"/>
          <w:spacing w:val="-1"/>
          <w:sz w:val="16"/>
        </w:rPr>
        <w:t>[1..1] Почтовый индекс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pacing w:val="-1"/>
          <w:sz w:val="16"/>
        </w:rPr>
        <w:t>--&gt;</w:t>
      </w:r>
    </w:p>
    <w:p>
      <w:pPr>
        <w:spacing w:line="181" w:lineRule="exact" w:before="0"/>
        <w:ind w:left="129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&lt;postalCode&gt;119049&lt;/postalCode&gt;</w:t>
      </w:r>
      <w:r>
        <w:rPr>
          <w:rFonts w:ascii="Courier New"/>
          <w:sz w:val="16"/>
        </w:rPr>
      </w:r>
    </w:p>
    <w:p>
      <w:pPr>
        <w:spacing w:line="181" w:lineRule="exact" w:before="1"/>
        <w:ind w:left="111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/>
          <w:spacing w:val="-1"/>
          <w:sz w:val="16"/>
        </w:rPr>
        <w:t>&lt;!-- </w:t>
      </w:r>
      <w:r>
        <w:rPr>
          <w:rFonts w:ascii="Courier New" w:hAnsi="Courier New"/>
          <w:spacing w:val="-1"/>
          <w:sz w:val="16"/>
        </w:rPr>
        <w:t>[1..1] Кодирование адреса по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pacing w:val="-1"/>
          <w:sz w:val="16"/>
        </w:rPr>
        <w:t>ФИАС </w:t>
      </w:r>
      <w:r>
        <w:rPr>
          <w:rFonts w:ascii="Courier New" w:hAnsi="Courier New"/>
          <w:spacing w:val="-1"/>
          <w:sz w:val="16"/>
        </w:rPr>
        <w:t>--&gt;</w:t>
      </w:r>
    </w:p>
    <w:p>
      <w:pPr>
        <w:spacing w:line="181" w:lineRule="exact" w:before="0"/>
        <w:ind w:left="111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&lt;fias:Address&gt;</w:t>
      </w:r>
      <w:r>
        <w:rPr>
          <w:rFonts w:ascii="Courier New"/>
          <w:sz w:val="16"/>
        </w:rPr>
      </w:r>
    </w:p>
    <w:p>
      <w:pPr>
        <w:spacing w:line="181" w:lineRule="exact" w:before="1"/>
        <w:ind w:left="129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/>
          <w:spacing w:val="-1"/>
          <w:sz w:val="16"/>
        </w:rPr>
        <w:t>&lt;!-- </w:t>
      </w:r>
      <w:r>
        <w:rPr>
          <w:rFonts w:ascii="Courier New" w:hAnsi="Courier New"/>
          <w:sz w:val="16"/>
        </w:rPr>
        <w:t>R</w:t>
      </w:r>
      <w:r>
        <w:rPr>
          <w:rFonts w:ascii="Courier New" w:hAnsi="Courier New"/>
          <w:spacing w:val="-1"/>
          <w:sz w:val="16"/>
        </w:rPr>
        <w:t> [1..1] Глобальный уникальный идентификатор адресного объекта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pacing w:val="1"/>
          <w:sz w:val="16"/>
        </w:rPr>
        <w:t> </w:t>
      </w:r>
      <w:r>
        <w:rPr>
          <w:rFonts w:ascii="Courier New" w:hAnsi="Courier New"/>
          <w:spacing w:val="-1"/>
          <w:sz w:val="16"/>
        </w:rPr>
        <w:t>--&gt;</w:t>
      </w:r>
    </w:p>
    <w:p>
      <w:pPr>
        <w:spacing w:line="181" w:lineRule="exact" w:before="0"/>
        <w:ind w:left="129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&lt;fias:AOGUID&gt;5f2a1243-a57b-418e-baee-ff76f4993b45&lt;/fias:AOGUID&gt;</w:t>
      </w:r>
      <w:r>
        <w:rPr>
          <w:rFonts w:ascii="Courier New"/>
          <w:sz w:val="16"/>
        </w:rPr>
      </w:r>
    </w:p>
    <w:p>
      <w:pPr>
        <w:spacing w:after="0" w:line="181" w:lineRule="exact"/>
        <w:jc w:val="left"/>
        <w:rPr>
          <w:rFonts w:ascii="Courier New" w:hAnsi="Courier New" w:cs="Courier New" w:eastAsia="Courier New"/>
          <w:sz w:val="16"/>
          <w:szCs w:val="16"/>
        </w:rPr>
        <w:sectPr>
          <w:type w:val="continuous"/>
          <w:pgSz w:w="11910" w:h="16840"/>
          <w:pgMar w:top="780" w:bottom="280" w:left="1200" w:right="1180"/>
        </w:sectPr>
      </w:pPr>
    </w:p>
    <w:p>
      <w:pPr>
        <w:spacing w:line="240" w:lineRule="auto" w:before="9"/>
        <w:rPr>
          <w:rFonts w:ascii="Courier New" w:hAnsi="Courier New" w:cs="Courier New" w:eastAsia="Courier New"/>
          <w:sz w:val="7"/>
          <w:szCs w:val="7"/>
        </w:rPr>
      </w:pPr>
    </w:p>
    <w:p>
      <w:pPr>
        <w:spacing w:line="200" w:lineRule="atLeast"/>
        <w:ind w:left="115" w:right="0" w:firstLine="0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sz w:val="20"/>
          <w:szCs w:val="20"/>
        </w:rPr>
        <w:pict>
          <v:group style="width:466.05pt;height:65.3pt;mso-position-horizontal-relative:char;mso-position-vertical-relative:line" coordorigin="0,0" coordsize="9321,1306">
            <v:group style="position:absolute;left:15;top:6;width:9290;height:180" coordorigin="15,6" coordsize="9290,180">
              <v:shape style="position:absolute;left:15;top:6;width:9290;height:180" coordorigin="15,6" coordsize="9290,180" path="m15,186l9305,186,9305,6,15,6,15,186xe" filled="true" fillcolor="#dfe49f" stroked="false">
                <v:path arrowok="t"/>
                <v:fill type="solid"/>
              </v:shape>
            </v:group>
            <v:group style="position:absolute;left:11;top:6;width:2;height:1290" coordorigin="11,6" coordsize="2,1290">
              <v:shape style="position:absolute;left:11;top:6;width:2;height:1290" coordorigin="11,6" coordsize="0,1290" path="m11,6l11,1295e" filled="false" stroked="true" strokeweight=".580pt" strokecolor="#000000">
                <v:path arrowok="t"/>
              </v:shape>
            </v:group>
            <v:group style="position:absolute;left:9310;top:6;width:2;height:1290" coordorigin="9310,6" coordsize="2,1290">
              <v:shape style="position:absolute;left:9310;top:6;width:2;height:1290" coordorigin="9310,6" coordsize="0,1290" path="m9310,6l9310,1295e" filled="false" stroked="true" strokeweight=".58004pt" strokecolor="#000000">
                <v:path arrowok="t"/>
              </v:shape>
            </v:group>
            <v:group style="position:absolute;left:15;top:186;width:9290;height:183" coordorigin="15,186" coordsize="9290,183">
              <v:shape style="position:absolute;left:15;top:186;width:9290;height:183" coordorigin="15,186" coordsize="9290,183" path="m15,368l9305,368,9305,186,15,186,15,368xe" filled="true" fillcolor="#dfe49f" stroked="false">
                <v:path arrowok="t"/>
                <v:fill type="solid"/>
              </v:shape>
            </v:group>
            <v:group style="position:absolute;left:15;top:368;width:9290;height:180" coordorigin="15,368" coordsize="9290,180">
              <v:shape style="position:absolute;left:15;top:368;width:9290;height:180" coordorigin="15,368" coordsize="9290,180" path="m15,548l9305,548,9305,368,15,368,15,548xe" filled="true" fillcolor="#dfe49f" stroked="false">
                <v:path arrowok="t"/>
                <v:fill type="solid"/>
              </v:shape>
            </v:group>
            <v:group style="position:absolute;left:15;top:548;width:9290;height:183" coordorigin="15,548" coordsize="9290,183">
              <v:shape style="position:absolute;left:15;top:548;width:9290;height:183" coordorigin="15,548" coordsize="9290,183" path="m15,731l9305,731,9305,548,15,548,15,731xe" filled="true" fillcolor="#dfe49f" stroked="false">
                <v:path arrowok="t"/>
                <v:fill type="solid"/>
              </v:shape>
            </v:group>
            <v:group style="position:absolute;left:15;top:731;width:9290;height:181" coordorigin="15,731" coordsize="9290,181">
              <v:shape style="position:absolute;left:15;top:731;width:9290;height:181" coordorigin="15,731" coordsize="9290,181" path="m15,911l9305,911,9305,731,15,731,15,911xe" filled="true" fillcolor="#dfe49f" stroked="false">
                <v:path arrowok="t"/>
                <v:fill type="solid"/>
              </v:shape>
            </v:group>
            <v:group style="position:absolute;left:15;top:911;width:9290;height:183" coordorigin="15,911" coordsize="9290,183">
              <v:shape style="position:absolute;left:15;top:911;width:9290;height:183" coordorigin="15,911" coordsize="9290,183" path="m15,1093l9305,1093,9305,911,15,911,15,1093xe" filled="true" fillcolor="#dfe49f" stroked="false">
                <v:path arrowok="t"/>
                <v:fill type="solid"/>
              </v:shape>
            </v:group>
            <v:group style="position:absolute;left:15;top:1093;width:9290;height:202" coordorigin="15,1093" coordsize="9290,202">
              <v:shape style="position:absolute;left:15;top:1093;width:9290;height:202" coordorigin="15,1093" coordsize="9290,202" path="m15,1295l9305,1295,9305,1093,15,1093,15,1295xe" filled="true" fillcolor="#dfe49f" stroked="false">
                <v:path arrowok="t"/>
                <v:fill type="solid"/>
              </v:shape>
            </v:group>
            <v:group style="position:absolute;left:6;top:1300;width:9309;height:2" coordorigin="6,1300" coordsize="9309,2">
              <v:shape style="position:absolute;left:6;top:1300;width:9309;height:2" coordorigin="6,1300" coordsize="9309,0" path="m6,1300l9315,1300e" filled="false" stroked="true" strokeweight=".580pt" strokecolor="#000000">
                <v:path arrowok="t"/>
              </v:shape>
              <v:shape style="position:absolute;left:11;top:6;width:9300;height:1294" type="#_x0000_t202" filled="false" stroked="false">
                <v:textbox inset="0,0,0,0">
                  <w:txbxContent>
                    <w:p>
                      <w:pPr>
                        <w:spacing w:line="180" w:lineRule="exact" w:before="0"/>
                        <w:ind w:left="1192" w:right="0" w:firstLine="0"/>
                        <w:jc w:val="left"/>
                        <w:rPr>
                          <w:rFonts w:ascii="Courier New" w:hAnsi="Courier New" w:cs="Courier New" w:eastAsia="Courier New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/>
                          <w:spacing w:val="-1"/>
                          <w:sz w:val="16"/>
                        </w:rPr>
                        <w:t>&lt;!-- [1..1] </w:t>
                      </w:r>
                      <w:r>
                        <w:rPr>
                          <w:rFonts w:ascii="Courier New" w:hAnsi="Courier New"/>
                          <w:spacing w:val="-1"/>
                          <w:sz w:val="16"/>
                        </w:rPr>
                        <w:t>Глобальный</w:t>
                      </w:r>
                      <w:r>
                        <w:rPr>
                          <w:rFonts w:ascii="Courier New" w:hAnsi="Courier New"/>
                          <w:sz w:val="16"/>
                        </w:rPr>
                        <w:t> </w:t>
                      </w:r>
                      <w:r>
                        <w:rPr>
                          <w:rFonts w:ascii="Courier New" w:hAnsi="Courier New"/>
                          <w:spacing w:val="-1"/>
                          <w:sz w:val="16"/>
                        </w:rPr>
                        <w:t>уникальный идентификатор дома</w:t>
                      </w:r>
                      <w:r>
                        <w:rPr>
                          <w:rFonts w:ascii="Courier New" w:hAnsi="Courier New"/>
                          <w:spacing w:val="95"/>
                          <w:sz w:val="16"/>
                        </w:rPr>
                        <w:t> </w:t>
                      </w:r>
                      <w:r>
                        <w:rPr>
                          <w:rFonts w:ascii="Courier New" w:hAnsi="Courier New"/>
                          <w:spacing w:val="-1"/>
                          <w:sz w:val="16"/>
                        </w:rPr>
                        <w:t>--&gt;</w:t>
                      </w:r>
                    </w:p>
                    <w:p>
                      <w:pPr>
                        <w:spacing w:line="181" w:lineRule="exact" w:before="1"/>
                        <w:ind w:left="1192" w:right="0" w:firstLine="0"/>
                        <w:jc w:val="left"/>
                        <w:rPr>
                          <w:rFonts w:ascii="Courier New" w:hAnsi="Courier New" w:cs="Courier New" w:eastAsia="Courier New"/>
                          <w:sz w:val="16"/>
                          <w:szCs w:val="16"/>
                        </w:rPr>
                      </w:pPr>
                      <w:r>
                        <w:rPr>
                          <w:rFonts w:ascii="Courier New"/>
                          <w:spacing w:val="-1"/>
                          <w:sz w:val="16"/>
                        </w:rPr>
                        <w:t>&lt;fias:HOUSEGUID&gt;1c83b169-b9b5-4ba7-ae4a-dcf0cb2af7a6&lt;/fias:HOUSEGUID&gt;</w:t>
                      </w:r>
                      <w:r>
                        <w:rPr>
                          <w:rFonts w:ascii="Courier New"/>
                          <w:sz w:val="16"/>
                        </w:rPr>
                      </w:r>
                    </w:p>
                    <w:p>
                      <w:pPr>
                        <w:spacing w:line="181" w:lineRule="exact" w:before="0"/>
                        <w:ind w:left="1012" w:right="0" w:firstLine="0"/>
                        <w:jc w:val="left"/>
                        <w:rPr>
                          <w:rFonts w:ascii="Courier New" w:hAnsi="Courier New" w:cs="Courier New" w:eastAsia="Courier New"/>
                          <w:sz w:val="16"/>
                          <w:szCs w:val="16"/>
                        </w:rPr>
                      </w:pPr>
                      <w:r>
                        <w:rPr>
                          <w:rFonts w:ascii="Courier New"/>
                          <w:spacing w:val="-1"/>
                          <w:sz w:val="16"/>
                        </w:rPr>
                        <w:t>&lt;/fias:Address&gt;</w:t>
                      </w:r>
                      <w:r>
                        <w:rPr>
                          <w:rFonts w:ascii="Courier New"/>
                          <w:sz w:val="16"/>
                        </w:rPr>
                      </w:r>
                    </w:p>
                    <w:p>
                      <w:pPr>
                        <w:spacing w:line="181" w:lineRule="exact" w:before="1"/>
                        <w:ind w:left="832" w:right="0" w:firstLine="0"/>
                        <w:jc w:val="left"/>
                        <w:rPr>
                          <w:rFonts w:ascii="Courier New" w:hAnsi="Courier New" w:cs="Courier New" w:eastAsia="Courier New"/>
                          <w:sz w:val="16"/>
                          <w:szCs w:val="16"/>
                        </w:rPr>
                      </w:pPr>
                      <w:r>
                        <w:rPr>
                          <w:rFonts w:ascii="Courier New"/>
                          <w:spacing w:val="-1"/>
                          <w:sz w:val="16"/>
                        </w:rPr>
                        <w:t>&lt;/addr&gt;</w:t>
                      </w:r>
                      <w:r>
                        <w:rPr>
                          <w:rFonts w:ascii="Courier New"/>
                          <w:sz w:val="16"/>
                        </w:rPr>
                      </w:r>
                    </w:p>
                    <w:p>
                      <w:pPr>
                        <w:spacing w:line="181" w:lineRule="exact" w:before="0"/>
                        <w:ind w:left="652" w:right="0" w:firstLine="0"/>
                        <w:jc w:val="left"/>
                        <w:rPr>
                          <w:rFonts w:ascii="Courier New" w:hAnsi="Courier New" w:cs="Courier New" w:eastAsia="Courier New"/>
                          <w:sz w:val="16"/>
                          <w:szCs w:val="16"/>
                        </w:rPr>
                      </w:pPr>
                      <w:r>
                        <w:rPr>
                          <w:rFonts w:ascii="Courier New"/>
                          <w:spacing w:val="-1"/>
                          <w:sz w:val="16"/>
                        </w:rPr>
                        <w:t>&lt;/representedOrganization&gt;</w:t>
                      </w:r>
                      <w:r>
                        <w:rPr>
                          <w:rFonts w:ascii="Courier New"/>
                          <w:sz w:val="16"/>
                        </w:rPr>
                      </w:r>
                    </w:p>
                    <w:p>
                      <w:pPr>
                        <w:spacing w:before="1"/>
                        <w:ind w:left="0" w:right="6719" w:firstLine="0"/>
                        <w:jc w:val="center"/>
                        <w:rPr>
                          <w:rFonts w:ascii="Courier New" w:hAnsi="Courier New" w:cs="Courier New" w:eastAsia="Courier New"/>
                          <w:sz w:val="16"/>
                          <w:szCs w:val="16"/>
                        </w:rPr>
                      </w:pPr>
                      <w:r>
                        <w:rPr>
                          <w:rFonts w:ascii="Courier New"/>
                          <w:spacing w:val="-1"/>
                          <w:sz w:val="16"/>
                        </w:rPr>
                        <w:t>&lt;/assignedEntity&gt;</w:t>
                      </w:r>
                      <w:r>
                        <w:rPr>
                          <w:rFonts w:ascii="Courier New"/>
                          <w:sz w:val="16"/>
                        </w:rPr>
                      </w:r>
                    </w:p>
                    <w:p>
                      <w:pPr>
                        <w:spacing w:before="1"/>
                        <w:ind w:left="0" w:right="6695" w:firstLine="0"/>
                        <w:jc w:val="center"/>
                        <w:rPr>
                          <w:rFonts w:ascii="Courier New" w:hAnsi="Courier New" w:cs="Courier New" w:eastAsia="Courier New"/>
                          <w:sz w:val="16"/>
                          <w:szCs w:val="16"/>
                        </w:rPr>
                      </w:pPr>
                      <w:r>
                        <w:rPr>
                          <w:rFonts w:ascii="Courier New"/>
                          <w:spacing w:val="-1"/>
                          <w:sz w:val="16"/>
                        </w:rPr>
                        <w:t>&lt;/legalAuthenticator&gt;</w:t>
                      </w:r>
                      <w:r>
                        <w:rPr>
                          <w:rFonts w:ascii="Courier New"/>
                          <w:sz w:val="16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Courier New" w:hAnsi="Courier New" w:cs="Courier New" w:eastAsia="Courier New"/>
          <w:sz w:val="20"/>
          <w:szCs w:val="20"/>
        </w:rPr>
      </w:r>
    </w:p>
    <w:p>
      <w:pPr>
        <w:pStyle w:val="BodyText"/>
        <w:spacing w:line="240" w:lineRule="auto" w:before="59"/>
        <w:ind w:left="946" w:right="0"/>
        <w:jc w:val="left"/>
        <w:rPr>
          <w:rFonts w:ascii="Verdana" w:hAnsi="Verdana" w:cs="Verdana" w:eastAsia="Verdana"/>
        </w:rPr>
      </w:pPr>
      <w:bookmarkStart w:name="_bookmark86" w:id="133"/>
      <w:bookmarkEnd w:id="133"/>
      <w:r>
        <w:rPr/>
      </w:r>
      <w:r>
        <w:rPr>
          <w:rFonts w:ascii="Verdana" w:hAnsi="Verdana"/>
          <w:spacing w:val="-1"/>
        </w:rPr>
        <w:t>Рисунок</w:t>
      </w:r>
      <w:r>
        <w:rPr>
          <w:rFonts w:ascii="Verdana" w:hAnsi="Verdana"/>
          <w:spacing w:val="-13"/>
        </w:rPr>
        <w:t> </w:t>
      </w:r>
      <w:r>
        <w:rPr>
          <w:rFonts w:ascii="Verdana" w:hAnsi="Verdana"/>
        </w:rPr>
        <w:t>28.</w:t>
      </w:r>
      <w:r>
        <w:rPr>
          <w:rFonts w:ascii="Verdana" w:hAnsi="Verdana"/>
          <w:spacing w:val="-13"/>
        </w:rPr>
        <w:t> </w:t>
      </w:r>
      <w:r>
        <w:rPr>
          <w:rFonts w:ascii="Verdana" w:hAnsi="Verdana"/>
          <w:spacing w:val="-1"/>
        </w:rPr>
        <w:t>Пример</w:t>
      </w:r>
      <w:r>
        <w:rPr>
          <w:rFonts w:ascii="Verdana" w:hAnsi="Verdana"/>
          <w:spacing w:val="-12"/>
        </w:rPr>
        <w:t> </w:t>
      </w:r>
      <w:r>
        <w:rPr>
          <w:rFonts w:ascii="Verdana" w:hAnsi="Verdana"/>
        </w:rPr>
        <w:t>legalAuthenticator.</w:t>
      </w:r>
      <w:r>
        <w:rPr>
          <w:rFonts w:ascii="Verdana" w:hAnsi="Verdana"/>
        </w:rPr>
      </w:r>
    </w:p>
    <w:p>
      <w:pPr>
        <w:spacing w:line="240" w:lineRule="auto" w:before="8"/>
        <w:rPr>
          <w:rFonts w:ascii="Verdana" w:hAnsi="Verdana" w:cs="Verdana" w:eastAsia="Verdana"/>
          <w:sz w:val="19"/>
          <w:szCs w:val="19"/>
        </w:rPr>
      </w:pPr>
    </w:p>
    <w:p>
      <w:pPr>
        <w:pStyle w:val="Heading3"/>
        <w:numPr>
          <w:ilvl w:val="1"/>
          <w:numId w:val="19"/>
        </w:numPr>
        <w:tabs>
          <w:tab w:pos="921" w:val="left" w:leader="none"/>
        </w:tabs>
        <w:spacing w:line="240" w:lineRule="auto" w:before="0" w:after="0"/>
        <w:ind w:left="920" w:right="0" w:hanging="398"/>
        <w:jc w:val="left"/>
        <w:rPr>
          <w:rFonts w:ascii="Arial" w:hAnsi="Arial" w:cs="Arial" w:eastAsia="Arial"/>
          <w:b w:val="0"/>
          <w:bCs w:val="0"/>
        </w:rPr>
      </w:pPr>
      <w:bookmarkStart w:name="_bookmark87" w:id="134"/>
      <w:bookmarkEnd w:id="134"/>
      <w:r>
        <w:rPr>
          <w:b w:val="0"/>
        </w:rPr>
      </w:r>
      <w:bookmarkStart w:name="_bookmark87" w:id="135"/>
      <w:bookmarkEnd w:id="135"/>
      <w:r>
        <w:rPr>
          <w:spacing w:val="-1"/>
        </w:rPr>
        <w:t>С</w:t>
      </w:r>
      <w:r>
        <w:rPr>
          <w:spacing w:val="-1"/>
        </w:rPr>
        <w:t>ведения </w:t>
      </w:r>
      <w:r>
        <w:rPr/>
        <w:t>об</w:t>
      </w:r>
      <w:r>
        <w:rPr>
          <w:spacing w:val="-2"/>
        </w:rPr>
        <w:t> </w:t>
      </w:r>
      <w:r>
        <w:rPr>
          <w:spacing w:val="-1"/>
        </w:rPr>
        <w:t>источнике</w:t>
      </w:r>
      <w:r>
        <w:rPr/>
        <w:t> </w:t>
      </w:r>
      <w:r>
        <w:rPr>
          <w:spacing w:val="-1"/>
        </w:rPr>
        <w:t>оплаты &lt;</w:t>
      </w:r>
      <w:r>
        <w:rPr>
          <w:rFonts w:ascii="Arial" w:hAnsi="Arial"/>
          <w:spacing w:val="-1"/>
        </w:rPr>
        <w:t>participant</w:t>
      </w:r>
      <w:r>
        <w:rPr>
          <w:rFonts w:ascii="Arial" w:hAnsi="Arial"/>
        </w:rPr>
        <w:t> </w:t>
      </w:r>
      <w:r>
        <w:rPr>
          <w:rFonts w:ascii="Arial" w:hAnsi="Arial"/>
          <w:spacing w:val="-1"/>
        </w:rPr>
        <w:t>[@typeCode="IND"]&gt;</w:t>
      </w:r>
      <w:r>
        <w:rPr>
          <w:rFonts w:ascii="Arial" w:hAnsi="Arial"/>
          <w:b w:val="0"/>
        </w:rPr>
      </w:r>
    </w:p>
    <w:p>
      <w:pPr>
        <w:spacing w:line="240" w:lineRule="auto" w:before="1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pStyle w:val="BodyText"/>
        <w:spacing w:line="259" w:lineRule="auto"/>
        <w:ind w:left="409" w:right="230" w:firstLine="707"/>
        <w:jc w:val="both"/>
        <w:rPr>
          <w:rFonts w:ascii="Bookman Old Style" w:hAnsi="Bookman Old Style" w:cs="Bookman Old Style" w:eastAsia="Bookman Old Style"/>
        </w:rPr>
      </w:pPr>
      <w:r>
        <w:rPr>
          <w:b w:val="0"/>
          <w:bCs w:val="0"/>
        </w:rPr>
        <w:t>Элемент</w:t>
      </w:r>
      <w:r>
        <w:rPr>
          <w:b w:val="0"/>
          <w:bCs w:val="0"/>
          <w:spacing w:val="-14"/>
        </w:rPr>
        <w:t> </w:t>
      </w:r>
      <w:r>
        <w:rPr>
          <w:b w:val="0"/>
          <w:bCs w:val="0"/>
        </w:rPr>
        <w:t>participant[@typeCode=”IND”]</w:t>
      </w:r>
      <w:r>
        <w:rPr>
          <w:b w:val="0"/>
          <w:bCs w:val="0"/>
          <w:spacing w:val="-14"/>
        </w:rPr>
        <w:t> </w:t>
      </w:r>
      <w:r>
        <w:rPr>
          <w:b w:val="0"/>
          <w:bCs w:val="0"/>
        </w:rPr>
        <w:t>обязан</w:t>
      </w:r>
      <w:r>
        <w:rPr>
          <w:b w:val="0"/>
          <w:bCs w:val="0"/>
          <w:spacing w:val="-13"/>
        </w:rPr>
        <w:t> </w:t>
      </w:r>
      <w:r>
        <w:rPr>
          <w:b w:val="0"/>
          <w:bCs w:val="0"/>
          <w:spacing w:val="-1"/>
        </w:rPr>
        <w:t>быть</w:t>
      </w:r>
      <w:r>
        <w:rPr>
          <w:b w:val="0"/>
          <w:bCs w:val="0"/>
          <w:spacing w:val="-14"/>
        </w:rPr>
        <w:t> </w:t>
      </w:r>
      <w:r>
        <w:rPr>
          <w:b w:val="0"/>
          <w:bCs w:val="0"/>
        </w:rPr>
        <w:t>включен</w:t>
      </w:r>
      <w:r>
        <w:rPr>
          <w:b w:val="0"/>
          <w:bCs w:val="0"/>
          <w:spacing w:val="-14"/>
        </w:rPr>
        <w:t> </w:t>
      </w:r>
      <w:r>
        <w:rPr>
          <w:b w:val="0"/>
          <w:bCs w:val="0"/>
        </w:rPr>
        <w:t>в</w:t>
      </w:r>
      <w:r>
        <w:rPr>
          <w:b w:val="0"/>
          <w:bCs w:val="0"/>
          <w:spacing w:val="-13"/>
        </w:rPr>
        <w:t> </w:t>
      </w:r>
      <w:r>
        <w:rPr>
          <w:b w:val="0"/>
          <w:bCs w:val="0"/>
        </w:rPr>
        <w:t>документ.</w:t>
      </w:r>
      <w:r>
        <w:rPr>
          <w:b w:val="0"/>
          <w:bCs w:val="0"/>
          <w:spacing w:val="-13"/>
        </w:rPr>
        <w:t> </w:t>
      </w:r>
      <w:r>
        <w:rPr>
          <w:b w:val="0"/>
          <w:bCs w:val="0"/>
          <w:spacing w:val="-1"/>
        </w:rPr>
        <w:t>Элемент</w:t>
      </w:r>
      <w:r>
        <w:rPr>
          <w:b w:val="0"/>
          <w:bCs w:val="0"/>
          <w:spacing w:val="42"/>
          <w:w w:val="99"/>
        </w:rPr>
        <w:t> </w:t>
      </w:r>
      <w:r>
        <w:rPr>
          <w:b w:val="0"/>
          <w:bCs w:val="0"/>
          <w:spacing w:val="-1"/>
        </w:rPr>
        <w:t>должен</w:t>
      </w:r>
      <w:r>
        <w:rPr>
          <w:b w:val="0"/>
          <w:bCs w:val="0"/>
          <w:spacing w:val="10"/>
        </w:rPr>
        <w:t> </w:t>
      </w:r>
      <w:r>
        <w:rPr>
          <w:b w:val="0"/>
          <w:bCs w:val="0"/>
        </w:rPr>
        <w:t>использоваться</w:t>
      </w:r>
      <w:r>
        <w:rPr>
          <w:b w:val="0"/>
          <w:bCs w:val="0"/>
          <w:spacing w:val="12"/>
        </w:rPr>
        <w:t> </w:t>
      </w:r>
      <w:r>
        <w:rPr>
          <w:b w:val="0"/>
          <w:bCs w:val="0"/>
          <w:spacing w:val="-1"/>
        </w:rPr>
        <w:t>для</w:t>
      </w:r>
      <w:r>
        <w:rPr>
          <w:b w:val="0"/>
          <w:bCs w:val="0"/>
          <w:spacing w:val="10"/>
        </w:rPr>
        <w:t> </w:t>
      </w:r>
      <w:r>
        <w:rPr>
          <w:b w:val="0"/>
          <w:bCs w:val="0"/>
        </w:rPr>
        <w:t>указания</w:t>
      </w:r>
      <w:r>
        <w:rPr>
          <w:b w:val="0"/>
          <w:bCs w:val="0"/>
          <w:spacing w:val="10"/>
        </w:rPr>
        <w:t> </w:t>
      </w:r>
      <w:r>
        <w:rPr>
          <w:b w:val="0"/>
          <w:bCs w:val="0"/>
        </w:rPr>
        <w:t>информации</w:t>
      </w:r>
      <w:r>
        <w:rPr>
          <w:b w:val="0"/>
          <w:bCs w:val="0"/>
          <w:spacing w:val="10"/>
        </w:rPr>
        <w:t> </w:t>
      </w:r>
      <w:r>
        <w:rPr>
          <w:b w:val="0"/>
          <w:bCs w:val="0"/>
        </w:rPr>
        <w:t>о</w:t>
      </w:r>
      <w:r>
        <w:rPr>
          <w:b w:val="0"/>
          <w:bCs w:val="0"/>
          <w:spacing w:val="11"/>
        </w:rPr>
        <w:t> </w:t>
      </w:r>
      <w:r>
        <w:rPr>
          <w:b w:val="0"/>
          <w:bCs w:val="0"/>
        </w:rPr>
        <w:t>источнике</w:t>
      </w:r>
      <w:r>
        <w:rPr>
          <w:b w:val="0"/>
          <w:bCs w:val="0"/>
          <w:spacing w:val="9"/>
        </w:rPr>
        <w:t> </w:t>
      </w:r>
      <w:r>
        <w:rPr>
          <w:b w:val="0"/>
          <w:bCs w:val="0"/>
        </w:rPr>
        <w:t>оплаты</w:t>
      </w:r>
      <w:r>
        <w:rPr>
          <w:b w:val="0"/>
          <w:bCs w:val="0"/>
          <w:spacing w:val="11"/>
        </w:rPr>
        <w:t> </w:t>
      </w:r>
      <w:r>
        <w:rPr>
          <w:b w:val="0"/>
          <w:bCs w:val="0"/>
        </w:rPr>
        <w:t>и</w:t>
      </w:r>
      <w:r>
        <w:rPr>
          <w:b w:val="0"/>
          <w:bCs w:val="0"/>
          <w:spacing w:val="10"/>
        </w:rPr>
        <w:t> </w:t>
      </w:r>
      <w:r>
        <w:rPr>
          <w:b w:val="0"/>
          <w:bCs w:val="0"/>
        </w:rPr>
        <w:t>может</w:t>
      </w:r>
      <w:r>
        <w:rPr>
          <w:b w:val="0"/>
          <w:bCs w:val="0"/>
          <w:spacing w:val="54"/>
          <w:w w:val="99"/>
        </w:rPr>
        <w:t> </w:t>
      </w:r>
      <w:r>
        <w:rPr>
          <w:b w:val="0"/>
          <w:bCs w:val="0"/>
          <w:spacing w:val="-1"/>
        </w:rPr>
        <w:t>содержать</w:t>
      </w:r>
      <w:r>
        <w:rPr>
          <w:b w:val="0"/>
          <w:bCs w:val="0"/>
          <w:spacing w:val="-14"/>
        </w:rPr>
        <w:t> </w:t>
      </w:r>
      <w:r>
        <w:rPr>
          <w:b w:val="0"/>
          <w:bCs w:val="0"/>
        </w:rPr>
        <w:t>информацию,</w:t>
      </w:r>
      <w:r>
        <w:rPr>
          <w:b w:val="0"/>
          <w:bCs w:val="0"/>
          <w:spacing w:val="-13"/>
        </w:rPr>
        <w:t> </w:t>
      </w:r>
      <w:r>
        <w:rPr>
          <w:b w:val="0"/>
          <w:bCs w:val="0"/>
          <w:spacing w:val="-1"/>
        </w:rPr>
        <w:t>значительно</w:t>
      </w:r>
      <w:r>
        <w:rPr>
          <w:b w:val="0"/>
          <w:bCs w:val="0"/>
          <w:spacing w:val="-12"/>
        </w:rPr>
        <w:t> </w:t>
      </w:r>
      <w:r>
        <w:rPr>
          <w:b w:val="0"/>
          <w:bCs w:val="0"/>
        </w:rPr>
        <w:t>отличающуюся</w:t>
      </w:r>
      <w:r>
        <w:rPr>
          <w:b w:val="0"/>
          <w:bCs w:val="0"/>
          <w:spacing w:val="-13"/>
        </w:rPr>
        <w:t> </w:t>
      </w:r>
      <w:r>
        <w:rPr>
          <w:b w:val="0"/>
          <w:bCs w:val="0"/>
        </w:rPr>
        <w:t>по</w:t>
      </w:r>
      <w:r>
        <w:rPr>
          <w:b w:val="0"/>
          <w:bCs w:val="0"/>
          <w:spacing w:val="-15"/>
        </w:rPr>
        <w:t> </w:t>
      </w:r>
      <w:r>
        <w:rPr>
          <w:b w:val="0"/>
          <w:bCs w:val="0"/>
        </w:rPr>
        <w:t>наполнению.</w:t>
      </w:r>
      <w:r>
        <w:rPr>
          <w:b w:val="0"/>
          <w:bCs w:val="0"/>
          <w:spacing w:val="-13"/>
        </w:rPr>
        <w:t> </w:t>
      </w:r>
      <w:r>
        <w:rPr>
          <w:b w:val="0"/>
          <w:bCs w:val="0"/>
          <w:spacing w:val="-1"/>
        </w:rPr>
        <w:t>По</w:t>
      </w:r>
      <w:r>
        <w:rPr>
          <w:b w:val="0"/>
          <w:bCs w:val="0"/>
          <w:spacing w:val="-13"/>
        </w:rPr>
        <w:t> </w:t>
      </w:r>
      <w:r>
        <w:rPr>
          <w:b w:val="0"/>
          <w:bCs w:val="0"/>
        </w:rPr>
        <w:t>этой</w:t>
      </w:r>
      <w:r>
        <w:rPr>
          <w:b w:val="0"/>
          <w:bCs w:val="0"/>
          <w:spacing w:val="-13"/>
        </w:rPr>
        <w:t> </w:t>
      </w:r>
      <w:r>
        <w:rPr>
          <w:b w:val="0"/>
          <w:bCs w:val="0"/>
        </w:rPr>
        <w:t>причине</w:t>
      </w:r>
      <w:r>
        <w:rPr>
          <w:b w:val="0"/>
          <w:bCs w:val="0"/>
          <w:spacing w:val="66"/>
          <w:w w:val="99"/>
        </w:rPr>
        <w:t> </w:t>
      </w:r>
      <w:r>
        <w:rPr>
          <w:b w:val="0"/>
          <w:bCs w:val="0"/>
        </w:rPr>
        <w:t>большинство</w:t>
      </w:r>
      <w:r>
        <w:rPr>
          <w:b w:val="0"/>
          <w:bCs w:val="0"/>
          <w:spacing w:val="24"/>
        </w:rPr>
        <w:t> </w:t>
      </w:r>
      <w:r>
        <w:rPr>
          <w:b w:val="0"/>
          <w:bCs w:val="0"/>
        </w:rPr>
        <w:t>элементов</w:t>
      </w:r>
      <w:r>
        <w:rPr>
          <w:b w:val="0"/>
          <w:bCs w:val="0"/>
          <w:spacing w:val="25"/>
        </w:rPr>
        <w:t> </w:t>
      </w:r>
      <w:r>
        <w:rPr>
          <w:b w:val="0"/>
          <w:bCs w:val="0"/>
        </w:rPr>
        <w:t>указаны</w:t>
      </w:r>
      <w:r>
        <w:rPr>
          <w:b w:val="0"/>
          <w:bCs w:val="0"/>
          <w:spacing w:val="23"/>
        </w:rPr>
        <w:t> </w:t>
      </w:r>
      <w:r>
        <w:rPr>
          <w:b w:val="0"/>
          <w:bCs w:val="0"/>
        </w:rPr>
        <w:t>с</w:t>
      </w:r>
      <w:r>
        <w:rPr>
          <w:b w:val="0"/>
          <w:bCs w:val="0"/>
          <w:spacing w:val="23"/>
        </w:rPr>
        <w:t> </w:t>
      </w:r>
      <w:r>
        <w:rPr>
          <w:b w:val="0"/>
          <w:bCs w:val="0"/>
        </w:rPr>
        <w:t>возможность</w:t>
      </w:r>
      <w:r>
        <w:rPr>
          <w:b w:val="0"/>
          <w:bCs w:val="0"/>
          <w:spacing w:val="23"/>
        </w:rPr>
        <w:t> </w:t>
      </w:r>
      <w:r>
        <w:rPr>
          <w:b w:val="0"/>
          <w:bCs w:val="0"/>
        </w:rPr>
        <w:t>использования</w:t>
      </w:r>
      <w:r>
        <w:rPr>
          <w:b w:val="0"/>
          <w:bCs w:val="0"/>
          <w:spacing w:val="24"/>
        </w:rPr>
        <w:t> </w:t>
      </w:r>
      <w:r>
        <w:rPr>
          <w:b w:val="0"/>
          <w:bCs w:val="0"/>
        </w:rPr>
        <w:t>атрибута</w:t>
      </w:r>
      <w:r>
        <w:rPr>
          <w:b w:val="0"/>
          <w:bCs w:val="0"/>
          <w:spacing w:val="23"/>
        </w:rPr>
        <w:t> </w:t>
      </w:r>
      <w:r>
        <w:rPr>
          <w:b w:val="0"/>
          <w:bCs w:val="0"/>
        </w:rPr>
        <w:t>@</w:t>
      </w:r>
      <w:r>
        <w:rPr>
          <w:rFonts w:ascii="Bookman Old Style" w:hAnsi="Bookman Old Style" w:cs="Bookman Old Style" w:eastAsia="Bookman Old Style"/>
          <w:b w:val="0"/>
          <w:bCs w:val="0"/>
        </w:rPr>
        <w:t>nullFlavor</w:t>
      </w:r>
      <w:r>
        <w:rPr>
          <w:rFonts w:ascii="Bookman Old Style" w:hAnsi="Bookman Old Style" w:cs="Bookman Old Style" w:eastAsia="Bookman Old Style"/>
          <w:b w:val="0"/>
          <w:bCs w:val="0"/>
          <w:spacing w:val="28"/>
          <w:w w:val="99"/>
        </w:rPr>
        <w:t> </w:t>
      </w:r>
      <w:r>
        <w:rPr>
          <w:b w:val="0"/>
          <w:bCs w:val="0"/>
          <w:spacing w:val="-1"/>
        </w:rPr>
        <w:t>или</w:t>
      </w:r>
      <w:r>
        <w:rPr>
          <w:b w:val="0"/>
          <w:bCs w:val="0"/>
          <w:spacing w:val="-11"/>
        </w:rPr>
        <w:t> </w:t>
      </w:r>
      <w:r>
        <w:rPr>
          <w:b w:val="0"/>
          <w:bCs w:val="0"/>
        </w:rPr>
        <w:t>могут</w:t>
      </w:r>
      <w:r>
        <w:rPr>
          <w:b w:val="0"/>
          <w:bCs w:val="0"/>
          <w:spacing w:val="-11"/>
        </w:rPr>
        <w:t> </w:t>
      </w:r>
      <w:r>
        <w:rPr>
          <w:b w:val="0"/>
          <w:bCs w:val="0"/>
        </w:rPr>
        <w:t>быть</w:t>
      </w:r>
      <w:r>
        <w:rPr>
          <w:b w:val="0"/>
          <w:bCs w:val="0"/>
          <w:spacing w:val="-11"/>
        </w:rPr>
        <w:t> </w:t>
      </w:r>
      <w:r>
        <w:rPr>
          <w:b w:val="0"/>
          <w:bCs w:val="0"/>
        </w:rPr>
        <w:t>полностью</w:t>
      </w:r>
      <w:r>
        <w:rPr>
          <w:b w:val="0"/>
          <w:bCs w:val="0"/>
          <w:spacing w:val="-10"/>
        </w:rPr>
        <w:t> </w:t>
      </w:r>
      <w:r>
        <w:rPr>
          <w:b w:val="0"/>
          <w:bCs w:val="0"/>
        </w:rPr>
        <w:t>убраны</w:t>
      </w:r>
      <w:r>
        <w:rPr>
          <w:b w:val="0"/>
          <w:bCs w:val="0"/>
          <w:spacing w:val="-11"/>
        </w:rPr>
        <w:t> </w:t>
      </w:r>
      <w:r>
        <w:rPr>
          <w:b w:val="0"/>
          <w:bCs w:val="0"/>
        </w:rPr>
        <w:t>из</w:t>
      </w:r>
      <w:r>
        <w:rPr>
          <w:b w:val="0"/>
          <w:bCs w:val="0"/>
          <w:spacing w:val="-10"/>
        </w:rPr>
        <w:t> </w:t>
      </w:r>
      <w:r>
        <w:rPr>
          <w:b w:val="0"/>
          <w:bCs w:val="0"/>
        </w:rPr>
        <w:t>документа,</w:t>
      </w:r>
      <w:r>
        <w:rPr>
          <w:b w:val="0"/>
          <w:bCs w:val="0"/>
          <w:spacing w:val="-10"/>
        </w:rPr>
        <w:t> </w:t>
      </w:r>
      <w:r>
        <w:rPr>
          <w:b w:val="0"/>
          <w:bCs w:val="0"/>
        </w:rPr>
        <w:t>что</w:t>
      </w:r>
      <w:r>
        <w:rPr>
          <w:b w:val="0"/>
          <w:bCs w:val="0"/>
          <w:spacing w:val="-9"/>
        </w:rPr>
        <w:t> </w:t>
      </w:r>
      <w:r>
        <w:rPr>
          <w:b w:val="0"/>
          <w:bCs w:val="0"/>
          <w:spacing w:val="-1"/>
        </w:rPr>
        <w:t>является</w:t>
      </w:r>
      <w:r>
        <w:rPr>
          <w:b w:val="0"/>
          <w:bCs w:val="0"/>
          <w:spacing w:val="-10"/>
        </w:rPr>
        <w:t> </w:t>
      </w:r>
      <w:r>
        <w:rPr>
          <w:b w:val="0"/>
          <w:bCs w:val="0"/>
        </w:rPr>
        <w:t>не</w:t>
      </w:r>
      <w:r>
        <w:rPr>
          <w:b w:val="0"/>
          <w:bCs w:val="0"/>
          <w:spacing w:val="-11"/>
        </w:rPr>
        <w:t> </w:t>
      </w:r>
      <w:r>
        <w:rPr>
          <w:b w:val="0"/>
          <w:bCs w:val="0"/>
        </w:rPr>
        <w:t>всегда</w:t>
      </w:r>
      <w:r>
        <w:rPr>
          <w:b w:val="0"/>
          <w:bCs w:val="0"/>
          <w:spacing w:val="-11"/>
        </w:rPr>
        <w:t> </w:t>
      </w:r>
      <w:r>
        <w:rPr>
          <w:b w:val="0"/>
          <w:bCs w:val="0"/>
        </w:rPr>
        <w:t>корректным.</w:t>
      </w:r>
      <w:r>
        <w:rPr>
          <w:b w:val="0"/>
          <w:bCs w:val="0"/>
          <w:spacing w:val="-8"/>
        </w:rPr>
        <w:t> </w:t>
      </w:r>
      <w:r>
        <w:rPr>
          <w:b w:val="0"/>
          <w:bCs w:val="0"/>
        </w:rPr>
        <w:t>В</w:t>
      </w:r>
      <w:hyperlink w:history="true" w:anchor="_bookmark88">
        <w:r>
          <w:rPr>
            <w:b w:val="0"/>
            <w:bCs w:val="0"/>
            <w:spacing w:val="40"/>
            <w:w w:val="99"/>
          </w:rPr>
          <w:t> </w:t>
        </w:r>
        <w:r>
          <w:rPr>
            <w:b w:val="0"/>
            <w:bCs w:val="0"/>
          </w:rPr>
          <w:t>Таблица</w:t>
        </w:r>
        <w:r>
          <w:rPr>
            <w:b w:val="0"/>
            <w:bCs w:val="0"/>
            <w:spacing w:val="-15"/>
          </w:rPr>
          <w:t> </w:t>
        </w:r>
        <w:r>
          <w:rPr>
            <w:rFonts w:ascii="Bookman Old Style" w:hAnsi="Bookman Old Style" w:cs="Bookman Old Style" w:eastAsia="Bookman Old Style"/>
            <w:b w:val="0"/>
            <w:bCs w:val="0"/>
          </w:rPr>
          <w:t>12</w:t>
        </w:r>
      </w:hyperlink>
      <w:r>
        <w:rPr>
          <w:rFonts w:ascii="Bookman Old Style" w:hAnsi="Bookman Old Style" w:cs="Bookman Old Style" w:eastAsia="Bookman Old Style"/>
          <w:b w:val="0"/>
          <w:bCs w:val="0"/>
          <w:spacing w:val="-13"/>
        </w:rPr>
        <w:t> </w:t>
      </w:r>
      <w:r>
        <w:rPr>
          <w:b w:val="0"/>
          <w:bCs w:val="0"/>
        </w:rPr>
        <w:t>указаны</w:t>
      </w:r>
      <w:r>
        <w:rPr>
          <w:b w:val="0"/>
          <w:bCs w:val="0"/>
          <w:spacing w:val="-15"/>
        </w:rPr>
        <w:t> </w:t>
      </w:r>
      <w:r>
        <w:rPr>
          <w:b w:val="0"/>
          <w:bCs w:val="0"/>
        </w:rPr>
        <w:t>поля,</w:t>
      </w:r>
      <w:r>
        <w:rPr>
          <w:b w:val="0"/>
          <w:bCs w:val="0"/>
          <w:spacing w:val="-13"/>
        </w:rPr>
        <w:t> </w:t>
      </w:r>
      <w:r>
        <w:rPr>
          <w:b w:val="0"/>
          <w:bCs w:val="0"/>
        </w:rPr>
        <w:t>которые</w:t>
      </w:r>
      <w:r>
        <w:rPr>
          <w:b w:val="0"/>
          <w:bCs w:val="0"/>
          <w:spacing w:val="-15"/>
        </w:rPr>
        <w:t> </w:t>
      </w:r>
      <w:r>
        <w:rPr>
          <w:b w:val="0"/>
          <w:bCs w:val="0"/>
        </w:rPr>
        <w:t>обязательны</w:t>
      </w:r>
      <w:r>
        <w:rPr>
          <w:b w:val="0"/>
          <w:bCs w:val="0"/>
          <w:spacing w:val="-13"/>
        </w:rPr>
        <w:t> </w:t>
      </w:r>
      <w:r>
        <w:rPr>
          <w:b w:val="0"/>
          <w:bCs w:val="0"/>
        </w:rPr>
        <w:t>к</w:t>
      </w:r>
      <w:r>
        <w:rPr>
          <w:b w:val="0"/>
          <w:bCs w:val="0"/>
          <w:spacing w:val="-13"/>
        </w:rPr>
        <w:t> </w:t>
      </w:r>
      <w:r>
        <w:rPr>
          <w:b w:val="0"/>
          <w:bCs w:val="0"/>
        </w:rPr>
        <w:t>заполнению</w:t>
      </w:r>
      <w:r>
        <w:rPr>
          <w:b w:val="0"/>
          <w:bCs w:val="0"/>
          <w:spacing w:val="-13"/>
        </w:rPr>
        <w:t> </w:t>
      </w:r>
      <w:r>
        <w:rPr>
          <w:b w:val="0"/>
          <w:bCs w:val="0"/>
        </w:rPr>
        <w:t>при</w:t>
      </w:r>
      <w:r>
        <w:rPr>
          <w:b w:val="0"/>
          <w:bCs w:val="0"/>
          <w:spacing w:val="-15"/>
        </w:rPr>
        <w:t> </w:t>
      </w:r>
      <w:r>
        <w:rPr>
          <w:b w:val="0"/>
          <w:bCs w:val="0"/>
          <w:spacing w:val="-1"/>
        </w:rPr>
        <w:t>указании</w:t>
      </w:r>
      <w:r>
        <w:rPr>
          <w:b w:val="0"/>
          <w:bCs w:val="0"/>
          <w:spacing w:val="-14"/>
        </w:rPr>
        <w:t> </w:t>
      </w:r>
      <w:r>
        <w:rPr>
          <w:b w:val="0"/>
          <w:bCs w:val="0"/>
        </w:rPr>
        <w:t>различных</w:t>
      </w:r>
      <w:r>
        <w:rPr>
          <w:b w:val="0"/>
          <w:bCs w:val="0"/>
          <w:spacing w:val="26"/>
          <w:w w:val="99"/>
        </w:rPr>
        <w:t> </w:t>
      </w:r>
      <w:r>
        <w:rPr>
          <w:b w:val="0"/>
          <w:bCs w:val="0"/>
        </w:rPr>
        <w:t>типов</w:t>
      </w:r>
      <w:r>
        <w:rPr>
          <w:b w:val="0"/>
          <w:bCs w:val="0"/>
          <w:spacing w:val="-11"/>
        </w:rPr>
        <w:t> </w:t>
      </w:r>
      <w:r>
        <w:rPr>
          <w:b w:val="0"/>
          <w:bCs w:val="0"/>
        </w:rPr>
        <w:t>источника</w:t>
      </w:r>
      <w:r>
        <w:rPr>
          <w:b w:val="0"/>
          <w:bCs w:val="0"/>
          <w:spacing w:val="-11"/>
        </w:rPr>
        <w:t> </w:t>
      </w:r>
      <w:r>
        <w:rPr>
          <w:b w:val="0"/>
          <w:bCs w:val="0"/>
        </w:rPr>
        <w:t>оплат</w:t>
      </w:r>
      <w:r>
        <w:rPr>
          <w:rFonts w:ascii="Bookman Old Style" w:hAnsi="Bookman Old Style" w:cs="Bookman Old Style" w:eastAsia="Bookman Old Style"/>
          <w:b w:val="0"/>
          <w:bCs w:val="0"/>
        </w:rPr>
        <w:t>.</w:t>
      </w:r>
      <w:r>
        <w:rPr>
          <w:rFonts w:ascii="Bookman Old Style" w:hAnsi="Bookman Old Style" w:cs="Bookman Old Style" w:eastAsia="Bookman Old Style"/>
        </w:rPr>
      </w:r>
    </w:p>
    <w:p>
      <w:pPr>
        <w:spacing w:after="0" w:line="259" w:lineRule="auto"/>
        <w:jc w:val="both"/>
        <w:rPr>
          <w:rFonts w:ascii="Bookman Old Style" w:hAnsi="Bookman Old Style" w:cs="Bookman Old Style" w:eastAsia="Bookman Old Style"/>
        </w:rPr>
        <w:sectPr>
          <w:pgSz w:w="11910" w:h="16840"/>
          <w:pgMar w:header="0" w:footer="1433" w:top="740" w:bottom="1640" w:left="1180" w:right="1180"/>
        </w:sectPr>
      </w:pPr>
    </w:p>
    <w:p>
      <w:pPr>
        <w:pStyle w:val="BodyText"/>
        <w:spacing w:line="240" w:lineRule="auto" w:before="34"/>
        <w:ind w:left="1982" w:right="1039" w:hanging="1136"/>
        <w:jc w:val="left"/>
        <w:rPr>
          <w:rFonts w:ascii="Verdana" w:hAnsi="Verdana" w:cs="Verdana" w:eastAsia="Verdana"/>
        </w:rPr>
      </w:pPr>
      <w:bookmarkStart w:name="_bookmark88" w:id="136"/>
      <w:bookmarkEnd w:id="136"/>
      <w:r>
        <w:rPr/>
      </w:r>
      <w:r>
        <w:rPr>
          <w:rFonts w:ascii="Verdana" w:hAnsi="Verdana"/>
          <w:spacing w:val="-1"/>
        </w:rPr>
        <w:t>Таблица</w:t>
      </w:r>
      <w:r>
        <w:rPr>
          <w:rFonts w:ascii="Verdana" w:hAnsi="Verdana"/>
          <w:spacing w:val="-8"/>
        </w:rPr>
        <w:t> </w:t>
      </w:r>
      <w:r>
        <w:rPr>
          <w:rFonts w:ascii="Verdana" w:hAnsi="Verdana"/>
        </w:rPr>
        <w:t>12.</w:t>
      </w:r>
      <w:r>
        <w:rPr>
          <w:rFonts w:ascii="Verdana" w:hAnsi="Verdana"/>
          <w:spacing w:val="-10"/>
        </w:rPr>
        <w:t> </w:t>
      </w:r>
      <w:r>
        <w:rPr>
          <w:rFonts w:ascii="Verdana" w:hAnsi="Verdana"/>
        </w:rPr>
        <w:t>Обязательность</w:t>
      </w:r>
      <w:r>
        <w:rPr>
          <w:rFonts w:ascii="Verdana" w:hAnsi="Verdana"/>
          <w:spacing w:val="-12"/>
        </w:rPr>
        <w:t> </w:t>
      </w:r>
      <w:r>
        <w:rPr>
          <w:rFonts w:ascii="Verdana" w:hAnsi="Verdana"/>
        </w:rPr>
        <w:t>заполнения</w:t>
      </w:r>
      <w:r>
        <w:rPr>
          <w:rFonts w:ascii="Verdana" w:hAnsi="Verdana"/>
          <w:spacing w:val="-8"/>
        </w:rPr>
        <w:t> </w:t>
      </w:r>
      <w:r>
        <w:rPr>
          <w:rFonts w:ascii="Verdana" w:hAnsi="Verdana"/>
          <w:spacing w:val="-1"/>
        </w:rPr>
        <w:t>элементов</w:t>
      </w:r>
      <w:r>
        <w:rPr>
          <w:rFonts w:ascii="Verdana" w:hAnsi="Verdana"/>
          <w:spacing w:val="-10"/>
        </w:rPr>
        <w:t> </w:t>
      </w:r>
      <w:r>
        <w:rPr>
          <w:rFonts w:ascii="Verdana" w:hAnsi="Verdana"/>
        </w:rPr>
        <w:t>в</w:t>
      </w:r>
      <w:r>
        <w:rPr>
          <w:rFonts w:ascii="Verdana" w:hAnsi="Verdana"/>
          <w:spacing w:val="-11"/>
        </w:rPr>
        <w:t> </w:t>
      </w:r>
      <w:r>
        <w:rPr>
          <w:rFonts w:ascii="Verdana" w:hAnsi="Verdana"/>
        </w:rPr>
        <w:t>зависимости</w:t>
      </w:r>
      <w:r>
        <w:rPr>
          <w:rFonts w:ascii="Verdana" w:hAnsi="Verdana"/>
          <w:spacing w:val="-9"/>
        </w:rPr>
        <w:t> </w:t>
      </w:r>
      <w:r>
        <w:rPr>
          <w:rFonts w:ascii="Verdana" w:hAnsi="Verdana"/>
          <w:spacing w:val="-1"/>
        </w:rPr>
        <w:t>от</w:t>
      </w:r>
      <w:r>
        <w:rPr>
          <w:rFonts w:ascii="Verdana" w:hAnsi="Verdana"/>
          <w:spacing w:val="48"/>
          <w:w w:val="99"/>
        </w:rPr>
        <w:t> </w:t>
      </w:r>
      <w:r>
        <w:rPr>
          <w:rFonts w:ascii="Verdana" w:hAnsi="Verdana"/>
        </w:rPr>
        <w:t>источника</w:t>
      </w:r>
      <w:r>
        <w:rPr>
          <w:rFonts w:ascii="Verdana" w:hAnsi="Verdana"/>
          <w:spacing w:val="-18"/>
        </w:rPr>
        <w:t> </w:t>
      </w:r>
      <w:r>
        <w:rPr>
          <w:rFonts w:ascii="Verdana" w:hAnsi="Verdana"/>
        </w:rPr>
        <w:t>оплаты.</w:t>
      </w:r>
      <w:r>
        <w:rPr>
          <w:rFonts w:ascii="Verdana" w:hAnsi="Verdana"/>
        </w:rPr>
      </w:r>
    </w:p>
    <w:p>
      <w:pPr>
        <w:spacing w:line="240" w:lineRule="auto" w:before="8"/>
        <w:rPr>
          <w:rFonts w:ascii="Verdana" w:hAnsi="Verdana" w:cs="Verdana" w:eastAsia="Verdana"/>
          <w:sz w:val="9"/>
          <w:szCs w:val="9"/>
        </w:rPr>
      </w:pPr>
    </w:p>
    <w:tbl>
      <w:tblPr>
        <w:tblW w:w="0" w:type="auto"/>
        <w:jc w:val="left"/>
        <w:tblInd w:w="13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87"/>
        <w:gridCol w:w="530"/>
        <w:gridCol w:w="530"/>
        <w:gridCol w:w="533"/>
        <w:gridCol w:w="535"/>
        <w:gridCol w:w="530"/>
        <w:gridCol w:w="533"/>
        <w:gridCol w:w="533"/>
        <w:gridCol w:w="531"/>
        <w:gridCol w:w="533"/>
        <w:gridCol w:w="538"/>
        <w:gridCol w:w="581"/>
        <w:gridCol w:w="588"/>
      </w:tblGrid>
      <w:tr>
        <w:trPr>
          <w:trHeight w:val="300" w:hRule="exact"/>
        </w:trPr>
        <w:tc>
          <w:tcPr>
            <w:tcW w:w="33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7E6E6"/>
          </w:tcPr>
          <w:p>
            <w:pPr>
              <w:pStyle w:val="TableParagraph"/>
              <w:spacing w:line="240" w:lineRule="auto"/>
              <w:ind w:left="1124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/>
                <w:sz w:val="20"/>
              </w:rPr>
              <w:t>Элементы</w:t>
            </w:r>
            <w:r>
              <w:rPr>
                <w:rFonts w:ascii="Bookman Old Style" w:hAnsi="Bookman Old Style"/>
                <w:sz w:val="20"/>
              </w:rPr>
            </w:r>
          </w:p>
        </w:tc>
        <w:tc>
          <w:tcPr>
            <w:tcW w:w="6496" w:type="dxa"/>
            <w:gridSpan w:val="1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7E6E6"/>
          </w:tcPr>
          <w:p>
            <w:pPr>
              <w:pStyle w:val="TableParagraph"/>
              <w:spacing w:line="240" w:lineRule="auto"/>
              <w:ind w:left="1681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/>
                <w:sz w:val="20"/>
              </w:rPr>
              <w:t>Обязательность</w:t>
            </w:r>
            <w:r>
              <w:rPr>
                <w:rFonts w:ascii="Bookman Old Style" w:hAnsi="Bookman Old Style"/>
                <w:b/>
                <w:spacing w:val="-33"/>
                <w:sz w:val="20"/>
              </w:rPr>
              <w:t> </w:t>
            </w:r>
            <w:r>
              <w:rPr>
                <w:rFonts w:ascii="Bookman Old Style" w:hAnsi="Bookman Old Style"/>
                <w:b/>
                <w:sz w:val="20"/>
              </w:rPr>
              <w:t>наполнения</w:t>
            </w:r>
            <w:r>
              <w:rPr>
                <w:rFonts w:ascii="Bookman Old Style" w:hAnsi="Bookman Old Style"/>
                <w:sz w:val="20"/>
              </w:rPr>
            </w:r>
          </w:p>
        </w:tc>
      </w:tr>
      <w:tr>
        <w:trPr>
          <w:trHeight w:val="379" w:hRule="exact"/>
        </w:trPr>
        <w:tc>
          <w:tcPr>
            <w:tcW w:w="33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7E6E6"/>
          </w:tcPr>
          <w:p>
            <w:pPr>
              <w:pStyle w:val="TableParagraph"/>
              <w:spacing w:line="240" w:lineRule="auto" w:before="18"/>
              <w:ind w:left="994" w:right="0"/>
              <w:jc w:val="left"/>
              <w:rPr>
                <w:rFonts w:ascii="Arial" w:hAnsi="Arial" w:cs="Arial" w:eastAsia="Arial"/>
                <w:sz w:val="13"/>
                <w:szCs w:val="13"/>
              </w:rPr>
            </w:pPr>
            <w:r>
              <w:rPr>
                <w:rFonts w:ascii="Arial" w:hAnsi="Arial"/>
                <w:sz w:val="20"/>
              </w:rPr>
              <w:t>Код</w:t>
            </w:r>
            <w:r>
              <w:rPr>
                <w:rFonts w:ascii="Arial" w:hAnsi="Arial"/>
                <w:spacing w:val="-9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источника</w:t>
            </w:r>
            <w:r>
              <w:rPr>
                <w:rFonts w:ascii="Arial" w:hAnsi="Arial"/>
                <w:spacing w:val="-6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оплаты</w:t>
            </w:r>
            <w:r>
              <w:rPr>
                <w:rFonts w:ascii="Arial" w:hAnsi="Arial"/>
                <w:spacing w:val="-4"/>
                <w:sz w:val="20"/>
              </w:rPr>
              <w:t> </w:t>
            </w:r>
            <w:r>
              <w:rPr>
                <w:rFonts w:ascii="Arial" w:hAnsi="Arial"/>
                <w:spacing w:val="-1"/>
                <w:position w:val="6"/>
                <w:sz w:val="13"/>
              </w:rPr>
              <w:t>12</w:t>
            </w:r>
            <w:r>
              <w:rPr>
                <w:rFonts w:ascii="Arial" w:hAnsi="Arial"/>
                <w:sz w:val="13"/>
              </w:rPr>
            </w:r>
          </w:p>
        </w:tc>
        <w:tc>
          <w:tcPr>
            <w:tcW w:w="2129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7E6E6"/>
          </w:tcPr>
          <w:p>
            <w:pPr>
              <w:pStyle w:val="TableParagraph"/>
              <w:spacing w:line="240" w:lineRule="auto" w:before="18"/>
              <w:ind w:right="0"/>
              <w:jc w:val="center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</w:t>
            </w:r>
          </w:p>
        </w:tc>
        <w:tc>
          <w:tcPr>
            <w:tcW w:w="5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7E6E6"/>
          </w:tcPr>
          <w:p>
            <w:pPr>
              <w:pStyle w:val="TableParagraph"/>
              <w:spacing w:line="240" w:lineRule="auto" w:before="18"/>
              <w:ind w:right="0"/>
              <w:jc w:val="center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3</w:t>
            </w:r>
          </w:p>
        </w:tc>
        <w:tc>
          <w:tcPr>
            <w:tcW w:w="5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7E6E6"/>
          </w:tcPr>
          <w:p>
            <w:pPr>
              <w:pStyle w:val="TableParagraph"/>
              <w:spacing w:line="240" w:lineRule="auto" w:before="18"/>
              <w:ind w:right="0"/>
              <w:jc w:val="center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4</w:t>
            </w:r>
          </w:p>
        </w:tc>
        <w:tc>
          <w:tcPr>
            <w:tcW w:w="5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7E6E6"/>
          </w:tcPr>
          <w:p>
            <w:pPr>
              <w:pStyle w:val="TableParagraph"/>
              <w:spacing w:line="240" w:lineRule="auto" w:before="18"/>
              <w:ind w:right="0"/>
              <w:jc w:val="center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5</w:t>
            </w:r>
          </w:p>
        </w:tc>
        <w:tc>
          <w:tcPr>
            <w:tcW w:w="5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7E6E6"/>
          </w:tcPr>
          <w:p>
            <w:pPr>
              <w:pStyle w:val="TableParagraph"/>
              <w:spacing w:line="240" w:lineRule="auto" w:before="18"/>
              <w:ind w:right="1"/>
              <w:jc w:val="center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6</w:t>
            </w:r>
          </w:p>
        </w:tc>
        <w:tc>
          <w:tcPr>
            <w:tcW w:w="5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7E6E6"/>
          </w:tcPr>
          <w:p>
            <w:pPr>
              <w:pStyle w:val="TableParagraph"/>
              <w:spacing w:line="240" w:lineRule="auto" w:before="18"/>
              <w:ind w:right="0"/>
              <w:jc w:val="center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8</w:t>
            </w:r>
          </w:p>
        </w:tc>
        <w:tc>
          <w:tcPr>
            <w:tcW w:w="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7E6E6"/>
          </w:tcPr>
          <w:p>
            <w:pPr>
              <w:pStyle w:val="TableParagraph"/>
              <w:spacing w:line="240" w:lineRule="auto" w:before="18"/>
              <w:ind w:right="0"/>
              <w:jc w:val="center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9</w:t>
            </w:r>
          </w:p>
        </w:tc>
        <w:tc>
          <w:tcPr>
            <w:tcW w:w="5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7E6E6"/>
          </w:tcPr>
          <w:p>
            <w:pPr>
              <w:pStyle w:val="TableParagraph"/>
              <w:spacing w:line="240" w:lineRule="auto" w:before="18"/>
              <w:ind w:left="171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10</w:t>
            </w:r>
            <w:r>
              <w:rPr>
                <w:rFonts w:ascii="Arial"/>
                <w:sz w:val="20"/>
              </w:rPr>
            </w:r>
          </w:p>
        </w:tc>
        <w:tc>
          <w:tcPr>
            <w:tcW w:w="5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7E6E6"/>
          </w:tcPr>
          <w:p>
            <w:pPr>
              <w:pStyle w:val="TableParagraph"/>
              <w:spacing w:line="240" w:lineRule="auto" w:before="18"/>
              <w:ind w:left="176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11</w:t>
            </w:r>
            <w:r>
              <w:rPr>
                <w:rFonts w:ascii="Arial"/>
                <w:sz w:val="20"/>
              </w:rPr>
            </w:r>
          </w:p>
        </w:tc>
      </w:tr>
      <w:tr>
        <w:trPr>
          <w:trHeight w:val="379" w:hRule="exact"/>
        </w:trPr>
        <w:tc>
          <w:tcPr>
            <w:tcW w:w="33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7E6E6"/>
          </w:tcPr>
          <w:p>
            <w:pPr>
              <w:pStyle w:val="TableParagraph"/>
              <w:spacing w:line="240" w:lineRule="auto" w:before="18"/>
              <w:ind w:left="1474" w:right="0"/>
              <w:jc w:val="left"/>
              <w:rPr>
                <w:rFonts w:ascii="Arial" w:hAnsi="Arial" w:cs="Arial" w:eastAsia="Arial"/>
                <w:sz w:val="13"/>
                <w:szCs w:val="13"/>
              </w:rPr>
            </w:pPr>
            <w:r>
              <w:rPr>
                <w:rFonts w:ascii="Arial" w:hAnsi="Arial"/>
                <w:sz w:val="20"/>
              </w:rPr>
              <w:t>Вид</w:t>
            </w:r>
            <w:r>
              <w:rPr>
                <w:rFonts w:ascii="Arial" w:hAnsi="Arial"/>
                <w:spacing w:val="-8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полиса</w:t>
            </w:r>
            <w:r>
              <w:rPr>
                <w:rFonts w:ascii="Arial" w:hAnsi="Arial"/>
                <w:spacing w:val="-6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ОМС</w:t>
            </w:r>
            <w:r>
              <w:rPr>
                <w:rFonts w:ascii="Arial" w:hAnsi="Arial"/>
                <w:spacing w:val="-3"/>
                <w:sz w:val="20"/>
              </w:rPr>
              <w:t> </w:t>
            </w:r>
            <w:r>
              <w:rPr>
                <w:rFonts w:ascii="Arial" w:hAnsi="Arial"/>
                <w:spacing w:val="-1"/>
                <w:position w:val="6"/>
                <w:sz w:val="13"/>
              </w:rPr>
              <w:t>13</w:t>
            </w:r>
            <w:r>
              <w:rPr>
                <w:rFonts w:ascii="Arial" w:hAnsi="Arial"/>
                <w:sz w:val="13"/>
              </w:rPr>
            </w:r>
          </w:p>
        </w:tc>
        <w:tc>
          <w:tcPr>
            <w:tcW w:w="5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7E6E6"/>
          </w:tcPr>
          <w:p>
            <w:pPr>
              <w:pStyle w:val="TableParagraph"/>
              <w:spacing w:line="240" w:lineRule="auto" w:before="18"/>
              <w:ind w:right="0"/>
              <w:jc w:val="center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</w:t>
            </w:r>
          </w:p>
        </w:tc>
        <w:tc>
          <w:tcPr>
            <w:tcW w:w="5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7E6E6"/>
          </w:tcPr>
          <w:p>
            <w:pPr>
              <w:pStyle w:val="TableParagraph"/>
              <w:spacing w:line="240" w:lineRule="auto" w:before="18"/>
              <w:ind w:right="0"/>
              <w:jc w:val="center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</w:t>
            </w:r>
          </w:p>
        </w:tc>
        <w:tc>
          <w:tcPr>
            <w:tcW w:w="5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7E6E6"/>
          </w:tcPr>
          <w:p>
            <w:pPr>
              <w:pStyle w:val="TableParagraph"/>
              <w:spacing w:line="240" w:lineRule="auto" w:before="18"/>
              <w:ind w:right="2"/>
              <w:jc w:val="center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3</w:t>
            </w:r>
          </w:p>
        </w:tc>
        <w:tc>
          <w:tcPr>
            <w:tcW w:w="5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7E6E6"/>
          </w:tcPr>
          <w:p>
            <w:pPr>
              <w:pStyle w:val="TableParagraph"/>
              <w:spacing w:line="240" w:lineRule="auto" w:before="18"/>
              <w:ind w:right="4"/>
              <w:jc w:val="center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4</w:t>
            </w:r>
          </w:p>
        </w:tc>
        <w:tc>
          <w:tcPr>
            <w:tcW w:w="4367" w:type="dxa"/>
            <w:gridSpan w:val="8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7E6E6"/>
          </w:tcPr>
          <w:p>
            <w:pPr/>
          </w:p>
        </w:tc>
      </w:tr>
      <w:tr>
        <w:trPr>
          <w:trHeight w:val="382" w:hRule="exact"/>
        </w:trPr>
        <w:tc>
          <w:tcPr>
            <w:tcW w:w="33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0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/>
                <w:sz w:val="20"/>
              </w:rPr>
              <w:t>Документ</w:t>
            </w:r>
            <w:r>
              <w:rPr>
                <w:rFonts w:ascii="Arial" w:hAnsi="Arial"/>
                <w:spacing w:val="-20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основание</w:t>
            </w:r>
            <w:r>
              <w:rPr>
                <w:rFonts w:ascii="Arial" w:hAnsi="Arial"/>
                <w:sz w:val="20"/>
              </w:rPr>
            </w:r>
          </w:p>
        </w:tc>
        <w:tc>
          <w:tcPr>
            <w:tcW w:w="5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0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+</w:t>
            </w:r>
          </w:p>
        </w:tc>
        <w:tc>
          <w:tcPr>
            <w:tcW w:w="5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0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+</w:t>
            </w:r>
          </w:p>
        </w:tc>
        <w:tc>
          <w:tcPr>
            <w:tcW w:w="5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0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+</w:t>
            </w:r>
          </w:p>
        </w:tc>
        <w:tc>
          <w:tcPr>
            <w:tcW w:w="5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0"/>
              <w:ind w:left="99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+</w:t>
            </w:r>
          </w:p>
        </w:tc>
        <w:tc>
          <w:tcPr>
            <w:tcW w:w="5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0"/>
              <w:ind w:left="99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+</w:t>
            </w:r>
          </w:p>
        </w:tc>
        <w:tc>
          <w:tcPr>
            <w:tcW w:w="5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0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+</w:t>
            </w:r>
          </w:p>
        </w:tc>
        <w:tc>
          <w:tcPr>
            <w:tcW w:w="5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0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+</w:t>
            </w:r>
          </w:p>
        </w:tc>
        <w:tc>
          <w:tcPr>
            <w:tcW w:w="5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0"/>
              <w:ind w:left="99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+</w:t>
            </w:r>
          </w:p>
        </w:tc>
        <w:tc>
          <w:tcPr>
            <w:tcW w:w="5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5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5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379" w:hRule="exact"/>
        </w:trPr>
        <w:tc>
          <w:tcPr>
            <w:tcW w:w="33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8"/>
              <w:ind w:left="411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/>
                <w:spacing w:val="-1"/>
                <w:sz w:val="20"/>
              </w:rPr>
              <w:t>Тип</w:t>
            </w:r>
            <w:r>
              <w:rPr>
                <w:rFonts w:ascii="Arial" w:hAnsi="Arial"/>
                <w:spacing w:val="-13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документа</w:t>
            </w:r>
            <w:r>
              <w:rPr>
                <w:rFonts w:ascii="Arial" w:hAnsi="Arial"/>
                <w:spacing w:val="-10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основания</w:t>
            </w:r>
            <w:r>
              <w:rPr>
                <w:rFonts w:ascii="Arial" w:hAnsi="Arial"/>
                <w:sz w:val="20"/>
              </w:rPr>
            </w:r>
          </w:p>
        </w:tc>
        <w:tc>
          <w:tcPr>
            <w:tcW w:w="5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8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+</w:t>
            </w:r>
          </w:p>
        </w:tc>
        <w:tc>
          <w:tcPr>
            <w:tcW w:w="5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8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+</w:t>
            </w:r>
          </w:p>
        </w:tc>
        <w:tc>
          <w:tcPr>
            <w:tcW w:w="5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8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+</w:t>
            </w:r>
          </w:p>
        </w:tc>
        <w:tc>
          <w:tcPr>
            <w:tcW w:w="5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8"/>
              <w:ind w:left="99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+</w:t>
            </w:r>
          </w:p>
        </w:tc>
        <w:tc>
          <w:tcPr>
            <w:tcW w:w="5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8"/>
              <w:ind w:left="99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+</w:t>
            </w:r>
          </w:p>
        </w:tc>
        <w:tc>
          <w:tcPr>
            <w:tcW w:w="5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8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+</w:t>
            </w:r>
          </w:p>
        </w:tc>
        <w:tc>
          <w:tcPr>
            <w:tcW w:w="5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8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+</w:t>
            </w:r>
          </w:p>
        </w:tc>
        <w:tc>
          <w:tcPr>
            <w:tcW w:w="5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8"/>
              <w:ind w:left="99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+</w:t>
            </w:r>
          </w:p>
        </w:tc>
        <w:tc>
          <w:tcPr>
            <w:tcW w:w="5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5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5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379" w:hRule="exact"/>
        </w:trPr>
        <w:tc>
          <w:tcPr>
            <w:tcW w:w="33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8"/>
              <w:ind w:left="411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/>
                <w:spacing w:val="-1"/>
                <w:sz w:val="20"/>
              </w:rPr>
              <w:t>Тип</w:t>
            </w:r>
            <w:r>
              <w:rPr>
                <w:rFonts w:ascii="Arial" w:hAnsi="Arial"/>
                <w:spacing w:val="-9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полиса</w:t>
            </w:r>
            <w:r>
              <w:rPr>
                <w:rFonts w:ascii="Arial" w:hAnsi="Arial"/>
                <w:spacing w:val="-6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ОМС</w:t>
            </w:r>
            <w:r>
              <w:rPr>
                <w:rFonts w:ascii="Arial" w:hAnsi="Arial"/>
                <w:sz w:val="20"/>
              </w:rPr>
            </w:r>
          </w:p>
        </w:tc>
        <w:tc>
          <w:tcPr>
            <w:tcW w:w="5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8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+</w:t>
            </w:r>
          </w:p>
        </w:tc>
        <w:tc>
          <w:tcPr>
            <w:tcW w:w="5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8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+</w:t>
            </w:r>
          </w:p>
        </w:tc>
        <w:tc>
          <w:tcPr>
            <w:tcW w:w="5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8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+</w:t>
            </w:r>
          </w:p>
        </w:tc>
        <w:tc>
          <w:tcPr>
            <w:tcW w:w="5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8"/>
              <w:ind w:left="99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+</w:t>
            </w:r>
          </w:p>
        </w:tc>
        <w:tc>
          <w:tcPr>
            <w:tcW w:w="5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5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5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5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5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5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5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382" w:hRule="exact"/>
        </w:trPr>
        <w:tc>
          <w:tcPr>
            <w:tcW w:w="33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0"/>
              <w:ind w:left="411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/>
                <w:sz w:val="20"/>
              </w:rPr>
              <w:t>Серия</w:t>
            </w:r>
            <w:r>
              <w:rPr>
                <w:rFonts w:ascii="Arial" w:hAnsi="Arial"/>
                <w:spacing w:val="-17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документа</w:t>
            </w:r>
            <w:r>
              <w:rPr>
                <w:rFonts w:ascii="Arial" w:hAnsi="Arial"/>
                <w:sz w:val="20"/>
              </w:rPr>
            </w:r>
          </w:p>
        </w:tc>
        <w:tc>
          <w:tcPr>
            <w:tcW w:w="5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0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+</w:t>
            </w:r>
          </w:p>
        </w:tc>
        <w:tc>
          <w:tcPr>
            <w:tcW w:w="5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5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5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5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0"/>
              <w:ind w:left="99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+</w:t>
            </w:r>
          </w:p>
        </w:tc>
        <w:tc>
          <w:tcPr>
            <w:tcW w:w="5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5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5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5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5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5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379" w:hRule="exact"/>
        </w:trPr>
        <w:tc>
          <w:tcPr>
            <w:tcW w:w="33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8"/>
              <w:ind w:left="411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/>
                <w:sz w:val="20"/>
              </w:rPr>
              <w:t>Номер</w:t>
            </w:r>
            <w:r>
              <w:rPr>
                <w:rFonts w:ascii="Arial" w:hAnsi="Arial"/>
                <w:spacing w:val="-17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документа</w:t>
            </w:r>
            <w:r>
              <w:rPr>
                <w:rFonts w:ascii="Arial" w:hAnsi="Arial"/>
                <w:sz w:val="20"/>
              </w:rPr>
            </w:r>
          </w:p>
        </w:tc>
        <w:tc>
          <w:tcPr>
            <w:tcW w:w="5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8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+</w:t>
            </w:r>
          </w:p>
        </w:tc>
        <w:tc>
          <w:tcPr>
            <w:tcW w:w="5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8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+</w:t>
            </w:r>
          </w:p>
        </w:tc>
        <w:tc>
          <w:tcPr>
            <w:tcW w:w="5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8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+</w:t>
            </w:r>
          </w:p>
        </w:tc>
        <w:tc>
          <w:tcPr>
            <w:tcW w:w="5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8"/>
              <w:ind w:left="99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+</w:t>
            </w:r>
          </w:p>
        </w:tc>
        <w:tc>
          <w:tcPr>
            <w:tcW w:w="5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8"/>
              <w:ind w:left="99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+</w:t>
            </w:r>
          </w:p>
        </w:tc>
        <w:tc>
          <w:tcPr>
            <w:tcW w:w="5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8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+</w:t>
            </w:r>
          </w:p>
        </w:tc>
        <w:tc>
          <w:tcPr>
            <w:tcW w:w="5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8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+</w:t>
            </w:r>
          </w:p>
        </w:tc>
        <w:tc>
          <w:tcPr>
            <w:tcW w:w="5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8"/>
              <w:ind w:left="99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+</w:t>
            </w:r>
          </w:p>
        </w:tc>
        <w:tc>
          <w:tcPr>
            <w:tcW w:w="5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5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5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379" w:hRule="exact"/>
        </w:trPr>
        <w:tc>
          <w:tcPr>
            <w:tcW w:w="33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8"/>
              <w:ind w:left="411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/>
                <w:sz w:val="20"/>
              </w:rPr>
              <w:t>ИНН</w:t>
            </w:r>
          </w:p>
        </w:tc>
        <w:tc>
          <w:tcPr>
            <w:tcW w:w="5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5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5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5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5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5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8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+</w:t>
            </w:r>
          </w:p>
        </w:tc>
        <w:tc>
          <w:tcPr>
            <w:tcW w:w="5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8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+</w:t>
            </w:r>
          </w:p>
        </w:tc>
        <w:tc>
          <w:tcPr>
            <w:tcW w:w="5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8"/>
              <w:ind w:left="99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+</w:t>
            </w:r>
          </w:p>
        </w:tc>
        <w:tc>
          <w:tcPr>
            <w:tcW w:w="5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5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5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610" w:hRule="exact"/>
        </w:trPr>
        <w:tc>
          <w:tcPr>
            <w:tcW w:w="33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3" w:lineRule="auto" w:before="18"/>
              <w:ind w:left="411" w:right="882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/>
                <w:spacing w:val="-1"/>
                <w:sz w:val="20"/>
              </w:rPr>
              <w:t>Дата</w:t>
            </w:r>
            <w:r>
              <w:rPr>
                <w:rFonts w:ascii="Arial" w:hAnsi="Arial"/>
                <w:spacing w:val="-11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начала</w:t>
            </w:r>
            <w:r>
              <w:rPr>
                <w:rFonts w:ascii="Arial" w:hAnsi="Arial"/>
                <w:spacing w:val="-11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действия</w:t>
            </w:r>
            <w:r>
              <w:rPr>
                <w:rFonts w:ascii="Arial" w:hAnsi="Arial"/>
                <w:spacing w:val="27"/>
                <w:w w:val="99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документа</w:t>
            </w:r>
            <w:r>
              <w:rPr>
                <w:rFonts w:ascii="Arial" w:hAnsi="Arial"/>
                <w:sz w:val="20"/>
              </w:rPr>
            </w:r>
          </w:p>
        </w:tc>
        <w:tc>
          <w:tcPr>
            <w:tcW w:w="5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8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+</w:t>
            </w:r>
          </w:p>
        </w:tc>
        <w:tc>
          <w:tcPr>
            <w:tcW w:w="5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8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+</w:t>
            </w:r>
          </w:p>
        </w:tc>
        <w:tc>
          <w:tcPr>
            <w:tcW w:w="5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8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+</w:t>
            </w:r>
          </w:p>
        </w:tc>
        <w:tc>
          <w:tcPr>
            <w:tcW w:w="5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8"/>
              <w:ind w:left="99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+</w:t>
            </w:r>
          </w:p>
        </w:tc>
        <w:tc>
          <w:tcPr>
            <w:tcW w:w="5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8"/>
              <w:ind w:left="99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+</w:t>
            </w:r>
          </w:p>
        </w:tc>
        <w:tc>
          <w:tcPr>
            <w:tcW w:w="5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8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+</w:t>
            </w:r>
          </w:p>
        </w:tc>
        <w:tc>
          <w:tcPr>
            <w:tcW w:w="5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8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+</w:t>
            </w:r>
          </w:p>
        </w:tc>
        <w:tc>
          <w:tcPr>
            <w:tcW w:w="5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8"/>
              <w:ind w:left="99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+</w:t>
            </w:r>
          </w:p>
        </w:tc>
        <w:tc>
          <w:tcPr>
            <w:tcW w:w="5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5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5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612" w:hRule="exact"/>
        </w:trPr>
        <w:tc>
          <w:tcPr>
            <w:tcW w:w="33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0"/>
              <w:ind w:left="411" w:right="1011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/>
                <w:spacing w:val="-1"/>
                <w:sz w:val="20"/>
              </w:rPr>
              <w:t>Дата</w:t>
            </w:r>
            <w:r>
              <w:rPr>
                <w:rFonts w:ascii="Arial" w:hAnsi="Arial"/>
                <w:spacing w:val="-9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конца</w:t>
            </w:r>
            <w:r>
              <w:rPr>
                <w:rFonts w:ascii="Arial" w:hAnsi="Arial"/>
                <w:spacing w:val="-8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действия</w:t>
            </w:r>
            <w:r>
              <w:rPr>
                <w:rFonts w:ascii="Arial" w:hAnsi="Arial"/>
                <w:spacing w:val="24"/>
                <w:w w:val="99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документа</w:t>
            </w:r>
            <w:r>
              <w:rPr>
                <w:rFonts w:ascii="Arial" w:hAnsi="Arial"/>
                <w:sz w:val="20"/>
              </w:rPr>
            </w:r>
          </w:p>
        </w:tc>
        <w:tc>
          <w:tcPr>
            <w:tcW w:w="5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0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+</w:t>
            </w:r>
          </w:p>
        </w:tc>
        <w:tc>
          <w:tcPr>
            <w:tcW w:w="5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5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0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+</w:t>
            </w:r>
          </w:p>
        </w:tc>
        <w:tc>
          <w:tcPr>
            <w:tcW w:w="5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0"/>
              <w:ind w:left="99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+</w:t>
            </w:r>
          </w:p>
        </w:tc>
        <w:tc>
          <w:tcPr>
            <w:tcW w:w="5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0"/>
              <w:ind w:left="99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+</w:t>
            </w:r>
          </w:p>
        </w:tc>
        <w:tc>
          <w:tcPr>
            <w:tcW w:w="5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0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+</w:t>
            </w:r>
          </w:p>
        </w:tc>
        <w:tc>
          <w:tcPr>
            <w:tcW w:w="5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0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+</w:t>
            </w:r>
          </w:p>
        </w:tc>
        <w:tc>
          <w:tcPr>
            <w:tcW w:w="5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0"/>
              <w:ind w:left="99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+</w:t>
            </w:r>
          </w:p>
        </w:tc>
        <w:tc>
          <w:tcPr>
            <w:tcW w:w="5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5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5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379" w:hRule="exact"/>
        </w:trPr>
        <w:tc>
          <w:tcPr>
            <w:tcW w:w="33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8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/>
                <w:sz w:val="20"/>
              </w:rPr>
              <w:t>Сведения</w:t>
            </w:r>
            <w:r>
              <w:rPr>
                <w:rFonts w:ascii="Arial" w:hAnsi="Arial"/>
                <w:spacing w:val="-11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об</w:t>
            </w:r>
            <w:r>
              <w:rPr>
                <w:rFonts w:ascii="Arial" w:hAnsi="Arial"/>
                <w:spacing w:val="-13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организации</w:t>
            </w:r>
            <w:r>
              <w:rPr>
                <w:rFonts w:ascii="Arial" w:hAnsi="Arial"/>
                <w:sz w:val="20"/>
              </w:rPr>
            </w:r>
          </w:p>
        </w:tc>
        <w:tc>
          <w:tcPr>
            <w:tcW w:w="5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8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+</w:t>
            </w:r>
          </w:p>
        </w:tc>
        <w:tc>
          <w:tcPr>
            <w:tcW w:w="5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8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+</w:t>
            </w:r>
          </w:p>
        </w:tc>
        <w:tc>
          <w:tcPr>
            <w:tcW w:w="5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8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+</w:t>
            </w:r>
          </w:p>
        </w:tc>
        <w:tc>
          <w:tcPr>
            <w:tcW w:w="5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8"/>
              <w:ind w:left="99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+</w:t>
            </w:r>
          </w:p>
        </w:tc>
        <w:tc>
          <w:tcPr>
            <w:tcW w:w="5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8"/>
              <w:ind w:left="99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+</w:t>
            </w:r>
          </w:p>
        </w:tc>
        <w:tc>
          <w:tcPr>
            <w:tcW w:w="5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5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5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8"/>
              <w:ind w:left="99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+</w:t>
            </w:r>
          </w:p>
        </w:tc>
        <w:tc>
          <w:tcPr>
            <w:tcW w:w="5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5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5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610" w:hRule="exact"/>
        </w:trPr>
        <w:tc>
          <w:tcPr>
            <w:tcW w:w="33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8"/>
              <w:ind w:left="411" w:right="332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/>
                <w:sz w:val="20"/>
              </w:rPr>
              <w:t>Уникальный</w:t>
            </w:r>
            <w:r>
              <w:rPr>
                <w:rFonts w:ascii="Arial" w:hAnsi="Arial"/>
                <w:spacing w:val="-26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идентификатор</w:t>
            </w:r>
            <w:r>
              <w:rPr>
                <w:rFonts w:ascii="Arial" w:hAnsi="Arial"/>
                <w:spacing w:val="21"/>
                <w:w w:val="99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страховой</w:t>
            </w:r>
            <w:r>
              <w:rPr>
                <w:rFonts w:ascii="Arial" w:hAnsi="Arial"/>
                <w:spacing w:val="-21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компании</w:t>
            </w:r>
            <w:r>
              <w:rPr>
                <w:rFonts w:ascii="Arial" w:hAnsi="Arial"/>
                <w:sz w:val="20"/>
              </w:rPr>
            </w:r>
          </w:p>
        </w:tc>
        <w:tc>
          <w:tcPr>
            <w:tcW w:w="5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8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+</w:t>
            </w:r>
          </w:p>
        </w:tc>
        <w:tc>
          <w:tcPr>
            <w:tcW w:w="5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8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+</w:t>
            </w:r>
          </w:p>
        </w:tc>
        <w:tc>
          <w:tcPr>
            <w:tcW w:w="5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8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+</w:t>
            </w:r>
          </w:p>
        </w:tc>
        <w:tc>
          <w:tcPr>
            <w:tcW w:w="5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8"/>
              <w:ind w:left="99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+</w:t>
            </w:r>
          </w:p>
        </w:tc>
        <w:tc>
          <w:tcPr>
            <w:tcW w:w="5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8"/>
              <w:ind w:left="99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+</w:t>
            </w:r>
          </w:p>
        </w:tc>
        <w:tc>
          <w:tcPr>
            <w:tcW w:w="5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5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5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8"/>
              <w:ind w:left="99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+</w:t>
            </w:r>
          </w:p>
        </w:tc>
        <w:tc>
          <w:tcPr>
            <w:tcW w:w="5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5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5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610" w:hRule="exact"/>
        </w:trPr>
        <w:tc>
          <w:tcPr>
            <w:tcW w:w="33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8"/>
              <w:ind w:left="411" w:right="564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/>
                <w:sz w:val="20"/>
              </w:rPr>
              <w:t>Наименование</w:t>
            </w:r>
            <w:r>
              <w:rPr>
                <w:rFonts w:ascii="Arial" w:hAnsi="Arial"/>
                <w:spacing w:val="-25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страховой</w:t>
            </w:r>
            <w:r>
              <w:rPr>
                <w:rFonts w:ascii="Arial" w:hAnsi="Arial"/>
                <w:spacing w:val="24"/>
                <w:w w:val="99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компании</w:t>
            </w:r>
            <w:r>
              <w:rPr>
                <w:rFonts w:ascii="Arial" w:hAnsi="Arial"/>
                <w:sz w:val="20"/>
              </w:rPr>
            </w:r>
          </w:p>
        </w:tc>
        <w:tc>
          <w:tcPr>
            <w:tcW w:w="5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8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+</w:t>
            </w:r>
          </w:p>
        </w:tc>
        <w:tc>
          <w:tcPr>
            <w:tcW w:w="5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8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+</w:t>
            </w:r>
          </w:p>
        </w:tc>
        <w:tc>
          <w:tcPr>
            <w:tcW w:w="5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8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+</w:t>
            </w:r>
          </w:p>
        </w:tc>
        <w:tc>
          <w:tcPr>
            <w:tcW w:w="5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8"/>
              <w:ind w:left="99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+</w:t>
            </w:r>
          </w:p>
        </w:tc>
        <w:tc>
          <w:tcPr>
            <w:tcW w:w="5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8"/>
              <w:ind w:left="99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+</w:t>
            </w:r>
          </w:p>
        </w:tc>
        <w:tc>
          <w:tcPr>
            <w:tcW w:w="5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5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5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8"/>
              <w:ind w:left="99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+</w:t>
            </w:r>
          </w:p>
        </w:tc>
        <w:tc>
          <w:tcPr>
            <w:tcW w:w="5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5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5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382" w:hRule="exact"/>
        </w:trPr>
        <w:tc>
          <w:tcPr>
            <w:tcW w:w="33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8"/>
              <w:ind w:left="411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/>
                <w:sz w:val="20"/>
              </w:rPr>
              <w:t>Контакты</w:t>
            </w:r>
            <w:r>
              <w:rPr>
                <w:rFonts w:ascii="Arial" w:hAnsi="Arial"/>
                <w:spacing w:val="-14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страховой</w:t>
            </w:r>
            <w:r>
              <w:rPr>
                <w:rFonts w:ascii="Arial" w:hAnsi="Arial"/>
                <w:spacing w:val="-16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компании</w:t>
            </w:r>
            <w:r>
              <w:rPr>
                <w:rFonts w:ascii="Arial" w:hAnsi="Arial"/>
                <w:sz w:val="20"/>
              </w:rPr>
            </w:r>
          </w:p>
        </w:tc>
        <w:tc>
          <w:tcPr>
            <w:tcW w:w="5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8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+</w:t>
            </w:r>
          </w:p>
        </w:tc>
        <w:tc>
          <w:tcPr>
            <w:tcW w:w="5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8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+</w:t>
            </w:r>
          </w:p>
        </w:tc>
        <w:tc>
          <w:tcPr>
            <w:tcW w:w="5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8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+</w:t>
            </w:r>
          </w:p>
        </w:tc>
        <w:tc>
          <w:tcPr>
            <w:tcW w:w="5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8"/>
              <w:ind w:left="99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+</w:t>
            </w:r>
          </w:p>
        </w:tc>
        <w:tc>
          <w:tcPr>
            <w:tcW w:w="5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8"/>
              <w:ind w:left="99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+</w:t>
            </w:r>
          </w:p>
        </w:tc>
        <w:tc>
          <w:tcPr>
            <w:tcW w:w="5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5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5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8"/>
              <w:ind w:left="99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+</w:t>
            </w:r>
          </w:p>
        </w:tc>
        <w:tc>
          <w:tcPr>
            <w:tcW w:w="5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5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5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379" w:hRule="exact"/>
        </w:trPr>
        <w:tc>
          <w:tcPr>
            <w:tcW w:w="33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8"/>
              <w:ind w:left="411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/>
                <w:spacing w:val="-1"/>
                <w:sz w:val="20"/>
              </w:rPr>
              <w:t>Адрес</w:t>
            </w:r>
            <w:r>
              <w:rPr>
                <w:rFonts w:ascii="Arial" w:hAnsi="Arial"/>
                <w:spacing w:val="-13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страховой</w:t>
            </w:r>
            <w:r>
              <w:rPr>
                <w:rFonts w:ascii="Arial" w:hAnsi="Arial"/>
                <w:spacing w:val="-12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компании</w:t>
            </w:r>
            <w:r>
              <w:rPr>
                <w:rFonts w:ascii="Arial" w:hAnsi="Arial"/>
                <w:sz w:val="20"/>
              </w:rPr>
            </w:r>
          </w:p>
        </w:tc>
        <w:tc>
          <w:tcPr>
            <w:tcW w:w="5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8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+</w:t>
            </w:r>
          </w:p>
        </w:tc>
        <w:tc>
          <w:tcPr>
            <w:tcW w:w="5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8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+</w:t>
            </w:r>
          </w:p>
        </w:tc>
        <w:tc>
          <w:tcPr>
            <w:tcW w:w="5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8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+</w:t>
            </w:r>
          </w:p>
        </w:tc>
        <w:tc>
          <w:tcPr>
            <w:tcW w:w="5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8"/>
              <w:ind w:left="99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+</w:t>
            </w:r>
          </w:p>
        </w:tc>
        <w:tc>
          <w:tcPr>
            <w:tcW w:w="5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8"/>
              <w:ind w:left="99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+</w:t>
            </w:r>
          </w:p>
        </w:tc>
        <w:tc>
          <w:tcPr>
            <w:tcW w:w="5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5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5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8"/>
              <w:ind w:left="99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+</w:t>
            </w:r>
          </w:p>
        </w:tc>
        <w:tc>
          <w:tcPr>
            <w:tcW w:w="5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5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5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</w:tbl>
    <w:p>
      <w:pPr>
        <w:spacing w:line="240" w:lineRule="auto" w:before="11"/>
        <w:rPr>
          <w:rFonts w:ascii="Verdana" w:hAnsi="Verdana" w:cs="Verdana" w:eastAsia="Verdana"/>
          <w:sz w:val="13"/>
          <w:szCs w:val="13"/>
        </w:rPr>
      </w:pPr>
    </w:p>
    <w:p>
      <w:pPr>
        <w:pStyle w:val="BodyText"/>
        <w:spacing w:line="260" w:lineRule="auto" w:before="71"/>
        <w:ind w:left="309" w:right="911" w:firstLine="707"/>
        <w:jc w:val="left"/>
        <w:rPr>
          <w:rFonts w:ascii="Bookman Old Style" w:hAnsi="Bookman Old Style" w:cs="Bookman Old Style" w:eastAsia="Bookman Old Style"/>
        </w:rPr>
      </w:pPr>
      <w:r>
        <w:rPr>
          <w:b w:val="0"/>
        </w:rPr>
        <w:t>Пример</w:t>
      </w:r>
      <w:r>
        <w:rPr>
          <w:b w:val="0"/>
          <w:spacing w:val="20"/>
        </w:rPr>
        <w:t> </w:t>
      </w:r>
      <w:r>
        <w:rPr>
          <w:b w:val="0"/>
        </w:rPr>
        <w:t>описания</w:t>
      </w:r>
      <w:r>
        <w:rPr>
          <w:b w:val="0"/>
          <w:spacing w:val="20"/>
        </w:rPr>
        <w:t> </w:t>
      </w:r>
      <w:r>
        <w:rPr>
          <w:b w:val="0"/>
        </w:rPr>
        <w:t>информации</w:t>
      </w:r>
      <w:r>
        <w:rPr>
          <w:b w:val="0"/>
          <w:spacing w:val="20"/>
        </w:rPr>
        <w:t> </w:t>
      </w:r>
      <w:r>
        <w:rPr>
          <w:b w:val="0"/>
        </w:rPr>
        <w:t>о</w:t>
      </w:r>
      <w:r>
        <w:rPr>
          <w:b w:val="0"/>
          <w:spacing w:val="23"/>
        </w:rPr>
        <w:t> </w:t>
      </w:r>
      <w:r>
        <w:rPr>
          <w:b w:val="0"/>
        </w:rPr>
        <w:t>источнике</w:t>
      </w:r>
      <w:r>
        <w:rPr>
          <w:b w:val="0"/>
          <w:spacing w:val="21"/>
        </w:rPr>
        <w:t> </w:t>
      </w:r>
      <w:r>
        <w:rPr>
          <w:b w:val="0"/>
          <w:spacing w:val="-1"/>
        </w:rPr>
        <w:t>оплаты</w:t>
      </w:r>
      <w:r>
        <w:rPr>
          <w:b w:val="0"/>
          <w:spacing w:val="19"/>
        </w:rPr>
        <w:t> </w:t>
      </w:r>
      <w:r>
        <w:rPr>
          <w:b w:val="0"/>
        </w:rPr>
        <w:t>пациента</w:t>
      </w:r>
      <w:r>
        <w:rPr>
          <w:b w:val="0"/>
          <w:spacing w:val="20"/>
        </w:rPr>
        <w:t> </w:t>
      </w:r>
      <w:r>
        <w:rPr>
          <w:b w:val="0"/>
        </w:rPr>
        <w:t>представлен</w:t>
      </w:r>
      <w:r>
        <w:rPr>
          <w:b w:val="0"/>
          <w:spacing w:val="20"/>
        </w:rPr>
        <w:t> </w:t>
      </w:r>
      <w:r>
        <w:rPr>
          <w:b w:val="0"/>
        </w:rPr>
        <w:t>на</w:t>
      </w:r>
      <w:hyperlink w:history="true" w:anchor="_bookmark89">
        <w:r>
          <w:rPr>
            <w:b w:val="0"/>
            <w:spacing w:val="24"/>
            <w:w w:val="99"/>
          </w:rPr>
          <w:t> </w:t>
        </w:r>
        <w:r>
          <w:rPr>
            <w:b w:val="0"/>
          </w:rPr>
          <w:t>Рисунок</w:t>
        </w:r>
        <w:r>
          <w:rPr>
            <w:b w:val="0"/>
            <w:spacing w:val="-10"/>
          </w:rPr>
          <w:t> </w:t>
        </w:r>
        <w:r>
          <w:rPr>
            <w:rFonts w:ascii="Bookman Old Style" w:hAnsi="Bookman Old Style"/>
            <w:b w:val="0"/>
            <w:spacing w:val="-1"/>
          </w:rPr>
          <w:t>29</w:t>
        </w:r>
      </w:hyperlink>
      <w:r>
        <w:rPr>
          <w:rFonts w:ascii="Bookman Old Style" w:hAnsi="Bookman Old Style"/>
          <w:b w:val="0"/>
          <w:spacing w:val="-1"/>
        </w:rPr>
        <w:t>.</w:t>
      </w:r>
      <w:r>
        <w:rPr>
          <w:rFonts w:ascii="Bookman Old Style" w:hAnsi="Bookman Old Style"/>
        </w:rPr>
      </w:r>
    </w:p>
    <w:p>
      <w:pPr>
        <w:pStyle w:val="BodyText"/>
        <w:tabs>
          <w:tab w:pos="8348" w:val="left" w:leader="none"/>
        </w:tabs>
        <w:spacing w:line="240" w:lineRule="auto" w:before="158"/>
        <w:ind w:left="138" w:right="0"/>
        <w:jc w:val="left"/>
      </w:pPr>
      <w:r>
        <w:rPr>
          <w:rFonts w:ascii="Bookman Old Style" w:hAnsi="Bookman Old Style"/>
          <w:b/>
          <w:spacing w:val="-1"/>
        </w:rPr>
        <w:t>У1</w:t>
      </w:r>
      <w:r>
        <w:rPr>
          <w:rFonts w:ascii="Bookman Old Style" w:hAnsi="Bookman Old Style"/>
          <w:b/>
          <w:spacing w:val="-1"/>
        </w:rPr>
        <w:t>-27:</w:t>
      </w:r>
      <w:r>
        <w:rPr>
          <w:rFonts w:ascii="Bookman Old Style" w:hAnsi="Bookman Old Style"/>
          <w:b/>
          <w:spacing w:val="-8"/>
        </w:rPr>
        <w:t> </w:t>
      </w:r>
      <w:r>
        <w:rPr>
          <w:rFonts w:ascii="Verdana" w:hAnsi="Verdana"/>
        </w:rPr>
        <w:t>ClinicalDocument </w:t>
      </w:r>
      <w:r>
        <w:rPr>
          <w:rFonts w:ascii="Verdana" w:hAnsi="Verdana"/>
          <w:spacing w:val="45"/>
        </w:rPr>
        <w:t> </w:t>
      </w:r>
      <w:r>
        <w:rPr>
          <w:rFonts w:ascii="Bookman Old Style" w:hAnsi="Bookman Old Style"/>
          <w:b/>
        </w:rPr>
        <w:t>ОБЯЗАН </w:t>
      </w:r>
      <w:r>
        <w:rPr>
          <w:rFonts w:ascii="Bookman Old Style" w:hAnsi="Bookman Old Style"/>
          <w:b/>
          <w:spacing w:val="47"/>
        </w:rPr>
        <w:t> </w:t>
      </w:r>
      <w:r>
        <w:rPr>
          <w:b w:val="0"/>
        </w:rPr>
        <w:t>иметь </w:t>
      </w:r>
      <w:r>
        <w:rPr>
          <w:b w:val="0"/>
          <w:spacing w:val="54"/>
        </w:rPr>
        <w:t> </w:t>
      </w:r>
      <w:r>
        <w:rPr>
          <w:b w:val="0"/>
        </w:rPr>
        <w:t>один </w:t>
      </w:r>
      <w:r>
        <w:rPr>
          <w:b w:val="0"/>
          <w:spacing w:val="56"/>
        </w:rPr>
        <w:t> </w:t>
      </w:r>
      <w:r>
        <w:rPr>
          <w:b w:val="0"/>
        </w:rPr>
        <w:t>[1..1] </w:t>
      </w:r>
      <w:r>
        <w:rPr>
          <w:b w:val="0"/>
          <w:spacing w:val="55"/>
        </w:rPr>
        <w:t> </w:t>
      </w:r>
      <w:r>
        <w:rPr>
          <w:b w:val="0"/>
          <w:spacing w:val="-1"/>
        </w:rPr>
        <w:t>элемент</w:t>
      </w:r>
      <w:r>
        <w:rPr>
          <w:b w:val="0"/>
        </w:rPr>
        <w:t> </w:t>
      </w:r>
      <w:r>
        <w:rPr>
          <w:b w:val="0"/>
          <w:spacing w:val="57"/>
        </w:rPr>
        <w:t> </w:t>
      </w:r>
      <w:r>
        <w:rPr>
          <w:rFonts w:ascii="Verdana" w:hAnsi="Verdana"/>
        </w:rPr>
        <w:t>participant</w:t>
        <w:tab/>
      </w:r>
      <w:r>
        <w:rPr>
          <w:b w:val="0"/>
        </w:rPr>
        <w:t>(атрибут</w:t>
      </w:r>
      <w:r>
        <w:rPr/>
      </w:r>
    </w:p>
    <w:p>
      <w:pPr>
        <w:pStyle w:val="BodyText"/>
        <w:spacing w:line="240" w:lineRule="auto"/>
        <w:ind w:left="422" w:right="0"/>
        <w:jc w:val="left"/>
        <w:rPr>
          <w:rFonts w:ascii="Bookman Old Style" w:hAnsi="Bookman Old Style" w:cs="Bookman Old Style" w:eastAsia="Bookman Old Style"/>
        </w:rPr>
      </w:pPr>
      <w:r>
        <w:rPr>
          <w:rFonts w:ascii="Verdana" w:hAnsi="Verdana" w:cs="Verdana" w:eastAsia="Verdana"/>
        </w:rPr>
        <w:t>@typeCode</w:t>
      </w:r>
      <w:r>
        <w:rPr>
          <w:rFonts w:ascii="Verdana" w:hAnsi="Verdana" w:cs="Verdana" w:eastAsia="Verdana"/>
          <w:spacing w:val="-17"/>
        </w:rPr>
        <w:t> </w:t>
      </w:r>
      <w:r>
        <w:rPr>
          <w:b w:val="0"/>
          <w:bCs w:val="0"/>
        </w:rPr>
        <w:t>должен</w:t>
      </w:r>
      <w:r>
        <w:rPr>
          <w:b w:val="0"/>
          <w:bCs w:val="0"/>
          <w:spacing w:val="-10"/>
        </w:rPr>
        <w:t> </w:t>
      </w:r>
      <w:r>
        <w:rPr>
          <w:b w:val="0"/>
          <w:bCs w:val="0"/>
        </w:rPr>
        <w:t>иметь</w:t>
      </w:r>
      <w:r>
        <w:rPr>
          <w:b w:val="0"/>
          <w:bCs w:val="0"/>
          <w:spacing w:val="-10"/>
        </w:rPr>
        <w:t> </w:t>
      </w:r>
      <w:r>
        <w:rPr>
          <w:b w:val="0"/>
          <w:bCs w:val="0"/>
        </w:rPr>
        <w:t>значение</w:t>
      </w:r>
      <w:r>
        <w:rPr>
          <w:b w:val="0"/>
          <w:bCs w:val="0"/>
          <w:spacing w:val="-9"/>
        </w:rPr>
        <w:t> </w:t>
      </w:r>
      <w:r>
        <w:rPr>
          <w:rFonts w:ascii="Verdana" w:hAnsi="Verdana" w:cs="Verdana" w:eastAsia="Verdana"/>
          <w:i/>
          <w:spacing w:val="-1"/>
        </w:rPr>
        <w:t>“</w:t>
      </w:r>
      <w:r>
        <w:rPr>
          <w:rFonts w:ascii="Verdana" w:hAnsi="Verdana" w:cs="Verdana" w:eastAsia="Verdana"/>
          <w:spacing w:val="-1"/>
        </w:rPr>
        <w:t>IND</w:t>
      </w:r>
      <w:r>
        <w:rPr>
          <w:rFonts w:ascii="Verdana" w:hAnsi="Verdana" w:cs="Verdana" w:eastAsia="Verdana"/>
          <w:i/>
          <w:spacing w:val="-1"/>
        </w:rPr>
        <w:t>”</w:t>
      </w:r>
      <w:r>
        <w:rPr>
          <w:rFonts w:ascii="Bookman Old Style" w:hAnsi="Bookman Old Style" w:cs="Bookman Old Style" w:eastAsia="Bookman Old Style"/>
          <w:b w:val="0"/>
          <w:bCs w:val="0"/>
          <w:spacing w:val="-1"/>
        </w:rPr>
        <w:t>)</w:t>
      </w:r>
      <w:r>
        <w:rPr>
          <w:b w:val="0"/>
          <w:bCs w:val="0"/>
          <w:spacing w:val="-1"/>
        </w:rPr>
        <w:t>,</w:t>
      </w:r>
      <w:r>
        <w:rPr>
          <w:b w:val="0"/>
          <w:bCs w:val="0"/>
          <w:spacing w:val="-9"/>
        </w:rPr>
        <w:t> </w:t>
      </w:r>
      <w:r>
        <w:rPr>
          <w:b w:val="0"/>
          <w:bCs w:val="0"/>
        </w:rPr>
        <w:t>который</w:t>
      </w:r>
      <w:r>
        <w:rPr>
          <w:rFonts w:ascii="Bookman Old Style" w:hAnsi="Bookman Old Style" w:cs="Bookman Old Style" w:eastAsia="Bookman Old Style"/>
          <w:b w:val="0"/>
          <w:bCs w:val="0"/>
        </w:rPr>
        <w:t>:</w:t>
      </w:r>
      <w:r>
        <w:rPr>
          <w:rFonts w:ascii="Bookman Old Style" w:hAnsi="Bookman Old Style" w:cs="Bookman Old Style" w:eastAsia="Bookman Old Style"/>
        </w:rPr>
      </w:r>
    </w:p>
    <w:p>
      <w:pPr>
        <w:pStyle w:val="BodyText"/>
        <w:spacing w:line="240" w:lineRule="auto" w:before="100"/>
        <w:ind w:left="707" w:right="911" w:hanging="286"/>
        <w:jc w:val="left"/>
        <w:rPr>
          <w:rFonts w:ascii="Bookman Old Style" w:hAnsi="Bookman Old Style" w:cs="Bookman Old Style" w:eastAsia="Bookman Old Style"/>
        </w:rPr>
      </w:pPr>
      <w:r>
        <w:rPr>
          <w:rFonts w:ascii="Bookman Old Style" w:hAnsi="Bookman Old Style"/>
          <w:b w:val="0"/>
        </w:rPr>
        <w:t>1.</w:t>
      </w:r>
      <w:r>
        <w:rPr>
          <w:rFonts w:ascii="Bookman Old Style" w:hAnsi="Bookman Old Style"/>
          <w:b w:val="0"/>
          <w:spacing w:val="24"/>
        </w:rPr>
        <w:t> </w:t>
      </w:r>
      <w:r>
        <w:rPr>
          <w:rFonts w:ascii="Bookman Old Style" w:hAnsi="Bookman Old Style"/>
          <w:b/>
        </w:rPr>
        <w:t>ОБЯЗАН</w:t>
      </w:r>
      <w:r>
        <w:rPr>
          <w:rFonts w:ascii="Bookman Old Style" w:hAnsi="Bookman Old Style"/>
          <w:b/>
          <w:spacing w:val="24"/>
        </w:rPr>
        <w:t> </w:t>
      </w:r>
      <w:r>
        <w:rPr>
          <w:b w:val="0"/>
        </w:rPr>
        <w:t>иметь</w:t>
      </w:r>
      <w:r>
        <w:rPr>
          <w:b w:val="0"/>
          <w:spacing w:val="17"/>
        </w:rPr>
        <w:t> </w:t>
      </w:r>
      <w:r>
        <w:rPr>
          <w:b w:val="0"/>
        </w:rPr>
        <w:t>один</w:t>
      </w:r>
      <w:r>
        <w:rPr>
          <w:b w:val="0"/>
          <w:spacing w:val="25"/>
        </w:rPr>
        <w:t> </w:t>
      </w:r>
      <w:r>
        <w:rPr>
          <w:b w:val="0"/>
        </w:rPr>
        <w:t>[1..1]</w:t>
      </w:r>
      <w:r>
        <w:rPr>
          <w:b w:val="0"/>
          <w:spacing w:val="25"/>
        </w:rPr>
        <w:t> </w:t>
      </w:r>
      <w:r>
        <w:rPr>
          <w:b w:val="0"/>
          <w:spacing w:val="-1"/>
        </w:rPr>
        <w:t>элемент</w:t>
      </w:r>
      <w:r>
        <w:rPr>
          <w:b w:val="0"/>
          <w:spacing w:val="27"/>
        </w:rPr>
        <w:t> </w:t>
      </w:r>
      <w:r>
        <w:rPr>
          <w:rFonts w:ascii="Verdana" w:hAnsi="Verdana"/>
        </w:rPr>
        <w:t>associatedEntity</w:t>
      </w:r>
      <w:r>
        <w:rPr>
          <w:rFonts w:ascii="Verdana" w:hAnsi="Verdana"/>
          <w:spacing w:val="21"/>
        </w:rPr>
        <w:t> </w:t>
      </w:r>
      <w:r>
        <w:rPr>
          <w:b w:val="0"/>
        </w:rPr>
        <w:t>(атрибут</w:t>
      </w:r>
      <w:r>
        <w:rPr>
          <w:b w:val="0"/>
          <w:spacing w:val="26"/>
        </w:rPr>
        <w:t> </w:t>
      </w:r>
      <w:r>
        <w:rPr>
          <w:rFonts w:ascii="Verdana" w:hAnsi="Verdana"/>
          <w:spacing w:val="-1"/>
        </w:rPr>
        <w:t>@classCode</w:t>
      </w:r>
      <w:r>
        <w:rPr>
          <w:rFonts w:ascii="Verdana" w:hAnsi="Verdana"/>
          <w:spacing w:val="19"/>
        </w:rPr>
        <w:t> </w:t>
      </w:r>
      <w:r>
        <w:rPr>
          <w:b w:val="0"/>
        </w:rPr>
        <w:t>должен</w:t>
      </w:r>
      <w:r>
        <w:rPr>
          <w:b w:val="0"/>
          <w:spacing w:val="56"/>
          <w:w w:val="99"/>
        </w:rPr>
        <w:t> </w:t>
      </w:r>
      <w:r>
        <w:rPr>
          <w:b w:val="0"/>
          <w:spacing w:val="-1"/>
        </w:rPr>
        <w:t>иметь</w:t>
      </w:r>
      <w:r>
        <w:rPr>
          <w:b w:val="0"/>
          <w:spacing w:val="-12"/>
        </w:rPr>
        <w:t> </w:t>
      </w:r>
      <w:r>
        <w:rPr>
          <w:b w:val="0"/>
        </w:rPr>
        <w:t>значение</w:t>
      </w:r>
      <w:r>
        <w:rPr>
          <w:b w:val="0"/>
          <w:spacing w:val="-11"/>
        </w:rPr>
        <w:t> </w:t>
      </w:r>
      <w:r>
        <w:rPr>
          <w:rFonts w:ascii="Verdana" w:hAnsi="Verdana"/>
          <w:i/>
        </w:rPr>
        <w:t>"GUAR"</w:t>
      </w:r>
      <w:r>
        <w:rPr>
          <w:b w:val="0"/>
        </w:rPr>
        <w:t>),</w:t>
      </w:r>
      <w:r>
        <w:rPr>
          <w:b w:val="0"/>
          <w:spacing w:val="-10"/>
        </w:rPr>
        <w:t> </w:t>
      </w:r>
      <w:r>
        <w:rPr>
          <w:b w:val="0"/>
        </w:rPr>
        <w:t>который</w:t>
      </w:r>
      <w:r>
        <w:rPr>
          <w:rFonts w:ascii="Bookman Old Style" w:hAnsi="Bookman Old Style"/>
          <w:b w:val="0"/>
        </w:rPr>
        <w:t>:</w:t>
      </w:r>
      <w:r>
        <w:rPr>
          <w:rFonts w:ascii="Bookman Old Style" w:hAnsi="Bookman Old Style"/>
        </w:rPr>
      </w:r>
    </w:p>
    <w:p>
      <w:pPr>
        <w:pStyle w:val="BodyText"/>
        <w:spacing w:line="240" w:lineRule="auto" w:before="98"/>
        <w:ind w:left="990" w:right="911" w:hanging="286"/>
        <w:jc w:val="left"/>
        <w:rPr>
          <w:rFonts w:ascii="Bookman Old Style" w:hAnsi="Bookman Old Style" w:cs="Bookman Old Style" w:eastAsia="Bookman Old Style"/>
        </w:rPr>
      </w:pPr>
      <w:r>
        <w:rPr>
          <w:b w:val="0"/>
          <w:spacing w:val="-1"/>
        </w:rPr>
        <w:t>а.</w:t>
      </w:r>
      <w:r>
        <w:rPr>
          <w:b w:val="0"/>
          <w:spacing w:val="33"/>
        </w:rPr>
        <w:t> </w:t>
      </w:r>
      <w:r>
        <w:rPr>
          <w:rFonts w:ascii="Bookman Old Style" w:hAnsi="Bookman Old Style"/>
          <w:b/>
        </w:rPr>
        <w:t>ОБЯЗАН</w:t>
      </w:r>
      <w:r>
        <w:rPr>
          <w:rFonts w:ascii="Bookman Old Style" w:hAnsi="Bookman Old Style"/>
          <w:b/>
          <w:spacing w:val="20"/>
        </w:rPr>
        <w:t> </w:t>
      </w:r>
      <w:r>
        <w:rPr>
          <w:b w:val="0"/>
        </w:rPr>
        <w:t>иметь</w:t>
      </w:r>
      <w:r>
        <w:rPr>
          <w:b w:val="0"/>
          <w:spacing w:val="14"/>
        </w:rPr>
        <w:t> </w:t>
      </w:r>
      <w:r>
        <w:rPr>
          <w:b w:val="0"/>
        </w:rPr>
        <w:t>один</w:t>
      </w:r>
      <w:r>
        <w:rPr>
          <w:b w:val="0"/>
          <w:spacing w:val="21"/>
        </w:rPr>
        <w:t> </w:t>
      </w:r>
      <w:r>
        <w:rPr>
          <w:b w:val="0"/>
        </w:rPr>
        <w:t>[1..1]</w:t>
      </w:r>
      <w:r>
        <w:rPr>
          <w:b w:val="0"/>
          <w:spacing w:val="22"/>
        </w:rPr>
        <w:t> </w:t>
      </w:r>
      <w:r>
        <w:rPr>
          <w:b w:val="0"/>
          <w:spacing w:val="-1"/>
        </w:rPr>
        <w:t>элемент</w:t>
      </w:r>
      <w:r>
        <w:rPr>
          <w:b w:val="0"/>
          <w:spacing w:val="25"/>
        </w:rPr>
        <w:t> </w:t>
      </w:r>
      <w:r>
        <w:rPr>
          <w:rFonts w:ascii="Verdana" w:hAnsi="Verdana"/>
        </w:rPr>
        <w:t>code</w:t>
      </w:r>
      <w:r>
        <w:rPr>
          <w:rFonts w:ascii="Verdana" w:hAnsi="Verdana"/>
          <w:spacing w:val="15"/>
        </w:rPr>
        <w:t> </w:t>
      </w:r>
      <w:r>
        <w:rPr>
          <w:b w:val="0"/>
        </w:rPr>
        <w:t>(атрибут</w:t>
      </w:r>
      <w:r>
        <w:rPr>
          <w:b w:val="0"/>
          <w:spacing w:val="22"/>
        </w:rPr>
        <w:t> </w:t>
      </w:r>
      <w:r>
        <w:rPr>
          <w:rFonts w:ascii="Verdana" w:hAnsi="Verdana"/>
          <w:spacing w:val="-1"/>
        </w:rPr>
        <w:t>@codeSystem</w:t>
      </w:r>
      <w:r>
        <w:rPr>
          <w:rFonts w:ascii="Verdana" w:hAnsi="Verdana"/>
          <w:spacing w:val="16"/>
        </w:rPr>
        <w:t> </w:t>
      </w:r>
      <w:r>
        <w:rPr>
          <w:b w:val="0"/>
        </w:rPr>
        <w:t>должен</w:t>
      </w:r>
      <w:r>
        <w:rPr>
          <w:b w:val="0"/>
          <w:spacing w:val="23"/>
        </w:rPr>
        <w:t> </w:t>
      </w:r>
      <w:r>
        <w:rPr>
          <w:b w:val="0"/>
        </w:rPr>
        <w:t>иметь</w:t>
      </w:r>
      <w:r>
        <w:rPr>
          <w:b w:val="0"/>
          <w:spacing w:val="60"/>
          <w:w w:val="99"/>
        </w:rPr>
        <w:t> </w:t>
      </w:r>
      <w:r>
        <w:rPr>
          <w:b w:val="0"/>
        </w:rPr>
        <w:t>значение</w:t>
      </w:r>
      <w:r>
        <w:rPr>
          <w:b w:val="0"/>
          <w:spacing w:val="50"/>
        </w:rPr>
        <w:t> </w:t>
      </w:r>
      <w:r>
        <w:rPr>
          <w:rFonts w:ascii="Verdana" w:hAnsi="Verdana"/>
          <w:i/>
        </w:rPr>
        <w:t>"1.2.643.5.1.13.13.11.1039"</w:t>
      </w:r>
      <w:r>
        <w:rPr>
          <w:b w:val="0"/>
        </w:rPr>
        <w:t>,</w:t>
      </w:r>
      <w:r>
        <w:rPr>
          <w:b w:val="0"/>
          <w:spacing w:val="52"/>
        </w:rPr>
        <w:t> </w:t>
      </w:r>
      <w:r>
        <w:rPr>
          <w:b w:val="0"/>
        </w:rPr>
        <w:t>атрибуты</w:t>
      </w:r>
      <w:r>
        <w:rPr>
          <w:b w:val="0"/>
          <w:spacing w:val="52"/>
        </w:rPr>
        <w:t> </w:t>
      </w:r>
      <w:r>
        <w:rPr>
          <w:rFonts w:ascii="Verdana" w:hAnsi="Verdana"/>
          <w:spacing w:val="-1"/>
        </w:rPr>
        <w:t>@code</w:t>
      </w:r>
      <w:r>
        <w:rPr>
          <w:rFonts w:ascii="Bookman Old Style" w:hAnsi="Bookman Old Style"/>
          <w:b w:val="0"/>
          <w:spacing w:val="-1"/>
        </w:rPr>
        <w:t>,</w:t>
      </w:r>
      <w:r>
        <w:rPr>
          <w:rFonts w:ascii="Bookman Old Style" w:hAnsi="Bookman Old Style"/>
          <w:b w:val="0"/>
          <w:spacing w:val="52"/>
        </w:rPr>
        <w:t> </w:t>
      </w:r>
      <w:r>
        <w:rPr>
          <w:rFonts w:ascii="Verdana" w:hAnsi="Verdana"/>
        </w:rPr>
        <w:t>@codeSystemName</w:t>
      </w:r>
      <w:r>
        <w:rPr>
          <w:rFonts w:ascii="Bookman Old Style" w:hAnsi="Bookman Old Style"/>
          <w:b w:val="0"/>
        </w:rPr>
        <w:t>,</w:t>
      </w:r>
      <w:r>
        <w:rPr>
          <w:rFonts w:ascii="Bookman Old Style" w:hAnsi="Bookman Old Style"/>
        </w:rPr>
      </w:r>
    </w:p>
    <w:p>
      <w:pPr>
        <w:pStyle w:val="BodyText"/>
        <w:spacing w:line="240" w:lineRule="auto"/>
        <w:ind w:left="990" w:right="911"/>
        <w:jc w:val="left"/>
      </w:pPr>
      <w:r>
        <w:rPr>
          <w:rFonts w:ascii="Verdana" w:hAnsi="Verdana"/>
        </w:rPr>
        <w:t>@codeSystemVersion</w:t>
      </w:r>
      <w:r>
        <w:rPr>
          <w:rFonts w:ascii="Bookman Old Style" w:hAnsi="Bookman Old Style"/>
          <w:b w:val="0"/>
        </w:rPr>
        <w:t>,</w:t>
      </w:r>
      <w:r>
        <w:rPr>
          <w:rFonts w:ascii="Bookman Old Style" w:hAnsi="Bookman Old Style"/>
          <w:b w:val="0"/>
          <w:spacing w:val="36"/>
        </w:rPr>
        <w:t> </w:t>
      </w:r>
      <w:r>
        <w:rPr>
          <w:rFonts w:ascii="Verdana" w:hAnsi="Verdana"/>
        </w:rPr>
        <w:t>@displayName</w:t>
      </w:r>
      <w:r>
        <w:rPr>
          <w:rFonts w:ascii="Verdana" w:hAnsi="Verdana"/>
          <w:spacing w:val="29"/>
        </w:rPr>
        <w:t> </w:t>
      </w:r>
      <w:r>
        <w:rPr>
          <w:b w:val="0"/>
        </w:rPr>
        <w:t>должны</w:t>
      </w:r>
      <w:r>
        <w:rPr>
          <w:b w:val="0"/>
          <w:spacing w:val="38"/>
        </w:rPr>
        <w:t> </w:t>
      </w:r>
      <w:r>
        <w:rPr>
          <w:b w:val="0"/>
        </w:rPr>
        <w:t>быть</w:t>
      </w:r>
      <w:r>
        <w:rPr>
          <w:b w:val="0"/>
          <w:spacing w:val="35"/>
        </w:rPr>
        <w:t> </w:t>
      </w:r>
      <w:r>
        <w:rPr>
          <w:b w:val="0"/>
        </w:rPr>
        <w:t>представлены</w:t>
      </w:r>
      <w:r>
        <w:rPr>
          <w:b w:val="0"/>
          <w:spacing w:val="35"/>
        </w:rPr>
        <w:t> </w:t>
      </w:r>
      <w:r>
        <w:rPr>
          <w:b w:val="0"/>
          <w:spacing w:val="1"/>
        </w:rPr>
        <w:t>не</w:t>
      </w:r>
      <w:r>
        <w:rPr>
          <w:b w:val="0"/>
          <w:spacing w:val="35"/>
        </w:rPr>
        <w:t> </w:t>
      </w:r>
      <w:r>
        <w:rPr>
          <w:b w:val="0"/>
          <w:spacing w:val="-1"/>
        </w:rPr>
        <w:t>пустыми</w:t>
      </w:r>
      <w:r>
        <w:rPr>
          <w:b w:val="0"/>
          <w:spacing w:val="22"/>
          <w:w w:val="99"/>
        </w:rPr>
        <w:t> </w:t>
      </w:r>
      <w:r>
        <w:rPr>
          <w:b w:val="0"/>
        </w:rPr>
        <w:t>значениями),</w:t>
      </w:r>
      <w:r>
        <w:rPr>
          <w:b w:val="0"/>
          <w:spacing w:val="-12"/>
        </w:rPr>
        <w:t> </w:t>
      </w:r>
      <w:r>
        <w:rPr>
          <w:b w:val="0"/>
        </w:rPr>
        <w:t>содержащий</w:t>
      </w:r>
      <w:r>
        <w:rPr>
          <w:b w:val="0"/>
          <w:spacing w:val="-12"/>
        </w:rPr>
        <w:t> </w:t>
      </w:r>
      <w:r>
        <w:rPr>
          <w:b w:val="0"/>
        </w:rPr>
        <w:t>код</w:t>
      </w:r>
      <w:r>
        <w:rPr>
          <w:b w:val="0"/>
          <w:spacing w:val="-11"/>
        </w:rPr>
        <w:t> </w:t>
      </w:r>
      <w:r>
        <w:rPr>
          <w:b w:val="0"/>
        </w:rPr>
        <w:t>источника</w:t>
      </w:r>
      <w:r>
        <w:rPr>
          <w:b w:val="0"/>
          <w:spacing w:val="-12"/>
        </w:rPr>
        <w:t> </w:t>
      </w:r>
      <w:r>
        <w:rPr>
          <w:b w:val="0"/>
          <w:spacing w:val="-1"/>
        </w:rPr>
        <w:t>оплаты;</w:t>
      </w:r>
      <w:r>
        <w:rPr/>
      </w:r>
    </w:p>
    <w:p>
      <w:pPr>
        <w:pStyle w:val="BodyText"/>
        <w:tabs>
          <w:tab w:pos="2238" w:val="left" w:leader="none"/>
          <w:tab w:pos="3074" w:val="left" w:leader="none"/>
          <w:tab w:pos="3820" w:val="left" w:leader="none"/>
          <w:tab w:pos="4567" w:val="left" w:leader="none"/>
          <w:tab w:pos="5614" w:val="left" w:leader="none"/>
          <w:tab w:pos="7493" w:val="left" w:leader="none"/>
          <w:tab w:pos="8410" w:val="left" w:leader="none"/>
        </w:tabs>
        <w:spacing w:line="240" w:lineRule="auto" w:before="100"/>
        <w:ind w:left="990" w:right="911" w:hanging="286"/>
        <w:jc w:val="left"/>
        <w:rPr>
          <w:rFonts w:ascii="Bookman Old Style" w:hAnsi="Bookman Old Style" w:cs="Bookman Old Style" w:eastAsia="Bookman Old Style"/>
        </w:rPr>
      </w:pPr>
      <w:r>
        <w:rPr>
          <w:b w:val="0"/>
          <w:bCs w:val="0"/>
        </w:rPr>
        <w:t>б.</w:t>
      </w:r>
      <w:r>
        <w:rPr>
          <w:b w:val="0"/>
          <w:bCs w:val="0"/>
          <w:spacing w:val="32"/>
        </w:rPr>
        <w:t> </w:t>
      </w:r>
      <w:r>
        <w:rPr>
          <w:rFonts w:ascii="Bookman Old Style" w:hAnsi="Bookman Old Style" w:cs="Bookman Old Style" w:eastAsia="Bookman Old Style"/>
          <w:b/>
          <w:bCs/>
        </w:rPr>
        <w:t>ДОЛЖЕН</w:t>
        <w:tab/>
      </w:r>
      <w:r>
        <w:rPr>
          <w:b w:val="0"/>
          <w:bCs w:val="0"/>
          <w:w w:val="95"/>
        </w:rPr>
        <w:t>иметь</w:t>
        <w:tab/>
        <w:t>один</w:t>
        <w:tab/>
        <w:t>[1..1]</w:t>
        <w:tab/>
      </w:r>
      <w:r>
        <w:rPr>
          <w:b w:val="0"/>
          <w:bCs w:val="0"/>
          <w:spacing w:val="-1"/>
          <w:w w:val="95"/>
        </w:rPr>
        <w:t>элемент</w:t>
        <w:tab/>
      </w:r>
      <w:r>
        <w:rPr>
          <w:rFonts w:ascii="Verdana" w:hAnsi="Verdana" w:cs="Verdana" w:eastAsia="Verdana"/>
          <w:w w:val="95"/>
        </w:rPr>
        <w:t>identity:DocInfo</w:t>
        <w:tab/>
      </w:r>
      <w:r>
        <w:rPr>
          <w:rFonts w:ascii="Bookman Old Style" w:hAnsi="Bookman Old Style" w:cs="Bookman Old Style" w:eastAsia="Bookman Old Style"/>
          <w:b w:val="0"/>
          <w:bCs w:val="0"/>
          <w:w w:val="95"/>
        </w:rPr>
        <w:t>(</w:t>
      </w:r>
      <w:r>
        <w:rPr>
          <w:rFonts w:ascii="Bookman Old Style" w:hAnsi="Bookman Old Style" w:cs="Bookman Old Style" w:eastAsia="Bookman Old Style"/>
          <w:b/>
          <w:bCs/>
          <w:w w:val="95"/>
        </w:rPr>
        <w:t>ЕСЛИ</w:t>
        <w:tab/>
      </w:r>
      <w:r>
        <w:rPr>
          <w:b w:val="0"/>
          <w:bCs w:val="0"/>
          <w:w w:val="95"/>
        </w:rPr>
        <w:t>атрибут</w:t>
      </w:r>
      <w:r>
        <w:rPr>
          <w:b w:val="0"/>
          <w:bCs w:val="0"/>
          <w:spacing w:val="28"/>
          <w:w w:val="99"/>
        </w:rPr>
        <w:t> </w:t>
      </w:r>
      <w:r>
        <w:rPr>
          <w:rFonts w:ascii="Verdana" w:hAnsi="Verdana" w:cs="Verdana" w:eastAsia="Verdana"/>
        </w:rPr>
        <w:t>ClinicalDocument/participant[@typeCode=”IND”]/</w:t>
      </w:r>
      <w:r>
        <w:rPr>
          <w:rFonts w:ascii="Verdana" w:hAnsi="Verdana" w:cs="Verdana" w:eastAsia="Verdana"/>
        </w:rPr>
        <w:t>associatedEntity</w:t>
      </w:r>
      <w:r>
        <w:rPr>
          <w:rFonts w:ascii="Verdana" w:hAnsi="Verdana" w:cs="Verdana" w:eastAsia="Verdana"/>
          <w:spacing w:val="24"/>
          <w:w w:val="99"/>
        </w:rPr>
        <w:t> </w:t>
      </w:r>
      <w:r>
        <w:rPr>
          <w:rFonts w:ascii="Verdana" w:hAnsi="Verdana" w:cs="Verdana" w:eastAsia="Verdana"/>
        </w:rPr>
        <w:t>[@classCode="GUAR"]/code/@code</w:t>
      </w:r>
      <w:r>
        <w:rPr>
          <w:rFonts w:ascii="Verdana" w:hAnsi="Verdana" w:cs="Verdana" w:eastAsia="Verdana"/>
          <w:spacing w:val="21"/>
        </w:rPr>
        <w:t> </w:t>
      </w:r>
      <w:r>
        <w:rPr>
          <w:b w:val="0"/>
          <w:bCs w:val="0"/>
        </w:rPr>
        <w:t>имеет</w:t>
      </w:r>
      <w:r>
        <w:rPr>
          <w:b w:val="0"/>
          <w:bCs w:val="0"/>
          <w:spacing w:val="20"/>
        </w:rPr>
        <w:t> </w:t>
      </w:r>
      <w:r>
        <w:rPr>
          <w:b w:val="0"/>
          <w:bCs w:val="0"/>
        </w:rPr>
        <w:t>значение</w:t>
      </w:r>
      <w:r>
        <w:rPr>
          <w:b w:val="0"/>
          <w:bCs w:val="0"/>
          <w:spacing w:val="20"/>
        </w:rPr>
        <w:t> </w:t>
      </w:r>
      <w:r>
        <w:rPr>
          <w:rFonts w:ascii="Verdana" w:hAnsi="Verdana" w:cs="Verdana" w:eastAsia="Verdana"/>
          <w:i/>
        </w:rPr>
        <w:t>“8”</w:t>
      </w:r>
      <w:r>
        <w:rPr>
          <w:rFonts w:ascii="Bookman Old Style" w:hAnsi="Bookman Old Style" w:cs="Bookman Old Style" w:eastAsia="Bookman Old Style"/>
          <w:b w:val="0"/>
          <w:bCs w:val="0"/>
          <w:i/>
        </w:rPr>
        <w:t>,</w:t>
      </w:r>
      <w:r>
        <w:rPr>
          <w:rFonts w:ascii="Bookman Old Style" w:hAnsi="Bookman Old Style" w:cs="Bookman Old Style" w:eastAsia="Bookman Old Style"/>
          <w:b w:val="0"/>
          <w:bCs w:val="0"/>
          <w:i/>
          <w:spacing w:val="20"/>
        </w:rPr>
        <w:t> </w:t>
      </w:r>
      <w:r>
        <w:rPr>
          <w:rFonts w:ascii="Verdana" w:hAnsi="Verdana" w:cs="Verdana" w:eastAsia="Verdana"/>
          <w:i/>
        </w:rPr>
        <w:t>“9”</w:t>
      </w:r>
      <w:r>
        <w:rPr>
          <w:rFonts w:ascii="Bookman Old Style" w:hAnsi="Bookman Old Style" w:cs="Bookman Old Style" w:eastAsia="Bookman Old Style"/>
          <w:b w:val="0"/>
          <w:bCs w:val="0"/>
          <w:i/>
        </w:rPr>
        <w:t>,</w:t>
      </w:r>
      <w:r>
        <w:rPr>
          <w:rFonts w:ascii="Bookman Old Style" w:hAnsi="Bookman Old Style" w:cs="Bookman Old Style" w:eastAsia="Bookman Old Style"/>
          <w:b w:val="0"/>
          <w:bCs w:val="0"/>
          <w:i/>
          <w:spacing w:val="20"/>
        </w:rPr>
        <w:t> </w:t>
      </w:r>
      <w:r>
        <w:rPr>
          <w:rFonts w:ascii="Verdana" w:hAnsi="Verdana" w:cs="Verdana" w:eastAsia="Verdana"/>
          <w:i/>
        </w:rPr>
        <w:t>“10”</w:t>
      </w:r>
      <w:r>
        <w:rPr>
          <w:rFonts w:ascii="Verdana" w:hAnsi="Verdana" w:cs="Verdana" w:eastAsia="Verdana"/>
          <w:i/>
          <w:spacing w:val="9"/>
        </w:rPr>
        <w:t> </w:t>
      </w:r>
      <w:r>
        <w:rPr>
          <w:b w:val="0"/>
          <w:bCs w:val="0"/>
        </w:rPr>
        <w:t>или</w:t>
      </w:r>
      <w:r>
        <w:rPr>
          <w:b w:val="0"/>
          <w:bCs w:val="0"/>
          <w:spacing w:val="13"/>
        </w:rPr>
        <w:t> </w:t>
      </w:r>
      <w:r>
        <w:rPr>
          <w:rFonts w:ascii="Verdana" w:hAnsi="Verdana" w:cs="Verdana" w:eastAsia="Verdana"/>
          <w:i/>
          <w:spacing w:val="-1"/>
        </w:rPr>
        <w:t>“11”</w:t>
      </w:r>
      <w:r>
        <w:rPr>
          <w:rFonts w:ascii="Bookman Old Style" w:hAnsi="Bookman Old Style" w:cs="Bookman Old Style" w:eastAsia="Bookman Old Style"/>
          <w:b w:val="0"/>
          <w:bCs w:val="0"/>
          <w:spacing w:val="-1"/>
        </w:rPr>
        <w:t>,</w:t>
      </w:r>
      <w:r>
        <w:rPr>
          <w:rFonts w:ascii="Bookman Old Style" w:hAnsi="Bookman Old Style" w:cs="Bookman Old Style" w:eastAsia="Bookman Old Style"/>
          <w:b w:val="0"/>
          <w:bCs w:val="0"/>
          <w:spacing w:val="21"/>
        </w:rPr>
        <w:t> </w:t>
      </w:r>
      <w:r>
        <w:rPr>
          <w:rFonts w:ascii="Bookman Old Style" w:hAnsi="Bookman Old Style" w:cs="Bookman Old Style" w:eastAsia="Bookman Old Style"/>
          <w:b/>
          <w:bCs/>
          <w:spacing w:val="2"/>
        </w:rPr>
        <w:t>ТО</w:t>
      </w:r>
      <w:r>
        <w:rPr>
          <w:rFonts w:ascii="Bookman Old Style" w:hAnsi="Bookman Old Style" w:cs="Bookman Old Style" w:eastAsia="Bookman Old Style"/>
          <w:b/>
          <w:bCs/>
          <w:spacing w:val="24"/>
          <w:w w:val="99"/>
        </w:rPr>
        <w:t> </w:t>
      </w:r>
      <w:r>
        <w:rPr>
          <w:b w:val="0"/>
          <w:bCs w:val="0"/>
        </w:rPr>
        <w:t>атрибут</w:t>
      </w:r>
      <w:r>
        <w:rPr>
          <w:b w:val="0"/>
          <w:bCs w:val="0"/>
          <w:spacing w:val="4"/>
        </w:rPr>
        <w:t> </w:t>
      </w:r>
      <w:r>
        <w:rPr>
          <w:rFonts w:ascii="Verdana" w:hAnsi="Verdana" w:cs="Verdana" w:eastAsia="Verdana"/>
          <w:spacing w:val="-1"/>
        </w:rPr>
        <w:t>identity:DocInfo/@nullFlavor</w:t>
      </w:r>
      <w:r>
        <w:rPr>
          <w:rFonts w:ascii="Verdana" w:hAnsi="Verdana" w:cs="Verdana" w:eastAsia="Verdana"/>
        </w:rPr>
        <w:t> </w:t>
      </w:r>
      <w:r>
        <w:rPr>
          <w:b w:val="0"/>
          <w:bCs w:val="0"/>
        </w:rPr>
        <w:t>должен</w:t>
      </w:r>
      <w:r>
        <w:rPr>
          <w:b w:val="0"/>
          <w:bCs w:val="0"/>
          <w:spacing w:val="3"/>
        </w:rPr>
        <w:t> </w:t>
      </w:r>
      <w:r>
        <w:rPr>
          <w:b w:val="0"/>
          <w:bCs w:val="0"/>
        </w:rPr>
        <w:t>иметь</w:t>
      </w:r>
      <w:r>
        <w:rPr>
          <w:b w:val="0"/>
          <w:bCs w:val="0"/>
          <w:spacing w:val="3"/>
        </w:rPr>
        <w:t> </w:t>
      </w:r>
      <w:r>
        <w:rPr>
          <w:b w:val="0"/>
          <w:bCs w:val="0"/>
        </w:rPr>
        <w:t>значение:</w:t>
      </w:r>
      <w:r>
        <w:rPr>
          <w:b w:val="0"/>
          <w:bCs w:val="0"/>
          <w:spacing w:val="6"/>
        </w:rPr>
        <w:t> </w:t>
      </w:r>
      <w:r>
        <w:rPr>
          <w:rFonts w:ascii="Verdana" w:hAnsi="Verdana" w:cs="Verdana" w:eastAsia="Verdana"/>
          <w:i/>
        </w:rPr>
        <w:t>“INV”</w:t>
      </w:r>
      <w:r>
        <w:rPr>
          <w:rFonts w:ascii="Verdana" w:hAnsi="Verdana" w:cs="Verdana" w:eastAsia="Verdana"/>
          <w:i/>
          <w:spacing w:val="-7"/>
        </w:rPr>
        <w:t> </w:t>
      </w:r>
      <w:r>
        <w:rPr>
          <w:b w:val="0"/>
          <w:bCs w:val="0"/>
          <w:spacing w:val="-1"/>
        </w:rPr>
        <w:t>или</w:t>
      </w:r>
      <w:r>
        <w:rPr>
          <w:b w:val="0"/>
          <w:bCs w:val="0"/>
        </w:rPr>
        <w:t> </w:t>
      </w:r>
      <w:r>
        <w:rPr>
          <w:rFonts w:ascii="Verdana" w:hAnsi="Verdana" w:cs="Verdana" w:eastAsia="Verdana"/>
          <w:i/>
        </w:rPr>
        <w:t>“NAV”</w:t>
      </w:r>
      <w:r>
        <w:rPr>
          <w:rFonts w:ascii="Bookman Old Style" w:hAnsi="Bookman Old Style" w:cs="Bookman Old Style" w:eastAsia="Bookman Old Style"/>
          <w:b w:val="0"/>
          <w:bCs w:val="0"/>
        </w:rPr>
        <w:t>),</w:t>
      </w:r>
      <w:r>
        <w:rPr>
          <w:rFonts w:ascii="Bookman Old Style" w:hAnsi="Bookman Old Style" w:cs="Bookman Old Style" w:eastAsia="Bookman Old Style"/>
          <w:b w:val="0"/>
          <w:bCs w:val="0"/>
          <w:spacing w:val="70"/>
          <w:w w:val="99"/>
        </w:rPr>
        <w:t> </w:t>
      </w:r>
      <w:r>
        <w:rPr>
          <w:b w:val="0"/>
          <w:bCs w:val="0"/>
        </w:rPr>
        <w:t>содержащий</w:t>
      </w:r>
      <w:r>
        <w:rPr>
          <w:b w:val="0"/>
          <w:bCs w:val="0"/>
          <w:spacing w:val="-15"/>
        </w:rPr>
        <w:t> </w:t>
      </w:r>
      <w:r>
        <w:rPr>
          <w:b w:val="0"/>
          <w:bCs w:val="0"/>
        </w:rPr>
        <w:t>информацию</w:t>
      </w:r>
      <w:r>
        <w:rPr>
          <w:b w:val="0"/>
          <w:bCs w:val="0"/>
          <w:spacing w:val="-15"/>
        </w:rPr>
        <w:t> </w:t>
      </w:r>
      <w:r>
        <w:rPr>
          <w:b w:val="0"/>
          <w:bCs w:val="0"/>
        </w:rPr>
        <w:t>о</w:t>
      </w:r>
      <w:r>
        <w:rPr>
          <w:b w:val="0"/>
          <w:bCs w:val="0"/>
          <w:spacing w:val="-14"/>
        </w:rPr>
        <w:t> </w:t>
      </w:r>
      <w:r>
        <w:rPr>
          <w:b w:val="0"/>
          <w:bCs w:val="0"/>
        </w:rPr>
        <w:t>документе</w:t>
      </w:r>
      <w:r>
        <w:rPr>
          <w:rFonts w:ascii="Bookman Old Style" w:hAnsi="Bookman Old Style" w:cs="Bookman Old Style" w:eastAsia="Bookman Old Style"/>
          <w:b w:val="0"/>
          <w:bCs w:val="0"/>
        </w:rPr>
        <w:t>-</w:t>
      </w:r>
      <w:r>
        <w:rPr>
          <w:b w:val="0"/>
          <w:bCs w:val="0"/>
        </w:rPr>
        <w:t>основании,</w:t>
      </w:r>
      <w:r>
        <w:rPr>
          <w:b w:val="0"/>
          <w:bCs w:val="0"/>
          <w:spacing w:val="-14"/>
        </w:rPr>
        <w:t> </w:t>
      </w:r>
      <w:r>
        <w:rPr>
          <w:b w:val="0"/>
          <w:bCs w:val="0"/>
        </w:rPr>
        <w:t>который</w:t>
      </w:r>
      <w:r>
        <w:rPr>
          <w:rFonts w:ascii="Bookman Old Style" w:hAnsi="Bookman Old Style" w:cs="Bookman Old Style" w:eastAsia="Bookman Old Style"/>
          <w:b w:val="0"/>
          <w:bCs w:val="0"/>
        </w:rPr>
        <w:t>:,</w:t>
      </w:r>
      <w:r>
        <w:rPr>
          <w:rFonts w:ascii="Bookman Old Style" w:hAnsi="Bookman Old Style" w:cs="Bookman Old Style" w:eastAsia="Bookman Old Style"/>
        </w:rPr>
      </w:r>
    </w:p>
    <w:p>
      <w:pPr>
        <w:spacing w:line="240" w:lineRule="auto" w:before="0"/>
        <w:rPr>
          <w:rFonts w:ascii="Bookman Old Style" w:hAnsi="Bookman Old Style" w:cs="Bookman Old Style" w:eastAsia="Bookman Old Style"/>
          <w:b w:val="0"/>
          <w:bCs w:val="0"/>
          <w:sz w:val="20"/>
          <w:szCs w:val="20"/>
        </w:rPr>
      </w:pPr>
    </w:p>
    <w:p>
      <w:pPr>
        <w:spacing w:line="240" w:lineRule="auto" w:before="0"/>
        <w:rPr>
          <w:rFonts w:ascii="Bookman Old Style" w:hAnsi="Bookman Old Style" w:cs="Bookman Old Style" w:eastAsia="Bookman Old Style"/>
          <w:b w:val="0"/>
          <w:bCs w:val="0"/>
          <w:sz w:val="20"/>
          <w:szCs w:val="20"/>
        </w:rPr>
      </w:pPr>
    </w:p>
    <w:p>
      <w:pPr>
        <w:spacing w:line="240" w:lineRule="auto" w:before="8"/>
        <w:rPr>
          <w:rFonts w:ascii="Bookman Old Style" w:hAnsi="Bookman Old Style" w:cs="Bookman Old Style" w:eastAsia="Bookman Old Style"/>
          <w:b w:val="0"/>
          <w:bCs w:val="0"/>
          <w:sz w:val="23"/>
          <w:szCs w:val="23"/>
        </w:rPr>
      </w:pPr>
    </w:p>
    <w:p>
      <w:pPr>
        <w:spacing w:line="20" w:lineRule="atLeast"/>
        <w:ind w:left="131" w:right="0" w:firstLine="0"/>
        <w:rPr>
          <w:rFonts w:ascii="Bookman Old Style" w:hAnsi="Bookman Old Style" w:cs="Bookman Old Style" w:eastAsia="Bookman Old Style"/>
          <w:sz w:val="2"/>
          <w:szCs w:val="2"/>
        </w:rPr>
      </w:pPr>
      <w:r>
        <w:rPr>
          <w:rFonts w:ascii="Bookman Old Style" w:hAnsi="Bookman Old Style" w:cs="Bookman Old Style" w:eastAsia="Bookman Old Style"/>
          <w:sz w:val="2"/>
          <w:szCs w:val="2"/>
        </w:rPr>
        <w:pict>
          <v:group style="width:144.75pt;height:.7pt;mso-position-horizontal-relative:char;mso-position-vertical-relative:line" coordorigin="0,0" coordsize="2895,14">
            <v:group style="position:absolute;left:7;top:7;width:2881;height:2" coordorigin="7,7" coordsize="2881,2">
              <v:shape style="position:absolute;left:7;top:7;width:2881;height:2" coordorigin="7,7" coordsize="2881,0" path="m7,7l2887,7e" filled="false" stroked="true" strokeweight=".69998pt" strokecolor="#000000">
                <v:path arrowok="t"/>
              </v:shape>
            </v:group>
          </v:group>
        </w:pict>
      </w:r>
      <w:r>
        <w:rPr>
          <w:rFonts w:ascii="Bookman Old Style" w:hAnsi="Bookman Old Style" w:cs="Bookman Old Style" w:eastAsia="Bookman Old Style"/>
          <w:sz w:val="2"/>
          <w:szCs w:val="2"/>
        </w:rPr>
      </w:r>
    </w:p>
    <w:p>
      <w:pPr>
        <w:spacing w:before="80"/>
        <w:ind w:left="138" w:right="0" w:firstLine="0"/>
        <w:jc w:val="left"/>
        <w:rPr>
          <w:rFonts w:ascii="Bookman Old Style" w:hAnsi="Bookman Old Style" w:cs="Bookman Old Style" w:eastAsia="Bookman Old Style"/>
          <w:sz w:val="16"/>
          <w:szCs w:val="16"/>
        </w:rPr>
      </w:pPr>
      <w:r>
        <w:rPr>
          <w:rFonts w:ascii="Bookman Old Style" w:hAnsi="Bookman Old Style" w:cs="Bookman Old Style" w:eastAsia="Bookman Old Style"/>
          <w:b w:val="0"/>
          <w:bCs w:val="0"/>
          <w:spacing w:val="-1"/>
          <w:position w:val="4"/>
          <w:sz w:val="10"/>
          <w:szCs w:val="10"/>
        </w:rPr>
        <w:t>12</w:t>
      </w:r>
      <w:r>
        <w:rPr>
          <w:rFonts w:ascii="Bookman Old Style" w:hAnsi="Bookman Old Style" w:cs="Bookman Old Style" w:eastAsia="Bookman Old Style"/>
          <w:b w:val="0"/>
          <w:bCs w:val="0"/>
          <w:spacing w:val="18"/>
          <w:position w:val="4"/>
          <w:sz w:val="10"/>
          <w:szCs w:val="10"/>
        </w:rPr>
        <w:t> </w:t>
      </w:r>
      <w:r>
        <w:rPr>
          <w:rFonts w:ascii="Bookman Old Style" w:hAnsi="Bookman Old Style" w:cs="Bookman Old Style" w:eastAsia="Bookman Old Style"/>
          <w:b w:val="0"/>
          <w:bCs w:val="0"/>
          <w:sz w:val="16"/>
          <w:szCs w:val="16"/>
        </w:rPr>
        <w:t>по </w:t>
      </w:r>
      <w:r>
        <w:rPr>
          <w:rFonts w:ascii="Bookman Old Style" w:hAnsi="Bookman Old Style" w:cs="Bookman Old Style" w:eastAsia="Bookman Old Style"/>
          <w:b w:val="0"/>
          <w:bCs w:val="0"/>
          <w:spacing w:val="-1"/>
          <w:sz w:val="16"/>
          <w:szCs w:val="16"/>
        </w:rPr>
        <w:t>справочнику</w:t>
      </w:r>
      <w:r>
        <w:rPr>
          <w:rFonts w:ascii="Bookman Old Style" w:hAnsi="Bookman Old Style" w:cs="Bookman Old Style" w:eastAsia="Bookman Old Style"/>
          <w:b w:val="0"/>
          <w:bCs w:val="0"/>
          <w:spacing w:val="-2"/>
          <w:sz w:val="16"/>
          <w:szCs w:val="16"/>
        </w:rPr>
        <w:t> “Источники</w:t>
      </w:r>
      <w:r>
        <w:rPr>
          <w:rFonts w:ascii="Bookman Old Style" w:hAnsi="Bookman Old Style" w:cs="Bookman Old Style" w:eastAsia="Bookman Old Style"/>
          <w:b w:val="0"/>
          <w:bCs w:val="0"/>
          <w:spacing w:val="-3"/>
          <w:sz w:val="16"/>
          <w:szCs w:val="16"/>
        </w:rPr>
        <w:t> </w:t>
      </w:r>
      <w:r>
        <w:rPr>
          <w:rFonts w:ascii="Bookman Old Style" w:hAnsi="Bookman Old Style" w:cs="Bookman Old Style" w:eastAsia="Bookman Old Style"/>
          <w:b w:val="0"/>
          <w:bCs w:val="0"/>
          <w:spacing w:val="-1"/>
          <w:sz w:val="16"/>
          <w:szCs w:val="16"/>
        </w:rPr>
        <w:t>оплаты</w:t>
      </w:r>
      <w:r>
        <w:rPr>
          <w:rFonts w:ascii="Bookman Old Style" w:hAnsi="Bookman Old Style" w:cs="Bookman Old Style" w:eastAsia="Bookman Old Style"/>
          <w:b w:val="0"/>
          <w:bCs w:val="0"/>
          <w:spacing w:val="-2"/>
          <w:sz w:val="16"/>
          <w:szCs w:val="16"/>
        </w:rPr>
        <w:t> медицинской</w:t>
      </w:r>
      <w:r>
        <w:rPr>
          <w:rFonts w:ascii="Bookman Old Style" w:hAnsi="Bookman Old Style" w:cs="Bookman Old Style" w:eastAsia="Bookman Old Style"/>
          <w:b w:val="0"/>
          <w:bCs w:val="0"/>
          <w:sz w:val="16"/>
          <w:szCs w:val="16"/>
        </w:rPr>
        <w:t> </w:t>
      </w:r>
      <w:r>
        <w:rPr>
          <w:rFonts w:ascii="Bookman Old Style" w:hAnsi="Bookman Old Style" w:cs="Bookman Old Style" w:eastAsia="Bookman Old Style"/>
          <w:b w:val="0"/>
          <w:bCs w:val="0"/>
          <w:spacing w:val="-2"/>
          <w:sz w:val="16"/>
          <w:szCs w:val="16"/>
        </w:rPr>
        <w:t>помощи”</w:t>
      </w:r>
      <w:r>
        <w:rPr>
          <w:rFonts w:ascii="Bookman Old Style" w:hAnsi="Bookman Old Style" w:cs="Bookman Old Style" w:eastAsia="Bookman Old Style"/>
          <w:b w:val="0"/>
          <w:bCs w:val="0"/>
          <w:spacing w:val="-1"/>
          <w:sz w:val="16"/>
          <w:szCs w:val="16"/>
        </w:rPr>
        <w:t> </w:t>
      </w:r>
      <w:r>
        <w:rPr>
          <w:rFonts w:ascii="Bookman Old Style" w:hAnsi="Bookman Old Style" w:cs="Bookman Old Style" w:eastAsia="Bookman Old Style"/>
          <w:b w:val="0"/>
          <w:bCs w:val="0"/>
          <w:sz w:val="16"/>
          <w:szCs w:val="16"/>
        </w:rPr>
        <w:t>(</w:t>
      </w:r>
      <w:r>
        <w:rPr>
          <w:rFonts w:ascii="Bookman Old Style" w:hAnsi="Bookman Old Style" w:cs="Bookman Old Style" w:eastAsia="Bookman Old Style"/>
          <w:b w:val="0"/>
          <w:bCs w:val="0"/>
          <w:sz w:val="16"/>
          <w:szCs w:val="16"/>
        </w:rPr>
        <w:t>OID </w:t>
      </w:r>
      <w:r>
        <w:rPr>
          <w:rFonts w:ascii="Bookman Old Style" w:hAnsi="Bookman Old Style" w:cs="Bookman Old Style" w:eastAsia="Bookman Old Style"/>
          <w:b w:val="0"/>
          <w:bCs w:val="0"/>
          <w:spacing w:val="-2"/>
          <w:sz w:val="16"/>
          <w:szCs w:val="16"/>
        </w:rPr>
        <w:t>1.2.643.5.1.13.13.11.1039):</w:t>
      </w:r>
      <w:r>
        <w:rPr>
          <w:rFonts w:ascii="Bookman Old Style" w:hAnsi="Bookman Old Style" w:cs="Bookman Old Style" w:eastAsia="Bookman Old Style"/>
          <w:sz w:val="16"/>
          <w:szCs w:val="16"/>
        </w:rPr>
      </w:r>
    </w:p>
    <w:p>
      <w:pPr>
        <w:spacing w:before="1"/>
        <w:ind w:left="138" w:right="1039" w:firstLine="0"/>
        <w:jc w:val="left"/>
        <w:rPr>
          <w:rFonts w:ascii="Bookman Old Style" w:hAnsi="Bookman Old Style" w:cs="Bookman Old Style" w:eastAsia="Bookman Old Style"/>
          <w:sz w:val="16"/>
          <w:szCs w:val="16"/>
        </w:rPr>
      </w:pPr>
      <w:r>
        <w:rPr>
          <w:rFonts w:ascii="Bookman Old Style" w:hAnsi="Bookman Old Style"/>
          <w:b w:val="0"/>
          <w:sz w:val="16"/>
        </w:rPr>
        <w:t>1 -</w:t>
      </w:r>
      <w:r>
        <w:rPr>
          <w:rFonts w:ascii="Bookman Old Style" w:hAnsi="Bookman Old Style"/>
          <w:b w:val="0"/>
          <w:spacing w:val="-1"/>
          <w:sz w:val="16"/>
        </w:rPr>
        <w:t> </w:t>
      </w:r>
      <w:r>
        <w:rPr>
          <w:rFonts w:ascii="Bookman Old Style" w:hAnsi="Bookman Old Style"/>
          <w:b w:val="0"/>
          <w:spacing w:val="-1"/>
          <w:sz w:val="16"/>
        </w:rPr>
        <w:t>средства</w:t>
      </w:r>
      <w:r>
        <w:rPr>
          <w:rFonts w:ascii="Bookman Old Style" w:hAnsi="Bookman Old Style"/>
          <w:b w:val="0"/>
          <w:spacing w:val="-4"/>
          <w:sz w:val="16"/>
        </w:rPr>
        <w:t> </w:t>
      </w:r>
      <w:r>
        <w:rPr>
          <w:rFonts w:ascii="Bookman Old Style" w:hAnsi="Bookman Old Style"/>
          <w:b w:val="0"/>
          <w:spacing w:val="-1"/>
          <w:sz w:val="16"/>
        </w:rPr>
        <w:t>обязательного</w:t>
      </w:r>
      <w:r>
        <w:rPr>
          <w:rFonts w:ascii="Bookman Old Style" w:hAnsi="Bookman Old Style"/>
          <w:b w:val="0"/>
          <w:sz w:val="16"/>
        </w:rPr>
        <w:t> </w:t>
      </w:r>
      <w:r>
        <w:rPr>
          <w:rFonts w:ascii="Bookman Old Style" w:hAnsi="Bookman Old Style"/>
          <w:b w:val="0"/>
          <w:spacing w:val="-1"/>
          <w:sz w:val="16"/>
        </w:rPr>
        <w:t>медицинского</w:t>
      </w:r>
      <w:r>
        <w:rPr>
          <w:rFonts w:ascii="Bookman Old Style" w:hAnsi="Bookman Old Style"/>
          <w:b w:val="0"/>
          <w:sz w:val="16"/>
        </w:rPr>
        <w:t> </w:t>
      </w:r>
      <w:r>
        <w:rPr>
          <w:rFonts w:ascii="Bookman Old Style" w:hAnsi="Bookman Old Style"/>
          <w:b w:val="0"/>
          <w:spacing w:val="-1"/>
          <w:sz w:val="16"/>
        </w:rPr>
        <w:t>страхования,</w:t>
      </w:r>
      <w:r>
        <w:rPr>
          <w:rFonts w:ascii="Bookman Old Style" w:hAnsi="Bookman Old Style"/>
          <w:b w:val="0"/>
          <w:spacing w:val="-2"/>
          <w:sz w:val="16"/>
        </w:rPr>
        <w:t> </w:t>
      </w:r>
      <w:r>
        <w:rPr>
          <w:rFonts w:ascii="Bookman Old Style" w:hAnsi="Bookman Old Style"/>
          <w:b w:val="0"/>
          <w:sz w:val="16"/>
        </w:rPr>
        <w:t>3</w:t>
      </w:r>
      <w:r>
        <w:rPr>
          <w:rFonts w:ascii="Bookman Old Style" w:hAnsi="Bookman Old Style"/>
          <w:b w:val="0"/>
          <w:spacing w:val="3"/>
          <w:sz w:val="16"/>
        </w:rPr>
        <w:t> </w:t>
      </w:r>
      <w:r>
        <w:rPr>
          <w:rFonts w:ascii="Bookman Old Style" w:hAnsi="Bookman Old Style"/>
          <w:b w:val="0"/>
          <w:sz w:val="16"/>
        </w:rPr>
        <w:t>-</w:t>
      </w:r>
      <w:r>
        <w:rPr>
          <w:rFonts w:ascii="Bookman Old Style" w:hAnsi="Bookman Old Style"/>
          <w:b w:val="0"/>
          <w:spacing w:val="-3"/>
          <w:sz w:val="16"/>
        </w:rPr>
        <w:t> </w:t>
      </w:r>
      <w:r>
        <w:rPr>
          <w:rFonts w:ascii="Bookman Old Style" w:hAnsi="Bookman Old Style"/>
          <w:b w:val="0"/>
          <w:spacing w:val="-1"/>
          <w:sz w:val="16"/>
        </w:rPr>
        <w:t>средства </w:t>
      </w:r>
      <w:r>
        <w:rPr>
          <w:rFonts w:ascii="Bookman Old Style" w:hAnsi="Bookman Old Style"/>
          <w:b w:val="0"/>
          <w:spacing w:val="-2"/>
          <w:sz w:val="16"/>
        </w:rPr>
        <w:t>добровольного</w:t>
      </w:r>
      <w:r>
        <w:rPr>
          <w:rFonts w:ascii="Bookman Old Style" w:hAnsi="Bookman Old Style"/>
          <w:b w:val="0"/>
          <w:sz w:val="16"/>
        </w:rPr>
        <w:t> </w:t>
      </w:r>
      <w:r>
        <w:rPr>
          <w:rFonts w:ascii="Bookman Old Style" w:hAnsi="Bookman Old Style"/>
          <w:b w:val="0"/>
          <w:spacing w:val="-1"/>
          <w:sz w:val="16"/>
        </w:rPr>
        <w:t>медицинского</w:t>
      </w:r>
      <w:r>
        <w:rPr>
          <w:rFonts w:ascii="Bookman Old Style" w:hAnsi="Bookman Old Style"/>
          <w:b w:val="0"/>
          <w:spacing w:val="49"/>
          <w:sz w:val="16"/>
        </w:rPr>
        <w:t> </w:t>
      </w:r>
      <w:r>
        <w:rPr>
          <w:rFonts w:ascii="Bookman Old Style" w:hAnsi="Bookman Old Style"/>
          <w:b w:val="0"/>
          <w:spacing w:val="-1"/>
          <w:sz w:val="16"/>
        </w:rPr>
        <w:t>страхования</w:t>
      </w:r>
      <w:r>
        <w:rPr>
          <w:rFonts w:ascii="Bookman Old Style" w:hAnsi="Bookman Old Style"/>
          <w:b w:val="0"/>
          <w:spacing w:val="-1"/>
          <w:sz w:val="16"/>
        </w:rPr>
        <w:t>,</w:t>
      </w:r>
      <w:r>
        <w:rPr>
          <w:rFonts w:ascii="Bookman Old Style" w:hAnsi="Bookman Old Style"/>
          <w:b w:val="0"/>
          <w:spacing w:val="-2"/>
          <w:sz w:val="16"/>
        </w:rPr>
        <w:t> </w:t>
      </w:r>
      <w:r>
        <w:rPr>
          <w:rFonts w:ascii="Bookman Old Style" w:hAnsi="Bookman Old Style"/>
          <w:b w:val="0"/>
          <w:sz w:val="16"/>
        </w:rPr>
        <w:t>4 -</w:t>
      </w:r>
      <w:r>
        <w:rPr>
          <w:rFonts w:ascii="Bookman Old Style" w:hAnsi="Bookman Old Style"/>
          <w:b w:val="0"/>
          <w:spacing w:val="-1"/>
          <w:sz w:val="16"/>
        </w:rPr>
        <w:t> </w:t>
      </w:r>
      <w:r>
        <w:rPr>
          <w:rFonts w:ascii="Bookman Old Style" w:hAnsi="Bookman Old Style"/>
          <w:b w:val="0"/>
          <w:spacing w:val="-1"/>
          <w:sz w:val="16"/>
        </w:rPr>
        <w:t>средства</w:t>
      </w:r>
      <w:r>
        <w:rPr>
          <w:rFonts w:ascii="Bookman Old Style" w:hAnsi="Bookman Old Style"/>
          <w:b w:val="0"/>
          <w:spacing w:val="-4"/>
          <w:sz w:val="16"/>
        </w:rPr>
        <w:t> </w:t>
      </w:r>
      <w:r>
        <w:rPr>
          <w:rFonts w:ascii="Bookman Old Style" w:hAnsi="Bookman Old Style"/>
          <w:b w:val="0"/>
          <w:spacing w:val="-1"/>
          <w:sz w:val="16"/>
        </w:rPr>
        <w:t>пациента,</w:t>
      </w:r>
      <w:r>
        <w:rPr>
          <w:rFonts w:ascii="Bookman Old Style" w:hAnsi="Bookman Old Style"/>
          <w:b w:val="0"/>
          <w:spacing w:val="-2"/>
          <w:sz w:val="16"/>
        </w:rPr>
        <w:t> </w:t>
      </w:r>
      <w:r>
        <w:rPr>
          <w:rFonts w:ascii="Bookman Old Style" w:hAnsi="Bookman Old Style"/>
          <w:b w:val="0"/>
          <w:sz w:val="16"/>
        </w:rPr>
        <w:t>5</w:t>
      </w:r>
      <w:r>
        <w:rPr>
          <w:rFonts w:ascii="Bookman Old Style" w:hAnsi="Bookman Old Style"/>
          <w:b w:val="0"/>
          <w:spacing w:val="1"/>
          <w:sz w:val="16"/>
        </w:rPr>
        <w:t> </w:t>
      </w:r>
      <w:r>
        <w:rPr>
          <w:rFonts w:ascii="Bookman Old Style" w:hAnsi="Bookman Old Style"/>
          <w:b w:val="0"/>
          <w:sz w:val="16"/>
        </w:rPr>
        <w:t>-</w:t>
      </w:r>
      <w:r>
        <w:rPr>
          <w:rFonts w:ascii="Bookman Old Style" w:hAnsi="Bookman Old Style"/>
          <w:b w:val="0"/>
          <w:spacing w:val="-1"/>
          <w:sz w:val="16"/>
        </w:rPr>
        <w:t> </w:t>
      </w:r>
      <w:r>
        <w:rPr>
          <w:rFonts w:ascii="Bookman Old Style" w:hAnsi="Bookman Old Style"/>
          <w:b w:val="0"/>
          <w:spacing w:val="-1"/>
          <w:sz w:val="16"/>
        </w:rPr>
        <w:t>средства</w:t>
      </w:r>
      <w:r>
        <w:rPr>
          <w:rFonts w:ascii="Bookman Old Style" w:hAnsi="Bookman Old Style"/>
          <w:b w:val="0"/>
          <w:spacing w:val="-4"/>
          <w:sz w:val="16"/>
        </w:rPr>
        <w:t> </w:t>
      </w:r>
      <w:r>
        <w:rPr>
          <w:rFonts w:ascii="Bookman Old Style" w:hAnsi="Bookman Old Style"/>
          <w:b w:val="0"/>
          <w:spacing w:val="-1"/>
          <w:sz w:val="16"/>
        </w:rPr>
        <w:t>третьих</w:t>
      </w:r>
      <w:r>
        <w:rPr>
          <w:rFonts w:ascii="Bookman Old Style" w:hAnsi="Bookman Old Style"/>
          <w:b w:val="0"/>
          <w:spacing w:val="-3"/>
          <w:sz w:val="16"/>
        </w:rPr>
        <w:t> </w:t>
      </w:r>
      <w:r>
        <w:rPr>
          <w:rFonts w:ascii="Bookman Old Style" w:hAnsi="Bookman Old Style"/>
          <w:b w:val="0"/>
          <w:spacing w:val="-1"/>
          <w:sz w:val="16"/>
        </w:rPr>
        <w:t>физических</w:t>
      </w:r>
      <w:r>
        <w:rPr>
          <w:rFonts w:ascii="Bookman Old Style" w:hAnsi="Bookman Old Style"/>
          <w:b w:val="0"/>
          <w:sz w:val="16"/>
        </w:rPr>
        <w:t> </w:t>
      </w:r>
      <w:r>
        <w:rPr>
          <w:rFonts w:ascii="Bookman Old Style" w:hAnsi="Bookman Old Style"/>
          <w:b w:val="0"/>
          <w:spacing w:val="-1"/>
          <w:sz w:val="16"/>
        </w:rPr>
        <w:t>лиц</w:t>
      </w:r>
      <w:r>
        <w:rPr>
          <w:rFonts w:ascii="Bookman Old Style" w:hAnsi="Bookman Old Style"/>
          <w:b w:val="0"/>
          <w:spacing w:val="-1"/>
          <w:sz w:val="16"/>
        </w:rPr>
        <w:t>,</w:t>
      </w:r>
      <w:r>
        <w:rPr>
          <w:rFonts w:ascii="Bookman Old Style" w:hAnsi="Bookman Old Style"/>
          <w:b w:val="0"/>
          <w:spacing w:val="-2"/>
          <w:sz w:val="16"/>
        </w:rPr>
        <w:t> </w:t>
      </w:r>
      <w:r>
        <w:rPr>
          <w:rFonts w:ascii="Bookman Old Style" w:hAnsi="Bookman Old Style"/>
          <w:b w:val="0"/>
          <w:sz w:val="16"/>
        </w:rPr>
        <w:t>6 -</w:t>
      </w:r>
      <w:r>
        <w:rPr>
          <w:rFonts w:ascii="Bookman Old Style" w:hAnsi="Bookman Old Style"/>
          <w:b w:val="0"/>
          <w:spacing w:val="-1"/>
          <w:sz w:val="16"/>
        </w:rPr>
        <w:t> </w:t>
      </w:r>
      <w:r>
        <w:rPr>
          <w:rFonts w:ascii="Bookman Old Style" w:hAnsi="Bookman Old Style"/>
          <w:b w:val="0"/>
          <w:spacing w:val="-1"/>
          <w:sz w:val="16"/>
        </w:rPr>
        <w:t>средства</w:t>
      </w:r>
      <w:r>
        <w:rPr>
          <w:rFonts w:ascii="Bookman Old Style" w:hAnsi="Bookman Old Style"/>
          <w:b w:val="0"/>
          <w:spacing w:val="-4"/>
          <w:sz w:val="16"/>
        </w:rPr>
        <w:t> </w:t>
      </w:r>
      <w:r>
        <w:rPr>
          <w:rFonts w:ascii="Bookman Old Style" w:hAnsi="Bookman Old Style"/>
          <w:b w:val="0"/>
          <w:spacing w:val="-1"/>
          <w:sz w:val="16"/>
        </w:rPr>
        <w:t>третьих</w:t>
      </w:r>
      <w:r>
        <w:rPr>
          <w:rFonts w:ascii="Bookman Old Style" w:hAnsi="Bookman Old Style"/>
          <w:b w:val="0"/>
          <w:sz w:val="16"/>
        </w:rPr>
        <w:t> </w:t>
      </w:r>
      <w:r>
        <w:rPr>
          <w:rFonts w:ascii="Bookman Old Style" w:hAnsi="Bookman Old Style"/>
          <w:b w:val="0"/>
          <w:spacing w:val="-1"/>
          <w:sz w:val="16"/>
        </w:rPr>
        <w:t>юридических</w:t>
      </w:r>
      <w:r>
        <w:rPr>
          <w:rFonts w:ascii="Bookman Old Style" w:hAnsi="Bookman Old Style"/>
          <w:b w:val="0"/>
          <w:spacing w:val="39"/>
          <w:sz w:val="16"/>
        </w:rPr>
        <w:t> </w:t>
      </w:r>
      <w:r>
        <w:rPr>
          <w:rFonts w:ascii="Bookman Old Style" w:hAnsi="Bookman Old Style"/>
          <w:b w:val="0"/>
          <w:spacing w:val="-1"/>
          <w:sz w:val="16"/>
        </w:rPr>
        <w:t>лиц</w:t>
      </w:r>
      <w:r>
        <w:rPr>
          <w:rFonts w:ascii="Bookman Old Style" w:hAnsi="Bookman Old Style"/>
          <w:b w:val="0"/>
          <w:spacing w:val="-1"/>
          <w:sz w:val="16"/>
        </w:rPr>
        <w:t>,</w:t>
      </w:r>
      <w:r>
        <w:rPr>
          <w:rFonts w:ascii="Bookman Old Style" w:hAnsi="Bookman Old Style"/>
          <w:b w:val="0"/>
          <w:spacing w:val="-2"/>
          <w:sz w:val="16"/>
        </w:rPr>
        <w:t> </w:t>
      </w:r>
      <w:r>
        <w:rPr>
          <w:rFonts w:ascii="Bookman Old Style" w:hAnsi="Bookman Old Style"/>
          <w:b w:val="0"/>
          <w:sz w:val="16"/>
        </w:rPr>
        <w:t>8 -</w:t>
      </w:r>
      <w:r>
        <w:rPr>
          <w:rFonts w:ascii="Bookman Old Style" w:hAnsi="Bookman Old Style"/>
          <w:b w:val="0"/>
          <w:spacing w:val="-1"/>
          <w:sz w:val="16"/>
        </w:rPr>
        <w:t> </w:t>
      </w:r>
      <w:r>
        <w:rPr>
          <w:rFonts w:ascii="Bookman Old Style" w:hAnsi="Bookman Old Style"/>
          <w:b w:val="0"/>
          <w:spacing w:val="-1"/>
          <w:sz w:val="16"/>
        </w:rPr>
        <w:t>средства </w:t>
      </w:r>
      <w:r>
        <w:rPr>
          <w:rFonts w:ascii="Bookman Old Style" w:hAnsi="Bookman Old Style"/>
          <w:b w:val="0"/>
          <w:spacing w:val="-2"/>
          <w:sz w:val="16"/>
        </w:rPr>
        <w:t>федерального</w:t>
      </w:r>
      <w:r>
        <w:rPr>
          <w:rFonts w:ascii="Bookman Old Style" w:hAnsi="Bookman Old Style"/>
          <w:b w:val="0"/>
          <w:sz w:val="16"/>
        </w:rPr>
        <w:t> </w:t>
      </w:r>
      <w:r>
        <w:rPr>
          <w:rFonts w:ascii="Bookman Old Style" w:hAnsi="Bookman Old Style"/>
          <w:b w:val="0"/>
          <w:spacing w:val="-1"/>
          <w:sz w:val="16"/>
        </w:rPr>
        <w:t>бюджета,</w:t>
      </w:r>
      <w:r>
        <w:rPr>
          <w:rFonts w:ascii="Bookman Old Style" w:hAnsi="Bookman Old Style"/>
          <w:b w:val="0"/>
          <w:spacing w:val="-2"/>
          <w:sz w:val="16"/>
        </w:rPr>
        <w:t> </w:t>
      </w:r>
      <w:r>
        <w:rPr>
          <w:rFonts w:ascii="Bookman Old Style" w:hAnsi="Bookman Old Style"/>
          <w:b w:val="0"/>
          <w:sz w:val="16"/>
        </w:rPr>
        <w:t>9</w:t>
      </w:r>
      <w:r>
        <w:rPr>
          <w:rFonts w:ascii="Bookman Old Style" w:hAnsi="Bookman Old Style"/>
          <w:b w:val="0"/>
          <w:spacing w:val="2"/>
          <w:sz w:val="16"/>
        </w:rPr>
        <w:t> </w:t>
      </w:r>
      <w:r>
        <w:rPr>
          <w:rFonts w:ascii="Bookman Old Style" w:hAnsi="Bookman Old Style"/>
          <w:b w:val="0"/>
          <w:sz w:val="16"/>
        </w:rPr>
        <w:t>-</w:t>
      </w:r>
      <w:r>
        <w:rPr>
          <w:rFonts w:ascii="Bookman Old Style" w:hAnsi="Bookman Old Style"/>
          <w:b w:val="0"/>
          <w:spacing w:val="-1"/>
          <w:sz w:val="16"/>
        </w:rPr>
        <w:t> </w:t>
      </w:r>
      <w:r>
        <w:rPr>
          <w:rFonts w:ascii="Bookman Old Style" w:hAnsi="Bookman Old Style"/>
          <w:b w:val="0"/>
          <w:spacing w:val="-1"/>
          <w:sz w:val="16"/>
        </w:rPr>
        <w:t>средства регионального</w:t>
      </w:r>
      <w:r>
        <w:rPr>
          <w:rFonts w:ascii="Bookman Old Style" w:hAnsi="Bookman Old Style"/>
          <w:b w:val="0"/>
          <w:sz w:val="16"/>
        </w:rPr>
        <w:t> </w:t>
      </w:r>
      <w:r>
        <w:rPr>
          <w:rFonts w:ascii="Bookman Old Style" w:hAnsi="Bookman Old Style"/>
          <w:b w:val="0"/>
          <w:spacing w:val="-1"/>
          <w:sz w:val="16"/>
        </w:rPr>
        <w:t>бюджета,</w:t>
      </w:r>
      <w:r>
        <w:rPr>
          <w:rFonts w:ascii="Bookman Old Style" w:hAnsi="Bookman Old Style"/>
          <w:b w:val="0"/>
          <w:spacing w:val="-2"/>
          <w:sz w:val="16"/>
        </w:rPr>
        <w:t> </w:t>
      </w:r>
      <w:r>
        <w:rPr>
          <w:rFonts w:ascii="Bookman Old Style" w:hAnsi="Bookman Old Style"/>
          <w:b w:val="0"/>
          <w:spacing w:val="-1"/>
          <w:sz w:val="16"/>
        </w:rPr>
        <w:t>10</w:t>
      </w:r>
      <w:r>
        <w:rPr>
          <w:rFonts w:ascii="Bookman Old Style" w:hAnsi="Bookman Old Style"/>
          <w:b w:val="0"/>
          <w:spacing w:val="2"/>
          <w:sz w:val="16"/>
        </w:rPr>
        <w:t> </w:t>
      </w:r>
      <w:r>
        <w:rPr>
          <w:rFonts w:ascii="Bookman Old Style" w:hAnsi="Bookman Old Style"/>
          <w:b w:val="0"/>
          <w:sz w:val="16"/>
        </w:rPr>
        <w:t>-</w:t>
      </w:r>
      <w:r>
        <w:rPr>
          <w:rFonts w:ascii="Bookman Old Style" w:hAnsi="Bookman Old Style"/>
          <w:b w:val="0"/>
          <w:spacing w:val="-1"/>
          <w:sz w:val="16"/>
        </w:rPr>
        <w:t> </w:t>
      </w:r>
      <w:r>
        <w:rPr>
          <w:rFonts w:ascii="Bookman Old Style" w:hAnsi="Bookman Old Style"/>
          <w:b w:val="0"/>
          <w:spacing w:val="-1"/>
          <w:sz w:val="16"/>
        </w:rPr>
        <w:t>средства </w:t>
      </w:r>
      <w:r>
        <w:rPr>
          <w:rFonts w:ascii="Bookman Old Style" w:hAnsi="Bookman Old Style"/>
          <w:b w:val="0"/>
          <w:spacing w:val="-2"/>
          <w:sz w:val="16"/>
        </w:rPr>
        <w:t>обязательного</w:t>
      </w:r>
      <w:r>
        <w:rPr>
          <w:rFonts w:ascii="Bookman Old Style" w:hAnsi="Bookman Old Style"/>
          <w:b w:val="0"/>
          <w:spacing w:val="69"/>
          <w:sz w:val="16"/>
        </w:rPr>
        <w:t> </w:t>
      </w:r>
      <w:r>
        <w:rPr>
          <w:rFonts w:ascii="Bookman Old Style" w:hAnsi="Bookman Old Style"/>
          <w:b w:val="0"/>
          <w:spacing w:val="-1"/>
          <w:sz w:val="16"/>
        </w:rPr>
        <w:t>социального</w:t>
      </w:r>
      <w:r>
        <w:rPr>
          <w:rFonts w:ascii="Bookman Old Style" w:hAnsi="Bookman Old Style"/>
          <w:b w:val="0"/>
          <w:sz w:val="16"/>
        </w:rPr>
        <w:t> </w:t>
      </w:r>
      <w:r>
        <w:rPr>
          <w:rFonts w:ascii="Bookman Old Style" w:hAnsi="Bookman Old Style"/>
          <w:b w:val="0"/>
          <w:spacing w:val="-1"/>
          <w:sz w:val="16"/>
        </w:rPr>
        <w:t>страхования,</w:t>
      </w:r>
      <w:r>
        <w:rPr>
          <w:rFonts w:ascii="Bookman Old Style" w:hAnsi="Bookman Old Style"/>
          <w:b w:val="0"/>
          <w:spacing w:val="-2"/>
          <w:sz w:val="16"/>
        </w:rPr>
        <w:t> </w:t>
      </w:r>
      <w:r>
        <w:rPr>
          <w:rFonts w:ascii="Bookman Old Style" w:hAnsi="Bookman Old Style"/>
          <w:b w:val="0"/>
          <w:spacing w:val="-1"/>
          <w:sz w:val="16"/>
        </w:rPr>
        <w:t>11</w:t>
      </w:r>
      <w:r>
        <w:rPr>
          <w:rFonts w:ascii="Bookman Old Style" w:hAnsi="Bookman Old Style"/>
          <w:b w:val="0"/>
          <w:sz w:val="16"/>
        </w:rPr>
        <w:t> </w:t>
      </w:r>
      <w:r>
        <w:rPr>
          <w:rFonts w:ascii="Bookman Old Style" w:hAnsi="Bookman Old Style"/>
          <w:b w:val="0"/>
          <w:sz w:val="16"/>
        </w:rPr>
        <w:t>-</w:t>
      </w:r>
      <w:r>
        <w:rPr>
          <w:rFonts w:ascii="Bookman Old Style" w:hAnsi="Bookman Old Style"/>
          <w:b w:val="0"/>
          <w:spacing w:val="-1"/>
          <w:sz w:val="16"/>
        </w:rPr>
        <w:t> </w:t>
      </w:r>
      <w:r>
        <w:rPr>
          <w:rFonts w:ascii="Bookman Old Style" w:hAnsi="Bookman Old Style"/>
          <w:b w:val="0"/>
          <w:spacing w:val="-1"/>
          <w:sz w:val="16"/>
        </w:rPr>
        <w:t>средства бюджета</w:t>
      </w:r>
      <w:r>
        <w:rPr>
          <w:rFonts w:ascii="Bookman Old Style" w:hAnsi="Bookman Old Style"/>
          <w:b w:val="0"/>
          <w:sz w:val="16"/>
        </w:rPr>
        <w:t> </w:t>
      </w:r>
      <w:r>
        <w:rPr>
          <w:rFonts w:ascii="Bookman Old Style" w:hAnsi="Bookman Old Style"/>
          <w:b w:val="0"/>
          <w:spacing w:val="-1"/>
          <w:sz w:val="16"/>
        </w:rPr>
        <w:t>медицинской</w:t>
      </w:r>
      <w:r>
        <w:rPr>
          <w:rFonts w:ascii="Bookman Old Style" w:hAnsi="Bookman Old Style"/>
          <w:b w:val="0"/>
          <w:spacing w:val="-3"/>
          <w:sz w:val="16"/>
        </w:rPr>
        <w:t> </w:t>
      </w:r>
      <w:r>
        <w:rPr>
          <w:rFonts w:ascii="Bookman Old Style" w:hAnsi="Bookman Old Style"/>
          <w:b w:val="0"/>
          <w:spacing w:val="-1"/>
          <w:sz w:val="16"/>
        </w:rPr>
        <w:t>организации.</w:t>
      </w:r>
      <w:r>
        <w:rPr>
          <w:rFonts w:ascii="Bookman Old Style" w:hAnsi="Bookman Old Style"/>
          <w:sz w:val="16"/>
        </w:rPr>
      </w:r>
    </w:p>
    <w:p>
      <w:pPr>
        <w:spacing w:before="1"/>
        <w:ind w:left="138" w:right="1004" w:firstLine="0"/>
        <w:jc w:val="left"/>
        <w:rPr>
          <w:rFonts w:ascii="Bookman Old Style" w:hAnsi="Bookman Old Style" w:cs="Bookman Old Style" w:eastAsia="Bookman Old Style"/>
          <w:sz w:val="16"/>
          <w:szCs w:val="16"/>
        </w:rPr>
      </w:pPr>
      <w:r>
        <w:rPr>
          <w:rFonts w:ascii="Bookman Old Style" w:hAnsi="Bookman Old Style" w:cs="Bookman Old Style" w:eastAsia="Bookman Old Style"/>
          <w:b w:val="0"/>
          <w:bCs w:val="0"/>
          <w:spacing w:val="-1"/>
          <w:position w:val="4"/>
          <w:sz w:val="10"/>
          <w:szCs w:val="10"/>
        </w:rPr>
        <w:t>13</w:t>
      </w:r>
      <w:r>
        <w:rPr>
          <w:rFonts w:ascii="Bookman Old Style" w:hAnsi="Bookman Old Style" w:cs="Bookman Old Style" w:eastAsia="Bookman Old Style"/>
          <w:b w:val="0"/>
          <w:bCs w:val="0"/>
          <w:spacing w:val="18"/>
          <w:position w:val="4"/>
          <w:sz w:val="10"/>
          <w:szCs w:val="10"/>
        </w:rPr>
        <w:t> </w:t>
      </w:r>
      <w:r>
        <w:rPr>
          <w:rFonts w:ascii="Bookman Old Style" w:hAnsi="Bookman Old Style" w:cs="Bookman Old Style" w:eastAsia="Bookman Old Style"/>
          <w:b w:val="0"/>
          <w:bCs w:val="0"/>
          <w:sz w:val="16"/>
          <w:szCs w:val="16"/>
        </w:rPr>
        <w:t>по </w:t>
      </w:r>
      <w:r>
        <w:rPr>
          <w:rFonts w:ascii="Bookman Old Style" w:hAnsi="Bookman Old Style" w:cs="Bookman Old Style" w:eastAsia="Bookman Old Style"/>
          <w:b w:val="0"/>
          <w:bCs w:val="0"/>
          <w:spacing w:val="-1"/>
          <w:sz w:val="16"/>
          <w:szCs w:val="16"/>
        </w:rPr>
        <w:t>справочнику</w:t>
      </w:r>
      <w:r>
        <w:rPr>
          <w:rFonts w:ascii="Bookman Old Style" w:hAnsi="Bookman Old Style" w:cs="Bookman Old Style" w:eastAsia="Bookman Old Style"/>
          <w:b w:val="0"/>
          <w:bCs w:val="0"/>
          <w:spacing w:val="-2"/>
          <w:sz w:val="16"/>
          <w:szCs w:val="16"/>
        </w:rPr>
        <w:t> </w:t>
      </w:r>
      <w:r>
        <w:rPr>
          <w:rFonts w:ascii="Bookman Old Style" w:hAnsi="Bookman Old Style" w:cs="Bookman Old Style" w:eastAsia="Bookman Old Style"/>
          <w:b w:val="0"/>
          <w:bCs w:val="0"/>
          <w:spacing w:val="-1"/>
          <w:sz w:val="16"/>
          <w:szCs w:val="16"/>
        </w:rPr>
        <w:t>“Виды</w:t>
      </w:r>
      <w:r>
        <w:rPr>
          <w:rFonts w:ascii="Bookman Old Style" w:hAnsi="Bookman Old Style" w:cs="Bookman Old Style" w:eastAsia="Bookman Old Style"/>
          <w:b w:val="0"/>
          <w:bCs w:val="0"/>
          <w:spacing w:val="-2"/>
          <w:sz w:val="16"/>
          <w:szCs w:val="16"/>
        </w:rPr>
        <w:t> полиса</w:t>
      </w:r>
      <w:r>
        <w:rPr>
          <w:rFonts w:ascii="Bookman Old Style" w:hAnsi="Bookman Old Style" w:cs="Bookman Old Style" w:eastAsia="Bookman Old Style"/>
          <w:b w:val="0"/>
          <w:bCs w:val="0"/>
          <w:spacing w:val="-1"/>
          <w:sz w:val="16"/>
          <w:szCs w:val="16"/>
        </w:rPr>
        <w:t> обязательного</w:t>
      </w:r>
      <w:r>
        <w:rPr>
          <w:rFonts w:ascii="Bookman Old Style" w:hAnsi="Bookman Old Style" w:cs="Bookman Old Style" w:eastAsia="Bookman Old Style"/>
          <w:b w:val="0"/>
          <w:bCs w:val="0"/>
          <w:sz w:val="16"/>
          <w:szCs w:val="16"/>
        </w:rPr>
        <w:t> </w:t>
      </w:r>
      <w:r>
        <w:rPr>
          <w:rFonts w:ascii="Bookman Old Style" w:hAnsi="Bookman Old Style" w:cs="Bookman Old Style" w:eastAsia="Bookman Old Style"/>
          <w:b w:val="0"/>
          <w:bCs w:val="0"/>
          <w:spacing w:val="-2"/>
          <w:sz w:val="16"/>
          <w:szCs w:val="16"/>
        </w:rPr>
        <w:t>медицинского</w:t>
      </w:r>
      <w:r>
        <w:rPr>
          <w:rFonts w:ascii="Bookman Old Style" w:hAnsi="Bookman Old Style" w:cs="Bookman Old Style" w:eastAsia="Bookman Old Style"/>
          <w:b w:val="0"/>
          <w:bCs w:val="0"/>
          <w:sz w:val="16"/>
          <w:szCs w:val="16"/>
        </w:rPr>
        <w:t> </w:t>
      </w:r>
      <w:r>
        <w:rPr>
          <w:rFonts w:ascii="Bookman Old Style" w:hAnsi="Bookman Old Style" w:cs="Bookman Old Style" w:eastAsia="Bookman Old Style"/>
          <w:b w:val="0"/>
          <w:bCs w:val="0"/>
          <w:spacing w:val="-1"/>
          <w:sz w:val="16"/>
          <w:szCs w:val="16"/>
        </w:rPr>
        <w:t>страхования” </w:t>
      </w:r>
      <w:r>
        <w:rPr>
          <w:rFonts w:ascii="Bookman Old Style" w:hAnsi="Bookman Old Style" w:cs="Bookman Old Style" w:eastAsia="Bookman Old Style"/>
          <w:b w:val="0"/>
          <w:bCs w:val="0"/>
          <w:sz w:val="16"/>
          <w:szCs w:val="16"/>
        </w:rPr>
        <w:t>(</w:t>
      </w:r>
      <w:r>
        <w:rPr>
          <w:rFonts w:ascii="Bookman Old Style" w:hAnsi="Bookman Old Style" w:cs="Bookman Old Style" w:eastAsia="Bookman Old Style"/>
          <w:b w:val="0"/>
          <w:bCs w:val="0"/>
          <w:sz w:val="16"/>
          <w:szCs w:val="16"/>
        </w:rPr>
        <w:t>OID </w:t>
      </w:r>
      <w:r>
        <w:rPr>
          <w:rFonts w:ascii="Bookman Old Style" w:hAnsi="Bookman Old Style" w:cs="Bookman Old Style" w:eastAsia="Bookman Old Style"/>
          <w:b w:val="0"/>
          <w:bCs w:val="0"/>
          <w:spacing w:val="-2"/>
          <w:sz w:val="16"/>
          <w:szCs w:val="16"/>
        </w:rPr>
        <w:t>1.2.643.5.1.13.13.11.1035):</w:t>
      </w:r>
      <w:r>
        <w:rPr>
          <w:rFonts w:ascii="Bookman Old Style" w:hAnsi="Bookman Old Style" w:cs="Bookman Old Style" w:eastAsia="Bookman Old Style"/>
          <w:b w:val="0"/>
          <w:bCs w:val="0"/>
          <w:sz w:val="16"/>
          <w:szCs w:val="16"/>
        </w:rPr>
        <w:t> </w:t>
      </w:r>
      <w:r>
        <w:rPr>
          <w:rFonts w:ascii="Bookman Old Style" w:hAnsi="Bookman Old Style" w:cs="Bookman Old Style" w:eastAsia="Bookman Old Style"/>
          <w:b w:val="0"/>
          <w:bCs w:val="0"/>
          <w:sz w:val="16"/>
          <w:szCs w:val="16"/>
        </w:rPr>
      </w:r>
      <w:r>
        <w:rPr>
          <w:rFonts w:ascii="Bookman Old Style" w:hAnsi="Bookman Old Style" w:cs="Bookman Old Style" w:eastAsia="Bookman Old Style"/>
          <w:b w:val="0"/>
          <w:bCs w:val="0"/>
          <w:sz w:val="16"/>
          <w:szCs w:val="16"/>
        </w:rPr>
        <w:t>1</w:t>
      </w:r>
      <w:r>
        <w:rPr>
          <w:rFonts w:ascii="Bookman Old Style" w:hAnsi="Bookman Old Style" w:cs="Bookman Old Style" w:eastAsia="Bookman Old Style"/>
          <w:b w:val="0"/>
          <w:bCs w:val="0"/>
          <w:spacing w:val="81"/>
          <w:sz w:val="16"/>
          <w:szCs w:val="16"/>
        </w:rPr>
        <w:t> </w:t>
      </w:r>
      <w:r>
        <w:rPr>
          <w:rFonts w:ascii="Bookman Old Style" w:hAnsi="Bookman Old Style" w:cs="Bookman Old Style" w:eastAsia="Bookman Old Style"/>
          <w:b w:val="0"/>
          <w:bCs w:val="0"/>
          <w:sz w:val="16"/>
          <w:szCs w:val="16"/>
        </w:rPr>
        <w:t>-</w:t>
      </w:r>
      <w:r>
        <w:rPr>
          <w:rFonts w:ascii="Bookman Old Style" w:hAnsi="Bookman Old Style" w:cs="Bookman Old Style" w:eastAsia="Bookman Old Style"/>
          <w:b w:val="0"/>
          <w:bCs w:val="0"/>
          <w:spacing w:val="-1"/>
          <w:sz w:val="16"/>
          <w:szCs w:val="16"/>
        </w:rPr>
        <w:t> </w:t>
      </w:r>
      <w:r>
        <w:rPr>
          <w:rFonts w:ascii="Bookman Old Style" w:hAnsi="Bookman Old Style" w:cs="Bookman Old Style" w:eastAsia="Bookman Old Style"/>
          <w:b w:val="0"/>
          <w:bCs w:val="0"/>
          <w:spacing w:val="-1"/>
          <w:sz w:val="16"/>
          <w:szCs w:val="16"/>
        </w:rPr>
        <w:t>полис ОМС </w:t>
      </w:r>
      <w:r>
        <w:rPr>
          <w:rFonts w:ascii="Bookman Old Style" w:hAnsi="Bookman Old Style" w:cs="Bookman Old Style" w:eastAsia="Bookman Old Style"/>
          <w:b w:val="0"/>
          <w:bCs w:val="0"/>
          <w:spacing w:val="-2"/>
          <w:sz w:val="16"/>
          <w:szCs w:val="16"/>
        </w:rPr>
        <w:t>старого</w:t>
      </w:r>
      <w:r>
        <w:rPr>
          <w:rFonts w:ascii="Bookman Old Style" w:hAnsi="Bookman Old Style" w:cs="Bookman Old Style" w:eastAsia="Bookman Old Style"/>
          <w:b w:val="0"/>
          <w:bCs w:val="0"/>
          <w:sz w:val="16"/>
          <w:szCs w:val="16"/>
        </w:rPr>
        <w:t> </w:t>
      </w:r>
      <w:r>
        <w:rPr>
          <w:rFonts w:ascii="Bookman Old Style" w:hAnsi="Bookman Old Style" w:cs="Bookman Old Style" w:eastAsia="Bookman Old Style"/>
          <w:b w:val="0"/>
          <w:bCs w:val="0"/>
          <w:spacing w:val="-1"/>
          <w:sz w:val="16"/>
          <w:szCs w:val="16"/>
        </w:rPr>
        <w:t>образца,</w:t>
      </w:r>
      <w:r>
        <w:rPr>
          <w:rFonts w:ascii="Bookman Old Style" w:hAnsi="Bookman Old Style" w:cs="Bookman Old Style" w:eastAsia="Bookman Old Style"/>
          <w:b w:val="0"/>
          <w:bCs w:val="0"/>
          <w:spacing w:val="-2"/>
          <w:sz w:val="16"/>
          <w:szCs w:val="16"/>
        </w:rPr>
        <w:t> </w:t>
      </w:r>
      <w:r>
        <w:rPr>
          <w:rFonts w:ascii="Bookman Old Style" w:hAnsi="Bookman Old Style" w:cs="Bookman Old Style" w:eastAsia="Bookman Old Style"/>
          <w:b w:val="0"/>
          <w:bCs w:val="0"/>
          <w:sz w:val="16"/>
          <w:szCs w:val="16"/>
        </w:rPr>
        <w:t>2</w:t>
      </w:r>
      <w:r>
        <w:rPr>
          <w:rFonts w:ascii="Bookman Old Style" w:hAnsi="Bookman Old Style" w:cs="Bookman Old Style" w:eastAsia="Bookman Old Style"/>
          <w:b w:val="0"/>
          <w:bCs w:val="0"/>
          <w:spacing w:val="2"/>
          <w:sz w:val="16"/>
          <w:szCs w:val="16"/>
        </w:rPr>
        <w:t> </w:t>
      </w:r>
      <w:r>
        <w:rPr>
          <w:rFonts w:ascii="Bookman Old Style" w:hAnsi="Bookman Old Style" w:cs="Bookman Old Style" w:eastAsia="Bookman Old Style"/>
          <w:b w:val="0"/>
          <w:bCs w:val="0"/>
          <w:sz w:val="16"/>
          <w:szCs w:val="16"/>
        </w:rPr>
        <w:t>-</w:t>
      </w:r>
      <w:r>
        <w:rPr>
          <w:rFonts w:ascii="Bookman Old Style" w:hAnsi="Bookman Old Style" w:cs="Bookman Old Style" w:eastAsia="Bookman Old Style"/>
          <w:b w:val="0"/>
          <w:bCs w:val="0"/>
          <w:spacing w:val="-1"/>
          <w:sz w:val="16"/>
          <w:szCs w:val="16"/>
        </w:rPr>
        <w:t> </w:t>
      </w:r>
      <w:r>
        <w:rPr>
          <w:rFonts w:ascii="Bookman Old Style" w:hAnsi="Bookman Old Style" w:cs="Bookman Old Style" w:eastAsia="Bookman Old Style"/>
          <w:b w:val="0"/>
          <w:bCs w:val="0"/>
          <w:spacing w:val="-1"/>
          <w:sz w:val="16"/>
          <w:szCs w:val="16"/>
        </w:rPr>
        <w:t>полис</w:t>
      </w:r>
      <w:r>
        <w:rPr>
          <w:rFonts w:ascii="Bookman Old Style" w:hAnsi="Bookman Old Style" w:cs="Bookman Old Style" w:eastAsia="Bookman Old Style"/>
          <w:b w:val="0"/>
          <w:bCs w:val="0"/>
          <w:spacing w:val="-3"/>
          <w:sz w:val="16"/>
          <w:szCs w:val="16"/>
        </w:rPr>
        <w:t> </w:t>
      </w:r>
      <w:r>
        <w:rPr>
          <w:rFonts w:ascii="Bookman Old Style" w:hAnsi="Bookman Old Style" w:cs="Bookman Old Style" w:eastAsia="Bookman Old Style"/>
          <w:b w:val="0"/>
          <w:bCs w:val="0"/>
          <w:spacing w:val="-1"/>
          <w:sz w:val="16"/>
          <w:szCs w:val="16"/>
        </w:rPr>
        <w:t>ОМС единого</w:t>
      </w:r>
      <w:r>
        <w:rPr>
          <w:rFonts w:ascii="Bookman Old Style" w:hAnsi="Bookman Old Style" w:cs="Bookman Old Style" w:eastAsia="Bookman Old Style"/>
          <w:b w:val="0"/>
          <w:bCs w:val="0"/>
          <w:spacing w:val="-2"/>
          <w:sz w:val="16"/>
          <w:szCs w:val="16"/>
        </w:rPr>
        <w:t> </w:t>
      </w:r>
      <w:r>
        <w:rPr>
          <w:rFonts w:ascii="Bookman Old Style" w:hAnsi="Bookman Old Style" w:cs="Bookman Old Style" w:eastAsia="Bookman Old Style"/>
          <w:b w:val="0"/>
          <w:bCs w:val="0"/>
          <w:spacing w:val="-1"/>
          <w:sz w:val="16"/>
          <w:szCs w:val="16"/>
        </w:rPr>
        <w:t>образца,</w:t>
      </w:r>
      <w:r>
        <w:rPr>
          <w:rFonts w:ascii="Bookman Old Style" w:hAnsi="Bookman Old Style" w:cs="Bookman Old Style" w:eastAsia="Bookman Old Style"/>
          <w:b w:val="0"/>
          <w:bCs w:val="0"/>
          <w:spacing w:val="-2"/>
          <w:sz w:val="16"/>
          <w:szCs w:val="16"/>
        </w:rPr>
        <w:t> </w:t>
      </w:r>
      <w:r>
        <w:rPr>
          <w:rFonts w:ascii="Bookman Old Style" w:hAnsi="Bookman Old Style" w:cs="Bookman Old Style" w:eastAsia="Bookman Old Style"/>
          <w:b w:val="0"/>
          <w:bCs w:val="0"/>
          <w:spacing w:val="-1"/>
          <w:sz w:val="16"/>
          <w:szCs w:val="16"/>
        </w:rPr>
        <w:t>бессрочный,</w:t>
      </w:r>
      <w:r>
        <w:rPr>
          <w:rFonts w:ascii="Bookman Old Style" w:hAnsi="Bookman Old Style" w:cs="Bookman Old Style" w:eastAsia="Bookman Old Style"/>
          <w:b w:val="0"/>
          <w:bCs w:val="0"/>
          <w:spacing w:val="-2"/>
          <w:sz w:val="16"/>
          <w:szCs w:val="16"/>
        </w:rPr>
        <w:t> </w:t>
      </w:r>
      <w:r>
        <w:rPr>
          <w:rFonts w:ascii="Bookman Old Style" w:hAnsi="Bookman Old Style" w:cs="Bookman Old Style" w:eastAsia="Bookman Old Style"/>
          <w:b w:val="0"/>
          <w:bCs w:val="0"/>
          <w:sz w:val="16"/>
          <w:szCs w:val="16"/>
        </w:rPr>
        <w:t>3</w:t>
      </w:r>
      <w:r>
        <w:rPr>
          <w:rFonts w:ascii="Bookman Old Style" w:hAnsi="Bookman Old Style" w:cs="Bookman Old Style" w:eastAsia="Bookman Old Style"/>
          <w:b w:val="0"/>
          <w:bCs w:val="0"/>
          <w:spacing w:val="2"/>
          <w:sz w:val="16"/>
          <w:szCs w:val="16"/>
        </w:rPr>
        <w:t> </w:t>
      </w:r>
      <w:r>
        <w:rPr>
          <w:rFonts w:ascii="Bookman Old Style" w:hAnsi="Bookman Old Style" w:cs="Bookman Old Style" w:eastAsia="Bookman Old Style"/>
          <w:b w:val="0"/>
          <w:bCs w:val="0"/>
          <w:sz w:val="16"/>
          <w:szCs w:val="16"/>
        </w:rPr>
        <w:t>-</w:t>
      </w:r>
      <w:r>
        <w:rPr>
          <w:rFonts w:ascii="Bookman Old Style" w:hAnsi="Bookman Old Style" w:cs="Bookman Old Style" w:eastAsia="Bookman Old Style"/>
          <w:b w:val="0"/>
          <w:bCs w:val="0"/>
          <w:spacing w:val="-3"/>
          <w:sz w:val="16"/>
          <w:szCs w:val="16"/>
        </w:rPr>
        <w:t> </w:t>
      </w:r>
      <w:r>
        <w:rPr>
          <w:rFonts w:ascii="Bookman Old Style" w:hAnsi="Bookman Old Style" w:cs="Bookman Old Style" w:eastAsia="Bookman Old Style"/>
          <w:b w:val="0"/>
          <w:bCs w:val="0"/>
          <w:spacing w:val="-1"/>
          <w:sz w:val="16"/>
          <w:szCs w:val="16"/>
        </w:rPr>
        <w:t>полис</w:t>
      </w:r>
      <w:r>
        <w:rPr>
          <w:rFonts w:ascii="Bookman Old Style" w:hAnsi="Bookman Old Style" w:cs="Bookman Old Style" w:eastAsia="Bookman Old Style"/>
          <w:b w:val="0"/>
          <w:bCs w:val="0"/>
          <w:spacing w:val="-3"/>
          <w:sz w:val="16"/>
          <w:szCs w:val="16"/>
        </w:rPr>
        <w:t> </w:t>
      </w:r>
      <w:r>
        <w:rPr>
          <w:rFonts w:ascii="Bookman Old Style" w:hAnsi="Bookman Old Style" w:cs="Bookman Old Style" w:eastAsia="Bookman Old Style"/>
          <w:b w:val="0"/>
          <w:bCs w:val="0"/>
          <w:spacing w:val="-1"/>
          <w:sz w:val="16"/>
          <w:szCs w:val="16"/>
        </w:rPr>
        <w:t>ОМС </w:t>
      </w:r>
      <w:r>
        <w:rPr>
          <w:rFonts w:ascii="Bookman Old Style" w:hAnsi="Bookman Old Style" w:cs="Bookman Old Style" w:eastAsia="Bookman Old Style"/>
          <w:b w:val="0"/>
          <w:bCs w:val="0"/>
          <w:spacing w:val="-2"/>
          <w:sz w:val="16"/>
          <w:szCs w:val="16"/>
        </w:rPr>
        <w:t>единого</w:t>
      </w:r>
      <w:r>
        <w:rPr>
          <w:rFonts w:ascii="Bookman Old Style" w:hAnsi="Bookman Old Style" w:cs="Bookman Old Style" w:eastAsia="Bookman Old Style"/>
          <w:b w:val="0"/>
          <w:bCs w:val="0"/>
          <w:sz w:val="16"/>
          <w:szCs w:val="16"/>
        </w:rPr>
        <w:t> </w:t>
      </w:r>
      <w:r>
        <w:rPr>
          <w:rFonts w:ascii="Bookman Old Style" w:hAnsi="Bookman Old Style" w:cs="Bookman Old Style" w:eastAsia="Bookman Old Style"/>
          <w:b w:val="0"/>
          <w:bCs w:val="0"/>
          <w:spacing w:val="-1"/>
          <w:sz w:val="16"/>
          <w:szCs w:val="16"/>
        </w:rPr>
        <w:t>образца,</w:t>
      </w:r>
      <w:r>
        <w:rPr>
          <w:rFonts w:ascii="Bookman Old Style" w:hAnsi="Bookman Old Style" w:cs="Bookman Old Style" w:eastAsia="Bookman Old Style"/>
          <w:b w:val="0"/>
          <w:bCs w:val="0"/>
          <w:sz w:val="16"/>
          <w:szCs w:val="16"/>
        </w:rPr>
        <w:t> </w:t>
      </w:r>
      <w:r>
        <w:rPr>
          <w:rFonts w:ascii="Bookman Old Style" w:hAnsi="Bookman Old Style" w:cs="Bookman Old Style" w:eastAsia="Bookman Old Style"/>
          <w:b w:val="0"/>
          <w:bCs w:val="0"/>
          <w:sz w:val="16"/>
          <w:szCs w:val="16"/>
        </w:rPr>
      </w:r>
      <w:r>
        <w:rPr>
          <w:rFonts w:ascii="Bookman Old Style" w:hAnsi="Bookman Old Style" w:cs="Bookman Old Style" w:eastAsia="Bookman Old Style"/>
          <w:b w:val="0"/>
          <w:bCs w:val="0"/>
          <w:sz w:val="16"/>
          <w:szCs w:val="16"/>
        </w:rPr>
        <w:t>со</w:t>
      </w:r>
      <w:r>
        <w:rPr>
          <w:rFonts w:ascii="Bookman Old Style" w:hAnsi="Bookman Old Style" w:cs="Bookman Old Style" w:eastAsia="Bookman Old Style"/>
          <w:b w:val="0"/>
          <w:bCs w:val="0"/>
          <w:spacing w:val="59"/>
          <w:sz w:val="16"/>
          <w:szCs w:val="16"/>
        </w:rPr>
        <w:t> </w:t>
      </w:r>
      <w:r>
        <w:rPr>
          <w:rFonts w:ascii="Bookman Old Style" w:hAnsi="Bookman Old Style" w:cs="Bookman Old Style" w:eastAsia="Bookman Old Style"/>
          <w:b w:val="0"/>
          <w:bCs w:val="0"/>
          <w:spacing w:val="-2"/>
          <w:sz w:val="16"/>
          <w:szCs w:val="16"/>
        </w:rPr>
        <w:t>сроком </w:t>
      </w:r>
      <w:r>
        <w:rPr>
          <w:rFonts w:ascii="Bookman Old Style" w:hAnsi="Bookman Old Style" w:cs="Bookman Old Style" w:eastAsia="Bookman Old Style"/>
          <w:b w:val="0"/>
          <w:bCs w:val="0"/>
          <w:spacing w:val="-1"/>
          <w:sz w:val="16"/>
          <w:szCs w:val="16"/>
        </w:rPr>
        <w:t>действия,</w:t>
      </w:r>
      <w:r>
        <w:rPr>
          <w:rFonts w:ascii="Bookman Old Style" w:hAnsi="Bookman Old Style" w:cs="Bookman Old Style" w:eastAsia="Bookman Old Style"/>
          <w:b w:val="0"/>
          <w:bCs w:val="0"/>
          <w:spacing w:val="-2"/>
          <w:sz w:val="16"/>
          <w:szCs w:val="16"/>
        </w:rPr>
        <w:t> </w:t>
      </w:r>
      <w:r>
        <w:rPr>
          <w:rFonts w:ascii="Bookman Old Style" w:hAnsi="Bookman Old Style" w:cs="Bookman Old Style" w:eastAsia="Bookman Old Style"/>
          <w:b w:val="0"/>
          <w:bCs w:val="0"/>
          <w:sz w:val="16"/>
          <w:szCs w:val="16"/>
        </w:rPr>
        <w:t>4</w:t>
      </w:r>
      <w:r>
        <w:rPr>
          <w:rFonts w:ascii="Bookman Old Style" w:hAnsi="Bookman Old Style" w:cs="Bookman Old Style" w:eastAsia="Bookman Old Style"/>
          <w:b w:val="0"/>
          <w:bCs w:val="0"/>
          <w:spacing w:val="1"/>
          <w:sz w:val="16"/>
          <w:szCs w:val="16"/>
        </w:rPr>
        <w:t> </w:t>
      </w:r>
      <w:r>
        <w:rPr>
          <w:rFonts w:ascii="Bookman Old Style" w:hAnsi="Bookman Old Style" w:cs="Bookman Old Style" w:eastAsia="Bookman Old Style"/>
          <w:b w:val="0"/>
          <w:bCs w:val="0"/>
          <w:sz w:val="16"/>
          <w:szCs w:val="16"/>
        </w:rPr>
        <w:t>-</w:t>
      </w:r>
      <w:r>
        <w:rPr>
          <w:rFonts w:ascii="Bookman Old Style" w:hAnsi="Bookman Old Style" w:cs="Bookman Old Style" w:eastAsia="Bookman Old Style"/>
          <w:b w:val="0"/>
          <w:bCs w:val="0"/>
          <w:spacing w:val="-1"/>
          <w:sz w:val="16"/>
          <w:szCs w:val="16"/>
        </w:rPr>
        <w:t> </w:t>
      </w:r>
      <w:r>
        <w:rPr>
          <w:rFonts w:ascii="Bookman Old Style" w:hAnsi="Bookman Old Style" w:cs="Bookman Old Style" w:eastAsia="Bookman Old Style"/>
          <w:b w:val="0"/>
          <w:bCs w:val="0"/>
          <w:spacing w:val="-1"/>
          <w:sz w:val="16"/>
          <w:szCs w:val="16"/>
        </w:rPr>
        <w:t>временное свидетельство.</w:t>
      </w:r>
      <w:r>
        <w:rPr>
          <w:rFonts w:ascii="Bookman Old Style" w:hAnsi="Bookman Old Style" w:cs="Bookman Old Style" w:eastAsia="Bookman Old Style"/>
          <w:sz w:val="16"/>
          <w:szCs w:val="16"/>
        </w:rPr>
      </w:r>
    </w:p>
    <w:p>
      <w:pPr>
        <w:spacing w:after="0"/>
        <w:jc w:val="left"/>
        <w:rPr>
          <w:rFonts w:ascii="Bookman Old Style" w:hAnsi="Bookman Old Style" w:cs="Bookman Old Style" w:eastAsia="Bookman Old Style"/>
          <w:sz w:val="16"/>
          <w:szCs w:val="16"/>
        </w:rPr>
        <w:sectPr>
          <w:pgSz w:w="11910" w:h="16840"/>
          <w:pgMar w:header="0" w:footer="1433" w:top="800" w:bottom="1640" w:left="1280" w:right="500"/>
        </w:sectPr>
      </w:pPr>
    </w:p>
    <w:p>
      <w:pPr>
        <w:pStyle w:val="BodyText"/>
        <w:numPr>
          <w:ilvl w:val="0"/>
          <w:numId w:val="37"/>
        </w:numPr>
        <w:tabs>
          <w:tab w:pos="1274" w:val="left" w:leader="none"/>
          <w:tab w:pos="2397" w:val="left" w:leader="none"/>
          <w:tab w:pos="3199" w:val="left" w:leader="none"/>
          <w:tab w:pos="3911" w:val="left" w:leader="none"/>
          <w:tab w:pos="4623" w:val="left" w:leader="none"/>
          <w:tab w:pos="5635" w:val="left" w:leader="none"/>
          <w:tab w:pos="8348" w:val="left" w:leader="none"/>
        </w:tabs>
        <w:spacing w:line="240" w:lineRule="auto" w:before="34" w:after="0"/>
        <w:ind w:left="1274" w:right="0" w:hanging="284"/>
        <w:jc w:val="left"/>
      </w:pPr>
      <w:r>
        <w:rPr>
          <w:rFonts w:ascii="Bookman Old Style" w:hAnsi="Bookman Old Style"/>
          <w:b/>
          <w:w w:val="95"/>
        </w:rPr>
        <w:t>ОБЯЗАН</w:t>
        <w:tab/>
      </w:r>
      <w:r>
        <w:rPr>
          <w:b w:val="0"/>
          <w:w w:val="95"/>
        </w:rPr>
        <w:t>иметь</w:t>
        <w:tab/>
        <w:t>один</w:t>
        <w:tab/>
        <w:t>[1..1]</w:t>
        <w:tab/>
      </w:r>
      <w:r>
        <w:rPr>
          <w:b w:val="0"/>
          <w:spacing w:val="-1"/>
          <w:w w:val="95"/>
        </w:rPr>
        <w:t>элемент</w:t>
        <w:tab/>
      </w:r>
      <w:r>
        <w:rPr>
          <w:rFonts w:ascii="Verdana" w:hAnsi="Verdana"/>
          <w:spacing w:val="-1"/>
          <w:w w:val="95"/>
        </w:rPr>
        <w:t>identity:IdentityDocType</w:t>
        <w:tab/>
      </w:r>
      <w:r>
        <w:rPr>
          <w:b w:val="0"/>
        </w:rPr>
        <w:t>(атрибут</w:t>
      </w:r>
      <w:r>
        <w:rPr/>
      </w:r>
    </w:p>
    <w:p>
      <w:pPr>
        <w:pStyle w:val="BodyText"/>
        <w:spacing w:line="240" w:lineRule="auto"/>
        <w:ind w:left="1274" w:right="0"/>
        <w:jc w:val="left"/>
      </w:pPr>
      <w:r>
        <w:rPr>
          <w:rFonts w:ascii="Verdana" w:hAnsi="Verdana"/>
        </w:rPr>
        <w:t>@xsi:type</w:t>
      </w:r>
      <w:r>
        <w:rPr>
          <w:rFonts w:ascii="Verdana" w:hAnsi="Verdana"/>
          <w:spacing w:val="-28"/>
        </w:rPr>
        <w:t> </w:t>
      </w:r>
      <w:r>
        <w:rPr>
          <w:b w:val="0"/>
        </w:rPr>
        <w:t>должен</w:t>
      </w:r>
      <w:r>
        <w:rPr>
          <w:b w:val="0"/>
          <w:spacing w:val="-20"/>
        </w:rPr>
        <w:t> </w:t>
      </w:r>
      <w:r>
        <w:rPr>
          <w:b w:val="0"/>
        </w:rPr>
        <w:t>иметь</w:t>
      </w:r>
      <w:r>
        <w:rPr>
          <w:b w:val="0"/>
          <w:spacing w:val="-20"/>
        </w:rPr>
        <w:t> </w:t>
      </w:r>
      <w:r>
        <w:rPr>
          <w:b w:val="0"/>
        </w:rPr>
        <w:t>значение</w:t>
      </w:r>
      <w:r>
        <w:rPr>
          <w:b w:val="0"/>
          <w:spacing w:val="-20"/>
        </w:rPr>
        <w:t> </w:t>
      </w:r>
      <w:r>
        <w:rPr>
          <w:rFonts w:ascii="Verdana" w:hAnsi="Verdana"/>
          <w:i/>
        </w:rPr>
        <w:t>"CD"</w:t>
      </w:r>
      <w:r>
        <w:rPr>
          <w:rFonts w:ascii="Bookman Old Style" w:hAnsi="Bookman Old Style"/>
          <w:b w:val="0"/>
        </w:rPr>
        <w:t>,</w:t>
      </w:r>
      <w:r>
        <w:rPr>
          <w:rFonts w:ascii="Bookman Old Style" w:hAnsi="Bookman Old Style"/>
          <w:b w:val="0"/>
          <w:spacing w:val="-20"/>
        </w:rPr>
        <w:t> </w:t>
      </w:r>
      <w:r>
        <w:rPr>
          <w:rFonts w:ascii="Verdana" w:hAnsi="Verdana"/>
          <w:spacing w:val="-1"/>
        </w:rPr>
        <w:t>@codeSystem</w:t>
      </w:r>
      <w:r>
        <w:rPr>
          <w:rFonts w:ascii="Verdana" w:hAnsi="Verdana"/>
          <w:spacing w:val="-27"/>
        </w:rPr>
        <w:t> </w:t>
      </w:r>
      <w:r>
        <w:rPr>
          <w:b w:val="0"/>
        </w:rPr>
        <w:t>должен</w:t>
      </w:r>
      <w:r>
        <w:rPr>
          <w:b w:val="0"/>
          <w:spacing w:val="-17"/>
        </w:rPr>
        <w:t> </w:t>
      </w:r>
      <w:r>
        <w:rPr>
          <w:b w:val="0"/>
        </w:rPr>
        <w:t>иметь</w:t>
      </w:r>
      <w:r>
        <w:rPr>
          <w:b w:val="0"/>
          <w:spacing w:val="-22"/>
        </w:rPr>
        <w:t> </w:t>
      </w:r>
      <w:r>
        <w:rPr>
          <w:b w:val="0"/>
        </w:rPr>
        <w:t>значение</w:t>
      </w:r>
      <w:r>
        <w:rPr/>
      </w:r>
    </w:p>
    <w:p>
      <w:pPr>
        <w:tabs>
          <w:tab w:pos="4653" w:val="left" w:leader="none"/>
          <w:tab w:pos="5930" w:val="left" w:leader="none"/>
          <w:tab w:pos="6977" w:val="left" w:leader="none"/>
        </w:tabs>
        <w:spacing w:before="0"/>
        <w:ind w:left="1274" w:right="0" w:firstLine="0"/>
        <w:jc w:val="left"/>
        <w:rPr>
          <w:rFonts w:ascii="Bookman Old Style" w:hAnsi="Bookman Old Style" w:cs="Bookman Old Style" w:eastAsia="Bookman Old Style"/>
          <w:sz w:val="20"/>
          <w:szCs w:val="20"/>
        </w:rPr>
      </w:pPr>
      <w:r>
        <w:rPr>
          <w:rFonts w:ascii="Verdana" w:hAnsi="Verdana"/>
          <w:i/>
          <w:w w:val="95"/>
          <w:sz w:val="20"/>
        </w:rPr>
        <w:t>"1.2.643.5.1.13.13.99.2.724"</w:t>
      </w:r>
      <w:r>
        <w:rPr>
          <w:rFonts w:ascii="Bookman Old Style" w:hAnsi="Bookman Old Style"/>
          <w:b w:val="0"/>
          <w:w w:val="95"/>
          <w:sz w:val="20"/>
        </w:rPr>
        <w:t>,</w:t>
        <w:tab/>
        <w:t>атрибуты</w:t>
        <w:tab/>
      </w:r>
      <w:r>
        <w:rPr>
          <w:rFonts w:ascii="Verdana" w:hAnsi="Verdana"/>
          <w:spacing w:val="-1"/>
          <w:w w:val="95"/>
          <w:sz w:val="20"/>
        </w:rPr>
        <w:t>@code</w:t>
      </w:r>
      <w:r>
        <w:rPr>
          <w:rFonts w:ascii="Bookman Old Style" w:hAnsi="Bookman Old Style"/>
          <w:b w:val="0"/>
          <w:spacing w:val="-1"/>
          <w:w w:val="95"/>
          <w:sz w:val="20"/>
        </w:rPr>
        <w:t>,</w:t>
        <w:tab/>
      </w:r>
      <w:r>
        <w:rPr>
          <w:rFonts w:ascii="Verdana" w:hAnsi="Verdana"/>
          <w:sz w:val="20"/>
        </w:rPr>
        <w:t>@codeSystemVersion</w:t>
      </w:r>
      <w:r>
        <w:rPr>
          <w:rFonts w:ascii="Bookman Old Style" w:hAnsi="Bookman Old Style"/>
          <w:b w:val="0"/>
          <w:sz w:val="20"/>
        </w:rPr>
        <w:t>,</w:t>
      </w:r>
      <w:r>
        <w:rPr>
          <w:rFonts w:ascii="Bookman Old Style" w:hAnsi="Bookman Old Style"/>
          <w:sz w:val="20"/>
        </w:rPr>
      </w:r>
    </w:p>
    <w:p>
      <w:pPr>
        <w:pStyle w:val="BodyText"/>
        <w:spacing w:line="240" w:lineRule="auto"/>
        <w:ind w:left="1274" w:right="161"/>
        <w:jc w:val="left"/>
      </w:pPr>
      <w:r>
        <w:rPr>
          <w:rFonts w:ascii="Verdana" w:hAnsi="Verdana"/>
        </w:rPr>
        <w:t>@codeSystemName</w:t>
      </w:r>
      <w:r>
        <w:rPr>
          <w:rFonts w:ascii="Bookman Old Style" w:hAnsi="Bookman Old Style"/>
          <w:b w:val="0"/>
        </w:rPr>
        <w:t>, </w:t>
      </w:r>
      <w:r>
        <w:rPr>
          <w:rFonts w:ascii="Bookman Old Style" w:hAnsi="Bookman Old Style"/>
          <w:b w:val="0"/>
          <w:spacing w:val="21"/>
        </w:rPr>
        <w:t> </w:t>
      </w:r>
      <w:r>
        <w:rPr>
          <w:rFonts w:ascii="Verdana" w:hAnsi="Verdana"/>
        </w:rPr>
        <w:t>@displayName </w:t>
      </w:r>
      <w:r>
        <w:rPr>
          <w:rFonts w:ascii="Verdana" w:hAnsi="Verdana"/>
          <w:spacing w:val="17"/>
        </w:rPr>
        <w:t> </w:t>
      </w:r>
      <w:r>
        <w:rPr>
          <w:b w:val="0"/>
        </w:rPr>
        <w:t>должны </w:t>
      </w:r>
      <w:r>
        <w:rPr>
          <w:b w:val="0"/>
          <w:spacing w:val="21"/>
        </w:rPr>
        <w:t> </w:t>
      </w:r>
      <w:r>
        <w:rPr>
          <w:b w:val="0"/>
          <w:spacing w:val="-1"/>
        </w:rPr>
        <w:t>иметь</w:t>
      </w:r>
      <w:r>
        <w:rPr>
          <w:b w:val="0"/>
        </w:rPr>
        <w:t> </w:t>
      </w:r>
      <w:r>
        <w:rPr>
          <w:b w:val="0"/>
          <w:spacing w:val="21"/>
        </w:rPr>
        <w:t> </w:t>
      </w:r>
      <w:r>
        <w:rPr>
          <w:b w:val="0"/>
        </w:rPr>
        <w:t>не </w:t>
      </w:r>
      <w:r>
        <w:rPr>
          <w:b w:val="0"/>
          <w:spacing w:val="20"/>
        </w:rPr>
        <w:t> </w:t>
      </w:r>
      <w:r>
        <w:rPr>
          <w:b w:val="0"/>
        </w:rPr>
        <w:t>пустые </w:t>
      </w:r>
      <w:r>
        <w:rPr>
          <w:b w:val="0"/>
          <w:spacing w:val="23"/>
        </w:rPr>
        <w:t> </w:t>
      </w:r>
      <w:r>
        <w:rPr>
          <w:b w:val="0"/>
        </w:rPr>
        <w:t>значения),</w:t>
      </w:r>
      <w:r>
        <w:rPr>
          <w:b w:val="0"/>
          <w:spacing w:val="26"/>
          <w:w w:val="99"/>
        </w:rPr>
        <w:t> </w:t>
      </w:r>
      <w:r>
        <w:rPr>
          <w:b w:val="0"/>
        </w:rPr>
        <w:t>содержащий</w:t>
      </w:r>
      <w:r>
        <w:rPr>
          <w:b w:val="0"/>
          <w:spacing w:val="-15"/>
        </w:rPr>
        <w:t> </w:t>
      </w:r>
      <w:r>
        <w:rPr>
          <w:b w:val="0"/>
        </w:rPr>
        <w:t>тип</w:t>
      </w:r>
      <w:r>
        <w:rPr>
          <w:b w:val="0"/>
          <w:spacing w:val="-15"/>
        </w:rPr>
        <w:t> </w:t>
      </w:r>
      <w:r>
        <w:rPr>
          <w:b w:val="0"/>
        </w:rPr>
        <w:t>документа</w:t>
      </w:r>
      <w:r>
        <w:rPr>
          <w:rFonts w:ascii="Bookman Old Style" w:hAnsi="Bookman Old Style"/>
          <w:b w:val="0"/>
        </w:rPr>
        <w:t>-</w:t>
      </w:r>
      <w:r>
        <w:rPr>
          <w:b w:val="0"/>
        </w:rPr>
        <w:t>основания.</w:t>
      </w:r>
      <w:r>
        <w:rPr>
          <w:b w:val="0"/>
          <w:spacing w:val="-14"/>
        </w:rPr>
        <w:t> </w:t>
      </w:r>
      <w:r>
        <w:rPr>
          <w:b w:val="0"/>
        </w:rPr>
        <w:t>Допускаются</w:t>
      </w:r>
      <w:r>
        <w:rPr>
          <w:b w:val="0"/>
          <w:spacing w:val="-15"/>
        </w:rPr>
        <w:t> </w:t>
      </w:r>
      <w:r>
        <w:rPr>
          <w:b w:val="0"/>
          <w:spacing w:val="-1"/>
        </w:rPr>
        <w:t>следующие</w:t>
      </w:r>
      <w:r>
        <w:rPr>
          <w:b w:val="0"/>
          <w:spacing w:val="-15"/>
        </w:rPr>
        <w:t> </w:t>
      </w:r>
      <w:r>
        <w:rPr>
          <w:b w:val="0"/>
        </w:rPr>
        <w:t>значения:</w:t>
      </w:r>
      <w:r>
        <w:rPr/>
      </w:r>
    </w:p>
    <w:p>
      <w:pPr>
        <w:pStyle w:val="BodyText"/>
        <w:numPr>
          <w:ilvl w:val="1"/>
          <w:numId w:val="37"/>
        </w:numPr>
        <w:tabs>
          <w:tab w:pos="1560" w:val="left" w:leader="none"/>
        </w:tabs>
        <w:spacing w:line="240" w:lineRule="auto" w:before="98" w:after="0"/>
        <w:ind w:left="1559" w:right="152" w:hanging="288"/>
        <w:jc w:val="both"/>
        <w:rPr>
          <w:rFonts w:ascii="Bookman Old Style" w:hAnsi="Bookman Old Style" w:cs="Bookman Old Style" w:eastAsia="Bookman Old Style"/>
        </w:rPr>
      </w:pPr>
      <w:r>
        <w:rPr>
          <w:rFonts w:ascii="Bookman Old Style" w:hAnsi="Bookman Old Style"/>
          <w:b/>
        </w:rPr>
        <w:t>ЕСЛИ</w:t>
      </w:r>
      <w:r>
        <w:rPr>
          <w:rFonts w:ascii="Bookman Old Style" w:hAnsi="Bookman Old Style"/>
          <w:b/>
          <w:spacing w:val="-26"/>
        </w:rPr>
        <w:t> </w:t>
      </w:r>
      <w:r>
        <w:rPr>
          <w:b w:val="0"/>
        </w:rPr>
        <w:t>атрибут</w:t>
      </w:r>
      <w:r>
        <w:rPr>
          <w:b w:val="0"/>
          <w:spacing w:val="-19"/>
        </w:rPr>
        <w:t> </w:t>
      </w:r>
      <w:r>
        <w:rPr>
          <w:rFonts w:ascii="Verdana" w:hAnsi="Verdana"/>
        </w:rPr>
        <w:t>ClinicalDocument/participant[@typeCode="IND"]/associated</w:t>
      </w:r>
      <w:r>
        <w:rPr>
          <w:rFonts w:ascii="Verdana" w:hAnsi="Verdana"/>
          <w:spacing w:val="29"/>
          <w:w w:val="99"/>
        </w:rPr>
        <w:t> </w:t>
      </w:r>
      <w:r>
        <w:rPr>
          <w:rFonts w:ascii="Verdana" w:hAnsi="Verdana"/>
          <w:spacing w:val="-1"/>
        </w:rPr>
        <w:t>Entity[@classCode="GUAR"]/code/@code</w:t>
      </w:r>
      <w:r>
        <w:rPr>
          <w:rFonts w:ascii="Verdana" w:hAnsi="Verdana"/>
          <w:spacing w:val="10"/>
        </w:rPr>
        <w:t> </w:t>
      </w:r>
      <w:r>
        <w:rPr>
          <w:b w:val="0"/>
        </w:rPr>
        <w:t>имеет</w:t>
      </w:r>
      <w:r>
        <w:rPr>
          <w:b w:val="0"/>
          <w:spacing w:val="16"/>
        </w:rPr>
        <w:t> </w:t>
      </w:r>
      <w:r>
        <w:rPr>
          <w:b w:val="0"/>
        </w:rPr>
        <w:t>значение</w:t>
      </w:r>
      <w:r>
        <w:rPr>
          <w:b w:val="0"/>
          <w:spacing w:val="16"/>
        </w:rPr>
        <w:t> </w:t>
      </w:r>
      <w:r>
        <w:rPr>
          <w:rFonts w:ascii="Verdana" w:hAnsi="Verdana"/>
          <w:i/>
        </w:rPr>
        <w:t>"1"</w:t>
      </w:r>
      <w:r>
        <w:rPr>
          <w:rFonts w:ascii="Bookman Old Style" w:hAnsi="Bookman Old Style"/>
          <w:b w:val="0"/>
        </w:rPr>
        <w:t>,</w:t>
      </w:r>
      <w:r>
        <w:rPr>
          <w:rFonts w:ascii="Bookman Old Style" w:hAnsi="Bookman Old Style"/>
          <w:b w:val="0"/>
          <w:spacing w:val="16"/>
        </w:rPr>
        <w:t> </w:t>
      </w:r>
      <w:r>
        <w:rPr>
          <w:rFonts w:ascii="Bookman Old Style" w:hAnsi="Bookman Old Style"/>
          <w:b/>
          <w:spacing w:val="-1"/>
        </w:rPr>
        <w:t>ТО</w:t>
      </w:r>
      <w:r>
        <w:rPr>
          <w:rFonts w:ascii="Bookman Old Style" w:hAnsi="Bookman Old Style"/>
          <w:b/>
          <w:spacing w:val="11"/>
        </w:rPr>
        <w:t> </w:t>
      </w:r>
      <w:r>
        <w:rPr>
          <w:b w:val="0"/>
        </w:rPr>
        <w:t>атрибут</w:t>
      </w:r>
      <w:r>
        <w:rPr>
          <w:b w:val="0"/>
          <w:spacing w:val="78"/>
          <w:w w:val="99"/>
        </w:rPr>
        <w:t> </w:t>
      </w:r>
      <w:r>
        <w:rPr>
          <w:rFonts w:ascii="Verdana" w:hAnsi="Verdana"/>
          <w:spacing w:val="-1"/>
        </w:rPr>
        <w:t>identity:IdentityDocType/@code</w:t>
      </w:r>
      <w:r>
        <w:rPr>
          <w:rFonts w:ascii="Verdana" w:hAnsi="Verdana"/>
          <w:spacing w:val="68"/>
        </w:rPr>
        <w:t> </w:t>
      </w:r>
      <w:r>
        <w:rPr>
          <w:b w:val="0"/>
        </w:rPr>
        <w:t>должен</w:t>
      </w:r>
      <w:r>
        <w:rPr>
          <w:b w:val="0"/>
          <w:spacing w:val="8"/>
        </w:rPr>
        <w:t> </w:t>
      </w:r>
      <w:r>
        <w:rPr>
          <w:b w:val="0"/>
        </w:rPr>
        <w:t>иметь</w:t>
      </w:r>
      <w:r>
        <w:rPr>
          <w:b w:val="0"/>
          <w:spacing w:val="8"/>
        </w:rPr>
        <w:t> </w:t>
      </w:r>
      <w:r>
        <w:rPr>
          <w:b w:val="0"/>
        </w:rPr>
        <w:t>значение</w:t>
      </w:r>
      <w:r>
        <w:rPr>
          <w:b w:val="0"/>
          <w:spacing w:val="9"/>
        </w:rPr>
        <w:t> </w:t>
      </w:r>
      <w:r>
        <w:rPr>
          <w:rFonts w:ascii="Verdana" w:hAnsi="Verdana"/>
          <w:i/>
        </w:rPr>
        <w:t>"1"</w:t>
      </w:r>
      <w:r>
        <w:rPr>
          <w:rFonts w:ascii="Verdana" w:hAnsi="Verdana"/>
          <w:i/>
          <w:spacing w:val="61"/>
        </w:rPr>
        <w:t> </w:t>
      </w:r>
      <w:r>
        <w:rPr>
          <w:b w:val="0"/>
        </w:rPr>
        <w:t>и</w:t>
      </w:r>
      <w:r>
        <w:rPr>
          <w:b w:val="0"/>
          <w:spacing w:val="17"/>
        </w:rPr>
        <w:t> </w:t>
      </w:r>
      <w:r>
        <w:rPr>
          <w:b w:val="0"/>
        </w:rPr>
        <w:t>атрибут</w:t>
      </w:r>
      <w:r>
        <w:rPr>
          <w:b w:val="0"/>
          <w:spacing w:val="68"/>
          <w:w w:val="99"/>
        </w:rPr>
        <w:t> </w:t>
      </w:r>
      <w:r>
        <w:rPr>
          <w:rFonts w:ascii="Verdana" w:hAnsi="Verdana"/>
          <w:spacing w:val="-1"/>
        </w:rPr>
        <w:t>identity:IdentityDocType/@displayName</w:t>
      </w:r>
      <w:r>
        <w:rPr>
          <w:rFonts w:ascii="Verdana" w:hAnsi="Verdana"/>
          <w:spacing w:val="66"/>
        </w:rPr>
        <w:t> </w:t>
      </w:r>
      <w:r>
        <w:rPr>
          <w:b w:val="0"/>
        </w:rPr>
        <w:t>должен</w:t>
      </w:r>
      <w:r>
        <w:rPr>
          <w:b w:val="0"/>
          <w:spacing w:val="6"/>
        </w:rPr>
        <w:t> </w:t>
      </w:r>
      <w:r>
        <w:rPr>
          <w:b w:val="0"/>
          <w:spacing w:val="-1"/>
        </w:rPr>
        <w:t>иметь</w:t>
      </w:r>
      <w:r>
        <w:rPr>
          <w:b w:val="0"/>
          <w:spacing w:val="5"/>
        </w:rPr>
        <w:t> </w:t>
      </w:r>
      <w:r>
        <w:rPr>
          <w:b w:val="0"/>
        </w:rPr>
        <w:t>значение</w:t>
      </w:r>
      <w:r>
        <w:rPr>
          <w:b w:val="0"/>
          <w:spacing w:val="6"/>
        </w:rPr>
        <w:t> </w:t>
      </w:r>
      <w:r>
        <w:rPr>
          <w:rFonts w:ascii="Verdana" w:hAnsi="Verdana"/>
          <w:i/>
        </w:rPr>
        <w:t>"Полис</w:t>
      </w:r>
      <w:r>
        <w:rPr>
          <w:rFonts w:ascii="Verdana" w:hAnsi="Verdana"/>
          <w:i/>
          <w:spacing w:val="84"/>
          <w:w w:val="99"/>
        </w:rPr>
        <w:t> </w:t>
      </w:r>
      <w:r>
        <w:rPr>
          <w:rFonts w:ascii="Verdana" w:hAnsi="Verdana"/>
          <w:i/>
          <w:spacing w:val="-1"/>
        </w:rPr>
        <w:t>ОМС"</w:t>
      </w:r>
      <w:r>
        <w:rPr>
          <w:rFonts w:ascii="Bookman Old Style" w:hAnsi="Bookman Old Style"/>
          <w:b w:val="0"/>
          <w:spacing w:val="-1"/>
        </w:rPr>
        <w:t>;</w:t>
      </w:r>
      <w:r>
        <w:rPr>
          <w:rFonts w:ascii="Bookman Old Style" w:hAnsi="Bookman Old Style"/>
        </w:rPr>
      </w:r>
    </w:p>
    <w:p>
      <w:pPr>
        <w:pStyle w:val="BodyText"/>
        <w:numPr>
          <w:ilvl w:val="1"/>
          <w:numId w:val="37"/>
        </w:numPr>
        <w:tabs>
          <w:tab w:pos="1560" w:val="left" w:leader="none"/>
        </w:tabs>
        <w:spacing w:line="240" w:lineRule="auto" w:before="100" w:after="0"/>
        <w:ind w:left="1559" w:right="161" w:hanging="288"/>
        <w:jc w:val="left"/>
        <w:rPr>
          <w:rFonts w:ascii="Bookman Old Style" w:hAnsi="Bookman Old Style" w:cs="Bookman Old Style" w:eastAsia="Bookman Old Style"/>
        </w:rPr>
      </w:pPr>
      <w:r>
        <w:rPr>
          <w:rFonts w:ascii="Bookman Old Style" w:hAnsi="Bookman Old Style"/>
          <w:b/>
        </w:rPr>
        <w:t>ИЛИ</w:t>
      </w:r>
      <w:r>
        <w:rPr>
          <w:rFonts w:ascii="Bookman Old Style" w:hAnsi="Bookman Old Style"/>
          <w:b/>
          <w:spacing w:val="-25"/>
        </w:rPr>
        <w:t> </w:t>
      </w:r>
      <w:r>
        <w:rPr>
          <w:rFonts w:ascii="Bookman Old Style" w:hAnsi="Bookman Old Style"/>
          <w:b/>
        </w:rPr>
        <w:t>ЕСЛИ</w:t>
      </w:r>
      <w:r>
        <w:rPr>
          <w:rFonts w:ascii="Bookman Old Style" w:hAnsi="Bookman Old Style"/>
          <w:b/>
          <w:spacing w:val="-25"/>
        </w:rPr>
        <w:t> </w:t>
      </w:r>
      <w:r>
        <w:rPr>
          <w:b w:val="0"/>
        </w:rPr>
        <w:t>атрибут</w:t>
      </w:r>
      <w:r>
        <w:rPr>
          <w:b w:val="0"/>
          <w:spacing w:val="-20"/>
        </w:rPr>
        <w:t> </w:t>
      </w:r>
      <w:r>
        <w:rPr>
          <w:rFonts w:ascii="Verdana" w:hAnsi="Verdana"/>
        </w:rPr>
        <w:t>ClinicalDocument/participant[@typeCode="IND"]/</w:t>
      </w:r>
      <w:r>
        <w:rPr>
          <w:rFonts w:ascii="Verdana" w:hAnsi="Verdana"/>
          <w:spacing w:val="27"/>
          <w:w w:val="99"/>
        </w:rPr>
        <w:t> </w:t>
      </w:r>
      <w:r>
        <w:rPr>
          <w:rFonts w:ascii="Verdana" w:hAnsi="Verdana"/>
        </w:rPr>
        <w:t>associatedEntity[@classCode="GUAR"]/code/@code</w:t>
      </w:r>
      <w:r>
        <w:rPr>
          <w:rFonts w:ascii="Verdana" w:hAnsi="Verdana"/>
          <w:spacing w:val="-15"/>
        </w:rPr>
        <w:t> </w:t>
      </w:r>
      <w:r>
        <w:rPr>
          <w:b w:val="0"/>
          <w:spacing w:val="-1"/>
        </w:rPr>
        <w:t>имеет</w:t>
      </w:r>
      <w:r>
        <w:rPr>
          <w:b w:val="0"/>
          <w:spacing w:val="-11"/>
        </w:rPr>
        <w:t> </w:t>
      </w:r>
      <w:r>
        <w:rPr>
          <w:b w:val="0"/>
        </w:rPr>
        <w:t>значение</w:t>
      </w:r>
      <w:r>
        <w:rPr>
          <w:b w:val="0"/>
          <w:spacing w:val="-10"/>
        </w:rPr>
        <w:t> </w:t>
      </w:r>
      <w:r>
        <w:rPr>
          <w:rFonts w:ascii="Verdana" w:hAnsi="Verdana"/>
          <w:i/>
        </w:rPr>
        <w:t>"3"</w:t>
      </w:r>
      <w:r>
        <w:rPr>
          <w:b w:val="0"/>
        </w:rPr>
        <w:t>,</w:t>
      </w:r>
      <w:r>
        <w:rPr>
          <w:b w:val="0"/>
          <w:spacing w:val="-10"/>
        </w:rPr>
        <w:t> </w:t>
      </w:r>
      <w:r>
        <w:rPr>
          <w:b w:val="0"/>
        </w:rPr>
        <w:t>то</w:t>
      </w:r>
      <w:r>
        <w:rPr>
          <w:b w:val="0"/>
          <w:spacing w:val="27"/>
          <w:w w:val="99"/>
        </w:rPr>
        <w:t> </w:t>
      </w:r>
      <w:r>
        <w:rPr>
          <w:b w:val="0"/>
        </w:rPr>
        <w:t>атрибут </w:t>
      </w:r>
      <w:r>
        <w:rPr>
          <w:b w:val="0"/>
          <w:spacing w:val="10"/>
        </w:rPr>
        <w:t> </w:t>
      </w:r>
      <w:r>
        <w:rPr>
          <w:rFonts w:ascii="Verdana" w:hAnsi="Verdana"/>
          <w:spacing w:val="-1"/>
        </w:rPr>
        <w:t>identity:IdentityDocType/@code</w:t>
      </w:r>
      <w:r>
        <w:rPr>
          <w:rFonts w:ascii="Verdana" w:hAnsi="Verdana"/>
          <w:spacing w:val="67"/>
        </w:rPr>
        <w:t> </w:t>
      </w:r>
      <w:r>
        <w:rPr>
          <w:b w:val="0"/>
        </w:rPr>
        <w:t>должен </w:t>
      </w:r>
      <w:r>
        <w:rPr>
          <w:b w:val="0"/>
          <w:spacing w:val="10"/>
        </w:rPr>
        <w:t> </w:t>
      </w:r>
      <w:r>
        <w:rPr>
          <w:b w:val="0"/>
        </w:rPr>
        <w:t>иметь </w:t>
      </w:r>
      <w:r>
        <w:rPr>
          <w:b w:val="0"/>
          <w:spacing w:val="9"/>
        </w:rPr>
        <w:t> </w:t>
      </w:r>
      <w:r>
        <w:rPr>
          <w:b w:val="0"/>
        </w:rPr>
        <w:t>значение </w:t>
      </w:r>
      <w:r>
        <w:rPr>
          <w:b w:val="0"/>
          <w:spacing w:val="12"/>
        </w:rPr>
        <w:t> </w:t>
      </w:r>
      <w:r>
        <w:rPr>
          <w:rFonts w:ascii="Verdana" w:hAnsi="Verdana"/>
          <w:i/>
        </w:rPr>
        <w:t>"2"</w:t>
      </w:r>
      <w:r>
        <w:rPr>
          <w:rFonts w:ascii="Verdana" w:hAnsi="Verdana"/>
          <w:i/>
          <w:spacing w:val="60"/>
        </w:rPr>
        <w:t> </w:t>
      </w:r>
      <w:r>
        <w:rPr>
          <w:b w:val="0"/>
        </w:rPr>
        <w:t>и</w:t>
      </w:r>
      <w:r>
        <w:rPr>
          <w:b w:val="0"/>
          <w:spacing w:val="62"/>
          <w:w w:val="99"/>
        </w:rPr>
        <w:t> </w:t>
      </w:r>
      <w:r>
        <w:rPr>
          <w:b w:val="0"/>
        </w:rPr>
        <w:t>атрибут</w:t>
      </w:r>
      <w:r>
        <w:rPr>
          <w:b w:val="0"/>
          <w:spacing w:val="46"/>
        </w:rPr>
        <w:t> </w:t>
      </w:r>
      <w:r>
        <w:rPr>
          <w:rFonts w:ascii="Verdana" w:hAnsi="Verdana"/>
        </w:rPr>
        <w:t>identity:IdentityDocType/@displayName</w:t>
      </w:r>
      <w:r>
        <w:rPr>
          <w:rFonts w:ascii="Verdana" w:hAnsi="Verdana"/>
          <w:spacing w:val="41"/>
        </w:rPr>
        <w:t> </w:t>
      </w:r>
      <w:r>
        <w:rPr>
          <w:b w:val="0"/>
          <w:spacing w:val="-1"/>
        </w:rPr>
        <w:t>должен</w:t>
      </w:r>
      <w:r>
        <w:rPr>
          <w:b w:val="0"/>
          <w:spacing w:val="46"/>
        </w:rPr>
        <w:t> </w:t>
      </w:r>
      <w:r>
        <w:rPr>
          <w:b w:val="0"/>
        </w:rPr>
        <w:t>иметь</w:t>
      </w:r>
      <w:r>
        <w:rPr>
          <w:b w:val="0"/>
          <w:spacing w:val="44"/>
        </w:rPr>
        <w:t> </w:t>
      </w:r>
      <w:r>
        <w:rPr>
          <w:b w:val="0"/>
        </w:rPr>
        <w:t>значение</w:t>
      </w:r>
      <w:r>
        <w:rPr>
          <w:b w:val="0"/>
          <w:spacing w:val="26"/>
          <w:w w:val="99"/>
        </w:rPr>
        <w:t> </w:t>
      </w:r>
      <w:r>
        <w:rPr>
          <w:rFonts w:ascii="Verdana" w:hAnsi="Verdana"/>
          <w:i/>
        </w:rPr>
        <w:t>"</w:t>
      </w:r>
      <w:r>
        <w:rPr>
          <w:rFonts w:ascii="Verdana" w:hAnsi="Verdana"/>
          <w:i/>
        </w:rPr>
        <w:t>Полис</w:t>
      </w:r>
      <w:r>
        <w:rPr>
          <w:rFonts w:ascii="Verdana" w:hAnsi="Verdana"/>
          <w:i/>
          <w:spacing w:val="-16"/>
        </w:rPr>
        <w:t> </w:t>
      </w:r>
      <w:r>
        <w:rPr>
          <w:rFonts w:ascii="Verdana" w:hAnsi="Verdana"/>
          <w:i/>
        </w:rPr>
        <w:t>ДМС"</w:t>
      </w:r>
      <w:r>
        <w:rPr>
          <w:rFonts w:ascii="Bookman Old Style" w:hAnsi="Bookman Old Style"/>
          <w:b w:val="0"/>
        </w:rPr>
        <w:t>;</w:t>
      </w:r>
      <w:r>
        <w:rPr>
          <w:rFonts w:ascii="Bookman Old Style" w:hAnsi="Bookman Old Style"/>
        </w:rPr>
      </w:r>
    </w:p>
    <w:p>
      <w:pPr>
        <w:pStyle w:val="BodyText"/>
        <w:numPr>
          <w:ilvl w:val="1"/>
          <w:numId w:val="37"/>
        </w:numPr>
        <w:tabs>
          <w:tab w:pos="1560" w:val="left" w:leader="none"/>
        </w:tabs>
        <w:spacing w:line="240" w:lineRule="auto" w:before="100" w:after="0"/>
        <w:ind w:left="1559" w:right="161" w:hanging="288"/>
        <w:jc w:val="left"/>
        <w:rPr>
          <w:rFonts w:ascii="Bookman Old Style" w:hAnsi="Bookman Old Style" w:cs="Bookman Old Style" w:eastAsia="Bookman Old Style"/>
        </w:rPr>
      </w:pPr>
      <w:r>
        <w:rPr>
          <w:rFonts w:ascii="Bookman Old Style" w:hAnsi="Bookman Old Style"/>
          <w:b/>
        </w:rPr>
        <w:t>ИЛИ</w:t>
      </w:r>
      <w:r>
        <w:rPr>
          <w:rFonts w:ascii="Bookman Old Style" w:hAnsi="Bookman Old Style"/>
          <w:b/>
          <w:spacing w:val="-24"/>
        </w:rPr>
        <w:t> </w:t>
      </w:r>
      <w:r>
        <w:rPr>
          <w:rFonts w:ascii="Bookman Old Style" w:hAnsi="Bookman Old Style"/>
          <w:b/>
        </w:rPr>
        <w:t>ЕСЛИ</w:t>
      </w:r>
      <w:r>
        <w:rPr>
          <w:rFonts w:ascii="Bookman Old Style" w:hAnsi="Bookman Old Style"/>
          <w:b/>
          <w:spacing w:val="-22"/>
        </w:rPr>
        <w:t> </w:t>
      </w:r>
      <w:r>
        <w:rPr>
          <w:b w:val="0"/>
        </w:rPr>
        <w:t>атрибут</w:t>
      </w:r>
      <w:r>
        <w:rPr>
          <w:b w:val="0"/>
          <w:spacing w:val="-19"/>
        </w:rPr>
        <w:t> </w:t>
      </w:r>
      <w:r>
        <w:rPr>
          <w:rFonts w:ascii="Verdana" w:hAnsi="Verdana"/>
        </w:rPr>
        <w:t>ClinicalDocument/participant[@typeCode="IND"]/</w:t>
      </w:r>
      <w:r>
        <w:rPr>
          <w:rFonts w:ascii="Verdana" w:hAnsi="Verdana"/>
          <w:spacing w:val="27"/>
          <w:w w:val="99"/>
        </w:rPr>
        <w:t> </w:t>
      </w:r>
      <w:r>
        <w:rPr>
          <w:rFonts w:ascii="Verdana" w:hAnsi="Verdana"/>
        </w:rPr>
        <w:t>associatedEntity[@classCode="GUAR"]/code/@code </w:t>
      </w:r>
      <w:r>
        <w:rPr>
          <w:rFonts w:ascii="Verdana" w:hAnsi="Verdana"/>
          <w:spacing w:val="6"/>
        </w:rPr>
        <w:t> </w:t>
      </w:r>
      <w:r>
        <w:rPr>
          <w:b w:val="0"/>
          <w:spacing w:val="-1"/>
        </w:rPr>
        <w:t>имеет</w:t>
      </w:r>
      <w:r>
        <w:rPr>
          <w:b w:val="0"/>
        </w:rPr>
        <w:t> </w:t>
      </w:r>
      <w:r>
        <w:rPr>
          <w:b w:val="0"/>
          <w:spacing w:val="15"/>
        </w:rPr>
        <w:t> </w:t>
      </w:r>
      <w:r>
        <w:rPr>
          <w:b w:val="0"/>
        </w:rPr>
        <w:t>значение </w:t>
      </w:r>
      <w:r>
        <w:rPr>
          <w:b w:val="0"/>
          <w:spacing w:val="19"/>
        </w:rPr>
        <w:t> </w:t>
      </w:r>
      <w:r>
        <w:rPr>
          <w:rFonts w:ascii="Verdana" w:hAnsi="Verdana"/>
          <w:i/>
        </w:rPr>
        <w:t>"4"</w:t>
      </w:r>
      <w:r>
        <w:rPr>
          <w:rFonts w:ascii="Bookman Old Style" w:hAnsi="Bookman Old Style"/>
          <w:b w:val="0"/>
        </w:rPr>
        <w:t>,</w:t>
      </w:r>
      <w:r>
        <w:rPr>
          <w:rFonts w:ascii="Bookman Old Style" w:hAnsi="Bookman Old Style"/>
          <w:b w:val="0"/>
          <w:spacing w:val="27"/>
          <w:w w:val="99"/>
        </w:rPr>
        <w:t> </w:t>
      </w:r>
      <w:r>
        <w:rPr>
          <w:rFonts w:ascii="Verdana" w:hAnsi="Verdana"/>
          <w:i/>
        </w:rPr>
        <w:t>"5"</w:t>
      </w:r>
      <w:r>
        <w:rPr>
          <w:rFonts w:ascii="Verdana" w:hAnsi="Verdana"/>
          <w:i/>
          <w:spacing w:val="48"/>
        </w:rPr>
        <w:t> </w:t>
      </w:r>
      <w:r>
        <w:rPr>
          <w:b w:val="0"/>
          <w:spacing w:val="-1"/>
        </w:rPr>
        <w:t>или</w:t>
      </w:r>
      <w:r>
        <w:rPr>
          <w:b w:val="0"/>
          <w:spacing w:val="57"/>
        </w:rPr>
        <w:t> </w:t>
      </w:r>
      <w:r>
        <w:rPr>
          <w:rFonts w:ascii="Verdana" w:hAnsi="Verdana"/>
          <w:i/>
        </w:rPr>
        <w:t>"6"</w:t>
      </w:r>
      <w:r>
        <w:rPr>
          <w:rFonts w:ascii="Bookman Old Style" w:hAnsi="Bookman Old Style"/>
          <w:b w:val="0"/>
        </w:rPr>
        <w:t>,</w:t>
      </w:r>
      <w:r>
        <w:rPr>
          <w:rFonts w:ascii="Bookman Old Style" w:hAnsi="Bookman Old Style"/>
          <w:b w:val="0"/>
          <w:spacing w:val="56"/>
        </w:rPr>
        <w:t> </w:t>
      </w:r>
      <w:r>
        <w:rPr>
          <w:rFonts w:ascii="Bookman Old Style" w:hAnsi="Bookman Old Style"/>
          <w:b/>
          <w:spacing w:val="1"/>
        </w:rPr>
        <w:t>ТО</w:t>
      </w:r>
      <w:r>
        <w:rPr>
          <w:rFonts w:ascii="Bookman Old Style" w:hAnsi="Bookman Old Style"/>
          <w:b/>
          <w:spacing w:val="51"/>
        </w:rPr>
        <w:t> </w:t>
      </w:r>
      <w:r>
        <w:rPr>
          <w:b w:val="0"/>
        </w:rPr>
        <w:t>атрибут</w:t>
      </w:r>
      <w:r>
        <w:rPr>
          <w:b w:val="0"/>
          <w:spacing w:val="56"/>
        </w:rPr>
        <w:t> </w:t>
      </w:r>
      <w:r>
        <w:rPr>
          <w:rFonts w:ascii="Verdana" w:hAnsi="Verdana"/>
          <w:spacing w:val="-1"/>
        </w:rPr>
        <w:t>identity:IdentityDocType/@code</w:t>
      </w:r>
      <w:r>
        <w:rPr>
          <w:rFonts w:ascii="Verdana" w:hAnsi="Verdana"/>
          <w:spacing w:val="52"/>
        </w:rPr>
        <w:t> </w:t>
      </w:r>
      <w:r>
        <w:rPr>
          <w:b w:val="0"/>
        </w:rPr>
        <w:t>должен</w:t>
      </w:r>
      <w:r>
        <w:rPr>
          <w:b w:val="0"/>
          <w:spacing w:val="56"/>
        </w:rPr>
        <w:t> </w:t>
      </w:r>
      <w:r>
        <w:rPr>
          <w:b w:val="0"/>
        </w:rPr>
        <w:t>иметь</w:t>
      </w:r>
      <w:r>
        <w:rPr>
          <w:b w:val="0"/>
          <w:spacing w:val="64"/>
          <w:w w:val="99"/>
        </w:rPr>
        <w:t> </w:t>
      </w:r>
      <w:r>
        <w:rPr>
          <w:b w:val="0"/>
        </w:rPr>
        <w:t>значение</w:t>
      </w:r>
      <w:r>
        <w:rPr>
          <w:b w:val="0"/>
          <w:spacing w:val="56"/>
        </w:rPr>
        <w:t> </w:t>
      </w:r>
      <w:r>
        <w:rPr>
          <w:rFonts w:ascii="Verdana" w:hAnsi="Verdana"/>
          <w:i/>
        </w:rPr>
        <w:t>"3"</w:t>
      </w:r>
      <w:r>
        <w:rPr>
          <w:rFonts w:ascii="Verdana" w:hAnsi="Verdana"/>
          <w:i/>
          <w:spacing w:val="45"/>
        </w:rPr>
        <w:t> </w:t>
      </w:r>
      <w:r>
        <w:rPr>
          <w:b w:val="0"/>
        </w:rPr>
        <w:t>и</w:t>
      </w:r>
      <w:r>
        <w:rPr>
          <w:b w:val="0"/>
          <w:spacing w:val="51"/>
        </w:rPr>
        <w:t> </w:t>
      </w:r>
      <w:r>
        <w:rPr>
          <w:b w:val="0"/>
        </w:rPr>
        <w:t>атрибут</w:t>
      </w:r>
      <w:r>
        <w:rPr>
          <w:b w:val="0"/>
          <w:spacing w:val="57"/>
        </w:rPr>
        <w:t> </w:t>
      </w:r>
      <w:r>
        <w:rPr>
          <w:rFonts w:ascii="Verdana" w:hAnsi="Verdana"/>
        </w:rPr>
        <w:t>identity:IdentityDocType/@displayName</w:t>
      </w:r>
      <w:r>
        <w:rPr>
          <w:rFonts w:ascii="Verdana" w:hAnsi="Verdana"/>
          <w:spacing w:val="50"/>
        </w:rPr>
        <w:t> </w:t>
      </w:r>
      <w:r>
        <w:rPr>
          <w:b w:val="0"/>
        </w:rPr>
        <w:t>должен</w:t>
      </w:r>
      <w:r>
        <w:rPr>
          <w:b w:val="0"/>
          <w:spacing w:val="29"/>
          <w:w w:val="99"/>
        </w:rPr>
        <w:t> </w:t>
      </w:r>
      <w:r>
        <w:rPr>
          <w:b w:val="0"/>
          <w:spacing w:val="-1"/>
        </w:rPr>
        <w:t>иметь</w:t>
      </w:r>
      <w:r>
        <w:rPr>
          <w:b w:val="0"/>
          <w:spacing w:val="-9"/>
        </w:rPr>
        <w:t> </w:t>
      </w:r>
      <w:r>
        <w:rPr>
          <w:b w:val="0"/>
        </w:rPr>
        <w:t>значение</w:t>
      </w:r>
      <w:r>
        <w:rPr>
          <w:b w:val="0"/>
          <w:spacing w:val="-8"/>
        </w:rPr>
        <w:t> </w:t>
      </w:r>
      <w:r>
        <w:rPr>
          <w:rFonts w:ascii="Verdana" w:hAnsi="Verdana"/>
          <w:i/>
        </w:rPr>
        <w:t>"Договор</w:t>
      </w:r>
      <w:r>
        <w:rPr>
          <w:rFonts w:ascii="Verdana" w:hAnsi="Verdana"/>
          <w:i/>
          <w:spacing w:val="-10"/>
        </w:rPr>
        <w:t> </w:t>
      </w:r>
      <w:r>
        <w:rPr>
          <w:rFonts w:ascii="Verdana" w:hAnsi="Verdana"/>
          <w:i/>
        </w:rPr>
        <w:t>на</w:t>
      </w:r>
      <w:r>
        <w:rPr>
          <w:rFonts w:ascii="Verdana" w:hAnsi="Verdana"/>
          <w:i/>
          <w:spacing w:val="-9"/>
        </w:rPr>
        <w:t> </w:t>
      </w:r>
      <w:r>
        <w:rPr>
          <w:rFonts w:ascii="Verdana" w:hAnsi="Verdana"/>
          <w:i/>
        </w:rPr>
        <w:t>оказание</w:t>
      </w:r>
      <w:r>
        <w:rPr>
          <w:rFonts w:ascii="Verdana" w:hAnsi="Verdana"/>
          <w:i/>
          <w:spacing w:val="-12"/>
        </w:rPr>
        <w:t> </w:t>
      </w:r>
      <w:r>
        <w:rPr>
          <w:rFonts w:ascii="Verdana" w:hAnsi="Verdana"/>
          <w:i/>
        </w:rPr>
        <w:t>платных</w:t>
      </w:r>
      <w:r>
        <w:rPr>
          <w:rFonts w:ascii="Verdana" w:hAnsi="Verdana"/>
          <w:i/>
          <w:spacing w:val="-11"/>
        </w:rPr>
        <w:t> </w:t>
      </w:r>
      <w:r>
        <w:rPr>
          <w:rFonts w:ascii="Verdana" w:hAnsi="Verdana"/>
          <w:i/>
        </w:rPr>
        <w:t>медицинских</w:t>
      </w:r>
      <w:r>
        <w:rPr>
          <w:rFonts w:ascii="Verdana" w:hAnsi="Verdana"/>
          <w:i/>
          <w:spacing w:val="-10"/>
        </w:rPr>
        <w:t> </w:t>
      </w:r>
      <w:r>
        <w:rPr>
          <w:rFonts w:ascii="Verdana" w:hAnsi="Verdana"/>
          <w:i/>
          <w:spacing w:val="-1"/>
        </w:rPr>
        <w:t>услуг"</w:t>
      </w:r>
      <w:r>
        <w:rPr>
          <w:rFonts w:ascii="Bookman Old Style" w:hAnsi="Bookman Old Style"/>
          <w:b w:val="0"/>
          <w:spacing w:val="-1"/>
        </w:rPr>
        <w:t>;</w:t>
      </w:r>
      <w:r>
        <w:rPr>
          <w:rFonts w:ascii="Bookman Old Style" w:hAnsi="Bookman Old Style"/>
        </w:rPr>
      </w:r>
    </w:p>
    <w:p>
      <w:pPr>
        <w:pStyle w:val="BodyText"/>
        <w:numPr>
          <w:ilvl w:val="0"/>
          <w:numId w:val="37"/>
        </w:numPr>
        <w:tabs>
          <w:tab w:pos="1274" w:val="left" w:leader="none"/>
        </w:tabs>
        <w:spacing w:line="240" w:lineRule="auto" w:before="100" w:after="0"/>
        <w:ind w:left="1274" w:right="0" w:hanging="284"/>
        <w:jc w:val="left"/>
      </w:pPr>
      <w:r>
        <w:rPr>
          <w:rFonts w:ascii="Bookman Old Style" w:hAnsi="Bookman Old Style"/>
          <w:b/>
        </w:rPr>
        <w:t>ДОЛЖЕН</w:t>
      </w:r>
      <w:r>
        <w:rPr>
          <w:rFonts w:ascii="Bookman Old Style" w:hAnsi="Bookman Old Style"/>
          <w:b/>
          <w:spacing w:val="52"/>
        </w:rPr>
        <w:t> </w:t>
      </w:r>
      <w:r>
        <w:rPr>
          <w:b w:val="0"/>
        </w:rPr>
        <w:t>иметь</w:t>
      </w:r>
      <w:r>
        <w:rPr>
          <w:b w:val="0"/>
          <w:spacing w:val="46"/>
        </w:rPr>
        <w:t> </w:t>
      </w:r>
      <w:r>
        <w:rPr>
          <w:b w:val="0"/>
        </w:rPr>
        <w:t>один</w:t>
      </w:r>
      <w:r>
        <w:rPr>
          <w:b w:val="0"/>
          <w:spacing w:val="58"/>
        </w:rPr>
        <w:t> </w:t>
      </w:r>
      <w:r>
        <w:rPr>
          <w:b w:val="0"/>
        </w:rPr>
        <w:t>[1..1]</w:t>
      </w:r>
      <w:r>
        <w:rPr>
          <w:b w:val="0"/>
          <w:spacing w:val="56"/>
        </w:rPr>
        <w:t> </w:t>
      </w:r>
      <w:r>
        <w:rPr>
          <w:b w:val="0"/>
          <w:spacing w:val="-1"/>
        </w:rPr>
        <w:t>элемент</w:t>
      </w:r>
      <w:r>
        <w:rPr>
          <w:b w:val="0"/>
          <w:spacing w:val="58"/>
        </w:rPr>
        <w:t> </w:t>
      </w:r>
      <w:r>
        <w:rPr>
          <w:rFonts w:ascii="Verdana" w:hAnsi="Verdana"/>
        </w:rPr>
        <w:t>identity:InsurancePolicyType</w:t>
      </w:r>
      <w:r>
        <w:rPr>
          <w:rFonts w:ascii="Verdana" w:hAnsi="Verdana"/>
          <w:spacing w:val="51"/>
        </w:rPr>
        <w:t> </w:t>
      </w:r>
      <w:r>
        <w:rPr>
          <w:b w:val="0"/>
        </w:rPr>
        <w:t>(атрибут</w:t>
      </w:r>
      <w:r>
        <w:rPr/>
      </w:r>
    </w:p>
    <w:p>
      <w:pPr>
        <w:pStyle w:val="BodyText"/>
        <w:spacing w:line="240" w:lineRule="auto"/>
        <w:ind w:left="1274" w:right="0"/>
        <w:jc w:val="left"/>
      </w:pPr>
      <w:r>
        <w:rPr>
          <w:rFonts w:ascii="Verdana" w:hAnsi="Verdana"/>
        </w:rPr>
        <w:t>@xsi:type</w:t>
      </w:r>
      <w:r>
        <w:rPr>
          <w:rFonts w:ascii="Verdana" w:hAnsi="Verdana"/>
          <w:spacing w:val="-28"/>
        </w:rPr>
        <w:t> </w:t>
      </w:r>
      <w:r>
        <w:rPr>
          <w:b w:val="0"/>
        </w:rPr>
        <w:t>должен</w:t>
      </w:r>
      <w:r>
        <w:rPr>
          <w:b w:val="0"/>
          <w:spacing w:val="-20"/>
        </w:rPr>
        <w:t> </w:t>
      </w:r>
      <w:r>
        <w:rPr>
          <w:b w:val="0"/>
        </w:rPr>
        <w:t>иметь</w:t>
      </w:r>
      <w:r>
        <w:rPr>
          <w:b w:val="0"/>
          <w:spacing w:val="-20"/>
        </w:rPr>
        <w:t> </w:t>
      </w:r>
      <w:r>
        <w:rPr>
          <w:b w:val="0"/>
        </w:rPr>
        <w:t>значение</w:t>
      </w:r>
      <w:r>
        <w:rPr>
          <w:b w:val="0"/>
          <w:spacing w:val="-20"/>
        </w:rPr>
        <w:t> </w:t>
      </w:r>
      <w:r>
        <w:rPr>
          <w:rFonts w:ascii="Verdana" w:hAnsi="Verdana"/>
          <w:i/>
        </w:rPr>
        <w:t>"CD"</w:t>
      </w:r>
      <w:r>
        <w:rPr>
          <w:rFonts w:ascii="Bookman Old Style" w:hAnsi="Bookman Old Style"/>
          <w:b w:val="0"/>
        </w:rPr>
        <w:t>,</w:t>
      </w:r>
      <w:r>
        <w:rPr>
          <w:rFonts w:ascii="Bookman Old Style" w:hAnsi="Bookman Old Style"/>
          <w:b w:val="0"/>
          <w:spacing w:val="-20"/>
        </w:rPr>
        <w:t> </w:t>
      </w:r>
      <w:r>
        <w:rPr>
          <w:rFonts w:ascii="Verdana" w:hAnsi="Verdana"/>
          <w:spacing w:val="-1"/>
        </w:rPr>
        <w:t>@codeSystem</w:t>
      </w:r>
      <w:r>
        <w:rPr>
          <w:rFonts w:ascii="Verdana" w:hAnsi="Verdana"/>
          <w:spacing w:val="-27"/>
        </w:rPr>
        <w:t> </w:t>
      </w:r>
      <w:r>
        <w:rPr>
          <w:b w:val="0"/>
        </w:rPr>
        <w:t>должен</w:t>
      </w:r>
      <w:r>
        <w:rPr>
          <w:b w:val="0"/>
          <w:spacing w:val="-17"/>
        </w:rPr>
        <w:t> </w:t>
      </w:r>
      <w:r>
        <w:rPr>
          <w:b w:val="0"/>
        </w:rPr>
        <w:t>иметь</w:t>
      </w:r>
      <w:r>
        <w:rPr>
          <w:b w:val="0"/>
          <w:spacing w:val="-22"/>
        </w:rPr>
        <w:t> </w:t>
      </w:r>
      <w:r>
        <w:rPr>
          <w:b w:val="0"/>
        </w:rPr>
        <w:t>значение</w:t>
      </w:r>
      <w:r>
        <w:rPr/>
      </w:r>
    </w:p>
    <w:p>
      <w:pPr>
        <w:tabs>
          <w:tab w:pos="4605" w:val="left" w:leader="none"/>
          <w:tab w:pos="5906" w:val="left" w:leader="none"/>
          <w:tab w:pos="6977" w:val="left" w:leader="none"/>
        </w:tabs>
        <w:spacing w:before="0"/>
        <w:ind w:left="1274" w:right="0" w:firstLine="0"/>
        <w:jc w:val="left"/>
        <w:rPr>
          <w:rFonts w:ascii="Bookman Old Style" w:hAnsi="Bookman Old Style" w:cs="Bookman Old Style" w:eastAsia="Bookman Old Style"/>
          <w:sz w:val="20"/>
          <w:szCs w:val="20"/>
        </w:rPr>
      </w:pPr>
      <w:r>
        <w:rPr>
          <w:rFonts w:ascii="Verdana" w:hAnsi="Verdana"/>
          <w:i/>
          <w:w w:val="95"/>
          <w:sz w:val="20"/>
        </w:rPr>
        <w:t>"1.2.643.5.1.13.13.11.1035"</w:t>
      </w:r>
      <w:r>
        <w:rPr>
          <w:rFonts w:ascii="Bookman Old Style" w:hAnsi="Bookman Old Style"/>
          <w:b w:val="0"/>
          <w:w w:val="95"/>
          <w:sz w:val="20"/>
        </w:rPr>
        <w:t>,</w:t>
        <w:tab/>
        <w:t>атрибуты</w:t>
        <w:tab/>
      </w:r>
      <w:r>
        <w:rPr>
          <w:rFonts w:ascii="Verdana" w:hAnsi="Verdana"/>
          <w:spacing w:val="-1"/>
          <w:w w:val="95"/>
          <w:sz w:val="20"/>
        </w:rPr>
        <w:t>@code</w:t>
      </w:r>
      <w:r>
        <w:rPr>
          <w:rFonts w:ascii="Bookman Old Style" w:hAnsi="Bookman Old Style"/>
          <w:b w:val="0"/>
          <w:spacing w:val="-1"/>
          <w:w w:val="95"/>
          <w:sz w:val="20"/>
        </w:rPr>
        <w:t>,</w:t>
        <w:tab/>
      </w:r>
      <w:r>
        <w:rPr>
          <w:rFonts w:ascii="Verdana" w:hAnsi="Verdana"/>
          <w:sz w:val="20"/>
        </w:rPr>
        <w:t>@codeSystemVersion</w:t>
      </w:r>
      <w:r>
        <w:rPr>
          <w:rFonts w:ascii="Bookman Old Style" w:hAnsi="Bookman Old Style"/>
          <w:b w:val="0"/>
          <w:sz w:val="20"/>
        </w:rPr>
        <w:t>,</w:t>
      </w:r>
      <w:r>
        <w:rPr>
          <w:rFonts w:ascii="Bookman Old Style" w:hAnsi="Bookman Old Style"/>
          <w:sz w:val="20"/>
        </w:rPr>
      </w:r>
    </w:p>
    <w:p>
      <w:pPr>
        <w:pStyle w:val="BodyText"/>
        <w:spacing w:line="240" w:lineRule="auto"/>
        <w:ind w:left="1274" w:right="168"/>
        <w:jc w:val="left"/>
      </w:pPr>
      <w:r>
        <w:rPr>
          <w:rFonts w:ascii="Verdana" w:hAnsi="Verdana"/>
        </w:rPr>
        <w:t>@codeSystemName</w:t>
      </w:r>
      <w:r>
        <w:rPr>
          <w:rFonts w:ascii="Bookman Old Style" w:hAnsi="Bookman Old Style"/>
          <w:b w:val="0"/>
        </w:rPr>
        <w:t>, </w:t>
      </w:r>
      <w:r>
        <w:rPr>
          <w:rFonts w:ascii="Bookman Old Style" w:hAnsi="Bookman Old Style"/>
          <w:b w:val="0"/>
          <w:spacing w:val="24"/>
        </w:rPr>
        <w:t> </w:t>
      </w:r>
      <w:r>
        <w:rPr>
          <w:rFonts w:ascii="Verdana" w:hAnsi="Verdana"/>
        </w:rPr>
        <w:t>@displayName </w:t>
      </w:r>
      <w:r>
        <w:rPr>
          <w:rFonts w:ascii="Verdana" w:hAnsi="Verdana"/>
          <w:spacing w:val="10"/>
        </w:rPr>
        <w:t> </w:t>
      </w:r>
      <w:r>
        <w:rPr>
          <w:b w:val="0"/>
        </w:rPr>
        <w:t>должны </w:t>
      </w:r>
      <w:r>
        <w:rPr>
          <w:b w:val="0"/>
          <w:spacing w:val="23"/>
        </w:rPr>
        <w:t> </w:t>
      </w:r>
      <w:r>
        <w:rPr>
          <w:b w:val="0"/>
          <w:spacing w:val="-1"/>
        </w:rPr>
        <w:t>иметь</w:t>
      </w:r>
      <w:r>
        <w:rPr>
          <w:b w:val="0"/>
        </w:rPr>
        <w:t> </w:t>
      </w:r>
      <w:r>
        <w:rPr>
          <w:b w:val="0"/>
          <w:spacing w:val="23"/>
        </w:rPr>
        <w:t> </w:t>
      </w:r>
      <w:r>
        <w:rPr>
          <w:b w:val="0"/>
        </w:rPr>
        <w:t>не </w:t>
      </w:r>
      <w:r>
        <w:rPr>
          <w:b w:val="0"/>
          <w:spacing w:val="22"/>
        </w:rPr>
        <w:t> </w:t>
      </w:r>
      <w:r>
        <w:rPr>
          <w:b w:val="0"/>
        </w:rPr>
        <w:t>пустые </w:t>
      </w:r>
      <w:r>
        <w:rPr>
          <w:b w:val="0"/>
          <w:spacing w:val="23"/>
        </w:rPr>
        <w:t> </w:t>
      </w:r>
      <w:r>
        <w:rPr>
          <w:b w:val="0"/>
        </w:rPr>
        <w:t>значения),</w:t>
      </w:r>
      <w:r>
        <w:rPr>
          <w:b w:val="0"/>
          <w:spacing w:val="29"/>
          <w:w w:val="99"/>
        </w:rPr>
        <w:t> </w:t>
      </w:r>
      <w:r>
        <w:rPr>
          <w:b w:val="0"/>
        </w:rPr>
        <w:t>содержащий</w:t>
      </w:r>
      <w:r>
        <w:rPr>
          <w:b w:val="0"/>
          <w:spacing w:val="-11"/>
        </w:rPr>
        <w:t> </w:t>
      </w:r>
      <w:r>
        <w:rPr>
          <w:b w:val="0"/>
        </w:rPr>
        <w:t>вид</w:t>
      </w:r>
      <w:r>
        <w:rPr>
          <w:b w:val="0"/>
          <w:spacing w:val="-10"/>
        </w:rPr>
        <w:t> </w:t>
      </w:r>
      <w:r>
        <w:rPr>
          <w:b w:val="0"/>
        </w:rPr>
        <w:t>полиса</w:t>
      </w:r>
      <w:r>
        <w:rPr>
          <w:b w:val="0"/>
          <w:spacing w:val="-10"/>
        </w:rPr>
        <w:t> </w:t>
      </w:r>
      <w:r>
        <w:rPr>
          <w:b w:val="0"/>
          <w:spacing w:val="-1"/>
        </w:rPr>
        <w:t>ОМС.</w:t>
      </w:r>
      <w:r>
        <w:rPr>
          <w:b w:val="0"/>
          <w:spacing w:val="-10"/>
        </w:rPr>
        <w:t> </w:t>
      </w:r>
      <w:r>
        <w:rPr>
          <w:b w:val="0"/>
        </w:rPr>
        <w:t>Допускаются</w:t>
      </w:r>
      <w:r>
        <w:rPr>
          <w:b w:val="0"/>
          <w:spacing w:val="-11"/>
        </w:rPr>
        <w:t> </w:t>
      </w:r>
      <w:r>
        <w:rPr>
          <w:b w:val="0"/>
        </w:rPr>
        <w:t>следующие</w:t>
      </w:r>
      <w:r>
        <w:rPr>
          <w:b w:val="0"/>
          <w:spacing w:val="-10"/>
        </w:rPr>
        <w:t> </w:t>
      </w:r>
      <w:r>
        <w:rPr>
          <w:b w:val="0"/>
        </w:rPr>
        <w:t>значения:</w:t>
      </w:r>
      <w:r>
        <w:rPr/>
      </w:r>
    </w:p>
    <w:p>
      <w:pPr>
        <w:pStyle w:val="BodyText"/>
        <w:numPr>
          <w:ilvl w:val="1"/>
          <w:numId w:val="37"/>
        </w:numPr>
        <w:tabs>
          <w:tab w:pos="1560" w:val="left" w:leader="none"/>
        </w:tabs>
        <w:spacing w:line="240" w:lineRule="auto" w:before="98" w:after="0"/>
        <w:ind w:left="1559" w:right="168" w:hanging="288"/>
        <w:jc w:val="left"/>
        <w:rPr>
          <w:rFonts w:ascii="Verdana" w:hAnsi="Verdana" w:cs="Verdana" w:eastAsia="Verdana"/>
        </w:rPr>
      </w:pPr>
      <w:r>
        <w:rPr>
          <w:rFonts w:ascii="Bookman Old Style" w:hAnsi="Bookman Old Style"/>
          <w:b/>
        </w:rPr>
        <w:t>ЕСЛИ</w:t>
      </w:r>
      <w:r>
        <w:rPr>
          <w:rFonts w:ascii="Bookman Old Style" w:hAnsi="Bookman Old Style"/>
          <w:b/>
          <w:spacing w:val="-37"/>
        </w:rPr>
        <w:t> </w:t>
      </w:r>
      <w:r>
        <w:rPr>
          <w:b w:val="0"/>
        </w:rPr>
        <w:t>атрибут</w:t>
      </w:r>
      <w:r>
        <w:rPr>
          <w:b w:val="0"/>
          <w:spacing w:val="-34"/>
        </w:rPr>
        <w:t> </w:t>
      </w:r>
      <w:r>
        <w:rPr>
          <w:rFonts w:ascii="Verdana" w:hAnsi="Verdana"/>
        </w:rPr>
        <w:t>ClinicalDocument/participant[@typeCode="IND"]/associated</w:t>
      </w:r>
      <w:r>
        <w:rPr>
          <w:rFonts w:ascii="Verdana" w:hAnsi="Verdana"/>
          <w:spacing w:val="26"/>
          <w:w w:val="99"/>
        </w:rPr>
        <w:t> </w:t>
      </w:r>
      <w:r>
        <w:rPr>
          <w:rFonts w:ascii="Verdana" w:hAnsi="Verdana"/>
          <w:spacing w:val="1"/>
        </w:rPr>
        <w:t>En</w:t>
      </w:r>
      <w:r>
        <w:rPr>
          <w:rFonts w:ascii="Verdana" w:hAnsi="Verdana"/>
        </w:rPr>
        <w:t>tity[@c</w:t>
      </w:r>
      <w:r>
        <w:rPr>
          <w:rFonts w:ascii="Verdana" w:hAnsi="Verdana"/>
          <w:spacing w:val="-1"/>
        </w:rPr>
        <w:t>l</w:t>
      </w:r>
      <w:r>
        <w:rPr>
          <w:rFonts w:ascii="Verdana" w:hAnsi="Verdana"/>
        </w:rPr>
        <w:t>as</w:t>
      </w:r>
      <w:r>
        <w:rPr>
          <w:rFonts w:ascii="Verdana" w:hAnsi="Verdana"/>
          <w:spacing w:val="-1"/>
        </w:rPr>
        <w:t>sCo</w:t>
      </w:r>
      <w:r>
        <w:rPr>
          <w:rFonts w:ascii="Verdana" w:hAnsi="Verdana"/>
          <w:spacing w:val="2"/>
        </w:rPr>
        <w:t>d</w:t>
      </w:r>
      <w:r>
        <w:rPr>
          <w:rFonts w:ascii="Verdana" w:hAnsi="Verdana"/>
          <w:spacing w:val="-2"/>
        </w:rPr>
        <w:t>e</w:t>
      </w:r>
      <w:r>
        <w:rPr>
          <w:rFonts w:ascii="Verdana" w:hAnsi="Verdana"/>
          <w:spacing w:val="-1"/>
        </w:rPr>
        <w:t>=</w:t>
      </w:r>
      <w:r>
        <w:rPr>
          <w:rFonts w:ascii="Verdana" w:hAnsi="Verdana"/>
          <w:spacing w:val="2"/>
        </w:rPr>
        <w:t>"</w:t>
      </w:r>
      <w:r>
        <w:rPr>
          <w:rFonts w:ascii="Verdana" w:hAnsi="Verdana"/>
          <w:spacing w:val="-1"/>
        </w:rPr>
        <w:t>G</w:t>
      </w:r>
      <w:r>
        <w:rPr>
          <w:rFonts w:ascii="Verdana" w:hAnsi="Verdana"/>
          <w:spacing w:val="2"/>
        </w:rPr>
        <w:t>U</w:t>
      </w:r>
      <w:r>
        <w:rPr>
          <w:rFonts w:ascii="Verdana" w:hAnsi="Verdana"/>
        </w:rPr>
        <w:t>A</w:t>
      </w:r>
      <w:r>
        <w:rPr>
          <w:rFonts w:ascii="Verdana" w:hAnsi="Verdana"/>
          <w:spacing w:val="1"/>
        </w:rPr>
        <w:t>R</w:t>
      </w:r>
      <w:r>
        <w:rPr>
          <w:rFonts w:ascii="Verdana" w:hAnsi="Verdana"/>
        </w:rPr>
        <w:t>"</w:t>
      </w:r>
      <w:r>
        <w:rPr>
          <w:rFonts w:ascii="Verdana" w:hAnsi="Verdana"/>
          <w:spacing w:val="2"/>
        </w:rPr>
        <w:t>]</w:t>
      </w:r>
      <w:r>
        <w:rPr>
          <w:rFonts w:ascii="Verdana" w:hAnsi="Verdana"/>
        </w:rPr>
        <w:t>/id</w:t>
      </w:r>
      <w:r>
        <w:rPr>
          <w:rFonts w:ascii="Verdana" w:hAnsi="Verdana"/>
          <w:spacing w:val="-2"/>
        </w:rPr>
        <w:t>e</w:t>
      </w:r>
      <w:r>
        <w:rPr>
          <w:rFonts w:ascii="Verdana" w:hAnsi="Verdana"/>
          <w:spacing w:val="1"/>
        </w:rPr>
        <w:t>n</w:t>
      </w:r>
      <w:r>
        <w:rPr>
          <w:rFonts w:ascii="Verdana" w:hAnsi="Verdana"/>
        </w:rPr>
        <w:t>tity:Do</w:t>
      </w:r>
      <w:r>
        <w:rPr>
          <w:rFonts w:ascii="Verdana" w:hAnsi="Verdana"/>
          <w:spacing w:val="-2"/>
        </w:rPr>
        <w:t>c</w:t>
      </w:r>
      <w:r>
        <w:rPr>
          <w:rFonts w:ascii="Verdana" w:hAnsi="Verdana"/>
        </w:rPr>
        <w:t>I</w:t>
      </w:r>
      <w:r>
        <w:rPr>
          <w:rFonts w:ascii="Verdana" w:hAnsi="Verdana"/>
          <w:spacing w:val="1"/>
        </w:rPr>
        <w:t>nf</w:t>
      </w:r>
      <w:r>
        <w:rPr>
          <w:rFonts w:ascii="Verdana" w:hAnsi="Verdana"/>
          <w:spacing w:val="-1"/>
        </w:rPr>
        <w:t>o</w:t>
      </w:r>
      <w:r>
        <w:rPr>
          <w:rFonts w:ascii="Verdana" w:hAnsi="Verdana"/>
        </w:rPr>
        <w:t>/id</w:t>
      </w:r>
      <w:r>
        <w:rPr>
          <w:rFonts w:ascii="Verdana" w:hAnsi="Verdana"/>
          <w:spacing w:val="-2"/>
        </w:rPr>
        <w:t>e</w:t>
      </w:r>
      <w:r>
        <w:rPr>
          <w:rFonts w:ascii="Verdana" w:hAnsi="Verdana"/>
          <w:spacing w:val="1"/>
        </w:rPr>
        <w:t>n</w:t>
      </w:r>
      <w:r>
        <w:rPr>
          <w:rFonts w:ascii="Verdana" w:hAnsi="Verdana"/>
        </w:rPr>
        <w:t>tity:Id</w:t>
      </w:r>
      <w:r>
        <w:rPr>
          <w:rFonts w:ascii="Verdana" w:hAnsi="Verdana"/>
          <w:spacing w:val="-2"/>
        </w:rPr>
        <w:t>e</w:t>
      </w:r>
      <w:r>
        <w:rPr>
          <w:rFonts w:ascii="Verdana" w:hAnsi="Verdana"/>
          <w:spacing w:val="1"/>
        </w:rPr>
        <w:t>n</w:t>
      </w:r>
      <w:r>
        <w:rPr>
          <w:rFonts w:ascii="Verdana" w:hAnsi="Verdana"/>
        </w:rPr>
        <w:t>tityD</w:t>
      </w:r>
      <w:r>
        <w:rPr>
          <w:rFonts w:ascii="Verdana" w:hAnsi="Verdana"/>
          <w:spacing w:val="1"/>
        </w:rPr>
        <w:t>o</w:t>
      </w:r>
      <w:r>
        <w:rPr>
          <w:rFonts w:ascii="Verdana" w:hAnsi="Verdana"/>
        </w:rPr>
        <w:t>c</w:t>
      </w:r>
      <w:r>
        <w:rPr>
          <w:rFonts w:ascii="Verdana" w:hAnsi="Verdana"/>
          <w:spacing w:val="-1"/>
        </w:rPr>
        <w:t>T</w:t>
      </w:r>
      <w:r>
        <w:rPr>
          <w:rFonts w:ascii="Verdana" w:hAnsi="Verdana"/>
        </w:rPr>
        <w:t>y</w:t>
      </w:r>
      <w:r>
        <w:rPr>
          <w:rFonts w:ascii="Verdana" w:hAnsi="Verdana"/>
          <w:spacing w:val="2"/>
        </w:rPr>
        <w:t>p</w:t>
      </w:r>
      <w:r>
        <w:rPr>
          <w:rFonts w:ascii="Verdana" w:hAnsi="Verdana"/>
          <w:spacing w:val="-2"/>
        </w:rPr>
        <w:t>e</w:t>
      </w:r>
      <w:r>
        <w:rPr>
          <w:rFonts w:ascii="Verdana" w:hAnsi="Verdana"/>
        </w:rPr>
        <w:t>/</w:t>
      </w:r>
      <w:r>
        <w:rPr>
          <w:rFonts w:ascii="Verdana" w:hAnsi="Verdana"/>
        </w:rPr>
      </w:r>
    </w:p>
    <w:p>
      <w:pPr>
        <w:pStyle w:val="BodyText"/>
        <w:spacing w:line="247" w:lineRule="exact"/>
        <w:ind w:left="1559" w:right="0"/>
        <w:jc w:val="left"/>
        <w:rPr>
          <w:rFonts w:ascii="Bookman Old Style" w:hAnsi="Bookman Old Style" w:cs="Bookman Old Style" w:eastAsia="Bookman Old Style"/>
        </w:rPr>
      </w:pPr>
      <w:r>
        <w:rPr>
          <w:rFonts w:ascii="Verdana" w:hAnsi="Verdana"/>
        </w:rPr>
        <w:t>@code</w:t>
      </w:r>
      <w:r>
        <w:rPr>
          <w:rFonts w:ascii="Verdana" w:hAnsi="Verdana"/>
          <w:spacing w:val="-15"/>
        </w:rPr>
        <w:t> </w:t>
      </w:r>
      <w:r>
        <w:rPr>
          <w:b w:val="0"/>
        </w:rPr>
        <w:t>имеет</w:t>
      </w:r>
      <w:r>
        <w:rPr>
          <w:b w:val="0"/>
          <w:spacing w:val="-7"/>
        </w:rPr>
        <w:t> </w:t>
      </w:r>
      <w:r>
        <w:rPr>
          <w:b w:val="0"/>
        </w:rPr>
        <w:t>значение</w:t>
      </w:r>
      <w:r>
        <w:rPr>
          <w:b w:val="0"/>
          <w:spacing w:val="-4"/>
        </w:rPr>
        <w:t> </w:t>
      </w:r>
      <w:r>
        <w:rPr>
          <w:rFonts w:ascii="Verdana" w:hAnsi="Verdana"/>
          <w:i/>
        </w:rPr>
        <w:t>"1"</w:t>
      </w:r>
      <w:r>
        <w:rPr>
          <w:rFonts w:ascii="Bookman Old Style" w:hAnsi="Bookman Old Style"/>
          <w:b w:val="0"/>
        </w:rPr>
        <w:t>,</w:t>
      </w:r>
      <w:r>
        <w:rPr>
          <w:rFonts w:ascii="Bookman Old Style" w:hAnsi="Bookman Old Style"/>
          <w:b w:val="0"/>
          <w:spacing w:val="-7"/>
        </w:rPr>
        <w:t> </w:t>
      </w:r>
      <w:r>
        <w:rPr>
          <w:rFonts w:ascii="Bookman Old Style" w:hAnsi="Bookman Old Style"/>
          <w:b/>
          <w:spacing w:val="-1"/>
        </w:rPr>
        <w:t>ТО</w:t>
      </w:r>
      <w:r>
        <w:rPr>
          <w:rFonts w:ascii="Bookman Old Style" w:hAnsi="Bookman Old Style"/>
          <w:b w:val="0"/>
          <w:spacing w:val="-1"/>
        </w:rPr>
        <w:t>:</w:t>
      </w:r>
      <w:r>
        <w:rPr>
          <w:rFonts w:ascii="Bookman Old Style" w:hAnsi="Bookman Old Style"/>
        </w:rPr>
      </w:r>
    </w:p>
    <w:p>
      <w:pPr>
        <w:numPr>
          <w:ilvl w:val="2"/>
          <w:numId w:val="37"/>
        </w:numPr>
        <w:tabs>
          <w:tab w:pos="1841" w:val="left" w:leader="none"/>
        </w:tabs>
        <w:spacing w:before="100"/>
        <w:ind w:left="1840" w:right="152" w:hanging="283"/>
        <w:jc w:val="both"/>
        <w:rPr>
          <w:rFonts w:ascii="Bookman Old Style" w:hAnsi="Bookman Old Style" w:cs="Bookman Old Style" w:eastAsia="Bookman Old Style"/>
          <w:sz w:val="20"/>
          <w:szCs w:val="20"/>
        </w:rPr>
      </w:pPr>
      <w:r>
        <w:rPr>
          <w:rFonts w:ascii="Bookman Old Style" w:hAnsi="Bookman Old Style"/>
          <w:b/>
          <w:sz w:val="20"/>
        </w:rPr>
        <w:t>ИЛИ</w:t>
      </w:r>
      <w:r>
        <w:rPr>
          <w:rFonts w:ascii="Bookman Old Style" w:hAnsi="Bookman Old Style"/>
          <w:b/>
          <w:spacing w:val="55"/>
          <w:sz w:val="20"/>
        </w:rPr>
        <w:t> </w:t>
      </w:r>
      <w:r>
        <w:rPr>
          <w:rFonts w:ascii="Bookman Old Style" w:hAnsi="Bookman Old Style"/>
          <w:b w:val="0"/>
          <w:sz w:val="20"/>
        </w:rPr>
        <w:t>атрибут</w:t>
      </w:r>
      <w:r>
        <w:rPr>
          <w:rFonts w:ascii="Bookman Old Style" w:hAnsi="Bookman Old Style"/>
          <w:b w:val="0"/>
          <w:spacing w:val="3"/>
          <w:sz w:val="20"/>
        </w:rPr>
        <w:t> </w:t>
      </w:r>
      <w:r>
        <w:rPr>
          <w:rFonts w:ascii="Verdana" w:hAnsi="Verdana"/>
          <w:sz w:val="20"/>
        </w:rPr>
        <w:t>identity:InsurancePolicyType/@code</w:t>
      </w:r>
      <w:r>
        <w:rPr>
          <w:rFonts w:ascii="Verdana" w:hAnsi="Verdana"/>
          <w:spacing w:val="49"/>
          <w:sz w:val="20"/>
        </w:rPr>
        <w:t> </w:t>
      </w:r>
      <w:r>
        <w:rPr>
          <w:rFonts w:ascii="Bookman Old Style" w:hAnsi="Bookman Old Style"/>
          <w:b w:val="0"/>
          <w:sz w:val="20"/>
        </w:rPr>
        <w:t>должен</w:t>
      </w:r>
      <w:r>
        <w:rPr>
          <w:rFonts w:ascii="Bookman Old Style" w:hAnsi="Bookman Old Style"/>
          <w:b w:val="0"/>
          <w:spacing w:val="3"/>
          <w:sz w:val="20"/>
        </w:rPr>
        <w:t> </w:t>
      </w:r>
      <w:r>
        <w:rPr>
          <w:rFonts w:ascii="Bookman Old Style" w:hAnsi="Bookman Old Style"/>
          <w:b w:val="0"/>
          <w:sz w:val="20"/>
        </w:rPr>
        <w:t>иметь</w:t>
      </w:r>
      <w:r>
        <w:rPr>
          <w:rFonts w:ascii="Bookman Old Style" w:hAnsi="Bookman Old Style"/>
          <w:b w:val="0"/>
          <w:spacing w:val="25"/>
          <w:w w:val="99"/>
          <w:sz w:val="20"/>
        </w:rPr>
        <w:t> </w:t>
      </w:r>
      <w:r>
        <w:rPr>
          <w:rFonts w:ascii="Bookman Old Style" w:hAnsi="Bookman Old Style"/>
          <w:b w:val="0"/>
          <w:sz w:val="20"/>
        </w:rPr>
        <w:t>значение</w:t>
      </w:r>
      <w:r>
        <w:rPr>
          <w:rFonts w:ascii="Bookman Old Style" w:hAnsi="Bookman Old Style"/>
          <w:b w:val="0"/>
          <w:spacing w:val="-21"/>
          <w:sz w:val="20"/>
        </w:rPr>
        <w:t> </w:t>
      </w:r>
      <w:r>
        <w:rPr>
          <w:rFonts w:ascii="Bookman Old Style" w:hAnsi="Bookman Old Style"/>
          <w:b w:val="0"/>
          <w:sz w:val="20"/>
        </w:rPr>
        <w:t>в</w:t>
      </w:r>
      <w:r>
        <w:rPr>
          <w:rFonts w:ascii="Bookman Old Style" w:hAnsi="Bookman Old Style"/>
          <w:b w:val="0"/>
          <w:spacing w:val="-21"/>
          <w:sz w:val="20"/>
        </w:rPr>
        <w:t> </w:t>
      </w:r>
      <w:r>
        <w:rPr>
          <w:rFonts w:ascii="Bookman Old Style" w:hAnsi="Bookman Old Style"/>
          <w:b w:val="0"/>
          <w:sz w:val="20"/>
        </w:rPr>
        <w:t>соответствии</w:t>
      </w:r>
      <w:r>
        <w:rPr>
          <w:rFonts w:ascii="Bookman Old Style" w:hAnsi="Bookman Old Style"/>
          <w:b w:val="0"/>
          <w:spacing w:val="-20"/>
          <w:sz w:val="20"/>
        </w:rPr>
        <w:t> </w:t>
      </w:r>
      <w:r>
        <w:rPr>
          <w:rFonts w:ascii="Bookman Old Style" w:hAnsi="Bookman Old Style"/>
          <w:b w:val="0"/>
          <w:sz w:val="20"/>
        </w:rPr>
        <w:t>со</w:t>
      </w:r>
      <w:r>
        <w:rPr>
          <w:rFonts w:ascii="Bookman Old Style" w:hAnsi="Bookman Old Style"/>
          <w:b w:val="0"/>
          <w:spacing w:val="-21"/>
          <w:sz w:val="20"/>
        </w:rPr>
        <w:t> </w:t>
      </w:r>
      <w:r>
        <w:rPr>
          <w:rFonts w:ascii="Bookman Old Style" w:hAnsi="Bookman Old Style"/>
          <w:b w:val="0"/>
          <w:sz w:val="20"/>
        </w:rPr>
        <w:t>справочником</w:t>
      </w:r>
      <w:r>
        <w:rPr>
          <w:rFonts w:ascii="Bookman Old Style" w:hAnsi="Bookman Old Style"/>
          <w:b w:val="0"/>
          <w:spacing w:val="-18"/>
          <w:sz w:val="20"/>
        </w:rPr>
        <w:t> </w:t>
      </w:r>
      <w:r>
        <w:rPr>
          <w:rFonts w:ascii="Verdana" w:hAnsi="Verdana"/>
          <w:i/>
          <w:sz w:val="20"/>
        </w:rPr>
        <w:t>"1.2.643.5.1.13.13.11.1035"</w:t>
      </w:r>
      <w:r>
        <w:rPr>
          <w:rFonts w:ascii="Bookman Old Style" w:hAnsi="Bookman Old Style"/>
          <w:b w:val="0"/>
          <w:sz w:val="20"/>
        </w:rPr>
        <w:t>;</w:t>
      </w:r>
      <w:r>
        <w:rPr>
          <w:rFonts w:ascii="Bookman Old Style" w:hAnsi="Bookman Old Style"/>
          <w:sz w:val="20"/>
        </w:rPr>
      </w:r>
    </w:p>
    <w:p>
      <w:pPr>
        <w:pStyle w:val="BodyText"/>
        <w:numPr>
          <w:ilvl w:val="2"/>
          <w:numId w:val="37"/>
        </w:numPr>
        <w:tabs>
          <w:tab w:pos="1841" w:val="left" w:leader="none"/>
          <w:tab w:pos="2975" w:val="left" w:leader="none"/>
          <w:tab w:pos="4016" w:val="left" w:leader="none"/>
          <w:tab w:pos="5698" w:val="left" w:leader="none"/>
          <w:tab w:pos="7313" w:val="left" w:leader="none"/>
          <w:tab w:pos="8408" w:val="left" w:leader="none"/>
        </w:tabs>
        <w:spacing w:line="240" w:lineRule="auto" w:before="101" w:after="0"/>
        <w:ind w:left="1840" w:right="153" w:hanging="283"/>
        <w:jc w:val="both"/>
        <w:rPr>
          <w:rFonts w:ascii="Bookman Old Style" w:hAnsi="Bookman Old Style" w:cs="Bookman Old Style" w:eastAsia="Bookman Old Style"/>
        </w:rPr>
      </w:pPr>
      <w:r>
        <w:rPr>
          <w:rFonts w:ascii="Bookman Old Style" w:hAnsi="Bookman Old Style"/>
          <w:b/>
        </w:rPr>
        <w:t>ИЛИ</w:t>
      </w:r>
      <w:r>
        <w:rPr>
          <w:rFonts w:ascii="Bookman Old Style" w:hAnsi="Bookman Old Style"/>
          <w:b/>
          <w:spacing w:val="-16"/>
        </w:rPr>
        <w:t> </w:t>
      </w:r>
      <w:r>
        <w:rPr>
          <w:rFonts w:ascii="Bookman Old Style" w:hAnsi="Bookman Old Style"/>
          <w:b/>
        </w:rPr>
        <w:t>ЕСЛИ</w:t>
      </w:r>
      <w:r>
        <w:rPr>
          <w:rFonts w:ascii="Bookman Old Style" w:hAnsi="Bookman Old Style"/>
          <w:b/>
          <w:spacing w:val="-16"/>
        </w:rPr>
        <w:t> </w:t>
      </w:r>
      <w:r>
        <w:rPr>
          <w:b w:val="0"/>
        </w:rPr>
        <w:t>оплата</w:t>
      </w:r>
      <w:r>
        <w:rPr>
          <w:b w:val="0"/>
          <w:spacing w:val="-15"/>
        </w:rPr>
        <w:t> </w:t>
      </w:r>
      <w:r>
        <w:rPr>
          <w:b w:val="0"/>
        </w:rPr>
        <w:t>происходит</w:t>
      </w:r>
      <w:r>
        <w:rPr>
          <w:b w:val="0"/>
          <w:spacing w:val="-15"/>
        </w:rPr>
        <w:t> </w:t>
      </w:r>
      <w:r>
        <w:rPr>
          <w:b w:val="0"/>
        </w:rPr>
        <w:t>по</w:t>
      </w:r>
      <w:r>
        <w:rPr>
          <w:b w:val="0"/>
          <w:spacing w:val="-13"/>
        </w:rPr>
        <w:t> </w:t>
      </w:r>
      <w:r>
        <w:rPr>
          <w:b w:val="0"/>
          <w:spacing w:val="-1"/>
        </w:rPr>
        <w:t>ОМС,</w:t>
      </w:r>
      <w:r>
        <w:rPr>
          <w:b w:val="0"/>
          <w:spacing w:val="-14"/>
        </w:rPr>
        <w:t> </w:t>
      </w:r>
      <w:r>
        <w:rPr>
          <w:b w:val="0"/>
        </w:rPr>
        <w:t>но</w:t>
      </w:r>
      <w:r>
        <w:rPr>
          <w:b w:val="0"/>
          <w:spacing w:val="-13"/>
        </w:rPr>
        <w:t> </w:t>
      </w:r>
      <w:r>
        <w:rPr>
          <w:b w:val="0"/>
        </w:rPr>
        <w:t>соответствующего</w:t>
      </w:r>
      <w:r>
        <w:rPr>
          <w:b w:val="0"/>
          <w:spacing w:val="-14"/>
        </w:rPr>
        <w:t> </w:t>
      </w:r>
      <w:r>
        <w:rPr>
          <w:b w:val="0"/>
        </w:rPr>
        <w:t>документа</w:t>
      </w:r>
      <w:r>
        <w:rPr>
          <w:b w:val="0"/>
          <w:spacing w:val="26"/>
          <w:w w:val="99"/>
        </w:rPr>
        <w:t> </w:t>
      </w:r>
      <w:r>
        <w:rPr>
          <w:b w:val="0"/>
          <w:w w:val="95"/>
        </w:rPr>
        <w:t>нет</w:t>
        <w:tab/>
        <w:t>на</w:t>
        <w:tab/>
        <w:t>текущий</w:t>
        <w:tab/>
      </w:r>
      <w:r>
        <w:rPr>
          <w:b w:val="0"/>
          <w:spacing w:val="-1"/>
          <w:w w:val="95"/>
        </w:rPr>
        <w:t>момент,</w:t>
        <w:tab/>
      </w:r>
      <w:r>
        <w:rPr>
          <w:rFonts w:ascii="Bookman Old Style" w:hAnsi="Bookman Old Style"/>
          <w:b/>
          <w:spacing w:val="-1"/>
          <w:w w:val="95"/>
        </w:rPr>
        <w:t>ТО</w:t>
        <w:tab/>
      </w:r>
      <w:r>
        <w:rPr>
          <w:b w:val="0"/>
          <w:w w:val="95"/>
        </w:rPr>
        <w:t>атрибут</w:t>
      </w:r>
      <w:r>
        <w:rPr>
          <w:b w:val="0"/>
          <w:spacing w:val="26"/>
          <w:w w:val="99"/>
        </w:rPr>
        <w:t> </w:t>
      </w:r>
      <w:r>
        <w:rPr>
          <w:rFonts w:ascii="Verdana" w:hAnsi="Verdana"/>
        </w:rPr>
        <w:t>identity:InsurancePolicyType/@nullFlavor</w:t>
      </w:r>
      <w:r>
        <w:rPr>
          <w:rFonts w:ascii="Verdana" w:hAnsi="Verdana"/>
          <w:spacing w:val="-23"/>
        </w:rPr>
        <w:t> </w:t>
      </w:r>
      <w:r>
        <w:rPr>
          <w:b w:val="0"/>
        </w:rPr>
        <w:t>должен</w:t>
      </w:r>
      <w:r>
        <w:rPr>
          <w:b w:val="0"/>
          <w:spacing w:val="-16"/>
        </w:rPr>
        <w:t> </w:t>
      </w:r>
      <w:r>
        <w:rPr>
          <w:b w:val="0"/>
          <w:spacing w:val="-1"/>
        </w:rPr>
        <w:t>иметь</w:t>
      </w:r>
      <w:r>
        <w:rPr>
          <w:b w:val="0"/>
          <w:spacing w:val="-18"/>
        </w:rPr>
        <w:t> </w:t>
      </w:r>
      <w:r>
        <w:rPr>
          <w:b w:val="0"/>
        </w:rPr>
        <w:t>значение</w:t>
      </w:r>
      <w:r>
        <w:rPr>
          <w:b w:val="0"/>
          <w:spacing w:val="-17"/>
        </w:rPr>
        <w:t> </w:t>
      </w:r>
      <w:r>
        <w:rPr>
          <w:rFonts w:ascii="Verdana" w:hAnsi="Verdana"/>
          <w:i/>
        </w:rPr>
        <w:t>"NAV"</w:t>
      </w:r>
      <w:r>
        <w:rPr>
          <w:rFonts w:ascii="Bookman Old Style" w:hAnsi="Bookman Old Style"/>
          <w:b w:val="0"/>
        </w:rPr>
        <w:t>;</w:t>
      </w:r>
      <w:r>
        <w:rPr>
          <w:rFonts w:ascii="Bookman Old Style" w:hAnsi="Bookman Old Style"/>
        </w:rPr>
      </w:r>
    </w:p>
    <w:p>
      <w:pPr>
        <w:pStyle w:val="BodyText"/>
        <w:numPr>
          <w:ilvl w:val="1"/>
          <w:numId w:val="37"/>
        </w:numPr>
        <w:tabs>
          <w:tab w:pos="1560" w:val="left" w:leader="none"/>
        </w:tabs>
        <w:spacing w:line="240" w:lineRule="auto" w:before="98" w:after="0"/>
        <w:ind w:left="1559" w:right="168" w:hanging="288"/>
        <w:jc w:val="left"/>
        <w:rPr>
          <w:rFonts w:ascii="Verdana" w:hAnsi="Verdana" w:cs="Verdana" w:eastAsia="Verdana"/>
        </w:rPr>
      </w:pPr>
      <w:r>
        <w:rPr>
          <w:rFonts w:ascii="Bookman Old Style" w:hAnsi="Bookman Old Style"/>
          <w:b/>
        </w:rPr>
        <w:t>ЕСЛИ</w:t>
      </w:r>
      <w:r>
        <w:rPr>
          <w:rFonts w:ascii="Bookman Old Style" w:hAnsi="Bookman Old Style"/>
          <w:b/>
          <w:spacing w:val="-37"/>
        </w:rPr>
        <w:t> </w:t>
      </w:r>
      <w:r>
        <w:rPr>
          <w:b w:val="0"/>
        </w:rPr>
        <w:t>атрибут</w:t>
      </w:r>
      <w:r>
        <w:rPr>
          <w:b w:val="0"/>
          <w:spacing w:val="-34"/>
        </w:rPr>
        <w:t> </w:t>
      </w:r>
      <w:r>
        <w:rPr>
          <w:rFonts w:ascii="Verdana" w:hAnsi="Verdana"/>
        </w:rPr>
        <w:t>ClinicalDocument/participant[@typeCode="IND"]/associated</w:t>
      </w:r>
      <w:r>
        <w:rPr>
          <w:rFonts w:ascii="Verdana" w:hAnsi="Verdana"/>
          <w:spacing w:val="26"/>
          <w:w w:val="99"/>
        </w:rPr>
        <w:t> </w:t>
      </w:r>
      <w:r>
        <w:rPr>
          <w:rFonts w:ascii="Verdana" w:hAnsi="Verdana"/>
          <w:spacing w:val="-1"/>
        </w:rPr>
        <w:t>Entity[@classCode="GUAR"]/identity:DocInfo/identity:IdentityDocType/</w:t>
      </w:r>
      <w:r>
        <w:rPr>
          <w:rFonts w:ascii="Verdana" w:hAnsi="Verdana"/>
        </w:rPr>
      </w:r>
    </w:p>
    <w:p>
      <w:pPr>
        <w:pStyle w:val="BodyText"/>
        <w:tabs>
          <w:tab w:pos="2700" w:val="left" w:leader="none"/>
          <w:tab w:pos="3765" w:val="left" w:leader="none"/>
          <w:tab w:pos="5170" w:val="left" w:leader="none"/>
          <w:tab w:pos="5952" w:val="left" w:leader="none"/>
          <w:tab w:pos="6790" w:val="left" w:leader="none"/>
          <w:tab w:pos="7637" w:val="left" w:leader="none"/>
          <w:tab w:pos="8408" w:val="left" w:leader="none"/>
        </w:tabs>
        <w:spacing w:line="240" w:lineRule="auto" w:before="1"/>
        <w:ind w:left="1559" w:right="0"/>
        <w:jc w:val="left"/>
      </w:pPr>
      <w:r>
        <w:rPr>
          <w:rFonts w:ascii="Verdana" w:hAnsi="Verdana"/>
          <w:w w:val="95"/>
        </w:rPr>
        <w:t>@code</w:t>
        <w:tab/>
      </w:r>
      <w:r>
        <w:rPr>
          <w:b w:val="0"/>
          <w:w w:val="95"/>
        </w:rPr>
        <w:t>имеет</w:t>
        <w:tab/>
        <w:t>значение</w:t>
        <w:tab/>
      </w:r>
      <w:r>
        <w:rPr>
          <w:rFonts w:ascii="Verdana" w:hAnsi="Verdana"/>
          <w:i/>
          <w:w w:val="95"/>
        </w:rPr>
        <w:t>"2"</w:t>
        <w:tab/>
      </w:r>
      <w:r>
        <w:rPr>
          <w:b w:val="0"/>
          <w:w w:val="95"/>
        </w:rPr>
        <w:t>или</w:t>
        <w:tab/>
      </w:r>
      <w:r>
        <w:rPr>
          <w:rFonts w:ascii="Verdana" w:hAnsi="Verdana"/>
          <w:i/>
          <w:w w:val="95"/>
        </w:rPr>
        <w:t>"3"</w:t>
      </w:r>
      <w:r>
        <w:rPr>
          <w:rFonts w:ascii="Bookman Old Style" w:hAnsi="Bookman Old Style"/>
          <w:b w:val="0"/>
          <w:w w:val="95"/>
        </w:rPr>
        <w:t>,</w:t>
        <w:tab/>
      </w:r>
      <w:r>
        <w:rPr>
          <w:rFonts w:ascii="Bookman Old Style" w:hAnsi="Bookman Old Style"/>
          <w:b/>
          <w:spacing w:val="-1"/>
          <w:w w:val="95"/>
        </w:rPr>
        <w:t>ТО</w:t>
        <w:tab/>
      </w:r>
      <w:r>
        <w:rPr>
          <w:b w:val="0"/>
        </w:rPr>
        <w:t>атрибут</w:t>
      </w:r>
      <w:r>
        <w:rPr/>
      </w:r>
    </w:p>
    <w:p>
      <w:pPr>
        <w:pStyle w:val="BodyText"/>
        <w:spacing w:line="240" w:lineRule="auto"/>
        <w:ind w:left="1559" w:right="0"/>
        <w:jc w:val="left"/>
        <w:rPr>
          <w:rFonts w:ascii="Bookman Old Style" w:hAnsi="Bookman Old Style" w:cs="Bookman Old Style" w:eastAsia="Bookman Old Style"/>
        </w:rPr>
      </w:pPr>
      <w:r>
        <w:rPr>
          <w:rFonts w:ascii="Verdana" w:hAnsi="Verdana"/>
        </w:rPr>
        <w:t>identity:InsurancePolicyType/@nullFlavor</w:t>
      </w:r>
      <w:r>
        <w:rPr>
          <w:rFonts w:ascii="Verdana" w:hAnsi="Verdana"/>
          <w:spacing w:val="-23"/>
        </w:rPr>
        <w:t> </w:t>
      </w:r>
      <w:r>
        <w:rPr>
          <w:b w:val="0"/>
        </w:rPr>
        <w:t>должен</w:t>
      </w:r>
      <w:r>
        <w:rPr>
          <w:b w:val="0"/>
          <w:spacing w:val="-17"/>
        </w:rPr>
        <w:t> </w:t>
      </w:r>
      <w:r>
        <w:rPr>
          <w:b w:val="0"/>
          <w:spacing w:val="-1"/>
        </w:rPr>
        <w:t>иметь</w:t>
      </w:r>
      <w:r>
        <w:rPr>
          <w:b w:val="0"/>
          <w:spacing w:val="-17"/>
        </w:rPr>
        <w:t> </w:t>
      </w:r>
      <w:r>
        <w:rPr>
          <w:b w:val="0"/>
        </w:rPr>
        <w:t>значение</w:t>
      </w:r>
      <w:r>
        <w:rPr>
          <w:b w:val="0"/>
          <w:spacing w:val="-16"/>
        </w:rPr>
        <w:t> </w:t>
      </w:r>
      <w:r>
        <w:rPr>
          <w:rFonts w:ascii="Verdana" w:hAnsi="Verdana"/>
          <w:i/>
        </w:rPr>
        <w:t>"NA"</w:t>
      </w:r>
      <w:r>
        <w:rPr>
          <w:rFonts w:ascii="Bookman Old Style" w:hAnsi="Bookman Old Style"/>
          <w:b w:val="0"/>
        </w:rPr>
        <w:t>;</w:t>
      </w:r>
      <w:r>
        <w:rPr>
          <w:rFonts w:ascii="Bookman Old Style" w:hAnsi="Bookman Old Style"/>
        </w:rPr>
      </w:r>
    </w:p>
    <w:p>
      <w:pPr>
        <w:pStyle w:val="BodyText"/>
        <w:numPr>
          <w:ilvl w:val="0"/>
          <w:numId w:val="38"/>
        </w:numPr>
        <w:tabs>
          <w:tab w:pos="1193" w:val="left" w:leader="none"/>
        </w:tabs>
        <w:spacing w:line="240" w:lineRule="auto" w:before="98" w:after="0"/>
        <w:ind w:left="1274" w:right="168" w:hanging="284"/>
        <w:jc w:val="left"/>
      </w:pPr>
      <w:r>
        <w:rPr>
          <w:rFonts w:ascii="Bookman Old Style" w:hAnsi="Bookman Old Style"/>
          <w:b w:val="0"/>
        </w:rPr>
        <w:t>.</w:t>
      </w:r>
      <w:r>
        <w:rPr>
          <w:rFonts w:ascii="Bookman Old Style" w:hAnsi="Bookman Old Style"/>
          <w:b w:val="0"/>
          <w:spacing w:val="-50"/>
        </w:rPr>
        <w:t> </w:t>
      </w:r>
      <w:r>
        <w:rPr>
          <w:rFonts w:ascii="Bookman Old Style" w:hAnsi="Bookman Old Style"/>
          <w:b/>
        </w:rPr>
        <w:t>ДОЛЖЕН</w:t>
      </w:r>
      <w:r>
        <w:rPr>
          <w:rFonts w:ascii="Bookman Old Style" w:hAnsi="Bookman Old Style"/>
          <w:b/>
          <w:spacing w:val="-22"/>
        </w:rPr>
        <w:t> </w:t>
      </w:r>
      <w:r>
        <w:rPr>
          <w:b w:val="0"/>
        </w:rPr>
        <w:t>иметь</w:t>
      </w:r>
      <w:r>
        <w:rPr>
          <w:b w:val="0"/>
          <w:spacing w:val="-19"/>
        </w:rPr>
        <w:t> </w:t>
      </w:r>
      <w:r>
        <w:rPr>
          <w:b w:val="0"/>
        </w:rPr>
        <w:t>один</w:t>
      </w:r>
      <w:r>
        <w:rPr>
          <w:b w:val="0"/>
          <w:spacing w:val="-13"/>
        </w:rPr>
        <w:t> </w:t>
      </w:r>
      <w:r>
        <w:rPr>
          <w:b w:val="0"/>
        </w:rPr>
        <w:t>[1..1]</w:t>
      </w:r>
      <w:r>
        <w:rPr>
          <w:b w:val="0"/>
          <w:spacing w:val="-13"/>
        </w:rPr>
        <w:t> </w:t>
      </w:r>
      <w:r>
        <w:rPr>
          <w:b w:val="0"/>
          <w:spacing w:val="-1"/>
        </w:rPr>
        <w:t>элемент</w:t>
      </w:r>
      <w:r>
        <w:rPr>
          <w:b w:val="0"/>
          <w:spacing w:val="-13"/>
        </w:rPr>
        <w:t> </w:t>
      </w:r>
      <w:r>
        <w:rPr>
          <w:rFonts w:ascii="Verdana" w:hAnsi="Verdana"/>
          <w:spacing w:val="-1"/>
        </w:rPr>
        <w:t>identity:Series</w:t>
      </w:r>
      <w:r>
        <w:rPr>
          <w:rFonts w:ascii="Verdana" w:hAnsi="Verdana"/>
          <w:spacing w:val="-19"/>
        </w:rPr>
        <w:t> </w:t>
      </w:r>
      <w:r>
        <w:rPr>
          <w:b w:val="0"/>
        </w:rPr>
        <w:t>(атрибут</w:t>
      </w:r>
      <w:r>
        <w:rPr>
          <w:b w:val="0"/>
          <w:spacing w:val="-13"/>
        </w:rPr>
        <w:t> </w:t>
      </w:r>
      <w:r>
        <w:rPr>
          <w:rFonts w:ascii="Verdana" w:hAnsi="Verdana"/>
        </w:rPr>
        <w:t>@xsi:type</w:t>
      </w:r>
      <w:r>
        <w:rPr>
          <w:rFonts w:ascii="Verdana" w:hAnsi="Verdana"/>
          <w:spacing w:val="-20"/>
        </w:rPr>
        <w:t> </w:t>
      </w:r>
      <w:r>
        <w:rPr>
          <w:b w:val="0"/>
        </w:rPr>
        <w:t>должен</w:t>
      </w:r>
      <w:r>
        <w:rPr>
          <w:b w:val="0"/>
          <w:spacing w:val="58"/>
          <w:w w:val="99"/>
        </w:rPr>
        <w:t> </w:t>
      </w:r>
      <w:r>
        <w:rPr>
          <w:b w:val="0"/>
          <w:spacing w:val="-1"/>
        </w:rPr>
        <w:t>иметь</w:t>
      </w:r>
      <w:r>
        <w:rPr>
          <w:b w:val="0"/>
          <w:spacing w:val="-9"/>
        </w:rPr>
        <w:t> </w:t>
      </w:r>
      <w:r>
        <w:rPr>
          <w:b w:val="0"/>
        </w:rPr>
        <w:t>значение</w:t>
      </w:r>
      <w:r>
        <w:rPr>
          <w:b w:val="0"/>
          <w:spacing w:val="-8"/>
        </w:rPr>
        <w:t> </w:t>
      </w:r>
      <w:r>
        <w:rPr>
          <w:rFonts w:ascii="Verdana" w:hAnsi="Verdana"/>
          <w:i/>
        </w:rPr>
        <w:t>"ST"</w:t>
      </w:r>
      <w:r>
        <w:rPr>
          <w:b w:val="0"/>
        </w:rPr>
        <w:t>),</w:t>
      </w:r>
      <w:r>
        <w:rPr>
          <w:b w:val="0"/>
          <w:spacing w:val="-8"/>
        </w:rPr>
        <w:t> </w:t>
      </w:r>
      <w:r>
        <w:rPr>
          <w:b w:val="0"/>
        </w:rPr>
        <w:t>содержащий</w:t>
      </w:r>
      <w:r>
        <w:rPr>
          <w:b w:val="0"/>
          <w:spacing w:val="-9"/>
        </w:rPr>
        <w:t> </w:t>
      </w:r>
      <w:r>
        <w:rPr>
          <w:b w:val="0"/>
        </w:rPr>
        <w:t>серию</w:t>
      </w:r>
      <w:r>
        <w:rPr>
          <w:b w:val="0"/>
          <w:spacing w:val="-8"/>
        </w:rPr>
        <w:t> </w:t>
      </w:r>
      <w:r>
        <w:rPr>
          <w:b w:val="0"/>
        </w:rPr>
        <w:t>полиса</w:t>
      </w:r>
      <w:r>
        <w:rPr>
          <w:b w:val="0"/>
          <w:spacing w:val="-10"/>
        </w:rPr>
        <w:t> </w:t>
      </w:r>
      <w:r>
        <w:rPr>
          <w:b w:val="0"/>
          <w:spacing w:val="-1"/>
        </w:rPr>
        <w:t>ОМС,</w:t>
      </w:r>
      <w:r>
        <w:rPr>
          <w:b w:val="0"/>
          <w:spacing w:val="-8"/>
        </w:rPr>
        <w:t> </w:t>
      </w:r>
      <w:r>
        <w:rPr>
          <w:b w:val="0"/>
        </w:rPr>
        <w:t>который:</w:t>
      </w:r>
      <w:r>
        <w:rPr/>
      </w:r>
    </w:p>
    <w:p>
      <w:pPr>
        <w:pStyle w:val="BodyText"/>
        <w:numPr>
          <w:ilvl w:val="1"/>
          <w:numId w:val="38"/>
        </w:numPr>
        <w:tabs>
          <w:tab w:pos="1560" w:val="left" w:leader="none"/>
        </w:tabs>
        <w:spacing w:line="240" w:lineRule="auto" w:before="100" w:after="0"/>
        <w:ind w:left="1559" w:right="465" w:hanging="288"/>
        <w:jc w:val="left"/>
        <w:rPr>
          <w:rFonts w:ascii="Verdana" w:hAnsi="Verdana" w:cs="Verdana" w:eastAsia="Verdana"/>
        </w:rPr>
      </w:pPr>
      <w:r>
        <w:rPr>
          <w:rFonts w:ascii="Bookman Old Style" w:hAnsi="Bookman Old Style"/>
          <w:b/>
          <w:w w:val="95"/>
        </w:rPr>
        <w:t>ЕСЛИ    </w:t>
      </w:r>
      <w:r>
        <w:rPr>
          <w:rFonts w:ascii="Bookman Old Style" w:hAnsi="Bookman Old Style"/>
          <w:b/>
          <w:spacing w:val="48"/>
          <w:w w:val="95"/>
        </w:rPr>
        <w:t> </w:t>
      </w:r>
      <w:r>
        <w:rPr>
          <w:rFonts w:ascii="Verdana" w:hAnsi="Verdana"/>
          <w:spacing w:val="-1"/>
          <w:w w:val="95"/>
        </w:rPr>
        <w:t>C</w:t>
      </w:r>
      <w:r>
        <w:rPr>
          <w:rFonts w:ascii="Verdana" w:hAnsi="Verdana"/>
          <w:w w:val="95"/>
        </w:rPr>
        <w:t>li</w:t>
      </w:r>
      <w:r>
        <w:rPr>
          <w:rFonts w:ascii="Verdana" w:hAnsi="Verdana"/>
          <w:spacing w:val="1"/>
          <w:w w:val="95"/>
        </w:rPr>
        <w:t>n</w:t>
      </w:r>
      <w:r>
        <w:rPr>
          <w:rFonts w:ascii="Verdana" w:hAnsi="Verdana"/>
          <w:w w:val="95"/>
        </w:rPr>
        <w:t>icalD</w:t>
      </w:r>
      <w:r>
        <w:rPr>
          <w:rFonts w:ascii="Verdana" w:hAnsi="Verdana"/>
          <w:spacing w:val="-1"/>
          <w:w w:val="95"/>
        </w:rPr>
        <w:t>o</w:t>
      </w:r>
      <w:r>
        <w:rPr>
          <w:rFonts w:ascii="Verdana" w:hAnsi="Verdana"/>
          <w:w w:val="95"/>
        </w:rPr>
        <w:t>cu</w:t>
      </w:r>
      <w:r>
        <w:rPr>
          <w:rFonts w:ascii="Verdana" w:hAnsi="Verdana"/>
          <w:spacing w:val="2"/>
          <w:w w:val="95"/>
        </w:rPr>
        <w:t>m</w:t>
      </w:r>
      <w:r>
        <w:rPr>
          <w:rFonts w:ascii="Verdana" w:hAnsi="Verdana"/>
          <w:spacing w:val="-2"/>
          <w:w w:val="95"/>
        </w:rPr>
        <w:t>e</w:t>
      </w:r>
      <w:r>
        <w:rPr>
          <w:rFonts w:ascii="Verdana" w:hAnsi="Verdana"/>
          <w:w w:val="95"/>
        </w:rPr>
        <w:t>nt/pa</w:t>
      </w:r>
      <w:r>
        <w:rPr>
          <w:rFonts w:ascii="Verdana" w:hAnsi="Verdana"/>
          <w:spacing w:val="-1"/>
          <w:w w:val="95"/>
        </w:rPr>
        <w:t>r</w:t>
      </w:r>
      <w:r>
        <w:rPr>
          <w:rFonts w:ascii="Verdana" w:hAnsi="Verdana"/>
          <w:w w:val="95"/>
        </w:rPr>
        <w:t>ticipant[@typ</w:t>
      </w:r>
      <w:r>
        <w:rPr>
          <w:rFonts w:ascii="Verdana" w:hAnsi="Verdana"/>
          <w:spacing w:val="-1"/>
          <w:w w:val="95"/>
        </w:rPr>
        <w:t>e</w:t>
      </w:r>
      <w:r>
        <w:rPr>
          <w:rFonts w:ascii="Verdana" w:hAnsi="Verdana"/>
          <w:spacing w:val="1"/>
          <w:w w:val="95"/>
        </w:rPr>
        <w:t>C</w:t>
      </w:r>
      <w:r>
        <w:rPr>
          <w:rFonts w:ascii="Verdana" w:hAnsi="Verdana"/>
          <w:spacing w:val="-1"/>
          <w:w w:val="95"/>
        </w:rPr>
        <w:t>o</w:t>
      </w:r>
      <w:r>
        <w:rPr>
          <w:rFonts w:ascii="Verdana" w:hAnsi="Verdana"/>
          <w:w w:val="95"/>
        </w:rPr>
        <w:t>de</w:t>
      </w:r>
      <w:r>
        <w:rPr>
          <w:rFonts w:ascii="Verdana" w:hAnsi="Verdana"/>
          <w:spacing w:val="-1"/>
          <w:w w:val="95"/>
        </w:rPr>
        <w:t>="IND"]</w:t>
      </w:r>
      <w:r>
        <w:rPr>
          <w:rFonts w:ascii="Verdana" w:hAnsi="Verdana"/>
          <w:w w:val="95"/>
        </w:rPr>
        <w:t>/</w:t>
      </w:r>
      <w:r>
        <w:rPr>
          <w:rFonts w:ascii="Verdana" w:hAnsi="Verdana"/>
          <w:spacing w:val="1"/>
          <w:w w:val="95"/>
        </w:rPr>
        <w:t>a</w:t>
      </w:r>
      <w:r>
        <w:rPr>
          <w:rFonts w:ascii="Verdana" w:hAnsi="Verdana"/>
          <w:w w:val="95"/>
        </w:rPr>
        <w:t>ss</w:t>
      </w:r>
      <w:r>
        <w:rPr>
          <w:rFonts w:ascii="Verdana" w:hAnsi="Verdana"/>
          <w:spacing w:val="-1"/>
          <w:w w:val="95"/>
        </w:rPr>
        <w:t>o</w:t>
      </w:r>
      <w:r>
        <w:rPr>
          <w:rFonts w:ascii="Verdana" w:hAnsi="Verdana"/>
          <w:w w:val="95"/>
        </w:rPr>
        <w:t>ciat</w:t>
      </w:r>
      <w:r>
        <w:rPr>
          <w:rFonts w:ascii="Verdana" w:hAnsi="Verdana"/>
          <w:spacing w:val="-2"/>
          <w:w w:val="95"/>
        </w:rPr>
        <w:t>e</w:t>
      </w:r>
      <w:r>
        <w:rPr>
          <w:rFonts w:ascii="Verdana" w:hAnsi="Verdana"/>
          <w:w w:val="95"/>
        </w:rPr>
        <w:t>dEntity</w:t>
      </w:r>
      <w:r>
        <w:rPr>
          <w:rFonts w:ascii="Verdana" w:hAnsi="Verdana"/>
          <w:w w:val="99"/>
        </w:rPr>
        <w:t> </w:t>
      </w:r>
      <w:r>
        <w:rPr>
          <w:rFonts w:ascii="Verdana" w:hAnsi="Verdana"/>
        </w:rPr>
        <w:t>[@classCode="GUAR"]/identity:DocInfo/identity:InsurancePolicyType/</w:t>
      </w:r>
      <w:r>
        <w:rPr>
          <w:rFonts w:ascii="Verdana" w:hAnsi="Verdana"/>
        </w:rPr>
      </w:r>
    </w:p>
    <w:p>
      <w:pPr>
        <w:pStyle w:val="BodyText"/>
        <w:spacing w:line="240" w:lineRule="auto"/>
        <w:ind w:left="1559" w:right="168"/>
        <w:jc w:val="left"/>
      </w:pPr>
      <w:r>
        <w:rPr>
          <w:rFonts w:ascii="Verdana" w:hAnsi="Verdana"/>
        </w:rPr>
        <w:t>@code</w:t>
      </w:r>
      <w:r>
        <w:rPr>
          <w:rFonts w:ascii="Verdana" w:hAnsi="Verdana"/>
          <w:spacing w:val="-4"/>
        </w:rPr>
        <w:t> </w:t>
      </w:r>
      <w:r>
        <w:rPr>
          <w:b w:val="0"/>
        </w:rPr>
        <w:t>имеет</w:t>
      </w:r>
      <w:r>
        <w:rPr>
          <w:b w:val="0"/>
          <w:spacing w:val="3"/>
        </w:rPr>
        <w:t> </w:t>
      </w:r>
      <w:r>
        <w:rPr>
          <w:b w:val="0"/>
        </w:rPr>
        <w:t>значение</w:t>
      </w:r>
      <w:r>
        <w:rPr>
          <w:b w:val="0"/>
          <w:spacing w:val="4"/>
        </w:rPr>
        <w:t> </w:t>
      </w:r>
      <w:r>
        <w:rPr>
          <w:rFonts w:ascii="Verdana" w:hAnsi="Verdana"/>
          <w:i/>
        </w:rPr>
        <w:t>"1"</w:t>
      </w:r>
      <w:r>
        <w:rPr>
          <w:rFonts w:ascii="Bookman Old Style" w:hAnsi="Bookman Old Style"/>
          <w:b w:val="0"/>
        </w:rPr>
        <w:t>,</w:t>
      </w:r>
      <w:r>
        <w:rPr>
          <w:rFonts w:ascii="Bookman Old Style" w:hAnsi="Bookman Old Style"/>
          <w:b w:val="0"/>
          <w:spacing w:val="4"/>
        </w:rPr>
        <w:t> </w:t>
      </w:r>
      <w:r>
        <w:rPr>
          <w:rFonts w:ascii="Bookman Old Style" w:hAnsi="Bookman Old Style"/>
          <w:b/>
          <w:spacing w:val="-1"/>
        </w:rPr>
        <w:t>ТО</w:t>
      </w:r>
      <w:r>
        <w:rPr>
          <w:rFonts w:ascii="Bookman Old Style" w:hAnsi="Bookman Old Style"/>
          <w:b/>
          <w:spacing w:val="-5"/>
        </w:rPr>
        <w:t> </w:t>
      </w:r>
      <w:r>
        <w:rPr>
          <w:rFonts w:ascii="Verdana" w:hAnsi="Verdana"/>
        </w:rPr>
        <w:t>identity:Series</w:t>
      </w:r>
      <w:r>
        <w:rPr>
          <w:rFonts w:ascii="Verdana" w:hAnsi="Verdana"/>
          <w:spacing w:val="1"/>
        </w:rPr>
        <w:t> </w:t>
      </w:r>
      <w:r>
        <w:rPr>
          <w:b w:val="0"/>
          <w:spacing w:val="-1"/>
        </w:rPr>
        <w:t>должен</w:t>
      </w:r>
      <w:r>
        <w:rPr>
          <w:b w:val="0"/>
          <w:spacing w:val="4"/>
        </w:rPr>
        <w:t> </w:t>
      </w:r>
      <w:r>
        <w:rPr>
          <w:b w:val="0"/>
        </w:rPr>
        <w:t>содержать</w:t>
      </w:r>
      <w:r>
        <w:rPr>
          <w:b w:val="0"/>
          <w:spacing w:val="3"/>
        </w:rPr>
        <w:t> </w:t>
      </w:r>
      <w:r>
        <w:rPr>
          <w:b w:val="0"/>
        </w:rPr>
        <w:t>непустое</w:t>
      </w:r>
      <w:r>
        <w:rPr>
          <w:b w:val="0"/>
          <w:spacing w:val="26"/>
          <w:w w:val="99"/>
        </w:rPr>
        <w:t> </w:t>
      </w:r>
      <w:r>
        <w:rPr>
          <w:b w:val="0"/>
        </w:rPr>
        <w:t>наполнение;</w:t>
      </w:r>
      <w:r>
        <w:rPr/>
      </w:r>
    </w:p>
    <w:p>
      <w:pPr>
        <w:pStyle w:val="BodyText"/>
        <w:numPr>
          <w:ilvl w:val="1"/>
          <w:numId w:val="38"/>
        </w:numPr>
        <w:tabs>
          <w:tab w:pos="1560" w:val="left" w:leader="none"/>
          <w:tab w:pos="3676" w:val="left" w:leader="none"/>
          <w:tab w:pos="4569" w:val="left" w:leader="none"/>
          <w:tab w:pos="5798" w:val="left" w:leader="none"/>
          <w:tab w:pos="6473" w:val="left" w:leader="none"/>
          <w:tab w:pos="7135" w:val="left" w:leader="none"/>
          <w:tab w:pos="7810" w:val="left" w:leader="none"/>
          <w:tab w:pos="8408" w:val="left" w:leader="none"/>
        </w:tabs>
        <w:spacing w:line="240" w:lineRule="auto" w:before="100" w:after="0"/>
        <w:ind w:left="1559" w:right="168" w:hanging="288"/>
        <w:jc w:val="left"/>
        <w:rPr>
          <w:rFonts w:ascii="Bookman Old Style" w:hAnsi="Bookman Old Style" w:cs="Bookman Old Style" w:eastAsia="Bookman Old Style"/>
        </w:rPr>
      </w:pPr>
      <w:r>
        <w:rPr>
          <w:rFonts w:ascii="Bookman Old Style" w:hAnsi="Bookman Old Style"/>
          <w:b/>
        </w:rPr>
        <w:t>ИЛИ</w:t>
      </w:r>
      <w:r>
        <w:rPr>
          <w:rFonts w:ascii="Bookman Old Style" w:hAnsi="Bookman Old Style"/>
          <w:b/>
          <w:spacing w:val="-31"/>
        </w:rPr>
        <w:t> </w:t>
      </w:r>
      <w:r>
        <w:rPr>
          <w:rFonts w:ascii="Bookman Old Style" w:hAnsi="Bookman Old Style"/>
          <w:b/>
        </w:rPr>
        <w:t>ЕСЛИ</w:t>
      </w:r>
      <w:r>
        <w:rPr>
          <w:rFonts w:ascii="Bookman Old Style" w:hAnsi="Bookman Old Style"/>
          <w:b/>
          <w:spacing w:val="-30"/>
        </w:rPr>
        <w:t> </w:t>
      </w:r>
      <w:r>
        <w:rPr>
          <w:rFonts w:ascii="Verdana" w:hAnsi="Verdana"/>
        </w:rPr>
        <w:t>ClinicalDocument/participant[@typeCode="IND"]/</w:t>
      </w:r>
      <w:r>
        <w:rPr>
          <w:rFonts w:ascii="Verdana" w:hAnsi="Verdana"/>
          <w:spacing w:val="23"/>
          <w:w w:val="99"/>
        </w:rPr>
        <w:t> </w:t>
      </w:r>
      <w:r>
        <w:rPr>
          <w:rFonts w:ascii="Verdana" w:hAnsi="Verdana"/>
        </w:rPr>
        <w:t>associatedEntity[@classCode="GUAR"]/identity:DocInfo/identity:Insurance</w:t>
      </w:r>
      <w:r>
        <w:rPr>
          <w:rFonts w:ascii="Verdana" w:hAnsi="Verdana"/>
          <w:spacing w:val="21"/>
          <w:w w:val="99"/>
        </w:rPr>
        <w:t> </w:t>
      </w:r>
      <w:r>
        <w:rPr>
          <w:rFonts w:ascii="Verdana" w:hAnsi="Verdana"/>
          <w:spacing w:val="-1"/>
          <w:w w:val="95"/>
        </w:rPr>
        <w:t>PolicyType/@code</w:t>
        <w:tab/>
      </w:r>
      <w:r>
        <w:rPr>
          <w:b w:val="0"/>
          <w:w w:val="95"/>
        </w:rPr>
        <w:t>имеет</w:t>
        <w:tab/>
        <w:t>значение</w:t>
        <w:tab/>
      </w:r>
      <w:r>
        <w:rPr>
          <w:rFonts w:ascii="Verdana" w:hAnsi="Verdana"/>
          <w:i/>
          <w:w w:val="95"/>
        </w:rPr>
        <w:t>"2"</w:t>
      </w:r>
      <w:r>
        <w:rPr>
          <w:rFonts w:ascii="Bookman Old Style" w:hAnsi="Bookman Old Style"/>
          <w:b w:val="0"/>
          <w:w w:val="95"/>
        </w:rPr>
        <w:t>,</w:t>
        <w:tab/>
      </w:r>
      <w:r>
        <w:rPr>
          <w:rFonts w:ascii="Verdana" w:hAnsi="Verdana"/>
          <w:i/>
          <w:w w:val="95"/>
        </w:rPr>
        <w:t>"3"</w:t>
      </w:r>
      <w:r>
        <w:rPr>
          <w:rFonts w:ascii="Bookman Old Style" w:hAnsi="Bookman Old Style"/>
          <w:b w:val="0"/>
          <w:i/>
          <w:w w:val="95"/>
        </w:rPr>
        <w:t>,</w:t>
        <w:tab/>
      </w:r>
      <w:r>
        <w:rPr>
          <w:rFonts w:ascii="Verdana" w:hAnsi="Verdana"/>
          <w:i/>
          <w:w w:val="95"/>
        </w:rPr>
        <w:t>"4"</w:t>
      </w:r>
      <w:r>
        <w:rPr>
          <w:rFonts w:ascii="Bookman Old Style" w:hAnsi="Bookman Old Style"/>
          <w:b w:val="0"/>
          <w:w w:val="95"/>
        </w:rPr>
        <w:t>,</w:t>
        <w:tab/>
      </w:r>
      <w:r>
        <w:rPr>
          <w:rFonts w:ascii="Bookman Old Style" w:hAnsi="Bookman Old Style"/>
          <w:b/>
          <w:spacing w:val="-1"/>
          <w:w w:val="95"/>
        </w:rPr>
        <w:t>ТО</w:t>
        <w:tab/>
      </w:r>
      <w:r>
        <w:rPr>
          <w:b w:val="0"/>
          <w:w w:val="95"/>
        </w:rPr>
        <w:t>атрибут</w:t>
      </w:r>
      <w:r>
        <w:rPr>
          <w:b w:val="0"/>
          <w:spacing w:val="36"/>
          <w:w w:val="99"/>
        </w:rPr>
        <w:t> </w:t>
      </w:r>
      <w:r>
        <w:rPr>
          <w:rFonts w:ascii="Verdana" w:hAnsi="Verdana"/>
          <w:spacing w:val="-1"/>
        </w:rPr>
        <w:t>identity:Series/@nullFlavor</w:t>
      </w:r>
      <w:r>
        <w:rPr>
          <w:rFonts w:ascii="Verdana" w:hAnsi="Verdana"/>
          <w:spacing w:val="-18"/>
        </w:rPr>
        <w:t> </w:t>
      </w:r>
      <w:r>
        <w:rPr>
          <w:b w:val="0"/>
        </w:rPr>
        <w:t>должен</w:t>
      </w:r>
      <w:r>
        <w:rPr>
          <w:b w:val="0"/>
          <w:spacing w:val="-11"/>
        </w:rPr>
        <w:t> </w:t>
      </w:r>
      <w:r>
        <w:rPr>
          <w:b w:val="0"/>
        </w:rPr>
        <w:t>иметь</w:t>
      </w:r>
      <w:r>
        <w:rPr>
          <w:b w:val="0"/>
          <w:spacing w:val="-12"/>
        </w:rPr>
        <w:t> </w:t>
      </w:r>
      <w:r>
        <w:rPr>
          <w:b w:val="0"/>
        </w:rPr>
        <w:t>значение</w:t>
      </w:r>
      <w:r>
        <w:rPr>
          <w:b w:val="0"/>
          <w:spacing w:val="-13"/>
        </w:rPr>
        <w:t> </w:t>
      </w:r>
      <w:r>
        <w:rPr>
          <w:b w:val="0"/>
        </w:rPr>
        <w:t>значение</w:t>
      </w:r>
      <w:r>
        <w:rPr>
          <w:b w:val="0"/>
          <w:spacing w:val="-11"/>
        </w:rPr>
        <w:t> </w:t>
      </w:r>
      <w:r>
        <w:rPr>
          <w:rFonts w:ascii="Verdana" w:hAnsi="Verdana"/>
          <w:i/>
        </w:rPr>
        <w:t>"NA"</w:t>
      </w:r>
      <w:r>
        <w:rPr>
          <w:rFonts w:ascii="Bookman Old Style" w:hAnsi="Bookman Old Style"/>
          <w:b w:val="0"/>
        </w:rPr>
        <w:t>;</w:t>
      </w:r>
      <w:r>
        <w:rPr>
          <w:rFonts w:ascii="Bookman Old Style" w:hAnsi="Bookman Old Style"/>
        </w:rPr>
      </w:r>
    </w:p>
    <w:p>
      <w:pPr>
        <w:pStyle w:val="BodyText"/>
        <w:numPr>
          <w:ilvl w:val="1"/>
          <w:numId w:val="38"/>
        </w:numPr>
        <w:tabs>
          <w:tab w:pos="1560" w:val="left" w:leader="none"/>
          <w:tab w:pos="4293" w:val="left" w:leader="none"/>
          <w:tab w:pos="5289" w:val="left" w:leader="none"/>
          <w:tab w:pos="6629" w:val="left" w:leader="none"/>
          <w:tab w:pos="7705" w:val="left" w:leader="none"/>
          <w:tab w:pos="8408" w:val="left" w:leader="none"/>
        </w:tabs>
        <w:spacing w:line="240" w:lineRule="auto" w:before="100" w:after="0"/>
        <w:ind w:left="1559" w:right="168" w:hanging="288"/>
        <w:jc w:val="left"/>
        <w:rPr>
          <w:rFonts w:ascii="Bookman Old Style" w:hAnsi="Bookman Old Style" w:cs="Bookman Old Style" w:eastAsia="Bookman Old Style"/>
        </w:rPr>
      </w:pPr>
      <w:r>
        <w:rPr>
          <w:rFonts w:ascii="Bookman Old Style" w:hAnsi="Bookman Old Style"/>
          <w:b/>
        </w:rPr>
        <w:t>ИЛИ</w:t>
      </w:r>
      <w:r>
        <w:rPr>
          <w:rFonts w:ascii="Bookman Old Style" w:hAnsi="Bookman Old Style"/>
          <w:b/>
          <w:spacing w:val="-31"/>
        </w:rPr>
        <w:t> </w:t>
      </w:r>
      <w:r>
        <w:rPr>
          <w:rFonts w:ascii="Bookman Old Style" w:hAnsi="Bookman Old Style"/>
          <w:b/>
        </w:rPr>
        <w:t>ЕСЛИ</w:t>
      </w:r>
      <w:r>
        <w:rPr>
          <w:rFonts w:ascii="Bookman Old Style" w:hAnsi="Bookman Old Style"/>
          <w:b/>
          <w:spacing w:val="-30"/>
        </w:rPr>
        <w:t> </w:t>
      </w:r>
      <w:r>
        <w:rPr>
          <w:rFonts w:ascii="Verdana" w:hAnsi="Verdana"/>
        </w:rPr>
        <w:t>ClinicalDocument/participant[@typeCode="IND"]/</w:t>
      </w:r>
      <w:r>
        <w:rPr>
          <w:rFonts w:ascii="Verdana" w:hAnsi="Verdana"/>
          <w:spacing w:val="26"/>
          <w:w w:val="99"/>
        </w:rPr>
        <w:t> </w:t>
      </w:r>
      <w:r>
        <w:rPr>
          <w:rFonts w:ascii="Verdana" w:hAnsi="Verdana"/>
        </w:rPr>
        <w:t>associatedEntity[@classCode="GUAR"]/identity:DocInfo/identity:Insurance</w:t>
      </w:r>
      <w:r>
        <w:rPr>
          <w:rFonts w:ascii="Verdana" w:hAnsi="Verdana"/>
          <w:spacing w:val="21"/>
          <w:w w:val="99"/>
        </w:rPr>
        <w:t> </w:t>
      </w:r>
      <w:r>
        <w:rPr>
          <w:rFonts w:ascii="Verdana" w:hAnsi="Verdana"/>
          <w:spacing w:val="-1"/>
          <w:w w:val="95"/>
        </w:rPr>
        <w:t>PolicyType/@nullFlavor</w:t>
        <w:tab/>
      </w:r>
      <w:r>
        <w:rPr>
          <w:b w:val="0"/>
          <w:spacing w:val="-1"/>
          <w:w w:val="95"/>
        </w:rPr>
        <w:t>имеет</w:t>
        <w:tab/>
      </w:r>
      <w:r>
        <w:rPr>
          <w:b w:val="0"/>
          <w:w w:val="95"/>
        </w:rPr>
        <w:t>значение</w:t>
        <w:tab/>
      </w:r>
      <w:r>
        <w:rPr>
          <w:rFonts w:ascii="Verdana" w:hAnsi="Verdana"/>
          <w:i/>
          <w:w w:val="95"/>
        </w:rPr>
        <w:t>"NAV"</w:t>
      </w:r>
      <w:r>
        <w:rPr>
          <w:rFonts w:ascii="Bookman Old Style" w:hAnsi="Bookman Old Style"/>
          <w:b w:val="0"/>
          <w:w w:val="95"/>
        </w:rPr>
        <w:t>,</w:t>
        <w:tab/>
      </w:r>
      <w:r>
        <w:rPr>
          <w:rFonts w:ascii="Bookman Old Style" w:hAnsi="Bookman Old Style"/>
          <w:b/>
          <w:spacing w:val="-1"/>
          <w:w w:val="95"/>
        </w:rPr>
        <w:t>ТО</w:t>
        <w:tab/>
      </w:r>
      <w:r>
        <w:rPr>
          <w:b w:val="0"/>
          <w:w w:val="95"/>
        </w:rPr>
        <w:t>атрибут</w:t>
      </w:r>
      <w:r>
        <w:rPr>
          <w:b w:val="0"/>
          <w:spacing w:val="64"/>
          <w:w w:val="99"/>
        </w:rPr>
        <w:t> </w:t>
      </w:r>
      <w:r>
        <w:rPr>
          <w:rFonts w:ascii="Verdana" w:hAnsi="Verdana"/>
          <w:spacing w:val="-1"/>
        </w:rPr>
        <w:t>identity:Series/@nullFlavor</w:t>
      </w:r>
      <w:r>
        <w:rPr>
          <w:rFonts w:ascii="Verdana" w:hAnsi="Verdana"/>
          <w:spacing w:val="-18"/>
        </w:rPr>
        <w:t> </w:t>
      </w:r>
      <w:r>
        <w:rPr>
          <w:b w:val="0"/>
        </w:rPr>
        <w:t>должен</w:t>
      </w:r>
      <w:r>
        <w:rPr>
          <w:b w:val="0"/>
          <w:spacing w:val="-11"/>
        </w:rPr>
        <w:t> </w:t>
      </w:r>
      <w:r>
        <w:rPr>
          <w:b w:val="0"/>
        </w:rPr>
        <w:t>иметь</w:t>
      </w:r>
      <w:r>
        <w:rPr>
          <w:b w:val="0"/>
          <w:spacing w:val="-13"/>
        </w:rPr>
        <w:t> </w:t>
      </w:r>
      <w:r>
        <w:rPr>
          <w:b w:val="0"/>
        </w:rPr>
        <w:t>значение</w:t>
      </w:r>
      <w:r>
        <w:rPr>
          <w:b w:val="0"/>
          <w:spacing w:val="-13"/>
        </w:rPr>
        <w:t> </w:t>
      </w:r>
      <w:r>
        <w:rPr>
          <w:b w:val="0"/>
        </w:rPr>
        <w:t>значение</w:t>
      </w:r>
      <w:r>
        <w:rPr>
          <w:b w:val="0"/>
          <w:spacing w:val="-12"/>
        </w:rPr>
        <w:t> </w:t>
      </w:r>
      <w:r>
        <w:rPr>
          <w:rFonts w:ascii="Verdana" w:hAnsi="Verdana"/>
          <w:i/>
        </w:rPr>
        <w:t>"NAV"</w:t>
      </w:r>
      <w:r>
        <w:rPr>
          <w:rFonts w:ascii="Bookman Old Style" w:hAnsi="Bookman Old Style"/>
          <w:b w:val="0"/>
        </w:rPr>
        <w:t>;</w:t>
      </w:r>
      <w:r>
        <w:rPr>
          <w:rFonts w:ascii="Bookman Old Style" w:hAnsi="Bookman Old Style"/>
        </w:rPr>
      </w:r>
    </w:p>
    <w:p>
      <w:pPr>
        <w:spacing w:line="240" w:lineRule="auto" w:before="0"/>
        <w:rPr>
          <w:rFonts w:ascii="Bookman Old Style" w:hAnsi="Bookman Old Style" w:cs="Bookman Old Style" w:eastAsia="Bookman Old Style"/>
          <w:b w:val="0"/>
          <w:bCs w:val="0"/>
          <w:sz w:val="20"/>
          <w:szCs w:val="20"/>
        </w:rPr>
      </w:pPr>
    </w:p>
    <w:p>
      <w:pPr>
        <w:spacing w:line="240" w:lineRule="auto" w:before="0"/>
        <w:rPr>
          <w:rFonts w:ascii="Bookman Old Style" w:hAnsi="Bookman Old Style" w:cs="Bookman Old Style" w:eastAsia="Bookman Old Style"/>
          <w:b w:val="0"/>
          <w:bCs w:val="0"/>
          <w:sz w:val="20"/>
          <w:szCs w:val="20"/>
        </w:rPr>
      </w:pPr>
    </w:p>
    <w:p>
      <w:pPr>
        <w:spacing w:line="240" w:lineRule="auto" w:before="2"/>
        <w:rPr>
          <w:rFonts w:ascii="Bookman Old Style" w:hAnsi="Bookman Old Style" w:cs="Bookman Old Style" w:eastAsia="Bookman Old Style"/>
          <w:b w:val="0"/>
          <w:bCs w:val="0"/>
          <w:sz w:val="10"/>
          <w:szCs w:val="10"/>
        </w:rPr>
      </w:pPr>
    </w:p>
    <w:p>
      <w:pPr>
        <w:spacing w:line="20" w:lineRule="atLeast"/>
        <w:ind w:left="104" w:right="0" w:firstLine="0"/>
        <w:rPr>
          <w:rFonts w:ascii="Bookman Old Style" w:hAnsi="Bookman Old Style" w:cs="Bookman Old Style" w:eastAsia="Bookman Old Style"/>
          <w:sz w:val="2"/>
          <w:szCs w:val="2"/>
        </w:rPr>
      </w:pPr>
      <w:r>
        <w:rPr>
          <w:rFonts w:ascii="Bookman Old Style" w:hAnsi="Bookman Old Style" w:cs="Bookman Old Style" w:eastAsia="Bookman Old Style"/>
          <w:sz w:val="2"/>
          <w:szCs w:val="2"/>
        </w:rPr>
        <w:pict>
          <v:group style="width:457.15pt;height:.6pt;mso-position-horizontal-relative:char;mso-position-vertical-relative:line" coordorigin="0,0" coordsize="9143,12">
            <v:group style="position:absolute;left:6;top:6;width:9131;height:2" coordorigin="6,6" coordsize="9131,2">
              <v:shape style="position:absolute;left:6;top:6;width:9131;height:2" coordorigin="6,6" coordsize="9131,0" path="m6,6l9137,6e" filled="false" stroked="true" strokeweight=".579980pt" strokecolor="#000000">
                <v:path arrowok="t"/>
              </v:shape>
            </v:group>
          </v:group>
        </w:pict>
      </w:r>
      <w:r>
        <w:rPr>
          <w:rFonts w:ascii="Bookman Old Style" w:hAnsi="Bookman Old Style" w:cs="Bookman Old Style" w:eastAsia="Bookman Old Style"/>
          <w:sz w:val="2"/>
          <w:szCs w:val="2"/>
        </w:rPr>
      </w:r>
    </w:p>
    <w:p>
      <w:pPr>
        <w:spacing w:after="0" w:line="20" w:lineRule="atLeast"/>
        <w:rPr>
          <w:rFonts w:ascii="Bookman Old Style" w:hAnsi="Bookman Old Style" w:cs="Bookman Old Style" w:eastAsia="Bookman Old Style"/>
          <w:sz w:val="2"/>
          <w:szCs w:val="2"/>
        </w:rPr>
        <w:sectPr>
          <w:pgSz w:w="11910" w:h="16840"/>
          <w:pgMar w:header="0" w:footer="1433" w:top="800" w:bottom="1620" w:left="1280" w:right="1260"/>
        </w:sectPr>
      </w:pPr>
    </w:p>
    <w:p>
      <w:pPr>
        <w:pStyle w:val="BodyText"/>
        <w:numPr>
          <w:ilvl w:val="1"/>
          <w:numId w:val="38"/>
        </w:numPr>
        <w:tabs>
          <w:tab w:pos="1560" w:val="left" w:leader="none"/>
        </w:tabs>
        <w:spacing w:line="240" w:lineRule="auto" w:before="34" w:after="0"/>
        <w:ind w:left="1559" w:right="168" w:hanging="288"/>
        <w:jc w:val="left"/>
      </w:pPr>
      <w:r>
        <w:rPr>
          <w:rFonts w:ascii="Bookman Old Style" w:hAnsi="Bookman Old Style"/>
          <w:b/>
        </w:rPr>
        <w:t>ИЛИ</w:t>
      </w:r>
      <w:r>
        <w:rPr>
          <w:rFonts w:ascii="Bookman Old Style" w:hAnsi="Bookman Old Style"/>
          <w:b/>
          <w:spacing w:val="-31"/>
        </w:rPr>
        <w:t> </w:t>
      </w:r>
      <w:r>
        <w:rPr>
          <w:rFonts w:ascii="Bookman Old Style" w:hAnsi="Bookman Old Style"/>
          <w:b/>
        </w:rPr>
        <w:t>ЕСЛИ</w:t>
      </w:r>
      <w:r>
        <w:rPr>
          <w:rFonts w:ascii="Bookman Old Style" w:hAnsi="Bookman Old Style"/>
          <w:b/>
          <w:spacing w:val="-30"/>
        </w:rPr>
        <w:t> </w:t>
      </w:r>
      <w:r>
        <w:rPr>
          <w:rFonts w:ascii="Verdana" w:hAnsi="Verdana"/>
          <w:spacing w:val="-1"/>
        </w:rPr>
        <w:t>ClinicalDocument/participant[@typeCode="IND"]/</w:t>
      </w:r>
      <w:r>
        <w:rPr>
          <w:rFonts w:ascii="Verdana" w:hAnsi="Verdana"/>
          <w:spacing w:val="92"/>
          <w:w w:val="99"/>
        </w:rPr>
        <w:t> </w:t>
      </w:r>
      <w:r>
        <w:rPr>
          <w:rFonts w:ascii="Verdana" w:hAnsi="Verdana"/>
        </w:rPr>
        <w:t>associatedEntity[@classCode="GUAR"]/identity:DocInfo/identity:Insurance</w:t>
      </w:r>
      <w:r>
        <w:rPr>
          <w:rFonts w:ascii="Verdana" w:hAnsi="Verdana"/>
          <w:spacing w:val="21"/>
          <w:w w:val="99"/>
        </w:rPr>
        <w:t> </w:t>
      </w:r>
      <w:r>
        <w:rPr>
          <w:rFonts w:ascii="Verdana" w:hAnsi="Verdana"/>
          <w:spacing w:val="-1"/>
        </w:rPr>
        <w:t>PolicyType/@nullFlavor</w:t>
      </w:r>
      <w:r>
        <w:rPr>
          <w:rFonts w:ascii="Verdana" w:hAnsi="Verdana"/>
          <w:spacing w:val="39"/>
        </w:rPr>
        <w:t> </w:t>
      </w:r>
      <w:r>
        <w:rPr>
          <w:b w:val="0"/>
          <w:spacing w:val="-1"/>
        </w:rPr>
        <w:t>имеет</w:t>
      </w:r>
      <w:r>
        <w:rPr>
          <w:b w:val="0"/>
          <w:spacing w:val="41"/>
        </w:rPr>
        <w:t> </w:t>
      </w:r>
      <w:r>
        <w:rPr>
          <w:b w:val="0"/>
        </w:rPr>
        <w:t>значение</w:t>
      </w:r>
      <w:r>
        <w:rPr>
          <w:b w:val="0"/>
          <w:spacing w:val="43"/>
        </w:rPr>
        <w:t> </w:t>
      </w:r>
      <w:r>
        <w:rPr>
          <w:rFonts w:ascii="Verdana" w:hAnsi="Verdana"/>
          <w:i/>
        </w:rPr>
        <w:t>"NA"</w:t>
      </w:r>
      <w:r>
        <w:rPr>
          <w:rFonts w:ascii="Bookman Old Style" w:hAnsi="Bookman Old Style"/>
          <w:b w:val="0"/>
        </w:rPr>
        <w:t>,</w:t>
      </w:r>
      <w:r>
        <w:rPr>
          <w:rFonts w:ascii="Bookman Old Style" w:hAnsi="Bookman Old Style"/>
          <w:b w:val="0"/>
          <w:spacing w:val="42"/>
        </w:rPr>
        <w:t> </w:t>
      </w:r>
      <w:r>
        <w:rPr>
          <w:rFonts w:ascii="Bookman Old Style" w:hAnsi="Bookman Old Style"/>
          <w:b/>
          <w:spacing w:val="-1"/>
        </w:rPr>
        <w:t>ТО</w:t>
      </w:r>
      <w:r>
        <w:rPr>
          <w:rFonts w:ascii="Bookman Old Style" w:hAnsi="Bookman Old Style"/>
          <w:b/>
          <w:spacing w:val="37"/>
        </w:rPr>
        <w:t> </w:t>
      </w:r>
      <w:r>
        <w:rPr>
          <w:b w:val="0"/>
        </w:rPr>
        <w:t>элемент</w:t>
      </w:r>
      <w:r>
        <w:rPr>
          <w:b w:val="0"/>
          <w:spacing w:val="42"/>
        </w:rPr>
        <w:t> </w:t>
      </w:r>
      <w:r>
        <w:rPr>
          <w:rFonts w:ascii="Verdana" w:hAnsi="Verdana"/>
        </w:rPr>
        <w:t>identity:Series</w:t>
      </w:r>
      <w:r>
        <w:rPr>
          <w:rFonts w:ascii="Verdana" w:hAnsi="Verdana"/>
          <w:spacing w:val="62"/>
          <w:w w:val="99"/>
        </w:rPr>
        <w:t> </w:t>
      </w:r>
      <w:r>
        <w:rPr>
          <w:b w:val="0"/>
          <w:spacing w:val="-1"/>
        </w:rPr>
        <w:t>должен</w:t>
      </w:r>
      <w:r>
        <w:rPr>
          <w:b w:val="0"/>
        </w:rPr>
        <w:t> </w:t>
      </w:r>
      <w:r>
        <w:rPr>
          <w:b w:val="0"/>
          <w:spacing w:val="21"/>
        </w:rPr>
        <w:t> </w:t>
      </w:r>
      <w:r>
        <w:rPr>
          <w:b w:val="0"/>
          <w:spacing w:val="-1"/>
        </w:rPr>
        <w:t>или</w:t>
      </w:r>
      <w:r>
        <w:rPr>
          <w:b w:val="0"/>
        </w:rPr>
        <w:t> </w:t>
      </w:r>
      <w:r>
        <w:rPr>
          <w:b w:val="0"/>
          <w:spacing w:val="21"/>
        </w:rPr>
        <w:t> </w:t>
      </w:r>
      <w:r>
        <w:rPr>
          <w:b w:val="0"/>
        </w:rPr>
        <w:t>иметь </w:t>
      </w:r>
      <w:r>
        <w:rPr>
          <w:b w:val="0"/>
          <w:spacing w:val="21"/>
        </w:rPr>
        <w:t> </w:t>
      </w:r>
      <w:r>
        <w:rPr>
          <w:b w:val="0"/>
        </w:rPr>
        <w:t>непустое </w:t>
      </w:r>
      <w:r>
        <w:rPr>
          <w:b w:val="0"/>
          <w:spacing w:val="19"/>
        </w:rPr>
        <w:t> </w:t>
      </w:r>
      <w:r>
        <w:rPr>
          <w:b w:val="0"/>
        </w:rPr>
        <w:t>наполнение, </w:t>
      </w:r>
      <w:r>
        <w:rPr>
          <w:b w:val="0"/>
          <w:spacing w:val="26"/>
        </w:rPr>
        <w:t> </w:t>
      </w:r>
      <w:r>
        <w:rPr>
          <w:b w:val="0"/>
        </w:rPr>
        <w:t>или </w:t>
      </w:r>
      <w:r>
        <w:rPr>
          <w:b w:val="0"/>
          <w:spacing w:val="20"/>
        </w:rPr>
        <w:t> </w:t>
      </w:r>
      <w:r>
        <w:rPr>
          <w:b w:val="0"/>
          <w:spacing w:val="-1"/>
        </w:rPr>
        <w:t>должен</w:t>
      </w:r>
      <w:r>
        <w:rPr>
          <w:b w:val="0"/>
        </w:rPr>
        <w:t> </w:t>
      </w:r>
      <w:r>
        <w:rPr>
          <w:b w:val="0"/>
          <w:spacing w:val="22"/>
        </w:rPr>
        <w:t> </w:t>
      </w:r>
      <w:r>
        <w:rPr>
          <w:b w:val="0"/>
        </w:rPr>
        <w:t>присутствовать</w:t>
      </w:r>
      <w:r>
        <w:rPr>
          <w:b w:val="0"/>
          <w:spacing w:val="42"/>
          <w:w w:val="99"/>
        </w:rPr>
        <w:t> </w:t>
      </w:r>
      <w:r>
        <w:rPr>
          <w:b w:val="0"/>
        </w:rPr>
        <w:t>атрибут</w:t>
      </w:r>
      <w:r>
        <w:rPr>
          <w:b w:val="0"/>
          <w:spacing w:val="-13"/>
        </w:rPr>
        <w:t> </w:t>
      </w:r>
      <w:r>
        <w:rPr>
          <w:rFonts w:ascii="Verdana" w:hAnsi="Verdana"/>
          <w:spacing w:val="-1"/>
        </w:rPr>
        <w:t>identity:Series/@nullFlavor</w:t>
      </w:r>
      <w:r>
        <w:rPr>
          <w:rFonts w:ascii="Verdana" w:hAnsi="Verdana"/>
          <w:spacing w:val="-19"/>
        </w:rPr>
        <w:t> </w:t>
      </w:r>
      <w:r>
        <w:rPr>
          <w:b w:val="0"/>
        </w:rPr>
        <w:t>с</w:t>
      </w:r>
      <w:r>
        <w:rPr>
          <w:b w:val="0"/>
          <w:spacing w:val="-14"/>
        </w:rPr>
        <w:t> </w:t>
      </w:r>
      <w:r>
        <w:rPr>
          <w:b w:val="0"/>
        </w:rPr>
        <w:t>непустым</w:t>
      </w:r>
      <w:r>
        <w:rPr>
          <w:b w:val="0"/>
          <w:spacing w:val="-12"/>
        </w:rPr>
        <w:t> </w:t>
      </w:r>
      <w:r>
        <w:rPr>
          <w:b w:val="0"/>
        </w:rPr>
        <w:t>значением;</w:t>
      </w:r>
      <w:r>
        <w:rPr/>
      </w:r>
    </w:p>
    <w:p>
      <w:pPr>
        <w:pStyle w:val="BodyText"/>
        <w:numPr>
          <w:ilvl w:val="0"/>
          <w:numId w:val="38"/>
        </w:numPr>
        <w:tabs>
          <w:tab w:pos="1198" w:val="left" w:leader="none"/>
        </w:tabs>
        <w:spacing w:line="240" w:lineRule="auto" w:before="98" w:after="0"/>
        <w:ind w:left="1274" w:right="154" w:hanging="284"/>
        <w:jc w:val="both"/>
      </w:pPr>
      <w:r>
        <w:rPr>
          <w:rFonts w:ascii="Bookman Old Style" w:hAnsi="Bookman Old Style"/>
          <w:b w:val="0"/>
          <w:spacing w:val="1"/>
        </w:rPr>
        <w:t>.</w:t>
      </w:r>
      <w:r>
        <w:rPr>
          <w:rFonts w:ascii="Bookman Old Style" w:hAnsi="Bookman Old Style"/>
          <w:b/>
          <w:spacing w:val="1"/>
        </w:rPr>
        <w:t>ДОЛЖЕН</w:t>
      </w:r>
      <w:r>
        <w:rPr>
          <w:rFonts w:ascii="Bookman Old Style" w:hAnsi="Bookman Old Style"/>
          <w:b/>
          <w:spacing w:val="62"/>
        </w:rPr>
        <w:t> </w:t>
      </w:r>
      <w:r>
        <w:rPr>
          <w:b w:val="0"/>
        </w:rPr>
        <w:t>иметь</w:t>
      </w:r>
      <w:r>
        <w:rPr>
          <w:b w:val="0"/>
          <w:spacing w:val="11"/>
        </w:rPr>
        <w:t> </w:t>
      </w:r>
      <w:r>
        <w:rPr>
          <w:b w:val="0"/>
        </w:rPr>
        <w:t>один</w:t>
      </w:r>
      <w:r>
        <w:rPr>
          <w:b w:val="0"/>
          <w:spacing w:val="13"/>
        </w:rPr>
        <w:t> </w:t>
      </w:r>
      <w:r>
        <w:rPr>
          <w:b w:val="0"/>
        </w:rPr>
        <w:t>[1..1]</w:t>
      </w:r>
      <w:r>
        <w:rPr>
          <w:b w:val="0"/>
          <w:spacing w:val="11"/>
        </w:rPr>
        <w:t> </w:t>
      </w:r>
      <w:r>
        <w:rPr>
          <w:b w:val="0"/>
          <w:spacing w:val="-1"/>
        </w:rPr>
        <w:t>элемент</w:t>
      </w:r>
      <w:r>
        <w:rPr>
          <w:b w:val="0"/>
          <w:spacing w:val="13"/>
        </w:rPr>
        <w:t> </w:t>
      </w:r>
      <w:r>
        <w:rPr>
          <w:rFonts w:ascii="Verdana" w:hAnsi="Verdana"/>
        </w:rPr>
        <w:t>identity:Number</w:t>
      </w:r>
      <w:r>
        <w:rPr>
          <w:rFonts w:ascii="Verdana" w:hAnsi="Verdana"/>
          <w:spacing w:val="70"/>
        </w:rPr>
        <w:t> </w:t>
      </w:r>
      <w:r>
        <w:rPr>
          <w:rFonts w:ascii="Bookman Old Style" w:hAnsi="Bookman Old Style"/>
          <w:b w:val="0"/>
        </w:rPr>
        <w:t>(</w:t>
      </w:r>
      <w:r>
        <w:rPr>
          <w:b w:val="0"/>
        </w:rPr>
        <w:t>атрибут</w:t>
      </w:r>
      <w:r>
        <w:rPr>
          <w:b w:val="0"/>
          <w:spacing w:val="12"/>
        </w:rPr>
        <w:t> </w:t>
      </w:r>
      <w:r>
        <w:rPr>
          <w:rFonts w:ascii="Verdana" w:hAnsi="Verdana"/>
        </w:rPr>
        <w:t>@xsi:type</w:t>
      </w:r>
      <w:r>
        <w:rPr>
          <w:rFonts w:ascii="Verdana" w:hAnsi="Verdana"/>
          <w:spacing w:val="38"/>
          <w:w w:val="99"/>
        </w:rPr>
        <w:t> </w:t>
      </w:r>
      <w:r>
        <w:rPr>
          <w:b w:val="0"/>
          <w:spacing w:val="-1"/>
        </w:rPr>
        <w:t>должен</w:t>
      </w:r>
      <w:r>
        <w:rPr>
          <w:b w:val="0"/>
          <w:spacing w:val="9"/>
        </w:rPr>
        <w:t> </w:t>
      </w:r>
      <w:r>
        <w:rPr>
          <w:b w:val="0"/>
        </w:rPr>
        <w:t>иметь</w:t>
      </w:r>
      <w:r>
        <w:rPr>
          <w:b w:val="0"/>
          <w:spacing w:val="9"/>
        </w:rPr>
        <w:t> </w:t>
      </w:r>
      <w:r>
        <w:rPr>
          <w:b w:val="0"/>
        </w:rPr>
        <w:t>значение</w:t>
      </w:r>
      <w:r>
        <w:rPr>
          <w:b w:val="0"/>
          <w:spacing w:val="11"/>
        </w:rPr>
        <w:t> </w:t>
      </w:r>
      <w:r>
        <w:rPr>
          <w:rFonts w:ascii="Verdana" w:hAnsi="Verdana"/>
          <w:i/>
          <w:spacing w:val="-1"/>
        </w:rPr>
        <w:t>"ST"</w:t>
      </w:r>
      <w:r>
        <w:rPr>
          <w:rFonts w:ascii="Bookman Old Style" w:hAnsi="Bookman Old Style"/>
          <w:b w:val="0"/>
          <w:spacing w:val="-1"/>
        </w:rPr>
        <w:t>)</w:t>
      </w:r>
      <w:r>
        <w:rPr>
          <w:b w:val="0"/>
          <w:spacing w:val="-1"/>
        </w:rPr>
        <w:t>,</w:t>
      </w:r>
      <w:r>
        <w:rPr>
          <w:b w:val="0"/>
          <w:spacing w:val="11"/>
        </w:rPr>
        <w:t> </w:t>
      </w:r>
      <w:r>
        <w:rPr>
          <w:b w:val="0"/>
        </w:rPr>
        <w:t>содержащий</w:t>
      </w:r>
      <w:r>
        <w:rPr>
          <w:b w:val="0"/>
          <w:spacing w:val="12"/>
        </w:rPr>
        <w:t> </w:t>
      </w:r>
      <w:r>
        <w:rPr>
          <w:b w:val="0"/>
        </w:rPr>
        <w:t>номер</w:t>
      </w:r>
      <w:r>
        <w:rPr>
          <w:b w:val="0"/>
          <w:spacing w:val="10"/>
        </w:rPr>
        <w:t> </w:t>
      </w:r>
      <w:r>
        <w:rPr>
          <w:b w:val="0"/>
        </w:rPr>
        <w:t>документа</w:t>
      </w:r>
      <w:r>
        <w:rPr>
          <w:rFonts w:ascii="Bookman Old Style" w:hAnsi="Bookman Old Style"/>
          <w:b w:val="0"/>
        </w:rPr>
        <w:t>-</w:t>
      </w:r>
      <w:r>
        <w:rPr>
          <w:b w:val="0"/>
        </w:rPr>
        <w:t>основания,</w:t>
      </w:r>
      <w:r>
        <w:rPr>
          <w:b w:val="0"/>
          <w:spacing w:val="48"/>
          <w:w w:val="99"/>
        </w:rPr>
        <w:t> </w:t>
      </w:r>
      <w:r>
        <w:rPr>
          <w:b w:val="0"/>
        </w:rPr>
        <w:t>который:</w:t>
      </w:r>
      <w:r>
        <w:rPr/>
      </w:r>
    </w:p>
    <w:p>
      <w:pPr>
        <w:pStyle w:val="BodyText"/>
        <w:numPr>
          <w:ilvl w:val="1"/>
          <w:numId w:val="38"/>
        </w:numPr>
        <w:tabs>
          <w:tab w:pos="1560" w:val="left" w:leader="none"/>
        </w:tabs>
        <w:spacing w:line="240" w:lineRule="auto" w:before="100" w:after="0"/>
        <w:ind w:left="1559" w:right="470" w:hanging="288"/>
        <w:jc w:val="left"/>
        <w:rPr>
          <w:rFonts w:ascii="Verdana" w:hAnsi="Verdana" w:cs="Verdana" w:eastAsia="Verdana"/>
        </w:rPr>
      </w:pPr>
      <w:r>
        <w:rPr>
          <w:rFonts w:ascii="Bookman Old Style" w:hAnsi="Bookman Old Style"/>
          <w:b/>
          <w:w w:val="95"/>
        </w:rPr>
        <w:t>ЕСЛИ    </w:t>
      </w:r>
      <w:r>
        <w:rPr>
          <w:rFonts w:ascii="Bookman Old Style" w:hAnsi="Bookman Old Style"/>
          <w:b/>
          <w:spacing w:val="37"/>
          <w:w w:val="95"/>
        </w:rPr>
        <w:t> </w:t>
      </w:r>
      <w:r>
        <w:rPr>
          <w:rFonts w:ascii="Verdana" w:hAnsi="Verdana"/>
          <w:w w:val="95"/>
        </w:rPr>
        <w:t>ClinicalDocument/participant[@typeCode="IND"]/associatedEntity</w:t>
      </w:r>
      <w:r>
        <w:rPr>
          <w:rFonts w:ascii="Verdana" w:hAnsi="Verdana"/>
          <w:spacing w:val="24"/>
          <w:w w:val="99"/>
        </w:rPr>
        <w:t> </w:t>
      </w:r>
      <w:r>
        <w:rPr>
          <w:rFonts w:ascii="Verdana" w:hAnsi="Verdana"/>
        </w:rPr>
        <w:t>[@classCode="GUAR"]/identity:DocInfo/identity:InsurancePolicyType/</w:t>
      </w:r>
      <w:r>
        <w:rPr>
          <w:rFonts w:ascii="Verdana" w:hAnsi="Verdana"/>
        </w:rPr>
      </w:r>
    </w:p>
    <w:p>
      <w:pPr>
        <w:pStyle w:val="BodyText"/>
        <w:tabs>
          <w:tab w:pos="3372" w:val="left" w:leader="none"/>
          <w:tab w:pos="4602" w:val="left" w:leader="none"/>
          <w:tab w:pos="6166" w:val="left" w:leader="none"/>
          <w:tab w:pos="7477" w:val="left" w:leader="none"/>
          <w:tab w:pos="8410" w:val="left" w:leader="none"/>
        </w:tabs>
        <w:spacing w:line="247" w:lineRule="exact"/>
        <w:ind w:left="1559" w:right="0"/>
        <w:jc w:val="left"/>
      </w:pPr>
      <w:r>
        <w:rPr>
          <w:rFonts w:ascii="Verdana" w:hAnsi="Verdana"/>
          <w:w w:val="95"/>
        </w:rPr>
        <w:t>@nullFlavor</w:t>
        <w:tab/>
      </w:r>
      <w:r>
        <w:rPr>
          <w:b w:val="0"/>
          <w:w w:val="95"/>
        </w:rPr>
        <w:t>имеет</w:t>
        <w:tab/>
        <w:t>значение</w:t>
        <w:tab/>
      </w:r>
      <w:r>
        <w:rPr>
          <w:rFonts w:ascii="Verdana" w:hAnsi="Verdana"/>
          <w:i/>
          <w:w w:val="95"/>
        </w:rPr>
        <w:t>"NAV"</w:t>
      </w:r>
      <w:r>
        <w:rPr>
          <w:rFonts w:ascii="Bookman Old Style" w:hAnsi="Bookman Old Style"/>
          <w:b w:val="0"/>
          <w:w w:val="95"/>
        </w:rPr>
        <w:t>,</w:t>
        <w:tab/>
      </w:r>
      <w:r>
        <w:rPr>
          <w:rFonts w:ascii="Bookman Old Style" w:hAnsi="Bookman Old Style"/>
          <w:b/>
          <w:spacing w:val="-1"/>
          <w:w w:val="95"/>
        </w:rPr>
        <w:t>ТО</w:t>
        <w:tab/>
      </w:r>
      <w:r>
        <w:rPr>
          <w:b w:val="0"/>
        </w:rPr>
        <w:t>атрибут</w:t>
      </w:r>
      <w:r>
        <w:rPr/>
      </w:r>
    </w:p>
    <w:p>
      <w:pPr>
        <w:pStyle w:val="BodyText"/>
        <w:spacing w:line="240" w:lineRule="auto"/>
        <w:ind w:left="1559" w:right="0"/>
        <w:jc w:val="left"/>
        <w:rPr>
          <w:rFonts w:ascii="Bookman Old Style" w:hAnsi="Bookman Old Style" w:cs="Bookman Old Style" w:eastAsia="Bookman Old Style"/>
        </w:rPr>
      </w:pPr>
      <w:r>
        <w:rPr>
          <w:rFonts w:ascii="Verdana" w:hAnsi="Verdana"/>
          <w:spacing w:val="-1"/>
        </w:rPr>
        <w:t>identity:Number/@nullFlavor</w:t>
      </w:r>
      <w:r>
        <w:rPr>
          <w:rFonts w:ascii="Verdana" w:hAnsi="Verdana"/>
          <w:spacing w:val="-16"/>
        </w:rPr>
        <w:t> </w:t>
      </w:r>
      <w:r>
        <w:rPr>
          <w:b w:val="0"/>
        </w:rPr>
        <w:t>должен</w:t>
      </w:r>
      <w:r>
        <w:rPr>
          <w:b w:val="0"/>
          <w:spacing w:val="-12"/>
        </w:rPr>
        <w:t> </w:t>
      </w:r>
      <w:r>
        <w:rPr>
          <w:b w:val="0"/>
        </w:rPr>
        <w:t>иметь</w:t>
      </w:r>
      <w:r>
        <w:rPr>
          <w:b w:val="0"/>
          <w:spacing w:val="41"/>
        </w:rPr>
        <w:t> </w:t>
      </w:r>
      <w:r>
        <w:rPr>
          <w:b w:val="0"/>
        </w:rPr>
        <w:t>значение</w:t>
      </w:r>
      <w:r>
        <w:rPr>
          <w:b w:val="0"/>
          <w:spacing w:val="-10"/>
        </w:rPr>
        <w:t> </w:t>
      </w:r>
      <w:r>
        <w:rPr>
          <w:rFonts w:ascii="Verdana" w:hAnsi="Verdana"/>
          <w:i/>
        </w:rPr>
        <w:t>"NAV"</w:t>
      </w:r>
      <w:r>
        <w:rPr>
          <w:rFonts w:ascii="Bookman Old Style" w:hAnsi="Bookman Old Style"/>
          <w:b w:val="0"/>
        </w:rPr>
        <w:t>;</w:t>
      </w:r>
      <w:r>
        <w:rPr>
          <w:rFonts w:ascii="Bookman Old Style" w:hAnsi="Bookman Old Style"/>
        </w:rPr>
      </w:r>
    </w:p>
    <w:p>
      <w:pPr>
        <w:pStyle w:val="BodyText"/>
        <w:numPr>
          <w:ilvl w:val="1"/>
          <w:numId w:val="38"/>
        </w:numPr>
        <w:tabs>
          <w:tab w:pos="1560" w:val="left" w:leader="none"/>
          <w:tab w:pos="4188" w:val="left" w:leader="none"/>
          <w:tab w:pos="4720" w:val="left" w:leader="none"/>
          <w:tab w:pos="5611" w:val="left" w:leader="none"/>
          <w:tab w:pos="6842" w:val="left" w:leader="none"/>
          <w:tab w:pos="7813" w:val="left" w:leader="none"/>
          <w:tab w:pos="8410" w:val="left" w:leader="none"/>
        </w:tabs>
        <w:spacing w:line="240" w:lineRule="auto" w:before="100" w:after="0"/>
        <w:ind w:left="1559" w:right="154" w:hanging="288"/>
        <w:jc w:val="left"/>
      </w:pPr>
      <w:r>
        <w:rPr>
          <w:rFonts w:ascii="Bookman Old Style" w:hAnsi="Bookman Old Style"/>
          <w:b/>
        </w:rPr>
        <w:t>ИЛИ</w:t>
      </w:r>
      <w:r>
        <w:rPr>
          <w:rFonts w:ascii="Bookman Old Style" w:hAnsi="Bookman Old Style"/>
          <w:b/>
          <w:spacing w:val="-32"/>
        </w:rPr>
        <w:t> </w:t>
      </w:r>
      <w:r>
        <w:rPr>
          <w:rFonts w:ascii="Bookman Old Style" w:hAnsi="Bookman Old Style"/>
          <w:b/>
        </w:rPr>
        <w:t>ЕСЛИ</w:t>
      </w:r>
      <w:r>
        <w:rPr>
          <w:rFonts w:ascii="Bookman Old Style" w:hAnsi="Bookman Old Style"/>
          <w:b/>
          <w:spacing w:val="-33"/>
        </w:rPr>
        <w:t> </w:t>
      </w:r>
      <w:r>
        <w:rPr>
          <w:rFonts w:ascii="Verdana" w:hAnsi="Verdana"/>
        </w:rPr>
        <w:t>ClinicalDocument/participant[@typeCode="IND"]/</w:t>
      </w:r>
      <w:r>
        <w:rPr>
          <w:rFonts w:ascii="Verdana" w:hAnsi="Verdana"/>
          <w:spacing w:val="22"/>
          <w:w w:val="99"/>
        </w:rPr>
        <w:t> </w:t>
      </w:r>
      <w:r>
        <w:rPr>
          <w:rFonts w:ascii="Verdana" w:hAnsi="Verdana"/>
        </w:rPr>
        <w:t>associatedEntity[@classCode="GUAR"]/identity:DocInfo/identity:Insurance</w:t>
      </w:r>
      <w:r>
        <w:rPr>
          <w:rFonts w:ascii="Verdana" w:hAnsi="Verdana"/>
          <w:spacing w:val="28"/>
          <w:w w:val="99"/>
        </w:rPr>
        <w:t> </w:t>
      </w:r>
      <w:r>
        <w:rPr>
          <w:rFonts w:ascii="Verdana" w:hAnsi="Verdana"/>
          <w:spacing w:val="-1"/>
          <w:w w:val="95"/>
        </w:rPr>
        <w:t>PolicyType/@nullFlavor</w:t>
        <w:tab/>
      </w:r>
      <w:r>
        <w:rPr>
          <w:b w:val="0"/>
          <w:w w:val="95"/>
        </w:rPr>
        <w:t>не</w:t>
        <w:tab/>
      </w:r>
      <w:r>
        <w:rPr>
          <w:b w:val="0"/>
          <w:spacing w:val="-1"/>
          <w:w w:val="95"/>
        </w:rPr>
        <w:t>имеет</w:t>
        <w:tab/>
      </w:r>
      <w:r>
        <w:rPr>
          <w:b w:val="0"/>
          <w:w w:val="95"/>
        </w:rPr>
        <w:t>значение</w:t>
        <w:tab/>
      </w:r>
      <w:r>
        <w:rPr>
          <w:rFonts w:ascii="Verdana" w:hAnsi="Verdana"/>
          <w:i/>
          <w:w w:val="95"/>
        </w:rPr>
        <w:t>"NAV"</w:t>
      </w:r>
      <w:r>
        <w:rPr>
          <w:rFonts w:ascii="Bookman Old Style" w:hAnsi="Bookman Old Style"/>
          <w:b w:val="0"/>
          <w:w w:val="95"/>
        </w:rPr>
        <w:t>,</w:t>
        <w:tab/>
      </w:r>
      <w:r>
        <w:rPr>
          <w:rFonts w:ascii="Bookman Old Style" w:hAnsi="Bookman Old Style"/>
          <w:b/>
          <w:spacing w:val="-1"/>
          <w:w w:val="95"/>
        </w:rPr>
        <w:t>ТО</w:t>
        <w:tab/>
      </w:r>
      <w:r>
        <w:rPr>
          <w:b w:val="0"/>
        </w:rPr>
        <w:t>элемент</w:t>
      </w:r>
      <w:r>
        <w:rPr>
          <w:b w:val="0"/>
          <w:spacing w:val="58"/>
          <w:w w:val="99"/>
        </w:rPr>
        <w:t> </w:t>
      </w:r>
      <w:r>
        <w:rPr>
          <w:rFonts w:ascii="Verdana" w:hAnsi="Verdana"/>
          <w:spacing w:val="-1"/>
        </w:rPr>
        <w:t>identity:Number</w:t>
      </w:r>
      <w:r>
        <w:rPr>
          <w:rFonts w:ascii="Verdana" w:hAnsi="Verdana"/>
          <w:spacing w:val="-18"/>
        </w:rPr>
        <w:t> </w:t>
      </w:r>
      <w:r>
        <w:rPr>
          <w:b w:val="0"/>
        </w:rPr>
        <w:t>должен</w:t>
      </w:r>
      <w:r>
        <w:rPr>
          <w:b w:val="0"/>
          <w:spacing w:val="-12"/>
        </w:rPr>
        <w:t> </w:t>
      </w:r>
      <w:r>
        <w:rPr>
          <w:b w:val="0"/>
          <w:spacing w:val="-1"/>
        </w:rPr>
        <w:t>иметь</w:t>
      </w:r>
      <w:r>
        <w:rPr>
          <w:b w:val="0"/>
          <w:spacing w:val="-12"/>
        </w:rPr>
        <w:t> </w:t>
      </w:r>
      <w:r>
        <w:rPr>
          <w:b w:val="0"/>
        </w:rPr>
        <w:t>непустое</w:t>
      </w:r>
      <w:r>
        <w:rPr>
          <w:b w:val="0"/>
          <w:spacing w:val="-13"/>
        </w:rPr>
        <w:t> </w:t>
      </w:r>
      <w:r>
        <w:rPr>
          <w:b w:val="0"/>
        </w:rPr>
        <w:t>наполнение;</w:t>
      </w:r>
      <w:r>
        <w:rPr/>
      </w:r>
    </w:p>
    <w:p>
      <w:pPr>
        <w:pStyle w:val="BodyText"/>
        <w:tabs>
          <w:tab w:pos="2864" w:val="left" w:leader="none"/>
          <w:tab w:pos="4054" w:val="left" w:leader="none"/>
          <w:tab w:pos="5546" w:val="left" w:leader="none"/>
          <w:tab w:pos="6770" w:val="left" w:leader="none"/>
          <w:tab w:pos="8612" w:val="left" w:leader="none"/>
        </w:tabs>
        <w:spacing w:line="240" w:lineRule="auto" w:before="101"/>
        <w:ind w:left="1274" w:right="161" w:hanging="284"/>
        <w:jc w:val="left"/>
        <w:rPr>
          <w:rFonts w:ascii="Bookman Old Style" w:hAnsi="Bookman Old Style" w:cs="Bookman Old Style" w:eastAsia="Bookman Old Style"/>
        </w:rPr>
      </w:pPr>
      <w:r>
        <w:rPr>
          <w:rFonts w:ascii="Bookman Old Style" w:hAnsi="Bookman Old Style"/>
          <w:b w:val="0"/>
          <w:spacing w:val="-1"/>
        </w:rPr>
        <w:t>V.</w:t>
      </w:r>
      <w:r>
        <w:rPr>
          <w:rFonts w:ascii="Bookman Old Style" w:hAnsi="Bookman Old Style"/>
          <w:b w:val="0"/>
          <w:spacing w:val="8"/>
        </w:rPr>
        <w:t> </w:t>
      </w:r>
      <w:r>
        <w:rPr>
          <w:rFonts w:ascii="Bookman Old Style" w:hAnsi="Bookman Old Style"/>
          <w:b/>
        </w:rPr>
        <w:t>ДОЛЖЕН</w:t>
      </w:r>
      <w:r>
        <w:rPr>
          <w:rFonts w:ascii="Bookman Old Style" w:hAnsi="Bookman Old Style"/>
          <w:b/>
          <w:spacing w:val="13"/>
        </w:rPr>
        <w:t> </w:t>
      </w:r>
      <w:r>
        <w:rPr>
          <w:b w:val="0"/>
        </w:rPr>
        <w:t>иметь</w:t>
      </w:r>
      <w:r>
        <w:rPr>
          <w:b w:val="0"/>
          <w:spacing w:val="10"/>
        </w:rPr>
        <w:t> </w:t>
      </w:r>
      <w:r>
        <w:rPr>
          <w:b w:val="0"/>
        </w:rPr>
        <w:t>один</w:t>
      </w:r>
      <w:r>
        <w:rPr>
          <w:b w:val="0"/>
          <w:spacing w:val="15"/>
        </w:rPr>
        <w:t> </w:t>
      </w:r>
      <w:r>
        <w:rPr>
          <w:b w:val="0"/>
        </w:rPr>
        <w:t>[1..1]</w:t>
      </w:r>
      <w:r>
        <w:rPr>
          <w:b w:val="0"/>
          <w:spacing w:val="16"/>
        </w:rPr>
        <w:t> </w:t>
      </w:r>
      <w:r>
        <w:rPr>
          <w:b w:val="0"/>
          <w:spacing w:val="-1"/>
        </w:rPr>
        <w:t>элемент</w:t>
      </w:r>
      <w:r>
        <w:rPr>
          <w:b w:val="0"/>
          <w:spacing w:val="18"/>
        </w:rPr>
        <w:t> </w:t>
      </w:r>
      <w:r>
        <w:rPr>
          <w:rFonts w:ascii="Verdana" w:hAnsi="Verdana"/>
        </w:rPr>
        <w:t>identity:INN</w:t>
      </w:r>
      <w:r>
        <w:rPr>
          <w:rFonts w:ascii="Verdana" w:hAnsi="Verdana"/>
          <w:spacing w:val="10"/>
        </w:rPr>
        <w:t> </w:t>
      </w:r>
      <w:r>
        <w:rPr>
          <w:rFonts w:ascii="Bookman Old Style" w:hAnsi="Bookman Old Style"/>
          <w:b w:val="0"/>
        </w:rPr>
        <w:t>(</w:t>
      </w:r>
      <w:r>
        <w:rPr>
          <w:b w:val="0"/>
        </w:rPr>
        <w:t>атрибут</w:t>
      </w:r>
      <w:r>
        <w:rPr>
          <w:b w:val="0"/>
          <w:spacing w:val="17"/>
        </w:rPr>
        <w:t> </w:t>
      </w:r>
      <w:r>
        <w:rPr>
          <w:rFonts w:ascii="Verdana" w:hAnsi="Verdana"/>
        </w:rPr>
        <w:t>@xsi:type</w:t>
      </w:r>
      <w:r>
        <w:rPr>
          <w:rFonts w:ascii="Verdana" w:hAnsi="Verdana"/>
          <w:spacing w:val="12"/>
        </w:rPr>
        <w:t> </w:t>
      </w:r>
      <w:r>
        <w:rPr>
          <w:b w:val="0"/>
          <w:spacing w:val="-1"/>
        </w:rPr>
        <w:t>должен</w:t>
      </w:r>
      <w:r>
        <w:rPr>
          <w:b w:val="0"/>
          <w:spacing w:val="42"/>
          <w:w w:val="99"/>
        </w:rPr>
        <w:t> </w:t>
      </w:r>
      <w:r>
        <w:rPr>
          <w:b w:val="0"/>
          <w:spacing w:val="-1"/>
        </w:rPr>
        <w:t>иметь</w:t>
      </w:r>
      <w:r>
        <w:rPr>
          <w:b w:val="0"/>
          <w:spacing w:val="-5"/>
        </w:rPr>
        <w:t> </w:t>
      </w:r>
      <w:r>
        <w:rPr>
          <w:b w:val="0"/>
        </w:rPr>
        <w:t>значение</w:t>
      </w:r>
      <w:r>
        <w:rPr>
          <w:b w:val="0"/>
          <w:spacing w:val="-3"/>
        </w:rPr>
        <w:t> </w:t>
      </w:r>
      <w:r>
        <w:rPr>
          <w:rFonts w:ascii="Verdana" w:hAnsi="Verdana"/>
          <w:i/>
        </w:rPr>
        <w:t>"ST"</w:t>
      </w:r>
      <w:r>
        <w:rPr>
          <w:rFonts w:ascii="Bookman Old Style" w:hAnsi="Bookman Old Style"/>
          <w:b w:val="0"/>
        </w:rPr>
        <w:t>)</w:t>
      </w:r>
      <w:r>
        <w:rPr>
          <w:b w:val="0"/>
        </w:rPr>
        <w:t>,</w:t>
      </w:r>
      <w:r>
        <w:rPr>
          <w:b w:val="0"/>
          <w:spacing w:val="-3"/>
        </w:rPr>
        <w:t> </w:t>
      </w:r>
      <w:r>
        <w:rPr>
          <w:b w:val="0"/>
        </w:rPr>
        <w:t>содержащий</w:t>
      </w:r>
      <w:r>
        <w:rPr>
          <w:b w:val="0"/>
          <w:spacing w:val="-5"/>
        </w:rPr>
        <w:t> </w:t>
      </w:r>
      <w:r>
        <w:rPr>
          <w:b w:val="0"/>
        </w:rPr>
        <w:t>ИНН</w:t>
      </w:r>
      <w:r>
        <w:rPr>
          <w:b w:val="0"/>
          <w:spacing w:val="-5"/>
        </w:rPr>
        <w:t> </w:t>
      </w:r>
      <w:r>
        <w:rPr>
          <w:b w:val="0"/>
        </w:rPr>
        <w:t>физического</w:t>
      </w:r>
      <w:r>
        <w:rPr>
          <w:b w:val="0"/>
          <w:spacing w:val="-4"/>
        </w:rPr>
        <w:t> </w:t>
      </w:r>
      <w:r>
        <w:rPr>
          <w:b w:val="0"/>
          <w:spacing w:val="-1"/>
        </w:rPr>
        <w:t>лица</w:t>
      </w:r>
      <w:r>
        <w:rPr>
          <w:b w:val="0"/>
          <w:spacing w:val="-4"/>
        </w:rPr>
        <w:t> </w:t>
      </w:r>
      <w:r>
        <w:rPr>
          <w:b w:val="0"/>
        </w:rPr>
        <w:t>или</w:t>
      </w:r>
      <w:r>
        <w:rPr>
          <w:b w:val="0"/>
          <w:spacing w:val="-4"/>
        </w:rPr>
        <w:t> </w:t>
      </w:r>
      <w:r>
        <w:rPr>
          <w:b w:val="0"/>
        </w:rPr>
        <w:t>организации.</w:t>
      </w:r>
      <w:r>
        <w:rPr>
          <w:b w:val="0"/>
          <w:spacing w:val="44"/>
          <w:w w:val="99"/>
        </w:rPr>
        <w:t> </w:t>
      </w:r>
      <w:r>
        <w:rPr>
          <w:b w:val="0"/>
          <w:w w:val="95"/>
        </w:rPr>
        <w:t>Текущее</w:t>
        <w:tab/>
        <w:t>поле</w:t>
        <w:tab/>
        <w:t>должно</w:t>
        <w:tab/>
      </w:r>
      <w:r>
        <w:rPr>
          <w:b w:val="0"/>
          <w:spacing w:val="-1"/>
          <w:w w:val="95"/>
        </w:rPr>
        <w:t>быть</w:t>
        <w:tab/>
      </w:r>
      <w:r>
        <w:rPr>
          <w:b w:val="0"/>
          <w:w w:val="95"/>
        </w:rPr>
        <w:t>заполнено,</w:t>
        <w:tab/>
      </w:r>
      <w:r>
        <w:rPr>
          <w:rFonts w:ascii="Bookman Old Style" w:hAnsi="Bookman Old Style"/>
          <w:b/>
          <w:w w:val="95"/>
        </w:rPr>
        <w:t>ЕСЛИ</w:t>
      </w:r>
      <w:r>
        <w:rPr>
          <w:rFonts w:ascii="Bookman Old Style" w:hAnsi="Bookman Old Style"/>
          <w:b/>
          <w:spacing w:val="27"/>
          <w:w w:val="99"/>
        </w:rPr>
        <w:t> </w:t>
      </w:r>
      <w:r>
        <w:rPr>
          <w:rFonts w:ascii="Verdana" w:hAnsi="Verdana"/>
        </w:rPr>
        <w:t>ClinicalDocument/participant[@typeCode="IND"]/associatedEntity</w:t>
      </w:r>
      <w:r>
        <w:rPr>
          <w:rFonts w:ascii="Verdana" w:hAnsi="Verdana"/>
          <w:spacing w:val="21"/>
          <w:w w:val="99"/>
        </w:rPr>
        <w:t> </w:t>
      </w:r>
      <w:r>
        <w:rPr>
          <w:rFonts w:ascii="Verdana" w:hAnsi="Verdana"/>
          <w:spacing w:val="-1"/>
        </w:rPr>
        <w:t>[@classCode="GUAR"]/identity:DocInfo/identity:IdentityDocType/@code</w:t>
      </w:r>
      <w:r>
        <w:rPr>
          <w:rFonts w:ascii="Verdana" w:hAnsi="Verdana"/>
          <w:spacing w:val="130"/>
          <w:w w:val="99"/>
        </w:rPr>
        <w:t> </w:t>
      </w:r>
      <w:r>
        <w:rPr>
          <w:b w:val="0"/>
          <w:spacing w:val="-1"/>
        </w:rPr>
        <w:t>имеет</w:t>
      </w:r>
      <w:r>
        <w:rPr>
          <w:b w:val="0"/>
          <w:spacing w:val="-10"/>
        </w:rPr>
        <w:t> </w:t>
      </w:r>
      <w:r>
        <w:rPr>
          <w:b w:val="0"/>
        </w:rPr>
        <w:t>значение</w:t>
      </w:r>
      <w:r>
        <w:rPr>
          <w:b w:val="0"/>
          <w:spacing w:val="-8"/>
        </w:rPr>
        <w:t> </w:t>
      </w:r>
      <w:r>
        <w:rPr>
          <w:rFonts w:ascii="Verdana" w:hAnsi="Verdana"/>
          <w:i/>
        </w:rPr>
        <w:t>"3"</w:t>
      </w:r>
      <w:r>
        <w:rPr>
          <w:rFonts w:ascii="Bookman Old Style" w:hAnsi="Bookman Old Style"/>
          <w:b w:val="0"/>
        </w:rPr>
        <w:t>;</w:t>
      </w:r>
      <w:r>
        <w:rPr>
          <w:rFonts w:ascii="Bookman Old Style" w:hAnsi="Bookman Old Style"/>
        </w:rPr>
      </w:r>
    </w:p>
    <w:p>
      <w:pPr>
        <w:pStyle w:val="BodyText"/>
        <w:tabs>
          <w:tab w:pos="5784" w:val="left" w:leader="none"/>
          <w:tab w:pos="6715" w:val="left" w:leader="none"/>
          <w:tab w:pos="7983" w:val="left" w:leader="none"/>
          <w:tab w:pos="8993" w:val="left" w:leader="none"/>
        </w:tabs>
        <w:spacing w:line="240" w:lineRule="auto" w:before="100"/>
        <w:ind w:left="1274" w:right="151" w:hanging="284"/>
        <w:jc w:val="left"/>
        <w:rPr>
          <w:rFonts w:ascii="Bookman Old Style" w:hAnsi="Bookman Old Style" w:cs="Bookman Old Style" w:eastAsia="Bookman Old Style"/>
        </w:rPr>
      </w:pPr>
      <w:r>
        <w:rPr>
          <w:rFonts w:ascii="Bookman Old Style" w:hAnsi="Bookman Old Style"/>
          <w:b w:val="0"/>
          <w:spacing w:val="1"/>
        </w:rPr>
        <w:t>VI.</w:t>
      </w:r>
      <w:r>
        <w:rPr>
          <w:rFonts w:ascii="Bookman Old Style" w:hAnsi="Bookman Old Style"/>
          <w:b/>
          <w:spacing w:val="1"/>
        </w:rPr>
        <w:t>ДОЛЖЕН</w:t>
      </w:r>
      <w:r>
        <w:rPr>
          <w:rFonts w:ascii="Bookman Old Style" w:hAnsi="Bookman Old Style"/>
          <w:b/>
          <w:spacing w:val="-8"/>
        </w:rPr>
        <w:t> </w:t>
      </w:r>
      <w:r>
        <w:rPr>
          <w:b w:val="0"/>
        </w:rPr>
        <w:t>иметь</w:t>
      </w:r>
      <w:r>
        <w:rPr>
          <w:b w:val="0"/>
          <w:spacing w:val="-3"/>
        </w:rPr>
        <w:t> </w:t>
      </w:r>
      <w:r>
        <w:rPr>
          <w:b w:val="0"/>
        </w:rPr>
        <w:t>один</w:t>
      </w:r>
      <w:r>
        <w:rPr>
          <w:b w:val="0"/>
          <w:spacing w:val="4"/>
        </w:rPr>
        <w:t> </w:t>
      </w:r>
      <w:r>
        <w:rPr>
          <w:b w:val="0"/>
        </w:rPr>
        <w:t>[1..1]</w:t>
      </w:r>
      <w:r>
        <w:rPr>
          <w:b w:val="0"/>
          <w:spacing w:val="1"/>
        </w:rPr>
        <w:t> </w:t>
      </w:r>
      <w:r>
        <w:rPr>
          <w:b w:val="0"/>
          <w:spacing w:val="-1"/>
        </w:rPr>
        <w:t>элемент</w:t>
      </w:r>
      <w:r>
        <w:rPr>
          <w:b w:val="0"/>
          <w:spacing w:val="6"/>
        </w:rPr>
        <w:t> </w:t>
      </w:r>
      <w:r>
        <w:rPr>
          <w:rFonts w:ascii="Verdana" w:hAnsi="Verdana"/>
        </w:rPr>
        <w:t>identity:effectiveTime</w:t>
      </w:r>
      <w:r>
        <w:rPr>
          <w:b w:val="0"/>
        </w:rPr>
        <w:t>,</w:t>
      </w:r>
      <w:r>
        <w:rPr>
          <w:b w:val="0"/>
          <w:spacing w:val="3"/>
        </w:rPr>
        <w:t> </w:t>
      </w:r>
      <w:r>
        <w:rPr>
          <w:b w:val="0"/>
        </w:rPr>
        <w:t>содержащий</w:t>
      </w:r>
      <w:r>
        <w:rPr>
          <w:b w:val="0"/>
          <w:spacing w:val="6"/>
        </w:rPr>
        <w:t> </w:t>
      </w:r>
      <w:r>
        <w:rPr>
          <w:b w:val="0"/>
        </w:rPr>
        <w:t>срок</w:t>
      </w:r>
      <w:r>
        <w:rPr>
          <w:b w:val="0"/>
          <w:spacing w:val="26"/>
          <w:w w:val="99"/>
        </w:rPr>
        <w:t> </w:t>
      </w:r>
      <w:r>
        <w:rPr>
          <w:b w:val="0"/>
          <w:spacing w:val="-1"/>
        </w:rPr>
        <w:t>действия</w:t>
      </w:r>
      <w:r>
        <w:rPr>
          <w:b w:val="0"/>
          <w:spacing w:val="-26"/>
        </w:rPr>
        <w:t> </w:t>
      </w:r>
      <w:r>
        <w:rPr>
          <w:b w:val="0"/>
        </w:rPr>
        <w:t>документа.</w:t>
      </w:r>
      <w:r>
        <w:rPr>
          <w:b w:val="0"/>
          <w:spacing w:val="-23"/>
        </w:rPr>
        <w:t> </w:t>
      </w:r>
      <w:r>
        <w:rPr>
          <w:rFonts w:ascii="Bookman Old Style" w:hAnsi="Bookman Old Style"/>
          <w:b/>
        </w:rPr>
        <w:t>ЕСЛИ</w:t>
      </w:r>
      <w:r>
        <w:rPr>
          <w:rFonts w:ascii="Bookman Old Style" w:hAnsi="Bookman Old Style"/>
          <w:b/>
          <w:spacing w:val="-29"/>
        </w:rPr>
        <w:t> </w:t>
      </w:r>
      <w:r>
        <w:rPr>
          <w:rFonts w:ascii="Verdana" w:hAnsi="Verdana"/>
          <w:spacing w:val="-1"/>
        </w:rPr>
        <w:t>ClinicalDocument/participant[@typeCode="IND"]/</w:t>
      </w:r>
      <w:r>
        <w:rPr>
          <w:rFonts w:ascii="Verdana" w:hAnsi="Verdana"/>
          <w:spacing w:val="102"/>
          <w:w w:val="99"/>
        </w:rPr>
        <w:t> </w:t>
      </w:r>
      <w:r>
        <w:rPr>
          <w:rFonts w:ascii="Verdana" w:hAnsi="Verdana"/>
        </w:rPr>
        <w:t>as</w:t>
      </w:r>
      <w:r>
        <w:rPr>
          <w:rFonts w:ascii="Verdana" w:hAnsi="Verdana"/>
          <w:spacing w:val="-1"/>
        </w:rPr>
        <w:t>s</w:t>
      </w:r>
      <w:r>
        <w:rPr>
          <w:rFonts w:ascii="Verdana" w:hAnsi="Verdana"/>
          <w:spacing w:val="1"/>
        </w:rPr>
        <w:t>o</w:t>
      </w:r>
      <w:r>
        <w:rPr>
          <w:rFonts w:ascii="Verdana" w:hAnsi="Verdana"/>
        </w:rPr>
        <w:t>ciat</w:t>
      </w:r>
      <w:r>
        <w:rPr>
          <w:rFonts w:ascii="Verdana" w:hAnsi="Verdana"/>
          <w:spacing w:val="-2"/>
        </w:rPr>
        <w:t>e</w:t>
      </w:r>
      <w:r>
        <w:rPr>
          <w:rFonts w:ascii="Verdana" w:hAnsi="Verdana"/>
        </w:rPr>
        <w:t>d</w:t>
      </w:r>
      <w:r>
        <w:rPr>
          <w:rFonts w:ascii="Verdana" w:hAnsi="Verdana"/>
          <w:spacing w:val="1"/>
        </w:rPr>
        <w:t>En</w:t>
      </w:r>
      <w:r>
        <w:rPr>
          <w:rFonts w:ascii="Verdana" w:hAnsi="Verdana"/>
        </w:rPr>
        <w:t>tity[@c</w:t>
      </w:r>
      <w:r>
        <w:rPr>
          <w:rFonts w:ascii="Verdana" w:hAnsi="Verdana"/>
          <w:spacing w:val="-1"/>
        </w:rPr>
        <w:t>l</w:t>
      </w:r>
      <w:r>
        <w:rPr>
          <w:rFonts w:ascii="Verdana" w:hAnsi="Verdana"/>
        </w:rPr>
        <w:t>a</w:t>
      </w:r>
      <w:r>
        <w:rPr>
          <w:rFonts w:ascii="Verdana" w:hAnsi="Verdana"/>
          <w:spacing w:val="2"/>
        </w:rPr>
        <w:t>s</w:t>
      </w:r>
      <w:r>
        <w:rPr>
          <w:rFonts w:ascii="Verdana" w:hAnsi="Verdana"/>
          <w:spacing w:val="1"/>
        </w:rPr>
        <w:t>s</w:t>
      </w:r>
      <w:r>
        <w:rPr>
          <w:rFonts w:ascii="Verdana" w:hAnsi="Verdana"/>
          <w:spacing w:val="-1"/>
        </w:rPr>
        <w:t>Co</w:t>
      </w:r>
      <w:r>
        <w:rPr>
          <w:rFonts w:ascii="Verdana" w:hAnsi="Verdana"/>
        </w:rPr>
        <w:t>d</w:t>
      </w:r>
      <w:r>
        <w:rPr>
          <w:rFonts w:ascii="Verdana" w:hAnsi="Verdana"/>
          <w:spacing w:val="1"/>
        </w:rPr>
        <w:t>e</w:t>
      </w:r>
      <w:r>
        <w:rPr>
          <w:rFonts w:ascii="Verdana" w:hAnsi="Verdana"/>
          <w:spacing w:val="-1"/>
        </w:rPr>
        <w:t>="G</w:t>
      </w:r>
      <w:r>
        <w:rPr>
          <w:rFonts w:ascii="Verdana" w:hAnsi="Verdana"/>
        </w:rPr>
        <w:t>U</w:t>
      </w:r>
      <w:r>
        <w:rPr>
          <w:rFonts w:ascii="Verdana" w:hAnsi="Verdana"/>
          <w:spacing w:val="1"/>
        </w:rPr>
        <w:t>A</w:t>
      </w:r>
      <w:r>
        <w:rPr>
          <w:rFonts w:ascii="Verdana" w:hAnsi="Verdana"/>
          <w:spacing w:val="2"/>
        </w:rPr>
        <w:t>R</w:t>
      </w:r>
      <w:r>
        <w:rPr>
          <w:rFonts w:ascii="Verdana" w:hAnsi="Verdana"/>
        </w:rPr>
        <w:t>"]/id</w:t>
      </w:r>
      <w:r>
        <w:rPr>
          <w:rFonts w:ascii="Verdana" w:hAnsi="Verdana"/>
          <w:spacing w:val="-2"/>
        </w:rPr>
        <w:t>e</w:t>
      </w:r>
      <w:r>
        <w:rPr>
          <w:rFonts w:ascii="Verdana" w:hAnsi="Verdana"/>
          <w:spacing w:val="1"/>
        </w:rPr>
        <w:t>n</w:t>
      </w:r>
      <w:r>
        <w:rPr>
          <w:rFonts w:ascii="Verdana" w:hAnsi="Verdana"/>
        </w:rPr>
        <w:t>tity:Do</w:t>
      </w:r>
      <w:r>
        <w:rPr>
          <w:rFonts w:ascii="Verdana" w:hAnsi="Verdana"/>
          <w:spacing w:val="-2"/>
        </w:rPr>
        <w:t>c</w:t>
      </w:r>
      <w:r>
        <w:rPr>
          <w:rFonts w:ascii="Verdana" w:hAnsi="Verdana"/>
        </w:rPr>
        <w:t>I</w:t>
      </w:r>
      <w:r>
        <w:rPr>
          <w:rFonts w:ascii="Verdana" w:hAnsi="Verdana"/>
          <w:spacing w:val="1"/>
        </w:rPr>
        <w:t>nf</w:t>
      </w:r>
      <w:r>
        <w:rPr>
          <w:rFonts w:ascii="Verdana" w:hAnsi="Verdana"/>
          <w:spacing w:val="-1"/>
        </w:rPr>
        <w:t>o</w:t>
      </w:r>
      <w:r>
        <w:rPr>
          <w:rFonts w:ascii="Verdana" w:hAnsi="Verdana"/>
        </w:rPr>
        <w:t>/</w:t>
      </w:r>
      <w:r>
        <w:rPr>
          <w:rFonts w:ascii="Verdana" w:hAnsi="Verdana"/>
          <w:w w:val="99"/>
        </w:rPr>
        <w:t> </w:t>
      </w:r>
      <w:r>
        <w:rPr>
          <w:rFonts w:ascii="Verdana" w:hAnsi="Verdana"/>
          <w:w w:val="95"/>
        </w:rPr>
        <w:t>identity:InsurancePolicyType/@nullFlavor</w:t>
        <w:tab/>
      </w:r>
      <w:r>
        <w:rPr>
          <w:b w:val="0"/>
          <w:w w:val="95"/>
        </w:rPr>
        <w:t>имеет</w:t>
        <w:tab/>
        <w:t>значение</w:t>
        <w:tab/>
      </w:r>
      <w:r>
        <w:rPr>
          <w:rFonts w:ascii="Verdana" w:hAnsi="Verdana"/>
          <w:i/>
          <w:w w:val="95"/>
        </w:rPr>
        <w:t>"NAV"</w:t>
      </w:r>
      <w:r>
        <w:rPr>
          <w:b w:val="0"/>
          <w:w w:val="95"/>
        </w:rPr>
        <w:t>,</w:t>
        <w:tab/>
      </w:r>
      <w:r>
        <w:rPr>
          <w:b w:val="0"/>
        </w:rPr>
        <w:t>то</w:t>
      </w:r>
      <w:r>
        <w:rPr>
          <w:b w:val="0"/>
          <w:spacing w:val="24"/>
          <w:w w:val="99"/>
        </w:rPr>
        <w:t> </w:t>
      </w:r>
      <w:r>
        <w:rPr>
          <w:rFonts w:ascii="Verdana" w:hAnsi="Verdana"/>
          <w:spacing w:val="-1"/>
        </w:rPr>
        <w:t>identity:effectiveTime</w:t>
      </w:r>
      <w:r>
        <w:rPr>
          <w:rFonts w:ascii="Verdana" w:hAnsi="Verdana"/>
          <w:spacing w:val="-16"/>
        </w:rPr>
        <w:t> </w:t>
      </w:r>
      <w:r>
        <w:rPr>
          <w:b w:val="0"/>
        </w:rPr>
        <w:t>должен</w:t>
      </w:r>
      <w:r>
        <w:rPr>
          <w:b w:val="0"/>
          <w:spacing w:val="-8"/>
        </w:rPr>
        <w:t> </w:t>
      </w:r>
      <w:r>
        <w:rPr>
          <w:b w:val="0"/>
        </w:rPr>
        <w:t>иметь</w:t>
      </w:r>
      <w:r>
        <w:rPr>
          <w:b w:val="0"/>
          <w:spacing w:val="-10"/>
        </w:rPr>
        <w:t> </w:t>
      </w:r>
      <w:r>
        <w:rPr>
          <w:b w:val="0"/>
        </w:rPr>
        <w:t>атрибут</w:t>
      </w:r>
      <w:r>
        <w:rPr>
          <w:b w:val="0"/>
          <w:spacing w:val="-5"/>
        </w:rPr>
        <w:t> </w:t>
      </w:r>
      <w:r>
        <w:rPr>
          <w:rFonts w:ascii="Verdana" w:hAnsi="Verdana"/>
        </w:rPr>
        <w:t>@nullFlavor</w:t>
      </w:r>
      <w:r>
        <w:rPr>
          <w:rFonts w:ascii="Verdana" w:hAnsi="Verdana"/>
          <w:spacing w:val="-16"/>
        </w:rPr>
        <w:t> </w:t>
      </w:r>
      <w:r>
        <w:rPr>
          <w:b w:val="0"/>
        </w:rPr>
        <w:t>со</w:t>
      </w:r>
      <w:r>
        <w:rPr>
          <w:b w:val="0"/>
          <w:spacing w:val="-9"/>
        </w:rPr>
        <w:t> </w:t>
      </w:r>
      <w:r>
        <w:rPr>
          <w:b w:val="0"/>
        </w:rPr>
        <w:t>значением</w:t>
      </w:r>
      <w:r>
        <w:rPr>
          <w:b w:val="0"/>
          <w:spacing w:val="-8"/>
        </w:rPr>
        <w:t> </w:t>
      </w:r>
      <w:r>
        <w:rPr>
          <w:rFonts w:ascii="Verdana" w:hAnsi="Verdana"/>
          <w:i/>
        </w:rPr>
        <w:t>"NAV"</w:t>
      </w:r>
      <w:r>
        <w:rPr>
          <w:rFonts w:ascii="Bookman Old Style" w:hAnsi="Bookman Old Style"/>
          <w:b w:val="0"/>
          <w:i/>
        </w:rPr>
        <w:t>.</w:t>
      </w:r>
      <w:r>
        <w:rPr>
          <w:rFonts w:ascii="Bookman Old Style" w:hAnsi="Bookman Old Style"/>
          <w:b w:val="0"/>
          <w:i/>
          <w:spacing w:val="58"/>
          <w:w w:val="99"/>
        </w:rPr>
        <w:t> </w:t>
      </w:r>
      <w:r>
        <w:rPr>
          <w:b w:val="0"/>
        </w:rPr>
        <w:t>В</w:t>
      </w:r>
      <w:r>
        <w:rPr>
          <w:b w:val="0"/>
          <w:spacing w:val="-14"/>
        </w:rPr>
        <w:t> </w:t>
      </w:r>
      <w:r>
        <w:rPr>
          <w:b w:val="0"/>
        </w:rPr>
        <w:t>остальных</w:t>
      </w:r>
      <w:r>
        <w:rPr>
          <w:b w:val="0"/>
          <w:spacing w:val="-11"/>
        </w:rPr>
        <w:t> </w:t>
      </w:r>
      <w:r>
        <w:rPr>
          <w:b w:val="0"/>
        </w:rPr>
        <w:t>случаях</w:t>
      </w:r>
      <w:r>
        <w:rPr>
          <w:b w:val="0"/>
          <w:spacing w:val="-12"/>
        </w:rPr>
        <w:t> </w:t>
      </w:r>
      <w:r>
        <w:rPr>
          <w:b w:val="0"/>
        </w:rPr>
        <w:t>элемент</w:t>
      </w:r>
      <w:r>
        <w:rPr>
          <w:b w:val="0"/>
          <w:spacing w:val="-10"/>
        </w:rPr>
        <w:t> </w:t>
      </w:r>
      <w:r>
        <w:rPr>
          <w:rFonts w:ascii="Verdana" w:hAnsi="Verdana"/>
        </w:rPr>
        <w:t>identity:effectiveTime</w:t>
      </w:r>
      <w:r>
        <w:rPr>
          <w:rFonts w:ascii="Bookman Old Style" w:hAnsi="Bookman Old Style"/>
          <w:b w:val="0"/>
        </w:rPr>
        <w:t>:</w:t>
      </w:r>
      <w:r>
        <w:rPr>
          <w:rFonts w:ascii="Bookman Old Style" w:hAnsi="Bookman Old Style"/>
        </w:rPr>
      </w:r>
    </w:p>
    <w:p>
      <w:pPr>
        <w:pStyle w:val="BodyText"/>
        <w:numPr>
          <w:ilvl w:val="0"/>
          <w:numId w:val="39"/>
        </w:numPr>
        <w:tabs>
          <w:tab w:pos="1560" w:val="left" w:leader="none"/>
        </w:tabs>
        <w:spacing w:line="240" w:lineRule="auto" w:before="98" w:after="0"/>
        <w:ind w:left="1559" w:right="150" w:hanging="288"/>
        <w:jc w:val="both"/>
      </w:pPr>
      <w:r>
        <w:rPr>
          <w:rFonts w:ascii="Bookman Old Style" w:hAnsi="Bookman Old Style"/>
          <w:b/>
        </w:rPr>
        <w:t>ОБЯЗАН</w:t>
      </w:r>
      <w:r>
        <w:rPr>
          <w:rFonts w:ascii="Bookman Old Style" w:hAnsi="Bookman Old Style"/>
          <w:b/>
          <w:spacing w:val="-11"/>
        </w:rPr>
        <w:t> </w:t>
      </w:r>
      <w:r>
        <w:rPr>
          <w:b w:val="0"/>
        </w:rPr>
        <w:t>иметь</w:t>
      </w:r>
      <w:r>
        <w:rPr>
          <w:b w:val="0"/>
          <w:spacing w:val="-7"/>
        </w:rPr>
        <w:t> </w:t>
      </w:r>
      <w:r>
        <w:rPr>
          <w:b w:val="0"/>
        </w:rPr>
        <w:t>один</w:t>
      </w:r>
      <w:r>
        <w:rPr>
          <w:b w:val="0"/>
          <w:spacing w:val="1"/>
        </w:rPr>
        <w:t> </w:t>
      </w:r>
      <w:r>
        <w:rPr>
          <w:b w:val="0"/>
        </w:rPr>
        <w:t>[1..1] </w:t>
      </w:r>
      <w:r>
        <w:rPr>
          <w:b w:val="0"/>
          <w:spacing w:val="-1"/>
        </w:rPr>
        <w:t>элемент</w:t>
      </w:r>
      <w:r>
        <w:rPr>
          <w:b w:val="0"/>
          <w:spacing w:val="1"/>
        </w:rPr>
        <w:t> </w:t>
      </w:r>
      <w:r>
        <w:rPr>
          <w:rFonts w:ascii="Verdana" w:hAnsi="Verdana"/>
        </w:rPr>
        <w:t>identity:low</w:t>
      </w:r>
      <w:r>
        <w:rPr>
          <w:rFonts w:ascii="Verdana" w:hAnsi="Verdana"/>
          <w:spacing w:val="-4"/>
        </w:rPr>
        <w:t> </w:t>
      </w:r>
      <w:r>
        <w:rPr>
          <w:rFonts w:ascii="Bookman Old Style" w:hAnsi="Bookman Old Style"/>
          <w:b w:val="0"/>
        </w:rPr>
        <w:t>(</w:t>
      </w:r>
      <w:r>
        <w:rPr>
          <w:b w:val="0"/>
        </w:rPr>
        <w:t>атрибут</w:t>
      </w:r>
      <w:r>
        <w:rPr>
          <w:b w:val="0"/>
          <w:spacing w:val="1"/>
        </w:rPr>
        <w:t> </w:t>
      </w:r>
      <w:r>
        <w:rPr>
          <w:rFonts w:ascii="Verdana" w:hAnsi="Verdana"/>
          <w:spacing w:val="-1"/>
        </w:rPr>
        <w:t>@xsi:type</w:t>
      </w:r>
      <w:r>
        <w:rPr>
          <w:rFonts w:ascii="Verdana" w:hAnsi="Verdana"/>
          <w:spacing w:val="-6"/>
        </w:rPr>
        <w:t> </w:t>
      </w:r>
      <w:r>
        <w:rPr>
          <w:b w:val="0"/>
        </w:rPr>
        <w:t>должен</w:t>
      </w:r>
      <w:r>
        <w:rPr>
          <w:b w:val="0"/>
          <w:spacing w:val="36"/>
          <w:w w:val="99"/>
        </w:rPr>
        <w:t> </w:t>
      </w:r>
      <w:r>
        <w:rPr>
          <w:b w:val="0"/>
          <w:spacing w:val="-1"/>
        </w:rPr>
        <w:t>иметь</w:t>
      </w:r>
      <w:r>
        <w:rPr>
          <w:b w:val="0"/>
          <w:spacing w:val="17"/>
        </w:rPr>
        <w:t> </w:t>
      </w:r>
      <w:r>
        <w:rPr>
          <w:b w:val="0"/>
        </w:rPr>
        <w:t>значение</w:t>
      </w:r>
      <w:r>
        <w:rPr>
          <w:b w:val="0"/>
          <w:spacing w:val="18"/>
        </w:rPr>
        <w:t> </w:t>
      </w:r>
      <w:r>
        <w:rPr>
          <w:rFonts w:ascii="Verdana" w:hAnsi="Verdana"/>
          <w:i/>
          <w:spacing w:val="-1"/>
        </w:rPr>
        <w:t>"TS"</w:t>
      </w:r>
      <w:r>
        <w:rPr>
          <w:b w:val="0"/>
          <w:spacing w:val="-1"/>
        </w:rPr>
        <w:t>,</w:t>
      </w:r>
      <w:r>
        <w:rPr>
          <w:b w:val="0"/>
          <w:spacing w:val="18"/>
        </w:rPr>
        <w:t> </w:t>
      </w:r>
      <w:r>
        <w:rPr>
          <w:b w:val="0"/>
        </w:rPr>
        <w:t>атрибут</w:t>
      </w:r>
      <w:r>
        <w:rPr>
          <w:b w:val="0"/>
          <w:spacing w:val="19"/>
        </w:rPr>
        <w:t> </w:t>
      </w:r>
      <w:r>
        <w:rPr>
          <w:rFonts w:ascii="Verdana" w:hAnsi="Verdana"/>
        </w:rPr>
        <w:t>@value</w:t>
      </w:r>
      <w:r>
        <w:rPr>
          <w:rFonts w:ascii="Verdana" w:hAnsi="Verdana"/>
          <w:spacing w:val="11"/>
        </w:rPr>
        <w:t> </w:t>
      </w:r>
      <w:r>
        <w:rPr>
          <w:b w:val="0"/>
          <w:spacing w:val="-1"/>
        </w:rPr>
        <w:t>должен</w:t>
      </w:r>
      <w:r>
        <w:rPr>
          <w:b w:val="0"/>
          <w:spacing w:val="17"/>
        </w:rPr>
        <w:t> </w:t>
      </w:r>
      <w:r>
        <w:rPr>
          <w:b w:val="0"/>
          <w:spacing w:val="-1"/>
        </w:rPr>
        <w:t>иметь</w:t>
      </w:r>
      <w:r>
        <w:rPr>
          <w:b w:val="0"/>
          <w:spacing w:val="17"/>
        </w:rPr>
        <w:t> </w:t>
      </w:r>
      <w:r>
        <w:rPr>
          <w:b w:val="0"/>
        </w:rPr>
        <w:t>не</w:t>
      </w:r>
      <w:r>
        <w:rPr>
          <w:b w:val="0"/>
          <w:spacing w:val="17"/>
        </w:rPr>
        <w:t> </w:t>
      </w:r>
      <w:r>
        <w:rPr>
          <w:b w:val="0"/>
        </w:rPr>
        <w:t>пустое</w:t>
      </w:r>
      <w:r>
        <w:rPr>
          <w:b w:val="0"/>
          <w:spacing w:val="17"/>
        </w:rPr>
        <w:t> </w:t>
      </w:r>
      <w:r>
        <w:rPr>
          <w:b w:val="0"/>
        </w:rPr>
        <w:t>значение),</w:t>
      </w:r>
      <w:r>
        <w:rPr>
          <w:b w:val="0"/>
          <w:spacing w:val="60"/>
          <w:w w:val="99"/>
        </w:rPr>
        <w:t> </w:t>
      </w:r>
      <w:r>
        <w:rPr>
          <w:b w:val="0"/>
        </w:rPr>
        <w:t>содержащий</w:t>
      </w:r>
      <w:r>
        <w:rPr>
          <w:b w:val="0"/>
          <w:spacing w:val="14"/>
        </w:rPr>
        <w:t> </w:t>
      </w:r>
      <w:r>
        <w:rPr>
          <w:b w:val="0"/>
        </w:rPr>
        <w:t>дату</w:t>
      </w:r>
      <w:r>
        <w:rPr>
          <w:b w:val="0"/>
          <w:spacing w:val="14"/>
        </w:rPr>
        <w:t> </w:t>
      </w:r>
      <w:r>
        <w:rPr>
          <w:b w:val="0"/>
        </w:rPr>
        <w:t>начала</w:t>
      </w:r>
      <w:r>
        <w:rPr>
          <w:b w:val="0"/>
          <w:spacing w:val="13"/>
        </w:rPr>
        <w:t> </w:t>
      </w:r>
      <w:r>
        <w:rPr>
          <w:b w:val="0"/>
        </w:rPr>
        <w:t>действия</w:t>
      </w:r>
      <w:r>
        <w:rPr>
          <w:b w:val="0"/>
          <w:spacing w:val="14"/>
        </w:rPr>
        <w:t> </w:t>
      </w:r>
      <w:r>
        <w:rPr>
          <w:b w:val="0"/>
        </w:rPr>
        <w:t>документа.</w:t>
      </w:r>
      <w:r>
        <w:rPr>
          <w:b w:val="0"/>
          <w:spacing w:val="14"/>
        </w:rPr>
        <w:t> </w:t>
      </w:r>
      <w:r>
        <w:rPr>
          <w:b w:val="0"/>
        </w:rPr>
        <w:t>Элемент</w:t>
      </w:r>
      <w:r>
        <w:rPr>
          <w:b w:val="0"/>
          <w:spacing w:val="15"/>
        </w:rPr>
        <w:t> </w:t>
      </w:r>
      <w:r>
        <w:rPr>
          <w:b w:val="0"/>
        </w:rPr>
        <w:t>должен</w:t>
      </w:r>
      <w:r>
        <w:rPr>
          <w:b w:val="0"/>
          <w:spacing w:val="15"/>
        </w:rPr>
        <w:t> </w:t>
      </w:r>
      <w:r>
        <w:rPr>
          <w:b w:val="0"/>
        </w:rPr>
        <w:t>быть</w:t>
      </w:r>
      <w:r>
        <w:rPr>
          <w:b w:val="0"/>
          <w:spacing w:val="28"/>
          <w:w w:val="99"/>
        </w:rPr>
        <w:t> </w:t>
      </w:r>
      <w:r>
        <w:rPr>
          <w:b w:val="0"/>
        </w:rPr>
        <w:t>указан</w:t>
      </w:r>
      <w:r>
        <w:rPr>
          <w:b w:val="0"/>
          <w:spacing w:val="-7"/>
        </w:rPr>
        <w:t> </w:t>
      </w:r>
      <w:r>
        <w:rPr>
          <w:b w:val="0"/>
        </w:rPr>
        <w:t>с</w:t>
      </w:r>
      <w:r>
        <w:rPr>
          <w:b w:val="0"/>
          <w:spacing w:val="-6"/>
        </w:rPr>
        <w:t> </w:t>
      </w:r>
      <w:r>
        <w:rPr>
          <w:b w:val="0"/>
        </w:rPr>
        <w:t>точностью</w:t>
      </w:r>
      <w:r>
        <w:rPr>
          <w:b w:val="0"/>
          <w:spacing w:val="-6"/>
        </w:rPr>
        <w:t> </w:t>
      </w:r>
      <w:r>
        <w:rPr>
          <w:b w:val="0"/>
        </w:rPr>
        <w:t>до</w:t>
      </w:r>
      <w:r>
        <w:rPr>
          <w:b w:val="0"/>
          <w:spacing w:val="-7"/>
        </w:rPr>
        <w:t> </w:t>
      </w:r>
      <w:r>
        <w:rPr>
          <w:b w:val="0"/>
        </w:rPr>
        <w:t>дня;</w:t>
      </w:r>
      <w:r>
        <w:rPr/>
      </w:r>
    </w:p>
    <w:p>
      <w:pPr>
        <w:pStyle w:val="BodyText"/>
        <w:numPr>
          <w:ilvl w:val="0"/>
          <w:numId w:val="39"/>
        </w:numPr>
        <w:tabs>
          <w:tab w:pos="1560" w:val="left" w:leader="none"/>
          <w:tab w:pos="2772" w:val="left" w:leader="none"/>
          <w:tab w:pos="3729" w:val="left" w:leader="none"/>
          <w:tab w:pos="4888" w:val="left" w:leader="none"/>
          <w:tab w:pos="5462" w:val="left" w:leader="none"/>
          <w:tab w:pos="7001" w:val="left" w:leader="none"/>
          <w:tab w:pos="7706" w:val="left" w:leader="none"/>
          <w:tab w:pos="8614" w:val="left" w:leader="none"/>
        </w:tabs>
        <w:spacing w:line="240" w:lineRule="auto" w:before="100" w:after="0"/>
        <w:ind w:left="1559" w:right="153" w:hanging="288"/>
        <w:jc w:val="left"/>
        <w:rPr>
          <w:rFonts w:ascii="Bookman Old Style" w:hAnsi="Bookman Old Style" w:cs="Bookman Old Style" w:eastAsia="Bookman Old Style"/>
        </w:rPr>
      </w:pPr>
      <w:r>
        <w:rPr>
          <w:rFonts w:ascii="Bookman Old Style" w:hAnsi="Bookman Old Style"/>
          <w:b/>
        </w:rPr>
        <w:t>ДОЛЖЕН </w:t>
      </w:r>
      <w:r>
        <w:rPr>
          <w:rFonts w:ascii="Bookman Old Style" w:hAnsi="Bookman Old Style"/>
          <w:b/>
          <w:spacing w:val="9"/>
        </w:rPr>
        <w:t> </w:t>
      </w:r>
      <w:r>
        <w:rPr>
          <w:b w:val="0"/>
        </w:rPr>
        <w:t>иметь </w:t>
      </w:r>
      <w:r>
        <w:rPr>
          <w:b w:val="0"/>
          <w:spacing w:val="14"/>
        </w:rPr>
        <w:t> </w:t>
      </w:r>
      <w:r>
        <w:rPr>
          <w:b w:val="0"/>
        </w:rPr>
        <w:t>один </w:t>
      </w:r>
      <w:r>
        <w:rPr>
          <w:b w:val="0"/>
          <w:spacing w:val="27"/>
        </w:rPr>
        <w:t> </w:t>
      </w:r>
      <w:r>
        <w:rPr>
          <w:b w:val="0"/>
        </w:rPr>
        <w:t>[1..1] </w:t>
      </w:r>
      <w:r>
        <w:rPr>
          <w:b w:val="0"/>
          <w:spacing w:val="26"/>
        </w:rPr>
        <w:t> </w:t>
      </w:r>
      <w:r>
        <w:rPr>
          <w:b w:val="0"/>
          <w:spacing w:val="-1"/>
        </w:rPr>
        <w:t>элемент</w:t>
      </w:r>
      <w:r>
        <w:rPr>
          <w:b w:val="0"/>
        </w:rPr>
        <w:t> </w:t>
      </w:r>
      <w:r>
        <w:rPr>
          <w:b w:val="0"/>
          <w:spacing w:val="27"/>
        </w:rPr>
        <w:t> </w:t>
      </w:r>
      <w:r>
        <w:rPr>
          <w:rFonts w:ascii="Verdana" w:hAnsi="Verdana"/>
        </w:rPr>
        <w:t>identity:high </w:t>
      </w:r>
      <w:r>
        <w:rPr>
          <w:rFonts w:ascii="Verdana" w:hAnsi="Verdana"/>
          <w:spacing w:val="15"/>
        </w:rPr>
        <w:t> </w:t>
      </w:r>
      <w:r>
        <w:rPr>
          <w:rFonts w:ascii="Bookman Old Style" w:hAnsi="Bookman Old Style"/>
          <w:b w:val="0"/>
        </w:rPr>
        <w:t>(</w:t>
      </w:r>
      <w:r>
        <w:rPr>
          <w:b w:val="0"/>
        </w:rPr>
        <w:t>атрибут </w:t>
      </w:r>
      <w:r>
        <w:rPr>
          <w:b w:val="0"/>
          <w:spacing w:val="26"/>
        </w:rPr>
        <w:t> </w:t>
      </w:r>
      <w:r>
        <w:rPr>
          <w:rFonts w:ascii="Verdana" w:hAnsi="Verdana"/>
          <w:spacing w:val="-1"/>
        </w:rPr>
        <w:t>@xsi:type</w:t>
      </w:r>
      <w:r>
        <w:rPr>
          <w:rFonts w:ascii="Verdana" w:hAnsi="Verdana"/>
          <w:spacing w:val="27"/>
          <w:w w:val="99"/>
        </w:rPr>
        <w:t> </w:t>
      </w:r>
      <w:r>
        <w:rPr>
          <w:b w:val="0"/>
          <w:spacing w:val="-1"/>
        </w:rPr>
        <w:t>должен</w:t>
      </w:r>
      <w:r>
        <w:rPr>
          <w:b w:val="0"/>
          <w:spacing w:val="50"/>
        </w:rPr>
        <w:t> </w:t>
      </w:r>
      <w:r>
        <w:rPr>
          <w:b w:val="0"/>
        </w:rPr>
        <w:t>иметь</w:t>
      </w:r>
      <w:r>
        <w:rPr>
          <w:b w:val="0"/>
          <w:spacing w:val="50"/>
        </w:rPr>
        <w:t> </w:t>
      </w:r>
      <w:r>
        <w:rPr>
          <w:b w:val="0"/>
        </w:rPr>
        <w:t>значение</w:t>
      </w:r>
      <w:r>
        <w:rPr>
          <w:b w:val="0"/>
          <w:spacing w:val="53"/>
        </w:rPr>
        <w:t> </w:t>
      </w:r>
      <w:r>
        <w:rPr>
          <w:rFonts w:ascii="Verdana" w:hAnsi="Verdana"/>
          <w:i/>
          <w:spacing w:val="-1"/>
        </w:rPr>
        <w:t>"TS"</w:t>
      </w:r>
      <w:r>
        <w:rPr>
          <w:b w:val="0"/>
          <w:spacing w:val="-1"/>
        </w:rPr>
        <w:t>,</w:t>
      </w:r>
      <w:r>
        <w:rPr>
          <w:b w:val="0"/>
          <w:spacing w:val="50"/>
        </w:rPr>
        <w:t> </w:t>
      </w:r>
      <w:r>
        <w:rPr>
          <w:b w:val="0"/>
        </w:rPr>
        <w:t>атрибут</w:t>
      </w:r>
      <w:r>
        <w:rPr>
          <w:b w:val="0"/>
          <w:spacing w:val="53"/>
        </w:rPr>
        <w:t> </w:t>
      </w:r>
      <w:r>
        <w:rPr>
          <w:rFonts w:ascii="Verdana" w:hAnsi="Verdana"/>
        </w:rPr>
        <w:t>@value</w:t>
      </w:r>
      <w:r>
        <w:rPr>
          <w:rFonts w:ascii="Verdana" w:hAnsi="Verdana"/>
          <w:spacing w:val="43"/>
        </w:rPr>
        <w:t> </w:t>
      </w:r>
      <w:r>
        <w:rPr>
          <w:b w:val="0"/>
          <w:spacing w:val="-1"/>
        </w:rPr>
        <w:t>должен</w:t>
      </w:r>
      <w:r>
        <w:rPr>
          <w:b w:val="0"/>
          <w:spacing w:val="51"/>
        </w:rPr>
        <w:t> </w:t>
      </w:r>
      <w:r>
        <w:rPr>
          <w:b w:val="0"/>
        </w:rPr>
        <w:t>иметь</w:t>
      </w:r>
      <w:r>
        <w:rPr>
          <w:b w:val="0"/>
          <w:spacing w:val="50"/>
        </w:rPr>
        <w:t> </w:t>
      </w:r>
      <w:r>
        <w:rPr>
          <w:b w:val="0"/>
          <w:spacing w:val="1"/>
        </w:rPr>
        <w:t>не</w:t>
      </w:r>
      <w:r>
        <w:rPr>
          <w:b w:val="0"/>
          <w:spacing w:val="49"/>
        </w:rPr>
        <w:t> </w:t>
      </w:r>
      <w:r>
        <w:rPr>
          <w:b w:val="0"/>
        </w:rPr>
        <w:t>пустое</w:t>
      </w:r>
      <w:r>
        <w:rPr>
          <w:b w:val="0"/>
          <w:spacing w:val="46"/>
          <w:w w:val="99"/>
        </w:rPr>
        <w:t> </w:t>
      </w:r>
      <w:r>
        <w:rPr>
          <w:b w:val="0"/>
        </w:rPr>
        <w:t>значение), </w:t>
      </w:r>
      <w:r>
        <w:rPr>
          <w:b w:val="0"/>
          <w:spacing w:val="2"/>
        </w:rPr>
        <w:t> </w:t>
      </w:r>
      <w:r>
        <w:rPr>
          <w:b w:val="0"/>
        </w:rPr>
        <w:t>содержащий </w:t>
      </w:r>
      <w:r>
        <w:rPr>
          <w:b w:val="0"/>
          <w:spacing w:val="2"/>
        </w:rPr>
        <w:t> </w:t>
      </w:r>
      <w:r>
        <w:rPr>
          <w:b w:val="0"/>
        </w:rPr>
        <w:t>дату </w:t>
      </w:r>
      <w:r>
        <w:rPr>
          <w:b w:val="0"/>
          <w:spacing w:val="1"/>
        </w:rPr>
        <w:t> </w:t>
      </w:r>
      <w:r>
        <w:rPr>
          <w:b w:val="0"/>
        </w:rPr>
        <w:t>окончания </w:t>
      </w:r>
      <w:r>
        <w:rPr>
          <w:b w:val="0"/>
          <w:spacing w:val="2"/>
        </w:rPr>
        <w:t> </w:t>
      </w:r>
      <w:r>
        <w:rPr>
          <w:b w:val="0"/>
          <w:spacing w:val="-1"/>
        </w:rPr>
        <w:t>действия</w:t>
      </w:r>
      <w:r>
        <w:rPr>
          <w:b w:val="0"/>
        </w:rPr>
        <w:t> </w:t>
      </w:r>
      <w:r>
        <w:rPr>
          <w:b w:val="0"/>
          <w:spacing w:val="2"/>
        </w:rPr>
        <w:t> </w:t>
      </w:r>
      <w:r>
        <w:rPr>
          <w:b w:val="0"/>
        </w:rPr>
        <w:t>документа. </w:t>
      </w:r>
      <w:r>
        <w:rPr>
          <w:b w:val="0"/>
          <w:spacing w:val="2"/>
        </w:rPr>
        <w:t> </w:t>
      </w:r>
      <w:r>
        <w:rPr>
          <w:b w:val="0"/>
        </w:rPr>
        <w:t>Элемент</w:t>
      </w:r>
      <w:r>
        <w:rPr>
          <w:b w:val="0"/>
          <w:spacing w:val="30"/>
          <w:w w:val="99"/>
        </w:rPr>
        <w:t> </w:t>
      </w:r>
      <w:r>
        <w:rPr>
          <w:b w:val="0"/>
          <w:spacing w:val="-1"/>
          <w:w w:val="95"/>
        </w:rPr>
        <w:t>должен</w:t>
        <w:tab/>
      </w:r>
      <w:r>
        <w:rPr>
          <w:b w:val="0"/>
          <w:w w:val="95"/>
        </w:rPr>
        <w:t>быть</w:t>
        <w:tab/>
        <w:t>указан</w:t>
        <w:tab/>
        <w:t>с</w:t>
        <w:tab/>
        <w:t>точностью</w:t>
        <w:tab/>
        <w:t>до</w:t>
        <w:tab/>
        <w:t>дня.</w:t>
        <w:tab/>
      </w:r>
      <w:r>
        <w:rPr>
          <w:rFonts w:ascii="Bookman Old Style" w:hAnsi="Bookman Old Style"/>
          <w:b/>
          <w:spacing w:val="-1"/>
          <w:w w:val="95"/>
        </w:rPr>
        <w:t>ЕСЛИ</w:t>
      </w:r>
      <w:r>
        <w:rPr>
          <w:rFonts w:ascii="Bookman Old Style" w:hAnsi="Bookman Old Style"/>
          <w:b/>
          <w:spacing w:val="30"/>
          <w:w w:val="99"/>
        </w:rPr>
        <w:t> </w:t>
      </w:r>
      <w:r>
        <w:rPr>
          <w:rFonts w:ascii="Verdana" w:hAnsi="Verdana"/>
        </w:rPr>
        <w:t>ClinicalDocument/participant[@typeCode="IND"]/</w:t>
      </w:r>
      <w:r>
        <w:rPr>
          <w:rFonts w:ascii="Verdana" w:hAnsi="Verdana"/>
          <w:spacing w:val="21"/>
          <w:w w:val="99"/>
        </w:rPr>
        <w:t> </w:t>
      </w:r>
      <w:r>
        <w:rPr>
          <w:rFonts w:ascii="Verdana" w:hAnsi="Verdana"/>
        </w:rPr>
        <w:t>as</w:t>
      </w:r>
      <w:r>
        <w:rPr>
          <w:rFonts w:ascii="Verdana" w:hAnsi="Verdana"/>
          <w:spacing w:val="-1"/>
        </w:rPr>
        <w:t>s</w:t>
      </w:r>
      <w:r>
        <w:rPr>
          <w:rFonts w:ascii="Verdana" w:hAnsi="Verdana"/>
          <w:spacing w:val="1"/>
        </w:rPr>
        <w:t>o</w:t>
      </w:r>
      <w:r>
        <w:rPr>
          <w:rFonts w:ascii="Verdana" w:hAnsi="Verdana"/>
        </w:rPr>
        <w:t>ciat</w:t>
      </w:r>
      <w:r>
        <w:rPr>
          <w:rFonts w:ascii="Verdana" w:hAnsi="Verdana"/>
          <w:spacing w:val="-2"/>
        </w:rPr>
        <w:t>e</w:t>
      </w:r>
      <w:r>
        <w:rPr>
          <w:rFonts w:ascii="Verdana" w:hAnsi="Verdana"/>
        </w:rPr>
        <w:t>d</w:t>
      </w:r>
      <w:r>
        <w:rPr>
          <w:rFonts w:ascii="Verdana" w:hAnsi="Verdana"/>
          <w:spacing w:val="1"/>
        </w:rPr>
        <w:t>En</w:t>
      </w:r>
      <w:r>
        <w:rPr>
          <w:rFonts w:ascii="Verdana" w:hAnsi="Verdana"/>
        </w:rPr>
        <w:t>tity[@c</w:t>
      </w:r>
      <w:r>
        <w:rPr>
          <w:rFonts w:ascii="Verdana" w:hAnsi="Verdana"/>
          <w:spacing w:val="-1"/>
        </w:rPr>
        <w:t>l</w:t>
      </w:r>
      <w:r>
        <w:rPr>
          <w:rFonts w:ascii="Verdana" w:hAnsi="Verdana"/>
        </w:rPr>
        <w:t>a</w:t>
      </w:r>
      <w:r>
        <w:rPr>
          <w:rFonts w:ascii="Verdana" w:hAnsi="Verdana"/>
          <w:spacing w:val="2"/>
        </w:rPr>
        <w:t>s</w:t>
      </w:r>
      <w:r>
        <w:rPr>
          <w:rFonts w:ascii="Verdana" w:hAnsi="Verdana"/>
          <w:spacing w:val="1"/>
        </w:rPr>
        <w:t>s</w:t>
      </w:r>
      <w:r>
        <w:rPr>
          <w:rFonts w:ascii="Verdana" w:hAnsi="Verdana"/>
          <w:spacing w:val="-1"/>
        </w:rPr>
        <w:t>Co</w:t>
      </w:r>
      <w:r>
        <w:rPr>
          <w:rFonts w:ascii="Verdana" w:hAnsi="Verdana"/>
        </w:rPr>
        <w:t>d</w:t>
      </w:r>
      <w:r>
        <w:rPr>
          <w:rFonts w:ascii="Verdana" w:hAnsi="Verdana"/>
          <w:spacing w:val="1"/>
        </w:rPr>
        <w:t>e</w:t>
      </w:r>
      <w:r>
        <w:rPr>
          <w:rFonts w:ascii="Verdana" w:hAnsi="Verdana"/>
          <w:spacing w:val="-1"/>
        </w:rPr>
        <w:t>="G</w:t>
      </w:r>
      <w:r>
        <w:rPr>
          <w:rFonts w:ascii="Verdana" w:hAnsi="Verdana"/>
        </w:rPr>
        <w:t>U</w:t>
      </w:r>
      <w:r>
        <w:rPr>
          <w:rFonts w:ascii="Verdana" w:hAnsi="Verdana"/>
          <w:spacing w:val="1"/>
        </w:rPr>
        <w:t>A</w:t>
      </w:r>
      <w:r>
        <w:rPr>
          <w:rFonts w:ascii="Verdana" w:hAnsi="Verdana"/>
          <w:spacing w:val="2"/>
        </w:rPr>
        <w:t>R</w:t>
      </w:r>
      <w:r>
        <w:rPr>
          <w:rFonts w:ascii="Verdana" w:hAnsi="Verdana"/>
        </w:rPr>
        <w:t>"]/id</w:t>
      </w:r>
      <w:r>
        <w:rPr>
          <w:rFonts w:ascii="Verdana" w:hAnsi="Verdana"/>
          <w:spacing w:val="-2"/>
        </w:rPr>
        <w:t>e</w:t>
      </w:r>
      <w:r>
        <w:rPr>
          <w:rFonts w:ascii="Verdana" w:hAnsi="Verdana"/>
          <w:spacing w:val="1"/>
        </w:rPr>
        <w:t>n</w:t>
      </w:r>
      <w:r>
        <w:rPr>
          <w:rFonts w:ascii="Verdana" w:hAnsi="Verdana"/>
        </w:rPr>
        <w:t>tity:Do</w:t>
      </w:r>
      <w:r>
        <w:rPr>
          <w:rFonts w:ascii="Verdana" w:hAnsi="Verdana"/>
          <w:spacing w:val="-2"/>
        </w:rPr>
        <w:t>c</w:t>
      </w:r>
      <w:r>
        <w:rPr>
          <w:rFonts w:ascii="Verdana" w:hAnsi="Verdana"/>
        </w:rPr>
        <w:t>I</w:t>
      </w:r>
      <w:r>
        <w:rPr>
          <w:rFonts w:ascii="Verdana" w:hAnsi="Verdana"/>
          <w:spacing w:val="1"/>
        </w:rPr>
        <w:t>nf</w:t>
      </w:r>
      <w:r>
        <w:rPr>
          <w:rFonts w:ascii="Verdana" w:hAnsi="Verdana"/>
          <w:spacing w:val="-1"/>
        </w:rPr>
        <w:t>o</w:t>
      </w:r>
      <w:r>
        <w:rPr>
          <w:rFonts w:ascii="Verdana" w:hAnsi="Verdana"/>
        </w:rPr>
        <w:t>/</w:t>
      </w:r>
      <w:r>
        <w:rPr>
          <w:rFonts w:ascii="Verdana" w:hAnsi="Verdana"/>
          <w:w w:val="99"/>
        </w:rPr>
        <w:t> </w:t>
      </w:r>
      <w:r>
        <w:rPr>
          <w:rFonts w:ascii="Verdana" w:hAnsi="Verdana"/>
        </w:rPr>
        <w:t>identity:InsurancePolicyType/@code</w:t>
      </w:r>
      <w:r>
        <w:rPr>
          <w:rFonts w:ascii="Verdana" w:hAnsi="Verdana"/>
          <w:spacing w:val="23"/>
        </w:rPr>
        <w:t> </w:t>
      </w:r>
      <w:r>
        <w:rPr>
          <w:b w:val="0"/>
        </w:rPr>
        <w:t>имеет</w:t>
      </w:r>
      <w:r>
        <w:rPr>
          <w:b w:val="0"/>
          <w:spacing w:val="29"/>
        </w:rPr>
        <w:t> </w:t>
      </w:r>
      <w:r>
        <w:rPr>
          <w:b w:val="0"/>
        </w:rPr>
        <w:t>значение</w:t>
      </w:r>
      <w:r>
        <w:rPr>
          <w:b w:val="0"/>
          <w:spacing w:val="28"/>
        </w:rPr>
        <w:t> </w:t>
      </w:r>
      <w:r>
        <w:rPr>
          <w:b w:val="0"/>
        </w:rPr>
        <w:t>"</w:t>
      </w:r>
      <w:r>
        <w:rPr>
          <w:rFonts w:ascii="Verdana" w:hAnsi="Verdana"/>
          <w:i/>
        </w:rPr>
        <w:t>2</w:t>
      </w:r>
      <w:r>
        <w:rPr>
          <w:rFonts w:ascii="Bookman Old Style" w:hAnsi="Bookman Old Style"/>
          <w:b w:val="0"/>
        </w:rPr>
        <w:t>",</w:t>
      </w:r>
      <w:r>
        <w:rPr>
          <w:rFonts w:ascii="Bookman Old Style" w:hAnsi="Bookman Old Style"/>
          <w:b w:val="0"/>
          <w:spacing w:val="31"/>
        </w:rPr>
        <w:t> </w:t>
      </w:r>
      <w:r>
        <w:rPr>
          <w:rFonts w:ascii="Bookman Old Style" w:hAnsi="Bookman Old Style"/>
          <w:b/>
          <w:spacing w:val="-1"/>
        </w:rPr>
        <w:t>ТО</w:t>
      </w:r>
      <w:r>
        <w:rPr>
          <w:rFonts w:ascii="Bookman Old Style" w:hAnsi="Bookman Old Style"/>
          <w:b/>
          <w:spacing w:val="25"/>
        </w:rPr>
        <w:t> </w:t>
      </w:r>
      <w:r>
        <w:rPr>
          <w:rFonts w:ascii="Verdana" w:hAnsi="Verdana"/>
        </w:rPr>
        <w:t>identity:high</w:t>
      </w:r>
      <w:r>
        <w:rPr>
          <w:rFonts w:ascii="Verdana" w:hAnsi="Verdana"/>
          <w:spacing w:val="24"/>
          <w:w w:val="99"/>
        </w:rPr>
        <w:t> </w:t>
      </w:r>
      <w:r>
        <w:rPr>
          <w:b w:val="0"/>
          <w:spacing w:val="-1"/>
        </w:rPr>
        <w:t>должен</w:t>
      </w:r>
      <w:r>
        <w:rPr>
          <w:b w:val="0"/>
          <w:spacing w:val="-9"/>
        </w:rPr>
        <w:t> </w:t>
      </w:r>
      <w:r>
        <w:rPr>
          <w:b w:val="0"/>
        </w:rPr>
        <w:t>иметь</w:t>
      </w:r>
      <w:r>
        <w:rPr>
          <w:b w:val="0"/>
          <w:spacing w:val="-9"/>
        </w:rPr>
        <w:t> </w:t>
      </w:r>
      <w:r>
        <w:rPr>
          <w:b w:val="0"/>
        </w:rPr>
        <w:t>атрибут</w:t>
      </w:r>
      <w:r>
        <w:rPr>
          <w:b w:val="0"/>
          <w:spacing w:val="-6"/>
        </w:rPr>
        <w:t> </w:t>
      </w:r>
      <w:r>
        <w:rPr>
          <w:rFonts w:ascii="Verdana" w:hAnsi="Verdana"/>
        </w:rPr>
        <w:t>@nullFlavor</w:t>
      </w:r>
      <w:r>
        <w:rPr>
          <w:rFonts w:ascii="Verdana" w:hAnsi="Verdana"/>
          <w:spacing w:val="-15"/>
        </w:rPr>
        <w:t> </w:t>
      </w:r>
      <w:r>
        <w:rPr>
          <w:b w:val="0"/>
        </w:rPr>
        <w:t>со</w:t>
      </w:r>
      <w:r>
        <w:rPr>
          <w:b w:val="0"/>
          <w:spacing w:val="-7"/>
        </w:rPr>
        <w:t> </w:t>
      </w:r>
      <w:r>
        <w:rPr>
          <w:b w:val="0"/>
        </w:rPr>
        <w:t>значением</w:t>
      </w:r>
      <w:r>
        <w:rPr>
          <w:b w:val="0"/>
          <w:spacing w:val="-10"/>
        </w:rPr>
        <w:t> </w:t>
      </w:r>
      <w:r>
        <w:rPr>
          <w:b w:val="0"/>
        </w:rPr>
        <w:t>"</w:t>
      </w:r>
      <w:r>
        <w:rPr>
          <w:rFonts w:ascii="Verdana" w:hAnsi="Verdana"/>
          <w:i/>
        </w:rPr>
        <w:t>NAV</w:t>
      </w:r>
      <w:r>
        <w:rPr>
          <w:rFonts w:ascii="Bookman Old Style" w:hAnsi="Bookman Old Style"/>
          <w:b w:val="0"/>
        </w:rPr>
        <w:t>";</w:t>
      </w:r>
      <w:r>
        <w:rPr>
          <w:rFonts w:ascii="Bookman Old Style" w:hAnsi="Bookman Old Style"/>
        </w:rPr>
      </w:r>
    </w:p>
    <w:p>
      <w:pPr>
        <w:pStyle w:val="BodyText"/>
        <w:tabs>
          <w:tab w:pos="2097" w:val="left" w:leader="none"/>
          <w:tab w:pos="2952" w:val="left" w:leader="none"/>
          <w:tab w:pos="3716" w:val="left" w:leader="none"/>
          <w:tab w:pos="4479" w:val="left" w:leader="none"/>
          <w:tab w:pos="5546" w:val="left" w:leader="none"/>
          <w:tab w:pos="7915" w:val="left" w:leader="none"/>
        </w:tabs>
        <w:spacing w:line="240" w:lineRule="auto" w:before="100"/>
        <w:ind w:left="990" w:right="153" w:hanging="286"/>
        <w:jc w:val="left"/>
      </w:pPr>
      <w:r>
        <w:rPr>
          <w:b w:val="0"/>
        </w:rPr>
        <w:t>в.</w:t>
      </w:r>
      <w:r>
        <w:rPr>
          <w:b w:val="0"/>
          <w:spacing w:val="26"/>
        </w:rPr>
        <w:t> </w:t>
      </w:r>
      <w:r>
        <w:rPr>
          <w:rFonts w:ascii="Bookman Old Style" w:hAnsi="Bookman Old Style"/>
          <w:b/>
        </w:rPr>
        <w:t>МОЖЕТ</w:t>
        <w:tab/>
      </w:r>
      <w:r>
        <w:rPr>
          <w:b w:val="0"/>
          <w:w w:val="95"/>
        </w:rPr>
        <w:t>иметь</w:t>
        <w:tab/>
        <w:t>один</w:t>
        <w:tab/>
        <w:t>[0..1]</w:t>
        <w:tab/>
      </w:r>
      <w:r>
        <w:rPr>
          <w:b w:val="0"/>
          <w:spacing w:val="-1"/>
          <w:w w:val="95"/>
        </w:rPr>
        <w:t>элемент</w:t>
        <w:tab/>
      </w:r>
      <w:r>
        <w:rPr>
          <w:rFonts w:ascii="Verdana" w:hAnsi="Verdana"/>
          <w:w w:val="95"/>
        </w:rPr>
        <w:t>scopingOrganization</w:t>
      </w:r>
      <w:r>
        <w:rPr>
          <w:b w:val="0"/>
          <w:w w:val="95"/>
        </w:rPr>
        <w:t>,</w:t>
        <w:tab/>
        <w:t>содержащий</w:t>
      </w:r>
      <w:r>
        <w:rPr>
          <w:b w:val="0"/>
          <w:spacing w:val="24"/>
          <w:w w:val="99"/>
        </w:rPr>
        <w:t> </w:t>
      </w:r>
      <w:r>
        <w:rPr>
          <w:b w:val="0"/>
        </w:rPr>
        <w:t>информацию</w:t>
      </w:r>
      <w:r>
        <w:rPr>
          <w:b w:val="0"/>
          <w:spacing w:val="33"/>
        </w:rPr>
        <w:t> </w:t>
      </w:r>
      <w:r>
        <w:rPr>
          <w:b w:val="0"/>
        </w:rPr>
        <w:t>об</w:t>
      </w:r>
      <w:r>
        <w:rPr>
          <w:b w:val="0"/>
          <w:spacing w:val="33"/>
        </w:rPr>
        <w:t> </w:t>
      </w:r>
      <w:r>
        <w:rPr>
          <w:b w:val="0"/>
        </w:rPr>
        <w:t>организации</w:t>
      </w:r>
      <w:r>
        <w:rPr>
          <w:b w:val="0"/>
          <w:spacing w:val="34"/>
        </w:rPr>
        <w:t> </w:t>
      </w:r>
      <w:r>
        <w:rPr>
          <w:b w:val="0"/>
        </w:rPr>
        <w:t>(страховой</w:t>
      </w:r>
      <w:r>
        <w:rPr>
          <w:b w:val="0"/>
          <w:spacing w:val="32"/>
        </w:rPr>
        <w:t> </w:t>
      </w:r>
      <w:r>
        <w:rPr>
          <w:b w:val="0"/>
        </w:rPr>
        <w:t>или</w:t>
      </w:r>
      <w:r>
        <w:rPr>
          <w:b w:val="0"/>
          <w:spacing w:val="35"/>
        </w:rPr>
        <w:t> </w:t>
      </w:r>
      <w:r>
        <w:rPr>
          <w:b w:val="0"/>
        </w:rPr>
        <w:t>юридической),</w:t>
      </w:r>
      <w:r>
        <w:rPr>
          <w:b w:val="0"/>
          <w:spacing w:val="33"/>
        </w:rPr>
        <w:t> </w:t>
      </w:r>
      <w:r>
        <w:rPr>
          <w:b w:val="0"/>
        </w:rPr>
        <w:t>который</w:t>
      </w:r>
      <w:r>
        <w:rPr>
          <w:b w:val="0"/>
          <w:spacing w:val="33"/>
        </w:rPr>
        <w:t> </w:t>
      </w:r>
      <w:r>
        <w:rPr>
          <w:b w:val="0"/>
          <w:spacing w:val="-1"/>
        </w:rPr>
        <w:t>должен</w:t>
      </w:r>
      <w:r>
        <w:rPr>
          <w:b w:val="0"/>
          <w:spacing w:val="32"/>
          <w:w w:val="99"/>
        </w:rPr>
        <w:t> </w:t>
      </w:r>
      <w:r>
        <w:rPr>
          <w:b w:val="0"/>
        </w:rPr>
        <w:t>присутствовать</w:t>
      </w:r>
      <w:r>
        <w:rPr>
          <w:b w:val="0"/>
          <w:spacing w:val="-35"/>
        </w:rPr>
        <w:t> </w:t>
      </w:r>
      <w:r>
        <w:rPr>
          <w:rFonts w:ascii="Bookman Old Style" w:hAnsi="Bookman Old Style"/>
          <w:b/>
        </w:rPr>
        <w:t>ЕСЛИ</w:t>
      </w:r>
      <w:r>
        <w:rPr>
          <w:rFonts w:ascii="Bookman Old Style" w:hAnsi="Bookman Old Style"/>
          <w:b/>
          <w:spacing w:val="-38"/>
        </w:rPr>
        <w:t> </w:t>
      </w:r>
      <w:r>
        <w:rPr>
          <w:rFonts w:ascii="Verdana" w:hAnsi="Verdana"/>
        </w:rPr>
        <w:t>ClinicalDocument/participant[@typeCode="IND"]/</w:t>
      </w:r>
      <w:r>
        <w:rPr>
          <w:rFonts w:ascii="Verdana" w:hAnsi="Verdana"/>
          <w:spacing w:val="24"/>
          <w:w w:val="99"/>
        </w:rPr>
        <w:t> </w:t>
      </w:r>
      <w:r>
        <w:rPr>
          <w:rFonts w:ascii="Verdana" w:hAnsi="Verdana"/>
        </w:rPr>
        <w:t>associatedEntity[@classCode="GUAR"]/code/@code</w:t>
      </w:r>
      <w:r>
        <w:rPr>
          <w:rFonts w:ascii="Verdana" w:hAnsi="Verdana"/>
          <w:spacing w:val="-3"/>
        </w:rPr>
        <w:t> </w:t>
      </w:r>
      <w:r>
        <w:rPr>
          <w:b w:val="0"/>
          <w:spacing w:val="-1"/>
        </w:rPr>
        <w:t>имеет</w:t>
      </w:r>
      <w:r>
        <w:rPr>
          <w:b w:val="0"/>
          <w:spacing w:val="1"/>
        </w:rPr>
        <w:t> </w:t>
      </w:r>
      <w:r>
        <w:rPr>
          <w:b w:val="0"/>
        </w:rPr>
        <w:t>значение</w:t>
      </w:r>
      <w:r>
        <w:rPr>
          <w:b w:val="0"/>
          <w:spacing w:val="3"/>
        </w:rPr>
        <w:t> </w:t>
      </w:r>
      <w:r>
        <w:rPr>
          <w:rFonts w:ascii="Verdana" w:hAnsi="Verdana"/>
          <w:i/>
        </w:rPr>
        <w:t>"1"</w:t>
      </w:r>
      <w:r>
        <w:rPr>
          <w:rFonts w:ascii="Bookman Old Style" w:hAnsi="Bookman Old Style"/>
          <w:b w:val="0"/>
        </w:rPr>
        <w:t>,</w:t>
      </w:r>
      <w:r>
        <w:rPr>
          <w:rFonts w:ascii="Bookman Old Style" w:hAnsi="Bookman Old Style"/>
          <w:b w:val="0"/>
          <w:spacing w:val="2"/>
        </w:rPr>
        <w:t> </w:t>
      </w:r>
      <w:r>
        <w:rPr>
          <w:rFonts w:ascii="Verdana" w:hAnsi="Verdana"/>
          <w:i/>
        </w:rPr>
        <w:t>"3"</w:t>
      </w:r>
      <w:r>
        <w:rPr>
          <w:rFonts w:ascii="Verdana" w:hAnsi="Verdana"/>
          <w:i/>
          <w:spacing w:val="-11"/>
        </w:rPr>
        <w:t> </w:t>
      </w:r>
      <w:r>
        <w:rPr>
          <w:b w:val="0"/>
          <w:spacing w:val="-1"/>
        </w:rPr>
        <w:t>или</w:t>
      </w:r>
      <w:r>
        <w:rPr/>
      </w:r>
    </w:p>
    <w:p>
      <w:pPr>
        <w:spacing w:line="247" w:lineRule="exact" w:before="0"/>
        <w:ind w:left="990" w:right="0" w:firstLine="0"/>
        <w:jc w:val="left"/>
        <w:rPr>
          <w:rFonts w:ascii="Bookman Old Style" w:hAnsi="Bookman Old Style" w:cs="Bookman Old Style" w:eastAsia="Bookman Old Style"/>
          <w:sz w:val="20"/>
          <w:szCs w:val="20"/>
        </w:rPr>
      </w:pPr>
      <w:r>
        <w:rPr>
          <w:rFonts w:ascii="Verdana" w:hAnsi="Verdana"/>
          <w:i/>
          <w:sz w:val="20"/>
        </w:rPr>
        <w:t>"6"</w:t>
      </w:r>
      <w:r>
        <w:rPr>
          <w:rFonts w:ascii="Verdana" w:hAnsi="Verdana"/>
          <w:i/>
          <w:spacing w:val="-12"/>
          <w:sz w:val="20"/>
        </w:rPr>
        <w:t> </w:t>
      </w:r>
      <w:r>
        <w:rPr>
          <w:rFonts w:ascii="Bookman Old Style" w:hAnsi="Bookman Old Style"/>
          <w:b w:val="0"/>
          <w:sz w:val="20"/>
        </w:rPr>
        <w:t>и:</w:t>
      </w:r>
      <w:r>
        <w:rPr>
          <w:rFonts w:ascii="Bookman Old Style" w:hAnsi="Bookman Old Style"/>
          <w:sz w:val="20"/>
        </w:rPr>
      </w:r>
    </w:p>
    <w:p>
      <w:pPr>
        <w:pStyle w:val="BodyText"/>
        <w:numPr>
          <w:ilvl w:val="0"/>
          <w:numId w:val="40"/>
        </w:numPr>
        <w:tabs>
          <w:tab w:pos="1274" w:val="left" w:leader="none"/>
        </w:tabs>
        <w:spacing w:line="240" w:lineRule="auto" w:before="98" w:after="0"/>
        <w:ind w:left="1274" w:right="168" w:hanging="284"/>
        <w:jc w:val="left"/>
      </w:pPr>
      <w:r>
        <w:rPr>
          <w:rFonts w:ascii="Bookman Old Style" w:hAnsi="Bookman Old Style"/>
          <w:b/>
        </w:rPr>
        <w:t>ДОЛЖЕН </w:t>
      </w:r>
      <w:r>
        <w:rPr>
          <w:rFonts w:ascii="Bookman Old Style" w:hAnsi="Bookman Old Style"/>
          <w:b/>
          <w:spacing w:val="42"/>
        </w:rPr>
        <w:t> </w:t>
      </w:r>
      <w:r>
        <w:rPr>
          <w:b w:val="0"/>
          <w:spacing w:val="-1"/>
        </w:rPr>
        <w:t>содержать</w:t>
      </w:r>
      <w:r>
        <w:rPr>
          <w:b w:val="0"/>
        </w:rPr>
        <w:t> </w:t>
      </w:r>
      <w:r>
        <w:rPr>
          <w:b w:val="0"/>
          <w:spacing w:val="50"/>
        </w:rPr>
        <w:t> </w:t>
      </w:r>
      <w:r>
        <w:rPr>
          <w:b w:val="0"/>
        </w:rPr>
        <w:t>один </w:t>
      </w:r>
      <w:r>
        <w:rPr>
          <w:b w:val="0"/>
          <w:spacing w:val="49"/>
        </w:rPr>
        <w:t> </w:t>
      </w:r>
      <w:r>
        <w:rPr>
          <w:b w:val="0"/>
        </w:rPr>
        <w:t>[1..1] </w:t>
      </w:r>
      <w:r>
        <w:rPr>
          <w:b w:val="0"/>
          <w:spacing w:val="47"/>
        </w:rPr>
        <w:t> </w:t>
      </w:r>
      <w:r>
        <w:rPr>
          <w:b w:val="0"/>
          <w:spacing w:val="-1"/>
        </w:rPr>
        <w:t>элемент</w:t>
      </w:r>
      <w:r>
        <w:rPr>
          <w:b w:val="0"/>
        </w:rPr>
        <w:t> </w:t>
      </w:r>
      <w:r>
        <w:rPr>
          <w:b w:val="0"/>
          <w:spacing w:val="51"/>
        </w:rPr>
        <w:t> </w:t>
      </w:r>
      <w:r>
        <w:rPr>
          <w:rFonts w:ascii="Verdana" w:hAnsi="Verdana"/>
        </w:rPr>
        <w:t>id</w:t>
      </w:r>
      <w:r>
        <w:rPr>
          <w:b w:val="0"/>
        </w:rPr>
        <w:t>, </w:t>
      </w:r>
      <w:r>
        <w:rPr>
          <w:b w:val="0"/>
          <w:spacing w:val="50"/>
        </w:rPr>
        <w:t> </w:t>
      </w:r>
      <w:r>
        <w:rPr>
          <w:b w:val="0"/>
        </w:rPr>
        <w:t>содержащий </w:t>
      </w:r>
      <w:r>
        <w:rPr>
          <w:b w:val="0"/>
          <w:spacing w:val="49"/>
        </w:rPr>
        <w:t> </w:t>
      </w:r>
      <w:r>
        <w:rPr>
          <w:b w:val="0"/>
          <w:spacing w:val="-1"/>
        </w:rPr>
        <w:t>уникальный</w:t>
      </w:r>
      <w:r>
        <w:rPr>
          <w:b w:val="0"/>
          <w:spacing w:val="45"/>
          <w:w w:val="99"/>
        </w:rPr>
        <w:t> </w:t>
      </w:r>
      <w:r>
        <w:rPr>
          <w:b w:val="0"/>
        </w:rPr>
        <w:t>идентификатор</w:t>
      </w:r>
      <w:r>
        <w:rPr>
          <w:b w:val="0"/>
          <w:spacing w:val="-19"/>
        </w:rPr>
        <w:t> </w:t>
      </w:r>
      <w:r>
        <w:rPr>
          <w:b w:val="0"/>
        </w:rPr>
        <w:t>организации,</w:t>
      </w:r>
      <w:r>
        <w:rPr>
          <w:b w:val="0"/>
          <w:spacing w:val="-19"/>
        </w:rPr>
        <w:t> </w:t>
      </w:r>
      <w:r>
        <w:rPr>
          <w:b w:val="0"/>
        </w:rPr>
        <w:t>который:</w:t>
      </w:r>
      <w:r>
        <w:rPr/>
      </w:r>
    </w:p>
    <w:p>
      <w:pPr>
        <w:numPr>
          <w:ilvl w:val="1"/>
          <w:numId w:val="40"/>
        </w:numPr>
        <w:tabs>
          <w:tab w:pos="1560" w:val="left" w:leader="none"/>
        </w:tabs>
        <w:spacing w:before="100"/>
        <w:ind w:left="1559" w:right="151" w:hanging="288"/>
        <w:jc w:val="both"/>
        <w:rPr>
          <w:rFonts w:ascii="Bookman Old Style" w:hAnsi="Bookman Old Style" w:cs="Bookman Old Style" w:eastAsia="Bookman Old Style"/>
          <w:sz w:val="20"/>
          <w:szCs w:val="20"/>
        </w:rPr>
      </w:pPr>
      <w:r>
        <w:rPr>
          <w:rFonts w:ascii="Bookman Old Style" w:hAnsi="Bookman Old Style"/>
          <w:b/>
          <w:sz w:val="20"/>
        </w:rPr>
        <w:t>ЕСЛИ</w:t>
      </w:r>
      <w:r>
        <w:rPr>
          <w:rFonts w:ascii="Bookman Old Style" w:hAnsi="Bookman Old Style"/>
          <w:b/>
          <w:spacing w:val="51"/>
          <w:sz w:val="20"/>
        </w:rPr>
        <w:t> </w:t>
      </w:r>
      <w:r>
        <w:rPr>
          <w:rFonts w:ascii="Bookman Old Style" w:hAnsi="Bookman Old Style"/>
          <w:b w:val="0"/>
          <w:spacing w:val="51"/>
          <w:sz w:val="20"/>
        </w:rPr>
      </w:r>
      <w:r>
        <w:rPr>
          <w:rFonts w:ascii="Bookman Old Style" w:hAnsi="Bookman Old Style"/>
          <w:b w:val="0"/>
          <w:sz w:val="20"/>
          <w:u w:val="single" w:color="000000"/>
        </w:rPr>
        <w:t>кодируется</w:t>
      </w:r>
      <w:r>
        <w:rPr>
          <w:rFonts w:ascii="Bookman Old Style" w:hAnsi="Bookman Old Style"/>
          <w:b w:val="0"/>
          <w:spacing w:val="49"/>
          <w:sz w:val="20"/>
          <w:u w:val="single" w:color="000000"/>
        </w:rPr>
        <w:t> </w:t>
      </w:r>
      <w:r>
        <w:rPr>
          <w:rFonts w:ascii="Times New Roman" w:hAnsi="Times New Roman"/>
          <w:spacing w:val="49"/>
          <w:sz w:val="20"/>
          <w:u w:val="single" w:color="000000"/>
        </w:rPr>
      </w:r>
      <w:r>
        <w:rPr>
          <w:rFonts w:ascii="Bookman Old Style" w:hAnsi="Bookman Old Style"/>
          <w:b w:val="0"/>
          <w:sz w:val="20"/>
          <w:u w:val="single" w:color="000000"/>
        </w:rPr>
        <w:t>страховая</w:t>
      </w:r>
      <w:r>
        <w:rPr>
          <w:rFonts w:ascii="Bookman Old Style" w:hAnsi="Bookman Old Style"/>
          <w:b w:val="0"/>
          <w:spacing w:val="50"/>
          <w:sz w:val="20"/>
          <w:u w:val="single" w:color="000000"/>
        </w:rPr>
        <w:t> </w:t>
      </w:r>
      <w:r>
        <w:rPr>
          <w:rFonts w:ascii="Times New Roman" w:hAnsi="Times New Roman"/>
          <w:spacing w:val="50"/>
          <w:sz w:val="20"/>
          <w:u w:val="single" w:color="000000"/>
        </w:rPr>
      </w:r>
      <w:r>
        <w:rPr>
          <w:rFonts w:ascii="Bookman Old Style" w:hAnsi="Bookman Old Style"/>
          <w:b w:val="0"/>
          <w:sz w:val="20"/>
          <w:u w:val="single" w:color="000000"/>
        </w:rPr>
        <w:t>организация</w:t>
      </w:r>
      <w:r>
        <w:rPr>
          <w:rFonts w:ascii="Bookman Old Style" w:hAnsi="Bookman Old Style"/>
          <w:b w:val="0"/>
          <w:sz w:val="20"/>
        </w:rPr>
        <w:t>,</w:t>
      </w:r>
      <w:r>
        <w:rPr>
          <w:rFonts w:ascii="Bookman Old Style" w:hAnsi="Bookman Old Style"/>
          <w:b w:val="0"/>
          <w:spacing w:val="51"/>
          <w:sz w:val="20"/>
        </w:rPr>
        <w:t> </w:t>
      </w:r>
      <w:r>
        <w:rPr>
          <w:rFonts w:ascii="Bookman Old Style" w:hAnsi="Bookman Old Style"/>
          <w:b w:val="0"/>
          <w:sz w:val="20"/>
        </w:rPr>
        <w:t>то</w:t>
      </w:r>
      <w:r>
        <w:rPr>
          <w:rFonts w:ascii="Bookman Old Style" w:hAnsi="Bookman Old Style"/>
          <w:b w:val="0"/>
          <w:spacing w:val="48"/>
          <w:sz w:val="20"/>
        </w:rPr>
        <w:t> </w:t>
      </w:r>
      <w:r>
        <w:rPr>
          <w:rFonts w:ascii="Bookman Old Style" w:hAnsi="Bookman Old Style"/>
          <w:b w:val="0"/>
          <w:spacing w:val="-1"/>
          <w:sz w:val="20"/>
        </w:rPr>
        <w:t>элемент</w:t>
      </w:r>
      <w:r>
        <w:rPr>
          <w:rFonts w:ascii="Bookman Old Style" w:hAnsi="Bookman Old Style"/>
          <w:b w:val="0"/>
          <w:spacing w:val="51"/>
          <w:sz w:val="20"/>
        </w:rPr>
        <w:t> </w:t>
      </w:r>
      <w:r>
        <w:rPr>
          <w:rFonts w:ascii="Verdana" w:hAnsi="Verdana"/>
          <w:sz w:val="20"/>
        </w:rPr>
        <w:t>id</w:t>
      </w:r>
      <w:r>
        <w:rPr>
          <w:rFonts w:ascii="Verdana" w:hAnsi="Verdana"/>
          <w:spacing w:val="45"/>
          <w:sz w:val="20"/>
        </w:rPr>
        <w:t> </w:t>
      </w:r>
      <w:r>
        <w:rPr>
          <w:rFonts w:ascii="Bookman Old Style" w:hAnsi="Bookman Old Style"/>
          <w:b w:val="0"/>
          <w:spacing w:val="-1"/>
          <w:sz w:val="20"/>
        </w:rPr>
        <w:t>должен</w:t>
      </w:r>
      <w:r>
        <w:rPr>
          <w:rFonts w:ascii="Bookman Old Style" w:hAnsi="Bookman Old Style"/>
          <w:b w:val="0"/>
          <w:spacing w:val="50"/>
          <w:sz w:val="20"/>
        </w:rPr>
        <w:t> </w:t>
      </w:r>
      <w:r>
        <w:rPr>
          <w:rFonts w:ascii="Bookman Old Style" w:hAnsi="Bookman Old Style"/>
          <w:b w:val="0"/>
          <w:spacing w:val="-1"/>
          <w:sz w:val="20"/>
        </w:rPr>
        <w:t>иметь</w:t>
      </w:r>
      <w:r>
        <w:rPr>
          <w:rFonts w:ascii="Bookman Old Style" w:hAnsi="Bookman Old Style"/>
          <w:b w:val="0"/>
          <w:spacing w:val="48"/>
          <w:w w:val="99"/>
          <w:sz w:val="20"/>
        </w:rPr>
        <w:t> </w:t>
      </w:r>
      <w:r>
        <w:rPr>
          <w:rFonts w:ascii="Bookman Old Style" w:hAnsi="Bookman Old Style"/>
          <w:b w:val="0"/>
          <w:sz w:val="20"/>
        </w:rPr>
        <w:t>атрибут</w:t>
      </w:r>
      <w:r>
        <w:rPr>
          <w:rFonts w:ascii="Bookman Old Style" w:hAnsi="Bookman Old Style"/>
          <w:b w:val="0"/>
          <w:spacing w:val="28"/>
          <w:sz w:val="20"/>
        </w:rPr>
        <w:t> </w:t>
      </w:r>
      <w:r>
        <w:rPr>
          <w:rFonts w:ascii="Verdana" w:hAnsi="Verdana"/>
          <w:sz w:val="20"/>
        </w:rPr>
        <w:t>@root</w:t>
      </w:r>
      <w:r>
        <w:rPr>
          <w:rFonts w:ascii="Bookman Old Style" w:hAnsi="Bookman Old Style"/>
          <w:b w:val="0"/>
          <w:sz w:val="20"/>
        </w:rPr>
        <w:t>,</w:t>
      </w:r>
      <w:r>
        <w:rPr>
          <w:rFonts w:ascii="Bookman Old Style" w:hAnsi="Bookman Old Style"/>
          <w:b w:val="0"/>
          <w:spacing w:val="27"/>
          <w:sz w:val="20"/>
        </w:rPr>
        <w:t> </w:t>
      </w:r>
      <w:r>
        <w:rPr>
          <w:rFonts w:ascii="Bookman Old Style" w:hAnsi="Bookman Old Style"/>
          <w:b w:val="0"/>
          <w:sz w:val="20"/>
        </w:rPr>
        <w:t>должен</w:t>
      </w:r>
      <w:r>
        <w:rPr>
          <w:rFonts w:ascii="Bookman Old Style" w:hAnsi="Bookman Old Style"/>
          <w:b w:val="0"/>
          <w:spacing w:val="33"/>
          <w:sz w:val="20"/>
        </w:rPr>
        <w:t> </w:t>
      </w:r>
      <w:r>
        <w:rPr>
          <w:rFonts w:ascii="Bookman Old Style" w:hAnsi="Bookman Old Style"/>
          <w:b w:val="0"/>
          <w:sz w:val="20"/>
        </w:rPr>
        <w:t>иметь</w:t>
      </w:r>
      <w:r>
        <w:rPr>
          <w:rFonts w:ascii="Bookman Old Style" w:hAnsi="Bookman Old Style"/>
          <w:b w:val="0"/>
          <w:spacing w:val="27"/>
          <w:sz w:val="20"/>
        </w:rPr>
        <w:t> </w:t>
      </w:r>
      <w:r>
        <w:rPr>
          <w:rFonts w:ascii="Bookman Old Style" w:hAnsi="Bookman Old Style"/>
          <w:b w:val="0"/>
          <w:sz w:val="20"/>
        </w:rPr>
        <w:t>значение</w:t>
      </w:r>
      <w:r>
        <w:rPr>
          <w:rFonts w:ascii="Bookman Old Style" w:hAnsi="Bookman Old Style"/>
          <w:b w:val="0"/>
          <w:spacing w:val="28"/>
          <w:sz w:val="20"/>
        </w:rPr>
        <w:t> </w:t>
      </w:r>
      <w:r>
        <w:rPr>
          <w:rFonts w:ascii="Verdana" w:hAnsi="Verdana"/>
          <w:i/>
          <w:sz w:val="20"/>
        </w:rPr>
        <w:t>"1.2.643.5.1.13.13.99.2.183"</w:t>
      </w:r>
      <w:r>
        <w:rPr>
          <w:rFonts w:ascii="Bookman Old Style" w:hAnsi="Bookman Old Style"/>
          <w:b w:val="0"/>
          <w:sz w:val="20"/>
        </w:rPr>
        <w:t>,</w:t>
      </w:r>
      <w:r>
        <w:rPr>
          <w:rFonts w:ascii="Bookman Old Style" w:hAnsi="Bookman Old Style"/>
          <w:b w:val="0"/>
          <w:spacing w:val="28"/>
          <w:w w:val="99"/>
          <w:sz w:val="20"/>
        </w:rPr>
        <w:t> </w:t>
      </w:r>
      <w:r>
        <w:rPr>
          <w:rFonts w:ascii="Bookman Old Style" w:hAnsi="Bookman Old Style"/>
          <w:b w:val="0"/>
          <w:sz w:val="20"/>
        </w:rPr>
        <w:t>атрибут</w:t>
      </w:r>
      <w:r>
        <w:rPr>
          <w:rFonts w:ascii="Bookman Old Style" w:hAnsi="Bookman Old Style"/>
          <w:b w:val="0"/>
          <w:spacing w:val="-16"/>
          <w:sz w:val="20"/>
        </w:rPr>
        <w:t> </w:t>
      </w:r>
      <w:r>
        <w:rPr>
          <w:rFonts w:ascii="Verdana" w:hAnsi="Verdana"/>
          <w:spacing w:val="-1"/>
          <w:sz w:val="20"/>
        </w:rPr>
        <w:t>@extension</w:t>
      </w:r>
      <w:r>
        <w:rPr>
          <w:rFonts w:ascii="Verdana" w:hAnsi="Verdana"/>
          <w:spacing w:val="-21"/>
          <w:sz w:val="20"/>
        </w:rPr>
        <w:t> </w:t>
      </w:r>
      <w:r>
        <w:rPr>
          <w:rFonts w:ascii="Bookman Old Style" w:hAnsi="Bookman Old Style"/>
          <w:b w:val="0"/>
          <w:spacing w:val="-1"/>
          <w:sz w:val="20"/>
        </w:rPr>
        <w:t>должен</w:t>
      </w:r>
      <w:r>
        <w:rPr>
          <w:rFonts w:ascii="Bookman Old Style" w:hAnsi="Bookman Old Style"/>
          <w:b w:val="0"/>
          <w:spacing w:val="-14"/>
          <w:sz w:val="20"/>
        </w:rPr>
        <w:t> </w:t>
      </w:r>
      <w:r>
        <w:rPr>
          <w:rFonts w:ascii="Bookman Old Style" w:hAnsi="Bookman Old Style"/>
          <w:b w:val="0"/>
          <w:sz w:val="20"/>
        </w:rPr>
        <w:t>быть</w:t>
      </w:r>
      <w:r>
        <w:rPr>
          <w:rFonts w:ascii="Bookman Old Style" w:hAnsi="Bookman Old Style"/>
          <w:b w:val="0"/>
          <w:spacing w:val="-18"/>
          <w:sz w:val="20"/>
        </w:rPr>
        <w:t> </w:t>
      </w:r>
      <w:r>
        <w:rPr>
          <w:rFonts w:ascii="Bookman Old Style" w:hAnsi="Bookman Old Style"/>
          <w:b w:val="0"/>
          <w:sz w:val="20"/>
        </w:rPr>
        <w:t>заполнен</w:t>
      </w:r>
      <w:r>
        <w:rPr>
          <w:rFonts w:ascii="Bookman Old Style" w:hAnsi="Bookman Old Style"/>
          <w:b w:val="0"/>
          <w:spacing w:val="-17"/>
          <w:sz w:val="20"/>
        </w:rPr>
        <w:t> </w:t>
      </w:r>
      <w:r>
        <w:rPr>
          <w:rFonts w:ascii="Bookman Old Style" w:hAnsi="Bookman Old Style"/>
          <w:b w:val="0"/>
          <w:sz w:val="20"/>
        </w:rPr>
        <w:t>значением</w:t>
      </w:r>
      <w:r>
        <w:rPr>
          <w:rFonts w:ascii="Bookman Old Style" w:hAnsi="Bookman Old Style"/>
          <w:b w:val="0"/>
          <w:spacing w:val="-18"/>
          <w:sz w:val="20"/>
        </w:rPr>
        <w:t> </w:t>
      </w:r>
      <w:r>
        <w:rPr>
          <w:rFonts w:ascii="Bookman Old Style" w:hAnsi="Bookman Old Style"/>
          <w:b w:val="0"/>
          <w:sz w:val="20"/>
        </w:rPr>
        <w:t>из</w:t>
      </w:r>
      <w:r>
        <w:rPr>
          <w:rFonts w:ascii="Bookman Old Style" w:hAnsi="Bookman Old Style"/>
          <w:b w:val="0"/>
          <w:spacing w:val="-16"/>
          <w:sz w:val="20"/>
        </w:rPr>
        <w:t> </w:t>
      </w:r>
      <w:r>
        <w:rPr>
          <w:rFonts w:ascii="Bookman Old Style" w:hAnsi="Bookman Old Style"/>
          <w:b w:val="0"/>
          <w:sz w:val="20"/>
        </w:rPr>
        <w:t>справочника</w:t>
      </w:r>
      <w:r>
        <w:rPr>
          <w:rFonts w:ascii="Bookman Old Style" w:hAnsi="Bookman Old Style"/>
          <w:b w:val="0"/>
          <w:spacing w:val="-19"/>
          <w:sz w:val="20"/>
        </w:rPr>
        <w:t> </w:t>
      </w:r>
      <w:r>
        <w:rPr>
          <w:rFonts w:ascii="Bookman Old Style" w:hAnsi="Bookman Old Style"/>
          <w:b w:val="0"/>
          <w:sz w:val="20"/>
        </w:rPr>
        <w:t>НСИ</w:t>
      </w:r>
      <w:r>
        <w:rPr>
          <w:rFonts w:ascii="Bookman Old Style" w:hAnsi="Bookman Old Style"/>
          <w:b w:val="0"/>
          <w:spacing w:val="42"/>
          <w:w w:val="99"/>
          <w:sz w:val="20"/>
        </w:rPr>
        <w:t> </w:t>
      </w:r>
      <w:r>
        <w:rPr>
          <w:rFonts w:ascii="Bookman Old Style" w:hAnsi="Bookman Old Style"/>
          <w:b w:val="0"/>
          <w:sz w:val="20"/>
        </w:rPr>
        <w:t>"Реестр</w:t>
      </w:r>
      <w:r>
        <w:rPr>
          <w:rFonts w:ascii="Bookman Old Style" w:hAnsi="Bookman Old Style"/>
          <w:b w:val="0"/>
          <w:spacing w:val="55"/>
          <w:sz w:val="20"/>
        </w:rPr>
        <w:t> </w:t>
      </w:r>
      <w:r>
        <w:rPr>
          <w:rFonts w:ascii="Bookman Old Style" w:hAnsi="Bookman Old Style"/>
          <w:b w:val="0"/>
          <w:sz w:val="20"/>
        </w:rPr>
        <w:t>страховых</w:t>
      </w:r>
      <w:r>
        <w:rPr>
          <w:rFonts w:ascii="Bookman Old Style" w:hAnsi="Bookman Old Style"/>
          <w:b w:val="0"/>
          <w:spacing w:val="56"/>
          <w:sz w:val="20"/>
        </w:rPr>
        <w:t> </w:t>
      </w:r>
      <w:r>
        <w:rPr>
          <w:rFonts w:ascii="Bookman Old Style" w:hAnsi="Bookman Old Style"/>
          <w:b w:val="0"/>
          <w:spacing w:val="-1"/>
          <w:sz w:val="20"/>
        </w:rPr>
        <w:t>медицинских</w:t>
      </w:r>
      <w:r>
        <w:rPr>
          <w:rFonts w:ascii="Bookman Old Style" w:hAnsi="Bookman Old Style"/>
          <w:b w:val="0"/>
          <w:spacing w:val="56"/>
          <w:sz w:val="20"/>
        </w:rPr>
        <w:t> </w:t>
      </w:r>
      <w:r>
        <w:rPr>
          <w:rFonts w:ascii="Bookman Old Style" w:hAnsi="Bookman Old Style"/>
          <w:b w:val="0"/>
          <w:sz w:val="20"/>
        </w:rPr>
        <w:t>организаций</w:t>
      </w:r>
      <w:r>
        <w:rPr>
          <w:rFonts w:ascii="Bookman Old Style" w:hAnsi="Bookman Old Style"/>
          <w:b w:val="0"/>
          <w:spacing w:val="58"/>
          <w:sz w:val="20"/>
        </w:rPr>
        <w:t> </w:t>
      </w:r>
      <w:r>
        <w:rPr>
          <w:rFonts w:ascii="Bookman Old Style" w:hAnsi="Bookman Old Style"/>
          <w:b w:val="0"/>
          <w:spacing w:val="-1"/>
          <w:sz w:val="20"/>
        </w:rPr>
        <w:t>(ФОМС)"</w:t>
      </w:r>
      <w:r>
        <w:rPr>
          <w:rFonts w:ascii="Bookman Old Style" w:hAnsi="Bookman Old Style"/>
          <w:b w:val="0"/>
          <w:spacing w:val="56"/>
          <w:sz w:val="20"/>
        </w:rPr>
        <w:t> </w:t>
      </w:r>
      <w:r>
        <w:rPr>
          <w:rFonts w:ascii="Bookman Old Style" w:hAnsi="Bookman Old Style"/>
          <w:b w:val="0"/>
          <w:sz w:val="20"/>
        </w:rPr>
        <w:t>(идентификатор</w:t>
      </w:r>
      <w:r>
        <w:rPr>
          <w:rFonts w:ascii="Bookman Old Style" w:hAnsi="Bookman Old Style"/>
          <w:b w:val="0"/>
          <w:spacing w:val="54"/>
          <w:w w:val="99"/>
          <w:sz w:val="20"/>
        </w:rPr>
        <w:t> </w:t>
      </w:r>
      <w:r>
        <w:rPr>
          <w:rFonts w:ascii="Bookman Old Style" w:hAnsi="Bookman Old Style"/>
          <w:b w:val="0"/>
          <w:sz w:val="20"/>
        </w:rPr>
        <w:t>справочника</w:t>
      </w:r>
      <w:r>
        <w:rPr>
          <w:rFonts w:ascii="Bookman Old Style" w:hAnsi="Bookman Old Style"/>
          <w:b w:val="0"/>
          <w:spacing w:val="23"/>
          <w:sz w:val="20"/>
        </w:rPr>
        <w:t> </w:t>
      </w:r>
      <w:r>
        <w:rPr>
          <w:rFonts w:ascii="Verdana" w:hAnsi="Verdana"/>
          <w:i/>
          <w:sz w:val="20"/>
        </w:rPr>
        <w:t>"1.2.643.5.1.13.13.99.2.183"</w:t>
      </w:r>
      <w:r>
        <w:rPr>
          <w:rFonts w:ascii="Bookman Old Style" w:hAnsi="Bookman Old Style"/>
          <w:b w:val="0"/>
          <w:sz w:val="20"/>
        </w:rPr>
        <w:t>,</w:t>
      </w:r>
      <w:r>
        <w:rPr>
          <w:rFonts w:ascii="Bookman Old Style" w:hAnsi="Bookman Old Style"/>
          <w:b w:val="0"/>
          <w:spacing w:val="23"/>
          <w:sz w:val="20"/>
        </w:rPr>
        <w:t> </w:t>
      </w:r>
      <w:r>
        <w:rPr>
          <w:rFonts w:ascii="Bookman Old Style" w:hAnsi="Bookman Old Style"/>
          <w:b w:val="0"/>
          <w:sz w:val="20"/>
        </w:rPr>
        <w:t>поле</w:t>
      </w:r>
      <w:r>
        <w:rPr>
          <w:rFonts w:ascii="Bookman Old Style" w:hAnsi="Bookman Old Style"/>
          <w:b w:val="0"/>
          <w:spacing w:val="23"/>
          <w:sz w:val="20"/>
        </w:rPr>
        <w:t> </w:t>
      </w:r>
      <w:r>
        <w:rPr>
          <w:rFonts w:ascii="Verdana" w:hAnsi="Verdana"/>
          <w:i/>
          <w:spacing w:val="-1"/>
          <w:sz w:val="20"/>
        </w:rPr>
        <w:t>"Код</w:t>
      </w:r>
      <w:r>
        <w:rPr>
          <w:rFonts w:ascii="Verdana" w:hAnsi="Verdana"/>
          <w:i/>
          <w:spacing w:val="19"/>
          <w:sz w:val="20"/>
        </w:rPr>
        <w:t> </w:t>
      </w:r>
      <w:r>
        <w:rPr>
          <w:rFonts w:ascii="Verdana" w:hAnsi="Verdana"/>
          <w:i/>
          <w:sz w:val="20"/>
        </w:rPr>
        <w:t>СМО</w:t>
      </w:r>
      <w:r>
        <w:rPr>
          <w:rFonts w:ascii="Verdana" w:hAnsi="Verdana"/>
          <w:i/>
          <w:spacing w:val="17"/>
          <w:sz w:val="20"/>
        </w:rPr>
        <w:t> </w:t>
      </w:r>
      <w:r>
        <w:rPr>
          <w:rFonts w:ascii="Verdana" w:hAnsi="Verdana"/>
          <w:i/>
          <w:sz w:val="20"/>
        </w:rPr>
        <w:t>в</w:t>
      </w:r>
      <w:r>
        <w:rPr>
          <w:rFonts w:ascii="Verdana" w:hAnsi="Verdana"/>
          <w:i/>
          <w:spacing w:val="20"/>
          <w:sz w:val="20"/>
        </w:rPr>
        <w:t> </w:t>
      </w:r>
      <w:r>
        <w:rPr>
          <w:rFonts w:ascii="Verdana" w:hAnsi="Verdana"/>
          <w:i/>
          <w:spacing w:val="-1"/>
          <w:sz w:val="20"/>
        </w:rPr>
        <w:t>едином</w:t>
      </w:r>
      <w:r>
        <w:rPr>
          <w:rFonts w:ascii="Verdana" w:hAnsi="Verdana"/>
          <w:i/>
          <w:spacing w:val="40"/>
          <w:w w:val="99"/>
          <w:sz w:val="20"/>
        </w:rPr>
        <w:t> </w:t>
      </w:r>
      <w:r>
        <w:rPr>
          <w:rFonts w:ascii="Verdana" w:hAnsi="Verdana"/>
          <w:i/>
          <w:sz w:val="20"/>
        </w:rPr>
        <w:t>реестре</w:t>
      </w:r>
      <w:r>
        <w:rPr>
          <w:rFonts w:ascii="Verdana" w:hAnsi="Verdana"/>
          <w:i/>
          <w:spacing w:val="-18"/>
          <w:sz w:val="20"/>
        </w:rPr>
        <w:t> </w:t>
      </w:r>
      <w:r>
        <w:rPr>
          <w:rFonts w:ascii="Verdana" w:hAnsi="Verdana"/>
          <w:i/>
          <w:sz w:val="20"/>
        </w:rPr>
        <w:t>ОМС")</w:t>
      </w:r>
      <w:r>
        <w:rPr>
          <w:rFonts w:ascii="Bookman Old Style" w:hAnsi="Bookman Old Style"/>
          <w:b w:val="0"/>
          <w:sz w:val="20"/>
        </w:rPr>
        <w:t>;</w:t>
      </w:r>
      <w:r>
        <w:rPr>
          <w:rFonts w:ascii="Bookman Old Style" w:hAnsi="Bookman Old Style"/>
          <w:sz w:val="20"/>
        </w:rPr>
      </w:r>
    </w:p>
    <w:p>
      <w:pPr>
        <w:spacing w:after="0"/>
        <w:jc w:val="both"/>
        <w:rPr>
          <w:rFonts w:ascii="Bookman Old Style" w:hAnsi="Bookman Old Style" w:cs="Bookman Old Style" w:eastAsia="Bookman Old Style"/>
          <w:sz w:val="20"/>
          <w:szCs w:val="20"/>
        </w:rPr>
        <w:sectPr>
          <w:pgSz w:w="11910" w:h="16840"/>
          <w:pgMar w:header="0" w:footer="1433" w:top="800" w:bottom="1620" w:left="1280" w:right="1260"/>
        </w:sectPr>
      </w:pPr>
    </w:p>
    <w:p>
      <w:pPr>
        <w:pStyle w:val="BodyText"/>
        <w:numPr>
          <w:ilvl w:val="1"/>
          <w:numId w:val="40"/>
        </w:numPr>
        <w:tabs>
          <w:tab w:pos="1660" w:val="left" w:leader="none"/>
        </w:tabs>
        <w:spacing w:line="240" w:lineRule="auto" w:before="34" w:after="0"/>
        <w:ind w:left="1659" w:right="236" w:hanging="288"/>
        <w:jc w:val="left"/>
        <w:rPr>
          <w:rFonts w:ascii="Bookman Old Style" w:hAnsi="Bookman Old Style" w:cs="Bookman Old Style" w:eastAsia="Bookman Old Style"/>
        </w:rPr>
      </w:pPr>
      <w:r>
        <w:rPr>
          <w:rFonts w:ascii="Bookman Old Style" w:hAnsi="Bookman Old Style"/>
          <w:b/>
        </w:rPr>
        <w:t>ЕСЛИ</w:t>
      </w:r>
      <w:r>
        <w:rPr>
          <w:rFonts w:ascii="Bookman Old Style" w:hAnsi="Bookman Old Style"/>
          <w:b/>
          <w:spacing w:val="6"/>
        </w:rPr>
        <w:t> </w:t>
      </w:r>
      <w:r>
        <w:rPr>
          <w:b w:val="0"/>
          <w:spacing w:val="6"/>
        </w:rPr>
      </w:r>
      <w:r>
        <w:rPr>
          <w:b w:val="0"/>
          <w:u w:val="single" w:color="000000"/>
        </w:rPr>
        <w:t>кодируется</w:t>
      </w:r>
      <w:r>
        <w:rPr>
          <w:b w:val="0"/>
          <w:spacing w:val="5"/>
          <w:u w:val="single" w:color="000000"/>
        </w:rPr>
        <w:t> </w:t>
      </w:r>
      <w:r>
        <w:rPr>
          <w:rFonts w:ascii="Times New Roman" w:hAnsi="Times New Roman"/>
          <w:spacing w:val="5"/>
          <w:u w:val="single" w:color="000000"/>
        </w:rPr>
      </w:r>
      <w:r>
        <w:rPr>
          <w:b w:val="0"/>
          <w:u w:val="single" w:color="000000"/>
        </w:rPr>
        <w:t>юридическая</w:t>
      </w:r>
      <w:r>
        <w:rPr>
          <w:b w:val="0"/>
          <w:spacing w:val="5"/>
          <w:u w:val="single" w:color="000000"/>
        </w:rPr>
        <w:t> </w:t>
      </w:r>
      <w:r>
        <w:rPr>
          <w:rFonts w:ascii="Times New Roman" w:hAnsi="Times New Roman"/>
          <w:spacing w:val="5"/>
          <w:u w:val="single" w:color="000000"/>
        </w:rPr>
      </w:r>
      <w:r>
        <w:rPr>
          <w:b w:val="0"/>
          <w:u w:val="single" w:color="000000"/>
        </w:rPr>
        <w:t>организация</w:t>
      </w:r>
      <w:r>
        <w:rPr>
          <w:b w:val="0"/>
        </w:rPr>
        <w:t>,</w:t>
      </w:r>
      <w:r>
        <w:rPr>
          <w:b w:val="0"/>
          <w:spacing w:val="9"/>
        </w:rPr>
        <w:t> </w:t>
      </w:r>
      <w:r>
        <w:rPr>
          <w:b w:val="0"/>
        </w:rPr>
        <w:t>то</w:t>
      </w:r>
      <w:r>
        <w:rPr>
          <w:b w:val="0"/>
          <w:spacing w:val="8"/>
        </w:rPr>
        <w:t> </w:t>
      </w:r>
      <w:r>
        <w:rPr>
          <w:b w:val="0"/>
          <w:spacing w:val="-1"/>
        </w:rPr>
        <w:t>элемент</w:t>
      </w:r>
      <w:r>
        <w:rPr>
          <w:b w:val="0"/>
          <w:spacing w:val="7"/>
        </w:rPr>
        <w:t> </w:t>
      </w:r>
      <w:r>
        <w:rPr>
          <w:rFonts w:ascii="Verdana" w:hAnsi="Verdana"/>
        </w:rPr>
        <w:t>id </w:t>
      </w:r>
      <w:r>
        <w:rPr>
          <w:b w:val="0"/>
        </w:rPr>
        <w:t>должен</w:t>
      </w:r>
      <w:r>
        <w:rPr>
          <w:b w:val="0"/>
          <w:spacing w:val="8"/>
        </w:rPr>
        <w:t> </w:t>
      </w:r>
      <w:r>
        <w:rPr>
          <w:b w:val="0"/>
          <w:spacing w:val="-1"/>
        </w:rPr>
        <w:t>иметь</w:t>
      </w:r>
      <w:r>
        <w:rPr>
          <w:b w:val="0"/>
          <w:spacing w:val="46"/>
          <w:w w:val="99"/>
        </w:rPr>
        <w:t> </w:t>
      </w:r>
      <w:r>
        <w:rPr>
          <w:b w:val="0"/>
        </w:rPr>
        <w:t>атрибут</w:t>
      </w:r>
      <w:r>
        <w:rPr>
          <w:b w:val="0"/>
          <w:spacing w:val="-8"/>
        </w:rPr>
        <w:t> </w:t>
      </w:r>
      <w:r>
        <w:rPr>
          <w:rFonts w:ascii="Verdana" w:hAnsi="Verdana"/>
        </w:rPr>
        <w:t>@nullFlavor</w:t>
      </w:r>
      <w:r>
        <w:rPr>
          <w:rFonts w:ascii="Verdana" w:hAnsi="Verdana"/>
          <w:spacing w:val="-16"/>
        </w:rPr>
        <w:t> </w:t>
      </w:r>
      <w:r>
        <w:rPr>
          <w:b w:val="0"/>
        </w:rPr>
        <w:t>со</w:t>
      </w:r>
      <w:r>
        <w:rPr>
          <w:b w:val="0"/>
          <w:spacing w:val="-8"/>
        </w:rPr>
        <w:t> </w:t>
      </w:r>
      <w:r>
        <w:rPr>
          <w:b w:val="0"/>
        </w:rPr>
        <w:t>значением</w:t>
      </w:r>
      <w:r>
        <w:rPr>
          <w:b w:val="0"/>
          <w:spacing w:val="-9"/>
        </w:rPr>
        <w:t> </w:t>
      </w:r>
      <w:r>
        <w:rPr>
          <w:rFonts w:ascii="Verdana" w:hAnsi="Verdana"/>
          <w:i/>
        </w:rPr>
        <w:t>"NA"</w:t>
      </w:r>
      <w:r>
        <w:rPr>
          <w:rFonts w:ascii="Bookman Old Style" w:hAnsi="Bookman Old Style"/>
          <w:b w:val="0"/>
        </w:rPr>
        <w:t>;</w:t>
      </w:r>
      <w:r>
        <w:rPr>
          <w:rFonts w:ascii="Bookman Old Style" w:hAnsi="Bookman Old Style"/>
        </w:rPr>
      </w:r>
    </w:p>
    <w:p>
      <w:pPr>
        <w:pStyle w:val="BodyText"/>
        <w:numPr>
          <w:ilvl w:val="0"/>
          <w:numId w:val="40"/>
        </w:numPr>
        <w:tabs>
          <w:tab w:pos="1374" w:val="left" w:leader="none"/>
        </w:tabs>
        <w:spacing w:line="240" w:lineRule="auto" w:before="98" w:after="0"/>
        <w:ind w:left="1374" w:right="237" w:hanging="284"/>
        <w:jc w:val="left"/>
      </w:pPr>
      <w:r>
        <w:rPr>
          <w:rFonts w:ascii="Bookman Old Style" w:hAnsi="Bookman Old Style"/>
          <w:b/>
        </w:rPr>
        <w:t>ОБЯЗАН</w:t>
      </w:r>
      <w:r>
        <w:rPr>
          <w:rFonts w:ascii="Bookman Old Style" w:hAnsi="Bookman Old Style"/>
          <w:b/>
          <w:spacing w:val="39"/>
        </w:rPr>
        <w:t> </w:t>
      </w:r>
      <w:r>
        <w:rPr>
          <w:b w:val="0"/>
        </w:rPr>
        <w:t>содержать</w:t>
      </w:r>
      <w:r>
        <w:rPr>
          <w:b w:val="0"/>
          <w:spacing w:val="36"/>
        </w:rPr>
        <w:t> </w:t>
      </w:r>
      <w:r>
        <w:rPr>
          <w:b w:val="0"/>
        </w:rPr>
        <w:t>один</w:t>
      </w:r>
      <w:r>
        <w:rPr>
          <w:b w:val="0"/>
          <w:spacing w:val="36"/>
        </w:rPr>
        <w:t> </w:t>
      </w:r>
      <w:r>
        <w:rPr>
          <w:b w:val="0"/>
        </w:rPr>
        <w:t>[1..1]</w:t>
      </w:r>
      <w:r>
        <w:rPr>
          <w:b w:val="0"/>
          <w:spacing w:val="36"/>
        </w:rPr>
        <w:t> </w:t>
      </w:r>
      <w:r>
        <w:rPr>
          <w:b w:val="0"/>
          <w:spacing w:val="-1"/>
        </w:rPr>
        <w:t>элемент</w:t>
      </w:r>
      <w:r>
        <w:rPr>
          <w:b w:val="0"/>
          <w:spacing w:val="39"/>
        </w:rPr>
        <w:t> </w:t>
      </w:r>
      <w:r>
        <w:rPr>
          <w:rFonts w:ascii="Verdana" w:hAnsi="Verdana"/>
          <w:spacing w:val="1"/>
        </w:rPr>
        <w:t>name</w:t>
      </w:r>
      <w:r>
        <w:rPr>
          <w:b w:val="0"/>
          <w:spacing w:val="1"/>
        </w:rPr>
        <w:t>,</w:t>
      </w:r>
      <w:r>
        <w:rPr>
          <w:b w:val="0"/>
          <w:spacing w:val="36"/>
        </w:rPr>
        <w:t> </w:t>
      </w:r>
      <w:r>
        <w:rPr>
          <w:b w:val="0"/>
        </w:rPr>
        <w:t>содержащий</w:t>
      </w:r>
      <w:r>
        <w:rPr>
          <w:b w:val="0"/>
          <w:spacing w:val="36"/>
        </w:rPr>
        <w:t> </w:t>
      </w:r>
      <w:r>
        <w:rPr>
          <w:b w:val="0"/>
        </w:rPr>
        <w:t>наименование</w:t>
      </w:r>
      <w:r>
        <w:rPr>
          <w:b w:val="0"/>
          <w:spacing w:val="24"/>
          <w:w w:val="99"/>
        </w:rPr>
        <w:t> </w:t>
      </w:r>
      <w:r>
        <w:rPr>
          <w:b w:val="0"/>
        </w:rPr>
        <w:t>организации;</w:t>
      </w:r>
      <w:r>
        <w:rPr/>
      </w:r>
    </w:p>
    <w:p>
      <w:pPr>
        <w:pStyle w:val="BodyText"/>
        <w:numPr>
          <w:ilvl w:val="0"/>
          <w:numId w:val="41"/>
        </w:numPr>
        <w:tabs>
          <w:tab w:pos="1293" w:val="left" w:leader="none"/>
        </w:tabs>
        <w:spacing w:line="240" w:lineRule="auto" w:before="100" w:after="0"/>
        <w:ind w:left="1374" w:right="237" w:hanging="284"/>
        <w:jc w:val="left"/>
      </w:pPr>
      <w:r>
        <w:rPr>
          <w:rFonts w:ascii="Bookman Old Style" w:hAnsi="Bookman Old Style"/>
          <w:b w:val="0"/>
        </w:rPr>
        <w:t>.</w:t>
      </w:r>
      <w:r>
        <w:rPr>
          <w:rFonts w:ascii="Bookman Old Style" w:hAnsi="Bookman Old Style"/>
          <w:b w:val="0"/>
          <w:spacing w:val="-49"/>
        </w:rPr>
        <w:t> </w:t>
      </w:r>
      <w:r>
        <w:rPr>
          <w:rFonts w:ascii="Bookman Old Style" w:hAnsi="Bookman Old Style"/>
          <w:b/>
        </w:rPr>
        <w:t>ДОЛЖЕН </w:t>
      </w:r>
      <w:r>
        <w:rPr>
          <w:rFonts w:ascii="Bookman Old Style" w:hAnsi="Bookman Old Style"/>
          <w:b/>
          <w:spacing w:val="12"/>
        </w:rPr>
        <w:t> </w:t>
      </w:r>
      <w:r>
        <w:rPr>
          <w:b w:val="0"/>
        </w:rPr>
        <w:t>содержать </w:t>
      </w:r>
      <w:r>
        <w:rPr>
          <w:b w:val="0"/>
          <w:spacing w:val="19"/>
        </w:rPr>
        <w:t> </w:t>
      </w:r>
      <w:r>
        <w:rPr>
          <w:b w:val="0"/>
        </w:rPr>
        <w:t>один </w:t>
      </w:r>
      <w:r>
        <w:rPr>
          <w:b w:val="0"/>
          <w:spacing w:val="17"/>
        </w:rPr>
        <w:t> </w:t>
      </w:r>
      <w:r>
        <w:rPr>
          <w:b w:val="0"/>
        </w:rPr>
        <w:t>[1..1] </w:t>
      </w:r>
      <w:r>
        <w:rPr>
          <w:b w:val="0"/>
          <w:spacing w:val="18"/>
        </w:rPr>
        <w:t> </w:t>
      </w:r>
      <w:r>
        <w:rPr>
          <w:b w:val="0"/>
          <w:spacing w:val="-1"/>
        </w:rPr>
        <w:t>элемент</w:t>
      </w:r>
      <w:r>
        <w:rPr>
          <w:b w:val="0"/>
        </w:rPr>
        <w:t> </w:t>
      </w:r>
      <w:r>
        <w:rPr>
          <w:b w:val="0"/>
          <w:spacing w:val="20"/>
        </w:rPr>
        <w:t> </w:t>
      </w:r>
      <w:r>
        <w:rPr>
          <w:rFonts w:ascii="Verdana" w:hAnsi="Verdana"/>
        </w:rPr>
        <w:t>telecom</w:t>
      </w:r>
      <w:r>
        <w:rPr>
          <w:b w:val="0"/>
        </w:rPr>
        <w:t>, </w:t>
      </w:r>
      <w:r>
        <w:rPr>
          <w:b w:val="0"/>
          <w:spacing w:val="18"/>
        </w:rPr>
        <w:t> </w:t>
      </w:r>
      <w:r>
        <w:rPr>
          <w:b w:val="0"/>
        </w:rPr>
        <w:t>содержащий </w:t>
      </w:r>
      <w:r>
        <w:rPr>
          <w:b w:val="0"/>
          <w:spacing w:val="20"/>
        </w:rPr>
        <w:t> </w:t>
      </w:r>
      <w:r>
        <w:rPr>
          <w:b w:val="0"/>
        </w:rPr>
        <w:t>телефон</w:t>
      </w:r>
      <w:r>
        <w:rPr>
          <w:b w:val="0"/>
          <w:spacing w:val="30"/>
          <w:w w:val="99"/>
        </w:rPr>
        <w:t> </w:t>
      </w:r>
      <w:r>
        <w:rPr>
          <w:b w:val="0"/>
        </w:rPr>
        <w:t>организации;</w:t>
      </w:r>
      <w:r>
        <w:rPr/>
      </w:r>
    </w:p>
    <w:p>
      <w:pPr>
        <w:pStyle w:val="BodyText"/>
        <w:numPr>
          <w:ilvl w:val="0"/>
          <w:numId w:val="41"/>
        </w:numPr>
        <w:tabs>
          <w:tab w:pos="1298" w:val="left" w:leader="none"/>
        </w:tabs>
        <w:spacing w:line="240" w:lineRule="auto" w:before="98" w:after="0"/>
        <w:ind w:left="1297" w:right="0" w:hanging="207"/>
        <w:jc w:val="left"/>
        <w:rPr>
          <w:rFonts w:ascii="Bookman Old Style" w:hAnsi="Bookman Old Style" w:cs="Bookman Old Style" w:eastAsia="Bookman Old Style"/>
        </w:rPr>
      </w:pPr>
      <w:r>
        <w:rPr>
          <w:rFonts w:ascii="Bookman Old Style" w:hAnsi="Bookman Old Style"/>
          <w:b w:val="0"/>
          <w:spacing w:val="2"/>
        </w:rPr>
        <w:t>.</w:t>
      </w:r>
      <w:r>
        <w:rPr>
          <w:rFonts w:ascii="Bookman Old Style" w:hAnsi="Bookman Old Style"/>
          <w:b/>
          <w:spacing w:val="2"/>
        </w:rPr>
        <w:t>МОЖЕТ</w:t>
      </w:r>
      <w:r>
        <w:rPr>
          <w:rFonts w:ascii="Bookman Old Style" w:hAnsi="Bookman Old Style"/>
          <w:b/>
        </w:rPr>
        <w:t> </w:t>
      </w:r>
      <w:r>
        <w:rPr>
          <w:rFonts w:ascii="Bookman Old Style" w:hAnsi="Bookman Old Style"/>
          <w:b/>
          <w:spacing w:val="51"/>
        </w:rPr>
        <w:t> </w:t>
      </w:r>
      <w:r>
        <w:rPr>
          <w:b w:val="0"/>
          <w:spacing w:val="-1"/>
        </w:rPr>
        <w:t>содержать</w:t>
      </w:r>
      <w:r>
        <w:rPr>
          <w:b w:val="0"/>
        </w:rPr>
        <w:t> </w:t>
      </w:r>
      <w:r>
        <w:rPr>
          <w:b w:val="0"/>
          <w:spacing w:val="51"/>
        </w:rPr>
        <w:t> </w:t>
      </w:r>
      <w:r>
        <w:rPr>
          <w:b w:val="0"/>
        </w:rPr>
        <w:t>произвольное </w:t>
      </w:r>
      <w:r>
        <w:rPr>
          <w:b w:val="0"/>
          <w:spacing w:val="52"/>
        </w:rPr>
        <w:t> </w:t>
      </w:r>
      <w:r>
        <w:rPr>
          <w:b w:val="0"/>
        </w:rPr>
        <w:t>количество </w:t>
      </w:r>
      <w:r>
        <w:rPr>
          <w:b w:val="0"/>
          <w:spacing w:val="54"/>
        </w:rPr>
        <w:t> </w:t>
      </w:r>
      <w:r>
        <w:rPr>
          <w:b w:val="0"/>
        </w:rPr>
        <w:t>[0..*] </w:t>
      </w:r>
      <w:r>
        <w:rPr>
          <w:b w:val="0"/>
          <w:spacing w:val="52"/>
        </w:rPr>
        <w:t> </w:t>
      </w:r>
      <w:r>
        <w:rPr>
          <w:b w:val="0"/>
        </w:rPr>
        <w:t>элементов </w:t>
      </w:r>
      <w:r>
        <w:rPr>
          <w:b w:val="0"/>
          <w:spacing w:val="53"/>
        </w:rPr>
        <w:t> </w:t>
      </w:r>
      <w:r>
        <w:rPr>
          <w:rFonts w:ascii="Verdana" w:hAnsi="Verdana"/>
        </w:rPr>
        <w:t>telecom</w:t>
      </w:r>
      <w:r>
        <w:rPr>
          <w:rFonts w:ascii="Bookman Old Style" w:hAnsi="Bookman Old Style"/>
          <w:b w:val="0"/>
        </w:rPr>
        <w:t>,</w:t>
      </w:r>
      <w:r>
        <w:rPr>
          <w:rFonts w:ascii="Bookman Old Style" w:hAnsi="Bookman Old Style"/>
        </w:rPr>
      </w:r>
    </w:p>
    <w:p>
      <w:pPr>
        <w:pStyle w:val="BodyText"/>
        <w:spacing w:line="240" w:lineRule="auto"/>
        <w:ind w:left="1374" w:right="0"/>
        <w:jc w:val="left"/>
      </w:pPr>
      <w:r>
        <w:rPr>
          <w:b w:val="0"/>
        </w:rPr>
        <w:t>содержащих</w:t>
      </w:r>
      <w:r>
        <w:rPr>
          <w:b w:val="0"/>
          <w:spacing w:val="-14"/>
        </w:rPr>
        <w:t> </w:t>
      </w:r>
      <w:r>
        <w:rPr>
          <w:b w:val="0"/>
        </w:rPr>
        <w:t>прочие</w:t>
      </w:r>
      <w:r>
        <w:rPr>
          <w:b w:val="0"/>
          <w:spacing w:val="-15"/>
        </w:rPr>
        <w:t> </w:t>
      </w:r>
      <w:r>
        <w:rPr>
          <w:b w:val="0"/>
        </w:rPr>
        <w:t>контакты</w:t>
      </w:r>
      <w:r>
        <w:rPr>
          <w:b w:val="0"/>
          <w:spacing w:val="-15"/>
        </w:rPr>
        <w:t> </w:t>
      </w:r>
      <w:r>
        <w:rPr>
          <w:b w:val="0"/>
        </w:rPr>
        <w:t>организации;</w:t>
      </w:r>
      <w:r>
        <w:rPr/>
      </w:r>
    </w:p>
    <w:p>
      <w:pPr>
        <w:pStyle w:val="BodyText"/>
        <w:tabs>
          <w:tab w:pos="2615" w:val="left" w:leader="none"/>
          <w:tab w:pos="3926" w:val="left" w:leader="none"/>
          <w:tab w:pos="4662" w:val="left" w:leader="none"/>
          <w:tab w:pos="5398" w:val="left" w:leader="none"/>
          <w:tab w:pos="6441" w:val="left" w:leader="none"/>
          <w:tab w:pos="7201" w:val="left" w:leader="none"/>
          <w:tab w:pos="8739" w:val="left" w:leader="none"/>
        </w:tabs>
        <w:spacing w:line="240" w:lineRule="auto" w:before="100"/>
        <w:ind w:left="1374" w:right="235" w:hanging="284"/>
        <w:jc w:val="left"/>
      </w:pPr>
      <w:r>
        <w:rPr/>
        <w:pict>
          <v:group style="position:absolute;margin-left:64.774002pt;margin-top:29.043682pt;width:466.05pt;height:563.7pt;mso-position-horizontal-relative:page;mso-position-vertical-relative:paragraph;z-index:-384928" coordorigin="1295,581" coordsize="9321,11274">
            <v:group style="position:absolute;left:1311;top:591;width:9290;height:202" coordorigin="1311,591" coordsize="9290,202">
              <v:shape style="position:absolute;left:1311;top:591;width:9290;height:202" coordorigin="1311,591" coordsize="9290,202" path="m1311,793l10600,793,10600,591,1311,591,1311,793xe" filled="true" fillcolor="#dfe49f" stroked="false">
                <v:path arrowok="t"/>
                <v:fill type="solid"/>
              </v:shape>
            </v:group>
            <v:group style="position:absolute;left:1301;top:587;width:9309;height:2" coordorigin="1301,587" coordsize="9309,2">
              <v:shape style="position:absolute;left:1301;top:587;width:9309;height:2" coordorigin="1301,587" coordsize="9309,0" path="m1301,587l10610,587e" filled="false" stroked="true" strokeweight=".580pt" strokecolor="#000000">
                <v:path arrowok="t"/>
              </v:shape>
            </v:group>
            <v:group style="position:absolute;left:1306;top:591;width:2;height:11258" coordorigin="1306,591" coordsize="2,11258">
              <v:shape style="position:absolute;left:1306;top:591;width:2;height:11258" coordorigin="1306,591" coordsize="0,11258" path="m1306,591l1306,11849e" filled="false" stroked="true" strokeweight=".580pt" strokecolor="#000000">
                <v:path arrowok="t"/>
              </v:shape>
            </v:group>
            <v:group style="position:absolute;left:10605;top:591;width:2;height:11258" coordorigin="10605,591" coordsize="2,11258">
              <v:shape style="position:absolute;left:10605;top:591;width:2;height:11258" coordorigin="10605,591" coordsize="0,11258" path="m10605,591l10605,11849e" filled="false" stroked="true" strokeweight=".58004pt" strokecolor="#000000">
                <v:path arrowok="t"/>
              </v:shape>
            </v:group>
            <v:group style="position:absolute;left:1311;top:793;width:9290;height:180" coordorigin="1311,793" coordsize="9290,180">
              <v:shape style="position:absolute;left:1311;top:793;width:9290;height:180" coordorigin="1311,793" coordsize="9290,180" path="m1311,973l10600,973,10600,793,1311,793,1311,973xe" filled="true" fillcolor="#dfe49f" stroked="false">
                <v:path arrowok="t"/>
                <v:fill type="solid"/>
              </v:shape>
            </v:group>
            <v:group style="position:absolute;left:1311;top:973;width:9290;height:183" coordorigin="1311,973" coordsize="9290,183">
              <v:shape style="position:absolute;left:1311;top:973;width:9290;height:183" coordorigin="1311,973" coordsize="9290,183" path="m1311,1155l10600,1155,10600,973,1311,973,1311,1155xe" filled="true" fillcolor="#dfe49f" stroked="false">
                <v:path arrowok="t"/>
                <v:fill type="solid"/>
              </v:shape>
            </v:group>
            <v:group style="position:absolute;left:1311;top:1155;width:9290;height:180" coordorigin="1311,1155" coordsize="9290,180">
              <v:shape style="position:absolute;left:1311;top:1155;width:9290;height:180" coordorigin="1311,1155" coordsize="9290,180" path="m1311,1335l10600,1335,10600,1155,1311,1155,1311,1335xe" filled="true" fillcolor="#dfe49f" stroked="false">
                <v:path arrowok="t"/>
                <v:fill type="solid"/>
              </v:shape>
            </v:group>
            <v:group style="position:absolute;left:1311;top:1335;width:9290;height:183" coordorigin="1311,1335" coordsize="9290,183">
              <v:shape style="position:absolute;left:1311;top:1335;width:9290;height:183" coordorigin="1311,1335" coordsize="9290,183" path="m1311,1518l10600,1518,10600,1335,1311,1335,1311,1518xe" filled="true" fillcolor="#dfe49f" stroked="false">
                <v:path arrowok="t"/>
                <v:fill type="solid"/>
              </v:shape>
            </v:group>
            <v:group style="position:absolute;left:1311;top:1518;width:9290;height:180" coordorigin="1311,1518" coordsize="9290,180">
              <v:shape style="position:absolute;left:1311;top:1518;width:9290;height:180" coordorigin="1311,1518" coordsize="9290,180" path="m1311,1698l10600,1698,10600,1518,1311,1518,1311,1698xe" filled="true" fillcolor="#dfe49f" stroked="false">
                <v:path arrowok="t"/>
                <v:fill type="solid"/>
              </v:shape>
            </v:group>
            <v:group style="position:absolute;left:1311;top:1698;width:9290;height:183" coordorigin="1311,1698" coordsize="9290,183">
              <v:shape style="position:absolute;left:1311;top:1698;width:9290;height:183" coordorigin="1311,1698" coordsize="9290,183" path="m1311,1880l10600,1880,10600,1698,1311,1698,1311,1880xe" filled="true" fillcolor="#dfe49f" stroked="false">
                <v:path arrowok="t"/>
                <v:fill type="solid"/>
              </v:shape>
            </v:group>
            <v:group style="position:absolute;left:1311;top:1880;width:9290;height:180" coordorigin="1311,1880" coordsize="9290,180">
              <v:shape style="position:absolute;left:1311;top:1880;width:9290;height:180" coordorigin="1311,1880" coordsize="9290,180" path="m1311,2060l10600,2060,10600,1880,1311,1880,1311,2060xe" filled="true" fillcolor="#dfe49f" stroked="false">
                <v:path arrowok="t"/>
                <v:fill type="solid"/>
              </v:shape>
            </v:group>
            <v:group style="position:absolute;left:1311;top:2060;width:9290;height:183" coordorigin="1311,2060" coordsize="9290,183">
              <v:shape style="position:absolute;left:1311;top:2060;width:9290;height:183" coordorigin="1311,2060" coordsize="9290,183" path="m1311,2243l10600,2243,10600,2060,1311,2060,1311,2243xe" filled="true" fillcolor="#dfe49f" stroked="false">
                <v:path arrowok="t"/>
                <v:fill type="solid"/>
              </v:shape>
            </v:group>
            <v:group style="position:absolute;left:1311;top:2243;width:9290;height:180" coordorigin="1311,2243" coordsize="9290,180">
              <v:shape style="position:absolute;left:1311;top:2243;width:9290;height:180" coordorigin="1311,2243" coordsize="9290,180" path="m1311,2423l10600,2423,10600,2243,1311,2243,1311,2423xe" filled="true" fillcolor="#dfe49f" stroked="false">
                <v:path arrowok="t"/>
                <v:fill type="solid"/>
              </v:shape>
            </v:group>
            <v:group style="position:absolute;left:1311;top:2423;width:9290;height:183" coordorigin="1311,2423" coordsize="9290,183">
              <v:shape style="position:absolute;left:1311;top:2423;width:9290;height:183" coordorigin="1311,2423" coordsize="9290,183" path="m1311,2606l10600,2606,10600,2423,1311,2423,1311,2606xe" filled="true" fillcolor="#dfe49f" stroked="false">
                <v:path arrowok="t"/>
                <v:fill type="solid"/>
              </v:shape>
            </v:group>
            <v:group style="position:absolute;left:1311;top:2606;width:9290;height:180" coordorigin="1311,2606" coordsize="9290,180">
              <v:shape style="position:absolute;left:1311;top:2606;width:9290;height:180" coordorigin="1311,2606" coordsize="9290,180" path="m1311,2786l10600,2786,10600,2606,1311,2606,1311,2786xe" filled="true" fillcolor="#dfe49f" stroked="false">
                <v:path arrowok="t"/>
                <v:fill type="solid"/>
              </v:shape>
            </v:group>
            <v:group style="position:absolute;left:1311;top:2786;width:9290;height:183" coordorigin="1311,2786" coordsize="9290,183">
              <v:shape style="position:absolute;left:1311;top:2786;width:9290;height:183" coordorigin="1311,2786" coordsize="9290,183" path="m1311,2968l10600,2968,10600,2786,1311,2786,1311,2968xe" filled="true" fillcolor="#dfe49f" stroked="false">
                <v:path arrowok="t"/>
                <v:fill type="solid"/>
              </v:shape>
            </v:group>
            <v:group style="position:absolute;left:1311;top:2968;width:9290;height:180" coordorigin="1311,2968" coordsize="9290,180">
              <v:shape style="position:absolute;left:1311;top:2968;width:9290;height:180" coordorigin="1311,2968" coordsize="9290,180" path="m1311,3148l10600,3148,10600,2968,1311,2968,1311,3148xe" filled="true" fillcolor="#dfe49f" stroked="false">
                <v:path arrowok="t"/>
                <v:fill type="solid"/>
              </v:shape>
            </v:group>
            <v:group style="position:absolute;left:1311;top:3148;width:9290;height:183" coordorigin="1311,3148" coordsize="9290,183">
              <v:shape style="position:absolute;left:1311;top:3148;width:9290;height:183" coordorigin="1311,3148" coordsize="9290,183" path="m1311,3330l10600,3330,10600,3148,1311,3148,1311,3330xe" filled="true" fillcolor="#dfe49f" stroked="false">
                <v:path arrowok="t"/>
                <v:fill type="solid"/>
              </v:shape>
            </v:group>
            <v:group style="position:absolute;left:1311;top:3330;width:9290;height:183" coordorigin="1311,3330" coordsize="9290,183">
              <v:shape style="position:absolute;left:1311;top:3330;width:9290;height:183" coordorigin="1311,3330" coordsize="9290,183" path="m1311,3513l10600,3513,10600,3330,1311,3330,1311,3513xe" filled="true" fillcolor="#dfe49f" stroked="false">
                <v:path arrowok="t"/>
                <v:fill type="solid"/>
              </v:shape>
            </v:group>
            <v:group style="position:absolute;left:1311;top:3513;width:9290;height:180" coordorigin="1311,3513" coordsize="9290,180">
              <v:shape style="position:absolute;left:1311;top:3513;width:9290;height:180" coordorigin="1311,3513" coordsize="9290,180" path="m1311,3693l10600,3693,10600,3513,1311,3513,1311,3693xe" filled="true" fillcolor="#dfe49f" stroked="false">
                <v:path arrowok="t"/>
                <v:fill type="solid"/>
              </v:shape>
            </v:group>
            <v:group style="position:absolute;left:1311;top:3693;width:9290;height:183" coordorigin="1311,3693" coordsize="9290,183">
              <v:shape style="position:absolute;left:1311;top:3693;width:9290;height:183" coordorigin="1311,3693" coordsize="9290,183" path="m1311,3875l10600,3875,10600,3693,1311,3693,1311,3875xe" filled="true" fillcolor="#dfe49f" stroked="false">
                <v:path arrowok="t"/>
                <v:fill type="solid"/>
              </v:shape>
            </v:group>
            <v:group style="position:absolute;left:1311;top:3875;width:9290;height:180" coordorigin="1311,3875" coordsize="9290,180">
              <v:shape style="position:absolute;left:1311;top:3875;width:9290;height:180" coordorigin="1311,3875" coordsize="9290,180" path="m1311,4055l10600,4055,10600,3875,1311,3875,1311,4055xe" filled="true" fillcolor="#dfe49f" stroked="false">
                <v:path arrowok="t"/>
                <v:fill type="solid"/>
              </v:shape>
            </v:group>
            <v:group style="position:absolute;left:1311;top:4055;width:9290;height:183" coordorigin="1311,4055" coordsize="9290,183">
              <v:shape style="position:absolute;left:1311;top:4055;width:9290;height:183" coordorigin="1311,4055" coordsize="9290,183" path="m1311,4238l10600,4238,10600,4055,1311,4055,1311,4238xe" filled="true" fillcolor="#dfe49f" stroked="false">
                <v:path arrowok="t"/>
                <v:fill type="solid"/>
              </v:shape>
            </v:group>
            <v:group style="position:absolute;left:1311;top:4238;width:9290;height:180" coordorigin="1311,4238" coordsize="9290,180">
              <v:shape style="position:absolute;left:1311;top:4238;width:9290;height:180" coordorigin="1311,4238" coordsize="9290,180" path="m1311,4418l10600,4418,10600,4238,1311,4238,1311,4418xe" filled="true" fillcolor="#dfe49f" stroked="false">
                <v:path arrowok="t"/>
                <v:fill type="solid"/>
              </v:shape>
            </v:group>
            <v:group style="position:absolute;left:1311;top:4418;width:9290;height:183" coordorigin="1311,4418" coordsize="9290,183">
              <v:shape style="position:absolute;left:1311;top:4418;width:9290;height:183" coordorigin="1311,4418" coordsize="9290,183" path="m1311,4600l10600,4600,10600,4418,1311,4418,1311,4600xe" filled="true" fillcolor="#dfe49f" stroked="false">
                <v:path arrowok="t"/>
                <v:fill type="solid"/>
              </v:shape>
            </v:group>
            <v:group style="position:absolute;left:1311;top:4600;width:9290;height:180" coordorigin="1311,4600" coordsize="9290,180">
              <v:shape style="position:absolute;left:1311;top:4600;width:9290;height:180" coordorigin="1311,4600" coordsize="9290,180" path="m1311,4780l10600,4780,10600,4600,1311,4600,1311,4780xe" filled="true" fillcolor="#dfe49f" stroked="false">
                <v:path arrowok="t"/>
                <v:fill type="solid"/>
              </v:shape>
            </v:group>
            <v:group style="position:absolute;left:1311;top:4780;width:9290;height:183" coordorigin="1311,4780" coordsize="9290,183">
              <v:shape style="position:absolute;left:1311;top:4780;width:9290;height:183" coordorigin="1311,4780" coordsize="9290,183" path="m1311,4962l10600,4962,10600,4780,1311,4780,1311,4962xe" filled="true" fillcolor="#dfe49f" stroked="false">
                <v:path arrowok="t"/>
                <v:fill type="solid"/>
              </v:shape>
            </v:group>
            <v:group style="position:absolute;left:1311;top:4962;width:9290;height:180" coordorigin="1311,4962" coordsize="9290,180">
              <v:shape style="position:absolute;left:1311;top:4962;width:9290;height:180" coordorigin="1311,4962" coordsize="9290,180" path="m1311,5142l10600,5142,10600,4962,1311,4962,1311,5142xe" filled="true" fillcolor="#dfe49f" stroked="false">
                <v:path arrowok="t"/>
                <v:fill type="solid"/>
              </v:shape>
            </v:group>
            <v:group style="position:absolute;left:1311;top:5142;width:9290;height:183" coordorigin="1311,5142" coordsize="9290,183">
              <v:shape style="position:absolute;left:1311;top:5142;width:9290;height:183" coordorigin="1311,5142" coordsize="9290,183" path="m1311,5325l10600,5325,10600,5142,1311,5142,1311,5325xe" filled="true" fillcolor="#dfe49f" stroked="false">
                <v:path arrowok="t"/>
                <v:fill type="solid"/>
              </v:shape>
            </v:group>
            <v:group style="position:absolute;left:1311;top:5325;width:9290;height:180" coordorigin="1311,5325" coordsize="9290,180">
              <v:shape style="position:absolute;left:1311;top:5325;width:9290;height:180" coordorigin="1311,5325" coordsize="9290,180" path="m1311,5505l10600,5505,10600,5325,1311,5325,1311,5505xe" filled="true" fillcolor="#dfe49f" stroked="false">
                <v:path arrowok="t"/>
                <v:fill type="solid"/>
              </v:shape>
            </v:group>
            <v:group style="position:absolute;left:1311;top:5505;width:9290;height:183" coordorigin="1311,5505" coordsize="9290,183">
              <v:shape style="position:absolute;left:1311;top:5505;width:9290;height:183" coordorigin="1311,5505" coordsize="9290,183" path="m1311,5687l10600,5687,10600,5505,1311,5505,1311,5687xe" filled="true" fillcolor="#dfe49f" stroked="false">
                <v:path arrowok="t"/>
                <v:fill type="solid"/>
              </v:shape>
            </v:group>
            <v:group style="position:absolute;left:1311;top:5687;width:9290;height:181" coordorigin="1311,5687" coordsize="9290,181">
              <v:shape style="position:absolute;left:1311;top:5687;width:9290;height:181" coordorigin="1311,5687" coordsize="9290,181" path="m1311,5868l10600,5868,10600,5687,1311,5687,1311,5868xe" filled="true" fillcolor="#dfe49f" stroked="false">
                <v:path arrowok="t"/>
                <v:fill type="solid"/>
              </v:shape>
            </v:group>
            <v:group style="position:absolute;left:1311;top:5868;width:9290;height:183" coordorigin="1311,5868" coordsize="9290,183">
              <v:shape style="position:absolute;left:1311;top:5868;width:9290;height:183" coordorigin="1311,5868" coordsize="9290,183" path="m1311,6050l10600,6050,10600,5868,1311,5868,1311,6050xe" filled="true" fillcolor="#dfe49f" stroked="false">
                <v:path arrowok="t"/>
                <v:fill type="solid"/>
              </v:shape>
            </v:group>
            <v:group style="position:absolute;left:1311;top:6050;width:9290;height:180" coordorigin="1311,6050" coordsize="9290,180">
              <v:shape style="position:absolute;left:1311;top:6050;width:9290;height:180" coordorigin="1311,6050" coordsize="9290,180" path="m1311,6230l10600,6230,10600,6050,1311,6050,1311,6230xe" filled="true" fillcolor="#dfe49f" stroked="false">
                <v:path arrowok="t"/>
                <v:fill type="solid"/>
              </v:shape>
            </v:group>
            <v:group style="position:absolute;left:1311;top:6230;width:9290;height:183" coordorigin="1311,6230" coordsize="9290,183">
              <v:shape style="position:absolute;left:1311;top:6230;width:9290;height:183" coordorigin="1311,6230" coordsize="9290,183" path="m1311,6412l10600,6412,10600,6230,1311,6230,1311,6412xe" filled="true" fillcolor="#dfe49f" stroked="false">
                <v:path arrowok="t"/>
                <v:fill type="solid"/>
              </v:shape>
            </v:group>
            <v:group style="position:absolute;left:1311;top:6412;width:9290;height:180" coordorigin="1311,6412" coordsize="9290,180">
              <v:shape style="position:absolute;left:1311;top:6412;width:9290;height:180" coordorigin="1311,6412" coordsize="9290,180" path="m1311,6592l10600,6592,10600,6412,1311,6412,1311,6592xe" filled="true" fillcolor="#dfe49f" stroked="false">
                <v:path arrowok="t"/>
                <v:fill type="solid"/>
              </v:shape>
            </v:group>
            <v:group style="position:absolute;left:1311;top:6592;width:9290;height:183" coordorigin="1311,6592" coordsize="9290,183">
              <v:shape style="position:absolute;left:1311;top:6592;width:9290;height:183" coordorigin="1311,6592" coordsize="9290,183" path="m1311,6775l10600,6775,10600,6592,1311,6592,1311,6775xe" filled="true" fillcolor="#dfe49f" stroked="false">
                <v:path arrowok="t"/>
                <v:fill type="solid"/>
              </v:shape>
            </v:group>
            <v:group style="position:absolute;left:1311;top:6775;width:9290;height:180" coordorigin="1311,6775" coordsize="9290,180">
              <v:shape style="position:absolute;left:1311;top:6775;width:9290;height:180" coordorigin="1311,6775" coordsize="9290,180" path="m1311,6955l10600,6955,10600,6775,1311,6775,1311,6955xe" filled="true" fillcolor="#dfe49f" stroked="false">
                <v:path arrowok="t"/>
                <v:fill type="solid"/>
              </v:shape>
            </v:group>
            <v:group style="position:absolute;left:1311;top:6955;width:9290;height:183" coordorigin="1311,6955" coordsize="9290,183">
              <v:shape style="position:absolute;left:1311;top:6955;width:9290;height:183" coordorigin="1311,6955" coordsize="9290,183" path="m1311,7137l10600,7137,10600,6955,1311,6955,1311,7137xe" filled="true" fillcolor="#dfe49f" stroked="false">
                <v:path arrowok="t"/>
                <v:fill type="solid"/>
              </v:shape>
            </v:group>
            <v:group style="position:absolute;left:1311;top:7137;width:9290;height:180" coordorigin="1311,7137" coordsize="9290,180">
              <v:shape style="position:absolute;left:1311;top:7137;width:9290;height:180" coordorigin="1311,7137" coordsize="9290,180" path="m1311,7317l10600,7317,10600,7137,1311,7137,1311,7317xe" filled="true" fillcolor="#dfe49f" stroked="false">
                <v:path arrowok="t"/>
                <v:fill type="solid"/>
              </v:shape>
            </v:group>
            <v:group style="position:absolute;left:1311;top:7317;width:9290;height:183" coordorigin="1311,7317" coordsize="9290,183">
              <v:shape style="position:absolute;left:1311;top:7317;width:9290;height:183" coordorigin="1311,7317" coordsize="9290,183" path="m1311,7500l10600,7500,10600,7317,1311,7317,1311,7500xe" filled="true" fillcolor="#dfe49f" stroked="false">
                <v:path arrowok="t"/>
                <v:fill type="solid"/>
              </v:shape>
            </v:group>
            <v:group style="position:absolute;left:1311;top:7500;width:9290;height:183" coordorigin="1311,7500" coordsize="9290,183">
              <v:shape style="position:absolute;left:1311;top:7500;width:9290;height:183" coordorigin="1311,7500" coordsize="9290,183" path="m1311,7682l10600,7682,10600,7500,1311,7500,1311,7682xe" filled="true" fillcolor="#dfe49f" stroked="false">
                <v:path arrowok="t"/>
                <v:fill type="solid"/>
              </v:shape>
            </v:group>
            <v:group style="position:absolute;left:1311;top:7682;width:9290;height:180" coordorigin="1311,7682" coordsize="9290,180">
              <v:shape style="position:absolute;left:1311;top:7682;width:9290;height:180" coordorigin="1311,7682" coordsize="9290,180" path="m1311,7862l10600,7862,10600,7682,1311,7682,1311,7862xe" filled="true" fillcolor="#dfe49f" stroked="false">
                <v:path arrowok="t"/>
                <v:fill type="solid"/>
              </v:shape>
            </v:group>
            <v:group style="position:absolute;left:1311;top:7862;width:9290;height:183" coordorigin="1311,7862" coordsize="9290,183">
              <v:shape style="position:absolute;left:1311;top:7862;width:9290;height:183" coordorigin="1311,7862" coordsize="9290,183" path="m1311,8044l10600,8044,10600,7862,1311,7862,1311,8044xe" filled="true" fillcolor="#dfe49f" stroked="false">
                <v:path arrowok="t"/>
                <v:fill type="solid"/>
              </v:shape>
            </v:group>
            <v:group style="position:absolute;left:1311;top:8044;width:9290;height:180" coordorigin="1311,8044" coordsize="9290,180">
              <v:shape style="position:absolute;left:1311;top:8044;width:9290;height:180" coordorigin="1311,8044" coordsize="9290,180" path="m1311,8224l10600,8224,10600,8044,1311,8044,1311,8224xe" filled="true" fillcolor="#dfe49f" stroked="false">
                <v:path arrowok="t"/>
                <v:fill type="solid"/>
              </v:shape>
            </v:group>
            <v:group style="position:absolute;left:1311;top:8224;width:9290;height:183" coordorigin="1311,8224" coordsize="9290,183">
              <v:shape style="position:absolute;left:1311;top:8224;width:9290;height:183" coordorigin="1311,8224" coordsize="9290,183" path="m1311,8407l10600,8407,10600,8224,1311,8224,1311,8407xe" filled="true" fillcolor="#dfe49f" stroked="false">
                <v:path arrowok="t"/>
                <v:fill type="solid"/>
              </v:shape>
            </v:group>
            <v:group style="position:absolute;left:1311;top:8407;width:9290;height:180" coordorigin="1311,8407" coordsize="9290,180">
              <v:shape style="position:absolute;left:1311;top:8407;width:9290;height:180" coordorigin="1311,8407" coordsize="9290,180" path="m1311,8587l10600,8587,10600,8407,1311,8407,1311,8587xe" filled="true" fillcolor="#dfe49f" stroked="false">
                <v:path arrowok="t"/>
                <v:fill type="solid"/>
              </v:shape>
            </v:group>
            <v:group style="position:absolute;left:1311;top:8587;width:9290;height:183" coordorigin="1311,8587" coordsize="9290,183">
              <v:shape style="position:absolute;left:1311;top:8587;width:9290;height:183" coordorigin="1311,8587" coordsize="9290,183" path="m1311,8769l10600,8769,10600,8587,1311,8587,1311,8769xe" filled="true" fillcolor="#dfe49f" stroked="false">
                <v:path arrowok="t"/>
                <v:fill type="solid"/>
              </v:shape>
            </v:group>
            <v:group style="position:absolute;left:1311;top:8769;width:9290;height:180" coordorigin="1311,8769" coordsize="9290,180">
              <v:shape style="position:absolute;left:1311;top:8769;width:9290;height:180" coordorigin="1311,8769" coordsize="9290,180" path="m1311,8949l10600,8949,10600,8769,1311,8769,1311,8949xe" filled="true" fillcolor="#dfe49f" stroked="false">
                <v:path arrowok="t"/>
                <v:fill type="solid"/>
              </v:shape>
            </v:group>
            <v:group style="position:absolute;left:1311;top:8949;width:9290;height:183" coordorigin="1311,8949" coordsize="9290,183">
              <v:shape style="position:absolute;left:1311;top:8949;width:9290;height:183" coordorigin="1311,8949" coordsize="9290,183" path="m1311,9132l10600,9132,10600,8949,1311,8949,1311,9132xe" filled="true" fillcolor="#dfe49f" stroked="false">
                <v:path arrowok="t"/>
                <v:fill type="solid"/>
              </v:shape>
            </v:group>
            <v:group style="position:absolute;left:1311;top:9132;width:9290;height:181" coordorigin="1311,9132" coordsize="9290,181">
              <v:shape style="position:absolute;left:1311;top:9132;width:9290;height:181" coordorigin="1311,9132" coordsize="9290,181" path="m1311,9312l10600,9312,10600,9132,1311,9132,1311,9312xe" filled="true" fillcolor="#dfe49f" stroked="false">
                <v:path arrowok="t"/>
                <v:fill type="solid"/>
              </v:shape>
            </v:group>
            <v:group style="position:absolute;left:1311;top:9312;width:9290;height:183" coordorigin="1311,9312" coordsize="9290,183">
              <v:shape style="position:absolute;left:1311;top:9312;width:9290;height:183" coordorigin="1311,9312" coordsize="9290,183" path="m1311,9495l10600,9495,10600,9312,1311,9312,1311,9495xe" filled="true" fillcolor="#dfe49f" stroked="false">
                <v:path arrowok="t"/>
                <v:fill type="solid"/>
              </v:shape>
            </v:group>
            <v:group style="position:absolute;left:1311;top:9495;width:9290;height:180" coordorigin="1311,9495" coordsize="9290,180">
              <v:shape style="position:absolute;left:1311;top:9495;width:9290;height:180" coordorigin="1311,9495" coordsize="9290,180" path="m1311,9675l10600,9675,10600,9495,1311,9495,1311,9675xe" filled="true" fillcolor="#dfe49f" stroked="false">
                <v:path arrowok="t"/>
                <v:fill type="solid"/>
              </v:shape>
            </v:group>
            <v:group style="position:absolute;left:1311;top:9675;width:9290;height:183" coordorigin="1311,9675" coordsize="9290,183">
              <v:shape style="position:absolute;left:1311;top:9675;width:9290;height:183" coordorigin="1311,9675" coordsize="9290,183" path="m1311,9857l10600,9857,10600,9675,1311,9675,1311,9857xe" filled="true" fillcolor="#dfe49f" stroked="false">
                <v:path arrowok="t"/>
                <v:fill type="solid"/>
              </v:shape>
            </v:group>
            <v:group style="position:absolute;left:1311;top:9857;width:9290;height:180" coordorigin="1311,9857" coordsize="9290,180">
              <v:shape style="position:absolute;left:1311;top:9857;width:9290;height:180" coordorigin="1311,9857" coordsize="9290,180" path="m1311,10037l10600,10037,10600,9857,1311,9857,1311,10037xe" filled="true" fillcolor="#dfe49f" stroked="false">
                <v:path arrowok="t"/>
                <v:fill type="solid"/>
              </v:shape>
            </v:group>
            <v:group style="position:absolute;left:1311;top:10037;width:9290;height:183" coordorigin="1311,10037" coordsize="9290,183">
              <v:shape style="position:absolute;left:1311;top:10037;width:9290;height:183" coordorigin="1311,10037" coordsize="9290,183" path="m1311,10219l10600,10219,10600,10037,1311,10037,1311,10219xe" filled="true" fillcolor="#dfe49f" stroked="false">
                <v:path arrowok="t"/>
                <v:fill type="solid"/>
              </v:shape>
            </v:group>
            <v:group style="position:absolute;left:1311;top:10219;width:9290;height:180" coordorigin="1311,10219" coordsize="9290,180">
              <v:shape style="position:absolute;left:1311;top:10219;width:9290;height:180" coordorigin="1311,10219" coordsize="9290,180" path="m1311,10399l10600,10399,10600,10219,1311,10219,1311,10399xe" filled="true" fillcolor="#dfe49f" stroked="false">
                <v:path arrowok="t"/>
                <v:fill type="solid"/>
              </v:shape>
            </v:group>
            <v:group style="position:absolute;left:1311;top:10399;width:9290;height:183" coordorigin="1311,10399" coordsize="9290,183">
              <v:shape style="position:absolute;left:1311;top:10399;width:9290;height:183" coordorigin="1311,10399" coordsize="9290,183" path="m1311,10582l10600,10582,10600,10399,1311,10399,1311,10582xe" filled="true" fillcolor="#dfe49f" stroked="false">
                <v:path arrowok="t"/>
                <v:fill type="solid"/>
              </v:shape>
            </v:group>
            <v:group style="position:absolute;left:1311;top:10582;width:9290;height:180" coordorigin="1311,10582" coordsize="9290,180">
              <v:shape style="position:absolute;left:1311;top:10582;width:9290;height:180" coordorigin="1311,10582" coordsize="9290,180" path="m1311,10762l10600,10762,10600,10582,1311,10582,1311,10762xe" filled="true" fillcolor="#dfe49f" stroked="false">
                <v:path arrowok="t"/>
                <v:fill type="solid"/>
              </v:shape>
            </v:group>
            <v:group style="position:absolute;left:1311;top:10762;width:9290;height:183" coordorigin="1311,10762" coordsize="9290,183">
              <v:shape style="position:absolute;left:1311;top:10762;width:9290;height:183" coordorigin="1311,10762" coordsize="9290,183" path="m1311,10944l10600,10944,10600,10762,1311,10762,1311,10944xe" filled="true" fillcolor="#dfe49f" stroked="false">
                <v:path arrowok="t"/>
                <v:fill type="solid"/>
              </v:shape>
            </v:group>
            <v:group style="position:absolute;left:1311;top:10944;width:9290;height:180" coordorigin="1311,10944" coordsize="9290,180">
              <v:shape style="position:absolute;left:1311;top:10944;width:9290;height:180" coordorigin="1311,10944" coordsize="9290,180" path="m1311,11124l10600,11124,10600,10944,1311,10944,1311,11124xe" filled="true" fillcolor="#dfe49f" stroked="false">
                <v:path arrowok="t"/>
                <v:fill type="solid"/>
              </v:shape>
            </v:group>
            <v:group style="position:absolute;left:1311;top:11124;width:9290;height:183" coordorigin="1311,11124" coordsize="9290,183">
              <v:shape style="position:absolute;left:1311;top:11124;width:9290;height:183" coordorigin="1311,11124" coordsize="9290,183" path="m1311,11307l10600,11307,10600,11124,1311,11124,1311,11307xe" filled="true" fillcolor="#dfe49f" stroked="false">
                <v:path arrowok="t"/>
                <v:fill type="solid"/>
              </v:shape>
            </v:group>
            <v:group style="position:absolute;left:1311;top:11307;width:9290;height:180" coordorigin="1311,11307" coordsize="9290,180">
              <v:shape style="position:absolute;left:1311;top:11307;width:9290;height:180" coordorigin="1311,11307" coordsize="9290,180" path="m1311,11487l10600,11487,10600,11307,1311,11307,1311,11487xe" filled="true" fillcolor="#dfe49f" stroked="false">
                <v:path arrowok="t"/>
                <v:fill type="solid"/>
              </v:shape>
            </v:group>
            <v:group style="position:absolute;left:1311;top:11487;width:9290;height:183" coordorigin="1311,11487" coordsize="9290,183">
              <v:shape style="position:absolute;left:1311;top:11487;width:9290;height:183" coordorigin="1311,11487" coordsize="9290,183" path="m1311,11669l10600,11669,10600,11487,1311,11487,1311,11669xe" filled="true" fillcolor="#dfe49f" stroked="false">
                <v:path arrowok="t"/>
                <v:fill type="solid"/>
              </v:shape>
            </v:group>
            <v:group style="position:absolute;left:1311;top:11669;width:9290;height:180" coordorigin="1311,11669" coordsize="9290,180">
              <v:shape style="position:absolute;left:1311;top:11669;width:9290;height:180" coordorigin="1311,11669" coordsize="9290,180" path="m1311,11849l10600,11849,10600,11669,1311,11669,1311,11849xe" filled="true" fillcolor="#dfe49f" stroked="false">
                <v:path arrowok="t"/>
                <v:fill type="solid"/>
              </v:shape>
            </v:group>
            <w10:wrap type="none"/>
          </v:group>
        </w:pict>
      </w:r>
      <w:r>
        <w:rPr>
          <w:rFonts w:ascii="Bookman Old Style" w:hAnsi="Bookman Old Style"/>
          <w:b w:val="0"/>
          <w:spacing w:val="-1"/>
        </w:rPr>
        <w:t>V.</w:t>
      </w:r>
      <w:r>
        <w:rPr>
          <w:rFonts w:ascii="Bookman Old Style" w:hAnsi="Bookman Old Style"/>
          <w:b w:val="0"/>
          <w:spacing w:val="3"/>
        </w:rPr>
        <w:t> </w:t>
      </w:r>
      <w:r>
        <w:rPr>
          <w:rFonts w:ascii="Bookman Old Style" w:hAnsi="Bookman Old Style"/>
          <w:b/>
        </w:rPr>
        <w:t>ДОЛЖЕН</w:t>
        <w:tab/>
      </w:r>
      <w:r>
        <w:rPr>
          <w:b w:val="0"/>
          <w:w w:val="95"/>
        </w:rPr>
        <w:t>содержать</w:t>
        <w:tab/>
        <w:t>один</w:t>
        <w:tab/>
        <w:t>[1..1]</w:t>
        <w:tab/>
      </w:r>
      <w:r>
        <w:rPr>
          <w:b w:val="0"/>
          <w:spacing w:val="-1"/>
          <w:w w:val="95"/>
        </w:rPr>
        <w:t>элемент</w:t>
        <w:tab/>
      </w:r>
      <w:r>
        <w:rPr>
          <w:rFonts w:ascii="Verdana" w:hAnsi="Verdana"/>
          <w:spacing w:val="-1"/>
          <w:w w:val="95"/>
        </w:rPr>
        <w:t>addr</w:t>
      </w:r>
      <w:r>
        <w:rPr>
          <w:b w:val="0"/>
          <w:spacing w:val="-1"/>
          <w:w w:val="95"/>
        </w:rPr>
        <w:t>,</w:t>
        <w:tab/>
      </w:r>
      <w:r>
        <w:rPr>
          <w:b w:val="0"/>
          <w:w w:val="95"/>
        </w:rPr>
        <w:t>содержащий</w:t>
        <w:tab/>
        <w:t>адрес</w:t>
      </w:r>
      <w:r>
        <w:rPr>
          <w:b w:val="0"/>
          <w:spacing w:val="28"/>
          <w:w w:val="99"/>
        </w:rPr>
        <w:t> </w:t>
      </w:r>
      <w:r>
        <w:rPr>
          <w:b w:val="0"/>
        </w:rPr>
        <w:t>организации.</w:t>
      </w:r>
      <w:r>
        <w:rPr/>
      </w:r>
    </w:p>
    <w:p>
      <w:pPr>
        <w:spacing w:line="181" w:lineRule="exact" w:before="29"/>
        <w:ind w:left="23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/>
          <w:spacing w:val="-1"/>
          <w:sz w:val="16"/>
        </w:rPr>
        <w:t>&lt;!-- </w:t>
      </w:r>
      <w:r>
        <w:rPr>
          <w:rFonts w:ascii="Courier New" w:hAnsi="Courier New"/>
          <w:sz w:val="16"/>
        </w:rPr>
        <w:t>R</w:t>
      </w:r>
      <w:r>
        <w:rPr>
          <w:rFonts w:ascii="Courier New" w:hAnsi="Courier New"/>
          <w:spacing w:val="-1"/>
          <w:sz w:val="16"/>
        </w:rPr>
        <w:t> [1..1] СВЕДЕНИЯ ОБ ИСТОЧНИКЕ ОПЛАТЫ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pacing w:val="-1"/>
          <w:sz w:val="16"/>
        </w:rPr>
        <w:t>--&gt;</w:t>
      </w:r>
    </w:p>
    <w:p>
      <w:pPr>
        <w:spacing w:line="181" w:lineRule="exact" w:before="0"/>
        <w:ind w:left="23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&lt;participant typeCode="IND"&gt;</w:t>
      </w:r>
      <w:r>
        <w:rPr>
          <w:rFonts w:ascii="Courier New"/>
          <w:sz w:val="16"/>
        </w:rPr>
      </w:r>
    </w:p>
    <w:p>
      <w:pPr>
        <w:spacing w:line="181" w:lineRule="exact" w:before="1"/>
        <w:ind w:left="41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/>
          <w:spacing w:val="-1"/>
          <w:sz w:val="16"/>
        </w:rPr>
        <w:t>&lt;!-- </w:t>
      </w:r>
      <w:r>
        <w:rPr>
          <w:rFonts w:ascii="Courier New" w:hAnsi="Courier New"/>
          <w:sz w:val="16"/>
        </w:rPr>
        <w:t>R</w:t>
      </w:r>
      <w:r>
        <w:rPr>
          <w:rFonts w:ascii="Courier New" w:hAnsi="Courier New"/>
          <w:spacing w:val="-1"/>
          <w:sz w:val="16"/>
        </w:rPr>
        <w:t> [1..1] </w:t>
      </w:r>
      <w:r>
        <w:rPr>
          <w:rFonts w:ascii="Courier New" w:hAnsi="Courier New"/>
          <w:spacing w:val="-1"/>
          <w:sz w:val="16"/>
        </w:rPr>
        <w:t>Источник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pacing w:val="-1"/>
          <w:sz w:val="16"/>
        </w:rPr>
        <w:t>оплаты </w:t>
      </w:r>
      <w:r>
        <w:rPr>
          <w:rFonts w:ascii="Courier New" w:hAnsi="Courier New"/>
          <w:spacing w:val="-1"/>
          <w:sz w:val="16"/>
        </w:rPr>
        <w:t>--&gt;</w:t>
      </w:r>
    </w:p>
    <w:p>
      <w:pPr>
        <w:spacing w:line="181" w:lineRule="exact" w:before="0"/>
        <w:ind w:left="41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&lt;associatedEntity classCode="GUAR"&gt;</w:t>
      </w:r>
      <w:r>
        <w:rPr>
          <w:rFonts w:ascii="Courier New"/>
          <w:sz w:val="16"/>
        </w:rPr>
      </w:r>
    </w:p>
    <w:p>
      <w:pPr>
        <w:spacing w:line="181" w:lineRule="exact" w:before="1"/>
        <w:ind w:left="41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/>
          <w:spacing w:val="-1"/>
          <w:sz w:val="16"/>
        </w:rPr>
        <w:t>&lt;!-- </w:t>
      </w:r>
      <w:r>
        <w:rPr>
          <w:rFonts w:ascii="Courier New" w:hAnsi="Courier New"/>
          <w:sz w:val="16"/>
        </w:rPr>
        <w:t>R</w:t>
      </w:r>
      <w:r>
        <w:rPr>
          <w:rFonts w:ascii="Courier New" w:hAnsi="Courier New"/>
          <w:spacing w:val="-1"/>
          <w:sz w:val="16"/>
        </w:rPr>
        <w:t> [1..1] </w:t>
      </w:r>
      <w:r>
        <w:rPr>
          <w:rFonts w:ascii="Courier New" w:hAnsi="Courier New"/>
          <w:spacing w:val="-1"/>
          <w:sz w:val="16"/>
        </w:rPr>
        <w:t>Кодирование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pacing w:val="-1"/>
          <w:sz w:val="16"/>
        </w:rPr>
        <w:t>источника оплаты </w:t>
      </w:r>
      <w:r>
        <w:rPr>
          <w:rFonts w:ascii="Courier New" w:hAnsi="Courier New"/>
          <w:spacing w:val="-1"/>
          <w:sz w:val="16"/>
        </w:rPr>
        <w:t>--&gt;</w:t>
      </w:r>
    </w:p>
    <w:p>
      <w:pPr>
        <w:spacing w:before="0"/>
        <w:ind w:left="238" w:right="424" w:firstLine="18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/>
          <w:spacing w:val="-1"/>
          <w:sz w:val="16"/>
        </w:rPr>
        <w:t>&lt;code code="1" codeSystem="1.2.643.5.1.13.13.11.1039"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pacing w:val="-1"/>
          <w:sz w:val="16"/>
        </w:rPr>
        <w:t>codeSystemVersion="5.2"</w:t>
      </w:r>
      <w:r>
        <w:rPr>
          <w:rFonts w:ascii="Courier New" w:hAnsi="Courier New"/>
          <w:spacing w:val="27"/>
          <w:sz w:val="16"/>
        </w:rPr>
        <w:t> </w:t>
      </w:r>
      <w:r>
        <w:rPr>
          <w:rFonts w:ascii="Courier New" w:hAnsi="Courier New"/>
          <w:spacing w:val="-1"/>
          <w:sz w:val="16"/>
        </w:rPr>
        <w:t>codeSystemName="</w:t>
      </w:r>
      <w:r>
        <w:rPr>
          <w:rFonts w:ascii="Courier New" w:hAnsi="Courier New"/>
          <w:spacing w:val="-1"/>
          <w:sz w:val="16"/>
        </w:rPr>
        <w:t>Источники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pacing w:val="-1"/>
          <w:sz w:val="16"/>
        </w:rPr>
        <w:t>оплаты медицинской помощи</w:t>
      </w:r>
      <w:r>
        <w:rPr>
          <w:rFonts w:ascii="Courier New" w:hAnsi="Courier New"/>
          <w:spacing w:val="-1"/>
          <w:sz w:val="16"/>
        </w:rPr>
        <w:t>" displayName="</w:t>
      </w:r>
      <w:r>
        <w:rPr>
          <w:rFonts w:ascii="Courier New" w:hAnsi="Courier New"/>
          <w:spacing w:val="-1"/>
          <w:sz w:val="16"/>
        </w:rPr>
        <w:t>Средства обязательного</w:t>
      </w:r>
      <w:r>
        <w:rPr>
          <w:rFonts w:ascii="Courier New" w:hAnsi="Courier New"/>
          <w:spacing w:val="25"/>
          <w:sz w:val="16"/>
        </w:rPr>
        <w:t> </w:t>
      </w:r>
      <w:r>
        <w:rPr>
          <w:rFonts w:ascii="Courier New" w:hAnsi="Courier New"/>
          <w:spacing w:val="-1"/>
          <w:sz w:val="16"/>
        </w:rPr>
        <w:t>медицинского страхования</w:t>
      </w:r>
      <w:r>
        <w:rPr>
          <w:rFonts w:ascii="Courier New" w:hAnsi="Courier New"/>
          <w:spacing w:val="-1"/>
          <w:sz w:val="16"/>
        </w:rPr>
        <w:t>"/&gt;</w:t>
      </w:r>
      <w:r>
        <w:rPr>
          <w:rFonts w:ascii="Courier New" w:hAnsi="Courier New"/>
          <w:sz w:val="16"/>
        </w:rPr>
      </w:r>
    </w:p>
    <w:p>
      <w:pPr>
        <w:spacing w:line="181" w:lineRule="exact" w:before="1"/>
        <w:ind w:left="41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/>
          <w:spacing w:val="-1"/>
          <w:sz w:val="16"/>
        </w:rPr>
        <w:t>&lt;!-- </w:t>
      </w:r>
      <w:r>
        <w:rPr>
          <w:rFonts w:ascii="Courier New" w:hAnsi="Courier New"/>
          <w:spacing w:val="-1"/>
          <w:sz w:val="16"/>
        </w:rPr>
        <w:t>[1..1] Документ основание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pacing w:val="-1"/>
          <w:sz w:val="16"/>
        </w:rPr>
        <w:t>--&gt;</w:t>
      </w:r>
    </w:p>
    <w:p>
      <w:pPr>
        <w:spacing w:line="181" w:lineRule="exact" w:before="0"/>
        <w:ind w:left="41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&lt;identity:DocInfo&gt;</w:t>
      </w:r>
      <w:r>
        <w:rPr>
          <w:rFonts w:ascii="Courier New"/>
          <w:sz w:val="16"/>
        </w:rPr>
      </w:r>
    </w:p>
    <w:p>
      <w:pPr>
        <w:spacing w:line="181" w:lineRule="exact" w:before="1"/>
        <w:ind w:left="77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/>
          <w:spacing w:val="-1"/>
          <w:sz w:val="16"/>
        </w:rPr>
        <w:t>&lt;!-- </w:t>
      </w:r>
      <w:r>
        <w:rPr>
          <w:rFonts w:ascii="Courier New" w:hAnsi="Courier New"/>
          <w:sz w:val="16"/>
        </w:rPr>
        <w:t>R</w:t>
      </w:r>
      <w:r>
        <w:rPr>
          <w:rFonts w:ascii="Courier New" w:hAnsi="Courier New"/>
          <w:spacing w:val="-1"/>
          <w:sz w:val="16"/>
        </w:rPr>
        <w:t> [1..1] Тип документа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pacing w:val="-1"/>
          <w:sz w:val="16"/>
        </w:rPr>
        <w:t>--&gt;</w:t>
      </w:r>
    </w:p>
    <w:p>
      <w:pPr>
        <w:spacing w:line="181" w:lineRule="exact" w:before="0"/>
        <w:ind w:left="77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&lt;identity:IdentityDocType xsi:type="CD" code="1" codeSystem="1.2.643.5.1.13.13.99.2.724"</w:t>
      </w:r>
      <w:r>
        <w:rPr>
          <w:rFonts w:ascii="Courier New"/>
          <w:sz w:val="16"/>
        </w:rPr>
      </w:r>
    </w:p>
    <w:p>
      <w:pPr>
        <w:spacing w:line="181" w:lineRule="exact" w:before="1"/>
        <w:ind w:left="23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/>
          <w:spacing w:val="-1"/>
          <w:sz w:val="16"/>
        </w:rPr>
        <w:t>codeSystemVersion="1.1" codeSystemName="Типы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pacing w:val="-1"/>
          <w:sz w:val="16"/>
        </w:rPr>
        <w:t>документов оснований" displayName="Полис ОМС"/&gt;</w:t>
      </w:r>
      <w:r>
        <w:rPr>
          <w:rFonts w:ascii="Courier New" w:hAnsi="Courier New"/>
          <w:sz w:val="16"/>
        </w:rPr>
      </w:r>
    </w:p>
    <w:p>
      <w:pPr>
        <w:spacing w:line="181" w:lineRule="exact" w:before="0"/>
        <w:ind w:left="77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/>
          <w:spacing w:val="-1"/>
          <w:sz w:val="16"/>
        </w:rPr>
        <w:t>&lt;!-- </w:t>
      </w:r>
      <w:r>
        <w:rPr>
          <w:rFonts w:ascii="Courier New" w:hAnsi="Courier New"/>
          <w:spacing w:val="-1"/>
          <w:sz w:val="16"/>
        </w:rPr>
        <w:t>[1..1] Тип полиса ОМС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pacing w:val="-1"/>
          <w:sz w:val="16"/>
        </w:rPr>
        <w:t>--&gt;</w:t>
      </w:r>
    </w:p>
    <w:p>
      <w:pPr>
        <w:spacing w:before="1"/>
        <w:ind w:left="238" w:right="424" w:firstLine="54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spacing w:val="-1"/>
          <w:sz w:val="16"/>
          <w:szCs w:val="16"/>
        </w:rPr>
        <w:t>&lt;!-- </w:t>
      </w:r>
      <w:r>
        <w:rPr>
          <w:rFonts w:ascii="Courier New" w:hAnsi="Courier New" w:cs="Courier New" w:eastAsia="Courier New"/>
          <w:sz w:val="16"/>
          <w:szCs w:val="16"/>
        </w:rPr>
        <w:t>В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случае, когда оплата идет по ОМС, но нет соответствующего документа, то</w:t>
      </w:r>
      <w:r>
        <w:rPr>
          <w:rFonts w:ascii="Courier New" w:hAnsi="Courier New" w:cs="Courier New" w:eastAsia="Courier New"/>
          <w:spacing w:val="22"/>
          <w:sz w:val="16"/>
          <w:szCs w:val="16"/>
        </w:rPr>
        <w:t> 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указывается атрибут @nullFlavor со значением “NAV”</w:t>
      </w:r>
      <w:r>
        <w:rPr>
          <w:rFonts w:ascii="Courier New" w:hAnsi="Courier New" w:cs="Courier New" w:eastAsia="Courier New"/>
          <w:sz w:val="16"/>
          <w:szCs w:val="16"/>
        </w:rPr>
        <w:t> 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--&gt;</w:t>
      </w:r>
    </w:p>
    <w:p>
      <w:pPr>
        <w:spacing w:before="0"/>
        <w:ind w:left="238" w:right="424" w:firstLine="54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/>
          <w:spacing w:val="-1"/>
          <w:sz w:val="16"/>
        </w:rPr>
        <w:t>&lt;identity:InsurancePolicyType xsi:type="CD" code="2"</w:t>
      </w:r>
      <w:r>
        <w:rPr>
          <w:rFonts w:ascii="Courier New" w:hAnsi="Courier New"/>
          <w:spacing w:val="23"/>
          <w:sz w:val="16"/>
        </w:rPr>
        <w:t> </w:t>
      </w:r>
      <w:r>
        <w:rPr>
          <w:rFonts w:ascii="Courier New" w:hAnsi="Courier New"/>
          <w:spacing w:val="-1"/>
          <w:sz w:val="16"/>
        </w:rPr>
        <w:t>codeSystem="1.2.643.5.1.13.13.11.1035"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pacing w:val="-1"/>
          <w:sz w:val="16"/>
        </w:rPr>
        <w:t>codeSy</w:t>
      </w:r>
      <w:r>
        <w:rPr>
          <w:rFonts w:ascii="Courier New" w:hAnsi="Courier New"/>
          <w:spacing w:val="-1"/>
          <w:sz w:val="16"/>
        </w:rPr>
        <w:t>stemVersion="1.3" codeSystemName="Виды полиса</w:t>
      </w:r>
      <w:r>
        <w:rPr>
          <w:rFonts w:ascii="Courier New" w:hAnsi="Courier New"/>
          <w:spacing w:val="24"/>
          <w:sz w:val="16"/>
        </w:rPr>
        <w:t> </w:t>
      </w:r>
      <w:r>
        <w:rPr>
          <w:rFonts w:ascii="Courier New" w:hAnsi="Courier New"/>
          <w:spacing w:val="-1"/>
          <w:sz w:val="16"/>
        </w:rPr>
        <w:t>обязательного медицинского страхования" displayName="Полис ОМС единого образца, бессрочный"/&gt;</w:t>
      </w:r>
      <w:r>
        <w:rPr>
          <w:rFonts w:ascii="Courier New" w:hAnsi="Courier New"/>
          <w:sz w:val="16"/>
        </w:rPr>
      </w:r>
    </w:p>
    <w:p>
      <w:pPr>
        <w:spacing w:line="181" w:lineRule="exact" w:before="1"/>
        <w:ind w:left="77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/>
          <w:spacing w:val="-1"/>
          <w:sz w:val="16"/>
        </w:rPr>
        <w:t>&lt;!-- [1..1] </w:t>
      </w:r>
      <w:r>
        <w:rPr>
          <w:rFonts w:ascii="Courier New" w:hAnsi="Courier New"/>
          <w:spacing w:val="-1"/>
          <w:sz w:val="16"/>
        </w:rPr>
        <w:t>Серия полиса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pacing w:val="-1"/>
          <w:sz w:val="16"/>
        </w:rPr>
        <w:t>ОМС </w:t>
      </w:r>
      <w:r>
        <w:rPr>
          <w:rFonts w:ascii="Courier New" w:hAnsi="Courier New"/>
          <w:spacing w:val="-1"/>
          <w:sz w:val="16"/>
        </w:rPr>
        <w:t>--&gt;</w:t>
      </w:r>
    </w:p>
    <w:p>
      <w:pPr>
        <w:spacing w:line="181" w:lineRule="exact" w:before="0"/>
        <w:ind w:left="77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&lt;identity:Series</w:t>
      </w:r>
      <w:r>
        <w:rPr>
          <w:rFonts w:ascii="Courier New"/>
          <w:spacing w:val="95"/>
          <w:sz w:val="16"/>
        </w:rPr>
        <w:t> </w:t>
      </w:r>
      <w:r>
        <w:rPr>
          <w:rFonts w:ascii="Courier New"/>
          <w:spacing w:val="-1"/>
          <w:sz w:val="16"/>
        </w:rPr>
        <w:t>nullFlavor="NA"/&gt;</w:t>
      </w:r>
      <w:r>
        <w:rPr>
          <w:rFonts w:ascii="Courier New"/>
          <w:sz w:val="16"/>
        </w:rPr>
      </w:r>
    </w:p>
    <w:p>
      <w:pPr>
        <w:spacing w:line="181" w:lineRule="exact" w:before="1"/>
        <w:ind w:left="77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/>
          <w:spacing w:val="-1"/>
          <w:sz w:val="16"/>
        </w:rPr>
        <w:t>&lt;!-- </w:t>
      </w:r>
      <w:r>
        <w:rPr>
          <w:rFonts w:ascii="Courier New" w:hAnsi="Courier New"/>
          <w:spacing w:val="-1"/>
          <w:sz w:val="16"/>
        </w:rPr>
        <w:t>[1..1] Номер документа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pacing w:val="-1"/>
          <w:sz w:val="16"/>
        </w:rPr>
        <w:t>--&gt;</w:t>
      </w:r>
    </w:p>
    <w:p>
      <w:pPr>
        <w:spacing w:before="0"/>
        <w:ind w:left="238" w:right="424" w:firstLine="54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spacing w:val="-1"/>
          <w:sz w:val="16"/>
          <w:szCs w:val="16"/>
        </w:rPr>
        <w:t>&lt;!-- </w:t>
      </w:r>
      <w:r>
        <w:rPr>
          <w:rFonts w:ascii="Courier New" w:hAnsi="Courier New" w:cs="Courier New" w:eastAsia="Courier New"/>
          <w:sz w:val="16"/>
          <w:szCs w:val="16"/>
        </w:rPr>
        <w:t>В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случае, когда оплата идет по ОМС, но нет соответствующего документа, то</w:t>
      </w:r>
      <w:r>
        <w:rPr>
          <w:rFonts w:ascii="Courier New" w:hAnsi="Courier New" w:cs="Courier New" w:eastAsia="Courier New"/>
          <w:spacing w:val="22"/>
          <w:sz w:val="16"/>
          <w:szCs w:val="16"/>
        </w:rPr>
        <w:t> 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указывается атрибут @nullFlavor со значением “NAV”</w:t>
      </w:r>
      <w:r>
        <w:rPr>
          <w:rFonts w:ascii="Courier New" w:hAnsi="Courier New" w:cs="Courier New" w:eastAsia="Courier New"/>
          <w:sz w:val="16"/>
          <w:szCs w:val="16"/>
        </w:rPr>
        <w:t> 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--&gt;</w:t>
      </w:r>
    </w:p>
    <w:p>
      <w:pPr>
        <w:spacing w:line="180" w:lineRule="exact" w:before="0"/>
        <w:ind w:left="77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&lt;identity:Number xsi:type="ST"&gt;9876543211234567&lt;/identity:Number&gt;</w:t>
      </w:r>
      <w:r>
        <w:rPr>
          <w:rFonts w:ascii="Courier New"/>
          <w:sz w:val="16"/>
        </w:rPr>
      </w:r>
    </w:p>
    <w:p>
      <w:pPr>
        <w:spacing w:line="181" w:lineRule="exact" w:before="1"/>
        <w:ind w:left="77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/>
          <w:spacing w:val="-1"/>
          <w:sz w:val="16"/>
        </w:rPr>
        <w:t>&lt;!-- [1..1] </w:t>
      </w:r>
      <w:r>
        <w:rPr>
          <w:rFonts w:ascii="Courier New" w:hAnsi="Courier New"/>
          <w:spacing w:val="-1"/>
          <w:sz w:val="16"/>
        </w:rPr>
        <w:t>ИНН </w:t>
      </w:r>
      <w:r>
        <w:rPr>
          <w:rFonts w:ascii="Courier New" w:hAnsi="Courier New"/>
          <w:spacing w:val="-1"/>
          <w:sz w:val="16"/>
        </w:rPr>
        <w:t>--&gt;</w:t>
      </w:r>
    </w:p>
    <w:p>
      <w:pPr>
        <w:spacing w:line="181" w:lineRule="exact" w:before="0"/>
        <w:ind w:left="77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&lt;identity:INN xsi:type="ST"&gt;5256048032&lt;/identity:INN&gt;</w:t>
      </w:r>
      <w:r>
        <w:rPr>
          <w:rFonts w:ascii="Courier New"/>
          <w:sz w:val="16"/>
        </w:rPr>
      </w:r>
    </w:p>
    <w:p>
      <w:pPr>
        <w:spacing w:line="181" w:lineRule="exact" w:before="1"/>
        <w:ind w:left="77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/>
          <w:spacing w:val="-1"/>
          <w:sz w:val="16"/>
        </w:rPr>
        <w:t>&lt;!-- </w:t>
      </w:r>
      <w:r>
        <w:rPr>
          <w:rFonts w:ascii="Courier New" w:hAnsi="Courier New"/>
          <w:spacing w:val="-1"/>
          <w:sz w:val="16"/>
        </w:rPr>
        <w:t>[1..1] Срок действия документа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pacing w:val="-1"/>
          <w:sz w:val="16"/>
        </w:rPr>
        <w:t>--&gt;</w:t>
      </w:r>
    </w:p>
    <w:p>
      <w:pPr>
        <w:spacing w:before="0"/>
        <w:ind w:left="238" w:right="424" w:firstLine="54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spacing w:val="-1"/>
          <w:sz w:val="16"/>
          <w:szCs w:val="16"/>
        </w:rPr>
        <w:t>&lt;!-- </w:t>
      </w:r>
      <w:r>
        <w:rPr>
          <w:rFonts w:ascii="Courier New" w:hAnsi="Courier New" w:cs="Courier New" w:eastAsia="Courier New"/>
          <w:sz w:val="16"/>
          <w:szCs w:val="16"/>
        </w:rPr>
        <w:t>В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случае, когда оплата идет по ОМС, но нет соответствующего документа, то</w:t>
      </w:r>
      <w:r>
        <w:rPr>
          <w:rFonts w:ascii="Courier New" w:hAnsi="Courier New" w:cs="Courier New" w:eastAsia="Courier New"/>
          <w:spacing w:val="22"/>
          <w:sz w:val="16"/>
          <w:szCs w:val="16"/>
        </w:rPr>
        <w:t> 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указывается атрибут @nullFlavor со значением “NAV” 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--&gt;</w:t>
      </w:r>
    </w:p>
    <w:p>
      <w:pPr>
        <w:spacing w:line="180" w:lineRule="exact" w:before="0"/>
        <w:ind w:left="77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&lt;identity:effectivetime</w:t>
      </w:r>
      <w:r>
        <w:rPr>
          <w:rFonts w:ascii="Courier New"/>
          <w:sz w:val="16"/>
        </w:rPr>
        <w:t> </w:t>
      </w:r>
      <w:r>
        <w:rPr>
          <w:rFonts w:ascii="Courier New"/>
          <w:spacing w:val="-1"/>
          <w:sz w:val="16"/>
        </w:rPr>
        <w:t>nullFlavor="NA"/&gt;</w:t>
      </w:r>
      <w:r>
        <w:rPr>
          <w:rFonts w:ascii="Courier New"/>
          <w:sz w:val="16"/>
        </w:rPr>
      </w:r>
    </w:p>
    <w:p>
      <w:pPr>
        <w:spacing w:line="181" w:lineRule="exact" w:before="1"/>
        <w:ind w:left="59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&lt;/identity:DocInfo&gt;</w:t>
      </w:r>
      <w:r>
        <w:rPr>
          <w:rFonts w:ascii="Courier New"/>
          <w:sz w:val="16"/>
        </w:rPr>
      </w:r>
    </w:p>
    <w:p>
      <w:pPr>
        <w:spacing w:line="181" w:lineRule="exact" w:before="0"/>
        <w:ind w:left="59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/>
          <w:spacing w:val="-1"/>
          <w:sz w:val="16"/>
        </w:rPr>
        <w:t>&lt;!-- </w:t>
      </w:r>
      <w:r>
        <w:rPr>
          <w:rFonts w:ascii="Courier New" w:hAnsi="Courier New"/>
          <w:spacing w:val="-1"/>
          <w:sz w:val="16"/>
        </w:rPr>
        <w:t>[0..1] Сведения об организации (страховой компании или юридического лица)</w:t>
      </w:r>
      <w:r>
        <w:rPr>
          <w:rFonts w:ascii="Courier New" w:hAnsi="Courier New"/>
          <w:spacing w:val="1"/>
          <w:sz w:val="16"/>
        </w:rPr>
        <w:t> </w:t>
      </w:r>
      <w:r>
        <w:rPr>
          <w:rFonts w:ascii="Courier New" w:hAnsi="Courier New"/>
          <w:spacing w:val="-1"/>
          <w:sz w:val="16"/>
        </w:rPr>
        <w:t>--&gt;</w:t>
      </w:r>
    </w:p>
    <w:p>
      <w:pPr>
        <w:spacing w:line="181" w:lineRule="exact" w:before="1"/>
        <w:ind w:left="101" w:right="6431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&lt;scopingOrganization&gt;</w:t>
      </w:r>
      <w:r>
        <w:rPr>
          <w:rFonts w:ascii="Courier New"/>
          <w:sz w:val="16"/>
        </w:rPr>
      </w:r>
    </w:p>
    <w:p>
      <w:pPr>
        <w:spacing w:line="181" w:lineRule="exact" w:before="0"/>
        <w:ind w:left="77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/>
          <w:spacing w:val="-1"/>
          <w:sz w:val="16"/>
        </w:rPr>
        <w:t>&lt;!-- </w:t>
      </w:r>
      <w:r>
        <w:rPr>
          <w:rFonts w:ascii="Courier New" w:hAnsi="Courier New"/>
          <w:spacing w:val="-1"/>
          <w:sz w:val="16"/>
        </w:rPr>
        <w:t>[1..1] Уникальный идентификатор страховой компании или юридического лица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pacing w:val="-1"/>
          <w:sz w:val="16"/>
        </w:rPr>
        <w:t>--&gt;</w:t>
      </w:r>
    </w:p>
    <w:p>
      <w:pPr>
        <w:spacing w:line="181" w:lineRule="exact" w:before="1"/>
        <w:ind w:left="77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&lt;id root="1.2.643.5.1.13.13.99.2.183" extension="77013"/&gt;</w:t>
      </w:r>
      <w:r>
        <w:rPr>
          <w:rFonts w:ascii="Courier New"/>
          <w:sz w:val="16"/>
        </w:rPr>
      </w:r>
    </w:p>
    <w:p>
      <w:pPr>
        <w:spacing w:line="181" w:lineRule="exact" w:before="0"/>
        <w:ind w:left="77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/>
          <w:spacing w:val="-1"/>
          <w:sz w:val="16"/>
        </w:rPr>
        <w:t>&lt;!-- </w:t>
      </w:r>
      <w:r>
        <w:rPr>
          <w:rFonts w:ascii="Courier New" w:hAnsi="Courier New"/>
          <w:sz w:val="16"/>
        </w:rPr>
        <w:t>R</w:t>
      </w:r>
      <w:r>
        <w:rPr>
          <w:rFonts w:ascii="Courier New" w:hAnsi="Courier New"/>
          <w:spacing w:val="-1"/>
          <w:sz w:val="16"/>
        </w:rPr>
        <w:t> [1..1] Наименование страховой компании или юридического лица</w:t>
      </w:r>
      <w:r>
        <w:rPr>
          <w:rFonts w:ascii="Courier New" w:hAnsi="Courier New"/>
          <w:spacing w:val="-1"/>
          <w:sz w:val="16"/>
        </w:rPr>
        <w:t>--&gt;</w:t>
      </w:r>
    </w:p>
    <w:p>
      <w:pPr>
        <w:spacing w:before="1"/>
        <w:ind w:left="77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/>
          <w:spacing w:val="-1"/>
          <w:sz w:val="16"/>
        </w:rPr>
        <w:t>&lt;name&gt;ООО "СК "ИНГОССТРАХ</w:t>
      </w:r>
      <w:r>
        <w:rPr>
          <w:rFonts w:ascii="Courier New" w:hAnsi="Courier New"/>
          <w:spacing w:val="-1"/>
          <w:sz w:val="16"/>
        </w:rPr>
        <w:t>-</w:t>
      </w:r>
      <w:r>
        <w:rPr>
          <w:rFonts w:ascii="Courier New" w:hAnsi="Courier New"/>
          <w:spacing w:val="-1"/>
          <w:sz w:val="16"/>
        </w:rPr>
        <w:t>М"&lt;/name&gt;</w:t>
      </w:r>
      <w:r>
        <w:rPr>
          <w:rFonts w:ascii="Courier New" w:hAnsi="Courier New"/>
          <w:sz w:val="16"/>
        </w:rPr>
      </w:r>
    </w:p>
    <w:p>
      <w:pPr>
        <w:spacing w:line="181" w:lineRule="exact" w:before="1"/>
        <w:ind w:left="77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/>
          <w:spacing w:val="-1"/>
          <w:sz w:val="16"/>
        </w:rPr>
        <w:t>&lt;!-- </w:t>
      </w:r>
      <w:r>
        <w:rPr>
          <w:rFonts w:ascii="Courier New" w:hAnsi="Courier New"/>
          <w:spacing w:val="-1"/>
          <w:sz w:val="16"/>
        </w:rPr>
        <w:t>[1..*] Контакты страховой компании или юридического лица (телефон)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pacing w:val="-1"/>
          <w:sz w:val="16"/>
        </w:rPr>
        <w:t>--&gt;</w:t>
      </w:r>
    </w:p>
    <w:p>
      <w:pPr>
        <w:spacing w:line="181" w:lineRule="exact" w:before="0"/>
        <w:ind w:left="77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&lt;telecom value="tel:+74952323491"/&gt;</w:t>
      </w:r>
      <w:r>
        <w:rPr>
          <w:rFonts w:ascii="Courier New"/>
          <w:sz w:val="16"/>
        </w:rPr>
      </w:r>
    </w:p>
    <w:p>
      <w:pPr>
        <w:spacing w:line="181" w:lineRule="exact" w:before="1"/>
        <w:ind w:left="77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/>
          <w:spacing w:val="-1"/>
          <w:sz w:val="16"/>
        </w:rPr>
        <w:t>&lt;!--</w:t>
      </w:r>
      <w:r>
        <w:rPr>
          <w:rFonts w:ascii="Courier New" w:hAnsi="Courier New"/>
          <w:spacing w:val="95"/>
          <w:sz w:val="16"/>
        </w:rPr>
        <w:t> </w:t>
      </w:r>
      <w:r>
        <w:rPr>
          <w:rFonts w:ascii="Courier New" w:hAnsi="Courier New"/>
          <w:spacing w:val="-1"/>
          <w:sz w:val="16"/>
        </w:rPr>
        <w:t>[1..1] Адрес страховой компании или юридического лица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pacing w:val="-1"/>
          <w:sz w:val="16"/>
        </w:rPr>
        <w:t>--&gt;</w:t>
      </w:r>
    </w:p>
    <w:p>
      <w:pPr>
        <w:spacing w:line="181" w:lineRule="exact" w:before="0"/>
        <w:ind w:left="77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&lt;addr&gt;</w:t>
      </w:r>
      <w:r>
        <w:rPr>
          <w:rFonts w:ascii="Courier New"/>
          <w:sz w:val="16"/>
        </w:rPr>
      </w:r>
    </w:p>
    <w:p>
      <w:pPr>
        <w:spacing w:line="181" w:lineRule="exact" w:before="1"/>
        <w:ind w:left="95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/>
          <w:spacing w:val="-1"/>
          <w:sz w:val="16"/>
        </w:rPr>
        <w:t>&lt;!-- </w:t>
      </w:r>
      <w:r>
        <w:rPr>
          <w:rFonts w:ascii="Courier New" w:hAnsi="Courier New"/>
          <w:sz w:val="16"/>
        </w:rPr>
        <w:t>R</w:t>
      </w:r>
      <w:r>
        <w:rPr>
          <w:rFonts w:ascii="Courier New" w:hAnsi="Courier New"/>
          <w:spacing w:val="-1"/>
          <w:sz w:val="16"/>
        </w:rPr>
        <w:t> [1..1] Адрес текстом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pacing w:val="-1"/>
          <w:sz w:val="16"/>
        </w:rPr>
        <w:t>--&gt;</w:t>
      </w:r>
    </w:p>
    <w:p>
      <w:pPr>
        <w:spacing w:line="181" w:lineRule="exact" w:before="0"/>
        <w:ind w:left="95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/>
          <w:spacing w:val="-1"/>
          <w:sz w:val="16"/>
        </w:rPr>
        <w:t>&lt;streetAddressLine&gt;</w:t>
      </w:r>
      <w:r>
        <w:rPr>
          <w:rFonts w:ascii="Courier New" w:hAnsi="Courier New"/>
          <w:spacing w:val="-1"/>
          <w:sz w:val="16"/>
        </w:rPr>
        <w:t>город Москва, улица Рочдельская, дом 15, строение</w:t>
      </w:r>
      <w:r>
        <w:rPr>
          <w:rFonts w:ascii="Courier New" w:hAnsi="Courier New"/>
          <w:sz w:val="16"/>
        </w:rPr>
      </w:r>
    </w:p>
    <w:p>
      <w:pPr>
        <w:spacing w:line="181" w:lineRule="exact" w:before="1"/>
        <w:ind w:left="23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35&lt;/streetAddressLine&gt;</w:t>
      </w:r>
      <w:r>
        <w:rPr>
          <w:rFonts w:ascii="Courier New"/>
          <w:sz w:val="16"/>
        </w:rPr>
      </w:r>
    </w:p>
    <w:p>
      <w:pPr>
        <w:spacing w:line="181" w:lineRule="exact" w:before="0"/>
        <w:ind w:left="95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/>
          <w:spacing w:val="-1"/>
          <w:sz w:val="16"/>
        </w:rPr>
        <w:t>&lt;!-- </w:t>
      </w:r>
      <w:r>
        <w:rPr>
          <w:rFonts w:ascii="Courier New" w:hAnsi="Courier New"/>
          <w:sz w:val="16"/>
        </w:rPr>
        <w:t>R</w:t>
      </w:r>
      <w:r>
        <w:rPr>
          <w:rFonts w:ascii="Courier New" w:hAnsi="Courier New"/>
          <w:spacing w:val="-1"/>
          <w:sz w:val="16"/>
        </w:rPr>
        <w:t> [1..1] Субъект РФ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pacing w:val="-1"/>
          <w:sz w:val="16"/>
        </w:rPr>
        <w:t>(Код ФНС по справочнику "Субъекты Российской Федерации"</w:t>
      </w:r>
      <w:r>
        <w:rPr>
          <w:rFonts w:ascii="Courier New" w:hAnsi="Courier New"/>
          <w:sz w:val="16"/>
        </w:rPr>
      </w:r>
    </w:p>
    <w:p>
      <w:pPr>
        <w:spacing w:line="181" w:lineRule="exact" w:before="1"/>
        <w:ind w:left="23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(OID:1.2.643.5.1.13.13.99.2.206))</w:t>
      </w:r>
      <w:r>
        <w:rPr>
          <w:rFonts w:ascii="Courier New"/>
          <w:sz w:val="16"/>
        </w:rPr>
        <w:t> </w:t>
      </w:r>
      <w:r>
        <w:rPr>
          <w:rFonts w:ascii="Courier New"/>
          <w:spacing w:val="-1"/>
          <w:sz w:val="16"/>
        </w:rPr>
        <w:t>--&gt;</w:t>
      </w:r>
    </w:p>
    <w:p>
      <w:pPr>
        <w:spacing w:before="0"/>
        <w:ind w:left="238" w:right="236" w:firstLine="719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/>
          <w:spacing w:val="-1"/>
          <w:sz w:val="16"/>
        </w:rPr>
        <w:t>&lt;address:stateCode xsi:type="CD" code="77" codeSystem="1.2.643.5.1.13.13.99.2.206"</w:t>
      </w:r>
      <w:r>
        <w:rPr>
          <w:rFonts w:ascii="Courier New" w:hAnsi="Courier New"/>
          <w:spacing w:val="23"/>
          <w:sz w:val="16"/>
        </w:rPr>
        <w:t> </w:t>
      </w:r>
      <w:r>
        <w:rPr>
          <w:rFonts w:ascii="Courier New" w:hAnsi="Courier New"/>
          <w:spacing w:val="-1"/>
          <w:sz w:val="16"/>
        </w:rPr>
        <w:t>codeSystemVersion="6.3" codeSyste</w:t>
      </w:r>
      <w:r>
        <w:rPr>
          <w:rFonts w:ascii="Courier New" w:hAnsi="Courier New"/>
          <w:spacing w:val="-1"/>
          <w:sz w:val="16"/>
        </w:rPr>
        <w:t>mName="Субъекты Российской Федерации" displayName="г.</w:t>
      </w:r>
      <w:r>
        <w:rPr>
          <w:rFonts w:ascii="Courier New" w:hAnsi="Courier New"/>
          <w:sz w:val="16"/>
        </w:rPr>
      </w:r>
    </w:p>
    <w:p>
      <w:pPr>
        <w:spacing w:line="180" w:lineRule="exact" w:before="0"/>
        <w:ind w:left="23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/>
          <w:spacing w:val="-1"/>
          <w:sz w:val="16"/>
        </w:rPr>
        <w:t>Москва"/&gt;</w:t>
      </w:r>
      <w:r>
        <w:rPr>
          <w:rFonts w:ascii="Courier New" w:hAnsi="Courier New"/>
          <w:sz w:val="16"/>
        </w:rPr>
      </w:r>
    </w:p>
    <w:p>
      <w:pPr>
        <w:tabs>
          <w:tab w:pos="1630" w:val="left" w:leader="none"/>
        </w:tabs>
        <w:spacing w:line="181" w:lineRule="exact" w:before="1"/>
        <w:ind w:left="95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/>
          <w:spacing w:val="-1"/>
          <w:sz w:val="16"/>
        </w:rPr>
        <w:t>&lt;!--</w:t>
        <w:tab/>
      </w:r>
      <w:r>
        <w:rPr>
          <w:rFonts w:ascii="Courier New" w:hAnsi="Courier New"/>
          <w:spacing w:val="-1"/>
          <w:sz w:val="16"/>
        </w:rPr>
        <w:t>[1..1] Почтовый индекс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pacing w:val="-1"/>
          <w:sz w:val="16"/>
        </w:rPr>
        <w:t>--&gt;</w:t>
      </w:r>
    </w:p>
    <w:p>
      <w:pPr>
        <w:spacing w:line="181" w:lineRule="exact" w:before="0"/>
        <w:ind w:left="113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&lt;postalCode&gt;123022&lt;/postalCode&gt;</w:t>
      </w:r>
      <w:r>
        <w:rPr>
          <w:rFonts w:ascii="Courier New"/>
          <w:sz w:val="16"/>
        </w:rPr>
      </w:r>
    </w:p>
    <w:p>
      <w:pPr>
        <w:spacing w:line="181" w:lineRule="exact" w:before="1"/>
        <w:ind w:left="95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/>
          <w:spacing w:val="-1"/>
          <w:sz w:val="16"/>
        </w:rPr>
        <w:t>&lt;!-- </w:t>
      </w:r>
      <w:r>
        <w:rPr>
          <w:rFonts w:ascii="Courier New" w:hAnsi="Courier New"/>
          <w:spacing w:val="-1"/>
          <w:sz w:val="16"/>
        </w:rPr>
        <w:t>[1..1] Кодирование адреса по ФИАС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pacing w:val="-1"/>
          <w:sz w:val="16"/>
        </w:rPr>
        <w:t>--&gt;</w:t>
      </w:r>
    </w:p>
    <w:p>
      <w:pPr>
        <w:spacing w:line="181" w:lineRule="exact" w:before="0"/>
        <w:ind w:left="95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&lt;fias:Address&gt;</w:t>
      </w:r>
      <w:r>
        <w:rPr>
          <w:rFonts w:ascii="Courier New"/>
          <w:sz w:val="16"/>
        </w:rPr>
      </w:r>
    </w:p>
    <w:p>
      <w:pPr>
        <w:spacing w:line="181" w:lineRule="exact" w:before="1"/>
        <w:ind w:left="113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/>
          <w:spacing w:val="-1"/>
          <w:sz w:val="16"/>
        </w:rPr>
        <w:t>&lt;!-- </w:t>
      </w:r>
      <w:r>
        <w:rPr>
          <w:rFonts w:ascii="Courier New" w:hAnsi="Courier New"/>
          <w:sz w:val="16"/>
        </w:rPr>
        <w:t>R</w:t>
      </w:r>
      <w:r>
        <w:rPr>
          <w:rFonts w:ascii="Courier New" w:hAnsi="Courier New"/>
          <w:spacing w:val="-1"/>
          <w:sz w:val="16"/>
        </w:rPr>
        <w:t> [1..1] Глобальный уникальный идентификатор адресного объекта</w:t>
      </w:r>
      <w:r>
        <w:rPr>
          <w:rFonts w:ascii="Courier New" w:hAnsi="Courier New"/>
          <w:sz w:val="16"/>
        </w:rPr>
        <w:t>  </w:t>
      </w:r>
      <w:r>
        <w:rPr>
          <w:rFonts w:ascii="Courier New" w:hAnsi="Courier New"/>
          <w:spacing w:val="-1"/>
          <w:sz w:val="16"/>
        </w:rPr>
        <w:t>--&gt;</w:t>
      </w:r>
    </w:p>
    <w:p>
      <w:pPr>
        <w:spacing w:line="181" w:lineRule="exact" w:before="0"/>
        <w:ind w:left="113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&lt;fias:AOGUID&gt;84a5b81d-ad5f-4f26-aa3e-b0a775a9f10d&lt;/fias:AOGUID&gt;</w:t>
      </w:r>
      <w:r>
        <w:rPr>
          <w:rFonts w:ascii="Courier New"/>
          <w:sz w:val="16"/>
        </w:rPr>
      </w:r>
    </w:p>
    <w:p>
      <w:pPr>
        <w:spacing w:line="181" w:lineRule="exact" w:before="1"/>
        <w:ind w:left="113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/>
          <w:spacing w:val="-1"/>
          <w:sz w:val="16"/>
        </w:rPr>
        <w:t>&lt;!-- [1..1] </w:t>
      </w:r>
      <w:r>
        <w:rPr>
          <w:rFonts w:ascii="Courier New" w:hAnsi="Courier New"/>
          <w:spacing w:val="-1"/>
          <w:sz w:val="16"/>
        </w:rPr>
        <w:t>Глобальный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pacing w:val="-1"/>
          <w:sz w:val="16"/>
        </w:rPr>
        <w:t>уникальный идентификатор дома</w:t>
      </w:r>
      <w:r>
        <w:rPr>
          <w:rFonts w:ascii="Courier New" w:hAnsi="Courier New"/>
          <w:spacing w:val="95"/>
          <w:sz w:val="16"/>
        </w:rPr>
        <w:t> </w:t>
      </w:r>
      <w:r>
        <w:rPr>
          <w:rFonts w:ascii="Courier New" w:hAnsi="Courier New"/>
          <w:spacing w:val="-1"/>
          <w:sz w:val="16"/>
        </w:rPr>
        <w:t>--&gt;</w:t>
      </w:r>
    </w:p>
    <w:p>
      <w:pPr>
        <w:spacing w:line="181" w:lineRule="exact" w:before="0"/>
        <w:ind w:left="113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&lt;fias:HOUSEGUID&gt;ca68a56d-3680-4550-be83-eb10e243c404&lt;/fias:HOUSEGUID&gt;</w:t>
      </w:r>
      <w:r>
        <w:rPr>
          <w:rFonts w:ascii="Courier New"/>
          <w:sz w:val="16"/>
        </w:rPr>
      </w:r>
    </w:p>
    <w:p>
      <w:pPr>
        <w:spacing w:line="181" w:lineRule="exact" w:before="1"/>
        <w:ind w:left="95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&lt;/fias:Address&gt;</w:t>
      </w:r>
      <w:r>
        <w:rPr>
          <w:rFonts w:ascii="Courier New"/>
          <w:sz w:val="16"/>
        </w:rPr>
      </w:r>
    </w:p>
    <w:p>
      <w:pPr>
        <w:spacing w:line="181" w:lineRule="exact" w:before="0"/>
        <w:ind w:left="77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&lt;/addr&gt;</w:t>
      </w:r>
      <w:r>
        <w:rPr>
          <w:rFonts w:ascii="Courier New"/>
          <w:sz w:val="16"/>
        </w:rPr>
      </w:r>
    </w:p>
    <w:p>
      <w:pPr>
        <w:spacing w:line="181" w:lineRule="exact" w:before="1"/>
        <w:ind w:left="197" w:right="6431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&lt;/scopingOrganization&gt;</w:t>
      </w:r>
      <w:r>
        <w:rPr>
          <w:rFonts w:ascii="Courier New"/>
          <w:sz w:val="16"/>
        </w:rPr>
      </w:r>
    </w:p>
    <w:p>
      <w:pPr>
        <w:spacing w:line="181" w:lineRule="exact" w:before="0"/>
        <w:ind w:left="41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&lt;/associatedEntity&gt;</w:t>
      </w:r>
      <w:r>
        <w:rPr>
          <w:rFonts w:ascii="Courier New"/>
          <w:sz w:val="16"/>
        </w:rPr>
      </w:r>
    </w:p>
    <w:p>
      <w:pPr>
        <w:spacing w:after="0" w:line="181" w:lineRule="exact"/>
        <w:jc w:val="left"/>
        <w:rPr>
          <w:rFonts w:ascii="Courier New" w:hAnsi="Courier New" w:cs="Courier New" w:eastAsia="Courier New"/>
          <w:sz w:val="16"/>
          <w:szCs w:val="16"/>
        </w:rPr>
        <w:sectPr>
          <w:pgSz w:w="11910" w:h="16840"/>
          <w:pgMar w:header="0" w:footer="1433" w:top="800" w:bottom="1620" w:left="1180" w:right="1180"/>
        </w:sectPr>
      </w:pPr>
    </w:p>
    <w:p>
      <w:pPr>
        <w:spacing w:line="240" w:lineRule="auto" w:before="9"/>
        <w:rPr>
          <w:rFonts w:ascii="Courier New" w:hAnsi="Courier New" w:cs="Courier New" w:eastAsia="Courier New"/>
          <w:sz w:val="7"/>
          <w:szCs w:val="7"/>
        </w:rPr>
      </w:pPr>
    </w:p>
    <w:p>
      <w:pPr>
        <w:spacing w:line="200" w:lineRule="atLeast"/>
        <w:ind w:left="115" w:right="0" w:firstLine="0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sz w:val="20"/>
          <w:szCs w:val="20"/>
        </w:rPr>
        <w:pict>
          <v:group style="width:466.05pt;height:10.9pt;mso-position-horizontal-relative:char;mso-position-vertical-relative:line" coordorigin="0,0" coordsize="9321,218">
            <v:group style="position:absolute;left:15;top:6;width:9290;height:202" coordorigin="15,6" coordsize="9290,202">
              <v:shape style="position:absolute;left:15;top:6;width:9290;height:202" coordorigin="15,6" coordsize="9290,202" path="m15,207l9305,207,9305,6,15,6,15,207xe" filled="true" fillcolor="#dfe49f" stroked="false">
                <v:path arrowok="t"/>
                <v:fill type="solid"/>
              </v:shape>
            </v:group>
            <v:group style="position:absolute;left:6;top:212;width:9309;height:2" coordorigin="6,212" coordsize="9309,2">
              <v:shape style="position:absolute;left:6;top:212;width:9309;height:2" coordorigin="6,212" coordsize="9309,0" path="m6,212l9315,212e" filled="false" stroked="true" strokeweight=".580pt" strokecolor="#000000">
                <v:path arrowok="t"/>
              </v:shape>
            </v:group>
            <v:group style="position:absolute;left:11;top:6;width:2;height:202" coordorigin="11,6" coordsize="2,202">
              <v:shape style="position:absolute;left:11;top:6;width:2;height:202" coordorigin="11,6" coordsize="0,202" path="m11,6l11,207e" filled="false" stroked="true" strokeweight=".580pt" strokecolor="#000000">
                <v:path arrowok="t"/>
              </v:shape>
            </v:group>
            <v:group style="position:absolute;left:9310;top:6;width:2;height:202" coordorigin="9310,6" coordsize="2,202">
              <v:shape style="position:absolute;left:9310;top:6;width:2;height:202" coordorigin="9310,6" coordsize="0,202" path="m9310,6l9310,207e" filled="false" stroked="true" strokeweight=".58004pt" strokecolor="#000000">
                <v:path arrowok="t"/>
              </v:shape>
              <v:shape style="position:absolute;left:11;top:6;width:9300;height:207" type="#_x0000_t202" filled="false" stroked="false">
                <v:textbox inset="0,0,0,0">
                  <w:txbxContent>
                    <w:p>
                      <w:pPr>
                        <w:spacing w:before="1"/>
                        <w:ind w:left="112" w:right="0" w:firstLine="0"/>
                        <w:jc w:val="left"/>
                        <w:rPr>
                          <w:rFonts w:ascii="Courier New" w:hAnsi="Courier New" w:cs="Courier New" w:eastAsia="Courier New"/>
                          <w:sz w:val="16"/>
                          <w:szCs w:val="16"/>
                        </w:rPr>
                      </w:pPr>
                      <w:r>
                        <w:rPr>
                          <w:rFonts w:ascii="Courier New"/>
                          <w:spacing w:val="-1"/>
                          <w:sz w:val="16"/>
                        </w:rPr>
                        <w:t>&lt;/participant&gt;</w:t>
                      </w:r>
                      <w:r>
                        <w:rPr>
                          <w:rFonts w:ascii="Courier New"/>
                          <w:sz w:val="16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Courier New" w:hAnsi="Courier New" w:cs="Courier New" w:eastAsia="Courier New"/>
          <w:sz w:val="20"/>
          <w:szCs w:val="20"/>
        </w:rPr>
      </w:r>
    </w:p>
    <w:p>
      <w:pPr>
        <w:pStyle w:val="BodyText"/>
        <w:spacing w:line="240" w:lineRule="auto" w:before="45"/>
        <w:ind w:left="946" w:right="0"/>
        <w:jc w:val="left"/>
        <w:rPr>
          <w:rFonts w:ascii="Verdana" w:hAnsi="Verdana" w:cs="Verdana" w:eastAsia="Verdana"/>
        </w:rPr>
      </w:pPr>
      <w:bookmarkStart w:name="_bookmark89" w:id="137"/>
      <w:bookmarkEnd w:id="137"/>
      <w:r>
        <w:rPr/>
      </w:r>
      <w:r>
        <w:rPr>
          <w:rFonts w:ascii="Verdana" w:hAnsi="Verdana"/>
          <w:spacing w:val="-1"/>
        </w:rPr>
        <w:t>Рисунок</w:t>
      </w:r>
      <w:r>
        <w:rPr>
          <w:rFonts w:ascii="Verdana" w:hAnsi="Verdana"/>
          <w:spacing w:val="-13"/>
        </w:rPr>
        <w:t> </w:t>
      </w:r>
      <w:r>
        <w:rPr>
          <w:rFonts w:ascii="Verdana" w:hAnsi="Verdana"/>
        </w:rPr>
        <w:t>29.</w:t>
      </w:r>
      <w:r>
        <w:rPr>
          <w:rFonts w:ascii="Verdana" w:hAnsi="Verdana"/>
          <w:spacing w:val="-12"/>
        </w:rPr>
        <w:t> </w:t>
      </w:r>
      <w:r>
        <w:rPr>
          <w:rFonts w:ascii="Verdana" w:hAnsi="Verdana"/>
          <w:spacing w:val="-1"/>
        </w:rPr>
        <w:t>Пример</w:t>
      </w:r>
      <w:r>
        <w:rPr>
          <w:rFonts w:ascii="Verdana" w:hAnsi="Verdana"/>
          <w:spacing w:val="-13"/>
        </w:rPr>
        <w:t> </w:t>
      </w:r>
      <w:r>
        <w:rPr>
          <w:rFonts w:ascii="Verdana" w:hAnsi="Verdana"/>
        </w:rPr>
        <w:t>participant</w:t>
      </w:r>
      <w:r>
        <w:rPr>
          <w:rFonts w:ascii="Verdana" w:hAnsi="Verdana"/>
          <w:spacing w:val="-13"/>
        </w:rPr>
        <w:t> </w:t>
      </w:r>
      <w:r>
        <w:rPr>
          <w:rFonts w:ascii="Verdana" w:hAnsi="Verdana"/>
        </w:rPr>
        <w:t>[@typeCode="IND"].</w:t>
      </w:r>
      <w:r>
        <w:rPr>
          <w:rFonts w:ascii="Verdana" w:hAnsi="Verdana"/>
        </w:rPr>
      </w:r>
    </w:p>
    <w:p>
      <w:pPr>
        <w:spacing w:line="240" w:lineRule="auto" w:before="8"/>
        <w:rPr>
          <w:rFonts w:ascii="Verdana" w:hAnsi="Verdana" w:cs="Verdana" w:eastAsia="Verdana"/>
          <w:sz w:val="19"/>
          <w:szCs w:val="19"/>
        </w:rPr>
      </w:pPr>
    </w:p>
    <w:p>
      <w:pPr>
        <w:pStyle w:val="Heading3"/>
        <w:numPr>
          <w:ilvl w:val="1"/>
          <w:numId w:val="19"/>
        </w:numPr>
        <w:tabs>
          <w:tab w:pos="921" w:val="left" w:leader="none"/>
        </w:tabs>
        <w:spacing w:line="240" w:lineRule="auto" w:before="0" w:after="0"/>
        <w:ind w:left="920" w:right="2217" w:hanging="398"/>
        <w:jc w:val="left"/>
        <w:rPr>
          <w:rFonts w:ascii="Arial" w:hAnsi="Arial" w:cs="Arial" w:eastAsia="Arial"/>
          <w:b w:val="0"/>
          <w:bCs w:val="0"/>
        </w:rPr>
      </w:pPr>
      <w:bookmarkStart w:name="_bookmark90" w:id="138"/>
      <w:bookmarkEnd w:id="138"/>
      <w:r>
        <w:rPr>
          <w:b w:val="0"/>
        </w:rPr>
      </w:r>
      <w:bookmarkStart w:name="_bookmark90" w:id="139"/>
      <w:bookmarkEnd w:id="139"/>
      <w:r>
        <w:rPr>
          <w:spacing w:val="-1"/>
        </w:rPr>
        <w:t>С</w:t>
      </w:r>
      <w:r>
        <w:rPr>
          <w:spacing w:val="-1"/>
        </w:rPr>
        <w:t>ведения </w:t>
      </w:r>
      <w:r>
        <w:rPr/>
        <w:t>о</w:t>
      </w:r>
      <w:r>
        <w:rPr>
          <w:spacing w:val="-2"/>
        </w:rPr>
        <w:t> </w:t>
      </w:r>
      <w:r>
        <w:rPr>
          <w:spacing w:val="-1"/>
        </w:rPr>
        <w:t>направившем</w:t>
      </w:r>
      <w:r>
        <w:rPr/>
        <w:t> </w:t>
      </w:r>
      <w:r>
        <w:rPr>
          <w:spacing w:val="-1"/>
        </w:rPr>
        <w:t>лице</w:t>
      </w:r>
      <w:r>
        <w:rPr>
          <w:spacing w:val="-4"/>
        </w:rPr>
        <w:t> </w:t>
      </w:r>
      <w:r>
        <w:rPr/>
        <w:t>и</w:t>
      </w:r>
      <w:r>
        <w:rPr>
          <w:spacing w:val="2"/>
        </w:rPr>
        <w:t> </w:t>
      </w:r>
      <w:r>
        <w:rPr>
          <w:spacing w:val="-1"/>
        </w:rPr>
        <w:t>организации &lt;participant</w:t>
      </w:r>
      <w:r>
        <w:rPr>
          <w:spacing w:val="25"/>
        </w:rPr>
        <w:t> </w:t>
      </w:r>
      <w:r>
        <w:rPr>
          <w:rFonts w:ascii="Arial" w:hAnsi="Arial"/>
          <w:spacing w:val="-1"/>
        </w:rPr>
        <w:t>[@typeCode="REF"]&gt;</w:t>
      </w:r>
      <w:r>
        <w:rPr>
          <w:rFonts w:ascii="Arial" w:hAnsi="Arial"/>
          <w:b w:val="0"/>
        </w:rPr>
      </w:r>
    </w:p>
    <w:p>
      <w:pPr>
        <w:spacing w:line="240" w:lineRule="auto" w:before="1"/>
        <w:rPr>
          <w:rFonts w:ascii="Arial" w:hAnsi="Arial" w:cs="Arial" w:eastAsia="Arial"/>
          <w:b/>
          <w:bCs/>
          <w:sz w:val="21"/>
          <w:szCs w:val="21"/>
        </w:rPr>
      </w:pPr>
    </w:p>
    <w:p>
      <w:pPr>
        <w:pStyle w:val="BodyText"/>
        <w:spacing w:line="259" w:lineRule="auto"/>
        <w:ind w:left="409" w:right="234" w:firstLine="707"/>
        <w:jc w:val="both"/>
      </w:pPr>
      <w:r>
        <w:rPr>
          <w:b w:val="0"/>
        </w:rPr>
        <w:t>Элемент</w:t>
      </w:r>
      <w:r>
        <w:rPr>
          <w:b w:val="0"/>
          <w:spacing w:val="41"/>
        </w:rPr>
        <w:t> </w:t>
      </w:r>
      <w:r>
        <w:rPr>
          <w:b w:val="0"/>
        </w:rPr>
        <w:t>participant[@typeCode="REF"]</w:t>
      </w:r>
      <w:r>
        <w:rPr>
          <w:b w:val="0"/>
          <w:spacing w:val="42"/>
        </w:rPr>
        <w:t> </w:t>
      </w:r>
      <w:r>
        <w:rPr>
          <w:b w:val="0"/>
          <w:spacing w:val="-1"/>
        </w:rPr>
        <w:t>следует</w:t>
      </w:r>
      <w:r>
        <w:rPr>
          <w:b w:val="0"/>
          <w:spacing w:val="44"/>
        </w:rPr>
        <w:t> </w:t>
      </w:r>
      <w:r>
        <w:rPr>
          <w:b w:val="0"/>
        </w:rPr>
        <w:t>представить</w:t>
      </w:r>
      <w:r>
        <w:rPr>
          <w:b w:val="0"/>
          <w:spacing w:val="41"/>
        </w:rPr>
        <w:t> </w:t>
      </w:r>
      <w:r>
        <w:rPr>
          <w:b w:val="0"/>
        </w:rPr>
        <w:t>в</w:t>
      </w:r>
      <w:r>
        <w:rPr>
          <w:b w:val="0"/>
          <w:spacing w:val="42"/>
        </w:rPr>
        <w:t> </w:t>
      </w:r>
      <w:r>
        <w:rPr>
          <w:b w:val="0"/>
        </w:rPr>
        <w:t>документе,</w:t>
      </w:r>
      <w:r>
        <w:rPr>
          <w:b w:val="0"/>
          <w:spacing w:val="43"/>
        </w:rPr>
        <w:t> </w:t>
      </w:r>
      <w:r>
        <w:rPr>
          <w:b w:val="0"/>
        </w:rPr>
        <w:t>если</w:t>
      </w:r>
      <w:r>
        <w:rPr>
          <w:b w:val="0"/>
          <w:spacing w:val="36"/>
          <w:w w:val="99"/>
        </w:rPr>
        <w:t> </w:t>
      </w:r>
      <w:r>
        <w:rPr>
          <w:b w:val="0"/>
        </w:rPr>
        <w:t>исследование</w:t>
      </w:r>
      <w:r>
        <w:rPr>
          <w:b w:val="0"/>
          <w:spacing w:val="17"/>
        </w:rPr>
        <w:t> </w:t>
      </w:r>
      <w:r>
        <w:rPr>
          <w:b w:val="0"/>
        </w:rPr>
        <w:t>выполнялось</w:t>
      </w:r>
      <w:r>
        <w:rPr>
          <w:b w:val="0"/>
          <w:spacing w:val="17"/>
        </w:rPr>
        <w:t> </w:t>
      </w:r>
      <w:r>
        <w:rPr>
          <w:b w:val="0"/>
        </w:rPr>
        <w:t>по</w:t>
      </w:r>
      <w:r>
        <w:rPr>
          <w:b w:val="0"/>
          <w:spacing w:val="19"/>
        </w:rPr>
        <w:t> </w:t>
      </w:r>
      <w:r>
        <w:rPr>
          <w:b w:val="0"/>
        </w:rPr>
        <w:t>направлению.</w:t>
      </w:r>
      <w:r>
        <w:rPr>
          <w:b w:val="0"/>
          <w:spacing w:val="17"/>
        </w:rPr>
        <w:t> </w:t>
      </w:r>
      <w:r>
        <w:rPr>
          <w:b w:val="0"/>
        </w:rPr>
        <w:t>В</w:t>
      </w:r>
      <w:r>
        <w:rPr>
          <w:b w:val="0"/>
          <w:spacing w:val="17"/>
        </w:rPr>
        <w:t> </w:t>
      </w:r>
      <w:r>
        <w:rPr>
          <w:b w:val="0"/>
        </w:rPr>
        <w:t>соответствии</w:t>
      </w:r>
      <w:r>
        <w:rPr>
          <w:b w:val="0"/>
          <w:spacing w:val="18"/>
        </w:rPr>
        <w:t> </w:t>
      </w:r>
      <w:r>
        <w:rPr>
          <w:b w:val="0"/>
        </w:rPr>
        <w:t>с</w:t>
      </w:r>
      <w:r>
        <w:rPr>
          <w:b w:val="0"/>
          <w:spacing w:val="16"/>
        </w:rPr>
        <w:t> </w:t>
      </w:r>
      <w:r>
        <w:rPr>
          <w:b w:val="0"/>
        </w:rPr>
        <w:t>данным</w:t>
      </w:r>
      <w:r>
        <w:rPr>
          <w:b w:val="0"/>
          <w:spacing w:val="17"/>
        </w:rPr>
        <w:t> </w:t>
      </w:r>
      <w:r>
        <w:rPr>
          <w:b w:val="0"/>
        </w:rPr>
        <w:t>руководством</w:t>
      </w:r>
      <w:r>
        <w:rPr>
          <w:b w:val="0"/>
          <w:spacing w:val="30"/>
          <w:w w:val="99"/>
        </w:rPr>
        <w:t> </w:t>
      </w:r>
      <w:r>
        <w:rPr>
          <w:b w:val="0"/>
          <w:spacing w:val="-1"/>
        </w:rPr>
        <w:t>элемент</w:t>
      </w:r>
      <w:r>
        <w:rPr>
          <w:b w:val="0"/>
          <w:spacing w:val="16"/>
        </w:rPr>
        <w:t> </w:t>
      </w:r>
      <w:r>
        <w:rPr>
          <w:b w:val="0"/>
        </w:rPr>
        <w:t>может</w:t>
      </w:r>
      <w:r>
        <w:rPr>
          <w:b w:val="0"/>
          <w:spacing w:val="16"/>
        </w:rPr>
        <w:t> </w:t>
      </w:r>
      <w:r>
        <w:rPr>
          <w:b w:val="0"/>
        </w:rPr>
        <w:t>использоваться</w:t>
      </w:r>
      <w:r>
        <w:rPr>
          <w:b w:val="0"/>
          <w:spacing w:val="16"/>
        </w:rPr>
        <w:t> </w:t>
      </w:r>
      <w:r>
        <w:rPr>
          <w:b w:val="0"/>
          <w:spacing w:val="-1"/>
        </w:rPr>
        <w:t>для</w:t>
      </w:r>
      <w:r>
        <w:rPr>
          <w:b w:val="0"/>
          <w:spacing w:val="18"/>
        </w:rPr>
        <w:t> </w:t>
      </w:r>
      <w:r>
        <w:rPr>
          <w:b w:val="0"/>
        </w:rPr>
        <w:t>указания</w:t>
      </w:r>
      <w:r>
        <w:rPr>
          <w:b w:val="0"/>
          <w:spacing w:val="16"/>
        </w:rPr>
        <w:t> </w:t>
      </w:r>
      <w:r>
        <w:rPr>
          <w:b w:val="0"/>
        </w:rPr>
        <w:t>информации</w:t>
      </w:r>
      <w:r>
        <w:rPr>
          <w:b w:val="0"/>
          <w:spacing w:val="16"/>
        </w:rPr>
        <w:t> </w:t>
      </w:r>
      <w:r>
        <w:rPr>
          <w:b w:val="0"/>
        </w:rPr>
        <w:t>о</w:t>
      </w:r>
      <w:r>
        <w:rPr>
          <w:b w:val="0"/>
          <w:spacing w:val="17"/>
        </w:rPr>
        <w:t> </w:t>
      </w:r>
      <w:r>
        <w:rPr>
          <w:b w:val="0"/>
          <w:spacing w:val="-1"/>
        </w:rPr>
        <w:t>лице,</w:t>
      </w:r>
      <w:r>
        <w:rPr>
          <w:b w:val="0"/>
          <w:spacing w:val="16"/>
        </w:rPr>
        <w:t> </w:t>
      </w:r>
      <w:r>
        <w:rPr>
          <w:b w:val="0"/>
        </w:rPr>
        <w:t>направившем</w:t>
      </w:r>
      <w:r>
        <w:rPr>
          <w:b w:val="0"/>
          <w:spacing w:val="40"/>
          <w:w w:val="99"/>
        </w:rPr>
        <w:t> </w:t>
      </w:r>
      <w:r>
        <w:rPr>
          <w:b w:val="0"/>
        </w:rPr>
        <w:t>пациента</w:t>
      </w:r>
      <w:r>
        <w:rPr>
          <w:b w:val="0"/>
          <w:spacing w:val="43"/>
        </w:rPr>
        <w:t> </w:t>
      </w:r>
      <w:r>
        <w:rPr>
          <w:b w:val="0"/>
        </w:rPr>
        <w:t>на</w:t>
      </w:r>
      <w:r>
        <w:rPr>
          <w:b w:val="0"/>
          <w:spacing w:val="44"/>
        </w:rPr>
        <w:t> </w:t>
      </w:r>
      <w:r>
        <w:rPr>
          <w:b w:val="0"/>
        </w:rPr>
        <w:t>лабораторное</w:t>
      </w:r>
      <w:r>
        <w:rPr>
          <w:b w:val="0"/>
          <w:spacing w:val="43"/>
        </w:rPr>
        <w:t> </w:t>
      </w:r>
      <w:r>
        <w:rPr>
          <w:b w:val="0"/>
        </w:rPr>
        <w:t>исследование</w:t>
      </w:r>
      <w:r>
        <w:rPr>
          <w:b w:val="0"/>
          <w:spacing w:val="43"/>
        </w:rPr>
        <w:t> </w:t>
      </w:r>
      <w:r>
        <w:rPr>
          <w:b w:val="0"/>
        </w:rPr>
        <w:t>(ФИО</w:t>
      </w:r>
      <w:r>
        <w:rPr>
          <w:b w:val="0"/>
          <w:spacing w:val="43"/>
        </w:rPr>
        <w:t> </w:t>
      </w:r>
      <w:r>
        <w:rPr>
          <w:b w:val="0"/>
        </w:rPr>
        <w:t>направившего</w:t>
      </w:r>
      <w:r>
        <w:rPr>
          <w:b w:val="0"/>
          <w:spacing w:val="45"/>
        </w:rPr>
        <w:t> </w:t>
      </w:r>
      <w:r>
        <w:rPr>
          <w:b w:val="0"/>
          <w:spacing w:val="1"/>
        </w:rPr>
        <w:t>лица,</w:t>
      </w:r>
      <w:r>
        <w:rPr>
          <w:b w:val="0"/>
          <w:spacing w:val="44"/>
        </w:rPr>
        <w:t> </w:t>
      </w:r>
      <w:r>
        <w:rPr>
          <w:b w:val="0"/>
          <w:spacing w:val="-1"/>
        </w:rPr>
        <w:t>его</w:t>
      </w:r>
      <w:r>
        <w:rPr>
          <w:b w:val="0"/>
          <w:spacing w:val="45"/>
        </w:rPr>
        <w:t> </w:t>
      </w:r>
      <w:r>
        <w:rPr>
          <w:b w:val="0"/>
        </w:rPr>
        <w:t>должность,</w:t>
      </w:r>
      <w:r>
        <w:rPr>
          <w:b w:val="0"/>
          <w:spacing w:val="30"/>
          <w:w w:val="99"/>
        </w:rPr>
        <w:t> </w:t>
      </w:r>
      <w:r>
        <w:rPr>
          <w:b w:val="0"/>
        </w:rPr>
        <w:t>идентификатор</w:t>
      </w:r>
      <w:r>
        <w:rPr>
          <w:b w:val="0"/>
          <w:spacing w:val="13"/>
        </w:rPr>
        <w:t> </w:t>
      </w:r>
      <w:r>
        <w:rPr>
          <w:b w:val="0"/>
        </w:rPr>
        <w:t>в</w:t>
      </w:r>
      <w:r>
        <w:rPr>
          <w:b w:val="0"/>
          <w:spacing w:val="13"/>
        </w:rPr>
        <w:t> </w:t>
      </w:r>
      <w:r>
        <w:rPr>
          <w:b w:val="0"/>
        </w:rPr>
        <w:t>медицинской</w:t>
      </w:r>
      <w:r>
        <w:rPr>
          <w:b w:val="0"/>
          <w:spacing w:val="12"/>
        </w:rPr>
        <w:t> </w:t>
      </w:r>
      <w:r>
        <w:rPr>
          <w:b w:val="0"/>
        </w:rPr>
        <w:t>информационной</w:t>
      </w:r>
      <w:r>
        <w:rPr>
          <w:b w:val="0"/>
          <w:spacing w:val="12"/>
        </w:rPr>
        <w:t> </w:t>
      </w:r>
      <w:r>
        <w:rPr>
          <w:b w:val="0"/>
        </w:rPr>
        <w:t>системе</w:t>
      </w:r>
      <w:r>
        <w:rPr>
          <w:b w:val="0"/>
          <w:spacing w:val="14"/>
        </w:rPr>
        <w:t> </w:t>
      </w:r>
      <w:r>
        <w:rPr>
          <w:b w:val="0"/>
        </w:rPr>
        <w:t>и</w:t>
      </w:r>
      <w:r>
        <w:rPr>
          <w:b w:val="0"/>
          <w:spacing w:val="12"/>
        </w:rPr>
        <w:t> </w:t>
      </w:r>
      <w:r>
        <w:rPr>
          <w:b w:val="0"/>
        </w:rPr>
        <w:t>СНИЛС),</w:t>
      </w:r>
      <w:r>
        <w:rPr>
          <w:b w:val="0"/>
          <w:spacing w:val="13"/>
        </w:rPr>
        <w:t> </w:t>
      </w:r>
      <w:r>
        <w:rPr>
          <w:b w:val="0"/>
        </w:rPr>
        <w:t>а</w:t>
      </w:r>
      <w:r>
        <w:rPr>
          <w:b w:val="0"/>
          <w:spacing w:val="14"/>
        </w:rPr>
        <w:t> </w:t>
      </w:r>
      <w:r>
        <w:rPr>
          <w:b w:val="0"/>
        </w:rPr>
        <w:t>также</w:t>
      </w:r>
      <w:r>
        <w:rPr>
          <w:b w:val="0"/>
          <w:spacing w:val="12"/>
        </w:rPr>
        <w:t> </w:t>
      </w:r>
      <w:r>
        <w:rPr>
          <w:b w:val="0"/>
        </w:rPr>
        <w:t>о</w:t>
      </w:r>
      <w:r>
        <w:rPr>
          <w:b w:val="0"/>
          <w:spacing w:val="24"/>
          <w:w w:val="99"/>
        </w:rPr>
        <w:t> </w:t>
      </w:r>
      <w:r>
        <w:rPr>
          <w:b w:val="0"/>
        </w:rPr>
        <w:t>направившей</w:t>
      </w:r>
      <w:r>
        <w:rPr>
          <w:b w:val="0"/>
          <w:spacing w:val="-12"/>
        </w:rPr>
        <w:t> </w:t>
      </w:r>
      <w:r>
        <w:rPr>
          <w:b w:val="0"/>
        </w:rPr>
        <w:t>медицинской</w:t>
      </w:r>
      <w:r>
        <w:rPr>
          <w:b w:val="0"/>
          <w:spacing w:val="-12"/>
        </w:rPr>
        <w:t> </w:t>
      </w:r>
      <w:r>
        <w:rPr>
          <w:b w:val="0"/>
        </w:rPr>
        <w:t>организации</w:t>
      </w:r>
      <w:r>
        <w:rPr>
          <w:b w:val="0"/>
          <w:spacing w:val="-9"/>
        </w:rPr>
        <w:t> </w:t>
      </w:r>
      <w:r>
        <w:rPr>
          <w:b w:val="0"/>
        </w:rPr>
        <w:t>(адрес</w:t>
      </w:r>
      <w:r>
        <w:rPr>
          <w:b w:val="0"/>
          <w:spacing w:val="-12"/>
        </w:rPr>
        <w:t> </w:t>
      </w:r>
      <w:r>
        <w:rPr>
          <w:b w:val="0"/>
        </w:rPr>
        <w:t>и</w:t>
      </w:r>
      <w:r>
        <w:rPr>
          <w:b w:val="0"/>
          <w:spacing w:val="-12"/>
        </w:rPr>
        <w:t> </w:t>
      </w:r>
      <w:r>
        <w:rPr>
          <w:b w:val="0"/>
        </w:rPr>
        <w:t>контактные</w:t>
      </w:r>
      <w:r>
        <w:rPr>
          <w:b w:val="0"/>
          <w:spacing w:val="-12"/>
        </w:rPr>
        <w:t> </w:t>
      </w:r>
      <w:r>
        <w:rPr>
          <w:b w:val="0"/>
        </w:rPr>
        <w:t>данные).</w:t>
      </w:r>
      <w:r>
        <w:rPr/>
      </w:r>
    </w:p>
    <w:p>
      <w:pPr>
        <w:spacing w:line="240" w:lineRule="auto" w:before="4"/>
        <w:rPr>
          <w:rFonts w:ascii="Bookman Old Style" w:hAnsi="Bookman Old Style" w:cs="Bookman Old Style" w:eastAsia="Bookman Old Style"/>
          <w:b w:val="0"/>
          <w:bCs w:val="0"/>
          <w:sz w:val="14"/>
          <w:szCs w:val="14"/>
        </w:rPr>
      </w:pPr>
    </w:p>
    <w:p>
      <w:pPr>
        <w:spacing w:after="0" w:line="240" w:lineRule="auto"/>
        <w:rPr>
          <w:rFonts w:ascii="Bookman Old Style" w:hAnsi="Bookman Old Style" w:cs="Bookman Old Style" w:eastAsia="Bookman Old Style"/>
          <w:sz w:val="14"/>
          <w:szCs w:val="14"/>
        </w:rPr>
        <w:sectPr>
          <w:pgSz w:w="11910" w:h="16840"/>
          <w:pgMar w:header="0" w:footer="1433" w:top="740" w:bottom="1620" w:left="1180" w:right="1180"/>
        </w:sectPr>
      </w:pPr>
    </w:p>
    <w:p>
      <w:pPr>
        <w:spacing w:line="240" w:lineRule="auto" w:before="9"/>
        <w:rPr>
          <w:rFonts w:ascii="Bookman Old Style" w:hAnsi="Bookman Old Style" w:cs="Bookman Old Style" w:eastAsia="Bookman Old Style"/>
          <w:b w:val="0"/>
          <w:bCs w:val="0"/>
          <w:sz w:val="27"/>
          <w:szCs w:val="27"/>
        </w:rPr>
      </w:pPr>
    </w:p>
    <w:p>
      <w:pPr>
        <w:pStyle w:val="BodyText"/>
        <w:spacing w:line="240" w:lineRule="auto"/>
        <w:ind w:left="409" w:right="0"/>
        <w:jc w:val="left"/>
        <w:rPr>
          <w:rFonts w:ascii="Bookman Old Style" w:hAnsi="Bookman Old Style" w:cs="Bookman Old Style" w:eastAsia="Bookman Old Style"/>
        </w:rPr>
      </w:pPr>
      <w:hyperlink w:history="true" w:anchor="_bookmark91">
        <w:r>
          <w:rPr>
            <w:rFonts w:ascii="Bookman Old Style"/>
            <w:b w:val="0"/>
          </w:rPr>
          <w:t>30</w:t>
        </w:r>
      </w:hyperlink>
      <w:r>
        <w:rPr>
          <w:rFonts w:ascii="Bookman Old Style"/>
          <w:b w:val="0"/>
        </w:rPr>
        <w:t>.</w:t>
      </w:r>
      <w:r>
        <w:rPr>
          <w:rFonts w:ascii="Bookman Old Style"/>
        </w:rPr>
      </w:r>
    </w:p>
    <w:p>
      <w:pPr>
        <w:pStyle w:val="BodyText"/>
        <w:spacing w:line="240" w:lineRule="auto" w:before="71"/>
        <w:ind w:left="354" w:right="0"/>
        <w:jc w:val="left"/>
      </w:pPr>
      <w:r>
        <w:rPr/>
        <w:br w:type="column"/>
      </w:r>
      <w:r>
        <w:rPr>
          <w:b w:val="0"/>
        </w:rPr>
        <w:t>Пример</w:t>
      </w:r>
      <w:r>
        <w:rPr>
          <w:b w:val="0"/>
          <w:spacing w:val="8"/>
        </w:rPr>
        <w:t> </w:t>
      </w:r>
      <w:r>
        <w:rPr>
          <w:b w:val="0"/>
        </w:rPr>
        <w:t>описания</w:t>
      </w:r>
      <w:r>
        <w:rPr>
          <w:b w:val="0"/>
          <w:spacing w:val="8"/>
        </w:rPr>
        <w:t> </w:t>
      </w:r>
      <w:r>
        <w:rPr>
          <w:b w:val="0"/>
        </w:rPr>
        <w:t>информации</w:t>
      </w:r>
      <w:r>
        <w:rPr>
          <w:b w:val="0"/>
          <w:spacing w:val="7"/>
        </w:rPr>
        <w:t> </w:t>
      </w:r>
      <w:r>
        <w:rPr>
          <w:b w:val="0"/>
        </w:rPr>
        <w:t>о</w:t>
      </w:r>
      <w:r>
        <w:rPr>
          <w:b w:val="0"/>
          <w:spacing w:val="9"/>
        </w:rPr>
        <w:t> </w:t>
      </w:r>
      <w:r>
        <w:rPr>
          <w:b w:val="0"/>
        </w:rPr>
        <w:t>направившем</w:t>
      </w:r>
      <w:r>
        <w:rPr>
          <w:b w:val="0"/>
          <w:spacing w:val="7"/>
        </w:rPr>
        <w:t> </w:t>
      </w:r>
      <w:r>
        <w:rPr>
          <w:b w:val="0"/>
        </w:rPr>
        <w:t>враче</w:t>
      </w:r>
      <w:r>
        <w:rPr>
          <w:b w:val="0"/>
          <w:spacing w:val="7"/>
        </w:rPr>
        <w:t> </w:t>
      </w:r>
      <w:r>
        <w:rPr>
          <w:b w:val="0"/>
        </w:rPr>
        <w:t>представлен</w:t>
      </w:r>
      <w:r>
        <w:rPr>
          <w:b w:val="0"/>
          <w:spacing w:val="8"/>
        </w:rPr>
        <w:t> </w:t>
      </w:r>
      <w:r>
        <w:rPr>
          <w:b w:val="0"/>
          <w:spacing w:val="1"/>
        </w:rPr>
        <w:t>на</w:t>
      </w:r>
      <w:r>
        <w:rPr>
          <w:b w:val="0"/>
          <w:spacing w:val="12"/>
        </w:rPr>
        <w:t> </w:t>
      </w:r>
      <w:hyperlink w:history="true" w:anchor="_bookmark91">
        <w:r>
          <w:rPr>
            <w:b w:val="0"/>
          </w:rPr>
          <w:t>Рисунок</w:t>
        </w:r>
        <w:r>
          <w:rPr/>
        </w:r>
      </w:hyperlink>
    </w:p>
    <w:p>
      <w:pPr>
        <w:spacing w:after="0" w:line="240" w:lineRule="auto"/>
        <w:jc w:val="left"/>
        <w:sectPr>
          <w:type w:val="continuous"/>
          <w:pgSz w:w="11910" w:h="16840"/>
          <w:pgMar w:top="780" w:bottom="280" w:left="1180" w:right="1180"/>
          <w:cols w:num="2" w:equalWidth="0">
            <w:col w:w="723" w:space="40"/>
            <w:col w:w="8787"/>
          </w:cols>
        </w:sectPr>
      </w:pPr>
    </w:p>
    <w:p>
      <w:pPr>
        <w:spacing w:line="240" w:lineRule="auto" w:before="8"/>
        <w:rPr>
          <w:rFonts w:ascii="Bookman Old Style" w:hAnsi="Bookman Old Style" w:cs="Bookman Old Style" w:eastAsia="Bookman Old Style"/>
          <w:b w:val="0"/>
          <w:bCs w:val="0"/>
          <w:sz w:val="9"/>
          <w:szCs w:val="9"/>
        </w:rPr>
      </w:pPr>
    </w:p>
    <w:p>
      <w:pPr>
        <w:pStyle w:val="BodyText"/>
        <w:tabs>
          <w:tab w:pos="2915" w:val="left" w:leader="none"/>
          <w:tab w:pos="3966" w:val="left" w:leader="none"/>
          <w:tab w:pos="4765" w:val="left" w:leader="none"/>
          <w:tab w:pos="5462" w:val="left" w:leader="none"/>
          <w:tab w:pos="6160" w:val="left" w:leader="none"/>
          <w:tab w:pos="7161" w:val="left" w:leader="none"/>
          <w:tab w:pos="8448" w:val="left" w:leader="none"/>
        </w:tabs>
        <w:spacing w:line="240" w:lineRule="auto" w:before="63"/>
        <w:ind w:left="238" w:right="0"/>
        <w:jc w:val="left"/>
      </w:pPr>
      <w:r>
        <w:rPr>
          <w:rFonts w:ascii="Bookman Old Style" w:hAnsi="Bookman Old Style"/>
          <w:b/>
          <w:spacing w:val="-1"/>
        </w:rPr>
        <w:t>У1</w:t>
      </w:r>
      <w:r>
        <w:rPr>
          <w:rFonts w:ascii="Bookman Old Style" w:hAnsi="Bookman Old Style"/>
          <w:b/>
          <w:spacing w:val="-1"/>
        </w:rPr>
        <w:t>-28:</w:t>
      </w:r>
      <w:r>
        <w:rPr>
          <w:rFonts w:ascii="Bookman Old Style" w:hAnsi="Bookman Old Style"/>
          <w:b/>
          <w:spacing w:val="-29"/>
        </w:rPr>
        <w:t> </w:t>
      </w:r>
      <w:r>
        <w:rPr>
          <w:rFonts w:ascii="Verdana" w:hAnsi="Verdana"/>
        </w:rPr>
        <w:t>ClinicalDocument</w:t>
        <w:tab/>
      </w:r>
      <w:r>
        <w:rPr>
          <w:rFonts w:ascii="Bookman Old Style" w:hAnsi="Bookman Old Style"/>
          <w:b/>
          <w:spacing w:val="-1"/>
          <w:w w:val="95"/>
        </w:rPr>
        <w:t>МОЖЕТ</w:t>
        <w:tab/>
      </w:r>
      <w:r>
        <w:rPr>
          <w:b w:val="0"/>
          <w:w w:val="95"/>
        </w:rPr>
        <w:t>иметь</w:t>
        <w:tab/>
        <w:t>один</w:t>
        <w:tab/>
      </w:r>
      <w:r>
        <w:rPr>
          <w:b w:val="0"/>
          <w:spacing w:val="-1"/>
          <w:w w:val="95"/>
        </w:rPr>
        <w:t>[0..1]</w:t>
        <w:tab/>
        <w:t>элемент</w:t>
        <w:tab/>
      </w:r>
      <w:r>
        <w:rPr>
          <w:rFonts w:ascii="Verdana" w:hAnsi="Verdana"/>
          <w:w w:val="95"/>
        </w:rPr>
        <w:t>participant</w:t>
        <w:tab/>
      </w:r>
      <w:r>
        <w:rPr>
          <w:b w:val="0"/>
        </w:rPr>
        <w:t>(атрибут</w:t>
      </w:r>
      <w:r>
        <w:rPr/>
      </w:r>
    </w:p>
    <w:p>
      <w:pPr>
        <w:pStyle w:val="BodyText"/>
        <w:spacing w:line="240" w:lineRule="auto"/>
        <w:ind w:left="522" w:right="0"/>
        <w:jc w:val="left"/>
        <w:rPr>
          <w:rFonts w:ascii="Bookman Old Style" w:hAnsi="Bookman Old Style" w:cs="Bookman Old Style" w:eastAsia="Bookman Old Style"/>
        </w:rPr>
      </w:pPr>
      <w:r>
        <w:rPr>
          <w:rFonts w:ascii="Verdana" w:hAnsi="Verdana"/>
        </w:rPr>
        <w:t>@typeCode</w:t>
      </w:r>
      <w:r>
        <w:rPr>
          <w:rFonts w:ascii="Verdana" w:hAnsi="Verdana"/>
          <w:spacing w:val="-17"/>
        </w:rPr>
        <w:t> </w:t>
      </w:r>
      <w:r>
        <w:rPr>
          <w:b w:val="0"/>
        </w:rPr>
        <w:t>должен</w:t>
      </w:r>
      <w:r>
        <w:rPr>
          <w:b w:val="0"/>
          <w:spacing w:val="-10"/>
        </w:rPr>
        <w:t> </w:t>
      </w:r>
      <w:r>
        <w:rPr>
          <w:b w:val="0"/>
        </w:rPr>
        <w:t>иметь</w:t>
      </w:r>
      <w:r>
        <w:rPr>
          <w:b w:val="0"/>
          <w:spacing w:val="-10"/>
        </w:rPr>
        <w:t> </w:t>
      </w:r>
      <w:r>
        <w:rPr>
          <w:b w:val="0"/>
        </w:rPr>
        <w:t>значение</w:t>
      </w:r>
      <w:r>
        <w:rPr>
          <w:b w:val="0"/>
          <w:spacing w:val="-9"/>
        </w:rPr>
        <w:t> </w:t>
      </w:r>
      <w:r>
        <w:rPr>
          <w:rFonts w:ascii="Verdana" w:hAnsi="Verdana"/>
          <w:i/>
        </w:rPr>
        <w:t>"REF"</w:t>
      </w:r>
      <w:r>
        <w:rPr>
          <w:rFonts w:ascii="Bookman Old Style" w:hAnsi="Bookman Old Style"/>
          <w:b w:val="0"/>
        </w:rPr>
        <w:t>),</w:t>
      </w:r>
      <w:r>
        <w:rPr>
          <w:rFonts w:ascii="Bookman Old Style" w:hAnsi="Bookman Old Style"/>
          <w:b w:val="0"/>
          <w:spacing w:val="-9"/>
        </w:rPr>
        <w:t> </w:t>
      </w:r>
      <w:r>
        <w:rPr>
          <w:b w:val="0"/>
        </w:rPr>
        <w:t>который</w:t>
      </w:r>
      <w:r>
        <w:rPr>
          <w:rFonts w:ascii="Bookman Old Style" w:hAnsi="Bookman Old Style"/>
          <w:b w:val="0"/>
        </w:rPr>
        <w:t>:</w:t>
      </w:r>
      <w:r>
        <w:rPr>
          <w:rFonts w:ascii="Bookman Old Style" w:hAnsi="Bookman Old Style"/>
        </w:rPr>
      </w:r>
    </w:p>
    <w:p>
      <w:pPr>
        <w:pStyle w:val="BodyText"/>
        <w:numPr>
          <w:ilvl w:val="0"/>
          <w:numId w:val="42"/>
        </w:numPr>
        <w:tabs>
          <w:tab w:pos="808" w:val="left" w:leader="none"/>
        </w:tabs>
        <w:spacing w:line="240" w:lineRule="auto" w:before="120" w:after="0"/>
        <w:ind w:left="807" w:right="0" w:hanging="285"/>
        <w:jc w:val="left"/>
        <w:rPr>
          <w:rFonts w:ascii="Bookman Old Style" w:hAnsi="Bookman Old Style" w:cs="Bookman Old Style" w:eastAsia="Bookman Old Style"/>
        </w:rPr>
      </w:pPr>
      <w:r>
        <w:rPr>
          <w:rFonts w:ascii="Bookman Old Style" w:hAnsi="Bookman Old Style" w:cs="Bookman Old Style" w:eastAsia="Bookman Old Style"/>
          <w:b/>
          <w:bCs/>
        </w:rPr>
        <w:t>ОБЯЗАН</w:t>
      </w:r>
      <w:r>
        <w:rPr>
          <w:rFonts w:ascii="Bookman Old Style" w:hAnsi="Bookman Old Style" w:cs="Bookman Old Style" w:eastAsia="Bookman Old Style"/>
          <w:b/>
          <w:bCs/>
          <w:spacing w:val="63"/>
        </w:rPr>
        <w:t> </w:t>
      </w:r>
      <w:r>
        <w:rPr>
          <w:b w:val="0"/>
          <w:bCs w:val="0"/>
        </w:rPr>
        <w:t>содержать </w:t>
      </w:r>
      <w:r>
        <w:rPr>
          <w:b w:val="0"/>
          <w:bCs w:val="0"/>
          <w:spacing w:val="11"/>
        </w:rPr>
        <w:t> </w:t>
      </w:r>
      <w:r>
        <w:rPr>
          <w:b w:val="0"/>
          <w:bCs w:val="0"/>
        </w:rPr>
        <w:t>один </w:t>
      </w:r>
      <w:r>
        <w:rPr>
          <w:b w:val="0"/>
          <w:bCs w:val="0"/>
          <w:spacing w:val="11"/>
        </w:rPr>
        <w:t> </w:t>
      </w:r>
      <w:r>
        <w:rPr>
          <w:b w:val="0"/>
          <w:bCs w:val="0"/>
        </w:rPr>
        <w:t>[1..1] </w:t>
      </w:r>
      <w:r>
        <w:rPr>
          <w:b w:val="0"/>
          <w:bCs w:val="0"/>
          <w:spacing w:val="12"/>
        </w:rPr>
        <w:t> </w:t>
      </w:r>
      <w:r>
        <w:rPr>
          <w:b w:val="0"/>
          <w:bCs w:val="0"/>
          <w:spacing w:val="-1"/>
        </w:rPr>
        <w:t>элемент</w:t>
      </w:r>
      <w:r>
        <w:rPr>
          <w:b w:val="0"/>
          <w:bCs w:val="0"/>
        </w:rPr>
        <w:t> </w:t>
      </w:r>
      <w:r>
        <w:rPr>
          <w:b w:val="0"/>
          <w:bCs w:val="0"/>
          <w:spacing w:val="15"/>
        </w:rPr>
        <w:t> </w:t>
      </w:r>
      <w:r>
        <w:rPr>
          <w:rFonts w:ascii="Verdana" w:hAnsi="Verdana" w:cs="Verdana" w:eastAsia="Verdana"/>
        </w:rPr>
        <w:t>associatedEntity[@classCode=”</w:t>
      </w:r>
      <w:r>
        <w:rPr>
          <w:rFonts w:ascii="Verdana" w:hAnsi="Verdana" w:cs="Verdana" w:eastAsia="Verdana"/>
          <w:i/>
        </w:rPr>
        <w:t>PROV</w:t>
      </w:r>
      <w:r>
        <w:rPr>
          <w:rFonts w:ascii="Verdana" w:hAnsi="Verdana" w:cs="Verdana" w:eastAsia="Verdana"/>
        </w:rPr>
        <w:t>”]</w:t>
      </w:r>
      <w:r>
        <w:rPr>
          <w:rFonts w:ascii="Bookman Old Style" w:hAnsi="Bookman Old Style" w:cs="Bookman Old Style" w:eastAsia="Bookman Old Style"/>
          <w:b w:val="0"/>
          <w:bCs w:val="0"/>
        </w:rPr>
        <w:t>,</w:t>
      </w:r>
      <w:r>
        <w:rPr>
          <w:rFonts w:ascii="Bookman Old Style" w:hAnsi="Bookman Old Style" w:cs="Bookman Old Style" w:eastAsia="Bookman Old Style"/>
        </w:rPr>
      </w:r>
    </w:p>
    <w:p>
      <w:pPr>
        <w:pStyle w:val="BodyText"/>
        <w:spacing w:line="240" w:lineRule="auto"/>
        <w:ind w:left="807" w:right="0"/>
        <w:jc w:val="left"/>
      </w:pPr>
      <w:r>
        <w:rPr>
          <w:b w:val="0"/>
        </w:rPr>
        <w:t>который:</w:t>
      </w:r>
      <w:r>
        <w:rPr/>
      </w:r>
    </w:p>
    <w:p>
      <w:pPr>
        <w:pStyle w:val="BodyText"/>
        <w:spacing w:line="240" w:lineRule="auto" w:before="120"/>
        <w:ind w:left="1090" w:right="233" w:hanging="286"/>
        <w:jc w:val="both"/>
      </w:pPr>
      <w:r>
        <w:rPr>
          <w:b w:val="0"/>
          <w:spacing w:val="-1"/>
        </w:rPr>
        <w:t>а.</w:t>
      </w:r>
      <w:r>
        <w:rPr>
          <w:b w:val="0"/>
          <w:spacing w:val="37"/>
        </w:rPr>
        <w:t> </w:t>
      </w:r>
      <w:r>
        <w:rPr>
          <w:rFonts w:ascii="Bookman Old Style" w:hAnsi="Bookman Old Style"/>
          <w:b/>
        </w:rPr>
        <w:t>ОБЯЗАН</w:t>
      </w:r>
      <w:r>
        <w:rPr>
          <w:rFonts w:ascii="Bookman Old Style" w:hAnsi="Bookman Old Style"/>
          <w:b/>
          <w:spacing w:val="17"/>
        </w:rPr>
        <w:t> </w:t>
      </w:r>
      <w:r>
        <w:rPr>
          <w:b w:val="0"/>
        </w:rPr>
        <w:t>содержать</w:t>
      </w:r>
      <w:r>
        <w:rPr>
          <w:b w:val="0"/>
          <w:spacing w:val="33"/>
        </w:rPr>
        <w:t> </w:t>
      </w:r>
      <w:r>
        <w:rPr>
          <w:b w:val="0"/>
        </w:rPr>
        <w:t>один</w:t>
      </w:r>
      <w:r>
        <w:rPr>
          <w:b w:val="0"/>
          <w:spacing w:val="35"/>
        </w:rPr>
        <w:t> </w:t>
      </w:r>
      <w:r>
        <w:rPr>
          <w:b w:val="0"/>
        </w:rPr>
        <w:t>[1..1]</w:t>
      </w:r>
      <w:r>
        <w:rPr>
          <w:b w:val="0"/>
          <w:spacing w:val="37"/>
        </w:rPr>
        <w:t> </w:t>
      </w:r>
      <w:r>
        <w:rPr>
          <w:rFonts w:ascii="Verdana" w:hAnsi="Verdana"/>
          <w:spacing w:val="-1"/>
        </w:rPr>
        <w:t>id[1]</w:t>
      </w:r>
      <w:r>
        <w:rPr>
          <w:rFonts w:ascii="Bookman Old Style" w:hAnsi="Bookman Old Style"/>
          <w:b w:val="0"/>
          <w:spacing w:val="-1"/>
        </w:rPr>
        <w:t>,</w:t>
      </w:r>
      <w:r>
        <w:rPr>
          <w:rFonts w:ascii="Bookman Old Style" w:hAnsi="Bookman Old Style"/>
          <w:b w:val="0"/>
          <w:spacing w:val="33"/>
        </w:rPr>
        <w:t> </w:t>
      </w:r>
      <w:r>
        <w:rPr>
          <w:b w:val="0"/>
        </w:rPr>
        <w:t>который</w:t>
      </w:r>
      <w:r>
        <w:rPr>
          <w:b w:val="0"/>
          <w:spacing w:val="34"/>
        </w:rPr>
        <w:t> </w:t>
      </w:r>
      <w:r>
        <w:rPr>
          <w:b w:val="0"/>
          <w:spacing w:val="-1"/>
        </w:rPr>
        <w:t>должен</w:t>
      </w:r>
      <w:r>
        <w:rPr>
          <w:b w:val="0"/>
          <w:spacing w:val="34"/>
        </w:rPr>
        <w:t> </w:t>
      </w:r>
      <w:r>
        <w:rPr>
          <w:b w:val="0"/>
        </w:rPr>
        <w:t>быть</w:t>
      </w:r>
      <w:r>
        <w:rPr>
          <w:b w:val="0"/>
          <w:spacing w:val="33"/>
        </w:rPr>
        <w:t> </w:t>
      </w:r>
      <w:r>
        <w:rPr>
          <w:b w:val="0"/>
        </w:rPr>
        <w:t>уникальным</w:t>
      </w:r>
      <w:r>
        <w:rPr>
          <w:b w:val="0"/>
          <w:spacing w:val="34"/>
          <w:w w:val="99"/>
        </w:rPr>
        <w:t> </w:t>
      </w:r>
      <w:r>
        <w:rPr>
          <w:b w:val="0"/>
        </w:rPr>
        <w:t>идентификатором</w:t>
      </w:r>
      <w:r>
        <w:rPr>
          <w:b w:val="0"/>
          <w:spacing w:val="51"/>
        </w:rPr>
        <w:t> </w:t>
      </w:r>
      <w:r>
        <w:rPr>
          <w:b w:val="0"/>
        </w:rPr>
        <w:t>лица,</w:t>
      </w:r>
      <w:r>
        <w:rPr>
          <w:b w:val="0"/>
          <w:spacing w:val="53"/>
        </w:rPr>
        <w:t> </w:t>
      </w:r>
      <w:r>
        <w:rPr>
          <w:b w:val="0"/>
        </w:rPr>
        <w:t>направившего</w:t>
      </w:r>
      <w:r>
        <w:rPr>
          <w:b w:val="0"/>
          <w:spacing w:val="53"/>
        </w:rPr>
        <w:t> </w:t>
      </w:r>
      <w:r>
        <w:rPr>
          <w:b w:val="0"/>
        </w:rPr>
        <w:t>на</w:t>
      </w:r>
      <w:r>
        <w:rPr>
          <w:b w:val="0"/>
          <w:spacing w:val="54"/>
        </w:rPr>
        <w:t> </w:t>
      </w:r>
      <w:r>
        <w:rPr>
          <w:b w:val="0"/>
        </w:rPr>
        <w:t>лабораторное</w:t>
      </w:r>
      <w:r>
        <w:rPr>
          <w:b w:val="0"/>
          <w:spacing w:val="52"/>
        </w:rPr>
        <w:t> </w:t>
      </w:r>
      <w:r>
        <w:rPr>
          <w:b w:val="0"/>
        </w:rPr>
        <w:t>исследование,</w:t>
      </w:r>
      <w:r>
        <w:rPr>
          <w:b w:val="0"/>
          <w:spacing w:val="53"/>
        </w:rPr>
        <w:t> </w:t>
      </w:r>
      <w:r>
        <w:rPr>
          <w:b w:val="0"/>
        </w:rPr>
        <w:t>в</w:t>
      </w:r>
      <w:r>
        <w:rPr>
          <w:b w:val="0"/>
          <w:spacing w:val="30"/>
          <w:w w:val="99"/>
        </w:rPr>
        <w:t> </w:t>
      </w:r>
      <w:r>
        <w:rPr>
          <w:b w:val="0"/>
        </w:rPr>
        <w:t>информационной</w:t>
      </w:r>
      <w:r>
        <w:rPr>
          <w:b w:val="0"/>
          <w:spacing w:val="34"/>
        </w:rPr>
        <w:t> </w:t>
      </w:r>
      <w:r>
        <w:rPr>
          <w:b w:val="0"/>
        </w:rPr>
        <w:t>системе</w:t>
      </w:r>
      <w:r>
        <w:rPr>
          <w:b w:val="0"/>
          <w:spacing w:val="35"/>
        </w:rPr>
        <w:t> </w:t>
      </w:r>
      <w:r>
        <w:rPr>
          <w:b w:val="0"/>
        </w:rPr>
        <w:t>МО</w:t>
      </w:r>
      <w:r>
        <w:rPr>
          <w:b w:val="0"/>
          <w:spacing w:val="34"/>
        </w:rPr>
        <w:t> </w:t>
      </w:r>
      <w:r>
        <w:rPr>
          <w:b w:val="0"/>
        </w:rPr>
        <w:t>(атрибут</w:t>
      </w:r>
      <w:r>
        <w:rPr>
          <w:b w:val="0"/>
          <w:spacing w:val="39"/>
        </w:rPr>
        <w:t> </w:t>
      </w:r>
      <w:r>
        <w:rPr>
          <w:rFonts w:ascii="Verdana" w:hAnsi="Verdana"/>
          <w:spacing w:val="-1"/>
        </w:rPr>
        <w:t>@root</w:t>
      </w:r>
      <w:r>
        <w:rPr>
          <w:rFonts w:ascii="Verdana" w:hAnsi="Verdana"/>
          <w:spacing w:val="16"/>
        </w:rPr>
        <w:t> </w:t>
      </w:r>
      <w:r>
        <w:rPr>
          <w:b w:val="0"/>
        </w:rPr>
        <w:t>должен</w:t>
      </w:r>
      <w:r>
        <w:rPr>
          <w:b w:val="0"/>
          <w:spacing w:val="33"/>
        </w:rPr>
        <w:t> </w:t>
      </w:r>
      <w:r>
        <w:rPr>
          <w:b w:val="0"/>
        </w:rPr>
        <w:t>быть</w:t>
      </w:r>
      <w:r>
        <w:rPr>
          <w:b w:val="0"/>
          <w:spacing w:val="35"/>
        </w:rPr>
        <w:t> </w:t>
      </w:r>
      <w:r>
        <w:rPr>
          <w:b w:val="0"/>
        </w:rPr>
        <w:t>заполнен</w:t>
      </w:r>
      <w:r>
        <w:rPr>
          <w:b w:val="0"/>
          <w:spacing w:val="30"/>
          <w:w w:val="99"/>
        </w:rPr>
        <w:t> </w:t>
      </w:r>
      <w:r>
        <w:rPr>
          <w:b w:val="0"/>
        </w:rPr>
        <w:t>синтаксически</w:t>
      </w:r>
      <w:r>
        <w:rPr>
          <w:b w:val="0"/>
          <w:spacing w:val="23"/>
        </w:rPr>
        <w:t> </w:t>
      </w:r>
      <w:r>
        <w:rPr>
          <w:b w:val="0"/>
        </w:rPr>
        <w:t>корректным</w:t>
      </w:r>
      <w:r>
        <w:rPr>
          <w:b w:val="0"/>
          <w:spacing w:val="25"/>
        </w:rPr>
        <w:t> </w:t>
      </w:r>
      <w:r>
        <w:rPr>
          <w:b w:val="0"/>
          <w:spacing w:val="-1"/>
        </w:rPr>
        <w:t>OID,</w:t>
      </w:r>
      <w:r>
        <w:rPr>
          <w:b w:val="0"/>
          <w:spacing w:val="24"/>
        </w:rPr>
        <w:t> </w:t>
      </w:r>
      <w:r>
        <w:rPr>
          <w:b w:val="0"/>
        </w:rPr>
        <w:t>т.е.</w:t>
      </w:r>
      <w:r>
        <w:rPr>
          <w:b w:val="0"/>
          <w:spacing w:val="24"/>
        </w:rPr>
        <w:t> </w:t>
      </w:r>
      <w:r>
        <w:rPr>
          <w:b w:val="0"/>
          <w:spacing w:val="-1"/>
        </w:rPr>
        <w:t>должен</w:t>
      </w:r>
      <w:r>
        <w:rPr>
          <w:b w:val="0"/>
          <w:spacing w:val="24"/>
        </w:rPr>
        <w:t> </w:t>
      </w:r>
      <w:r>
        <w:rPr>
          <w:b w:val="0"/>
        </w:rPr>
        <w:t>соответствовать</w:t>
      </w:r>
      <w:r>
        <w:rPr>
          <w:b w:val="0"/>
          <w:spacing w:val="23"/>
        </w:rPr>
        <w:t> </w:t>
      </w:r>
      <w:r>
        <w:rPr>
          <w:b w:val="0"/>
        </w:rPr>
        <w:t>регулярному</w:t>
      </w:r>
      <w:r>
        <w:rPr>
          <w:b w:val="0"/>
          <w:spacing w:val="32"/>
          <w:w w:val="99"/>
        </w:rPr>
        <w:t> </w:t>
      </w:r>
      <w:r>
        <w:rPr>
          <w:b w:val="0"/>
        </w:rPr>
        <w:t>выражению</w:t>
      </w:r>
      <w:r>
        <w:rPr>
          <w:b w:val="0"/>
          <w:spacing w:val="5"/>
        </w:rPr>
        <w:t> </w:t>
      </w:r>
      <w:r>
        <w:rPr>
          <w:rFonts w:ascii="Verdana" w:hAnsi="Verdana"/>
          <w:i/>
        </w:rPr>
        <w:t>"([0-2])([.]([1-9][0-9]*|0))+"</w:t>
      </w:r>
      <w:r>
        <w:rPr>
          <w:b w:val="0"/>
        </w:rPr>
        <w:t>,</w:t>
      </w:r>
      <w:r>
        <w:rPr>
          <w:b w:val="0"/>
          <w:spacing w:val="5"/>
        </w:rPr>
        <w:t> </w:t>
      </w:r>
      <w:r>
        <w:rPr>
          <w:b w:val="0"/>
        </w:rPr>
        <w:t>и</w:t>
      </w:r>
      <w:r>
        <w:rPr>
          <w:b w:val="0"/>
          <w:spacing w:val="2"/>
        </w:rPr>
        <w:t> </w:t>
      </w:r>
      <w:r>
        <w:rPr>
          <w:b w:val="0"/>
          <w:spacing w:val="-1"/>
        </w:rPr>
        <w:t>должен</w:t>
      </w:r>
      <w:r>
        <w:rPr>
          <w:b w:val="0"/>
          <w:spacing w:val="4"/>
        </w:rPr>
        <w:t> </w:t>
      </w:r>
      <w:r>
        <w:rPr>
          <w:b w:val="0"/>
        </w:rPr>
        <w:t>быть</w:t>
      </w:r>
      <w:r>
        <w:rPr>
          <w:b w:val="0"/>
          <w:spacing w:val="3"/>
        </w:rPr>
        <w:t> </w:t>
      </w:r>
      <w:r>
        <w:rPr>
          <w:b w:val="0"/>
        </w:rPr>
        <w:t>сформирован</w:t>
      </w:r>
      <w:r>
        <w:rPr>
          <w:b w:val="0"/>
          <w:spacing w:val="5"/>
        </w:rPr>
        <w:t> </w:t>
      </w:r>
      <w:r>
        <w:rPr>
          <w:b w:val="0"/>
        </w:rPr>
        <w:t>по</w:t>
      </w:r>
      <w:r>
        <w:rPr>
          <w:b w:val="0"/>
          <w:spacing w:val="24"/>
          <w:w w:val="99"/>
        </w:rPr>
        <w:t> </w:t>
      </w:r>
      <w:r>
        <w:rPr>
          <w:b w:val="0"/>
        </w:rPr>
        <w:t>правилу</w:t>
      </w:r>
      <w:r>
        <w:rPr>
          <w:b w:val="0"/>
          <w:spacing w:val="61"/>
        </w:rPr>
        <w:t> </w:t>
      </w:r>
      <w:r>
        <w:rPr>
          <w:b w:val="0"/>
        </w:rPr>
        <w:t>формирования</w:t>
      </w:r>
      <w:r>
        <w:rPr>
          <w:b w:val="0"/>
          <w:spacing w:val="62"/>
        </w:rPr>
        <w:t> </w:t>
      </w:r>
      <w:r>
        <w:rPr>
          <w:b w:val="0"/>
        </w:rPr>
        <w:t>идентификаторов</w:t>
      </w:r>
      <w:r>
        <w:rPr>
          <w:b w:val="0"/>
          <w:spacing w:val="62"/>
        </w:rPr>
        <w:t> </w:t>
      </w:r>
      <w:r>
        <w:rPr>
          <w:b w:val="0"/>
        </w:rPr>
        <w:t>персонала</w:t>
      </w:r>
      <w:r>
        <w:rPr>
          <w:b w:val="0"/>
          <w:spacing w:val="60"/>
        </w:rPr>
        <w:t> </w:t>
      </w:r>
      <w:r>
        <w:rPr>
          <w:b w:val="0"/>
        </w:rPr>
        <w:t>из</w:t>
      </w:r>
      <w:r>
        <w:rPr>
          <w:b w:val="0"/>
          <w:spacing w:val="3"/>
        </w:rPr>
        <w:t> </w:t>
      </w:r>
      <w:hyperlink w:history="true" w:anchor="_bookmark18">
        <w:r>
          <w:rPr>
            <w:b w:val="0"/>
          </w:rPr>
          <w:t>Таблица</w:t>
        </w:r>
        <w:r>
          <w:rPr>
            <w:b w:val="0"/>
            <w:spacing w:val="62"/>
          </w:rPr>
          <w:t> </w:t>
        </w:r>
        <w:r>
          <w:rPr>
            <w:rFonts w:ascii="Bookman Old Style" w:hAnsi="Bookman Old Style"/>
            <w:b w:val="0"/>
          </w:rPr>
          <w:t>2</w:t>
        </w:r>
      </w:hyperlink>
      <w:r>
        <w:rPr>
          <w:b w:val="0"/>
        </w:rPr>
        <w:t>,</w:t>
      </w:r>
      <w:r>
        <w:rPr>
          <w:b w:val="0"/>
          <w:spacing w:val="61"/>
        </w:rPr>
        <w:t> </w:t>
      </w:r>
      <w:r>
        <w:rPr>
          <w:b w:val="0"/>
        </w:rPr>
        <w:t>т.е.</w:t>
      </w:r>
      <w:r>
        <w:rPr>
          <w:b w:val="0"/>
          <w:spacing w:val="28"/>
          <w:w w:val="99"/>
        </w:rPr>
        <w:t> </w:t>
      </w:r>
      <w:r>
        <w:rPr>
          <w:rFonts w:ascii="Bookman Old Style" w:hAnsi="Bookman Old Style"/>
          <w:b w:val="0"/>
        </w:rPr>
        <w:t>"</w:t>
      </w:r>
      <w:r>
        <w:rPr>
          <w:rFonts w:ascii="Verdana" w:hAnsi="Verdana"/>
          <w:i/>
        </w:rPr>
        <w:t>OID_медицинской_организации.100.НомерМИС.НомерЭкзМИС.70</w:t>
      </w:r>
      <w:r>
        <w:rPr>
          <w:b w:val="0"/>
        </w:rPr>
        <w:t>",   </w:t>
      </w:r>
      <w:r>
        <w:rPr>
          <w:b w:val="0"/>
          <w:spacing w:val="8"/>
        </w:rPr>
        <w:t> </w:t>
      </w:r>
      <w:r>
        <w:rPr>
          <w:b w:val="0"/>
        </w:rPr>
        <w:t>атрибут</w:t>
      </w:r>
      <w:r>
        <w:rPr/>
      </w:r>
    </w:p>
    <w:p>
      <w:pPr>
        <w:pStyle w:val="BodyText"/>
        <w:spacing w:line="240" w:lineRule="auto"/>
        <w:ind w:left="1090" w:right="0"/>
        <w:jc w:val="left"/>
        <w:rPr>
          <w:rFonts w:ascii="Bookman Old Style" w:hAnsi="Bookman Old Style" w:cs="Bookman Old Style" w:eastAsia="Bookman Old Style"/>
        </w:rPr>
      </w:pPr>
      <w:r>
        <w:rPr>
          <w:rFonts w:ascii="Verdana" w:hAnsi="Verdana"/>
          <w:spacing w:val="-1"/>
        </w:rPr>
        <w:t>@extension</w:t>
      </w:r>
      <w:r>
        <w:rPr>
          <w:rFonts w:ascii="Verdana" w:hAnsi="Verdana"/>
          <w:spacing w:val="-17"/>
        </w:rPr>
        <w:t> </w:t>
      </w:r>
      <w:r>
        <w:rPr>
          <w:b w:val="0"/>
        </w:rPr>
        <w:t>должен</w:t>
      </w:r>
      <w:r>
        <w:rPr>
          <w:b w:val="0"/>
          <w:spacing w:val="-12"/>
        </w:rPr>
        <w:t> </w:t>
      </w:r>
      <w:r>
        <w:rPr>
          <w:b w:val="0"/>
        </w:rPr>
        <w:t>иметь</w:t>
      </w:r>
      <w:r>
        <w:rPr>
          <w:b w:val="0"/>
          <w:spacing w:val="-12"/>
        </w:rPr>
        <w:t> </w:t>
      </w:r>
      <w:r>
        <w:rPr>
          <w:b w:val="0"/>
        </w:rPr>
        <w:t>непустое</w:t>
      </w:r>
      <w:r>
        <w:rPr>
          <w:b w:val="0"/>
          <w:spacing w:val="-12"/>
        </w:rPr>
        <w:t> </w:t>
      </w:r>
      <w:r>
        <w:rPr>
          <w:b w:val="0"/>
        </w:rPr>
        <w:t>наполнение</w:t>
      </w:r>
      <w:r>
        <w:rPr>
          <w:rFonts w:ascii="Bookman Old Style" w:hAnsi="Bookman Old Style"/>
          <w:b w:val="0"/>
        </w:rPr>
        <w:t>);</w:t>
      </w:r>
      <w:r>
        <w:rPr>
          <w:rFonts w:ascii="Bookman Old Style" w:hAnsi="Bookman Old Style"/>
        </w:rPr>
      </w:r>
    </w:p>
    <w:p>
      <w:pPr>
        <w:pStyle w:val="BodyText"/>
        <w:spacing w:line="240" w:lineRule="auto" w:before="120"/>
        <w:ind w:left="1090" w:right="235" w:hanging="286"/>
        <w:jc w:val="both"/>
        <w:rPr>
          <w:rFonts w:ascii="Bookman Old Style" w:hAnsi="Bookman Old Style" w:cs="Bookman Old Style" w:eastAsia="Bookman Old Style"/>
        </w:rPr>
      </w:pPr>
      <w:r>
        <w:rPr>
          <w:b w:val="0"/>
        </w:rPr>
        <w:t>б.</w:t>
      </w:r>
      <w:r>
        <w:rPr>
          <w:b w:val="0"/>
          <w:spacing w:val="32"/>
        </w:rPr>
        <w:t> </w:t>
      </w:r>
      <w:r>
        <w:rPr>
          <w:rFonts w:ascii="Bookman Old Style" w:hAnsi="Bookman Old Style"/>
          <w:b/>
        </w:rPr>
        <w:t>ДОЛЖЕН</w:t>
      </w:r>
      <w:r>
        <w:rPr>
          <w:rFonts w:ascii="Bookman Old Style" w:hAnsi="Bookman Old Style"/>
          <w:b/>
          <w:spacing w:val="-22"/>
        </w:rPr>
        <w:t> </w:t>
      </w:r>
      <w:r>
        <w:rPr>
          <w:b w:val="0"/>
        </w:rPr>
        <w:t>содержать</w:t>
      </w:r>
      <w:r>
        <w:rPr>
          <w:b w:val="0"/>
          <w:spacing w:val="-15"/>
        </w:rPr>
        <w:t> </w:t>
      </w:r>
      <w:r>
        <w:rPr>
          <w:b w:val="0"/>
        </w:rPr>
        <w:t>один</w:t>
      </w:r>
      <w:r>
        <w:rPr>
          <w:b w:val="0"/>
          <w:spacing w:val="-15"/>
        </w:rPr>
        <w:t> </w:t>
      </w:r>
      <w:r>
        <w:rPr>
          <w:b w:val="0"/>
        </w:rPr>
        <w:t>[1..1]</w:t>
      </w:r>
      <w:r>
        <w:rPr>
          <w:b w:val="0"/>
          <w:spacing w:val="-12"/>
        </w:rPr>
        <w:t> </w:t>
      </w:r>
      <w:r>
        <w:rPr>
          <w:rFonts w:ascii="Verdana" w:hAnsi="Verdana"/>
          <w:spacing w:val="-1"/>
        </w:rPr>
        <w:t>id[2]</w:t>
      </w:r>
      <w:r>
        <w:rPr>
          <w:rFonts w:ascii="Verdana" w:hAnsi="Verdana"/>
          <w:spacing w:val="-1"/>
        </w:rPr>
        <w:t>,</w:t>
      </w:r>
      <w:r>
        <w:rPr>
          <w:rFonts w:ascii="Verdana" w:hAnsi="Verdana"/>
          <w:spacing w:val="-18"/>
        </w:rPr>
        <w:t> </w:t>
      </w:r>
      <w:r>
        <w:rPr>
          <w:b w:val="0"/>
        </w:rPr>
        <w:t>который</w:t>
      </w:r>
      <w:r>
        <w:rPr>
          <w:b w:val="0"/>
          <w:spacing w:val="-17"/>
        </w:rPr>
        <w:t> </w:t>
      </w:r>
      <w:r>
        <w:rPr>
          <w:b w:val="0"/>
        </w:rPr>
        <w:t>хранит</w:t>
      </w:r>
      <w:r>
        <w:rPr>
          <w:b w:val="0"/>
          <w:spacing w:val="-15"/>
        </w:rPr>
        <w:t> </w:t>
      </w:r>
      <w:r>
        <w:rPr>
          <w:b w:val="0"/>
        </w:rPr>
        <w:t>в</w:t>
      </w:r>
      <w:r>
        <w:rPr>
          <w:b w:val="0"/>
          <w:spacing w:val="-15"/>
        </w:rPr>
        <w:t> </w:t>
      </w:r>
      <w:r>
        <w:rPr>
          <w:b w:val="0"/>
        </w:rPr>
        <w:t>себе</w:t>
      </w:r>
      <w:r>
        <w:rPr>
          <w:b w:val="0"/>
          <w:spacing w:val="-15"/>
        </w:rPr>
        <w:t> </w:t>
      </w:r>
      <w:r>
        <w:rPr>
          <w:b w:val="0"/>
        </w:rPr>
        <w:t>страховой</w:t>
      </w:r>
      <w:r>
        <w:rPr>
          <w:b w:val="0"/>
          <w:spacing w:val="-15"/>
        </w:rPr>
        <w:t> </w:t>
      </w:r>
      <w:r>
        <w:rPr>
          <w:b w:val="0"/>
        </w:rPr>
        <w:t>номером</w:t>
      </w:r>
      <w:r>
        <w:rPr>
          <w:b w:val="0"/>
          <w:spacing w:val="38"/>
          <w:w w:val="99"/>
        </w:rPr>
        <w:t> </w:t>
      </w:r>
      <w:r>
        <w:rPr>
          <w:b w:val="0"/>
        </w:rPr>
        <w:t>индивидуального</w:t>
      </w:r>
      <w:r>
        <w:rPr>
          <w:b w:val="0"/>
          <w:spacing w:val="-8"/>
        </w:rPr>
        <w:t> </w:t>
      </w:r>
      <w:r>
        <w:rPr>
          <w:b w:val="0"/>
        </w:rPr>
        <w:t>лицевого</w:t>
      </w:r>
      <w:r>
        <w:rPr>
          <w:b w:val="0"/>
          <w:spacing w:val="-7"/>
        </w:rPr>
        <w:t> </w:t>
      </w:r>
      <w:r>
        <w:rPr>
          <w:b w:val="0"/>
        </w:rPr>
        <w:t>счёта</w:t>
      </w:r>
      <w:r>
        <w:rPr>
          <w:b w:val="0"/>
          <w:spacing w:val="-9"/>
        </w:rPr>
        <w:t> </w:t>
      </w:r>
      <w:r>
        <w:rPr>
          <w:b w:val="0"/>
        </w:rPr>
        <w:t>(СНИЛС)</w:t>
      </w:r>
      <w:r>
        <w:rPr>
          <w:b w:val="0"/>
          <w:spacing w:val="-9"/>
        </w:rPr>
        <w:t> </w:t>
      </w:r>
      <w:r>
        <w:rPr>
          <w:b w:val="0"/>
        </w:rPr>
        <w:t>(атрибут</w:t>
      </w:r>
      <w:r>
        <w:rPr>
          <w:b w:val="0"/>
          <w:spacing w:val="-3"/>
        </w:rPr>
        <w:t> </w:t>
      </w:r>
      <w:r>
        <w:rPr>
          <w:rFonts w:ascii="Verdana" w:hAnsi="Verdana"/>
          <w:spacing w:val="-1"/>
        </w:rPr>
        <w:t>@root</w:t>
      </w:r>
      <w:r>
        <w:rPr>
          <w:rFonts w:ascii="Verdana" w:hAnsi="Verdana"/>
          <w:spacing w:val="-13"/>
        </w:rPr>
        <w:t> </w:t>
      </w:r>
      <w:r>
        <w:rPr>
          <w:b w:val="0"/>
          <w:spacing w:val="-1"/>
        </w:rPr>
        <w:t>должен</w:t>
      </w:r>
      <w:r>
        <w:rPr>
          <w:b w:val="0"/>
          <w:spacing w:val="-8"/>
        </w:rPr>
        <w:t> </w:t>
      </w:r>
      <w:r>
        <w:rPr>
          <w:b w:val="0"/>
        </w:rPr>
        <w:t>быть</w:t>
      </w:r>
      <w:r>
        <w:rPr>
          <w:b w:val="0"/>
          <w:spacing w:val="-8"/>
        </w:rPr>
        <w:t> </w:t>
      </w:r>
      <w:r>
        <w:rPr>
          <w:b w:val="0"/>
        </w:rPr>
        <w:t>заполнен</w:t>
      </w:r>
      <w:r>
        <w:rPr>
          <w:b w:val="0"/>
          <w:spacing w:val="42"/>
          <w:w w:val="99"/>
        </w:rPr>
        <w:t> </w:t>
      </w:r>
      <w:r>
        <w:rPr>
          <w:b w:val="0"/>
        </w:rPr>
        <w:t>синтаксически</w:t>
      </w:r>
      <w:r>
        <w:rPr>
          <w:b w:val="0"/>
          <w:spacing w:val="23"/>
        </w:rPr>
        <w:t> </w:t>
      </w:r>
      <w:r>
        <w:rPr>
          <w:b w:val="0"/>
        </w:rPr>
        <w:t>корректным</w:t>
      </w:r>
      <w:r>
        <w:rPr>
          <w:b w:val="0"/>
          <w:spacing w:val="25"/>
        </w:rPr>
        <w:t> </w:t>
      </w:r>
      <w:r>
        <w:rPr>
          <w:b w:val="0"/>
          <w:spacing w:val="-1"/>
        </w:rPr>
        <w:t>OID,</w:t>
      </w:r>
      <w:r>
        <w:rPr>
          <w:b w:val="0"/>
          <w:spacing w:val="24"/>
        </w:rPr>
        <w:t> </w:t>
      </w:r>
      <w:r>
        <w:rPr>
          <w:b w:val="0"/>
        </w:rPr>
        <w:t>т.е.</w:t>
      </w:r>
      <w:r>
        <w:rPr>
          <w:b w:val="0"/>
          <w:spacing w:val="23"/>
        </w:rPr>
        <w:t> </w:t>
      </w:r>
      <w:r>
        <w:rPr>
          <w:b w:val="0"/>
        </w:rPr>
        <w:t>должен</w:t>
      </w:r>
      <w:r>
        <w:rPr>
          <w:b w:val="0"/>
          <w:spacing w:val="23"/>
        </w:rPr>
        <w:t> </w:t>
      </w:r>
      <w:r>
        <w:rPr>
          <w:b w:val="0"/>
        </w:rPr>
        <w:t>соответствовать</w:t>
      </w:r>
      <w:r>
        <w:rPr>
          <w:b w:val="0"/>
          <w:spacing w:val="24"/>
        </w:rPr>
        <w:t> </w:t>
      </w:r>
      <w:r>
        <w:rPr>
          <w:b w:val="0"/>
        </w:rPr>
        <w:t>регулярному</w:t>
      </w:r>
      <w:r>
        <w:rPr>
          <w:b w:val="0"/>
          <w:spacing w:val="30"/>
          <w:w w:val="99"/>
        </w:rPr>
        <w:t> </w:t>
      </w:r>
      <w:r>
        <w:rPr>
          <w:b w:val="0"/>
        </w:rPr>
        <w:t>выражению</w:t>
      </w:r>
      <w:r>
        <w:rPr>
          <w:b w:val="0"/>
          <w:spacing w:val="53"/>
        </w:rPr>
        <w:t> </w:t>
      </w:r>
      <w:r>
        <w:rPr>
          <w:rFonts w:ascii="Verdana" w:hAnsi="Verdana"/>
          <w:i/>
          <w:spacing w:val="-1"/>
        </w:rPr>
        <w:t>"([0-2])([.]([1-9][0-9]*|0))+"</w:t>
      </w:r>
      <w:r>
        <w:rPr>
          <w:rFonts w:ascii="Verdana" w:hAnsi="Verdana"/>
          <w:i/>
          <w:spacing w:val="63"/>
        </w:rPr>
        <w:t> </w:t>
      </w:r>
      <w:r>
        <w:rPr>
          <w:b w:val="0"/>
        </w:rPr>
        <w:t>и</w:t>
      </w:r>
      <w:r>
        <w:rPr>
          <w:b w:val="0"/>
          <w:spacing w:val="52"/>
        </w:rPr>
        <w:t> </w:t>
      </w:r>
      <w:r>
        <w:rPr>
          <w:b w:val="0"/>
          <w:spacing w:val="-1"/>
        </w:rPr>
        <w:t>должен</w:t>
      </w:r>
      <w:r>
        <w:rPr>
          <w:b w:val="0"/>
          <w:spacing w:val="51"/>
        </w:rPr>
        <w:t> </w:t>
      </w:r>
      <w:r>
        <w:rPr>
          <w:b w:val="0"/>
        </w:rPr>
        <w:t>иметь</w:t>
      </w:r>
      <w:r>
        <w:rPr>
          <w:b w:val="0"/>
          <w:spacing w:val="54"/>
        </w:rPr>
        <w:t> </w:t>
      </w:r>
      <w:r>
        <w:rPr>
          <w:b w:val="0"/>
        </w:rPr>
        <w:t>значение</w:t>
      </w:r>
      <w:r>
        <w:rPr>
          <w:b w:val="0"/>
          <w:spacing w:val="65"/>
          <w:w w:val="99"/>
        </w:rPr>
        <w:t> </w:t>
      </w:r>
      <w:r>
        <w:rPr>
          <w:rFonts w:ascii="Verdana" w:hAnsi="Verdana"/>
          <w:i/>
        </w:rPr>
        <w:t>"1.2.643.100.3",</w:t>
      </w:r>
      <w:r>
        <w:rPr>
          <w:rFonts w:ascii="Verdana" w:hAnsi="Verdana"/>
          <w:i/>
          <w:spacing w:val="-12"/>
        </w:rPr>
        <w:t> </w:t>
      </w:r>
      <w:r>
        <w:rPr>
          <w:b w:val="0"/>
        </w:rPr>
        <w:t>атрибут</w:t>
      </w:r>
      <w:r>
        <w:rPr>
          <w:b w:val="0"/>
          <w:spacing w:val="-11"/>
        </w:rPr>
        <w:t> </w:t>
      </w:r>
      <w:r>
        <w:rPr>
          <w:rFonts w:ascii="Verdana" w:hAnsi="Verdana"/>
          <w:spacing w:val="-1"/>
        </w:rPr>
        <w:t>@extension</w:t>
      </w:r>
      <w:r>
        <w:rPr>
          <w:rFonts w:ascii="Verdana" w:hAnsi="Verdana"/>
          <w:spacing w:val="-17"/>
        </w:rPr>
        <w:t> </w:t>
      </w:r>
      <w:r>
        <w:rPr>
          <w:b w:val="0"/>
        </w:rPr>
        <w:t>должен</w:t>
      </w:r>
      <w:r>
        <w:rPr>
          <w:b w:val="0"/>
          <w:spacing w:val="-11"/>
        </w:rPr>
        <w:t> </w:t>
      </w:r>
      <w:r>
        <w:rPr>
          <w:b w:val="0"/>
          <w:spacing w:val="-1"/>
        </w:rPr>
        <w:t>иметь</w:t>
      </w:r>
      <w:r>
        <w:rPr>
          <w:b w:val="0"/>
          <w:spacing w:val="-12"/>
        </w:rPr>
        <w:t> </w:t>
      </w:r>
      <w:r>
        <w:rPr>
          <w:b w:val="0"/>
        </w:rPr>
        <w:t>непустое</w:t>
      </w:r>
      <w:r>
        <w:rPr>
          <w:b w:val="0"/>
          <w:spacing w:val="-12"/>
        </w:rPr>
        <w:t> </w:t>
      </w:r>
      <w:r>
        <w:rPr>
          <w:b w:val="0"/>
        </w:rPr>
        <w:t>наполнение</w:t>
      </w:r>
      <w:r>
        <w:rPr>
          <w:rFonts w:ascii="Bookman Old Style" w:hAnsi="Bookman Old Style"/>
          <w:b w:val="0"/>
        </w:rPr>
        <w:t>);</w:t>
      </w:r>
      <w:r>
        <w:rPr>
          <w:rFonts w:ascii="Bookman Old Style" w:hAnsi="Bookman Old Style"/>
        </w:rPr>
      </w:r>
    </w:p>
    <w:p>
      <w:pPr>
        <w:pStyle w:val="BodyText"/>
        <w:spacing w:line="240" w:lineRule="auto" w:before="120"/>
        <w:ind w:left="1090" w:right="234" w:hanging="286"/>
        <w:jc w:val="both"/>
        <w:rPr>
          <w:rFonts w:ascii="Bookman Old Style" w:hAnsi="Bookman Old Style" w:cs="Bookman Old Style" w:eastAsia="Bookman Old Style"/>
        </w:rPr>
      </w:pPr>
      <w:r>
        <w:rPr>
          <w:b w:val="0"/>
        </w:rPr>
        <w:t>в.</w:t>
      </w:r>
      <w:r>
        <w:rPr>
          <w:b w:val="0"/>
          <w:spacing w:val="30"/>
        </w:rPr>
        <w:t> </w:t>
      </w:r>
      <w:r>
        <w:rPr>
          <w:rFonts w:ascii="Bookman Old Style" w:hAnsi="Bookman Old Style"/>
          <w:b/>
        </w:rPr>
        <w:t>ОБЯЗАН</w:t>
      </w:r>
      <w:r>
        <w:rPr>
          <w:rFonts w:ascii="Bookman Old Style" w:hAnsi="Bookman Old Style"/>
          <w:b/>
          <w:spacing w:val="46"/>
        </w:rPr>
        <w:t> </w:t>
      </w:r>
      <w:r>
        <w:rPr>
          <w:b w:val="0"/>
          <w:spacing w:val="-1"/>
        </w:rPr>
        <w:t>содержать</w:t>
      </w:r>
      <w:r>
        <w:rPr>
          <w:b w:val="0"/>
          <w:spacing w:val="47"/>
        </w:rPr>
        <w:t> </w:t>
      </w:r>
      <w:r>
        <w:rPr>
          <w:b w:val="0"/>
          <w:spacing w:val="1"/>
        </w:rPr>
        <w:t>один</w:t>
      </w:r>
      <w:r>
        <w:rPr>
          <w:b w:val="0"/>
          <w:spacing w:val="49"/>
        </w:rPr>
        <w:t> </w:t>
      </w:r>
      <w:r>
        <w:rPr>
          <w:b w:val="0"/>
        </w:rPr>
        <w:t>[1..1]</w:t>
      </w:r>
      <w:r>
        <w:rPr>
          <w:b w:val="0"/>
          <w:spacing w:val="48"/>
        </w:rPr>
        <w:t> </w:t>
      </w:r>
      <w:r>
        <w:rPr>
          <w:b w:val="0"/>
          <w:spacing w:val="-1"/>
        </w:rPr>
        <w:t>элемент</w:t>
      </w:r>
      <w:r>
        <w:rPr>
          <w:b w:val="0"/>
          <w:spacing w:val="53"/>
        </w:rPr>
        <w:t> </w:t>
      </w:r>
      <w:r>
        <w:rPr>
          <w:rFonts w:ascii="Verdana" w:hAnsi="Verdana"/>
        </w:rPr>
        <w:t>code</w:t>
      </w:r>
      <w:r>
        <w:rPr>
          <w:rFonts w:ascii="Verdana" w:hAnsi="Verdana"/>
          <w:spacing w:val="42"/>
        </w:rPr>
        <w:t> </w:t>
      </w:r>
      <w:r>
        <w:rPr>
          <w:b w:val="0"/>
        </w:rPr>
        <w:t>(атрибут</w:t>
      </w:r>
      <w:r>
        <w:rPr>
          <w:b w:val="0"/>
          <w:spacing w:val="49"/>
        </w:rPr>
        <w:t> </w:t>
      </w:r>
      <w:r>
        <w:rPr>
          <w:rFonts w:ascii="Verdana" w:hAnsi="Verdana"/>
        </w:rPr>
        <w:t>@codeSystem</w:t>
      </w:r>
      <w:r>
        <w:rPr>
          <w:rFonts w:ascii="Verdana" w:hAnsi="Verdana"/>
          <w:spacing w:val="43"/>
        </w:rPr>
        <w:t> </w:t>
      </w:r>
      <w:r>
        <w:rPr>
          <w:b w:val="0"/>
          <w:spacing w:val="-1"/>
        </w:rPr>
        <w:t>должен</w:t>
      </w:r>
      <w:r>
        <w:rPr>
          <w:b w:val="0"/>
          <w:spacing w:val="44"/>
          <w:w w:val="99"/>
        </w:rPr>
        <w:t> </w:t>
      </w:r>
      <w:r>
        <w:rPr>
          <w:b w:val="0"/>
          <w:spacing w:val="-1"/>
        </w:rPr>
        <w:t>иметь</w:t>
      </w:r>
      <w:r>
        <w:rPr>
          <w:b w:val="0"/>
        </w:rPr>
        <w:t>      </w:t>
      </w:r>
      <w:r>
        <w:rPr>
          <w:b w:val="0"/>
          <w:spacing w:val="37"/>
        </w:rPr>
        <w:t> </w:t>
      </w:r>
      <w:r>
        <w:rPr>
          <w:b w:val="0"/>
        </w:rPr>
        <w:t>значение      </w:t>
      </w:r>
      <w:r>
        <w:rPr>
          <w:b w:val="0"/>
          <w:spacing w:val="40"/>
        </w:rPr>
        <w:t> </w:t>
      </w:r>
      <w:r>
        <w:rPr>
          <w:rFonts w:ascii="Verdana" w:hAnsi="Verdana"/>
          <w:i/>
        </w:rPr>
        <w:t>"1.2.643.5.1.13.13.11.1002"</w:t>
      </w:r>
      <w:r>
        <w:rPr>
          <w:b w:val="0"/>
        </w:rPr>
        <w:t>,      </w:t>
      </w:r>
      <w:r>
        <w:rPr>
          <w:b w:val="0"/>
          <w:spacing w:val="39"/>
        </w:rPr>
        <w:t> </w:t>
      </w:r>
      <w:r>
        <w:rPr>
          <w:b w:val="0"/>
        </w:rPr>
        <w:t>атрибуты      </w:t>
      </w:r>
      <w:r>
        <w:rPr>
          <w:b w:val="0"/>
          <w:spacing w:val="38"/>
        </w:rPr>
        <w:t> </w:t>
      </w:r>
      <w:r>
        <w:rPr>
          <w:rFonts w:ascii="Verdana" w:hAnsi="Verdana"/>
          <w:spacing w:val="-1"/>
        </w:rPr>
        <w:t>@code</w:t>
      </w:r>
      <w:r>
        <w:rPr>
          <w:rFonts w:ascii="Bookman Old Style" w:hAnsi="Bookman Old Style"/>
          <w:b w:val="0"/>
          <w:spacing w:val="-1"/>
        </w:rPr>
        <w:t>,</w:t>
      </w:r>
      <w:r>
        <w:rPr>
          <w:rFonts w:ascii="Bookman Old Style" w:hAnsi="Bookman Old Style"/>
        </w:rPr>
      </w:r>
    </w:p>
    <w:p>
      <w:pPr>
        <w:pStyle w:val="BodyText"/>
        <w:tabs>
          <w:tab w:pos="3599" w:val="left" w:leader="none"/>
          <w:tab w:pos="5942" w:val="left" w:leader="none"/>
          <w:tab w:pos="7699" w:val="left" w:leader="none"/>
          <w:tab w:pos="8714" w:val="left" w:leader="none"/>
        </w:tabs>
        <w:spacing w:line="240" w:lineRule="auto"/>
        <w:ind w:left="1090" w:right="236"/>
        <w:jc w:val="left"/>
        <w:rPr>
          <w:rFonts w:ascii="Bookman Old Style" w:hAnsi="Bookman Old Style" w:cs="Bookman Old Style" w:eastAsia="Bookman Old Style"/>
        </w:rPr>
      </w:pPr>
      <w:r>
        <w:rPr>
          <w:rFonts w:ascii="Verdana" w:hAnsi="Verdana"/>
          <w:w w:val="95"/>
        </w:rPr>
        <w:t>@codeSystemVersion</w:t>
      </w:r>
      <w:r>
        <w:rPr>
          <w:rFonts w:ascii="Bookman Old Style" w:hAnsi="Bookman Old Style"/>
          <w:b w:val="0"/>
          <w:w w:val="95"/>
        </w:rPr>
        <w:t>,</w:t>
        <w:tab/>
      </w:r>
      <w:r>
        <w:rPr>
          <w:rFonts w:ascii="Verdana" w:hAnsi="Verdana"/>
          <w:w w:val="95"/>
        </w:rPr>
        <w:t>@codeSystemName</w:t>
      </w:r>
      <w:r>
        <w:rPr>
          <w:rFonts w:ascii="Bookman Old Style" w:hAnsi="Bookman Old Style"/>
          <w:b w:val="0"/>
          <w:w w:val="95"/>
        </w:rPr>
        <w:t>,</w:t>
        <w:tab/>
      </w:r>
      <w:r>
        <w:rPr>
          <w:rFonts w:ascii="Verdana" w:hAnsi="Verdana"/>
          <w:w w:val="95"/>
        </w:rPr>
        <w:t>@displayName</w:t>
        <w:tab/>
      </w:r>
      <w:r>
        <w:rPr>
          <w:b w:val="0"/>
          <w:spacing w:val="-1"/>
          <w:w w:val="95"/>
        </w:rPr>
        <w:t>должен</w:t>
        <w:tab/>
      </w:r>
      <w:r>
        <w:rPr>
          <w:b w:val="0"/>
          <w:w w:val="95"/>
        </w:rPr>
        <w:t>иметь</w:t>
      </w:r>
      <w:r>
        <w:rPr>
          <w:b w:val="0"/>
          <w:spacing w:val="30"/>
          <w:w w:val="99"/>
        </w:rPr>
        <w:t> </w:t>
      </w:r>
      <w:r>
        <w:rPr>
          <w:b w:val="0"/>
        </w:rPr>
        <w:t>непустое</w:t>
      </w:r>
      <w:r>
        <w:rPr>
          <w:b w:val="0"/>
          <w:spacing w:val="-23"/>
        </w:rPr>
        <w:t> </w:t>
      </w:r>
      <w:r>
        <w:rPr>
          <w:b w:val="0"/>
        </w:rPr>
        <w:t>наполнение)</w:t>
      </w:r>
      <w:r>
        <w:rPr>
          <w:rFonts w:ascii="Bookman Old Style" w:hAnsi="Bookman Old Style"/>
          <w:b w:val="0"/>
        </w:rPr>
        <w:t>;</w:t>
      </w:r>
      <w:r>
        <w:rPr>
          <w:rFonts w:ascii="Bookman Old Style" w:hAnsi="Bookman Old Style"/>
        </w:rPr>
      </w:r>
    </w:p>
    <w:p>
      <w:pPr>
        <w:pStyle w:val="BodyText"/>
        <w:spacing w:line="240" w:lineRule="auto" w:before="120"/>
        <w:ind w:left="1090" w:right="235" w:hanging="286"/>
        <w:jc w:val="both"/>
      </w:pPr>
      <w:r>
        <w:rPr>
          <w:b w:val="0"/>
          <w:spacing w:val="-1"/>
        </w:rPr>
        <w:t>г.</w:t>
      </w:r>
      <w:r>
        <w:rPr>
          <w:b w:val="0"/>
          <w:spacing w:val="51"/>
        </w:rPr>
        <w:t> </w:t>
      </w:r>
      <w:r>
        <w:rPr>
          <w:rFonts w:ascii="Bookman Old Style" w:hAnsi="Bookman Old Style"/>
          <w:b/>
        </w:rPr>
        <w:t>ДОЛЖЕН</w:t>
      </w:r>
      <w:r>
        <w:rPr>
          <w:rFonts w:ascii="Bookman Old Style" w:hAnsi="Bookman Old Style"/>
          <w:b/>
          <w:spacing w:val="-12"/>
        </w:rPr>
        <w:t> </w:t>
      </w:r>
      <w:r>
        <w:rPr>
          <w:b w:val="0"/>
        </w:rPr>
        <w:t>содержать</w:t>
      </w:r>
      <w:r>
        <w:rPr>
          <w:b w:val="0"/>
          <w:spacing w:val="-9"/>
        </w:rPr>
        <w:t> </w:t>
      </w:r>
      <w:r>
        <w:rPr>
          <w:b w:val="0"/>
        </w:rPr>
        <w:t>один</w:t>
      </w:r>
      <w:r>
        <w:rPr>
          <w:b w:val="0"/>
          <w:spacing w:val="-9"/>
        </w:rPr>
        <w:t> </w:t>
      </w:r>
      <w:r>
        <w:rPr>
          <w:b w:val="0"/>
        </w:rPr>
        <w:t>[1..1]</w:t>
      </w:r>
      <w:r>
        <w:rPr>
          <w:b w:val="0"/>
          <w:spacing w:val="-10"/>
        </w:rPr>
        <w:t> </w:t>
      </w:r>
      <w:r>
        <w:rPr>
          <w:b w:val="0"/>
          <w:spacing w:val="-1"/>
        </w:rPr>
        <w:t>элемент</w:t>
      </w:r>
      <w:r>
        <w:rPr>
          <w:b w:val="0"/>
          <w:spacing w:val="-5"/>
        </w:rPr>
        <w:t> </w:t>
      </w:r>
      <w:r>
        <w:rPr>
          <w:rFonts w:ascii="Verdana" w:hAnsi="Verdana"/>
          <w:spacing w:val="-1"/>
        </w:rPr>
        <w:t>addr</w:t>
      </w:r>
      <w:r>
        <w:rPr>
          <w:b w:val="0"/>
          <w:spacing w:val="-1"/>
        </w:rPr>
        <w:t>,</w:t>
      </w:r>
      <w:r>
        <w:rPr>
          <w:b w:val="0"/>
          <w:spacing w:val="-8"/>
        </w:rPr>
        <w:t> </w:t>
      </w:r>
      <w:r>
        <w:rPr>
          <w:b w:val="0"/>
        </w:rPr>
        <w:t>содержащий</w:t>
      </w:r>
      <w:r>
        <w:rPr>
          <w:b w:val="0"/>
          <w:spacing w:val="-9"/>
        </w:rPr>
        <w:t> </w:t>
      </w:r>
      <w:r>
        <w:rPr>
          <w:b w:val="0"/>
        </w:rPr>
        <w:t>адрес</w:t>
      </w:r>
      <w:r>
        <w:rPr>
          <w:b w:val="0"/>
          <w:spacing w:val="-10"/>
        </w:rPr>
        <w:t> </w:t>
      </w:r>
      <w:r>
        <w:rPr>
          <w:b w:val="0"/>
        </w:rPr>
        <w:t>направившего</w:t>
      </w:r>
      <w:r>
        <w:rPr>
          <w:b w:val="0"/>
          <w:spacing w:val="40"/>
          <w:w w:val="99"/>
        </w:rPr>
        <w:t> </w:t>
      </w:r>
      <w:r>
        <w:rPr>
          <w:b w:val="0"/>
          <w:spacing w:val="-1"/>
        </w:rPr>
        <w:t>лица;</w:t>
      </w:r>
      <w:r>
        <w:rPr/>
      </w:r>
    </w:p>
    <w:p>
      <w:pPr>
        <w:pStyle w:val="BodyText"/>
        <w:spacing w:line="240" w:lineRule="auto" w:before="120"/>
        <w:ind w:left="1090" w:right="231" w:hanging="286"/>
        <w:jc w:val="both"/>
        <w:rPr>
          <w:rFonts w:ascii="Bookman Old Style" w:hAnsi="Bookman Old Style" w:cs="Bookman Old Style" w:eastAsia="Bookman Old Style"/>
        </w:rPr>
      </w:pPr>
      <w:r>
        <w:rPr>
          <w:b w:val="0"/>
        </w:rPr>
        <w:t>д.</w:t>
      </w:r>
      <w:r>
        <w:rPr>
          <w:b w:val="0"/>
          <w:spacing w:val="30"/>
        </w:rPr>
        <w:t> </w:t>
      </w:r>
      <w:r>
        <w:rPr>
          <w:rFonts w:ascii="Bookman Old Style" w:hAnsi="Bookman Old Style"/>
          <w:b/>
        </w:rPr>
        <w:t>МОЖЕТ</w:t>
      </w:r>
      <w:r>
        <w:rPr>
          <w:rFonts w:ascii="Bookman Old Style" w:hAnsi="Bookman Old Style"/>
          <w:b/>
          <w:spacing w:val="52"/>
        </w:rPr>
        <w:t> </w:t>
      </w:r>
      <w:r>
        <w:rPr>
          <w:b w:val="0"/>
          <w:spacing w:val="-1"/>
        </w:rPr>
        <w:t>содержать</w:t>
      </w:r>
      <w:r>
        <w:rPr>
          <w:b w:val="0"/>
          <w:spacing w:val="59"/>
        </w:rPr>
        <w:t> </w:t>
      </w:r>
      <w:r>
        <w:rPr>
          <w:b w:val="0"/>
        </w:rPr>
        <w:t>один</w:t>
      </w:r>
      <w:r>
        <w:rPr>
          <w:b w:val="0"/>
          <w:spacing w:val="60"/>
        </w:rPr>
        <w:t> </w:t>
      </w:r>
      <w:r>
        <w:rPr>
          <w:b w:val="0"/>
        </w:rPr>
        <w:t>[0..1]</w:t>
      </w:r>
      <w:r>
        <w:rPr>
          <w:b w:val="0"/>
          <w:spacing w:val="57"/>
        </w:rPr>
        <w:t> </w:t>
      </w:r>
      <w:r>
        <w:rPr>
          <w:b w:val="0"/>
        </w:rPr>
        <w:t>элемент</w:t>
      </w:r>
      <w:r>
        <w:rPr>
          <w:b w:val="0"/>
          <w:spacing w:val="60"/>
        </w:rPr>
        <w:t> </w:t>
      </w:r>
      <w:r>
        <w:rPr>
          <w:rFonts w:ascii="Verdana" w:hAnsi="Verdana"/>
          <w:spacing w:val="-1"/>
        </w:rPr>
        <w:t>telecom</w:t>
      </w:r>
      <w:r>
        <w:rPr>
          <w:rFonts w:ascii="Verdana" w:hAnsi="Verdana"/>
          <w:spacing w:val="55"/>
        </w:rPr>
        <w:t> </w:t>
      </w:r>
      <w:r>
        <w:rPr>
          <w:b w:val="0"/>
        </w:rPr>
        <w:t>,содержащий  контакты</w:t>
      </w:r>
      <w:r>
        <w:rPr>
          <w:b w:val="0"/>
          <w:spacing w:val="40"/>
          <w:w w:val="99"/>
        </w:rPr>
        <w:t> </w:t>
      </w:r>
      <w:r>
        <w:rPr>
          <w:b w:val="0"/>
        </w:rPr>
        <w:t>направившего</w:t>
      </w:r>
      <w:r>
        <w:rPr>
          <w:b w:val="0"/>
          <w:spacing w:val="-7"/>
        </w:rPr>
        <w:t> </w:t>
      </w:r>
      <w:r>
        <w:rPr>
          <w:b w:val="0"/>
        </w:rPr>
        <w:t>лица,</w:t>
      </w:r>
      <w:r>
        <w:rPr>
          <w:b w:val="0"/>
          <w:spacing w:val="-6"/>
        </w:rPr>
        <w:t> </w:t>
      </w:r>
      <w:r>
        <w:rPr>
          <w:b w:val="0"/>
        </w:rPr>
        <w:t>хотя</w:t>
      </w:r>
      <w:r>
        <w:rPr>
          <w:b w:val="0"/>
          <w:spacing w:val="-7"/>
        </w:rPr>
        <w:t> </w:t>
      </w:r>
      <w:r>
        <w:rPr>
          <w:b w:val="0"/>
        </w:rPr>
        <w:t>бы</w:t>
      </w:r>
      <w:r>
        <w:rPr>
          <w:b w:val="0"/>
          <w:spacing w:val="-8"/>
        </w:rPr>
        <w:t> </w:t>
      </w:r>
      <w:r>
        <w:rPr>
          <w:b w:val="0"/>
        </w:rPr>
        <w:t>один</w:t>
      </w:r>
      <w:r>
        <w:rPr>
          <w:b w:val="0"/>
          <w:spacing w:val="-6"/>
        </w:rPr>
        <w:t> </w:t>
      </w:r>
      <w:r>
        <w:rPr>
          <w:rFonts w:ascii="Verdana" w:hAnsi="Verdana"/>
          <w:spacing w:val="-1"/>
        </w:rPr>
        <w:t>telecom</w:t>
      </w:r>
      <w:r>
        <w:rPr>
          <w:rFonts w:ascii="Verdana" w:hAnsi="Verdana"/>
          <w:spacing w:val="-10"/>
        </w:rPr>
        <w:t> </w:t>
      </w:r>
      <w:r>
        <w:rPr>
          <w:rFonts w:ascii="Bookman Old Style" w:hAnsi="Bookman Old Style"/>
          <w:b/>
        </w:rPr>
        <w:t>СЛЕДУЕТ</w:t>
      </w:r>
      <w:r>
        <w:rPr>
          <w:rFonts w:ascii="Bookman Old Style" w:hAnsi="Bookman Old Style"/>
          <w:b/>
          <w:spacing w:val="-11"/>
        </w:rPr>
        <w:t> </w:t>
      </w:r>
      <w:r>
        <w:rPr>
          <w:b w:val="0"/>
        </w:rPr>
        <w:t>указать</w:t>
      </w:r>
      <w:r>
        <w:rPr>
          <w:b w:val="0"/>
          <w:spacing w:val="-7"/>
        </w:rPr>
        <w:t> </w:t>
      </w:r>
      <w:r>
        <w:rPr>
          <w:b w:val="0"/>
        </w:rPr>
        <w:t>со</w:t>
      </w:r>
      <w:r>
        <w:rPr>
          <w:b w:val="0"/>
          <w:spacing w:val="-6"/>
        </w:rPr>
        <w:t> </w:t>
      </w:r>
      <w:r>
        <w:rPr>
          <w:b w:val="0"/>
        </w:rPr>
        <w:t>схемой</w:t>
      </w:r>
      <w:r>
        <w:rPr>
          <w:b w:val="0"/>
          <w:spacing w:val="-8"/>
        </w:rPr>
        <w:t> </w:t>
      </w:r>
      <w:r>
        <w:rPr>
          <w:b w:val="0"/>
        </w:rPr>
        <w:t>"</w:t>
      </w:r>
      <w:r>
        <w:rPr>
          <w:rFonts w:ascii="Verdana" w:hAnsi="Verdana"/>
          <w:i/>
        </w:rPr>
        <w:t>tel:</w:t>
      </w:r>
      <w:r>
        <w:rPr>
          <w:rFonts w:ascii="Bookman Old Style" w:hAnsi="Bookman Old Style"/>
          <w:b w:val="0"/>
        </w:rPr>
        <w:t>";</w:t>
      </w:r>
      <w:r>
        <w:rPr>
          <w:rFonts w:ascii="Bookman Old Style" w:hAnsi="Bookman Old Style"/>
        </w:rPr>
      </w:r>
    </w:p>
    <w:p>
      <w:pPr>
        <w:pStyle w:val="BodyText"/>
        <w:spacing w:line="240" w:lineRule="auto" w:before="120"/>
        <w:ind w:left="805" w:right="0"/>
        <w:jc w:val="left"/>
      </w:pPr>
      <w:r>
        <w:rPr>
          <w:b w:val="0"/>
          <w:spacing w:val="-1"/>
        </w:rPr>
        <w:t>е.</w:t>
      </w:r>
      <w:r>
        <w:rPr>
          <w:b w:val="0"/>
          <w:spacing w:val="38"/>
        </w:rPr>
        <w:t> </w:t>
      </w:r>
      <w:r>
        <w:rPr>
          <w:rFonts w:ascii="Bookman Old Style" w:hAnsi="Bookman Old Style"/>
          <w:b/>
        </w:rPr>
        <w:t>ОБЯЗАН</w:t>
      </w:r>
      <w:r>
        <w:rPr>
          <w:rFonts w:ascii="Bookman Old Style" w:hAnsi="Bookman Old Style"/>
          <w:b/>
          <w:spacing w:val="-16"/>
        </w:rPr>
        <w:t> </w:t>
      </w:r>
      <w:r>
        <w:rPr>
          <w:b w:val="0"/>
          <w:spacing w:val="-1"/>
        </w:rPr>
        <w:t>содержать</w:t>
      </w:r>
      <w:r>
        <w:rPr>
          <w:b w:val="0"/>
          <w:spacing w:val="-9"/>
        </w:rPr>
        <w:t> </w:t>
      </w:r>
      <w:r>
        <w:rPr>
          <w:b w:val="0"/>
          <w:spacing w:val="1"/>
        </w:rPr>
        <w:t>один</w:t>
      </w:r>
      <w:r>
        <w:rPr>
          <w:b w:val="0"/>
          <w:spacing w:val="-8"/>
        </w:rPr>
        <w:t> </w:t>
      </w:r>
      <w:r>
        <w:rPr>
          <w:b w:val="0"/>
        </w:rPr>
        <w:t>[1..1]</w:t>
      </w:r>
      <w:r>
        <w:rPr>
          <w:b w:val="0"/>
          <w:spacing w:val="-10"/>
        </w:rPr>
        <w:t> </w:t>
      </w:r>
      <w:r>
        <w:rPr>
          <w:b w:val="0"/>
          <w:spacing w:val="-1"/>
        </w:rPr>
        <w:t>элемент</w:t>
      </w:r>
      <w:r>
        <w:rPr>
          <w:b w:val="0"/>
          <w:spacing w:val="-5"/>
        </w:rPr>
        <w:t> </w:t>
      </w:r>
      <w:r>
        <w:rPr>
          <w:rFonts w:ascii="Verdana" w:hAnsi="Verdana"/>
        </w:rPr>
        <w:t>associatedPerson</w:t>
      </w:r>
      <w:r>
        <w:rPr>
          <w:b w:val="0"/>
        </w:rPr>
        <w:t>,</w:t>
      </w:r>
      <w:r>
        <w:rPr>
          <w:b w:val="0"/>
          <w:spacing w:val="-8"/>
        </w:rPr>
        <w:t> </w:t>
      </w:r>
      <w:r>
        <w:rPr>
          <w:b w:val="0"/>
        </w:rPr>
        <w:t>который:</w:t>
      </w:r>
      <w:r>
        <w:rPr/>
      </w:r>
    </w:p>
    <w:p>
      <w:pPr>
        <w:pStyle w:val="BodyText"/>
        <w:numPr>
          <w:ilvl w:val="1"/>
          <w:numId w:val="42"/>
        </w:numPr>
        <w:tabs>
          <w:tab w:pos="1374" w:val="left" w:leader="none"/>
        </w:tabs>
        <w:spacing w:line="240" w:lineRule="auto" w:before="120" w:after="0"/>
        <w:ind w:left="1374" w:right="0" w:hanging="284"/>
        <w:jc w:val="left"/>
        <w:rPr>
          <w:rFonts w:ascii="Verdana" w:hAnsi="Verdana" w:cs="Verdana" w:eastAsia="Verdana"/>
        </w:rPr>
      </w:pPr>
      <w:r>
        <w:rPr>
          <w:rFonts w:ascii="Bookman Old Style" w:hAnsi="Bookman Old Style"/>
          <w:b/>
        </w:rPr>
        <w:t>ОБЯЗАН</w:t>
      </w:r>
      <w:r>
        <w:rPr>
          <w:rFonts w:ascii="Bookman Old Style" w:hAnsi="Bookman Old Style"/>
          <w:b/>
          <w:spacing w:val="-17"/>
        </w:rPr>
        <w:t> </w:t>
      </w:r>
      <w:r>
        <w:rPr>
          <w:b w:val="0"/>
          <w:spacing w:val="-1"/>
        </w:rPr>
        <w:t>содержать</w:t>
      </w:r>
      <w:r>
        <w:rPr>
          <w:b w:val="0"/>
          <w:spacing w:val="-9"/>
        </w:rPr>
        <w:t> </w:t>
      </w:r>
      <w:r>
        <w:rPr>
          <w:b w:val="0"/>
          <w:spacing w:val="1"/>
        </w:rPr>
        <w:t>один</w:t>
      </w:r>
      <w:r>
        <w:rPr>
          <w:b w:val="0"/>
          <w:spacing w:val="-9"/>
        </w:rPr>
        <w:t> </w:t>
      </w:r>
      <w:r>
        <w:rPr>
          <w:b w:val="0"/>
        </w:rPr>
        <w:t>[1..1]</w:t>
      </w:r>
      <w:r>
        <w:rPr>
          <w:b w:val="0"/>
          <w:spacing w:val="-10"/>
        </w:rPr>
        <w:t> </w:t>
      </w:r>
      <w:r>
        <w:rPr>
          <w:b w:val="0"/>
          <w:spacing w:val="-1"/>
        </w:rPr>
        <w:t>элемент</w:t>
      </w:r>
      <w:r>
        <w:rPr>
          <w:b w:val="0"/>
          <w:spacing w:val="-6"/>
        </w:rPr>
        <w:t> </w:t>
      </w:r>
      <w:r>
        <w:rPr>
          <w:rFonts w:ascii="Verdana" w:hAnsi="Verdana"/>
          <w:spacing w:val="-1"/>
        </w:rPr>
        <w:t>name;</w:t>
      </w:r>
      <w:r>
        <w:rPr>
          <w:rFonts w:ascii="Verdana" w:hAnsi="Verdana"/>
        </w:rPr>
      </w:r>
    </w:p>
    <w:p>
      <w:pPr>
        <w:pStyle w:val="BodyText"/>
        <w:spacing w:line="240" w:lineRule="auto" w:before="120"/>
        <w:ind w:left="805" w:right="0"/>
        <w:jc w:val="left"/>
        <w:rPr>
          <w:rFonts w:ascii="Bookman Old Style" w:hAnsi="Bookman Old Style" w:cs="Bookman Old Style" w:eastAsia="Bookman Old Style"/>
        </w:rPr>
      </w:pPr>
      <w:r>
        <w:rPr>
          <w:b w:val="0"/>
          <w:spacing w:val="-1"/>
        </w:rPr>
        <w:t>ж.</w:t>
      </w:r>
      <w:r>
        <w:rPr>
          <w:b w:val="0"/>
          <w:spacing w:val="-24"/>
        </w:rPr>
        <w:t> </w:t>
      </w:r>
      <w:r>
        <w:rPr>
          <w:rFonts w:ascii="Bookman Old Style" w:hAnsi="Bookman Old Style"/>
          <w:b/>
        </w:rPr>
        <w:t>МОЖЕТ</w:t>
      </w:r>
      <w:r>
        <w:rPr>
          <w:rFonts w:ascii="Bookman Old Style" w:hAnsi="Bookman Old Style"/>
          <w:b/>
          <w:spacing w:val="-19"/>
        </w:rPr>
        <w:t> </w:t>
      </w:r>
      <w:r>
        <w:rPr>
          <w:b w:val="0"/>
        </w:rPr>
        <w:t>содержать</w:t>
      </w:r>
      <w:r>
        <w:rPr>
          <w:b w:val="0"/>
          <w:spacing w:val="-11"/>
        </w:rPr>
        <w:t> </w:t>
      </w:r>
      <w:r>
        <w:rPr>
          <w:b w:val="0"/>
        </w:rPr>
        <w:t>один</w:t>
      </w:r>
      <w:r>
        <w:rPr>
          <w:b w:val="0"/>
          <w:spacing w:val="-10"/>
        </w:rPr>
        <w:t> </w:t>
      </w:r>
      <w:r>
        <w:rPr>
          <w:b w:val="0"/>
        </w:rPr>
        <w:t>[0..1]</w:t>
      </w:r>
      <w:r>
        <w:rPr>
          <w:b w:val="0"/>
          <w:spacing w:val="-10"/>
        </w:rPr>
        <w:t> </w:t>
      </w:r>
      <w:r>
        <w:rPr>
          <w:b w:val="0"/>
          <w:spacing w:val="-1"/>
        </w:rPr>
        <w:t>элемент</w:t>
      </w:r>
      <w:r>
        <w:rPr>
          <w:b w:val="0"/>
          <w:spacing w:val="-5"/>
        </w:rPr>
        <w:t> </w:t>
      </w:r>
      <w:r>
        <w:rPr>
          <w:rFonts w:ascii="Verdana" w:hAnsi="Verdana"/>
        </w:rPr>
        <w:t>scopingOrganization,</w:t>
      </w:r>
      <w:r>
        <w:rPr>
          <w:rFonts w:ascii="Verdana" w:hAnsi="Verdana"/>
          <w:spacing w:val="-11"/>
        </w:rPr>
        <w:t> </w:t>
      </w:r>
      <w:r>
        <w:rPr>
          <w:b w:val="0"/>
        </w:rPr>
        <w:t>который</w:t>
      </w:r>
      <w:r>
        <w:rPr>
          <w:rFonts w:ascii="Bookman Old Style" w:hAnsi="Bookman Old Style"/>
          <w:b w:val="0"/>
        </w:rPr>
        <w:t>:</w:t>
      </w:r>
      <w:r>
        <w:rPr>
          <w:rFonts w:ascii="Bookman Old Style" w:hAnsi="Bookman Old Style"/>
        </w:rPr>
      </w:r>
    </w:p>
    <w:p>
      <w:pPr>
        <w:numPr>
          <w:ilvl w:val="0"/>
          <w:numId w:val="43"/>
        </w:numPr>
        <w:tabs>
          <w:tab w:pos="1374" w:val="left" w:leader="none"/>
        </w:tabs>
        <w:spacing w:before="120"/>
        <w:ind w:left="1374" w:right="233" w:hanging="284"/>
        <w:jc w:val="both"/>
        <w:rPr>
          <w:rFonts w:ascii="Bookman Old Style" w:hAnsi="Bookman Old Style" w:cs="Bookman Old Style" w:eastAsia="Bookman Old Style"/>
          <w:sz w:val="20"/>
          <w:szCs w:val="20"/>
        </w:rPr>
      </w:pPr>
      <w:r>
        <w:rPr>
          <w:rFonts w:ascii="Bookman Old Style" w:hAnsi="Bookman Old Style"/>
          <w:b/>
          <w:sz w:val="20"/>
        </w:rPr>
        <w:t>ОБЯЗАН</w:t>
      </w:r>
      <w:r>
        <w:rPr>
          <w:rFonts w:ascii="Bookman Old Style" w:hAnsi="Bookman Old Style"/>
          <w:b/>
          <w:spacing w:val="-28"/>
          <w:sz w:val="20"/>
        </w:rPr>
        <w:t> </w:t>
      </w:r>
      <w:r>
        <w:rPr>
          <w:rFonts w:ascii="Bookman Old Style" w:hAnsi="Bookman Old Style"/>
          <w:b w:val="0"/>
          <w:sz w:val="20"/>
        </w:rPr>
        <w:t>иметь</w:t>
      </w:r>
      <w:r>
        <w:rPr>
          <w:rFonts w:ascii="Bookman Old Style" w:hAnsi="Bookman Old Style"/>
          <w:b w:val="0"/>
          <w:spacing w:val="-21"/>
          <w:sz w:val="20"/>
        </w:rPr>
        <w:t> </w:t>
      </w:r>
      <w:r>
        <w:rPr>
          <w:rFonts w:ascii="Bookman Old Style" w:hAnsi="Bookman Old Style"/>
          <w:b w:val="0"/>
          <w:sz w:val="20"/>
        </w:rPr>
        <w:t>один</w:t>
      </w:r>
      <w:r>
        <w:rPr>
          <w:rFonts w:ascii="Bookman Old Style" w:hAnsi="Bookman Old Style"/>
          <w:b w:val="0"/>
          <w:spacing w:val="-20"/>
          <w:sz w:val="20"/>
        </w:rPr>
        <w:t> </w:t>
      </w:r>
      <w:r>
        <w:rPr>
          <w:rFonts w:ascii="Bookman Old Style" w:hAnsi="Bookman Old Style"/>
          <w:b w:val="0"/>
          <w:sz w:val="20"/>
        </w:rPr>
        <w:t>[1..1]</w:t>
      </w:r>
      <w:r>
        <w:rPr>
          <w:rFonts w:ascii="Bookman Old Style" w:hAnsi="Bookman Old Style"/>
          <w:b w:val="0"/>
          <w:spacing w:val="-20"/>
          <w:sz w:val="20"/>
        </w:rPr>
        <w:t> </w:t>
      </w:r>
      <w:r>
        <w:rPr>
          <w:rFonts w:ascii="Bookman Old Style" w:hAnsi="Bookman Old Style"/>
          <w:b w:val="0"/>
          <w:spacing w:val="-1"/>
          <w:sz w:val="20"/>
        </w:rPr>
        <w:t>элемент</w:t>
      </w:r>
      <w:r>
        <w:rPr>
          <w:rFonts w:ascii="Bookman Old Style" w:hAnsi="Bookman Old Style"/>
          <w:b w:val="0"/>
          <w:spacing w:val="-19"/>
          <w:sz w:val="20"/>
        </w:rPr>
        <w:t> </w:t>
      </w:r>
      <w:r>
        <w:rPr>
          <w:rFonts w:ascii="Verdana" w:hAnsi="Verdana"/>
          <w:sz w:val="20"/>
        </w:rPr>
        <w:t>id</w:t>
      </w:r>
      <w:r>
        <w:rPr>
          <w:rFonts w:ascii="Verdana" w:hAnsi="Verdana"/>
          <w:spacing w:val="-21"/>
          <w:sz w:val="20"/>
        </w:rPr>
        <w:t> </w:t>
      </w:r>
      <w:r>
        <w:rPr>
          <w:rFonts w:ascii="Bookman Old Style" w:hAnsi="Bookman Old Style"/>
          <w:b w:val="0"/>
          <w:sz w:val="20"/>
        </w:rPr>
        <w:t>(атрибут</w:t>
      </w:r>
      <w:r>
        <w:rPr>
          <w:rFonts w:ascii="Bookman Old Style" w:hAnsi="Bookman Old Style"/>
          <w:b w:val="0"/>
          <w:spacing w:val="-19"/>
          <w:sz w:val="20"/>
        </w:rPr>
        <w:t> </w:t>
      </w:r>
      <w:r>
        <w:rPr>
          <w:rFonts w:ascii="Verdana" w:hAnsi="Verdana"/>
          <w:sz w:val="20"/>
        </w:rPr>
        <w:t>@root</w:t>
      </w:r>
      <w:r>
        <w:rPr>
          <w:rFonts w:ascii="Verdana" w:hAnsi="Verdana"/>
          <w:spacing w:val="-26"/>
          <w:sz w:val="20"/>
        </w:rPr>
        <w:t> </w:t>
      </w:r>
      <w:r>
        <w:rPr>
          <w:rFonts w:ascii="Bookman Old Style" w:hAnsi="Bookman Old Style"/>
          <w:b w:val="0"/>
          <w:sz w:val="20"/>
        </w:rPr>
        <w:t>должен</w:t>
      </w:r>
      <w:r>
        <w:rPr>
          <w:rFonts w:ascii="Bookman Old Style" w:hAnsi="Bookman Old Style"/>
          <w:b w:val="0"/>
          <w:spacing w:val="-20"/>
          <w:sz w:val="20"/>
        </w:rPr>
        <w:t> </w:t>
      </w:r>
      <w:r>
        <w:rPr>
          <w:rFonts w:ascii="Bookman Old Style" w:hAnsi="Bookman Old Style"/>
          <w:b w:val="0"/>
          <w:sz w:val="20"/>
        </w:rPr>
        <w:t>быть</w:t>
      </w:r>
      <w:r>
        <w:rPr>
          <w:rFonts w:ascii="Bookman Old Style" w:hAnsi="Bookman Old Style"/>
          <w:b w:val="0"/>
          <w:spacing w:val="-21"/>
          <w:sz w:val="20"/>
        </w:rPr>
        <w:t> </w:t>
      </w:r>
      <w:r>
        <w:rPr>
          <w:rFonts w:ascii="Bookman Old Style" w:hAnsi="Bookman Old Style"/>
          <w:b w:val="0"/>
          <w:sz w:val="20"/>
        </w:rPr>
        <w:t>представлен</w:t>
      </w:r>
      <w:r>
        <w:rPr>
          <w:rFonts w:ascii="Bookman Old Style" w:hAnsi="Bookman Old Style"/>
          <w:b w:val="0"/>
          <w:spacing w:val="40"/>
          <w:w w:val="99"/>
          <w:sz w:val="20"/>
        </w:rPr>
        <w:t> </w:t>
      </w:r>
      <w:r>
        <w:rPr>
          <w:rFonts w:ascii="Bookman Old Style" w:hAnsi="Bookman Old Style"/>
          <w:b w:val="0"/>
          <w:sz w:val="20"/>
        </w:rPr>
        <w:t>с</w:t>
      </w:r>
      <w:r>
        <w:rPr>
          <w:rFonts w:ascii="Bookman Old Style" w:hAnsi="Bookman Old Style"/>
          <w:b w:val="0"/>
          <w:spacing w:val="11"/>
          <w:sz w:val="20"/>
        </w:rPr>
        <w:t> </w:t>
      </w:r>
      <w:r>
        <w:rPr>
          <w:rFonts w:ascii="Bookman Old Style" w:hAnsi="Bookman Old Style"/>
          <w:b w:val="0"/>
          <w:sz w:val="20"/>
        </w:rPr>
        <w:t>не</w:t>
      </w:r>
      <w:r>
        <w:rPr>
          <w:rFonts w:ascii="Bookman Old Style" w:hAnsi="Bookman Old Style"/>
          <w:b w:val="0"/>
          <w:spacing w:val="11"/>
          <w:sz w:val="20"/>
        </w:rPr>
        <w:t> </w:t>
      </w:r>
      <w:r>
        <w:rPr>
          <w:rFonts w:ascii="Bookman Old Style" w:hAnsi="Bookman Old Style"/>
          <w:b w:val="0"/>
          <w:sz w:val="20"/>
        </w:rPr>
        <w:t>пустым</w:t>
      </w:r>
      <w:r>
        <w:rPr>
          <w:rFonts w:ascii="Bookman Old Style" w:hAnsi="Bookman Old Style"/>
          <w:b w:val="0"/>
          <w:spacing w:val="10"/>
          <w:sz w:val="20"/>
        </w:rPr>
        <w:t> </w:t>
      </w:r>
      <w:r>
        <w:rPr>
          <w:rFonts w:ascii="Bookman Old Style" w:hAnsi="Bookman Old Style"/>
          <w:b w:val="0"/>
          <w:sz w:val="20"/>
        </w:rPr>
        <w:t>значением</w:t>
      </w:r>
      <w:r>
        <w:rPr>
          <w:rFonts w:ascii="Bookman Old Style" w:hAnsi="Bookman Old Style"/>
          <w:b w:val="0"/>
          <w:spacing w:val="13"/>
          <w:sz w:val="20"/>
        </w:rPr>
        <w:t> </w:t>
      </w:r>
      <w:r>
        <w:rPr>
          <w:rFonts w:ascii="Bookman Old Style" w:hAnsi="Bookman Old Style"/>
          <w:b w:val="0"/>
          <w:sz w:val="20"/>
        </w:rPr>
        <w:t>(по</w:t>
      </w:r>
      <w:r>
        <w:rPr>
          <w:rFonts w:ascii="Bookman Old Style" w:hAnsi="Bookman Old Style"/>
          <w:b w:val="0"/>
          <w:spacing w:val="13"/>
          <w:sz w:val="20"/>
        </w:rPr>
        <w:t> </w:t>
      </w:r>
      <w:r>
        <w:rPr>
          <w:rFonts w:ascii="Bookman Old Style" w:hAnsi="Bookman Old Style"/>
          <w:b w:val="0"/>
          <w:sz w:val="20"/>
        </w:rPr>
        <w:t>справочнику</w:t>
      </w:r>
      <w:r>
        <w:rPr>
          <w:rFonts w:ascii="Bookman Old Style" w:hAnsi="Bookman Old Style"/>
          <w:b w:val="0"/>
          <w:spacing w:val="12"/>
          <w:sz w:val="20"/>
        </w:rPr>
        <w:t> </w:t>
      </w:r>
      <w:r>
        <w:rPr>
          <w:rFonts w:ascii="Bookman Old Style" w:hAnsi="Bookman Old Style"/>
          <w:b w:val="0"/>
          <w:sz w:val="20"/>
        </w:rPr>
        <w:t>"</w:t>
      </w:r>
      <w:r>
        <w:rPr>
          <w:rFonts w:ascii="Verdana" w:hAnsi="Verdana"/>
          <w:i/>
          <w:sz w:val="20"/>
        </w:rPr>
        <w:t>Реестр</w:t>
      </w:r>
      <w:r>
        <w:rPr>
          <w:rFonts w:ascii="Verdana" w:hAnsi="Verdana"/>
          <w:i/>
          <w:spacing w:val="11"/>
          <w:sz w:val="20"/>
        </w:rPr>
        <w:t> </w:t>
      </w:r>
      <w:r>
        <w:rPr>
          <w:rFonts w:ascii="Verdana" w:hAnsi="Verdana"/>
          <w:i/>
          <w:sz w:val="20"/>
        </w:rPr>
        <w:t>медицинских</w:t>
      </w:r>
      <w:r>
        <w:rPr>
          <w:rFonts w:ascii="Verdana" w:hAnsi="Verdana"/>
          <w:i/>
          <w:spacing w:val="13"/>
          <w:sz w:val="20"/>
        </w:rPr>
        <w:t> </w:t>
      </w:r>
      <w:r>
        <w:rPr>
          <w:rFonts w:ascii="Verdana" w:hAnsi="Verdana"/>
          <w:i/>
          <w:sz w:val="20"/>
        </w:rPr>
        <w:t>организаций</w:t>
      </w:r>
      <w:r>
        <w:rPr>
          <w:rFonts w:ascii="Verdana" w:hAnsi="Verdana"/>
          <w:i/>
          <w:spacing w:val="30"/>
          <w:w w:val="99"/>
          <w:sz w:val="20"/>
        </w:rPr>
        <w:t> </w:t>
      </w:r>
      <w:r>
        <w:rPr>
          <w:rFonts w:ascii="Verdana" w:hAnsi="Verdana"/>
          <w:i/>
          <w:sz w:val="20"/>
        </w:rPr>
        <w:t>Российской</w:t>
      </w:r>
      <w:r>
        <w:rPr>
          <w:rFonts w:ascii="Verdana" w:hAnsi="Verdana"/>
          <w:i/>
          <w:spacing w:val="51"/>
          <w:sz w:val="20"/>
        </w:rPr>
        <w:t> </w:t>
      </w:r>
      <w:r>
        <w:rPr>
          <w:rFonts w:ascii="Verdana" w:hAnsi="Verdana"/>
          <w:i/>
          <w:sz w:val="20"/>
        </w:rPr>
        <w:t>Федерации</w:t>
      </w:r>
      <w:r>
        <w:rPr>
          <w:rFonts w:ascii="Bookman Old Style" w:hAnsi="Bookman Old Style"/>
          <w:b w:val="0"/>
          <w:sz w:val="20"/>
        </w:rPr>
        <w:t>"</w:t>
      </w:r>
      <w:r>
        <w:rPr>
          <w:rFonts w:ascii="Bookman Old Style" w:hAnsi="Bookman Old Style"/>
          <w:b w:val="0"/>
          <w:spacing w:val="59"/>
          <w:sz w:val="20"/>
        </w:rPr>
        <w:t> </w:t>
      </w:r>
      <w:r>
        <w:rPr>
          <w:rFonts w:ascii="Bookman Old Style" w:hAnsi="Bookman Old Style"/>
          <w:b w:val="0"/>
          <w:spacing w:val="-1"/>
          <w:sz w:val="20"/>
        </w:rPr>
        <w:t>(OID:</w:t>
      </w:r>
      <w:r>
        <w:rPr>
          <w:rFonts w:ascii="Bookman Old Style" w:hAnsi="Bookman Old Style"/>
          <w:b w:val="0"/>
          <w:spacing w:val="59"/>
          <w:sz w:val="20"/>
        </w:rPr>
        <w:t> </w:t>
      </w:r>
      <w:r>
        <w:rPr>
          <w:rFonts w:ascii="Verdana" w:hAnsi="Verdana"/>
          <w:i/>
          <w:sz w:val="20"/>
        </w:rPr>
        <w:t>1.2.643.5.1.13.13.11.1461</w:t>
      </w:r>
      <w:r>
        <w:rPr>
          <w:rFonts w:ascii="Bookman Old Style" w:hAnsi="Bookman Old Style"/>
          <w:b w:val="0"/>
          <w:sz w:val="20"/>
        </w:rPr>
        <w:t>),</w:t>
      </w:r>
      <w:r>
        <w:rPr>
          <w:rFonts w:ascii="Bookman Old Style" w:hAnsi="Bookman Old Style"/>
          <w:b w:val="0"/>
          <w:spacing w:val="59"/>
          <w:sz w:val="20"/>
        </w:rPr>
        <w:t> </w:t>
      </w:r>
      <w:r>
        <w:rPr>
          <w:rFonts w:ascii="Bookman Old Style" w:hAnsi="Bookman Old Style"/>
          <w:b w:val="0"/>
          <w:sz w:val="20"/>
        </w:rPr>
        <w:t>поле</w:t>
      </w:r>
      <w:r>
        <w:rPr>
          <w:rFonts w:ascii="Bookman Old Style" w:hAnsi="Bookman Old Style"/>
          <w:b w:val="0"/>
          <w:spacing w:val="58"/>
          <w:sz w:val="20"/>
        </w:rPr>
        <w:t> </w:t>
      </w:r>
      <w:r>
        <w:rPr>
          <w:rFonts w:ascii="Verdana" w:hAnsi="Verdana"/>
          <w:i/>
          <w:spacing w:val="-1"/>
          <w:sz w:val="20"/>
        </w:rPr>
        <w:t>"OID"</w:t>
      </w:r>
      <w:r>
        <w:rPr>
          <w:rFonts w:ascii="Bookman Old Style" w:hAnsi="Bookman Old Style"/>
          <w:b w:val="0"/>
          <w:spacing w:val="-1"/>
          <w:sz w:val="20"/>
        </w:rPr>
        <w:t>),</w:t>
      </w:r>
      <w:r>
        <w:rPr>
          <w:rFonts w:ascii="Bookman Old Style" w:hAnsi="Bookman Old Style"/>
          <w:b w:val="0"/>
          <w:spacing w:val="34"/>
          <w:w w:val="99"/>
          <w:sz w:val="20"/>
        </w:rPr>
        <w:t> </w:t>
      </w:r>
      <w:r>
        <w:rPr>
          <w:rFonts w:ascii="Bookman Old Style" w:hAnsi="Bookman Old Style"/>
          <w:b w:val="0"/>
          <w:spacing w:val="-1"/>
          <w:sz w:val="20"/>
        </w:rPr>
        <w:t>элемент </w:t>
      </w:r>
      <w:r>
        <w:rPr>
          <w:rFonts w:ascii="Bookman Old Style" w:hAnsi="Bookman Old Style"/>
          <w:b w:val="0"/>
          <w:sz w:val="20"/>
        </w:rPr>
        <w:t>может</w:t>
      </w:r>
      <w:r>
        <w:rPr>
          <w:rFonts w:ascii="Bookman Old Style" w:hAnsi="Bookman Old Style"/>
          <w:b w:val="0"/>
          <w:spacing w:val="-1"/>
          <w:sz w:val="20"/>
        </w:rPr>
        <w:t> </w:t>
      </w:r>
      <w:r>
        <w:rPr>
          <w:rFonts w:ascii="Bookman Old Style" w:hAnsi="Bookman Old Style"/>
          <w:b w:val="0"/>
          <w:sz w:val="20"/>
        </w:rPr>
        <w:t>иметь</w:t>
      </w:r>
      <w:r>
        <w:rPr>
          <w:rFonts w:ascii="Bookman Old Style" w:hAnsi="Bookman Old Style"/>
          <w:b w:val="0"/>
          <w:spacing w:val="-1"/>
          <w:sz w:val="20"/>
        </w:rPr>
        <w:t> </w:t>
      </w:r>
      <w:r>
        <w:rPr>
          <w:rFonts w:ascii="Bookman Old Style" w:hAnsi="Bookman Old Style"/>
          <w:b w:val="0"/>
          <w:sz w:val="20"/>
        </w:rPr>
        <w:t>атрибут</w:t>
      </w:r>
      <w:r>
        <w:rPr>
          <w:rFonts w:ascii="Bookman Old Style" w:hAnsi="Bookman Old Style"/>
          <w:b w:val="0"/>
          <w:spacing w:val="-1"/>
          <w:sz w:val="20"/>
        </w:rPr>
        <w:t> </w:t>
      </w:r>
      <w:r>
        <w:rPr>
          <w:rFonts w:ascii="Bookman Old Style" w:hAnsi="Bookman Old Style"/>
          <w:b w:val="0"/>
          <w:sz w:val="20"/>
        </w:rPr>
        <w:t>@extension,</w:t>
      </w:r>
      <w:r>
        <w:rPr>
          <w:rFonts w:ascii="Bookman Old Style" w:hAnsi="Bookman Old Style"/>
          <w:b w:val="0"/>
          <w:spacing w:val="-1"/>
          <w:sz w:val="20"/>
        </w:rPr>
        <w:t> </w:t>
      </w:r>
      <w:r>
        <w:rPr>
          <w:rFonts w:ascii="Bookman Old Style" w:hAnsi="Bookman Old Style"/>
          <w:b w:val="0"/>
          <w:sz w:val="20"/>
        </w:rPr>
        <w:t>который</w:t>
      </w:r>
      <w:r>
        <w:rPr>
          <w:rFonts w:ascii="Bookman Old Style" w:hAnsi="Bookman Old Style"/>
          <w:b w:val="0"/>
          <w:spacing w:val="-1"/>
          <w:sz w:val="20"/>
        </w:rPr>
        <w:t> должен </w:t>
      </w:r>
      <w:r>
        <w:rPr>
          <w:rFonts w:ascii="Bookman Old Style" w:hAnsi="Bookman Old Style"/>
          <w:b w:val="0"/>
          <w:sz w:val="20"/>
        </w:rPr>
        <w:t>быть</w:t>
      </w:r>
      <w:r>
        <w:rPr>
          <w:rFonts w:ascii="Bookman Old Style" w:hAnsi="Bookman Old Style"/>
          <w:b w:val="0"/>
          <w:spacing w:val="-1"/>
          <w:sz w:val="20"/>
        </w:rPr>
        <w:t> </w:t>
      </w:r>
      <w:r>
        <w:rPr>
          <w:rFonts w:ascii="Bookman Old Style" w:hAnsi="Bookman Old Style"/>
          <w:b w:val="0"/>
          <w:sz w:val="20"/>
        </w:rPr>
        <w:t>представлен</w:t>
      </w:r>
      <w:r>
        <w:rPr>
          <w:rFonts w:ascii="Bookman Old Style" w:hAnsi="Bookman Old Style"/>
          <w:b w:val="0"/>
          <w:spacing w:val="44"/>
          <w:w w:val="99"/>
          <w:sz w:val="20"/>
        </w:rPr>
        <w:t> </w:t>
      </w:r>
      <w:r>
        <w:rPr>
          <w:rFonts w:ascii="Bookman Old Style" w:hAnsi="Bookman Old Style"/>
          <w:b w:val="0"/>
          <w:sz w:val="20"/>
        </w:rPr>
        <w:t>с</w:t>
      </w:r>
      <w:r>
        <w:rPr>
          <w:rFonts w:ascii="Bookman Old Style" w:hAnsi="Bookman Old Style"/>
          <w:b w:val="0"/>
          <w:spacing w:val="45"/>
          <w:sz w:val="20"/>
        </w:rPr>
        <w:t> </w:t>
      </w:r>
      <w:r>
        <w:rPr>
          <w:rFonts w:ascii="Bookman Old Style" w:hAnsi="Bookman Old Style"/>
          <w:b w:val="0"/>
          <w:sz w:val="20"/>
        </w:rPr>
        <w:t>непустым</w:t>
      </w:r>
      <w:r>
        <w:rPr>
          <w:rFonts w:ascii="Bookman Old Style" w:hAnsi="Bookman Old Style"/>
          <w:b w:val="0"/>
          <w:spacing w:val="45"/>
          <w:sz w:val="20"/>
        </w:rPr>
        <w:t> </w:t>
      </w:r>
      <w:r>
        <w:rPr>
          <w:rFonts w:ascii="Bookman Old Style" w:hAnsi="Bookman Old Style"/>
          <w:b w:val="0"/>
          <w:sz w:val="20"/>
        </w:rPr>
        <w:t>значением,</w:t>
      </w:r>
      <w:r>
        <w:rPr>
          <w:rFonts w:ascii="Bookman Old Style" w:hAnsi="Bookman Old Style"/>
          <w:b w:val="0"/>
          <w:spacing w:val="47"/>
          <w:sz w:val="20"/>
        </w:rPr>
        <w:t> </w:t>
      </w:r>
      <w:r>
        <w:rPr>
          <w:rFonts w:ascii="Bookman Old Style" w:hAnsi="Bookman Old Style"/>
          <w:b w:val="0"/>
          <w:sz w:val="20"/>
        </w:rPr>
        <w:t>если</w:t>
      </w:r>
      <w:r>
        <w:rPr>
          <w:rFonts w:ascii="Bookman Old Style" w:hAnsi="Bookman Old Style"/>
          <w:b w:val="0"/>
          <w:spacing w:val="46"/>
          <w:sz w:val="20"/>
        </w:rPr>
        <w:t> </w:t>
      </w:r>
      <w:r>
        <w:rPr>
          <w:rFonts w:ascii="Bookman Old Style" w:hAnsi="Bookman Old Style"/>
          <w:b w:val="0"/>
          <w:sz w:val="20"/>
        </w:rPr>
        <w:t>имеется</w:t>
      </w:r>
      <w:r>
        <w:rPr>
          <w:rFonts w:ascii="Bookman Old Style" w:hAnsi="Bookman Old Style"/>
          <w:b w:val="0"/>
          <w:spacing w:val="47"/>
          <w:sz w:val="20"/>
        </w:rPr>
        <w:t> </w:t>
      </w:r>
      <w:r>
        <w:rPr>
          <w:rFonts w:ascii="Bookman Old Style" w:hAnsi="Bookman Old Style"/>
          <w:b w:val="0"/>
          <w:sz w:val="20"/>
        </w:rPr>
        <w:t>информация</w:t>
      </w:r>
      <w:r>
        <w:rPr>
          <w:rFonts w:ascii="Bookman Old Style" w:hAnsi="Bookman Old Style"/>
          <w:b w:val="0"/>
          <w:spacing w:val="46"/>
          <w:sz w:val="20"/>
        </w:rPr>
        <w:t> </w:t>
      </w:r>
      <w:r>
        <w:rPr>
          <w:rFonts w:ascii="Bookman Old Style" w:hAnsi="Bookman Old Style"/>
          <w:b w:val="0"/>
          <w:sz w:val="20"/>
        </w:rPr>
        <w:t>о</w:t>
      </w:r>
      <w:r>
        <w:rPr>
          <w:rFonts w:ascii="Bookman Old Style" w:hAnsi="Bookman Old Style"/>
          <w:b w:val="0"/>
          <w:spacing w:val="47"/>
          <w:sz w:val="20"/>
        </w:rPr>
        <w:t> </w:t>
      </w:r>
      <w:r>
        <w:rPr>
          <w:rFonts w:ascii="Bookman Old Style" w:hAnsi="Bookman Old Style"/>
          <w:b w:val="0"/>
          <w:sz w:val="20"/>
        </w:rPr>
        <w:t>структурном</w:t>
      </w:r>
      <w:r>
        <w:rPr>
          <w:rFonts w:ascii="Bookman Old Style" w:hAnsi="Bookman Old Style"/>
          <w:b w:val="0"/>
          <w:spacing w:val="27"/>
          <w:w w:val="99"/>
          <w:sz w:val="20"/>
        </w:rPr>
        <w:t> </w:t>
      </w:r>
      <w:r>
        <w:rPr>
          <w:rFonts w:ascii="Bookman Old Style" w:hAnsi="Bookman Old Style"/>
          <w:b w:val="0"/>
          <w:sz w:val="20"/>
        </w:rPr>
        <w:t>подразделении</w:t>
      </w:r>
      <w:r>
        <w:rPr>
          <w:rFonts w:ascii="Bookman Old Style" w:hAnsi="Bookman Old Style"/>
          <w:b w:val="0"/>
          <w:spacing w:val="4"/>
          <w:sz w:val="20"/>
        </w:rPr>
        <w:t> </w:t>
      </w:r>
      <w:r>
        <w:rPr>
          <w:rFonts w:ascii="Bookman Old Style" w:hAnsi="Bookman Old Style"/>
          <w:b w:val="0"/>
          <w:sz w:val="20"/>
        </w:rPr>
        <w:t>медицинской</w:t>
      </w:r>
      <w:r>
        <w:rPr>
          <w:rFonts w:ascii="Bookman Old Style" w:hAnsi="Bookman Old Style"/>
          <w:b w:val="0"/>
          <w:spacing w:val="4"/>
          <w:sz w:val="20"/>
        </w:rPr>
        <w:t> </w:t>
      </w:r>
      <w:r>
        <w:rPr>
          <w:rFonts w:ascii="Bookman Old Style" w:hAnsi="Bookman Old Style"/>
          <w:b w:val="0"/>
          <w:sz w:val="20"/>
        </w:rPr>
        <w:t>организации</w:t>
      </w:r>
      <w:r>
        <w:rPr>
          <w:rFonts w:ascii="Bookman Old Style" w:hAnsi="Bookman Old Style"/>
          <w:b w:val="0"/>
          <w:spacing w:val="5"/>
          <w:sz w:val="20"/>
        </w:rPr>
        <w:t> </w:t>
      </w:r>
      <w:r>
        <w:rPr>
          <w:rFonts w:ascii="Bookman Old Style" w:hAnsi="Bookman Old Style"/>
          <w:b w:val="0"/>
          <w:sz w:val="20"/>
        </w:rPr>
        <w:t>(по</w:t>
      </w:r>
      <w:r>
        <w:rPr>
          <w:rFonts w:ascii="Bookman Old Style" w:hAnsi="Bookman Old Style"/>
          <w:b w:val="0"/>
          <w:spacing w:val="3"/>
          <w:sz w:val="20"/>
        </w:rPr>
        <w:t> </w:t>
      </w:r>
      <w:r>
        <w:rPr>
          <w:rFonts w:ascii="Bookman Old Style" w:hAnsi="Bookman Old Style"/>
          <w:b w:val="0"/>
          <w:sz w:val="20"/>
        </w:rPr>
        <w:t>справочнику</w:t>
      </w:r>
      <w:r>
        <w:rPr>
          <w:rFonts w:ascii="Bookman Old Style" w:hAnsi="Bookman Old Style"/>
          <w:b w:val="0"/>
          <w:spacing w:val="3"/>
          <w:sz w:val="20"/>
        </w:rPr>
        <w:t> </w:t>
      </w:r>
      <w:r>
        <w:rPr>
          <w:rFonts w:ascii="Bookman Old Style" w:hAnsi="Bookman Old Style"/>
          <w:b w:val="0"/>
          <w:spacing w:val="1"/>
          <w:sz w:val="20"/>
        </w:rPr>
        <w:t>"</w:t>
      </w:r>
      <w:r>
        <w:rPr>
          <w:rFonts w:ascii="Verdana" w:hAnsi="Verdana"/>
          <w:i/>
          <w:spacing w:val="1"/>
          <w:sz w:val="20"/>
        </w:rPr>
        <w:t>ФРМО.</w:t>
      </w:r>
      <w:r>
        <w:rPr>
          <w:rFonts w:ascii="Verdana" w:hAnsi="Verdana"/>
          <w:i/>
          <w:spacing w:val="27"/>
          <w:w w:val="99"/>
          <w:sz w:val="20"/>
        </w:rPr>
        <w:t> </w:t>
      </w:r>
      <w:r>
        <w:rPr>
          <w:rFonts w:ascii="Verdana" w:hAnsi="Verdana"/>
          <w:i/>
          <w:sz w:val="20"/>
        </w:rPr>
        <w:t>Справочник</w:t>
      </w:r>
      <w:r>
        <w:rPr>
          <w:rFonts w:ascii="Verdana" w:hAnsi="Verdana"/>
          <w:i/>
          <w:spacing w:val="-24"/>
          <w:sz w:val="20"/>
        </w:rPr>
        <w:t> </w:t>
      </w:r>
      <w:r>
        <w:rPr>
          <w:rFonts w:ascii="Verdana" w:hAnsi="Verdana"/>
          <w:i/>
          <w:sz w:val="20"/>
        </w:rPr>
        <w:t>структурных</w:t>
      </w:r>
      <w:r>
        <w:rPr>
          <w:rFonts w:ascii="Verdana" w:hAnsi="Verdana"/>
          <w:i/>
          <w:spacing w:val="-24"/>
          <w:sz w:val="20"/>
        </w:rPr>
        <w:t> </w:t>
      </w:r>
      <w:r>
        <w:rPr>
          <w:rFonts w:ascii="Verdana" w:hAnsi="Verdana"/>
          <w:i/>
          <w:sz w:val="20"/>
        </w:rPr>
        <w:t>подразделений"</w:t>
      </w:r>
      <w:r>
        <w:rPr>
          <w:rFonts w:ascii="Verdana" w:hAnsi="Verdana"/>
          <w:i/>
          <w:spacing w:val="-26"/>
          <w:sz w:val="20"/>
        </w:rPr>
        <w:t> </w:t>
      </w:r>
      <w:r>
        <w:rPr>
          <w:rFonts w:ascii="Bookman Old Style" w:hAnsi="Bookman Old Style"/>
          <w:b w:val="0"/>
          <w:sz w:val="20"/>
        </w:rPr>
        <w:t>(OID:</w:t>
      </w:r>
      <w:r>
        <w:rPr>
          <w:rFonts w:ascii="Bookman Old Style" w:hAnsi="Bookman Old Style"/>
          <w:b w:val="0"/>
          <w:spacing w:val="-19"/>
          <w:sz w:val="20"/>
        </w:rPr>
        <w:t> </w:t>
      </w:r>
      <w:r>
        <w:rPr>
          <w:rFonts w:ascii="Verdana" w:hAnsi="Verdana"/>
          <w:i/>
          <w:sz w:val="20"/>
        </w:rPr>
        <w:t>1.2.643.5.1.13.13.99.2.114</w:t>
      </w:r>
      <w:r>
        <w:rPr>
          <w:rFonts w:ascii="Bookman Old Style" w:hAnsi="Bookman Old Style"/>
          <w:b w:val="0"/>
          <w:sz w:val="20"/>
        </w:rPr>
        <w:t>),</w:t>
      </w:r>
      <w:r>
        <w:rPr>
          <w:rFonts w:ascii="Bookman Old Style" w:hAnsi="Bookman Old Style"/>
          <w:b w:val="0"/>
          <w:spacing w:val="30"/>
          <w:w w:val="99"/>
          <w:sz w:val="20"/>
        </w:rPr>
        <w:t> </w:t>
      </w:r>
      <w:r>
        <w:rPr>
          <w:rFonts w:ascii="Bookman Old Style" w:hAnsi="Bookman Old Style"/>
          <w:b w:val="0"/>
          <w:sz w:val="20"/>
        </w:rPr>
        <w:t>поле  </w:t>
      </w:r>
      <w:r>
        <w:rPr>
          <w:rFonts w:ascii="Bookman Old Style" w:hAnsi="Bookman Old Style"/>
          <w:b w:val="0"/>
          <w:spacing w:val="38"/>
          <w:sz w:val="20"/>
        </w:rPr>
        <w:t> </w:t>
      </w:r>
      <w:r>
        <w:rPr>
          <w:rFonts w:ascii="Verdana" w:hAnsi="Verdana"/>
          <w:i/>
          <w:spacing w:val="-1"/>
          <w:sz w:val="20"/>
        </w:rPr>
        <w:t>"OID</w:t>
      </w:r>
      <w:r>
        <w:rPr>
          <w:rFonts w:ascii="Verdana" w:hAnsi="Verdana"/>
          <w:i/>
          <w:sz w:val="20"/>
        </w:rPr>
        <w:t>  </w:t>
      </w:r>
      <w:r>
        <w:rPr>
          <w:rFonts w:ascii="Verdana" w:hAnsi="Verdana"/>
          <w:i/>
          <w:spacing w:val="28"/>
          <w:sz w:val="20"/>
        </w:rPr>
        <w:t> </w:t>
      </w:r>
      <w:r>
        <w:rPr>
          <w:rFonts w:ascii="Verdana" w:hAnsi="Verdana"/>
          <w:i/>
          <w:sz w:val="20"/>
        </w:rPr>
        <w:t>структурного  </w:t>
      </w:r>
      <w:r>
        <w:rPr>
          <w:rFonts w:ascii="Verdana" w:hAnsi="Verdana"/>
          <w:i/>
          <w:spacing w:val="26"/>
          <w:sz w:val="20"/>
        </w:rPr>
        <w:t> </w:t>
      </w:r>
      <w:r>
        <w:rPr>
          <w:rFonts w:ascii="Verdana" w:hAnsi="Verdana"/>
          <w:i/>
          <w:sz w:val="20"/>
        </w:rPr>
        <w:t>подразделения"</w:t>
      </w:r>
      <w:r>
        <w:rPr>
          <w:rFonts w:ascii="Bookman Old Style" w:hAnsi="Bookman Old Style"/>
          <w:b w:val="0"/>
          <w:sz w:val="20"/>
        </w:rPr>
        <w:t>)),  </w:t>
      </w:r>
      <w:r>
        <w:rPr>
          <w:rFonts w:ascii="Bookman Old Style" w:hAnsi="Bookman Old Style"/>
          <w:b w:val="0"/>
          <w:spacing w:val="40"/>
          <w:sz w:val="20"/>
        </w:rPr>
        <w:t> </w:t>
      </w:r>
      <w:r>
        <w:rPr>
          <w:rFonts w:ascii="Bookman Old Style" w:hAnsi="Bookman Old Style"/>
          <w:b w:val="0"/>
          <w:sz w:val="20"/>
        </w:rPr>
        <w:t>содержащий  </w:t>
      </w:r>
      <w:r>
        <w:rPr>
          <w:rFonts w:ascii="Bookman Old Style" w:hAnsi="Bookman Old Style"/>
          <w:b w:val="0"/>
          <w:spacing w:val="38"/>
          <w:sz w:val="20"/>
        </w:rPr>
        <w:t> </w:t>
      </w:r>
      <w:r>
        <w:rPr>
          <w:rFonts w:ascii="Bookman Old Style" w:hAnsi="Bookman Old Style"/>
          <w:b w:val="0"/>
          <w:spacing w:val="-1"/>
          <w:sz w:val="20"/>
        </w:rPr>
        <w:t>уникальный</w:t>
      </w:r>
      <w:r>
        <w:rPr>
          <w:rFonts w:ascii="Bookman Old Style" w:hAnsi="Bookman Old Style"/>
          <w:sz w:val="20"/>
        </w:rPr>
      </w:r>
    </w:p>
    <w:p>
      <w:pPr>
        <w:spacing w:after="0"/>
        <w:jc w:val="both"/>
        <w:rPr>
          <w:rFonts w:ascii="Bookman Old Style" w:hAnsi="Bookman Old Style" w:cs="Bookman Old Style" w:eastAsia="Bookman Old Style"/>
          <w:sz w:val="20"/>
          <w:szCs w:val="20"/>
        </w:rPr>
        <w:sectPr>
          <w:type w:val="continuous"/>
          <w:pgSz w:w="11910" w:h="16840"/>
          <w:pgMar w:top="780" w:bottom="280" w:left="1180" w:right="1180"/>
        </w:sectPr>
      </w:pPr>
    </w:p>
    <w:p>
      <w:pPr>
        <w:pStyle w:val="BodyText"/>
        <w:spacing w:line="240" w:lineRule="auto" w:before="52"/>
        <w:ind w:left="1374" w:right="235"/>
        <w:jc w:val="left"/>
        <w:rPr>
          <w:rFonts w:ascii="Bookman Old Style" w:hAnsi="Bookman Old Style" w:cs="Bookman Old Style" w:eastAsia="Bookman Old Style"/>
        </w:rPr>
      </w:pPr>
      <w:r>
        <w:rPr>
          <w:b w:val="0"/>
        </w:rPr>
        <w:t>идентификатор</w:t>
      </w:r>
      <w:r>
        <w:rPr>
          <w:b w:val="0"/>
          <w:spacing w:val="58"/>
        </w:rPr>
        <w:t> </w:t>
      </w:r>
      <w:r>
        <w:rPr>
          <w:b w:val="0"/>
        </w:rPr>
        <w:t>медицинской</w:t>
      </w:r>
      <w:r>
        <w:rPr>
          <w:b w:val="0"/>
          <w:spacing w:val="58"/>
        </w:rPr>
        <w:t> </w:t>
      </w:r>
      <w:r>
        <w:rPr>
          <w:b w:val="0"/>
        </w:rPr>
        <w:t>организации</w:t>
      </w:r>
      <w:r>
        <w:rPr>
          <w:b w:val="0"/>
          <w:spacing w:val="58"/>
        </w:rPr>
        <w:t> </w:t>
      </w:r>
      <w:r>
        <w:rPr>
          <w:b w:val="0"/>
        </w:rPr>
        <w:t>и</w:t>
      </w:r>
      <w:r>
        <w:rPr>
          <w:b w:val="0"/>
          <w:spacing w:val="60"/>
        </w:rPr>
        <w:t> </w:t>
      </w:r>
      <w:r>
        <w:rPr>
          <w:b w:val="0"/>
        </w:rPr>
        <w:t>уникальный</w:t>
      </w:r>
      <w:r>
        <w:rPr>
          <w:b w:val="0"/>
          <w:spacing w:val="58"/>
        </w:rPr>
        <w:t> </w:t>
      </w:r>
      <w:r>
        <w:rPr>
          <w:b w:val="0"/>
        </w:rPr>
        <w:t>идентификатор</w:t>
      </w:r>
      <w:r>
        <w:rPr>
          <w:b w:val="0"/>
          <w:spacing w:val="24"/>
          <w:w w:val="99"/>
        </w:rPr>
        <w:t> </w:t>
      </w:r>
      <w:r>
        <w:rPr>
          <w:b w:val="0"/>
        </w:rPr>
        <w:t>структурного</w:t>
      </w:r>
      <w:r>
        <w:rPr>
          <w:b w:val="0"/>
          <w:spacing w:val="-29"/>
        </w:rPr>
        <w:t> </w:t>
      </w:r>
      <w:r>
        <w:rPr>
          <w:b w:val="0"/>
        </w:rPr>
        <w:t>подразделения</w:t>
      </w:r>
      <w:r>
        <w:rPr>
          <w:rFonts w:ascii="Bookman Old Style" w:hAnsi="Bookman Old Style"/>
          <w:b w:val="0"/>
        </w:rPr>
        <w:t>;</w:t>
      </w:r>
      <w:r>
        <w:rPr>
          <w:rFonts w:ascii="Bookman Old Style" w:hAnsi="Bookman Old Style"/>
        </w:rPr>
      </w:r>
    </w:p>
    <w:p>
      <w:pPr>
        <w:pStyle w:val="BodyText"/>
        <w:numPr>
          <w:ilvl w:val="0"/>
          <w:numId w:val="43"/>
        </w:numPr>
        <w:tabs>
          <w:tab w:pos="1374" w:val="left" w:leader="none"/>
        </w:tabs>
        <w:spacing w:line="240" w:lineRule="auto" w:before="120" w:after="0"/>
        <w:ind w:left="1374" w:right="236" w:hanging="284"/>
        <w:jc w:val="both"/>
      </w:pPr>
      <w:r>
        <w:rPr>
          <w:rFonts w:ascii="Bookman Old Style" w:hAnsi="Bookman Old Style"/>
          <w:b/>
        </w:rPr>
        <w:t>ОБЯЗАН</w:t>
      </w:r>
      <w:r>
        <w:rPr>
          <w:rFonts w:ascii="Bookman Old Style" w:hAnsi="Bookman Old Style"/>
          <w:b/>
          <w:spacing w:val="24"/>
        </w:rPr>
        <w:t> </w:t>
      </w:r>
      <w:r>
        <w:rPr>
          <w:b w:val="0"/>
        </w:rPr>
        <w:t>содержать</w:t>
      </w:r>
      <w:r>
        <w:rPr>
          <w:b w:val="0"/>
          <w:spacing w:val="36"/>
        </w:rPr>
        <w:t> </w:t>
      </w:r>
      <w:r>
        <w:rPr>
          <w:b w:val="0"/>
        </w:rPr>
        <w:t>один</w:t>
      </w:r>
      <w:r>
        <w:rPr>
          <w:b w:val="0"/>
          <w:spacing w:val="36"/>
        </w:rPr>
        <w:t> </w:t>
      </w:r>
      <w:r>
        <w:rPr>
          <w:b w:val="0"/>
        </w:rPr>
        <w:t>[1..1]</w:t>
      </w:r>
      <w:r>
        <w:rPr>
          <w:b w:val="0"/>
          <w:spacing w:val="34"/>
        </w:rPr>
        <w:t> </w:t>
      </w:r>
      <w:r>
        <w:rPr>
          <w:b w:val="0"/>
          <w:spacing w:val="-1"/>
        </w:rPr>
        <w:t>элемент</w:t>
      </w:r>
      <w:r>
        <w:rPr>
          <w:b w:val="0"/>
          <w:spacing w:val="41"/>
        </w:rPr>
        <w:t> </w:t>
      </w:r>
      <w:r>
        <w:rPr>
          <w:rFonts w:ascii="Verdana" w:hAnsi="Verdana"/>
        </w:rPr>
        <w:t>name,</w:t>
      </w:r>
      <w:r>
        <w:rPr>
          <w:rFonts w:ascii="Verdana" w:hAnsi="Verdana"/>
          <w:spacing w:val="37"/>
        </w:rPr>
        <w:t> </w:t>
      </w:r>
      <w:r>
        <w:rPr>
          <w:b w:val="0"/>
        </w:rPr>
        <w:t>содержащий</w:t>
      </w:r>
      <w:r>
        <w:rPr>
          <w:b w:val="0"/>
          <w:spacing w:val="37"/>
        </w:rPr>
        <w:t> </w:t>
      </w:r>
      <w:r>
        <w:rPr>
          <w:b w:val="0"/>
        </w:rPr>
        <w:t>наименование</w:t>
      </w:r>
      <w:r>
        <w:rPr>
          <w:b w:val="0"/>
          <w:spacing w:val="38"/>
          <w:w w:val="99"/>
        </w:rPr>
        <w:t> </w:t>
      </w:r>
      <w:r>
        <w:rPr>
          <w:b w:val="0"/>
        </w:rPr>
        <w:t>организации;</w:t>
      </w:r>
      <w:r>
        <w:rPr/>
      </w:r>
    </w:p>
    <w:p>
      <w:pPr>
        <w:pStyle w:val="BodyText"/>
        <w:numPr>
          <w:ilvl w:val="0"/>
          <w:numId w:val="44"/>
        </w:numPr>
        <w:tabs>
          <w:tab w:pos="1293" w:val="left" w:leader="none"/>
        </w:tabs>
        <w:spacing w:line="240" w:lineRule="auto" w:before="120" w:after="0"/>
        <w:ind w:left="1374" w:right="232" w:hanging="284"/>
        <w:jc w:val="both"/>
        <w:rPr>
          <w:rFonts w:ascii="Bookman Old Style" w:hAnsi="Bookman Old Style" w:cs="Bookman Old Style" w:eastAsia="Bookman Old Style"/>
        </w:rPr>
      </w:pPr>
      <w:r>
        <w:rPr>
          <w:rFonts w:ascii="Bookman Old Style" w:hAnsi="Bookman Old Style"/>
          <w:b w:val="0"/>
        </w:rPr>
        <w:t>.</w:t>
      </w:r>
      <w:r>
        <w:rPr>
          <w:rFonts w:ascii="Bookman Old Style" w:hAnsi="Bookman Old Style"/>
          <w:b w:val="0"/>
          <w:spacing w:val="-48"/>
        </w:rPr>
        <w:t> </w:t>
      </w:r>
      <w:r>
        <w:rPr>
          <w:rFonts w:ascii="Bookman Old Style" w:hAnsi="Bookman Old Style"/>
          <w:b/>
        </w:rPr>
        <w:t>МОЖЕТ</w:t>
      </w:r>
      <w:r>
        <w:rPr>
          <w:rFonts w:ascii="Bookman Old Style" w:hAnsi="Bookman Old Style"/>
          <w:b/>
          <w:spacing w:val="57"/>
        </w:rPr>
        <w:t> </w:t>
      </w:r>
      <w:r>
        <w:rPr>
          <w:b w:val="0"/>
        </w:rPr>
        <w:t>иметь</w:t>
      </w:r>
      <w:r>
        <w:rPr>
          <w:b w:val="0"/>
          <w:spacing w:val="5"/>
        </w:rPr>
        <w:t> </w:t>
      </w:r>
      <w:r>
        <w:rPr>
          <w:b w:val="0"/>
        </w:rPr>
        <w:t>произвольное</w:t>
      </w:r>
      <w:r>
        <w:rPr>
          <w:b w:val="0"/>
          <w:spacing w:val="4"/>
        </w:rPr>
        <w:t> </w:t>
      </w:r>
      <w:r>
        <w:rPr>
          <w:b w:val="0"/>
        </w:rPr>
        <w:t>количество</w:t>
      </w:r>
      <w:r>
        <w:rPr>
          <w:b w:val="0"/>
          <w:spacing w:val="8"/>
        </w:rPr>
        <w:t> </w:t>
      </w:r>
      <w:r>
        <w:rPr>
          <w:b w:val="0"/>
        </w:rPr>
        <w:t>[0..*]</w:t>
      </w:r>
      <w:r>
        <w:rPr>
          <w:b w:val="0"/>
          <w:spacing w:val="2"/>
        </w:rPr>
        <w:t> </w:t>
      </w:r>
      <w:r>
        <w:rPr>
          <w:b w:val="0"/>
          <w:spacing w:val="-1"/>
        </w:rPr>
        <w:t>элементов</w:t>
      </w:r>
      <w:r>
        <w:rPr>
          <w:b w:val="0"/>
          <w:spacing w:val="10"/>
        </w:rPr>
        <w:t> </w:t>
      </w:r>
      <w:r>
        <w:rPr>
          <w:rFonts w:ascii="Verdana" w:hAnsi="Verdana"/>
          <w:spacing w:val="-1"/>
        </w:rPr>
        <w:t>telecom,</w:t>
      </w:r>
      <w:r>
        <w:rPr>
          <w:rFonts w:ascii="Verdana" w:hAnsi="Verdana"/>
          <w:spacing w:val="38"/>
          <w:w w:val="99"/>
        </w:rPr>
        <w:t> </w:t>
      </w:r>
      <w:r>
        <w:rPr>
          <w:b w:val="0"/>
        </w:rPr>
        <w:t>содержащих</w:t>
      </w:r>
      <w:r>
        <w:rPr>
          <w:b w:val="0"/>
          <w:spacing w:val="-10"/>
        </w:rPr>
        <w:t> </w:t>
      </w:r>
      <w:r>
        <w:rPr>
          <w:b w:val="0"/>
        </w:rPr>
        <w:t>контакты</w:t>
      </w:r>
      <w:r>
        <w:rPr>
          <w:b w:val="0"/>
          <w:spacing w:val="-10"/>
        </w:rPr>
        <w:t> </w:t>
      </w:r>
      <w:r>
        <w:rPr>
          <w:b w:val="0"/>
        </w:rPr>
        <w:t>организации</w:t>
      </w:r>
      <w:r>
        <w:rPr>
          <w:rFonts w:ascii="Bookman Old Style" w:hAnsi="Bookman Old Style"/>
          <w:b w:val="0"/>
        </w:rPr>
        <w:t>,</w:t>
      </w:r>
      <w:r>
        <w:rPr>
          <w:rFonts w:ascii="Bookman Old Style" w:hAnsi="Bookman Old Style"/>
          <w:b w:val="0"/>
          <w:spacing w:val="-9"/>
        </w:rPr>
        <w:t> </w:t>
      </w:r>
      <w:r>
        <w:rPr>
          <w:b w:val="0"/>
        </w:rPr>
        <w:t>хотя</w:t>
      </w:r>
      <w:r>
        <w:rPr>
          <w:b w:val="0"/>
          <w:spacing w:val="-10"/>
        </w:rPr>
        <w:t> </w:t>
      </w:r>
      <w:r>
        <w:rPr>
          <w:b w:val="0"/>
        </w:rPr>
        <w:t>бы</w:t>
      </w:r>
      <w:r>
        <w:rPr>
          <w:b w:val="0"/>
          <w:spacing w:val="-11"/>
        </w:rPr>
        <w:t> </w:t>
      </w:r>
      <w:r>
        <w:rPr>
          <w:b w:val="0"/>
        </w:rPr>
        <w:t>один</w:t>
      </w:r>
      <w:r>
        <w:rPr>
          <w:b w:val="0"/>
          <w:spacing w:val="-8"/>
        </w:rPr>
        <w:t> </w:t>
      </w:r>
      <w:r>
        <w:rPr>
          <w:rFonts w:ascii="Verdana" w:hAnsi="Verdana"/>
          <w:spacing w:val="-1"/>
        </w:rPr>
        <w:t>telecom</w:t>
      </w:r>
      <w:r>
        <w:rPr>
          <w:rFonts w:ascii="Verdana" w:hAnsi="Verdana"/>
          <w:spacing w:val="-14"/>
        </w:rPr>
        <w:t> </w:t>
      </w:r>
      <w:r>
        <w:rPr>
          <w:rFonts w:ascii="Bookman Old Style" w:hAnsi="Bookman Old Style"/>
          <w:b/>
        </w:rPr>
        <w:t>СЛЕДУЕТ</w:t>
      </w:r>
      <w:r>
        <w:rPr>
          <w:rFonts w:ascii="Bookman Old Style" w:hAnsi="Bookman Old Style"/>
          <w:b/>
          <w:spacing w:val="-11"/>
        </w:rPr>
        <w:t> </w:t>
      </w:r>
      <w:r>
        <w:rPr>
          <w:b w:val="0"/>
        </w:rPr>
        <w:t>указать</w:t>
      </w:r>
      <w:r>
        <w:rPr>
          <w:b w:val="0"/>
          <w:spacing w:val="34"/>
          <w:w w:val="99"/>
        </w:rPr>
        <w:t> </w:t>
      </w:r>
      <w:r>
        <w:rPr>
          <w:b w:val="0"/>
        </w:rPr>
        <w:t>со</w:t>
      </w:r>
      <w:r>
        <w:rPr>
          <w:b w:val="0"/>
          <w:spacing w:val="-7"/>
        </w:rPr>
        <w:t> </w:t>
      </w:r>
      <w:r>
        <w:rPr>
          <w:b w:val="0"/>
        </w:rPr>
        <w:t>схемой</w:t>
      </w:r>
      <w:r>
        <w:rPr>
          <w:b w:val="0"/>
          <w:spacing w:val="-6"/>
        </w:rPr>
        <w:t> </w:t>
      </w:r>
      <w:r>
        <w:rPr>
          <w:b w:val="0"/>
        </w:rPr>
        <w:t>"</w:t>
      </w:r>
      <w:r>
        <w:rPr>
          <w:rFonts w:ascii="Verdana" w:hAnsi="Verdana"/>
          <w:i/>
        </w:rPr>
        <w:t>tel</w:t>
      </w:r>
      <w:r>
        <w:rPr>
          <w:rFonts w:ascii="Bookman Old Style" w:hAnsi="Bookman Old Style"/>
          <w:b w:val="0"/>
        </w:rPr>
        <w:t>";</w:t>
      </w:r>
      <w:r>
        <w:rPr>
          <w:rFonts w:ascii="Bookman Old Style" w:hAnsi="Bookman Old Style"/>
        </w:rPr>
      </w:r>
    </w:p>
    <w:p>
      <w:pPr>
        <w:pStyle w:val="BodyText"/>
        <w:numPr>
          <w:ilvl w:val="0"/>
          <w:numId w:val="44"/>
        </w:numPr>
        <w:tabs>
          <w:tab w:pos="1298" w:val="left" w:leader="none"/>
        </w:tabs>
        <w:spacing w:line="240" w:lineRule="auto" w:before="120" w:after="0"/>
        <w:ind w:left="1297" w:right="0" w:hanging="207"/>
        <w:jc w:val="left"/>
      </w:pPr>
      <w:r>
        <w:rPr>
          <w:rFonts w:ascii="Bookman Old Style" w:hAnsi="Bookman Old Style"/>
          <w:b w:val="0"/>
          <w:spacing w:val="1"/>
        </w:rPr>
        <w:t>.</w:t>
      </w:r>
      <w:r>
        <w:rPr>
          <w:rFonts w:ascii="Bookman Old Style" w:hAnsi="Bookman Old Style"/>
          <w:b/>
          <w:spacing w:val="1"/>
        </w:rPr>
        <w:t>ОБЯЗАН</w:t>
      </w:r>
      <w:r>
        <w:rPr>
          <w:rFonts w:ascii="Bookman Old Style" w:hAnsi="Bookman Old Style"/>
          <w:b/>
          <w:spacing w:val="-29"/>
        </w:rPr>
        <w:t> </w:t>
      </w:r>
      <w:r>
        <w:rPr>
          <w:b w:val="0"/>
        </w:rPr>
        <w:t>содержать</w:t>
      </w:r>
      <w:r>
        <w:rPr>
          <w:b w:val="0"/>
          <w:spacing w:val="-22"/>
        </w:rPr>
        <w:t> </w:t>
      </w:r>
      <w:r>
        <w:rPr>
          <w:b w:val="0"/>
        </w:rPr>
        <w:t>один</w:t>
      </w:r>
      <w:r>
        <w:rPr>
          <w:b w:val="0"/>
          <w:spacing w:val="-20"/>
        </w:rPr>
        <w:t> </w:t>
      </w:r>
      <w:r>
        <w:rPr>
          <w:b w:val="0"/>
        </w:rPr>
        <w:t>[1..1]</w:t>
      </w:r>
      <w:r>
        <w:rPr>
          <w:b w:val="0"/>
          <w:spacing w:val="-23"/>
        </w:rPr>
        <w:t> </w:t>
      </w:r>
      <w:r>
        <w:rPr>
          <w:b w:val="0"/>
          <w:spacing w:val="-1"/>
        </w:rPr>
        <w:t>элемент</w:t>
      </w:r>
      <w:r>
        <w:rPr>
          <w:b w:val="0"/>
          <w:spacing w:val="-19"/>
        </w:rPr>
        <w:t> </w:t>
      </w:r>
      <w:r>
        <w:rPr>
          <w:rFonts w:ascii="Verdana" w:hAnsi="Verdana"/>
          <w:spacing w:val="-1"/>
        </w:rPr>
        <w:t>addr</w:t>
      </w:r>
      <w:r>
        <w:rPr>
          <w:b w:val="0"/>
          <w:spacing w:val="-1"/>
        </w:rPr>
        <w:t>,</w:t>
      </w:r>
      <w:r>
        <w:rPr>
          <w:b w:val="0"/>
          <w:spacing w:val="-20"/>
        </w:rPr>
        <w:t> </w:t>
      </w:r>
      <w:r>
        <w:rPr>
          <w:b w:val="0"/>
        </w:rPr>
        <w:t>содержащий</w:t>
      </w:r>
      <w:r>
        <w:rPr>
          <w:b w:val="0"/>
          <w:spacing w:val="-21"/>
        </w:rPr>
        <w:t> </w:t>
      </w:r>
      <w:r>
        <w:rPr>
          <w:b w:val="0"/>
        </w:rPr>
        <w:t>адрес</w:t>
      </w:r>
      <w:r>
        <w:rPr>
          <w:b w:val="0"/>
          <w:spacing w:val="-21"/>
        </w:rPr>
        <w:t> </w:t>
      </w:r>
      <w:r>
        <w:rPr>
          <w:b w:val="0"/>
        </w:rPr>
        <w:t>организации.</w:t>
      </w:r>
      <w:r>
        <w:rPr/>
      </w:r>
    </w:p>
    <w:p>
      <w:pPr>
        <w:spacing w:line="240" w:lineRule="auto" w:before="9"/>
        <w:rPr>
          <w:rFonts w:ascii="Bookman Old Style" w:hAnsi="Bookman Old Style" w:cs="Bookman Old Style" w:eastAsia="Bookman Old Style"/>
          <w:b w:val="0"/>
          <w:bCs w:val="0"/>
          <w:sz w:val="12"/>
          <w:szCs w:val="12"/>
        </w:rPr>
      </w:pPr>
    </w:p>
    <w:p>
      <w:pPr>
        <w:spacing w:before="0"/>
        <w:ind w:left="247" w:right="3840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/>
        <w:pict>
          <v:group style="position:absolute;margin-left:64.774002pt;margin-top:-1.549851pt;width:466.05pt;height:591.1pt;mso-position-horizontal-relative:page;mso-position-vertical-relative:paragraph;z-index:-384856" coordorigin="1295,-31" coordsize="9321,11822">
            <v:group style="position:absolute;left:1311;top:-20;width:9290;height:202" coordorigin="1311,-20" coordsize="9290,202">
              <v:shape style="position:absolute;left:1311;top:-20;width:9290;height:202" coordorigin="1311,-20" coordsize="9290,202" path="m1311,181l10600,181,10600,-20,1311,-20,1311,181xe" filled="true" fillcolor="#dfe49f" stroked="false">
                <v:path arrowok="t"/>
                <v:fill type="solid"/>
              </v:shape>
            </v:group>
            <v:group style="position:absolute;left:1301;top:-25;width:9309;height:2" coordorigin="1301,-25" coordsize="9309,2">
              <v:shape style="position:absolute;left:1301;top:-25;width:9309;height:2" coordorigin="1301,-25" coordsize="9309,0" path="m1301,-25l10610,-25e" filled="false" stroked="true" strokeweight=".580pt" strokecolor="#000000">
                <v:path arrowok="t"/>
              </v:shape>
            </v:group>
            <v:group style="position:absolute;left:1306;top:-20;width:2;height:11805" coordorigin="1306,-20" coordsize="2,11805">
              <v:shape style="position:absolute;left:1306;top:-20;width:2;height:11805" coordorigin="1306,-20" coordsize="0,11805" path="m1306,-20l1306,11784e" filled="false" stroked="true" strokeweight=".580pt" strokecolor="#000000">
                <v:path arrowok="t"/>
              </v:shape>
            </v:group>
            <v:group style="position:absolute;left:10605;top:-20;width:2;height:11805" coordorigin="10605,-20" coordsize="2,11805">
              <v:shape style="position:absolute;left:10605;top:-20;width:2;height:11805" coordorigin="10605,-20" coordsize="0,11805" path="m10605,-20l10605,11784e" filled="false" stroked="true" strokeweight=".58004pt" strokecolor="#000000">
                <v:path arrowok="t"/>
              </v:shape>
            </v:group>
            <v:group style="position:absolute;left:1311;top:181;width:9290;height:183" coordorigin="1311,181" coordsize="9290,183">
              <v:shape style="position:absolute;left:1311;top:181;width:9290;height:183" coordorigin="1311,181" coordsize="9290,183" path="m1311,364l10600,364,10600,181,1311,181,1311,364xe" filled="true" fillcolor="#dfe49f" stroked="false">
                <v:path arrowok="t"/>
                <v:fill type="solid"/>
              </v:shape>
            </v:group>
            <v:group style="position:absolute;left:1311;top:364;width:9290;height:180" coordorigin="1311,364" coordsize="9290,180">
              <v:shape style="position:absolute;left:1311;top:364;width:9290;height:180" coordorigin="1311,364" coordsize="9290,180" path="m1311,544l10600,544,10600,364,1311,364,1311,544xe" filled="true" fillcolor="#dfe49f" stroked="false">
                <v:path arrowok="t"/>
                <v:fill type="solid"/>
              </v:shape>
            </v:group>
            <v:group style="position:absolute;left:1311;top:544;width:9290;height:183" coordorigin="1311,544" coordsize="9290,183">
              <v:shape style="position:absolute;left:1311;top:544;width:9290;height:183" coordorigin="1311,544" coordsize="9290,183" path="m1311,726l10600,726,10600,544,1311,544,1311,726xe" filled="true" fillcolor="#dfe49f" stroked="false">
                <v:path arrowok="t"/>
                <v:fill type="solid"/>
              </v:shape>
            </v:group>
            <v:group style="position:absolute;left:1311;top:726;width:9290;height:180" coordorigin="1311,726" coordsize="9290,180">
              <v:shape style="position:absolute;left:1311;top:726;width:9290;height:180" coordorigin="1311,726" coordsize="9290,180" path="m1311,906l10600,906,10600,726,1311,726,1311,906xe" filled="true" fillcolor="#dfe49f" stroked="false">
                <v:path arrowok="t"/>
                <v:fill type="solid"/>
              </v:shape>
            </v:group>
            <v:group style="position:absolute;left:1311;top:906;width:9290;height:183" coordorigin="1311,906" coordsize="9290,183">
              <v:shape style="position:absolute;left:1311;top:906;width:9290;height:183" coordorigin="1311,906" coordsize="9290,183" path="m1311,1088l10600,1088,10600,906,1311,906,1311,1088xe" filled="true" fillcolor="#dfe49f" stroked="false">
                <v:path arrowok="t"/>
                <v:fill type="solid"/>
              </v:shape>
            </v:group>
            <v:group style="position:absolute;left:1311;top:1088;width:9290;height:180" coordorigin="1311,1088" coordsize="9290,180">
              <v:shape style="position:absolute;left:1311;top:1088;width:9290;height:180" coordorigin="1311,1088" coordsize="9290,180" path="m1311,1268l10600,1268,10600,1088,1311,1088,1311,1268xe" filled="true" fillcolor="#dfe49f" stroked="false">
                <v:path arrowok="t"/>
                <v:fill type="solid"/>
              </v:shape>
            </v:group>
            <v:group style="position:absolute;left:1311;top:1268;width:9290;height:183" coordorigin="1311,1268" coordsize="9290,183">
              <v:shape style="position:absolute;left:1311;top:1268;width:9290;height:183" coordorigin="1311,1268" coordsize="9290,183" path="m1311,1451l10600,1451,10600,1268,1311,1268,1311,1451xe" filled="true" fillcolor="#dfe49f" stroked="false">
                <v:path arrowok="t"/>
                <v:fill type="solid"/>
              </v:shape>
            </v:group>
            <v:group style="position:absolute;left:1311;top:1451;width:9290;height:180" coordorigin="1311,1451" coordsize="9290,180">
              <v:shape style="position:absolute;left:1311;top:1451;width:9290;height:180" coordorigin="1311,1451" coordsize="9290,180" path="m1311,1631l10600,1631,10600,1451,1311,1451,1311,1631xe" filled="true" fillcolor="#dfe49f" stroked="false">
                <v:path arrowok="t"/>
                <v:fill type="solid"/>
              </v:shape>
            </v:group>
            <v:group style="position:absolute;left:1311;top:1631;width:9290;height:183" coordorigin="1311,1631" coordsize="9290,183">
              <v:shape style="position:absolute;left:1311;top:1631;width:9290;height:183" coordorigin="1311,1631" coordsize="9290,183" path="m1311,1813l10600,1813,10600,1631,1311,1631,1311,1813xe" filled="true" fillcolor="#dfe49f" stroked="false">
                <v:path arrowok="t"/>
                <v:fill type="solid"/>
              </v:shape>
            </v:group>
            <v:group style="position:absolute;left:1311;top:1813;width:9290;height:181" coordorigin="1311,1813" coordsize="9290,181">
              <v:shape style="position:absolute;left:1311;top:1813;width:9290;height:181" coordorigin="1311,1813" coordsize="9290,181" path="m1311,1994l10600,1994,10600,1813,1311,1813,1311,1994xe" filled="true" fillcolor="#dfe49f" stroked="false">
                <v:path arrowok="t"/>
                <v:fill type="solid"/>
              </v:shape>
            </v:group>
            <v:group style="position:absolute;left:1311;top:1994;width:9290;height:183" coordorigin="1311,1994" coordsize="9290,183">
              <v:shape style="position:absolute;left:1311;top:1994;width:9290;height:183" coordorigin="1311,1994" coordsize="9290,183" path="m1311,2176l10600,2176,10600,1994,1311,1994,1311,2176xe" filled="true" fillcolor="#dfe49f" stroked="false">
                <v:path arrowok="t"/>
                <v:fill type="solid"/>
              </v:shape>
            </v:group>
            <v:group style="position:absolute;left:1311;top:2176;width:9290;height:180" coordorigin="1311,2176" coordsize="9290,180">
              <v:shape style="position:absolute;left:1311;top:2176;width:9290;height:180" coordorigin="1311,2176" coordsize="9290,180" path="m1311,2356l10600,2356,10600,2176,1311,2176,1311,2356xe" filled="true" fillcolor="#dfe49f" stroked="false">
                <v:path arrowok="t"/>
                <v:fill type="solid"/>
              </v:shape>
            </v:group>
            <v:group style="position:absolute;left:1311;top:2356;width:9290;height:183" coordorigin="1311,2356" coordsize="9290,183">
              <v:shape style="position:absolute;left:1311;top:2356;width:9290;height:183" coordorigin="1311,2356" coordsize="9290,183" path="m1311,2539l10600,2539,10600,2356,1311,2356,1311,2539xe" filled="true" fillcolor="#dfe49f" stroked="false">
                <v:path arrowok="t"/>
                <v:fill type="solid"/>
              </v:shape>
            </v:group>
            <v:group style="position:absolute;left:1311;top:2539;width:9290;height:180" coordorigin="1311,2539" coordsize="9290,180">
              <v:shape style="position:absolute;left:1311;top:2539;width:9290;height:180" coordorigin="1311,2539" coordsize="9290,180" path="m1311,2719l10600,2719,10600,2539,1311,2539,1311,2719xe" filled="true" fillcolor="#dfe49f" stroked="false">
                <v:path arrowok="t"/>
                <v:fill type="solid"/>
              </v:shape>
            </v:group>
            <v:group style="position:absolute;left:1311;top:2719;width:9290;height:183" coordorigin="1311,2719" coordsize="9290,183">
              <v:shape style="position:absolute;left:1311;top:2719;width:9290;height:183" coordorigin="1311,2719" coordsize="9290,183" path="m1311,2901l10600,2901,10600,2719,1311,2719,1311,2901xe" filled="true" fillcolor="#dfe49f" stroked="false">
                <v:path arrowok="t"/>
                <v:fill type="solid"/>
              </v:shape>
            </v:group>
            <v:group style="position:absolute;left:1311;top:2901;width:9290;height:183" coordorigin="1311,2901" coordsize="9290,183">
              <v:shape style="position:absolute;left:1311;top:2901;width:9290;height:183" coordorigin="1311,2901" coordsize="9290,183" path="m1311,3083l10600,3083,10600,2901,1311,2901,1311,3083xe" filled="true" fillcolor="#dfe49f" stroked="false">
                <v:path arrowok="t"/>
                <v:fill type="solid"/>
              </v:shape>
            </v:group>
            <v:group style="position:absolute;left:1311;top:3083;width:9290;height:180" coordorigin="1311,3083" coordsize="9290,180">
              <v:shape style="position:absolute;left:1311;top:3083;width:9290;height:180" coordorigin="1311,3083" coordsize="9290,180" path="m1311,3263l10600,3263,10600,3083,1311,3083,1311,3263xe" filled="true" fillcolor="#dfe49f" stroked="false">
                <v:path arrowok="t"/>
                <v:fill type="solid"/>
              </v:shape>
            </v:group>
            <v:group style="position:absolute;left:1311;top:3263;width:9290;height:183" coordorigin="1311,3263" coordsize="9290,183">
              <v:shape style="position:absolute;left:1311;top:3263;width:9290;height:183" coordorigin="1311,3263" coordsize="9290,183" path="m1311,3446l10600,3446,10600,3263,1311,3263,1311,3446xe" filled="true" fillcolor="#dfe49f" stroked="false">
                <v:path arrowok="t"/>
                <v:fill type="solid"/>
              </v:shape>
            </v:group>
            <v:group style="position:absolute;left:1311;top:3446;width:9290;height:180" coordorigin="1311,3446" coordsize="9290,180">
              <v:shape style="position:absolute;left:1311;top:3446;width:9290;height:180" coordorigin="1311,3446" coordsize="9290,180" path="m1311,3626l10600,3626,10600,3446,1311,3446,1311,3626xe" filled="true" fillcolor="#dfe49f" stroked="false">
                <v:path arrowok="t"/>
                <v:fill type="solid"/>
              </v:shape>
            </v:group>
            <v:group style="position:absolute;left:1311;top:3626;width:9290;height:183" coordorigin="1311,3626" coordsize="9290,183">
              <v:shape style="position:absolute;left:1311;top:3626;width:9290;height:183" coordorigin="1311,3626" coordsize="9290,183" path="m1311,3808l10600,3808,10600,3626,1311,3626,1311,3808xe" filled="true" fillcolor="#dfe49f" stroked="false">
                <v:path arrowok="t"/>
                <v:fill type="solid"/>
              </v:shape>
            </v:group>
            <v:group style="position:absolute;left:1311;top:3808;width:9290;height:180" coordorigin="1311,3808" coordsize="9290,180">
              <v:shape style="position:absolute;left:1311;top:3808;width:9290;height:180" coordorigin="1311,3808" coordsize="9290,180" path="m1311,3988l10600,3988,10600,3808,1311,3808,1311,3988xe" filled="true" fillcolor="#dfe49f" stroked="false">
                <v:path arrowok="t"/>
                <v:fill type="solid"/>
              </v:shape>
            </v:group>
            <v:group style="position:absolute;left:1311;top:3988;width:9290;height:183" coordorigin="1311,3988" coordsize="9290,183">
              <v:shape style="position:absolute;left:1311;top:3988;width:9290;height:183" coordorigin="1311,3988" coordsize="9290,183" path="m1311,4171l10600,4171,10600,3988,1311,3988,1311,4171xe" filled="true" fillcolor="#dfe49f" stroked="false">
                <v:path arrowok="t"/>
                <v:fill type="solid"/>
              </v:shape>
            </v:group>
            <v:group style="position:absolute;left:1311;top:4171;width:9290;height:180" coordorigin="1311,4171" coordsize="9290,180">
              <v:shape style="position:absolute;left:1311;top:4171;width:9290;height:180" coordorigin="1311,4171" coordsize="9290,180" path="m1311,4351l10600,4351,10600,4171,1311,4171,1311,4351xe" filled="true" fillcolor="#dfe49f" stroked="false">
                <v:path arrowok="t"/>
                <v:fill type="solid"/>
              </v:shape>
            </v:group>
            <v:group style="position:absolute;left:1311;top:4351;width:9290;height:183" coordorigin="1311,4351" coordsize="9290,183">
              <v:shape style="position:absolute;left:1311;top:4351;width:9290;height:183" coordorigin="1311,4351" coordsize="9290,183" path="m1311,4533l10600,4533,10600,4351,1311,4351,1311,4533xe" filled="true" fillcolor="#dfe49f" stroked="false">
                <v:path arrowok="t"/>
                <v:fill type="solid"/>
              </v:shape>
            </v:group>
            <v:group style="position:absolute;left:1311;top:4533;width:9290;height:180" coordorigin="1311,4533" coordsize="9290,180">
              <v:shape style="position:absolute;left:1311;top:4533;width:9290;height:180" coordorigin="1311,4533" coordsize="9290,180" path="m1311,4713l10600,4713,10600,4533,1311,4533,1311,4713xe" filled="true" fillcolor="#dfe49f" stroked="false">
                <v:path arrowok="t"/>
                <v:fill type="solid"/>
              </v:shape>
            </v:group>
            <v:group style="position:absolute;left:1311;top:4713;width:9290;height:183" coordorigin="1311,4713" coordsize="9290,183">
              <v:shape style="position:absolute;left:1311;top:4713;width:9290;height:183" coordorigin="1311,4713" coordsize="9290,183" path="m1311,4895l10600,4895,10600,4713,1311,4713,1311,4895xe" filled="true" fillcolor="#dfe49f" stroked="false">
                <v:path arrowok="t"/>
                <v:fill type="solid"/>
              </v:shape>
            </v:group>
            <v:group style="position:absolute;left:1311;top:4895;width:9290;height:180" coordorigin="1311,4895" coordsize="9290,180">
              <v:shape style="position:absolute;left:1311;top:4895;width:9290;height:180" coordorigin="1311,4895" coordsize="9290,180" path="m1311,5075l10600,5075,10600,4895,1311,4895,1311,5075xe" filled="true" fillcolor="#dfe49f" stroked="false">
                <v:path arrowok="t"/>
                <v:fill type="solid"/>
              </v:shape>
            </v:group>
            <v:group style="position:absolute;left:1311;top:5075;width:9290;height:183" coordorigin="1311,5075" coordsize="9290,183">
              <v:shape style="position:absolute;left:1311;top:5075;width:9290;height:183" coordorigin="1311,5075" coordsize="9290,183" path="m1311,5258l10600,5258,10600,5075,1311,5075,1311,5258xe" filled="true" fillcolor="#dfe49f" stroked="false">
                <v:path arrowok="t"/>
                <v:fill type="solid"/>
              </v:shape>
            </v:group>
            <v:group style="position:absolute;left:1311;top:5258;width:9290;height:180" coordorigin="1311,5258" coordsize="9290,180">
              <v:shape style="position:absolute;left:1311;top:5258;width:9290;height:180" coordorigin="1311,5258" coordsize="9290,180" path="m1311,5438l10600,5438,10600,5258,1311,5258,1311,5438xe" filled="true" fillcolor="#dfe49f" stroked="false">
                <v:path arrowok="t"/>
                <v:fill type="solid"/>
              </v:shape>
            </v:group>
            <v:group style="position:absolute;left:1311;top:5438;width:9290;height:183" coordorigin="1311,5438" coordsize="9290,183">
              <v:shape style="position:absolute;left:1311;top:5438;width:9290;height:183" coordorigin="1311,5438" coordsize="9290,183" path="m1311,5621l10600,5621,10600,5438,1311,5438,1311,5621xe" filled="true" fillcolor="#dfe49f" stroked="false">
                <v:path arrowok="t"/>
                <v:fill type="solid"/>
              </v:shape>
            </v:group>
            <v:group style="position:absolute;left:1311;top:5621;width:9290;height:180" coordorigin="1311,5621" coordsize="9290,180">
              <v:shape style="position:absolute;left:1311;top:5621;width:9290;height:180" coordorigin="1311,5621" coordsize="9290,180" path="m1311,5801l10600,5801,10600,5621,1311,5621,1311,5801xe" filled="true" fillcolor="#dfe49f" stroked="false">
                <v:path arrowok="t"/>
                <v:fill type="solid"/>
              </v:shape>
            </v:group>
            <v:group style="position:absolute;left:1311;top:5801;width:9290;height:183" coordorigin="1311,5801" coordsize="9290,183">
              <v:shape style="position:absolute;left:1311;top:5801;width:9290;height:183" coordorigin="1311,5801" coordsize="9290,183" path="m1311,5983l10600,5983,10600,5801,1311,5801,1311,5983xe" filled="true" fillcolor="#dfe49f" stroked="false">
                <v:path arrowok="t"/>
                <v:fill type="solid"/>
              </v:shape>
            </v:group>
            <v:group style="position:absolute;left:1311;top:5983;width:9290;height:180" coordorigin="1311,5983" coordsize="9290,180">
              <v:shape style="position:absolute;left:1311;top:5983;width:9290;height:180" coordorigin="1311,5983" coordsize="9290,180" path="m1311,6163l10600,6163,10600,5983,1311,5983,1311,6163xe" filled="true" fillcolor="#dfe49f" stroked="false">
                <v:path arrowok="t"/>
                <v:fill type="solid"/>
              </v:shape>
            </v:group>
            <v:group style="position:absolute;left:1311;top:6163;width:9290;height:183" coordorigin="1311,6163" coordsize="9290,183">
              <v:shape style="position:absolute;left:1311;top:6163;width:9290;height:183" coordorigin="1311,6163" coordsize="9290,183" path="m1311,6345l10600,6345,10600,6163,1311,6163,1311,6345xe" filled="true" fillcolor="#dfe49f" stroked="false">
                <v:path arrowok="t"/>
                <v:fill type="solid"/>
              </v:shape>
            </v:group>
            <v:group style="position:absolute;left:1311;top:6345;width:9290;height:180" coordorigin="1311,6345" coordsize="9290,180">
              <v:shape style="position:absolute;left:1311;top:6345;width:9290;height:180" coordorigin="1311,6345" coordsize="9290,180" path="m1311,6525l10600,6525,10600,6345,1311,6345,1311,6525xe" filled="true" fillcolor="#dfe49f" stroked="false">
                <v:path arrowok="t"/>
                <v:fill type="solid"/>
              </v:shape>
            </v:group>
            <v:group style="position:absolute;left:1311;top:6525;width:9290;height:183" coordorigin="1311,6525" coordsize="9290,183">
              <v:shape style="position:absolute;left:1311;top:6525;width:9290;height:183" coordorigin="1311,6525" coordsize="9290,183" path="m1311,6708l10600,6708,10600,6525,1311,6525,1311,6708xe" filled="true" fillcolor="#dfe49f" stroked="false">
                <v:path arrowok="t"/>
                <v:fill type="solid"/>
              </v:shape>
            </v:group>
            <v:group style="position:absolute;left:1311;top:6708;width:9290;height:180" coordorigin="1311,6708" coordsize="9290,180">
              <v:shape style="position:absolute;left:1311;top:6708;width:9290;height:180" coordorigin="1311,6708" coordsize="9290,180" path="m1311,6888l10600,6888,10600,6708,1311,6708,1311,6888xe" filled="true" fillcolor="#dfe49f" stroked="false">
                <v:path arrowok="t"/>
                <v:fill type="solid"/>
              </v:shape>
            </v:group>
            <v:group style="position:absolute;left:1311;top:6888;width:9290;height:183" coordorigin="1311,6888" coordsize="9290,183">
              <v:shape style="position:absolute;left:1311;top:6888;width:9290;height:183" coordorigin="1311,6888" coordsize="9290,183" path="m1311,7070l10600,7070,10600,6888,1311,6888,1311,7070xe" filled="true" fillcolor="#dfe49f" stroked="false">
                <v:path arrowok="t"/>
                <v:fill type="solid"/>
              </v:shape>
            </v:group>
            <v:group style="position:absolute;left:1311;top:7070;width:9290;height:183" coordorigin="1311,7070" coordsize="9290,183">
              <v:shape style="position:absolute;left:1311;top:7070;width:9290;height:183" coordorigin="1311,7070" coordsize="9290,183" path="m1311,7253l10600,7253,10600,7070,1311,7070,1311,7253xe" filled="true" fillcolor="#dfe49f" stroked="false">
                <v:path arrowok="t"/>
                <v:fill type="solid"/>
              </v:shape>
            </v:group>
            <v:group style="position:absolute;left:1311;top:7253;width:9290;height:180" coordorigin="1311,7253" coordsize="9290,180">
              <v:shape style="position:absolute;left:1311;top:7253;width:9290;height:180" coordorigin="1311,7253" coordsize="9290,180" path="m1311,7433l10600,7433,10600,7253,1311,7253,1311,7433xe" filled="true" fillcolor="#dfe49f" stroked="false">
                <v:path arrowok="t"/>
                <v:fill type="solid"/>
              </v:shape>
            </v:group>
            <v:group style="position:absolute;left:1311;top:7433;width:9290;height:183" coordorigin="1311,7433" coordsize="9290,183">
              <v:shape style="position:absolute;left:1311;top:7433;width:9290;height:183" coordorigin="1311,7433" coordsize="9290,183" path="m1311,7615l10600,7615,10600,7433,1311,7433,1311,7615xe" filled="true" fillcolor="#dfe49f" stroked="false">
                <v:path arrowok="t"/>
                <v:fill type="solid"/>
              </v:shape>
            </v:group>
            <v:group style="position:absolute;left:1311;top:7615;width:9290;height:180" coordorigin="1311,7615" coordsize="9290,180">
              <v:shape style="position:absolute;left:1311;top:7615;width:9290;height:180" coordorigin="1311,7615" coordsize="9290,180" path="m1311,7795l10600,7795,10600,7615,1311,7615,1311,7795xe" filled="true" fillcolor="#dfe49f" stroked="false">
                <v:path arrowok="t"/>
                <v:fill type="solid"/>
              </v:shape>
            </v:group>
            <v:group style="position:absolute;left:1311;top:7795;width:9290;height:183" coordorigin="1311,7795" coordsize="9290,183">
              <v:shape style="position:absolute;left:1311;top:7795;width:9290;height:183" coordorigin="1311,7795" coordsize="9290,183" path="m1311,7977l10600,7977,10600,7795,1311,7795,1311,7977xe" filled="true" fillcolor="#dfe49f" stroked="false">
                <v:path arrowok="t"/>
                <v:fill type="solid"/>
              </v:shape>
            </v:group>
            <v:group style="position:absolute;left:1311;top:7977;width:9290;height:180" coordorigin="1311,7977" coordsize="9290,180">
              <v:shape style="position:absolute;left:1311;top:7977;width:9290;height:180" coordorigin="1311,7977" coordsize="9290,180" path="m1311,8157l10600,8157,10600,7977,1311,7977,1311,8157xe" filled="true" fillcolor="#dfe49f" stroked="false">
                <v:path arrowok="t"/>
                <v:fill type="solid"/>
              </v:shape>
            </v:group>
            <v:group style="position:absolute;left:1311;top:8157;width:9290;height:183" coordorigin="1311,8157" coordsize="9290,183">
              <v:shape style="position:absolute;left:1311;top:8157;width:9290;height:183" coordorigin="1311,8157" coordsize="9290,183" path="m1311,8340l10600,8340,10600,8157,1311,8157,1311,8340xe" filled="true" fillcolor="#dfe49f" stroked="false">
                <v:path arrowok="t"/>
                <v:fill type="solid"/>
              </v:shape>
            </v:group>
            <v:group style="position:absolute;left:1311;top:8340;width:9290;height:180" coordorigin="1311,8340" coordsize="9290,180">
              <v:shape style="position:absolute;left:1311;top:8340;width:9290;height:180" coordorigin="1311,8340" coordsize="9290,180" path="m1311,8520l10600,8520,10600,8340,1311,8340,1311,8520xe" filled="true" fillcolor="#dfe49f" stroked="false">
                <v:path arrowok="t"/>
                <v:fill type="solid"/>
              </v:shape>
            </v:group>
            <v:group style="position:absolute;left:1311;top:8520;width:9290;height:183" coordorigin="1311,8520" coordsize="9290,183">
              <v:shape style="position:absolute;left:1311;top:8520;width:9290;height:183" coordorigin="1311,8520" coordsize="9290,183" path="m1311,8702l10600,8702,10600,8520,1311,8520,1311,8702xe" filled="true" fillcolor="#dfe49f" stroked="false">
                <v:path arrowok="t"/>
                <v:fill type="solid"/>
              </v:shape>
            </v:group>
            <v:group style="position:absolute;left:1311;top:8702;width:9290;height:180" coordorigin="1311,8702" coordsize="9290,180">
              <v:shape style="position:absolute;left:1311;top:8702;width:9290;height:180" coordorigin="1311,8702" coordsize="9290,180" path="m1311,8882l10600,8882,10600,8702,1311,8702,1311,8882xe" filled="true" fillcolor="#dfe49f" stroked="false">
                <v:path arrowok="t"/>
                <v:fill type="solid"/>
              </v:shape>
            </v:group>
            <v:group style="position:absolute;left:1311;top:8882;width:9290;height:183" coordorigin="1311,8882" coordsize="9290,183">
              <v:shape style="position:absolute;left:1311;top:8882;width:9290;height:183" coordorigin="1311,8882" coordsize="9290,183" path="m1311,9065l10600,9065,10600,8882,1311,8882,1311,9065xe" filled="true" fillcolor="#dfe49f" stroked="false">
                <v:path arrowok="t"/>
                <v:fill type="solid"/>
              </v:shape>
            </v:group>
            <v:group style="position:absolute;left:1311;top:9065;width:9290;height:180" coordorigin="1311,9065" coordsize="9290,180">
              <v:shape style="position:absolute;left:1311;top:9065;width:9290;height:180" coordorigin="1311,9065" coordsize="9290,180" path="m1311,9245l10600,9245,10600,9065,1311,9065,1311,9245xe" filled="true" fillcolor="#dfe49f" stroked="false">
                <v:path arrowok="t"/>
                <v:fill type="solid"/>
              </v:shape>
            </v:group>
            <v:group style="position:absolute;left:1311;top:9245;width:9290;height:183" coordorigin="1311,9245" coordsize="9290,183">
              <v:shape style="position:absolute;left:1311;top:9245;width:9290;height:183" coordorigin="1311,9245" coordsize="9290,183" path="m1311,9428l10600,9428,10600,9245,1311,9245,1311,9428xe" filled="true" fillcolor="#dfe49f" stroked="false">
                <v:path arrowok="t"/>
                <v:fill type="solid"/>
              </v:shape>
            </v:group>
            <v:group style="position:absolute;left:1311;top:9428;width:9290;height:180" coordorigin="1311,9428" coordsize="9290,180">
              <v:shape style="position:absolute;left:1311;top:9428;width:9290;height:180" coordorigin="1311,9428" coordsize="9290,180" path="m1311,9608l10600,9608,10600,9428,1311,9428,1311,9608xe" filled="true" fillcolor="#dfe49f" stroked="false">
                <v:path arrowok="t"/>
                <v:fill type="solid"/>
              </v:shape>
            </v:group>
            <v:group style="position:absolute;left:1311;top:9608;width:9290;height:183" coordorigin="1311,9608" coordsize="9290,183">
              <v:shape style="position:absolute;left:1311;top:9608;width:9290;height:183" coordorigin="1311,9608" coordsize="9290,183" path="m1311,9790l10600,9790,10600,9608,1311,9608,1311,9790xe" filled="true" fillcolor="#dfe49f" stroked="false">
                <v:path arrowok="t"/>
                <v:fill type="solid"/>
              </v:shape>
            </v:group>
            <v:group style="position:absolute;left:1311;top:9790;width:9290;height:180" coordorigin="1311,9790" coordsize="9290,180">
              <v:shape style="position:absolute;left:1311;top:9790;width:9290;height:180" coordorigin="1311,9790" coordsize="9290,180" path="m1311,9970l10600,9970,10600,9790,1311,9790,1311,9970xe" filled="true" fillcolor="#dfe49f" stroked="false">
                <v:path arrowok="t"/>
                <v:fill type="solid"/>
              </v:shape>
            </v:group>
            <v:group style="position:absolute;left:1311;top:9970;width:9290;height:183" coordorigin="1311,9970" coordsize="9290,183">
              <v:shape style="position:absolute;left:1311;top:9970;width:9290;height:183" coordorigin="1311,9970" coordsize="9290,183" path="m1311,10152l10600,10152,10600,9970,1311,9970,1311,10152xe" filled="true" fillcolor="#dfe49f" stroked="false">
                <v:path arrowok="t"/>
                <v:fill type="solid"/>
              </v:shape>
            </v:group>
            <v:group style="position:absolute;left:1311;top:10152;width:9290;height:180" coordorigin="1311,10152" coordsize="9290,180">
              <v:shape style="position:absolute;left:1311;top:10152;width:9290;height:180" coordorigin="1311,10152" coordsize="9290,180" path="m1311,10332l10600,10332,10600,10152,1311,10152,1311,10332xe" filled="true" fillcolor="#dfe49f" stroked="false">
                <v:path arrowok="t"/>
                <v:fill type="solid"/>
              </v:shape>
            </v:group>
            <v:group style="position:absolute;left:1311;top:10332;width:9290;height:183" coordorigin="1311,10332" coordsize="9290,183">
              <v:shape style="position:absolute;left:1311;top:10332;width:9290;height:183" coordorigin="1311,10332" coordsize="9290,183" path="m1311,10515l10600,10515,10600,10332,1311,10332,1311,10515xe" filled="true" fillcolor="#dfe49f" stroked="false">
                <v:path arrowok="t"/>
                <v:fill type="solid"/>
              </v:shape>
            </v:group>
            <v:group style="position:absolute;left:1311;top:10515;width:9290;height:180" coordorigin="1311,10515" coordsize="9290,180">
              <v:shape style="position:absolute;left:1311;top:10515;width:9290;height:180" coordorigin="1311,10515" coordsize="9290,180" path="m1311,10695l10600,10695,10600,10515,1311,10515,1311,10695xe" filled="true" fillcolor="#dfe49f" stroked="false">
                <v:path arrowok="t"/>
                <v:fill type="solid"/>
              </v:shape>
            </v:group>
            <v:group style="position:absolute;left:1311;top:10695;width:9290;height:183" coordorigin="1311,10695" coordsize="9290,183">
              <v:shape style="position:absolute;left:1311;top:10695;width:9290;height:183" coordorigin="1311,10695" coordsize="9290,183" path="m1311,10877l10600,10877,10600,10695,1311,10695,1311,10877xe" filled="true" fillcolor="#dfe49f" stroked="false">
                <v:path arrowok="t"/>
                <v:fill type="solid"/>
              </v:shape>
            </v:group>
            <v:group style="position:absolute;left:1311;top:10877;width:9290;height:180" coordorigin="1311,10877" coordsize="9290,180">
              <v:shape style="position:absolute;left:1311;top:10877;width:9290;height:180" coordorigin="1311,10877" coordsize="9290,180" path="m1311,11057l10600,11057,10600,10877,1311,10877,1311,11057xe" filled="true" fillcolor="#dfe49f" stroked="false">
                <v:path arrowok="t"/>
                <v:fill type="solid"/>
              </v:shape>
            </v:group>
            <v:group style="position:absolute;left:1311;top:11057;width:9290;height:183" coordorigin="1311,11057" coordsize="9290,183">
              <v:shape style="position:absolute;left:1311;top:11057;width:9290;height:183" coordorigin="1311,11057" coordsize="9290,183" path="m1311,11240l10600,11240,10600,11057,1311,11057,1311,11240xe" filled="true" fillcolor="#dfe49f" stroked="false">
                <v:path arrowok="t"/>
                <v:fill type="solid"/>
              </v:shape>
            </v:group>
            <v:group style="position:absolute;left:1311;top:11240;width:9290;height:180" coordorigin="1311,11240" coordsize="9290,180">
              <v:shape style="position:absolute;left:1311;top:11240;width:9290;height:180" coordorigin="1311,11240" coordsize="9290,180" path="m1311,11420l10600,11420,10600,11240,1311,11240,1311,11420xe" filled="true" fillcolor="#dfe49f" stroked="false">
                <v:path arrowok="t"/>
                <v:fill type="solid"/>
              </v:shape>
            </v:group>
            <v:group style="position:absolute;left:1311;top:11420;width:9290;height:183" coordorigin="1311,11420" coordsize="9290,183">
              <v:shape style="position:absolute;left:1311;top:11420;width:9290;height:183" coordorigin="1311,11420" coordsize="9290,183" path="m1311,11602l10600,11602,10600,11420,1311,11420,1311,11602xe" filled="true" fillcolor="#dfe49f" stroked="false">
                <v:path arrowok="t"/>
                <v:fill type="solid"/>
              </v:shape>
            </v:group>
            <v:group style="position:absolute;left:1311;top:11602;width:9290;height:183" coordorigin="1311,11602" coordsize="9290,183">
              <v:shape style="position:absolute;left:1311;top:11602;width:9290;height:183" coordorigin="1311,11602" coordsize="9290,183" path="m1311,11784l10600,11784,10600,11602,1311,11602,1311,11784xe" filled="true" fillcolor="#dfe49f" stroked="false">
                <v:path arrowok="t"/>
                <v:fill type="solid"/>
              </v:shape>
            </v:group>
            <w10:wrap type="none"/>
          </v:group>
        </w:pict>
      </w:r>
      <w:r>
        <w:rPr>
          <w:rFonts w:ascii="Courier New" w:hAnsi="Courier New"/>
          <w:spacing w:val="-1"/>
          <w:sz w:val="16"/>
        </w:rPr>
        <w:t>&lt;!-- [0..1] </w:t>
      </w:r>
      <w:r>
        <w:rPr>
          <w:rFonts w:ascii="Courier New" w:hAnsi="Courier New"/>
          <w:spacing w:val="-1"/>
          <w:sz w:val="16"/>
        </w:rPr>
        <w:t>СВЕДЕНИЯ </w:t>
      </w:r>
      <w:r>
        <w:rPr>
          <w:rFonts w:ascii="Courier New" w:hAnsi="Courier New"/>
          <w:sz w:val="16"/>
        </w:rPr>
        <w:t>О</w:t>
      </w:r>
      <w:r>
        <w:rPr>
          <w:rFonts w:ascii="Courier New" w:hAnsi="Courier New"/>
          <w:spacing w:val="-1"/>
          <w:sz w:val="16"/>
        </w:rPr>
        <w:t> НАПРАВИВШЕМ ЛИЦЕ </w:t>
      </w:r>
      <w:r>
        <w:rPr>
          <w:rFonts w:ascii="Courier New" w:hAnsi="Courier New"/>
          <w:sz w:val="16"/>
        </w:rPr>
        <w:t>И</w:t>
      </w:r>
      <w:r>
        <w:rPr>
          <w:rFonts w:ascii="Courier New" w:hAnsi="Courier New"/>
          <w:spacing w:val="-1"/>
          <w:sz w:val="16"/>
        </w:rPr>
        <w:t> ОРГАНИЗАЦИИ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pacing w:val="-1"/>
          <w:sz w:val="16"/>
        </w:rPr>
        <w:t>--&gt;</w:t>
      </w:r>
    </w:p>
    <w:p>
      <w:pPr>
        <w:spacing w:line="181" w:lineRule="exact" w:before="1"/>
        <w:ind w:left="231" w:right="6249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&lt;participant typeCode="REF"&gt;</w:t>
      </w:r>
      <w:r>
        <w:rPr>
          <w:rFonts w:ascii="Courier New"/>
          <w:sz w:val="16"/>
        </w:rPr>
      </w:r>
    </w:p>
    <w:p>
      <w:pPr>
        <w:spacing w:line="181" w:lineRule="exact" w:before="0"/>
        <w:ind w:left="231" w:right="5217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&lt;associatedEntity classCode="PROV"&gt;</w:t>
      </w:r>
      <w:r>
        <w:rPr>
          <w:rFonts w:ascii="Courier New"/>
          <w:sz w:val="16"/>
        </w:rPr>
      </w:r>
    </w:p>
    <w:p>
      <w:pPr>
        <w:spacing w:line="181" w:lineRule="exact" w:before="1"/>
        <w:ind w:left="77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/>
          <w:spacing w:val="-1"/>
          <w:sz w:val="16"/>
        </w:rPr>
        <w:t>&lt;!-- </w:t>
      </w:r>
      <w:r>
        <w:rPr>
          <w:rFonts w:ascii="Courier New" w:hAnsi="Courier New"/>
          <w:sz w:val="16"/>
        </w:rPr>
        <w:t>R</w:t>
      </w:r>
      <w:r>
        <w:rPr>
          <w:rFonts w:ascii="Courier New" w:hAnsi="Courier New"/>
          <w:spacing w:val="-1"/>
          <w:sz w:val="16"/>
        </w:rPr>
        <w:t> [1..1</w:t>
      </w:r>
      <w:r>
        <w:rPr>
          <w:rFonts w:ascii="Courier New" w:hAnsi="Courier New"/>
          <w:spacing w:val="-1"/>
          <w:sz w:val="16"/>
        </w:rPr>
        <w:t>] Уникальный идентификатор направившего лица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pacing w:val="-1"/>
          <w:sz w:val="16"/>
        </w:rPr>
        <w:t>--&gt;</w:t>
      </w:r>
    </w:p>
    <w:p>
      <w:pPr>
        <w:spacing w:line="181" w:lineRule="exact" w:before="0"/>
        <w:ind w:left="77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&lt;id root="1.2.643.5.1.13.13.12.2.77.7834.100.1.1.70"</w:t>
      </w:r>
      <w:r>
        <w:rPr>
          <w:rFonts w:ascii="Courier New"/>
          <w:sz w:val="16"/>
        </w:rPr>
        <w:t> </w:t>
      </w:r>
      <w:r>
        <w:rPr>
          <w:rFonts w:ascii="Courier New"/>
          <w:spacing w:val="-1"/>
          <w:sz w:val="16"/>
        </w:rPr>
        <w:t>extension="183640"/&gt;</w:t>
      </w:r>
      <w:r>
        <w:rPr>
          <w:rFonts w:ascii="Courier New"/>
          <w:sz w:val="16"/>
        </w:rPr>
      </w:r>
    </w:p>
    <w:p>
      <w:pPr>
        <w:spacing w:line="181" w:lineRule="exact" w:before="1"/>
        <w:ind w:left="77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/>
          <w:spacing w:val="-1"/>
          <w:sz w:val="16"/>
        </w:rPr>
        <w:t>&lt;!--</w:t>
      </w:r>
      <w:r>
        <w:rPr>
          <w:rFonts w:ascii="Courier New" w:hAnsi="Courier New"/>
          <w:spacing w:val="95"/>
          <w:sz w:val="16"/>
        </w:rPr>
        <w:t> </w:t>
      </w:r>
      <w:r>
        <w:rPr>
          <w:rFonts w:ascii="Courier New" w:hAnsi="Courier New"/>
          <w:spacing w:val="-1"/>
          <w:sz w:val="16"/>
        </w:rPr>
        <w:t>[1..1] СНИЛС направившего лица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pacing w:val="-1"/>
          <w:sz w:val="16"/>
        </w:rPr>
        <w:t>--&gt;</w:t>
      </w:r>
    </w:p>
    <w:p>
      <w:pPr>
        <w:spacing w:line="181" w:lineRule="exact" w:before="0"/>
        <w:ind w:left="77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&lt;id root="1.2.643.100.3" extension="15679879686"/&gt;</w:t>
      </w:r>
      <w:r>
        <w:rPr>
          <w:rFonts w:ascii="Courier New"/>
          <w:sz w:val="16"/>
        </w:rPr>
      </w:r>
    </w:p>
    <w:p>
      <w:pPr>
        <w:spacing w:line="181" w:lineRule="exact" w:before="1"/>
        <w:ind w:left="77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/>
          <w:spacing w:val="-1"/>
          <w:sz w:val="16"/>
        </w:rPr>
        <w:t>&lt;!-- </w:t>
      </w:r>
      <w:r>
        <w:rPr>
          <w:rFonts w:ascii="Courier New" w:hAnsi="Courier New"/>
          <w:sz w:val="16"/>
        </w:rPr>
        <w:t>R</w:t>
      </w:r>
      <w:r>
        <w:rPr>
          <w:rFonts w:ascii="Courier New" w:hAnsi="Courier New"/>
          <w:spacing w:val="-1"/>
          <w:sz w:val="16"/>
        </w:rPr>
        <w:t> [1..1] Код должности направившего лица </w:t>
      </w:r>
      <w:r>
        <w:rPr>
          <w:rFonts w:ascii="Courier New" w:hAnsi="Courier New"/>
          <w:spacing w:val="-1"/>
          <w:sz w:val="16"/>
        </w:rPr>
        <w:t>--&gt;</w:t>
      </w:r>
    </w:p>
    <w:p>
      <w:pPr>
        <w:spacing w:before="0"/>
        <w:ind w:left="238" w:right="424" w:firstLine="54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/>
          <w:spacing w:val="-1"/>
          <w:sz w:val="16"/>
        </w:rPr>
        <w:t>&lt;code code="109" codeSystem="1.2.643.5.1.13.13.11.1002" codeSystemVersion="7.5"</w:t>
      </w:r>
      <w:r>
        <w:rPr>
          <w:rFonts w:ascii="Courier New" w:hAnsi="Courier New"/>
          <w:spacing w:val="27"/>
          <w:sz w:val="16"/>
        </w:rPr>
        <w:t> </w:t>
      </w:r>
      <w:r>
        <w:rPr>
          <w:rFonts w:ascii="Courier New" w:hAnsi="Courier New"/>
          <w:spacing w:val="-1"/>
          <w:sz w:val="16"/>
        </w:rPr>
        <w:t>codeSystemName="Должности медицинских </w:t>
      </w:r>
      <w:r>
        <w:rPr>
          <w:rFonts w:ascii="Courier New" w:hAnsi="Courier New"/>
          <w:sz w:val="16"/>
        </w:rPr>
        <w:t>и</w:t>
      </w:r>
      <w:r>
        <w:rPr>
          <w:rFonts w:ascii="Courier New" w:hAnsi="Courier New"/>
          <w:spacing w:val="-1"/>
          <w:sz w:val="16"/>
        </w:rPr>
        <w:t> фармацевтических работников" displayName="врач</w:t>
      </w:r>
      <w:r>
        <w:rPr>
          <w:rFonts w:ascii="Courier New" w:hAnsi="Courier New"/>
          <w:spacing w:val="-1"/>
          <w:sz w:val="16"/>
        </w:rPr>
        <w:t>-</w:t>
      </w:r>
      <w:r>
        <w:rPr>
          <w:rFonts w:ascii="Courier New" w:hAnsi="Courier New"/>
          <w:spacing w:val="28"/>
          <w:sz w:val="16"/>
        </w:rPr>
        <w:t> </w:t>
      </w:r>
      <w:r>
        <w:rPr>
          <w:rFonts w:ascii="Courier New" w:hAnsi="Courier New"/>
          <w:spacing w:val="-1"/>
          <w:sz w:val="16"/>
        </w:rPr>
        <w:t>терапевт"/&gt;</w:t>
      </w:r>
      <w:r>
        <w:rPr>
          <w:rFonts w:ascii="Courier New" w:hAnsi="Courier New"/>
          <w:sz w:val="16"/>
        </w:rPr>
      </w:r>
    </w:p>
    <w:p>
      <w:pPr>
        <w:spacing w:line="181" w:lineRule="exact" w:before="1"/>
        <w:ind w:left="77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/>
          <w:spacing w:val="-1"/>
          <w:sz w:val="16"/>
        </w:rPr>
        <w:t>&lt;!-- </w:t>
      </w:r>
      <w:r>
        <w:rPr>
          <w:rFonts w:ascii="Courier New" w:hAnsi="Courier New"/>
          <w:spacing w:val="-1"/>
          <w:sz w:val="16"/>
        </w:rPr>
        <w:t>[1..1] Адрес направившего лица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pacing w:val="-1"/>
          <w:sz w:val="16"/>
        </w:rPr>
        <w:t>--&gt;</w:t>
      </w:r>
    </w:p>
    <w:p>
      <w:pPr>
        <w:spacing w:line="181" w:lineRule="exact" w:before="0"/>
        <w:ind w:left="77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&lt;addr&gt;</w:t>
      </w:r>
      <w:r>
        <w:rPr>
          <w:rFonts w:ascii="Courier New"/>
          <w:sz w:val="16"/>
        </w:rPr>
      </w:r>
    </w:p>
    <w:p>
      <w:pPr>
        <w:spacing w:line="181" w:lineRule="exact" w:before="1"/>
        <w:ind w:left="95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/>
          <w:spacing w:val="-1"/>
          <w:sz w:val="16"/>
        </w:rPr>
        <w:t>&lt;!-- </w:t>
      </w:r>
      <w:r>
        <w:rPr>
          <w:rFonts w:ascii="Courier New" w:hAnsi="Courier New"/>
          <w:sz w:val="16"/>
        </w:rPr>
        <w:t>R</w:t>
      </w:r>
      <w:r>
        <w:rPr>
          <w:rFonts w:ascii="Courier New" w:hAnsi="Courier New"/>
          <w:spacing w:val="-1"/>
          <w:sz w:val="16"/>
        </w:rPr>
        <w:t> [1..1] Адрес текстом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pacing w:val="-1"/>
          <w:sz w:val="16"/>
        </w:rPr>
        <w:t>--&gt;</w:t>
      </w:r>
    </w:p>
    <w:p>
      <w:pPr>
        <w:spacing w:line="181" w:lineRule="exact" w:before="0"/>
        <w:ind w:left="95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/>
          <w:spacing w:val="-1"/>
          <w:sz w:val="16"/>
        </w:rPr>
        <w:t>&lt;streetAddressLine&gt; </w:t>
      </w:r>
      <w:r>
        <w:rPr>
          <w:rFonts w:ascii="Courier New" w:hAnsi="Courier New"/>
          <w:spacing w:val="-1"/>
          <w:sz w:val="16"/>
        </w:rPr>
        <w:t>город Москва, Ленинский проспект, дом 8</w:t>
      </w:r>
      <w:r>
        <w:rPr>
          <w:rFonts w:ascii="Courier New" w:hAnsi="Courier New"/>
          <w:spacing w:val="-1"/>
          <w:sz w:val="16"/>
        </w:rPr>
        <w:t>&lt;/streetAddressLine&gt;</w:t>
      </w:r>
    </w:p>
    <w:p>
      <w:pPr>
        <w:spacing w:before="1"/>
        <w:ind w:left="95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/>
          <w:spacing w:val="-1"/>
          <w:sz w:val="16"/>
        </w:rPr>
        <w:t>&lt;!-- </w:t>
      </w:r>
      <w:r>
        <w:rPr>
          <w:rFonts w:ascii="Courier New" w:hAnsi="Courier New"/>
          <w:sz w:val="16"/>
        </w:rPr>
        <w:t>R</w:t>
      </w:r>
      <w:r>
        <w:rPr>
          <w:rFonts w:ascii="Courier New" w:hAnsi="Courier New"/>
          <w:spacing w:val="-1"/>
          <w:sz w:val="16"/>
        </w:rPr>
        <w:t> [1..1] Субъект РФ (Код ФНС по справочнику "Субъекты Российской Федерации"</w:t>
      </w:r>
      <w:r>
        <w:rPr>
          <w:rFonts w:ascii="Courier New" w:hAnsi="Courier New"/>
          <w:sz w:val="16"/>
        </w:rPr>
      </w:r>
    </w:p>
    <w:p>
      <w:pPr>
        <w:spacing w:line="181" w:lineRule="exact" w:before="1"/>
        <w:ind w:left="23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(OID:1.2.643.5.1.13.13.99.2.206))</w:t>
      </w:r>
      <w:r>
        <w:rPr>
          <w:rFonts w:ascii="Courier New"/>
          <w:sz w:val="16"/>
        </w:rPr>
        <w:t> </w:t>
      </w:r>
      <w:r>
        <w:rPr>
          <w:rFonts w:ascii="Courier New"/>
          <w:spacing w:val="-1"/>
          <w:sz w:val="16"/>
        </w:rPr>
        <w:t>--&gt;</w:t>
      </w:r>
    </w:p>
    <w:p>
      <w:pPr>
        <w:spacing w:before="0"/>
        <w:ind w:left="238" w:right="424" w:firstLine="719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/>
          <w:spacing w:val="-1"/>
          <w:sz w:val="16"/>
        </w:rPr>
        <w:t>&lt;address:stateCode xsi:type="CD" code="77" codeSystem="1.2.643.5.1.13.13.99.2.206"</w:t>
      </w:r>
      <w:r>
        <w:rPr>
          <w:rFonts w:ascii="Courier New" w:hAnsi="Courier New"/>
          <w:spacing w:val="24"/>
          <w:sz w:val="16"/>
        </w:rPr>
        <w:t> </w:t>
      </w:r>
      <w:r>
        <w:rPr>
          <w:rFonts w:ascii="Courier New" w:hAnsi="Courier New"/>
          <w:spacing w:val="-1"/>
          <w:sz w:val="16"/>
        </w:rPr>
        <w:t>codeSystemVersion="6.3</w:t>
      </w:r>
      <w:r>
        <w:rPr>
          <w:rFonts w:ascii="Courier New" w:hAnsi="Courier New"/>
          <w:spacing w:val="-1"/>
          <w:sz w:val="16"/>
        </w:rPr>
        <w:t>" codeSystemName="Субъекты Российской Федерации" displayName="г.</w:t>
      </w:r>
      <w:r>
        <w:rPr>
          <w:rFonts w:ascii="Courier New" w:hAnsi="Courier New"/>
          <w:sz w:val="16"/>
        </w:rPr>
      </w:r>
    </w:p>
    <w:p>
      <w:pPr>
        <w:spacing w:line="180" w:lineRule="exact" w:before="0"/>
        <w:ind w:left="23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/>
          <w:spacing w:val="-1"/>
          <w:sz w:val="16"/>
        </w:rPr>
        <w:t>Москва"/&gt;</w:t>
      </w:r>
      <w:r>
        <w:rPr>
          <w:rFonts w:ascii="Courier New" w:hAnsi="Courier New"/>
          <w:sz w:val="16"/>
        </w:rPr>
      </w:r>
    </w:p>
    <w:p>
      <w:pPr>
        <w:tabs>
          <w:tab w:pos="1630" w:val="left" w:leader="none"/>
        </w:tabs>
        <w:spacing w:line="181" w:lineRule="exact" w:before="1"/>
        <w:ind w:left="95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/>
          <w:spacing w:val="-1"/>
          <w:sz w:val="16"/>
        </w:rPr>
        <w:t>&lt;!--</w:t>
        <w:tab/>
      </w:r>
      <w:r>
        <w:rPr>
          <w:rFonts w:ascii="Courier New" w:hAnsi="Courier New"/>
          <w:spacing w:val="-1"/>
          <w:sz w:val="16"/>
        </w:rPr>
        <w:t>[1..1] Почтовый индекс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pacing w:val="-1"/>
          <w:sz w:val="16"/>
        </w:rPr>
        <w:t>--&gt;</w:t>
      </w:r>
    </w:p>
    <w:p>
      <w:pPr>
        <w:spacing w:line="181" w:lineRule="exact" w:before="0"/>
        <w:ind w:left="95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&lt;postalCode&gt;119049&lt;/postalCode&gt;</w:t>
      </w:r>
      <w:r>
        <w:rPr>
          <w:rFonts w:ascii="Courier New"/>
          <w:sz w:val="16"/>
        </w:rPr>
      </w:r>
    </w:p>
    <w:p>
      <w:pPr>
        <w:spacing w:line="181" w:lineRule="exact" w:before="1"/>
        <w:ind w:left="95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/>
          <w:spacing w:val="-1"/>
          <w:sz w:val="16"/>
        </w:rPr>
        <w:t>&lt;!-- [</w:t>
      </w:r>
      <w:r>
        <w:rPr>
          <w:rFonts w:ascii="Courier New" w:hAnsi="Courier New"/>
          <w:spacing w:val="-1"/>
          <w:sz w:val="16"/>
        </w:rPr>
        <w:t>1..1] Кодирование адреса по ФИАС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pacing w:val="-1"/>
          <w:sz w:val="16"/>
        </w:rPr>
        <w:t>--&gt;</w:t>
      </w:r>
    </w:p>
    <w:p>
      <w:pPr>
        <w:spacing w:line="181" w:lineRule="exact" w:before="0"/>
        <w:ind w:left="95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&lt;fias:Address&gt;</w:t>
      </w:r>
      <w:r>
        <w:rPr>
          <w:rFonts w:ascii="Courier New"/>
          <w:sz w:val="16"/>
        </w:rPr>
      </w:r>
    </w:p>
    <w:p>
      <w:pPr>
        <w:spacing w:line="181" w:lineRule="exact" w:before="1"/>
        <w:ind w:left="113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/>
          <w:spacing w:val="-1"/>
          <w:sz w:val="16"/>
        </w:rPr>
        <w:t>&lt;!-- </w:t>
      </w:r>
      <w:r>
        <w:rPr>
          <w:rFonts w:ascii="Courier New" w:hAnsi="Courier New"/>
          <w:sz w:val="16"/>
        </w:rPr>
        <w:t>R</w:t>
      </w:r>
      <w:r>
        <w:rPr>
          <w:rFonts w:ascii="Courier New" w:hAnsi="Courier New"/>
          <w:spacing w:val="-1"/>
          <w:sz w:val="16"/>
        </w:rPr>
        <w:t> [1..1] Глобальный уникальный идентификатор адресного объекта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pacing w:val="1"/>
          <w:sz w:val="16"/>
        </w:rPr>
        <w:t> </w:t>
      </w:r>
      <w:r>
        <w:rPr>
          <w:rFonts w:ascii="Courier New" w:hAnsi="Courier New"/>
          <w:spacing w:val="-1"/>
          <w:sz w:val="16"/>
        </w:rPr>
        <w:t>--&gt;</w:t>
      </w:r>
    </w:p>
    <w:p>
      <w:pPr>
        <w:spacing w:line="181" w:lineRule="exact" w:before="0"/>
        <w:ind w:left="113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&lt;fias:AOGUID&gt;5f2a1243-a57b-418e-baee-ff76f4993b45&lt;/fias:AOGUID&gt;</w:t>
      </w:r>
      <w:r>
        <w:rPr>
          <w:rFonts w:ascii="Courier New"/>
          <w:sz w:val="16"/>
        </w:rPr>
      </w:r>
    </w:p>
    <w:p>
      <w:pPr>
        <w:spacing w:line="181" w:lineRule="exact" w:before="1"/>
        <w:ind w:left="113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/>
          <w:spacing w:val="-1"/>
          <w:sz w:val="16"/>
        </w:rPr>
        <w:t>&lt;!-- [1..1] </w:t>
      </w:r>
      <w:r>
        <w:rPr>
          <w:rFonts w:ascii="Courier New" w:hAnsi="Courier New"/>
          <w:spacing w:val="-1"/>
          <w:sz w:val="16"/>
        </w:rPr>
        <w:t>Глобальный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pacing w:val="-1"/>
          <w:sz w:val="16"/>
        </w:rPr>
        <w:t>уникальный идентификатор дома</w:t>
      </w:r>
      <w:r>
        <w:rPr>
          <w:rFonts w:ascii="Courier New" w:hAnsi="Courier New"/>
          <w:spacing w:val="95"/>
          <w:sz w:val="16"/>
        </w:rPr>
        <w:t> </w:t>
      </w:r>
      <w:r>
        <w:rPr>
          <w:rFonts w:ascii="Courier New" w:hAnsi="Courier New"/>
          <w:spacing w:val="-1"/>
          <w:sz w:val="16"/>
        </w:rPr>
        <w:t>--&gt;</w:t>
      </w:r>
    </w:p>
    <w:p>
      <w:pPr>
        <w:spacing w:line="181" w:lineRule="exact" w:before="0"/>
        <w:ind w:left="113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&lt;fias:HOUSEGUID&gt;1c83b169-b9b5-4ba7-ae4a-dcf0cb2af7a6&lt;/fias:HOUSEGUID&gt;</w:t>
      </w:r>
      <w:r>
        <w:rPr>
          <w:rFonts w:ascii="Courier New"/>
          <w:sz w:val="16"/>
        </w:rPr>
      </w:r>
    </w:p>
    <w:p>
      <w:pPr>
        <w:spacing w:line="181" w:lineRule="exact" w:before="1"/>
        <w:ind w:left="95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&lt;/fias:Address&gt;</w:t>
      </w:r>
      <w:r>
        <w:rPr>
          <w:rFonts w:ascii="Courier New"/>
          <w:sz w:val="16"/>
        </w:rPr>
      </w:r>
    </w:p>
    <w:p>
      <w:pPr>
        <w:spacing w:line="181" w:lineRule="exact" w:before="0"/>
        <w:ind w:left="77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&lt;/addr&gt;</w:t>
      </w:r>
      <w:r>
        <w:rPr>
          <w:rFonts w:ascii="Courier New"/>
          <w:sz w:val="16"/>
        </w:rPr>
      </w:r>
    </w:p>
    <w:p>
      <w:pPr>
        <w:spacing w:line="181" w:lineRule="exact" w:before="1"/>
        <w:ind w:left="77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/>
          <w:spacing w:val="-1"/>
          <w:sz w:val="16"/>
        </w:rPr>
        <w:t>&lt;!-- </w:t>
      </w:r>
      <w:r>
        <w:rPr>
          <w:rFonts w:ascii="Courier New" w:hAnsi="Courier New"/>
          <w:spacing w:val="-1"/>
          <w:sz w:val="16"/>
        </w:rPr>
        <w:t>[0..1] Контакты направившего лица (телефон)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pacing w:val="-1"/>
          <w:sz w:val="16"/>
        </w:rPr>
        <w:t>--&gt;</w:t>
      </w:r>
    </w:p>
    <w:p>
      <w:pPr>
        <w:spacing w:line="181" w:lineRule="exact" w:before="0"/>
        <w:ind w:left="77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&lt;telecom value="tel:+79065184597" use="WP"/&gt;</w:t>
      </w:r>
      <w:r>
        <w:rPr>
          <w:rFonts w:ascii="Courier New"/>
          <w:sz w:val="16"/>
        </w:rPr>
      </w:r>
    </w:p>
    <w:p>
      <w:pPr>
        <w:spacing w:line="181" w:lineRule="exact" w:before="1"/>
        <w:ind w:left="77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/>
          <w:spacing w:val="-1"/>
          <w:sz w:val="16"/>
        </w:rPr>
        <w:t>&lt;!-- </w:t>
      </w:r>
      <w:r>
        <w:rPr>
          <w:rFonts w:ascii="Courier New" w:hAnsi="Courier New"/>
          <w:sz w:val="16"/>
        </w:rPr>
        <w:t>R</w:t>
      </w:r>
      <w:r>
        <w:rPr>
          <w:rFonts w:ascii="Courier New" w:hAnsi="Courier New"/>
          <w:spacing w:val="-1"/>
          <w:sz w:val="16"/>
        </w:rPr>
        <w:t> [1..1] Направивший врач (человек) </w:t>
      </w:r>
      <w:r>
        <w:rPr>
          <w:rFonts w:ascii="Courier New" w:hAnsi="Courier New"/>
          <w:spacing w:val="-1"/>
          <w:sz w:val="16"/>
        </w:rPr>
        <w:t>--&gt;</w:t>
      </w:r>
    </w:p>
    <w:p>
      <w:pPr>
        <w:spacing w:line="181" w:lineRule="exact" w:before="0"/>
        <w:ind w:left="77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&lt;associatedPerson&gt;</w:t>
      </w:r>
      <w:r>
        <w:rPr>
          <w:rFonts w:ascii="Courier New"/>
          <w:sz w:val="16"/>
        </w:rPr>
      </w:r>
    </w:p>
    <w:p>
      <w:pPr>
        <w:spacing w:line="181" w:lineRule="exact" w:before="1"/>
        <w:ind w:left="95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/>
          <w:spacing w:val="-1"/>
          <w:sz w:val="16"/>
        </w:rPr>
        <w:t>&lt;!-- </w:t>
      </w:r>
      <w:r>
        <w:rPr>
          <w:rFonts w:ascii="Courier New" w:hAnsi="Courier New"/>
          <w:sz w:val="16"/>
        </w:rPr>
        <w:t>R</w:t>
      </w:r>
      <w:r>
        <w:rPr>
          <w:rFonts w:ascii="Courier New" w:hAnsi="Courier New"/>
          <w:spacing w:val="-1"/>
          <w:sz w:val="16"/>
        </w:rPr>
        <w:t> </w:t>
      </w:r>
      <w:r>
        <w:rPr>
          <w:rFonts w:ascii="Courier New" w:hAnsi="Courier New"/>
          <w:spacing w:val="-1"/>
          <w:sz w:val="16"/>
        </w:rPr>
        <w:t>[1..1] Фамилия, Имя, Отчество направившего врача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pacing w:val="-1"/>
          <w:sz w:val="16"/>
        </w:rPr>
        <w:t>--&gt;</w:t>
      </w:r>
    </w:p>
    <w:p>
      <w:pPr>
        <w:spacing w:line="181" w:lineRule="exact" w:before="0"/>
        <w:ind w:left="95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&lt;name&gt;</w:t>
      </w:r>
      <w:r>
        <w:rPr>
          <w:rFonts w:ascii="Courier New"/>
          <w:sz w:val="16"/>
        </w:rPr>
      </w:r>
    </w:p>
    <w:p>
      <w:pPr>
        <w:spacing w:line="181" w:lineRule="exact" w:before="1"/>
        <w:ind w:left="113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/>
          <w:spacing w:val="-1"/>
          <w:sz w:val="16"/>
        </w:rPr>
        <w:t>&lt;!-- </w:t>
      </w:r>
      <w:r>
        <w:rPr>
          <w:rFonts w:ascii="Courier New" w:hAnsi="Courier New"/>
          <w:sz w:val="16"/>
        </w:rPr>
        <w:t>R</w:t>
      </w:r>
      <w:r>
        <w:rPr>
          <w:rFonts w:ascii="Courier New" w:hAnsi="Courier New"/>
          <w:spacing w:val="-1"/>
          <w:sz w:val="16"/>
        </w:rPr>
        <w:t> [1..1] </w:t>
      </w:r>
      <w:r>
        <w:rPr>
          <w:rFonts w:ascii="Courier New" w:hAnsi="Courier New"/>
          <w:spacing w:val="-1"/>
          <w:sz w:val="16"/>
        </w:rPr>
        <w:t>Фамилия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pacing w:val="-1"/>
          <w:sz w:val="16"/>
        </w:rPr>
        <w:t>--&gt;</w:t>
      </w:r>
    </w:p>
    <w:p>
      <w:pPr>
        <w:spacing w:line="181" w:lineRule="exact" w:before="0"/>
        <w:ind w:left="113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/>
          <w:spacing w:val="-1"/>
          <w:sz w:val="16"/>
        </w:rPr>
        <w:t>&lt;family&gt;</w:t>
      </w:r>
      <w:r>
        <w:rPr>
          <w:rFonts w:ascii="Courier New" w:hAnsi="Courier New"/>
          <w:spacing w:val="-1"/>
          <w:sz w:val="16"/>
        </w:rPr>
        <w:t>Поляков</w:t>
      </w:r>
      <w:r>
        <w:rPr>
          <w:rFonts w:ascii="Courier New" w:hAnsi="Courier New"/>
          <w:spacing w:val="-1"/>
          <w:sz w:val="16"/>
        </w:rPr>
        <w:t>&lt;/family&gt;</w:t>
      </w:r>
      <w:r>
        <w:rPr>
          <w:rFonts w:ascii="Courier New" w:hAnsi="Courier New"/>
          <w:sz w:val="16"/>
        </w:rPr>
      </w:r>
    </w:p>
    <w:p>
      <w:pPr>
        <w:spacing w:before="1"/>
        <w:ind w:left="113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/>
          <w:spacing w:val="-1"/>
          <w:sz w:val="16"/>
        </w:rPr>
        <w:t>&lt;!-- </w:t>
      </w:r>
      <w:r>
        <w:rPr>
          <w:rFonts w:ascii="Courier New" w:hAnsi="Courier New"/>
          <w:sz w:val="16"/>
        </w:rPr>
        <w:t>R</w:t>
      </w:r>
      <w:r>
        <w:rPr>
          <w:rFonts w:ascii="Courier New" w:hAnsi="Courier New"/>
          <w:spacing w:val="-1"/>
          <w:sz w:val="16"/>
        </w:rPr>
        <w:t> [1..1] </w:t>
      </w:r>
      <w:r>
        <w:rPr>
          <w:rFonts w:ascii="Courier New" w:hAnsi="Courier New"/>
          <w:spacing w:val="-1"/>
          <w:sz w:val="16"/>
        </w:rPr>
        <w:t>Имя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pacing w:val="-1"/>
          <w:sz w:val="16"/>
        </w:rPr>
        <w:t>--&gt;</w:t>
      </w:r>
    </w:p>
    <w:p>
      <w:pPr>
        <w:spacing w:line="181" w:lineRule="exact" w:before="1"/>
        <w:ind w:left="113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/>
          <w:spacing w:val="-1"/>
          <w:sz w:val="16"/>
        </w:rPr>
        <w:t>&lt;given&gt;Александр&lt;/given&gt;</w:t>
      </w:r>
      <w:r>
        <w:rPr>
          <w:rFonts w:ascii="Courier New" w:hAnsi="Courier New"/>
          <w:sz w:val="16"/>
        </w:rPr>
      </w:r>
    </w:p>
    <w:p>
      <w:pPr>
        <w:spacing w:line="181" w:lineRule="exact" w:before="0"/>
        <w:ind w:left="113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/>
          <w:spacing w:val="-1"/>
          <w:sz w:val="16"/>
        </w:rPr>
        <w:t>&lt;!-- [0..1] </w:t>
      </w:r>
      <w:r>
        <w:rPr>
          <w:rFonts w:ascii="Courier New" w:hAnsi="Courier New"/>
          <w:spacing w:val="-1"/>
          <w:sz w:val="16"/>
        </w:rPr>
        <w:t>Отчество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pacing w:val="-1"/>
          <w:sz w:val="16"/>
        </w:rPr>
        <w:t>--&gt;</w:t>
      </w:r>
    </w:p>
    <w:p>
      <w:pPr>
        <w:spacing w:line="181" w:lineRule="exact" w:before="1"/>
        <w:ind w:left="113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/>
          <w:spacing w:val="-1"/>
          <w:sz w:val="16"/>
        </w:rPr>
        <w:t>&lt;identity:Patronymic xsi:type="ST"&gt;</w:t>
      </w:r>
      <w:r>
        <w:rPr>
          <w:rFonts w:ascii="Courier New" w:hAnsi="Courier New"/>
          <w:spacing w:val="-1"/>
          <w:sz w:val="16"/>
        </w:rPr>
        <w:t>Игоревич</w:t>
      </w:r>
      <w:r>
        <w:rPr>
          <w:rFonts w:ascii="Courier New" w:hAnsi="Courier New"/>
          <w:spacing w:val="-1"/>
          <w:sz w:val="16"/>
        </w:rPr>
        <w:t>&lt;/identity:Patronymic&gt;</w:t>
      </w:r>
      <w:r>
        <w:rPr>
          <w:rFonts w:ascii="Courier New" w:hAnsi="Courier New"/>
          <w:sz w:val="16"/>
        </w:rPr>
      </w:r>
    </w:p>
    <w:p>
      <w:pPr>
        <w:spacing w:line="181" w:lineRule="exact" w:before="0"/>
        <w:ind w:left="95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&lt;/name&gt;</w:t>
      </w:r>
      <w:r>
        <w:rPr>
          <w:rFonts w:ascii="Courier New"/>
          <w:sz w:val="16"/>
        </w:rPr>
      </w:r>
    </w:p>
    <w:p>
      <w:pPr>
        <w:spacing w:line="181" w:lineRule="exact" w:before="1"/>
        <w:ind w:left="77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&lt;/associatedPerson&gt;</w:t>
      </w:r>
      <w:r>
        <w:rPr>
          <w:rFonts w:ascii="Courier New"/>
          <w:sz w:val="16"/>
        </w:rPr>
      </w:r>
    </w:p>
    <w:p>
      <w:pPr>
        <w:spacing w:line="181" w:lineRule="exact" w:before="0"/>
        <w:ind w:left="77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/>
          <w:spacing w:val="-1"/>
          <w:sz w:val="16"/>
        </w:rPr>
        <w:t>&lt;!-- </w:t>
      </w:r>
      <w:r>
        <w:rPr>
          <w:rFonts w:ascii="Courier New" w:hAnsi="Courier New"/>
          <w:spacing w:val="-1"/>
          <w:sz w:val="16"/>
        </w:rPr>
        <w:t>[0..1] Место работы направившего врача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pacing w:val="-1"/>
          <w:sz w:val="16"/>
        </w:rPr>
        <w:t>--&gt;</w:t>
      </w:r>
    </w:p>
    <w:p>
      <w:pPr>
        <w:spacing w:line="181" w:lineRule="exact" w:before="1"/>
        <w:ind w:left="77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&lt;scopingOrganization&gt;</w:t>
      </w:r>
      <w:r>
        <w:rPr>
          <w:rFonts w:ascii="Courier New"/>
          <w:sz w:val="16"/>
        </w:rPr>
      </w:r>
    </w:p>
    <w:p>
      <w:pPr>
        <w:spacing w:line="181" w:lineRule="exact" w:before="0"/>
        <w:ind w:left="95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/>
          <w:spacing w:val="-1"/>
          <w:sz w:val="16"/>
        </w:rPr>
        <w:t>&lt;!-- </w:t>
      </w:r>
      <w:r>
        <w:rPr>
          <w:rFonts w:ascii="Courier New" w:hAnsi="Courier New"/>
          <w:sz w:val="16"/>
        </w:rPr>
        <w:t>R</w:t>
      </w:r>
      <w:r>
        <w:rPr>
          <w:rFonts w:ascii="Courier New" w:hAnsi="Courier New"/>
          <w:spacing w:val="-1"/>
          <w:sz w:val="16"/>
        </w:rPr>
        <w:t> [1..1] Уникальный идентификатор направившего учреждения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pacing w:val="-1"/>
          <w:sz w:val="16"/>
        </w:rPr>
        <w:t>--&gt;</w:t>
      </w:r>
    </w:p>
    <w:p>
      <w:pPr>
        <w:spacing w:before="1"/>
        <w:ind w:left="238" w:right="437" w:firstLine="719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/>
          <w:spacing w:val="-1"/>
          <w:sz w:val="16"/>
        </w:rPr>
        <w:t>&lt;!-- </w:t>
      </w:r>
      <w:r>
        <w:rPr>
          <w:rFonts w:ascii="Courier New" w:hAnsi="Courier New"/>
          <w:spacing w:val="-1"/>
          <w:sz w:val="16"/>
        </w:rPr>
        <w:t>организации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z w:val="16"/>
        </w:rPr>
        <w:t>-</w:t>
      </w:r>
      <w:r>
        <w:rPr>
          <w:rFonts w:ascii="Courier New" w:hAnsi="Courier New"/>
          <w:spacing w:val="-1"/>
          <w:sz w:val="16"/>
        </w:rPr>
        <w:t> </w:t>
      </w:r>
      <w:r>
        <w:rPr>
          <w:rFonts w:ascii="Courier New" w:hAnsi="Courier New"/>
          <w:spacing w:val="-1"/>
          <w:sz w:val="16"/>
        </w:rPr>
        <w:t>по справочнику «Реестр медицинских организаций Российской</w:t>
      </w:r>
      <w:r>
        <w:rPr>
          <w:rFonts w:ascii="Courier New" w:hAnsi="Courier New"/>
          <w:spacing w:val="27"/>
          <w:sz w:val="16"/>
        </w:rPr>
        <w:t> </w:t>
      </w:r>
      <w:r>
        <w:rPr>
          <w:rFonts w:ascii="Courier New" w:hAnsi="Courier New"/>
          <w:spacing w:val="-1"/>
          <w:sz w:val="16"/>
        </w:rPr>
        <w:t>Федерации» (OID: 1.2.643.5.1.13.13.11.1461)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pacing w:val="-1"/>
          <w:sz w:val="16"/>
        </w:rPr>
        <w:t>--&gt;</w:t>
      </w:r>
    </w:p>
    <w:p>
      <w:pPr>
        <w:spacing w:line="181" w:lineRule="exact" w:before="1"/>
        <w:ind w:left="95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&lt;id root="1.2.643.5.1.13.13.12.2.77.8094"/&gt;</w:t>
      </w:r>
      <w:r>
        <w:rPr>
          <w:rFonts w:ascii="Courier New"/>
          <w:sz w:val="16"/>
        </w:rPr>
      </w:r>
    </w:p>
    <w:p>
      <w:pPr>
        <w:spacing w:line="181" w:lineRule="exact" w:before="0"/>
        <w:ind w:left="95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/>
          <w:spacing w:val="-1"/>
          <w:sz w:val="16"/>
        </w:rPr>
        <w:t>&lt;!-- </w:t>
      </w:r>
      <w:r>
        <w:rPr>
          <w:rFonts w:ascii="Courier New" w:hAnsi="Courier New"/>
          <w:sz w:val="16"/>
        </w:rPr>
        <w:t>R</w:t>
      </w:r>
      <w:r>
        <w:rPr>
          <w:rFonts w:ascii="Courier New" w:hAnsi="Courier New"/>
          <w:spacing w:val="-1"/>
          <w:sz w:val="16"/>
        </w:rPr>
        <w:t> [1..1] Наименование направившего учреждения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pacing w:val="-1"/>
          <w:sz w:val="16"/>
        </w:rPr>
        <w:t>--&gt;</w:t>
      </w:r>
    </w:p>
    <w:p>
      <w:pPr>
        <w:spacing w:before="1"/>
        <w:ind w:left="238" w:right="424" w:firstLine="719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spacing w:val="-1"/>
          <w:sz w:val="16"/>
          <w:szCs w:val="16"/>
        </w:rPr>
        <w:t>&lt;name&gt;Государственное бюджетное учреждение здравоохранения города Москвы Городская</w:t>
      </w:r>
      <w:r>
        <w:rPr>
          <w:rFonts w:ascii="Courier New" w:hAnsi="Courier New" w:cs="Courier New" w:eastAsia="Courier New"/>
          <w:spacing w:val="27"/>
          <w:sz w:val="16"/>
          <w:szCs w:val="16"/>
        </w:rPr>
        <w:t> 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клиническая больница </w:t>
      </w:r>
      <w:r>
        <w:rPr>
          <w:rFonts w:ascii="Courier New" w:hAnsi="Courier New" w:cs="Courier New" w:eastAsia="Courier New"/>
          <w:sz w:val="16"/>
          <w:szCs w:val="16"/>
        </w:rPr>
        <w:t>№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1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им. Н.И.Пирогова Департамента здравоохранения города Москвы&lt;/name&gt;</w:t>
      </w:r>
      <w:r>
        <w:rPr>
          <w:rFonts w:ascii="Courier New" w:hAnsi="Courier New" w:cs="Courier New" w:eastAsia="Courier New"/>
          <w:sz w:val="16"/>
          <w:szCs w:val="16"/>
        </w:rPr>
      </w:r>
    </w:p>
    <w:p>
      <w:pPr>
        <w:spacing w:line="181" w:lineRule="exact" w:before="1"/>
        <w:ind w:left="95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/>
          <w:spacing w:val="-1"/>
          <w:sz w:val="16"/>
        </w:rPr>
        <w:t>&lt;!-- </w:t>
      </w:r>
      <w:r>
        <w:rPr>
          <w:rFonts w:ascii="Courier New" w:hAnsi="Courier New"/>
          <w:spacing w:val="-1"/>
          <w:sz w:val="16"/>
        </w:rPr>
        <w:t>[0..*] Контакты направившего учреждения (телефон)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pacing w:val="-1"/>
          <w:sz w:val="16"/>
        </w:rPr>
        <w:t>--&gt;</w:t>
      </w:r>
    </w:p>
    <w:p>
      <w:pPr>
        <w:spacing w:line="181" w:lineRule="exact" w:before="0"/>
        <w:ind w:left="95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&lt;telecom value= "tel:+74957796609" use="WP"/&gt;</w:t>
      </w:r>
      <w:r>
        <w:rPr>
          <w:rFonts w:ascii="Courier New"/>
          <w:sz w:val="16"/>
        </w:rPr>
      </w:r>
    </w:p>
    <w:p>
      <w:pPr>
        <w:spacing w:line="181" w:lineRule="exact" w:before="1"/>
        <w:ind w:left="95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/>
          <w:spacing w:val="-1"/>
          <w:sz w:val="16"/>
        </w:rPr>
        <w:t>&lt;!-- </w:t>
      </w:r>
      <w:r>
        <w:rPr>
          <w:rFonts w:ascii="Courier New" w:hAnsi="Courier New"/>
          <w:sz w:val="16"/>
        </w:rPr>
        <w:t>R</w:t>
      </w:r>
      <w:r>
        <w:rPr>
          <w:rFonts w:ascii="Courier New" w:hAnsi="Courier New"/>
          <w:spacing w:val="-1"/>
          <w:sz w:val="16"/>
        </w:rPr>
        <w:t> [1..1] Адрес направившего учреждения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pacing w:val="-1"/>
          <w:sz w:val="16"/>
        </w:rPr>
        <w:t>--&gt;</w:t>
      </w:r>
    </w:p>
    <w:p>
      <w:pPr>
        <w:spacing w:line="181" w:lineRule="exact" w:before="0"/>
        <w:ind w:left="95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&lt;addr&gt;</w:t>
      </w:r>
      <w:r>
        <w:rPr>
          <w:rFonts w:ascii="Courier New"/>
          <w:sz w:val="16"/>
        </w:rPr>
      </w:r>
    </w:p>
    <w:p>
      <w:pPr>
        <w:spacing w:line="181" w:lineRule="exact" w:before="1"/>
        <w:ind w:left="113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/>
          <w:spacing w:val="-1"/>
          <w:sz w:val="16"/>
        </w:rPr>
        <w:t>&lt;!-- </w:t>
      </w:r>
      <w:r>
        <w:rPr>
          <w:rFonts w:ascii="Courier New" w:hAnsi="Courier New"/>
          <w:sz w:val="16"/>
        </w:rPr>
        <w:t>R</w:t>
      </w:r>
      <w:r>
        <w:rPr>
          <w:rFonts w:ascii="Courier New" w:hAnsi="Courier New"/>
          <w:spacing w:val="-1"/>
          <w:sz w:val="16"/>
        </w:rPr>
        <w:t> [1..1] Адрес текстом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pacing w:val="-1"/>
          <w:sz w:val="16"/>
        </w:rPr>
        <w:t>--&gt;</w:t>
      </w:r>
    </w:p>
    <w:p>
      <w:pPr>
        <w:spacing w:line="181" w:lineRule="exact" w:before="0"/>
        <w:ind w:left="113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/>
          <w:spacing w:val="-1"/>
          <w:sz w:val="16"/>
        </w:rPr>
        <w:t>&lt;streetAddressLine&gt; </w:t>
      </w:r>
      <w:r>
        <w:rPr>
          <w:rFonts w:ascii="Courier New" w:hAnsi="Courier New"/>
          <w:spacing w:val="-1"/>
          <w:sz w:val="16"/>
        </w:rPr>
        <w:t>город Москва, Ленинский проспект, дом 8</w:t>
      </w:r>
      <w:r>
        <w:rPr>
          <w:rFonts w:ascii="Courier New" w:hAnsi="Courier New"/>
          <w:spacing w:val="-1"/>
          <w:sz w:val="16"/>
        </w:rPr>
        <w:t>&lt;/streetAddressLine&gt;</w:t>
      </w:r>
    </w:p>
    <w:p>
      <w:pPr>
        <w:spacing w:line="181" w:lineRule="exact" w:before="1"/>
        <w:ind w:left="113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/>
          <w:spacing w:val="-1"/>
          <w:sz w:val="16"/>
        </w:rPr>
        <w:t>&lt;!-- </w:t>
      </w:r>
      <w:r>
        <w:rPr>
          <w:rFonts w:ascii="Courier New" w:hAnsi="Courier New"/>
          <w:sz w:val="16"/>
        </w:rPr>
        <w:t>R</w:t>
      </w:r>
      <w:r>
        <w:rPr>
          <w:rFonts w:ascii="Courier New" w:hAnsi="Courier New"/>
          <w:spacing w:val="-1"/>
          <w:sz w:val="16"/>
        </w:rPr>
        <w:t> [1..1] Субъект РФ (Код ФНС по справочнику "Субъекты Российской Федерации"</w:t>
      </w:r>
      <w:r>
        <w:rPr>
          <w:rFonts w:ascii="Courier New" w:hAnsi="Courier New"/>
          <w:sz w:val="16"/>
        </w:rPr>
      </w:r>
    </w:p>
    <w:p>
      <w:pPr>
        <w:spacing w:line="181" w:lineRule="exact" w:before="0"/>
        <w:ind w:left="23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(OID:1.2.643.5.1.13.13.99.2.206))</w:t>
      </w:r>
      <w:r>
        <w:rPr>
          <w:rFonts w:ascii="Courier New"/>
          <w:sz w:val="16"/>
        </w:rPr>
        <w:t> </w:t>
      </w:r>
      <w:r>
        <w:rPr>
          <w:rFonts w:ascii="Courier New"/>
          <w:spacing w:val="-1"/>
          <w:sz w:val="16"/>
        </w:rPr>
        <w:t>--&gt;</w:t>
      </w:r>
    </w:p>
    <w:p>
      <w:pPr>
        <w:spacing w:before="1"/>
        <w:ind w:left="238" w:right="236" w:firstLine="899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/>
          <w:spacing w:val="-1"/>
          <w:sz w:val="16"/>
        </w:rPr>
        <w:t>&lt;address:stateCode xsi:type="CD" code="77" codeSystem="1.2.643.5.1.13.13.99.2.206"</w:t>
      </w:r>
      <w:r>
        <w:rPr>
          <w:rFonts w:ascii="Courier New" w:hAnsi="Courier New"/>
          <w:spacing w:val="23"/>
          <w:sz w:val="16"/>
        </w:rPr>
        <w:t> </w:t>
      </w:r>
      <w:r>
        <w:rPr>
          <w:rFonts w:ascii="Courier New" w:hAnsi="Courier New"/>
          <w:spacing w:val="-1"/>
          <w:sz w:val="16"/>
        </w:rPr>
        <w:t>codeSystemVersion="6.3</w:t>
      </w:r>
      <w:r>
        <w:rPr>
          <w:rFonts w:ascii="Courier New" w:hAnsi="Courier New"/>
          <w:spacing w:val="-1"/>
          <w:sz w:val="16"/>
        </w:rPr>
        <w:t>" codeSystemName="Субъекты Российской Федерации" displayName="г.</w:t>
      </w:r>
      <w:r>
        <w:rPr>
          <w:rFonts w:ascii="Courier New" w:hAnsi="Courier New"/>
          <w:sz w:val="16"/>
        </w:rPr>
      </w:r>
    </w:p>
    <w:p>
      <w:pPr>
        <w:spacing w:before="1"/>
        <w:ind w:left="23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/>
          <w:spacing w:val="-1"/>
          <w:sz w:val="16"/>
        </w:rPr>
        <w:t>Москва"/&gt;</w:t>
      </w:r>
      <w:r>
        <w:rPr>
          <w:rFonts w:ascii="Courier New" w:hAnsi="Courier New"/>
          <w:sz w:val="16"/>
        </w:rPr>
      </w:r>
    </w:p>
    <w:p>
      <w:pPr>
        <w:tabs>
          <w:tab w:pos="1810" w:val="left" w:leader="none"/>
        </w:tabs>
        <w:spacing w:before="1"/>
        <w:ind w:left="113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/>
          <w:spacing w:val="-1"/>
          <w:sz w:val="16"/>
        </w:rPr>
        <w:t>&lt;!--</w:t>
        <w:tab/>
      </w:r>
      <w:r>
        <w:rPr>
          <w:rFonts w:ascii="Courier New" w:hAnsi="Courier New"/>
          <w:spacing w:val="-1"/>
          <w:sz w:val="16"/>
        </w:rPr>
        <w:t>[1..1] Почтовый индекс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pacing w:val="-1"/>
          <w:sz w:val="16"/>
        </w:rPr>
        <w:t>--&gt;</w:t>
      </w:r>
    </w:p>
    <w:p>
      <w:pPr>
        <w:spacing w:after="0"/>
        <w:jc w:val="left"/>
        <w:rPr>
          <w:rFonts w:ascii="Courier New" w:hAnsi="Courier New" w:cs="Courier New" w:eastAsia="Courier New"/>
          <w:sz w:val="16"/>
          <w:szCs w:val="16"/>
        </w:rPr>
        <w:sectPr>
          <w:pgSz w:w="11910" w:h="16840"/>
          <w:pgMar w:header="0" w:footer="1433" w:top="780" w:bottom="1620" w:left="1180" w:right="1180"/>
        </w:sectPr>
      </w:pPr>
    </w:p>
    <w:p>
      <w:pPr>
        <w:spacing w:line="240" w:lineRule="auto" w:before="9"/>
        <w:rPr>
          <w:rFonts w:ascii="Courier New" w:hAnsi="Courier New" w:cs="Courier New" w:eastAsia="Courier New"/>
          <w:sz w:val="7"/>
          <w:szCs w:val="7"/>
        </w:rPr>
      </w:pPr>
    </w:p>
    <w:p>
      <w:pPr>
        <w:spacing w:line="200" w:lineRule="atLeast"/>
        <w:ind w:left="115" w:right="0" w:firstLine="0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sz w:val="20"/>
          <w:szCs w:val="20"/>
        </w:rPr>
        <w:pict>
          <v:group style="width:466.05pt;height:110.55pt;mso-position-horizontal-relative:char;mso-position-vertical-relative:line" coordorigin="0,0" coordsize="9321,2211">
            <v:group style="position:absolute;left:15;top:6;width:9290;height:180" coordorigin="15,6" coordsize="9290,180">
              <v:shape style="position:absolute;left:15;top:6;width:9290;height:180" coordorigin="15,6" coordsize="9290,180" path="m15,186l9305,186,9305,6,15,6,15,186xe" filled="true" fillcolor="#dfe49f" stroked="false">
                <v:path arrowok="t"/>
                <v:fill type="solid"/>
              </v:shape>
            </v:group>
            <v:group style="position:absolute;left:11;top:6;width:2;height:2194" coordorigin="11,6" coordsize="2,2194">
              <v:shape style="position:absolute;left:11;top:6;width:2;height:2194" coordorigin="11,6" coordsize="0,2194" path="m11,6l11,2200e" filled="false" stroked="true" strokeweight=".580pt" strokecolor="#000000">
                <v:path arrowok="t"/>
              </v:shape>
            </v:group>
            <v:group style="position:absolute;left:9310;top:6;width:2;height:2194" coordorigin="9310,6" coordsize="2,2194">
              <v:shape style="position:absolute;left:9310;top:6;width:2;height:2194" coordorigin="9310,6" coordsize="0,2194" path="m9310,6l9310,2200e" filled="false" stroked="true" strokeweight=".58004pt" strokecolor="#000000">
                <v:path arrowok="t"/>
              </v:shape>
            </v:group>
            <v:group style="position:absolute;left:15;top:186;width:9290;height:183" coordorigin="15,186" coordsize="9290,183">
              <v:shape style="position:absolute;left:15;top:186;width:9290;height:183" coordorigin="15,186" coordsize="9290,183" path="m15,368l9305,368,9305,186,15,186,15,368xe" filled="true" fillcolor="#dfe49f" stroked="false">
                <v:path arrowok="t"/>
                <v:fill type="solid"/>
              </v:shape>
            </v:group>
            <v:group style="position:absolute;left:15;top:368;width:9290;height:180" coordorigin="15,368" coordsize="9290,180">
              <v:shape style="position:absolute;left:15;top:368;width:9290;height:180" coordorigin="15,368" coordsize="9290,180" path="m15,548l9305,548,9305,368,15,368,15,548xe" filled="true" fillcolor="#dfe49f" stroked="false">
                <v:path arrowok="t"/>
                <v:fill type="solid"/>
              </v:shape>
            </v:group>
            <v:group style="position:absolute;left:15;top:548;width:9290;height:183" coordorigin="15,548" coordsize="9290,183">
              <v:shape style="position:absolute;left:15;top:548;width:9290;height:183" coordorigin="15,548" coordsize="9290,183" path="m15,731l9305,731,9305,548,15,548,15,731xe" filled="true" fillcolor="#dfe49f" stroked="false">
                <v:path arrowok="t"/>
                <v:fill type="solid"/>
              </v:shape>
            </v:group>
            <v:group style="position:absolute;left:15;top:731;width:9290;height:181" coordorigin="15,731" coordsize="9290,181">
              <v:shape style="position:absolute;left:15;top:731;width:9290;height:181" coordorigin="15,731" coordsize="9290,181" path="m15,911l9305,911,9305,731,15,731,15,911xe" filled="true" fillcolor="#dfe49f" stroked="false">
                <v:path arrowok="t"/>
                <v:fill type="solid"/>
              </v:shape>
            </v:group>
            <v:group style="position:absolute;left:15;top:911;width:9290;height:183" coordorigin="15,911" coordsize="9290,183">
              <v:shape style="position:absolute;left:15;top:911;width:9290;height:183" coordorigin="15,911" coordsize="9290,183" path="m15,1093l9305,1093,9305,911,15,911,15,1093xe" filled="true" fillcolor="#dfe49f" stroked="false">
                <v:path arrowok="t"/>
                <v:fill type="solid"/>
              </v:shape>
            </v:group>
            <v:group style="position:absolute;left:15;top:1093;width:9290;height:180" coordorigin="15,1093" coordsize="9290,180">
              <v:shape style="position:absolute;left:15;top:1093;width:9290;height:180" coordorigin="15,1093" coordsize="9290,180" path="m15,1273l9305,1273,9305,1093,15,1093,15,1273xe" filled="true" fillcolor="#dfe49f" stroked="false">
                <v:path arrowok="t"/>
                <v:fill type="solid"/>
              </v:shape>
            </v:group>
            <v:group style="position:absolute;left:15;top:1273;width:9290;height:183" coordorigin="15,1273" coordsize="9290,183">
              <v:shape style="position:absolute;left:15;top:1273;width:9290;height:183" coordorigin="15,1273" coordsize="9290,183" path="m15,1456l9305,1456,9305,1273,15,1273,15,1456xe" filled="true" fillcolor="#dfe49f" stroked="false">
                <v:path arrowok="t"/>
                <v:fill type="solid"/>
              </v:shape>
            </v:group>
            <v:group style="position:absolute;left:15;top:1456;width:9290;height:180" coordorigin="15,1456" coordsize="9290,180">
              <v:shape style="position:absolute;left:15;top:1456;width:9290;height:180" coordorigin="15,1456" coordsize="9290,180" path="m15,1636l9305,1636,9305,1456,15,1456,15,1636xe" filled="true" fillcolor="#dfe49f" stroked="false">
                <v:path arrowok="t"/>
                <v:fill type="solid"/>
              </v:shape>
            </v:group>
            <v:group style="position:absolute;left:15;top:1636;width:9290;height:183" coordorigin="15,1636" coordsize="9290,183">
              <v:shape style="position:absolute;left:15;top:1636;width:9290;height:183" coordorigin="15,1636" coordsize="9290,183" path="m15,1818l9305,1818,9305,1636,15,1636,15,1818xe" filled="true" fillcolor="#dfe49f" stroked="false">
                <v:path arrowok="t"/>
                <v:fill type="solid"/>
              </v:shape>
            </v:group>
            <v:group style="position:absolute;left:15;top:1818;width:9290;height:180" coordorigin="15,1818" coordsize="9290,180">
              <v:shape style="position:absolute;left:15;top:1818;width:9290;height:180" coordorigin="15,1818" coordsize="9290,180" path="m15,1998l9305,1998,9305,1818,15,1818,15,1998xe" filled="true" fillcolor="#dfe49f" stroked="false">
                <v:path arrowok="t"/>
                <v:fill type="solid"/>
              </v:shape>
            </v:group>
            <v:group style="position:absolute;left:15;top:1998;width:9290;height:202" coordorigin="15,1998" coordsize="9290,202">
              <v:shape style="position:absolute;left:15;top:1998;width:9290;height:202" coordorigin="15,1998" coordsize="9290,202" path="m15,2200l9305,2200,9305,1998,15,1998,15,2200xe" filled="true" fillcolor="#dfe49f" stroked="false">
                <v:path arrowok="t"/>
                <v:fill type="solid"/>
              </v:shape>
            </v:group>
            <v:group style="position:absolute;left:6;top:2205;width:9309;height:2" coordorigin="6,2205" coordsize="9309,2">
              <v:shape style="position:absolute;left:6;top:2205;width:9309;height:2" coordorigin="6,2205" coordsize="9309,0" path="m6,2205l9315,2205e" filled="false" stroked="true" strokeweight=".580pt" strokecolor="#000000">
                <v:path arrowok="t"/>
              </v:shape>
              <v:shape style="position:absolute;left:11;top:6;width:9300;height:2199" type="#_x0000_t202" filled="false" stroked="false">
                <v:textbox inset="0,0,0,0">
                  <w:txbxContent>
                    <w:p>
                      <w:pPr>
                        <w:spacing w:line="180" w:lineRule="exact" w:before="0"/>
                        <w:ind w:left="1012" w:right="0" w:firstLine="0"/>
                        <w:jc w:val="left"/>
                        <w:rPr>
                          <w:rFonts w:ascii="Courier New" w:hAnsi="Courier New" w:cs="Courier New" w:eastAsia="Courier New"/>
                          <w:sz w:val="16"/>
                          <w:szCs w:val="16"/>
                        </w:rPr>
                      </w:pPr>
                      <w:r>
                        <w:rPr>
                          <w:rFonts w:ascii="Courier New"/>
                          <w:spacing w:val="-1"/>
                          <w:sz w:val="16"/>
                        </w:rPr>
                        <w:t>&lt;postalCode&gt;119049&lt;/postalCode&gt;</w:t>
                      </w:r>
                      <w:r>
                        <w:rPr>
                          <w:rFonts w:ascii="Courier New"/>
                          <w:sz w:val="16"/>
                        </w:rPr>
                      </w:r>
                    </w:p>
                    <w:p>
                      <w:pPr>
                        <w:spacing w:line="181" w:lineRule="exact" w:before="1"/>
                        <w:ind w:left="1012" w:right="0" w:firstLine="0"/>
                        <w:jc w:val="left"/>
                        <w:rPr>
                          <w:rFonts w:ascii="Courier New" w:hAnsi="Courier New" w:cs="Courier New" w:eastAsia="Courier New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/>
                          <w:spacing w:val="-1"/>
                          <w:sz w:val="16"/>
                        </w:rPr>
                        <w:t>&lt;!-- </w:t>
                      </w:r>
                      <w:r>
                        <w:rPr>
                          <w:rFonts w:ascii="Courier New" w:hAnsi="Courier New"/>
                          <w:spacing w:val="-1"/>
                          <w:sz w:val="16"/>
                        </w:rPr>
                        <w:t>[1..1] Кодирование адреса по ФИАС</w:t>
                      </w:r>
                      <w:r>
                        <w:rPr>
                          <w:rFonts w:ascii="Courier New" w:hAnsi="Courier New"/>
                          <w:sz w:val="16"/>
                        </w:rPr>
                        <w:t> </w:t>
                      </w:r>
                      <w:r>
                        <w:rPr>
                          <w:rFonts w:ascii="Courier New" w:hAnsi="Courier New"/>
                          <w:spacing w:val="-1"/>
                          <w:sz w:val="16"/>
                        </w:rPr>
                        <w:t>--&gt;</w:t>
                      </w:r>
                    </w:p>
                    <w:p>
                      <w:pPr>
                        <w:spacing w:line="181" w:lineRule="exact" w:before="0"/>
                        <w:ind w:left="1012" w:right="0" w:firstLine="0"/>
                        <w:jc w:val="left"/>
                        <w:rPr>
                          <w:rFonts w:ascii="Courier New" w:hAnsi="Courier New" w:cs="Courier New" w:eastAsia="Courier New"/>
                          <w:sz w:val="16"/>
                          <w:szCs w:val="16"/>
                        </w:rPr>
                      </w:pPr>
                      <w:r>
                        <w:rPr>
                          <w:rFonts w:ascii="Courier New"/>
                          <w:spacing w:val="-1"/>
                          <w:sz w:val="16"/>
                        </w:rPr>
                        <w:t>&lt;fias:Address&gt;</w:t>
                      </w:r>
                      <w:r>
                        <w:rPr>
                          <w:rFonts w:ascii="Courier New"/>
                          <w:sz w:val="16"/>
                        </w:rPr>
                      </w:r>
                    </w:p>
                    <w:p>
                      <w:pPr>
                        <w:spacing w:line="181" w:lineRule="exact" w:before="1"/>
                        <w:ind w:left="1192" w:right="0" w:firstLine="0"/>
                        <w:jc w:val="left"/>
                        <w:rPr>
                          <w:rFonts w:ascii="Courier New" w:hAnsi="Courier New" w:cs="Courier New" w:eastAsia="Courier New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/>
                          <w:spacing w:val="-1"/>
                          <w:sz w:val="16"/>
                        </w:rPr>
                        <w:t>&lt;!-- </w:t>
                      </w:r>
                      <w:r>
                        <w:rPr>
                          <w:rFonts w:ascii="Courier New" w:hAnsi="Courier New"/>
                          <w:sz w:val="16"/>
                        </w:rPr>
                        <w:t>R</w:t>
                      </w:r>
                      <w:r>
                        <w:rPr>
                          <w:rFonts w:ascii="Courier New" w:hAnsi="Courier New"/>
                          <w:spacing w:val="-1"/>
                          <w:sz w:val="16"/>
                        </w:rPr>
                        <w:t> [1..1] Глобальный уникальный идентификатор адресного объекта</w:t>
                      </w:r>
                      <w:r>
                        <w:rPr>
                          <w:rFonts w:ascii="Courier New" w:hAnsi="Courier New"/>
                          <w:sz w:val="16"/>
                        </w:rPr>
                        <w:t> </w:t>
                      </w:r>
                      <w:r>
                        <w:rPr>
                          <w:rFonts w:ascii="Courier New" w:hAnsi="Courier New"/>
                          <w:spacing w:val="1"/>
                          <w:sz w:val="16"/>
                        </w:rPr>
                        <w:t> </w:t>
                      </w:r>
                      <w:r>
                        <w:rPr>
                          <w:rFonts w:ascii="Courier New" w:hAnsi="Courier New"/>
                          <w:spacing w:val="-1"/>
                          <w:sz w:val="16"/>
                        </w:rPr>
                        <w:t>--&gt;</w:t>
                      </w:r>
                    </w:p>
                    <w:p>
                      <w:pPr>
                        <w:spacing w:line="181" w:lineRule="exact" w:before="0"/>
                        <w:ind w:left="1192" w:right="0" w:firstLine="0"/>
                        <w:jc w:val="left"/>
                        <w:rPr>
                          <w:rFonts w:ascii="Courier New" w:hAnsi="Courier New" w:cs="Courier New" w:eastAsia="Courier New"/>
                          <w:sz w:val="16"/>
                          <w:szCs w:val="16"/>
                        </w:rPr>
                      </w:pPr>
                      <w:r>
                        <w:rPr>
                          <w:rFonts w:ascii="Courier New"/>
                          <w:spacing w:val="-1"/>
                          <w:sz w:val="16"/>
                        </w:rPr>
                        <w:t>&lt;fias:AOGUID&gt;5f2a1243-a57b-418e-baee-ff76f4993b45&lt;/fias:AOGUID&gt;</w:t>
                      </w:r>
                      <w:r>
                        <w:rPr>
                          <w:rFonts w:ascii="Courier New"/>
                          <w:sz w:val="16"/>
                        </w:rPr>
                      </w:r>
                    </w:p>
                    <w:p>
                      <w:pPr>
                        <w:spacing w:line="181" w:lineRule="exact" w:before="1"/>
                        <w:ind w:left="1192" w:right="0" w:firstLine="0"/>
                        <w:jc w:val="left"/>
                        <w:rPr>
                          <w:rFonts w:ascii="Courier New" w:hAnsi="Courier New" w:cs="Courier New" w:eastAsia="Courier New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/>
                          <w:spacing w:val="-1"/>
                          <w:sz w:val="16"/>
                        </w:rPr>
                        <w:t>&lt;!-- [1..1] </w:t>
                      </w:r>
                      <w:r>
                        <w:rPr>
                          <w:rFonts w:ascii="Courier New" w:hAnsi="Courier New"/>
                          <w:spacing w:val="-1"/>
                          <w:sz w:val="16"/>
                        </w:rPr>
                        <w:t>Глобальный</w:t>
                      </w:r>
                      <w:r>
                        <w:rPr>
                          <w:rFonts w:ascii="Courier New" w:hAnsi="Courier New"/>
                          <w:sz w:val="16"/>
                        </w:rPr>
                        <w:t> </w:t>
                      </w:r>
                      <w:r>
                        <w:rPr>
                          <w:rFonts w:ascii="Courier New" w:hAnsi="Courier New"/>
                          <w:spacing w:val="-1"/>
                          <w:sz w:val="16"/>
                        </w:rPr>
                        <w:t>уникальный идентификатор дома</w:t>
                      </w:r>
                      <w:r>
                        <w:rPr>
                          <w:rFonts w:ascii="Courier New" w:hAnsi="Courier New"/>
                          <w:spacing w:val="95"/>
                          <w:sz w:val="16"/>
                        </w:rPr>
                        <w:t> </w:t>
                      </w:r>
                      <w:r>
                        <w:rPr>
                          <w:rFonts w:ascii="Courier New" w:hAnsi="Courier New"/>
                          <w:spacing w:val="-1"/>
                          <w:sz w:val="16"/>
                        </w:rPr>
                        <w:t>--&gt;</w:t>
                      </w:r>
                    </w:p>
                    <w:p>
                      <w:pPr>
                        <w:spacing w:line="181" w:lineRule="exact" w:before="0"/>
                        <w:ind w:left="1192" w:right="0" w:firstLine="0"/>
                        <w:jc w:val="left"/>
                        <w:rPr>
                          <w:rFonts w:ascii="Courier New" w:hAnsi="Courier New" w:cs="Courier New" w:eastAsia="Courier New"/>
                          <w:sz w:val="16"/>
                          <w:szCs w:val="16"/>
                        </w:rPr>
                      </w:pPr>
                      <w:r>
                        <w:rPr>
                          <w:rFonts w:ascii="Courier New"/>
                          <w:spacing w:val="-1"/>
                          <w:sz w:val="16"/>
                        </w:rPr>
                        <w:t>&lt;fias:HOUSEGUID&gt;1c83b169-b9b5-4ba7-ae4a-dcf0cb2af7a6&lt;/fias:HOUSEGUID&gt;</w:t>
                      </w:r>
                      <w:r>
                        <w:rPr>
                          <w:rFonts w:ascii="Courier New"/>
                          <w:sz w:val="16"/>
                        </w:rPr>
                      </w:r>
                    </w:p>
                    <w:p>
                      <w:pPr>
                        <w:spacing w:line="181" w:lineRule="exact" w:before="1"/>
                        <w:ind w:left="1012" w:right="0" w:firstLine="0"/>
                        <w:jc w:val="left"/>
                        <w:rPr>
                          <w:rFonts w:ascii="Courier New" w:hAnsi="Courier New" w:cs="Courier New" w:eastAsia="Courier New"/>
                          <w:sz w:val="16"/>
                          <w:szCs w:val="16"/>
                        </w:rPr>
                      </w:pPr>
                      <w:r>
                        <w:rPr>
                          <w:rFonts w:ascii="Courier New"/>
                          <w:spacing w:val="-1"/>
                          <w:sz w:val="16"/>
                        </w:rPr>
                        <w:t>&lt;/fias:Address&gt;</w:t>
                      </w:r>
                      <w:r>
                        <w:rPr>
                          <w:rFonts w:ascii="Courier New"/>
                          <w:sz w:val="16"/>
                        </w:rPr>
                      </w:r>
                    </w:p>
                    <w:p>
                      <w:pPr>
                        <w:spacing w:line="181" w:lineRule="exact" w:before="0"/>
                        <w:ind w:left="832" w:right="0" w:firstLine="0"/>
                        <w:jc w:val="left"/>
                        <w:rPr>
                          <w:rFonts w:ascii="Courier New" w:hAnsi="Courier New" w:cs="Courier New" w:eastAsia="Courier New"/>
                          <w:sz w:val="16"/>
                          <w:szCs w:val="16"/>
                        </w:rPr>
                      </w:pPr>
                      <w:r>
                        <w:rPr>
                          <w:rFonts w:ascii="Courier New"/>
                          <w:spacing w:val="-1"/>
                          <w:sz w:val="16"/>
                        </w:rPr>
                        <w:t>&lt;/addr&gt;</w:t>
                      </w:r>
                      <w:r>
                        <w:rPr>
                          <w:rFonts w:ascii="Courier New"/>
                          <w:sz w:val="16"/>
                        </w:rPr>
                      </w:r>
                    </w:p>
                    <w:p>
                      <w:pPr>
                        <w:spacing w:line="181" w:lineRule="exact" w:before="1"/>
                        <w:ind w:left="0" w:right="5879" w:firstLine="0"/>
                        <w:jc w:val="center"/>
                        <w:rPr>
                          <w:rFonts w:ascii="Courier New" w:hAnsi="Courier New" w:cs="Courier New" w:eastAsia="Courier New"/>
                          <w:sz w:val="16"/>
                          <w:szCs w:val="16"/>
                        </w:rPr>
                      </w:pPr>
                      <w:r>
                        <w:rPr>
                          <w:rFonts w:ascii="Courier New"/>
                          <w:spacing w:val="-1"/>
                          <w:sz w:val="16"/>
                        </w:rPr>
                        <w:t>&lt;/scopingOrganization&gt;</w:t>
                      </w:r>
                      <w:r>
                        <w:rPr>
                          <w:rFonts w:ascii="Courier New"/>
                          <w:sz w:val="16"/>
                        </w:rPr>
                      </w:r>
                    </w:p>
                    <w:p>
                      <w:pPr>
                        <w:spacing w:line="181" w:lineRule="exact" w:before="0"/>
                        <w:ind w:left="472" w:right="0" w:firstLine="0"/>
                        <w:jc w:val="left"/>
                        <w:rPr>
                          <w:rFonts w:ascii="Courier New" w:hAnsi="Courier New" w:cs="Courier New" w:eastAsia="Courier New"/>
                          <w:sz w:val="16"/>
                          <w:szCs w:val="16"/>
                        </w:rPr>
                      </w:pPr>
                      <w:r>
                        <w:rPr>
                          <w:rFonts w:ascii="Courier New"/>
                          <w:spacing w:val="-1"/>
                          <w:sz w:val="16"/>
                        </w:rPr>
                        <w:t>&lt;/associatedEntity&gt;</w:t>
                      </w:r>
                      <w:r>
                        <w:rPr>
                          <w:rFonts w:ascii="Courier New"/>
                          <w:sz w:val="16"/>
                        </w:rPr>
                      </w:r>
                    </w:p>
                    <w:p>
                      <w:pPr>
                        <w:spacing w:before="1"/>
                        <w:ind w:left="292" w:right="0" w:firstLine="0"/>
                        <w:jc w:val="left"/>
                        <w:rPr>
                          <w:rFonts w:ascii="Courier New" w:hAnsi="Courier New" w:cs="Courier New" w:eastAsia="Courier New"/>
                          <w:sz w:val="16"/>
                          <w:szCs w:val="16"/>
                        </w:rPr>
                      </w:pPr>
                      <w:r>
                        <w:rPr>
                          <w:rFonts w:ascii="Courier New"/>
                          <w:spacing w:val="-1"/>
                          <w:sz w:val="16"/>
                        </w:rPr>
                        <w:t>&lt;/participant&gt;</w:t>
                      </w:r>
                      <w:r>
                        <w:rPr>
                          <w:rFonts w:ascii="Courier New"/>
                          <w:sz w:val="16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Courier New" w:hAnsi="Courier New" w:cs="Courier New" w:eastAsia="Courier New"/>
          <w:sz w:val="20"/>
          <w:szCs w:val="20"/>
        </w:rPr>
      </w:r>
    </w:p>
    <w:p>
      <w:pPr>
        <w:pStyle w:val="BodyText"/>
        <w:spacing w:line="240" w:lineRule="auto" w:before="59"/>
        <w:ind w:left="2082" w:right="424" w:hanging="1136"/>
        <w:jc w:val="left"/>
        <w:rPr>
          <w:rFonts w:ascii="Verdana" w:hAnsi="Verdana" w:cs="Verdana" w:eastAsia="Verdana"/>
        </w:rPr>
      </w:pPr>
      <w:bookmarkStart w:name="_bookmark91" w:id="140"/>
      <w:bookmarkEnd w:id="140"/>
      <w:r>
        <w:rPr/>
      </w:r>
      <w:r>
        <w:rPr>
          <w:rFonts w:ascii="Verdana" w:hAnsi="Verdana"/>
          <w:spacing w:val="-1"/>
        </w:rPr>
        <w:t>Рисунок</w:t>
      </w:r>
      <w:r>
        <w:rPr>
          <w:rFonts w:ascii="Verdana" w:hAnsi="Verdana"/>
          <w:spacing w:val="-9"/>
        </w:rPr>
        <w:t> </w:t>
      </w:r>
      <w:r>
        <w:rPr>
          <w:rFonts w:ascii="Verdana" w:hAnsi="Verdana"/>
        </w:rPr>
        <w:t>30.</w:t>
      </w:r>
      <w:r>
        <w:rPr>
          <w:rFonts w:ascii="Verdana" w:hAnsi="Verdana"/>
          <w:spacing w:val="-10"/>
        </w:rPr>
        <w:t> </w:t>
      </w:r>
      <w:r>
        <w:rPr>
          <w:rFonts w:ascii="Verdana" w:hAnsi="Verdana"/>
          <w:spacing w:val="-1"/>
        </w:rPr>
        <w:t>Пример</w:t>
      </w:r>
      <w:r>
        <w:rPr>
          <w:rFonts w:ascii="Verdana" w:hAnsi="Verdana"/>
          <w:spacing w:val="-9"/>
        </w:rPr>
        <w:t> </w:t>
      </w:r>
      <w:r>
        <w:rPr>
          <w:rFonts w:ascii="Verdana" w:hAnsi="Verdana"/>
        </w:rPr>
        <w:t>participant</w:t>
      </w:r>
      <w:r>
        <w:rPr>
          <w:rFonts w:ascii="Verdana" w:hAnsi="Verdana"/>
          <w:spacing w:val="-9"/>
        </w:rPr>
        <w:t> </w:t>
      </w:r>
      <w:r>
        <w:rPr>
          <w:rFonts w:ascii="Verdana" w:hAnsi="Verdana"/>
        </w:rPr>
        <w:t>для</w:t>
      </w:r>
      <w:r>
        <w:rPr>
          <w:rFonts w:ascii="Verdana" w:hAnsi="Verdana"/>
          <w:spacing w:val="-11"/>
        </w:rPr>
        <w:t> </w:t>
      </w:r>
      <w:r>
        <w:rPr>
          <w:rFonts w:ascii="Verdana" w:hAnsi="Verdana"/>
        </w:rPr>
        <w:t>кодирования</w:t>
      </w:r>
      <w:r>
        <w:rPr>
          <w:rFonts w:ascii="Verdana" w:hAnsi="Verdana"/>
          <w:spacing w:val="-10"/>
        </w:rPr>
        <w:t> </w:t>
      </w:r>
      <w:r>
        <w:rPr>
          <w:rFonts w:ascii="Verdana" w:hAnsi="Verdana"/>
        </w:rPr>
        <w:t>информации</w:t>
      </w:r>
      <w:r>
        <w:rPr>
          <w:rFonts w:ascii="Verdana" w:hAnsi="Verdana"/>
          <w:spacing w:val="-10"/>
        </w:rPr>
        <w:t> </w:t>
      </w:r>
      <w:r>
        <w:rPr>
          <w:rFonts w:ascii="Verdana" w:hAnsi="Verdana"/>
        </w:rPr>
        <w:t>о</w:t>
      </w:r>
      <w:r>
        <w:rPr>
          <w:rFonts w:ascii="Verdana" w:hAnsi="Verdana"/>
          <w:spacing w:val="-11"/>
        </w:rPr>
        <w:t> </w:t>
      </w:r>
      <w:r>
        <w:rPr>
          <w:rFonts w:ascii="Verdana" w:hAnsi="Verdana"/>
        </w:rPr>
        <w:t>направившем</w:t>
      </w:r>
      <w:r>
        <w:rPr>
          <w:rFonts w:ascii="Verdana" w:hAnsi="Verdana"/>
          <w:spacing w:val="38"/>
          <w:w w:val="99"/>
        </w:rPr>
        <w:t> </w:t>
      </w:r>
      <w:r>
        <w:rPr>
          <w:rFonts w:ascii="Verdana" w:hAnsi="Verdana"/>
          <w:spacing w:val="-1"/>
        </w:rPr>
        <w:t>враче.</w:t>
      </w:r>
      <w:r>
        <w:rPr>
          <w:rFonts w:ascii="Verdana" w:hAnsi="Verdana"/>
        </w:rPr>
      </w:r>
    </w:p>
    <w:p>
      <w:pPr>
        <w:spacing w:line="240" w:lineRule="auto" w:before="8"/>
        <w:rPr>
          <w:rFonts w:ascii="Verdana" w:hAnsi="Verdana" w:cs="Verdana" w:eastAsia="Verdana"/>
          <w:sz w:val="19"/>
          <w:szCs w:val="19"/>
        </w:rPr>
      </w:pPr>
    </w:p>
    <w:p>
      <w:pPr>
        <w:pStyle w:val="Heading3"/>
        <w:numPr>
          <w:ilvl w:val="1"/>
          <w:numId w:val="19"/>
        </w:numPr>
        <w:tabs>
          <w:tab w:pos="921" w:val="left" w:leader="none"/>
        </w:tabs>
        <w:spacing w:line="240" w:lineRule="auto" w:before="0" w:after="0"/>
        <w:ind w:left="920" w:right="0" w:hanging="398"/>
        <w:jc w:val="left"/>
        <w:rPr>
          <w:b w:val="0"/>
          <w:bCs w:val="0"/>
        </w:rPr>
      </w:pPr>
      <w:bookmarkStart w:name="_bookmark92" w:id="141"/>
      <w:bookmarkEnd w:id="141"/>
      <w:r>
        <w:rPr>
          <w:b w:val="0"/>
        </w:rPr>
      </w:r>
      <w:bookmarkStart w:name="_bookmark92" w:id="142"/>
      <w:bookmarkEnd w:id="142"/>
      <w:r>
        <w:rPr>
          <w:spacing w:val="-1"/>
        </w:rPr>
        <w:t>С</w:t>
      </w:r>
      <w:r>
        <w:rPr>
          <w:spacing w:val="-1"/>
        </w:rPr>
        <w:t>ведения </w:t>
      </w:r>
      <w:r>
        <w:rPr/>
        <w:t>о</w:t>
      </w:r>
      <w:r>
        <w:rPr>
          <w:spacing w:val="-2"/>
        </w:rPr>
        <w:t> </w:t>
      </w:r>
      <w:r>
        <w:rPr>
          <w:spacing w:val="-1"/>
        </w:rPr>
        <w:t>направлении &lt;inFulfillmentOf&gt;</w:t>
      </w:r>
      <w:r>
        <w:rPr>
          <w:b w:val="0"/>
        </w:rPr>
      </w:r>
    </w:p>
    <w:p>
      <w:pPr>
        <w:spacing w:line="240" w:lineRule="auto" w:before="1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pStyle w:val="BodyText"/>
        <w:spacing w:line="258" w:lineRule="auto"/>
        <w:ind w:left="409" w:right="239" w:firstLine="707"/>
        <w:jc w:val="both"/>
      </w:pPr>
      <w:r>
        <w:rPr>
          <w:b w:val="0"/>
        </w:rPr>
        <w:t>Элемент</w:t>
      </w:r>
      <w:r>
        <w:rPr>
          <w:b w:val="0"/>
          <w:spacing w:val="26"/>
        </w:rPr>
        <w:t> </w:t>
      </w:r>
      <w:r>
        <w:rPr>
          <w:b w:val="0"/>
        </w:rPr>
        <w:t>inFulfillmentOf</w:t>
      </w:r>
      <w:r>
        <w:rPr>
          <w:b w:val="0"/>
          <w:spacing w:val="29"/>
        </w:rPr>
        <w:t> </w:t>
      </w:r>
      <w:r>
        <w:rPr>
          <w:b w:val="0"/>
          <w:spacing w:val="-1"/>
        </w:rPr>
        <w:t>должен</w:t>
      </w:r>
      <w:r>
        <w:rPr>
          <w:b w:val="0"/>
          <w:spacing w:val="26"/>
        </w:rPr>
        <w:t> </w:t>
      </w:r>
      <w:r>
        <w:rPr>
          <w:b w:val="0"/>
        </w:rPr>
        <w:t>быть</w:t>
      </w:r>
      <w:r>
        <w:rPr>
          <w:b w:val="0"/>
          <w:spacing w:val="27"/>
        </w:rPr>
        <w:t> </w:t>
      </w:r>
      <w:r>
        <w:rPr>
          <w:b w:val="0"/>
        </w:rPr>
        <w:t>представлен.</w:t>
      </w:r>
      <w:r>
        <w:rPr>
          <w:b w:val="0"/>
          <w:spacing w:val="27"/>
        </w:rPr>
        <w:t> </w:t>
      </w:r>
      <w:r>
        <w:rPr>
          <w:b w:val="0"/>
        </w:rPr>
        <w:t>Элемент</w:t>
      </w:r>
      <w:r>
        <w:rPr>
          <w:b w:val="0"/>
          <w:spacing w:val="26"/>
        </w:rPr>
        <w:t> </w:t>
      </w:r>
      <w:r>
        <w:rPr>
          <w:b w:val="0"/>
        </w:rPr>
        <w:t>предназначен</w:t>
      </w:r>
      <w:r>
        <w:rPr>
          <w:b w:val="0"/>
          <w:spacing w:val="27"/>
        </w:rPr>
        <w:t> </w:t>
      </w:r>
      <w:r>
        <w:rPr>
          <w:b w:val="0"/>
        </w:rPr>
        <w:t>для</w:t>
      </w:r>
      <w:r>
        <w:rPr>
          <w:b w:val="0"/>
          <w:spacing w:val="28"/>
          <w:w w:val="99"/>
        </w:rPr>
        <w:t> </w:t>
      </w:r>
      <w:r>
        <w:rPr>
          <w:b w:val="0"/>
        </w:rPr>
        <w:t>указания</w:t>
      </w:r>
      <w:r>
        <w:rPr>
          <w:b w:val="0"/>
          <w:spacing w:val="62"/>
        </w:rPr>
        <w:t> </w:t>
      </w:r>
      <w:r>
        <w:rPr>
          <w:b w:val="0"/>
        </w:rPr>
        <w:t>ссылки</w:t>
      </w:r>
      <w:r>
        <w:rPr>
          <w:b w:val="0"/>
          <w:spacing w:val="62"/>
        </w:rPr>
        <w:t> </w:t>
      </w:r>
      <w:r>
        <w:rPr>
          <w:b w:val="0"/>
        </w:rPr>
        <w:t>на документ</w:t>
      </w:r>
      <w:r>
        <w:rPr>
          <w:rFonts w:ascii="Bookman Old Style" w:hAnsi="Bookman Old Style"/>
          <w:b w:val="0"/>
        </w:rPr>
        <w:t>-</w:t>
      </w:r>
      <w:r>
        <w:rPr>
          <w:b w:val="0"/>
        </w:rPr>
        <w:t>направление,</w:t>
      </w:r>
      <w:r>
        <w:rPr>
          <w:b w:val="0"/>
          <w:spacing w:val="62"/>
        </w:rPr>
        <w:t> </w:t>
      </w:r>
      <w:r>
        <w:rPr>
          <w:b w:val="0"/>
        </w:rPr>
        <w:t>в</w:t>
      </w:r>
      <w:r>
        <w:rPr>
          <w:b w:val="0"/>
          <w:spacing w:val="63"/>
        </w:rPr>
        <w:t> </w:t>
      </w:r>
      <w:r>
        <w:rPr>
          <w:b w:val="0"/>
        </w:rPr>
        <w:t>ответ</w:t>
      </w:r>
      <w:r>
        <w:rPr>
          <w:b w:val="0"/>
          <w:spacing w:val="62"/>
        </w:rPr>
        <w:t> </w:t>
      </w:r>
      <w:r>
        <w:rPr>
          <w:b w:val="0"/>
        </w:rPr>
        <w:t>на</w:t>
      </w:r>
      <w:r>
        <w:rPr>
          <w:b w:val="0"/>
          <w:spacing w:val="61"/>
        </w:rPr>
        <w:t> </w:t>
      </w:r>
      <w:r>
        <w:rPr>
          <w:b w:val="0"/>
        </w:rPr>
        <w:t>которое</w:t>
      </w:r>
      <w:r>
        <w:rPr>
          <w:b w:val="0"/>
          <w:spacing w:val="61"/>
        </w:rPr>
        <w:t> </w:t>
      </w:r>
      <w:r>
        <w:rPr>
          <w:b w:val="0"/>
        </w:rPr>
        <w:t>произведена</w:t>
      </w:r>
      <w:r>
        <w:rPr>
          <w:b w:val="0"/>
          <w:spacing w:val="24"/>
          <w:w w:val="99"/>
        </w:rPr>
        <w:t> </w:t>
      </w:r>
      <w:r>
        <w:rPr>
          <w:b w:val="0"/>
        </w:rPr>
        <w:t>документируемая</w:t>
      </w:r>
      <w:r>
        <w:rPr>
          <w:b w:val="0"/>
          <w:spacing w:val="-33"/>
        </w:rPr>
        <w:t> </w:t>
      </w:r>
      <w:r>
        <w:rPr>
          <w:b w:val="0"/>
        </w:rPr>
        <w:t>консультация.</w:t>
      </w:r>
      <w:r>
        <w:rPr/>
      </w:r>
    </w:p>
    <w:p>
      <w:pPr>
        <w:spacing w:line="240" w:lineRule="auto" w:before="10"/>
        <w:rPr>
          <w:rFonts w:ascii="Bookman Old Style" w:hAnsi="Bookman Old Style" w:cs="Bookman Old Style" w:eastAsia="Bookman Old Style"/>
          <w:b w:val="0"/>
          <w:bCs w:val="0"/>
          <w:sz w:val="20"/>
          <w:szCs w:val="20"/>
        </w:rPr>
      </w:pPr>
    </w:p>
    <w:p>
      <w:pPr>
        <w:pStyle w:val="BodyText"/>
        <w:spacing w:line="240" w:lineRule="auto"/>
        <w:ind w:left="1117" w:right="0"/>
        <w:jc w:val="left"/>
        <w:rPr>
          <w:rFonts w:ascii="Bookman Old Style" w:hAnsi="Bookman Old Style" w:cs="Bookman Old Style" w:eastAsia="Bookman Old Style"/>
        </w:rPr>
      </w:pPr>
      <w:r>
        <w:rPr>
          <w:b w:val="0"/>
        </w:rPr>
        <w:t>Пример</w:t>
      </w:r>
      <w:r>
        <w:rPr>
          <w:b w:val="0"/>
          <w:spacing w:val="-8"/>
        </w:rPr>
        <w:t> </w:t>
      </w:r>
      <w:r>
        <w:rPr>
          <w:b w:val="0"/>
        </w:rPr>
        <w:t>описания</w:t>
      </w:r>
      <w:r>
        <w:rPr>
          <w:b w:val="0"/>
          <w:spacing w:val="-9"/>
        </w:rPr>
        <w:t> </w:t>
      </w:r>
      <w:r>
        <w:rPr>
          <w:b w:val="0"/>
        </w:rPr>
        <w:t>информации</w:t>
      </w:r>
      <w:r>
        <w:rPr>
          <w:b w:val="0"/>
          <w:spacing w:val="-9"/>
        </w:rPr>
        <w:t> </w:t>
      </w:r>
      <w:r>
        <w:rPr>
          <w:b w:val="0"/>
        </w:rPr>
        <w:t>о</w:t>
      </w:r>
      <w:r>
        <w:rPr>
          <w:b w:val="0"/>
          <w:spacing w:val="-8"/>
        </w:rPr>
        <w:t> </w:t>
      </w:r>
      <w:r>
        <w:rPr>
          <w:b w:val="0"/>
        </w:rPr>
        <w:t>направлении</w:t>
      </w:r>
      <w:r>
        <w:rPr>
          <w:b w:val="0"/>
          <w:spacing w:val="-6"/>
        </w:rPr>
        <w:t> </w:t>
      </w:r>
      <w:r>
        <w:rPr>
          <w:b w:val="0"/>
        </w:rPr>
        <w:t>представлен</w:t>
      </w:r>
      <w:r>
        <w:rPr>
          <w:b w:val="0"/>
          <w:spacing w:val="-9"/>
        </w:rPr>
        <w:t> </w:t>
      </w:r>
      <w:r>
        <w:rPr>
          <w:b w:val="0"/>
        </w:rPr>
        <w:t>на</w:t>
      </w:r>
      <w:r>
        <w:rPr>
          <w:b w:val="0"/>
          <w:spacing w:val="-4"/>
        </w:rPr>
        <w:t> </w:t>
      </w:r>
      <w:hyperlink w:history="true" w:anchor="_bookmark93">
        <w:r>
          <w:rPr>
            <w:b w:val="0"/>
          </w:rPr>
          <w:t>Рисунок</w:t>
        </w:r>
        <w:r>
          <w:rPr>
            <w:b w:val="0"/>
            <w:spacing w:val="-7"/>
          </w:rPr>
          <w:t> </w:t>
        </w:r>
        <w:r>
          <w:rPr>
            <w:rFonts w:ascii="Bookman Old Style" w:hAnsi="Bookman Old Style"/>
            <w:b w:val="0"/>
            <w:spacing w:val="-1"/>
          </w:rPr>
          <w:t>31</w:t>
        </w:r>
      </w:hyperlink>
      <w:r>
        <w:rPr>
          <w:rFonts w:ascii="Bookman Old Style" w:hAnsi="Bookman Old Style"/>
          <w:b w:val="0"/>
          <w:spacing w:val="-1"/>
        </w:rPr>
        <w:t>.</w:t>
      </w:r>
      <w:r>
        <w:rPr>
          <w:rFonts w:ascii="Bookman Old Style" w:hAnsi="Bookman Old Style"/>
        </w:rPr>
      </w:r>
    </w:p>
    <w:p>
      <w:pPr>
        <w:pStyle w:val="BodyText"/>
        <w:spacing w:line="240" w:lineRule="auto" w:before="175"/>
        <w:ind w:left="238" w:right="0"/>
        <w:jc w:val="left"/>
        <w:rPr>
          <w:rFonts w:ascii="Bookman Old Style" w:hAnsi="Bookman Old Style" w:cs="Bookman Old Style" w:eastAsia="Bookman Old Style"/>
        </w:rPr>
      </w:pPr>
      <w:r>
        <w:rPr>
          <w:rFonts w:ascii="Bookman Old Style" w:hAnsi="Bookman Old Style"/>
          <w:b/>
          <w:spacing w:val="-1"/>
        </w:rPr>
        <w:t>У1</w:t>
      </w:r>
      <w:r>
        <w:rPr>
          <w:rFonts w:ascii="Bookman Old Style" w:hAnsi="Bookman Old Style"/>
          <w:b/>
          <w:spacing w:val="-1"/>
        </w:rPr>
        <w:t>-29:</w:t>
      </w:r>
      <w:r>
        <w:rPr>
          <w:rFonts w:ascii="Bookman Old Style" w:hAnsi="Bookman Old Style"/>
          <w:b/>
          <w:spacing w:val="-15"/>
        </w:rPr>
        <w:t> </w:t>
      </w:r>
      <w:r>
        <w:rPr>
          <w:rFonts w:ascii="Verdana" w:hAnsi="Verdana"/>
        </w:rPr>
        <w:t>ClinicalDocument</w:t>
      </w:r>
      <w:r>
        <w:rPr>
          <w:rFonts w:ascii="Verdana" w:hAnsi="Verdana"/>
          <w:spacing w:val="-14"/>
        </w:rPr>
        <w:t> </w:t>
      </w:r>
      <w:r>
        <w:rPr>
          <w:rFonts w:ascii="Bookman Old Style" w:hAnsi="Bookman Old Style"/>
          <w:b/>
        </w:rPr>
        <w:t>МОЖЕТ</w:t>
      </w:r>
      <w:r>
        <w:rPr>
          <w:rFonts w:ascii="Bookman Old Style" w:hAnsi="Bookman Old Style"/>
          <w:b/>
          <w:spacing w:val="-19"/>
        </w:rPr>
        <w:t> </w:t>
      </w:r>
      <w:r>
        <w:rPr>
          <w:b w:val="0"/>
        </w:rPr>
        <w:t>иметь</w:t>
      </w:r>
      <w:r>
        <w:rPr>
          <w:b w:val="0"/>
          <w:spacing w:val="-10"/>
        </w:rPr>
        <w:t> </w:t>
      </w:r>
      <w:r>
        <w:rPr>
          <w:b w:val="0"/>
        </w:rPr>
        <w:t>один</w:t>
      </w:r>
      <w:r>
        <w:rPr>
          <w:b w:val="0"/>
          <w:spacing w:val="-11"/>
        </w:rPr>
        <w:t> </w:t>
      </w:r>
      <w:r>
        <w:rPr>
          <w:b w:val="0"/>
        </w:rPr>
        <w:t>[0..1]</w:t>
      </w:r>
      <w:r>
        <w:rPr>
          <w:b w:val="0"/>
          <w:spacing w:val="-10"/>
        </w:rPr>
        <w:t> </w:t>
      </w:r>
      <w:r>
        <w:rPr>
          <w:b w:val="0"/>
          <w:spacing w:val="-1"/>
        </w:rPr>
        <w:t>элемент</w:t>
      </w:r>
      <w:r>
        <w:rPr>
          <w:b w:val="0"/>
          <w:spacing w:val="-8"/>
        </w:rPr>
        <w:t> </w:t>
      </w:r>
      <w:r>
        <w:rPr>
          <w:rFonts w:ascii="Verdana" w:hAnsi="Verdana"/>
        </w:rPr>
        <w:t>inFulfillmentOf</w:t>
      </w:r>
      <w:r>
        <w:rPr>
          <w:rFonts w:ascii="Bookman Old Style" w:hAnsi="Bookman Old Style"/>
          <w:b w:val="0"/>
        </w:rPr>
        <w:t>,</w:t>
      </w:r>
      <w:r>
        <w:rPr>
          <w:rFonts w:ascii="Bookman Old Style" w:hAnsi="Bookman Old Style"/>
          <w:b w:val="0"/>
          <w:spacing w:val="-10"/>
        </w:rPr>
        <w:t> </w:t>
      </w:r>
      <w:r>
        <w:rPr>
          <w:b w:val="0"/>
        </w:rPr>
        <w:t>который</w:t>
      </w:r>
      <w:r>
        <w:rPr>
          <w:rFonts w:ascii="Bookman Old Style" w:hAnsi="Bookman Old Style"/>
          <w:b w:val="0"/>
        </w:rPr>
        <w:t>:</w:t>
      </w:r>
      <w:r>
        <w:rPr>
          <w:rFonts w:ascii="Bookman Old Style" w:hAnsi="Bookman Old Style"/>
        </w:rPr>
      </w:r>
    </w:p>
    <w:p>
      <w:pPr>
        <w:pStyle w:val="BodyText"/>
        <w:spacing w:line="240" w:lineRule="auto" w:before="120"/>
        <w:ind w:left="522" w:right="0"/>
        <w:jc w:val="left"/>
      </w:pPr>
      <w:r>
        <w:rPr>
          <w:rFonts w:ascii="Bookman Old Style" w:hAnsi="Bookman Old Style"/>
          <w:b w:val="0"/>
        </w:rPr>
        <w:t>1.</w:t>
      </w:r>
      <w:r>
        <w:rPr>
          <w:rFonts w:ascii="Bookman Old Style" w:hAnsi="Bookman Old Style"/>
          <w:b w:val="0"/>
          <w:spacing w:val="21"/>
        </w:rPr>
        <w:t> </w:t>
      </w:r>
      <w:r>
        <w:rPr>
          <w:rFonts w:ascii="Bookman Old Style" w:hAnsi="Bookman Old Style"/>
          <w:b/>
        </w:rPr>
        <w:t>ОБЯЗАН</w:t>
      </w:r>
      <w:r>
        <w:rPr>
          <w:rFonts w:ascii="Bookman Old Style" w:hAnsi="Bookman Old Style"/>
          <w:b/>
          <w:spacing w:val="-14"/>
        </w:rPr>
        <w:t> </w:t>
      </w:r>
      <w:r>
        <w:rPr>
          <w:b w:val="0"/>
          <w:spacing w:val="-1"/>
        </w:rPr>
        <w:t>содержать</w:t>
      </w:r>
      <w:r>
        <w:rPr>
          <w:b w:val="0"/>
          <w:spacing w:val="-8"/>
        </w:rPr>
        <w:t> </w:t>
      </w:r>
      <w:r>
        <w:rPr>
          <w:b w:val="0"/>
          <w:spacing w:val="1"/>
        </w:rPr>
        <w:t>один</w:t>
      </w:r>
      <w:r>
        <w:rPr>
          <w:b w:val="0"/>
          <w:spacing w:val="-7"/>
        </w:rPr>
        <w:t> </w:t>
      </w:r>
      <w:r>
        <w:rPr>
          <w:b w:val="0"/>
        </w:rPr>
        <w:t>[1..1]</w:t>
      </w:r>
      <w:r>
        <w:rPr>
          <w:b w:val="0"/>
          <w:spacing w:val="-9"/>
        </w:rPr>
        <w:t> </w:t>
      </w:r>
      <w:r>
        <w:rPr>
          <w:b w:val="0"/>
          <w:spacing w:val="-1"/>
        </w:rPr>
        <w:t>элемент</w:t>
      </w:r>
      <w:r>
        <w:rPr>
          <w:b w:val="0"/>
          <w:spacing w:val="-5"/>
        </w:rPr>
        <w:t> </w:t>
      </w:r>
      <w:r>
        <w:rPr>
          <w:rFonts w:ascii="Verdana" w:hAnsi="Verdana"/>
        </w:rPr>
        <w:t>order</w:t>
      </w:r>
      <w:r>
        <w:rPr>
          <w:b w:val="0"/>
        </w:rPr>
        <w:t>,</w:t>
      </w:r>
      <w:r>
        <w:rPr>
          <w:b w:val="0"/>
          <w:spacing w:val="-6"/>
        </w:rPr>
        <w:t> </w:t>
      </w:r>
      <w:r>
        <w:rPr>
          <w:b w:val="0"/>
        </w:rPr>
        <w:t>который:</w:t>
      </w:r>
      <w:r>
        <w:rPr/>
      </w:r>
    </w:p>
    <w:p>
      <w:pPr>
        <w:pStyle w:val="BodyText"/>
        <w:spacing w:line="240" w:lineRule="auto" w:before="120"/>
        <w:ind w:left="1090" w:right="235" w:hanging="284"/>
        <w:jc w:val="both"/>
      </w:pPr>
      <w:r>
        <w:rPr>
          <w:b w:val="0"/>
          <w:spacing w:val="-1"/>
        </w:rPr>
        <w:t>а.</w:t>
      </w:r>
      <w:r>
        <w:rPr>
          <w:b w:val="0"/>
          <w:spacing w:val="36"/>
        </w:rPr>
        <w:t> </w:t>
      </w:r>
      <w:r>
        <w:rPr>
          <w:rFonts w:ascii="Bookman Old Style" w:hAnsi="Bookman Old Style"/>
          <w:b/>
        </w:rPr>
        <w:t>ОБЯЗАН</w:t>
      </w:r>
      <w:r>
        <w:rPr>
          <w:rFonts w:ascii="Bookman Old Style" w:hAnsi="Bookman Old Style"/>
          <w:b/>
          <w:spacing w:val="55"/>
        </w:rPr>
        <w:t> </w:t>
      </w:r>
      <w:r>
        <w:rPr>
          <w:b w:val="0"/>
        </w:rPr>
        <w:t>содержать</w:t>
      </w:r>
      <w:r>
        <w:rPr>
          <w:b w:val="0"/>
          <w:spacing w:val="9"/>
        </w:rPr>
        <w:t> </w:t>
      </w:r>
      <w:r>
        <w:rPr>
          <w:b w:val="0"/>
          <w:spacing w:val="-1"/>
        </w:rPr>
        <w:t>элемент</w:t>
      </w:r>
      <w:r>
        <w:rPr>
          <w:b w:val="0"/>
          <w:spacing w:val="10"/>
        </w:rPr>
        <w:t> </w:t>
      </w:r>
      <w:r>
        <w:rPr>
          <w:rFonts w:ascii="Bookman Old Style" w:hAnsi="Bookman Old Style"/>
          <w:b w:val="0"/>
        </w:rPr>
        <w:t>id</w:t>
      </w:r>
      <w:r>
        <w:rPr>
          <w:rFonts w:ascii="Bookman Old Style" w:hAnsi="Bookman Old Style"/>
          <w:b w:val="0"/>
          <w:spacing w:val="10"/>
        </w:rPr>
        <w:t> </w:t>
      </w:r>
      <w:r>
        <w:rPr>
          <w:b w:val="0"/>
        </w:rPr>
        <w:t>(атрибут</w:t>
      </w:r>
      <w:r>
        <w:rPr>
          <w:b w:val="0"/>
          <w:spacing w:val="10"/>
        </w:rPr>
        <w:t> </w:t>
      </w:r>
      <w:r>
        <w:rPr>
          <w:rFonts w:ascii="Verdana" w:hAnsi="Verdana"/>
          <w:spacing w:val="-1"/>
        </w:rPr>
        <w:t>@root</w:t>
      </w:r>
      <w:r>
        <w:rPr>
          <w:rFonts w:ascii="Verdana" w:hAnsi="Verdana"/>
          <w:spacing w:val="60"/>
        </w:rPr>
        <w:t> </w:t>
      </w:r>
      <w:r>
        <w:rPr>
          <w:b w:val="0"/>
          <w:spacing w:val="-1"/>
        </w:rPr>
        <w:t>должен</w:t>
      </w:r>
      <w:r>
        <w:rPr>
          <w:b w:val="0"/>
          <w:spacing w:val="1"/>
        </w:rPr>
        <w:t> </w:t>
      </w:r>
      <w:r>
        <w:rPr>
          <w:b w:val="0"/>
        </w:rPr>
        <w:t>быть</w:t>
      </w:r>
      <w:r>
        <w:rPr>
          <w:b w:val="0"/>
          <w:spacing w:val="10"/>
        </w:rPr>
        <w:t> </w:t>
      </w:r>
      <w:r>
        <w:rPr>
          <w:b w:val="0"/>
        </w:rPr>
        <w:t>заполнен</w:t>
      </w:r>
      <w:r>
        <w:rPr>
          <w:b w:val="0"/>
          <w:spacing w:val="44"/>
          <w:w w:val="99"/>
        </w:rPr>
        <w:t> </w:t>
      </w:r>
      <w:r>
        <w:rPr>
          <w:b w:val="0"/>
        </w:rPr>
        <w:t>синтаксически</w:t>
      </w:r>
      <w:r>
        <w:rPr>
          <w:b w:val="0"/>
          <w:spacing w:val="25"/>
        </w:rPr>
        <w:t> </w:t>
      </w:r>
      <w:r>
        <w:rPr>
          <w:b w:val="0"/>
        </w:rPr>
        <w:t>корректным</w:t>
      </w:r>
      <w:r>
        <w:rPr>
          <w:b w:val="0"/>
          <w:spacing w:val="25"/>
        </w:rPr>
        <w:t> </w:t>
      </w:r>
      <w:r>
        <w:rPr>
          <w:b w:val="0"/>
          <w:spacing w:val="-1"/>
        </w:rPr>
        <w:t>OID,</w:t>
      </w:r>
      <w:r>
        <w:rPr>
          <w:b w:val="0"/>
          <w:spacing w:val="27"/>
        </w:rPr>
        <w:t> </w:t>
      </w:r>
      <w:r>
        <w:rPr>
          <w:b w:val="0"/>
        </w:rPr>
        <w:t>т.е.</w:t>
      </w:r>
      <w:r>
        <w:rPr>
          <w:b w:val="0"/>
          <w:spacing w:val="25"/>
        </w:rPr>
        <w:t> </w:t>
      </w:r>
      <w:r>
        <w:rPr>
          <w:b w:val="0"/>
          <w:spacing w:val="-1"/>
        </w:rPr>
        <w:t>должен</w:t>
      </w:r>
      <w:r>
        <w:rPr>
          <w:b w:val="0"/>
          <w:spacing w:val="19"/>
        </w:rPr>
        <w:t> </w:t>
      </w:r>
      <w:r>
        <w:rPr>
          <w:b w:val="0"/>
        </w:rPr>
        <w:t>соответствовать</w:t>
      </w:r>
      <w:r>
        <w:rPr>
          <w:b w:val="0"/>
          <w:spacing w:val="26"/>
        </w:rPr>
        <w:t> </w:t>
      </w:r>
      <w:r>
        <w:rPr>
          <w:b w:val="0"/>
        </w:rPr>
        <w:t>регулярному</w:t>
      </w:r>
      <w:r>
        <w:rPr>
          <w:b w:val="0"/>
          <w:spacing w:val="32"/>
          <w:w w:val="99"/>
        </w:rPr>
        <w:t> </w:t>
      </w:r>
      <w:r>
        <w:rPr>
          <w:b w:val="0"/>
        </w:rPr>
        <w:t>выражению</w:t>
      </w:r>
      <w:r>
        <w:rPr>
          <w:b w:val="0"/>
          <w:spacing w:val="35"/>
        </w:rPr>
        <w:t> </w:t>
      </w:r>
      <w:r>
        <w:rPr>
          <w:rFonts w:ascii="Verdana" w:hAnsi="Verdana"/>
          <w:i/>
          <w:spacing w:val="-1"/>
        </w:rPr>
        <w:t>"([0-2])([.]([1-9][0-9]*|0))+"</w:t>
      </w:r>
      <w:r>
        <w:rPr>
          <w:b w:val="0"/>
          <w:spacing w:val="-1"/>
        </w:rPr>
        <w:t>,</w:t>
      </w:r>
      <w:r>
        <w:rPr>
          <w:b w:val="0"/>
          <w:spacing w:val="31"/>
        </w:rPr>
        <w:t> </w:t>
      </w:r>
      <w:r>
        <w:rPr>
          <w:b w:val="0"/>
        </w:rPr>
        <w:t>атрибут</w:t>
      </w:r>
      <w:r>
        <w:rPr>
          <w:b w:val="0"/>
          <w:spacing w:val="34"/>
        </w:rPr>
        <w:t> </w:t>
      </w:r>
      <w:r>
        <w:rPr>
          <w:rFonts w:ascii="Verdana" w:hAnsi="Verdana"/>
          <w:spacing w:val="-1"/>
        </w:rPr>
        <w:t>@extension</w:t>
      </w:r>
      <w:r>
        <w:rPr>
          <w:rFonts w:ascii="Verdana" w:hAnsi="Verdana"/>
          <w:spacing w:val="28"/>
        </w:rPr>
        <w:t> </w:t>
      </w:r>
      <w:r>
        <w:rPr>
          <w:b w:val="0"/>
          <w:spacing w:val="-1"/>
        </w:rPr>
        <w:t>должен</w:t>
      </w:r>
      <w:r>
        <w:rPr>
          <w:b w:val="0"/>
          <w:spacing w:val="33"/>
        </w:rPr>
        <w:t> </w:t>
      </w:r>
      <w:r>
        <w:rPr>
          <w:b w:val="0"/>
        </w:rPr>
        <w:t>иметь</w:t>
      </w:r>
      <w:r>
        <w:rPr>
          <w:b w:val="0"/>
          <w:spacing w:val="89"/>
          <w:w w:val="99"/>
        </w:rPr>
        <w:t> </w:t>
      </w:r>
      <w:r>
        <w:rPr>
          <w:b w:val="0"/>
        </w:rPr>
        <w:t>непустое</w:t>
      </w:r>
      <w:r>
        <w:rPr>
          <w:b w:val="0"/>
          <w:spacing w:val="-23"/>
        </w:rPr>
        <w:t> </w:t>
      </w:r>
      <w:r>
        <w:rPr>
          <w:b w:val="0"/>
        </w:rPr>
        <w:t>наполнение);</w:t>
      </w:r>
      <w:r>
        <w:rPr/>
      </w:r>
    </w:p>
    <w:p>
      <w:pPr>
        <w:spacing w:before="120"/>
        <w:ind w:left="1090" w:right="234" w:hanging="286"/>
        <w:jc w:val="both"/>
        <w:rPr>
          <w:rFonts w:ascii="Bookman Old Style" w:hAnsi="Bookman Old Style" w:cs="Bookman Old Style" w:eastAsia="Bookman Old Style"/>
          <w:sz w:val="20"/>
          <w:szCs w:val="20"/>
        </w:rPr>
      </w:pPr>
      <w:r>
        <w:rPr>
          <w:rFonts w:ascii="Bookman Old Style" w:hAnsi="Bookman Old Style"/>
          <w:b w:val="0"/>
          <w:spacing w:val="-1"/>
          <w:sz w:val="20"/>
        </w:rPr>
        <w:t>а.</w:t>
      </w:r>
      <w:r>
        <w:rPr>
          <w:rFonts w:ascii="Bookman Old Style" w:hAnsi="Bookman Old Style"/>
          <w:b w:val="0"/>
          <w:spacing w:val="36"/>
          <w:sz w:val="20"/>
        </w:rPr>
        <w:t> </w:t>
      </w:r>
      <w:r>
        <w:rPr>
          <w:rFonts w:ascii="Bookman Old Style" w:hAnsi="Bookman Old Style"/>
          <w:b/>
          <w:sz w:val="20"/>
        </w:rPr>
        <w:t>ОБЯЗАН</w:t>
      </w:r>
      <w:r>
        <w:rPr>
          <w:rFonts w:ascii="Bookman Old Style" w:hAnsi="Bookman Old Style"/>
          <w:b/>
          <w:spacing w:val="58"/>
          <w:sz w:val="20"/>
        </w:rPr>
        <w:t> </w:t>
      </w:r>
      <w:r>
        <w:rPr>
          <w:rFonts w:ascii="Bookman Old Style" w:hAnsi="Bookman Old Style"/>
          <w:b w:val="0"/>
          <w:sz w:val="20"/>
        </w:rPr>
        <w:t>содержать</w:t>
      </w:r>
      <w:r>
        <w:rPr>
          <w:rFonts w:ascii="Bookman Old Style" w:hAnsi="Bookman Old Style"/>
          <w:b w:val="0"/>
          <w:spacing w:val="7"/>
          <w:sz w:val="20"/>
        </w:rPr>
        <w:t> </w:t>
      </w:r>
      <w:r>
        <w:rPr>
          <w:rFonts w:ascii="Bookman Old Style" w:hAnsi="Bookman Old Style"/>
          <w:b w:val="0"/>
          <w:sz w:val="20"/>
        </w:rPr>
        <w:t>элемент</w:t>
      </w:r>
      <w:r>
        <w:rPr>
          <w:rFonts w:ascii="Bookman Old Style" w:hAnsi="Bookman Old Style"/>
          <w:b w:val="0"/>
          <w:spacing w:val="9"/>
          <w:sz w:val="20"/>
        </w:rPr>
        <w:t> </w:t>
      </w:r>
      <w:r>
        <w:rPr>
          <w:rFonts w:ascii="Bookman Old Style" w:hAnsi="Bookman Old Style"/>
          <w:b w:val="0"/>
          <w:sz w:val="20"/>
        </w:rPr>
        <w:t>code</w:t>
      </w:r>
      <w:r>
        <w:rPr>
          <w:rFonts w:ascii="Bookman Old Style" w:hAnsi="Bookman Old Style"/>
          <w:b w:val="0"/>
          <w:spacing w:val="8"/>
          <w:sz w:val="20"/>
        </w:rPr>
        <w:t> </w:t>
      </w:r>
      <w:r>
        <w:rPr>
          <w:rFonts w:ascii="Bookman Old Style" w:hAnsi="Bookman Old Style"/>
          <w:b w:val="0"/>
          <w:sz w:val="20"/>
        </w:rPr>
        <w:t>(атрибут</w:t>
      </w:r>
      <w:r>
        <w:rPr>
          <w:rFonts w:ascii="Bookman Old Style" w:hAnsi="Bookman Old Style"/>
          <w:b w:val="0"/>
          <w:spacing w:val="9"/>
          <w:sz w:val="20"/>
        </w:rPr>
        <w:t> </w:t>
      </w:r>
      <w:r>
        <w:rPr>
          <w:rFonts w:ascii="Verdana" w:hAnsi="Verdana"/>
          <w:sz w:val="20"/>
        </w:rPr>
        <w:t>@code</w:t>
      </w:r>
      <w:r>
        <w:rPr>
          <w:rFonts w:ascii="Verdana" w:hAnsi="Verdana"/>
          <w:spacing w:val="64"/>
          <w:sz w:val="20"/>
        </w:rPr>
        <w:t> </w:t>
      </w:r>
      <w:r>
        <w:rPr>
          <w:rFonts w:ascii="Bookman Old Style" w:hAnsi="Bookman Old Style"/>
          <w:b w:val="0"/>
          <w:sz w:val="20"/>
        </w:rPr>
        <w:t>должен</w:t>
      </w:r>
      <w:r>
        <w:rPr>
          <w:rFonts w:ascii="Bookman Old Style" w:hAnsi="Bookman Old Style"/>
          <w:b w:val="0"/>
          <w:spacing w:val="7"/>
          <w:sz w:val="20"/>
        </w:rPr>
        <w:t> </w:t>
      </w:r>
      <w:r>
        <w:rPr>
          <w:rFonts w:ascii="Bookman Old Style" w:hAnsi="Bookman Old Style"/>
          <w:b w:val="0"/>
          <w:sz w:val="20"/>
        </w:rPr>
        <w:t>иметь</w:t>
      </w:r>
      <w:r>
        <w:rPr>
          <w:rFonts w:ascii="Bookman Old Style" w:hAnsi="Bookman Old Style"/>
          <w:b w:val="0"/>
          <w:spacing w:val="9"/>
          <w:sz w:val="20"/>
        </w:rPr>
        <w:t> </w:t>
      </w:r>
      <w:r>
        <w:rPr>
          <w:rFonts w:ascii="Bookman Old Style" w:hAnsi="Bookman Old Style"/>
          <w:b w:val="0"/>
          <w:sz w:val="20"/>
        </w:rPr>
        <w:t>значение,</w:t>
      </w:r>
      <w:r>
        <w:rPr>
          <w:rFonts w:ascii="Bookman Old Style" w:hAnsi="Bookman Old Style"/>
          <w:b w:val="0"/>
          <w:spacing w:val="30"/>
          <w:w w:val="99"/>
          <w:sz w:val="20"/>
        </w:rPr>
        <w:t> </w:t>
      </w:r>
      <w:r>
        <w:rPr>
          <w:rFonts w:ascii="Bookman Old Style" w:hAnsi="Bookman Old Style"/>
          <w:b w:val="0"/>
          <w:sz w:val="20"/>
        </w:rPr>
        <w:t>соответствующее</w:t>
      </w:r>
      <w:r>
        <w:rPr>
          <w:rFonts w:ascii="Bookman Old Style" w:hAnsi="Bookman Old Style"/>
          <w:b w:val="0"/>
          <w:spacing w:val="25"/>
          <w:sz w:val="20"/>
        </w:rPr>
        <w:t> </w:t>
      </w:r>
      <w:r>
        <w:rPr>
          <w:rFonts w:ascii="Bookman Old Style" w:hAnsi="Bookman Old Style"/>
          <w:b w:val="0"/>
          <w:sz w:val="20"/>
        </w:rPr>
        <w:t>уникальному</w:t>
      </w:r>
      <w:r>
        <w:rPr>
          <w:rFonts w:ascii="Bookman Old Style" w:hAnsi="Bookman Old Style"/>
          <w:b w:val="0"/>
          <w:spacing w:val="28"/>
          <w:sz w:val="20"/>
        </w:rPr>
        <w:t> </w:t>
      </w:r>
      <w:r>
        <w:rPr>
          <w:rFonts w:ascii="Bookman Old Style" w:hAnsi="Bookman Old Style"/>
          <w:b w:val="0"/>
          <w:sz w:val="20"/>
        </w:rPr>
        <w:t>идентификатору</w:t>
      </w:r>
      <w:r>
        <w:rPr>
          <w:rFonts w:ascii="Bookman Old Style" w:hAnsi="Bookman Old Style"/>
          <w:b w:val="0"/>
          <w:spacing w:val="28"/>
          <w:sz w:val="20"/>
        </w:rPr>
        <w:t> </w:t>
      </w:r>
      <w:r>
        <w:rPr>
          <w:rFonts w:ascii="Bookman Old Style" w:hAnsi="Bookman Old Style"/>
          <w:b w:val="0"/>
          <w:sz w:val="20"/>
        </w:rPr>
        <w:t>любого</w:t>
      </w:r>
      <w:r>
        <w:rPr>
          <w:rFonts w:ascii="Bookman Old Style" w:hAnsi="Bookman Old Style"/>
          <w:b w:val="0"/>
          <w:spacing w:val="27"/>
          <w:sz w:val="20"/>
        </w:rPr>
        <w:t> </w:t>
      </w:r>
      <w:r>
        <w:rPr>
          <w:rFonts w:ascii="Bookman Old Style" w:hAnsi="Bookman Old Style"/>
          <w:b w:val="0"/>
          <w:sz w:val="20"/>
        </w:rPr>
        <w:t>направления</w:t>
      </w:r>
      <w:r>
        <w:rPr>
          <w:rFonts w:ascii="Bookman Old Style" w:hAnsi="Bookman Old Style"/>
          <w:b w:val="0"/>
          <w:spacing w:val="27"/>
          <w:sz w:val="20"/>
        </w:rPr>
        <w:t> </w:t>
      </w:r>
      <w:r>
        <w:rPr>
          <w:rFonts w:ascii="Bookman Old Style" w:hAnsi="Bookman Old Style"/>
          <w:b w:val="0"/>
          <w:spacing w:val="1"/>
          <w:sz w:val="20"/>
        </w:rPr>
        <w:t>на</w:t>
      </w:r>
      <w:r>
        <w:rPr>
          <w:rFonts w:ascii="Bookman Old Style" w:hAnsi="Bookman Old Style"/>
          <w:b w:val="0"/>
          <w:spacing w:val="22"/>
          <w:w w:val="99"/>
          <w:sz w:val="20"/>
        </w:rPr>
        <w:t> </w:t>
      </w:r>
      <w:r>
        <w:rPr>
          <w:rFonts w:ascii="Bookman Old Style" w:hAnsi="Bookman Old Style"/>
          <w:b w:val="0"/>
          <w:sz w:val="20"/>
        </w:rPr>
        <w:t>лабораторное</w:t>
      </w:r>
      <w:r>
        <w:rPr>
          <w:rFonts w:ascii="Bookman Old Style" w:hAnsi="Bookman Old Style"/>
          <w:b w:val="0"/>
          <w:spacing w:val="-21"/>
          <w:sz w:val="20"/>
        </w:rPr>
        <w:t> </w:t>
      </w:r>
      <w:r>
        <w:rPr>
          <w:rFonts w:ascii="Bookman Old Style" w:hAnsi="Bookman Old Style"/>
          <w:b w:val="0"/>
          <w:sz w:val="20"/>
        </w:rPr>
        <w:t>исследование</w:t>
      </w:r>
      <w:r>
        <w:rPr>
          <w:rFonts w:ascii="Bookman Old Style" w:hAnsi="Bookman Old Style"/>
          <w:b w:val="0"/>
          <w:spacing w:val="-20"/>
          <w:sz w:val="20"/>
        </w:rPr>
        <w:t> </w:t>
      </w:r>
      <w:r>
        <w:rPr>
          <w:rFonts w:ascii="Bookman Old Style" w:hAnsi="Bookman Old Style"/>
          <w:b w:val="0"/>
          <w:sz w:val="20"/>
        </w:rPr>
        <w:t>по</w:t>
      </w:r>
      <w:r>
        <w:rPr>
          <w:rFonts w:ascii="Bookman Old Style" w:hAnsi="Bookman Old Style"/>
          <w:b w:val="0"/>
          <w:spacing w:val="-18"/>
          <w:sz w:val="20"/>
        </w:rPr>
        <w:t> </w:t>
      </w:r>
      <w:r>
        <w:rPr>
          <w:rFonts w:ascii="Bookman Old Style" w:hAnsi="Bookman Old Style"/>
          <w:b w:val="0"/>
          <w:sz w:val="20"/>
        </w:rPr>
        <w:t>справочнику</w:t>
      </w:r>
      <w:r>
        <w:rPr>
          <w:rFonts w:ascii="Bookman Old Style" w:hAnsi="Bookman Old Style"/>
          <w:b w:val="0"/>
          <w:spacing w:val="-17"/>
          <w:sz w:val="20"/>
        </w:rPr>
        <w:t> </w:t>
      </w:r>
      <w:r>
        <w:rPr>
          <w:rFonts w:ascii="Verdana" w:hAnsi="Verdana"/>
          <w:i/>
          <w:sz w:val="20"/>
        </w:rPr>
        <w:t>"Виды</w:t>
      </w:r>
      <w:r>
        <w:rPr>
          <w:rFonts w:ascii="Verdana" w:hAnsi="Verdana"/>
          <w:i/>
          <w:spacing w:val="-23"/>
          <w:sz w:val="20"/>
        </w:rPr>
        <w:t> </w:t>
      </w:r>
      <w:r>
        <w:rPr>
          <w:rFonts w:ascii="Verdana" w:hAnsi="Verdana"/>
          <w:i/>
          <w:sz w:val="20"/>
        </w:rPr>
        <w:t>медицинской</w:t>
      </w:r>
      <w:r>
        <w:rPr>
          <w:rFonts w:ascii="Verdana" w:hAnsi="Verdana"/>
          <w:i/>
          <w:spacing w:val="-22"/>
          <w:sz w:val="20"/>
        </w:rPr>
        <w:t> </w:t>
      </w:r>
      <w:r>
        <w:rPr>
          <w:rFonts w:ascii="Verdana" w:hAnsi="Verdana"/>
          <w:i/>
          <w:sz w:val="20"/>
        </w:rPr>
        <w:t>документации"</w:t>
      </w:r>
      <w:r>
        <w:rPr>
          <w:rFonts w:ascii="Verdana" w:hAnsi="Verdana"/>
          <w:i/>
          <w:spacing w:val="28"/>
          <w:w w:val="99"/>
          <w:sz w:val="20"/>
        </w:rPr>
        <w:t> </w:t>
      </w:r>
      <w:r>
        <w:rPr>
          <w:rFonts w:ascii="Verdana" w:hAnsi="Verdana"/>
          <w:i/>
          <w:sz w:val="20"/>
        </w:rPr>
        <w:t>(OID:</w:t>
      </w:r>
      <w:r>
        <w:rPr>
          <w:rFonts w:ascii="Verdana" w:hAnsi="Verdana"/>
          <w:i/>
          <w:spacing w:val="53"/>
          <w:sz w:val="20"/>
        </w:rPr>
        <w:t> </w:t>
      </w:r>
      <w:r>
        <w:rPr>
          <w:rFonts w:ascii="Verdana" w:hAnsi="Verdana"/>
          <w:i/>
          <w:sz w:val="20"/>
        </w:rPr>
        <w:t>"1.2.643.5.1.13.13.11.1522")</w:t>
      </w:r>
      <w:r>
        <w:rPr>
          <w:rFonts w:ascii="Bookman Old Style" w:hAnsi="Bookman Old Style"/>
          <w:b w:val="0"/>
          <w:sz w:val="20"/>
        </w:rPr>
        <w:t>,</w:t>
      </w:r>
      <w:r>
        <w:rPr>
          <w:rFonts w:ascii="Bookman Old Style" w:hAnsi="Bookman Old Style"/>
          <w:b w:val="0"/>
          <w:spacing w:val="59"/>
          <w:sz w:val="20"/>
        </w:rPr>
        <w:t> </w:t>
      </w:r>
      <w:r>
        <w:rPr>
          <w:rFonts w:ascii="Bookman Old Style" w:hAnsi="Bookman Old Style"/>
          <w:b w:val="0"/>
          <w:sz w:val="20"/>
        </w:rPr>
        <w:t>атрибут</w:t>
      </w:r>
      <w:r>
        <w:rPr>
          <w:rFonts w:ascii="Bookman Old Style" w:hAnsi="Bookman Old Style"/>
          <w:b w:val="0"/>
          <w:spacing w:val="51"/>
          <w:sz w:val="20"/>
        </w:rPr>
        <w:t> </w:t>
      </w:r>
      <w:r>
        <w:rPr>
          <w:rFonts w:ascii="Verdana" w:hAnsi="Verdana"/>
          <w:spacing w:val="-1"/>
          <w:sz w:val="20"/>
        </w:rPr>
        <w:t>@codeSystem</w:t>
      </w:r>
      <w:r>
        <w:rPr>
          <w:rFonts w:ascii="Verdana" w:hAnsi="Verdana"/>
          <w:spacing w:val="47"/>
          <w:sz w:val="20"/>
        </w:rPr>
        <w:t> </w:t>
      </w:r>
      <w:r>
        <w:rPr>
          <w:rFonts w:ascii="Bookman Old Style" w:hAnsi="Bookman Old Style"/>
          <w:b w:val="0"/>
          <w:sz w:val="20"/>
        </w:rPr>
        <w:t>должен</w:t>
      </w:r>
      <w:r>
        <w:rPr>
          <w:rFonts w:ascii="Bookman Old Style" w:hAnsi="Bookman Old Style"/>
          <w:b w:val="0"/>
          <w:spacing w:val="56"/>
          <w:sz w:val="20"/>
        </w:rPr>
        <w:t> </w:t>
      </w:r>
      <w:r>
        <w:rPr>
          <w:rFonts w:ascii="Bookman Old Style" w:hAnsi="Bookman Old Style"/>
          <w:b w:val="0"/>
          <w:sz w:val="20"/>
        </w:rPr>
        <w:t>иметь</w:t>
      </w:r>
      <w:r>
        <w:rPr>
          <w:rFonts w:ascii="Bookman Old Style" w:hAnsi="Bookman Old Style"/>
          <w:b w:val="0"/>
          <w:spacing w:val="40"/>
          <w:w w:val="99"/>
          <w:sz w:val="20"/>
        </w:rPr>
        <w:t> </w:t>
      </w:r>
      <w:r>
        <w:rPr>
          <w:rFonts w:ascii="Bookman Old Style" w:hAnsi="Bookman Old Style"/>
          <w:b w:val="0"/>
          <w:sz w:val="20"/>
        </w:rPr>
        <w:t>значение</w:t>
      </w:r>
      <w:r>
        <w:rPr>
          <w:rFonts w:ascii="Bookman Old Style" w:hAnsi="Bookman Old Style"/>
          <w:b w:val="0"/>
          <w:spacing w:val="39"/>
          <w:sz w:val="20"/>
        </w:rPr>
        <w:t> </w:t>
      </w:r>
      <w:r>
        <w:rPr>
          <w:rFonts w:ascii="Verdana" w:hAnsi="Verdana"/>
          <w:i/>
          <w:sz w:val="20"/>
        </w:rPr>
        <w:t>"1.2.643.5.1.13.13.11.1522",</w:t>
      </w:r>
      <w:r>
        <w:rPr>
          <w:rFonts w:ascii="Verdana" w:hAnsi="Verdana"/>
          <w:i/>
          <w:spacing w:val="26"/>
          <w:sz w:val="20"/>
        </w:rPr>
        <w:t> </w:t>
      </w:r>
      <w:r>
        <w:rPr>
          <w:rFonts w:ascii="Bookman Old Style" w:hAnsi="Bookman Old Style"/>
          <w:b w:val="0"/>
          <w:sz w:val="20"/>
        </w:rPr>
        <w:t>атрибут</w:t>
      </w:r>
      <w:r>
        <w:rPr>
          <w:rFonts w:ascii="Bookman Old Style" w:hAnsi="Bookman Old Style"/>
          <w:b w:val="0"/>
          <w:spacing w:val="40"/>
          <w:sz w:val="20"/>
        </w:rPr>
        <w:t> </w:t>
      </w:r>
      <w:r>
        <w:rPr>
          <w:rFonts w:ascii="Verdana" w:hAnsi="Verdana"/>
          <w:sz w:val="20"/>
        </w:rPr>
        <w:t>@codeSystemName</w:t>
      </w:r>
      <w:r>
        <w:rPr>
          <w:rFonts w:ascii="Verdana" w:hAnsi="Verdana"/>
          <w:spacing w:val="27"/>
          <w:sz w:val="20"/>
        </w:rPr>
        <w:t> </w:t>
      </w:r>
      <w:r>
        <w:rPr>
          <w:rFonts w:ascii="Bookman Old Style" w:hAnsi="Bookman Old Style"/>
          <w:b w:val="0"/>
          <w:sz w:val="20"/>
        </w:rPr>
        <w:t>должен</w:t>
      </w:r>
      <w:r>
        <w:rPr>
          <w:rFonts w:ascii="Bookman Old Style" w:hAnsi="Bookman Old Style"/>
          <w:b w:val="0"/>
          <w:spacing w:val="28"/>
          <w:w w:val="99"/>
          <w:sz w:val="20"/>
        </w:rPr>
        <w:t> </w:t>
      </w:r>
      <w:r>
        <w:rPr>
          <w:rFonts w:ascii="Bookman Old Style" w:hAnsi="Bookman Old Style"/>
          <w:b w:val="0"/>
          <w:spacing w:val="-1"/>
          <w:sz w:val="20"/>
        </w:rPr>
        <w:t>иметь</w:t>
      </w:r>
      <w:r>
        <w:rPr>
          <w:rFonts w:ascii="Bookman Old Style" w:hAnsi="Bookman Old Style"/>
          <w:b w:val="0"/>
          <w:sz w:val="20"/>
        </w:rPr>
        <w:t>     </w:t>
      </w:r>
      <w:r>
        <w:rPr>
          <w:rFonts w:ascii="Bookman Old Style" w:hAnsi="Bookman Old Style"/>
          <w:b w:val="0"/>
          <w:spacing w:val="18"/>
          <w:sz w:val="20"/>
        </w:rPr>
        <w:t> </w:t>
      </w:r>
      <w:r>
        <w:rPr>
          <w:rFonts w:ascii="Bookman Old Style" w:hAnsi="Bookman Old Style"/>
          <w:b w:val="0"/>
          <w:sz w:val="20"/>
        </w:rPr>
        <w:t>значение     </w:t>
      </w:r>
      <w:r>
        <w:rPr>
          <w:rFonts w:ascii="Bookman Old Style" w:hAnsi="Bookman Old Style"/>
          <w:b w:val="0"/>
          <w:spacing w:val="19"/>
          <w:sz w:val="20"/>
        </w:rPr>
        <w:t> </w:t>
      </w:r>
      <w:r>
        <w:rPr>
          <w:rFonts w:ascii="Verdana" w:hAnsi="Verdana"/>
          <w:i/>
          <w:sz w:val="20"/>
        </w:rPr>
        <w:t>"Виды    </w:t>
      </w:r>
      <w:r>
        <w:rPr>
          <w:rFonts w:ascii="Verdana" w:hAnsi="Verdana"/>
          <w:i/>
          <w:spacing w:val="60"/>
          <w:sz w:val="20"/>
        </w:rPr>
        <w:t> </w:t>
      </w:r>
      <w:r>
        <w:rPr>
          <w:rFonts w:ascii="Verdana" w:hAnsi="Verdana"/>
          <w:i/>
          <w:sz w:val="20"/>
        </w:rPr>
        <w:t>медицинской    </w:t>
      </w:r>
      <w:r>
        <w:rPr>
          <w:rFonts w:ascii="Verdana" w:hAnsi="Verdana"/>
          <w:i/>
          <w:spacing w:val="62"/>
          <w:sz w:val="20"/>
        </w:rPr>
        <w:t> </w:t>
      </w:r>
      <w:r>
        <w:rPr>
          <w:rFonts w:ascii="Verdana" w:hAnsi="Verdana"/>
          <w:i/>
          <w:sz w:val="20"/>
        </w:rPr>
        <w:t>документации"</w:t>
      </w:r>
      <w:r>
        <w:rPr>
          <w:rFonts w:ascii="Bookman Old Style" w:hAnsi="Bookman Old Style"/>
          <w:b w:val="0"/>
          <w:sz w:val="20"/>
        </w:rPr>
        <w:t>,     </w:t>
      </w:r>
      <w:r>
        <w:rPr>
          <w:rFonts w:ascii="Bookman Old Style" w:hAnsi="Bookman Old Style"/>
          <w:b w:val="0"/>
          <w:spacing w:val="20"/>
          <w:sz w:val="20"/>
        </w:rPr>
        <w:t> </w:t>
      </w:r>
      <w:r>
        <w:rPr>
          <w:rFonts w:ascii="Bookman Old Style" w:hAnsi="Bookman Old Style"/>
          <w:b w:val="0"/>
          <w:sz w:val="20"/>
        </w:rPr>
        <w:t>атрибуты</w:t>
      </w:r>
      <w:r>
        <w:rPr>
          <w:rFonts w:ascii="Bookman Old Style" w:hAnsi="Bookman Old Style"/>
          <w:sz w:val="20"/>
        </w:rPr>
      </w:r>
    </w:p>
    <w:p>
      <w:pPr>
        <w:pStyle w:val="BodyText"/>
        <w:spacing w:line="240" w:lineRule="auto"/>
        <w:ind w:left="1090" w:right="236"/>
        <w:jc w:val="left"/>
        <w:rPr>
          <w:rFonts w:ascii="Bookman Old Style" w:hAnsi="Bookman Old Style" w:cs="Bookman Old Style" w:eastAsia="Bookman Old Style"/>
        </w:rPr>
      </w:pPr>
      <w:r>
        <w:rPr>
          <w:rFonts w:ascii="Verdana" w:hAnsi="Verdana"/>
        </w:rPr>
        <w:t>@codeSystemVersion</w:t>
      </w:r>
      <w:r>
        <w:rPr>
          <w:rFonts w:ascii="Bookman Old Style" w:hAnsi="Bookman Old Style"/>
          <w:b w:val="0"/>
        </w:rPr>
        <w:t>,</w:t>
      </w:r>
      <w:r>
        <w:rPr>
          <w:rFonts w:ascii="Bookman Old Style" w:hAnsi="Bookman Old Style"/>
          <w:b w:val="0"/>
          <w:spacing w:val="36"/>
        </w:rPr>
        <w:t> </w:t>
      </w:r>
      <w:r>
        <w:rPr>
          <w:rFonts w:ascii="Verdana" w:hAnsi="Verdana"/>
        </w:rPr>
        <w:t>@displayName</w:t>
      </w:r>
      <w:r>
        <w:rPr>
          <w:rFonts w:ascii="Verdana" w:hAnsi="Verdana"/>
          <w:spacing w:val="29"/>
        </w:rPr>
        <w:t> </w:t>
      </w:r>
      <w:r>
        <w:rPr>
          <w:b w:val="0"/>
        </w:rPr>
        <w:t>должны</w:t>
      </w:r>
      <w:r>
        <w:rPr>
          <w:b w:val="0"/>
          <w:spacing w:val="38"/>
        </w:rPr>
        <w:t> </w:t>
      </w:r>
      <w:r>
        <w:rPr>
          <w:b w:val="0"/>
        </w:rPr>
        <w:t>быть</w:t>
      </w:r>
      <w:r>
        <w:rPr>
          <w:b w:val="0"/>
          <w:spacing w:val="35"/>
        </w:rPr>
        <w:t> </w:t>
      </w:r>
      <w:r>
        <w:rPr>
          <w:b w:val="0"/>
        </w:rPr>
        <w:t>представлены</w:t>
      </w:r>
      <w:r>
        <w:rPr>
          <w:b w:val="0"/>
          <w:spacing w:val="36"/>
        </w:rPr>
        <w:t> </w:t>
      </w:r>
      <w:r>
        <w:rPr>
          <w:b w:val="0"/>
          <w:spacing w:val="1"/>
        </w:rPr>
        <w:t>не</w:t>
      </w:r>
      <w:r>
        <w:rPr>
          <w:b w:val="0"/>
          <w:spacing w:val="35"/>
        </w:rPr>
        <w:t> </w:t>
      </w:r>
      <w:r>
        <w:rPr>
          <w:b w:val="0"/>
          <w:spacing w:val="-1"/>
        </w:rPr>
        <w:t>пустыми</w:t>
      </w:r>
      <w:r>
        <w:rPr>
          <w:b w:val="0"/>
          <w:spacing w:val="22"/>
          <w:w w:val="99"/>
        </w:rPr>
        <w:t> </w:t>
      </w:r>
      <w:r>
        <w:rPr>
          <w:b w:val="0"/>
        </w:rPr>
        <w:t>значениями)</w:t>
      </w:r>
      <w:r>
        <w:rPr>
          <w:rFonts w:ascii="Bookman Old Style" w:hAnsi="Bookman Old Style"/>
          <w:b w:val="0"/>
        </w:rPr>
        <w:t>.</w:t>
      </w:r>
      <w:r>
        <w:rPr>
          <w:rFonts w:ascii="Bookman Old Style" w:hAnsi="Bookman Old Style"/>
        </w:rPr>
      </w:r>
    </w:p>
    <w:p>
      <w:pPr>
        <w:spacing w:line="240" w:lineRule="auto" w:before="7"/>
        <w:rPr>
          <w:rFonts w:ascii="Bookman Old Style" w:hAnsi="Bookman Old Style" w:cs="Bookman Old Style" w:eastAsia="Bookman Old Style"/>
          <w:b w:val="0"/>
          <w:bCs w:val="0"/>
          <w:sz w:val="10"/>
          <w:szCs w:val="10"/>
        </w:rPr>
      </w:pPr>
    </w:p>
    <w:p>
      <w:pPr>
        <w:spacing w:line="200" w:lineRule="atLeast"/>
        <w:ind w:left="126" w:right="0" w:firstLine="0"/>
        <w:rPr>
          <w:rFonts w:ascii="Bookman Old Style" w:hAnsi="Bookman Old Style" w:cs="Bookman Old Style" w:eastAsia="Bookman Old Style"/>
          <w:sz w:val="20"/>
          <w:szCs w:val="20"/>
        </w:rPr>
      </w:pPr>
      <w:r>
        <w:rPr>
          <w:rFonts w:ascii="Bookman Old Style" w:hAnsi="Bookman Old Style" w:cs="Bookman Old Style" w:eastAsia="Bookman Old Style"/>
          <w:sz w:val="20"/>
          <w:szCs w:val="20"/>
        </w:rPr>
        <w:pict>
          <v:shape style="width:465pt;height:111.25pt;mso-position-horizontal-relative:char;mso-position-vertical-relative:line" type="#_x0000_t202" filled="true" fillcolor="#dfe49f" stroked="true" strokeweight=".58004pt" strokecolor="#000000">
            <v:textbox inset="0,0,0,0">
              <w:txbxContent>
                <w:p>
                  <w:pPr>
                    <w:spacing w:line="181" w:lineRule="exact" w:before="19"/>
                    <w:ind w:left="106" w:right="0" w:firstLine="0"/>
                    <w:jc w:val="left"/>
                    <w:rPr>
                      <w:rFonts w:ascii="Courier New" w:hAnsi="Courier New" w:cs="Courier New" w:eastAsia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/>
                      <w:spacing w:val="-1"/>
                      <w:sz w:val="16"/>
                    </w:rPr>
                    <w:t>&lt;!-- </w:t>
                  </w:r>
                  <w:r>
                    <w:rPr>
                      <w:rFonts w:ascii="Courier New" w:hAnsi="Courier New"/>
                      <w:spacing w:val="-1"/>
                      <w:sz w:val="16"/>
                    </w:rPr>
                    <w:t>[0..1] СВЕДЕНИЯ </w:t>
                  </w:r>
                  <w:r>
                    <w:rPr>
                      <w:rFonts w:ascii="Courier New" w:hAnsi="Courier New"/>
                      <w:sz w:val="16"/>
                    </w:rPr>
                    <w:t>О</w:t>
                  </w:r>
                  <w:r>
                    <w:rPr>
                      <w:rFonts w:ascii="Courier New" w:hAnsi="Courier New"/>
                      <w:spacing w:val="-1"/>
                      <w:sz w:val="16"/>
                    </w:rPr>
                    <w:t> НАПРАВЛЕНИИ</w:t>
                  </w:r>
                  <w:r>
                    <w:rPr>
                      <w:rFonts w:ascii="Courier New" w:hAnsi="Courier New"/>
                      <w:sz w:val="16"/>
                    </w:rPr>
                    <w:t> </w:t>
                  </w:r>
                  <w:r>
                    <w:rPr>
                      <w:rFonts w:ascii="Courier New" w:hAnsi="Courier New"/>
                      <w:spacing w:val="-1"/>
                      <w:sz w:val="16"/>
                    </w:rPr>
                    <w:t>--&gt;</w:t>
                  </w:r>
                </w:p>
                <w:p>
                  <w:pPr>
                    <w:spacing w:line="181" w:lineRule="exact" w:before="0"/>
                    <w:ind w:left="106" w:right="0" w:firstLine="0"/>
                    <w:jc w:val="left"/>
                    <w:rPr>
                      <w:rFonts w:ascii="Courier New" w:hAnsi="Courier New" w:cs="Courier New" w:eastAsia="Courier New"/>
                      <w:sz w:val="16"/>
                      <w:szCs w:val="16"/>
                    </w:rPr>
                  </w:pPr>
                  <w:r>
                    <w:rPr>
                      <w:rFonts w:ascii="Courier New"/>
                      <w:spacing w:val="-1"/>
                      <w:sz w:val="16"/>
                    </w:rPr>
                    <w:t>&lt;inFulfillmentOf&gt;</w:t>
                  </w:r>
                  <w:r>
                    <w:rPr>
                      <w:rFonts w:ascii="Courier New"/>
                      <w:sz w:val="16"/>
                    </w:rPr>
                  </w:r>
                </w:p>
                <w:p>
                  <w:pPr>
                    <w:spacing w:line="181" w:lineRule="exact" w:before="1"/>
                    <w:ind w:left="286" w:right="0" w:firstLine="0"/>
                    <w:jc w:val="left"/>
                    <w:rPr>
                      <w:rFonts w:ascii="Courier New" w:hAnsi="Courier New" w:cs="Courier New" w:eastAsia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/>
                      <w:spacing w:val="-1"/>
                      <w:sz w:val="16"/>
                    </w:rPr>
                    <w:t>&lt;!-- </w:t>
                  </w:r>
                  <w:r>
                    <w:rPr>
                      <w:rFonts w:ascii="Courier New" w:hAnsi="Courier New"/>
                      <w:sz w:val="16"/>
                    </w:rPr>
                    <w:t>R</w:t>
                  </w:r>
                  <w:r>
                    <w:rPr>
                      <w:rFonts w:ascii="Courier New" w:hAnsi="Courier New"/>
                      <w:spacing w:val="-1"/>
                      <w:sz w:val="16"/>
                    </w:rPr>
                    <w:t> </w:t>
                  </w:r>
                  <w:r>
                    <w:rPr>
                      <w:rFonts w:ascii="Courier New" w:hAnsi="Courier New"/>
                      <w:spacing w:val="-1"/>
                      <w:sz w:val="16"/>
                    </w:rPr>
                    <w:t>[1..1] Направление</w:t>
                  </w:r>
                  <w:r>
                    <w:rPr>
                      <w:rFonts w:ascii="Courier New" w:hAnsi="Courier New"/>
                      <w:sz w:val="16"/>
                    </w:rPr>
                    <w:t> </w:t>
                  </w:r>
                  <w:r>
                    <w:rPr>
                      <w:rFonts w:ascii="Courier New" w:hAnsi="Courier New"/>
                      <w:spacing w:val="-1"/>
                      <w:sz w:val="16"/>
                    </w:rPr>
                    <w:t>--&gt;</w:t>
                  </w:r>
                </w:p>
                <w:p>
                  <w:pPr>
                    <w:spacing w:line="181" w:lineRule="exact" w:before="0"/>
                    <w:ind w:left="286" w:right="0" w:firstLine="0"/>
                    <w:jc w:val="left"/>
                    <w:rPr>
                      <w:rFonts w:ascii="Courier New" w:hAnsi="Courier New" w:cs="Courier New" w:eastAsia="Courier New"/>
                      <w:sz w:val="16"/>
                      <w:szCs w:val="16"/>
                    </w:rPr>
                  </w:pPr>
                  <w:r>
                    <w:rPr>
                      <w:rFonts w:ascii="Courier New"/>
                      <w:spacing w:val="-1"/>
                      <w:sz w:val="16"/>
                    </w:rPr>
                    <w:t>&lt;order&gt;</w:t>
                  </w:r>
                  <w:r>
                    <w:rPr>
                      <w:rFonts w:ascii="Courier New"/>
                      <w:sz w:val="16"/>
                    </w:rPr>
                  </w:r>
                </w:p>
                <w:p>
                  <w:pPr>
                    <w:spacing w:line="181" w:lineRule="exact" w:before="1"/>
                    <w:ind w:left="466" w:right="0" w:firstLine="0"/>
                    <w:jc w:val="left"/>
                    <w:rPr>
                      <w:rFonts w:ascii="Courier New" w:hAnsi="Courier New" w:cs="Courier New" w:eastAsia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 w:eastAsia="Courier New"/>
                      <w:spacing w:val="-1"/>
                      <w:sz w:val="16"/>
                      <w:szCs w:val="16"/>
                    </w:rPr>
                    <w:t>&lt;!</w:t>
                  </w:r>
                  <w:r>
                    <w:rPr>
                      <w:rFonts w:ascii="Courier New" w:hAnsi="Courier New" w:cs="Courier New" w:eastAsia="Courier New"/>
                      <w:spacing w:val="-1"/>
                      <w:sz w:val="16"/>
                      <w:szCs w:val="16"/>
                    </w:rPr>
                    <w:t>— </w:t>
                  </w:r>
                  <w:r>
                    <w:rPr>
                      <w:rFonts w:ascii="Courier New" w:hAnsi="Courier New" w:cs="Courier New" w:eastAsia="Courier New"/>
                      <w:sz w:val="16"/>
                      <w:szCs w:val="16"/>
                    </w:rPr>
                    <w:t>R</w:t>
                  </w:r>
                  <w:r>
                    <w:rPr>
                      <w:rFonts w:ascii="Courier New" w:hAnsi="Courier New" w:cs="Courier New" w:eastAsia="Courier New"/>
                      <w:spacing w:val="-1"/>
                      <w:sz w:val="16"/>
                      <w:szCs w:val="16"/>
                    </w:rPr>
                    <w:t> </w:t>
                  </w:r>
                  <w:r>
                    <w:rPr>
                      <w:rFonts w:ascii="Courier New" w:hAnsi="Courier New" w:cs="Courier New" w:eastAsia="Courier New"/>
                      <w:spacing w:val="-1"/>
                      <w:sz w:val="16"/>
                      <w:szCs w:val="16"/>
                    </w:rPr>
                    <w:t>[1..1] Уникальный идентификатор направления на лабораторное исследование</w:t>
                  </w:r>
                  <w:r>
                    <w:rPr>
                      <w:rFonts w:ascii="Courier New" w:hAnsi="Courier New" w:cs="Courier New" w:eastAsia="Courier New"/>
                      <w:spacing w:val="1"/>
                      <w:sz w:val="16"/>
                      <w:szCs w:val="16"/>
                    </w:rPr>
                    <w:t> </w:t>
                  </w:r>
                  <w:r>
                    <w:rPr>
                      <w:rFonts w:ascii="Courier New" w:hAnsi="Courier New" w:cs="Courier New" w:eastAsia="Courier New"/>
                      <w:spacing w:val="-1"/>
                      <w:sz w:val="16"/>
                      <w:szCs w:val="16"/>
                    </w:rPr>
                    <w:t>--&gt;</w:t>
                  </w:r>
                </w:p>
                <w:p>
                  <w:pPr>
                    <w:spacing w:line="181" w:lineRule="exact" w:before="0"/>
                    <w:ind w:left="466" w:right="0" w:firstLine="0"/>
                    <w:jc w:val="left"/>
                    <w:rPr>
                      <w:rFonts w:ascii="Courier New" w:hAnsi="Courier New" w:cs="Courier New" w:eastAsia="Courier New"/>
                      <w:sz w:val="16"/>
                      <w:szCs w:val="16"/>
                    </w:rPr>
                  </w:pPr>
                  <w:r>
                    <w:rPr>
                      <w:rFonts w:ascii="Courier New"/>
                      <w:spacing w:val="-1"/>
                      <w:sz w:val="16"/>
                    </w:rPr>
                    <w:t>&lt;id root="1.2.643.5.1.13.13.12.2.77.7809.100.1.1.51" extension="987964"/&gt;</w:t>
                  </w:r>
                  <w:r>
                    <w:rPr>
                      <w:rFonts w:ascii="Courier New"/>
                      <w:sz w:val="16"/>
                    </w:rPr>
                  </w:r>
                </w:p>
                <w:p>
                  <w:pPr>
                    <w:spacing w:line="181" w:lineRule="exact" w:before="1"/>
                    <w:ind w:left="466" w:right="0" w:firstLine="0"/>
                    <w:jc w:val="left"/>
                    <w:rPr>
                      <w:rFonts w:ascii="Courier New" w:hAnsi="Courier New" w:cs="Courier New" w:eastAsia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/>
                      <w:spacing w:val="-1"/>
                      <w:sz w:val="16"/>
                    </w:rPr>
                    <w:t>&lt;!-- </w:t>
                  </w:r>
                  <w:r>
                    <w:rPr>
                      <w:rFonts w:ascii="Courier New" w:hAnsi="Courier New"/>
                      <w:sz w:val="16"/>
                    </w:rPr>
                    <w:t>R</w:t>
                  </w:r>
                  <w:r>
                    <w:rPr>
                      <w:rFonts w:ascii="Courier New" w:hAnsi="Courier New"/>
                      <w:spacing w:val="-1"/>
                      <w:sz w:val="16"/>
                    </w:rPr>
                    <w:t> [1..1] Вид медицинского направления</w:t>
                  </w:r>
                  <w:r>
                    <w:rPr>
                      <w:rFonts w:ascii="Courier New" w:hAnsi="Courier New"/>
                      <w:sz w:val="16"/>
                    </w:rPr>
                    <w:t> </w:t>
                  </w:r>
                  <w:r>
                    <w:rPr>
                      <w:rFonts w:ascii="Courier New" w:hAnsi="Courier New"/>
                      <w:spacing w:val="-1"/>
                      <w:sz w:val="16"/>
                    </w:rPr>
                    <w:t>--&gt;</w:t>
                  </w:r>
                </w:p>
                <w:p>
                  <w:pPr>
                    <w:spacing w:before="0"/>
                    <w:ind w:left="106" w:right="826" w:firstLine="360"/>
                    <w:jc w:val="left"/>
                    <w:rPr>
                      <w:rFonts w:ascii="Courier New" w:hAnsi="Courier New" w:cs="Courier New" w:eastAsia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/>
                      <w:spacing w:val="-1"/>
                      <w:sz w:val="16"/>
                    </w:rPr>
                    <w:t>&lt;code code="107" codeSystem="1.2.643.5.1.13.13.11.1522"</w:t>
                  </w:r>
                  <w:r>
                    <w:rPr>
                      <w:rFonts w:ascii="Courier New" w:hAnsi="Courier New"/>
                      <w:sz w:val="16"/>
                    </w:rPr>
                    <w:t> </w:t>
                  </w:r>
                  <w:r>
                    <w:rPr>
                      <w:rFonts w:ascii="Courier New" w:hAnsi="Courier New"/>
                      <w:spacing w:val="-1"/>
                      <w:sz w:val="16"/>
                    </w:rPr>
                    <w:t>codeSystemVersion="4.45"</w:t>
                  </w:r>
                  <w:r>
                    <w:rPr>
                      <w:rFonts w:ascii="Courier New" w:hAnsi="Courier New"/>
                      <w:spacing w:val="27"/>
                      <w:sz w:val="16"/>
                    </w:rPr>
                    <w:t> </w:t>
                  </w:r>
                  <w:r>
                    <w:rPr>
                      <w:rFonts w:ascii="Courier New" w:hAnsi="Courier New"/>
                      <w:spacing w:val="-1"/>
                      <w:sz w:val="16"/>
                    </w:rPr>
                    <w:t>codeSystemName="Виды медицинской документации" displayName="Направление на лабораторное</w:t>
                  </w:r>
                  <w:r>
                    <w:rPr>
                      <w:rFonts w:ascii="Courier New" w:hAnsi="Courier New"/>
                      <w:spacing w:val="25"/>
                      <w:sz w:val="16"/>
                    </w:rPr>
                    <w:t> </w:t>
                  </w:r>
                  <w:r>
                    <w:rPr>
                      <w:rFonts w:ascii="Courier New" w:hAnsi="Courier New"/>
                      <w:spacing w:val="-1"/>
                      <w:sz w:val="16"/>
                    </w:rPr>
                    <w:t>исследование"/&gt;</w:t>
                  </w:r>
                  <w:r>
                    <w:rPr>
                      <w:rFonts w:ascii="Courier New" w:hAnsi="Courier New"/>
                      <w:sz w:val="16"/>
                    </w:rPr>
                  </w:r>
                </w:p>
                <w:p>
                  <w:pPr>
                    <w:spacing w:before="1"/>
                    <w:ind w:left="286" w:right="0" w:firstLine="0"/>
                    <w:jc w:val="left"/>
                    <w:rPr>
                      <w:rFonts w:ascii="Courier New" w:hAnsi="Courier New" w:cs="Courier New" w:eastAsia="Courier New"/>
                      <w:sz w:val="16"/>
                      <w:szCs w:val="16"/>
                    </w:rPr>
                  </w:pPr>
                  <w:r>
                    <w:rPr>
                      <w:rFonts w:ascii="Courier New"/>
                      <w:spacing w:val="-1"/>
                      <w:sz w:val="16"/>
                    </w:rPr>
                    <w:t>&lt;/order&gt;</w:t>
                  </w:r>
                  <w:r>
                    <w:rPr>
                      <w:rFonts w:ascii="Courier New"/>
                      <w:sz w:val="16"/>
                    </w:rPr>
                  </w:r>
                </w:p>
                <w:p>
                  <w:pPr>
                    <w:spacing w:before="1"/>
                    <w:ind w:left="106" w:right="0" w:firstLine="0"/>
                    <w:jc w:val="left"/>
                    <w:rPr>
                      <w:rFonts w:ascii="Courier New" w:hAnsi="Courier New" w:cs="Courier New" w:eastAsia="Courier New"/>
                      <w:sz w:val="16"/>
                      <w:szCs w:val="16"/>
                    </w:rPr>
                  </w:pPr>
                  <w:r>
                    <w:rPr>
                      <w:rFonts w:ascii="Courier New"/>
                      <w:spacing w:val="-1"/>
                      <w:sz w:val="16"/>
                    </w:rPr>
                    <w:t>&lt;/inFulfillmentOf&gt;</w:t>
                  </w:r>
                  <w:r>
                    <w:rPr>
                      <w:rFonts w:ascii="Courier New"/>
                      <w:sz w:val="16"/>
                    </w:rPr>
                  </w:r>
                </w:p>
              </w:txbxContent>
            </v:textbox>
            <v:fill type="solid"/>
            <w10:wrap type="none"/>
          </v:shape>
        </w:pict>
      </w:r>
      <w:r>
        <w:rPr>
          <w:rFonts w:ascii="Bookman Old Style" w:hAnsi="Bookman Old Style" w:cs="Bookman Old Style" w:eastAsia="Bookman Old Style"/>
          <w:sz w:val="20"/>
          <w:szCs w:val="20"/>
        </w:rPr>
      </w:r>
    </w:p>
    <w:p>
      <w:pPr>
        <w:pStyle w:val="BodyText"/>
        <w:spacing w:line="240" w:lineRule="auto" w:before="65"/>
        <w:ind w:left="946" w:right="0"/>
        <w:jc w:val="left"/>
        <w:rPr>
          <w:rFonts w:ascii="Verdana" w:hAnsi="Verdana" w:cs="Verdana" w:eastAsia="Verdana"/>
        </w:rPr>
      </w:pPr>
      <w:bookmarkStart w:name="_bookmark93" w:id="143"/>
      <w:bookmarkEnd w:id="143"/>
      <w:r>
        <w:rPr/>
      </w:r>
      <w:r>
        <w:rPr>
          <w:rFonts w:ascii="Verdana" w:hAnsi="Verdana"/>
          <w:spacing w:val="-1"/>
        </w:rPr>
        <w:t>Рисунок</w:t>
      </w:r>
      <w:r>
        <w:rPr>
          <w:rFonts w:ascii="Verdana" w:hAnsi="Verdana"/>
          <w:spacing w:val="-9"/>
        </w:rPr>
        <w:t> </w:t>
      </w:r>
      <w:r>
        <w:rPr>
          <w:rFonts w:ascii="Verdana" w:hAnsi="Verdana"/>
        </w:rPr>
        <w:t>31.</w:t>
      </w:r>
      <w:r>
        <w:rPr>
          <w:rFonts w:ascii="Verdana" w:hAnsi="Verdana"/>
          <w:spacing w:val="-9"/>
        </w:rPr>
        <w:t> </w:t>
      </w:r>
      <w:r>
        <w:rPr>
          <w:rFonts w:ascii="Verdana" w:hAnsi="Verdana"/>
          <w:spacing w:val="-1"/>
        </w:rPr>
        <w:t>Пример</w:t>
      </w:r>
      <w:r>
        <w:rPr>
          <w:rFonts w:ascii="Verdana" w:hAnsi="Verdana"/>
          <w:spacing w:val="-8"/>
        </w:rPr>
        <w:t> </w:t>
      </w:r>
      <w:r>
        <w:rPr>
          <w:rFonts w:ascii="Verdana" w:hAnsi="Verdana"/>
        </w:rPr>
        <w:t>inFulfillmentOf</w:t>
      </w:r>
      <w:r>
        <w:rPr>
          <w:rFonts w:ascii="Verdana" w:hAnsi="Verdana"/>
          <w:spacing w:val="-10"/>
        </w:rPr>
        <w:t> </w:t>
      </w:r>
      <w:r>
        <w:rPr>
          <w:rFonts w:ascii="Verdana" w:hAnsi="Verdana"/>
        </w:rPr>
        <w:t>для</w:t>
      </w:r>
      <w:r>
        <w:rPr>
          <w:rFonts w:ascii="Verdana" w:hAnsi="Verdana"/>
          <w:spacing w:val="-10"/>
        </w:rPr>
        <w:t> </w:t>
      </w:r>
      <w:r>
        <w:rPr>
          <w:rFonts w:ascii="Verdana" w:hAnsi="Verdana"/>
        </w:rPr>
        <w:t>ссылки</w:t>
      </w:r>
      <w:r>
        <w:rPr>
          <w:rFonts w:ascii="Verdana" w:hAnsi="Verdana"/>
          <w:spacing w:val="-11"/>
        </w:rPr>
        <w:t> </w:t>
      </w:r>
      <w:r>
        <w:rPr>
          <w:rFonts w:ascii="Verdana" w:hAnsi="Verdana"/>
        </w:rPr>
        <w:t>на</w:t>
      </w:r>
      <w:r>
        <w:rPr>
          <w:rFonts w:ascii="Verdana" w:hAnsi="Verdana"/>
          <w:spacing w:val="-10"/>
        </w:rPr>
        <w:t> </w:t>
      </w:r>
      <w:r>
        <w:rPr>
          <w:rFonts w:ascii="Verdana" w:hAnsi="Verdana"/>
        </w:rPr>
        <w:t>направление.</w:t>
      </w:r>
      <w:r>
        <w:rPr>
          <w:rFonts w:ascii="Verdana" w:hAnsi="Verdana"/>
        </w:rPr>
      </w:r>
    </w:p>
    <w:p>
      <w:pPr>
        <w:spacing w:line="240" w:lineRule="auto" w:before="9"/>
        <w:rPr>
          <w:rFonts w:ascii="Verdana" w:hAnsi="Verdana" w:cs="Verdana" w:eastAsia="Verdana"/>
          <w:sz w:val="19"/>
          <w:szCs w:val="19"/>
        </w:rPr>
      </w:pPr>
    </w:p>
    <w:p>
      <w:pPr>
        <w:pStyle w:val="Heading3"/>
        <w:numPr>
          <w:ilvl w:val="1"/>
          <w:numId w:val="19"/>
        </w:numPr>
        <w:tabs>
          <w:tab w:pos="1091" w:val="left" w:leader="none"/>
        </w:tabs>
        <w:spacing w:line="240" w:lineRule="auto" w:before="0" w:after="0"/>
        <w:ind w:left="1090" w:right="0" w:hanging="568"/>
        <w:jc w:val="left"/>
        <w:rPr>
          <w:b w:val="0"/>
          <w:bCs w:val="0"/>
        </w:rPr>
      </w:pPr>
      <w:bookmarkStart w:name="_bookmark94" w:id="144"/>
      <w:bookmarkEnd w:id="144"/>
      <w:r>
        <w:rPr>
          <w:b w:val="0"/>
        </w:rPr>
      </w:r>
      <w:bookmarkStart w:name="_bookmark94" w:id="145"/>
      <w:bookmarkEnd w:id="145"/>
      <w:r>
        <w:rPr>
          <w:spacing w:val="-1"/>
        </w:rPr>
        <w:t>Док</w:t>
      </w:r>
      <w:r>
        <w:rPr>
          <w:spacing w:val="-1"/>
        </w:rPr>
        <w:t>ументируемое</w:t>
      </w:r>
      <w:r>
        <w:rPr/>
        <w:t> </w:t>
      </w:r>
      <w:r>
        <w:rPr>
          <w:spacing w:val="-1"/>
        </w:rPr>
        <w:t>событие</w:t>
      </w:r>
      <w:r>
        <w:rPr>
          <w:spacing w:val="-2"/>
        </w:rPr>
        <w:t> </w:t>
      </w:r>
      <w:r>
        <w:rPr>
          <w:spacing w:val="-1"/>
        </w:rPr>
        <w:t>&lt;documentationOf&gt;</w:t>
      </w:r>
      <w:r>
        <w:rPr>
          <w:b w:val="0"/>
        </w:rPr>
      </w:r>
    </w:p>
    <w:p>
      <w:pPr>
        <w:spacing w:line="240" w:lineRule="auto" w:before="1"/>
        <w:rPr>
          <w:rFonts w:ascii="Arial" w:hAnsi="Arial" w:cs="Arial" w:eastAsia="Arial"/>
          <w:b/>
          <w:bCs/>
          <w:sz w:val="21"/>
          <w:szCs w:val="21"/>
        </w:rPr>
      </w:pPr>
    </w:p>
    <w:p>
      <w:pPr>
        <w:pStyle w:val="BodyText"/>
        <w:spacing w:line="258" w:lineRule="auto"/>
        <w:ind w:left="409" w:right="236" w:firstLine="707"/>
        <w:jc w:val="both"/>
      </w:pPr>
      <w:r>
        <w:rPr>
          <w:b w:val="0"/>
        </w:rPr>
        <w:t>Элемент</w:t>
      </w:r>
      <w:r>
        <w:rPr>
          <w:b w:val="0"/>
          <w:spacing w:val="12"/>
        </w:rPr>
        <w:t> </w:t>
      </w:r>
      <w:r>
        <w:rPr>
          <w:b w:val="0"/>
        </w:rPr>
        <w:t>documentationOf</w:t>
      </w:r>
      <w:r>
        <w:rPr>
          <w:b w:val="0"/>
          <w:spacing w:val="14"/>
        </w:rPr>
        <w:t> </w:t>
      </w:r>
      <w:r>
        <w:rPr>
          <w:b w:val="0"/>
        </w:rPr>
        <w:t>описывает</w:t>
      </w:r>
      <w:r>
        <w:rPr>
          <w:b w:val="0"/>
          <w:spacing w:val="13"/>
        </w:rPr>
        <w:t> </w:t>
      </w:r>
      <w:r>
        <w:rPr>
          <w:b w:val="0"/>
        </w:rPr>
        <w:t>документированное</w:t>
      </w:r>
      <w:r>
        <w:rPr>
          <w:b w:val="0"/>
          <w:spacing w:val="13"/>
        </w:rPr>
        <w:t> </w:t>
      </w:r>
      <w:r>
        <w:rPr>
          <w:b w:val="0"/>
        </w:rPr>
        <w:t>событие</w:t>
      </w:r>
      <w:r>
        <w:rPr>
          <w:b w:val="0"/>
          <w:spacing w:val="12"/>
        </w:rPr>
        <w:t> </w:t>
      </w:r>
      <w:r>
        <w:rPr>
          <w:b w:val="0"/>
        </w:rPr>
        <w:t>и</w:t>
      </w:r>
      <w:r>
        <w:rPr>
          <w:b w:val="0"/>
          <w:spacing w:val="16"/>
        </w:rPr>
        <w:t> </w:t>
      </w:r>
      <w:r>
        <w:rPr>
          <w:b w:val="0"/>
        </w:rPr>
        <w:t>содержит:</w:t>
      </w:r>
      <w:r>
        <w:rPr>
          <w:b w:val="0"/>
          <w:spacing w:val="32"/>
          <w:w w:val="99"/>
        </w:rPr>
        <w:t> </w:t>
      </w:r>
      <w:r>
        <w:rPr>
          <w:b w:val="0"/>
        </w:rPr>
        <w:t>дату</w:t>
      </w:r>
      <w:r>
        <w:rPr>
          <w:b w:val="0"/>
          <w:spacing w:val="41"/>
        </w:rPr>
        <w:t> </w:t>
      </w:r>
      <w:r>
        <w:rPr>
          <w:b w:val="0"/>
        </w:rPr>
        <w:t>и</w:t>
      </w:r>
      <w:r>
        <w:rPr>
          <w:b w:val="0"/>
          <w:spacing w:val="42"/>
        </w:rPr>
        <w:t> </w:t>
      </w:r>
      <w:r>
        <w:rPr>
          <w:b w:val="0"/>
        </w:rPr>
        <w:t>время</w:t>
      </w:r>
      <w:r>
        <w:rPr>
          <w:b w:val="0"/>
          <w:spacing w:val="43"/>
        </w:rPr>
        <w:t> </w:t>
      </w:r>
      <w:r>
        <w:rPr>
          <w:b w:val="0"/>
        </w:rPr>
        <w:t>проведения</w:t>
      </w:r>
      <w:r>
        <w:rPr>
          <w:b w:val="0"/>
          <w:spacing w:val="42"/>
        </w:rPr>
        <w:t> </w:t>
      </w:r>
      <w:r>
        <w:rPr>
          <w:b w:val="0"/>
        </w:rPr>
        <w:t>исследования,</w:t>
      </w:r>
      <w:r>
        <w:rPr>
          <w:b w:val="0"/>
          <w:spacing w:val="44"/>
        </w:rPr>
        <w:t> </w:t>
      </w:r>
      <w:r>
        <w:rPr>
          <w:b w:val="0"/>
        </w:rPr>
        <w:t>а</w:t>
      </w:r>
      <w:r>
        <w:rPr>
          <w:b w:val="0"/>
          <w:spacing w:val="41"/>
        </w:rPr>
        <w:t> </w:t>
      </w:r>
      <w:r>
        <w:rPr>
          <w:b w:val="0"/>
        </w:rPr>
        <w:t>также</w:t>
      </w:r>
      <w:r>
        <w:rPr>
          <w:b w:val="0"/>
          <w:spacing w:val="41"/>
        </w:rPr>
        <w:t> </w:t>
      </w:r>
      <w:r>
        <w:rPr>
          <w:b w:val="0"/>
        </w:rPr>
        <w:t>медицинский</w:t>
      </w:r>
      <w:r>
        <w:rPr>
          <w:b w:val="0"/>
          <w:spacing w:val="41"/>
        </w:rPr>
        <w:t> </w:t>
      </w:r>
      <w:r>
        <w:rPr>
          <w:b w:val="0"/>
        </w:rPr>
        <w:t>персонал,</w:t>
      </w:r>
      <w:r>
        <w:rPr>
          <w:b w:val="0"/>
          <w:spacing w:val="28"/>
          <w:w w:val="99"/>
        </w:rPr>
        <w:t> </w:t>
      </w:r>
      <w:r>
        <w:rPr>
          <w:b w:val="0"/>
        </w:rPr>
        <w:t>участвовавший</w:t>
      </w:r>
      <w:r>
        <w:rPr>
          <w:b w:val="0"/>
          <w:spacing w:val="36"/>
        </w:rPr>
        <w:t> </w:t>
      </w:r>
      <w:r>
        <w:rPr>
          <w:b w:val="0"/>
        </w:rPr>
        <w:t>в</w:t>
      </w:r>
      <w:r>
        <w:rPr>
          <w:b w:val="0"/>
          <w:spacing w:val="37"/>
        </w:rPr>
        <w:t> </w:t>
      </w:r>
      <w:r>
        <w:rPr>
          <w:b w:val="0"/>
        </w:rPr>
        <w:t>обработке</w:t>
      </w:r>
      <w:r>
        <w:rPr>
          <w:b w:val="0"/>
          <w:spacing w:val="36"/>
        </w:rPr>
        <w:t> </w:t>
      </w:r>
      <w:r>
        <w:rPr>
          <w:b w:val="0"/>
        </w:rPr>
        <w:t>биоматериала</w:t>
      </w:r>
      <w:r>
        <w:rPr>
          <w:b w:val="0"/>
          <w:spacing w:val="36"/>
        </w:rPr>
        <w:t> </w:t>
      </w:r>
      <w:r>
        <w:rPr>
          <w:b w:val="0"/>
        </w:rPr>
        <w:t>в</w:t>
      </w:r>
      <w:r>
        <w:rPr>
          <w:b w:val="0"/>
          <w:spacing w:val="36"/>
        </w:rPr>
        <w:t> </w:t>
      </w:r>
      <w:r>
        <w:rPr>
          <w:b w:val="0"/>
        </w:rPr>
        <w:t>лаборатории</w:t>
      </w:r>
      <w:r>
        <w:rPr>
          <w:b w:val="0"/>
          <w:spacing w:val="37"/>
        </w:rPr>
        <w:t> </w:t>
      </w:r>
      <w:r>
        <w:rPr>
          <w:b w:val="0"/>
        </w:rPr>
        <w:t>и</w:t>
      </w:r>
      <w:r>
        <w:rPr>
          <w:b w:val="0"/>
          <w:spacing w:val="37"/>
        </w:rPr>
        <w:t> </w:t>
      </w:r>
      <w:r>
        <w:rPr>
          <w:b w:val="0"/>
        </w:rPr>
        <w:t>проведении</w:t>
      </w:r>
      <w:r>
        <w:rPr>
          <w:b w:val="0"/>
          <w:spacing w:val="37"/>
        </w:rPr>
        <w:t> </w:t>
      </w:r>
      <w:r>
        <w:rPr>
          <w:b w:val="0"/>
        </w:rPr>
        <w:t>собственно</w:t>
      </w:r>
      <w:r>
        <w:rPr>
          <w:b w:val="0"/>
          <w:spacing w:val="26"/>
          <w:w w:val="99"/>
        </w:rPr>
        <w:t> </w:t>
      </w:r>
      <w:r>
        <w:rPr>
          <w:b w:val="0"/>
        </w:rPr>
        <w:t>лабораторных</w:t>
      </w:r>
      <w:r>
        <w:rPr>
          <w:b w:val="0"/>
          <w:spacing w:val="-28"/>
        </w:rPr>
        <w:t> </w:t>
      </w:r>
      <w:r>
        <w:rPr>
          <w:b w:val="0"/>
        </w:rPr>
        <w:t>исследований.</w:t>
      </w:r>
      <w:r>
        <w:rPr/>
      </w:r>
    </w:p>
    <w:p>
      <w:pPr>
        <w:spacing w:line="240" w:lineRule="auto" w:before="8"/>
        <w:rPr>
          <w:rFonts w:ascii="Bookman Old Style" w:hAnsi="Bookman Old Style" w:cs="Bookman Old Style" w:eastAsia="Bookman Old Style"/>
          <w:b w:val="0"/>
          <w:bCs w:val="0"/>
          <w:sz w:val="20"/>
          <w:szCs w:val="20"/>
        </w:rPr>
      </w:pPr>
    </w:p>
    <w:p>
      <w:pPr>
        <w:pStyle w:val="BodyText"/>
        <w:spacing w:line="258" w:lineRule="auto"/>
        <w:ind w:left="409" w:right="234" w:firstLine="707"/>
        <w:jc w:val="both"/>
      </w:pPr>
      <w:r>
        <w:rPr>
          <w:b w:val="0"/>
        </w:rPr>
        <w:t>Рекомендуется</w:t>
      </w:r>
      <w:r>
        <w:rPr>
          <w:b w:val="0"/>
          <w:spacing w:val="5"/>
        </w:rPr>
        <w:t> </w:t>
      </w:r>
      <w:r>
        <w:rPr>
          <w:b w:val="0"/>
        </w:rPr>
        <w:t>использовать</w:t>
      </w:r>
      <w:r>
        <w:rPr>
          <w:b w:val="0"/>
          <w:spacing w:val="6"/>
        </w:rPr>
        <w:t> </w:t>
      </w:r>
      <w:r>
        <w:rPr>
          <w:b w:val="0"/>
        </w:rPr>
        <w:t>только</w:t>
      </w:r>
      <w:r>
        <w:rPr>
          <w:b w:val="0"/>
          <w:spacing w:val="7"/>
        </w:rPr>
        <w:t> </w:t>
      </w:r>
      <w:r>
        <w:rPr>
          <w:b w:val="0"/>
        </w:rPr>
        <w:t>один</w:t>
      </w:r>
      <w:r>
        <w:rPr>
          <w:b w:val="0"/>
          <w:spacing w:val="6"/>
        </w:rPr>
        <w:t> </w:t>
      </w:r>
      <w:r>
        <w:rPr>
          <w:b w:val="0"/>
          <w:spacing w:val="-1"/>
        </w:rPr>
        <w:t>элемент</w:t>
      </w:r>
      <w:r>
        <w:rPr>
          <w:b w:val="0"/>
          <w:spacing w:val="6"/>
        </w:rPr>
        <w:t> </w:t>
      </w:r>
      <w:r>
        <w:rPr>
          <w:b w:val="0"/>
        </w:rPr>
        <w:t>documentationOf,</w:t>
      </w:r>
      <w:r>
        <w:rPr>
          <w:b w:val="0"/>
          <w:spacing w:val="6"/>
        </w:rPr>
        <w:t> </w:t>
      </w:r>
      <w:r>
        <w:rPr>
          <w:b w:val="0"/>
        </w:rPr>
        <w:t>но</w:t>
      </w:r>
      <w:r>
        <w:rPr>
          <w:b w:val="0"/>
          <w:spacing w:val="8"/>
        </w:rPr>
        <w:t> </w:t>
      </w:r>
      <w:r>
        <w:rPr>
          <w:b w:val="0"/>
        </w:rPr>
        <w:t>при</w:t>
      </w:r>
      <w:r>
        <w:rPr>
          <w:b w:val="0"/>
          <w:spacing w:val="34"/>
          <w:w w:val="99"/>
        </w:rPr>
        <w:t> </w:t>
      </w:r>
      <w:r>
        <w:rPr>
          <w:b w:val="0"/>
        </w:rPr>
        <w:t>необходимости</w:t>
      </w:r>
      <w:r>
        <w:rPr>
          <w:b w:val="0"/>
          <w:spacing w:val="55"/>
        </w:rPr>
        <w:t> </w:t>
      </w:r>
      <w:r>
        <w:rPr>
          <w:b w:val="0"/>
          <w:spacing w:val="-1"/>
        </w:rPr>
        <w:t>может</w:t>
      </w:r>
      <w:r>
        <w:rPr>
          <w:b w:val="0"/>
          <w:spacing w:val="58"/>
        </w:rPr>
        <w:t> </w:t>
      </w:r>
      <w:r>
        <w:rPr>
          <w:b w:val="0"/>
        </w:rPr>
        <w:t>быть</w:t>
      </w:r>
      <w:r>
        <w:rPr>
          <w:b w:val="0"/>
          <w:spacing w:val="55"/>
        </w:rPr>
        <w:t> </w:t>
      </w:r>
      <w:r>
        <w:rPr>
          <w:b w:val="0"/>
        </w:rPr>
        <w:t>представлено</w:t>
      </w:r>
      <w:r>
        <w:rPr>
          <w:b w:val="0"/>
          <w:spacing w:val="58"/>
        </w:rPr>
        <w:t> </w:t>
      </w:r>
      <w:r>
        <w:rPr>
          <w:b w:val="0"/>
        </w:rPr>
        <w:t>более</w:t>
      </w:r>
      <w:r>
        <w:rPr>
          <w:b w:val="0"/>
          <w:spacing w:val="55"/>
        </w:rPr>
        <w:t> </w:t>
      </w:r>
      <w:r>
        <w:rPr>
          <w:b w:val="0"/>
          <w:spacing w:val="1"/>
        </w:rPr>
        <w:t>одного,</w:t>
      </w:r>
      <w:r>
        <w:rPr>
          <w:b w:val="0"/>
          <w:spacing w:val="57"/>
        </w:rPr>
        <w:t> </w:t>
      </w:r>
      <w:r>
        <w:rPr>
          <w:b w:val="0"/>
          <w:spacing w:val="-1"/>
        </w:rPr>
        <w:t>если</w:t>
      </w:r>
      <w:r>
        <w:rPr>
          <w:b w:val="0"/>
          <w:spacing w:val="56"/>
        </w:rPr>
        <w:t> </w:t>
      </w:r>
      <w:r>
        <w:rPr>
          <w:b w:val="0"/>
        </w:rPr>
        <w:t>соответствующие</w:t>
      </w:r>
      <w:r>
        <w:rPr>
          <w:b w:val="0"/>
          <w:spacing w:val="26"/>
          <w:w w:val="99"/>
        </w:rPr>
        <w:t> </w:t>
      </w:r>
      <w:r>
        <w:rPr>
          <w:b w:val="0"/>
        </w:rPr>
        <w:t>исследования</w:t>
      </w:r>
      <w:r>
        <w:rPr>
          <w:b w:val="0"/>
          <w:spacing w:val="-21"/>
        </w:rPr>
        <w:t> </w:t>
      </w:r>
      <w:r>
        <w:rPr>
          <w:b w:val="0"/>
        </w:rPr>
        <w:t>документируются</w:t>
      </w:r>
      <w:r>
        <w:rPr>
          <w:b w:val="0"/>
          <w:spacing w:val="-22"/>
        </w:rPr>
        <w:t> </w:t>
      </w:r>
      <w:r>
        <w:rPr>
          <w:b w:val="0"/>
        </w:rPr>
        <w:t>совместно.</w:t>
      </w:r>
      <w:r>
        <w:rPr/>
      </w:r>
    </w:p>
    <w:p>
      <w:pPr>
        <w:spacing w:after="0" w:line="258" w:lineRule="auto"/>
        <w:jc w:val="both"/>
        <w:sectPr>
          <w:pgSz w:w="11910" w:h="16840"/>
          <w:pgMar w:header="0" w:footer="1433" w:top="740" w:bottom="1620" w:left="1180" w:right="1180"/>
        </w:sectPr>
      </w:pPr>
    </w:p>
    <w:p>
      <w:pPr>
        <w:pStyle w:val="BodyText"/>
        <w:spacing w:line="259" w:lineRule="auto" w:before="52"/>
        <w:ind w:left="309" w:right="158" w:firstLine="707"/>
        <w:jc w:val="both"/>
      </w:pPr>
      <w:r>
        <w:rPr>
          <w:b w:val="0"/>
        </w:rPr>
        <w:t>Общее</w:t>
      </w:r>
      <w:r>
        <w:rPr>
          <w:b w:val="0"/>
          <w:spacing w:val="14"/>
        </w:rPr>
        <w:t> </w:t>
      </w:r>
      <w:r>
        <w:rPr>
          <w:b w:val="0"/>
        </w:rPr>
        <w:t>время</w:t>
      </w:r>
      <w:r>
        <w:rPr>
          <w:b w:val="0"/>
          <w:spacing w:val="16"/>
        </w:rPr>
        <w:t> </w:t>
      </w:r>
      <w:r>
        <w:rPr>
          <w:b w:val="0"/>
        </w:rPr>
        <w:t>проведения</w:t>
      </w:r>
      <w:r>
        <w:rPr>
          <w:b w:val="0"/>
          <w:spacing w:val="15"/>
        </w:rPr>
        <w:t> </w:t>
      </w:r>
      <w:r>
        <w:rPr>
          <w:b w:val="0"/>
        </w:rPr>
        <w:t>лабораторного</w:t>
      </w:r>
      <w:r>
        <w:rPr>
          <w:b w:val="0"/>
          <w:spacing w:val="16"/>
        </w:rPr>
        <w:t> </w:t>
      </w:r>
      <w:r>
        <w:rPr>
          <w:b w:val="0"/>
          <w:spacing w:val="-1"/>
        </w:rPr>
        <w:t>исследования</w:t>
      </w:r>
      <w:r>
        <w:rPr>
          <w:b w:val="0"/>
          <w:spacing w:val="16"/>
        </w:rPr>
        <w:t> </w:t>
      </w:r>
      <w:r>
        <w:rPr>
          <w:b w:val="0"/>
        </w:rPr>
        <w:t>(включая</w:t>
      </w:r>
      <w:r>
        <w:rPr>
          <w:b w:val="0"/>
          <w:spacing w:val="15"/>
        </w:rPr>
        <w:t> </w:t>
      </w:r>
      <w:r>
        <w:rPr>
          <w:b w:val="0"/>
        </w:rPr>
        <w:t>время</w:t>
      </w:r>
      <w:r>
        <w:rPr>
          <w:b w:val="0"/>
          <w:spacing w:val="16"/>
        </w:rPr>
        <w:t> </w:t>
      </w:r>
      <w:r>
        <w:rPr>
          <w:b w:val="0"/>
          <w:spacing w:val="1"/>
        </w:rPr>
        <w:t>на</w:t>
      </w:r>
      <w:r>
        <w:rPr>
          <w:b w:val="0"/>
          <w:spacing w:val="32"/>
          <w:w w:val="99"/>
        </w:rPr>
        <w:t> </w:t>
      </w:r>
      <w:r>
        <w:rPr>
          <w:b w:val="0"/>
        </w:rPr>
        <w:t>подготовку,</w:t>
      </w:r>
      <w:r>
        <w:rPr>
          <w:b w:val="0"/>
          <w:spacing w:val="30"/>
        </w:rPr>
        <w:t> </w:t>
      </w:r>
      <w:r>
        <w:rPr>
          <w:b w:val="0"/>
        </w:rPr>
        <w:t>проведение</w:t>
      </w:r>
      <w:r>
        <w:rPr>
          <w:b w:val="0"/>
          <w:spacing w:val="31"/>
        </w:rPr>
        <w:t> </w:t>
      </w:r>
      <w:r>
        <w:rPr>
          <w:b w:val="0"/>
        </w:rPr>
        <w:t>исследования</w:t>
      </w:r>
      <w:r>
        <w:rPr>
          <w:b w:val="0"/>
          <w:spacing w:val="32"/>
        </w:rPr>
        <w:t> </w:t>
      </w:r>
      <w:r>
        <w:rPr>
          <w:b w:val="0"/>
        </w:rPr>
        <w:t>и</w:t>
      </w:r>
      <w:r>
        <w:rPr>
          <w:b w:val="0"/>
          <w:spacing w:val="32"/>
        </w:rPr>
        <w:t> </w:t>
      </w:r>
      <w:r>
        <w:rPr>
          <w:b w:val="0"/>
        </w:rPr>
        <w:t>время</w:t>
      </w:r>
      <w:r>
        <w:rPr>
          <w:b w:val="0"/>
          <w:spacing w:val="31"/>
        </w:rPr>
        <w:t> </w:t>
      </w:r>
      <w:r>
        <w:rPr>
          <w:b w:val="0"/>
        </w:rPr>
        <w:t>проверки</w:t>
      </w:r>
      <w:r>
        <w:rPr>
          <w:b w:val="0"/>
          <w:spacing w:val="30"/>
        </w:rPr>
        <w:t> </w:t>
      </w:r>
      <w:r>
        <w:rPr>
          <w:b w:val="0"/>
        </w:rPr>
        <w:t>результатов</w:t>
      </w:r>
      <w:r>
        <w:rPr>
          <w:b w:val="0"/>
          <w:spacing w:val="32"/>
        </w:rPr>
        <w:t> </w:t>
      </w:r>
      <w:r>
        <w:rPr>
          <w:b w:val="0"/>
        </w:rPr>
        <w:t>и</w:t>
      </w:r>
      <w:r>
        <w:rPr>
          <w:b w:val="0"/>
          <w:spacing w:val="32"/>
        </w:rPr>
        <w:t> </w:t>
      </w:r>
      <w:r>
        <w:rPr>
          <w:b w:val="0"/>
        </w:rPr>
        <w:t>составления</w:t>
      </w:r>
      <w:r>
        <w:rPr>
          <w:b w:val="0"/>
          <w:spacing w:val="30"/>
          <w:w w:val="99"/>
        </w:rPr>
        <w:t> </w:t>
      </w:r>
      <w:r>
        <w:rPr>
          <w:b w:val="0"/>
        </w:rPr>
        <w:t>заключения)</w:t>
      </w:r>
      <w:r>
        <w:rPr>
          <w:b w:val="0"/>
          <w:spacing w:val="8"/>
        </w:rPr>
        <w:t> </w:t>
      </w:r>
      <w:r>
        <w:rPr>
          <w:b w:val="0"/>
        </w:rPr>
        <w:t>указывается</w:t>
      </w:r>
      <w:r>
        <w:rPr>
          <w:b w:val="0"/>
          <w:spacing w:val="8"/>
        </w:rPr>
        <w:t> </w:t>
      </w:r>
      <w:r>
        <w:rPr>
          <w:b w:val="0"/>
        </w:rPr>
        <w:t>в</w:t>
      </w:r>
      <w:r>
        <w:rPr>
          <w:b w:val="0"/>
          <w:spacing w:val="9"/>
        </w:rPr>
        <w:t> </w:t>
      </w:r>
      <w:r>
        <w:rPr>
          <w:b w:val="0"/>
        </w:rPr>
        <w:t>виде</w:t>
      </w:r>
      <w:r>
        <w:rPr>
          <w:b w:val="0"/>
          <w:spacing w:val="8"/>
        </w:rPr>
        <w:t> </w:t>
      </w:r>
      <w:r>
        <w:rPr>
          <w:b w:val="0"/>
        </w:rPr>
        <w:t>временного</w:t>
      </w:r>
      <w:r>
        <w:rPr>
          <w:b w:val="0"/>
          <w:spacing w:val="10"/>
        </w:rPr>
        <w:t> </w:t>
      </w:r>
      <w:r>
        <w:rPr>
          <w:b w:val="0"/>
        </w:rPr>
        <w:t>диапазона</w:t>
      </w:r>
      <w:r>
        <w:rPr>
          <w:b w:val="0"/>
          <w:spacing w:val="9"/>
        </w:rPr>
        <w:t> </w:t>
      </w:r>
      <w:r>
        <w:rPr>
          <w:b w:val="0"/>
        </w:rPr>
        <w:t>в</w:t>
      </w:r>
      <w:r>
        <w:rPr>
          <w:b w:val="0"/>
          <w:spacing w:val="9"/>
        </w:rPr>
        <w:t> </w:t>
      </w:r>
      <w:r>
        <w:rPr>
          <w:b w:val="0"/>
        </w:rPr>
        <w:t>элементе</w:t>
      </w:r>
      <w:r>
        <w:rPr>
          <w:b w:val="0"/>
          <w:spacing w:val="8"/>
        </w:rPr>
        <w:t> </w:t>
      </w:r>
      <w:r>
        <w:rPr>
          <w:b w:val="0"/>
        </w:rPr>
        <w:t>effectiveTime.</w:t>
      </w:r>
      <w:r>
        <w:rPr>
          <w:b w:val="0"/>
          <w:spacing w:val="26"/>
          <w:w w:val="99"/>
        </w:rPr>
        <w:t> </w:t>
      </w:r>
      <w:r>
        <w:rPr>
          <w:b w:val="0"/>
        </w:rPr>
        <w:t>Следует</w:t>
      </w:r>
      <w:r>
        <w:rPr>
          <w:b w:val="0"/>
          <w:spacing w:val="17"/>
        </w:rPr>
        <w:t> </w:t>
      </w:r>
      <w:r>
        <w:rPr>
          <w:b w:val="0"/>
        </w:rPr>
        <w:t>указывать</w:t>
      </w:r>
      <w:r>
        <w:rPr>
          <w:b w:val="0"/>
          <w:spacing w:val="16"/>
        </w:rPr>
        <w:t> </w:t>
      </w:r>
      <w:r>
        <w:rPr>
          <w:b w:val="0"/>
        </w:rPr>
        <w:t>дату</w:t>
      </w:r>
      <w:r>
        <w:rPr>
          <w:b w:val="0"/>
          <w:spacing w:val="17"/>
        </w:rPr>
        <w:t> </w:t>
      </w:r>
      <w:r>
        <w:rPr>
          <w:b w:val="0"/>
        </w:rPr>
        <w:t>доставки</w:t>
      </w:r>
      <w:r>
        <w:rPr>
          <w:b w:val="0"/>
          <w:spacing w:val="17"/>
        </w:rPr>
        <w:t> </w:t>
      </w:r>
      <w:r>
        <w:rPr>
          <w:b w:val="0"/>
          <w:spacing w:val="1"/>
        </w:rPr>
        <w:t>пробы</w:t>
      </w:r>
      <w:r>
        <w:rPr>
          <w:b w:val="0"/>
          <w:spacing w:val="15"/>
        </w:rPr>
        <w:t> </w:t>
      </w:r>
      <w:r>
        <w:rPr>
          <w:b w:val="0"/>
        </w:rPr>
        <w:t>с</w:t>
      </w:r>
      <w:r>
        <w:rPr>
          <w:b w:val="0"/>
          <w:spacing w:val="17"/>
        </w:rPr>
        <w:t> </w:t>
      </w:r>
      <w:r>
        <w:rPr>
          <w:b w:val="0"/>
        </w:rPr>
        <w:t>биоматериалом</w:t>
      </w:r>
      <w:r>
        <w:rPr>
          <w:b w:val="0"/>
          <w:spacing w:val="16"/>
        </w:rPr>
        <w:t> </w:t>
      </w:r>
      <w:r>
        <w:rPr>
          <w:b w:val="0"/>
        </w:rPr>
        <w:t>пациента</w:t>
      </w:r>
      <w:r>
        <w:rPr>
          <w:b w:val="0"/>
          <w:spacing w:val="16"/>
        </w:rPr>
        <w:t> </w:t>
      </w:r>
      <w:r>
        <w:rPr>
          <w:b w:val="0"/>
        </w:rPr>
        <w:t>в</w:t>
      </w:r>
      <w:r>
        <w:rPr>
          <w:b w:val="0"/>
          <w:spacing w:val="17"/>
        </w:rPr>
        <w:t> </w:t>
      </w:r>
      <w:r>
        <w:rPr>
          <w:b w:val="0"/>
        </w:rPr>
        <w:t>элементе</w:t>
      </w:r>
      <w:r>
        <w:rPr>
          <w:b w:val="0"/>
          <w:spacing w:val="27"/>
          <w:w w:val="99"/>
        </w:rPr>
        <w:t> </w:t>
      </w:r>
      <w:r>
        <w:rPr>
          <w:b w:val="0"/>
        </w:rPr>
        <w:t>effectiveTime/low,</w:t>
      </w:r>
      <w:r>
        <w:rPr>
          <w:b w:val="0"/>
          <w:spacing w:val="-1"/>
        </w:rPr>
        <w:t> </w:t>
      </w:r>
      <w:r>
        <w:rPr>
          <w:b w:val="0"/>
        </w:rPr>
        <w:t>а</w:t>
      </w:r>
      <w:r>
        <w:rPr>
          <w:b w:val="0"/>
          <w:spacing w:val="-1"/>
        </w:rPr>
        <w:t> </w:t>
      </w:r>
      <w:r>
        <w:rPr>
          <w:b w:val="0"/>
        </w:rPr>
        <w:t>время</w:t>
      </w:r>
      <w:r>
        <w:rPr>
          <w:b w:val="0"/>
          <w:spacing w:val="-1"/>
        </w:rPr>
        <w:t> </w:t>
      </w:r>
      <w:r>
        <w:rPr>
          <w:b w:val="0"/>
        </w:rPr>
        <w:t>подписания документа автором</w:t>
      </w:r>
      <w:r>
        <w:rPr>
          <w:b w:val="0"/>
          <w:spacing w:val="-2"/>
        </w:rPr>
        <w:t> </w:t>
      </w:r>
      <w:r>
        <w:rPr>
          <w:b w:val="0"/>
        </w:rPr>
        <w:t>и утверждения</w:t>
      </w:r>
      <w:r>
        <w:rPr>
          <w:b w:val="0"/>
          <w:spacing w:val="-1"/>
        </w:rPr>
        <w:t> </w:t>
      </w:r>
      <w:r>
        <w:rPr>
          <w:b w:val="0"/>
        </w:rPr>
        <w:t>результатов</w:t>
      </w:r>
      <w:r>
        <w:rPr/>
      </w:r>
    </w:p>
    <w:p>
      <w:pPr>
        <w:pStyle w:val="BodyText"/>
        <w:spacing w:line="234" w:lineRule="exact"/>
        <w:ind w:left="309" w:right="0"/>
        <w:jc w:val="left"/>
      </w:pPr>
      <w:r>
        <w:rPr>
          <w:b w:val="0"/>
          <w:bCs w:val="0"/>
        </w:rPr>
        <w:t>–</w:t>
      </w:r>
      <w:r>
        <w:rPr>
          <w:b w:val="0"/>
          <w:bCs w:val="0"/>
          <w:spacing w:val="-9"/>
        </w:rPr>
        <w:t> </w:t>
      </w:r>
      <w:r>
        <w:rPr>
          <w:b w:val="0"/>
          <w:bCs w:val="0"/>
        </w:rPr>
        <w:t>в</w:t>
      </w:r>
      <w:r>
        <w:rPr>
          <w:b w:val="0"/>
          <w:bCs w:val="0"/>
          <w:spacing w:val="-9"/>
        </w:rPr>
        <w:t> </w:t>
      </w:r>
      <w:r>
        <w:rPr>
          <w:b w:val="0"/>
          <w:bCs w:val="0"/>
          <w:spacing w:val="-1"/>
        </w:rPr>
        <w:t>элементе</w:t>
      </w:r>
      <w:r>
        <w:rPr>
          <w:b w:val="0"/>
          <w:bCs w:val="0"/>
          <w:spacing w:val="-9"/>
        </w:rPr>
        <w:t> </w:t>
      </w:r>
      <w:r>
        <w:rPr>
          <w:b w:val="0"/>
          <w:bCs w:val="0"/>
        </w:rPr>
        <w:t>effectiveTime/high.</w:t>
      </w:r>
      <w:r>
        <w:rPr/>
      </w:r>
    </w:p>
    <w:p>
      <w:pPr>
        <w:spacing w:line="240" w:lineRule="auto" w:before="1"/>
        <w:rPr>
          <w:rFonts w:ascii="Bookman Old Style" w:hAnsi="Bookman Old Style" w:cs="Bookman Old Style" w:eastAsia="Bookman Old Style"/>
          <w:b w:val="0"/>
          <w:bCs w:val="0"/>
          <w:sz w:val="22"/>
          <w:szCs w:val="22"/>
        </w:rPr>
      </w:pPr>
    </w:p>
    <w:p>
      <w:pPr>
        <w:pStyle w:val="BodyText"/>
        <w:spacing w:line="258" w:lineRule="auto"/>
        <w:ind w:left="309" w:right="154" w:firstLine="707"/>
        <w:jc w:val="both"/>
      </w:pPr>
      <w:r>
        <w:rPr>
          <w:b w:val="0"/>
          <w:bCs w:val="0"/>
          <w:spacing w:val="-1"/>
        </w:rPr>
        <w:t>Все</w:t>
      </w:r>
      <w:r>
        <w:rPr>
          <w:b w:val="0"/>
          <w:bCs w:val="0"/>
          <w:spacing w:val="-7"/>
        </w:rPr>
        <w:t> </w:t>
      </w:r>
      <w:r>
        <w:rPr>
          <w:b w:val="0"/>
          <w:bCs w:val="0"/>
        </w:rPr>
        <w:t>лица,</w:t>
      </w:r>
      <w:r>
        <w:rPr>
          <w:b w:val="0"/>
          <w:bCs w:val="0"/>
          <w:spacing w:val="-5"/>
        </w:rPr>
        <w:t> </w:t>
      </w:r>
      <w:r>
        <w:rPr>
          <w:b w:val="0"/>
          <w:bCs w:val="0"/>
        </w:rPr>
        <w:t>участвовавшие</w:t>
      </w:r>
      <w:r>
        <w:rPr>
          <w:b w:val="0"/>
          <w:bCs w:val="0"/>
          <w:spacing w:val="-7"/>
        </w:rPr>
        <w:t> </w:t>
      </w:r>
      <w:r>
        <w:rPr>
          <w:b w:val="0"/>
          <w:bCs w:val="0"/>
        </w:rPr>
        <w:t>в</w:t>
      </w:r>
      <w:r>
        <w:rPr>
          <w:b w:val="0"/>
          <w:bCs w:val="0"/>
          <w:spacing w:val="-5"/>
        </w:rPr>
        <w:t> </w:t>
      </w:r>
      <w:r>
        <w:rPr>
          <w:b w:val="0"/>
          <w:bCs w:val="0"/>
        </w:rPr>
        <w:t>проведении</w:t>
      </w:r>
      <w:r>
        <w:rPr>
          <w:b w:val="0"/>
          <w:bCs w:val="0"/>
          <w:spacing w:val="-6"/>
        </w:rPr>
        <w:t> </w:t>
      </w:r>
      <w:r>
        <w:rPr>
          <w:b w:val="0"/>
          <w:bCs w:val="0"/>
        </w:rPr>
        <w:t>исследования</w:t>
      </w:r>
      <w:r>
        <w:rPr>
          <w:b w:val="0"/>
          <w:bCs w:val="0"/>
          <w:spacing w:val="-5"/>
        </w:rPr>
        <w:t> </w:t>
      </w:r>
      <w:r>
        <w:rPr>
          <w:b w:val="0"/>
          <w:bCs w:val="0"/>
        </w:rPr>
        <w:t>указываются</w:t>
      </w:r>
      <w:r>
        <w:rPr>
          <w:b w:val="0"/>
          <w:bCs w:val="0"/>
          <w:spacing w:val="-7"/>
        </w:rPr>
        <w:t> </w:t>
      </w:r>
      <w:r>
        <w:rPr>
          <w:b w:val="0"/>
          <w:bCs w:val="0"/>
        </w:rPr>
        <w:t>в</w:t>
      </w:r>
      <w:r>
        <w:rPr>
          <w:b w:val="0"/>
          <w:bCs w:val="0"/>
          <w:spacing w:val="-7"/>
        </w:rPr>
        <w:t> </w:t>
      </w:r>
      <w:r>
        <w:rPr>
          <w:b w:val="0"/>
          <w:bCs w:val="0"/>
        </w:rPr>
        <w:t>элементах</w:t>
      </w:r>
      <w:r>
        <w:rPr>
          <w:b w:val="0"/>
          <w:bCs w:val="0"/>
          <w:spacing w:val="24"/>
          <w:w w:val="99"/>
        </w:rPr>
        <w:t> </w:t>
      </w:r>
      <w:r>
        <w:rPr>
          <w:b w:val="0"/>
          <w:bCs w:val="0"/>
        </w:rPr>
        <w:t>performer.</w:t>
      </w:r>
      <w:r>
        <w:rPr>
          <w:b w:val="0"/>
          <w:bCs w:val="0"/>
          <w:spacing w:val="10"/>
        </w:rPr>
        <w:t> </w:t>
      </w:r>
      <w:r>
        <w:rPr>
          <w:b w:val="0"/>
          <w:bCs w:val="0"/>
          <w:spacing w:val="-1"/>
        </w:rPr>
        <w:t>Для</w:t>
      </w:r>
      <w:r>
        <w:rPr>
          <w:b w:val="0"/>
          <w:bCs w:val="0"/>
          <w:spacing w:val="10"/>
        </w:rPr>
        <w:t> </w:t>
      </w:r>
      <w:r>
        <w:rPr>
          <w:b w:val="0"/>
          <w:bCs w:val="0"/>
        </w:rPr>
        <w:t>каждого</w:t>
      </w:r>
      <w:r>
        <w:rPr>
          <w:b w:val="0"/>
          <w:bCs w:val="0"/>
          <w:spacing w:val="9"/>
        </w:rPr>
        <w:t> </w:t>
      </w:r>
      <w:r>
        <w:rPr>
          <w:b w:val="0"/>
          <w:bCs w:val="0"/>
        </w:rPr>
        <w:t>участника</w:t>
      </w:r>
      <w:r>
        <w:rPr>
          <w:b w:val="0"/>
          <w:bCs w:val="0"/>
          <w:spacing w:val="10"/>
        </w:rPr>
        <w:t> </w:t>
      </w:r>
      <w:r>
        <w:rPr>
          <w:b w:val="0"/>
          <w:bCs w:val="0"/>
        </w:rPr>
        <w:t>необходимо</w:t>
      </w:r>
      <w:r>
        <w:rPr>
          <w:b w:val="0"/>
          <w:bCs w:val="0"/>
          <w:spacing w:val="11"/>
        </w:rPr>
        <w:t> </w:t>
      </w:r>
      <w:r>
        <w:rPr>
          <w:b w:val="0"/>
          <w:bCs w:val="0"/>
        </w:rPr>
        <w:t>указать</w:t>
      </w:r>
      <w:r>
        <w:rPr>
          <w:b w:val="0"/>
          <w:bCs w:val="0"/>
          <w:spacing w:val="10"/>
        </w:rPr>
        <w:t> </w:t>
      </w:r>
      <w:r>
        <w:rPr>
          <w:b w:val="0"/>
          <w:bCs w:val="0"/>
        </w:rPr>
        <w:t>уникальный</w:t>
      </w:r>
      <w:r>
        <w:rPr>
          <w:b w:val="0"/>
          <w:bCs w:val="0"/>
          <w:spacing w:val="10"/>
        </w:rPr>
        <w:t> </w:t>
      </w:r>
      <w:r>
        <w:rPr>
          <w:b w:val="0"/>
          <w:bCs w:val="0"/>
        </w:rPr>
        <w:t>идентификатор</w:t>
      </w:r>
      <w:r>
        <w:rPr>
          <w:b w:val="0"/>
          <w:bCs w:val="0"/>
          <w:spacing w:val="12"/>
        </w:rPr>
        <w:t> </w:t>
      </w:r>
      <w:r>
        <w:rPr>
          <w:b w:val="0"/>
          <w:bCs w:val="0"/>
        </w:rPr>
        <w:t>в</w:t>
      </w:r>
      <w:r>
        <w:rPr>
          <w:b w:val="0"/>
          <w:bCs w:val="0"/>
          <w:spacing w:val="34"/>
          <w:w w:val="99"/>
        </w:rPr>
        <w:t> </w:t>
      </w:r>
      <w:r>
        <w:rPr>
          <w:b w:val="0"/>
          <w:bCs w:val="0"/>
        </w:rPr>
        <w:t>организации,</w:t>
      </w:r>
      <w:r>
        <w:rPr>
          <w:b w:val="0"/>
          <w:bCs w:val="0"/>
          <w:spacing w:val="15"/>
        </w:rPr>
        <w:t> </w:t>
      </w:r>
      <w:r>
        <w:rPr>
          <w:b w:val="0"/>
          <w:bCs w:val="0"/>
        </w:rPr>
        <w:t>должность,</w:t>
      </w:r>
      <w:r>
        <w:rPr>
          <w:b w:val="0"/>
          <w:bCs w:val="0"/>
          <w:spacing w:val="16"/>
        </w:rPr>
        <w:t> </w:t>
      </w:r>
      <w:r>
        <w:rPr>
          <w:b w:val="0"/>
          <w:bCs w:val="0"/>
          <w:spacing w:val="-1"/>
        </w:rPr>
        <w:t>ФИО,</w:t>
      </w:r>
      <w:r>
        <w:rPr>
          <w:b w:val="0"/>
          <w:bCs w:val="0"/>
          <w:spacing w:val="16"/>
        </w:rPr>
        <w:t> </w:t>
      </w:r>
      <w:r>
        <w:rPr>
          <w:b w:val="0"/>
          <w:bCs w:val="0"/>
        </w:rPr>
        <w:t>а</w:t>
      </w:r>
      <w:r>
        <w:rPr>
          <w:b w:val="0"/>
          <w:bCs w:val="0"/>
          <w:spacing w:val="15"/>
        </w:rPr>
        <w:t> </w:t>
      </w:r>
      <w:r>
        <w:rPr>
          <w:b w:val="0"/>
          <w:bCs w:val="0"/>
        </w:rPr>
        <w:t>также</w:t>
      </w:r>
      <w:r>
        <w:rPr>
          <w:b w:val="0"/>
          <w:bCs w:val="0"/>
          <w:spacing w:val="14"/>
        </w:rPr>
        <w:t> </w:t>
      </w:r>
      <w:r>
        <w:rPr>
          <w:b w:val="0"/>
          <w:bCs w:val="0"/>
        </w:rPr>
        <w:t>организацию,</w:t>
      </w:r>
      <w:r>
        <w:rPr>
          <w:b w:val="0"/>
          <w:bCs w:val="0"/>
          <w:spacing w:val="16"/>
        </w:rPr>
        <w:t> </w:t>
      </w:r>
      <w:r>
        <w:rPr>
          <w:b w:val="0"/>
          <w:bCs w:val="0"/>
        </w:rPr>
        <w:t>которую</w:t>
      </w:r>
      <w:r>
        <w:rPr>
          <w:b w:val="0"/>
          <w:bCs w:val="0"/>
          <w:spacing w:val="17"/>
        </w:rPr>
        <w:t> </w:t>
      </w:r>
      <w:r>
        <w:rPr>
          <w:b w:val="0"/>
          <w:bCs w:val="0"/>
          <w:spacing w:val="-1"/>
        </w:rPr>
        <w:t>представляет</w:t>
      </w:r>
      <w:r>
        <w:rPr>
          <w:b w:val="0"/>
          <w:bCs w:val="0"/>
          <w:spacing w:val="15"/>
        </w:rPr>
        <w:t> </w:t>
      </w:r>
      <w:r>
        <w:rPr>
          <w:b w:val="0"/>
          <w:bCs w:val="0"/>
          <w:spacing w:val="-1"/>
        </w:rPr>
        <w:t>данный</w:t>
      </w:r>
      <w:r>
        <w:rPr>
          <w:b w:val="0"/>
          <w:bCs w:val="0"/>
          <w:spacing w:val="46"/>
          <w:w w:val="99"/>
        </w:rPr>
        <w:t> </w:t>
      </w:r>
      <w:r>
        <w:rPr>
          <w:b w:val="0"/>
          <w:bCs w:val="0"/>
        </w:rPr>
        <w:t>участник.</w:t>
      </w:r>
      <w:r>
        <w:rPr>
          <w:b w:val="0"/>
          <w:bCs w:val="0"/>
          <w:spacing w:val="3"/>
        </w:rPr>
        <w:t> </w:t>
      </w:r>
      <w:r>
        <w:rPr>
          <w:b w:val="0"/>
          <w:bCs w:val="0"/>
        </w:rPr>
        <w:t>Участник</w:t>
      </w:r>
      <w:r>
        <w:rPr>
          <w:b w:val="0"/>
          <w:bCs w:val="0"/>
          <w:spacing w:val="5"/>
        </w:rPr>
        <w:t> </w:t>
      </w:r>
      <w:r>
        <w:rPr>
          <w:b w:val="0"/>
          <w:bCs w:val="0"/>
          <w:spacing w:val="-1"/>
        </w:rPr>
        <w:t>может</w:t>
      </w:r>
      <w:r>
        <w:rPr>
          <w:b w:val="0"/>
          <w:bCs w:val="0"/>
          <w:spacing w:val="4"/>
        </w:rPr>
        <w:t> </w:t>
      </w:r>
      <w:r>
        <w:rPr>
          <w:b w:val="0"/>
          <w:bCs w:val="0"/>
        </w:rPr>
        <w:t>быть</w:t>
      </w:r>
      <w:r>
        <w:rPr>
          <w:b w:val="0"/>
          <w:bCs w:val="0"/>
          <w:spacing w:val="4"/>
        </w:rPr>
        <w:t> </w:t>
      </w:r>
      <w:r>
        <w:rPr>
          <w:b w:val="0"/>
          <w:bCs w:val="0"/>
        </w:rPr>
        <w:t>отмечен</w:t>
      </w:r>
      <w:r>
        <w:rPr>
          <w:b w:val="0"/>
          <w:bCs w:val="0"/>
          <w:spacing w:val="6"/>
        </w:rPr>
        <w:t> </w:t>
      </w:r>
      <w:r>
        <w:rPr>
          <w:b w:val="0"/>
          <w:bCs w:val="0"/>
        </w:rPr>
        <w:t>как</w:t>
      </w:r>
      <w:r>
        <w:rPr>
          <w:b w:val="0"/>
          <w:bCs w:val="0"/>
          <w:spacing w:val="4"/>
        </w:rPr>
        <w:t> </w:t>
      </w:r>
      <w:r>
        <w:rPr>
          <w:b w:val="0"/>
          <w:bCs w:val="0"/>
        </w:rPr>
        <w:t>непосредственный</w:t>
      </w:r>
      <w:r>
        <w:rPr>
          <w:b w:val="0"/>
          <w:bCs w:val="0"/>
          <w:spacing w:val="9"/>
        </w:rPr>
        <w:t> </w:t>
      </w:r>
      <w:r>
        <w:rPr>
          <w:b w:val="0"/>
          <w:bCs w:val="0"/>
        </w:rPr>
        <w:t>исполнитель</w:t>
      </w:r>
      <w:r>
        <w:rPr>
          <w:b w:val="0"/>
          <w:bCs w:val="0"/>
          <w:spacing w:val="32"/>
          <w:w w:val="99"/>
        </w:rPr>
        <w:t> </w:t>
      </w:r>
      <w:r>
        <w:rPr>
          <w:b w:val="0"/>
          <w:bCs w:val="0"/>
        </w:rPr>
        <w:t>документируемого</w:t>
      </w:r>
      <w:r>
        <w:rPr>
          <w:b w:val="0"/>
          <w:bCs w:val="0"/>
          <w:spacing w:val="11"/>
        </w:rPr>
        <w:t> </w:t>
      </w:r>
      <w:r>
        <w:rPr>
          <w:b w:val="0"/>
          <w:bCs w:val="0"/>
        </w:rPr>
        <w:t>события,</w:t>
      </w:r>
      <w:r>
        <w:rPr>
          <w:b w:val="0"/>
          <w:bCs w:val="0"/>
          <w:spacing w:val="12"/>
        </w:rPr>
        <w:t> </w:t>
      </w:r>
      <w:r>
        <w:rPr>
          <w:b w:val="0"/>
          <w:bCs w:val="0"/>
        </w:rPr>
        <w:t>либо</w:t>
      </w:r>
      <w:r>
        <w:rPr>
          <w:b w:val="0"/>
          <w:bCs w:val="0"/>
          <w:spacing w:val="12"/>
        </w:rPr>
        <w:t> </w:t>
      </w:r>
      <w:r>
        <w:rPr>
          <w:b w:val="0"/>
          <w:bCs w:val="0"/>
        </w:rPr>
        <w:t>как</w:t>
      </w:r>
      <w:r>
        <w:rPr>
          <w:b w:val="0"/>
          <w:bCs w:val="0"/>
          <w:spacing w:val="10"/>
        </w:rPr>
        <w:t> </w:t>
      </w:r>
      <w:r>
        <w:rPr>
          <w:b w:val="0"/>
          <w:bCs w:val="0"/>
          <w:spacing w:val="-1"/>
        </w:rPr>
        <w:t>вспомогательный</w:t>
      </w:r>
      <w:r>
        <w:rPr>
          <w:b w:val="0"/>
          <w:bCs w:val="0"/>
          <w:spacing w:val="11"/>
        </w:rPr>
        <w:t> </w:t>
      </w:r>
      <w:r>
        <w:rPr>
          <w:b w:val="0"/>
          <w:bCs w:val="0"/>
          <w:spacing w:val="-1"/>
        </w:rPr>
        <w:t>или</w:t>
      </w:r>
      <w:r>
        <w:rPr>
          <w:b w:val="0"/>
          <w:bCs w:val="0"/>
          <w:spacing w:val="16"/>
        </w:rPr>
        <w:t> </w:t>
      </w:r>
      <w:r>
        <w:rPr>
          <w:b w:val="0"/>
          <w:bCs w:val="0"/>
        </w:rPr>
        <w:t>ассистент,</w:t>
      </w:r>
      <w:r>
        <w:rPr>
          <w:b w:val="0"/>
          <w:bCs w:val="0"/>
          <w:spacing w:val="12"/>
        </w:rPr>
        <w:t> </w:t>
      </w:r>
      <w:r>
        <w:rPr>
          <w:b w:val="0"/>
          <w:bCs w:val="0"/>
        </w:rPr>
        <w:t>что</w:t>
      </w:r>
      <w:r>
        <w:rPr>
          <w:b w:val="0"/>
          <w:bCs w:val="0"/>
          <w:spacing w:val="11"/>
        </w:rPr>
        <w:t> </w:t>
      </w:r>
      <w:r>
        <w:rPr>
          <w:b w:val="0"/>
          <w:bCs w:val="0"/>
          <w:spacing w:val="-1"/>
        </w:rPr>
        <w:t>задаётся</w:t>
      </w:r>
      <w:r>
        <w:rPr>
          <w:b w:val="0"/>
          <w:bCs w:val="0"/>
          <w:spacing w:val="11"/>
        </w:rPr>
        <w:t> </w:t>
      </w:r>
      <w:r>
        <w:rPr>
          <w:b w:val="0"/>
          <w:bCs w:val="0"/>
        </w:rPr>
        <w:t>в</w:t>
      </w:r>
      <w:r>
        <w:rPr>
          <w:b w:val="0"/>
          <w:bCs w:val="0"/>
          <w:spacing w:val="56"/>
          <w:w w:val="99"/>
        </w:rPr>
        <w:t> </w:t>
      </w:r>
      <w:r>
        <w:rPr>
          <w:b w:val="0"/>
          <w:bCs w:val="0"/>
        </w:rPr>
        <w:t>атрибуте</w:t>
      </w:r>
      <w:r>
        <w:rPr>
          <w:b w:val="0"/>
          <w:bCs w:val="0"/>
          <w:spacing w:val="-14"/>
        </w:rPr>
        <w:t> </w:t>
      </w:r>
      <w:r>
        <w:rPr>
          <w:b w:val="0"/>
          <w:bCs w:val="0"/>
        </w:rPr>
        <w:t>performer/@typeCode.</w:t>
      </w:r>
      <w:r>
        <w:rPr>
          <w:b w:val="0"/>
          <w:bCs w:val="0"/>
          <w:spacing w:val="-14"/>
        </w:rPr>
        <w:t> </w:t>
      </w:r>
      <w:r>
        <w:rPr>
          <w:b w:val="0"/>
          <w:bCs w:val="0"/>
        </w:rPr>
        <w:t>Значения</w:t>
      </w:r>
      <w:r>
        <w:rPr>
          <w:b w:val="0"/>
          <w:bCs w:val="0"/>
          <w:spacing w:val="-14"/>
        </w:rPr>
        <w:t> </w:t>
      </w:r>
      <w:r>
        <w:rPr>
          <w:b w:val="0"/>
          <w:bCs w:val="0"/>
        </w:rPr>
        <w:t>берутся</w:t>
      </w:r>
      <w:r>
        <w:rPr>
          <w:b w:val="0"/>
          <w:bCs w:val="0"/>
          <w:spacing w:val="-13"/>
        </w:rPr>
        <w:t> </w:t>
      </w:r>
      <w:r>
        <w:rPr>
          <w:b w:val="0"/>
          <w:bCs w:val="0"/>
        </w:rPr>
        <w:t>из</w:t>
      </w:r>
      <w:r>
        <w:rPr>
          <w:b w:val="0"/>
          <w:bCs w:val="0"/>
          <w:spacing w:val="-14"/>
        </w:rPr>
        <w:t> </w:t>
      </w:r>
      <w:r>
        <w:rPr>
          <w:b w:val="0"/>
          <w:bCs w:val="0"/>
        </w:rPr>
        <w:t>справочника</w:t>
      </w:r>
      <w:r>
        <w:rPr>
          <w:b w:val="0"/>
          <w:bCs w:val="0"/>
          <w:spacing w:val="-14"/>
        </w:rPr>
        <w:t> </w:t>
      </w:r>
      <w:r>
        <w:rPr>
          <w:b w:val="0"/>
          <w:bCs w:val="0"/>
        </w:rPr>
        <w:t>HL7ParticipationType</w:t>
      </w:r>
      <w:r>
        <w:rPr>
          <w:b w:val="0"/>
          <w:bCs w:val="0"/>
          <w:spacing w:val="22"/>
          <w:w w:val="99"/>
        </w:rPr>
        <w:t> </w:t>
      </w:r>
      <w:r>
        <w:rPr>
          <w:b w:val="0"/>
          <w:bCs w:val="0"/>
        </w:rPr>
        <w:t>(OID</w:t>
      </w:r>
      <w:r>
        <w:rPr>
          <w:b w:val="0"/>
          <w:bCs w:val="0"/>
          <w:spacing w:val="35"/>
        </w:rPr>
        <w:t> </w:t>
      </w:r>
      <w:r>
        <w:rPr>
          <w:b w:val="0"/>
          <w:bCs w:val="0"/>
          <w:spacing w:val="-1"/>
        </w:rPr>
        <w:t>2.16.840.1.113883.5.90):</w:t>
      </w:r>
      <w:r>
        <w:rPr>
          <w:b w:val="0"/>
          <w:bCs w:val="0"/>
          <w:spacing w:val="36"/>
        </w:rPr>
        <w:t> </w:t>
      </w:r>
      <w:r>
        <w:rPr>
          <w:b w:val="0"/>
          <w:bCs w:val="0"/>
        </w:rPr>
        <w:t>"PPRF"</w:t>
      </w:r>
      <w:r>
        <w:rPr>
          <w:b w:val="0"/>
          <w:bCs w:val="0"/>
          <w:spacing w:val="36"/>
        </w:rPr>
        <w:t> </w:t>
      </w:r>
      <w:r>
        <w:rPr>
          <w:b w:val="0"/>
          <w:bCs w:val="0"/>
        </w:rPr>
        <w:t>обозначает</w:t>
      </w:r>
      <w:r>
        <w:rPr>
          <w:b w:val="0"/>
          <w:bCs w:val="0"/>
          <w:spacing w:val="37"/>
        </w:rPr>
        <w:t> </w:t>
      </w:r>
      <w:r>
        <w:rPr>
          <w:b w:val="0"/>
          <w:bCs w:val="0"/>
        </w:rPr>
        <w:t>непосредственного</w:t>
      </w:r>
      <w:r>
        <w:rPr>
          <w:b w:val="0"/>
          <w:bCs w:val="0"/>
          <w:spacing w:val="38"/>
        </w:rPr>
        <w:t> </w:t>
      </w:r>
      <w:r>
        <w:rPr>
          <w:b w:val="0"/>
          <w:bCs w:val="0"/>
          <w:spacing w:val="-1"/>
        </w:rPr>
        <w:t>исполнителя,</w:t>
      </w:r>
      <w:r>
        <w:rPr>
          <w:b w:val="0"/>
          <w:bCs w:val="0"/>
          <w:spacing w:val="78"/>
          <w:w w:val="99"/>
        </w:rPr>
        <w:t> </w:t>
      </w:r>
      <w:r>
        <w:rPr>
          <w:rFonts w:ascii="Bookman Old Style" w:hAnsi="Bookman Old Style" w:cs="Bookman Old Style" w:eastAsia="Bookman Old Style"/>
          <w:b w:val="0"/>
          <w:bCs w:val="0"/>
          <w:spacing w:val="-1"/>
        </w:rPr>
        <w:t>"SPRF"</w:t>
      </w:r>
      <w:r>
        <w:rPr>
          <w:rFonts w:ascii="Bookman Old Style" w:hAnsi="Bookman Old Style" w:cs="Bookman Old Style" w:eastAsia="Bookman Old Style"/>
          <w:b w:val="0"/>
          <w:bCs w:val="0"/>
          <w:spacing w:val="-18"/>
        </w:rPr>
        <w:t> </w:t>
      </w:r>
      <w:r>
        <w:rPr>
          <w:b w:val="0"/>
          <w:bCs w:val="0"/>
        </w:rPr>
        <w:t>–</w:t>
      </w:r>
      <w:r>
        <w:rPr>
          <w:b w:val="0"/>
          <w:bCs w:val="0"/>
          <w:spacing w:val="-20"/>
        </w:rPr>
        <w:t> </w:t>
      </w:r>
      <w:r>
        <w:rPr>
          <w:b w:val="0"/>
          <w:bCs w:val="0"/>
        </w:rPr>
        <w:t>вспомогательного</w:t>
      </w:r>
      <w:r>
        <w:rPr>
          <w:rFonts w:ascii="Bookman Old Style" w:hAnsi="Bookman Old Style" w:cs="Bookman Old Style" w:eastAsia="Bookman Old Style"/>
          <w:b w:val="0"/>
          <w:bCs w:val="0"/>
        </w:rPr>
        <w:t>\</w:t>
      </w:r>
      <w:r>
        <w:rPr>
          <w:b w:val="0"/>
          <w:bCs w:val="0"/>
        </w:rPr>
        <w:t>ассистента.</w:t>
      </w:r>
      <w:r>
        <w:rPr/>
      </w:r>
    </w:p>
    <w:p>
      <w:pPr>
        <w:spacing w:line="240" w:lineRule="auto" w:before="5"/>
        <w:rPr>
          <w:rFonts w:ascii="Bookman Old Style" w:hAnsi="Bookman Old Style" w:cs="Bookman Old Style" w:eastAsia="Bookman Old Style"/>
          <w:b w:val="0"/>
          <w:bCs w:val="0"/>
          <w:sz w:val="20"/>
          <w:szCs w:val="20"/>
        </w:rPr>
      </w:pPr>
    </w:p>
    <w:p>
      <w:pPr>
        <w:pStyle w:val="BodyText"/>
        <w:spacing w:line="260" w:lineRule="auto"/>
        <w:ind w:left="309" w:right="158" w:firstLine="707"/>
        <w:jc w:val="both"/>
      </w:pPr>
      <w:r>
        <w:rPr>
          <w:b w:val="0"/>
        </w:rPr>
        <w:t>В</w:t>
      </w:r>
      <w:r>
        <w:rPr>
          <w:b w:val="0"/>
          <w:spacing w:val="20"/>
        </w:rPr>
        <w:t> </w:t>
      </w:r>
      <w:r>
        <w:rPr>
          <w:b w:val="0"/>
        </w:rPr>
        <w:t>структурированном</w:t>
      </w:r>
      <w:r>
        <w:rPr>
          <w:b w:val="0"/>
          <w:spacing w:val="21"/>
        </w:rPr>
        <w:t> </w:t>
      </w:r>
      <w:r>
        <w:rPr>
          <w:b w:val="0"/>
          <w:spacing w:val="-1"/>
        </w:rPr>
        <w:t>теле</w:t>
      </w:r>
      <w:r>
        <w:rPr>
          <w:b w:val="0"/>
          <w:spacing w:val="24"/>
        </w:rPr>
        <w:t> </w:t>
      </w:r>
      <w:r>
        <w:rPr>
          <w:b w:val="0"/>
        </w:rPr>
        <w:t>электронного</w:t>
      </w:r>
      <w:r>
        <w:rPr>
          <w:b w:val="0"/>
          <w:spacing w:val="22"/>
        </w:rPr>
        <w:t> </w:t>
      </w:r>
      <w:r>
        <w:rPr>
          <w:b w:val="0"/>
        </w:rPr>
        <w:t>документа</w:t>
      </w:r>
      <w:r>
        <w:rPr>
          <w:b w:val="0"/>
          <w:spacing w:val="22"/>
        </w:rPr>
        <w:t> </w:t>
      </w:r>
      <w:r>
        <w:rPr>
          <w:b w:val="0"/>
        </w:rPr>
        <w:t>могут</w:t>
      </w:r>
      <w:r>
        <w:rPr>
          <w:b w:val="0"/>
          <w:spacing w:val="21"/>
        </w:rPr>
        <w:t> </w:t>
      </w:r>
      <w:r>
        <w:rPr>
          <w:b w:val="0"/>
        </w:rPr>
        <w:t>указываться</w:t>
      </w:r>
      <w:r>
        <w:rPr>
          <w:b w:val="0"/>
          <w:spacing w:val="21"/>
        </w:rPr>
        <w:t> </w:t>
      </w:r>
      <w:r>
        <w:rPr>
          <w:b w:val="0"/>
        </w:rPr>
        <w:t>только</w:t>
      </w:r>
      <w:r>
        <w:rPr>
          <w:b w:val="0"/>
          <w:spacing w:val="40"/>
          <w:w w:val="99"/>
        </w:rPr>
        <w:t> </w:t>
      </w:r>
      <w:r>
        <w:rPr>
          <w:b w:val="0"/>
        </w:rPr>
        <w:t>идентифкаторы</w:t>
      </w:r>
      <w:r>
        <w:rPr>
          <w:b w:val="0"/>
          <w:spacing w:val="11"/>
        </w:rPr>
        <w:t> </w:t>
      </w:r>
      <w:r>
        <w:rPr>
          <w:b w:val="0"/>
        </w:rPr>
        <w:t>исполнителей,</w:t>
      </w:r>
      <w:r>
        <w:rPr>
          <w:b w:val="0"/>
          <w:spacing w:val="13"/>
        </w:rPr>
        <w:t> </w:t>
      </w:r>
      <w:r>
        <w:rPr>
          <w:b w:val="0"/>
        </w:rPr>
        <w:t>которые</w:t>
      </w:r>
      <w:r>
        <w:rPr>
          <w:b w:val="0"/>
          <w:spacing w:val="12"/>
        </w:rPr>
        <w:t> </w:t>
      </w:r>
      <w:r>
        <w:rPr>
          <w:b w:val="0"/>
        </w:rPr>
        <w:t>нужно</w:t>
      </w:r>
      <w:r>
        <w:rPr>
          <w:b w:val="0"/>
          <w:spacing w:val="13"/>
        </w:rPr>
        <w:t> </w:t>
      </w:r>
      <w:r>
        <w:rPr>
          <w:b w:val="0"/>
        </w:rPr>
        <w:t>будет</w:t>
      </w:r>
      <w:r>
        <w:rPr>
          <w:b w:val="0"/>
          <w:spacing w:val="12"/>
        </w:rPr>
        <w:t> </w:t>
      </w:r>
      <w:r>
        <w:rPr>
          <w:b w:val="0"/>
        </w:rPr>
        <w:t>использовать</w:t>
      </w:r>
      <w:r>
        <w:rPr>
          <w:b w:val="0"/>
          <w:spacing w:val="13"/>
        </w:rPr>
        <w:t> </w:t>
      </w:r>
      <w:r>
        <w:rPr>
          <w:b w:val="0"/>
        </w:rPr>
        <w:t>в</w:t>
      </w:r>
      <w:r>
        <w:rPr>
          <w:b w:val="0"/>
          <w:spacing w:val="13"/>
        </w:rPr>
        <w:t> </w:t>
      </w:r>
      <w:r>
        <w:rPr>
          <w:b w:val="0"/>
        </w:rPr>
        <w:t>качестве</w:t>
      </w:r>
      <w:r>
        <w:rPr>
          <w:b w:val="0"/>
          <w:spacing w:val="12"/>
        </w:rPr>
        <w:t> </w:t>
      </w:r>
      <w:r>
        <w:rPr>
          <w:b w:val="0"/>
        </w:rPr>
        <w:t>ссылки</w:t>
      </w:r>
      <w:r>
        <w:rPr>
          <w:b w:val="0"/>
          <w:spacing w:val="28"/>
          <w:w w:val="99"/>
        </w:rPr>
        <w:t> </w:t>
      </w:r>
      <w:r>
        <w:rPr>
          <w:b w:val="0"/>
          <w:spacing w:val="-1"/>
        </w:rPr>
        <w:t>для</w:t>
      </w:r>
      <w:r>
        <w:rPr>
          <w:b w:val="0"/>
          <w:spacing w:val="-10"/>
        </w:rPr>
        <w:t> </w:t>
      </w:r>
      <w:r>
        <w:rPr>
          <w:b w:val="0"/>
        </w:rPr>
        <w:t>подгрузки</w:t>
      </w:r>
      <w:r>
        <w:rPr>
          <w:b w:val="0"/>
          <w:spacing w:val="-9"/>
        </w:rPr>
        <w:t> </w:t>
      </w:r>
      <w:r>
        <w:rPr>
          <w:b w:val="0"/>
        </w:rPr>
        <w:t>информации,</w:t>
      </w:r>
      <w:r>
        <w:rPr>
          <w:b w:val="0"/>
          <w:spacing w:val="-8"/>
        </w:rPr>
        <w:t> </w:t>
      </w:r>
      <w:r>
        <w:rPr>
          <w:b w:val="0"/>
        </w:rPr>
        <w:t>указанной</w:t>
      </w:r>
      <w:r>
        <w:rPr>
          <w:b w:val="0"/>
          <w:spacing w:val="-9"/>
        </w:rPr>
        <w:t> </w:t>
      </w:r>
      <w:r>
        <w:rPr>
          <w:b w:val="0"/>
        </w:rPr>
        <w:t>в</w:t>
      </w:r>
      <w:r>
        <w:rPr>
          <w:b w:val="0"/>
          <w:spacing w:val="-9"/>
        </w:rPr>
        <w:t> </w:t>
      </w:r>
      <w:r>
        <w:rPr>
          <w:b w:val="0"/>
        </w:rPr>
        <w:t>данном</w:t>
      </w:r>
      <w:r>
        <w:rPr>
          <w:b w:val="0"/>
          <w:spacing w:val="-10"/>
        </w:rPr>
        <w:t> </w:t>
      </w:r>
      <w:r>
        <w:rPr>
          <w:b w:val="0"/>
          <w:spacing w:val="-1"/>
        </w:rPr>
        <w:t>разделе.</w:t>
      </w:r>
      <w:r>
        <w:rPr/>
      </w:r>
    </w:p>
    <w:p>
      <w:pPr>
        <w:spacing w:line="240" w:lineRule="auto" w:before="3"/>
        <w:rPr>
          <w:rFonts w:ascii="Bookman Old Style" w:hAnsi="Bookman Old Style" w:cs="Bookman Old Style" w:eastAsia="Bookman Old Style"/>
          <w:b w:val="0"/>
          <w:bCs w:val="0"/>
          <w:sz w:val="20"/>
          <w:szCs w:val="20"/>
        </w:rPr>
      </w:pPr>
    </w:p>
    <w:p>
      <w:pPr>
        <w:pStyle w:val="BodyText"/>
        <w:spacing w:line="260" w:lineRule="auto"/>
        <w:ind w:left="309" w:right="158" w:firstLine="707"/>
        <w:jc w:val="both"/>
        <w:rPr>
          <w:rFonts w:ascii="Bookman Old Style" w:hAnsi="Bookman Old Style" w:cs="Bookman Old Style" w:eastAsia="Bookman Old Style"/>
        </w:rPr>
      </w:pPr>
      <w:r>
        <w:rPr>
          <w:b w:val="0"/>
        </w:rPr>
        <w:t>Пример</w:t>
      </w:r>
      <w:r>
        <w:rPr>
          <w:b w:val="0"/>
          <w:spacing w:val="42"/>
        </w:rPr>
        <w:t> </w:t>
      </w:r>
      <w:r>
        <w:rPr>
          <w:b w:val="0"/>
        </w:rPr>
        <w:t>описания</w:t>
      </w:r>
      <w:r>
        <w:rPr>
          <w:b w:val="0"/>
          <w:spacing w:val="41"/>
        </w:rPr>
        <w:t> </w:t>
      </w:r>
      <w:r>
        <w:rPr>
          <w:b w:val="0"/>
        </w:rPr>
        <w:t>информации</w:t>
      </w:r>
      <w:r>
        <w:rPr>
          <w:b w:val="0"/>
          <w:spacing w:val="42"/>
        </w:rPr>
        <w:t> </w:t>
      </w:r>
      <w:r>
        <w:rPr>
          <w:b w:val="0"/>
        </w:rPr>
        <w:t>о</w:t>
      </w:r>
      <w:r>
        <w:rPr>
          <w:b w:val="0"/>
          <w:spacing w:val="41"/>
        </w:rPr>
        <w:t> </w:t>
      </w:r>
      <w:r>
        <w:rPr>
          <w:b w:val="0"/>
          <w:spacing w:val="-1"/>
        </w:rPr>
        <w:t>документируемом</w:t>
      </w:r>
      <w:r>
        <w:rPr>
          <w:b w:val="0"/>
          <w:spacing w:val="40"/>
        </w:rPr>
        <w:t> </w:t>
      </w:r>
      <w:r>
        <w:rPr>
          <w:b w:val="0"/>
        </w:rPr>
        <w:t>событии</w:t>
      </w:r>
      <w:r>
        <w:rPr>
          <w:b w:val="0"/>
          <w:spacing w:val="41"/>
        </w:rPr>
        <w:t> </w:t>
      </w:r>
      <w:r>
        <w:rPr>
          <w:b w:val="0"/>
        </w:rPr>
        <w:t>представлен</w:t>
      </w:r>
      <w:r>
        <w:rPr>
          <w:b w:val="0"/>
          <w:spacing w:val="40"/>
        </w:rPr>
        <w:t> </w:t>
      </w:r>
      <w:r>
        <w:rPr>
          <w:b w:val="0"/>
          <w:spacing w:val="1"/>
        </w:rPr>
        <w:t>на</w:t>
      </w:r>
      <w:hyperlink w:history="true" w:anchor="_bookmark95">
        <w:r>
          <w:rPr>
            <w:b w:val="0"/>
            <w:spacing w:val="46"/>
            <w:w w:val="99"/>
          </w:rPr>
          <w:t> </w:t>
        </w:r>
        <w:r>
          <w:rPr>
            <w:b w:val="0"/>
          </w:rPr>
          <w:t>Рисунок</w:t>
        </w:r>
        <w:r>
          <w:rPr>
            <w:b w:val="0"/>
            <w:spacing w:val="-10"/>
          </w:rPr>
          <w:t> </w:t>
        </w:r>
        <w:r>
          <w:rPr>
            <w:rFonts w:ascii="Bookman Old Style" w:hAnsi="Bookman Old Style"/>
            <w:b w:val="0"/>
            <w:spacing w:val="-1"/>
          </w:rPr>
          <w:t>32</w:t>
        </w:r>
      </w:hyperlink>
      <w:r>
        <w:rPr>
          <w:rFonts w:ascii="Bookman Old Style" w:hAnsi="Bookman Old Style"/>
          <w:b w:val="0"/>
          <w:spacing w:val="-1"/>
        </w:rPr>
        <w:t>.</w:t>
      </w:r>
      <w:r>
        <w:rPr>
          <w:rFonts w:ascii="Bookman Old Style" w:hAnsi="Bookman Old Style"/>
        </w:rPr>
      </w:r>
    </w:p>
    <w:p>
      <w:pPr>
        <w:pStyle w:val="BodyText"/>
        <w:spacing w:line="240" w:lineRule="auto" w:before="158"/>
        <w:ind w:left="138" w:right="0"/>
        <w:jc w:val="left"/>
        <w:rPr>
          <w:rFonts w:ascii="Bookman Old Style" w:hAnsi="Bookman Old Style" w:cs="Bookman Old Style" w:eastAsia="Bookman Old Style"/>
        </w:rPr>
      </w:pPr>
      <w:r>
        <w:rPr>
          <w:rFonts w:ascii="Bookman Old Style" w:hAnsi="Bookman Old Style"/>
          <w:b/>
          <w:spacing w:val="-1"/>
        </w:rPr>
        <w:t>У1</w:t>
      </w:r>
      <w:r>
        <w:rPr>
          <w:rFonts w:ascii="Bookman Old Style" w:hAnsi="Bookman Old Style"/>
          <w:b/>
          <w:spacing w:val="-1"/>
        </w:rPr>
        <w:t>-30:</w:t>
      </w:r>
      <w:r>
        <w:rPr>
          <w:rFonts w:ascii="Bookman Old Style" w:hAnsi="Bookman Old Style"/>
          <w:b/>
          <w:spacing w:val="-10"/>
        </w:rPr>
        <w:t> </w:t>
      </w:r>
      <w:r>
        <w:rPr>
          <w:rFonts w:ascii="Verdana" w:hAnsi="Verdana"/>
        </w:rPr>
        <w:t>ClinicalDocument</w:t>
      </w:r>
      <w:r>
        <w:rPr>
          <w:rFonts w:ascii="Verdana" w:hAnsi="Verdana"/>
          <w:spacing w:val="27"/>
        </w:rPr>
        <w:t> </w:t>
      </w:r>
      <w:r>
        <w:rPr>
          <w:rFonts w:ascii="Bookman Old Style" w:hAnsi="Bookman Old Style"/>
          <w:b/>
        </w:rPr>
        <w:t>ОБЯЗАН</w:t>
      </w:r>
      <w:r>
        <w:rPr>
          <w:rFonts w:ascii="Bookman Old Style" w:hAnsi="Bookman Old Style"/>
          <w:b/>
          <w:spacing w:val="19"/>
        </w:rPr>
        <w:t> </w:t>
      </w:r>
      <w:r>
        <w:rPr>
          <w:b w:val="0"/>
        </w:rPr>
        <w:t>иметь</w:t>
      </w:r>
      <w:r>
        <w:rPr>
          <w:b w:val="0"/>
          <w:spacing w:val="32"/>
        </w:rPr>
        <w:t> </w:t>
      </w:r>
      <w:r>
        <w:rPr>
          <w:b w:val="0"/>
        </w:rPr>
        <w:t>хотя</w:t>
      </w:r>
      <w:r>
        <w:rPr>
          <w:b w:val="0"/>
          <w:spacing w:val="31"/>
        </w:rPr>
        <w:t> </w:t>
      </w:r>
      <w:r>
        <w:rPr>
          <w:b w:val="0"/>
        </w:rPr>
        <w:t>бы</w:t>
      </w:r>
      <w:r>
        <w:rPr>
          <w:b w:val="0"/>
          <w:spacing w:val="31"/>
        </w:rPr>
        <w:t> </w:t>
      </w:r>
      <w:r>
        <w:rPr>
          <w:b w:val="0"/>
        </w:rPr>
        <w:t>один</w:t>
      </w:r>
      <w:r>
        <w:rPr>
          <w:b w:val="0"/>
          <w:spacing w:val="31"/>
        </w:rPr>
        <w:t> </w:t>
      </w:r>
      <w:r>
        <w:rPr>
          <w:b w:val="0"/>
        </w:rPr>
        <w:t>[1..*]</w:t>
      </w:r>
      <w:r>
        <w:rPr>
          <w:b w:val="0"/>
          <w:spacing w:val="30"/>
        </w:rPr>
        <w:t> </w:t>
      </w:r>
      <w:r>
        <w:rPr>
          <w:b w:val="0"/>
          <w:spacing w:val="-1"/>
        </w:rPr>
        <w:t>элемент</w:t>
      </w:r>
      <w:r>
        <w:rPr>
          <w:b w:val="0"/>
          <w:spacing w:val="35"/>
        </w:rPr>
        <w:t> </w:t>
      </w:r>
      <w:r>
        <w:rPr>
          <w:rFonts w:ascii="Verdana" w:hAnsi="Verdana"/>
        </w:rPr>
        <w:t>documentationOf</w:t>
      </w:r>
      <w:r>
        <w:rPr>
          <w:rFonts w:ascii="Bookman Old Style" w:hAnsi="Bookman Old Style"/>
          <w:b w:val="0"/>
        </w:rPr>
        <w:t>,</w:t>
      </w:r>
      <w:r>
        <w:rPr>
          <w:rFonts w:ascii="Bookman Old Style" w:hAnsi="Bookman Old Style"/>
        </w:rPr>
      </w:r>
    </w:p>
    <w:p>
      <w:pPr>
        <w:pStyle w:val="BodyText"/>
        <w:spacing w:line="240" w:lineRule="auto"/>
        <w:ind w:left="422" w:right="0"/>
        <w:jc w:val="left"/>
        <w:rPr>
          <w:rFonts w:ascii="Bookman Old Style" w:hAnsi="Bookman Old Style" w:cs="Bookman Old Style" w:eastAsia="Bookman Old Style"/>
        </w:rPr>
      </w:pPr>
      <w:r>
        <w:rPr>
          <w:b w:val="0"/>
        </w:rPr>
        <w:t>который</w:t>
      </w:r>
      <w:r>
        <w:rPr>
          <w:rFonts w:ascii="Bookman Old Style" w:hAnsi="Bookman Old Style"/>
          <w:b w:val="0"/>
        </w:rPr>
        <w:t>:</w:t>
      </w:r>
      <w:r>
        <w:rPr>
          <w:rFonts w:ascii="Bookman Old Style" w:hAnsi="Bookman Old Style"/>
        </w:rPr>
      </w:r>
    </w:p>
    <w:p>
      <w:pPr>
        <w:pStyle w:val="BodyText"/>
        <w:numPr>
          <w:ilvl w:val="0"/>
          <w:numId w:val="45"/>
        </w:numPr>
        <w:tabs>
          <w:tab w:pos="708" w:val="left" w:leader="none"/>
        </w:tabs>
        <w:spacing w:line="240" w:lineRule="auto" w:before="120" w:after="0"/>
        <w:ind w:left="707" w:right="0" w:hanging="285"/>
        <w:jc w:val="left"/>
      </w:pPr>
      <w:r>
        <w:rPr>
          <w:rFonts w:ascii="Bookman Old Style" w:hAnsi="Bookman Old Style"/>
          <w:b/>
        </w:rPr>
        <w:t>ОБЯЗАН</w:t>
      </w:r>
      <w:r>
        <w:rPr>
          <w:rFonts w:ascii="Bookman Old Style" w:hAnsi="Bookman Old Style"/>
          <w:b/>
          <w:spacing w:val="-18"/>
        </w:rPr>
        <w:t> </w:t>
      </w:r>
      <w:r>
        <w:rPr>
          <w:b w:val="0"/>
          <w:spacing w:val="-1"/>
        </w:rPr>
        <w:t>содержать</w:t>
      </w:r>
      <w:r>
        <w:rPr>
          <w:b w:val="0"/>
          <w:spacing w:val="-10"/>
        </w:rPr>
        <w:t> </w:t>
      </w:r>
      <w:r>
        <w:rPr>
          <w:b w:val="0"/>
          <w:spacing w:val="1"/>
        </w:rPr>
        <w:t>один</w:t>
      </w:r>
      <w:r>
        <w:rPr>
          <w:b w:val="0"/>
          <w:spacing w:val="-10"/>
        </w:rPr>
        <w:t> </w:t>
      </w:r>
      <w:r>
        <w:rPr>
          <w:b w:val="0"/>
        </w:rPr>
        <w:t>[1..1]</w:t>
      </w:r>
      <w:r>
        <w:rPr>
          <w:b w:val="0"/>
          <w:spacing w:val="-12"/>
        </w:rPr>
        <w:t> </w:t>
      </w:r>
      <w:r>
        <w:rPr>
          <w:b w:val="0"/>
          <w:spacing w:val="-1"/>
        </w:rPr>
        <w:t>элемент</w:t>
      </w:r>
      <w:r>
        <w:rPr>
          <w:b w:val="0"/>
          <w:spacing w:val="-8"/>
        </w:rPr>
        <w:t> </w:t>
      </w:r>
      <w:r>
        <w:rPr>
          <w:rFonts w:ascii="Verdana" w:hAnsi="Verdana"/>
        </w:rPr>
        <w:t>serviceEvent</w:t>
      </w:r>
      <w:r>
        <w:rPr>
          <w:b w:val="0"/>
        </w:rPr>
        <w:t>,</w:t>
      </w:r>
      <w:r>
        <w:rPr>
          <w:b w:val="0"/>
          <w:spacing w:val="-9"/>
        </w:rPr>
        <w:t> </w:t>
      </w:r>
      <w:r>
        <w:rPr>
          <w:b w:val="0"/>
        </w:rPr>
        <w:t>который:</w:t>
      </w:r>
      <w:r>
        <w:rPr/>
      </w:r>
    </w:p>
    <w:p>
      <w:pPr>
        <w:pStyle w:val="BodyText"/>
        <w:spacing w:line="240" w:lineRule="auto" w:before="120"/>
        <w:ind w:left="990" w:right="155" w:hanging="286"/>
        <w:jc w:val="both"/>
        <w:rPr>
          <w:rFonts w:ascii="Verdana" w:hAnsi="Verdana" w:cs="Verdana" w:eastAsia="Verdana"/>
        </w:rPr>
      </w:pPr>
      <w:r>
        <w:rPr>
          <w:b w:val="0"/>
          <w:spacing w:val="-1"/>
        </w:rPr>
        <w:t>а.</w:t>
      </w:r>
      <w:r>
        <w:rPr>
          <w:b w:val="0"/>
          <w:spacing w:val="31"/>
        </w:rPr>
        <w:t> </w:t>
      </w:r>
      <w:r>
        <w:rPr>
          <w:rFonts w:ascii="Bookman Old Style" w:hAnsi="Bookman Old Style"/>
          <w:b/>
          <w:spacing w:val="-1"/>
        </w:rPr>
        <w:t>ОБЯЗАН</w:t>
      </w:r>
      <w:r>
        <w:rPr>
          <w:rFonts w:ascii="Bookman Old Style" w:hAnsi="Bookman Old Style"/>
          <w:b/>
          <w:spacing w:val="-17"/>
        </w:rPr>
        <w:t> </w:t>
      </w:r>
      <w:r>
        <w:rPr>
          <w:b w:val="0"/>
          <w:spacing w:val="-1"/>
        </w:rPr>
        <w:t>содержать</w:t>
      </w:r>
      <w:r>
        <w:rPr>
          <w:b w:val="0"/>
          <w:spacing w:val="-9"/>
        </w:rPr>
        <w:t> </w:t>
      </w:r>
      <w:r>
        <w:rPr>
          <w:b w:val="0"/>
        </w:rPr>
        <w:t>один</w:t>
      </w:r>
      <w:r>
        <w:rPr>
          <w:b w:val="0"/>
          <w:spacing w:val="-6"/>
        </w:rPr>
        <w:t> </w:t>
      </w:r>
      <w:r>
        <w:rPr>
          <w:rFonts w:ascii="Bookman Old Style" w:hAnsi="Bookman Old Style"/>
          <w:b w:val="0"/>
        </w:rPr>
        <w:t>[1..</w:t>
      </w:r>
      <w:r>
        <w:rPr>
          <w:b w:val="0"/>
        </w:rPr>
        <w:t>1]</w:t>
      </w:r>
      <w:r>
        <w:rPr>
          <w:b w:val="0"/>
          <w:spacing w:val="-8"/>
        </w:rPr>
        <w:t> </w:t>
      </w:r>
      <w:r>
        <w:rPr>
          <w:b w:val="0"/>
          <w:spacing w:val="-1"/>
        </w:rPr>
        <w:t>элемент</w:t>
      </w:r>
      <w:r>
        <w:rPr>
          <w:b w:val="0"/>
          <w:spacing w:val="-4"/>
        </w:rPr>
        <w:t> </w:t>
      </w:r>
      <w:r>
        <w:rPr>
          <w:rFonts w:ascii="Verdana" w:hAnsi="Verdana"/>
        </w:rPr>
        <w:t>code,</w:t>
      </w:r>
      <w:r>
        <w:rPr>
          <w:rFonts w:ascii="Verdana" w:hAnsi="Verdana"/>
          <w:spacing w:val="-10"/>
        </w:rPr>
        <w:t> </w:t>
      </w:r>
      <w:r>
        <w:rPr>
          <w:b w:val="0"/>
        </w:rPr>
        <w:t>который</w:t>
      </w:r>
      <w:r>
        <w:rPr>
          <w:b w:val="0"/>
          <w:spacing w:val="-7"/>
        </w:rPr>
        <w:t> </w:t>
      </w:r>
      <w:r>
        <w:rPr>
          <w:b w:val="0"/>
          <w:spacing w:val="-1"/>
        </w:rPr>
        <w:t>должен</w:t>
      </w:r>
      <w:r>
        <w:rPr>
          <w:b w:val="0"/>
          <w:spacing w:val="-14"/>
        </w:rPr>
        <w:t> </w:t>
      </w:r>
      <w:r>
        <w:rPr>
          <w:b w:val="0"/>
        </w:rPr>
        <w:t>быть</w:t>
      </w:r>
      <w:r>
        <w:rPr>
          <w:b w:val="0"/>
          <w:spacing w:val="-10"/>
        </w:rPr>
        <w:t> </w:t>
      </w:r>
      <w:r>
        <w:rPr>
          <w:b w:val="0"/>
        </w:rPr>
        <w:t>представлен</w:t>
      </w:r>
      <w:r>
        <w:rPr>
          <w:b w:val="0"/>
          <w:spacing w:val="66"/>
          <w:w w:val="99"/>
        </w:rPr>
        <w:t> </w:t>
      </w:r>
      <w:r>
        <w:rPr>
          <w:b w:val="0"/>
        </w:rPr>
        <w:t>и</w:t>
      </w:r>
      <w:r>
        <w:rPr>
          <w:b w:val="0"/>
          <w:spacing w:val="3"/>
        </w:rPr>
        <w:t> </w:t>
      </w:r>
      <w:r>
        <w:rPr>
          <w:b w:val="0"/>
          <w:spacing w:val="-1"/>
        </w:rPr>
        <w:t>должен</w:t>
      </w:r>
      <w:r>
        <w:rPr>
          <w:b w:val="0"/>
          <w:spacing w:val="-4"/>
        </w:rPr>
        <w:t> </w:t>
      </w:r>
      <w:r>
        <w:rPr>
          <w:b w:val="0"/>
        </w:rPr>
        <w:t>содержать</w:t>
      </w:r>
      <w:r>
        <w:rPr>
          <w:b w:val="0"/>
          <w:spacing w:val="4"/>
        </w:rPr>
        <w:t> </w:t>
      </w:r>
      <w:r>
        <w:rPr>
          <w:b w:val="0"/>
        </w:rPr>
        <w:t>значение</w:t>
      </w:r>
      <w:r>
        <w:rPr>
          <w:b w:val="0"/>
          <w:spacing w:val="3"/>
        </w:rPr>
        <w:t> </w:t>
      </w:r>
      <w:r>
        <w:rPr>
          <w:b w:val="0"/>
        </w:rPr>
        <w:t>из</w:t>
      </w:r>
      <w:r>
        <w:rPr>
          <w:b w:val="0"/>
          <w:spacing w:val="5"/>
        </w:rPr>
        <w:t> </w:t>
      </w:r>
      <w:r>
        <w:rPr>
          <w:b w:val="0"/>
        </w:rPr>
        <w:t>справочника</w:t>
      </w:r>
      <w:r>
        <w:rPr>
          <w:b w:val="0"/>
          <w:spacing w:val="5"/>
        </w:rPr>
        <w:t> </w:t>
      </w:r>
      <w:r>
        <w:rPr>
          <w:b w:val="0"/>
          <w:spacing w:val="-1"/>
        </w:rPr>
        <w:t>НСИ</w:t>
      </w:r>
      <w:r>
        <w:rPr>
          <w:b w:val="0"/>
          <w:spacing w:val="3"/>
        </w:rPr>
        <w:t> </w:t>
      </w:r>
      <w:r>
        <w:rPr>
          <w:b w:val="0"/>
          <w:spacing w:val="1"/>
        </w:rPr>
        <w:t>"</w:t>
      </w:r>
      <w:r>
        <w:rPr>
          <w:rFonts w:ascii="Verdana" w:hAnsi="Verdana"/>
          <w:i/>
          <w:spacing w:val="1"/>
        </w:rPr>
        <w:t>Типы</w:t>
      </w:r>
      <w:r>
        <w:rPr>
          <w:rFonts w:ascii="Verdana" w:hAnsi="Verdana"/>
          <w:i/>
          <w:spacing w:val="3"/>
        </w:rPr>
        <w:t> </w:t>
      </w:r>
      <w:r>
        <w:rPr>
          <w:rFonts w:ascii="Verdana" w:hAnsi="Verdana"/>
          <w:i/>
        </w:rPr>
        <w:t>документированных</w:t>
      </w:r>
      <w:r>
        <w:rPr>
          <w:rFonts w:ascii="Verdana" w:hAnsi="Verdana"/>
          <w:i/>
          <w:spacing w:val="24"/>
          <w:w w:val="99"/>
        </w:rPr>
        <w:t> </w:t>
      </w:r>
      <w:r>
        <w:rPr>
          <w:rFonts w:ascii="Verdana" w:hAnsi="Verdana"/>
          <w:i/>
          <w:spacing w:val="-1"/>
        </w:rPr>
        <w:t>событий</w:t>
      </w:r>
      <w:r>
        <w:rPr>
          <w:b w:val="0"/>
          <w:spacing w:val="-1"/>
        </w:rPr>
        <w:t>"</w:t>
      </w:r>
      <w:r>
        <w:rPr>
          <w:b w:val="0"/>
          <w:spacing w:val="35"/>
        </w:rPr>
        <w:t> </w:t>
      </w:r>
      <w:r>
        <w:rPr>
          <w:b w:val="0"/>
        </w:rPr>
        <w:t>(атрибут</w:t>
      </w:r>
      <w:r>
        <w:rPr>
          <w:b w:val="0"/>
          <w:spacing w:val="36"/>
        </w:rPr>
        <w:t> </w:t>
      </w:r>
      <w:r>
        <w:rPr>
          <w:rFonts w:ascii="Verdana" w:hAnsi="Verdana"/>
        </w:rPr>
        <w:t>@codeSystem</w:t>
      </w:r>
      <w:r>
        <w:rPr>
          <w:rFonts w:ascii="Verdana" w:hAnsi="Verdana"/>
          <w:spacing w:val="30"/>
        </w:rPr>
        <w:t> </w:t>
      </w:r>
      <w:r>
        <w:rPr>
          <w:b w:val="0"/>
        </w:rPr>
        <w:t>должен</w:t>
      </w:r>
      <w:r>
        <w:rPr>
          <w:b w:val="0"/>
          <w:spacing w:val="27"/>
        </w:rPr>
        <w:t> </w:t>
      </w:r>
      <w:r>
        <w:rPr>
          <w:b w:val="0"/>
        </w:rPr>
        <w:t>быть</w:t>
      </w:r>
      <w:r>
        <w:rPr>
          <w:b w:val="0"/>
          <w:spacing w:val="37"/>
        </w:rPr>
        <w:t> </w:t>
      </w:r>
      <w:r>
        <w:rPr>
          <w:b w:val="0"/>
        </w:rPr>
        <w:t>представлен</w:t>
      </w:r>
      <w:r>
        <w:rPr>
          <w:b w:val="0"/>
          <w:spacing w:val="34"/>
        </w:rPr>
        <w:t> </w:t>
      </w:r>
      <w:r>
        <w:rPr>
          <w:b w:val="0"/>
        </w:rPr>
        <w:t>и</w:t>
      </w:r>
      <w:r>
        <w:rPr>
          <w:b w:val="0"/>
          <w:spacing w:val="35"/>
        </w:rPr>
        <w:t> </w:t>
      </w:r>
      <w:r>
        <w:rPr>
          <w:b w:val="0"/>
        </w:rPr>
        <w:t>иметь</w:t>
      </w:r>
      <w:r>
        <w:rPr>
          <w:b w:val="0"/>
          <w:spacing w:val="34"/>
        </w:rPr>
        <w:t> </w:t>
      </w:r>
      <w:r>
        <w:rPr>
          <w:b w:val="0"/>
        </w:rPr>
        <w:t>значение</w:t>
      </w:r>
      <w:r>
        <w:rPr>
          <w:b w:val="0"/>
          <w:spacing w:val="30"/>
          <w:w w:val="99"/>
        </w:rPr>
        <w:t> </w:t>
      </w:r>
      <w:r>
        <w:rPr>
          <w:rFonts w:ascii="Bookman Old Style" w:hAnsi="Bookman Old Style"/>
          <w:b w:val="0"/>
        </w:rPr>
        <w:t>"</w:t>
      </w:r>
      <w:r>
        <w:rPr>
          <w:rFonts w:ascii="Verdana" w:hAnsi="Verdana"/>
          <w:i/>
        </w:rPr>
        <w:t>1.2.643.5.1.13.13.99.2.726</w:t>
      </w:r>
      <w:r>
        <w:rPr>
          <w:b w:val="0"/>
        </w:rPr>
        <w:t>",     </w:t>
      </w:r>
      <w:r>
        <w:rPr>
          <w:b w:val="0"/>
          <w:spacing w:val="2"/>
        </w:rPr>
        <w:t> </w:t>
      </w:r>
      <w:r>
        <w:rPr>
          <w:b w:val="0"/>
        </w:rPr>
        <w:t>атрибуты     </w:t>
      </w:r>
      <w:r>
        <w:rPr>
          <w:b w:val="0"/>
          <w:spacing w:val="4"/>
        </w:rPr>
        <w:t> </w:t>
      </w:r>
      <w:r>
        <w:rPr>
          <w:rFonts w:ascii="Verdana" w:hAnsi="Verdana"/>
          <w:spacing w:val="-1"/>
        </w:rPr>
        <w:t>@code,</w:t>
      </w:r>
      <w:r>
        <w:rPr>
          <w:rFonts w:ascii="Verdana" w:hAnsi="Verdana"/>
        </w:rPr>
        <w:t>    </w:t>
      </w:r>
      <w:r>
        <w:rPr>
          <w:rFonts w:ascii="Verdana" w:hAnsi="Verdana"/>
          <w:spacing w:val="43"/>
        </w:rPr>
        <w:t> </w:t>
      </w:r>
      <w:r>
        <w:rPr>
          <w:rFonts w:ascii="Verdana" w:hAnsi="Verdana"/>
        </w:rPr>
        <w:t>@codeSystemVersion,</w:t>
      </w:r>
      <w:r>
        <w:rPr>
          <w:rFonts w:ascii="Verdana" w:hAnsi="Verdana"/>
        </w:rPr>
      </w:r>
    </w:p>
    <w:p>
      <w:pPr>
        <w:pStyle w:val="BodyText"/>
        <w:spacing w:line="240" w:lineRule="auto"/>
        <w:ind w:left="990" w:right="168"/>
        <w:jc w:val="left"/>
      </w:pPr>
      <w:r>
        <w:rPr>
          <w:rFonts w:ascii="Verdana" w:hAnsi="Verdana"/>
        </w:rPr>
        <w:t>@codeSystemName,</w:t>
      </w:r>
      <w:r>
        <w:rPr>
          <w:rFonts w:ascii="Verdana" w:hAnsi="Verdana"/>
          <w:spacing w:val="61"/>
        </w:rPr>
        <w:t> </w:t>
      </w:r>
      <w:r>
        <w:rPr>
          <w:rFonts w:ascii="Verdana" w:hAnsi="Verdana"/>
        </w:rPr>
        <w:t>@displayName</w:t>
      </w:r>
      <w:r>
        <w:rPr>
          <w:rFonts w:ascii="Verdana" w:hAnsi="Verdana"/>
          <w:spacing w:val="55"/>
        </w:rPr>
        <w:t> </w:t>
      </w:r>
      <w:r>
        <w:rPr>
          <w:b w:val="0"/>
        </w:rPr>
        <w:t>должны</w:t>
      </w:r>
      <w:r>
        <w:rPr>
          <w:b w:val="0"/>
          <w:spacing w:val="54"/>
        </w:rPr>
        <w:t> </w:t>
      </w:r>
      <w:r>
        <w:rPr>
          <w:b w:val="0"/>
        </w:rPr>
        <w:t>быть</w:t>
      </w:r>
      <w:r>
        <w:rPr>
          <w:b w:val="0"/>
          <w:spacing w:val="60"/>
        </w:rPr>
        <w:t> </w:t>
      </w:r>
      <w:r>
        <w:rPr>
          <w:b w:val="0"/>
        </w:rPr>
        <w:t>представлены</w:t>
      </w:r>
      <w:r>
        <w:rPr>
          <w:b w:val="0"/>
          <w:spacing w:val="60"/>
        </w:rPr>
        <w:t> </w:t>
      </w:r>
      <w:r>
        <w:rPr>
          <w:b w:val="0"/>
        </w:rPr>
        <w:t>не</w:t>
      </w:r>
      <w:r>
        <w:rPr>
          <w:b w:val="0"/>
          <w:spacing w:val="61"/>
        </w:rPr>
        <w:t> </w:t>
      </w:r>
      <w:r>
        <w:rPr>
          <w:b w:val="0"/>
        </w:rPr>
        <w:t>пустыми</w:t>
      </w:r>
      <w:r>
        <w:rPr>
          <w:b w:val="0"/>
          <w:spacing w:val="24"/>
          <w:w w:val="99"/>
        </w:rPr>
        <w:t> </w:t>
      </w:r>
      <w:r>
        <w:rPr>
          <w:b w:val="0"/>
        </w:rPr>
        <w:t>значениями);</w:t>
      </w:r>
      <w:r>
        <w:rPr/>
      </w:r>
    </w:p>
    <w:p>
      <w:pPr>
        <w:pStyle w:val="BodyText"/>
        <w:spacing w:line="240" w:lineRule="auto" w:before="120"/>
        <w:ind w:left="705" w:right="0"/>
        <w:jc w:val="left"/>
      </w:pPr>
      <w:r>
        <w:rPr>
          <w:b w:val="0"/>
        </w:rPr>
        <w:t>б.</w:t>
      </w:r>
      <w:r>
        <w:rPr>
          <w:b w:val="0"/>
          <w:spacing w:val="30"/>
        </w:rPr>
        <w:t> </w:t>
      </w:r>
      <w:r>
        <w:rPr>
          <w:rFonts w:ascii="Bookman Old Style" w:hAnsi="Bookman Old Style"/>
          <w:b/>
        </w:rPr>
        <w:t>ОБЯЗАН</w:t>
      </w:r>
      <w:r>
        <w:rPr>
          <w:rFonts w:ascii="Bookman Old Style" w:hAnsi="Bookman Old Style"/>
          <w:b/>
          <w:spacing w:val="-16"/>
        </w:rPr>
        <w:t> </w:t>
      </w:r>
      <w:r>
        <w:rPr>
          <w:b w:val="0"/>
          <w:spacing w:val="-1"/>
        </w:rPr>
        <w:t>содержать</w:t>
      </w:r>
      <w:r>
        <w:rPr>
          <w:b w:val="0"/>
          <w:spacing w:val="-8"/>
        </w:rPr>
        <w:t> </w:t>
      </w:r>
      <w:r>
        <w:rPr>
          <w:b w:val="0"/>
          <w:spacing w:val="1"/>
        </w:rPr>
        <w:t>один</w:t>
      </w:r>
      <w:r>
        <w:rPr>
          <w:b w:val="0"/>
          <w:spacing w:val="-8"/>
        </w:rPr>
        <w:t> </w:t>
      </w:r>
      <w:r>
        <w:rPr>
          <w:b w:val="0"/>
        </w:rPr>
        <w:t>[1..1]</w:t>
      </w:r>
      <w:r>
        <w:rPr>
          <w:b w:val="0"/>
          <w:spacing w:val="-10"/>
        </w:rPr>
        <w:t> </w:t>
      </w:r>
      <w:r>
        <w:rPr>
          <w:b w:val="0"/>
          <w:spacing w:val="-1"/>
        </w:rPr>
        <w:t>элемент</w:t>
      </w:r>
      <w:r>
        <w:rPr>
          <w:b w:val="0"/>
          <w:spacing w:val="-4"/>
        </w:rPr>
        <w:t> </w:t>
      </w:r>
      <w:r>
        <w:rPr>
          <w:rFonts w:ascii="Verdana" w:hAnsi="Verdana"/>
          <w:spacing w:val="-1"/>
        </w:rPr>
        <w:t>effectiveTime,</w:t>
      </w:r>
      <w:r>
        <w:rPr>
          <w:rFonts w:ascii="Verdana" w:hAnsi="Verdana"/>
          <w:spacing w:val="-7"/>
        </w:rPr>
        <w:t> </w:t>
      </w:r>
      <w:r>
        <w:rPr>
          <w:b w:val="0"/>
        </w:rPr>
        <w:t>который:</w:t>
      </w:r>
      <w:r>
        <w:rPr/>
      </w:r>
    </w:p>
    <w:p>
      <w:pPr>
        <w:pStyle w:val="BodyText"/>
        <w:numPr>
          <w:ilvl w:val="1"/>
          <w:numId w:val="45"/>
        </w:numPr>
        <w:tabs>
          <w:tab w:pos="1274" w:val="left" w:leader="none"/>
        </w:tabs>
        <w:spacing w:line="240" w:lineRule="auto" w:before="120" w:after="0"/>
        <w:ind w:left="1274" w:right="154" w:hanging="284"/>
        <w:jc w:val="both"/>
      </w:pPr>
      <w:r>
        <w:rPr>
          <w:rFonts w:ascii="Bookman Old Style" w:hAnsi="Bookman Old Style"/>
          <w:b/>
        </w:rPr>
        <w:t>ОБЯЗАН</w:t>
      </w:r>
      <w:r>
        <w:rPr>
          <w:rFonts w:ascii="Bookman Old Style" w:hAnsi="Bookman Old Style"/>
          <w:b/>
          <w:spacing w:val="21"/>
        </w:rPr>
        <w:t> </w:t>
      </w:r>
      <w:r>
        <w:rPr>
          <w:b w:val="0"/>
          <w:spacing w:val="-1"/>
        </w:rPr>
        <w:t>содержать</w:t>
      </w:r>
      <w:r>
        <w:rPr>
          <w:b w:val="0"/>
          <w:spacing w:val="32"/>
        </w:rPr>
        <w:t> </w:t>
      </w:r>
      <w:r>
        <w:rPr>
          <w:b w:val="0"/>
          <w:spacing w:val="1"/>
        </w:rPr>
        <w:t>один</w:t>
      </w:r>
      <w:r>
        <w:rPr>
          <w:b w:val="0"/>
          <w:spacing w:val="32"/>
        </w:rPr>
        <w:t> </w:t>
      </w:r>
      <w:r>
        <w:rPr>
          <w:b w:val="0"/>
        </w:rPr>
        <w:t>[1..1]</w:t>
      </w:r>
      <w:r>
        <w:rPr>
          <w:b w:val="0"/>
          <w:spacing w:val="32"/>
        </w:rPr>
        <w:t> </w:t>
      </w:r>
      <w:r>
        <w:rPr>
          <w:b w:val="0"/>
          <w:spacing w:val="-1"/>
        </w:rPr>
        <w:t>элемент</w:t>
      </w:r>
      <w:r>
        <w:rPr>
          <w:b w:val="0"/>
          <w:spacing w:val="34"/>
        </w:rPr>
        <w:t> </w:t>
      </w:r>
      <w:r>
        <w:rPr>
          <w:rFonts w:ascii="Verdana" w:hAnsi="Verdana"/>
        </w:rPr>
        <w:t>low</w:t>
      </w:r>
      <w:r>
        <w:rPr>
          <w:rFonts w:ascii="Verdana" w:hAnsi="Verdana"/>
          <w:spacing w:val="35"/>
        </w:rPr>
        <w:t> </w:t>
      </w:r>
      <w:r>
        <w:rPr>
          <w:rFonts w:ascii="Bookman Old Style" w:hAnsi="Bookman Old Style"/>
          <w:b w:val="0"/>
        </w:rPr>
        <w:t>(</w:t>
      </w:r>
      <w:r>
        <w:rPr>
          <w:b w:val="0"/>
        </w:rPr>
        <w:t>атрибут</w:t>
      </w:r>
      <w:r>
        <w:rPr>
          <w:b w:val="0"/>
          <w:spacing w:val="33"/>
        </w:rPr>
        <w:t> </w:t>
      </w:r>
      <w:r>
        <w:rPr>
          <w:rFonts w:ascii="Verdana" w:hAnsi="Verdana"/>
          <w:spacing w:val="-1"/>
        </w:rPr>
        <w:t>@value,</w:t>
      </w:r>
      <w:r>
        <w:rPr>
          <w:rFonts w:ascii="Verdana" w:hAnsi="Verdana"/>
          <w:spacing w:val="34"/>
        </w:rPr>
        <w:t> </w:t>
      </w:r>
      <w:r>
        <w:rPr>
          <w:b w:val="0"/>
        </w:rPr>
        <w:t>должен</w:t>
      </w:r>
      <w:r>
        <w:rPr>
          <w:b w:val="0"/>
          <w:spacing w:val="24"/>
        </w:rPr>
        <w:t> </w:t>
      </w:r>
      <w:r>
        <w:rPr>
          <w:b w:val="0"/>
        </w:rPr>
        <w:t>быть</w:t>
      </w:r>
      <w:r>
        <w:rPr>
          <w:b w:val="0"/>
          <w:spacing w:val="56"/>
          <w:w w:val="99"/>
        </w:rPr>
        <w:t> </w:t>
      </w:r>
      <w:r>
        <w:rPr>
          <w:b w:val="0"/>
        </w:rPr>
        <w:t>представлен</w:t>
      </w:r>
      <w:r>
        <w:rPr>
          <w:b w:val="0"/>
          <w:spacing w:val="-10"/>
        </w:rPr>
        <w:t> </w:t>
      </w:r>
      <w:r>
        <w:rPr>
          <w:b w:val="0"/>
        </w:rPr>
        <w:t>не</w:t>
      </w:r>
      <w:r>
        <w:rPr>
          <w:b w:val="0"/>
          <w:spacing w:val="-9"/>
        </w:rPr>
        <w:t> </w:t>
      </w:r>
      <w:r>
        <w:rPr>
          <w:b w:val="0"/>
        </w:rPr>
        <w:t>пустым</w:t>
      </w:r>
      <w:r>
        <w:rPr>
          <w:b w:val="0"/>
          <w:spacing w:val="-10"/>
        </w:rPr>
        <w:t> </w:t>
      </w:r>
      <w:r>
        <w:rPr>
          <w:b w:val="0"/>
        </w:rPr>
        <w:t>значением).</w:t>
      </w:r>
      <w:r>
        <w:rPr>
          <w:b w:val="0"/>
          <w:spacing w:val="-8"/>
        </w:rPr>
        <w:t> </w:t>
      </w:r>
      <w:r>
        <w:rPr>
          <w:b w:val="0"/>
        </w:rPr>
        <w:t>Элемент</w:t>
      </w:r>
      <w:r>
        <w:rPr>
          <w:b w:val="0"/>
          <w:spacing w:val="-10"/>
        </w:rPr>
        <w:t> </w:t>
      </w:r>
      <w:r>
        <w:rPr>
          <w:b w:val="0"/>
        </w:rPr>
        <w:t>должен</w:t>
      </w:r>
      <w:r>
        <w:rPr>
          <w:b w:val="0"/>
          <w:spacing w:val="-15"/>
        </w:rPr>
        <w:t> </w:t>
      </w:r>
      <w:r>
        <w:rPr>
          <w:b w:val="0"/>
        </w:rPr>
        <w:t>быть</w:t>
      </w:r>
      <w:r>
        <w:rPr>
          <w:b w:val="0"/>
          <w:spacing w:val="-11"/>
        </w:rPr>
        <w:t> </w:t>
      </w:r>
      <w:r>
        <w:rPr>
          <w:b w:val="0"/>
        </w:rPr>
        <w:t>указан</w:t>
      </w:r>
      <w:r>
        <w:rPr>
          <w:b w:val="0"/>
          <w:spacing w:val="-9"/>
        </w:rPr>
        <w:t> </w:t>
      </w:r>
      <w:r>
        <w:rPr>
          <w:b w:val="0"/>
        </w:rPr>
        <w:t>с</w:t>
      </w:r>
      <w:r>
        <w:rPr>
          <w:b w:val="0"/>
          <w:spacing w:val="-10"/>
        </w:rPr>
        <w:t> </w:t>
      </w:r>
      <w:r>
        <w:rPr>
          <w:b w:val="0"/>
        </w:rPr>
        <w:t>точностью</w:t>
      </w:r>
      <w:r>
        <w:rPr>
          <w:b w:val="0"/>
          <w:spacing w:val="22"/>
          <w:w w:val="99"/>
        </w:rPr>
        <w:t> </w:t>
      </w:r>
      <w:r>
        <w:rPr>
          <w:b w:val="0"/>
        </w:rPr>
        <w:t>до</w:t>
      </w:r>
      <w:r>
        <w:rPr>
          <w:b w:val="0"/>
          <w:spacing w:val="-9"/>
        </w:rPr>
        <w:t> </w:t>
      </w:r>
      <w:r>
        <w:rPr>
          <w:b w:val="0"/>
          <w:spacing w:val="-1"/>
        </w:rPr>
        <w:t>минут;</w:t>
      </w:r>
      <w:r>
        <w:rPr/>
      </w:r>
    </w:p>
    <w:p>
      <w:pPr>
        <w:pStyle w:val="BodyText"/>
        <w:numPr>
          <w:ilvl w:val="1"/>
          <w:numId w:val="45"/>
        </w:numPr>
        <w:tabs>
          <w:tab w:pos="1274" w:val="left" w:leader="none"/>
        </w:tabs>
        <w:spacing w:line="240" w:lineRule="auto" w:before="117" w:after="0"/>
        <w:ind w:left="1274" w:right="153" w:hanging="284"/>
        <w:jc w:val="both"/>
      </w:pPr>
      <w:r>
        <w:rPr>
          <w:rFonts w:ascii="Bookman Old Style" w:hAnsi="Bookman Old Style"/>
          <w:b/>
        </w:rPr>
        <w:t>ОБЯЗАН</w:t>
      </w:r>
      <w:r>
        <w:rPr>
          <w:rFonts w:ascii="Bookman Old Style" w:hAnsi="Bookman Old Style"/>
          <w:b/>
          <w:spacing w:val="2"/>
        </w:rPr>
        <w:t> </w:t>
      </w:r>
      <w:r>
        <w:rPr>
          <w:b w:val="0"/>
        </w:rPr>
        <w:t>содержать</w:t>
      </w:r>
      <w:r>
        <w:rPr>
          <w:b w:val="0"/>
          <w:spacing w:val="15"/>
        </w:rPr>
        <w:t> </w:t>
      </w:r>
      <w:r>
        <w:rPr>
          <w:b w:val="0"/>
        </w:rPr>
        <w:t>один</w:t>
      </w:r>
      <w:r>
        <w:rPr>
          <w:b w:val="0"/>
          <w:spacing w:val="15"/>
        </w:rPr>
        <w:t> </w:t>
      </w:r>
      <w:r>
        <w:rPr>
          <w:b w:val="0"/>
        </w:rPr>
        <w:t>[1..1]</w:t>
      </w:r>
      <w:r>
        <w:rPr>
          <w:b w:val="0"/>
          <w:spacing w:val="14"/>
        </w:rPr>
        <w:t> </w:t>
      </w:r>
      <w:r>
        <w:rPr>
          <w:b w:val="0"/>
          <w:spacing w:val="-1"/>
        </w:rPr>
        <w:t>элемент</w:t>
      </w:r>
      <w:r>
        <w:rPr>
          <w:b w:val="0"/>
          <w:spacing w:val="18"/>
        </w:rPr>
        <w:t> </w:t>
      </w:r>
      <w:r>
        <w:rPr>
          <w:rFonts w:ascii="Verdana" w:hAnsi="Verdana"/>
        </w:rPr>
        <w:t>high,</w:t>
      </w:r>
      <w:r>
        <w:rPr>
          <w:rFonts w:ascii="Verdana" w:hAnsi="Verdana"/>
          <w:spacing w:val="15"/>
        </w:rPr>
        <w:t> </w:t>
      </w:r>
      <w:r>
        <w:rPr>
          <w:rFonts w:ascii="Bookman Old Style" w:hAnsi="Bookman Old Style"/>
          <w:b w:val="0"/>
        </w:rPr>
        <w:t>(</w:t>
      </w:r>
      <w:r>
        <w:rPr>
          <w:b w:val="0"/>
        </w:rPr>
        <w:t>атрибут</w:t>
      </w:r>
      <w:r>
        <w:rPr>
          <w:b w:val="0"/>
          <w:spacing w:val="15"/>
        </w:rPr>
        <w:t> </w:t>
      </w:r>
      <w:r>
        <w:rPr>
          <w:rFonts w:ascii="Verdana" w:hAnsi="Verdana"/>
          <w:spacing w:val="-1"/>
        </w:rPr>
        <w:t>@value,</w:t>
      </w:r>
      <w:r>
        <w:rPr>
          <w:rFonts w:ascii="Verdana" w:hAnsi="Verdana"/>
          <w:spacing w:val="16"/>
        </w:rPr>
        <w:t> </w:t>
      </w:r>
      <w:r>
        <w:rPr>
          <w:b w:val="0"/>
        </w:rPr>
        <w:t>должен</w:t>
      </w:r>
      <w:r>
        <w:rPr>
          <w:b w:val="0"/>
          <w:spacing w:val="6"/>
        </w:rPr>
        <w:t> </w:t>
      </w:r>
      <w:r>
        <w:rPr>
          <w:b w:val="0"/>
        </w:rPr>
        <w:t>быть</w:t>
      </w:r>
      <w:r>
        <w:rPr>
          <w:b w:val="0"/>
          <w:spacing w:val="36"/>
          <w:w w:val="99"/>
        </w:rPr>
        <w:t> </w:t>
      </w:r>
      <w:r>
        <w:rPr>
          <w:b w:val="0"/>
        </w:rPr>
        <w:t>представлен</w:t>
      </w:r>
      <w:r>
        <w:rPr>
          <w:b w:val="0"/>
          <w:spacing w:val="-10"/>
        </w:rPr>
        <w:t> </w:t>
      </w:r>
      <w:r>
        <w:rPr>
          <w:b w:val="0"/>
        </w:rPr>
        <w:t>не</w:t>
      </w:r>
      <w:r>
        <w:rPr>
          <w:b w:val="0"/>
          <w:spacing w:val="-9"/>
        </w:rPr>
        <w:t> </w:t>
      </w:r>
      <w:r>
        <w:rPr>
          <w:b w:val="0"/>
        </w:rPr>
        <w:t>пустым</w:t>
      </w:r>
      <w:r>
        <w:rPr>
          <w:b w:val="0"/>
          <w:spacing w:val="-11"/>
        </w:rPr>
        <w:t> </w:t>
      </w:r>
      <w:r>
        <w:rPr>
          <w:b w:val="0"/>
        </w:rPr>
        <w:t>значением).</w:t>
      </w:r>
      <w:r>
        <w:rPr>
          <w:b w:val="0"/>
          <w:spacing w:val="-8"/>
        </w:rPr>
        <w:t> </w:t>
      </w:r>
      <w:r>
        <w:rPr>
          <w:b w:val="0"/>
        </w:rPr>
        <w:t>Элемент</w:t>
      </w:r>
      <w:r>
        <w:rPr>
          <w:b w:val="0"/>
          <w:spacing w:val="-10"/>
        </w:rPr>
        <w:t> </w:t>
      </w:r>
      <w:r>
        <w:rPr>
          <w:b w:val="0"/>
        </w:rPr>
        <w:t>должен</w:t>
      </w:r>
      <w:r>
        <w:rPr>
          <w:b w:val="0"/>
          <w:spacing w:val="-13"/>
        </w:rPr>
        <w:t> </w:t>
      </w:r>
      <w:r>
        <w:rPr>
          <w:b w:val="0"/>
        </w:rPr>
        <w:t>быть</w:t>
      </w:r>
      <w:r>
        <w:rPr>
          <w:b w:val="0"/>
          <w:spacing w:val="-10"/>
        </w:rPr>
        <w:t> </w:t>
      </w:r>
      <w:r>
        <w:rPr>
          <w:b w:val="0"/>
        </w:rPr>
        <w:t>указан</w:t>
      </w:r>
      <w:r>
        <w:rPr>
          <w:b w:val="0"/>
          <w:spacing w:val="-9"/>
        </w:rPr>
        <w:t> </w:t>
      </w:r>
      <w:r>
        <w:rPr>
          <w:b w:val="0"/>
        </w:rPr>
        <w:t>с</w:t>
      </w:r>
      <w:r>
        <w:rPr>
          <w:b w:val="0"/>
          <w:spacing w:val="-9"/>
        </w:rPr>
        <w:t> </w:t>
      </w:r>
      <w:r>
        <w:rPr>
          <w:b w:val="0"/>
        </w:rPr>
        <w:t>точностью</w:t>
      </w:r>
      <w:r>
        <w:rPr>
          <w:b w:val="0"/>
          <w:spacing w:val="29"/>
          <w:w w:val="99"/>
        </w:rPr>
        <w:t> </w:t>
      </w:r>
      <w:r>
        <w:rPr>
          <w:b w:val="0"/>
        </w:rPr>
        <w:t>до</w:t>
      </w:r>
      <w:r>
        <w:rPr>
          <w:b w:val="0"/>
          <w:spacing w:val="-9"/>
        </w:rPr>
        <w:t> </w:t>
      </w:r>
      <w:r>
        <w:rPr>
          <w:b w:val="0"/>
          <w:spacing w:val="-1"/>
        </w:rPr>
        <w:t>минут;</w:t>
      </w:r>
      <w:r>
        <w:rPr/>
      </w:r>
    </w:p>
    <w:p>
      <w:pPr>
        <w:pStyle w:val="BodyText"/>
        <w:spacing w:line="240" w:lineRule="auto" w:before="120"/>
        <w:ind w:left="705" w:right="0"/>
        <w:jc w:val="left"/>
      </w:pPr>
      <w:r>
        <w:rPr>
          <w:b w:val="0"/>
        </w:rPr>
        <w:t>в.</w:t>
      </w:r>
      <w:r>
        <w:rPr>
          <w:b w:val="0"/>
          <w:spacing w:val="30"/>
        </w:rPr>
        <w:t> </w:t>
      </w:r>
      <w:r>
        <w:rPr>
          <w:rFonts w:ascii="Bookman Old Style" w:hAnsi="Bookman Old Style"/>
          <w:b/>
        </w:rPr>
        <w:t>ДОЛЖЕН </w:t>
      </w:r>
      <w:r>
        <w:rPr>
          <w:rFonts w:ascii="Bookman Old Style" w:hAnsi="Bookman Old Style"/>
          <w:b/>
          <w:spacing w:val="12"/>
        </w:rPr>
        <w:t> </w:t>
      </w:r>
      <w:r>
        <w:rPr>
          <w:b w:val="0"/>
          <w:spacing w:val="-1"/>
        </w:rPr>
        <w:t>содержать</w:t>
      </w:r>
      <w:r>
        <w:rPr>
          <w:b w:val="0"/>
        </w:rPr>
        <w:t> </w:t>
      </w:r>
      <w:r>
        <w:rPr>
          <w:b w:val="0"/>
          <w:spacing w:val="31"/>
        </w:rPr>
        <w:t> </w:t>
      </w:r>
      <w:r>
        <w:rPr>
          <w:b w:val="0"/>
        </w:rPr>
        <w:t>один </w:t>
      </w:r>
      <w:r>
        <w:rPr>
          <w:b w:val="0"/>
          <w:spacing w:val="31"/>
        </w:rPr>
        <w:t> </w:t>
      </w:r>
      <w:r>
        <w:rPr>
          <w:rFonts w:ascii="Bookman Old Style" w:hAnsi="Bookman Old Style"/>
          <w:b w:val="0"/>
        </w:rPr>
        <w:t>[1..1] </w:t>
      </w:r>
      <w:r>
        <w:rPr>
          <w:rFonts w:ascii="Bookman Old Style" w:hAnsi="Bookman Old Style"/>
          <w:b w:val="0"/>
          <w:spacing w:val="27"/>
        </w:rPr>
        <w:t> </w:t>
      </w:r>
      <w:r>
        <w:rPr>
          <w:b w:val="0"/>
          <w:spacing w:val="-1"/>
        </w:rPr>
        <w:t>элемент</w:t>
      </w:r>
      <w:r>
        <w:rPr>
          <w:b w:val="0"/>
        </w:rPr>
        <w:t> </w:t>
      </w:r>
      <w:r>
        <w:rPr>
          <w:b w:val="0"/>
          <w:spacing w:val="38"/>
        </w:rPr>
        <w:t> </w:t>
      </w:r>
      <w:r>
        <w:rPr>
          <w:rFonts w:ascii="Verdana" w:hAnsi="Verdana"/>
          <w:spacing w:val="-1"/>
        </w:rPr>
        <w:t>medService:serviceForm</w:t>
      </w:r>
      <w:r>
        <w:rPr>
          <w:rFonts w:ascii="Verdana" w:hAnsi="Verdana"/>
        </w:rPr>
        <w:t> </w:t>
      </w:r>
      <w:r>
        <w:rPr>
          <w:rFonts w:ascii="Verdana" w:hAnsi="Verdana"/>
          <w:spacing w:val="27"/>
        </w:rPr>
        <w:t> </w:t>
      </w:r>
      <w:r>
        <w:rPr>
          <w:b w:val="0"/>
        </w:rPr>
        <w:t>(атрибут</w:t>
      </w:r>
      <w:r>
        <w:rPr/>
      </w:r>
    </w:p>
    <w:p>
      <w:pPr>
        <w:spacing w:before="0"/>
        <w:ind w:left="990" w:right="0" w:firstLine="0"/>
        <w:jc w:val="left"/>
        <w:rPr>
          <w:rFonts w:ascii="Bookman Old Style" w:hAnsi="Bookman Old Style" w:cs="Bookman Old Style" w:eastAsia="Bookman Old Style"/>
          <w:sz w:val="20"/>
          <w:szCs w:val="20"/>
        </w:rPr>
      </w:pPr>
      <w:r>
        <w:rPr>
          <w:rFonts w:ascii="Verdana" w:hAnsi="Verdana"/>
          <w:spacing w:val="-1"/>
          <w:sz w:val="20"/>
        </w:rPr>
        <w:t>@codeSystem</w:t>
      </w:r>
      <w:r>
        <w:rPr>
          <w:rFonts w:ascii="Verdana" w:hAnsi="Verdana"/>
          <w:spacing w:val="32"/>
          <w:sz w:val="20"/>
        </w:rPr>
        <w:t> </w:t>
      </w:r>
      <w:r>
        <w:rPr>
          <w:rFonts w:ascii="Bookman Old Style" w:hAnsi="Bookman Old Style"/>
          <w:b w:val="0"/>
          <w:sz w:val="20"/>
        </w:rPr>
        <w:t>должен</w:t>
      </w:r>
      <w:r>
        <w:rPr>
          <w:rFonts w:ascii="Bookman Old Style" w:hAnsi="Bookman Old Style"/>
          <w:b w:val="0"/>
          <w:spacing w:val="30"/>
          <w:sz w:val="20"/>
        </w:rPr>
        <w:t> </w:t>
      </w:r>
      <w:r>
        <w:rPr>
          <w:rFonts w:ascii="Bookman Old Style" w:hAnsi="Bookman Old Style"/>
          <w:b w:val="0"/>
          <w:spacing w:val="-1"/>
          <w:sz w:val="20"/>
        </w:rPr>
        <w:t>иметь</w:t>
      </w:r>
      <w:r>
        <w:rPr>
          <w:rFonts w:ascii="Bookman Old Style" w:hAnsi="Bookman Old Style"/>
          <w:b w:val="0"/>
          <w:spacing w:val="38"/>
          <w:sz w:val="20"/>
        </w:rPr>
        <w:t> </w:t>
      </w:r>
      <w:r>
        <w:rPr>
          <w:rFonts w:ascii="Bookman Old Style" w:hAnsi="Bookman Old Style"/>
          <w:b w:val="0"/>
          <w:sz w:val="20"/>
        </w:rPr>
        <w:t>значение</w:t>
      </w:r>
      <w:r>
        <w:rPr>
          <w:rFonts w:ascii="Bookman Old Style" w:hAnsi="Bookman Old Style"/>
          <w:b w:val="0"/>
          <w:spacing w:val="37"/>
          <w:sz w:val="20"/>
        </w:rPr>
        <w:t> </w:t>
      </w:r>
      <w:r>
        <w:rPr>
          <w:rFonts w:ascii="Verdana" w:hAnsi="Verdana"/>
          <w:i/>
          <w:sz w:val="20"/>
        </w:rPr>
        <w:t>"1.2.643.5.1.13.13.11.1551"</w:t>
      </w:r>
      <w:r>
        <w:rPr>
          <w:rFonts w:ascii="Bookman Old Style" w:hAnsi="Bookman Old Style"/>
          <w:b w:val="0"/>
          <w:sz w:val="20"/>
        </w:rPr>
        <w:t>,</w:t>
      </w:r>
      <w:r>
        <w:rPr>
          <w:rFonts w:ascii="Bookman Old Style" w:hAnsi="Bookman Old Style"/>
          <w:b w:val="0"/>
          <w:spacing w:val="40"/>
          <w:sz w:val="20"/>
        </w:rPr>
        <w:t> </w:t>
      </w:r>
      <w:r>
        <w:rPr>
          <w:rFonts w:ascii="Bookman Old Style" w:hAnsi="Bookman Old Style"/>
          <w:b w:val="0"/>
          <w:sz w:val="20"/>
        </w:rPr>
        <w:t>атрибуты</w:t>
      </w:r>
      <w:r>
        <w:rPr>
          <w:rFonts w:ascii="Bookman Old Style" w:hAnsi="Bookman Old Style"/>
          <w:sz w:val="20"/>
        </w:rPr>
      </w:r>
    </w:p>
    <w:p>
      <w:pPr>
        <w:pStyle w:val="BodyText"/>
        <w:spacing w:line="240" w:lineRule="auto"/>
        <w:ind w:left="990" w:right="168"/>
        <w:jc w:val="left"/>
        <w:rPr>
          <w:rFonts w:ascii="Bookman Old Style" w:hAnsi="Bookman Old Style" w:cs="Bookman Old Style" w:eastAsia="Bookman Old Style"/>
        </w:rPr>
      </w:pPr>
      <w:r>
        <w:rPr>
          <w:rFonts w:ascii="Verdana" w:hAnsi="Verdana"/>
          <w:spacing w:val="-1"/>
        </w:rPr>
        <w:t>@code</w:t>
      </w:r>
      <w:r>
        <w:rPr>
          <w:rFonts w:ascii="Bookman Old Style" w:hAnsi="Bookman Old Style"/>
          <w:b w:val="0"/>
          <w:spacing w:val="-1"/>
        </w:rPr>
        <w:t>,</w:t>
      </w:r>
      <w:r>
        <w:rPr>
          <w:rFonts w:ascii="Bookman Old Style" w:hAnsi="Bookman Old Style"/>
          <w:b w:val="0"/>
          <w:spacing w:val="-22"/>
        </w:rPr>
        <w:t> </w:t>
      </w:r>
      <w:r>
        <w:rPr>
          <w:rFonts w:ascii="Verdana" w:hAnsi="Verdana"/>
        </w:rPr>
        <w:t>@codeSystemVersion</w:t>
      </w:r>
      <w:r>
        <w:rPr>
          <w:rFonts w:ascii="Bookman Old Style" w:hAnsi="Bookman Old Style"/>
          <w:b w:val="0"/>
        </w:rPr>
        <w:t>,</w:t>
      </w:r>
      <w:r>
        <w:rPr>
          <w:rFonts w:ascii="Bookman Old Style" w:hAnsi="Bookman Old Style"/>
          <w:b w:val="0"/>
          <w:spacing w:val="-22"/>
        </w:rPr>
        <w:t> </w:t>
      </w:r>
      <w:r>
        <w:rPr>
          <w:rFonts w:ascii="Verdana" w:hAnsi="Verdana"/>
        </w:rPr>
        <w:t>@codeSystemName,</w:t>
      </w:r>
      <w:r>
        <w:rPr>
          <w:rFonts w:ascii="Verdana" w:hAnsi="Verdana"/>
          <w:spacing w:val="-29"/>
        </w:rPr>
        <w:t> </w:t>
      </w:r>
      <w:r>
        <w:rPr>
          <w:rFonts w:ascii="Verdana" w:hAnsi="Verdana"/>
        </w:rPr>
        <w:t>@displayName</w:t>
      </w:r>
      <w:r>
        <w:rPr>
          <w:rFonts w:ascii="Verdana" w:hAnsi="Verdana"/>
          <w:spacing w:val="-25"/>
        </w:rPr>
        <w:t> </w:t>
      </w:r>
      <w:r>
        <w:rPr>
          <w:b w:val="0"/>
        </w:rPr>
        <w:t>должны</w:t>
      </w:r>
      <w:r>
        <w:rPr>
          <w:b w:val="0"/>
          <w:spacing w:val="-23"/>
        </w:rPr>
        <w:t> </w:t>
      </w:r>
      <w:r>
        <w:rPr>
          <w:b w:val="0"/>
        </w:rPr>
        <w:t>иметь</w:t>
      </w:r>
      <w:r>
        <w:rPr>
          <w:b w:val="0"/>
          <w:spacing w:val="34"/>
          <w:w w:val="99"/>
        </w:rPr>
        <w:t> </w:t>
      </w:r>
      <w:r>
        <w:rPr>
          <w:b w:val="0"/>
        </w:rPr>
        <w:t>непустое</w:t>
      </w:r>
      <w:r>
        <w:rPr>
          <w:b w:val="0"/>
          <w:spacing w:val="-23"/>
        </w:rPr>
        <w:t> </w:t>
      </w:r>
      <w:r>
        <w:rPr>
          <w:b w:val="0"/>
        </w:rPr>
        <w:t>наполнение</w:t>
      </w:r>
      <w:r>
        <w:rPr>
          <w:rFonts w:ascii="Bookman Old Style" w:hAnsi="Bookman Old Style"/>
          <w:b w:val="0"/>
        </w:rPr>
        <w:t>);</w:t>
      </w:r>
      <w:r>
        <w:rPr>
          <w:rFonts w:ascii="Bookman Old Style" w:hAnsi="Bookman Old Style"/>
        </w:rPr>
      </w:r>
    </w:p>
    <w:p>
      <w:pPr>
        <w:pStyle w:val="BodyText"/>
        <w:spacing w:line="240" w:lineRule="auto" w:before="120"/>
        <w:ind w:left="705" w:right="0"/>
        <w:jc w:val="left"/>
      </w:pPr>
      <w:r>
        <w:rPr>
          <w:b w:val="0"/>
          <w:spacing w:val="-1"/>
        </w:rPr>
        <w:t>г.</w:t>
      </w:r>
      <w:r>
        <w:rPr>
          <w:b w:val="0"/>
          <w:spacing w:val="57"/>
        </w:rPr>
        <w:t> </w:t>
      </w:r>
      <w:r>
        <w:rPr>
          <w:rFonts w:ascii="Bookman Old Style" w:hAnsi="Bookman Old Style"/>
          <w:b/>
        </w:rPr>
        <w:t>ДОЛЖЕН </w:t>
      </w:r>
      <w:r>
        <w:rPr>
          <w:rFonts w:ascii="Bookman Old Style" w:hAnsi="Bookman Old Style"/>
          <w:b/>
          <w:spacing w:val="17"/>
        </w:rPr>
        <w:t> </w:t>
      </w:r>
      <w:r>
        <w:rPr>
          <w:b w:val="0"/>
        </w:rPr>
        <w:t>содержать </w:t>
      </w:r>
      <w:r>
        <w:rPr>
          <w:b w:val="0"/>
          <w:spacing w:val="34"/>
        </w:rPr>
        <w:t> </w:t>
      </w:r>
      <w:r>
        <w:rPr>
          <w:b w:val="0"/>
        </w:rPr>
        <w:t>один </w:t>
      </w:r>
      <w:r>
        <w:rPr>
          <w:b w:val="0"/>
          <w:spacing w:val="36"/>
        </w:rPr>
        <w:t> </w:t>
      </w:r>
      <w:r>
        <w:rPr>
          <w:rFonts w:ascii="Bookman Old Style" w:hAnsi="Bookman Old Style"/>
          <w:b w:val="0"/>
        </w:rPr>
        <w:t>[1..1] </w:t>
      </w:r>
      <w:r>
        <w:rPr>
          <w:rFonts w:ascii="Bookman Old Style" w:hAnsi="Bookman Old Style"/>
          <w:b w:val="0"/>
          <w:spacing w:val="34"/>
        </w:rPr>
        <w:t> </w:t>
      </w:r>
      <w:r>
        <w:rPr>
          <w:b w:val="0"/>
          <w:spacing w:val="-1"/>
        </w:rPr>
        <w:t>элемент</w:t>
      </w:r>
      <w:r>
        <w:rPr>
          <w:b w:val="0"/>
        </w:rPr>
        <w:t> </w:t>
      </w:r>
      <w:r>
        <w:rPr>
          <w:b w:val="0"/>
          <w:spacing w:val="45"/>
        </w:rPr>
        <w:t> </w:t>
      </w:r>
      <w:r>
        <w:rPr>
          <w:rFonts w:ascii="Verdana" w:hAnsi="Verdana"/>
          <w:spacing w:val="-1"/>
        </w:rPr>
        <w:t>medService:serviceType</w:t>
      </w:r>
      <w:r>
        <w:rPr>
          <w:rFonts w:ascii="Verdana" w:hAnsi="Verdana"/>
        </w:rPr>
        <w:t> </w:t>
      </w:r>
      <w:r>
        <w:rPr>
          <w:rFonts w:ascii="Verdana" w:hAnsi="Verdana"/>
          <w:spacing w:val="30"/>
        </w:rPr>
        <w:t> </w:t>
      </w:r>
      <w:r>
        <w:rPr>
          <w:b w:val="0"/>
        </w:rPr>
        <w:t>(атрибут</w:t>
      </w:r>
      <w:r>
        <w:rPr/>
      </w:r>
    </w:p>
    <w:p>
      <w:pPr>
        <w:spacing w:before="0"/>
        <w:ind w:left="990" w:right="0" w:firstLine="0"/>
        <w:jc w:val="left"/>
        <w:rPr>
          <w:rFonts w:ascii="Bookman Old Style" w:hAnsi="Bookman Old Style" w:cs="Bookman Old Style" w:eastAsia="Bookman Old Style"/>
          <w:sz w:val="20"/>
          <w:szCs w:val="20"/>
        </w:rPr>
      </w:pPr>
      <w:r>
        <w:rPr>
          <w:rFonts w:ascii="Verdana" w:hAnsi="Verdana"/>
          <w:spacing w:val="-1"/>
          <w:sz w:val="20"/>
        </w:rPr>
        <w:t>@codeSystem</w:t>
      </w:r>
      <w:r>
        <w:rPr>
          <w:rFonts w:ascii="Verdana" w:hAnsi="Verdana"/>
          <w:spacing w:val="32"/>
          <w:sz w:val="20"/>
        </w:rPr>
        <w:t> </w:t>
      </w:r>
      <w:r>
        <w:rPr>
          <w:rFonts w:ascii="Bookman Old Style" w:hAnsi="Bookman Old Style"/>
          <w:b w:val="0"/>
          <w:sz w:val="20"/>
        </w:rPr>
        <w:t>должен</w:t>
      </w:r>
      <w:r>
        <w:rPr>
          <w:rFonts w:ascii="Bookman Old Style" w:hAnsi="Bookman Old Style"/>
          <w:b w:val="0"/>
          <w:spacing w:val="30"/>
          <w:sz w:val="20"/>
        </w:rPr>
        <w:t> </w:t>
      </w:r>
      <w:r>
        <w:rPr>
          <w:rFonts w:ascii="Bookman Old Style" w:hAnsi="Bookman Old Style"/>
          <w:b w:val="0"/>
          <w:spacing w:val="-1"/>
          <w:sz w:val="20"/>
        </w:rPr>
        <w:t>иметь</w:t>
      </w:r>
      <w:r>
        <w:rPr>
          <w:rFonts w:ascii="Bookman Old Style" w:hAnsi="Bookman Old Style"/>
          <w:b w:val="0"/>
          <w:spacing w:val="38"/>
          <w:sz w:val="20"/>
        </w:rPr>
        <w:t> </w:t>
      </w:r>
      <w:r>
        <w:rPr>
          <w:rFonts w:ascii="Bookman Old Style" w:hAnsi="Bookman Old Style"/>
          <w:b w:val="0"/>
          <w:sz w:val="20"/>
        </w:rPr>
        <w:t>значение</w:t>
      </w:r>
      <w:r>
        <w:rPr>
          <w:rFonts w:ascii="Bookman Old Style" w:hAnsi="Bookman Old Style"/>
          <w:b w:val="0"/>
          <w:spacing w:val="37"/>
          <w:sz w:val="20"/>
        </w:rPr>
        <w:t> </w:t>
      </w:r>
      <w:r>
        <w:rPr>
          <w:rFonts w:ascii="Verdana" w:hAnsi="Verdana"/>
          <w:i/>
          <w:sz w:val="20"/>
        </w:rPr>
        <w:t>"1.2.643.5.1.13.13.11.1034"</w:t>
      </w:r>
      <w:r>
        <w:rPr>
          <w:rFonts w:ascii="Bookman Old Style" w:hAnsi="Bookman Old Style"/>
          <w:b w:val="0"/>
          <w:sz w:val="20"/>
        </w:rPr>
        <w:t>,</w:t>
      </w:r>
      <w:r>
        <w:rPr>
          <w:rFonts w:ascii="Bookman Old Style" w:hAnsi="Bookman Old Style"/>
          <w:b w:val="0"/>
          <w:spacing w:val="40"/>
          <w:sz w:val="20"/>
        </w:rPr>
        <w:t> </w:t>
      </w:r>
      <w:r>
        <w:rPr>
          <w:rFonts w:ascii="Bookman Old Style" w:hAnsi="Bookman Old Style"/>
          <w:b w:val="0"/>
          <w:sz w:val="20"/>
        </w:rPr>
        <w:t>атрибуты</w:t>
      </w:r>
      <w:r>
        <w:rPr>
          <w:rFonts w:ascii="Bookman Old Style" w:hAnsi="Bookman Old Style"/>
          <w:sz w:val="20"/>
        </w:rPr>
      </w:r>
    </w:p>
    <w:p>
      <w:pPr>
        <w:pStyle w:val="BodyText"/>
        <w:spacing w:line="240" w:lineRule="auto"/>
        <w:ind w:left="990" w:right="168"/>
        <w:jc w:val="left"/>
        <w:rPr>
          <w:rFonts w:ascii="Bookman Old Style" w:hAnsi="Bookman Old Style" w:cs="Bookman Old Style" w:eastAsia="Bookman Old Style"/>
        </w:rPr>
      </w:pPr>
      <w:r>
        <w:rPr>
          <w:rFonts w:ascii="Verdana" w:hAnsi="Verdana"/>
          <w:spacing w:val="-1"/>
        </w:rPr>
        <w:t>@code</w:t>
      </w:r>
      <w:r>
        <w:rPr>
          <w:rFonts w:ascii="Bookman Old Style" w:hAnsi="Bookman Old Style"/>
          <w:b w:val="0"/>
          <w:spacing w:val="-1"/>
        </w:rPr>
        <w:t>,</w:t>
      </w:r>
      <w:r>
        <w:rPr>
          <w:rFonts w:ascii="Bookman Old Style" w:hAnsi="Bookman Old Style"/>
          <w:b w:val="0"/>
          <w:spacing w:val="-22"/>
        </w:rPr>
        <w:t> </w:t>
      </w:r>
      <w:r>
        <w:rPr>
          <w:rFonts w:ascii="Verdana" w:hAnsi="Verdana"/>
        </w:rPr>
        <w:t>@codeSystemVersion</w:t>
      </w:r>
      <w:r>
        <w:rPr>
          <w:rFonts w:ascii="Bookman Old Style" w:hAnsi="Bookman Old Style"/>
          <w:b w:val="0"/>
        </w:rPr>
        <w:t>,</w:t>
      </w:r>
      <w:r>
        <w:rPr>
          <w:rFonts w:ascii="Bookman Old Style" w:hAnsi="Bookman Old Style"/>
          <w:b w:val="0"/>
          <w:spacing w:val="-22"/>
        </w:rPr>
        <w:t> </w:t>
      </w:r>
      <w:r>
        <w:rPr>
          <w:rFonts w:ascii="Verdana" w:hAnsi="Verdana"/>
        </w:rPr>
        <w:t>@codeSystemName,</w:t>
      </w:r>
      <w:r>
        <w:rPr>
          <w:rFonts w:ascii="Verdana" w:hAnsi="Verdana"/>
          <w:spacing w:val="-29"/>
        </w:rPr>
        <w:t> </w:t>
      </w:r>
      <w:r>
        <w:rPr>
          <w:rFonts w:ascii="Verdana" w:hAnsi="Verdana"/>
        </w:rPr>
        <w:t>@displayName</w:t>
      </w:r>
      <w:r>
        <w:rPr>
          <w:rFonts w:ascii="Verdana" w:hAnsi="Verdana"/>
          <w:spacing w:val="-25"/>
        </w:rPr>
        <w:t> </w:t>
      </w:r>
      <w:r>
        <w:rPr>
          <w:b w:val="0"/>
        </w:rPr>
        <w:t>должны</w:t>
      </w:r>
      <w:r>
        <w:rPr>
          <w:b w:val="0"/>
          <w:spacing w:val="-23"/>
        </w:rPr>
        <w:t> </w:t>
      </w:r>
      <w:r>
        <w:rPr>
          <w:b w:val="0"/>
        </w:rPr>
        <w:t>иметь</w:t>
      </w:r>
      <w:r>
        <w:rPr>
          <w:b w:val="0"/>
          <w:spacing w:val="34"/>
          <w:w w:val="99"/>
        </w:rPr>
        <w:t> </w:t>
      </w:r>
      <w:r>
        <w:rPr>
          <w:b w:val="0"/>
        </w:rPr>
        <w:t>непустое</w:t>
      </w:r>
      <w:r>
        <w:rPr>
          <w:b w:val="0"/>
          <w:spacing w:val="-23"/>
        </w:rPr>
        <w:t> </w:t>
      </w:r>
      <w:r>
        <w:rPr>
          <w:b w:val="0"/>
        </w:rPr>
        <w:t>наполнение</w:t>
      </w:r>
      <w:r>
        <w:rPr>
          <w:rFonts w:ascii="Bookman Old Style" w:hAnsi="Bookman Old Style"/>
          <w:b w:val="0"/>
        </w:rPr>
        <w:t>);</w:t>
      </w:r>
      <w:r>
        <w:rPr>
          <w:rFonts w:ascii="Bookman Old Style" w:hAnsi="Bookman Old Style"/>
        </w:rPr>
      </w:r>
    </w:p>
    <w:p>
      <w:pPr>
        <w:pStyle w:val="BodyText"/>
        <w:spacing w:line="240" w:lineRule="auto" w:before="120"/>
        <w:ind w:left="705" w:right="0"/>
        <w:jc w:val="left"/>
      </w:pPr>
      <w:r>
        <w:rPr>
          <w:b w:val="0"/>
        </w:rPr>
        <w:t>д.</w:t>
      </w:r>
      <w:r>
        <w:rPr>
          <w:b w:val="0"/>
          <w:spacing w:val="28"/>
        </w:rPr>
        <w:t> </w:t>
      </w:r>
      <w:r>
        <w:rPr>
          <w:rFonts w:ascii="Bookman Old Style" w:hAnsi="Bookman Old Style"/>
          <w:b/>
        </w:rPr>
        <w:t>ДОЛЖЕН </w:t>
      </w:r>
      <w:r>
        <w:rPr>
          <w:rFonts w:ascii="Bookman Old Style" w:hAnsi="Bookman Old Style"/>
          <w:b/>
          <w:spacing w:val="13"/>
        </w:rPr>
        <w:t> </w:t>
      </w:r>
      <w:r>
        <w:rPr>
          <w:b w:val="0"/>
        </w:rPr>
        <w:t>содержать </w:t>
      </w:r>
      <w:r>
        <w:rPr>
          <w:b w:val="0"/>
          <w:spacing w:val="30"/>
        </w:rPr>
        <w:t> </w:t>
      </w:r>
      <w:r>
        <w:rPr>
          <w:b w:val="0"/>
        </w:rPr>
        <w:t>один </w:t>
      </w:r>
      <w:r>
        <w:rPr>
          <w:b w:val="0"/>
          <w:spacing w:val="31"/>
        </w:rPr>
        <w:t> </w:t>
      </w:r>
      <w:r>
        <w:rPr>
          <w:rFonts w:ascii="Bookman Old Style" w:hAnsi="Bookman Old Style"/>
          <w:b w:val="0"/>
        </w:rPr>
        <w:t>[1..1] </w:t>
      </w:r>
      <w:r>
        <w:rPr>
          <w:rFonts w:ascii="Bookman Old Style" w:hAnsi="Bookman Old Style"/>
          <w:b w:val="0"/>
          <w:spacing w:val="29"/>
        </w:rPr>
        <w:t> </w:t>
      </w:r>
      <w:r>
        <w:rPr>
          <w:b w:val="0"/>
          <w:spacing w:val="-1"/>
        </w:rPr>
        <w:t>элемент</w:t>
      </w:r>
      <w:r>
        <w:rPr>
          <w:b w:val="0"/>
        </w:rPr>
        <w:t> </w:t>
      </w:r>
      <w:r>
        <w:rPr>
          <w:b w:val="0"/>
          <w:spacing w:val="40"/>
        </w:rPr>
        <w:t> </w:t>
      </w:r>
      <w:r>
        <w:rPr>
          <w:rFonts w:ascii="Verdana" w:hAnsi="Verdana"/>
          <w:spacing w:val="-1"/>
        </w:rPr>
        <w:t>medService:serviceCond</w:t>
      </w:r>
      <w:r>
        <w:rPr>
          <w:rFonts w:ascii="Verdana" w:hAnsi="Verdana"/>
        </w:rPr>
        <w:t> </w:t>
      </w:r>
      <w:r>
        <w:rPr>
          <w:rFonts w:ascii="Verdana" w:hAnsi="Verdana"/>
          <w:spacing w:val="26"/>
        </w:rPr>
        <w:t> </w:t>
      </w:r>
      <w:r>
        <w:rPr>
          <w:b w:val="0"/>
        </w:rPr>
        <w:t>(атрибут</w:t>
      </w:r>
      <w:r>
        <w:rPr/>
      </w:r>
    </w:p>
    <w:p>
      <w:pPr>
        <w:spacing w:before="0"/>
        <w:ind w:left="990" w:right="0" w:firstLine="0"/>
        <w:jc w:val="left"/>
        <w:rPr>
          <w:rFonts w:ascii="Bookman Old Style" w:hAnsi="Bookman Old Style" w:cs="Bookman Old Style" w:eastAsia="Bookman Old Style"/>
          <w:sz w:val="20"/>
          <w:szCs w:val="20"/>
        </w:rPr>
      </w:pPr>
      <w:r>
        <w:rPr>
          <w:rFonts w:ascii="Verdana" w:hAnsi="Verdana"/>
          <w:spacing w:val="-1"/>
          <w:sz w:val="20"/>
        </w:rPr>
        <w:t>@codeSystem</w:t>
      </w:r>
      <w:r>
        <w:rPr>
          <w:rFonts w:ascii="Verdana" w:hAnsi="Verdana"/>
          <w:spacing w:val="18"/>
          <w:sz w:val="20"/>
        </w:rPr>
        <w:t> </w:t>
      </w:r>
      <w:r>
        <w:rPr>
          <w:rFonts w:ascii="Bookman Old Style" w:hAnsi="Bookman Old Style"/>
          <w:b w:val="0"/>
          <w:sz w:val="20"/>
        </w:rPr>
        <w:t>должен</w:t>
      </w:r>
      <w:r>
        <w:rPr>
          <w:rFonts w:ascii="Bookman Old Style" w:hAnsi="Bookman Old Style"/>
          <w:b w:val="0"/>
          <w:spacing w:val="15"/>
          <w:sz w:val="20"/>
        </w:rPr>
        <w:t> </w:t>
      </w:r>
      <w:r>
        <w:rPr>
          <w:rFonts w:ascii="Bookman Old Style" w:hAnsi="Bookman Old Style"/>
          <w:b w:val="0"/>
          <w:spacing w:val="-1"/>
          <w:sz w:val="20"/>
        </w:rPr>
        <w:t>иметь</w:t>
      </w:r>
      <w:r>
        <w:rPr>
          <w:rFonts w:ascii="Bookman Old Style" w:hAnsi="Bookman Old Style"/>
          <w:b w:val="0"/>
          <w:spacing w:val="23"/>
          <w:sz w:val="20"/>
        </w:rPr>
        <w:t> </w:t>
      </w:r>
      <w:r>
        <w:rPr>
          <w:rFonts w:ascii="Bookman Old Style" w:hAnsi="Bookman Old Style"/>
          <w:b w:val="0"/>
          <w:sz w:val="20"/>
        </w:rPr>
        <w:t>значение</w:t>
      </w:r>
      <w:r>
        <w:rPr>
          <w:rFonts w:ascii="Bookman Old Style" w:hAnsi="Bookman Old Style"/>
          <w:b w:val="0"/>
          <w:spacing w:val="23"/>
          <w:sz w:val="20"/>
        </w:rPr>
        <w:t> </w:t>
      </w:r>
      <w:r>
        <w:rPr>
          <w:rFonts w:ascii="Verdana" w:hAnsi="Verdana"/>
          <w:i/>
          <w:sz w:val="20"/>
        </w:rPr>
        <w:t>"1.2.643.5.1.13.13.99.2.322"</w:t>
      </w:r>
      <w:r>
        <w:rPr>
          <w:rFonts w:ascii="Bookman Old Style" w:hAnsi="Bookman Old Style"/>
          <w:b w:val="0"/>
          <w:sz w:val="20"/>
        </w:rPr>
        <w:t>,</w:t>
      </w:r>
      <w:r>
        <w:rPr>
          <w:rFonts w:ascii="Bookman Old Style" w:hAnsi="Bookman Old Style"/>
          <w:b w:val="0"/>
          <w:spacing w:val="26"/>
          <w:sz w:val="20"/>
        </w:rPr>
        <w:t> </w:t>
      </w:r>
      <w:r>
        <w:rPr>
          <w:rFonts w:ascii="Bookman Old Style" w:hAnsi="Bookman Old Style"/>
          <w:b w:val="0"/>
          <w:sz w:val="20"/>
        </w:rPr>
        <w:t>атрибуты</w:t>
      </w:r>
      <w:r>
        <w:rPr>
          <w:rFonts w:ascii="Bookman Old Style" w:hAnsi="Bookman Old Style"/>
          <w:sz w:val="20"/>
        </w:rPr>
      </w:r>
    </w:p>
    <w:p>
      <w:pPr>
        <w:pStyle w:val="BodyText"/>
        <w:spacing w:line="240" w:lineRule="auto"/>
        <w:ind w:left="990" w:right="168"/>
        <w:jc w:val="left"/>
        <w:rPr>
          <w:rFonts w:ascii="Bookman Old Style" w:hAnsi="Bookman Old Style" w:cs="Bookman Old Style" w:eastAsia="Bookman Old Style"/>
        </w:rPr>
      </w:pPr>
      <w:r>
        <w:rPr>
          <w:rFonts w:ascii="Verdana" w:hAnsi="Verdana"/>
          <w:spacing w:val="-1"/>
        </w:rPr>
        <w:t>@code</w:t>
      </w:r>
      <w:r>
        <w:rPr>
          <w:rFonts w:ascii="Bookman Old Style" w:hAnsi="Bookman Old Style"/>
          <w:b w:val="0"/>
          <w:spacing w:val="-1"/>
        </w:rPr>
        <w:t>,</w:t>
      </w:r>
      <w:r>
        <w:rPr>
          <w:rFonts w:ascii="Bookman Old Style" w:hAnsi="Bookman Old Style"/>
          <w:b w:val="0"/>
          <w:spacing w:val="-22"/>
        </w:rPr>
        <w:t> </w:t>
      </w:r>
      <w:r>
        <w:rPr>
          <w:rFonts w:ascii="Verdana" w:hAnsi="Verdana"/>
        </w:rPr>
        <w:t>@codeSystemVersion</w:t>
      </w:r>
      <w:r>
        <w:rPr>
          <w:rFonts w:ascii="Bookman Old Style" w:hAnsi="Bookman Old Style"/>
          <w:b w:val="0"/>
        </w:rPr>
        <w:t>,</w:t>
      </w:r>
      <w:r>
        <w:rPr>
          <w:rFonts w:ascii="Bookman Old Style" w:hAnsi="Bookman Old Style"/>
          <w:b w:val="0"/>
          <w:spacing w:val="-22"/>
        </w:rPr>
        <w:t> </w:t>
      </w:r>
      <w:r>
        <w:rPr>
          <w:rFonts w:ascii="Verdana" w:hAnsi="Verdana"/>
        </w:rPr>
        <w:t>@codeSystemName,</w:t>
      </w:r>
      <w:r>
        <w:rPr>
          <w:rFonts w:ascii="Verdana" w:hAnsi="Verdana"/>
          <w:spacing w:val="-29"/>
        </w:rPr>
        <w:t> </w:t>
      </w:r>
      <w:r>
        <w:rPr>
          <w:rFonts w:ascii="Verdana" w:hAnsi="Verdana"/>
        </w:rPr>
        <w:t>@displayName</w:t>
      </w:r>
      <w:r>
        <w:rPr>
          <w:rFonts w:ascii="Verdana" w:hAnsi="Verdana"/>
          <w:spacing w:val="-25"/>
        </w:rPr>
        <w:t> </w:t>
      </w:r>
      <w:r>
        <w:rPr>
          <w:b w:val="0"/>
        </w:rPr>
        <w:t>должны</w:t>
      </w:r>
      <w:r>
        <w:rPr>
          <w:b w:val="0"/>
          <w:spacing w:val="-23"/>
        </w:rPr>
        <w:t> </w:t>
      </w:r>
      <w:r>
        <w:rPr>
          <w:b w:val="0"/>
        </w:rPr>
        <w:t>иметь</w:t>
      </w:r>
      <w:r>
        <w:rPr>
          <w:b w:val="0"/>
          <w:spacing w:val="34"/>
          <w:w w:val="99"/>
        </w:rPr>
        <w:t> </w:t>
      </w:r>
      <w:r>
        <w:rPr>
          <w:b w:val="0"/>
        </w:rPr>
        <w:t>непустое</w:t>
      </w:r>
      <w:r>
        <w:rPr>
          <w:b w:val="0"/>
          <w:spacing w:val="-23"/>
        </w:rPr>
        <w:t> </w:t>
      </w:r>
      <w:r>
        <w:rPr>
          <w:b w:val="0"/>
        </w:rPr>
        <w:t>наполнение</w:t>
      </w:r>
      <w:r>
        <w:rPr>
          <w:rFonts w:ascii="Bookman Old Style" w:hAnsi="Bookman Old Style"/>
          <w:b w:val="0"/>
        </w:rPr>
        <w:t>);</w:t>
      </w:r>
      <w:r>
        <w:rPr>
          <w:rFonts w:ascii="Bookman Old Style" w:hAnsi="Bookman Old Style"/>
        </w:rPr>
      </w:r>
    </w:p>
    <w:p>
      <w:pPr>
        <w:pStyle w:val="BodyText"/>
        <w:spacing w:line="240" w:lineRule="auto" w:before="120"/>
        <w:ind w:left="705" w:right="0"/>
        <w:jc w:val="left"/>
        <w:rPr>
          <w:rFonts w:ascii="Verdana" w:hAnsi="Verdana" w:cs="Verdana" w:eastAsia="Verdana"/>
        </w:rPr>
      </w:pPr>
      <w:r>
        <w:rPr>
          <w:b w:val="0"/>
          <w:spacing w:val="-1"/>
        </w:rPr>
        <w:t>е.</w:t>
      </w:r>
      <w:r>
        <w:rPr>
          <w:b w:val="0"/>
          <w:spacing w:val="43"/>
        </w:rPr>
        <w:t> </w:t>
      </w:r>
      <w:r>
        <w:rPr>
          <w:rFonts w:ascii="Bookman Old Style" w:hAnsi="Bookman Old Style"/>
          <w:b/>
        </w:rPr>
        <w:t>ОБЯЗАН</w:t>
      </w:r>
      <w:r>
        <w:rPr>
          <w:rFonts w:ascii="Bookman Old Style" w:hAnsi="Bookman Old Style"/>
          <w:b/>
          <w:spacing w:val="11"/>
        </w:rPr>
        <w:t> </w:t>
      </w:r>
      <w:r>
        <w:rPr>
          <w:b w:val="0"/>
          <w:spacing w:val="-1"/>
        </w:rPr>
        <w:t>содержать</w:t>
      </w:r>
      <w:r>
        <w:rPr>
          <w:b w:val="0"/>
          <w:spacing w:val="12"/>
        </w:rPr>
        <w:t> </w:t>
      </w:r>
      <w:r>
        <w:rPr>
          <w:b w:val="0"/>
          <w:spacing w:val="1"/>
        </w:rPr>
        <w:t>хотя</w:t>
      </w:r>
      <w:r>
        <w:rPr>
          <w:b w:val="0"/>
          <w:spacing w:val="11"/>
        </w:rPr>
        <w:t> </w:t>
      </w:r>
      <w:r>
        <w:rPr>
          <w:b w:val="0"/>
        </w:rPr>
        <w:t>бы</w:t>
      </w:r>
      <w:r>
        <w:rPr>
          <w:b w:val="0"/>
          <w:spacing w:val="12"/>
        </w:rPr>
        <w:t> </w:t>
      </w:r>
      <w:r>
        <w:rPr>
          <w:b w:val="0"/>
        </w:rPr>
        <w:t>один</w:t>
      </w:r>
      <w:r>
        <w:rPr>
          <w:b w:val="0"/>
          <w:spacing w:val="13"/>
        </w:rPr>
        <w:t> </w:t>
      </w:r>
      <w:r>
        <w:rPr>
          <w:b w:val="0"/>
        </w:rPr>
        <w:t>[1..*]</w:t>
      </w:r>
      <w:r>
        <w:rPr>
          <w:b w:val="0"/>
          <w:spacing w:val="13"/>
        </w:rPr>
        <w:t> </w:t>
      </w:r>
      <w:r>
        <w:rPr>
          <w:b w:val="0"/>
          <w:spacing w:val="-1"/>
        </w:rPr>
        <w:t>элемент</w:t>
      </w:r>
      <w:r>
        <w:rPr>
          <w:b w:val="0"/>
          <w:spacing w:val="17"/>
        </w:rPr>
        <w:t> </w:t>
      </w:r>
      <w:r>
        <w:rPr>
          <w:rFonts w:ascii="Verdana" w:hAnsi="Verdana"/>
          <w:spacing w:val="-1"/>
        </w:rPr>
        <w:t>performer</w:t>
      </w:r>
      <w:r>
        <w:rPr>
          <w:rFonts w:ascii="Verdana" w:hAnsi="Verdana"/>
          <w:spacing w:val="6"/>
        </w:rPr>
        <w:t> </w:t>
      </w:r>
      <w:r>
        <w:rPr>
          <w:b w:val="0"/>
        </w:rPr>
        <w:t>(атрибут</w:t>
      </w:r>
      <w:r>
        <w:rPr>
          <w:b w:val="0"/>
          <w:spacing w:val="13"/>
        </w:rPr>
        <w:t> </w:t>
      </w:r>
      <w:r>
        <w:rPr>
          <w:rFonts w:ascii="Verdana" w:hAnsi="Verdana"/>
        </w:rPr>
        <w:t>@typeCode</w:t>
      </w:r>
      <w:r>
        <w:rPr>
          <w:rFonts w:ascii="Verdana" w:hAnsi="Verdana"/>
        </w:rPr>
      </w:r>
    </w:p>
    <w:p>
      <w:pPr>
        <w:pStyle w:val="BodyText"/>
        <w:spacing w:line="240" w:lineRule="auto"/>
        <w:ind w:left="990" w:right="0"/>
        <w:jc w:val="left"/>
      </w:pPr>
      <w:r>
        <w:rPr>
          <w:b w:val="0"/>
          <w:spacing w:val="-1"/>
        </w:rPr>
        <w:t>должен</w:t>
      </w:r>
      <w:r>
        <w:rPr>
          <w:b w:val="0"/>
          <w:spacing w:val="22"/>
        </w:rPr>
        <w:t> </w:t>
      </w:r>
      <w:r>
        <w:rPr>
          <w:b w:val="0"/>
        </w:rPr>
        <w:t>иметь</w:t>
      </w:r>
      <w:r>
        <w:rPr>
          <w:b w:val="0"/>
          <w:spacing w:val="30"/>
        </w:rPr>
        <w:t> </w:t>
      </w:r>
      <w:r>
        <w:rPr>
          <w:b w:val="0"/>
        </w:rPr>
        <w:t>значение</w:t>
      </w:r>
      <w:r>
        <w:rPr>
          <w:b w:val="0"/>
          <w:spacing w:val="29"/>
        </w:rPr>
        <w:t> </w:t>
      </w:r>
      <w:r>
        <w:rPr>
          <w:b w:val="0"/>
        </w:rPr>
        <w:t>"</w:t>
      </w:r>
      <w:r>
        <w:rPr>
          <w:rFonts w:ascii="Verdana" w:hAnsi="Verdana"/>
          <w:i/>
        </w:rPr>
        <w:t>PPRF</w:t>
      </w:r>
      <w:r>
        <w:rPr>
          <w:b w:val="0"/>
        </w:rPr>
        <w:t>"</w:t>
      </w:r>
      <w:r>
        <w:rPr>
          <w:b w:val="0"/>
          <w:spacing w:val="31"/>
        </w:rPr>
        <w:t> </w:t>
      </w:r>
      <w:r>
        <w:rPr>
          <w:b w:val="0"/>
        </w:rPr>
        <w:t>(непосредственный</w:t>
      </w:r>
      <w:r>
        <w:rPr>
          <w:b w:val="0"/>
          <w:spacing w:val="30"/>
        </w:rPr>
        <w:t> </w:t>
      </w:r>
      <w:r>
        <w:rPr>
          <w:b w:val="0"/>
        </w:rPr>
        <w:t>исполнитель)</w:t>
      </w:r>
      <w:r>
        <w:rPr>
          <w:b w:val="0"/>
          <w:spacing w:val="31"/>
        </w:rPr>
        <w:t> </w:t>
      </w:r>
      <w:r>
        <w:rPr>
          <w:b w:val="0"/>
          <w:spacing w:val="-1"/>
        </w:rPr>
        <w:t>или</w:t>
      </w:r>
      <w:r>
        <w:rPr>
          <w:b w:val="0"/>
          <w:spacing w:val="32"/>
        </w:rPr>
        <w:t> </w:t>
      </w:r>
      <w:r>
        <w:rPr>
          <w:b w:val="0"/>
        </w:rPr>
        <w:t>значение</w:t>
      </w:r>
      <w:r>
        <w:rPr/>
      </w:r>
    </w:p>
    <w:p>
      <w:pPr>
        <w:spacing w:after="0" w:line="240" w:lineRule="auto"/>
        <w:jc w:val="left"/>
        <w:sectPr>
          <w:pgSz w:w="11910" w:h="16840"/>
          <w:pgMar w:header="0" w:footer="1433" w:top="780" w:bottom="1620" w:left="1280" w:right="1260"/>
        </w:sectPr>
      </w:pPr>
    </w:p>
    <w:p>
      <w:pPr>
        <w:pStyle w:val="BodyText"/>
        <w:spacing w:line="240" w:lineRule="auto" w:before="34"/>
        <w:ind w:left="990" w:right="152"/>
        <w:jc w:val="both"/>
        <w:rPr>
          <w:rFonts w:ascii="Bookman Old Style" w:hAnsi="Bookman Old Style" w:cs="Bookman Old Style" w:eastAsia="Bookman Old Style"/>
        </w:rPr>
      </w:pPr>
      <w:r>
        <w:rPr>
          <w:rFonts w:ascii="Bookman Old Style" w:hAnsi="Bookman Old Style"/>
          <w:b w:val="0"/>
        </w:rPr>
        <w:t>"</w:t>
      </w:r>
      <w:r>
        <w:rPr>
          <w:rFonts w:ascii="Verdana" w:hAnsi="Verdana"/>
          <w:i/>
        </w:rPr>
        <w:t>SPRF</w:t>
      </w:r>
      <w:r>
        <w:rPr>
          <w:b w:val="0"/>
        </w:rPr>
        <w:t>"</w:t>
      </w:r>
      <w:r>
        <w:rPr>
          <w:b w:val="0"/>
          <w:spacing w:val="43"/>
        </w:rPr>
        <w:t> </w:t>
      </w:r>
      <w:r>
        <w:rPr>
          <w:b w:val="0"/>
          <w:spacing w:val="-1"/>
        </w:rPr>
        <w:t>(вспомогательный</w:t>
      </w:r>
      <w:r>
        <w:rPr>
          <w:b w:val="0"/>
          <w:spacing w:val="43"/>
        </w:rPr>
        <w:t> </w:t>
      </w:r>
      <w:r>
        <w:rPr>
          <w:b w:val="0"/>
        </w:rPr>
        <w:t>исполнитель)</w:t>
      </w:r>
      <w:r>
        <w:rPr>
          <w:b w:val="0"/>
          <w:spacing w:val="43"/>
        </w:rPr>
        <w:t> </w:t>
      </w:r>
      <w:r>
        <w:rPr>
          <w:b w:val="0"/>
        </w:rPr>
        <w:t>(может</w:t>
      </w:r>
      <w:r>
        <w:rPr>
          <w:b w:val="0"/>
          <w:spacing w:val="43"/>
        </w:rPr>
        <w:t> </w:t>
      </w:r>
      <w:r>
        <w:rPr>
          <w:b w:val="0"/>
        </w:rPr>
        <w:t>использоваться</w:t>
      </w:r>
      <w:r>
        <w:rPr>
          <w:b w:val="0"/>
          <w:spacing w:val="43"/>
        </w:rPr>
        <w:t> </w:t>
      </w:r>
      <w:r>
        <w:rPr>
          <w:b w:val="0"/>
        </w:rPr>
        <w:t>только</w:t>
      </w:r>
      <w:r>
        <w:rPr>
          <w:b w:val="0"/>
          <w:spacing w:val="43"/>
        </w:rPr>
        <w:t> </w:t>
      </w:r>
      <w:r>
        <w:rPr>
          <w:b w:val="0"/>
        </w:rPr>
        <w:t>при</w:t>
      </w:r>
      <w:r>
        <w:rPr>
          <w:b w:val="0"/>
          <w:spacing w:val="60"/>
          <w:w w:val="99"/>
        </w:rPr>
        <w:t> </w:t>
      </w:r>
      <w:r>
        <w:rPr>
          <w:b w:val="0"/>
        </w:rPr>
        <w:t>наличии</w:t>
      </w:r>
      <w:r>
        <w:rPr>
          <w:b w:val="0"/>
          <w:spacing w:val="-5"/>
        </w:rPr>
        <w:t> </w:t>
      </w:r>
      <w:r>
        <w:rPr>
          <w:b w:val="0"/>
        </w:rPr>
        <w:t>элемента</w:t>
      </w:r>
      <w:r>
        <w:rPr>
          <w:b w:val="0"/>
          <w:spacing w:val="-4"/>
        </w:rPr>
        <w:t> </w:t>
      </w:r>
      <w:r>
        <w:rPr>
          <w:rFonts w:ascii="Verdana" w:hAnsi="Verdana"/>
        </w:rPr>
        <w:t>performer</w:t>
      </w:r>
      <w:r>
        <w:rPr>
          <w:rFonts w:ascii="Verdana" w:hAnsi="Verdana"/>
          <w:spacing w:val="-10"/>
        </w:rPr>
        <w:t> </w:t>
      </w:r>
      <w:r>
        <w:rPr>
          <w:b w:val="0"/>
        </w:rPr>
        <w:t>со</w:t>
      </w:r>
      <w:r>
        <w:rPr>
          <w:b w:val="0"/>
          <w:spacing w:val="-5"/>
        </w:rPr>
        <w:t> </w:t>
      </w:r>
      <w:r>
        <w:rPr>
          <w:b w:val="0"/>
        </w:rPr>
        <w:t>значением</w:t>
      </w:r>
      <w:r>
        <w:rPr>
          <w:b w:val="0"/>
          <w:spacing w:val="-5"/>
        </w:rPr>
        <w:t> </w:t>
      </w:r>
      <w:r>
        <w:rPr>
          <w:b w:val="0"/>
        </w:rPr>
        <w:t>атрибута</w:t>
      </w:r>
      <w:r>
        <w:rPr>
          <w:b w:val="0"/>
          <w:spacing w:val="-5"/>
        </w:rPr>
        <w:t> </w:t>
      </w:r>
      <w:r>
        <w:rPr>
          <w:rFonts w:ascii="Verdana" w:hAnsi="Verdana"/>
        </w:rPr>
        <w:t>typeCode</w:t>
      </w:r>
      <w:r>
        <w:rPr>
          <w:rFonts w:ascii="Bookman Old Style" w:hAnsi="Bookman Old Style"/>
          <w:b w:val="0"/>
        </w:rPr>
        <w:t>="</w:t>
      </w:r>
      <w:r>
        <w:rPr>
          <w:rFonts w:ascii="Verdana" w:hAnsi="Verdana"/>
          <w:i/>
        </w:rPr>
        <w:t>PPRF</w:t>
      </w:r>
      <w:r>
        <w:rPr>
          <w:b w:val="0"/>
        </w:rPr>
        <w:t>")).</w:t>
      </w:r>
      <w:r>
        <w:rPr>
          <w:b w:val="0"/>
          <w:spacing w:val="-3"/>
        </w:rPr>
        <w:t> </w:t>
      </w:r>
      <w:r>
        <w:rPr>
          <w:b w:val="0"/>
        </w:rPr>
        <w:t>Каждый</w:t>
      </w:r>
      <w:r>
        <w:rPr>
          <w:b w:val="0"/>
          <w:spacing w:val="28"/>
          <w:w w:val="99"/>
        </w:rPr>
        <w:t> </w:t>
      </w:r>
      <w:r>
        <w:rPr>
          <w:b w:val="0"/>
          <w:spacing w:val="-1"/>
        </w:rPr>
        <w:t>элемент</w:t>
      </w:r>
      <w:r>
        <w:rPr>
          <w:b w:val="0"/>
          <w:spacing w:val="-19"/>
        </w:rPr>
        <w:t> </w:t>
      </w:r>
      <w:r>
        <w:rPr>
          <w:rFonts w:ascii="Verdana" w:hAnsi="Verdana"/>
        </w:rPr>
        <w:t>performer</w:t>
      </w:r>
      <w:r>
        <w:rPr>
          <w:rFonts w:ascii="Bookman Old Style" w:hAnsi="Bookman Old Style"/>
          <w:b w:val="0"/>
        </w:rPr>
        <w:t>:</w:t>
      </w:r>
      <w:r>
        <w:rPr>
          <w:rFonts w:ascii="Bookman Old Style" w:hAnsi="Bookman Old Style"/>
        </w:rPr>
      </w:r>
    </w:p>
    <w:p>
      <w:pPr>
        <w:pStyle w:val="BodyText"/>
        <w:numPr>
          <w:ilvl w:val="0"/>
          <w:numId w:val="46"/>
        </w:numPr>
        <w:tabs>
          <w:tab w:pos="1274" w:val="left" w:leader="none"/>
        </w:tabs>
        <w:spacing w:line="240" w:lineRule="auto" w:before="120" w:after="0"/>
        <w:ind w:left="1274" w:right="0" w:hanging="284"/>
        <w:jc w:val="both"/>
      </w:pPr>
      <w:r>
        <w:rPr>
          <w:rFonts w:ascii="Bookman Old Style" w:hAnsi="Bookman Old Style"/>
          <w:b/>
        </w:rPr>
        <w:t>ОБЯЗАН</w:t>
      </w:r>
      <w:r>
        <w:rPr>
          <w:rFonts w:ascii="Bookman Old Style" w:hAnsi="Bookman Old Style"/>
          <w:b/>
          <w:spacing w:val="-18"/>
        </w:rPr>
        <w:t> </w:t>
      </w:r>
      <w:r>
        <w:rPr>
          <w:b w:val="0"/>
          <w:spacing w:val="-1"/>
        </w:rPr>
        <w:t>содержать</w:t>
      </w:r>
      <w:r>
        <w:rPr>
          <w:b w:val="0"/>
          <w:spacing w:val="-11"/>
        </w:rPr>
        <w:t> </w:t>
      </w:r>
      <w:r>
        <w:rPr>
          <w:b w:val="0"/>
          <w:spacing w:val="1"/>
        </w:rPr>
        <w:t>один</w:t>
      </w:r>
      <w:r>
        <w:rPr>
          <w:b w:val="0"/>
          <w:spacing w:val="-10"/>
        </w:rPr>
        <w:t> </w:t>
      </w:r>
      <w:r>
        <w:rPr>
          <w:b w:val="0"/>
        </w:rPr>
        <w:t>[1..1]</w:t>
      </w:r>
      <w:r>
        <w:rPr>
          <w:b w:val="0"/>
          <w:spacing w:val="-12"/>
        </w:rPr>
        <w:t> </w:t>
      </w:r>
      <w:r>
        <w:rPr>
          <w:b w:val="0"/>
          <w:spacing w:val="-1"/>
        </w:rPr>
        <w:t>элемент</w:t>
      </w:r>
      <w:r>
        <w:rPr>
          <w:b w:val="0"/>
          <w:spacing w:val="-7"/>
        </w:rPr>
        <w:t> </w:t>
      </w:r>
      <w:r>
        <w:rPr>
          <w:rFonts w:ascii="Verdana" w:hAnsi="Verdana"/>
        </w:rPr>
        <w:t>assignedEntity</w:t>
      </w:r>
      <w:r>
        <w:rPr>
          <w:rFonts w:ascii="Bookman Old Style" w:hAnsi="Bookman Old Style"/>
          <w:b w:val="0"/>
        </w:rPr>
        <w:t>,</w:t>
      </w:r>
      <w:r>
        <w:rPr>
          <w:rFonts w:ascii="Bookman Old Style" w:hAnsi="Bookman Old Style"/>
          <w:b w:val="0"/>
          <w:spacing w:val="-10"/>
        </w:rPr>
        <w:t> </w:t>
      </w:r>
      <w:r>
        <w:rPr>
          <w:b w:val="0"/>
        </w:rPr>
        <w:t>который:</w:t>
      </w:r>
      <w:r>
        <w:rPr/>
      </w:r>
    </w:p>
    <w:p>
      <w:pPr>
        <w:pStyle w:val="BodyText"/>
        <w:numPr>
          <w:ilvl w:val="1"/>
          <w:numId w:val="46"/>
        </w:numPr>
        <w:tabs>
          <w:tab w:pos="1560" w:val="left" w:leader="none"/>
          <w:tab w:pos="5539" w:val="left" w:leader="none"/>
          <w:tab w:pos="8873" w:val="left" w:leader="none"/>
        </w:tabs>
        <w:spacing w:line="240" w:lineRule="auto" w:before="120" w:after="0"/>
        <w:ind w:left="1559" w:right="153" w:hanging="288"/>
        <w:jc w:val="left"/>
      </w:pPr>
      <w:r>
        <w:rPr>
          <w:rFonts w:ascii="Bookman Old Style" w:hAnsi="Bookman Old Style"/>
          <w:b/>
        </w:rPr>
        <w:t>ОБЯЗАН</w:t>
      </w:r>
      <w:r>
        <w:rPr>
          <w:rFonts w:ascii="Bookman Old Style" w:hAnsi="Bookman Old Style"/>
          <w:b/>
          <w:spacing w:val="57"/>
        </w:rPr>
        <w:t> </w:t>
      </w:r>
      <w:r>
        <w:rPr>
          <w:b w:val="0"/>
        </w:rPr>
        <w:t>иметь</w:t>
      </w:r>
      <w:r>
        <w:rPr>
          <w:b w:val="0"/>
          <w:spacing w:val="60"/>
        </w:rPr>
        <w:t> </w:t>
      </w:r>
      <w:r>
        <w:rPr>
          <w:b w:val="0"/>
        </w:rPr>
        <w:t>один</w:t>
      </w:r>
      <w:r>
        <w:rPr>
          <w:b w:val="0"/>
          <w:spacing w:val="61"/>
        </w:rPr>
        <w:t> </w:t>
      </w:r>
      <w:r>
        <w:rPr>
          <w:b w:val="0"/>
          <w:spacing w:val="-1"/>
        </w:rPr>
        <w:t>[1..1]</w:t>
      </w:r>
      <w:r>
        <w:rPr>
          <w:b w:val="0"/>
          <w:spacing w:val="58"/>
        </w:rPr>
        <w:t> </w:t>
      </w:r>
      <w:r>
        <w:rPr>
          <w:b w:val="0"/>
          <w:spacing w:val="-1"/>
        </w:rPr>
        <w:t>элемент</w:t>
      </w:r>
      <w:r>
        <w:rPr>
          <w:b w:val="0"/>
          <w:spacing w:val="63"/>
        </w:rPr>
        <w:t> </w:t>
      </w:r>
      <w:r>
        <w:rPr>
          <w:rFonts w:ascii="Verdana" w:hAnsi="Verdana"/>
        </w:rPr>
        <w:t>id[1]</w:t>
      </w:r>
      <w:r>
        <w:rPr>
          <w:rFonts w:ascii="Verdana" w:hAnsi="Verdana"/>
          <w:spacing w:val="55"/>
        </w:rPr>
        <w:t> </w:t>
      </w:r>
      <w:r>
        <w:rPr>
          <w:b w:val="0"/>
        </w:rPr>
        <w:t>(атрибут</w:t>
      </w:r>
      <w:r>
        <w:rPr>
          <w:b w:val="0"/>
          <w:spacing w:val="61"/>
        </w:rPr>
        <w:t> </w:t>
      </w:r>
      <w:r>
        <w:rPr>
          <w:rFonts w:ascii="Verdana" w:hAnsi="Verdana"/>
          <w:spacing w:val="-1"/>
        </w:rPr>
        <w:t>@root</w:t>
      </w:r>
      <w:r>
        <w:rPr>
          <w:rFonts w:ascii="Verdana" w:hAnsi="Verdana"/>
          <w:spacing w:val="55"/>
        </w:rPr>
        <w:t> </w:t>
      </w:r>
      <w:r>
        <w:rPr>
          <w:b w:val="0"/>
          <w:spacing w:val="-1"/>
        </w:rPr>
        <w:t>должен</w:t>
      </w:r>
      <w:r>
        <w:rPr>
          <w:b w:val="0"/>
          <w:spacing w:val="60"/>
        </w:rPr>
        <w:t> </w:t>
      </w:r>
      <w:r>
        <w:rPr>
          <w:b w:val="0"/>
        </w:rPr>
        <w:t>быть</w:t>
      </w:r>
      <w:r>
        <w:rPr>
          <w:b w:val="0"/>
          <w:spacing w:val="43"/>
          <w:w w:val="99"/>
        </w:rPr>
        <w:t> </w:t>
      </w:r>
      <w:r>
        <w:rPr>
          <w:b w:val="0"/>
        </w:rPr>
        <w:t>сформирован</w:t>
      </w:r>
      <w:r>
        <w:rPr>
          <w:b w:val="0"/>
          <w:spacing w:val="17"/>
        </w:rPr>
        <w:t> </w:t>
      </w:r>
      <w:r>
        <w:rPr>
          <w:b w:val="0"/>
        </w:rPr>
        <w:t>по</w:t>
      </w:r>
      <w:r>
        <w:rPr>
          <w:b w:val="0"/>
          <w:spacing w:val="16"/>
        </w:rPr>
        <w:t> </w:t>
      </w:r>
      <w:r>
        <w:rPr>
          <w:b w:val="0"/>
        </w:rPr>
        <w:t>правилу</w:t>
      </w:r>
      <w:r>
        <w:rPr>
          <w:b w:val="0"/>
          <w:spacing w:val="17"/>
        </w:rPr>
        <w:t> </w:t>
      </w:r>
      <w:r>
        <w:rPr>
          <w:b w:val="0"/>
        </w:rPr>
        <w:t>формирования</w:t>
      </w:r>
      <w:r>
        <w:rPr>
          <w:b w:val="0"/>
          <w:spacing w:val="17"/>
        </w:rPr>
        <w:t> </w:t>
      </w:r>
      <w:r>
        <w:rPr>
          <w:b w:val="0"/>
        </w:rPr>
        <w:t>идентификаторов</w:t>
      </w:r>
      <w:r>
        <w:rPr>
          <w:b w:val="0"/>
          <w:spacing w:val="17"/>
        </w:rPr>
        <w:t> </w:t>
      </w:r>
      <w:r>
        <w:rPr>
          <w:b w:val="0"/>
          <w:spacing w:val="-1"/>
        </w:rPr>
        <w:t>персонала</w:t>
      </w:r>
      <w:r>
        <w:rPr>
          <w:b w:val="0"/>
          <w:spacing w:val="18"/>
        </w:rPr>
        <w:t> </w:t>
      </w:r>
      <w:r>
        <w:rPr>
          <w:b w:val="0"/>
        </w:rPr>
        <w:t>из</w:t>
      </w:r>
      <w:hyperlink w:history="true" w:anchor="_bookmark18">
        <w:r>
          <w:rPr>
            <w:b w:val="0"/>
            <w:spacing w:val="36"/>
            <w:w w:val="99"/>
          </w:rPr>
          <w:t> </w:t>
        </w:r>
        <w:r>
          <w:rPr>
            <w:b w:val="0"/>
            <w:w w:val="95"/>
          </w:rPr>
          <w:t>Таблица</w:t>
          <w:tab/>
        </w:r>
        <w:r>
          <w:rPr>
            <w:rFonts w:ascii="Bookman Old Style" w:hAnsi="Bookman Old Style"/>
            <w:b w:val="0"/>
            <w:w w:val="95"/>
          </w:rPr>
          <w:t>2</w:t>
        </w:r>
      </w:hyperlink>
      <w:r>
        <w:rPr>
          <w:b w:val="0"/>
          <w:w w:val="95"/>
        </w:rPr>
        <w:t>,</w:t>
        <w:tab/>
        <w:t>т.е.</w:t>
      </w:r>
      <w:r>
        <w:rPr>
          <w:b w:val="0"/>
          <w:spacing w:val="21"/>
          <w:w w:val="99"/>
        </w:rPr>
        <w:t> </w:t>
      </w:r>
      <w:r>
        <w:rPr>
          <w:rFonts w:ascii="Verdana" w:hAnsi="Verdana"/>
          <w:i/>
        </w:rPr>
        <w:t>"OID_медицинской_организации.100.НомерМИС.НомерЭкзМИС.70"</w:t>
      </w:r>
      <w:r>
        <w:rPr>
          <w:rFonts w:ascii="Bookman Old Style" w:hAnsi="Bookman Old Style"/>
          <w:b w:val="0"/>
          <w:i/>
        </w:rPr>
        <w:t>,</w:t>
      </w:r>
      <w:r>
        <w:rPr>
          <w:rFonts w:ascii="Bookman Old Style" w:hAnsi="Bookman Old Style"/>
          <w:b w:val="0"/>
          <w:i/>
          <w:spacing w:val="26"/>
          <w:w w:val="99"/>
        </w:rPr>
        <w:t> </w:t>
      </w:r>
      <w:r>
        <w:rPr>
          <w:b w:val="0"/>
        </w:rPr>
        <w:t>атрибут </w:t>
      </w:r>
      <w:r>
        <w:rPr>
          <w:b w:val="0"/>
          <w:spacing w:val="17"/>
        </w:rPr>
        <w:t> </w:t>
      </w:r>
      <w:r>
        <w:rPr>
          <w:rFonts w:ascii="Verdana" w:hAnsi="Verdana"/>
        </w:rPr>
        <w:t>@extension </w:t>
      </w:r>
      <w:r>
        <w:rPr>
          <w:rFonts w:ascii="Verdana" w:hAnsi="Verdana"/>
          <w:spacing w:val="14"/>
        </w:rPr>
        <w:t> </w:t>
      </w:r>
      <w:r>
        <w:rPr>
          <w:b w:val="0"/>
          <w:spacing w:val="-1"/>
        </w:rPr>
        <w:t>должен</w:t>
      </w:r>
      <w:r>
        <w:rPr>
          <w:b w:val="0"/>
        </w:rPr>
        <w:t> </w:t>
      </w:r>
      <w:r>
        <w:rPr>
          <w:b w:val="0"/>
          <w:spacing w:val="24"/>
        </w:rPr>
        <w:t> </w:t>
      </w:r>
      <w:r>
        <w:rPr>
          <w:b w:val="0"/>
        </w:rPr>
        <w:t>иметь </w:t>
      </w:r>
      <w:r>
        <w:rPr>
          <w:b w:val="0"/>
          <w:spacing w:val="16"/>
        </w:rPr>
        <w:t> </w:t>
      </w:r>
      <w:r>
        <w:rPr>
          <w:b w:val="0"/>
        </w:rPr>
        <w:t>не </w:t>
      </w:r>
      <w:r>
        <w:rPr>
          <w:b w:val="0"/>
          <w:spacing w:val="17"/>
        </w:rPr>
        <w:t> </w:t>
      </w:r>
      <w:r>
        <w:rPr>
          <w:b w:val="0"/>
        </w:rPr>
        <w:t>пустое </w:t>
      </w:r>
      <w:r>
        <w:rPr>
          <w:b w:val="0"/>
          <w:spacing w:val="16"/>
        </w:rPr>
        <w:t> </w:t>
      </w:r>
      <w:r>
        <w:rPr>
          <w:b w:val="0"/>
        </w:rPr>
        <w:t>значение), </w:t>
      </w:r>
      <w:r>
        <w:rPr>
          <w:b w:val="0"/>
          <w:spacing w:val="17"/>
        </w:rPr>
        <w:t> </w:t>
      </w:r>
      <w:r>
        <w:rPr>
          <w:b w:val="0"/>
        </w:rPr>
        <w:t>содержащий</w:t>
      </w:r>
      <w:r>
        <w:rPr>
          <w:b w:val="0"/>
          <w:spacing w:val="28"/>
          <w:w w:val="99"/>
        </w:rPr>
        <w:t> </w:t>
      </w:r>
      <w:r>
        <w:rPr>
          <w:b w:val="0"/>
        </w:rPr>
        <w:t>уникальный</w:t>
      </w:r>
      <w:r>
        <w:rPr>
          <w:b w:val="0"/>
          <w:spacing w:val="10"/>
        </w:rPr>
        <w:t> </w:t>
      </w:r>
      <w:r>
        <w:rPr>
          <w:b w:val="0"/>
        </w:rPr>
        <w:t>идентификатор</w:t>
      </w:r>
      <w:r>
        <w:rPr>
          <w:b w:val="0"/>
          <w:spacing w:val="11"/>
        </w:rPr>
        <w:t> </w:t>
      </w:r>
      <w:r>
        <w:rPr>
          <w:b w:val="0"/>
        </w:rPr>
        <w:t>участника</w:t>
      </w:r>
      <w:r>
        <w:rPr>
          <w:b w:val="0"/>
          <w:spacing w:val="9"/>
        </w:rPr>
        <w:t> </w:t>
      </w:r>
      <w:r>
        <w:rPr>
          <w:b w:val="0"/>
        </w:rPr>
        <w:t>исследования</w:t>
      </w:r>
      <w:r>
        <w:rPr>
          <w:b w:val="0"/>
          <w:spacing w:val="11"/>
        </w:rPr>
        <w:t> </w:t>
      </w:r>
      <w:r>
        <w:rPr>
          <w:b w:val="0"/>
        </w:rPr>
        <w:t>в</w:t>
      </w:r>
      <w:r>
        <w:rPr>
          <w:b w:val="0"/>
          <w:spacing w:val="10"/>
        </w:rPr>
        <w:t> </w:t>
      </w:r>
      <w:r>
        <w:rPr>
          <w:b w:val="0"/>
        </w:rPr>
        <w:t>информационной</w:t>
      </w:r>
      <w:r>
        <w:rPr>
          <w:b w:val="0"/>
          <w:spacing w:val="25"/>
          <w:w w:val="99"/>
        </w:rPr>
        <w:t> </w:t>
      </w:r>
      <w:r>
        <w:rPr>
          <w:b w:val="0"/>
          <w:spacing w:val="-1"/>
        </w:rPr>
        <w:t>системе</w:t>
      </w:r>
      <w:r>
        <w:rPr>
          <w:b w:val="0"/>
          <w:spacing w:val="-18"/>
        </w:rPr>
        <w:t> </w:t>
      </w:r>
      <w:r>
        <w:rPr>
          <w:b w:val="0"/>
        </w:rPr>
        <w:t>медицинской</w:t>
      </w:r>
      <w:r>
        <w:rPr>
          <w:b w:val="0"/>
          <w:spacing w:val="-18"/>
        </w:rPr>
        <w:t> </w:t>
      </w:r>
      <w:r>
        <w:rPr>
          <w:b w:val="0"/>
        </w:rPr>
        <w:t>организации;</w:t>
      </w:r>
      <w:r>
        <w:rPr/>
      </w:r>
    </w:p>
    <w:p>
      <w:pPr>
        <w:pStyle w:val="BodyText"/>
        <w:numPr>
          <w:ilvl w:val="1"/>
          <w:numId w:val="46"/>
        </w:numPr>
        <w:tabs>
          <w:tab w:pos="1560" w:val="left" w:leader="none"/>
        </w:tabs>
        <w:spacing w:line="240" w:lineRule="auto" w:before="120" w:after="0"/>
        <w:ind w:left="1559" w:right="153" w:hanging="288"/>
        <w:jc w:val="both"/>
      </w:pPr>
      <w:r>
        <w:rPr>
          <w:rFonts w:ascii="Bookman Old Style" w:hAnsi="Bookman Old Style"/>
          <w:b/>
        </w:rPr>
        <w:t>ОБЯЗАН</w:t>
      </w:r>
      <w:r>
        <w:rPr>
          <w:rFonts w:ascii="Bookman Old Style" w:hAnsi="Bookman Old Style"/>
          <w:b/>
          <w:spacing w:val="33"/>
        </w:rPr>
        <w:t> </w:t>
      </w:r>
      <w:r>
        <w:rPr>
          <w:b w:val="0"/>
        </w:rPr>
        <w:t>содержать</w:t>
      </w:r>
      <w:r>
        <w:rPr>
          <w:b w:val="0"/>
          <w:spacing w:val="45"/>
        </w:rPr>
        <w:t> </w:t>
      </w:r>
      <w:r>
        <w:rPr>
          <w:b w:val="0"/>
        </w:rPr>
        <w:t>один</w:t>
      </w:r>
      <w:r>
        <w:rPr>
          <w:b w:val="0"/>
          <w:spacing w:val="45"/>
        </w:rPr>
        <w:t> </w:t>
      </w:r>
      <w:r>
        <w:rPr>
          <w:b w:val="0"/>
        </w:rPr>
        <w:t>[1..1]</w:t>
      </w:r>
      <w:r>
        <w:rPr>
          <w:b w:val="0"/>
          <w:spacing w:val="48"/>
        </w:rPr>
        <w:t> </w:t>
      </w:r>
      <w:r>
        <w:rPr>
          <w:rFonts w:ascii="Verdana" w:hAnsi="Verdana"/>
          <w:spacing w:val="-1"/>
        </w:rPr>
        <w:t>id[2],</w:t>
      </w:r>
      <w:r>
        <w:rPr>
          <w:rFonts w:ascii="Verdana" w:hAnsi="Verdana"/>
          <w:spacing w:val="46"/>
        </w:rPr>
        <w:t> </w:t>
      </w:r>
      <w:r>
        <w:rPr>
          <w:b w:val="0"/>
        </w:rPr>
        <w:t>который</w:t>
      </w:r>
      <w:r>
        <w:rPr>
          <w:b w:val="0"/>
          <w:spacing w:val="46"/>
        </w:rPr>
        <w:t> </w:t>
      </w:r>
      <w:r>
        <w:rPr>
          <w:b w:val="0"/>
          <w:spacing w:val="-1"/>
        </w:rPr>
        <w:t>должен</w:t>
      </w:r>
      <w:r>
        <w:rPr>
          <w:b w:val="0"/>
          <w:spacing w:val="35"/>
        </w:rPr>
        <w:t> </w:t>
      </w:r>
      <w:r>
        <w:rPr>
          <w:b w:val="0"/>
        </w:rPr>
        <w:t>быть</w:t>
      </w:r>
      <w:r>
        <w:rPr>
          <w:b w:val="0"/>
          <w:spacing w:val="46"/>
        </w:rPr>
        <w:t> </w:t>
      </w:r>
      <w:r>
        <w:rPr>
          <w:b w:val="0"/>
        </w:rPr>
        <w:t>страховым</w:t>
      </w:r>
      <w:r>
        <w:rPr>
          <w:b w:val="0"/>
          <w:spacing w:val="30"/>
          <w:w w:val="99"/>
        </w:rPr>
        <w:t> </w:t>
      </w:r>
      <w:r>
        <w:rPr>
          <w:b w:val="0"/>
        </w:rPr>
        <w:t>номером</w:t>
      </w:r>
      <w:r>
        <w:rPr>
          <w:b w:val="0"/>
          <w:spacing w:val="-10"/>
        </w:rPr>
        <w:t> </w:t>
      </w:r>
      <w:r>
        <w:rPr>
          <w:b w:val="0"/>
        </w:rPr>
        <w:t>индивидуального</w:t>
      </w:r>
      <w:r>
        <w:rPr>
          <w:b w:val="0"/>
          <w:spacing w:val="-7"/>
        </w:rPr>
        <w:t> </w:t>
      </w:r>
      <w:r>
        <w:rPr>
          <w:b w:val="0"/>
        </w:rPr>
        <w:t>лицевого</w:t>
      </w:r>
      <w:r>
        <w:rPr>
          <w:b w:val="0"/>
          <w:spacing w:val="-8"/>
        </w:rPr>
        <w:t> </w:t>
      </w:r>
      <w:r>
        <w:rPr>
          <w:b w:val="0"/>
        </w:rPr>
        <w:t>счёта</w:t>
      </w:r>
      <w:r>
        <w:rPr>
          <w:b w:val="0"/>
          <w:spacing w:val="-9"/>
        </w:rPr>
        <w:t> </w:t>
      </w:r>
      <w:r>
        <w:rPr>
          <w:b w:val="0"/>
        </w:rPr>
        <w:t>(СНИЛС)</w:t>
      </w:r>
      <w:r>
        <w:rPr>
          <w:b w:val="0"/>
          <w:spacing w:val="-8"/>
        </w:rPr>
        <w:t> </w:t>
      </w:r>
      <w:r>
        <w:rPr>
          <w:b w:val="0"/>
        </w:rPr>
        <w:t>(атрибут</w:t>
      </w:r>
      <w:r>
        <w:rPr>
          <w:b w:val="0"/>
          <w:spacing w:val="-1"/>
        </w:rPr>
        <w:t> </w:t>
      </w:r>
      <w:r>
        <w:rPr>
          <w:rFonts w:ascii="Verdana" w:hAnsi="Verdana"/>
        </w:rPr>
        <w:t>@root</w:t>
      </w:r>
      <w:r>
        <w:rPr>
          <w:rFonts w:ascii="Verdana" w:hAnsi="Verdana"/>
          <w:spacing w:val="-7"/>
        </w:rPr>
        <w:t> </w:t>
      </w:r>
      <w:r>
        <w:rPr>
          <w:b w:val="0"/>
        </w:rPr>
        <w:t>должен</w:t>
      </w:r>
      <w:r>
        <w:rPr>
          <w:b w:val="0"/>
          <w:spacing w:val="36"/>
          <w:w w:val="99"/>
        </w:rPr>
        <w:t> </w:t>
      </w:r>
      <w:r>
        <w:rPr>
          <w:b w:val="0"/>
        </w:rPr>
        <w:t>быть</w:t>
      </w:r>
      <w:r>
        <w:rPr>
          <w:b w:val="0"/>
          <w:spacing w:val="54"/>
        </w:rPr>
        <w:t> </w:t>
      </w:r>
      <w:r>
        <w:rPr>
          <w:b w:val="0"/>
        </w:rPr>
        <w:t>заполнен</w:t>
      </w:r>
      <w:r>
        <w:rPr>
          <w:b w:val="0"/>
          <w:spacing w:val="56"/>
        </w:rPr>
        <w:t> </w:t>
      </w:r>
      <w:r>
        <w:rPr>
          <w:b w:val="0"/>
        </w:rPr>
        <w:t>синтаксически</w:t>
      </w:r>
      <w:r>
        <w:rPr>
          <w:b w:val="0"/>
          <w:spacing w:val="56"/>
        </w:rPr>
        <w:t> </w:t>
      </w:r>
      <w:r>
        <w:rPr>
          <w:b w:val="0"/>
        </w:rPr>
        <w:t>корректным</w:t>
      </w:r>
      <w:r>
        <w:rPr>
          <w:b w:val="0"/>
          <w:spacing w:val="55"/>
        </w:rPr>
        <w:t> </w:t>
      </w:r>
      <w:r>
        <w:rPr>
          <w:b w:val="0"/>
          <w:spacing w:val="-1"/>
        </w:rPr>
        <w:t>OID,</w:t>
      </w:r>
      <w:r>
        <w:rPr>
          <w:b w:val="0"/>
          <w:spacing w:val="56"/>
        </w:rPr>
        <w:t> </w:t>
      </w:r>
      <w:r>
        <w:rPr>
          <w:b w:val="0"/>
        </w:rPr>
        <w:t>т.е.</w:t>
      </w:r>
      <w:r>
        <w:rPr>
          <w:b w:val="0"/>
          <w:spacing w:val="56"/>
        </w:rPr>
        <w:t> </w:t>
      </w:r>
      <w:r>
        <w:rPr>
          <w:b w:val="0"/>
          <w:spacing w:val="-1"/>
        </w:rPr>
        <w:t>должен</w:t>
      </w:r>
      <w:r>
        <w:rPr>
          <w:b w:val="0"/>
          <w:spacing w:val="42"/>
          <w:w w:val="99"/>
        </w:rPr>
        <w:t> </w:t>
      </w:r>
      <w:r>
        <w:rPr>
          <w:b w:val="0"/>
        </w:rPr>
        <w:t>соответствовать</w:t>
      </w:r>
      <w:r>
        <w:rPr>
          <w:b w:val="0"/>
          <w:spacing w:val="36"/>
        </w:rPr>
        <w:t> </w:t>
      </w:r>
      <w:r>
        <w:rPr>
          <w:b w:val="0"/>
        </w:rPr>
        <w:t>регулярному</w:t>
      </w:r>
      <w:r>
        <w:rPr>
          <w:b w:val="0"/>
          <w:spacing w:val="37"/>
        </w:rPr>
        <w:t> </w:t>
      </w:r>
      <w:r>
        <w:rPr>
          <w:b w:val="0"/>
        </w:rPr>
        <w:t>выражению</w:t>
      </w:r>
      <w:r>
        <w:rPr>
          <w:b w:val="0"/>
          <w:spacing w:val="41"/>
        </w:rPr>
        <w:t> </w:t>
      </w:r>
      <w:r>
        <w:rPr>
          <w:rFonts w:ascii="Verdana" w:hAnsi="Verdana"/>
          <w:i/>
          <w:spacing w:val="-1"/>
        </w:rPr>
        <w:t>"([0-2])([.]([1-9][0-9]*|0))+"</w:t>
      </w:r>
      <w:r>
        <w:rPr>
          <w:rFonts w:ascii="Bookman Old Style" w:hAnsi="Bookman Old Style"/>
          <w:b w:val="0"/>
          <w:spacing w:val="-1"/>
        </w:rPr>
        <w:t>,</w:t>
      </w:r>
      <w:r>
        <w:rPr>
          <w:rFonts w:ascii="Bookman Old Style" w:hAnsi="Bookman Old Style"/>
          <w:b w:val="0"/>
          <w:spacing w:val="72"/>
          <w:w w:val="99"/>
        </w:rPr>
        <w:t> </w:t>
      </w:r>
      <w:r>
        <w:rPr>
          <w:b w:val="0"/>
        </w:rPr>
        <w:t>при</w:t>
      </w:r>
      <w:r>
        <w:rPr>
          <w:b w:val="0"/>
          <w:spacing w:val="7"/>
        </w:rPr>
        <w:t> </w:t>
      </w:r>
      <w:r>
        <w:rPr>
          <w:b w:val="0"/>
        </w:rPr>
        <w:t>указании</w:t>
      </w:r>
      <w:r>
        <w:rPr>
          <w:b w:val="0"/>
          <w:spacing w:val="7"/>
        </w:rPr>
        <w:t> </w:t>
      </w:r>
      <w:r>
        <w:rPr>
          <w:b w:val="0"/>
          <w:spacing w:val="-1"/>
        </w:rPr>
        <w:t>СНИЛС</w:t>
      </w:r>
      <w:r>
        <w:rPr>
          <w:b w:val="0"/>
          <w:spacing w:val="5"/>
        </w:rPr>
        <w:t> </w:t>
      </w:r>
      <w:r>
        <w:rPr>
          <w:b w:val="0"/>
        </w:rPr>
        <w:t>атрибут</w:t>
      </w:r>
      <w:r>
        <w:rPr>
          <w:b w:val="0"/>
          <w:spacing w:val="16"/>
        </w:rPr>
        <w:t> </w:t>
      </w:r>
      <w:r>
        <w:rPr>
          <w:rFonts w:ascii="Verdana" w:hAnsi="Verdana"/>
        </w:rPr>
        <w:t>@root</w:t>
      </w:r>
      <w:r>
        <w:rPr>
          <w:rFonts w:ascii="Verdana" w:hAnsi="Verdana"/>
          <w:spacing w:val="56"/>
        </w:rPr>
        <w:t> </w:t>
      </w:r>
      <w:r>
        <w:rPr>
          <w:b w:val="0"/>
          <w:spacing w:val="-1"/>
        </w:rPr>
        <w:t>должен</w:t>
      </w:r>
      <w:r>
        <w:rPr>
          <w:b w:val="0"/>
          <w:spacing w:val="59"/>
        </w:rPr>
        <w:t> </w:t>
      </w:r>
      <w:r>
        <w:rPr>
          <w:b w:val="0"/>
        </w:rPr>
        <w:t>иметь</w:t>
      </w:r>
      <w:r>
        <w:rPr>
          <w:b w:val="0"/>
          <w:spacing w:val="6"/>
        </w:rPr>
        <w:t> </w:t>
      </w:r>
      <w:r>
        <w:rPr>
          <w:b w:val="0"/>
        </w:rPr>
        <w:t>значение</w:t>
      </w:r>
      <w:r>
        <w:rPr>
          <w:b w:val="0"/>
          <w:spacing w:val="30"/>
          <w:w w:val="99"/>
        </w:rPr>
        <w:t> </w:t>
      </w:r>
      <w:r>
        <w:rPr>
          <w:rFonts w:ascii="Bookman Old Style" w:hAnsi="Bookman Old Style"/>
          <w:b w:val="0"/>
        </w:rPr>
        <w:t>"</w:t>
      </w:r>
      <w:r>
        <w:rPr>
          <w:rFonts w:ascii="Verdana" w:hAnsi="Verdana"/>
          <w:i/>
        </w:rPr>
        <w:t>1.2.643.100.3</w:t>
      </w:r>
      <w:r>
        <w:rPr>
          <w:b w:val="0"/>
        </w:rPr>
        <w:t>",</w:t>
      </w:r>
      <w:r>
        <w:rPr>
          <w:b w:val="0"/>
          <w:spacing w:val="-11"/>
        </w:rPr>
        <w:t> </w:t>
      </w:r>
      <w:r>
        <w:rPr>
          <w:b w:val="0"/>
        </w:rPr>
        <w:t>атрибут</w:t>
      </w:r>
      <w:r>
        <w:rPr>
          <w:b w:val="0"/>
          <w:spacing w:val="-11"/>
        </w:rPr>
        <w:t> </w:t>
      </w:r>
      <w:r>
        <w:rPr>
          <w:rFonts w:ascii="Verdana" w:hAnsi="Verdana"/>
          <w:spacing w:val="-1"/>
        </w:rPr>
        <w:t>@extension</w:t>
      </w:r>
      <w:r>
        <w:rPr>
          <w:rFonts w:ascii="Verdana" w:hAnsi="Verdana"/>
          <w:spacing w:val="-17"/>
        </w:rPr>
        <w:t> </w:t>
      </w:r>
      <w:r>
        <w:rPr>
          <w:b w:val="0"/>
        </w:rPr>
        <w:t>должен</w:t>
      </w:r>
      <w:r>
        <w:rPr>
          <w:b w:val="0"/>
          <w:spacing w:val="-12"/>
        </w:rPr>
        <w:t> </w:t>
      </w:r>
      <w:r>
        <w:rPr>
          <w:b w:val="0"/>
          <w:spacing w:val="-1"/>
        </w:rPr>
        <w:t>иметь</w:t>
      </w:r>
      <w:r>
        <w:rPr>
          <w:b w:val="0"/>
          <w:spacing w:val="-11"/>
        </w:rPr>
        <w:t> </w:t>
      </w:r>
      <w:r>
        <w:rPr>
          <w:b w:val="0"/>
        </w:rPr>
        <w:t>непустое</w:t>
      </w:r>
      <w:r>
        <w:rPr>
          <w:b w:val="0"/>
          <w:spacing w:val="-12"/>
        </w:rPr>
        <w:t> </w:t>
      </w:r>
      <w:r>
        <w:rPr>
          <w:b w:val="0"/>
        </w:rPr>
        <w:t>наполнение);</w:t>
      </w:r>
      <w:r>
        <w:rPr/>
      </w:r>
    </w:p>
    <w:p>
      <w:pPr>
        <w:numPr>
          <w:ilvl w:val="1"/>
          <w:numId w:val="46"/>
        </w:numPr>
        <w:tabs>
          <w:tab w:pos="1560" w:val="left" w:leader="none"/>
        </w:tabs>
        <w:spacing w:before="120"/>
        <w:ind w:left="1559" w:right="151" w:hanging="288"/>
        <w:jc w:val="both"/>
        <w:rPr>
          <w:rFonts w:ascii="Bookman Old Style" w:hAnsi="Bookman Old Style" w:cs="Bookman Old Style" w:eastAsia="Bookman Old Style"/>
          <w:sz w:val="20"/>
          <w:szCs w:val="20"/>
        </w:rPr>
      </w:pPr>
      <w:r>
        <w:rPr>
          <w:rFonts w:ascii="Bookman Old Style" w:hAnsi="Bookman Old Style"/>
          <w:b/>
          <w:sz w:val="20"/>
        </w:rPr>
        <w:t>ОБЯЗАН</w:t>
      </w:r>
      <w:r>
        <w:rPr>
          <w:rFonts w:ascii="Bookman Old Style" w:hAnsi="Bookman Old Style"/>
          <w:b/>
          <w:spacing w:val="3"/>
          <w:sz w:val="20"/>
        </w:rPr>
        <w:t> </w:t>
      </w:r>
      <w:r>
        <w:rPr>
          <w:rFonts w:ascii="Bookman Old Style" w:hAnsi="Bookman Old Style"/>
          <w:b w:val="0"/>
          <w:sz w:val="20"/>
        </w:rPr>
        <w:t>содержать</w:t>
      </w:r>
      <w:r>
        <w:rPr>
          <w:rFonts w:ascii="Bookman Old Style" w:hAnsi="Bookman Old Style"/>
          <w:b w:val="0"/>
          <w:spacing w:val="20"/>
          <w:sz w:val="20"/>
        </w:rPr>
        <w:t> </w:t>
      </w:r>
      <w:r>
        <w:rPr>
          <w:rFonts w:ascii="Bookman Old Style" w:hAnsi="Bookman Old Style"/>
          <w:b w:val="0"/>
          <w:sz w:val="20"/>
        </w:rPr>
        <w:t>один</w:t>
      </w:r>
      <w:r>
        <w:rPr>
          <w:rFonts w:ascii="Bookman Old Style" w:hAnsi="Bookman Old Style"/>
          <w:b w:val="0"/>
          <w:spacing w:val="21"/>
          <w:sz w:val="20"/>
        </w:rPr>
        <w:t> </w:t>
      </w:r>
      <w:r>
        <w:rPr>
          <w:rFonts w:ascii="Bookman Old Style" w:hAnsi="Bookman Old Style"/>
          <w:b w:val="0"/>
          <w:sz w:val="20"/>
        </w:rPr>
        <w:t>[1..1]</w:t>
      </w:r>
      <w:r>
        <w:rPr>
          <w:rFonts w:ascii="Bookman Old Style" w:hAnsi="Bookman Old Style"/>
          <w:b w:val="0"/>
          <w:spacing w:val="22"/>
          <w:sz w:val="20"/>
        </w:rPr>
        <w:t> </w:t>
      </w:r>
      <w:r>
        <w:rPr>
          <w:rFonts w:ascii="Bookman Old Style" w:hAnsi="Bookman Old Style"/>
          <w:b w:val="0"/>
          <w:spacing w:val="-1"/>
          <w:sz w:val="20"/>
        </w:rPr>
        <w:t>элемент</w:t>
      </w:r>
      <w:r>
        <w:rPr>
          <w:rFonts w:ascii="Bookman Old Style" w:hAnsi="Bookman Old Style"/>
          <w:b w:val="0"/>
          <w:spacing w:val="29"/>
          <w:sz w:val="20"/>
        </w:rPr>
        <w:t> </w:t>
      </w:r>
      <w:r>
        <w:rPr>
          <w:rFonts w:ascii="Verdana" w:hAnsi="Verdana"/>
          <w:sz w:val="20"/>
        </w:rPr>
        <w:t>code,</w:t>
      </w:r>
      <w:r>
        <w:rPr>
          <w:rFonts w:ascii="Verdana" w:hAnsi="Verdana"/>
          <w:spacing w:val="14"/>
          <w:sz w:val="20"/>
        </w:rPr>
        <w:t> </w:t>
      </w:r>
      <w:r>
        <w:rPr>
          <w:rFonts w:ascii="Bookman Old Style" w:hAnsi="Bookman Old Style"/>
          <w:b w:val="0"/>
          <w:sz w:val="20"/>
        </w:rPr>
        <w:t>который</w:t>
      </w:r>
      <w:r>
        <w:rPr>
          <w:rFonts w:ascii="Bookman Old Style" w:hAnsi="Bookman Old Style"/>
          <w:b w:val="0"/>
          <w:spacing w:val="25"/>
          <w:sz w:val="20"/>
        </w:rPr>
        <w:t> </w:t>
      </w:r>
      <w:r>
        <w:rPr>
          <w:rFonts w:ascii="Bookman Old Style" w:hAnsi="Bookman Old Style"/>
          <w:b w:val="0"/>
          <w:sz w:val="20"/>
        </w:rPr>
        <w:t>должен</w:t>
      </w:r>
      <w:r>
        <w:rPr>
          <w:rFonts w:ascii="Bookman Old Style" w:hAnsi="Bookman Old Style"/>
          <w:b w:val="0"/>
          <w:spacing w:val="14"/>
          <w:sz w:val="20"/>
        </w:rPr>
        <w:t> </w:t>
      </w:r>
      <w:r>
        <w:rPr>
          <w:rFonts w:ascii="Bookman Old Style" w:hAnsi="Bookman Old Style"/>
          <w:b w:val="0"/>
          <w:sz w:val="20"/>
        </w:rPr>
        <w:t>быть</w:t>
      </w:r>
      <w:r>
        <w:rPr>
          <w:rFonts w:ascii="Bookman Old Style" w:hAnsi="Bookman Old Style"/>
          <w:b w:val="0"/>
          <w:spacing w:val="24"/>
          <w:w w:val="99"/>
          <w:sz w:val="20"/>
        </w:rPr>
        <w:t> </w:t>
      </w:r>
      <w:r>
        <w:rPr>
          <w:rFonts w:ascii="Bookman Old Style" w:hAnsi="Bookman Old Style"/>
          <w:b w:val="0"/>
          <w:sz w:val="20"/>
        </w:rPr>
        <w:t>представлен</w:t>
      </w:r>
      <w:r>
        <w:rPr>
          <w:rFonts w:ascii="Bookman Old Style" w:hAnsi="Bookman Old Style"/>
          <w:b w:val="0"/>
          <w:spacing w:val="14"/>
          <w:sz w:val="20"/>
        </w:rPr>
        <w:t> </w:t>
      </w:r>
      <w:r>
        <w:rPr>
          <w:rFonts w:ascii="Bookman Old Style" w:hAnsi="Bookman Old Style"/>
          <w:b w:val="0"/>
          <w:sz w:val="20"/>
        </w:rPr>
        <w:t>и</w:t>
      </w:r>
      <w:r>
        <w:rPr>
          <w:rFonts w:ascii="Bookman Old Style" w:hAnsi="Bookman Old Style"/>
          <w:b w:val="0"/>
          <w:spacing w:val="15"/>
          <w:sz w:val="20"/>
        </w:rPr>
        <w:t> </w:t>
      </w:r>
      <w:r>
        <w:rPr>
          <w:rFonts w:ascii="Bookman Old Style" w:hAnsi="Bookman Old Style"/>
          <w:b w:val="0"/>
          <w:sz w:val="20"/>
        </w:rPr>
        <w:t>должен</w:t>
      </w:r>
      <w:r>
        <w:rPr>
          <w:rFonts w:ascii="Bookman Old Style" w:hAnsi="Bookman Old Style"/>
          <w:b w:val="0"/>
          <w:spacing w:val="8"/>
          <w:sz w:val="20"/>
        </w:rPr>
        <w:t> </w:t>
      </w:r>
      <w:r>
        <w:rPr>
          <w:rFonts w:ascii="Bookman Old Style" w:hAnsi="Bookman Old Style"/>
          <w:b w:val="0"/>
          <w:spacing w:val="-1"/>
          <w:sz w:val="20"/>
        </w:rPr>
        <w:t>содержать</w:t>
      </w:r>
      <w:r>
        <w:rPr>
          <w:rFonts w:ascii="Bookman Old Style" w:hAnsi="Bookman Old Style"/>
          <w:b w:val="0"/>
          <w:spacing w:val="14"/>
          <w:sz w:val="20"/>
        </w:rPr>
        <w:t> </w:t>
      </w:r>
      <w:r>
        <w:rPr>
          <w:rFonts w:ascii="Bookman Old Style" w:hAnsi="Bookman Old Style"/>
          <w:b w:val="0"/>
          <w:sz w:val="20"/>
        </w:rPr>
        <w:t>значение</w:t>
      </w:r>
      <w:r>
        <w:rPr>
          <w:rFonts w:ascii="Bookman Old Style" w:hAnsi="Bookman Old Style"/>
          <w:b w:val="0"/>
          <w:spacing w:val="15"/>
          <w:sz w:val="20"/>
        </w:rPr>
        <w:t> </w:t>
      </w:r>
      <w:r>
        <w:rPr>
          <w:rFonts w:ascii="Bookman Old Style" w:hAnsi="Bookman Old Style"/>
          <w:b w:val="0"/>
          <w:sz w:val="20"/>
        </w:rPr>
        <w:t>из</w:t>
      </w:r>
      <w:r>
        <w:rPr>
          <w:rFonts w:ascii="Bookman Old Style" w:hAnsi="Bookman Old Style"/>
          <w:b w:val="0"/>
          <w:spacing w:val="15"/>
          <w:sz w:val="20"/>
        </w:rPr>
        <w:t> </w:t>
      </w:r>
      <w:r>
        <w:rPr>
          <w:rFonts w:ascii="Bookman Old Style" w:hAnsi="Bookman Old Style"/>
          <w:b w:val="0"/>
          <w:sz w:val="20"/>
        </w:rPr>
        <w:t>справочника</w:t>
      </w:r>
      <w:r>
        <w:rPr>
          <w:rFonts w:ascii="Bookman Old Style" w:hAnsi="Bookman Old Style"/>
          <w:b w:val="0"/>
          <w:spacing w:val="15"/>
          <w:sz w:val="20"/>
        </w:rPr>
        <w:t> </w:t>
      </w:r>
      <w:r>
        <w:rPr>
          <w:rFonts w:ascii="Bookman Old Style" w:hAnsi="Bookman Old Style"/>
          <w:b w:val="0"/>
          <w:sz w:val="20"/>
        </w:rPr>
        <w:t>НСИ</w:t>
      </w:r>
      <w:r>
        <w:rPr>
          <w:rFonts w:ascii="Bookman Old Style" w:hAnsi="Bookman Old Style"/>
          <w:b w:val="0"/>
          <w:spacing w:val="32"/>
          <w:w w:val="99"/>
          <w:sz w:val="20"/>
        </w:rPr>
        <w:t> </w:t>
      </w:r>
      <w:r>
        <w:rPr>
          <w:rFonts w:ascii="Bookman Old Style" w:hAnsi="Bookman Old Style"/>
          <w:b w:val="0"/>
          <w:sz w:val="20"/>
        </w:rPr>
        <w:t>"</w:t>
      </w:r>
      <w:r>
        <w:rPr>
          <w:rFonts w:ascii="Verdana" w:hAnsi="Verdana"/>
          <w:i/>
          <w:sz w:val="20"/>
        </w:rPr>
        <w:t>Должности </w:t>
      </w:r>
      <w:r>
        <w:rPr>
          <w:rFonts w:ascii="Verdana" w:hAnsi="Verdana"/>
          <w:i/>
          <w:spacing w:val="14"/>
          <w:sz w:val="20"/>
        </w:rPr>
        <w:t> </w:t>
      </w:r>
      <w:r>
        <w:rPr>
          <w:rFonts w:ascii="Verdana" w:hAnsi="Verdana"/>
          <w:i/>
          <w:sz w:val="20"/>
        </w:rPr>
        <w:t>медицинских </w:t>
      </w:r>
      <w:r>
        <w:rPr>
          <w:rFonts w:ascii="Verdana" w:hAnsi="Verdana"/>
          <w:i/>
          <w:spacing w:val="15"/>
          <w:sz w:val="20"/>
        </w:rPr>
        <w:t> </w:t>
      </w:r>
      <w:r>
        <w:rPr>
          <w:rFonts w:ascii="Verdana" w:hAnsi="Verdana"/>
          <w:i/>
          <w:sz w:val="20"/>
        </w:rPr>
        <w:t>и </w:t>
      </w:r>
      <w:r>
        <w:rPr>
          <w:rFonts w:ascii="Verdana" w:hAnsi="Verdana"/>
          <w:i/>
          <w:spacing w:val="12"/>
          <w:sz w:val="20"/>
        </w:rPr>
        <w:t> </w:t>
      </w:r>
      <w:r>
        <w:rPr>
          <w:rFonts w:ascii="Verdana" w:hAnsi="Verdana"/>
          <w:i/>
          <w:sz w:val="20"/>
        </w:rPr>
        <w:t>фармацевтических </w:t>
      </w:r>
      <w:r>
        <w:rPr>
          <w:rFonts w:ascii="Verdana" w:hAnsi="Verdana"/>
          <w:i/>
          <w:spacing w:val="13"/>
          <w:sz w:val="20"/>
        </w:rPr>
        <w:t> </w:t>
      </w:r>
      <w:r>
        <w:rPr>
          <w:rFonts w:ascii="Verdana" w:hAnsi="Verdana"/>
          <w:i/>
          <w:sz w:val="20"/>
        </w:rPr>
        <w:t>работников</w:t>
      </w:r>
      <w:r>
        <w:rPr>
          <w:rFonts w:ascii="Bookman Old Style" w:hAnsi="Bookman Old Style"/>
          <w:b w:val="0"/>
          <w:sz w:val="20"/>
        </w:rPr>
        <w:t>" </w:t>
      </w:r>
      <w:r>
        <w:rPr>
          <w:rFonts w:ascii="Bookman Old Style" w:hAnsi="Bookman Old Style"/>
          <w:b w:val="0"/>
          <w:spacing w:val="19"/>
          <w:sz w:val="20"/>
        </w:rPr>
        <w:t> </w:t>
      </w:r>
      <w:r>
        <w:rPr>
          <w:rFonts w:ascii="Bookman Old Style" w:hAnsi="Bookman Old Style"/>
          <w:b w:val="0"/>
          <w:sz w:val="20"/>
        </w:rPr>
        <w:t>(атрибут</w:t>
      </w:r>
      <w:r>
        <w:rPr>
          <w:rFonts w:ascii="Bookman Old Style" w:hAnsi="Bookman Old Style"/>
          <w:sz w:val="20"/>
        </w:rPr>
      </w:r>
    </w:p>
    <w:p>
      <w:pPr>
        <w:pStyle w:val="BodyText"/>
        <w:tabs>
          <w:tab w:pos="3328" w:val="left" w:leader="none"/>
          <w:tab w:pos="4411" w:val="left" w:leader="none"/>
          <w:tab w:pos="5246" w:val="left" w:leader="none"/>
          <w:tab w:pos="6859" w:val="left" w:leader="none"/>
          <w:tab w:pos="7339" w:val="left" w:leader="none"/>
          <w:tab w:pos="8282" w:val="left" w:leader="none"/>
        </w:tabs>
        <w:spacing w:line="240" w:lineRule="auto"/>
        <w:ind w:left="1559" w:right="0"/>
        <w:jc w:val="left"/>
      </w:pPr>
      <w:r>
        <w:rPr>
          <w:rFonts w:ascii="Verdana" w:hAnsi="Verdana"/>
          <w:spacing w:val="-1"/>
          <w:w w:val="95"/>
        </w:rPr>
        <w:t>@codeSystem</w:t>
        <w:tab/>
      </w:r>
      <w:r>
        <w:rPr>
          <w:b w:val="0"/>
          <w:w w:val="95"/>
        </w:rPr>
        <w:t>должен</w:t>
        <w:tab/>
        <w:t>быть</w:t>
        <w:tab/>
        <w:t>представлен</w:t>
        <w:tab/>
        <w:t>и</w:t>
        <w:tab/>
      </w:r>
      <w:r>
        <w:rPr>
          <w:b w:val="0"/>
          <w:spacing w:val="-1"/>
          <w:w w:val="95"/>
        </w:rPr>
        <w:t>иметь</w:t>
        <w:tab/>
      </w:r>
      <w:r>
        <w:rPr>
          <w:b w:val="0"/>
        </w:rPr>
        <w:t>значение</w:t>
      </w:r>
      <w:r>
        <w:rPr/>
      </w:r>
    </w:p>
    <w:p>
      <w:pPr>
        <w:tabs>
          <w:tab w:pos="4765" w:val="left" w:leader="none"/>
          <w:tab w:pos="5974" w:val="left" w:leader="none"/>
          <w:tab w:pos="6967" w:val="left" w:leader="none"/>
        </w:tabs>
        <w:spacing w:before="0"/>
        <w:ind w:left="1559" w:right="0" w:firstLine="0"/>
        <w:jc w:val="left"/>
        <w:rPr>
          <w:rFonts w:ascii="Verdana" w:hAnsi="Verdana" w:cs="Verdana" w:eastAsia="Verdana"/>
          <w:sz w:val="20"/>
          <w:szCs w:val="20"/>
        </w:rPr>
      </w:pPr>
      <w:r>
        <w:rPr>
          <w:rFonts w:ascii="Bookman Old Style" w:hAnsi="Bookman Old Style"/>
          <w:b w:val="0"/>
          <w:w w:val="95"/>
          <w:sz w:val="20"/>
        </w:rPr>
        <w:t>"</w:t>
      </w:r>
      <w:r>
        <w:rPr>
          <w:rFonts w:ascii="Verdana" w:hAnsi="Verdana"/>
          <w:i/>
          <w:w w:val="95"/>
          <w:sz w:val="20"/>
        </w:rPr>
        <w:t>1.2.643.5.1.13.13.11.1002</w:t>
      </w:r>
      <w:r>
        <w:rPr>
          <w:rFonts w:ascii="Bookman Old Style" w:hAnsi="Bookman Old Style"/>
          <w:b w:val="0"/>
          <w:w w:val="95"/>
          <w:sz w:val="20"/>
        </w:rPr>
        <w:t>",</w:t>
        <w:tab/>
        <w:t>атрибуты</w:t>
        <w:tab/>
      </w:r>
      <w:r>
        <w:rPr>
          <w:rFonts w:ascii="Verdana" w:hAnsi="Verdana"/>
          <w:spacing w:val="-1"/>
          <w:w w:val="95"/>
          <w:sz w:val="20"/>
        </w:rPr>
        <w:t>@code,</w:t>
        <w:tab/>
      </w:r>
      <w:r>
        <w:rPr>
          <w:rFonts w:ascii="Verdana" w:hAnsi="Verdana"/>
          <w:sz w:val="20"/>
        </w:rPr>
        <w:t>@codeSystemVersion,</w:t>
      </w:r>
      <w:r>
        <w:rPr>
          <w:rFonts w:ascii="Verdana" w:hAnsi="Verdana"/>
          <w:sz w:val="20"/>
        </w:rPr>
      </w:r>
    </w:p>
    <w:p>
      <w:pPr>
        <w:pStyle w:val="BodyText"/>
        <w:tabs>
          <w:tab w:pos="3850" w:val="left" w:leader="none"/>
          <w:tab w:pos="5542" w:val="left" w:leader="none"/>
          <w:tab w:pos="6654" w:val="left" w:leader="none"/>
          <w:tab w:pos="7345" w:val="left" w:leader="none"/>
          <w:tab w:pos="8974" w:val="left" w:leader="none"/>
        </w:tabs>
        <w:spacing w:line="240" w:lineRule="auto"/>
        <w:ind w:left="1559" w:right="157"/>
        <w:jc w:val="left"/>
      </w:pPr>
      <w:r>
        <w:rPr>
          <w:rFonts w:ascii="Verdana" w:hAnsi="Verdana"/>
          <w:w w:val="95"/>
        </w:rPr>
        <w:t>@codeSystemName,</w:t>
        <w:tab/>
        <w:t>@displayName</w:t>
        <w:tab/>
      </w:r>
      <w:r>
        <w:rPr>
          <w:b w:val="0"/>
          <w:w w:val="95"/>
        </w:rPr>
        <w:t>должены</w:t>
        <w:tab/>
        <w:t>быть</w:t>
        <w:tab/>
        <w:t>представлены</w:t>
        <w:tab/>
        <w:t>не</w:t>
      </w:r>
      <w:r>
        <w:rPr>
          <w:b w:val="0"/>
          <w:spacing w:val="24"/>
          <w:w w:val="99"/>
        </w:rPr>
        <w:t> </w:t>
      </w:r>
      <w:r>
        <w:rPr>
          <w:b w:val="0"/>
        </w:rPr>
        <w:t>пустыми</w:t>
      </w:r>
      <w:r>
        <w:rPr>
          <w:b w:val="0"/>
          <w:spacing w:val="-23"/>
        </w:rPr>
        <w:t> </w:t>
      </w:r>
      <w:r>
        <w:rPr>
          <w:b w:val="0"/>
        </w:rPr>
        <w:t>значениями);</w:t>
      </w:r>
      <w:r>
        <w:rPr/>
      </w:r>
    </w:p>
    <w:p>
      <w:pPr>
        <w:pStyle w:val="BodyText"/>
        <w:numPr>
          <w:ilvl w:val="1"/>
          <w:numId w:val="46"/>
        </w:numPr>
        <w:tabs>
          <w:tab w:pos="1560" w:val="left" w:leader="none"/>
        </w:tabs>
        <w:spacing w:line="240" w:lineRule="auto" w:before="120" w:after="0"/>
        <w:ind w:left="1559" w:right="153" w:hanging="288"/>
        <w:jc w:val="both"/>
        <w:rPr>
          <w:rFonts w:ascii="Bookman Old Style" w:hAnsi="Bookman Old Style" w:cs="Bookman Old Style" w:eastAsia="Bookman Old Style"/>
        </w:rPr>
      </w:pPr>
      <w:r>
        <w:rPr>
          <w:rFonts w:ascii="Bookman Old Style" w:hAnsi="Bookman Old Style"/>
          <w:b/>
        </w:rPr>
        <w:t>МОЖЕТ</w:t>
      </w:r>
      <w:r>
        <w:rPr>
          <w:rFonts w:ascii="Bookman Old Style" w:hAnsi="Bookman Old Style"/>
          <w:b/>
          <w:spacing w:val="6"/>
        </w:rPr>
        <w:t> </w:t>
      </w:r>
      <w:r>
        <w:rPr>
          <w:b w:val="0"/>
        </w:rPr>
        <w:t>содержать</w:t>
      </w:r>
      <w:r>
        <w:rPr>
          <w:b w:val="0"/>
          <w:spacing w:val="21"/>
        </w:rPr>
        <w:t> </w:t>
      </w:r>
      <w:r>
        <w:rPr>
          <w:b w:val="0"/>
        </w:rPr>
        <w:t>один</w:t>
      </w:r>
      <w:r>
        <w:rPr>
          <w:b w:val="0"/>
          <w:spacing w:val="19"/>
        </w:rPr>
        <w:t> </w:t>
      </w:r>
      <w:r>
        <w:rPr>
          <w:rFonts w:ascii="Bookman Old Style" w:hAnsi="Bookman Old Style"/>
          <w:b w:val="0"/>
        </w:rPr>
        <w:t>[0..1]</w:t>
      </w:r>
      <w:r>
        <w:rPr>
          <w:rFonts w:ascii="Bookman Old Style" w:hAnsi="Bookman Old Style"/>
          <w:b w:val="0"/>
          <w:spacing w:val="18"/>
        </w:rPr>
        <w:t> </w:t>
      </w:r>
      <w:r>
        <w:rPr>
          <w:b w:val="0"/>
          <w:spacing w:val="-1"/>
        </w:rPr>
        <w:t>элемент</w:t>
      </w:r>
      <w:r>
        <w:rPr>
          <w:b w:val="0"/>
          <w:spacing w:val="28"/>
        </w:rPr>
        <w:t> </w:t>
      </w:r>
      <w:r>
        <w:rPr>
          <w:rFonts w:ascii="Verdana" w:hAnsi="Verdana"/>
          <w:spacing w:val="-1"/>
        </w:rPr>
        <w:t>addr,</w:t>
      </w:r>
      <w:r>
        <w:rPr>
          <w:rFonts w:ascii="Verdana" w:hAnsi="Verdana"/>
          <w:spacing w:val="7"/>
        </w:rPr>
        <w:t> </w:t>
      </w:r>
      <w:r>
        <w:rPr>
          <w:b w:val="0"/>
        </w:rPr>
        <w:t>содержащий</w:t>
      </w:r>
      <w:r>
        <w:rPr>
          <w:b w:val="0"/>
          <w:spacing w:val="18"/>
        </w:rPr>
        <w:t> </w:t>
      </w:r>
      <w:r>
        <w:rPr>
          <w:b w:val="0"/>
        </w:rPr>
        <w:t>адрес</w:t>
      </w:r>
      <w:r>
        <w:rPr>
          <w:b w:val="0"/>
          <w:spacing w:val="32"/>
          <w:w w:val="99"/>
        </w:rPr>
        <w:t> </w:t>
      </w:r>
      <w:r>
        <w:rPr>
          <w:b w:val="0"/>
        </w:rPr>
        <w:t>исполнителя</w:t>
      </w:r>
      <w:r>
        <w:rPr>
          <w:rFonts w:ascii="Bookman Old Style" w:hAnsi="Bookman Old Style"/>
          <w:b w:val="0"/>
        </w:rPr>
        <w:t>;</w:t>
      </w:r>
      <w:r>
        <w:rPr>
          <w:rFonts w:ascii="Bookman Old Style" w:hAnsi="Bookman Old Style"/>
        </w:rPr>
      </w:r>
    </w:p>
    <w:p>
      <w:pPr>
        <w:pStyle w:val="BodyText"/>
        <w:numPr>
          <w:ilvl w:val="1"/>
          <w:numId w:val="46"/>
        </w:numPr>
        <w:tabs>
          <w:tab w:pos="1560" w:val="left" w:leader="none"/>
        </w:tabs>
        <w:spacing w:line="240" w:lineRule="auto" w:before="120" w:after="0"/>
        <w:ind w:left="1559" w:right="153" w:hanging="288"/>
        <w:jc w:val="both"/>
        <w:rPr>
          <w:rFonts w:ascii="Verdana" w:hAnsi="Verdana" w:cs="Verdana" w:eastAsia="Verdana"/>
        </w:rPr>
      </w:pPr>
      <w:r>
        <w:rPr>
          <w:rFonts w:ascii="Bookman Old Style" w:hAnsi="Bookman Old Style"/>
          <w:b/>
        </w:rPr>
        <w:t>МОЖЕТ</w:t>
      </w:r>
      <w:r>
        <w:rPr>
          <w:rFonts w:ascii="Bookman Old Style" w:hAnsi="Bookman Old Style"/>
          <w:b/>
          <w:spacing w:val="41"/>
        </w:rPr>
        <w:t> </w:t>
      </w:r>
      <w:r>
        <w:rPr>
          <w:b w:val="0"/>
        </w:rPr>
        <w:t>содержать</w:t>
      </w:r>
      <w:r>
        <w:rPr>
          <w:b w:val="0"/>
          <w:spacing w:val="44"/>
        </w:rPr>
        <w:t> </w:t>
      </w:r>
      <w:r>
        <w:rPr>
          <w:b w:val="0"/>
          <w:spacing w:val="1"/>
        </w:rPr>
        <w:t>один</w:t>
      </w:r>
      <w:r>
        <w:rPr>
          <w:b w:val="0"/>
          <w:spacing w:val="44"/>
        </w:rPr>
        <w:t> </w:t>
      </w:r>
      <w:r>
        <w:rPr>
          <w:rFonts w:ascii="Bookman Old Style" w:hAnsi="Bookman Old Style"/>
          <w:b w:val="0"/>
        </w:rPr>
        <w:t>[0..1]</w:t>
      </w:r>
      <w:r>
        <w:rPr>
          <w:rFonts w:ascii="Bookman Old Style" w:hAnsi="Bookman Old Style"/>
          <w:b w:val="0"/>
          <w:spacing w:val="46"/>
        </w:rPr>
        <w:t> </w:t>
      </w:r>
      <w:r>
        <w:rPr>
          <w:b w:val="0"/>
          <w:spacing w:val="-1"/>
        </w:rPr>
        <w:t>элемент</w:t>
      </w:r>
      <w:r>
        <w:rPr>
          <w:b w:val="0"/>
          <w:spacing w:val="44"/>
        </w:rPr>
        <w:t> </w:t>
      </w:r>
      <w:r>
        <w:rPr>
          <w:rFonts w:ascii="Verdana" w:hAnsi="Verdana"/>
          <w:spacing w:val="-1"/>
        </w:rPr>
        <w:t>telecom</w:t>
      </w:r>
      <w:r>
        <w:rPr>
          <w:rFonts w:ascii="Bookman Old Style" w:hAnsi="Bookman Old Style"/>
          <w:b w:val="0"/>
          <w:spacing w:val="-1"/>
        </w:rPr>
        <w:t>,</w:t>
      </w:r>
      <w:r>
        <w:rPr>
          <w:rFonts w:ascii="Bookman Old Style" w:hAnsi="Bookman Old Style"/>
          <w:b w:val="0"/>
          <w:spacing w:val="45"/>
        </w:rPr>
        <w:t> </w:t>
      </w:r>
      <w:r>
        <w:rPr>
          <w:b w:val="0"/>
        </w:rPr>
        <w:t>содержащих</w:t>
      </w:r>
      <w:r>
        <w:rPr>
          <w:b w:val="0"/>
          <w:spacing w:val="45"/>
        </w:rPr>
        <w:t> </w:t>
      </w:r>
      <w:r>
        <w:rPr>
          <w:b w:val="0"/>
        </w:rPr>
        <w:t>контакты</w:t>
      </w:r>
      <w:r>
        <w:rPr>
          <w:b w:val="0"/>
          <w:spacing w:val="44"/>
          <w:w w:val="99"/>
        </w:rPr>
        <w:t> </w:t>
      </w:r>
      <w:r>
        <w:rPr>
          <w:b w:val="0"/>
        </w:rPr>
        <w:t>исполнителя,</w:t>
      </w:r>
      <w:r>
        <w:rPr>
          <w:b w:val="0"/>
          <w:spacing w:val="-7"/>
        </w:rPr>
        <w:t> </w:t>
      </w:r>
      <w:r>
        <w:rPr>
          <w:b w:val="0"/>
        </w:rPr>
        <w:t>хотя</w:t>
      </w:r>
      <w:r>
        <w:rPr>
          <w:b w:val="0"/>
          <w:spacing w:val="-7"/>
        </w:rPr>
        <w:t> </w:t>
      </w:r>
      <w:r>
        <w:rPr>
          <w:b w:val="0"/>
        </w:rPr>
        <w:t>бы</w:t>
      </w:r>
      <w:r>
        <w:rPr>
          <w:b w:val="0"/>
          <w:spacing w:val="-8"/>
        </w:rPr>
        <w:t> </w:t>
      </w:r>
      <w:r>
        <w:rPr>
          <w:b w:val="0"/>
          <w:spacing w:val="-1"/>
        </w:rPr>
        <w:t>один</w:t>
      </w:r>
      <w:r>
        <w:rPr>
          <w:b w:val="0"/>
          <w:spacing w:val="-6"/>
        </w:rPr>
        <w:t> </w:t>
      </w:r>
      <w:r>
        <w:rPr>
          <w:rFonts w:ascii="Verdana" w:hAnsi="Verdana"/>
          <w:spacing w:val="-1"/>
        </w:rPr>
        <w:t>telecom</w:t>
      </w:r>
      <w:r>
        <w:rPr>
          <w:rFonts w:ascii="Verdana" w:hAnsi="Verdana"/>
          <w:spacing w:val="-11"/>
        </w:rPr>
        <w:t> </w:t>
      </w:r>
      <w:r>
        <w:rPr>
          <w:rFonts w:ascii="Bookman Old Style" w:hAnsi="Bookman Old Style"/>
          <w:b/>
        </w:rPr>
        <w:t>СЛЕДУЕТ</w:t>
      </w:r>
      <w:r>
        <w:rPr>
          <w:rFonts w:ascii="Bookman Old Style" w:hAnsi="Bookman Old Style"/>
          <w:b/>
          <w:spacing w:val="-9"/>
        </w:rPr>
        <w:t> </w:t>
      </w:r>
      <w:r>
        <w:rPr>
          <w:b w:val="0"/>
        </w:rPr>
        <w:t>указать</w:t>
      </w:r>
      <w:r>
        <w:rPr>
          <w:b w:val="0"/>
          <w:spacing w:val="-7"/>
        </w:rPr>
        <w:t> </w:t>
      </w:r>
      <w:r>
        <w:rPr>
          <w:b w:val="0"/>
        </w:rPr>
        <w:t>со</w:t>
      </w:r>
      <w:r>
        <w:rPr>
          <w:b w:val="0"/>
          <w:spacing w:val="-7"/>
        </w:rPr>
        <w:t> </w:t>
      </w:r>
      <w:r>
        <w:rPr>
          <w:b w:val="0"/>
        </w:rPr>
        <w:t>схемой</w:t>
      </w:r>
      <w:r>
        <w:rPr>
          <w:b w:val="0"/>
          <w:spacing w:val="-5"/>
        </w:rPr>
        <w:t> </w:t>
      </w:r>
      <w:r>
        <w:rPr>
          <w:rFonts w:ascii="Verdana" w:hAnsi="Verdana"/>
          <w:i/>
        </w:rPr>
        <w:t>"tel:";</w:t>
      </w:r>
      <w:r>
        <w:rPr>
          <w:rFonts w:ascii="Verdana" w:hAnsi="Verdana"/>
        </w:rPr>
      </w:r>
    </w:p>
    <w:p>
      <w:pPr>
        <w:pStyle w:val="BodyText"/>
        <w:numPr>
          <w:ilvl w:val="1"/>
          <w:numId w:val="46"/>
        </w:numPr>
        <w:tabs>
          <w:tab w:pos="1560" w:val="left" w:leader="none"/>
        </w:tabs>
        <w:spacing w:line="240" w:lineRule="auto" w:before="120" w:after="0"/>
        <w:ind w:left="1559" w:right="152" w:hanging="288"/>
        <w:jc w:val="both"/>
      </w:pPr>
      <w:r>
        <w:rPr>
          <w:rFonts w:ascii="Bookman Old Style" w:hAnsi="Bookman Old Style"/>
          <w:b/>
        </w:rPr>
        <w:t>ОБЯЗАН</w:t>
      </w:r>
      <w:r>
        <w:rPr>
          <w:rFonts w:ascii="Bookman Old Style" w:hAnsi="Bookman Old Style"/>
          <w:b/>
          <w:spacing w:val="10"/>
        </w:rPr>
        <w:t> </w:t>
      </w:r>
      <w:r>
        <w:rPr>
          <w:b w:val="0"/>
          <w:spacing w:val="-1"/>
        </w:rPr>
        <w:t>содержать</w:t>
      </w:r>
      <w:r>
        <w:rPr>
          <w:b w:val="0"/>
          <w:spacing w:val="21"/>
        </w:rPr>
        <w:t> </w:t>
      </w:r>
      <w:r>
        <w:rPr>
          <w:b w:val="0"/>
          <w:spacing w:val="1"/>
        </w:rPr>
        <w:t>один</w:t>
      </w:r>
      <w:r>
        <w:rPr>
          <w:b w:val="0"/>
          <w:spacing w:val="22"/>
        </w:rPr>
        <w:t> </w:t>
      </w:r>
      <w:r>
        <w:rPr>
          <w:rFonts w:ascii="Bookman Old Style" w:hAnsi="Bookman Old Style"/>
          <w:b w:val="0"/>
        </w:rPr>
        <w:t>[1..1]</w:t>
      </w:r>
      <w:r>
        <w:rPr>
          <w:rFonts w:ascii="Bookman Old Style" w:hAnsi="Bookman Old Style"/>
          <w:b w:val="0"/>
          <w:spacing w:val="21"/>
        </w:rPr>
        <w:t> </w:t>
      </w:r>
      <w:r>
        <w:rPr>
          <w:b w:val="0"/>
          <w:spacing w:val="-1"/>
        </w:rPr>
        <w:t>элемент</w:t>
      </w:r>
      <w:r>
        <w:rPr>
          <w:b w:val="0"/>
          <w:spacing w:val="29"/>
        </w:rPr>
        <w:t> </w:t>
      </w:r>
      <w:r>
        <w:rPr>
          <w:rFonts w:ascii="Verdana" w:hAnsi="Verdana"/>
        </w:rPr>
        <w:t>assignedPerson</w:t>
      </w:r>
      <w:r>
        <w:rPr>
          <w:b w:val="0"/>
        </w:rPr>
        <w:t>,</w:t>
      </w:r>
      <w:r>
        <w:rPr>
          <w:b w:val="0"/>
          <w:spacing w:val="21"/>
        </w:rPr>
        <w:t> </w:t>
      </w:r>
      <w:r>
        <w:rPr>
          <w:b w:val="0"/>
        </w:rPr>
        <w:t>который</w:t>
      </w:r>
      <w:r>
        <w:rPr>
          <w:b w:val="0"/>
          <w:spacing w:val="21"/>
        </w:rPr>
        <w:t> </w:t>
      </w:r>
      <w:r>
        <w:rPr>
          <w:b w:val="0"/>
          <w:spacing w:val="-1"/>
        </w:rPr>
        <w:t>должен</w:t>
      </w:r>
      <w:r>
        <w:rPr>
          <w:b w:val="0"/>
          <w:spacing w:val="54"/>
          <w:w w:val="99"/>
        </w:rPr>
        <w:t> </w:t>
      </w:r>
      <w:r>
        <w:rPr>
          <w:b w:val="0"/>
        </w:rPr>
        <w:t>быть</w:t>
      </w:r>
      <w:r>
        <w:rPr>
          <w:b w:val="0"/>
          <w:spacing w:val="-11"/>
        </w:rPr>
        <w:t> </w:t>
      </w:r>
      <w:r>
        <w:rPr>
          <w:b w:val="0"/>
        </w:rPr>
        <w:t>представлен</w:t>
      </w:r>
      <w:r>
        <w:rPr>
          <w:b w:val="0"/>
          <w:spacing w:val="-10"/>
        </w:rPr>
        <w:t> </w:t>
      </w:r>
      <w:r>
        <w:rPr>
          <w:b w:val="0"/>
        </w:rPr>
        <w:t>и:</w:t>
      </w:r>
      <w:r>
        <w:rPr/>
      </w:r>
    </w:p>
    <w:p>
      <w:pPr>
        <w:pStyle w:val="BodyText"/>
        <w:numPr>
          <w:ilvl w:val="2"/>
          <w:numId w:val="46"/>
        </w:numPr>
        <w:tabs>
          <w:tab w:pos="1841" w:val="left" w:leader="none"/>
        </w:tabs>
        <w:spacing w:line="240" w:lineRule="auto" w:before="120" w:after="0"/>
        <w:ind w:left="1840" w:right="153" w:hanging="283"/>
        <w:jc w:val="both"/>
        <w:rPr>
          <w:rFonts w:ascii="Bookman Old Style" w:hAnsi="Bookman Old Style" w:cs="Bookman Old Style" w:eastAsia="Bookman Old Style"/>
        </w:rPr>
      </w:pPr>
      <w:r>
        <w:rPr>
          <w:rFonts w:ascii="Bookman Old Style" w:hAnsi="Bookman Old Style"/>
          <w:b/>
        </w:rPr>
        <w:t>ОБЯЗАН</w:t>
      </w:r>
      <w:r>
        <w:rPr>
          <w:rFonts w:ascii="Bookman Old Style" w:hAnsi="Bookman Old Style"/>
          <w:b/>
          <w:spacing w:val="20"/>
        </w:rPr>
        <w:t> </w:t>
      </w:r>
      <w:r>
        <w:rPr>
          <w:b w:val="0"/>
          <w:spacing w:val="-1"/>
        </w:rPr>
        <w:t>содержать</w:t>
      </w:r>
      <w:r>
        <w:rPr>
          <w:b w:val="0"/>
          <w:spacing w:val="35"/>
        </w:rPr>
        <w:t> </w:t>
      </w:r>
      <w:r>
        <w:rPr>
          <w:b w:val="0"/>
        </w:rPr>
        <w:t>один</w:t>
      </w:r>
      <w:r>
        <w:rPr>
          <w:b w:val="0"/>
          <w:spacing w:val="34"/>
        </w:rPr>
        <w:t> </w:t>
      </w:r>
      <w:r>
        <w:rPr>
          <w:b w:val="0"/>
        </w:rPr>
        <w:t>[1..1]</w:t>
      </w:r>
      <w:r>
        <w:rPr>
          <w:b w:val="0"/>
          <w:spacing w:val="34"/>
        </w:rPr>
        <w:t> </w:t>
      </w:r>
      <w:r>
        <w:rPr>
          <w:b w:val="0"/>
          <w:spacing w:val="-1"/>
        </w:rPr>
        <w:t>элемент</w:t>
      </w:r>
      <w:r>
        <w:rPr>
          <w:b w:val="0"/>
          <w:spacing w:val="36"/>
        </w:rPr>
        <w:t> </w:t>
      </w:r>
      <w:r>
        <w:rPr>
          <w:rFonts w:ascii="Verdana" w:hAnsi="Verdana"/>
        </w:rPr>
        <w:t>name,</w:t>
      </w:r>
      <w:r>
        <w:rPr>
          <w:rFonts w:ascii="Verdana" w:hAnsi="Verdana"/>
          <w:spacing w:val="30"/>
        </w:rPr>
        <w:t> </w:t>
      </w:r>
      <w:r>
        <w:rPr>
          <w:b w:val="0"/>
        </w:rPr>
        <w:t>содержащий</w:t>
      </w:r>
      <w:r>
        <w:rPr>
          <w:b w:val="0"/>
          <w:spacing w:val="36"/>
        </w:rPr>
        <w:t> </w:t>
      </w:r>
      <w:r>
        <w:rPr>
          <w:b w:val="0"/>
          <w:spacing w:val="1"/>
        </w:rPr>
        <w:t>ФИО</w:t>
      </w:r>
      <w:r>
        <w:rPr>
          <w:b w:val="0"/>
          <w:spacing w:val="38"/>
          <w:w w:val="99"/>
        </w:rPr>
        <w:t> </w:t>
      </w:r>
      <w:r>
        <w:rPr>
          <w:b w:val="0"/>
        </w:rPr>
        <w:t>исполнителя</w:t>
      </w:r>
      <w:r>
        <w:rPr>
          <w:rFonts w:ascii="Bookman Old Style" w:hAnsi="Bookman Old Style"/>
          <w:b w:val="0"/>
        </w:rPr>
        <w:t>;</w:t>
      </w:r>
      <w:r>
        <w:rPr>
          <w:rFonts w:ascii="Bookman Old Style" w:hAnsi="Bookman Old Style"/>
        </w:rPr>
      </w:r>
    </w:p>
    <w:p>
      <w:pPr>
        <w:pStyle w:val="BodyText"/>
        <w:numPr>
          <w:ilvl w:val="1"/>
          <w:numId w:val="46"/>
        </w:numPr>
        <w:tabs>
          <w:tab w:pos="1613" w:val="left" w:leader="none"/>
        </w:tabs>
        <w:spacing w:line="240" w:lineRule="auto" w:before="117" w:after="0"/>
        <w:ind w:left="1612" w:right="0" w:hanging="341"/>
        <w:jc w:val="left"/>
      </w:pPr>
      <w:r>
        <w:rPr>
          <w:rFonts w:ascii="Bookman Old Style" w:hAnsi="Bookman Old Style"/>
          <w:b/>
        </w:rPr>
        <w:t>ОБЯЗАН</w:t>
      </w:r>
      <w:r>
        <w:rPr>
          <w:rFonts w:ascii="Bookman Old Style" w:hAnsi="Bookman Old Style"/>
          <w:b/>
          <w:spacing w:val="2"/>
        </w:rPr>
        <w:t> </w:t>
      </w:r>
      <w:r>
        <w:rPr>
          <w:b w:val="0"/>
          <w:spacing w:val="-1"/>
        </w:rPr>
        <w:t>содержать</w:t>
      </w:r>
      <w:r>
        <w:rPr>
          <w:b w:val="0"/>
          <w:spacing w:val="4"/>
        </w:rPr>
        <w:t> </w:t>
      </w:r>
      <w:r>
        <w:rPr>
          <w:b w:val="0"/>
          <w:spacing w:val="1"/>
        </w:rPr>
        <w:t>один</w:t>
      </w:r>
      <w:r>
        <w:rPr>
          <w:b w:val="0"/>
          <w:spacing w:val="3"/>
        </w:rPr>
        <w:t> </w:t>
      </w:r>
      <w:r>
        <w:rPr>
          <w:rFonts w:ascii="Bookman Old Style" w:hAnsi="Bookman Old Style"/>
          <w:b w:val="0"/>
        </w:rPr>
        <w:t>[1..1]</w:t>
      </w:r>
      <w:r>
        <w:rPr>
          <w:rFonts w:ascii="Bookman Old Style" w:hAnsi="Bookman Old Style"/>
          <w:b w:val="0"/>
          <w:spacing w:val="5"/>
        </w:rPr>
        <w:t> </w:t>
      </w:r>
      <w:r>
        <w:rPr>
          <w:b w:val="0"/>
          <w:spacing w:val="-1"/>
        </w:rPr>
        <w:t>элемент</w:t>
      </w:r>
      <w:r>
        <w:rPr>
          <w:b w:val="0"/>
          <w:spacing w:val="12"/>
        </w:rPr>
        <w:t> </w:t>
      </w:r>
      <w:r>
        <w:rPr>
          <w:rFonts w:ascii="Verdana" w:hAnsi="Verdana"/>
          <w:spacing w:val="-1"/>
        </w:rPr>
        <w:t>representedOrganization</w:t>
      </w:r>
      <w:r>
        <w:rPr>
          <w:rFonts w:ascii="Verdana" w:hAnsi="Verdana"/>
          <w:spacing w:val="7"/>
        </w:rPr>
        <w:t> </w:t>
      </w:r>
      <w:r>
        <w:rPr>
          <w:b w:val="0"/>
        </w:rPr>
        <w:t>(атрибут</w:t>
      </w:r>
      <w:r>
        <w:rPr/>
      </w:r>
    </w:p>
    <w:p>
      <w:pPr>
        <w:pStyle w:val="BodyText"/>
        <w:spacing w:line="242" w:lineRule="auto"/>
        <w:ind w:left="1559" w:right="168"/>
        <w:jc w:val="left"/>
        <w:rPr>
          <w:rFonts w:ascii="Bookman Old Style" w:hAnsi="Bookman Old Style" w:cs="Bookman Old Style" w:eastAsia="Bookman Old Style"/>
        </w:rPr>
      </w:pPr>
      <w:r>
        <w:rPr>
          <w:rFonts w:ascii="Verdana" w:hAnsi="Verdana"/>
        </w:rPr>
        <w:t>@classCode</w:t>
      </w:r>
      <w:r>
        <w:rPr>
          <w:rFonts w:ascii="Verdana" w:hAnsi="Verdana"/>
          <w:spacing w:val="14"/>
        </w:rPr>
        <w:t> </w:t>
      </w:r>
      <w:r>
        <w:rPr>
          <w:b w:val="0"/>
          <w:spacing w:val="-1"/>
        </w:rPr>
        <w:t>должен</w:t>
      </w:r>
      <w:r>
        <w:rPr>
          <w:b w:val="0"/>
          <w:spacing w:val="13"/>
        </w:rPr>
        <w:t> </w:t>
      </w:r>
      <w:r>
        <w:rPr>
          <w:b w:val="0"/>
        </w:rPr>
        <w:t>иметь</w:t>
      </w:r>
      <w:r>
        <w:rPr>
          <w:b w:val="0"/>
          <w:spacing w:val="21"/>
        </w:rPr>
        <w:t> </w:t>
      </w:r>
      <w:r>
        <w:rPr>
          <w:b w:val="0"/>
        </w:rPr>
        <w:t>значение</w:t>
      </w:r>
      <w:r>
        <w:rPr>
          <w:b w:val="0"/>
          <w:spacing w:val="23"/>
        </w:rPr>
        <w:t> </w:t>
      </w:r>
      <w:r>
        <w:rPr>
          <w:rFonts w:ascii="Verdana" w:hAnsi="Verdana"/>
          <w:i/>
          <w:spacing w:val="-1"/>
        </w:rPr>
        <w:t>"ORG"</w:t>
      </w:r>
      <w:r>
        <w:rPr>
          <w:rFonts w:ascii="Bookman Old Style" w:hAnsi="Bookman Old Style"/>
          <w:b w:val="0"/>
          <w:spacing w:val="-1"/>
        </w:rPr>
        <w:t>)</w:t>
      </w:r>
      <w:r>
        <w:rPr>
          <w:b w:val="0"/>
          <w:spacing w:val="-1"/>
        </w:rPr>
        <w:t>,</w:t>
      </w:r>
      <w:r>
        <w:rPr>
          <w:b w:val="0"/>
          <w:spacing w:val="22"/>
        </w:rPr>
        <w:t> </w:t>
      </w:r>
      <w:r>
        <w:rPr>
          <w:b w:val="0"/>
        </w:rPr>
        <w:t>содержащий</w:t>
      </w:r>
      <w:r>
        <w:rPr>
          <w:b w:val="0"/>
          <w:spacing w:val="22"/>
        </w:rPr>
        <w:t> </w:t>
      </w:r>
      <w:r>
        <w:rPr>
          <w:b w:val="0"/>
        </w:rPr>
        <w:t>информацию</w:t>
      </w:r>
      <w:r>
        <w:rPr>
          <w:b w:val="0"/>
          <w:spacing w:val="20"/>
        </w:rPr>
        <w:t> </w:t>
      </w:r>
      <w:r>
        <w:rPr>
          <w:b w:val="0"/>
        </w:rPr>
        <w:t>о</w:t>
      </w:r>
      <w:r>
        <w:rPr>
          <w:b w:val="0"/>
          <w:spacing w:val="46"/>
          <w:w w:val="99"/>
        </w:rPr>
        <w:t> </w:t>
      </w:r>
      <w:r>
        <w:rPr>
          <w:b w:val="0"/>
        </w:rPr>
        <w:t>месте</w:t>
      </w:r>
      <w:r>
        <w:rPr>
          <w:b w:val="0"/>
          <w:spacing w:val="-12"/>
        </w:rPr>
        <w:t> </w:t>
      </w:r>
      <w:r>
        <w:rPr>
          <w:b w:val="0"/>
        </w:rPr>
        <w:t>работы</w:t>
      </w:r>
      <w:r>
        <w:rPr>
          <w:b w:val="0"/>
          <w:spacing w:val="-13"/>
        </w:rPr>
        <w:t> </w:t>
      </w:r>
      <w:r>
        <w:rPr>
          <w:b w:val="0"/>
          <w:spacing w:val="-1"/>
        </w:rPr>
        <w:t>исполнителя,</w:t>
      </w:r>
      <w:r>
        <w:rPr>
          <w:b w:val="0"/>
          <w:spacing w:val="-8"/>
        </w:rPr>
        <w:t> </w:t>
      </w:r>
      <w:r>
        <w:rPr>
          <w:b w:val="0"/>
        </w:rPr>
        <w:t>который</w:t>
      </w:r>
      <w:r>
        <w:rPr>
          <w:rFonts w:ascii="Bookman Old Style" w:hAnsi="Bookman Old Style"/>
          <w:b w:val="0"/>
        </w:rPr>
        <w:t>:</w:t>
      </w:r>
      <w:r>
        <w:rPr>
          <w:rFonts w:ascii="Bookman Old Style" w:hAnsi="Bookman Old Style"/>
        </w:rPr>
      </w:r>
    </w:p>
    <w:p>
      <w:pPr>
        <w:numPr>
          <w:ilvl w:val="2"/>
          <w:numId w:val="46"/>
        </w:numPr>
        <w:tabs>
          <w:tab w:pos="1841" w:val="left" w:leader="none"/>
        </w:tabs>
        <w:spacing w:before="115"/>
        <w:ind w:left="1840" w:right="151" w:hanging="283"/>
        <w:jc w:val="both"/>
        <w:rPr>
          <w:rFonts w:ascii="Bookman Old Style" w:hAnsi="Bookman Old Style" w:cs="Bookman Old Style" w:eastAsia="Bookman Old Style"/>
          <w:sz w:val="20"/>
          <w:szCs w:val="20"/>
        </w:rPr>
      </w:pPr>
      <w:r>
        <w:rPr>
          <w:rFonts w:ascii="Bookman Old Style" w:hAnsi="Bookman Old Style"/>
          <w:b/>
          <w:sz w:val="20"/>
        </w:rPr>
        <w:t>ОБЯЗАН</w:t>
      </w:r>
      <w:r>
        <w:rPr>
          <w:rFonts w:ascii="Bookman Old Style" w:hAnsi="Bookman Old Style"/>
          <w:b/>
          <w:spacing w:val="60"/>
          <w:sz w:val="20"/>
        </w:rPr>
        <w:t> </w:t>
      </w:r>
      <w:r>
        <w:rPr>
          <w:rFonts w:ascii="Bookman Old Style" w:hAnsi="Bookman Old Style"/>
          <w:b w:val="0"/>
          <w:sz w:val="20"/>
        </w:rPr>
        <w:t>иметь</w:t>
      </w:r>
      <w:r>
        <w:rPr>
          <w:rFonts w:ascii="Bookman Old Style" w:hAnsi="Bookman Old Style"/>
          <w:b w:val="0"/>
          <w:spacing w:val="61"/>
          <w:sz w:val="20"/>
        </w:rPr>
        <w:t> </w:t>
      </w:r>
      <w:r>
        <w:rPr>
          <w:rFonts w:ascii="Bookman Old Style" w:hAnsi="Bookman Old Style"/>
          <w:b w:val="0"/>
          <w:sz w:val="20"/>
        </w:rPr>
        <w:t>один</w:t>
      </w:r>
      <w:r>
        <w:rPr>
          <w:rFonts w:ascii="Bookman Old Style" w:hAnsi="Bookman Old Style"/>
          <w:b w:val="0"/>
          <w:spacing w:val="61"/>
          <w:sz w:val="20"/>
        </w:rPr>
        <w:t> </w:t>
      </w:r>
      <w:r>
        <w:rPr>
          <w:rFonts w:ascii="Bookman Old Style" w:hAnsi="Bookman Old Style"/>
          <w:b w:val="0"/>
          <w:sz w:val="20"/>
        </w:rPr>
        <w:t>[1..1]</w:t>
      </w:r>
      <w:r>
        <w:rPr>
          <w:rFonts w:ascii="Bookman Old Style" w:hAnsi="Bookman Old Style"/>
          <w:b w:val="0"/>
          <w:spacing w:val="62"/>
          <w:sz w:val="20"/>
        </w:rPr>
        <w:t> </w:t>
      </w:r>
      <w:r>
        <w:rPr>
          <w:rFonts w:ascii="Bookman Old Style" w:hAnsi="Bookman Old Style"/>
          <w:b w:val="0"/>
          <w:spacing w:val="-1"/>
          <w:sz w:val="20"/>
        </w:rPr>
        <w:t>элемент</w:t>
      </w:r>
      <w:r>
        <w:rPr>
          <w:rFonts w:ascii="Bookman Old Style" w:hAnsi="Bookman Old Style"/>
          <w:b w:val="0"/>
          <w:spacing w:val="63"/>
          <w:sz w:val="20"/>
        </w:rPr>
        <w:t> </w:t>
      </w:r>
      <w:r>
        <w:rPr>
          <w:rFonts w:ascii="Verdana" w:hAnsi="Verdana"/>
          <w:sz w:val="20"/>
        </w:rPr>
        <w:t>id</w:t>
      </w:r>
      <w:r>
        <w:rPr>
          <w:rFonts w:ascii="Verdana" w:hAnsi="Verdana"/>
          <w:spacing w:val="65"/>
          <w:sz w:val="20"/>
        </w:rPr>
        <w:t> </w:t>
      </w:r>
      <w:r>
        <w:rPr>
          <w:rFonts w:ascii="Bookman Old Style" w:hAnsi="Bookman Old Style"/>
          <w:b w:val="0"/>
          <w:sz w:val="20"/>
        </w:rPr>
        <w:t>(атрибут</w:t>
      </w:r>
      <w:r>
        <w:rPr>
          <w:rFonts w:ascii="Bookman Old Style" w:hAnsi="Bookman Old Style"/>
          <w:b w:val="0"/>
          <w:spacing w:val="62"/>
          <w:sz w:val="20"/>
        </w:rPr>
        <w:t> </w:t>
      </w:r>
      <w:r>
        <w:rPr>
          <w:rFonts w:ascii="Verdana" w:hAnsi="Verdana"/>
          <w:spacing w:val="-1"/>
          <w:sz w:val="20"/>
        </w:rPr>
        <w:t>@root</w:t>
      </w:r>
      <w:r>
        <w:rPr>
          <w:rFonts w:ascii="Verdana" w:hAnsi="Verdana"/>
          <w:spacing w:val="56"/>
          <w:sz w:val="20"/>
        </w:rPr>
        <w:t> </w:t>
      </w:r>
      <w:r>
        <w:rPr>
          <w:rFonts w:ascii="Bookman Old Style" w:hAnsi="Bookman Old Style"/>
          <w:b w:val="0"/>
          <w:sz w:val="20"/>
        </w:rPr>
        <w:t>должен</w:t>
      </w:r>
      <w:r>
        <w:rPr>
          <w:rFonts w:ascii="Bookman Old Style" w:hAnsi="Bookman Old Style"/>
          <w:b w:val="0"/>
          <w:spacing w:val="61"/>
          <w:sz w:val="20"/>
        </w:rPr>
        <w:t> </w:t>
      </w:r>
      <w:r>
        <w:rPr>
          <w:rFonts w:ascii="Bookman Old Style" w:hAnsi="Bookman Old Style"/>
          <w:b w:val="0"/>
          <w:spacing w:val="1"/>
          <w:sz w:val="20"/>
        </w:rPr>
        <w:t>быть</w:t>
      </w:r>
      <w:r>
        <w:rPr>
          <w:rFonts w:ascii="Bookman Old Style" w:hAnsi="Bookman Old Style"/>
          <w:b w:val="0"/>
          <w:spacing w:val="40"/>
          <w:w w:val="99"/>
          <w:sz w:val="20"/>
        </w:rPr>
        <w:t> </w:t>
      </w:r>
      <w:r>
        <w:rPr>
          <w:rFonts w:ascii="Bookman Old Style" w:hAnsi="Bookman Old Style"/>
          <w:b w:val="0"/>
          <w:sz w:val="20"/>
        </w:rPr>
        <w:t>представлен</w:t>
      </w:r>
      <w:r>
        <w:rPr>
          <w:rFonts w:ascii="Bookman Old Style" w:hAnsi="Bookman Old Style"/>
          <w:b w:val="0"/>
          <w:spacing w:val="20"/>
          <w:sz w:val="20"/>
        </w:rPr>
        <w:t> </w:t>
      </w:r>
      <w:r>
        <w:rPr>
          <w:rFonts w:ascii="Bookman Old Style" w:hAnsi="Bookman Old Style"/>
          <w:b w:val="0"/>
          <w:sz w:val="20"/>
        </w:rPr>
        <w:t>с</w:t>
      </w:r>
      <w:r>
        <w:rPr>
          <w:rFonts w:ascii="Bookman Old Style" w:hAnsi="Bookman Old Style"/>
          <w:b w:val="0"/>
          <w:spacing w:val="22"/>
          <w:sz w:val="20"/>
        </w:rPr>
        <w:t> </w:t>
      </w:r>
      <w:r>
        <w:rPr>
          <w:rFonts w:ascii="Bookman Old Style" w:hAnsi="Bookman Old Style"/>
          <w:b w:val="0"/>
          <w:sz w:val="20"/>
        </w:rPr>
        <w:t>не</w:t>
      </w:r>
      <w:r>
        <w:rPr>
          <w:rFonts w:ascii="Bookman Old Style" w:hAnsi="Bookman Old Style"/>
          <w:b w:val="0"/>
          <w:spacing w:val="20"/>
          <w:sz w:val="20"/>
        </w:rPr>
        <w:t> </w:t>
      </w:r>
      <w:r>
        <w:rPr>
          <w:rFonts w:ascii="Bookman Old Style" w:hAnsi="Bookman Old Style"/>
          <w:b w:val="0"/>
          <w:sz w:val="20"/>
        </w:rPr>
        <w:t>пустым</w:t>
      </w:r>
      <w:r>
        <w:rPr>
          <w:rFonts w:ascii="Bookman Old Style" w:hAnsi="Bookman Old Style"/>
          <w:b w:val="0"/>
          <w:spacing w:val="19"/>
          <w:sz w:val="20"/>
        </w:rPr>
        <w:t> </w:t>
      </w:r>
      <w:r>
        <w:rPr>
          <w:rFonts w:ascii="Bookman Old Style" w:hAnsi="Bookman Old Style"/>
          <w:b w:val="0"/>
          <w:sz w:val="20"/>
        </w:rPr>
        <w:t>значением</w:t>
      </w:r>
      <w:r>
        <w:rPr>
          <w:rFonts w:ascii="Bookman Old Style" w:hAnsi="Bookman Old Style"/>
          <w:b w:val="0"/>
          <w:spacing w:val="19"/>
          <w:sz w:val="20"/>
        </w:rPr>
        <w:t> </w:t>
      </w:r>
      <w:r>
        <w:rPr>
          <w:rFonts w:ascii="Bookman Old Style" w:hAnsi="Bookman Old Style"/>
          <w:b w:val="0"/>
          <w:sz w:val="20"/>
        </w:rPr>
        <w:t>(по</w:t>
      </w:r>
      <w:r>
        <w:rPr>
          <w:rFonts w:ascii="Bookman Old Style" w:hAnsi="Bookman Old Style"/>
          <w:b w:val="0"/>
          <w:spacing w:val="24"/>
          <w:sz w:val="20"/>
        </w:rPr>
        <w:t> </w:t>
      </w:r>
      <w:r>
        <w:rPr>
          <w:rFonts w:ascii="Bookman Old Style" w:hAnsi="Bookman Old Style"/>
          <w:b w:val="0"/>
          <w:sz w:val="20"/>
        </w:rPr>
        <w:t>справочнику</w:t>
      </w:r>
      <w:r>
        <w:rPr>
          <w:rFonts w:ascii="Bookman Old Style" w:hAnsi="Bookman Old Style"/>
          <w:b w:val="0"/>
          <w:spacing w:val="21"/>
          <w:sz w:val="20"/>
        </w:rPr>
        <w:t> </w:t>
      </w:r>
      <w:r>
        <w:rPr>
          <w:rFonts w:ascii="Bookman Old Style" w:hAnsi="Bookman Old Style"/>
          <w:b w:val="0"/>
          <w:sz w:val="20"/>
        </w:rPr>
        <w:t>"</w:t>
      </w:r>
      <w:r>
        <w:rPr>
          <w:rFonts w:ascii="Verdana" w:hAnsi="Verdana"/>
          <w:i/>
          <w:sz w:val="20"/>
        </w:rPr>
        <w:t>Реестр</w:t>
      </w:r>
      <w:r>
        <w:rPr>
          <w:rFonts w:ascii="Verdana" w:hAnsi="Verdana"/>
          <w:i/>
          <w:spacing w:val="34"/>
          <w:w w:val="99"/>
          <w:sz w:val="20"/>
        </w:rPr>
        <w:t> </w:t>
      </w:r>
      <w:r>
        <w:rPr>
          <w:rFonts w:ascii="Verdana" w:hAnsi="Verdana"/>
          <w:i/>
          <w:sz w:val="20"/>
        </w:rPr>
        <w:t>медицинских</w:t>
      </w:r>
      <w:r>
        <w:rPr>
          <w:rFonts w:ascii="Verdana" w:hAnsi="Verdana"/>
          <w:i/>
          <w:spacing w:val="6"/>
          <w:sz w:val="20"/>
        </w:rPr>
        <w:t> </w:t>
      </w:r>
      <w:r>
        <w:rPr>
          <w:rFonts w:ascii="Verdana" w:hAnsi="Verdana"/>
          <w:i/>
          <w:sz w:val="20"/>
        </w:rPr>
        <w:t>организаций</w:t>
      </w:r>
      <w:r>
        <w:rPr>
          <w:rFonts w:ascii="Verdana" w:hAnsi="Verdana"/>
          <w:i/>
          <w:spacing w:val="4"/>
          <w:sz w:val="20"/>
        </w:rPr>
        <w:t> </w:t>
      </w:r>
      <w:r>
        <w:rPr>
          <w:rFonts w:ascii="Verdana" w:hAnsi="Verdana"/>
          <w:i/>
          <w:sz w:val="20"/>
        </w:rPr>
        <w:t>Российской</w:t>
      </w:r>
      <w:r>
        <w:rPr>
          <w:rFonts w:ascii="Verdana" w:hAnsi="Verdana"/>
          <w:i/>
          <w:spacing w:val="8"/>
          <w:sz w:val="20"/>
        </w:rPr>
        <w:t> </w:t>
      </w:r>
      <w:r>
        <w:rPr>
          <w:rFonts w:ascii="Verdana" w:hAnsi="Verdana"/>
          <w:i/>
          <w:sz w:val="20"/>
        </w:rPr>
        <w:t>Федерации</w:t>
      </w:r>
      <w:r>
        <w:rPr>
          <w:rFonts w:ascii="Bookman Old Style" w:hAnsi="Bookman Old Style"/>
          <w:b w:val="0"/>
          <w:sz w:val="20"/>
        </w:rPr>
        <w:t>"</w:t>
      </w:r>
      <w:r>
        <w:rPr>
          <w:rFonts w:ascii="Bookman Old Style" w:hAnsi="Bookman Old Style"/>
          <w:b w:val="0"/>
          <w:spacing w:val="37"/>
          <w:sz w:val="20"/>
        </w:rPr>
        <w:t> </w:t>
      </w:r>
      <w:r>
        <w:rPr>
          <w:rFonts w:ascii="Bookman Old Style" w:hAnsi="Bookman Old Style"/>
          <w:b w:val="0"/>
          <w:spacing w:val="-1"/>
          <w:sz w:val="20"/>
        </w:rPr>
        <w:t>(OID:</w:t>
      </w:r>
      <w:r>
        <w:rPr>
          <w:rFonts w:ascii="Bookman Old Style" w:hAnsi="Bookman Old Style"/>
          <w:b w:val="0"/>
          <w:spacing w:val="28"/>
          <w:w w:val="99"/>
          <w:sz w:val="20"/>
        </w:rPr>
        <w:t> </w:t>
      </w:r>
      <w:r>
        <w:rPr>
          <w:rFonts w:ascii="Verdana" w:hAnsi="Verdana"/>
          <w:i/>
          <w:sz w:val="20"/>
        </w:rPr>
        <w:t>1.2.643.5.1.13.13.11.1461</w:t>
      </w:r>
      <w:r>
        <w:rPr>
          <w:rFonts w:ascii="Bookman Old Style" w:hAnsi="Bookman Old Style"/>
          <w:b w:val="0"/>
          <w:sz w:val="20"/>
        </w:rPr>
        <w:t>),</w:t>
      </w:r>
      <w:r>
        <w:rPr>
          <w:rFonts w:ascii="Bookman Old Style" w:hAnsi="Bookman Old Style"/>
          <w:b w:val="0"/>
          <w:spacing w:val="11"/>
          <w:sz w:val="20"/>
        </w:rPr>
        <w:t> </w:t>
      </w:r>
      <w:r>
        <w:rPr>
          <w:rFonts w:ascii="Bookman Old Style" w:hAnsi="Bookman Old Style"/>
          <w:b w:val="0"/>
          <w:sz w:val="20"/>
        </w:rPr>
        <w:t>поле</w:t>
      </w:r>
      <w:r>
        <w:rPr>
          <w:rFonts w:ascii="Bookman Old Style" w:hAnsi="Bookman Old Style"/>
          <w:b w:val="0"/>
          <w:spacing w:val="11"/>
          <w:sz w:val="20"/>
        </w:rPr>
        <w:t> </w:t>
      </w:r>
      <w:r>
        <w:rPr>
          <w:rFonts w:ascii="Verdana" w:hAnsi="Verdana"/>
          <w:i/>
          <w:spacing w:val="-1"/>
          <w:sz w:val="20"/>
        </w:rPr>
        <w:t>"OID"</w:t>
      </w:r>
      <w:r>
        <w:rPr>
          <w:rFonts w:ascii="Bookman Old Style" w:hAnsi="Bookman Old Style"/>
          <w:b w:val="0"/>
          <w:spacing w:val="-1"/>
          <w:sz w:val="20"/>
        </w:rPr>
        <w:t>),</w:t>
      </w:r>
      <w:r>
        <w:rPr>
          <w:rFonts w:ascii="Bookman Old Style" w:hAnsi="Bookman Old Style"/>
          <w:b w:val="0"/>
          <w:spacing w:val="11"/>
          <w:sz w:val="20"/>
        </w:rPr>
        <w:t> </w:t>
      </w:r>
      <w:r>
        <w:rPr>
          <w:rFonts w:ascii="Bookman Old Style" w:hAnsi="Bookman Old Style"/>
          <w:b w:val="0"/>
          <w:spacing w:val="-1"/>
          <w:sz w:val="20"/>
        </w:rPr>
        <w:t>элемент</w:t>
      </w:r>
      <w:r>
        <w:rPr>
          <w:rFonts w:ascii="Bookman Old Style" w:hAnsi="Bookman Old Style"/>
          <w:b w:val="0"/>
          <w:spacing w:val="11"/>
          <w:sz w:val="20"/>
        </w:rPr>
        <w:t> </w:t>
      </w:r>
      <w:r>
        <w:rPr>
          <w:rFonts w:ascii="Bookman Old Style" w:hAnsi="Bookman Old Style"/>
          <w:b w:val="0"/>
          <w:spacing w:val="-1"/>
          <w:sz w:val="20"/>
        </w:rPr>
        <w:t>может</w:t>
      </w:r>
      <w:r>
        <w:rPr>
          <w:rFonts w:ascii="Bookman Old Style" w:hAnsi="Bookman Old Style"/>
          <w:b w:val="0"/>
          <w:spacing w:val="10"/>
          <w:sz w:val="20"/>
        </w:rPr>
        <w:t> </w:t>
      </w:r>
      <w:r>
        <w:rPr>
          <w:rFonts w:ascii="Bookman Old Style" w:hAnsi="Bookman Old Style"/>
          <w:b w:val="0"/>
          <w:sz w:val="20"/>
        </w:rPr>
        <w:t>иметь</w:t>
      </w:r>
      <w:r>
        <w:rPr>
          <w:rFonts w:ascii="Bookman Old Style" w:hAnsi="Bookman Old Style"/>
          <w:b w:val="0"/>
          <w:spacing w:val="11"/>
          <w:sz w:val="20"/>
        </w:rPr>
        <w:t> </w:t>
      </w:r>
      <w:r>
        <w:rPr>
          <w:rFonts w:ascii="Bookman Old Style" w:hAnsi="Bookman Old Style"/>
          <w:b w:val="0"/>
          <w:sz w:val="20"/>
        </w:rPr>
        <w:t>атрибут</w:t>
      </w:r>
      <w:r>
        <w:rPr>
          <w:rFonts w:ascii="Bookman Old Style" w:hAnsi="Bookman Old Style"/>
          <w:sz w:val="20"/>
        </w:rPr>
      </w:r>
    </w:p>
    <w:p>
      <w:pPr>
        <w:spacing w:before="0"/>
        <w:ind w:left="1840" w:right="150" w:firstLine="0"/>
        <w:jc w:val="both"/>
        <w:rPr>
          <w:rFonts w:ascii="Bookman Old Style" w:hAnsi="Bookman Old Style" w:cs="Bookman Old Style" w:eastAsia="Bookman Old Style"/>
          <w:sz w:val="20"/>
          <w:szCs w:val="20"/>
        </w:rPr>
      </w:pPr>
      <w:r>
        <w:rPr>
          <w:rFonts w:ascii="Bookman Old Style" w:hAnsi="Bookman Old Style"/>
          <w:b w:val="0"/>
          <w:sz w:val="20"/>
        </w:rPr>
        <w:t>@extension,</w:t>
      </w:r>
      <w:r>
        <w:rPr>
          <w:rFonts w:ascii="Bookman Old Style" w:hAnsi="Bookman Old Style"/>
          <w:b w:val="0"/>
          <w:spacing w:val="14"/>
          <w:sz w:val="20"/>
        </w:rPr>
        <w:t> </w:t>
      </w:r>
      <w:r>
        <w:rPr>
          <w:rFonts w:ascii="Bookman Old Style" w:hAnsi="Bookman Old Style"/>
          <w:b w:val="0"/>
          <w:sz w:val="20"/>
        </w:rPr>
        <w:t>который</w:t>
      </w:r>
      <w:r>
        <w:rPr>
          <w:rFonts w:ascii="Bookman Old Style" w:hAnsi="Bookman Old Style"/>
          <w:b w:val="0"/>
          <w:spacing w:val="12"/>
          <w:sz w:val="20"/>
        </w:rPr>
        <w:t> </w:t>
      </w:r>
      <w:r>
        <w:rPr>
          <w:rFonts w:ascii="Bookman Old Style" w:hAnsi="Bookman Old Style"/>
          <w:b w:val="0"/>
          <w:spacing w:val="-1"/>
          <w:sz w:val="20"/>
        </w:rPr>
        <w:t>должен</w:t>
      </w:r>
      <w:r>
        <w:rPr>
          <w:rFonts w:ascii="Bookman Old Style" w:hAnsi="Bookman Old Style"/>
          <w:b w:val="0"/>
          <w:spacing w:val="13"/>
          <w:sz w:val="20"/>
        </w:rPr>
        <w:t> </w:t>
      </w:r>
      <w:r>
        <w:rPr>
          <w:rFonts w:ascii="Bookman Old Style" w:hAnsi="Bookman Old Style"/>
          <w:b w:val="0"/>
          <w:sz w:val="20"/>
        </w:rPr>
        <w:t>быть</w:t>
      </w:r>
      <w:r>
        <w:rPr>
          <w:rFonts w:ascii="Bookman Old Style" w:hAnsi="Bookman Old Style"/>
          <w:b w:val="0"/>
          <w:spacing w:val="13"/>
          <w:sz w:val="20"/>
        </w:rPr>
        <w:t> </w:t>
      </w:r>
      <w:r>
        <w:rPr>
          <w:rFonts w:ascii="Bookman Old Style" w:hAnsi="Bookman Old Style"/>
          <w:b w:val="0"/>
          <w:sz w:val="20"/>
        </w:rPr>
        <w:t>представлен</w:t>
      </w:r>
      <w:r>
        <w:rPr>
          <w:rFonts w:ascii="Bookman Old Style" w:hAnsi="Bookman Old Style"/>
          <w:b w:val="0"/>
          <w:spacing w:val="15"/>
          <w:sz w:val="20"/>
        </w:rPr>
        <w:t> </w:t>
      </w:r>
      <w:r>
        <w:rPr>
          <w:rFonts w:ascii="Bookman Old Style" w:hAnsi="Bookman Old Style"/>
          <w:b w:val="0"/>
          <w:sz w:val="20"/>
        </w:rPr>
        <w:t>с</w:t>
      </w:r>
      <w:r>
        <w:rPr>
          <w:rFonts w:ascii="Bookman Old Style" w:hAnsi="Bookman Old Style"/>
          <w:b w:val="0"/>
          <w:spacing w:val="12"/>
          <w:sz w:val="20"/>
        </w:rPr>
        <w:t> </w:t>
      </w:r>
      <w:r>
        <w:rPr>
          <w:rFonts w:ascii="Bookman Old Style" w:hAnsi="Bookman Old Style"/>
          <w:b w:val="0"/>
          <w:sz w:val="20"/>
        </w:rPr>
        <w:t>непустым</w:t>
      </w:r>
      <w:r>
        <w:rPr>
          <w:rFonts w:ascii="Bookman Old Style" w:hAnsi="Bookman Old Style"/>
          <w:b w:val="0"/>
          <w:spacing w:val="13"/>
          <w:sz w:val="20"/>
        </w:rPr>
        <w:t> </w:t>
      </w:r>
      <w:r>
        <w:rPr>
          <w:rFonts w:ascii="Bookman Old Style" w:hAnsi="Bookman Old Style"/>
          <w:b w:val="0"/>
          <w:spacing w:val="1"/>
          <w:sz w:val="20"/>
        </w:rPr>
        <w:t>значением</w:t>
      </w:r>
      <w:r>
        <w:rPr>
          <w:rFonts w:ascii="Bookman Old Style" w:hAnsi="Bookman Old Style"/>
          <w:b w:val="0"/>
          <w:spacing w:val="1"/>
          <w:sz w:val="20"/>
        </w:rPr>
        <w:t>,</w:t>
      </w:r>
      <w:r>
        <w:rPr>
          <w:rFonts w:ascii="Bookman Old Style" w:hAnsi="Bookman Old Style"/>
          <w:b w:val="0"/>
          <w:spacing w:val="34"/>
          <w:w w:val="99"/>
          <w:sz w:val="20"/>
        </w:rPr>
        <w:t> </w:t>
      </w:r>
      <w:r>
        <w:rPr>
          <w:rFonts w:ascii="Bookman Old Style" w:hAnsi="Bookman Old Style"/>
          <w:b w:val="0"/>
          <w:spacing w:val="-1"/>
          <w:sz w:val="20"/>
        </w:rPr>
        <w:t>если</w:t>
      </w:r>
      <w:r>
        <w:rPr>
          <w:rFonts w:ascii="Bookman Old Style" w:hAnsi="Bookman Old Style"/>
          <w:b w:val="0"/>
          <w:spacing w:val="11"/>
          <w:sz w:val="20"/>
        </w:rPr>
        <w:t> </w:t>
      </w:r>
      <w:r>
        <w:rPr>
          <w:rFonts w:ascii="Bookman Old Style" w:hAnsi="Bookman Old Style"/>
          <w:b w:val="0"/>
          <w:sz w:val="20"/>
        </w:rPr>
        <w:t>имеется</w:t>
      </w:r>
      <w:r>
        <w:rPr>
          <w:rFonts w:ascii="Bookman Old Style" w:hAnsi="Bookman Old Style"/>
          <w:b w:val="0"/>
          <w:spacing w:val="12"/>
          <w:sz w:val="20"/>
        </w:rPr>
        <w:t> </w:t>
      </w:r>
      <w:r>
        <w:rPr>
          <w:rFonts w:ascii="Bookman Old Style" w:hAnsi="Bookman Old Style"/>
          <w:b w:val="0"/>
          <w:sz w:val="20"/>
        </w:rPr>
        <w:t>информация</w:t>
      </w:r>
      <w:r>
        <w:rPr>
          <w:rFonts w:ascii="Bookman Old Style" w:hAnsi="Bookman Old Style"/>
          <w:b w:val="0"/>
          <w:spacing w:val="9"/>
          <w:sz w:val="20"/>
        </w:rPr>
        <w:t> </w:t>
      </w:r>
      <w:r>
        <w:rPr>
          <w:rFonts w:ascii="Bookman Old Style" w:hAnsi="Bookman Old Style"/>
          <w:b w:val="0"/>
          <w:sz w:val="20"/>
        </w:rPr>
        <w:t>о</w:t>
      </w:r>
      <w:r>
        <w:rPr>
          <w:rFonts w:ascii="Bookman Old Style" w:hAnsi="Bookman Old Style"/>
          <w:b w:val="0"/>
          <w:spacing w:val="10"/>
          <w:sz w:val="20"/>
        </w:rPr>
        <w:t> </w:t>
      </w:r>
      <w:r>
        <w:rPr>
          <w:rFonts w:ascii="Bookman Old Style" w:hAnsi="Bookman Old Style"/>
          <w:b w:val="0"/>
          <w:sz w:val="20"/>
        </w:rPr>
        <w:t>структурном</w:t>
      </w:r>
      <w:r>
        <w:rPr>
          <w:rFonts w:ascii="Bookman Old Style" w:hAnsi="Bookman Old Style"/>
          <w:b w:val="0"/>
          <w:spacing w:val="10"/>
          <w:sz w:val="20"/>
        </w:rPr>
        <w:t> </w:t>
      </w:r>
      <w:r>
        <w:rPr>
          <w:rFonts w:ascii="Bookman Old Style" w:hAnsi="Bookman Old Style"/>
          <w:b w:val="0"/>
          <w:sz w:val="20"/>
        </w:rPr>
        <w:t>подразделении</w:t>
      </w:r>
      <w:r>
        <w:rPr>
          <w:rFonts w:ascii="Bookman Old Style" w:hAnsi="Bookman Old Style"/>
          <w:b w:val="0"/>
          <w:spacing w:val="9"/>
          <w:sz w:val="20"/>
        </w:rPr>
        <w:t> </w:t>
      </w:r>
      <w:r>
        <w:rPr>
          <w:rFonts w:ascii="Bookman Old Style" w:hAnsi="Bookman Old Style"/>
          <w:b w:val="0"/>
          <w:sz w:val="20"/>
        </w:rPr>
        <w:t>медицинской</w:t>
      </w:r>
      <w:r>
        <w:rPr>
          <w:rFonts w:ascii="Bookman Old Style" w:hAnsi="Bookman Old Style"/>
          <w:b w:val="0"/>
          <w:spacing w:val="36"/>
          <w:w w:val="99"/>
          <w:sz w:val="20"/>
        </w:rPr>
        <w:t> </w:t>
      </w:r>
      <w:r>
        <w:rPr>
          <w:rFonts w:ascii="Bookman Old Style" w:hAnsi="Bookman Old Style"/>
          <w:b w:val="0"/>
          <w:sz w:val="20"/>
        </w:rPr>
        <w:t>организации</w:t>
      </w:r>
      <w:r>
        <w:rPr>
          <w:rFonts w:ascii="Bookman Old Style" w:hAnsi="Bookman Old Style"/>
          <w:b w:val="0"/>
          <w:spacing w:val="19"/>
          <w:sz w:val="20"/>
        </w:rPr>
        <w:t> </w:t>
      </w:r>
      <w:r>
        <w:rPr>
          <w:rFonts w:ascii="Bookman Old Style" w:hAnsi="Bookman Old Style"/>
          <w:b w:val="0"/>
          <w:sz w:val="20"/>
        </w:rPr>
        <w:t>(по</w:t>
      </w:r>
      <w:r>
        <w:rPr>
          <w:rFonts w:ascii="Bookman Old Style" w:hAnsi="Bookman Old Style"/>
          <w:b w:val="0"/>
          <w:spacing w:val="20"/>
          <w:sz w:val="20"/>
        </w:rPr>
        <w:t> </w:t>
      </w:r>
      <w:r>
        <w:rPr>
          <w:rFonts w:ascii="Bookman Old Style" w:hAnsi="Bookman Old Style"/>
          <w:b w:val="0"/>
          <w:sz w:val="20"/>
        </w:rPr>
        <w:t>справочнику</w:t>
      </w:r>
      <w:r>
        <w:rPr>
          <w:rFonts w:ascii="Bookman Old Style" w:hAnsi="Bookman Old Style"/>
          <w:b w:val="0"/>
          <w:spacing w:val="19"/>
          <w:sz w:val="20"/>
        </w:rPr>
        <w:t> </w:t>
      </w:r>
      <w:r>
        <w:rPr>
          <w:rFonts w:ascii="Bookman Old Style" w:hAnsi="Bookman Old Style"/>
          <w:b w:val="0"/>
          <w:sz w:val="20"/>
        </w:rPr>
        <w:t>"</w:t>
      </w:r>
      <w:r>
        <w:rPr>
          <w:rFonts w:ascii="Verdana" w:hAnsi="Verdana"/>
          <w:i/>
          <w:sz w:val="20"/>
        </w:rPr>
        <w:t>ФРМО.</w:t>
      </w:r>
      <w:r>
        <w:rPr>
          <w:rFonts w:ascii="Verdana" w:hAnsi="Verdana"/>
          <w:i/>
          <w:spacing w:val="6"/>
          <w:sz w:val="20"/>
        </w:rPr>
        <w:t> </w:t>
      </w:r>
      <w:r>
        <w:rPr>
          <w:rFonts w:ascii="Verdana" w:hAnsi="Verdana"/>
          <w:i/>
          <w:sz w:val="20"/>
        </w:rPr>
        <w:t>Справочник</w:t>
      </w:r>
      <w:r>
        <w:rPr>
          <w:rFonts w:ascii="Verdana" w:hAnsi="Verdana"/>
          <w:i/>
          <w:spacing w:val="8"/>
          <w:sz w:val="20"/>
        </w:rPr>
        <w:t> </w:t>
      </w:r>
      <w:r>
        <w:rPr>
          <w:rFonts w:ascii="Verdana" w:hAnsi="Verdana"/>
          <w:i/>
          <w:sz w:val="20"/>
        </w:rPr>
        <w:t>структурных</w:t>
      </w:r>
      <w:r>
        <w:rPr>
          <w:rFonts w:ascii="Verdana" w:hAnsi="Verdana"/>
          <w:i/>
          <w:spacing w:val="22"/>
          <w:w w:val="99"/>
          <w:sz w:val="20"/>
        </w:rPr>
        <w:t> </w:t>
      </w:r>
      <w:r>
        <w:rPr>
          <w:rFonts w:ascii="Verdana" w:hAnsi="Verdana"/>
          <w:i/>
          <w:spacing w:val="-1"/>
          <w:sz w:val="20"/>
        </w:rPr>
        <w:t>подразделений"</w:t>
      </w:r>
      <w:r>
        <w:rPr>
          <w:rFonts w:ascii="Verdana" w:hAnsi="Verdana"/>
          <w:i/>
          <w:spacing w:val="31"/>
          <w:sz w:val="20"/>
        </w:rPr>
        <w:t> </w:t>
      </w:r>
      <w:r>
        <w:rPr>
          <w:rFonts w:ascii="Bookman Old Style" w:hAnsi="Bookman Old Style"/>
          <w:b w:val="0"/>
          <w:spacing w:val="-1"/>
          <w:sz w:val="20"/>
        </w:rPr>
        <w:t>(OID:</w:t>
      </w:r>
      <w:r>
        <w:rPr>
          <w:rFonts w:ascii="Bookman Old Style" w:hAnsi="Bookman Old Style"/>
          <w:b w:val="0"/>
          <w:spacing w:val="56"/>
          <w:sz w:val="20"/>
        </w:rPr>
        <w:t> </w:t>
      </w:r>
      <w:r>
        <w:rPr>
          <w:rFonts w:ascii="Verdana" w:hAnsi="Verdana"/>
          <w:i/>
          <w:sz w:val="20"/>
        </w:rPr>
        <w:t>1.2.643.5.1.13.13.99.2.114</w:t>
      </w:r>
      <w:r>
        <w:rPr>
          <w:rFonts w:ascii="Bookman Old Style" w:hAnsi="Bookman Old Style"/>
          <w:b w:val="0"/>
          <w:sz w:val="20"/>
        </w:rPr>
        <w:t>),</w:t>
      </w:r>
      <w:r>
        <w:rPr>
          <w:rFonts w:ascii="Bookman Old Style" w:hAnsi="Bookman Old Style"/>
          <w:b w:val="0"/>
          <w:spacing w:val="57"/>
          <w:sz w:val="20"/>
        </w:rPr>
        <w:t> </w:t>
      </w:r>
      <w:r>
        <w:rPr>
          <w:rFonts w:ascii="Bookman Old Style" w:hAnsi="Bookman Old Style"/>
          <w:b w:val="0"/>
          <w:sz w:val="20"/>
        </w:rPr>
        <w:t>поле</w:t>
      </w:r>
      <w:r>
        <w:rPr>
          <w:rFonts w:ascii="Bookman Old Style" w:hAnsi="Bookman Old Style"/>
          <w:b w:val="0"/>
          <w:spacing w:val="55"/>
          <w:sz w:val="20"/>
        </w:rPr>
        <w:t> </w:t>
      </w:r>
      <w:r>
        <w:rPr>
          <w:rFonts w:ascii="Verdana" w:hAnsi="Verdana"/>
          <w:i/>
          <w:sz w:val="20"/>
        </w:rPr>
        <w:t>"OID</w:t>
      </w:r>
      <w:r>
        <w:rPr>
          <w:rFonts w:ascii="Verdana" w:hAnsi="Verdana"/>
          <w:i/>
          <w:spacing w:val="44"/>
          <w:w w:val="99"/>
          <w:sz w:val="20"/>
        </w:rPr>
        <w:t> </w:t>
      </w:r>
      <w:r>
        <w:rPr>
          <w:rFonts w:ascii="Verdana" w:hAnsi="Verdana"/>
          <w:i/>
          <w:sz w:val="20"/>
        </w:rPr>
        <w:t>структурного</w:t>
      </w:r>
      <w:r>
        <w:rPr>
          <w:rFonts w:ascii="Verdana" w:hAnsi="Verdana"/>
          <w:i/>
          <w:spacing w:val="28"/>
          <w:sz w:val="20"/>
        </w:rPr>
        <w:t> </w:t>
      </w:r>
      <w:r>
        <w:rPr>
          <w:rFonts w:ascii="Verdana" w:hAnsi="Verdana"/>
          <w:i/>
          <w:sz w:val="20"/>
        </w:rPr>
        <w:t>подразделения"</w:t>
      </w:r>
      <w:r>
        <w:rPr>
          <w:rFonts w:ascii="Bookman Old Style" w:hAnsi="Bookman Old Style"/>
          <w:b w:val="0"/>
          <w:sz w:val="20"/>
        </w:rPr>
        <w:t>)),</w:t>
      </w:r>
      <w:r>
        <w:rPr>
          <w:rFonts w:ascii="Bookman Old Style" w:hAnsi="Bookman Old Style"/>
          <w:b w:val="0"/>
          <w:spacing w:val="4"/>
          <w:sz w:val="20"/>
        </w:rPr>
        <w:t> </w:t>
      </w:r>
      <w:r>
        <w:rPr>
          <w:rFonts w:ascii="Bookman Old Style" w:hAnsi="Bookman Old Style"/>
          <w:b w:val="0"/>
          <w:sz w:val="20"/>
        </w:rPr>
        <w:t>содержащий</w:t>
      </w:r>
      <w:r>
        <w:rPr>
          <w:rFonts w:ascii="Bookman Old Style" w:hAnsi="Bookman Old Style"/>
          <w:b w:val="0"/>
          <w:spacing w:val="1"/>
          <w:sz w:val="20"/>
        </w:rPr>
        <w:t> </w:t>
      </w:r>
      <w:r>
        <w:rPr>
          <w:rFonts w:ascii="Bookman Old Style" w:hAnsi="Bookman Old Style"/>
          <w:b w:val="0"/>
          <w:sz w:val="20"/>
        </w:rPr>
        <w:t>уникальный</w:t>
      </w:r>
      <w:r>
        <w:rPr>
          <w:rFonts w:ascii="Bookman Old Style" w:hAnsi="Bookman Old Style"/>
          <w:b w:val="0"/>
          <w:spacing w:val="24"/>
          <w:w w:val="99"/>
          <w:sz w:val="20"/>
        </w:rPr>
        <w:t> </w:t>
      </w:r>
      <w:r>
        <w:rPr>
          <w:rFonts w:ascii="Bookman Old Style" w:hAnsi="Bookman Old Style"/>
          <w:b w:val="0"/>
          <w:sz w:val="20"/>
        </w:rPr>
        <w:t>идентификатор</w:t>
      </w:r>
      <w:r>
        <w:rPr>
          <w:rFonts w:ascii="Bookman Old Style" w:hAnsi="Bookman Old Style"/>
          <w:b w:val="0"/>
          <w:spacing w:val="35"/>
          <w:sz w:val="20"/>
        </w:rPr>
        <w:t> </w:t>
      </w:r>
      <w:r>
        <w:rPr>
          <w:rFonts w:ascii="Bookman Old Style" w:hAnsi="Bookman Old Style"/>
          <w:b w:val="0"/>
          <w:sz w:val="20"/>
        </w:rPr>
        <w:t>медицинской</w:t>
      </w:r>
      <w:r>
        <w:rPr>
          <w:rFonts w:ascii="Bookman Old Style" w:hAnsi="Bookman Old Style"/>
          <w:b w:val="0"/>
          <w:spacing w:val="33"/>
          <w:sz w:val="20"/>
        </w:rPr>
        <w:t> </w:t>
      </w:r>
      <w:r>
        <w:rPr>
          <w:rFonts w:ascii="Bookman Old Style" w:hAnsi="Bookman Old Style"/>
          <w:b w:val="0"/>
          <w:sz w:val="20"/>
        </w:rPr>
        <w:t>организации</w:t>
      </w:r>
      <w:r>
        <w:rPr>
          <w:rFonts w:ascii="Bookman Old Style" w:hAnsi="Bookman Old Style"/>
          <w:b w:val="0"/>
          <w:spacing w:val="36"/>
          <w:sz w:val="20"/>
        </w:rPr>
        <w:t> </w:t>
      </w:r>
      <w:r>
        <w:rPr>
          <w:rFonts w:ascii="Bookman Old Style" w:hAnsi="Bookman Old Style"/>
          <w:b w:val="0"/>
          <w:sz w:val="20"/>
        </w:rPr>
        <w:t>и</w:t>
      </w:r>
      <w:r>
        <w:rPr>
          <w:rFonts w:ascii="Bookman Old Style" w:hAnsi="Bookman Old Style"/>
          <w:b w:val="0"/>
          <w:spacing w:val="34"/>
          <w:sz w:val="20"/>
        </w:rPr>
        <w:t> </w:t>
      </w:r>
      <w:r>
        <w:rPr>
          <w:rFonts w:ascii="Bookman Old Style" w:hAnsi="Bookman Old Style"/>
          <w:b w:val="0"/>
          <w:sz w:val="20"/>
        </w:rPr>
        <w:t>уникальный</w:t>
      </w:r>
      <w:r>
        <w:rPr>
          <w:rFonts w:ascii="Bookman Old Style" w:hAnsi="Bookman Old Style"/>
          <w:b w:val="0"/>
          <w:spacing w:val="26"/>
          <w:w w:val="99"/>
          <w:sz w:val="20"/>
        </w:rPr>
        <w:t> </w:t>
      </w:r>
      <w:r>
        <w:rPr>
          <w:rFonts w:ascii="Bookman Old Style" w:hAnsi="Bookman Old Style"/>
          <w:b w:val="0"/>
          <w:sz w:val="20"/>
        </w:rPr>
        <w:t>идентификатор</w:t>
      </w:r>
      <w:r>
        <w:rPr>
          <w:rFonts w:ascii="Bookman Old Style" w:hAnsi="Bookman Old Style"/>
          <w:b w:val="0"/>
          <w:spacing w:val="-22"/>
          <w:sz w:val="20"/>
        </w:rPr>
        <w:t> </w:t>
      </w:r>
      <w:r>
        <w:rPr>
          <w:rFonts w:ascii="Bookman Old Style" w:hAnsi="Bookman Old Style"/>
          <w:b w:val="0"/>
          <w:sz w:val="20"/>
        </w:rPr>
        <w:t>структурного</w:t>
      </w:r>
      <w:r>
        <w:rPr>
          <w:rFonts w:ascii="Bookman Old Style" w:hAnsi="Bookman Old Style"/>
          <w:b w:val="0"/>
          <w:spacing w:val="-22"/>
          <w:sz w:val="20"/>
        </w:rPr>
        <w:t> </w:t>
      </w:r>
      <w:r>
        <w:rPr>
          <w:rFonts w:ascii="Bookman Old Style" w:hAnsi="Bookman Old Style"/>
          <w:b w:val="0"/>
          <w:sz w:val="20"/>
        </w:rPr>
        <w:t>подразделения</w:t>
      </w:r>
      <w:r>
        <w:rPr>
          <w:rFonts w:ascii="Bookman Old Style" w:hAnsi="Bookman Old Style"/>
          <w:b w:val="0"/>
          <w:sz w:val="20"/>
        </w:rPr>
        <w:t>;</w:t>
      </w:r>
      <w:r>
        <w:rPr>
          <w:rFonts w:ascii="Bookman Old Style" w:hAnsi="Bookman Old Style"/>
          <w:sz w:val="20"/>
        </w:rPr>
      </w:r>
    </w:p>
    <w:p>
      <w:pPr>
        <w:pStyle w:val="BodyText"/>
        <w:numPr>
          <w:ilvl w:val="2"/>
          <w:numId w:val="46"/>
        </w:numPr>
        <w:tabs>
          <w:tab w:pos="1841" w:val="left" w:leader="none"/>
        </w:tabs>
        <w:spacing w:line="240" w:lineRule="auto" w:before="120" w:after="0"/>
        <w:ind w:left="1840" w:right="151" w:hanging="283"/>
        <w:jc w:val="both"/>
        <w:rPr>
          <w:rFonts w:ascii="Bookman Old Style" w:hAnsi="Bookman Old Style" w:cs="Bookman Old Style" w:eastAsia="Bookman Old Style"/>
        </w:rPr>
      </w:pPr>
      <w:r>
        <w:rPr>
          <w:rFonts w:ascii="Bookman Old Style" w:hAnsi="Bookman Old Style"/>
          <w:b/>
        </w:rPr>
        <w:t>ОБЯЗАН</w:t>
      </w:r>
      <w:r>
        <w:rPr>
          <w:rFonts w:ascii="Bookman Old Style" w:hAnsi="Bookman Old Style"/>
          <w:b/>
          <w:spacing w:val="59"/>
        </w:rPr>
        <w:t> </w:t>
      </w:r>
      <w:r>
        <w:rPr>
          <w:b w:val="0"/>
        </w:rPr>
        <w:t>содержать</w:t>
      </w:r>
      <w:r>
        <w:rPr>
          <w:b w:val="0"/>
          <w:spacing w:val="17"/>
        </w:rPr>
        <w:t> </w:t>
      </w:r>
      <w:r>
        <w:rPr>
          <w:b w:val="0"/>
        </w:rPr>
        <w:t>один</w:t>
      </w:r>
      <w:r>
        <w:rPr>
          <w:b w:val="0"/>
          <w:spacing w:val="14"/>
        </w:rPr>
        <w:t> </w:t>
      </w:r>
      <w:r>
        <w:rPr>
          <w:b w:val="0"/>
          <w:spacing w:val="-1"/>
        </w:rPr>
        <w:t>[1..1]</w:t>
      </w:r>
      <w:r>
        <w:rPr>
          <w:b w:val="0"/>
          <w:spacing w:val="15"/>
        </w:rPr>
        <w:t> </w:t>
      </w:r>
      <w:r>
        <w:rPr>
          <w:b w:val="0"/>
          <w:spacing w:val="-1"/>
        </w:rPr>
        <w:t>элемент</w:t>
      </w:r>
      <w:r>
        <w:rPr>
          <w:b w:val="0"/>
          <w:spacing w:val="19"/>
        </w:rPr>
        <w:t> </w:t>
      </w:r>
      <w:r>
        <w:rPr>
          <w:rFonts w:ascii="Verdana" w:hAnsi="Verdana"/>
          <w:spacing w:val="-1"/>
        </w:rPr>
        <w:t>name,</w:t>
      </w:r>
      <w:r>
        <w:rPr>
          <w:rFonts w:ascii="Verdana" w:hAnsi="Verdana"/>
          <w:spacing w:val="68"/>
        </w:rPr>
        <w:t> </w:t>
      </w:r>
      <w:r>
        <w:rPr>
          <w:b w:val="0"/>
        </w:rPr>
        <w:t>содержащий</w:t>
      </w:r>
      <w:r>
        <w:rPr>
          <w:b w:val="0"/>
          <w:spacing w:val="34"/>
          <w:w w:val="99"/>
        </w:rPr>
        <w:t> </w:t>
      </w:r>
      <w:r>
        <w:rPr>
          <w:b w:val="0"/>
        </w:rPr>
        <w:t>наименование</w:t>
      </w:r>
      <w:r>
        <w:rPr>
          <w:b w:val="0"/>
          <w:spacing w:val="-29"/>
        </w:rPr>
        <w:t> </w:t>
      </w:r>
      <w:r>
        <w:rPr>
          <w:b w:val="0"/>
        </w:rPr>
        <w:t>организации</w:t>
      </w:r>
      <w:r>
        <w:rPr>
          <w:rFonts w:ascii="Bookman Old Style" w:hAnsi="Bookman Old Style"/>
          <w:b w:val="0"/>
        </w:rPr>
        <w:t>;</w:t>
      </w:r>
      <w:r>
        <w:rPr>
          <w:rFonts w:ascii="Bookman Old Style" w:hAnsi="Bookman Old Style"/>
        </w:rPr>
      </w:r>
    </w:p>
    <w:p>
      <w:pPr>
        <w:pStyle w:val="BodyText"/>
        <w:numPr>
          <w:ilvl w:val="2"/>
          <w:numId w:val="46"/>
        </w:numPr>
        <w:tabs>
          <w:tab w:pos="1841" w:val="left" w:leader="none"/>
        </w:tabs>
        <w:spacing w:line="240" w:lineRule="auto" w:before="120" w:after="0"/>
        <w:ind w:left="1840" w:right="152" w:hanging="283"/>
        <w:jc w:val="both"/>
        <w:rPr>
          <w:rFonts w:ascii="Verdana" w:hAnsi="Verdana" w:cs="Verdana" w:eastAsia="Verdana"/>
        </w:rPr>
      </w:pPr>
      <w:r>
        <w:rPr>
          <w:rFonts w:ascii="Bookman Old Style" w:hAnsi="Bookman Old Style"/>
          <w:b/>
        </w:rPr>
        <w:t>МОЖЕТ</w:t>
      </w:r>
      <w:r>
        <w:rPr>
          <w:rFonts w:ascii="Bookman Old Style" w:hAnsi="Bookman Old Style"/>
          <w:b/>
          <w:spacing w:val="21"/>
        </w:rPr>
        <w:t> </w:t>
      </w:r>
      <w:r>
        <w:rPr>
          <w:b w:val="0"/>
          <w:spacing w:val="-1"/>
        </w:rPr>
        <w:t>содержать</w:t>
      </w:r>
      <w:r>
        <w:rPr>
          <w:b w:val="0"/>
          <w:spacing w:val="24"/>
        </w:rPr>
        <w:t> </w:t>
      </w:r>
      <w:r>
        <w:rPr>
          <w:b w:val="0"/>
        </w:rPr>
        <w:t>произвольное</w:t>
      </w:r>
      <w:r>
        <w:rPr>
          <w:b w:val="0"/>
          <w:spacing w:val="23"/>
        </w:rPr>
        <w:t> </w:t>
      </w:r>
      <w:r>
        <w:rPr>
          <w:b w:val="0"/>
        </w:rPr>
        <w:t>количество</w:t>
      </w:r>
      <w:r>
        <w:rPr>
          <w:b w:val="0"/>
          <w:spacing w:val="25"/>
        </w:rPr>
        <w:t> </w:t>
      </w:r>
      <w:r>
        <w:rPr>
          <w:b w:val="0"/>
        </w:rPr>
        <w:t>[0..*]</w:t>
      </w:r>
      <w:r>
        <w:rPr>
          <w:b w:val="0"/>
          <w:spacing w:val="22"/>
        </w:rPr>
        <w:t> </w:t>
      </w:r>
      <w:r>
        <w:rPr>
          <w:b w:val="0"/>
          <w:spacing w:val="-1"/>
        </w:rPr>
        <w:t>элементов</w:t>
      </w:r>
      <w:r>
        <w:rPr>
          <w:b w:val="0"/>
          <w:spacing w:val="30"/>
        </w:rPr>
        <w:t> </w:t>
      </w:r>
      <w:r>
        <w:rPr>
          <w:rFonts w:ascii="Verdana" w:hAnsi="Verdana"/>
          <w:spacing w:val="-1"/>
        </w:rPr>
        <w:t>telecom,</w:t>
      </w:r>
      <w:r>
        <w:rPr>
          <w:rFonts w:ascii="Verdana" w:hAnsi="Verdana"/>
          <w:spacing w:val="56"/>
          <w:w w:val="99"/>
        </w:rPr>
        <w:t> </w:t>
      </w:r>
      <w:r>
        <w:rPr>
          <w:b w:val="0"/>
        </w:rPr>
        <w:t>содержащих</w:t>
      </w:r>
      <w:r>
        <w:rPr>
          <w:b w:val="0"/>
          <w:spacing w:val="28"/>
        </w:rPr>
        <w:t> </w:t>
      </w:r>
      <w:r>
        <w:rPr>
          <w:b w:val="0"/>
        </w:rPr>
        <w:t>контакты</w:t>
      </w:r>
      <w:r>
        <w:rPr>
          <w:b w:val="0"/>
          <w:spacing w:val="29"/>
        </w:rPr>
        <w:t> </w:t>
      </w:r>
      <w:r>
        <w:rPr>
          <w:b w:val="0"/>
        </w:rPr>
        <w:t>организации,</w:t>
      </w:r>
      <w:r>
        <w:rPr>
          <w:b w:val="0"/>
          <w:spacing w:val="28"/>
        </w:rPr>
        <w:t> </w:t>
      </w:r>
      <w:r>
        <w:rPr>
          <w:b w:val="0"/>
          <w:spacing w:val="1"/>
        </w:rPr>
        <w:t>хотя</w:t>
      </w:r>
      <w:r>
        <w:rPr>
          <w:b w:val="0"/>
          <w:spacing w:val="28"/>
        </w:rPr>
        <w:t> </w:t>
      </w:r>
      <w:r>
        <w:rPr>
          <w:b w:val="0"/>
        </w:rPr>
        <w:t>бы</w:t>
      </w:r>
      <w:r>
        <w:rPr>
          <w:b w:val="0"/>
          <w:spacing w:val="27"/>
        </w:rPr>
        <w:t> </w:t>
      </w:r>
      <w:r>
        <w:rPr>
          <w:b w:val="0"/>
        </w:rPr>
        <w:t>один</w:t>
      </w:r>
      <w:r>
        <w:rPr>
          <w:b w:val="0"/>
          <w:spacing w:val="29"/>
        </w:rPr>
        <w:t> </w:t>
      </w:r>
      <w:r>
        <w:rPr>
          <w:rFonts w:ascii="Verdana" w:hAnsi="Verdana"/>
          <w:spacing w:val="-1"/>
        </w:rPr>
        <w:t>telecom</w:t>
      </w:r>
      <w:r>
        <w:rPr>
          <w:rFonts w:ascii="Verdana" w:hAnsi="Verdana"/>
          <w:spacing w:val="24"/>
        </w:rPr>
        <w:t> </w:t>
      </w:r>
      <w:r>
        <w:rPr>
          <w:rFonts w:ascii="Bookman Old Style" w:hAnsi="Bookman Old Style"/>
          <w:b/>
        </w:rPr>
        <w:t>СЛЕДУЕТ</w:t>
      </w:r>
      <w:r>
        <w:rPr>
          <w:rFonts w:ascii="Bookman Old Style" w:hAnsi="Bookman Old Style"/>
          <w:b/>
          <w:spacing w:val="26"/>
          <w:w w:val="99"/>
        </w:rPr>
        <w:t> </w:t>
      </w:r>
      <w:r>
        <w:rPr>
          <w:b w:val="0"/>
        </w:rPr>
        <w:t>указать</w:t>
      </w:r>
      <w:r>
        <w:rPr>
          <w:b w:val="0"/>
          <w:spacing w:val="-8"/>
        </w:rPr>
        <w:t> </w:t>
      </w:r>
      <w:r>
        <w:rPr>
          <w:b w:val="0"/>
        </w:rPr>
        <w:t>со</w:t>
      </w:r>
      <w:r>
        <w:rPr>
          <w:b w:val="0"/>
          <w:spacing w:val="-6"/>
        </w:rPr>
        <w:t> </w:t>
      </w:r>
      <w:r>
        <w:rPr>
          <w:b w:val="0"/>
        </w:rPr>
        <w:t>схемой</w:t>
      </w:r>
      <w:r>
        <w:rPr>
          <w:b w:val="0"/>
          <w:spacing w:val="-6"/>
        </w:rPr>
        <w:t> </w:t>
      </w:r>
      <w:r>
        <w:rPr>
          <w:rFonts w:ascii="Verdana" w:hAnsi="Verdana"/>
          <w:i/>
          <w:spacing w:val="-1"/>
        </w:rPr>
        <w:t>"tel";</w:t>
      </w:r>
      <w:r>
        <w:rPr>
          <w:rFonts w:ascii="Verdana" w:hAnsi="Verdana"/>
        </w:rPr>
      </w:r>
    </w:p>
    <w:p>
      <w:pPr>
        <w:spacing w:after="0" w:line="240" w:lineRule="auto"/>
        <w:jc w:val="both"/>
        <w:rPr>
          <w:rFonts w:ascii="Verdana" w:hAnsi="Verdana" w:cs="Verdana" w:eastAsia="Verdana"/>
        </w:rPr>
        <w:sectPr>
          <w:pgSz w:w="11910" w:h="16840"/>
          <w:pgMar w:header="0" w:footer="1433" w:top="800" w:bottom="1620" w:left="1280" w:right="1260"/>
        </w:sectPr>
      </w:pPr>
    </w:p>
    <w:p>
      <w:pPr>
        <w:pStyle w:val="BodyText"/>
        <w:numPr>
          <w:ilvl w:val="2"/>
          <w:numId w:val="46"/>
        </w:numPr>
        <w:tabs>
          <w:tab w:pos="1941" w:val="left" w:leader="none"/>
        </w:tabs>
        <w:spacing w:line="240" w:lineRule="auto" w:before="34" w:after="0"/>
        <w:ind w:left="1940" w:right="236" w:hanging="283"/>
        <w:jc w:val="left"/>
      </w:pPr>
      <w:r>
        <w:rPr/>
        <w:pict>
          <v:group style="position:absolute;margin-left:64.774002pt;margin-top:72.549980pt;width:466.05pt;height:681.7pt;mso-position-horizontal-relative:page;mso-position-vertical-relative:page;z-index:-384760" coordorigin="1295,1451" coordsize="9321,13634">
            <v:group style="position:absolute;left:1311;top:1462;width:9290;height:202" coordorigin="1311,1462" coordsize="9290,202">
              <v:shape style="position:absolute;left:1311;top:1462;width:9290;height:202" coordorigin="1311,1462" coordsize="9290,202" path="m1311,1663l10600,1663,10600,1462,1311,1462,1311,1663xe" filled="true" fillcolor="#dfe49f" stroked="false">
                <v:path arrowok="t"/>
                <v:fill type="solid"/>
              </v:shape>
            </v:group>
            <v:group style="position:absolute;left:1301;top:1457;width:9309;height:2" coordorigin="1301,1457" coordsize="9309,2">
              <v:shape style="position:absolute;left:1301;top:1457;width:9309;height:2" coordorigin="1301,1457" coordsize="9309,0" path="m1301,1457l10610,1457e" filled="false" stroked="true" strokeweight=".580pt" strokecolor="#000000">
                <v:path arrowok="t"/>
              </v:shape>
            </v:group>
            <v:group style="position:absolute;left:1306;top:1462;width:2;height:13618" coordorigin="1306,1462" coordsize="2,13618">
              <v:shape style="position:absolute;left:1306;top:1462;width:2;height:13618" coordorigin="1306,1462" coordsize="0,13618" path="m1306,1462l1306,15079e" filled="false" stroked="true" strokeweight=".580pt" strokecolor="#000000">
                <v:path arrowok="t"/>
              </v:shape>
            </v:group>
            <v:group style="position:absolute;left:10605;top:1462;width:2;height:13618" coordorigin="10605,1462" coordsize="2,13618">
              <v:shape style="position:absolute;left:10605;top:1462;width:2;height:13618" coordorigin="10605,1462" coordsize="0,13618" path="m10605,1462l10605,15079e" filled="false" stroked="true" strokeweight=".58004pt" strokecolor="#000000">
                <v:path arrowok="t"/>
              </v:shape>
            </v:group>
            <v:group style="position:absolute;left:1311;top:1663;width:9290;height:183" coordorigin="1311,1663" coordsize="9290,183">
              <v:shape style="position:absolute;left:1311;top:1663;width:9290;height:183" coordorigin="1311,1663" coordsize="9290,183" path="m1311,1846l10600,1846,10600,1663,1311,1663,1311,1846xe" filled="true" fillcolor="#dfe49f" stroked="false">
                <v:path arrowok="t"/>
                <v:fill type="solid"/>
              </v:shape>
            </v:group>
            <v:group style="position:absolute;left:1311;top:1846;width:9290;height:180" coordorigin="1311,1846" coordsize="9290,180">
              <v:shape style="position:absolute;left:1311;top:1846;width:9290;height:180" coordorigin="1311,1846" coordsize="9290,180" path="m1311,2026l10600,2026,10600,1846,1311,1846,1311,2026xe" filled="true" fillcolor="#dfe49f" stroked="false">
                <v:path arrowok="t"/>
                <v:fill type="solid"/>
              </v:shape>
            </v:group>
            <v:group style="position:absolute;left:1311;top:2026;width:9290;height:183" coordorigin="1311,2026" coordsize="9290,183">
              <v:shape style="position:absolute;left:1311;top:2026;width:9290;height:183" coordorigin="1311,2026" coordsize="9290,183" path="m1311,2208l10600,2208,10600,2026,1311,2026,1311,2208xe" filled="true" fillcolor="#dfe49f" stroked="false">
                <v:path arrowok="t"/>
                <v:fill type="solid"/>
              </v:shape>
            </v:group>
            <v:group style="position:absolute;left:1311;top:2208;width:9290;height:183" coordorigin="1311,2208" coordsize="9290,183">
              <v:shape style="position:absolute;left:1311;top:2208;width:9290;height:183" coordorigin="1311,2208" coordsize="9290,183" path="m1311,2391l10600,2391,10600,2208,1311,2208,1311,2391xe" filled="true" fillcolor="#dfe49f" stroked="false">
                <v:path arrowok="t"/>
                <v:fill type="solid"/>
              </v:shape>
            </v:group>
            <v:group style="position:absolute;left:1311;top:2391;width:9290;height:180" coordorigin="1311,2391" coordsize="9290,180">
              <v:shape style="position:absolute;left:1311;top:2391;width:9290;height:180" coordorigin="1311,2391" coordsize="9290,180" path="m1311,2571l10600,2571,10600,2391,1311,2391,1311,2571xe" filled="true" fillcolor="#dfe49f" stroked="false">
                <v:path arrowok="t"/>
                <v:fill type="solid"/>
              </v:shape>
            </v:group>
            <v:group style="position:absolute;left:1311;top:2571;width:9290;height:183" coordorigin="1311,2571" coordsize="9290,183">
              <v:shape style="position:absolute;left:1311;top:2571;width:9290;height:183" coordorigin="1311,2571" coordsize="9290,183" path="m1311,2753l10600,2753,10600,2571,1311,2571,1311,2753xe" filled="true" fillcolor="#dfe49f" stroked="false">
                <v:path arrowok="t"/>
                <v:fill type="solid"/>
              </v:shape>
            </v:group>
            <v:group style="position:absolute;left:1311;top:2753;width:9290;height:180" coordorigin="1311,2753" coordsize="9290,180">
              <v:shape style="position:absolute;left:1311;top:2753;width:9290;height:180" coordorigin="1311,2753" coordsize="9290,180" path="m1311,2933l10600,2933,10600,2753,1311,2753,1311,2933xe" filled="true" fillcolor="#dfe49f" stroked="false">
                <v:path arrowok="t"/>
                <v:fill type="solid"/>
              </v:shape>
            </v:group>
            <v:group style="position:absolute;left:1311;top:2933;width:9290;height:183" coordorigin="1311,2933" coordsize="9290,183">
              <v:shape style="position:absolute;left:1311;top:2933;width:9290;height:183" coordorigin="1311,2933" coordsize="9290,183" path="m1311,3116l10600,3116,10600,2933,1311,2933,1311,3116xe" filled="true" fillcolor="#dfe49f" stroked="false">
                <v:path arrowok="t"/>
                <v:fill type="solid"/>
              </v:shape>
            </v:group>
            <v:group style="position:absolute;left:1311;top:3116;width:9290;height:180" coordorigin="1311,3116" coordsize="9290,180">
              <v:shape style="position:absolute;left:1311;top:3116;width:9290;height:180" coordorigin="1311,3116" coordsize="9290,180" path="m1311,3296l10600,3296,10600,3116,1311,3116,1311,3296xe" filled="true" fillcolor="#dfe49f" stroked="false">
                <v:path arrowok="t"/>
                <v:fill type="solid"/>
              </v:shape>
            </v:group>
            <v:group style="position:absolute;left:1311;top:3296;width:9290;height:183" coordorigin="1311,3296" coordsize="9290,183">
              <v:shape style="position:absolute;left:1311;top:3296;width:9290;height:183" coordorigin="1311,3296" coordsize="9290,183" path="m1311,3478l10600,3478,10600,3296,1311,3296,1311,3478xe" filled="true" fillcolor="#dfe49f" stroked="false">
                <v:path arrowok="t"/>
                <v:fill type="solid"/>
              </v:shape>
            </v:group>
            <v:group style="position:absolute;left:1311;top:3478;width:9290;height:180" coordorigin="1311,3478" coordsize="9290,180">
              <v:shape style="position:absolute;left:1311;top:3478;width:9290;height:180" coordorigin="1311,3478" coordsize="9290,180" path="m1311,3658l10600,3658,10600,3478,1311,3478,1311,3658xe" filled="true" fillcolor="#dfe49f" stroked="false">
                <v:path arrowok="t"/>
                <v:fill type="solid"/>
              </v:shape>
            </v:group>
            <v:group style="position:absolute;left:1311;top:3658;width:9290;height:183" coordorigin="1311,3658" coordsize="9290,183">
              <v:shape style="position:absolute;left:1311;top:3658;width:9290;height:183" coordorigin="1311,3658" coordsize="9290,183" path="m1311,3840l10600,3840,10600,3658,1311,3658,1311,3840xe" filled="true" fillcolor="#dfe49f" stroked="false">
                <v:path arrowok="t"/>
                <v:fill type="solid"/>
              </v:shape>
            </v:group>
            <v:group style="position:absolute;left:1311;top:3840;width:9290;height:180" coordorigin="1311,3840" coordsize="9290,180">
              <v:shape style="position:absolute;left:1311;top:3840;width:9290;height:180" coordorigin="1311,3840" coordsize="9290,180" path="m1311,4020l10600,4020,10600,3840,1311,3840,1311,4020xe" filled="true" fillcolor="#dfe49f" stroked="false">
                <v:path arrowok="t"/>
                <v:fill type="solid"/>
              </v:shape>
            </v:group>
            <v:group style="position:absolute;left:1311;top:4020;width:9290;height:183" coordorigin="1311,4020" coordsize="9290,183">
              <v:shape style="position:absolute;left:1311;top:4020;width:9290;height:183" coordorigin="1311,4020" coordsize="9290,183" path="m1311,4203l10600,4203,10600,4020,1311,4020,1311,4203xe" filled="true" fillcolor="#dfe49f" stroked="false">
                <v:path arrowok="t"/>
                <v:fill type="solid"/>
              </v:shape>
            </v:group>
            <v:group style="position:absolute;left:1311;top:4203;width:9290;height:180" coordorigin="1311,4203" coordsize="9290,180">
              <v:shape style="position:absolute;left:1311;top:4203;width:9290;height:180" coordorigin="1311,4203" coordsize="9290,180" path="m1311,4383l10600,4383,10600,4203,1311,4203,1311,4383xe" filled="true" fillcolor="#dfe49f" stroked="false">
                <v:path arrowok="t"/>
                <v:fill type="solid"/>
              </v:shape>
            </v:group>
            <v:group style="position:absolute;left:1311;top:4383;width:9290;height:183" coordorigin="1311,4383" coordsize="9290,183">
              <v:shape style="position:absolute;left:1311;top:4383;width:9290;height:183" coordorigin="1311,4383" coordsize="9290,183" path="m1311,4565l10600,4565,10600,4383,1311,4383,1311,4565xe" filled="true" fillcolor="#dfe49f" stroked="false">
                <v:path arrowok="t"/>
                <v:fill type="solid"/>
              </v:shape>
            </v:group>
            <v:group style="position:absolute;left:1311;top:4565;width:9290;height:180" coordorigin="1311,4565" coordsize="9290,180">
              <v:shape style="position:absolute;left:1311;top:4565;width:9290;height:180" coordorigin="1311,4565" coordsize="9290,180" path="m1311,4745l10600,4745,10600,4565,1311,4565,1311,4745xe" filled="true" fillcolor="#dfe49f" stroked="false">
                <v:path arrowok="t"/>
                <v:fill type="solid"/>
              </v:shape>
            </v:group>
            <v:group style="position:absolute;left:1311;top:4745;width:9290;height:183" coordorigin="1311,4745" coordsize="9290,183">
              <v:shape style="position:absolute;left:1311;top:4745;width:9290;height:183" coordorigin="1311,4745" coordsize="9290,183" path="m1311,4928l10600,4928,10600,4745,1311,4745,1311,4928xe" filled="true" fillcolor="#dfe49f" stroked="false">
                <v:path arrowok="t"/>
                <v:fill type="solid"/>
              </v:shape>
            </v:group>
            <v:group style="position:absolute;left:1311;top:4928;width:9290;height:180" coordorigin="1311,4928" coordsize="9290,180">
              <v:shape style="position:absolute;left:1311;top:4928;width:9290;height:180" coordorigin="1311,4928" coordsize="9290,180" path="m1311,5108l10600,5108,10600,4928,1311,4928,1311,5108xe" filled="true" fillcolor="#dfe49f" stroked="false">
                <v:path arrowok="t"/>
                <v:fill type="solid"/>
              </v:shape>
            </v:group>
            <v:group style="position:absolute;left:1311;top:5108;width:9290;height:183" coordorigin="1311,5108" coordsize="9290,183">
              <v:shape style="position:absolute;left:1311;top:5108;width:9290;height:183" coordorigin="1311,5108" coordsize="9290,183" path="m1311,5291l10600,5291,10600,5108,1311,5108,1311,5291xe" filled="true" fillcolor="#dfe49f" stroked="false">
                <v:path arrowok="t"/>
                <v:fill type="solid"/>
              </v:shape>
            </v:group>
            <v:group style="position:absolute;left:1311;top:5291;width:9290;height:180" coordorigin="1311,5291" coordsize="9290,180">
              <v:shape style="position:absolute;left:1311;top:5291;width:9290;height:180" coordorigin="1311,5291" coordsize="9290,180" path="m1311,5471l10600,5471,10600,5291,1311,5291,1311,5471xe" filled="true" fillcolor="#dfe49f" stroked="false">
                <v:path arrowok="t"/>
                <v:fill type="solid"/>
              </v:shape>
            </v:group>
            <v:group style="position:absolute;left:1311;top:5471;width:9290;height:183" coordorigin="1311,5471" coordsize="9290,183">
              <v:shape style="position:absolute;left:1311;top:5471;width:9290;height:183" coordorigin="1311,5471" coordsize="9290,183" path="m1311,5653l10600,5653,10600,5471,1311,5471,1311,5653xe" filled="true" fillcolor="#dfe49f" stroked="false">
                <v:path arrowok="t"/>
                <v:fill type="solid"/>
              </v:shape>
            </v:group>
            <v:group style="position:absolute;left:1311;top:5653;width:9290;height:180" coordorigin="1311,5653" coordsize="9290,180">
              <v:shape style="position:absolute;left:1311;top:5653;width:9290;height:180" coordorigin="1311,5653" coordsize="9290,180" path="m1311,5833l10600,5833,10600,5653,1311,5653,1311,5833xe" filled="true" fillcolor="#dfe49f" stroked="false">
                <v:path arrowok="t"/>
                <v:fill type="solid"/>
              </v:shape>
            </v:group>
            <v:group style="position:absolute;left:1311;top:5833;width:9290;height:183" coordorigin="1311,5833" coordsize="9290,183">
              <v:shape style="position:absolute;left:1311;top:5833;width:9290;height:183" coordorigin="1311,5833" coordsize="9290,183" path="m1311,6015l10600,6015,10600,5833,1311,5833,1311,6015xe" filled="true" fillcolor="#dfe49f" stroked="false">
                <v:path arrowok="t"/>
                <v:fill type="solid"/>
              </v:shape>
            </v:group>
            <v:group style="position:absolute;left:1311;top:6015;width:9290;height:180" coordorigin="1311,6015" coordsize="9290,180">
              <v:shape style="position:absolute;left:1311;top:6015;width:9290;height:180" coordorigin="1311,6015" coordsize="9290,180" path="m1311,6195l10600,6195,10600,6015,1311,6015,1311,6195xe" filled="true" fillcolor="#dfe49f" stroked="false">
                <v:path arrowok="t"/>
                <v:fill type="solid"/>
              </v:shape>
            </v:group>
            <v:group style="position:absolute;left:1311;top:6195;width:9290;height:183" coordorigin="1311,6195" coordsize="9290,183">
              <v:shape style="position:absolute;left:1311;top:6195;width:9290;height:183" coordorigin="1311,6195" coordsize="9290,183" path="m1311,6378l10600,6378,10600,6195,1311,6195,1311,6378xe" filled="true" fillcolor="#dfe49f" stroked="false">
                <v:path arrowok="t"/>
                <v:fill type="solid"/>
              </v:shape>
            </v:group>
            <v:group style="position:absolute;left:1311;top:6378;width:9290;height:183" coordorigin="1311,6378" coordsize="9290,183">
              <v:shape style="position:absolute;left:1311;top:6378;width:9290;height:183" coordorigin="1311,6378" coordsize="9290,183" path="m1311,6560l10600,6560,10600,6378,1311,6378,1311,6560xe" filled="true" fillcolor="#dfe49f" stroked="false">
                <v:path arrowok="t"/>
                <v:fill type="solid"/>
              </v:shape>
            </v:group>
            <v:group style="position:absolute;left:1311;top:6560;width:9290;height:180" coordorigin="1311,6560" coordsize="9290,180">
              <v:shape style="position:absolute;left:1311;top:6560;width:9290;height:180" coordorigin="1311,6560" coordsize="9290,180" path="m1311,6740l10600,6740,10600,6560,1311,6560,1311,6740xe" filled="true" fillcolor="#dfe49f" stroked="false">
                <v:path arrowok="t"/>
                <v:fill type="solid"/>
              </v:shape>
            </v:group>
            <v:group style="position:absolute;left:1311;top:6740;width:9290;height:183" coordorigin="1311,6740" coordsize="9290,183">
              <v:shape style="position:absolute;left:1311;top:6740;width:9290;height:183" coordorigin="1311,6740" coordsize="9290,183" path="m1311,6923l10600,6923,10600,6740,1311,6740,1311,6923xe" filled="true" fillcolor="#dfe49f" stroked="false">
                <v:path arrowok="t"/>
                <v:fill type="solid"/>
              </v:shape>
            </v:group>
            <v:group style="position:absolute;left:1311;top:6923;width:9290;height:180" coordorigin="1311,6923" coordsize="9290,180">
              <v:shape style="position:absolute;left:1311;top:6923;width:9290;height:180" coordorigin="1311,6923" coordsize="9290,180" path="m1311,7103l10600,7103,10600,6923,1311,6923,1311,7103xe" filled="true" fillcolor="#dfe49f" stroked="false">
                <v:path arrowok="t"/>
                <v:fill type="solid"/>
              </v:shape>
            </v:group>
            <v:group style="position:absolute;left:1311;top:7103;width:9290;height:183" coordorigin="1311,7103" coordsize="9290,183">
              <v:shape style="position:absolute;left:1311;top:7103;width:9290;height:183" coordorigin="1311,7103" coordsize="9290,183" path="m1311,7285l10600,7285,10600,7103,1311,7103,1311,7285xe" filled="true" fillcolor="#dfe49f" stroked="false">
                <v:path arrowok="t"/>
                <v:fill type="solid"/>
              </v:shape>
            </v:group>
            <v:group style="position:absolute;left:1311;top:7285;width:9290;height:180" coordorigin="1311,7285" coordsize="9290,180">
              <v:shape style="position:absolute;left:1311;top:7285;width:9290;height:180" coordorigin="1311,7285" coordsize="9290,180" path="m1311,7465l10600,7465,10600,7285,1311,7285,1311,7465xe" filled="true" fillcolor="#dfe49f" stroked="false">
                <v:path arrowok="t"/>
                <v:fill type="solid"/>
              </v:shape>
            </v:group>
            <v:group style="position:absolute;left:1311;top:7465;width:9290;height:183" coordorigin="1311,7465" coordsize="9290,183">
              <v:shape style="position:absolute;left:1311;top:7465;width:9290;height:183" coordorigin="1311,7465" coordsize="9290,183" path="m1311,7647l10600,7647,10600,7465,1311,7465,1311,7647xe" filled="true" fillcolor="#dfe49f" stroked="false">
                <v:path arrowok="t"/>
                <v:fill type="solid"/>
              </v:shape>
            </v:group>
            <v:group style="position:absolute;left:1311;top:7647;width:9290;height:180" coordorigin="1311,7647" coordsize="9290,180">
              <v:shape style="position:absolute;left:1311;top:7647;width:9290;height:180" coordorigin="1311,7647" coordsize="9290,180" path="m1311,7827l10600,7827,10600,7647,1311,7647,1311,7827xe" filled="true" fillcolor="#dfe49f" stroked="false">
                <v:path arrowok="t"/>
                <v:fill type="solid"/>
              </v:shape>
            </v:group>
            <v:group style="position:absolute;left:1311;top:7827;width:9290;height:183" coordorigin="1311,7827" coordsize="9290,183">
              <v:shape style="position:absolute;left:1311;top:7827;width:9290;height:183" coordorigin="1311,7827" coordsize="9290,183" path="m1311,8010l10600,8010,10600,7827,1311,7827,1311,8010xe" filled="true" fillcolor="#dfe49f" stroked="false">
                <v:path arrowok="t"/>
                <v:fill type="solid"/>
              </v:shape>
            </v:group>
            <v:group style="position:absolute;left:1311;top:8010;width:9290;height:180" coordorigin="1311,8010" coordsize="9290,180">
              <v:shape style="position:absolute;left:1311;top:8010;width:9290;height:180" coordorigin="1311,8010" coordsize="9290,180" path="m1311,8190l10600,8190,10600,8010,1311,8010,1311,8190xe" filled="true" fillcolor="#dfe49f" stroked="false">
                <v:path arrowok="t"/>
                <v:fill type="solid"/>
              </v:shape>
            </v:group>
            <v:group style="position:absolute;left:1311;top:8190;width:9290;height:183" coordorigin="1311,8190" coordsize="9290,183">
              <v:shape style="position:absolute;left:1311;top:8190;width:9290;height:183" coordorigin="1311,8190" coordsize="9290,183" path="m1311,8372l10600,8372,10600,8190,1311,8190,1311,8372xe" filled="true" fillcolor="#dfe49f" stroked="false">
                <v:path arrowok="t"/>
                <v:fill type="solid"/>
              </v:shape>
            </v:group>
            <v:group style="position:absolute;left:1311;top:8372;width:9290;height:180" coordorigin="1311,8372" coordsize="9290,180">
              <v:shape style="position:absolute;left:1311;top:8372;width:9290;height:180" coordorigin="1311,8372" coordsize="9290,180" path="m1311,8552l10600,8552,10600,8372,1311,8372,1311,8552xe" filled="true" fillcolor="#dfe49f" stroked="false">
                <v:path arrowok="t"/>
                <v:fill type="solid"/>
              </v:shape>
            </v:group>
            <v:group style="position:absolute;left:1311;top:8552;width:9290;height:183" coordorigin="1311,8552" coordsize="9290,183">
              <v:shape style="position:absolute;left:1311;top:8552;width:9290;height:183" coordorigin="1311,8552" coordsize="9290,183" path="m1311,8735l10600,8735,10600,8552,1311,8552,1311,8735xe" filled="true" fillcolor="#dfe49f" stroked="false">
                <v:path arrowok="t"/>
                <v:fill type="solid"/>
              </v:shape>
            </v:group>
            <v:group style="position:absolute;left:1311;top:8735;width:9290;height:181" coordorigin="1311,8735" coordsize="9290,181">
              <v:shape style="position:absolute;left:1311;top:8735;width:9290;height:181" coordorigin="1311,8735" coordsize="9290,181" path="m1311,8915l10600,8915,10600,8735,1311,8735,1311,8915xe" filled="true" fillcolor="#dfe49f" stroked="false">
                <v:path arrowok="t"/>
                <v:fill type="solid"/>
              </v:shape>
            </v:group>
            <v:group style="position:absolute;left:1311;top:8915;width:9290;height:183" coordorigin="1311,8915" coordsize="9290,183">
              <v:shape style="position:absolute;left:1311;top:8915;width:9290;height:183" coordorigin="1311,8915" coordsize="9290,183" path="m1311,9097l10600,9097,10600,8915,1311,8915,1311,9097xe" filled="true" fillcolor="#dfe49f" stroked="false">
                <v:path arrowok="t"/>
                <v:fill type="solid"/>
              </v:shape>
            </v:group>
            <v:group style="position:absolute;left:1311;top:9097;width:9290;height:180" coordorigin="1311,9097" coordsize="9290,180">
              <v:shape style="position:absolute;left:1311;top:9097;width:9290;height:180" coordorigin="1311,9097" coordsize="9290,180" path="m1311,9277l10600,9277,10600,9097,1311,9097,1311,9277xe" filled="true" fillcolor="#dfe49f" stroked="false">
                <v:path arrowok="t"/>
                <v:fill type="solid"/>
              </v:shape>
            </v:group>
            <v:group style="position:absolute;left:1311;top:9277;width:9290;height:183" coordorigin="1311,9277" coordsize="9290,183">
              <v:shape style="position:absolute;left:1311;top:9277;width:9290;height:183" coordorigin="1311,9277" coordsize="9290,183" path="m1311,9460l10600,9460,10600,9277,1311,9277,1311,9460xe" filled="true" fillcolor="#dfe49f" stroked="false">
                <v:path arrowok="t"/>
                <v:fill type="solid"/>
              </v:shape>
            </v:group>
            <v:group style="position:absolute;left:1311;top:9460;width:9290;height:180" coordorigin="1311,9460" coordsize="9290,180">
              <v:shape style="position:absolute;left:1311;top:9460;width:9290;height:180" coordorigin="1311,9460" coordsize="9290,180" path="m1311,9640l10600,9640,10600,9460,1311,9460,1311,9640xe" filled="true" fillcolor="#dfe49f" stroked="false">
                <v:path arrowok="t"/>
                <v:fill type="solid"/>
              </v:shape>
            </v:group>
            <v:group style="position:absolute;left:1311;top:9640;width:9290;height:183" coordorigin="1311,9640" coordsize="9290,183">
              <v:shape style="position:absolute;left:1311;top:9640;width:9290;height:183" coordorigin="1311,9640" coordsize="9290,183" path="m1311,9822l10600,9822,10600,9640,1311,9640,1311,9822xe" filled="true" fillcolor="#dfe49f" stroked="false">
                <v:path arrowok="t"/>
                <v:fill type="solid"/>
              </v:shape>
            </v:group>
            <v:group style="position:absolute;left:1311;top:9822;width:9290;height:180" coordorigin="1311,9822" coordsize="9290,180">
              <v:shape style="position:absolute;left:1311;top:9822;width:9290;height:180" coordorigin="1311,9822" coordsize="9290,180" path="m1311,10002l10600,10002,10600,9822,1311,9822,1311,10002xe" filled="true" fillcolor="#dfe49f" stroked="false">
                <v:path arrowok="t"/>
                <v:fill type="solid"/>
              </v:shape>
            </v:group>
            <v:group style="position:absolute;left:1311;top:10002;width:9290;height:183" coordorigin="1311,10002" coordsize="9290,183">
              <v:shape style="position:absolute;left:1311;top:10002;width:9290;height:183" coordorigin="1311,10002" coordsize="9290,183" path="m1311,10185l10600,10185,10600,10002,1311,10002,1311,10185xe" filled="true" fillcolor="#dfe49f" stroked="false">
                <v:path arrowok="t"/>
                <v:fill type="solid"/>
              </v:shape>
            </v:group>
            <v:group style="position:absolute;left:1311;top:10185;width:9290;height:180" coordorigin="1311,10185" coordsize="9290,180">
              <v:shape style="position:absolute;left:1311;top:10185;width:9290;height:180" coordorigin="1311,10185" coordsize="9290,180" path="m1311,10365l10600,10365,10600,10185,1311,10185,1311,10365xe" filled="true" fillcolor="#dfe49f" stroked="false">
                <v:path arrowok="t"/>
                <v:fill type="solid"/>
              </v:shape>
            </v:group>
            <v:group style="position:absolute;left:1311;top:10365;width:9290;height:183" coordorigin="1311,10365" coordsize="9290,183">
              <v:shape style="position:absolute;left:1311;top:10365;width:9290;height:183" coordorigin="1311,10365" coordsize="9290,183" path="m1311,10547l10600,10547,10600,10365,1311,10365,1311,10547xe" filled="true" fillcolor="#dfe49f" stroked="false">
                <v:path arrowok="t"/>
                <v:fill type="solid"/>
              </v:shape>
            </v:group>
            <v:group style="position:absolute;left:1311;top:10547;width:9290;height:180" coordorigin="1311,10547" coordsize="9290,180">
              <v:shape style="position:absolute;left:1311;top:10547;width:9290;height:180" coordorigin="1311,10547" coordsize="9290,180" path="m1311,10727l10600,10727,10600,10547,1311,10547,1311,10727xe" filled="true" fillcolor="#dfe49f" stroked="false">
                <v:path arrowok="t"/>
                <v:fill type="solid"/>
              </v:shape>
            </v:group>
            <v:group style="position:absolute;left:1311;top:10727;width:9290;height:183" coordorigin="1311,10727" coordsize="9290,183">
              <v:shape style="position:absolute;left:1311;top:10727;width:9290;height:183" coordorigin="1311,10727" coordsize="9290,183" path="m1311,10909l10600,10909,10600,10727,1311,10727,1311,10909xe" filled="true" fillcolor="#dfe49f" stroked="false">
                <v:path arrowok="t"/>
                <v:fill type="solid"/>
              </v:shape>
            </v:group>
            <v:group style="position:absolute;left:1311;top:10909;width:9290;height:183" coordorigin="1311,10909" coordsize="9290,183">
              <v:shape style="position:absolute;left:1311;top:10909;width:9290;height:183" coordorigin="1311,10909" coordsize="9290,183" path="m1311,11092l10600,11092,10600,10909,1311,10909,1311,11092xe" filled="true" fillcolor="#dfe49f" stroked="false">
                <v:path arrowok="t"/>
                <v:fill type="solid"/>
              </v:shape>
            </v:group>
            <v:group style="position:absolute;left:1311;top:11092;width:9290;height:180" coordorigin="1311,11092" coordsize="9290,180">
              <v:shape style="position:absolute;left:1311;top:11092;width:9290;height:180" coordorigin="1311,11092" coordsize="9290,180" path="m1311,11272l10600,11272,10600,11092,1311,11092,1311,11272xe" filled="true" fillcolor="#dfe49f" stroked="false">
                <v:path arrowok="t"/>
                <v:fill type="solid"/>
              </v:shape>
            </v:group>
            <v:group style="position:absolute;left:1311;top:11272;width:9290;height:183" coordorigin="1311,11272" coordsize="9290,183">
              <v:shape style="position:absolute;left:1311;top:11272;width:9290;height:183" coordorigin="1311,11272" coordsize="9290,183" path="m1311,11454l10600,11454,10600,11272,1311,11272,1311,11454xe" filled="true" fillcolor="#dfe49f" stroked="false">
                <v:path arrowok="t"/>
                <v:fill type="solid"/>
              </v:shape>
            </v:group>
            <v:group style="position:absolute;left:1311;top:11454;width:9290;height:180" coordorigin="1311,11454" coordsize="9290,180">
              <v:shape style="position:absolute;left:1311;top:11454;width:9290;height:180" coordorigin="1311,11454" coordsize="9290,180" path="m1311,11634l10600,11634,10600,11454,1311,11454,1311,11634xe" filled="true" fillcolor="#dfe49f" stroked="false">
                <v:path arrowok="t"/>
                <v:fill type="solid"/>
              </v:shape>
            </v:group>
            <v:group style="position:absolute;left:1311;top:11634;width:9290;height:183" coordorigin="1311,11634" coordsize="9290,183">
              <v:shape style="position:absolute;left:1311;top:11634;width:9290;height:183" coordorigin="1311,11634" coordsize="9290,183" path="m1311,11817l10600,11817,10600,11634,1311,11634,1311,11817xe" filled="true" fillcolor="#dfe49f" stroked="false">
                <v:path arrowok="t"/>
                <v:fill type="solid"/>
              </v:shape>
            </v:group>
            <v:group style="position:absolute;left:1311;top:11817;width:9290;height:180" coordorigin="1311,11817" coordsize="9290,180">
              <v:shape style="position:absolute;left:1311;top:11817;width:9290;height:180" coordorigin="1311,11817" coordsize="9290,180" path="m1311,11997l10600,11997,10600,11817,1311,11817,1311,11997xe" filled="true" fillcolor="#dfe49f" stroked="false">
                <v:path arrowok="t"/>
                <v:fill type="solid"/>
              </v:shape>
            </v:group>
            <v:group style="position:absolute;left:1311;top:11997;width:9290;height:183" coordorigin="1311,11997" coordsize="9290,183">
              <v:shape style="position:absolute;left:1311;top:11997;width:9290;height:183" coordorigin="1311,11997" coordsize="9290,183" path="m1311,12179l10600,12179,10600,11997,1311,11997,1311,12179xe" filled="true" fillcolor="#dfe49f" stroked="false">
                <v:path arrowok="t"/>
                <v:fill type="solid"/>
              </v:shape>
            </v:group>
            <v:group style="position:absolute;left:1311;top:12179;width:9290;height:181" coordorigin="1311,12179" coordsize="9290,181">
              <v:shape style="position:absolute;left:1311;top:12179;width:9290;height:181" coordorigin="1311,12179" coordsize="9290,181" path="m1311,12360l10600,12360,10600,12179,1311,12179,1311,12360xe" filled="true" fillcolor="#dfe49f" stroked="false">
                <v:path arrowok="t"/>
                <v:fill type="solid"/>
              </v:shape>
            </v:group>
            <v:group style="position:absolute;left:1311;top:12360;width:9290;height:183" coordorigin="1311,12360" coordsize="9290,183">
              <v:shape style="position:absolute;left:1311;top:12360;width:9290;height:183" coordorigin="1311,12360" coordsize="9290,183" path="m1311,12542l10600,12542,10600,12360,1311,12360,1311,12542xe" filled="true" fillcolor="#dfe49f" stroked="false">
                <v:path arrowok="t"/>
                <v:fill type="solid"/>
              </v:shape>
            </v:group>
            <v:group style="position:absolute;left:1311;top:12542;width:9290;height:180" coordorigin="1311,12542" coordsize="9290,180">
              <v:shape style="position:absolute;left:1311;top:12542;width:9290;height:180" coordorigin="1311,12542" coordsize="9290,180" path="m1311,12722l10600,12722,10600,12542,1311,12542,1311,12722xe" filled="true" fillcolor="#dfe49f" stroked="false">
                <v:path arrowok="t"/>
                <v:fill type="solid"/>
              </v:shape>
            </v:group>
            <v:group style="position:absolute;left:1311;top:12722;width:9290;height:183" coordorigin="1311,12722" coordsize="9290,183">
              <v:shape style="position:absolute;left:1311;top:12722;width:9290;height:183" coordorigin="1311,12722" coordsize="9290,183" path="m1311,12904l10600,12904,10600,12722,1311,12722,1311,12904xe" filled="true" fillcolor="#dfe49f" stroked="false">
                <v:path arrowok="t"/>
                <v:fill type="solid"/>
              </v:shape>
            </v:group>
            <v:group style="position:absolute;left:1311;top:12904;width:9290;height:180" coordorigin="1311,12904" coordsize="9290,180">
              <v:shape style="position:absolute;left:1311;top:12904;width:9290;height:180" coordorigin="1311,12904" coordsize="9290,180" path="m1311,13084l10600,13084,10600,12904,1311,12904,1311,13084xe" filled="true" fillcolor="#dfe49f" stroked="false">
                <v:path arrowok="t"/>
                <v:fill type="solid"/>
              </v:shape>
            </v:group>
            <v:group style="position:absolute;left:1311;top:13084;width:9290;height:183" coordorigin="1311,13084" coordsize="9290,183">
              <v:shape style="position:absolute;left:1311;top:13084;width:9290;height:183" coordorigin="1311,13084" coordsize="9290,183" path="m1311,13267l10600,13267,10600,13084,1311,13084,1311,13267xe" filled="true" fillcolor="#dfe49f" stroked="false">
                <v:path arrowok="t"/>
                <v:fill type="solid"/>
              </v:shape>
            </v:group>
            <v:group style="position:absolute;left:1311;top:13267;width:9290;height:180" coordorigin="1311,13267" coordsize="9290,180">
              <v:shape style="position:absolute;left:1311;top:13267;width:9290;height:180" coordorigin="1311,13267" coordsize="9290,180" path="m1311,13447l10600,13447,10600,13267,1311,13267,1311,13447xe" filled="true" fillcolor="#dfe49f" stroked="false">
                <v:path arrowok="t"/>
                <v:fill type="solid"/>
              </v:shape>
            </v:group>
            <v:group style="position:absolute;left:1311;top:13447;width:9290;height:183" coordorigin="1311,13447" coordsize="9290,183">
              <v:shape style="position:absolute;left:1311;top:13447;width:9290;height:183" coordorigin="1311,13447" coordsize="9290,183" path="m1311,13629l10600,13629,10600,13447,1311,13447,1311,13629xe" filled="true" fillcolor="#dfe49f" stroked="false">
                <v:path arrowok="t"/>
                <v:fill type="solid"/>
              </v:shape>
            </v:group>
            <v:group style="position:absolute;left:1311;top:13629;width:9290;height:180" coordorigin="1311,13629" coordsize="9290,180">
              <v:shape style="position:absolute;left:1311;top:13629;width:9290;height:180" coordorigin="1311,13629" coordsize="9290,180" path="m1311,13809l10600,13809,10600,13629,1311,13629,1311,13809xe" filled="true" fillcolor="#dfe49f" stroked="false">
                <v:path arrowok="t"/>
                <v:fill type="solid"/>
              </v:shape>
            </v:group>
            <v:group style="position:absolute;left:1311;top:13809;width:9290;height:183" coordorigin="1311,13809" coordsize="9290,183">
              <v:shape style="position:absolute;left:1311;top:13809;width:9290;height:183" coordorigin="1311,13809" coordsize="9290,183" path="m1311,13992l10600,13992,10600,13809,1311,13809,1311,13992xe" filled="true" fillcolor="#dfe49f" stroked="false">
                <v:path arrowok="t"/>
                <v:fill type="solid"/>
              </v:shape>
            </v:group>
            <v:group style="position:absolute;left:1311;top:13992;width:9290;height:180" coordorigin="1311,13992" coordsize="9290,180">
              <v:shape style="position:absolute;left:1311;top:13992;width:9290;height:180" coordorigin="1311,13992" coordsize="9290,180" path="m1311,14172l10600,14172,10600,13992,1311,13992,1311,14172xe" filled="true" fillcolor="#dfe49f" stroked="false">
                <v:path arrowok="t"/>
                <v:fill type="solid"/>
              </v:shape>
            </v:group>
            <v:group style="position:absolute;left:1311;top:14172;width:9290;height:183" coordorigin="1311,14172" coordsize="9290,183">
              <v:shape style="position:absolute;left:1311;top:14172;width:9290;height:183" coordorigin="1311,14172" coordsize="9290,183" path="m1311,14354l10600,14354,10600,14172,1311,14172,1311,14354xe" filled="true" fillcolor="#dfe49f" stroked="false">
                <v:path arrowok="t"/>
                <v:fill type="solid"/>
              </v:shape>
            </v:group>
            <v:group style="position:absolute;left:1311;top:14354;width:9290;height:180" coordorigin="1311,14354" coordsize="9290,180">
              <v:shape style="position:absolute;left:1311;top:14354;width:9290;height:180" coordorigin="1311,14354" coordsize="9290,180" path="m1311,14534l10600,14534,10600,14354,1311,14354,1311,14534xe" filled="true" fillcolor="#dfe49f" stroked="false">
                <v:path arrowok="t"/>
                <v:fill type="solid"/>
              </v:shape>
            </v:group>
            <v:group style="position:absolute;left:1311;top:14534;width:9290;height:183" coordorigin="1311,14534" coordsize="9290,183">
              <v:shape style="position:absolute;left:1311;top:14534;width:9290;height:183" coordorigin="1311,14534" coordsize="9290,183" path="m1311,14716l10600,14716,10600,14534,1311,14534,1311,14716xe" filled="true" fillcolor="#dfe49f" stroked="false">
                <v:path arrowok="t"/>
                <v:fill type="solid"/>
              </v:shape>
            </v:group>
            <v:group style="position:absolute;left:1311;top:14716;width:9290;height:180" coordorigin="1311,14716" coordsize="9290,180">
              <v:shape style="position:absolute;left:1311;top:14716;width:9290;height:180" coordorigin="1311,14716" coordsize="9290,180" path="m1311,14896l10600,14896,10600,14716,1311,14716,1311,14896xe" filled="true" fillcolor="#dfe49f" stroked="false">
                <v:path arrowok="t"/>
                <v:fill type="solid"/>
              </v:shape>
            </v:group>
            <v:group style="position:absolute;left:1311;top:14896;width:9290;height:183" coordorigin="1311,14896" coordsize="9290,183">
              <v:shape style="position:absolute;left:1311;top:14896;width:9290;height:183" coordorigin="1311,14896" coordsize="9290,183" path="m1311,15079l10600,15079,10600,14896,1311,14896,1311,15079xe" filled="true" fillcolor="#dfe49f" stroked="false">
                <v:path arrowok="t"/>
                <v:fill type="solid"/>
              </v:shape>
            </v:group>
            <w10:wrap type="none"/>
          </v:group>
        </w:pict>
      </w:r>
      <w:r>
        <w:rPr>
          <w:rFonts w:ascii="Bookman Old Style" w:hAnsi="Bookman Old Style"/>
          <w:b/>
        </w:rPr>
        <w:t>ОБЯЗАН </w:t>
      </w:r>
      <w:r>
        <w:rPr>
          <w:rFonts w:ascii="Bookman Old Style" w:hAnsi="Bookman Old Style"/>
          <w:b/>
          <w:spacing w:val="21"/>
        </w:rPr>
        <w:t> </w:t>
      </w:r>
      <w:r>
        <w:rPr>
          <w:b w:val="0"/>
          <w:spacing w:val="-1"/>
        </w:rPr>
        <w:t>содержать</w:t>
      </w:r>
      <w:r>
        <w:rPr>
          <w:b w:val="0"/>
        </w:rPr>
        <w:t> </w:t>
      </w:r>
      <w:r>
        <w:rPr>
          <w:b w:val="0"/>
          <w:spacing w:val="37"/>
        </w:rPr>
        <w:t> </w:t>
      </w:r>
      <w:r>
        <w:rPr>
          <w:b w:val="0"/>
        </w:rPr>
        <w:t>один </w:t>
      </w:r>
      <w:r>
        <w:rPr>
          <w:b w:val="0"/>
          <w:spacing w:val="36"/>
        </w:rPr>
        <w:t> </w:t>
      </w:r>
      <w:r>
        <w:rPr>
          <w:b w:val="0"/>
        </w:rPr>
        <w:t>[1..1] </w:t>
      </w:r>
      <w:r>
        <w:rPr>
          <w:b w:val="0"/>
          <w:spacing w:val="35"/>
        </w:rPr>
        <w:t> </w:t>
      </w:r>
      <w:r>
        <w:rPr>
          <w:b w:val="0"/>
          <w:spacing w:val="-1"/>
        </w:rPr>
        <w:t>элемент</w:t>
      </w:r>
      <w:r>
        <w:rPr>
          <w:b w:val="0"/>
        </w:rPr>
        <w:t> </w:t>
      </w:r>
      <w:r>
        <w:rPr>
          <w:b w:val="0"/>
          <w:spacing w:val="41"/>
        </w:rPr>
        <w:t> </w:t>
      </w:r>
      <w:r>
        <w:rPr>
          <w:rFonts w:ascii="Verdana" w:hAnsi="Verdana"/>
          <w:spacing w:val="-1"/>
        </w:rPr>
        <w:t>addr,</w:t>
      </w:r>
      <w:r>
        <w:rPr>
          <w:rFonts w:ascii="Verdana" w:hAnsi="Verdana"/>
        </w:rPr>
        <w:t> </w:t>
      </w:r>
      <w:r>
        <w:rPr>
          <w:rFonts w:ascii="Verdana" w:hAnsi="Verdana"/>
          <w:spacing w:val="31"/>
        </w:rPr>
        <w:t> </w:t>
      </w:r>
      <w:r>
        <w:rPr>
          <w:b w:val="0"/>
        </w:rPr>
        <w:t>содержащий </w:t>
      </w:r>
      <w:r>
        <w:rPr>
          <w:b w:val="0"/>
          <w:spacing w:val="35"/>
        </w:rPr>
        <w:t> </w:t>
      </w:r>
      <w:r>
        <w:rPr>
          <w:b w:val="0"/>
        </w:rPr>
        <w:t>адрес</w:t>
      </w:r>
      <w:r>
        <w:rPr>
          <w:b w:val="0"/>
          <w:spacing w:val="44"/>
          <w:w w:val="99"/>
        </w:rPr>
        <w:t> </w:t>
      </w:r>
      <w:r>
        <w:rPr>
          <w:b w:val="0"/>
        </w:rPr>
        <w:t>организации.</w:t>
      </w:r>
      <w:r>
        <w:rPr/>
      </w:r>
    </w:p>
    <w:p>
      <w:pPr>
        <w:spacing w:line="240" w:lineRule="auto" w:before="6"/>
        <w:rPr>
          <w:rFonts w:ascii="Bookman Old Style" w:hAnsi="Bookman Old Style" w:cs="Bookman Old Style" w:eastAsia="Bookman Old Style"/>
          <w:b w:val="0"/>
          <w:bCs w:val="0"/>
          <w:sz w:val="12"/>
          <w:szCs w:val="12"/>
        </w:rPr>
      </w:pPr>
    </w:p>
    <w:p>
      <w:pPr>
        <w:spacing w:before="0"/>
        <w:ind w:left="31" w:right="3840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/>
          <w:spacing w:val="-1"/>
          <w:sz w:val="16"/>
        </w:rPr>
        <w:t>&lt;!-- </w:t>
      </w:r>
      <w:r>
        <w:rPr>
          <w:rFonts w:ascii="Courier New" w:hAnsi="Courier New"/>
          <w:sz w:val="16"/>
        </w:rPr>
        <w:t>R</w:t>
      </w:r>
      <w:r>
        <w:rPr>
          <w:rFonts w:ascii="Courier New" w:hAnsi="Courier New"/>
          <w:spacing w:val="-1"/>
          <w:sz w:val="16"/>
        </w:rPr>
        <w:t> [1..*] СВЕДЕНИЯ </w:t>
      </w:r>
      <w:r>
        <w:rPr>
          <w:rFonts w:ascii="Courier New" w:hAnsi="Courier New"/>
          <w:sz w:val="16"/>
        </w:rPr>
        <w:t>О</w:t>
      </w:r>
      <w:r>
        <w:rPr>
          <w:rFonts w:ascii="Courier New" w:hAnsi="Courier New"/>
          <w:spacing w:val="-1"/>
          <w:sz w:val="16"/>
        </w:rPr>
        <w:t> ДОКУМЕНТИРУЕМОМ СОБЫТИИ</w:t>
      </w:r>
      <w:r>
        <w:rPr>
          <w:rFonts w:ascii="Courier New" w:hAnsi="Courier New"/>
          <w:spacing w:val="-1"/>
          <w:sz w:val="16"/>
        </w:rPr>
        <w:t>--&gt;</w:t>
      </w:r>
    </w:p>
    <w:p>
      <w:pPr>
        <w:spacing w:line="181" w:lineRule="exact" w:before="1"/>
        <w:ind w:left="41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&lt;documentationOf&gt;</w:t>
      </w:r>
      <w:r>
        <w:rPr>
          <w:rFonts w:ascii="Courier New"/>
          <w:sz w:val="16"/>
        </w:rPr>
      </w:r>
    </w:p>
    <w:p>
      <w:pPr>
        <w:spacing w:line="181" w:lineRule="exact" w:before="0"/>
        <w:ind w:left="59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/>
          <w:spacing w:val="-1"/>
          <w:sz w:val="16"/>
        </w:rPr>
        <w:t>&lt;!-- </w:t>
      </w:r>
      <w:r>
        <w:rPr>
          <w:rFonts w:ascii="Courier New" w:hAnsi="Courier New"/>
          <w:sz w:val="16"/>
        </w:rPr>
        <w:t>R</w:t>
      </w:r>
      <w:r>
        <w:rPr>
          <w:rFonts w:ascii="Courier New" w:hAnsi="Courier New"/>
          <w:spacing w:val="-1"/>
          <w:sz w:val="16"/>
        </w:rPr>
        <w:t> [1..1] Проведённое исследование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pacing w:val="-1"/>
          <w:sz w:val="16"/>
        </w:rPr>
        <w:t>--&gt;</w:t>
      </w:r>
    </w:p>
    <w:p>
      <w:pPr>
        <w:spacing w:before="1"/>
        <w:ind w:left="59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&lt;serviceEvent&gt;</w:t>
      </w:r>
    </w:p>
    <w:p>
      <w:pPr>
        <w:spacing w:line="181" w:lineRule="exact" w:before="1"/>
        <w:ind w:left="77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/>
          <w:spacing w:val="-1"/>
          <w:sz w:val="16"/>
        </w:rPr>
        <w:t>&lt;!-- </w:t>
      </w:r>
      <w:r>
        <w:rPr>
          <w:rFonts w:ascii="Courier New" w:hAnsi="Courier New"/>
          <w:sz w:val="16"/>
        </w:rPr>
        <w:t>R</w:t>
      </w:r>
      <w:r>
        <w:rPr>
          <w:rFonts w:ascii="Courier New" w:hAnsi="Courier New"/>
          <w:spacing w:val="-1"/>
          <w:sz w:val="16"/>
        </w:rPr>
        <w:t> [1..1] </w:t>
      </w:r>
      <w:r>
        <w:rPr>
          <w:rFonts w:ascii="Courier New" w:hAnsi="Courier New"/>
          <w:spacing w:val="-1"/>
          <w:sz w:val="16"/>
        </w:rPr>
        <w:t>Тип документируемого события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pacing w:val="-1"/>
          <w:sz w:val="16"/>
        </w:rPr>
        <w:t>--&gt;</w:t>
      </w:r>
    </w:p>
    <w:p>
      <w:pPr>
        <w:spacing w:line="181" w:lineRule="exact" w:before="0"/>
        <w:ind w:left="77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&lt;code code="4" codeSystem="1.2.643.5.1.13.13.99.2.726"</w:t>
      </w:r>
      <w:r>
        <w:rPr>
          <w:rFonts w:ascii="Courier New"/>
          <w:sz w:val="16"/>
        </w:rPr>
        <w:t> </w:t>
      </w:r>
      <w:r>
        <w:rPr>
          <w:rFonts w:ascii="Courier New"/>
          <w:spacing w:val="-1"/>
          <w:sz w:val="16"/>
        </w:rPr>
        <w:t>codeSystemVersion="2.6"</w:t>
      </w:r>
    </w:p>
    <w:p>
      <w:pPr>
        <w:spacing w:line="181" w:lineRule="exact" w:before="1"/>
        <w:ind w:left="23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/>
          <w:spacing w:val="-1"/>
          <w:sz w:val="16"/>
        </w:rPr>
        <w:t>codeSystemName="Типы документированных событий" displayName="Лабораторное исследование"/&gt;</w:t>
      </w:r>
      <w:r>
        <w:rPr>
          <w:rFonts w:ascii="Courier New" w:hAnsi="Courier New"/>
          <w:sz w:val="16"/>
        </w:rPr>
      </w:r>
    </w:p>
    <w:p>
      <w:pPr>
        <w:spacing w:line="181" w:lineRule="exact" w:before="0"/>
        <w:ind w:left="77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/>
          <w:spacing w:val="-1"/>
          <w:sz w:val="16"/>
        </w:rPr>
        <w:t>&lt;!-- </w:t>
      </w:r>
      <w:r>
        <w:rPr>
          <w:rFonts w:ascii="Courier New" w:hAnsi="Courier New"/>
          <w:sz w:val="16"/>
        </w:rPr>
        <w:t>R</w:t>
      </w:r>
      <w:r>
        <w:rPr>
          <w:rFonts w:ascii="Courier New" w:hAnsi="Courier New"/>
          <w:spacing w:val="-1"/>
          <w:sz w:val="16"/>
        </w:rPr>
        <w:t> [1..1] Даты исследования </w:t>
      </w:r>
      <w:r>
        <w:rPr>
          <w:rFonts w:ascii="Courier New" w:hAnsi="Courier New"/>
          <w:spacing w:val="-1"/>
          <w:sz w:val="16"/>
        </w:rPr>
        <w:t>--&gt;</w:t>
      </w:r>
    </w:p>
    <w:p>
      <w:pPr>
        <w:spacing w:line="181" w:lineRule="exact" w:before="1"/>
        <w:ind w:left="77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&lt;effectiveTime&gt;</w:t>
      </w:r>
      <w:r>
        <w:rPr>
          <w:rFonts w:ascii="Courier New"/>
          <w:sz w:val="16"/>
        </w:rPr>
      </w:r>
    </w:p>
    <w:p>
      <w:pPr>
        <w:spacing w:line="181" w:lineRule="exact" w:before="0"/>
        <w:ind w:left="95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/>
          <w:spacing w:val="-1"/>
          <w:sz w:val="16"/>
        </w:rPr>
        <w:t>&lt;!-- </w:t>
      </w:r>
      <w:r>
        <w:rPr>
          <w:rFonts w:ascii="Courier New" w:hAnsi="Courier New"/>
          <w:sz w:val="16"/>
        </w:rPr>
        <w:t>R</w:t>
      </w:r>
      <w:r>
        <w:rPr>
          <w:rFonts w:ascii="Courier New" w:hAnsi="Courier New"/>
          <w:spacing w:val="-1"/>
          <w:sz w:val="16"/>
        </w:rPr>
        <w:t> [1..1] Дата начала исследования (доставка материала </w:t>
      </w:r>
      <w:r>
        <w:rPr>
          <w:rFonts w:ascii="Courier New" w:hAnsi="Courier New"/>
          <w:sz w:val="16"/>
        </w:rPr>
        <w:t>в</w:t>
      </w:r>
      <w:r>
        <w:rPr>
          <w:rFonts w:ascii="Courier New" w:hAnsi="Courier New"/>
          <w:spacing w:val="-1"/>
          <w:sz w:val="16"/>
        </w:rPr>
        <w:t> лабораторию)</w:t>
      </w:r>
      <w:r>
        <w:rPr>
          <w:rFonts w:ascii="Courier New" w:hAnsi="Courier New"/>
          <w:spacing w:val="1"/>
          <w:sz w:val="16"/>
        </w:rPr>
        <w:t> </w:t>
      </w:r>
      <w:r>
        <w:rPr>
          <w:rFonts w:ascii="Courier New" w:hAnsi="Courier New"/>
          <w:spacing w:val="-1"/>
          <w:sz w:val="16"/>
        </w:rPr>
        <w:t>--&gt;</w:t>
      </w:r>
    </w:p>
    <w:p>
      <w:pPr>
        <w:spacing w:line="181" w:lineRule="exact" w:before="1"/>
        <w:ind w:left="95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&lt;low value="201812200830+0300"/&gt;</w:t>
      </w:r>
      <w:r>
        <w:rPr>
          <w:rFonts w:ascii="Courier New"/>
          <w:sz w:val="16"/>
        </w:rPr>
      </w:r>
    </w:p>
    <w:p>
      <w:pPr>
        <w:spacing w:line="181" w:lineRule="exact" w:before="0"/>
        <w:ind w:left="95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/>
          <w:spacing w:val="-1"/>
          <w:sz w:val="16"/>
        </w:rPr>
        <w:t>&lt;!-- </w:t>
      </w:r>
      <w:r>
        <w:rPr>
          <w:rFonts w:ascii="Courier New" w:hAnsi="Courier New"/>
          <w:sz w:val="16"/>
        </w:rPr>
        <w:t>R</w:t>
      </w:r>
      <w:r>
        <w:rPr>
          <w:rFonts w:ascii="Courier New" w:hAnsi="Courier New"/>
          <w:spacing w:val="-1"/>
          <w:sz w:val="16"/>
        </w:rPr>
        <w:t> [1..1] Дата окончания исследования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pacing w:val="-1"/>
          <w:sz w:val="16"/>
        </w:rPr>
        <w:t>--&gt;</w:t>
      </w:r>
    </w:p>
    <w:p>
      <w:pPr>
        <w:spacing w:line="181" w:lineRule="exact" w:before="1"/>
        <w:ind w:left="95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&lt;high value="201812201610+0300"/&gt;</w:t>
      </w:r>
      <w:r>
        <w:rPr>
          <w:rFonts w:ascii="Courier New"/>
          <w:sz w:val="16"/>
        </w:rPr>
      </w:r>
    </w:p>
    <w:p>
      <w:pPr>
        <w:spacing w:line="181" w:lineRule="exact" w:before="0"/>
        <w:ind w:left="77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&lt;/effectiveTime&gt;</w:t>
      </w:r>
      <w:r>
        <w:rPr>
          <w:rFonts w:ascii="Courier New"/>
          <w:sz w:val="16"/>
        </w:rPr>
      </w:r>
    </w:p>
    <w:p>
      <w:pPr>
        <w:spacing w:line="181" w:lineRule="exact" w:before="1"/>
        <w:ind w:left="77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/>
          <w:spacing w:val="-1"/>
          <w:sz w:val="16"/>
        </w:rPr>
        <w:t>&lt;!-- </w:t>
      </w:r>
      <w:r>
        <w:rPr>
          <w:rFonts w:ascii="Courier New" w:hAnsi="Courier New"/>
          <w:spacing w:val="-1"/>
          <w:sz w:val="16"/>
        </w:rPr>
        <w:t>[1..1] Форма оказания медицинской помощи </w:t>
      </w:r>
      <w:r>
        <w:rPr>
          <w:rFonts w:ascii="Courier New" w:hAnsi="Courier New"/>
          <w:spacing w:val="-1"/>
          <w:sz w:val="16"/>
        </w:rPr>
        <w:t>--&gt;</w:t>
      </w:r>
    </w:p>
    <w:p>
      <w:pPr>
        <w:spacing w:before="0"/>
        <w:ind w:left="238" w:right="236" w:firstLine="54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/>
          <w:spacing w:val="-1"/>
          <w:sz w:val="16"/>
        </w:rPr>
        <w:t>&lt;medService:serviceForm code="1" codeSystem="1.2.643.5.1.13.13.11.1551"</w:t>
      </w:r>
      <w:r>
        <w:rPr>
          <w:rFonts w:ascii="Courier New" w:hAnsi="Courier New"/>
          <w:spacing w:val="22"/>
          <w:sz w:val="16"/>
        </w:rPr>
        <w:t> </w:t>
      </w:r>
      <w:r>
        <w:rPr>
          <w:rFonts w:ascii="Courier New" w:hAnsi="Courier New"/>
          <w:spacing w:val="-1"/>
          <w:sz w:val="16"/>
        </w:rPr>
        <w:t>codeSystemVersion="1.1" codeSystemName="Формы оказания медицинской помощи"</w:t>
      </w:r>
      <w:r>
        <w:rPr>
          <w:rFonts w:ascii="Courier New" w:hAnsi="Courier New"/>
          <w:spacing w:val="24"/>
          <w:sz w:val="16"/>
        </w:rPr>
        <w:t> </w:t>
      </w:r>
      <w:r>
        <w:rPr>
          <w:rFonts w:ascii="Courier New" w:hAnsi="Courier New"/>
          <w:spacing w:val="-1"/>
          <w:sz w:val="16"/>
        </w:rPr>
        <w:t>displ</w:t>
      </w:r>
      <w:r>
        <w:rPr>
          <w:rFonts w:ascii="Courier New" w:hAnsi="Courier New"/>
          <w:spacing w:val="-1"/>
          <w:sz w:val="16"/>
        </w:rPr>
        <w:t>ayName="плановая"/&gt;</w:t>
      </w:r>
      <w:r>
        <w:rPr>
          <w:rFonts w:ascii="Courier New" w:hAnsi="Courier New"/>
          <w:sz w:val="16"/>
        </w:rPr>
      </w:r>
    </w:p>
    <w:p>
      <w:pPr>
        <w:spacing w:line="181" w:lineRule="exact" w:before="1"/>
        <w:ind w:left="77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/>
          <w:spacing w:val="-1"/>
          <w:sz w:val="16"/>
        </w:rPr>
        <w:t>&lt;!-- </w:t>
      </w:r>
      <w:r>
        <w:rPr>
          <w:rFonts w:ascii="Courier New" w:hAnsi="Courier New"/>
          <w:spacing w:val="-1"/>
          <w:sz w:val="16"/>
        </w:rPr>
        <w:t>[1..1] Вид оказания медицинской помощи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pacing w:val="-1"/>
          <w:sz w:val="16"/>
        </w:rPr>
        <w:t>--&gt;</w:t>
      </w:r>
    </w:p>
    <w:p>
      <w:pPr>
        <w:spacing w:before="0"/>
        <w:ind w:left="238" w:right="424" w:firstLine="54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/>
          <w:spacing w:val="-1"/>
          <w:sz w:val="16"/>
        </w:rPr>
        <w:t>&lt;medService:serviceType code="2" codeSystem="1.2.643.5.1.13.13.11.1034"</w:t>
      </w:r>
      <w:r>
        <w:rPr>
          <w:rFonts w:ascii="Courier New" w:hAnsi="Courier New"/>
          <w:spacing w:val="22"/>
          <w:sz w:val="16"/>
        </w:rPr>
        <w:t> </w:t>
      </w:r>
      <w:r>
        <w:rPr>
          <w:rFonts w:ascii="Courier New" w:hAnsi="Courier New"/>
          <w:spacing w:val="-1"/>
          <w:sz w:val="16"/>
        </w:rPr>
        <w:t>codeSystemVersion="4.2</w:t>
      </w:r>
      <w:r>
        <w:rPr>
          <w:rFonts w:ascii="Courier New" w:hAnsi="Courier New"/>
          <w:spacing w:val="-1"/>
          <w:sz w:val="16"/>
        </w:rPr>
        <w:t>" codeSystemName="Виды медицинской помощи" displayName="Первичная</w:t>
      </w:r>
      <w:r>
        <w:rPr>
          <w:rFonts w:ascii="Courier New" w:hAnsi="Courier New"/>
          <w:spacing w:val="24"/>
          <w:sz w:val="16"/>
        </w:rPr>
        <w:t> </w:t>
      </w:r>
      <w:r>
        <w:rPr>
          <w:rFonts w:ascii="Courier New" w:hAnsi="Courier New"/>
          <w:spacing w:val="-1"/>
          <w:sz w:val="16"/>
        </w:rPr>
        <w:t>врачебная медико</w:t>
      </w:r>
      <w:r>
        <w:rPr>
          <w:rFonts w:ascii="Courier New" w:hAnsi="Courier New"/>
          <w:spacing w:val="-1"/>
          <w:sz w:val="16"/>
        </w:rPr>
        <w:t>-</w:t>
      </w:r>
      <w:r>
        <w:rPr>
          <w:rFonts w:ascii="Courier New" w:hAnsi="Courier New"/>
          <w:spacing w:val="-1"/>
          <w:sz w:val="16"/>
        </w:rPr>
        <w:t>санитарная помощь"/&gt;</w:t>
      </w:r>
      <w:r>
        <w:rPr>
          <w:rFonts w:ascii="Courier New" w:hAnsi="Courier New"/>
          <w:sz w:val="16"/>
        </w:rPr>
      </w:r>
    </w:p>
    <w:p>
      <w:pPr>
        <w:spacing w:line="181" w:lineRule="exact" w:before="1"/>
        <w:ind w:left="77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/>
          <w:spacing w:val="-1"/>
          <w:sz w:val="16"/>
        </w:rPr>
        <w:t>&lt;!-- </w:t>
      </w:r>
      <w:r>
        <w:rPr>
          <w:rFonts w:ascii="Courier New" w:hAnsi="Courier New"/>
          <w:spacing w:val="-1"/>
          <w:sz w:val="16"/>
        </w:rPr>
        <w:t>[1..1] Условия оказания медицинской помощи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pacing w:val="-1"/>
          <w:sz w:val="16"/>
        </w:rPr>
        <w:t>--&gt;</w:t>
      </w:r>
    </w:p>
    <w:p>
      <w:pPr>
        <w:spacing w:before="0"/>
        <w:ind w:left="238" w:right="236" w:firstLine="54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/>
          <w:spacing w:val="-1"/>
          <w:sz w:val="16"/>
        </w:rPr>
        <w:t>&lt;medService:serviceCond code="2" codeSystem="1.2.643.5.1.13.13.99.2.322"</w:t>
      </w:r>
      <w:r>
        <w:rPr>
          <w:rFonts w:ascii="Courier New" w:hAnsi="Courier New"/>
          <w:spacing w:val="22"/>
          <w:sz w:val="16"/>
        </w:rPr>
        <w:t> </w:t>
      </w:r>
      <w:r>
        <w:rPr>
          <w:rFonts w:ascii="Courier New" w:hAnsi="Courier New"/>
          <w:spacing w:val="-1"/>
          <w:sz w:val="16"/>
        </w:rPr>
        <w:t>codeSystemVersion="1.2" codeSystemName="Условия оказания медицинской помощи"</w:t>
      </w:r>
      <w:r>
        <w:rPr>
          <w:rFonts w:ascii="Courier New" w:hAnsi="Courier New"/>
          <w:spacing w:val="24"/>
          <w:sz w:val="16"/>
        </w:rPr>
        <w:t> </w:t>
      </w:r>
      <w:r>
        <w:rPr>
          <w:rFonts w:ascii="Courier New" w:hAnsi="Courier New"/>
          <w:spacing w:val="-1"/>
          <w:sz w:val="16"/>
        </w:rPr>
        <w:t>displayName="Амбулаторно"/&gt;</w:t>
      </w:r>
      <w:r>
        <w:rPr>
          <w:rFonts w:ascii="Courier New" w:hAnsi="Courier New"/>
          <w:sz w:val="16"/>
        </w:rPr>
      </w:r>
    </w:p>
    <w:p>
      <w:pPr>
        <w:spacing w:before="1"/>
        <w:ind w:left="77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/>
          <w:spacing w:val="-1"/>
          <w:sz w:val="16"/>
        </w:rPr>
        <w:t>&lt;!-- </w:t>
      </w:r>
      <w:r>
        <w:rPr>
          <w:rFonts w:ascii="Courier New" w:hAnsi="Courier New"/>
          <w:sz w:val="16"/>
        </w:rPr>
        <w:t>R</w:t>
      </w:r>
      <w:r>
        <w:rPr>
          <w:rFonts w:ascii="Courier New" w:hAnsi="Courier New"/>
          <w:spacing w:val="-1"/>
          <w:sz w:val="16"/>
        </w:rPr>
        <w:t> [1..*] СВЕДЕНИЯ ОБ ИСПОЛНИТЕЛЯХ ИССЛЕДОВАНИЯ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pacing w:val="-1"/>
          <w:sz w:val="16"/>
        </w:rPr>
        <w:t>--&gt;</w:t>
      </w:r>
    </w:p>
    <w:p>
      <w:pPr>
        <w:spacing w:line="181" w:lineRule="exact" w:before="1"/>
        <w:ind w:left="77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&lt;performer typeCode="PPRF"&gt;</w:t>
      </w:r>
      <w:r>
        <w:rPr>
          <w:rFonts w:ascii="Courier New"/>
          <w:sz w:val="16"/>
        </w:rPr>
      </w:r>
    </w:p>
    <w:p>
      <w:pPr>
        <w:spacing w:line="181" w:lineRule="exact" w:before="0"/>
        <w:ind w:left="95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&lt;assignedEntity&gt;</w:t>
      </w:r>
      <w:r>
        <w:rPr>
          <w:rFonts w:ascii="Courier New"/>
          <w:sz w:val="16"/>
        </w:rPr>
      </w:r>
    </w:p>
    <w:p>
      <w:pPr>
        <w:spacing w:line="181" w:lineRule="exact" w:before="1"/>
        <w:ind w:left="113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/>
          <w:spacing w:val="-1"/>
          <w:sz w:val="16"/>
        </w:rPr>
        <w:t>&lt;!-- </w:t>
      </w:r>
      <w:r>
        <w:rPr>
          <w:rFonts w:ascii="Courier New" w:hAnsi="Courier New"/>
          <w:sz w:val="16"/>
        </w:rPr>
        <w:t>R</w:t>
      </w:r>
      <w:r>
        <w:rPr>
          <w:rFonts w:ascii="Courier New" w:hAnsi="Courier New"/>
          <w:spacing w:val="-1"/>
          <w:sz w:val="16"/>
        </w:rPr>
        <w:t> [1..1] Уникальный идентификатор исполнителя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pacing w:val="-1"/>
          <w:sz w:val="16"/>
        </w:rPr>
        <w:t>--&gt;</w:t>
      </w:r>
    </w:p>
    <w:p>
      <w:pPr>
        <w:spacing w:line="181" w:lineRule="exact" w:before="0"/>
        <w:ind w:left="113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&lt;id root="1.2.643.5.1.13.13.12.2.77.8094.100.1.1.70"</w:t>
      </w:r>
      <w:r>
        <w:rPr>
          <w:rFonts w:ascii="Courier New"/>
          <w:sz w:val="16"/>
        </w:rPr>
        <w:t> </w:t>
      </w:r>
      <w:r>
        <w:rPr>
          <w:rFonts w:ascii="Courier New"/>
          <w:spacing w:val="-1"/>
          <w:sz w:val="16"/>
        </w:rPr>
        <w:t>extension="542177"/&gt;</w:t>
      </w:r>
      <w:r>
        <w:rPr>
          <w:rFonts w:ascii="Courier New"/>
          <w:sz w:val="16"/>
        </w:rPr>
      </w:r>
    </w:p>
    <w:p>
      <w:pPr>
        <w:spacing w:line="181" w:lineRule="exact" w:before="1"/>
        <w:ind w:left="113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/>
          <w:spacing w:val="-1"/>
          <w:sz w:val="16"/>
        </w:rPr>
        <w:t>&lt;!-- </w:t>
      </w:r>
      <w:r>
        <w:rPr>
          <w:rFonts w:ascii="Courier New" w:hAnsi="Courier New"/>
          <w:sz w:val="16"/>
        </w:rPr>
        <w:t>R</w:t>
      </w:r>
      <w:r>
        <w:rPr>
          <w:rFonts w:ascii="Courier New" w:hAnsi="Courier New"/>
          <w:spacing w:val="-1"/>
          <w:sz w:val="16"/>
        </w:rPr>
        <w:t> [1..1] </w:t>
      </w:r>
      <w:r>
        <w:rPr>
          <w:rFonts w:ascii="Courier New" w:hAnsi="Courier New"/>
          <w:spacing w:val="-1"/>
          <w:sz w:val="16"/>
        </w:rPr>
        <w:t>СНИЛС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pacing w:val="-1"/>
          <w:sz w:val="16"/>
        </w:rPr>
        <w:t>исполнителя </w:t>
      </w:r>
      <w:r>
        <w:rPr>
          <w:rFonts w:ascii="Courier New" w:hAnsi="Courier New"/>
          <w:spacing w:val="-1"/>
          <w:sz w:val="16"/>
        </w:rPr>
        <w:t>--&gt;</w:t>
      </w:r>
    </w:p>
    <w:p>
      <w:pPr>
        <w:spacing w:line="181" w:lineRule="exact" w:before="0"/>
        <w:ind w:left="113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&lt;id root="1.2.643.100.3" extension="52415377312"/&gt;</w:t>
      </w:r>
      <w:r>
        <w:rPr>
          <w:rFonts w:ascii="Courier New"/>
          <w:sz w:val="16"/>
        </w:rPr>
      </w:r>
    </w:p>
    <w:p>
      <w:pPr>
        <w:spacing w:line="181" w:lineRule="exact" w:before="1"/>
        <w:ind w:left="113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/>
          <w:spacing w:val="-1"/>
          <w:sz w:val="16"/>
        </w:rPr>
        <w:t>&lt;!-- </w:t>
      </w:r>
      <w:r>
        <w:rPr>
          <w:rFonts w:ascii="Courier New" w:hAnsi="Courier New"/>
          <w:sz w:val="16"/>
        </w:rPr>
        <w:t>R</w:t>
      </w:r>
      <w:r>
        <w:rPr>
          <w:rFonts w:ascii="Courier New" w:hAnsi="Courier New"/>
          <w:spacing w:val="-1"/>
          <w:sz w:val="16"/>
        </w:rPr>
        <w:t> [1..1] Должность исполнителя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pacing w:val="-1"/>
          <w:sz w:val="16"/>
        </w:rPr>
        <w:t>--&gt;</w:t>
      </w:r>
    </w:p>
    <w:p>
      <w:pPr>
        <w:spacing w:before="0"/>
        <w:ind w:left="238" w:right="424" w:firstLine="899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/>
          <w:spacing w:val="-1"/>
          <w:sz w:val="16"/>
        </w:rPr>
        <w:t>&lt;code code="35" codeSystem="1.2.643.5.1.13.13.11.1002" codeSystemVersion="7.5"</w:t>
      </w:r>
      <w:r>
        <w:rPr>
          <w:rFonts w:ascii="Courier New" w:hAnsi="Courier New"/>
          <w:spacing w:val="27"/>
          <w:sz w:val="16"/>
        </w:rPr>
        <w:t> </w:t>
      </w:r>
      <w:r>
        <w:rPr>
          <w:rFonts w:ascii="Courier New" w:hAnsi="Courier New"/>
          <w:spacing w:val="-1"/>
          <w:sz w:val="16"/>
        </w:rPr>
        <w:t>codeSystemName="Должности медицинских </w:t>
      </w:r>
      <w:r>
        <w:rPr>
          <w:rFonts w:ascii="Courier New" w:hAnsi="Courier New"/>
          <w:sz w:val="16"/>
        </w:rPr>
        <w:t>и</w:t>
      </w:r>
      <w:r>
        <w:rPr>
          <w:rFonts w:ascii="Courier New" w:hAnsi="Courier New"/>
          <w:spacing w:val="-1"/>
          <w:sz w:val="16"/>
        </w:rPr>
        <w:t> фармацевтических работников" displayName="врач</w:t>
      </w:r>
      <w:r>
        <w:rPr>
          <w:rFonts w:ascii="Courier New" w:hAnsi="Courier New"/>
          <w:spacing w:val="24"/>
          <w:sz w:val="16"/>
        </w:rPr>
        <w:t> </w:t>
      </w:r>
      <w:r>
        <w:rPr>
          <w:rFonts w:ascii="Courier New" w:hAnsi="Courier New"/>
          <w:spacing w:val="-1"/>
          <w:sz w:val="16"/>
        </w:rPr>
        <w:t>клинической лабораторной диагностики"/&gt;</w:t>
      </w:r>
      <w:r>
        <w:rPr>
          <w:rFonts w:ascii="Courier New" w:hAnsi="Courier New"/>
          <w:sz w:val="16"/>
        </w:rPr>
      </w:r>
    </w:p>
    <w:p>
      <w:pPr>
        <w:spacing w:line="181" w:lineRule="exact" w:before="1"/>
        <w:ind w:left="113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/>
          <w:spacing w:val="-1"/>
          <w:sz w:val="16"/>
        </w:rPr>
        <w:t>&lt;!-- </w:t>
      </w:r>
      <w:r>
        <w:rPr>
          <w:rFonts w:ascii="Courier New" w:hAnsi="Courier New"/>
          <w:spacing w:val="-1"/>
          <w:sz w:val="16"/>
        </w:rPr>
        <w:t>[0..1] Адрес исполнителя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pacing w:val="-1"/>
          <w:sz w:val="16"/>
        </w:rPr>
        <w:t>--&gt;</w:t>
      </w:r>
    </w:p>
    <w:p>
      <w:pPr>
        <w:spacing w:line="181" w:lineRule="exact" w:before="0"/>
        <w:ind w:left="113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&lt;addr&gt;</w:t>
      </w:r>
      <w:r>
        <w:rPr>
          <w:rFonts w:ascii="Courier New"/>
          <w:sz w:val="16"/>
        </w:rPr>
      </w:r>
    </w:p>
    <w:p>
      <w:pPr>
        <w:spacing w:line="181" w:lineRule="exact" w:before="1"/>
        <w:ind w:left="131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/>
          <w:spacing w:val="-1"/>
          <w:sz w:val="16"/>
        </w:rPr>
        <w:t>&lt;!-- </w:t>
      </w:r>
      <w:r>
        <w:rPr>
          <w:rFonts w:ascii="Courier New" w:hAnsi="Courier New"/>
          <w:sz w:val="16"/>
        </w:rPr>
        <w:t>R</w:t>
      </w:r>
      <w:r>
        <w:rPr>
          <w:rFonts w:ascii="Courier New" w:hAnsi="Courier New"/>
          <w:spacing w:val="-1"/>
          <w:sz w:val="16"/>
        </w:rPr>
        <w:t> [1..1] Адрес текстом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pacing w:val="-1"/>
          <w:sz w:val="16"/>
        </w:rPr>
        <w:t>--&gt;</w:t>
      </w:r>
    </w:p>
    <w:p>
      <w:pPr>
        <w:spacing w:line="181" w:lineRule="exact" w:before="0"/>
        <w:ind w:left="131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/>
          <w:spacing w:val="-1"/>
          <w:sz w:val="16"/>
        </w:rPr>
        <w:t>&lt;streetAddressLine&gt; </w:t>
      </w:r>
      <w:r>
        <w:rPr>
          <w:rFonts w:ascii="Courier New" w:hAnsi="Courier New"/>
          <w:spacing w:val="-1"/>
          <w:sz w:val="16"/>
        </w:rPr>
        <w:t>город Москва, Ленинский проспект, дом 8</w:t>
      </w:r>
      <w:r>
        <w:rPr>
          <w:rFonts w:ascii="Courier New" w:hAnsi="Courier New"/>
          <w:spacing w:val="-1"/>
          <w:sz w:val="16"/>
        </w:rPr>
        <w:t>&lt;/streetAddressLine&gt;</w:t>
      </w:r>
    </w:p>
    <w:p>
      <w:pPr>
        <w:spacing w:line="181" w:lineRule="exact" w:before="1"/>
        <w:ind w:left="131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/>
          <w:spacing w:val="-1"/>
          <w:sz w:val="16"/>
        </w:rPr>
        <w:t>&lt;!-- </w:t>
      </w:r>
      <w:r>
        <w:rPr>
          <w:rFonts w:ascii="Courier New" w:hAnsi="Courier New"/>
          <w:sz w:val="16"/>
        </w:rPr>
        <w:t>R</w:t>
      </w:r>
      <w:r>
        <w:rPr>
          <w:rFonts w:ascii="Courier New" w:hAnsi="Courier New"/>
          <w:spacing w:val="-1"/>
          <w:sz w:val="16"/>
        </w:rPr>
        <w:t> [1..1] Субъект РФ (Код ФНС по справочнику "Субъекты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pacing w:val="-1"/>
          <w:sz w:val="16"/>
        </w:rPr>
        <w:t>Российской Федерации"</w:t>
      </w:r>
      <w:r>
        <w:rPr>
          <w:rFonts w:ascii="Courier New" w:hAnsi="Courier New"/>
          <w:sz w:val="16"/>
        </w:rPr>
      </w:r>
    </w:p>
    <w:p>
      <w:pPr>
        <w:spacing w:line="181" w:lineRule="exact" w:before="0"/>
        <w:ind w:left="23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(OID:1.2.643.5.1.13.13.99.2.206))</w:t>
      </w:r>
      <w:r>
        <w:rPr>
          <w:rFonts w:ascii="Courier New"/>
          <w:sz w:val="16"/>
        </w:rPr>
        <w:t> </w:t>
      </w:r>
      <w:r>
        <w:rPr>
          <w:rFonts w:ascii="Courier New"/>
          <w:spacing w:val="-1"/>
          <w:sz w:val="16"/>
        </w:rPr>
        <w:t>--&gt;</w:t>
      </w:r>
    </w:p>
    <w:p>
      <w:pPr>
        <w:spacing w:before="1"/>
        <w:ind w:left="238" w:right="235" w:firstLine="1079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/>
          <w:spacing w:val="-1"/>
          <w:sz w:val="16"/>
        </w:rPr>
        <w:t>&lt;address:stateCode xsi:type="CD" code="77" codeSystem="1.2.643.5.1.13.13.99.2.206"</w:t>
      </w:r>
      <w:r>
        <w:rPr>
          <w:rFonts w:ascii="Courier New" w:hAnsi="Courier New"/>
          <w:spacing w:val="24"/>
          <w:sz w:val="16"/>
        </w:rPr>
        <w:t> </w:t>
      </w:r>
      <w:r>
        <w:rPr>
          <w:rFonts w:ascii="Courier New" w:hAnsi="Courier New"/>
          <w:spacing w:val="-1"/>
          <w:sz w:val="16"/>
        </w:rPr>
        <w:t>codeSystemVersion="6.3</w:t>
      </w:r>
      <w:r>
        <w:rPr>
          <w:rFonts w:ascii="Courier New" w:hAnsi="Courier New"/>
          <w:spacing w:val="-1"/>
          <w:sz w:val="16"/>
        </w:rPr>
        <w:t>" codeSystemName="Субъекты Российской Федерации" displayName="г.</w:t>
      </w:r>
      <w:r>
        <w:rPr>
          <w:rFonts w:ascii="Courier New" w:hAnsi="Courier New"/>
          <w:sz w:val="16"/>
        </w:rPr>
      </w:r>
    </w:p>
    <w:p>
      <w:pPr>
        <w:spacing w:before="1"/>
        <w:ind w:left="23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/>
          <w:spacing w:val="-1"/>
          <w:sz w:val="16"/>
        </w:rPr>
        <w:t>Москва"/&gt;</w:t>
      </w:r>
      <w:r>
        <w:rPr>
          <w:rFonts w:ascii="Courier New" w:hAnsi="Courier New"/>
          <w:sz w:val="16"/>
        </w:rPr>
      </w:r>
    </w:p>
    <w:p>
      <w:pPr>
        <w:tabs>
          <w:tab w:pos="1990" w:val="left" w:leader="none"/>
        </w:tabs>
        <w:spacing w:line="180" w:lineRule="exact" w:before="0"/>
        <w:ind w:left="131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/>
          <w:spacing w:val="-1"/>
          <w:sz w:val="16"/>
        </w:rPr>
        <w:t>&lt;!--</w:t>
        <w:tab/>
      </w:r>
      <w:r>
        <w:rPr>
          <w:rFonts w:ascii="Courier New" w:hAnsi="Courier New"/>
          <w:spacing w:val="-1"/>
          <w:sz w:val="16"/>
        </w:rPr>
        <w:t>[1..1] Почтовый индекс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pacing w:val="-1"/>
          <w:sz w:val="16"/>
        </w:rPr>
        <w:t>--&gt;</w:t>
      </w:r>
    </w:p>
    <w:p>
      <w:pPr>
        <w:spacing w:line="181" w:lineRule="exact" w:before="1"/>
        <w:ind w:left="131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&lt;postalCode&gt;119049&lt;/postalCode&gt;</w:t>
      </w:r>
      <w:r>
        <w:rPr>
          <w:rFonts w:ascii="Courier New"/>
          <w:sz w:val="16"/>
        </w:rPr>
      </w:r>
    </w:p>
    <w:p>
      <w:pPr>
        <w:spacing w:line="181" w:lineRule="exact" w:before="0"/>
        <w:ind w:left="131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/>
          <w:spacing w:val="-1"/>
          <w:sz w:val="16"/>
        </w:rPr>
        <w:t>&lt;!-- </w:t>
      </w:r>
      <w:r>
        <w:rPr>
          <w:rFonts w:ascii="Courier New" w:hAnsi="Courier New"/>
          <w:spacing w:val="-1"/>
          <w:sz w:val="16"/>
        </w:rPr>
        <w:t>[1..1] Кодирование адреса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pacing w:val="-1"/>
          <w:sz w:val="16"/>
        </w:rPr>
        <w:t>по ФИАС </w:t>
      </w:r>
      <w:r>
        <w:rPr>
          <w:rFonts w:ascii="Courier New" w:hAnsi="Courier New"/>
          <w:spacing w:val="-1"/>
          <w:sz w:val="16"/>
        </w:rPr>
        <w:t>--&gt;</w:t>
      </w:r>
    </w:p>
    <w:p>
      <w:pPr>
        <w:spacing w:line="181" w:lineRule="exact" w:before="1"/>
        <w:ind w:left="131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&lt;fias:Address&gt;</w:t>
      </w:r>
      <w:r>
        <w:rPr>
          <w:rFonts w:ascii="Courier New"/>
          <w:sz w:val="16"/>
        </w:rPr>
      </w:r>
    </w:p>
    <w:p>
      <w:pPr>
        <w:spacing w:line="181" w:lineRule="exact" w:before="0"/>
        <w:ind w:left="149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/>
          <w:spacing w:val="-1"/>
          <w:sz w:val="16"/>
        </w:rPr>
        <w:t>&lt;!-- </w:t>
      </w:r>
      <w:r>
        <w:rPr>
          <w:rFonts w:ascii="Courier New" w:hAnsi="Courier New"/>
          <w:sz w:val="16"/>
        </w:rPr>
        <w:t>R</w:t>
      </w:r>
      <w:r>
        <w:rPr>
          <w:rFonts w:ascii="Courier New" w:hAnsi="Courier New"/>
          <w:spacing w:val="-1"/>
          <w:sz w:val="16"/>
        </w:rPr>
        <w:t> [1..1] Глобальный уникальный идентификатор адресного объекта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pacing w:val="1"/>
          <w:sz w:val="16"/>
        </w:rPr>
        <w:t> </w:t>
      </w:r>
      <w:r>
        <w:rPr>
          <w:rFonts w:ascii="Courier New" w:hAnsi="Courier New"/>
          <w:spacing w:val="-1"/>
          <w:sz w:val="16"/>
        </w:rPr>
        <w:t>--&gt;</w:t>
      </w:r>
    </w:p>
    <w:p>
      <w:pPr>
        <w:spacing w:before="1"/>
        <w:ind w:left="149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&lt;fias:AOGUID&gt;5f2a1243-a57b-418e-baee-ff76f4993b45&lt;/fias:AOGUID&gt;</w:t>
      </w:r>
      <w:r>
        <w:rPr>
          <w:rFonts w:ascii="Courier New"/>
          <w:sz w:val="16"/>
        </w:rPr>
      </w:r>
    </w:p>
    <w:p>
      <w:pPr>
        <w:spacing w:line="181" w:lineRule="exact" w:before="1"/>
        <w:ind w:left="149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/>
          <w:spacing w:val="-1"/>
          <w:sz w:val="16"/>
        </w:rPr>
        <w:t>&lt;!-- [1..1]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pacing w:val="-1"/>
          <w:sz w:val="16"/>
        </w:rPr>
        <w:t>Глобальный уникальный идентификатор дома</w:t>
      </w:r>
      <w:r>
        <w:rPr>
          <w:rFonts w:ascii="Courier New" w:hAnsi="Courier New"/>
          <w:spacing w:val="95"/>
          <w:sz w:val="16"/>
        </w:rPr>
        <w:t> </w:t>
      </w:r>
      <w:r>
        <w:rPr>
          <w:rFonts w:ascii="Courier New" w:hAnsi="Courier New"/>
          <w:spacing w:val="-1"/>
          <w:sz w:val="16"/>
        </w:rPr>
        <w:t>--&gt;</w:t>
      </w:r>
    </w:p>
    <w:p>
      <w:pPr>
        <w:spacing w:line="181" w:lineRule="exact" w:before="0"/>
        <w:ind w:left="149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&lt;fias:HOUSEGUID&gt;1c83b169-b9b5-4ba7-ae4a-dcf0cb2af7a6&lt;/fias:HOUSEGUID&gt;</w:t>
      </w:r>
      <w:r>
        <w:rPr>
          <w:rFonts w:ascii="Courier New"/>
          <w:sz w:val="16"/>
        </w:rPr>
      </w:r>
    </w:p>
    <w:p>
      <w:pPr>
        <w:spacing w:line="181" w:lineRule="exact" w:before="1"/>
        <w:ind w:left="131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&lt;/fias:Address&gt;</w:t>
      </w:r>
      <w:r>
        <w:rPr>
          <w:rFonts w:ascii="Courier New"/>
          <w:sz w:val="16"/>
        </w:rPr>
      </w:r>
    </w:p>
    <w:p>
      <w:pPr>
        <w:spacing w:line="181" w:lineRule="exact" w:before="0"/>
        <w:ind w:left="113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&lt;/addr&gt;</w:t>
      </w:r>
      <w:r>
        <w:rPr>
          <w:rFonts w:ascii="Courier New"/>
          <w:sz w:val="16"/>
        </w:rPr>
      </w:r>
    </w:p>
    <w:p>
      <w:pPr>
        <w:spacing w:line="181" w:lineRule="exact" w:before="1"/>
        <w:ind w:left="113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/>
          <w:spacing w:val="-1"/>
          <w:sz w:val="16"/>
        </w:rPr>
        <w:t>&lt;!-- </w:t>
      </w:r>
      <w:r>
        <w:rPr>
          <w:rFonts w:ascii="Courier New" w:hAnsi="Courier New"/>
          <w:sz w:val="16"/>
        </w:rPr>
        <w:t>R</w:t>
      </w:r>
      <w:r>
        <w:rPr>
          <w:rFonts w:ascii="Courier New" w:hAnsi="Courier New"/>
          <w:spacing w:val="-1"/>
          <w:sz w:val="16"/>
        </w:rPr>
        <w:t> [1..1] </w:t>
      </w:r>
      <w:r>
        <w:rPr>
          <w:rFonts w:ascii="Courier New" w:hAnsi="Courier New"/>
          <w:spacing w:val="-1"/>
          <w:sz w:val="16"/>
        </w:rPr>
        <w:t>Исполнитель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pacing w:val="-1"/>
          <w:sz w:val="16"/>
        </w:rPr>
        <w:t>--&gt;</w:t>
      </w:r>
    </w:p>
    <w:p>
      <w:pPr>
        <w:spacing w:line="181" w:lineRule="exact" w:before="0"/>
        <w:ind w:left="113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&lt;assignedPerson&gt;</w:t>
      </w:r>
      <w:r>
        <w:rPr>
          <w:rFonts w:ascii="Courier New"/>
          <w:sz w:val="16"/>
        </w:rPr>
      </w:r>
    </w:p>
    <w:p>
      <w:pPr>
        <w:spacing w:line="181" w:lineRule="exact" w:before="1"/>
        <w:ind w:left="131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/>
          <w:spacing w:val="-1"/>
          <w:sz w:val="16"/>
        </w:rPr>
        <w:t>&lt;!-- </w:t>
      </w:r>
      <w:r>
        <w:rPr>
          <w:rFonts w:ascii="Courier New" w:hAnsi="Courier New"/>
          <w:sz w:val="16"/>
        </w:rPr>
        <w:t>R</w:t>
      </w:r>
      <w:r>
        <w:rPr>
          <w:rFonts w:ascii="Courier New" w:hAnsi="Courier New"/>
          <w:spacing w:val="-1"/>
          <w:sz w:val="16"/>
        </w:rPr>
        <w:t> [1..1] Фамилия, Имя, Отчество исполнителя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pacing w:val="-1"/>
          <w:sz w:val="16"/>
        </w:rPr>
        <w:t>--&gt;</w:t>
      </w:r>
    </w:p>
    <w:p>
      <w:pPr>
        <w:spacing w:line="181" w:lineRule="exact" w:before="0"/>
        <w:ind w:left="131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&lt;name&gt;</w:t>
      </w:r>
      <w:r>
        <w:rPr>
          <w:rFonts w:ascii="Courier New"/>
          <w:sz w:val="16"/>
        </w:rPr>
      </w:r>
    </w:p>
    <w:p>
      <w:pPr>
        <w:spacing w:line="181" w:lineRule="exact" w:before="1"/>
        <w:ind w:left="149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/>
          <w:spacing w:val="-1"/>
          <w:sz w:val="16"/>
        </w:rPr>
        <w:t>&lt;!-- </w:t>
      </w:r>
      <w:r>
        <w:rPr>
          <w:rFonts w:ascii="Courier New" w:hAnsi="Courier New"/>
          <w:sz w:val="16"/>
        </w:rPr>
        <w:t>R</w:t>
      </w:r>
      <w:r>
        <w:rPr>
          <w:rFonts w:ascii="Courier New" w:hAnsi="Courier New"/>
          <w:spacing w:val="-1"/>
          <w:sz w:val="16"/>
        </w:rPr>
        <w:t> [1..1]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pacing w:val="-1"/>
          <w:sz w:val="16"/>
        </w:rPr>
        <w:t>Фамилия </w:t>
      </w:r>
      <w:r>
        <w:rPr>
          <w:rFonts w:ascii="Courier New" w:hAnsi="Courier New"/>
          <w:spacing w:val="-1"/>
          <w:sz w:val="16"/>
        </w:rPr>
        <w:t>--&gt;</w:t>
      </w:r>
    </w:p>
    <w:p>
      <w:pPr>
        <w:spacing w:line="181" w:lineRule="exact" w:before="0"/>
        <w:ind w:left="149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/>
          <w:spacing w:val="-1"/>
          <w:sz w:val="16"/>
        </w:rPr>
        <w:t>&lt;family&gt;</w:t>
      </w:r>
      <w:r>
        <w:rPr>
          <w:rFonts w:ascii="Courier New" w:hAnsi="Courier New"/>
          <w:spacing w:val="-1"/>
          <w:sz w:val="16"/>
        </w:rPr>
        <w:t>Смирнова</w:t>
      </w:r>
      <w:r>
        <w:rPr>
          <w:rFonts w:ascii="Courier New" w:hAnsi="Courier New"/>
          <w:spacing w:val="-1"/>
          <w:sz w:val="16"/>
        </w:rPr>
        <w:t>&lt;/family&gt;</w:t>
      </w:r>
      <w:r>
        <w:rPr>
          <w:rFonts w:ascii="Courier New" w:hAnsi="Courier New"/>
          <w:sz w:val="16"/>
        </w:rPr>
      </w:r>
    </w:p>
    <w:p>
      <w:pPr>
        <w:spacing w:line="181" w:lineRule="exact" w:before="1"/>
        <w:ind w:left="149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/>
          <w:spacing w:val="-1"/>
          <w:sz w:val="16"/>
        </w:rPr>
        <w:t>&lt;!-- </w:t>
      </w:r>
      <w:r>
        <w:rPr>
          <w:rFonts w:ascii="Courier New" w:hAnsi="Courier New"/>
          <w:sz w:val="16"/>
        </w:rPr>
        <w:t>R</w:t>
      </w:r>
      <w:r>
        <w:rPr>
          <w:rFonts w:ascii="Courier New" w:hAnsi="Courier New"/>
          <w:spacing w:val="-1"/>
          <w:sz w:val="16"/>
        </w:rPr>
        <w:t> [1..1]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pacing w:val="-1"/>
          <w:sz w:val="16"/>
        </w:rPr>
        <w:t>Имя </w:t>
      </w:r>
      <w:r>
        <w:rPr>
          <w:rFonts w:ascii="Courier New" w:hAnsi="Courier New"/>
          <w:spacing w:val="-1"/>
          <w:sz w:val="16"/>
        </w:rPr>
        <w:t>--&gt;</w:t>
      </w:r>
    </w:p>
    <w:p>
      <w:pPr>
        <w:spacing w:line="181" w:lineRule="exact" w:before="0"/>
        <w:ind w:left="149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/>
          <w:spacing w:val="-1"/>
          <w:sz w:val="16"/>
        </w:rPr>
        <w:t>&lt;given&gt;Александра&lt;/given&gt;</w:t>
      </w:r>
      <w:r>
        <w:rPr>
          <w:rFonts w:ascii="Courier New" w:hAnsi="Courier New"/>
          <w:sz w:val="16"/>
        </w:rPr>
      </w:r>
    </w:p>
    <w:p>
      <w:pPr>
        <w:spacing w:line="181" w:lineRule="exact" w:before="1"/>
        <w:ind w:left="149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/>
          <w:spacing w:val="-1"/>
          <w:sz w:val="16"/>
        </w:rPr>
        <w:t>&lt;!-- [0..1]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pacing w:val="-1"/>
          <w:sz w:val="16"/>
        </w:rPr>
        <w:t>Отчество </w:t>
      </w:r>
      <w:r>
        <w:rPr>
          <w:rFonts w:ascii="Courier New" w:hAnsi="Courier New"/>
          <w:spacing w:val="-1"/>
          <w:sz w:val="16"/>
        </w:rPr>
        <w:t>--&gt;</w:t>
      </w:r>
    </w:p>
    <w:p>
      <w:pPr>
        <w:spacing w:line="181" w:lineRule="exact" w:before="0"/>
        <w:ind w:left="149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/>
          <w:spacing w:val="-1"/>
          <w:sz w:val="16"/>
        </w:rPr>
        <w:t>&lt;identity:Patronymic xsi:type="ST"&gt;</w:t>
      </w:r>
      <w:r>
        <w:rPr>
          <w:rFonts w:ascii="Courier New" w:hAnsi="Courier New"/>
          <w:spacing w:val="-1"/>
          <w:sz w:val="16"/>
        </w:rPr>
        <w:t>Ивановна</w:t>
      </w:r>
      <w:r>
        <w:rPr>
          <w:rFonts w:ascii="Courier New" w:hAnsi="Courier New"/>
          <w:spacing w:val="-1"/>
          <w:sz w:val="16"/>
        </w:rPr>
        <w:t>&lt;/identity:Patronymic&gt;</w:t>
      </w:r>
      <w:r>
        <w:rPr>
          <w:rFonts w:ascii="Courier New" w:hAnsi="Courier New"/>
          <w:sz w:val="16"/>
        </w:rPr>
      </w:r>
    </w:p>
    <w:p>
      <w:pPr>
        <w:spacing w:line="181" w:lineRule="exact" w:before="1"/>
        <w:ind w:left="131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&lt;/name&gt;</w:t>
      </w:r>
      <w:r>
        <w:rPr>
          <w:rFonts w:ascii="Courier New"/>
          <w:sz w:val="16"/>
        </w:rPr>
      </w:r>
    </w:p>
    <w:p>
      <w:pPr>
        <w:spacing w:line="181" w:lineRule="exact" w:before="0"/>
        <w:ind w:left="113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&lt;/assignedPerson&gt;</w:t>
      </w:r>
      <w:r>
        <w:rPr>
          <w:rFonts w:ascii="Courier New"/>
          <w:sz w:val="16"/>
        </w:rPr>
      </w:r>
    </w:p>
    <w:p>
      <w:pPr>
        <w:spacing w:line="181" w:lineRule="exact" w:before="1"/>
        <w:ind w:left="113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/>
          <w:spacing w:val="-1"/>
          <w:sz w:val="16"/>
        </w:rPr>
        <w:t>&lt;!-- </w:t>
      </w:r>
      <w:r>
        <w:rPr>
          <w:rFonts w:ascii="Courier New" w:hAnsi="Courier New"/>
          <w:sz w:val="16"/>
        </w:rPr>
        <w:t>R</w:t>
      </w:r>
      <w:r>
        <w:rPr>
          <w:rFonts w:ascii="Courier New" w:hAnsi="Courier New"/>
          <w:spacing w:val="-1"/>
          <w:sz w:val="16"/>
        </w:rPr>
        <w:t> [1..1] Место работы исполнителя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pacing w:val="-1"/>
          <w:sz w:val="16"/>
        </w:rPr>
        <w:t>--&gt;</w:t>
      </w:r>
    </w:p>
    <w:p>
      <w:pPr>
        <w:spacing w:line="181" w:lineRule="exact" w:before="0"/>
        <w:ind w:left="113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&lt;representedOrganization classCode="ORG"&gt;</w:t>
      </w:r>
      <w:r>
        <w:rPr>
          <w:rFonts w:ascii="Courier New"/>
          <w:sz w:val="16"/>
        </w:rPr>
      </w:r>
    </w:p>
    <w:p>
      <w:pPr>
        <w:spacing w:line="181" w:lineRule="exact" w:before="1"/>
        <w:ind w:left="131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/>
          <w:spacing w:val="-1"/>
          <w:sz w:val="16"/>
        </w:rPr>
        <w:t>&lt;!-- </w:t>
      </w:r>
      <w:r>
        <w:rPr>
          <w:rFonts w:ascii="Courier New" w:hAnsi="Courier New"/>
          <w:sz w:val="16"/>
        </w:rPr>
        <w:t>R</w:t>
      </w:r>
      <w:r>
        <w:rPr>
          <w:rFonts w:ascii="Courier New" w:hAnsi="Courier New"/>
          <w:spacing w:val="-1"/>
          <w:sz w:val="16"/>
        </w:rPr>
        <w:t> [1..1] Идентификатор организации исполнителя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pacing w:val="-1"/>
          <w:sz w:val="16"/>
        </w:rPr>
        <w:t>--&gt;</w:t>
      </w:r>
    </w:p>
    <w:p>
      <w:pPr>
        <w:spacing w:before="0"/>
        <w:ind w:left="238" w:right="424" w:firstLine="1079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/>
          <w:spacing w:val="-1"/>
          <w:sz w:val="16"/>
        </w:rPr>
        <w:t>&lt;!-- </w:t>
      </w:r>
      <w:r>
        <w:rPr>
          <w:rFonts w:ascii="Courier New" w:hAnsi="Courier New"/>
          <w:spacing w:val="-1"/>
          <w:sz w:val="16"/>
        </w:rPr>
        <w:t>организации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z w:val="16"/>
        </w:rPr>
        <w:t>-</w:t>
      </w:r>
      <w:r>
        <w:rPr>
          <w:rFonts w:ascii="Courier New" w:hAnsi="Courier New"/>
          <w:spacing w:val="-1"/>
          <w:sz w:val="16"/>
        </w:rPr>
        <w:t> </w:t>
      </w:r>
      <w:r>
        <w:rPr>
          <w:rFonts w:ascii="Courier New" w:hAnsi="Courier New"/>
          <w:spacing w:val="-1"/>
          <w:sz w:val="16"/>
        </w:rPr>
        <w:t>по справочнику «Реестр медицинских организаций Российской</w:t>
      </w:r>
      <w:r>
        <w:rPr>
          <w:rFonts w:ascii="Courier New" w:hAnsi="Courier New"/>
          <w:spacing w:val="30"/>
          <w:sz w:val="16"/>
        </w:rPr>
        <w:t> </w:t>
      </w:r>
      <w:r>
        <w:rPr>
          <w:rFonts w:ascii="Courier New" w:hAnsi="Courier New"/>
          <w:spacing w:val="-1"/>
          <w:sz w:val="16"/>
        </w:rPr>
        <w:t>Федерации» (OID: 1.2.643.5.1.13.13.11.1461)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pacing w:val="-1"/>
          <w:sz w:val="16"/>
        </w:rPr>
        <w:t>--&gt;</w:t>
      </w:r>
    </w:p>
    <w:p>
      <w:pPr>
        <w:spacing w:line="180" w:lineRule="exact" w:before="0"/>
        <w:ind w:left="131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&lt;id root="1.2.643.5.1.13.13.12.2.77.8094"/&gt;</w:t>
      </w:r>
      <w:r>
        <w:rPr>
          <w:rFonts w:ascii="Courier New"/>
          <w:sz w:val="16"/>
        </w:rPr>
      </w:r>
    </w:p>
    <w:p>
      <w:pPr>
        <w:spacing w:before="1"/>
        <w:ind w:left="131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/>
          <w:spacing w:val="-1"/>
          <w:sz w:val="16"/>
        </w:rPr>
        <w:t>&lt;!-- </w:t>
      </w:r>
      <w:r>
        <w:rPr>
          <w:rFonts w:ascii="Courier New" w:hAnsi="Courier New"/>
          <w:sz w:val="16"/>
        </w:rPr>
        <w:t>R</w:t>
      </w:r>
      <w:r>
        <w:rPr>
          <w:rFonts w:ascii="Courier New" w:hAnsi="Courier New"/>
          <w:spacing w:val="-1"/>
          <w:sz w:val="16"/>
        </w:rPr>
        <w:t> [1..1] Наименование организации исполнителя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pacing w:val="-1"/>
          <w:sz w:val="16"/>
        </w:rPr>
        <w:t>--&gt;</w:t>
      </w:r>
    </w:p>
    <w:p>
      <w:pPr>
        <w:spacing w:after="0"/>
        <w:jc w:val="left"/>
        <w:rPr>
          <w:rFonts w:ascii="Courier New" w:hAnsi="Courier New" w:cs="Courier New" w:eastAsia="Courier New"/>
          <w:sz w:val="16"/>
          <w:szCs w:val="16"/>
        </w:rPr>
        <w:sectPr>
          <w:pgSz w:w="11910" w:h="16840"/>
          <w:pgMar w:header="0" w:footer="1433" w:top="800" w:bottom="1620" w:left="1180" w:right="1180"/>
        </w:sectPr>
      </w:pPr>
    </w:p>
    <w:p>
      <w:pPr>
        <w:spacing w:before="92"/>
        <w:ind w:left="218" w:right="396" w:firstLine="1079"/>
        <w:jc w:val="left"/>
        <w:rPr>
          <w:rFonts w:ascii="Courier New" w:hAnsi="Courier New" w:cs="Courier New" w:eastAsia="Courier New"/>
          <w:sz w:val="16"/>
          <w:szCs w:val="16"/>
        </w:rPr>
      </w:pPr>
      <w:r>
        <w:rPr/>
        <w:pict>
          <v:group style="position:absolute;margin-left:65.0140pt;margin-top:42.309963pt;width:465.55pt;height:707.5pt;mso-position-horizontal-relative:page;mso-position-vertical-relative:page;z-index:-384736" coordorigin="1300,846" coordsize="9311,14150">
            <v:group style="position:absolute;left:1311;top:852;width:9290;height:180" coordorigin="1311,852" coordsize="9290,180">
              <v:shape style="position:absolute;left:1311;top:852;width:9290;height:180" coordorigin="1311,852" coordsize="9290,180" path="m1311,1032l10600,1032,10600,852,1311,852,1311,1032xe" filled="true" fillcolor="#dfe49f" stroked="false">
                <v:path arrowok="t"/>
                <v:fill type="solid"/>
              </v:shape>
            </v:group>
            <v:group style="position:absolute;left:1306;top:852;width:2;height:14138" coordorigin="1306,852" coordsize="2,14138">
              <v:shape style="position:absolute;left:1306;top:852;width:2;height:14138" coordorigin="1306,852" coordsize="0,14138" path="m1306,852l1306,14990e" filled="false" stroked="true" strokeweight=".580pt" strokecolor="#000000">
                <v:path arrowok="t"/>
              </v:shape>
            </v:group>
            <v:group style="position:absolute;left:10605;top:852;width:2;height:14138" coordorigin="10605,852" coordsize="2,14138">
              <v:shape style="position:absolute;left:10605;top:852;width:2;height:14138" coordorigin="10605,852" coordsize="0,14138" path="m10605,852l10605,14990e" filled="false" stroked="true" strokeweight=".58004pt" strokecolor="#000000">
                <v:path arrowok="t"/>
              </v:shape>
            </v:group>
            <v:group style="position:absolute;left:1311;top:1032;width:9290;height:183" coordorigin="1311,1032" coordsize="9290,183">
              <v:shape style="position:absolute;left:1311;top:1032;width:9290;height:183" coordorigin="1311,1032" coordsize="9290,183" path="m1311,1214l10600,1214,10600,1032,1311,1032,1311,1214xe" filled="true" fillcolor="#dfe49f" stroked="false">
                <v:path arrowok="t"/>
                <v:fill type="solid"/>
              </v:shape>
            </v:group>
            <v:group style="position:absolute;left:1311;top:1214;width:9290;height:180" coordorigin="1311,1214" coordsize="9290,180">
              <v:shape style="position:absolute;left:1311;top:1214;width:9290;height:180" coordorigin="1311,1214" coordsize="9290,180" path="m1311,1394l10600,1394,10600,1214,1311,1214,1311,1394xe" filled="true" fillcolor="#dfe49f" stroked="false">
                <v:path arrowok="t"/>
                <v:fill type="solid"/>
              </v:shape>
            </v:group>
            <v:group style="position:absolute;left:1311;top:1394;width:9290;height:183" coordorigin="1311,1394" coordsize="9290,183">
              <v:shape style="position:absolute;left:1311;top:1394;width:9290;height:183" coordorigin="1311,1394" coordsize="9290,183" path="m1311,1577l10600,1577,10600,1394,1311,1394,1311,1577xe" filled="true" fillcolor="#dfe49f" stroked="false">
                <v:path arrowok="t"/>
                <v:fill type="solid"/>
              </v:shape>
            </v:group>
            <v:group style="position:absolute;left:1311;top:1577;width:9290;height:181" coordorigin="1311,1577" coordsize="9290,181">
              <v:shape style="position:absolute;left:1311;top:1577;width:9290;height:181" coordorigin="1311,1577" coordsize="9290,181" path="m1311,1757l10600,1757,10600,1577,1311,1577,1311,1757xe" filled="true" fillcolor="#dfe49f" stroked="false">
                <v:path arrowok="t"/>
                <v:fill type="solid"/>
              </v:shape>
            </v:group>
            <v:group style="position:absolute;left:1311;top:1757;width:9290;height:183" coordorigin="1311,1757" coordsize="9290,183">
              <v:shape style="position:absolute;left:1311;top:1757;width:9290;height:183" coordorigin="1311,1757" coordsize="9290,183" path="m1311,1940l10600,1940,10600,1757,1311,1757,1311,1940xe" filled="true" fillcolor="#dfe49f" stroked="false">
                <v:path arrowok="t"/>
                <v:fill type="solid"/>
              </v:shape>
            </v:group>
            <v:group style="position:absolute;left:1311;top:1940;width:9290;height:180" coordorigin="1311,1940" coordsize="9290,180">
              <v:shape style="position:absolute;left:1311;top:1940;width:9290;height:180" coordorigin="1311,1940" coordsize="9290,180" path="m1311,2120l10600,2120,10600,1940,1311,1940,1311,2120xe" filled="true" fillcolor="#dfe49f" stroked="false">
                <v:path arrowok="t"/>
                <v:fill type="solid"/>
              </v:shape>
            </v:group>
            <v:group style="position:absolute;left:1311;top:2120;width:9290;height:183" coordorigin="1311,2120" coordsize="9290,183">
              <v:shape style="position:absolute;left:1311;top:2120;width:9290;height:183" coordorigin="1311,2120" coordsize="9290,183" path="m1311,2302l10600,2302,10600,2120,1311,2120,1311,2302xe" filled="true" fillcolor="#dfe49f" stroked="false">
                <v:path arrowok="t"/>
                <v:fill type="solid"/>
              </v:shape>
            </v:group>
            <v:group style="position:absolute;left:1311;top:2302;width:9290;height:180" coordorigin="1311,2302" coordsize="9290,180">
              <v:shape style="position:absolute;left:1311;top:2302;width:9290;height:180" coordorigin="1311,2302" coordsize="9290,180" path="m1311,2482l10600,2482,10600,2302,1311,2302,1311,2482xe" filled="true" fillcolor="#dfe49f" stroked="false">
                <v:path arrowok="t"/>
                <v:fill type="solid"/>
              </v:shape>
            </v:group>
            <v:group style="position:absolute;left:1311;top:2482;width:9290;height:183" coordorigin="1311,2482" coordsize="9290,183">
              <v:shape style="position:absolute;left:1311;top:2482;width:9290;height:183" coordorigin="1311,2482" coordsize="9290,183" path="m1311,2664l10600,2664,10600,2482,1311,2482,1311,2664xe" filled="true" fillcolor="#dfe49f" stroked="false">
                <v:path arrowok="t"/>
                <v:fill type="solid"/>
              </v:shape>
            </v:group>
            <v:group style="position:absolute;left:1311;top:2664;width:9290;height:180" coordorigin="1311,2664" coordsize="9290,180">
              <v:shape style="position:absolute;left:1311;top:2664;width:9290;height:180" coordorigin="1311,2664" coordsize="9290,180" path="m1311,2844l10600,2844,10600,2664,1311,2664,1311,2844xe" filled="true" fillcolor="#dfe49f" stroked="false">
                <v:path arrowok="t"/>
                <v:fill type="solid"/>
              </v:shape>
            </v:group>
            <v:group style="position:absolute;left:1311;top:2844;width:9290;height:183" coordorigin="1311,2844" coordsize="9290,183">
              <v:shape style="position:absolute;left:1311;top:2844;width:9290;height:183" coordorigin="1311,2844" coordsize="9290,183" path="m1311,3027l10600,3027,10600,2844,1311,2844,1311,3027xe" filled="true" fillcolor="#dfe49f" stroked="false">
                <v:path arrowok="t"/>
                <v:fill type="solid"/>
              </v:shape>
            </v:group>
            <v:group style="position:absolute;left:1311;top:3027;width:9290;height:180" coordorigin="1311,3027" coordsize="9290,180">
              <v:shape style="position:absolute;left:1311;top:3027;width:9290;height:180" coordorigin="1311,3027" coordsize="9290,180" path="m1311,3207l10600,3207,10600,3027,1311,3027,1311,3207xe" filled="true" fillcolor="#dfe49f" stroked="false">
                <v:path arrowok="t"/>
                <v:fill type="solid"/>
              </v:shape>
            </v:group>
            <v:group style="position:absolute;left:1311;top:3207;width:9290;height:183" coordorigin="1311,3207" coordsize="9290,183">
              <v:shape style="position:absolute;left:1311;top:3207;width:9290;height:183" coordorigin="1311,3207" coordsize="9290,183" path="m1311,3389l10600,3389,10600,3207,1311,3207,1311,3389xe" filled="true" fillcolor="#dfe49f" stroked="false">
                <v:path arrowok="t"/>
                <v:fill type="solid"/>
              </v:shape>
            </v:group>
            <v:group style="position:absolute;left:1311;top:3389;width:9290;height:180" coordorigin="1311,3389" coordsize="9290,180">
              <v:shape style="position:absolute;left:1311;top:3389;width:9290;height:180" coordorigin="1311,3389" coordsize="9290,180" path="m1311,3569l10600,3569,10600,3389,1311,3389,1311,3569xe" filled="true" fillcolor="#dfe49f" stroked="false">
                <v:path arrowok="t"/>
                <v:fill type="solid"/>
              </v:shape>
            </v:group>
            <v:group style="position:absolute;left:1311;top:3569;width:9290;height:183" coordorigin="1311,3569" coordsize="9290,183">
              <v:shape style="position:absolute;left:1311;top:3569;width:9290;height:183" coordorigin="1311,3569" coordsize="9290,183" path="m1311,3752l10600,3752,10600,3569,1311,3569,1311,3752xe" filled="true" fillcolor="#dfe49f" stroked="false">
                <v:path arrowok="t"/>
                <v:fill type="solid"/>
              </v:shape>
            </v:group>
            <v:group style="position:absolute;left:1311;top:3752;width:9290;height:180" coordorigin="1311,3752" coordsize="9290,180">
              <v:shape style="position:absolute;left:1311;top:3752;width:9290;height:180" coordorigin="1311,3752" coordsize="9290,180" path="m1311,3932l10600,3932,10600,3752,1311,3752,1311,3932xe" filled="true" fillcolor="#dfe49f" stroked="false">
                <v:path arrowok="t"/>
                <v:fill type="solid"/>
              </v:shape>
            </v:group>
            <v:group style="position:absolute;left:1311;top:3932;width:9290;height:183" coordorigin="1311,3932" coordsize="9290,183">
              <v:shape style="position:absolute;left:1311;top:3932;width:9290;height:183" coordorigin="1311,3932" coordsize="9290,183" path="m1311,4114l10600,4114,10600,3932,1311,3932,1311,4114xe" filled="true" fillcolor="#dfe49f" stroked="false">
                <v:path arrowok="t"/>
                <v:fill type="solid"/>
              </v:shape>
            </v:group>
            <v:group style="position:absolute;left:1311;top:4114;width:9290;height:180" coordorigin="1311,4114" coordsize="9290,180">
              <v:shape style="position:absolute;left:1311;top:4114;width:9290;height:180" coordorigin="1311,4114" coordsize="9290,180" path="m1311,4294l10600,4294,10600,4114,1311,4114,1311,4294xe" filled="true" fillcolor="#dfe49f" stroked="false">
                <v:path arrowok="t"/>
                <v:fill type="solid"/>
              </v:shape>
            </v:group>
            <v:group style="position:absolute;left:1311;top:4294;width:9290;height:183" coordorigin="1311,4294" coordsize="9290,183">
              <v:shape style="position:absolute;left:1311;top:4294;width:9290;height:183" coordorigin="1311,4294" coordsize="9290,183" path="m1311,4476l10600,4476,10600,4294,1311,4294,1311,4476xe" filled="true" fillcolor="#dfe49f" stroked="false">
                <v:path arrowok="t"/>
                <v:fill type="solid"/>
              </v:shape>
            </v:group>
            <v:group style="position:absolute;left:1311;top:4476;width:9290;height:183" coordorigin="1311,4476" coordsize="9290,183">
              <v:shape style="position:absolute;left:1311;top:4476;width:9290;height:183" coordorigin="1311,4476" coordsize="9290,183" path="m1311,4659l10600,4659,10600,4476,1311,4476,1311,4659xe" filled="true" fillcolor="#dfe49f" stroked="false">
                <v:path arrowok="t"/>
                <v:fill type="solid"/>
              </v:shape>
            </v:group>
            <v:group style="position:absolute;left:1311;top:4659;width:9290;height:180" coordorigin="1311,4659" coordsize="9290,180">
              <v:shape style="position:absolute;left:1311;top:4659;width:9290;height:180" coordorigin="1311,4659" coordsize="9290,180" path="m1311,4839l10600,4839,10600,4659,1311,4659,1311,4839xe" filled="true" fillcolor="#dfe49f" stroked="false">
                <v:path arrowok="t"/>
                <v:fill type="solid"/>
              </v:shape>
            </v:group>
            <v:group style="position:absolute;left:1311;top:4839;width:9290;height:183" coordorigin="1311,4839" coordsize="9290,183">
              <v:shape style="position:absolute;left:1311;top:4839;width:9290;height:183" coordorigin="1311,4839" coordsize="9290,183" path="m1311,5021l10600,5021,10600,4839,1311,4839,1311,5021xe" filled="true" fillcolor="#dfe49f" stroked="false">
                <v:path arrowok="t"/>
                <v:fill type="solid"/>
              </v:shape>
            </v:group>
            <v:group style="position:absolute;left:1311;top:5021;width:9290;height:180" coordorigin="1311,5021" coordsize="9290,180">
              <v:shape style="position:absolute;left:1311;top:5021;width:9290;height:180" coordorigin="1311,5021" coordsize="9290,180" path="m1311,5201l10600,5201,10600,5021,1311,5021,1311,5201xe" filled="true" fillcolor="#dfe49f" stroked="false">
                <v:path arrowok="t"/>
                <v:fill type="solid"/>
              </v:shape>
            </v:group>
            <v:group style="position:absolute;left:1311;top:5201;width:9290;height:183" coordorigin="1311,5201" coordsize="9290,183">
              <v:shape style="position:absolute;left:1311;top:5201;width:9290;height:183" coordorigin="1311,5201" coordsize="9290,183" path="m1311,5384l10600,5384,10600,5201,1311,5201,1311,5384xe" filled="true" fillcolor="#dfe49f" stroked="false">
                <v:path arrowok="t"/>
                <v:fill type="solid"/>
              </v:shape>
            </v:group>
            <v:group style="position:absolute;left:1311;top:5384;width:9290;height:180" coordorigin="1311,5384" coordsize="9290,180">
              <v:shape style="position:absolute;left:1311;top:5384;width:9290;height:180" coordorigin="1311,5384" coordsize="9290,180" path="m1311,5564l10600,5564,10600,5384,1311,5384,1311,5564xe" filled="true" fillcolor="#dfe49f" stroked="false">
                <v:path arrowok="t"/>
                <v:fill type="solid"/>
              </v:shape>
            </v:group>
            <v:group style="position:absolute;left:1311;top:5564;width:9290;height:183" coordorigin="1311,5564" coordsize="9290,183">
              <v:shape style="position:absolute;left:1311;top:5564;width:9290;height:183" coordorigin="1311,5564" coordsize="9290,183" path="m1311,5747l10600,5747,10600,5564,1311,5564,1311,5747xe" filled="true" fillcolor="#dfe49f" stroked="false">
                <v:path arrowok="t"/>
                <v:fill type="solid"/>
              </v:shape>
            </v:group>
            <v:group style="position:absolute;left:1311;top:5747;width:9290;height:180" coordorigin="1311,5747" coordsize="9290,180">
              <v:shape style="position:absolute;left:1311;top:5747;width:9290;height:180" coordorigin="1311,5747" coordsize="9290,180" path="m1311,5927l10600,5927,10600,5747,1311,5747,1311,5927xe" filled="true" fillcolor="#dfe49f" stroked="false">
                <v:path arrowok="t"/>
                <v:fill type="solid"/>
              </v:shape>
            </v:group>
            <v:group style="position:absolute;left:1311;top:5927;width:9290;height:183" coordorigin="1311,5927" coordsize="9290,183">
              <v:shape style="position:absolute;left:1311;top:5927;width:9290;height:183" coordorigin="1311,5927" coordsize="9290,183" path="m1311,6109l10600,6109,10600,5927,1311,5927,1311,6109xe" filled="true" fillcolor="#dfe49f" stroked="false">
                <v:path arrowok="t"/>
                <v:fill type="solid"/>
              </v:shape>
            </v:group>
            <v:group style="position:absolute;left:1311;top:6109;width:9290;height:180" coordorigin="1311,6109" coordsize="9290,180">
              <v:shape style="position:absolute;left:1311;top:6109;width:9290;height:180" coordorigin="1311,6109" coordsize="9290,180" path="m1311,6289l10600,6289,10600,6109,1311,6109,1311,6289xe" filled="true" fillcolor="#dfe49f" stroked="false">
                <v:path arrowok="t"/>
                <v:fill type="solid"/>
              </v:shape>
            </v:group>
            <v:group style="position:absolute;left:1311;top:6289;width:9290;height:183" coordorigin="1311,6289" coordsize="9290,183">
              <v:shape style="position:absolute;left:1311;top:6289;width:9290;height:183" coordorigin="1311,6289" coordsize="9290,183" path="m1311,6471l10600,6471,10600,6289,1311,6289,1311,6471xe" filled="true" fillcolor="#dfe49f" stroked="false">
                <v:path arrowok="t"/>
                <v:fill type="solid"/>
              </v:shape>
            </v:group>
            <v:group style="position:absolute;left:1311;top:6471;width:9290;height:180" coordorigin="1311,6471" coordsize="9290,180">
              <v:shape style="position:absolute;left:1311;top:6471;width:9290;height:180" coordorigin="1311,6471" coordsize="9290,180" path="m1311,6651l10600,6651,10600,6471,1311,6471,1311,6651xe" filled="true" fillcolor="#dfe49f" stroked="false">
                <v:path arrowok="t"/>
                <v:fill type="solid"/>
              </v:shape>
            </v:group>
            <v:group style="position:absolute;left:1311;top:6651;width:9290;height:183" coordorigin="1311,6651" coordsize="9290,183">
              <v:shape style="position:absolute;left:1311;top:6651;width:9290;height:183" coordorigin="1311,6651" coordsize="9290,183" path="m1311,6834l10600,6834,10600,6651,1311,6651,1311,6834xe" filled="true" fillcolor="#dfe49f" stroked="false">
                <v:path arrowok="t"/>
                <v:fill type="solid"/>
              </v:shape>
            </v:group>
            <v:group style="position:absolute;left:1311;top:6834;width:9290;height:180" coordorigin="1311,6834" coordsize="9290,180">
              <v:shape style="position:absolute;left:1311;top:6834;width:9290;height:180" coordorigin="1311,6834" coordsize="9290,180" path="m1311,7014l10600,7014,10600,6834,1311,6834,1311,7014xe" filled="true" fillcolor="#dfe49f" stroked="false">
                <v:path arrowok="t"/>
                <v:fill type="solid"/>
              </v:shape>
            </v:group>
            <v:group style="position:absolute;left:1311;top:7014;width:9290;height:183" coordorigin="1311,7014" coordsize="9290,183">
              <v:shape style="position:absolute;left:1311;top:7014;width:9290;height:183" coordorigin="1311,7014" coordsize="9290,183" path="m1311,7196l10600,7196,10600,7014,1311,7014,1311,7196xe" filled="true" fillcolor="#dfe49f" stroked="false">
                <v:path arrowok="t"/>
                <v:fill type="solid"/>
              </v:shape>
            </v:group>
            <v:group style="position:absolute;left:1311;top:7196;width:9290;height:180" coordorigin="1311,7196" coordsize="9290,180">
              <v:shape style="position:absolute;left:1311;top:7196;width:9290;height:180" coordorigin="1311,7196" coordsize="9290,180" path="m1311,7376l10600,7376,10600,7196,1311,7196,1311,7376xe" filled="true" fillcolor="#dfe49f" stroked="false">
                <v:path arrowok="t"/>
                <v:fill type="solid"/>
              </v:shape>
            </v:group>
            <v:group style="position:absolute;left:1311;top:7376;width:9290;height:183" coordorigin="1311,7376" coordsize="9290,183">
              <v:shape style="position:absolute;left:1311;top:7376;width:9290;height:183" coordorigin="1311,7376" coordsize="9290,183" path="m1311,7559l10600,7559,10600,7376,1311,7376,1311,7559xe" filled="true" fillcolor="#dfe49f" stroked="false">
                <v:path arrowok="t"/>
                <v:fill type="solid"/>
              </v:shape>
            </v:group>
            <v:group style="position:absolute;left:1311;top:7559;width:9290;height:180" coordorigin="1311,7559" coordsize="9290,180">
              <v:shape style="position:absolute;left:1311;top:7559;width:9290;height:180" coordorigin="1311,7559" coordsize="9290,180" path="m1311,7739l10600,7739,10600,7559,1311,7559,1311,7739xe" filled="true" fillcolor="#dfe49f" stroked="false">
                <v:path arrowok="t"/>
                <v:fill type="solid"/>
              </v:shape>
            </v:group>
            <v:group style="position:absolute;left:1311;top:7739;width:9290;height:183" coordorigin="1311,7739" coordsize="9290,183">
              <v:shape style="position:absolute;left:1311;top:7739;width:9290;height:183" coordorigin="1311,7739" coordsize="9290,183" path="m1311,7921l10600,7921,10600,7739,1311,7739,1311,7921xe" filled="true" fillcolor="#dfe49f" stroked="false">
                <v:path arrowok="t"/>
                <v:fill type="solid"/>
              </v:shape>
            </v:group>
            <v:group style="position:absolute;left:1311;top:7921;width:9290;height:180" coordorigin="1311,7921" coordsize="9290,180">
              <v:shape style="position:absolute;left:1311;top:7921;width:9290;height:180" coordorigin="1311,7921" coordsize="9290,180" path="m1311,8101l10600,8101,10600,7921,1311,7921,1311,8101xe" filled="true" fillcolor="#dfe49f" stroked="false">
                <v:path arrowok="t"/>
                <v:fill type="solid"/>
              </v:shape>
            </v:group>
            <v:group style="position:absolute;left:1311;top:8101;width:9290;height:183" coordorigin="1311,8101" coordsize="9290,183">
              <v:shape style="position:absolute;left:1311;top:8101;width:9290;height:183" coordorigin="1311,8101" coordsize="9290,183" path="m1311,8283l10600,8283,10600,8101,1311,8101,1311,8283xe" filled="true" fillcolor="#dfe49f" stroked="false">
                <v:path arrowok="t"/>
                <v:fill type="solid"/>
              </v:shape>
            </v:group>
            <v:group style="position:absolute;left:1311;top:8283;width:9290;height:180" coordorigin="1311,8283" coordsize="9290,180">
              <v:shape style="position:absolute;left:1311;top:8283;width:9290;height:180" coordorigin="1311,8283" coordsize="9290,180" path="m1311,8463l10600,8463,10600,8283,1311,8283,1311,8463xe" filled="true" fillcolor="#dfe49f" stroked="false">
                <v:path arrowok="t"/>
                <v:fill type="solid"/>
              </v:shape>
            </v:group>
            <v:group style="position:absolute;left:1311;top:8463;width:9290;height:183" coordorigin="1311,8463" coordsize="9290,183">
              <v:shape style="position:absolute;left:1311;top:8463;width:9290;height:183" coordorigin="1311,8463" coordsize="9290,183" path="m1311,8646l10600,8646,10600,8463,1311,8463,1311,8646xe" filled="true" fillcolor="#dfe49f" stroked="false">
                <v:path arrowok="t"/>
                <v:fill type="solid"/>
              </v:shape>
            </v:group>
            <v:group style="position:absolute;left:1311;top:8646;width:9290;height:183" coordorigin="1311,8646" coordsize="9290,183">
              <v:shape style="position:absolute;left:1311;top:8646;width:9290;height:183" coordorigin="1311,8646" coordsize="9290,183" path="m1311,8829l10600,8829,10600,8646,1311,8646,1311,8829xe" filled="true" fillcolor="#dfe49f" stroked="false">
                <v:path arrowok="t"/>
                <v:fill type="solid"/>
              </v:shape>
            </v:group>
            <v:group style="position:absolute;left:1311;top:8829;width:9290;height:180" coordorigin="1311,8829" coordsize="9290,180">
              <v:shape style="position:absolute;left:1311;top:8829;width:9290;height:180" coordorigin="1311,8829" coordsize="9290,180" path="m1311,9009l10600,9009,10600,8829,1311,8829,1311,9009xe" filled="true" fillcolor="#dfe49f" stroked="false">
                <v:path arrowok="t"/>
                <v:fill type="solid"/>
              </v:shape>
            </v:group>
            <v:group style="position:absolute;left:1311;top:9009;width:9290;height:183" coordorigin="1311,9009" coordsize="9290,183">
              <v:shape style="position:absolute;left:1311;top:9009;width:9290;height:183" coordorigin="1311,9009" coordsize="9290,183" path="m1311,9191l10600,9191,10600,9009,1311,9009,1311,9191xe" filled="true" fillcolor="#dfe49f" stroked="false">
                <v:path arrowok="t"/>
                <v:fill type="solid"/>
              </v:shape>
            </v:group>
            <v:group style="position:absolute;left:1311;top:9191;width:9290;height:180" coordorigin="1311,9191" coordsize="9290,180">
              <v:shape style="position:absolute;left:1311;top:9191;width:9290;height:180" coordorigin="1311,9191" coordsize="9290,180" path="m1311,9371l10600,9371,10600,9191,1311,9191,1311,9371xe" filled="true" fillcolor="#dfe49f" stroked="false">
                <v:path arrowok="t"/>
                <v:fill type="solid"/>
              </v:shape>
            </v:group>
            <v:group style="position:absolute;left:1311;top:9371;width:9290;height:183" coordorigin="1311,9371" coordsize="9290,183">
              <v:shape style="position:absolute;left:1311;top:9371;width:9290;height:183" coordorigin="1311,9371" coordsize="9290,183" path="m1311,9553l10600,9553,10600,9371,1311,9371,1311,9553xe" filled="true" fillcolor="#dfe49f" stroked="false">
                <v:path arrowok="t"/>
                <v:fill type="solid"/>
              </v:shape>
            </v:group>
            <v:group style="position:absolute;left:1311;top:9553;width:9290;height:180" coordorigin="1311,9553" coordsize="9290,180">
              <v:shape style="position:absolute;left:1311;top:9553;width:9290;height:180" coordorigin="1311,9553" coordsize="9290,180" path="m1311,9733l10600,9733,10600,9553,1311,9553,1311,9733xe" filled="true" fillcolor="#dfe49f" stroked="false">
                <v:path arrowok="t"/>
                <v:fill type="solid"/>
              </v:shape>
            </v:group>
            <v:group style="position:absolute;left:1311;top:9733;width:9290;height:183" coordorigin="1311,9733" coordsize="9290,183">
              <v:shape style="position:absolute;left:1311;top:9733;width:9290;height:183" coordorigin="1311,9733" coordsize="9290,183" path="m1311,9916l10600,9916,10600,9733,1311,9733,1311,9916xe" filled="true" fillcolor="#dfe49f" stroked="false">
                <v:path arrowok="t"/>
                <v:fill type="solid"/>
              </v:shape>
            </v:group>
            <v:group style="position:absolute;left:1311;top:9916;width:9290;height:180" coordorigin="1311,9916" coordsize="9290,180">
              <v:shape style="position:absolute;left:1311;top:9916;width:9290;height:180" coordorigin="1311,9916" coordsize="9290,180" path="m1311,10096l10600,10096,10600,9916,1311,9916,1311,10096xe" filled="true" fillcolor="#dfe49f" stroked="false">
                <v:path arrowok="t"/>
                <v:fill type="solid"/>
              </v:shape>
            </v:group>
            <v:group style="position:absolute;left:1311;top:10096;width:9290;height:183" coordorigin="1311,10096" coordsize="9290,183">
              <v:shape style="position:absolute;left:1311;top:10096;width:9290;height:183" coordorigin="1311,10096" coordsize="9290,183" path="m1311,10278l10600,10278,10600,10096,1311,10096,1311,10278xe" filled="true" fillcolor="#dfe49f" stroked="false">
                <v:path arrowok="t"/>
                <v:fill type="solid"/>
              </v:shape>
            </v:group>
            <v:group style="position:absolute;left:1311;top:10278;width:9290;height:180" coordorigin="1311,10278" coordsize="9290,180">
              <v:shape style="position:absolute;left:1311;top:10278;width:9290;height:180" coordorigin="1311,10278" coordsize="9290,180" path="m1311,10458l10600,10458,10600,10278,1311,10278,1311,10458xe" filled="true" fillcolor="#dfe49f" stroked="false">
                <v:path arrowok="t"/>
                <v:fill type="solid"/>
              </v:shape>
            </v:group>
            <v:group style="position:absolute;left:1311;top:10458;width:9290;height:183" coordorigin="1311,10458" coordsize="9290,183">
              <v:shape style="position:absolute;left:1311;top:10458;width:9290;height:183" coordorigin="1311,10458" coordsize="9290,183" path="m1311,10641l10600,10641,10600,10458,1311,10458,1311,10641xe" filled="true" fillcolor="#dfe49f" stroked="false">
                <v:path arrowok="t"/>
                <v:fill type="solid"/>
              </v:shape>
            </v:group>
            <v:group style="position:absolute;left:1311;top:10641;width:9290;height:180" coordorigin="1311,10641" coordsize="9290,180">
              <v:shape style="position:absolute;left:1311;top:10641;width:9290;height:180" coordorigin="1311,10641" coordsize="9290,180" path="m1311,10821l10600,10821,10600,10641,1311,10641,1311,10821xe" filled="true" fillcolor="#dfe49f" stroked="false">
                <v:path arrowok="t"/>
                <v:fill type="solid"/>
              </v:shape>
            </v:group>
            <v:group style="position:absolute;left:1311;top:10821;width:9290;height:183" coordorigin="1311,10821" coordsize="9290,183">
              <v:shape style="position:absolute;left:1311;top:10821;width:9290;height:183" coordorigin="1311,10821" coordsize="9290,183" path="m1311,11003l10600,11003,10600,10821,1311,10821,1311,11003xe" filled="true" fillcolor="#dfe49f" stroked="false">
                <v:path arrowok="t"/>
                <v:fill type="solid"/>
              </v:shape>
            </v:group>
            <v:group style="position:absolute;left:1311;top:11003;width:9290;height:180" coordorigin="1311,11003" coordsize="9290,180">
              <v:shape style="position:absolute;left:1311;top:11003;width:9290;height:180" coordorigin="1311,11003" coordsize="9290,180" path="m1311,11183l10600,11183,10600,11003,1311,11003,1311,11183xe" filled="true" fillcolor="#dfe49f" stroked="false">
                <v:path arrowok="t"/>
                <v:fill type="solid"/>
              </v:shape>
            </v:group>
            <v:group style="position:absolute;left:1311;top:11183;width:9290;height:183" coordorigin="1311,11183" coordsize="9290,183">
              <v:shape style="position:absolute;left:1311;top:11183;width:9290;height:183" coordorigin="1311,11183" coordsize="9290,183" path="m1311,11365l10600,11365,10600,11183,1311,11183,1311,11365xe" filled="true" fillcolor="#dfe49f" stroked="false">
                <v:path arrowok="t"/>
                <v:fill type="solid"/>
              </v:shape>
            </v:group>
            <v:group style="position:absolute;left:1311;top:11365;width:9290;height:180" coordorigin="1311,11365" coordsize="9290,180">
              <v:shape style="position:absolute;left:1311;top:11365;width:9290;height:180" coordorigin="1311,11365" coordsize="9290,180" path="m1311,11545l10600,11545,10600,11365,1311,11365,1311,11545xe" filled="true" fillcolor="#dfe49f" stroked="false">
                <v:path arrowok="t"/>
                <v:fill type="solid"/>
              </v:shape>
            </v:group>
            <v:group style="position:absolute;left:1311;top:11545;width:9290;height:183" coordorigin="1311,11545" coordsize="9290,183">
              <v:shape style="position:absolute;left:1311;top:11545;width:9290;height:183" coordorigin="1311,11545" coordsize="9290,183" path="m1311,11728l10600,11728,10600,11545,1311,11545,1311,11728xe" filled="true" fillcolor="#dfe49f" stroked="false">
                <v:path arrowok="t"/>
                <v:fill type="solid"/>
              </v:shape>
            </v:group>
            <v:group style="position:absolute;left:1311;top:11728;width:9290;height:180" coordorigin="1311,11728" coordsize="9290,180">
              <v:shape style="position:absolute;left:1311;top:11728;width:9290;height:180" coordorigin="1311,11728" coordsize="9290,180" path="m1311,11908l10600,11908,10600,11728,1311,11728,1311,11908xe" filled="true" fillcolor="#dfe49f" stroked="false">
                <v:path arrowok="t"/>
                <v:fill type="solid"/>
              </v:shape>
            </v:group>
            <v:group style="position:absolute;left:1311;top:11908;width:9290;height:183" coordorigin="1311,11908" coordsize="9290,183">
              <v:shape style="position:absolute;left:1311;top:11908;width:9290;height:183" coordorigin="1311,11908" coordsize="9290,183" path="m1311,12090l10600,12090,10600,11908,1311,11908,1311,12090xe" filled="true" fillcolor="#dfe49f" stroked="false">
                <v:path arrowok="t"/>
                <v:fill type="solid"/>
              </v:shape>
            </v:group>
            <v:group style="position:absolute;left:1311;top:12090;width:9290;height:180" coordorigin="1311,12090" coordsize="9290,180">
              <v:shape style="position:absolute;left:1311;top:12090;width:9290;height:180" coordorigin="1311,12090" coordsize="9290,180" path="m1311,12270l10600,12270,10600,12090,1311,12090,1311,12270xe" filled="true" fillcolor="#dfe49f" stroked="false">
                <v:path arrowok="t"/>
                <v:fill type="solid"/>
              </v:shape>
            </v:group>
            <v:group style="position:absolute;left:1311;top:12270;width:9290;height:183" coordorigin="1311,12270" coordsize="9290,183">
              <v:shape style="position:absolute;left:1311;top:12270;width:9290;height:183" coordorigin="1311,12270" coordsize="9290,183" path="m1311,12453l10600,12453,10600,12270,1311,12270,1311,12453xe" filled="true" fillcolor="#dfe49f" stroked="false">
                <v:path arrowok="t"/>
                <v:fill type="solid"/>
              </v:shape>
            </v:group>
            <v:group style="position:absolute;left:1311;top:12453;width:9290;height:180" coordorigin="1311,12453" coordsize="9290,180">
              <v:shape style="position:absolute;left:1311;top:12453;width:9290;height:180" coordorigin="1311,12453" coordsize="9290,180" path="m1311,12633l10600,12633,10600,12453,1311,12453,1311,12633xe" filled="true" fillcolor="#dfe49f" stroked="false">
                <v:path arrowok="t"/>
                <v:fill type="solid"/>
              </v:shape>
            </v:group>
            <v:group style="position:absolute;left:1311;top:12633;width:9290;height:183" coordorigin="1311,12633" coordsize="9290,183">
              <v:shape style="position:absolute;left:1311;top:12633;width:9290;height:183" coordorigin="1311,12633" coordsize="9290,183" path="m1311,12816l10600,12816,10600,12633,1311,12633,1311,12816xe" filled="true" fillcolor="#dfe49f" stroked="false">
                <v:path arrowok="t"/>
                <v:fill type="solid"/>
              </v:shape>
            </v:group>
            <v:group style="position:absolute;left:1311;top:12816;width:9290;height:180" coordorigin="1311,12816" coordsize="9290,180">
              <v:shape style="position:absolute;left:1311;top:12816;width:9290;height:180" coordorigin="1311,12816" coordsize="9290,180" path="m1311,12996l10600,12996,10600,12816,1311,12816,1311,12996xe" filled="true" fillcolor="#dfe49f" stroked="false">
                <v:path arrowok="t"/>
                <v:fill type="solid"/>
              </v:shape>
            </v:group>
            <v:group style="position:absolute;left:1311;top:12996;width:9290;height:183" coordorigin="1311,12996" coordsize="9290,183">
              <v:shape style="position:absolute;left:1311;top:12996;width:9290;height:183" coordorigin="1311,12996" coordsize="9290,183" path="m1311,13178l10600,13178,10600,12996,1311,12996,1311,13178xe" filled="true" fillcolor="#dfe49f" stroked="false">
                <v:path arrowok="t"/>
                <v:fill type="solid"/>
              </v:shape>
            </v:group>
            <v:group style="position:absolute;left:1311;top:13178;width:9290;height:183" coordorigin="1311,13178" coordsize="9290,183">
              <v:shape style="position:absolute;left:1311;top:13178;width:9290;height:183" coordorigin="1311,13178" coordsize="9290,183" path="m1311,13360l10600,13360,10600,13178,1311,13178,1311,13360xe" filled="true" fillcolor="#dfe49f" stroked="false">
                <v:path arrowok="t"/>
                <v:fill type="solid"/>
              </v:shape>
            </v:group>
            <v:group style="position:absolute;left:1311;top:13360;width:9290;height:180" coordorigin="1311,13360" coordsize="9290,180">
              <v:shape style="position:absolute;left:1311;top:13360;width:9290;height:180" coordorigin="1311,13360" coordsize="9290,180" path="m1311,13540l10600,13540,10600,13360,1311,13360,1311,13540xe" filled="true" fillcolor="#dfe49f" stroked="false">
                <v:path arrowok="t"/>
                <v:fill type="solid"/>
              </v:shape>
            </v:group>
            <v:group style="position:absolute;left:1311;top:13540;width:9290;height:183" coordorigin="1311,13540" coordsize="9290,183">
              <v:shape style="position:absolute;left:1311;top:13540;width:9290;height:183" coordorigin="1311,13540" coordsize="9290,183" path="m1311,13723l10600,13723,10600,13540,1311,13540,1311,13723xe" filled="true" fillcolor="#dfe49f" stroked="false">
                <v:path arrowok="t"/>
                <v:fill type="solid"/>
              </v:shape>
            </v:group>
            <v:group style="position:absolute;left:1311;top:13723;width:9290;height:180" coordorigin="1311,13723" coordsize="9290,180">
              <v:shape style="position:absolute;left:1311;top:13723;width:9290;height:180" coordorigin="1311,13723" coordsize="9290,180" path="m1311,13903l10600,13903,10600,13723,1311,13723,1311,13903xe" filled="true" fillcolor="#dfe49f" stroked="false">
                <v:path arrowok="t"/>
                <v:fill type="solid"/>
              </v:shape>
            </v:group>
            <v:group style="position:absolute;left:1311;top:13903;width:9290;height:183" coordorigin="1311,13903" coordsize="9290,183">
              <v:shape style="position:absolute;left:1311;top:13903;width:9290;height:183" coordorigin="1311,13903" coordsize="9290,183" path="m1311,14085l10600,14085,10600,13903,1311,13903,1311,14085xe" filled="true" fillcolor="#dfe49f" stroked="false">
                <v:path arrowok="t"/>
                <v:fill type="solid"/>
              </v:shape>
            </v:group>
            <v:group style="position:absolute;left:1311;top:14085;width:9290;height:180" coordorigin="1311,14085" coordsize="9290,180">
              <v:shape style="position:absolute;left:1311;top:14085;width:9290;height:180" coordorigin="1311,14085" coordsize="9290,180" path="m1311,14265l10600,14265,10600,14085,1311,14085,1311,14265xe" filled="true" fillcolor="#dfe49f" stroked="false">
                <v:path arrowok="t"/>
                <v:fill type="solid"/>
              </v:shape>
            </v:group>
            <v:group style="position:absolute;left:1311;top:14265;width:9290;height:183" coordorigin="1311,14265" coordsize="9290,183">
              <v:shape style="position:absolute;left:1311;top:14265;width:9290;height:183" coordorigin="1311,14265" coordsize="9290,183" path="m1311,14448l10600,14448,10600,14265,1311,14265,1311,14448xe" filled="true" fillcolor="#dfe49f" stroked="false">
                <v:path arrowok="t"/>
                <v:fill type="solid"/>
              </v:shape>
            </v:group>
            <v:group style="position:absolute;left:1311;top:14448;width:9290;height:180" coordorigin="1311,14448" coordsize="9290,180">
              <v:shape style="position:absolute;left:1311;top:14448;width:9290;height:180" coordorigin="1311,14448" coordsize="9290,180" path="m1311,14628l10600,14628,10600,14448,1311,14448,1311,14628xe" filled="true" fillcolor="#dfe49f" stroked="false">
                <v:path arrowok="t"/>
                <v:fill type="solid"/>
              </v:shape>
            </v:group>
            <v:group style="position:absolute;left:1311;top:14628;width:9290;height:183" coordorigin="1311,14628" coordsize="9290,183">
              <v:shape style="position:absolute;left:1311;top:14628;width:9290;height:183" coordorigin="1311,14628" coordsize="9290,183" path="m1311,14810l10600,14810,10600,14628,1311,14628,1311,14810xe" filled="true" fillcolor="#dfe49f" stroked="false">
                <v:path arrowok="t"/>
                <v:fill type="solid"/>
              </v:shape>
            </v:group>
            <v:group style="position:absolute;left:1311;top:14810;width:9290;height:180" coordorigin="1311,14810" coordsize="9290,180">
              <v:shape style="position:absolute;left:1311;top:14810;width:9290;height:180" coordorigin="1311,14810" coordsize="9290,180" path="m1311,14990l10600,14990,10600,14810,1311,14810,1311,14990xe" filled="true" fillcolor="#dfe49f" stroked="false">
                <v:path arrowok="t"/>
                <v:fill type="solid"/>
              </v:shape>
            </v:group>
            <w10:wrap type="none"/>
          </v:group>
        </w:pict>
      </w:r>
      <w:r>
        <w:rPr>
          <w:rFonts w:ascii="Courier New" w:hAnsi="Courier New" w:cs="Courier New" w:eastAsia="Courier New"/>
          <w:spacing w:val="-1"/>
          <w:sz w:val="16"/>
          <w:szCs w:val="16"/>
        </w:rPr>
        <w:t>&lt;name&gt;Государственное</w:t>
      </w:r>
      <w:r>
        <w:rPr>
          <w:rFonts w:ascii="Courier New" w:hAnsi="Courier New" w:cs="Courier New" w:eastAsia="Courier New"/>
          <w:sz w:val="16"/>
          <w:szCs w:val="16"/>
        </w:rPr>
        <w:t> 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бюджетное учреждение здравоохранения города Москвы Городская</w:t>
      </w:r>
      <w:r>
        <w:rPr>
          <w:rFonts w:ascii="Courier New" w:hAnsi="Courier New" w:cs="Courier New" w:eastAsia="Courier New"/>
          <w:spacing w:val="26"/>
          <w:sz w:val="16"/>
          <w:szCs w:val="16"/>
        </w:rPr>
        <w:t> 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клиническая больница </w:t>
      </w:r>
      <w:r>
        <w:rPr>
          <w:rFonts w:ascii="Courier New" w:hAnsi="Courier New" w:cs="Courier New" w:eastAsia="Courier New"/>
          <w:sz w:val="16"/>
          <w:szCs w:val="16"/>
        </w:rPr>
        <w:t>№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1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им. Н.И.Пирогова Департамента здравоохранения города Москвы&lt;/name&gt;</w:t>
      </w:r>
      <w:r>
        <w:rPr>
          <w:rFonts w:ascii="Courier New" w:hAnsi="Courier New" w:cs="Courier New" w:eastAsia="Courier New"/>
          <w:sz w:val="16"/>
          <w:szCs w:val="16"/>
        </w:rPr>
      </w:r>
    </w:p>
    <w:p>
      <w:pPr>
        <w:spacing w:line="180" w:lineRule="exact" w:before="0"/>
        <w:ind w:left="129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/>
          <w:spacing w:val="-1"/>
          <w:sz w:val="16"/>
        </w:rPr>
        <w:t>&lt;!-- </w:t>
      </w:r>
      <w:r>
        <w:rPr>
          <w:rFonts w:ascii="Courier New" w:hAnsi="Courier New"/>
          <w:sz w:val="16"/>
        </w:rPr>
        <w:t>R</w:t>
      </w:r>
      <w:r>
        <w:rPr>
          <w:rFonts w:ascii="Courier New" w:hAnsi="Courier New"/>
          <w:spacing w:val="-1"/>
          <w:sz w:val="16"/>
        </w:rPr>
        <w:t> [1..1] Контакты организации исполнителя (телефон)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pacing w:val="-1"/>
          <w:sz w:val="16"/>
        </w:rPr>
        <w:t>--&gt;</w:t>
      </w:r>
    </w:p>
    <w:p>
      <w:pPr>
        <w:spacing w:line="181" w:lineRule="exact" w:before="1"/>
        <w:ind w:left="129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&lt;telecom value="tel:+74951564895" use="WP"/&gt;</w:t>
      </w:r>
      <w:r>
        <w:rPr>
          <w:rFonts w:ascii="Courier New"/>
          <w:sz w:val="16"/>
        </w:rPr>
      </w:r>
    </w:p>
    <w:p>
      <w:pPr>
        <w:spacing w:line="181" w:lineRule="exact" w:before="0"/>
        <w:ind w:left="129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/>
          <w:spacing w:val="-1"/>
          <w:sz w:val="16"/>
        </w:rPr>
        <w:t>&lt;!-- </w:t>
      </w:r>
      <w:r>
        <w:rPr>
          <w:rFonts w:ascii="Courier New" w:hAnsi="Courier New"/>
          <w:sz w:val="16"/>
        </w:rPr>
        <w:t>R</w:t>
      </w:r>
      <w:r>
        <w:rPr>
          <w:rFonts w:ascii="Courier New" w:hAnsi="Courier New"/>
          <w:spacing w:val="-1"/>
          <w:sz w:val="16"/>
        </w:rPr>
        <w:t> [1..1] Адрес организации исполнителя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pacing w:val="-1"/>
          <w:sz w:val="16"/>
        </w:rPr>
        <w:t>--&gt;</w:t>
      </w:r>
    </w:p>
    <w:p>
      <w:pPr>
        <w:spacing w:line="181" w:lineRule="exact" w:before="1"/>
        <w:ind w:left="129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&lt;addr&gt;</w:t>
      </w:r>
      <w:r>
        <w:rPr>
          <w:rFonts w:ascii="Courier New"/>
          <w:sz w:val="16"/>
        </w:rPr>
      </w:r>
    </w:p>
    <w:p>
      <w:pPr>
        <w:spacing w:line="181" w:lineRule="exact" w:before="0"/>
        <w:ind w:left="147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/>
          <w:spacing w:val="-1"/>
          <w:sz w:val="16"/>
        </w:rPr>
        <w:t>&lt;!-- </w:t>
      </w:r>
      <w:r>
        <w:rPr>
          <w:rFonts w:ascii="Courier New" w:hAnsi="Courier New"/>
          <w:sz w:val="16"/>
        </w:rPr>
        <w:t>R</w:t>
      </w:r>
      <w:r>
        <w:rPr>
          <w:rFonts w:ascii="Courier New" w:hAnsi="Courier New"/>
          <w:spacing w:val="-1"/>
          <w:sz w:val="16"/>
        </w:rPr>
        <w:t> [1..1] Адрес текстом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pacing w:val="-1"/>
          <w:sz w:val="16"/>
        </w:rPr>
        <w:t>--&gt;</w:t>
      </w:r>
    </w:p>
    <w:p>
      <w:pPr>
        <w:spacing w:line="181" w:lineRule="exact" w:before="1"/>
        <w:ind w:left="147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/>
          <w:spacing w:val="-1"/>
          <w:sz w:val="16"/>
        </w:rPr>
        <w:t>&lt;streetAddressLine&gt; </w:t>
      </w:r>
      <w:r>
        <w:rPr>
          <w:rFonts w:ascii="Courier New" w:hAnsi="Courier New"/>
          <w:spacing w:val="-1"/>
          <w:sz w:val="16"/>
        </w:rPr>
        <w:t>город Москва, Ленинский проспект, дом 8</w:t>
      </w:r>
      <w:r>
        <w:rPr>
          <w:rFonts w:ascii="Courier New" w:hAnsi="Courier New"/>
          <w:spacing w:val="-1"/>
          <w:sz w:val="16"/>
        </w:rPr>
        <w:t>&lt;/streetAddressLine&gt;</w:t>
      </w:r>
    </w:p>
    <w:p>
      <w:pPr>
        <w:spacing w:line="181" w:lineRule="exact" w:before="0"/>
        <w:ind w:left="147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/>
          <w:spacing w:val="-1"/>
          <w:sz w:val="16"/>
        </w:rPr>
        <w:t>&lt;!-- </w:t>
      </w:r>
      <w:r>
        <w:rPr>
          <w:rFonts w:ascii="Courier New" w:hAnsi="Courier New"/>
          <w:sz w:val="16"/>
        </w:rPr>
        <w:t>R</w:t>
      </w:r>
      <w:r>
        <w:rPr>
          <w:rFonts w:ascii="Courier New" w:hAnsi="Courier New"/>
          <w:spacing w:val="-1"/>
          <w:sz w:val="16"/>
        </w:rPr>
        <w:t> [1..1] Субъект РФ (Код ФНС по справочнику "Субъекты Российской Федерации"</w:t>
      </w:r>
      <w:r>
        <w:rPr>
          <w:rFonts w:ascii="Courier New" w:hAnsi="Courier New"/>
          <w:sz w:val="16"/>
        </w:rPr>
      </w:r>
    </w:p>
    <w:p>
      <w:pPr>
        <w:spacing w:line="181" w:lineRule="exact" w:before="1"/>
        <w:ind w:left="21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(OID:1.2.643.5.1.13.13.99.2.206))</w:t>
      </w:r>
      <w:r>
        <w:rPr>
          <w:rFonts w:ascii="Courier New"/>
          <w:sz w:val="16"/>
        </w:rPr>
        <w:t> </w:t>
      </w:r>
      <w:r>
        <w:rPr>
          <w:rFonts w:ascii="Courier New"/>
          <w:spacing w:val="-1"/>
          <w:sz w:val="16"/>
        </w:rPr>
        <w:t>--&gt;</w:t>
      </w:r>
    </w:p>
    <w:p>
      <w:pPr>
        <w:spacing w:before="0"/>
        <w:ind w:left="218" w:right="395" w:firstLine="1259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/>
          <w:spacing w:val="-1"/>
          <w:sz w:val="16"/>
        </w:rPr>
        <w:t>&lt;address:stateCode xsi:type="CD" code="77"</w:t>
      </w:r>
      <w:r>
        <w:rPr>
          <w:rFonts w:ascii="Courier New" w:hAnsi="Courier New"/>
          <w:spacing w:val="22"/>
          <w:sz w:val="16"/>
        </w:rPr>
        <w:t> </w:t>
      </w:r>
      <w:r>
        <w:rPr>
          <w:rFonts w:ascii="Courier New" w:hAnsi="Courier New"/>
          <w:spacing w:val="-1"/>
          <w:sz w:val="16"/>
        </w:rPr>
        <w:t>codeSystem="1.2.643.5.1.13.13.99.2.206"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pacing w:val="-1"/>
          <w:sz w:val="16"/>
        </w:rPr>
        <w:t>codeSystemVersion="6.3</w:t>
      </w:r>
      <w:r>
        <w:rPr>
          <w:rFonts w:ascii="Courier New" w:hAnsi="Courier New"/>
          <w:spacing w:val="-1"/>
          <w:sz w:val="16"/>
        </w:rPr>
        <w:t>" codeSystemName="Субъекты</w:t>
      </w:r>
      <w:r>
        <w:rPr>
          <w:rFonts w:ascii="Courier New" w:hAnsi="Courier New"/>
          <w:spacing w:val="23"/>
          <w:sz w:val="16"/>
        </w:rPr>
        <w:t> </w:t>
      </w:r>
      <w:r>
        <w:rPr>
          <w:rFonts w:ascii="Courier New" w:hAnsi="Courier New"/>
          <w:spacing w:val="-1"/>
          <w:sz w:val="16"/>
        </w:rPr>
        <w:t>Российской Федерации" displayName="г. Москва"/&gt;</w:t>
      </w:r>
      <w:r>
        <w:rPr>
          <w:rFonts w:ascii="Courier New" w:hAnsi="Courier New"/>
          <w:sz w:val="16"/>
        </w:rPr>
      </w:r>
    </w:p>
    <w:p>
      <w:pPr>
        <w:tabs>
          <w:tab w:pos="2150" w:val="left" w:leader="none"/>
        </w:tabs>
        <w:spacing w:line="181" w:lineRule="exact" w:before="1"/>
        <w:ind w:left="147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/>
          <w:spacing w:val="-1"/>
          <w:sz w:val="16"/>
        </w:rPr>
        <w:t>&lt;!--</w:t>
        <w:tab/>
      </w:r>
      <w:r>
        <w:rPr>
          <w:rFonts w:ascii="Courier New" w:hAnsi="Courier New"/>
          <w:spacing w:val="-1"/>
          <w:sz w:val="16"/>
        </w:rPr>
        <w:t>[1..1] Почтовый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pacing w:val="-1"/>
          <w:sz w:val="16"/>
        </w:rPr>
        <w:t>индекс </w:t>
      </w:r>
      <w:r>
        <w:rPr>
          <w:rFonts w:ascii="Courier New" w:hAnsi="Courier New"/>
          <w:spacing w:val="-1"/>
          <w:sz w:val="16"/>
        </w:rPr>
        <w:t>--&gt;</w:t>
      </w:r>
    </w:p>
    <w:p>
      <w:pPr>
        <w:spacing w:line="181" w:lineRule="exact" w:before="0"/>
        <w:ind w:left="147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&lt;postalCode&gt;119049&lt;/postalCode&gt;</w:t>
      </w:r>
      <w:r>
        <w:rPr>
          <w:rFonts w:ascii="Courier New"/>
          <w:sz w:val="16"/>
        </w:rPr>
      </w:r>
    </w:p>
    <w:p>
      <w:pPr>
        <w:spacing w:line="181" w:lineRule="exact" w:before="1"/>
        <w:ind w:left="147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/>
          <w:spacing w:val="-1"/>
          <w:sz w:val="16"/>
        </w:rPr>
        <w:t>&lt;!-- </w:t>
      </w:r>
      <w:r>
        <w:rPr>
          <w:rFonts w:ascii="Courier New" w:hAnsi="Courier New"/>
          <w:spacing w:val="-1"/>
          <w:sz w:val="16"/>
        </w:rPr>
        <w:t>[1..1] Кодирование адреса по ФИАС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pacing w:val="-1"/>
          <w:sz w:val="16"/>
        </w:rPr>
        <w:t>--&gt;</w:t>
      </w:r>
    </w:p>
    <w:p>
      <w:pPr>
        <w:spacing w:line="181" w:lineRule="exact" w:before="0"/>
        <w:ind w:left="147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&lt;fias:Address&gt;</w:t>
      </w:r>
      <w:r>
        <w:rPr>
          <w:rFonts w:ascii="Courier New"/>
          <w:sz w:val="16"/>
        </w:rPr>
      </w:r>
    </w:p>
    <w:p>
      <w:pPr>
        <w:spacing w:line="181" w:lineRule="exact" w:before="1"/>
        <w:ind w:left="165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/>
          <w:spacing w:val="-1"/>
          <w:sz w:val="16"/>
        </w:rPr>
        <w:t>&lt;!-- </w:t>
      </w:r>
      <w:r>
        <w:rPr>
          <w:rFonts w:ascii="Courier New" w:hAnsi="Courier New"/>
          <w:sz w:val="16"/>
        </w:rPr>
        <w:t>R</w:t>
      </w:r>
      <w:r>
        <w:rPr>
          <w:rFonts w:ascii="Courier New" w:hAnsi="Courier New"/>
          <w:spacing w:val="-1"/>
          <w:sz w:val="16"/>
        </w:rPr>
        <w:t> [1..1] Глобальный уникальный идентификатор адресного объекта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pacing w:val="1"/>
          <w:sz w:val="16"/>
        </w:rPr>
        <w:t> </w:t>
      </w:r>
      <w:r>
        <w:rPr>
          <w:rFonts w:ascii="Courier New" w:hAnsi="Courier New"/>
          <w:spacing w:val="-1"/>
          <w:sz w:val="16"/>
        </w:rPr>
        <w:t>--&gt;</w:t>
      </w:r>
    </w:p>
    <w:p>
      <w:pPr>
        <w:spacing w:line="181" w:lineRule="exact" w:before="0"/>
        <w:ind w:left="165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&lt;fias:AOGUID&gt;5f2a1243-a57b-418e-baee-ff76f4993b45&lt;/fias:AOGUID&gt;</w:t>
      </w:r>
      <w:r>
        <w:rPr>
          <w:rFonts w:ascii="Courier New"/>
          <w:sz w:val="16"/>
        </w:rPr>
      </w:r>
    </w:p>
    <w:p>
      <w:pPr>
        <w:spacing w:before="1"/>
        <w:ind w:left="165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/>
          <w:spacing w:val="-1"/>
          <w:sz w:val="16"/>
        </w:rPr>
        <w:t>&lt;!-- [1..1]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pacing w:val="-1"/>
          <w:sz w:val="16"/>
        </w:rPr>
        <w:t>Глобальный уникальный идентификатор дома</w:t>
      </w:r>
      <w:r>
        <w:rPr>
          <w:rFonts w:ascii="Courier New" w:hAnsi="Courier New"/>
          <w:spacing w:val="95"/>
          <w:sz w:val="16"/>
        </w:rPr>
        <w:t> </w:t>
      </w:r>
      <w:r>
        <w:rPr>
          <w:rFonts w:ascii="Courier New" w:hAnsi="Courier New"/>
          <w:spacing w:val="-1"/>
          <w:sz w:val="16"/>
        </w:rPr>
        <w:t>--&gt;</w:t>
      </w:r>
    </w:p>
    <w:p>
      <w:pPr>
        <w:spacing w:line="181" w:lineRule="exact" w:before="1"/>
        <w:ind w:left="165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&lt;fias:HOUSEGUID&gt;1c83b169-b9b5-4ba7-ae4a-dcf0cb2af7a6&lt;/fias:HOUSEGUID&gt;</w:t>
      </w:r>
      <w:r>
        <w:rPr>
          <w:rFonts w:ascii="Courier New"/>
          <w:sz w:val="16"/>
        </w:rPr>
      </w:r>
    </w:p>
    <w:p>
      <w:pPr>
        <w:spacing w:line="181" w:lineRule="exact" w:before="0"/>
        <w:ind w:left="147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&lt;/fias:Address&gt;</w:t>
      </w:r>
      <w:r>
        <w:rPr>
          <w:rFonts w:ascii="Courier New"/>
          <w:sz w:val="16"/>
        </w:rPr>
      </w:r>
    </w:p>
    <w:p>
      <w:pPr>
        <w:spacing w:line="181" w:lineRule="exact" w:before="1"/>
        <w:ind w:left="129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&lt;/addr&gt;</w:t>
      </w:r>
      <w:r>
        <w:rPr>
          <w:rFonts w:ascii="Courier New"/>
          <w:sz w:val="16"/>
        </w:rPr>
      </w:r>
    </w:p>
    <w:p>
      <w:pPr>
        <w:spacing w:line="181" w:lineRule="exact" w:before="0"/>
        <w:ind w:left="111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&lt;/representedOrganization&gt;</w:t>
      </w:r>
      <w:r>
        <w:rPr>
          <w:rFonts w:ascii="Courier New"/>
          <w:sz w:val="16"/>
        </w:rPr>
      </w:r>
    </w:p>
    <w:p>
      <w:pPr>
        <w:spacing w:line="181" w:lineRule="exact" w:before="1"/>
        <w:ind w:left="93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&lt;/assignedEntity&gt;</w:t>
      </w:r>
      <w:r>
        <w:rPr>
          <w:rFonts w:ascii="Courier New"/>
          <w:sz w:val="16"/>
        </w:rPr>
      </w:r>
    </w:p>
    <w:p>
      <w:pPr>
        <w:spacing w:line="181" w:lineRule="exact" w:before="0"/>
        <w:ind w:left="75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&lt;/performer&gt;</w:t>
      </w:r>
      <w:r>
        <w:rPr>
          <w:rFonts w:ascii="Courier New"/>
          <w:sz w:val="16"/>
        </w:rPr>
      </w:r>
    </w:p>
    <w:p>
      <w:pPr>
        <w:spacing w:line="181" w:lineRule="exact" w:before="1"/>
        <w:ind w:left="752" w:right="6166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&lt;performer typeCode="SPRF"&gt;</w:t>
      </w:r>
      <w:r>
        <w:rPr>
          <w:rFonts w:ascii="Courier New"/>
          <w:sz w:val="16"/>
        </w:rPr>
      </w:r>
    </w:p>
    <w:p>
      <w:pPr>
        <w:spacing w:line="181" w:lineRule="exact" w:before="0"/>
        <w:ind w:left="56" w:right="6166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&lt;assignedEntity&gt;</w:t>
      </w:r>
      <w:r>
        <w:rPr>
          <w:rFonts w:ascii="Courier New"/>
          <w:sz w:val="16"/>
        </w:rPr>
      </w:r>
    </w:p>
    <w:p>
      <w:pPr>
        <w:spacing w:line="181" w:lineRule="exact" w:before="1"/>
        <w:ind w:left="111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/>
          <w:spacing w:val="-1"/>
          <w:sz w:val="16"/>
        </w:rPr>
        <w:t>&lt;!-- </w:t>
      </w:r>
      <w:r>
        <w:rPr>
          <w:rFonts w:ascii="Courier New" w:hAnsi="Courier New"/>
          <w:sz w:val="16"/>
        </w:rPr>
        <w:t>R</w:t>
      </w:r>
      <w:r>
        <w:rPr>
          <w:rFonts w:ascii="Courier New" w:hAnsi="Courier New"/>
          <w:spacing w:val="-1"/>
          <w:sz w:val="16"/>
        </w:rPr>
        <w:t> [1..1] Уникальный идентификатор исполнителя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pacing w:val="-1"/>
          <w:sz w:val="16"/>
        </w:rPr>
        <w:t>--&gt;</w:t>
      </w:r>
    </w:p>
    <w:p>
      <w:pPr>
        <w:spacing w:line="181" w:lineRule="exact" w:before="0"/>
        <w:ind w:left="111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&lt;id root="1.2.643.5.1.13.13.12.2.77.8094.100.1.1.70"</w:t>
      </w:r>
      <w:r>
        <w:rPr>
          <w:rFonts w:ascii="Courier New"/>
          <w:sz w:val="16"/>
        </w:rPr>
        <w:t> </w:t>
      </w:r>
      <w:r>
        <w:rPr>
          <w:rFonts w:ascii="Courier New"/>
          <w:spacing w:val="-1"/>
          <w:sz w:val="16"/>
        </w:rPr>
        <w:t>extension="542323"/&gt;</w:t>
      </w:r>
      <w:r>
        <w:rPr>
          <w:rFonts w:ascii="Courier New"/>
          <w:sz w:val="16"/>
        </w:rPr>
      </w:r>
    </w:p>
    <w:p>
      <w:pPr>
        <w:spacing w:line="181" w:lineRule="exact" w:before="1"/>
        <w:ind w:left="111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/>
          <w:spacing w:val="-1"/>
          <w:sz w:val="16"/>
        </w:rPr>
        <w:t>&lt;!-- </w:t>
      </w:r>
      <w:r>
        <w:rPr>
          <w:rFonts w:ascii="Courier New" w:hAnsi="Courier New"/>
          <w:sz w:val="16"/>
        </w:rPr>
        <w:t>R</w:t>
      </w:r>
      <w:r>
        <w:rPr>
          <w:rFonts w:ascii="Courier New" w:hAnsi="Courier New"/>
          <w:spacing w:val="-1"/>
          <w:sz w:val="16"/>
        </w:rPr>
        <w:t> [1..1] СНИЛС исполнителя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pacing w:val="-1"/>
          <w:sz w:val="16"/>
        </w:rPr>
        <w:t>--&gt;</w:t>
      </w:r>
    </w:p>
    <w:p>
      <w:pPr>
        <w:spacing w:line="181" w:lineRule="exact" w:before="0"/>
        <w:ind w:left="111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&lt;id root="1.2.643.100.3" extension="52415377312"/&gt;</w:t>
      </w:r>
      <w:r>
        <w:rPr>
          <w:rFonts w:ascii="Courier New"/>
          <w:sz w:val="16"/>
        </w:rPr>
      </w:r>
    </w:p>
    <w:p>
      <w:pPr>
        <w:spacing w:line="181" w:lineRule="exact" w:before="1"/>
        <w:ind w:left="111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/>
          <w:spacing w:val="-1"/>
          <w:sz w:val="16"/>
        </w:rPr>
        <w:t>&lt;!-- </w:t>
      </w:r>
      <w:r>
        <w:rPr>
          <w:rFonts w:ascii="Courier New" w:hAnsi="Courier New"/>
          <w:sz w:val="16"/>
        </w:rPr>
        <w:t>R</w:t>
      </w:r>
      <w:r>
        <w:rPr>
          <w:rFonts w:ascii="Courier New" w:hAnsi="Courier New"/>
          <w:spacing w:val="-1"/>
          <w:sz w:val="16"/>
        </w:rPr>
        <w:t> [1..1] Должность исполнителя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pacing w:val="-1"/>
          <w:sz w:val="16"/>
        </w:rPr>
        <w:t>--&gt;</w:t>
      </w:r>
    </w:p>
    <w:p>
      <w:pPr>
        <w:spacing w:before="0"/>
        <w:ind w:left="218" w:right="301" w:firstLine="899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/>
          <w:spacing w:val="-1"/>
          <w:sz w:val="16"/>
        </w:rPr>
        <w:t>&lt;code code="177" codeSystem="1.2.643.5.1.13.13.11.1002"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pacing w:val="-1"/>
          <w:sz w:val="16"/>
        </w:rPr>
        <w:t>codeSystemVersion="7.5"</w:t>
      </w:r>
      <w:r>
        <w:rPr>
          <w:rFonts w:ascii="Courier New" w:hAnsi="Courier New"/>
          <w:spacing w:val="27"/>
          <w:sz w:val="16"/>
        </w:rPr>
        <w:t> </w:t>
      </w:r>
      <w:r>
        <w:rPr>
          <w:rFonts w:ascii="Courier New" w:hAnsi="Courier New"/>
          <w:spacing w:val="-1"/>
          <w:sz w:val="16"/>
        </w:rPr>
        <w:t>codeSystemName="Должности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pacing w:val="-1"/>
          <w:sz w:val="16"/>
        </w:rPr>
        <w:t>медицинских </w:t>
      </w:r>
      <w:r>
        <w:rPr>
          <w:rFonts w:ascii="Courier New" w:hAnsi="Courier New"/>
          <w:sz w:val="16"/>
        </w:rPr>
        <w:t>и</w:t>
      </w:r>
      <w:r>
        <w:rPr>
          <w:rFonts w:ascii="Courier New" w:hAnsi="Courier New"/>
          <w:spacing w:val="-1"/>
          <w:sz w:val="16"/>
        </w:rPr>
        <w:t> фармацевтических работников" displayName="медицинский</w:t>
      </w:r>
      <w:r>
        <w:rPr>
          <w:rFonts w:ascii="Courier New" w:hAnsi="Courier New"/>
          <w:spacing w:val="25"/>
          <w:sz w:val="16"/>
        </w:rPr>
        <w:t> </w:t>
      </w:r>
      <w:r>
        <w:rPr>
          <w:rFonts w:ascii="Courier New" w:hAnsi="Courier New"/>
          <w:spacing w:val="-1"/>
          <w:sz w:val="16"/>
        </w:rPr>
        <w:t>лабораторный техник (фельдшер</w:t>
      </w:r>
      <w:r>
        <w:rPr>
          <w:rFonts w:ascii="Courier New" w:hAnsi="Courier New"/>
          <w:spacing w:val="-1"/>
          <w:sz w:val="16"/>
        </w:rPr>
        <w:t>-</w:t>
      </w:r>
      <w:r>
        <w:rPr>
          <w:rFonts w:ascii="Courier New" w:hAnsi="Courier New"/>
          <w:spacing w:val="-1"/>
          <w:sz w:val="16"/>
        </w:rPr>
        <w:t>лаборант)"/&gt;</w:t>
      </w:r>
      <w:r>
        <w:rPr>
          <w:rFonts w:ascii="Courier New" w:hAnsi="Courier New"/>
          <w:sz w:val="16"/>
        </w:rPr>
      </w:r>
    </w:p>
    <w:p>
      <w:pPr>
        <w:spacing w:line="181" w:lineRule="exact" w:before="1"/>
        <w:ind w:left="111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/>
          <w:spacing w:val="-1"/>
          <w:sz w:val="16"/>
        </w:rPr>
        <w:t>&lt;!-- </w:t>
      </w:r>
      <w:r>
        <w:rPr>
          <w:rFonts w:ascii="Courier New" w:hAnsi="Courier New"/>
          <w:spacing w:val="-1"/>
          <w:sz w:val="16"/>
        </w:rPr>
        <w:t>[0..1] Адрес исполнителя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pacing w:val="-1"/>
          <w:sz w:val="16"/>
        </w:rPr>
        <w:t>--&gt;</w:t>
      </w:r>
    </w:p>
    <w:p>
      <w:pPr>
        <w:spacing w:line="181" w:lineRule="exact" w:before="0"/>
        <w:ind w:left="111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&lt;addr&gt;</w:t>
      </w:r>
      <w:r>
        <w:rPr>
          <w:rFonts w:ascii="Courier New"/>
          <w:sz w:val="16"/>
        </w:rPr>
      </w:r>
    </w:p>
    <w:p>
      <w:pPr>
        <w:spacing w:line="181" w:lineRule="exact" w:before="1"/>
        <w:ind w:left="129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/>
          <w:spacing w:val="-1"/>
          <w:sz w:val="16"/>
        </w:rPr>
        <w:t>&lt;!-- </w:t>
      </w:r>
      <w:r>
        <w:rPr>
          <w:rFonts w:ascii="Courier New" w:hAnsi="Courier New"/>
          <w:sz w:val="16"/>
        </w:rPr>
        <w:t>R</w:t>
      </w:r>
      <w:r>
        <w:rPr>
          <w:rFonts w:ascii="Courier New" w:hAnsi="Courier New"/>
          <w:spacing w:val="-1"/>
          <w:sz w:val="16"/>
        </w:rPr>
        <w:t> [1..1] Адрес текстом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pacing w:val="-1"/>
          <w:sz w:val="16"/>
        </w:rPr>
        <w:t>--&gt;</w:t>
      </w:r>
    </w:p>
    <w:p>
      <w:pPr>
        <w:spacing w:line="181" w:lineRule="exact" w:before="0"/>
        <w:ind w:left="129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/>
          <w:spacing w:val="-1"/>
          <w:sz w:val="16"/>
        </w:rPr>
        <w:t>&lt;streetAddressLine&gt; </w:t>
      </w:r>
      <w:r>
        <w:rPr>
          <w:rFonts w:ascii="Courier New" w:hAnsi="Courier New"/>
          <w:spacing w:val="-1"/>
          <w:sz w:val="16"/>
        </w:rPr>
        <w:t>город Москва, Ленинский проспект, дом 8</w:t>
      </w:r>
      <w:r>
        <w:rPr>
          <w:rFonts w:ascii="Courier New" w:hAnsi="Courier New"/>
          <w:spacing w:val="-1"/>
          <w:sz w:val="16"/>
        </w:rPr>
        <w:t>&lt;/streetAddressLine&gt;</w:t>
      </w:r>
    </w:p>
    <w:p>
      <w:pPr>
        <w:spacing w:line="181" w:lineRule="exact" w:before="1"/>
        <w:ind w:left="129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/>
          <w:spacing w:val="-1"/>
          <w:sz w:val="16"/>
        </w:rPr>
        <w:t>&lt;!-- </w:t>
      </w:r>
      <w:r>
        <w:rPr>
          <w:rFonts w:ascii="Courier New" w:hAnsi="Courier New"/>
          <w:sz w:val="16"/>
        </w:rPr>
        <w:t>R</w:t>
      </w:r>
      <w:r>
        <w:rPr>
          <w:rFonts w:ascii="Courier New" w:hAnsi="Courier New"/>
          <w:spacing w:val="-1"/>
          <w:sz w:val="16"/>
        </w:rPr>
        <w:t> </w:t>
      </w:r>
      <w:r>
        <w:rPr>
          <w:rFonts w:ascii="Courier New" w:hAnsi="Courier New"/>
          <w:spacing w:val="-1"/>
          <w:sz w:val="16"/>
        </w:rPr>
        <w:t>[1..1] Субъект РФ (Код ФНС по справочнику "Субъекты Российской Федерации"</w:t>
      </w:r>
      <w:r>
        <w:rPr>
          <w:rFonts w:ascii="Courier New" w:hAnsi="Courier New"/>
          <w:sz w:val="16"/>
        </w:rPr>
      </w:r>
    </w:p>
    <w:p>
      <w:pPr>
        <w:spacing w:line="181" w:lineRule="exact" w:before="0"/>
        <w:ind w:left="21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(OID:1.2.643.5.1.13.13.99.2.206))</w:t>
      </w:r>
      <w:r>
        <w:rPr>
          <w:rFonts w:ascii="Courier New"/>
          <w:sz w:val="16"/>
        </w:rPr>
        <w:t> </w:t>
      </w:r>
      <w:r>
        <w:rPr>
          <w:rFonts w:ascii="Courier New"/>
          <w:spacing w:val="-1"/>
          <w:sz w:val="16"/>
        </w:rPr>
        <w:t>--&gt;</w:t>
      </w:r>
    </w:p>
    <w:p>
      <w:pPr>
        <w:spacing w:before="1"/>
        <w:ind w:left="218" w:right="301" w:firstLine="1079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/>
          <w:spacing w:val="-1"/>
          <w:sz w:val="16"/>
        </w:rPr>
        <w:t>&lt;address:stateCode xsi:type="CD" code="77" codeSystem="1.2.643.5.1.13.13.99.2.206"</w:t>
      </w:r>
      <w:r>
        <w:rPr>
          <w:rFonts w:ascii="Courier New" w:hAnsi="Courier New"/>
          <w:spacing w:val="23"/>
          <w:sz w:val="16"/>
        </w:rPr>
        <w:t> </w:t>
      </w:r>
      <w:r>
        <w:rPr>
          <w:rFonts w:ascii="Courier New" w:hAnsi="Courier New"/>
          <w:spacing w:val="-1"/>
          <w:sz w:val="16"/>
        </w:rPr>
        <w:t>codeSystemVersion="6.3</w:t>
      </w:r>
      <w:r>
        <w:rPr>
          <w:rFonts w:ascii="Courier New" w:hAnsi="Courier New"/>
          <w:spacing w:val="-1"/>
          <w:sz w:val="16"/>
        </w:rPr>
        <w:t>" codeSystemName="Субъекты Российской Федерации" displayName="г.</w:t>
      </w:r>
      <w:r>
        <w:rPr>
          <w:rFonts w:ascii="Courier New" w:hAnsi="Courier New"/>
          <w:sz w:val="16"/>
        </w:rPr>
      </w:r>
    </w:p>
    <w:p>
      <w:pPr>
        <w:spacing w:line="180" w:lineRule="exact" w:before="0"/>
        <w:ind w:left="21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/>
          <w:spacing w:val="-1"/>
          <w:sz w:val="16"/>
        </w:rPr>
        <w:t>Москва"/&gt;</w:t>
      </w:r>
      <w:r>
        <w:rPr>
          <w:rFonts w:ascii="Courier New" w:hAnsi="Courier New"/>
          <w:sz w:val="16"/>
        </w:rPr>
      </w:r>
    </w:p>
    <w:p>
      <w:pPr>
        <w:tabs>
          <w:tab w:pos="1970" w:val="left" w:leader="none"/>
        </w:tabs>
        <w:spacing w:line="181" w:lineRule="exact" w:before="1"/>
        <w:ind w:left="129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/>
          <w:spacing w:val="-1"/>
          <w:sz w:val="16"/>
        </w:rPr>
        <w:t>&lt;!--</w:t>
        <w:tab/>
      </w:r>
      <w:r>
        <w:rPr>
          <w:rFonts w:ascii="Courier New" w:hAnsi="Courier New"/>
          <w:spacing w:val="-1"/>
          <w:sz w:val="16"/>
        </w:rPr>
        <w:t>[1..1] Почтовый индекс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pacing w:val="-1"/>
          <w:sz w:val="16"/>
        </w:rPr>
        <w:t>--&gt;</w:t>
      </w:r>
    </w:p>
    <w:p>
      <w:pPr>
        <w:spacing w:line="181" w:lineRule="exact" w:before="0"/>
        <w:ind w:left="129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&lt;postalCode&gt;119049&lt;/postalCode&gt;</w:t>
      </w:r>
      <w:r>
        <w:rPr>
          <w:rFonts w:ascii="Courier New"/>
          <w:sz w:val="16"/>
        </w:rPr>
      </w:r>
    </w:p>
    <w:p>
      <w:pPr>
        <w:spacing w:line="181" w:lineRule="exact" w:before="1"/>
        <w:ind w:left="129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/>
          <w:spacing w:val="-1"/>
          <w:sz w:val="16"/>
        </w:rPr>
        <w:t>&lt;!-- </w:t>
      </w:r>
      <w:r>
        <w:rPr>
          <w:rFonts w:ascii="Courier New" w:hAnsi="Courier New"/>
          <w:spacing w:val="-1"/>
          <w:sz w:val="16"/>
        </w:rPr>
        <w:t>[1..1] Кодирование адреса по ФИАС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pacing w:val="-1"/>
          <w:sz w:val="16"/>
        </w:rPr>
        <w:t>--&gt;</w:t>
      </w:r>
    </w:p>
    <w:p>
      <w:pPr>
        <w:spacing w:line="181" w:lineRule="exact" w:before="0"/>
        <w:ind w:left="129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&lt;fias:Address&gt;</w:t>
      </w:r>
      <w:r>
        <w:rPr>
          <w:rFonts w:ascii="Courier New"/>
          <w:sz w:val="16"/>
        </w:rPr>
      </w:r>
    </w:p>
    <w:p>
      <w:pPr>
        <w:spacing w:line="181" w:lineRule="exact" w:before="1"/>
        <w:ind w:left="147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/>
          <w:spacing w:val="-1"/>
          <w:sz w:val="16"/>
        </w:rPr>
        <w:t>&lt;!-- </w:t>
      </w:r>
      <w:r>
        <w:rPr>
          <w:rFonts w:ascii="Courier New" w:hAnsi="Courier New"/>
          <w:sz w:val="16"/>
        </w:rPr>
        <w:t>R</w:t>
      </w:r>
      <w:r>
        <w:rPr>
          <w:rFonts w:ascii="Courier New" w:hAnsi="Courier New"/>
          <w:spacing w:val="-1"/>
          <w:sz w:val="16"/>
        </w:rPr>
        <w:t> [1..1]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pacing w:val="-1"/>
          <w:sz w:val="16"/>
        </w:rPr>
        <w:t>Глобальный уникальный идентификатор адресного объекта</w:t>
      </w:r>
      <w:r>
        <w:rPr>
          <w:rFonts w:ascii="Courier New" w:hAnsi="Courier New"/>
          <w:sz w:val="16"/>
        </w:rPr>
        <w:t>  </w:t>
      </w:r>
      <w:r>
        <w:rPr>
          <w:rFonts w:ascii="Courier New" w:hAnsi="Courier New"/>
          <w:spacing w:val="-1"/>
          <w:sz w:val="16"/>
        </w:rPr>
        <w:t>--&gt;</w:t>
      </w:r>
    </w:p>
    <w:p>
      <w:pPr>
        <w:spacing w:line="181" w:lineRule="exact" w:before="0"/>
        <w:ind w:left="147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&lt;fias:AOGUID&gt;5f2a1243-a57b-418e-baee-ff76f4993b45&lt;/fias:AOGUID&gt;</w:t>
      </w:r>
      <w:r>
        <w:rPr>
          <w:rFonts w:ascii="Courier New"/>
          <w:sz w:val="16"/>
        </w:rPr>
      </w:r>
    </w:p>
    <w:p>
      <w:pPr>
        <w:spacing w:line="181" w:lineRule="exact" w:before="1"/>
        <w:ind w:left="147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/>
          <w:spacing w:val="-1"/>
          <w:sz w:val="16"/>
        </w:rPr>
        <w:t>&lt;!-- [1..1]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pacing w:val="-1"/>
          <w:sz w:val="16"/>
        </w:rPr>
        <w:t>Глобальный уникальный идентификатор дома</w:t>
      </w:r>
      <w:r>
        <w:rPr>
          <w:rFonts w:ascii="Courier New" w:hAnsi="Courier New"/>
          <w:spacing w:val="95"/>
          <w:sz w:val="16"/>
        </w:rPr>
        <w:t> </w:t>
      </w:r>
      <w:r>
        <w:rPr>
          <w:rFonts w:ascii="Courier New" w:hAnsi="Courier New"/>
          <w:spacing w:val="-1"/>
          <w:sz w:val="16"/>
        </w:rPr>
        <w:t>--&gt;</w:t>
      </w:r>
    </w:p>
    <w:p>
      <w:pPr>
        <w:spacing w:line="181" w:lineRule="exact" w:before="0"/>
        <w:ind w:left="147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&lt;fias:HOUSEGUID&gt;1c83b169-b9b5-4ba7-ae4a-dcf0cb2af7a6&lt;/fias:HOUSEGUID&gt;</w:t>
      </w:r>
      <w:r>
        <w:rPr>
          <w:rFonts w:ascii="Courier New"/>
          <w:sz w:val="16"/>
        </w:rPr>
      </w:r>
    </w:p>
    <w:p>
      <w:pPr>
        <w:spacing w:line="181" w:lineRule="exact" w:before="1"/>
        <w:ind w:left="129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&lt;/fias:Address&gt;</w:t>
      </w:r>
      <w:r>
        <w:rPr>
          <w:rFonts w:ascii="Courier New"/>
          <w:sz w:val="16"/>
        </w:rPr>
      </w:r>
    </w:p>
    <w:p>
      <w:pPr>
        <w:spacing w:line="181" w:lineRule="exact" w:before="0"/>
        <w:ind w:left="111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&lt;/addr&gt;</w:t>
      </w:r>
      <w:r>
        <w:rPr>
          <w:rFonts w:ascii="Courier New"/>
          <w:sz w:val="16"/>
        </w:rPr>
      </w:r>
    </w:p>
    <w:p>
      <w:pPr>
        <w:spacing w:line="181" w:lineRule="exact" w:before="1"/>
        <w:ind w:left="111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/>
          <w:spacing w:val="-1"/>
          <w:sz w:val="16"/>
        </w:rPr>
        <w:t>&lt;!-- </w:t>
      </w:r>
      <w:r>
        <w:rPr>
          <w:rFonts w:ascii="Courier New" w:hAnsi="Courier New"/>
          <w:sz w:val="16"/>
        </w:rPr>
        <w:t>R</w:t>
      </w:r>
      <w:r>
        <w:rPr>
          <w:rFonts w:ascii="Courier New" w:hAnsi="Courier New"/>
          <w:spacing w:val="-1"/>
          <w:sz w:val="16"/>
        </w:rPr>
        <w:t> [1..1] </w:t>
      </w:r>
      <w:r>
        <w:rPr>
          <w:rFonts w:ascii="Courier New" w:hAnsi="Courier New"/>
          <w:spacing w:val="-1"/>
          <w:sz w:val="16"/>
        </w:rPr>
        <w:t>Исполнитель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pacing w:val="-1"/>
          <w:sz w:val="16"/>
        </w:rPr>
        <w:t>--&gt;</w:t>
      </w:r>
    </w:p>
    <w:p>
      <w:pPr>
        <w:spacing w:line="181" w:lineRule="exact" w:before="0"/>
        <w:ind w:left="111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&lt;assignedPerson&gt;</w:t>
      </w:r>
      <w:r>
        <w:rPr>
          <w:rFonts w:ascii="Courier New"/>
          <w:sz w:val="16"/>
        </w:rPr>
      </w:r>
    </w:p>
    <w:p>
      <w:pPr>
        <w:spacing w:line="181" w:lineRule="exact" w:before="1"/>
        <w:ind w:left="129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/>
          <w:spacing w:val="-1"/>
          <w:sz w:val="16"/>
        </w:rPr>
        <w:t>&lt;!-- </w:t>
      </w:r>
      <w:r>
        <w:rPr>
          <w:rFonts w:ascii="Courier New" w:hAnsi="Courier New"/>
          <w:sz w:val="16"/>
        </w:rPr>
        <w:t>R</w:t>
      </w:r>
      <w:r>
        <w:rPr>
          <w:rFonts w:ascii="Courier New" w:hAnsi="Courier New"/>
          <w:spacing w:val="-1"/>
          <w:sz w:val="16"/>
        </w:rPr>
        <w:t> [1..1] Фамилия, Имя, Отчество исполнителя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pacing w:val="-1"/>
          <w:sz w:val="16"/>
        </w:rPr>
        <w:t>--&gt;</w:t>
      </w:r>
    </w:p>
    <w:p>
      <w:pPr>
        <w:spacing w:line="181" w:lineRule="exact" w:before="0"/>
        <w:ind w:left="129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&lt;name&gt;</w:t>
      </w:r>
      <w:r>
        <w:rPr>
          <w:rFonts w:ascii="Courier New"/>
          <w:sz w:val="16"/>
        </w:rPr>
      </w:r>
    </w:p>
    <w:p>
      <w:pPr>
        <w:spacing w:line="181" w:lineRule="exact" w:before="1"/>
        <w:ind w:left="147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/>
          <w:spacing w:val="-1"/>
          <w:sz w:val="16"/>
        </w:rPr>
        <w:t>&lt;!-- </w:t>
      </w:r>
      <w:r>
        <w:rPr>
          <w:rFonts w:ascii="Courier New" w:hAnsi="Courier New"/>
          <w:sz w:val="16"/>
        </w:rPr>
        <w:t>R</w:t>
      </w:r>
      <w:r>
        <w:rPr>
          <w:rFonts w:ascii="Courier New" w:hAnsi="Courier New"/>
          <w:spacing w:val="-1"/>
          <w:sz w:val="16"/>
        </w:rPr>
        <w:t> [1..1] Фамилия </w:t>
      </w:r>
      <w:r>
        <w:rPr>
          <w:rFonts w:ascii="Courier New" w:hAnsi="Courier New"/>
          <w:spacing w:val="-1"/>
          <w:sz w:val="16"/>
        </w:rPr>
        <w:t>--&gt;</w:t>
      </w:r>
    </w:p>
    <w:p>
      <w:pPr>
        <w:spacing w:line="181" w:lineRule="exact" w:before="0"/>
        <w:ind w:left="147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/>
          <w:spacing w:val="-1"/>
          <w:sz w:val="16"/>
        </w:rPr>
        <w:t>&lt;family&gt;Добролюбова&lt;/family&gt;</w:t>
      </w:r>
      <w:r>
        <w:rPr>
          <w:rFonts w:ascii="Courier New" w:hAnsi="Courier New"/>
          <w:sz w:val="16"/>
        </w:rPr>
      </w:r>
    </w:p>
    <w:p>
      <w:pPr>
        <w:spacing w:line="181" w:lineRule="exact" w:before="1"/>
        <w:ind w:left="147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/>
          <w:spacing w:val="-1"/>
          <w:sz w:val="16"/>
        </w:rPr>
        <w:t>&lt;!-- </w:t>
      </w:r>
      <w:r>
        <w:rPr>
          <w:rFonts w:ascii="Courier New" w:hAnsi="Courier New"/>
          <w:sz w:val="16"/>
        </w:rPr>
        <w:t>R</w:t>
      </w:r>
      <w:r>
        <w:rPr>
          <w:rFonts w:ascii="Courier New" w:hAnsi="Courier New"/>
          <w:spacing w:val="-1"/>
          <w:sz w:val="16"/>
        </w:rPr>
        <w:t> [1..1] Имя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pacing w:val="-1"/>
          <w:sz w:val="16"/>
        </w:rPr>
        <w:t>--&gt;</w:t>
      </w:r>
    </w:p>
    <w:p>
      <w:pPr>
        <w:spacing w:line="181" w:lineRule="exact" w:before="0"/>
        <w:ind w:left="147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/>
          <w:spacing w:val="-1"/>
          <w:sz w:val="16"/>
        </w:rPr>
        <w:t>&lt;given&gt;Валентина&lt;/given&gt;</w:t>
      </w:r>
      <w:r>
        <w:rPr>
          <w:rFonts w:ascii="Courier New" w:hAnsi="Courier New"/>
          <w:sz w:val="16"/>
        </w:rPr>
      </w:r>
    </w:p>
    <w:p>
      <w:pPr>
        <w:spacing w:line="181" w:lineRule="exact" w:before="1"/>
        <w:ind w:left="147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/>
          <w:spacing w:val="-1"/>
          <w:sz w:val="16"/>
        </w:rPr>
        <w:t>&lt;!-- [0..1]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pacing w:val="-1"/>
          <w:sz w:val="16"/>
        </w:rPr>
        <w:t>Отчество </w:t>
      </w:r>
      <w:r>
        <w:rPr>
          <w:rFonts w:ascii="Courier New" w:hAnsi="Courier New"/>
          <w:spacing w:val="-1"/>
          <w:sz w:val="16"/>
        </w:rPr>
        <w:t>--&gt;</w:t>
      </w:r>
    </w:p>
    <w:p>
      <w:pPr>
        <w:spacing w:line="181" w:lineRule="exact" w:before="0"/>
        <w:ind w:left="147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/>
          <w:spacing w:val="-1"/>
          <w:sz w:val="16"/>
        </w:rPr>
        <w:t>&lt;identity:Patronymic xsi:type="ST"&gt;</w:t>
      </w:r>
      <w:r>
        <w:rPr>
          <w:rFonts w:ascii="Courier New" w:hAnsi="Courier New"/>
          <w:spacing w:val="-1"/>
          <w:sz w:val="16"/>
        </w:rPr>
        <w:t>Николаевна</w:t>
      </w:r>
      <w:r>
        <w:rPr>
          <w:rFonts w:ascii="Courier New" w:hAnsi="Courier New"/>
          <w:spacing w:val="-1"/>
          <w:sz w:val="16"/>
        </w:rPr>
        <w:t>&lt;/identity:Patronymic&gt;</w:t>
      </w:r>
      <w:r>
        <w:rPr>
          <w:rFonts w:ascii="Courier New" w:hAnsi="Courier New"/>
          <w:sz w:val="16"/>
        </w:rPr>
      </w:r>
    </w:p>
    <w:p>
      <w:pPr>
        <w:spacing w:line="181" w:lineRule="exact" w:before="1"/>
        <w:ind w:left="129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&lt;/name&gt;</w:t>
      </w:r>
      <w:r>
        <w:rPr>
          <w:rFonts w:ascii="Courier New"/>
          <w:sz w:val="16"/>
        </w:rPr>
      </w:r>
    </w:p>
    <w:p>
      <w:pPr>
        <w:spacing w:line="181" w:lineRule="exact" w:before="0"/>
        <w:ind w:left="111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&lt;/assignedPerson&gt;</w:t>
      </w:r>
      <w:r>
        <w:rPr>
          <w:rFonts w:ascii="Courier New"/>
          <w:sz w:val="16"/>
        </w:rPr>
      </w:r>
    </w:p>
    <w:p>
      <w:pPr>
        <w:spacing w:before="1"/>
        <w:ind w:left="111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/>
          <w:spacing w:val="-1"/>
          <w:sz w:val="16"/>
        </w:rPr>
        <w:t>&lt;!-- </w:t>
      </w:r>
      <w:r>
        <w:rPr>
          <w:rFonts w:ascii="Courier New" w:hAnsi="Courier New"/>
          <w:sz w:val="16"/>
        </w:rPr>
        <w:t>R</w:t>
      </w:r>
      <w:r>
        <w:rPr>
          <w:rFonts w:ascii="Courier New" w:hAnsi="Courier New"/>
          <w:spacing w:val="-1"/>
          <w:sz w:val="16"/>
        </w:rPr>
        <w:t> [1..1] Место работы исполнителя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pacing w:val="-1"/>
          <w:sz w:val="16"/>
        </w:rPr>
        <w:t>--&gt;</w:t>
      </w:r>
    </w:p>
    <w:p>
      <w:pPr>
        <w:spacing w:line="181" w:lineRule="exact" w:before="1"/>
        <w:ind w:left="111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&lt;representedOrganization classCode="ORG"&gt;</w:t>
      </w:r>
      <w:r>
        <w:rPr>
          <w:rFonts w:ascii="Courier New"/>
          <w:sz w:val="16"/>
        </w:rPr>
      </w:r>
    </w:p>
    <w:p>
      <w:pPr>
        <w:spacing w:line="181" w:lineRule="exact" w:before="0"/>
        <w:ind w:left="129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/>
          <w:spacing w:val="-1"/>
          <w:sz w:val="16"/>
        </w:rPr>
        <w:t>&lt;!-- </w:t>
      </w:r>
      <w:r>
        <w:rPr>
          <w:rFonts w:ascii="Courier New" w:hAnsi="Courier New"/>
          <w:sz w:val="16"/>
        </w:rPr>
        <w:t>R</w:t>
      </w:r>
      <w:r>
        <w:rPr>
          <w:rFonts w:ascii="Courier New" w:hAnsi="Courier New"/>
          <w:spacing w:val="-1"/>
          <w:sz w:val="16"/>
        </w:rPr>
        <w:t> [1..1] Идентификатор организации исполнителя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pacing w:val="-1"/>
          <w:sz w:val="16"/>
        </w:rPr>
        <w:t>--&gt;</w:t>
      </w:r>
    </w:p>
    <w:p>
      <w:pPr>
        <w:spacing w:before="1"/>
        <w:ind w:left="218" w:right="396" w:firstLine="1079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/>
          <w:spacing w:val="-1"/>
          <w:sz w:val="16"/>
        </w:rPr>
        <w:t>&lt;!-- </w:t>
      </w:r>
      <w:r>
        <w:rPr>
          <w:rFonts w:ascii="Courier New" w:hAnsi="Courier New"/>
          <w:spacing w:val="-1"/>
          <w:sz w:val="16"/>
        </w:rPr>
        <w:t>организации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z w:val="16"/>
        </w:rPr>
        <w:t>-</w:t>
      </w:r>
      <w:r>
        <w:rPr>
          <w:rFonts w:ascii="Courier New" w:hAnsi="Courier New"/>
          <w:spacing w:val="-1"/>
          <w:sz w:val="16"/>
        </w:rPr>
        <w:t> </w:t>
      </w:r>
      <w:r>
        <w:rPr>
          <w:rFonts w:ascii="Courier New" w:hAnsi="Courier New"/>
          <w:spacing w:val="-1"/>
          <w:sz w:val="16"/>
        </w:rPr>
        <w:t>по справочнику «Реестр медицинских организаций Российской</w:t>
      </w:r>
      <w:r>
        <w:rPr>
          <w:rFonts w:ascii="Courier New" w:hAnsi="Courier New"/>
          <w:spacing w:val="27"/>
          <w:sz w:val="16"/>
        </w:rPr>
        <w:t> </w:t>
      </w:r>
      <w:r>
        <w:rPr>
          <w:rFonts w:ascii="Courier New" w:hAnsi="Courier New"/>
          <w:spacing w:val="-1"/>
          <w:sz w:val="16"/>
        </w:rPr>
        <w:t>Федерации» </w:t>
      </w:r>
      <w:r>
        <w:rPr>
          <w:rFonts w:ascii="Courier New" w:hAnsi="Courier New"/>
          <w:spacing w:val="-1"/>
          <w:sz w:val="16"/>
        </w:rPr>
        <w:t>(OID: 1.2.643.5.1.13.13.11.1461)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pacing w:val="-1"/>
          <w:sz w:val="16"/>
        </w:rPr>
        <w:t>--&gt;</w:t>
      </w:r>
    </w:p>
    <w:p>
      <w:pPr>
        <w:spacing w:line="181" w:lineRule="exact" w:before="1"/>
        <w:ind w:left="129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&lt;id root="1.2.643.5.1.13.13.12.2.77.8094"/&gt;</w:t>
      </w:r>
      <w:r>
        <w:rPr>
          <w:rFonts w:ascii="Courier New"/>
          <w:sz w:val="16"/>
        </w:rPr>
      </w:r>
    </w:p>
    <w:p>
      <w:pPr>
        <w:spacing w:line="181" w:lineRule="exact" w:before="0"/>
        <w:ind w:left="129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/>
          <w:spacing w:val="-1"/>
          <w:sz w:val="16"/>
        </w:rPr>
        <w:t>&lt;!-- </w:t>
      </w:r>
      <w:r>
        <w:rPr>
          <w:rFonts w:ascii="Courier New" w:hAnsi="Courier New"/>
          <w:sz w:val="16"/>
        </w:rPr>
        <w:t>R</w:t>
      </w:r>
      <w:r>
        <w:rPr>
          <w:rFonts w:ascii="Courier New" w:hAnsi="Courier New"/>
          <w:spacing w:val="-1"/>
          <w:sz w:val="16"/>
        </w:rPr>
        <w:t> [1..1] Наименование организации исполнителя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pacing w:val="-1"/>
          <w:sz w:val="16"/>
        </w:rPr>
        <w:t>--&gt;</w:t>
      </w:r>
    </w:p>
    <w:p>
      <w:pPr>
        <w:spacing w:before="1"/>
        <w:ind w:left="218" w:right="395" w:firstLine="1079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spacing w:val="-1"/>
          <w:sz w:val="16"/>
          <w:szCs w:val="16"/>
        </w:rPr>
        <w:t>&lt;name&gt;Государственное бюджетное учреждение здравоохранения города Москвы Городская</w:t>
      </w:r>
      <w:r>
        <w:rPr>
          <w:rFonts w:ascii="Courier New" w:hAnsi="Courier New" w:cs="Courier New" w:eastAsia="Courier New"/>
          <w:spacing w:val="26"/>
          <w:sz w:val="16"/>
          <w:szCs w:val="16"/>
        </w:rPr>
        <w:t> 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клиническая больница </w:t>
      </w:r>
      <w:r>
        <w:rPr>
          <w:rFonts w:ascii="Courier New" w:hAnsi="Courier New" w:cs="Courier New" w:eastAsia="Courier New"/>
          <w:sz w:val="16"/>
          <w:szCs w:val="16"/>
        </w:rPr>
        <w:t>№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1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им. Н.И.Пирогова Департамента здравоохранения города Москвы&lt;/name&gt;</w:t>
      </w:r>
      <w:r>
        <w:rPr>
          <w:rFonts w:ascii="Courier New" w:hAnsi="Courier New" w:cs="Courier New" w:eastAsia="Courier New"/>
          <w:sz w:val="16"/>
          <w:szCs w:val="16"/>
        </w:rPr>
      </w:r>
    </w:p>
    <w:p>
      <w:pPr>
        <w:spacing w:line="181" w:lineRule="exact" w:before="1"/>
        <w:ind w:left="129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/>
          <w:spacing w:val="-1"/>
          <w:sz w:val="16"/>
        </w:rPr>
        <w:t>&lt;!-- </w:t>
      </w:r>
      <w:r>
        <w:rPr>
          <w:rFonts w:ascii="Courier New" w:hAnsi="Courier New"/>
          <w:sz w:val="16"/>
        </w:rPr>
        <w:t>R</w:t>
      </w:r>
      <w:r>
        <w:rPr>
          <w:rFonts w:ascii="Courier New" w:hAnsi="Courier New"/>
          <w:spacing w:val="-1"/>
          <w:sz w:val="16"/>
        </w:rPr>
        <w:t> [1..1] Контакты организации исполнителя (телефон)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pacing w:val="-1"/>
          <w:sz w:val="16"/>
        </w:rPr>
        <w:t>--&gt;</w:t>
      </w:r>
    </w:p>
    <w:p>
      <w:pPr>
        <w:spacing w:line="181" w:lineRule="exact" w:before="0"/>
        <w:ind w:left="129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&lt;telecom value="tel:+74951564895" use="WP"/&gt;</w:t>
      </w:r>
      <w:r>
        <w:rPr>
          <w:rFonts w:ascii="Courier New"/>
          <w:sz w:val="16"/>
        </w:rPr>
      </w:r>
    </w:p>
    <w:p>
      <w:pPr>
        <w:spacing w:after="0" w:line="181" w:lineRule="exact"/>
        <w:jc w:val="left"/>
        <w:rPr>
          <w:rFonts w:ascii="Courier New" w:hAnsi="Courier New" w:cs="Courier New" w:eastAsia="Courier New"/>
          <w:sz w:val="16"/>
          <w:szCs w:val="16"/>
        </w:rPr>
        <w:sectPr>
          <w:pgSz w:w="11910" w:h="16840"/>
          <w:pgMar w:header="0" w:footer="1433" w:top="740" w:bottom="1620" w:left="1200" w:right="1180"/>
        </w:sectPr>
      </w:pPr>
    </w:p>
    <w:p>
      <w:pPr>
        <w:spacing w:line="240" w:lineRule="auto" w:before="9"/>
        <w:rPr>
          <w:rFonts w:ascii="Courier New" w:hAnsi="Courier New" w:cs="Courier New" w:eastAsia="Courier New"/>
          <w:sz w:val="7"/>
          <w:szCs w:val="7"/>
        </w:rPr>
      </w:pPr>
    </w:p>
    <w:p>
      <w:pPr>
        <w:spacing w:line="200" w:lineRule="atLeast"/>
        <w:ind w:left="115" w:right="0" w:firstLine="0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sz w:val="20"/>
          <w:szCs w:val="20"/>
        </w:rPr>
        <w:pict>
          <v:group style="width:466.05pt;height:219.4pt;mso-position-horizontal-relative:char;mso-position-vertical-relative:line" coordorigin="0,0" coordsize="9321,4388">
            <v:group style="position:absolute;left:16;top:6;width:9290;height:180" coordorigin="16,6" coordsize="9290,180">
              <v:shape style="position:absolute;left:16;top:6;width:9290;height:180" coordorigin="16,6" coordsize="9290,180" path="m16,186l9305,186,9305,6,16,6,16,186xe" filled="true" fillcolor="#dfe49f" stroked="false">
                <v:path arrowok="t"/>
                <v:fill type="solid"/>
              </v:shape>
            </v:group>
            <v:group style="position:absolute;left:11;top:6;width:2;height:4371" coordorigin="11,6" coordsize="2,4371">
              <v:shape style="position:absolute;left:11;top:6;width:2;height:4371" coordorigin="11,6" coordsize="0,4371" path="m11,6l11,4377e" filled="false" stroked="true" strokeweight=".580pt" strokecolor="#000000">
                <v:path arrowok="t"/>
              </v:shape>
            </v:group>
            <v:group style="position:absolute;left:9310;top:6;width:2;height:4371" coordorigin="9310,6" coordsize="2,4371">
              <v:shape style="position:absolute;left:9310;top:6;width:2;height:4371" coordorigin="9310,6" coordsize="0,4371" path="m9310,6l9310,4377e" filled="false" stroked="true" strokeweight=".58004pt" strokecolor="#000000">
                <v:path arrowok="t"/>
              </v:shape>
            </v:group>
            <v:group style="position:absolute;left:16;top:186;width:9290;height:183" coordorigin="16,186" coordsize="9290,183">
              <v:shape style="position:absolute;left:16;top:186;width:9290;height:183" coordorigin="16,186" coordsize="9290,183" path="m16,368l9305,368,9305,186,16,186,16,368xe" filled="true" fillcolor="#dfe49f" stroked="false">
                <v:path arrowok="t"/>
                <v:fill type="solid"/>
              </v:shape>
            </v:group>
            <v:group style="position:absolute;left:16;top:368;width:9290;height:180" coordorigin="16,368" coordsize="9290,180">
              <v:shape style="position:absolute;left:16;top:368;width:9290;height:180" coordorigin="16,368" coordsize="9290,180" path="m16,548l9305,548,9305,368,16,368,16,548xe" filled="true" fillcolor="#dfe49f" stroked="false">
                <v:path arrowok="t"/>
                <v:fill type="solid"/>
              </v:shape>
            </v:group>
            <v:group style="position:absolute;left:16;top:548;width:9290;height:183" coordorigin="16,548" coordsize="9290,183">
              <v:shape style="position:absolute;left:16;top:548;width:9290;height:183" coordorigin="16,548" coordsize="9290,183" path="m16,731l9305,731,9305,548,16,548,16,731xe" filled="true" fillcolor="#dfe49f" stroked="false">
                <v:path arrowok="t"/>
                <v:fill type="solid"/>
              </v:shape>
            </v:group>
            <v:group style="position:absolute;left:16;top:731;width:9290;height:181" coordorigin="16,731" coordsize="9290,181">
              <v:shape style="position:absolute;left:16;top:731;width:9290;height:181" coordorigin="16,731" coordsize="9290,181" path="m16,911l9305,911,9305,731,16,731,16,911xe" filled="true" fillcolor="#dfe49f" stroked="false">
                <v:path arrowok="t"/>
                <v:fill type="solid"/>
              </v:shape>
            </v:group>
            <v:group style="position:absolute;left:16;top:911;width:9290;height:183" coordorigin="16,911" coordsize="9290,183">
              <v:shape style="position:absolute;left:16;top:911;width:9290;height:183" coordorigin="16,911" coordsize="9290,183" path="m16,1093l9305,1093,9305,911,16,911,16,1093xe" filled="true" fillcolor="#dfe49f" stroked="false">
                <v:path arrowok="t"/>
                <v:fill type="solid"/>
              </v:shape>
            </v:group>
            <v:group style="position:absolute;left:16;top:1093;width:9290;height:180" coordorigin="16,1093" coordsize="9290,180">
              <v:shape style="position:absolute;left:16;top:1093;width:9290;height:180" coordorigin="16,1093" coordsize="9290,180" path="m16,1273l9305,1273,9305,1093,16,1093,16,1273xe" filled="true" fillcolor="#dfe49f" stroked="false">
                <v:path arrowok="t"/>
                <v:fill type="solid"/>
              </v:shape>
            </v:group>
            <v:group style="position:absolute;left:16;top:1273;width:9290;height:183" coordorigin="16,1273" coordsize="9290,183">
              <v:shape style="position:absolute;left:16;top:1273;width:9290;height:183" coordorigin="16,1273" coordsize="9290,183" path="m16,1456l9305,1456,9305,1273,16,1273,16,1456xe" filled="true" fillcolor="#dfe49f" stroked="false">
                <v:path arrowok="t"/>
                <v:fill type="solid"/>
              </v:shape>
            </v:group>
            <v:group style="position:absolute;left:16;top:1456;width:9290;height:180" coordorigin="16,1456" coordsize="9290,180">
              <v:shape style="position:absolute;left:16;top:1456;width:9290;height:180" coordorigin="16,1456" coordsize="9290,180" path="m16,1636l9305,1636,9305,1456,16,1456,16,1636xe" filled="true" fillcolor="#dfe49f" stroked="false">
                <v:path arrowok="t"/>
                <v:fill type="solid"/>
              </v:shape>
            </v:group>
            <v:group style="position:absolute;left:16;top:1636;width:9290;height:183" coordorigin="16,1636" coordsize="9290,183">
              <v:shape style="position:absolute;left:16;top:1636;width:9290;height:183" coordorigin="16,1636" coordsize="9290,183" path="m16,1818l9305,1818,9305,1636,16,1636,16,1818xe" filled="true" fillcolor="#dfe49f" stroked="false">
                <v:path arrowok="t"/>
                <v:fill type="solid"/>
              </v:shape>
            </v:group>
            <v:group style="position:absolute;left:16;top:1818;width:9290;height:180" coordorigin="16,1818" coordsize="9290,180">
              <v:shape style="position:absolute;left:16;top:1818;width:9290;height:180" coordorigin="16,1818" coordsize="9290,180" path="m16,1998l9305,1998,9305,1818,16,1818,16,1998xe" filled="true" fillcolor="#dfe49f" stroked="false">
                <v:path arrowok="t"/>
                <v:fill type="solid"/>
              </v:shape>
            </v:group>
            <v:group style="position:absolute;left:16;top:1998;width:9290;height:183" coordorigin="16,1998" coordsize="9290,183">
              <v:shape style="position:absolute;left:16;top:1998;width:9290;height:183" coordorigin="16,1998" coordsize="9290,183" path="m16,2181l9305,2181,9305,1998,16,1998,16,2181xe" filled="true" fillcolor="#dfe49f" stroked="false">
                <v:path arrowok="t"/>
                <v:fill type="solid"/>
              </v:shape>
            </v:group>
            <v:group style="position:absolute;left:16;top:2181;width:9290;height:180" coordorigin="16,2181" coordsize="9290,180">
              <v:shape style="position:absolute;left:16;top:2181;width:9290;height:180" coordorigin="16,2181" coordsize="9290,180" path="m16,2361l9305,2361,9305,2181,16,2181,16,2361xe" filled="true" fillcolor="#dfe49f" stroked="false">
                <v:path arrowok="t"/>
                <v:fill type="solid"/>
              </v:shape>
            </v:group>
            <v:group style="position:absolute;left:16;top:2361;width:9290;height:183" coordorigin="16,2361" coordsize="9290,183">
              <v:shape style="position:absolute;left:16;top:2361;width:9290;height:183" coordorigin="16,2361" coordsize="9290,183" path="m16,2543l9305,2543,9305,2361,16,2361,16,2543xe" filled="true" fillcolor="#dfe49f" stroked="false">
                <v:path arrowok="t"/>
                <v:fill type="solid"/>
              </v:shape>
            </v:group>
            <v:group style="position:absolute;left:16;top:2543;width:9290;height:180" coordorigin="16,2543" coordsize="9290,180">
              <v:shape style="position:absolute;left:16;top:2543;width:9290;height:180" coordorigin="16,2543" coordsize="9290,180" path="m16,2723l9305,2723,9305,2543,16,2543,16,2723xe" filled="true" fillcolor="#dfe49f" stroked="false">
                <v:path arrowok="t"/>
                <v:fill type="solid"/>
              </v:shape>
            </v:group>
            <v:group style="position:absolute;left:16;top:2723;width:9290;height:183" coordorigin="16,2723" coordsize="9290,183">
              <v:shape style="position:absolute;left:16;top:2723;width:9290;height:183" coordorigin="16,2723" coordsize="9290,183" path="m16,2905l9305,2905,9305,2723,16,2723,16,2905xe" filled="true" fillcolor="#dfe49f" stroked="false">
                <v:path arrowok="t"/>
                <v:fill type="solid"/>
              </v:shape>
            </v:group>
            <v:group style="position:absolute;left:16;top:2905;width:9290;height:180" coordorigin="16,2905" coordsize="9290,180">
              <v:shape style="position:absolute;left:16;top:2905;width:9290;height:180" coordorigin="16,2905" coordsize="9290,180" path="m16,3085l9305,3085,9305,2905,16,2905,16,3085xe" filled="true" fillcolor="#dfe49f" stroked="false">
                <v:path arrowok="t"/>
                <v:fill type="solid"/>
              </v:shape>
            </v:group>
            <v:group style="position:absolute;left:16;top:3085;width:9290;height:183" coordorigin="16,3085" coordsize="9290,183">
              <v:shape style="position:absolute;left:16;top:3085;width:9290;height:183" coordorigin="16,3085" coordsize="9290,183" path="m16,3268l9305,3268,9305,3085,16,3085,16,3268xe" filled="true" fillcolor="#dfe49f" stroked="false">
                <v:path arrowok="t"/>
                <v:fill type="solid"/>
              </v:shape>
            </v:group>
            <v:group style="position:absolute;left:16;top:3268;width:9290;height:180" coordorigin="16,3268" coordsize="9290,180">
              <v:shape style="position:absolute;left:16;top:3268;width:9290;height:180" coordorigin="16,3268" coordsize="9290,180" path="m16,3448l9305,3448,9305,3268,16,3268,16,3448xe" filled="true" fillcolor="#dfe49f" stroked="false">
                <v:path arrowok="t"/>
                <v:fill type="solid"/>
              </v:shape>
            </v:group>
            <v:group style="position:absolute;left:16;top:3448;width:9290;height:183" coordorigin="16,3448" coordsize="9290,183">
              <v:shape style="position:absolute;left:16;top:3448;width:9290;height:183" coordorigin="16,3448" coordsize="9290,183" path="m16,3630l9305,3630,9305,3448,16,3448,16,3630xe" filled="true" fillcolor="#dfe49f" stroked="false">
                <v:path arrowok="t"/>
                <v:fill type="solid"/>
              </v:shape>
            </v:group>
            <v:group style="position:absolute;left:16;top:3630;width:9290;height:183" coordorigin="16,3630" coordsize="9290,183">
              <v:shape style="position:absolute;left:16;top:3630;width:9290;height:183" coordorigin="16,3630" coordsize="9290,183" path="m16,3813l9305,3813,9305,3630,16,3630,16,3813xe" filled="true" fillcolor="#dfe49f" stroked="false">
                <v:path arrowok="t"/>
                <v:fill type="solid"/>
              </v:shape>
            </v:group>
            <v:group style="position:absolute;left:16;top:3813;width:9290;height:180" coordorigin="16,3813" coordsize="9290,180">
              <v:shape style="position:absolute;left:16;top:3813;width:9290;height:180" coordorigin="16,3813" coordsize="9290,180" path="m16,3993l9305,3993,9305,3813,16,3813,16,3993xe" filled="true" fillcolor="#dfe49f" stroked="false">
                <v:path arrowok="t"/>
                <v:fill type="solid"/>
              </v:shape>
            </v:group>
            <v:group style="position:absolute;left:16;top:3993;width:9290;height:183" coordorigin="16,3993" coordsize="9290,183">
              <v:shape style="position:absolute;left:16;top:3993;width:9290;height:183" coordorigin="16,3993" coordsize="9290,183" path="m16,4175l9305,4175,9305,3993,16,3993,16,4175xe" filled="true" fillcolor="#dfe49f" stroked="false">
                <v:path arrowok="t"/>
                <v:fill type="solid"/>
              </v:shape>
            </v:group>
            <v:group style="position:absolute;left:16;top:4175;width:9290;height:202" coordorigin="16,4175" coordsize="9290,202">
              <v:shape style="position:absolute;left:16;top:4175;width:9290;height:202" coordorigin="16,4175" coordsize="9290,202" path="m16,4377l9305,4377,9305,4175,16,4175,16,4377xe" filled="true" fillcolor="#dfe49f" stroked="false">
                <v:path arrowok="t"/>
                <v:fill type="solid"/>
              </v:shape>
            </v:group>
            <v:group style="position:absolute;left:6;top:4382;width:9309;height:2" coordorigin="6,4382" coordsize="9309,2">
              <v:shape style="position:absolute;left:6;top:4382;width:9309;height:2" coordorigin="6,4382" coordsize="9309,0" path="m6,4382l9315,4382e" filled="false" stroked="true" strokeweight=".604pt" strokecolor="#000000">
                <v:path arrowok="t"/>
              </v:shape>
              <v:shape style="position:absolute;left:11;top:6;width:9300;height:4376" type="#_x0000_t202" filled="false" stroked="false">
                <v:textbox inset="0,0,0,0">
                  <w:txbxContent>
                    <w:p>
                      <w:pPr>
                        <w:spacing w:line="180" w:lineRule="exact" w:before="0"/>
                        <w:ind w:left="1192" w:right="0" w:firstLine="0"/>
                        <w:jc w:val="left"/>
                        <w:rPr>
                          <w:rFonts w:ascii="Courier New" w:hAnsi="Courier New" w:cs="Courier New" w:eastAsia="Courier New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/>
                          <w:spacing w:val="-1"/>
                          <w:sz w:val="16"/>
                        </w:rPr>
                        <w:t>&lt;!-- </w:t>
                      </w:r>
                      <w:r>
                        <w:rPr>
                          <w:rFonts w:ascii="Courier New" w:hAnsi="Courier New"/>
                          <w:sz w:val="16"/>
                        </w:rPr>
                        <w:t>R</w:t>
                      </w:r>
                      <w:r>
                        <w:rPr>
                          <w:rFonts w:ascii="Courier New" w:hAnsi="Courier New"/>
                          <w:spacing w:val="-1"/>
                          <w:sz w:val="16"/>
                        </w:rPr>
                        <w:t> [1..1] Адрес организации исполнителя</w:t>
                      </w:r>
                      <w:r>
                        <w:rPr>
                          <w:rFonts w:ascii="Courier New" w:hAnsi="Courier New"/>
                          <w:sz w:val="16"/>
                        </w:rPr>
                        <w:t> </w:t>
                      </w:r>
                      <w:r>
                        <w:rPr>
                          <w:rFonts w:ascii="Courier New" w:hAnsi="Courier New"/>
                          <w:spacing w:val="-1"/>
                          <w:sz w:val="16"/>
                        </w:rPr>
                        <w:t>--&gt;</w:t>
                      </w:r>
                    </w:p>
                    <w:p>
                      <w:pPr>
                        <w:spacing w:line="181" w:lineRule="exact" w:before="1"/>
                        <w:ind w:left="1192" w:right="0" w:firstLine="0"/>
                        <w:jc w:val="left"/>
                        <w:rPr>
                          <w:rFonts w:ascii="Courier New" w:hAnsi="Courier New" w:cs="Courier New" w:eastAsia="Courier New"/>
                          <w:sz w:val="16"/>
                          <w:szCs w:val="16"/>
                        </w:rPr>
                      </w:pPr>
                      <w:r>
                        <w:rPr>
                          <w:rFonts w:ascii="Courier New"/>
                          <w:spacing w:val="-1"/>
                          <w:sz w:val="16"/>
                        </w:rPr>
                        <w:t>&lt;addr&gt;</w:t>
                      </w:r>
                    </w:p>
                    <w:p>
                      <w:pPr>
                        <w:spacing w:line="181" w:lineRule="exact" w:before="0"/>
                        <w:ind w:left="1372" w:right="0" w:firstLine="0"/>
                        <w:jc w:val="left"/>
                        <w:rPr>
                          <w:rFonts w:ascii="Courier New" w:hAnsi="Courier New" w:cs="Courier New" w:eastAsia="Courier New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/>
                          <w:spacing w:val="-1"/>
                          <w:sz w:val="16"/>
                        </w:rPr>
                        <w:t>&lt;!-- </w:t>
                      </w:r>
                      <w:r>
                        <w:rPr>
                          <w:rFonts w:ascii="Courier New" w:hAnsi="Courier New"/>
                          <w:sz w:val="16"/>
                        </w:rPr>
                        <w:t>R</w:t>
                      </w:r>
                      <w:r>
                        <w:rPr>
                          <w:rFonts w:ascii="Courier New" w:hAnsi="Courier New"/>
                          <w:spacing w:val="-1"/>
                          <w:sz w:val="16"/>
                        </w:rPr>
                        <w:t> [1..1] Адрес текстом</w:t>
                      </w:r>
                      <w:r>
                        <w:rPr>
                          <w:rFonts w:ascii="Courier New" w:hAnsi="Courier New"/>
                          <w:sz w:val="16"/>
                        </w:rPr>
                        <w:t> </w:t>
                      </w:r>
                      <w:r>
                        <w:rPr>
                          <w:rFonts w:ascii="Courier New" w:hAnsi="Courier New"/>
                          <w:spacing w:val="-1"/>
                          <w:sz w:val="16"/>
                        </w:rPr>
                        <w:t>--&gt;</w:t>
                      </w:r>
                    </w:p>
                    <w:p>
                      <w:pPr>
                        <w:spacing w:line="181" w:lineRule="exact" w:before="1"/>
                        <w:ind w:left="1372" w:right="0" w:firstLine="0"/>
                        <w:jc w:val="left"/>
                        <w:rPr>
                          <w:rFonts w:ascii="Courier New" w:hAnsi="Courier New" w:cs="Courier New" w:eastAsia="Courier New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/>
                          <w:spacing w:val="-1"/>
                          <w:sz w:val="16"/>
                        </w:rPr>
                        <w:t>&lt;streetAddressLine&gt; </w:t>
                      </w:r>
                      <w:r>
                        <w:rPr>
                          <w:rFonts w:ascii="Courier New" w:hAnsi="Courier New"/>
                          <w:spacing w:val="-1"/>
                          <w:sz w:val="16"/>
                        </w:rPr>
                        <w:t>город Москва, Ленинский проспект, дом 8</w:t>
                      </w:r>
                      <w:r>
                        <w:rPr>
                          <w:rFonts w:ascii="Courier New" w:hAnsi="Courier New"/>
                          <w:spacing w:val="-1"/>
                          <w:sz w:val="16"/>
                        </w:rPr>
                        <w:t>&lt;/streetAddressLine&gt;</w:t>
                      </w:r>
                    </w:p>
                    <w:p>
                      <w:pPr>
                        <w:spacing w:line="181" w:lineRule="exact" w:before="0"/>
                        <w:ind w:left="1372" w:right="0" w:firstLine="0"/>
                        <w:jc w:val="left"/>
                        <w:rPr>
                          <w:rFonts w:ascii="Courier New" w:hAnsi="Courier New" w:cs="Courier New" w:eastAsia="Courier New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/>
                          <w:spacing w:val="-1"/>
                          <w:sz w:val="16"/>
                        </w:rPr>
                        <w:t>&lt;!-- </w:t>
                      </w:r>
                      <w:r>
                        <w:rPr>
                          <w:rFonts w:ascii="Courier New" w:hAnsi="Courier New"/>
                          <w:sz w:val="16"/>
                        </w:rPr>
                        <w:t>R</w:t>
                      </w:r>
                      <w:r>
                        <w:rPr>
                          <w:rFonts w:ascii="Courier New" w:hAnsi="Courier New"/>
                          <w:spacing w:val="-1"/>
                          <w:sz w:val="16"/>
                        </w:rPr>
                        <w:t> [1..1] Субъект РФ (Код ФНС по справочнику "Субъекты Российской Федерации"</w:t>
                      </w:r>
                      <w:r>
                        <w:rPr>
                          <w:rFonts w:ascii="Courier New" w:hAnsi="Courier New"/>
                          <w:sz w:val="16"/>
                        </w:rPr>
                      </w:r>
                    </w:p>
                    <w:p>
                      <w:pPr>
                        <w:spacing w:line="181" w:lineRule="exact" w:before="1"/>
                        <w:ind w:left="112" w:right="0" w:firstLine="0"/>
                        <w:jc w:val="left"/>
                        <w:rPr>
                          <w:rFonts w:ascii="Courier New" w:hAnsi="Courier New" w:cs="Courier New" w:eastAsia="Courier New"/>
                          <w:sz w:val="16"/>
                          <w:szCs w:val="16"/>
                        </w:rPr>
                      </w:pPr>
                      <w:r>
                        <w:rPr>
                          <w:rFonts w:ascii="Courier New"/>
                          <w:spacing w:val="-1"/>
                          <w:sz w:val="16"/>
                        </w:rPr>
                        <w:t>(OID:1.2.643.5.1.13.13.99.2.206))</w:t>
                      </w:r>
                      <w:r>
                        <w:rPr>
                          <w:rFonts w:ascii="Courier New"/>
                          <w:sz w:val="16"/>
                        </w:rPr>
                        <w:t> </w:t>
                      </w:r>
                      <w:r>
                        <w:rPr>
                          <w:rFonts w:ascii="Courier New"/>
                          <w:spacing w:val="-1"/>
                          <w:sz w:val="16"/>
                        </w:rPr>
                        <w:t>--&gt;</w:t>
                      </w:r>
                    </w:p>
                    <w:p>
                      <w:pPr>
                        <w:spacing w:before="0"/>
                        <w:ind w:left="112" w:right="735" w:firstLine="1259"/>
                        <w:jc w:val="left"/>
                        <w:rPr>
                          <w:rFonts w:ascii="Courier New" w:hAnsi="Courier New" w:cs="Courier New" w:eastAsia="Courier New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/>
                          <w:spacing w:val="-1"/>
                          <w:sz w:val="16"/>
                        </w:rPr>
                        <w:t>&lt;address:stateCode xsi:type="CD" code="77"</w:t>
                      </w:r>
                      <w:r>
                        <w:rPr>
                          <w:rFonts w:ascii="Courier New" w:hAnsi="Courier New"/>
                          <w:spacing w:val="22"/>
                          <w:sz w:val="16"/>
                        </w:rPr>
                        <w:t> </w:t>
                      </w:r>
                      <w:r>
                        <w:rPr>
                          <w:rFonts w:ascii="Courier New" w:hAnsi="Courier New"/>
                          <w:spacing w:val="-1"/>
                          <w:sz w:val="16"/>
                        </w:rPr>
                        <w:t>codeSystem="1.2.643.5.1.13.13.99.2.206" codeSystemVersion="6.3</w:t>
                      </w:r>
                      <w:r>
                        <w:rPr>
                          <w:rFonts w:ascii="Courier New" w:hAnsi="Courier New"/>
                          <w:spacing w:val="-1"/>
                          <w:sz w:val="16"/>
                        </w:rPr>
                        <w:t>" codeSystemName="Субъекты</w:t>
                      </w:r>
                      <w:r>
                        <w:rPr>
                          <w:rFonts w:ascii="Courier New" w:hAnsi="Courier New"/>
                          <w:spacing w:val="23"/>
                          <w:sz w:val="16"/>
                        </w:rPr>
                        <w:t> </w:t>
                      </w:r>
                      <w:r>
                        <w:rPr>
                          <w:rFonts w:ascii="Courier New" w:hAnsi="Courier New"/>
                          <w:spacing w:val="-1"/>
                          <w:sz w:val="16"/>
                        </w:rPr>
                        <w:t>Российской Федерации" displayName="г. Москва"/&gt;</w:t>
                      </w:r>
                      <w:r>
                        <w:rPr>
                          <w:rFonts w:ascii="Courier New" w:hAnsi="Courier New"/>
                          <w:sz w:val="16"/>
                        </w:rPr>
                      </w:r>
                    </w:p>
                    <w:p>
                      <w:pPr>
                        <w:tabs>
                          <w:tab w:pos="2044" w:val="left" w:leader="none"/>
                        </w:tabs>
                        <w:spacing w:line="181" w:lineRule="exact" w:before="1"/>
                        <w:ind w:left="1372" w:right="0" w:firstLine="0"/>
                        <w:jc w:val="left"/>
                        <w:rPr>
                          <w:rFonts w:ascii="Courier New" w:hAnsi="Courier New" w:cs="Courier New" w:eastAsia="Courier New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/>
                          <w:spacing w:val="-1"/>
                          <w:sz w:val="16"/>
                        </w:rPr>
                        <w:t>&lt;!--</w:t>
                        <w:tab/>
                      </w:r>
                      <w:r>
                        <w:rPr>
                          <w:rFonts w:ascii="Courier New" w:hAnsi="Courier New"/>
                          <w:spacing w:val="-1"/>
                          <w:sz w:val="16"/>
                        </w:rPr>
                        <w:t>[1..1] Почтовый индекс</w:t>
                      </w:r>
                      <w:r>
                        <w:rPr>
                          <w:rFonts w:ascii="Courier New" w:hAnsi="Courier New"/>
                          <w:sz w:val="16"/>
                        </w:rPr>
                        <w:t> </w:t>
                      </w:r>
                      <w:r>
                        <w:rPr>
                          <w:rFonts w:ascii="Courier New" w:hAnsi="Courier New"/>
                          <w:spacing w:val="-1"/>
                          <w:sz w:val="16"/>
                        </w:rPr>
                        <w:t>--&gt;</w:t>
                      </w:r>
                    </w:p>
                    <w:p>
                      <w:pPr>
                        <w:spacing w:line="181" w:lineRule="exact" w:before="0"/>
                        <w:ind w:left="1372" w:right="0" w:firstLine="0"/>
                        <w:jc w:val="left"/>
                        <w:rPr>
                          <w:rFonts w:ascii="Courier New" w:hAnsi="Courier New" w:cs="Courier New" w:eastAsia="Courier New"/>
                          <w:sz w:val="16"/>
                          <w:szCs w:val="16"/>
                        </w:rPr>
                      </w:pPr>
                      <w:r>
                        <w:rPr>
                          <w:rFonts w:ascii="Courier New"/>
                          <w:spacing w:val="-1"/>
                          <w:sz w:val="16"/>
                        </w:rPr>
                        <w:t>&lt;postalCode&gt;119049&lt;/postalCode&gt;</w:t>
                      </w:r>
                      <w:r>
                        <w:rPr>
                          <w:rFonts w:ascii="Courier New"/>
                          <w:sz w:val="16"/>
                        </w:rPr>
                      </w:r>
                    </w:p>
                    <w:p>
                      <w:pPr>
                        <w:spacing w:line="181" w:lineRule="exact" w:before="1"/>
                        <w:ind w:left="1372" w:right="0" w:firstLine="0"/>
                        <w:jc w:val="left"/>
                        <w:rPr>
                          <w:rFonts w:ascii="Courier New" w:hAnsi="Courier New" w:cs="Courier New" w:eastAsia="Courier New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/>
                          <w:spacing w:val="-1"/>
                          <w:sz w:val="16"/>
                        </w:rPr>
                        <w:t>&lt;!-- </w:t>
                      </w:r>
                      <w:r>
                        <w:rPr>
                          <w:rFonts w:ascii="Courier New" w:hAnsi="Courier New"/>
                          <w:spacing w:val="-1"/>
                          <w:sz w:val="16"/>
                        </w:rPr>
                        <w:t>[1..1] Кодирование адреса по ФИАС</w:t>
                      </w:r>
                      <w:r>
                        <w:rPr>
                          <w:rFonts w:ascii="Courier New" w:hAnsi="Courier New"/>
                          <w:sz w:val="16"/>
                        </w:rPr>
                        <w:t> </w:t>
                      </w:r>
                      <w:r>
                        <w:rPr>
                          <w:rFonts w:ascii="Courier New" w:hAnsi="Courier New"/>
                          <w:spacing w:val="-1"/>
                          <w:sz w:val="16"/>
                        </w:rPr>
                        <w:t>--&gt;</w:t>
                      </w:r>
                    </w:p>
                    <w:p>
                      <w:pPr>
                        <w:spacing w:line="181" w:lineRule="exact" w:before="0"/>
                        <w:ind w:left="1372" w:right="0" w:firstLine="0"/>
                        <w:jc w:val="left"/>
                        <w:rPr>
                          <w:rFonts w:ascii="Courier New" w:hAnsi="Courier New" w:cs="Courier New" w:eastAsia="Courier New"/>
                          <w:sz w:val="16"/>
                          <w:szCs w:val="16"/>
                        </w:rPr>
                      </w:pPr>
                      <w:r>
                        <w:rPr>
                          <w:rFonts w:ascii="Courier New"/>
                          <w:spacing w:val="-1"/>
                          <w:sz w:val="16"/>
                        </w:rPr>
                        <w:t>&lt;fias:Address&gt;</w:t>
                      </w:r>
                      <w:r>
                        <w:rPr>
                          <w:rFonts w:ascii="Courier New"/>
                          <w:sz w:val="16"/>
                        </w:rPr>
                      </w:r>
                    </w:p>
                    <w:p>
                      <w:pPr>
                        <w:spacing w:line="181" w:lineRule="exact" w:before="1"/>
                        <w:ind w:left="1552" w:right="0" w:firstLine="0"/>
                        <w:jc w:val="left"/>
                        <w:rPr>
                          <w:rFonts w:ascii="Courier New" w:hAnsi="Courier New" w:cs="Courier New" w:eastAsia="Courier New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/>
                          <w:spacing w:val="-1"/>
                          <w:sz w:val="16"/>
                        </w:rPr>
                        <w:t>&lt;!-- </w:t>
                      </w:r>
                      <w:r>
                        <w:rPr>
                          <w:rFonts w:ascii="Courier New" w:hAnsi="Courier New"/>
                          <w:sz w:val="16"/>
                        </w:rPr>
                        <w:t>R</w:t>
                      </w:r>
                      <w:r>
                        <w:rPr>
                          <w:rFonts w:ascii="Courier New" w:hAnsi="Courier New"/>
                          <w:spacing w:val="-1"/>
                          <w:sz w:val="16"/>
                        </w:rPr>
                        <w:t> [1..1] Глобальный уникальный идентификатор адресного объекта</w:t>
                      </w:r>
                      <w:r>
                        <w:rPr>
                          <w:rFonts w:ascii="Courier New" w:hAnsi="Courier New"/>
                          <w:sz w:val="16"/>
                        </w:rPr>
                        <w:t> </w:t>
                      </w:r>
                      <w:r>
                        <w:rPr>
                          <w:rFonts w:ascii="Courier New" w:hAnsi="Courier New"/>
                          <w:spacing w:val="1"/>
                          <w:sz w:val="16"/>
                        </w:rPr>
                        <w:t> </w:t>
                      </w:r>
                      <w:r>
                        <w:rPr>
                          <w:rFonts w:ascii="Courier New" w:hAnsi="Courier New"/>
                          <w:spacing w:val="-1"/>
                          <w:sz w:val="16"/>
                        </w:rPr>
                        <w:t>--&gt;</w:t>
                      </w:r>
                    </w:p>
                    <w:p>
                      <w:pPr>
                        <w:spacing w:line="181" w:lineRule="exact" w:before="0"/>
                        <w:ind w:left="1552" w:right="0" w:firstLine="0"/>
                        <w:jc w:val="left"/>
                        <w:rPr>
                          <w:rFonts w:ascii="Courier New" w:hAnsi="Courier New" w:cs="Courier New" w:eastAsia="Courier New"/>
                          <w:sz w:val="16"/>
                          <w:szCs w:val="16"/>
                        </w:rPr>
                      </w:pPr>
                      <w:r>
                        <w:rPr>
                          <w:rFonts w:ascii="Courier New"/>
                          <w:spacing w:val="-1"/>
                          <w:sz w:val="16"/>
                        </w:rPr>
                        <w:t>&lt;fias:AOGUID&gt;5f2a1243-a57b-418e-baee-ff76f4993b45&lt;/fias:AOGUID&gt;</w:t>
                      </w:r>
                      <w:r>
                        <w:rPr>
                          <w:rFonts w:ascii="Courier New"/>
                          <w:sz w:val="16"/>
                        </w:rPr>
                      </w:r>
                    </w:p>
                    <w:p>
                      <w:pPr>
                        <w:spacing w:line="181" w:lineRule="exact" w:before="1"/>
                        <w:ind w:left="1552" w:right="0" w:firstLine="0"/>
                        <w:jc w:val="left"/>
                        <w:rPr>
                          <w:rFonts w:ascii="Courier New" w:hAnsi="Courier New" w:cs="Courier New" w:eastAsia="Courier New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/>
                          <w:spacing w:val="-1"/>
                          <w:sz w:val="16"/>
                        </w:rPr>
                        <w:t>&lt;!-- [1..1]</w:t>
                      </w:r>
                      <w:r>
                        <w:rPr>
                          <w:rFonts w:ascii="Courier New" w:hAnsi="Courier New"/>
                          <w:sz w:val="16"/>
                        </w:rPr>
                        <w:t> </w:t>
                      </w:r>
                      <w:r>
                        <w:rPr>
                          <w:rFonts w:ascii="Courier New" w:hAnsi="Courier New"/>
                          <w:spacing w:val="-1"/>
                          <w:sz w:val="16"/>
                        </w:rPr>
                        <w:t>Глобальный уникальный идентификатор дома</w:t>
                      </w:r>
                      <w:r>
                        <w:rPr>
                          <w:rFonts w:ascii="Courier New" w:hAnsi="Courier New"/>
                          <w:spacing w:val="95"/>
                          <w:sz w:val="16"/>
                        </w:rPr>
                        <w:t> </w:t>
                      </w:r>
                      <w:r>
                        <w:rPr>
                          <w:rFonts w:ascii="Courier New" w:hAnsi="Courier New"/>
                          <w:spacing w:val="-1"/>
                          <w:sz w:val="16"/>
                        </w:rPr>
                        <w:t>--&gt;</w:t>
                      </w:r>
                    </w:p>
                    <w:p>
                      <w:pPr>
                        <w:spacing w:line="181" w:lineRule="exact" w:before="0"/>
                        <w:ind w:left="1552" w:right="0" w:firstLine="0"/>
                        <w:jc w:val="left"/>
                        <w:rPr>
                          <w:rFonts w:ascii="Courier New" w:hAnsi="Courier New" w:cs="Courier New" w:eastAsia="Courier New"/>
                          <w:sz w:val="16"/>
                          <w:szCs w:val="16"/>
                        </w:rPr>
                      </w:pPr>
                      <w:r>
                        <w:rPr>
                          <w:rFonts w:ascii="Courier New"/>
                          <w:spacing w:val="-1"/>
                          <w:sz w:val="16"/>
                        </w:rPr>
                        <w:t>&lt;fias:HOUSEGUID&gt;1c83b169-b9b5-4ba7-ae4a-dcf0cb2af7a6&lt;/fias:HOUSEGUID&gt;</w:t>
                      </w:r>
                      <w:r>
                        <w:rPr>
                          <w:rFonts w:ascii="Courier New"/>
                          <w:sz w:val="16"/>
                        </w:rPr>
                      </w:r>
                    </w:p>
                    <w:p>
                      <w:pPr>
                        <w:spacing w:line="181" w:lineRule="exact" w:before="1"/>
                        <w:ind w:left="1372" w:right="0" w:firstLine="0"/>
                        <w:jc w:val="left"/>
                        <w:rPr>
                          <w:rFonts w:ascii="Courier New" w:hAnsi="Courier New" w:cs="Courier New" w:eastAsia="Courier New"/>
                          <w:sz w:val="16"/>
                          <w:szCs w:val="16"/>
                        </w:rPr>
                      </w:pPr>
                      <w:r>
                        <w:rPr>
                          <w:rFonts w:ascii="Courier New"/>
                          <w:spacing w:val="-1"/>
                          <w:sz w:val="16"/>
                        </w:rPr>
                        <w:t>&lt;/fias:Address&gt;</w:t>
                      </w:r>
                      <w:r>
                        <w:rPr>
                          <w:rFonts w:ascii="Courier New"/>
                          <w:sz w:val="16"/>
                        </w:rPr>
                      </w:r>
                    </w:p>
                    <w:p>
                      <w:pPr>
                        <w:spacing w:line="181" w:lineRule="exact" w:before="0"/>
                        <w:ind w:left="1192" w:right="0" w:firstLine="0"/>
                        <w:jc w:val="left"/>
                        <w:rPr>
                          <w:rFonts w:ascii="Courier New" w:hAnsi="Courier New" w:cs="Courier New" w:eastAsia="Courier New"/>
                          <w:sz w:val="16"/>
                          <w:szCs w:val="16"/>
                        </w:rPr>
                      </w:pPr>
                      <w:r>
                        <w:rPr>
                          <w:rFonts w:ascii="Courier New"/>
                          <w:spacing w:val="-1"/>
                          <w:sz w:val="16"/>
                        </w:rPr>
                        <w:t>&lt;/addr&gt;</w:t>
                      </w:r>
                      <w:r>
                        <w:rPr>
                          <w:rFonts w:ascii="Courier New"/>
                          <w:sz w:val="16"/>
                        </w:rPr>
                      </w:r>
                    </w:p>
                    <w:p>
                      <w:pPr>
                        <w:spacing w:before="1"/>
                        <w:ind w:left="1012" w:right="0" w:firstLine="0"/>
                        <w:jc w:val="left"/>
                        <w:rPr>
                          <w:rFonts w:ascii="Courier New" w:hAnsi="Courier New" w:cs="Courier New" w:eastAsia="Courier New"/>
                          <w:sz w:val="16"/>
                          <w:szCs w:val="16"/>
                        </w:rPr>
                      </w:pPr>
                      <w:r>
                        <w:rPr>
                          <w:rFonts w:ascii="Courier New"/>
                          <w:spacing w:val="-1"/>
                          <w:sz w:val="16"/>
                        </w:rPr>
                        <w:t>&lt;/representedOrganization&gt;</w:t>
                      </w:r>
                      <w:r>
                        <w:rPr>
                          <w:rFonts w:ascii="Courier New"/>
                          <w:sz w:val="16"/>
                        </w:rPr>
                      </w:r>
                    </w:p>
                    <w:p>
                      <w:pPr>
                        <w:spacing w:line="181" w:lineRule="exact" w:before="1"/>
                        <w:ind w:left="832" w:right="0" w:firstLine="0"/>
                        <w:jc w:val="left"/>
                        <w:rPr>
                          <w:rFonts w:ascii="Courier New" w:hAnsi="Courier New" w:cs="Courier New" w:eastAsia="Courier New"/>
                          <w:sz w:val="16"/>
                          <w:szCs w:val="16"/>
                        </w:rPr>
                      </w:pPr>
                      <w:r>
                        <w:rPr>
                          <w:rFonts w:ascii="Courier New"/>
                          <w:spacing w:val="-1"/>
                          <w:sz w:val="16"/>
                        </w:rPr>
                        <w:t>&lt;/assignedEntity&gt;</w:t>
                      </w:r>
                      <w:r>
                        <w:rPr>
                          <w:rFonts w:ascii="Courier New"/>
                          <w:sz w:val="16"/>
                        </w:rPr>
                      </w:r>
                    </w:p>
                    <w:p>
                      <w:pPr>
                        <w:spacing w:line="181" w:lineRule="exact" w:before="0"/>
                        <w:ind w:left="0" w:right="6839" w:firstLine="0"/>
                        <w:jc w:val="center"/>
                        <w:rPr>
                          <w:rFonts w:ascii="Courier New" w:hAnsi="Courier New" w:cs="Courier New" w:eastAsia="Courier New"/>
                          <w:sz w:val="16"/>
                          <w:szCs w:val="16"/>
                        </w:rPr>
                      </w:pPr>
                      <w:r>
                        <w:rPr>
                          <w:rFonts w:ascii="Courier New"/>
                          <w:spacing w:val="-1"/>
                          <w:sz w:val="16"/>
                        </w:rPr>
                        <w:t>&lt;/performer&gt;</w:t>
                      </w:r>
                      <w:r>
                        <w:rPr>
                          <w:rFonts w:ascii="Courier New"/>
                          <w:sz w:val="16"/>
                        </w:rPr>
                      </w:r>
                    </w:p>
                    <w:p>
                      <w:pPr>
                        <w:spacing w:before="1"/>
                        <w:ind w:left="0" w:right="6911" w:firstLine="0"/>
                        <w:jc w:val="center"/>
                        <w:rPr>
                          <w:rFonts w:ascii="Courier New" w:hAnsi="Courier New" w:cs="Courier New" w:eastAsia="Courier New"/>
                          <w:sz w:val="16"/>
                          <w:szCs w:val="16"/>
                        </w:rPr>
                      </w:pPr>
                      <w:r>
                        <w:rPr>
                          <w:rFonts w:ascii="Courier New"/>
                          <w:spacing w:val="-1"/>
                          <w:sz w:val="16"/>
                        </w:rPr>
                        <w:t>&lt;/serviceEvent&gt;</w:t>
                      </w:r>
                      <w:r>
                        <w:rPr>
                          <w:rFonts w:ascii="Courier New"/>
                          <w:sz w:val="16"/>
                        </w:rPr>
                      </w:r>
                    </w:p>
                    <w:p>
                      <w:pPr>
                        <w:spacing w:before="1"/>
                        <w:ind w:left="0" w:right="6983" w:firstLine="0"/>
                        <w:jc w:val="center"/>
                        <w:rPr>
                          <w:rFonts w:ascii="Courier New" w:hAnsi="Courier New" w:cs="Courier New" w:eastAsia="Courier New"/>
                          <w:sz w:val="16"/>
                          <w:szCs w:val="16"/>
                        </w:rPr>
                      </w:pPr>
                      <w:r>
                        <w:rPr>
                          <w:rFonts w:ascii="Courier New"/>
                          <w:spacing w:val="-1"/>
                          <w:sz w:val="16"/>
                        </w:rPr>
                        <w:t>&lt;/documentationOf&gt;</w:t>
                      </w:r>
                      <w:r>
                        <w:rPr>
                          <w:rFonts w:ascii="Courier New"/>
                          <w:sz w:val="16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Courier New" w:hAnsi="Courier New" w:cs="Courier New" w:eastAsia="Courier New"/>
          <w:sz w:val="20"/>
          <w:szCs w:val="20"/>
        </w:rPr>
      </w:r>
    </w:p>
    <w:p>
      <w:pPr>
        <w:pStyle w:val="BodyText"/>
        <w:spacing w:line="240" w:lineRule="auto" w:before="59"/>
        <w:ind w:left="946" w:right="0"/>
        <w:jc w:val="left"/>
        <w:rPr>
          <w:rFonts w:ascii="Verdana" w:hAnsi="Verdana" w:cs="Verdana" w:eastAsia="Verdana"/>
        </w:rPr>
      </w:pPr>
      <w:bookmarkStart w:name="_bookmark95" w:id="146"/>
      <w:bookmarkEnd w:id="146"/>
      <w:r>
        <w:rPr/>
      </w:r>
      <w:r>
        <w:rPr>
          <w:rFonts w:ascii="Verdana" w:hAnsi="Verdana"/>
          <w:spacing w:val="-1"/>
        </w:rPr>
        <w:t>Рисунок</w:t>
      </w:r>
      <w:r>
        <w:rPr>
          <w:rFonts w:ascii="Verdana" w:hAnsi="Verdana"/>
          <w:spacing w:val="-10"/>
        </w:rPr>
        <w:t> </w:t>
      </w:r>
      <w:r>
        <w:rPr>
          <w:rFonts w:ascii="Verdana" w:hAnsi="Verdana"/>
        </w:rPr>
        <w:t>32.</w:t>
      </w:r>
      <w:r>
        <w:rPr>
          <w:rFonts w:ascii="Verdana" w:hAnsi="Verdana"/>
          <w:spacing w:val="-10"/>
        </w:rPr>
        <w:t> </w:t>
      </w:r>
      <w:r>
        <w:rPr>
          <w:rFonts w:ascii="Verdana" w:hAnsi="Verdana"/>
          <w:spacing w:val="-1"/>
        </w:rPr>
        <w:t>Пример</w:t>
      </w:r>
      <w:r>
        <w:rPr>
          <w:rFonts w:ascii="Verdana" w:hAnsi="Verdana"/>
          <w:spacing w:val="-11"/>
        </w:rPr>
        <w:t> </w:t>
      </w:r>
      <w:r>
        <w:rPr>
          <w:rFonts w:ascii="Verdana" w:hAnsi="Verdana"/>
        </w:rPr>
        <w:t>documentationOf</w:t>
      </w:r>
      <w:r>
        <w:rPr>
          <w:rFonts w:ascii="Verdana" w:hAnsi="Verdana"/>
          <w:spacing w:val="-10"/>
        </w:rPr>
        <w:t> </w:t>
      </w:r>
      <w:r>
        <w:rPr>
          <w:rFonts w:ascii="Verdana" w:hAnsi="Verdana"/>
        </w:rPr>
        <w:t>для</w:t>
      </w:r>
      <w:r>
        <w:rPr>
          <w:rFonts w:ascii="Verdana" w:hAnsi="Verdana"/>
          <w:spacing w:val="-10"/>
        </w:rPr>
        <w:t> </w:t>
      </w:r>
      <w:r>
        <w:rPr>
          <w:rFonts w:ascii="Verdana" w:hAnsi="Verdana"/>
        </w:rPr>
        <w:t>кодирования</w:t>
      </w:r>
      <w:r>
        <w:rPr>
          <w:rFonts w:ascii="Verdana" w:hAnsi="Verdana"/>
          <w:spacing w:val="-9"/>
        </w:rPr>
        <w:t> </w:t>
      </w:r>
      <w:r>
        <w:rPr>
          <w:rFonts w:ascii="Verdana" w:hAnsi="Verdana"/>
        </w:rPr>
        <w:t>описанного</w:t>
      </w:r>
      <w:r>
        <w:rPr>
          <w:rFonts w:ascii="Verdana" w:hAnsi="Verdana"/>
          <w:spacing w:val="-10"/>
        </w:rPr>
        <w:t> </w:t>
      </w:r>
      <w:r>
        <w:rPr>
          <w:rFonts w:ascii="Verdana" w:hAnsi="Verdana"/>
        </w:rPr>
        <w:t>события.</w:t>
      </w:r>
      <w:r>
        <w:rPr>
          <w:rFonts w:ascii="Verdana" w:hAnsi="Verdana"/>
        </w:rPr>
      </w:r>
    </w:p>
    <w:p>
      <w:pPr>
        <w:spacing w:line="240" w:lineRule="auto" w:before="8"/>
        <w:rPr>
          <w:rFonts w:ascii="Verdana" w:hAnsi="Verdana" w:cs="Verdana" w:eastAsia="Verdana"/>
          <w:sz w:val="19"/>
          <w:szCs w:val="19"/>
        </w:rPr>
      </w:pPr>
    </w:p>
    <w:p>
      <w:pPr>
        <w:pStyle w:val="Heading3"/>
        <w:numPr>
          <w:ilvl w:val="1"/>
          <w:numId w:val="19"/>
        </w:numPr>
        <w:tabs>
          <w:tab w:pos="1091" w:val="left" w:leader="none"/>
        </w:tabs>
        <w:spacing w:line="240" w:lineRule="auto" w:before="0" w:after="0"/>
        <w:ind w:left="1090" w:right="0" w:hanging="568"/>
        <w:jc w:val="left"/>
        <w:rPr>
          <w:b w:val="0"/>
          <w:bCs w:val="0"/>
        </w:rPr>
      </w:pPr>
      <w:bookmarkStart w:name="_bookmark96" w:id="147"/>
      <w:bookmarkEnd w:id="147"/>
      <w:r>
        <w:rPr>
          <w:b w:val="0"/>
        </w:rPr>
      </w:r>
      <w:bookmarkStart w:name="_bookmark96" w:id="148"/>
      <w:bookmarkEnd w:id="148"/>
      <w:r>
        <w:rPr>
          <w:spacing w:val="-1"/>
        </w:rPr>
        <w:t>С</w:t>
      </w:r>
      <w:r>
        <w:rPr>
          <w:spacing w:val="-1"/>
        </w:rPr>
        <w:t>лучай</w:t>
      </w:r>
      <w:r>
        <w:rPr>
          <w:spacing w:val="1"/>
        </w:rPr>
        <w:t> </w:t>
      </w:r>
      <w:r>
        <w:rPr>
          <w:spacing w:val="-1"/>
        </w:rPr>
        <w:t>оказания медицинской помощи &lt;componentOf&gt;</w:t>
      </w:r>
      <w:r>
        <w:rPr>
          <w:b w:val="0"/>
        </w:rPr>
      </w:r>
    </w:p>
    <w:p>
      <w:pPr>
        <w:spacing w:line="240" w:lineRule="auto" w:before="1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pStyle w:val="BodyText"/>
        <w:spacing w:line="259" w:lineRule="auto"/>
        <w:ind w:left="409" w:right="235" w:firstLine="707"/>
        <w:jc w:val="both"/>
      </w:pPr>
      <w:r>
        <w:rPr>
          <w:b w:val="0"/>
        </w:rPr>
        <w:t>Элемент</w:t>
      </w:r>
      <w:r>
        <w:rPr>
          <w:b w:val="0"/>
          <w:spacing w:val="14"/>
        </w:rPr>
        <w:t> </w:t>
      </w:r>
      <w:r>
        <w:rPr>
          <w:b w:val="0"/>
        </w:rPr>
        <w:t>componentOf</w:t>
      </w:r>
      <w:r>
        <w:rPr>
          <w:b w:val="0"/>
          <w:spacing w:val="16"/>
        </w:rPr>
        <w:t> </w:t>
      </w:r>
      <w:r>
        <w:rPr>
          <w:b w:val="0"/>
        </w:rPr>
        <w:t>содержит</w:t>
      </w:r>
      <w:r>
        <w:rPr>
          <w:b w:val="0"/>
          <w:spacing w:val="14"/>
        </w:rPr>
        <w:t> </w:t>
      </w:r>
      <w:r>
        <w:rPr>
          <w:b w:val="0"/>
        </w:rPr>
        <w:t>информацию</w:t>
      </w:r>
      <w:r>
        <w:rPr>
          <w:b w:val="0"/>
          <w:spacing w:val="18"/>
        </w:rPr>
        <w:t> </w:t>
      </w:r>
      <w:r>
        <w:rPr>
          <w:b w:val="0"/>
        </w:rPr>
        <w:t>о</w:t>
      </w:r>
      <w:r>
        <w:rPr>
          <w:b w:val="0"/>
          <w:spacing w:val="16"/>
        </w:rPr>
        <w:t> </w:t>
      </w:r>
      <w:r>
        <w:rPr>
          <w:b w:val="0"/>
          <w:spacing w:val="-1"/>
        </w:rPr>
        <w:t>случае</w:t>
      </w:r>
      <w:r>
        <w:rPr>
          <w:b w:val="0"/>
          <w:spacing w:val="16"/>
        </w:rPr>
        <w:t> </w:t>
      </w:r>
      <w:r>
        <w:rPr>
          <w:b w:val="0"/>
        </w:rPr>
        <w:t>оказания</w:t>
      </w:r>
      <w:r>
        <w:rPr>
          <w:b w:val="0"/>
          <w:spacing w:val="24"/>
        </w:rPr>
        <w:t> </w:t>
      </w:r>
      <w:r>
        <w:rPr>
          <w:b w:val="0"/>
        </w:rPr>
        <w:t>медицинской</w:t>
      </w:r>
      <w:r>
        <w:rPr>
          <w:b w:val="0"/>
          <w:spacing w:val="30"/>
          <w:w w:val="99"/>
        </w:rPr>
        <w:t> </w:t>
      </w:r>
      <w:r>
        <w:rPr>
          <w:b w:val="0"/>
        </w:rPr>
        <w:t>помощи</w:t>
      </w:r>
      <w:r>
        <w:rPr>
          <w:b w:val="0"/>
          <w:spacing w:val="45"/>
        </w:rPr>
        <w:t> </w:t>
      </w:r>
      <w:r>
        <w:rPr>
          <w:b w:val="0"/>
        </w:rPr>
        <w:t>пациенту,</w:t>
      </w:r>
      <w:r>
        <w:rPr>
          <w:b w:val="0"/>
          <w:spacing w:val="46"/>
        </w:rPr>
        <w:t> </w:t>
      </w:r>
      <w:r>
        <w:rPr>
          <w:b w:val="0"/>
        </w:rPr>
        <w:t>в</w:t>
      </w:r>
      <w:r>
        <w:rPr>
          <w:b w:val="0"/>
          <w:spacing w:val="47"/>
        </w:rPr>
        <w:t> </w:t>
      </w:r>
      <w:r>
        <w:rPr>
          <w:b w:val="0"/>
        </w:rPr>
        <w:t>рамках</w:t>
      </w:r>
      <w:r>
        <w:rPr>
          <w:b w:val="0"/>
          <w:spacing w:val="46"/>
        </w:rPr>
        <w:t> </w:t>
      </w:r>
      <w:r>
        <w:rPr>
          <w:b w:val="0"/>
        </w:rPr>
        <w:t>которого</w:t>
      </w:r>
      <w:r>
        <w:rPr>
          <w:b w:val="0"/>
          <w:spacing w:val="43"/>
        </w:rPr>
        <w:t> </w:t>
      </w:r>
      <w:r>
        <w:rPr>
          <w:b w:val="0"/>
          <w:spacing w:val="-1"/>
        </w:rPr>
        <w:t>была</w:t>
      </w:r>
      <w:r>
        <w:rPr>
          <w:b w:val="0"/>
          <w:spacing w:val="47"/>
        </w:rPr>
        <w:t> </w:t>
      </w:r>
      <w:r>
        <w:rPr>
          <w:b w:val="0"/>
        </w:rPr>
        <w:t>проведена</w:t>
      </w:r>
      <w:r>
        <w:rPr>
          <w:b w:val="0"/>
          <w:spacing w:val="45"/>
        </w:rPr>
        <w:t> </w:t>
      </w:r>
      <w:r>
        <w:rPr>
          <w:b w:val="0"/>
        </w:rPr>
        <w:t>консультация.</w:t>
      </w:r>
      <w:r>
        <w:rPr>
          <w:b w:val="0"/>
          <w:spacing w:val="46"/>
        </w:rPr>
        <w:t> </w:t>
      </w:r>
      <w:r>
        <w:rPr>
          <w:b w:val="0"/>
        </w:rPr>
        <w:t>Элемент</w:t>
      </w:r>
      <w:r>
        <w:rPr>
          <w:b w:val="0"/>
          <w:spacing w:val="32"/>
          <w:w w:val="99"/>
        </w:rPr>
        <w:t> </w:t>
      </w:r>
      <w:r>
        <w:rPr>
          <w:b w:val="0"/>
        </w:rPr>
        <w:t>componentOf</w:t>
      </w:r>
      <w:r>
        <w:rPr>
          <w:b w:val="0"/>
          <w:spacing w:val="-9"/>
        </w:rPr>
        <w:t> </w:t>
      </w:r>
      <w:r>
        <w:rPr>
          <w:b w:val="0"/>
        </w:rPr>
        <w:t>предназначен</w:t>
      </w:r>
      <w:r>
        <w:rPr>
          <w:b w:val="0"/>
          <w:spacing w:val="-8"/>
        </w:rPr>
        <w:t> </w:t>
      </w:r>
      <w:r>
        <w:rPr>
          <w:b w:val="0"/>
          <w:spacing w:val="-1"/>
        </w:rPr>
        <w:t>для</w:t>
      </w:r>
      <w:r>
        <w:rPr>
          <w:b w:val="0"/>
          <w:spacing w:val="-9"/>
        </w:rPr>
        <w:t> </w:t>
      </w:r>
      <w:r>
        <w:rPr>
          <w:b w:val="0"/>
        </w:rPr>
        <w:t>того,</w:t>
      </w:r>
      <w:r>
        <w:rPr>
          <w:b w:val="0"/>
          <w:spacing w:val="-10"/>
        </w:rPr>
        <w:t> </w:t>
      </w:r>
      <w:r>
        <w:rPr>
          <w:b w:val="0"/>
        </w:rPr>
        <w:t>чтобы</w:t>
      </w:r>
      <w:r>
        <w:rPr>
          <w:b w:val="0"/>
          <w:spacing w:val="-10"/>
        </w:rPr>
        <w:t> </w:t>
      </w:r>
      <w:r>
        <w:rPr>
          <w:b w:val="0"/>
          <w:spacing w:val="-1"/>
        </w:rPr>
        <w:t>получатель</w:t>
      </w:r>
      <w:r>
        <w:rPr>
          <w:b w:val="0"/>
          <w:spacing w:val="-9"/>
        </w:rPr>
        <w:t> </w:t>
      </w:r>
      <w:r>
        <w:rPr>
          <w:b w:val="0"/>
        </w:rPr>
        <w:t>документа,</w:t>
      </w:r>
      <w:r>
        <w:rPr>
          <w:b w:val="0"/>
          <w:spacing w:val="-8"/>
        </w:rPr>
        <w:t> </w:t>
      </w:r>
      <w:r>
        <w:rPr>
          <w:b w:val="0"/>
        </w:rPr>
        <w:t>при</w:t>
      </w:r>
      <w:r>
        <w:rPr>
          <w:b w:val="0"/>
          <w:spacing w:val="-9"/>
        </w:rPr>
        <w:t> </w:t>
      </w:r>
      <w:r>
        <w:rPr>
          <w:b w:val="0"/>
        </w:rPr>
        <w:t>необходимости,</w:t>
      </w:r>
      <w:r>
        <w:rPr>
          <w:b w:val="0"/>
          <w:spacing w:val="38"/>
          <w:w w:val="99"/>
        </w:rPr>
        <w:t> </w:t>
      </w:r>
      <w:r>
        <w:rPr>
          <w:b w:val="0"/>
        </w:rPr>
        <w:t>смог</w:t>
      </w:r>
      <w:r>
        <w:rPr>
          <w:b w:val="0"/>
          <w:spacing w:val="-11"/>
        </w:rPr>
        <w:t> </w:t>
      </w:r>
      <w:r>
        <w:rPr>
          <w:b w:val="0"/>
        </w:rPr>
        <w:t>запросить</w:t>
      </w:r>
      <w:r>
        <w:rPr>
          <w:b w:val="0"/>
          <w:spacing w:val="-10"/>
        </w:rPr>
        <w:t> </w:t>
      </w:r>
      <w:r>
        <w:rPr>
          <w:b w:val="0"/>
        </w:rPr>
        <w:t>дополнительную</w:t>
      </w:r>
      <w:r>
        <w:rPr>
          <w:b w:val="0"/>
          <w:spacing w:val="-10"/>
        </w:rPr>
        <w:t> </w:t>
      </w:r>
      <w:r>
        <w:rPr>
          <w:b w:val="0"/>
        </w:rPr>
        <w:t>информацию</w:t>
      </w:r>
      <w:r>
        <w:rPr>
          <w:b w:val="0"/>
          <w:spacing w:val="-5"/>
        </w:rPr>
        <w:t> </w:t>
      </w:r>
      <w:r>
        <w:rPr>
          <w:b w:val="0"/>
          <w:spacing w:val="1"/>
        </w:rPr>
        <w:t>по</w:t>
      </w:r>
      <w:r>
        <w:rPr>
          <w:b w:val="0"/>
          <w:spacing w:val="-10"/>
        </w:rPr>
        <w:t> </w:t>
      </w:r>
      <w:r>
        <w:rPr>
          <w:b w:val="0"/>
        </w:rPr>
        <w:t>данному</w:t>
      </w:r>
      <w:r>
        <w:rPr>
          <w:b w:val="0"/>
          <w:spacing w:val="-11"/>
        </w:rPr>
        <w:t> </w:t>
      </w:r>
      <w:r>
        <w:rPr>
          <w:b w:val="0"/>
          <w:spacing w:val="-1"/>
        </w:rPr>
        <w:t>случаю.</w:t>
      </w:r>
      <w:r>
        <w:rPr/>
      </w:r>
    </w:p>
    <w:p>
      <w:pPr>
        <w:spacing w:line="240" w:lineRule="auto" w:before="4"/>
        <w:rPr>
          <w:rFonts w:ascii="Bookman Old Style" w:hAnsi="Bookman Old Style" w:cs="Bookman Old Style" w:eastAsia="Bookman Old Style"/>
          <w:b w:val="0"/>
          <w:bCs w:val="0"/>
          <w:sz w:val="20"/>
          <w:szCs w:val="20"/>
        </w:rPr>
      </w:pPr>
    </w:p>
    <w:p>
      <w:pPr>
        <w:pStyle w:val="BodyText"/>
        <w:spacing w:line="260" w:lineRule="auto"/>
        <w:ind w:left="409" w:right="235" w:firstLine="707"/>
        <w:jc w:val="both"/>
        <w:rPr>
          <w:rFonts w:ascii="Bookman Old Style" w:hAnsi="Bookman Old Style" w:cs="Bookman Old Style" w:eastAsia="Bookman Old Style"/>
        </w:rPr>
      </w:pPr>
      <w:r>
        <w:rPr>
          <w:b w:val="0"/>
        </w:rPr>
        <w:t>Пример</w:t>
      </w:r>
      <w:r>
        <w:rPr>
          <w:b w:val="0"/>
          <w:spacing w:val="38"/>
        </w:rPr>
        <w:t> </w:t>
      </w:r>
      <w:r>
        <w:rPr>
          <w:b w:val="0"/>
        </w:rPr>
        <w:t>описания</w:t>
      </w:r>
      <w:r>
        <w:rPr>
          <w:b w:val="0"/>
          <w:spacing w:val="37"/>
        </w:rPr>
        <w:t> </w:t>
      </w:r>
      <w:r>
        <w:rPr>
          <w:b w:val="0"/>
        </w:rPr>
        <w:t>информации</w:t>
      </w:r>
      <w:r>
        <w:rPr>
          <w:b w:val="0"/>
          <w:spacing w:val="37"/>
        </w:rPr>
        <w:t> </w:t>
      </w:r>
      <w:r>
        <w:rPr>
          <w:b w:val="0"/>
        </w:rPr>
        <w:t>о</w:t>
      </w:r>
      <w:r>
        <w:rPr>
          <w:b w:val="0"/>
          <w:spacing w:val="39"/>
        </w:rPr>
        <w:t> </w:t>
      </w:r>
      <w:r>
        <w:rPr>
          <w:b w:val="0"/>
        </w:rPr>
        <w:t>случае</w:t>
      </w:r>
      <w:r>
        <w:rPr>
          <w:b w:val="0"/>
          <w:spacing w:val="36"/>
        </w:rPr>
        <w:t> </w:t>
      </w:r>
      <w:r>
        <w:rPr>
          <w:b w:val="0"/>
        </w:rPr>
        <w:t>оказания</w:t>
      </w:r>
      <w:r>
        <w:rPr>
          <w:b w:val="0"/>
          <w:spacing w:val="38"/>
        </w:rPr>
        <w:t> </w:t>
      </w:r>
      <w:r>
        <w:rPr>
          <w:b w:val="0"/>
        </w:rPr>
        <w:t>медицинской</w:t>
      </w:r>
      <w:r>
        <w:rPr>
          <w:b w:val="0"/>
          <w:spacing w:val="37"/>
        </w:rPr>
        <w:t> </w:t>
      </w:r>
      <w:r>
        <w:rPr>
          <w:b w:val="0"/>
        </w:rPr>
        <w:t>помощи</w:t>
      </w:r>
      <w:r>
        <w:rPr>
          <w:b w:val="0"/>
          <w:spacing w:val="30"/>
          <w:w w:val="99"/>
        </w:rPr>
        <w:t> </w:t>
      </w:r>
      <w:r>
        <w:rPr>
          <w:b w:val="0"/>
        </w:rPr>
        <w:t>представлен</w:t>
      </w:r>
      <w:r>
        <w:rPr>
          <w:b w:val="0"/>
          <w:spacing w:val="-9"/>
        </w:rPr>
        <w:t> </w:t>
      </w:r>
      <w:r>
        <w:rPr>
          <w:b w:val="0"/>
        </w:rPr>
        <w:t>на</w:t>
      </w:r>
      <w:r>
        <w:rPr>
          <w:b w:val="0"/>
          <w:spacing w:val="-8"/>
        </w:rPr>
        <w:t> </w:t>
      </w:r>
      <w:hyperlink w:history="true" w:anchor="_bookmark97">
        <w:r>
          <w:rPr>
            <w:b w:val="0"/>
          </w:rPr>
          <w:t>Рисунок</w:t>
        </w:r>
        <w:r>
          <w:rPr>
            <w:b w:val="0"/>
            <w:spacing w:val="-7"/>
          </w:rPr>
          <w:t> </w:t>
        </w:r>
        <w:r>
          <w:rPr>
            <w:rFonts w:ascii="Bookman Old Style" w:hAnsi="Bookman Old Style"/>
            <w:b w:val="0"/>
            <w:spacing w:val="-1"/>
          </w:rPr>
          <w:t>33</w:t>
        </w:r>
      </w:hyperlink>
      <w:r>
        <w:rPr>
          <w:rFonts w:ascii="Bookman Old Style" w:hAnsi="Bookman Old Style"/>
          <w:b w:val="0"/>
          <w:spacing w:val="-1"/>
        </w:rPr>
        <w:t>.</w:t>
      </w:r>
      <w:r>
        <w:rPr>
          <w:rFonts w:ascii="Bookman Old Style" w:hAnsi="Bookman Old Style"/>
        </w:rPr>
      </w:r>
    </w:p>
    <w:p>
      <w:pPr>
        <w:pStyle w:val="BodyText"/>
        <w:spacing w:line="240" w:lineRule="auto" w:before="158"/>
        <w:ind w:left="238" w:right="0"/>
        <w:jc w:val="left"/>
        <w:rPr>
          <w:rFonts w:ascii="Bookman Old Style" w:hAnsi="Bookman Old Style" w:cs="Bookman Old Style" w:eastAsia="Bookman Old Style"/>
        </w:rPr>
      </w:pPr>
      <w:r>
        <w:rPr>
          <w:rFonts w:ascii="Bookman Old Style" w:hAnsi="Bookman Old Style"/>
          <w:b/>
          <w:spacing w:val="-1"/>
        </w:rPr>
        <w:t>У1</w:t>
      </w:r>
      <w:r>
        <w:rPr>
          <w:rFonts w:ascii="Bookman Old Style" w:hAnsi="Bookman Old Style"/>
          <w:b/>
          <w:spacing w:val="-1"/>
        </w:rPr>
        <w:t>-31:</w:t>
      </w:r>
      <w:r>
        <w:rPr>
          <w:rFonts w:ascii="Bookman Old Style" w:hAnsi="Bookman Old Style"/>
          <w:b/>
          <w:spacing w:val="-15"/>
        </w:rPr>
        <w:t> </w:t>
      </w:r>
      <w:r>
        <w:rPr>
          <w:rFonts w:ascii="Verdana" w:hAnsi="Verdana"/>
        </w:rPr>
        <w:t>ClinicalDocument</w:t>
      </w:r>
      <w:r>
        <w:rPr>
          <w:rFonts w:ascii="Verdana" w:hAnsi="Verdana"/>
          <w:spacing w:val="-15"/>
        </w:rPr>
        <w:t> </w:t>
      </w:r>
      <w:r>
        <w:rPr>
          <w:rFonts w:ascii="Bookman Old Style" w:hAnsi="Bookman Old Style"/>
          <w:b/>
        </w:rPr>
        <w:t>ОБЯЗАН</w:t>
      </w:r>
      <w:r>
        <w:rPr>
          <w:rFonts w:ascii="Bookman Old Style" w:hAnsi="Bookman Old Style"/>
          <w:b/>
          <w:spacing w:val="-20"/>
        </w:rPr>
        <w:t> </w:t>
      </w:r>
      <w:r>
        <w:rPr>
          <w:b w:val="0"/>
        </w:rPr>
        <w:t>один</w:t>
      </w:r>
      <w:r>
        <w:rPr>
          <w:b w:val="0"/>
          <w:spacing w:val="-10"/>
        </w:rPr>
        <w:t> </w:t>
      </w:r>
      <w:r>
        <w:rPr>
          <w:b w:val="0"/>
        </w:rPr>
        <w:t>[1..1]</w:t>
      </w:r>
      <w:r>
        <w:rPr>
          <w:b w:val="0"/>
          <w:spacing w:val="-11"/>
        </w:rPr>
        <w:t> </w:t>
      </w:r>
      <w:r>
        <w:rPr>
          <w:b w:val="0"/>
          <w:spacing w:val="-1"/>
        </w:rPr>
        <w:t>элемент</w:t>
      </w:r>
      <w:r>
        <w:rPr>
          <w:b w:val="0"/>
          <w:spacing w:val="-7"/>
        </w:rPr>
        <w:t> </w:t>
      </w:r>
      <w:r>
        <w:rPr>
          <w:rFonts w:ascii="Verdana" w:hAnsi="Verdana"/>
        </w:rPr>
        <w:t>componentOf</w:t>
      </w:r>
      <w:r>
        <w:rPr>
          <w:b w:val="0"/>
        </w:rPr>
        <w:t>,</w:t>
      </w:r>
      <w:r>
        <w:rPr>
          <w:b w:val="0"/>
          <w:spacing w:val="-10"/>
        </w:rPr>
        <w:t> </w:t>
      </w:r>
      <w:r>
        <w:rPr>
          <w:b w:val="0"/>
        </w:rPr>
        <w:t>который</w:t>
      </w:r>
      <w:r>
        <w:rPr>
          <w:rFonts w:ascii="Bookman Old Style" w:hAnsi="Bookman Old Style"/>
          <w:b w:val="0"/>
        </w:rPr>
        <w:t>:</w:t>
      </w:r>
      <w:r>
        <w:rPr>
          <w:rFonts w:ascii="Bookman Old Style" w:hAnsi="Bookman Old Style"/>
        </w:rPr>
      </w:r>
    </w:p>
    <w:p>
      <w:pPr>
        <w:pStyle w:val="BodyText"/>
        <w:numPr>
          <w:ilvl w:val="0"/>
          <w:numId w:val="47"/>
        </w:numPr>
        <w:tabs>
          <w:tab w:pos="808" w:val="left" w:leader="none"/>
        </w:tabs>
        <w:spacing w:line="240" w:lineRule="auto" w:before="120" w:after="0"/>
        <w:ind w:left="807" w:right="0" w:hanging="285"/>
        <w:jc w:val="left"/>
      </w:pPr>
      <w:r>
        <w:rPr>
          <w:rFonts w:ascii="Bookman Old Style" w:hAnsi="Bookman Old Style"/>
          <w:b/>
        </w:rPr>
        <w:t>ОБЯЗАН</w:t>
      </w:r>
      <w:r>
        <w:rPr>
          <w:rFonts w:ascii="Bookman Old Style" w:hAnsi="Bookman Old Style"/>
          <w:b/>
          <w:spacing w:val="-15"/>
        </w:rPr>
        <w:t> </w:t>
      </w:r>
      <w:r>
        <w:rPr>
          <w:b w:val="0"/>
        </w:rPr>
        <w:t>иметь</w:t>
      </w:r>
      <w:r>
        <w:rPr>
          <w:b w:val="0"/>
          <w:spacing w:val="-11"/>
        </w:rPr>
        <w:t> </w:t>
      </w:r>
      <w:r>
        <w:rPr>
          <w:b w:val="0"/>
        </w:rPr>
        <w:t>один</w:t>
      </w:r>
      <w:r>
        <w:rPr>
          <w:b w:val="0"/>
          <w:spacing w:val="-11"/>
        </w:rPr>
        <w:t> </w:t>
      </w:r>
      <w:r>
        <w:rPr>
          <w:b w:val="0"/>
        </w:rPr>
        <w:t>[1..1]</w:t>
      </w:r>
      <w:r>
        <w:rPr>
          <w:b w:val="0"/>
          <w:spacing w:val="-11"/>
        </w:rPr>
        <w:t> </w:t>
      </w:r>
      <w:r>
        <w:rPr>
          <w:b w:val="0"/>
          <w:spacing w:val="-1"/>
        </w:rPr>
        <w:t>элемент</w:t>
      </w:r>
      <w:r>
        <w:rPr>
          <w:b w:val="0"/>
          <w:spacing w:val="-7"/>
        </w:rPr>
        <w:t> </w:t>
      </w:r>
      <w:r>
        <w:rPr>
          <w:rFonts w:ascii="Verdana" w:hAnsi="Verdana"/>
        </w:rPr>
        <w:t>encompassingEncounter</w:t>
      </w:r>
      <w:r>
        <w:rPr>
          <w:b w:val="0"/>
        </w:rPr>
        <w:t>,</w:t>
      </w:r>
      <w:r>
        <w:rPr>
          <w:b w:val="0"/>
          <w:spacing w:val="-10"/>
        </w:rPr>
        <w:t> </w:t>
      </w:r>
      <w:r>
        <w:rPr>
          <w:b w:val="0"/>
        </w:rPr>
        <w:t>который:</w:t>
      </w:r>
      <w:r>
        <w:rPr/>
      </w:r>
    </w:p>
    <w:p>
      <w:pPr>
        <w:pStyle w:val="BodyText"/>
        <w:spacing w:line="240" w:lineRule="auto" w:before="120"/>
        <w:ind w:left="1090" w:right="229" w:hanging="286"/>
        <w:jc w:val="both"/>
      </w:pPr>
      <w:r>
        <w:rPr>
          <w:b w:val="0"/>
          <w:spacing w:val="-1"/>
        </w:rPr>
        <w:t>а.</w:t>
      </w:r>
      <w:r>
        <w:rPr>
          <w:b w:val="0"/>
          <w:spacing w:val="38"/>
        </w:rPr>
        <w:t> </w:t>
      </w:r>
      <w:r>
        <w:rPr>
          <w:rFonts w:ascii="Bookman Old Style" w:hAnsi="Bookman Old Style"/>
          <w:b/>
        </w:rPr>
        <w:t>ОБЯЗАН</w:t>
      </w:r>
      <w:r>
        <w:rPr>
          <w:rFonts w:ascii="Bookman Old Style" w:hAnsi="Bookman Old Style"/>
          <w:b/>
          <w:spacing w:val="51"/>
        </w:rPr>
        <w:t> </w:t>
      </w:r>
      <w:r>
        <w:rPr>
          <w:b w:val="0"/>
        </w:rPr>
        <w:t>иметь</w:t>
      </w:r>
      <w:r>
        <w:rPr>
          <w:b w:val="0"/>
          <w:spacing w:val="59"/>
        </w:rPr>
        <w:t> </w:t>
      </w:r>
      <w:r>
        <w:rPr>
          <w:b w:val="0"/>
        </w:rPr>
        <w:t>один</w:t>
      </w:r>
      <w:r>
        <w:rPr>
          <w:b w:val="0"/>
          <w:spacing w:val="61"/>
        </w:rPr>
        <w:t> </w:t>
      </w:r>
      <w:r>
        <w:rPr>
          <w:b w:val="0"/>
        </w:rPr>
        <w:t>[1..1]</w:t>
      </w:r>
      <w:r>
        <w:rPr>
          <w:b w:val="0"/>
          <w:spacing w:val="59"/>
        </w:rPr>
        <w:t> </w:t>
      </w:r>
      <w:r>
        <w:rPr>
          <w:b w:val="0"/>
          <w:spacing w:val="-1"/>
        </w:rPr>
        <w:t>элемент</w:t>
      </w:r>
      <w:r>
        <w:rPr>
          <w:b w:val="0"/>
          <w:spacing w:val="62"/>
        </w:rPr>
        <w:t> </w:t>
      </w:r>
      <w:r>
        <w:rPr>
          <w:rFonts w:ascii="Verdana" w:hAnsi="Verdana"/>
        </w:rPr>
        <w:t>id[1]</w:t>
      </w:r>
      <w:r>
        <w:rPr>
          <w:rFonts w:ascii="Verdana" w:hAnsi="Verdana"/>
          <w:spacing w:val="48"/>
        </w:rPr>
        <w:t> </w:t>
      </w:r>
      <w:r>
        <w:rPr>
          <w:b w:val="0"/>
        </w:rPr>
        <w:t>(атрибут</w:t>
      </w:r>
      <w:r>
        <w:rPr>
          <w:b w:val="0"/>
          <w:spacing w:val="60"/>
        </w:rPr>
        <w:t> </w:t>
      </w:r>
      <w:r>
        <w:rPr>
          <w:rFonts w:ascii="Verdana" w:hAnsi="Verdana"/>
          <w:spacing w:val="-1"/>
        </w:rPr>
        <w:t>@root</w:t>
      </w:r>
      <w:r>
        <w:rPr>
          <w:rFonts w:ascii="Verdana" w:hAnsi="Verdana"/>
          <w:spacing w:val="48"/>
        </w:rPr>
        <w:t> </w:t>
      </w:r>
      <w:r>
        <w:rPr>
          <w:b w:val="0"/>
        </w:rPr>
        <w:t>должен</w:t>
      </w:r>
      <w:r>
        <w:rPr>
          <w:b w:val="0"/>
          <w:spacing w:val="59"/>
        </w:rPr>
        <w:t> </w:t>
      </w:r>
      <w:r>
        <w:rPr>
          <w:b w:val="0"/>
        </w:rPr>
        <w:t>быть</w:t>
      </w:r>
      <w:r>
        <w:rPr>
          <w:b w:val="0"/>
          <w:spacing w:val="26"/>
          <w:w w:val="99"/>
        </w:rPr>
        <w:t> </w:t>
      </w:r>
      <w:r>
        <w:rPr>
          <w:b w:val="0"/>
        </w:rPr>
        <w:t>сформирован</w:t>
      </w:r>
      <w:r>
        <w:rPr>
          <w:b w:val="0"/>
          <w:spacing w:val="36"/>
        </w:rPr>
        <w:t> </w:t>
      </w:r>
      <w:r>
        <w:rPr>
          <w:b w:val="0"/>
        </w:rPr>
        <w:t>по</w:t>
      </w:r>
      <w:r>
        <w:rPr>
          <w:b w:val="0"/>
          <w:spacing w:val="38"/>
        </w:rPr>
        <w:t> </w:t>
      </w:r>
      <w:r>
        <w:rPr>
          <w:b w:val="0"/>
          <w:spacing w:val="-1"/>
        </w:rPr>
        <w:t>правилу</w:t>
      </w:r>
      <w:r>
        <w:rPr>
          <w:b w:val="0"/>
          <w:spacing w:val="37"/>
        </w:rPr>
        <w:t> </w:t>
      </w:r>
      <w:r>
        <w:rPr>
          <w:b w:val="0"/>
        </w:rPr>
        <w:t>формирования</w:t>
      </w:r>
      <w:r>
        <w:rPr>
          <w:b w:val="0"/>
          <w:spacing w:val="38"/>
        </w:rPr>
        <w:t> </w:t>
      </w:r>
      <w:r>
        <w:rPr>
          <w:b w:val="0"/>
        </w:rPr>
        <w:t>идентификаторов</w:t>
      </w:r>
      <w:r>
        <w:rPr>
          <w:b w:val="0"/>
          <w:spacing w:val="38"/>
        </w:rPr>
        <w:t> </w:t>
      </w:r>
      <w:r>
        <w:rPr>
          <w:b w:val="0"/>
          <w:spacing w:val="-1"/>
        </w:rPr>
        <w:t>случаев</w:t>
      </w:r>
      <w:r>
        <w:rPr>
          <w:b w:val="0"/>
          <w:spacing w:val="45"/>
        </w:rPr>
        <w:t> </w:t>
      </w:r>
      <w:r>
        <w:rPr>
          <w:b w:val="0"/>
        </w:rPr>
        <w:t>оказания</w:t>
      </w:r>
      <w:r>
        <w:rPr>
          <w:b w:val="0"/>
          <w:spacing w:val="40"/>
          <w:w w:val="99"/>
        </w:rPr>
        <w:t> </w:t>
      </w:r>
      <w:r>
        <w:rPr>
          <w:b w:val="0"/>
        </w:rPr>
        <w:t>медицинской</w:t>
      </w:r>
      <w:r>
        <w:rPr>
          <w:b w:val="0"/>
          <w:spacing w:val="18"/>
        </w:rPr>
        <w:t> </w:t>
      </w:r>
      <w:r>
        <w:rPr>
          <w:b w:val="0"/>
        </w:rPr>
        <w:t>помощи</w:t>
      </w:r>
      <w:r>
        <w:rPr>
          <w:b w:val="0"/>
          <w:spacing w:val="19"/>
        </w:rPr>
        <w:t> </w:t>
      </w:r>
      <w:r>
        <w:rPr>
          <w:b w:val="0"/>
        </w:rPr>
        <w:t>в</w:t>
      </w:r>
      <w:r>
        <w:rPr>
          <w:b w:val="0"/>
          <w:spacing w:val="20"/>
        </w:rPr>
        <w:t> </w:t>
      </w:r>
      <w:r>
        <w:rPr>
          <w:b w:val="0"/>
          <w:spacing w:val="-1"/>
        </w:rPr>
        <w:t>экземпляре</w:t>
      </w:r>
      <w:r>
        <w:rPr>
          <w:b w:val="0"/>
          <w:spacing w:val="21"/>
        </w:rPr>
        <w:t> </w:t>
      </w:r>
      <w:r>
        <w:rPr>
          <w:b w:val="0"/>
        </w:rPr>
        <w:t>МИС</w:t>
      </w:r>
      <w:r>
        <w:rPr>
          <w:b w:val="0"/>
          <w:spacing w:val="21"/>
        </w:rPr>
        <w:t> </w:t>
      </w:r>
      <w:r>
        <w:rPr>
          <w:b w:val="0"/>
        </w:rPr>
        <w:t>в</w:t>
      </w:r>
      <w:r>
        <w:rPr>
          <w:b w:val="0"/>
          <w:spacing w:val="19"/>
        </w:rPr>
        <w:t> </w:t>
      </w:r>
      <w:r>
        <w:rPr>
          <w:b w:val="0"/>
        </w:rPr>
        <w:t>медицинской</w:t>
      </w:r>
      <w:r>
        <w:rPr>
          <w:b w:val="0"/>
          <w:spacing w:val="19"/>
        </w:rPr>
        <w:t> </w:t>
      </w:r>
      <w:r>
        <w:rPr>
          <w:b w:val="0"/>
        </w:rPr>
        <w:t>организации</w:t>
      </w:r>
      <w:r>
        <w:rPr>
          <w:b w:val="0"/>
          <w:spacing w:val="26"/>
        </w:rPr>
        <w:t> </w:t>
      </w:r>
      <w:r>
        <w:rPr>
          <w:b w:val="0"/>
        </w:rPr>
        <w:t>из</w:t>
      </w:r>
      <w:hyperlink w:history="true" w:anchor="_bookmark18">
        <w:r>
          <w:rPr>
            <w:b w:val="0"/>
            <w:spacing w:val="32"/>
            <w:w w:val="99"/>
          </w:rPr>
          <w:t> </w:t>
        </w:r>
        <w:r>
          <w:rPr>
            <w:b w:val="0"/>
          </w:rPr>
          <w:t>Таблица</w:t>
        </w:r>
        <w:r>
          <w:rPr>
            <w:b w:val="0"/>
            <w:spacing w:val="40"/>
          </w:rPr>
          <w:t> </w:t>
        </w:r>
        <w:r>
          <w:rPr>
            <w:rFonts w:ascii="Bookman Old Style" w:hAnsi="Bookman Old Style"/>
            <w:b w:val="0"/>
          </w:rPr>
          <w:t>2</w:t>
        </w:r>
      </w:hyperlink>
      <w:r>
        <w:rPr>
          <w:b w:val="0"/>
        </w:rPr>
        <w:t>,</w:t>
      </w:r>
      <w:r>
        <w:rPr>
          <w:b w:val="0"/>
          <w:spacing w:val="39"/>
        </w:rPr>
        <w:t> </w:t>
      </w:r>
      <w:r>
        <w:rPr>
          <w:b w:val="0"/>
        </w:rPr>
        <w:t>т.е.</w:t>
      </w:r>
      <w:r>
        <w:rPr>
          <w:b w:val="0"/>
          <w:spacing w:val="41"/>
        </w:rPr>
        <w:t> </w:t>
      </w:r>
      <w:r>
        <w:rPr>
          <w:rFonts w:ascii="Verdana" w:hAnsi="Verdana"/>
          <w:i/>
        </w:rPr>
        <w:t>"OID_медицинской_организации.100.НомерМИС.</w:t>
      </w:r>
      <w:r>
        <w:rPr>
          <w:rFonts w:ascii="Verdana" w:hAnsi="Verdana"/>
          <w:i/>
          <w:spacing w:val="26"/>
          <w:w w:val="99"/>
        </w:rPr>
        <w:t> </w:t>
      </w:r>
      <w:r>
        <w:rPr>
          <w:rFonts w:ascii="Verdana" w:hAnsi="Verdana"/>
          <w:i/>
        </w:rPr>
        <w:t>НомерЭкзМИС.15"</w:t>
      </w:r>
      <w:r>
        <w:rPr>
          <w:rFonts w:ascii="Bookman Old Style" w:hAnsi="Bookman Old Style"/>
          <w:b w:val="0"/>
          <w:i/>
        </w:rPr>
        <w:t>,</w:t>
      </w:r>
      <w:r>
        <w:rPr>
          <w:rFonts w:ascii="Bookman Old Style" w:hAnsi="Bookman Old Style"/>
          <w:b w:val="0"/>
          <w:i/>
          <w:spacing w:val="7"/>
        </w:rPr>
        <w:t> </w:t>
      </w:r>
      <w:r>
        <w:rPr>
          <w:b w:val="0"/>
        </w:rPr>
        <w:t>атрибут</w:t>
      </w:r>
      <w:r>
        <w:rPr>
          <w:b w:val="0"/>
          <w:spacing w:val="7"/>
        </w:rPr>
        <w:t> </w:t>
      </w:r>
      <w:r>
        <w:rPr>
          <w:rFonts w:ascii="Verdana" w:hAnsi="Verdana"/>
        </w:rPr>
        <w:t>@extension</w:t>
      </w:r>
      <w:r>
        <w:rPr>
          <w:rFonts w:ascii="Verdana" w:hAnsi="Verdana"/>
          <w:spacing w:val="64"/>
        </w:rPr>
        <w:t> </w:t>
      </w:r>
      <w:r>
        <w:rPr>
          <w:b w:val="0"/>
        </w:rPr>
        <w:t>должен</w:t>
      </w:r>
      <w:r>
        <w:rPr>
          <w:b w:val="0"/>
          <w:spacing w:val="11"/>
        </w:rPr>
        <w:t> </w:t>
      </w:r>
      <w:r>
        <w:rPr>
          <w:b w:val="0"/>
        </w:rPr>
        <w:t>иметь</w:t>
      </w:r>
      <w:r>
        <w:rPr>
          <w:b w:val="0"/>
          <w:spacing w:val="6"/>
        </w:rPr>
        <w:t> </w:t>
      </w:r>
      <w:r>
        <w:rPr>
          <w:b w:val="0"/>
        </w:rPr>
        <w:t>не</w:t>
      </w:r>
      <w:r>
        <w:rPr>
          <w:b w:val="0"/>
          <w:spacing w:val="5"/>
        </w:rPr>
        <w:t> </w:t>
      </w:r>
      <w:r>
        <w:rPr>
          <w:b w:val="0"/>
        </w:rPr>
        <w:t>пустое</w:t>
      </w:r>
      <w:r>
        <w:rPr>
          <w:b w:val="0"/>
          <w:spacing w:val="6"/>
        </w:rPr>
        <w:t> </w:t>
      </w:r>
      <w:r>
        <w:rPr>
          <w:b w:val="0"/>
        </w:rPr>
        <w:t>значение),</w:t>
      </w:r>
      <w:r>
        <w:rPr>
          <w:b w:val="0"/>
          <w:spacing w:val="26"/>
          <w:w w:val="99"/>
        </w:rPr>
        <w:t> </w:t>
      </w:r>
      <w:r>
        <w:rPr>
          <w:b w:val="0"/>
        </w:rPr>
        <w:t>содержащий</w:t>
      </w:r>
      <w:r>
        <w:rPr>
          <w:b w:val="0"/>
          <w:spacing w:val="16"/>
        </w:rPr>
        <w:t> </w:t>
      </w:r>
      <w:r>
        <w:rPr>
          <w:b w:val="0"/>
        </w:rPr>
        <w:t>уникальный</w:t>
      </w:r>
      <w:r>
        <w:rPr>
          <w:b w:val="0"/>
          <w:spacing w:val="15"/>
        </w:rPr>
        <w:t> </w:t>
      </w:r>
      <w:r>
        <w:rPr>
          <w:b w:val="0"/>
        </w:rPr>
        <w:t>идентификатор</w:t>
      </w:r>
      <w:r>
        <w:rPr>
          <w:b w:val="0"/>
          <w:spacing w:val="16"/>
        </w:rPr>
        <w:t> </w:t>
      </w:r>
      <w:r>
        <w:rPr>
          <w:b w:val="0"/>
          <w:spacing w:val="-1"/>
        </w:rPr>
        <w:t>случая</w:t>
      </w:r>
      <w:r>
        <w:rPr>
          <w:b w:val="0"/>
          <w:spacing w:val="14"/>
        </w:rPr>
        <w:t> </w:t>
      </w:r>
      <w:r>
        <w:rPr>
          <w:b w:val="0"/>
        </w:rPr>
        <w:t>оказания</w:t>
      </w:r>
      <w:r>
        <w:rPr>
          <w:b w:val="0"/>
          <w:spacing w:val="18"/>
        </w:rPr>
        <w:t> </w:t>
      </w:r>
      <w:r>
        <w:rPr>
          <w:b w:val="0"/>
        </w:rPr>
        <w:t>медицинской</w:t>
      </w:r>
      <w:r>
        <w:rPr>
          <w:b w:val="0"/>
          <w:spacing w:val="28"/>
          <w:w w:val="99"/>
        </w:rPr>
        <w:t> </w:t>
      </w:r>
      <w:r>
        <w:rPr>
          <w:b w:val="0"/>
        </w:rPr>
        <w:t>помощи;</w:t>
      </w:r>
      <w:r>
        <w:rPr/>
      </w:r>
    </w:p>
    <w:p>
      <w:pPr>
        <w:pStyle w:val="BodyText"/>
        <w:tabs>
          <w:tab w:pos="2209" w:val="left" w:leader="none"/>
          <w:tab w:pos="2916" w:val="left" w:leader="none"/>
          <w:tab w:pos="4751" w:val="left" w:leader="none"/>
          <w:tab w:pos="5970" w:val="left" w:leader="none"/>
          <w:tab w:pos="7795" w:val="left" w:leader="none"/>
          <w:tab w:pos="8975" w:val="left" w:leader="none"/>
        </w:tabs>
        <w:spacing w:line="240" w:lineRule="auto" w:before="120"/>
        <w:ind w:left="1090" w:right="233" w:hanging="286"/>
        <w:jc w:val="both"/>
      </w:pPr>
      <w:r>
        <w:rPr>
          <w:b w:val="0"/>
        </w:rPr>
        <w:t>б.</w:t>
      </w:r>
      <w:r>
        <w:rPr>
          <w:b w:val="0"/>
          <w:spacing w:val="40"/>
        </w:rPr>
        <w:t> </w:t>
      </w:r>
      <w:r>
        <w:rPr>
          <w:rFonts w:ascii="Bookman Old Style" w:hAnsi="Bookman Old Style"/>
          <w:b/>
        </w:rPr>
        <w:t>МОЖЕТ</w:t>
      </w:r>
      <w:r>
        <w:rPr>
          <w:rFonts w:ascii="Bookman Old Style" w:hAnsi="Bookman Old Style"/>
          <w:b/>
          <w:spacing w:val="56"/>
        </w:rPr>
        <w:t> </w:t>
      </w:r>
      <w:r>
        <w:rPr>
          <w:b w:val="0"/>
        </w:rPr>
        <w:t>иметь  один [0..1] </w:t>
      </w:r>
      <w:r>
        <w:rPr>
          <w:b w:val="0"/>
          <w:spacing w:val="-1"/>
        </w:rPr>
        <w:t>элемент</w:t>
      </w:r>
      <w:r>
        <w:rPr>
          <w:b w:val="0"/>
          <w:spacing w:val="12"/>
        </w:rPr>
        <w:t> </w:t>
      </w:r>
      <w:r>
        <w:rPr>
          <w:rFonts w:ascii="Verdana" w:hAnsi="Verdana"/>
        </w:rPr>
        <w:t>id[2]</w:t>
      </w:r>
      <w:r>
        <w:rPr>
          <w:rFonts w:ascii="Verdana" w:hAnsi="Verdana"/>
          <w:spacing w:val="53"/>
        </w:rPr>
        <w:t> </w:t>
      </w:r>
      <w:r>
        <w:rPr>
          <w:rFonts w:ascii="Bookman Old Style" w:hAnsi="Bookman Old Style"/>
          <w:b w:val="0"/>
        </w:rPr>
        <w:t>(</w:t>
      </w:r>
      <w:r>
        <w:rPr>
          <w:b w:val="0"/>
        </w:rPr>
        <w:t>атрибут</w:t>
      </w:r>
      <w:r>
        <w:rPr>
          <w:b w:val="0"/>
          <w:spacing w:val="1"/>
        </w:rPr>
        <w:t> </w:t>
      </w:r>
      <w:r>
        <w:rPr>
          <w:rFonts w:ascii="Verdana" w:hAnsi="Verdana"/>
          <w:spacing w:val="-1"/>
        </w:rPr>
        <w:t>@root</w:t>
      </w:r>
      <w:r>
        <w:rPr>
          <w:rFonts w:ascii="Verdana" w:hAnsi="Verdana"/>
          <w:spacing w:val="53"/>
        </w:rPr>
        <w:t> </w:t>
      </w:r>
      <w:r>
        <w:rPr>
          <w:b w:val="0"/>
        </w:rPr>
        <w:t>должен быть</w:t>
      </w:r>
      <w:r>
        <w:rPr>
          <w:b w:val="0"/>
          <w:spacing w:val="26"/>
          <w:w w:val="99"/>
        </w:rPr>
        <w:t> </w:t>
      </w:r>
      <w:r>
        <w:rPr>
          <w:b w:val="0"/>
        </w:rPr>
        <w:t>сформирован</w:t>
      </w:r>
      <w:r>
        <w:rPr>
          <w:b w:val="0"/>
          <w:spacing w:val="36"/>
        </w:rPr>
        <w:t> </w:t>
      </w:r>
      <w:r>
        <w:rPr>
          <w:b w:val="0"/>
        </w:rPr>
        <w:t>по</w:t>
      </w:r>
      <w:r>
        <w:rPr>
          <w:b w:val="0"/>
          <w:spacing w:val="38"/>
        </w:rPr>
        <w:t> </w:t>
      </w:r>
      <w:r>
        <w:rPr>
          <w:b w:val="0"/>
          <w:spacing w:val="-1"/>
        </w:rPr>
        <w:t>правилу</w:t>
      </w:r>
      <w:r>
        <w:rPr>
          <w:b w:val="0"/>
          <w:spacing w:val="37"/>
        </w:rPr>
        <w:t> </w:t>
      </w:r>
      <w:r>
        <w:rPr>
          <w:b w:val="0"/>
        </w:rPr>
        <w:t>формирования</w:t>
      </w:r>
      <w:r>
        <w:rPr>
          <w:b w:val="0"/>
          <w:spacing w:val="38"/>
        </w:rPr>
        <w:t> </w:t>
      </w:r>
      <w:r>
        <w:rPr>
          <w:b w:val="0"/>
        </w:rPr>
        <w:t>идентификаторов</w:t>
      </w:r>
      <w:r>
        <w:rPr>
          <w:b w:val="0"/>
          <w:spacing w:val="37"/>
        </w:rPr>
        <w:t> </w:t>
      </w:r>
      <w:r>
        <w:rPr>
          <w:b w:val="0"/>
          <w:spacing w:val="-1"/>
        </w:rPr>
        <w:t>случаев</w:t>
      </w:r>
      <w:r>
        <w:rPr>
          <w:b w:val="0"/>
          <w:spacing w:val="40"/>
        </w:rPr>
        <w:t> </w:t>
      </w:r>
      <w:r>
        <w:rPr>
          <w:b w:val="0"/>
        </w:rPr>
        <w:t>оказания</w:t>
      </w:r>
      <w:r>
        <w:rPr>
          <w:b w:val="0"/>
          <w:spacing w:val="40"/>
          <w:w w:val="99"/>
        </w:rPr>
        <w:t> </w:t>
      </w:r>
      <w:r>
        <w:rPr>
          <w:b w:val="0"/>
        </w:rPr>
        <w:t>медицинской</w:t>
      </w:r>
      <w:r>
        <w:rPr>
          <w:b w:val="0"/>
          <w:spacing w:val="-3"/>
        </w:rPr>
        <w:t> </w:t>
      </w:r>
      <w:r>
        <w:rPr>
          <w:b w:val="0"/>
        </w:rPr>
        <w:t>помощи</w:t>
      </w:r>
      <w:r>
        <w:rPr>
          <w:b w:val="0"/>
          <w:spacing w:val="-2"/>
        </w:rPr>
        <w:t> </w:t>
      </w:r>
      <w:r>
        <w:rPr>
          <w:b w:val="0"/>
        </w:rPr>
        <w:t>в</w:t>
      </w:r>
      <w:r>
        <w:rPr>
          <w:b w:val="0"/>
          <w:spacing w:val="-5"/>
        </w:rPr>
        <w:t> </w:t>
      </w:r>
      <w:r>
        <w:rPr>
          <w:b w:val="0"/>
        </w:rPr>
        <w:t>амбулатории</w:t>
      </w:r>
      <w:r>
        <w:rPr>
          <w:b w:val="0"/>
          <w:spacing w:val="-2"/>
        </w:rPr>
        <w:t> </w:t>
      </w:r>
      <w:r>
        <w:rPr>
          <w:b w:val="0"/>
        </w:rPr>
        <w:t>(номер</w:t>
      </w:r>
      <w:r>
        <w:rPr>
          <w:b w:val="0"/>
          <w:spacing w:val="-2"/>
        </w:rPr>
        <w:t> </w:t>
      </w:r>
      <w:r>
        <w:rPr>
          <w:b w:val="0"/>
        </w:rPr>
        <w:t>медицинской</w:t>
      </w:r>
      <w:r>
        <w:rPr>
          <w:b w:val="0"/>
          <w:spacing w:val="-2"/>
        </w:rPr>
        <w:t> </w:t>
      </w:r>
      <w:r>
        <w:rPr>
          <w:b w:val="0"/>
        </w:rPr>
        <w:t>карты)</w:t>
      </w:r>
      <w:r>
        <w:rPr>
          <w:b w:val="0"/>
          <w:spacing w:val="-3"/>
        </w:rPr>
        <w:t> </w:t>
      </w:r>
      <w:r>
        <w:rPr>
          <w:b w:val="0"/>
        </w:rPr>
        <w:t>из</w:t>
      </w:r>
      <w:r>
        <w:rPr>
          <w:b w:val="0"/>
        </w:rPr>
        <w:t> </w:t>
      </w:r>
      <w:hyperlink w:history="true" w:anchor="_bookmark18">
        <w:r>
          <w:rPr>
            <w:b w:val="0"/>
          </w:rPr>
          <w:t>Таблица</w:t>
        </w:r>
        <w:r>
          <w:rPr>
            <w:b w:val="0"/>
            <w:spacing w:val="-2"/>
          </w:rPr>
          <w:t> </w:t>
        </w:r>
        <w:r>
          <w:rPr>
            <w:rFonts w:ascii="Bookman Old Style" w:hAnsi="Bookman Old Style"/>
            <w:b w:val="0"/>
          </w:rPr>
          <w:t>2</w:t>
        </w:r>
      </w:hyperlink>
      <w:r>
        <w:rPr>
          <w:rFonts w:ascii="Bookman Old Style" w:hAnsi="Bookman Old Style"/>
          <w:b w:val="0"/>
        </w:rPr>
        <w:t>,</w:t>
      </w:r>
      <w:r>
        <w:rPr>
          <w:rFonts w:ascii="Bookman Old Style" w:hAnsi="Bookman Old Style"/>
          <w:b w:val="0"/>
          <w:spacing w:val="28"/>
          <w:w w:val="99"/>
        </w:rPr>
        <w:t> </w:t>
      </w:r>
      <w:r>
        <w:rPr>
          <w:b w:val="0"/>
          <w:w w:val="95"/>
        </w:rPr>
        <w:t>т.е.</w:t>
        <w:tab/>
      </w:r>
      <w:r>
        <w:rPr>
          <w:rFonts w:ascii="Verdana" w:hAnsi="Verdana"/>
          <w:i/>
          <w:w w:val="95"/>
        </w:rPr>
        <w:t>"OID_медицинской_организации.100.НомерМИС.НомерЭкзМИС.</w:t>
      </w:r>
      <w:r>
        <w:rPr>
          <w:rFonts w:ascii="Verdana" w:hAnsi="Verdana"/>
          <w:i/>
          <w:w w:val="95"/>
        </w:rPr>
        <w:t>17"</w:t>
      </w:r>
      <w:r>
        <w:rPr>
          <w:rFonts w:ascii="Bookman Old Style" w:hAnsi="Bookman Old Style"/>
          <w:b w:val="0"/>
          <w:i/>
          <w:w w:val="95"/>
        </w:rPr>
        <w:t>,</w:t>
      </w:r>
      <w:r>
        <w:rPr>
          <w:rFonts w:ascii="Bookman Old Style" w:hAnsi="Bookman Old Style"/>
          <w:b w:val="0"/>
          <w:i/>
          <w:spacing w:val="30"/>
          <w:w w:val="99"/>
        </w:rPr>
        <w:t> </w:t>
      </w:r>
      <w:r>
        <w:rPr>
          <w:b w:val="0"/>
        </w:rPr>
        <w:t>атрибут</w:t>
      </w:r>
      <w:r>
        <w:rPr>
          <w:b w:val="0"/>
          <w:spacing w:val="-20"/>
        </w:rPr>
        <w:t> </w:t>
      </w:r>
      <w:r>
        <w:rPr>
          <w:rFonts w:ascii="Verdana" w:hAnsi="Verdana"/>
          <w:spacing w:val="-1"/>
        </w:rPr>
        <w:t>@extension</w:t>
      </w:r>
      <w:r>
        <w:rPr>
          <w:rFonts w:ascii="Verdana" w:hAnsi="Verdana"/>
          <w:spacing w:val="-25"/>
        </w:rPr>
        <w:t> </w:t>
      </w:r>
      <w:r>
        <w:rPr>
          <w:b w:val="0"/>
        </w:rPr>
        <w:t>должен</w:t>
      </w:r>
      <w:r>
        <w:rPr>
          <w:b w:val="0"/>
          <w:spacing w:val="-16"/>
        </w:rPr>
        <w:t> </w:t>
      </w:r>
      <w:r>
        <w:rPr>
          <w:b w:val="0"/>
        </w:rPr>
        <w:t>иметь</w:t>
      </w:r>
      <w:r>
        <w:rPr>
          <w:b w:val="0"/>
          <w:spacing w:val="-20"/>
        </w:rPr>
        <w:t> </w:t>
      </w:r>
      <w:r>
        <w:rPr>
          <w:b w:val="0"/>
          <w:spacing w:val="1"/>
        </w:rPr>
        <w:t>не</w:t>
      </w:r>
      <w:r>
        <w:rPr>
          <w:b w:val="0"/>
          <w:spacing w:val="-20"/>
        </w:rPr>
        <w:t> </w:t>
      </w:r>
      <w:r>
        <w:rPr>
          <w:b w:val="0"/>
        </w:rPr>
        <w:t>пустое</w:t>
      </w:r>
      <w:r>
        <w:rPr>
          <w:b w:val="0"/>
          <w:spacing w:val="-20"/>
        </w:rPr>
        <w:t> </w:t>
      </w:r>
      <w:r>
        <w:rPr>
          <w:b w:val="0"/>
        </w:rPr>
        <w:t>значение),</w:t>
      </w:r>
      <w:r>
        <w:rPr>
          <w:b w:val="0"/>
          <w:spacing w:val="-20"/>
        </w:rPr>
        <w:t> </w:t>
      </w:r>
      <w:r>
        <w:rPr>
          <w:b w:val="0"/>
        </w:rPr>
        <w:t>содержащий</w:t>
      </w:r>
      <w:r>
        <w:rPr>
          <w:b w:val="0"/>
          <w:spacing w:val="-19"/>
        </w:rPr>
        <w:t> </w:t>
      </w:r>
      <w:r>
        <w:rPr>
          <w:b w:val="0"/>
        </w:rPr>
        <w:t>уникальный</w:t>
      </w:r>
      <w:r>
        <w:rPr>
          <w:b w:val="0"/>
          <w:spacing w:val="36"/>
          <w:w w:val="99"/>
        </w:rPr>
        <w:t> </w:t>
      </w:r>
      <w:r>
        <w:rPr>
          <w:b w:val="0"/>
        </w:rPr>
        <w:t>идентификатор</w:t>
      </w:r>
      <w:r>
        <w:rPr>
          <w:b w:val="0"/>
          <w:spacing w:val="54"/>
        </w:rPr>
        <w:t> </w:t>
      </w:r>
      <w:r>
        <w:rPr>
          <w:b w:val="0"/>
          <w:spacing w:val="-1"/>
        </w:rPr>
        <w:t>случая</w:t>
      </w:r>
      <w:r>
        <w:rPr>
          <w:b w:val="0"/>
          <w:spacing w:val="56"/>
        </w:rPr>
        <w:t> </w:t>
      </w:r>
      <w:r>
        <w:rPr>
          <w:b w:val="0"/>
        </w:rPr>
        <w:t>оказания</w:t>
      </w:r>
      <w:r>
        <w:rPr>
          <w:b w:val="0"/>
          <w:spacing w:val="54"/>
        </w:rPr>
        <w:t> </w:t>
      </w:r>
      <w:r>
        <w:rPr>
          <w:b w:val="0"/>
        </w:rPr>
        <w:t>медицинской</w:t>
      </w:r>
      <w:r>
        <w:rPr>
          <w:b w:val="0"/>
          <w:spacing w:val="53"/>
        </w:rPr>
        <w:t> </w:t>
      </w:r>
      <w:r>
        <w:rPr>
          <w:b w:val="0"/>
        </w:rPr>
        <w:t>помощи</w:t>
      </w:r>
      <w:r>
        <w:rPr>
          <w:b w:val="0"/>
          <w:spacing w:val="54"/>
        </w:rPr>
        <w:t> </w:t>
      </w:r>
      <w:r>
        <w:rPr>
          <w:b w:val="0"/>
        </w:rPr>
        <w:t>(номер</w:t>
      </w:r>
      <w:r>
        <w:rPr>
          <w:b w:val="0"/>
          <w:spacing w:val="55"/>
        </w:rPr>
        <w:t> </w:t>
      </w:r>
      <w:r>
        <w:rPr>
          <w:b w:val="0"/>
        </w:rPr>
        <w:t>медицинской</w:t>
      </w:r>
      <w:r>
        <w:rPr>
          <w:b w:val="0"/>
          <w:spacing w:val="34"/>
          <w:w w:val="99"/>
        </w:rPr>
        <w:t> </w:t>
      </w:r>
      <w:r>
        <w:rPr>
          <w:b w:val="0"/>
        </w:rPr>
        <w:t>карты</w:t>
      </w:r>
      <w:r>
        <w:rPr>
          <w:rFonts w:ascii="Bookman Old Style" w:hAnsi="Bookman Old Style"/>
          <w:b w:val="0"/>
        </w:rPr>
        <w:t>)</w:t>
      </w:r>
      <w:r>
        <w:rPr>
          <w:rFonts w:ascii="Bookman Old Style" w:hAnsi="Bookman Old Style"/>
          <w:b w:val="0"/>
          <w:spacing w:val="60"/>
        </w:rPr>
        <w:t> </w:t>
      </w:r>
      <w:r>
        <w:rPr>
          <w:rFonts w:ascii="Bookman Old Style" w:hAnsi="Bookman Old Style"/>
          <w:b/>
        </w:rPr>
        <w:t>ИЛИ</w:t>
      </w:r>
      <w:r>
        <w:rPr>
          <w:rFonts w:ascii="Bookman Old Style" w:hAnsi="Bookman Old Style"/>
          <w:b/>
          <w:spacing w:val="49"/>
        </w:rPr>
        <w:t> </w:t>
      </w:r>
      <w:r>
        <w:rPr>
          <w:b w:val="0"/>
          <w:spacing w:val="-1"/>
        </w:rPr>
        <w:t>должен</w:t>
      </w:r>
      <w:r>
        <w:rPr>
          <w:b w:val="0"/>
          <w:spacing w:val="62"/>
        </w:rPr>
        <w:t> </w:t>
      </w:r>
      <w:r>
        <w:rPr>
          <w:b w:val="0"/>
        </w:rPr>
        <w:t>быть</w:t>
      </w:r>
      <w:r>
        <w:rPr>
          <w:b w:val="0"/>
          <w:spacing w:val="59"/>
        </w:rPr>
        <w:t> </w:t>
      </w:r>
      <w:r>
        <w:rPr>
          <w:b w:val="0"/>
        </w:rPr>
        <w:t>сформирован</w:t>
      </w:r>
      <w:r>
        <w:rPr>
          <w:b w:val="0"/>
          <w:spacing w:val="60"/>
        </w:rPr>
        <w:t> </w:t>
      </w:r>
      <w:r>
        <w:rPr>
          <w:b w:val="0"/>
        </w:rPr>
        <w:t>по</w:t>
      </w:r>
      <w:r>
        <w:rPr>
          <w:b w:val="0"/>
          <w:spacing w:val="62"/>
        </w:rPr>
        <w:t> </w:t>
      </w:r>
      <w:r>
        <w:rPr>
          <w:b w:val="0"/>
        </w:rPr>
        <w:t>правилу</w:t>
      </w:r>
      <w:r>
        <w:rPr>
          <w:b w:val="0"/>
          <w:spacing w:val="60"/>
        </w:rPr>
        <w:t> </w:t>
      </w:r>
      <w:r>
        <w:rPr>
          <w:b w:val="0"/>
        </w:rPr>
        <w:t>формирования</w:t>
      </w:r>
      <w:r>
        <w:rPr>
          <w:b w:val="0"/>
          <w:spacing w:val="22"/>
          <w:w w:val="99"/>
        </w:rPr>
        <w:t> </w:t>
      </w:r>
      <w:r>
        <w:rPr>
          <w:b w:val="0"/>
        </w:rPr>
        <w:t>идентификаторов </w:t>
      </w:r>
      <w:r>
        <w:rPr>
          <w:b w:val="0"/>
          <w:spacing w:val="-1"/>
        </w:rPr>
        <w:t>случаев</w:t>
      </w:r>
      <w:r>
        <w:rPr>
          <w:b w:val="0"/>
        </w:rPr>
        <w:t> оказания</w:t>
      </w:r>
      <w:r>
        <w:rPr>
          <w:b w:val="0"/>
          <w:spacing w:val="1"/>
        </w:rPr>
        <w:t> </w:t>
      </w:r>
      <w:r>
        <w:rPr>
          <w:b w:val="0"/>
        </w:rPr>
        <w:t>медицинской помощи</w:t>
      </w:r>
      <w:r>
        <w:rPr>
          <w:b w:val="0"/>
          <w:spacing w:val="-2"/>
        </w:rPr>
        <w:t> </w:t>
      </w:r>
      <w:r>
        <w:rPr>
          <w:b w:val="0"/>
        </w:rPr>
        <w:t>в</w:t>
      </w:r>
      <w:r>
        <w:rPr>
          <w:b w:val="0"/>
          <w:spacing w:val="-1"/>
        </w:rPr>
        <w:t> </w:t>
      </w:r>
      <w:r>
        <w:rPr>
          <w:b w:val="0"/>
        </w:rPr>
        <w:t>стационаре</w:t>
      </w:r>
      <w:r>
        <w:rPr>
          <w:b w:val="0"/>
          <w:spacing w:val="-1"/>
        </w:rPr>
        <w:t> </w:t>
      </w:r>
      <w:r>
        <w:rPr>
          <w:b w:val="0"/>
        </w:rPr>
        <w:t>(номер</w:t>
      </w:r>
      <w:r>
        <w:rPr>
          <w:b w:val="0"/>
          <w:spacing w:val="28"/>
          <w:w w:val="99"/>
        </w:rPr>
        <w:t> </w:t>
      </w:r>
      <w:r>
        <w:rPr>
          <w:b w:val="0"/>
          <w:w w:val="95"/>
        </w:rPr>
        <w:t>истории</w:t>
        <w:tab/>
        <w:tab/>
        <w:t>болезни)</w:t>
        <w:tab/>
        <w:t>из</w:t>
        <w:tab/>
      </w:r>
      <w:hyperlink w:history="true" w:anchor="_bookmark18">
        <w:r>
          <w:rPr>
            <w:b w:val="0"/>
            <w:w w:val="95"/>
          </w:rPr>
          <w:t>Таблица</w:t>
          <w:tab/>
        </w:r>
        <w:r>
          <w:rPr>
            <w:rFonts w:ascii="Bookman Old Style" w:hAnsi="Bookman Old Style"/>
            <w:b w:val="0"/>
            <w:w w:val="95"/>
          </w:rPr>
          <w:t>2</w:t>
        </w:r>
      </w:hyperlink>
      <w:r>
        <w:rPr>
          <w:b w:val="0"/>
          <w:w w:val="95"/>
        </w:rPr>
        <w:t>,</w:t>
        <w:tab/>
      </w:r>
      <w:r>
        <w:rPr>
          <w:b w:val="0"/>
          <w:spacing w:val="-1"/>
          <w:w w:val="95"/>
        </w:rPr>
        <w:t>т.е.</w:t>
      </w:r>
      <w:r>
        <w:rPr>
          <w:b w:val="0"/>
          <w:spacing w:val="24"/>
          <w:w w:val="99"/>
        </w:rPr>
        <w:t> </w:t>
      </w:r>
      <w:r>
        <w:rPr>
          <w:rFonts w:ascii="Verdana" w:hAnsi="Verdana"/>
          <w:i/>
        </w:rPr>
        <w:t>"OID_медицинской_организации.100.НомерМИС.НомерЭкзМИС.16"</w:t>
      </w:r>
      <w:r>
        <w:rPr>
          <w:rFonts w:ascii="Bookman Old Style" w:hAnsi="Bookman Old Style"/>
          <w:b w:val="0"/>
          <w:i/>
        </w:rPr>
        <w:t>,  </w:t>
      </w:r>
      <w:r>
        <w:rPr>
          <w:rFonts w:ascii="Bookman Old Style" w:hAnsi="Bookman Old Style"/>
          <w:b w:val="0"/>
          <w:i/>
          <w:spacing w:val="57"/>
        </w:rPr>
        <w:t> </w:t>
      </w:r>
      <w:r>
        <w:rPr>
          <w:b w:val="0"/>
        </w:rPr>
        <w:t>атрибут</w:t>
      </w:r>
      <w:r>
        <w:rPr/>
      </w:r>
    </w:p>
    <w:p>
      <w:pPr>
        <w:pStyle w:val="BodyText"/>
        <w:spacing w:line="240" w:lineRule="auto"/>
        <w:ind w:left="1090" w:right="238"/>
        <w:jc w:val="both"/>
      </w:pPr>
      <w:r>
        <w:rPr>
          <w:rFonts w:ascii="Verdana" w:hAnsi="Verdana"/>
          <w:spacing w:val="-1"/>
        </w:rPr>
        <w:t>@extension</w:t>
      </w:r>
      <w:r>
        <w:rPr>
          <w:rFonts w:ascii="Verdana" w:hAnsi="Verdana"/>
          <w:spacing w:val="25"/>
        </w:rPr>
        <w:t> </w:t>
      </w:r>
      <w:r>
        <w:rPr>
          <w:b w:val="0"/>
        </w:rPr>
        <w:t>должен</w:t>
      </w:r>
      <w:r>
        <w:rPr>
          <w:b w:val="0"/>
          <w:spacing w:val="43"/>
        </w:rPr>
        <w:t> </w:t>
      </w:r>
      <w:r>
        <w:rPr>
          <w:b w:val="0"/>
        </w:rPr>
        <w:t>иметь</w:t>
      </w:r>
      <w:r>
        <w:rPr>
          <w:b w:val="0"/>
          <w:spacing w:val="37"/>
        </w:rPr>
        <w:t> </w:t>
      </w:r>
      <w:r>
        <w:rPr>
          <w:b w:val="0"/>
        </w:rPr>
        <w:t>не</w:t>
      </w:r>
      <w:r>
        <w:rPr>
          <w:b w:val="0"/>
          <w:spacing w:val="37"/>
        </w:rPr>
        <w:t> </w:t>
      </w:r>
      <w:r>
        <w:rPr>
          <w:b w:val="0"/>
        </w:rPr>
        <w:t>пустое</w:t>
      </w:r>
      <w:r>
        <w:rPr>
          <w:b w:val="0"/>
          <w:spacing w:val="36"/>
        </w:rPr>
        <w:t> </w:t>
      </w:r>
      <w:r>
        <w:rPr>
          <w:b w:val="0"/>
        </w:rPr>
        <w:t>значение),</w:t>
      </w:r>
      <w:r>
        <w:rPr>
          <w:b w:val="0"/>
          <w:spacing w:val="39"/>
        </w:rPr>
        <w:t> </w:t>
      </w:r>
      <w:r>
        <w:rPr>
          <w:b w:val="0"/>
        </w:rPr>
        <w:t>содержащий</w:t>
      </w:r>
      <w:r>
        <w:rPr>
          <w:b w:val="0"/>
          <w:spacing w:val="37"/>
        </w:rPr>
        <w:t> </w:t>
      </w:r>
      <w:r>
        <w:rPr>
          <w:b w:val="0"/>
        </w:rPr>
        <w:t>уникальный</w:t>
      </w:r>
      <w:r>
        <w:rPr>
          <w:b w:val="0"/>
          <w:spacing w:val="28"/>
          <w:w w:val="99"/>
        </w:rPr>
        <w:t> </w:t>
      </w:r>
      <w:r>
        <w:rPr>
          <w:b w:val="0"/>
        </w:rPr>
        <w:t>идентификатор</w:t>
      </w:r>
      <w:r>
        <w:rPr>
          <w:b w:val="0"/>
          <w:spacing w:val="16"/>
        </w:rPr>
        <w:t> </w:t>
      </w:r>
      <w:r>
        <w:rPr>
          <w:b w:val="0"/>
          <w:spacing w:val="-1"/>
        </w:rPr>
        <w:t>случая</w:t>
      </w:r>
      <w:r>
        <w:rPr>
          <w:b w:val="0"/>
          <w:spacing w:val="15"/>
        </w:rPr>
        <w:t> </w:t>
      </w:r>
      <w:r>
        <w:rPr>
          <w:b w:val="0"/>
        </w:rPr>
        <w:t>оказания</w:t>
      </w:r>
      <w:r>
        <w:rPr>
          <w:b w:val="0"/>
          <w:spacing w:val="15"/>
        </w:rPr>
        <w:t> </w:t>
      </w:r>
      <w:r>
        <w:rPr>
          <w:b w:val="0"/>
        </w:rPr>
        <w:t>медицинской</w:t>
      </w:r>
      <w:r>
        <w:rPr>
          <w:b w:val="0"/>
          <w:spacing w:val="15"/>
        </w:rPr>
        <w:t> </w:t>
      </w:r>
      <w:r>
        <w:rPr>
          <w:b w:val="0"/>
        </w:rPr>
        <w:t>помощи</w:t>
      </w:r>
      <w:r>
        <w:rPr>
          <w:b w:val="0"/>
          <w:spacing w:val="15"/>
        </w:rPr>
        <w:t> </w:t>
      </w:r>
      <w:r>
        <w:rPr>
          <w:b w:val="0"/>
        </w:rPr>
        <w:t>(номер</w:t>
      </w:r>
      <w:r>
        <w:rPr>
          <w:b w:val="0"/>
          <w:spacing w:val="15"/>
        </w:rPr>
        <w:t> </w:t>
      </w:r>
      <w:r>
        <w:rPr>
          <w:b w:val="0"/>
        </w:rPr>
        <w:t>истории</w:t>
      </w:r>
      <w:r>
        <w:rPr>
          <w:b w:val="0"/>
          <w:spacing w:val="26"/>
          <w:w w:val="99"/>
        </w:rPr>
        <w:t> </w:t>
      </w:r>
      <w:r>
        <w:rPr>
          <w:b w:val="0"/>
        </w:rPr>
        <w:t>болезни));</w:t>
      </w:r>
      <w:r>
        <w:rPr/>
      </w:r>
    </w:p>
    <w:p>
      <w:pPr>
        <w:pStyle w:val="BodyText"/>
        <w:spacing w:line="240" w:lineRule="auto" w:before="120"/>
        <w:ind w:left="1090" w:right="233" w:hanging="286"/>
        <w:jc w:val="both"/>
        <w:rPr>
          <w:rFonts w:ascii="Bookman Old Style" w:hAnsi="Bookman Old Style" w:cs="Bookman Old Style" w:eastAsia="Bookman Old Style"/>
        </w:rPr>
      </w:pPr>
      <w:r>
        <w:rPr>
          <w:b w:val="0"/>
        </w:rPr>
        <w:t>в.</w:t>
      </w:r>
      <w:r>
        <w:rPr>
          <w:b w:val="0"/>
          <w:spacing w:val="30"/>
        </w:rPr>
        <w:t> </w:t>
      </w:r>
      <w:r>
        <w:rPr>
          <w:rFonts w:ascii="Bookman Old Style" w:hAnsi="Bookman Old Style"/>
          <w:b/>
        </w:rPr>
        <w:t>МОЖЕТ</w:t>
      </w:r>
      <w:r>
        <w:rPr>
          <w:rFonts w:ascii="Bookman Old Style" w:hAnsi="Bookman Old Style"/>
          <w:b/>
          <w:spacing w:val="26"/>
        </w:rPr>
        <w:t> </w:t>
      </w:r>
      <w:r>
        <w:rPr>
          <w:b w:val="0"/>
        </w:rPr>
        <w:t>иметь</w:t>
      </w:r>
      <w:r>
        <w:rPr>
          <w:b w:val="0"/>
          <w:spacing w:val="29"/>
        </w:rPr>
        <w:t> </w:t>
      </w:r>
      <w:r>
        <w:rPr>
          <w:b w:val="0"/>
        </w:rPr>
        <w:t>один</w:t>
      </w:r>
      <w:r>
        <w:rPr>
          <w:b w:val="0"/>
          <w:spacing w:val="29"/>
        </w:rPr>
        <w:t> </w:t>
      </w:r>
      <w:r>
        <w:rPr>
          <w:b w:val="0"/>
        </w:rPr>
        <w:t>[0..1]</w:t>
      </w:r>
      <w:r>
        <w:rPr>
          <w:b w:val="0"/>
          <w:spacing w:val="29"/>
        </w:rPr>
        <w:t> </w:t>
      </w:r>
      <w:r>
        <w:rPr>
          <w:b w:val="0"/>
          <w:spacing w:val="-1"/>
        </w:rPr>
        <w:t>элемент</w:t>
      </w:r>
      <w:r>
        <w:rPr>
          <w:b w:val="0"/>
          <w:spacing w:val="32"/>
        </w:rPr>
        <w:t> </w:t>
      </w:r>
      <w:r>
        <w:rPr>
          <w:rFonts w:ascii="Verdana" w:hAnsi="Verdana"/>
        </w:rPr>
        <w:t>code</w:t>
      </w:r>
      <w:r>
        <w:rPr>
          <w:rFonts w:ascii="Verdana" w:hAnsi="Verdana"/>
          <w:spacing w:val="23"/>
        </w:rPr>
        <w:t> </w:t>
      </w:r>
      <w:r>
        <w:rPr>
          <w:b w:val="0"/>
        </w:rPr>
        <w:t>(атрибут</w:t>
      </w:r>
      <w:r>
        <w:rPr>
          <w:b w:val="0"/>
          <w:spacing w:val="30"/>
        </w:rPr>
        <w:t> </w:t>
      </w:r>
      <w:r>
        <w:rPr>
          <w:rFonts w:ascii="Verdana" w:hAnsi="Verdana"/>
          <w:spacing w:val="-1"/>
        </w:rPr>
        <w:t>@codeSystem</w:t>
      </w:r>
      <w:r>
        <w:rPr>
          <w:rFonts w:ascii="Verdana" w:hAnsi="Verdana"/>
          <w:spacing w:val="25"/>
        </w:rPr>
        <w:t> </w:t>
      </w:r>
      <w:r>
        <w:rPr>
          <w:b w:val="0"/>
          <w:spacing w:val="-1"/>
        </w:rPr>
        <w:t>должен</w:t>
      </w:r>
      <w:r>
        <w:rPr>
          <w:b w:val="0"/>
          <w:spacing w:val="21"/>
        </w:rPr>
        <w:t> </w:t>
      </w:r>
      <w:r>
        <w:rPr>
          <w:b w:val="0"/>
        </w:rPr>
        <w:t>иметь</w:t>
      </w:r>
      <w:r>
        <w:rPr>
          <w:b w:val="0"/>
          <w:spacing w:val="52"/>
          <w:w w:val="99"/>
        </w:rPr>
        <w:t> </w:t>
      </w:r>
      <w:r>
        <w:rPr>
          <w:b w:val="0"/>
        </w:rPr>
        <w:t>значение</w:t>
      </w:r>
      <w:r>
        <w:rPr>
          <w:b w:val="0"/>
          <w:spacing w:val="-10"/>
        </w:rPr>
        <w:t> </w:t>
      </w:r>
      <w:r>
        <w:rPr>
          <w:rFonts w:ascii="Verdana" w:hAnsi="Verdana"/>
          <w:i/>
        </w:rPr>
        <w:t>"1.2.643.5.1.13.13.99.2.723"</w:t>
      </w:r>
      <w:r>
        <w:rPr>
          <w:b w:val="0"/>
        </w:rPr>
        <w:t>,</w:t>
      </w:r>
      <w:r>
        <w:rPr>
          <w:b w:val="0"/>
          <w:spacing w:val="-10"/>
        </w:rPr>
        <w:t> </w:t>
      </w:r>
      <w:r>
        <w:rPr>
          <w:b w:val="0"/>
        </w:rPr>
        <w:t>атрибуты</w:t>
      </w:r>
      <w:r>
        <w:rPr>
          <w:b w:val="0"/>
          <w:spacing w:val="-9"/>
        </w:rPr>
        <w:t> </w:t>
      </w:r>
      <w:r>
        <w:rPr>
          <w:rFonts w:ascii="Verdana" w:hAnsi="Verdana"/>
          <w:spacing w:val="-1"/>
        </w:rPr>
        <w:t>@code</w:t>
      </w:r>
      <w:r>
        <w:rPr>
          <w:rFonts w:ascii="Bookman Old Style" w:hAnsi="Bookman Old Style"/>
          <w:b w:val="0"/>
          <w:spacing w:val="-1"/>
        </w:rPr>
        <w:t>,</w:t>
      </w:r>
      <w:r>
        <w:rPr>
          <w:rFonts w:ascii="Bookman Old Style" w:hAnsi="Bookman Old Style"/>
          <w:b w:val="0"/>
          <w:spacing w:val="-9"/>
        </w:rPr>
        <w:t> </w:t>
      </w:r>
      <w:r>
        <w:rPr>
          <w:rFonts w:ascii="Verdana" w:hAnsi="Verdana"/>
        </w:rPr>
        <w:t>@codeSystemVersion</w:t>
      </w:r>
      <w:r>
        <w:rPr>
          <w:rFonts w:ascii="Bookman Old Style" w:hAnsi="Bookman Old Style"/>
          <w:b w:val="0"/>
        </w:rPr>
        <w:t>,</w:t>
      </w:r>
      <w:r>
        <w:rPr>
          <w:rFonts w:ascii="Bookman Old Style" w:hAnsi="Bookman Old Style"/>
        </w:rPr>
      </w:r>
    </w:p>
    <w:p>
      <w:pPr>
        <w:pStyle w:val="BodyText"/>
        <w:spacing w:line="240" w:lineRule="auto"/>
        <w:ind w:left="1090" w:right="237"/>
        <w:jc w:val="both"/>
      </w:pPr>
      <w:r>
        <w:rPr>
          <w:rFonts w:ascii="Verdana" w:hAnsi="Verdana"/>
        </w:rPr>
        <w:t>@codeSystemName</w:t>
      </w:r>
      <w:r>
        <w:rPr>
          <w:rFonts w:ascii="Bookman Old Style" w:hAnsi="Bookman Old Style"/>
          <w:b w:val="0"/>
        </w:rPr>
        <w:t>,</w:t>
      </w:r>
      <w:r>
        <w:rPr>
          <w:rFonts w:ascii="Bookman Old Style" w:hAnsi="Bookman Old Style"/>
          <w:b w:val="0"/>
          <w:spacing w:val="49"/>
        </w:rPr>
        <w:t> </w:t>
      </w:r>
      <w:r>
        <w:rPr>
          <w:rFonts w:ascii="Verdana" w:hAnsi="Verdana"/>
        </w:rPr>
        <w:t>@displayName</w:t>
      </w:r>
      <w:r>
        <w:rPr>
          <w:rFonts w:ascii="Verdana" w:hAnsi="Verdana"/>
          <w:spacing w:val="27"/>
        </w:rPr>
        <w:t> </w:t>
      </w:r>
      <w:r>
        <w:rPr>
          <w:b w:val="0"/>
        </w:rPr>
        <w:t>должны</w:t>
      </w:r>
      <w:r>
        <w:rPr>
          <w:b w:val="0"/>
          <w:spacing w:val="37"/>
        </w:rPr>
        <w:t> </w:t>
      </w:r>
      <w:r>
        <w:rPr>
          <w:b w:val="0"/>
        </w:rPr>
        <w:t>иметь</w:t>
      </w:r>
      <w:r>
        <w:rPr>
          <w:b w:val="0"/>
          <w:spacing w:val="46"/>
        </w:rPr>
        <w:t> </w:t>
      </w:r>
      <w:r>
        <w:rPr>
          <w:b w:val="0"/>
        </w:rPr>
        <w:t>непустые</w:t>
      </w:r>
      <w:r>
        <w:rPr>
          <w:b w:val="0"/>
          <w:spacing w:val="48"/>
        </w:rPr>
        <w:t> </w:t>
      </w:r>
      <w:r>
        <w:rPr>
          <w:b w:val="0"/>
        </w:rPr>
        <w:t>значения),</w:t>
      </w:r>
      <w:r>
        <w:rPr>
          <w:b w:val="0"/>
          <w:spacing w:val="22"/>
          <w:w w:val="99"/>
        </w:rPr>
        <w:t> </w:t>
      </w:r>
      <w:r>
        <w:rPr>
          <w:b w:val="0"/>
        </w:rPr>
        <w:t>содержащий</w:t>
      </w:r>
      <w:r>
        <w:rPr>
          <w:b w:val="0"/>
          <w:spacing w:val="-11"/>
        </w:rPr>
        <w:t> </w:t>
      </w:r>
      <w:r>
        <w:rPr>
          <w:b w:val="0"/>
        </w:rPr>
        <w:t>информацию</w:t>
      </w:r>
      <w:r>
        <w:rPr>
          <w:b w:val="0"/>
          <w:spacing w:val="-10"/>
        </w:rPr>
        <w:t> </w:t>
      </w:r>
      <w:r>
        <w:rPr>
          <w:b w:val="0"/>
        </w:rPr>
        <w:t>о</w:t>
      </w:r>
      <w:r>
        <w:rPr>
          <w:b w:val="0"/>
          <w:spacing w:val="-9"/>
        </w:rPr>
        <w:t> </w:t>
      </w:r>
      <w:r>
        <w:rPr>
          <w:b w:val="0"/>
        </w:rPr>
        <w:t>типе</w:t>
      </w:r>
      <w:r>
        <w:rPr>
          <w:b w:val="0"/>
          <w:spacing w:val="-11"/>
        </w:rPr>
        <w:t> </w:t>
      </w:r>
      <w:r>
        <w:rPr>
          <w:b w:val="0"/>
        </w:rPr>
        <w:t>медицинской</w:t>
      </w:r>
      <w:r>
        <w:rPr>
          <w:b w:val="0"/>
          <w:spacing w:val="-11"/>
        </w:rPr>
        <w:t> </w:t>
      </w:r>
      <w:r>
        <w:rPr>
          <w:b w:val="0"/>
        </w:rPr>
        <w:t>карты;</w:t>
      </w:r>
      <w:r>
        <w:rPr/>
      </w:r>
    </w:p>
    <w:p>
      <w:pPr>
        <w:spacing w:after="0" w:line="240" w:lineRule="auto"/>
        <w:jc w:val="both"/>
        <w:sectPr>
          <w:pgSz w:w="11910" w:h="16840"/>
          <w:pgMar w:header="0" w:footer="1433" w:top="740" w:bottom="1620" w:left="1180" w:right="1180"/>
        </w:sectPr>
      </w:pPr>
    </w:p>
    <w:p>
      <w:pPr>
        <w:pStyle w:val="BodyText"/>
        <w:spacing w:line="240" w:lineRule="auto" w:before="34"/>
        <w:ind w:left="1070" w:right="211" w:hanging="286"/>
        <w:jc w:val="both"/>
        <w:rPr>
          <w:rFonts w:ascii="Bookman Old Style" w:hAnsi="Bookman Old Style" w:cs="Bookman Old Style" w:eastAsia="Bookman Old Style"/>
        </w:rPr>
      </w:pPr>
      <w:r>
        <w:rPr>
          <w:b w:val="0"/>
          <w:spacing w:val="-1"/>
        </w:rPr>
        <w:t>г.</w:t>
      </w:r>
      <w:r>
        <w:rPr>
          <w:b w:val="0"/>
          <w:spacing w:val="58"/>
        </w:rPr>
        <w:t> </w:t>
      </w:r>
      <w:r>
        <w:rPr>
          <w:rFonts w:ascii="Bookman Old Style" w:hAnsi="Bookman Old Style"/>
          <w:b/>
        </w:rPr>
        <w:t>МОЖЕТ</w:t>
      </w:r>
      <w:r>
        <w:rPr>
          <w:rFonts w:ascii="Bookman Old Style" w:hAnsi="Bookman Old Style"/>
          <w:b/>
          <w:spacing w:val="65"/>
        </w:rPr>
        <w:t> </w:t>
      </w:r>
      <w:r>
        <w:rPr>
          <w:b w:val="0"/>
        </w:rPr>
        <w:t>иметь</w:t>
      </w:r>
      <w:r>
        <w:rPr>
          <w:b w:val="0"/>
          <w:spacing w:val="4"/>
        </w:rPr>
        <w:t> </w:t>
      </w:r>
      <w:r>
        <w:rPr>
          <w:b w:val="0"/>
        </w:rPr>
        <w:t>один</w:t>
      </w:r>
      <w:r>
        <w:rPr>
          <w:b w:val="0"/>
          <w:spacing w:val="4"/>
        </w:rPr>
        <w:t> </w:t>
      </w:r>
      <w:r>
        <w:rPr>
          <w:b w:val="0"/>
          <w:spacing w:val="-1"/>
        </w:rPr>
        <w:t>[0..1]</w:t>
      </w:r>
      <w:r>
        <w:rPr>
          <w:b w:val="0"/>
          <w:spacing w:val="3"/>
        </w:rPr>
        <w:t> </w:t>
      </w:r>
      <w:r>
        <w:rPr>
          <w:b w:val="0"/>
          <w:spacing w:val="-1"/>
        </w:rPr>
        <w:t>элемент</w:t>
      </w:r>
      <w:r>
        <w:rPr>
          <w:b w:val="0"/>
          <w:spacing w:val="7"/>
        </w:rPr>
        <w:t> </w:t>
      </w:r>
      <w:r>
        <w:rPr>
          <w:rFonts w:ascii="Verdana" w:hAnsi="Verdana"/>
        </w:rPr>
        <w:t>medService:DocType</w:t>
      </w:r>
      <w:r>
        <w:rPr>
          <w:rFonts w:ascii="Verdana" w:hAnsi="Verdana"/>
          <w:spacing w:val="63"/>
        </w:rPr>
        <w:t> </w:t>
      </w:r>
      <w:r>
        <w:rPr>
          <w:b w:val="0"/>
        </w:rPr>
        <w:t>(атрибут</w:t>
      </w:r>
      <w:r>
        <w:rPr>
          <w:b w:val="0"/>
          <w:spacing w:val="6"/>
        </w:rPr>
        <w:t> </w:t>
      </w:r>
      <w:r>
        <w:rPr>
          <w:rFonts w:ascii="Verdana" w:hAnsi="Verdana"/>
        </w:rPr>
        <w:t>@xsi:type</w:t>
      </w:r>
      <w:r>
        <w:rPr>
          <w:rFonts w:ascii="Verdana" w:hAnsi="Verdana"/>
          <w:spacing w:val="36"/>
          <w:w w:val="99"/>
        </w:rPr>
        <w:t> </w:t>
      </w:r>
      <w:r>
        <w:rPr>
          <w:b w:val="0"/>
          <w:spacing w:val="-1"/>
        </w:rPr>
        <w:t>должен</w:t>
      </w:r>
      <w:r>
        <w:rPr>
          <w:b w:val="0"/>
          <w:spacing w:val="35"/>
        </w:rPr>
        <w:t> </w:t>
      </w:r>
      <w:r>
        <w:rPr>
          <w:b w:val="0"/>
        </w:rPr>
        <w:t>быть</w:t>
      </w:r>
      <w:r>
        <w:rPr>
          <w:b w:val="0"/>
          <w:spacing w:val="36"/>
        </w:rPr>
        <w:t> </w:t>
      </w:r>
      <w:r>
        <w:rPr>
          <w:b w:val="0"/>
        </w:rPr>
        <w:t>равен</w:t>
      </w:r>
      <w:r>
        <w:rPr>
          <w:b w:val="0"/>
          <w:spacing w:val="38"/>
        </w:rPr>
        <w:t> </w:t>
      </w:r>
      <w:r>
        <w:rPr>
          <w:rFonts w:ascii="Verdana" w:hAnsi="Verdana"/>
          <w:i/>
        </w:rPr>
        <w:t>"CD"</w:t>
      </w:r>
      <w:r>
        <w:rPr>
          <w:b w:val="0"/>
        </w:rPr>
        <w:t>,</w:t>
      </w:r>
      <w:r>
        <w:rPr>
          <w:b w:val="0"/>
          <w:spacing w:val="37"/>
        </w:rPr>
        <w:t> </w:t>
      </w:r>
      <w:r>
        <w:rPr>
          <w:b w:val="0"/>
        </w:rPr>
        <w:t>атрибут</w:t>
      </w:r>
      <w:r>
        <w:rPr>
          <w:b w:val="0"/>
          <w:spacing w:val="38"/>
        </w:rPr>
        <w:t> </w:t>
      </w:r>
      <w:r>
        <w:rPr>
          <w:rFonts w:ascii="Verdana" w:hAnsi="Verdana"/>
          <w:spacing w:val="-1"/>
        </w:rPr>
        <w:t>@codeSystem</w:t>
      </w:r>
      <w:r>
        <w:rPr>
          <w:rFonts w:ascii="Verdana" w:hAnsi="Verdana"/>
          <w:spacing w:val="24"/>
        </w:rPr>
        <w:t> </w:t>
      </w:r>
      <w:r>
        <w:rPr>
          <w:b w:val="0"/>
        </w:rPr>
        <w:t>должен</w:t>
      </w:r>
      <w:r>
        <w:rPr>
          <w:b w:val="0"/>
          <w:spacing w:val="26"/>
        </w:rPr>
        <w:t> </w:t>
      </w:r>
      <w:r>
        <w:rPr>
          <w:b w:val="0"/>
        </w:rPr>
        <w:t>иметь</w:t>
      </w:r>
      <w:r>
        <w:rPr>
          <w:b w:val="0"/>
          <w:spacing w:val="38"/>
        </w:rPr>
        <w:t> </w:t>
      </w:r>
      <w:r>
        <w:rPr>
          <w:b w:val="0"/>
        </w:rPr>
        <w:t>значение</w:t>
      </w:r>
      <w:r>
        <w:rPr>
          <w:b w:val="0"/>
          <w:spacing w:val="36"/>
          <w:w w:val="99"/>
        </w:rPr>
        <w:t> </w:t>
      </w:r>
      <w:r>
        <w:rPr>
          <w:rFonts w:ascii="Verdana" w:hAnsi="Verdana"/>
          <w:i/>
        </w:rPr>
        <w:t>"1.2.643.5.1.13.13.11.1522"</w:t>
      </w:r>
      <w:r>
        <w:rPr>
          <w:b w:val="0"/>
        </w:rPr>
        <w:t>,     </w:t>
      </w:r>
      <w:r>
        <w:rPr>
          <w:b w:val="0"/>
          <w:spacing w:val="27"/>
        </w:rPr>
        <w:t> </w:t>
      </w:r>
      <w:r>
        <w:rPr>
          <w:b w:val="0"/>
        </w:rPr>
        <w:t>атрибуты     </w:t>
      </w:r>
      <w:r>
        <w:rPr>
          <w:b w:val="0"/>
          <w:spacing w:val="26"/>
        </w:rPr>
        <w:t> </w:t>
      </w:r>
      <w:r>
        <w:rPr>
          <w:rFonts w:ascii="Verdana" w:hAnsi="Verdana"/>
          <w:spacing w:val="-1"/>
        </w:rPr>
        <w:t>@code</w:t>
      </w:r>
      <w:r>
        <w:rPr>
          <w:rFonts w:ascii="Bookman Old Style" w:hAnsi="Bookman Old Style"/>
          <w:b w:val="0"/>
          <w:spacing w:val="-1"/>
        </w:rPr>
        <w:t>,</w:t>
      </w:r>
      <w:r>
        <w:rPr>
          <w:rFonts w:ascii="Bookman Old Style" w:hAnsi="Bookman Old Style"/>
          <w:b w:val="0"/>
        </w:rPr>
        <w:t>     </w:t>
      </w:r>
      <w:r>
        <w:rPr>
          <w:rFonts w:ascii="Bookman Old Style" w:hAnsi="Bookman Old Style"/>
          <w:b w:val="0"/>
          <w:spacing w:val="28"/>
        </w:rPr>
        <w:t> </w:t>
      </w:r>
      <w:r>
        <w:rPr>
          <w:rFonts w:ascii="Verdana" w:hAnsi="Verdana"/>
        </w:rPr>
        <w:t>@codeSystemVersion</w:t>
      </w:r>
      <w:r>
        <w:rPr>
          <w:rFonts w:ascii="Bookman Old Style" w:hAnsi="Bookman Old Style"/>
          <w:b w:val="0"/>
        </w:rPr>
        <w:t>,</w:t>
      </w:r>
      <w:r>
        <w:rPr>
          <w:rFonts w:ascii="Bookman Old Style" w:hAnsi="Bookman Old Style"/>
        </w:rPr>
      </w:r>
    </w:p>
    <w:p>
      <w:pPr>
        <w:pStyle w:val="BodyText"/>
        <w:tabs>
          <w:tab w:pos="3392" w:val="left" w:leader="none"/>
          <w:tab w:pos="5127" w:val="left" w:leader="none"/>
          <w:tab w:pos="6174" w:val="left" w:leader="none"/>
          <w:tab w:pos="7020" w:val="left" w:leader="none"/>
          <w:tab w:pos="8222" w:val="left" w:leader="none"/>
        </w:tabs>
        <w:spacing w:line="240" w:lineRule="auto"/>
        <w:ind w:left="1070" w:right="217"/>
        <w:jc w:val="left"/>
      </w:pPr>
      <w:r>
        <w:rPr>
          <w:rFonts w:ascii="Verdana" w:hAnsi="Verdana"/>
          <w:w w:val="95"/>
        </w:rPr>
        <w:t>@codeSystemName</w:t>
      </w:r>
      <w:r>
        <w:rPr>
          <w:rFonts w:ascii="Bookman Old Style" w:hAnsi="Bookman Old Style"/>
          <w:b w:val="0"/>
          <w:w w:val="95"/>
        </w:rPr>
        <w:t>,</w:t>
        <w:tab/>
      </w:r>
      <w:r>
        <w:rPr>
          <w:rFonts w:ascii="Verdana" w:hAnsi="Verdana"/>
          <w:w w:val="95"/>
        </w:rPr>
        <w:t>@displayName</w:t>
        <w:tab/>
      </w:r>
      <w:r>
        <w:rPr>
          <w:b w:val="0"/>
          <w:w w:val="95"/>
        </w:rPr>
        <w:t>должны</w:t>
        <w:tab/>
        <w:t>иметь</w:t>
        <w:tab/>
        <w:t>непустые</w:t>
        <w:tab/>
        <w:t>значения),</w:t>
      </w:r>
      <w:r>
        <w:rPr>
          <w:b w:val="0"/>
          <w:spacing w:val="22"/>
          <w:w w:val="99"/>
        </w:rPr>
        <w:t> </w:t>
      </w:r>
      <w:r>
        <w:rPr>
          <w:b w:val="0"/>
        </w:rPr>
        <w:t>содержащий</w:t>
      </w:r>
      <w:r>
        <w:rPr>
          <w:b w:val="0"/>
          <w:spacing w:val="-11"/>
        </w:rPr>
        <w:t> </w:t>
      </w:r>
      <w:r>
        <w:rPr>
          <w:b w:val="0"/>
        </w:rPr>
        <w:t>информацию</w:t>
      </w:r>
      <w:r>
        <w:rPr>
          <w:b w:val="0"/>
          <w:spacing w:val="-10"/>
        </w:rPr>
        <w:t> </w:t>
      </w:r>
      <w:r>
        <w:rPr>
          <w:b w:val="0"/>
        </w:rPr>
        <w:t>о</w:t>
      </w:r>
      <w:r>
        <w:rPr>
          <w:b w:val="0"/>
          <w:spacing w:val="-9"/>
        </w:rPr>
        <w:t> </w:t>
      </w:r>
      <w:r>
        <w:rPr>
          <w:b w:val="0"/>
        </w:rPr>
        <w:t>виде</w:t>
      </w:r>
      <w:r>
        <w:rPr>
          <w:b w:val="0"/>
          <w:spacing w:val="-11"/>
        </w:rPr>
        <w:t> </w:t>
      </w:r>
      <w:r>
        <w:rPr>
          <w:b w:val="0"/>
        </w:rPr>
        <w:t>медицинской</w:t>
      </w:r>
      <w:r>
        <w:rPr>
          <w:b w:val="0"/>
          <w:spacing w:val="-11"/>
        </w:rPr>
        <w:t> </w:t>
      </w:r>
      <w:r>
        <w:rPr>
          <w:b w:val="0"/>
        </w:rPr>
        <w:t>карты;</w:t>
      </w:r>
      <w:r>
        <w:rPr/>
      </w:r>
    </w:p>
    <w:p>
      <w:pPr>
        <w:pStyle w:val="BodyText"/>
        <w:spacing w:line="240" w:lineRule="auto" w:before="120"/>
        <w:ind w:left="1070" w:right="218" w:hanging="286"/>
        <w:jc w:val="both"/>
      </w:pPr>
      <w:r>
        <w:rPr>
          <w:b w:val="0"/>
        </w:rPr>
        <w:t>д.</w:t>
      </w:r>
      <w:r>
        <w:rPr>
          <w:b w:val="0"/>
          <w:spacing w:val="28"/>
        </w:rPr>
        <w:t> </w:t>
      </w:r>
      <w:r>
        <w:rPr>
          <w:rFonts w:ascii="Bookman Old Style" w:hAnsi="Bookman Old Style"/>
          <w:b/>
        </w:rPr>
        <w:t>ОБЯЗАН</w:t>
      </w:r>
      <w:r>
        <w:rPr>
          <w:rFonts w:ascii="Bookman Old Style" w:hAnsi="Bookman Old Style"/>
          <w:b/>
          <w:spacing w:val="49"/>
        </w:rPr>
        <w:t> </w:t>
      </w:r>
      <w:r>
        <w:rPr>
          <w:b w:val="0"/>
        </w:rPr>
        <w:t>иметь</w:t>
      </w:r>
      <w:r>
        <w:rPr>
          <w:b w:val="0"/>
          <w:spacing w:val="51"/>
        </w:rPr>
        <w:t> </w:t>
      </w:r>
      <w:r>
        <w:rPr>
          <w:b w:val="0"/>
        </w:rPr>
        <w:t>один</w:t>
      </w:r>
      <w:r>
        <w:rPr>
          <w:b w:val="0"/>
          <w:spacing w:val="50"/>
        </w:rPr>
        <w:t> </w:t>
      </w:r>
      <w:r>
        <w:rPr>
          <w:b w:val="0"/>
        </w:rPr>
        <w:t>[1..1]</w:t>
      </w:r>
      <w:r>
        <w:rPr>
          <w:b w:val="0"/>
          <w:spacing w:val="50"/>
        </w:rPr>
        <w:t> </w:t>
      </w:r>
      <w:r>
        <w:rPr>
          <w:b w:val="0"/>
          <w:spacing w:val="-1"/>
        </w:rPr>
        <w:t>элемент</w:t>
      </w:r>
      <w:r>
        <w:rPr>
          <w:b w:val="0"/>
          <w:spacing w:val="55"/>
        </w:rPr>
        <w:t> </w:t>
      </w:r>
      <w:r>
        <w:rPr>
          <w:rFonts w:ascii="Verdana" w:hAnsi="Verdana"/>
          <w:spacing w:val="-1"/>
        </w:rPr>
        <w:t>effectiveTime</w:t>
      </w:r>
      <w:r>
        <w:rPr>
          <w:b w:val="0"/>
          <w:spacing w:val="-1"/>
        </w:rPr>
        <w:t>,</w:t>
      </w:r>
      <w:r>
        <w:rPr>
          <w:b w:val="0"/>
          <w:spacing w:val="50"/>
        </w:rPr>
        <w:t> </w:t>
      </w:r>
      <w:r>
        <w:rPr>
          <w:b w:val="0"/>
        </w:rPr>
        <w:t>содержащий</w:t>
      </w:r>
      <w:r>
        <w:rPr>
          <w:b w:val="0"/>
          <w:spacing w:val="51"/>
        </w:rPr>
        <w:t> </w:t>
      </w:r>
      <w:r>
        <w:rPr>
          <w:b w:val="0"/>
        </w:rPr>
        <w:t>даты</w:t>
      </w:r>
      <w:r>
        <w:rPr>
          <w:b w:val="0"/>
          <w:spacing w:val="49"/>
        </w:rPr>
        <w:t> </w:t>
      </w:r>
      <w:r>
        <w:rPr>
          <w:b w:val="0"/>
        </w:rPr>
        <w:t>случая,</w:t>
      </w:r>
      <w:r>
        <w:rPr>
          <w:b w:val="0"/>
          <w:spacing w:val="52"/>
          <w:w w:val="99"/>
        </w:rPr>
        <w:t> </w:t>
      </w:r>
      <w:r>
        <w:rPr>
          <w:b w:val="0"/>
        </w:rPr>
        <w:t>который:</w:t>
      </w:r>
      <w:r>
        <w:rPr/>
      </w:r>
    </w:p>
    <w:p>
      <w:pPr>
        <w:pStyle w:val="BodyText"/>
        <w:numPr>
          <w:ilvl w:val="1"/>
          <w:numId w:val="47"/>
        </w:numPr>
        <w:tabs>
          <w:tab w:pos="1354" w:val="left" w:leader="none"/>
        </w:tabs>
        <w:spacing w:line="240" w:lineRule="auto" w:before="117" w:after="0"/>
        <w:ind w:left="1354" w:right="217" w:hanging="284"/>
        <w:jc w:val="left"/>
      </w:pPr>
      <w:r>
        <w:rPr>
          <w:rFonts w:ascii="Bookman Old Style" w:hAnsi="Bookman Old Style"/>
          <w:b/>
        </w:rPr>
        <w:t>ОБЯЗАН </w:t>
      </w:r>
      <w:r>
        <w:rPr>
          <w:rFonts w:ascii="Bookman Old Style" w:hAnsi="Bookman Old Style"/>
          <w:b/>
          <w:spacing w:val="10"/>
        </w:rPr>
        <w:t> </w:t>
      </w:r>
      <w:r>
        <w:rPr>
          <w:b w:val="0"/>
        </w:rPr>
        <w:t>иметь </w:t>
      </w:r>
      <w:r>
        <w:rPr>
          <w:b w:val="0"/>
          <w:spacing w:val="18"/>
        </w:rPr>
        <w:t> </w:t>
      </w:r>
      <w:r>
        <w:rPr>
          <w:b w:val="0"/>
        </w:rPr>
        <w:t>один </w:t>
      </w:r>
      <w:r>
        <w:rPr>
          <w:b w:val="0"/>
          <w:spacing w:val="18"/>
        </w:rPr>
        <w:t> </w:t>
      </w:r>
      <w:r>
        <w:rPr>
          <w:b w:val="0"/>
        </w:rPr>
        <w:t>[1..1] </w:t>
      </w:r>
      <w:r>
        <w:rPr>
          <w:b w:val="0"/>
          <w:spacing w:val="15"/>
        </w:rPr>
        <w:t> </w:t>
      </w:r>
      <w:r>
        <w:rPr>
          <w:b w:val="0"/>
          <w:spacing w:val="-1"/>
        </w:rPr>
        <w:t>элемент</w:t>
      </w:r>
      <w:r>
        <w:rPr>
          <w:b w:val="0"/>
        </w:rPr>
        <w:t> </w:t>
      </w:r>
      <w:r>
        <w:rPr>
          <w:b w:val="0"/>
          <w:spacing w:val="22"/>
        </w:rPr>
        <w:t> </w:t>
      </w:r>
      <w:r>
        <w:rPr>
          <w:rFonts w:ascii="Verdana" w:hAnsi="Verdana"/>
          <w:spacing w:val="-1"/>
        </w:rPr>
        <w:t>low</w:t>
      </w:r>
      <w:r>
        <w:rPr>
          <w:rFonts w:ascii="Verdana" w:hAnsi="Verdana"/>
        </w:rPr>
        <w:t> </w:t>
      </w:r>
      <w:r>
        <w:rPr>
          <w:rFonts w:ascii="Verdana" w:hAnsi="Verdana"/>
          <w:spacing w:val="5"/>
        </w:rPr>
        <w:t> </w:t>
      </w:r>
      <w:r>
        <w:rPr>
          <w:b w:val="0"/>
        </w:rPr>
        <w:t>(атрибут </w:t>
      </w:r>
      <w:r>
        <w:rPr>
          <w:b w:val="0"/>
          <w:spacing w:val="19"/>
        </w:rPr>
        <w:t> </w:t>
      </w:r>
      <w:r>
        <w:rPr>
          <w:rFonts w:ascii="Verdana" w:hAnsi="Verdana"/>
        </w:rPr>
        <w:t>@value </w:t>
      </w:r>
      <w:r>
        <w:rPr>
          <w:rFonts w:ascii="Verdana" w:hAnsi="Verdana"/>
          <w:spacing w:val="5"/>
        </w:rPr>
        <w:t> </w:t>
      </w:r>
      <w:r>
        <w:rPr>
          <w:b w:val="0"/>
          <w:spacing w:val="-1"/>
        </w:rPr>
        <w:t>должен</w:t>
      </w:r>
      <w:r>
        <w:rPr>
          <w:b w:val="0"/>
        </w:rPr>
        <w:t> </w:t>
      </w:r>
      <w:r>
        <w:rPr>
          <w:b w:val="0"/>
          <w:spacing w:val="11"/>
        </w:rPr>
        <w:t> </w:t>
      </w:r>
      <w:r>
        <w:rPr>
          <w:b w:val="0"/>
          <w:spacing w:val="-1"/>
        </w:rPr>
        <w:t>иметь</w:t>
      </w:r>
      <w:r>
        <w:rPr>
          <w:b w:val="0"/>
          <w:spacing w:val="52"/>
          <w:w w:val="99"/>
        </w:rPr>
        <w:t> </w:t>
      </w:r>
      <w:r>
        <w:rPr>
          <w:b w:val="0"/>
        </w:rPr>
        <w:t>непустое</w:t>
      </w:r>
      <w:r>
        <w:rPr>
          <w:b w:val="0"/>
          <w:spacing w:val="-11"/>
        </w:rPr>
        <w:t> </w:t>
      </w:r>
      <w:r>
        <w:rPr>
          <w:b w:val="0"/>
        </w:rPr>
        <w:t>значение),</w:t>
      </w:r>
      <w:r>
        <w:rPr>
          <w:b w:val="0"/>
          <w:spacing w:val="-9"/>
        </w:rPr>
        <w:t> </w:t>
      </w:r>
      <w:r>
        <w:rPr>
          <w:b w:val="0"/>
        </w:rPr>
        <w:t>содержащий</w:t>
      </w:r>
      <w:r>
        <w:rPr>
          <w:b w:val="0"/>
          <w:spacing w:val="-10"/>
        </w:rPr>
        <w:t> </w:t>
      </w:r>
      <w:r>
        <w:rPr>
          <w:b w:val="0"/>
        </w:rPr>
        <w:t>дату</w:t>
      </w:r>
      <w:r>
        <w:rPr>
          <w:b w:val="0"/>
          <w:spacing w:val="-11"/>
        </w:rPr>
        <w:t> </w:t>
      </w:r>
      <w:r>
        <w:rPr>
          <w:b w:val="0"/>
        </w:rPr>
        <w:t>начала</w:t>
      </w:r>
      <w:r>
        <w:rPr>
          <w:b w:val="0"/>
          <w:spacing w:val="-10"/>
        </w:rPr>
        <w:t> </w:t>
      </w:r>
      <w:r>
        <w:rPr>
          <w:b w:val="0"/>
        </w:rPr>
        <w:t>случая;</w:t>
      </w:r>
      <w:r>
        <w:rPr/>
      </w:r>
    </w:p>
    <w:p>
      <w:pPr>
        <w:pStyle w:val="BodyText"/>
        <w:numPr>
          <w:ilvl w:val="1"/>
          <w:numId w:val="47"/>
        </w:numPr>
        <w:tabs>
          <w:tab w:pos="1354" w:val="left" w:leader="none"/>
        </w:tabs>
        <w:spacing w:line="240" w:lineRule="auto" w:before="120" w:after="0"/>
        <w:ind w:left="1354" w:right="217" w:hanging="284"/>
        <w:jc w:val="left"/>
      </w:pPr>
      <w:r>
        <w:rPr>
          <w:rFonts w:ascii="Bookman Old Style" w:hAnsi="Bookman Old Style"/>
          <w:b/>
        </w:rPr>
        <w:t>МОЖЕТ </w:t>
      </w:r>
      <w:r>
        <w:rPr>
          <w:rFonts w:ascii="Bookman Old Style" w:hAnsi="Bookman Old Style"/>
          <w:b/>
          <w:spacing w:val="5"/>
        </w:rPr>
        <w:t> </w:t>
      </w:r>
      <w:r>
        <w:rPr>
          <w:b w:val="0"/>
        </w:rPr>
        <w:t>иметь </w:t>
      </w:r>
      <w:r>
        <w:rPr>
          <w:b w:val="0"/>
          <w:spacing w:val="13"/>
        </w:rPr>
        <w:t> </w:t>
      </w:r>
      <w:r>
        <w:rPr>
          <w:b w:val="0"/>
        </w:rPr>
        <w:t>один </w:t>
      </w:r>
      <w:r>
        <w:rPr>
          <w:b w:val="0"/>
          <w:spacing w:val="12"/>
        </w:rPr>
        <w:t> </w:t>
      </w:r>
      <w:r>
        <w:rPr>
          <w:b w:val="0"/>
        </w:rPr>
        <w:t>[0..1] </w:t>
      </w:r>
      <w:r>
        <w:rPr>
          <w:b w:val="0"/>
          <w:spacing w:val="11"/>
        </w:rPr>
        <w:t> </w:t>
      </w:r>
      <w:r>
        <w:rPr>
          <w:b w:val="0"/>
          <w:spacing w:val="-1"/>
        </w:rPr>
        <w:t>элемент</w:t>
      </w:r>
      <w:r>
        <w:rPr>
          <w:b w:val="0"/>
        </w:rPr>
        <w:t> </w:t>
      </w:r>
      <w:r>
        <w:rPr>
          <w:b w:val="0"/>
          <w:spacing w:val="17"/>
        </w:rPr>
        <w:t> </w:t>
      </w:r>
      <w:r>
        <w:rPr>
          <w:rFonts w:ascii="Verdana" w:hAnsi="Verdana"/>
        </w:rPr>
        <w:t>high </w:t>
      </w:r>
      <w:r>
        <w:rPr>
          <w:rFonts w:ascii="Verdana" w:hAnsi="Verdana"/>
          <w:spacing w:val="1"/>
        </w:rPr>
        <w:t> </w:t>
      </w:r>
      <w:r>
        <w:rPr>
          <w:b w:val="0"/>
        </w:rPr>
        <w:t>(атрибут </w:t>
      </w:r>
      <w:r>
        <w:rPr>
          <w:b w:val="0"/>
          <w:spacing w:val="14"/>
        </w:rPr>
        <w:t> </w:t>
      </w:r>
      <w:r>
        <w:rPr>
          <w:rFonts w:ascii="Verdana" w:hAnsi="Verdana"/>
        </w:rPr>
        <w:t>@value</w:t>
      </w:r>
      <w:r>
        <w:rPr>
          <w:rFonts w:ascii="Verdana" w:hAnsi="Verdana"/>
          <w:spacing w:val="70"/>
        </w:rPr>
        <w:t> </w:t>
      </w:r>
      <w:r>
        <w:rPr>
          <w:b w:val="0"/>
          <w:spacing w:val="-1"/>
        </w:rPr>
        <w:t>должен</w:t>
      </w:r>
      <w:r>
        <w:rPr>
          <w:b w:val="0"/>
        </w:rPr>
        <w:t> </w:t>
      </w:r>
      <w:r>
        <w:rPr>
          <w:b w:val="0"/>
          <w:spacing w:val="7"/>
        </w:rPr>
        <w:t> </w:t>
      </w:r>
      <w:r>
        <w:rPr>
          <w:b w:val="0"/>
        </w:rPr>
        <w:t>иметь</w:t>
      </w:r>
      <w:r>
        <w:rPr>
          <w:b w:val="0"/>
          <w:spacing w:val="38"/>
          <w:w w:val="99"/>
        </w:rPr>
        <w:t> </w:t>
      </w:r>
      <w:r>
        <w:rPr>
          <w:b w:val="0"/>
        </w:rPr>
        <w:t>непустое</w:t>
      </w:r>
      <w:r>
        <w:rPr>
          <w:b w:val="0"/>
          <w:spacing w:val="-11"/>
        </w:rPr>
        <w:t> </w:t>
      </w:r>
      <w:r>
        <w:rPr>
          <w:b w:val="0"/>
        </w:rPr>
        <w:t>значение),</w:t>
      </w:r>
      <w:r>
        <w:rPr>
          <w:b w:val="0"/>
          <w:spacing w:val="-11"/>
        </w:rPr>
        <w:t> </w:t>
      </w:r>
      <w:r>
        <w:rPr>
          <w:b w:val="0"/>
        </w:rPr>
        <w:t>содержащий</w:t>
      </w:r>
      <w:r>
        <w:rPr>
          <w:b w:val="0"/>
          <w:spacing w:val="-11"/>
        </w:rPr>
        <w:t> </w:t>
      </w:r>
      <w:r>
        <w:rPr>
          <w:b w:val="0"/>
        </w:rPr>
        <w:t>дату</w:t>
      </w:r>
      <w:r>
        <w:rPr>
          <w:b w:val="0"/>
          <w:spacing w:val="-11"/>
        </w:rPr>
        <w:t> </w:t>
      </w:r>
      <w:r>
        <w:rPr>
          <w:b w:val="0"/>
        </w:rPr>
        <w:t>окончания</w:t>
      </w:r>
      <w:r>
        <w:rPr>
          <w:b w:val="0"/>
          <w:spacing w:val="-11"/>
        </w:rPr>
        <w:t> </w:t>
      </w:r>
      <w:r>
        <w:rPr>
          <w:b w:val="0"/>
          <w:spacing w:val="-1"/>
        </w:rPr>
        <w:t>случая.</w:t>
      </w:r>
      <w:r>
        <w:rPr/>
      </w:r>
    </w:p>
    <w:p>
      <w:pPr>
        <w:spacing w:line="240" w:lineRule="auto" w:before="7"/>
        <w:rPr>
          <w:rFonts w:ascii="Bookman Old Style" w:hAnsi="Bookman Old Style" w:cs="Bookman Old Style" w:eastAsia="Bookman Old Style"/>
          <w:b w:val="0"/>
          <w:bCs w:val="0"/>
          <w:sz w:val="10"/>
          <w:szCs w:val="10"/>
        </w:rPr>
      </w:pPr>
    </w:p>
    <w:p>
      <w:pPr>
        <w:spacing w:line="200" w:lineRule="atLeast"/>
        <w:ind w:left="106" w:right="0" w:firstLine="0"/>
        <w:rPr>
          <w:rFonts w:ascii="Bookman Old Style" w:hAnsi="Bookman Old Style" w:cs="Bookman Old Style" w:eastAsia="Bookman Old Style"/>
          <w:sz w:val="20"/>
          <w:szCs w:val="20"/>
        </w:rPr>
      </w:pPr>
      <w:r>
        <w:rPr>
          <w:rFonts w:ascii="Bookman Old Style" w:hAnsi="Bookman Old Style" w:cs="Bookman Old Style" w:eastAsia="Bookman Old Style"/>
          <w:sz w:val="20"/>
          <w:szCs w:val="20"/>
        </w:rPr>
        <w:pict>
          <v:shape style="width:465pt;height:274.5pt;mso-position-horizontal-relative:char;mso-position-vertical-relative:line" type="#_x0000_t202" filled="true" fillcolor="#dfe49f" stroked="true" strokeweight=".58004pt" strokecolor="#000000">
            <v:textbox inset="0,0,0,0">
              <w:txbxContent>
                <w:p>
                  <w:pPr>
                    <w:spacing w:before="19"/>
                    <w:ind w:left="286" w:right="0" w:firstLine="0"/>
                    <w:jc w:val="left"/>
                    <w:rPr>
                      <w:rFonts w:ascii="Courier New" w:hAnsi="Courier New" w:cs="Courier New" w:eastAsia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/>
                      <w:spacing w:val="-1"/>
                      <w:sz w:val="16"/>
                    </w:rPr>
                    <w:t>&lt;!-- </w:t>
                  </w:r>
                  <w:r>
                    <w:rPr>
                      <w:rFonts w:ascii="Courier New" w:hAnsi="Courier New"/>
                      <w:sz w:val="16"/>
                    </w:rPr>
                    <w:t>R</w:t>
                  </w:r>
                  <w:r>
                    <w:rPr>
                      <w:rFonts w:ascii="Courier New" w:hAnsi="Courier New"/>
                      <w:spacing w:val="-1"/>
                      <w:sz w:val="16"/>
                    </w:rPr>
                    <w:t> [1..1] СВЕДЕНИЯ </w:t>
                  </w:r>
                  <w:r>
                    <w:rPr>
                      <w:rFonts w:ascii="Courier New" w:hAnsi="Courier New"/>
                      <w:sz w:val="16"/>
                    </w:rPr>
                    <w:t>О</w:t>
                  </w:r>
                  <w:r>
                    <w:rPr>
                      <w:rFonts w:ascii="Courier New" w:hAnsi="Courier New"/>
                      <w:spacing w:val="-1"/>
                      <w:sz w:val="16"/>
                    </w:rPr>
                    <w:t> СЛУЧАЕ ОКАЗАНИЯ МЕДИЦИНСКОЙ ПОМОЩИ</w:t>
                  </w:r>
                  <w:r>
                    <w:rPr>
                      <w:rFonts w:ascii="Courier New" w:hAnsi="Courier New"/>
                      <w:sz w:val="16"/>
                    </w:rPr>
                    <w:t> </w:t>
                  </w:r>
                  <w:r>
                    <w:rPr>
                      <w:rFonts w:ascii="Courier New" w:hAnsi="Courier New"/>
                      <w:spacing w:val="-1"/>
                      <w:sz w:val="16"/>
                    </w:rPr>
                    <w:t>--&gt;</w:t>
                  </w:r>
                </w:p>
                <w:p>
                  <w:pPr>
                    <w:spacing w:line="181" w:lineRule="exact" w:before="1"/>
                    <w:ind w:left="286" w:right="0" w:firstLine="0"/>
                    <w:jc w:val="left"/>
                    <w:rPr>
                      <w:rFonts w:ascii="Courier New" w:hAnsi="Courier New" w:cs="Courier New" w:eastAsia="Courier New"/>
                      <w:sz w:val="16"/>
                      <w:szCs w:val="16"/>
                    </w:rPr>
                  </w:pPr>
                  <w:r>
                    <w:rPr>
                      <w:rFonts w:ascii="Courier New"/>
                      <w:spacing w:val="-1"/>
                      <w:sz w:val="16"/>
                    </w:rPr>
                    <w:t>&lt;componentOf&gt;</w:t>
                  </w:r>
                  <w:r>
                    <w:rPr>
                      <w:rFonts w:ascii="Courier New"/>
                      <w:sz w:val="16"/>
                    </w:rPr>
                  </w:r>
                </w:p>
                <w:p>
                  <w:pPr>
                    <w:spacing w:line="181" w:lineRule="exact" w:before="0"/>
                    <w:ind w:left="466" w:right="0" w:firstLine="0"/>
                    <w:jc w:val="left"/>
                    <w:rPr>
                      <w:rFonts w:ascii="Courier New" w:hAnsi="Courier New" w:cs="Courier New" w:eastAsia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/>
                      <w:spacing w:val="-1"/>
                      <w:sz w:val="16"/>
                    </w:rPr>
                    <w:t>&lt;!-- </w:t>
                  </w:r>
                  <w:r>
                    <w:rPr>
                      <w:rFonts w:ascii="Courier New" w:hAnsi="Courier New"/>
                      <w:sz w:val="16"/>
                    </w:rPr>
                    <w:t>R</w:t>
                  </w:r>
                  <w:r>
                    <w:rPr>
                      <w:rFonts w:ascii="Courier New" w:hAnsi="Courier New"/>
                      <w:spacing w:val="-1"/>
                      <w:sz w:val="16"/>
                    </w:rPr>
                    <w:t> [1..1] Случай оказания медицинской помощи</w:t>
                  </w:r>
                  <w:r>
                    <w:rPr>
                      <w:rFonts w:ascii="Courier New" w:hAnsi="Courier New"/>
                      <w:sz w:val="16"/>
                    </w:rPr>
                    <w:t> </w:t>
                  </w:r>
                  <w:r>
                    <w:rPr>
                      <w:rFonts w:ascii="Courier New" w:hAnsi="Courier New"/>
                      <w:spacing w:val="-1"/>
                      <w:sz w:val="16"/>
                    </w:rPr>
                    <w:t>--&gt;</w:t>
                  </w:r>
                </w:p>
                <w:p>
                  <w:pPr>
                    <w:spacing w:line="181" w:lineRule="exact" w:before="1"/>
                    <w:ind w:left="466" w:right="0" w:firstLine="0"/>
                    <w:jc w:val="left"/>
                    <w:rPr>
                      <w:rFonts w:ascii="Courier New" w:hAnsi="Courier New" w:cs="Courier New" w:eastAsia="Courier New"/>
                      <w:sz w:val="16"/>
                      <w:szCs w:val="16"/>
                    </w:rPr>
                  </w:pPr>
                  <w:r>
                    <w:rPr>
                      <w:rFonts w:ascii="Courier New"/>
                      <w:spacing w:val="-1"/>
                      <w:sz w:val="16"/>
                    </w:rPr>
                    <w:t>&lt;encompassingEncounter&gt;</w:t>
                  </w:r>
                  <w:r>
                    <w:rPr>
                      <w:rFonts w:ascii="Courier New"/>
                      <w:sz w:val="16"/>
                    </w:rPr>
                  </w:r>
                </w:p>
                <w:p>
                  <w:pPr>
                    <w:spacing w:line="181" w:lineRule="exact" w:before="0"/>
                    <w:ind w:left="646" w:right="0" w:firstLine="0"/>
                    <w:jc w:val="left"/>
                    <w:rPr>
                      <w:rFonts w:ascii="Courier New" w:hAnsi="Courier New" w:cs="Courier New" w:eastAsia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/>
                      <w:spacing w:val="-1"/>
                      <w:sz w:val="16"/>
                    </w:rPr>
                    <w:t>&lt;!-- </w:t>
                  </w:r>
                  <w:r>
                    <w:rPr>
                      <w:rFonts w:ascii="Courier New" w:hAnsi="Courier New"/>
                      <w:sz w:val="16"/>
                    </w:rPr>
                    <w:t>R</w:t>
                  </w:r>
                  <w:r>
                    <w:rPr>
                      <w:rFonts w:ascii="Courier New" w:hAnsi="Courier New"/>
                      <w:spacing w:val="-1"/>
                      <w:sz w:val="16"/>
                    </w:rPr>
                    <w:t> [1..1] Уникальный идентификатор случая оказания медицинской помощи</w:t>
                  </w:r>
                  <w:r>
                    <w:rPr>
                      <w:rFonts w:ascii="Courier New" w:hAnsi="Courier New"/>
                      <w:sz w:val="16"/>
                    </w:rPr>
                    <w:t> </w:t>
                  </w:r>
                  <w:r>
                    <w:rPr>
                      <w:rFonts w:ascii="Courier New" w:hAnsi="Courier New"/>
                      <w:spacing w:val="-1"/>
                      <w:sz w:val="16"/>
                    </w:rPr>
                    <w:t>--&gt;</w:t>
                  </w:r>
                </w:p>
                <w:p>
                  <w:pPr>
                    <w:spacing w:line="181" w:lineRule="exact" w:before="1"/>
                    <w:ind w:left="646" w:right="0" w:firstLine="0"/>
                    <w:jc w:val="left"/>
                    <w:rPr>
                      <w:rFonts w:ascii="Courier New" w:hAnsi="Courier New" w:cs="Courier New" w:eastAsia="Courier New"/>
                      <w:sz w:val="16"/>
                      <w:szCs w:val="16"/>
                    </w:rPr>
                  </w:pPr>
                  <w:r>
                    <w:rPr>
                      <w:rFonts w:ascii="Courier New"/>
                      <w:spacing w:val="-1"/>
                      <w:sz w:val="16"/>
                    </w:rPr>
                    <w:t>&lt;id root="1.2.643.5.1.13.13.12.2.77.8312.100.1.1.15"</w:t>
                  </w:r>
                  <w:r>
                    <w:rPr>
                      <w:rFonts w:ascii="Courier New"/>
                      <w:sz w:val="16"/>
                    </w:rPr>
                    <w:t> </w:t>
                  </w:r>
                  <w:r>
                    <w:rPr>
                      <w:rFonts w:ascii="Courier New"/>
                      <w:spacing w:val="-1"/>
                      <w:sz w:val="16"/>
                    </w:rPr>
                    <w:t>extension="5469-16"/&gt;</w:t>
                  </w:r>
                  <w:r>
                    <w:rPr>
                      <w:rFonts w:ascii="Courier New"/>
                      <w:sz w:val="16"/>
                    </w:rPr>
                  </w:r>
                </w:p>
                <w:p>
                  <w:pPr>
                    <w:spacing w:before="0"/>
                    <w:ind w:left="106" w:right="382" w:firstLine="540"/>
                    <w:jc w:val="left"/>
                    <w:rPr>
                      <w:rFonts w:ascii="Courier New" w:hAnsi="Courier New" w:cs="Courier New" w:eastAsia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/>
                      <w:spacing w:val="-1"/>
                      <w:sz w:val="16"/>
                    </w:rPr>
                    <w:t>&lt;!-- </w:t>
                  </w:r>
                  <w:r>
                    <w:rPr>
                      <w:rFonts w:ascii="Courier New" w:hAnsi="Courier New"/>
                      <w:sz w:val="16"/>
                    </w:rPr>
                    <w:t>R</w:t>
                  </w:r>
                  <w:r>
                    <w:rPr>
                      <w:rFonts w:ascii="Courier New" w:hAnsi="Courier New"/>
                      <w:spacing w:val="-1"/>
                      <w:sz w:val="16"/>
                    </w:rPr>
                    <w:t> [1..1] Идентификатор случая оказания медицинской помощи: номер истории болезни,</w:t>
                  </w:r>
                  <w:r>
                    <w:rPr>
                      <w:rFonts w:ascii="Courier New" w:hAnsi="Courier New"/>
                      <w:spacing w:val="29"/>
                      <w:sz w:val="16"/>
                    </w:rPr>
                    <w:t> </w:t>
                  </w:r>
                  <w:r>
                    <w:rPr>
                      <w:rFonts w:ascii="Courier New" w:hAnsi="Courier New"/>
                      <w:spacing w:val="-1"/>
                      <w:sz w:val="16"/>
                    </w:rPr>
                    <w:t>амбулаторной карты </w:t>
                  </w:r>
                  <w:r>
                    <w:rPr>
                      <w:rFonts w:ascii="Courier New" w:hAnsi="Courier New"/>
                      <w:spacing w:val="-1"/>
                      <w:sz w:val="16"/>
                    </w:rPr>
                    <w:t>--&gt;</w:t>
                  </w:r>
                </w:p>
                <w:p>
                  <w:pPr>
                    <w:spacing w:before="0"/>
                    <w:ind w:left="106" w:right="1053" w:firstLine="540"/>
                    <w:jc w:val="left"/>
                    <w:rPr>
                      <w:rFonts w:ascii="Courier New" w:hAnsi="Courier New" w:cs="Courier New" w:eastAsia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/>
                      <w:spacing w:val="-1"/>
                      <w:sz w:val="16"/>
                    </w:rPr>
                    <w:t>&lt;!-- </w:t>
                  </w:r>
                  <w:r>
                    <w:rPr>
                      <w:rFonts w:ascii="Courier New" w:hAnsi="Courier New"/>
                      <w:spacing w:val="-1"/>
                      <w:sz w:val="16"/>
                    </w:rPr>
                    <w:t>по правилу: root </w:t>
                  </w:r>
                  <w:r>
                    <w:rPr>
                      <w:rFonts w:ascii="Courier New" w:hAnsi="Courier New"/>
                      <w:sz w:val="16"/>
                    </w:rPr>
                    <w:t>=</w:t>
                  </w:r>
                  <w:r>
                    <w:rPr>
                      <w:rFonts w:ascii="Courier New" w:hAnsi="Courier New"/>
                      <w:spacing w:val="-1"/>
                      <w:sz w:val="16"/>
                    </w:rPr>
                    <w:t> OID_медицинской_организации.100.НомерМИС.НомерЭкзМИС.16</w:t>
                  </w:r>
                  <w:r>
                    <w:rPr>
                      <w:rFonts w:ascii="Courier New" w:hAnsi="Courier New"/>
                      <w:spacing w:val="25"/>
                      <w:sz w:val="16"/>
                    </w:rPr>
                    <w:t> </w:t>
                  </w:r>
                  <w:r>
                    <w:rPr>
                      <w:rFonts w:ascii="Courier New" w:hAnsi="Courier New"/>
                      <w:spacing w:val="-1"/>
                      <w:sz w:val="16"/>
                    </w:rPr>
                    <w:t>extension </w:t>
                  </w:r>
                  <w:r>
                    <w:rPr>
                      <w:rFonts w:ascii="Courier New" w:hAnsi="Courier New"/>
                      <w:sz w:val="16"/>
                    </w:rPr>
                    <w:t>=</w:t>
                  </w:r>
                  <w:r>
                    <w:rPr>
                      <w:rFonts w:ascii="Courier New" w:hAnsi="Courier New"/>
                      <w:spacing w:val="-1"/>
                      <w:sz w:val="16"/>
                    </w:rPr>
                    <w:t> номер истории болезни</w:t>
                  </w:r>
                  <w:r>
                    <w:rPr>
                      <w:rFonts w:ascii="Courier New" w:hAnsi="Courier New"/>
                      <w:sz w:val="16"/>
                    </w:rPr>
                    <w:t> </w:t>
                  </w:r>
                  <w:r>
                    <w:rPr>
                      <w:rFonts w:ascii="Courier New" w:hAnsi="Courier New"/>
                      <w:spacing w:val="-1"/>
                      <w:sz w:val="16"/>
                    </w:rPr>
                    <w:t>--&gt;</w:t>
                  </w:r>
                </w:p>
                <w:p>
                  <w:pPr>
                    <w:spacing w:before="0"/>
                    <w:ind w:left="106" w:right="671" w:firstLine="540"/>
                    <w:jc w:val="left"/>
                    <w:rPr>
                      <w:rFonts w:ascii="Courier New" w:hAnsi="Courier New" w:cs="Courier New" w:eastAsia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/>
                      <w:spacing w:val="-1"/>
                      <w:sz w:val="16"/>
                    </w:rPr>
                    <w:t>&lt;!-- </w:t>
                  </w:r>
                  <w:r>
                    <w:rPr>
                      <w:rFonts w:ascii="Courier New" w:hAnsi="Courier New"/>
                      <w:spacing w:val="-1"/>
                      <w:sz w:val="16"/>
                    </w:rPr>
                    <w:t>или по правилу: root </w:t>
                  </w:r>
                  <w:r>
                    <w:rPr>
                      <w:rFonts w:ascii="Courier New" w:hAnsi="Courier New"/>
                      <w:sz w:val="16"/>
                    </w:rPr>
                    <w:t>=</w:t>
                  </w:r>
                  <w:r>
                    <w:rPr>
                      <w:rFonts w:ascii="Courier New" w:hAnsi="Courier New"/>
                      <w:spacing w:val="-1"/>
                      <w:sz w:val="16"/>
                    </w:rPr>
                    <w:t> OID_медицинской_организации.100.НомерМИС.НомерЭкзМИС.17</w:t>
                  </w:r>
                  <w:r>
                    <w:rPr>
                      <w:rFonts w:ascii="Courier New" w:hAnsi="Courier New"/>
                      <w:spacing w:val="26"/>
                      <w:sz w:val="16"/>
                    </w:rPr>
                    <w:t> </w:t>
                  </w:r>
                  <w:r>
                    <w:rPr>
                      <w:rFonts w:ascii="Courier New" w:hAnsi="Courier New"/>
                      <w:spacing w:val="-1"/>
                      <w:sz w:val="16"/>
                    </w:rPr>
                    <w:t>extension </w:t>
                  </w:r>
                  <w:r>
                    <w:rPr>
                      <w:rFonts w:ascii="Courier New" w:hAnsi="Courier New"/>
                      <w:sz w:val="16"/>
                    </w:rPr>
                    <w:t>=</w:t>
                  </w:r>
                  <w:r>
                    <w:rPr>
                      <w:rFonts w:ascii="Courier New" w:hAnsi="Courier New"/>
                      <w:spacing w:val="-1"/>
                      <w:sz w:val="16"/>
                    </w:rPr>
                    <w:t> номер амбулаторной карты</w:t>
                  </w:r>
                  <w:r>
                    <w:rPr>
                      <w:rFonts w:ascii="Courier New" w:hAnsi="Courier New"/>
                      <w:sz w:val="16"/>
                    </w:rPr>
                    <w:t> </w:t>
                  </w:r>
                  <w:r>
                    <w:rPr>
                      <w:rFonts w:ascii="Courier New" w:hAnsi="Courier New"/>
                      <w:spacing w:val="-1"/>
                      <w:sz w:val="16"/>
                    </w:rPr>
                    <w:t>--&gt;</w:t>
                  </w:r>
                </w:p>
                <w:p>
                  <w:pPr>
                    <w:spacing w:line="180" w:lineRule="exact" w:before="0"/>
                    <w:ind w:left="646" w:right="0" w:firstLine="0"/>
                    <w:jc w:val="left"/>
                    <w:rPr>
                      <w:rFonts w:ascii="Courier New" w:hAnsi="Courier New" w:cs="Courier New" w:eastAsia="Courier New"/>
                      <w:sz w:val="16"/>
                      <w:szCs w:val="16"/>
                    </w:rPr>
                  </w:pPr>
                  <w:r>
                    <w:rPr>
                      <w:rFonts w:ascii="Courier New"/>
                      <w:spacing w:val="-1"/>
                      <w:sz w:val="16"/>
                    </w:rPr>
                    <w:t>&lt;id root="1.2.643.5.1.13.13.12.2.77.8312.100.1.1.17"</w:t>
                  </w:r>
                  <w:r>
                    <w:rPr>
                      <w:rFonts w:ascii="Courier New"/>
                      <w:sz w:val="16"/>
                    </w:rPr>
                    <w:t> </w:t>
                  </w:r>
                  <w:r>
                    <w:rPr>
                      <w:rFonts w:ascii="Courier New"/>
                      <w:spacing w:val="-1"/>
                      <w:sz w:val="16"/>
                    </w:rPr>
                    <w:t>extension="5316-16"/&gt;</w:t>
                  </w:r>
                  <w:r>
                    <w:rPr>
                      <w:rFonts w:ascii="Courier New"/>
                      <w:sz w:val="16"/>
                    </w:rPr>
                  </w:r>
                </w:p>
                <w:p>
                  <w:pPr>
                    <w:spacing w:line="181" w:lineRule="exact" w:before="1"/>
                    <w:ind w:left="646" w:right="0" w:firstLine="0"/>
                    <w:jc w:val="left"/>
                    <w:rPr>
                      <w:rFonts w:ascii="Courier New" w:hAnsi="Courier New" w:cs="Courier New" w:eastAsia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/>
                      <w:spacing w:val="-1"/>
                      <w:sz w:val="16"/>
                    </w:rPr>
                    <w:t>&lt;!-- </w:t>
                  </w:r>
                  <w:r>
                    <w:rPr>
                      <w:rFonts w:ascii="Courier New" w:hAnsi="Courier New"/>
                      <w:spacing w:val="-1"/>
                      <w:sz w:val="16"/>
                    </w:rPr>
                    <w:t>[1..1] Тип медицинской карты</w:t>
                  </w:r>
                  <w:r>
                    <w:rPr>
                      <w:rFonts w:ascii="Courier New" w:hAnsi="Courier New"/>
                      <w:sz w:val="16"/>
                    </w:rPr>
                    <w:t> </w:t>
                  </w:r>
                  <w:r>
                    <w:rPr>
                      <w:rFonts w:ascii="Courier New" w:hAnsi="Courier New"/>
                      <w:spacing w:val="-1"/>
                      <w:sz w:val="16"/>
                    </w:rPr>
                    <w:t>--&gt;</w:t>
                  </w:r>
                </w:p>
                <w:p>
                  <w:pPr>
                    <w:spacing w:before="0"/>
                    <w:ind w:left="106" w:right="1019" w:firstLine="540"/>
                    <w:jc w:val="left"/>
                    <w:rPr>
                      <w:rFonts w:ascii="Courier New" w:hAnsi="Courier New" w:cs="Courier New" w:eastAsia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/>
                      <w:spacing w:val="-1"/>
                      <w:sz w:val="16"/>
                    </w:rPr>
                    <w:t>&lt;code code="1" codeSystem="1.2.643.5.1.13.13.99.2.723"</w:t>
                  </w:r>
                  <w:r>
                    <w:rPr>
                      <w:rFonts w:ascii="Courier New" w:hAnsi="Courier New"/>
                      <w:sz w:val="16"/>
                    </w:rPr>
                    <w:t> </w:t>
                  </w:r>
                  <w:r>
                    <w:rPr>
                      <w:rFonts w:ascii="Courier New" w:hAnsi="Courier New"/>
                      <w:spacing w:val="-1"/>
                      <w:sz w:val="16"/>
                    </w:rPr>
                    <w:t>codeSystemVersion="1.1"</w:t>
                  </w:r>
                  <w:r>
                    <w:rPr>
                      <w:rFonts w:ascii="Courier New" w:hAnsi="Courier New"/>
                      <w:spacing w:val="23"/>
                      <w:sz w:val="16"/>
                    </w:rPr>
                    <w:t> </w:t>
                  </w:r>
                  <w:r>
                    <w:rPr>
                      <w:rFonts w:ascii="Courier New" w:hAnsi="Courier New"/>
                      <w:spacing w:val="-1"/>
                      <w:sz w:val="16"/>
                    </w:rPr>
                    <w:t>codeSystemName="</w:t>
                  </w:r>
                  <w:r>
                    <w:rPr>
                      <w:rFonts w:ascii="Courier New" w:hAnsi="Courier New"/>
                      <w:spacing w:val="-1"/>
                      <w:sz w:val="16"/>
                    </w:rPr>
                    <w:t>Типы медицинских карт" displayName="Амбулаторная медицинская карта"/&gt;</w:t>
                  </w:r>
                  <w:r>
                    <w:rPr>
                      <w:rFonts w:ascii="Courier New" w:hAnsi="Courier New"/>
                      <w:sz w:val="16"/>
                    </w:rPr>
                  </w:r>
                </w:p>
                <w:p>
                  <w:pPr>
                    <w:spacing w:line="180" w:lineRule="exact" w:before="0"/>
                    <w:ind w:left="646" w:right="0" w:firstLine="0"/>
                    <w:jc w:val="left"/>
                    <w:rPr>
                      <w:rFonts w:ascii="Courier New" w:hAnsi="Courier New" w:cs="Courier New" w:eastAsia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/>
                      <w:spacing w:val="-1"/>
                      <w:sz w:val="16"/>
                    </w:rPr>
                    <w:t>&lt;!-- </w:t>
                  </w:r>
                  <w:r>
                    <w:rPr>
                      <w:rFonts w:ascii="Courier New" w:hAnsi="Courier New"/>
                      <w:spacing w:val="-1"/>
                      <w:sz w:val="16"/>
                    </w:rPr>
                    <w:t>[1..1] Вид медицинской карты </w:t>
                  </w:r>
                  <w:r>
                    <w:rPr>
                      <w:rFonts w:ascii="Courier New" w:hAnsi="Courier New"/>
                      <w:spacing w:val="-1"/>
                      <w:sz w:val="16"/>
                    </w:rPr>
                    <w:t>--&gt;</w:t>
                  </w:r>
                </w:p>
                <w:p>
                  <w:pPr>
                    <w:spacing w:before="1"/>
                    <w:ind w:left="106" w:right="922" w:firstLine="540"/>
                    <w:jc w:val="left"/>
                    <w:rPr>
                      <w:rFonts w:ascii="Courier New" w:hAnsi="Courier New" w:cs="Courier New" w:eastAsia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/>
                      <w:spacing w:val="-1"/>
                      <w:sz w:val="16"/>
                    </w:rPr>
                    <w:t>&lt;medService:DocType code="41" codeSystem="1.2.643.5.1.13.13.11.1522"</w:t>
                  </w:r>
                  <w:r>
                    <w:rPr>
                      <w:rFonts w:ascii="Courier New" w:hAnsi="Courier New"/>
                      <w:spacing w:val="23"/>
                      <w:sz w:val="16"/>
                    </w:rPr>
                    <w:t> </w:t>
                  </w:r>
                  <w:r>
                    <w:rPr>
                      <w:rFonts w:ascii="Courier New" w:hAnsi="Courier New"/>
                      <w:spacing w:val="-1"/>
                      <w:sz w:val="16"/>
                    </w:rPr>
                    <w:t>codeSystemVersion="4.45</w:t>
                  </w:r>
                  <w:r>
                    <w:rPr>
                      <w:rFonts w:ascii="Courier New" w:hAnsi="Courier New"/>
                      <w:spacing w:val="-1"/>
                      <w:sz w:val="16"/>
                    </w:rPr>
                    <w:t>" codeSystemName="Виды медицинской документации"</w:t>
                  </w:r>
                  <w:r>
                    <w:rPr>
                      <w:rFonts w:ascii="Courier New" w:hAnsi="Courier New"/>
                      <w:spacing w:val="23"/>
                      <w:sz w:val="16"/>
                    </w:rPr>
                    <w:t> </w:t>
                  </w:r>
                  <w:r>
                    <w:rPr>
                      <w:rFonts w:ascii="Courier New" w:hAnsi="Courier New"/>
                      <w:spacing w:val="-1"/>
                      <w:sz w:val="16"/>
                    </w:rPr>
                    <w:t>displayName="Медицинская карта пациента, получающего медицинскую помощь </w:t>
                  </w:r>
                  <w:r>
                    <w:rPr>
                      <w:rFonts w:ascii="Courier New" w:hAnsi="Courier New"/>
                      <w:sz w:val="16"/>
                    </w:rPr>
                    <w:t>в</w:t>
                  </w:r>
                  <w:r>
                    <w:rPr>
                      <w:rFonts w:ascii="Courier New" w:hAnsi="Courier New"/>
                      <w:spacing w:val="-1"/>
                      <w:sz w:val="16"/>
                    </w:rPr>
                    <w:t> амбулаторных</w:t>
                  </w:r>
                  <w:r>
                    <w:rPr>
                      <w:rFonts w:ascii="Courier New" w:hAnsi="Courier New"/>
                      <w:spacing w:val="26"/>
                      <w:sz w:val="16"/>
                    </w:rPr>
                    <w:t> </w:t>
                  </w:r>
                  <w:r>
                    <w:rPr>
                      <w:rFonts w:ascii="Courier New" w:hAnsi="Courier New"/>
                      <w:spacing w:val="-1"/>
                      <w:sz w:val="16"/>
                    </w:rPr>
                    <w:t>условиях"/&gt;</w:t>
                  </w:r>
                  <w:r>
                    <w:rPr>
                      <w:rFonts w:ascii="Courier New" w:hAnsi="Courier New"/>
                      <w:sz w:val="16"/>
                    </w:rPr>
                  </w:r>
                </w:p>
                <w:p>
                  <w:pPr>
                    <w:spacing w:before="1"/>
                    <w:ind w:left="646" w:right="0" w:firstLine="0"/>
                    <w:jc w:val="left"/>
                    <w:rPr>
                      <w:rFonts w:ascii="Courier New" w:hAnsi="Courier New" w:cs="Courier New" w:eastAsia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/>
                      <w:spacing w:val="-1"/>
                      <w:sz w:val="16"/>
                    </w:rPr>
                    <w:t>&lt;!-- </w:t>
                  </w:r>
                  <w:r>
                    <w:rPr>
                      <w:rFonts w:ascii="Courier New" w:hAnsi="Courier New"/>
                      <w:sz w:val="16"/>
                    </w:rPr>
                    <w:t>R</w:t>
                  </w:r>
                  <w:r>
                    <w:rPr>
                      <w:rFonts w:ascii="Courier New" w:hAnsi="Courier New"/>
                      <w:spacing w:val="-1"/>
                      <w:sz w:val="16"/>
                    </w:rPr>
                    <w:t> [1..1] Даты начала </w:t>
                  </w:r>
                  <w:r>
                    <w:rPr>
                      <w:rFonts w:ascii="Courier New" w:hAnsi="Courier New"/>
                      <w:sz w:val="16"/>
                    </w:rPr>
                    <w:t>и</w:t>
                  </w:r>
                  <w:r>
                    <w:rPr>
                      <w:rFonts w:ascii="Courier New" w:hAnsi="Courier New"/>
                      <w:spacing w:val="-1"/>
                      <w:sz w:val="16"/>
                    </w:rPr>
                    <w:t> окончания случая</w:t>
                  </w:r>
                  <w:r>
                    <w:rPr>
                      <w:rFonts w:ascii="Courier New" w:hAnsi="Courier New"/>
                      <w:sz w:val="16"/>
                    </w:rPr>
                    <w:t> </w:t>
                  </w:r>
                  <w:r>
                    <w:rPr>
                      <w:rFonts w:ascii="Courier New" w:hAnsi="Courier New"/>
                      <w:spacing w:val="-1"/>
                      <w:sz w:val="16"/>
                    </w:rPr>
                    <w:t>--&gt;</w:t>
                  </w:r>
                </w:p>
                <w:p>
                  <w:pPr>
                    <w:spacing w:line="181" w:lineRule="exact" w:before="1"/>
                    <w:ind w:left="646" w:right="0" w:firstLine="0"/>
                    <w:jc w:val="left"/>
                    <w:rPr>
                      <w:rFonts w:ascii="Courier New" w:hAnsi="Courier New" w:cs="Courier New" w:eastAsia="Courier New"/>
                      <w:sz w:val="16"/>
                      <w:szCs w:val="16"/>
                    </w:rPr>
                  </w:pPr>
                  <w:r>
                    <w:rPr>
                      <w:rFonts w:ascii="Courier New"/>
                      <w:spacing w:val="-1"/>
                      <w:sz w:val="16"/>
                    </w:rPr>
                    <w:t>&lt;effectiveTime&gt;</w:t>
                  </w:r>
                  <w:r>
                    <w:rPr>
                      <w:rFonts w:ascii="Courier New"/>
                      <w:sz w:val="16"/>
                    </w:rPr>
                  </w:r>
                </w:p>
                <w:p>
                  <w:pPr>
                    <w:spacing w:line="181" w:lineRule="exact" w:before="0"/>
                    <w:ind w:left="826" w:right="0" w:firstLine="0"/>
                    <w:jc w:val="left"/>
                    <w:rPr>
                      <w:rFonts w:ascii="Courier New" w:hAnsi="Courier New" w:cs="Courier New" w:eastAsia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/>
                      <w:spacing w:val="-1"/>
                      <w:sz w:val="16"/>
                    </w:rPr>
                    <w:t>&lt;!-- </w:t>
                  </w:r>
                  <w:r>
                    <w:rPr>
                      <w:rFonts w:ascii="Courier New" w:hAnsi="Courier New"/>
                      <w:sz w:val="16"/>
                    </w:rPr>
                    <w:t>R</w:t>
                  </w:r>
                  <w:r>
                    <w:rPr>
                      <w:rFonts w:ascii="Courier New" w:hAnsi="Courier New"/>
                      <w:spacing w:val="-1"/>
                      <w:sz w:val="16"/>
                    </w:rPr>
                    <w:t> [1..1] Дата начала случая</w:t>
                  </w:r>
                  <w:r>
                    <w:rPr>
                      <w:rFonts w:ascii="Courier New" w:hAnsi="Courier New"/>
                      <w:sz w:val="16"/>
                    </w:rPr>
                    <w:t> </w:t>
                  </w:r>
                  <w:r>
                    <w:rPr>
                      <w:rFonts w:ascii="Courier New" w:hAnsi="Courier New"/>
                      <w:spacing w:val="-1"/>
                      <w:sz w:val="16"/>
                    </w:rPr>
                    <w:t>--&gt;</w:t>
                  </w:r>
                </w:p>
                <w:p>
                  <w:pPr>
                    <w:spacing w:line="181" w:lineRule="exact" w:before="1"/>
                    <w:ind w:left="826" w:right="0" w:firstLine="0"/>
                    <w:jc w:val="left"/>
                    <w:rPr>
                      <w:rFonts w:ascii="Courier New" w:hAnsi="Courier New" w:cs="Courier New" w:eastAsia="Courier New"/>
                      <w:sz w:val="16"/>
                      <w:szCs w:val="16"/>
                    </w:rPr>
                  </w:pPr>
                  <w:r>
                    <w:rPr>
                      <w:rFonts w:ascii="Courier New"/>
                      <w:spacing w:val="-1"/>
                      <w:sz w:val="16"/>
                    </w:rPr>
                    <w:t>&lt;low value="201812200830+0300"/&gt;</w:t>
                  </w:r>
                  <w:r>
                    <w:rPr>
                      <w:rFonts w:ascii="Courier New"/>
                      <w:sz w:val="16"/>
                    </w:rPr>
                  </w:r>
                </w:p>
                <w:p>
                  <w:pPr>
                    <w:spacing w:line="181" w:lineRule="exact" w:before="0"/>
                    <w:ind w:left="826" w:right="0" w:firstLine="0"/>
                    <w:jc w:val="left"/>
                    <w:rPr>
                      <w:rFonts w:ascii="Courier New" w:hAnsi="Courier New" w:cs="Courier New" w:eastAsia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/>
                      <w:spacing w:val="-1"/>
                      <w:sz w:val="16"/>
                    </w:rPr>
                    <w:t>&lt;!-- </w:t>
                  </w:r>
                  <w:r>
                    <w:rPr>
                      <w:rFonts w:ascii="Courier New" w:hAnsi="Courier New"/>
                      <w:spacing w:val="-1"/>
                      <w:sz w:val="16"/>
                    </w:rPr>
                    <w:t>[0..1] Дата окончания случая</w:t>
                  </w:r>
                  <w:r>
                    <w:rPr>
                      <w:rFonts w:ascii="Courier New" w:hAnsi="Courier New"/>
                      <w:sz w:val="16"/>
                    </w:rPr>
                    <w:t> </w:t>
                  </w:r>
                  <w:r>
                    <w:rPr>
                      <w:rFonts w:ascii="Courier New" w:hAnsi="Courier New"/>
                      <w:spacing w:val="-1"/>
                      <w:sz w:val="16"/>
                    </w:rPr>
                    <w:t>--&gt;</w:t>
                  </w:r>
                </w:p>
                <w:p>
                  <w:pPr>
                    <w:spacing w:line="181" w:lineRule="exact" w:before="1"/>
                    <w:ind w:left="826" w:right="0" w:firstLine="0"/>
                    <w:jc w:val="left"/>
                    <w:rPr>
                      <w:rFonts w:ascii="Courier New" w:hAnsi="Courier New" w:cs="Courier New" w:eastAsia="Courier New"/>
                      <w:sz w:val="16"/>
                      <w:szCs w:val="16"/>
                    </w:rPr>
                  </w:pPr>
                  <w:r>
                    <w:rPr>
                      <w:rFonts w:ascii="Courier New"/>
                      <w:spacing w:val="-1"/>
                      <w:sz w:val="16"/>
                    </w:rPr>
                    <w:t>&lt;high value="201812201900+0300"/&gt;</w:t>
                  </w:r>
                  <w:r>
                    <w:rPr>
                      <w:rFonts w:ascii="Courier New"/>
                      <w:sz w:val="16"/>
                    </w:rPr>
                  </w:r>
                </w:p>
                <w:p>
                  <w:pPr>
                    <w:spacing w:line="181" w:lineRule="exact" w:before="0"/>
                    <w:ind w:left="646" w:right="0" w:firstLine="0"/>
                    <w:jc w:val="left"/>
                    <w:rPr>
                      <w:rFonts w:ascii="Courier New" w:hAnsi="Courier New" w:cs="Courier New" w:eastAsia="Courier New"/>
                      <w:sz w:val="16"/>
                      <w:szCs w:val="16"/>
                    </w:rPr>
                  </w:pPr>
                  <w:r>
                    <w:rPr>
                      <w:rFonts w:ascii="Courier New"/>
                      <w:spacing w:val="-1"/>
                      <w:sz w:val="16"/>
                    </w:rPr>
                    <w:t>&lt;/effectiveTime&gt;</w:t>
                  </w:r>
                  <w:r>
                    <w:rPr>
                      <w:rFonts w:ascii="Courier New"/>
                      <w:sz w:val="16"/>
                    </w:rPr>
                  </w:r>
                </w:p>
                <w:p>
                  <w:pPr>
                    <w:spacing w:before="1"/>
                    <w:ind w:left="466" w:right="0" w:firstLine="0"/>
                    <w:jc w:val="left"/>
                    <w:rPr>
                      <w:rFonts w:ascii="Courier New" w:hAnsi="Courier New" w:cs="Courier New" w:eastAsia="Courier New"/>
                      <w:sz w:val="16"/>
                      <w:szCs w:val="16"/>
                    </w:rPr>
                  </w:pPr>
                  <w:r>
                    <w:rPr>
                      <w:rFonts w:ascii="Courier New"/>
                      <w:spacing w:val="-1"/>
                      <w:sz w:val="16"/>
                    </w:rPr>
                    <w:t>&lt;/encompassingEncounter&gt;</w:t>
                  </w:r>
                  <w:r>
                    <w:rPr>
                      <w:rFonts w:ascii="Courier New"/>
                      <w:sz w:val="16"/>
                    </w:rPr>
                  </w:r>
                </w:p>
                <w:p>
                  <w:pPr>
                    <w:spacing w:before="1"/>
                    <w:ind w:left="286" w:right="0" w:firstLine="0"/>
                    <w:jc w:val="left"/>
                    <w:rPr>
                      <w:rFonts w:ascii="Courier New" w:hAnsi="Courier New" w:cs="Courier New" w:eastAsia="Courier New"/>
                      <w:sz w:val="16"/>
                      <w:szCs w:val="16"/>
                    </w:rPr>
                  </w:pPr>
                  <w:r>
                    <w:rPr>
                      <w:rFonts w:ascii="Courier New"/>
                      <w:spacing w:val="-1"/>
                      <w:sz w:val="16"/>
                    </w:rPr>
                    <w:t>&lt;/componentOf&gt;</w:t>
                  </w:r>
                  <w:r>
                    <w:rPr>
                      <w:rFonts w:ascii="Courier New"/>
                      <w:sz w:val="16"/>
                    </w:rPr>
                  </w:r>
                </w:p>
              </w:txbxContent>
            </v:textbox>
            <v:fill type="solid"/>
            <w10:wrap type="none"/>
          </v:shape>
        </w:pict>
      </w:r>
      <w:r>
        <w:rPr>
          <w:rFonts w:ascii="Bookman Old Style" w:hAnsi="Bookman Old Style" w:cs="Bookman Old Style" w:eastAsia="Bookman Old Style"/>
          <w:sz w:val="20"/>
          <w:szCs w:val="20"/>
        </w:rPr>
      </w:r>
    </w:p>
    <w:p>
      <w:pPr>
        <w:pStyle w:val="BodyText"/>
        <w:spacing w:line="240" w:lineRule="auto" w:before="65"/>
        <w:ind w:left="926" w:right="0"/>
        <w:jc w:val="left"/>
        <w:rPr>
          <w:rFonts w:ascii="Verdana" w:hAnsi="Verdana" w:cs="Verdana" w:eastAsia="Verdana"/>
        </w:rPr>
      </w:pPr>
      <w:bookmarkStart w:name="_bookmark97" w:id="149"/>
      <w:bookmarkEnd w:id="149"/>
      <w:r>
        <w:rPr/>
      </w:r>
      <w:r>
        <w:rPr>
          <w:rFonts w:ascii="Verdana" w:hAnsi="Verdana"/>
          <w:spacing w:val="-1"/>
        </w:rPr>
        <w:t>Рисунок</w:t>
      </w:r>
      <w:r>
        <w:rPr>
          <w:rFonts w:ascii="Verdana" w:hAnsi="Verdana"/>
          <w:spacing w:val="-11"/>
        </w:rPr>
        <w:t> </w:t>
      </w:r>
      <w:r>
        <w:rPr>
          <w:rFonts w:ascii="Verdana" w:hAnsi="Verdana"/>
        </w:rPr>
        <w:t>33.</w:t>
      </w:r>
      <w:r>
        <w:rPr>
          <w:rFonts w:ascii="Verdana" w:hAnsi="Verdana"/>
          <w:spacing w:val="-11"/>
        </w:rPr>
        <w:t> </w:t>
      </w:r>
      <w:r>
        <w:rPr>
          <w:rFonts w:ascii="Verdana" w:hAnsi="Verdana"/>
          <w:spacing w:val="-1"/>
        </w:rPr>
        <w:t>Пример</w:t>
      </w:r>
      <w:r>
        <w:rPr>
          <w:rFonts w:ascii="Verdana" w:hAnsi="Verdana"/>
          <w:spacing w:val="-9"/>
        </w:rPr>
        <w:t> </w:t>
      </w:r>
      <w:r>
        <w:rPr>
          <w:rFonts w:ascii="Verdana" w:hAnsi="Verdana"/>
        </w:rPr>
        <w:t>componentOf.</w:t>
      </w:r>
      <w:r>
        <w:rPr>
          <w:rFonts w:ascii="Verdana" w:hAnsi="Verdana"/>
        </w:rPr>
      </w:r>
    </w:p>
    <w:p>
      <w:pPr>
        <w:spacing w:after="0" w:line="240" w:lineRule="auto"/>
        <w:jc w:val="left"/>
        <w:rPr>
          <w:rFonts w:ascii="Verdana" w:hAnsi="Verdana" w:cs="Verdana" w:eastAsia="Verdana"/>
        </w:rPr>
        <w:sectPr>
          <w:pgSz w:w="11910" w:h="16840"/>
          <w:pgMar w:header="0" w:footer="1433" w:top="800" w:bottom="1620" w:left="1200" w:right="1200"/>
        </w:sectPr>
      </w:pPr>
    </w:p>
    <w:p>
      <w:pPr>
        <w:pStyle w:val="Heading1"/>
        <w:spacing w:line="240" w:lineRule="auto"/>
        <w:ind w:left="218" w:right="0"/>
        <w:jc w:val="left"/>
        <w:rPr>
          <w:b w:val="0"/>
          <w:bCs w:val="0"/>
        </w:rPr>
      </w:pPr>
      <w:bookmarkStart w:name="_bookmark98" w:id="150"/>
      <w:bookmarkEnd w:id="150"/>
      <w:r>
        <w:rPr>
          <w:b w:val="0"/>
        </w:rPr>
      </w:r>
      <w:r>
        <w:rPr>
          <w:color w:val="17365D"/>
          <w:spacing w:val="-1"/>
        </w:rPr>
        <w:t>Раздел</w:t>
      </w:r>
      <w:r>
        <w:rPr>
          <w:color w:val="17365D"/>
        </w:rPr>
        <w:t> </w:t>
      </w:r>
      <w:r>
        <w:rPr>
          <w:color w:val="17365D"/>
          <w:spacing w:val="-1"/>
        </w:rPr>
        <w:t>III.</w:t>
      </w:r>
      <w:r>
        <w:rPr>
          <w:color w:val="17365D"/>
          <w:spacing w:val="12"/>
        </w:rPr>
        <w:t> </w:t>
      </w:r>
      <w:r>
        <w:rPr>
          <w:color w:val="17365D"/>
          <w:spacing w:val="-5"/>
        </w:rPr>
        <w:t>Тело</w:t>
      </w:r>
      <w:r>
        <w:rPr>
          <w:color w:val="17365D"/>
          <w:spacing w:val="-1"/>
        </w:rPr>
        <w:t> </w:t>
      </w:r>
      <w:r>
        <w:rPr>
          <w:color w:val="17365D"/>
          <w:spacing w:val="-2"/>
        </w:rPr>
        <w:t>документа</w:t>
      </w:r>
      <w:r>
        <w:rPr>
          <w:b w:val="0"/>
        </w:rPr>
      </w:r>
    </w:p>
    <w:p>
      <w:pPr>
        <w:spacing w:line="90" w:lineRule="atLeast"/>
        <w:ind w:left="144" w:right="0" w:firstLine="0"/>
        <w:rPr>
          <w:rFonts w:ascii="Arial" w:hAnsi="Arial" w:cs="Arial" w:eastAsia="Arial"/>
          <w:sz w:val="9"/>
          <w:szCs w:val="9"/>
        </w:rPr>
      </w:pPr>
      <w:r>
        <w:rPr>
          <w:rFonts w:ascii="Arial" w:hAnsi="Arial" w:cs="Arial" w:eastAsia="Arial"/>
          <w:sz w:val="9"/>
          <w:szCs w:val="9"/>
        </w:rPr>
        <w:pict>
          <v:group style="width:461.1pt;height:4.55pt;mso-position-horizontal-relative:char;mso-position-vertical-relative:line" coordorigin="0,0" coordsize="9222,91">
            <v:group style="position:absolute;left:45;top:45;width:9131;height:2" coordorigin="45,45" coordsize="9131,2">
              <v:shape style="position:absolute;left:45;top:45;width:9131;height:2" coordorigin="45,45" coordsize="9131,0" path="m45,45l9176,45e" filled="false" stroked="true" strokeweight="4.54pt" strokecolor="#17365d">
                <v:path arrowok="t"/>
              </v:shape>
            </v:group>
          </v:group>
        </w:pict>
      </w:r>
      <w:r>
        <w:rPr>
          <w:rFonts w:ascii="Arial" w:hAnsi="Arial" w:cs="Arial" w:eastAsia="Arial"/>
          <w:sz w:val="9"/>
          <w:szCs w:val="9"/>
        </w:rPr>
      </w:r>
    </w:p>
    <w:p>
      <w:pPr>
        <w:spacing w:line="240" w:lineRule="auto" w:before="1"/>
        <w:rPr>
          <w:rFonts w:ascii="Arial" w:hAnsi="Arial" w:cs="Arial" w:eastAsia="Arial"/>
          <w:b/>
          <w:bCs/>
          <w:sz w:val="15"/>
          <w:szCs w:val="15"/>
        </w:rPr>
      </w:pPr>
    </w:p>
    <w:p>
      <w:pPr>
        <w:pStyle w:val="Heading2"/>
        <w:numPr>
          <w:ilvl w:val="0"/>
          <w:numId w:val="48"/>
        </w:numPr>
        <w:tabs>
          <w:tab w:pos="503" w:val="left" w:leader="none"/>
        </w:tabs>
        <w:spacing w:line="240" w:lineRule="auto" w:before="69" w:after="0"/>
        <w:ind w:left="502" w:right="0" w:hanging="284"/>
        <w:jc w:val="left"/>
        <w:rPr>
          <w:b w:val="0"/>
          <w:bCs w:val="0"/>
        </w:rPr>
      </w:pPr>
      <w:bookmarkStart w:name="_bookmark99" w:id="151"/>
      <w:bookmarkEnd w:id="151"/>
      <w:r>
        <w:rPr>
          <w:b w:val="0"/>
        </w:rPr>
      </w:r>
      <w:bookmarkStart w:name="_bookmark99" w:id="152"/>
      <w:bookmarkEnd w:id="152"/>
      <w:r>
        <w:rPr>
          <w:spacing w:val="-1"/>
        </w:rPr>
        <w:t>Т</w:t>
      </w:r>
      <w:r>
        <w:rPr>
          <w:spacing w:val="-1"/>
        </w:rPr>
        <w:t>ело</w:t>
      </w:r>
      <w:r>
        <w:rPr/>
        <w:t> </w:t>
      </w:r>
      <w:r>
        <w:rPr>
          <w:spacing w:val="-1"/>
        </w:rPr>
        <w:t>документа</w:t>
      </w:r>
      <w:r>
        <w:rPr>
          <w:b w:val="0"/>
        </w:rPr>
      </w:r>
    </w:p>
    <w:p>
      <w:pPr>
        <w:spacing w:line="240" w:lineRule="auto" w:before="11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pStyle w:val="BodyText"/>
        <w:spacing w:line="258" w:lineRule="auto"/>
        <w:ind w:left="389" w:right="273" w:firstLine="707"/>
        <w:jc w:val="both"/>
      </w:pPr>
      <w:r>
        <w:rPr>
          <w:b w:val="0"/>
        </w:rPr>
        <w:t>Документ</w:t>
      </w:r>
      <w:r>
        <w:rPr>
          <w:b w:val="0"/>
          <w:spacing w:val="38"/>
        </w:rPr>
        <w:t> </w:t>
      </w:r>
      <w:r>
        <w:rPr>
          <w:b w:val="0"/>
        </w:rPr>
        <w:t>"Протокол</w:t>
      </w:r>
      <w:r>
        <w:rPr>
          <w:b w:val="0"/>
          <w:spacing w:val="37"/>
        </w:rPr>
        <w:t> </w:t>
      </w:r>
      <w:r>
        <w:rPr>
          <w:b w:val="0"/>
        </w:rPr>
        <w:t>лабораторного</w:t>
      </w:r>
      <w:r>
        <w:rPr>
          <w:b w:val="0"/>
          <w:spacing w:val="40"/>
        </w:rPr>
        <w:t> </w:t>
      </w:r>
      <w:r>
        <w:rPr>
          <w:b w:val="0"/>
        </w:rPr>
        <w:t>исследования",</w:t>
      </w:r>
      <w:r>
        <w:rPr>
          <w:b w:val="0"/>
          <w:spacing w:val="39"/>
        </w:rPr>
        <w:t> </w:t>
      </w:r>
      <w:r>
        <w:rPr>
          <w:b w:val="0"/>
        </w:rPr>
        <w:t>в</w:t>
      </w:r>
      <w:r>
        <w:rPr>
          <w:b w:val="0"/>
          <w:spacing w:val="40"/>
        </w:rPr>
        <w:t> </w:t>
      </w:r>
      <w:r>
        <w:rPr>
          <w:b w:val="0"/>
        </w:rPr>
        <w:t>соответствии</w:t>
      </w:r>
      <w:r>
        <w:rPr>
          <w:b w:val="0"/>
          <w:spacing w:val="39"/>
        </w:rPr>
        <w:t> </w:t>
      </w:r>
      <w:r>
        <w:rPr>
          <w:b w:val="0"/>
        </w:rPr>
        <w:t>с</w:t>
      </w:r>
      <w:r>
        <w:rPr>
          <w:b w:val="0"/>
          <w:spacing w:val="40"/>
        </w:rPr>
        <w:t> </w:t>
      </w:r>
      <w:r>
        <w:rPr>
          <w:b w:val="0"/>
        </w:rPr>
        <w:t>данным</w:t>
      </w:r>
      <w:r>
        <w:rPr>
          <w:b w:val="0"/>
          <w:spacing w:val="30"/>
          <w:w w:val="99"/>
        </w:rPr>
        <w:t> </w:t>
      </w:r>
      <w:r>
        <w:rPr>
          <w:b w:val="0"/>
        </w:rPr>
        <w:t>руководством,</w:t>
      </w:r>
      <w:r>
        <w:rPr>
          <w:b w:val="0"/>
          <w:spacing w:val="47"/>
        </w:rPr>
        <w:t> </w:t>
      </w:r>
      <w:r>
        <w:rPr>
          <w:b w:val="0"/>
          <w:spacing w:val="-1"/>
        </w:rPr>
        <w:t>должен</w:t>
      </w:r>
      <w:r>
        <w:rPr>
          <w:b w:val="0"/>
          <w:spacing w:val="47"/>
        </w:rPr>
        <w:t> </w:t>
      </w:r>
      <w:r>
        <w:rPr>
          <w:b w:val="0"/>
          <w:spacing w:val="-1"/>
        </w:rPr>
        <w:t>иметь</w:t>
      </w:r>
      <w:r>
        <w:rPr>
          <w:b w:val="0"/>
          <w:spacing w:val="48"/>
        </w:rPr>
        <w:t> </w:t>
      </w:r>
      <w:r>
        <w:rPr>
          <w:b w:val="0"/>
        </w:rPr>
        <w:t>структурированное</w:t>
      </w:r>
      <w:r>
        <w:rPr>
          <w:b w:val="0"/>
          <w:spacing w:val="48"/>
        </w:rPr>
        <w:t> </w:t>
      </w:r>
      <w:r>
        <w:rPr>
          <w:b w:val="0"/>
        </w:rPr>
        <w:t>наполнение,</w:t>
      </w:r>
      <w:r>
        <w:rPr>
          <w:b w:val="0"/>
          <w:spacing w:val="49"/>
        </w:rPr>
        <w:t> </w:t>
      </w:r>
      <w:r>
        <w:rPr>
          <w:b w:val="0"/>
        </w:rPr>
        <w:t>предназначенное</w:t>
      </w:r>
      <w:r>
        <w:rPr>
          <w:b w:val="0"/>
          <w:spacing w:val="48"/>
        </w:rPr>
        <w:t> </w:t>
      </w:r>
      <w:r>
        <w:rPr>
          <w:b w:val="0"/>
          <w:spacing w:val="-1"/>
        </w:rPr>
        <w:t>для</w:t>
      </w:r>
      <w:r>
        <w:rPr>
          <w:b w:val="0"/>
          <w:spacing w:val="62"/>
          <w:w w:val="99"/>
        </w:rPr>
        <w:t> </w:t>
      </w:r>
      <w:r>
        <w:rPr>
          <w:b w:val="0"/>
        </w:rPr>
        <w:t>восприятия</w:t>
      </w:r>
      <w:r>
        <w:rPr>
          <w:b w:val="0"/>
          <w:spacing w:val="55"/>
        </w:rPr>
        <w:t> </w:t>
      </w:r>
      <w:r>
        <w:rPr>
          <w:b w:val="0"/>
        </w:rPr>
        <w:t>человеком</w:t>
      </w:r>
      <w:r>
        <w:rPr>
          <w:b w:val="0"/>
          <w:spacing w:val="54"/>
        </w:rPr>
        <w:t> </w:t>
      </w:r>
      <w:r>
        <w:rPr>
          <w:b w:val="0"/>
        </w:rPr>
        <w:t>и</w:t>
      </w:r>
      <w:r>
        <w:rPr>
          <w:b w:val="0"/>
          <w:spacing w:val="54"/>
        </w:rPr>
        <w:t> </w:t>
      </w:r>
      <w:r>
        <w:rPr>
          <w:b w:val="0"/>
          <w:spacing w:val="-1"/>
        </w:rPr>
        <w:t>для</w:t>
      </w:r>
      <w:r>
        <w:rPr>
          <w:b w:val="0"/>
          <w:spacing w:val="55"/>
        </w:rPr>
        <w:t> </w:t>
      </w:r>
      <w:r>
        <w:rPr>
          <w:b w:val="0"/>
        </w:rPr>
        <w:t>машинной</w:t>
      </w:r>
      <w:r>
        <w:rPr>
          <w:b w:val="0"/>
          <w:spacing w:val="54"/>
        </w:rPr>
        <w:t> </w:t>
      </w:r>
      <w:r>
        <w:rPr>
          <w:b w:val="0"/>
        </w:rPr>
        <w:t>обработки.</w:t>
      </w:r>
      <w:r>
        <w:rPr>
          <w:b w:val="0"/>
          <w:spacing w:val="55"/>
        </w:rPr>
        <w:t> </w:t>
      </w:r>
      <w:r>
        <w:rPr>
          <w:b w:val="0"/>
          <w:spacing w:val="-1"/>
        </w:rPr>
        <w:t>Наполнение</w:t>
      </w:r>
      <w:r>
        <w:rPr>
          <w:b w:val="0"/>
          <w:spacing w:val="56"/>
        </w:rPr>
        <w:t> </w:t>
      </w:r>
      <w:r>
        <w:rPr>
          <w:b w:val="0"/>
          <w:spacing w:val="1"/>
        </w:rPr>
        <w:t>должно</w:t>
      </w:r>
      <w:r>
        <w:rPr>
          <w:b w:val="0"/>
          <w:spacing w:val="56"/>
        </w:rPr>
        <w:t> </w:t>
      </w:r>
      <w:r>
        <w:rPr>
          <w:b w:val="0"/>
        </w:rPr>
        <w:t>быть</w:t>
      </w:r>
      <w:r>
        <w:rPr>
          <w:b w:val="0"/>
          <w:spacing w:val="48"/>
          <w:w w:val="99"/>
        </w:rPr>
        <w:t> </w:t>
      </w:r>
      <w:r>
        <w:rPr>
          <w:b w:val="0"/>
        </w:rPr>
        <w:t>представлено</w:t>
      </w:r>
      <w:r>
        <w:rPr>
          <w:b w:val="0"/>
          <w:spacing w:val="-10"/>
        </w:rPr>
        <w:t> </w:t>
      </w:r>
      <w:r>
        <w:rPr>
          <w:b w:val="0"/>
        </w:rPr>
        <w:t>в</w:t>
      </w:r>
      <w:r>
        <w:rPr>
          <w:b w:val="0"/>
          <w:spacing w:val="-9"/>
        </w:rPr>
        <w:t> </w:t>
      </w:r>
      <w:r>
        <w:rPr>
          <w:b w:val="0"/>
        </w:rPr>
        <w:t>виде</w:t>
      </w:r>
      <w:r>
        <w:rPr>
          <w:b w:val="0"/>
          <w:spacing w:val="-10"/>
        </w:rPr>
        <w:t> </w:t>
      </w:r>
      <w:r>
        <w:rPr>
          <w:b w:val="0"/>
        </w:rPr>
        <w:t>XML</w:t>
      </w:r>
      <w:r>
        <w:rPr>
          <w:rFonts w:ascii="Bookman Old Style" w:hAnsi="Bookman Old Style"/>
          <w:b w:val="0"/>
        </w:rPr>
        <w:t>-</w:t>
      </w:r>
      <w:r>
        <w:rPr>
          <w:b w:val="0"/>
        </w:rPr>
        <w:t>наполнения,</w:t>
      </w:r>
      <w:r>
        <w:rPr>
          <w:b w:val="0"/>
          <w:spacing w:val="-9"/>
        </w:rPr>
        <w:t> </w:t>
      </w:r>
      <w:r>
        <w:rPr>
          <w:b w:val="0"/>
        </w:rPr>
        <w:t>разделённого</w:t>
      </w:r>
      <w:r>
        <w:rPr>
          <w:b w:val="0"/>
          <w:spacing w:val="-10"/>
        </w:rPr>
        <w:t> </w:t>
      </w:r>
      <w:r>
        <w:rPr>
          <w:b w:val="0"/>
        </w:rPr>
        <w:t>на</w:t>
      </w:r>
      <w:r>
        <w:rPr>
          <w:b w:val="0"/>
          <w:spacing w:val="-10"/>
        </w:rPr>
        <w:t> </w:t>
      </w:r>
      <w:r>
        <w:rPr>
          <w:b w:val="0"/>
        </w:rPr>
        <w:t>секции.</w:t>
      </w:r>
      <w:r>
        <w:rPr/>
      </w:r>
    </w:p>
    <w:p>
      <w:pPr>
        <w:pStyle w:val="BodyText"/>
        <w:spacing w:line="242" w:lineRule="auto" w:before="160"/>
        <w:ind w:left="502" w:right="274" w:hanging="284"/>
        <w:jc w:val="left"/>
      </w:pPr>
      <w:r>
        <w:rPr>
          <w:rFonts w:ascii="Bookman Old Style" w:hAnsi="Bookman Old Style"/>
          <w:b/>
          <w:spacing w:val="-1"/>
        </w:rPr>
        <w:t>У1</w:t>
      </w:r>
      <w:r>
        <w:rPr>
          <w:rFonts w:ascii="Bookman Old Style" w:hAnsi="Bookman Old Style"/>
          <w:b/>
          <w:spacing w:val="-1"/>
        </w:rPr>
        <w:t>-32:</w:t>
      </w:r>
      <w:r>
        <w:rPr>
          <w:rFonts w:ascii="Bookman Old Style" w:hAnsi="Bookman Old Style"/>
          <w:b/>
          <w:spacing w:val="-13"/>
        </w:rPr>
        <w:t> </w:t>
      </w:r>
      <w:r>
        <w:rPr>
          <w:b w:val="0"/>
          <w:spacing w:val="-1"/>
        </w:rPr>
        <w:t>Один</w:t>
      </w:r>
      <w:r>
        <w:rPr>
          <w:b w:val="0"/>
          <w:spacing w:val="28"/>
        </w:rPr>
        <w:t> </w:t>
      </w:r>
      <w:r>
        <w:rPr>
          <w:b w:val="0"/>
        </w:rPr>
        <w:t>[1..1]</w:t>
      </w:r>
      <w:r>
        <w:rPr>
          <w:b w:val="0"/>
          <w:spacing w:val="28"/>
        </w:rPr>
        <w:t> </w:t>
      </w:r>
      <w:r>
        <w:rPr>
          <w:b w:val="0"/>
          <w:spacing w:val="-1"/>
        </w:rPr>
        <w:t>элемент</w:t>
      </w:r>
      <w:r>
        <w:rPr>
          <w:b w:val="0"/>
          <w:spacing w:val="30"/>
        </w:rPr>
        <w:t> </w:t>
      </w:r>
      <w:r>
        <w:rPr>
          <w:rFonts w:ascii="Verdana" w:hAnsi="Verdana"/>
        </w:rPr>
        <w:t>ClinicalDocument/component/structuredBody</w:t>
      </w:r>
      <w:r>
        <w:rPr>
          <w:rFonts w:ascii="Verdana" w:hAnsi="Verdana"/>
          <w:spacing w:val="32"/>
        </w:rPr>
        <w:t> </w:t>
      </w:r>
      <w:r>
        <w:rPr>
          <w:rFonts w:ascii="Bookman Old Style" w:hAnsi="Bookman Old Style"/>
          <w:b/>
        </w:rPr>
        <w:t>ОБЯЗАН</w:t>
      </w:r>
      <w:r>
        <w:rPr>
          <w:rFonts w:ascii="Bookman Old Style" w:hAnsi="Bookman Old Style"/>
          <w:b/>
          <w:spacing w:val="17"/>
        </w:rPr>
        <w:t> </w:t>
      </w:r>
      <w:r>
        <w:rPr>
          <w:b w:val="0"/>
        </w:rPr>
        <w:t>быть</w:t>
      </w:r>
      <w:r>
        <w:rPr>
          <w:b w:val="0"/>
          <w:spacing w:val="42"/>
          <w:w w:val="99"/>
        </w:rPr>
        <w:t> </w:t>
      </w:r>
      <w:r>
        <w:rPr>
          <w:b w:val="0"/>
        </w:rPr>
        <w:t>представлен.</w:t>
      </w:r>
      <w:r>
        <w:rPr/>
      </w:r>
    </w:p>
    <w:p>
      <w:pPr>
        <w:spacing w:line="240" w:lineRule="auto" w:before="2"/>
        <w:rPr>
          <w:rFonts w:ascii="Bookman Old Style" w:hAnsi="Bookman Old Style" w:cs="Bookman Old Style" w:eastAsia="Bookman Old Style"/>
          <w:b w:val="0"/>
          <w:bCs w:val="0"/>
          <w:sz w:val="10"/>
          <w:szCs w:val="10"/>
        </w:rPr>
      </w:pPr>
    </w:p>
    <w:p>
      <w:pPr>
        <w:spacing w:line="200" w:lineRule="atLeast"/>
        <w:ind w:left="106" w:right="0" w:firstLine="0"/>
        <w:rPr>
          <w:rFonts w:ascii="Bookman Old Style" w:hAnsi="Bookman Old Style" w:cs="Bookman Old Style" w:eastAsia="Bookman Old Style"/>
          <w:sz w:val="20"/>
          <w:szCs w:val="20"/>
        </w:rPr>
      </w:pPr>
      <w:r>
        <w:rPr>
          <w:rFonts w:ascii="Bookman Old Style" w:hAnsi="Bookman Old Style" w:cs="Bookman Old Style" w:eastAsia="Bookman Old Style"/>
          <w:sz w:val="20"/>
          <w:szCs w:val="20"/>
        </w:rPr>
        <w:pict>
          <v:shape style="width:465pt;height:84.15pt;mso-position-horizontal-relative:char;mso-position-vertical-relative:line" type="#_x0000_t202" filled="true" fillcolor="#dfe49f" stroked="true" strokeweight=".58004pt" strokecolor="#000000">
            <v:textbox inset="0,0,0,0">
              <w:txbxContent>
                <w:p>
                  <w:pPr>
                    <w:spacing w:before="19"/>
                    <w:ind w:left="106" w:right="0" w:firstLine="0"/>
                    <w:jc w:val="left"/>
                    <w:rPr>
                      <w:rFonts w:ascii="Courier New" w:hAnsi="Courier New" w:cs="Courier New" w:eastAsia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/>
                      <w:spacing w:val="-1"/>
                      <w:sz w:val="16"/>
                    </w:rPr>
                    <w:t>&lt;!-- </w:t>
                  </w:r>
                  <w:r>
                    <w:rPr>
                      <w:rFonts w:ascii="Courier New" w:hAnsi="Courier New"/>
                      <w:sz w:val="16"/>
                    </w:rPr>
                    <w:t>R</w:t>
                  </w:r>
                  <w:r>
                    <w:rPr>
                      <w:rFonts w:ascii="Courier New" w:hAnsi="Courier New"/>
                      <w:spacing w:val="-1"/>
                      <w:sz w:val="16"/>
                    </w:rPr>
                    <w:t> [1..1] ТЕЛО ДОКУМЕНТА</w:t>
                  </w:r>
                  <w:r>
                    <w:rPr>
                      <w:rFonts w:ascii="Courier New" w:hAnsi="Courier New"/>
                      <w:sz w:val="16"/>
                    </w:rPr>
                    <w:t> </w:t>
                  </w:r>
                  <w:r>
                    <w:rPr>
                      <w:rFonts w:ascii="Courier New" w:hAnsi="Courier New"/>
                      <w:spacing w:val="-1"/>
                      <w:sz w:val="16"/>
                    </w:rPr>
                    <w:t>--&gt;</w:t>
                  </w:r>
                </w:p>
                <w:p>
                  <w:pPr>
                    <w:spacing w:line="181" w:lineRule="exact" w:before="1"/>
                    <w:ind w:left="286" w:right="0" w:firstLine="0"/>
                    <w:jc w:val="left"/>
                    <w:rPr>
                      <w:rFonts w:ascii="Courier New" w:hAnsi="Courier New" w:cs="Courier New" w:eastAsia="Courier New"/>
                      <w:sz w:val="16"/>
                      <w:szCs w:val="16"/>
                    </w:rPr>
                  </w:pPr>
                  <w:r>
                    <w:rPr>
                      <w:rFonts w:ascii="Courier New"/>
                      <w:spacing w:val="-1"/>
                      <w:sz w:val="16"/>
                    </w:rPr>
                    <w:t>&lt;component&gt;</w:t>
                  </w:r>
                  <w:r>
                    <w:rPr>
                      <w:rFonts w:ascii="Courier New"/>
                      <w:sz w:val="16"/>
                    </w:rPr>
                  </w:r>
                </w:p>
                <w:p>
                  <w:pPr>
                    <w:spacing w:line="181" w:lineRule="exact" w:before="0"/>
                    <w:ind w:left="466" w:right="0" w:firstLine="0"/>
                    <w:jc w:val="left"/>
                    <w:rPr>
                      <w:rFonts w:ascii="Courier New" w:hAnsi="Courier New" w:cs="Courier New" w:eastAsia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/>
                      <w:spacing w:val="-1"/>
                      <w:sz w:val="16"/>
                    </w:rPr>
                    <w:t>&lt;!-- </w:t>
                  </w:r>
                  <w:r>
                    <w:rPr>
                      <w:rFonts w:ascii="Courier New" w:hAnsi="Courier New"/>
                      <w:sz w:val="16"/>
                    </w:rPr>
                    <w:t>R</w:t>
                  </w:r>
                  <w:r>
                    <w:rPr>
                      <w:rFonts w:ascii="Courier New" w:hAnsi="Courier New"/>
                      <w:spacing w:val="-1"/>
                      <w:sz w:val="16"/>
                    </w:rPr>
                    <w:t> [1..1] Структурированное тело документа</w:t>
                  </w:r>
                  <w:r>
                    <w:rPr>
                      <w:rFonts w:ascii="Courier New" w:hAnsi="Courier New"/>
                      <w:sz w:val="16"/>
                    </w:rPr>
                    <w:t> </w:t>
                  </w:r>
                  <w:r>
                    <w:rPr>
                      <w:rFonts w:ascii="Courier New" w:hAnsi="Courier New"/>
                      <w:spacing w:val="-1"/>
                      <w:sz w:val="16"/>
                    </w:rPr>
                    <w:t>--&gt;</w:t>
                  </w:r>
                </w:p>
                <w:p>
                  <w:pPr>
                    <w:spacing w:line="181" w:lineRule="exact" w:before="1"/>
                    <w:ind w:left="466" w:right="0" w:firstLine="0"/>
                    <w:jc w:val="left"/>
                    <w:rPr>
                      <w:rFonts w:ascii="Courier New" w:hAnsi="Courier New" w:cs="Courier New" w:eastAsia="Courier New"/>
                      <w:sz w:val="16"/>
                      <w:szCs w:val="16"/>
                    </w:rPr>
                  </w:pPr>
                  <w:r>
                    <w:rPr>
                      <w:rFonts w:ascii="Courier New"/>
                      <w:spacing w:val="-1"/>
                      <w:sz w:val="16"/>
                    </w:rPr>
                    <w:t>&lt;structuredBody&gt;</w:t>
                  </w:r>
                  <w:r>
                    <w:rPr>
                      <w:rFonts w:ascii="Courier New"/>
                      <w:sz w:val="16"/>
                    </w:rPr>
                  </w:r>
                </w:p>
                <w:p>
                  <w:pPr>
                    <w:spacing w:line="181" w:lineRule="exact" w:before="0"/>
                    <w:ind w:left="466" w:right="0" w:firstLine="0"/>
                    <w:jc w:val="left"/>
                    <w:rPr>
                      <w:rFonts w:ascii="Courier New" w:hAnsi="Courier New" w:cs="Courier New" w:eastAsia="Courier New"/>
                      <w:sz w:val="16"/>
                      <w:szCs w:val="16"/>
                    </w:rPr>
                  </w:pPr>
                  <w:r>
                    <w:rPr>
                      <w:rFonts w:ascii="Courier New"/>
                      <w:sz w:val="16"/>
                    </w:rPr>
                    <w:t>:</w:t>
                  </w:r>
                </w:p>
                <w:p>
                  <w:pPr>
                    <w:spacing w:line="181" w:lineRule="exact" w:before="1"/>
                    <w:ind w:left="466" w:right="0" w:firstLine="0"/>
                    <w:jc w:val="left"/>
                    <w:rPr>
                      <w:rFonts w:ascii="Courier New" w:hAnsi="Courier New" w:cs="Courier New" w:eastAsia="Courier New"/>
                      <w:sz w:val="16"/>
                      <w:szCs w:val="16"/>
                    </w:rPr>
                  </w:pPr>
                  <w:r>
                    <w:rPr>
                      <w:rFonts w:ascii="Courier New"/>
                      <w:sz w:val="16"/>
                    </w:rPr>
                    <w:t>.</w:t>
                  </w:r>
                </w:p>
                <w:p>
                  <w:pPr>
                    <w:spacing w:line="181" w:lineRule="exact" w:before="0"/>
                    <w:ind w:left="466" w:right="0" w:firstLine="0"/>
                    <w:jc w:val="left"/>
                    <w:rPr>
                      <w:rFonts w:ascii="Courier New" w:hAnsi="Courier New" w:cs="Courier New" w:eastAsia="Courier New"/>
                      <w:sz w:val="16"/>
                      <w:szCs w:val="16"/>
                    </w:rPr>
                  </w:pPr>
                  <w:r>
                    <w:rPr>
                      <w:rFonts w:ascii="Courier New"/>
                      <w:spacing w:val="-1"/>
                      <w:sz w:val="16"/>
                    </w:rPr>
                    <w:t>&lt;/structuredBody&gt;</w:t>
                  </w:r>
                  <w:r>
                    <w:rPr>
                      <w:rFonts w:ascii="Courier New"/>
                      <w:sz w:val="16"/>
                    </w:rPr>
                  </w:r>
                </w:p>
                <w:p>
                  <w:pPr>
                    <w:spacing w:before="1"/>
                    <w:ind w:left="286" w:right="0" w:firstLine="0"/>
                    <w:jc w:val="left"/>
                    <w:rPr>
                      <w:rFonts w:ascii="Courier New" w:hAnsi="Courier New" w:cs="Courier New" w:eastAsia="Courier New"/>
                      <w:sz w:val="16"/>
                      <w:szCs w:val="16"/>
                    </w:rPr>
                  </w:pPr>
                  <w:r>
                    <w:rPr>
                      <w:rFonts w:ascii="Courier New"/>
                      <w:spacing w:val="-1"/>
                      <w:sz w:val="16"/>
                    </w:rPr>
                    <w:t>&lt;/component&gt;</w:t>
                  </w:r>
                  <w:r>
                    <w:rPr>
                      <w:rFonts w:ascii="Courier New"/>
                      <w:sz w:val="16"/>
                    </w:rPr>
                  </w:r>
                </w:p>
                <w:p>
                  <w:pPr>
                    <w:spacing w:before="1"/>
                    <w:ind w:left="106" w:right="0" w:firstLine="0"/>
                    <w:jc w:val="left"/>
                    <w:rPr>
                      <w:rFonts w:ascii="Courier New" w:hAnsi="Courier New" w:cs="Courier New" w:eastAsia="Courier New"/>
                      <w:sz w:val="16"/>
                      <w:szCs w:val="16"/>
                    </w:rPr>
                  </w:pPr>
                  <w:r>
                    <w:rPr>
                      <w:rFonts w:ascii="Courier New"/>
                      <w:spacing w:val="-1"/>
                      <w:sz w:val="16"/>
                    </w:rPr>
                    <w:t>&lt;/ClinicalDocument&gt;</w:t>
                  </w:r>
                  <w:r>
                    <w:rPr>
                      <w:rFonts w:ascii="Courier New"/>
                      <w:sz w:val="16"/>
                    </w:rPr>
                  </w:r>
                </w:p>
              </w:txbxContent>
            </v:textbox>
            <v:fill type="solid"/>
            <w10:wrap type="none"/>
          </v:shape>
        </w:pict>
      </w:r>
      <w:r>
        <w:rPr>
          <w:rFonts w:ascii="Bookman Old Style" w:hAnsi="Bookman Old Style" w:cs="Bookman Old Style" w:eastAsia="Bookman Old Style"/>
          <w:sz w:val="20"/>
          <w:szCs w:val="20"/>
        </w:rPr>
      </w:r>
    </w:p>
    <w:p>
      <w:pPr>
        <w:pStyle w:val="BodyText"/>
        <w:spacing w:line="240" w:lineRule="auto" w:before="65"/>
        <w:ind w:left="1097" w:right="0" w:hanging="171"/>
        <w:jc w:val="left"/>
        <w:rPr>
          <w:rFonts w:ascii="Verdana" w:hAnsi="Verdana" w:cs="Verdana" w:eastAsia="Verdana"/>
        </w:rPr>
      </w:pPr>
      <w:bookmarkStart w:name="_bookmark100" w:id="153"/>
      <w:bookmarkEnd w:id="153"/>
      <w:r>
        <w:rPr/>
      </w:r>
      <w:r>
        <w:rPr>
          <w:rFonts w:ascii="Verdana" w:hAnsi="Verdana"/>
          <w:spacing w:val="-1"/>
        </w:rPr>
        <w:t>Рисунок</w:t>
      </w:r>
      <w:r>
        <w:rPr>
          <w:rFonts w:ascii="Verdana" w:hAnsi="Verdana"/>
          <w:spacing w:val="-9"/>
        </w:rPr>
        <w:t> </w:t>
      </w:r>
      <w:r>
        <w:rPr>
          <w:rFonts w:ascii="Verdana" w:hAnsi="Verdana"/>
        </w:rPr>
        <w:t>34.</w:t>
      </w:r>
      <w:r>
        <w:rPr>
          <w:rFonts w:ascii="Verdana" w:hAnsi="Verdana"/>
          <w:spacing w:val="-8"/>
        </w:rPr>
        <w:t> </w:t>
      </w:r>
      <w:r>
        <w:rPr>
          <w:rFonts w:ascii="Verdana" w:hAnsi="Verdana"/>
          <w:spacing w:val="-1"/>
        </w:rPr>
        <w:t>Пример</w:t>
      </w:r>
      <w:r>
        <w:rPr>
          <w:rFonts w:ascii="Verdana" w:hAnsi="Verdana"/>
          <w:spacing w:val="-10"/>
        </w:rPr>
        <w:t> </w:t>
      </w:r>
      <w:r>
        <w:rPr>
          <w:rFonts w:ascii="Verdana" w:hAnsi="Verdana"/>
        </w:rPr>
        <w:t>разметки</w:t>
      </w:r>
      <w:r>
        <w:rPr>
          <w:rFonts w:ascii="Verdana" w:hAnsi="Verdana"/>
          <w:spacing w:val="-8"/>
        </w:rPr>
        <w:t> </w:t>
      </w:r>
      <w:r>
        <w:rPr>
          <w:rFonts w:ascii="Verdana" w:hAnsi="Verdana"/>
        </w:rPr>
        <w:t>для</w:t>
      </w:r>
      <w:r>
        <w:rPr>
          <w:rFonts w:ascii="Verdana" w:hAnsi="Verdana"/>
          <w:spacing w:val="-10"/>
        </w:rPr>
        <w:t> </w:t>
      </w:r>
      <w:r>
        <w:rPr>
          <w:rFonts w:ascii="Verdana" w:hAnsi="Verdana"/>
        </w:rPr>
        <w:t>структурированного</w:t>
      </w:r>
      <w:r>
        <w:rPr>
          <w:rFonts w:ascii="Verdana" w:hAnsi="Verdana"/>
          <w:spacing w:val="-11"/>
        </w:rPr>
        <w:t> </w:t>
      </w:r>
      <w:r>
        <w:rPr>
          <w:rFonts w:ascii="Verdana" w:hAnsi="Verdana"/>
        </w:rPr>
        <w:t>тела</w:t>
      </w:r>
      <w:r>
        <w:rPr>
          <w:rFonts w:ascii="Verdana" w:hAnsi="Verdana"/>
          <w:spacing w:val="-7"/>
        </w:rPr>
        <w:t> </w:t>
      </w:r>
      <w:r>
        <w:rPr>
          <w:rFonts w:ascii="Verdana" w:hAnsi="Verdana"/>
        </w:rPr>
        <w:t>CDA</w:t>
      </w:r>
      <w:r>
        <w:rPr>
          <w:rFonts w:ascii="Verdana" w:hAnsi="Verdana"/>
          <w:spacing w:val="-9"/>
        </w:rPr>
        <w:t> </w:t>
      </w:r>
      <w:r>
        <w:rPr>
          <w:rFonts w:ascii="Verdana" w:hAnsi="Verdana"/>
        </w:rPr>
        <w:t>документа.</w:t>
      </w:r>
      <w:r>
        <w:rPr>
          <w:rFonts w:ascii="Verdana" w:hAnsi="Verdana"/>
        </w:rPr>
      </w:r>
    </w:p>
    <w:p>
      <w:pPr>
        <w:spacing w:line="240" w:lineRule="auto" w:before="9"/>
        <w:rPr>
          <w:rFonts w:ascii="Verdana" w:hAnsi="Verdana" w:cs="Verdana" w:eastAsia="Verdana"/>
          <w:sz w:val="19"/>
          <w:szCs w:val="19"/>
        </w:rPr>
      </w:pPr>
    </w:p>
    <w:p>
      <w:pPr>
        <w:pStyle w:val="BodyText"/>
        <w:spacing w:line="260" w:lineRule="auto"/>
        <w:ind w:left="389" w:right="281" w:firstLine="707"/>
        <w:jc w:val="both"/>
      </w:pPr>
      <w:r>
        <w:rPr>
          <w:b w:val="0"/>
        </w:rPr>
        <w:t>Каждая</w:t>
      </w:r>
      <w:r>
        <w:rPr>
          <w:b w:val="0"/>
          <w:spacing w:val="35"/>
        </w:rPr>
        <w:t> </w:t>
      </w:r>
      <w:r>
        <w:rPr>
          <w:b w:val="0"/>
        </w:rPr>
        <w:t>секция</w:t>
      </w:r>
      <w:r>
        <w:rPr>
          <w:b w:val="0"/>
          <w:spacing w:val="34"/>
        </w:rPr>
        <w:t> </w:t>
      </w:r>
      <w:r>
        <w:rPr>
          <w:b w:val="0"/>
        </w:rPr>
        <w:t>включает</w:t>
      </w:r>
      <w:r>
        <w:rPr>
          <w:b w:val="0"/>
          <w:spacing w:val="33"/>
        </w:rPr>
        <w:t> </w:t>
      </w:r>
      <w:r>
        <w:rPr>
          <w:b w:val="0"/>
        </w:rPr>
        <w:t>в</w:t>
      </w:r>
      <w:r>
        <w:rPr>
          <w:b w:val="0"/>
          <w:spacing w:val="34"/>
        </w:rPr>
        <w:t> </w:t>
      </w:r>
      <w:r>
        <w:rPr>
          <w:b w:val="0"/>
        </w:rPr>
        <w:t>себя</w:t>
      </w:r>
      <w:r>
        <w:rPr>
          <w:b w:val="0"/>
          <w:spacing w:val="34"/>
        </w:rPr>
        <w:t> </w:t>
      </w:r>
      <w:r>
        <w:rPr>
          <w:b w:val="0"/>
        </w:rPr>
        <w:t>человекочитаемое</w:t>
      </w:r>
      <w:r>
        <w:rPr>
          <w:b w:val="0"/>
          <w:spacing w:val="33"/>
        </w:rPr>
        <w:t> </w:t>
      </w:r>
      <w:r>
        <w:rPr>
          <w:b w:val="0"/>
        </w:rPr>
        <w:t>наполнение</w:t>
      </w:r>
      <w:r>
        <w:rPr>
          <w:b w:val="0"/>
          <w:spacing w:val="35"/>
        </w:rPr>
        <w:t> </w:t>
      </w:r>
      <w:r>
        <w:rPr>
          <w:b w:val="0"/>
        </w:rPr>
        <w:t>и</w:t>
      </w:r>
      <w:r>
        <w:rPr>
          <w:b w:val="0"/>
          <w:spacing w:val="34"/>
        </w:rPr>
        <w:t> </w:t>
      </w:r>
      <w:r>
        <w:rPr>
          <w:b w:val="0"/>
        </w:rPr>
        <w:t>может</w:t>
      </w:r>
      <w:r>
        <w:rPr>
          <w:b w:val="0"/>
          <w:spacing w:val="28"/>
          <w:w w:val="99"/>
        </w:rPr>
        <w:t> </w:t>
      </w:r>
      <w:r>
        <w:rPr>
          <w:b w:val="0"/>
        </w:rPr>
        <w:t>включать</w:t>
      </w:r>
      <w:r>
        <w:rPr>
          <w:b w:val="0"/>
          <w:spacing w:val="-10"/>
        </w:rPr>
        <w:t> </w:t>
      </w:r>
      <w:r>
        <w:rPr>
          <w:b w:val="0"/>
        </w:rPr>
        <w:t>в</w:t>
      </w:r>
      <w:r>
        <w:rPr>
          <w:b w:val="0"/>
          <w:spacing w:val="-8"/>
        </w:rPr>
        <w:t> </w:t>
      </w:r>
      <w:r>
        <w:rPr>
          <w:b w:val="0"/>
        </w:rPr>
        <w:t>себя</w:t>
      </w:r>
      <w:r>
        <w:rPr>
          <w:b w:val="0"/>
          <w:spacing w:val="-9"/>
        </w:rPr>
        <w:t> </w:t>
      </w:r>
      <w:r>
        <w:rPr>
          <w:b w:val="0"/>
          <w:spacing w:val="-1"/>
        </w:rPr>
        <w:t>его</w:t>
      </w:r>
      <w:r>
        <w:rPr>
          <w:b w:val="0"/>
          <w:spacing w:val="-8"/>
        </w:rPr>
        <w:t> </w:t>
      </w:r>
      <w:r>
        <w:rPr>
          <w:b w:val="0"/>
        </w:rPr>
        <w:t>закодированное</w:t>
      </w:r>
      <w:r>
        <w:rPr>
          <w:b w:val="0"/>
          <w:spacing w:val="-10"/>
        </w:rPr>
        <w:t> </w:t>
      </w:r>
      <w:r>
        <w:rPr>
          <w:b w:val="0"/>
        </w:rPr>
        <w:t>отображение</w:t>
      </w:r>
      <w:r>
        <w:rPr>
          <w:b w:val="0"/>
          <w:spacing w:val="-10"/>
        </w:rPr>
        <w:t> </w:t>
      </w:r>
      <w:r>
        <w:rPr>
          <w:b w:val="0"/>
        </w:rPr>
        <w:t>для</w:t>
      </w:r>
      <w:r>
        <w:rPr>
          <w:b w:val="0"/>
          <w:spacing w:val="-9"/>
        </w:rPr>
        <w:t> </w:t>
      </w:r>
      <w:r>
        <w:rPr>
          <w:b w:val="0"/>
        </w:rPr>
        <w:t>машинной</w:t>
      </w:r>
      <w:r>
        <w:rPr>
          <w:b w:val="0"/>
          <w:spacing w:val="-9"/>
        </w:rPr>
        <w:t> </w:t>
      </w:r>
      <w:r>
        <w:rPr>
          <w:b w:val="0"/>
        </w:rPr>
        <w:t>обработки.</w:t>
      </w:r>
      <w:r>
        <w:rPr/>
      </w:r>
    </w:p>
    <w:p>
      <w:pPr>
        <w:spacing w:line="240" w:lineRule="auto" w:before="5"/>
        <w:rPr>
          <w:rFonts w:ascii="Bookman Old Style" w:hAnsi="Bookman Old Style" w:cs="Bookman Old Style" w:eastAsia="Bookman Old Style"/>
          <w:b w:val="0"/>
          <w:bCs w:val="0"/>
          <w:sz w:val="20"/>
          <w:szCs w:val="20"/>
        </w:rPr>
      </w:pPr>
    </w:p>
    <w:p>
      <w:pPr>
        <w:pStyle w:val="Heading3"/>
        <w:spacing w:line="240" w:lineRule="auto"/>
        <w:ind w:left="502" w:right="0" w:firstLine="0"/>
        <w:jc w:val="left"/>
        <w:rPr>
          <w:b w:val="0"/>
          <w:bCs w:val="0"/>
        </w:rPr>
      </w:pPr>
      <w:bookmarkStart w:name="_bookmark101" w:id="154"/>
      <w:bookmarkEnd w:id="154"/>
      <w:r>
        <w:rPr>
          <w:b w:val="0"/>
        </w:rPr>
      </w:r>
      <w:r>
        <w:rPr>
          <w:rFonts w:ascii="Arial" w:hAnsi="Arial"/>
        </w:rPr>
        <w:t>1.1</w:t>
      </w:r>
      <w:r>
        <w:rPr>
          <w:rFonts w:ascii="Arial" w:hAnsi="Arial"/>
          <w:spacing w:val="30"/>
        </w:rPr>
        <w:t> </w:t>
      </w:r>
      <w:r>
        <w:rPr>
          <w:spacing w:val="-1"/>
        </w:rPr>
        <w:t>Разделы</w:t>
      </w:r>
      <w:r>
        <w:rPr>
          <w:spacing w:val="2"/>
        </w:rPr>
        <w:t> </w:t>
      </w:r>
      <w:r>
        <w:rPr>
          <w:spacing w:val="-1"/>
        </w:rPr>
        <w:t>документа</w:t>
      </w:r>
      <w:r>
        <w:rPr>
          <w:spacing w:val="-2"/>
        </w:rPr>
        <w:t> </w:t>
      </w:r>
      <w:r>
        <w:rPr>
          <w:spacing w:val="-1"/>
        </w:rPr>
        <w:t>"Протокол</w:t>
      </w:r>
      <w:r>
        <w:rPr/>
        <w:t> </w:t>
      </w:r>
      <w:r>
        <w:rPr>
          <w:spacing w:val="-1"/>
        </w:rPr>
        <w:t>лабораторного</w:t>
      </w:r>
      <w:r>
        <w:rPr/>
        <w:t> </w:t>
      </w:r>
      <w:r>
        <w:rPr>
          <w:spacing w:val="-1"/>
        </w:rPr>
        <w:t>исследования".</w:t>
      </w:r>
      <w:r>
        <w:rPr>
          <w:b w:val="0"/>
        </w:rPr>
      </w:r>
    </w:p>
    <w:p>
      <w:pPr>
        <w:spacing w:line="240" w:lineRule="auto" w:before="1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pStyle w:val="BodyText"/>
        <w:spacing w:line="258" w:lineRule="auto"/>
        <w:ind w:left="389" w:right="270" w:firstLine="707"/>
        <w:jc w:val="both"/>
        <w:rPr>
          <w:rFonts w:ascii="Bookman Old Style" w:hAnsi="Bookman Old Style" w:cs="Bookman Old Style" w:eastAsia="Bookman Old Style"/>
        </w:rPr>
      </w:pPr>
      <w:r>
        <w:rPr>
          <w:b w:val="0"/>
        </w:rPr>
        <w:t>Информация</w:t>
      </w:r>
      <w:r>
        <w:rPr>
          <w:b w:val="0"/>
          <w:spacing w:val="18"/>
        </w:rPr>
        <w:t> </w:t>
      </w:r>
      <w:r>
        <w:rPr>
          <w:b w:val="0"/>
        </w:rPr>
        <w:t>в</w:t>
      </w:r>
      <w:r>
        <w:rPr>
          <w:b w:val="0"/>
          <w:spacing w:val="18"/>
        </w:rPr>
        <w:t> </w:t>
      </w:r>
      <w:r>
        <w:rPr>
          <w:b w:val="0"/>
        </w:rPr>
        <w:t>CDA</w:t>
      </w:r>
      <w:r>
        <w:rPr>
          <w:b w:val="0"/>
          <w:spacing w:val="17"/>
        </w:rPr>
        <w:t> </w:t>
      </w:r>
      <w:r>
        <w:rPr>
          <w:b w:val="0"/>
        </w:rPr>
        <w:t>документе</w:t>
      </w:r>
      <w:r>
        <w:rPr>
          <w:b w:val="0"/>
          <w:spacing w:val="16"/>
        </w:rPr>
        <w:t> </w:t>
      </w:r>
      <w:r>
        <w:rPr>
          <w:b w:val="0"/>
        </w:rPr>
        <w:t>"Протокол</w:t>
      </w:r>
      <w:r>
        <w:rPr>
          <w:b w:val="0"/>
          <w:spacing w:val="15"/>
        </w:rPr>
        <w:t> </w:t>
      </w:r>
      <w:r>
        <w:rPr>
          <w:b w:val="0"/>
        </w:rPr>
        <w:t>лабораторного</w:t>
      </w:r>
      <w:r>
        <w:rPr>
          <w:b w:val="0"/>
          <w:spacing w:val="18"/>
        </w:rPr>
        <w:t> </w:t>
      </w:r>
      <w:r>
        <w:rPr>
          <w:b w:val="0"/>
        </w:rPr>
        <w:t>исследования",</w:t>
      </w:r>
      <w:r>
        <w:rPr>
          <w:b w:val="0"/>
          <w:spacing w:val="19"/>
        </w:rPr>
        <w:t> </w:t>
      </w:r>
      <w:r>
        <w:rPr>
          <w:b w:val="0"/>
        </w:rPr>
        <w:t>в</w:t>
      </w:r>
      <w:r>
        <w:rPr>
          <w:b w:val="0"/>
          <w:spacing w:val="32"/>
          <w:w w:val="99"/>
        </w:rPr>
        <w:t> </w:t>
      </w:r>
      <w:r>
        <w:rPr>
          <w:b w:val="0"/>
        </w:rPr>
        <w:t>соответствии</w:t>
      </w:r>
      <w:r>
        <w:rPr>
          <w:b w:val="0"/>
          <w:spacing w:val="37"/>
        </w:rPr>
        <w:t> </w:t>
      </w:r>
      <w:r>
        <w:rPr>
          <w:b w:val="0"/>
        </w:rPr>
        <w:t>с</w:t>
      </w:r>
      <w:r>
        <w:rPr>
          <w:b w:val="0"/>
          <w:spacing w:val="37"/>
        </w:rPr>
        <w:t> </w:t>
      </w:r>
      <w:r>
        <w:rPr>
          <w:b w:val="0"/>
        </w:rPr>
        <w:t>данным</w:t>
      </w:r>
      <w:r>
        <w:rPr>
          <w:b w:val="0"/>
          <w:spacing w:val="37"/>
        </w:rPr>
        <w:t> </w:t>
      </w:r>
      <w:r>
        <w:rPr>
          <w:b w:val="0"/>
        </w:rPr>
        <w:t>руководством,</w:t>
      </w:r>
      <w:r>
        <w:rPr>
          <w:b w:val="0"/>
          <w:spacing w:val="38"/>
        </w:rPr>
        <w:t> </w:t>
      </w:r>
      <w:r>
        <w:rPr>
          <w:b w:val="0"/>
        </w:rPr>
        <w:t>должна</w:t>
      </w:r>
      <w:r>
        <w:rPr>
          <w:b w:val="0"/>
          <w:spacing w:val="37"/>
        </w:rPr>
        <w:t> </w:t>
      </w:r>
      <w:r>
        <w:rPr>
          <w:b w:val="0"/>
        </w:rPr>
        <w:t>быть</w:t>
      </w:r>
      <w:r>
        <w:rPr>
          <w:b w:val="0"/>
          <w:spacing w:val="41"/>
        </w:rPr>
        <w:t> </w:t>
      </w:r>
      <w:r>
        <w:rPr>
          <w:b w:val="0"/>
        </w:rPr>
        <w:t>разложена</w:t>
      </w:r>
      <w:r>
        <w:rPr>
          <w:b w:val="0"/>
          <w:spacing w:val="37"/>
        </w:rPr>
        <w:t> </w:t>
      </w:r>
      <w:r>
        <w:rPr>
          <w:b w:val="0"/>
        </w:rPr>
        <w:t>в</w:t>
      </w:r>
      <w:r>
        <w:rPr>
          <w:b w:val="0"/>
          <w:spacing w:val="39"/>
        </w:rPr>
        <w:t> </w:t>
      </w:r>
      <w:r>
        <w:rPr>
          <w:b w:val="0"/>
        </w:rPr>
        <w:t>ряд</w:t>
      </w:r>
      <w:r>
        <w:rPr>
          <w:b w:val="0"/>
          <w:spacing w:val="38"/>
        </w:rPr>
        <w:t> </w:t>
      </w:r>
      <w:r>
        <w:rPr>
          <w:b w:val="0"/>
        </w:rPr>
        <w:t>обязательных</w:t>
      </w:r>
      <w:r>
        <w:rPr>
          <w:b w:val="0"/>
          <w:spacing w:val="26"/>
          <w:w w:val="99"/>
        </w:rPr>
        <w:t> </w:t>
      </w:r>
      <w:r>
        <w:rPr>
          <w:b w:val="0"/>
        </w:rPr>
        <w:t>разделов</w:t>
      </w:r>
      <w:r>
        <w:rPr>
          <w:b w:val="0"/>
          <w:spacing w:val="21"/>
        </w:rPr>
        <w:t> </w:t>
      </w:r>
      <w:r>
        <w:rPr>
          <w:b w:val="0"/>
        </w:rPr>
        <w:t>(секций).</w:t>
      </w:r>
      <w:r>
        <w:rPr>
          <w:b w:val="0"/>
          <w:spacing w:val="21"/>
        </w:rPr>
        <w:t> </w:t>
      </w:r>
      <w:r>
        <w:rPr>
          <w:b w:val="0"/>
        </w:rPr>
        <w:t>Для</w:t>
      </w:r>
      <w:r>
        <w:rPr>
          <w:b w:val="0"/>
          <w:spacing w:val="23"/>
        </w:rPr>
        <w:t> </w:t>
      </w:r>
      <w:r>
        <w:rPr>
          <w:b w:val="0"/>
        </w:rPr>
        <w:t>упрощения</w:t>
      </w:r>
      <w:r>
        <w:rPr>
          <w:b w:val="0"/>
          <w:spacing w:val="21"/>
        </w:rPr>
        <w:t> </w:t>
      </w:r>
      <w:r>
        <w:rPr>
          <w:b w:val="0"/>
        </w:rPr>
        <w:t>разбора</w:t>
      </w:r>
      <w:r>
        <w:rPr>
          <w:b w:val="0"/>
          <w:spacing w:val="21"/>
        </w:rPr>
        <w:t> </w:t>
      </w:r>
      <w:r>
        <w:rPr>
          <w:b w:val="0"/>
          <w:spacing w:val="-1"/>
        </w:rPr>
        <w:t>документа</w:t>
      </w:r>
      <w:r>
        <w:rPr>
          <w:b w:val="0"/>
          <w:spacing w:val="20"/>
        </w:rPr>
        <w:t> </w:t>
      </w:r>
      <w:r>
        <w:rPr>
          <w:b w:val="0"/>
        </w:rPr>
        <w:t>и</w:t>
      </w:r>
      <w:r>
        <w:rPr>
          <w:b w:val="0"/>
          <w:spacing w:val="21"/>
        </w:rPr>
        <w:t> </w:t>
      </w:r>
      <w:r>
        <w:rPr>
          <w:b w:val="0"/>
        </w:rPr>
        <w:t>для</w:t>
      </w:r>
      <w:r>
        <w:rPr>
          <w:b w:val="0"/>
          <w:spacing w:val="21"/>
        </w:rPr>
        <w:t> </w:t>
      </w:r>
      <w:r>
        <w:rPr>
          <w:b w:val="0"/>
        </w:rPr>
        <w:t>лучшего</w:t>
      </w:r>
      <w:r>
        <w:rPr>
          <w:b w:val="0"/>
          <w:spacing w:val="24"/>
        </w:rPr>
        <w:t> </w:t>
      </w:r>
      <w:r>
        <w:rPr>
          <w:b w:val="0"/>
        </w:rPr>
        <w:t>представления,</w:t>
      </w:r>
      <w:r>
        <w:rPr>
          <w:b w:val="0"/>
          <w:spacing w:val="42"/>
          <w:w w:val="99"/>
        </w:rPr>
        <w:t> </w:t>
      </w:r>
      <w:r>
        <w:rPr>
          <w:b w:val="0"/>
        </w:rPr>
        <w:t>секции</w:t>
      </w:r>
      <w:r>
        <w:rPr>
          <w:b w:val="0"/>
          <w:spacing w:val="50"/>
        </w:rPr>
        <w:t> </w:t>
      </w:r>
      <w:r>
        <w:rPr>
          <w:b w:val="0"/>
        </w:rPr>
        <w:t>должны</w:t>
      </w:r>
      <w:r>
        <w:rPr>
          <w:b w:val="0"/>
          <w:spacing w:val="51"/>
        </w:rPr>
        <w:t> </w:t>
      </w:r>
      <w:r>
        <w:rPr>
          <w:b w:val="0"/>
        </w:rPr>
        <w:t>быть</w:t>
      </w:r>
      <w:r>
        <w:rPr>
          <w:b w:val="0"/>
          <w:spacing w:val="49"/>
        </w:rPr>
        <w:t> </w:t>
      </w:r>
      <w:r>
        <w:rPr>
          <w:b w:val="0"/>
        </w:rPr>
        <w:t>расположены</w:t>
      </w:r>
      <w:r>
        <w:rPr>
          <w:b w:val="0"/>
          <w:spacing w:val="49"/>
        </w:rPr>
        <w:t> </w:t>
      </w:r>
      <w:r>
        <w:rPr>
          <w:b w:val="0"/>
        </w:rPr>
        <w:t>в</w:t>
      </w:r>
      <w:r>
        <w:rPr>
          <w:b w:val="0"/>
          <w:spacing w:val="50"/>
        </w:rPr>
        <w:t> </w:t>
      </w:r>
      <w:r>
        <w:rPr>
          <w:b w:val="0"/>
        </w:rPr>
        <w:t>указанном</w:t>
      </w:r>
      <w:r>
        <w:rPr>
          <w:b w:val="0"/>
          <w:spacing w:val="49"/>
        </w:rPr>
        <w:t> </w:t>
      </w:r>
      <w:r>
        <w:rPr>
          <w:b w:val="0"/>
        </w:rPr>
        <w:t>порядке.</w:t>
      </w:r>
      <w:r>
        <w:rPr>
          <w:b w:val="0"/>
          <w:spacing w:val="28"/>
          <w:w w:val="99"/>
        </w:rPr>
        <w:t> </w:t>
      </w:r>
      <w:r>
        <w:rPr>
          <w:b w:val="0"/>
        </w:rPr>
        <w:t>Обязательность/опциональность</w:t>
      </w:r>
      <w:r>
        <w:rPr>
          <w:b w:val="0"/>
          <w:spacing w:val="-19"/>
        </w:rPr>
        <w:t> </w:t>
      </w:r>
      <w:r>
        <w:rPr>
          <w:b w:val="0"/>
        </w:rPr>
        <w:t>секций,</w:t>
      </w:r>
      <w:r>
        <w:rPr>
          <w:b w:val="0"/>
          <w:spacing w:val="-16"/>
        </w:rPr>
        <w:t> </w:t>
      </w:r>
      <w:r>
        <w:rPr>
          <w:b w:val="0"/>
        </w:rPr>
        <w:t>их</w:t>
      </w:r>
      <w:r>
        <w:rPr>
          <w:b w:val="0"/>
          <w:spacing w:val="-18"/>
        </w:rPr>
        <w:t> </w:t>
      </w:r>
      <w:r>
        <w:rPr>
          <w:b w:val="0"/>
          <w:spacing w:val="-1"/>
        </w:rPr>
        <w:t>коды</w:t>
      </w:r>
      <w:r>
        <w:rPr>
          <w:b w:val="0"/>
          <w:spacing w:val="-19"/>
        </w:rPr>
        <w:t> </w:t>
      </w:r>
      <w:r>
        <w:rPr>
          <w:b w:val="0"/>
        </w:rPr>
        <w:t>по</w:t>
      </w:r>
      <w:r>
        <w:rPr>
          <w:b w:val="0"/>
          <w:spacing w:val="-18"/>
        </w:rPr>
        <w:t> </w:t>
      </w:r>
      <w:r>
        <w:rPr>
          <w:b w:val="0"/>
        </w:rPr>
        <w:t>справочнику</w:t>
      </w:r>
      <w:r>
        <w:rPr>
          <w:b w:val="0"/>
          <w:spacing w:val="-19"/>
        </w:rPr>
        <w:t> </w:t>
      </w:r>
      <w:r>
        <w:rPr>
          <w:b w:val="0"/>
          <w:spacing w:val="-1"/>
        </w:rPr>
        <w:t>секций,</w:t>
      </w:r>
      <w:r>
        <w:rPr>
          <w:b w:val="0"/>
          <w:spacing w:val="-18"/>
        </w:rPr>
        <w:t> </w:t>
      </w:r>
      <w:r>
        <w:rPr>
          <w:b w:val="0"/>
        </w:rPr>
        <w:t>вложенность</w:t>
      </w:r>
      <w:r>
        <w:rPr>
          <w:b w:val="0"/>
          <w:spacing w:val="32"/>
          <w:w w:val="99"/>
        </w:rPr>
        <w:t> </w:t>
      </w:r>
      <w:r>
        <w:rPr>
          <w:b w:val="0"/>
        </w:rPr>
        <w:t>(в</w:t>
      </w:r>
      <w:r>
        <w:rPr>
          <w:b w:val="0"/>
          <w:spacing w:val="14"/>
        </w:rPr>
        <w:t> </w:t>
      </w:r>
      <w:r>
        <w:rPr>
          <w:b w:val="0"/>
        </w:rPr>
        <w:t>данном</w:t>
      </w:r>
      <w:r>
        <w:rPr>
          <w:b w:val="0"/>
          <w:spacing w:val="14"/>
        </w:rPr>
        <w:t> </w:t>
      </w:r>
      <w:r>
        <w:rPr>
          <w:b w:val="0"/>
        </w:rPr>
        <w:t>документе</w:t>
      </w:r>
      <w:r>
        <w:rPr>
          <w:b w:val="0"/>
          <w:spacing w:val="14"/>
        </w:rPr>
        <w:t> </w:t>
      </w:r>
      <w:r>
        <w:rPr>
          <w:b w:val="0"/>
        </w:rPr>
        <w:t>вложенных</w:t>
      </w:r>
      <w:r>
        <w:rPr>
          <w:b w:val="0"/>
          <w:spacing w:val="15"/>
        </w:rPr>
        <w:t> </w:t>
      </w:r>
      <w:r>
        <w:rPr>
          <w:b w:val="0"/>
        </w:rPr>
        <w:t>секций</w:t>
      </w:r>
      <w:r>
        <w:rPr>
          <w:b w:val="0"/>
          <w:spacing w:val="16"/>
        </w:rPr>
        <w:t> </w:t>
      </w:r>
      <w:r>
        <w:rPr>
          <w:b w:val="0"/>
        </w:rPr>
        <w:t>нет),</w:t>
      </w:r>
      <w:r>
        <w:rPr>
          <w:b w:val="0"/>
          <w:spacing w:val="18"/>
        </w:rPr>
        <w:t> </w:t>
      </w:r>
      <w:r>
        <w:rPr>
          <w:b w:val="0"/>
        </w:rPr>
        <w:t>а</w:t>
      </w:r>
      <w:r>
        <w:rPr>
          <w:b w:val="0"/>
          <w:spacing w:val="14"/>
        </w:rPr>
        <w:t> </w:t>
      </w:r>
      <w:r>
        <w:rPr>
          <w:b w:val="0"/>
        </w:rPr>
        <w:t>также</w:t>
      </w:r>
      <w:r>
        <w:rPr>
          <w:b w:val="0"/>
          <w:spacing w:val="13"/>
        </w:rPr>
        <w:t> </w:t>
      </w:r>
      <w:r>
        <w:rPr>
          <w:b w:val="0"/>
        </w:rPr>
        <w:t>порядок</w:t>
      </w:r>
      <w:r>
        <w:rPr>
          <w:b w:val="0"/>
          <w:spacing w:val="16"/>
        </w:rPr>
        <w:t> </w:t>
      </w:r>
      <w:r>
        <w:rPr>
          <w:b w:val="0"/>
        </w:rPr>
        <w:t>следования</w:t>
      </w:r>
      <w:r>
        <w:rPr>
          <w:b w:val="0"/>
          <w:spacing w:val="15"/>
        </w:rPr>
        <w:t> </w:t>
      </w:r>
      <w:r>
        <w:rPr>
          <w:b w:val="0"/>
        </w:rPr>
        <w:t>разделов,</w:t>
      </w:r>
      <w:r>
        <w:rPr>
          <w:b w:val="0"/>
          <w:spacing w:val="30"/>
          <w:w w:val="99"/>
        </w:rPr>
        <w:t> </w:t>
      </w:r>
      <w:r>
        <w:rPr>
          <w:b w:val="0"/>
        </w:rPr>
        <w:t>указан</w:t>
      </w:r>
      <w:r>
        <w:rPr>
          <w:b w:val="0"/>
          <w:spacing w:val="-7"/>
        </w:rPr>
        <w:t> </w:t>
      </w:r>
      <w:r>
        <w:rPr>
          <w:b w:val="0"/>
        </w:rPr>
        <w:t>в</w:t>
      </w:r>
      <w:r>
        <w:rPr>
          <w:b w:val="0"/>
          <w:spacing w:val="-6"/>
        </w:rPr>
        <w:t> </w:t>
      </w:r>
      <w:hyperlink w:history="true" w:anchor="_bookmark102">
        <w:r>
          <w:rPr>
            <w:b w:val="0"/>
          </w:rPr>
          <w:t>Таблица</w:t>
        </w:r>
        <w:r>
          <w:rPr>
            <w:b w:val="0"/>
            <w:spacing w:val="-6"/>
          </w:rPr>
          <w:t> </w:t>
        </w:r>
        <w:r>
          <w:rPr>
            <w:rFonts w:ascii="Bookman Old Style" w:hAnsi="Bookman Old Style"/>
            <w:b w:val="0"/>
          </w:rPr>
          <w:t>13</w:t>
        </w:r>
      </w:hyperlink>
      <w:r>
        <w:rPr>
          <w:rFonts w:ascii="Bookman Old Style" w:hAnsi="Bookman Old Style"/>
          <w:b w:val="0"/>
        </w:rPr>
        <w:t>.</w:t>
      </w:r>
      <w:r>
        <w:rPr>
          <w:rFonts w:ascii="Bookman Old Style" w:hAnsi="Bookman Old Style"/>
        </w:rPr>
      </w:r>
    </w:p>
    <w:p>
      <w:pPr>
        <w:pStyle w:val="BodyText"/>
        <w:spacing w:line="240" w:lineRule="auto" w:before="159"/>
        <w:ind w:left="926" w:right="0"/>
        <w:jc w:val="left"/>
        <w:rPr>
          <w:rFonts w:ascii="Verdana" w:hAnsi="Verdana" w:cs="Verdana" w:eastAsia="Verdana"/>
        </w:rPr>
      </w:pPr>
      <w:bookmarkStart w:name="_bookmark102" w:id="155"/>
      <w:bookmarkEnd w:id="155"/>
      <w:r>
        <w:rPr/>
      </w:r>
      <w:r>
        <w:rPr>
          <w:rFonts w:ascii="Verdana" w:hAnsi="Verdana"/>
          <w:spacing w:val="-1"/>
        </w:rPr>
        <w:t>Таблица</w:t>
      </w:r>
      <w:r>
        <w:rPr>
          <w:rFonts w:ascii="Verdana" w:hAnsi="Verdana"/>
          <w:spacing w:val="-11"/>
        </w:rPr>
        <w:t> </w:t>
      </w:r>
      <w:r>
        <w:rPr>
          <w:rFonts w:ascii="Verdana" w:hAnsi="Verdana"/>
        </w:rPr>
        <w:t>13.</w:t>
      </w:r>
      <w:r>
        <w:rPr>
          <w:rFonts w:ascii="Verdana" w:hAnsi="Verdana"/>
          <w:spacing w:val="-12"/>
        </w:rPr>
        <w:t> </w:t>
      </w:r>
      <w:r>
        <w:rPr>
          <w:rFonts w:ascii="Verdana" w:hAnsi="Verdana"/>
        </w:rPr>
        <w:t>Разделы</w:t>
      </w:r>
      <w:r>
        <w:rPr>
          <w:rFonts w:ascii="Verdana" w:hAnsi="Verdana"/>
          <w:spacing w:val="-13"/>
        </w:rPr>
        <w:t> </w:t>
      </w:r>
      <w:r>
        <w:rPr>
          <w:rFonts w:ascii="Verdana" w:hAnsi="Verdana"/>
        </w:rPr>
        <w:t>документа</w:t>
      </w:r>
      <w:r>
        <w:rPr>
          <w:rFonts w:ascii="Verdana" w:hAnsi="Verdana"/>
          <w:spacing w:val="-11"/>
        </w:rPr>
        <w:t> </w:t>
      </w:r>
      <w:r>
        <w:rPr>
          <w:rFonts w:ascii="Verdana" w:hAnsi="Verdana"/>
          <w:spacing w:val="-1"/>
        </w:rPr>
        <w:t>"Протокол</w:t>
      </w:r>
      <w:r>
        <w:rPr>
          <w:rFonts w:ascii="Verdana" w:hAnsi="Verdana"/>
          <w:spacing w:val="-12"/>
        </w:rPr>
        <w:t> </w:t>
      </w:r>
      <w:r>
        <w:rPr>
          <w:rFonts w:ascii="Verdana" w:hAnsi="Verdana"/>
        </w:rPr>
        <w:t>лабораторного</w:t>
      </w:r>
      <w:r>
        <w:rPr>
          <w:rFonts w:ascii="Verdana" w:hAnsi="Verdana"/>
          <w:spacing w:val="-12"/>
        </w:rPr>
        <w:t> </w:t>
      </w:r>
      <w:r>
        <w:rPr>
          <w:rFonts w:ascii="Verdana" w:hAnsi="Verdana"/>
        </w:rPr>
        <w:t>исследования".</w:t>
      </w:r>
      <w:r>
        <w:rPr>
          <w:rFonts w:ascii="Verdana" w:hAnsi="Verdana"/>
        </w:rPr>
      </w:r>
    </w:p>
    <w:p>
      <w:pPr>
        <w:spacing w:line="240" w:lineRule="auto" w:before="2"/>
        <w:rPr>
          <w:rFonts w:ascii="Verdana" w:hAnsi="Verdana" w:cs="Verdana" w:eastAsia="Verdana"/>
          <w:sz w:val="10"/>
          <w:szCs w:val="10"/>
        </w:rPr>
      </w:pPr>
    </w:p>
    <w:tbl>
      <w:tblPr>
        <w:tblW w:w="0" w:type="auto"/>
        <w:jc w:val="left"/>
        <w:tblInd w:w="27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61"/>
        <w:gridCol w:w="1844"/>
        <w:gridCol w:w="2268"/>
        <w:gridCol w:w="1983"/>
        <w:gridCol w:w="1728"/>
      </w:tblGrid>
      <w:tr>
        <w:trPr>
          <w:trHeight w:val="943" w:hRule="exact"/>
        </w:trPr>
        <w:tc>
          <w:tcPr>
            <w:tcW w:w="13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6E6E6"/>
          </w:tcPr>
          <w:p>
            <w:pPr>
              <w:pStyle w:val="TableParagraph"/>
              <w:spacing w:line="240" w:lineRule="auto"/>
              <w:ind w:left="282" w:right="284" w:firstLine="182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/>
                <w:sz w:val="20"/>
              </w:rPr>
              <w:t>Код</w:t>
            </w:r>
            <w:r>
              <w:rPr>
                <w:rFonts w:ascii="Bookman Old Style" w:hAnsi="Bookman Old Style"/>
                <w:b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/>
                <w:w w:val="95"/>
                <w:sz w:val="20"/>
              </w:rPr>
              <w:t>секции</w:t>
            </w:r>
            <w:r>
              <w:rPr>
                <w:rFonts w:ascii="Bookman Old Style" w:hAnsi="Bookman Old Style"/>
                <w:sz w:val="20"/>
              </w:rPr>
            </w:r>
          </w:p>
        </w:tc>
        <w:tc>
          <w:tcPr>
            <w:tcW w:w="18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6E6E6"/>
          </w:tcPr>
          <w:p>
            <w:pPr>
              <w:pStyle w:val="TableParagraph"/>
              <w:spacing w:line="240" w:lineRule="auto"/>
              <w:ind w:left="109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/>
                <w:sz w:val="20"/>
              </w:rPr>
              <w:t>Наименование</w:t>
            </w:r>
            <w:r>
              <w:rPr>
                <w:rFonts w:ascii="Bookman Old Style" w:hAnsi="Bookman Old Style"/>
                <w:sz w:val="20"/>
              </w:rPr>
            </w:r>
          </w:p>
        </w:tc>
        <w:tc>
          <w:tcPr>
            <w:tcW w:w="22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6E6E6"/>
          </w:tcPr>
          <w:p>
            <w:pPr>
              <w:pStyle w:val="TableParagraph"/>
              <w:spacing w:line="240" w:lineRule="auto"/>
              <w:ind w:left="92" w:right="96"/>
              <w:jc w:val="center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/>
                <w:w w:val="95"/>
                <w:sz w:val="20"/>
              </w:rPr>
              <w:t>Предпочтительное</w:t>
            </w:r>
            <w:r>
              <w:rPr>
                <w:rFonts w:ascii="Bookman Old Style" w:hAnsi="Bookman Old Style"/>
                <w:b/>
                <w:spacing w:val="23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/>
                <w:sz w:val="20"/>
              </w:rPr>
              <w:t>наименование</w:t>
            </w:r>
            <w:r>
              <w:rPr>
                <w:rFonts w:ascii="Bookman Old Style" w:hAnsi="Bookman Old Style"/>
                <w:b/>
                <w:spacing w:val="21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/>
                <w:sz w:val="20"/>
              </w:rPr>
              <w:t>секции</w:t>
            </w:r>
            <w:r>
              <w:rPr>
                <w:rFonts w:ascii="Bookman Old Style" w:hAnsi="Bookman Old Style"/>
                <w:sz w:val="20"/>
              </w:rPr>
            </w:r>
          </w:p>
        </w:tc>
        <w:tc>
          <w:tcPr>
            <w:tcW w:w="19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6E6E6"/>
          </w:tcPr>
          <w:p>
            <w:pPr>
              <w:pStyle w:val="TableParagraph"/>
              <w:spacing w:line="240" w:lineRule="auto"/>
              <w:ind w:left="111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/>
                <w:sz w:val="20"/>
              </w:rPr>
              <w:t>Обязательность</w:t>
            </w:r>
            <w:r>
              <w:rPr>
                <w:rFonts w:ascii="Bookman Old Style" w:hAnsi="Bookman Old Style"/>
                <w:sz w:val="20"/>
              </w:rPr>
            </w:r>
          </w:p>
        </w:tc>
        <w:tc>
          <w:tcPr>
            <w:tcW w:w="17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6E6E6"/>
          </w:tcPr>
          <w:p>
            <w:pPr>
              <w:pStyle w:val="TableParagraph"/>
              <w:spacing w:line="240" w:lineRule="auto"/>
              <w:ind w:left="51" w:right="51" w:firstLine="1"/>
              <w:jc w:val="center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/>
                <w:sz w:val="20"/>
              </w:rPr>
              <w:t>Наличие</w:t>
            </w:r>
            <w:r>
              <w:rPr>
                <w:rFonts w:ascii="Bookman Old Style" w:hAnsi="Bookman Old Style"/>
                <w:b/>
                <w:spacing w:val="21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/>
                <w:w w:val="95"/>
                <w:sz w:val="20"/>
              </w:rPr>
              <w:t>кодированных</w:t>
            </w:r>
            <w:r>
              <w:rPr>
                <w:rFonts w:ascii="Bookman Old Style" w:hAnsi="Bookman Old Style"/>
                <w:b/>
                <w:spacing w:val="22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/>
                <w:sz w:val="20"/>
              </w:rPr>
              <w:t>элементов</w:t>
            </w:r>
            <w:r>
              <w:rPr>
                <w:rFonts w:ascii="Bookman Old Style" w:hAnsi="Bookman Old Style"/>
                <w:b/>
                <w:spacing w:val="-14"/>
                <w:sz w:val="20"/>
              </w:rPr>
              <w:t> </w:t>
            </w:r>
            <w:r>
              <w:rPr>
                <w:rFonts w:ascii="Bookman Old Style" w:hAnsi="Bookman Old Style"/>
                <w:b/>
                <w:sz w:val="20"/>
              </w:rPr>
              <w:t>(3</w:t>
            </w:r>
            <w:r>
              <w:rPr>
                <w:rFonts w:ascii="Bookman Old Style" w:hAnsi="Bookman Old Style"/>
                <w:b/>
                <w:spacing w:val="21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/>
                <w:sz w:val="20"/>
              </w:rPr>
              <w:t>уровень</w:t>
            </w:r>
            <w:r>
              <w:rPr>
                <w:rFonts w:ascii="Bookman Old Style" w:hAnsi="Bookman Old Style"/>
                <w:b/>
                <w:spacing w:val="-15"/>
                <w:sz w:val="20"/>
              </w:rPr>
              <w:t> </w:t>
            </w:r>
            <w:r>
              <w:rPr>
                <w:rFonts w:ascii="Bookman Old Style" w:hAnsi="Bookman Old Style"/>
                <w:b/>
                <w:spacing w:val="-1"/>
                <w:sz w:val="20"/>
              </w:rPr>
              <w:t>CDA)</w:t>
            </w:r>
            <w:r>
              <w:rPr>
                <w:rFonts w:ascii="Bookman Old Style" w:hAnsi="Bookman Old Style"/>
                <w:sz w:val="20"/>
              </w:rPr>
            </w:r>
          </w:p>
        </w:tc>
      </w:tr>
      <w:tr>
        <w:trPr>
          <w:trHeight w:val="835" w:hRule="exact"/>
        </w:trPr>
        <w:tc>
          <w:tcPr>
            <w:tcW w:w="13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18"/>
              <w:ind w:left="49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SPECIMENS</w:t>
            </w:r>
          </w:p>
        </w:tc>
        <w:tc>
          <w:tcPr>
            <w:tcW w:w="18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18"/>
              <w:ind w:left="49" w:right="282"/>
              <w:jc w:val="both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/>
                <w:spacing w:val="-1"/>
                <w:sz w:val="20"/>
              </w:rPr>
              <w:t>Информация</w:t>
            </w:r>
            <w:r>
              <w:rPr>
                <w:rFonts w:ascii="Arial" w:hAnsi="Arial"/>
                <w:spacing w:val="-10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об</w:t>
            </w:r>
            <w:r>
              <w:rPr>
                <w:rFonts w:ascii="Arial" w:hAnsi="Arial"/>
                <w:spacing w:val="29"/>
                <w:w w:val="99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исследованных</w:t>
            </w:r>
            <w:r>
              <w:rPr>
                <w:rFonts w:ascii="Arial" w:hAnsi="Arial"/>
                <w:spacing w:val="23"/>
                <w:w w:val="99"/>
                <w:sz w:val="20"/>
              </w:rPr>
              <w:t> </w:t>
            </w:r>
            <w:r>
              <w:rPr>
                <w:rFonts w:ascii="Arial" w:hAnsi="Arial"/>
                <w:spacing w:val="-1"/>
                <w:sz w:val="20"/>
              </w:rPr>
              <w:t>материалах</w:t>
            </w:r>
            <w:r>
              <w:rPr>
                <w:rFonts w:ascii="Arial" w:hAnsi="Arial"/>
                <w:sz w:val="20"/>
              </w:rPr>
            </w:r>
          </w:p>
        </w:tc>
        <w:tc>
          <w:tcPr>
            <w:tcW w:w="22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18"/>
              <w:ind w:left="49" w:right="7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/>
                <w:w w:val="95"/>
                <w:sz w:val="20"/>
              </w:rPr>
              <w:t>Исследованные</w:t>
            </w:r>
            <w:r>
              <w:rPr>
                <w:rFonts w:ascii="Arial" w:hAnsi="Arial"/>
                <w:spacing w:val="21"/>
                <w:w w:val="99"/>
                <w:sz w:val="20"/>
              </w:rPr>
              <w:t> </w:t>
            </w:r>
            <w:r>
              <w:rPr>
                <w:rFonts w:ascii="Arial" w:hAnsi="Arial"/>
                <w:spacing w:val="-1"/>
                <w:sz w:val="20"/>
              </w:rPr>
              <w:t>материалы</w:t>
            </w:r>
            <w:r>
              <w:rPr>
                <w:rFonts w:ascii="Arial" w:hAnsi="Arial"/>
                <w:sz w:val="20"/>
              </w:rPr>
            </w:r>
          </w:p>
        </w:tc>
        <w:tc>
          <w:tcPr>
            <w:tcW w:w="19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18"/>
              <w:ind w:left="49" w:right="513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/>
                <w:b/>
                <w:w w:val="95"/>
                <w:sz w:val="20"/>
              </w:rPr>
              <w:t>Обязательная</w:t>
            </w:r>
            <w:r>
              <w:rPr>
                <w:rFonts w:ascii="Arial" w:hAnsi="Arial"/>
                <w:b/>
                <w:w w:val="99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секция</w:t>
            </w:r>
            <w:r>
              <w:rPr>
                <w:rFonts w:ascii="Arial" w:hAnsi="Arial"/>
                <w:sz w:val="20"/>
              </w:rPr>
            </w:r>
          </w:p>
        </w:tc>
        <w:tc>
          <w:tcPr>
            <w:tcW w:w="17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20"/>
              <w:ind w:left="3" w:right="0"/>
              <w:jc w:val="center"/>
              <w:rPr>
                <w:rFonts w:ascii="Arial" w:hAnsi="Arial" w:cs="Arial" w:eastAsia="Arial"/>
                <w:sz w:val="40"/>
                <w:szCs w:val="40"/>
              </w:rPr>
            </w:pPr>
            <w:r>
              <w:rPr>
                <w:rFonts w:ascii="Arial"/>
                <w:sz w:val="40"/>
              </w:rPr>
              <w:t>+</w:t>
            </w:r>
          </w:p>
        </w:tc>
      </w:tr>
      <w:tr>
        <w:trPr>
          <w:trHeight w:val="1294" w:hRule="exact"/>
        </w:trPr>
        <w:tc>
          <w:tcPr>
            <w:tcW w:w="13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18"/>
              <w:ind w:left="49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ANALYSERS</w:t>
            </w:r>
          </w:p>
        </w:tc>
        <w:tc>
          <w:tcPr>
            <w:tcW w:w="18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18"/>
              <w:ind w:left="49" w:right="245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/>
                <w:spacing w:val="-1"/>
                <w:sz w:val="20"/>
              </w:rPr>
              <w:t>Информация</w:t>
            </w:r>
            <w:r>
              <w:rPr>
                <w:rFonts w:ascii="Arial" w:hAnsi="Arial"/>
                <w:spacing w:val="-14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об</w:t>
            </w:r>
            <w:r>
              <w:rPr>
                <w:rFonts w:ascii="Arial" w:hAnsi="Arial"/>
                <w:spacing w:val="29"/>
                <w:w w:val="99"/>
                <w:sz w:val="20"/>
              </w:rPr>
              <w:t> </w:t>
            </w:r>
            <w:r>
              <w:rPr>
                <w:rFonts w:ascii="Arial" w:hAnsi="Arial"/>
                <w:w w:val="95"/>
                <w:sz w:val="20"/>
              </w:rPr>
              <w:t>использованном</w:t>
            </w:r>
            <w:r>
              <w:rPr>
                <w:rFonts w:ascii="Arial" w:hAnsi="Arial"/>
                <w:spacing w:val="23"/>
                <w:w w:val="99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оборудовании</w:t>
            </w:r>
            <w:r>
              <w:rPr>
                <w:rFonts w:ascii="Arial" w:hAnsi="Arial"/>
                <w:spacing w:val="-15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и</w:t>
            </w:r>
            <w:r>
              <w:rPr>
                <w:rFonts w:ascii="Arial" w:hAnsi="Arial"/>
                <w:spacing w:val="21"/>
                <w:w w:val="99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расходных</w:t>
            </w:r>
            <w:r>
              <w:rPr>
                <w:rFonts w:ascii="Arial" w:hAnsi="Arial"/>
                <w:w w:val="99"/>
                <w:sz w:val="20"/>
              </w:rPr>
              <w:t> </w:t>
            </w:r>
            <w:r>
              <w:rPr>
                <w:rFonts w:ascii="Arial" w:hAnsi="Arial"/>
                <w:spacing w:val="-1"/>
                <w:sz w:val="20"/>
              </w:rPr>
              <w:t>материалах</w:t>
            </w:r>
            <w:r>
              <w:rPr>
                <w:rFonts w:ascii="Arial" w:hAnsi="Arial"/>
                <w:sz w:val="20"/>
              </w:rPr>
            </w:r>
          </w:p>
        </w:tc>
        <w:tc>
          <w:tcPr>
            <w:tcW w:w="22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18"/>
              <w:ind w:left="49" w:right="98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/>
                <w:spacing w:val="-1"/>
                <w:sz w:val="20"/>
              </w:rPr>
              <w:t>Оборудование</w:t>
            </w:r>
            <w:r>
              <w:rPr>
                <w:rFonts w:ascii="Arial" w:hAnsi="Arial"/>
                <w:spacing w:val="-14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и</w:t>
            </w:r>
            <w:r>
              <w:rPr>
                <w:rFonts w:ascii="Arial" w:hAnsi="Arial"/>
                <w:spacing w:val="22"/>
                <w:w w:val="99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расходные</w:t>
            </w:r>
            <w:r>
              <w:rPr>
                <w:rFonts w:ascii="Arial" w:hAnsi="Arial"/>
                <w:spacing w:val="-20"/>
                <w:sz w:val="20"/>
              </w:rPr>
              <w:t> </w:t>
            </w:r>
            <w:r>
              <w:rPr>
                <w:rFonts w:ascii="Arial" w:hAnsi="Arial"/>
                <w:spacing w:val="-1"/>
                <w:sz w:val="20"/>
              </w:rPr>
              <w:t>материалы</w:t>
            </w:r>
            <w:r>
              <w:rPr>
                <w:rFonts w:ascii="Arial" w:hAnsi="Arial"/>
                <w:sz w:val="20"/>
              </w:rPr>
            </w:r>
          </w:p>
        </w:tc>
        <w:tc>
          <w:tcPr>
            <w:tcW w:w="19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18"/>
              <w:ind w:left="49" w:right="513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/>
                <w:b/>
                <w:w w:val="95"/>
                <w:sz w:val="20"/>
              </w:rPr>
              <w:t>Обязательная</w:t>
            </w:r>
            <w:r>
              <w:rPr>
                <w:rFonts w:ascii="Arial" w:hAnsi="Arial"/>
                <w:b/>
                <w:w w:val="99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секция</w:t>
            </w:r>
            <w:r>
              <w:rPr>
                <w:rFonts w:ascii="Arial" w:hAnsi="Arial"/>
                <w:sz w:val="20"/>
              </w:rPr>
            </w:r>
          </w:p>
        </w:tc>
        <w:tc>
          <w:tcPr>
            <w:tcW w:w="17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20"/>
              <w:ind w:left="3" w:right="0"/>
              <w:jc w:val="center"/>
              <w:rPr>
                <w:rFonts w:ascii="Arial" w:hAnsi="Arial" w:cs="Arial" w:eastAsia="Arial"/>
                <w:sz w:val="40"/>
                <w:szCs w:val="40"/>
              </w:rPr>
            </w:pPr>
            <w:r>
              <w:rPr>
                <w:rFonts w:ascii="Arial"/>
                <w:sz w:val="40"/>
              </w:rPr>
              <w:t>+</w:t>
            </w:r>
          </w:p>
        </w:tc>
      </w:tr>
      <w:tr>
        <w:trPr>
          <w:trHeight w:val="835" w:hRule="exact"/>
        </w:trPr>
        <w:tc>
          <w:tcPr>
            <w:tcW w:w="13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20"/>
              <w:ind w:left="49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RESLAB</w:t>
            </w:r>
          </w:p>
        </w:tc>
        <w:tc>
          <w:tcPr>
            <w:tcW w:w="18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20"/>
              <w:ind w:left="49" w:right="443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/>
                <w:sz w:val="20"/>
              </w:rPr>
              <w:t>Результаты</w:t>
            </w:r>
            <w:r>
              <w:rPr>
                <w:rFonts w:ascii="Arial" w:hAnsi="Arial"/>
                <w:w w:val="99"/>
                <w:sz w:val="20"/>
              </w:rPr>
              <w:t> </w:t>
            </w:r>
            <w:r>
              <w:rPr>
                <w:rFonts w:ascii="Arial" w:hAnsi="Arial"/>
                <w:w w:val="95"/>
                <w:sz w:val="20"/>
              </w:rPr>
              <w:t>лабораторных</w:t>
            </w:r>
            <w:r>
              <w:rPr>
                <w:rFonts w:ascii="Arial" w:hAnsi="Arial"/>
                <w:spacing w:val="21"/>
                <w:w w:val="99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исследований</w:t>
            </w:r>
            <w:r>
              <w:rPr>
                <w:rFonts w:ascii="Arial" w:hAnsi="Arial"/>
                <w:sz w:val="20"/>
              </w:rPr>
            </w:r>
          </w:p>
        </w:tc>
        <w:tc>
          <w:tcPr>
            <w:tcW w:w="22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20"/>
              <w:ind w:left="49" w:right="892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/>
                <w:sz w:val="20"/>
              </w:rPr>
              <w:t>Результаты</w:t>
            </w:r>
            <w:r>
              <w:rPr>
                <w:rFonts w:ascii="Arial" w:hAnsi="Arial"/>
                <w:w w:val="99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проведенных</w:t>
            </w:r>
            <w:r>
              <w:rPr>
                <w:rFonts w:ascii="Arial" w:hAnsi="Arial"/>
                <w:w w:val="99"/>
                <w:sz w:val="20"/>
              </w:rPr>
              <w:t> </w:t>
            </w:r>
            <w:r>
              <w:rPr>
                <w:rFonts w:ascii="Arial" w:hAnsi="Arial"/>
                <w:w w:val="95"/>
                <w:sz w:val="20"/>
              </w:rPr>
              <w:t>исследований</w:t>
            </w:r>
            <w:r>
              <w:rPr>
                <w:rFonts w:ascii="Arial" w:hAnsi="Arial"/>
                <w:sz w:val="20"/>
              </w:rPr>
            </w:r>
          </w:p>
        </w:tc>
        <w:tc>
          <w:tcPr>
            <w:tcW w:w="19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20"/>
              <w:ind w:left="49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</w:rPr>
              <w:t>Обязательная</w:t>
            </w:r>
            <w:r>
              <w:rPr>
                <w:rFonts w:ascii="Arial" w:hAnsi="Arial"/>
                <w:sz w:val="20"/>
              </w:rPr>
            </w:r>
          </w:p>
          <w:p>
            <w:pPr>
              <w:pStyle w:val="TableParagraph"/>
              <w:spacing w:line="240" w:lineRule="auto"/>
              <w:ind w:left="49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/>
                <w:spacing w:val="-1"/>
                <w:sz w:val="20"/>
              </w:rPr>
              <w:t>секция</w:t>
            </w:r>
            <w:r>
              <w:rPr>
                <w:rFonts w:ascii="Arial" w:hAnsi="Arial"/>
                <w:sz w:val="20"/>
              </w:rPr>
            </w:r>
          </w:p>
        </w:tc>
        <w:tc>
          <w:tcPr>
            <w:tcW w:w="17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22"/>
              <w:ind w:left="3" w:right="0"/>
              <w:jc w:val="center"/>
              <w:rPr>
                <w:rFonts w:ascii="Arial" w:hAnsi="Arial" w:cs="Arial" w:eastAsia="Arial"/>
                <w:sz w:val="40"/>
                <w:szCs w:val="40"/>
              </w:rPr>
            </w:pPr>
            <w:r>
              <w:rPr>
                <w:rFonts w:ascii="Arial"/>
                <w:sz w:val="40"/>
              </w:rPr>
              <w:t>+</w:t>
            </w:r>
          </w:p>
        </w:tc>
      </w:tr>
      <w:tr>
        <w:trPr>
          <w:trHeight w:val="607" w:hRule="exact"/>
        </w:trPr>
        <w:tc>
          <w:tcPr>
            <w:tcW w:w="13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18"/>
              <w:ind w:left="49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SERVICES</w:t>
            </w:r>
          </w:p>
        </w:tc>
        <w:tc>
          <w:tcPr>
            <w:tcW w:w="18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18"/>
              <w:ind w:left="49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/>
                <w:spacing w:val="-1"/>
                <w:sz w:val="20"/>
              </w:rPr>
              <w:t>Оказанные</w:t>
            </w:r>
            <w:r>
              <w:rPr>
                <w:rFonts w:ascii="Arial" w:hAnsi="Arial"/>
                <w:spacing w:val="-16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услуги</w:t>
            </w:r>
            <w:r>
              <w:rPr>
                <w:rFonts w:ascii="Arial" w:hAnsi="Arial"/>
                <w:sz w:val="20"/>
              </w:rPr>
            </w:r>
          </w:p>
        </w:tc>
        <w:tc>
          <w:tcPr>
            <w:tcW w:w="22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/>
          </w:p>
        </w:tc>
        <w:tc>
          <w:tcPr>
            <w:tcW w:w="19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42" w:lineRule="auto" w:before="18"/>
              <w:ind w:left="49" w:right="45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/>
                <w:b/>
                <w:w w:val="95"/>
                <w:sz w:val="20"/>
              </w:rPr>
              <w:t>Опциональная</w:t>
            </w:r>
            <w:r>
              <w:rPr>
                <w:rFonts w:ascii="Arial" w:hAnsi="Arial"/>
                <w:b/>
                <w:spacing w:val="23"/>
                <w:w w:val="99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секция</w:t>
            </w:r>
            <w:r>
              <w:rPr>
                <w:rFonts w:ascii="Arial" w:hAnsi="Arial"/>
                <w:sz w:val="20"/>
              </w:rPr>
            </w:r>
          </w:p>
        </w:tc>
        <w:tc>
          <w:tcPr>
            <w:tcW w:w="17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20"/>
              <w:ind w:left="3" w:right="0"/>
              <w:jc w:val="center"/>
              <w:rPr>
                <w:rFonts w:ascii="Arial" w:hAnsi="Arial" w:cs="Arial" w:eastAsia="Arial"/>
                <w:sz w:val="40"/>
                <w:szCs w:val="40"/>
              </w:rPr>
            </w:pPr>
            <w:r>
              <w:rPr>
                <w:rFonts w:ascii="Arial"/>
                <w:sz w:val="40"/>
              </w:rPr>
              <w:t>+</w:t>
            </w:r>
          </w:p>
        </w:tc>
      </w:tr>
    </w:tbl>
    <w:p>
      <w:pPr>
        <w:spacing w:line="240" w:lineRule="auto" w:before="0"/>
        <w:ind w:left="502" w:right="274" w:hanging="284"/>
        <w:jc w:val="both"/>
        <w:rPr>
          <w:rFonts w:ascii="Bookman Old Style" w:hAnsi="Bookman Old Style" w:cs="Bookman Old Style" w:eastAsia="Bookman Old Style"/>
          <w:sz w:val="20"/>
          <w:szCs w:val="20"/>
        </w:rPr>
      </w:pPr>
      <w:r>
        <w:rPr>
          <w:rFonts w:ascii="Bookman Old Style" w:hAnsi="Bookman Old Style"/>
          <w:b/>
          <w:spacing w:val="-1"/>
          <w:sz w:val="20"/>
        </w:rPr>
        <w:t>У2</w:t>
      </w:r>
      <w:r>
        <w:rPr>
          <w:rFonts w:ascii="Bookman Old Style" w:hAnsi="Bookman Old Style"/>
          <w:b/>
          <w:spacing w:val="-1"/>
          <w:sz w:val="20"/>
        </w:rPr>
        <w:t>-1:</w:t>
      </w:r>
      <w:r>
        <w:rPr>
          <w:rFonts w:ascii="Bookman Old Style" w:hAnsi="Bookman Old Style"/>
          <w:b/>
          <w:spacing w:val="47"/>
          <w:sz w:val="20"/>
        </w:rPr>
        <w:t> </w:t>
      </w:r>
      <w:r>
        <w:rPr>
          <w:rFonts w:ascii="Bookman Old Style" w:hAnsi="Bookman Old Style"/>
          <w:b w:val="0"/>
          <w:sz w:val="20"/>
        </w:rPr>
        <w:t>Элемент</w:t>
      </w:r>
      <w:r>
        <w:rPr>
          <w:rFonts w:ascii="Bookman Old Style" w:hAnsi="Bookman Old Style"/>
          <w:b w:val="0"/>
          <w:spacing w:val="40"/>
          <w:sz w:val="20"/>
        </w:rPr>
        <w:t> </w:t>
      </w:r>
      <w:r>
        <w:rPr>
          <w:rFonts w:ascii="Verdana" w:hAnsi="Verdana"/>
          <w:sz w:val="20"/>
        </w:rPr>
        <w:t>ClinicalDocument/component/structuredBody</w:t>
      </w:r>
      <w:r>
        <w:rPr>
          <w:rFonts w:ascii="Verdana" w:hAnsi="Verdana"/>
          <w:spacing w:val="18"/>
          <w:sz w:val="20"/>
        </w:rPr>
        <w:t> </w:t>
      </w:r>
      <w:r>
        <w:rPr>
          <w:rFonts w:ascii="Bookman Old Style" w:hAnsi="Bookman Old Style"/>
          <w:b/>
          <w:sz w:val="20"/>
        </w:rPr>
        <w:t>ОБЯЗАН</w:t>
      </w:r>
      <w:r>
        <w:rPr>
          <w:rFonts w:ascii="Bookman Old Style" w:hAnsi="Bookman Old Style"/>
          <w:b/>
          <w:spacing w:val="27"/>
          <w:sz w:val="20"/>
        </w:rPr>
        <w:t> </w:t>
      </w:r>
      <w:r>
        <w:rPr>
          <w:rFonts w:ascii="Bookman Old Style" w:hAnsi="Bookman Old Style"/>
          <w:b w:val="0"/>
          <w:spacing w:val="-1"/>
          <w:sz w:val="20"/>
        </w:rPr>
        <w:t>содержать</w:t>
      </w:r>
      <w:r>
        <w:rPr>
          <w:rFonts w:ascii="Bookman Old Style" w:hAnsi="Bookman Old Style"/>
          <w:b w:val="0"/>
          <w:spacing w:val="38"/>
          <w:w w:val="99"/>
          <w:sz w:val="20"/>
        </w:rPr>
        <w:t> </w:t>
      </w:r>
      <w:r>
        <w:rPr>
          <w:rFonts w:ascii="Bookman Old Style" w:hAnsi="Bookman Old Style"/>
          <w:b w:val="0"/>
          <w:sz w:val="20"/>
        </w:rPr>
        <w:t>секцию</w:t>
      </w:r>
      <w:r>
        <w:rPr>
          <w:rFonts w:ascii="Bookman Old Style" w:hAnsi="Bookman Old Style"/>
          <w:b w:val="0"/>
          <w:spacing w:val="-15"/>
          <w:sz w:val="20"/>
        </w:rPr>
        <w:t> </w:t>
      </w:r>
      <w:r>
        <w:rPr>
          <w:rFonts w:ascii="Bookman Old Style" w:hAnsi="Bookman Old Style"/>
          <w:b w:val="0"/>
          <w:sz w:val="20"/>
        </w:rPr>
        <w:t>"</w:t>
      </w:r>
      <w:r>
        <w:rPr>
          <w:rFonts w:ascii="Verdana" w:hAnsi="Verdana"/>
          <w:i/>
          <w:sz w:val="20"/>
        </w:rPr>
        <w:t>Информация</w:t>
      </w:r>
      <w:r>
        <w:rPr>
          <w:rFonts w:ascii="Verdana" w:hAnsi="Verdana"/>
          <w:i/>
          <w:spacing w:val="-18"/>
          <w:sz w:val="20"/>
        </w:rPr>
        <w:t> </w:t>
      </w:r>
      <w:r>
        <w:rPr>
          <w:rFonts w:ascii="Verdana" w:hAnsi="Verdana"/>
          <w:i/>
          <w:sz w:val="20"/>
        </w:rPr>
        <w:t>об</w:t>
      </w:r>
      <w:r>
        <w:rPr>
          <w:rFonts w:ascii="Verdana" w:hAnsi="Verdana"/>
          <w:i/>
          <w:spacing w:val="-19"/>
          <w:sz w:val="20"/>
        </w:rPr>
        <w:t> </w:t>
      </w:r>
      <w:r>
        <w:rPr>
          <w:rFonts w:ascii="Verdana" w:hAnsi="Verdana"/>
          <w:i/>
          <w:sz w:val="20"/>
        </w:rPr>
        <w:t>исследованных</w:t>
      </w:r>
      <w:r>
        <w:rPr>
          <w:rFonts w:ascii="Verdana" w:hAnsi="Verdana"/>
          <w:i/>
          <w:spacing w:val="-20"/>
          <w:sz w:val="20"/>
        </w:rPr>
        <w:t> </w:t>
      </w:r>
      <w:r>
        <w:rPr>
          <w:rFonts w:ascii="Verdana" w:hAnsi="Verdana"/>
          <w:i/>
          <w:sz w:val="20"/>
        </w:rPr>
        <w:t>материалах</w:t>
      </w:r>
      <w:r>
        <w:rPr>
          <w:rFonts w:ascii="Bookman Old Style" w:hAnsi="Bookman Old Style"/>
          <w:b w:val="0"/>
          <w:sz w:val="20"/>
        </w:rPr>
        <w:t>",</w:t>
      </w:r>
      <w:r>
        <w:rPr>
          <w:rFonts w:ascii="Bookman Old Style" w:hAnsi="Bookman Old Style"/>
          <w:b w:val="0"/>
          <w:spacing w:val="-15"/>
          <w:sz w:val="20"/>
        </w:rPr>
        <w:t> </w:t>
      </w:r>
      <w:r>
        <w:rPr>
          <w:rFonts w:ascii="Bookman Old Style" w:hAnsi="Bookman Old Style"/>
          <w:b/>
          <w:sz w:val="20"/>
        </w:rPr>
        <w:t>ОБЯЗАН</w:t>
      </w:r>
      <w:r>
        <w:rPr>
          <w:rFonts w:ascii="Bookman Old Style" w:hAnsi="Bookman Old Style"/>
          <w:b/>
          <w:spacing w:val="-19"/>
          <w:sz w:val="20"/>
        </w:rPr>
        <w:t> </w:t>
      </w:r>
      <w:r>
        <w:rPr>
          <w:rFonts w:ascii="Bookman Old Style" w:hAnsi="Bookman Old Style"/>
          <w:b w:val="0"/>
          <w:spacing w:val="-1"/>
          <w:sz w:val="20"/>
        </w:rPr>
        <w:t>содержать</w:t>
      </w:r>
      <w:r>
        <w:rPr>
          <w:rFonts w:ascii="Bookman Old Style" w:hAnsi="Bookman Old Style"/>
          <w:b w:val="0"/>
          <w:spacing w:val="-15"/>
          <w:sz w:val="20"/>
        </w:rPr>
        <w:t> </w:t>
      </w:r>
      <w:r>
        <w:rPr>
          <w:rFonts w:ascii="Bookman Old Style" w:hAnsi="Bookman Old Style"/>
          <w:b w:val="0"/>
          <w:sz w:val="20"/>
        </w:rPr>
        <w:t>один</w:t>
      </w:r>
      <w:r>
        <w:rPr>
          <w:rFonts w:ascii="Bookman Old Style" w:hAnsi="Bookman Old Style"/>
          <w:b w:val="0"/>
          <w:spacing w:val="-16"/>
          <w:sz w:val="20"/>
        </w:rPr>
        <w:t> </w:t>
      </w:r>
      <w:r>
        <w:rPr>
          <w:rFonts w:ascii="Bookman Old Style" w:hAnsi="Bookman Old Style"/>
          <w:b w:val="0"/>
          <w:sz w:val="20"/>
        </w:rPr>
        <w:t>[1..1]</w:t>
      </w:r>
      <w:r>
        <w:rPr>
          <w:rFonts w:ascii="Bookman Old Style" w:hAnsi="Bookman Old Style"/>
          <w:b w:val="0"/>
          <w:spacing w:val="36"/>
          <w:w w:val="99"/>
          <w:sz w:val="20"/>
        </w:rPr>
        <w:t> </w:t>
      </w:r>
      <w:r>
        <w:rPr>
          <w:rFonts w:ascii="Bookman Old Style" w:hAnsi="Bookman Old Style"/>
          <w:b w:val="0"/>
          <w:spacing w:val="-1"/>
          <w:sz w:val="20"/>
        </w:rPr>
        <w:t>элемент</w:t>
      </w:r>
      <w:r>
        <w:rPr>
          <w:rFonts w:ascii="Bookman Old Style" w:hAnsi="Bookman Old Style"/>
          <w:b w:val="0"/>
          <w:spacing w:val="-15"/>
          <w:sz w:val="20"/>
        </w:rPr>
        <w:t> </w:t>
      </w:r>
      <w:r>
        <w:rPr>
          <w:rFonts w:ascii="Verdana" w:hAnsi="Verdana"/>
          <w:sz w:val="20"/>
        </w:rPr>
        <w:t>component</w:t>
      </w:r>
      <w:r>
        <w:rPr>
          <w:rFonts w:ascii="Bookman Old Style" w:hAnsi="Bookman Old Style"/>
          <w:b w:val="0"/>
          <w:sz w:val="20"/>
        </w:rPr>
        <w:t>,</w:t>
      </w:r>
      <w:r>
        <w:rPr>
          <w:rFonts w:ascii="Bookman Old Style" w:hAnsi="Bookman Old Style"/>
          <w:b w:val="0"/>
          <w:spacing w:val="-14"/>
          <w:sz w:val="20"/>
        </w:rPr>
        <w:t> </w:t>
      </w:r>
      <w:r>
        <w:rPr>
          <w:rFonts w:ascii="Bookman Old Style" w:hAnsi="Bookman Old Style"/>
          <w:b w:val="0"/>
          <w:sz w:val="20"/>
        </w:rPr>
        <w:t>который:</w:t>
      </w:r>
      <w:r>
        <w:rPr>
          <w:rFonts w:ascii="Bookman Old Style" w:hAnsi="Bookman Old Style"/>
          <w:sz w:val="20"/>
        </w:rPr>
      </w:r>
    </w:p>
    <w:p>
      <w:pPr>
        <w:spacing w:after="0" w:line="240" w:lineRule="auto"/>
        <w:jc w:val="both"/>
        <w:rPr>
          <w:rFonts w:ascii="Bookman Old Style" w:hAnsi="Bookman Old Style" w:cs="Bookman Old Style" w:eastAsia="Bookman Old Style"/>
          <w:sz w:val="20"/>
          <w:szCs w:val="20"/>
        </w:rPr>
        <w:sectPr>
          <w:pgSz w:w="11910" w:h="16840"/>
          <w:pgMar w:header="0" w:footer="1433" w:top="780" w:bottom="1620" w:left="1200" w:right="1140"/>
        </w:sectPr>
      </w:pPr>
    </w:p>
    <w:p>
      <w:pPr>
        <w:pStyle w:val="BodyText"/>
        <w:numPr>
          <w:ilvl w:val="1"/>
          <w:numId w:val="48"/>
        </w:numPr>
        <w:tabs>
          <w:tab w:pos="808" w:val="left" w:leader="none"/>
        </w:tabs>
        <w:spacing w:line="240" w:lineRule="auto" w:before="34" w:after="0"/>
        <w:ind w:left="807" w:right="0" w:hanging="285"/>
        <w:jc w:val="left"/>
      </w:pPr>
      <w:r>
        <w:rPr>
          <w:rFonts w:ascii="Bookman Old Style" w:hAnsi="Bookman Old Style"/>
          <w:b/>
        </w:rPr>
        <w:t>ОБЯЗАН</w:t>
      </w:r>
      <w:r>
        <w:rPr>
          <w:rFonts w:ascii="Bookman Old Style" w:hAnsi="Bookman Old Style"/>
          <w:b/>
          <w:spacing w:val="-13"/>
        </w:rPr>
        <w:t> </w:t>
      </w:r>
      <w:r>
        <w:rPr>
          <w:b w:val="0"/>
        </w:rPr>
        <w:t>содержать</w:t>
      </w:r>
      <w:r>
        <w:rPr>
          <w:b w:val="0"/>
          <w:spacing w:val="-9"/>
        </w:rPr>
        <w:t> </w:t>
      </w:r>
      <w:r>
        <w:rPr>
          <w:b w:val="0"/>
        </w:rPr>
        <w:t>один</w:t>
      </w:r>
      <w:r>
        <w:rPr>
          <w:b w:val="0"/>
          <w:spacing w:val="-9"/>
        </w:rPr>
        <w:t> </w:t>
      </w:r>
      <w:r>
        <w:rPr>
          <w:b w:val="0"/>
        </w:rPr>
        <w:t>[1..1]</w:t>
      </w:r>
      <w:r>
        <w:rPr>
          <w:b w:val="0"/>
          <w:spacing w:val="-10"/>
        </w:rPr>
        <w:t> </w:t>
      </w:r>
      <w:r>
        <w:rPr>
          <w:b w:val="0"/>
          <w:spacing w:val="-1"/>
        </w:rPr>
        <w:t>элемент</w:t>
      </w:r>
      <w:r>
        <w:rPr>
          <w:b w:val="0"/>
          <w:spacing w:val="-6"/>
        </w:rPr>
        <w:t> </w:t>
      </w:r>
      <w:r>
        <w:rPr>
          <w:rFonts w:ascii="Verdana" w:hAnsi="Verdana"/>
        </w:rPr>
        <w:t>section</w:t>
      </w:r>
      <w:r>
        <w:rPr>
          <w:b w:val="0"/>
        </w:rPr>
        <w:t>,</w:t>
      </w:r>
      <w:r>
        <w:rPr>
          <w:b w:val="0"/>
          <w:spacing w:val="-8"/>
        </w:rPr>
        <w:t> </w:t>
      </w:r>
      <w:r>
        <w:rPr>
          <w:b w:val="0"/>
        </w:rPr>
        <w:t>который:</w:t>
      </w:r>
      <w:r>
        <w:rPr/>
      </w:r>
    </w:p>
    <w:p>
      <w:pPr>
        <w:numPr>
          <w:ilvl w:val="2"/>
          <w:numId w:val="48"/>
        </w:numPr>
        <w:tabs>
          <w:tab w:pos="1091" w:val="left" w:leader="none"/>
          <w:tab w:pos="3306" w:val="left" w:leader="none"/>
          <w:tab w:pos="5486" w:val="left" w:leader="none"/>
          <w:tab w:pos="7024" w:val="left" w:leader="none"/>
          <w:tab w:pos="8382" w:val="left" w:leader="none"/>
        </w:tabs>
        <w:spacing w:before="120"/>
        <w:ind w:left="1090" w:right="233" w:hanging="283"/>
        <w:jc w:val="both"/>
        <w:rPr>
          <w:rFonts w:ascii="Bookman Old Style" w:hAnsi="Bookman Old Style" w:cs="Bookman Old Style" w:eastAsia="Bookman Old Style"/>
          <w:sz w:val="20"/>
          <w:szCs w:val="20"/>
        </w:rPr>
      </w:pPr>
      <w:r>
        <w:rPr>
          <w:rFonts w:ascii="Bookman Old Style" w:hAnsi="Bookman Old Style"/>
          <w:b/>
          <w:sz w:val="20"/>
        </w:rPr>
        <w:t>ОБЯЗАН</w:t>
      </w:r>
      <w:r>
        <w:rPr>
          <w:rFonts w:ascii="Bookman Old Style" w:hAnsi="Bookman Old Style"/>
          <w:b/>
          <w:spacing w:val="34"/>
          <w:sz w:val="20"/>
        </w:rPr>
        <w:t> </w:t>
      </w:r>
      <w:r>
        <w:rPr>
          <w:rFonts w:ascii="Bookman Old Style" w:hAnsi="Bookman Old Style"/>
          <w:b w:val="0"/>
          <w:sz w:val="20"/>
        </w:rPr>
        <w:t>содержать</w:t>
      </w:r>
      <w:r>
        <w:rPr>
          <w:rFonts w:ascii="Bookman Old Style" w:hAnsi="Bookman Old Style"/>
          <w:b w:val="0"/>
          <w:spacing w:val="41"/>
          <w:sz w:val="20"/>
        </w:rPr>
        <w:t> </w:t>
      </w:r>
      <w:r>
        <w:rPr>
          <w:rFonts w:ascii="Bookman Old Style" w:hAnsi="Bookman Old Style"/>
          <w:b w:val="0"/>
          <w:sz w:val="20"/>
        </w:rPr>
        <w:t>один</w:t>
      </w:r>
      <w:r>
        <w:rPr>
          <w:rFonts w:ascii="Bookman Old Style" w:hAnsi="Bookman Old Style"/>
          <w:b w:val="0"/>
          <w:spacing w:val="44"/>
          <w:sz w:val="20"/>
        </w:rPr>
        <w:t> </w:t>
      </w:r>
      <w:r>
        <w:rPr>
          <w:rFonts w:ascii="Verdana" w:hAnsi="Verdana"/>
          <w:spacing w:val="-1"/>
          <w:sz w:val="20"/>
        </w:rPr>
        <w:t>code</w:t>
      </w:r>
      <w:r>
        <w:rPr>
          <w:rFonts w:ascii="Verdana" w:hAnsi="Verdana"/>
          <w:spacing w:val="37"/>
          <w:sz w:val="20"/>
        </w:rPr>
        <w:t> </w:t>
      </w:r>
      <w:r>
        <w:rPr>
          <w:rFonts w:ascii="Bookman Old Style" w:hAnsi="Bookman Old Style"/>
          <w:b w:val="0"/>
          <w:sz w:val="20"/>
        </w:rPr>
        <w:t>(атрибут</w:t>
      </w:r>
      <w:r>
        <w:rPr>
          <w:rFonts w:ascii="Bookman Old Style" w:hAnsi="Bookman Old Style"/>
          <w:b w:val="0"/>
          <w:spacing w:val="52"/>
          <w:sz w:val="20"/>
        </w:rPr>
        <w:t> </w:t>
      </w:r>
      <w:r>
        <w:rPr>
          <w:rFonts w:ascii="Verdana" w:hAnsi="Verdana"/>
          <w:sz w:val="20"/>
        </w:rPr>
        <w:t>@code</w:t>
      </w:r>
      <w:r>
        <w:rPr>
          <w:rFonts w:ascii="Verdana" w:hAnsi="Verdana"/>
          <w:spacing w:val="34"/>
          <w:sz w:val="20"/>
        </w:rPr>
        <w:t> </w:t>
      </w:r>
      <w:r>
        <w:rPr>
          <w:rFonts w:ascii="Verdana" w:hAnsi="Verdana"/>
          <w:sz w:val="20"/>
        </w:rPr>
        <w:t>должен</w:t>
      </w:r>
      <w:r>
        <w:rPr>
          <w:rFonts w:ascii="Verdana" w:hAnsi="Verdana"/>
          <w:spacing w:val="37"/>
          <w:sz w:val="20"/>
        </w:rPr>
        <w:t> </w:t>
      </w:r>
      <w:r>
        <w:rPr>
          <w:rFonts w:ascii="Bookman Old Style" w:hAnsi="Bookman Old Style"/>
          <w:b w:val="0"/>
          <w:sz w:val="20"/>
        </w:rPr>
        <w:t>иметь</w:t>
      </w:r>
      <w:r>
        <w:rPr>
          <w:rFonts w:ascii="Bookman Old Style" w:hAnsi="Bookman Old Style"/>
          <w:b w:val="0"/>
          <w:spacing w:val="43"/>
          <w:sz w:val="20"/>
        </w:rPr>
        <w:t> </w:t>
      </w:r>
      <w:r>
        <w:rPr>
          <w:rFonts w:ascii="Bookman Old Style" w:hAnsi="Bookman Old Style"/>
          <w:b w:val="0"/>
          <w:sz w:val="20"/>
        </w:rPr>
        <w:t>значение</w:t>
      </w:r>
      <w:r>
        <w:rPr>
          <w:rFonts w:ascii="Bookman Old Style" w:hAnsi="Bookman Old Style"/>
          <w:b w:val="0"/>
          <w:spacing w:val="24"/>
          <w:w w:val="99"/>
          <w:sz w:val="20"/>
        </w:rPr>
        <w:t> </w:t>
      </w:r>
      <w:r>
        <w:rPr>
          <w:rFonts w:ascii="Verdana" w:hAnsi="Verdana"/>
          <w:i/>
          <w:spacing w:val="-1"/>
          <w:w w:val="95"/>
          <w:sz w:val="20"/>
        </w:rPr>
        <w:t>"</w:t>
      </w:r>
      <w:r>
        <w:rPr>
          <w:rFonts w:ascii="Verdana" w:hAnsi="Verdana"/>
          <w:i/>
          <w:spacing w:val="-1"/>
          <w:w w:val="95"/>
          <w:sz w:val="20"/>
        </w:rPr>
        <w:t>SPECIMENS</w:t>
      </w:r>
      <w:r>
        <w:rPr>
          <w:rFonts w:ascii="Verdana" w:hAnsi="Verdana"/>
          <w:i/>
          <w:spacing w:val="-1"/>
          <w:w w:val="95"/>
          <w:sz w:val="20"/>
        </w:rPr>
        <w:t>"</w:t>
      </w:r>
      <w:r>
        <w:rPr>
          <w:rFonts w:ascii="Verdana" w:hAnsi="Verdana"/>
          <w:spacing w:val="-1"/>
          <w:w w:val="95"/>
          <w:sz w:val="20"/>
        </w:rPr>
        <w:t>,</w:t>
        <w:tab/>
        <w:t>@codeSystem</w:t>
        <w:tab/>
      </w:r>
      <w:r>
        <w:rPr>
          <w:rFonts w:ascii="Verdana" w:hAnsi="Verdana"/>
          <w:w w:val="95"/>
          <w:sz w:val="20"/>
        </w:rPr>
        <w:t>должен</w:t>
        <w:tab/>
      </w:r>
      <w:r>
        <w:rPr>
          <w:rFonts w:ascii="Bookman Old Style" w:hAnsi="Bookman Old Style"/>
          <w:b w:val="0"/>
          <w:w w:val="95"/>
          <w:sz w:val="20"/>
        </w:rPr>
        <w:t>иметь</w:t>
        <w:tab/>
      </w:r>
      <w:r>
        <w:rPr>
          <w:rFonts w:ascii="Bookman Old Style" w:hAnsi="Bookman Old Style"/>
          <w:b w:val="0"/>
          <w:sz w:val="20"/>
        </w:rPr>
        <w:t>значение</w:t>
      </w:r>
      <w:r>
        <w:rPr>
          <w:rFonts w:ascii="Bookman Old Style" w:hAnsi="Bookman Old Style"/>
          <w:b w:val="0"/>
          <w:spacing w:val="44"/>
          <w:w w:val="99"/>
          <w:sz w:val="20"/>
        </w:rPr>
        <w:t> </w:t>
      </w:r>
      <w:r>
        <w:rPr>
          <w:rFonts w:ascii="Verdana" w:hAnsi="Verdana"/>
          <w:i/>
          <w:sz w:val="20"/>
        </w:rPr>
        <w:t>"1.2.643.5.1.13.13.99.2.197"</w:t>
      </w:r>
      <w:r>
        <w:rPr>
          <w:rFonts w:ascii="Bookman Old Style" w:hAnsi="Bookman Old Style"/>
          <w:b w:val="0"/>
          <w:sz w:val="20"/>
        </w:rPr>
        <w:t>,     </w:t>
      </w:r>
      <w:r>
        <w:rPr>
          <w:rFonts w:ascii="Bookman Old Style" w:hAnsi="Bookman Old Style"/>
          <w:b w:val="0"/>
          <w:spacing w:val="5"/>
          <w:sz w:val="20"/>
        </w:rPr>
        <w:t> </w:t>
      </w:r>
      <w:r>
        <w:rPr>
          <w:rFonts w:ascii="Bookman Old Style" w:hAnsi="Bookman Old Style"/>
          <w:b w:val="0"/>
          <w:sz w:val="20"/>
        </w:rPr>
        <w:t>атрибуты     </w:t>
      </w:r>
      <w:r>
        <w:rPr>
          <w:rFonts w:ascii="Bookman Old Style" w:hAnsi="Bookman Old Style"/>
          <w:b w:val="0"/>
          <w:spacing w:val="8"/>
          <w:sz w:val="20"/>
        </w:rPr>
        <w:t> </w:t>
      </w:r>
      <w:r>
        <w:rPr>
          <w:rFonts w:ascii="Verdana" w:hAnsi="Verdana"/>
          <w:sz w:val="20"/>
        </w:rPr>
        <w:t>@code</w:t>
      </w:r>
      <w:r>
        <w:rPr>
          <w:rFonts w:ascii="Bookman Old Style" w:hAnsi="Bookman Old Style"/>
          <w:b w:val="0"/>
          <w:sz w:val="20"/>
        </w:rPr>
        <w:t>,     </w:t>
      </w:r>
      <w:r>
        <w:rPr>
          <w:rFonts w:ascii="Bookman Old Style" w:hAnsi="Bookman Old Style"/>
          <w:b w:val="0"/>
          <w:spacing w:val="6"/>
          <w:sz w:val="20"/>
        </w:rPr>
        <w:t> </w:t>
      </w:r>
      <w:r>
        <w:rPr>
          <w:rFonts w:ascii="Verdana" w:hAnsi="Verdana"/>
          <w:spacing w:val="-1"/>
          <w:sz w:val="20"/>
        </w:rPr>
        <w:t>@codeSystemVersion</w:t>
      </w:r>
      <w:r>
        <w:rPr>
          <w:rFonts w:ascii="Bookman Old Style" w:hAnsi="Bookman Old Style"/>
          <w:b w:val="0"/>
          <w:spacing w:val="-1"/>
          <w:sz w:val="20"/>
        </w:rPr>
        <w:t>,</w:t>
      </w:r>
      <w:r>
        <w:rPr>
          <w:rFonts w:ascii="Bookman Old Style" w:hAnsi="Bookman Old Style"/>
          <w:sz w:val="20"/>
        </w:rPr>
      </w:r>
    </w:p>
    <w:p>
      <w:pPr>
        <w:pStyle w:val="BodyText"/>
        <w:spacing w:line="240" w:lineRule="auto"/>
        <w:ind w:left="262" w:right="140"/>
        <w:jc w:val="center"/>
      </w:pPr>
      <w:r>
        <w:rPr>
          <w:rFonts w:ascii="Verdana" w:hAnsi="Verdana"/>
          <w:spacing w:val="-1"/>
        </w:rPr>
        <w:t>@codeSystemName,</w:t>
      </w:r>
      <w:r>
        <w:rPr>
          <w:rFonts w:ascii="Verdana" w:hAnsi="Verdana"/>
          <w:spacing w:val="-22"/>
        </w:rPr>
        <w:t> </w:t>
      </w:r>
      <w:r>
        <w:rPr>
          <w:rFonts w:ascii="Verdana" w:hAnsi="Verdana"/>
        </w:rPr>
        <w:t>@displayName</w:t>
      </w:r>
      <w:r>
        <w:rPr>
          <w:rFonts w:ascii="Verdana" w:hAnsi="Verdana"/>
          <w:spacing w:val="-17"/>
        </w:rPr>
        <w:t> </w:t>
      </w:r>
      <w:r>
        <w:rPr>
          <w:b w:val="0"/>
        </w:rPr>
        <w:t>должны</w:t>
      </w:r>
      <w:r>
        <w:rPr>
          <w:b w:val="0"/>
          <w:spacing w:val="-15"/>
        </w:rPr>
        <w:t> </w:t>
      </w:r>
      <w:r>
        <w:rPr>
          <w:b w:val="0"/>
        </w:rPr>
        <w:t>иметь</w:t>
      </w:r>
      <w:r>
        <w:rPr>
          <w:b w:val="0"/>
          <w:spacing w:val="-14"/>
        </w:rPr>
        <w:t> </w:t>
      </w:r>
      <w:r>
        <w:rPr>
          <w:b w:val="0"/>
        </w:rPr>
        <w:t>непустое</w:t>
      </w:r>
      <w:r>
        <w:rPr>
          <w:b w:val="0"/>
          <w:spacing w:val="-15"/>
        </w:rPr>
        <w:t> </w:t>
      </w:r>
      <w:r>
        <w:rPr>
          <w:b w:val="0"/>
        </w:rPr>
        <w:t>наполнение);</w:t>
      </w:r>
      <w:r>
        <w:rPr/>
      </w:r>
    </w:p>
    <w:p>
      <w:pPr>
        <w:numPr>
          <w:ilvl w:val="2"/>
          <w:numId w:val="48"/>
        </w:numPr>
        <w:tabs>
          <w:tab w:pos="1091" w:val="left" w:leader="none"/>
        </w:tabs>
        <w:spacing w:before="120"/>
        <w:ind w:left="1090" w:right="234" w:hanging="283"/>
        <w:jc w:val="both"/>
        <w:rPr>
          <w:rFonts w:ascii="Bookman Old Style" w:hAnsi="Bookman Old Style" w:cs="Bookman Old Style" w:eastAsia="Bookman Old Style"/>
          <w:sz w:val="20"/>
          <w:szCs w:val="20"/>
        </w:rPr>
      </w:pPr>
      <w:r>
        <w:rPr>
          <w:rFonts w:ascii="Bookman Old Style" w:hAnsi="Bookman Old Style"/>
          <w:b/>
          <w:sz w:val="20"/>
        </w:rPr>
        <w:t>ОБЯЗАН</w:t>
      </w:r>
      <w:r>
        <w:rPr>
          <w:rFonts w:ascii="Bookman Old Style" w:hAnsi="Bookman Old Style"/>
          <w:b/>
          <w:spacing w:val="57"/>
          <w:sz w:val="20"/>
        </w:rPr>
        <w:t> </w:t>
      </w:r>
      <w:r>
        <w:rPr>
          <w:rFonts w:ascii="Bookman Old Style" w:hAnsi="Bookman Old Style"/>
          <w:b w:val="0"/>
          <w:sz w:val="20"/>
        </w:rPr>
        <w:t>содержать</w:t>
      </w:r>
      <w:r>
        <w:rPr>
          <w:rFonts w:ascii="Bookman Old Style" w:hAnsi="Bookman Old Style"/>
          <w:b w:val="0"/>
          <w:spacing w:val="62"/>
          <w:sz w:val="20"/>
        </w:rPr>
        <w:t> </w:t>
      </w:r>
      <w:r>
        <w:rPr>
          <w:rFonts w:ascii="Bookman Old Style" w:hAnsi="Bookman Old Style"/>
          <w:b w:val="0"/>
          <w:spacing w:val="1"/>
          <w:sz w:val="20"/>
        </w:rPr>
        <w:t>один</w:t>
      </w:r>
      <w:r>
        <w:rPr>
          <w:rFonts w:ascii="Bookman Old Style" w:hAnsi="Bookman Old Style"/>
          <w:b w:val="0"/>
          <w:spacing w:val="61"/>
          <w:sz w:val="20"/>
        </w:rPr>
        <w:t> </w:t>
      </w:r>
      <w:r>
        <w:rPr>
          <w:rFonts w:ascii="Bookman Old Style" w:hAnsi="Bookman Old Style"/>
          <w:b w:val="0"/>
          <w:sz w:val="20"/>
        </w:rPr>
        <w:t>[1..1]</w:t>
      </w:r>
      <w:r>
        <w:rPr>
          <w:rFonts w:ascii="Bookman Old Style" w:hAnsi="Bookman Old Style"/>
          <w:b w:val="0"/>
          <w:spacing w:val="60"/>
          <w:sz w:val="20"/>
        </w:rPr>
        <w:t> </w:t>
      </w:r>
      <w:r>
        <w:rPr>
          <w:rFonts w:ascii="Bookman Old Style" w:hAnsi="Bookman Old Style"/>
          <w:b w:val="0"/>
          <w:sz w:val="20"/>
        </w:rPr>
        <w:t>элемент</w:t>
      </w:r>
      <w:r>
        <w:rPr>
          <w:rFonts w:ascii="Bookman Old Style" w:hAnsi="Bookman Old Style"/>
          <w:b w:val="0"/>
          <w:spacing w:val="62"/>
          <w:sz w:val="20"/>
        </w:rPr>
        <w:t> </w:t>
      </w:r>
      <w:r>
        <w:rPr>
          <w:rFonts w:ascii="Verdana" w:hAnsi="Verdana"/>
          <w:spacing w:val="-1"/>
          <w:sz w:val="20"/>
        </w:rPr>
        <w:t>title</w:t>
      </w:r>
      <w:r>
        <w:rPr>
          <w:rFonts w:ascii="Bookman Old Style" w:hAnsi="Bookman Old Style"/>
          <w:b w:val="0"/>
          <w:spacing w:val="-1"/>
          <w:sz w:val="20"/>
        </w:rPr>
        <w:t>,</w:t>
      </w:r>
      <w:r>
        <w:rPr>
          <w:rFonts w:ascii="Bookman Old Style" w:hAnsi="Bookman Old Style"/>
          <w:b w:val="0"/>
          <w:spacing w:val="62"/>
          <w:sz w:val="20"/>
        </w:rPr>
        <w:t> </w:t>
      </w:r>
      <w:r>
        <w:rPr>
          <w:rFonts w:ascii="Bookman Old Style" w:hAnsi="Bookman Old Style"/>
          <w:b w:val="0"/>
          <w:sz w:val="20"/>
        </w:rPr>
        <w:t>который</w:t>
      </w:r>
      <w:r>
        <w:rPr>
          <w:rFonts w:ascii="Bookman Old Style" w:hAnsi="Bookman Old Style"/>
          <w:b w:val="0"/>
          <w:spacing w:val="5"/>
          <w:sz w:val="20"/>
        </w:rPr>
        <w:t> </w:t>
      </w:r>
      <w:r>
        <w:rPr>
          <w:rFonts w:ascii="Bookman Old Style" w:hAnsi="Bookman Old Style"/>
          <w:b/>
          <w:sz w:val="20"/>
        </w:rPr>
        <w:t>СЛЕДУЕТ</w:t>
      </w:r>
      <w:r>
        <w:rPr>
          <w:rFonts w:ascii="Bookman Old Style" w:hAnsi="Bookman Old Style"/>
          <w:b/>
          <w:spacing w:val="61"/>
          <w:sz w:val="20"/>
        </w:rPr>
        <w:t> </w:t>
      </w:r>
      <w:r>
        <w:rPr>
          <w:rFonts w:ascii="Bookman Old Style" w:hAnsi="Bookman Old Style"/>
          <w:b w:val="0"/>
          <w:sz w:val="20"/>
        </w:rPr>
        <w:t>заполнить</w:t>
      </w:r>
      <w:r>
        <w:rPr>
          <w:rFonts w:ascii="Bookman Old Style" w:hAnsi="Bookman Old Style"/>
          <w:b w:val="0"/>
          <w:spacing w:val="32"/>
          <w:w w:val="99"/>
          <w:sz w:val="20"/>
        </w:rPr>
        <w:t> </w:t>
      </w:r>
      <w:r>
        <w:rPr>
          <w:rFonts w:ascii="Bookman Old Style" w:hAnsi="Bookman Old Style"/>
          <w:b w:val="0"/>
          <w:sz w:val="20"/>
        </w:rPr>
        <w:t>текстом</w:t>
      </w:r>
      <w:r>
        <w:rPr>
          <w:rFonts w:ascii="Bookman Old Style" w:hAnsi="Bookman Old Style"/>
          <w:b w:val="0"/>
          <w:spacing w:val="34"/>
          <w:sz w:val="20"/>
        </w:rPr>
        <w:t> </w:t>
      </w:r>
      <w:r>
        <w:rPr>
          <w:rFonts w:ascii="Verdana" w:hAnsi="Verdana"/>
          <w:i/>
          <w:sz w:val="20"/>
        </w:rPr>
        <w:t>"Информация</w:t>
      </w:r>
      <w:r>
        <w:rPr>
          <w:rFonts w:ascii="Verdana" w:hAnsi="Verdana"/>
          <w:i/>
          <w:spacing w:val="22"/>
          <w:sz w:val="20"/>
        </w:rPr>
        <w:t> </w:t>
      </w:r>
      <w:r>
        <w:rPr>
          <w:rFonts w:ascii="Verdana" w:hAnsi="Verdana"/>
          <w:i/>
          <w:spacing w:val="-1"/>
          <w:sz w:val="20"/>
        </w:rPr>
        <w:t>об</w:t>
      </w:r>
      <w:r>
        <w:rPr>
          <w:rFonts w:ascii="Verdana" w:hAnsi="Verdana"/>
          <w:i/>
          <w:spacing w:val="24"/>
          <w:sz w:val="20"/>
        </w:rPr>
        <w:t> </w:t>
      </w:r>
      <w:r>
        <w:rPr>
          <w:rFonts w:ascii="Verdana" w:hAnsi="Verdana"/>
          <w:i/>
          <w:sz w:val="20"/>
        </w:rPr>
        <w:t>исследованных</w:t>
      </w:r>
      <w:r>
        <w:rPr>
          <w:rFonts w:ascii="Verdana" w:hAnsi="Verdana"/>
          <w:i/>
          <w:spacing w:val="22"/>
          <w:sz w:val="20"/>
        </w:rPr>
        <w:t> </w:t>
      </w:r>
      <w:r>
        <w:rPr>
          <w:rFonts w:ascii="Verdana" w:hAnsi="Verdana"/>
          <w:i/>
          <w:spacing w:val="-1"/>
          <w:sz w:val="20"/>
        </w:rPr>
        <w:t>материалах</w:t>
      </w:r>
      <w:r>
        <w:rPr>
          <w:rFonts w:ascii="Verdana" w:hAnsi="Verdana"/>
          <w:i/>
          <w:spacing w:val="23"/>
          <w:sz w:val="20"/>
        </w:rPr>
        <w:t> </w:t>
      </w:r>
      <w:r>
        <w:rPr>
          <w:rFonts w:ascii="Verdana" w:hAnsi="Verdana"/>
          <w:i/>
          <w:sz w:val="20"/>
        </w:rPr>
        <w:t>(Исследованные</w:t>
      </w:r>
      <w:r>
        <w:rPr>
          <w:rFonts w:ascii="Verdana" w:hAnsi="Verdana"/>
          <w:i/>
          <w:spacing w:val="46"/>
          <w:w w:val="99"/>
          <w:sz w:val="20"/>
        </w:rPr>
        <w:t> </w:t>
      </w:r>
      <w:r>
        <w:rPr>
          <w:rFonts w:ascii="Verdana" w:hAnsi="Verdana"/>
          <w:i/>
          <w:spacing w:val="-1"/>
          <w:sz w:val="20"/>
        </w:rPr>
        <w:t>материалы</w:t>
      </w:r>
      <w:r>
        <w:rPr>
          <w:rFonts w:ascii="Verdana" w:hAnsi="Verdana"/>
          <w:i/>
          <w:spacing w:val="-1"/>
          <w:sz w:val="20"/>
        </w:rPr>
        <w:t>)</w:t>
      </w:r>
      <w:r>
        <w:rPr>
          <w:rFonts w:ascii="Verdana" w:hAnsi="Verdana"/>
          <w:i/>
          <w:spacing w:val="-1"/>
          <w:sz w:val="20"/>
        </w:rPr>
        <w:t>"</w:t>
      </w:r>
      <w:r>
        <w:rPr>
          <w:rFonts w:ascii="Bookman Old Style" w:hAnsi="Bookman Old Style"/>
          <w:b w:val="0"/>
          <w:spacing w:val="-1"/>
          <w:sz w:val="20"/>
        </w:rPr>
        <w:t>;</w:t>
      </w:r>
      <w:r>
        <w:rPr>
          <w:rFonts w:ascii="Bookman Old Style" w:hAnsi="Bookman Old Style"/>
          <w:sz w:val="20"/>
        </w:rPr>
      </w:r>
    </w:p>
    <w:p>
      <w:pPr>
        <w:pStyle w:val="BodyText"/>
        <w:numPr>
          <w:ilvl w:val="2"/>
          <w:numId w:val="48"/>
        </w:numPr>
        <w:tabs>
          <w:tab w:pos="1091" w:val="left" w:leader="none"/>
        </w:tabs>
        <w:spacing w:line="240" w:lineRule="auto" w:before="120" w:after="0"/>
        <w:ind w:left="1090" w:right="231" w:hanging="283"/>
        <w:jc w:val="both"/>
        <w:rPr>
          <w:rFonts w:ascii="Bookman Old Style" w:hAnsi="Bookman Old Style" w:cs="Bookman Old Style" w:eastAsia="Bookman Old Style"/>
        </w:rPr>
      </w:pPr>
      <w:r>
        <w:rPr>
          <w:rFonts w:ascii="Bookman Old Style" w:hAnsi="Bookman Old Style"/>
          <w:b/>
        </w:rPr>
        <w:t>ОБЯЗАН</w:t>
      </w:r>
      <w:r>
        <w:rPr>
          <w:rFonts w:ascii="Bookman Old Style" w:hAnsi="Bookman Old Style"/>
          <w:b/>
          <w:spacing w:val="28"/>
        </w:rPr>
        <w:t> </w:t>
      </w:r>
      <w:r>
        <w:rPr>
          <w:b w:val="0"/>
        </w:rPr>
        <w:t>содержать</w:t>
      </w:r>
      <w:r>
        <w:rPr>
          <w:b w:val="0"/>
          <w:spacing w:val="32"/>
        </w:rPr>
        <w:t> </w:t>
      </w:r>
      <w:r>
        <w:rPr>
          <w:b w:val="0"/>
        </w:rPr>
        <w:t>один</w:t>
      </w:r>
      <w:r>
        <w:rPr>
          <w:b w:val="0"/>
          <w:spacing w:val="31"/>
        </w:rPr>
        <w:t> </w:t>
      </w:r>
      <w:r>
        <w:rPr>
          <w:b w:val="0"/>
        </w:rPr>
        <w:t>[1..1]</w:t>
      </w:r>
      <w:r>
        <w:rPr>
          <w:b w:val="0"/>
          <w:spacing w:val="32"/>
        </w:rPr>
        <w:t> </w:t>
      </w:r>
      <w:r>
        <w:rPr>
          <w:b w:val="0"/>
          <w:spacing w:val="-1"/>
        </w:rPr>
        <w:t>элемент</w:t>
      </w:r>
      <w:r>
        <w:rPr>
          <w:b w:val="0"/>
          <w:spacing w:val="35"/>
        </w:rPr>
        <w:t> </w:t>
      </w:r>
      <w:r>
        <w:rPr>
          <w:rFonts w:ascii="Verdana" w:hAnsi="Verdana"/>
          <w:spacing w:val="-1"/>
        </w:rPr>
        <w:t>text,</w:t>
      </w:r>
      <w:r>
        <w:rPr>
          <w:rFonts w:ascii="Verdana" w:hAnsi="Verdana"/>
          <w:spacing w:val="35"/>
        </w:rPr>
        <w:t> </w:t>
      </w:r>
      <w:r>
        <w:rPr>
          <w:rFonts w:ascii="Verdana" w:hAnsi="Verdana"/>
        </w:rPr>
        <w:t>содержащий</w:t>
      </w:r>
      <w:r>
        <w:rPr>
          <w:rFonts w:ascii="Verdana" w:hAnsi="Verdana"/>
          <w:spacing w:val="32"/>
        </w:rPr>
        <w:t> </w:t>
      </w:r>
      <w:r>
        <w:rPr>
          <w:rFonts w:ascii="Verdana" w:hAnsi="Verdana"/>
        </w:rPr>
        <w:t>человекочитаемое</w:t>
      </w:r>
      <w:r>
        <w:rPr>
          <w:rFonts w:ascii="Verdana" w:hAnsi="Verdana"/>
          <w:spacing w:val="30"/>
          <w:w w:val="99"/>
        </w:rPr>
        <w:t> </w:t>
      </w:r>
      <w:r>
        <w:rPr>
          <w:rFonts w:ascii="Verdana" w:hAnsi="Verdana"/>
          <w:spacing w:val="-1"/>
        </w:rPr>
        <w:t>наполнение</w:t>
      </w:r>
      <w:r>
        <w:rPr>
          <w:rFonts w:ascii="Bookman Old Style" w:hAnsi="Bookman Old Style"/>
          <w:b w:val="0"/>
          <w:spacing w:val="-1"/>
        </w:rPr>
        <w:t>.</w:t>
      </w:r>
      <w:r>
        <w:rPr>
          <w:rFonts w:ascii="Bookman Old Style" w:hAnsi="Bookman Old Style"/>
        </w:rPr>
      </w:r>
    </w:p>
    <w:p>
      <w:pPr>
        <w:spacing w:before="120"/>
        <w:ind w:left="522" w:right="235" w:hanging="284"/>
        <w:jc w:val="both"/>
        <w:rPr>
          <w:rFonts w:ascii="Bookman Old Style" w:hAnsi="Bookman Old Style" w:cs="Bookman Old Style" w:eastAsia="Bookman Old Style"/>
          <w:sz w:val="20"/>
          <w:szCs w:val="20"/>
        </w:rPr>
      </w:pPr>
      <w:r>
        <w:rPr>
          <w:rFonts w:ascii="Bookman Old Style" w:hAnsi="Bookman Old Style"/>
          <w:b/>
          <w:spacing w:val="-1"/>
          <w:sz w:val="20"/>
        </w:rPr>
        <w:t>У2</w:t>
      </w:r>
      <w:r>
        <w:rPr>
          <w:rFonts w:ascii="Bookman Old Style" w:hAnsi="Bookman Old Style"/>
          <w:b/>
          <w:spacing w:val="-1"/>
          <w:sz w:val="20"/>
        </w:rPr>
        <w:t>-2:</w:t>
      </w:r>
      <w:r>
        <w:rPr>
          <w:rFonts w:ascii="Bookman Old Style" w:hAnsi="Bookman Old Style"/>
          <w:b/>
          <w:spacing w:val="47"/>
          <w:sz w:val="20"/>
        </w:rPr>
        <w:t> </w:t>
      </w:r>
      <w:r>
        <w:rPr>
          <w:rFonts w:ascii="Bookman Old Style" w:hAnsi="Bookman Old Style"/>
          <w:b w:val="0"/>
          <w:sz w:val="20"/>
        </w:rPr>
        <w:t>Элемент</w:t>
      </w:r>
      <w:r>
        <w:rPr>
          <w:rFonts w:ascii="Bookman Old Style" w:hAnsi="Bookman Old Style"/>
          <w:b w:val="0"/>
          <w:spacing w:val="40"/>
          <w:sz w:val="20"/>
        </w:rPr>
        <w:t> </w:t>
      </w:r>
      <w:r>
        <w:rPr>
          <w:rFonts w:ascii="Verdana" w:hAnsi="Verdana"/>
          <w:sz w:val="20"/>
        </w:rPr>
        <w:t>ClinicalDocument/component/structuredBody</w:t>
      </w:r>
      <w:r>
        <w:rPr>
          <w:rFonts w:ascii="Verdana" w:hAnsi="Verdana"/>
          <w:spacing w:val="14"/>
          <w:sz w:val="20"/>
        </w:rPr>
        <w:t> </w:t>
      </w:r>
      <w:r>
        <w:rPr>
          <w:rFonts w:ascii="Bookman Old Style" w:hAnsi="Bookman Old Style"/>
          <w:b/>
          <w:sz w:val="20"/>
        </w:rPr>
        <w:t>ОБЯЗАН</w:t>
      </w:r>
      <w:r>
        <w:rPr>
          <w:rFonts w:ascii="Bookman Old Style" w:hAnsi="Bookman Old Style"/>
          <w:b/>
          <w:spacing w:val="27"/>
          <w:sz w:val="20"/>
        </w:rPr>
        <w:t> </w:t>
      </w:r>
      <w:r>
        <w:rPr>
          <w:rFonts w:ascii="Bookman Old Style" w:hAnsi="Bookman Old Style"/>
          <w:b w:val="0"/>
          <w:spacing w:val="-1"/>
          <w:sz w:val="20"/>
        </w:rPr>
        <w:t>содержать</w:t>
      </w:r>
      <w:r>
        <w:rPr>
          <w:rFonts w:ascii="Bookman Old Style" w:hAnsi="Bookman Old Style"/>
          <w:b w:val="0"/>
          <w:spacing w:val="46"/>
          <w:w w:val="99"/>
          <w:sz w:val="20"/>
        </w:rPr>
        <w:t> </w:t>
      </w:r>
      <w:r>
        <w:rPr>
          <w:rFonts w:ascii="Bookman Old Style" w:hAnsi="Bookman Old Style"/>
          <w:b w:val="0"/>
          <w:sz w:val="20"/>
        </w:rPr>
        <w:t>секцию</w:t>
      </w:r>
      <w:r>
        <w:rPr>
          <w:rFonts w:ascii="Bookman Old Style" w:hAnsi="Bookman Old Style"/>
          <w:b w:val="0"/>
          <w:spacing w:val="1"/>
          <w:sz w:val="20"/>
        </w:rPr>
        <w:t> </w:t>
      </w:r>
      <w:r>
        <w:rPr>
          <w:rFonts w:ascii="Verdana" w:hAnsi="Verdana"/>
          <w:i/>
          <w:sz w:val="20"/>
        </w:rPr>
        <w:t>"Информация</w:t>
      </w:r>
      <w:r>
        <w:rPr>
          <w:rFonts w:ascii="Verdana" w:hAnsi="Verdana"/>
          <w:i/>
          <w:spacing w:val="3"/>
          <w:sz w:val="20"/>
        </w:rPr>
        <w:t> </w:t>
      </w:r>
      <w:r>
        <w:rPr>
          <w:rFonts w:ascii="Verdana" w:hAnsi="Verdana"/>
          <w:i/>
          <w:spacing w:val="-1"/>
          <w:sz w:val="20"/>
        </w:rPr>
        <w:t>об</w:t>
      </w:r>
      <w:r>
        <w:rPr>
          <w:rFonts w:ascii="Verdana" w:hAnsi="Verdana"/>
          <w:i/>
          <w:sz w:val="20"/>
        </w:rPr>
        <w:t> использованном</w:t>
      </w:r>
      <w:r>
        <w:rPr>
          <w:rFonts w:ascii="Verdana" w:hAnsi="Verdana"/>
          <w:i/>
          <w:spacing w:val="3"/>
          <w:sz w:val="20"/>
        </w:rPr>
        <w:t> </w:t>
      </w:r>
      <w:r>
        <w:rPr>
          <w:rFonts w:ascii="Verdana" w:hAnsi="Verdana"/>
          <w:i/>
          <w:sz w:val="20"/>
        </w:rPr>
        <w:t>оборудовании и расходных</w:t>
      </w:r>
      <w:r>
        <w:rPr>
          <w:rFonts w:ascii="Verdana" w:hAnsi="Verdana"/>
          <w:i/>
          <w:spacing w:val="-1"/>
          <w:sz w:val="20"/>
        </w:rPr>
        <w:t> </w:t>
      </w:r>
      <w:r>
        <w:rPr>
          <w:rFonts w:ascii="Verdana" w:hAnsi="Verdana"/>
          <w:i/>
          <w:sz w:val="20"/>
        </w:rPr>
        <w:t>материалах"</w:t>
      </w:r>
      <w:r>
        <w:rPr>
          <w:rFonts w:ascii="Bookman Old Style" w:hAnsi="Bookman Old Style"/>
          <w:b w:val="0"/>
          <w:sz w:val="20"/>
        </w:rPr>
        <w:t>,</w:t>
      </w:r>
      <w:r>
        <w:rPr>
          <w:rFonts w:ascii="Bookman Old Style" w:hAnsi="Bookman Old Style"/>
          <w:b w:val="0"/>
          <w:spacing w:val="36"/>
          <w:w w:val="99"/>
          <w:sz w:val="20"/>
        </w:rPr>
        <w:t> </w:t>
      </w:r>
      <w:r>
        <w:rPr>
          <w:rFonts w:ascii="Bookman Old Style" w:hAnsi="Bookman Old Style"/>
          <w:b w:val="0"/>
          <w:sz w:val="20"/>
        </w:rPr>
        <w:t>т.е.</w:t>
      </w:r>
      <w:r>
        <w:rPr>
          <w:rFonts w:ascii="Bookman Old Style" w:hAnsi="Bookman Old Style"/>
          <w:b w:val="0"/>
          <w:spacing w:val="-9"/>
          <w:sz w:val="20"/>
        </w:rPr>
        <w:t> </w:t>
      </w:r>
      <w:r>
        <w:rPr>
          <w:rFonts w:ascii="Bookman Old Style" w:hAnsi="Bookman Old Style"/>
          <w:b w:val="0"/>
          <w:spacing w:val="-1"/>
          <w:sz w:val="20"/>
        </w:rPr>
        <w:t>содержать</w:t>
      </w:r>
      <w:r>
        <w:rPr>
          <w:rFonts w:ascii="Bookman Old Style" w:hAnsi="Bookman Old Style"/>
          <w:b w:val="0"/>
          <w:spacing w:val="-9"/>
          <w:sz w:val="20"/>
        </w:rPr>
        <w:t> </w:t>
      </w:r>
      <w:r>
        <w:rPr>
          <w:rFonts w:ascii="Bookman Old Style" w:hAnsi="Bookman Old Style"/>
          <w:b w:val="0"/>
          <w:sz w:val="20"/>
        </w:rPr>
        <w:t>один</w:t>
      </w:r>
      <w:r>
        <w:rPr>
          <w:rFonts w:ascii="Bookman Old Style" w:hAnsi="Bookman Old Style"/>
          <w:b w:val="0"/>
          <w:spacing w:val="-9"/>
          <w:sz w:val="20"/>
        </w:rPr>
        <w:t> </w:t>
      </w:r>
      <w:r>
        <w:rPr>
          <w:rFonts w:ascii="Bookman Old Style" w:hAnsi="Bookman Old Style"/>
          <w:b w:val="0"/>
          <w:sz w:val="20"/>
        </w:rPr>
        <w:t>[1..1]</w:t>
      </w:r>
      <w:r>
        <w:rPr>
          <w:rFonts w:ascii="Bookman Old Style" w:hAnsi="Bookman Old Style"/>
          <w:b w:val="0"/>
          <w:spacing w:val="-8"/>
          <w:sz w:val="20"/>
        </w:rPr>
        <w:t> </w:t>
      </w:r>
      <w:r>
        <w:rPr>
          <w:rFonts w:ascii="Bookman Old Style" w:hAnsi="Bookman Old Style"/>
          <w:b w:val="0"/>
          <w:spacing w:val="-1"/>
          <w:sz w:val="20"/>
        </w:rPr>
        <w:t>элемент</w:t>
      </w:r>
      <w:r>
        <w:rPr>
          <w:rFonts w:ascii="Bookman Old Style" w:hAnsi="Bookman Old Style"/>
          <w:b w:val="0"/>
          <w:spacing w:val="-6"/>
          <w:sz w:val="20"/>
        </w:rPr>
        <w:t> </w:t>
      </w:r>
      <w:r>
        <w:rPr>
          <w:rFonts w:ascii="Verdana" w:hAnsi="Verdana"/>
          <w:sz w:val="20"/>
        </w:rPr>
        <w:t>component</w:t>
      </w:r>
      <w:r>
        <w:rPr>
          <w:rFonts w:ascii="Bookman Old Style" w:hAnsi="Bookman Old Style"/>
          <w:b w:val="0"/>
          <w:sz w:val="20"/>
        </w:rPr>
        <w:t>,</w:t>
      </w:r>
      <w:r>
        <w:rPr>
          <w:rFonts w:ascii="Bookman Old Style" w:hAnsi="Bookman Old Style"/>
          <w:b w:val="0"/>
          <w:spacing w:val="-8"/>
          <w:sz w:val="20"/>
        </w:rPr>
        <w:t> </w:t>
      </w:r>
      <w:r>
        <w:rPr>
          <w:rFonts w:ascii="Bookman Old Style" w:hAnsi="Bookman Old Style"/>
          <w:b w:val="0"/>
          <w:sz w:val="20"/>
        </w:rPr>
        <w:t>который:</w:t>
      </w:r>
      <w:r>
        <w:rPr>
          <w:rFonts w:ascii="Bookman Old Style" w:hAnsi="Bookman Old Style"/>
          <w:sz w:val="20"/>
        </w:rPr>
      </w:r>
    </w:p>
    <w:p>
      <w:pPr>
        <w:pStyle w:val="BodyText"/>
        <w:numPr>
          <w:ilvl w:val="0"/>
          <w:numId w:val="49"/>
        </w:numPr>
        <w:tabs>
          <w:tab w:pos="808" w:val="left" w:leader="none"/>
        </w:tabs>
        <w:spacing w:line="240" w:lineRule="auto" w:before="120" w:after="0"/>
        <w:ind w:left="807" w:right="0" w:hanging="285"/>
        <w:jc w:val="left"/>
      </w:pPr>
      <w:r>
        <w:rPr>
          <w:rFonts w:ascii="Bookman Old Style" w:hAnsi="Bookman Old Style"/>
          <w:b/>
        </w:rPr>
        <w:t>ОБЯЗАН</w:t>
      </w:r>
      <w:r>
        <w:rPr>
          <w:rFonts w:ascii="Bookman Old Style" w:hAnsi="Bookman Old Style"/>
          <w:b/>
          <w:spacing w:val="-13"/>
        </w:rPr>
        <w:t> </w:t>
      </w:r>
      <w:r>
        <w:rPr>
          <w:b w:val="0"/>
        </w:rPr>
        <w:t>содержать</w:t>
      </w:r>
      <w:r>
        <w:rPr>
          <w:b w:val="0"/>
          <w:spacing w:val="-9"/>
        </w:rPr>
        <w:t> </w:t>
      </w:r>
      <w:r>
        <w:rPr>
          <w:b w:val="0"/>
        </w:rPr>
        <w:t>один</w:t>
      </w:r>
      <w:r>
        <w:rPr>
          <w:b w:val="0"/>
          <w:spacing w:val="-9"/>
        </w:rPr>
        <w:t> </w:t>
      </w:r>
      <w:r>
        <w:rPr>
          <w:b w:val="0"/>
        </w:rPr>
        <w:t>[1..1]</w:t>
      </w:r>
      <w:r>
        <w:rPr>
          <w:b w:val="0"/>
          <w:spacing w:val="-10"/>
        </w:rPr>
        <w:t> </w:t>
      </w:r>
      <w:r>
        <w:rPr>
          <w:b w:val="0"/>
          <w:spacing w:val="-1"/>
        </w:rPr>
        <w:t>элемент</w:t>
      </w:r>
      <w:r>
        <w:rPr>
          <w:b w:val="0"/>
          <w:spacing w:val="-6"/>
        </w:rPr>
        <w:t> </w:t>
      </w:r>
      <w:r>
        <w:rPr>
          <w:rFonts w:ascii="Verdana" w:hAnsi="Verdana"/>
        </w:rPr>
        <w:t>section</w:t>
      </w:r>
      <w:r>
        <w:rPr>
          <w:b w:val="0"/>
        </w:rPr>
        <w:t>,</w:t>
      </w:r>
      <w:r>
        <w:rPr>
          <w:b w:val="0"/>
          <w:spacing w:val="-8"/>
        </w:rPr>
        <w:t> </w:t>
      </w:r>
      <w:r>
        <w:rPr>
          <w:b w:val="0"/>
        </w:rPr>
        <w:t>который:</w:t>
      </w:r>
      <w:r>
        <w:rPr/>
      </w:r>
    </w:p>
    <w:p>
      <w:pPr>
        <w:numPr>
          <w:ilvl w:val="1"/>
          <w:numId w:val="49"/>
        </w:numPr>
        <w:tabs>
          <w:tab w:pos="1091" w:val="left" w:leader="none"/>
          <w:tab w:pos="3318" w:val="left" w:leader="none"/>
          <w:tab w:pos="5505" w:val="left" w:leader="none"/>
          <w:tab w:pos="7014" w:val="left" w:leader="none"/>
          <w:tab w:pos="8379" w:val="left" w:leader="none"/>
        </w:tabs>
        <w:spacing w:before="120"/>
        <w:ind w:left="1090" w:right="232" w:hanging="283"/>
        <w:jc w:val="both"/>
        <w:rPr>
          <w:rFonts w:ascii="Bookman Old Style" w:hAnsi="Bookman Old Style" w:cs="Bookman Old Style" w:eastAsia="Bookman Old Style"/>
          <w:sz w:val="20"/>
          <w:szCs w:val="20"/>
        </w:rPr>
      </w:pPr>
      <w:r>
        <w:rPr>
          <w:rFonts w:ascii="Bookman Old Style" w:hAnsi="Bookman Old Style"/>
          <w:b/>
          <w:sz w:val="20"/>
        </w:rPr>
        <w:t>ОБЯЗАН</w:t>
      </w:r>
      <w:r>
        <w:rPr>
          <w:rFonts w:ascii="Bookman Old Style" w:hAnsi="Bookman Old Style"/>
          <w:b/>
          <w:spacing w:val="36"/>
          <w:sz w:val="20"/>
        </w:rPr>
        <w:t> </w:t>
      </w:r>
      <w:r>
        <w:rPr>
          <w:rFonts w:ascii="Bookman Old Style" w:hAnsi="Bookman Old Style"/>
          <w:b w:val="0"/>
          <w:spacing w:val="-1"/>
          <w:sz w:val="20"/>
        </w:rPr>
        <w:t>содержать</w:t>
      </w:r>
      <w:r>
        <w:rPr>
          <w:rFonts w:ascii="Bookman Old Style" w:hAnsi="Bookman Old Style"/>
          <w:b w:val="0"/>
          <w:spacing w:val="41"/>
          <w:sz w:val="20"/>
        </w:rPr>
        <w:t> </w:t>
      </w:r>
      <w:r>
        <w:rPr>
          <w:rFonts w:ascii="Bookman Old Style" w:hAnsi="Bookman Old Style"/>
          <w:b w:val="0"/>
          <w:sz w:val="20"/>
        </w:rPr>
        <w:t>один</w:t>
      </w:r>
      <w:r>
        <w:rPr>
          <w:rFonts w:ascii="Bookman Old Style" w:hAnsi="Bookman Old Style"/>
          <w:b w:val="0"/>
          <w:spacing w:val="43"/>
          <w:sz w:val="20"/>
        </w:rPr>
        <w:t> </w:t>
      </w:r>
      <w:r>
        <w:rPr>
          <w:rFonts w:ascii="Verdana" w:hAnsi="Verdana"/>
          <w:sz w:val="20"/>
        </w:rPr>
        <w:t>code</w:t>
      </w:r>
      <w:r>
        <w:rPr>
          <w:rFonts w:ascii="Verdana" w:hAnsi="Verdana"/>
          <w:spacing w:val="37"/>
          <w:sz w:val="20"/>
        </w:rPr>
        <w:t> </w:t>
      </w:r>
      <w:r>
        <w:rPr>
          <w:rFonts w:ascii="Bookman Old Style" w:hAnsi="Bookman Old Style"/>
          <w:b w:val="0"/>
          <w:sz w:val="20"/>
        </w:rPr>
        <w:t>(атрибут</w:t>
      </w:r>
      <w:r>
        <w:rPr>
          <w:rFonts w:ascii="Bookman Old Style" w:hAnsi="Bookman Old Style"/>
          <w:b w:val="0"/>
          <w:spacing w:val="54"/>
          <w:sz w:val="20"/>
        </w:rPr>
        <w:t> </w:t>
      </w:r>
      <w:r>
        <w:rPr>
          <w:rFonts w:ascii="Verdana" w:hAnsi="Verdana"/>
          <w:sz w:val="20"/>
        </w:rPr>
        <w:t>@code</w:t>
      </w:r>
      <w:r>
        <w:rPr>
          <w:rFonts w:ascii="Verdana" w:hAnsi="Verdana"/>
          <w:spacing w:val="37"/>
          <w:sz w:val="20"/>
        </w:rPr>
        <w:t> </w:t>
      </w:r>
      <w:r>
        <w:rPr>
          <w:rFonts w:ascii="Verdana" w:hAnsi="Verdana"/>
          <w:spacing w:val="-1"/>
          <w:sz w:val="20"/>
        </w:rPr>
        <w:t>должен</w:t>
      </w:r>
      <w:r>
        <w:rPr>
          <w:rFonts w:ascii="Verdana" w:hAnsi="Verdana"/>
          <w:spacing w:val="29"/>
          <w:sz w:val="20"/>
        </w:rPr>
        <w:t> </w:t>
      </w:r>
      <w:r>
        <w:rPr>
          <w:rFonts w:ascii="Bookman Old Style" w:hAnsi="Bookman Old Style"/>
          <w:b w:val="0"/>
          <w:sz w:val="20"/>
        </w:rPr>
        <w:t>иметь</w:t>
      </w:r>
      <w:r>
        <w:rPr>
          <w:rFonts w:ascii="Bookman Old Style" w:hAnsi="Bookman Old Style"/>
          <w:b w:val="0"/>
          <w:spacing w:val="44"/>
          <w:sz w:val="20"/>
        </w:rPr>
        <w:t> </w:t>
      </w:r>
      <w:r>
        <w:rPr>
          <w:rFonts w:ascii="Bookman Old Style" w:hAnsi="Bookman Old Style"/>
          <w:b w:val="0"/>
          <w:sz w:val="20"/>
        </w:rPr>
        <w:t>значение</w:t>
      </w:r>
      <w:r>
        <w:rPr>
          <w:rFonts w:ascii="Bookman Old Style" w:hAnsi="Bookman Old Style"/>
          <w:b w:val="0"/>
          <w:spacing w:val="48"/>
          <w:w w:val="99"/>
          <w:sz w:val="20"/>
        </w:rPr>
        <w:t> </w:t>
      </w:r>
      <w:r>
        <w:rPr>
          <w:rFonts w:ascii="Verdana" w:hAnsi="Verdana"/>
          <w:i/>
          <w:w w:val="95"/>
          <w:sz w:val="20"/>
        </w:rPr>
        <w:t>"</w:t>
      </w:r>
      <w:r>
        <w:rPr>
          <w:rFonts w:ascii="Verdana" w:hAnsi="Verdana"/>
          <w:i/>
          <w:w w:val="95"/>
          <w:sz w:val="20"/>
        </w:rPr>
        <w:t>ANALYSERS</w:t>
      </w:r>
      <w:r>
        <w:rPr>
          <w:rFonts w:ascii="Verdana" w:hAnsi="Verdana"/>
          <w:i/>
          <w:w w:val="95"/>
          <w:sz w:val="20"/>
        </w:rPr>
        <w:t>"</w:t>
      </w:r>
      <w:r>
        <w:rPr>
          <w:rFonts w:ascii="Verdana" w:hAnsi="Verdana"/>
          <w:w w:val="95"/>
          <w:sz w:val="20"/>
        </w:rPr>
        <w:t>,</w:t>
        <w:tab/>
      </w:r>
      <w:r>
        <w:rPr>
          <w:rFonts w:ascii="Verdana" w:hAnsi="Verdana"/>
          <w:spacing w:val="-1"/>
          <w:w w:val="95"/>
          <w:sz w:val="20"/>
        </w:rPr>
        <w:t>@codeSystem</w:t>
        <w:tab/>
      </w:r>
      <w:r>
        <w:rPr>
          <w:rFonts w:ascii="Bookman Old Style" w:hAnsi="Bookman Old Style"/>
          <w:b w:val="0"/>
          <w:spacing w:val="-1"/>
          <w:w w:val="95"/>
          <w:sz w:val="20"/>
        </w:rPr>
        <w:t>должен</w:t>
        <w:tab/>
      </w:r>
      <w:r>
        <w:rPr>
          <w:rFonts w:ascii="Bookman Old Style" w:hAnsi="Bookman Old Style"/>
          <w:b w:val="0"/>
          <w:w w:val="95"/>
          <w:sz w:val="20"/>
        </w:rPr>
        <w:t>иметь</w:t>
        <w:tab/>
        <w:t>значение</w:t>
      </w:r>
      <w:r>
        <w:rPr>
          <w:rFonts w:ascii="Bookman Old Style" w:hAnsi="Bookman Old Style"/>
          <w:b w:val="0"/>
          <w:spacing w:val="36"/>
          <w:w w:val="99"/>
          <w:sz w:val="20"/>
        </w:rPr>
        <w:t> </w:t>
      </w:r>
      <w:r>
        <w:rPr>
          <w:rFonts w:ascii="Verdana" w:hAnsi="Verdana"/>
          <w:i/>
          <w:sz w:val="20"/>
        </w:rPr>
        <w:t>"1.2.643.5.1.13.13.99.2.197"</w:t>
      </w:r>
      <w:r>
        <w:rPr>
          <w:rFonts w:ascii="Bookman Old Style" w:hAnsi="Bookman Old Style"/>
          <w:b w:val="0"/>
          <w:sz w:val="20"/>
        </w:rPr>
        <w:t>,     </w:t>
      </w:r>
      <w:r>
        <w:rPr>
          <w:rFonts w:ascii="Bookman Old Style" w:hAnsi="Bookman Old Style"/>
          <w:b w:val="0"/>
          <w:spacing w:val="5"/>
          <w:sz w:val="20"/>
        </w:rPr>
        <w:t> </w:t>
      </w:r>
      <w:r>
        <w:rPr>
          <w:rFonts w:ascii="Bookman Old Style" w:hAnsi="Bookman Old Style"/>
          <w:b w:val="0"/>
          <w:sz w:val="20"/>
        </w:rPr>
        <w:t>атрибуты     </w:t>
      </w:r>
      <w:r>
        <w:rPr>
          <w:rFonts w:ascii="Bookman Old Style" w:hAnsi="Bookman Old Style"/>
          <w:b w:val="0"/>
          <w:spacing w:val="8"/>
          <w:sz w:val="20"/>
        </w:rPr>
        <w:t> </w:t>
      </w:r>
      <w:r>
        <w:rPr>
          <w:rFonts w:ascii="Verdana" w:hAnsi="Verdana"/>
          <w:sz w:val="20"/>
        </w:rPr>
        <w:t>@code</w:t>
      </w:r>
      <w:r>
        <w:rPr>
          <w:rFonts w:ascii="Bookman Old Style" w:hAnsi="Bookman Old Style"/>
          <w:b w:val="0"/>
          <w:sz w:val="20"/>
        </w:rPr>
        <w:t>,     </w:t>
      </w:r>
      <w:r>
        <w:rPr>
          <w:rFonts w:ascii="Bookman Old Style" w:hAnsi="Bookman Old Style"/>
          <w:b w:val="0"/>
          <w:spacing w:val="6"/>
          <w:sz w:val="20"/>
        </w:rPr>
        <w:t> </w:t>
      </w:r>
      <w:r>
        <w:rPr>
          <w:rFonts w:ascii="Verdana" w:hAnsi="Verdana"/>
          <w:spacing w:val="-1"/>
          <w:sz w:val="20"/>
        </w:rPr>
        <w:t>@codeSystemVersion</w:t>
      </w:r>
      <w:r>
        <w:rPr>
          <w:rFonts w:ascii="Bookman Old Style" w:hAnsi="Bookman Old Style"/>
          <w:b w:val="0"/>
          <w:spacing w:val="-1"/>
          <w:sz w:val="20"/>
        </w:rPr>
        <w:t>,</w:t>
      </w:r>
      <w:r>
        <w:rPr>
          <w:rFonts w:ascii="Bookman Old Style" w:hAnsi="Bookman Old Style"/>
          <w:sz w:val="20"/>
        </w:rPr>
      </w:r>
    </w:p>
    <w:p>
      <w:pPr>
        <w:pStyle w:val="BodyText"/>
        <w:spacing w:line="240" w:lineRule="auto"/>
        <w:ind w:left="262" w:right="136"/>
        <w:jc w:val="center"/>
        <w:rPr>
          <w:rFonts w:ascii="Bookman Old Style" w:hAnsi="Bookman Old Style" w:cs="Bookman Old Style" w:eastAsia="Bookman Old Style"/>
        </w:rPr>
      </w:pPr>
      <w:r>
        <w:rPr>
          <w:rFonts w:ascii="Verdana" w:hAnsi="Verdana"/>
          <w:spacing w:val="-1"/>
        </w:rPr>
        <w:t>@codeSystemName,</w:t>
      </w:r>
      <w:r>
        <w:rPr>
          <w:rFonts w:ascii="Verdana" w:hAnsi="Verdana"/>
          <w:spacing w:val="-22"/>
        </w:rPr>
        <w:t> </w:t>
      </w:r>
      <w:r>
        <w:rPr>
          <w:rFonts w:ascii="Verdana" w:hAnsi="Verdana"/>
        </w:rPr>
        <w:t>@displayName</w:t>
      </w:r>
      <w:r>
        <w:rPr>
          <w:rFonts w:ascii="Verdana" w:hAnsi="Verdana"/>
          <w:spacing w:val="-17"/>
        </w:rPr>
        <w:t> </w:t>
      </w:r>
      <w:r>
        <w:rPr>
          <w:b w:val="0"/>
        </w:rPr>
        <w:t>должны</w:t>
      </w:r>
      <w:r>
        <w:rPr>
          <w:b w:val="0"/>
          <w:spacing w:val="-15"/>
        </w:rPr>
        <w:t> </w:t>
      </w:r>
      <w:r>
        <w:rPr>
          <w:b w:val="0"/>
        </w:rPr>
        <w:t>иметь</w:t>
      </w:r>
      <w:r>
        <w:rPr>
          <w:b w:val="0"/>
          <w:spacing w:val="-14"/>
        </w:rPr>
        <w:t> </w:t>
      </w:r>
      <w:r>
        <w:rPr>
          <w:b w:val="0"/>
        </w:rPr>
        <w:t>непустое</w:t>
      </w:r>
      <w:r>
        <w:rPr>
          <w:b w:val="0"/>
          <w:spacing w:val="-15"/>
        </w:rPr>
        <w:t> </w:t>
      </w:r>
      <w:r>
        <w:rPr>
          <w:b w:val="0"/>
        </w:rPr>
        <w:t>наполнение</w:t>
      </w:r>
      <w:r>
        <w:rPr>
          <w:rFonts w:ascii="Bookman Old Style" w:hAnsi="Bookman Old Style"/>
          <w:b w:val="0"/>
        </w:rPr>
        <w:t>);</w:t>
      </w:r>
      <w:r>
        <w:rPr>
          <w:rFonts w:ascii="Bookman Old Style" w:hAnsi="Bookman Old Style"/>
        </w:rPr>
      </w:r>
    </w:p>
    <w:p>
      <w:pPr>
        <w:numPr>
          <w:ilvl w:val="1"/>
          <w:numId w:val="49"/>
        </w:numPr>
        <w:tabs>
          <w:tab w:pos="1091" w:val="left" w:leader="none"/>
        </w:tabs>
        <w:spacing w:before="120"/>
        <w:ind w:left="1090" w:right="234" w:hanging="283"/>
        <w:jc w:val="both"/>
        <w:rPr>
          <w:rFonts w:ascii="Bookman Old Style" w:hAnsi="Bookman Old Style" w:cs="Bookman Old Style" w:eastAsia="Bookman Old Style"/>
          <w:sz w:val="20"/>
          <w:szCs w:val="20"/>
        </w:rPr>
      </w:pPr>
      <w:r>
        <w:rPr>
          <w:rFonts w:ascii="Bookman Old Style" w:hAnsi="Bookman Old Style"/>
          <w:b/>
          <w:sz w:val="20"/>
        </w:rPr>
        <w:t>ОБЯЗАН</w:t>
      </w:r>
      <w:r>
        <w:rPr>
          <w:rFonts w:ascii="Bookman Old Style" w:hAnsi="Bookman Old Style"/>
          <w:b/>
          <w:spacing w:val="57"/>
          <w:sz w:val="20"/>
        </w:rPr>
        <w:t> </w:t>
      </w:r>
      <w:r>
        <w:rPr>
          <w:rFonts w:ascii="Bookman Old Style" w:hAnsi="Bookman Old Style"/>
          <w:b w:val="0"/>
          <w:sz w:val="20"/>
        </w:rPr>
        <w:t>содержать</w:t>
      </w:r>
      <w:r>
        <w:rPr>
          <w:rFonts w:ascii="Bookman Old Style" w:hAnsi="Bookman Old Style"/>
          <w:b w:val="0"/>
          <w:spacing w:val="62"/>
          <w:sz w:val="20"/>
        </w:rPr>
        <w:t> </w:t>
      </w:r>
      <w:r>
        <w:rPr>
          <w:rFonts w:ascii="Bookman Old Style" w:hAnsi="Bookman Old Style"/>
          <w:b w:val="0"/>
          <w:sz w:val="20"/>
        </w:rPr>
        <w:t>один</w:t>
      </w:r>
      <w:r>
        <w:rPr>
          <w:rFonts w:ascii="Bookman Old Style" w:hAnsi="Bookman Old Style"/>
          <w:b w:val="0"/>
          <w:spacing w:val="62"/>
          <w:sz w:val="20"/>
        </w:rPr>
        <w:t> </w:t>
      </w:r>
      <w:r>
        <w:rPr>
          <w:rFonts w:ascii="Bookman Old Style" w:hAnsi="Bookman Old Style"/>
          <w:b w:val="0"/>
          <w:sz w:val="20"/>
        </w:rPr>
        <w:t>[1..1]</w:t>
      </w:r>
      <w:r>
        <w:rPr>
          <w:rFonts w:ascii="Bookman Old Style" w:hAnsi="Bookman Old Style"/>
          <w:b w:val="0"/>
          <w:spacing w:val="59"/>
          <w:sz w:val="20"/>
        </w:rPr>
        <w:t> </w:t>
      </w:r>
      <w:r>
        <w:rPr>
          <w:rFonts w:ascii="Bookman Old Style" w:hAnsi="Bookman Old Style"/>
          <w:b w:val="0"/>
          <w:spacing w:val="-1"/>
          <w:sz w:val="20"/>
        </w:rPr>
        <w:t>элемент</w:t>
      </w:r>
      <w:r>
        <w:rPr>
          <w:rFonts w:ascii="Bookman Old Style" w:hAnsi="Bookman Old Style"/>
          <w:b w:val="0"/>
          <w:spacing w:val="2"/>
          <w:sz w:val="20"/>
        </w:rPr>
        <w:t> </w:t>
      </w:r>
      <w:r>
        <w:rPr>
          <w:rFonts w:ascii="Verdana" w:hAnsi="Verdana"/>
          <w:spacing w:val="-1"/>
          <w:sz w:val="20"/>
        </w:rPr>
        <w:t>title</w:t>
      </w:r>
      <w:r>
        <w:rPr>
          <w:rFonts w:ascii="Bookman Old Style" w:hAnsi="Bookman Old Style"/>
          <w:b w:val="0"/>
          <w:spacing w:val="-1"/>
          <w:sz w:val="20"/>
        </w:rPr>
        <w:t>,</w:t>
      </w:r>
      <w:r>
        <w:rPr>
          <w:rFonts w:ascii="Bookman Old Style" w:hAnsi="Bookman Old Style"/>
          <w:b w:val="0"/>
          <w:spacing w:val="62"/>
          <w:sz w:val="20"/>
        </w:rPr>
        <w:t> </w:t>
      </w:r>
      <w:r>
        <w:rPr>
          <w:rFonts w:ascii="Bookman Old Style" w:hAnsi="Bookman Old Style"/>
          <w:b w:val="0"/>
          <w:sz w:val="20"/>
        </w:rPr>
        <w:t>который</w:t>
      </w:r>
      <w:r>
        <w:rPr>
          <w:rFonts w:ascii="Bookman Old Style" w:hAnsi="Bookman Old Style"/>
          <w:b w:val="0"/>
          <w:spacing w:val="6"/>
          <w:sz w:val="20"/>
        </w:rPr>
        <w:t> </w:t>
      </w:r>
      <w:r>
        <w:rPr>
          <w:rFonts w:ascii="Bookman Old Style" w:hAnsi="Bookman Old Style"/>
          <w:b/>
          <w:sz w:val="20"/>
        </w:rPr>
        <w:t>СЛЕДУЕТ</w:t>
      </w:r>
      <w:r>
        <w:rPr>
          <w:rFonts w:ascii="Bookman Old Style" w:hAnsi="Bookman Old Style"/>
          <w:b/>
          <w:spacing w:val="60"/>
          <w:sz w:val="20"/>
        </w:rPr>
        <w:t> </w:t>
      </w:r>
      <w:r>
        <w:rPr>
          <w:rFonts w:ascii="Bookman Old Style" w:hAnsi="Bookman Old Style"/>
          <w:b w:val="0"/>
          <w:sz w:val="20"/>
        </w:rPr>
        <w:t>заполнить</w:t>
      </w:r>
      <w:r>
        <w:rPr>
          <w:rFonts w:ascii="Bookman Old Style" w:hAnsi="Bookman Old Style"/>
          <w:b w:val="0"/>
          <w:spacing w:val="46"/>
          <w:w w:val="99"/>
          <w:sz w:val="20"/>
        </w:rPr>
        <w:t> </w:t>
      </w:r>
      <w:r>
        <w:rPr>
          <w:rFonts w:ascii="Bookman Old Style" w:hAnsi="Bookman Old Style"/>
          <w:b w:val="0"/>
          <w:sz w:val="20"/>
        </w:rPr>
        <w:t>текстом</w:t>
      </w:r>
      <w:r>
        <w:rPr>
          <w:rFonts w:ascii="Bookman Old Style" w:hAnsi="Bookman Old Style"/>
          <w:b w:val="0"/>
          <w:spacing w:val="-12"/>
          <w:sz w:val="20"/>
        </w:rPr>
        <w:t> </w:t>
      </w:r>
      <w:r>
        <w:rPr>
          <w:rFonts w:ascii="Verdana" w:hAnsi="Verdana"/>
          <w:i/>
          <w:sz w:val="20"/>
        </w:rPr>
        <w:t>"Оборудование</w:t>
      </w:r>
      <w:r>
        <w:rPr>
          <w:rFonts w:ascii="Verdana" w:hAnsi="Verdana"/>
          <w:i/>
          <w:spacing w:val="-14"/>
          <w:sz w:val="20"/>
        </w:rPr>
        <w:t> </w:t>
      </w:r>
      <w:r>
        <w:rPr>
          <w:rFonts w:ascii="Verdana" w:hAnsi="Verdana"/>
          <w:i/>
          <w:sz w:val="20"/>
        </w:rPr>
        <w:t>и</w:t>
      </w:r>
      <w:r>
        <w:rPr>
          <w:rFonts w:ascii="Verdana" w:hAnsi="Verdana"/>
          <w:i/>
          <w:spacing w:val="-12"/>
          <w:sz w:val="20"/>
        </w:rPr>
        <w:t> </w:t>
      </w:r>
      <w:r>
        <w:rPr>
          <w:rFonts w:ascii="Verdana" w:hAnsi="Verdana"/>
          <w:i/>
          <w:sz w:val="20"/>
        </w:rPr>
        <w:t>расходные</w:t>
      </w:r>
      <w:r>
        <w:rPr>
          <w:rFonts w:ascii="Verdana" w:hAnsi="Verdana"/>
          <w:i/>
          <w:spacing w:val="-15"/>
          <w:sz w:val="20"/>
        </w:rPr>
        <w:t> </w:t>
      </w:r>
      <w:r>
        <w:rPr>
          <w:rFonts w:ascii="Verdana" w:hAnsi="Verdana"/>
          <w:i/>
          <w:sz w:val="20"/>
        </w:rPr>
        <w:t>материалы"</w:t>
      </w:r>
      <w:r>
        <w:rPr>
          <w:rFonts w:ascii="Bookman Old Style" w:hAnsi="Bookman Old Style"/>
          <w:b w:val="0"/>
          <w:sz w:val="20"/>
        </w:rPr>
        <w:t>;</w:t>
      </w:r>
      <w:r>
        <w:rPr>
          <w:rFonts w:ascii="Bookman Old Style" w:hAnsi="Bookman Old Style"/>
          <w:sz w:val="20"/>
        </w:rPr>
      </w:r>
    </w:p>
    <w:p>
      <w:pPr>
        <w:pStyle w:val="BodyText"/>
        <w:numPr>
          <w:ilvl w:val="1"/>
          <w:numId w:val="49"/>
        </w:numPr>
        <w:tabs>
          <w:tab w:pos="1091" w:val="left" w:leader="none"/>
        </w:tabs>
        <w:spacing w:line="240" w:lineRule="auto" w:before="120" w:after="0"/>
        <w:ind w:left="1090" w:right="0" w:hanging="283"/>
        <w:jc w:val="left"/>
        <w:rPr>
          <w:rFonts w:ascii="Bookman Old Style" w:hAnsi="Bookman Old Style" w:cs="Bookman Old Style" w:eastAsia="Bookman Old Style"/>
        </w:rPr>
      </w:pPr>
      <w:r>
        <w:rPr>
          <w:rFonts w:ascii="Bookman Old Style" w:hAnsi="Bookman Old Style"/>
          <w:b/>
        </w:rPr>
        <w:t>ОБЯЗАН</w:t>
      </w:r>
      <w:r>
        <w:rPr>
          <w:rFonts w:ascii="Bookman Old Style" w:hAnsi="Bookman Old Style"/>
          <w:b/>
          <w:spacing w:val="-12"/>
        </w:rPr>
        <w:t> </w:t>
      </w:r>
      <w:r>
        <w:rPr>
          <w:b w:val="0"/>
        </w:rPr>
        <w:t>содержать</w:t>
      </w:r>
      <w:r>
        <w:rPr>
          <w:b w:val="0"/>
          <w:spacing w:val="-8"/>
        </w:rPr>
        <w:t> </w:t>
      </w:r>
      <w:r>
        <w:rPr>
          <w:b w:val="0"/>
        </w:rPr>
        <w:t>один</w:t>
      </w:r>
      <w:r>
        <w:rPr>
          <w:b w:val="0"/>
          <w:spacing w:val="-9"/>
        </w:rPr>
        <w:t> </w:t>
      </w:r>
      <w:r>
        <w:rPr>
          <w:b w:val="0"/>
        </w:rPr>
        <w:t>[1..1]</w:t>
      </w:r>
      <w:r>
        <w:rPr>
          <w:b w:val="0"/>
          <w:spacing w:val="-10"/>
        </w:rPr>
        <w:t> </w:t>
      </w:r>
      <w:r>
        <w:rPr>
          <w:b w:val="0"/>
          <w:spacing w:val="-1"/>
        </w:rPr>
        <w:t>элемент</w:t>
      </w:r>
      <w:r>
        <w:rPr>
          <w:b w:val="0"/>
          <w:spacing w:val="-5"/>
        </w:rPr>
        <w:t> </w:t>
      </w:r>
      <w:r>
        <w:rPr>
          <w:rFonts w:ascii="Verdana" w:hAnsi="Verdana"/>
          <w:spacing w:val="-1"/>
        </w:rPr>
        <w:t>text</w:t>
      </w:r>
      <w:r>
        <w:rPr>
          <w:rFonts w:ascii="Bookman Old Style" w:hAnsi="Bookman Old Style"/>
          <w:b w:val="0"/>
          <w:spacing w:val="-1"/>
        </w:rPr>
        <w:t>.</w:t>
      </w:r>
      <w:r>
        <w:rPr>
          <w:rFonts w:ascii="Bookman Old Style" w:hAnsi="Bookman Old Style"/>
        </w:rPr>
      </w:r>
    </w:p>
    <w:p>
      <w:pPr>
        <w:spacing w:before="120"/>
        <w:ind w:left="522" w:right="235" w:hanging="284"/>
        <w:jc w:val="both"/>
        <w:rPr>
          <w:rFonts w:ascii="Bookman Old Style" w:hAnsi="Bookman Old Style" w:cs="Bookman Old Style" w:eastAsia="Bookman Old Style"/>
          <w:sz w:val="20"/>
          <w:szCs w:val="20"/>
        </w:rPr>
      </w:pPr>
      <w:r>
        <w:rPr>
          <w:rFonts w:ascii="Bookman Old Style" w:hAnsi="Bookman Old Style"/>
          <w:b/>
          <w:spacing w:val="-1"/>
          <w:sz w:val="20"/>
        </w:rPr>
        <w:t>У2</w:t>
      </w:r>
      <w:r>
        <w:rPr>
          <w:rFonts w:ascii="Bookman Old Style" w:hAnsi="Bookman Old Style"/>
          <w:b/>
          <w:spacing w:val="-1"/>
          <w:sz w:val="20"/>
        </w:rPr>
        <w:t>-3:</w:t>
      </w:r>
      <w:r>
        <w:rPr>
          <w:rFonts w:ascii="Bookman Old Style" w:hAnsi="Bookman Old Style"/>
          <w:b/>
          <w:spacing w:val="47"/>
          <w:sz w:val="20"/>
        </w:rPr>
        <w:t> </w:t>
      </w:r>
      <w:r>
        <w:rPr>
          <w:rFonts w:ascii="Bookman Old Style" w:hAnsi="Bookman Old Style"/>
          <w:b w:val="0"/>
          <w:sz w:val="20"/>
        </w:rPr>
        <w:t>Элемент</w:t>
      </w:r>
      <w:r>
        <w:rPr>
          <w:rFonts w:ascii="Bookman Old Style" w:hAnsi="Bookman Old Style"/>
          <w:b w:val="0"/>
          <w:spacing w:val="40"/>
          <w:sz w:val="20"/>
        </w:rPr>
        <w:t> </w:t>
      </w:r>
      <w:r>
        <w:rPr>
          <w:rFonts w:ascii="Verdana" w:hAnsi="Verdana"/>
          <w:sz w:val="20"/>
        </w:rPr>
        <w:t>ClinicalDocument/component/structuredBody</w:t>
      </w:r>
      <w:r>
        <w:rPr>
          <w:rFonts w:ascii="Verdana" w:hAnsi="Verdana"/>
          <w:spacing w:val="18"/>
          <w:sz w:val="20"/>
        </w:rPr>
        <w:t> </w:t>
      </w:r>
      <w:r>
        <w:rPr>
          <w:rFonts w:ascii="Bookman Old Style" w:hAnsi="Bookman Old Style"/>
          <w:b/>
          <w:sz w:val="20"/>
        </w:rPr>
        <w:t>ОБЯЗАН</w:t>
      </w:r>
      <w:r>
        <w:rPr>
          <w:rFonts w:ascii="Bookman Old Style" w:hAnsi="Bookman Old Style"/>
          <w:b/>
          <w:spacing w:val="27"/>
          <w:sz w:val="20"/>
        </w:rPr>
        <w:t> </w:t>
      </w:r>
      <w:r>
        <w:rPr>
          <w:rFonts w:ascii="Bookman Old Style" w:hAnsi="Bookman Old Style"/>
          <w:b w:val="0"/>
          <w:spacing w:val="-1"/>
          <w:sz w:val="20"/>
        </w:rPr>
        <w:t>содержать</w:t>
      </w:r>
      <w:r>
        <w:rPr>
          <w:rFonts w:ascii="Bookman Old Style" w:hAnsi="Bookman Old Style"/>
          <w:b w:val="0"/>
          <w:spacing w:val="38"/>
          <w:w w:val="99"/>
          <w:sz w:val="20"/>
        </w:rPr>
        <w:t> </w:t>
      </w:r>
      <w:r>
        <w:rPr>
          <w:rFonts w:ascii="Bookman Old Style" w:hAnsi="Bookman Old Style"/>
          <w:b w:val="0"/>
          <w:sz w:val="20"/>
        </w:rPr>
        <w:t>секцию</w:t>
      </w:r>
      <w:r>
        <w:rPr>
          <w:rFonts w:ascii="Bookman Old Style" w:hAnsi="Bookman Old Style"/>
          <w:b w:val="0"/>
          <w:spacing w:val="-15"/>
          <w:sz w:val="20"/>
        </w:rPr>
        <w:t> </w:t>
      </w:r>
      <w:r>
        <w:rPr>
          <w:rFonts w:ascii="Verdana" w:hAnsi="Verdana"/>
          <w:i/>
          <w:sz w:val="20"/>
        </w:rPr>
        <w:t>"Результаты</w:t>
      </w:r>
      <w:r>
        <w:rPr>
          <w:rFonts w:ascii="Verdana" w:hAnsi="Verdana"/>
          <w:i/>
          <w:spacing w:val="-17"/>
          <w:sz w:val="20"/>
        </w:rPr>
        <w:t> </w:t>
      </w:r>
      <w:r>
        <w:rPr>
          <w:rFonts w:ascii="Verdana" w:hAnsi="Verdana"/>
          <w:i/>
          <w:sz w:val="20"/>
        </w:rPr>
        <w:t>лабораторных</w:t>
      </w:r>
      <w:r>
        <w:rPr>
          <w:rFonts w:ascii="Verdana" w:hAnsi="Verdana"/>
          <w:i/>
          <w:spacing w:val="-16"/>
          <w:sz w:val="20"/>
        </w:rPr>
        <w:t> </w:t>
      </w:r>
      <w:r>
        <w:rPr>
          <w:rFonts w:ascii="Verdana" w:hAnsi="Verdana"/>
          <w:i/>
          <w:sz w:val="20"/>
        </w:rPr>
        <w:t>исследований"</w:t>
      </w:r>
      <w:r>
        <w:rPr>
          <w:rFonts w:ascii="Bookman Old Style" w:hAnsi="Bookman Old Style"/>
          <w:b w:val="0"/>
          <w:sz w:val="20"/>
        </w:rPr>
        <w:t>,</w:t>
      </w:r>
      <w:r>
        <w:rPr>
          <w:rFonts w:ascii="Bookman Old Style" w:hAnsi="Bookman Old Style"/>
          <w:b w:val="0"/>
          <w:spacing w:val="-14"/>
          <w:sz w:val="20"/>
        </w:rPr>
        <w:t> </w:t>
      </w:r>
      <w:r>
        <w:rPr>
          <w:rFonts w:ascii="Bookman Old Style" w:hAnsi="Bookman Old Style"/>
          <w:b w:val="0"/>
          <w:sz w:val="20"/>
        </w:rPr>
        <w:t>т.е.</w:t>
      </w:r>
      <w:r>
        <w:rPr>
          <w:rFonts w:ascii="Bookman Old Style" w:hAnsi="Bookman Old Style"/>
          <w:b w:val="0"/>
          <w:spacing w:val="-16"/>
          <w:sz w:val="20"/>
        </w:rPr>
        <w:t> </w:t>
      </w:r>
      <w:r>
        <w:rPr>
          <w:rFonts w:ascii="Bookman Old Style" w:hAnsi="Bookman Old Style"/>
          <w:b w:val="0"/>
          <w:spacing w:val="-1"/>
          <w:sz w:val="20"/>
        </w:rPr>
        <w:t>содержать</w:t>
      </w:r>
      <w:r>
        <w:rPr>
          <w:rFonts w:ascii="Bookman Old Style" w:hAnsi="Bookman Old Style"/>
          <w:b w:val="0"/>
          <w:spacing w:val="-15"/>
          <w:sz w:val="20"/>
        </w:rPr>
        <w:t> </w:t>
      </w:r>
      <w:r>
        <w:rPr>
          <w:rFonts w:ascii="Bookman Old Style" w:hAnsi="Bookman Old Style"/>
          <w:b w:val="0"/>
          <w:spacing w:val="1"/>
          <w:sz w:val="20"/>
        </w:rPr>
        <w:t>один</w:t>
      </w:r>
      <w:r>
        <w:rPr>
          <w:rFonts w:ascii="Bookman Old Style" w:hAnsi="Bookman Old Style"/>
          <w:b w:val="0"/>
          <w:spacing w:val="-15"/>
          <w:sz w:val="20"/>
        </w:rPr>
        <w:t> </w:t>
      </w:r>
      <w:r>
        <w:rPr>
          <w:rFonts w:ascii="Bookman Old Style" w:hAnsi="Bookman Old Style"/>
          <w:b w:val="0"/>
          <w:sz w:val="20"/>
        </w:rPr>
        <w:t>[1..1]</w:t>
      </w:r>
      <w:r>
        <w:rPr>
          <w:rFonts w:ascii="Bookman Old Style" w:hAnsi="Bookman Old Style"/>
          <w:b w:val="0"/>
          <w:spacing w:val="-16"/>
          <w:sz w:val="20"/>
        </w:rPr>
        <w:t> </w:t>
      </w:r>
      <w:r>
        <w:rPr>
          <w:rFonts w:ascii="Bookman Old Style" w:hAnsi="Bookman Old Style"/>
          <w:b w:val="0"/>
          <w:spacing w:val="-1"/>
          <w:sz w:val="20"/>
        </w:rPr>
        <w:t>элемент</w:t>
      </w:r>
      <w:r>
        <w:rPr>
          <w:rFonts w:ascii="Bookman Old Style" w:hAnsi="Bookman Old Style"/>
          <w:b w:val="0"/>
          <w:spacing w:val="44"/>
          <w:w w:val="99"/>
          <w:sz w:val="20"/>
        </w:rPr>
        <w:t> </w:t>
      </w:r>
      <w:r>
        <w:rPr>
          <w:rFonts w:ascii="Verdana" w:hAnsi="Verdana"/>
          <w:sz w:val="20"/>
        </w:rPr>
        <w:t>component</w:t>
      </w:r>
      <w:r>
        <w:rPr>
          <w:rFonts w:ascii="Bookman Old Style" w:hAnsi="Bookman Old Style"/>
          <w:b w:val="0"/>
          <w:sz w:val="20"/>
        </w:rPr>
        <w:t>,</w:t>
      </w:r>
      <w:r>
        <w:rPr>
          <w:rFonts w:ascii="Bookman Old Style" w:hAnsi="Bookman Old Style"/>
          <w:b w:val="0"/>
          <w:spacing w:val="-21"/>
          <w:sz w:val="20"/>
        </w:rPr>
        <w:t> </w:t>
      </w:r>
      <w:r>
        <w:rPr>
          <w:rFonts w:ascii="Bookman Old Style" w:hAnsi="Bookman Old Style"/>
          <w:b w:val="0"/>
          <w:sz w:val="20"/>
        </w:rPr>
        <w:t>который:</w:t>
      </w:r>
      <w:r>
        <w:rPr>
          <w:rFonts w:ascii="Bookman Old Style" w:hAnsi="Bookman Old Style"/>
          <w:sz w:val="20"/>
        </w:rPr>
      </w:r>
    </w:p>
    <w:p>
      <w:pPr>
        <w:pStyle w:val="BodyText"/>
        <w:numPr>
          <w:ilvl w:val="0"/>
          <w:numId w:val="50"/>
        </w:numPr>
        <w:tabs>
          <w:tab w:pos="808" w:val="left" w:leader="none"/>
        </w:tabs>
        <w:spacing w:line="240" w:lineRule="auto" w:before="120" w:after="0"/>
        <w:ind w:left="807" w:right="0" w:hanging="285"/>
        <w:jc w:val="left"/>
      </w:pPr>
      <w:r>
        <w:rPr>
          <w:rFonts w:ascii="Bookman Old Style" w:hAnsi="Bookman Old Style"/>
          <w:b/>
        </w:rPr>
        <w:t>ОБЯЗАН</w:t>
      </w:r>
      <w:r>
        <w:rPr>
          <w:rFonts w:ascii="Bookman Old Style" w:hAnsi="Bookman Old Style"/>
          <w:b/>
          <w:spacing w:val="-13"/>
        </w:rPr>
        <w:t> </w:t>
      </w:r>
      <w:r>
        <w:rPr>
          <w:b w:val="0"/>
        </w:rPr>
        <w:t>содержать</w:t>
      </w:r>
      <w:r>
        <w:rPr>
          <w:b w:val="0"/>
          <w:spacing w:val="-9"/>
        </w:rPr>
        <w:t> </w:t>
      </w:r>
      <w:r>
        <w:rPr>
          <w:b w:val="0"/>
        </w:rPr>
        <w:t>один</w:t>
      </w:r>
      <w:r>
        <w:rPr>
          <w:b w:val="0"/>
          <w:spacing w:val="-9"/>
        </w:rPr>
        <w:t> </w:t>
      </w:r>
      <w:r>
        <w:rPr>
          <w:b w:val="0"/>
        </w:rPr>
        <w:t>[1..1]</w:t>
      </w:r>
      <w:r>
        <w:rPr>
          <w:b w:val="0"/>
          <w:spacing w:val="-10"/>
        </w:rPr>
        <w:t> </w:t>
      </w:r>
      <w:r>
        <w:rPr>
          <w:b w:val="0"/>
          <w:spacing w:val="-1"/>
        </w:rPr>
        <w:t>элемент</w:t>
      </w:r>
      <w:r>
        <w:rPr>
          <w:b w:val="0"/>
          <w:spacing w:val="-6"/>
        </w:rPr>
        <w:t> </w:t>
      </w:r>
      <w:r>
        <w:rPr>
          <w:rFonts w:ascii="Verdana" w:hAnsi="Verdana"/>
        </w:rPr>
        <w:t>section</w:t>
      </w:r>
      <w:r>
        <w:rPr>
          <w:b w:val="0"/>
        </w:rPr>
        <w:t>,</w:t>
      </w:r>
      <w:r>
        <w:rPr>
          <w:b w:val="0"/>
          <w:spacing w:val="-8"/>
        </w:rPr>
        <w:t> </w:t>
      </w:r>
      <w:r>
        <w:rPr>
          <w:b w:val="0"/>
        </w:rPr>
        <w:t>который:</w:t>
      </w:r>
      <w:r>
        <w:rPr/>
      </w:r>
    </w:p>
    <w:p>
      <w:pPr>
        <w:pStyle w:val="BodyText"/>
        <w:numPr>
          <w:ilvl w:val="1"/>
          <w:numId w:val="50"/>
        </w:numPr>
        <w:tabs>
          <w:tab w:pos="1091" w:val="left" w:leader="none"/>
        </w:tabs>
        <w:spacing w:line="240" w:lineRule="auto" w:before="120" w:after="0"/>
        <w:ind w:left="1090" w:right="231" w:hanging="283"/>
        <w:jc w:val="both"/>
        <w:rPr>
          <w:rFonts w:ascii="Bookman Old Style" w:hAnsi="Bookman Old Style" w:cs="Bookman Old Style" w:eastAsia="Bookman Old Style"/>
        </w:rPr>
      </w:pPr>
      <w:r>
        <w:rPr>
          <w:rFonts w:ascii="Bookman Old Style" w:hAnsi="Bookman Old Style"/>
          <w:b/>
        </w:rPr>
        <w:t>ОБЯЗАН</w:t>
      </w:r>
      <w:r>
        <w:rPr>
          <w:rFonts w:ascii="Bookman Old Style" w:hAnsi="Bookman Old Style"/>
          <w:b/>
          <w:spacing w:val="38"/>
        </w:rPr>
        <w:t> </w:t>
      </w:r>
      <w:r>
        <w:rPr>
          <w:b w:val="0"/>
        </w:rPr>
        <w:t>содержать</w:t>
      </w:r>
      <w:r>
        <w:rPr>
          <w:b w:val="0"/>
          <w:spacing w:val="45"/>
        </w:rPr>
        <w:t> </w:t>
      </w:r>
      <w:r>
        <w:rPr>
          <w:b w:val="0"/>
        </w:rPr>
        <w:t>один</w:t>
      </w:r>
      <w:r>
        <w:rPr>
          <w:b w:val="0"/>
          <w:spacing w:val="48"/>
        </w:rPr>
        <w:t> </w:t>
      </w:r>
      <w:r>
        <w:rPr>
          <w:rFonts w:ascii="Verdana" w:hAnsi="Verdana"/>
          <w:spacing w:val="-1"/>
        </w:rPr>
        <w:t>code</w:t>
      </w:r>
      <w:r>
        <w:rPr>
          <w:rFonts w:ascii="Verdana" w:hAnsi="Verdana"/>
          <w:spacing w:val="41"/>
        </w:rPr>
        <w:t> </w:t>
      </w:r>
      <w:r>
        <w:rPr>
          <w:b w:val="0"/>
        </w:rPr>
        <w:t>(атрибут</w:t>
      </w:r>
      <w:r>
        <w:rPr>
          <w:b w:val="0"/>
          <w:spacing w:val="59"/>
        </w:rPr>
        <w:t> </w:t>
      </w:r>
      <w:r>
        <w:rPr>
          <w:rFonts w:ascii="Verdana" w:hAnsi="Verdana"/>
        </w:rPr>
        <w:t>@code</w:t>
      </w:r>
      <w:r>
        <w:rPr>
          <w:rFonts w:ascii="Verdana" w:hAnsi="Verdana"/>
          <w:spacing w:val="41"/>
        </w:rPr>
        <w:t> </w:t>
      </w:r>
      <w:r>
        <w:rPr>
          <w:b w:val="0"/>
        </w:rPr>
        <w:t>должен</w:t>
      </w:r>
      <w:r>
        <w:rPr>
          <w:b w:val="0"/>
          <w:spacing w:val="46"/>
        </w:rPr>
        <w:t> </w:t>
      </w:r>
      <w:r>
        <w:rPr>
          <w:b w:val="0"/>
        </w:rPr>
        <w:t>иметь</w:t>
      </w:r>
      <w:r>
        <w:rPr>
          <w:b w:val="0"/>
          <w:spacing w:val="48"/>
        </w:rPr>
        <w:t> </w:t>
      </w:r>
      <w:r>
        <w:rPr>
          <w:b w:val="0"/>
        </w:rPr>
        <w:t>значение</w:t>
      </w:r>
      <w:r>
        <w:rPr>
          <w:b w:val="0"/>
          <w:spacing w:val="29"/>
          <w:w w:val="99"/>
        </w:rPr>
        <w:t> </w:t>
      </w:r>
      <w:r>
        <w:rPr>
          <w:rFonts w:ascii="Verdana" w:hAnsi="Verdana"/>
          <w:i/>
          <w:spacing w:val="-1"/>
        </w:rPr>
        <w:t>"</w:t>
      </w:r>
      <w:r>
        <w:rPr>
          <w:rFonts w:ascii="Verdana" w:hAnsi="Verdana"/>
          <w:i/>
          <w:spacing w:val="-1"/>
        </w:rPr>
        <w:t>RESLAB</w:t>
      </w:r>
      <w:r>
        <w:rPr>
          <w:rFonts w:ascii="Verdana" w:hAnsi="Verdana"/>
          <w:i/>
          <w:spacing w:val="-1"/>
        </w:rPr>
        <w:t>"</w:t>
      </w:r>
      <w:r>
        <w:rPr>
          <w:rFonts w:ascii="Verdana" w:hAnsi="Verdana"/>
          <w:spacing w:val="-1"/>
        </w:rPr>
        <w:t>, </w:t>
      </w:r>
      <w:r>
        <w:rPr>
          <w:rFonts w:ascii="Verdana" w:hAnsi="Verdana"/>
        </w:rPr>
        <w:t>@codeSystem</w:t>
      </w:r>
      <w:r>
        <w:rPr>
          <w:rFonts w:ascii="Verdana" w:hAnsi="Verdana"/>
          <w:spacing w:val="-5"/>
        </w:rPr>
        <w:t> </w:t>
      </w:r>
      <w:r>
        <w:rPr>
          <w:rFonts w:ascii="Verdana" w:hAnsi="Verdana"/>
          <w:spacing w:val="-1"/>
        </w:rPr>
        <w:t>должен</w:t>
      </w:r>
      <w:r>
        <w:rPr>
          <w:rFonts w:ascii="Verdana" w:hAnsi="Verdana"/>
          <w:spacing w:val="-4"/>
        </w:rPr>
        <w:t> </w:t>
      </w:r>
      <w:r>
        <w:rPr>
          <w:b w:val="0"/>
        </w:rPr>
        <w:t>иметь значение</w:t>
      </w:r>
      <w:r>
        <w:rPr>
          <w:b w:val="0"/>
          <w:spacing w:val="1"/>
        </w:rPr>
        <w:t> </w:t>
      </w:r>
      <w:r>
        <w:rPr>
          <w:rFonts w:ascii="Verdana" w:hAnsi="Verdana"/>
          <w:i/>
        </w:rPr>
        <w:t>"1.2.643.5.1.13.13.99.2.197"</w:t>
      </w:r>
      <w:r>
        <w:rPr>
          <w:rFonts w:ascii="Bookman Old Style" w:hAnsi="Bookman Old Style"/>
          <w:b w:val="0"/>
        </w:rPr>
        <w:t>,</w:t>
      </w:r>
      <w:r>
        <w:rPr>
          <w:rFonts w:ascii="Bookman Old Style" w:hAnsi="Bookman Old Style"/>
          <w:b w:val="0"/>
          <w:spacing w:val="50"/>
          <w:w w:val="99"/>
        </w:rPr>
        <w:t> </w:t>
      </w:r>
      <w:r>
        <w:rPr>
          <w:b w:val="0"/>
        </w:rPr>
        <w:t>атрибуты</w:t>
      </w:r>
      <w:r>
        <w:rPr>
          <w:b w:val="0"/>
          <w:spacing w:val="41"/>
        </w:rPr>
        <w:t> </w:t>
      </w:r>
      <w:r>
        <w:rPr>
          <w:rFonts w:ascii="Verdana" w:hAnsi="Verdana"/>
        </w:rPr>
        <w:t>@code</w:t>
      </w:r>
      <w:r>
        <w:rPr>
          <w:rFonts w:ascii="Bookman Old Style" w:hAnsi="Bookman Old Style"/>
          <w:b w:val="0"/>
        </w:rPr>
        <w:t>,</w:t>
      </w:r>
      <w:r>
        <w:rPr>
          <w:rFonts w:ascii="Bookman Old Style" w:hAnsi="Bookman Old Style"/>
          <w:b w:val="0"/>
          <w:spacing w:val="43"/>
        </w:rPr>
        <w:t> </w:t>
      </w:r>
      <w:r>
        <w:rPr>
          <w:rFonts w:ascii="Verdana" w:hAnsi="Verdana"/>
          <w:spacing w:val="-1"/>
        </w:rPr>
        <w:t>@codeSystemVersion</w:t>
      </w:r>
      <w:r>
        <w:rPr>
          <w:rFonts w:ascii="Bookman Old Style" w:hAnsi="Bookman Old Style"/>
          <w:b w:val="0"/>
          <w:spacing w:val="-1"/>
        </w:rPr>
        <w:t>,</w:t>
      </w:r>
      <w:r>
        <w:rPr>
          <w:rFonts w:ascii="Bookman Old Style" w:hAnsi="Bookman Old Style"/>
          <w:b w:val="0"/>
          <w:spacing w:val="43"/>
        </w:rPr>
        <w:t> </w:t>
      </w:r>
      <w:r>
        <w:rPr>
          <w:rFonts w:ascii="Verdana" w:hAnsi="Verdana"/>
        </w:rPr>
        <w:t>@codeSystemName,</w:t>
      </w:r>
      <w:r>
        <w:rPr>
          <w:rFonts w:ascii="Verdana" w:hAnsi="Verdana"/>
          <w:spacing w:val="28"/>
        </w:rPr>
        <w:t> </w:t>
      </w:r>
      <w:r>
        <w:rPr>
          <w:rFonts w:ascii="Verdana" w:hAnsi="Verdana"/>
        </w:rPr>
        <w:t>@displayName</w:t>
      </w:r>
      <w:r>
        <w:rPr>
          <w:rFonts w:ascii="Verdana" w:hAnsi="Verdana"/>
          <w:spacing w:val="24"/>
          <w:w w:val="99"/>
        </w:rPr>
        <w:t> </w:t>
      </w:r>
      <w:r>
        <w:rPr>
          <w:b w:val="0"/>
        </w:rPr>
        <w:t>должны</w:t>
      </w:r>
      <w:r>
        <w:rPr>
          <w:b w:val="0"/>
          <w:spacing w:val="-13"/>
        </w:rPr>
        <w:t> </w:t>
      </w:r>
      <w:r>
        <w:rPr>
          <w:b w:val="0"/>
        </w:rPr>
        <w:t>иметь</w:t>
      </w:r>
      <w:r>
        <w:rPr>
          <w:b w:val="0"/>
          <w:spacing w:val="-12"/>
        </w:rPr>
        <w:t> </w:t>
      </w:r>
      <w:r>
        <w:rPr>
          <w:b w:val="0"/>
        </w:rPr>
        <w:t>непустое</w:t>
      </w:r>
      <w:r>
        <w:rPr>
          <w:b w:val="0"/>
          <w:spacing w:val="-11"/>
        </w:rPr>
        <w:t> </w:t>
      </w:r>
      <w:r>
        <w:rPr>
          <w:b w:val="0"/>
        </w:rPr>
        <w:t>наполнение</w:t>
      </w:r>
      <w:r>
        <w:rPr>
          <w:rFonts w:ascii="Bookman Old Style" w:hAnsi="Bookman Old Style"/>
          <w:b w:val="0"/>
        </w:rPr>
        <w:t>);</w:t>
      </w:r>
      <w:r>
        <w:rPr>
          <w:rFonts w:ascii="Bookman Old Style" w:hAnsi="Bookman Old Style"/>
        </w:rPr>
      </w:r>
    </w:p>
    <w:p>
      <w:pPr>
        <w:numPr>
          <w:ilvl w:val="1"/>
          <w:numId w:val="50"/>
        </w:numPr>
        <w:tabs>
          <w:tab w:pos="1091" w:val="left" w:leader="none"/>
        </w:tabs>
        <w:spacing w:before="120"/>
        <w:ind w:left="1090" w:right="232" w:hanging="283"/>
        <w:jc w:val="both"/>
        <w:rPr>
          <w:rFonts w:ascii="Bookman Old Style" w:hAnsi="Bookman Old Style" w:cs="Bookman Old Style" w:eastAsia="Bookman Old Style"/>
          <w:sz w:val="20"/>
          <w:szCs w:val="20"/>
        </w:rPr>
      </w:pPr>
      <w:r>
        <w:rPr>
          <w:rFonts w:ascii="Bookman Old Style" w:hAnsi="Bookman Old Style"/>
          <w:b/>
          <w:sz w:val="20"/>
        </w:rPr>
        <w:t>ОБЯЗАН</w:t>
      </w:r>
      <w:r>
        <w:rPr>
          <w:rFonts w:ascii="Bookman Old Style" w:hAnsi="Bookman Old Style"/>
          <w:b/>
          <w:spacing w:val="57"/>
          <w:sz w:val="20"/>
        </w:rPr>
        <w:t> </w:t>
      </w:r>
      <w:r>
        <w:rPr>
          <w:rFonts w:ascii="Bookman Old Style" w:hAnsi="Bookman Old Style"/>
          <w:b w:val="0"/>
          <w:sz w:val="20"/>
        </w:rPr>
        <w:t>содержать</w:t>
      </w:r>
      <w:r>
        <w:rPr>
          <w:rFonts w:ascii="Bookman Old Style" w:hAnsi="Bookman Old Style"/>
          <w:b w:val="0"/>
          <w:spacing w:val="62"/>
          <w:sz w:val="20"/>
        </w:rPr>
        <w:t> </w:t>
      </w:r>
      <w:r>
        <w:rPr>
          <w:rFonts w:ascii="Bookman Old Style" w:hAnsi="Bookman Old Style"/>
          <w:b w:val="0"/>
          <w:sz w:val="20"/>
        </w:rPr>
        <w:t>один</w:t>
      </w:r>
      <w:r>
        <w:rPr>
          <w:rFonts w:ascii="Bookman Old Style" w:hAnsi="Bookman Old Style"/>
          <w:b w:val="0"/>
          <w:spacing w:val="61"/>
          <w:sz w:val="20"/>
        </w:rPr>
        <w:t> </w:t>
      </w:r>
      <w:r>
        <w:rPr>
          <w:rFonts w:ascii="Bookman Old Style" w:hAnsi="Bookman Old Style"/>
          <w:b w:val="0"/>
          <w:sz w:val="20"/>
        </w:rPr>
        <w:t>[1..1]</w:t>
      </w:r>
      <w:r>
        <w:rPr>
          <w:rFonts w:ascii="Bookman Old Style" w:hAnsi="Bookman Old Style"/>
          <w:b w:val="0"/>
          <w:spacing w:val="60"/>
          <w:sz w:val="20"/>
        </w:rPr>
        <w:t> </w:t>
      </w:r>
      <w:r>
        <w:rPr>
          <w:rFonts w:ascii="Bookman Old Style" w:hAnsi="Bookman Old Style"/>
          <w:b w:val="0"/>
          <w:spacing w:val="-1"/>
          <w:sz w:val="20"/>
        </w:rPr>
        <w:t>элемент</w:t>
      </w:r>
      <w:r>
        <w:rPr>
          <w:rFonts w:ascii="Bookman Old Style" w:hAnsi="Bookman Old Style"/>
          <w:b w:val="0"/>
          <w:spacing w:val="1"/>
          <w:sz w:val="20"/>
        </w:rPr>
        <w:t> </w:t>
      </w:r>
      <w:r>
        <w:rPr>
          <w:rFonts w:ascii="Verdana" w:hAnsi="Verdana"/>
          <w:spacing w:val="-1"/>
          <w:sz w:val="20"/>
        </w:rPr>
        <w:t>title,</w:t>
      </w:r>
      <w:r>
        <w:rPr>
          <w:rFonts w:ascii="Verdana" w:hAnsi="Verdana"/>
          <w:spacing w:val="55"/>
          <w:sz w:val="20"/>
        </w:rPr>
        <w:t> </w:t>
      </w:r>
      <w:r>
        <w:rPr>
          <w:rFonts w:ascii="Bookman Old Style" w:hAnsi="Bookman Old Style"/>
          <w:b w:val="0"/>
          <w:sz w:val="20"/>
        </w:rPr>
        <w:t>который</w:t>
      </w:r>
      <w:r>
        <w:rPr>
          <w:rFonts w:ascii="Bookman Old Style" w:hAnsi="Bookman Old Style"/>
          <w:b w:val="0"/>
          <w:spacing w:val="4"/>
          <w:sz w:val="20"/>
        </w:rPr>
        <w:t> </w:t>
      </w:r>
      <w:r>
        <w:rPr>
          <w:rFonts w:ascii="Bookman Old Style" w:hAnsi="Bookman Old Style"/>
          <w:b/>
          <w:sz w:val="20"/>
        </w:rPr>
        <w:t>СЛЕДУЕТ</w:t>
      </w:r>
      <w:r>
        <w:rPr>
          <w:rFonts w:ascii="Bookman Old Style" w:hAnsi="Bookman Old Style"/>
          <w:b/>
          <w:spacing w:val="61"/>
          <w:sz w:val="20"/>
        </w:rPr>
        <w:t> </w:t>
      </w:r>
      <w:r>
        <w:rPr>
          <w:rFonts w:ascii="Bookman Old Style" w:hAnsi="Bookman Old Style"/>
          <w:b w:val="0"/>
          <w:sz w:val="20"/>
        </w:rPr>
        <w:t>заполнить</w:t>
      </w:r>
      <w:r>
        <w:rPr>
          <w:rFonts w:ascii="Bookman Old Style" w:hAnsi="Bookman Old Style"/>
          <w:b w:val="0"/>
          <w:spacing w:val="36"/>
          <w:w w:val="99"/>
          <w:sz w:val="20"/>
        </w:rPr>
        <w:t> </w:t>
      </w:r>
      <w:r>
        <w:rPr>
          <w:rFonts w:ascii="Bookman Old Style" w:hAnsi="Bookman Old Style"/>
          <w:b w:val="0"/>
          <w:sz w:val="20"/>
        </w:rPr>
        <w:t>текстом</w:t>
      </w:r>
      <w:r>
        <w:rPr>
          <w:rFonts w:ascii="Bookman Old Style" w:hAnsi="Bookman Old Style"/>
          <w:b w:val="0"/>
          <w:spacing w:val="-16"/>
          <w:sz w:val="20"/>
        </w:rPr>
        <w:t> </w:t>
      </w:r>
      <w:r>
        <w:rPr>
          <w:rFonts w:ascii="Verdana" w:hAnsi="Verdana"/>
          <w:i/>
          <w:sz w:val="20"/>
        </w:rPr>
        <w:t>"Результаты</w:t>
      </w:r>
      <w:r>
        <w:rPr>
          <w:rFonts w:ascii="Verdana" w:hAnsi="Verdana"/>
          <w:i/>
          <w:spacing w:val="-18"/>
          <w:sz w:val="20"/>
        </w:rPr>
        <w:t> </w:t>
      </w:r>
      <w:r>
        <w:rPr>
          <w:rFonts w:ascii="Verdana" w:hAnsi="Verdana"/>
          <w:i/>
          <w:sz w:val="20"/>
        </w:rPr>
        <w:t>проведенных</w:t>
      </w:r>
      <w:r>
        <w:rPr>
          <w:rFonts w:ascii="Verdana" w:hAnsi="Verdana"/>
          <w:i/>
          <w:spacing w:val="-16"/>
          <w:sz w:val="20"/>
        </w:rPr>
        <w:t> </w:t>
      </w:r>
      <w:r>
        <w:rPr>
          <w:rFonts w:ascii="Verdana" w:hAnsi="Verdana"/>
          <w:i/>
          <w:sz w:val="20"/>
        </w:rPr>
        <w:t>исследований"</w:t>
      </w:r>
      <w:r>
        <w:rPr>
          <w:rFonts w:ascii="Bookman Old Style" w:hAnsi="Bookman Old Style"/>
          <w:b w:val="0"/>
          <w:sz w:val="20"/>
        </w:rPr>
        <w:t>;</w:t>
      </w:r>
      <w:r>
        <w:rPr>
          <w:rFonts w:ascii="Bookman Old Style" w:hAnsi="Bookman Old Style"/>
          <w:sz w:val="20"/>
        </w:rPr>
      </w:r>
    </w:p>
    <w:p>
      <w:pPr>
        <w:pStyle w:val="BodyText"/>
        <w:numPr>
          <w:ilvl w:val="1"/>
          <w:numId w:val="50"/>
        </w:numPr>
        <w:tabs>
          <w:tab w:pos="1091" w:val="left" w:leader="none"/>
        </w:tabs>
        <w:spacing w:line="240" w:lineRule="auto" w:before="120" w:after="0"/>
        <w:ind w:left="1090" w:right="0" w:hanging="283"/>
        <w:jc w:val="left"/>
        <w:rPr>
          <w:rFonts w:ascii="Bookman Old Style" w:hAnsi="Bookman Old Style" w:cs="Bookman Old Style" w:eastAsia="Bookman Old Style"/>
        </w:rPr>
      </w:pPr>
      <w:r>
        <w:rPr>
          <w:rFonts w:ascii="Bookman Old Style" w:hAnsi="Bookman Old Style"/>
          <w:b/>
        </w:rPr>
        <w:t>ОБЯЗАН</w:t>
      </w:r>
      <w:r>
        <w:rPr>
          <w:rFonts w:ascii="Bookman Old Style" w:hAnsi="Bookman Old Style"/>
          <w:b/>
          <w:spacing w:val="-12"/>
        </w:rPr>
        <w:t> </w:t>
      </w:r>
      <w:r>
        <w:rPr>
          <w:b w:val="0"/>
        </w:rPr>
        <w:t>содержать</w:t>
      </w:r>
      <w:r>
        <w:rPr>
          <w:b w:val="0"/>
          <w:spacing w:val="-8"/>
        </w:rPr>
        <w:t> </w:t>
      </w:r>
      <w:r>
        <w:rPr>
          <w:b w:val="0"/>
        </w:rPr>
        <w:t>один</w:t>
      </w:r>
      <w:r>
        <w:rPr>
          <w:b w:val="0"/>
          <w:spacing w:val="-9"/>
        </w:rPr>
        <w:t> </w:t>
      </w:r>
      <w:r>
        <w:rPr>
          <w:b w:val="0"/>
        </w:rPr>
        <w:t>[1..1]</w:t>
      </w:r>
      <w:r>
        <w:rPr>
          <w:b w:val="0"/>
          <w:spacing w:val="-10"/>
        </w:rPr>
        <w:t> </w:t>
      </w:r>
      <w:r>
        <w:rPr>
          <w:b w:val="0"/>
          <w:spacing w:val="-1"/>
        </w:rPr>
        <w:t>элемент</w:t>
      </w:r>
      <w:r>
        <w:rPr>
          <w:b w:val="0"/>
          <w:spacing w:val="-5"/>
        </w:rPr>
        <w:t> </w:t>
      </w:r>
      <w:r>
        <w:rPr>
          <w:rFonts w:ascii="Verdana" w:hAnsi="Verdana"/>
          <w:spacing w:val="-1"/>
        </w:rPr>
        <w:t>text</w:t>
      </w:r>
      <w:r>
        <w:rPr>
          <w:rFonts w:ascii="Bookman Old Style" w:hAnsi="Bookman Old Style"/>
          <w:b w:val="0"/>
          <w:spacing w:val="-1"/>
        </w:rPr>
        <w:t>.</w:t>
      </w:r>
      <w:r>
        <w:rPr>
          <w:rFonts w:ascii="Bookman Old Style" w:hAnsi="Bookman Old Style"/>
        </w:rPr>
      </w:r>
    </w:p>
    <w:p>
      <w:pPr>
        <w:pStyle w:val="BodyText"/>
        <w:spacing w:line="240" w:lineRule="auto" w:before="120"/>
        <w:ind w:left="262" w:right="259"/>
        <w:jc w:val="center"/>
      </w:pPr>
      <w:r>
        <w:rPr>
          <w:rFonts w:ascii="Bookman Old Style" w:hAnsi="Bookman Old Style"/>
          <w:b/>
          <w:spacing w:val="-1"/>
        </w:rPr>
        <w:t>У2</w:t>
      </w:r>
      <w:r>
        <w:rPr>
          <w:rFonts w:ascii="Bookman Old Style" w:hAnsi="Bookman Old Style"/>
          <w:b/>
          <w:spacing w:val="-1"/>
        </w:rPr>
        <w:t>-4:</w:t>
      </w:r>
      <w:r>
        <w:rPr>
          <w:rFonts w:ascii="Bookman Old Style" w:hAnsi="Bookman Old Style"/>
          <w:b/>
        </w:rPr>
        <w:t> </w:t>
      </w:r>
      <w:r>
        <w:rPr>
          <w:rFonts w:ascii="Bookman Old Style" w:hAnsi="Bookman Old Style"/>
          <w:b/>
          <w:spacing w:val="21"/>
        </w:rPr>
        <w:t> </w:t>
      </w:r>
      <w:r>
        <w:rPr>
          <w:b w:val="0"/>
        </w:rPr>
        <w:t>Элемент</w:t>
      </w:r>
      <w:r>
        <w:rPr>
          <w:b w:val="0"/>
          <w:spacing w:val="-16"/>
        </w:rPr>
        <w:t> </w:t>
      </w:r>
      <w:r>
        <w:rPr>
          <w:rFonts w:ascii="Verdana" w:hAnsi="Verdana"/>
        </w:rPr>
        <w:t>ClinicalDocument/component/structuredBody</w:t>
      </w:r>
      <w:r>
        <w:rPr>
          <w:rFonts w:ascii="Verdana" w:hAnsi="Verdana"/>
          <w:spacing w:val="-19"/>
        </w:rPr>
        <w:t> </w:t>
      </w:r>
      <w:r>
        <w:rPr>
          <w:rFonts w:ascii="Bookman Old Style" w:hAnsi="Bookman Old Style"/>
          <w:b/>
          <w:spacing w:val="-1"/>
        </w:rPr>
        <w:t>МОЖЕТ</w:t>
      </w:r>
      <w:r>
        <w:rPr>
          <w:rFonts w:ascii="Bookman Old Style" w:hAnsi="Bookman Old Style"/>
          <w:b/>
          <w:spacing w:val="-18"/>
        </w:rPr>
        <w:t> </w:t>
      </w:r>
      <w:r>
        <w:rPr>
          <w:b w:val="0"/>
        </w:rPr>
        <w:t>содержать</w:t>
      </w:r>
      <w:r>
        <w:rPr>
          <w:b w:val="0"/>
          <w:spacing w:val="-15"/>
        </w:rPr>
        <w:t> </w:t>
      </w:r>
      <w:r>
        <w:rPr>
          <w:b w:val="0"/>
        </w:rPr>
        <w:t>секцию</w:t>
      </w:r>
      <w:r>
        <w:rPr/>
      </w:r>
    </w:p>
    <w:p>
      <w:pPr>
        <w:spacing w:before="0"/>
        <w:ind w:left="522" w:right="0" w:firstLine="0"/>
        <w:jc w:val="left"/>
        <w:rPr>
          <w:rFonts w:ascii="Bookman Old Style" w:hAnsi="Bookman Old Style" w:cs="Bookman Old Style" w:eastAsia="Bookman Old Style"/>
          <w:sz w:val="20"/>
          <w:szCs w:val="20"/>
        </w:rPr>
      </w:pPr>
      <w:r>
        <w:rPr>
          <w:rFonts w:ascii="Verdana" w:hAnsi="Verdana"/>
          <w:i/>
          <w:sz w:val="20"/>
        </w:rPr>
        <w:t>"Оказанные</w:t>
      </w:r>
      <w:r>
        <w:rPr>
          <w:rFonts w:ascii="Verdana" w:hAnsi="Verdana"/>
          <w:i/>
          <w:spacing w:val="-10"/>
          <w:sz w:val="20"/>
        </w:rPr>
        <w:t> </w:t>
      </w:r>
      <w:r>
        <w:rPr>
          <w:rFonts w:ascii="Verdana" w:hAnsi="Verdana"/>
          <w:i/>
          <w:sz w:val="20"/>
        </w:rPr>
        <w:t>услуги"</w:t>
      </w:r>
      <w:r>
        <w:rPr>
          <w:rFonts w:ascii="Bookman Old Style" w:hAnsi="Bookman Old Style"/>
          <w:b w:val="0"/>
          <w:sz w:val="20"/>
        </w:rPr>
        <w:t>,</w:t>
      </w:r>
      <w:r>
        <w:rPr>
          <w:rFonts w:ascii="Bookman Old Style" w:hAnsi="Bookman Old Style"/>
          <w:b w:val="0"/>
          <w:spacing w:val="-9"/>
          <w:sz w:val="20"/>
        </w:rPr>
        <w:t> </w:t>
      </w:r>
      <w:r>
        <w:rPr>
          <w:rFonts w:ascii="Bookman Old Style" w:hAnsi="Bookman Old Style"/>
          <w:b w:val="0"/>
          <w:sz w:val="20"/>
        </w:rPr>
        <w:t>т.е.</w:t>
      </w:r>
      <w:r>
        <w:rPr>
          <w:rFonts w:ascii="Bookman Old Style" w:hAnsi="Bookman Old Style"/>
          <w:b w:val="0"/>
          <w:spacing w:val="-9"/>
          <w:sz w:val="20"/>
        </w:rPr>
        <w:t> </w:t>
      </w:r>
      <w:r>
        <w:rPr>
          <w:rFonts w:ascii="Bookman Old Style" w:hAnsi="Bookman Old Style"/>
          <w:b w:val="0"/>
          <w:spacing w:val="-1"/>
          <w:sz w:val="20"/>
        </w:rPr>
        <w:t>содержать</w:t>
      </w:r>
      <w:r>
        <w:rPr>
          <w:rFonts w:ascii="Bookman Old Style" w:hAnsi="Bookman Old Style"/>
          <w:b w:val="0"/>
          <w:spacing w:val="-9"/>
          <w:sz w:val="20"/>
        </w:rPr>
        <w:t> </w:t>
      </w:r>
      <w:r>
        <w:rPr>
          <w:rFonts w:ascii="Bookman Old Style" w:hAnsi="Bookman Old Style"/>
          <w:b w:val="0"/>
          <w:sz w:val="20"/>
        </w:rPr>
        <w:t>один</w:t>
      </w:r>
      <w:r>
        <w:rPr>
          <w:rFonts w:ascii="Bookman Old Style" w:hAnsi="Bookman Old Style"/>
          <w:b w:val="0"/>
          <w:spacing w:val="-9"/>
          <w:sz w:val="20"/>
        </w:rPr>
        <w:t> </w:t>
      </w:r>
      <w:r>
        <w:rPr>
          <w:rFonts w:ascii="Bookman Old Style" w:hAnsi="Bookman Old Style"/>
          <w:b w:val="0"/>
          <w:sz w:val="20"/>
        </w:rPr>
        <w:t>[0..1]</w:t>
      </w:r>
      <w:r>
        <w:rPr>
          <w:rFonts w:ascii="Bookman Old Style" w:hAnsi="Bookman Old Style"/>
          <w:b w:val="0"/>
          <w:spacing w:val="-11"/>
          <w:sz w:val="20"/>
        </w:rPr>
        <w:t> </w:t>
      </w:r>
      <w:r>
        <w:rPr>
          <w:rFonts w:ascii="Bookman Old Style" w:hAnsi="Bookman Old Style"/>
          <w:b w:val="0"/>
          <w:spacing w:val="-1"/>
          <w:sz w:val="20"/>
        </w:rPr>
        <w:t>элемент</w:t>
      </w:r>
      <w:r>
        <w:rPr>
          <w:rFonts w:ascii="Bookman Old Style" w:hAnsi="Bookman Old Style"/>
          <w:b w:val="0"/>
          <w:spacing w:val="-5"/>
          <w:sz w:val="20"/>
        </w:rPr>
        <w:t> </w:t>
      </w:r>
      <w:r>
        <w:rPr>
          <w:rFonts w:ascii="Verdana" w:hAnsi="Verdana"/>
          <w:sz w:val="20"/>
        </w:rPr>
        <w:t>component</w:t>
      </w:r>
      <w:r>
        <w:rPr>
          <w:rFonts w:ascii="Bookman Old Style" w:hAnsi="Bookman Old Style"/>
          <w:b w:val="0"/>
          <w:sz w:val="20"/>
        </w:rPr>
        <w:t>,</w:t>
      </w:r>
      <w:r>
        <w:rPr>
          <w:rFonts w:ascii="Bookman Old Style" w:hAnsi="Bookman Old Style"/>
          <w:b w:val="0"/>
          <w:spacing w:val="-8"/>
          <w:sz w:val="20"/>
        </w:rPr>
        <w:t> </w:t>
      </w:r>
      <w:r>
        <w:rPr>
          <w:rFonts w:ascii="Bookman Old Style" w:hAnsi="Bookman Old Style"/>
          <w:b w:val="0"/>
          <w:sz w:val="20"/>
        </w:rPr>
        <w:t>который:</w:t>
      </w:r>
      <w:r>
        <w:rPr>
          <w:rFonts w:ascii="Bookman Old Style" w:hAnsi="Bookman Old Style"/>
          <w:sz w:val="20"/>
        </w:rPr>
      </w:r>
    </w:p>
    <w:p>
      <w:pPr>
        <w:pStyle w:val="BodyText"/>
        <w:numPr>
          <w:ilvl w:val="0"/>
          <w:numId w:val="51"/>
        </w:numPr>
        <w:tabs>
          <w:tab w:pos="808" w:val="left" w:leader="none"/>
        </w:tabs>
        <w:spacing w:line="240" w:lineRule="auto" w:before="120" w:after="0"/>
        <w:ind w:left="807" w:right="0" w:hanging="285"/>
        <w:jc w:val="left"/>
      </w:pPr>
      <w:r>
        <w:rPr>
          <w:rFonts w:ascii="Bookman Old Style" w:hAnsi="Bookman Old Style"/>
          <w:b/>
        </w:rPr>
        <w:t>ОБЯЗАН</w:t>
      </w:r>
      <w:r>
        <w:rPr>
          <w:rFonts w:ascii="Bookman Old Style" w:hAnsi="Bookman Old Style"/>
          <w:b/>
          <w:spacing w:val="-13"/>
        </w:rPr>
        <w:t> </w:t>
      </w:r>
      <w:r>
        <w:rPr>
          <w:b w:val="0"/>
        </w:rPr>
        <w:t>содержать</w:t>
      </w:r>
      <w:r>
        <w:rPr>
          <w:b w:val="0"/>
          <w:spacing w:val="-9"/>
        </w:rPr>
        <w:t> </w:t>
      </w:r>
      <w:r>
        <w:rPr>
          <w:b w:val="0"/>
        </w:rPr>
        <w:t>один</w:t>
      </w:r>
      <w:r>
        <w:rPr>
          <w:b w:val="0"/>
          <w:spacing w:val="-9"/>
        </w:rPr>
        <w:t> </w:t>
      </w:r>
      <w:r>
        <w:rPr>
          <w:b w:val="0"/>
        </w:rPr>
        <w:t>[1..1]</w:t>
      </w:r>
      <w:r>
        <w:rPr>
          <w:b w:val="0"/>
          <w:spacing w:val="-10"/>
        </w:rPr>
        <w:t> </w:t>
      </w:r>
      <w:r>
        <w:rPr>
          <w:b w:val="0"/>
          <w:spacing w:val="-1"/>
        </w:rPr>
        <w:t>элемент</w:t>
      </w:r>
      <w:r>
        <w:rPr>
          <w:b w:val="0"/>
          <w:spacing w:val="-6"/>
        </w:rPr>
        <w:t> </w:t>
      </w:r>
      <w:r>
        <w:rPr>
          <w:rFonts w:ascii="Verdana" w:hAnsi="Verdana"/>
        </w:rPr>
        <w:t>section</w:t>
      </w:r>
      <w:r>
        <w:rPr>
          <w:b w:val="0"/>
        </w:rPr>
        <w:t>,</w:t>
      </w:r>
      <w:r>
        <w:rPr>
          <w:b w:val="0"/>
          <w:spacing w:val="-8"/>
        </w:rPr>
        <w:t> </w:t>
      </w:r>
      <w:r>
        <w:rPr>
          <w:b w:val="0"/>
        </w:rPr>
        <w:t>который:</w:t>
      </w:r>
      <w:r>
        <w:rPr/>
      </w:r>
    </w:p>
    <w:p>
      <w:pPr>
        <w:pStyle w:val="BodyText"/>
        <w:numPr>
          <w:ilvl w:val="1"/>
          <w:numId w:val="51"/>
        </w:numPr>
        <w:tabs>
          <w:tab w:pos="1091" w:val="left" w:leader="none"/>
          <w:tab w:pos="3184" w:val="left" w:leader="none"/>
          <w:tab w:pos="5402" w:val="left" w:leader="none"/>
          <w:tab w:pos="6981" w:val="left" w:leader="none"/>
          <w:tab w:pos="8380" w:val="left" w:leader="none"/>
        </w:tabs>
        <w:spacing w:line="240" w:lineRule="auto" w:before="120" w:after="0"/>
        <w:ind w:left="1090" w:right="232" w:hanging="283"/>
        <w:jc w:val="both"/>
        <w:rPr>
          <w:rFonts w:ascii="Bookman Old Style" w:hAnsi="Bookman Old Style" w:cs="Bookman Old Style" w:eastAsia="Bookman Old Style"/>
        </w:rPr>
      </w:pPr>
      <w:r>
        <w:rPr>
          <w:rFonts w:ascii="Bookman Old Style" w:hAnsi="Bookman Old Style"/>
          <w:b/>
        </w:rPr>
        <w:t>ОБЯЗАН</w:t>
      </w:r>
      <w:r>
        <w:rPr>
          <w:rFonts w:ascii="Bookman Old Style" w:hAnsi="Bookman Old Style"/>
          <w:b/>
          <w:spacing w:val="18"/>
        </w:rPr>
        <w:t> </w:t>
      </w:r>
      <w:r>
        <w:rPr>
          <w:b w:val="0"/>
        </w:rPr>
        <w:t>содержать</w:t>
      </w:r>
      <w:r>
        <w:rPr>
          <w:b w:val="0"/>
          <w:spacing w:val="26"/>
        </w:rPr>
        <w:t> </w:t>
      </w:r>
      <w:r>
        <w:rPr>
          <w:b w:val="0"/>
        </w:rPr>
        <w:t>один</w:t>
      </w:r>
      <w:r>
        <w:rPr>
          <w:b w:val="0"/>
          <w:spacing w:val="29"/>
        </w:rPr>
        <w:t> </w:t>
      </w:r>
      <w:r>
        <w:rPr>
          <w:rFonts w:ascii="Verdana" w:hAnsi="Verdana"/>
          <w:spacing w:val="-1"/>
        </w:rPr>
        <w:t>code</w:t>
      </w:r>
      <w:r>
        <w:rPr>
          <w:rFonts w:ascii="Verdana" w:hAnsi="Verdana"/>
          <w:spacing w:val="20"/>
        </w:rPr>
        <w:t> </w:t>
      </w:r>
      <w:r>
        <w:rPr>
          <w:b w:val="0"/>
        </w:rPr>
        <w:t>(атрибут</w:t>
      </w:r>
      <w:r>
        <w:rPr>
          <w:b w:val="0"/>
          <w:spacing w:val="35"/>
        </w:rPr>
        <w:t> </w:t>
      </w:r>
      <w:r>
        <w:rPr>
          <w:rFonts w:ascii="Verdana" w:hAnsi="Verdana"/>
        </w:rPr>
        <w:t>@code</w:t>
      </w:r>
      <w:r>
        <w:rPr>
          <w:rFonts w:ascii="Verdana" w:hAnsi="Verdana"/>
          <w:spacing w:val="19"/>
        </w:rPr>
        <w:t> </w:t>
      </w:r>
      <w:r>
        <w:rPr>
          <w:rFonts w:ascii="Bookman Old Style" w:hAnsi="Bookman Old Style"/>
          <w:b/>
        </w:rPr>
        <w:t>ОБЯЗАН</w:t>
      </w:r>
      <w:r>
        <w:rPr>
          <w:rFonts w:ascii="Bookman Old Style" w:hAnsi="Bookman Old Style"/>
          <w:b/>
          <w:spacing w:val="20"/>
        </w:rPr>
        <w:t> </w:t>
      </w:r>
      <w:r>
        <w:rPr>
          <w:b w:val="0"/>
        </w:rPr>
        <w:t>иметь</w:t>
      </w:r>
      <w:r>
        <w:rPr>
          <w:b w:val="0"/>
          <w:spacing w:val="29"/>
        </w:rPr>
        <w:t> </w:t>
      </w:r>
      <w:r>
        <w:rPr>
          <w:b w:val="0"/>
        </w:rPr>
        <w:t>значение</w:t>
      </w:r>
      <w:r>
        <w:rPr>
          <w:b w:val="0"/>
          <w:spacing w:val="26"/>
          <w:w w:val="99"/>
        </w:rPr>
        <w:t> </w:t>
      </w:r>
      <w:r>
        <w:rPr>
          <w:rFonts w:ascii="Verdana" w:hAnsi="Verdana"/>
          <w:i/>
          <w:w w:val="95"/>
        </w:rPr>
        <w:t>"</w:t>
      </w:r>
      <w:r>
        <w:rPr>
          <w:rFonts w:ascii="Verdana" w:hAnsi="Verdana"/>
          <w:i/>
          <w:w w:val="95"/>
        </w:rPr>
        <w:t>SERVICES</w:t>
      </w:r>
      <w:r>
        <w:rPr>
          <w:rFonts w:ascii="Verdana" w:hAnsi="Verdana"/>
          <w:i/>
          <w:w w:val="95"/>
        </w:rPr>
        <w:t>"</w:t>
      </w:r>
      <w:r>
        <w:rPr>
          <w:rFonts w:ascii="Verdana" w:hAnsi="Verdana"/>
          <w:w w:val="95"/>
        </w:rPr>
        <w:t>,</w:t>
        <w:tab/>
      </w:r>
      <w:r>
        <w:rPr>
          <w:rFonts w:ascii="Verdana" w:hAnsi="Verdana"/>
          <w:spacing w:val="-1"/>
          <w:w w:val="95"/>
        </w:rPr>
        <w:t>@codeSystem</w:t>
        <w:tab/>
      </w:r>
      <w:r>
        <w:rPr>
          <w:rFonts w:ascii="Verdana" w:hAnsi="Verdana"/>
          <w:w w:val="95"/>
        </w:rPr>
        <w:t>должен</w:t>
        <w:tab/>
      </w:r>
      <w:r>
        <w:rPr>
          <w:b w:val="0"/>
          <w:w w:val="95"/>
        </w:rPr>
        <w:t>иметь</w:t>
        <w:tab/>
        <w:t>значение</w:t>
      </w:r>
      <w:r>
        <w:rPr>
          <w:b w:val="0"/>
          <w:spacing w:val="28"/>
          <w:w w:val="99"/>
        </w:rPr>
        <w:t> </w:t>
      </w:r>
      <w:r>
        <w:rPr>
          <w:rFonts w:ascii="Verdana" w:hAnsi="Verdana"/>
          <w:i/>
        </w:rPr>
        <w:t>"1.2.643.5.1.13.13.99.2.197"</w:t>
      </w:r>
      <w:r>
        <w:rPr>
          <w:rFonts w:ascii="Bookman Old Style" w:hAnsi="Bookman Old Style"/>
          <w:b w:val="0"/>
        </w:rPr>
        <w:t>,     </w:t>
      </w:r>
      <w:r>
        <w:rPr>
          <w:rFonts w:ascii="Bookman Old Style" w:hAnsi="Bookman Old Style"/>
          <w:b w:val="0"/>
          <w:spacing w:val="5"/>
        </w:rPr>
        <w:t> </w:t>
      </w:r>
      <w:r>
        <w:rPr>
          <w:b w:val="0"/>
        </w:rPr>
        <w:t>атрибуты     </w:t>
      </w:r>
      <w:r>
        <w:rPr>
          <w:b w:val="0"/>
          <w:spacing w:val="8"/>
        </w:rPr>
        <w:t> </w:t>
      </w:r>
      <w:r>
        <w:rPr>
          <w:rFonts w:ascii="Verdana" w:hAnsi="Verdana"/>
        </w:rPr>
        <w:t>@code</w:t>
      </w:r>
      <w:r>
        <w:rPr>
          <w:rFonts w:ascii="Bookman Old Style" w:hAnsi="Bookman Old Style"/>
          <w:b w:val="0"/>
        </w:rPr>
        <w:t>,     </w:t>
      </w:r>
      <w:r>
        <w:rPr>
          <w:rFonts w:ascii="Bookman Old Style" w:hAnsi="Bookman Old Style"/>
          <w:b w:val="0"/>
          <w:spacing w:val="6"/>
        </w:rPr>
        <w:t> </w:t>
      </w:r>
      <w:r>
        <w:rPr>
          <w:rFonts w:ascii="Verdana" w:hAnsi="Verdana"/>
          <w:spacing w:val="-1"/>
        </w:rPr>
        <w:t>@codeSystemVersion</w:t>
      </w:r>
      <w:r>
        <w:rPr>
          <w:rFonts w:ascii="Bookman Old Style" w:hAnsi="Bookman Old Style"/>
          <w:b w:val="0"/>
          <w:spacing w:val="-1"/>
        </w:rPr>
        <w:t>,</w:t>
      </w:r>
      <w:r>
        <w:rPr>
          <w:rFonts w:ascii="Bookman Old Style" w:hAnsi="Bookman Old Style"/>
        </w:rPr>
      </w:r>
    </w:p>
    <w:p>
      <w:pPr>
        <w:pStyle w:val="BodyText"/>
        <w:spacing w:line="240" w:lineRule="auto"/>
        <w:ind w:left="262" w:right="136"/>
        <w:jc w:val="center"/>
        <w:rPr>
          <w:rFonts w:ascii="Bookman Old Style" w:hAnsi="Bookman Old Style" w:cs="Bookman Old Style" w:eastAsia="Bookman Old Style"/>
        </w:rPr>
      </w:pPr>
      <w:r>
        <w:rPr>
          <w:rFonts w:ascii="Verdana" w:hAnsi="Verdana"/>
          <w:spacing w:val="-1"/>
        </w:rPr>
        <w:t>@codeSystemName,</w:t>
      </w:r>
      <w:r>
        <w:rPr>
          <w:rFonts w:ascii="Verdana" w:hAnsi="Verdana"/>
          <w:spacing w:val="-22"/>
        </w:rPr>
        <w:t> </w:t>
      </w:r>
      <w:r>
        <w:rPr>
          <w:rFonts w:ascii="Verdana" w:hAnsi="Verdana"/>
        </w:rPr>
        <w:t>@displayName</w:t>
      </w:r>
      <w:r>
        <w:rPr>
          <w:rFonts w:ascii="Verdana" w:hAnsi="Verdana"/>
          <w:spacing w:val="-17"/>
        </w:rPr>
        <w:t> </w:t>
      </w:r>
      <w:r>
        <w:rPr>
          <w:b w:val="0"/>
        </w:rPr>
        <w:t>должны</w:t>
      </w:r>
      <w:r>
        <w:rPr>
          <w:b w:val="0"/>
          <w:spacing w:val="-15"/>
        </w:rPr>
        <w:t> </w:t>
      </w:r>
      <w:r>
        <w:rPr>
          <w:b w:val="0"/>
        </w:rPr>
        <w:t>иметь</w:t>
      </w:r>
      <w:r>
        <w:rPr>
          <w:b w:val="0"/>
          <w:spacing w:val="-14"/>
        </w:rPr>
        <w:t> </w:t>
      </w:r>
      <w:r>
        <w:rPr>
          <w:b w:val="0"/>
        </w:rPr>
        <w:t>непустое</w:t>
      </w:r>
      <w:r>
        <w:rPr>
          <w:b w:val="0"/>
          <w:spacing w:val="-15"/>
        </w:rPr>
        <w:t> </w:t>
      </w:r>
      <w:r>
        <w:rPr>
          <w:b w:val="0"/>
        </w:rPr>
        <w:t>наполнение</w:t>
      </w:r>
      <w:r>
        <w:rPr>
          <w:rFonts w:ascii="Bookman Old Style" w:hAnsi="Bookman Old Style"/>
          <w:b w:val="0"/>
        </w:rPr>
        <w:t>);</w:t>
      </w:r>
      <w:r>
        <w:rPr>
          <w:rFonts w:ascii="Bookman Old Style" w:hAnsi="Bookman Old Style"/>
        </w:rPr>
      </w:r>
    </w:p>
    <w:p>
      <w:pPr>
        <w:pStyle w:val="BodyText"/>
        <w:numPr>
          <w:ilvl w:val="1"/>
          <w:numId w:val="51"/>
        </w:numPr>
        <w:tabs>
          <w:tab w:pos="1091" w:val="left" w:leader="none"/>
        </w:tabs>
        <w:spacing w:line="240" w:lineRule="auto" w:before="120" w:after="0"/>
        <w:ind w:left="1090" w:right="234" w:hanging="283"/>
        <w:jc w:val="both"/>
        <w:rPr>
          <w:rFonts w:ascii="Bookman Old Style" w:hAnsi="Bookman Old Style" w:cs="Bookman Old Style" w:eastAsia="Bookman Old Style"/>
        </w:rPr>
      </w:pPr>
      <w:r>
        <w:rPr>
          <w:rFonts w:ascii="Bookman Old Style" w:hAnsi="Bookman Old Style"/>
          <w:b/>
        </w:rPr>
        <w:t>ОБЯЗАН</w:t>
      </w:r>
      <w:r>
        <w:rPr>
          <w:rFonts w:ascii="Bookman Old Style" w:hAnsi="Bookman Old Style"/>
          <w:b/>
          <w:spacing w:val="57"/>
        </w:rPr>
        <w:t> </w:t>
      </w:r>
      <w:r>
        <w:rPr>
          <w:b w:val="0"/>
        </w:rPr>
        <w:t>содержать</w:t>
      </w:r>
      <w:r>
        <w:rPr>
          <w:b w:val="0"/>
          <w:spacing w:val="62"/>
        </w:rPr>
        <w:t> </w:t>
      </w:r>
      <w:r>
        <w:rPr>
          <w:b w:val="0"/>
        </w:rPr>
        <w:t>один</w:t>
      </w:r>
      <w:r>
        <w:rPr>
          <w:b w:val="0"/>
          <w:spacing w:val="62"/>
        </w:rPr>
        <w:t> </w:t>
      </w:r>
      <w:r>
        <w:rPr>
          <w:b w:val="0"/>
        </w:rPr>
        <w:t>[1..1]</w:t>
      </w:r>
      <w:r>
        <w:rPr>
          <w:b w:val="0"/>
          <w:spacing w:val="59"/>
        </w:rPr>
        <w:t> </w:t>
      </w:r>
      <w:r>
        <w:rPr>
          <w:b w:val="0"/>
          <w:spacing w:val="-1"/>
        </w:rPr>
        <w:t>элемент</w:t>
      </w:r>
      <w:r>
        <w:rPr>
          <w:b w:val="0"/>
          <w:spacing w:val="2"/>
        </w:rPr>
        <w:t> </w:t>
      </w:r>
      <w:r>
        <w:rPr>
          <w:rFonts w:ascii="Verdana" w:hAnsi="Verdana"/>
          <w:spacing w:val="-1"/>
        </w:rPr>
        <w:t>title</w:t>
      </w:r>
      <w:r>
        <w:rPr>
          <w:b w:val="0"/>
          <w:spacing w:val="-1"/>
        </w:rPr>
        <w:t>,</w:t>
      </w:r>
      <w:r>
        <w:rPr>
          <w:b w:val="0"/>
          <w:spacing w:val="62"/>
        </w:rPr>
        <w:t> </w:t>
      </w:r>
      <w:r>
        <w:rPr>
          <w:b w:val="0"/>
        </w:rPr>
        <w:t>который</w:t>
      </w:r>
      <w:r>
        <w:rPr>
          <w:b w:val="0"/>
          <w:spacing w:val="6"/>
        </w:rPr>
        <w:t> </w:t>
      </w:r>
      <w:r>
        <w:rPr>
          <w:rFonts w:ascii="Bookman Old Style" w:hAnsi="Bookman Old Style"/>
          <w:b/>
        </w:rPr>
        <w:t>СЛЕДУЕТ</w:t>
      </w:r>
      <w:r>
        <w:rPr>
          <w:rFonts w:ascii="Bookman Old Style" w:hAnsi="Bookman Old Style"/>
          <w:b/>
          <w:spacing w:val="60"/>
        </w:rPr>
        <w:t> </w:t>
      </w:r>
      <w:r>
        <w:rPr>
          <w:b w:val="0"/>
        </w:rPr>
        <w:t>заполнить</w:t>
      </w:r>
      <w:r>
        <w:rPr>
          <w:b w:val="0"/>
          <w:spacing w:val="46"/>
          <w:w w:val="99"/>
        </w:rPr>
        <w:t> </w:t>
      </w:r>
      <w:r>
        <w:rPr>
          <w:b w:val="0"/>
        </w:rPr>
        <w:t>текстом</w:t>
      </w:r>
      <w:r>
        <w:rPr>
          <w:b w:val="0"/>
          <w:spacing w:val="-14"/>
        </w:rPr>
        <w:t> </w:t>
      </w:r>
      <w:r>
        <w:rPr>
          <w:rFonts w:ascii="Verdana" w:hAnsi="Verdana"/>
          <w:i/>
        </w:rPr>
        <w:t>"Оказанные</w:t>
      </w:r>
      <w:r>
        <w:rPr>
          <w:rFonts w:ascii="Verdana" w:hAnsi="Verdana"/>
          <w:i/>
          <w:spacing w:val="-17"/>
        </w:rPr>
        <w:t> </w:t>
      </w:r>
      <w:r>
        <w:rPr>
          <w:rFonts w:ascii="Verdana" w:hAnsi="Verdana"/>
          <w:i/>
        </w:rPr>
        <w:t>услуги"</w:t>
      </w:r>
      <w:r>
        <w:rPr>
          <w:rFonts w:ascii="Bookman Old Style" w:hAnsi="Bookman Old Style"/>
          <w:b w:val="0"/>
        </w:rPr>
        <w:t>;</w:t>
      </w:r>
      <w:r>
        <w:rPr>
          <w:rFonts w:ascii="Bookman Old Style" w:hAnsi="Bookman Old Style"/>
        </w:rPr>
      </w:r>
    </w:p>
    <w:p>
      <w:pPr>
        <w:pStyle w:val="BodyText"/>
        <w:numPr>
          <w:ilvl w:val="1"/>
          <w:numId w:val="51"/>
        </w:numPr>
        <w:tabs>
          <w:tab w:pos="1091" w:val="left" w:leader="none"/>
        </w:tabs>
        <w:spacing w:line="240" w:lineRule="auto" w:before="120" w:after="0"/>
        <w:ind w:left="1090" w:right="0" w:hanging="283"/>
        <w:jc w:val="left"/>
        <w:rPr>
          <w:rFonts w:ascii="Bookman Old Style" w:hAnsi="Bookman Old Style" w:cs="Bookman Old Style" w:eastAsia="Bookman Old Style"/>
        </w:rPr>
      </w:pPr>
      <w:r>
        <w:rPr>
          <w:rFonts w:ascii="Bookman Old Style" w:hAnsi="Bookman Old Style"/>
          <w:b/>
        </w:rPr>
        <w:t>ОБЯЗАН</w:t>
      </w:r>
      <w:r>
        <w:rPr>
          <w:rFonts w:ascii="Bookman Old Style" w:hAnsi="Bookman Old Style"/>
          <w:b/>
          <w:spacing w:val="-12"/>
        </w:rPr>
        <w:t> </w:t>
      </w:r>
      <w:r>
        <w:rPr>
          <w:b w:val="0"/>
        </w:rPr>
        <w:t>содержать</w:t>
      </w:r>
      <w:r>
        <w:rPr>
          <w:b w:val="0"/>
          <w:spacing w:val="-8"/>
        </w:rPr>
        <w:t> </w:t>
      </w:r>
      <w:r>
        <w:rPr>
          <w:b w:val="0"/>
        </w:rPr>
        <w:t>один</w:t>
      </w:r>
      <w:r>
        <w:rPr>
          <w:b w:val="0"/>
          <w:spacing w:val="-6"/>
        </w:rPr>
        <w:t> </w:t>
      </w:r>
      <w:r>
        <w:rPr>
          <w:b w:val="0"/>
        </w:rPr>
        <w:t>[1..1]</w:t>
      </w:r>
      <w:r>
        <w:rPr>
          <w:b w:val="0"/>
          <w:spacing w:val="-10"/>
        </w:rPr>
        <w:t> </w:t>
      </w:r>
      <w:r>
        <w:rPr>
          <w:b w:val="0"/>
          <w:spacing w:val="-1"/>
        </w:rPr>
        <w:t>элемент</w:t>
      </w:r>
      <w:r>
        <w:rPr>
          <w:b w:val="0"/>
          <w:spacing w:val="-7"/>
        </w:rPr>
        <w:t> </w:t>
      </w:r>
      <w:r>
        <w:rPr>
          <w:rFonts w:ascii="Verdana" w:hAnsi="Verdana"/>
          <w:spacing w:val="-1"/>
        </w:rPr>
        <w:t>text</w:t>
      </w:r>
      <w:r>
        <w:rPr>
          <w:rFonts w:ascii="Bookman Old Style" w:hAnsi="Bookman Old Style"/>
          <w:b w:val="0"/>
          <w:spacing w:val="-1"/>
        </w:rPr>
        <w:t>.</w:t>
      </w:r>
      <w:r>
        <w:rPr>
          <w:rFonts w:ascii="Bookman Old Style" w:hAnsi="Bookman Old Style"/>
        </w:rPr>
      </w:r>
    </w:p>
    <w:p>
      <w:pPr>
        <w:spacing w:line="240" w:lineRule="auto" w:before="3"/>
        <w:rPr>
          <w:rFonts w:ascii="Bookman Old Style" w:hAnsi="Bookman Old Style" w:cs="Bookman Old Style" w:eastAsia="Bookman Old Style"/>
          <w:b w:val="0"/>
          <w:bCs w:val="0"/>
          <w:sz w:val="10"/>
          <w:szCs w:val="10"/>
        </w:rPr>
      </w:pPr>
    </w:p>
    <w:p>
      <w:pPr>
        <w:spacing w:line="200" w:lineRule="atLeast"/>
        <w:ind w:left="115" w:right="0" w:firstLine="0"/>
        <w:rPr>
          <w:rFonts w:ascii="Bookman Old Style" w:hAnsi="Bookman Old Style" w:cs="Bookman Old Style" w:eastAsia="Bookman Old Style"/>
          <w:sz w:val="20"/>
          <w:szCs w:val="20"/>
        </w:rPr>
      </w:pPr>
      <w:r>
        <w:rPr>
          <w:rFonts w:ascii="Bookman Old Style" w:hAnsi="Bookman Old Style" w:cs="Bookman Old Style" w:eastAsia="Bookman Old Style"/>
          <w:sz w:val="20"/>
          <w:szCs w:val="20"/>
        </w:rPr>
        <w:pict>
          <v:group style="width:466.05pt;height:65.3pt;mso-position-horizontal-relative:char;mso-position-vertical-relative:line" coordorigin="0,0" coordsize="9321,1306">
            <v:group style="position:absolute;left:15;top:11;width:9290;height:202" coordorigin="15,11" coordsize="9290,202">
              <v:shape style="position:absolute;left:15;top:11;width:9290;height:202" coordorigin="15,11" coordsize="9290,202" path="m15,212l9305,212,9305,11,15,11,15,212xe" filled="true" fillcolor="#dfe49f" stroked="false">
                <v:path arrowok="t"/>
                <v:fill type="solid"/>
              </v:shape>
            </v:group>
            <v:group style="position:absolute;left:6;top:6;width:9309;height:2" coordorigin="6,6" coordsize="9309,2">
              <v:shape style="position:absolute;left:6;top:6;width:9309;height:2" coordorigin="6,6" coordsize="9309,0" path="m6,6l9315,6e" filled="false" stroked="true" strokeweight=".579980pt" strokecolor="#000000">
                <v:path arrowok="t"/>
              </v:shape>
            </v:group>
            <v:group style="position:absolute;left:11;top:11;width:2;height:1289" coordorigin="11,11" coordsize="2,1289">
              <v:shape style="position:absolute;left:11;top:11;width:2;height:1289" coordorigin="11,11" coordsize="0,1289" path="m11,11l11,1299e" filled="false" stroked="true" strokeweight=".580pt" strokecolor="#000000">
                <v:path arrowok="t"/>
              </v:shape>
            </v:group>
            <v:group style="position:absolute;left:9310;top:11;width:2;height:1289" coordorigin="9310,11" coordsize="2,1289">
              <v:shape style="position:absolute;left:9310;top:11;width:2;height:1289" coordorigin="9310,11" coordsize="0,1289" path="m9310,11l9310,1299e" filled="false" stroked="true" strokeweight=".58004pt" strokecolor="#000000">
                <v:path arrowok="t"/>
              </v:shape>
            </v:group>
            <v:group style="position:absolute;left:15;top:212;width:9290;height:180" coordorigin="15,212" coordsize="9290,180">
              <v:shape style="position:absolute;left:15;top:212;width:9290;height:180" coordorigin="15,212" coordsize="9290,180" path="m15,392l9305,392,9305,212,15,212,15,392xe" filled="true" fillcolor="#dfe49f" stroked="false">
                <v:path arrowok="t"/>
                <v:fill type="solid"/>
              </v:shape>
            </v:group>
            <v:group style="position:absolute;left:15;top:392;width:9290;height:183" coordorigin="15,392" coordsize="9290,183">
              <v:shape style="position:absolute;left:15;top:392;width:9290;height:183" coordorigin="15,392" coordsize="9290,183" path="m15,575l9305,575,9305,392,15,392,15,575xe" filled="true" fillcolor="#dfe49f" stroked="false">
                <v:path arrowok="t"/>
                <v:fill type="solid"/>
              </v:shape>
            </v:group>
            <v:group style="position:absolute;left:15;top:575;width:9290;height:180" coordorigin="15,575" coordsize="9290,180">
              <v:shape style="position:absolute;left:15;top:575;width:9290;height:180" coordorigin="15,575" coordsize="9290,180" path="m15,755l9305,755,9305,575,15,575,15,755xe" filled="true" fillcolor="#dfe49f" stroked="false">
                <v:path arrowok="t"/>
                <v:fill type="solid"/>
              </v:shape>
            </v:group>
            <v:group style="position:absolute;left:15;top:755;width:9290;height:183" coordorigin="15,755" coordsize="9290,183">
              <v:shape style="position:absolute;left:15;top:755;width:9290;height:183" coordorigin="15,755" coordsize="9290,183" path="m15,937l9305,937,9305,755,15,755,15,937xe" filled="true" fillcolor="#dfe49f" stroked="false">
                <v:path arrowok="t"/>
                <v:fill type="solid"/>
              </v:shape>
            </v:group>
            <v:group style="position:absolute;left:15;top:937;width:9290;height:180" coordorigin="15,937" coordsize="9290,180">
              <v:shape style="position:absolute;left:15;top:937;width:9290;height:180" coordorigin="15,937" coordsize="9290,180" path="m15,1117l9305,1117,9305,937,15,937,15,1117xe" filled="true" fillcolor="#dfe49f" stroked="false">
                <v:path arrowok="t"/>
                <v:fill type="solid"/>
              </v:shape>
            </v:group>
            <v:group style="position:absolute;left:15;top:1117;width:9290;height:183" coordorigin="15,1117" coordsize="9290,183">
              <v:shape style="position:absolute;left:15;top:1117;width:9290;height:183" coordorigin="15,1117" coordsize="9290,183" path="m15,1299l9305,1299,9305,1117,15,1117,15,1299xe" filled="true" fillcolor="#dfe49f" stroked="false">
                <v:path arrowok="t"/>
                <v:fill type="solid"/>
              </v:shape>
              <v:shape style="position:absolute;left:11;top:6;width:9300;height:1294" type="#_x0000_t202" filled="false" stroked="false">
                <v:textbox inset="0,0,0,0">
                  <w:txbxContent>
                    <w:p>
                      <w:pPr>
                        <w:spacing w:line="181" w:lineRule="exact" w:before="25"/>
                        <w:ind w:left="112" w:right="0" w:firstLine="0"/>
                        <w:jc w:val="left"/>
                        <w:rPr>
                          <w:rFonts w:ascii="Courier New" w:hAnsi="Courier New" w:cs="Courier New" w:eastAsia="Courier New"/>
                          <w:sz w:val="16"/>
                          <w:szCs w:val="16"/>
                        </w:rPr>
                      </w:pPr>
                      <w:r>
                        <w:rPr>
                          <w:rFonts w:ascii="Courier New"/>
                          <w:spacing w:val="-1"/>
                          <w:sz w:val="16"/>
                        </w:rPr>
                        <w:t>&lt;component&gt;</w:t>
                      </w:r>
                      <w:r>
                        <w:rPr>
                          <w:rFonts w:ascii="Courier New"/>
                          <w:sz w:val="16"/>
                        </w:rPr>
                      </w:r>
                    </w:p>
                    <w:p>
                      <w:pPr>
                        <w:spacing w:line="181" w:lineRule="exact" w:before="0"/>
                        <w:ind w:left="292" w:right="0" w:firstLine="0"/>
                        <w:jc w:val="left"/>
                        <w:rPr>
                          <w:rFonts w:ascii="Courier New" w:hAnsi="Courier New" w:cs="Courier New" w:eastAsia="Courier New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/>
                          <w:spacing w:val="-1"/>
                          <w:sz w:val="16"/>
                        </w:rPr>
                        <w:t>&lt;!-- </w:t>
                      </w:r>
                      <w:r>
                        <w:rPr>
                          <w:rFonts w:ascii="Courier New" w:hAnsi="Courier New"/>
                          <w:sz w:val="16"/>
                        </w:rPr>
                        <w:t>R</w:t>
                      </w:r>
                      <w:r>
                        <w:rPr>
                          <w:rFonts w:ascii="Courier New" w:hAnsi="Courier New"/>
                          <w:spacing w:val="-1"/>
                          <w:sz w:val="16"/>
                        </w:rPr>
                        <w:t> [1..1] Структурированное тело документа</w:t>
                      </w:r>
                      <w:r>
                        <w:rPr>
                          <w:rFonts w:ascii="Courier New" w:hAnsi="Courier New"/>
                          <w:sz w:val="16"/>
                        </w:rPr>
                        <w:t> </w:t>
                      </w:r>
                      <w:r>
                        <w:rPr>
                          <w:rFonts w:ascii="Courier New" w:hAnsi="Courier New"/>
                          <w:spacing w:val="-1"/>
                          <w:sz w:val="16"/>
                        </w:rPr>
                        <w:t>--&gt;</w:t>
                      </w:r>
                    </w:p>
                    <w:p>
                      <w:pPr>
                        <w:spacing w:line="181" w:lineRule="exact" w:before="1"/>
                        <w:ind w:left="0" w:right="7175" w:firstLine="0"/>
                        <w:jc w:val="center"/>
                        <w:rPr>
                          <w:rFonts w:ascii="Courier New" w:hAnsi="Courier New" w:cs="Courier New" w:eastAsia="Courier New"/>
                          <w:sz w:val="16"/>
                          <w:szCs w:val="16"/>
                        </w:rPr>
                      </w:pPr>
                      <w:r>
                        <w:rPr>
                          <w:rFonts w:ascii="Courier New"/>
                          <w:spacing w:val="-1"/>
                          <w:sz w:val="16"/>
                        </w:rPr>
                        <w:t>&lt;structuredBody&gt;</w:t>
                      </w:r>
                      <w:r>
                        <w:rPr>
                          <w:rFonts w:ascii="Courier New"/>
                          <w:sz w:val="16"/>
                        </w:rPr>
                      </w:r>
                    </w:p>
                    <w:p>
                      <w:pPr>
                        <w:spacing w:line="181" w:lineRule="exact" w:before="0"/>
                        <w:ind w:left="472" w:right="0" w:firstLine="0"/>
                        <w:jc w:val="left"/>
                        <w:rPr>
                          <w:rFonts w:ascii="Courier New" w:hAnsi="Courier New" w:cs="Courier New" w:eastAsia="Courier New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/>
                          <w:spacing w:val="-1"/>
                          <w:sz w:val="16"/>
                        </w:rPr>
                        <w:t>&lt;!-- </w:t>
                      </w:r>
                      <w:r>
                        <w:rPr>
                          <w:rFonts w:ascii="Courier New" w:hAnsi="Courier New"/>
                          <w:sz w:val="16"/>
                        </w:rPr>
                        <w:t>R</w:t>
                      </w:r>
                      <w:r>
                        <w:rPr>
                          <w:rFonts w:ascii="Courier New" w:hAnsi="Courier New"/>
                          <w:spacing w:val="-1"/>
                          <w:sz w:val="16"/>
                        </w:rPr>
                        <w:t> [1..1] СЕКЦИЯ: Информация об исследованных материалах</w:t>
                      </w:r>
                      <w:r>
                        <w:rPr>
                          <w:rFonts w:ascii="Courier New" w:hAnsi="Courier New"/>
                          <w:sz w:val="16"/>
                        </w:rPr>
                        <w:t> </w:t>
                      </w:r>
                      <w:r>
                        <w:rPr>
                          <w:rFonts w:ascii="Courier New" w:hAnsi="Courier New"/>
                          <w:spacing w:val="-1"/>
                          <w:sz w:val="16"/>
                        </w:rPr>
                        <w:t>(Исследованные материалы)</w:t>
                      </w:r>
                      <w:r>
                        <w:rPr>
                          <w:rFonts w:ascii="Courier New" w:hAnsi="Courier New"/>
                          <w:sz w:val="16"/>
                        </w:rPr>
                        <w:t> </w:t>
                      </w:r>
                      <w:r>
                        <w:rPr>
                          <w:rFonts w:ascii="Courier New" w:hAnsi="Courier New"/>
                          <w:spacing w:val="-1"/>
                          <w:sz w:val="16"/>
                        </w:rPr>
                        <w:t>--&gt;</w:t>
                      </w:r>
                    </w:p>
                    <w:p>
                      <w:pPr>
                        <w:spacing w:line="181" w:lineRule="exact" w:before="1"/>
                        <w:ind w:left="0" w:right="7295" w:firstLine="0"/>
                        <w:jc w:val="center"/>
                        <w:rPr>
                          <w:rFonts w:ascii="Courier New" w:hAnsi="Courier New" w:cs="Courier New" w:eastAsia="Courier New"/>
                          <w:sz w:val="16"/>
                          <w:szCs w:val="16"/>
                        </w:rPr>
                      </w:pPr>
                      <w:r>
                        <w:rPr>
                          <w:rFonts w:ascii="Courier New"/>
                          <w:spacing w:val="-1"/>
                          <w:sz w:val="16"/>
                        </w:rPr>
                        <w:t>&lt;component&gt;</w:t>
                      </w:r>
                      <w:r>
                        <w:rPr>
                          <w:rFonts w:ascii="Courier New"/>
                          <w:sz w:val="16"/>
                        </w:rPr>
                      </w:r>
                    </w:p>
                    <w:p>
                      <w:pPr>
                        <w:spacing w:line="181" w:lineRule="exact" w:before="0"/>
                        <w:ind w:left="0" w:right="7127" w:firstLine="0"/>
                        <w:jc w:val="center"/>
                        <w:rPr>
                          <w:rFonts w:ascii="Courier New" w:hAnsi="Courier New" w:cs="Courier New" w:eastAsia="Courier New"/>
                          <w:sz w:val="16"/>
                          <w:szCs w:val="16"/>
                        </w:rPr>
                      </w:pPr>
                      <w:r>
                        <w:rPr>
                          <w:rFonts w:ascii="Courier New"/>
                          <w:spacing w:val="-1"/>
                          <w:sz w:val="16"/>
                        </w:rPr>
                        <w:t>&lt;section&gt;</w:t>
                      </w:r>
                      <w:r>
                        <w:rPr>
                          <w:rFonts w:ascii="Courier New"/>
                          <w:sz w:val="16"/>
                        </w:rPr>
                      </w:r>
                    </w:p>
                    <w:p>
                      <w:pPr>
                        <w:spacing w:before="1"/>
                        <w:ind w:left="832" w:right="0" w:firstLine="0"/>
                        <w:jc w:val="left"/>
                        <w:rPr>
                          <w:rFonts w:ascii="Courier New" w:hAnsi="Courier New" w:cs="Courier New" w:eastAsia="Courier New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/>
                          <w:spacing w:val="-1"/>
                          <w:sz w:val="16"/>
                        </w:rPr>
                        <w:t>&lt;!-- </w:t>
                      </w:r>
                      <w:r>
                        <w:rPr>
                          <w:rFonts w:ascii="Courier New" w:hAnsi="Courier New"/>
                          <w:sz w:val="16"/>
                        </w:rPr>
                        <w:t>R</w:t>
                      </w:r>
                      <w:r>
                        <w:rPr>
                          <w:rFonts w:ascii="Courier New" w:hAnsi="Courier New"/>
                          <w:spacing w:val="-1"/>
                          <w:sz w:val="16"/>
                        </w:rPr>
                        <w:t> [1..1] </w:t>
                      </w:r>
                      <w:r>
                        <w:rPr>
                          <w:rFonts w:ascii="Courier New" w:hAnsi="Courier New"/>
                          <w:spacing w:val="-1"/>
                          <w:sz w:val="16"/>
                        </w:rPr>
                        <w:t>код</w:t>
                      </w:r>
                      <w:r>
                        <w:rPr>
                          <w:rFonts w:ascii="Courier New" w:hAnsi="Courier New"/>
                          <w:sz w:val="16"/>
                        </w:rPr>
                        <w:t> </w:t>
                      </w:r>
                      <w:r>
                        <w:rPr>
                          <w:rFonts w:ascii="Courier New" w:hAnsi="Courier New"/>
                          <w:spacing w:val="-1"/>
                          <w:sz w:val="16"/>
                        </w:rPr>
                        <w:t>секции </w:t>
                      </w:r>
                      <w:r>
                        <w:rPr>
                          <w:rFonts w:ascii="Courier New" w:hAnsi="Courier New"/>
                          <w:spacing w:val="-1"/>
                          <w:sz w:val="16"/>
                        </w:rPr>
                        <w:t>--&gt;</w:t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Bookman Old Style" w:hAnsi="Bookman Old Style" w:cs="Bookman Old Style" w:eastAsia="Bookman Old Style"/>
          <w:sz w:val="20"/>
          <w:szCs w:val="20"/>
        </w:rPr>
      </w:r>
    </w:p>
    <w:p>
      <w:pPr>
        <w:spacing w:after="0" w:line="200" w:lineRule="atLeast"/>
        <w:rPr>
          <w:rFonts w:ascii="Bookman Old Style" w:hAnsi="Bookman Old Style" w:cs="Bookman Old Style" w:eastAsia="Bookman Old Style"/>
          <w:sz w:val="20"/>
          <w:szCs w:val="20"/>
        </w:rPr>
        <w:sectPr>
          <w:pgSz w:w="11910" w:h="16840"/>
          <w:pgMar w:header="0" w:footer="1433" w:top="800" w:bottom="1620" w:left="1180" w:right="1180"/>
        </w:sectPr>
      </w:pPr>
    </w:p>
    <w:p>
      <w:pPr>
        <w:spacing w:line="240" w:lineRule="auto" w:before="6"/>
        <w:rPr>
          <w:rFonts w:ascii="Bookman Old Style" w:hAnsi="Bookman Old Style" w:cs="Bookman Old Style" w:eastAsia="Bookman Old Style"/>
          <w:b w:val="0"/>
          <w:bCs w:val="0"/>
          <w:sz w:val="7"/>
          <w:szCs w:val="7"/>
        </w:rPr>
      </w:pPr>
    </w:p>
    <w:p>
      <w:pPr>
        <w:spacing w:line="200" w:lineRule="atLeast"/>
        <w:ind w:left="115" w:right="0" w:firstLine="0"/>
        <w:rPr>
          <w:rFonts w:ascii="Bookman Old Style" w:hAnsi="Bookman Old Style" w:cs="Bookman Old Style" w:eastAsia="Bookman Old Style"/>
          <w:sz w:val="20"/>
          <w:szCs w:val="20"/>
        </w:rPr>
      </w:pPr>
      <w:r>
        <w:rPr>
          <w:rFonts w:ascii="Bookman Old Style" w:hAnsi="Bookman Old Style" w:cs="Bookman Old Style" w:eastAsia="Bookman Old Style"/>
          <w:sz w:val="20"/>
          <w:szCs w:val="20"/>
        </w:rPr>
        <w:pict>
          <v:group style="width:466.05pt;height:572.85pt;mso-position-horizontal-relative:char;mso-position-vertical-relative:line" coordorigin="0,0" coordsize="9321,11457">
            <v:group style="position:absolute;left:15;top:6;width:9290;height:180" coordorigin="15,6" coordsize="9290,180">
              <v:shape style="position:absolute;left:15;top:6;width:9290;height:180" coordorigin="15,6" coordsize="9290,180" path="m15,186l9305,186,9305,6,15,6,15,186xe" filled="true" fillcolor="#dfe49f" stroked="false">
                <v:path arrowok="t"/>
                <v:fill type="solid"/>
              </v:shape>
            </v:group>
            <v:group style="position:absolute;left:11;top:6;width:2;height:11440" coordorigin="11,6" coordsize="2,11440">
              <v:shape style="position:absolute;left:11;top:6;width:2;height:11440" coordorigin="11,6" coordsize="0,11440" path="m11,6l11,11446e" filled="false" stroked="true" strokeweight=".580pt" strokecolor="#000000">
                <v:path arrowok="t"/>
              </v:shape>
            </v:group>
            <v:group style="position:absolute;left:9310;top:6;width:2;height:11440" coordorigin="9310,6" coordsize="2,11440">
              <v:shape style="position:absolute;left:9310;top:6;width:2;height:11440" coordorigin="9310,6" coordsize="0,11440" path="m9310,6l9310,11446e" filled="false" stroked="true" strokeweight=".58004pt" strokecolor="#000000">
                <v:path arrowok="t"/>
              </v:shape>
            </v:group>
            <v:group style="position:absolute;left:15;top:186;width:9290;height:183" coordorigin="15,186" coordsize="9290,183">
              <v:shape style="position:absolute;left:15;top:186;width:9290;height:183" coordorigin="15,186" coordsize="9290,183" path="m15,368l9305,368,9305,186,15,186,15,368xe" filled="true" fillcolor="#dfe49f" stroked="false">
                <v:path arrowok="t"/>
                <v:fill type="solid"/>
              </v:shape>
            </v:group>
            <v:group style="position:absolute;left:15;top:368;width:9290;height:180" coordorigin="15,368" coordsize="9290,180">
              <v:shape style="position:absolute;left:15;top:368;width:9290;height:180" coordorigin="15,368" coordsize="9290,180" path="m15,548l9305,548,9305,368,15,368,15,548xe" filled="true" fillcolor="#dfe49f" stroked="false">
                <v:path arrowok="t"/>
                <v:fill type="solid"/>
              </v:shape>
            </v:group>
            <v:group style="position:absolute;left:15;top:548;width:9290;height:183" coordorigin="15,548" coordsize="9290,183">
              <v:shape style="position:absolute;left:15;top:548;width:9290;height:183" coordorigin="15,548" coordsize="9290,183" path="m15,731l9305,731,9305,548,15,548,15,731xe" filled="true" fillcolor="#dfe49f" stroked="false">
                <v:path arrowok="t"/>
                <v:fill type="solid"/>
              </v:shape>
            </v:group>
            <v:group style="position:absolute;left:15;top:731;width:9290;height:181" coordorigin="15,731" coordsize="9290,181">
              <v:shape style="position:absolute;left:15;top:731;width:9290;height:181" coordorigin="15,731" coordsize="9290,181" path="m15,911l9305,911,9305,731,15,731,15,911xe" filled="true" fillcolor="#dfe49f" stroked="false">
                <v:path arrowok="t"/>
                <v:fill type="solid"/>
              </v:shape>
            </v:group>
            <v:group style="position:absolute;left:15;top:911;width:9290;height:183" coordorigin="15,911" coordsize="9290,183">
              <v:shape style="position:absolute;left:15;top:911;width:9290;height:183" coordorigin="15,911" coordsize="9290,183" path="m15,1093l9305,1093,9305,911,15,911,15,1093xe" filled="true" fillcolor="#dfe49f" stroked="false">
                <v:path arrowok="t"/>
                <v:fill type="solid"/>
              </v:shape>
            </v:group>
            <v:group style="position:absolute;left:15;top:1093;width:9290;height:180" coordorigin="15,1093" coordsize="9290,180">
              <v:shape style="position:absolute;left:15;top:1093;width:9290;height:180" coordorigin="15,1093" coordsize="9290,180" path="m15,1273l9305,1273,9305,1093,15,1093,15,1273xe" filled="true" fillcolor="#dfe49f" stroked="false">
                <v:path arrowok="t"/>
                <v:fill type="solid"/>
              </v:shape>
            </v:group>
            <v:group style="position:absolute;left:15;top:1273;width:9290;height:183" coordorigin="15,1273" coordsize="9290,183">
              <v:shape style="position:absolute;left:15;top:1273;width:9290;height:183" coordorigin="15,1273" coordsize="9290,183" path="m15,1456l9305,1456,9305,1273,15,1273,15,1456xe" filled="true" fillcolor="#dfe49f" stroked="false">
                <v:path arrowok="t"/>
                <v:fill type="solid"/>
              </v:shape>
            </v:group>
            <v:group style="position:absolute;left:15;top:1456;width:9290;height:180" coordorigin="15,1456" coordsize="9290,180">
              <v:shape style="position:absolute;left:15;top:1456;width:9290;height:180" coordorigin="15,1456" coordsize="9290,180" path="m15,1636l9305,1636,9305,1456,15,1456,15,1636xe" filled="true" fillcolor="#dfe49f" stroked="false">
                <v:path arrowok="t"/>
                <v:fill type="solid"/>
              </v:shape>
            </v:group>
            <v:group style="position:absolute;left:15;top:1636;width:9290;height:183" coordorigin="15,1636" coordsize="9290,183">
              <v:shape style="position:absolute;left:15;top:1636;width:9290;height:183" coordorigin="15,1636" coordsize="9290,183" path="m15,1818l9305,1818,9305,1636,15,1636,15,1818xe" filled="true" fillcolor="#dfe49f" stroked="false">
                <v:path arrowok="t"/>
                <v:fill type="solid"/>
              </v:shape>
            </v:group>
            <v:group style="position:absolute;left:15;top:1818;width:9290;height:180" coordorigin="15,1818" coordsize="9290,180">
              <v:shape style="position:absolute;left:15;top:1818;width:9290;height:180" coordorigin="15,1818" coordsize="9290,180" path="m15,1998l9305,1998,9305,1818,15,1818,15,1998xe" filled="true" fillcolor="#dfe49f" stroked="false">
                <v:path arrowok="t"/>
                <v:fill type="solid"/>
              </v:shape>
            </v:group>
            <v:group style="position:absolute;left:15;top:1998;width:9290;height:183" coordorigin="15,1998" coordsize="9290,183">
              <v:shape style="position:absolute;left:15;top:1998;width:9290;height:183" coordorigin="15,1998" coordsize="9290,183" path="m15,2181l9305,2181,9305,1998,15,1998,15,2181xe" filled="true" fillcolor="#dfe49f" stroked="false">
                <v:path arrowok="t"/>
                <v:fill type="solid"/>
              </v:shape>
            </v:group>
            <v:group style="position:absolute;left:15;top:2181;width:9290;height:180" coordorigin="15,2181" coordsize="9290,180">
              <v:shape style="position:absolute;left:15;top:2181;width:9290;height:180" coordorigin="15,2181" coordsize="9290,180" path="m15,2361l9305,2361,9305,2181,15,2181,15,2361xe" filled="true" fillcolor="#dfe49f" stroked="false">
                <v:path arrowok="t"/>
                <v:fill type="solid"/>
              </v:shape>
            </v:group>
            <v:group style="position:absolute;left:15;top:2361;width:9290;height:183" coordorigin="15,2361" coordsize="9290,183">
              <v:shape style="position:absolute;left:15;top:2361;width:9290;height:183" coordorigin="15,2361" coordsize="9290,183" path="m15,2543l9305,2543,9305,2361,15,2361,15,2543xe" filled="true" fillcolor="#dfe49f" stroked="false">
                <v:path arrowok="t"/>
                <v:fill type="solid"/>
              </v:shape>
            </v:group>
            <v:group style="position:absolute;left:15;top:2543;width:9290;height:180" coordorigin="15,2543" coordsize="9290,180">
              <v:shape style="position:absolute;left:15;top:2543;width:9290;height:180" coordorigin="15,2543" coordsize="9290,180" path="m15,2723l9305,2723,9305,2543,15,2543,15,2723xe" filled="true" fillcolor="#dfe49f" stroked="false">
                <v:path arrowok="t"/>
                <v:fill type="solid"/>
              </v:shape>
            </v:group>
            <v:group style="position:absolute;left:15;top:2723;width:9290;height:183" coordorigin="15,2723" coordsize="9290,183">
              <v:shape style="position:absolute;left:15;top:2723;width:9290;height:183" coordorigin="15,2723" coordsize="9290,183" path="m15,2905l9305,2905,9305,2723,15,2723,15,2905xe" filled="true" fillcolor="#dfe49f" stroked="false">
                <v:path arrowok="t"/>
                <v:fill type="solid"/>
              </v:shape>
            </v:group>
            <v:group style="position:absolute;left:15;top:2905;width:9290;height:180" coordorigin="15,2905" coordsize="9290,180">
              <v:shape style="position:absolute;left:15;top:2905;width:9290;height:180" coordorigin="15,2905" coordsize="9290,180" path="m15,3085l9305,3085,9305,2905,15,2905,15,3085xe" filled="true" fillcolor="#dfe49f" stroked="false">
                <v:path arrowok="t"/>
                <v:fill type="solid"/>
              </v:shape>
            </v:group>
            <v:group style="position:absolute;left:15;top:3085;width:9290;height:183" coordorigin="15,3085" coordsize="9290,183">
              <v:shape style="position:absolute;left:15;top:3085;width:9290;height:183" coordorigin="15,3085" coordsize="9290,183" path="m15,3268l9305,3268,9305,3085,15,3085,15,3268xe" filled="true" fillcolor="#dfe49f" stroked="false">
                <v:path arrowok="t"/>
                <v:fill type="solid"/>
              </v:shape>
            </v:group>
            <v:group style="position:absolute;left:15;top:3268;width:9290;height:180" coordorigin="15,3268" coordsize="9290,180">
              <v:shape style="position:absolute;left:15;top:3268;width:9290;height:180" coordorigin="15,3268" coordsize="9290,180" path="m15,3448l9305,3448,9305,3268,15,3268,15,3448xe" filled="true" fillcolor="#dfe49f" stroked="false">
                <v:path arrowok="t"/>
                <v:fill type="solid"/>
              </v:shape>
            </v:group>
            <v:group style="position:absolute;left:15;top:3448;width:9290;height:183" coordorigin="15,3448" coordsize="9290,183">
              <v:shape style="position:absolute;left:15;top:3448;width:9290;height:183" coordorigin="15,3448" coordsize="9290,183" path="m15,3630l9305,3630,9305,3448,15,3448,15,3630xe" filled="true" fillcolor="#dfe49f" stroked="false">
                <v:path arrowok="t"/>
                <v:fill type="solid"/>
              </v:shape>
            </v:group>
            <v:group style="position:absolute;left:15;top:3630;width:9290;height:183" coordorigin="15,3630" coordsize="9290,183">
              <v:shape style="position:absolute;left:15;top:3630;width:9290;height:183" coordorigin="15,3630" coordsize="9290,183" path="m15,3813l9305,3813,9305,3630,15,3630,15,3813xe" filled="true" fillcolor="#dfe49f" stroked="false">
                <v:path arrowok="t"/>
                <v:fill type="solid"/>
              </v:shape>
            </v:group>
            <v:group style="position:absolute;left:15;top:3813;width:9290;height:180" coordorigin="15,3813" coordsize="9290,180">
              <v:shape style="position:absolute;left:15;top:3813;width:9290;height:180" coordorigin="15,3813" coordsize="9290,180" path="m15,3993l9305,3993,9305,3813,15,3813,15,3993xe" filled="true" fillcolor="#dfe49f" stroked="false">
                <v:path arrowok="t"/>
                <v:fill type="solid"/>
              </v:shape>
            </v:group>
            <v:group style="position:absolute;left:15;top:3993;width:9290;height:183" coordorigin="15,3993" coordsize="9290,183">
              <v:shape style="position:absolute;left:15;top:3993;width:9290;height:183" coordorigin="15,3993" coordsize="9290,183" path="m15,4175l9305,4175,9305,3993,15,3993,15,4175xe" filled="true" fillcolor="#dfe49f" stroked="false">
                <v:path arrowok="t"/>
                <v:fill type="solid"/>
              </v:shape>
            </v:group>
            <v:group style="position:absolute;left:15;top:4175;width:9290;height:180" coordorigin="15,4175" coordsize="9290,180">
              <v:shape style="position:absolute;left:15;top:4175;width:9290;height:180" coordorigin="15,4175" coordsize="9290,180" path="m15,4355l9305,4355,9305,4175,15,4175,15,4355xe" filled="true" fillcolor="#dfe49f" stroked="false">
                <v:path arrowok="t"/>
                <v:fill type="solid"/>
              </v:shape>
            </v:group>
            <v:group style="position:absolute;left:15;top:4355;width:9290;height:183" coordorigin="15,4355" coordsize="9290,183">
              <v:shape style="position:absolute;left:15;top:4355;width:9290;height:183" coordorigin="15,4355" coordsize="9290,183" path="m15,4538l9305,4538,9305,4355,15,4355,15,4538xe" filled="true" fillcolor="#dfe49f" stroked="false">
                <v:path arrowok="t"/>
                <v:fill type="solid"/>
              </v:shape>
            </v:group>
            <v:group style="position:absolute;left:15;top:4538;width:9290;height:180" coordorigin="15,4538" coordsize="9290,180">
              <v:shape style="position:absolute;left:15;top:4538;width:9290;height:180" coordorigin="15,4538" coordsize="9290,180" path="m15,4718l9305,4718,9305,4538,15,4538,15,4718xe" filled="true" fillcolor="#dfe49f" stroked="false">
                <v:path arrowok="t"/>
                <v:fill type="solid"/>
              </v:shape>
            </v:group>
            <v:group style="position:absolute;left:15;top:4718;width:9290;height:183" coordorigin="15,4718" coordsize="9290,183">
              <v:shape style="position:absolute;left:15;top:4718;width:9290;height:183" coordorigin="15,4718" coordsize="9290,183" path="m15,4900l9305,4900,9305,4718,15,4718,15,4900xe" filled="true" fillcolor="#dfe49f" stroked="false">
                <v:path arrowok="t"/>
                <v:fill type="solid"/>
              </v:shape>
            </v:group>
            <v:group style="position:absolute;left:15;top:4900;width:9290;height:180" coordorigin="15,4900" coordsize="9290,180">
              <v:shape style="position:absolute;left:15;top:4900;width:9290;height:180" coordorigin="15,4900" coordsize="9290,180" path="m15,5080l9305,5080,9305,4900,15,4900,15,5080xe" filled="true" fillcolor="#dfe49f" stroked="false">
                <v:path arrowok="t"/>
                <v:fill type="solid"/>
              </v:shape>
            </v:group>
            <v:group style="position:absolute;left:15;top:5080;width:9290;height:183" coordorigin="15,5080" coordsize="9290,183">
              <v:shape style="position:absolute;left:15;top:5080;width:9290;height:183" coordorigin="15,5080" coordsize="9290,183" path="m15,5263l9305,5263,9305,5080,15,5080,15,5263xe" filled="true" fillcolor="#dfe49f" stroked="false">
                <v:path arrowok="t"/>
                <v:fill type="solid"/>
              </v:shape>
            </v:group>
            <v:group style="position:absolute;left:15;top:5263;width:9290;height:180" coordorigin="15,5263" coordsize="9290,180">
              <v:shape style="position:absolute;left:15;top:5263;width:9290;height:180" coordorigin="15,5263" coordsize="9290,180" path="m15,5443l9305,5443,9305,5263,15,5263,15,5443xe" filled="true" fillcolor="#dfe49f" stroked="false">
                <v:path arrowok="t"/>
                <v:fill type="solid"/>
              </v:shape>
            </v:group>
            <v:group style="position:absolute;left:15;top:5443;width:9290;height:183" coordorigin="15,5443" coordsize="9290,183">
              <v:shape style="position:absolute;left:15;top:5443;width:9290;height:183" coordorigin="15,5443" coordsize="9290,183" path="m15,5625l9305,5625,9305,5443,15,5443,15,5625xe" filled="true" fillcolor="#dfe49f" stroked="false">
                <v:path arrowok="t"/>
                <v:fill type="solid"/>
              </v:shape>
            </v:group>
            <v:group style="position:absolute;left:15;top:5625;width:9290;height:180" coordorigin="15,5625" coordsize="9290,180">
              <v:shape style="position:absolute;left:15;top:5625;width:9290;height:180" coordorigin="15,5625" coordsize="9290,180" path="m15,5805l9305,5805,9305,5625,15,5625,15,5805xe" filled="true" fillcolor="#dfe49f" stroked="false">
                <v:path arrowok="t"/>
                <v:fill type="solid"/>
              </v:shape>
            </v:group>
            <v:group style="position:absolute;left:15;top:5805;width:9290;height:183" coordorigin="15,5805" coordsize="9290,183">
              <v:shape style="position:absolute;left:15;top:5805;width:9290;height:183" coordorigin="15,5805" coordsize="9290,183" path="m15,5988l9305,5988,9305,5805,15,5805,15,5988xe" filled="true" fillcolor="#dfe49f" stroked="false">
                <v:path arrowok="t"/>
                <v:fill type="solid"/>
              </v:shape>
            </v:group>
            <v:group style="position:absolute;left:15;top:5988;width:9290;height:180" coordorigin="15,5988" coordsize="9290,180">
              <v:shape style="position:absolute;left:15;top:5988;width:9290;height:180" coordorigin="15,5988" coordsize="9290,180" path="m15,6168l9305,6168,9305,5988,15,5988,15,6168xe" filled="true" fillcolor="#dfe49f" stroked="false">
                <v:path arrowok="t"/>
                <v:fill type="solid"/>
              </v:shape>
            </v:group>
            <v:group style="position:absolute;left:15;top:6168;width:9290;height:183" coordorigin="15,6168" coordsize="9290,183">
              <v:shape style="position:absolute;left:15;top:6168;width:9290;height:183" coordorigin="15,6168" coordsize="9290,183" path="m15,6350l9305,6350,9305,6168,15,6168,15,6350xe" filled="true" fillcolor="#dfe49f" stroked="false">
                <v:path arrowok="t"/>
                <v:fill type="solid"/>
              </v:shape>
            </v:group>
            <v:group style="position:absolute;left:15;top:6350;width:9290;height:180" coordorigin="15,6350" coordsize="9290,180">
              <v:shape style="position:absolute;left:15;top:6350;width:9290;height:180" coordorigin="15,6350" coordsize="9290,180" path="m15,6530l9305,6530,9305,6350,15,6350,15,6530xe" filled="true" fillcolor="#dfe49f" stroked="false">
                <v:path arrowok="t"/>
                <v:fill type="solid"/>
              </v:shape>
            </v:group>
            <v:group style="position:absolute;left:15;top:6530;width:9290;height:183" coordorigin="15,6530" coordsize="9290,183">
              <v:shape style="position:absolute;left:15;top:6530;width:9290;height:183" coordorigin="15,6530" coordsize="9290,183" path="m15,6712l9305,6712,9305,6530,15,6530,15,6712xe" filled="true" fillcolor="#dfe49f" stroked="false">
                <v:path arrowok="t"/>
                <v:fill type="solid"/>
              </v:shape>
            </v:group>
            <v:group style="position:absolute;left:15;top:6712;width:9290;height:180" coordorigin="15,6712" coordsize="9290,180">
              <v:shape style="position:absolute;left:15;top:6712;width:9290;height:180" coordorigin="15,6712" coordsize="9290,180" path="m15,6892l9305,6892,9305,6712,15,6712,15,6892xe" filled="true" fillcolor="#dfe49f" stroked="false">
                <v:path arrowok="t"/>
                <v:fill type="solid"/>
              </v:shape>
            </v:group>
            <v:group style="position:absolute;left:15;top:6892;width:9290;height:183" coordorigin="15,6892" coordsize="9290,183">
              <v:shape style="position:absolute;left:15;top:6892;width:9290;height:183" coordorigin="15,6892" coordsize="9290,183" path="m15,7075l9305,7075,9305,6892,15,6892,15,7075xe" filled="true" fillcolor="#dfe49f" stroked="false">
                <v:path arrowok="t"/>
                <v:fill type="solid"/>
              </v:shape>
            </v:group>
            <v:group style="position:absolute;left:15;top:7075;width:9290;height:180" coordorigin="15,7075" coordsize="9290,180">
              <v:shape style="position:absolute;left:15;top:7075;width:9290;height:180" coordorigin="15,7075" coordsize="9290,180" path="m15,7255l9305,7255,9305,7075,15,7075,15,7255xe" filled="true" fillcolor="#dfe49f" stroked="false">
                <v:path arrowok="t"/>
                <v:fill type="solid"/>
              </v:shape>
            </v:group>
            <v:group style="position:absolute;left:15;top:7255;width:9290;height:183" coordorigin="15,7255" coordsize="9290,183">
              <v:shape style="position:absolute;left:15;top:7255;width:9290;height:183" coordorigin="15,7255" coordsize="9290,183" path="m15,7437l9305,7437,9305,7255,15,7255,15,7437xe" filled="true" fillcolor="#dfe49f" stroked="false">
                <v:path arrowok="t"/>
                <v:fill type="solid"/>
              </v:shape>
            </v:group>
            <v:group style="position:absolute;left:15;top:7437;width:9290;height:180" coordorigin="15,7437" coordsize="9290,180">
              <v:shape style="position:absolute;left:15;top:7437;width:9290;height:180" coordorigin="15,7437" coordsize="9290,180" path="m15,7617l9305,7617,9305,7437,15,7437,15,7617xe" filled="true" fillcolor="#dfe49f" stroked="false">
                <v:path arrowok="t"/>
                <v:fill type="solid"/>
              </v:shape>
            </v:group>
            <v:group style="position:absolute;left:15;top:7617;width:9290;height:183" coordorigin="15,7617" coordsize="9290,183">
              <v:shape style="position:absolute;left:15;top:7617;width:9290;height:183" coordorigin="15,7617" coordsize="9290,183" path="m15,7800l9305,7800,9305,7617,15,7617,15,7800xe" filled="true" fillcolor="#dfe49f" stroked="false">
                <v:path arrowok="t"/>
                <v:fill type="solid"/>
              </v:shape>
            </v:group>
            <v:group style="position:absolute;left:15;top:7800;width:9290;height:183" coordorigin="15,7800" coordsize="9290,183">
              <v:shape style="position:absolute;left:15;top:7800;width:9290;height:183" coordorigin="15,7800" coordsize="9290,183" path="m15,7982l9305,7982,9305,7800,15,7800,15,7982xe" filled="true" fillcolor="#dfe49f" stroked="false">
                <v:path arrowok="t"/>
                <v:fill type="solid"/>
              </v:shape>
            </v:group>
            <v:group style="position:absolute;left:15;top:7982;width:9290;height:180" coordorigin="15,7982" coordsize="9290,180">
              <v:shape style="position:absolute;left:15;top:7982;width:9290;height:180" coordorigin="15,7982" coordsize="9290,180" path="m15,8162l9305,8162,9305,7982,15,7982,15,8162xe" filled="true" fillcolor="#dfe49f" stroked="false">
                <v:path arrowok="t"/>
                <v:fill type="solid"/>
              </v:shape>
            </v:group>
            <v:group style="position:absolute;left:15;top:8162;width:9290;height:183" coordorigin="15,8162" coordsize="9290,183">
              <v:shape style="position:absolute;left:15;top:8162;width:9290;height:183" coordorigin="15,8162" coordsize="9290,183" path="m15,8345l9305,8345,9305,8162,15,8162,15,8345xe" filled="true" fillcolor="#dfe49f" stroked="false">
                <v:path arrowok="t"/>
                <v:fill type="solid"/>
              </v:shape>
            </v:group>
            <v:group style="position:absolute;left:15;top:8345;width:9290;height:180" coordorigin="15,8345" coordsize="9290,180">
              <v:shape style="position:absolute;left:15;top:8345;width:9290;height:180" coordorigin="15,8345" coordsize="9290,180" path="m15,8525l9305,8525,9305,8345,15,8345,15,8525xe" filled="true" fillcolor="#dfe49f" stroked="false">
                <v:path arrowok="t"/>
                <v:fill type="solid"/>
              </v:shape>
            </v:group>
            <v:group style="position:absolute;left:15;top:8525;width:9290;height:183" coordorigin="15,8525" coordsize="9290,183">
              <v:shape style="position:absolute;left:15;top:8525;width:9290;height:183" coordorigin="15,8525" coordsize="9290,183" path="m15,8707l9305,8707,9305,8525,15,8525,15,8707xe" filled="true" fillcolor="#dfe49f" stroked="false">
                <v:path arrowok="t"/>
                <v:fill type="solid"/>
              </v:shape>
            </v:group>
            <v:group style="position:absolute;left:15;top:8707;width:9290;height:180" coordorigin="15,8707" coordsize="9290,180">
              <v:shape style="position:absolute;left:15;top:8707;width:9290;height:180" coordorigin="15,8707" coordsize="9290,180" path="m15,8887l9305,8887,9305,8707,15,8707,15,8887xe" filled="true" fillcolor="#dfe49f" stroked="false">
                <v:path arrowok="t"/>
                <v:fill type="solid"/>
              </v:shape>
            </v:group>
            <v:group style="position:absolute;left:15;top:8887;width:9290;height:183" coordorigin="15,8887" coordsize="9290,183">
              <v:shape style="position:absolute;left:15;top:8887;width:9290;height:183" coordorigin="15,8887" coordsize="9290,183" path="m15,9070l9305,9070,9305,8887,15,8887,15,9070xe" filled="true" fillcolor="#dfe49f" stroked="false">
                <v:path arrowok="t"/>
                <v:fill type="solid"/>
              </v:shape>
            </v:group>
            <v:group style="position:absolute;left:15;top:9070;width:9290;height:180" coordorigin="15,9070" coordsize="9290,180">
              <v:shape style="position:absolute;left:15;top:9070;width:9290;height:180" coordorigin="15,9070" coordsize="9290,180" path="m15,9250l9305,9250,9305,9070,15,9070,15,9250xe" filled="true" fillcolor="#dfe49f" stroked="false">
                <v:path arrowok="t"/>
                <v:fill type="solid"/>
              </v:shape>
            </v:group>
            <v:group style="position:absolute;left:15;top:9250;width:9290;height:183" coordorigin="15,9250" coordsize="9290,183">
              <v:shape style="position:absolute;left:15;top:9250;width:9290;height:183" coordorigin="15,9250" coordsize="9290,183" path="m15,9432l9305,9432,9305,9250,15,9250,15,9432xe" filled="true" fillcolor="#dfe49f" stroked="false">
                <v:path arrowok="t"/>
                <v:fill type="solid"/>
              </v:shape>
            </v:group>
            <v:group style="position:absolute;left:15;top:9432;width:9290;height:180" coordorigin="15,9432" coordsize="9290,180">
              <v:shape style="position:absolute;left:15;top:9432;width:9290;height:180" coordorigin="15,9432" coordsize="9290,180" path="m15,9612l9305,9612,9305,9432,15,9432,15,9612xe" filled="true" fillcolor="#dfe49f" stroked="false">
                <v:path arrowok="t"/>
                <v:fill type="solid"/>
              </v:shape>
            </v:group>
            <v:group style="position:absolute;left:15;top:9612;width:9290;height:183" coordorigin="15,9612" coordsize="9290,183">
              <v:shape style="position:absolute;left:15;top:9612;width:9290;height:183" coordorigin="15,9612" coordsize="9290,183" path="m15,9794l9305,9794,9305,9612,15,9612,15,9794xe" filled="true" fillcolor="#dfe49f" stroked="false">
                <v:path arrowok="t"/>
                <v:fill type="solid"/>
              </v:shape>
            </v:group>
            <v:group style="position:absolute;left:15;top:9794;width:9290;height:180" coordorigin="15,9794" coordsize="9290,180">
              <v:shape style="position:absolute;left:15;top:9794;width:9290;height:180" coordorigin="15,9794" coordsize="9290,180" path="m15,9974l9305,9974,9305,9794,15,9794,15,9974xe" filled="true" fillcolor="#dfe49f" stroked="false">
                <v:path arrowok="t"/>
                <v:fill type="solid"/>
              </v:shape>
            </v:group>
            <v:group style="position:absolute;left:15;top:9974;width:9290;height:183" coordorigin="15,9974" coordsize="9290,183">
              <v:shape style="position:absolute;left:15;top:9974;width:9290;height:183" coordorigin="15,9974" coordsize="9290,183" path="m15,10157l9305,10157,9305,9974,15,9974,15,10157xe" filled="true" fillcolor="#dfe49f" stroked="false">
                <v:path arrowok="t"/>
                <v:fill type="solid"/>
              </v:shape>
            </v:group>
            <v:group style="position:absolute;left:15;top:10157;width:9290;height:180" coordorigin="15,10157" coordsize="9290,180">
              <v:shape style="position:absolute;left:15;top:10157;width:9290;height:180" coordorigin="15,10157" coordsize="9290,180" path="m15,10337l9305,10337,9305,10157,15,10157,15,10337xe" filled="true" fillcolor="#dfe49f" stroked="false">
                <v:path arrowok="t"/>
                <v:fill type="solid"/>
              </v:shape>
            </v:group>
            <v:group style="position:absolute;left:15;top:10337;width:9290;height:183" coordorigin="15,10337" coordsize="9290,183">
              <v:shape style="position:absolute;left:15;top:10337;width:9290;height:183" coordorigin="15,10337" coordsize="9290,183" path="m15,10519l9305,10519,9305,10337,15,10337,15,10519xe" filled="true" fillcolor="#dfe49f" stroked="false">
                <v:path arrowok="t"/>
                <v:fill type="solid"/>
              </v:shape>
            </v:group>
            <v:group style="position:absolute;left:15;top:10519;width:9290;height:180" coordorigin="15,10519" coordsize="9290,180">
              <v:shape style="position:absolute;left:15;top:10519;width:9290;height:180" coordorigin="15,10519" coordsize="9290,180" path="m15,10699l9305,10699,9305,10519,15,10519,15,10699xe" filled="true" fillcolor="#dfe49f" stroked="false">
                <v:path arrowok="t"/>
                <v:fill type="solid"/>
              </v:shape>
            </v:group>
            <v:group style="position:absolute;left:15;top:10699;width:9290;height:183" coordorigin="15,10699" coordsize="9290,183">
              <v:shape style="position:absolute;left:15;top:10699;width:9290;height:183" coordorigin="15,10699" coordsize="9290,183" path="m15,10882l9305,10882,9305,10699,15,10699,15,10882xe" filled="true" fillcolor="#dfe49f" stroked="false">
                <v:path arrowok="t"/>
                <v:fill type="solid"/>
              </v:shape>
            </v:group>
            <v:group style="position:absolute;left:15;top:10882;width:9290;height:180" coordorigin="15,10882" coordsize="9290,180">
              <v:shape style="position:absolute;left:15;top:10882;width:9290;height:180" coordorigin="15,10882" coordsize="9290,180" path="m15,11062l9305,11062,9305,10882,15,10882,15,11062xe" filled="true" fillcolor="#dfe49f" stroked="false">
                <v:path arrowok="t"/>
                <v:fill type="solid"/>
              </v:shape>
            </v:group>
            <v:group style="position:absolute;left:15;top:11062;width:9290;height:183" coordorigin="15,11062" coordsize="9290,183">
              <v:shape style="position:absolute;left:15;top:11062;width:9290;height:183" coordorigin="15,11062" coordsize="9290,183" path="m15,11244l9305,11244,9305,11062,15,11062,15,11244xe" filled="true" fillcolor="#dfe49f" stroked="false">
                <v:path arrowok="t"/>
                <v:fill type="solid"/>
              </v:shape>
            </v:group>
            <v:group style="position:absolute;left:15;top:11244;width:9290;height:202" coordorigin="15,11244" coordsize="9290,202">
              <v:shape style="position:absolute;left:15;top:11244;width:9290;height:202" coordorigin="15,11244" coordsize="9290,202" path="m15,11446l9305,11446,9305,11244,15,11244,15,11446xe" filled="true" fillcolor="#dfe49f" stroked="false">
                <v:path arrowok="t"/>
                <v:fill type="solid"/>
              </v:shape>
            </v:group>
            <v:group style="position:absolute;left:6;top:11450;width:9309;height:2" coordorigin="6,11450" coordsize="9309,2">
              <v:shape style="position:absolute;left:6;top:11450;width:9309;height:2" coordorigin="6,11450" coordsize="9309,0" path="m6,11450l9315,11450e" filled="false" stroked="true" strokeweight=".58004pt" strokecolor="#000000">
                <v:path arrowok="t"/>
              </v:shape>
              <v:shape style="position:absolute;left:11;top:6;width:9300;height:11445" type="#_x0000_t202" filled="false" stroked="false">
                <v:textbox inset="0,0,0,0">
                  <w:txbxContent>
                    <w:p>
                      <w:pPr>
                        <w:spacing w:line="180" w:lineRule="exact" w:before="0"/>
                        <w:ind w:left="832" w:right="0" w:firstLine="0"/>
                        <w:jc w:val="left"/>
                        <w:rPr>
                          <w:rFonts w:ascii="Courier New" w:hAnsi="Courier New" w:cs="Courier New" w:eastAsia="Courier New"/>
                          <w:sz w:val="16"/>
                          <w:szCs w:val="16"/>
                        </w:rPr>
                      </w:pPr>
                      <w:r>
                        <w:rPr>
                          <w:rFonts w:ascii="Courier New"/>
                          <w:spacing w:val="-1"/>
                          <w:sz w:val="16"/>
                        </w:rPr>
                        <w:t>&lt;code code="SPECIMENS" codeSystem="1.2.643.5.1.13.13.99.2.197"</w:t>
                      </w:r>
                      <w:r>
                        <w:rPr>
                          <w:rFonts w:ascii="Courier New"/>
                          <w:sz w:val="16"/>
                        </w:rPr>
                      </w:r>
                    </w:p>
                    <w:p>
                      <w:pPr>
                        <w:spacing w:before="1"/>
                        <w:ind w:left="112" w:right="1214" w:firstLine="0"/>
                        <w:jc w:val="left"/>
                        <w:rPr>
                          <w:rFonts w:ascii="Courier New" w:hAnsi="Courier New" w:cs="Courier New" w:eastAsia="Courier New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/>
                          <w:spacing w:val="-1"/>
                          <w:sz w:val="16"/>
                        </w:rPr>
                        <w:t>codeSystemVersion="1.19" codeSystemName="</w:t>
                      </w:r>
                      <w:r>
                        <w:rPr>
                          <w:rFonts w:ascii="Courier New" w:hAnsi="Courier New"/>
                          <w:spacing w:val="-1"/>
                          <w:sz w:val="16"/>
                        </w:rPr>
                        <w:t>Секции электронных медицинских документов</w:t>
                      </w:r>
                      <w:r>
                        <w:rPr>
                          <w:rFonts w:ascii="Courier New" w:hAnsi="Courier New"/>
                          <w:spacing w:val="-1"/>
                          <w:sz w:val="16"/>
                        </w:rPr>
                        <w:t>"</w:t>
                      </w:r>
                      <w:r>
                        <w:rPr>
                          <w:rFonts w:ascii="Courier New" w:hAnsi="Courier New"/>
                          <w:spacing w:val="28"/>
                          <w:sz w:val="16"/>
                        </w:rPr>
                        <w:t> </w:t>
                      </w:r>
                      <w:r>
                        <w:rPr>
                          <w:rFonts w:ascii="Courier New" w:hAnsi="Courier New"/>
                          <w:spacing w:val="-1"/>
                          <w:sz w:val="16"/>
                        </w:rPr>
                        <w:t>displayName="</w:t>
                      </w:r>
                      <w:r>
                        <w:rPr>
                          <w:rFonts w:ascii="Courier New" w:hAnsi="Courier New"/>
                          <w:spacing w:val="-1"/>
                          <w:sz w:val="16"/>
                        </w:rPr>
                        <w:t>Информация</w:t>
                      </w:r>
                      <w:r>
                        <w:rPr>
                          <w:rFonts w:ascii="Courier New" w:hAnsi="Courier New"/>
                          <w:sz w:val="16"/>
                        </w:rPr>
                        <w:t> </w:t>
                      </w:r>
                      <w:r>
                        <w:rPr>
                          <w:rFonts w:ascii="Courier New" w:hAnsi="Courier New"/>
                          <w:spacing w:val="-1"/>
                          <w:sz w:val="16"/>
                        </w:rPr>
                        <w:t>об исследованных материалах</w:t>
                      </w:r>
                      <w:r>
                        <w:rPr>
                          <w:rFonts w:ascii="Courier New" w:hAnsi="Courier New"/>
                          <w:spacing w:val="-1"/>
                          <w:sz w:val="16"/>
                        </w:rPr>
                        <w:t>"/&gt;</w:t>
                      </w:r>
                      <w:r>
                        <w:rPr>
                          <w:rFonts w:ascii="Courier New" w:hAnsi="Courier New"/>
                          <w:sz w:val="16"/>
                        </w:rPr>
                      </w:r>
                    </w:p>
                    <w:p>
                      <w:pPr>
                        <w:spacing w:line="181" w:lineRule="exact" w:before="1"/>
                        <w:ind w:left="832" w:right="0" w:firstLine="0"/>
                        <w:jc w:val="left"/>
                        <w:rPr>
                          <w:rFonts w:ascii="Courier New" w:hAnsi="Courier New" w:cs="Courier New" w:eastAsia="Courier New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/>
                          <w:spacing w:val="-1"/>
                          <w:sz w:val="16"/>
                        </w:rPr>
                        <w:t>&lt;!-- </w:t>
                      </w:r>
                      <w:r>
                        <w:rPr>
                          <w:rFonts w:ascii="Courier New" w:hAnsi="Courier New"/>
                          <w:sz w:val="16"/>
                        </w:rPr>
                        <w:t>R</w:t>
                      </w:r>
                      <w:r>
                        <w:rPr>
                          <w:rFonts w:ascii="Courier New" w:hAnsi="Courier New"/>
                          <w:spacing w:val="-1"/>
                          <w:sz w:val="16"/>
                        </w:rPr>
                        <w:t> [1..1] </w:t>
                      </w:r>
                      <w:r>
                        <w:rPr>
                          <w:rFonts w:ascii="Courier New" w:hAnsi="Courier New"/>
                          <w:spacing w:val="-1"/>
                          <w:sz w:val="16"/>
                        </w:rPr>
                        <w:t>заголовок секции</w:t>
                      </w:r>
                      <w:r>
                        <w:rPr>
                          <w:rFonts w:ascii="Courier New" w:hAnsi="Courier New"/>
                          <w:sz w:val="16"/>
                        </w:rPr>
                        <w:t> </w:t>
                      </w:r>
                      <w:r>
                        <w:rPr>
                          <w:rFonts w:ascii="Courier New" w:hAnsi="Courier New"/>
                          <w:spacing w:val="-1"/>
                          <w:sz w:val="16"/>
                        </w:rPr>
                        <w:t>--&gt;</w:t>
                      </w:r>
                    </w:p>
                    <w:p>
                      <w:pPr>
                        <w:spacing w:line="181" w:lineRule="exact" w:before="0"/>
                        <w:ind w:left="832" w:right="0" w:firstLine="0"/>
                        <w:jc w:val="left"/>
                        <w:rPr>
                          <w:rFonts w:ascii="Courier New" w:hAnsi="Courier New" w:cs="Courier New" w:eastAsia="Courier New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/>
                          <w:spacing w:val="-1"/>
                          <w:sz w:val="16"/>
                        </w:rPr>
                        <w:t>&lt;title&gt;</w:t>
                      </w:r>
                      <w:r>
                        <w:rPr>
                          <w:rFonts w:ascii="Courier New" w:hAnsi="Courier New"/>
                          <w:spacing w:val="-1"/>
                          <w:sz w:val="16"/>
                        </w:rPr>
                        <w:t>Исследованные материалы&lt;/title&gt;</w:t>
                      </w:r>
                      <w:r>
                        <w:rPr>
                          <w:rFonts w:ascii="Courier New" w:hAnsi="Courier New"/>
                          <w:sz w:val="16"/>
                        </w:rPr>
                      </w:r>
                    </w:p>
                    <w:p>
                      <w:pPr>
                        <w:spacing w:line="181" w:lineRule="exact" w:before="1"/>
                        <w:ind w:left="832" w:right="0" w:firstLine="0"/>
                        <w:jc w:val="left"/>
                        <w:rPr>
                          <w:rFonts w:ascii="Courier New" w:hAnsi="Courier New" w:cs="Courier New" w:eastAsia="Courier New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/>
                          <w:spacing w:val="-1"/>
                          <w:sz w:val="16"/>
                        </w:rPr>
                        <w:t>&lt;!-- </w:t>
                      </w:r>
                      <w:r>
                        <w:rPr>
                          <w:rFonts w:ascii="Courier New" w:hAnsi="Courier New"/>
                          <w:sz w:val="16"/>
                        </w:rPr>
                        <w:t>R</w:t>
                      </w:r>
                      <w:r>
                        <w:rPr>
                          <w:rFonts w:ascii="Courier New" w:hAnsi="Courier New"/>
                          <w:spacing w:val="-1"/>
                          <w:sz w:val="16"/>
                        </w:rPr>
                        <w:t> [1..1] наполнение секции</w:t>
                      </w:r>
                      <w:r>
                        <w:rPr>
                          <w:rFonts w:ascii="Courier New" w:hAnsi="Courier New"/>
                          <w:sz w:val="16"/>
                        </w:rPr>
                        <w:t> </w:t>
                      </w:r>
                      <w:r>
                        <w:rPr>
                          <w:rFonts w:ascii="Courier New" w:hAnsi="Courier New"/>
                          <w:spacing w:val="-1"/>
                          <w:sz w:val="16"/>
                        </w:rPr>
                        <w:t>--&gt;</w:t>
                      </w:r>
                    </w:p>
                    <w:p>
                      <w:pPr>
                        <w:spacing w:line="181" w:lineRule="exact" w:before="0"/>
                        <w:ind w:left="832" w:right="0" w:firstLine="0"/>
                        <w:jc w:val="left"/>
                        <w:rPr>
                          <w:rFonts w:ascii="Courier New" w:hAnsi="Courier New" w:cs="Courier New" w:eastAsia="Courier New"/>
                          <w:sz w:val="16"/>
                          <w:szCs w:val="16"/>
                        </w:rPr>
                      </w:pPr>
                      <w:r>
                        <w:rPr>
                          <w:rFonts w:ascii="Courier New"/>
                          <w:spacing w:val="-1"/>
                          <w:sz w:val="16"/>
                        </w:rPr>
                        <w:t>&lt;text&gt;</w:t>
                      </w:r>
                      <w:r>
                        <w:rPr>
                          <w:rFonts w:ascii="Courier New"/>
                          <w:sz w:val="16"/>
                        </w:rPr>
                      </w:r>
                    </w:p>
                    <w:p>
                      <w:pPr>
                        <w:spacing w:line="181" w:lineRule="exact" w:before="1"/>
                        <w:ind w:left="832" w:right="0" w:firstLine="0"/>
                        <w:jc w:val="left"/>
                        <w:rPr>
                          <w:rFonts w:ascii="Courier New" w:hAnsi="Courier New" w:cs="Courier New" w:eastAsia="Courier New"/>
                          <w:sz w:val="16"/>
                          <w:szCs w:val="16"/>
                        </w:rPr>
                      </w:pPr>
                      <w:r>
                        <w:rPr>
                          <w:rFonts w:ascii="Courier New"/>
                          <w:sz w:val="16"/>
                        </w:rPr>
                        <w:t>:</w:t>
                      </w:r>
                    </w:p>
                    <w:p>
                      <w:pPr>
                        <w:spacing w:line="181" w:lineRule="exact" w:before="0"/>
                        <w:ind w:left="832" w:right="0" w:firstLine="0"/>
                        <w:jc w:val="left"/>
                        <w:rPr>
                          <w:rFonts w:ascii="Courier New" w:hAnsi="Courier New" w:cs="Courier New" w:eastAsia="Courier New"/>
                          <w:sz w:val="16"/>
                          <w:szCs w:val="16"/>
                        </w:rPr>
                      </w:pPr>
                      <w:r>
                        <w:rPr>
                          <w:rFonts w:ascii="Courier New"/>
                          <w:sz w:val="16"/>
                        </w:rPr>
                        <w:t>.</w:t>
                      </w:r>
                    </w:p>
                    <w:p>
                      <w:pPr>
                        <w:spacing w:line="181" w:lineRule="exact" w:before="1"/>
                        <w:ind w:left="832" w:right="0" w:firstLine="0"/>
                        <w:jc w:val="left"/>
                        <w:rPr>
                          <w:rFonts w:ascii="Courier New" w:hAnsi="Courier New" w:cs="Courier New" w:eastAsia="Courier New"/>
                          <w:sz w:val="16"/>
                          <w:szCs w:val="16"/>
                        </w:rPr>
                      </w:pPr>
                      <w:r>
                        <w:rPr>
                          <w:rFonts w:ascii="Courier New"/>
                          <w:spacing w:val="-1"/>
                          <w:sz w:val="16"/>
                        </w:rPr>
                        <w:t>&lt;/text&gt;</w:t>
                      </w:r>
                      <w:r>
                        <w:rPr>
                          <w:rFonts w:ascii="Courier New"/>
                          <w:sz w:val="16"/>
                        </w:rPr>
                      </w:r>
                    </w:p>
                    <w:p>
                      <w:pPr>
                        <w:spacing w:line="181" w:lineRule="exact" w:before="0"/>
                        <w:ind w:left="0" w:right="7031" w:firstLine="0"/>
                        <w:jc w:val="center"/>
                        <w:rPr>
                          <w:rFonts w:ascii="Courier New" w:hAnsi="Courier New" w:cs="Courier New" w:eastAsia="Courier New"/>
                          <w:sz w:val="16"/>
                          <w:szCs w:val="16"/>
                        </w:rPr>
                      </w:pPr>
                      <w:r>
                        <w:rPr>
                          <w:rFonts w:ascii="Courier New"/>
                          <w:spacing w:val="-1"/>
                          <w:sz w:val="16"/>
                        </w:rPr>
                        <w:t>&lt;/section&gt;</w:t>
                      </w:r>
                      <w:r>
                        <w:rPr>
                          <w:rFonts w:ascii="Courier New"/>
                          <w:sz w:val="16"/>
                        </w:rPr>
                      </w:r>
                    </w:p>
                    <w:p>
                      <w:pPr>
                        <w:spacing w:line="181" w:lineRule="exact" w:before="1"/>
                        <w:ind w:left="0" w:right="7199" w:firstLine="0"/>
                        <w:jc w:val="center"/>
                        <w:rPr>
                          <w:rFonts w:ascii="Courier New" w:hAnsi="Courier New" w:cs="Courier New" w:eastAsia="Courier New"/>
                          <w:sz w:val="16"/>
                          <w:szCs w:val="16"/>
                        </w:rPr>
                      </w:pPr>
                      <w:r>
                        <w:rPr>
                          <w:rFonts w:ascii="Courier New"/>
                          <w:spacing w:val="-1"/>
                          <w:sz w:val="16"/>
                        </w:rPr>
                        <w:t>&lt;/component&gt;</w:t>
                      </w:r>
                      <w:r>
                        <w:rPr>
                          <w:rFonts w:ascii="Courier New"/>
                          <w:sz w:val="16"/>
                        </w:rPr>
                      </w:r>
                    </w:p>
                    <w:p>
                      <w:pPr>
                        <w:spacing w:before="0"/>
                        <w:ind w:left="112" w:right="568" w:firstLine="360"/>
                        <w:jc w:val="left"/>
                        <w:rPr>
                          <w:rFonts w:ascii="Courier New" w:hAnsi="Courier New" w:cs="Courier New" w:eastAsia="Courier New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/>
                          <w:spacing w:val="-1"/>
                          <w:sz w:val="16"/>
                        </w:rPr>
                        <w:t>&lt;!-- </w:t>
                      </w:r>
                      <w:r>
                        <w:rPr>
                          <w:rFonts w:ascii="Courier New" w:hAnsi="Courier New"/>
                          <w:sz w:val="16"/>
                        </w:rPr>
                        <w:t>R</w:t>
                      </w:r>
                      <w:r>
                        <w:rPr>
                          <w:rFonts w:ascii="Courier New" w:hAnsi="Courier New"/>
                          <w:spacing w:val="-1"/>
                          <w:sz w:val="16"/>
                        </w:rPr>
                        <w:t> [1..1] СЕКЦИЯ: Информация об использованном оборудовании </w:t>
                      </w:r>
                      <w:r>
                        <w:rPr>
                          <w:rFonts w:ascii="Courier New" w:hAnsi="Courier New"/>
                          <w:sz w:val="16"/>
                        </w:rPr>
                        <w:t>и</w:t>
                      </w:r>
                      <w:r>
                        <w:rPr>
                          <w:rFonts w:ascii="Courier New" w:hAnsi="Courier New"/>
                          <w:spacing w:val="-1"/>
                          <w:sz w:val="16"/>
                        </w:rPr>
                        <w:t> расходных материалах</w:t>
                      </w:r>
                      <w:r>
                        <w:rPr>
                          <w:rFonts w:ascii="Courier New" w:hAnsi="Courier New"/>
                          <w:spacing w:val="28"/>
                          <w:sz w:val="16"/>
                        </w:rPr>
                        <w:t> </w:t>
                      </w:r>
                      <w:r>
                        <w:rPr>
                          <w:rFonts w:ascii="Courier New" w:hAnsi="Courier New"/>
                          <w:spacing w:val="-1"/>
                          <w:sz w:val="16"/>
                        </w:rPr>
                        <w:t>(Оборудование </w:t>
                      </w:r>
                      <w:r>
                        <w:rPr>
                          <w:rFonts w:ascii="Courier New" w:hAnsi="Courier New"/>
                          <w:sz w:val="16"/>
                        </w:rPr>
                        <w:t>и</w:t>
                      </w:r>
                      <w:r>
                        <w:rPr>
                          <w:rFonts w:ascii="Courier New" w:hAnsi="Courier New"/>
                          <w:spacing w:val="-1"/>
                          <w:sz w:val="16"/>
                        </w:rPr>
                        <w:t> расходные материалы)</w:t>
                      </w:r>
                      <w:r>
                        <w:rPr>
                          <w:rFonts w:ascii="Courier New" w:hAnsi="Courier New"/>
                          <w:spacing w:val="-1"/>
                          <w:sz w:val="16"/>
                        </w:rPr>
                        <w:t>--&gt;</w:t>
                      </w:r>
                    </w:p>
                    <w:p>
                      <w:pPr>
                        <w:spacing w:line="180" w:lineRule="exact" w:before="0"/>
                        <w:ind w:left="472" w:right="0" w:firstLine="0"/>
                        <w:jc w:val="left"/>
                        <w:rPr>
                          <w:rFonts w:ascii="Courier New" w:hAnsi="Courier New" w:cs="Courier New" w:eastAsia="Courier New"/>
                          <w:sz w:val="16"/>
                          <w:szCs w:val="16"/>
                        </w:rPr>
                      </w:pPr>
                      <w:r>
                        <w:rPr>
                          <w:rFonts w:ascii="Courier New"/>
                          <w:spacing w:val="-1"/>
                          <w:sz w:val="16"/>
                        </w:rPr>
                        <w:t>&lt;component&gt;</w:t>
                      </w:r>
                      <w:r>
                        <w:rPr>
                          <w:rFonts w:ascii="Courier New"/>
                          <w:sz w:val="16"/>
                        </w:rPr>
                      </w:r>
                    </w:p>
                    <w:p>
                      <w:pPr>
                        <w:spacing w:line="181" w:lineRule="exact" w:before="1"/>
                        <w:ind w:left="0" w:right="7127" w:firstLine="0"/>
                        <w:jc w:val="center"/>
                        <w:rPr>
                          <w:rFonts w:ascii="Courier New" w:hAnsi="Courier New" w:cs="Courier New" w:eastAsia="Courier New"/>
                          <w:sz w:val="16"/>
                          <w:szCs w:val="16"/>
                        </w:rPr>
                      </w:pPr>
                      <w:r>
                        <w:rPr>
                          <w:rFonts w:ascii="Courier New"/>
                          <w:spacing w:val="-1"/>
                          <w:sz w:val="16"/>
                        </w:rPr>
                        <w:t>&lt;section&gt;</w:t>
                      </w:r>
                      <w:r>
                        <w:rPr>
                          <w:rFonts w:ascii="Courier New"/>
                          <w:sz w:val="16"/>
                        </w:rPr>
                      </w:r>
                    </w:p>
                    <w:p>
                      <w:pPr>
                        <w:spacing w:line="181" w:lineRule="exact" w:before="0"/>
                        <w:ind w:left="832" w:right="0" w:firstLine="0"/>
                        <w:jc w:val="left"/>
                        <w:rPr>
                          <w:rFonts w:ascii="Courier New" w:hAnsi="Courier New" w:cs="Courier New" w:eastAsia="Courier New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/>
                          <w:spacing w:val="-1"/>
                          <w:sz w:val="16"/>
                        </w:rPr>
                        <w:t>&lt;!-- </w:t>
                      </w:r>
                      <w:r>
                        <w:rPr>
                          <w:rFonts w:ascii="Courier New" w:hAnsi="Courier New"/>
                          <w:sz w:val="16"/>
                        </w:rPr>
                        <w:t>R</w:t>
                      </w:r>
                      <w:r>
                        <w:rPr>
                          <w:rFonts w:ascii="Courier New" w:hAnsi="Courier New"/>
                          <w:spacing w:val="-1"/>
                          <w:sz w:val="16"/>
                        </w:rPr>
                        <w:t> [1..1] </w:t>
                      </w:r>
                      <w:r>
                        <w:rPr>
                          <w:rFonts w:ascii="Courier New" w:hAnsi="Courier New"/>
                          <w:spacing w:val="-1"/>
                          <w:sz w:val="16"/>
                        </w:rPr>
                        <w:t>код</w:t>
                      </w:r>
                      <w:r>
                        <w:rPr>
                          <w:rFonts w:ascii="Courier New" w:hAnsi="Courier New"/>
                          <w:sz w:val="16"/>
                        </w:rPr>
                        <w:t> </w:t>
                      </w:r>
                      <w:r>
                        <w:rPr>
                          <w:rFonts w:ascii="Courier New" w:hAnsi="Courier New"/>
                          <w:spacing w:val="-1"/>
                          <w:sz w:val="16"/>
                        </w:rPr>
                        <w:t>секции </w:t>
                      </w:r>
                      <w:r>
                        <w:rPr>
                          <w:rFonts w:ascii="Courier New" w:hAnsi="Courier New"/>
                          <w:spacing w:val="-1"/>
                          <w:sz w:val="16"/>
                        </w:rPr>
                        <w:t>--&gt;</w:t>
                      </w:r>
                    </w:p>
                    <w:p>
                      <w:pPr>
                        <w:spacing w:line="181" w:lineRule="exact" w:before="1"/>
                        <w:ind w:left="832" w:right="0" w:firstLine="0"/>
                        <w:jc w:val="left"/>
                        <w:rPr>
                          <w:rFonts w:ascii="Courier New" w:hAnsi="Courier New" w:cs="Courier New" w:eastAsia="Courier New"/>
                          <w:sz w:val="16"/>
                          <w:szCs w:val="16"/>
                        </w:rPr>
                      </w:pPr>
                      <w:r>
                        <w:rPr>
                          <w:rFonts w:ascii="Courier New"/>
                          <w:spacing w:val="-1"/>
                          <w:sz w:val="16"/>
                        </w:rPr>
                        <w:t>&lt;code code="ANALYSERS" codeSystem="1.2.643.5.1.13.13.99.2.197"</w:t>
                      </w:r>
                      <w:r>
                        <w:rPr>
                          <w:rFonts w:ascii="Courier New"/>
                          <w:sz w:val="16"/>
                        </w:rPr>
                      </w:r>
                    </w:p>
                    <w:p>
                      <w:pPr>
                        <w:spacing w:line="181" w:lineRule="exact" w:before="0"/>
                        <w:ind w:left="112" w:right="0" w:firstLine="0"/>
                        <w:jc w:val="left"/>
                        <w:rPr>
                          <w:rFonts w:ascii="Courier New" w:hAnsi="Courier New" w:cs="Courier New" w:eastAsia="Courier New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/>
                          <w:spacing w:val="-1"/>
                          <w:sz w:val="16"/>
                        </w:rPr>
                        <w:t>codeSystemVersion="1.19</w:t>
                      </w:r>
                      <w:r>
                        <w:rPr>
                          <w:rFonts w:ascii="Courier New" w:hAnsi="Courier New"/>
                          <w:spacing w:val="-1"/>
                          <w:sz w:val="16"/>
                        </w:rPr>
                        <w:t>" codeSystemName="Секции электронных медицинских документов"</w:t>
                      </w:r>
                      <w:r>
                        <w:rPr>
                          <w:rFonts w:ascii="Courier New" w:hAnsi="Courier New"/>
                          <w:sz w:val="16"/>
                        </w:rPr>
                      </w:r>
                    </w:p>
                    <w:p>
                      <w:pPr>
                        <w:spacing w:before="1"/>
                        <w:ind w:left="112" w:right="0" w:firstLine="0"/>
                        <w:jc w:val="left"/>
                        <w:rPr>
                          <w:rFonts w:ascii="Courier New" w:hAnsi="Courier New" w:cs="Courier New" w:eastAsia="Courier New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/>
                          <w:spacing w:val="-1"/>
                          <w:sz w:val="16"/>
                        </w:rPr>
                        <w:t>displ</w:t>
                      </w:r>
                      <w:r>
                        <w:rPr>
                          <w:rFonts w:ascii="Courier New" w:hAnsi="Courier New"/>
                          <w:spacing w:val="-1"/>
                          <w:sz w:val="16"/>
                        </w:rPr>
                        <w:t>ayName="Информация об использованном оборудовании </w:t>
                      </w:r>
                      <w:r>
                        <w:rPr>
                          <w:rFonts w:ascii="Courier New" w:hAnsi="Courier New"/>
                          <w:sz w:val="16"/>
                        </w:rPr>
                        <w:t>и</w:t>
                      </w:r>
                      <w:r>
                        <w:rPr>
                          <w:rFonts w:ascii="Courier New" w:hAnsi="Courier New"/>
                          <w:spacing w:val="-1"/>
                          <w:sz w:val="16"/>
                        </w:rPr>
                        <w:t> расходных материалах"/&gt;</w:t>
                      </w:r>
                      <w:r>
                        <w:rPr>
                          <w:rFonts w:ascii="Courier New" w:hAnsi="Courier New"/>
                          <w:sz w:val="16"/>
                        </w:rPr>
                      </w:r>
                    </w:p>
                    <w:p>
                      <w:pPr>
                        <w:spacing w:line="181" w:lineRule="exact" w:before="1"/>
                        <w:ind w:left="832" w:right="0" w:firstLine="0"/>
                        <w:jc w:val="left"/>
                        <w:rPr>
                          <w:rFonts w:ascii="Courier New" w:hAnsi="Courier New" w:cs="Courier New" w:eastAsia="Courier New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/>
                          <w:spacing w:val="-1"/>
                          <w:sz w:val="16"/>
                        </w:rPr>
                        <w:t>&lt;!-- </w:t>
                      </w:r>
                      <w:r>
                        <w:rPr>
                          <w:rFonts w:ascii="Courier New" w:hAnsi="Courier New"/>
                          <w:sz w:val="16"/>
                        </w:rPr>
                        <w:t>R</w:t>
                      </w:r>
                      <w:r>
                        <w:rPr>
                          <w:rFonts w:ascii="Courier New" w:hAnsi="Courier New"/>
                          <w:spacing w:val="-1"/>
                          <w:sz w:val="16"/>
                        </w:rPr>
                        <w:t> [1..1] заголовок секции</w:t>
                      </w:r>
                      <w:r>
                        <w:rPr>
                          <w:rFonts w:ascii="Courier New" w:hAnsi="Courier New"/>
                          <w:sz w:val="16"/>
                        </w:rPr>
                        <w:t> </w:t>
                      </w:r>
                      <w:r>
                        <w:rPr>
                          <w:rFonts w:ascii="Courier New" w:hAnsi="Courier New"/>
                          <w:spacing w:val="-1"/>
                          <w:sz w:val="16"/>
                        </w:rPr>
                        <w:t>--&gt;</w:t>
                      </w:r>
                    </w:p>
                    <w:p>
                      <w:pPr>
                        <w:spacing w:line="181" w:lineRule="exact" w:before="0"/>
                        <w:ind w:left="832" w:right="0" w:firstLine="0"/>
                        <w:jc w:val="left"/>
                        <w:rPr>
                          <w:rFonts w:ascii="Courier New" w:hAnsi="Courier New" w:cs="Courier New" w:eastAsia="Courier New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/>
                          <w:spacing w:val="-1"/>
                          <w:sz w:val="16"/>
                        </w:rPr>
                        <w:t>&lt;title&gt;Оборудование </w:t>
                      </w:r>
                      <w:r>
                        <w:rPr>
                          <w:rFonts w:ascii="Courier New" w:hAnsi="Courier New"/>
                          <w:sz w:val="16"/>
                        </w:rPr>
                        <w:t>и</w:t>
                      </w:r>
                      <w:r>
                        <w:rPr>
                          <w:rFonts w:ascii="Courier New" w:hAnsi="Courier New"/>
                          <w:spacing w:val="-1"/>
                          <w:sz w:val="16"/>
                        </w:rPr>
                        <w:t> расходные материалы&lt;/title&gt;</w:t>
                      </w:r>
                      <w:r>
                        <w:rPr>
                          <w:rFonts w:ascii="Courier New" w:hAnsi="Courier New"/>
                          <w:sz w:val="16"/>
                        </w:rPr>
                      </w:r>
                    </w:p>
                    <w:p>
                      <w:pPr>
                        <w:spacing w:line="181" w:lineRule="exact" w:before="1"/>
                        <w:ind w:left="832" w:right="0" w:firstLine="0"/>
                        <w:jc w:val="left"/>
                        <w:rPr>
                          <w:rFonts w:ascii="Courier New" w:hAnsi="Courier New" w:cs="Courier New" w:eastAsia="Courier New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/>
                          <w:spacing w:val="-1"/>
                          <w:sz w:val="16"/>
                        </w:rPr>
                        <w:t>&lt;!-- </w:t>
                      </w:r>
                      <w:r>
                        <w:rPr>
                          <w:rFonts w:ascii="Courier New" w:hAnsi="Courier New"/>
                          <w:sz w:val="16"/>
                        </w:rPr>
                        <w:t>R</w:t>
                      </w:r>
                      <w:r>
                        <w:rPr>
                          <w:rFonts w:ascii="Courier New" w:hAnsi="Courier New"/>
                          <w:spacing w:val="-1"/>
                          <w:sz w:val="16"/>
                        </w:rPr>
                        <w:t> [1..1] наполнение секции</w:t>
                      </w:r>
                      <w:r>
                        <w:rPr>
                          <w:rFonts w:ascii="Courier New" w:hAnsi="Courier New"/>
                          <w:sz w:val="16"/>
                        </w:rPr>
                        <w:t> </w:t>
                      </w:r>
                      <w:r>
                        <w:rPr>
                          <w:rFonts w:ascii="Courier New" w:hAnsi="Courier New"/>
                          <w:spacing w:val="-1"/>
                          <w:sz w:val="16"/>
                        </w:rPr>
                        <w:t>--&gt;</w:t>
                      </w:r>
                    </w:p>
                    <w:p>
                      <w:pPr>
                        <w:spacing w:line="181" w:lineRule="exact" w:before="0"/>
                        <w:ind w:left="832" w:right="0" w:firstLine="0"/>
                        <w:jc w:val="left"/>
                        <w:rPr>
                          <w:rFonts w:ascii="Courier New" w:hAnsi="Courier New" w:cs="Courier New" w:eastAsia="Courier New"/>
                          <w:sz w:val="16"/>
                          <w:szCs w:val="16"/>
                        </w:rPr>
                      </w:pPr>
                      <w:r>
                        <w:rPr>
                          <w:rFonts w:ascii="Courier New"/>
                          <w:spacing w:val="-1"/>
                          <w:sz w:val="16"/>
                        </w:rPr>
                        <w:t>&lt;text&gt;</w:t>
                      </w:r>
                      <w:r>
                        <w:rPr>
                          <w:rFonts w:ascii="Courier New"/>
                          <w:sz w:val="16"/>
                        </w:rPr>
                      </w:r>
                    </w:p>
                    <w:p>
                      <w:pPr>
                        <w:spacing w:line="181" w:lineRule="exact" w:before="1"/>
                        <w:ind w:left="832" w:right="0" w:firstLine="0"/>
                        <w:jc w:val="left"/>
                        <w:rPr>
                          <w:rFonts w:ascii="Courier New" w:hAnsi="Courier New" w:cs="Courier New" w:eastAsia="Courier New"/>
                          <w:sz w:val="16"/>
                          <w:szCs w:val="16"/>
                        </w:rPr>
                      </w:pPr>
                      <w:r>
                        <w:rPr>
                          <w:rFonts w:ascii="Courier New"/>
                          <w:sz w:val="16"/>
                        </w:rPr>
                        <w:t>:</w:t>
                      </w:r>
                    </w:p>
                    <w:p>
                      <w:pPr>
                        <w:spacing w:line="181" w:lineRule="exact" w:before="0"/>
                        <w:ind w:left="832" w:right="0" w:firstLine="0"/>
                        <w:jc w:val="left"/>
                        <w:rPr>
                          <w:rFonts w:ascii="Courier New" w:hAnsi="Courier New" w:cs="Courier New" w:eastAsia="Courier New"/>
                          <w:sz w:val="16"/>
                          <w:szCs w:val="16"/>
                        </w:rPr>
                      </w:pPr>
                      <w:r>
                        <w:rPr>
                          <w:rFonts w:ascii="Courier New"/>
                          <w:sz w:val="16"/>
                        </w:rPr>
                        <w:t>.</w:t>
                      </w:r>
                    </w:p>
                    <w:p>
                      <w:pPr>
                        <w:spacing w:line="181" w:lineRule="exact" w:before="1"/>
                        <w:ind w:left="832" w:right="0" w:firstLine="0"/>
                        <w:jc w:val="left"/>
                        <w:rPr>
                          <w:rFonts w:ascii="Courier New" w:hAnsi="Courier New" w:cs="Courier New" w:eastAsia="Courier New"/>
                          <w:sz w:val="16"/>
                          <w:szCs w:val="16"/>
                        </w:rPr>
                      </w:pPr>
                      <w:r>
                        <w:rPr>
                          <w:rFonts w:ascii="Courier New"/>
                          <w:spacing w:val="-1"/>
                          <w:sz w:val="16"/>
                        </w:rPr>
                        <w:t>&lt;/text&gt;</w:t>
                      </w:r>
                      <w:r>
                        <w:rPr>
                          <w:rFonts w:ascii="Courier New"/>
                          <w:sz w:val="16"/>
                        </w:rPr>
                      </w:r>
                    </w:p>
                    <w:p>
                      <w:pPr>
                        <w:spacing w:line="181" w:lineRule="exact" w:before="0"/>
                        <w:ind w:left="0" w:right="7031" w:firstLine="0"/>
                        <w:jc w:val="center"/>
                        <w:rPr>
                          <w:rFonts w:ascii="Courier New" w:hAnsi="Courier New" w:cs="Courier New" w:eastAsia="Courier New"/>
                          <w:sz w:val="16"/>
                          <w:szCs w:val="16"/>
                        </w:rPr>
                      </w:pPr>
                      <w:r>
                        <w:rPr>
                          <w:rFonts w:ascii="Courier New"/>
                          <w:spacing w:val="-1"/>
                          <w:sz w:val="16"/>
                        </w:rPr>
                        <w:t>&lt;/section&gt;</w:t>
                      </w:r>
                      <w:r>
                        <w:rPr>
                          <w:rFonts w:ascii="Courier New"/>
                          <w:sz w:val="16"/>
                        </w:rPr>
                      </w:r>
                    </w:p>
                    <w:p>
                      <w:pPr>
                        <w:spacing w:line="181" w:lineRule="exact" w:before="1"/>
                        <w:ind w:left="0" w:right="7199" w:firstLine="0"/>
                        <w:jc w:val="center"/>
                        <w:rPr>
                          <w:rFonts w:ascii="Courier New" w:hAnsi="Courier New" w:cs="Courier New" w:eastAsia="Courier New"/>
                          <w:sz w:val="16"/>
                          <w:szCs w:val="16"/>
                        </w:rPr>
                      </w:pPr>
                      <w:r>
                        <w:rPr>
                          <w:rFonts w:ascii="Courier New"/>
                          <w:spacing w:val="-1"/>
                          <w:sz w:val="16"/>
                        </w:rPr>
                        <w:t>&lt;/component&gt;</w:t>
                      </w:r>
                      <w:r>
                        <w:rPr>
                          <w:rFonts w:ascii="Courier New"/>
                          <w:sz w:val="16"/>
                        </w:rPr>
                      </w:r>
                    </w:p>
                    <w:p>
                      <w:pPr>
                        <w:spacing w:before="0"/>
                        <w:ind w:left="112" w:right="951" w:firstLine="360"/>
                        <w:jc w:val="left"/>
                        <w:rPr>
                          <w:rFonts w:ascii="Courier New" w:hAnsi="Courier New" w:cs="Courier New" w:eastAsia="Courier New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/>
                          <w:spacing w:val="-1"/>
                          <w:sz w:val="16"/>
                        </w:rPr>
                        <w:t>&lt;!-- </w:t>
                      </w:r>
                      <w:r>
                        <w:rPr>
                          <w:rFonts w:ascii="Courier New" w:hAnsi="Courier New"/>
                          <w:sz w:val="16"/>
                        </w:rPr>
                        <w:t>R</w:t>
                      </w:r>
                      <w:r>
                        <w:rPr>
                          <w:rFonts w:ascii="Courier New" w:hAnsi="Courier New"/>
                          <w:spacing w:val="-1"/>
                          <w:sz w:val="16"/>
                        </w:rPr>
                        <w:t> [1..1</w:t>
                      </w:r>
                      <w:r>
                        <w:rPr>
                          <w:rFonts w:ascii="Courier New" w:hAnsi="Courier New"/>
                          <w:spacing w:val="-1"/>
                          <w:sz w:val="16"/>
                        </w:rPr>
                        <w:t>] СЕКЦИЯ: Результаты</w:t>
                      </w:r>
                      <w:r>
                        <w:rPr>
                          <w:rFonts w:ascii="Courier New" w:hAnsi="Courier New"/>
                          <w:sz w:val="16"/>
                        </w:rPr>
                        <w:t> </w:t>
                      </w:r>
                      <w:r>
                        <w:rPr>
                          <w:rFonts w:ascii="Courier New" w:hAnsi="Courier New"/>
                          <w:spacing w:val="-1"/>
                          <w:sz w:val="16"/>
                        </w:rPr>
                        <w:t>лабораторных исследований (Результаты проведенных</w:t>
                      </w:r>
                      <w:r>
                        <w:rPr>
                          <w:rFonts w:ascii="Courier New" w:hAnsi="Courier New"/>
                          <w:spacing w:val="27"/>
                          <w:sz w:val="16"/>
                        </w:rPr>
                        <w:t> </w:t>
                      </w:r>
                      <w:r>
                        <w:rPr>
                          <w:rFonts w:ascii="Courier New" w:hAnsi="Courier New"/>
                          <w:spacing w:val="-1"/>
                          <w:sz w:val="16"/>
                        </w:rPr>
                        <w:t>исследований) </w:t>
                      </w:r>
                      <w:r>
                        <w:rPr>
                          <w:rFonts w:ascii="Courier New" w:hAnsi="Courier New"/>
                          <w:spacing w:val="-1"/>
                          <w:sz w:val="16"/>
                        </w:rPr>
                        <w:t>--&gt;</w:t>
                      </w:r>
                    </w:p>
                    <w:p>
                      <w:pPr>
                        <w:spacing w:line="180" w:lineRule="exact" w:before="0"/>
                        <w:ind w:left="472" w:right="0" w:firstLine="0"/>
                        <w:jc w:val="left"/>
                        <w:rPr>
                          <w:rFonts w:ascii="Courier New" w:hAnsi="Courier New" w:cs="Courier New" w:eastAsia="Courier New"/>
                          <w:sz w:val="16"/>
                          <w:szCs w:val="16"/>
                        </w:rPr>
                      </w:pPr>
                      <w:r>
                        <w:rPr>
                          <w:rFonts w:ascii="Courier New"/>
                          <w:spacing w:val="-1"/>
                          <w:sz w:val="16"/>
                        </w:rPr>
                        <w:t>&lt;component&gt;</w:t>
                      </w:r>
                      <w:r>
                        <w:rPr>
                          <w:rFonts w:ascii="Courier New"/>
                          <w:sz w:val="16"/>
                        </w:rPr>
                      </w:r>
                    </w:p>
                    <w:p>
                      <w:pPr>
                        <w:spacing w:line="181" w:lineRule="exact" w:before="1"/>
                        <w:ind w:left="0" w:right="7127" w:firstLine="0"/>
                        <w:jc w:val="center"/>
                        <w:rPr>
                          <w:rFonts w:ascii="Courier New" w:hAnsi="Courier New" w:cs="Courier New" w:eastAsia="Courier New"/>
                          <w:sz w:val="16"/>
                          <w:szCs w:val="16"/>
                        </w:rPr>
                      </w:pPr>
                      <w:r>
                        <w:rPr>
                          <w:rFonts w:ascii="Courier New"/>
                          <w:spacing w:val="-1"/>
                          <w:sz w:val="16"/>
                        </w:rPr>
                        <w:t>&lt;section&gt;</w:t>
                      </w:r>
                      <w:r>
                        <w:rPr>
                          <w:rFonts w:ascii="Courier New"/>
                          <w:sz w:val="16"/>
                        </w:rPr>
                      </w:r>
                    </w:p>
                    <w:p>
                      <w:pPr>
                        <w:spacing w:line="181" w:lineRule="exact" w:before="0"/>
                        <w:ind w:left="832" w:right="0" w:firstLine="0"/>
                        <w:jc w:val="left"/>
                        <w:rPr>
                          <w:rFonts w:ascii="Courier New" w:hAnsi="Courier New" w:cs="Courier New" w:eastAsia="Courier New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/>
                          <w:spacing w:val="-1"/>
                          <w:sz w:val="16"/>
                        </w:rPr>
                        <w:t>&lt;!-- </w:t>
                      </w:r>
                      <w:r>
                        <w:rPr>
                          <w:rFonts w:ascii="Courier New" w:hAnsi="Courier New"/>
                          <w:sz w:val="16"/>
                        </w:rPr>
                        <w:t>R</w:t>
                      </w:r>
                      <w:r>
                        <w:rPr>
                          <w:rFonts w:ascii="Courier New" w:hAnsi="Courier New"/>
                          <w:spacing w:val="-1"/>
                          <w:sz w:val="16"/>
                        </w:rPr>
                        <w:t> [1..1] </w:t>
                      </w:r>
                      <w:r>
                        <w:rPr>
                          <w:rFonts w:ascii="Courier New" w:hAnsi="Courier New"/>
                          <w:spacing w:val="-1"/>
                          <w:sz w:val="16"/>
                        </w:rPr>
                        <w:t>код</w:t>
                      </w:r>
                      <w:r>
                        <w:rPr>
                          <w:rFonts w:ascii="Courier New" w:hAnsi="Courier New"/>
                          <w:sz w:val="16"/>
                        </w:rPr>
                        <w:t> </w:t>
                      </w:r>
                      <w:r>
                        <w:rPr>
                          <w:rFonts w:ascii="Courier New" w:hAnsi="Courier New"/>
                          <w:spacing w:val="-1"/>
                          <w:sz w:val="16"/>
                        </w:rPr>
                        <w:t>секции </w:t>
                      </w:r>
                      <w:r>
                        <w:rPr>
                          <w:rFonts w:ascii="Courier New" w:hAnsi="Courier New"/>
                          <w:spacing w:val="-1"/>
                          <w:sz w:val="16"/>
                        </w:rPr>
                        <w:t>--&gt;</w:t>
                      </w:r>
                    </w:p>
                    <w:p>
                      <w:pPr>
                        <w:spacing w:before="1"/>
                        <w:ind w:left="112" w:right="398" w:firstLine="719"/>
                        <w:jc w:val="left"/>
                        <w:rPr>
                          <w:rFonts w:ascii="Courier New" w:hAnsi="Courier New" w:cs="Courier New" w:eastAsia="Courier New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/>
                          <w:spacing w:val="-1"/>
                          <w:sz w:val="16"/>
                        </w:rPr>
                        <w:t>&lt;code code="RESLAB"</w:t>
                      </w:r>
                      <w:r>
                        <w:rPr>
                          <w:rFonts w:ascii="Courier New" w:hAnsi="Courier New"/>
                          <w:sz w:val="16"/>
                        </w:rPr>
                        <w:t> </w:t>
                      </w:r>
                      <w:r>
                        <w:rPr>
                          <w:rFonts w:ascii="Courier New" w:hAnsi="Courier New"/>
                          <w:spacing w:val="-1"/>
                          <w:sz w:val="16"/>
                        </w:rPr>
                        <w:t>codeSystem="1.2.643.5.1.13.13.99.2.197"</w:t>
                      </w:r>
                      <w:r>
                        <w:rPr>
                          <w:rFonts w:ascii="Courier New" w:hAnsi="Courier New"/>
                          <w:sz w:val="16"/>
                        </w:rPr>
                        <w:t> </w:t>
                      </w:r>
                      <w:r>
                        <w:rPr>
                          <w:rFonts w:ascii="Courier New" w:hAnsi="Courier New"/>
                          <w:spacing w:val="-1"/>
                          <w:sz w:val="16"/>
                        </w:rPr>
                        <w:t>codeSystemVersion="1.19"</w:t>
                      </w:r>
                      <w:r>
                        <w:rPr>
                          <w:rFonts w:ascii="Courier New" w:hAnsi="Courier New"/>
                          <w:spacing w:val="26"/>
                          <w:sz w:val="16"/>
                        </w:rPr>
                        <w:t> </w:t>
                      </w:r>
                      <w:r>
                        <w:rPr>
                          <w:rFonts w:ascii="Courier New" w:hAnsi="Courier New"/>
                          <w:spacing w:val="-1"/>
                          <w:sz w:val="16"/>
                        </w:rPr>
                        <w:t>codeSystemName="</w:t>
                      </w:r>
                      <w:r>
                        <w:rPr>
                          <w:rFonts w:ascii="Courier New" w:hAnsi="Courier New"/>
                          <w:spacing w:val="-1"/>
                          <w:sz w:val="16"/>
                        </w:rPr>
                        <w:t>Секции электронных</w:t>
                      </w:r>
                      <w:r>
                        <w:rPr>
                          <w:rFonts w:ascii="Courier New" w:hAnsi="Courier New"/>
                          <w:sz w:val="16"/>
                        </w:rPr>
                        <w:t> </w:t>
                      </w:r>
                      <w:r>
                        <w:rPr>
                          <w:rFonts w:ascii="Courier New" w:hAnsi="Courier New"/>
                          <w:spacing w:val="-1"/>
                          <w:sz w:val="16"/>
                        </w:rPr>
                        <w:t>медицинских документов</w:t>
                      </w:r>
                      <w:r>
                        <w:rPr>
                          <w:rFonts w:ascii="Courier New" w:hAnsi="Courier New"/>
                          <w:spacing w:val="-1"/>
                          <w:sz w:val="16"/>
                        </w:rPr>
                        <w:t>" displayName="</w:t>
                      </w:r>
                      <w:r>
                        <w:rPr>
                          <w:rFonts w:ascii="Courier New" w:hAnsi="Courier New"/>
                          <w:spacing w:val="-1"/>
                          <w:sz w:val="16"/>
                        </w:rPr>
                        <w:t>Результаты</w:t>
                      </w:r>
                      <w:r>
                        <w:rPr>
                          <w:rFonts w:ascii="Courier New" w:hAnsi="Courier New"/>
                          <w:spacing w:val="24"/>
                          <w:sz w:val="16"/>
                        </w:rPr>
                        <w:t> </w:t>
                      </w:r>
                      <w:r>
                        <w:rPr>
                          <w:rFonts w:ascii="Courier New" w:hAnsi="Courier New"/>
                          <w:spacing w:val="-1"/>
                          <w:sz w:val="16"/>
                        </w:rPr>
                        <w:t>лабораторных исследований</w:t>
                      </w:r>
                      <w:r>
                        <w:rPr>
                          <w:rFonts w:ascii="Courier New" w:hAnsi="Courier New"/>
                          <w:spacing w:val="-1"/>
                          <w:sz w:val="16"/>
                        </w:rPr>
                        <w:t>"/&gt;</w:t>
                      </w:r>
                      <w:r>
                        <w:rPr>
                          <w:rFonts w:ascii="Courier New" w:hAnsi="Courier New"/>
                          <w:sz w:val="16"/>
                        </w:rPr>
                      </w:r>
                    </w:p>
                    <w:p>
                      <w:pPr>
                        <w:spacing w:line="180" w:lineRule="exact" w:before="0"/>
                        <w:ind w:left="832" w:right="0" w:firstLine="0"/>
                        <w:jc w:val="left"/>
                        <w:rPr>
                          <w:rFonts w:ascii="Courier New" w:hAnsi="Courier New" w:cs="Courier New" w:eastAsia="Courier New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/>
                          <w:spacing w:val="-1"/>
                          <w:sz w:val="16"/>
                        </w:rPr>
                        <w:t>&lt;!-- </w:t>
                      </w:r>
                      <w:r>
                        <w:rPr>
                          <w:rFonts w:ascii="Courier New" w:hAnsi="Courier New"/>
                          <w:sz w:val="16"/>
                        </w:rPr>
                        <w:t>R</w:t>
                      </w:r>
                      <w:r>
                        <w:rPr>
                          <w:rFonts w:ascii="Courier New" w:hAnsi="Courier New"/>
                          <w:spacing w:val="-1"/>
                          <w:sz w:val="16"/>
                        </w:rPr>
                        <w:t> [1..1] заголовок секции</w:t>
                      </w:r>
                      <w:r>
                        <w:rPr>
                          <w:rFonts w:ascii="Courier New" w:hAnsi="Courier New"/>
                          <w:sz w:val="16"/>
                        </w:rPr>
                        <w:t> </w:t>
                      </w:r>
                      <w:r>
                        <w:rPr>
                          <w:rFonts w:ascii="Courier New" w:hAnsi="Courier New"/>
                          <w:spacing w:val="-1"/>
                          <w:sz w:val="16"/>
                        </w:rPr>
                        <w:t>--&gt;</w:t>
                      </w:r>
                    </w:p>
                    <w:p>
                      <w:pPr>
                        <w:spacing w:line="181" w:lineRule="exact" w:before="1"/>
                        <w:ind w:left="832" w:right="0" w:firstLine="0"/>
                        <w:jc w:val="left"/>
                        <w:rPr>
                          <w:rFonts w:ascii="Courier New" w:hAnsi="Courier New" w:cs="Courier New" w:eastAsia="Courier New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/>
                          <w:spacing w:val="-1"/>
                          <w:sz w:val="16"/>
                        </w:rPr>
                        <w:t>&lt;title&gt;Результаты</w:t>
                      </w:r>
                      <w:r>
                        <w:rPr>
                          <w:rFonts w:ascii="Courier New" w:hAnsi="Courier New"/>
                          <w:sz w:val="16"/>
                        </w:rPr>
                        <w:t> </w:t>
                      </w:r>
                      <w:r>
                        <w:rPr>
                          <w:rFonts w:ascii="Courier New" w:hAnsi="Courier New"/>
                          <w:spacing w:val="-1"/>
                          <w:sz w:val="16"/>
                        </w:rPr>
                        <w:t>проведенных исследований&lt;/title&gt;</w:t>
                      </w:r>
                      <w:r>
                        <w:rPr>
                          <w:rFonts w:ascii="Courier New" w:hAnsi="Courier New"/>
                          <w:sz w:val="16"/>
                        </w:rPr>
                      </w:r>
                    </w:p>
                    <w:p>
                      <w:pPr>
                        <w:spacing w:line="181" w:lineRule="exact" w:before="0"/>
                        <w:ind w:left="832" w:right="0" w:firstLine="0"/>
                        <w:jc w:val="left"/>
                        <w:rPr>
                          <w:rFonts w:ascii="Courier New" w:hAnsi="Courier New" w:cs="Courier New" w:eastAsia="Courier New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/>
                          <w:spacing w:val="-1"/>
                          <w:sz w:val="16"/>
                        </w:rPr>
                        <w:t>&lt;!-- </w:t>
                      </w:r>
                      <w:r>
                        <w:rPr>
                          <w:rFonts w:ascii="Courier New" w:hAnsi="Courier New"/>
                          <w:sz w:val="16"/>
                        </w:rPr>
                        <w:t>R</w:t>
                      </w:r>
                      <w:r>
                        <w:rPr>
                          <w:rFonts w:ascii="Courier New" w:hAnsi="Courier New"/>
                          <w:spacing w:val="-1"/>
                          <w:sz w:val="16"/>
                        </w:rPr>
                        <w:t> [1..1] наполнение секции</w:t>
                      </w:r>
                      <w:r>
                        <w:rPr>
                          <w:rFonts w:ascii="Courier New" w:hAnsi="Courier New"/>
                          <w:sz w:val="16"/>
                        </w:rPr>
                        <w:t> </w:t>
                      </w:r>
                      <w:r>
                        <w:rPr>
                          <w:rFonts w:ascii="Courier New" w:hAnsi="Courier New"/>
                          <w:spacing w:val="-1"/>
                          <w:sz w:val="16"/>
                        </w:rPr>
                        <w:t>--&gt;</w:t>
                      </w:r>
                    </w:p>
                    <w:p>
                      <w:pPr>
                        <w:spacing w:line="181" w:lineRule="exact" w:before="1"/>
                        <w:ind w:left="832" w:right="0" w:firstLine="0"/>
                        <w:jc w:val="left"/>
                        <w:rPr>
                          <w:rFonts w:ascii="Courier New" w:hAnsi="Courier New" w:cs="Courier New" w:eastAsia="Courier New"/>
                          <w:sz w:val="16"/>
                          <w:szCs w:val="16"/>
                        </w:rPr>
                      </w:pPr>
                      <w:r>
                        <w:rPr>
                          <w:rFonts w:ascii="Courier New"/>
                          <w:spacing w:val="-1"/>
                          <w:sz w:val="16"/>
                        </w:rPr>
                        <w:t>&lt;text&gt;</w:t>
                      </w:r>
                      <w:r>
                        <w:rPr>
                          <w:rFonts w:ascii="Courier New"/>
                          <w:sz w:val="16"/>
                        </w:rPr>
                      </w:r>
                    </w:p>
                    <w:p>
                      <w:pPr>
                        <w:spacing w:line="181" w:lineRule="exact" w:before="0"/>
                        <w:ind w:left="832" w:right="0" w:firstLine="0"/>
                        <w:jc w:val="left"/>
                        <w:rPr>
                          <w:rFonts w:ascii="Courier New" w:hAnsi="Courier New" w:cs="Courier New" w:eastAsia="Courier New"/>
                          <w:sz w:val="16"/>
                          <w:szCs w:val="16"/>
                        </w:rPr>
                      </w:pPr>
                      <w:r>
                        <w:rPr>
                          <w:rFonts w:ascii="Courier New"/>
                          <w:sz w:val="16"/>
                        </w:rPr>
                        <w:t>:</w:t>
                      </w:r>
                    </w:p>
                    <w:p>
                      <w:pPr>
                        <w:spacing w:before="1"/>
                        <w:ind w:left="832" w:right="0" w:firstLine="0"/>
                        <w:jc w:val="left"/>
                        <w:rPr>
                          <w:rFonts w:ascii="Courier New" w:hAnsi="Courier New" w:cs="Courier New" w:eastAsia="Courier New"/>
                          <w:sz w:val="16"/>
                          <w:szCs w:val="16"/>
                        </w:rPr>
                      </w:pPr>
                      <w:r>
                        <w:rPr>
                          <w:rFonts w:ascii="Courier New"/>
                          <w:sz w:val="16"/>
                        </w:rPr>
                        <w:t>.</w:t>
                      </w:r>
                    </w:p>
                    <w:p>
                      <w:pPr>
                        <w:spacing w:line="181" w:lineRule="exact" w:before="1"/>
                        <w:ind w:left="832" w:right="0" w:firstLine="0"/>
                        <w:jc w:val="left"/>
                        <w:rPr>
                          <w:rFonts w:ascii="Courier New" w:hAnsi="Courier New" w:cs="Courier New" w:eastAsia="Courier New"/>
                          <w:sz w:val="16"/>
                          <w:szCs w:val="16"/>
                        </w:rPr>
                      </w:pPr>
                      <w:r>
                        <w:rPr>
                          <w:rFonts w:ascii="Courier New"/>
                          <w:spacing w:val="-1"/>
                          <w:sz w:val="16"/>
                        </w:rPr>
                        <w:t>&lt;/text&gt;</w:t>
                      </w:r>
                      <w:r>
                        <w:rPr>
                          <w:rFonts w:ascii="Courier New"/>
                          <w:sz w:val="16"/>
                        </w:rPr>
                      </w:r>
                    </w:p>
                    <w:p>
                      <w:pPr>
                        <w:spacing w:line="181" w:lineRule="exact" w:before="0"/>
                        <w:ind w:left="0" w:right="7031" w:firstLine="0"/>
                        <w:jc w:val="center"/>
                        <w:rPr>
                          <w:rFonts w:ascii="Courier New" w:hAnsi="Courier New" w:cs="Courier New" w:eastAsia="Courier New"/>
                          <w:sz w:val="16"/>
                          <w:szCs w:val="16"/>
                        </w:rPr>
                      </w:pPr>
                      <w:r>
                        <w:rPr>
                          <w:rFonts w:ascii="Courier New"/>
                          <w:spacing w:val="-1"/>
                          <w:sz w:val="16"/>
                        </w:rPr>
                        <w:t>&lt;/section&gt;</w:t>
                      </w:r>
                      <w:r>
                        <w:rPr>
                          <w:rFonts w:ascii="Courier New"/>
                          <w:sz w:val="16"/>
                        </w:rPr>
                      </w:r>
                    </w:p>
                    <w:p>
                      <w:pPr>
                        <w:spacing w:line="181" w:lineRule="exact" w:before="1"/>
                        <w:ind w:left="0" w:right="7199" w:firstLine="0"/>
                        <w:jc w:val="center"/>
                        <w:rPr>
                          <w:rFonts w:ascii="Courier New" w:hAnsi="Courier New" w:cs="Courier New" w:eastAsia="Courier New"/>
                          <w:sz w:val="16"/>
                          <w:szCs w:val="16"/>
                        </w:rPr>
                      </w:pPr>
                      <w:r>
                        <w:rPr>
                          <w:rFonts w:ascii="Courier New"/>
                          <w:spacing w:val="-1"/>
                          <w:sz w:val="16"/>
                        </w:rPr>
                        <w:t>&lt;/component&gt;</w:t>
                      </w:r>
                      <w:r>
                        <w:rPr>
                          <w:rFonts w:ascii="Courier New"/>
                          <w:sz w:val="16"/>
                        </w:rPr>
                      </w:r>
                    </w:p>
                    <w:p>
                      <w:pPr>
                        <w:spacing w:line="181" w:lineRule="exact" w:before="0"/>
                        <w:ind w:left="472" w:right="0" w:firstLine="0"/>
                        <w:jc w:val="left"/>
                        <w:rPr>
                          <w:rFonts w:ascii="Courier New" w:hAnsi="Courier New" w:cs="Courier New" w:eastAsia="Courier New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/>
                          <w:spacing w:val="-1"/>
                          <w:sz w:val="16"/>
                        </w:rPr>
                        <w:t>&lt;!-- </w:t>
                      </w:r>
                      <w:r>
                        <w:rPr>
                          <w:rFonts w:ascii="Courier New" w:hAnsi="Courier New"/>
                          <w:spacing w:val="-1"/>
                          <w:sz w:val="16"/>
                        </w:rPr>
                        <w:t>[0..1] СЕКЦИЯ: Оказанные услуги</w:t>
                      </w:r>
                      <w:r>
                        <w:rPr>
                          <w:rFonts w:ascii="Courier New" w:hAnsi="Courier New"/>
                          <w:sz w:val="16"/>
                        </w:rPr>
                        <w:t> </w:t>
                      </w:r>
                      <w:r>
                        <w:rPr>
                          <w:rFonts w:ascii="Courier New" w:hAnsi="Courier New"/>
                          <w:spacing w:val="-1"/>
                          <w:sz w:val="16"/>
                        </w:rPr>
                        <w:t>--&gt;</w:t>
                      </w:r>
                    </w:p>
                    <w:p>
                      <w:pPr>
                        <w:spacing w:line="181" w:lineRule="exact" w:before="1"/>
                        <w:ind w:left="472" w:right="0" w:firstLine="0"/>
                        <w:jc w:val="left"/>
                        <w:rPr>
                          <w:rFonts w:ascii="Courier New" w:hAnsi="Courier New" w:cs="Courier New" w:eastAsia="Courier New"/>
                          <w:sz w:val="16"/>
                          <w:szCs w:val="16"/>
                        </w:rPr>
                      </w:pPr>
                      <w:r>
                        <w:rPr>
                          <w:rFonts w:ascii="Courier New"/>
                          <w:spacing w:val="-1"/>
                          <w:sz w:val="16"/>
                        </w:rPr>
                        <w:t>&lt;component&gt;</w:t>
                      </w:r>
                      <w:r>
                        <w:rPr>
                          <w:rFonts w:ascii="Courier New"/>
                          <w:sz w:val="16"/>
                        </w:rPr>
                      </w:r>
                    </w:p>
                    <w:p>
                      <w:pPr>
                        <w:spacing w:line="181" w:lineRule="exact" w:before="0"/>
                        <w:ind w:left="0" w:right="7127" w:firstLine="0"/>
                        <w:jc w:val="center"/>
                        <w:rPr>
                          <w:rFonts w:ascii="Courier New" w:hAnsi="Courier New" w:cs="Courier New" w:eastAsia="Courier New"/>
                          <w:sz w:val="16"/>
                          <w:szCs w:val="16"/>
                        </w:rPr>
                      </w:pPr>
                      <w:r>
                        <w:rPr>
                          <w:rFonts w:ascii="Courier New"/>
                          <w:spacing w:val="-1"/>
                          <w:sz w:val="16"/>
                        </w:rPr>
                        <w:t>&lt;section&gt;</w:t>
                      </w:r>
                      <w:r>
                        <w:rPr>
                          <w:rFonts w:ascii="Courier New"/>
                          <w:sz w:val="16"/>
                        </w:rPr>
                      </w:r>
                    </w:p>
                    <w:p>
                      <w:pPr>
                        <w:spacing w:line="181" w:lineRule="exact" w:before="1"/>
                        <w:ind w:left="832" w:right="0" w:firstLine="0"/>
                        <w:jc w:val="left"/>
                        <w:rPr>
                          <w:rFonts w:ascii="Courier New" w:hAnsi="Courier New" w:cs="Courier New" w:eastAsia="Courier New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/>
                          <w:spacing w:val="-1"/>
                          <w:sz w:val="16"/>
                        </w:rPr>
                        <w:t>&lt;!-- </w:t>
                      </w:r>
                      <w:r>
                        <w:rPr>
                          <w:rFonts w:ascii="Courier New" w:hAnsi="Courier New"/>
                          <w:sz w:val="16"/>
                        </w:rPr>
                        <w:t>R</w:t>
                      </w:r>
                      <w:r>
                        <w:rPr>
                          <w:rFonts w:ascii="Courier New" w:hAnsi="Courier New"/>
                          <w:spacing w:val="-1"/>
                          <w:sz w:val="16"/>
                        </w:rPr>
                        <w:t> [1..1] </w:t>
                      </w:r>
                      <w:r>
                        <w:rPr>
                          <w:rFonts w:ascii="Courier New" w:hAnsi="Courier New"/>
                          <w:spacing w:val="-1"/>
                          <w:sz w:val="16"/>
                        </w:rPr>
                        <w:t>код</w:t>
                      </w:r>
                      <w:r>
                        <w:rPr>
                          <w:rFonts w:ascii="Courier New" w:hAnsi="Courier New"/>
                          <w:sz w:val="16"/>
                        </w:rPr>
                        <w:t> </w:t>
                      </w:r>
                      <w:r>
                        <w:rPr>
                          <w:rFonts w:ascii="Courier New" w:hAnsi="Courier New"/>
                          <w:spacing w:val="-1"/>
                          <w:sz w:val="16"/>
                        </w:rPr>
                        <w:t>секции </w:t>
                      </w:r>
                      <w:r>
                        <w:rPr>
                          <w:rFonts w:ascii="Courier New" w:hAnsi="Courier New"/>
                          <w:spacing w:val="-1"/>
                          <w:sz w:val="16"/>
                        </w:rPr>
                        <w:t>--&gt;</w:t>
                      </w:r>
                    </w:p>
                    <w:p>
                      <w:pPr>
                        <w:spacing w:before="0"/>
                        <w:ind w:left="112" w:right="206" w:firstLine="719"/>
                        <w:jc w:val="left"/>
                        <w:rPr>
                          <w:rFonts w:ascii="Courier New" w:hAnsi="Courier New" w:cs="Courier New" w:eastAsia="Courier New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/>
                          <w:spacing w:val="-1"/>
                          <w:sz w:val="16"/>
                        </w:rPr>
                        <w:t>&lt;code code="SERVICES" codeSystem="1.2.643.5.1.13.13.99.2.197"</w:t>
                      </w:r>
                      <w:r>
                        <w:rPr>
                          <w:rFonts w:ascii="Courier New" w:hAnsi="Courier New"/>
                          <w:sz w:val="16"/>
                        </w:rPr>
                        <w:t> </w:t>
                      </w:r>
                      <w:r>
                        <w:rPr>
                          <w:rFonts w:ascii="Courier New" w:hAnsi="Courier New"/>
                          <w:spacing w:val="-1"/>
                          <w:sz w:val="16"/>
                        </w:rPr>
                        <w:t>codeSystemVersion="1.19"</w:t>
                      </w:r>
                      <w:r>
                        <w:rPr>
                          <w:rFonts w:ascii="Courier New" w:hAnsi="Courier New"/>
                          <w:spacing w:val="27"/>
                          <w:sz w:val="16"/>
                        </w:rPr>
                        <w:t> </w:t>
                      </w:r>
                      <w:r>
                        <w:rPr>
                          <w:rFonts w:ascii="Courier New" w:hAnsi="Courier New"/>
                          <w:spacing w:val="-1"/>
                          <w:sz w:val="16"/>
                        </w:rPr>
                        <w:t>codeSystemName="</w:t>
                      </w:r>
                      <w:r>
                        <w:rPr>
                          <w:rFonts w:ascii="Courier New" w:hAnsi="Courier New"/>
                          <w:spacing w:val="-1"/>
                          <w:sz w:val="16"/>
                        </w:rPr>
                        <w:t>Секции электронных медицинских документов</w:t>
                      </w:r>
                      <w:r>
                        <w:rPr>
                          <w:rFonts w:ascii="Courier New" w:hAnsi="Courier New"/>
                          <w:spacing w:val="-1"/>
                          <w:sz w:val="16"/>
                        </w:rPr>
                        <w:t>" displayName="</w:t>
                      </w:r>
                      <w:r>
                        <w:rPr>
                          <w:rFonts w:ascii="Courier New" w:hAnsi="Courier New"/>
                          <w:spacing w:val="-1"/>
                          <w:sz w:val="16"/>
                        </w:rPr>
                        <w:t>Оказанные</w:t>
                      </w:r>
                      <w:r>
                        <w:rPr>
                          <w:rFonts w:ascii="Courier New" w:hAnsi="Courier New"/>
                          <w:sz w:val="16"/>
                        </w:rPr>
                        <w:t> </w:t>
                      </w:r>
                      <w:r>
                        <w:rPr>
                          <w:rFonts w:ascii="Courier New" w:hAnsi="Courier New"/>
                          <w:spacing w:val="-1"/>
                          <w:sz w:val="16"/>
                        </w:rPr>
                        <w:t>услуги</w:t>
                      </w:r>
                      <w:r>
                        <w:rPr>
                          <w:rFonts w:ascii="Courier New" w:hAnsi="Courier New"/>
                          <w:spacing w:val="-1"/>
                          <w:sz w:val="16"/>
                        </w:rPr>
                        <w:t>"/&gt;</w:t>
                      </w:r>
                      <w:r>
                        <w:rPr>
                          <w:rFonts w:ascii="Courier New" w:hAnsi="Courier New"/>
                          <w:sz w:val="16"/>
                        </w:rPr>
                      </w:r>
                    </w:p>
                    <w:p>
                      <w:pPr>
                        <w:spacing w:line="180" w:lineRule="exact" w:before="0"/>
                        <w:ind w:left="832" w:right="0" w:firstLine="0"/>
                        <w:jc w:val="left"/>
                        <w:rPr>
                          <w:rFonts w:ascii="Courier New" w:hAnsi="Courier New" w:cs="Courier New" w:eastAsia="Courier New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/>
                          <w:spacing w:val="-1"/>
                          <w:sz w:val="16"/>
                        </w:rPr>
                        <w:t>&lt;!-- </w:t>
                      </w:r>
                      <w:r>
                        <w:rPr>
                          <w:rFonts w:ascii="Courier New" w:hAnsi="Courier New"/>
                          <w:sz w:val="16"/>
                        </w:rPr>
                        <w:t>R</w:t>
                      </w:r>
                      <w:r>
                        <w:rPr>
                          <w:rFonts w:ascii="Courier New" w:hAnsi="Courier New"/>
                          <w:spacing w:val="-1"/>
                          <w:sz w:val="16"/>
                        </w:rPr>
                        <w:t> [1..1] заголовок секции</w:t>
                      </w:r>
                      <w:r>
                        <w:rPr>
                          <w:rFonts w:ascii="Courier New" w:hAnsi="Courier New"/>
                          <w:sz w:val="16"/>
                        </w:rPr>
                        <w:t> </w:t>
                      </w:r>
                      <w:r>
                        <w:rPr>
                          <w:rFonts w:ascii="Courier New" w:hAnsi="Courier New"/>
                          <w:spacing w:val="-1"/>
                          <w:sz w:val="16"/>
                        </w:rPr>
                        <w:t>--&gt;</w:t>
                      </w:r>
                    </w:p>
                    <w:p>
                      <w:pPr>
                        <w:spacing w:line="181" w:lineRule="exact" w:before="1"/>
                        <w:ind w:left="832" w:right="0" w:firstLine="0"/>
                        <w:jc w:val="left"/>
                        <w:rPr>
                          <w:rFonts w:ascii="Courier New" w:hAnsi="Courier New" w:cs="Courier New" w:eastAsia="Courier New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/>
                          <w:spacing w:val="-1"/>
                          <w:sz w:val="16"/>
                        </w:rPr>
                        <w:t>&lt;title&gt;Оказанные услуги&lt;/title&gt;</w:t>
                      </w:r>
                      <w:r>
                        <w:rPr>
                          <w:rFonts w:ascii="Courier New" w:hAnsi="Courier New"/>
                          <w:sz w:val="16"/>
                        </w:rPr>
                      </w:r>
                    </w:p>
                    <w:p>
                      <w:pPr>
                        <w:spacing w:line="181" w:lineRule="exact" w:before="0"/>
                        <w:ind w:left="832" w:right="0" w:firstLine="0"/>
                        <w:jc w:val="left"/>
                        <w:rPr>
                          <w:rFonts w:ascii="Courier New" w:hAnsi="Courier New" w:cs="Courier New" w:eastAsia="Courier New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/>
                          <w:spacing w:val="-1"/>
                          <w:sz w:val="16"/>
                        </w:rPr>
                        <w:t>&lt;!-- </w:t>
                      </w:r>
                      <w:r>
                        <w:rPr>
                          <w:rFonts w:ascii="Courier New" w:hAnsi="Courier New"/>
                          <w:sz w:val="16"/>
                        </w:rPr>
                        <w:t>R</w:t>
                      </w:r>
                      <w:r>
                        <w:rPr>
                          <w:rFonts w:ascii="Courier New" w:hAnsi="Courier New"/>
                          <w:spacing w:val="-1"/>
                          <w:sz w:val="16"/>
                        </w:rPr>
                        <w:t> [1.</w:t>
                      </w:r>
                      <w:r>
                        <w:rPr>
                          <w:rFonts w:ascii="Courier New" w:hAnsi="Courier New"/>
                          <w:spacing w:val="-1"/>
                          <w:sz w:val="16"/>
                        </w:rPr>
                        <w:t>.1] наполнение секции</w:t>
                      </w:r>
                      <w:r>
                        <w:rPr>
                          <w:rFonts w:ascii="Courier New" w:hAnsi="Courier New"/>
                          <w:sz w:val="16"/>
                        </w:rPr>
                        <w:t> </w:t>
                      </w:r>
                      <w:r>
                        <w:rPr>
                          <w:rFonts w:ascii="Courier New" w:hAnsi="Courier New"/>
                          <w:spacing w:val="-1"/>
                          <w:sz w:val="16"/>
                        </w:rPr>
                        <w:t>--&gt;</w:t>
                      </w:r>
                    </w:p>
                    <w:p>
                      <w:pPr>
                        <w:spacing w:line="181" w:lineRule="exact" w:before="1"/>
                        <w:ind w:left="832" w:right="0" w:firstLine="0"/>
                        <w:jc w:val="left"/>
                        <w:rPr>
                          <w:rFonts w:ascii="Courier New" w:hAnsi="Courier New" w:cs="Courier New" w:eastAsia="Courier New"/>
                          <w:sz w:val="16"/>
                          <w:szCs w:val="16"/>
                        </w:rPr>
                      </w:pPr>
                      <w:r>
                        <w:rPr>
                          <w:rFonts w:ascii="Courier New"/>
                          <w:spacing w:val="-1"/>
                          <w:sz w:val="16"/>
                        </w:rPr>
                        <w:t>&lt;text&gt;</w:t>
                      </w:r>
                    </w:p>
                    <w:p>
                      <w:pPr>
                        <w:spacing w:line="181" w:lineRule="exact" w:before="0"/>
                        <w:ind w:left="832" w:right="0" w:firstLine="0"/>
                        <w:jc w:val="left"/>
                        <w:rPr>
                          <w:rFonts w:ascii="Courier New" w:hAnsi="Courier New" w:cs="Courier New" w:eastAsia="Courier New"/>
                          <w:sz w:val="16"/>
                          <w:szCs w:val="16"/>
                        </w:rPr>
                      </w:pPr>
                      <w:r>
                        <w:rPr>
                          <w:rFonts w:ascii="Courier New"/>
                          <w:sz w:val="16"/>
                        </w:rPr>
                        <w:t>:</w:t>
                      </w:r>
                    </w:p>
                    <w:p>
                      <w:pPr>
                        <w:spacing w:line="181" w:lineRule="exact" w:before="1"/>
                        <w:ind w:left="832" w:right="0" w:firstLine="0"/>
                        <w:jc w:val="left"/>
                        <w:rPr>
                          <w:rFonts w:ascii="Courier New" w:hAnsi="Courier New" w:cs="Courier New" w:eastAsia="Courier New"/>
                          <w:sz w:val="16"/>
                          <w:szCs w:val="16"/>
                        </w:rPr>
                      </w:pPr>
                      <w:r>
                        <w:rPr>
                          <w:rFonts w:ascii="Courier New"/>
                          <w:sz w:val="16"/>
                        </w:rPr>
                        <w:t>.</w:t>
                      </w:r>
                    </w:p>
                    <w:p>
                      <w:pPr>
                        <w:spacing w:line="181" w:lineRule="exact" w:before="0"/>
                        <w:ind w:left="832" w:right="0" w:firstLine="0"/>
                        <w:jc w:val="left"/>
                        <w:rPr>
                          <w:rFonts w:ascii="Courier New" w:hAnsi="Courier New" w:cs="Courier New" w:eastAsia="Courier New"/>
                          <w:sz w:val="16"/>
                          <w:szCs w:val="16"/>
                        </w:rPr>
                      </w:pPr>
                      <w:r>
                        <w:rPr>
                          <w:rFonts w:ascii="Courier New"/>
                          <w:spacing w:val="-1"/>
                          <w:sz w:val="16"/>
                        </w:rPr>
                        <w:t>&lt;/text&gt;</w:t>
                      </w:r>
                    </w:p>
                    <w:p>
                      <w:pPr>
                        <w:spacing w:line="181" w:lineRule="exact" w:before="1"/>
                        <w:ind w:left="0" w:right="7031" w:firstLine="0"/>
                        <w:jc w:val="center"/>
                        <w:rPr>
                          <w:rFonts w:ascii="Courier New" w:hAnsi="Courier New" w:cs="Courier New" w:eastAsia="Courier New"/>
                          <w:sz w:val="16"/>
                          <w:szCs w:val="16"/>
                        </w:rPr>
                      </w:pPr>
                      <w:r>
                        <w:rPr>
                          <w:rFonts w:ascii="Courier New"/>
                          <w:spacing w:val="-1"/>
                          <w:sz w:val="16"/>
                        </w:rPr>
                        <w:t>&lt;/section&gt;</w:t>
                      </w:r>
                      <w:r>
                        <w:rPr>
                          <w:rFonts w:ascii="Courier New"/>
                          <w:sz w:val="16"/>
                        </w:rPr>
                      </w:r>
                    </w:p>
                    <w:p>
                      <w:pPr>
                        <w:spacing w:line="181" w:lineRule="exact" w:before="0"/>
                        <w:ind w:left="0" w:right="7199" w:firstLine="0"/>
                        <w:jc w:val="center"/>
                        <w:rPr>
                          <w:rFonts w:ascii="Courier New" w:hAnsi="Courier New" w:cs="Courier New" w:eastAsia="Courier New"/>
                          <w:sz w:val="16"/>
                          <w:szCs w:val="16"/>
                        </w:rPr>
                      </w:pPr>
                      <w:r>
                        <w:rPr>
                          <w:rFonts w:ascii="Courier New"/>
                          <w:spacing w:val="-1"/>
                          <w:sz w:val="16"/>
                        </w:rPr>
                        <w:t>&lt;/component&gt;</w:t>
                      </w:r>
                      <w:r>
                        <w:rPr>
                          <w:rFonts w:ascii="Courier New"/>
                          <w:sz w:val="16"/>
                        </w:rPr>
                      </w:r>
                    </w:p>
                    <w:p>
                      <w:pPr>
                        <w:spacing w:before="1"/>
                        <w:ind w:left="0" w:right="7079" w:firstLine="0"/>
                        <w:jc w:val="center"/>
                        <w:rPr>
                          <w:rFonts w:ascii="Courier New" w:hAnsi="Courier New" w:cs="Courier New" w:eastAsia="Courier New"/>
                          <w:sz w:val="16"/>
                          <w:szCs w:val="16"/>
                        </w:rPr>
                      </w:pPr>
                      <w:r>
                        <w:rPr>
                          <w:rFonts w:ascii="Courier New"/>
                          <w:spacing w:val="-1"/>
                          <w:sz w:val="16"/>
                        </w:rPr>
                        <w:t>&lt;/structuredBody&gt;</w:t>
                      </w:r>
                      <w:r>
                        <w:rPr>
                          <w:rFonts w:ascii="Courier New"/>
                          <w:sz w:val="16"/>
                        </w:rPr>
                      </w:r>
                    </w:p>
                    <w:p>
                      <w:pPr>
                        <w:spacing w:before="1"/>
                        <w:ind w:left="112" w:right="0" w:firstLine="0"/>
                        <w:jc w:val="left"/>
                        <w:rPr>
                          <w:rFonts w:ascii="Courier New" w:hAnsi="Courier New" w:cs="Courier New" w:eastAsia="Courier New"/>
                          <w:sz w:val="16"/>
                          <w:szCs w:val="16"/>
                        </w:rPr>
                      </w:pPr>
                      <w:r>
                        <w:rPr>
                          <w:rFonts w:ascii="Courier New"/>
                          <w:spacing w:val="-1"/>
                          <w:sz w:val="16"/>
                        </w:rPr>
                        <w:t>&lt;/component&gt;</w:t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Bookman Old Style" w:hAnsi="Bookman Old Style" w:cs="Bookman Old Style" w:eastAsia="Bookman Old Style"/>
          <w:sz w:val="20"/>
          <w:szCs w:val="20"/>
        </w:rPr>
      </w:r>
    </w:p>
    <w:p>
      <w:pPr>
        <w:pStyle w:val="BodyText"/>
        <w:spacing w:line="240" w:lineRule="auto" w:before="60"/>
        <w:ind w:left="2082" w:right="424" w:hanging="1136"/>
        <w:jc w:val="left"/>
        <w:rPr>
          <w:rFonts w:ascii="Verdana" w:hAnsi="Verdana" w:cs="Verdana" w:eastAsia="Verdana"/>
        </w:rPr>
      </w:pPr>
      <w:bookmarkStart w:name="_bookmark103" w:id="156"/>
      <w:bookmarkEnd w:id="156"/>
      <w:r>
        <w:rPr/>
      </w:r>
      <w:r>
        <w:rPr>
          <w:rFonts w:ascii="Verdana" w:hAnsi="Verdana"/>
          <w:spacing w:val="-1"/>
        </w:rPr>
        <w:t>Рисунок</w:t>
      </w:r>
      <w:r>
        <w:rPr>
          <w:rFonts w:ascii="Verdana" w:hAnsi="Verdana"/>
          <w:spacing w:val="-10"/>
        </w:rPr>
        <w:t> </w:t>
      </w:r>
      <w:r>
        <w:rPr>
          <w:rFonts w:ascii="Verdana" w:hAnsi="Verdana"/>
        </w:rPr>
        <w:t>35.</w:t>
      </w:r>
      <w:r>
        <w:rPr>
          <w:rFonts w:ascii="Verdana" w:hAnsi="Verdana"/>
          <w:spacing w:val="-10"/>
        </w:rPr>
        <w:t> </w:t>
      </w:r>
      <w:r>
        <w:rPr>
          <w:rFonts w:ascii="Verdana" w:hAnsi="Verdana"/>
        </w:rPr>
        <w:t>Разметка</w:t>
      </w:r>
      <w:r>
        <w:rPr>
          <w:rFonts w:ascii="Verdana" w:hAnsi="Verdana"/>
          <w:spacing w:val="-10"/>
        </w:rPr>
        <w:t> </w:t>
      </w:r>
      <w:r>
        <w:rPr>
          <w:rFonts w:ascii="Verdana" w:hAnsi="Verdana"/>
          <w:spacing w:val="-1"/>
        </w:rPr>
        <w:t>секций</w:t>
      </w:r>
      <w:r>
        <w:rPr>
          <w:rFonts w:ascii="Verdana" w:hAnsi="Verdana"/>
          <w:spacing w:val="-9"/>
        </w:rPr>
        <w:t> </w:t>
      </w:r>
      <w:r>
        <w:rPr>
          <w:rFonts w:ascii="Verdana" w:hAnsi="Verdana"/>
        </w:rPr>
        <w:t>документа</w:t>
      </w:r>
      <w:r>
        <w:rPr>
          <w:rFonts w:ascii="Verdana" w:hAnsi="Verdana"/>
          <w:spacing w:val="-12"/>
        </w:rPr>
        <w:t> </w:t>
      </w:r>
      <w:r>
        <w:rPr>
          <w:rFonts w:ascii="Verdana" w:hAnsi="Verdana"/>
        </w:rPr>
        <w:t>"Протокол</w:t>
      </w:r>
      <w:r>
        <w:rPr>
          <w:rFonts w:ascii="Verdana" w:hAnsi="Verdana"/>
          <w:spacing w:val="-8"/>
        </w:rPr>
        <w:t> </w:t>
      </w:r>
      <w:r>
        <w:rPr>
          <w:rFonts w:ascii="Verdana" w:hAnsi="Verdana"/>
        </w:rPr>
        <w:t>лабораторного</w:t>
      </w:r>
      <w:r>
        <w:rPr>
          <w:rFonts w:ascii="Verdana" w:hAnsi="Verdana"/>
          <w:spacing w:val="28"/>
          <w:w w:val="99"/>
        </w:rPr>
        <w:t> </w:t>
      </w:r>
      <w:r>
        <w:rPr>
          <w:rFonts w:ascii="Verdana" w:hAnsi="Verdana"/>
        </w:rPr>
        <w:t>исследования".</w:t>
      </w:r>
      <w:r>
        <w:rPr>
          <w:rFonts w:ascii="Verdana" w:hAnsi="Verdana"/>
        </w:rPr>
      </w:r>
    </w:p>
    <w:p>
      <w:pPr>
        <w:spacing w:line="240" w:lineRule="auto" w:before="8"/>
        <w:rPr>
          <w:rFonts w:ascii="Verdana" w:hAnsi="Verdana" w:cs="Verdana" w:eastAsia="Verdana"/>
          <w:sz w:val="19"/>
          <w:szCs w:val="19"/>
        </w:rPr>
      </w:pPr>
    </w:p>
    <w:p>
      <w:pPr>
        <w:pStyle w:val="Heading3"/>
        <w:numPr>
          <w:ilvl w:val="1"/>
          <w:numId w:val="52"/>
        </w:numPr>
        <w:tabs>
          <w:tab w:pos="921" w:val="left" w:leader="none"/>
        </w:tabs>
        <w:spacing w:line="240" w:lineRule="auto" w:before="0" w:after="0"/>
        <w:ind w:left="820" w:right="0" w:hanging="298"/>
        <w:jc w:val="left"/>
        <w:rPr>
          <w:b w:val="0"/>
          <w:bCs w:val="0"/>
        </w:rPr>
      </w:pPr>
      <w:bookmarkStart w:name="_bookmark104" w:id="157"/>
      <w:bookmarkEnd w:id="157"/>
      <w:r>
        <w:rPr>
          <w:b w:val="0"/>
        </w:rPr>
      </w:r>
      <w:bookmarkStart w:name="_bookmark104" w:id="158"/>
      <w:bookmarkEnd w:id="158"/>
      <w:r>
        <w:rPr>
          <w:spacing w:val="-1"/>
        </w:rPr>
        <w:t>Фо</w:t>
      </w:r>
      <w:r>
        <w:rPr>
          <w:spacing w:val="-1"/>
        </w:rPr>
        <w:t>рматирование</w:t>
      </w:r>
      <w:r>
        <w:rPr/>
        <w:t> </w:t>
      </w:r>
      <w:r>
        <w:rPr>
          <w:spacing w:val="-1"/>
        </w:rPr>
        <w:t>текста</w:t>
      </w:r>
      <w:r>
        <w:rPr/>
        <w:t> в </w:t>
      </w:r>
      <w:r>
        <w:rPr>
          <w:spacing w:val="-1"/>
        </w:rPr>
        <w:t>секциях</w:t>
      </w:r>
      <w:r>
        <w:rPr>
          <w:b w:val="0"/>
        </w:rPr>
      </w:r>
    </w:p>
    <w:p>
      <w:pPr>
        <w:spacing w:line="240" w:lineRule="auto" w:before="1"/>
        <w:rPr>
          <w:rFonts w:ascii="Arial" w:hAnsi="Arial" w:cs="Arial" w:eastAsia="Arial"/>
          <w:b/>
          <w:bCs/>
          <w:sz w:val="21"/>
          <w:szCs w:val="21"/>
        </w:rPr>
      </w:pPr>
    </w:p>
    <w:p>
      <w:pPr>
        <w:pStyle w:val="BodyText"/>
        <w:spacing w:line="258" w:lineRule="auto"/>
        <w:ind w:left="409" w:right="236" w:firstLine="707"/>
        <w:jc w:val="both"/>
        <w:rPr>
          <w:rFonts w:ascii="Bookman Old Style" w:hAnsi="Bookman Old Style" w:cs="Bookman Old Style" w:eastAsia="Bookman Old Style"/>
        </w:rPr>
      </w:pPr>
      <w:r>
        <w:rPr>
          <w:b w:val="0"/>
          <w:spacing w:val="-1"/>
        </w:rPr>
        <w:t>Для</w:t>
      </w:r>
      <w:r>
        <w:rPr>
          <w:b w:val="0"/>
          <w:spacing w:val="15"/>
        </w:rPr>
        <w:t> </w:t>
      </w:r>
      <w:r>
        <w:rPr>
          <w:b w:val="0"/>
        </w:rPr>
        <w:t>лучшего</w:t>
      </w:r>
      <w:r>
        <w:rPr>
          <w:b w:val="0"/>
          <w:spacing w:val="17"/>
        </w:rPr>
        <w:t> </w:t>
      </w:r>
      <w:r>
        <w:rPr>
          <w:b w:val="0"/>
        </w:rPr>
        <w:t>восприятия</w:t>
      </w:r>
      <w:r>
        <w:rPr>
          <w:b w:val="0"/>
          <w:spacing w:val="16"/>
        </w:rPr>
        <w:t> </w:t>
      </w:r>
      <w:r>
        <w:rPr>
          <w:b w:val="0"/>
        </w:rPr>
        <w:t>человеком</w:t>
      </w:r>
      <w:r>
        <w:rPr>
          <w:b w:val="0"/>
          <w:spacing w:val="15"/>
        </w:rPr>
        <w:t> </w:t>
      </w:r>
      <w:r>
        <w:rPr>
          <w:b w:val="0"/>
        </w:rPr>
        <w:t>человекочитаемого</w:t>
      </w:r>
      <w:r>
        <w:rPr>
          <w:b w:val="0"/>
          <w:spacing w:val="15"/>
        </w:rPr>
        <w:t> </w:t>
      </w:r>
      <w:r>
        <w:rPr>
          <w:b w:val="0"/>
        </w:rPr>
        <w:t>наполнения</w:t>
      </w:r>
      <w:r>
        <w:rPr>
          <w:b w:val="0"/>
          <w:spacing w:val="16"/>
        </w:rPr>
        <w:t> </w:t>
      </w:r>
      <w:r>
        <w:rPr>
          <w:b w:val="0"/>
        </w:rPr>
        <w:t>документа</w:t>
      </w:r>
      <w:r>
        <w:rPr>
          <w:b w:val="0"/>
          <w:spacing w:val="28"/>
          <w:w w:val="99"/>
        </w:rPr>
        <w:t> </w:t>
      </w:r>
      <w:r>
        <w:rPr>
          <w:b w:val="0"/>
        </w:rPr>
        <w:t>(т.е. наполнения</w:t>
      </w:r>
      <w:r>
        <w:rPr>
          <w:b w:val="0"/>
          <w:spacing w:val="1"/>
        </w:rPr>
        <w:t> </w:t>
      </w:r>
      <w:r>
        <w:rPr>
          <w:b w:val="0"/>
        </w:rPr>
        <w:t>в</w:t>
      </w:r>
      <w:r>
        <w:rPr>
          <w:b w:val="0"/>
          <w:spacing w:val="1"/>
        </w:rPr>
        <w:t> </w:t>
      </w:r>
      <w:r>
        <w:rPr>
          <w:b w:val="0"/>
        </w:rPr>
        <w:t>элементе &lt;</w:t>
      </w:r>
      <w:r>
        <w:rPr>
          <w:rFonts w:ascii="Verdana" w:hAnsi="Verdana"/>
        </w:rPr>
        <w:t>text</w:t>
      </w:r>
      <w:r>
        <w:rPr>
          <w:rFonts w:ascii="Bookman Old Style" w:hAnsi="Bookman Old Style"/>
          <w:b w:val="0"/>
        </w:rPr>
        <w:t>&gt;)</w:t>
      </w:r>
      <w:r>
        <w:rPr>
          <w:rFonts w:ascii="Bookman Old Style" w:hAnsi="Bookman Old Style"/>
          <w:b w:val="0"/>
          <w:spacing w:val="2"/>
        </w:rPr>
        <w:t> </w:t>
      </w:r>
      <w:r>
        <w:rPr>
          <w:b w:val="0"/>
        </w:rPr>
        <w:t>предусмотрена возможность форматировать текст</w:t>
      </w:r>
      <w:r>
        <w:rPr>
          <w:b w:val="0"/>
          <w:spacing w:val="30"/>
          <w:w w:val="99"/>
        </w:rPr>
        <w:t> </w:t>
      </w:r>
      <w:r>
        <w:rPr>
          <w:b w:val="0"/>
        </w:rPr>
        <w:t>с</w:t>
      </w:r>
      <w:r>
        <w:rPr>
          <w:b w:val="0"/>
          <w:spacing w:val="60"/>
        </w:rPr>
        <w:t> </w:t>
      </w:r>
      <w:r>
        <w:rPr>
          <w:b w:val="0"/>
        </w:rPr>
        <w:t>использованием</w:t>
      </w:r>
      <w:r>
        <w:rPr>
          <w:b w:val="0"/>
          <w:spacing w:val="61"/>
        </w:rPr>
        <w:t> </w:t>
      </w:r>
      <w:r>
        <w:rPr>
          <w:b w:val="0"/>
        </w:rPr>
        <w:t>различных</w:t>
      </w:r>
      <w:r>
        <w:rPr>
          <w:b w:val="0"/>
          <w:spacing w:val="62"/>
        </w:rPr>
        <w:t> </w:t>
      </w:r>
      <w:r>
        <w:rPr>
          <w:b w:val="0"/>
        </w:rPr>
        <w:t>тегов</w:t>
      </w:r>
      <w:r>
        <w:rPr>
          <w:b w:val="0"/>
          <w:spacing w:val="62"/>
        </w:rPr>
        <w:t> </w:t>
      </w:r>
      <w:r>
        <w:rPr>
          <w:b w:val="0"/>
        </w:rPr>
        <w:t>разметки.</w:t>
      </w:r>
      <w:r>
        <w:rPr>
          <w:b w:val="0"/>
          <w:spacing w:val="63"/>
        </w:rPr>
        <w:t> </w:t>
      </w:r>
      <w:r>
        <w:rPr>
          <w:b w:val="0"/>
        </w:rPr>
        <w:t>Разрешённый</w:t>
      </w:r>
      <w:r>
        <w:rPr>
          <w:b w:val="0"/>
          <w:spacing w:val="62"/>
        </w:rPr>
        <w:t> </w:t>
      </w:r>
      <w:r>
        <w:rPr>
          <w:b w:val="0"/>
          <w:spacing w:val="-1"/>
        </w:rPr>
        <w:t>для</w:t>
      </w:r>
      <w:r>
        <w:rPr>
          <w:b w:val="0"/>
          <w:spacing w:val="62"/>
        </w:rPr>
        <w:t> </w:t>
      </w:r>
      <w:r>
        <w:rPr>
          <w:b w:val="0"/>
          <w:spacing w:val="-1"/>
        </w:rPr>
        <w:t>CDA</w:t>
      </w:r>
      <w:r>
        <w:rPr>
          <w:b w:val="0"/>
          <w:spacing w:val="61"/>
        </w:rPr>
        <w:t> </w:t>
      </w:r>
      <w:r>
        <w:rPr>
          <w:b w:val="0"/>
        </w:rPr>
        <w:t>набор</w:t>
      </w:r>
      <w:r>
        <w:rPr>
          <w:b w:val="0"/>
          <w:spacing w:val="63"/>
        </w:rPr>
        <w:t> </w:t>
      </w:r>
      <w:r>
        <w:rPr>
          <w:b w:val="0"/>
        </w:rPr>
        <w:t>тегов</w:t>
      </w:r>
      <w:r>
        <w:rPr>
          <w:b w:val="0"/>
          <w:spacing w:val="22"/>
          <w:w w:val="99"/>
        </w:rPr>
        <w:t> </w:t>
      </w:r>
      <w:r>
        <w:rPr>
          <w:b w:val="0"/>
        </w:rPr>
        <w:t>разметки</w:t>
      </w:r>
      <w:r>
        <w:rPr>
          <w:b w:val="0"/>
          <w:spacing w:val="6"/>
        </w:rPr>
        <w:t> </w:t>
      </w:r>
      <w:r>
        <w:rPr>
          <w:b w:val="0"/>
        </w:rPr>
        <w:t>с</w:t>
      </w:r>
      <w:r>
        <w:rPr>
          <w:b w:val="0"/>
          <w:spacing w:val="6"/>
        </w:rPr>
        <w:t> </w:t>
      </w:r>
      <w:r>
        <w:rPr>
          <w:b w:val="0"/>
        </w:rPr>
        <w:t>описанием</w:t>
      </w:r>
      <w:r>
        <w:rPr>
          <w:b w:val="0"/>
          <w:spacing w:val="8"/>
        </w:rPr>
        <w:t> </w:t>
      </w:r>
      <w:r>
        <w:rPr>
          <w:b w:val="0"/>
        </w:rPr>
        <w:t>их</w:t>
      </w:r>
      <w:r>
        <w:rPr>
          <w:b w:val="0"/>
          <w:spacing w:val="8"/>
        </w:rPr>
        <w:t> </w:t>
      </w:r>
      <w:r>
        <w:rPr>
          <w:b w:val="0"/>
        </w:rPr>
        <w:t>предназначения</w:t>
      </w:r>
      <w:r>
        <w:rPr>
          <w:b w:val="0"/>
          <w:spacing w:val="6"/>
        </w:rPr>
        <w:t> </w:t>
      </w:r>
      <w:r>
        <w:rPr>
          <w:b w:val="0"/>
        </w:rPr>
        <w:t>и</w:t>
      </w:r>
      <w:r>
        <w:rPr>
          <w:b w:val="0"/>
          <w:spacing w:val="7"/>
        </w:rPr>
        <w:t> </w:t>
      </w:r>
      <w:r>
        <w:rPr>
          <w:b w:val="0"/>
        </w:rPr>
        <w:t>примерами</w:t>
      </w:r>
      <w:r>
        <w:rPr>
          <w:b w:val="0"/>
          <w:spacing w:val="7"/>
        </w:rPr>
        <w:t> </w:t>
      </w:r>
      <w:r>
        <w:rPr>
          <w:b w:val="0"/>
        </w:rPr>
        <w:t>представлен</w:t>
      </w:r>
      <w:r>
        <w:rPr>
          <w:b w:val="0"/>
          <w:spacing w:val="9"/>
        </w:rPr>
        <w:t> </w:t>
      </w:r>
      <w:r>
        <w:rPr>
          <w:b w:val="0"/>
        </w:rPr>
        <w:t>в</w:t>
      </w:r>
      <w:r>
        <w:rPr>
          <w:b w:val="0"/>
          <w:spacing w:val="6"/>
        </w:rPr>
        <w:t> </w:t>
      </w:r>
      <w:r>
        <w:rPr>
          <w:b w:val="0"/>
        </w:rPr>
        <w:t>нижележащей</w:t>
      </w:r>
      <w:hyperlink w:history="true" w:anchor="_bookmark105">
        <w:r>
          <w:rPr>
            <w:b w:val="0"/>
            <w:spacing w:val="28"/>
            <w:w w:val="99"/>
          </w:rPr>
          <w:t> </w:t>
        </w:r>
        <w:r>
          <w:rPr>
            <w:b w:val="0"/>
          </w:rPr>
          <w:t>Таблица</w:t>
        </w:r>
        <w:r>
          <w:rPr>
            <w:b w:val="0"/>
            <w:spacing w:val="-12"/>
          </w:rPr>
          <w:t> </w:t>
        </w:r>
        <w:r>
          <w:rPr>
            <w:rFonts w:ascii="Bookman Old Style" w:hAnsi="Bookman Old Style"/>
            <w:b w:val="0"/>
          </w:rPr>
          <w:t>14</w:t>
        </w:r>
      </w:hyperlink>
      <w:r>
        <w:rPr>
          <w:rFonts w:ascii="Bookman Old Style" w:hAnsi="Bookman Old Style"/>
          <w:b w:val="0"/>
        </w:rPr>
        <w:t>.</w:t>
      </w:r>
      <w:r>
        <w:rPr>
          <w:rFonts w:ascii="Bookman Old Style" w:hAnsi="Bookman Old Style"/>
        </w:rPr>
      </w:r>
    </w:p>
    <w:p>
      <w:pPr>
        <w:spacing w:after="0" w:line="258" w:lineRule="auto"/>
        <w:jc w:val="both"/>
        <w:rPr>
          <w:rFonts w:ascii="Bookman Old Style" w:hAnsi="Bookman Old Style" w:cs="Bookman Old Style" w:eastAsia="Bookman Old Style"/>
        </w:rPr>
        <w:sectPr>
          <w:pgSz w:w="11910" w:h="16840"/>
          <w:pgMar w:header="0" w:footer="1433" w:top="740" w:bottom="1620" w:left="1180" w:right="1180"/>
        </w:sectPr>
      </w:pPr>
    </w:p>
    <w:p>
      <w:pPr>
        <w:pStyle w:val="BodyText"/>
        <w:spacing w:line="240" w:lineRule="auto" w:before="34"/>
        <w:ind w:left="846" w:right="0"/>
        <w:jc w:val="left"/>
        <w:rPr>
          <w:rFonts w:ascii="Verdana" w:hAnsi="Verdana" w:cs="Verdana" w:eastAsia="Verdana"/>
        </w:rPr>
      </w:pPr>
      <w:r>
        <w:rPr/>
        <w:pict>
          <v:group style="position:absolute;margin-left:322.459991pt;margin-top:32.81971pt;width:207.85pt;height:11.9pt;mso-position-horizontal-relative:page;mso-position-vertical-relative:paragraph;z-index:-384496" coordorigin="6449,656" coordsize="4157,238">
            <v:group style="position:absolute;left:6455;top:888;width:4146;height:2" coordorigin="6455,888" coordsize="4146,2">
              <v:shape style="position:absolute;left:6455;top:888;width:4146;height:2" coordorigin="6455,888" coordsize="4146,0" path="m6455,888l10600,888e" filled="false" stroked="true" strokeweight=".580pt" strokecolor="#000000">
                <v:path arrowok="t"/>
              </v:shape>
            </v:group>
            <v:group style="position:absolute;left:6460;top:662;width:2;height:222" coordorigin="6460,662" coordsize="2,222">
              <v:shape style="position:absolute;left:6460;top:662;width:2;height:222" coordorigin="6460,662" coordsize="0,222" path="m6460,662l6460,883e" filled="false" stroked="true" strokeweight=".579980pt" strokecolor="#00000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322.459991pt;margin-top:80.363708pt;width:207.85pt;height:11.9pt;mso-position-horizontal-relative:page;mso-position-vertical-relative:paragraph;z-index:-384472" coordorigin="6449,1607" coordsize="4157,238">
            <v:group style="position:absolute;left:6455;top:1839;width:4146;height:2" coordorigin="6455,1839" coordsize="4146,2">
              <v:shape style="position:absolute;left:6455;top:1839;width:4146;height:2" coordorigin="6455,1839" coordsize="4146,0" path="m6455,1839l10600,1839e" filled="false" stroked="true" strokeweight=".580pt" strokecolor="#000000">
                <v:path arrowok="t"/>
              </v:shape>
            </v:group>
            <v:group style="position:absolute;left:6460;top:1613;width:2;height:221" coordorigin="6460,1613" coordsize="2,221">
              <v:shape style="position:absolute;left:6460;top:1613;width:2;height:221" coordorigin="6460,1613" coordsize="0,221" path="m6460,1613l6460,1834e" filled="false" stroked="true" strokeweight=".579980pt" strokecolor="#00000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322.459991pt;margin-top:168.929993pt;width:207.85pt;height:11.75pt;mso-position-horizontal-relative:page;mso-position-vertical-relative:page;z-index:-384448" coordorigin="6449,3379" coordsize="4157,235">
            <v:group style="position:absolute;left:6455;top:3608;width:4146;height:2" coordorigin="6455,3608" coordsize="4146,2">
              <v:shape style="position:absolute;left:6455;top:3608;width:4146;height:2" coordorigin="6455,3608" coordsize="4146,0" path="m6455,3608l10600,3608e" filled="false" stroked="true" strokeweight=".58001pt" strokecolor="#000000">
                <v:path arrowok="t"/>
              </v:shape>
            </v:group>
            <v:group style="position:absolute;left:6460;top:3384;width:2;height:219" coordorigin="6460,3384" coordsize="2,219">
              <v:shape style="position:absolute;left:6460;top:3384;width:2;height:219" coordorigin="6460,3384" coordsize="0,219" path="m6460,3384l6460,3603e" filled="false" stroked="true" strokeweight=".579980pt" strokecolor="#00000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322.459991pt;margin-top:233.849991pt;width:207.85pt;height:39.15pt;mso-position-horizontal-relative:page;mso-position-vertical-relative:page;z-index:-384424" coordorigin="6449,4677" coordsize="4157,783">
            <v:group style="position:absolute;left:6460;top:4683;width:2;height:767" coordorigin="6460,4683" coordsize="2,767">
              <v:shape style="position:absolute;left:6460;top:4683;width:2;height:767" coordorigin="6460,4683" coordsize="0,767" path="m6460,4683l6460,5449e" filled="false" stroked="true" strokeweight=".579980pt" strokecolor="#000000">
                <v:path arrowok="t"/>
              </v:shape>
            </v:group>
            <v:group style="position:absolute;left:6455;top:5454;width:4146;height:2" coordorigin="6455,5454" coordsize="4146,2">
              <v:shape style="position:absolute;left:6455;top:5454;width:4146;height:2" coordorigin="6455,5454" coordsize="4146,0" path="m6455,5454l10600,5454e" filled="false" stroked="true" strokeweight=".58001pt" strokecolor="#00000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322.459991pt;margin-top:326.160004pt;width:207.85pt;height:66.25pt;mso-position-horizontal-relative:page;mso-position-vertical-relative:page;z-index:-384400" coordorigin="6449,6523" coordsize="4157,1325">
            <v:group style="position:absolute;left:6460;top:6529;width:2;height:1308" coordorigin="6460,6529" coordsize="2,1308">
              <v:shape style="position:absolute;left:6460;top:6529;width:2;height:1308" coordorigin="6460,6529" coordsize="0,1308" path="m6460,6529l6460,7837e" filled="false" stroked="true" strokeweight=".579980pt" strokecolor="#000000">
                <v:path arrowok="t"/>
              </v:shape>
            </v:group>
            <v:group style="position:absolute;left:6455;top:7842;width:4146;height:2" coordorigin="6455,7842" coordsize="4146,2">
              <v:shape style="position:absolute;left:6455;top:7842;width:4146;height:2" coordorigin="6455,7842" coordsize="4146,0" path="m6455,7842l10600,7842e" filled="false" stroked="true" strokeweight=".58001pt" strokecolor="#00000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322.460022pt;margin-top:512.059998pt;width:207.85pt;height:30.1pt;mso-position-horizontal-relative:page;mso-position-vertical-relative:page;z-index:-384376" coordorigin="6449,10241" coordsize="4157,602">
            <v:group style="position:absolute;left:6460;top:10247;width:2;height:586" coordorigin="6460,10247" coordsize="2,586">
              <v:shape style="position:absolute;left:6460;top:10247;width:2;height:586" coordorigin="6460,10247" coordsize="0,586" path="m6460,10247l6460,10833e" filled="false" stroked="true" strokeweight=".579980pt" strokecolor="#000000">
                <v:path arrowok="t"/>
              </v:shape>
            </v:group>
            <v:group style="position:absolute;left:6455;top:10837;width:4146;height:2" coordorigin="6455,10837" coordsize="4146,2">
              <v:shape style="position:absolute;left:6455;top:10837;width:4146;height:2" coordorigin="6455,10837" coordsize="4146,0" path="m6455,10837l10600,10837e" filled="false" stroked="true" strokeweight=".579980pt" strokecolor="#00000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294.649994pt;margin-top:566.889954pt;width:30.65pt;height:.1pt;mso-position-horizontal-relative:page;mso-position-vertical-relative:page;z-index:-384352" coordorigin="5893,11338" coordsize="613,2">
            <v:shape style="position:absolute;left:5893;top:11338;width:613;height:2" coordorigin="5893,11338" coordsize="613,0" path="m5893,11338l6505,11338e" filled="false" stroked="true" strokeweight=".46005pt" strokecolor="#0000ff">
              <v:path arrowok="t"/>
            </v:shape>
            <w10:wrap type="none"/>
          </v:group>
        </w:pict>
      </w:r>
      <w:bookmarkStart w:name="_bookmark105" w:id="159"/>
      <w:bookmarkEnd w:id="159"/>
      <w:r>
        <w:rPr/>
      </w:r>
      <w:r>
        <w:rPr>
          <w:rFonts w:ascii="Verdana" w:hAnsi="Verdana"/>
          <w:spacing w:val="-1"/>
        </w:rPr>
        <w:t>Таблица</w:t>
      </w:r>
      <w:r>
        <w:rPr>
          <w:rFonts w:ascii="Verdana" w:hAnsi="Verdana"/>
          <w:spacing w:val="-7"/>
        </w:rPr>
        <w:t> </w:t>
      </w:r>
      <w:r>
        <w:rPr>
          <w:rFonts w:ascii="Verdana" w:hAnsi="Verdana"/>
        </w:rPr>
        <w:t>14.</w:t>
      </w:r>
      <w:r>
        <w:rPr>
          <w:rFonts w:ascii="Verdana" w:hAnsi="Verdana"/>
          <w:spacing w:val="-9"/>
        </w:rPr>
        <w:t> </w:t>
      </w:r>
      <w:r>
        <w:rPr>
          <w:rFonts w:ascii="Verdana" w:hAnsi="Verdana"/>
        </w:rPr>
        <w:t>Разметка</w:t>
      </w:r>
      <w:r>
        <w:rPr>
          <w:rFonts w:ascii="Verdana" w:hAnsi="Verdana"/>
          <w:spacing w:val="-7"/>
        </w:rPr>
        <w:t> </w:t>
      </w:r>
      <w:r>
        <w:rPr>
          <w:rFonts w:ascii="Verdana" w:hAnsi="Verdana"/>
        </w:rPr>
        <w:t>для</w:t>
      </w:r>
      <w:r>
        <w:rPr>
          <w:rFonts w:ascii="Verdana" w:hAnsi="Verdana"/>
          <w:spacing w:val="-10"/>
        </w:rPr>
        <w:t> </w:t>
      </w:r>
      <w:r>
        <w:rPr>
          <w:rFonts w:ascii="Verdana" w:hAnsi="Verdana"/>
        </w:rPr>
        <w:t>форматирования</w:t>
      </w:r>
      <w:r>
        <w:rPr>
          <w:rFonts w:ascii="Verdana" w:hAnsi="Verdana"/>
          <w:spacing w:val="-9"/>
        </w:rPr>
        <w:t> </w:t>
      </w:r>
      <w:r>
        <w:rPr>
          <w:rFonts w:ascii="Verdana" w:hAnsi="Verdana"/>
        </w:rPr>
        <w:t>текста</w:t>
      </w:r>
      <w:r>
        <w:rPr>
          <w:rFonts w:ascii="Verdana" w:hAnsi="Verdana"/>
          <w:spacing w:val="-8"/>
        </w:rPr>
        <w:t> </w:t>
      </w:r>
      <w:r>
        <w:rPr>
          <w:rFonts w:ascii="Verdana" w:hAnsi="Verdana"/>
        </w:rPr>
        <w:t>в</w:t>
      </w:r>
      <w:r>
        <w:rPr>
          <w:rFonts w:ascii="Verdana" w:hAnsi="Verdana"/>
          <w:spacing w:val="-8"/>
        </w:rPr>
        <w:t> </w:t>
      </w:r>
      <w:r>
        <w:rPr>
          <w:rFonts w:ascii="Verdana" w:hAnsi="Verdana"/>
        </w:rPr>
        <w:t>секциях.</w:t>
      </w:r>
      <w:r>
        <w:rPr>
          <w:rFonts w:ascii="Verdana" w:hAnsi="Verdana"/>
        </w:rPr>
      </w:r>
    </w:p>
    <w:p>
      <w:pPr>
        <w:spacing w:line="240" w:lineRule="auto" w:before="2"/>
        <w:rPr>
          <w:rFonts w:ascii="Verdana" w:hAnsi="Verdana" w:cs="Verdana" w:eastAsia="Verdana"/>
          <w:sz w:val="10"/>
          <w:szCs w:val="10"/>
        </w:rPr>
      </w:pPr>
    </w:p>
    <w:tbl>
      <w:tblPr>
        <w:tblW w:w="0" w:type="auto"/>
        <w:jc w:val="left"/>
        <w:tblInd w:w="27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18"/>
        <w:gridCol w:w="2806"/>
        <w:gridCol w:w="4820"/>
      </w:tblGrid>
      <w:tr>
        <w:trPr>
          <w:trHeight w:val="245" w:hRule="exact"/>
        </w:trPr>
        <w:tc>
          <w:tcPr>
            <w:tcW w:w="14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>
            <w:pPr>
              <w:pStyle w:val="TableParagraph"/>
              <w:spacing w:line="233" w:lineRule="exact"/>
              <w:ind w:right="1"/>
              <w:jc w:val="center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/>
                <w:spacing w:val="-1"/>
                <w:sz w:val="20"/>
              </w:rPr>
              <w:t>Тег</w:t>
            </w:r>
            <w:r>
              <w:rPr>
                <w:rFonts w:ascii="Bookman Old Style" w:hAnsi="Bookman Old Style"/>
                <w:sz w:val="20"/>
              </w:rPr>
            </w:r>
          </w:p>
        </w:tc>
        <w:tc>
          <w:tcPr>
            <w:tcW w:w="28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>
            <w:pPr>
              <w:pStyle w:val="TableParagraph"/>
              <w:spacing w:line="233" w:lineRule="exact"/>
              <w:ind w:left="863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/>
                <w:sz w:val="20"/>
              </w:rPr>
              <w:t>Описание</w:t>
            </w:r>
            <w:r>
              <w:rPr>
                <w:rFonts w:ascii="Bookman Old Style" w:hAnsi="Bookman Old Style"/>
                <w:sz w:val="20"/>
              </w:rPr>
            </w:r>
          </w:p>
        </w:tc>
        <w:tc>
          <w:tcPr>
            <w:tcW w:w="4820" w:type="dxa"/>
            <w:tcBorders>
              <w:top w:val="single" w:sz="5" w:space="0" w:color="000000"/>
              <w:left w:val="single" w:sz="5" w:space="0" w:color="000000"/>
              <w:bottom w:val="single" w:sz="9" w:space="0" w:color="000000"/>
              <w:right w:val="single" w:sz="5" w:space="0" w:color="000000"/>
            </w:tcBorders>
            <w:shd w:val="clear" w:color="auto" w:fill="D9D9D9"/>
          </w:tcPr>
          <w:p>
            <w:pPr>
              <w:pStyle w:val="TableParagraph"/>
              <w:spacing w:line="227" w:lineRule="exact"/>
              <w:ind w:right="2"/>
              <w:jc w:val="center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/>
                <w:sz w:val="20"/>
              </w:rPr>
              <w:t>Пример</w:t>
            </w:r>
            <w:r>
              <w:rPr>
                <w:rFonts w:ascii="Bookman Old Style" w:hAnsi="Bookman Old Style"/>
                <w:sz w:val="20"/>
              </w:rPr>
            </w:r>
          </w:p>
        </w:tc>
      </w:tr>
      <w:tr>
        <w:trPr>
          <w:trHeight w:val="951" w:hRule="exact"/>
        </w:trPr>
        <w:tc>
          <w:tcPr>
            <w:tcW w:w="14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Verdana" w:hAnsi="Verdana" w:cs="Verdana" w:eastAsia="Verdana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&lt;sup&gt;</w:t>
            </w:r>
          </w:p>
        </w:tc>
        <w:tc>
          <w:tcPr>
            <w:tcW w:w="28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Verdana" w:hAnsi="Verdana" w:cs="Verdana" w:eastAsia="Verdana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/>
                <w:sz w:val="20"/>
              </w:rPr>
              <w:t>Надстрочный</w:t>
            </w:r>
            <w:r>
              <w:rPr>
                <w:rFonts w:ascii="Arial" w:hAnsi="Arial"/>
                <w:spacing w:val="-20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текст</w:t>
            </w:r>
            <w:r>
              <w:rPr>
                <w:rFonts w:ascii="Arial" w:hAnsi="Arial"/>
                <w:sz w:val="20"/>
              </w:rPr>
            </w:r>
          </w:p>
        </w:tc>
        <w:tc>
          <w:tcPr>
            <w:tcW w:w="4820" w:type="dxa"/>
            <w:tcBorders>
              <w:top w:val="single" w:sz="9" w:space="0" w:color="000000"/>
              <w:left w:val="single" w:sz="5" w:space="0" w:color="000000"/>
              <w:bottom w:val="single" w:sz="9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5"/>
              <w:ind w:left="102" w:right="0" w:firstLine="679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 w:hAnsi="Courier New"/>
                <w:spacing w:val="-1"/>
                <w:sz w:val="16"/>
              </w:rPr>
              <w:t>Обычный&lt;su</w:t>
            </w:r>
            <w:r>
              <w:rPr>
                <w:rFonts w:ascii="Courier New" w:hAnsi="Courier New"/>
                <w:spacing w:val="-1"/>
                <w:sz w:val="16"/>
              </w:rPr>
              <w:t>p</w:t>
            </w:r>
            <w:r>
              <w:rPr>
                <w:rFonts w:ascii="Courier New" w:hAnsi="Courier New"/>
                <w:spacing w:val="-1"/>
                <w:sz w:val="16"/>
              </w:rPr>
              <w:t>&gt;Надстрочный&lt;/sup&gt;</w:t>
            </w:r>
            <w:r>
              <w:rPr>
                <w:rFonts w:ascii="Courier New" w:hAnsi="Courier New"/>
                <w:sz w:val="16"/>
              </w:rPr>
            </w: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Verdana" w:hAnsi="Verdana" w:cs="Verdana" w:eastAsia="Verdana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Verdana" w:hAnsi="Verdana" w:cs="Verdana" w:eastAsia="Verdana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13"/>
                <w:szCs w:val="13"/>
              </w:rPr>
            </w:pPr>
            <w:r>
              <w:rPr>
                <w:rFonts w:ascii="Arial" w:hAnsi="Arial"/>
                <w:position w:val="-5"/>
                <w:sz w:val="20"/>
              </w:rPr>
              <w:t>Обычный</w:t>
            </w:r>
            <w:r>
              <w:rPr>
                <w:rFonts w:ascii="Arial" w:hAnsi="Arial"/>
                <w:spacing w:val="-18"/>
                <w:position w:val="-5"/>
                <w:sz w:val="20"/>
              </w:rPr>
              <w:t> </w:t>
            </w:r>
            <w:r>
              <w:rPr>
                <w:rFonts w:ascii="Arial" w:hAnsi="Arial"/>
                <w:sz w:val="13"/>
              </w:rPr>
              <w:t>Надстрочный</w:t>
            </w:r>
            <w:r>
              <w:rPr>
                <w:rFonts w:ascii="Arial" w:hAnsi="Arial"/>
                <w:sz w:val="13"/>
              </w:rPr>
            </w:r>
          </w:p>
        </w:tc>
      </w:tr>
      <w:tr>
        <w:trPr>
          <w:trHeight w:val="953" w:hRule="exact"/>
        </w:trPr>
        <w:tc>
          <w:tcPr>
            <w:tcW w:w="14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Verdana" w:hAnsi="Verdana" w:cs="Verdana" w:eastAsia="Verdana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&lt;sub&gt;</w:t>
            </w:r>
          </w:p>
        </w:tc>
        <w:tc>
          <w:tcPr>
            <w:tcW w:w="28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Verdana" w:hAnsi="Verdana" w:cs="Verdana" w:eastAsia="Verdana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/>
                <w:sz w:val="20"/>
              </w:rPr>
              <w:t>Подстрочный</w:t>
            </w:r>
            <w:r>
              <w:rPr>
                <w:rFonts w:ascii="Arial" w:hAnsi="Arial"/>
                <w:spacing w:val="-18"/>
                <w:sz w:val="20"/>
              </w:rPr>
              <w:t> </w:t>
            </w:r>
            <w:r>
              <w:rPr>
                <w:rFonts w:ascii="Arial" w:hAnsi="Arial"/>
                <w:spacing w:val="-1"/>
                <w:sz w:val="20"/>
              </w:rPr>
              <w:t>текст</w:t>
            </w:r>
            <w:r>
              <w:rPr>
                <w:rFonts w:ascii="Arial" w:hAnsi="Arial"/>
                <w:sz w:val="20"/>
              </w:rPr>
            </w:r>
          </w:p>
        </w:tc>
        <w:tc>
          <w:tcPr>
            <w:tcW w:w="4820" w:type="dxa"/>
            <w:tcBorders>
              <w:top w:val="single" w:sz="9" w:space="0" w:color="000000"/>
              <w:left w:val="single" w:sz="5" w:space="0" w:color="000000"/>
              <w:bottom w:val="single" w:sz="9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5"/>
              <w:ind w:left="102" w:right="0" w:firstLine="679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 w:hAnsi="Courier New"/>
                <w:spacing w:val="-1"/>
                <w:sz w:val="16"/>
              </w:rPr>
              <w:t>Обычный&lt;sub&gt;Подстрочный&lt;/sub&gt;</w:t>
            </w:r>
            <w:r>
              <w:rPr>
                <w:rFonts w:ascii="Courier New" w:hAnsi="Courier New"/>
                <w:sz w:val="16"/>
              </w:rPr>
            </w: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Verdana" w:hAnsi="Verdana" w:cs="Verdana" w:eastAsia="Verdana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Verdana" w:hAnsi="Verdana" w:cs="Verdana" w:eastAsia="Verdana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13"/>
                <w:szCs w:val="13"/>
              </w:rPr>
            </w:pPr>
            <w:r>
              <w:rPr>
                <w:rFonts w:ascii="Arial" w:hAnsi="Arial"/>
                <w:position w:val="1"/>
                <w:sz w:val="20"/>
              </w:rPr>
              <w:t>Обычный</w:t>
            </w:r>
            <w:r>
              <w:rPr>
                <w:rFonts w:ascii="Arial" w:hAnsi="Arial"/>
                <w:spacing w:val="-18"/>
                <w:position w:val="1"/>
                <w:sz w:val="20"/>
              </w:rPr>
              <w:t> </w:t>
            </w:r>
            <w:r>
              <w:rPr>
                <w:rFonts w:ascii="Arial" w:hAnsi="Arial"/>
                <w:sz w:val="13"/>
              </w:rPr>
              <w:t>Подстрочный</w:t>
            </w:r>
            <w:r>
              <w:rPr>
                <w:rFonts w:ascii="Arial" w:hAnsi="Arial"/>
                <w:sz w:val="13"/>
              </w:rPr>
            </w:r>
          </w:p>
        </w:tc>
      </w:tr>
      <w:tr>
        <w:trPr>
          <w:trHeight w:val="1301" w:hRule="exact"/>
        </w:trPr>
        <w:tc>
          <w:tcPr>
            <w:tcW w:w="14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Verdana" w:hAnsi="Verdana" w:cs="Verdana" w:eastAsia="Verdana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Verdana" w:hAnsi="Verdana" w:cs="Verdana" w:eastAsia="Verdana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&lt;br/&gt;</w:t>
            </w:r>
          </w:p>
        </w:tc>
        <w:tc>
          <w:tcPr>
            <w:tcW w:w="28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Verdana" w:hAnsi="Verdana" w:cs="Verdana" w:eastAsia="Verdana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Verdana" w:hAnsi="Verdana" w:cs="Verdana" w:eastAsia="Verdana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/>
                <w:sz w:val="20"/>
              </w:rPr>
              <w:t>Разрыв</w:t>
            </w:r>
            <w:r>
              <w:rPr>
                <w:rFonts w:ascii="Arial" w:hAnsi="Arial"/>
                <w:sz w:val="20"/>
              </w:rPr>
              <w:t>\</w:t>
            </w:r>
            <w:r>
              <w:rPr>
                <w:rFonts w:ascii="Arial" w:hAnsi="Arial"/>
                <w:sz w:val="20"/>
              </w:rPr>
              <w:t>перенос</w:t>
            </w:r>
            <w:r>
              <w:rPr>
                <w:rFonts w:ascii="Arial" w:hAnsi="Arial"/>
                <w:spacing w:val="-22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строки</w:t>
            </w:r>
            <w:r>
              <w:rPr>
                <w:rFonts w:ascii="Arial" w:hAnsi="Arial"/>
                <w:sz w:val="20"/>
              </w:rPr>
            </w:r>
          </w:p>
        </w:tc>
        <w:tc>
          <w:tcPr>
            <w:tcW w:w="4820" w:type="dxa"/>
            <w:tcBorders>
              <w:top w:val="single" w:sz="9" w:space="0" w:color="000000"/>
              <w:left w:val="single" w:sz="5" w:space="0" w:color="000000"/>
              <w:bottom w:val="single" w:sz="8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5"/>
              <w:ind w:left="102" w:right="0" w:firstLine="679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 w:hAnsi="Courier New"/>
                <w:spacing w:val="-1"/>
                <w:sz w:val="16"/>
              </w:rPr>
              <w:t>Текст&lt;br/&gt;Текст </w:t>
            </w:r>
            <w:r>
              <w:rPr>
                <w:rFonts w:ascii="Courier New" w:hAnsi="Courier New"/>
                <w:sz w:val="16"/>
              </w:rPr>
              <w:t>с</w:t>
            </w:r>
            <w:r>
              <w:rPr>
                <w:rFonts w:ascii="Courier New" w:hAnsi="Courier New"/>
                <w:spacing w:val="-1"/>
                <w:sz w:val="16"/>
              </w:rPr>
              <w:t> новой строки</w:t>
            </w:r>
            <w:r>
              <w:rPr>
                <w:rFonts w:ascii="Courier New" w:hAnsi="Courier New"/>
                <w:sz w:val="16"/>
              </w:rPr>
            </w: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Verdana" w:hAnsi="Verdana" w:cs="Verdana" w:eastAsia="Verdana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Verdana" w:hAnsi="Verdana" w:cs="Verdana" w:eastAsia="Verdana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/>
                <w:spacing w:val="-1"/>
                <w:sz w:val="20"/>
              </w:rPr>
              <w:t>Текст</w:t>
            </w:r>
            <w:r>
              <w:rPr>
                <w:rFonts w:ascii="Arial" w:hAnsi="Arial"/>
                <w:sz w:val="20"/>
              </w:rPr>
            </w:r>
          </w:p>
          <w:p>
            <w:pPr>
              <w:pStyle w:val="TableParagraph"/>
              <w:spacing w:line="240" w:lineRule="auto" w:before="120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/>
                <w:spacing w:val="-1"/>
                <w:sz w:val="20"/>
              </w:rPr>
              <w:t>Текст</w:t>
            </w:r>
            <w:r>
              <w:rPr>
                <w:rFonts w:ascii="Arial" w:hAnsi="Arial"/>
                <w:spacing w:val="-7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с</w:t>
            </w:r>
            <w:r>
              <w:rPr>
                <w:rFonts w:ascii="Arial" w:hAnsi="Arial"/>
                <w:spacing w:val="-6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новой</w:t>
            </w:r>
            <w:r>
              <w:rPr>
                <w:rFonts w:ascii="Arial" w:hAnsi="Arial"/>
                <w:spacing w:val="-8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строки</w:t>
            </w:r>
            <w:r>
              <w:rPr>
                <w:rFonts w:ascii="Arial" w:hAnsi="Arial"/>
                <w:sz w:val="20"/>
              </w:rPr>
            </w:r>
          </w:p>
        </w:tc>
      </w:tr>
      <w:tr>
        <w:trPr>
          <w:trHeight w:val="1844" w:hRule="exact"/>
        </w:trPr>
        <w:tc>
          <w:tcPr>
            <w:tcW w:w="14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Verdana" w:hAnsi="Verdana" w:cs="Verdana" w:eastAsia="Verdana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Verdana" w:hAnsi="Verdana" w:cs="Verdana" w:eastAsia="Verdana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Verdana" w:hAnsi="Verdana" w:cs="Verdana" w:eastAsia="Verdana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&lt;paragraph&gt;</w:t>
            </w:r>
          </w:p>
        </w:tc>
        <w:tc>
          <w:tcPr>
            <w:tcW w:w="28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Verdana" w:hAnsi="Verdana" w:cs="Verdana" w:eastAsia="Verdana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/>
                <w:spacing w:val="-1"/>
                <w:sz w:val="20"/>
              </w:rPr>
              <w:t>Абзац</w:t>
            </w:r>
            <w:r>
              <w:rPr>
                <w:rFonts w:ascii="Arial" w:hAnsi="Arial"/>
                <w:spacing w:val="-13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текста.</w:t>
            </w:r>
            <w:r>
              <w:rPr>
                <w:rFonts w:ascii="Arial" w:hAnsi="Arial"/>
                <w:sz w:val="20"/>
              </w:rPr>
            </w:r>
          </w:p>
          <w:p>
            <w:pPr>
              <w:pStyle w:val="TableParagraph"/>
              <w:spacing w:line="240" w:lineRule="auto" w:before="121"/>
              <w:ind w:left="102" w:right="209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/>
                <w:spacing w:val="-1"/>
                <w:sz w:val="20"/>
              </w:rPr>
              <w:t>Для</w:t>
            </w:r>
            <w:r>
              <w:rPr>
                <w:rFonts w:ascii="Arial" w:hAnsi="Arial"/>
                <w:spacing w:val="-7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абзаца</w:t>
            </w:r>
            <w:r>
              <w:rPr>
                <w:rFonts w:ascii="Arial" w:hAnsi="Arial"/>
                <w:spacing w:val="-7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можно</w:t>
            </w:r>
            <w:r>
              <w:rPr>
                <w:rFonts w:ascii="Arial" w:hAnsi="Arial"/>
                <w:spacing w:val="-9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указать</w:t>
            </w:r>
            <w:r>
              <w:rPr>
                <w:rFonts w:ascii="Arial" w:hAnsi="Arial"/>
                <w:spacing w:val="24"/>
                <w:w w:val="99"/>
                <w:sz w:val="20"/>
              </w:rPr>
              <w:t> </w:t>
            </w:r>
            <w:r>
              <w:rPr>
                <w:rFonts w:ascii="Arial" w:hAnsi="Arial"/>
                <w:spacing w:val="-1"/>
                <w:sz w:val="20"/>
              </w:rPr>
              <w:t>заголовок</w:t>
            </w:r>
            <w:r>
              <w:rPr>
                <w:rFonts w:ascii="Arial" w:hAnsi="Arial"/>
                <w:spacing w:val="-10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с</w:t>
            </w:r>
            <w:r>
              <w:rPr>
                <w:rFonts w:ascii="Arial" w:hAnsi="Arial"/>
                <w:spacing w:val="-10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помощью</w:t>
            </w:r>
            <w:r>
              <w:rPr>
                <w:rFonts w:ascii="Arial" w:hAnsi="Arial"/>
                <w:spacing w:val="28"/>
                <w:w w:val="99"/>
                <w:sz w:val="20"/>
              </w:rPr>
              <w:t> </w:t>
            </w:r>
            <w:r>
              <w:rPr>
                <w:rFonts w:ascii="Arial" w:hAnsi="Arial"/>
                <w:spacing w:val="-1"/>
                <w:sz w:val="20"/>
              </w:rPr>
              <w:t>вложенного</w:t>
            </w:r>
            <w:r>
              <w:rPr>
                <w:rFonts w:ascii="Arial" w:hAnsi="Arial"/>
                <w:spacing w:val="-19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элемента</w:t>
            </w:r>
            <w:r>
              <w:rPr>
                <w:rFonts w:ascii="Arial" w:hAnsi="Arial"/>
                <w:sz w:val="20"/>
              </w:rPr>
            </w: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&lt;caption&gt;.</w:t>
            </w:r>
            <w:r>
              <w:rPr>
                <w:rFonts w:ascii="Arial"/>
                <w:sz w:val="20"/>
              </w:rPr>
            </w:r>
          </w:p>
        </w:tc>
        <w:tc>
          <w:tcPr>
            <w:tcW w:w="4820" w:type="dxa"/>
            <w:tcBorders>
              <w:top w:val="single" w:sz="8" w:space="0" w:color="000000"/>
              <w:left w:val="single" w:sz="5" w:space="0" w:color="000000"/>
              <w:bottom w:val="single" w:sz="9" w:space="0" w:color="000000"/>
              <w:right w:val="single" w:sz="5" w:space="0" w:color="000000"/>
            </w:tcBorders>
          </w:tcPr>
          <w:p>
            <w:pPr>
              <w:pStyle w:val="TableParagraph"/>
              <w:spacing w:line="181" w:lineRule="exact" w:before="24"/>
              <w:ind w:left="781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 w:hAnsi="Courier New"/>
                <w:spacing w:val="-1"/>
                <w:sz w:val="16"/>
              </w:rPr>
              <w:t>&lt;paragraph&gt;&lt;caption&gt;</w:t>
            </w:r>
            <w:r>
              <w:rPr>
                <w:rFonts w:ascii="Courier New" w:hAnsi="Courier New"/>
                <w:spacing w:val="-1"/>
                <w:sz w:val="16"/>
              </w:rPr>
              <w:t>Абзац</w:t>
            </w:r>
            <w:r>
              <w:rPr>
                <w:rFonts w:ascii="Courier New" w:hAnsi="Courier New"/>
                <w:sz w:val="16"/>
              </w:rPr>
            </w:r>
          </w:p>
          <w:p>
            <w:pPr>
              <w:pStyle w:val="TableParagraph"/>
              <w:spacing w:line="240" w:lineRule="auto"/>
              <w:ind w:left="781" w:right="184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 w:hAnsi="Courier New" w:cs="Courier New" w:eastAsia="Courier New"/>
                <w:spacing w:val="-1"/>
                <w:sz w:val="16"/>
                <w:szCs w:val="16"/>
              </w:rPr>
              <w:t>№1.&lt;/caption&gt;Текст</w:t>
            </w:r>
            <w:r>
              <w:rPr>
                <w:rFonts w:ascii="Courier New" w:hAnsi="Courier New" w:cs="Courier New" w:eastAsia="Courier New"/>
                <w:spacing w:val="-1"/>
                <w:sz w:val="16"/>
                <w:szCs w:val="16"/>
              </w:rPr>
              <w:t>.&lt;/paragraph&gt;&lt;paragrap</w:t>
            </w:r>
            <w:r>
              <w:rPr>
                <w:rFonts w:ascii="Courier New" w:hAnsi="Courier New" w:cs="Courier New" w:eastAsia="Courier New"/>
                <w:spacing w:val="21"/>
                <w:sz w:val="16"/>
                <w:szCs w:val="16"/>
              </w:rPr>
              <w:t> </w:t>
            </w:r>
            <w:r>
              <w:rPr>
                <w:rFonts w:ascii="Courier New" w:hAnsi="Courier New" w:cs="Courier New" w:eastAsia="Courier New"/>
                <w:spacing w:val="-1"/>
                <w:sz w:val="16"/>
                <w:szCs w:val="16"/>
              </w:rPr>
              <w:t>h&gt;&lt;caption&gt;</w:t>
            </w:r>
            <w:r>
              <w:rPr>
                <w:rFonts w:ascii="Courier New" w:hAnsi="Courier New" w:cs="Courier New" w:eastAsia="Courier New"/>
                <w:spacing w:val="-1"/>
                <w:sz w:val="16"/>
                <w:szCs w:val="16"/>
              </w:rPr>
              <w:t>Абзац</w:t>
            </w:r>
            <w:r>
              <w:rPr>
                <w:rFonts w:ascii="Courier New" w:hAnsi="Courier New" w:cs="Courier New" w:eastAsia="Courier New"/>
                <w:sz w:val="16"/>
                <w:szCs w:val="16"/>
              </w:rPr>
            </w:r>
          </w:p>
          <w:p>
            <w:pPr>
              <w:pStyle w:val="TableParagraph"/>
              <w:spacing w:line="240" w:lineRule="auto" w:before="1"/>
              <w:ind w:left="102" w:right="0" w:firstLine="679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 w:hAnsi="Courier New" w:cs="Courier New" w:eastAsia="Courier New"/>
                <w:spacing w:val="-1"/>
                <w:sz w:val="16"/>
                <w:szCs w:val="16"/>
              </w:rPr>
              <w:t>№2.&lt;/caption&gt;Текст</w:t>
            </w:r>
            <w:r>
              <w:rPr>
                <w:rFonts w:ascii="Courier New" w:hAnsi="Courier New" w:cs="Courier New" w:eastAsia="Courier New"/>
                <w:spacing w:val="-1"/>
                <w:sz w:val="16"/>
                <w:szCs w:val="16"/>
              </w:rPr>
              <w:t>.&lt;/paragraph&gt;</w:t>
            </w:r>
            <w:r>
              <w:rPr>
                <w:rFonts w:ascii="Courier New" w:hAnsi="Courier New" w:cs="Courier New" w:eastAsia="Courier New"/>
                <w:sz w:val="16"/>
                <w:szCs w:val="16"/>
              </w:rPr>
            </w: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Verdana" w:hAnsi="Verdana" w:cs="Verdana" w:eastAsia="Verdana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Verdana" w:hAnsi="Verdana" w:cs="Verdana" w:eastAsia="Verdana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b/>
                <w:bCs/>
                <w:spacing w:val="-1"/>
                <w:sz w:val="20"/>
                <w:szCs w:val="20"/>
              </w:rPr>
              <w:t>Абзац</w:t>
            </w:r>
            <w:r>
              <w:rPr>
                <w:rFonts w:ascii="Arial" w:hAnsi="Arial" w:cs="Arial" w:eastAsia="Arial"/>
                <w:b/>
                <w:bCs/>
                <w:spacing w:val="-9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/>
                <w:bCs/>
                <w:sz w:val="20"/>
                <w:szCs w:val="20"/>
              </w:rPr>
              <w:t>№1</w:t>
            </w:r>
            <w:r>
              <w:rPr>
                <w:rFonts w:ascii="Arial" w:hAnsi="Arial" w:cs="Arial" w:eastAsia="Arial"/>
                <w:sz w:val="20"/>
                <w:szCs w:val="20"/>
              </w:rPr>
              <w:t>.</w:t>
            </w:r>
            <w:r>
              <w:rPr>
                <w:rFonts w:ascii="Arial" w:hAnsi="Arial" w:cs="Arial" w:eastAsia="Arial"/>
                <w:spacing w:val="-9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</w:rPr>
              <w:t>Текст.</w:t>
            </w:r>
            <w:r>
              <w:rPr>
                <w:rFonts w:ascii="Arial" w:hAnsi="Arial" w:cs="Arial" w:eastAsia="Arial"/>
                <w:sz w:val="20"/>
                <w:szCs w:val="20"/>
              </w:rPr>
            </w:r>
          </w:p>
          <w:p>
            <w:pPr>
              <w:pStyle w:val="TableParagraph"/>
              <w:spacing w:line="240" w:lineRule="auto" w:before="120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b/>
                <w:bCs/>
                <w:spacing w:val="-1"/>
                <w:sz w:val="20"/>
                <w:szCs w:val="20"/>
              </w:rPr>
              <w:t>Абзац</w:t>
            </w:r>
            <w:r>
              <w:rPr>
                <w:rFonts w:ascii="Arial" w:hAnsi="Arial" w:cs="Arial" w:eastAsia="Arial"/>
                <w:b/>
                <w:bCs/>
                <w:spacing w:val="-9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/>
                <w:bCs/>
                <w:sz w:val="20"/>
                <w:szCs w:val="20"/>
              </w:rPr>
              <w:t>№2</w:t>
            </w:r>
            <w:r>
              <w:rPr>
                <w:rFonts w:ascii="Arial" w:hAnsi="Arial" w:cs="Arial" w:eastAsia="Arial"/>
                <w:sz w:val="20"/>
                <w:szCs w:val="20"/>
              </w:rPr>
              <w:t>.</w:t>
            </w:r>
            <w:r>
              <w:rPr>
                <w:rFonts w:ascii="Arial" w:hAnsi="Arial" w:cs="Arial" w:eastAsia="Arial"/>
                <w:spacing w:val="-9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</w:rPr>
              <w:t>Текст.</w:t>
            </w:r>
            <w:r>
              <w:rPr>
                <w:rFonts w:ascii="Arial" w:hAnsi="Arial" w:cs="Arial" w:eastAsia="Arial"/>
                <w:sz w:val="20"/>
                <w:szCs w:val="20"/>
              </w:rPr>
            </w:r>
          </w:p>
        </w:tc>
      </w:tr>
      <w:tr>
        <w:trPr>
          <w:trHeight w:val="3720" w:hRule="exact"/>
        </w:trPr>
        <w:tc>
          <w:tcPr>
            <w:tcW w:w="14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Verdana" w:hAnsi="Verdana" w:cs="Verdana" w:eastAsia="Verdana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Verdana" w:hAnsi="Verdana" w:cs="Verdana" w:eastAsia="Verdana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Verdana" w:hAnsi="Verdana" w:cs="Verdana" w:eastAsia="Verdana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Verdana" w:hAnsi="Verdana" w:cs="Verdana" w:eastAsia="Verdana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Verdana" w:hAnsi="Verdana" w:cs="Verdana" w:eastAsia="Verdana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Verdana" w:hAnsi="Verdana" w:cs="Verdana" w:eastAsia="Verdana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Verdana" w:hAnsi="Verdana" w:cs="Verdana" w:eastAsia="Verdana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&lt;content&gt;</w:t>
            </w:r>
          </w:p>
        </w:tc>
        <w:tc>
          <w:tcPr>
            <w:tcW w:w="28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0"/>
              <w:ind w:left="102" w:right="546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/>
                <w:sz w:val="20"/>
              </w:rPr>
              <w:t>Логическое</w:t>
            </w:r>
            <w:r>
              <w:rPr>
                <w:rFonts w:ascii="Arial" w:hAnsi="Arial"/>
                <w:spacing w:val="-22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выделение</w:t>
            </w:r>
            <w:r>
              <w:rPr>
                <w:rFonts w:ascii="Arial" w:hAnsi="Arial"/>
                <w:spacing w:val="22"/>
                <w:w w:val="99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наполнения.</w:t>
            </w:r>
            <w:r>
              <w:rPr>
                <w:rFonts w:ascii="Arial" w:hAnsi="Arial"/>
                <w:sz w:val="20"/>
              </w:rPr>
            </w:r>
          </w:p>
          <w:p>
            <w:pPr>
              <w:pStyle w:val="TableParagraph"/>
              <w:spacing w:line="240" w:lineRule="auto" w:before="118"/>
              <w:ind w:left="102" w:right="109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/>
                <w:sz w:val="20"/>
              </w:rPr>
              <w:t>Элемент</w:t>
            </w:r>
            <w:r>
              <w:rPr>
                <w:rFonts w:ascii="Arial" w:hAnsi="Arial"/>
                <w:spacing w:val="-14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предназначен</w:t>
            </w:r>
            <w:r>
              <w:rPr>
                <w:rFonts w:ascii="Arial" w:hAnsi="Arial"/>
                <w:spacing w:val="-10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для</w:t>
            </w:r>
            <w:r>
              <w:rPr>
                <w:rFonts w:ascii="Arial" w:hAnsi="Arial"/>
                <w:spacing w:val="22"/>
                <w:w w:val="99"/>
                <w:sz w:val="20"/>
              </w:rPr>
              <w:t> </w:t>
            </w:r>
            <w:r>
              <w:rPr>
                <w:rFonts w:ascii="Arial" w:hAnsi="Arial"/>
                <w:spacing w:val="-1"/>
                <w:sz w:val="20"/>
              </w:rPr>
              <w:t>логического</w:t>
            </w:r>
            <w:r>
              <w:rPr>
                <w:rFonts w:ascii="Arial" w:hAnsi="Arial"/>
                <w:spacing w:val="-23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выделения</w:t>
            </w:r>
            <w:r>
              <w:rPr>
                <w:rFonts w:ascii="Arial" w:hAnsi="Arial"/>
                <w:spacing w:val="24"/>
                <w:w w:val="99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произвольного</w:t>
            </w:r>
            <w:r>
              <w:rPr>
                <w:rFonts w:ascii="Arial" w:hAnsi="Arial"/>
                <w:spacing w:val="-23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фрагмента</w:t>
            </w:r>
            <w:r>
              <w:rPr>
                <w:rFonts w:ascii="Arial" w:hAnsi="Arial"/>
                <w:spacing w:val="21"/>
                <w:w w:val="99"/>
                <w:sz w:val="20"/>
              </w:rPr>
              <w:t> </w:t>
            </w:r>
            <w:r>
              <w:rPr>
                <w:rFonts w:ascii="Arial" w:hAnsi="Arial"/>
                <w:spacing w:val="-1"/>
                <w:sz w:val="20"/>
              </w:rPr>
              <w:t>текста</w:t>
            </w:r>
            <w:r>
              <w:rPr>
                <w:rFonts w:ascii="Arial" w:hAnsi="Arial"/>
                <w:spacing w:val="-5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для</w:t>
            </w:r>
            <w:r>
              <w:rPr>
                <w:rFonts w:ascii="Arial" w:hAnsi="Arial"/>
                <w:spacing w:val="-6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того,</w:t>
            </w:r>
            <w:r>
              <w:rPr>
                <w:rFonts w:ascii="Arial" w:hAnsi="Arial"/>
                <w:spacing w:val="-5"/>
                <w:sz w:val="20"/>
              </w:rPr>
              <w:t> </w:t>
            </w:r>
            <w:r>
              <w:rPr>
                <w:rFonts w:ascii="Arial" w:hAnsi="Arial"/>
                <w:spacing w:val="-1"/>
                <w:sz w:val="20"/>
              </w:rPr>
              <w:t>чтобы</w:t>
            </w:r>
            <w:r>
              <w:rPr>
                <w:rFonts w:ascii="Arial" w:hAnsi="Arial"/>
                <w:spacing w:val="-5"/>
                <w:sz w:val="20"/>
              </w:rPr>
              <w:t> </w:t>
            </w:r>
            <w:r>
              <w:rPr>
                <w:rFonts w:ascii="Arial" w:hAnsi="Arial"/>
                <w:spacing w:val="1"/>
                <w:sz w:val="20"/>
              </w:rPr>
              <w:t>на</w:t>
            </w:r>
            <w:r>
              <w:rPr>
                <w:rFonts w:ascii="Arial" w:hAnsi="Arial"/>
                <w:spacing w:val="29"/>
                <w:w w:val="99"/>
                <w:sz w:val="20"/>
              </w:rPr>
              <w:t> </w:t>
            </w:r>
            <w:r>
              <w:rPr>
                <w:rFonts w:ascii="Arial" w:hAnsi="Arial"/>
                <w:spacing w:val="-1"/>
                <w:sz w:val="20"/>
              </w:rPr>
              <w:t>него</w:t>
            </w:r>
            <w:r>
              <w:rPr>
                <w:rFonts w:ascii="Arial" w:hAnsi="Arial"/>
                <w:spacing w:val="-7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можно</w:t>
            </w:r>
            <w:r>
              <w:rPr>
                <w:rFonts w:ascii="Arial" w:hAnsi="Arial"/>
                <w:spacing w:val="-8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было</w:t>
            </w:r>
            <w:r>
              <w:rPr>
                <w:rFonts w:ascii="Arial" w:hAnsi="Arial"/>
                <w:sz w:val="20"/>
              </w:rPr>
            </w:r>
          </w:p>
          <w:p>
            <w:pPr>
              <w:pStyle w:val="TableParagraph"/>
              <w:spacing w:line="240" w:lineRule="auto"/>
              <w:ind w:left="102" w:right="298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/>
                <w:sz w:val="20"/>
              </w:rPr>
              <w:t>сослаться</w:t>
            </w:r>
            <w:r>
              <w:rPr>
                <w:rFonts w:ascii="Arial" w:hAnsi="Arial"/>
                <w:spacing w:val="-11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позже.</w:t>
            </w:r>
            <w:r>
              <w:rPr>
                <w:rFonts w:ascii="Arial" w:hAnsi="Arial"/>
                <w:spacing w:val="-10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Эта</w:t>
            </w:r>
            <w:r>
              <w:rPr>
                <w:rFonts w:ascii="Arial" w:hAnsi="Arial"/>
                <w:spacing w:val="25"/>
                <w:w w:val="99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разметка</w:t>
            </w:r>
            <w:r>
              <w:rPr>
                <w:rFonts w:ascii="Arial" w:hAnsi="Arial"/>
                <w:spacing w:val="-9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никак</w:t>
            </w:r>
            <w:r>
              <w:rPr>
                <w:rFonts w:ascii="Arial" w:hAnsi="Arial"/>
                <w:spacing w:val="-8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не</w:t>
            </w:r>
            <w:r>
              <w:rPr>
                <w:rFonts w:ascii="Arial" w:hAnsi="Arial"/>
                <w:spacing w:val="-9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влияет</w:t>
            </w:r>
            <w:r>
              <w:rPr>
                <w:rFonts w:ascii="Arial" w:hAnsi="Arial"/>
                <w:spacing w:val="24"/>
                <w:w w:val="99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на</w:t>
            </w:r>
            <w:r>
              <w:rPr>
                <w:rFonts w:ascii="Arial" w:hAnsi="Arial"/>
                <w:spacing w:val="-8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внешний</w:t>
            </w:r>
            <w:r>
              <w:rPr>
                <w:rFonts w:ascii="Arial" w:hAnsi="Arial"/>
                <w:spacing w:val="-7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вид</w:t>
            </w:r>
            <w:r>
              <w:rPr>
                <w:rFonts w:ascii="Arial" w:hAnsi="Arial"/>
                <w:spacing w:val="22"/>
                <w:w w:val="99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выделенного</w:t>
            </w:r>
            <w:r>
              <w:rPr>
                <w:rFonts w:ascii="Arial" w:hAnsi="Arial"/>
                <w:spacing w:val="-22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фрагмента.</w:t>
            </w:r>
            <w:r>
              <w:rPr>
                <w:rFonts w:ascii="Arial" w:hAnsi="Arial"/>
                <w:spacing w:val="22"/>
                <w:w w:val="99"/>
                <w:sz w:val="20"/>
              </w:rPr>
              <w:t> </w:t>
            </w:r>
            <w:r>
              <w:rPr>
                <w:rFonts w:ascii="Arial" w:hAnsi="Arial"/>
                <w:spacing w:val="-1"/>
                <w:sz w:val="20"/>
              </w:rPr>
              <w:t>Для</w:t>
            </w:r>
            <w:r>
              <w:rPr>
                <w:rFonts w:ascii="Arial" w:hAnsi="Arial"/>
                <w:spacing w:val="-8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ссылки</w:t>
            </w:r>
            <w:r>
              <w:rPr>
                <w:rFonts w:ascii="Arial" w:hAnsi="Arial"/>
                <w:spacing w:val="-8"/>
                <w:sz w:val="20"/>
              </w:rPr>
              <w:t> </w:t>
            </w:r>
            <w:r>
              <w:rPr>
                <w:rFonts w:ascii="Arial" w:hAnsi="Arial"/>
                <w:spacing w:val="1"/>
                <w:sz w:val="20"/>
              </w:rPr>
              <w:t>на</w:t>
            </w:r>
            <w:r>
              <w:rPr>
                <w:rFonts w:ascii="Arial" w:hAnsi="Arial"/>
                <w:spacing w:val="22"/>
                <w:w w:val="99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выделенный</w:t>
            </w:r>
            <w:r>
              <w:rPr>
                <w:rFonts w:ascii="Arial" w:hAnsi="Arial"/>
                <w:spacing w:val="-22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элемент</w:t>
            </w:r>
            <w:r>
              <w:rPr>
                <w:rFonts w:ascii="Arial" w:hAnsi="Arial"/>
                <w:spacing w:val="22"/>
                <w:w w:val="99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используется</w:t>
            </w:r>
            <w:r>
              <w:rPr>
                <w:rFonts w:ascii="Arial" w:hAnsi="Arial"/>
                <w:spacing w:val="-13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его</w:t>
            </w:r>
            <w:r>
              <w:rPr>
                <w:rFonts w:ascii="Arial" w:hAnsi="Arial"/>
                <w:spacing w:val="-10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атрибут</w:t>
            </w:r>
            <w:r>
              <w:rPr>
                <w:rFonts w:ascii="Arial" w:hAnsi="Arial"/>
                <w:spacing w:val="22"/>
                <w:w w:val="99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"@ID".</w:t>
            </w:r>
            <w:r>
              <w:rPr>
                <w:rFonts w:ascii="Arial" w:hAnsi="Arial"/>
                <w:sz w:val="20"/>
              </w:rPr>
            </w:r>
          </w:p>
        </w:tc>
        <w:tc>
          <w:tcPr>
            <w:tcW w:w="4820" w:type="dxa"/>
            <w:tcBorders>
              <w:top w:val="single" w:sz="9" w:space="0" w:color="000000"/>
              <w:left w:val="single" w:sz="5" w:space="0" w:color="000000"/>
              <w:bottom w:val="single" w:sz="8" w:space="0" w:color="000000"/>
              <w:right w:val="single" w:sz="5" w:space="0" w:color="000000"/>
            </w:tcBorders>
          </w:tcPr>
          <w:p>
            <w:pPr>
              <w:pStyle w:val="TableParagraph"/>
              <w:spacing w:line="181" w:lineRule="exact" w:before="25"/>
              <w:ind w:left="781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 w:hAnsi="Courier New"/>
                <w:spacing w:val="-1"/>
                <w:sz w:val="16"/>
              </w:rPr>
              <w:t>Тип реакции аллергической реакции:</w:t>
            </w:r>
            <w:r>
              <w:rPr>
                <w:rFonts w:ascii="Courier New" w:hAnsi="Courier New"/>
                <w:sz w:val="16"/>
              </w:rPr>
            </w:r>
          </w:p>
          <w:p>
            <w:pPr>
              <w:pStyle w:val="TableParagraph"/>
              <w:spacing w:line="181" w:lineRule="exact"/>
              <w:ind w:left="781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pacing w:val="-1"/>
                <w:sz w:val="16"/>
              </w:rPr>
              <w:t>&lt;content</w:t>
            </w:r>
            <w:r>
              <w:rPr>
                <w:rFonts w:ascii="Courier New"/>
                <w:sz w:val="16"/>
              </w:rPr>
            </w:r>
          </w:p>
          <w:p>
            <w:pPr>
              <w:pStyle w:val="TableParagraph"/>
              <w:spacing w:line="181" w:lineRule="exact" w:before="1"/>
              <w:ind w:left="781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 w:hAnsi="Courier New"/>
                <w:spacing w:val="-1"/>
                <w:sz w:val="16"/>
              </w:rPr>
              <w:t>ID="reaction1"&gt;Тошнота&lt;/content&gt;.</w:t>
            </w:r>
            <w:r>
              <w:rPr>
                <w:rFonts w:ascii="Courier New" w:hAnsi="Courier New"/>
                <w:sz w:val="16"/>
              </w:rPr>
            </w:r>
          </w:p>
          <w:p>
            <w:pPr>
              <w:pStyle w:val="TableParagraph"/>
              <w:spacing w:line="181" w:lineRule="exact"/>
              <w:ind w:left="781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:</w:t>
            </w:r>
          </w:p>
          <w:p>
            <w:pPr>
              <w:pStyle w:val="TableParagraph"/>
              <w:spacing w:line="181" w:lineRule="exact" w:before="1"/>
              <w:ind w:left="781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.</w:t>
            </w:r>
          </w:p>
          <w:p>
            <w:pPr>
              <w:pStyle w:val="TableParagraph"/>
              <w:spacing w:line="240" w:lineRule="auto"/>
              <w:ind w:left="781" w:right="664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pacing w:val="-1"/>
                <w:sz w:val="16"/>
              </w:rPr>
              <w:t>&lt;originalText&gt;&lt;reference</w:t>
            </w:r>
            <w:r>
              <w:rPr>
                <w:rFonts w:ascii="Courier New"/>
                <w:spacing w:val="20"/>
                <w:sz w:val="16"/>
              </w:rPr>
              <w:t> </w:t>
            </w:r>
            <w:r>
              <w:rPr>
                <w:rFonts w:ascii="Courier New"/>
                <w:spacing w:val="-1"/>
                <w:sz w:val="16"/>
              </w:rPr>
              <w:t>value="#reaction1"/&gt;&lt;/originalText&gt;</w:t>
            </w:r>
            <w:r>
              <w:rPr>
                <w:rFonts w:ascii="Courier New"/>
                <w:sz w:val="16"/>
              </w:rPr>
            </w: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Verdana" w:hAnsi="Verdana" w:cs="Verdana" w:eastAsia="Verdana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Verdana" w:hAnsi="Verdana" w:cs="Verdana" w:eastAsia="Verdana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218"/>
              <w:jc w:val="center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/>
                <w:spacing w:val="-1"/>
                <w:sz w:val="20"/>
              </w:rPr>
              <w:t>Тип</w:t>
            </w:r>
            <w:r>
              <w:rPr>
                <w:rFonts w:ascii="Arial" w:hAnsi="Arial"/>
                <w:spacing w:val="-12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реакции</w:t>
            </w:r>
            <w:r>
              <w:rPr>
                <w:rFonts w:ascii="Arial" w:hAnsi="Arial"/>
                <w:spacing w:val="-11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аллергической</w:t>
            </w:r>
            <w:r>
              <w:rPr>
                <w:rFonts w:ascii="Arial" w:hAnsi="Arial"/>
                <w:spacing w:val="-12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реакции:</w:t>
            </w:r>
            <w:r>
              <w:rPr>
                <w:rFonts w:ascii="Arial" w:hAnsi="Arial"/>
                <w:spacing w:val="-11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Тошнота.</w:t>
            </w:r>
            <w:r>
              <w:rPr>
                <w:rFonts w:ascii="Arial" w:hAnsi="Arial"/>
                <w:sz w:val="20"/>
              </w:rPr>
            </w:r>
          </w:p>
        </w:tc>
      </w:tr>
      <w:tr>
        <w:trPr>
          <w:trHeight w:val="3493" w:hRule="exact"/>
        </w:trPr>
        <w:tc>
          <w:tcPr>
            <w:tcW w:w="14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Verdana" w:hAnsi="Verdana" w:cs="Verdana" w:eastAsia="Verdana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Verdana" w:hAnsi="Verdana" w:cs="Verdana" w:eastAsia="Verdana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Verdana" w:hAnsi="Verdana" w:cs="Verdana" w:eastAsia="Verdana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Verdana" w:hAnsi="Verdana" w:cs="Verdana" w:eastAsia="Verdana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Verdana" w:hAnsi="Verdana" w:cs="Verdana" w:eastAsia="Verdana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Verdana" w:hAnsi="Verdana" w:cs="Verdana" w:eastAsia="Verdana"/>
                <w:sz w:val="29"/>
                <w:szCs w:val="29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&lt;linkHTML&gt;</w:t>
            </w:r>
          </w:p>
        </w:tc>
        <w:tc>
          <w:tcPr>
            <w:tcW w:w="28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8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/>
                <w:spacing w:val="-1"/>
                <w:sz w:val="20"/>
              </w:rPr>
              <w:t>Гиперссылка.</w:t>
            </w:r>
            <w:r>
              <w:rPr>
                <w:rFonts w:ascii="Arial" w:hAnsi="Arial"/>
                <w:sz w:val="20"/>
              </w:rPr>
            </w:r>
          </w:p>
          <w:p>
            <w:pPr>
              <w:pStyle w:val="TableParagraph"/>
              <w:spacing w:line="240" w:lineRule="auto" w:before="120"/>
              <w:ind w:left="102" w:right="177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sz w:val="20"/>
                <w:szCs w:val="20"/>
              </w:rPr>
              <w:t>Элемент</w:t>
            </w:r>
            <w:r>
              <w:rPr>
                <w:rFonts w:ascii="Arial" w:hAnsi="Arial" w:cs="Arial" w:eastAsia="Arial"/>
                <w:spacing w:val="-13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</w:rPr>
              <w:t>является</w:t>
            </w:r>
            <w:r>
              <w:rPr>
                <w:rFonts w:ascii="Arial" w:hAnsi="Arial" w:cs="Arial" w:eastAsia="Arial"/>
                <w:spacing w:val="-13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</w:rPr>
              <w:t>полным</w:t>
            </w:r>
            <w:r>
              <w:rPr>
                <w:rFonts w:ascii="Arial" w:hAnsi="Arial" w:cs="Arial" w:eastAsia="Arial"/>
                <w:spacing w:val="26"/>
                <w:w w:val="99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</w:rPr>
              <w:t>аналогом</w:t>
            </w:r>
            <w:r>
              <w:rPr>
                <w:rFonts w:ascii="Arial" w:hAnsi="Arial" w:cs="Arial" w:eastAsia="Arial"/>
                <w:spacing w:val="-7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</w:rPr>
              <w:t>HTML</w:t>
            </w:r>
            <w:r>
              <w:rPr>
                <w:rFonts w:ascii="Arial" w:hAnsi="Arial" w:cs="Arial" w:eastAsia="Arial"/>
                <w:spacing w:val="-7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</w:rPr>
              <w:t>тега</w:t>
            </w:r>
            <w:r>
              <w:rPr>
                <w:rFonts w:ascii="Arial" w:hAnsi="Arial" w:cs="Arial" w:eastAsia="Arial"/>
                <w:spacing w:val="-6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</w:rPr>
              <w:t>&lt;a&gt;</w:t>
            </w:r>
            <w:r>
              <w:rPr>
                <w:rFonts w:ascii="Arial" w:hAnsi="Arial" w:cs="Arial" w:eastAsia="Arial"/>
                <w:spacing w:val="-4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</w:rPr>
              <w:t>и</w:t>
            </w:r>
            <w:r>
              <w:rPr>
                <w:rFonts w:ascii="Arial" w:hAnsi="Arial" w:cs="Arial" w:eastAsia="Arial"/>
                <w:spacing w:val="23"/>
                <w:w w:val="99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</w:rPr>
              <w:t>может</w:t>
            </w:r>
            <w:r>
              <w:rPr>
                <w:rFonts w:ascii="Arial" w:hAnsi="Arial" w:cs="Arial" w:eastAsia="Arial"/>
                <w:spacing w:val="-12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</w:rPr>
              <w:t>использоваться</w:t>
            </w:r>
            <w:r>
              <w:rPr>
                <w:rFonts w:ascii="Arial" w:hAnsi="Arial" w:cs="Arial" w:eastAsia="Arial"/>
                <w:spacing w:val="-13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</w:rPr>
              <w:t>для</w:t>
            </w:r>
            <w:r>
              <w:rPr>
                <w:rFonts w:ascii="Arial" w:hAnsi="Arial" w:cs="Arial" w:eastAsia="Arial"/>
                <w:spacing w:val="24"/>
                <w:w w:val="99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</w:rPr>
              <w:t>указания</w:t>
            </w:r>
            <w:r>
              <w:rPr>
                <w:rFonts w:ascii="Arial" w:hAnsi="Arial" w:cs="Arial" w:eastAsia="Arial"/>
                <w:spacing w:val="-1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</w:rPr>
              <w:t>ссылок</w:t>
            </w:r>
            <w:r>
              <w:rPr>
                <w:rFonts w:ascii="Arial" w:hAnsi="Arial" w:cs="Arial" w:eastAsia="Arial"/>
                <w:spacing w:val="-1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</w:rPr>
              <w:t>на</w:t>
            </w:r>
            <w:r>
              <w:rPr>
                <w:rFonts w:ascii="Arial" w:hAnsi="Arial" w:cs="Arial" w:eastAsia="Arial"/>
                <w:spacing w:val="21"/>
                <w:w w:val="99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</w:rPr>
              <w:t>внутреннее</w:t>
            </w:r>
            <w:r>
              <w:rPr>
                <w:rFonts w:ascii="Arial" w:hAnsi="Arial" w:cs="Arial" w:eastAsia="Arial"/>
                <w:spacing w:val="-13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pacing w:val="-1"/>
                <w:sz w:val="20"/>
                <w:szCs w:val="20"/>
              </w:rPr>
              <w:t>или</w:t>
            </w:r>
            <w:r>
              <w:rPr>
                <w:rFonts w:ascii="Arial" w:hAnsi="Arial" w:cs="Arial" w:eastAsia="Arial"/>
                <w:spacing w:val="-11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</w:rPr>
              <w:t>внешнее</w:t>
            </w:r>
            <w:r>
              <w:rPr>
                <w:rFonts w:ascii="Arial" w:hAnsi="Arial" w:cs="Arial" w:eastAsia="Arial"/>
                <w:spacing w:val="25"/>
                <w:w w:val="99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</w:rPr>
              <w:t>наполнение.</w:t>
            </w:r>
            <w:r>
              <w:rPr>
                <w:rFonts w:ascii="Arial" w:hAnsi="Arial" w:cs="Arial" w:eastAsia="Arial"/>
                <w:spacing w:val="-11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pacing w:val="-1"/>
                <w:sz w:val="20"/>
                <w:szCs w:val="20"/>
              </w:rPr>
              <w:t>Для</w:t>
            </w:r>
            <w:r>
              <w:rPr>
                <w:rFonts w:ascii="Arial" w:hAnsi="Arial" w:cs="Arial" w:eastAsia="Arial"/>
                <w:spacing w:val="-13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</w:rPr>
              <w:t>указания</w:t>
            </w:r>
            <w:r>
              <w:rPr>
                <w:rFonts w:ascii="Arial" w:hAnsi="Arial" w:cs="Arial" w:eastAsia="Arial"/>
                <w:spacing w:val="27"/>
                <w:w w:val="99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</w:rPr>
              <w:t>ссылки</w:t>
            </w:r>
            <w:r>
              <w:rPr>
                <w:rFonts w:ascii="Arial" w:hAnsi="Arial" w:cs="Arial" w:eastAsia="Arial"/>
                <w:spacing w:val="-12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</w:rPr>
              <w:t>на</w:t>
            </w:r>
            <w:r>
              <w:rPr>
                <w:rFonts w:ascii="Arial" w:hAnsi="Arial" w:cs="Arial" w:eastAsia="Arial"/>
                <w:spacing w:val="-9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</w:rPr>
              <w:t>внутреннее</w:t>
            </w:r>
            <w:r>
              <w:rPr>
                <w:rFonts w:ascii="Arial" w:hAnsi="Arial" w:cs="Arial" w:eastAsia="Arial"/>
                <w:spacing w:val="24"/>
                <w:w w:val="99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</w:rPr>
              <w:t>наполнение</w:t>
            </w:r>
            <w:r>
              <w:rPr>
                <w:rFonts w:ascii="Arial" w:hAnsi="Arial" w:cs="Arial" w:eastAsia="Arial"/>
                <w:spacing w:val="-22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</w:rPr>
              <w:t>требуется</w:t>
            </w:r>
            <w:r>
              <w:rPr>
                <w:rFonts w:ascii="Arial" w:hAnsi="Arial" w:cs="Arial" w:eastAsia="Arial"/>
                <w:spacing w:val="24"/>
                <w:w w:val="99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pacing w:val="-1"/>
                <w:sz w:val="20"/>
                <w:szCs w:val="20"/>
              </w:rPr>
              <w:t>пара</w:t>
            </w:r>
            <w:r>
              <w:rPr>
                <w:rFonts w:ascii="Arial" w:hAnsi="Arial" w:cs="Arial" w:eastAsia="Arial"/>
                <w:spacing w:val="-7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</w:rPr>
              <w:t>элементов</w:t>
            </w:r>
            <w:r>
              <w:rPr>
                <w:rFonts w:ascii="Arial" w:hAnsi="Arial" w:cs="Arial" w:eastAsia="Arial"/>
                <w:spacing w:val="-7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</w:rPr>
              <w:t>linkHtml</w:t>
            </w:r>
            <w:r>
              <w:rPr>
                <w:rFonts w:ascii="Arial" w:hAnsi="Arial" w:cs="Arial" w:eastAsia="Arial"/>
                <w:spacing w:val="-7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</w:rPr>
              <w:t>–</w:t>
            </w:r>
            <w:r>
              <w:rPr>
                <w:rFonts w:ascii="Arial" w:hAnsi="Arial" w:cs="Arial" w:eastAsia="Arial"/>
                <w:spacing w:val="24"/>
                <w:w w:val="99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</w:rPr>
              <w:t>один</w:t>
            </w:r>
            <w:r>
              <w:rPr>
                <w:rFonts w:ascii="Arial" w:hAnsi="Arial" w:cs="Arial" w:eastAsia="Arial"/>
                <w:spacing w:val="-11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</w:rPr>
              <w:t>элемент</w:t>
            </w:r>
            <w:r>
              <w:rPr>
                <w:rFonts w:ascii="Arial" w:hAnsi="Arial" w:cs="Arial" w:eastAsia="Arial"/>
                <w:sz w:val="20"/>
                <w:szCs w:val="20"/>
              </w:rPr>
              <w:t>-</w:t>
            </w:r>
            <w:r>
              <w:rPr>
                <w:rFonts w:ascii="Arial" w:hAnsi="Arial" w:cs="Arial" w:eastAsia="Arial"/>
                <w:sz w:val="20"/>
                <w:szCs w:val="20"/>
              </w:rPr>
              <w:t>якорь</w:t>
            </w:r>
            <w:r>
              <w:rPr>
                <w:rFonts w:ascii="Arial" w:hAnsi="Arial" w:cs="Arial" w:eastAsia="Arial"/>
                <w:spacing w:val="-11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</w:rPr>
              <w:t>с</w:t>
            </w:r>
            <w:r>
              <w:rPr>
                <w:rFonts w:ascii="Arial" w:hAnsi="Arial" w:cs="Arial" w:eastAsia="Arial"/>
                <w:spacing w:val="23"/>
                <w:w w:val="99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</w:rPr>
              <w:t>атрибутом</w:t>
            </w:r>
            <w:r>
              <w:rPr>
                <w:rFonts w:ascii="Arial" w:hAnsi="Arial" w:cs="Arial" w:eastAsia="Arial"/>
                <w:spacing w:val="-13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</w:rPr>
              <w:t>@name,</w:t>
            </w:r>
            <w:r>
              <w:rPr>
                <w:rFonts w:ascii="Arial" w:hAnsi="Arial" w:cs="Arial" w:eastAsia="Arial"/>
                <w:spacing w:val="-12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</w:rPr>
              <w:t>второй</w:t>
            </w:r>
            <w:r>
              <w:rPr>
                <w:rFonts w:ascii="Arial" w:hAnsi="Arial" w:cs="Arial" w:eastAsia="Arial"/>
                <w:spacing w:val="24"/>
                <w:w w:val="99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</w:rPr>
              <w:t>с</w:t>
            </w:r>
            <w:r>
              <w:rPr>
                <w:rFonts w:ascii="Arial" w:hAnsi="Arial" w:cs="Arial" w:eastAsia="Arial"/>
                <w:spacing w:val="-7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pacing w:val="-1"/>
                <w:sz w:val="20"/>
                <w:szCs w:val="20"/>
              </w:rPr>
              <w:t>атрибутом</w:t>
            </w:r>
            <w:r>
              <w:rPr>
                <w:rFonts w:ascii="Arial" w:hAnsi="Arial" w:cs="Arial" w:eastAsia="Arial"/>
                <w:spacing w:val="-6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</w:rPr>
              <w:t>@href</w:t>
            </w:r>
            <w:r>
              <w:rPr>
                <w:rFonts w:ascii="Arial" w:hAnsi="Arial" w:cs="Arial" w:eastAsia="Arial"/>
                <w:spacing w:val="-5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pacing w:val="-1"/>
                <w:sz w:val="20"/>
                <w:szCs w:val="20"/>
              </w:rPr>
              <w:t>для</w:t>
            </w:r>
            <w:r>
              <w:rPr>
                <w:rFonts w:ascii="Arial" w:hAnsi="Arial" w:cs="Arial" w:eastAsia="Arial"/>
                <w:spacing w:val="20"/>
                <w:w w:val="99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</w:rPr>
              <w:t>ссылки</w:t>
            </w:r>
            <w:r>
              <w:rPr>
                <w:rFonts w:ascii="Arial" w:hAnsi="Arial" w:cs="Arial" w:eastAsia="Arial"/>
                <w:spacing w:val="-1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</w:rPr>
              <w:t>на</w:t>
            </w:r>
            <w:r>
              <w:rPr>
                <w:rFonts w:ascii="Arial" w:hAnsi="Arial" w:cs="Arial" w:eastAsia="Arial"/>
                <w:spacing w:val="-6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</w:rPr>
              <w:t>якорь.</w:t>
            </w:r>
            <w:r>
              <w:rPr>
                <w:rFonts w:ascii="Arial" w:hAnsi="Arial" w:cs="Arial" w:eastAsia="Arial"/>
                <w:sz w:val="20"/>
                <w:szCs w:val="20"/>
              </w:rPr>
            </w:r>
          </w:p>
        </w:tc>
        <w:tc>
          <w:tcPr>
            <w:tcW w:w="4820" w:type="dxa"/>
            <w:tcBorders>
              <w:top w:val="single" w:sz="8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4"/>
              <w:ind w:left="781" w:right="568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 w:hAnsi="Courier New"/>
                <w:spacing w:val="-1"/>
                <w:sz w:val="16"/>
              </w:rPr>
              <w:t>&lt;linkHtml</w:t>
            </w:r>
            <w:hyperlink r:id="rId44">
              <w:r>
                <w:rPr>
                  <w:rFonts w:ascii="Courier New" w:hAnsi="Courier New"/>
                  <w:spacing w:val="20"/>
                  <w:sz w:val="16"/>
                </w:rPr>
                <w:t> </w:t>
              </w:r>
              <w:r>
                <w:rPr>
                  <w:rFonts w:ascii="Courier New" w:hAnsi="Courier New"/>
                  <w:spacing w:val="-1"/>
                  <w:sz w:val="16"/>
                </w:rPr>
                <w:t>href="http://www.example.or</w:t>
              </w:r>
            </w:hyperlink>
            <w:r>
              <w:rPr>
                <w:rFonts w:ascii="Courier New" w:hAnsi="Courier New"/>
                <w:spacing w:val="-1"/>
                <w:sz w:val="16"/>
              </w:rPr>
              <w:t>g/&gt;</w:t>
            </w:r>
            <w:r>
              <w:rPr>
                <w:rFonts w:ascii="Courier New" w:hAnsi="Courier New"/>
                <w:spacing w:val="-1"/>
                <w:sz w:val="16"/>
              </w:rPr>
              <w:t>ссылка</w:t>
            </w:r>
            <w:r>
              <w:rPr>
                <w:rFonts w:ascii="Courier New" w:hAnsi="Courier New"/>
                <w:sz w:val="16"/>
              </w:rPr>
            </w:r>
          </w:p>
          <w:p>
            <w:pPr>
              <w:pStyle w:val="TableParagraph"/>
              <w:spacing w:line="240" w:lineRule="auto" w:before="1"/>
              <w:ind w:left="781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pacing w:val="-1"/>
                <w:sz w:val="16"/>
              </w:rPr>
              <w:t>&lt;/linkHtml&gt;</w:t>
            </w:r>
            <w:r>
              <w:rPr>
                <w:rFonts w:ascii="Courier New"/>
                <w:sz w:val="16"/>
              </w:rPr>
            </w: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Verdana" w:hAnsi="Verdana" w:cs="Verdana" w:eastAsia="Verdana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Verdana" w:hAnsi="Verdana" w:cs="Verdana" w:eastAsia="Verdana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hyperlink r:id="rId44">
              <w:r>
                <w:rPr>
                  <w:rFonts w:ascii="Courier New" w:hAnsi="Courier New"/>
                  <w:color w:val="0000FF"/>
                  <w:spacing w:val="-1"/>
                  <w:sz w:val="17"/>
                </w:rPr>
                <w:t>ссылка</w:t>
              </w:r>
              <w:r>
                <w:rPr>
                  <w:rFonts w:ascii="Courier New" w:hAnsi="Courier New"/>
                  <w:sz w:val="17"/>
                </w:rPr>
              </w:r>
            </w:hyperlink>
          </w:p>
        </w:tc>
      </w:tr>
    </w:tbl>
    <w:p>
      <w:pPr>
        <w:spacing w:after="0" w:line="240" w:lineRule="auto"/>
        <w:jc w:val="left"/>
        <w:rPr>
          <w:rFonts w:ascii="Courier New" w:hAnsi="Courier New" w:cs="Courier New" w:eastAsia="Courier New"/>
          <w:sz w:val="17"/>
          <w:szCs w:val="17"/>
        </w:rPr>
        <w:sectPr>
          <w:pgSz w:w="11910" w:h="16840"/>
          <w:pgMar w:header="0" w:footer="1433" w:top="800" w:bottom="1620" w:left="1280" w:right="1200"/>
        </w:sectPr>
      </w:pPr>
    </w:p>
    <w:p>
      <w:pPr>
        <w:spacing w:line="240" w:lineRule="auto" w:before="0"/>
        <w:rPr>
          <w:rFonts w:ascii="Verdana" w:hAnsi="Verdana" w:cs="Verdana" w:eastAsia="Verdana"/>
          <w:sz w:val="6"/>
          <w:szCs w:val="6"/>
        </w:rPr>
      </w:pPr>
    </w:p>
    <w:tbl>
      <w:tblPr>
        <w:tblW w:w="0" w:type="auto"/>
        <w:jc w:val="left"/>
        <w:tblInd w:w="13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60"/>
        <w:gridCol w:w="2807"/>
        <w:gridCol w:w="4934"/>
      </w:tblGrid>
      <w:tr>
        <w:trPr>
          <w:trHeight w:val="290" w:hRule="exact"/>
        </w:trPr>
        <w:tc>
          <w:tcPr>
            <w:tcW w:w="15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9D9D9"/>
          </w:tcPr>
          <w:p>
            <w:pPr>
              <w:pStyle w:val="TableParagraph"/>
              <w:spacing w:line="240" w:lineRule="auto" w:before="31"/>
              <w:ind w:left="152" w:right="0"/>
              <w:jc w:val="center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/>
                <w:spacing w:val="-1"/>
                <w:sz w:val="20"/>
              </w:rPr>
              <w:t>Тег</w:t>
            </w:r>
            <w:r>
              <w:rPr>
                <w:rFonts w:ascii="Bookman Old Style" w:hAnsi="Bookman Old Style"/>
                <w:sz w:val="20"/>
              </w:rPr>
            </w:r>
          </w:p>
        </w:tc>
        <w:tc>
          <w:tcPr>
            <w:tcW w:w="28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9D9D9"/>
          </w:tcPr>
          <w:p>
            <w:pPr>
              <w:pStyle w:val="TableParagraph"/>
              <w:spacing w:line="240" w:lineRule="auto" w:before="31"/>
              <w:ind w:left="876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/>
                <w:sz w:val="20"/>
              </w:rPr>
              <w:t>Описание</w:t>
            </w:r>
            <w:r>
              <w:rPr>
                <w:rFonts w:ascii="Bookman Old Style" w:hAnsi="Bookman Old Style"/>
                <w:sz w:val="20"/>
              </w:rPr>
            </w:r>
          </w:p>
        </w:tc>
        <w:tc>
          <w:tcPr>
            <w:tcW w:w="49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9D9D9"/>
          </w:tcPr>
          <w:p>
            <w:pPr>
              <w:pStyle w:val="TableParagraph"/>
              <w:spacing w:line="240" w:lineRule="auto" w:before="31"/>
              <w:ind w:right="102"/>
              <w:jc w:val="center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/>
                <w:sz w:val="20"/>
              </w:rPr>
              <w:t>Пример</w:t>
            </w:r>
            <w:r>
              <w:rPr>
                <w:rFonts w:ascii="Bookman Old Style" w:hAnsi="Bookman Old Style"/>
                <w:sz w:val="20"/>
              </w:rPr>
            </w:r>
          </w:p>
        </w:tc>
      </w:tr>
      <w:tr>
        <w:trPr>
          <w:trHeight w:val="3598" w:hRule="exact"/>
        </w:trPr>
        <w:tc>
          <w:tcPr>
            <w:tcW w:w="15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Verdana" w:hAnsi="Verdana" w:cs="Verdana" w:eastAsia="Verdana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Verdana" w:hAnsi="Verdana" w:cs="Verdana" w:eastAsia="Verdana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Verdana" w:hAnsi="Verdana" w:cs="Verdana" w:eastAsia="Verdana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Verdana" w:hAnsi="Verdana" w:cs="Verdana" w:eastAsia="Verdana"/>
                <w:sz w:val="27"/>
                <w:szCs w:val="27"/>
              </w:rPr>
            </w:pPr>
          </w:p>
          <w:p>
            <w:pPr>
              <w:pStyle w:val="TableParagraph"/>
              <w:spacing w:line="240" w:lineRule="auto"/>
              <w:ind w:left="256" w:right="142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sz w:val="20"/>
                <w:szCs w:val="20"/>
              </w:rPr>
              <w:t>&lt;list</w:t>
            </w:r>
            <w:r>
              <w:rPr>
                <w:rFonts w:ascii="Arial" w:hAnsi="Arial" w:cs="Arial" w:eastAsia="Arial"/>
                <w:w w:val="99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w w:val="95"/>
                <w:sz w:val="20"/>
                <w:szCs w:val="20"/>
              </w:rPr>
              <w:t>listTy</w:t>
            </w:r>
            <w:r>
              <w:rPr>
                <w:rFonts w:ascii="Arial" w:hAnsi="Arial" w:cs="Arial" w:eastAsia="Arial"/>
                <w:w w:val="95"/>
                <w:sz w:val="20"/>
                <w:szCs w:val="20"/>
              </w:rPr>
              <w:t>pe=”ord</w:t>
            </w:r>
            <w:r>
              <w:rPr>
                <w:rFonts w:ascii="Arial" w:hAnsi="Arial" w:cs="Arial" w:eastAsia="Arial"/>
                <w:w w:val="99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</w:rPr>
              <w:t>ered”&gt;,</w:t>
            </w:r>
            <w:r>
              <w:rPr>
                <w:rFonts w:ascii="Arial" w:hAnsi="Arial" w:cs="Arial" w:eastAsia="Arial"/>
                <w:spacing w:val="-11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pacing w:val="-1"/>
                <w:sz w:val="20"/>
                <w:szCs w:val="20"/>
              </w:rPr>
              <w:t>&lt;list</w:t>
            </w:r>
            <w:r>
              <w:rPr>
                <w:rFonts w:ascii="Arial" w:hAnsi="Arial" w:cs="Arial" w:eastAsia="Arial"/>
                <w:spacing w:val="25"/>
                <w:w w:val="99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</w:rPr>
              <w:t>listType=”un</w:t>
            </w:r>
            <w:r>
              <w:rPr>
                <w:rFonts w:ascii="Arial" w:hAnsi="Arial" w:cs="Arial" w:eastAsia="Arial"/>
                <w:w w:val="99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</w:rPr>
              <w:t>ordered”&gt;,</w:t>
            </w:r>
            <w:r>
              <w:rPr>
                <w:rFonts w:ascii="Arial" w:hAnsi="Arial" w:cs="Arial" w:eastAsia="Arial"/>
                <w:sz w:val="20"/>
                <w:szCs w:val="20"/>
              </w:rPr>
            </w:r>
          </w:p>
          <w:p>
            <w:pPr>
              <w:pStyle w:val="TableParagraph"/>
              <w:spacing w:line="240" w:lineRule="auto"/>
              <w:ind w:left="256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&lt;item&gt;</w:t>
            </w:r>
            <w:r>
              <w:rPr>
                <w:rFonts w:ascii="Arial"/>
                <w:sz w:val="20"/>
              </w:rPr>
            </w:r>
          </w:p>
        </w:tc>
        <w:tc>
          <w:tcPr>
            <w:tcW w:w="28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Verdana" w:hAnsi="Verdana" w:cs="Verdana" w:eastAsia="Verdana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Verdana" w:hAnsi="Verdana" w:cs="Verdana" w:eastAsia="Verdana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Verdana" w:hAnsi="Verdana" w:cs="Verdana" w:eastAsia="Verdana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Verdana" w:hAnsi="Verdana" w:cs="Verdana" w:eastAsia="Verdana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Verdana" w:hAnsi="Verdana" w:cs="Verdana" w:eastAsia="Verdana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Verdana" w:hAnsi="Verdana" w:cs="Verdana" w:eastAsia="Verdana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115" w:right="112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/>
                <w:sz w:val="20"/>
              </w:rPr>
              <w:t>Упорядоченный</w:t>
            </w:r>
            <w:r>
              <w:rPr>
                <w:rFonts w:ascii="Arial" w:hAnsi="Arial"/>
                <w:spacing w:val="-16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и</w:t>
            </w:r>
            <w:r>
              <w:rPr>
                <w:rFonts w:ascii="Arial" w:hAnsi="Arial"/>
                <w:spacing w:val="22"/>
                <w:w w:val="99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неупорядоченный</w:t>
            </w:r>
            <w:r>
              <w:rPr>
                <w:rFonts w:ascii="Arial" w:hAnsi="Arial"/>
                <w:spacing w:val="-14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списки,</w:t>
            </w:r>
            <w:r>
              <w:rPr>
                <w:rFonts w:ascii="Arial" w:hAnsi="Arial"/>
                <w:spacing w:val="-12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и</w:t>
            </w:r>
            <w:r>
              <w:rPr>
                <w:rFonts w:ascii="Arial" w:hAnsi="Arial"/>
                <w:spacing w:val="25"/>
                <w:w w:val="99"/>
                <w:sz w:val="20"/>
              </w:rPr>
              <w:t> </w:t>
            </w:r>
            <w:r>
              <w:rPr>
                <w:rFonts w:ascii="Arial" w:hAnsi="Arial"/>
                <w:spacing w:val="-1"/>
                <w:sz w:val="20"/>
              </w:rPr>
              <w:t>элемент</w:t>
            </w:r>
            <w:r>
              <w:rPr>
                <w:rFonts w:ascii="Arial" w:hAnsi="Arial"/>
                <w:spacing w:val="-16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списка.</w:t>
            </w:r>
            <w:r>
              <w:rPr>
                <w:rFonts w:ascii="Arial" w:hAnsi="Arial"/>
                <w:sz w:val="20"/>
              </w:rPr>
            </w:r>
          </w:p>
        </w:tc>
        <w:tc>
          <w:tcPr>
            <w:tcW w:w="49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E49F"/>
          </w:tcPr>
          <w:p>
            <w:pPr>
              <w:pStyle w:val="TableParagraph"/>
              <w:spacing w:line="181" w:lineRule="exact" w:before="15"/>
              <w:ind w:left="79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pacing w:val="-1"/>
                <w:sz w:val="16"/>
              </w:rPr>
              <w:t>&lt;list listType='unordered'&gt;</w:t>
            </w:r>
            <w:r>
              <w:rPr>
                <w:rFonts w:ascii="Courier New"/>
                <w:sz w:val="16"/>
              </w:rPr>
            </w:r>
          </w:p>
          <w:p>
            <w:pPr>
              <w:pStyle w:val="TableParagraph"/>
              <w:spacing w:line="181" w:lineRule="exact"/>
              <w:ind w:left="98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 w:hAnsi="Courier New"/>
                <w:spacing w:val="-1"/>
                <w:sz w:val="16"/>
              </w:rPr>
              <w:t>&lt;item ID='allergy-</w:t>
            </w:r>
            <w:r>
              <w:rPr>
                <w:rFonts w:ascii="Courier New" w:hAnsi="Courier New"/>
                <w:spacing w:val="-1"/>
                <w:sz w:val="16"/>
              </w:rPr>
              <w:t>1'&gt;Цефалексин&lt;/item&gt;</w:t>
            </w:r>
            <w:r>
              <w:rPr>
                <w:rFonts w:ascii="Courier New" w:hAnsi="Courier New"/>
                <w:sz w:val="16"/>
              </w:rPr>
            </w:r>
          </w:p>
          <w:p>
            <w:pPr>
              <w:pStyle w:val="TableParagraph"/>
              <w:spacing w:line="181" w:lineRule="exact" w:before="1"/>
              <w:ind w:left="98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 w:hAnsi="Courier New"/>
                <w:spacing w:val="-1"/>
                <w:sz w:val="16"/>
              </w:rPr>
              <w:t>&lt;item ID='allergy-</w:t>
            </w:r>
            <w:r>
              <w:rPr>
                <w:rFonts w:ascii="Courier New" w:hAnsi="Courier New"/>
                <w:spacing w:val="-1"/>
                <w:sz w:val="16"/>
              </w:rPr>
              <w:t>2'&gt;Пенициллин&lt;/item&gt;</w:t>
            </w:r>
            <w:r>
              <w:rPr>
                <w:rFonts w:ascii="Courier New" w:hAnsi="Courier New"/>
                <w:sz w:val="16"/>
              </w:rPr>
            </w:r>
          </w:p>
          <w:p>
            <w:pPr>
              <w:pStyle w:val="TableParagraph"/>
              <w:spacing w:line="181" w:lineRule="exact"/>
              <w:ind w:left="79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pacing w:val="-1"/>
                <w:sz w:val="16"/>
              </w:rPr>
              <w:t>&lt;/list&gt;</w:t>
            </w:r>
            <w:r>
              <w:rPr>
                <w:rFonts w:ascii="Courier New"/>
                <w:sz w:val="16"/>
              </w:rPr>
            </w:r>
          </w:p>
          <w:p>
            <w:pPr>
              <w:pStyle w:val="TableParagraph"/>
              <w:spacing w:line="181" w:lineRule="exact" w:before="1"/>
              <w:ind w:left="79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pacing w:val="-1"/>
                <w:sz w:val="16"/>
              </w:rPr>
              <w:t>&lt;list listType='ordered'&gt;</w:t>
            </w:r>
            <w:r>
              <w:rPr>
                <w:rFonts w:ascii="Courier New"/>
                <w:sz w:val="16"/>
              </w:rPr>
            </w:r>
          </w:p>
          <w:p>
            <w:pPr>
              <w:pStyle w:val="TableParagraph"/>
              <w:spacing w:line="240" w:lineRule="auto"/>
              <w:ind w:left="794" w:right="1065" w:firstLine="192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 w:hAnsi="Courier New"/>
                <w:spacing w:val="-1"/>
                <w:sz w:val="16"/>
              </w:rPr>
              <w:t>&lt;item ID='diagnosis-</w:t>
            </w:r>
            <w:r>
              <w:rPr>
                <w:rFonts w:ascii="Courier New" w:hAnsi="Courier New"/>
                <w:spacing w:val="-1"/>
                <w:sz w:val="16"/>
              </w:rPr>
              <w:t>1'&gt;Инфаркт</w:t>
            </w:r>
            <w:r>
              <w:rPr>
                <w:rFonts w:ascii="Courier New" w:hAnsi="Courier New"/>
                <w:spacing w:val="21"/>
                <w:sz w:val="16"/>
              </w:rPr>
              <w:t> </w:t>
            </w:r>
            <w:r>
              <w:rPr>
                <w:rFonts w:ascii="Courier New" w:hAnsi="Courier New"/>
                <w:spacing w:val="-1"/>
                <w:sz w:val="16"/>
              </w:rPr>
              <w:t>миокарда&lt;item&gt;</w:t>
            </w:r>
            <w:r>
              <w:rPr>
                <w:rFonts w:ascii="Courier New" w:hAnsi="Courier New"/>
                <w:sz w:val="16"/>
              </w:rPr>
            </w:r>
          </w:p>
          <w:p>
            <w:pPr>
              <w:pStyle w:val="TableParagraph"/>
              <w:spacing w:line="180" w:lineRule="exact"/>
              <w:ind w:left="98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pacing w:val="-1"/>
                <w:sz w:val="16"/>
              </w:rPr>
              <w:t>&lt;item ID='diagnosis-</w:t>
            </w:r>
          </w:p>
          <w:p>
            <w:pPr>
              <w:pStyle w:val="TableParagraph"/>
              <w:spacing w:line="240" w:lineRule="auto" w:before="1"/>
              <w:ind w:left="79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 w:hAnsi="Courier New"/>
                <w:spacing w:val="-1"/>
                <w:sz w:val="16"/>
              </w:rPr>
              <w:t>2'&gt;Гипертония&lt;/item&gt;</w:t>
            </w:r>
            <w:r>
              <w:rPr>
                <w:rFonts w:ascii="Courier New" w:hAnsi="Courier New"/>
                <w:sz w:val="16"/>
              </w:rPr>
            </w:r>
          </w:p>
          <w:p>
            <w:pPr>
              <w:pStyle w:val="TableParagraph"/>
              <w:spacing w:line="240" w:lineRule="auto" w:before="1"/>
              <w:ind w:left="79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pacing w:val="-1"/>
                <w:sz w:val="16"/>
              </w:rPr>
              <w:t>&lt;/list&gt;</w:t>
            </w:r>
            <w:r>
              <w:rPr>
                <w:rFonts w:ascii="Courier New"/>
                <w:sz w:val="16"/>
              </w:rPr>
            </w: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Verdana" w:hAnsi="Verdana" w:cs="Verdana" w:eastAsia="Verdana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Verdana" w:hAnsi="Verdana" w:cs="Verdana" w:eastAsia="Verdana"/>
                <w:sz w:val="15"/>
                <w:szCs w:val="15"/>
              </w:rPr>
            </w:pPr>
          </w:p>
          <w:p>
            <w:pPr>
              <w:pStyle w:val="ListParagraph"/>
              <w:numPr>
                <w:ilvl w:val="0"/>
                <w:numId w:val="53"/>
              </w:numPr>
              <w:tabs>
                <w:tab w:pos="425" w:val="left" w:leader="none"/>
              </w:tabs>
              <w:spacing w:line="240" w:lineRule="auto" w:before="0" w:after="0"/>
              <w:ind w:left="424" w:right="0" w:hanging="31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/>
                <w:spacing w:val="-1"/>
                <w:sz w:val="20"/>
              </w:rPr>
              <w:t>Цефалексин</w:t>
            </w:r>
            <w:r>
              <w:rPr>
                <w:rFonts w:ascii="Arial" w:hAnsi="Arial"/>
                <w:sz w:val="20"/>
              </w:rPr>
            </w:r>
          </w:p>
          <w:p>
            <w:pPr>
              <w:pStyle w:val="ListParagraph"/>
              <w:numPr>
                <w:ilvl w:val="0"/>
                <w:numId w:val="53"/>
              </w:numPr>
              <w:tabs>
                <w:tab w:pos="425" w:val="left" w:leader="none"/>
              </w:tabs>
              <w:spacing w:line="240" w:lineRule="auto" w:before="117" w:after="0"/>
              <w:ind w:left="424" w:right="0" w:hanging="31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/>
                <w:spacing w:val="-1"/>
                <w:sz w:val="20"/>
              </w:rPr>
              <w:t>Пенициллин</w:t>
            </w:r>
            <w:r>
              <w:rPr>
                <w:rFonts w:ascii="Arial" w:hAnsi="Arial"/>
                <w:sz w:val="20"/>
              </w:rPr>
            </w:r>
          </w:p>
          <w:p>
            <w:pPr>
              <w:pStyle w:val="ListParagraph"/>
              <w:numPr>
                <w:ilvl w:val="0"/>
                <w:numId w:val="54"/>
              </w:numPr>
              <w:tabs>
                <w:tab w:pos="425" w:val="left" w:leader="none"/>
              </w:tabs>
              <w:spacing w:line="240" w:lineRule="auto" w:before="119" w:after="0"/>
              <w:ind w:left="424" w:right="0" w:hanging="31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/>
                <w:spacing w:val="-1"/>
                <w:sz w:val="20"/>
              </w:rPr>
              <w:t>Инфаркт</w:t>
            </w:r>
            <w:r>
              <w:rPr>
                <w:rFonts w:ascii="Arial" w:hAnsi="Arial"/>
                <w:spacing w:val="-19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миокарда</w:t>
            </w:r>
            <w:r>
              <w:rPr>
                <w:rFonts w:ascii="Arial" w:hAnsi="Arial"/>
                <w:sz w:val="20"/>
              </w:rPr>
            </w:r>
          </w:p>
          <w:p>
            <w:pPr>
              <w:pStyle w:val="ListParagraph"/>
              <w:numPr>
                <w:ilvl w:val="0"/>
                <w:numId w:val="54"/>
              </w:numPr>
              <w:tabs>
                <w:tab w:pos="425" w:val="left" w:leader="none"/>
              </w:tabs>
              <w:spacing w:line="240" w:lineRule="auto" w:before="118" w:after="0"/>
              <w:ind w:left="424" w:right="0" w:hanging="31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/>
                <w:sz w:val="20"/>
              </w:rPr>
              <w:t>Гипертония</w:t>
            </w:r>
          </w:p>
        </w:tc>
      </w:tr>
      <w:tr>
        <w:trPr>
          <w:trHeight w:val="5723" w:hRule="exact"/>
        </w:trPr>
        <w:tc>
          <w:tcPr>
            <w:tcW w:w="15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Verdana" w:hAnsi="Verdana" w:cs="Verdana" w:eastAsia="Verdana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Verdana" w:hAnsi="Verdana" w:cs="Verdana" w:eastAsia="Verdana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Verdana" w:hAnsi="Verdana" w:cs="Verdana" w:eastAsia="Verdana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Verdana" w:hAnsi="Verdana" w:cs="Verdana" w:eastAsia="Verdana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Verdana" w:hAnsi="Verdana" w:cs="Verdana" w:eastAsia="Verdana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Verdana" w:hAnsi="Verdana" w:cs="Verdana" w:eastAsia="Verdana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Verdana" w:hAnsi="Verdana" w:cs="Verdana" w:eastAsia="Verdana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Verdana" w:hAnsi="Verdana" w:cs="Verdana" w:eastAsia="Verdana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256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&lt;colgroup&gt;,</w:t>
            </w:r>
          </w:p>
          <w:p>
            <w:pPr>
              <w:pStyle w:val="TableParagraph"/>
              <w:spacing w:line="240" w:lineRule="auto"/>
              <w:ind w:left="256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&lt;thead&gt;,</w:t>
            </w:r>
          </w:p>
          <w:p>
            <w:pPr>
              <w:pStyle w:val="TableParagraph"/>
              <w:spacing w:line="229" w:lineRule="exact"/>
              <w:ind w:left="256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&lt;tbody&gt;,</w:t>
            </w:r>
          </w:p>
          <w:p>
            <w:pPr>
              <w:pStyle w:val="TableParagraph"/>
              <w:spacing w:line="229" w:lineRule="exact"/>
              <w:ind w:left="256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&lt;table&gt;,</w:t>
            </w:r>
            <w:r>
              <w:rPr>
                <w:rFonts w:ascii="Arial"/>
                <w:sz w:val="20"/>
              </w:rPr>
            </w:r>
          </w:p>
          <w:p>
            <w:pPr>
              <w:pStyle w:val="TableParagraph"/>
              <w:spacing w:line="240" w:lineRule="auto"/>
              <w:ind w:left="256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&lt;caption&gt;,</w:t>
            </w:r>
            <w:r>
              <w:rPr>
                <w:rFonts w:ascii="Arial"/>
                <w:sz w:val="20"/>
              </w:rPr>
            </w:r>
          </w:p>
          <w:p>
            <w:pPr>
              <w:pStyle w:val="TableParagraph"/>
              <w:spacing w:line="240" w:lineRule="auto"/>
              <w:ind w:left="256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&lt;col&gt;,</w:t>
            </w:r>
          </w:p>
          <w:p>
            <w:pPr>
              <w:pStyle w:val="TableParagraph"/>
              <w:spacing w:line="240" w:lineRule="auto"/>
              <w:ind w:left="256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&lt;tfoot&gt;,</w:t>
            </w:r>
            <w:r>
              <w:rPr>
                <w:rFonts w:ascii="Arial"/>
                <w:spacing w:val="-13"/>
                <w:sz w:val="20"/>
              </w:rPr>
              <w:t> </w:t>
            </w:r>
            <w:r>
              <w:rPr>
                <w:rFonts w:ascii="Arial"/>
                <w:sz w:val="20"/>
              </w:rPr>
              <w:t>&lt;th&gt;,</w:t>
            </w:r>
            <w:r>
              <w:rPr>
                <w:rFonts w:ascii="Arial"/>
                <w:sz w:val="20"/>
              </w:rPr>
            </w:r>
          </w:p>
          <w:p>
            <w:pPr>
              <w:pStyle w:val="TableParagraph"/>
              <w:spacing w:line="240" w:lineRule="auto"/>
              <w:ind w:left="256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&lt;td&gt;,</w:t>
            </w:r>
            <w:r>
              <w:rPr>
                <w:rFonts w:ascii="Arial"/>
                <w:spacing w:val="-10"/>
                <w:sz w:val="20"/>
              </w:rPr>
              <w:t> </w:t>
            </w:r>
            <w:r>
              <w:rPr>
                <w:rFonts w:ascii="Arial"/>
                <w:sz w:val="20"/>
              </w:rPr>
              <w:t>&lt;tr&gt;</w:t>
            </w:r>
            <w:r>
              <w:rPr>
                <w:rFonts w:ascii="Arial"/>
                <w:sz w:val="20"/>
              </w:rPr>
            </w:r>
          </w:p>
        </w:tc>
        <w:tc>
          <w:tcPr>
            <w:tcW w:w="28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Verdana" w:hAnsi="Verdana" w:cs="Verdana" w:eastAsia="Verdana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Verdana" w:hAnsi="Verdana" w:cs="Verdana" w:eastAsia="Verdana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15" w:right="258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/>
                <w:sz w:val="20"/>
              </w:rPr>
              <w:t>Элементы</w:t>
            </w:r>
            <w:r>
              <w:rPr>
                <w:rFonts w:ascii="Arial" w:hAnsi="Arial"/>
                <w:spacing w:val="-11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для</w:t>
            </w:r>
            <w:r>
              <w:rPr>
                <w:rFonts w:ascii="Arial" w:hAnsi="Arial"/>
                <w:spacing w:val="-10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разметки</w:t>
            </w:r>
            <w:r>
              <w:rPr>
                <w:rFonts w:ascii="Arial" w:hAnsi="Arial"/>
                <w:spacing w:val="21"/>
                <w:w w:val="99"/>
                <w:sz w:val="20"/>
              </w:rPr>
              <w:t> </w:t>
            </w:r>
            <w:r>
              <w:rPr>
                <w:rFonts w:ascii="Arial" w:hAnsi="Arial"/>
                <w:spacing w:val="-1"/>
                <w:sz w:val="20"/>
              </w:rPr>
              <w:t>таблиц,</w:t>
            </w:r>
            <w:r>
              <w:rPr>
                <w:rFonts w:ascii="Arial" w:hAnsi="Arial"/>
                <w:spacing w:val="-24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соответственно:</w:t>
            </w:r>
            <w:r>
              <w:rPr>
                <w:rFonts w:ascii="Arial" w:hAnsi="Arial"/>
                <w:spacing w:val="27"/>
                <w:w w:val="99"/>
                <w:sz w:val="20"/>
              </w:rPr>
              <w:t> </w:t>
            </w:r>
            <w:r>
              <w:rPr>
                <w:rFonts w:ascii="Arial" w:hAnsi="Arial"/>
                <w:spacing w:val="-1"/>
                <w:sz w:val="20"/>
              </w:rPr>
              <w:t>группа</w:t>
            </w:r>
            <w:r>
              <w:rPr>
                <w:rFonts w:ascii="Arial" w:hAnsi="Arial"/>
                <w:spacing w:val="-11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колонок,</w:t>
            </w:r>
            <w:r>
              <w:rPr>
                <w:rFonts w:ascii="Arial" w:hAnsi="Arial"/>
                <w:spacing w:val="-13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заголовок</w:t>
            </w:r>
            <w:r>
              <w:rPr>
                <w:rFonts w:ascii="Arial" w:hAnsi="Arial"/>
                <w:spacing w:val="26"/>
                <w:w w:val="99"/>
                <w:sz w:val="20"/>
              </w:rPr>
              <w:t> </w:t>
            </w:r>
            <w:r>
              <w:rPr>
                <w:rFonts w:ascii="Arial" w:hAnsi="Arial"/>
                <w:spacing w:val="-1"/>
                <w:sz w:val="20"/>
              </w:rPr>
              <w:t>таблицы,</w:t>
            </w:r>
            <w:r>
              <w:rPr>
                <w:rFonts w:ascii="Arial" w:hAnsi="Arial"/>
                <w:spacing w:val="-10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тело</w:t>
            </w:r>
            <w:r>
              <w:rPr>
                <w:rFonts w:ascii="Arial" w:hAnsi="Arial"/>
                <w:spacing w:val="-12"/>
                <w:sz w:val="20"/>
              </w:rPr>
              <w:t> </w:t>
            </w:r>
            <w:r>
              <w:rPr>
                <w:rFonts w:ascii="Arial" w:hAnsi="Arial"/>
                <w:spacing w:val="-1"/>
                <w:sz w:val="20"/>
              </w:rPr>
              <w:t>таблицы,</w:t>
            </w:r>
            <w:r>
              <w:rPr>
                <w:rFonts w:ascii="Arial" w:hAnsi="Arial"/>
                <w:spacing w:val="27"/>
                <w:w w:val="99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наименование</w:t>
            </w:r>
            <w:r>
              <w:rPr>
                <w:rFonts w:ascii="Arial" w:hAnsi="Arial"/>
                <w:spacing w:val="-22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таблицы,</w:t>
            </w:r>
            <w:r>
              <w:rPr>
                <w:rFonts w:ascii="Arial" w:hAnsi="Arial"/>
                <w:spacing w:val="21"/>
                <w:w w:val="99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колонка,</w:t>
            </w:r>
            <w:r>
              <w:rPr>
                <w:rFonts w:ascii="Arial" w:hAnsi="Arial"/>
                <w:spacing w:val="-11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низ</w:t>
            </w:r>
            <w:r>
              <w:rPr>
                <w:rFonts w:ascii="Arial" w:hAnsi="Arial"/>
                <w:spacing w:val="-11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таблицы,</w:t>
            </w:r>
            <w:r>
              <w:rPr>
                <w:rFonts w:ascii="Arial" w:hAnsi="Arial"/>
                <w:spacing w:val="22"/>
                <w:w w:val="99"/>
                <w:sz w:val="20"/>
              </w:rPr>
              <w:t> </w:t>
            </w:r>
            <w:r>
              <w:rPr>
                <w:rFonts w:ascii="Arial" w:hAnsi="Arial"/>
                <w:spacing w:val="-1"/>
                <w:sz w:val="20"/>
              </w:rPr>
              <w:t>ячейка</w:t>
            </w:r>
            <w:r>
              <w:rPr>
                <w:rFonts w:ascii="Arial" w:hAnsi="Arial"/>
                <w:spacing w:val="-10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заголовка,</w:t>
            </w:r>
            <w:r>
              <w:rPr>
                <w:rFonts w:ascii="Arial" w:hAnsi="Arial"/>
                <w:spacing w:val="-12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ячейка</w:t>
            </w:r>
            <w:r>
              <w:rPr>
                <w:rFonts w:ascii="Arial" w:hAnsi="Arial"/>
                <w:spacing w:val="28"/>
                <w:w w:val="99"/>
                <w:sz w:val="20"/>
              </w:rPr>
              <w:t> </w:t>
            </w:r>
            <w:r>
              <w:rPr>
                <w:rFonts w:ascii="Arial" w:hAnsi="Arial"/>
                <w:spacing w:val="-1"/>
                <w:sz w:val="20"/>
              </w:rPr>
              <w:t>тела,</w:t>
            </w:r>
            <w:r>
              <w:rPr>
                <w:rFonts w:ascii="Arial" w:hAnsi="Arial"/>
                <w:spacing w:val="-13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строка.</w:t>
            </w:r>
            <w:r>
              <w:rPr>
                <w:rFonts w:ascii="Arial" w:hAnsi="Arial"/>
                <w:sz w:val="20"/>
              </w:rPr>
            </w:r>
          </w:p>
          <w:p>
            <w:pPr>
              <w:pStyle w:val="TableParagraph"/>
              <w:spacing w:line="240" w:lineRule="auto" w:before="120"/>
              <w:ind w:left="115" w:right="157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/>
                <w:spacing w:val="-1"/>
                <w:sz w:val="20"/>
              </w:rPr>
              <w:t>Также</w:t>
            </w:r>
            <w:r>
              <w:rPr>
                <w:rFonts w:ascii="Arial" w:hAnsi="Arial"/>
                <w:spacing w:val="-16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возможно</w:t>
            </w:r>
            <w:r>
              <w:rPr>
                <w:rFonts w:ascii="Arial" w:hAnsi="Arial"/>
                <w:spacing w:val="26"/>
                <w:w w:val="99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логическое</w:t>
            </w:r>
            <w:r>
              <w:rPr>
                <w:rFonts w:ascii="Arial" w:hAnsi="Arial"/>
                <w:spacing w:val="-22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выделение</w:t>
            </w:r>
            <w:r>
              <w:rPr>
                <w:rFonts w:ascii="Arial" w:hAnsi="Arial"/>
                <w:spacing w:val="22"/>
                <w:w w:val="99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элементов</w:t>
            </w:r>
            <w:r>
              <w:rPr>
                <w:rFonts w:ascii="Arial" w:hAnsi="Arial"/>
                <w:spacing w:val="-14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таблицы,</w:t>
            </w:r>
            <w:r>
              <w:rPr>
                <w:rFonts w:ascii="Arial" w:hAnsi="Arial"/>
                <w:spacing w:val="-13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чтобы</w:t>
            </w:r>
            <w:r>
              <w:rPr>
                <w:rFonts w:ascii="Arial" w:hAnsi="Arial"/>
                <w:spacing w:val="24"/>
                <w:w w:val="99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на</w:t>
            </w:r>
            <w:r>
              <w:rPr>
                <w:rFonts w:ascii="Arial" w:hAnsi="Arial"/>
                <w:spacing w:val="-7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него</w:t>
            </w:r>
            <w:r>
              <w:rPr>
                <w:rFonts w:ascii="Arial" w:hAnsi="Arial"/>
                <w:spacing w:val="-7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можно</w:t>
            </w:r>
            <w:r>
              <w:rPr>
                <w:rFonts w:ascii="Arial" w:hAnsi="Arial"/>
                <w:spacing w:val="-7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было</w:t>
            </w:r>
            <w:r>
              <w:rPr>
                <w:rFonts w:ascii="Arial" w:hAnsi="Arial"/>
                <w:spacing w:val="22"/>
                <w:w w:val="99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сослаться</w:t>
            </w:r>
            <w:r>
              <w:rPr>
                <w:rFonts w:ascii="Arial" w:hAnsi="Arial"/>
                <w:spacing w:val="-11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позже.</w:t>
            </w:r>
            <w:r>
              <w:rPr>
                <w:rFonts w:ascii="Arial" w:hAnsi="Arial"/>
                <w:spacing w:val="-10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Это</w:t>
            </w:r>
            <w:r>
              <w:rPr>
                <w:rFonts w:ascii="Arial" w:hAnsi="Arial"/>
                <w:spacing w:val="24"/>
                <w:w w:val="99"/>
                <w:sz w:val="20"/>
              </w:rPr>
              <w:t> </w:t>
            </w:r>
            <w:r>
              <w:rPr>
                <w:rFonts w:ascii="Arial" w:hAnsi="Arial"/>
                <w:spacing w:val="-1"/>
                <w:sz w:val="20"/>
              </w:rPr>
              <w:t>выделение</w:t>
            </w:r>
            <w:r>
              <w:rPr>
                <w:rFonts w:ascii="Arial" w:hAnsi="Arial"/>
                <w:spacing w:val="-7"/>
                <w:sz w:val="20"/>
              </w:rPr>
              <w:t> </w:t>
            </w:r>
            <w:r>
              <w:rPr>
                <w:rFonts w:ascii="Arial" w:hAnsi="Arial"/>
                <w:spacing w:val="1"/>
                <w:sz w:val="20"/>
              </w:rPr>
              <w:t>ни</w:t>
            </w:r>
            <w:r>
              <w:rPr>
                <w:rFonts w:ascii="Arial" w:hAnsi="Arial"/>
                <w:spacing w:val="-8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как</w:t>
            </w:r>
            <w:r>
              <w:rPr>
                <w:rFonts w:ascii="Arial" w:hAnsi="Arial"/>
                <w:spacing w:val="-8"/>
                <w:sz w:val="20"/>
              </w:rPr>
              <w:t> </w:t>
            </w:r>
            <w:r>
              <w:rPr>
                <w:rFonts w:ascii="Arial" w:hAnsi="Arial"/>
                <w:spacing w:val="1"/>
                <w:sz w:val="20"/>
              </w:rPr>
              <w:t>не</w:t>
            </w:r>
            <w:r>
              <w:rPr>
                <w:rFonts w:ascii="Arial" w:hAnsi="Arial"/>
                <w:spacing w:val="29"/>
                <w:w w:val="99"/>
                <w:sz w:val="20"/>
              </w:rPr>
              <w:t> </w:t>
            </w:r>
            <w:r>
              <w:rPr>
                <w:rFonts w:ascii="Arial" w:hAnsi="Arial"/>
                <w:spacing w:val="-1"/>
                <w:sz w:val="20"/>
              </w:rPr>
              <w:t>влияет</w:t>
            </w:r>
            <w:r>
              <w:rPr>
                <w:rFonts w:ascii="Arial" w:hAnsi="Arial"/>
                <w:spacing w:val="-8"/>
                <w:sz w:val="20"/>
              </w:rPr>
              <w:t> </w:t>
            </w:r>
            <w:r>
              <w:rPr>
                <w:rFonts w:ascii="Arial" w:hAnsi="Arial"/>
                <w:spacing w:val="1"/>
                <w:sz w:val="20"/>
              </w:rPr>
              <w:t>на</w:t>
            </w:r>
            <w:r>
              <w:rPr>
                <w:rFonts w:ascii="Arial" w:hAnsi="Arial"/>
                <w:spacing w:val="-8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внешний</w:t>
            </w:r>
            <w:r>
              <w:rPr>
                <w:rFonts w:ascii="Arial" w:hAnsi="Arial"/>
                <w:spacing w:val="-7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вид</w:t>
            </w:r>
            <w:r>
              <w:rPr>
                <w:rFonts w:ascii="Arial" w:hAnsi="Arial"/>
                <w:spacing w:val="26"/>
                <w:w w:val="99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выделенного</w:t>
            </w:r>
            <w:r>
              <w:rPr>
                <w:rFonts w:ascii="Arial" w:hAnsi="Arial"/>
                <w:spacing w:val="-22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фрагмента.</w:t>
            </w:r>
            <w:r>
              <w:rPr>
                <w:rFonts w:ascii="Arial" w:hAnsi="Arial"/>
                <w:sz w:val="20"/>
              </w:rPr>
            </w:r>
          </w:p>
          <w:p>
            <w:pPr>
              <w:pStyle w:val="TableParagraph"/>
              <w:spacing w:line="240" w:lineRule="auto"/>
              <w:ind w:left="115" w:right="298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/>
                <w:spacing w:val="-1"/>
                <w:sz w:val="20"/>
              </w:rPr>
              <w:t>Для</w:t>
            </w:r>
            <w:r>
              <w:rPr>
                <w:rFonts w:ascii="Arial" w:hAnsi="Arial"/>
                <w:spacing w:val="-8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ссылки</w:t>
            </w:r>
            <w:r>
              <w:rPr>
                <w:rFonts w:ascii="Arial" w:hAnsi="Arial"/>
                <w:spacing w:val="-8"/>
                <w:sz w:val="20"/>
              </w:rPr>
              <w:t> </w:t>
            </w:r>
            <w:r>
              <w:rPr>
                <w:rFonts w:ascii="Arial" w:hAnsi="Arial"/>
                <w:spacing w:val="1"/>
                <w:sz w:val="20"/>
              </w:rPr>
              <w:t>на</w:t>
            </w:r>
            <w:r>
              <w:rPr>
                <w:rFonts w:ascii="Arial" w:hAnsi="Arial"/>
                <w:spacing w:val="22"/>
                <w:w w:val="99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выделенный</w:t>
            </w:r>
            <w:r>
              <w:rPr>
                <w:rFonts w:ascii="Arial" w:hAnsi="Arial"/>
                <w:spacing w:val="-22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элемент</w:t>
            </w:r>
            <w:r>
              <w:rPr>
                <w:rFonts w:ascii="Arial" w:hAnsi="Arial"/>
                <w:spacing w:val="22"/>
                <w:w w:val="99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используется</w:t>
            </w:r>
            <w:r>
              <w:rPr>
                <w:rFonts w:ascii="Arial" w:hAnsi="Arial"/>
                <w:spacing w:val="-13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его</w:t>
            </w:r>
            <w:r>
              <w:rPr>
                <w:rFonts w:ascii="Arial" w:hAnsi="Arial"/>
                <w:spacing w:val="-10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атрибут</w:t>
            </w:r>
            <w:r>
              <w:rPr>
                <w:rFonts w:ascii="Arial" w:hAnsi="Arial"/>
                <w:spacing w:val="22"/>
                <w:w w:val="99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"@ID".</w:t>
            </w:r>
            <w:r>
              <w:rPr>
                <w:rFonts w:ascii="Arial" w:hAnsi="Arial"/>
                <w:sz w:val="20"/>
              </w:rPr>
            </w:r>
          </w:p>
        </w:tc>
        <w:tc>
          <w:tcPr>
            <w:tcW w:w="49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FE49F"/>
          </w:tcPr>
          <w:p>
            <w:pPr>
              <w:pStyle w:val="TableParagraph"/>
              <w:spacing w:line="240" w:lineRule="auto" w:before="75"/>
              <w:ind w:right="2670"/>
              <w:jc w:val="center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pacing w:val="-1"/>
                <w:sz w:val="16"/>
              </w:rPr>
              <w:t>&lt;table&gt;</w:t>
            </w:r>
          </w:p>
          <w:p>
            <w:pPr>
              <w:pStyle w:val="TableParagraph"/>
              <w:spacing w:line="240" w:lineRule="auto" w:before="1"/>
              <w:ind w:left="794" w:right="1736" w:firstLine="96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 w:hAnsi="Courier New"/>
                <w:spacing w:val="-1"/>
                <w:sz w:val="16"/>
              </w:rPr>
              <w:t>&lt;caption</w:t>
            </w:r>
            <w:r>
              <w:rPr>
                <w:rFonts w:ascii="Courier New" w:hAnsi="Courier New"/>
                <w:spacing w:val="-1"/>
                <w:sz w:val="16"/>
              </w:rPr>
              <w:t>&gt;Лекарственная</w:t>
            </w:r>
            <w:r>
              <w:rPr>
                <w:rFonts w:ascii="Courier New" w:hAnsi="Courier New"/>
                <w:spacing w:val="20"/>
                <w:sz w:val="16"/>
              </w:rPr>
              <w:t> </w:t>
            </w:r>
            <w:r>
              <w:rPr>
                <w:rFonts w:ascii="Courier New" w:hAnsi="Courier New"/>
                <w:spacing w:val="-1"/>
                <w:sz w:val="16"/>
              </w:rPr>
              <w:t>непереносимость&lt;/</w:t>
            </w:r>
            <w:r>
              <w:rPr>
                <w:rFonts w:ascii="Courier New" w:hAnsi="Courier New"/>
                <w:spacing w:val="-1"/>
                <w:sz w:val="16"/>
              </w:rPr>
              <w:t>caption&gt;</w:t>
            </w:r>
          </w:p>
          <w:p>
            <w:pPr>
              <w:pStyle w:val="TableParagraph"/>
              <w:spacing w:line="180" w:lineRule="exact"/>
              <w:ind w:left="89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pacing w:val="-1"/>
                <w:sz w:val="16"/>
              </w:rPr>
              <w:t>&lt;thead&gt;</w:t>
            </w:r>
            <w:r>
              <w:rPr>
                <w:rFonts w:ascii="Courier New"/>
                <w:sz w:val="16"/>
              </w:rPr>
            </w:r>
          </w:p>
          <w:p>
            <w:pPr>
              <w:pStyle w:val="TableParagraph"/>
              <w:spacing w:line="181" w:lineRule="exact" w:before="1"/>
              <w:ind w:left="98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pacing w:val="-1"/>
                <w:sz w:val="16"/>
              </w:rPr>
              <w:t>&lt;tr&gt;</w:t>
            </w:r>
            <w:r>
              <w:rPr>
                <w:rFonts w:ascii="Courier New"/>
                <w:sz w:val="16"/>
              </w:rPr>
            </w:r>
          </w:p>
          <w:p>
            <w:pPr>
              <w:pStyle w:val="TableParagraph"/>
              <w:spacing w:line="181" w:lineRule="exact"/>
              <w:ind w:left="108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 w:hAnsi="Courier New"/>
                <w:spacing w:val="-1"/>
                <w:sz w:val="16"/>
              </w:rPr>
              <w:t>&lt;th&gt;Медикамент&lt;/th&gt;</w:t>
            </w:r>
            <w:r>
              <w:rPr>
                <w:rFonts w:ascii="Courier New" w:hAnsi="Courier New"/>
                <w:sz w:val="16"/>
              </w:rPr>
            </w:r>
          </w:p>
          <w:p>
            <w:pPr>
              <w:pStyle w:val="TableParagraph"/>
              <w:spacing w:line="181" w:lineRule="exact" w:before="1"/>
              <w:ind w:left="108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 w:hAnsi="Courier New"/>
                <w:spacing w:val="-1"/>
                <w:sz w:val="16"/>
              </w:rPr>
              <w:t>&lt;th&gt;Реакция&lt;/th&gt;</w:t>
            </w:r>
            <w:r>
              <w:rPr>
                <w:rFonts w:ascii="Courier New" w:hAnsi="Courier New"/>
                <w:sz w:val="16"/>
              </w:rPr>
            </w:r>
          </w:p>
          <w:p>
            <w:pPr>
              <w:pStyle w:val="TableParagraph"/>
              <w:spacing w:line="181" w:lineRule="exact"/>
              <w:ind w:left="98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pacing w:val="-1"/>
                <w:sz w:val="16"/>
              </w:rPr>
              <w:t>&lt;/tr&gt;</w:t>
            </w:r>
            <w:r>
              <w:rPr>
                <w:rFonts w:ascii="Courier New"/>
                <w:sz w:val="16"/>
              </w:rPr>
            </w:r>
          </w:p>
          <w:p>
            <w:pPr>
              <w:pStyle w:val="TableParagraph"/>
              <w:spacing w:line="181" w:lineRule="exact" w:before="1"/>
              <w:ind w:left="89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pacing w:val="-1"/>
                <w:sz w:val="16"/>
              </w:rPr>
              <w:t>&lt;/thead&gt;</w:t>
            </w:r>
            <w:r>
              <w:rPr>
                <w:rFonts w:ascii="Courier New"/>
                <w:sz w:val="16"/>
              </w:rPr>
            </w:r>
          </w:p>
          <w:p>
            <w:pPr>
              <w:pStyle w:val="TableParagraph"/>
              <w:spacing w:line="181" w:lineRule="exact"/>
              <w:ind w:left="89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pacing w:val="-1"/>
                <w:sz w:val="16"/>
              </w:rPr>
              <w:t>&lt;tfoot&gt;</w:t>
            </w:r>
            <w:r>
              <w:rPr>
                <w:rFonts w:ascii="Courier New"/>
                <w:sz w:val="16"/>
              </w:rPr>
            </w:r>
          </w:p>
          <w:p>
            <w:pPr>
              <w:pStyle w:val="TableParagraph"/>
              <w:spacing w:line="181" w:lineRule="exact" w:before="1"/>
              <w:ind w:left="98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pacing w:val="-1"/>
                <w:sz w:val="16"/>
              </w:rPr>
              <w:t>&lt;tr&gt;</w:t>
            </w:r>
            <w:r>
              <w:rPr>
                <w:rFonts w:ascii="Courier New"/>
                <w:sz w:val="16"/>
              </w:rPr>
            </w:r>
          </w:p>
          <w:p>
            <w:pPr>
              <w:pStyle w:val="TableParagraph"/>
              <w:spacing w:line="181" w:lineRule="exact"/>
              <w:ind w:left="108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 w:hAnsi="Courier New"/>
                <w:spacing w:val="-1"/>
                <w:sz w:val="16"/>
              </w:rPr>
              <w:t>&lt;th colspan="2"&gt;Из анамнеза.&lt;/th&gt;</w:t>
            </w:r>
            <w:r>
              <w:rPr>
                <w:rFonts w:ascii="Courier New" w:hAnsi="Courier New"/>
                <w:sz w:val="16"/>
              </w:rPr>
            </w:r>
          </w:p>
          <w:p>
            <w:pPr>
              <w:pStyle w:val="TableParagraph"/>
              <w:spacing w:line="181" w:lineRule="exact" w:before="1"/>
              <w:ind w:left="98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pacing w:val="-1"/>
                <w:sz w:val="16"/>
              </w:rPr>
              <w:t>&lt;/tr&gt;</w:t>
            </w:r>
            <w:r>
              <w:rPr>
                <w:rFonts w:ascii="Courier New"/>
                <w:sz w:val="16"/>
              </w:rPr>
            </w:r>
          </w:p>
          <w:p>
            <w:pPr>
              <w:pStyle w:val="TableParagraph"/>
              <w:spacing w:line="181" w:lineRule="exact"/>
              <w:ind w:left="89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pacing w:val="-1"/>
                <w:sz w:val="16"/>
              </w:rPr>
              <w:t>&lt;/tfoot&gt;</w:t>
            </w:r>
            <w:r>
              <w:rPr>
                <w:rFonts w:ascii="Courier New"/>
                <w:sz w:val="16"/>
              </w:rPr>
            </w:r>
          </w:p>
          <w:p>
            <w:pPr>
              <w:pStyle w:val="TableParagraph"/>
              <w:spacing w:line="181" w:lineRule="exact" w:before="1"/>
              <w:ind w:left="89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pacing w:val="-1"/>
                <w:sz w:val="16"/>
              </w:rPr>
              <w:t>&lt;tbody&gt;</w:t>
            </w:r>
            <w:r>
              <w:rPr>
                <w:rFonts w:ascii="Courier New"/>
                <w:sz w:val="16"/>
              </w:rPr>
            </w:r>
          </w:p>
          <w:p>
            <w:pPr>
              <w:pStyle w:val="TableParagraph"/>
              <w:spacing w:line="181" w:lineRule="exact"/>
              <w:ind w:left="98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pacing w:val="-1"/>
                <w:sz w:val="16"/>
              </w:rPr>
              <w:t>&lt;tr&gt;</w:t>
            </w:r>
            <w:r>
              <w:rPr>
                <w:rFonts w:ascii="Courier New"/>
                <w:sz w:val="16"/>
              </w:rPr>
            </w:r>
          </w:p>
          <w:p>
            <w:pPr>
              <w:pStyle w:val="TableParagraph"/>
              <w:spacing w:line="181" w:lineRule="exact" w:before="1"/>
              <w:ind w:left="108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 w:hAnsi="Courier New" w:cs="Courier New" w:eastAsia="Courier New"/>
                <w:spacing w:val="-1"/>
                <w:sz w:val="16"/>
                <w:szCs w:val="16"/>
              </w:rPr>
              <w:t>&lt;td </w:t>
            </w:r>
            <w:r>
              <w:rPr>
                <w:rFonts w:ascii="Courier New" w:hAnsi="Courier New" w:cs="Courier New" w:eastAsia="Courier New"/>
                <w:spacing w:val="-1"/>
                <w:sz w:val="16"/>
                <w:szCs w:val="16"/>
              </w:rPr>
              <w:t>ID=”Drug1”&gt;Аспирин&lt;/td&gt;</w:t>
            </w:r>
            <w:r>
              <w:rPr>
                <w:rFonts w:ascii="Courier New" w:hAnsi="Courier New" w:cs="Courier New" w:eastAsia="Courier New"/>
                <w:sz w:val="16"/>
                <w:szCs w:val="16"/>
              </w:rPr>
            </w:r>
          </w:p>
          <w:p>
            <w:pPr>
              <w:pStyle w:val="TableParagraph"/>
              <w:spacing w:line="181" w:lineRule="exact"/>
              <w:ind w:left="108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 w:hAnsi="Courier New" w:cs="Courier New" w:eastAsia="Courier New"/>
                <w:spacing w:val="-1"/>
                <w:sz w:val="16"/>
                <w:szCs w:val="16"/>
              </w:rPr>
              <w:t>&lt;td ID=”Reaction1”&gt;Крапивница&lt;/td&gt;</w:t>
            </w:r>
            <w:r>
              <w:rPr>
                <w:rFonts w:ascii="Courier New" w:hAnsi="Courier New" w:cs="Courier New" w:eastAsia="Courier New"/>
                <w:sz w:val="16"/>
                <w:szCs w:val="16"/>
              </w:rPr>
            </w:r>
          </w:p>
          <w:p>
            <w:pPr>
              <w:pStyle w:val="TableParagraph"/>
              <w:spacing w:line="181" w:lineRule="exact" w:before="1"/>
              <w:ind w:left="98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pacing w:val="-1"/>
                <w:sz w:val="16"/>
              </w:rPr>
              <w:t>&lt;/tr&gt;</w:t>
            </w:r>
          </w:p>
          <w:p>
            <w:pPr>
              <w:pStyle w:val="TableParagraph"/>
              <w:spacing w:line="181" w:lineRule="exact"/>
              <w:ind w:left="89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pacing w:val="-1"/>
                <w:sz w:val="16"/>
              </w:rPr>
              <w:t>&lt;/tbody&gt;</w:t>
            </w:r>
          </w:p>
          <w:p>
            <w:pPr>
              <w:pStyle w:val="TableParagraph"/>
              <w:spacing w:line="240" w:lineRule="auto" w:before="1"/>
              <w:ind w:right="2574"/>
              <w:jc w:val="center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pacing w:val="-1"/>
                <w:sz w:val="16"/>
              </w:rPr>
              <w:t>&lt;/table&gt;</w:t>
            </w: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Verdana" w:hAnsi="Verdana" w:cs="Verdana" w:eastAsia="Verdana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Verdana" w:hAnsi="Verdana" w:cs="Verdana" w:eastAsia="Verdana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549"/>
              <w:jc w:val="center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/>
                <w:sz w:val="20"/>
              </w:rPr>
              <w:t>Лекарственная</w:t>
            </w:r>
            <w:r>
              <w:rPr>
                <w:rFonts w:ascii="Arial" w:hAnsi="Arial"/>
                <w:spacing w:val="-32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непереносимость.</w:t>
            </w:r>
            <w:r>
              <w:rPr>
                <w:rFonts w:ascii="Arial" w:hAnsi="Arial"/>
                <w:sz w:val="20"/>
              </w:rPr>
            </w:r>
          </w:p>
          <w:p>
            <w:pPr>
              <w:pStyle w:val="TableParagraph"/>
              <w:tabs>
                <w:tab w:pos="2243" w:val="left" w:leader="none"/>
              </w:tabs>
              <w:spacing w:line="240" w:lineRule="auto" w:before="149"/>
              <w:ind w:left="227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/>
                <w:b/>
                <w:spacing w:val="-1"/>
                <w:w w:val="95"/>
                <w:sz w:val="20"/>
              </w:rPr>
              <w:t>Медикамент</w:t>
              <w:tab/>
            </w:r>
            <w:r>
              <w:rPr>
                <w:rFonts w:ascii="Arial" w:hAnsi="Arial"/>
                <w:b/>
                <w:sz w:val="20"/>
              </w:rPr>
              <w:t>Реакция</w:t>
            </w:r>
            <w:r>
              <w:rPr>
                <w:rFonts w:ascii="Arial" w:hAnsi="Arial"/>
                <w:sz w:val="20"/>
              </w:rPr>
            </w:r>
          </w:p>
          <w:p>
            <w:pPr>
              <w:pStyle w:val="TableParagraph"/>
              <w:tabs>
                <w:tab w:pos="2243" w:val="left" w:leader="none"/>
              </w:tabs>
              <w:spacing w:line="240" w:lineRule="auto" w:before="151"/>
              <w:ind w:left="227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/>
                <w:spacing w:val="-1"/>
                <w:w w:val="95"/>
                <w:sz w:val="20"/>
              </w:rPr>
              <w:t>Аспирин</w:t>
              <w:tab/>
            </w:r>
            <w:r>
              <w:rPr>
                <w:rFonts w:ascii="Arial" w:hAnsi="Arial"/>
                <w:sz w:val="20"/>
              </w:rPr>
              <w:t>Крапивница</w:t>
            </w:r>
            <w:r>
              <w:rPr>
                <w:rFonts w:ascii="Arial" w:hAnsi="Arial"/>
                <w:sz w:val="20"/>
              </w:rPr>
            </w:r>
          </w:p>
          <w:p>
            <w:pPr>
              <w:pStyle w:val="TableParagraph"/>
              <w:spacing w:line="240" w:lineRule="auto" w:before="149"/>
              <w:ind w:left="227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/>
                <w:i/>
                <w:spacing w:val="-1"/>
                <w:sz w:val="20"/>
              </w:rPr>
              <w:t>Из</w:t>
            </w:r>
            <w:r>
              <w:rPr>
                <w:rFonts w:ascii="Arial" w:hAnsi="Arial"/>
                <w:i/>
                <w:spacing w:val="-12"/>
                <w:sz w:val="20"/>
              </w:rPr>
              <w:t> </w:t>
            </w:r>
            <w:r>
              <w:rPr>
                <w:rFonts w:ascii="Arial" w:hAnsi="Arial"/>
                <w:i/>
                <w:sz w:val="20"/>
              </w:rPr>
              <w:t>анамнеза.</w:t>
            </w:r>
            <w:r>
              <w:rPr>
                <w:rFonts w:ascii="Arial" w:hAnsi="Arial"/>
                <w:sz w:val="20"/>
              </w:rPr>
            </w:r>
          </w:p>
        </w:tc>
      </w:tr>
      <w:tr>
        <w:trPr>
          <w:trHeight w:val="2059" w:hRule="exact"/>
        </w:trPr>
        <w:tc>
          <w:tcPr>
            <w:tcW w:w="15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Verdana" w:hAnsi="Verdana" w:cs="Verdana" w:eastAsia="Verdana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Verdana" w:hAnsi="Verdana" w:cs="Verdana" w:eastAsia="Verdana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70"/>
              <w:ind w:left="256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&lt;footnote&gt;,</w:t>
            </w:r>
          </w:p>
          <w:p>
            <w:pPr>
              <w:pStyle w:val="TableParagraph"/>
              <w:spacing w:line="240" w:lineRule="auto"/>
              <w:ind w:left="256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&lt;footnoteRef</w:t>
            </w:r>
          </w:p>
          <w:p>
            <w:pPr>
              <w:pStyle w:val="TableParagraph"/>
              <w:spacing w:line="240" w:lineRule="auto"/>
              <w:ind w:left="256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&gt;</w:t>
            </w:r>
          </w:p>
        </w:tc>
        <w:tc>
          <w:tcPr>
            <w:tcW w:w="28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Verdana" w:hAnsi="Verdana" w:cs="Verdana" w:eastAsia="Verdana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Verdana" w:hAnsi="Verdana" w:cs="Verdana" w:eastAsia="Verdana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Verdana" w:hAnsi="Verdana" w:cs="Verdana" w:eastAsia="Verdana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57"/>
              <w:ind w:left="115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/>
                <w:spacing w:val="-1"/>
                <w:sz w:val="20"/>
              </w:rPr>
              <w:t>Сноска</w:t>
            </w:r>
            <w:r>
              <w:rPr>
                <w:rFonts w:ascii="Arial" w:hAnsi="Arial"/>
                <w:spacing w:val="-5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и</w:t>
            </w:r>
            <w:r>
              <w:rPr>
                <w:rFonts w:ascii="Arial" w:hAnsi="Arial"/>
                <w:spacing w:val="-8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ссылка</w:t>
            </w:r>
            <w:r>
              <w:rPr>
                <w:rFonts w:ascii="Arial" w:hAnsi="Arial"/>
                <w:spacing w:val="-7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на</w:t>
            </w:r>
            <w:r>
              <w:rPr>
                <w:rFonts w:ascii="Arial" w:hAnsi="Arial"/>
                <w:spacing w:val="-6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сноску</w:t>
            </w:r>
            <w:r>
              <w:rPr>
                <w:rFonts w:ascii="Arial" w:hAnsi="Arial"/>
                <w:sz w:val="20"/>
              </w:rPr>
            </w:r>
          </w:p>
        </w:tc>
        <w:tc>
          <w:tcPr>
            <w:tcW w:w="49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9"/>
              <w:ind w:left="794" w:right="297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 w:hAnsi="Courier New"/>
                <w:spacing w:val="-1"/>
                <w:sz w:val="16"/>
              </w:rPr>
              <w:t>Текст&lt;</w:t>
            </w:r>
            <w:r>
              <w:rPr>
                <w:rFonts w:ascii="Courier New" w:hAnsi="Courier New"/>
                <w:spacing w:val="-1"/>
                <w:sz w:val="16"/>
              </w:rPr>
              <w:t>footnote ID="id</w:t>
            </w:r>
            <w:r>
              <w:rPr>
                <w:rFonts w:ascii="Courier New" w:hAnsi="Courier New"/>
                <w:spacing w:val="-1"/>
                <w:sz w:val="16"/>
              </w:rPr>
              <w:t>1"&gt;Текст</w:t>
            </w:r>
            <w:r>
              <w:rPr>
                <w:rFonts w:ascii="Courier New" w:hAnsi="Courier New"/>
                <w:spacing w:val="21"/>
                <w:sz w:val="16"/>
              </w:rPr>
              <w:t> </w:t>
            </w:r>
            <w:r>
              <w:rPr>
                <w:rFonts w:ascii="Courier New" w:hAnsi="Courier New"/>
                <w:spacing w:val="-1"/>
                <w:sz w:val="16"/>
              </w:rPr>
              <w:t>сноски&lt;/</w:t>
            </w:r>
            <w:r>
              <w:rPr>
                <w:rFonts w:ascii="Courier New" w:hAnsi="Courier New"/>
                <w:spacing w:val="-1"/>
                <w:sz w:val="16"/>
              </w:rPr>
              <w:t>footnote&gt;. </w:t>
            </w:r>
            <w:r>
              <w:rPr>
                <w:rFonts w:ascii="Courier New" w:hAnsi="Courier New"/>
                <w:spacing w:val="-1"/>
                <w:sz w:val="16"/>
              </w:rPr>
              <w:t>Ещё текст&lt;footnoteRef</w:t>
            </w:r>
            <w:r>
              <w:rPr>
                <w:rFonts w:ascii="Courier New" w:hAnsi="Courier New"/>
                <w:spacing w:val="22"/>
                <w:sz w:val="16"/>
              </w:rPr>
              <w:t> </w:t>
            </w:r>
            <w:r>
              <w:rPr>
                <w:rFonts w:ascii="Courier New" w:hAnsi="Courier New"/>
                <w:spacing w:val="-1"/>
                <w:sz w:val="16"/>
              </w:rPr>
              <w:t>IDREF="id1"&gt;&lt;/footnoteRef&gt;.</w:t>
            </w:r>
            <w:r>
              <w:rPr>
                <w:rFonts w:ascii="Courier New" w:hAnsi="Courier New"/>
                <w:sz w:val="16"/>
              </w:rPr>
            </w: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Verdana" w:hAnsi="Verdana" w:cs="Verdana" w:eastAsia="Verdana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Verdana" w:hAnsi="Verdana" w:cs="Verdana" w:eastAsia="Verdana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14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/>
                <w:spacing w:val="-1"/>
                <w:sz w:val="20"/>
              </w:rPr>
              <w:t>Текст</w:t>
            </w:r>
            <w:r>
              <w:rPr>
                <w:rFonts w:ascii="Arial" w:hAnsi="Arial"/>
                <w:spacing w:val="-5"/>
                <w:sz w:val="20"/>
              </w:rPr>
              <w:t> </w:t>
            </w:r>
            <w:r>
              <w:rPr>
                <w:rFonts w:ascii="Arial" w:hAnsi="Arial"/>
                <w:b/>
                <w:spacing w:val="-1"/>
                <w:sz w:val="20"/>
              </w:rPr>
              <w:t>*</w:t>
            </w:r>
            <w:r>
              <w:rPr>
                <w:rFonts w:ascii="Arial" w:hAnsi="Arial"/>
                <w:spacing w:val="-1"/>
                <w:sz w:val="20"/>
              </w:rPr>
              <w:t>.</w:t>
            </w:r>
            <w:r>
              <w:rPr>
                <w:rFonts w:ascii="Arial" w:hAnsi="Arial"/>
                <w:spacing w:val="-3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Ещё</w:t>
            </w:r>
            <w:r>
              <w:rPr>
                <w:rFonts w:ascii="Arial" w:hAnsi="Arial"/>
                <w:spacing w:val="-5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текст</w:t>
            </w:r>
            <w:r>
              <w:rPr>
                <w:rFonts w:ascii="Arial" w:hAnsi="Arial"/>
                <w:spacing w:val="-2"/>
                <w:sz w:val="20"/>
              </w:rPr>
              <w:t> </w:t>
            </w:r>
            <w:r>
              <w:rPr>
                <w:rFonts w:ascii="Arial" w:hAnsi="Arial"/>
                <w:b/>
                <w:spacing w:val="-1"/>
                <w:sz w:val="20"/>
              </w:rPr>
              <w:t>*</w:t>
            </w:r>
            <w:r>
              <w:rPr>
                <w:rFonts w:ascii="Arial" w:hAnsi="Arial"/>
                <w:spacing w:val="-1"/>
                <w:sz w:val="20"/>
              </w:rPr>
              <w:t>.</w:t>
            </w:r>
            <w:r>
              <w:rPr>
                <w:rFonts w:ascii="Arial" w:hAnsi="Arial"/>
                <w:sz w:val="20"/>
              </w:rPr>
            </w:r>
          </w:p>
          <w:p>
            <w:pPr>
              <w:pStyle w:val="TableParagraph"/>
              <w:spacing w:line="240" w:lineRule="auto" w:before="120"/>
              <w:ind w:left="114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---</w:t>
            </w:r>
          </w:p>
          <w:p>
            <w:pPr>
              <w:pStyle w:val="TableParagraph"/>
              <w:spacing w:line="240" w:lineRule="auto" w:before="118"/>
              <w:ind w:left="114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/>
                <w:sz w:val="20"/>
              </w:rPr>
              <w:t>*</w:t>
            </w:r>
            <w:r>
              <w:rPr>
                <w:rFonts w:ascii="Arial" w:hAnsi="Arial"/>
                <w:spacing w:val="-8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Текст</w:t>
            </w:r>
            <w:r>
              <w:rPr>
                <w:rFonts w:ascii="Arial" w:hAnsi="Arial"/>
                <w:spacing w:val="-7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сноски</w:t>
            </w:r>
            <w:r>
              <w:rPr>
                <w:rFonts w:ascii="Arial" w:hAnsi="Arial"/>
                <w:sz w:val="20"/>
              </w:rPr>
            </w:r>
          </w:p>
        </w:tc>
      </w:tr>
    </w:tbl>
    <w:p>
      <w:pPr>
        <w:spacing w:line="240" w:lineRule="auto" w:before="2"/>
        <w:rPr>
          <w:rFonts w:ascii="Verdana" w:hAnsi="Verdana" w:cs="Verdana" w:eastAsia="Verdana"/>
          <w:sz w:val="14"/>
          <w:szCs w:val="14"/>
        </w:rPr>
      </w:pPr>
    </w:p>
    <w:p>
      <w:pPr>
        <w:pStyle w:val="Heading3"/>
        <w:numPr>
          <w:ilvl w:val="1"/>
          <w:numId w:val="52"/>
        </w:numPr>
        <w:tabs>
          <w:tab w:pos="821" w:val="left" w:leader="none"/>
        </w:tabs>
        <w:spacing w:line="240" w:lineRule="auto" w:before="72" w:after="0"/>
        <w:ind w:left="820" w:right="865" w:hanging="398"/>
        <w:jc w:val="left"/>
        <w:rPr>
          <w:rFonts w:ascii="Arial" w:hAnsi="Arial" w:cs="Arial" w:eastAsia="Arial"/>
          <w:b w:val="0"/>
          <w:bCs w:val="0"/>
        </w:rPr>
      </w:pPr>
      <w:r>
        <w:rPr/>
        <w:pict>
          <v:group style="position:absolute;margin-left:77.493980pt;margin-top:-591.1521pt;width:453.3pt;height:582.8pt;mso-position-horizontal-relative:page;mso-position-vertical-relative:paragraph;z-index:-384328" coordorigin="1550,-11823" coordsize="9066,11656">
            <v:group style="position:absolute;left:2871;top:-11812;width:108;height:236" coordorigin="2871,-11812" coordsize="108,236">
              <v:shape style="position:absolute;left:2871;top:-11812;width:108;height:236" coordorigin="2871,-11812" coordsize="108,236" path="m2871,-11577l2979,-11577,2979,-11812,2871,-11812,2871,-11577xe" filled="true" fillcolor="#d9d9d9" stroked="false">
                <v:path arrowok="t"/>
                <v:fill type="solid"/>
              </v:shape>
            </v:group>
            <v:group style="position:absolute;left:1565;top:-11812;width:104;height:236" coordorigin="1565,-11812" coordsize="104,236">
              <v:shape style="position:absolute;left:1565;top:-11812;width:104;height:236" coordorigin="1565,-11812" coordsize="104,236" path="m1565,-11577l1668,-11577,1668,-11812,1565,-11812,1565,-11577xe" filled="true" fillcolor="#d9d9d9" stroked="false">
                <v:path arrowok="t"/>
                <v:fill type="solid"/>
              </v:shape>
            </v:group>
            <v:group style="position:absolute;left:1668;top:-11812;width:1203;height:236" coordorigin="1668,-11812" coordsize="1203,236">
              <v:shape style="position:absolute;left:1668;top:-11812;width:1203;height:236" coordorigin="1668,-11812" coordsize="1203,236" path="m1668,-11577l2871,-11577,2871,-11812,1668,-11812,1668,-11577xe" filled="true" fillcolor="#d9d9d9" stroked="false">
                <v:path arrowok="t"/>
                <v:fill type="solid"/>
              </v:shape>
            </v:group>
            <v:group style="position:absolute;left:2984;top:-11812;width:104;height:236" coordorigin="2984,-11812" coordsize="104,236">
              <v:shape style="position:absolute;left:2984;top:-11812;width:104;height:236" coordorigin="2984,-11812" coordsize="104,236" path="m2984,-11577l3087,-11577,3087,-11812,2984,-11812,2984,-11577xe" filled="true" fillcolor="#d9d9d9" stroked="false">
                <v:path arrowok="t"/>
                <v:fill type="solid"/>
              </v:shape>
            </v:group>
            <v:group style="position:absolute;left:5677;top:-11812;width:108;height:236" coordorigin="5677,-11812" coordsize="108,236">
              <v:shape style="position:absolute;left:5677;top:-11812;width:108;height:236" coordorigin="5677,-11812" coordsize="108,236" path="m5677,-11577l5785,-11577,5785,-11812,5677,-11812,5677,-11577xe" filled="true" fillcolor="#d9d9d9" stroked="false">
                <v:path arrowok="t"/>
                <v:fill type="solid"/>
              </v:shape>
            </v:group>
            <v:group style="position:absolute;left:3087;top:-11812;width:2590;height:236" coordorigin="3087,-11812" coordsize="2590,236">
              <v:shape style="position:absolute;left:3087;top:-11812;width:2590;height:236" coordorigin="3087,-11812" coordsize="2590,236" path="m3087,-11577l5677,-11577,5677,-11812,3087,-11812,3087,-11577xe" filled="true" fillcolor="#d9d9d9" stroked="false">
                <v:path arrowok="t"/>
                <v:fill type="solid"/>
              </v:shape>
            </v:group>
            <v:group style="position:absolute;left:5790;top:-11812;width:104;height:236" coordorigin="5790,-11812" coordsize="104,236">
              <v:shape style="position:absolute;left:5790;top:-11812;width:104;height:236" coordorigin="5790,-11812" coordsize="104,236" path="m5790,-11577l5893,-11577,5893,-11812,5790,-11812,5790,-11577xe" filled="true" fillcolor="#d9d9d9" stroked="false">
                <v:path arrowok="t"/>
                <v:fill type="solid"/>
              </v:shape>
            </v:group>
            <v:group style="position:absolute;left:10497;top:-11812;width:104;height:236" coordorigin="10497,-11812" coordsize="104,236">
              <v:shape style="position:absolute;left:10497;top:-11812;width:104;height:236" coordorigin="10497,-11812" coordsize="104,236" path="m10497,-11577l10600,-11577,10600,-11812,10497,-11812,10497,-11577xe" filled="true" fillcolor="#d9d9d9" stroked="false">
                <v:path arrowok="t"/>
                <v:fill type="solid"/>
              </v:shape>
            </v:group>
            <v:group style="position:absolute;left:5893;top:-11812;width:4605;height:236" coordorigin="5893,-11812" coordsize="4605,236">
              <v:shape style="position:absolute;left:5893;top:-11812;width:4605;height:236" coordorigin="5893,-11812" coordsize="4605,236" path="m5893,-11577l10497,-11577,10497,-11812,5893,-11812,5893,-11577xe" filled="true" fillcolor="#d9d9d9" stroked="false">
                <v:path arrowok="t"/>
                <v:fill type="solid"/>
              </v:shape>
            </v:group>
            <v:group style="position:absolute;left:1556;top:-11817;width:9055;height:2" coordorigin="1556,-11817" coordsize="9055,2">
              <v:shape style="position:absolute;left:1556;top:-11817;width:9055;height:2" coordorigin="1556,-11817" coordsize="9055,0" path="m1556,-11817l10610,-11817e" filled="false" stroked="true" strokeweight=".580pt" strokecolor="#000000">
                <v:path arrowok="t"/>
              </v:shape>
            </v:group>
            <v:group style="position:absolute;left:1560;top:-11812;width:2;height:11635" coordorigin="1560,-11812" coordsize="2,11635">
              <v:shape style="position:absolute;left:1560;top:-11812;width:2;height:11635" coordorigin="1560,-11812" coordsize="0,11635" path="m1560,-11812l1560,-178e" filled="false" stroked="true" strokeweight=".580pt" strokecolor="#000000">
                <v:path arrowok="t"/>
              </v:shape>
            </v:group>
            <v:group style="position:absolute;left:2979;top:-11812;width:2;height:11635" coordorigin="2979,-11812" coordsize="2,11635">
              <v:shape style="position:absolute;left:2979;top:-11812;width:2;height:11635" coordorigin="2979,-11812" coordsize="0,11635" path="m2979,-11812l2979,-178e" filled="false" stroked="true" strokeweight=".58001pt" strokecolor="#000000">
                <v:path arrowok="t"/>
              </v:shape>
            </v:group>
            <v:group style="position:absolute;left:5785;top:-11812;width:2;height:11635" coordorigin="5785,-11812" coordsize="2,11635">
              <v:shape style="position:absolute;left:5785;top:-11812;width:2;height:11635" coordorigin="5785,-11812" coordsize="0,11635" path="m5785,-11812l5785,-178e" filled="false" stroked="true" strokeweight=".58001pt" strokecolor="#000000">
                <v:path arrowok="t"/>
              </v:shape>
            </v:group>
            <v:group style="position:absolute;left:10605;top:-11812;width:2;height:11635" coordorigin="10605,-11812" coordsize="2,11635">
              <v:shape style="position:absolute;left:10605;top:-11812;width:2;height:11635" coordorigin="10605,-11812" coordsize="0,11635" path="m10605,-11812l10605,-178e" filled="false" stroked="true" strokeweight=".58004pt" strokecolor="#000000">
                <v:path arrowok="t"/>
              </v:shape>
            </v:group>
            <v:group style="position:absolute;left:6465;top:-11558;width:4136;height:202" coordorigin="6465,-11558" coordsize="4136,202">
              <v:shape style="position:absolute;left:6465;top:-11558;width:4136;height:202" coordorigin="6465,-11558" coordsize="4136,202" path="m6465,-11356l10600,-11356,10600,-11558,6465,-11558,6465,-11356xe" filled="true" fillcolor="#dfe49f" stroked="false">
                <v:path arrowok="t"/>
                <v:fill type="solid"/>
              </v:shape>
            </v:group>
            <v:group style="position:absolute;left:6455;top:-11563;width:4146;height:2" coordorigin="6455,-11563" coordsize="4146,2">
              <v:shape style="position:absolute;left:6455;top:-11563;width:4146;height:2" coordorigin="6455,-11563" coordsize="4146,0" path="m6455,-11563l10600,-11563e" filled="false" stroked="true" strokeweight=".580pt" strokecolor="#000000">
                <v:path arrowok="t"/>
              </v:shape>
            </v:group>
            <v:group style="position:absolute;left:6460;top:-11558;width:2;height:1854" coordorigin="6460,-11558" coordsize="2,1854">
              <v:shape style="position:absolute;left:6460;top:-11558;width:2;height:1854" coordorigin="6460,-11558" coordsize="0,1854" path="m6460,-11558l6460,-9705e" filled="false" stroked="true" strokeweight=".579980pt" strokecolor="#000000">
                <v:path arrowok="t"/>
              </v:shape>
            </v:group>
            <v:group style="position:absolute;left:6465;top:-11356;width:4136;height:180" coordorigin="6465,-11356" coordsize="4136,180">
              <v:shape style="position:absolute;left:6465;top:-11356;width:4136;height:180" coordorigin="6465,-11356" coordsize="4136,180" path="m6465,-11176l10600,-11176,10600,-11356,6465,-11356,6465,-11176xe" filled="true" fillcolor="#dfe49f" stroked="false">
                <v:path arrowok="t"/>
                <v:fill type="solid"/>
              </v:shape>
            </v:group>
            <v:group style="position:absolute;left:6465;top:-11177;width:4136;height:183" coordorigin="6465,-11177" coordsize="4136,183">
              <v:shape style="position:absolute;left:6465;top:-11177;width:4136;height:183" coordorigin="6465,-11177" coordsize="4136,183" path="m6465,-10994l10600,-10994,10600,-11177,6465,-11177,6465,-10994xe" filled="true" fillcolor="#dfe49f" stroked="false">
                <v:path arrowok="t"/>
                <v:fill type="solid"/>
              </v:shape>
            </v:group>
            <v:group style="position:absolute;left:6465;top:-10994;width:4136;height:180" coordorigin="6465,-10994" coordsize="4136,180">
              <v:shape style="position:absolute;left:6465;top:-10994;width:4136;height:180" coordorigin="6465,-10994" coordsize="4136,180" path="m6465,-10814l10600,-10814,10600,-10994,6465,-10994,6465,-10814xe" filled="true" fillcolor="#dfe49f" stroked="false">
                <v:path arrowok="t"/>
                <v:fill type="solid"/>
              </v:shape>
            </v:group>
            <v:group style="position:absolute;left:6465;top:-10814;width:4136;height:183" coordorigin="6465,-10814" coordsize="4136,183">
              <v:shape style="position:absolute;left:6465;top:-10814;width:4136;height:183" coordorigin="6465,-10814" coordsize="4136,183" path="m6465,-10631l10600,-10631,10600,-10814,6465,-10814,6465,-10631xe" filled="true" fillcolor="#dfe49f" stroked="false">
                <v:path arrowok="t"/>
                <v:fill type="solid"/>
              </v:shape>
            </v:group>
            <v:group style="position:absolute;left:6465;top:-10631;width:4136;height:180" coordorigin="6465,-10631" coordsize="4136,180">
              <v:shape style="position:absolute;left:6465;top:-10631;width:4136;height:180" coordorigin="6465,-10631" coordsize="4136,180" path="m6465,-10451l10600,-10451,10600,-10631,6465,-10631,6465,-10451xe" filled="true" fillcolor="#dfe49f" stroked="false">
                <v:path arrowok="t"/>
                <v:fill type="solid"/>
              </v:shape>
            </v:group>
            <v:group style="position:absolute;left:6465;top:-10451;width:4136;height:183" coordorigin="6465,-10451" coordsize="4136,183">
              <v:shape style="position:absolute;left:6465;top:-10451;width:4136;height:183" coordorigin="6465,-10451" coordsize="4136,183" path="m6465,-10269l10600,-10269,10600,-10451,6465,-10451,6465,-10269xe" filled="true" fillcolor="#dfe49f" stroked="false">
                <v:path arrowok="t"/>
                <v:fill type="solid"/>
              </v:shape>
            </v:group>
            <v:group style="position:absolute;left:6465;top:-10269;width:4136;height:180" coordorigin="6465,-10269" coordsize="4136,180">
              <v:shape style="position:absolute;left:6465;top:-10269;width:4136;height:180" coordorigin="6465,-10269" coordsize="4136,180" path="m6465,-10089l10600,-10089,10600,-10269,6465,-10269,6465,-10089xe" filled="true" fillcolor="#dfe49f" stroked="false">
                <v:path arrowok="t"/>
                <v:fill type="solid"/>
              </v:shape>
            </v:group>
            <v:group style="position:absolute;left:6465;top:-10089;width:4136;height:183" coordorigin="6465,-10089" coordsize="4136,183">
              <v:shape style="position:absolute;left:6465;top:-10089;width:4136;height:183" coordorigin="6465,-10089" coordsize="4136,183" path="m6465,-9906l10600,-9906,10600,-10089,6465,-10089,6465,-9906xe" filled="true" fillcolor="#dfe49f" stroked="false">
                <v:path arrowok="t"/>
                <v:fill type="solid"/>
              </v:shape>
            </v:group>
            <v:group style="position:absolute;left:6465;top:-9906;width:4136;height:202" coordorigin="6465,-9906" coordsize="4136,202">
              <v:shape style="position:absolute;left:6465;top:-9906;width:4136;height:202" coordorigin="6465,-9906" coordsize="4136,202" path="m6465,-9705l10600,-9705,10600,-9906,6465,-9906,6465,-9705xe" filled="true" fillcolor="#dfe49f" stroked="false">
                <v:path arrowok="t"/>
                <v:fill type="solid"/>
              </v:shape>
            </v:group>
            <v:group style="position:absolute;left:6455;top:-9700;width:4146;height:2" coordorigin="6455,-9700" coordsize="4146,2">
              <v:shape style="position:absolute;left:6455;top:-9700;width:4146;height:2" coordorigin="6455,-9700" coordsize="4146,0" path="m6455,-9700l10600,-9700e" filled="false" stroked="true" strokeweight=".580pt" strokecolor="#000000">
                <v:path arrowok="t"/>
              </v:shape>
            </v:group>
            <v:group style="position:absolute;left:1556;top:-11572;width:9055;height:2" coordorigin="1556,-11572" coordsize="9055,2">
              <v:shape style="position:absolute;left:1556;top:-11572;width:9055;height:2" coordorigin="1556,-11572" coordsize="9055,0" path="m1556,-11572l10610,-11572e" filled="false" stroked="true" strokeweight=".580pt" strokecolor="#000000">
                <v:path arrowok="t"/>
              </v:shape>
            </v:group>
            <v:group style="position:absolute;left:6465;top:-7900;width:4136;height:202" coordorigin="6465,-7900" coordsize="4136,202">
              <v:shape style="position:absolute;left:6465;top:-7900;width:4136;height:202" coordorigin="6465,-7900" coordsize="4136,202" path="m6465,-7698l10600,-7698,10600,-7900,6465,-7900,6465,-7698xe" filled="true" fillcolor="#dfe49f" stroked="false">
                <v:path arrowok="t"/>
                <v:fill type="solid"/>
              </v:shape>
            </v:group>
            <v:group style="position:absolute;left:6455;top:-7905;width:4146;height:2" coordorigin="6455,-7905" coordsize="4146,2">
              <v:shape style="position:absolute;left:6455;top:-7905;width:4146;height:2" coordorigin="6455,-7905" coordsize="4146,0" path="m6455,-7905l10600,-7905e" filled="false" stroked="true" strokeweight=".580pt" strokecolor="#000000">
                <v:path arrowok="t"/>
              </v:shape>
            </v:group>
            <v:group style="position:absolute;left:6460;top:-7900;width:2;height:3848" coordorigin="6460,-7900" coordsize="2,3848">
              <v:shape style="position:absolute;left:6460;top:-7900;width:2;height:3848" coordorigin="6460,-7900" coordsize="0,3848" path="m6460,-7900l6460,-4052e" filled="false" stroked="true" strokeweight=".579980pt" strokecolor="#000000">
                <v:path arrowok="t"/>
              </v:shape>
            </v:group>
            <v:group style="position:absolute;left:6465;top:-7698;width:4136;height:183" coordorigin="6465,-7698" coordsize="4136,183">
              <v:shape style="position:absolute;left:6465;top:-7698;width:4136;height:183" coordorigin="6465,-7698" coordsize="4136,183" path="m6465,-7516l10600,-7516,10600,-7698,6465,-7698,6465,-7516xe" filled="true" fillcolor="#dfe49f" stroked="false">
                <v:path arrowok="t"/>
                <v:fill type="solid"/>
              </v:shape>
            </v:group>
            <v:group style="position:absolute;left:6465;top:-7516;width:4136;height:183" coordorigin="6465,-7516" coordsize="4136,183">
              <v:shape style="position:absolute;left:6465;top:-7516;width:4136;height:183" coordorigin="6465,-7516" coordsize="4136,183" path="m6465,-7333l10600,-7333,10600,-7516,6465,-7516,6465,-7333xe" filled="true" fillcolor="#dfe49f" stroked="false">
                <v:path arrowok="t"/>
                <v:fill type="solid"/>
              </v:shape>
            </v:group>
            <v:group style="position:absolute;left:6465;top:-7333;width:4136;height:180" coordorigin="6465,-7333" coordsize="4136,180">
              <v:shape style="position:absolute;left:6465;top:-7333;width:4136;height:180" coordorigin="6465,-7333" coordsize="4136,180" path="m6465,-7153l10600,-7153,10600,-7333,6465,-7333,6465,-7153xe" filled="true" fillcolor="#dfe49f" stroked="false">
                <v:path arrowok="t"/>
                <v:fill type="solid"/>
              </v:shape>
            </v:group>
            <v:group style="position:absolute;left:6465;top:-7153;width:4136;height:183" coordorigin="6465,-7153" coordsize="4136,183">
              <v:shape style="position:absolute;left:6465;top:-7153;width:4136;height:183" coordorigin="6465,-7153" coordsize="4136,183" path="m6465,-6971l10600,-6971,10600,-7153,6465,-7153,6465,-6971xe" filled="true" fillcolor="#dfe49f" stroked="false">
                <v:path arrowok="t"/>
                <v:fill type="solid"/>
              </v:shape>
            </v:group>
            <v:group style="position:absolute;left:6465;top:-6971;width:4136;height:180" coordorigin="6465,-6971" coordsize="4136,180">
              <v:shape style="position:absolute;left:6465;top:-6971;width:4136;height:180" coordorigin="6465,-6971" coordsize="4136,180" path="m6465,-6791l10600,-6791,10600,-6971,6465,-6971,6465,-6791xe" filled="true" fillcolor="#dfe49f" stroked="false">
                <v:path arrowok="t"/>
                <v:fill type="solid"/>
              </v:shape>
            </v:group>
            <v:group style="position:absolute;left:6465;top:-6791;width:4136;height:183" coordorigin="6465,-6791" coordsize="4136,183">
              <v:shape style="position:absolute;left:6465;top:-6791;width:4136;height:183" coordorigin="6465,-6791" coordsize="4136,183" path="m6465,-6608l10600,-6608,10600,-6791,6465,-6791,6465,-6608xe" filled="true" fillcolor="#dfe49f" stroked="false">
                <v:path arrowok="t"/>
                <v:fill type="solid"/>
              </v:shape>
            </v:group>
            <v:group style="position:absolute;left:6465;top:-6608;width:4136;height:180" coordorigin="6465,-6608" coordsize="4136,180">
              <v:shape style="position:absolute;left:6465;top:-6608;width:4136;height:180" coordorigin="6465,-6608" coordsize="4136,180" path="m6465,-6428l10600,-6428,10600,-6608,6465,-6608,6465,-6428xe" filled="true" fillcolor="#dfe49f" stroked="false">
                <v:path arrowok="t"/>
                <v:fill type="solid"/>
              </v:shape>
            </v:group>
            <v:group style="position:absolute;left:6465;top:-6428;width:4136;height:183" coordorigin="6465,-6428" coordsize="4136,183">
              <v:shape style="position:absolute;left:6465;top:-6428;width:4136;height:183" coordorigin="6465,-6428" coordsize="4136,183" path="m6465,-6246l10600,-6246,10600,-6428,6465,-6428,6465,-6246xe" filled="true" fillcolor="#dfe49f" stroked="false">
                <v:path arrowok="t"/>
                <v:fill type="solid"/>
              </v:shape>
            </v:group>
            <v:group style="position:absolute;left:6465;top:-6246;width:4136;height:180" coordorigin="6465,-6246" coordsize="4136,180">
              <v:shape style="position:absolute;left:6465;top:-6246;width:4136;height:180" coordorigin="6465,-6246" coordsize="4136,180" path="m6465,-6066l10600,-6066,10600,-6246,6465,-6246,6465,-6066xe" filled="true" fillcolor="#dfe49f" stroked="false">
                <v:path arrowok="t"/>
                <v:fill type="solid"/>
              </v:shape>
            </v:group>
            <v:group style="position:absolute;left:6465;top:-6066;width:4136;height:183" coordorigin="6465,-6066" coordsize="4136,183">
              <v:shape style="position:absolute;left:6465;top:-6066;width:4136;height:183" coordorigin="6465,-6066" coordsize="4136,183" path="m6465,-5883l10600,-5883,10600,-6066,6465,-6066,6465,-5883xe" filled="true" fillcolor="#dfe49f" stroked="false">
                <v:path arrowok="t"/>
                <v:fill type="solid"/>
              </v:shape>
            </v:group>
            <v:group style="position:absolute;left:6465;top:-5883;width:4136;height:180" coordorigin="6465,-5883" coordsize="4136,180">
              <v:shape style="position:absolute;left:6465;top:-5883;width:4136;height:180" coordorigin="6465,-5883" coordsize="4136,180" path="m6465,-5703l10600,-5703,10600,-5883,6465,-5883,6465,-5703xe" filled="true" fillcolor="#dfe49f" stroked="false">
                <v:path arrowok="t"/>
                <v:fill type="solid"/>
              </v:shape>
            </v:group>
            <v:group style="position:absolute;left:6465;top:-5703;width:4136;height:183" coordorigin="6465,-5703" coordsize="4136,183">
              <v:shape style="position:absolute;left:6465;top:-5703;width:4136;height:183" coordorigin="6465,-5703" coordsize="4136,183" path="m6465,-5521l10600,-5521,10600,-5703,6465,-5703,6465,-5521xe" filled="true" fillcolor="#dfe49f" stroked="false">
                <v:path arrowok="t"/>
                <v:fill type="solid"/>
              </v:shape>
            </v:group>
            <v:group style="position:absolute;left:6465;top:-5521;width:4136;height:180" coordorigin="6465,-5521" coordsize="4136,180">
              <v:shape style="position:absolute;left:6465;top:-5521;width:4136;height:180" coordorigin="6465,-5521" coordsize="4136,180" path="m6465,-5341l10600,-5341,10600,-5521,6465,-5521,6465,-5341xe" filled="true" fillcolor="#dfe49f" stroked="false">
                <v:path arrowok="t"/>
                <v:fill type="solid"/>
              </v:shape>
            </v:group>
            <v:group style="position:absolute;left:6465;top:-5341;width:4136;height:183" coordorigin="6465,-5341" coordsize="4136,183">
              <v:shape style="position:absolute;left:6465;top:-5341;width:4136;height:183" coordorigin="6465,-5341" coordsize="4136,183" path="m6465,-5159l10600,-5159,10600,-5341,6465,-5341,6465,-5159xe" filled="true" fillcolor="#dfe49f" stroked="false">
                <v:path arrowok="t"/>
                <v:fill type="solid"/>
              </v:shape>
            </v:group>
            <v:group style="position:absolute;left:6465;top:-5159;width:4136;height:180" coordorigin="6465,-5159" coordsize="4136,180">
              <v:shape style="position:absolute;left:6465;top:-5159;width:4136;height:180" coordorigin="6465,-5159" coordsize="4136,180" path="m6465,-4979l10600,-4979,10600,-5159,6465,-5159,6465,-4979xe" filled="true" fillcolor="#dfe49f" stroked="false">
                <v:path arrowok="t"/>
                <v:fill type="solid"/>
              </v:shape>
            </v:group>
            <v:group style="position:absolute;left:6465;top:-4979;width:4136;height:183" coordorigin="6465,-4979" coordsize="4136,183">
              <v:shape style="position:absolute;left:6465;top:-4979;width:4136;height:183" coordorigin="6465,-4979" coordsize="4136,183" path="m6465,-4796l10600,-4796,10600,-4979,6465,-4979,6465,-4796xe" filled="true" fillcolor="#dfe49f" stroked="false">
                <v:path arrowok="t"/>
                <v:fill type="solid"/>
              </v:shape>
            </v:group>
            <v:group style="position:absolute;left:6465;top:-4796;width:4136;height:180" coordorigin="6465,-4796" coordsize="4136,180">
              <v:shape style="position:absolute;left:6465;top:-4796;width:4136;height:180" coordorigin="6465,-4796" coordsize="4136,180" path="m6465,-4616l10600,-4616,10600,-4796,6465,-4796,6465,-4616xe" filled="true" fillcolor="#dfe49f" stroked="false">
                <v:path arrowok="t"/>
                <v:fill type="solid"/>
              </v:shape>
            </v:group>
            <v:group style="position:absolute;left:6465;top:-4616;width:4136;height:183" coordorigin="6465,-4616" coordsize="4136,183">
              <v:shape style="position:absolute;left:6465;top:-4616;width:4136;height:183" coordorigin="6465,-4616" coordsize="4136,183" path="m6465,-4434l10600,-4434,10600,-4616,6465,-4616,6465,-4434xe" filled="true" fillcolor="#dfe49f" stroked="false">
                <v:path arrowok="t"/>
                <v:fill type="solid"/>
              </v:shape>
            </v:group>
            <v:group style="position:absolute;left:6465;top:-4434;width:4136;height:180" coordorigin="6465,-4434" coordsize="4136,180">
              <v:shape style="position:absolute;left:6465;top:-4434;width:4136;height:180" coordorigin="6465,-4434" coordsize="4136,180" path="m6465,-4254l10600,-4254,10600,-4434,6465,-4434,6465,-4254xe" filled="true" fillcolor="#dfe49f" stroked="false">
                <v:path arrowok="t"/>
                <v:fill type="solid"/>
              </v:shape>
            </v:group>
            <v:group style="position:absolute;left:6465;top:-4254;width:4136;height:202" coordorigin="6465,-4254" coordsize="4136,202">
              <v:shape style="position:absolute;left:6465;top:-4254;width:4136;height:202" coordorigin="6465,-4254" coordsize="4136,202" path="m6465,-4052l10600,-4052,10600,-4254,6465,-4254,6465,-4052xe" filled="true" fillcolor="#dfe49f" stroked="false">
                <v:path arrowok="t"/>
                <v:fill type="solid"/>
              </v:shape>
            </v:group>
            <v:group style="position:absolute;left:6455;top:-4047;width:4146;height:2" coordorigin="6455,-4047" coordsize="4146,2">
              <v:shape style="position:absolute;left:6455;top:-4047;width:4146;height:2" coordorigin="6455,-4047" coordsize="4146,0" path="m6455,-4047l10600,-4047e" filled="false" stroked="true" strokeweight=".579980pt" strokecolor="#000000">
                <v:path arrowok="t"/>
              </v:shape>
            </v:group>
            <v:group style="position:absolute;left:5893;top:-3337;width:4057;height:2" coordorigin="5893,-3337" coordsize="4057,2">
              <v:shape style="position:absolute;left:5893;top:-3337;width:4057;height:2" coordorigin="5893,-3337" coordsize="4057,0" path="m5893,-3337l9950,-3337e" filled="false" stroked="true" strokeweight=".579980pt" strokecolor="#000000">
                <v:path arrowok="t"/>
              </v:shape>
            </v:group>
            <v:group style="position:absolute;left:5898;top:-3332;width:2;height:1131" coordorigin="5898,-3332" coordsize="2,1131">
              <v:shape style="position:absolute;left:5898;top:-3332;width:2;height:1131" coordorigin="5898,-3332" coordsize="0,1131" path="m5898,-3332l5898,-2201e" filled="false" stroked="true" strokeweight=".579980pt" strokecolor="#000000">
                <v:path arrowok="t"/>
              </v:shape>
            </v:group>
            <v:group style="position:absolute;left:7917;top:-3332;width:2;height:752" coordorigin="7917,-3332" coordsize="2,752">
              <v:shape style="position:absolute;left:7917;top:-3332;width:2;height:752" coordorigin="7917,-3332" coordsize="0,752" path="m7917,-3332l7917,-2581e" filled="false" stroked="true" strokeweight=".579980pt" strokecolor="#000000">
                <v:path arrowok="t"/>
              </v:shape>
            </v:group>
            <v:group style="position:absolute;left:9945;top:-3332;width:2;height:1131" coordorigin="9945,-3332" coordsize="2,1131">
              <v:shape style="position:absolute;left:9945;top:-3332;width:2;height:1131" coordorigin="9945,-3332" coordsize="0,1131" path="m9945,-3332l9945,-2201e" filled="false" stroked="true" strokeweight=".58001pt" strokecolor="#000000">
                <v:path arrowok="t"/>
              </v:shape>
            </v:group>
            <v:group style="position:absolute;left:5893;top:-2957;width:4057;height:2" coordorigin="5893,-2957" coordsize="4057,2">
              <v:shape style="position:absolute;left:5893;top:-2957;width:4057;height:2" coordorigin="5893,-2957" coordsize="4057,0" path="m5893,-2957l9950,-2957e" filled="false" stroked="true" strokeweight=".579980pt" strokecolor="#000000">
                <v:path arrowok="t"/>
              </v:shape>
            </v:group>
            <v:group style="position:absolute;left:5893;top:-2576;width:4057;height:2" coordorigin="5893,-2576" coordsize="4057,2">
              <v:shape style="position:absolute;left:5893;top:-2576;width:4057;height:2" coordorigin="5893,-2576" coordsize="4057,0" path="m5893,-2576l9950,-2576e" filled="false" stroked="true" strokeweight=".58001pt" strokecolor="#000000">
                <v:path arrowok="t"/>
              </v:shape>
            </v:group>
            <v:group style="position:absolute;left:5893;top:-2197;width:4057;height:2" coordorigin="5893,-2197" coordsize="4057,2">
              <v:shape style="position:absolute;left:5893;top:-2197;width:4057;height:2" coordorigin="5893,-2197" coordsize="4057,0" path="m5893,-2197l9950,-2197e" filled="false" stroked="true" strokeweight=".579980pt" strokecolor="#000000">
                <v:path arrowok="t"/>
              </v:shape>
            </v:group>
            <v:group style="position:absolute;left:1556;top:-7914;width:9055;height:2" coordorigin="1556,-7914" coordsize="9055,2">
              <v:shape style="position:absolute;left:1556;top:-7914;width:9055;height:2" coordorigin="1556,-7914" coordsize="9055,0" path="m1556,-7914l10610,-7914e" filled="false" stroked="true" strokeweight=".580pt" strokecolor="#000000">
                <v:path arrowok="t"/>
              </v:shape>
            </v:group>
            <v:group style="position:absolute;left:6465;top:-2173;width:4136;height:202" coordorigin="6465,-2173" coordsize="4136,202">
              <v:shape style="position:absolute;left:6465;top:-2173;width:4136;height:202" coordorigin="6465,-2173" coordsize="4136,202" path="m6465,-1971l10600,-1971,10600,-2173,6465,-2173,6465,-1971xe" filled="true" fillcolor="#dfe49f" stroked="false">
                <v:path arrowok="t"/>
                <v:fill type="solid"/>
              </v:shape>
            </v:group>
            <v:group style="position:absolute;left:6455;top:-2177;width:4146;height:2" coordorigin="6455,-2177" coordsize="4146,2">
              <v:shape style="position:absolute;left:6455;top:-2177;width:4146;height:2" coordorigin="6455,-2177" coordsize="4146,0" path="m6455,-2177l10600,-2177e" filled="false" stroked="true" strokeweight=".58004pt" strokecolor="#000000">
                <v:path arrowok="t"/>
              </v:shape>
            </v:group>
            <v:group style="position:absolute;left:6460;top:-2173;width:2;height:586" coordorigin="6460,-2173" coordsize="2,586">
              <v:shape style="position:absolute;left:6460;top:-2173;width:2;height:586" coordorigin="6460,-2173" coordsize="0,586" path="m6460,-2173l6460,-1587e" filled="false" stroked="true" strokeweight=".579980pt" strokecolor="#000000">
                <v:path arrowok="t"/>
              </v:shape>
            </v:group>
            <v:group style="position:absolute;left:6465;top:-1971;width:4136;height:183" coordorigin="6465,-1971" coordsize="4136,183">
              <v:shape style="position:absolute;left:6465;top:-1971;width:4136;height:183" coordorigin="6465,-1971" coordsize="4136,183" path="m6465,-1789l10600,-1789,10600,-1971,6465,-1971,6465,-1789xe" filled="true" fillcolor="#dfe49f" stroked="false">
                <v:path arrowok="t"/>
                <v:fill type="solid"/>
              </v:shape>
            </v:group>
            <v:group style="position:absolute;left:6465;top:-1789;width:4136;height:202" coordorigin="6465,-1789" coordsize="4136,202">
              <v:shape style="position:absolute;left:6465;top:-1789;width:4136;height:202" coordorigin="6465,-1789" coordsize="4136,202" path="m6465,-1587l10600,-1587,10600,-1789,6465,-1789,6465,-1587xe" filled="true" fillcolor="#dfe49f" stroked="false">
                <v:path arrowok="t"/>
                <v:fill type="solid"/>
              </v:shape>
            </v:group>
            <v:group style="position:absolute;left:6455;top:-1582;width:4146;height:2" coordorigin="6455,-1582" coordsize="4146,2">
              <v:shape style="position:absolute;left:6455;top:-1582;width:4146;height:2" coordorigin="6455,-1582" coordsize="4146,0" path="m6455,-1582l10600,-1582e" filled="false" stroked="true" strokeweight=".58004pt" strokecolor="#000000">
                <v:path arrowok="t"/>
              </v:shape>
            </v:group>
            <v:group style="position:absolute;left:1556;top:-2187;width:9055;height:2" coordorigin="1556,-2187" coordsize="9055,2">
              <v:shape style="position:absolute;left:1556;top:-2187;width:9055;height:2" coordorigin="1556,-2187" coordsize="9055,0" path="m1556,-2187l10610,-2187e" filled="false" stroked="true" strokeweight=".579980pt" strokecolor="#000000">
                <v:path arrowok="t"/>
              </v:shape>
            </v:group>
            <v:group style="position:absolute;left:1556;top:-173;width:9055;height:2" coordorigin="1556,-173" coordsize="9055,2">
              <v:shape style="position:absolute;left:1556;top:-173;width:9055;height:2" coordorigin="1556,-173" coordsize="9055,0" path="m1556,-173l10610,-173e" filled="false" stroked="true" strokeweight=".58004pt" strokecolor="#000000">
                <v:path arrowok="t"/>
              </v:shape>
            </v:group>
            <w10:wrap type="none"/>
          </v:group>
        </w:pict>
      </w:r>
      <w:bookmarkStart w:name="_bookmark106" w:id="160"/>
      <w:bookmarkEnd w:id="160"/>
      <w:r>
        <w:rPr>
          <w:b w:val="0"/>
        </w:rPr>
      </w:r>
      <w:bookmarkStart w:name="_bookmark106" w:id="161"/>
      <w:bookmarkEnd w:id="161"/>
      <w:r>
        <w:rPr>
          <w:spacing w:val="-1"/>
        </w:rPr>
        <w:t>С</w:t>
      </w:r>
      <w:r>
        <w:rPr>
          <w:spacing w:val="-1"/>
        </w:rPr>
        <w:t>екция </w:t>
      </w:r>
      <w:r>
        <w:rPr/>
        <w:t>"</w:t>
      </w:r>
      <w:r>
        <w:rPr>
          <w:spacing w:val="2"/>
        </w:rPr>
        <w:t> </w:t>
      </w:r>
      <w:r>
        <w:rPr>
          <w:spacing w:val="-2"/>
        </w:rPr>
        <w:t>Информация</w:t>
      </w:r>
      <w:r>
        <w:rPr>
          <w:spacing w:val="-1"/>
        </w:rPr>
        <w:t> </w:t>
      </w:r>
      <w:r>
        <w:rPr/>
        <w:t>об</w:t>
      </w:r>
      <w:r>
        <w:rPr>
          <w:spacing w:val="-2"/>
        </w:rPr>
        <w:t> </w:t>
      </w:r>
      <w:r>
        <w:rPr>
          <w:spacing w:val="-1"/>
        </w:rPr>
        <w:t>исследованных</w:t>
      </w:r>
      <w:r>
        <w:rPr>
          <w:spacing w:val="-2"/>
        </w:rPr>
        <w:t> </w:t>
      </w:r>
      <w:r>
        <w:rPr>
          <w:spacing w:val="-1"/>
        </w:rPr>
        <w:t>материалах</w:t>
      </w:r>
      <w:r>
        <w:rPr>
          <w:spacing w:val="-2"/>
        </w:rPr>
        <w:t> </w:t>
      </w:r>
      <w:r>
        <w:rPr>
          <w:spacing w:val="-1"/>
        </w:rPr>
        <w:t>(Исследованные</w:t>
      </w:r>
      <w:r>
        <w:rPr>
          <w:spacing w:val="47"/>
        </w:rPr>
        <w:t> </w:t>
      </w:r>
      <w:r>
        <w:rPr>
          <w:spacing w:val="-1"/>
        </w:rPr>
        <w:t>материалы) </w:t>
      </w:r>
      <w:r>
        <w:rPr>
          <w:rFonts w:ascii="Arial" w:hAnsi="Arial"/>
        </w:rPr>
        <w:t>"</w:t>
      </w:r>
      <w:r>
        <w:rPr>
          <w:rFonts w:ascii="Arial" w:hAnsi="Arial"/>
          <w:spacing w:val="-1"/>
        </w:rPr>
        <w:t> </w:t>
      </w:r>
      <w:r>
        <w:rPr>
          <w:rFonts w:ascii="Arial" w:hAnsi="Arial"/>
          <w:spacing w:val="-2"/>
        </w:rPr>
        <w:t>SPECIMENS</w:t>
      </w:r>
      <w:r>
        <w:rPr>
          <w:rFonts w:ascii="Arial" w:hAnsi="Arial"/>
          <w:b w:val="0"/>
        </w:rPr>
      </w:r>
    </w:p>
    <w:p>
      <w:pPr>
        <w:spacing w:line="240" w:lineRule="auto" w:before="1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pStyle w:val="BodyText"/>
        <w:spacing w:line="240" w:lineRule="auto"/>
        <w:ind w:right="0"/>
        <w:jc w:val="left"/>
      </w:pPr>
      <w:r>
        <w:rPr>
          <w:b w:val="0"/>
        </w:rPr>
        <w:t>Данная</w:t>
      </w:r>
      <w:r>
        <w:rPr>
          <w:b w:val="0"/>
          <w:spacing w:val="-13"/>
        </w:rPr>
        <w:t> </w:t>
      </w:r>
      <w:r>
        <w:rPr>
          <w:b w:val="0"/>
        </w:rPr>
        <w:t>секция</w:t>
      </w:r>
      <w:r>
        <w:rPr>
          <w:b w:val="0"/>
          <w:spacing w:val="-13"/>
        </w:rPr>
        <w:t> </w:t>
      </w:r>
      <w:r>
        <w:rPr>
          <w:b w:val="0"/>
        </w:rPr>
        <w:t>является</w:t>
      </w:r>
      <w:r>
        <w:rPr>
          <w:b w:val="0"/>
          <w:spacing w:val="-12"/>
        </w:rPr>
        <w:t> </w:t>
      </w:r>
      <w:r>
        <w:rPr>
          <w:b w:val="0"/>
        </w:rPr>
        <w:t>обязательной.</w:t>
      </w:r>
      <w:r>
        <w:rPr/>
      </w:r>
    </w:p>
    <w:p>
      <w:pPr>
        <w:spacing w:line="240" w:lineRule="auto" w:before="1"/>
        <w:rPr>
          <w:rFonts w:ascii="Bookman Old Style" w:hAnsi="Bookman Old Style" w:cs="Bookman Old Style" w:eastAsia="Bookman Old Style"/>
          <w:b w:val="0"/>
          <w:bCs w:val="0"/>
          <w:sz w:val="22"/>
          <w:szCs w:val="22"/>
        </w:rPr>
      </w:pPr>
    </w:p>
    <w:p>
      <w:pPr>
        <w:pStyle w:val="BodyText"/>
        <w:spacing w:line="240" w:lineRule="auto"/>
        <w:ind w:right="0"/>
        <w:jc w:val="left"/>
      </w:pPr>
      <w:r>
        <w:rPr>
          <w:b w:val="0"/>
        </w:rPr>
        <w:t>Данная</w:t>
      </w:r>
      <w:r>
        <w:rPr>
          <w:b w:val="0"/>
          <w:spacing w:val="-12"/>
        </w:rPr>
        <w:t> </w:t>
      </w:r>
      <w:r>
        <w:rPr>
          <w:b w:val="0"/>
        </w:rPr>
        <w:t>секция</w:t>
      </w:r>
      <w:r>
        <w:rPr>
          <w:b w:val="0"/>
          <w:spacing w:val="-12"/>
        </w:rPr>
        <w:t> </w:t>
      </w:r>
      <w:r>
        <w:rPr>
          <w:b w:val="0"/>
        </w:rPr>
        <w:t>должна</w:t>
      </w:r>
      <w:r>
        <w:rPr>
          <w:b w:val="0"/>
          <w:spacing w:val="-12"/>
        </w:rPr>
        <w:t> </w:t>
      </w:r>
      <w:r>
        <w:rPr>
          <w:b w:val="0"/>
          <w:spacing w:val="-1"/>
        </w:rPr>
        <w:t>содержать</w:t>
      </w:r>
      <w:r>
        <w:rPr>
          <w:b w:val="0"/>
          <w:spacing w:val="-12"/>
        </w:rPr>
        <w:t> </w:t>
      </w:r>
      <w:r>
        <w:rPr>
          <w:b w:val="0"/>
        </w:rPr>
        <w:t>следующую</w:t>
      </w:r>
      <w:r>
        <w:rPr>
          <w:b w:val="0"/>
          <w:spacing w:val="-10"/>
        </w:rPr>
        <w:t> </w:t>
      </w:r>
      <w:r>
        <w:rPr>
          <w:b w:val="0"/>
        </w:rPr>
        <w:t>информацию:</w:t>
      </w:r>
      <w:r>
        <w:rPr/>
      </w:r>
    </w:p>
    <w:p>
      <w:pPr>
        <w:spacing w:after="0" w:line="240" w:lineRule="auto"/>
        <w:jc w:val="left"/>
        <w:sectPr>
          <w:pgSz w:w="11910" w:h="16840"/>
          <w:pgMar w:header="0" w:footer="1433" w:top="740" w:bottom="1620" w:left="1280" w:right="1080"/>
        </w:sectPr>
      </w:pPr>
    </w:p>
    <w:p>
      <w:pPr>
        <w:pStyle w:val="BodyText"/>
        <w:spacing w:line="260" w:lineRule="auto" w:before="52"/>
        <w:ind w:left="309" w:right="156" w:firstLine="707"/>
        <w:jc w:val="both"/>
      </w:pPr>
      <w:r>
        <w:rPr>
          <w:b w:val="0"/>
        </w:rPr>
        <w:t>Сведения</w:t>
      </w:r>
      <w:r>
        <w:rPr>
          <w:b w:val="0"/>
          <w:spacing w:val="-10"/>
        </w:rPr>
        <w:t> </w:t>
      </w:r>
      <w:r>
        <w:rPr>
          <w:b w:val="0"/>
        </w:rPr>
        <w:t>о</w:t>
      </w:r>
      <w:r>
        <w:rPr>
          <w:b w:val="0"/>
          <w:spacing w:val="-8"/>
        </w:rPr>
        <w:t> </w:t>
      </w:r>
      <w:r>
        <w:rPr>
          <w:b w:val="0"/>
        </w:rPr>
        <w:t>процедурах</w:t>
      </w:r>
      <w:r>
        <w:rPr>
          <w:b w:val="0"/>
          <w:spacing w:val="-9"/>
        </w:rPr>
        <w:t> </w:t>
      </w:r>
      <w:r>
        <w:rPr>
          <w:b w:val="0"/>
        </w:rPr>
        <w:t>и</w:t>
      </w:r>
      <w:r>
        <w:rPr>
          <w:b w:val="0"/>
          <w:spacing w:val="-9"/>
        </w:rPr>
        <w:t> </w:t>
      </w:r>
      <w:r>
        <w:rPr>
          <w:b w:val="0"/>
        </w:rPr>
        <w:t>манипуляциях</w:t>
      </w:r>
      <w:r>
        <w:rPr>
          <w:b w:val="0"/>
          <w:spacing w:val="-9"/>
        </w:rPr>
        <w:t> </w:t>
      </w:r>
      <w:r>
        <w:rPr>
          <w:b w:val="0"/>
        </w:rPr>
        <w:t>(пункции,</w:t>
      </w:r>
      <w:r>
        <w:rPr>
          <w:b w:val="0"/>
          <w:spacing w:val="-8"/>
        </w:rPr>
        <w:t> </w:t>
      </w:r>
      <w:r>
        <w:rPr>
          <w:b w:val="0"/>
        </w:rPr>
        <w:t>биопсии</w:t>
      </w:r>
      <w:r>
        <w:rPr>
          <w:b w:val="0"/>
          <w:spacing w:val="-10"/>
        </w:rPr>
        <w:t> </w:t>
      </w:r>
      <w:r>
        <w:rPr>
          <w:b w:val="0"/>
        </w:rPr>
        <w:t>и</w:t>
      </w:r>
      <w:r>
        <w:rPr>
          <w:b w:val="0"/>
          <w:spacing w:val="-9"/>
        </w:rPr>
        <w:t> </w:t>
      </w:r>
      <w:r>
        <w:rPr>
          <w:b w:val="0"/>
        </w:rPr>
        <w:t>т.д.)</w:t>
      </w:r>
      <w:r>
        <w:rPr>
          <w:b w:val="0"/>
          <w:spacing w:val="-10"/>
        </w:rPr>
        <w:t> </w:t>
      </w:r>
      <w:r>
        <w:rPr>
          <w:b w:val="0"/>
        </w:rPr>
        <w:t>проведенных</w:t>
      </w:r>
      <w:r>
        <w:rPr>
          <w:b w:val="0"/>
          <w:spacing w:val="22"/>
          <w:w w:val="99"/>
        </w:rPr>
        <w:t> </w:t>
      </w:r>
      <w:r>
        <w:rPr>
          <w:b w:val="0"/>
          <w:spacing w:val="-1"/>
        </w:rPr>
        <w:t>для</w:t>
      </w:r>
      <w:r>
        <w:rPr>
          <w:b w:val="0"/>
          <w:spacing w:val="42"/>
        </w:rPr>
        <w:t> </w:t>
      </w:r>
      <w:r>
        <w:rPr>
          <w:b w:val="0"/>
        </w:rPr>
        <w:t>получения</w:t>
      </w:r>
      <w:r>
        <w:rPr>
          <w:b w:val="0"/>
          <w:spacing w:val="43"/>
        </w:rPr>
        <w:t> </w:t>
      </w:r>
      <w:r>
        <w:rPr>
          <w:b w:val="0"/>
          <w:spacing w:val="-1"/>
        </w:rPr>
        <w:t>материала</w:t>
      </w:r>
      <w:r>
        <w:rPr>
          <w:b w:val="0"/>
          <w:spacing w:val="42"/>
        </w:rPr>
        <w:t> </w:t>
      </w:r>
      <w:r>
        <w:rPr>
          <w:b w:val="0"/>
          <w:spacing w:val="-1"/>
        </w:rPr>
        <w:t>или</w:t>
      </w:r>
      <w:r>
        <w:rPr>
          <w:b w:val="0"/>
          <w:spacing w:val="43"/>
        </w:rPr>
        <w:t> </w:t>
      </w:r>
      <w:r>
        <w:rPr>
          <w:b w:val="0"/>
        </w:rPr>
        <w:t>подготовки</w:t>
      </w:r>
      <w:r>
        <w:rPr>
          <w:b w:val="0"/>
          <w:spacing w:val="42"/>
        </w:rPr>
        <w:t> </w:t>
      </w:r>
      <w:r>
        <w:rPr>
          <w:b w:val="0"/>
        </w:rPr>
        <w:t>образцов</w:t>
      </w:r>
      <w:r>
        <w:rPr>
          <w:b w:val="0"/>
          <w:spacing w:val="43"/>
        </w:rPr>
        <w:t> </w:t>
      </w:r>
      <w:r>
        <w:rPr>
          <w:b w:val="0"/>
          <w:spacing w:val="-1"/>
        </w:rPr>
        <w:t>для</w:t>
      </w:r>
      <w:r>
        <w:rPr>
          <w:b w:val="0"/>
          <w:spacing w:val="43"/>
        </w:rPr>
        <w:t> </w:t>
      </w:r>
      <w:r>
        <w:rPr>
          <w:b w:val="0"/>
          <w:spacing w:val="-1"/>
        </w:rPr>
        <w:t>исследования,</w:t>
      </w:r>
      <w:r>
        <w:rPr>
          <w:b w:val="0"/>
          <w:spacing w:val="44"/>
        </w:rPr>
        <w:t> </w:t>
      </w:r>
      <w:r>
        <w:rPr>
          <w:b w:val="0"/>
        </w:rPr>
        <w:t>с</w:t>
      </w:r>
      <w:r>
        <w:rPr>
          <w:b w:val="0"/>
          <w:spacing w:val="42"/>
        </w:rPr>
        <w:t> </w:t>
      </w:r>
      <w:r>
        <w:rPr>
          <w:b w:val="0"/>
        </w:rPr>
        <w:t>указанием</w:t>
      </w:r>
      <w:r>
        <w:rPr>
          <w:b w:val="0"/>
          <w:spacing w:val="60"/>
          <w:w w:val="99"/>
        </w:rPr>
        <w:t> </w:t>
      </w:r>
      <w:r>
        <w:rPr>
          <w:b w:val="0"/>
        </w:rPr>
        <w:t>времени</w:t>
      </w:r>
      <w:r>
        <w:rPr>
          <w:b w:val="0"/>
          <w:spacing w:val="-11"/>
        </w:rPr>
        <w:t> </w:t>
      </w:r>
      <w:r>
        <w:rPr>
          <w:b w:val="0"/>
        </w:rPr>
        <w:t>проведения</w:t>
      </w:r>
      <w:r>
        <w:rPr>
          <w:b w:val="0"/>
          <w:spacing w:val="-11"/>
        </w:rPr>
        <w:t> </w:t>
      </w:r>
      <w:r>
        <w:rPr>
          <w:b w:val="0"/>
        </w:rPr>
        <w:t>(сбора)</w:t>
      </w:r>
      <w:r>
        <w:rPr>
          <w:b w:val="0"/>
          <w:spacing w:val="-11"/>
        </w:rPr>
        <w:t> </w:t>
      </w:r>
      <w:r>
        <w:rPr>
          <w:b w:val="0"/>
        </w:rPr>
        <w:t>и</w:t>
      </w:r>
      <w:r>
        <w:rPr>
          <w:b w:val="0"/>
          <w:spacing w:val="-11"/>
        </w:rPr>
        <w:t> </w:t>
      </w:r>
      <w:r>
        <w:rPr>
          <w:b w:val="0"/>
        </w:rPr>
        <w:t>исполнителях.</w:t>
      </w:r>
      <w:r>
        <w:rPr/>
      </w:r>
    </w:p>
    <w:p>
      <w:pPr>
        <w:spacing w:line="240" w:lineRule="auto" w:before="4"/>
        <w:rPr>
          <w:rFonts w:ascii="Bookman Old Style" w:hAnsi="Bookman Old Style" w:cs="Bookman Old Style" w:eastAsia="Bookman Old Style"/>
          <w:b w:val="0"/>
          <w:bCs w:val="0"/>
          <w:sz w:val="20"/>
          <w:szCs w:val="20"/>
        </w:rPr>
      </w:pPr>
    </w:p>
    <w:p>
      <w:pPr>
        <w:pStyle w:val="BodyText"/>
        <w:spacing w:line="259" w:lineRule="auto"/>
        <w:ind w:left="309" w:right="154" w:firstLine="707"/>
        <w:jc w:val="both"/>
      </w:pPr>
      <w:r>
        <w:rPr>
          <w:b w:val="0"/>
        </w:rPr>
        <w:t>Исполнитель</w:t>
      </w:r>
      <w:r>
        <w:rPr>
          <w:b w:val="0"/>
          <w:spacing w:val="53"/>
        </w:rPr>
        <w:t> </w:t>
      </w:r>
      <w:r>
        <w:rPr>
          <w:b w:val="0"/>
        </w:rPr>
        <w:t>может</w:t>
      </w:r>
      <w:r>
        <w:rPr>
          <w:b w:val="0"/>
          <w:spacing w:val="55"/>
        </w:rPr>
        <w:t> </w:t>
      </w:r>
      <w:r>
        <w:rPr>
          <w:b w:val="0"/>
        </w:rPr>
        <w:t>быть</w:t>
      </w:r>
      <w:r>
        <w:rPr>
          <w:b w:val="0"/>
          <w:spacing w:val="54"/>
        </w:rPr>
        <w:t> </w:t>
      </w:r>
      <w:r>
        <w:rPr>
          <w:b w:val="0"/>
        </w:rPr>
        <w:t>указан</w:t>
      </w:r>
      <w:r>
        <w:rPr>
          <w:b w:val="0"/>
          <w:spacing w:val="53"/>
        </w:rPr>
        <w:t> </w:t>
      </w:r>
      <w:r>
        <w:rPr>
          <w:b w:val="0"/>
        </w:rPr>
        <w:t>в</w:t>
      </w:r>
      <w:r>
        <w:rPr>
          <w:b w:val="0"/>
          <w:spacing w:val="55"/>
        </w:rPr>
        <w:t> </w:t>
      </w:r>
      <w:r>
        <w:rPr>
          <w:b w:val="0"/>
        </w:rPr>
        <w:t>виде</w:t>
      </w:r>
      <w:r>
        <w:rPr>
          <w:b w:val="0"/>
          <w:spacing w:val="53"/>
        </w:rPr>
        <w:t> </w:t>
      </w:r>
      <w:r>
        <w:rPr>
          <w:b w:val="0"/>
        </w:rPr>
        <w:t>ссылки</w:t>
      </w:r>
      <w:r>
        <w:rPr>
          <w:b w:val="0"/>
          <w:spacing w:val="54"/>
        </w:rPr>
        <w:t> </w:t>
      </w:r>
      <w:r>
        <w:rPr>
          <w:b w:val="0"/>
        </w:rPr>
        <w:t>на</w:t>
      </w:r>
      <w:r>
        <w:rPr>
          <w:b w:val="0"/>
          <w:spacing w:val="53"/>
        </w:rPr>
        <w:t> </w:t>
      </w:r>
      <w:r>
        <w:rPr>
          <w:b w:val="0"/>
        </w:rPr>
        <w:t>исполнителя</w:t>
      </w:r>
      <w:r>
        <w:rPr>
          <w:b w:val="0"/>
          <w:spacing w:val="54"/>
        </w:rPr>
        <w:t> </w:t>
      </w:r>
      <w:r>
        <w:rPr>
          <w:b w:val="0"/>
          <w:spacing w:val="1"/>
        </w:rPr>
        <w:t>из</w:t>
      </w:r>
      <w:r>
        <w:rPr>
          <w:b w:val="0"/>
          <w:spacing w:val="53"/>
        </w:rPr>
        <w:t> </w:t>
      </w:r>
      <w:r>
        <w:rPr>
          <w:b w:val="0"/>
          <w:spacing w:val="-1"/>
        </w:rPr>
        <w:t>раздела</w:t>
      </w:r>
      <w:r>
        <w:rPr>
          <w:b w:val="0"/>
          <w:spacing w:val="28"/>
          <w:w w:val="99"/>
        </w:rPr>
        <w:t> </w:t>
      </w:r>
      <w:r>
        <w:rPr>
          <w:b w:val="0"/>
        </w:rPr>
        <w:t>documentationOf</w:t>
      </w:r>
      <w:r>
        <w:rPr>
          <w:b w:val="0"/>
          <w:spacing w:val="16"/>
        </w:rPr>
        <w:t> </w:t>
      </w:r>
      <w:r>
        <w:rPr>
          <w:b w:val="0"/>
        </w:rPr>
        <w:t>заголовка</w:t>
      </w:r>
      <w:r>
        <w:rPr>
          <w:b w:val="0"/>
          <w:spacing w:val="16"/>
        </w:rPr>
        <w:t> </w:t>
      </w:r>
      <w:r>
        <w:rPr>
          <w:b w:val="0"/>
        </w:rPr>
        <w:t>документа,</w:t>
      </w:r>
      <w:r>
        <w:rPr>
          <w:b w:val="0"/>
          <w:spacing w:val="17"/>
        </w:rPr>
        <w:t> </w:t>
      </w:r>
      <w:r>
        <w:rPr>
          <w:b w:val="0"/>
          <w:spacing w:val="-1"/>
        </w:rPr>
        <w:t>если</w:t>
      </w:r>
      <w:r>
        <w:rPr>
          <w:b w:val="0"/>
          <w:spacing w:val="17"/>
        </w:rPr>
        <w:t> </w:t>
      </w:r>
      <w:r>
        <w:rPr>
          <w:b w:val="0"/>
        </w:rPr>
        <w:t>он</w:t>
      </w:r>
      <w:r>
        <w:rPr>
          <w:b w:val="0"/>
          <w:spacing w:val="16"/>
        </w:rPr>
        <w:t> </w:t>
      </w:r>
      <w:r>
        <w:rPr>
          <w:b w:val="0"/>
        </w:rPr>
        <w:t>принимал</w:t>
      </w:r>
      <w:r>
        <w:rPr>
          <w:b w:val="0"/>
          <w:spacing w:val="16"/>
        </w:rPr>
        <w:t> </w:t>
      </w:r>
      <w:r>
        <w:rPr>
          <w:b w:val="0"/>
        </w:rPr>
        <w:t>участие</w:t>
      </w:r>
      <w:r>
        <w:rPr>
          <w:b w:val="0"/>
          <w:spacing w:val="16"/>
        </w:rPr>
        <w:t> </w:t>
      </w:r>
      <w:r>
        <w:rPr>
          <w:b w:val="0"/>
        </w:rPr>
        <w:t>в</w:t>
      </w:r>
      <w:r>
        <w:rPr>
          <w:b w:val="0"/>
          <w:spacing w:val="16"/>
        </w:rPr>
        <w:t> </w:t>
      </w:r>
      <w:r>
        <w:rPr>
          <w:b w:val="0"/>
        </w:rPr>
        <w:t>выполнении</w:t>
      </w:r>
      <w:r>
        <w:rPr>
          <w:b w:val="0"/>
          <w:spacing w:val="38"/>
          <w:w w:val="99"/>
        </w:rPr>
        <w:t> </w:t>
      </w:r>
      <w:r>
        <w:rPr>
          <w:b w:val="0"/>
        </w:rPr>
        <w:t>исследования.</w:t>
      </w:r>
      <w:r>
        <w:rPr>
          <w:b w:val="0"/>
          <w:spacing w:val="2"/>
        </w:rPr>
        <w:t> </w:t>
      </w:r>
      <w:r>
        <w:rPr>
          <w:b w:val="0"/>
        </w:rPr>
        <w:t>(Пример:</w:t>
      </w:r>
      <w:r>
        <w:rPr>
          <w:b w:val="0"/>
          <w:spacing w:val="2"/>
        </w:rPr>
        <w:t> </w:t>
      </w:r>
      <w:r>
        <w:rPr>
          <w:b w:val="0"/>
        </w:rPr>
        <w:t>лаборант</w:t>
      </w:r>
      <w:r>
        <w:rPr>
          <w:b w:val="0"/>
          <w:spacing w:val="2"/>
        </w:rPr>
        <w:t> </w:t>
      </w:r>
      <w:r>
        <w:rPr>
          <w:b w:val="0"/>
        </w:rPr>
        <w:t>может</w:t>
      </w:r>
      <w:r>
        <w:rPr>
          <w:b w:val="0"/>
          <w:spacing w:val="2"/>
        </w:rPr>
        <w:t> </w:t>
      </w:r>
      <w:r>
        <w:rPr>
          <w:b w:val="0"/>
          <w:spacing w:val="-1"/>
        </w:rPr>
        <w:t>сам</w:t>
      </w:r>
      <w:r>
        <w:rPr>
          <w:b w:val="0"/>
        </w:rPr>
        <w:t> выполнить</w:t>
      </w:r>
      <w:r>
        <w:rPr>
          <w:b w:val="0"/>
          <w:spacing w:val="2"/>
        </w:rPr>
        <w:t> </w:t>
      </w:r>
      <w:r>
        <w:rPr>
          <w:b w:val="0"/>
        </w:rPr>
        <w:t>взятия</w:t>
      </w:r>
      <w:r>
        <w:rPr>
          <w:b w:val="0"/>
          <w:spacing w:val="2"/>
        </w:rPr>
        <w:t> </w:t>
      </w:r>
      <w:r>
        <w:rPr>
          <w:b w:val="0"/>
        </w:rPr>
        <w:t>капиллярной</w:t>
      </w:r>
      <w:r>
        <w:rPr>
          <w:b w:val="0"/>
          <w:spacing w:val="2"/>
        </w:rPr>
        <w:t> </w:t>
      </w:r>
      <w:r>
        <w:rPr>
          <w:b w:val="0"/>
        </w:rPr>
        <w:t>крови из</w:t>
      </w:r>
      <w:r>
        <w:rPr>
          <w:b w:val="0"/>
          <w:spacing w:val="34"/>
          <w:w w:val="99"/>
        </w:rPr>
        <w:t> </w:t>
      </w:r>
      <w:r>
        <w:rPr>
          <w:b w:val="0"/>
        </w:rPr>
        <w:t>пальца</w:t>
      </w:r>
      <w:r>
        <w:rPr>
          <w:b w:val="0"/>
          <w:spacing w:val="-8"/>
        </w:rPr>
        <w:t> </w:t>
      </w:r>
      <w:r>
        <w:rPr>
          <w:b w:val="0"/>
          <w:spacing w:val="-1"/>
        </w:rPr>
        <w:t>для</w:t>
      </w:r>
      <w:r>
        <w:rPr>
          <w:b w:val="0"/>
          <w:spacing w:val="-7"/>
        </w:rPr>
        <w:t> </w:t>
      </w:r>
      <w:r>
        <w:rPr>
          <w:b w:val="0"/>
        </w:rPr>
        <w:t>исследования</w:t>
      </w:r>
      <w:r>
        <w:rPr>
          <w:b w:val="0"/>
          <w:spacing w:val="-7"/>
        </w:rPr>
        <w:t> </w:t>
      </w:r>
      <w:r>
        <w:rPr>
          <w:b w:val="0"/>
        </w:rPr>
        <w:t>и</w:t>
      </w:r>
      <w:r>
        <w:rPr>
          <w:b w:val="0"/>
          <w:spacing w:val="-7"/>
        </w:rPr>
        <w:t> </w:t>
      </w:r>
      <w:r>
        <w:rPr>
          <w:b w:val="0"/>
        </w:rPr>
        <w:t>перед</w:t>
      </w:r>
      <w:r>
        <w:rPr>
          <w:b w:val="0"/>
          <w:spacing w:val="-4"/>
        </w:rPr>
        <w:t> </w:t>
      </w:r>
      <w:r>
        <w:rPr>
          <w:b w:val="0"/>
          <w:spacing w:val="-1"/>
        </w:rPr>
        <w:t>тем,</w:t>
      </w:r>
      <w:r>
        <w:rPr>
          <w:b w:val="0"/>
          <w:spacing w:val="-6"/>
        </w:rPr>
        <w:t> </w:t>
      </w:r>
      <w:r>
        <w:rPr>
          <w:b w:val="0"/>
        </w:rPr>
        <w:t>как</w:t>
      </w:r>
      <w:r>
        <w:rPr>
          <w:b w:val="0"/>
          <w:spacing w:val="-7"/>
        </w:rPr>
        <w:t> </w:t>
      </w:r>
      <w:r>
        <w:rPr>
          <w:b w:val="0"/>
        </w:rPr>
        <w:t>загрузить</w:t>
      </w:r>
      <w:r>
        <w:rPr>
          <w:b w:val="0"/>
          <w:spacing w:val="-7"/>
        </w:rPr>
        <w:t> </w:t>
      </w:r>
      <w:r>
        <w:rPr>
          <w:b w:val="0"/>
        </w:rPr>
        <w:t>образцы</w:t>
      </w:r>
      <w:r>
        <w:rPr>
          <w:b w:val="0"/>
          <w:spacing w:val="-7"/>
        </w:rPr>
        <w:t> </w:t>
      </w:r>
      <w:r>
        <w:rPr>
          <w:b w:val="0"/>
        </w:rPr>
        <w:t>в</w:t>
      </w:r>
      <w:r>
        <w:rPr>
          <w:b w:val="0"/>
          <w:spacing w:val="-6"/>
        </w:rPr>
        <w:t> </w:t>
      </w:r>
      <w:r>
        <w:rPr>
          <w:b w:val="0"/>
        </w:rPr>
        <w:t>анализатор).</w:t>
      </w:r>
      <w:r>
        <w:rPr/>
      </w:r>
    </w:p>
    <w:p>
      <w:pPr>
        <w:spacing w:line="240" w:lineRule="auto" w:before="4"/>
        <w:rPr>
          <w:rFonts w:ascii="Bookman Old Style" w:hAnsi="Bookman Old Style" w:cs="Bookman Old Style" w:eastAsia="Bookman Old Style"/>
          <w:b w:val="0"/>
          <w:bCs w:val="0"/>
          <w:sz w:val="20"/>
          <w:szCs w:val="20"/>
        </w:rPr>
      </w:pPr>
    </w:p>
    <w:p>
      <w:pPr>
        <w:pStyle w:val="BodyText"/>
        <w:spacing w:line="259" w:lineRule="auto"/>
        <w:ind w:left="309" w:right="152" w:firstLine="707"/>
        <w:jc w:val="both"/>
      </w:pPr>
      <w:r>
        <w:rPr>
          <w:b w:val="0"/>
          <w:spacing w:val="-1"/>
        </w:rPr>
        <w:t>Если</w:t>
      </w:r>
      <w:r>
        <w:rPr>
          <w:b w:val="0"/>
          <w:spacing w:val="58"/>
        </w:rPr>
        <w:t> </w:t>
      </w:r>
      <w:r>
        <w:rPr>
          <w:b w:val="0"/>
        </w:rPr>
        <w:t>исполнитель</w:t>
      </w:r>
      <w:r>
        <w:rPr>
          <w:b w:val="0"/>
          <w:spacing w:val="59"/>
        </w:rPr>
        <w:t> </w:t>
      </w:r>
      <w:r>
        <w:rPr>
          <w:b w:val="0"/>
        </w:rPr>
        <w:t>процедуры</w:t>
      </w:r>
      <w:r>
        <w:rPr>
          <w:b w:val="0"/>
          <w:spacing w:val="59"/>
        </w:rPr>
        <w:t> </w:t>
      </w:r>
      <w:r>
        <w:rPr>
          <w:b w:val="0"/>
        </w:rPr>
        <w:t>получения</w:t>
      </w:r>
      <w:r>
        <w:rPr>
          <w:b w:val="0"/>
          <w:spacing w:val="61"/>
        </w:rPr>
        <w:t> </w:t>
      </w:r>
      <w:r>
        <w:rPr>
          <w:b w:val="0"/>
          <w:spacing w:val="-1"/>
        </w:rPr>
        <w:t>материала</w:t>
      </w:r>
      <w:r>
        <w:rPr>
          <w:b w:val="0"/>
          <w:spacing w:val="59"/>
        </w:rPr>
        <w:t> </w:t>
      </w:r>
      <w:r>
        <w:rPr>
          <w:b w:val="0"/>
          <w:spacing w:val="1"/>
        </w:rPr>
        <w:t>не</w:t>
      </w:r>
      <w:r>
        <w:rPr>
          <w:b w:val="0"/>
          <w:spacing w:val="59"/>
        </w:rPr>
        <w:t> </w:t>
      </w:r>
      <w:r>
        <w:rPr>
          <w:b w:val="0"/>
        </w:rPr>
        <w:t>принимал</w:t>
      </w:r>
      <w:r>
        <w:rPr>
          <w:b w:val="0"/>
          <w:spacing w:val="58"/>
        </w:rPr>
        <w:t> </w:t>
      </w:r>
      <w:r>
        <w:rPr>
          <w:b w:val="0"/>
        </w:rPr>
        <w:t>участия</w:t>
      </w:r>
      <w:r>
        <w:rPr>
          <w:b w:val="0"/>
          <w:spacing w:val="61"/>
        </w:rPr>
        <w:t> </w:t>
      </w:r>
      <w:r>
        <w:rPr>
          <w:b w:val="0"/>
        </w:rPr>
        <w:t>в</w:t>
      </w:r>
      <w:r>
        <w:rPr>
          <w:b w:val="0"/>
          <w:spacing w:val="42"/>
          <w:w w:val="99"/>
        </w:rPr>
        <w:t> </w:t>
      </w:r>
      <w:r>
        <w:rPr>
          <w:b w:val="0"/>
        </w:rPr>
        <w:t>проведении</w:t>
      </w:r>
      <w:r>
        <w:rPr>
          <w:b w:val="0"/>
          <w:spacing w:val="41"/>
        </w:rPr>
        <w:t> </w:t>
      </w:r>
      <w:r>
        <w:rPr>
          <w:b w:val="0"/>
        </w:rPr>
        <w:t>исследования,</w:t>
      </w:r>
      <w:r>
        <w:rPr>
          <w:b w:val="0"/>
          <w:spacing w:val="44"/>
        </w:rPr>
        <w:t> </w:t>
      </w:r>
      <w:r>
        <w:rPr>
          <w:b w:val="0"/>
        </w:rPr>
        <w:t>то</w:t>
      </w:r>
      <w:r>
        <w:rPr>
          <w:b w:val="0"/>
          <w:spacing w:val="41"/>
        </w:rPr>
        <w:t> </w:t>
      </w:r>
      <w:r>
        <w:rPr>
          <w:b w:val="0"/>
          <w:spacing w:val="-1"/>
        </w:rPr>
        <w:t>его</w:t>
      </w:r>
      <w:r>
        <w:rPr>
          <w:b w:val="0"/>
          <w:spacing w:val="43"/>
        </w:rPr>
        <w:t> </w:t>
      </w:r>
      <w:r>
        <w:rPr>
          <w:b w:val="0"/>
          <w:spacing w:val="-1"/>
        </w:rPr>
        <w:t>данные</w:t>
      </w:r>
      <w:r>
        <w:rPr>
          <w:b w:val="0"/>
          <w:spacing w:val="42"/>
        </w:rPr>
        <w:t> </w:t>
      </w:r>
      <w:r>
        <w:rPr>
          <w:b w:val="0"/>
          <w:spacing w:val="-1"/>
        </w:rPr>
        <w:t>полностью</w:t>
      </w:r>
      <w:r>
        <w:rPr>
          <w:b w:val="0"/>
          <w:spacing w:val="43"/>
        </w:rPr>
        <w:t> </w:t>
      </w:r>
      <w:r>
        <w:rPr>
          <w:b w:val="0"/>
        </w:rPr>
        <w:t>указывается</w:t>
      </w:r>
      <w:r>
        <w:rPr>
          <w:b w:val="0"/>
          <w:spacing w:val="42"/>
        </w:rPr>
        <w:t> </w:t>
      </w:r>
      <w:r>
        <w:rPr>
          <w:b w:val="0"/>
        </w:rPr>
        <w:t>в</w:t>
      </w:r>
      <w:r>
        <w:rPr>
          <w:b w:val="0"/>
          <w:spacing w:val="43"/>
        </w:rPr>
        <w:t> </w:t>
      </w:r>
      <w:r>
        <w:rPr>
          <w:b w:val="0"/>
          <w:spacing w:val="1"/>
        </w:rPr>
        <w:t>данной</w:t>
      </w:r>
      <w:r>
        <w:rPr>
          <w:b w:val="0"/>
          <w:spacing w:val="42"/>
        </w:rPr>
        <w:t> </w:t>
      </w:r>
      <w:r>
        <w:rPr>
          <w:b w:val="0"/>
        </w:rPr>
        <w:t>секции</w:t>
      </w:r>
      <w:r>
        <w:rPr>
          <w:b w:val="0"/>
          <w:spacing w:val="40"/>
          <w:w w:val="99"/>
        </w:rPr>
        <w:t> </w:t>
      </w:r>
      <w:r>
        <w:rPr>
          <w:b w:val="0"/>
        </w:rPr>
        <w:t>(Пример:</w:t>
      </w:r>
      <w:r>
        <w:rPr>
          <w:b w:val="0"/>
          <w:spacing w:val="51"/>
        </w:rPr>
        <w:t> </w:t>
      </w:r>
      <w:r>
        <w:rPr>
          <w:b w:val="0"/>
          <w:spacing w:val="-1"/>
        </w:rPr>
        <w:t>медсестра</w:t>
      </w:r>
      <w:r>
        <w:rPr>
          <w:b w:val="0"/>
          <w:spacing w:val="51"/>
        </w:rPr>
        <w:t> </w:t>
      </w:r>
      <w:r>
        <w:rPr>
          <w:b w:val="0"/>
        </w:rPr>
        <w:t>процедурного</w:t>
      </w:r>
      <w:r>
        <w:rPr>
          <w:b w:val="0"/>
          <w:spacing w:val="49"/>
        </w:rPr>
        <w:t> </w:t>
      </w:r>
      <w:r>
        <w:rPr>
          <w:b w:val="0"/>
        </w:rPr>
        <w:t>кабинета</w:t>
      </w:r>
      <w:r>
        <w:rPr>
          <w:b w:val="0"/>
          <w:spacing w:val="51"/>
        </w:rPr>
        <w:t> </w:t>
      </w:r>
      <w:r>
        <w:rPr>
          <w:b w:val="0"/>
        </w:rPr>
        <w:t>только</w:t>
      </w:r>
      <w:r>
        <w:rPr>
          <w:b w:val="0"/>
          <w:spacing w:val="52"/>
        </w:rPr>
        <w:t> </w:t>
      </w:r>
      <w:r>
        <w:rPr>
          <w:b w:val="0"/>
          <w:spacing w:val="-1"/>
        </w:rPr>
        <w:t>взяла</w:t>
      </w:r>
      <w:r>
        <w:rPr>
          <w:b w:val="0"/>
          <w:spacing w:val="51"/>
        </w:rPr>
        <w:t> </w:t>
      </w:r>
      <w:r>
        <w:rPr>
          <w:b w:val="0"/>
        </w:rPr>
        <w:t>кровь</w:t>
      </w:r>
      <w:r>
        <w:rPr>
          <w:b w:val="0"/>
          <w:spacing w:val="52"/>
        </w:rPr>
        <w:t> </w:t>
      </w:r>
      <w:r>
        <w:rPr>
          <w:b w:val="0"/>
        </w:rPr>
        <w:t>и</w:t>
      </w:r>
      <w:r>
        <w:rPr>
          <w:b w:val="0"/>
          <w:spacing w:val="54"/>
        </w:rPr>
        <w:t> </w:t>
      </w:r>
      <w:r>
        <w:rPr>
          <w:b w:val="0"/>
        </w:rPr>
        <w:t>промаркировала</w:t>
      </w:r>
      <w:r>
        <w:rPr>
          <w:b w:val="0"/>
          <w:spacing w:val="40"/>
          <w:w w:val="99"/>
        </w:rPr>
        <w:t> </w:t>
      </w:r>
      <w:r>
        <w:rPr>
          <w:b w:val="0"/>
        </w:rPr>
        <w:t>пробирки</w:t>
      </w:r>
      <w:r>
        <w:rPr>
          <w:rFonts w:ascii="Bookman Old Style" w:hAnsi="Bookman Old Style"/>
          <w:b w:val="0"/>
        </w:rPr>
        <w:t>,</w:t>
      </w:r>
      <w:r>
        <w:rPr>
          <w:rFonts w:ascii="Bookman Old Style" w:hAnsi="Bookman Old Style"/>
          <w:b w:val="0"/>
          <w:spacing w:val="-11"/>
        </w:rPr>
        <w:t> </w:t>
      </w:r>
      <w:r>
        <w:rPr>
          <w:b w:val="0"/>
        </w:rPr>
        <w:t>никаких</w:t>
      </w:r>
      <w:r>
        <w:rPr>
          <w:b w:val="0"/>
          <w:spacing w:val="-11"/>
        </w:rPr>
        <w:t> </w:t>
      </w:r>
      <w:r>
        <w:rPr>
          <w:b w:val="0"/>
        </w:rPr>
        <w:t>больше</w:t>
      </w:r>
      <w:r>
        <w:rPr>
          <w:b w:val="0"/>
          <w:spacing w:val="-10"/>
        </w:rPr>
        <w:t> </w:t>
      </w:r>
      <w:r>
        <w:rPr>
          <w:b w:val="0"/>
        </w:rPr>
        <w:t>манипуляций</w:t>
      </w:r>
      <w:r>
        <w:rPr>
          <w:b w:val="0"/>
          <w:spacing w:val="-10"/>
        </w:rPr>
        <w:t> </w:t>
      </w:r>
      <w:r>
        <w:rPr>
          <w:b w:val="0"/>
        </w:rPr>
        <w:t>ей</w:t>
      </w:r>
      <w:r>
        <w:rPr>
          <w:b w:val="0"/>
          <w:spacing w:val="-9"/>
        </w:rPr>
        <w:t> </w:t>
      </w:r>
      <w:r>
        <w:rPr>
          <w:b w:val="0"/>
        </w:rPr>
        <w:t>не</w:t>
      </w:r>
      <w:r>
        <w:rPr>
          <w:b w:val="0"/>
          <w:spacing w:val="-9"/>
        </w:rPr>
        <w:t> </w:t>
      </w:r>
      <w:r>
        <w:rPr>
          <w:b w:val="0"/>
        </w:rPr>
        <w:t>выполнялось).</w:t>
      </w:r>
      <w:r>
        <w:rPr/>
      </w:r>
    </w:p>
    <w:p>
      <w:pPr>
        <w:spacing w:line="240" w:lineRule="auto" w:before="4"/>
        <w:rPr>
          <w:rFonts w:ascii="Bookman Old Style" w:hAnsi="Bookman Old Style" w:cs="Bookman Old Style" w:eastAsia="Bookman Old Style"/>
          <w:b w:val="0"/>
          <w:bCs w:val="0"/>
          <w:sz w:val="20"/>
          <w:szCs w:val="20"/>
        </w:rPr>
      </w:pPr>
    </w:p>
    <w:p>
      <w:pPr>
        <w:pStyle w:val="BodyText"/>
        <w:spacing w:line="259" w:lineRule="auto"/>
        <w:ind w:left="309" w:right="151" w:firstLine="707"/>
        <w:jc w:val="both"/>
      </w:pPr>
      <w:r>
        <w:rPr>
          <w:b w:val="0"/>
        </w:rPr>
        <w:t>К</w:t>
      </w:r>
      <w:r>
        <w:rPr>
          <w:b w:val="0"/>
          <w:spacing w:val="11"/>
        </w:rPr>
        <w:t> </w:t>
      </w:r>
      <w:r>
        <w:rPr>
          <w:b w:val="0"/>
        </w:rPr>
        <w:t>процедуре</w:t>
      </w:r>
      <w:r>
        <w:rPr>
          <w:b w:val="0"/>
          <w:spacing w:val="11"/>
        </w:rPr>
        <w:t> </w:t>
      </w:r>
      <w:r>
        <w:rPr>
          <w:b w:val="0"/>
        </w:rPr>
        <w:t>получения</w:t>
      </w:r>
      <w:r>
        <w:rPr>
          <w:b w:val="0"/>
          <w:spacing w:val="10"/>
        </w:rPr>
        <w:t> </w:t>
      </w:r>
      <w:r>
        <w:rPr>
          <w:b w:val="0"/>
        </w:rPr>
        <w:t>первичного</w:t>
      </w:r>
      <w:r>
        <w:rPr>
          <w:b w:val="0"/>
          <w:spacing w:val="12"/>
        </w:rPr>
        <w:t> </w:t>
      </w:r>
      <w:r>
        <w:rPr>
          <w:b w:val="0"/>
        </w:rPr>
        <w:t>материала</w:t>
      </w:r>
      <w:r>
        <w:rPr>
          <w:b w:val="0"/>
          <w:spacing w:val="10"/>
        </w:rPr>
        <w:t> </w:t>
      </w:r>
      <w:r>
        <w:rPr>
          <w:b w:val="0"/>
        </w:rPr>
        <w:t>или</w:t>
      </w:r>
      <w:r>
        <w:rPr>
          <w:b w:val="0"/>
          <w:spacing w:val="11"/>
        </w:rPr>
        <w:t> </w:t>
      </w:r>
      <w:r>
        <w:rPr>
          <w:b w:val="0"/>
        </w:rPr>
        <w:t>подготовки</w:t>
      </w:r>
      <w:r>
        <w:rPr>
          <w:b w:val="0"/>
          <w:spacing w:val="10"/>
        </w:rPr>
        <w:t> </w:t>
      </w:r>
      <w:r>
        <w:rPr>
          <w:b w:val="0"/>
        </w:rPr>
        <w:t>первичных</w:t>
      </w:r>
      <w:r>
        <w:rPr>
          <w:b w:val="0"/>
          <w:spacing w:val="28"/>
          <w:w w:val="99"/>
        </w:rPr>
        <w:t> </w:t>
      </w:r>
      <w:r>
        <w:rPr>
          <w:b w:val="0"/>
        </w:rPr>
        <w:t>образцов</w:t>
      </w:r>
      <w:r>
        <w:rPr>
          <w:b w:val="0"/>
          <w:spacing w:val="50"/>
        </w:rPr>
        <w:t> </w:t>
      </w:r>
      <w:r>
        <w:rPr>
          <w:b w:val="0"/>
          <w:spacing w:val="-1"/>
        </w:rPr>
        <w:t>для</w:t>
      </w:r>
      <w:r>
        <w:rPr>
          <w:b w:val="0"/>
          <w:spacing w:val="50"/>
        </w:rPr>
        <w:t> </w:t>
      </w:r>
      <w:r>
        <w:rPr>
          <w:b w:val="0"/>
        </w:rPr>
        <w:t>исследования</w:t>
      </w:r>
      <w:r>
        <w:rPr>
          <w:b w:val="0"/>
          <w:spacing w:val="50"/>
        </w:rPr>
        <w:t> </w:t>
      </w:r>
      <w:r>
        <w:rPr>
          <w:b w:val="0"/>
        </w:rPr>
        <w:t>может</w:t>
      </w:r>
      <w:r>
        <w:rPr>
          <w:b w:val="0"/>
          <w:spacing w:val="50"/>
        </w:rPr>
        <w:t> </w:t>
      </w:r>
      <w:r>
        <w:rPr>
          <w:b w:val="0"/>
        </w:rPr>
        <w:t>быть</w:t>
      </w:r>
      <w:r>
        <w:rPr>
          <w:b w:val="0"/>
          <w:spacing w:val="49"/>
        </w:rPr>
        <w:t> </w:t>
      </w:r>
      <w:r>
        <w:rPr>
          <w:b w:val="0"/>
        </w:rPr>
        <w:t>вложена</w:t>
      </w:r>
      <w:r>
        <w:rPr>
          <w:b w:val="0"/>
          <w:spacing w:val="51"/>
        </w:rPr>
        <w:t> </w:t>
      </w:r>
      <w:r>
        <w:rPr>
          <w:b w:val="0"/>
        </w:rPr>
        <w:t>другая</w:t>
      </w:r>
      <w:r>
        <w:rPr>
          <w:b w:val="0"/>
          <w:spacing w:val="49"/>
        </w:rPr>
        <w:t> </w:t>
      </w:r>
      <w:r>
        <w:rPr>
          <w:b w:val="0"/>
        </w:rPr>
        <w:t>процедура</w:t>
      </w:r>
      <w:r>
        <w:rPr>
          <w:b w:val="0"/>
          <w:spacing w:val="49"/>
        </w:rPr>
        <w:t> </w:t>
      </w:r>
      <w:r>
        <w:rPr>
          <w:b w:val="0"/>
          <w:spacing w:val="-1"/>
        </w:rPr>
        <w:t>для</w:t>
      </w:r>
      <w:r>
        <w:rPr>
          <w:b w:val="0"/>
          <w:spacing w:val="50"/>
        </w:rPr>
        <w:t> </w:t>
      </w:r>
      <w:r>
        <w:rPr>
          <w:b w:val="0"/>
        </w:rPr>
        <w:t>получения</w:t>
      </w:r>
      <w:r>
        <w:rPr>
          <w:b w:val="0"/>
          <w:spacing w:val="52"/>
          <w:w w:val="99"/>
        </w:rPr>
        <w:t> </w:t>
      </w:r>
      <w:r>
        <w:rPr>
          <w:b w:val="0"/>
        </w:rPr>
        <w:t>производных</w:t>
      </w:r>
      <w:r>
        <w:rPr>
          <w:b w:val="0"/>
          <w:spacing w:val="23"/>
        </w:rPr>
        <w:t> </w:t>
      </w:r>
      <w:r>
        <w:rPr>
          <w:b w:val="0"/>
        </w:rPr>
        <w:t>образцов</w:t>
      </w:r>
      <w:r>
        <w:rPr>
          <w:b w:val="0"/>
          <w:spacing w:val="24"/>
        </w:rPr>
        <w:t> </w:t>
      </w:r>
      <w:r>
        <w:rPr>
          <w:b w:val="0"/>
          <w:spacing w:val="-1"/>
        </w:rPr>
        <w:t>для</w:t>
      </w:r>
      <w:r>
        <w:rPr>
          <w:b w:val="0"/>
          <w:spacing w:val="23"/>
        </w:rPr>
        <w:t> </w:t>
      </w:r>
      <w:r>
        <w:rPr>
          <w:b w:val="0"/>
        </w:rPr>
        <w:t>исследования,</w:t>
      </w:r>
      <w:r>
        <w:rPr>
          <w:b w:val="0"/>
          <w:spacing w:val="25"/>
        </w:rPr>
        <w:t> </w:t>
      </w:r>
      <w:r>
        <w:rPr>
          <w:b w:val="0"/>
        </w:rPr>
        <w:t>выполненная</w:t>
      </w:r>
      <w:r>
        <w:rPr>
          <w:b w:val="0"/>
          <w:spacing w:val="23"/>
        </w:rPr>
        <w:t> </w:t>
      </w:r>
      <w:r>
        <w:rPr>
          <w:b w:val="0"/>
        </w:rPr>
        <w:t>непосредственно</w:t>
      </w:r>
      <w:r>
        <w:rPr>
          <w:b w:val="0"/>
          <w:spacing w:val="25"/>
        </w:rPr>
        <w:t> </w:t>
      </w:r>
      <w:r>
        <w:rPr>
          <w:b w:val="0"/>
        </w:rPr>
        <w:t>в</w:t>
      </w:r>
      <w:r>
        <w:rPr>
          <w:b w:val="0"/>
          <w:spacing w:val="24"/>
        </w:rPr>
        <w:t> </w:t>
      </w:r>
      <w:r>
        <w:rPr>
          <w:b w:val="0"/>
        </w:rPr>
        <w:t>клинико</w:t>
      </w:r>
      <w:r>
        <w:rPr>
          <w:rFonts w:ascii="Bookman Old Style" w:hAnsi="Bookman Old Style"/>
          <w:b w:val="0"/>
        </w:rPr>
        <w:t>-</w:t>
      </w:r>
      <w:r>
        <w:rPr>
          <w:rFonts w:ascii="Bookman Old Style" w:hAnsi="Bookman Old Style"/>
          <w:b w:val="0"/>
          <w:spacing w:val="48"/>
          <w:w w:val="99"/>
        </w:rPr>
        <w:t> </w:t>
      </w:r>
      <w:r>
        <w:rPr>
          <w:b w:val="0"/>
        </w:rPr>
        <w:t>диагностической</w:t>
      </w:r>
      <w:r>
        <w:rPr>
          <w:b w:val="0"/>
          <w:spacing w:val="-6"/>
        </w:rPr>
        <w:t> </w:t>
      </w:r>
      <w:r>
        <w:rPr>
          <w:b w:val="0"/>
        </w:rPr>
        <w:t>лаборатории</w:t>
      </w:r>
      <w:r>
        <w:rPr>
          <w:b w:val="0"/>
          <w:spacing w:val="-6"/>
        </w:rPr>
        <w:t> </w:t>
      </w:r>
      <w:r>
        <w:rPr>
          <w:b w:val="0"/>
        </w:rPr>
        <w:t>(Пример:</w:t>
      </w:r>
      <w:r>
        <w:rPr>
          <w:b w:val="0"/>
          <w:spacing w:val="-6"/>
        </w:rPr>
        <w:t> </w:t>
      </w:r>
      <w:r>
        <w:rPr>
          <w:b w:val="0"/>
        </w:rPr>
        <w:t>из</w:t>
      </w:r>
      <w:r>
        <w:rPr>
          <w:b w:val="0"/>
          <w:spacing w:val="-6"/>
        </w:rPr>
        <w:t> </w:t>
      </w:r>
      <w:r>
        <w:rPr>
          <w:b w:val="0"/>
        </w:rPr>
        <w:t>забранной</w:t>
      </w:r>
      <w:r>
        <w:rPr>
          <w:b w:val="0"/>
          <w:spacing w:val="-6"/>
        </w:rPr>
        <w:t> </w:t>
      </w:r>
      <w:r>
        <w:rPr>
          <w:b w:val="0"/>
        </w:rPr>
        <w:t>мочи</w:t>
      </w:r>
      <w:r>
        <w:rPr>
          <w:b w:val="0"/>
          <w:spacing w:val="-6"/>
        </w:rPr>
        <w:t> </w:t>
      </w:r>
      <w:r>
        <w:rPr>
          <w:b w:val="0"/>
        </w:rPr>
        <w:t>осуществлён</w:t>
      </w:r>
      <w:r>
        <w:rPr>
          <w:b w:val="0"/>
          <w:spacing w:val="-7"/>
        </w:rPr>
        <w:t> </w:t>
      </w:r>
      <w:r>
        <w:rPr>
          <w:b w:val="0"/>
        </w:rPr>
        <w:t>посев</w:t>
      </w:r>
      <w:r>
        <w:rPr>
          <w:b w:val="0"/>
          <w:spacing w:val="-6"/>
        </w:rPr>
        <w:t> </w:t>
      </w:r>
      <w:r>
        <w:rPr>
          <w:b w:val="0"/>
        </w:rPr>
        <w:t>культур</w:t>
      </w:r>
      <w:r>
        <w:rPr>
          <w:b w:val="0"/>
          <w:spacing w:val="32"/>
          <w:w w:val="99"/>
        </w:rPr>
        <w:t> </w:t>
      </w:r>
      <w:r>
        <w:rPr>
          <w:b w:val="0"/>
        </w:rPr>
        <w:t>микроорганизмов</w:t>
      </w:r>
      <w:r>
        <w:rPr>
          <w:b w:val="0"/>
          <w:spacing w:val="-11"/>
        </w:rPr>
        <w:t> </w:t>
      </w:r>
      <w:r>
        <w:rPr>
          <w:b w:val="0"/>
          <w:spacing w:val="-1"/>
        </w:rPr>
        <w:t>для</w:t>
      </w:r>
      <w:r>
        <w:rPr>
          <w:b w:val="0"/>
          <w:spacing w:val="-11"/>
        </w:rPr>
        <w:t> </w:t>
      </w:r>
      <w:r>
        <w:rPr>
          <w:b w:val="0"/>
        </w:rPr>
        <w:t>проведения</w:t>
      </w:r>
      <w:r>
        <w:rPr>
          <w:b w:val="0"/>
          <w:spacing w:val="-11"/>
        </w:rPr>
        <w:t> </w:t>
      </w:r>
      <w:r>
        <w:rPr>
          <w:b w:val="0"/>
        </w:rPr>
        <w:t>тестов</w:t>
      </w:r>
      <w:r>
        <w:rPr>
          <w:b w:val="0"/>
          <w:spacing w:val="-10"/>
        </w:rPr>
        <w:t> </w:t>
      </w:r>
      <w:r>
        <w:rPr>
          <w:b w:val="0"/>
        </w:rPr>
        <w:t>на</w:t>
      </w:r>
      <w:r>
        <w:rPr>
          <w:b w:val="0"/>
          <w:spacing w:val="-11"/>
        </w:rPr>
        <w:t> </w:t>
      </w:r>
      <w:r>
        <w:rPr>
          <w:b w:val="0"/>
        </w:rPr>
        <w:t>чувствительность</w:t>
      </w:r>
      <w:r>
        <w:rPr>
          <w:b w:val="0"/>
          <w:spacing w:val="-11"/>
        </w:rPr>
        <w:t> </w:t>
      </w:r>
      <w:r>
        <w:rPr>
          <w:b w:val="0"/>
        </w:rPr>
        <w:t>к</w:t>
      </w:r>
      <w:r>
        <w:rPr>
          <w:b w:val="0"/>
          <w:spacing w:val="-10"/>
        </w:rPr>
        <w:t> </w:t>
      </w:r>
      <w:r>
        <w:rPr>
          <w:b w:val="0"/>
        </w:rPr>
        <w:t>антибиотикам).</w:t>
      </w:r>
      <w:r>
        <w:rPr/>
      </w:r>
    </w:p>
    <w:p>
      <w:pPr>
        <w:spacing w:line="240" w:lineRule="auto" w:before="4"/>
        <w:rPr>
          <w:rFonts w:ascii="Bookman Old Style" w:hAnsi="Bookman Old Style" w:cs="Bookman Old Style" w:eastAsia="Bookman Old Style"/>
          <w:b w:val="0"/>
          <w:bCs w:val="0"/>
          <w:sz w:val="20"/>
          <w:szCs w:val="20"/>
        </w:rPr>
      </w:pPr>
    </w:p>
    <w:p>
      <w:pPr>
        <w:pStyle w:val="BodyText"/>
        <w:spacing w:line="260" w:lineRule="auto"/>
        <w:ind w:left="309" w:right="155" w:firstLine="707"/>
        <w:jc w:val="both"/>
      </w:pPr>
      <w:r>
        <w:rPr>
          <w:b w:val="0"/>
        </w:rPr>
        <w:t>Идентификатор,</w:t>
      </w:r>
      <w:r>
        <w:rPr>
          <w:b w:val="0"/>
          <w:spacing w:val="45"/>
        </w:rPr>
        <w:t> </w:t>
      </w:r>
      <w:r>
        <w:rPr>
          <w:b w:val="0"/>
        </w:rPr>
        <w:t>присвоенный</w:t>
      </w:r>
      <w:r>
        <w:rPr>
          <w:b w:val="0"/>
          <w:spacing w:val="45"/>
        </w:rPr>
        <w:t> </w:t>
      </w:r>
      <w:r>
        <w:rPr>
          <w:b w:val="0"/>
        </w:rPr>
        <w:t>материалу</w:t>
      </w:r>
      <w:r>
        <w:rPr>
          <w:b w:val="0"/>
          <w:spacing w:val="48"/>
        </w:rPr>
        <w:t> </w:t>
      </w:r>
      <w:r>
        <w:rPr>
          <w:b w:val="0"/>
        </w:rPr>
        <w:t>в</w:t>
      </w:r>
      <w:r>
        <w:rPr>
          <w:b w:val="0"/>
          <w:spacing w:val="43"/>
        </w:rPr>
        <w:t> </w:t>
      </w:r>
      <w:r>
        <w:rPr>
          <w:b w:val="0"/>
        </w:rPr>
        <w:t>данной</w:t>
      </w:r>
      <w:r>
        <w:rPr>
          <w:b w:val="0"/>
          <w:spacing w:val="44"/>
        </w:rPr>
        <w:t> </w:t>
      </w:r>
      <w:r>
        <w:rPr>
          <w:b w:val="0"/>
        </w:rPr>
        <w:t>секции,</w:t>
      </w:r>
      <w:r>
        <w:rPr>
          <w:b w:val="0"/>
          <w:spacing w:val="46"/>
        </w:rPr>
        <w:t> </w:t>
      </w:r>
      <w:r>
        <w:rPr>
          <w:b w:val="0"/>
        </w:rPr>
        <w:t>будет</w:t>
      </w:r>
      <w:r>
        <w:rPr>
          <w:b w:val="0"/>
          <w:spacing w:val="27"/>
          <w:w w:val="99"/>
        </w:rPr>
        <w:t> </w:t>
      </w:r>
      <w:r>
        <w:rPr>
          <w:b w:val="0"/>
        </w:rPr>
        <w:t>использоваться</w:t>
      </w:r>
      <w:r>
        <w:rPr>
          <w:b w:val="0"/>
          <w:spacing w:val="61"/>
        </w:rPr>
        <w:t> </w:t>
      </w:r>
      <w:r>
        <w:rPr>
          <w:b w:val="0"/>
        </w:rPr>
        <w:t>как  ссылка,</w:t>
      </w:r>
      <w:r>
        <w:rPr>
          <w:b w:val="0"/>
          <w:spacing w:val="63"/>
        </w:rPr>
        <w:t> </w:t>
      </w:r>
      <w:r>
        <w:rPr>
          <w:b w:val="0"/>
        </w:rPr>
        <w:t>направляющая</w:t>
      </w:r>
      <w:r>
        <w:rPr>
          <w:b w:val="0"/>
          <w:spacing w:val="1"/>
        </w:rPr>
        <w:t> </w:t>
      </w:r>
      <w:r>
        <w:rPr>
          <w:b w:val="0"/>
        </w:rPr>
        <w:t>на</w:t>
      </w:r>
      <w:r>
        <w:rPr>
          <w:b w:val="0"/>
          <w:spacing w:val="63"/>
        </w:rPr>
        <w:t> </w:t>
      </w:r>
      <w:r>
        <w:rPr>
          <w:b w:val="0"/>
          <w:spacing w:val="-1"/>
        </w:rPr>
        <w:t>его</w:t>
      </w:r>
      <w:r>
        <w:rPr>
          <w:b w:val="0"/>
          <w:spacing w:val="63"/>
        </w:rPr>
        <w:t> </w:t>
      </w:r>
      <w:r>
        <w:rPr>
          <w:b w:val="0"/>
        </w:rPr>
        <w:t>описание</w:t>
      </w:r>
      <w:r>
        <w:rPr>
          <w:b w:val="0"/>
          <w:spacing w:val="62"/>
        </w:rPr>
        <w:t> </w:t>
      </w:r>
      <w:r>
        <w:rPr>
          <w:b w:val="0"/>
        </w:rPr>
        <w:t>в</w:t>
      </w:r>
      <w:r>
        <w:rPr>
          <w:b w:val="0"/>
          <w:spacing w:val="63"/>
        </w:rPr>
        <w:t> </w:t>
      </w:r>
      <w:r>
        <w:rPr>
          <w:b w:val="0"/>
        </w:rPr>
        <w:t>данной</w:t>
      </w:r>
      <w:r>
        <w:rPr>
          <w:b w:val="0"/>
          <w:spacing w:val="63"/>
        </w:rPr>
        <w:t> </w:t>
      </w:r>
      <w:r>
        <w:rPr>
          <w:b w:val="0"/>
        </w:rPr>
        <w:t>секции</w:t>
      </w:r>
      <w:r>
        <w:rPr>
          <w:b w:val="0"/>
          <w:spacing w:val="63"/>
        </w:rPr>
        <w:t> </w:t>
      </w:r>
      <w:r>
        <w:rPr>
          <w:b w:val="0"/>
        </w:rPr>
        <w:t>из</w:t>
      </w:r>
      <w:r>
        <w:rPr>
          <w:b w:val="0"/>
          <w:spacing w:val="26"/>
          <w:w w:val="99"/>
        </w:rPr>
        <w:t> </w:t>
      </w:r>
      <w:r>
        <w:rPr>
          <w:b w:val="0"/>
        </w:rPr>
        <w:t>кодированных</w:t>
      </w:r>
      <w:r>
        <w:rPr>
          <w:b w:val="0"/>
          <w:spacing w:val="-10"/>
        </w:rPr>
        <w:t> </w:t>
      </w:r>
      <w:r>
        <w:rPr>
          <w:b w:val="0"/>
        </w:rPr>
        <w:t>элементов</w:t>
      </w:r>
      <w:r>
        <w:rPr>
          <w:b w:val="0"/>
          <w:spacing w:val="-10"/>
        </w:rPr>
        <w:t> </w:t>
      </w:r>
      <w:r>
        <w:rPr>
          <w:b w:val="0"/>
        </w:rPr>
        <w:t>в</w:t>
      </w:r>
      <w:r>
        <w:rPr>
          <w:b w:val="0"/>
          <w:spacing w:val="-9"/>
        </w:rPr>
        <w:t> </w:t>
      </w:r>
      <w:r>
        <w:rPr>
          <w:b w:val="0"/>
        </w:rPr>
        <w:t>секции</w:t>
      </w:r>
      <w:r>
        <w:rPr>
          <w:b w:val="0"/>
          <w:spacing w:val="-11"/>
        </w:rPr>
        <w:t> </w:t>
      </w:r>
      <w:r>
        <w:rPr>
          <w:b w:val="0"/>
        </w:rPr>
        <w:t>с</w:t>
      </w:r>
      <w:r>
        <w:rPr>
          <w:b w:val="0"/>
          <w:spacing w:val="-10"/>
        </w:rPr>
        <w:t> </w:t>
      </w:r>
      <w:r>
        <w:rPr>
          <w:b w:val="0"/>
        </w:rPr>
        <w:t>результатами</w:t>
      </w:r>
      <w:r>
        <w:rPr>
          <w:b w:val="0"/>
          <w:spacing w:val="-11"/>
        </w:rPr>
        <w:t> </w:t>
      </w:r>
      <w:r>
        <w:rPr>
          <w:b w:val="0"/>
        </w:rPr>
        <w:t>исследований.</w:t>
      </w:r>
      <w:r>
        <w:rPr/>
      </w:r>
    </w:p>
    <w:p>
      <w:pPr>
        <w:spacing w:line="240" w:lineRule="auto" w:before="4"/>
        <w:rPr>
          <w:rFonts w:ascii="Bookman Old Style" w:hAnsi="Bookman Old Style" w:cs="Bookman Old Style" w:eastAsia="Bookman Old Style"/>
          <w:b w:val="0"/>
          <w:bCs w:val="0"/>
          <w:sz w:val="20"/>
          <w:szCs w:val="20"/>
        </w:rPr>
      </w:pPr>
    </w:p>
    <w:p>
      <w:pPr>
        <w:pStyle w:val="BodyText"/>
        <w:spacing w:line="260" w:lineRule="auto"/>
        <w:ind w:left="309" w:right="153" w:firstLine="707"/>
        <w:jc w:val="both"/>
      </w:pPr>
      <w:r>
        <w:rPr>
          <w:b w:val="0"/>
          <w:spacing w:val="-1"/>
        </w:rPr>
        <w:t>Время</w:t>
      </w:r>
      <w:r>
        <w:rPr>
          <w:b w:val="0"/>
          <w:spacing w:val="14"/>
        </w:rPr>
        <w:t> </w:t>
      </w:r>
      <w:r>
        <w:rPr>
          <w:b w:val="0"/>
        </w:rPr>
        <w:t>получения/пробоподготовки</w:t>
      </w:r>
      <w:r>
        <w:rPr>
          <w:b w:val="0"/>
          <w:spacing w:val="12"/>
        </w:rPr>
        <w:t> </w:t>
      </w:r>
      <w:r>
        <w:rPr>
          <w:b w:val="0"/>
        </w:rPr>
        <w:t>материала</w:t>
      </w:r>
      <w:r>
        <w:rPr>
          <w:b w:val="0"/>
          <w:spacing w:val="17"/>
        </w:rPr>
        <w:t> </w:t>
      </w:r>
      <w:r>
        <w:rPr>
          <w:b w:val="0"/>
          <w:spacing w:val="-1"/>
        </w:rPr>
        <w:t>может</w:t>
      </w:r>
      <w:r>
        <w:rPr>
          <w:b w:val="0"/>
          <w:spacing w:val="14"/>
        </w:rPr>
        <w:t> </w:t>
      </w:r>
      <w:r>
        <w:rPr>
          <w:b w:val="0"/>
          <w:spacing w:val="1"/>
        </w:rPr>
        <w:t>быть</w:t>
      </w:r>
      <w:r>
        <w:rPr>
          <w:b w:val="0"/>
          <w:spacing w:val="14"/>
        </w:rPr>
        <w:t> </w:t>
      </w:r>
      <w:r>
        <w:rPr>
          <w:b w:val="0"/>
        </w:rPr>
        <w:t>указано</w:t>
      </w:r>
      <w:r>
        <w:rPr>
          <w:b w:val="0"/>
          <w:spacing w:val="16"/>
        </w:rPr>
        <w:t> </w:t>
      </w:r>
      <w:r>
        <w:rPr>
          <w:b w:val="0"/>
        </w:rPr>
        <w:t>в</w:t>
      </w:r>
      <w:r>
        <w:rPr>
          <w:b w:val="0"/>
          <w:spacing w:val="12"/>
        </w:rPr>
        <w:t> </w:t>
      </w:r>
      <w:r>
        <w:rPr>
          <w:b w:val="0"/>
        </w:rPr>
        <w:t>качестве</w:t>
      </w:r>
      <w:r>
        <w:rPr>
          <w:b w:val="0"/>
          <w:spacing w:val="38"/>
          <w:w w:val="99"/>
        </w:rPr>
        <w:t> </w:t>
      </w:r>
      <w:r>
        <w:rPr>
          <w:b w:val="0"/>
        </w:rPr>
        <w:t>интервала,</w:t>
      </w:r>
      <w:r>
        <w:rPr>
          <w:b w:val="0"/>
          <w:spacing w:val="-9"/>
        </w:rPr>
        <w:t> </w:t>
      </w:r>
      <w:r>
        <w:rPr>
          <w:b w:val="0"/>
        </w:rPr>
        <w:t>например,</w:t>
      </w:r>
      <w:r>
        <w:rPr>
          <w:b w:val="0"/>
          <w:spacing w:val="-8"/>
        </w:rPr>
        <w:t> </w:t>
      </w:r>
      <w:r>
        <w:rPr>
          <w:b w:val="0"/>
          <w:spacing w:val="1"/>
        </w:rPr>
        <w:t>при</w:t>
      </w:r>
      <w:r>
        <w:rPr>
          <w:b w:val="0"/>
          <w:spacing w:val="-9"/>
        </w:rPr>
        <w:t> </w:t>
      </w:r>
      <w:r>
        <w:rPr>
          <w:b w:val="0"/>
        </w:rPr>
        <w:t>сборе</w:t>
      </w:r>
      <w:r>
        <w:rPr>
          <w:b w:val="0"/>
          <w:spacing w:val="-6"/>
        </w:rPr>
        <w:t> </w:t>
      </w:r>
      <w:r>
        <w:rPr>
          <w:b w:val="0"/>
        </w:rPr>
        <w:t>суточной</w:t>
      </w:r>
      <w:r>
        <w:rPr>
          <w:b w:val="0"/>
          <w:spacing w:val="-9"/>
        </w:rPr>
        <w:t> </w:t>
      </w:r>
      <w:r>
        <w:rPr>
          <w:b w:val="0"/>
          <w:spacing w:val="-1"/>
        </w:rPr>
        <w:t>мочи.</w:t>
      </w:r>
      <w:r>
        <w:rPr/>
      </w:r>
    </w:p>
    <w:p>
      <w:pPr>
        <w:spacing w:line="240" w:lineRule="auto" w:before="4"/>
        <w:rPr>
          <w:rFonts w:ascii="Bookman Old Style" w:hAnsi="Bookman Old Style" w:cs="Bookman Old Style" w:eastAsia="Bookman Old Style"/>
          <w:b w:val="0"/>
          <w:bCs w:val="0"/>
          <w:sz w:val="20"/>
          <w:szCs w:val="20"/>
        </w:rPr>
      </w:pPr>
    </w:p>
    <w:p>
      <w:pPr>
        <w:pStyle w:val="BodyText"/>
        <w:spacing w:line="260" w:lineRule="auto"/>
        <w:ind w:left="309" w:right="157" w:firstLine="707"/>
        <w:jc w:val="both"/>
      </w:pPr>
      <w:r>
        <w:rPr>
          <w:b w:val="0"/>
          <w:bCs w:val="0"/>
        </w:rPr>
        <w:t>Справочник</w:t>
      </w:r>
      <w:r>
        <w:rPr>
          <w:b w:val="0"/>
          <w:bCs w:val="0"/>
          <w:spacing w:val="61"/>
        </w:rPr>
        <w:t> </w:t>
      </w:r>
      <w:r>
        <w:rPr>
          <w:b w:val="0"/>
          <w:bCs w:val="0"/>
        </w:rPr>
        <w:t>типов</w:t>
      </w:r>
      <w:r>
        <w:rPr>
          <w:b w:val="0"/>
          <w:bCs w:val="0"/>
          <w:spacing w:val="60"/>
        </w:rPr>
        <w:t> </w:t>
      </w:r>
      <w:r>
        <w:rPr>
          <w:b w:val="0"/>
          <w:bCs w:val="0"/>
        </w:rPr>
        <w:t>материалов</w:t>
      </w:r>
      <w:r>
        <w:rPr>
          <w:b w:val="0"/>
          <w:bCs w:val="0"/>
          <w:spacing w:val="61"/>
        </w:rPr>
        <w:t> </w:t>
      </w:r>
      <w:r>
        <w:rPr>
          <w:b w:val="0"/>
          <w:bCs w:val="0"/>
        </w:rPr>
        <w:t>не</w:t>
      </w:r>
      <w:r>
        <w:rPr>
          <w:b w:val="0"/>
          <w:bCs w:val="0"/>
          <w:spacing w:val="59"/>
        </w:rPr>
        <w:t> </w:t>
      </w:r>
      <w:r>
        <w:rPr>
          <w:b w:val="0"/>
          <w:bCs w:val="0"/>
        </w:rPr>
        <w:t>учитывает</w:t>
      </w:r>
      <w:r>
        <w:rPr>
          <w:b w:val="0"/>
          <w:bCs w:val="0"/>
          <w:spacing w:val="61"/>
        </w:rPr>
        <w:t> </w:t>
      </w:r>
      <w:r>
        <w:rPr>
          <w:b w:val="0"/>
          <w:bCs w:val="0"/>
        </w:rPr>
        <w:t>особенностей</w:t>
      </w:r>
      <w:r>
        <w:rPr>
          <w:b w:val="0"/>
          <w:bCs w:val="0"/>
          <w:spacing w:val="60"/>
        </w:rPr>
        <w:t> </w:t>
      </w:r>
      <w:r>
        <w:rPr>
          <w:b w:val="0"/>
          <w:bCs w:val="0"/>
        </w:rPr>
        <w:t>изделий</w:t>
      </w:r>
      <w:r>
        <w:rPr>
          <w:b w:val="0"/>
          <w:bCs w:val="0"/>
          <w:spacing w:val="60"/>
        </w:rPr>
        <w:t> </w:t>
      </w:r>
      <w:r>
        <w:rPr>
          <w:b w:val="0"/>
          <w:bCs w:val="0"/>
        </w:rPr>
        <w:t>разных</w:t>
      </w:r>
      <w:r>
        <w:rPr>
          <w:b w:val="0"/>
          <w:bCs w:val="0"/>
          <w:spacing w:val="26"/>
          <w:w w:val="99"/>
        </w:rPr>
        <w:t> </w:t>
      </w:r>
      <w:r>
        <w:rPr>
          <w:b w:val="0"/>
          <w:bCs w:val="0"/>
        </w:rPr>
        <w:t>производителей</w:t>
      </w:r>
      <w:r>
        <w:rPr>
          <w:b w:val="0"/>
          <w:bCs w:val="0"/>
          <w:spacing w:val="38"/>
        </w:rPr>
        <w:t> </w:t>
      </w:r>
      <w:r>
        <w:rPr>
          <w:b w:val="0"/>
          <w:bCs w:val="0"/>
        </w:rPr>
        <w:t>–</w:t>
      </w:r>
      <w:r>
        <w:rPr>
          <w:b w:val="0"/>
          <w:bCs w:val="0"/>
          <w:spacing w:val="39"/>
        </w:rPr>
        <w:t> </w:t>
      </w:r>
      <w:r>
        <w:rPr>
          <w:b w:val="0"/>
          <w:bCs w:val="0"/>
        </w:rPr>
        <w:t>тип</w:t>
      </w:r>
      <w:r>
        <w:rPr>
          <w:b w:val="0"/>
          <w:bCs w:val="0"/>
          <w:spacing w:val="38"/>
        </w:rPr>
        <w:t> </w:t>
      </w:r>
      <w:r>
        <w:rPr>
          <w:b w:val="0"/>
          <w:bCs w:val="0"/>
        </w:rPr>
        <w:t>контейнера,</w:t>
      </w:r>
      <w:r>
        <w:rPr>
          <w:b w:val="0"/>
          <w:bCs w:val="0"/>
          <w:spacing w:val="38"/>
        </w:rPr>
        <w:t> </w:t>
      </w:r>
      <w:r>
        <w:rPr>
          <w:b w:val="0"/>
          <w:bCs w:val="0"/>
        </w:rPr>
        <w:t>использованный</w:t>
      </w:r>
      <w:r>
        <w:rPr>
          <w:b w:val="0"/>
          <w:bCs w:val="0"/>
          <w:spacing w:val="37"/>
        </w:rPr>
        <w:t> </w:t>
      </w:r>
      <w:r>
        <w:rPr>
          <w:b w:val="0"/>
          <w:bCs w:val="0"/>
        </w:rPr>
        <w:t>консервант,</w:t>
      </w:r>
      <w:r>
        <w:rPr>
          <w:b w:val="0"/>
          <w:bCs w:val="0"/>
          <w:spacing w:val="39"/>
        </w:rPr>
        <w:t> </w:t>
      </w:r>
      <w:r>
        <w:rPr>
          <w:b w:val="0"/>
          <w:bCs w:val="0"/>
        </w:rPr>
        <w:t>антикоагулянт</w:t>
      </w:r>
      <w:r>
        <w:rPr>
          <w:b w:val="0"/>
          <w:bCs w:val="0"/>
          <w:spacing w:val="37"/>
        </w:rPr>
        <w:t> </w:t>
      </w:r>
      <w:r>
        <w:rPr>
          <w:b w:val="0"/>
          <w:bCs w:val="0"/>
        </w:rPr>
        <w:t>при</w:t>
      </w:r>
      <w:r>
        <w:rPr>
          <w:b w:val="0"/>
          <w:bCs w:val="0"/>
          <w:spacing w:val="24"/>
          <w:w w:val="99"/>
        </w:rPr>
        <w:t> </w:t>
      </w:r>
      <w:r>
        <w:rPr>
          <w:b w:val="0"/>
          <w:bCs w:val="0"/>
        </w:rPr>
        <w:t>необходимости</w:t>
      </w:r>
      <w:r>
        <w:rPr>
          <w:b w:val="0"/>
          <w:bCs w:val="0"/>
          <w:spacing w:val="-12"/>
        </w:rPr>
        <w:t> </w:t>
      </w:r>
      <w:r>
        <w:rPr>
          <w:b w:val="0"/>
          <w:bCs w:val="0"/>
        </w:rPr>
        <w:t>указывают</w:t>
      </w:r>
      <w:r>
        <w:rPr>
          <w:b w:val="0"/>
          <w:bCs w:val="0"/>
          <w:spacing w:val="-12"/>
        </w:rPr>
        <w:t> </w:t>
      </w:r>
      <w:r>
        <w:rPr>
          <w:b w:val="0"/>
          <w:bCs w:val="0"/>
        </w:rPr>
        <w:t>в</w:t>
      </w:r>
      <w:r>
        <w:rPr>
          <w:b w:val="0"/>
          <w:bCs w:val="0"/>
          <w:spacing w:val="-11"/>
        </w:rPr>
        <w:t> </w:t>
      </w:r>
      <w:r>
        <w:rPr>
          <w:b w:val="0"/>
          <w:bCs w:val="0"/>
        </w:rPr>
        <w:t>человекочитаемой</w:t>
      </w:r>
      <w:r>
        <w:rPr>
          <w:b w:val="0"/>
          <w:bCs w:val="0"/>
          <w:spacing w:val="-10"/>
        </w:rPr>
        <w:t> </w:t>
      </w:r>
      <w:r>
        <w:rPr>
          <w:b w:val="0"/>
          <w:bCs w:val="0"/>
        </w:rPr>
        <w:t>части</w:t>
      </w:r>
      <w:r>
        <w:rPr>
          <w:b w:val="0"/>
          <w:bCs w:val="0"/>
          <w:spacing w:val="-12"/>
        </w:rPr>
        <w:t> </w:t>
      </w:r>
      <w:r>
        <w:rPr>
          <w:b w:val="0"/>
          <w:bCs w:val="0"/>
        </w:rPr>
        <w:t>секции.</w:t>
      </w:r>
      <w:r>
        <w:rPr/>
      </w:r>
    </w:p>
    <w:p>
      <w:pPr>
        <w:spacing w:line="240" w:lineRule="auto" w:before="4"/>
        <w:rPr>
          <w:rFonts w:ascii="Bookman Old Style" w:hAnsi="Bookman Old Style" w:cs="Bookman Old Style" w:eastAsia="Bookman Old Style"/>
          <w:b w:val="0"/>
          <w:bCs w:val="0"/>
          <w:sz w:val="20"/>
          <w:szCs w:val="20"/>
        </w:rPr>
      </w:pPr>
    </w:p>
    <w:p>
      <w:pPr>
        <w:pStyle w:val="BodyText"/>
        <w:spacing w:line="258" w:lineRule="auto"/>
        <w:ind w:left="309" w:right="156" w:firstLine="707"/>
        <w:jc w:val="both"/>
        <w:rPr>
          <w:rFonts w:ascii="Bookman Old Style" w:hAnsi="Bookman Old Style" w:cs="Bookman Old Style" w:eastAsia="Bookman Old Style"/>
        </w:rPr>
      </w:pPr>
      <w:r>
        <w:rPr>
          <w:b w:val="0"/>
        </w:rPr>
        <w:t>Пример</w:t>
      </w:r>
      <w:r>
        <w:rPr>
          <w:b w:val="0"/>
          <w:spacing w:val="-19"/>
        </w:rPr>
        <w:t> </w:t>
      </w:r>
      <w:r>
        <w:rPr>
          <w:b w:val="0"/>
        </w:rPr>
        <w:t>форматированного</w:t>
      </w:r>
      <w:r>
        <w:rPr>
          <w:b w:val="0"/>
          <w:spacing w:val="-20"/>
        </w:rPr>
        <w:t> </w:t>
      </w:r>
      <w:r>
        <w:rPr>
          <w:b w:val="0"/>
        </w:rPr>
        <w:t>наполнения</w:t>
      </w:r>
      <w:r>
        <w:rPr>
          <w:b w:val="0"/>
          <w:spacing w:val="-19"/>
        </w:rPr>
        <w:t> </w:t>
      </w:r>
      <w:r>
        <w:rPr>
          <w:b w:val="0"/>
        </w:rPr>
        <w:t>секции</w:t>
      </w:r>
      <w:r>
        <w:rPr>
          <w:b w:val="0"/>
          <w:spacing w:val="-20"/>
        </w:rPr>
        <w:t> </w:t>
      </w:r>
      <w:r>
        <w:rPr>
          <w:b w:val="0"/>
        </w:rPr>
        <w:t>"Информация</w:t>
      </w:r>
      <w:r>
        <w:rPr>
          <w:b w:val="0"/>
          <w:spacing w:val="-19"/>
        </w:rPr>
        <w:t> </w:t>
      </w:r>
      <w:r>
        <w:rPr>
          <w:b w:val="0"/>
        </w:rPr>
        <w:t>об</w:t>
      </w:r>
      <w:r>
        <w:rPr>
          <w:b w:val="0"/>
          <w:spacing w:val="-15"/>
        </w:rPr>
        <w:t> </w:t>
      </w:r>
      <w:r>
        <w:rPr>
          <w:b w:val="0"/>
        </w:rPr>
        <w:t>исследованных</w:t>
      </w:r>
      <w:r>
        <w:rPr>
          <w:b w:val="0"/>
          <w:spacing w:val="28"/>
          <w:w w:val="99"/>
        </w:rPr>
        <w:t> </w:t>
      </w:r>
      <w:r>
        <w:rPr>
          <w:b w:val="0"/>
          <w:spacing w:val="-1"/>
        </w:rPr>
        <w:t>материалах"</w:t>
      </w:r>
      <w:r>
        <w:rPr>
          <w:b w:val="0"/>
          <w:spacing w:val="28"/>
        </w:rPr>
        <w:t> </w:t>
      </w:r>
      <w:r>
        <w:rPr>
          <w:b w:val="0"/>
        </w:rPr>
        <w:t>представлен</w:t>
      </w:r>
      <w:r>
        <w:rPr>
          <w:b w:val="0"/>
          <w:spacing w:val="28"/>
        </w:rPr>
        <w:t> </w:t>
      </w:r>
      <w:r>
        <w:rPr>
          <w:b w:val="0"/>
        </w:rPr>
        <w:t>на</w:t>
      </w:r>
      <w:r>
        <w:rPr>
          <w:b w:val="0"/>
          <w:spacing w:val="30"/>
        </w:rPr>
        <w:t> </w:t>
      </w:r>
      <w:hyperlink w:history="true" w:anchor="_bookmark107">
        <w:r>
          <w:rPr>
            <w:b w:val="0"/>
          </w:rPr>
          <w:t>Рисунок</w:t>
        </w:r>
        <w:r>
          <w:rPr>
            <w:b w:val="0"/>
            <w:spacing w:val="27"/>
          </w:rPr>
          <w:t> </w:t>
        </w:r>
        <w:r>
          <w:rPr>
            <w:rFonts w:ascii="Bookman Old Style" w:hAnsi="Bookman Old Style"/>
            <w:b w:val="0"/>
            <w:spacing w:val="-1"/>
          </w:rPr>
          <w:t>36</w:t>
        </w:r>
      </w:hyperlink>
      <w:r>
        <w:rPr>
          <w:b w:val="0"/>
          <w:spacing w:val="-1"/>
        </w:rPr>
        <w:t>.</w:t>
      </w:r>
      <w:r>
        <w:rPr>
          <w:b w:val="0"/>
          <w:spacing w:val="29"/>
        </w:rPr>
        <w:t> </w:t>
      </w:r>
      <w:r>
        <w:rPr>
          <w:b w:val="0"/>
          <w:spacing w:val="-1"/>
        </w:rPr>
        <w:t>Пример</w:t>
      </w:r>
      <w:r>
        <w:rPr>
          <w:b w:val="0"/>
          <w:spacing w:val="29"/>
        </w:rPr>
        <w:t> </w:t>
      </w:r>
      <w:r>
        <w:rPr>
          <w:b w:val="0"/>
        </w:rPr>
        <w:t>разметки</w:t>
      </w:r>
      <w:r>
        <w:rPr>
          <w:b w:val="0"/>
          <w:spacing w:val="28"/>
        </w:rPr>
        <w:t> </w:t>
      </w:r>
      <w:r>
        <w:rPr>
          <w:b w:val="0"/>
        </w:rPr>
        <w:t>секции</w:t>
      </w:r>
      <w:r>
        <w:rPr>
          <w:b w:val="0"/>
          <w:spacing w:val="28"/>
        </w:rPr>
        <w:t> </w:t>
      </w:r>
      <w:r>
        <w:rPr>
          <w:b w:val="0"/>
          <w:spacing w:val="-1"/>
        </w:rPr>
        <w:t>"Информация</w:t>
      </w:r>
      <w:r>
        <w:rPr>
          <w:b w:val="0"/>
          <w:spacing w:val="29"/>
        </w:rPr>
        <w:t> </w:t>
      </w:r>
      <w:r>
        <w:rPr>
          <w:b w:val="0"/>
        </w:rPr>
        <w:t>об</w:t>
      </w:r>
      <w:r>
        <w:rPr>
          <w:b w:val="0"/>
          <w:spacing w:val="58"/>
          <w:w w:val="99"/>
        </w:rPr>
        <w:t> </w:t>
      </w:r>
      <w:r>
        <w:rPr>
          <w:b w:val="0"/>
        </w:rPr>
        <w:t>исследованных</w:t>
      </w:r>
      <w:r>
        <w:rPr>
          <w:b w:val="0"/>
          <w:spacing w:val="-10"/>
        </w:rPr>
        <w:t> </w:t>
      </w:r>
      <w:r>
        <w:rPr>
          <w:b w:val="0"/>
        </w:rPr>
        <w:t>материалах"</w:t>
      </w:r>
      <w:r>
        <w:rPr>
          <w:b w:val="0"/>
          <w:spacing w:val="-10"/>
        </w:rPr>
        <w:t> </w:t>
      </w:r>
      <w:r>
        <w:rPr>
          <w:b w:val="0"/>
        </w:rPr>
        <w:t>представлен</w:t>
      </w:r>
      <w:r>
        <w:rPr>
          <w:b w:val="0"/>
          <w:spacing w:val="-11"/>
        </w:rPr>
        <w:t> </w:t>
      </w:r>
      <w:r>
        <w:rPr>
          <w:b w:val="0"/>
        </w:rPr>
        <w:t>на</w:t>
      </w:r>
      <w:r>
        <w:rPr>
          <w:b w:val="0"/>
          <w:spacing w:val="-8"/>
        </w:rPr>
        <w:t> </w:t>
      </w:r>
      <w:r>
        <w:rPr>
          <w:b w:val="0"/>
        </w:rPr>
        <w:t>Рисунок</w:t>
      </w:r>
      <w:r>
        <w:rPr>
          <w:b w:val="0"/>
          <w:spacing w:val="-9"/>
        </w:rPr>
        <w:t> </w:t>
      </w:r>
      <w:r>
        <w:rPr>
          <w:rFonts w:ascii="Bookman Old Style" w:hAnsi="Bookman Old Style"/>
          <w:b w:val="0"/>
        </w:rPr>
        <w:t>33.</w:t>
      </w:r>
      <w:r>
        <w:rPr>
          <w:rFonts w:ascii="Bookman Old Style" w:hAnsi="Bookman Old Style"/>
        </w:rPr>
      </w:r>
    </w:p>
    <w:p>
      <w:pPr>
        <w:spacing w:line="240" w:lineRule="auto" w:before="6"/>
        <w:rPr>
          <w:rFonts w:ascii="Bookman Old Style" w:hAnsi="Bookman Old Style" w:cs="Bookman Old Style" w:eastAsia="Bookman Old Style"/>
          <w:b w:val="0"/>
          <w:bCs w:val="0"/>
          <w:sz w:val="13"/>
          <w:szCs w:val="13"/>
        </w:rPr>
      </w:pPr>
    </w:p>
    <w:p>
      <w:pPr>
        <w:spacing w:line="200" w:lineRule="atLeast"/>
        <w:ind w:left="138" w:right="0" w:firstLine="0"/>
        <w:rPr>
          <w:rFonts w:ascii="Bookman Old Style" w:hAnsi="Bookman Old Style" w:cs="Bookman Old Style" w:eastAsia="Bookman Old Style"/>
          <w:sz w:val="20"/>
          <w:szCs w:val="20"/>
        </w:rPr>
      </w:pPr>
      <w:r>
        <w:rPr>
          <w:rFonts w:ascii="Bookman Old Style" w:hAnsi="Bookman Old Style" w:cs="Bookman Old Style" w:eastAsia="Bookman Old Style"/>
          <w:sz w:val="20"/>
          <w:szCs w:val="20"/>
        </w:rPr>
        <w:pict>
          <v:group style="width:453.7pt;height:14.25pt;mso-position-horizontal-relative:char;mso-position-vertical-relative:line" coordorigin="0,0" coordsize="9074,285">
            <v:group style="position:absolute;left:0;top:69;width:9074;height:2" coordorigin="0,69" coordsize="9074,2">
              <v:shape style="position:absolute;left:0;top:69;width:9074;height:2" coordorigin="0,69" coordsize="9074,0" path="m0,69l9073,69e" filled="true" fillcolor="#ededed" stroked="false">
                <v:path arrowok="t"/>
                <v:fill type="solid"/>
              </v:shape>
            </v:group>
            <v:group style="position:absolute;left:14;top:78;width:9045;height:207" coordorigin="14,78" coordsize="9045,207">
              <v:shape style="position:absolute;left:14;top:78;width:9045;height:207" coordorigin="14,78" coordsize="9045,207" path="m14,284l9059,284,9059,78,14,78,14,284xe" filled="true" fillcolor="#ededed" stroked="false">
                <v:path arrowok="t"/>
                <v:fill type="solid"/>
              </v:shape>
            </v:group>
            <v:group style="position:absolute;left:0;top:0;width:9074;height:62" coordorigin="0,0" coordsize="9074,62">
              <v:shape style="position:absolute;left:0;top:0;width:9074;height:62" coordorigin="0,0" coordsize="9074,62" path="m0,62l9073,62,9073,0,0,0,0,62xe" filled="true" fillcolor="#999999" stroked="false">
                <v:path arrowok="t"/>
                <v:fill type="solid"/>
              </v:shape>
              <v:shape style="position:absolute;left:14;top:39;width:9045;height:246" type="#_x0000_t202" filled="false" stroked="false">
                <v:textbox inset="0,0,0,0">
                  <w:txbxContent>
                    <w:p>
                      <w:pPr>
                        <w:spacing w:line="206" w:lineRule="exact" w:before="39"/>
                        <w:ind w:left="-15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i/>
                          <w:sz w:val="18"/>
                        </w:rPr>
                      </w:r>
                      <w:r>
                        <w:rPr>
                          <w:rFonts w:ascii="Times New Roman" w:hAnsi="Times New Roman"/>
                          <w:b/>
                          <w:i/>
                          <w:spacing w:val="-31"/>
                          <w:sz w:val="18"/>
                          <w:u w:val="single" w:color="EDEDED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b/>
                          <w:i/>
                          <w:spacing w:val="-1"/>
                          <w:sz w:val="18"/>
                          <w:u w:val="single" w:color="EDEDED"/>
                        </w:rPr>
                        <w:t>Ин</w:t>
                      </w:r>
                      <w:r>
                        <w:rPr>
                          <w:rFonts w:ascii="Times New Roman" w:hAnsi="Times New Roman"/>
                          <w:b/>
                          <w:i/>
                          <w:sz w:val="18"/>
                          <w:u w:val="single" w:color="EDEDED"/>
                        </w:rPr>
                        <w:t>фо</w:t>
                      </w:r>
                      <w:r>
                        <w:rPr>
                          <w:rFonts w:ascii="Times New Roman" w:hAnsi="Times New Roman"/>
                          <w:b/>
                          <w:i/>
                          <w:spacing w:val="-44"/>
                          <w:sz w:val="18"/>
                          <w:u w:val="single" w:color="EDEDED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b/>
                          <w:i/>
                          <w:sz w:val="18"/>
                          <w:u w:val="single" w:color="EDEDED"/>
                        </w:rPr>
                        <w:t>р</w:t>
                      </w:r>
                      <w:r>
                        <w:rPr>
                          <w:rFonts w:ascii="Times New Roman" w:hAnsi="Times New Roman"/>
                          <w:b/>
                          <w:i/>
                          <w:spacing w:val="-44"/>
                          <w:sz w:val="18"/>
                          <w:u w:val="single" w:color="EDEDED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b/>
                          <w:i/>
                          <w:spacing w:val="-1"/>
                          <w:sz w:val="18"/>
                          <w:u w:val="single" w:color="EDEDED"/>
                        </w:rPr>
                        <w:t>мац</w:t>
                      </w:r>
                      <w:r>
                        <w:rPr>
                          <w:rFonts w:ascii="Times New Roman" w:hAnsi="Times New Roman"/>
                          <w:b/>
                          <w:i/>
                          <w:sz w:val="18"/>
                          <w:u w:val="single" w:color="EDEDED"/>
                        </w:rPr>
                        <w:t>ия</w:t>
                      </w:r>
                      <w:r>
                        <w:rPr>
                          <w:rFonts w:ascii="Times New Roman" w:hAnsi="Times New Roman"/>
                          <w:b/>
                          <w:i/>
                          <w:spacing w:val="-2"/>
                          <w:sz w:val="18"/>
                          <w:u w:val="single" w:color="EDEDED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b/>
                          <w:i/>
                          <w:sz w:val="18"/>
                          <w:u w:val="single" w:color="EDEDED"/>
                        </w:rPr>
                        <w:t>о</w:t>
                      </w:r>
                      <w:r>
                        <w:rPr>
                          <w:rFonts w:ascii="Times New Roman" w:hAnsi="Times New Roman"/>
                          <w:b/>
                          <w:i/>
                          <w:spacing w:val="-44"/>
                          <w:sz w:val="18"/>
                          <w:u w:val="single" w:color="EDEDED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b/>
                          <w:i/>
                          <w:sz w:val="18"/>
                          <w:u w:val="single" w:color="EDEDED"/>
                        </w:rPr>
                        <w:t>б</w:t>
                      </w:r>
                      <w:r>
                        <w:rPr>
                          <w:rFonts w:ascii="Times New Roman" w:hAnsi="Times New Roman"/>
                          <w:b/>
                          <w:i/>
                          <w:spacing w:val="-1"/>
                          <w:sz w:val="18"/>
                          <w:u w:val="single" w:color="EDEDED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b/>
                          <w:i/>
                          <w:sz w:val="18"/>
                          <w:u w:val="single" w:color="EDEDED"/>
                        </w:rPr>
                        <w:t>и</w:t>
                      </w:r>
                      <w:r>
                        <w:rPr>
                          <w:rFonts w:ascii="Times New Roman" w:hAnsi="Times New Roman"/>
                          <w:b/>
                          <w:i/>
                          <w:spacing w:val="-1"/>
                          <w:sz w:val="18"/>
                          <w:u w:val="single" w:color="EDEDED"/>
                        </w:rPr>
                        <w:t>ссл</w:t>
                      </w:r>
                      <w:r>
                        <w:rPr>
                          <w:rFonts w:ascii="Times New Roman" w:hAnsi="Times New Roman"/>
                          <w:b/>
                          <w:i/>
                          <w:spacing w:val="-44"/>
                          <w:sz w:val="18"/>
                          <w:u w:val="single" w:color="EDEDED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b/>
                          <w:i/>
                          <w:spacing w:val="-1"/>
                          <w:sz w:val="18"/>
                          <w:u w:val="single" w:color="EDEDED"/>
                        </w:rPr>
                        <w:t>едов</w:t>
                      </w:r>
                      <w:r>
                        <w:rPr>
                          <w:rFonts w:ascii="Times New Roman" w:hAnsi="Times New Roman"/>
                          <w:b/>
                          <w:i/>
                          <w:sz w:val="18"/>
                          <w:u w:val="single" w:color="EDEDED"/>
                        </w:rPr>
                        <w:t>а</w:t>
                      </w:r>
                      <w:r>
                        <w:rPr>
                          <w:rFonts w:ascii="Times New Roman" w:hAnsi="Times New Roman"/>
                          <w:b/>
                          <w:i/>
                          <w:spacing w:val="-44"/>
                          <w:sz w:val="18"/>
                          <w:u w:val="single" w:color="EDEDED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b/>
                          <w:i/>
                          <w:spacing w:val="-1"/>
                          <w:sz w:val="18"/>
                          <w:u w:val="single" w:color="EDEDED"/>
                        </w:rPr>
                        <w:t>нн</w:t>
                      </w:r>
                      <w:r>
                        <w:rPr>
                          <w:rFonts w:ascii="Times New Roman" w:hAnsi="Times New Roman"/>
                          <w:b/>
                          <w:i/>
                          <w:spacing w:val="-2"/>
                          <w:sz w:val="18"/>
                          <w:u w:val="single" w:color="EDEDED"/>
                        </w:rPr>
                        <w:t>ых</w:t>
                      </w:r>
                      <w:r>
                        <w:rPr>
                          <w:rFonts w:ascii="Times New Roman" w:hAnsi="Times New Roman"/>
                          <w:b/>
                          <w:i/>
                          <w:spacing w:val="1"/>
                          <w:sz w:val="18"/>
                          <w:u w:val="single" w:color="EDEDED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b/>
                          <w:i/>
                          <w:spacing w:val="-1"/>
                          <w:sz w:val="18"/>
                          <w:u w:val="single" w:color="EDEDED"/>
                        </w:rPr>
                        <w:t>ма</w:t>
                      </w:r>
                      <w:r>
                        <w:rPr>
                          <w:rFonts w:ascii="Times New Roman" w:hAnsi="Times New Roman"/>
                          <w:b/>
                          <w:i/>
                          <w:spacing w:val="-44"/>
                          <w:sz w:val="18"/>
                          <w:u w:val="single" w:color="EDEDED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b/>
                          <w:i/>
                          <w:spacing w:val="-1"/>
                          <w:sz w:val="18"/>
                          <w:u w:val="single" w:color="EDEDED"/>
                        </w:rPr>
                        <w:t>тер</w:t>
                      </w:r>
                      <w:r>
                        <w:rPr>
                          <w:rFonts w:ascii="Times New Roman" w:hAnsi="Times New Roman"/>
                          <w:b/>
                          <w:i/>
                          <w:spacing w:val="-44"/>
                          <w:sz w:val="18"/>
                          <w:u w:val="single" w:color="EDEDED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b/>
                          <w:i/>
                          <w:spacing w:val="-1"/>
                          <w:sz w:val="18"/>
                          <w:u w:val="single" w:color="EDEDED"/>
                        </w:rPr>
                        <w:t>иа</w:t>
                      </w:r>
                      <w:r>
                        <w:rPr>
                          <w:rFonts w:ascii="Times New Roman" w:hAnsi="Times New Roman"/>
                          <w:b/>
                          <w:i/>
                          <w:spacing w:val="-44"/>
                          <w:sz w:val="18"/>
                          <w:u w:val="single" w:color="EDEDED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b/>
                          <w:i/>
                          <w:spacing w:val="-1"/>
                          <w:sz w:val="18"/>
                          <w:u w:val="single" w:color="EDEDED"/>
                        </w:rPr>
                        <w:t>ла</w:t>
                      </w:r>
                      <w:r>
                        <w:rPr>
                          <w:rFonts w:ascii="Times New Roman" w:hAnsi="Times New Roman"/>
                          <w:b/>
                          <w:i/>
                          <w:spacing w:val="-44"/>
                          <w:sz w:val="18"/>
                          <w:u w:val="single" w:color="EDEDED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b/>
                          <w:i/>
                          <w:sz w:val="18"/>
                          <w:u w:val="single" w:color="EDEDED"/>
                        </w:rPr>
                        <w:t>х</w:t>
                      </w:r>
                      <w:r>
                        <w:rPr>
                          <w:rFonts w:ascii="Times New Roman" w:hAnsi="Times New Roman"/>
                          <w:b/>
                          <w:i/>
                          <w:sz w:val="18"/>
                          <w:u w:val="single" w:color="EDEDED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b/>
                          <w:i/>
                          <w:sz w:val="18"/>
                        </w:rPr>
                      </w:r>
                      <w:r>
                        <w:rPr>
                          <w:rFonts w:ascii="Times New Roman" w:hAnsi="Times New Roman"/>
                          <w:sz w:val="18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Bookman Old Style" w:hAnsi="Bookman Old Style" w:cs="Bookman Old Style" w:eastAsia="Bookman Old Style"/>
          <w:sz w:val="20"/>
          <w:szCs w:val="20"/>
        </w:rPr>
      </w:r>
    </w:p>
    <w:p>
      <w:pPr>
        <w:spacing w:line="240" w:lineRule="auto" w:before="4"/>
        <w:rPr>
          <w:rFonts w:ascii="Bookman Old Style" w:hAnsi="Bookman Old Style" w:cs="Bookman Old Style" w:eastAsia="Bookman Old Style"/>
          <w:b w:val="0"/>
          <w:bCs w:val="0"/>
          <w:sz w:val="24"/>
          <w:szCs w:val="24"/>
        </w:rPr>
      </w:pPr>
    </w:p>
    <w:p>
      <w:pPr>
        <w:pStyle w:val="Heading4"/>
        <w:spacing w:line="240" w:lineRule="auto" w:before="74"/>
        <w:ind w:right="425"/>
        <w:jc w:val="left"/>
      </w:pPr>
      <w:r>
        <w:rPr>
          <w:color w:val="003366"/>
          <w:spacing w:val="-1"/>
        </w:rPr>
        <w:t>Кровь </w:t>
      </w:r>
      <w:r>
        <w:rPr>
          <w:color w:val="003366"/>
          <w:spacing w:val="-2"/>
        </w:rPr>
        <w:t>венозная</w:t>
      </w:r>
      <w:r>
        <w:rPr>
          <w:color w:val="003366"/>
          <w:spacing w:val="-1"/>
        </w:rPr>
        <w:t> (6,5 мл)</w:t>
      </w:r>
      <w:r>
        <w:rPr>
          <w:color w:val="003366"/>
          <w:spacing w:val="-4"/>
        </w:rPr>
        <w:t> </w:t>
      </w:r>
      <w:r>
        <w:rPr>
          <w:color w:val="003366"/>
        </w:rPr>
        <w:t>в</w:t>
      </w:r>
      <w:r>
        <w:rPr>
          <w:color w:val="003366"/>
          <w:spacing w:val="-1"/>
        </w:rPr>
        <w:t> пластиковой</w:t>
      </w:r>
      <w:r>
        <w:rPr>
          <w:color w:val="003366"/>
          <w:spacing w:val="-4"/>
        </w:rPr>
        <w:t> </w:t>
      </w:r>
      <w:r>
        <w:rPr>
          <w:color w:val="003366"/>
          <w:spacing w:val="-1"/>
        </w:rPr>
        <w:t>пробирке </w:t>
      </w:r>
      <w:r>
        <w:rPr>
          <w:color w:val="003366"/>
        </w:rPr>
        <w:t>с</w:t>
      </w:r>
      <w:r>
        <w:rPr>
          <w:color w:val="003366"/>
          <w:spacing w:val="-1"/>
        </w:rPr>
        <w:t> ACD,</w:t>
      </w:r>
      <w:r>
        <w:rPr>
          <w:color w:val="003366"/>
          <w:spacing w:val="-2"/>
        </w:rPr>
        <w:t> </w:t>
      </w:r>
      <w:r>
        <w:rPr>
          <w:color w:val="003366"/>
          <w:spacing w:val="-1"/>
        </w:rPr>
        <w:t>маркированной</w:t>
      </w:r>
      <w:r>
        <w:rPr>
          <w:color w:val="003366"/>
          <w:spacing w:val="41"/>
        </w:rPr>
        <w:t> </w:t>
      </w:r>
      <w:r>
        <w:rPr>
          <w:color w:val="003366"/>
          <w:spacing w:val="-1"/>
        </w:rPr>
        <w:t>штрихкодом</w:t>
      </w:r>
      <w:r>
        <w:rPr>
          <w:color w:val="003366"/>
        </w:rPr>
        <w:t> </w:t>
      </w:r>
      <w:r>
        <w:rPr>
          <w:color w:val="003366"/>
          <w:spacing w:val="-1"/>
        </w:rPr>
        <w:t>0987654321,</w:t>
      </w:r>
      <w:r>
        <w:rPr>
          <w:color w:val="003366"/>
          <w:spacing w:val="-2"/>
        </w:rPr>
        <w:t> </w:t>
      </w:r>
      <w:r>
        <w:rPr>
          <w:color w:val="003366"/>
          <w:spacing w:val="-1"/>
        </w:rPr>
        <w:t>полученная </w:t>
      </w:r>
      <w:r>
        <w:rPr>
          <w:color w:val="003366"/>
        </w:rPr>
        <w:t>из</w:t>
      </w:r>
      <w:r>
        <w:rPr>
          <w:color w:val="003366"/>
          <w:spacing w:val="-2"/>
        </w:rPr>
        <w:t> </w:t>
      </w:r>
      <w:r>
        <w:rPr>
          <w:color w:val="003366"/>
        </w:rPr>
        <w:t>ГП</w:t>
      </w:r>
      <w:r>
        <w:rPr>
          <w:color w:val="003366"/>
          <w:spacing w:val="-2"/>
        </w:rPr>
        <w:t> </w:t>
      </w:r>
      <w:r>
        <w:rPr>
          <w:color w:val="003366"/>
          <w:spacing w:val="-1"/>
        </w:rPr>
        <w:t>№25.</w:t>
      </w:r>
      <w:r>
        <w:rPr/>
      </w:r>
    </w:p>
    <w:p>
      <w:pPr>
        <w:spacing w:before="1"/>
        <w:ind w:left="1146" w:right="425" w:firstLine="0"/>
        <w:jc w:val="left"/>
        <w:rPr>
          <w:rFonts w:ascii="Arial" w:hAnsi="Arial" w:cs="Arial" w:eastAsia="Arial"/>
          <w:sz w:val="21"/>
          <w:szCs w:val="21"/>
        </w:rPr>
      </w:pPr>
      <w:r>
        <w:rPr>
          <w:rFonts w:ascii="Arial" w:hAnsi="Arial" w:cs="Arial" w:eastAsia="Arial"/>
          <w:color w:val="003366"/>
          <w:spacing w:val="-1"/>
          <w:sz w:val="21"/>
          <w:szCs w:val="21"/>
        </w:rPr>
        <w:t>Кровь </w:t>
      </w:r>
      <w:r>
        <w:rPr>
          <w:rFonts w:ascii="Arial" w:hAnsi="Arial" w:cs="Arial" w:eastAsia="Arial"/>
          <w:color w:val="003366"/>
          <w:spacing w:val="-2"/>
          <w:sz w:val="21"/>
          <w:szCs w:val="21"/>
        </w:rPr>
        <w:t>венозная</w:t>
      </w:r>
      <w:r>
        <w:rPr>
          <w:rFonts w:ascii="Arial" w:hAnsi="Arial" w:cs="Arial" w:eastAsia="Arial"/>
          <w:color w:val="003366"/>
          <w:spacing w:val="-1"/>
          <w:sz w:val="21"/>
          <w:szCs w:val="21"/>
        </w:rPr>
        <w:t> (5 мл)</w:t>
      </w:r>
      <w:r>
        <w:rPr>
          <w:rFonts w:ascii="Arial" w:hAnsi="Arial" w:cs="Arial" w:eastAsia="Arial"/>
          <w:color w:val="003366"/>
          <w:spacing w:val="-2"/>
          <w:sz w:val="21"/>
          <w:szCs w:val="21"/>
        </w:rPr>
        <w:t> </w:t>
      </w:r>
      <w:r>
        <w:rPr>
          <w:rFonts w:ascii="Arial" w:hAnsi="Arial" w:cs="Arial" w:eastAsia="Arial"/>
          <w:color w:val="003366"/>
          <w:sz w:val="21"/>
          <w:szCs w:val="21"/>
        </w:rPr>
        <w:t>в</w:t>
      </w:r>
      <w:r>
        <w:rPr>
          <w:rFonts w:ascii="Arial" w:hAnsi="Arial" w:cs="Arial" w:eastAsia="Arial"/>
          <w:color w:val="003366"/>
          <w:spacing w:val="-3"/>
          <w:sz w:val="21"/>
          <w:szCs w:val="21"/>
        </w:rPr>
        <w:t> </w:t>
      </w:r>
      <w:r>
        <w:rPr>
          <w:rFonts w:ascii="Arial" w:hAnsi="Arial" w:cs="Arial" w:eastAsia="Arial"/>
          <w:color w:val="003366"/>
          <w:spacing w:val="-1"/>
          <w:sz w:val="21"/>
          <w:szCs w:val="21"/>
        </w:rPr>
        <w:t>пластиковой</w:t>
      </w:r>
      <w:r>
        <w:rPr>
          <w:rFonts w:ascii="Arial" w:hAnsi="Arial" w:cs="Arial" w:eastAsia="Arial"/>
          <w:color w:val="003366"/>
          <w:spacing w:val="-2"/>
          <w:sz w:val="21"/>
          <w:szCs w:val="21"/>
        </w:rPr>
        <w:t> </w:t>
      </w:r>
      <w:r>
        <w:rPr>
          <w:rFonts w:ascii="Arial" w:hAnsi="Arial" w:cs="Arial" w:eastAsia="Arial"/>
          <w:color w:val="003366"/>
          <w:spacing w:val="-1"/>
          <w:sz w:val="21"/>
          <w:szCs w:val="21"/>
        </w:rPr>
        <w:t>пробирке </w:t>
      </w:r>
      <w:r>
        <w:rPr>
          <w:rFonts w:ascii="Arial" w:hAnsi="Arial" w:cs="Arial" w:eastAsia="Arial"/>
          <w:color w:val="003366"/>
          <w:sz w:val="21"/>
          <w:szCs w:val="21"/>
        </w:rPr>
        <w:t>с</w:t>
      </w:r>
      <w:r>
        <w:rPr>
          <w:rFonts w:ascii="Arial" w:hAnsi="Arial" w:cs="Arial" w:eastAsia="Arial"/>
          <w:color w:val="003366"/>
          <w:spacing w:val="-1"/>
          <w:sz w:val="21"/>
          <w:szCs w:val="21"/>
        </w:rPr>
        <w:t> К3</w:t>
      </w:r>
      <w:r>
        <w:rPr>
          <w:rFonts w:ascii="Arial" w:hAnsi="Arial" w:cs="Arial" w:eastAsia="Arial"/>
          <w:color w:val="003366"/>
          <w:spacing w:val="-1"/>
          <w:sz w:val="21"/>
          <w:szCs w:val="21"/>
        </w:rPr>
        <w:t>-</w:t>
      </w:r>
      <w:r>
        <w:rPr>
          <w:rFonts w:ascii="Arial" w:hAnsi="Arial" w:cs="Arial" w:eastAsia="Arial"/>
          <w:color w:val="003366"/>
          <w:spacing w:val="-1"/>
          <w:sz w:val="21"/>
          <w:szCs w:val="21"/>
        </w:rPr>
        <w:t>ЭДТА,</w:t>
      </w:r>
      <w:r>
        <w:rPr>
          <w:rFonts w:ascii="Arial" w:hAnsi="Arial" w:cs="Arial" w:eastAsia="Arial"/>
          <w:color w:val="003366"/>
          <w:spacing w:val="-2"/>
          <w:sz w:val="21"/>
          <w:szCs w:val="21"/>
        </w:rPr>
        <w:t> маркированной</w:t>
      </w:r>
      <w:r>
        <w:rPr>
          <w:rFonts w:ascii="Arial" w:hAnsi="Arial" w:cs="Arial" w:eastAsia="Arial"/>
          <w:color w:val="003366"/>
          <w:spacing w:val="63"/>
          <w:sz w:val="21"/>
          <w:szCs w:val="21"/>
        </w:rPr>
        <w:t> </w:t>
      </w:r>
      <w:r>
        <w:rPr>
          <w:rFonts w:ascii="Arial" w:hAnsi="Arial" w:cs="Arial" w:eastAsia="Arial"/>
          <w:color w:val="003366"/>
          <w:spacing w:val="-1"/>
          <w:sz w:val="21"/>
          <w:szCs w:val="21"/>
        </w:rPr>
        <w:t>штрихкодом</w:t>
      </w:r>
      <w:r>
        <w:rPr>
          <w:rFonts w:ascii="Arial" w:hAnsi="Arial" w:cs="Arial" w:eastAsia="Arial"/>
          <w:color w:val="003366"/>
          <w:sz w:val="21"/>
          <w:szCs w:val="21"/>
        </w:rPr>
        <w:t> </w:t>
      </w:r>
      <w:r>
        <w:rPr>
          <w:rFonts w:ascii="Arial" w:hAnsi="Arial" w:cs="Arial" w:eastAsia="Arial"/>
          <w:color w:val="003366"/>
          <w:spacing w:val="-1"/>
          <w:sz w:val="21"/>
          <w:szCs w:val="21"/>
        </w:rPr>
        <w:t>1234567890,</w:t>
      </w:r>
      <w:r>
        <w:rPr>
          <w:rFonts w:ascii="Arial" w:hAnsi="Arial" w:cs="Arial" w:eastAsia="Arial"/>
          <w:color w:val="003366"/>
          <w:spacing w:val="-2"/>
          <w:sz w:val="21"/>
          <w:szCs w:val="21"/>
        </w:rPr>
        <w:t> </w:t>
      </w:r>
      <w:r>
        <w:rPr>
          <w:rFonts w:ascii="Arial" w:hAnsi="Arial" w:cs="Arial" w:eastAsia="Arial"/>
          <w:color w:val="003366"/>
          <w:spacing w:val="-1"/>
          <w:sz w:val="21"/>
          <w:szCs w:val="21"/>
        </w:rPr>
        <w:t>полученная </w:t>
      </w:r>
      <w:r>
        <w:rPr>
          <w:rFonts w:ascii="Arial" w:hAnsi="Arial" w:cs="Arial" w:eastAsia="Arial"/>
          <w:color w:val="003366"/>
          <w:sz w:val="21"/>
          <w:szCs w:val="21"/>
        </w:rPr>
        <w:t>из</w:t>
      </w:r>
      <w:r>
        <w:rPr>
          <w:rFonts w:ascii="Arial" w:hAnsi="Arial" w:cs="Arial" w:eastAsia="Arial"/>
          <w:color w:val="003366"/>
          <w:spacing w:val="-2"/>
          <w:sz w:val="21"/>
          <w:szCs w:val="21"/>
        </w:rPr>
        <w:t> </w:t>
      </w:r>
      <w:r>
        <w:rPr>
          <w:rFonts w:ascii="Arial" w:hAnsi="Arial" w:cs="Arial" w:eastAsia="Arial"/>
          <w:color w:val="003366"/>
          <w:sz w:val="21"/>
          <w:szCs w:val="21"/>
        </w:rPr>
        <w:t>ГП</w:t>
      </w:r>
      <w:r>
        <w:rPr>
          <w:rFonts w:ascii="Arial" w:hAnsi="Arial" w:cs="Arial" w:eastAsia="Arial"/>
          <w:color w:val="003366"/>
          <w:spacing w:val="-2"/>
          <w:sz w:val="21"/>
          <w:szCs w:val="21"/>
        </w:rPr>
        <w:t> </w:t>
      </w:r>
      <w:r>
        <w:rPr>
          <w:rFonts w:ascii="Arial" w:hAnsi="Arial" w:cs="Arial" w:eastAsia="Arial"/>
          <w:color w:val="003366"/>
          <w:spacing w:val="-1"/>
          <w:sz w:val="21"/>
          <w:szCs w:val="21"/>
        </w:rPr>
        <w:t>№25.</w:t>
      </w:r>
      <w:r>
        <w:rPr>
          <w:rFonts w:ascii="Arial" w:hAnsi="Arial" w:cs="Arial" w:eastAsia="Arial"/>
          <w:sz w:val="21"/>
          <w:szCs w:val="21"/>
        </w:rPr>
      </w:r>
    </w:p>
    <w:p>
      <w:pPr>
        <w:spacing w:before="1"/>
        <w:ind w:left="1146" w:right="161" w:firstLine="0"/>
        <w:jc w:val="left"/>
        <w:rPr>
          <w:rFonts w:ascii="Arial" w:hAnsi="Arial" w:cs="Arial" w:eastAsia="Arial"/>
          <w:sz w:val="21"/>
          <w:szCs w:val="21"/>
        </w:rPr>
      </w:pPr>
      <w:r>
        <w:rPr>
          <w:rFonts w:ascii="Arial" w:hAnsi="Arial" w:cs="Arial" w:eastAsia="Arial"/>
          <w:color w:val="003366"/>
          <w:spacing w:val="-1"/>
          <w:sz w:val="21"/>
          <w:szCs w:val="21"/>
        </w:rPr>
        <w:t>----</w:t>
      </w:r>
      <w:r>
        <w:rPr>
          <w:rFonts w:ascii="Arial" w:hAnsi="Arial" w:cs="Arial" w:eastAsia="Arial"/>
          <w:color w:val="003366"/>
          <w:spacing w:val="-2"/>
          <w:sz w:val="21"/>
          <w:szCs w:val="21"/>
        </w:rPr>
        <w:t> </w:t>
      </w:r>
      <w:r>
        <w:rPr>
          <w:rFonts w:ascii="Arial" w:hAnsi="Arial" w:cs="Arial" w:eastAsia="Arial"/>
          <w:color w:val="003366"/>
          <w:spacing w:val="-1"/>
          <w:sz w:val="21"/>
          <w:szCs w:val="21"/>
        </w:rPr>
        <w:t>Микропрепараты</w:t>
      </w:r>
      <w:r>
        <w:rPr>
          <w:rFonts w:ascii="Arial" w:hAnsi="Arial" w:cs="Arial" w:eastAsia="Arial"/>
          <w:color w:val="003366"/>
          <w:spacing w:val="-2"/>
          <w:sz w:val="21"/>
          <w:szCs w:val="21"/>
        </w:rPr>
        <w:t> </w:t>
      </w:r>
      <w:r>
        <w:rPr>
          <w:rFonts w:ascii="Arial" w:hAnsi="Arial" w:cs="Arial" w:eastAsia="Arial"/>
          <w:color w:val="003366"/>
          <w:spacing w:val="-1"/>
          <w:sz w:val="21"/>
          <w:szCs w:val="21"/>
        </w:rPr>
        <w:t>16/15689,</w:t>
      </w:r>
      <w:r>
        <w:rPr>
          <w:rFonts w:ascii="Arial" w:hAnsi="Arial" w:cs="Arial" w:eastAsia="Arial"/>
          <w:color w:val="003366"/>
          <w:spacing w:val="-2"/>
          <w:sz w:val="21"/>
          <w:szCs w:val="21"/>
        </w:rPr>
        <w:t> </w:t>
      </w:r>
      <w:r>
        <w:rPr>
          <w:rFonts w:ascii="Arial" w:hAnsi="Arial" w:cs="Arial" w:eastAsia="Arial"/>
          <w:color w:val="003366"/>
          <w:spacing w:val="-1"/>
          <w:sz w:val="21"/>
          <w:szCs w:val="21"/>
        </w:rPr>
        <w:t>16/15690,</w:t>
      </w:r>
      <w:r>
        <w:rPr>
          <w:rFonts w:ascii="Arial" w:hAnsi="Arial" w:cs="Arial" w:eastAsia="Arial"/>
          <w:color w:val="003366"/>
          <w:spacing w:val="-2"/>
          <w:sz w:val="21"/>
          <w:szCs w:val="21"/>
        </w:rPr>
        <w:t> </w:t>
      </w:r>
      <w:r>
        <w:rPr>
          <w:rFonts w:ascii="Arial" w:hAnsi="Arial" w:cs="Arial" w:eastAsia="Arial"/>
          <w:color w:val="003366"/>
          <w:spacing w:val="-1"/>
          <w:sz w:val="21"/>
          <w:szCs w:val="21"/>
        </w:rPr>
        <w:t>16/156891,</w:t>
      </w:r>
      <w:r>
        <w:rPr>
          <w:rFonts w:ascii="Arial" w:hAnsi="Arial" w:cs="Arial" w:eastAsia="Arial"/>
          <w:color w:val="003366"/>
          <w:spacing w:val="-2"/>
          <w:sz w:val="21"/>
          <w:szCs w:val="21"/>
        </w:rPr>
        <w:t> окрашенные</w:t>
      </w:r>
      <w:r>
        <w:rPr>
          <w:rFonts w:ascii="Arial" w:hAnsi="Arial" w:cs="Arial" w:eastAsia="Arial"/>
          <w:color w:val="003366"/>
          <w:spacing w:val="-1"/>
          <w:sz w:val="21"/>
          <w:szCs w:val="21"/>
        </w:rPr>
        <w:t> азур</w:t>
      </w:r>
      <w:r>
        <w:rPr>
          <w:rFonts w:ascii="Arial" w:hAnsi="Arial" w:cs="Arial" w:eastAsia="Arial"/>
          <w:color w:val="003366"/>
          <w:spacing w:val="-1"/>
          <w:sz w:val="21"/>
          <w:szCs w:val="21"/>
        </w:rPr>
        <w:t>-</w:t>
      </w:r>
      <w:r>
        <w:rPr>
          <w:rFonts w:ascii="Arial" w:hAnsi="Arial" w:cs="Arial" w:eastAsia="Arial"/>
          <w:color w:val="003366"/>
          <w:spacing w:val="-1"/>
          <w:sz w:val="21"/>
          <w:szCs w:val="21"/>
        </w:rPr>
        <w:t>эозином,</w:t>
      </w:r>
      <w:r>
        <w:rPr>
          <w:rFonts w:ascii="Arial" w:hAnsi="Arial" w:cs="Arial" w:eastAsia="Arial"/>
          <w:color w:val="003366"/>
          <w:spacing w:val="65"/>
          <w:sz w:val="21"/>
          <w:szCs w:val="21"/>
        </w:rPr>
        <w:t> </w:t>
      </w:r>
      <w:r>
        <w:rPr>
          <w:rFonts w:ascii="Arial" w:hAnsi="Arial" w:cs="Arial" w:eastAsia="Arial"/>
          <w:color w:val="003366"/>
          <w:spacing w:val="-1"/>
          <w:sz w:val="21"/>
          <w:szCs w:val="21"/>
        </w:rPr>
        <w:t>приготовленные</w:t>
      </w:r>
      <w:r>
        <w:rPr>
          <w:rFonts w:ascii="Arial" w:hAnsi="Arial" w:cs="Arial" w:eastAsia="Arial"/>
          <w:color w:val="003366"/>
          <w:spacing w:val="-4"/>
          <w:sz w:val="21"/>
          <w:szCs w:val="21"/>
        </w:rPr>
        <w:t> </w:t>
      </w:r>
      <w:r>
        <w:rPr>
          <w:rFonts w:ascii="Arial" w:hAnsi="Arial" w:cs="Arial" w:eastAsia="Arial"/>
          <w:color w:val="003366"/>
          <w:sz w:val="21"/>
          <w:szCs w:val="21"/>
        </w:rPr>
        <w:t>в</w:t>
      </w:r>
      <w:r>
        <w:rPr>
          <w:rFonts w:ascii="Arial" w:hAnsi="Arial" w:cs="Arial" w:eastAsia="Arial"/>
          <w:color w:val="003366"/>
          <w:spacing w:val="-1"/>
          <w:sz w:val="21"/>
          <w:szCs w:val="21"/>
        </w:rPr>
        <w:t> лаборатории</w:t>
      </w:r>
      <w:r>
        <w:rPr>
          <w:rFonts w:ascii="Arial" w:hAnsi="Arial" w:cs="Arial" w:eastAsia="Arial"/>
          <w:color w:val="003366"/>
          <w:spacing w:val="-2"/>
          <w:sz w:val="21"/>
          <w:szCs w:val="21"/>
        </w:rPr>
        <w:t> </w:t>
      </w:r>
      <w:r>
        <w:rPr>
          <w:rFonts w:ascii="Arial" w:hAnsi="Arial" w:cs="Arial" w:eastAsia="Arial"/>
          <w:color w:val="003366"/>
          <w:spacing w:val="-1"/>
          <w:sz w:val="21"/>
          <w:szCs w:val="21"/>
        </w:rPr>
        <w:t>ГП</w:t>
      </w:r>
      <w:r>
        <w:rPr>
          <w:rFonts w:ascii="Arial" w:hAnsi="Arial" w:cs="Arial" w:eastAsia="Arial"/>
          <w:color w:val="003366"/>
          <w:spacing w:val="-2"/>
          <w:sz w:val="21"/>
          <w:szCs w:val="21"/>
        </w:rPr>
        <w:t> </w:t>
      </w:r>
      <w:r>
        <w:rPr>
          <w:rFonts w:ascii="Arial" w:hAnsi="Arial" w:cs="Arial" w:eastAsia="Arial"/>
          <w:color w:val="003366"/>
          <w:spacing w:val="-1"/>
          <w:sz w:val="21"/>
          <w:szCs w:val="21"/>
        </w:rPr>
        <w:t>№129.</w:t>
      </w:r>
      <w:r>
        <w:rPr>
          <w:rFonts w:ascii="Arial" w:hAnsi="Arial" w:cs="Arial" w:eastAsia="Arial"/>
          <w:sz w:val="21"/>
          <w:szCs w:val="21"/>
        </w:rPr>
      </w:r>
    </w:p>
    <w:p>
      <w:pPr>
        <w:spacing w:line="20" w:lineRule="atLeast"/>
        <w:ind w:left="1109" w:right="0" w:firstLine="0"/>
        <w:rPr>
          <w:rFonts w:ascii="Arial" w:hAnsi="Arial" w:cs="Arial" w:eastAsia="Arial"/>
          <w:sz w:val="2"/>
          <w:szCs w:val="2"/>
        </w:rPr>
      </w:pPr>
      <w:r>
        <w:rPr>
          <w:rFonts w:ascii="Arial" w:hAnsi="Arial" w:cs="Arial" w:eastAsia="Arial"/>
          <w:sz w:val="2"/>
          <w:szCs w:val="2"/>
        </w:rPr>
        <w:pict>
          <v:group style="width:405.55pt;height:.85pt;mso-position-horizontal-relative:char;mso-position-vertical-relative:line" coordorigin="0,0" coordsize="8111,17">
            <v:group style="position:absolute;left:8;top:8;width:8095;height:2" coordorigin="8,8" coordsize="8095,2">
              <v:shape style="position:absolute;left:8;top:8;width:8095;height:2" coordorigin="8,8" coordsize="8095,0" path="m8,8l8102,8e" filled="false" stroked="true" strokeweight=".81997pt" strokecolor="#cccccc">
                <v:path arrowok="t"/>
              </v:shape>
            </v:group>
          </v:group>
        </w:pict>
      </w:r>
      <w:r>
        <w:rPr>
          <w:rFonts w:ascii="Arial" w:hAnsi="Arial" w:cs="Arial" w:eastAsia="Arial"/>
          <w:sz w:val="2"/>
          <w:szCs w:val="2"/>
        </w:rPr>
      </w:r>
    </w:p>
    <w:p>
      <w:pPr>
        <w:pStyle w:val="BodyText"/>
        <w:spacing w:line="240" w:lineRule="auto" w:before="61"/>
        <w:ind w:left="1982" w:right="161" w:hanging="1136"/>
        <w:jc w:val="left"/>
        <w:rPr>
          <w:rFonts w:ascii="Verdana" w:hAnsi="Verdana" w:cs="Verdana" w:eastAsia="Verdana"/>
        </w:rPr>
      </w:pPr>
      <w:bookmarkStart w:name="_bookmark107" w:id="162"/>
      <w:bookmarkEnd w:id="162"/>
      <w:r>
        <w:rPr/>
      </w:r>
      <w:r>
        <w:rPr>
          <w:rFonts w:ascii="Verdana" w:hAnsi="Verdana"/>
          <w:spacing w:val="-1"/>
        </w:rPr>
        <w:t>Рисунок</w:t>
      </w:r>
      <w:r>
        <w:rPr>
          <w:rFonts w:ascii="Verdana" w:hAnsi="Verdana"/>
          <w:spacing w:val="-10"/>
        </w:rPr>
        <w:t> </w:t>
      </w:r>
      <w:r>
        <w:rPr>
          <w:rFonts w:ascii="Verdana" w:hAnsi="Verdana"/>
        </w:rPr>
        <w:t>36.</w:t>
      </w:r>
      <w:r>
        <w:rPr>
          <w:rFonts w:ascii="Verdana" w:hAnsi="Verdana"/>
          <w:spacing w:val="-10"/>
        </w:rPr>
        <w:t> </w:t>
      </w:r>
      <w:r>
        <w:rPr>
          <w:rFonts w:ascii="Verdana" w:hAnsi="Verdana"/>
          <w:spacing w:val="-1"/>
        </w:rPr>
        <w:t>Пример</w:t>
      </w:r>
      <w:r>
        <w:rPr>
          <w:rFonts w:ascii="Verdana" w:hAnsi="Verdana"/>
          <w:spacing w:val="-11"/>
        </w:rPr>
        <w:t> </w:t>
      </w:r>
      <w:r>
        <w:rPr>
          <w:rFonts w:ascii="Verdana" w:hAnsi="Verdana"/>
        </w:rPr>
        <w:t>наполнения</w:t>
      </w:r>
      <w:r>
        <w:rPr>
          <w:rFonts w:ascii="Verdana" w:hAnsi="Verdana"/>
          <w:spacing w:val="-11"/>
        </w:rPr>
        <w:t> </w:t>
      </w:r>
      <w:r>
        <w:rPr>
          <w:rFonts w:ascii="Verdana" w:hAnsi="Verdana"/>
        </w:rPr>
        <w:t>секции</w:t>
      </w:r>
      <w:r>
        <w:rPr>
          <w:rFonts w:ascii="Verdana" w:hAnsi="Verdana"/>
          <w:spacing w:val="-12"/>
        </w:rPr>
        <w:t> </w:t>
      </w:r>
      <w:r>
        <w:rPr>
          <w:rFonts w:ascii="Verdana" w:hAnsi="Verdana"/>
        </w:rPr>
        <w:t>"Информация</w:t>
      </w:r>
      <w:r>
        <w:rPr>
          <w:rFonts w:ascii="Verdana" w:hAnsi="Verdana"/>
          <w:spacing w:val="-9"/>
        </w:rPr>
        <w:t> </w:t>
      </w:r>
      <w:r>
        <w:rPr>
          <w:rFonts w:ascii="Verdana" w:hAnsi="Verdana"/>
          <w:spacing w:val="-1"/>
        </w:rPr>
        <w:t>об</w:t>
      </w:r>
      <w:r>
        <w:rPr>
          <w:rFonts w:ascii="Verdana" w:hAnsi="Verdana"/>
          <w:spacing w:val="-11"/>
        </w:rPr>
        <w:t> </w:t>
      </w:r>
      <w:r>
        <w:rPr>
          <w:rFonts w:ascii="Verdana" w:hAnsi="Verdana"/>
        </w:rPr>
        <w:t>исследованных</w:t>
      </w:r>
      <w:r>
        <w:rPr>
          <w:rFonts w:ascii="Verdana" w:hAnsi="Verdana"/>
          <w:spacing w:val="40"/>
          <w:w w:val="99"/>
        </w:rPr>
        <w:t> </w:t>
      </w:r>
      <w:r>
        <w:rPr>
          <w:rFonts w:ascii="Verdana" w:hAnsi="Verdana"/>
        </w:rPr>
        <w:t>материалах".</w:t>
      </w:r>
      <w:r>
        <w:rPr>
          <w:rFonts w:ascii="Verdana" w:hAnsi="Verdana"/>
        </w:rPr>
      </w:r>
    </w:p>
    <w:p>
      <w:pPr>
        <w:pStyle w:val="BodyText"/>
        <w:spacing w:line="241" w:lineRule="auto" w:before="120"/>
        <w:ind w:left="422" w:right="154" w:hanging="284"/>
        <w:jc w:val="both"/>
      </w:pPr>
      <w:r>
        <w:rPr>
          <w:rFonts w:ascii="Bookman Old Style" w:hAnsi="Bookman Old Style"/>
          <w:b/>
          <w:spacing w:val="-1"/>
        </w:rPr>
        <w:t>У3</w:t>
      </w:r>
      <w:r>
        <w:rPr>
          <w:rFonts w:ascii="Bookman Old Style" w:hAnsi="Bookman Old Style"/>
          <w:b/>
          <w:spacing w:val="-1"/>
        </w:rPr>
        <w:t>-1:</w:t>
      </w:r>
      <w:r>
        <w:rPr>
          <w:rFonts w:ascii="Bookman Old Style" w:hAnsi="Bookman Old Style"/>
          <w:b/>
          <w:spacing w:val="40"/>
        </w:rPr>
        <w:t> </w:t>
      </w:r>
      <w:r>
        <w:rPr>
          <w:b w:val="0"/>
          <w:spacing w:val="-1"/>
        </w:rPr>
        <w:t>Секция</w:t>
      </w:r>
      <w:r>
        <w:rPr>
          <w:b w:val="0"/>
          <w:spacing w:val="2"/>
        </w:rPr>
        <w:t> </w:t>
      </w:r>
      <w:r>
        <w:rPr>
          <w:b w:val="0"/>
        </w:rPr>
        <w:t>"Информация</w:t>
      </w:r>
      <w:r>
        <w:rPr>
          <w:b w:val="0"/>
          <w:spacing w:val="4"/>
        </w:rPr>
        <w:t> </w:t>
      </w:r>
      <w:r>
        <w:rPr>
          <w:b w:val="0"/>
        </w:rPr>
        <w:t>об</w:t>
      </w:r>
      <w:r>
        <w:rPr>
          <w:b w:val="0"/>
          <w:spacing w:val="3"/>
        </w:rPr>
        <w:t> </w:t>
      </w:r>
      <w:r>
        <w:rPr>
          <w:b w:val="0"/>
        </w:rPr>
        <w:t>исследованных</w:t>
      </w:r>
      <w:r>
        <w:rPr>
          <w:b w:val="0"/>
          <w:spacing w:val="2"/>
        </w:rPr>
        <w:t> </w:t>
      </w:r>
      <w:r>
        <w:rPr>
          <w:b w:val="0"/>
        </w:rPr>
        <w:t>материалах"</w:t>
      </w:r>
      <w:r>
        <w:rPr>
          <w:b w:val="0"/>
          <w:spacing w:val="10"/>
        </w:rPr>
        <w:t> </w:t>
      </w:r>
      <w:r>
        <w:rPr>
          <w:rFonts w:ascii="Bookman Old Style" w:hAnsi="Bookman Old Style"/>
          <w:b/>
        </w:rPr>
        <w:t>ОБЯЗАНА</w:t>
      </w:r>
      <w:r>
        <w:rPr>
          <w:rFonts w:ascii="Bookman Old Style" w:hAnsi="Bookman Old Style"/>
          <w:b/>
          <w:spacing w:val="4"/>
        </w:rPr>
        <w:t> </w:t>
      </w:r>
      <w:r>
        <w:rPr>
          <w:b w:val="0"/>
          <w:spacing w:val="-1"/>
        </w:rPr>
        <w:t>содержать</w:t>
      </w:r>
      <w:r>
        <w:rPr>
          <w:b w:val="0"/>
          <w:spacing w:val="3"/>
        </w:rPr>
        <w:t> </w:t>
      </w:r>
      <w:r>
        <w:rPr>
          <w:b w:val="0"/>
        </w:rPr>
        <w:t>один</w:t>
      </w:r>
      <w:r>
        <w:rPr>
          <w:b w:val="0"/>
          <w:spacing w:val="52"/>
          <w:w w:val="99"/>
        </w:rPr>
        <w:t> </w:t>
      </w:r>
      <w:r>
        <w:rPr>
          <w:b w:val="0"/>
        </w:rPr>
        <w:t>[1..1]</w:t>
      </w:r>
      <w:r>
        <w:rPr>
          <w:b w:val="0"/>
          <w:spacing w:val="55"/>
        </w:rPr>
        <w:t> </w:t>
      </w:r>
      <w:r>
        <w:rPr>
          <w:b w:val="0"/>
          <w:spacing w:val="-1"/>
        </w:rPr>
        <w:t>элемент</w:t>
      </w:r>
      <w:r>
        <w:rPr>
          <w:b w:val="0"/>
          <w:spacing w:val="59"/>
        </w:rPr>
        <w:t> </w:t>
      </w:r>
      <w:r>
        <w:rPr>
          <w:rFonts w:ascii="Verdana" w:hAnsi="Verdana"/>
        </w:rPr>
        <w:t>entry/organizer</w:t>
      </w:r>
      <w:r>
        <w:rPr>
          <w:rFonts w:ascii="Verdana" w:hAnsi="Verdana"/>
          <w:spacing w:val="52"/>
        </w:rPr>
        <w:t> </w:t>
      </w:r>
      <w:r>
        <w:rPr>
          <w:rFonts w:ascii="Bookman Old Style" w:hAnsi="Bookman Old Style"/>
          <w:b w:val="0"/>
        </w:rPr>
        <w:t>(</w:t>
      </w:r>
      <w:r>
        <w:rPr>
          <w:b w:val="0"/>
        </w:rPr>
        <w:t>атрибут</w:t>
      </w:r>
      <w:r>
        <w:rPr>
          <w:b w:val="0"/>
          <w:spacing w:val="58"/>
        </w:rPr>
        <w:t> </w:t>
      </w:r>
      <w:r>
        <w:rPr>
          <w:rFonts w:ascii="Verdana" w:hAnsi="Verdana"/>
        </w:rPr>
        <w:t>@classCode</w:t>
      </w:r>
      <w:r>
        <w:rPr>
          <w:rFonts w:ascii="Verdana" w:hAnsi="Verdana"/>
          <w:spacing w:val="51"/>
        </w:rPr>
        <w:t> </w:t>
      </w:r>
      <w:r>
        <w:rPr>
          <w:rFonts w:ascii="Verdana" w:hAnsi="Verdana"/>
        </w:rPr>
        <w:t>должен</w:t>
      </w:r>
      <w:r>
        <w:rPr>
          <w:rFonts w:ascii="Verdana" w:hAnsi="Verdana"/>
          <w:spacing w:val="32"/>
        </w:rPr>
        <w:t> </w:t>
      </w:r>
      <w:r>
        <w:rPr>
          <w:b w:val="0"/>
        </w:rPr>
        <w:t>иметь</w:t>
      </w:r>
      <w:r>
        <w:rPr>
          <w:b w:val="0"/>
          <w:spacing w:val="56"/>
        </w:rPr>
        <w:t> </w:t>
      </w:r>
      <w:r>
        <w:rPr>
          <w:b w:val="0"/>
        </w:rPr>
        <w:t>значение</w:t>
      </w:r>
      <w:r>
        <w:rPr>
          <w:b w:val="0"/>
          <w:spacing w:val="28"/>
          <w:w w:val="99"/>
        </w:rPr>
        <w:t> </w:t>
      </w:r>
      <w:r>
        <w:rPr>
          <w:rFonts w:ascii="Verdana" w:hAnsi="Verdana"/>
          <w:i/>
        </w:rPr>
        <w:t>"CLUSTER"</w:t>
      </w:r>
      <w:r>
        <w:rPr>
          <w:rFonts w:ascii="Bookman Old Style" w:hAnsi="Bookman Old Style"/>
          <w:b w:val="0"/>
        </w:rPr>
        <w:t>,</w:t>
      </w:r>
      <w:r>
        <w:rPr>
          <w:rFonts w:ascii="Bookman Old Style" w:hAnsi="Bookman Old Style"/>
          <w:b w:val="0"/>
          <w:spacing w:val="-10"/>
        </w:rPr>
        <w:t> </w:t>
      </w:r>
      <w:r>
        <w:rPr>
          <w:b w:val="0"/>
        </w:rPr>
        <w:t>атрибут</w:t>
      </w:r>
      <w:r>
        <w:rPr>
          <w:b w:val="0"/>
          <w:spacing w:val="-8"/>
        </w:rPr>
        <w:t> </w:t>
      </w:r>
      <w:r>
        <w:rPr>
          <w:rFonts w:ascii="Verdana" w:hAnsi="Verdana"/>
        </w:rPr>
        <w:t>@moodCode</w:t>
      </w:r>
      <w:r>
        <w:rPr>
          <w:rFonts w:ascii="Verdana" w:hAnsi="Verdana"/>
          <w:spacing w:val="-11"/>
        </w:rPr>
        <w:t> </w:t>
      </w:r>
      <w:r>
        <w:rPr>
          <w:b w:val="0"/>
        </w:rPr>
        <w:t>должен</w:t>
      </w:r>
      <w:r>
        <w:rPr>
          <w:b w:val="0"/>
          <w:spacing w:val="-9"/>
        </w:rPr>
        <w:t> </w:t>
      </w:r>
      <w:r>
        <w:rPr>
          <w:b w:val="0"/>
        </w:rPr>
        <w:t>иметь</w:t>
      </w:r>
      <w:r>
        <w:rPr>
          <w:b w:val="0"/>
          <w:spacing w:val="-10"/>
        </w:rPr>
        <w:t> </w:t>
      </w:r>
      <w:r>
        <w:rPr>
          <w:b w:val="0"/>
        </w:rPr>
        <w:t>значение</w:t>
      </w:r>
      <w:r>
        <w:rPr>
          <w:b w:val="0"/>
          <w:spacing w:val="-9"/>
        </w:rPr>
        <w:t> </w:t>
      </w:r>
      <w:r>
        <w:rPr>
          <w:rFonts w:ascii="Verdana" w:hAnsi="Verdana"/>
          <w:i/>
        </w:rPr>
        <w:t>"EVN"</w:t>
      </w:r>
      <w:r>
        <w:rPr>
          <w:rFonts w:ascii="Bookman Old Style" w:hAnsi="Bookman Old Style"/>
          <w:b w:val="0"/>
        </w:rPr>
        <w:t>),</w:t>
      </w:r>
      <w:r>
        <w:rPr>
          <w:rFonts w:ascii="Bookman Old Style" w:hAnsi="Bookman Old Style"/>
          <w:b w:val="0"/>
          <w:spacing w:val="-8"/>
        </w:rPr>
        <w:t> </w:t>
      </w:r>
      <w:r>
        <w:rPr>
          <w:b w:val="0"/>
        </w:rPr>
        <w:t>который:</w:t>
      </w:r>
      <w:r>
        <w:rPr/>
      </w:r>
    </w:p>
    <w:p>
      <w:pPr>
        <w:pStyle w:val="BodyText"/>
        <w:numPr>
          <w:ilvl w:val="0"/>
          <w:numId w:val="55"/>
        </w:numPr>
        <w:tabs>
          <w:tab w:pos="708" w:val="left" w:leader="none"/>
        </w:tabs>
        <w:spacing w:line="240" w:lineRule="auto" w:before="118" w:after="0"/>
        <w:ind w:left="707" w:right="154" w:hanging="285"/>
        <w:jc w:val="both"/>
        <w:rPr>
          <w:rFonts w:ascii="Bookman Old Style" w:hAnsi="Bookman Old Style" w:cs="Bookman Old Style" w:eastAsia="Bookman Old Style"/>
        </w:rPr>
      </w:pPr>
      <w:r>
        <w:rPr>
          <w:rFonts w:ascii="Bookman Old Style" w:hAnsi="Bookman Old Style"/>
          <w:b/>
        </w:rPr>
        <w:t>ОБЯЗАН</w:t>
      </w:r>
      <w:r>
        <w:rPr>
          <w:rFonts w:ascii="Bookman Old Style" w:hAnsi="Bookman Old Style"/>
          <w:b/>
          <w:spacing w:val="12"/>
        </w:rPr>
        <w:t> </w:t>
      </w:r>
      <w:r>
        <w:rPr>
          <w:b w:val="0"/>
        </w:rPr>
        <w:t>содержать</w:t>
      </w:r>
      <w:r>
        <w:rPr>
          <w:b w:val="0"/>
          <w:spacing w:val="10"/>
        </w:rPr>
        <w:t> </w:t>
      </w:r>
      <w:r>
        <w:rPr>
          <w:b w:val="0"/>
        </w:rPr>
        <w:t>один</w:t>
      </w:r>
      <w:r>
        <w:rPr>
          <w:b w:val="0"/>
          <w:spacing w:val="12"/>
        </w:rPr>
        <w:t> </w:t>
      </w:r>
      <w:r>
        <w:rPr>
          <w:b w:val="0"/>
        </w:rPr>
        <w:t>[1..1]</w:t>
      </w:r>
      <w:r>
        <w:rPr>
          <w:b w:val="0"/>
          <w:spacing w:val="9"/>
        </w:rPr>
        <w:t> </w:t>
      </w:r>
      <w:r>
        <w:rPr>
          <w:b w:val="0"/>
          <w:spacing w:val="-1"/>
        </w:rPr>
        <w:t>элемент</w:t>
      </w:r>
      <w:r>
        <w:rPr>
          <w:b w:val="0"/>
          <w:spacing w:val="15"/>
        </w:rPr>
        <w:t> </w:t>
      </w:r>
      <w:r>
        <w:rPr>
          <w:rFonts w:ascii="Verdana" w:hAnsi="Verdana"/>
        </w:rPr>
        <w:t>statusCode</w:t>
      </w:r>
      <w:r>
        <w:rPr>
          <w:rFonts w:ascii="Verdana" w:hAnsi="Verdana"/>
          <w:spacing w:val="3"/>
        </w:rPr>
        <w:t> </w:t>
      </w:r>
      <w:r>
        <w:rPr>
          <w:rFonts w:ascii="Bookman Old Style" w:hAnsi="Bookman Old Style"/>
          <w:b w:val="0"/>
        </w:rPr>
        <w:t>(</w:t>
      </w:r>
      <w:r>
        <w:rPr>
          <w:b w:val="0"/>
        </w:rPr>
        <w:t>атрибут</w:t>
      </w:r>
      <w:r>
        <w:rPr>
          <w:b w:val="0"/>
          <w:spacing w:val="12"/>
        </w:rPr>
        <w:t> </w:t>
      </w:r>
      <w:r>
        <w:rPr>
          <w:rFonts w:ascii="Verdana" w:hAnsi="Verdana"/>
        </w:rPr>
        <w:t>@code</w:t>
      </w:r>
      <w:r>
        <w:rPr>
          <w:rFonts w:ascii="Verdana" w:hAnsi="Verdana"/>
          <w:spacing w:val="9"/>
        </w:rPr>
        <w:t> </w:t>
      </w:r>
      <w:r>
        <w:rPr>
          <w:b w:val="0"/>
        </w:rPr>
        <w:t>должен</w:t>
      </w:r>
      <w:r>
        <w:rPr>
          <w:b w:val="0"/>
          <w:spacing w:val="12"/>
        </w:rPr>
        <w:t> </w:t>
      </w:r>
      <w:r>
        <w:rPr>
          <w:b w:val="0"/>
        </w:rPr>
        <w:t>иметь</w:t>
      </w:r>
      <w:r>
        <w:rPr>
          <w:b w:val="0"/>
          <w:spacing w:val="30"/>
          <w:w w:val="99"/>
        </w:rPr>
        <w:t> </w:t>
      </w:r>
      <w:r>
        <w:rPr>
          <w:b w:val="0"/>
        </w:rPr>
        <w:t>значение</w:t>
      </w:r>
      <w:r>
        <w:rPr>
          <w:b w:val="0"/>
          <w:spacing w:val="-23"/>
        </w:rPr>
        <w:t> </w:t>
      </w:r>
      <w:r>
        <w:rPr>
          <w:rFonts w:ascii="Verdana" w:hAnsi="Verdana"/>
          <w:i/>
        </w:rPr>
        <w:t>"completed"</w:t>
      </w:r>
      <w:r>
        <w:rPr>
          <w:rFonts w:ascii="Bookman Old Style" w:hAnsi="Bookman Old Style"/>
          <w:b w:val="0"/>
        </w:rPr>
        <w:t>);</w:t>
      </w:r>
      <w:r>
        <w:rPr>
          <w:rFonts w:ascii="Bookman Old Style" w:hAnsi="Bookman Old Style"/>
        </w:rPr>
      </w:r>
    </w:p>
    <w:p>
      <w:pPr>
        <w:pStyle w:val="BodyText"/>
        <w:numPr>
          <w:ilvl w:val="0"/>
          <w:numId w:val="55"/>
        </w:numPr>
        <w:tabs>
          <w:tab w:pos="708" w:val="left" w:leader="none"/>
        </w:tabs>
        <w:spacing w:line="240" w:lineRule="auto" w:before="120" w:after="0"/>
        <w:ind w:left="707" w:right="151" w:hanging="285"/>
        <w:jc w:val="both"/>
      </w:pPr>
      <w:r>
        <w:rPr>
          <w:rFonts w:ascii="Bookman Old Style" w:hAnsi="Bookman Old Style"/>
          <w:b/>
        </w:rPr>
        <w:t>ОБЯЗАН</w:t>
      </w:r>
      <w:r>
        <w:rPr>
          <w:rFonts w:ascii="Bookman Old Style" w:hAnsi="Bookman Old Style"/>
          <w:b/>
          <w:spacing w:val="-7"/>
        </w:rPr>
        <w:t> </w:t>
      </w:r>
      <w:r>
        <w:rPr>
          <w:b w:val="0"/>
        </w:rPr>
        <w:t>содержать</w:t>
      </w:r>
      <w:r>
        <w:rPr>
          <w:b w:val="0"/>
          <w:spacing w:val="-7"/>
        </w:rPr>
        <w:t> </w:t>
      </w:r>
      <w:r>
        <w:rPr>
          <w:b w:val="0"/>
        </w:rPr>
        <w:t>один</w:t>
      </w:r>
      <w:r>
        <w:rPr>
          <w:b w:val="0"/>
          <w:spacing w:val="-7"/>
        </w:rPr>
        <w:t> </w:t>
      </w:r>
      <w:r>
        <w:rPr>
          <w:b w:val="0"/>
        </w:rPr>
        <w:t>[1..1]</w:t>
      </w:r>
      <w:r>
        <w:rPr>
          <w:b w:val="0"/>
          <w:spacing w:val="-9"/>
        </w:rPr>
        <w:t> </w:t>
      </w:r>
      <w:r>
        <w:rPr>
          <w:b w:val="0"/>
          <w:spacing w:val="-1"/>
        </w:rPr>
        <w:t>элемент</w:t>
      </w:r>
      <w:r>
        <w:rPr>
          <w:b w:val="0"/>
          <w:spacing w:val="-4"/>
        </w:rPr>
        <w:t> </w:t>
      </w:r>
      <w:r>
        <w:rPr>
          <w:rFonts w:ascii="Verdana" w:hAnsi="Verdana"/>
        </w:rPr>
        <w:t>component/procedure</w:t>
      </w:r>
      <w:r>
        <w:rPr>
          <w:rFonts w:ascii="Verdana" w:hAnsi="Verdana"/>
          <w:spacing w:val="-12"/>
        </w:rPr>
        <w:t> </w:t>
      </w:r>
      <w:r>
        <w:rPr>
          <w:rFonts w:ascii="Bookman Old Style" w:hAnsi="Bookman Old Style"/>
          <w:b w:val="0"/>
        </w:rPr>
        <w:t>(</w:t>
      </w:r>
      <w:r>
        <w:rPr>
          <w:b w:val="0"/>
        </w:rPr>
        <w:t>атрибут</w:t>
      </w:r>
      <w:r>
        <w:rPr>
          <w:b w:val="0"/>
          <w:spacing w:val="-6"/>
        </w:rPr>
        <w:t> </w:t>
      </w:r>
      <w:r>
        <w:rPr>
          <w:rFonts w:ascii="Verdana" w:hAnsi="Verdana"/>
        </w:rPr>
        <w:t>@classCode</w:t>
      </w:r>
      <w:r>
        <w:rPr>
          <w:rFonts w:ascii="Verdana" w:hAnsi="Verdana"/>
          <w:spacing w:val="28"/>
          <w:w w:val="99"/>
        </w:rPr>
        <w:t> </w:t>
      </w:r>
      <w:r>
        <w:rPr>
          <w:rFonts w:ascii="Verdana" w:hAnsi="Verdana"/>
          <w:spacing w:val="-1"/>
        </w:rPr>
        <w:t>должен</w:t>
      </w:r>
      <w:r>
        <w:rPr>
          <w:rFonts w:ascii="Verdana" w:hAnsi="Verdana"/>
          <w:spacing w:val="52"/>
        </w:rPr>
        <w:t> </w:t>
      </w:r>
      <w:r>
        <w:rPr>
          <w:b w:val="0"/>
        </w:rPr>
        <w:t>иметь</w:t>
      </w:r>
      <w:r>
        <w:rPr>
          <w:b w:val="0"/>
          <w:spacing w:val="54"/>
        </w:rPr>
        <w:t> </w:t>
      </w:r>
      <w:r>
        <w:rPr>
          <w:b w:val="0"/>
        </w:rPr>
        <w:t>значение</w:t>
      </w:r>
      <w:r>
        <w:rPr>
          <w:b w:val="0"/>
          <w:spacing w:val="55"/>
        </w:rPr>
        <w:t> </w:t>
      </w:r>
      <w:r>
        <w:rPr>
          <w:rFonts w:ascii="Verdana" w:hAnsi="Verdana"/>
          <w:i/>
          <w:spacing w:val="-1"/>
        </w:rPr>
        <w:t>"PROC"</w:t>
      </w:r>
      <w:r>
        <w:rPr>
          <w:rFonts w:ascii="Bookman Old Style" w:hAnsi="Bookman Old Style"/>
          <w:b w:val="0"/>
          <w:spacing w:val="-1"/>
        </w:rPr>
        <w:t>,</w:t>
      </w:r>
      <w:r>
        <w:rPr>
          <w:rFonts w:ascii="Bookman Old Style" w:hAnsi="Bookman Old Style"/>
          <w:b w:val="0"/>
          <w:spacing w:val="56"/>
        </w:rPr>
        <w:t> </w:t>
      </w:r>
      <w:r>
        <w:rPr>
          <w:b w:val="0"/>
        </w:rPr>
        <w:t>атрибут</w:t>
      </w:r>
      <w:r>
        <w:rPr>
          <w:b w:val="0"/>
          <w:spacing w:val="56"/>
        </w:rPr>
        <w:t> </w:t>
      </w:r>
      <w:r>
        <w:rPr>
          <w:rFonts w:ascii="Verdana" w:hAnsi="Verdana"/>
          <w:spacing w:val="-1"/>
        </w:rPr>
        <w:t>@moodCode</w:t>
      </w:r>
      <w:r>
        <w:rPr>
          <w:rFonts w:ascii="Verdana" w:hAnsi="Verdana"/>
          <w:spacing w:val="56"/>
        </w:rPr>
        <w:t> </w:t>
      </w:r>
      <w:r>
        <w:rPr>
          <w:rFonts w:ascii="Verdana" w:hAnsi="Verdana"/>
          <w:spacing w:val="-1"/>
        </w:rPr>
        <w:t>должен</w:t>
      </w:r>
      <w:r>
        <w:rPr>
          <w:rFonts w:ascii="Verdana" w:hAnsi="Verdana"/>
          <w:spacing w:val="54"/>
        </w:rPr>
        <w:t> </w:t>
      </w:r>
      <w:r>
        <w:rPr>
          <w:b w:val="0"/>
        </w:rPr>
        <w:t>иметь</w:t>
      </w:r>
      <w:r>
        <w:rPr>
          <w:b w:val="0"/>
          <w:spacing w:val="53"/>
        </w:rPr>
        <w:t> </w:t>
      </w:r>
      <w:r>
        <w:rPr>
          <w:b w:val="0"/>
        </w:rPr>
        <w:t>значение</w:t>
      </w:r>
      <w:r>
        <w:rPr>
          <w:b w:val="0"/>
          <w:spacing w:val="66"/>
          <w:w w:val="99"/>
        </w:rPr>
        <w:t> </w:t>
      </w:r>
      <w:r>
        <w:rPr>
          <w:rFonts w:ascii="Verdana" w:hAnsi="Verdana"/>
          <w:i/>
          <w:spacing w:val="-1"/>
        </w:rPr>
        <w:t>"EVN"</w:t>
      </w:r>
      <w:r>
        <w:rPr>
          <w:rFonts w:ascii="Bookman Old Style" w:hAnsi="Bookman Old Style"/>
          <w:b w:val="0"/>
          <w:spacing w:val="-1"/>
        </w:rPr>
        <w:t>)</w:t>
      </w:r>
      <w:r>
        <w:rPr>
          <w:rFonts w:ascii="Bookman Old Style" w:hAnsi="Bookman Old Style"/>
          <w:b w:val="0"/>
          <w:spacing w:val="-15"/>
        </w:rPr>
        <w:t> </w:t>
      </w:r>
      <w:r>
        <w:rPr>
          <w:b w:val="0"/>
        </w:rPr>
        <w:t>который:</w:t>
      </w:r>
      <w:r>
        <w:rPr/>
      </w:r>
    </w:p>
    <w:p>
      <w:pPr>
        <w:spacing w:after="0" w:line="240" w:lineRule="auto"/>
        <w:jc w:val="both"/>
        <w:sectPr>
          <w:pgSz w:w="11910" w:h="16840"/>
          <w:pgMar w:header="0" w:footer="1433" w:top="780" w:bottom="1620" w:left="1280" w:right="1260"/>
        </w:sectPr>
      </w:pPr>
    </w:p>
    <w:p>
      <w:pPr>
        <w:spacing w:before="34"/>
        <w:ind w:left="990" w:right="153" w:hanging="284"/>
        <w:jc w:val="both"/>
        <w:rPr>
          <w:rFonts w:ascii="Bookman Old Style" w:hAnsi="Bookman Old Style" w:cs="Bookman Old Style" w:eastAsia="Bookman Old Style"/>
          <w:sz w:val="20"/>
          <w:szCs w:val="20"/>
        </w:rPr>
      </w:pPr>
      <w:r>
        <w:rPr>
          <w:rFonts w:ascii="Bookman Old Style" w:hAnsi="Bookman Old Style"/>
          <w:b w:val="0"/>
          <w:spacing w:val="-1"/>
          <w:sz w:val="20"/>
        </w:rPr>
        <w:t>а.</w:t>
      </w:r>
      <w:r>
        <w:rPr>
          <w:rFonts w:ascii="Bookman Old Style" w:hAnsi="Bookman Old Style"/>
          <w:b w:val="0"/>
          <w:spacing w:val="32"/>
          <w:sz w:val="20"/>
        </w:rPr>
        <w:t> </w:t>
      </w:r>
      <w:r>
        <w:rPr>
          <w:rFonts w:ascii="Bookman Old Style" w:hAnsi="Bookman Old Style"/>
          <w:b/>
          <w:sz w:val="20"/>
        </w:rPr>
        <w:t>ОБЯЗАН</w:t>
      </w:r>
      <w:r>
        <w:rPr>
          <w:rFonts w:ascii="Bookman Old Style" w:hAnsi="Bookman Old Style"/>
          <w:b/>
          <w:spacing w:val="39"/>
          <w:sz w:val="20"/>
        </w:rPr>
        <w:t> </w:t>
      </w:r>
      <w:r>
        <w:rPr>
          <w:rFonts w:ascii="Bookman Old Style" w:hAnsi="Bookman Old Style"/>
          <w:b w:val="0"/>
          <w:spacing w:val="-1"/>
          <w:sz w:val="20"/>
        </w:rPr>
        <w:t>содержать</w:t>
      </w:r>
      <w:r>
        <w:rPr>
          <w:rFonts w:ascii="Bookman Old Style" w:hAnsi="Bookman Old Style"/>
          <w:b w:val="0"/>
          <w:spacing w:val="39"/>
          <w:sz w:val="20"/>
        </w:rPr>
        <w:t> </w:t>
      </w:r>
      <w:r>
        <w:rPr>
          <w:rFonts w:ascii="Bookman Old Style" w:hAnsi="Bookman Old Style"/>
          <w:b w:val="0"/>
          <w:sz w:val="20"/>
        </w:rPr>
        <w:t>один</w:t>
      </w:r>
      <w:r>
        <w:rPr>
          <w:rFonts w:ascii="Bookman Old Style" w:hAnsi="Bookman Old Style"/>
          <w:b w:val="0"/>
          <w:spacing w:val="39"/>
          <w:sz w:val="20"/>
        </w:rPr>
        <w:t> </w:t>
      </w:r>
      <w:r>
        <w:rPr>
          <w:rFonts w:ascii="Bookman Old Style" w:hAnsi="Bookman Old Style"/>
          <w:b w:val="0"/>
          <w:sz w:val="20"/>
        </w:rPr>
        <w:t>[1..1]</w:t>
      </w:r>
      <w:r>
        <w:rPr>
          <w:rFonts w:ascii="Bookman Old Style" w:hAnsi="Bookman Old Style"/>
          <w:b w:val="0"/>
          <w:spacing w:val="36"/>
          <w:sz w:val="20"/>
        </w:rPr>
        <w:t> </w:t>
      </w:r>
      <w:r>
        <w:rPr>
          <w:rFonts w:ascii="Bookman Old Style" w:hAnsi="Bookman Old Style"/>
          <w:b w:val="0"/>
          <w:spacing w:val="-1"/>
          <w:sz w:val="20"/>
        </w:rPr>
        <w:t>элемент</w:t>
      </w:r>
      <w:r>
        <w:rPr>
          <w:rFonts w:ascii="Bookman Old Style" w:hAnsi="Bookman Old Style"/>
          <w:b w:val="0"/>
          <w:spacing w:val="43"/>
          <w:sz w:val="20"/>
        </w:rPr>
        <w:t> </w:t>
      </w:r>
      <w:r>
        <w:rPr>
          <w:rFonts w:ascii="Verdana" w:hAnsi="Verdana"/>
          <w:sz w:val="20"/>
        </w:rPr>
        <w:t>code</w:t>
      </w:r>
      <w:r>
        <w:rPr>
          <w:rFonts w:ascii="Verdana" w:hAnsi="Verdana"/>
          <w:spacing w:val="38"/>
          <w:sz w:val="20"/>
        </w:rPr>
        <w:t> </w:t>
      </w:r>
      <w:r>
        <w:rPr>
          <w:rFonts w:ascii="Bookman Old Style" w:hAnsi="Bookman Old Style"/>
          <w:b w:val="0"/>
          <w:sz w:val="20"/>
        </w:rPr>
        <w:t>(</w:t>
      </w:r>
      <w:r>
        <w:rPr>
          <w:rFonts w:ascii="Bookman Old Style" w:hAnsi="Bookman Old Style"/>
          <w:b w:val="0"/>
          <w:sz w:val="20"/>
        </w:rPr>
        <w:t>атрибут</w:t>
      </w:r>
      <w:r>
        <w:rPr>
          <w:rFonts w:ascii="Bookman Old Style" w:hAnsi="Bookman Old Style"/>
          <w:b w:val="0"/>
          <w:spacing w:val="40"/>
          <w:sz w:val="20"/>
        </w:rPr>
        <w:t> </w:t>
      </w:r>
      <w:r>
        <w:rPr>
          <w:rFonts w:ascii="Verdana" w:hAnsi="Verdana"/>
          <w:spacing w:val="-1"/>
          <w:sz w:val="20"/>
        </w:rPr>
        <w:t>@codeSystem</w:t>
      </w:r>
      <w:r>
        <w:rPr>
          <w:rFonts w:ascii="Verdana" w:hAnsi="Verdana"/>
          <w:spacing w:val="41"/>
          <w:sz w:val="20"/>
        </w:rPr>
        <w:t> </w:t>
      </w:r>
      <w:r>
        <w:rPr>
          <w:rFonts w:ascii="Bookman Old Style" w:hAnsi="Bookman Old Style"/>
          <w:b w:val="0"/>
          <w:sz w:val="20"/>
        </w:rPr>
        <w:t>должен</w:t>
      </w:r>
      <w:r>
        <w:rPr>
          <w:rFonts w:ascii="Bookman Old Style" w:hAnsi="Bookman Old Style"/>
          <w:b w:val="0"/>
          <w:spacing w:val="58"/>
          <w:w w:val="99"/>
          <w:sz w:val="20"/>
        </w:rPr>
        <w:t> </w:t>
      </w:r>
      <w:r>
        <w:rPr>
          <w:rFonts w:ascii="Bookman Old Style" w:hAnsi="Bookman Old Style"/>
          <w:b w:val="0"/>
          <w:spacing w:val="-1"/>
          <w:sz w:val="20"/>
        </w:rPr>
        <w:t>иметь</w:t>
      </w:r>
      <w:r>
        <w:rPr>
          <w:rFonts w:ascii="Bookman Old Style" w:hAnsi="Bookman Old Style"/>
          <w:b w:val="0"/>
          <w:spacing w:val="14"/>
          <w:sz w:val="20"/>
        </w:rPr>
        <w:t> </w:t>
      </w:r>
      <w:r>
        <w:rPr>
          <w:rFonts w:ascii="Bookman Old Style" w:hAnsi="Bookman Old Style"/>
          <w:b w:val="0"/>
          <w:sz w:val="20"/>
        </w:rPr>
        <w:t>значение</w:t>
      </w:r>
      <w:r>
        <w:rPr>
          <w:rFonts w:ascii="Bookman Old Style" w:hAnsi="Bookman Old Style"/>
          <w:b w:val="0"/>
          <w:spacing w:val="14"/>
          <w:sz w:val="20"/>
        </w:rPr>
        <w:t> </w:t>
      </w:r>
      <w:r>
        <w:rPr>
          <w:rFonts w:ascii="Verdana" w:hAnsi="Verdana"/>
          <w:i/>
          <w:sz w:val="20"/>
        </w:rPr>
        <w:t>"1.2.643.5.1.13.13.11.1070"</w:t>
      </w:r>
      <w:r>
        <w:rPr>
          <w:rFonts w:ascii="Bookman Old Style" w:hAnsi="Bookman Old Style"/>
          <w:b w:val="0"/>
          <w:sz w:val="20"/>
        </w:rPr>
        <w:t>,</w:t>
      </w:r>
      <w:r>
        <w:rPr>
          <w:rFonts w:ascii="Bookman Old Style" w:hAnsi="Bookman Old Style"/>
          <w:b w:val="0"/>
          <w:spacing w:val="15"/>
          <w:sz w:val="20"/>
        </w:rPr>
        <w:t> </w:t>
      </w:r>
      <w:r>
        <w:rPr>
          <w:rFonts w:ascii="Bookman Old Style" w:hAnsi="Bookman Old Style"/>
          <w:b w:val="0"/>
          <w:sz w:val="20"/>
        </w:rPr>
        <w:t>атрибут</w:t>
      </w:r>
      <w:r>
        <w:rPr>
          <w:rFonts w:ascii="Bookman Old Style" w:hAnsi="Bookman Old Style"/>
          <w:b w:val="0"/>
          <w:spacing w:val="22"/>
          <w:sz w:val="20"/>
        </w:rPr>
        <w:t> </w:t>
      </w:r>
      <w:r>
        <w:rPr>
          <w:rFonts w:ascii="Verdana" w:hAnsi="Verdana"/>
          <w:spacing w:val="-1"/>
          <w:sz w:val="20"/>
        </w:rPr>
        <w:t>@codeSystemName</w:t>
      </w:r>
      <w:r>
        <w:rPr>
          <w:rFonts w:ascii="Verdana" w:hAnsi="Verdana"/>
          <w:spacing w:val="62"/>
          <w:w w:val="99"/>
          <w:sz w:val="20"/>
        </w:rPr>
        <w:t> </w:t>
      </w:r>
      <w:r>
        <w:rPr>
          <w:rFonts w:ascii="Bookman Old Style" w:hAnsi="Bookman Old Style"/>
          <w:b w:val="0"/>
          <w:spacing w:val="-1"/>
          <w:sz w:val="20"/>
        </w:rPr>
        <w:t>должен</w:t>
      </w:r>
      <w:r>
        <w:rPr>
          <w:rFonts w:ascii="Bookman Old Style" w:hAnsi="Bookman Old Style"/>
          <w:b w:val="0"/>
          <w:spacing w:val="-5"/>
          <w:sz w:val="20"/>
        </w:rPr>
        <w:t> </w:t>
      </w:r>
      <w:r>
        <w:rPr>
          <w:rFonts w:ascii="Bookman Old Style" w:hAnsi="Bookman Old Style"/>
          <w:b w:val="0"/>
          <w:sz w:val="20"/>
        </w:rPr>
        <w:t>иметь</w:t>
      </w:r>
      <w:r>
        <w:rPr>
          <w:rFonts w:ascii="Bookman Old Style" w:hAnsi="Bookman Old Style"/>
          <w:b w:val="0"/>
          <w:spacing w:val="-10"/>
          <w:sz w:val="20"/>
        </w:rPr>
        <w:t> </w:t>
      </w:r>
      <w:r>
        <w:rPr>
          <w:rFonts w:ascii="Bookman Old Style" w:hAnsi="Bookman Old Style"/>
          <w:b w:val="0"/>
          <w:sz w:val="20"/>
        </w:rPr>
        <w:t>значение</w:t>
      </w:r>
      <w:r>
        <w:rPr>
          <w:rFonts w:ascii="Bookman Old Style" w:hAnsi="Bookman Old Style"/>
          <w:b w:val="0"/>
          <w:spacing w:val="-6"/>
          <w:sz w:val="20"/>
        </w:rPr>
        <w:t> </w:t>
      </w:r>
      <w:r>
        <w:rPr>
          <w:rFonts w:ascii="Verdana" w:hAnsi="Verdana"/>
          <w:i/>
          <w:sz w:val="20"/>
        </w:rPr>
        <w:t>"Номенклатура</w:t>
      </w:r>
      <w:r>
        <w:rPr>
          <w:rFonts w:ascii="Verdana" w:hAnsi="Verdana"/>
          <w:i/>
          <w:spacing w:val="-11"/>
          <w:sz w:val="20"/>
        </w:rPr>
        <w:t> </w:t>
      </w:r>
      <w:r>
        <w:rPr>
          <w:rFonts w:ascii="Verdana" w:hAnsi="Verdana"/>
          <w:i/>
          <w:sz w:val="20"/>
        </w:rPr>
        <w:t>медицинских</w:t>
      </w:r>
      <w:r>
        <w:rPr>
          <w:rFonts w:ascii="Verdana" w:hAnsi="Verdana"/>
          <w:i/>
          <w:spacing w:val="-11"/>
          <w:sz w:val="20"/>
        </w:rPr>
        <w:t> </w:t>
      </w:r>
      <w:r>
        <w:rPr>
          <w:rFonts w:ascii="Verdana" w:hAnsi="Verdana"/>
          <w:i/>
          <w:sz w:val="20"/>
        </w:rPr>
        <w:t>услуг"</w:t>
      </w:r>
      <w:r>
        <w:rPr>
          <w:rFonts w:ascii="Bookman Old Style" w:hAnsi="Bookman Old Style"/>
          <w:b w:val="0"/>
          <w:sz w:val="20"/>
        </w:rPr>
        <w:t>)</w:t>
      </w:r>
      <w:r>
        <w:rPr>
          <w:rFonts w:ascii="Bookman Old Style" w:hAnsi="Bookman Old Style"/>
          <w:b w:val="0"/>
          <w:spacing w:val="-10"/>
          <w:sz w:val="20"/>
        </w:rPr>
        <w:t> </w:t>
      </w:r>
      <w:r>
        <w:rPr>
          <w:rFonts w:ascii="Bookman Old Style" w:hAnsi="Bookman Old Style"/>
          <w:b w:val="0"/>
          <w:sz w:val="20"/>
        </w:rPr>
        <w:t>и:</w:t>
      </w:r>
      <w:r>
        <w:rPr>
          <w:rFonts w:ascii="Bookman Old Style" w:hAnsi="Bookman Old Style"/>
          <w:sz w:val="20"/>
        </w:rPr>
      </w:r>
    </w:p>
    <w:p>
      <w:pPr>
        <w:pStyle w:val="BodyText"/>
        <w:numPr>
          <w:ilvl w:val="1"/>
          <w:numId w:val="55"/>
        </w:numPr>
        <w:tabs>
          <w:tab w:pos="1274" w:val="left" w:leader="none"/>
        </w:tabs>
        <w:spacing w:line="240" w:lineRule="auto" w:before="120" w:after="0"/>
        <w:ind w:left="1274" w:right="154" w:hanging="284"/>
        <w:jc w:val="both"/>
        <w:rPr>
          <w:rFonts w:ascii="Verdana" w:hAnsi="Verdana" w:cs="Verdana" w:eastAsia="Verdana"/>
        </w:rPr>
      </w:pPr>
      <w:r>
        <w:rPr>
          <w:rFonts w:ascii="Bookman Old Style" w:hAnsi="Bookman Old Style"/>
          <w:b/>
        </w:rPr>
        <w:t>ИЛИ</w:t>
      </w:r>
      <w:r>
        <w:rPr>
          <w:rFonts w:ascii="Bookman Old Style" w:hAnsi="Bookman Old Style"/>
          <w:b/>
          <w:spacing w:val="55"/>
        </w:rPr>
        <w:t> </w:t>
      </w:r>
      <w:r>
        <w:rPr>
          <w:b w:val="0"/>
        </w:rPr>
        <w:t>значения</w:t>
      </w:r>
      <w:r>
        <w:rPr>
          <w:b w:val="0"/>
          <w:spacing w:val="62"/>
        </w:rPr>
        <w:t> </w:t>
      </w:r>
      <w:r>
        <w:rPr>
          <w:b w:val="0"/>
        </w:rPr>
        <w:t>атрибутов </w:t>
      </w:r>
      <w:r>
        <w:rPr>
          <w:rFonts w:ascii="Verdana" w:hAnsi="Verdana"/>
          <w:spacing w:val="-1"/>
        </w:rPr>
        <w:t>@code,</w:t>
      </w:r>
      <w:r>
        <w:rPr>
          <w:rFonts w:ascii="Verdana" w:hAnsi="Verdana"/>
          <w:spacing w:val="58"/>
        </w:rPr>
        <w:t> </w:t>
      </w:r>
      <w:r>
        <w:rPr>
          <w:rFonts w:ascii="Verdana" w:hAnsi="Verdana"/>
        </w:rPr>
        <w:t>@displayName,</w:t>
      </w:r>
      <w:r>
        <w:rPr>
          <w:rFonts w:ascii="Verdana" w:hAnsi="Verdana"/>
          <w:spacing w:val="56"/>
        </w:rPr>
        <w:t> </w:t>
      </w:r>
      <w:r>
        <w:rPr>
          <w:rFonts w:ascii="Verdana" w:hAnsi="Verdana"/>
          <w:spacing w:val="-1"/>
        </w:rPr>
        <w:t>@codeSystemVersion</w:t>
      </w:r>
      <w:r>
        <w:rPr>
          <w:rFonts w:ascii="Verdana" w:hAnsi="Verdana"/>
          <w:spacing w:val="38"/>
          <w:w w:val="99"/>
        </w:rPr>
        <w:t> </w:t>
      </w:r>
      <w:r>
        <w:rPr>
          <w:b w:val="0"/>
          <w:spacing w:val="-1"/>
        </w:rPr>
        <w:t>должен</w:t>
      </w:r>
      <w:r>
        <w:rPr>
          <w:b w:val="0"/>
        </w:rPr>
        <w:t> быть</w:t>
      </w:r>
      <w:r>
        <w:rPr>
          <w:b w:val="0"/>
          <w:spacing w:val="60"/>
        </w:rPr>
        <w:t> </w:t>
      </w:r>
      <w:r>
        <w:rPr>
          <w:b w:val="0"/>
        </w:rPr>
        <w:t>представлены</w:t>
      </w:r>
      <w:r>
        <w:rPr>
          <w:b w:val="0"/>
          <w:spacing w:val="59"/>
        </w:rPr>
        <w:t> </w:t>
      </w:r>
      <w:r>
        <w:rPr>
          <w:b w:val="0"/>
        </w:rPr>
        <w:t>не</w:t>
      </w:r>
      <w:r>
        <w:rPr>
          <w:b w:val="0"/>
          <w:spacing w:val="59"/>
        </w:rPr>
        <w:t> </w:t>
      </w:r>
      <w:r>
        <w:rPr>
          <w:b w:val="0"/>
        </w:rPr>
        <w:t>пустыми</w:t>
      </w:r>
      <w:r>
        <w:rPr>
          <w:b w:val="0"/>
          <w:spacing w:val="59"/>
        </w:rPr>
        <w:t> </w:t>
      </w:r>
      <w:r>
        <w:rPr>
          <w:b w:val="0"/>
        </w:rPr>
        <w:t>значениями</w:t>
      </w:r>
      <w:r>
        <w:rPr>
          <w:b w:val="0"/>
          <w:spacing w:val="59"/>
        </w:rPr>
        <w:t> </w:t>
      </w:r>
      <w:r>
        <w:rPr>
          <w:b w:val="0"/>
        </w:rPr>
        <w:t>из  справочника</w:t>
      </w:r>
      <w:r>
        <w:rPr>
          <w:b w:val="0"/>
          <w:spacing w:val="42"/>
          <w:w w:val="99"/>
        </w:rPr>
        <w:t> </w:t>
      </w:r>
      <w:r>
        <w:rPr>
          <w:rFonts w:ascii="Verdana" w:hAnsi="Verdana"/>
          <w:i/>
        </w:rPr>
        <w:t>"1.2.643.5.1.13.13.11.1070";</w:t>
      </w:r>
      <w:r>
        <w:rPr>
          <w:rFonts w:ascii="Verdana" w:hAnsi="Verdana"/>
        </w:rPr>
      </w:r>
    </w:p>
    <w:p>
      <w:pPr>
        <w:pStyle w:val="BodyText"/>
        <w:numPr>
          <w:ilvl w:val="1"/>
          <w:numId w:val="55"/>
        </w:numPr>
        <w:tabs>
          <w:tab w:pos="1274" w:val="left" w:leader="none"/>
        </w:tabs>
        <w:spacing w:line="240" w:lineRule="auto" w:before="119" w:after="0"/>
        <w:ind w:left="1274" w:right="161" w:hanging="284"/>
        <w:jc w:val="left"/>
      </w:pPr>
      <w:r>
        <w:rPr>
          <w:rFonts w:ascii="Bookman Old Style" w:hAnsi="Bookman Old Style"/>
          <w:b/>
        </w:rPr>
        <w:t>ИЛИ</w:t>
      </w:r>
      <w:r>
        <w:rPr>
          <w:rFonts w:ascii="Bookman Old Style" w:hAnsi="Bookman Old Style"/>
          <w:b/>
          <w:spacing w:val="24"/>
        </w:rPr>
        <w:t> </w:t>
      </w:r>
      <w:r>
        <w:rPr>
          <w:rFonts w:ascii="Bookman Old Style" w:hAnsi="Bookman Old Style"/>
          <w:b/>
        </w:rPr>
        <w:t>ОБЯЗАН</w:t>
      </w:r>
      <w:r>
        <w:rPr>
          <w:rFonts w:ascii="Bookman Old Style" w:hAnsi="Bookman Old Style"/>
          <w:b/>
          <w:spacing w:val="25"/>
        </w:rPr>
        <w:t> </w:t>
      </w:r>
      <w:r>
        <w:rPr>
          <w:b w:val="0"/>
        </w:rPr>
        <w:t>быть</w:t>
      </w:r>
      <w:r>
        <w:rPr>
          <w:b w:val="0"/>
          <w:spacing w:val="24"/>
        </w:rPr>
        <w:t> </w:t>
      </w:r>
      <w:r>
        <w:rPr>
          <w:b w:val="0"/>
        </w:rPr>
        <w:t>иметь</w:t>
      </w:r>
      <w:r>
        <w:rPr>
          <w:b w:val="0"/>
          <w:spacing w:val="23"/>
        </w:rPr>
        <w:t> </w:t>
      </w:r>
      <w:r>
        <w:rPr>
          <w:b w:val="0"/>
        </w:rPr>
        <w:t>один</w:t>
      </w:r>
      <w:r>
        <w:rPr>
          <w:b w:val="0"/>
          <w:spacing w:val="25"/>
        </w:rPr>
        <w:t> </w:t>
      </w:r>
      <w:r>
        <w:rPr>
          <w:b w:val="0"/>
        </w:rPr>
        <w:t>[1..1]</w:t>
      </w:r>
      <w:r>
        <w:rPr>
          <w:b w:val="0"/>
          <w:spacing w:val="24"/>
        </w:rPr>
        <w:t> </w:t>
      </w:r>
      <w:r>
        <w:rPr>
          <w:b w:val="0"/>
          <w:spacing w:val="-1"/>
        </w:rPr>
        <w:t>элемент</w:t>
      </w:r>
      <w:r>
        <w:rPr>
          <w:b w:val="0"/>
          <w:spacing w:val="29"/>
        </w:rPr>
        <w:t> </w:t>
      </w:r>
      <w:r>
        <w:rPr>
          <w:rFonts w:ascii="Verdana" w:hAnsi="Verdana"/>
          <w:spacing w:val="-2"/>
        </w:rPr>
        <w:t>code/or</w:t>
      </w:r>
      <w:r>
        <w:rPr>
          <w:rFonts w:ascii="Verdana" w:hAnsi="Verdana"/>
          <w:spacing w:val="-3"/>
        </w:rPr>
        <w:t>i</w:t>
      </w:r>
      <w:r>
        <w:rPr>
          <w:rFonts w:ascii="Verdana" w:hAnsi="Verdana"/>
          <w:spacing w:val="-2"/>
        </w:rPr>
        <w:t>g</w:t>
      </w:r>
      <w:r>
        <w:rPr>
          <w:rFonts w:ascii="Verdana" w:hAnsi="Verdana"/>
          <w:spacing w:val="-3"/>
        </w:rPr>
        <w:t>i</w:t>
      </w:r>
      <w:r>
        <w:rPr>
          <w:rFonts w:ascii="Verdana" w:hAnsi="Verdana"/>
          <w:spacing w:val="-2"/>
        </w:rPr>
        <w:t>nalText</w:t>
      </w:r>
      <w:r>
        <w:rPr>
          <w:rFonts w:ascii="Verdana" w:hAnsi="Verdana"/>
          <w:spacing w:val="19"/>
        </w:rPr>
        <w:t> </w:t>
      </w:r>
      <w:r>
        <w:rPr>
          <w:b w:val="0"/>
        </w:rPr>
        <w:t>с</w:t>
      </w:r>
      <w:r>
        <w:rPr>
          <w:b w:val="0"/>
          <w:spacing w:val="24"/>
        </w:rPr>
        <w:t> </w:t>
      </w:r>
      <w:r>
        <w:rPr>
          <w:b w:val="0"/>
        </w:rPr>
        <w:t>непустым</w:t>
      </w:r>
      <w:r>
        <w:rPr>
          <w:b w:val="0"/>
          <w:spacing w:val="48"/>
          <w:w w:val="99"/>
        </w:rPr>
        <w:t> </w:t>
      </w:r>
      <w:r>
        <w:rPr>
          <w:b w:val="0"/>
        </w:rPr>
        <w:t>наполнением;</w:t>
      </w:r>
      <w:r>
        <w:rPr/>
      </w:r>
    </w:p>
    <w:p>
      <w:pPr>
        <w:pStyle w:val="BodyText"/>
        <w:spacing w:line="240" w:lineRule="auto" w:before="120"/>
        <w:ind w:left="990" w:right="151" w:hanging="284"/>
        <w:jc w:val="both"/>
        <w:rPr>
          <w:rFonts w:ascii="Bookman Old Style" w:hAnsi="Bookman Old Style" w:cs="Bookman Old Style" w:eastAsia="Bookman Old Style"/>
        </w:rPr>
      </w:pPr>
      <w:r>
        <w:rPr>
          <w:b w:val="0"/>
        </w:rPr>
        <w:t>б.</w:t>
      </w:r>
      <w:r>
        <w:rPr>
          <w:b w:val="0"/>
          <w:spacing w:val="29"/>
        </w:rPr>
        <w:t> </w:t>
      </w:r>
      <w:r>
        <w:rPr>
          <w:rFonts w:ascii="Bookman Old Style" w:hAnsi="Bookman Old Style"/>
          <w:b/>
        </w:rPr>
        <w:t>ОБЯЗАН</w:t>
      </w:r>
      <w:r>
        <w:rPr>
          <w:rFonts w:ascii="Bookman Old Style" w:hAnsi="Bookman Old Style"/>
          <w:b/>
          <w:spacing w:val="-20"/>
        </w:rPr>
        <w:t> </w:t>
      </w:r>
      <w:r>
        <w:rPr>
          <w:b w:val="0"/>
        </w:rPr>
        <w:t>содержать</w:t>
      </w:r>
      <w:r>
        <w:rPr>
          <w:b w:val="0"/>
          <w:spacing w:val="-20"/>
        </w:rPr>
        <w:t> </w:t>
      </w:r>
      <w:r>
        <w:rPr>
          <w:b w:val="0"/>
        </w:rPr>
        <w:t>один</w:t>
      </w:r>
      <w:r>
        <w:rPr>
          <w:b w:val="0"/>
          <w:spacing w:val="-20"/>
        </w:rPr>
        <w:t> </w:t>
      </w:r>
      <w:r>
        <w:rPr>
          <w:b w:val="0"/>
        </w:rPr>
        <w:t>[1..1]</w:t>
      </w:r>
      <w:r>
        <w:rPr>
          <w:b w:val="0"/>
          <w:spacing w:val="-20"/>
        </w:rPr>
        <w:t> </w:t>
      </w:r>
      <w:r>
        <w:rPr>
          <w:b w:val="0"/>
          <w:spacing w:val="-1"/>
        </w:rPr>
        <w:t>элемент</w:t>
      </w:r>
      <w:r>
        <w:rPr>
          <w:b w:val="0"/>
          <w:spacing w:val="-15"/>
        </w:rPr>
        <w:t> </w:t>
      </w:r>
      <w:r>
        <w:rPr>
          <w:rFonts w:ascii="Verdana" w:hAnsi="Verdana"/>
        </w:rPr>
        <w:t>statusCode</w:t>
      </w:r>
      <w:r>
        <w:rPr>
          <w:rFonts w:ascii="Verdana" w:hAnsi="Verdana"/>
          <w:spacing w:val="-27"/>
        </w:rPr>
        <w:t> </w:t>
      </w:r>
      <w:r>
        <w:rPr>
          <w:rFonts w:ascii="Bookman Old Style" w:hAnsi="Bookman Old Style"/>
          <w:b w:val="0"/>
        </w:rPr>
        <w:t>(</w:t>
      </w:r>
      <w:r>
        <w:rPr>
          <w:b w:val="0"/>
        </w:rPr>
        <w:t>атрибут</w:t>
      </w:r>
      <w:r>
        <w:rPr>
          <w:b w:val="0"/>
          <w:spacing w:val="-19"/>
        </w:rPr>
        <w:t> </w:t>
      </w:r>
      <w:r>
        <w:rPr>
          <w:rFonts w:ascii="Verdana" w:hAnsi="Verdana"/>
        </w:rPr>
        <w:t>@code</w:t>
      </w:r>
      <w:r>
        <w:rPr>
          <w:rFonts w:ascii="Verdana" w:hAnsi="Verdana"/>
          <w:spacing w:val="-23"/>
        </w:rPr>
        <w:t> </w:t>
      </w:r>
      <w:r>
        <w:rPr>
          <w:b w:val="0"/>
        </w:rPr>
        <w:t>должен</w:t>
      </w:r>
      <w:r>
        <w:rPr>
          <w:b w:val="0"/>
          <w:spacing w:val="-17"/>
        </w:rPr>
        <w:t> </w:t>
      </w:r>
      <w:r>
        <w:rPr>
          <w:b w:val="0"/>
        </w:rPr>
        <w:t>иметь</w:t>
      </w:r>
      <w:r>
        <w:rPr>
          <w:b w:val="0"/>
          <w:spacing w:val="46"/>
          <w:w w:val="99"/>
        </w:rPr>
        <w:t> </w:t>
      </w:r>
      <w:r>
        <w:rPr>
          <w:b w:val="0"/>
        </w:rPr>
        <w:t>значение</w:t>
      </w:r>
      <w:r>
        <w:rPr>
          <w:b w:val="0"/>
          <w:spacing w:val="-23"/>
        </w:rPr>
        <w:t> </w:t>
      </w:r>
      <w:r>
        <w:rPr>
          <w:rFonts w:ascii="Verdana" w:hAnsi="Verdana"/>
          <w:i/>
        </w:rPr>
        <w:t>"completed"</w:t>
      </w:r>
      <w:r>
        <w:rPr>
          <w:rFonts w:ascii="Bookman Old Style" w:hAnsi="Bookman Old Style"/>
          <w:b w:val="0"/>
        </w:rPr>
        <w:t>);</w:t>
      </w:r>
      <w:r>
        <w:rPr>
          <w:rFonts w:ascii="Bookman Old Style" w:hAnsi="Bookman Old Style"/>
        </w:rPr>
      </w:r>
    </w:p>
    <w:p>
      <w:pPr>
        <w:pStyle w:val="BodyText"/>
        <w:spacing w:line="240" w:lineRule="auto" w:before="120"/>
        <w:ind w:left="707" w:right="0"/>
        <w:jc w:val="left"/>
      </w:pPr>
      <w:r>
        <w:rPr>
          <w:b w:val="0"/>
        </w:rPr>
        <w:t>в.</w:t>
      </w:r>
      <w:r>
        <w:rPr>
          <w:b w:val="0"/>
          <w:spacing w:val="22"/>
        </w:rPr>
        <w:t> </w:t>
      </w:r>
      <w:r>
        <w:rPr>
          <w:rFonts w:ascii="Bookman Old Style" w:hAnsi="Bookman Old Style"/>
          <w:b/>
        </w:rPr>
        <w:t>ОБЯЗАН</w:t>
      </w:r>
      <w:r>
        <w:rPr>
          <w:rFonts w:ascii="Bookman Old Style" w:hAnsi="Bookman Old Style"/>
          <w:b/>
          <w:spacing w:val="-7"/>
        </w:rPr>
        <w:t> </w:t>
      </w:r>
      <w:r>
        <w:rPr>
          <w:b w:val="0"/>
        </w:rPr>
        <w:t>содержать</w:t>
      </w:r>
      <w:r>
        <w:rPr>
          <w:b w:val="0"/>
          <w:spacing w:val="-8"/>
        </w:rPr>
        <w:t> </w:t>
      </w:r>
      <w:r>
        <w:rPr>
          <w:b w:val="0"/>
        </w:rPr>
        <w:t>один</w:t>
      </w:r>
      <w:r>
        <w:rPr>
          <w:b w:val="0"/>
          <w:spacing w:val="-8"/>
        </w:rPr>
        <w:t> </w:t>
      </w:r>
      <w:r>
        <w:rPr>
          <w:b w:val="0"/>
        </w:rPr>
        <w:t>[1..1]</w:t>
      </w:r>
      <w:r>
        <w:rPr>
          <w:b w:val="0"/>
          <w:spacing w:val="-10"/>
        </w:rPr>
        <w:t> </w:t>
      </w:r>
      <w:r>
        <w:rPr>
          <w:b w:val="0"/>
        </w:rPr>
        <w:t>элемент</w:t>
      </w:r>
      <w:r>
        <w:rPr>
          <w:b w:val="0"/>
          <w:spacing w:val="-8"/>
        </w:rPr>
        <w:t> </w:t>
      </w:r>
      <w:r>
        <w:rPr>
          <w:rFonts w:ascii="Verdana" w:hAnsi="Verdana"/>
          <w:spacing w:val="-2"/>
        </w:rPr>
        <w:t>effectiveTime,</w:t>
      </w:r>
      <w:r>
        <w:rPr>
          <w:rFonts w:ascii="Verdana" w:hAnsi="Verdana"/>
          <w:spacing w:val="-9"/>
        </w:rPr>
        <w:t> </w:t>
      </w:r>
      <w:r>
        <w:rPr>
          <w:b w:val="0"/>
        </w:rPr>
        <w:t>который:</w:t>
      </w:r>
      <w:r>
        <w:rPr/>
      </w:r>
    </w:p>
    <w:p>
      <w:pPr>
        <w:pStyle w:val="BodyText"/>
        <w:numPr>
          <w:ilvl w:val="0"/>
          <w:numId w:val="56"/>
        </w:numPr>
        <w:tabs>
          <w:tab w:pos="1274" w:val="left" w:leader="none"/>
        </w:tabs>
        <w:spacing w:line="240" w:lineRule="auto" w:before="120" w:after="0"/>
        <w:ind w:left="1274" w:right="0" w:hanging="284"/>
        <w:jc w:val="left"/>
        <w:rPr>
          <w:rFonts w:ascii="Verdana" w:hAnsi="Verdana" w:cs="Verdana" w:eastAsia="Verdana"/>
        </w:rPr>
      </w:pPr>
      <w:r>
        <w:rPr>
          <w:rFonts w:ascii="Bookman Old Style" w:hAnsi="Bookman Old Style"/>
          <w:b/>
        </w:rPr>
        <w:t>ИЛИ</w:t>
      </w:r>
      <w:r>
        <w:rPr>
          <w:rFonts w:ascii="Bookman Old Style" w:hAnsi="Bookman Old Style"/>
          <w:b/>
          <w:spacing w:val="-7"/>
        </w:rPr>
        <w:t> </w:t>
      </w:r>
      <w:r>
        <w:rPr>
          <w:rFonts w:ascii="Bookman Old Style" w:hAnsi="Bookman Old Style"/>
          <w:b/>
        </w:rPr>
        <w:t>ОБЯЗАН</w:t>
      </w:r>
      <w:r>
        <w:rPr>
          <w:rFonts w:ascii="Bookman Old Style" w:hAnsi="Bookman Old Style"/>
          <w:b/>
          <w:spacing w:val="-9"/>
        </w:rPr>
        <w:t> </w:t>
      </w:r>
      <w:r>
        <w:rPr>
          <w:b w:val="0"/>
        </w:rPr>
        <w:t>содержать</w:t>
      </w:r>
      <w:r>
        <w:rPr>
          <w:b w:val="0"/>
          <w:spacing w:val="-9"/>
        </w:rPr>
        <w:t> </w:t>
      </w:r>
      <w:r>
        <w:rPr>
          <w:b w:val="0"/>
        </w:rPr>
        <w:t>атрибут</w:t>
      </w:r>
      <w:r>
        <w:rPr>
          <w:b w:val="0"/>
          <w:spacing w:val="-8"/>
        </w:rPr>
        <w:t> </w:t>
      </w:r>
      <w:r>
        <w:rPr>
          <w:rFonts w:ascii="Verdana" w:hAnsi="Verdana"/>
          <w:spacing w:val="-1"/>
        </w:rPr>
        <w:t>@value;</w:t>
      </w:r>
      <w:r>
        <w:rPr>
          <w:rFonts w:ascii="Verdana" w:hAnsi="Verdana"/>
        </w:rPr>
      </w:r>
    </w:p>
    <w:p>
      <w:pPr>
        <w:pStyle w:val="BodyText"/>
        <w:numPr>
          <w:ilvl w:val="0"/>
          <w:numId w:val="56"/>
        </w:numPr>
        <w:tabs>
          <w:tab w:pos="1274" w:val="left" w:leader="none"/>
        </w:tabs>
        <w:spacing w:line="240" w:lineRule="auto" w:before="120" w:after="0"/>
        <w:ind w:left="1274" w:right="0" w:hanging="284"/>
        <w:jc w:val="left"/>
        <w:rPr>
          <w:rFonts w:ascii="Bookman Old Style" w:hAnsi="Bookman Old Style" w:cs="Bookman Old Style" w:eastAsia="Bookman Old Style"/>
        </w:rPr>
      </w:pPr>
      <w:r>
        <w:rPr>
          <w:rFonts w:ascii="Bookman Old Style" w:hAnsi="Bookman Old Style"/>
          <w:b/>
        </w:rPr>
        <w:t>ИЛИ</w:t>
      </w:r>
      <w:r>
        <w:rPr>
          <w:rFonts w:ascii="Bookman Old Style" w:hAnsi="Bookman Old Style"/>
        </w:rPr>
      </w:r>
    </w:p>
    <w:p>
      <w:pPr>
        <w:pStyle w:val="BodyText"/>
        <w:numPr>
          <w:ilvl w:val="1"/>
          <w:numId w:val="56"/>
        </w:numPr>
        <w:tabs>
          <w:tab w:pos="1560" w:val="left" w:leader="none"/>
        </w:tabs>
        <w:spacing w:line="240" w:lineRule="auto" w:before="120" w:after="0"/>
        <w:ind w:left="1559" w:right="168" w:hanging="285"/>
        <w:jc w:val="left"/>
        <w:rPr>
          <w:rFonts w:ascii="Bookman Old Style" w:hAnsi="Bookman Old Style" w:cs="Bookman Old Style" w:eastAsia="Bookman Old Style"/>
        </w:rPr>
      </w:pPr>
      <w:r>
        <w:rPr>
          <w:rFonts w:ascii="Bookman Old Style" w:hAnsi="Bookman Old Style"/>
          <w:b/>
        </w:rPr>
        <w:t>ОБЯЗАН</w:t>
      </w:r>
      <w:r>
        <w:rPr>
          <w:rFonts w:ascii="Bookman Old Style" w:hAnsi="Bookman Old Style"/>
          <w:b/>
          <w:spacing w:val="55"/>
        </w:rPr>
        <w:t> </w:t>
      </w:r>
      <w:r>
        <w:rPr>
          <w:b w:val="0"/>
        </w:rPr>
        <w:t>содержать</w:t>
      </w:r>
      <w:r>
        <w:rPr>
          <w:b w:val="0"/>
          <w:spacing w:val="51"/>
        </w:rPr>
        <w:t> </w:t>
      </w:r>
      <w:r>
        <w:rPr>
          <w:b w:val="0"/>
        </w:rPr>
        <w:t>элемент</w:t>
      </w:r>
      <w:r>
        <w:rPr>
          <w:b w:val="0"/>
          <w:spacing w:val="55"/>
        </w:rPr>
        <w:t> </w:t>
      </w:r>
      <w:r>
        <w:rPr>
          <w:rFonts w:ascii="Verdana" w:hAnsi="Verdana"/>
          <w:spacing w:val="-1"/>
        </w:rPr>
        <w:t>effectiveTime/low</w:t>
      </w:r>
      <w:r>
        <w:rPr>
          <w:rFonts w:ascii="Verdana" w:hAnsi="Verdana"/>
          <w:spacing w:val="47"/>
        </w:rPr>
        <w:t> </w:t>
      </w:r>
      <w:r>
        <w:rPr>
          <w:rFonts w:ascii="Bookman Old Style" w:hAnsi="Bookman Old Style"/>
          <w:b w:val="0"/>
        </w:rPr>
        <w:t>(</w:t>
      </w:r>
      <w:r>
        <w:rPr>
          <w:b w:val="0"/>
        </w:rPr>
        <w:t>атрибут</w:t>
      </w:r>
      <w:r>
        <w:rPr>
          <w:b w:val="0"/>
          <w:spacing w:val="52"/>
        </w:rPr>
        <w:t> </w:t>
      </w:r>
      <w:r>
        <w:rPr>
          <w:rFonts w:ascii="Verdana" w:hAnsi="Verdana"/>
          <w:spacing w:val="-1"/>
        </w:rPr>
        <w:t>@value</w:t>
      </w:r>
      <w:r>
        <w:rPr>
          <w:rFonts w:ascii="Verdana" w:hAnsi="Verdana"/>
          <w:spacing w:val="54"/>
        </w:rPr>
        <w:t> </w:t>
      </w:r>
      <w:r>
        <w:rPr>
          <w:b w:val="0"/>
        </w:rPr>
        <w:t>должен</w:t>
      </w:r>
      <w:r>
        <w:rPr>
          <w:b w:val="0"/>
          <w:spacing w:val="27"/>
          <w:w w:val="99"/>
        </w:rPr>
        <w:t> </w:t>
      </w:r>
      <w:r>
        <w:rPr>
          <w:b w:val="0"/>
          <w:spacing w:val="-1"/>
        </w:rPr>
        <w:t>иметь</w:t>
      </w:r>
      <w:r>
        <w:rPr>
          <w:b w:val="0"/>
          <w:spacing w:val="-15"/>
        </w:rPr>
        <w:t> </w:t>
      </w:r>
      <w:r>
        <w:rPr>
          <w:b w:val="0"/>
        </w:rPr>
        <w:t>непустое</w:t>
      </w:r>
      <w:r>
        <w:rPr>
          <w:b w:val="0"/>
          <w:spacing w:val="-14"/>
        </w:rPr>
        <w:t> </w:t>
      </w:r>
      <w:r>
        <w:rPr>
          <w:b w:val="0"/>
        </w:rPr>
        <w:t>наполнение)</w:t>
      </w:r>
      <w:r>
        <w:rPr>
          <w:rFonts w:ascii="Bookman Old Style" w:hAnsi="Bookman Old Style"/>
          <w:b w:val="0"/>
        </w:rPr>
        <w:t>;</w:t>
      </w:r>
      <w:r>
        <w:rPr>
          <w:rFonts w:ascii="Bookman Old Style" w:hAnsi="Bookman Old Style"/>
        </w:rPr>
      </w:r>
    </w:p>
    <w:p>
      <w:pPr>
        <w:pStyle w:val="BodyText"/>
        <w:numPr>
          <w:ilvl w:val="1"/>
          <w:numId w:val="56"/>
        </w:numPr>
        <w:tabs>
          <w:tab w:pos="1560" w:val="left" w:leader="none"/>
        </w:tabs>
        <w:spacing w:line="240" w:lineRule="auto" w:before="117" w:after="0"/>
        <w:ind w:left="1559" w:right="168" w:hanging="285"/>
        <w:jc w:val="left"/>
        <w:rPr>
          <w:rFonts w:ascii="Bookman Old Style" w:hAnsi="Bookman Old Style" w:cs="Bookman Old Style" w:eastAsia="Bookman Old Style"/>
        </w:rPr>
      </w:pPr>
      <w:r>
        <w:rPr>
          <w:rFonts w:ascii="Bookman Old Style" w:hAnsi="Bookman Old Style"/>
          <w:b/>
        </w:rPr>
        <w:t>ОБЯЗАН</w:t>
      </w:r>
      <w:r>
        <w:rPr>
          <w:rFonts w:ascii="Bookman Old Style" w:hAnsi="Bookman Old Style"/>
          <w:b/>
          <w:spacing w:val="37"/>
        </w:rPr>
        <w:t> </w:t>
      </w:r>
      <w:r>
        <w:rPr>
          <w:b w:val="0"/>
        </w:rPr>
        <w:t>содержать</w:t>
      </w:r>
      <w:r>
        <w:rPr>
          <w:b w:val="0"/>
          <w:spacing w:val="35"/>
        </w:rPr>
        <w:t> </w:t>
      </w:r>
      <w:r>
        <w:rPr>
          <w:b w:val="0"/>
        </w:rPr>
        <w:t>элемент</w:t>
      </w:r>
      <w:r>
        <w:rPr>
          <w:b w:val="0"/>
          <w:spacing w:val="38"/>
        </w:rPr>
        <w:t> </w:t>
      </w:r>
      <w:r>
        <w:rPr>
          <w:rFonts w:ascii="Verdana" w:hAnsi="Verdana"/>
          <w:spacing w:val="-1"/>
        </w:rPr>
        <w:t>effectiveTime/high</w:t>
      </w:r>
      <w:r>
        <w:rPr>
          <w:rFonts w:ascii="Verdana" w:hAnsi="Verdana"/>
          <w:spacing w:val="37"/>
        </w:rPr>
        <w:t> </w:t>
      </w:r>
      <w:r>
        <w:rPr>
          <w:rFonts w:ascii="Bookman Old Style" w:hAnsi="Bookman Old Style"/>
          <w:b w:val="0"/>
        </w:rPr>
        <w:t>(</w:t>
      </w:r>
      <w:r>
        <w:rPr>
          <w:b w:val="0"/>
        </w:rPr>
        <w:t>атрибут</w:t>
      </w:r>
      <w:r>
        <w:rPr>
          <w:b w:val="0"/>
          <w:spacing w:val="36"/>
        </w:rPr>
        <w:t> </w:t>
      </w:r>
      <w:r>
        <w:rPr>
          <w:rFonts w:ascii="Verdana" w:hAnsi="Verdana"/>
          <w:spacing w:val="-1"/>
        </w:rPr>
        <w:t>@value</w:t>
      </w:r>
      <w:r>
        <w:rPr>
          <w:rFonts w:ascii="Verdana" w:hAnsi="Verdana"/>
          <w:spacing w:val="36"/>
        </w:rPr>
        <w:t> </w:t>
      </w:r>
      <w:r>
        <w:rPr>
          <w:b w:val="0"/>
        </w:rPr>
        <w:t>должен</w:t>
      </w:r>
      <w:r>
        <w:rPr>
          <w:b w:val="0"/>
          <w:spacing w:val="27"/>
          <w:w w:val="99"/>
        </w:rPr>
        <w:t> </w:t>
      </w:r>
      <w:r>
        <w:rPr>
          <w:b w:val="0"/>
          <w:spacing w:val="-1"/>
        </w:rPr>
        <w:t>иметь</w:t>
      </w:r>
      <w:r>
        <w:rPr>
          <w:b w:val="0"/>
          <w:spacing w:val="-15"/>
        </w:rPr>
        <w:t> </w:t>
      </w:r>
      <w:r>
        <w:rPr>
          <w:b w:val="0"/>
        </w:rPr>
        <w:t>непустое</w:t>
      </w:r>
      <w:r>
        <w:rPr>
          <w:b w:val="0"/>
          <w:spacing w:val="-14"/>
        </w:rPr>
        <w:t> </w:t>
      </w:r>
      <w:r>
        <w:rPr>
          <w:b w:val="0"/>
        </w:rPr>
        <w:t>наполнение)</w:t>
      </w:r>
      <w:r>
        <w:rPr>
          <w:rFonts w:ascii="Bookman Old Style" w:hAnsi="Bookman Old Style"/>
          <w:b w:val="0"/>
        </w:rPr>
        <w:t>;</w:t>
      </w:r>
      <w:r>
        <w:rPr>
          <w:rFonts w:ascii="Bookman Old Style" w:hAnsi="Bookman Old Style"/>
        </w:rPr>
      </w:r>
    </w:p>
    <w:p>
      <w:pPr>
        <w:pStyle w:val="BodyText"/>
        <w:spacing w:line="240" w:lineRule="auto" w:before="120"/>
        <w:ind w:left="707" w:right="0"/>
        <w:jc w:val="left"/>
      </w:pPr>
      <w:r>
        <w:rPr>
          <w:b w:val="0"/>
          <w:spacing w:val="-1"/>
        </w:rPr>
        <w:t>г.</w:t>
      </w:r>
      <w:r>
        <w:rPr>
          <w:b w:val="0"/>
          <w:spacing w:val="51"/>
        </w:rPr>
        <w:t> </w:t>
      </w:r>
      <w:r>
        <w:rPr>
          <w:rFonts w:ascii="Bookman Old Style" w:hAnsi="Bookman Old Style"/>
          <w:b/>
        </w:rPr>
        <w:t>ОБЯЗАН</w:t>
      </w:r>
      <w:r>
        <w:rPr>
          <w:rFonts w:ascii="Bookman Old Style" w:hAnsi="Bookman Old Style"/>
          <w:b/>
          <w:spacing w:val="-5"/>
        </w:rPr>
        <w:t> </w:t>
      </w:r>
      <w:r>
        <w:rPr>
          <w:b w:val="0"/>
        </w:rPr>
        <w:t>содержать</w:t>
      </w:r>
      <w:r>
        <w:rPr>
          <w:b w:val="0"/>
          <w:spacing w:val="-5"/>
        </w:rPr>
        <w:t> </w:t>
      </w:r>
      <w:r>
        <w:rPr>
          <w:b w:val="0"/>
        </w:rPr>
        <w:t>хотя</w:t>
      </w:r>
      <w:r>
        <w:rPr>
          <w:b w:val="0"/>
          <w:spacing w:val="-6"/>
        </w:rPr>
        <w:t> </w:t>
      </w:r>
      <w:r>
        <w:rPr>
          <w:b w:val="0"/>
        </w:rPr>
        <w:t>бы</w:t>
      </w:r>
      <w:r>
        <w:rPr>
          <w:b w:val="0"/>
          <w:spacing w:val="-6"/>
        </w:rPr>
        <w:t> </w:t>
      </w:r>
      <w:r>
        <w:rPr>
          <w:b w:val="0"/>
        </w:rPr>
        <w:t>один</w:t>
      </w:r>
      <w:r>
        <w:rPr>
          <w:b w:val="0"/>
          <w:spacing w:val="-6"/>
        </w:rPr>
        <w:t> </w:t>
      </w:r>
      <w:r>
        <w:rPr>
          <w:b w:val="0"/>
        </w:rPr>
        <w:t>[1..</w:t>
      </w:r>
      <w:r>
        <w:rPr>
          <w:rFonts w:ascii="Bookman Old Style" w:hAnsi="Bookman Old Style"/>
          <w:b w:val="0"/>
        </w:rPr>
        <w:t>*</w:t>
      </w:r>
      <w:r>
        <w:rPr>
          <w:b w:val="0"/>
        </w:rPr>
        <w:t>]</w:t>
      </w:r>
      <w:r>
        <w:rPr>
          <w:b w:val="0"/>
          <w:spacing w:val="-9"/>
        </w:rPr>
        <w:t> </w:t>
      </w:r>
      <w:r>
        <w:rPr>
          <w:b w:val="0"/>
          <w:spacing w:val="-1"/>
        </w:rPr>
        <w:t>элемент</w:t>
      </w:r>
      <w:r>
        <w:rPr>
          <w:b w:val="0"/>
          <w:spacing w:val="-2"/>
        </w:rPr>
        <w:t> </w:t>
      </w:r>
      <w:r>
        <w:rPr>
          <w:rFonts w:ascii="Verdana" w:hAnsi="Verdana"/>
        </w:rPr>
        <w:t>specimen</w:t>
      </w:r>
      <w:r>
        <w:rPr>
          <w:rFonts w:ascii="Bookman Old Style" w:hAnsi="Bookman Old Style"/>
          <w:b w:val="0"/>
        </w:rPr>
        <w:t>,</w:t>
      </w:r>
      <w:r>
        <w:rPr>
          <w:rFonts w:ascii="Bookman Old Style" w:hAnsi="Bookman Old Style"/>
          <w:b w:val="0"/>
          <w:spacing w:val="-6"/>
        </w:rPr>
        <w:t> </w:t>
      </w:r>
      <w:r>
        <w:rPr>
          <w:b w:val="0"/>
        </w:rPr>
        <w:t>который:</w:t>
      </w:r>
      <w:r>
        <w:rPr/>
      </w:r>
    </w:p>
    <w:p>
      <w:pPr>
        <w:pStyle w:val="BodyText"/>
        <w:numPr>
          <w:ilvl w:val="0"/>
          <w:numId w:val="57"/>
        </w:numPr>
        <w:tabs>
          <w:tab w:pos="1274" w:val="left" w:leader="none"/>
        </w:tabs>
        <w:spacing w:line="240" w:lineRule="auto" w:before="120" w:after="0"/>
        <w:ind w:left="1274" w:right="0" w:hanging="284"/>
        <w:jc w:val="left"/>
      </w:pPr>
      <w:r>
        <w:rPr>
          <w:rFonts w:ascii="Bookman Old Style" w:hAnsi="Bookman Old Style"/>
          <w:b/>
        </w:rPr>
        <w:t>ОБЯЗАН</w:t>
      </w:r>
      <w:r>
        <w:rPr>
          <w:rFonts w:ascii="Bookman Old Style" w:hAnsi="Bookman Old Style"/>
          <w:b/>
          <w:spacing w:val="-14"/>
        </w:rPr>
        <w:t> </w:t>
      </w:r>
      <w:r>
        <w:rPr>
          <w:b w:val="0"/>
        </w:rPr>
        <w:t>содержать</w:t>
      </w:r>
      <w:r>
        <w:rPr>
          <w:b w:val="0"/>
          <w:spacing w:val="-10"/>
        </w:rPr>
        <w:t> </w:t>
      </w:r>
      <w:r>
        <w:rPr>
          <w:b w:val="0"/>
        </w:rPr>
        <w:t>один</w:t>
      </w:r>
      <w:r>
        <w:rPr>
          <w:b w:val="0"/>
          <w:spacing w:val="-10"/>
        </w:rPr>
        <w:t> </w:t>
      </w:r>
      <w:r>
        <w:rPr>
          <w:b w:val="0"/>
        </w:rPr>
        <w:t>[1..1]</w:t>
      </w:r>
      <w:r>
        <w:rPr>
          <w:b w:val="0"/>
          <w:spacing w:val="-12"/>
        </w:rPr>
        <w:t> </w:t>
      </w:r>
      <w:r>
        <w:rPr>
          <w:b w:val="0"/>
          <w:spacing w:val="-1"/>
        </w:rPr>
        <w:t>элемент</w:t>
      </w:r>
      <w:r>
        <w:rPr>
          <w:b w:val="0"/>
          <w:spacing w:val="-2"/>
        </w:rPr>
        <w:t> </w:t>
      </w:r>
      <w:r>
        <w:rPr>
          <w:rFonts w:ascii="Verdana" w:hAnsi="Verdana"/>
          <w:spacing w:val="-1"/>
        </w:rPr>
        <w:t>specimenRole</w:t>
      </w:r>
      <w:r>
        <w:rPr>
          <w:rFonts w:ascii="Bookman Old Style" w:hAnsi="Bookman Old Style"/>
          <w:b w:val="0"/>
          <w:spacing w:val="-1"/>
        </w:rPr>
        <w:t>,</w:t>
      </w:r>
      <w:r>
        <w:rPr>
          <w:rFonts w:ascii="Bookman Old Style" w:hAnsi="Bookman Old Style"/>
          <w:b w:val="0"/>
          <w:spacing w:val="-9"/>
        </w:rPr>
        <w:t> </w:t>
      </w:r>
      <w:r>
        <w:rPr>
          <w:b w:val="0"/>
        </w:rPr>
        <w:t>который:</w:t>
      </w:r>
      <w:r>
        <w:rPr/>
      </w:r>
    </w:p>
    <w:p>
      <w:pPr>
        <w:numPr>
          <w:ilvl w:val="1"/>
          <w:numId w:val="57"/>
        </w:numPr>
        <w:tabs>
          <w:tab w:pos="1560" w:val="left" w:leader="none"/>
          <w:tab w:pos="4560" w:val="left" w:leader="none"/>
          <w:tab w:pos="8324" w:val="left" w:leader="none"/>
        </w:tabs>
        <w:spacing w:before="120"/>
        <w:ind w:left="1559" w:right="154" w:hanging="285"/>
        <w:jc w:val="left"/>
        <w:rPr>
          <w:rFonts w:ascii="Bookman Old Style" w:hAnsi="Bookman Old Style" w:cs="Bookman Old Style" w:eastAsia="Bookman Old Style"/>
          <w:sz w:val="20"/>
          <w:szCs w:val="20"/>
        </w:rPr>
      </w:pPr>
      <w:r>
        <w:rPr>
          <w:rFonts w:ascii="Bookman Old Style" w:hAnsi="Bookman Old Style"/>
          <w:b/>
          <w:sz w:val="20"/>
        </w:rPr>
        <w:t>ОБЯЗАН</w:t>
      </w:r>
      <w:r>
        <w:rPr>
          <w:rFonts w:ascii="Bookman Old Style" w:hAnsi="Bookman Old Style"/>
          <w:b/>
          <w:spacing w:val="25"/>
          <w:sz w:val="20"/>
        </w:rPr>
        <w:t> </w:t>
      </w:r>
      <w:r>
        <w:rPr>
          <w:rFonts w:ascii="Bookman Old Style" w:hAnsi="Bookman Old Style"/>
          <w:b w:val="0"/>
          <w:sz w:val="20"/>
        </w:rPr>
        <w:t>содержать</w:t>
      </w:r>
      <w:r>
        <w:rPr>
          <w:rFonts w:ascii="Bookman Old Style" w:hAnsi="Bookman Old Style"/>
          <w:b w:val="0"/>
          <w:spacing w:val="23"/>
          <w:sz w:val="20"/>
        </w:rPr>
        <w:t> </w:t>
      </w:r>
      <w:r>
        <w:rPr>
          <w:rFonts w:ascii="Bookman Old Style" w:hAnsi="Bookman Old Style"/>
          <w:b w:val="0"/>
          <w:sz w:val="20"/>
        </w:rPr>
        <w:t>один</w:t>
      </w:r>
      <w:r>
        <w:rPr>
          <w:rFonts w:ascii="Bookman Old Style" w:hAnsi="Bookman Old Style"/>
          <w:b w:val="0"/>
          <w:spacing w:val="25"/>
          <w:sz w:val="20"/>
        </w:rPr>
        <w:t> </w:t>
      </w:r>
      <w:r>
        <w:rPr>
          <w:rFonts w:ascii="Bookman Old Style" w:hAnsi="Bookman Old Style"/>
          <w:b w:val="0"/>
          <w:sz w:val="20"/>
        </w:rPr>
        <w:t>[1..1]</w:t>
      </w:r>
      <w:r>
        <w:rPr>
          <w:rFonts w:ascii="Bookman Old Style" w:hAnsi="Bookman Old Style"/>
          <w:b w:val="0"/>
          <w:spacing w:val="25"/>
          <w:sz w:val="20"/>
        </w:rPr>
        <w:t> </w:t>
      </w:r>
      <w:r>
        <w:rPr>
          <w:rFonts w:ascii="Bookman Old Style" w:hAnsi="Bookman Old Style"/>
          <w:b w:val="0"/>
          <w:spacing w:val="-1"/>
          <w:sz w:val="20"/>
        </w:rPr>
        <w:t>элемент</w:t>
      </w:r>
      <w:r>
        <w:rPr>
          <w:rFonts w:ascii="Bookman Old Style" w:hAnsi="Bookman Old Style"/>
          <w:b w:val="0"/>
          <w:spacing w:val="26"/>
          <w:sz w:val="20"/>
        </w:rPr>
        <w:t> </w:t>
      </w:r>
      <w:r>
        <w:rPr>
          <w:rFonts w:ascii="Verdana" w:hAnsi="Verdana"/>
          <w:sz w:val="20"/>
        </w:rPr>
        <w:t>id</w:t>
      </w:r>
      <w:r>
        <w:rPr>
          <w:rFonts w:ascii="Verdana" w:hAnsi="Verdana"/>
          <w:spacing w:val="19"/>
          <w:sz w:val="20"/>
        </w:rPr>
        <w:t> </w:t>
      </w:r>
      <w:r>
        <w:rPr>
          <w:rFonts w:ascii="Bookman Old Style" w:hAnsi="Bookman Old Style"/>
          <w:b w:val="0"/>
          <w:sz w:val="20"/>
        </w:rPr>
        <w:t>(</w:t>
      </w:r>
      <w:r>
        <w:rPr>
          <w:rFonts w:ascii="Bookman Old Style" w:hAnsi="Bookman Old Style"/>
          <w:b w:val="0"/>
          <w:sz w:val="20"/>
        </w:rPr>
        <w:t>атрибут</w:t>
      </w:r>
      <w:r>
        <w:rPr>
          <w:rFonts w:ascii="Bookman Old Style" w:hAnsi="Bookman Old Style"/>
          <w:b w:val="0"/>
          <w:spacing w:val="24"/>
          <w:sz w:val="20"/>
        </w:rPr>
        <w:t> </w:t>
      </w:r>
      <w:r>
        <w:rPr>
          <w:rFonts w:ascii="Verdana" w:hAnsi="Verdana"/>
          <w:spacing w:val="-2"/>
          <w:sz w:val="20"/>
        </w:rPr>
        <w:t>@root</w:t>
      </w:r>
      <w:r>
        <w:rPr>
          <w:rFonts w:ascii="Verdana" w:hAnsi="Verdana"/>
          <w:spacing w:val="24"/>
          <w:sz w:val="20"/>
        </w:rPr>
        <w:t> </w:t>
      </w:r>
      <w:r>
        <w:rPr>
          <w:rFonts w:ascii="Verdana" w:hAnsi="Verdana"/>
          <w:spacing w:val="-1"/>
          <w:sz w:val="20"/>
        </w:rPr>
        <w:t>должен</w:t>
      </w:r>
      <w:r>
        <w:rPr>
          <w:rFonts w:ascii="Verdana" w:hAnsi="Verdana"/>
          <w:spacing w:val="24"/>
          <w:sz w:val="20"/>
        </w:rPr>
        <w:t> </w:t>
      </w:r>
      <w:r>
        <w:rPr>
          <w:rFonts w:ascii="Bookman Old Style" w:hAnsi="Bookman Old Style"/>
          <w:b w:val="0"/>
          <w:sz w:val="20"/>
        </w:rPr>
        <w:t>иметь</w:t>
      </w:r>
      <w:r>
        <w:rPr>
          <w:rFonts w:ascii="Bookman Old Style" w:hAnsi="Bookman Old Style"/>
          <w:b w:val="0"/>
          <w:spacing w:val="39"/>
          <w:w w:val="99"/>
          <w:sz w:val="20"/>
        </w:rPr>
        <w:t> </w:t>
      </w:r>
      <w:r>
        <w:rPr>
          <w:rFonts w:ascii="Bookman Old Style" w:hAnsi="Bookman Old Style"/>
          <w:b w:val="0"/>
          <w:w w:val="95"/>
          <w:sz w:val="20"/>
        </w:rPr>
        <w:t>значение</w:t>
      </w:r>
      <w:r>
        <w:rPr>
          <w:rFonts w:ascii="Bookman Old Style" w:hAnsi="Bookman Old Style"/>
          <w:b w:val="0"/>
          <w:w w:val="95"/>
          <w:sz w:val="20"/>
        </w:rPr>
        <w:t>,</w:t>
        <w:tab/>
      </w:r>
      <w:r>
        <w:rPr>
          <w:rFonts w:ascii="Bookman Old Style" w:hAnsi="Bookman Old Style"/>
          <w:b w:val="0"/>
          <w:spacing w:val="-1"/>
          <w:w w:val="95"/>
          <w:sz w:val="20"/>
        </w:rPr>
        <w:t>соответствующее</w:t>
        <w:tab/>
      </w:r>
      <w:r>
        <w:rPr>
          <w:rFonts w:ascii="Bookman Old Style" w:hAnsi="Bookman Old Style"/>
          <w:b w:val="0"/>
          <w:spacing w:val="-1"/>
          <w:sz w:val="20"/>
        </w:rPr>
        <w:t>формату</w:t>
      </w:r>
      <w:r>
        <w:rPr>
          <w:rFonts w:ascii="Bookman Old Style" w:hAnsi="Bookman Old Style"/>
          <w:b w:val="0"/>
          <w:spacing w:val="39"/>
          <w:w w:val="99"/>
          <w:sz w:val="20"/>
        </w:rPr>
        <w:t> </w:t>
      </w:r>
      <w:r>
        <w:rPr>
          <w:rFonts w:ascii="Verdana" w:hAnsi="Verdana"/>
          <w:i/>
          <w:sz w:val="20"/>
        </w:rPr>
        <w:t>OID_медицинской_организации.100.НомерМИС.НомерЭкзМИС.66</w:t>
      </w:r>
      <w:r>
        <w:rPr>
          <w:rFonts w:ascii="Bookman Old Style" w:hAnsi="Bookman Old Style"/>
          <w:b w:val="0"/>
          <w:sz w:val="20"/>
        </w:rPr>
        <w:t>,</w:t>
      </w:r>
      <w:r>
        <w:rPr>
          <w:rFonts w:ascii="Bookman Old Style" w:hAnsi="Bookman Old Style"/>
          <w:b w:val="0"/>
          <w:spacing w:val="28"/>
          <w:w w:val="99"/>
          <w:sz w:val="20"/>
        </w:rPr>
        <w:t> </w:t>
      </w:r>
      <w:r>
        <w:rPr>
          <w:rFonts w:ascii="Bookman Old Style" w:hAnsi="Bookman Old Style"/>
          <w:b w:val="0"/>
          <w:sz w:val="20"/>
        </w:rPr>
        <w:t>атрибут</w:t>
      </w:r>
      <w:r>
        <w:rPr>
          <w:rFonts w:ascii="Bookman Old Style" w:hAnsi="Bookman Old Style"/>
          <w:b w:val="0"/>
          <w:spacing w:val="-10"/>
          <w:sz w:val="20"/>
        </w:rPr>
        <w:t> </w:t>
      </w:r>
      <w:r>
        <w:rPr>
          <w:rFonts w:ascii="Verdana" w:hAnsi="Verdana"/>
          <w:spacing w:val="-1"/>
          <w:sz w:val="20"/>
        </w:rPr>
        <w:t>@extension</w:t>
      </w:r>
      <w:r>
        <w:rPr>
          <w:rFonts w:ascii="Verdana" w:hAnsi="Verdana"/>
          <w:spacing w:val="-16"/>
          <w:sz w:val="20"/>
        </w:rPr>
        <w:t> </w:t>
      </w:r>
      <w:r>
        <w:rPr>
          <w:rFonts w:ascii="Bookman Old Style" w:hAnsi="Bookman Old Style"/>
          <w:b w:val="0"/>
          <w:sz w:val="20"/>
        </w:rPr>
        <w:t>должен</w:t>
      </w:r>
      <w:r>
        <w:rPr>
          <w:rFonts w:ascii="Bookman Old Style" w:hAnsi="Bookman Old Style"/>
          <w:b w:val="0"/>
          <w:spacing w:val="-11"/>
          <w:sz w:val="20"/>
        </w:rPr>
        <w:t> </w:t>
      </w:r>
      <w:r>
        <w:rPr>
          <w:rFonts w:ascii="Bookman Old Style" w:hAnsi="Bookman Old Style"/>
          <w:b w:val="0"/>
          <w:sz w:val="20"/>
        </w:rPr>
        <w:t>иметь</w:t>
      </w:r>
      <w:r>
        <w:rPr>
          <w:rFonts w:ascii="Bookman Old Style" w:hAnsi="Bookman Old Style"/>
          <w:b w:val="0"/>
          <w:spacing w:val="-11"/>
          <w:sz w:val="20"/>
        </w:rPr>
        <w:t> </w:t>
      </w:r>
      <w:r>
        <w:rPr>
          <w:rFonts w:ascii="Bookman Old Style" w:hAnsi="Bookman Old Style"/>
          <w:b w:val="0"/>
          <w:sz w:val="20"/>
        </w:rPr>
        <w:t>непустое</w:t>
      </w:r>
      <w:r>
        <w:rPr>
          <w:rFonts w:ascii="Bookman Old Style" w:hAnsi="Bookman Old Style"/>
          <w:b w:val="0"/>
          <w:spacing w:val="-11"/>
          <w:sz w:val="20"/>
        </w:rPr>
        <w:t> </w:t>
      </w:r>
      <w:r>
        <w:rPr>
          <w:rFonts w:ascii="Bookman Old Style" w:hAnsi="Bookman Old Style"/>
          <w:b w:val="0"/>
          <w:sz w:val="20"/>
        </w:rPr>
        <w:t>наполнение</w:t>
      </w:r>
      <w:r>
        <w:rPr>
          <w:rFonts w:ascii="Bookman Old Style" w:hAnsi="Bookman Old Style"/>
          <w:b w:val="0"/>
          <w:sz w:val="20"/>
        </w:rPr>
        <w:t>);</w:t>
      </w:r>
      <w:r>
        <w:rPr>
          <w:rFonts w:ascii="Bookman Old Style" w:hAnsi="Bookman Old Style"/>
          <w:sz w:val="20"/>
        </w:rPr>
      </w:r>
    </w:p>
    <w:p>
      <w:pPr>
        <w:pStyle w:val="BodyText"/>
        <w:numPr>
          <w:ilvl w:val="1"/>
          <w:numId w:val="57"/>
        </w:numPr>
        <w:tabs>
          <w:tab w:pos="1560" w:val="left" w:leader="none"/>
        </w:tabs>
        <w:spacing w:line="240" w:lineRule="auto" w:before="120" w:after="0"/>
        <w:ind w:left="1559" w:right="0" w:hanging="285"/>
        <w:jc w:val="left"/>
      </w:pPr>
      <w:r>
        <w:rPr>
          <w:rFonts w:ascii="Bookman Old Style" w:hAnsi="Bookman Old Style"/>
          <w:b/>
        </w:rPr>
        <w:t>ОБЯЗАН</w:t>
      </w:r>
      <w:r>
        <w:rPr>
          <w:rFonts w:ascii="Bookman Old Style" w:hAnsi="Bookman Old Style"/>
          <w:b/>
          <w:spacing w:val="55"/>
        </w:rPr>
        <w:t> </w:t>
      </w:r>
      <w:r>
        <w:rPr>
          <w:b w:val="0"/>
        </w:rPr>
        <w:t>содержать</w:t>
      </w:r>
      <w:r>
        <w:rPr>
          <w:b w:val="0"/>
          <w:spacing w:val="51"/>
        </w:rPr>
        <w:t> </w:t>
      </w:r>
      <w:r>
        <w:rPr>
          <w:b w:val="0"/>
        </w:rPr>
        <w:t>один</w:t>
      </w:r>
      <w:r>
        <w:rPr>
          <w:b w:val="0"/>
          <w:spacing w:val="52"/>
        </w:rPr>
        <w:t> </w:t>
      </w:r>
      <w:r>
        <w:rPr>
          <w:b w:val="0"/>
        </w:rPr>
        <w:t>[1..1]</w:t>
      </w:r>
      <w:r>
        <w:rPr>
          <w:b w:val="0"/>
          <w:spacing w:val="52"/>
        </w:rPr>
        <w:t> </w:t>
      </w:r>
      <w:r>
        <w:rPr>
          <w:b w:val="0"/>
          <w:spacing w:val="-1"/>
        </w:rPr>
        <w:t>элемент</w:t>
      </w:r>
      <w:r>
        <w:rPr>
          <w:b w:val="0"/>
          <w:spacing w:val="54"/>
        </w:rPr>
        <w:t> </w:t>
      </w:r>
      <w:r>
        <w:rPr>
          <w:rFonts w:ascii="Verdana" w:hAnsi="Verdana"/>
        </w:rPr>
        <w:t>specimenPlayingEntity</w:t>
      </w:r>
      <w:r>
        <w:rPr>
          <w:rFonts w:ascii="Verdana" w:hAnsi="Verdana"/>
          <w:spacing w:val="55"/>
        </w:rPr>
        <w:t> </w:t>
      </w:r>
      <w:r>
        <w:rPr>
          <w:rFonts w:ascii="Bookman Old Style" w:hAnsi="Bookman Old Style"/>
          <w:b w:val="0"/>
        </w:rPr>
        <w:t>(</w:t>
      </w:r>
      <w:r>
        <w:rPr>
          <w:b w:val="0"/>
        </w:rPr>
        <w:t>атрибут</w:t>
      </w:r>
      <w:r>
        <w:rPr/>
      </w:r>
    </w:p>
    <w:p>
      <w:pPr>
        <w:pStyle w:val="BodyText"/>
        <w:spacing w:line="240" w:lineRule="auto"/>
        <w:ind w:left="1559" w:right="0"/>
        <w:jc w:val="left"/>
        <w:rPr>
          <w:rFonts w:ascii="Verdana" w:hAnsi="Verdana" w:cs="Verdana" w:eastAsia="Verdana"/>
        </w:rPr>
      </w:pPr>
      <w:r>
        <w:rPr>
          <w:rFonts w:ascii="Verdana" w:hAnsi="Verdana"/>
        </w:rPr>
        <w:t>@classCode </w:t>
      </w:r>
      <w:r>
        <w:rPr>
          <w:rFonts w:ascii="Verdana" w:hAnsi="Verdana"/>
          <w:spacing w:val="3"/>
        </w:rPr>
        <w:t> </w:t>
      </w:r>
      <w:r>
        <w:rPr>
          <w:rFonts w:ascii="Verdana" w:hAnsi="Verdana"/>
          <w:spacing w:val="-1"/>
        </w:rPr>
        <w:t>должен</w:t>
      </w:r>
      <w:r>
        <w:rPr>
          <w:rFonts w:ascii="Verdana" w:hAnsi="Verdana"/>
          <w:spacing w:val="65"/>
        </w:rPr>
        <w:t> </w:t>
      </w:r>
      <w:r>
        <w:rPr>
          <w:b w:val="0"/>
        </w:rPr>
        <w:t>иметь </w:t>
      </w:r>
      <w:r>
        <w:rPr>
          <w:b w:val="0"/>
          <w:spacing w:val="6"/>
        </w:rPr>
        <w:t> </w:t>
      </w:r>
      <w:r>
        <w:rPr>
          <w:b w:val="0"/>
        </w:rPr>
        <w:t>значение </w:t>
      </w:r>
      <w:r>
        <w:rPr>
          <w:b w:val="0"/>
          <w:spacing w:val="8"/>
        </w:rPr>
        <w:t> </w:t>
      </w:r>
      <w:r>
        <w:rPr>
          <w:rFonts w:ascii="Verdana" w:hAnsi="Verdana"/>
          <w:i/>
          <w:spacing w:val="-1"/>
        </w:rPr>
        <w:t>"ENT"</w:t>
      </w:r>
      <w:r>
        <w:rPr>
          <w:rFonts w:ascii="Bookman Old Style" w:hAnsi="Bookman Old Style"/>
          <w:b w:val="0"/>
          <w:spacing w:val="-1"/>
        </w:rPr>
        <w:t>,</w:t>
      </w:r>
      <w:r>
        <w:rPr>
          <w:rFonts w:ascii="Bookman Old Style" w:hAnsi="Bookman Old Style"/>
          <w:b w:val="0"/>
        </w:rPr>
        <w:t> </w:t>
      </w:r>
      <w:r>
        <w:rPr>
          <w:rFonts w:ascii="Bookman Old Style" w:hAnsi="Bookman Old Style"/>
          <w:b w:val="0"/>
          <w:spacing w:val="10"/>
        </w:rPr>
        <w:t> </w:t>
      </w:r>
      <w:r>
        <w:rPr>
          <w:b w:val="0"/>
        </w:rPr>
        <w:t>атрибут </w:t>
      </w:r>
      <w:r>
        <w:rPr>
          <w:b w:val="0"/>
          <w:spacing w:val="16"/>
        </w:rPr>
        <w:t> </w:t>
      </w:r>
      <w:r>
        <w:rPr>
          <w:rFonts w:ascii="Verdana" w:hAnsi="Verdana"/>
        </w:rPr>
        <w:t>@determinerCode</w:t>
      </w:r>
      <w:r>
        <w:rPr>
          <w:rFonts w:ascii="Verdana" w:hAnsi="Verdana"/>
        </w:rPr>
      </w:r>
    </w:p>
    <w:p>
      <w:pPr>
        <w:spacing w:before="0"/>
        <w:ind w:left="1559" w:right="0" w:firstLine="0"/>
        <w:jc w:val="left"/>
        <w:rPr>
          <w:rFonts w:ascii="Bookman Old Style" w:hAnsi="Bookman Old Style" w:cs="Bookman Old Style" w:eastAsia="Bookman Old Style"/>
          <w:sz w:val="20"/>
          <w:szCs w:val="20"/>
        </w:rPr>
      </w:pPr>
      <w:r>
        <w:rPr>
          <w:rFonts w:ascii="Bookman Old Style" w:hAnsi="Bookman Old Style"/>
          <w:b/>
          <w:sz w:val="20"/>
        </w:rPr>
        <w:t>ОБЯЗАН</w:t>
      </w:r>
      <w:r>
        <w:rPr>
          <w:rFonts w:ascii="Bookman Old Style" w:hAnsi="Bookman Old Style"/>
          <w:b/>
          <w:spacing w:val="-11"/>
          <w:sz w:val="20"/>
        </w:rPr>
        <w:t> </w:t>
      </w:r>
      <w:r>
        <w:rPr>
          <w:rFonts w:ascii="Bookman Old Style" w:hAnsi="Bookman Old Style"/>
          <w:b w:val="0"/>
          <w:sz w:val="20"/>
        </w:rPr>
        <w:t>иметь</w:t>
      </w:r>
      <w:r>
        <w:rPr>
          <w:rFonts w:ascii="Bookman Old Style" w:hAnsi="Bookman Old Style"/>
          <w:b w:val="0"/>
          <w:spacing w:val="-11"/>
          <w:sz w:val="20"/>
        </w:rPr>
        <w:t> </w:t>
      </w:r>
      <w:r>
        <w:rPr>
          <w:rFonts w:ascii="Bookman Old Style" w:hAnsi="Bookman Old Style"/>
          <w:b w:val="0"/>
          <w:sz w:val="20"/>
        </w:rPr>
        <w:t>значение</w:t>
      </w:r>
      <w:r>
        <w:rPr>
          <w:rFonts w:ascii="Bookman Old Style" w:hAnsi="Bookman Old Style"/>
          <w:b w:val="0"/>
          <w:spacing w:val="-11"/>
          <w:sz w:val="20"/>
        </w:rPr>
        <w:t> </w:t>
      </w:r>
      <w:r>
        <w:rPr>
          <w:rFonts w:ascii="Verdana" w:hAnsi="Verdana"/>
          <w:i/>
          <w:sz w:val="20"/>
        </w:rPr>
        <w:t>"INSTANCE"</w:t>
      </w:r>
      <w:r>
        <w:rPr>
          <w:rFonts w:ascii="Bookman Old Style" w:hAnsi="Bookman Old Style"/>
          <w:b w:val="0"/>
          <w:sz w:val="20"/>
        </w:rPr>
        <w:t>),</w:t>
      </w:r>
      <w:r>
        <w:rPr>
          <w:rFonts w:ascii="Bookman Old Style" w:hAnsi="Bookman Old Style"/>
          <w:b w:val="0"/>
          <w:spacing w:val="-10"/>
          <w:sz w:val="20"/>
        </w:rPr>
        <w:t> </w:t>
      </w:r>
      <w:r>
        <w:rPr>
          <w:rFonts w:ascii="Bookman Old Style" w:hAnsi="Bookman Old Style"/>
          <w:b w:val="0"/>
          <w:sz w:val="20"/>
        </w:rPr>
        <w:t>который:</w:t>
      </w:r>
      <w:r>
        <w:rPr>
          <w:rFonts w:ascii="Bookman Old Style" w:hAnsi="Bookman Old Style"/>
          <w:sz w:val="20"/>
        </w:rPr>
      </w:r>
    </w:p>
    <w:p>
      <w:pPr>
        <w:pStyle w:val="BodyText"/>
        <w:numPr>
          <w:ilvl w:val="2"/>
          <w:numId w:val="57"/>
        </w:numPr>
        <w:tabs>
          <w:tab w:pos="1843" w:val="left" w:leader="none"/>
        </w:tabs>
        <w:spacing w:line="240" w:lineRule="auto" w:before="120" w:after="0"/>
        <w:ind w:left="1842" w:right="0" w:hanging="283"/>
        <w:jc w:val="left"/>
        <w:rPr>
          <w:rFonts w:ascii="Verdana" w:hAnsi="Verdana" w:cs="Verdana" w:eastAsia="Verdana"/>
        </w:rPr>
      </w:pPr>
      <w:r>
        <w:rPr>
          <w:rFonts w:ascii="Bookman Old Style" w:hAnsi="Bookman Old Style"/>
          <w:b/>
        </w:rPr>
        <w:t>ОБЯЗАН</w:t>
      </w:r>
      <w:r>
        <w:rPr>
          <w:rFonts w:ascii="Bookman Old Style" w:hAnsi="Bookman Old Style"/>
          <w:b/>
          <w:spacing w:val="50"/>
        </w:rPr>
        <w:t> </w:t>
      </w:r>
      <w:r>
        <w:rPr>
          <w:b w:val="0"/>
        </w:rPr>
        <w:t>содержать</w:t>
      </w:r>
      <w:r>
        <w:rPr>
          <w:b w:val="0"/>
          <w:spacing w:val="46"/>
        </w:rPr>
        <w:t> </w:t>
      </w:r>
      <w:r>
        <w:rPr>
          <w:b w:val="0"/>
        </w:rPr>
        <w:t>один</w:t>
      </w:r>
      <w:r>
        <w:rPr>
          <w:b w:val="0"/>
          <w:spacing w:val="47"/>
        </w:rPr>
        <w:t> </w:t>
      </w:r>
      <w:r>
        <w:rPr>
          <w:b w:val="0"/>
        </w:rPr>
        <w:t>[1..1]</w:t>
      </w:r>
      <w:r>
        <w:rPr>
          <w:b w:val="0"/>
          <w:spacing w:val="47"/>
        </w:rPr>
        <w:t> </w:t>
      </w:r>
      <w:r>
        <w:rPr>
          <w:b w:val="0"/>
          <w:spacing w:val="-1"/>
        </w:rPr>
        <w:t>элемент</w:t>
      </w:r>
      <w:r>
        <w:rPr>
          <w:b w:val="0"/>
          <w:spacing w:val="51"/>
        </w:rPr>
        <w:t> </w:t>
      </w:r>
      <w:r>
        <w:rPr>
          <w:rFonts w:ascii="Verdana" w:hAnsi="Verdana"/>
        </w:rPr>
        <w:t>code</w:t>
      </w:r>
      <w:r>
        <w:rPr>
          <w:rFonts w:ascii="Verdana" w:hAnsi="Verdana"/>
          <w:spacing w:val="51"/>
        </w:rPr>
        <w:t> </w:t>
      </w:r>
      <w:r>
        <w:rPr>
          <w:rFonts w:ascii="Bookman Old Style" w:hAnsi="Bookman Old Style"/>
          <w:b w:val="0"/>
        </w:rPr>
        <w:t>(</w:t>
      </w:r>
      <w:r>
        <w:rPr>
          <w:b w:val="0"/>
        </w:rPr>
        <w:t>атрибут</w:t>
      </w:r>
      <w:r>
        <w:rPr>
          <w:b w:val="0"/>
          <w:spacing w:val="48"/>
        </w:rPr>
        <w:t> </w:t>
      </w:r>
      <w:r>
        <w:rPr>
          <w:rFonts w:ascii="Verdana" w:hAnsi="Verdana"/>
        </w:rPr>
        <w:t>@codeSystem</w:t>
      </w:r>
      <w:r>
        <w:rPr>
          <w:rFonts w:ascii="Verdana" w:hAnsi="Verdana"/>
        </w:rPr>
      </w:r>
    </w:p>
    <w:p>
      <w:pPr>
        <w:spacing w:before="0"/>
        <w:ind w:left="1842" w:right="0" w:firstLine="0"/>
        <w:jc w:val="left"/>
        <w:rPr>
          <w:rFonts w:ascii="Bookman Old Style" w:hAnsi="Bookman Old Style" w:cs="Bookman Old Style" w:eastAsia="Bookman Old Style"/>
          <w:sz w:val="20"/>
          <w:szCs w:val="20"/>
        </w:rPr>
      </w:pPr>
      <w:r>
        <w:rPr>
          <w:rFonts w:ascii="Bookman Old Style" w:hAnsi="Bookman Old Style"/>
          <w:b/>
          <w:sz w:val="20"/>
        </w:rPr>
        <w:t>ОБЯЗАН</w:t>
      </w:r>
      <w:r>
        <w:rPr>
          <w:rFonts w:ascii="Bookman Old Style" w:hAnsi="Bookman Old Style"/>
          <w:b/>
          <w:spacing w:val="-30"/>
          <w:sz w:val="20"/>
        </w:rPr>
        <w:t> </w:t>
      </w:r>
      <w:r>
        <w:rPr>
          <w:rFonts w:ascii="Bookman Old Style" w:hAnsi="Bookman Old Style"/>
          <w:b w:val="0"/>
          <w:sz w:val="20"/>
        </w:rPr>
        <w:t>иметь</w:t>
      </w:r>
      <w:r>
        <w:rPr>
          <w:rFonts w:ascii="Bookman Old Style" w:hAnsi="Bookman Old Style"/>
          <w:b w:val="0"/>
          <w:spacing w:val="-28"/>
          <w:sz w:val="20"/>
        </w:rPr>
        <w:t> </w:t>
      </w:r>
      <w:r>
        <w:rPr>
          <w:rFonts w:ascii="Bookman Old Style" w:hAnsi="Bookman Old Style"/>
          <w:b w:val="0"/>
          <w:sz w:val="20"/>
        </w:rPr>
        <w:t>значение</w:t>
      </w:r>
      <w:r>
        <w:rPr>
          <w:rFonts w:ascii="Bookman Old Style" w:hAnsi="Bookman Old Style"/>
          <w:b w:val="0"/>
          <w:spacing w:val="-28"/>
          <w:sz w:val="20"/>
        </w:rPr>
        <w:t> </w:t>
      </w:r>
      <w:r>
        <w:rPr>
          <w:rFonts w:ascii="Verdana" w:hAnsi="Verdana"/>
          <w:i/>
          <w:sz w:val="20"/>
        </w:rPr>
        <w:t>"1.2.643.5.1.13.13.11.1081"</w:t>
      </w:r>
      <w:r>
        <w:rPr>
          <w:rFonts w:ascii="Bookman Old Style" w:hAnsi="Bookman Old Style"/>
          <w:b w:val="0"/>
          <w:sz w:val="20"/>
        </w:rPr>
        <w:t>,</w:t>
      </w:r>
      <w:r>
        <w:rPr>
          <w:rFonts w:ascii="Bookman Old Style" w:hAnsi="Bookman Old Style"/>
          <w:b w:val="0"/>
          <w:spacing w:val="-27"/>
          <w:sz w:val="20"/>
        </w:rPr>
        <w:t> </w:t>
      </w:r>
      <w:r>
        <w:rPr>
          <w:rFonts w:ascii="Bookman Old Style" w:hAnsi="Bookman Old Style"/>
          <w:b w:val="0"/>
          <w:sz w:val="20"/>
        </w:rPr>
        <w:t>атрибуты</w:t>
      </w:r>
      <w:r>
        <w:rPr>
          <w:rFonts w:ascii="Bookman Old Style" w:hAnsi="Bookman Old Style"/>
          <w:b w:val="0"/>
          <w:spacing w:val="-28"/>
          <w:sz w:val="20"/>
        </w:rPr>
        <w:t> </w:t>
      </w:r>
      <w:r>
        <w:rPr>
          <w:rFonts w:ascii="Verdana" w:hAnsi="Verdana"/>
          <w:sz w:val="20"/>
        </w:rPr>
        <w:t>@code</w:t>
      </w:r>
      <w:r>
        <w:rPr>
          <w:rFonts w:ascii="Bookman Old Style" w:hAnsi="Bookman Old Style"/>
          <w:b w:val="0"/>
          <w:sz w:val="20"/>
        </w:rPr>
        <w:t>,</w:t>
      </w:r>
      <w:r>
        <w:rPr>
          <w:rFonts w:ascii="Bookman Old Style" w:hAnsi="Bookman Old Style"/>
          <w:sz w:val="20"/>
        </w:rPr>
      </w:r>
    </w:p>
    <w:p>
      <w:pPr>
        <w:pStyle w:val="BodyText"/>
        <w:tabs>
          <w:tab w:pos="4322" w:val="left" w:leader="none"/>
          <w:tab w:pos="6655" w:val="left" w:leader="none"/>
          <w:tab w:pos="8405" w:val="left" w:leader="none"/>
        </w:tabs>
        <w:spacing w:line="240" w:lineRule="auto"/>
        <w:ind w:left="1842" w:right="161"/>
        <w:jc w:val="left"/>
        <w:rPr>
          <w:rFonts w:ascii="Bookman Old Style" w:hAnsi="Bookman Old Style" w:cs="Bookman Old Style" w:eastAsia="Bookman Old Style"/>
        </w:rPr>
      </w:pPr>
      <w:r>
        <w:rPr>
          <w:rFonts w:ascii="Verdana" w:hAnsi="Verdana"/>
          <w:spacing w:val="-1"/>
          <w:w w:val="95"/>
        </w:rPr>
        <w:t>@codeSystemVersion</w:t>
      </w:r>
      <w:r>
        <w:rPr>
          <w:rFonts w:ascii="Bookman Old Style" w:hAnsi="Bookman Old Style"/>
          <w:b w:val="0"/>
          <w:spacing w:val="-1"/>
          <w:w w:val="95"/>
        </w:rPr>
        <w:t>,</w:t>
        <w:tab/>
      </w:r>
      <w:r>
        <w:rPr>
          <w:rFonts w:ascii="Verdana" w:hAnsi="Verdana"/>
          <w:spacing w:val="-1"/>
          <w:w w:val="95"/>
        </w:rPr>
        <w:t>@codeSystemName,</w:t>
        <w:tab/>
      </w:r>
      <w:r>
        <w:rPr>
          <w:rFonts w:ascii="Verdana" w:hAnsi="Verdana"/>
          <w:w w:val="95"/>
        </w:rPr>
        <w:t>@displayName</w:t>
        <w:tab/>
      </w:r>
      <w:r>
        <w:rPr>
          <w:b w:val="0"/>
          <w:w w:val="95"/>
        </w:rPr>
        <w:t>должны</w:t>
      </w:r>
      <w:r>
        <w:rPr>
          <w:b w:val="0"/>
          <w:spacing w:val="53"/>
          <w:w w:val="99"/>
        </w:rPr>
        <w:t> </w:t>
      </w:r>
      <w:r>
        <w:rPr>
          <w:b w:val="0"/>
          <w:spacing w:val="-1"/>
        </w:rPr>
        <w:t>иметь</w:t>
      </w:r>
      <w:r>
        <w:rPr>
          <w:b w:val="0"/>
          <w:spacing w:val="-15"/>
        </w:rPr>
        <w:t> </w:t>
      </w:r>
      <w:r>
        <w:rPr>
          <w:b w:val="0"/>
        </w:rPr>
        <w:t>непустое</w:t>
      </w:r>
      <w:r>
        <w:rPr>
          <w:b w:val="0"/>
          <w:spacing w:val="-14"/>
        </w:rPr>
        <w:t> </w:t>
      </w:r>
      <w:r>
        <w:rPr>
          <w:b w:val="0"/>
        </w:rPr>
        <w:t>наполнение</w:t>
      </w:r>
      <w:r>
        <w:rPr>
          <w:rFonts w:ascii="Bookman Old Style" w:hAnsi="Bookman Old Style"/>
          <w:b w:val="0"/>
        </w:rPr>
        <w:t>);</w:t>
      </w:r>
      <w:r>
        <w:rPr>
          <w:rFonts w:ascii="Bookman Old Style" w:hAnsi="Bookman Old Style"/>
        </w:rPr>
      </w:r>
    </w:p>
    <w:p>
      <w:pPr>
        <w:pStyle w:val="BodyText"/>
        <w:numPr>
          <w:ilvl w:val="2"/>
          <w:numId w:val="57"/>
        </w:numPr>
        <w:tabs>
          <w:tab w:pos="1843" w:val="left" w:leader="none"/>
          <w:tab w:pos="4634" w:val="left" w:leader="none"/>
          <w:tab w:pos="7885" w:val="left" w:leader="none"/>
        </w:tabs>
        <w:spacing w:line="240" w:lineRule="auto" w:before="120" w:after="0"/>
        <w:ind w:left="1842" w:right="152" w:hanging="283"/>
        <w:jc w:val="both"/>
      </w:pPr>
      <w:r>
        <w:rPr>
          <w:rFonts w:ascii="Bookman Old Style" w:hAnsi="Bookman Old Style"/>
          <w:b/>
        </w:rPr>
        <w:t>ОБЯЗАН</w:t>
      </w:r>
      <w:r>
        <w:rPr>
          <w:rFonts w:ascii="Bookman Old Style" w:hAnsi="Bookman Old Style"/>
          <w:b/>
          <w:spacing w:val="-18"/>
        </w:rPr>
        <w:t> </w:t>
      </w:r>
      <w:r>
        <w:rPr>
          <w:b w:val="0"/>
        </w:rPr>
        <w:t>содержать</w:t>
      </w:r>
      <w:r>
        <w:rPr>
          <w:b w:val="0"/>
          <w:spacing w:val="-18"/>
        </w:rPr>
        <w:t> </w:t>
      </w:r>
      <w:r>
        <w:rPr>
          <w:b w:val="0"/>
        </w:rPr>
        <w:t>один</w:t>
      </w:r>
      <w:r>
        <w:rPr>
          <w:b w:val="0"/>
          <w:spacing w:val="-16"/>
        </w:rPr>
        <w:t> </w:t>
      </w:r>
      <w:r>
        <w:rPr>
          <w:b w:val="0"/>
        </w:rPr>
        <w:t>[1..1]</w:t>
      </w:r>
      <w:r>
        <w:rPr>
          <w:b w:val="0"/>
          <w:spacing w:val="-19"/>
        </w:rPr>
        <w:t> </w:t>
      </w:r>
      <w:r>
        <w:rPr>
          <w:b w:val="0"/>
        </w:rPr>
        <w:t>элемент</w:t>
      </w:r>
      <w:r>
        <w:rPr>
          <w:b w:val="0"/>
          <w:spacing w:val="-16"/>
        </w:rPr>
        <w:t> </w:t>
      </w:r>
      <w:r>
        <w:rPr>
          <w:rFonts w:ascii="Verdana" w:hAnsi="Verdana"/>
        </w:rPr>
        <w:t>quantity</w:t>
      </w:r>
      <w:r>
        <w:rPr>
          <w:rFonts w:ascii="Verdana" w:hAnsi="Verdana"/>
          <w:spacing w:val="-23"/>
        </w:rPr>
        <w:t> </w:t>
      </w:r>
      <w:r>
        <w:rPr>
          <w:rFonts w:ascii="Bookman Old Style" w:hAnsi="Bookman Old Style"/>
          <w:b w:val="0"/>
        </w:rPr>
        <w:t>(</w:t>
      </w:r>
      <w:r>
        <w:rPr>
          <w:b w:val="0"/>
        </w:rPr>
        <w:t>атрибут</w:t>
      </w:r>
      <w:r>
        <w:rPr>
          <w:b w:val="0"/>
          <w:spacing w:val="-16"/>
        </w:rPr>
        <w:t> </w:t>
      </w:r>
      <w:r>
        <w:rPr>
          <w:rFonts w:ascii="Verdana" w:hAnsi="Verdana"/>
          <w:spacing w:val="-1"/>
        </w:rPr>
        <w:t>@value</w:t>
      </w:r>
      <w:r>
        <w:rPr>
          <w:rFonts w:ascii="Verdana" w:hAnsi="Verdana"/>
          <w:spacing w:val="-24"/>
        </w:rPr>
        <w:t> </w:t>
      </w:r>
      <w:r>
        <w:rPr>
          <w:b w:val="0"/>
        </w:rPr>
        <w:t>должен</w:t>
      </w:r>
      <w:r>
        <w:rPr>
          <w:b w:val="0"/>
          <w:spacing w:val="28"/>
          <w:w w:val="99"/>
        </w:rPr>
        <w:t> </w:t>
      </w:r>
      <w:r>
        <w:rPr>
          <w:b w:val="0"/>
        </w:rPr>
        <w:t>быть</w:t>
      </w:r>
      <w:r>
        <w:rPr>
          <w:b w:val="0"/>
          <w:spacing w:val="32"/>
        </w:rPr>
        <w:t> </w:t>
      </w:r>
      <w:r>
        <w:rPr>
          <w:b w:val="0"/>
        </w:rPr>
        <w:t>представлен</w:t>
      </w:r>
      <w:r>
        <w:rPr>
          <w:b w:val="0"/>
          <w:spacing w:val="36"/>
        </w:rPr>
        <w:t> </w:t>
      </w:r>
      <w:r>
        <w:rPr>
          <w:b w:val="0"/>
        </w:rPr>
        <w:t>не</w:t>
      </w:r>
      <w:r>
        <w:rPr>
          <w:b w:val="0"/>
          <w:spacing w:val="34"/>
        </w:rPr>
        <w:t> </w:t>
      </w:r>
      <w:r>
        <w:rPr>
          <w:b w:val="0"/>
        </w:rPr>
        <w:t>пустым</w:t>
      </w:r>
      <w:r>
        <w:rPr>
          <w:b w:val="0"/>
          <w:spacing w:val="32"/>
        </w:rPr>
        <w:t> </w:t>
      </w:r>
      <w:r>
        <w:rPr>
          <w:b w:val="0"/>
        </w:rPr>
        <w:t>значением</w:t>
      </w:r>
      <w:r>
        <w:rPr>
          <w:rFonts w:ascii="Bookman Old Style" w:hAnsi="Bookman Old Style"/>
          <w:b w:val="0"/>
        </w:rPr>
        <w:t>,</w:t>
      </w:r>
      <w:r>
        <w:rPr>
          <w:rFonts w:ascii="Bookman Old Style" w:hAnsi="Bookman Old Style"/>
          <w:b w:val="0"/>
          <w:spacing w:val="40"/>
        </w:rPr>
        <w:t> </w:t>
      </w:r>
      <w:r>
        <w:rPr>
          <w:b w:val="0"/>
        </w:rPr>
        <w:t>атрибут</w:t>
      </w:r>
      <w:r>
        <w:rPr>
          <w:b w:val="0"/>
          <w:spacing w:val="44"/>
        </w:rPr>
        <w:t> </w:t>
      </w:r>
      <w:r>
        <w:rPr>
          <w:rFonts w:ascii="Verdana" w:hAnsi="Verdana"/>
        </w:rPr>
        <w:t>@unit</w:t>
      </w:r>
      <w:r>
        <w:rPr>
          <w:rFonts w:ascii="Verdana" w:hAnsi="Verdana"/>
          <w:spacing w:val="29"/>
        </w:rPr>
        <w:t> </w:t>
      </w:r>
      <w:r>
        <w:rPr>
          <w:b w:val="0"/>
          <w:spacing w:val="-1"/>
        </w:rPr>
        <w:t>должен</w:t>
      </w:r>
      <w:r>
        <w:rPr>
          <w:b w:val="0"/>
          <w:spacing w:val="34"/>
        </w:rPr>
        <w:t> </w:t>
      </w:r>
      <w:r>
        <w:rPr>
          <w:b w:val="0"/>
        </w:rPr>
        <w:t>быть</w:t>
      </w:r>
      <w:r>
        <w:rPr>
          <w:b w:val="0"/>
          <w:spacing w:val="52"/>
          <w:w w:val="99"/>
        </w:rPr>
        <w:t> </w:t>
      </w:r>
      <w:r>
        <w:rPr>
          <w:b w:val="0"/>
        </w:rPr>
        <w:t>представлен</w:t>
      </w:r>
      <w:r>
        <w:rPr>
          <w:b w:val="0"/>
          <w:spacing w:val="42"/>
        </w:rPr>
        <w:t> </w:t>
      </w:r>
      <w:r>
        <w:rPr>
          <w:b w:val="0"/>
        </w:rPr>
        <w:t>не</w:t>
      </w:r>
      <w:r>
        <w:rPr>
          <w:b w:val="0"/>
          <w:spacing w:val="43"/>
        </w:rPr>
        <w:t> </w:t>
      </w:r>
      <w:r>
        <w:rPr>
          <w:b w:val="0"/>
        </w:rPr>
        <w:t>пустым</w:t>
      </w:r>
      <w:r>
        <w:rPr>
          <w:b w:val="0"/>
          <w:spacing w:val="41"/>
        </w:rPr>
        <w:t> </w:t>
      </w:r>
      <w:r>
        <w:rPr>
          <w:b w:val="0"/>
        </w:rPr>
        <w:t>значением</w:t>
      </w:r>
      <w:r>
        <w:rPr>
          <w:b w:val="0"/>
          <w:spacing w:val="43"/>
        </w:rPr>
        <w:t> </w:t>
      </w:r>
      <w:r>
        <w:rPr>
          <w:b w:val="0"/>
        </w:rPr>
        <w:t>из</w:t>
      </w:r>
      <w:r>
        <w:rPr>
          <w:b w:val="0"/>
          <w:spacing w:val="43"/>
        </w:rPr>
        <w:t> </w:t>
      </w:r>
      <w:r>
        <w:rPr>
          <w:b w:val="0"/>
        </w:rPr>
        <w:t>справочника</w:t>
      </w:r>
      <w:r>
        <w:rPr>
          <w:b w:val="0"/>
          <w:spacing w:val="48"/>
        </w:rPr>
        <w:t> </w:t>
      </w:r>
      <w:r>
        <w:rPr>
          <w:rFonts w:ascii="Verdana" w:hAnsi="Verdana"/>
          <w:i/>
        </w:rPr>
        <w:t>"Единицы</w:t>
      </w:r>
      <w:r>
        <w:rPr>
          <w:rFonts w:ascii="Verdana" w:hAnsi="Verdana"/>
          <w:i/>
          <w:spacing w:val="26"/>
          <w:w w:val="99"/>
        </w:rPr>
        <w:t> </w:t>
      </w:r>
      <w:r>
        <w:rPr>
          <w:rFonts w:ascii="Verdana" w:hAnsi="Verdana"/>
          <w:i/>
          <w:w w:val="95"/>
        </w:rPr>
        <w:t>измерения"</w:t>
        <w:tab/>
      </w:r>
      <w:r>
        <w:rPr>
          <w:b w:val="0"/>
          <w:w w:val="95"/>
        </w:rPr>
        <w:t>(идентификатор</w:t>
        <w:tab/>
        <w:t>справочника</w:t>
      </w:r>
      <w:r>
        <w:rPr>
          <w:b w:val="0"/>
          <w:spacing w:val="25"/>
          <w:w w:val="99"/>
        </w:rPr>
        <w:t> </w:t>
      </w:r>
      <w:r>
        <w:rPr>
          <w:rFonts w:ascii="Verdana" w:hAnsi="Verdana"/>
          <w:i/>
        </w:rPr>
        <w:t>"1.2.643.5.1.13.13.11.1358")</w:t>
      </w:r>
      <w:r>
        <w:rPr>
          <w:rFonts w:ascii="Verdana" w:hAnsi="Verdana"/>
        </w:rPr>
        <w:t>,</w:t>
      </w:r>
      <w:r>
        <w:rPr>
          <w:rFonts w:ascii="Verdana" w:hAnsi="Verdana"/>
          <w:spacing w:val="-42"/>
        </w:rPr>
        <w:t> </w:t>
      </w:r>
      <w:r>
        <w:rPr>
          <w:b w:val="0"/>
        </w:rPr>
        <w:t>который:</w:t>
      </w:r>
      <w:r>
        <w:rPr/>
      </w:r>
    </w:p>
    <w:p>
      <w:pPr>
        <w:pStyle w:val="BodyText"/>
        <w:numPr>
          <w:ilvl w:val="3"/>
          <w:numId w:val="57"/>
        </w:numPr>
        <w:tabs>
          <w:tab w:pos="2126" w:val="left" w:leader="none"/>
          <w:tab w:pos="3266" w:val="left" w:leader="none"/>
          <w:tab w:pos="4564" w:val="left" w:leader="none"/>
          <w:tab w:pos="5288" w:val="left" w:leader="none"/>
          <w:tab w:pos="6014" w:val="left" w:leader="none"/>
          <w:tab w:pos="7044" w:val="left" w:leader="none"/>
          <w:tab w:pos="8350" w:val="left" w:leader="none"/>
        </w:tabs>
        <w:spacing w:line="240" w:lineRule="auto" w:before="120" w:after="0"/>
        <w:ind w:left="2126" w:right="0" w:hanging="284"/>
        <w:jc w:val="left"/>
      </w:pPr>
      <w:r>
        <w:rPr>
          <w:rFonts w:ascii="Bookman Old Style" w:hAnsi="Bookman Old Style"/>
          <w:b/>
          <w:w w:val="95"/>
        </w:rPr>
        <w:t>ОБЯЗАН</w:t>
        <w:tab/>
      </w:r>
      <w:r>
        <w:rPr>
          <w:b w:val="0"/>
          <w:spacing w:val="-1"/>
          <w:w w:val="95"/>
        </w:rPr>
        <w:t>содержать</w:t>
        <w:tab/>
      </w:r>
      <w:r>
        <w:rPr>
          <w:b w:val="0"/>
          <w:w w:val="95"/>
        </w:rPr>
        <w:t>один</w:t>
        <w:tab/>
        <w:t>[1..1]</w:t>
        <w:tab/>
      </w:r>
      <w:r>
        <w:rPr>
          <w:b w:val="0"/>
          <w:spacing w:val="-1"/>
          <w:w w:val="95"/>
        </w:rPr>
        <w:t>элемент</w:t>
        <w:tab/>
      </w:r>
      <w:r>
        <w:rPr>
          <w:rFonts w:ascii="Verdana" w:hAnsi="Verdana"/>
          <w:spacing w:val="-1"/>
          <w:w w:val="95"/>
        </w:rPr>
        <w:t>translation</w:t>
        <w:tab/>
      </w:r>
      <w:r>
        <w:rPr>
          <w:rFonts w:ascii="Bookman Old Style" w:hAnsi="Bookman Old Style"/>
          <w:b w:val="0"/>
        </w:rPr>
        <w:t>(</w:t>
      </w:r>
      <w:r>
        <w:rPr>
          <w:b w:val="0"/>
        </w:rPr>
        <w:t>атрибут</w:t>
      </w:r>
      <w:r>
        <w:rPr/>
      </w:r>
    </w:p>
    <w:p>
      <w:pPr>
        <w:spacing w:before="0"/>
        <w:ind w:left="2126" w:right="155" w:firstLine="0"/>
        <w:jc w:val="both"/>
        <w:rPr>
          <w:rFonts w:ascii="Verdana" w:hAnsi="Verdana" w:cs="Verdana" w:eastAsia="Verdana"/>
          <w:sz w:val="20"/>
          <w:szCs w:val="20"/>
        </w:rPr>
      </w:pPr>
      <w:r>
        <w:rPr>
          <w:rFonts w:ascii="Verdana" w:hAnsi="Verdana"/>
          <w:spacing w:val="-1"/>
          <w:sz w:val="20"/>
        </w:rPr>
        <w:t>@codeSystem</w:t>
      </w:r>
      <w:r>
        <w:rPr>
          <w:rFonts w:ascii="Verdana" w:hAnsi="Verdana"/>
          <w:spacing w:val="12"/>
          <w:sz w:val="20"/>
        </w:rPr>
        <w:t> </w:t>
      </w:r>
      <w:r>
        <w:rPr>
          <w:rFonts w:ascii="Verdana" w:hAnsi="Verdana"/>
          <w:spacing w:val="-1"/>
          <w:sz w:val="20"/>
        </w:rPr>
        <w:t>должен</w:t>
      </w:r>
      <w:r>
        <w:rPr>
          <w:rFonts w:ascii="Verdana" w:hAnsi="Verdana"/>
          <w:spacing w:val="14"/>
          <w:sz w:val="20"/>
        </w:rPr>
        <w:t> </w:t>
      </w:r>
      <w:r>
        <w:rPr>
          <w:rFonts w:ascii="Bookman Old Style" w:hAnsi="Bookman Old Style"/>
          <w:b w:val="0"/>
          <w:spacing w:val="-1"/>
          <w:sz w:val="20"/>
        </w:rPr>
        <w:t>иметь</w:t>
      </w:r>
      <w:r>
        <w:rPr>
          <w:rFonts w:ascii="Bookman Old Style" w:hAnsi="Bookman Old Style"/>
          <w:b w:val="0"/>
          <w:spacing w:val="13"/>
          <w:sz w:val="20"/>
        </w:rPr>
        <w:t> </w:t>
      </w:r>
      <w:r>
        <w:rPr>
          <w:rFonts w:ascii="Bookman Old Style" w:hAnsi="Bookman Old Style"/>
          <w:b w:val="0"/>
          <w:sz w:val="20"/>
        </w:rPr>
        <w:t>значение</w:t>
      </w:r>
      <w:r>
        <w:rPr>
          <w:rFonts w:ascii="Bookman Old Style" w:hAnsi="Bookman Old Style"/>
          <w:b w:val="0"/>
          <w:spacing w:val="14"/>
          <w:sz w:val="20"/>
        </w:rPr>
        <w:t> </w:t>
      </w:r>
      <w:r>
        <w:rPr>
          <w:rFonts w:ascii="Verdana" w:hAnsi="Verdana"/>
          <w:i/>
          <w:sz w:val="20"/>
        </w:rPr>
        <w:t>"1.2.643.5.1.13.13.11.1358"</w:t>
      </w:r>
      <w:r>
        <w:rPr>
          <w:rFonts w:ascii="Bookman Old Style" w:hAnsi="Bookman Old Style"/>
          <w:b w:val="0"/>
          <w:sz w:val="20"/>
        </w:rPr>
        <w:t>,</w:t>
      </w:r>
      <w:r>
        <w:rPr>
          <w:rFonts w:ascii="Bookman Old Style" w:hAnsi="Bookman Old Style"/>
          <w:b w:val="0"/>
          <w:spacing w:val="50"/>
          <w:w w:val="99"/>
          <w:sz w:val="20"/>
        </w:rPr>
        <w:t> </w:t>
      </w:r>
      <w:r>
        <w:rPr>
          <w:rFonts w:ascii="Bookman Old Style" w:hAnsi="Bookman Old Style"/>
          <w:b w:val="0"/>
          <w:sz w:val="20"/>
        </w:rPr>
        <w:t>атрибут</w:t>
      </w:r>
      <w:r>
        <w:rPr>
          <w:rFonts w:ascii="Bookman Old Style" w:hAnsi="Bookman Old Style"/>
          <w:b w:val="0"/>
          <w:spacing w:val="58"/>
          <w:sz w:val="20"/>
        </w:rPr>
        <w:t> </w:t>
      </w:r>
      <w:r>
        <w:rPr>
          <w:rFonts w:ascii="Verdana" w:hAnsi="Verdana"/>
          <w:spacing w:val="-1"/>
          <w:sz w:val="20"/>
        </w:rPr>
        <w:t>@codeSystemName</w:t>
      </w:r>
      <w:r>
        <w:rPr>
          <w:rFonts w:ascii="Verdana" w:hAnsi="Verdana"/>
          <w:spacing w:val="45"/>
          <w:sz w:val="20"/>
        </w:rPr>
        <w:t> </w:t>
      </w:r>
      <w:r>
        <w:rPr>
          <w:rFonts w:ascii="Verdana" w:hAnsi="Verdana"/>
          <w:sz w:val="20"/>
        </w:rPr>
        <w:t>должен</w:t>
      </w:r>
      <w:r>
        <w:rPr>
          <w:rFonts w:ascii="Verdana" w:hAnsi="Verdana"/>
          <w:spacing w:val="43"/>
          <w:sz w:val="20"/>
        </w:rPr>
        <w:t> </w:t>
      </w:r>
      <w:r>
        <w:rPr>
          <w:rFonts w:ascii="Bookman Old Style" w:hAnsi="Bookman Old Style"/>
          <w:b w:val="0"/>
          <w:sz w:val="20"/>
        </w:rPr>
        <w:t>иметь</w:t>
      </w:r>
      <w:r>
        <w:rPr>
          <w:rFonts w:ascii="Bookman Old Style" w:hAnsi="Bookman Old Style"/>
          <w:b w:val="0"/>
          <w:spacing w:val="52"/>
          <w:sz w:val="20"/>
        </w:rPr>
        <w:t> </w:t>
      </w:r>
      <w:r>
        <w:rPr>
          <w:rFonts w:ascii="Bookman Old Style" w:hAnsi="Bookman Old Style"/>
          <w:b w:val="0"/>
          <w:sz w:val="20"/>
        </w:rPr>
        <w:t>значение</w:t>
      </w:r>
      <w:r>
        <w:rPr>
          <w:rFonts w:ascii="Bookman Old Style" w:hAnsi="Bookman Old Style"/>
          <w:b w:val="0"/>
          <w:spacing w:val="50"/>
          <w:sz w:val="20"/>
        </w:rPr>
        <w:t> </w:t>
      </w:r>
      <w:r>
        <w:rPr>
          <w:rFonts w:ascii="Verdana" w:hAnsi="Verdana"/>
          <w:i/>
          <w:spacing w:val="-1"/>
          <w:sz w:val="20"/>
        </w:rPr>
        <w:t>"Единицы</w:t>
      </w:r>
      <w:r>
        <w:rPr>
          <w:rFonts w:ascii="Verdana" w:hAnsi="Verdana"/>
          <w:i/>
          <w:spacing w:val="46"/>
          <w:w w:val="99"/>
          <w:sz w:val="20"/>
        </w:rPr>
        <w:t> </w:t>
      </w:r>
      <w:r>
        <w:rPr>
          <w:rFonts w:ascii="Verdana" w:hAnsi="Verdana"/>
          <w:i/>
          <w:sz w:val="20"/>
        </w:rPr>
        <w:t>измерения"</w:t>
      </w:r>
      <w:r>
        <w:rPr>
          <w:rFonts w:ascii="Bookman Old Style" w:hAnsi="Bookman Old Style"/>
          <w:b w:val="0"/>
          <w:sz w:val="20"/>
        </w:rPr>
        <w:t>,  </w:t>
      </w:r>
      <w:r>
        <w:rPr>
          <w:rFonts w:ascii="Bookman Old Style" w:hAnsi="Bookman Old Style"/>
          <w:b w:val="0"/>
          <w:spacing w:val="8"/>
          <w:sz w:val="20"/>
        </w:rPr>
        <w:t> </w:t>
      </w:r>
      <w:r>
        <w:rPr>
          <w:rFonts w:ascii="Bookman Old Style" w:hAnsi="Bookman Old Style"/>
          <w:b w:val="0"/>
          <w:sz w:val="20"/>
        </w:rPr>
        <w:t>значения  </w:t>
      </w:r>
      <w:r>
        <w:rPr>
          <w:rFonts w:ascii="Bookman Old Style" w:hAnsi="Bookman Old Style"/>
          <w:b w:val="0"/>
          <w:spacing w:val="10"/>
          <w:sz w:val="20"/>
        </w:rPr>
        <w:t> </w:t>
      </w:r>
      <w:r>
        <w:rPr>
          <w:rFonts w:ascii="Bookman Old Style" w:hAnsi="Bookman Old Style"/>
          <w:b w:val="0"/>
          <w:sz w:val="20"/>
        </w:rPr>
        <w:t>атрибутов  </w:t>
      </w:r>
      <w:r>
        <w:rPr>
          <w:rFonts w:ascii="Bookman Old Style" w:hAnsi="Bookman Old Style"/>
          <w:b w:val="0"/>
          <w:spacing w:val="10"/>
          <w:sz w:val="20"/>
        </w:rPr>
        <w:t> </w:t>
      </w:r>
      <w:r>
        <w:rPr>
          <w:rFonts w:ascii="Verdana" w:hAnsi="Verdana"/>
          <w:spacing w:val="-1"/>
          <w:sz w:val="20"/>
        </w:rPr>
        <w:t>@code,</w:t>
      </w:r>
      <w:r>
        <w:rPr>
          <w:rFonts w:ascii="Verdana" w:hAnsi="Verdana"/>
          <w:sz w:val="20"/>
        </w:rPr>
        <w:t> </w:t>
      </w:r>
      <w:r>
        <w:rPr>
          <w:rFonts w:ascii="Verdana" w:hAnsi="Verdana"/>
          <w:spacing w:val="69"/>
          <w:sz w:val="20"/>
        </w:rPr>
        <w:t> </w:t>
      </w:r>
      <w:r>
        <w:rPr>
          <w:rFonts w:ascii="Verdana" w:hAnsi="Verdana"/>
          <w:spacing w:val="-1"/>
          <w:sz w:val="20"/>
        </w:rPr>
        <w:t>@codeSystemVersion,</w:t>
      </w:r>
      <w:r>
        <w:rPr>
          <w:rFonts w:ascii="Verdana" w:hAnsi="Verdana"/>
          <w:sz w:val="20"/>
        </w:rPr>
      </w:r>
    </w:p>
    <w:p>
      <w:pPr>
        <w:pStyle w:val="BodyText"/>
        <w:spacing w:line="240" w:lineRule="auto"/>
        <w:ind w:left="2126" w:right="154"/>
        <w:jc w:val="both"/>
        <w:rPr>
          <w:rFonts w:ascii="Verdana" w:hAnsi="Verdana" w:cs="Verdana" w:eastAsia="Verdana"/>
        </w:rPr>
      </w:pPr>
      <w:r>
        <w:rPr>
          <w:rFonts w:ascii="Verdana" w:hAnsi="Verdana"/>
        </w:rPr>
        <w:t>@displayName</w:t>
      </w:r>
      <w:r>
        <w:rPr>
          <w:rFonts w:ascii="Verdana" w:hAnsi="Verdana"/>
          <w:spacing w:val="15"/>
        </w:rPr>
        <w:t> </w:t>
      </w:r>
      <w:r>
        <w:rPr>
          <w:b w:val="0"/>
        </w:rPr>
        <w:t>должны</w:t>
      </w:r>
      <w:r>
        <w:rPr>
          <w:b w:val="0"/>
          <w:spacing w:val="17"/>
        </w:rPr>
        <w:t> </w:t>
      </w:r>
      <w:r>
        <w:rPr>
          <w:b w:val="0"/>
        </w:rPr>
        <w:t>быть</w:t>
      </w:r>
      <w:r>
        <w:rPr>
          <w:b w:val="0"/>
          <w:spacing w:val="14"/>
        </w:rPr>
        <w:t> </w:t>
      </w:r>
      <w:r>
        <w:rPr>
          <w:b w:val="0"/>
        </w:rPr>
        <w:t>представлены</w:t>
      </w:r>
      <w:r>
        <w:rPr>
          <w:b w:val="0"/>
          <w:spacing w:val="15"/>
        </w:rPr>
        <w:t> </w:t>
      </w:r>
      <w:r>
        <w:rPr>
          <w:b w:val="0"/>
          <w:spacing w:val="1"/>
        </w:rPr>
        <w:t>не</w:t>
      </w:r>
      <w:r>
        <w:rPr>
          <w:b w:val="0"/>
          <w:spacing w:val="16"/>
        </w:rPr>
        <w:t> </w:t>
      </w:r>
      <w:r>
        <w:rPr>
          <w:b w:val="0"/>
        </w:rPr>
        <w:t>пустыми</w:t>
      </w:r>
      <w:r>
        <w:rPr>
          <w:b w:val="0"/>
          <w:spacing w:val="14"/>
        </w:rPr>
        <w:t> </w:t>
      </w:r>
      <w:r>
        <w:rPr>
          <w:b w:val="0"/>
        </w:rPr>
        <w:t>значениями</w:t>
      </w:r>
      <w:r>
        <w:rPr>
          <w:b w:val="0"/>
          <w:spacing w:val="22"/>
          <w:w w:val="99"/>
        </w:rPr>
        <w:t> </w:t>
      </w:r>
      <w:r>
        <w:rPr>
          <w:b w:val="0"/>
        </w:rPr>
        <w:t>из</w:t>
      </w:r>
      <w:r>
        <w:rPr>
          <w:b w:val="0"/>
          <w:spacing w:val="-24"/>
        </w:rPr>
        <w:t> </w:t>
      </w:r>
      <w:r>
        <w:rPr>
          <w:b w:val="0"/>
        </w:rPr>
        <w:t>справочника</w:t>
      </w:r>
      <w:r>
        <w:rPr>
          <w:b w:val="0"/>
          <w:spacing w:val="-24"/>
        </w:rPr>
        <w:t> </w:t>
      </w:r>
      <w:r>
        <w:rPr>
          <w:rFonts w:ascii="Verdana" w:hAnsi="Verdana"/>
          <w:i/>
        </w:rPr>
        <w:t>"1.2.643.5.1.13.13.11.1358",</w:t>
      </w:r>
      <w:r>
        <w:rPr>
          <w:rFonts w:ascii="Verdana" w:hAnsi="Verdana"/>
          <w:i/>
          <w:spacing w:val="-28"/>
        </w:rPr>
        <w:t> </w:t>
      </w:r>
      <w:r>
        <w:rPr>
          <w:b w:val="0"/>
        </w:rPr>
        <w:t>атрибут</w:t>
      </w:r>
      <w:r>
        <w:rPr>
          <w:b w:val="0"/>
          <w:spacing w:val="-23"/>
        </w:rPr>
        <w:t> </w:t>
      </w:r>
      <w:r>
        <w:rPr>
          <w:rFonts w:ascii="Verdana" w:hAnsi="Verdana"/>
          <w:spacing w:val="-1"/>
        </w:rPr>
        <w:t>@value</w:t>
      </w:r>
      <w:r>
        <w:rPr>
          <w:rFonts w:ascii="Verdana" w:hAnsi="Verdana"/>
          <w:spacing w:val="-32"/>
        </w:rPr>
        <w:t> </w:t>
      </w:r>
      <w:r>
        <w:rPr>
          <w:b w:val="0"/>
        </w:rPr>
        <w:t>должен</w:t>
      </w:r>
      <w:r>
        <w:rPr>
          <w:b w:val="0"/>
          <w:spacing w:val="22"/>
          <w:w w:val="99"/>
        </w:rPr>
        <w:t> </w:t>
      </w:r>
      <w:r>
        <w:rPr>
          <w:b w:val="0"/>
        </w:rPr>
        <w:t>быть</w:t>
      </w:r>
      <w:r>
        <w:rPr>
          <w:b w:val="0"/>
          <w:spacing w:val="-11"/>
        </w:rPr>
        <w:t> </w:t>
      </w:r>
      <w:r>
        <w:rPr>
          <w:b w:val="0"/>
        </w:rPr>
        <w:t>представлен</w:t>
      </w:r>
      <w:r>
        <w:rPr>
          <w:b w:val="0"/>
          <w:spacing w:val="-10"/>
        </w:rPr>
        <w:t> </w:t>
      </w:r>
      <w:r>
        <w:rPr>
          <w:b w:val="0"/>
        </w:rPr>
        <w:t>не</w:t>
      </w:r>
      <w:r>
        <w:rPr>
          <w:b w:val="0"/>
          <w:spacing w:val="-11"/>
        </w:rPr>
        <w:t> </w:t>
      </w:r>
      <w:r>
        <w:rPr>
          <w:b w:val="0"/>
        </w:rPr>
        <w:t>пустым</w:t>
      </w:r>
      <w:r>
        <w:rPr>
          <w:b w:val="0"/>
          <w:spacing w:val="-11"/>
        </w:rPr>
        <w:t> </w:t>
      </w:r>
      <w:r>
        <w:rPr>
          <w:b w:val="0"/>
        </w:rPr>
        <w:t>значением</w:t>
      </w:r>
      <w:r>
        <w:rPr>
          <w:rFonts w:ascii="Verdana" w:hAnsi="Verdana"/>
        </w:rPr>
        <w:t>);</w:t>
      </w:r>
      <w:r>
        <w:rPr>
          <w:rFonts w:ascii="Verdana" w:hAnsi="Verdana"/>
        </w:rPr>
      </w:r>
    </w:p>
    <w:p>
      <w:pPr>
        <w:pStyle w:val="BodyText"/>
        <w:numPr>
          <w:ilvl w:val="2"/>
          <w:numId w:val="57"/>
        </w:numPr>
        <w:tabs>
          <w:tab w:pos="1843" w:val="left" w:leader="none"/>
        </w:tabs>
        <w:spacing w:line="240" w:lineRule="auto" w:before="122" w:after="0"/>
        <w:ind w:left="1842" w:right="154" w:hanging="283"/>
        <w:jc w:val="both"/>
      </w:pPr>
      <w:r>
        <w:rPr>
          <w:rFonts w:ascii="Bookman Old Style" w:hAnsi="Bookman Old Style"/>
          <w:b/>
        </w:rPr>
        <w:t>ОБЯЗАН</w:t>
      </w:r>
      <w:r>
        <w:rPr>
          <w:rFonts w:ascii="Bookman Old Style" w:hAnsi="Bookman Old Style"/>
          <w:b/>
          <w:spacing w:val="-18"/>
        </w:rPr>
        <w:t> </w:t>
      </w:r>
      <w:r>
        <w:rPr>
          <w:b w:val="0"/>
        </w:rPr>
        <w:t>содержать</w:t>
      </w:r>
      <w:r>
        <w:rPr>
          <w:b w:val="0"/>
          <w:spacing w:val="-16"/>
        </w:rPr>
        <w:t> </w:t>
      </w:r>
      <w:r>
        <w:rPr>
          <w:b w:val="0"/>
        </w:rPr>
        <w:t>один</w:t>
      </w:r>
      <w:r>
        <w:rPr>
          <w:b w:val="0"/>
          <w:spacing w:val="-16"/>
        </w:rPr>
        <w:t> </w:t>
      </w:r>
      <w:r>
        <w:rPr>
          <w:b w:val="0"/>
        </w:rPr>
        <w:t>[1..1]</w:t>
      </w:r>
      <w:r>
        <w:rPr>
          <w:b w:val="0"/>
          <w:spacing w:val="-17"/>
        </w:rPr>
        <w:t> </w:t>
      </w:r>
      <w:r>
        <w:rPr>
          <w:b w:val="0"/>
          <w:spacing w:val="-1"/>
        </w:rPr>
        <w:t>элемент</w:t>
      </w:r>
      <w:r>
        <w:rPr>
          <w:b w:val="0"/>
          <w:spacing w:val="-14"/>
        </w:rPr>
        <w:t> </w:t>
      </w:r>
      <w:r>
        <w:rPr>
          <w:rFonts w:ascii="Verdana" w:hAnsi="Verdana"/>
        </w:rPr>
        <w:t>desc</w:t>
      </w:r>
      <w:r>
        <w:rPr>
          <w:rFonts w:ascii="Bookman Old Style" w:hAnsi="Bookman Old Style"/>
          <w:b w:val="0"/>
        </w:rPr>
        <w:t>,</w:t>
      </w:r>
      <w:r>
        <w:rPr>
          <w:rFonts w:ascii="Bookman Old Style" w:hAnsi="Bookman Old Style"/>
          <w:b w:val="0"/>
          <w:spacing w:val="-15"/>
        </w:rPr>
        <w:t> </w:t>
      </w:r>
      <w:r>
        <w:rPr>
          <w:b w:val="0"/>
        </w:rPr>
        <w:t>который</w:t>
      </w:r>
      <w:r>
        <w:rPr>
          <w:b w:val="0"/>
          <w:spacing w:val="-16"/>
        </w:rPr>
        <w:t> </w:t>
      </w:r>
      <w:r>
        <w:rPr>
          <w:rFonts w:ascii="Bookman Old Style" w:hAnsi="Bookman Old Style"/>
          <w:b/>
        </w:rPr>
        <w:t>ОБЯЗАН</w:t>
      </w:r>
      <w:r>
        <w:rPr>
          <w:rFonts w:ascii="Bookman Old Style" w:hAnsi="Bookman Old Style"/>
          <w:b/>
          <w:spacing w:val="-19"/>
        </w:rPr>
        <w:t> </w:t>
      </w:r>
      <w:r>
        <w:rPr>
          <w:b w:val="0"/>
          <w:spacing w:val="-1"/>
        </w:rPr>
        <w:t>иметь</w:t>
      </w:r>
      <w:r>
        <w:rPr>
          <w:b w:val="0"/>
          <w:spacing w:val="-15"/>
        </w:rPr>
        <w:t> </w:t>
      </w:r>
      <w:r>
        <w:rPr>
          <w:b w:val="0"/>
        </w:rPr>
        <w:t>не</w:t>
      </w:r>
      <w:r>
        <w:rPr>
          <w:b w:val="0"/>
          <w:spacing w:val="22"/>
          <w:w w:val="99"/>
        </w:rPr>
        <w:t> </w:t>
      </w:r>
      <w:r>
        <w:rPr>
          <w:b w:val="0"/>
        </w:rPr>
        <w:t>пустое</w:t>
      </w:r>
      <w:r>
        <w:rPr>
          <w:b w:val="0"/>
          <w:spacing w:val="-19"/>
        </w:rPr>
        <w:t> </w:t>
      </w:r>
      <w:r>
        <w:rPr>
          <w:b w:val="0"/>
        </w:rPr>
        <w:t>наполнение;</w:t>
      </w:r>
      <w:r>
        <w:rPr/>
      </w:r>
    </w:p>
    <w:p>
      <w:pPr>
        <w:pStyle w:val="BodyText"/>
        <w:spacing w:line="240" w:lineRule="auto" w:before="117"/>
        <w:ind w:left="707" w:right="0"/>
        <w:jc w:val="left"/>
      </w:pPr>
      <w:r>
        <w:rPr>
          <w:b w:val="0"/>
        </w:rPr>
        <w:t>д. </w:t>
      </w:r>
      <w:r>
        <w:rPr>
          <w:b w:val="0"/>
          <w:spacing w:val="19"/>
        </w:rPr>
        <w:t> </w:t>
      </w:r>
      <w:r>
        <w:rPr>
          <w:rFonts w:ascii="Bookman Old Style" w:hAnsi="Bookman Old Style"/>
          <w:b/>
        </w:rPr>
        <w:t>ДОЛЖЕН</w:t>
      </w:r>
      <w:r>
        <w:rPr>
          <w:rFonts w:ascii="Bookman Old Style" w:hAnsi="Bookman Old Style"/>
          <w:b/>
          <w:spacing w:val="-5"/>
        </w:rPr>
        <w:t> </w:t>
      </w:r>
      <w:r>
        <w:rPr>
          <w:b w:val="0"/>
        </w:rPr>
        <w:t>содержать</w:t>
      </w:r>
      <w:r>
        <w:rPr>
          <w:b w:val="0"/>
          <w:spacing w:val="-7"/>
        </w:rPr>
        <w:t> </w:t>
      </w:r>
      <w:r>
        <w:rPr>
          <w:b w:val="0"/>
        </w:rPr>
        <w:t>один</w:t>
      </w:r>
      <w:r>
        <w:rPr>
          <w:b w:val="0"/>
          <w:spacing w:val="-6"/>
        </w:rPr>
        <w:t> </w:t>
      </w:r>
      <w:r>
        <w:rPr>
          <w:b w:val="0"/>
        </w:rPr>
        <w:t>или</w:t>
      </w:r>
      <w:r>
        <w:rPr>
          <w:b w:val="0"/>
          <w:spacing w:val="-6"/>
        </w:rPr>
        <w:t> </w:t>
      </w:r>
      <w:r>
        <w:rPr>
          <w:b w:val="0"/>
        </w:rPr>
        <w:t>более</w:t>
      </w:r>
      <w:r>
        <w:rPr>
          <w:b w:val="0"/>
          <w:spacing w:val="-8"/>
        </w:rPr>
        <w:t> </w:t>
      </w:r>
      <w:r>
        <w:rPr>
          <w:b w:val="0"/>
        </w:rPr>
        <w:t>[1..*]</w:t>
      </w:r>
      <w:r>
        <w:rPr>
          <w:b w:val="0"/>
          <w:spacing w:val="-6"/>
        </w:rPr>
        <w:t> </w:t>
      </w:r>
      <w:r>
        <w:rPr>
          <w:b w:val="0"/>
          <w:spacing w:val="-1"/>
        </w:rPr>
        <w:t>элемент</w:t>
      </w:r>
      <w:r>
        <w:rPr>
          <w:b w:val="0"/>
          <w:spacing w:val="-4"/>
        </w:rPr>
        <w:t> </w:t>
      </w:r>
      <w:r>
        <w:rPr>
          <w:rFonts w:ascii="Verdana" w:hAnsi="Verdana"/>
          <w:spacing w:val="-1"/>
        </w:rPr>
        <w:t>performer</w:t>
      </w:r>
      <w:r>
        <w:rPr>
          <w:rFonts w:ascii="Bookman Old Style" w:hAnsi="Bookman Old Style"/>
          <w:b w:val="0"/>
          <w:spacing w:val="-1"/>
        </w:rPr>
        <w:t>,</w:t>
      </w:r>
      <w:r>
        <w:rPr>
          <w:rFonts w:ascii="Bookman Old Style" w:hAnsi="Bookman Old Style"/>
          <w:b w:val="0"/>
          <w:spacing w:val="-6"/>
        </w:rPr>
        <w:t> </w:t>
      </w:r>
      <w:r>
        <w:rPr>
          <w:b w:val="0"/>
        </w:rPr>
        <w:t>который:</w:t>
      </w:r>
      <w:r>
        <w:rPr/>
      </w:r>
    </w:p>
    <w:p>
      <w:pPr>
        <w:pStyle w:val="BodyText"/>
        <w:numPr>
          <w:ilvl w:val="0"/>
          <w:numId w:val="58"/>
        </w:numPr>
        <w:tabs>
          <w:tab w:pos="1274" w:val="left" w:leader="none"/>
        </w:tabs>
        <w:spacing w:line="240" w:lineRule="auto" w:before="120" w:after="0"/>
        <w:ind w:left="1274" w:right="0" w:hanging="284"/>
        <w:jc w:val="left"/>
      </w:pPr>
      <w:r>
        <w:rPr>
          <w:rFonts w:ascii="Bookman Old Style" w:hAnsi="Bookman Old Style"/>
          <w:b/>
        </w:rPr>
        <w:t>ОБЯЗАН</w:t>
      </w:r>
      <w:r>
        <w:rPr>
          <w:rFonts w:ascii="Bookman Old Style" w:hAnsi="Bookman Old Style"/>
          <w:b/>
          <w:spacing w:val="-14"/>
        </w:rPr>
        <w:t> </w:t>
      </w:r>
      <w:r>
        <w:rPr>
          <w:b w:val="0"/>
        </w:rPr>
        <w:t>содержать</w:t>
      </w:r>
      <w:r>
        <w:rPr>
          <w:b w:val="0"/>
          <w:spacing w:val="-10"/>
        </w:rPr>
        <w:t> </w:t>
      </w:r>
      <w:r>
        <w:rPr>
          <w:b w:val="0"/>
        </w:rPr>
        <w:t>один</w:t>
      </w:r>
      <w:r>
        <w:rPr>
          <w:b w:val="0"/>
          <w:spacing w:val="-9"/>
        </w:rPr>
        <w:t> </w:t>
      </w:r>
      <w:r>
        <w:rPr>
          <w:b w:val="0"/>
        </w:rPr>
        <w:t>[1..1]</w:t>
      </w:r>
      <w:r>
        <w:rPr>
          <w:b w:val="0"/>
          <w:spacing w:val="-12"/>
        </w:rPr>
        <w:t> </w:t>
      </w:r>
      <w:r>
        <w:rPr>
          <w:b w:val="0"/>
          <w:spacing w:val="-1"/>
        </w:rPr>
        <w:t>элемент</w:t>
      </w:r>
      <w:r>
        <w:rPr>
          <w:b w:val="0"/>
          <w:spacing w:val="-2"/>
        </w:rPr>
        <w:t> </w:t>
      </w:r>
      <w:r>
        <w:rPr>
          <w:rFonts w:ascii="Verdana" w:hAnsi="Verdana"/>
        </w:rPr>
        <w:t>assignedEntity</w:t>
      </w:r>
      <w:r>
        <w:rPr>
          <w:rFonts w:ascii="Verdana" w:hAnsi="Verdana"/>
          <w:spacing w:val="-10"/>
        </w:rPr>
        <w:t> </w:t>
      </w:r>
      <w:r>
        <w:rPr>
          <w:b w:val="0"/>
        </w:rPr>
        <w:t>который:</w:t>
      </w:r>
      <w:r>
        <w:rPr/>
      </w:r>
    </w:p>
    <w:p>
      <w:pPr>
        <w:pStyle w:val="BodyText"/>
        <w:numPr>
          <w:ilvl w:val="1"/>
          <w:numId w:val="58"/>
        </w:numPr>
        <w:tabs>
          <w:tab w:pos="1560" w:val="left" w:leader="none"/>
          <w:tab w:pos="9091" w:val="left" w:leader="none"/>
        </w:tabs>
        <w:spacing w:line="240" w:lineRule="auto" w:before="120" w:after="0"/>
        <w:ind w:left="1559" w:right="153" w:hanging="285"/>
        <w:jc w:val="left"/>
      </w:pPr>
      <w:r>
        <w:rPr>
          <w:rFonts w:ascii="Bookman Old Style" w:hAnsi="Bookman Old Style"/>
          <w:b/>
        </w:rPr>
        <w:t>ИЛИ </w:t>
      </w:r>
      <w:r>
        <w:rPr>
          <w:rFonts w:ascii="Bookman Old Style" w:hAnsi="Bookman Old Style"/>
          <w:b/>
          <w:spacing w:val="41"/>
        </w:rPr>
        <w:t> </w:t>
      </w:r>
      <w:r>
        <w:rPr>
          <w:b w:val="0"/>
        </w:rPr>
        <w:t>здесь </w:t>
      </w:r>
      <w:r>
        <w:rPr>
          <w:b w:val="0"/>
          <w:spacing w:val="50"/>
        </w:rPr>
        <w:t> </w:t>
      </w:r>
      <w:r>
        <w:rPr>
          <w:b w:val="0"/>
        </w:rPr>
        <w:t>указывается </w:t>
      </w:r>
      <w:r>
        <w:rPr>
          <w:b w:val="0"/>
          <w:spacing w:val="49"/>
        </w:rPr>
        <w:t> </w:t>
      </w:r>
      <w:r>
        <w:rPr>
          <w:b w:val="0"/>
        </w:rPr>
        <w:t>ссылка </w:t>
      </w:r>
      <w:r>
        <w:rPr>
          <w:b w:val="0"/>
          <w:spacing w:val="49"/>
        </w:rPr>
        <w:t> </w:t>
      </w:r>
      <w:r>
        <w:rPr>
          <w:b w:val="0"/>
        </w:rPr>
        <w:t>на </w:t>
      </w:r>
      <w:r>
        <w:rPr>
          <w:b w:val="0"/>
          <w:spacing w:val="49"/>
        </w:rPr>
        <w:t> </w:t>
      </w:r>
      <w:r>
        <w:rPr>
          <w:b w:val="0"/>
        </w:rPr>
        <w:t>исполнителя </w:t>
      </w:r>
      <w:r>
        <w:rPr>
          <w:b w:val="0"/>
          <w:spacing w:val="50"/>
        </w:rPr>
        <w:t> </w:t>
      </w:r>
      <w:r>
        <w:rPr>
          <w:b w:val="0"/>
        </w:rPr>
        <w:t>исследования, </w:t>
      </w:r>
      <w:r>
        <w:rPr>
          <w:b w:val="0"/>
          <w:spacing w:val="51"/>
        </w:rPr>
        <w:t> </w:t>
      </w:r>
      <w:r>
        <w:rPr>
          <w:b w:val="0"/>
        </w:rPr>
        <w:t>уже</w:t>
      </w:r>
      <w:r>
        <w:rPr>
          <w:b w:val="0"/>
          <w:spacing w:val="30"/>
          <w:w w:val="99"/>
        </w:rPr>
        <w:t> </w:t>
      </w:r>
      <w:r>
        <w:rPr>
          <w:b w:val="0"/>
          <w:w w:val="95"/>
        </w:rPr>
        <w:t>описанного</w:t>
        <w:tab/>
        <w:t>в</w:t>
      </w:r>
      <w:r>
        <w:rPr/>
      </w:r>
    </w:p>
    <w:p>
      <w:pPr>
        <w:spacing w:after="0" w:line="240" w:lineRule="auto"/>
        <w:jc w:val="left"/>
        <w:sectPr>
          <w:pgSz w:w="11910" w:h="16840"/>
          <w:pgMar w:header="0" w:footer="1433" w:top="800" w:bottom="1620" w:left="1280" w:right="1260"/>
        </w:sectPr>
      </w:pPr>
    </w:p>
    <w:p>
      <w:pPr>
        <w:pStyle w:val="BodyText"/>
        <w:spacing w:line="240" w:lineRule="auto" w:before="34"/>
        <w:ind w:left="1559" w:right="0"/>
        <w:jc w:val="left"/>
        <w:rPr>
          <w:rFonts w:ascii="Bookman Old Style" w:hAnsi="Bookman Old Style" w:cs="Bookman Old Style" w:eastAsia="Bookman Old Style"/>
        </w:rPr>
      </w:pPr>
      <w:r>
        <w:rPr>
          <w:rFonts w:ascii="Verdana"/>
        </w:rPr>
        <w:t>ClinicalDocument/documentationOf/serviceEvent/performer/assignedEntity</w:t>
      </w:r>
      <w:r>
        <w:rPr>
          <w:rFonts w:ascii="Bookman Old Style"/>
          <w:b w:val="0"/>
        </w:rPr>
        <w:t>,</w:t>
      </w:r>
      <w:r>
        <w:rPr>
          <w:rFonts w:ascii="Bookman Old Style"/>
        </w:rPr>
      </w:r>
    </w:p>
    <w:p>
      <w:pPr>
        <w:pStyle w:val="BodyText"/>
        <w:spacing w:line="240" w:lineRule="auto"/>
        <w:ind w:left="1559" w:right="0"/>
        <w:jc w:val="left"/>
        <w:rPr>
          <w:rFonts w:ascii="Bookman Old Style" w:hAnsi="Bookman Old Style" w:cs="Bookman Old Style" w:eastAsia="Bookman Old Style"/>
        </w:rPr>
      </w:pPr>
      <w:r>
        <w:rPr>
          <w:b w:val="0"/>
        </w:rPr>
        <w:t>тогда</w:t>
      </w:r>
      <w:r>
        <w:rPr>
          <w:rFonts w:ascii="Bookman Old Style" w:hAnsi="Bookman Old Style"/>
          <w:b w:val="0"/>
        </w:rPr>
        <w:t>:</w:t>
      </w:r>
      <w:r>
        <w:rPr>
          <w:rFonts w:ascii="Bookman Old Style" w:hAnsi="Bookman Old Style"/>
        </w:rPr>
      </w:r>
    </w:p>
    <w:p>
      <w:pPr>
        <w:numPr>
          <w:ilvl w:val="2"/>
          <w:numId w:val="58"/>
        </w:numPr>
        <w:tabs>
          <w:tab w:pos="1843" w:val="left" w:leader="none"/>
          <w:tab w:pos="4669" w:val="left" w:leader="none"/>
          <w:tab w:pos="8323" w:val="left" w:leader="none"/>
        </w:tabs>
        <w:spacing w:before="117"/>
        <w:ind w:left="1842" w:right="154" w:hanging="283"/>
        <w:jc w:val="left"/>
        <w:rPr>
          <w:rFonts w:ascii="Bookman Old Style" w:hAnsi="Bookman Old Style" w:cs="Bookman Old Style" w:eastAsia="Bookman Old Style"/>
          <w:sz w:val="20"/>
          <w:szCs w:val="20"/>
        </w:rPr>
      </w:pPr>
      <w:r>
        <w:rPr>
          <w:rFonts w:ascii="Bookman Old Style" w:hAnsi="Bookman Old Style"/>
          <w:b/>
          <w:sz w:val="20"/>
        </w:rPr>
        <w:t>ОБЯЗАН</w:t>
      </w:r>
      <w:r>
        <w:rPr>
          <w:rFonts w:ascii="Bookman Old Style" w:hAnsi="Bookman Old Style"/>
          <w:b/>
          <w:spacing w:val="-3"/>
          <w:sz w:val="20"/>
        </w:rPr>
        <w:t> </w:t>
      </w:r>
      <w:r>
        <w:rPr>
          <w:rFonts w:ascii="Bookman Old Style" w:hAnsi="Bookman Old Style"/>
          <w:b w:val="0"/>
          <w:sz w:val="20"/>
        </w:rPr>
        <w:t>содержать</w:t>
      </w:r>
      <w:r>
        <w:rPr>
          <w:rFonts w:ascii="Bookman Old Style" w:hAnsi="Bookman Old Style"/>
          <w:b w:val="0"/>
          <w:spacing w:val="-6"/>
          <w:sz w:val="20"/>
        </w:rPr>
        <w:t> </w:t>
      </w:r>
      <w:r>
        <w:rPr>
          <w:rFonts w:ascii="Bookman Old Style" w:hAnsi="Bookman Old Style"/>
          <w:b w:val="0"/>
          <w:sz w:val="20"/>
        </w:rPr>
        <w:t>один</w:t>
      </w:r>
      <w:r>
        <w:rPr>
          <w:rFonts w:ascii="Bookman Old Style" w:hAnsi="Bookman Old Style"/>
          <w:b w:val="0"/>
          <w:spacing w:val="-4"/>
          <w:sz w:val="20"/>
        </w:rPr>
        <w:t> </w:t>
      </w:r>
      <w:r>
        <w:rPr>
          <w:rFonts w:ascii="Bookman Old Style" w:hAnsi="Bookman Old Style"/>
          <w:b w:val="0"/>
          <w:sz w:val="20"/>
        </w:rPr>
        <w:t>[1..1]</w:t>
      </w:r>
      <w:r>
        <w:rPr>
          <w:rFonts w:ascii="Bookman Old Style" w:hAnsi="Bookman Old Style"/>
          <w:b w:val="0"/>
          <w:spacing w:val="-4"/>
          <w:sz w:val="20"/>
        </w:rPr>
        <w:t> </w:t>
      </w:r>
      <w:r>
        <w:rPr>
          <w:rFonts w:ascii="Bookman Old Style" w:hAnsi="Bookman Old Style"/>
          <w:b w:val="0"/>
          <w:spacing w:val="-1"/>
          <w:sz w:val="20"/>
        </w:rPr>
        <w:t>элемент</w:t>
      </w:r>
      <w:r>
        <w:rPr>
          <w:rFonts w:ascii="Bookman Old Style" w:hAnsi="Bookman Old Style"/>
          <w:b w:val="0"/>
          <w:spacing w:val="-4"/>
          <w:sz w:val="20"/>
        </w:rPr>
        <w:t> </w:t>
      </w:r>
      <w:r>
        <w:rPr>
          <w:rFonts w:ascii="Verdana" w:hAnsi="Verdana"/>
          <w:sz w:val="20"/>
        </w:rPr>
        <w:t>id</w:t>
      </w:r>
      <w:r>
        <w:rPr>
          <w:rFonts w:ascii="Verdana" w:hAnsi="Verdana"/>
          <w:spacing w:val="-10"/>
          <w:sz w:val="20"/>
        </w:rPr>
        <w:t> </w:t>
      </w:r>
      <w:r>
        <w:rPr>
          <w:rFonts w:ascii="Bookman Old Style" w:hAnsi="Bookman Old Style"/>
          <w:b w:val="0"/>
          <w:sz w:val="20"/>
        </w:rPr>
        <w:t>(</w:t>
      </w:r>
      <w:r>
        <w:rPr>
          <w:rFonts w:ascii="Bookman Old Style" w:hAnsi="Bookman Old Style"/>
          <w:b w:val="0"/>
          <w:sz w:val="20"/>
        </w:rPr>
        <w:t>атрибут</w:t>
      </w:r>
      <w:r>
        <w:rPr>
          <w:rFonts w:ascii="Bookman Old Style" w:hAnsi="Bookman Old Style"/>
          <w:b w:val="0"/>
          <w:spacing w:val="-4"/>
          <w:sz w:val="20"/>
        </w:rPr>
        <w:t> </w:t>
      </w:r>
      <w:r>
        <w:rPr>
          <w:rFonts w:ascii="Verdana" w:hAnsi="Verdana"/>
          <w:spacing w:val="-1"/>
          <w:sz w:val="20"/>
        </w:rPr>
        <w:t>@root</w:t>
      </w:r>
      <w:r>
        <w:rPr>
          <w:rFonts w:ascii="Verdana" w:hAnsi="Verdana"/>
          <w:spacing w:val="-7"/>
          <w:sz w:val="20"/>
        </w:rPr>
        <w:t> </w:t>
      </w:r>
      <w:r>
        <w:rPr>
          <w:rFonts w:ascii="Bookman Old Style" w:hAnsi="Bookman Old Style"/>
          <w:b w:val="0"/>
          <w:sz w:val="20"/>
        </w:rPr>
        <w:t>должен</w:t>
      </w:r>
      <w:r>
        <w:rPr>
          <w:rFonts w:ascii="Bookman Old Style" w:hAnsi="Bookman Old Style"/>
          <w:b w:val="0"/>
          <w:spacing w:val="-2"/>
          <w:sz w:val="20"/>
        </w:rPr>
        <w:t> </w:t>
      </w:r>
      <w:r>
        <w:rPr>
          <w:rFonts w:ascii="Bookman Old Style" w:hAnsi="Bookman Old Style"/>
          <w:b w:val="0"/>
          <w:sz w:val="20"/>
        </w:rPr>
        <w:t>иметь</w:t>
      </w:r>
      <w:r>
        <w:rPr>
          <w:rFonts w:ascii="Bookman Old Style" w:hAnsi="Bookman Old Style"/>
          <w:b w:val="0"/>
          <w:spacing w:val="48"/>
          <w:w w:val="99"/>
          <w:sz w:val="20"/>
        </w:rPr>
        <w:t> </w:t>
      </w:r>
      <w:r>
        <w:rPr>
          <w:rFonts w:ascii="Bookman Old Style" w:hAnsi="Bookman Old Style"/>
          <w:b w:val="0"/>
          <w:w w:val="95"/>
          <w:sz w:val="20"/>
        </w:rPr>
        <w:t>значение</w:t>
        <w:tab/>
      </w:r>
      <w:r>
        <w:rPr>
          <w:rFonts w:ascii="Bookman Old Style" w:hAnsi="Bookman Old Style"/>
          <w:b w:val="0"/>
          <w:spacing w:val="-1"/>
          <w:w w:val="95"/>
          <w:sz w:val="20"/>
        </w:rPr>
        <w:t>соответствующее</w:t>
        <w:tab/>
      </w:r>
      <w:r>
        <w:rPr>
          <w:rFonts w:ascii="Bookman Old Style" w:hAnsi="Bookman Old Style"/>
          <w:b w:val="0"/>
          <w:spacing w:val="-1"/>
          <w:sz w:val="20"/>
        </w:rPr>
        <w:t>формату</w:t>
      </w:r>
      <w:r>
        <w:rPr>
          <w:rFonts w:ascii="Bookman Old Style" w:hAnsi="Bookman Old Style"/>
          <w:b w:val="0"/>
          <w:spacing w:val="44"/>
          <w:w w:val="99"/>
          <w:sz w:val="20"/>
        </w:rPr>
        <w:t> </w:t>
      </w:r>
      <w:r>
        <w:rPr>
          <w:rFonts w:ascii="Verdana" w:hAnsi="Verdana"/>
          <w:i/>
          <w:sz w:val="20"/>
        </w:rPr>
        <w:t>OID_медицинской_организации.100.НомерМИС.НомерЭкзМИС.70</w:t>
      </w:r>
      <w:r>
        <w:rPr>
          <w:rFonts w:ascii="Bookman Old Style" w:hAnsi="Bookman Old Style"/>
          <w:b w:val="0"/>
          <w:sz w:val="20"/>
        </w:rPr>
        <w:t>,</w:t>
      </w:r>
      <w:r>
        <w:rPr>
          <w:rFonts w:ascii="Bookman Old Style" w:hAnsi="Bookman Old Style"/>
          <w:b w:val="0"/>
          <w:spacing w:val="28"/>
          <w:w w:val="99"/>
          <w:sz w:val="20"/>
        </w:rPr>
        <w:t> </w:t>
      </w:r>
      <w:r>
        <w:rPr>
          <w:rFonts w:ascii="Bookman Old Style" w:hAnsi="Bookman Old Style"/>
          <w:b w:val="0"/>
          <w:sz w:val="20"/>
        </w:rPr>
        <w:t>атрибут</w:t>
      </w:r>
      <w:r>
        <w:rPr>
          <w:rFonts w:ascii="Bookman Old Style" w:hAnsi="Bookman Old Style"/>
          <w:b w:val="0"/>
          <w:spacing w:val="-4"/>
          <w:sz w:val="20"/>
        </w:rPr>
        <w:t> </w:t>
      </w:r>
      <w:r>
        <w:rPr>
          <w:rFonts w:ascii="Verdana" w:hAnsi="Verdana"/>
          <w:sz w:val="20"/>
        </w:rPr>
        <w:t>@extension</w:t>
      </w:r>
      <w:r>
        <w:rPr>
          <w:rFonts w:ascii="Verdana" w:hAnsi="Verdana"/>
          <w:spacing w:val="-12"/>
          <w:sz w:val="20"/>
        </w:rPr>
        <w:t> </w:t>
      </w:r>
      <w:r>
        <w:rPr>
          <w:rFonts w:ascii="Bookman Old Style" w:hAnsi="Bookman Old Style"/>
          <w:b w:val="0"/>
          <w:sz w:val="20"/>
        </w:rPr>
        <w:t>должен</w:t>
      </w:r>
      <w:r>
        <w:rPr>
          <w:rFonts w:ascii="Bookman Old Style" w:hAnsi="Bookman Old Style"/>
          <w:b w:val="0"/>
          <w:spacing w:val="-5"/>
          <w:sz w:val="20"/>
        </w:rPr>
        <w:t> </w:t>
      </w:r>
      <w:r>
        <w:rPr>
          <w:rFonts w:ascii="Bookman Old Style" w:hAnsi="Bookman Old Style"/>
          <w:b w:val="0"/>
          <w:sz w:val="20"/>
        </w:rPr>
        <w:t>быть</w:t>
      </w:r>
      <w:r>
        <w:rPr>
          <w:rFonts w:ascii="Bookman Old Style" w:hAnsi="Bookman Old Style"/>
          <w:b w:val="0"/>
          <w:spacing w:val="-10"/>
          <w:sz w:val="20"/>
        </w:rPr>
        <w:t> </w:t>
      </w:r>
      <w:r>
        <w:rPr>
          <w:rFonts w:ascii="Bookman Old Style" w:hAnsi="Bookman Old Style"/>
          <w:b w:val="0"/>
          <w:sz w:val="20"/>
        </w:rPr>
        <w:t>представлен</w:t>
      </w:r>
      <w:r>
        <w:rPr>
          <w:rFonts w:ascii="Bookman Old Style" w:hAnsi="Bookman Old Style"/>
          <w:b w:val="0"/>
          <w:spacing w:val="-8"/>
          <w:sz w:val="20"/>
        </w:rPr>
        <w:t> </w:t>
      </w:r>
      <w:r>
        <w:rPr>
          <w:rFonts w:ascii="Bookman Old Style" w:hAnsi="Bookman Old Style"/>
          <w:b w:val="0"/>
          <w:sz w:val="20"/>
        </w:rPr>
        <w:t>не</w:t>
      </w:r>
      <w:r>
        <w:rPr>
          <w:rFonts w:ascii="Bookman Old Style" w:hAnsi="Bookman Old Style"/>
          <w:b w:val="0"/>
          <w:spacing w:val="-9"/>
          <w:sz w:val="20"/>
        </w:rPr>
        <w:t> </w:t>
      </w:r>
      <w:r>
        <w:rPr>
          <w:rFonts w:ascii="Bookman Old Style" w:hAnsi="Bookman Old Style"/>
          <w:b w:val="0"/>
          <w:sz w:val="20"/>
        </w:rPr>
        <w:t>пустым</w:t>
      </w:r>
      <w:r>
        <w:rPr>
          <w:rFonts w:ascii="Bookman Old Style" w:hAnsi="Bookman Old Style"/>
          <w:b w:val="0"/>
          <w:spacing w:val="-10"/>
          <w:sz w:val="20"/>
        </w:rPr>
        <w:t> </w:t>
      </w:r>
      <w:r>
        <w:rPr>
          <w:rFonts w:ascii="Bookman Old Style" w:hAnsi="Bookman Old Style"/>
          <w:b w:val="0"/>
          <w:sz w:val="20"/>
        </w:rPr>
        <w:t>значением</w:t>
      </w:r>
      <w:r>
        <w:rPr>
          <w:rFonts w:ascii="Bookman Old Style" w:hAnsi="Bookman Old Style"/>
          <w:b w:val="0"/>
          <w:sz w:val="20"/>
        </w:rPr>
        <w:t>);</w:t>
      </w:r>
      <w:r>
        <w:rPr>
          <w:rFonts w:ascii="Bookman Old Style" w:hAnsi="Bookman Old Style"/>
          <w:sz w:val="20"/>
        </w:rPr>
      </w:r>
    </w:p>
    <w:p>
      <w:pPr>
        <w:pStyle w:val="BodyText"/>
        <w:numPr>
          <w:ilvl w:val="1"/>
          <w:numId w:val="58"/>
        </w:numPr>
        <w:tabs>
          <w:tab w:pos="1560" w:val="left" w:leader="none"/>
          <w:tab w:pos="2238" w:val="left" w:leader="none"/>
          <w:tab w:pos="2977" w:val="left" w:leader="none"/>
          <w:tab w:pos="4457" w:val="left" w:leader="none"/>
          <w:tab w:pos="5743" w:val="left" w:leader="none"/>
          <w:tab w:pos="7204" w:val="left" w:leader="none"/>
          <w:tab w:pos="8530" w:val="left" w:leader="none"/>
        </w:tabs>
        <w:spacing w:line="240" w:lineRule="auto" w:before="120" w:after="0"/>
        <w:ind w:left="1559" w:right="161" w:hanging="285"/>
        <w:jc w:val="left"/>
      </w:pPr>
      <w:r>
        <w:rPr>
          <w:rFonts w:ascii="Bookman Old Style" w:hAnsi="Bookman Old Style"/>
          <w:b/>
          <w:w w:val="95"/>
        </w:rPr>
        <w:t>ИЛИ</w:t>
        <w:tab/>
      </w:r>
      <w:r>
        <w:rPr>
          <w:b w:val="0"/>
          <w:w w:val="95"/>
        </w:rPr>
        <w:t>здесь</w:t>
        <w:tab/>
        <w:t>указывается</w:t>
        <w:tab/>
        <w:t>сторонний</w:t>
        <w:tab/>
        <w:t>исполнитель</w:t>
        <w:tab/>
        <w:t>процедуры</w:t>
        <w:tab/>
        <w:t>забора</w:t>
      </w:r>
      <w:r>
        <w:rPr>
          <w:b w:val="0"/>
          <w:spacing w:val="24"/>
          <w:w w:val="99"/>
        </w:rPr>
        <w:t> </w:t>
      </w:r>
      <w:r>
        <w:rPr>
          <w:b w:val="0"/>
        </w:rPr>
        <w:t>биологического</w:t>
      </w:r>
      <w:r>
        <w:rPr>
          <w:b w:val="0"/>
          <w:spacing w:val="-16"/>
        </w:rPr>
        <w:t> </w:t>
      </w:r>
      <w:r>
        <w:rPr>
          <w:b w:val="0"/>
          <w:spacing w:val="-1"/>
        </w:rPr>
        <w:t>материала,</w:t>
      </w:r>
      <w:r>
        <w:rPr>
          <w:b w:val="0"/>
          <w:spacing w:val="-15"/>
        </w:rPr>
        <w:t> </w:t>
      </w:r>
      <w:r>
        <w:rPr>
          <w:b w:val="0"/>
        </w:rPr>
        <w:t>тогда:</w:t>
      </w:r>
      <w:r>
        <w:rPr/>
      </w:r>
    </w:p>
    <w:p>
      <w:pPr>
        <w:numPr>
          <w:ilvl w:val="2"/>
          <w:numId w:val="58"/>
        </w:numPr>
        <w:tabs>
          <w:tab w:pos="1843" w:val="left" w:leader="none"/>
          <w:tab w:pos="3501" w:val="left" w:leader="none"/>
          <w:tab w:pos="5497" w:val="left" w:leader="none"/>
          <w:tab w:pos="8323" w:val="left" w:leader="none"/>
        </w:tabs>
        <w:spacing w:before="120"/>
        <w:ind w:left="1842" w:right="160" w:hanging="283"/>
        <w:jc w:val="left"/>
        <w:rPr>
          <w:rFonts w:ascii="Bookman Old Style" w:hAnsi="Bookman Old Style" w:cs="Bookman Old Style" w:eastAsia="Bookman Old Style"/>
          <w:sz w:val="20"/>
          <w:szCs w:val="20"/>
        </w:rPr>
      </w:pPr>
      <w:r>
        <w:rPr>
          <w:rFonts w:ascii="Bookman Old Style" w:hAnsi="Bookman Old Style"/>
          <w:b/>
          <w:sz w:val="20"/>
        </w:rPr>
        <w:t>ОБЯЗАН</w:t>
      </w:r>
      <w:r>
        <w:rPr>
          <w:rFonts w:ascii="Bookman Old Style" w:hAnsi="Bookman Old Style"/>
          <w:b/>
          <w:spacing w:val="44"/>
          <w:sz w:val="20"/>
        </w:rPr>
        <w:t> </w:t>
      </w:r>
      <w:r>
        <w:rPr>
          <w:rFonts w:ascii="Bookman Old Style" w:hAnsi="Bookman Old Style"/>
          <w:b w:val="0"/>
          <w:spacing w:val="-1"/>
          <w:sz w:val="20"/>
        </w:rPr>
        <w:t>содержать</w:t>
      </w:r>
      <w:r>
        <w:rPr>
          <w:rFonts w:ascii="Bookman Old Style" w:hAnsi="Bookman Old Style"/>
          <w:b w:val="0"/>
          <w:spacing w:val="40"/>
          <w:sz w:val="20"/>
        </w:rPr>
        <w:t> </w:t>
      </w:r>
      <w:r>
        <w:rPr>
          <w:rFonts w:ascii="Bookman Old Style" w:hAnsi="Bookman Old Style"/>
          <w:b w:val="0"/>
          <w:sz w:val="20"/>
        </w:rPr>
        <w:t>один</w:t>
      </w:r>
      <w:r>
        <w:rPr>
          <w:rFonts w:ascii="Bookman Old Style" w:hAnsi="Bookman Old Style"/>
          <w:b w:val="0"/>
          <w:spacing w:val="40"/>
          <w:sz w:val="20"/>
        </w:rPr>
        <w:t> </w:t>
      </w:r>
      <w:r>
        <w:rPr>
          <w:rFonts w:ascii="Bookman Old Style" w:hAnsi="Bookman Old Style"/>
          <w:b w:val="0"/>
          <w:sz w:val="20"/>
        </w:rPr>
        <w:t>[1..1]</w:t>
      </w:r>
      <w:r>
        <w:rPr>
          <w:rFonts w:ascii="Bookman Old Style" w:hAnsi="Bookman Old Style"/>
          <w:b w:val="0"/>
          <w:spacing w:val="40"/>
          <w:sz w:val="20"/>
        </w:rPr>
        <w:t> </w:t>
      </w:r>
      <w:r>
        <w:rPr>
          <w:rFonts w:ascii="Bookman Old Style" w:hAnsi="Bookman Old Style"/>
          <w:b w:val="0"/>
          <w:spacing w:val="-1"/>
          <w:sz w:val="20"/>
        </w:rPr>
        <w:t>элемент</w:t>
      </w:r>
      <w:r>
        <w:rPr>
          <w:rFonts w:ascii="Bookman Old Style" w:hAnsi="Bookman Old Style"/>
          <w:b w:val="0"/>
          <w:spacing w:val="43"/>
          <w:sz w:val="20"/>
        </w:rPr>
        <w:t> </w:t>
      </w:r>
      <w:r>
        <w:rPr>
          <w:rFonts w:ascii="Verdana" w:hAnsi="Verdana"/>
          <w:sz w:val="20"/>
        </w:rPr>
        <w:t>id[1]</w:t>
      </w:r>
      <w:r>
        <w:rPr>
          <w:rFonts w:ascii="Verdana" w:hAnsi="Verdana"/>
          <w:spacing w:val="36"/>
          <w:sz w:val="20"/>
        </w:rPr>
        <w:t> </w:t>
      </w:r>
      <w:r>
        <w:rPr>
          <w:rFonts w:ascii="Bookman Old Style" w:hAnsi="Bookman Old Style"/>
          <w:b w:val="0"/>
          <w:sz w:val="20"/>
        </w:rPr>
        <w:t>(</w:t>
      </w:r>
      <w:r>
        <w:rPr>
          <w:rFonts w:ascii="Bookman Old Style" w:hAnsi="Bookman Old Style"/>
          <w:b w:val="0"/>
          <w:sz w:val="20"/>
        </w:rPr>
        <w:t>атрибут</w:t>
      </w:r>
      <w:r>
        <w:rPr>
          <w:rFonts w:ascii="Bookman Old Style" w:hAnsi="Bookman Old Style"/>
          <w:b w:val="0"/>
          <w:spacing w:val="42"/>
          <w:sz w:val="20"/>
        </w:rPr>
        <w:t> </w:t>
      </w:r>
      <w:r>
        <w:rPr>
          <w:rFonts w:ascii="Verdana" w:hAnsi="Verdana"/>
          <w:spacing w:val="-2"/>
          <w:sz w:val="20"/>
        </w:rPr>
        <w:t>@root</w:t>
      </w:r>
      <w:r>
        <w:rPr>
          <w:rFonts w:ascii="Verdana" w:hAnsi="Verdana"/>
          <w:spacing w:val="39"/>
          <w:sz w:val="20"/>
        </w:rPr>
        <w:t> </w:t>
      </w:r>
      <w:r>
        <w:rPr>
          <w:rFonts w:ascii="Bookman Old Style" w:hAnsi="Bookman Old Style"/>
          <w:b w:val="0"/>
          <w:sz w:val="20"/>
        </w:rPr>
        <w:t>должен</w:t>
      </w:r>
      <w:r>
        <w:rPr>
          <w:rFonts w:ascii="Bookman Old Style" w:hAnsi="Bookman Old Style"/>
          <w:b w:val="0"/>
          <w:spacing w:val="43"/>
          <w:w w:val="99"/>
          <w:sz w:val="20"/>
        </w:rPr>
        <w:t> </w:t>
      </w:r>
      <w:r>
        <w:rPr>
          <w:rFonts w:ascii="Bookman Old Style" w:hAnsi="Bookman Old Style"/>
          <w:b w:val="0"/>
          <w:spacing w:val="-1"/>
          <w:w w:val="95"/>
          <w:sz w:val="20"/>
        </w:rPr>
        <w:t>иметь</w:t>
        <w:tab/>
      </w:r>
      <w:r>
        <w:rPr>
          <w:rFonts w:ascii="Bookman Old Style" w:hAnsi="Bookman Old Style"/>
          <w:b w:val="0"/>
          <w:w w:val="95"/>
          <w:sz w:val="20"/>
        </w:rPr>
        <w:t>значение</w:t>
        <w:tab/>
        <w:t>соответствующее</w:t>
        <w:tab/>
        <w:t>формату</w:t>
      </w:r>
      <w:r>
        <w:rPr>
          <w:rFonts w:ascii="Bookman Old Style" w:hAnsi="Bookman Old Style"/>
          <w:b w:val="0"/>
          <w:spacing w:val="28"/>
          <w:w w:val="99"/>
          <w:sz w:val="20"/>
        </w:rPr>
        <w:t> </w:t>
      </w:r>
      <w:r>
        <w:rPr>
          <w:rFonts w:ascii="Verdana" w:hAnsi="Verdana"/>
          <w:i/>
          <w:sz w:val="20"/>
        </w:rPr>
        <w:t>OID_медицинской_организации.100.НомерМИС.НомерЭкзМИС.70</w:t>
      </w:r>
      <w:r>
        <w:rPr>
          <w:rFonts w:ascii="Bookman Old Style" w:hAnsi="Bookman Old Style"/>
          <w:b w:val="0"/>
          <w:sz w:val="20"/>
        </w:rPr>
        <w:t>,</w:t>
      </w:r>
      <w:r>
        <w:rPr>
          <w:rFonts w:ascii="Bookman Old Style" w:hAnsi="Bookman Old Style"/>
          <w:b w:val="0"/>
          <w:spacing w:val="28"/>
          <w:w w:val="99"/>
          <w:sz w:val="20"/>
        </w:rPr>
        <w:t> </w:t>
      </w:r>
      <w:r>
        <w:rPr>
          <w:rFonts w:ascii="Bookman Old Style" w:hAnsi="Bookman Old Style"/>
          <w:b w:val="0"/>
          <w:sz w:val="20"/>
        </w:rPr>
        <w:t>атрибут</w:t>
      </w:r>
      <w:r>
        <w:rPr>
          <w:rFonts w:ascii="Bookman Old Style" w:hAnsi="Bookman Old Style"/>
          <w:b w:val="0"/>
          <w:spacing w:val="-5"/>
          <w:sz w:val="20"/>
        </w:rPr>
        <w:t> </w:t>
      </w:r>
      <w:r>
        <w:rPr>
          <w:rFonts w:ascii="Verdana" w:hAnsi="Verdana"/>
          <w:sz w:val="20"/>
        </w:rPr>
        <w:t>@extension</w:t>
      </w:r>
      <w:r>
        <w:rPr>
          <w:rFonts w:ascii="Verdana" w:hAnsi="Verdana"/>
          <w:spacing w:val="-11"/>
          <w:sz w:val="20"/>
        </w:rPr>
        <w:t> </w:t>
      </w:r>
      <w:r>
        <w:rPr>
          <w:rFonts w:ascii="Bookman Old Style" w:hAnsi="Bookman Old Style"/>
          <w:b w:val="0"/>
          <w:sz w:val="20"/>
        </w:rPr>
        <w:t>должен</w:t>
      </w:r>
      <w:r>
        <w:rPr>
          <w:rFonts w:ascii="Bookman Old Style" w:hAnsi="Bookman Old Style"/>
          <w:b w:val="0"/>
          <w:spacing w:val="-6"/>
          <w:sz w:val="20"/>
        </w:rPr>
        <w:t> </w:t>
      </w:r>
      <w:r>
        <w:rPr>
          <w:rFonts w:ascii="Bookman Old Style" w:hAnsi="Bookman Old Style"/>
          <w:b w:val="0"/>
          <w:sz w:val="20"/>
        </w:rPr>
        <w:t>быть</w:t>
      </w:r>
      <w:r>
        <w:rPr>
          <w:rFonts w:ascii="Bookman Old Style" w:hAnsi="Bookman Old Style"/>
          <w:b w:val="0"/>
          <w:spacing w:val="-10"/>
          <w:sz w:val="20"/>
        </w:rPr>
        <w:t> </w:t>
      </w:r>
      <w:r>
        <w:rPr>
          <w:rFonts w:ascii="Bookman Old Style" w:hAnsi="Bookman Old Style"/>
          <w:b w:val="0"/>
          <w:sz w:val="20"/>
        </w:rPr>
        <w:t>представлен</w:t>
      </w:r>
      <w:r>
        <w:rPr>
          <w:rFonts w:ascii="Bookman Old Style" w:hAnsi="Bookman Old Style"/>
          <w:b w:val="0"/>
          <w:spacing w:val="-8"/>
          <w:sz w:val="20"/>
        </w:rPr>
        <w:t> </w:t>
      </w:r>
      <w:r>
        <w:rPr>
          <w:rFonts w:ascii="Bookman Old Style" w:hAnsi="Bookman Old Style"/>
          <w:b w:val="0"/>
          <w:sz w:val="20"/>
        </w:rPr>
        <w:t>не</w:t>
      </w:r>
      <w:r>
        <w:rPr>
          <w:rFonts w:ascii="Bookman Old Style" w:hAnsi="Bookman Old Style"/>
          <w:b w:val="0"/>
          <w:spacing w:val="-9"/>
          <w:sz w:val="20"/>
        </w:rPr>
        <w:t> </w:t>
      </w:r>
      <w:r>
        <w:rPr>
          <w:rFonts w:ascii="Bookman Old Style" w:hAnsi="Bookman Old Style"/>
          <w:b w:val="0"/>
          <w:sz w:val="20"/>
        </w:rPr>
        <w:t>пустым</w:t>
      </w:r>
      <w:r>
        <w:rPr>
          <w:rFonts w:ascii="Bookman Old Style" w:hAnsi="Bookman Old Style"/>
          <w:b w:val="0"/>
          <w:spacing w:val="-10"/>
          <w:sz w:val="20"/>
        </w:rPr>
        <w:t> </w:t>
      </w:r>
      <w:r>
        <w:rPr>
          <w:rFonts w:ascii="Bookman Old Style" w:hAnsi="Bookman Old Style"/>
          <w:b w:val="0"/>
          <w:sz w:val="20"/>
        </w:rPr>
        <w:t>значением</w:t>
      </w:r>
      <w:r>
        <w:rPr>
          <w:rFonts w:ascii="Bookman Old Style" w:hAnsi="Bookman Old Style"/>
          <w:b w:val="0"/>
          <w:sz w:val="20"/>
        </w:rPr>
        <w:t>);</w:t>
      </w:r>
      <w:r>
        <w:rPr>
          <w:rFonts w:ascii="Bookman Old Style" w:hAnsi="Bookman Old Style"/>
          <w:sz w:val="20"/>
        </w:rPr>
      </w:r>
    </w:p>
    <w:p>
      <w:pPr>
        <w:pStyle w:val="BodyText"/>
        <w:numPr>
          <w:ilvl w:val="2"/>
          <w:numId w:val="58"/>
        </w:numPr>
        <w:tabs>
          <w:tab w:pos="1843" w:val="left" w:leader="none"/>
        </w:tabs>
        <w:spacing w:line="240" w:lineRule="auto" w:before="120" w:after="0"/>
        <w:ind w:left="1842" w:right="154" w:hanging="283"/>
        <w:jc w:val="both"/>
        <w:rPr>
          <w:rFonts w:ascii="Bookman Old Style" w:hAnsi="Bookman Old Style" w:cs="Bookman Old Style" w:eastAsia="Bookman Old Style"/>
        </w:rPr>
      </w:pPr>
      <w:r>
        <w:rPr>
          <w:rFonts w:ascii="Bookman Old Style" w:hAnsi="Bookman Old Style"/>
          <w:b/>
        </w:rPr>
        <w:t>ДОЛЖЕН</w:t>
      </w:r>
      <w:r>
        <w:rPr>
          <w:rFonts w:ascii="Bookman Old Style" w:hAnsi="Bookman Old Style"/>
          <w:b/>
          <w:spacing w:val="42"/>
        </w:rPr>
        <w:t> </w:t>
      </w:r>
      <w:r>
        <w:rPr>
          <w:b w:val="0"/>
        </w:rPr>
        <w:t>включать</w:t>
      </w:r>
      <w:r>
        <w:rPr>
          <w:b w:val="0"/>
          <w:spacing w:val="41"/>
        </w:rPr>
        <w:t> </w:t>
      </w:r>
      <w:r>
        <w:rPr>
          <w:b w:val="0"/>
        </w:rPr>
        <w:t>один</w:t>
      </w:r>
      <w:r>
        <w:rPr>
          <w:b w:val="0"/>
          <w:spacing w:val="40"/>
        </w:rPr>
        <w:t> </w:t>
      </w:r>
      <w:r>
        <w:rPr>
          <w:b w:val="0"/>
        </w:rPr>
        <w:t>[1..1]</w:t>
      </w:r>
      <w:r>
        <w:rPr>
          <w:b w:val="0"/>
          <w:spacing w:val="39"/>
        </w:rPr>
        <w:t> </w:t>
      </w:r>
      <w:r>
        <w:rPr>
          <w:b w:val="0"/>
          <w:spacing w:val="-1"/>
        </w:rPr>
        <w:t>элемент</w:t>
      </w:r>
      <w:r>
        <w:rPr>
          <w:b w:val="0"/>
          <w:spacing w:val="44"/>
        </w:rPr>
        <w:t> </w:t>
      </w:r>
      <w:r>
        <w:rPr>
          <w:rFonts w:ascii="Verdana" w:hAnsi="Verdana"/>
        </w:rPr>
        <w:t>id[2]</w:t>
      </w:r>
      <w:r>
        <w:rPr>
          <w:rFonts w:ascii="Verdana" w:hAnsi="Verdana"/>
          <w:spacing w:val="36"/>
        </w:rPr>
        <w:t> </w:t>
      </w:r>
      <w:r>
        <w:rPr>
          <w:rFonts w:ascii="Bookman Old Style" w:hAnsi="Bookman Old Style"/>
          <w:b w:val="0"/>
        </w:rPr>
        <w:t>(</w:t>
      </w:r>
      <w:r>
        <w:rPr>
          <w:b w:val="0"/>
        </w:rPr>
        <w:t>атрибут</w:t>
      </w:r>
      <w:r>
        <w:rPr>
          <w:b w:val="0"/>
          <w:spacing w:val="42"/>
        </w:rPr>
        <w:t> </w:t>
      </w:r>
      <w:r>
        <w:rPr>
          <w:rFonts w:ascii="Verdana" w:hAnsi="Verdana"/>
          <w:spacing w:val="-1"/>
        </w:rPr>
        <w:t>@root</w:t>
      </w:r>
      <w:r>
        <w:rPr>
          <w:rFonts w:ascii="Verdana" w:hAnsi="Verdana"/>
          <w:spacing w:val="43"/>
        </w:rPr>
        <w:t> </w:t>
      </w:r>
      <w:r>
        <w:rPr>
          <w:b w:val="0"/>
        </w:rPr>
        <w:t>должен</w:t>
      </w:r>
      <w:r>
        <w:rPr>
          <w:b w:val="0"/>
          <w:spacing w:val="42"/>
          <w:w w:val="99"/>
        </w:rPr>
        <w:t> </w:t>
      </w:r>
      <w:r>
        <w:rPr>
          <w:b w:val="0"/>
          <w:spacing w:val="-1"/>
        </w:rPr>
        <w:t>иметь</w:t>
      </w:r>
      <w:r>
        <w:rPr>
          <w:b w:val="0"/>
          <w:spacing w:val="20"/>
        </w:rPr>
        <w:t> </w:t>
      </w:r>
      <w:r>
        <w:rPr>
          <w:b w:val="0"/>
        </w:rPr>
        <w:t>значение</w:t>
      </w:r>
      <w:r>
        <w:rPr>
          <w:b w:val="0"/>
          <w:spacing w:val="21"/>
        </w:rPr>
        <w:t> </w:t>
      </w:r>
      <w:r>
        <w:rPr>
          <w:rFonts w:ascii="Verdana" w:hAnsi="Verdana"/>
          <w:i/>
        </w:rPr>
        <w:t>"1.2.643.100.3"</w:t>
      </w:r>
      <w:r>
        <w:rPr>
          <w:b w:val="0"/>
        </w:rPr>
        <w:t>,</w:t>
      </w:r>
      <w:r>
        <w:rPr>
          <w:b w:val="0"/>
          <w:spacing w:val="20"/>
        </w:rPr>
        <w:t> </w:t>
      </w:r>
      <w:r>
        <w:rPr>
          <w:b w:val="0"/>
        </w:rPr>
        <w:t>атрибут</w:t>
      </w:r>
      <w:r>
        <w:rPr>
          <w:b w:val="0"/>
          <w:spacing w:val="28"/>
        </w:rPr>
        <w:t> </w:t>
      </w:r>
      <w:r>
        <w:rPr>
          <w:rFonts w:ascii="Verdana" w:hAnsi="Verdana"/>
          <w:spacing w:val="-1"/>
        </w:rPr>
        <w:t>@extension</w:t>
      </w:r>
      <w:r>
        <w:rPr>
          <w:rFonts w:ascii="Verdana" w:hAnsi="Verdana"/>
          <w:spacing w:val="16"/>
        </w:rPr>
        <w:t> </w:t>
      </w:r>
      <w:r>
        <w:rPr>
          <w:b w:val="0"/>
        </w:rPr>
        <w:t>должен</w:t>
      </w:r>
      <w:r>
        <w:rPr>
          <w:b w:val="0"/>
          <w:spacing w:val="21"/>
        </w:rPr>
        <w:t> </w:t>
      </w:r>
      <w:r>
        <w:rPr>
          <w:b w:val="0"/>
        </w:rPr>
        <w:t>быть</w:t>
      </w:r>
      <w:r>
        <w:rPr>
          <w:b w:val="0"/>
          <w:spacing w:val="42"/>
          <w:w w:val="99"/>
        </w:rPr>
        <w:t> </w:t>
      </w:r>
      <w:r>
        <w:rPr>
          <w:b w:val="0"/>
        </w:rPr>
        <w:t>представлен</w:t>
      </w:r>
      <w:r>
        <w:rPr>
          <w:b w:val="0"/>
          <w:spacing w:val="-12"/>
        </w:rPr>
        <w:t> </w:t>
      </w:r>
      <w:r>
        <w:rPr>
          <w:b w:val="0"/>
        </w:rPr>
        <w:t>не</w:t>
      </w:r>
      <w:r>
        <w:rPr>
          <w:b w:val="0"/>
          <w:spacing w:val="-11"/>
        </w:rPr>
        <w:t> </w:t>
      </w:r>
      <w:r>
        <w:rPr>
          <w:b w:val="0"/>
        </w:rPr>
        <w:t>пустым</w:t>
      </w:r>
      <w:r>
        <w:rPr>
          <w:b w:val="0"/>
          <w:spacing w:val="-11"/>
        </w:rPr>
        <w:t> </w:t>
      </w:r>
      <w:r>
        <w:rPr>
          <w:b w:val="0"/>
        </w:rPr>
        <w:t>значением</w:t>
      </w:r>
      <w:r>
        <w:rPr>
          <w:rFonts w:ascii="Bookman Old Style" w:hAnsi="Bookman Old Style"/>
          <w:b w:val="0"/>
        </w:rPr>
        <w:t>);</w:t>
      </w:r>
      <w:r>
        <w:rPr>
          <w:rFonts w:ascii="Bookman Old Style" w:hAnsi="Bookman Old Style"/>
        </w:rPr>
      </w:r>
    </w:p>
    <w:p>
      <w:pPr>
        <w:pStyle w:val="BodyText"/>
        <w:numPr>
          <w:ilvl w:val="2"/>
          <w:numId w:val="58"/>
        </w:numPr>
        <w:tabs>
          <w:tab w:pos="1843" w:val="left" w:leader="none"/>
        </w:tabs>
        <w:spacing w:line="240" w:lineRule="auto" w:before="120" w:after="0"/>
        <w:ind w:left="1842" w:right="0" w:hanging="283"/>
        <w:jc w:val="left"/>
        <w:rPr>
          <w:rFonts w:ascii="Verdana" w:hAnsi="Verdana" w:cs="Verdana" w:eastAsia="Verdana"/>
        </w:rPr>
      </w:pPr>
      <w:r>
        <w:rPr>
          <w:rFonts w:ascii="Bookman Old Style" w:hAnsi="Bookman Old Style"/>
          <w:b/>
        </w:rPr>
        <w:t>ОБЯЗАН</w:t>
      </w:r>
      <w:r>
        <w:rPr>
          <w:rFonts w:ascii="Bookman Old Style" w:hAnsi="Bookman Old Style"/>
          <w:b/>
          <w:spacing w:val="52"/>
        </w:rPr>
        <w:t> </w:t>
      </w:r>
      <w:r>
        <w:rPr>
          <w:b w:val="0"/>
          <w:spacing w:val="-1"/>
        </w:rPr>
        <w:t>содержать</w:t>
      </w:r>
      <w:r>
        <w:rPr>
          <w:b w:val="0"/>
          <w:spacing w:val="49"/>
        </w:rPr>
        <w:t> </w:t>
      </w:r>
      <w:r>
        <w:rPr>
          <w:b w:val="0"/>
        </w:rPr>
        <w:t>один</w:t>
      </w:r>
      <w:r>
        <w:rPr>
          <w:b w:val="0"/>
          <w:spacing w:val="48"/>
        </w:rPr>
        <w:t> </w:t>
      </w:r>
      <w:r>
        <w:rPr>
          <w:b w:val="0"/>
        </w:rPr>
        <w:t>[1..1]</w:t>
      </w:r>
      <w:r>
        <w:rPr>
          <w:b w:val="0"/>
          <w:spacing w:val="49"/>
        </w:rPr>
        <w:t> </w:t>
      </w:r>
      <w:r>
        <w:rPr>
          <w:b w:val="0"/>
          <w:spacing w:val="-1"/>
        </w:rPr>
        <w:t>элемент</w:t>
      </w:r>
      <w:r>
        <w:rPr>
          <w:b w:val="0"/>
          <w:spacing w:val="49"/>
        </w:rPr>
        <w:t> </w:t>
      </w:r>
      <w:r>
        <w:rPr>
          <w:rFonts w:ascii="Verdana" w:hAnsi="Verdana"/>
        </w:rPr>
        <w:t>code</w:t>
      </w:r>
      <w:r>
        <w:rPr>
          <w:rFonts w:ascii="Verdana" w:hAnsi="Verdana"/>
          <w:spacing w:val="44"/>
        </w:rPr>
        <w:t> </w:t>
      </w:r>
      <w:r>
        <w:rPr>
          <w:rFonts w:ascii="Bookman Old Style" w:hAnsi="Bookman Old Style"/>
          <w:b w:val="0"/>
        </w:rPr>
        <w:t>(</w:t>
      </w:r>
      <w:r>
        <w:rPr>
          <w:b w:val="0"/>
        </w:rPr>
        <w:t>атрибут</w:t>
      </w:r>
      <w:r>
        <w:rPr>
          <w:b w:val="0"/>
          <w:spacing w:val="50"/>
        </w:rPr>
        <w:t> </w:t>
      </w:r>
      <w:r>
        <w:rPr>
          <w:rFonts w:ascii="Verdana" w:hAnsi="Verdana"/>
          <w:spacing w:val="-1"/>
        </w:rPr>
        <w:t>@codeSystem</w:t>
      </w:r>
      <w:r>
        <w:rPr>
          <w:rFonts w:ascii="Verdana" w:hAnsi="Verdana"/>
        </w:rPr>
      </w:r>
    </w:p>
    <w:p>
      <w:pPr>
        <w:spacing w:before="0"/>
        <w:ind w:left="1842" w:right="0" w:firstLine="0"/>
        <w:jc w:val="left"/>
        <w:rPr>
          <w:rFonts w:ascii="Bookman Old Style" w:hAnsi="Bookman Old Style" w:cs="Bookman Old Style" w:eastAsia="Bookman Old Style"/>
          <w:sz w:val="20"/>
          <w:szCs w:val="20"/>
        </w:rPr>
      </w:pPr>
      <w:r>
        <w:rPr>
          <w:rFonts w:ascii="Bookman Old Style" w:hAnsi="Bookman Old Style"/>
          <w:b/>
          <w:sz w:val="20"/>
        </w:rPr>
        <w:t>ОБЯЗАН</w:t>
      </w:r>
      <w:r>
        <w:rPr>
          <w:rFonts w:ascii="Bookman Old Style" w:hAnsi="Bookman Old Style"/>
          <w:b/>
          <w:spacing w:val="-30"/>
          <w:sz w:val="20"/>
        </w:rPr>
        <w:t> </w:t>
      </w:r>
      <w:r>
        <w:rPr>
          <w:rFonts w:ascii="Bookman Old Style" w:hAnsi="Bookman Old Style"/>
          <w:b w:val="0"/>
          <w:sz w:val="20"/>
        </w:rPr>
        <w:t>иметь</w:t>
      </w:r>
      <w:r>
        <w:rPr>
          <w:rFonts w:ascii="Bookman Old Style" w:hAnsi="Bookman Old Style"/>
          <w:b w:val="0"/>
          <w:spacing w:val="-28"/>
          <w:sz w:val="20"/>
        </w:rPr>
        <w:t> </w:t>
      </w:r>
      <w:r>
        <w:rPr>
          <w:rFonts w:ascii="Bookman Old Style" w:hAnsi="Bookman Old Style"/>
          <w:b w:val="0"/>
          <w:sz w:val="20"/>
        </w:rPr>
        <w:t>значение</w:t>
      </w:r>
      <w:r>
        <w:rPr>
          <w:rFonts w:ascii="Bookman Old Style" w:hAnsi="Bookman Old Style"/>
          <w:b w:val="0"/>
          <w:spacing w:val="-28"/>
          <w:sz w:val="20"/>
        </w:rPr>
        <w:t> </w:t>
      </w:r>
      <w:r>
        <w:rPr>
          <w:rFonts w:ascii="Verdana" w:hAnsi="Verdana"/>
          <w:i/>
          <w:sz w:val="20"/>
        </w:rPr>
        <w:t>"1.2.643.5.1.13.13.11.1002"</w:t>
      </w:r>
      <w:r>
        <w:rPr>
          <w:rFonts w:ascii="Bookman Old Style" w:hAnsi="Bookman Old Style"/>
          <w:b w:val="0"/>
          <w:sz w:val="20"/>
        </w:rPr>
        <w:t>,</w:t>
      </w:r>
      <w:r>
        <w:rPr>
          <w:rFonts w:ascii="Bookman Old Style" w:hAnsi="Bookman Old Style"/>
          <w:b w:val="0"/>
          <w:spacing w:val="-27"/>
          <w:sz w:val="20"/>
        </w:rPr>
        <w:t> </w:t>
      </w:r>
      <w:r>
        <w:rPr>
          <w:rFonts w:ascii="Bookman Old Style" w:hAnsi="Bookman Old Style"/>
          <w:b w:val="0"/>
          <w:sz w:val="20"/>
        </w:rPr>
        <w:t>атрибуты</w:t>
      </w:r>
      <w:r>
        <w:rPr>
          <w:rFonts w:ascii="Bookman Old Style" w:hAnsi="Bookman Old Style"/>
          <w:b w:val="0"/>
          <w:spacing w:val="-28"/>
          <w:sz w:val="20"/>
        </w:rPr>
        <w:t> </w:t>
      </w:r>
      <w:r>
        <w:rPr>
          <w:rFonts w:ascii="Verdana" w:hAnsi="Verdana"/>
          <w:sz w:val="20"/>
        </w:rPr>
        <w:t>@code</w:t>
      </w:r>
      <w:r>
        <w:rPr>
          <w:rFonts w:ascii="Bookman Old Style" w:hAnsi="Bookman Old Style"/>
          <w:b w:val="0"/>
          <w:sz w:val="20"/>
        </w:rPr>
        <w:t>,</w:t>
      </w:r>
      <w:r>
        <w:rPr>
          <w:rFonts w:ascii="Bookman Old Style" w:hAnsi="Bookman Old Style"/>
          <w:sz w:val="20"/>
        </w:rPr>
      </w:r>
    </w:p>
    <w:p>
      <w:pPr>
        <w:pStyle w:val="BodyText"/>
        <w:tabs>
          <w:tab w:pos="4327" w:val="left" w:leader="none"/>
          <w:tab w:pos="6665" w:val="left" w:leader="none"/>
          <w:tab w:pos="8408" w:val="left" w:leader="none"/>
        </w:tabs>
        <w:spacing w:line="240" w:lineRule="auto"/>
        <w:ind w:left="1842" w:right="168"/>
        <w:jc w:val="left"/>
        <w:rPr>
          <w:rFonts w:ascii="Bookman Old Style" w:hAnsi="Bookman Old Style" w:cs="Bookman Old Style" w:eastAsia="Bookman Old Style"/>
        </w:rPr>
      </w:pPr>
      <w:r>
        <w:rPr>
          <w:rFonts w:ascii="Verdana" w:hAnsi="Verdana"/>
          <w:spacing w:val="-1"/>
          <w:w w:val="95"/>
        </w:rPr>
        <w:t>@codeSystemVersion</w:t>
      </w:r>
      <w:r>
        <w:rPr>
          <w:rFonts w:ascii="Bookman Old Style" w:hAnsi="Bookman Old Style"/>
          <w:b w:val="0"/>
          <w:spacing w:val="-1"/>
          <w:w w:val="95"/>
        </w:rPr>
        <w:t>,</w:t>
        <w:tab/>
      </w:r>
      <w:r>
        <w:rPr>
          <w:rFonts w:ascii="Verdana" w:hAnsi="Verdana"/>
          <w:spacing w:val="-1"/>
          <w:w w:val="95"/>
        </w:rPr>
        <w:t>@codeSystemName,</w:t>
        <w:tab/>
        <w:t>@displayName</w:t>
        <w:tab/>
      </w:r>
      <w:r>
        <w:rPr>
          <w:b w:val="0"/>
          <w:w w:val="95"/>
        </w:rPr>
        <w:t>должны</w:t>
      </w:r>
      <w:r>
        <w:rPr>
          <w:b w:val="0"/>
          <w:spacing w:val="71"/>
          <w:w w:val="99"/>
        </w:rPr>
        <w:t> </w:t>
      </w:r>
      <w:r>
        <w:rPr>
          <w:b w:val="0"/>
          <w:spacing w:val="-1"/>
        </w:rPr>
        <w:t>иметь</w:t>
      </w:r>
      <w:r>
        <w:rPr>
          <w:b w:val="0"/>
          <w:spacing w:val="-14"/>
        </w:rPr>
        <w:t> </w:t>
      </w:r>
      <w:r>
        <w:rPr>
          <w:b w:val="0"/>
        </w:rPr>
        <w:t>непустое</w:t>
      </w:r>
      <w:r>
        <w:rPr>
          <w:b w:val="0"/>
          <w:spacing w:val="-14"/>
        </w:rPr>
        <w:t> </w:t>
      </w:r>
      <w:r>
        <w:rPr>
          <w:b w:val="0"/>
        </w:rPr>
        <w:t>наполнение</w:t>
      </w:r>
      <w:r>
        <w:rPr>
          <w:rFonts w:ascii="Bookman Old Style" w:hAnsi="Bookman Old Style"/>
          <w:b w:val="0"/>
        </w:rPr>
        <w:t>);</w:t>
      </w:r>
      <w:r>
        <w:rPr>
          <w:rFonts w:ascii="Bookman Old Style" w:hAnsi="Bookman Old Style"/>
        </w:rPr>
      </w:r>
    </w:p>
    <w:p>
      <w:pPr>
        <w:pStyle w:val="BodyText"/>
        <w:numPr>
          <w:ilvl w:val="2"/>
          <w:numId w:val="58"/>
        </w:numPr>
        <w:tabs>
          <w:tab w:pos="1843" w:val="left" w:leader="none"/>
        </w:tabs>
        <w:spacing w:line="240" w:lineRule="auto" w:before="120" w:after="0"/>
        <w:ind w:left="1842" w:right="168" w:hanging="283"/>
        <w:jc w:val="left"/>
      </w:pPr>
      <w:r>
        <w:rPr>
          <w:rFonts w:ascii="Bookman Old Style" w:hAnsi="Bookman Old Style"/>
          <w:b/>
        </w:rPr>
        <w:t>МОЖЕТ</w:t>
      </w:r>
      <w:r>
        <w:rPr>
          <w:rFonts w:ascii="Bookman Old Style" w:hAnsi="Bookman Old Style"/>
          <w:b/>
          <w:spacing w:val="20"/>
        </w:rPr>
        <w:t> </w:t>
      </w:r>
      <w:r>
        <w:rPr>
          <w:b w:val="0"/>
        </w:rPr>
        <w:t>содержать</w:t>
      </w:r>
      <w:r>
        <w:rPr>
          <w:b w:val="0"/>
          <w:spacing w:val="18"/>
        </w:rPr>
        <w:t> </w:t>
      </w:r>
      <w:r>
        <w:rPr>
          <w:b w:val="0"/>
        </w:rPr>
        <w:t>один</w:t>
      </w:r>
      <w:r>
        <w:rPr>
          <w:b w:val="0"/>
          <w:spacing w:val="18"/>
        </w:rPr>
        <w:t> </w:t>
      </w:r>
      <w:r>
        <w:rPr>
          <w:b w:val="0"/>
        </w:rPr>
        <w:t>[0..1]</w:t>
      </w:r>
      <w:r>
        <w:rPr>
          <w:b w:val="0"/>
          <w:spacing w:val="16"/>
        </w:rPr>
        <w:t> </w:t>
      </w:r>
      <w:r>
        <w:rPr>
          <w:b w:val="0"/>
          <w:spacing w:val="-1"/>
        </w:rPr>
        <w:t>элемент</w:t>
      </w:r>
      <w:r>
        <w:rPr>
          <w:b w:val="0"/>
          <w:spacing w:val="22"/>
        </w:rPr>
        <w:t> </w:t>
      </w:r>
      <w:r>
        <w:rPr>
          <w:rFonts w:ascii="Verdana" w:hAnsi="Verdana"/>
          <w:spacing w:val="-1"/>
        </w:rPr>
        <w:t>addr</w:t>
      </w:r>
      <w:r>
        <w:rPr>
          <w:rFonts w:ascii="Bookman Old Style" w:hAnsi="Bookman Old Style"/>
          <w:b w:val="0"/>
          <w:spacing w:val="-1"/>
        </w:rPr>
        <w:t>,</w:t>
      </w:r>
      <w:r>
        <w:rPr>
          <w:rFonts w:ascii="Bookman Old Style" w:hAnsi="Bookman Old Style"/>
          <w:b w:val="0"/>
          <w:spacing w:val="21"/>
        </w:rPr>
        <w:t> </w:t>
      </w:r>
      <w:r>
        <w:rPr>
          <w:b w:val="0"/>
        </w:rPr>
        <w:t>содержащий</w:t>
      </w:r>
      <w:r>
        <w:rPr>
          <w:b w:val="0"/>
          <w:spacing w:val="19"/>
        </w:rPr>
        <w:t> </w:t>
      </w:r>
      <w:r>
        <w:rPr>
          <w:b w:val="0"/>
        </w:rPr>
        <w:t>адрес</w:t>
      </w:r>
      <w:r>
        <w:rPr>
          <w:b w:val="0"/>
          <w:spacing w:val="18"/>
        </w:rPr>
        <w:t> </w:t>
      </w:r>
      <w:r>
        <w:rPr>
          <w:b w:val="0"/>
        </w:rPr>
        <w:t>лица,</w:t>
      </w:r>
      <w:r>
        <w:rPr>
          <w:b w:val="0"/>
          <w:spacing w:val="28"/>
          <w:w w:val="99"/>
        </w:rPr>
        <w:t> </w:t>
      </w:r>
      <w:r>
        <w:rPr>
          <w:b w:val="0"/>
        </w:rPr>
        <w:t>осуществлявшего</w:t>
      </w:r>
      <w:r>
        <w:rPr>
          <w:b w:val="0"/>
          <w:spacing w:val="-17"/>
        </w:rPr>
        <w:t> </w:t>
      </w:r>
      <w:r>
        <w:rPr>
          <w:b w:val="0"/>
        </w:rPr>
        <w:t>забор</w:t>
      </w:r>
      <w:r>
        <w:rPr>
          <w:b w:val="0"/>
          <w:spacing w:val="-16"/>
        </w:rPr>
        <w:t> </w:t>
      </w:r>
      <w:r>
        <w:rPr>
          <w:b w:val="0"/>
        </w:rPr>
        <w:t>материала;</w:t>
      </w:r>
      <w:r>
        <w:rPr/>
      </w:r>
    </w:p>
    <w:p>
      <w:pPr>
        <w:pStyle w:val="BodyText"/>
        <w:numPr>
          <w:ilvl w:val="2"/>
          <w:numId w:val="58"/>
        </w:numPr>
        <w:tabs>
          <w:tab w:pos="1843" w:val="left" w:leader="none"/>
        </w:tabs>
        <w:spacing w:line="240" w:lineRule="auto" w:before="117" w:after="0"/>
        <w:ind w:left="1842" w:right="0" w:hanging="283"/>
        <w:jc w:val="left"/>
        <w:rPr>
          <w:rFonts w:ascii="Verdana" w:hAnsi="Verdana" w:cs="Verdana" w:eastAsia="Verdana"/>
        </w:rPr>
      </w:pPr>
      <w:r>
        <w:rPr>
          <w:rFonts w:ascii="Bookman Old Style" w:hAnsi="Bookman Old Style"/>
          <w:b/>
        </w:rPr>
        <w:t>МОЖЕТ</w:t>
      </w:r>
      <w:r>
        <w:rPr>
          <w:rFonts w:ascii="Bookman Old Style" w:hAnsi="Bookman Old Style"/>
          <w:b/>
          <w:spacing w:val="18"/>
        </w:rPr>
        <w:t> </w:t>
      </w:r>
      <w:r>
        <w:rPr>
          <w:b w:val="0"/>
        </w:rPr>
        <w:t>содержать</w:t>
      </w:r>
      <w:r>
        <w:rPr>
          <w:b w:val="0"/>
          <w:spacing w:val="16"/>
        </w:rPr>
        <w:t> </w:t>
      </w:r>
      <w:r>
        <w:rPr>
          <w:b w:val="0"/>
        </w:rPr>
        <w:t>один</w:t>
      </w:r>
      <w:r>
        <w:rPr>
          <w:b w:val="0"/>
          <w:spacing w:val="17"/>
        </w:rPr>
        <w:t> </w:t>
      </w:r>
      <w:r>
        <w:rPr>
          <w:b w:val="0"/>
        </w:rPr>
        <w:t>[0..1]</w:t>
      </w:r>
      <w:r>
        <w:rPr>
          <w:b w:val="0"/>
          <w:spacing w:val="17"/>
        </w:rPr>
        <w:t> </w:t>
      </w:r>
      <w:r>
        <w:rPr>
          <w:b w:val="0"/>
          <w:spacing w:val="-1"/>
        </w:rPr>
        <w:t>элемент</w:t>
      </w:r>
      <w:r>
        <w:rPr>
          <w:b w:val="0"/>
          <w:spacing w:val="16"/>
        </w:rPr>
        <w:t> </w:t>
      </w:r>
      <w:r>
        <w:rPr>
          <w:rFonts w:ascii="Verdana" w:hAnsi="Verdana"/>
        </w:rPr>
        <w:t>telecom</w:t>
      </w:r>
      <w:r>
        <w:rPr>
          <w:rFonts w:ascii="Bookman Old Style" w:hAnsi="Bookman Old Style"/>
          <w:b w:val="0"/>
        </w:rPr>
        <w:t>,</w:t>
      </w:r>
      <w:r>
        <w:rPr>
          <w:rFonts w:ascii="Bookman Old Style" w:hAnsi="Bookman Old Style"/>
          <w:b w:val="0"/>
          <w:spacing w:val="18"/>
        </w:rPr>
        <w:t> </w:t>
      </w:r>
      <w:r>
        <w:rPr>
          <w:b w:val="0"/>
        </w:rPr>
        <w:t>хотя</w:t>
      </w:r>
      <w:r>
        <w:rPr>
          <w:b w:val="0"/>
          <w:spacing w:val="15"/>
        </w:rPr>
        <w:t> </w:t>
      </w:r>
      <w:r>
        <w:rPr>
          <w:b w:val="0"/>
        </w:rPr>
        <w:t>бы</w:t>
      </w:r>
      <w:r>
        <w:rPr>
          <w:b w:val="0"/>
          <w:spacing w:val="16"/>
        </w:rPr>
        <w:t> </w:t>
      </w:r>
      <w:r>
        <w:rPr>
          <w:b w:val="0"/>
          <w:spacing w:val="-1"/>
        </w:rPr>
        <w:t>один</w:t>
      </w:r>
      <w:r>
        <w:rPr>
          <w:b w:val="0"/>
          <w:spacing w:val="20"/>
        </w:rPr>
        <w:t> </w:t>
      </w:r>
      <w:r>
        <w:rPr>
          <w:rFonts w:ascii="Verdana" w:hAnsi="Verdana"/>
          <w:spacing w:val="-1"/>
        </w:rPr>
        <w:t>telecom</w:t>
      </w:r>
      <w:r>
        <w:rPr>
          <w:rFonts w:ascii="Verdana" w:hAnsi="Verdana"/>
        </w:rPr>
      </w:r>
    </w:p>
    <w:p>
      <w:pPr>
        <w:pStyle w:val="BodyText"/>
        <w:spacing w:line="240" w:lineRule="auto" w:before="2"/>
        <w:ind w:left="1842" w:right="0"/>
        <w:jc w:val="left"/>
        <w:rPr>
          <w:rFonts w:ascii="Bookman Old Style" w:hAnsi="Bookman Old Style" w:cs="Bookman Old Style" w:eastAsia="Bookman Old Style"/>
        </w:rPr>
      </w:pPr>
      <w:r>
        <w:rPr>
          <w:rFonts w:ascii="Bookman Old Style" w:hAnsi="Bookman Old Style"/>
          <w:b/>
        </w:rPr>
        <w:t>СЛЕДУЕТ</w:t>
      </w:r>
      <w:r>
        <w:rPr>
          <w:rFonts w:ascii="Bookman Old Style" w:hAnsi="Bookman Old Style"/>
          <w:b/>
          <w:spacing w:val="-18"/>
        </w:rPr>
        <w:t> </w:t>
      </w:r>
      <w:r>
        <w:rPr>
          <w:b w:val="0"/>
        </w:rPr>
        <w:t>указать</w:t>
      </w:r>
      <w:r>
        <w:rPr>
          <w:b w:val="0"/>
          <w:spacing w:val="-8"/>
        </w:rPr>
        <w:t> </w:t>
      </w:r>
      <w:r>
        <w:rPr>
          <w:b w:val="0"/>
        </w:rPr>
        <w:t>со</w:t>
      </w:r>
      <w:r>
        <w:rPr>
          <w:b w:val="0"/>
          <w:spacing w:val="-8"/>
        </w:rPr>
        <w:t> </w:t>
      </w:r>
      <w:r>
        <w:rPr>
          <w:b w:val="0"/>
        </w:rPr>
        <w:t>схемой</w:t>
      </w:r>
      <w:r>
        <w:rPr>
          <w:b w:val="0"/>
          <w:spacing w:val="-7"/>
        </w:rPr>
        <w:t> </w:t>
      </w:r>
      <w:r>
        <w:rPr>
          <w:rFonts w:ascii="Verdana" w:hAnsi="Verdana"/>
          <w:i/>
          <w:spacing w:val="-1"/>
        </w:rPr>
        <w:t>"tel:"</w:t>
      </w:r>
      <w:r>
        <w:rPr>
          <w:rFonts w:ascii="Bookman Old Style" w:hAnsi="Bookman Old Style"/>
          <w:b w:val="0"/>
          <w:spacing w:val="-1"/>
        </w:rPr>
        <w:t>;</w:t>
      </w:r>
      <w:r>
        <w:rPr>
          <w:rFonts w:ascii="Bookman Old Style" w:hAnsi="Bookman Old Style"/>
        </w:rPr>
      </w:r>
    </w:p>
    <w:p>
      <w:pPr>
        <w:pStyle w:val="BodyText"/>
        <w:numPr>
          <w:ilvl w:val="2"/>
          <w:numId w:val="58"/>
        </w:numPr>
        <w:tabs>
          <w:tab w:pos="1843" w:val="left" w:leader="none"/>
        </w:tabs>
        <w:spacing w:line="240" w:lineRule="auto" w:before="120" w:after="0"/>
        <w:ind w:left="1842" w:right="0" w:hanging="283"/>
        <w:jc w:val="left"/>
        <w:rPr>
          <w:rFonts w:ascii="Verdana" w:hAnsi="Verdana" w:cs="Verdana" w:eastAsia="Verdana"/>
        </w:rPr>
      </w:pPr>
      <w:r>
        <w:rPr>
          <w:rFonts w:ascii="Bookman Old Style" w:hAnsi="Bookman Old Style"/>
          <w:b/>
        </w:rPr>
        <w:t>ОБЯЗАН</w:t>
      </w:r>
      <w:r>
        <w:rPr>
          <w:rFonts w:ascii="Bookman Old Style" w:hAnsi="Bookman Old Style"/>
          <w:b/>
          <w:spacing w:val="-10"/>
        </w:rPr>
        <w:t> </w:t>
      </w:r>
      <w:r>
        <w:rPr>
          <w:b w:val="0"/>
        </w:rPr>
        <w:t>содержать</w:t>
      </w:r>
      <w:r>
        <w:rPr>
          <w:b w:val="0"/>
          <w:spacing w:val="-11"/>
        </w:rPr>
        <w:t> </w:t>
      </w:r>
      <w:r>
        <w:rPr>
          <w:b w:val="0"/>
        </w:rPr>
        <w:t>один</w:t>
      </w:r>
      <w:r>
        <w:rPr>
          <w:b w:val="0"/>
          <w:spacing w:val="-10"/>
        </w:rPr>
        <w:t> </w:t>
      </w:r>
      <w:r>
        <w:rPr>
          <w:b w:val="0"/>
        </w:rPr>
        <w:t>[1..1]</w:t>
      </w:r>
      <w:r>
        <w:rPr>
          <w:b w:val="0"/>
          <w:spacing w:val="-13"/>
        </w:rPr>
        <w:t> </w:t>
      </w:r>
      <w:r>
        <w:rPr>
          <w:b w:val="0"/>
          <w:spacing w:val="-1"/>
        </w:rPr>
        <w:t>элемент</w:t>
      </w:r>
      <w:r>
        <w:rPr>
          <w:b w:val="0"/>
          <w:spacing w:val="-7"/>
        </w:rPr>
        <w:t> </w:t>
      </w:r>
      <w:r>
        <w:rPr>
          <w:rFonts w:ascii="Verdana" w:hAnsi="Verdana"/>
          <w:spacing w:val="-1"/>
        </w:rPr>
        <w:t>assignedPerson;</w:t>
      </w:r>
      <w:r>
        <w:rPr>
          <w:rFonts w:ascii="Verdana" w:hAnsi="Verdana"/>
        </w:rPr>
      </w:r>
    </w:p>
    <w:p>
      <w:pPr>
        <w:pStyle w:val="BodyText"/>
        <w:numPr>
          <w:ilvl w:val="3"/>
          <w:numId w:val="58"/>
        </w:numPr>
        <w:tabs>
          <w:tab w:pos="2126" w:val="left" w:leader="none"/>
        </w:tabs>
        <w:spacing w:line="240" w:lineRule="auto" w:before="120" w:after="0"/>
        <w:ind w:left="2126" w:right="155" w:hanging="284"/>
        <w:jc w:val="both"/>
        <w:rPr>
          <w:rFonts w:ascii="Bookman Old Style" w:hAnsi="Bookman Old Style" w:cs="Bookman Old Style" w:eastAsia="Bookman Old Style"/>
        </w:rPr>
      </w:pPr>
      <w:r>
        <w:rPr>
          <w:rFonts w:ascii="Bookman Old Style" w:hAnsi="Bookman Old Style"/>
          <w:b/>
        </w:rPr>
        <w:t>ОБЯЗАН</w:t>
      </w:r>
      <w:r>
        <w:rPr>
          <w:rFonts w:ascii="Bookman Old Style" w:hAnsi="Bookman Old Style"/>
          <w:b/>
          <w:spacing w:val="58"/>
        </w:rPr>
        <w:t> </w:t>
      </w:r>
      <w:r>
        <w:rPr>
          <w:b w:val="0"/>
        </w:rPr>
        <w:t>содержать</w:t>
      </w:r>
      <w:r>
        <w:rPr>
          <w:b w:val="0"/>
          <w:spacing w:val="54"/>
        </w:rPr>
        <w:t> </w:t>
      </w:r>
      <w:r>
        <w:rPr>
          <w:b w:val="0"/>
        </w:rPr>
        <w:t>один</w:t>
      </w:r>
      <w:r>
        <w:rPr>
          <w:b w:val="0"/>
          <w:spacing w:val="55"/>
        </w:rPr>
        <w:t> </w:t>
      </w:r>
      <w:r>
        <w:rPr>
          <w:b w:val="0"/>
        </w:rPr>
        <w:t>[1..1]</w:t>
      </w:r>
      <w:r>
        <w:rPr>
          <w:b w:val="0"/>
          <w:spacing w:val="55"/>
        </w:rPr>
        <w:t> </w:t>
      </w:r>
      <w:r>
        <w:rPr>
          <w:b w:val="0"/>
          <w:spacing w:val="-1"/>
        </w:rPr>
        <w:t>элемент</w:t>
      </w:r>
      <w:r>
        <w:rPr>
          <w:b w:val="0"/>
          <w:spacing w:val="58"/>
        </w:rPr>
        <w:t> </w:t>
      </w:r>
      <w:r>
        <w:rPr>
          <w:rFonts w:ascii="Verdana" w:hAnsi="Verdana"/>
        </w:rPr>
        <w:t>name,</w:t>
      </w:r>
      <w:r>
        <w:rPr>
          <w:rFonts w:ascii="Verdana" w:hAnsi="Verdana"/>
          <w:spacing w:val="56"/>
        </w:rPr>
        <w:t> </w:t>
      </w:r>
      <w:r>
        <w:rPr>
          <w:b w:val="0"/>
        </w:rPr>
        <w:t>содержащий</w:t>
      </w:r>
      <w:r>
        <w:rPr>
          <w:b w:val="0"/>
          <w:spacing w:val="55"/>
        </w:rPr>
        <w:t> </w:t>
      </w:r>
      <w:r>
        <w:rPr>
          <w:b w:val="0"/>
          <w:spacing w:val="1"/>
        </w:rPr>
        <w:t>ФИО</w:t>
      </w:r>
      <w:r>
        <w:rPr>
          <w:b w:val="0"/>
          <w:spacing w:val="26"/>
          <w:w w:val="99"/>
        </w:rPr>
        <w:t> </w:t>
      </w:r>
      <w:r>
        <w:rPr>
          <w:b w:val="0"/>
          <w:spacing w:val="-1"/>
        </w:rPr>
        <w:t>лица,</w:t>
      </w:r>
      <w:r>
        <w:rPr>
          <w:b w:val="0"/>
          <w:spacing w:val="-12"/>
        </w:rPr>
        <w:t> </w:t>
      </w:r>
      <w:r>
        <w:rPr>
          <w:b w:val="0"/>
        </w:rPr>
        <w:t>осуществлявшего</w:t>
      </w:r>
      <w:r>
        <w:rPr>
          <w:b w:val="0"/>
          <w:spacing w:val="-12"/>
        </w:rPr>
        <w:t> </w:t>
      </w:r>
      <w:r>
        <w:rPr>
          <w:b w:val="0"/>
        </w:rPr>
        <w:t>забор</w:t>
      </w:r>
      <w:r>
        <w:rPr>
          <w:b w:val="0"/>
          <w:spacing w:val="-13"/>
        </w:rPr>
        <w:t> </w:t>
      </w:r>
      <w:r>
        <w:rPr>
          <w:b w:val="0"/>
          <w:spacing w:val="-1"/>
        </w:rPr>
        <w:t>материала</w:t>
      </w:r>
      <w:r>
        <w:rPr>
          <w:rFonts w:ascii="Bookman Old Style" w:hAnsi="Bookman Old Style"/>
          <w:b w:val="0"/>
          <w:spacing w:val="-1"/>
        </w:rPr>
        <w:t>;</w:t>
      </w:r>
      <w:r>
        <w:rPr>
          <w:rFonts w:ascii="Bookman Old Style" w:hAnsi="Bookman Old Style"/>
        </w:rPr>
      </w:r>
    </w:p>
    <w:p>
      <w:pPr>
        <w:pStyle w:val="BodyText"/>
        <w:numPr>
          <w:ilvl w:val="2"/>
          <w:numId w:val="58"/>
        </w:numPr>
        <w:tabs>
          <w:tab w:pos="1843" w:val="left" w:leader="none"/>
          <w:tab w:pos="2932" w:val="left" w:leader="none"/>
          <w:tab w:pos="4235" w:val="left" w:leader="none"/>
          <w:tab w:pos="4963" w:val="left" w:leader="none"/>
          <w:tab w:pos="5692" w:val="left" w:leader="none"/>
          <w:tab w:pos="6730" w:val="left" w:leader="none"/>
        </w:tabs>
        <w:spacing w:line="240" w:lineRule="auto" w:before="117" w:after="0"/>
        <w:ind w:left="1842" w:right="0" w:hanging="283"/>
        <w:jc w:val="left"/>
        <w:rPr>
          <w:rFonts w:ascii="Verdana" w:hAnsi="Verdana" w:cs="Verdana" w:eastAsia="Verdana"/>
        </w:rPr>
      </w:pPr>
      <w:r>
        <w:rPr>
          <w:rFonts w:ascii="Bookman Old Style" w:hAnsi="Bookman Old Style"/>
          <w:b/>
          <w:w w:val="95"/>
        </w:rPr>
        <w:t>МОЖЕТ</w:t>
        <w:tab/>
      </w:r>
      <w:r>
        <w:rPr>
          <w:b w:val="0"/>
          <w:w w:val="95"/>
        </w:rPr>
        <w:t>содержать</w:t>
        <w:tab/>
        <w:t>один</w:t>
        <w:tab/>
        <w:t>[0..1]</w:t>
        <w:tab/>
      </w:r>
      <w:r>
        <w:rPr>
          <w:b w:val="0"/>
          <w:spacing w:val="-1"/>
          <w:w w:val="95"/>
        </w:rPr>
        <w:t>элемент</w:t>
        <w:tab/>
      </w:r>
      <w:r>
        <w:rPr>
          <w:rFonts w:ascii="Verdana" w:hAnsi="Verdana"/>
          <w:spacing w:val="-1"/>
        </w:rPr>
        <w:t>representedOrganization</w:t>
      </w:r>
      <w:r>
        <w:rPr>
          <w:rFonts w:ascii="Verdana" w:hAnsi="Verdana"/>
        </w:rPr>
      </w:r>
    </w:p>
    <w:p>
      <w:pPr>
        <w:pStyle w:val="BodyText"/>
        <w:spacing w:line="240" w:lineRule="auto" w:before="1"/>
        <w:ind w:left="1842" w:right="0"/>
        <w:jc w:val="left"/>
      </w:pPr>
      <w:r>
        <w:rPr>
          <w:b w:val="0"/>
        </w:rPr>
        <w:t>который:</w:t>
      </w:r>
      <w:r>
        <w:rPr/>
      </w:r>
    </w:p>
    <w:p>
      <w:pPr>
        <w:pStyle w:val="BodyText"/>
        <w:numPr>
          <w:ilvl w:val="3"/>
          <w:numId w:val="58"/>
        </w:numPr>
        <w:tabs>
          <w:tab w:pos="2126" w:val="left" w:leader="none"/>
        </w:tabs>
        <w:spacing w:line="240" w:lineRule="auto" w:before="120" w:after="0"/>
        <w:ind w:left="2126" w:right="155" w:hanging="284"/>
        <w:jc w:val="both"/>
      </w:pPr>
      <w:r>
        <w:rPr>
          <w:rFonts w:ascii="Bookman Old Style" w:hAnsi="Bookman Old Style"/>
          <w:b/>
        </w:rPr>
        <w:t>ОБЯЗАН</w:t>
      </w:r>
      <w:r>
        <w:rPr>
          <w:rFonts w:ascii="Bookman Old Style" w:hAnsi="Bookman Old Style"/>
          <w:b/>
          <w:spacing w:val="34"/>
        </w:rPr>
        <w:t> </w:t>
      </w:r>
      <w:r>
        <w:rPr>
          <w:b w:val="0"/>
        </w:rPr>
        <w:t>иметь</w:t>
      </w:r>
      <w:r>
        <w:rPr>
          <w:b w:val="0"/>
          <w:spacing w:val="30"/>
        </w:rPr>
        <w:t> </w:t>
      </w:r>
      <w:r>
        <w:rPr>
          <w:b w:val="0"/>
        </w:rPr>
        <w:t>один</w:t>
      </w:r>
      <w:r>
        <w:rPr>
          <w:b w:val="0"/>
          <w:spacing w:val="29"/>
        </w:rPr>
        <w:t> </w:t>
      </w:r>
      <w:r>
        <w:rPr>
          <w:b w:val="0"/>
        </w:rPr>
        <w:t>[1..1]</w:t>
      </w:r>
      <w:r>
        <w:rPr>
          <w:b w:val="0"/>
          <w:spacing w:val="28"/>
        </w:rPr>
        <w:t> </w:t>
      </w:r>
      <w:r>
        <w:rPr>
          <w:b w:val="0"/>
          <w:spacing w:val="-1"/>
        </w:rPr>
        <w:t>элемент</w:t>
      </w:r>
      <w:r>
        <w:rPr>
          <w:b w:val="0"/>
          <w:spacing w:val="39"/>
        </w:rPr>
        <w:t> </w:t>
      </w:r>
      <w:r>
        <w:rPr>
          <w:rFonts w:ascii="Verdana" w:hAnsi="Verdana"/>
        </w:rPr>
        <w:t>id</w:t>
      </w:r>
      <w:r>
        <w:rPr>
          <w:rFonts w:ascii="Verdana" w:hAnsi="Verdana"/>
          <w:spacing w:val="25"/>
        </w:rPr>
        <w:t> </w:t>
      </w:r>
      <w:r>
        <w:rPr>
          <w:rFonts w:ascii="Bookman Old Style" w:hAnsi="Bookman Old Style"/>
          <w:b w:val="0"/>
        </w:rPr>
        <w:t>(</w:t>
      </w:r>
      <w:r>
        <w:rPr>
          <w:b w:val="0"/>
        </w:rPr>
        <w:t>атрибут</w:t>
      </w:r>
      <w:r>
        <w:rPr>
          <w:b w:val="0"/>
          <w:spacing w:val="31"/>
        </w:rPr>
        <w:t> </w:t>
      </w:r>
      <w:r>
        <w:rPr>
          <w:rFonts w:ascii="Verdana" w:hAnsi="Verdana"/>
          <w:spacing w:val="-1"/>
        </w:rPr>
        <w:t>@root</w:t>
      </w:r>
      <w:r>
        <w:rPr>
          <w:rFonts w:ascii="Verdana" w:hAnsi="Verdana"/>
          <w:spacing w:val="25"/>
        </w:rPr>
        <w:t> </w:t>
      </w:r>
      <w:r>
        <w:rPr>
          <w:b w:val="0"/>
          <w:spacing w:val="-1"/>
        </w:rPr>
        <w:t>должен</w:t>
      </w:r>
      <w:r>
        <w:rPr>
          <w:b w:val="0"/>
          <w:spacing w:val="30"/>
        </w:rPr>
        <w:t> </w:t>
      </w:r>
      <w:r>
        <w:rPr>
          <w:b w:val="0"/>
        </w:rPr>
        <w:t>быть</w:t>
      </w:r>
      <w:r>
        <w:rPr>
          <w:b w:val="0"/>
          <w:spacing w:val="46"/>
          <w:w w:val="99"/>
        </w:rPr>
        <w:t> </w:t>
      </w:r>
      <w:r>
        <w:rPr>
          <w:b w:val="0"/>
        </w:rPr>
        <w:t>представлен</w:t>
      </w:r>
      <w:r>
        <w:rPr>
          <w:b w:val="0"/>
          <w:spacing w:val="48"/>
        </w:rPr>
        <w:t> </w:t>
      </w:r>
      <w:r>
        <w:rPr>
          <w:b w:val="0"/>
        </w:rPr>
        <w:t>с</w:t>
      </w:r>
      <w:r>
        <w:rPr>
          <w:b w:val="0"/>
          <w:spacing w:val="48"/>
        </w:rPr>
        <w:t> </w:t>
      </w:r>
      <w:r>
        <w:rPr>
          <w:b w:val="0"/>
        </w:rPr>
        <w:t>не</w:t>
      </w:r>
      <w:r>
        <w:rPr>
          <w:b w:val="0"/>
          <w:spacing w:val="48"/>
        </w:rPr>
        <w:t> </w:t>
      </w:r>
      <w:r>
        <w:rPr>
          <w:b w:val="0"/>
        </w:rPr>
        <w:t>пустым</w:t>
      </w:r>
      <w:r>
        <w:rPr>
          <w:b w:val="0"/>
          <w:spacing w:val="48"/>
        </w:rPr>
        <w:t> </w:t>
      </w:r>
      <w:r>
        <w:rPr>
          <w:b w:val="0"/>
        </w:rPr>
        <w:t>значением</w:t>
      </w:r>
      <w:r>
        <w:rPr>
          <w:b w:val="0"/>
          <w:spacing w:val="48"/>
        </w:rPr>
        <w:t> </w:t>
      </w:r>
      <w:r>
        <w:rPr>
          <w:b w:val="0"/>
        </w:rPr>
        <w:t>(по</w:t>
      </w:r>
      <w:r>
        <w:rPr>
          <w:b w:val="0"/>
          <w:spacing w:val="47"/>
        </w:rPr>
        <w:t> </w:t>
      </w:r>
      <w:r>
        <w:rPr>
          <w:b w:val="0"/>
        </w:rPr>
        <w:t>справочнику</w:t>
      </w:r>
      <w:r>
        <w:rPr>
          <w:b w:val="0"/>
          <w:spacing w:val="49"/>
        </w:rPr>
        <w:t> </w:t>
      </w:r>
      <w:r>
        <w:rPr>
          <w:b w:val="0"/>
        </w:rPr>
        <w:t>"Реестр</w:t>
      </w:r>
      <w:r>
        <w:rPr>
          <w:b w:val="0"/>
          <w:spacing w:val="27"/>
          <w:w w:val="99"/>
        </w:rPr>
        <w:t> </w:t>
      </w:r>
      <w:r>
        <w:rPr>
          <w:b w:val="0"/>
        </w:rPr>
        <w:t>медицинских</w:t>
      </w:r>
      <w:r>
        <w:rPr>
          <w:b w:val="0"/>
          <w:spacing w:val="48"/>
        </w:rPr>
        <w:t> </w:t>
      </w:r>
      <w:r>
        <w:rPr>
          <w:b w:val="0"/>
        </w:rPr>
        <w:t>организаций</w:t>
      </w:r>
      <w:r>
        <w:rPr>
          <w:b w:val="0"/>
          <w:spacing w:val="48"/>
        </w:rPr>
        <w:t> </w:t>
      </w:r>
      <w:r>
        <w:rPr>
          <w:b w:val="0"/>
        </w:rPr>
        <w:t>Российской</w:t>
      </w:r>
      <w:r>
        <w:rPr>
          <w:b w:val="0"/>
          <w:spacing w:val="47"/>
        </w:rPr>
        <w:t> </w:t>
      </w:r>
      <w:r>
        <w:rPr>
          <w:b w:val="0"/>
        </w:rPr>
        <w:t>Федерации"</w:t>
      </w:r>
      <w:r>
        <w:rPr>
          <w:b w:val="0"/>
          <w:spacing w:val="49"/>
        </w:rPr>
        <w:t> </w:t>
      </w:r>
      <w:r>
        <w:rPr>
          <w:b w:val="0"/>
          <w:spacing w:val="1"/>
        </w:rPr>
        <w:t>(</w:t>
      </w:r>
      <w:r>
        <w:rPr>
          <w:rFonts w:ascii="Bookman Old Style" w:hAnsi="Bookman Old Style"/>
          <w:b w:val="0"/>
          <w:spacing w:val="1"/>
        </w:rPr>
        <w:t>OID:</w:t>
      </w:r>
      <w:r>
        <w:rPr>
          <w:rFonts w:ascii="Bookman Old Style" w:hAnsi="Bookman Old Style"/>
          <w:b w:val="0"/>
          <w:spacing w:val="25"/>
          <w:w w:val="99"/>
        </w:rPr>
        <w:t> </w:t>
      </w:r>
      <w:r>
        <w:rPr>
          <w:b w:val="0"/>
          <w:spacing w:val="-1"/>
        </w:rPr>
        <w:t>1.2.643.5.1.13.13.11.1461),</w:t>
      </w:r>
      <w:r>
        <w:rPr>
          <w:b w:val="0"/>
          <w:spacing w:val="-11"/>
        </w:rPr>
        <w:t> </w:t>
      </w:r>
      <w:r>
        <w:rPr>
          <w:b w:val="0"/>
          <w:spacing w:val="-1"/>
        </w:rPr>
        <w:t>поле</w:t>
      </w:r>
      <w:r>
        <w:rPr>
          <w:b w:val="0"/>
          <w:spacing w:val="-11"/>
        </w:rPr>
        <w:t> </w:t>
      </w:r>
      <w:r>
        <w:rPr>
          <w:b w:val="0"/>
        </w:rPr>
        <w:t>"</w:t>
      </w:r>
      <w:r>
        <w:rPr>
          <w:rFonts w:ascii="Bookman Old Style" w:hAnsi="Bookman Old Style"/>
          <w:b w:val="0"/>
        </w:rPr>
        <w:t>OID")</w:t>
      </w:r>
      <w:r>
        <w:rPr>
          <w:b w:val="0"/>
        </w:rPr>
        <w:t>,</w:t>
      </w:r>
      <w:r>
        <w:rPr>
          <w:b w:val="0"/>
          <w:spacing w:val="-10"/>
        </w:rPr>
        <w:t> </w:t>
      </w:r>
      <w:r>
        <w:rPr>
          <w:b w:val="0"/>
        </w:rPr>
        <w:t>элемент</w:t>
      </w:r>
      <w:r>
        <w:rPr>
          <w:b w:val="0"/>
          <w:spacing w:val="-11"/>
        </w:rPr>
        <w:t> </w:t>
      </w:r>
      <w:r>
        <w:rPr>
          <w:b w:val="0"/>
        </w:rPr>
        <w:t>может</w:t>
      </w:r>
      <w:r>
        <w:rPr>
          <w:b w:val="0"/>
          <w:spacing w:val="-11"/>
        </w:rPr>
        <w:t> </w:t>
      </w:r>
      <w:r>
        <w:rPr>
          <w:b w:val="0"/>
        </w:rPr>
        <w:t>иметь</w:t>
      </w:r>
      <w:r>
        <w:rPr>
          <w:b w:val="0"/>
          <w:spacing w:val="-11"/>
        </w:rPr>
        <w:t> </w:t>
      </w:r>
      <w:r>
        <w:rPr>
          <w:b w:val="0"/>
        </w:rPr>
        <w:t>атрибут</w:t>
      </w:r>
      <w:r>
        <w:rPr/>
      </w:r>
    </w:p>
    <w:p>
      <w:pPr>
        <w:pStyle w:val="BodyText"/>
        <w:spacing w:line="240" w:lineRule="auto"/>
        <w:ind w:left="2126" w:right="154"/>
        <w:jc w:val="both"/>
        <w:rPr>
          <w:rFonts w:ascii="Bookman Old Style" w:hAnsi="Bookman Old Style" w:cs="Bookman Old Style" w:eastAsia="Bookman Old Style"/>
        </w:rPr>
      </w:pPr>
      <w:r>
        <w:rPr>
          <w:rFonts w:ascii="Verdana" w:hAnsi="Verdana"/>
        </w:rPr>
        <w:t>@extension</w:t>
      </w:r>
      <w:r>
        <w:rPr>
          <w:rFonts w:ascii="Bookman Old Style" w:hAnsi="Bookman Old Style"/>
          <w:b w:val="0"/>
        </w:rPr>
        <w:t>,</w:t>
      </w:r>
      <w:r>
        <w:rPr>
          <w:rFonts w:ascii="Bookman Old Style" w:hAnsi="Bookman Old Style"/>
          <w:b w:val="0"/>
          <w:spacing w:val="31"/>
        </w:rPr>
        <w:t> </w:t>
      </w:r>
      <w:r>
        <w:rPr>
          <w:b w:val="0"/>
        </w:rPr>
        <w:t>который</w:t>
      </w:r>
      <w:r>
        <w:rPr>
          <w:b w:val="0"/>
          <w:spacing w:val="31"/>
        </w:rPr>
        <w:t> </w:t>
      </w:r>
      <w:r>
        <w:rPr>
          <w:b w:val="0"/>
          <w:spacing w:val="-1"/>
        </w:rPr>
        <w:t>должен</w:t>
      </w:r>
      <w:r>
        <w:rPr>
          <w:b w:val="0"/>
          <w:spacing w:val="31"/>
        </w:rPr>
        <w:t> </w:t>
      </w:r>
      <w:r>
        <w:rPr>
          <w:b w:val="0"/>
        </w:rPr>
        <w:t>быть</w:t>
      </w:r>
      <w:r>
        <w:rPr>
          <w:b w:val="0"/>
          <w:spacing w:val="31"/>
        </w:rPr>
        <w:t> </w:t>
      </w:r>
      <w:r>
        <w:rPr>
          <w:b w:val="0"/>
        </w:rPr>
        <w:t>представлен</w:t>
      </w:r>
      <w:r>
        <w:rPr>
          <w:b w:val="0"/>
          <w:spacing w:val="31"/>
        </w:rPr>
        <w:t> </w:t>
      </w:r>
      <w:r>
        <w:rPr>
          <w:b w:val="0"/>
        </w:rPr>
        <w:t>с</w:t>
      </w:r>
      <w:r>
        <w:rPr>
          <w:b w:val="0"/>
          <w:spacing w:val="31"/>
        </w:rPr>
        <w:t> </w:t>
      </w:r>
      <w:r>
        <w:rPr>
          <w:b w:val="0"/>
        </w:rPr>
        <w:t>непустым</w:t>
      </w:r>
      <w:r>
        <w:rPr>
          <w:b w:val="0"/>
          <w:spacing w:val="30"/>
          <w:w w:val="99"/>
        </w:rPr>
        <w:t> </w:t>
      </w:r>
      <w:r>
        <w:rPr>
          <w:b w:val="0"/>
        </w:rPr>
        <w:t>значением, если имеется</w:t>
      </w:r>
      <w:r>
        <w:rPr>
          <w:b w:val="0"/>
          <w:spacing w:val="1"/>
        </w:rPr>
        <w:t> </w:t>
      </w:r>
      <w:r>
        <w:rPr>
          <w:b w:val="0"/>
        </w:rPr>
        <w:t>информация о</w:t>
      </w:r>
      <w:r>
        <w:rPr>
          <w:b w:val="0"/>
          <w:spacing w:val="1"/>
        </w:rPr>
        <w:t> </w:t>
      </w:r>
      <w:r>
        <w:rPr>
          <w:b w:val="0"/>
        </w:rPr>
        <w:t>структурном подразделении</w:t>
      </w:r>
      <w:r>
        <w:rPr>
          <w:b w:val="0"/>
          <w:spacing w:val="28"/>
          <w:w w:val="99"/>
        </w:rPr>
        <w:t> </w:t>
      </w:r>
      <w:r>
        <w:rPr>
          <w:b w:val="0"/>
        </w:rPr>
        <w:t>медицинской</w:t>
      </w:r>
      <w:r>
        <w:rPr>
          <w:b w:val="0"/>
          <w:spacing w:val="13"/>
        </w:rPr>
        <w:t> </w:t>
      </w:r>
      <w:r>
        <w:rPr>
          <w:b w:val="0"/>
        </w:rPr>
        <w:t>организации</w:t>
      </w:r>
      <w:r>
        <w:rPr>
          <w:b w:val="0"/>
          <w:spacing w:val="13"/>
        </w:rPr>
        <w:t> </w:t>
      </w:r>
      <w:r>
        <w:rPr>
          <w:b w:val="0"/>
        </w:rPr>
        <w:t>(по</w:t>
      </w:r>
      <w:r>
        <w:rPr>
          <w:b w:val="0"/>
          <w:spacing w:val="14"/>
        </w:rPr>
        <w:t> </w:t>
      </w:r>
      <w:r>
        <w:rPr>
          <w:b w:val="0"/>
        </w:rPr>
        <w:t>справочнику</w:t>
      </w:r>
      <w:r>
        <w:rPr>
          <w:b w:val="0"/>
          <w:spacing w:val="14"/>
        </w:rPr>
        <w:t> </w:t>
      </w:r>
      <w:r>
        <w:rPr>
          <w:b w:val="0"/>
        </w:rPr>
        <w:t>"ФРМО.</w:t>
      </w:r>
      <w:r>
        <w:rPr>
          <w:b w:val="0"/>
          <w:spacing w:val="14"/>
        </w:rPr>
        <w:t> </w:t>
      </w:r>
      <w:r>
        <w:rPr>
          <w:b w:val="0"/>
        </w:rPr>
        <w:t>Справочник</w:t>
      </w:r>
      <w:r>
        <w:rPr>
          <w:b w:val="0"/>
          <w:spacing w:val="30"/>
          <w:w w:val="99"/>
        </w:rPr>
        <w:t> </w:t>
      </w:r>
      <w:r>
        <w:rPr>
          <w:b w:val="0"/>
        </w:rPr>
        <w:t>структурных</w:t>
      </w:r>
      <w:r>
        <w:rPr>
          <w:b w:val="0"/>
          <w:spacing w:val="24"/>
        </w:rPr>
        <w:t> </w:t>
      </w:r>
      <w:r>
        <w:rPr>
          <w:b w:val="0"/>
        </w:rPr>
        <w:t>подразделений</w:t>
      </w:r>
      <w:r>
        <w:rPr>
          <w:rFonts w:ascii="Bookman Old Style" w:hAnsi="Bookman Old Style"/>
          <w:b w:val="0"/>
        </w:rPr>
        <w:t>"</w:t>
      </w:r>
      <w:r>
        <w:rPr>
          <w:rFonts w:ascii="Bookman Old Style" w:hAnsi="Bookman Old Style"/>
          <w:b w:val="0"/>
          <w:spacing w:val="26"/>
        </w:rPr>
        <w:t> </w:t>
      </w:r>
      <w:r>
        <w:rPr>
          <w:rFonts w:ascii="Bookman Old Style" w:hAnsi="Bookman Old Style"/>
          <w:b w:val="0"/>
          <w:spacing w:val="-1"/>
        </w:rPr>
        <w:t>(OID:</w:t>
      </w:r>
      <w:r>
        <w:rPr>
          <w:rFonts w:ascii="Bookman Old Style" w:hAnsi="Bookman Old Style"/>
          <w:b w:val="0"/>
          <w:spacing w:val="25"/>
        </w:rPr>
        <w:t> </w:t>
      </w:r>
      <w:r>
        <w:rPr>
          <w:rFonts w:ascii="Bookman Old Style" w:hAnsi="Bookman Old Style"/>
          <w:b w:val="0"/>
        </w:rPr>
        <w:t>1.2.643.5.1.13.13.99.2.114),</w:t>
      </w:r>
      <w:r>
        <w:rPr>
          <w:rFonts w:ascii="Bookman Old Style" w:hAnsi="Bookman Old Style"/>
          <w:b w:val="0"/>
          <w:spacing w:val="24"/>
        </w:rPr>
        <w:t> </w:t>
      </w:r>
      <w:r>
        <w:rPr>
          <w:b w:val="0"/>
        </w:rPr>
        <w:t>поле</w:t>
      </w:r>
      <w:r>
        <w:rPr>
          <w:b w:val="0"/>
          <w:spacing w:val="20"/>
          <w:w w:val="99"/>
        </w:rPr>
        <w:t> </w:t>
      </w:r>
      <w:r>
        <w:rPr>
          <w:rFonts w:ascii="Bookman Old Style" w:hAnsi="Bookman Old Style"/>
          <w:b w:val="0"/>
        </w:rPr>
        <w:t>"</w:t>
      </w:r>
      <w:r>
        <w:rPr>
          <w:b w:val="0"/>
        </w:rPr>
        <w:t>OID</w:t>
      </w:r>
      <w:r>
        <w:rPr>
          <w:b w:val="0"/>
          <w:spacing w:val="33"/>
        </w:rPr>
        <w:t> </w:t>
      </w:r>
      <w:r>
        <w:rPr>
          <w:b w:val="0"/>
        </w:rPr>
        <w:t>структурного</w:t>
      </w:r>
      <w:r>
        <w:rPr>
          <w:b w:val="0"/>
          <w:spacing w:val="36"/>
        </w:rPr>
        <w:t> </w:t>
      </w:r>
      <w:r>
        <w:rPr>
          <w:b w:val="0"/>
        </w:rPr>
        <w:t>подразделения</w:t>
      </w:r>
      <w:r>
        <w:rPr>
          <w:rFonts w:ascii="Bookman Old Style" w:hAnsi="Bookman Old Style"/>
          <w:b w:val="0"/>
        </w:rPr>
        <w:t>")</w:t>
      </w:r>
      <w:r>
        <w:rPr>
          <w:b w:val="0"/>
        </w:rPr>
        <w:t>),</w:t>
      </w:r>
      <w:r>
        <w:rPr>
          <w:b w:val="0"/>
          <w:spacing w:val="36"/>
        </w:rPr>
        <w:t> </w:t>
      </w:r>
      <w:r>
        <w:rPr>
          <w:b w:val="0"/>
        </w:rPr>
        <w:t>содержащий</w:t>
      </w:r>
      <w:r>
        <w:rPr>
          <w:b w:val="0"/>
          <w:spacing w:val="36"/>
        </w:rPr>
        <w:t> </w:t>
      </w:r>
      <w:r>
        <w:rPr>
          <w:b w:val="0"/>
        </w:rPr>
        <w:t>уникальный</w:t>
      </w:r>
      <w:r>
        <w:rPr>
          <w:b w:val="0"/>
          <w:spacing w:val="27"/>
          <w:w w:val="99"/>
        </w:rPr>
        <w:t> </w:t>
      </w:r>
      <w:r>
        <w:rPr>
          <w:b w:val="0"/>
        </w:rPr>
        <w:t>идентификатор</w:t>
      </w:r>
      <w:r>
        <w:rPr>
          <w:b w:val="0"/>
          <w:spacing w:val="26"/>
        </w:rPr>
        <w:t> </w:t>
      </w:r>
      <w:r>
        <w:rPr>
          <w:b w:val="0"/>
        </w:rPr>
        <w:t>медицинской</w:t>
      </w:r>
      <w:r>
        <w:rPr>
          <w:b w:val="0"/>
          <w:spacing w:val="26"/>
        </w:rPr>
        <w:t> </w:t>
      </w:r>
      <w:r>
        <w:rPr>
          <w:b w:val="0"/>
        </w:rPr>
        <w:t>организации</w:t>
      </w:r>
      <w:r>
        <w:rPr>
          <w:b w:val="0"/>
          <w:spacing w:val="28"/>
        </w:rPr>
        <w:t> </w:t>
      </w:r>
      <w:r>
        <w:rPr>
          <w:b w:val="0"/>
        </w:rPr>
        <w:t>и</w:t>
      </w:r>
      <w:r>
        <w:rPr>
          <w:b w:val="0"/>
          <w:spacing w:val="25"/>
        </w:rPr>
        <w:t> </w:t>
      </w:r>
      <w:r>
        <w:rPr>
          <w:b w:val="0"/>
          <w:spacing w:val="-1"/>
        </w:rPr>
        <w:t>уникальный</w:t>
      </w:r>
      <w:r>
        <w:rPr>
          <w:b w:val="0"/>
          <w:spacing w:val="36"/>
          <w:w w:val="99"/>
        </w:rPr>
        <w:t> </w:t>
      </w:r>
      <w:r>
        <w:rPr>
          <w:b w:val="0"/>
        </w:rPr>
        <w:t>идентификатор</w:t>
      </w:r>
      <w:r>
        <w:rPr>
          <w:b w:val="0"/>
          <w:spacing w:val="-22"/>
        </w:rPr>
        <w:t> </w:t>
      </w:r>
      <w:r>
        <w:rPr>
          <w:b w:val="0"/>
        </w:rPr>
        <w:t>структурного</w:t>
      </w:r>
      <w:r>
        <w:rPr>
          <w:b w:val="0"/>
          <w:spacing w:val="-22"/>
        </w:rPr>
        <w:t> </w:t>
      </w:r>
      <w:r>
        <w:rPr>
          <w:b w:val="0"/>
        </w:rPr>
        <w:t>подразделения</w:t>
      </w:r>
      <w:r>
        <w:rPr>
          <w:rFonts w:ascii="Bookman Old Style" w:hAnsi="Bookman Old Style"/>
          <w:b w:val="0"/>
        </w:rPr>
        <w:t>;</w:t>
      </w:r>
      <w:r>
        <w:rPr>
          <w:rFonts w:ascii="Bookman Old Style" w:hAnsi="Bookman Old Style"/>
        </w:rPr>
      </w:r>
    </w:p>
    <w:p>
      <w:pPr>
        <w:pStyle w:val="BodyText"/>
        <w:numPr>
          <w:ilvl w:val="3"/>
          <w:numId w:val="58"/>
        </w:numPr>
        <w:tabs>
          <w:tab w:pos="2126" w:val="left" w:leader="none"/>
        </w:tabs>
        <w:spacing w:line="240" w:lineRule="auto" w:before="120" w:after="0"/>
        <w:ind w:left="2126" w:right="155" w:hanging="284"/>
        <w:jc w:val="both"/>
        <w:rPr>
          <w:rFonts w:ascii="Bookman Old Style" w:hAnsi="Bookman Old Style" w:cs="Bookman Old Style" w:eastAsia="Bookman Old Style"/>
        </w:rPr>
      </w:pPr>
      <w:r>
        <w:rPr>
          <w:rFonts w:ascii="Bookman Old Style" w:hAnsi="Bookman Old Style"/>
          <w:b/>
        </w:rPr>
        <w:t>ОБЯЗАН</w:t>
      </w:r>
      <w:r>
        <w:rPr>
          <w:rFonts w:ascii="Bookman Old Style" w:hAnsi="Bookman Old Style"/>
          <w:b/>
          <w:spacing w:val="24"/>
        </w:rPr>
        <w:t> </w:t>
      </w:r>
      <w:r>
        <w:rPr>
          <w:b w:val="0"/>
          <w:spacing w:val="-1"/>
        </w:rPr>
        <w:t>содержать</w:t>
      </w:r>
      <w:r>
        <w:rPr>
          <w:b w:val="0"/>
          <w:spacing w:val="31"/>
        </w:rPr>
        <w:t> </w:t>
      </w:r>
      <w:r>
        <w:rPr>
          <w:b w:val="0"/>
        </w:rPr>
        <w:t>один</w:t>
      </w:r>
      <w:r>
        <w:rPr>
          <w:b w:val="0"/>
          <w:spacing w:val="29"/>
        </w:rPr>
        <w:t> </w:t>
      </w:r>
      <w:r>
        <w:rPr>
          <w:b w:val="0"/>
        </w:rPr>
        <w:t>[1..1]</w:t>
      </w:r>
      <w:r>
        <w:rPr>
          <w:b w:val="0"/>
          <w:spacing w:val="27"/>
        </w:rPr>
        <w:t> </w:t>
      </w:r>
      <w:r>
        <w:rPr>
          <w:b w:val="0"/>
          <w:spacing w:val="-1"/>
        </w:rPr>
        <w:t>элемент</w:t>
      </w:r>
      <w:r>
        <w:rPr>
          <w:b w:val="0"/>
          <w:spacing w:val="34"/>
        </w:rPr>
        <w:t> </w:t>
      </w:r>
      <w:r>
        <w:rPr>
          <w:rFonts w:ascii="Verdana" w:hAnsi="Verdana"/>
        </w:rPr>
        <w:t>name,</w:t>
      </w:r>
      <w:r>
        <w:rPr>
          <w:rFonts w:ascii="Verdana" w:hAnsi="Verdana"/>
          <w:spacing w:val="16"/>
        </w:rPr>
        <w:t> </w:t>
      </w:r>
      <w:r>
        <w:rPr>
          <w:b w:val="0"/>
        </w:rPr>
        <w:t>содержащий</w:t>
      </w:r>
      <w:r>
        <w:rPr>
          <w:b w:val="0"/>
          <w:spacing w:val="30"/>
          <w:w w:val="99"/>
        </w:rPr>
        <w:t> </w:t>
      </w:r>
      <w:r>
        <w:rPr>
          <w:b w:val="0"/>
        </w:rPr>
        <w:t>наименование</w:t>
      </w:r>
      <w:r>
        <w:rPr>
          <w:b w:val="0"/>
          <w:spacing w:val="-29"/>
        </w:rPr>
        <w:t> </w:t>
      </w:r>
      <w:r>
        <w:rPr>
          <w:b w:val="0"/>
        </w:rPr>
        <w:t>организации</w:t>
      </w:r>
      <w:r>
        <w:rPr>
          <w:rFonts w:ascii="Bookman Old Style" w:hAnsi="Bookman Old Style"/>
          <w:b w:val="0"/>
        </w:rPr>
        <w:t>;</w:t>
      </w:r>
      <w:r>
        <w:rPr>
          <w:rFonts w:ascii="Bookman Old Style" w:hAnsi="Bookman Old Style"/>
        </w:rPr>
      </w:r>
    </w:p>
    <w:p>
      <w:pPr>
        <w:pStyle w:val="BodyText"/>
        <w:numPr>
          <w:ilvl w:val="3"/>
          <w:numId w:val="58"/>
        </w:numPr>
        <w:tabs>
          <w:tab w:pos="2126" w:val="left" w:leader="none"/>
        </w:tabs>
        <w:spacing w:line="240" w:lineRule="auto" w:before="120" w:after="0"/>
        <w:ind w:left="2126" w:right="154" w:hanging="284"/>
        <w:jc w:val="both"/>
        <w:rPr>
          <w:rFonts w:ascii="Bookman Old Style" w:hAnsi="Bookman Old Style" w:cs="Bookman Old Style" w:eastAsia="Bookman Old Style"/>
        </w:rPr>
      </w:pPr>
      <w:r>
        <w:rPr>
          <w:rFonts w:ascii="Bookman Old Style" w:hAnsi="Bookman Old Style"/>
          <w:b/>
        </w:rPr>
        <w:t>ДОЛЖЕН</w:t>
      </w:r>
      <w:r>
        <w:rPr>
          <w:rFonts w:ascii="Bookman Old Style" w:hAnsi="Bookman Old Style"/>
          <w:b/>
          <w:spacing w:val="10"/>
        </w:rPr>
        <w:t> </w:t>
      </w:r>
      <w:r>
        <w:rPr>
          <w:b w:val="0"/>
        </w:rPr>
        <w:t>содержать</w:t>
      </w:r>
      <w:r>
        <w:rPr>
          <w:b w:val="0"/>
          <w:spacing w:val="18"/>
        </w:rPr>
        <w:t> </w:t>
      </w:r>
      <w:r>
        <w:rPr>
          <w:b w:val="0"/>
        </w:rPr>
        <w:t>один</w:t>
      </w:r>
      <w:r>
        <w:rPr>
          <w:b w:val="0"/>
          <w:spacing w:val="15"/>
        </w:rPr>
        <w:t> </w:t>
      </w:r>
      <w:r>
        <w:rPr>
          <w:b w:val="0"/>
        </w:rPr>
        <w:t>и</w:t>
      </w:r>
      <w:r>
        <w:rPr>
          <w:b w:val="0"/>
          <w:spacing w:val="14"/>
        </w:rPr>
        <w:t> </w:t>
      </w:r>
      <w:r>
        <w:rPr>
          <w:b w:val="0"/>
        </w:rPr>
        <w:t>более</w:t>
      </w:r>
      <w:r>
        <w:rPr>
          <w:b w:val="0"/>
          <w:spacing w:val="16"/>
        </w:rPr>
        <w:t> </w:t>
      </w:r>
      <w:r>
        <w:rPr>
          <w:rFonts w:ascii="Bookman Old Style" w:hAnsi="Bookman Old Style"/>
          <w:b w:val="0"/>
          <w:spacing w:val="-1"/>
        </w:rPr>
        <w:t>[1..*</w:t>
      </w:r>
      <w:r>
        <w:rPr>
          <w:b w:val="0"/>
          <w:spacing w:val="-1"/>
        </w:rPr>
        <w:t>]</w:t>
      </w:r>
      <w:r>
        <w:rPr>
          <w:b w:val="0"/>
          <w:spacing w:val="16"/>
        </w:rPr>
        <w:t> </w:t>
      </w:r>
      <w:r>
        <w:rPr>
          <w:b w:val="0"/>
        </w:rPr>
        <w:t>элементов</w:t>
      </w:r>
      <w:r>
        <w:rPr>
          <w:b w:val="0"/>
          <w:spacing w:val="16"/>
        </w:rPr>
        <w:t> </w:t>
      </w:r>
      <w:r>
        <w:rPr>
          <w:rFonts w:ascii="Verdana" w:hAnsi="Verdana"/>
          <w:spacing w:val="-1"/>
        </w:rPr>
        <w:t>telecom</w:t>
      </w:r>
      <w:r>
        <w:rPr>
          <w:rFonts w:ascii="Bookman Old Style" w:hAnsi="Bookman Old Style"/>
          <w:b w:val="0"/>
          <w:spacing w:val="-1"/>
        </w:rPr>
        <w:t>,</w:t>
      </w:r>
      <w:r>
        <w:rPr>
          <w:rFonts w:ascii="Bookman Old Style" w:hAnsi="Bookman Old Style"/>
          <w:b w:val="0"/>
          <w:spacing w:val="26"/>
          <w:w w:val="99"/>
        </w:rPr>
        <w:t> </w:t>
      </w:r>
      <w:r>
        <w:rPr>
          <w:b w:val="0"/>
        </w:rPr>
        <w:t>содержащих</w:t>
      </w:r>
      <w:r>
        <w:rPr>
          <w:b w:val="0"/>
          <w:spacing w:val="-12"/>
        </w:rPr>
        <w:t> </w:t>
      </w:r>
      <w:r>
        <w:rPr>
          <w:b w:val="0"/>
        </w:rPr>
        <w:t>контакты</w:t>
      </w:r>
      <w:r>
        <w:rPr>
          <w:b w:val="0"/>
          <w:spacing w:val="-13"/>
        </w:rPr>
        <w:t> </w:t>
      </w:r>
      <w:r>
        <w:rPr>
          <w:b w:val="0"/>
        </w:rPr>
        <w:t>организации,</w:t>
      </w:r>
      <w:r>
        <w:rPr>
          <w:b w:val="0"/>
          <w:spacing w:val="-11"/>
        </w:rPr>
        <w:t> </w:t>
      </w:r>
      <w:r>
        <w:rPr>
          <w:b w:val="0"/>
        </w:rPr>
        <w:t>хотя</w:t>
      </w:r>
      <w:r>
        <w:rPr>
          <w:b w:val="0"/>
          <w:spacing w:val="-12"/>
        </w:rPr>
        <w:t> </w:t>
      </w:r>
      <w:r>
        <w:rPr>
          <w:b w:val="0"/>
        </w:rPr>
        <w:t>бы</w:t>
      </w:r>
      <w:r>
        <w:rPr>
          <w:b w:val="0"/>
          <w:spacing w:val="-13"/>
        </w:rPr>
        <w:t> </w:t>
      </w:r>
      <w:r>
        <w:rPr>
          <w:b w:val="0"/>
        </w:rPr>
        <w:t>один</w:t>
      </w:r>
      <w:r>
        <w:rPr>
          <w:b w:val="0"/>
          <w:spacing w:val="-9"/>
        </w:rPr>
        <w:t> </w:t>
      </w:r>
      <w:r>
        <w:rPr>
          <w:rFonts w:ascii="Verdana" w:hAnsi="Verdana"/>
          <w:spacing w:val="-1"/>
        </w:rPr>
        <w:t>telecom</w:t>
      </w:r>
      <w:r>
        <w:rPr>
          <w:rFonts w:ascii="Verdana" w:hAnsi="Verdana"/>
          <w:spacing w:val="-18"/>
        </w:rPr>
        <w:t> </w:t>
      </w:r>
      <w:r>
        <w:rPr>
          <w:rFonts w:ascii="Bookman Old Style" w:hAnsi="Bookman Old Style"/>
          <w:b/>
        </w:rPr>
        <w:t>СЛЕДУЕТ</w:t>
      </w:r>
      <w:r>
        <w:rPr>
          <w:rFonts w:ascii="Bookman Old Style" w:hAnsi="Bookman Old Style"/>
          <w:b/>
          <w:spacing w:val="30"/>
          <w:w w:val="99"/>
        </w:rPr>
        <w:t> </w:t>
      </w:r>
      <w:r>
        <w:rPr>
          <w:b w:val="0"/>
        </w:rPr>
        <w:t>указать</w:t>
      </w:r>
      <w:r>
        <w:rPr>
          <w:b w:val="0"/>
          <w:spacing w:val="-8"/>
        </w:rPr>
        <w:t> </w:t>
      </w:r>
      <w:r>
        <w:rPr>
          <w:b w:val="0"/>
        </w:rPr>
        <w:t>со</w:t>
      </w:r>
      <w:r>
        <w:rPr>
          <w:b w:val="0"/>
          <w:spacing w:val="-6"/>
        </w:rPr>
        <w:t> </w:t>
      </w:r>
      <w:r>
        <w:rPr>
          <w:b w:val="0"/>
        </w:rPr>
        <w:t>схемой</w:t>
      </w:r>
      <w:r>
        <w:rPr>
          <w:b w:val="0"/>
          <w:spacing w:val="-6"/>
        </w:rPr>
        <w:t> </w:t>
      </w:r>
      <w:r>
        <w:rPr>
          <w:rFonts w:ascii="Bookman Old Style" w:hAnsi="Bookman Old Style"/>
          <w:b w:val="0"/>
          <w:i/>
          <w:spacing w:val="-1"/>
        </w:rPr>
        <w:t>"</w:t>
      </w:r>
      <w:r>
        <w:rPr>
          <w:rFonts w:ascii="Verdana" w:hAnsi="Verdana"/>
          <w:i/>
          <w:spacing w:val="-1"/>
        </w:rPr>
        <w:t>tel:</w:t>
      </w:r>
      <w:r>
        <w:rPr>
          <w:rFonts w:ascii="Bookman Old Style" w:hAnsi="Bookman Old Style"/>
          <w:b w:val="0"/>
          <w:i/>
          <w:spacing w:val="-1"/>
        </w:rPr>
        <w:t>";</w:t>
      </w:r>
      <w:r>
        <w:rPr>
          <w:rFonts w:ascii="Bookman Old Style" w:hAnsi="Bookman Old Style"/>
        </w:rPr>
      </w:r>
    </w:p>
    <w:p>
      <w:pPr>
        <w:pStyle w:val="BodyText"/>
        <w:numPr>
          <w:ilvl w:val="3"/>
          <w:numId w:val="58"/>
        </w:numPr>
        <w:tabs>
          <w:tab w:pos="2126" w:val="left" w:leader="none"/>
        </w:tabs>
        <w:spacing w:line="240" w:lineRule="auto" w:before="119" w:after="0"/>
        <w:ind w:left="2126" w:right="156" w:hanging="284"/>
        <w:jc w:val="both"/>
        <w:rPr>
          <w:rFonts w:ascii="Bookman Old Style" w:hAnsi="Bookman Old Style" w:cs="Bookman Old Style" w:eastAsia="Bookman Old Style"/>
        </w:rPr>
      </w:pPr>
      <w:r>
        <w:rPr>
          <w:rFonts w:ascii="Bookman Old Style" w:hAnsi="Bookman Old Style"/>
          <w:b/>
          <w:spacing w:val="-1"/>
        </w:rPr>
        <w:t>О</w:t>
      </w:r>
      <w:r>
        <w:rPr>
          <w:rFonts w:ascii="Bookman Old Style" w:hAnsi="Bookman Old Style"/>
          <w:b/>
        </w:rPr>
        <w:t>Б</w:t>
      </w:r>
      <w:r>
        <w:rPr>
          <w:rFonts w:ascii="Bookman Old Style" w:hAnsi="Bookman Old Style"/>
          <w:b/>
          <w:spacing w:val="1"/>
        </w:rPr>
        <w:t>Я</w:t>
      </w:r>
      <w:r>
        <w:rPr>
          <w:rFonts w:ascii="Bookman Old Style" w:hAnsi="Bookman Old Style"/>
          <w:b/>
        </w:rPr>
        <w:t>ЗАН</w:t>
      </w:r>
      <w:r>
        <w:rPr>
          <w:rFonts w:ascii="Bookman Old Style" w:hAnsi="Bookman Old Style"/>
          <w:b/>
          <w:spacing w:val="65"/>
        </w:rPr>
        <w:t> </w:t>
      </w:r>
      <w:r>
        <w:rPr>
          <w:b w:val="0"/>
        </w:rPr>
        <w:t>содерж</w:t>
      </w:r>
      <w:r>
        <w:rPr>
          <w:b w:val="0"/>
          <w:spacing w:val="-1"/>
        </w:rPr>
        <w:t>а</w:t>
      </w:r>
      <w:r>
        <w:rPr>
          <w:b w:val="0"/>
          <w:spacing w:val="2"/>
        </w:rPr>
        <w:t>т</w:t>
      </w:r>
      <w:r>
        <w:rPr>
          <w:b w:val="0"/>
        </w:rPr>
        <w:t>ь</w:t>
      </w:r>
      <w:r>
        <w:rPr>
          <w:b w:val="0"/>
          <w:spacing w:val="62"/>
        </w:rPr>
        <w:t> </w:t>
      </w:r>
      <w:r>
        <w:rPr>
          <w:b w:val="0"/>
          <w:spacing w:val="1"/>
        </w:rPr>
        <w:t>о</w:t>
      </w:r>
      <w:r>
        <w:rPr>
          <w:b w:val="0"/>
        </w:rPr>
        <w:t>дин</w:t>
      </w:r>
      <w:r>
        <w:rPr>
          <w:b w:val="0"/>
          <w:spacing w:val="62"/>
        </w:rPr>
        <w:t> </w:t>
      </w:r>
      <w:r>
        <w:rPr>
          <w:b w:val="0"/>
        </w:rPr>
        <w:t>[</w:t>
      </w:r>
      <w:r>
        <w:rPr>
          <w:b w:val="0"/>
          <w:spacing w:val="1"/>
        </w:rPr>
        <w:t>1</w:t>
      </w:r>
      <w:r>
        <w:rPr>
          <w:b w:val="0"/>
        </w:rPr>
        <w:t>..</w:t>
      </w:r>
      <w:r>
        <w:rPr>
          <w:b w:val="0"/>
          <w:spacing w:val="1"/>
        </w:rPr>
        <w:t>1</w:t>
      </w:r>
      <w:r>
        <w:rPr>
          <w:b w:val="0"/>
        </w:rPr>
        <w:t>]</w:t>
      </w:r>
      <w:r>
        <w:rPr>
          <w:b w:val="0"/>
          <w:spacing w:val="60"/>
        </w:rPr>
        <w:t> </w:t>
      </w:r>
      <w:r>
        <w:rPr>
          <w:b w:val="0"/>
        </w:rPr>
        <w:t>э</w:t>
      </w:r>
      <w:r>
        <w:rPr>
          <w:b w:val="0"/>
          <w:spacing w:val="-2"/>
        </w:rPr>
        <w:t>л</w:t>
      </w:r>
      <w:r>
        <w:rPr>
          <w:b w:val="0"/>
        </w:rPr>
        <w:t>е</w:t>
      </w:r>
      <w:r>
        <w:rPr>
          <w:b w:val="0"/>
          <w:spacing w:val="-1"/>
        </w:rPr>
        <w:t>м</w:t>
      </w:r>
      <w:r>
        <w:rPr>
          <w:b w:val="0"/>
          <w:spacing w:val="1"/>
        </w:rPr>
        <w:t>е</w:t>
      </w:r>
      <w:r>
        <w:rPr>
          <w:b w:val="0"/>
        </w:rPr>
        <w:t>нт</w:t>
      </w:r>
      <w:r>
        <w:rPr>
          <w:b w:val="0"/>
          <w:spacing w:val="1"/>
        </w:rPr>
        <w:t> </w:t>
      </w:r>
      <w:r>
        <w:rPr>
          <w:rFonts w:ascii="Verdana" w:hAnsi="Verdana"/>
        </w:rPr>
        <w:t>add</w:t>
      </w:r>
      <w:r>
        <w:rPr>
          <w:rFonts w:ascii="Verdana" w:hAnsi="Verdana"/>
          <w:spacing w:val="-29"/>
        </w:rPr>
        <w:t>r</w:t>
      </w:r>
      <w:r>
        <w:rPr>
          <w:rFonts w:ascii="Verdana" w:hAnsi="Verdana"/>
        </w:rPr>
        <w:t>,</w:t>
      </w:r>
      <w:r>
        <w:rPr>
          <w:rFonts w:ascii="Verdana" w:hAnsi="Verdana"/>
          <w:spacing w:val="62"/>
        </w:rPr>
        <w:t> </w:t>
      </w:r>
      <w:r>
        <w:rPr>
          <w:b w:val="0"/>
        </w:rPr>
        <w:t>содер</w:t>
      </w:r>
      <w:r>
        <w:rPr>
          <w:b w:val="0"/>
          <w:spacing w:val="1"/>
        </w:rPr>
        <w:t>ж</w:t>
      </w:r>
      <w:r>
        <w:rPr>
          <w:b w:val="0"/>
        </w:rPr>
        <w:t>ащий</w:t>
      </w:r>
      <w:r>
        <w:rPr>
          <w:b w:val="0"/>
          <w:spacing w:val="62"/>
        </w:rPr>
        <w:t> </w:t>
      </w:r>
      <w:r>
        <w:rPr>
          <w:b w:val="0"/>
        </w:rPr>
        <w:t>ад</w:t>
      </w:r>
      <w:r>
        <w:rPr>
          <w:b w:val="0"/>
          <w:spacing w:val="1"/>
        </w:rPr>
        <w:t>ре</w:t>
      </w:r>
      <w:r>
        <w:rPr>
          <w:b w:val="0"/>
        </w:rPr>
        <w:t>с</w:t>
      </w:r>
      <w:r>
        <w:rPr>
          <w:b w:val="0"/>
          <w:w w:val="99"/>
        </w:rPr>
        <w:t> </w:t>
      </w:r>
      <w:r>
        <w:rPr>
          <w:b w:val="0"/>
        </w:rPr>
        <w:t>организации</w:t>
      </w:r>
      <w:r>
        <w:rPr>
          <w:rFonts w:ascii="Bookman Old Style" w:hAnsi="Bookman Old Style"/>
          <w:b w:val="0"/>
        </w:rPr>
        <w:t>;</w:t>
      </w:r>
      <w:r>
        <w:rPr>
          <w:rFonts w:ascii="Bookman Old Style" w:hAnsi="Bookman Old Style"/>
        </w:rPr>
      </w:r>
    </w:p>
    <w:p>
      <w:pPr>
        <w:pStyle w:val="BodyText"/>
        <w:spacing w:line="240" w:lineRule="auto" w:before="120"/>
        <w:ind w:left="707" w:right="0"/>
        <w:jc w:val="left"/>
      </w:pPr>
      <w:r>
        <w:rPr>
          <w:b w:val="0"/>
          <w:spacing w:val="-1"/>
        </w:rPr>
        <w:t>е.</w:t>
      </w:r>
      <w:r>
        <w:rPr>
          <w:b w:val="0"/>
          <w:spacing w:val="42"/>
        </w:rPr>
        <w:t> </w:t>
      </w:r>
      <w:r>
        <w:rPr>
          <w:rFonts w:ascii="Bookman Old Style" w:hAnsi="Bookman Old Style"/>
          <w:b/>
        </w:rPr>
        <w:t>МОЖЕТ</w:t>
      </w:r>
      <w:r>
        <w:rPr>
          <w:rFonts w:ascii="Bookman Old Style" w:hAnsi="Bookman Old Style"/>
          <w:b/>
          <w:spacing w:val="57"/>
        </w:rPr>
        <w:t> </w:t>
      </w:r>
      <w:r>
        <w:rPr>
          <w:b w:val="0"/>
          <w:spacing w:val="-1"/>
        </w:rPr>
        <w:t>содержать</w:t>
      </w:r>
      <w:r>
        <w:rPr>
          <w:b w:val="0"/>
          <w:spacing w:val="55"/>
        </w:rPr>
        <w:t> </w:t>
      </w:r>
      <w:r>
        <w:rPr>
          <w:b w:val="0"/>
        </w:rPr>
        <w:t>произвольное</w:t>
      </w:r>
      <w:r>
        <w:rPr>
          <w:b w:val="0"/>
          <w:spacing w:val="55"/>
        </w:rPr>
        <w:t> </w:t>
      </w:r>
      <w:r>
        <w:rPr>
          <w:b w:val="0"/>
        </w:rPr>
        <w:t>[0..*]</w:t>
      </w:r>
      <w:r>
        <w:rPr>
          <w:b w:val="0"/>
          <w:spacing w:val="52"/>
        </w:rPr>
        <w:t> </w:t>
      </w:r>
      <w:r>
        <w:rPr>
          <w:b w:val="0"/>
        </w:rPr>
        <w:t>элементов</w:t>
      </w:r>
      <w:r>
        <w:rPr>
          <w:b w:val="0"/>
          <w:spacing w:val="55"/>
        </w:rPr>
        <w:t> </w:t>
      </w:r>
      <w:r>
        <w:rPr>
          <w:rFonts w:ascii="Verdana" w:hAnsi="Verdana"/>
          <w:spacing w:val="-1"/>
        </w:rPr>
        <w:t>entryRelationship</w:t>
      </w:r>
      <w:r>
        <w:rPr>
          <w:rFonts w:ascii="Verdana" w:hAnsi="Verdana"/>
          <w:spacing w:val="55"/>
        </w:rPr>
        <w:t> </w:t>
      </w:r>
      <w:r>
        <w:rPr>
          <w:rFonts w:ascii="Verdana" w:hAnsi="Verdana"/>
        </w:rPr>
        <w:t>(</w:t>
      </w:r>
      <w:r>
        <w:rPr>
          <w:b w:val="0"/>
        </w:rPr>
        <w:t>атрибут</w:t>
      </w:r>
      <w:r>
        <w:rPr/>
      </w:r>
    </w:p>
    <w:p>
      <w:pPr>
        <w:pStyle w:val="BodyText"/>
        <w:spacing w:line="240" w:lineRule="auto"/>
        <w:ind w:left="990" w:right="161"/>
        <w:jc w:val="left"/>
        <w:rPr>
          <w:rFonts w:ascii="Bookman Old Style" w:hAnsi="Bookman Old Style" w:cs="Bookman Old Style" w:eastAsia="Bookman Old Style"/>
        </w:rPr>
      </w:pPr>
      <w:r>
        <w:rPr>
          <w:rFonts w:ascii="Verdana" w:hAnsi="Verdana"/>
        </w:rPr>
        <w:t>@typeCode</w:t>
      </w:r>
      <w:r>
        <w:rPr>
          <w:rFonts w:ascii="Verdana" w:hAnsi="Verdana"/>
          <w:spacing w:val="49"/>
        </w:rPr>
        <w:t> </w:t>
      </w:r>
      <w:r>
        <w:rPr>
          <w:b w:val="0"/>
        </w:rPr>
        <w:t>должен</w:t>
      </w:r>
      <w:r>
        <w:rPr>
          <w:b w:val="0"/>
          <w:spacing w:val="53"/>
        </w:rPr>
        <w:t> </w:t>
      </w:r>
      <w:r>
        <w:rPr>
          <w:b w:val="0"/>
        </w:rPr>
        <w:t>иметь</w:t>
      </w:r>
      <w:r>
        <w:rPr>
          <w:b w:val="0"/>
          <w:spacing w:val="48"/>
        </w:rPr>
        <w:t> </w:t>
      </w:r>
      <w:r>
        <w:rPr>
          <w:b w:val="0"/>
        </w:rPr>
        <w:t>значение</w:t>
      </w:r>
      <w:r>
        <w:rPr>
          <w:b w:val="0"/>
          <w:spacing w:val="48"/>
        </w:rPr>
        <w:t> </w:t>
      </w:r>
      <w:r>
        <w:rPr>
          <w:rFonts w:ascii="Verdana" w:hAnsi="Verdana"/>
          <w:i/>
        </w:rPr>
        <w:t>"REFR"</w:t>
      </w:r>
      <w:r>
        <w:rPr>
          <w:rFonts w:ascii="Bookman Old Style" w:hAnsi="Bookman Old Style"/>
          <w:b w:val="0"/>
        </w:rPr>
        <w:t>),</w:t>
      </w:r>
      <w:r>
        <w:rPr>
          <w:rFonts w:ascii="Bookman Old Style" w:hAnsi="Bookman Old Style"/>
          <w:b w:val="0"/>
          <w:spacing w:val="48"/>
        </w:rPr>
        <w:t> </w:t>
      </w:r>
      <w:r>
        <w:rPr>
          <w:b w:val="0"/>
        </w:rPr>
        <w:t>содержащих</w:t>
      </w:r>
      <w:r>
        <w:rPr>
          <w:b w:val="0"/>
          <w:spacing w:val="50"/>
        </w:rPr>
        <w:t> </w:t>
      </w:r>
      <w:r>
        <w:rPr>
          <w:b w:val="0"/>
        </w:rPr>
        <w:t>описание</w:t>
      </w:r>
      <w:r>
        <w:rPr>
          <w:b w:val="0"/>
          <w:spacing w:val="48"/>
        </w:rPr>
        <w:t> </w:t>
      </w:r>
      <w:r>
        <w:rPr>
          <w:b w:val="0"/>
        </w:rPr>
        <w:t>образца</w:t>
      </w:r>
      <w:r>
        <w:rPr>
          <w:rFonts w:ascii="Bookman Old Style" w:hAnsi="Bookman Old Style"/>
          <w:b w:val="0"/>
        </w:rPr>
        <w:t>,</w:t>
      </w:r>
      <w:r>
        <w:rPr>
          <w:rFonts w:ascii="Bookman Old Style" w:hAnsi="Bookman Old Style"/>
          <w:b w:val="0"/>
          <w:spacing w:val="30"/>
          <w:w w:val="99"/>
        </w:rPr>
        <w:t> </w:t>
      </w:r>
      <w:r>
        <w:rPr>
          <w:b w:val="0"/>
        </w:rPr>
        <w:t>полученного</w:t>
      </w:r>
      <w:r>
        <w:rPr>
          <w:b w:val="0"/>
          <w:spacing w:val="-18"/>
        </w:rPr>
        <w:t> </w:t>
      </w:r>
      <w:r>
        <w:rPr>
          <w:b w:val="0"/>
        </w:rPr>
        <w:t>в</w:t>
      </w:r>
      <w:r>
        <w:rPr>
          <w:b w:val="0"/>
          <w:spacing w:val="-18"/>
        </w:rPr>
        <w:t> </w:t>
      </w:r>
      <w:r>
        <w:rPr>
          <w:b w:val="0"/>
        </w:rPr>
        <w:t>ходе</w:t>
      </w:r>
      <w:r>
        <w:rPr>
          <w:b w:val="0"/>
          <w:spacing w:val="-20"/>
        </w:rPr>
        <w:t> </w:t>
      </w:r>
      <w:r>
        <w:rPr>
          <w:b w:val="0"/>
        </w:rPr>
        <w:t>обработки</w:t>
      </w:r>
      <w:r>
        <w:rPr>
          <w:b w:val="0"/>
          <w:spacing w:val="-18"/>
        </w:rPr>
        <w:t> </w:t>
      </w:r>
      <w:r>
        <w:rPr>
          <w:b w:val="0"/>
        </w:rPr>
        <w:t>материала</w:t>
      </w:r>
      <w:r>
        <w:rPr>
          <w:rFonts w:ascii="Bookman Old Style" w:hAnsi="Bookman Old Style"/>
          <w:b w:val="0"/>
        </w:rPr>
        <w:t>,</w:t>
      </w:r>
      <w:r>
        <w:rPr>
          <w:rFonts w:ascii="Bookman Old Style" w:hAnsi="Bookman Old Style"/>
          <w:b w:val="0"/>
          <w:spacing w:val="-16"/>
        </w:rPr>
        <w:t> </w:t>
      </w:r>
      <w:r>
        <w:rPr>
          <w:b w:val="0"/>
        </w:rPr>
        <w:t>каждый</w:t>
      </w:r>
      <w:r>
        <w:rPr>
          <w:b w:val="0"/>
          <w:spacing w:val="-19"/>
        </w:rPr>
        <w:t> </w:t>
      </w:r>
      <w:r>
        <w:rPr>
          <w:b w:val="0"/>
        </w:rPr>
        <w:t>из</w:t>
      </w:r>
      <w:r>
        <w:rPr>
          <w:b w:val="0"/>
          <w:spacing w:val="-18"/>
        </w:rPr>
        <w:t> </w:t>
      </w:r>
      <w:r>
        <w:rPr>
          <w:b w:val="0"/>
        </w:rPr>
        <w:t>которых,</w:t>
      </w:r>
      <w:r>
        <w:rPr>
          <w:b w:val="0"/>
          <w:spacing w:val="-17"/>
        </w:rPr>
        <w:t> </w:t>
      </w:r>
      <w:r>
        <w:rPr>
          <w:b w:val="0"/>
          <w:spacing w:val="-1"/>
        </w:rPr>
        <w:t>если</w:t>
      </w:r>
      <w:r>
        <w:rPr>
          <w:b w:val="0"/>
          <w:spacing w:val="-18"/>
        </w:rPr>
        <w:t> </w:t>
      </w:r>
      <w:r>
        <w:rPr>
          <w:b w:val="0"/>
        </w:rPr>
        <w:t>представлен</w:t>
      </w:r>
      <w:r>
        <w:rPr>
          <w:rFonts w:ascii="Bookman Old Style" w:hAnsi="Bookman Old Style"/>
          <w:b w:val="0"/>
        </w:rPr>
        <w:t>:</w:t>
      </w:r>
      <w:r>
        <w:rPr>
          <w:rFonts w:ascii="Bookman Old Style" w:hAnsi="Bookman Old Style"/>
        </w:rPr>
      </w:r>
    </w:p>
    <w:p>
      <w:pPr>
        <w:spacing w:after="0" w:line="240" w:lineRule="auto"/>
        <w:jc w:val="left"/>
        <w:rPr>
          <w:rFonts w:ascii="Bookman Old Style" w:hAnsi="Bookman Old Style" w:cs="Bookman Old Style" w:eastAsia="Bookman Old Style"/>
        </w:rPr>
        <w:sectPr>
          <w:pgSz w:w="11910" w:h="16840"/>
          <w:pgMar w:header="0" w:footer="1433" w:top="800" w:bottom="1620" w:left="1280" w:right="1260"/>
        </w:sectPr>
      </w:pPr>
    </w:p>
    <w:p>
      <w:pPr>
        <w:pStyle w:val="BodyText"/>
        <w:numPr>
          <w:ilvl w:val="0"/>
          <w:numId w:val="59"/>
        </w:numPr>
        <w:tabs>
          <w:tab w:pos="1274" w:val="left" w:leader="none"/>
        </w:tabs>
        <w:spacing w:line="240" w:lineRule="auto" w:before="34" w:after="0"/>
        <w:ind w:left="1274" w:right="153" w:hanging="284"/>
        <w:jc w:val="both"/>
      </w:pPr>
      <w:r>
        <w:rPr>
          <w:rFonts w:ascii="Bookman Old Style" w:hAnsi="Bookman Old Style" w:cs="Bookman Old Style" w:eastAsia="Bookman Old Style"/>
          <w:b/>
          <w:bCs/>
        </w:rPr>
        <w:t>ОБЯЗАН</w:t>
      </w:r>
      <w:r>
        <w:rPr>
          <w:rFonts w:ascii="Bookman Old Style" w:hAnsi="Bookman Old Style" w:cs="Bookman Old Style" w:eastAsia="Bookman Old Style"/>
          <w:b/>
          <w:bCs/>
          <w:spacing w:val="15"/>
        </w:rPr>
        <w:t> </w:t>
      </w:r>
      <w:r>
        <w:rPr>
          <w:b w:val="0"/>
          <w:bCs w:val="0"/>
          <w:spacing w:val="-1"/>
        </w:rPr>
        <w:t>содержать</w:t>
      </w:r>
      <w:r>
        <w:rPr>
          <w:b w:val="0"/>
          <w:bCs w:val="0"/>
          <w:spacing w:val="22"/>
        </w:rPr>
        <w:t> </w:t>
      </w:r>
      <w:r>
        <w:rPr>
          <w:b w:val="0"/>
          <w:bCs w:val="0"/>
        </w:rPr>
        <w:t>один</w:t>
      </w:r>
      <w:r>
        <w:rPr>
          <w:b w:val="0"/>
          <w:bCs w:val="0"/>
          <w:spacing w:val="21"/>
        </w:rPr>
        <w:t> </w:t>
      </w:r>
      <w:r>
        <w:rPr>
          <w:b w:val="0"/>
          <w:bCs w:val="0"/>
        </w:rPr>
        <w:t>[1..1]</w:t>
      </w:r>
      <w:r>
        <w:rPr>
          <w:b w:val="0"/>
          <w:bCs w:val="0"/>
          <w:spacing w:val="21"/>
        </w:rPr>
        <w:t> </w:t>
      </w:r>
      <w:r>
        <w:rPr>
          <w:b w:val="0"/>
          <w:bCs w:val="0"/>
          <w:spacing w:val="-1"/>
        </w:rPr>
        <w:t>элемент</w:t>
      </w:r>
      <w:r>
        <w:rPr>
          <w:b w:val="0"/>
          <w:bCs w:val="0"/>
          <w:spacing w:val="23"/>
        </w:rPr>
        <w:t> </w:t>
      </w:r>
      <w:r>
        <w:rPr>
          <w:rFonts w:ascii="Verdana" w:hAnsi="Verdana" w:cs="Verdana" w:eastAsia="Verdana"/>
        </w:rPr>
        <w:t>procedure</w:t>
      </w:r>
      <w:r>
        <w:rPr>
          <w:rFonts w:ascii="Verdana" w:hAnsi="Verdana" w:cs="Verdana" w:eastAsia="Verdana"/>
          <w:spacing w:val="8"/>
        </w:rPr>
        <w:t> </w:t>
      </w:r>
      <w:r>
        <w:rPr>
          <w:rFonts w:ascii="Bookman Old Style" w:hAnsi="Bookman Old Style" w:cs="Bookman Old Style" w:eastAsia="Bookman Old Style"/>
          <w:b w:val="0"/>
          <w:bCs w:val="0"/>
        </w:rPr>
        <w:t>(</w:t>
      </w:r>
      <w:r>
        <w:rPr>
          <w:b w:val="0"/>
          <w:bCs w:val="0"/>
        </w:rPr>
        <w:t>атрибут</w:t>
      </w:r>
      <w:r>
        <w:rPr>
          <w:b w:val="0"/>
          <w:bCs w:val="0"/>
          <w:spacing w:val="22"/>
        </w:rPr>
        <w:t> </w:t>
      </w:r>
      <w:r>
        <w:rPr>
          <w:rFonts w:ascii="Verdana" w:hAnsi="Verdana" w:cs="Verdana" w:eastAsia="Verdana"/>
        </w:rPr>
        <w:t>@classCode</w:t>
      </w:r>
      <w:r>
        <w:rPr>
          <w:rFonts w:ascii="Verdana" w:hAnsi="Verdana" w:cs="Verdana" w:eastAsia="Verdana"/>
          <w:spacing w:val="48"/>
          <w:w w:val="99"/>
        </w:rPr>
        <w:t> </w:t>
      </w:r>
      <w:r>
        <w:rPr>
          <w:rFonts w:ascii="Bookman Old Style" w:hAnsi="Bookman Old Style" w:cs="Bookman Old Style" w:eastAsia="Bookman Old Style"/>
          <w:b/>
          <w:bCs/>
        </w:rPr>
        <w:t>ОБЯЗАН</w:t>
      </w:r>
      <w:r>
        <w:rPr>
          <w:rFonts w:ascii="Bookman Old Style" w:hAnsi="Bookman Old Style" w:cs="Bookman Old Style" w:eastAsia="Bookman Old Style"/>
          <w:b/>
          <w:bCs/>
          <w:spacing w:val="40"/>
        </w:rPr>
        <w:t> </w:t>
      </w:r>
      <w:r>
        <w:rPr>
          <w:b w:val="0"/>
          <w:bCs w:val="0"/>
        </w:rPr>
        <w:t>иметь</w:t>
      </w:r>
      <w:r>
        <w:rPr>
          <w:b w:val="0"/>
          <w:bCs w:val="0"/>
          <w:spacing w:val="47"/>
        </w:rPr>
        <w:t> </w:t>
      </w:r>
      <w:r>
        <w:rPr>
          <w:b w:val="0"/>
          <w:bCs w:val="0"/>
        </w:rPr>
        <w:t>значение</w:t>
      </w:r>
      <w:r>
        <w:rPr>
          <w:b w:val="0"/>
          <w:bCs w:val="0"/>
          <w:spacing w:val="48"/>
        </w:rPr>
        <w:t> </w:t>
      </w:r>
      <w:r>
        <w:rPr>
          <w:rFonts w:ascii="Verdana" w:hAnsi="Verdana" w:cs="Verdana" w:eastAsia="Verdana"/>
          <w:i/>
        </w:rPr>
        <w:t>“PROC”</w:t>
      </w:r>
      <w:r>
        <w:rPr>
          <w:rFonts w:ascii="Bookman Old Style" w:hAnsi="Bookman Old Style" w:cs="Bookman Old Style" w:eastAsia="Bookman Old Style"/>
          <w:b w:val="0"/>
          <w:bCs w:val="0"/>
        </w:rPr>
        <w:t>,</w:t>
      </w:r>
      <w:r>
        <w:rPr>
          <w:rFonts w:ascii="Bookman Old Style" w:hAnsi="Bookman Old Style" w:cs="Bookman Old Style" w:eastAsia="Bookman Old Style"/>
          <w:b w:val="0"/>
          <w:bCs w:val="0"/>
          <w:spacing w:val="48"/>
        </w:rPr>
        <w:t> </w:t>
      </w:r>
      <w:r>
        <w:rPr>
          <w:b w:val="0"/>
          <w:bCs w:val="0"/>
        </w:rPr>
        <w:t>атрибут</w:t>
      </w:r>
      <w:r>
        <w:rPr>
          <w:b w:val="0"/>
          <w:bCs w:val="0"/>
          <w:spacing w:val="50"/>
        </w:rPr>
        <w:t> </w:t>
      </w:r>
      <w:r>
        <w:rPr>
          <w:rFonts w:ascii="Verdana" w:hAnsi="Verdana" w:cs="Verdana" w:eastAsia="Verdana"/>
        </w:rPr>
        <w:t>@moodCode</w:t>
      </w:r>
      <w:r>
        <w:rPr>
          <w:rFonts w:ascii="Verdana" w:hAnsi="Verdana" w:cs="Verdana" w:eastAsia="Verdana"/>
          <w:spacing w:val="35"/>
        </w:rPr>
        <w:t> </w:t>
      </w:r>
      <w:r>
        <w:rPr>
          <w:b w:val="0"/>
          <w:bCs w:val="0"/>
        </w:rPr>
        <w:t>должен</w:t>
      </w:r>
      <w:r>
        <w:rPr>
          <w:b w:val="0"/>
          <w:bCs w:val="0"/>
          <w:spacing w:val="51"/>
        </w:rPr>
        <w:t> </w:t>
      </w:r>
      <w:r>
        <w:rPr>
          <w:b w:val="0"/>
          <w:bCs w:val="0"/>
          <w:spacing w:val="-1"/>
        </w:rPr>
        <w:t>иметь</w:t>
      </w:r>
      <w:r>
        <w:rPr>
          <w:b w:val="0"/>
          <w:bCs w:val="0"/>
          <w:spacing w:val="28"/>
          <w:w w:val="99"/>
        </w:rPr>
        <w:t> </w:t>
      </w:r>
      <w:r>
        <w:rPr>
          <w:b w:val="0"/>
          <w:bCs w:val="0"/>
        </w:rPr>
        <w:t>значение</w:t>
      </w:r>
      <w:r>
        <w:rPr>
          <w:b w:val="0"/>
          <w:bCs w:val="0"/>
          <w:spacing w:val="-13"/>
        </w:rPr>
        <w:t> </w:t>
      </w:r>
      <w:r>
        <w:rPr>
          <w:rFonts w:ascii="Verdana" w:hAnsi="Verdana" w:cs="Verdana" w:eastAsia="Verdana"/>
          <w:i/>
        </w:rPr>
        <w:t>“EVN”</w:t>
      </w:r>
      <w:r>
        <w:rPr>
          <w:rFonts w:ascii="Bookman Old Style" w:hAnsi="Bookman Old Style" w:cs="Bookman Old Style" w:eastAsia="Bookman Old Style"/>
          <w:b w:val="0"/>
          <w:bCs w:val="0"/>
        </w:rPr>
        <w:t>),</w:t>
      </w:r>
      <w:r>
        <w:rPr>
          <w:rFonts w:ascii="Bookman Old Style" w:hAnsi="Bookman Old Style" w:cs="Bookman Old Style" w:eastAsia="Bookman Old Style"/>
          <w:b w:val="0"/>
          <w:bCs w:val="0"/>
          <w:spacing w:val="-11"/>
        </w:rPr>
        <w:t> </w:t>
      </w:r>
      <w:r>
        <w:rPr>
          <w:b w:val="0"/>
          <w:bCs w:val="0"/>
        </w:rPr>
        <w:t>который:</w:t>
      </w:r>
      <w:r>
        <w:rPr/>
      </w:r>
    </w:p>
    <w:p>
      <w:pPr>
        <w:pStyle w:val="BodyText"/>
        <w:numPr>
          <w:ilvl w:val="1"/>
          <w:numId w:val="59"/>
        </w:numPr>
        <w:tabs>
          <w:tab w:pos="1560" w:val="left" w:leader="none"/>
        </w:tabs>
        <w:spacing w:line="240" w:lineRule="auto" w:before="120" w:after="0"/>
        <w:ind w:left="1559" w:right="0" w:hanging="285"/>
        <w:jc w:val="left"/>
        <w:rPr>
          <w:rFonts w:ascii="Verdana" w:hAnsi="Verdana" w:cs="Verdana" w:eastAsia="Verdana"/>
        </w:rPr>
      </w:pPr>
      <w:r>
        <w:rPr>
          <w:rFonts w:ascii="Bookman Old Style" w:hAnsi="Bookman Old Style"/>
          <w:b/>
        </w:rPr>
        <w:t>ОБЯЗАН </w:t>
      </w:r>
      <w:r>
        <w:rPr>
          <w:rFonts w:ascii="Bookman Old Style" w:hAnsi="Bookman Old Style"/>
          <w:b/>
          <w:spacing w:val="23"/>
        </w:rPr>
        <w:t> </w:t>
      </w:r>
      <w:r>
        <w:rPr>
          <w:b w:val="0"/>
        </w:rPr>
        <w:t>содержать </w:t>
      </w:r>
      <w:r>
        <w:rPr>
          <w:b w:val="0"/>
          <w:spacing w:val="23"/>
        </w:rPr>
        <w:t> </w:t>
      </w:r>
      <w:r>
        <w:rPr>
          <w:b w:val="0"/>
        </w:rPr>
        <w:t>один </w:t>
      </w:r>
      <w:r>
        <w:rPr>
          <w:b w:val="0"/>
          <w:spacing w:val="23"/>
        </w:rPr>
        <w:t> </w:t>
      </w:r>
      <w:r>
        <w:rPr>
          <w:b w:val="0"/>
        </w:rPr>
        <w:t>[1..1] </w:t>
      </w:r>
      <w:r>
        <w:rPr>
          <w:b w:val="0"/>
          <w:spacing w:val="21"/>
        </w:rPr>
        <w:t> </w:t>
      </w:r>
      <w:r>
        <w:rPr>
          <w:b w:val="0"/>
          <w:spacing w:val="-1"/>
        </w:rPr>
        <w:t>элемент</w:t>
      </w:r>
      <w:r>
        <w:rPr>
          <w:b w:val="0"/>
        </w:rPr>
        <w:t> </w:t>
      </w:r>
      <w:r>
        <w:rPr>
          <w:b w:val="0"/>
          <w:spacing w:val="26"/>
        </w:rPr>
        <w:t> </w:t>
      </w:r>
      <w:r>
        <w:rPr>
          <w:rFonts w:ascii="Verdana" w:hAnsi="Verdana"/>
        </w:rPr>
        <w:t>code </w:t>
      </w:r>
      <w:r>
        <w:rPr>
          <w:rFonts w:ascii="Verdana" w:hAnsi="Verdana"/>
          <w:spacing w:val="17"/>
        </w:rPr>
        <w:t> </w:t>
      </w:r>
      <w:r>
        <w:rPr>
          <w:rFonts w:ascii="Bookman Old Style" w:hAnsi="Bookman Old Style"/>
          <w:b w:val="0"/>
        </w:rPr>
        <w:t>(</w:t>
      </w:r>
      <w:r>
        <w:rPr>
          <w:b w:val="0"/>
        </w:rPr>
        <w:t>атрибут </w:t>
      </w:r>
      <w:r>
        <w:rPr>
          <w:b w:val="0"/>
          <w:spacing w:val="24"/>
        </w:rPr>
        <w:t> </w:t>
      </w:r>
      <w:r>
        <w:rPr>
          <w:rFonts w:ascii="Verdana" w:hAnsi="Verdana"/>
          <w:spacing w:val="-1"/>
        </w:rPr>
        <w:t>@codeSystem</w:t>
      </w:r>
      <w:r>
        <w:rPr>
          <w:rFonts w:ascii="Verdana" w:hAnsi="Verdana"/>
        </w:rPr>
      </w:r>
    </w:p>
    <w:p>
      <w:pPr>
        <w:tabs>
          <w:tab w:pos="2824" w:val="left" w:leader="none"/>
          <w:tab w:pos="3774" w:val="left" w:leader="none"/>
          <w:tab w:pos="5062" w:val="left" w:leader="none"/>
          <w:tab w:pos="8407" w:val="left" w:leader="none"/>
        </w:tabs>
        <w:spacing w:before="0"/>
        <w:ind w:left="1559" w:right="0" w:firstLine="0"/>
        <w:jc w:val="left"/>
        <w:rPr>
          <w:rFonts w:ascii="Bookman Old Style" w:hAnsi="Bookman Old Style" w:cs="Bookman Old Style" w:eastAsia="Bookman Old Style"/>
          <w:sz w:val="20"/>
          <w:szCs w:val="20"/>
        </w:rPr>
      </w:pPr>
      <w:r>
        <w:rPr>
          <w:rFonts w:ascii="Bookman Old Style" w:hAnsi="Bookman Old Style"/>
          <w:b/>
          <w:w w:val="95"/>
          <w:sz w:val="20"/>
        </w:rPr>
        <w:t>ОБЯЗАН</w:t>
        <w:tab/>
      </w:r>
      <w:r>
        <w:rPr>
          <w:rFonts w:ascii="Bookman Old Style" w:hAnsi="Bookman Old Style"/>
          <w:b w:val="0"/>
          <w:w w:val="95"/>
          <w:sz w:val="20"/>
        </w:rPr>
        <w:t>иметь</w:t>
        <w:tab/>
        <w:t>значение</w:t>
        <w:tab/>
      </w:r>
      <w:r>
        <w:rPr>
          <w:rFonts w:ascii="Verdana" w:hAnsi="Verdana"/>
          <w:i/>
          <w:w w:val="95"/>
          <w:sz w:val="20"/>
        </w:rPr>
        <w:t>"1.2.643.5.1.13.13.11.1070"</w:t>
      </w:r>
      <w:r>
        <w:rPr>
          <w:rFonts w:ascii="Bookman Old Style" w:hAnsi="Bookman Old Style"/>
          <w:b w:val="0"/>
          <w:w w:val="95"/>
          <w:sz w:val="20"/>
        </w:rPr>
        <w:t>,</w:t>
        <w:tab/>
      </w:r>
      <w:r>
        <w:rPr>
          <w:rFonts w:ascii="Bookman Old Style" w:hAnsi="Bookman Old Style"/>
          <w:b w:val="0"/>
          <w:sz w:val="20"/>
        </w:rPr>
        <w:t>атрибут</w:t>
      </w:r>
      <w:r>
        <w:rPr>
          <w:rFonts w:ascii="Bookman Old Style" w:hAnsi="Bookman Old Style"/>
          <w:sz w:val="20"/>
        </w:rPr>
      </w:r>
    </w:p>
    <w:p>
      <w:pPr>
        <w:spacing w:before="0"/>
        <w:ind w:left="1559" w:right="168" w:firstLine="0"/>
        <w:jc w:val="left"/>
        <w:rPr>
          <w:rFonts w:ascii="Bookman Old Style" w:hAnsi="Bookman Old Style" w:cs="Bookman Old Style" w:eastAsia="Bookman Old Style"/>
          <w:sz w:val="20"/>
          <w:szCs w:val="20"/>
        </w:rPr>
      </w:pPr>
      <w:r>
        <w:rPr>
          <w:rFonts w:ascii="Verdana" w:hAnsi="Verdana"/>
          <w:spacing w:val="-1"/>
          <w:sz w:val="20"/>
        </w:rPr>
        <w:t>@codeSystemName</w:t>
      </w:r>
      <w:r>
        <w:rPr>
          <w:rFonts w:ascii="Verdana" w:hAnsi="Verdana"/>
          <w:spacing w:val="6"/>
          <w:sz w:val="20"/>
        </w:rPr>
        <w:t> </w:t>
      </w:r>
      <w:r>
        <w:rPr>
          <w:rFonts w:ascii="Bookman Old Style" w:hAnsi="Bookman Old Style"/>
          <w:b w:val="0"/>
          <w:sz w:val="20"/>
        </w:rPr>
        <w:t>должен</w:t>
      </w:r>
      <w:r>
        <w:rPr>
          <w:rFonts w:ascii="Bookman Old Style" w:hAnsi="Bookman Old Style"/>
          <w:b w:val="0"/>
          <w:spacing w:val="10"/>
          <w:sz w:val="20"/>
        </w:rPr>
        <w:t> </w:t>
      </w:r>
      <w:r>
        <w:rPr>
          <w:rFonts w:ascii="Bookman Old Style" w:hAnsi="Bookman Old Style"/>
          <w:b w:val="0"/>
          <w:sz w:val="20"/>
        </w:rPr>
        <w:t>иметь</w:t>
      </w:r>
      <w:r>
        <w:rPr>
          <w:rFonts w:ascii="Bookman Old Style" w:hAnsi="Bookman Old Style"/>
          <w:b w:val="0"/>
          <w:spacing w:val="6"/>
          <w:sz w:val="20"/>
        </w:rPr>
        <w:t> </w:t>
      </w:r>
      <w:r>
        <w:rPr>
          <w:rFonts w:ascii="Bookman Old Style" w:hAnsi="Bookman Old Style"/>
          <w:b w:val="0"/>
          <w:sz w:val="20"/>
        </w:rPr>
        <w:t>значение</w:t>
      </w:r>
      <w:r>
        <w:rPr>
          <w:rFonts w:ascii="Bookman Old Style" w:hAnsi="Bookman Old Style"/>
          <w:b w:val="0"/>
          <w:spacing w:val="6"/>
          <w:sz w:val="20"/>
        </w:rPr>
        <w:t> </w:t>
      </w:r>
      <w:r>
        <w:rPr>
          <w:rFonts w:ascii="Verdana" w:hAnsi="Verdana"/>
          <w:i/>
          <w:sz w:val="20"/>
        </w:rPr>
        <w:t>"Номенклатура</w:t>
      </w:r>
      <w:r>
        <w:rPr>
          <w:rFonts w:ascii="Verdana" w:hAnsi="Verdana"/>
          <w:i/>
          <w:spacing w:val="6"/>
          <w:sz w:val="20"/>
        </w:rPr>
        <w:t> </w:t>
      </w:r>
      <w:r>
        <w:rPr>
          <w:rFonts w:ascii="Verdana" w:hAnsi="Verdana"/>
          <w:i/>
          <w:sz w:val="20"/>
        </w:rPr>
        <w:t>медицинских</w:t>
      </w:r>
      <w:r>
        <w:rPr>
          <w:rFonts w:ascii="Verdana" w:hAnsi="Verdana"/>
          <w:i/>
          <w:spacing w:val="56"/>
          <w:w w:val="99"/>
          <w:sz w:val="20"/>
        </w:rPr>
        <w:t> </w:t>
      </w:r>
      <w:r>
        <w:rPr>
          <w:rFonts w:ascii="Verdana" w:hAnsi="Verdana"/>
          <w:i/>
          <w:spacing w:val="-1"/>
          <w:sz w:val="20"/>
        </w:rPr>
        <w:t>услуг"</w:t>
      </w:r>
      <w:r>
        <w:rPr>
          <w:rFonts w:ascii="Bookman Old Style" w:hAnsi="Bookman Old Style"/>
          <w:b w:val="0"/>
          <w:spacing w:val="-1"/>
          <w:sz w:val="20"/>
        </w:rPr>
        <w:t>)</w:t>
      </w:r>
      <w:r>
        <w:rPr>
          <w:rFonts w:ascii="Bookman Old Style" w:hAnsi="Bookman Old Style"/>
          <w:b w:val="0"/>
          <w:spacing w:val="-10"/>
          <w:sz w:val="20"/>
        </w:rPr>
        <w:t> </w:t>
      </w:r>
      <w:r>
        <w:rPr>
          <w:rFonts w:ascii="Bookman Old Style" w:hAnsi="Bookman Old Style"/>
          <w:b w:val="0"/>
          <w:sz w:val="20"/>
        </w:rPr>
        <w:t>и:</w:t>
      </w:r>
      <w:r>
        <w:rPr>
          <w:rFonts w:ascii="Bookman Old Style" w:hAnsi="Bookman Old Style"/>
          <w:sz w:val="20"/>
        </w:rPr>
      </w:r>
    </w:p>
    <w:p>
      <w:pPr>
        <w:pStyle w:val="BodyText"/>
        <w:numPr>
          <w:ilvl w:val="2"/>
          <w:numId w:val="59"/>
        </w:numPr>
        <w:tabs>
          <w:tab w:pos="1843" w:val="left" w:leader="none"/>
        </w:tabs>
        <w:spacing w:line="240" w:lineRule="auto" w:before="120" w:after="0"/>
        <w:ind w:left="1842" w:right="0" w:hanging="283"/>
        <w:jc w:val="left"/>
        <w:rPr>
          <w:rFonts w:ascii="Verdana" w:hAnsi="Verdana" w:cs="Verdana" w:eastAsia="Verdana"/>
        </w:rPr>
      </w:pPr>
      <w:r>
        <w:rPr>
          <w:rFonts w:ascii="Bookman Old Style" w:hAnsi="Bookman Old Style"/>
          <w:b/>
        </w:rPr>
        <w:t>ИЛИ</w:t>
      </w:r>
      <w:r>
        <w:rPr>
          <w:rFonts w:ascii="Bookman Old Style" w:hAnsi="Bookman Old Style"/>
          <w:b/>
          <w:spacing w:val="11"/>
        </w:rPr>
        <w:t> </w:t>
      </w:r>
      <w:r>
        <w:rPr>
          <w:b w:val="0"/>
        </w:rPr>
        <w:t>значения</w:t>
      </w:r>
      <w:r>
        <w:rPr>
          <w:b w:val="0"/>
          <w:spacing w:val="13"/>
        </w:rPr>
        <w:t> </w:t>
      </w:r>
      <w:r>
        <w:rPr>
          <w:b w:val="0"/>
        </w:rPr>
        <w:t>атрибутов</w:t>
      </w:r>
      <w:r>
        <w:rPr>
          <w:b w:val="0"/>
          <w:spacing w:val="15"/>
        </w:rPr>
        <w:t> </w:t>
      </w:r>
      <w:r>
        <w:rPr>
          <w:rFonts w:ascii="Verdana" w:hAnsi="Verdana"/>
          <w:spacing w:val="-1"/>
        </w:rPr>
        <w:t>@code,</w:t>
      </w:r>
      <w:r>
        <w:rPr>
          <w:rFonts w:ascii="Verdana" w:hAnsi="Verdana"/>
          <w:spacing w:val="15"/>
        </w:rPr>
        <w:t> </w:t>
      </w:r>
      <w:r>
        <w:rPr>
          <w:rFonts w:ascii="Verdana" w:hAnsi="Verdana"/>
          <w:spacing w:val="-1"/>
        </w:rPr>
        <w:t>@codeSystemVersion,</w:t>
      </w:r>
      <w:r>
        <w:rPr>
          <w:rFonts w:ascii="Verdana" w:hAnsi="Verdana"/>
          <w:spacing w:val="9"/>
        </w:rPr>
        <w:t> </w:t>
      </w:r>
      <w:r>
        <w:rPr>
          <w:rFonts w:ascii="Verdana" w:hAnsi="Verdana"/>
        </w:rPr>
        <w:t>@displayName</w:t>
      </w:r>
      <w:r>
        <w:rPr>
          <w:rFonts w:ascii="Verdana" w:hAnsi="Verdana"/>
        </w:rPr>
      </w:r>
    </w:p>
    <w:p>
      <w:pPr>
        <w:pStyle w:val="BodyText"/>
        <w:spacing w:line="240" w:lineRule="auto"/>
        <w:ind w:left="1842" w:right="0"/>
        <w:jc w:val="left"/>
      </w:pPr>
      <w:r>
        <w:rPr>
          <w:rFonts w:ascii="Bookman Old Style" w:hAnsi="Bookman Old Style"/>
          <w:b/>
        </w:rPr>
        <w:t>ОБЯЗАНЫ</w:t>
      </w:r>
      <w:r>
        <w:rPr>
          <w:rFonts w:ascii="Bookman Old Style" w:hAnsi="Bookman Old Style"/>
          <w:b/>
          <w:spacing w:val="-9"/>
        </w:rPr>
        <w:t> </w:t>
      </w:r>
      <w:r>
        <w:rPr>
          <w:b w:val="0"/>
        </w:rPr>
        <w:t>быть</w:t>
      </w:r>
      <w:r>
        <w:rPr>
          <w:b w:val="0"/>
          <w:spacing w:val="-12"/>
        </w:rPr>
        <w:t> </w:t>
      </w:r>
      <w:r>
        <w:rPr>
          <w:b w:val="0"/>
        </w:rPr>
        <w:t>представлены</w:t>
      </w:r>
      <w:r>
        <w:rPr>
          <w:b w:val="0"/>
          <w:spacing w:val="-11"/>
        </w:rPr>
        <w:t> </w:t>
      </w:r>
      <w:r>
        <w:rPr>
          <w:b w:val="0"/>
        </w:rPr>
        <w:t>не</w:t>
      </w:r>
      <w:r>
        <w:rPr>
          <w:b w:val="0"/>
          <w:spacing w:val="-11"/>
        </w:rPr>
        <w:t> </w:t>
      </w:r>
      <w:r>
        <w:rPr>
          <w:b w:val="0"/>
        </w:rPr>
        <w:t>пустыми</w:t>
      </w:r>
      <w:r>
        <w:rPr>
          <w:b w:val="0"/>
          <w:spacing w:val="-11"/>
        </w:rPr>
        <w:t> </w:t>
      </w:r>
      <w:r>
        <w:rPr>
          <w:b w:val="0"/>
        </w:rPr>
        <w:t>значениями;</w:t>
      </w:r>
      <w:r>
        <w:rPr/>
      </w:r>
    </w:p>
    <w:p>
      <w:pPr>
        <w:pStyle w:val="BodyText"/>
        <w:numPr>
          <w:ilvl w:val="2"/>
          <w:numId w:val="59"/>
        </w:numPr>
        <w:tabs>
          <w:tab w:pos="1843" w:val="left" w:leader="none"/>
        </w:tabs>
        <w:spacing w:line="240" w:lineRule="auto" w:before="120" w:after="0"/>
        <w:ind w:left="1842" w:right="161" w:hanging="283"/>
        <w:jc w:val="left"/>
      </w:pPr>
      <w:r>
        <w:rPr>
          <w:rFonts w:ascii="Bookman Old Style" w:hAnsi="Bookman Old Style"/>
          <w:b/>
        </w:rPr>
        <w:t>ИЛИ </w:t>
      </w:r>
      <w:r>
        <w:rPr>
          <w:rFonts w:ascii="Bookman Old Style" w:hAnsi="Bookman Old Style"/>
          <w:b/>
          <w:spacing w:val="24"/>
        </w:rPr>
        <w:t> </w:t>
      </w:r>
      <w:r>
        <w:rPr>
          <w:rFonts w:ascii="Bookman Old Style" w:hAnsi="Bookman Old Style"/>
          <w:b/>
        </w:rPr>
        <w:t>ОБЯЗАН </w:t>
      </w:r>
      <w:r>
        <w:rPr>
          <w:rFonts w:ascii="Bookman Old Style" w:hAnsi="Bookman Old Style"/>
          <w:b/>
          <w:spacing w:val="30"/>
        </w:rPr>
        <w:t> </w:t>
      </w:r>
      <w:r>
        <w:rPr>
          <w:b w:val="0"/>
        </w:rPr>
        <w:t>иметь </w:t>
      </w:r>
      <w:r>
        <w:rPr>
          <w:b w:val="0"/>
          <w:spacing w:val="34"/>
        </w:rPr>
        <w:t> </w:t>
      </w:r>
      <w:r>
        <w:rPr>
          <w:b w:val="0"/>
        </w:rPr>
        <w:t>один </w:t>
      </w:r>
      <w:r>
        <w:rPr>
          <w:b w:val="0"/>
          <w:spacing w:val="33"/>
        </w:rPr>
        <w:t> </w:t>
      </w:r>
      <w:r>
        <w:rPr>
          <w:b w:val="0"/>
        </w:rPr>
        <w:t>[1..1] </w:t>
      </w:r>
      <w:r>
        <w:rPr>
          <w:b w:val="0"/>
          <w:spacing w:val="32"/>
        </w:rPr>
        <w:t> </w:t>
      </w:r>
      <w:r>
        <w:rPr>
          <w:b w:val="0"/>
          <w:spacing w:val="-1"/>
        </w:rPr>
        <w:t>элемент</w:t>
      </w:r>
      <w:r>
        <w:rPr>
          <w:b w:val="0"/>
        </w:rPr>
        <w:t> </w:t>
      </w:r>
      <w:r>
        <w:rPr>
          <w:b w:val="0"/>
          <w:spacing w:val="36"/>
        </w:rPr>
        <w:t> </w:t>
      </w:r>
      <w:r>
        <w:rPr>
          <w:rFonts w:ascii="Verdana" w:hAnsi="Verdana"/>
          <w:spacing w:val="-2"/>
        </w:rPr>
        <w:t>or</w:t>
      </w:r>
      <w:r>
        <w:rPr>
          <w:rFonts w:ascii="Verdana" w:hAnsi="Verdana"/>
          <w:spacing w:val="-3"/>
        </w:rPr>
        <w:t>i</w:t>
      </w:r>
      <w:r>
        <w:rPr>
          <w:rFonts w:ascii="Verdana" w:hAnsi="Verdana"/>
          <w:spacing w:val="-2"/>
        </w:rPr>
        <w:t>g</w:t>
      </w:r>
      <w:r>
        <w:rPr>
          <w:rFonts w:ascii="Verdana" w:hAnsi="Verdana"/>
          <w:spacing w:val="-3"/>
        </w:rPr>
        <w:t>i</w:t>
      </w:r>
      <w:r>
        <w:rPr>
          <w:rFonts w:ascii="Verdana" w:hAnsi="Verdana"/>
          <w:spacing w:val="-2"/>
        </w:rPr>
        <w:t>nalText</w:t>
      </w:r>
      <w:r>
        <w:rPr>
          <w:rFonts w:ascii="Verdana" w:hAnsi="Verdana"/>
        </w:rPr>
        <w:t> </w:t>
      </w:r>
      <w:r>
        <w:rPr>
          <w:rFonts w:ascii="Verdana" w:hAnsi="Verdana"/>
          <w:spacing w:val="21"/>
        </w:rPr>
        <w:t> </w:t>
      </w:r>
      <w:r>
        <w:rPr>
          <w:b w:val="0"/>
        </w:rPr>
        <w:t>с </w:t>
      </w:r>
      <w:r>
        <w:rPr>
          <w:b w:val="0"/>
          <w:spacing w:val="32"/>
        </w:rPr>
        <w:t> </w:t>
      </w:r>
      <w:r>
        <w:rPr>
          <w:b w:val="0"/>
        </w:rPr>
        <w:t>непустым</w:t>
      </w:r>
      <w:r>
        <w:rPr>
          <w:b w:val="0"/>
          <w:spacing w:val="28"/>
          <w:w w:val="99"/>
        </w:rPr>
        <w:t> </w:t>
      </w:r>
      <w:r>
        <w:rPr>
          <w:b w:val="0"/>
        </w:rPr>
        <w:t>наполнением;</w:t>
      </w:r>
      <w:r>
        <w:rPr/>
      </w:r>
    </w:p>
    <w:p>
      <w:pPr>
        <w:pStyle w:val="BodyText"/>
        <w:numPr>
          <w:ilvl w:val="1"/>
          <w:numId w:val="59"/>
        </w:numPr>
        <w:tabs>
          <w:tab w:pos="1560" w:val="left" w:leader="none"/>
        </w:tabs>
        <w:spacing w:line="240" w:lineRule="auto" w:before="117" w:after="0"/>
        <w:ind w:left="1559" w:right="0" w:hanging="285"/>
        <w:jc w:val="left"/>
        <w:rPr>
          <w:rFonts w:ascii="Verdana" w:hAnsi="Verdana" w:cs="Verdana" w:eastAsia="Verdana"/>
        </w:rPr>
      </w:pPr>
      <w:r>
        <w:rPr>
          <w:rFonts w:ascii="Bookman Old Style" w:hAnsi="Bookman Old Style"/>
          <w:b/>
        </w:rPr>
        <w:t>ОБЯЗАН </w:t>
      </w:r>
      <w:r>
        <w:rPr>
          <w:rFonts w:ascii="Bookman Old Style" w:hAnsi="Bookman Old Style"/>
          <w:b/>
          <w:spacing w:val="39"/>
        </w:rPr>
        <w:t> </w:t>
      </w:r>
      <w:r>
        <w:rPr>
          <w:b w:val="0"/>
          <w:spacing w:val="-1"/>
        </w:rPr>
        <w:t>содержать</w:t>
      </w:r>
      <w:r>
        <w:rPr>
          <w:b w:val="0"/>
        </w:rPr>
        <w:t> </w:t>
      </w:r>
      <w:r>
        <w:rPr>
          <w:b w:val="0"/>
          <w:spacing w:val="40"/>
        </w:rPr>
        <w:t> </w:t>
      </w:r>
      <w:r>
        <w:rPr>
          <w:b w:val="0"/>
        </w:rPr>
        <w:t>один </w:t>
      </w:r>
      <w:r>
        <w:rPr>
          <w:b w:val="0"/>
          <w:spacing w:val="40"/>
        </w:rPr>
        <w:t> </w:t>
      </w:r>
      <w:r>
        <w:rPr>
          <w:b w:val="0"/>
        </w:rPr>
        <w:t>[1..1] </w:t>
      </w:r>
      <w:r>
        <w:rPr>
          <w:b w:val="0"/>
          <w:spacing w:val="40"/>
        </w:rPr>
        <w:t> </w:t>
      </w:r>
      <w:r>
        <w:rPr>
          <w:b w:val="0"/>
          <w:spacing w:val="-1"/>
        </w:rPr>
        <w:t>элемент</w:t>
      </w:r>
      <w:r>
        <w:rPr>
          <w:b w:val="0"/>
        </w:rPr>
        <w:t> </w:t>
      </w:r>
      <w:r>
        <w:rPr>
          <w:b w:val="0"/>
          <w:spacing w:val="43"/>
        </w:rPr>
        <w:t> </w:t>
      </w:r>
      <w:r>
        <w:rPr>
          <w:rFonts w:ascii="Verdana" w:hAnsi="Verdana"/>
        </w:rPr>
        <w:t>statusCode </w:t>
      </w:r>
      <w:r>
        <w:rPr>
          <w:rFonts w:ascii="Verdana" w:hAnsi="Verdana"/>
          <w:spacing w:val="27"/>
        </w:rPr>
        <w:t> </w:t>
      </w:r>
      <w:r>
        <w:rPr>
          <w:rFonts w:ascii="Bookman Old Style" w:hAnsi="Bookman Old Style"/>
          <w:b w:val="0"/>
        </w:rPr>
        <w:t>(</w:t>
      </w:r>
      <w:r>
        <w:rPr>
          <w:b w:val="0"/>
        </w:rPr>
        <w:t>атрибут </w:t>
      </w:r>
      <w:r>
        <w:rPr>
          <w:b w:val="0"/>
          <w:spacing w:val="41"/>
        </w:rPr>
        <w:t> </w:t>
      </w:r>
      <w:r>
        <w:rPr>
          <w:rFonts w:ascii="Verdana" w:hAnsi="Verdana"/>
        </w:rPr>
        <w:t>@code</w:t>
      </w:r>
      <w:r>
        <w:rPr>
          <w:rFonts w:ascii="Verdana" w:hAnsi="Verdana"/>
        </w:rPr>
      </w:r>
    </w:p>
    <w:p>
      <w:pPr>
        <w:spacing w:before="0"/>
        <w:ind w:left="1559" w:right="0" w:firstLine="0"/>
        <w:jc w:val="left"/>
        <w:rPr>
          <w:rFonts w:ascii="Bookman Old Style" w:hAnsi="Bookman Old Style" w:cs="Bookman Old Style" w:eastAsia="Bookman Old Style"/>
          <w:sz w:val="20"/>
          <w:szCs w:val="20"/>
        </w:rPr>
      </w:pPr>
      <w:r>
        <w:rPr>
          <w:rFonts w:ascii="Bookman Old Style" w:hAnsi="Bookman Old Style"/>
          <w:b/>
          <w:sz w:val="20"/>
        </w:rPr>
        <w:t>ОБЯЗАН</w:t>
      </w:r>
      <w:r>
        <w:rPr>
          <w:rFonts w:ascii="Bookman Old Style" w:hAnsi="Bookman Old Style"/>
          <w:b/>
          <w:spacing w:val="-12"/>
          <w:sz w:val="20"/>
        </w:rPr>
        <w:t> </w:t>
      </w:r>
      <w:r>
        <w:rPr>
          <w:rFonts w:ascii="Bookman Old Style" w:hAnsi="Bookman Old Style"/>
          <w:b w:val="0"/>
          <w:sz w:val="20"/>
        </w:rPr>
        <w:t>иметь</w:t>
      </w:r>
      <w:r>
        <w:rPr>
          <w:rFonts w:ascii="Bookman Old Style" w:hAnsi="Bookman Old Style"/>
          <w:b w:val="0"/>
          <w:spacing w:val="-12"/>
          <w:sz w:val="20"/>
        </w:rPr>
        <w:t> </w:t>
      </w:r>
      <w:r>
        <w:rPr>
          <w:rFonts w:ascii="Bookman Old Style" w:hAnsi="Bookman Old Style"/>
          <w:b w:val="0"/>
          <w:sz w:val="20"/>
        </w:rPr>
        <w:t>значение</w:t>
      </w:r>
      <w:r>
        <w:rPr>
          <w:rFonts w:ascii="Bookman Old Style" w:hAnsi="Bookman Old Style"/>
          <w:b w:val="0"/>
          <w:spacing w:val="-11"/>
          <w:sz w:val="20"/>
        </w:rPr>
        <w:t> </w:t>
      </w:r>
      <w:r>
        <w:rPr>
          <w:rFonts w:ascii="Verdana" w:hAnsi="Verdana"/>
          <w:i/>
          <w:sz w:val="20"/>
        </w:rPr>
        <w:t>"completed"</w:t>
      </w:r>
      <w:r>
        <w:rPr>
          <w:rFonts w:ascii="Bookman Old Style" w:hAnsi="Bookman Old Style"/>
          <w:b w:val="0"/>
          <w:sz w:val="20"/>
        </w:rPr>
        <w:t>);</w:t>
      </w:r>
      <w:r>
        <w:rPr>
          <w:rFonts w:ascii="Bookman Old Style" w:hAnsi="Bookman Old Style"/>
          <w:sz w:val="20"/>
        </w:rPr>
      </w:r>
    </w:p>
    <w:p>
      <w:pPr>
        <w:pStyle w:val="BodyText"/>
        <w:numPr>
          <w:ilvl w:val="1"/>
          <w:numId w:val="59"/>
        </w:numPr>
        <w:tabs>
          <w:tab w:pos="1560" w:val="left" w:leader="none"/>
        </w:tabs>
        <w:spacing w:line="240" w:lineRule="auto" w:before="122" w:after="0"/>
        <w:ind w:left="1559" w:right="0" w:hanging="285"/>
        <w:jc w:val="left"/>
      </w:pPr>
      <w:r>
        <w:rPr>
          <w:rFonts w:ascii="Bookman Old Style" w:hAnsi="Bookman Old Style"/>
          <w:b/>
        </w:rPr>
        <w:t>ОБЯЗАН</w:t>
      </w:r>
      <w:r>
        <w:rPr>
          <w:rFonts w:ascii="Bookman Old Style" w:hAnsi="Bookman Old Style"/>
          <w:b/>
          <w:spacing w:val="-9"/>
        </w:rPr>
        <w:t> </w:t>
      </w:r>
      <w:r>
        <w:rPr>
          <w:b w:val="0"/>
        </w:rPr>
        <w:t>содержать</w:t>
      </w:r>
      <w:r>
        <w:rPr>
          <w:b w:val="0"/>
          <w:spacing w:val="-10"/>
        </w:rPr>
        <w:t> </w:t>
      </w:r>
      <w:r>
        <w:rPr>
          <w:b w:val="0"/>
        </w:rPr>
        <w:t>один</w:t>
      </w:r>
      <w:r>
        <w:rPr>
          <w:b w:val="0"/>
          <w:spacing w:val="-10"/>
        </w:rPr>
        <w:t> </w:t>
      </w:r>
      <w:r>
        <w:rPr>
          <w:b w:val="0"/>
        </w:rPr>
        <w:t>[1..1]</w:t>
      </w:r>
      <w:r>
        <w:rPr>
          <w:b w:val="0"/>
          <w:spacing w:val="-12"/>
        </w:rPr>
        <w:t> </w:t>
      </w:r>
      <w:r>
        <w:rPr>
          <w:b w:val="0"/>
          <w:spacing w:val="-1"/>
        </w:rPr>
        <w:t>элемент</w:t>
      </w:r>
      <w:r>
        <w:rPr>
          <w:b w:val="0"/>
          <w:spacing w:val="-6"/>
        </w:rPr>
        <w:t> </w:t>
      </w:r>
      <w:r>
        <w:rPr>
          <w:rFonts w:ascii="Verdana" w:hAnsi="Verdana"/>
          <w:spacing w:val="-2"/>
        </w:rPr>
        <w:t>effectiveTime</w:t>
      </w:r>
      <w:r>
        <w:rPr>
          <w:rFonts w:ascii="Bookman Old Style" w:hAnsi="Bookman Old Style"/>
          <w:b w:val="0"/>
          <w:spacing w:val="-2"/>
        </w:rPr>
        <w:t>,</w:t>
      </w:r>
      <w:r>
        <w:rPr>
          <w:rFonts w:ascii="Bookman Old Style" w:hAnsi="Bookman Old Style"/>
          <w:b w:val="0"/>
          <w:spacing w:val="-10"/>
        </w:rPr>
        <w:t> </w:t>
      </w:r>
      <w:r>
        <w:rPr>
          <w:b w:val="0"/>
        </w:rPr>
        <w:t>который:</w:t>
      </w:r>
      <w:r>
        <w:rPr/>
      </w:r>
    </w:p>
    <w:p>
      <w:pPr>
        <w:pStyle w:val="BodyText"/>
        <w:numPr>
          <w:ilvl w:val="2"/>
          <w:numId w:val="59"/>
        </w:numPr>
        <w:tabs>
          <w:tab w:pos="1843" w:val="left" w:leader="none"/>
        </w:tabs>
        <w:spacing w:line="240" w:lineRule="auto" w:before="120" w:after="0"/>
        <w:ind w:left="1842" w:right="161" w:hanging="283"/>
        <w:jc w:val="left"/>
      </w:pPr>
      <w:r>
        <w:rPr>
          <w:rFonts w:ascii="Bookman Old Style" w:hAnsi="Bookman Old Style"/>
          <w:b/>
        </w:rPr>
        <w:t>ИЛИ </w:t>
      </w:r>
      <w:r>
        <w:rPr>
          <w:rFonts w:ascii="Bookman Old Style" w:hAnsi="Bookman Old Style"/>
          <w:b/>
          <w:spacing w:val="28"/>
        </w:rPr>
        <w:t> </w:t>
      </w:r>
      <w:r>
        <w:rPr>
          <w:rFonts w:ascii="Bookman Old Style" w:hAnsi="Bookman Old Style"/>
          <w:b/>
        </w:rPr>
        <w:t>ОБЯЗАН </w:t>
      </w:r>
      <w:r>
        <w:rPr>
          <w:rFonts w:ascii="Bookman Old Style" w:hAnsi="Bookman Old Style"/>
          <w:b/>
          <w:spacing w:val="32"/>
        </w:rPr>
        <w:t> </w:t>
      </w:r>
      <w:r>
        <w:rPr>
          <w:b w:val="0"/>
        </w:rPr>
        <w:t>содержать </w:t>
      </w:r>
      <w:r>
        <w:rPr>
          <w:b w:val="0"/>
          <w:spacing w:val="35"/>
        </w:rPr>
        <w:t> </w:t>
      </w:r>
      <w:r>
        <w:rPr>
          <w:b w:val="0"/>
        </w:rPr>
        <w:t>атрибут </w:t>
      </w:r>
      <w:r>
        <w:rPr>
          <w:b w:val="0"/>
          <w:spacing w:val="38"/>
        </w:rPr>
        <w:t> </w:t>
      </w:r>
      <w:r>
        <w:rPr>
          <w:rFonts w:ascii="Verdana" w:hAnsi="Verdana"/>
          <w:spacing w:val="-1"/>
        </w:rPr>
        <w:t>@value</w:t>
      </w:r>
      <w:r>
        <w:rPr>
          <w:rFonts w:ascii="Bookman Old Style" w:hAnsi="Bookman Old Style"/>
          <w:b w:val="0"/>
          <w:spacing w:val="-1"/>
        </w:rPr>
        <w:t>,</w:t>
      </w:r>
      <w:r>
        <w:rPr>
          <w:rFonts w:ascii="Bookman Old Style" w:hAnsi="Bookman Old Style"/>
          <w:b w:val="0"/>
        </w:rPr>
        <w:t> </w:t>
      </w:r>
      <w:r>
        <w:rPr>
          <w:rFonts w:ascii="Bookman Old Style" w:hAnsi="Bookman Old Style"/>
          <w:b w:val="0"/>
          <w:spacing w:val="36"/>
        </w:rPr>
        <w:t> </w:t>
      </w:r>
      <w:r>
        <w:rPr>
          <w:b w:val="0"/>
        </w:rPr>
        <w:t>который </w:t>
      </w:r>
      <w:r>
        <w:rPr>
          <w:b w:val="0"/>
          <w:spacing w:val="41"/>
        </w:rPr>
        <w:t> </w:t>
      </w:r>
      <w:r>
        <w:rPr>
          <w:b w:val="0"/>
          <w:spacing w:val="-1"/>
        </w:rPr>
        <w:t>должен</w:t>
      </w:r>
      <w:r>
        <w:rPr>
          <w:b w:val="0"/>
        </w:rPr>
        <w:t> </w:t>
      </w:r>
      <w:r>
        <w:rPr>
          <w:b w:val="0"/>
          <w:spacing w:val="41"/>
        </w:rPr>
        <w:t> </w:t>
      </w:r>
      <w:r>
        <w:rPr>
          <w:b w:val="0"/>
          <w:spacing w:val="1"/>
        </w:rPr>
        <w:t>быть</w:t>
      </w:r>
      <w:r>
        <w:rPr>
          <w:b w:val="0"/>
          <w:spacing w:val="30"/>
          <w:w w:val="99"/>
        </w:rPr>
        <w:t> </w:t>
      </w:r>
      <w:r>
        <w:rPr>
          <w:b w:val="0"/>
        </w:rPr>
        <w:t>представлен</w:t>
      </w:r>
      <w:r>
        <w:rPr>
          <w:b w:val="0"/>
          <w:spacing w:val="-12"/>
        </w:rPr>
        <w:t> </w:t>
      </w:r>
      <w:r>
        <w:rPr>
          <w:b w:val="0"/>
        </w:rPr>
        <w:t>не</w:t>
      </w:r>
      <w:r>
        <w:rPr>
          <w:b w:val="0"/>
          <w:spacing w:val="-11"/>
        </w:rPr>
        <w:t> </w:t>
      </w:r>
      <w:r>
        <w:rPr>
          <w:b w:val="0"/>
        </w:rPr>
        <w:t>пустым</w:t>
      </w:r>
      <w:r>
        <w:rPr>
          <w:b w:val="0"/>
          <w:spacing w:val="-10"/>
        </w:rPr>
        <w:t> </w:t>
      </w:r>
      <w:r>
        <w:rPr>
          <w:b w:val="0"/>
        </w:rPr>
        <w:t>значением;</w:t>
      </w:r>
      <w:r>
        <w:rPr/>
      </w:r>
    </w:p>
    <w:p>
      <w:pPr>
        <w:pStyle w:val="BodyText"/>
        <w:numPr>
          <w:ilvl w:val="2"/>
          <w:numId w:val="59"/>
        </w:numPr>
        <w:tabs>
          <w:tab w:pos="1843" w:val="left" w:leader="none"/>
        </w:tabs>
        <w:spacing w:line="240" w:lineRule="auto" w:before="118" w:after="0"/>
        <w:ind w:left="1842" w:right="0" w:hanging="283"/>
        <w:jc w:val="left"/>
        <w:rPr>
          <w:rFonts w:ascii="Bookman Old Style" w:hAnsi="Bookman Old Style" w:cs="Bookman Old Style" w:eastAsia="Bookman Old Style"/>
        </w:rPr>
      </w:pPr>
      <w:r>
        <w:rPr>
          <w:rFonts w:ascii="Bookman Old Style" w:hAnsi="Bookman Old Style"/>
          <w:b/>
        </w:rPr>
        <w:t>ИЛИ</w:t>
      </w:r>
      <w:r>
        <w:rPr>
          <w:rFonts w:ascii="Bookman Old Style" w:hAnsi="Bookman Old Style"/>
        </w:rPr>
      </w:r>
    </w:p>
    <w:p>
      <w:pPr>
        <w:pStyle w:val="BodyText"/>
        <w:numPr>
          <w:ilvl w:val="3"/>
          <w:numId w:val="59"/>
        </w:numPr>
        <w:tabs>
          <w:tab w:pos="2126" w:val="left" w:leader="none"/>
        </w:tabs>
        <w:spacing w:line="240" w:lineRule="auto" w:before="120" w:after="0"/>
        <w:ind w:left="2126" w:right="155" w:hanging="284"/>
        <w:jc w:val="both"/>
      </w:pPr>
      <w:r>
        <w:rPr>
          <w:rFonts w:ascii="Bookman Old Style" w:hAnsi="Bookman Old Style"/>
          <w:b/>
        </w:rPr>
        <w:t>ОБЯЗАН</w:t>
      </w:r>
      <w:r>
        <w:rPr>
          <w:rFonts w:ascii="Bookman Old Style" w:hAnsi="Bookman Old Style"/>
          <w:b/>
          <w:spacing w:val="65"/>
        </w:rPr>
        <w:t> </w:t>
      </w:r>
      <w:r>
        <w:rPr>
          <w:b w:val="0"/>
        </w:rPr>
        <w:t>содержать</w:t>
      </w:r>
      <w:r>
        <w:rPr>
          <w:b w:val="0"/>
          <w:spacing w:val="61"/>
        </w:rPr>
        <w:t> </w:t>
      </w:r>
      <w:r>
        <w:rPr>
          <w:b w:val="0"/>
        </w:rPr>
        <w:t>элемент </w:t>
      </w:r>
      <w:r>
        <w:rPr>
          <w:rFonts w:ascii="Verdana" w:hAnsi="Verdana"/>
          <w:spacing w:val="-2"/>
        </w:rPr>
        <w:t>effectiveTime/</w:t>
      </w:r>
      <w:r>
        <w:rPr>
          <w:rFonts w:ascii="Verdana" w:hAnsi="Verdana"/>
          <w:spacing w:val="-3"/>
        </w:rPr>
        <w:t>l</w:t>
      </w:r>
      <w:r>
        <w:rPr>
          <w:rFonts w:ascii="Verdana" w:hAnsi="Verdana"/>
          <w:spacing w:val="-2"/>
        </w:rPr>
        <w:t>ow,</w:t>
      </w:r>
      <w:r>
        <w:rPr>
          <w:rFonts w:ascii="Verdana" w:hAnsi="Verdana"/>
          <w:spacing w:val="65"/>
        </w:rPr>
        <w:t> </w:t>
      </w:r>
      <w:r>
        <w:rPr>
          <w:b w:val="0"/>
        </w:rPr>
        <w:t>который</w:t>
      </w:r>
      <w:r>
        <w:rPr>
          <w:b w:val="0"/>
          <w:spacing w:val="4"/>
        </w:rPr>
        <w:t> </w:t>
      </w:r>
      <w:r>
        <w:rPr>
          <w:rFonts w:ascii="Bookman Old Style" w:hAnsi="Bookman Old Style"/>
          <w:b/>
        </w:rPr>
        <w:t>ОБЯЗАН</w:t>
      </w:r>
      <w:r>
        <w:rPr>
          <w:rFonts w:ascii="Bookman Old Style" w:hAnsi="Bookman Old Style"/>
          <w:b/>
          <w:spacing w:val="38"/>
          <w:w w:val="99"/>
        </w:rPr>
        <w:t> </w:t>
      </w:r>
      <w:r>
        <w:rPr>
          <w:b w:val="0"/>
          <w:spacing w:val="-1"/>
        </w:rPr>
        <w:t>содержать</w:t>
      </w:r>
      <w:r>
        <w:rPr>
          <w:b w:val="0"/>
          <w:spacing w:val="44"/>
        </w:rPr>
        <w:t> </w:t>
      </w:r>
      <w:r>
        <w:rPr>
          <w:b w:val="0"/>
        </w:rPr>
        <w:t>атрибут</w:t>
      </w:r>
      <w:r>
        <w:rPr>
          <w:b w:val="0"/>
          <w:spacing w:val="46"/>
        </w:rPr>
        <w:t> </w:t>
      </w:r>
      <w:r>
        <w:rPr>
          <w:rFonts w:ascii="Verdana" w:hAnsi="Verdana"/>
          <w:spacing w:val="-1"/>
        </w:rPr>
        <w:t>@value</w:t>
      </w:r>
      <w:r>
        <w:rPr>
          <w:rFonts w:ascii="Bookman Old Style" w:hAnsi="Bookman Old Style"/>
          <w:b w:val="0"/>
          <w:spacing w:val="-1"/>
        </w:rPr>
        <w:t>,</w:t>
      </w:r>
      <w:r>
        <w:rPr>
          <w:rFonts w:ascii="Bookman Old Style" w:hAnsi="Bookman Old Style"/>
          <w:b w:val="0"/>
          <w:spacing w:val="46"/>
        </w:rPr>
        <w:t> </w:t>
      </w:r>
      <w:r>
        <w:rPr>
          <w:b w:val="0"/>
        </w:rPr>
        <w:t>который</w:t>
      </w:r>
      <w:r>
        <w:rPr>
          <w:b w:val="0"/>
          <w:spacing w:val="49"/>
        </w:rPr>
        <w:t> </w:t>
      </w:r>
      <w:r>
        <w:rPr>
          <w:b w:val="0"/>
          <w:spacing w:val="-1"/>
        </w:rPr>
        <w:t>должен</w:t>
      </w:r>
      <w:r>
        <w:rPr>
          <w:b w:val="0"/>
          <w:spacing w:val="46"/>
        </w:rPr>
        <w:t> </w:t>
      </w:r>
      <w:r>
        <w:rPr>
          <w:b w:val="0"/>
        </w:rPr>
        <w:t>быть</w:t>
      </w:r>
      <w:r>
        <w:rPr>
          <w:b w:val="0"/>
          <w:spacing w:val="44"/>
        </w:rPr>
        <w:t> </w:t>
      </w:r>
      <w:r>
        <w:rPr>
          <w:b w:val="0"/>
        </w:rPr>
        <w:t>представлен</w:t>
      </w:r>
      <w:r>
        <w:rPr>
          <w:b w:val="0"/>
          <w:spacing w:val="45"/>
        </w:rPr>
        <w:t> </w:t>
      </w:r>
      <w:r>
        <w:rPr>
          <w:b w:val="0"/>
        </w:rPr>
        <w:t>не</w:t>
      </w:r>
      <w:r>
        <w:rPr>
          <w:b w:val="0"/>
          <w:spacing w:val="50"/>
          <w:w w:val="99"/>
        </w:rPr>
        <w:t> </w:t>
      </w:r>
      <w:r>
        <w:rPr>
          <w:b w:val="0"/>
        </w:rPr>
        <w:t>пустым</w:t>
      </w:r>
      <w:r>
        <w:rPr>
          <w:b w:val="0"/>
          <w:spacing w:val="-21"/>
        </w:rPr>
        <w:t> </w:t>
      </w:r>
      <w:r>
        <w:rPr>
          <w:b w:val="0"/>
        </w:rPr>
        <w:t>значением;</w:t>
      </w:r>
      <w:r>
        <w:rPr/>
      </w:r>
    </w:p>
    <w:p>
      <w:pPr>
        <w:pStyle w:val="BodyText"/>
        <w:numPr>
          <w:ilvl w:val="3"/>
          <w:numId w:val="59"/>
        </w:numPr>
        <w:tabs>
          <w:tab w:pos="2126" w:val="left" w:leader="none"/>
        </w:tabs>
        <w:spacing w:line="240" w:lineRule="auto" w:before="120" w:after="0"/>
        <w:ind w:left="2126" w:right="154" w:hanging="284"/>
        <w:jc w:val="both"/>
      </w:pPr>
      <w:r>
        <w:rPr>
          <w:rFonts w:ascii="Bookman Old Style" w:hAnsi="Bookman Old Style"/>
          <w:b/>
        </w:rPr>
        <w:t>ОБЯЗАН</w:t>
      </w:r>
      <w:r>
        <w:rPr>
          <w:rFonts w:ascii="Bookman Old Style" w:hAnsi="Bookman Old Style"/>
          <w:b/>
          <w:spacing w:val="44"/>
        </w:rPr>
        <w:t> </w:t>
      </w:r>
      <w:r>
        <w:rPr>
          <w:b w:val="0"/>
        </w:rPr>
        <w:t>содержать</w:t>
      </w:r>
      <w:r>
        <w:rPr>
          <w:b w:val="0"/>
          <w:spacing w:val="42"/>
        </w:rPr>
        <w:t> </w:t>
      </w:r>
      <w:r>
        <w:rPr>
          <w:b w:val="0"/>
        </w:rPr>
        <w:t>элемент</w:t>
      </w:r>
      <w:r>
        <w:rPr>
          <w:b w:val="0"/>
          <w:spacing w:val="45"/>
        </w:rPr>
        <w:t> </w:t>
      </w:r>
      <w:r>
        <w:rPr>
          <w:rFonts w:ascii="Verdana" w:hAnsi="Verdana"/>
          <w:spacing w:val="-1"/>
        </w:rPr>
        <w:t>effectiveTime/high,</w:t>
      </w:r>
      <w:r>
        <w:rPr>
          <w:rFonts w:ascii="Verdana" w:hAnsi="Verdana"/>
          <w:spacing w:val="44"/>
        </w:rPr>
        <w:t> </w:t>
      </w:r>
      <w:r>
        <w:rPr>
          <w:b w:val="0"/>
        </w:rPr>
        <w:t>который</w:t>
      </w:r>
      <w:r>
        <w:rPr>
          <w:b w:val="0"/>
          <w:spacing w:val="47"/>
        </w:rPr>
        <w:t> </w:t>
      </w:r>
      <w:r>
        <w:rPr>
          <w:rFonts w:ascii="Bookman Old Style" w:hAnsi="Bookman Old Style"/>
          <w:b/>
        </w:rPr>
        <w:t>ОБЯЗАН</w:t>
      </w:r>
      <w:r>
        <w:rPr>
          <w:rFonts w:ascii="Bookman Old Style" w:hAnsi="Bookman Old Style"/>
          <w:b/>
          <w:spacing w:val="26"/>
          <w:w w:val="99"/>
        </w:rPr>
        <w:t> </w:t>
      </w:r>
      <w:r>
        <w:rPr>
          <w:b w:val="0"/>
          <w:spacing w:val="-1"/>
        </w:rPr>
        <w:t>содержать</w:t>
      </w:r>
      <w:r>
        <w:rPr>
          <w:b w:val="0"/>
          <w:spacing w:val="44"/>
        </w:rPr>
        <w:t> </w:t>
      </w:r>
      <w:r>
        <w:rPr>
          <w:b w:val="0"/>
        </w:rPr>
        <w:t>атрибут</w:t>
      </w:r>
      <w:r>
        <w:rPr>
          <w:b w:val="0"/>
          <w:spacing w:val="47"/>
        </w:rPr>
        <w:t> </w:t>
      </w:r>
      <w:r>
        <w:rPr>
          <w:rFonts w:ascii="Verdana" w:hAnsi="Verdana"/>
          <w:spacing w:val="-1"/>
        </w:rPr>
        <w:t>@value</w:t>
      </w:r>
      <w:r>
        <w:rPr>
          <w:rFonts w:ascii="Bookman Old Style" w:hAnsi="Bookman Old Style"/>
          <w:b w:val="0"/>
          <w:spacing w:val="-1"/>
        </w:rPr>
        <w:t>,</w:t>
      </w:r>
      <w:r>
        <w:rPr>
          <w:rFonts w:ascii="Bookman Old Style" w:hAnsi="Bookman Old Style"/>
          <w:b w:val="0"/>
          <w:spacing w:val="46"/>
        </w:rPr>
        <w:t> </w:t>
      </w:r>
      <w:r>
        <w:rPr>
          <w:b w:val="0"/>
        </w:rPr>
        <w:t>который</w:t>
      </w:r>
      <w:r>
        <w:rPr>
          <w:b w:val="0"/>
          <w:spacing w:val="49"/>
        </w:rPr>
        <w:t> </w:t>
      </w:r>
      <w:r>
        <w:rPr>
          <w:b w:val="0"/>
          <w:spacing w:val="-1"/>
        </w:rPr>
        <w:t>должен</w:t>
      </w:r>
      <w:r>
        <w:rPr>
          <w:b w:val="0"/>
          <w:spacing w:val="46"/>
        </w:rPr>
        <w:t> </w:t>
      </w:r>
      <w:r>
        <w:rPr>
          <w:b w:val="0"/>
        </w:rPr>
        <w:t>быть</w:t>
      </w:r>
      <w:r>
        <w:rPr>
          <w:b w:val="0"/>
          <w:spacing w:val="44"/>
        </w:rPr>
        <w:t> </w:t>
      </w:r>
      <w:r>
        <w:rPr>
          <w:b w:val="0"/>
        </w:rPr>
        <w:t>представлен</w:t>
      </w:r>
      <w:r>
        <w:rPr>
          <w:b w:val="0"/>
          <w:spacing w:val="45"/>
        </w:rPr>
        <w:t> </w:t>
      </w:r>
      <w:r>
        <w:rPr>
          <w:b w:val="0"/>
        </w:rPr>
        <w:t>не</w:t>
      </w:r>
      <w:r>
        <w:rPr>
          <w:b w:val="0"/>
          <w:spacing w:val="46"/>
          <w:w w:val="99"/>
        </w:rPr>
        <w:t> </w:t>
      </w:r>
      <w:r>
        <w:rPr>
          <w:b w:val="0"/>
        </w:rPr>
        <w:t>пустым</w:t>
      </w:r>
      <w:r>
        <w:rPr>
          <w:b w:val="0"/>
          <w:spacing w:val="-21"/>
        </w:rPr>
        <w:t> </w:t>
      </w:r>
      <w:r>
        <w:rPr>
          <w:b w:val="0"/>
        </w:rPr>
        <w:t>значением;</w:t>
      </w:r>
      <w:r>
        <w:rPr/>
      </w:r>
    </w:p>
    <w:p>
      <w:pPr>
        <w:pStyle w:val="BodyText"/>
        <w:numPr>
          <w:ilvl w:val="1"/>
          <w:numId w:val="59"/>
        </w:numPr>
        <w:tabs>
          <w:tab w:pos="1560" w:val="left" w:leader="none"/>
        </w:tabs>
        <w:spacing w:line="240" w:lineRule="auto" w:before="120" w:after="0"/>
        <w:ind w:left="1559" w:right="0" w:hanging="285"/>
        <w:jc w:val="left"/>
      </w:pPr>
      <w:r>
        <w:rPr>
          <w:rFonts w:ascii="Bookman Old Style" w:hAnsi="Bookman Old Style"/>
          <w:b/>
        </w:rPr>
        <w:t>ОБЯЗАН</w:t>
      </w:r>
      <w:r>
        <w:rPr>
          <w:rFonts w:ascii="Bookman Old Style" w:hAnsi="Bookman Old Style"/>
          <w:b/>
          <w:spacing w:val="-11"/>
        </w:rPr>
        <w:t> </w:t>
      </w:r>
      <w:r>
        <w:rPr>
          <w:b w:val="0"/>
        </w:rPr>
        <w:t>содержать</w:t>
      </w:r>
      <w:r>
        <w:rPr>
          <w:b w:val="0"/>
          <w:spacing w:val="-12"/>
        </w:rPr>
        <w:t> </w:t>
      </w:r>
      <w:r>
        <w:rPr>
          <w:b w:val="0"/>
        </w:rPr>
        <w:t>один</w:t>
      </w:r>
      <w:r>
        <w:rPr>
          <w:b w:val="0"/>
          <w:spacing w:val="-12"/>
        </w:rPr>
        <w:t> </w:t>
      </w:r>
      <w:r>
        <w:rPr>
          <w:b w:val="0"/>
        </w:rPr>
        <w:t>[1..1]</w:t>
      </w:r>
      <w:r>
        <w:rPr>
          <w:b w:val="0"/>
          <w:spacing w:val="-13"/>
        </w:rPr>
        <w:t> </w:t>
      </w:r>
      <w:r>
        <w:rPr>
          <w:b w:val="0"/>
          <w:spacing w:val="-1"/>
        </w:rPr>
        <w:t>элемент</w:t>
      </w:r>
      <w:r>
        <w:rPr>
          <w:b w:val="0"/>
          <w:spacing w:val="-9"/>
        </w:rPr>
        <w:t> </w:t>
      </w:r>
      <w:r>
        <w:rPr>
          <w:rFonts w:ascii="Verdana" w:hAnsi="Verdana"/>
        </w:rPr>
        <w:t>specimen/specimenRole</w:t>
      </w:r>
      <w:r>
        <w:rPr>
          <w:rFonts w:ascii="Bookman Old Style" w:hAnsi="Bookman Old Style"/>
          <w:b w:val="0"/>
        </w:rPr>
        <w:t>,</w:t>
      </w:r>
      <w:r>
        <w:rPr>
          <w:rFonts w:ascii="Bookman Old Style" w:hAnsi="Bookman Old Style"/>
          <w:b w:val="0"/>
          <w:spacing w:val="-11"/>
        </w:rPr>
        <w:t> </w:t>
      </w:r>
      <w:r>
        <w:rPr>
          <w:b w:val="0"/>
        </w:rPr>
        <w:t>который:</w:t>
      </w:r>
      <w:r>
        <w:rPr/>
      </w:r>
    </w:p>
    <w:p>
      <w:pPr>
        <w:numPr>
          <w:ilvl w:val="2"/>
          <w:numId w:val="59"/>
        </w:numPr>
        <w:tabs>
          <w:tab w:pos="1841" w:val="left" w:leader="none"/>
          <w:tab w:pos="4666" w:val="left" w:leader="none"/>
          <w:tab w:pos="8323" w:val="left" w:leader="none"/>
        </w:tabs>
        <w:spacing w:before="120"/>
        <w:ind w:left="1840" w:right="161" w:hanging="283"/>
        <w:jc w:val="left"/>
        <w:rPr>
          <w:rFonts w:ascii="Bookman Old Style" w:hAnsi="Bookman Old Style" w:cs="Bookman Old Style" w:eastAsia="Bookman Old Style"/>
          <w:sz w:val="20"/>
          <w:szCs w:val="20"/>
        </w:rPr>
      </w:pPr>
      <w:r>
        <w:rPr>
          <w:rFonts w:ascii="Bookman Old Style" w:hAnsi="Bookman Old Style"/>
          <w:b/>
          <w:sz w:val="20"/>
        </w:rPr>
        <w:t>ОБЯЗАН</w:t>
      </w:r>
      <w:r>
        <w:rPr>
          <w:rFonts w:ascii="Bookman Old Style" w:hAnsi="Bookman Old Style"/>
          <w:b/>
          <w:spacing w:val="-3"/>
          <w:sz w:val="20"/>
        </w:rPr>
        <w:t> </w:t>
      </w:r>
      <w:r>
        <w:rPr>
          <w:rFonts w:ascii="Bookman Old Style" w:hAnsi="Bookman Old Style"/>
          <w:b w:val="0"/>
          <w:sz w:val="20"/>
        </w:rPr>
        <w:t>содержать</w:t>
      </w:r>
      <w:r>
        <w:rPr>
          <w:rFonts w:ascii="Bookman Old Style" w:hAnsi="Bookman Old Style"/>
          <w:b w:val="0"/>
          <w:spacing w:val="-6"/>
          <w:sz w:val="20"/>
        </w:rPr>
        <w:t> </w:t>
      </w:r>
      <w:r>
        <w:rPr>
          <w:rFonts w:ascii="Bookman Old Style" w:hAnsi="Bookman Old Style"/>
          <w:b w:val="0"/>
          <w:spacing w:val="1"/>
          <w:sz w:val="20"/>
        </w:rPr>
        <w:t>один</w:t>
      </w:r>
      <w:r>
        <w:rPr>
          <w:rFonts w:ascii="Bookman Old Style" w:hAnsi="Bookman Old Style"/>
          <w:b w:val="0"/>
          <w:spacing w:val="-4"/>
          <w:sz w:val="20"/>
        </w:rPr>
        <w:t> </w:t>
      </w:r>
      <w:r>
        <w:rPr>
          <w:rFonts w:ascii="Bookman Old Style" w:hAnsi="Bookman Old Style"/>
          <w:b w:val="0"/>
          <w:sz w:val="20"/>
        </w:rPr>
        <w:t>[1..1]</w:t>
      </w:r>
      <w:r>
        <w:rPr>
          <w:rFonts w:ascii="Bookman Old Style" w:hAnsi="Bookman Old Style"/>
          <w:b w:val="0"/>
          <w:spacing w:val="-4"/>
          <w:sz w:val="20"/>
        </w:rPr>
        <w:t> </w:t>
      </w:r>
      <w:r>
        <w:rPr>
          <w:rFonts w:ascii="Bookman Old Style" w:hAnsi="Bookman Old Style"/>
          <w:b w:val="0"/>
          <w:spacing w:val="-1"/>
          <w:sz w:val="20"/>
        </w:rPr>
        <w:t>элемент</w:t>
      </w:r>
      <w:r>
        <w:rPr>
          <w:rFonts w:ascii="Bookman Old Style" w:hAnsi="Bookman Old Style"/>
          <w:b w:val="0"/>
          <w:spacing w:val="-3"/>
          <w:sz w:val="20"/>
        </w:rPr>
        <w:t> </w:t>
      </w:r>
      <w:r>
        <w:rPr>
          <w:rFonts w:ascii="Verdana" w:hAnsi="Verdana"/>
          <w:sz w:val="20"/>
        </w:rPr>
        <w:t>id</w:t>
      </w:r>
      <w:r>
        <w:rPr>
          <w:rFonts w:ascii="Verdana" w:hAnsi="Verdana"/>
          <w:spacing w:val="-10"/>
          <w:sz w:val="20"/>
        </w:rPr>
        <w:t> </w:t>
      </w:r>
      <w:r>
        <w:rPr>
          <w:rFonts w:ascii="Bookman Old Style" w:hAnsi="Bookman Old Style"/>
          <w:b w:val="0"/>
          <w:sz w:val="20"/>
        </w:rPr>
        <w:t>(</w:t>
      </w:r>
      <w:r>
        <w:rPr>
          <w:rFonts w:ascii="Bookman Old Style" w:hAnsi="Bookman Old Style"/>
          <w:b w:val="0"/>
          <w:sz w:val="20"/>
        </w:rPr>
        <w:t>атрибут</w:t>
      </w:r>
      <w:r>
        <w:rPr>
          <w:rFonts w:ascii="Bookman Old Style" w:hAnsi="Bookman Old Style"/>
          <w:b w:val="0"/>
          <w:spacing w:val="-3"/>
          <w:sz w:val="20"/>
        </w:rPr>
        <w:t> </w:t>
      </w:r>
      <w:r>
        <w:rPr>
          <w:rFonts w:ascii="Verdana" w:hAnsi="Verdana"/>
          <w:spacing w:val="-1"/>
          <w:sz w:val="20"/>
        </w:rPr>
        <w:t>@root</w:t>
      </w:r>
      <w:r>
        <w:rPr>
          <w:rFonts w:ascii="Verdana" w:hAnsi="Verdana"/>
          <w:spacing w:val="-5"/>
          <w:sz w:val="20"/>
        </w:rPr>
        <w:t> </w:t>
      </w:r>
      <w:r>
        <w:rPr>
          <w:rFonts w:ascii="Bookman Old Style" w:hAnsi="Bookman Old Style"/>
          <w:b w:val="0"/>
          <w:sz w:val="20"/>
        </w:rPr>
        <w:t>должен иметь</w:t>
      </w:r>
      <w:r>
        <w:rPr>
          <w:rFonts w:ascii="Bookman Old Style" w:hAnsi="Bookman Old Style"/>
          <w:b w:val="0"/>
          <w:spacing w:val="34"/>
          <w:w w:val="99"/>
          <w:sz w:val="20"/>
        </w:rPr>
        <w:t> </w:t>
      </w:r>
      <w:r>
        <w:rPr>
          <w:rFonts w:ascii="Bookman Old Style" w:hAnsi="Bookman Old Style"/>
          <w:b w:val="0"/>
          <w:w w:val="95"/>
          <w:sz w:val="20"/>
        </w:rPr>
        <w:t>значение</w:t>
        <w:tab/>
        <w:t>соответствующее</w:t>
        <w:tab/>
        <w:t>формату</w:t>
      </w:r>
      <w:r>
        <w:rPr>
          <w:rFonts w:ascii="Bookman Old Style" w:hAnsi="Bookman Old Style"/>
          <w:b w:val="0"/>
          <w:spacing w:val="25"/>
          <w:w w:val="99"/>
          <w:sz w:val="20"/>
        </w:rPr>
        <w:t> </w:t>
      </w:r>
      <w:r>
        <w:rPr>
          <w:rFonts w:ascii="Verdana" w:hAnsi="Verdana"/>
          <w:i/>
          <w:sz w:val="20"/>
        </w:rPr>
        <w:t>OID_медицинской_организации.100.НомерМИС.НомерЭкзМИС.66</w:t>
      </w:r>
      <w:r>
        <w:rPr>
          <w:rFonts w:ascii="Bookman Old Style" w:hAnsi="Bookman Old Style"/>
          <w:b w:val="0"/>
          <w:sz w:val="20"/>
        </w:rPr>
        <w:t>,</w:t>
      </w:r>
      <w:r>
        <w:rPr>
          <w:rFonts w:ascii="Bookman Old Style" w:hAnsi="Bookman Old Style"/>
          <w:b w:val="0"/>
          <w:spacing w:val="28"/>
          <w:w w:val="99"/>
          <w:sz w:val="20"/>
        </w:rPr>
        <w:t> </w:t>
      </w:r>
      <w:r>
        <w:rPr>
          <w:rFonts w:ascii="Bookman Old Style" w:hAnsi="Bookman Old Style"/>
          <w:b w:val="0"/>
          <w:sz w:val="20"/>
        </w:rPr>
        <w:t>атрибут</w:t>
      </w:r>
      <w:r>
        <w:rPr>
          <w:rFonts w:ascii="Bookman Old Style" w:hAnsi="Bookman Old Style"/>
          <w:b w:val="0"/>
          <w:spacing w:val="-10"/>
          <w:sz w:val="20"/>
        </w:rPr>
        <w:t> </w:t>
      </w:r>
      <w:r>
        <w:rPr>
          <w:rFonts w:ascii="Verdana" w:hAnsi="Verdana"/>
          <w:spacing w:val="-1"/>
          <w:sz w:val="20"/>
        </w:rPr>
        <w:t>@extension</w:t>
      </w:r>
      <w:r>
        <w:rPr>
          <w:rFonts w:ascii="Verdana" w:hAnsi="Verdana"/>
          <w:spacing w:val="-16"/>
          <w:sz w:val="20"/>
        </w:rPr>
        <w:t> </w:t>
      </w:r>
      <w:r>
        <w:rPr>
          <w:rFonts w:ascii="Bookman Old Style" w:hAnsi="Bookman Old Style"/>
          <w:b w:val="0"/>
          <w:sz w:val="20"/>
        </w:rPr>
        <w:t>должен</w:t>
      </w:r>
      <w:r>
        <w:rPr>
          <w:rFonts w:ascii="Bookman Old Style" w:hAnsi="Bookman Old Style"/>
          <w:b w:val="0"/>
          <w:spacing w:val="-11"/>
          <w:sz w:val="20"/>
        </w:rPr>
        <w:t> </w:t>
      </w:r>
      <w:r>
        <w:rPr>
          <w:rFonts w:ascii="Bookman Old Style" w:hAnsi="Bookman Old Style"/>
          <w:b w:val="0"/>
          <w:sz w:val="20"/>
        </w:rPr>
        <w:t>иметь</w:t>
      </w:r>
      <w:r>
        <w:rPr>
          <w:rFonts w:ascii="Bookman Old Style" w:hAnsi="Bookman Old Style"/>
          <w:b w:val="0"/>
          <w:spacing w:val="-11"/>
          <w:sz w:val="20"/>
        </w:rPr>
        <w:t> </w:t>
      </w:r>
      <w:r>
        <w:rPr>
          <w:rFonts w:ascii="Bookman Old Style" w:hAnsi="Bookman Old Style"/>
          <w:b w:val="0"/>
          <w:sz w:val="20"/>
        </w:rPr>
        <w:t>непустое</w:t>
      </w:r>
      <w:r>
        <w:rPr>
          <w:rFonts w:ascii="Bookman Old Style" w:hAnsi="Bookman Old Style"/>
          <w:b w:val="0"/>
          <w:spacing w:val="-11"/>
          <w:sz w:val="20"/>
        </w:rPr>
        <w:t> </w:t>
      </w:r>
      <w:r>
        <w:rPr>
          <w:rFonts w:ascii="Bookman Old Style" w:hAnsi="Bookman Old Style"/>
          <w:b w:val="0"/>
          <w:sz w:val="20"/>
        </w:rPr>
        <w:t>наполнение</w:t>
      </w:r>
      <w:r>
        <w:rPr>
          <w:rFonts w:ascii="Bookman Old Style" w:hAnsi="Bookman Old Style"/>
          <w:b w:val="0"/>
          <w:sz w:val="20"/>
        </w:rPr>
        <w:t>);</w:t>
      </w:r>
      <w:r>
        <w:rPr>
          <w:rFonts w:ascii="Bookman Old Style" w:hAnsi="Bookman Old Style"/>
          <w:sz w:val="20"/>
        </w:rPr>
      </w:r>
    </w:p>
    <w:p>
      <w:pPr>
        <w:pStyle w:val="BodyText"/>
        <w:numPr>
          <w:ilvl w:val="2"/>
          <w:numId w:val="59"/>
        </w:numPr>
        <w:tabs>
          <w:tab w:pos="1843" w:val="left" w:leader="none"/>
        </w:tabs>
        <w:spacing w:line="240" w:lineRule="auto" w:before="120" w:after="0"/>
        <w:ind w:left="1842" w:right="0" w:hanging="283"/>
        <w:jc w:val="left"/>
      </w:pPr>
      <w:r>
        <w:rPr>
          <w:rFonts w:ascii="Bookman Old Style" w:hAnsi="Bookman Old Style"/>
          <w:b/>
        </w:rPr>
        <w:t>ОБЯЗАН</w:t>
      </w:r>
      <w:r>
        <w:rPr>
          <w:rFonts w:ascii="Bookman Old Style" w:hAnsi="Bookman Old Style"/>
          <w:b/>
          <w:spacing w:val="6"/>
        </w:rPr>
        <w:t> </w:t>
      </w:r>
      <w:r>
        <w:rPr>
          <w:b w:val="0"/>
        </w:rPr>
        <w:t>содержать</w:t>
      </w:r>
      <w:r>
        <w:rPr>
          <w:b w:val="0"/>
          <w:spacing w:val="6"/>
        </w:rPr>
        <w:t> </w:t>
      </w:r>
      <w:r>
        <w:rPr>
          <w:b w:val="0"/>
        </w:rPr>
        <w:t>один</w:t>
      </w:r>
      <w:r>
        <w:rPr>
          <w:b w:val="0"/>
          <w:spacing w:val="6"/>
        </w:rPr>
        <w:t> </w:t>
      </w:r>
      <w:r>
        <w:rPr>
          <w:b w:val="0"/>
        </w:rPr>
        <w:t>[1..1]</w:t>
      </w:r>
      <w:r>
        <w:rPr>
          <w:b w:val="0"/>
          <w:spacing w:val="6"/>
        </w:rPr>
        <w:t> </w:t>
      </w:r>
      <w:r>
        <w:rPr>
          <w:b w:val="0"/>
          <w:spacing w:val="-1"/>
        </w:rPr>
        <w:t>элемент</w:t>
      </w:r>
      <w:r>
        <w:rPr>
          <w:b w:val="0"/>
          <w:spacing w:val="6"/>
        </w:rPr>
        <w:t> </w:t>
      </w:r>
      <w:r>
        <w:rPr>
          <w:rFonts w:ascii="Verdana" w:hAnsi="Verdana"/>
        </w:rPr>
        <w:t>specimenPlayingEntity</w:t>
      </w:r>
      <w:r>
        <w:rPr>
          <w:rFonts w:ascii="Verdana" w:hAnsi="Verdana"/>
          <w:spacing w:val="5"/>
        </w:rPr>
        <w:t> </w:t>
      </w:r>
      <w:r>
        <w:rPr>
          <w:rFonts w:ascii="Bookman Old Style" w:hAnsi="Bookman Old Style"/>
          <w:b w:val="0"/>
        </w:rPr>
        <w:t>(</w:t>
      </w:r>
      <w:r>
        <w:rPr>
          <w:b w:val="0"/>
        </w:rPr>
        <w:t>атрибут</w:t>
      </w:r>
      <w:r>
        <w:rPr/>
      </w:r>
    </w:p>
    <w:p>
      <w:pPr>
        <w:pStyle w:val="BodyText"/>
        <w:spacing w:line="240" w:lineRule="auto"/>
        <w:ind w:left="1842" w:right="0"/>
        <w:jc w:val="left"/>
        <w:rPr>
          <w:rFonts w:ascii="Verdana" w:hAnsi="Verdana" w:cs="Verdana" w:eastAsia="Verdana"/>
        </w:rPr>
      </w:pPr>
      <w:r>
        <w:rPr>
          <w:rFonts w:ascii="Verdana" w:hAnsi="Verdana"/>
        </w:rPr>
        <w:t>@classCode</w:t>
      </w:r>
      <w:r>
        <w:rPr>
          <w:rFonts w:ascii="Verdana" w:hAnsi="Verdana"/>
          <w:spacing w:val="30"/>
        </w:rPr>
        <w:t> </w:t>
      </w:r>
      <w:r>
        <w:rPr>
          <w:b w:val="0"/>
        </w:rPr>
        <w:t>должен</w:t>
      </w:r>
      <w:r>
        <w:rPr>
          <w:b w:val="0"/>
          <w:spacing w:val="33"/>
        </w:rPr>
        <w:t> </w:t>
      </w:r>
      <w:r>
        <w:rPr>
          <w:b w:val="0"/>
        </w:rPr>
        <w:t>иметь</w:t>
      </w:r>
      <w:r>
        <w:rPr>
          <w:b w:val="0"/>
          <w:spacing w:val="27"/>
        </w:rPr>
        <w:t> </w:t>
      </w:r>
      <w:r>
        <w:rPr>
          <w:b w:val="0"/>
        </w:rPr>
        <w:t>значение</w:t>
      </w:r>
      <w:r>
        <w:rPr>
          <w:b w:val="0"/>
          <w:spacing w:val="29"/>
        </w:rPr>
        <w:t> </w:t>
      </w:r>
      <w:r>
        <w:rPr>
          <w:rFonts w:ascii="Verdana" w:hAnsi="Verdana"/>
          <w:i/>
        </w:rPr>
        <w:t>"ENT"</w:t>
      </w:r>
      <w:r>
        <w:rPr>
          <w:rFonts w:ascii="Bookman Old Style" w:hAnsi="Bookman Old Style"/>
          <w:b w:val="0"/>
        </w:rPr>
        <w:t>,</w:t>
      </w:r>
      <w:r>
        <w:rPr>
          <w:rFonts w:ascii="Bookman Old Style" w:hAnsi="Bookman Old Style"/>
          <w:b w:val="0"/>
          <w:spacing w:val="29"/>
        </w:rPr>
        <w:t> </w:t>
      </w:r>
      <w:r>
        <w:rPr>
          <w:b w:val="0"/>
        </w:rPr>
        <w:t>атрибут</w:t>
      </w:r>
      <w:r>
        <w:rPr>
          <w:b w:val="0"/>
          <w:spacing w:val="38"/>
        </w:rPr>
        <w:t> </w:t>
      </w:r>
      <w:r>
        <w:rPr>
          <w:rFonts w:ascii="Verdana" w:hAnsi="Verdana"/>
        </w:rPr>
        <w:t>@determinerCode</w:t>
      </w:r>
      <w:r>
        <w:rPr>
          <w:rFonts w:ascii="Verdana" w:hAnsi="Verdana"/>
        </w:rPr>
      </w:r>
    </w:p>
    <w:p>
      <w:pPr>
        <w:spacing w:before="0"/>
        <w:ind w:left="1842" w:right="0" w:firstLine="0"/>
        <w:jc w:val="left"/>
        <w:rPr>
          <w:rFonts w:ascii="Bookman Old Style" w:hAnsi="Bookman Old Style" w:cs="Bookman Old Style" w:eastAsia="Bookman Old Style"/>
          <w:sz w:val="20"/>
          <w:szCs w:val="20"/>
        </w:rPr>
      </w:pPr>
      <w:r>
        <w:rPr>
          <w:rFonts w:ascii="Bookman Old Style" w:hAnsi="Bookman Old Style"/>
          <w:b w:val="0"/>
          <w:spacing w:val="-1"/>
          <w:sz w:val="20"/>
        </w:rPr>
        <w:t>должен</w:t>
      </w:r>
      <w:r>
        <w:rPr>
          <w:rFonts w:ascii="Bookman Old Style" w:hAnsi="Bookman Old Style"/>
          <w:b w:val="0"/>
          <w:spacing w:val="-11"/>
          <w:sz w:val="20"/>
        </w:rPr>
        <w:t> </w:t>
      </w:r>
      <w:r>
        <w:rPr>
          <w:rFonts w:ascii="Bookman Old Style" w:hAnsi="Bookman Old Style"/>
          <w:b w:val="0"/>
          <w:sz w:val="20"/>
        </w:rPr>
        <w:t>иметь</w:t>
      </w:r>
      <w:r>
        <w:rPr>
          <w:rFonts w:ascii="Bookman Old Style" w:hAnsi="Bookman Old Style"/>
          <w:b w:val="0"/>
          <w:spacing w:val="-11"/>
          <w:sz w:val="20"/>
        </w:rPr>
        <w:t> </w:t>
      </w:r>
      <w:r>
        <w:rPr>
          <w:rFonts w:ascii="Bookman Old Style" w:hAnsi="Bookman Old Style"/>
          <w:b w:val="0"/>
          <w:sz w:val="20"/>
        </w:rPr>
        <w:t>значение</w:t>
      </w:r>
      <w:r>
        <w:rPr>
          <w:rFonts w:ascii="Bookman Old Style" w:hAnsi="Bookman Old Style"/>
          <w:b w:val="0"/>
          <w:spacing w:val="-8"/>
          <w:sz w:val="20"/>
        </w:rPr>
        <w:t> </w:t>
      </w:r>
      <w:r>
        <w:rPr>
          <w:rFonts w:ascii="Verdana" w:hAnsi="Verdana"/>
          <w:i/>
          <w:sz w:val="20"/>
        </w:rPr>
        <w:t>"INSTANCE"</w:t>
      </w:r>
      <w:r>
        <w:rPr>
          <w:rFonts w:ascii="Bookman Old Style" w:hAnsi="Bookman Old Style"/>
          <w:b w:val="0"/>
          <w:sz w:val="20"/>
        </w:rPr>
        <w:t>)</w:t>
      </w:r>
      <w:r>
        <w:rPr>
          <w:rFonts w:ascii="Bookman Old Style" w:hAnsi="Bookman Old Style"/>
          <w:b w:val="0"/>
          <w:spacing w:val="-10"/>
          <w:sz w:val="20"/>
        </w:rPr>
        <w:t> </w:t>
      </w:r>
      <w:r>
        <w:rPr>
          <w:rFonts w:ascii="Bookman Old Style" w:hAnsi="Bookman Old Style"/>
          <w:b w:val="0"/>
          <w:sz w:val="20"/>
        </w:rPr>
        <w:t>который</w:t>
      </w:r>
      <w:r>
        <w:rPr>
          <w:rFonts w:ascii="Bookman Old Style" w:hAnsi="Bookman Old Style"/>
          <w:b w:val="0"/>
          <w:sz w:val="20"/>
        </w:rPr>
        <w:t>:</w:t>
      </w:r>
      <w:r>
        <w:rPr>
          <w:rFonts w:ascii="Bookman Old Style" w:hAnsi="Bookman Old Style"/>
          <w:sz w:val="20"/>
        </w:rPr>
      </w:r>
    </w:p>
    <w:p>
      <w:pPr>
        <w:pStyle w:val="BodyText"/>
        <w:numPr>
          <w:ilvl w:val="3"/>
          <w:numId w:val="59"/>
        </w:numPr>
        <w:tabs>
          <w:tab w:pos="2126" w:val="left" w:leader="none"/>
        </w:tabs>
        <w:spacing w:line="240" w:lineRule="auto" w:before="120" w:after="0"/>
        <w:ind w:left="2126" w:right="0" w:hanging="284"/>
        <w:jc w:val="left"/>
        <w:rPr>
          <w:rFonts w:ascii="Verdana" w:hAnsi="Verdana" w:cs="Verdana" w:eastAsia="Verdana"/>
        </w:rPr>
      </w:pPr>
      <w:r>
        <w:rPr>
          <w:rFonts w:ascii="Bookman Old Style" w:hAnsi="Bookman Old Style"/>
          <w:b/>
        </w:rPr>
        <w:t>ОБЯЗАН</w:t>
      </w:r>
      <w:r>
        <w:rPr>
          <w:rFonts w:ascii="Bookman Old Style" w:hAnsi="Bookman Old Style"/>
          <w:b/>
          <w:spacing w:val="9"/>
        </w:rPr>
        <w:t> </w:t>
      </w:r>
      <w:r>
        <w:rPr>
          <w:b w:val="0"/>
        </w:rPr>
        <w:t>содержать</w:t>
      </w:r>
      <w:r>
        <w:rPr>
          <w:b w:val="0"/>
          <w:spacing w:val="8"/>
        </w:rPr>
        <w:t> </w:t>
      </w:r>
      <w:r>
        <w:rPr>
          <w:b w:val="0"/>
          <w:spacing w:val="-1"/>
        </w:rPr>
        <w:t>один</w:t>
      </w:r>
      <w:r>
        <w:rPr>
          <w:b w:val="0"/>
          <w:spacing w:val="8"/>
        </w:rPr>
        <w:t> </w:t>
      </w:r>
      <w:r>
        <w:rPr>
          <w:b w:val="0"/>
        </w:rPr>
        <w:t>[1..1]</w:t>
      </w:r>
      <w:r>
        <w:rPr>
          <w:b w:val="0"/>
          <w:spacing w:val="6"/>
        </w:rPr>
        <w:t> </w:t>
      </w:r>
      <w:r>
        <w:rPr>
          <w:b w:val="0"/>
          <w:spacing w:val="-1"/>
        </w:rPr>
        <w:t>элемент</w:t>
      </w:r>
      <w:r>
        <w:rPr>
          <w:b w:val="0"/>
          <w:spacing w:val="10"/>
        </w:rPr>
        <w:t> </w:t>
      </w:r>
      <w:r>
        <w:rPr>
          <w:rFonts w:ascii="Verdana" w:hAnsi="Verdana"/>
          <w:spacing w:val="-1"/>
        </w:rPr>
        <w:t>code</w:t>
      </w:r>
      <w:r>
        <w:rPr>
          <w:rFonts w:ascii="Verdana" w:hAnsi="Verdana"/>
          <w:spacing w:val="8"/>
        </w:rPr>
        <w:t> </w:t>
      </w:r>
      <w:r>
        <w:rPr>
          <w:rFonts w:ascii="Bookman Old Style" w:hAnsi="Bookman Old Style"/>
          <w:b w:val="0"/>
        </w:rPr>
        <w:t>(</w:t>
      </w:r>
      <w:r>
        <w:rPr>
          <w:b w:val="0"/>
        </w:rPr>
        <w:t>атрибут</w:t>
      </w:r>
      <w:r>
        <w:rPr>
          <w:b w:val="0"/>
          <w:spacing w:val="9"/>
        </w:rPr>
        <w:t> </w:t>
      </w:r>
      <w:r>
        <w:rPr>
          <w:rFonts w:ascii="Verdana" w:hAnsi="Verdana"/>
          <w:spacing w:val="-1"/>
        </w:rPr>
        <w:t>@codeSystem</w:t>
      </w:r>
      <w:r>
        <w:rPr>
          <w:rFonts w:ascii="Verdana" w:hAnsi="Verdana"/>
        </w:rPr>
      </w:r>
    </w:p>
    <w:p>
      <w:pPr>
        <w:tabs>
          <w:tab w:pos="3086" w:val="left" w:leader="none"/>
          <w:tab w:pos="3897" w:val="left" w:leader="none"/>
          <w:tab w:pos="5040" w:val="left" w:leader="none"/>
          <w:tab w:pos="8245" w:val="left" w:leader="none"/>
        </w:tabs>
        <w:spacing w:before="0"/>
        <w:ind w:left="2126" w:right="0" w:firstLine="0"/>
        <w:jc w:val="left"/>
        <w:rPr>
          <w:rFonts w:ascii="Bookman Old Style" w:hAnsi="Bookman Old Style" w:cs="Bookman Old Style" w:eastAsia="Bookman Old Style"/>
          <w:sz w:val="20"/>
          <w:szCs w:val="20"/>
        </w:rPr>
      </w:pPr>
      <w:r>
        <w:rPr>
          <w:rFonts w:ascii="Bookman Old Style" w:hAnsi="Bookman Old Style"/>
          <w:b w:val="0"/>
          <w:spacing w:val="-1"/>
          <w:w w:val="95"/>
          <w:sz w:val="20"/>
        </w:rPr>
        <w:t>должен</w:t>
        <w:tab/>
      </w:r>
      <w:r>
        <w:rPr>
          <w:rFonts w:ascii="Bookman Old Style" w:hAnsi="Bookman Old Style"/>
          <w:b w:val="0"/>
          <w:w w:val="95"/>
          <w:sz w:val="20"/>
        </w:rPr>
        <w:t>иметь</w:t>
        <w:tab/>
        <w:t>значение</w:t>
        <w:tab/>
      </w:r>
      <w:r>
        <w:rPr>
          <w:rFonts w:ascii="Verdana" w:hAnsi="Verdana"/>
          <w:i/>
          <w:w w:val="95"/>
          <w:sz w:val="20"/>
        </w:rPr>
        <w:t>"1.2.643.5.1.13.13.11.1081"</w:t>
      </w:r>
      <w:r>
        <w:rPr>
          <w:rFonts w:ascii="Bookman Old Style" w:hAnsi="Bookman Old Style"/>
          <w:b w:val="0"/>
          <w:w w:val="95"/>
          <w:sz w:val="20"/>
        </w:rPr>
        <w:t>,</w:t>
        <w:tab/>
      </w:r>
      <w:r>
        <w:rPr>
          <w:rFonts w:ascii="Bookman Old Style" w:hAnsi="Bookman Old Style"/>
          <w:b w:val="0"/>
          <w:sz w:val="20"/>
        </w:rPr>
        <w:t>атрибуты</w:t>
      </w:r>
      <w:r>
        <w:rPr>
          <w:rFonts w:ascii="Bookman Old Style" w:hAnsi="Bookman Old Style"/>
          <w:sz w:val="20"/>
        </w:rPr>
      </w:r>
    </w:p>
    <w:p>
      <w:pPr>
        <w:pStyle w:val="BodyText"/>
        <w:spacing w:line="240" w:lineRule="auto"/>
        <w:ind w:left="2126" w:right="0"/>
        <w:jc w:val="left"/>
        <w:rPr>
          <w:rFonts w:ascii="Verdana" w:hAnsi="Verdana" w:cs="Verdana" w:eastAsia="Verdana"/>
        </w:rPr>
      </w:pPr>
      <w:r>
        <w:rPr>
          <w:rFonts w:ascii="Verdana"/>
        </w:rPr>
        <w:t>@code</w:t>
      </w:r>
      <w:r>
        <w:rPr>
          <w:rFonts w:ascii="Bookman Old Style"/>
          <w:b w:val="0"/>
        </w:rPr>
        <w:t>, </w:t>
      </w:r>
      <w:r>
        <w:rPr>
          <w:rFonts w:ascii="Bookman Old Style"/>
          <w:b w:val="0"/>
          <w:spacing w:val="43"/>
        </w:rPr>
        <w:t> </w:t>
      </w:r>
      <w:r>
        <w:rPr>
          <w:rFonts w:ascii="Verdana"/>
          <w:spacing w:val="-1"/>
        </w:rPr>
        <w:t>@codeSystemVersion</w:t>
      </w:r>
      <w:r>
        <w:rPr>
          <w:rFonts w:ascii="Bookman Old Style"/>
          <w:b w:val="0"/>
          <w:spacing w:val="-1"/>
        </w:rPr>
        <w:t>,</w:t>
      </w:r>
      <w:r>
        <w:rPr>
          <w:rFonts w:ascii="Bookman Old Style"/>
          <w:b w:val="0"/>
        </w:rPr>
        <w:t> </w:t>
      </w:r>
      <w:r>
        <w:rPr>
          <w:rFonts w:ascii="Bookman Old Style"/>
          <w:b w:val="0"/>
          <w:spacing w:val="43"/>
        </w:rPr>
        <w:t> </w:t>
      </w:r>
      <w:r>
        <w:rPr>
          <w:rFonts w:ascii="Verdana"/>
          <w:spacing w:val="-1"/>
        </w:rPr>
        <w:t>@codeSystemName,</w:t>
      </w:r>
      <w:r>
        <w:rPr>
          <w:rFonts w:ascii="Verdana"/>
        </w:rPr>
        <w:t> </w:t>
      </w:r>
      <w:r>
        <w:rPr>
          <w:rFonts w:ascii="Verdana"/>
          <w:spacing w:val="29"/>
        </w:rPr>
        <w:t> </w:t>
      </w:r>
      <w:r>
        <w:rPr>
          <w:rFonts w:ascii="Verdana"/>
        </w:rPr>
        <w:t>@displayName</w:t>
      </w:r>
      <w:r>
        <w:rPr>
          <w:rFonts w:ascii="Verdana"/>
        </w:rPr>
      </w:r>
    </w:p>
    <w:p>
      <w:pPr>
        <w:pStyle w:val="BodyText"/>
        <w:spacing w:line="240" w:lineRule="auto"/>
        <w:ind w:left="2126" w:right="0"/>
        <w:jc w:val="left"/>
        <w:rPr>
          <w:rFonts w:ascii="Bookman Old Style" w:hAnsi="Bookman Old Style" w:cs="Bookman Old Style" w:eastAsia="Bookman Old Style"/>
        </w:rPr>
      </w:pPr>
      <w:r>
        <w:rPr>
          <w:b w:val="0"/>
        </w:rPr>
        <w:t>должны</w:t>
      </w:r>
      <w:r>
        <w:rPr>
          <w:b w:val="0"/>
          <w:spacing w:val="-13"/>
        </w:rPr>
        <w:t> </w:t>
      </w:r>
      <w:r>
        <w:rPr>
          <w:b w:val="0"/>
        </w:rPr>
        <w:t>иметь</w:t>
      </w:r>
      <w:r>
        <w:rPr>
          <w:b w:val="0"/>
          <w:spacing w:val="-12"/>
        </w:rPr>
        <w:t> </w:t>
      </w:r>
      <w:r>
        <w:rPr>
          <w:b w:val="0"/>
        </w:rPr>
        <w:t>непустое</w:t>
      </w:r>
      <w:r>
        <w:rPr>
          <w:b w:val="0"/>
          <w:spacing w:val="-11"/>
        </w:rPr>
        <w:t> </w:t>
      </w:r>
      <w:r>
        <w:rPr>
          <w:b w:val="0"/>
        </w:rPr>
        <w:t>наполнение</w:t>
      </w:r>
      <w:r>
        <w:rPr>
          <w:rFonts w:ascii="Bookman Old Style" w:hAnsi="Bookman Old Style"/>
          <w:b w:val="0"/>
        </w:rPr>
        <w:t>);</w:t>
      </w:r>
      <w:r>
        <w:rPr>
          <w:rFonts w:ascii="Bookman Old Style" w:hAnsi="Bookman Old Style"/>
        </w:rPr>
      </w:r>
    </w:p>
    <w:p>
      <w:pPr>
        <w:numPr>
          <w:ilvl w:val="3"/>
          <w:numId w:val="59"/>
        </w:numPr>
        <w:tabs>
          <w:tab w:pos="2126" w:val="left" w:leader="none"/>
        </w:tabs>
        <w:spacing w:before="120"/>
        <w:ind w:left="2126" w:right="153" w:hanging="284"/>
        <w:jc w:val="both"/>
        <w:rPr>
          <w:rFonts w:ascii="Verdana" w:hAnsi="Verdana" w:cs="Verdana" w:eastAsia="Verdana"/>
          <w:sz w:val="20"/>
          <w:szCs w:val="20"/>
        </w:rPr>
      </w:pPr>
      <w:r>
        <w:rPr>
          <w:rFonts w:ascii="Bookman Old Style" w:hAnsi="Bookman Old Style" w:cs="Bookman Old Style" w:eastAsia="Bookman Old Style"/>
          <w:b/>
          <w:bCs/>
          <w:sz w:val="20"/>
          <w:szCs w:val="20"/>
        </w:rPr>
        <w:t>ОБЯЗАН</w:t>
      </w:r>
      <w:r>
        <w:rPr>
          <w:rFonts w:ascii="Bookman Old Style" w:hAnsi="Bookman Old Style" w:cs="Bookman Old Style" w:eastAsia="Bookman Old Style"/>
          <w:b/>
          <w:bCs/>
          <w:spacing w:val="58"/>
          <w:sz w:val="20"/>
          <w:szCs w:val="20"/>
        </w:rPr>
        <w:t> </w:t>
      </w:r>
      <w:r>
        <w:rPr>
          <w:rFonts w:ascii="Bookman Old Style" w:hAnsi="Bookman Old Style" w:cs="Bookman Old Style" w:eastAsia="Bookman Old Style"/>
          <w:b w:val="0"/>
          <w:bCs w:val="0"/>
          <w:sz w:val="20"/>
          <w:szCs w:val="20"/>
        </w:rPr>
        <w:t>содержать</w:t>
      </w:r>
      <w:r>
        <w:rPr>
          <w:rFonts w:ascii="Bookman Old Style" w:hAnsi="Bookman Old Style" w:cs="Bookman Old Style" w:eastAsia="Bookman Old Style"/>
          <w:b w:val="0"/>
          <w:bCs w:val="0"/>
          <w:spacing w:val="55"/>
          <w:sz w:val="20"/>
          <w:szCs w:val="20"/>
        </w:rPr>
        <w:t> </w:t>
      </w:r>
      <w:r>
        <w:rPr>
          <w:rFonts w:ascii="Bookman Old Style" w:hAnsi="Bookman Old Style" w:cs="Bookman Old Style" w:eastAsia="Bookman Old Style"/>
          <w:b w:val="0"/>
          <w:bCs w:val="0"/>
          <w:sz w:val="20"/>
          <w:szCs w:val="20"/>
        </w:rPr>
        <w:t>один</w:t>
      </w:r>
      <w:r>
        <w:rPr>
          <w:rFonts w:ascii="Bookman Old Style" w:hAnsi="Bookman Old Style" w:cs="Bookman Old Style" w:eastAsia="Bookman Old Style"/>
          <w:b w:val="0"/>
          <w:bCs w:val="0"/>
          <w:spacing w:val="54"/>
          <w:sz w:val="20"/>
          <w:szCs w:val="20"/>
        </w:rPr>
        <w:t> </w:t>
      </w:r>
      <w:r>
        <w:rPr>
          <w:rFonts w:ascii="Bookman Old Style" w:hAnsi="Bookman Old Style" w:cs="Bookman Old Style" w:eastAsia="Bookman Old Style"/>
          <w:b w:val="0"/>
          <w:bCs w:val="0"/>
          <w:sz w:val="20"/>
          <w:szCs w:val="20"/>
        </w:rPr>
        <w:t>[1..1]</w:t>
      </w:r>
      <w:r>
        <w:rPr>
          <w:rFonts w:ascii="Bookman Old Style" w:hAnsi="Bookman Old Style" w:cs="Bookman Old Style" w:eastAsia="Bookman Old Style"/>
          <w:b w:val="0"/>
          <w:bCs w:val="0"/>
          <w:spacing w:val="55"/>
          <w:sz w:val="20"/>
          <w:szCs w:val="20"/>
        </w:rPr>
        <w:t> </w:t>
      </w:r>
      <w:r>
        <w:rPr>
          <w:rFonts w:ascii="Bookman Old Style" w:hAnsi="Bookman Old Style" w:cs="Bookman Old Style" w:eastAsia="Bookman Old Style"/>
          <w:b w:val="0"/>
          <w:bCs w:val="0"/>
          <w:spacing w:val="-1"/>
          <w:sz w:val="20"/>
          <w:szCs w:val="20"/>
        </w:rPr>
        <w:t>элемент</w:t>
      </w:r>
      <w:r>
        <w:rPr>
          <w:rFonts w:ascii="Bookman Old Style" w:hAnsi="Bookman Old Style" w:cs="Bookman Old Style" w:eastAsia="Bookman Old Style"/>
          <w:b w:val="0"/>
          <w:bCs w:val="0"/>
          <w:spacing w:val="58"/>
          <w:sz w:val="20"/>
          <w:szCs w:val="20"/>
        </w:rPr>
        <w:t> </w:t>
      </w:r>
      <w:r>
        <w:rPr>
          <w:rFonts w:ascii="Verdana" w:hAnsi="Verdana" w:cs="Verdana" w:eastAsia="Verdana"/>
          <w:sz w:val="20"/>
          <w:szCs w:val="20"/>
        </w:rPr>
        <w:t>quantity</w:t>
      </w:r>
      <w:r>
        <w:rPr>
          <w:rFonts w:ascii="Verdana" w:hAnsi="Verdana" w:cs="Verdana" w:eastAsia="Verdana"/>
          <w:spacing w:val="49"/>
          <w:sz w:val="20"/>
          <w:szCs w:val="20"/>
        </w:rPr>
        <w:t> </w:t>
      </w:r>
      <w:r>
        <w:rPr>
          <w:rFonts w:ascii="Bookman Old Style" w:hAnsi="Bookman Old Style" w:cs="Bookman Old Style" w:eastAsia="Bookman Old Style"/>
          <w:b w:val="0"/>
          <w:bCs w:val="0"/>
          <w:sz w:val="20"/>
          <w:szCs w:val="20"/>
        </w:rPr>
        <w:t>(</w:t>
      </w:r>
      <w:r>
        <w:rPr>
          <w:rFonts w:ascii="Bookman Old Style" w:hAnsi="Bookman Old Style" w:cs="Bookman Old Style" w:eastAsia="Bookman Old Style"/>
          <w:b w:val="0"/>
          <w:bCs w:val="0"/>
          <w:sz w:val="20"/>
          <w:szCs w:val="20"/>
        </w:rPr>
        <w:t>атрибут</w:t>
      </w:r>
      <w:r>
        <w:rPr>
          <w:rFonts w:ascii="Bookman Old Style" w:hAnsi="Bookman Old Style" w:cs="Bookman Old Style" w:eastAsia="Bookman Old Style"/>
          <w:b w:val="0"/>
          <w:bCs w:val="0"/>
          <w:spacing w:val="56"/>
          <w:sz w:val="20"/>
          <w:szCs w:val="20"/>
        </w:rPr>
        <w:t> </w:t>
      </w:r>
      <w:r>
        <w:rPr>
          <w:rFonts w:ascii="Verdana" w:hAnsi="Verdana" w:cs="Verdana" w:eastAsia="Verdana"/>
          <w:spacing w:val="-1"/>
          <w:sz w:val="20"/>
          <w:szCs w:val="20"/>
        </w:rPr>
        <w:t>@value</w:t>
      </w:r>
      <w:r>
        <w:rPr>
          <w:rFonts w:ascii="Verdana" w:hAnsi="Verdana" w:cs="Verdana" w:eastAsia="Verdana"/>
          <w:spacing w:val="30"/>
          <w:w w:val="99"/>
          <w:sz w:val="20"/>
          <w:szCs w:val="20"/>
        </w:rPr>
        <w:t> </w:t>
      </w:r>
      <w:r>
        <w:rPr>
          <w:rFonts w:ascii="Bookman Old Style" w:hAnsi="Bookman Old Style" w:cs="Bookman Old Style" w:eastAsia="Bookman Old Style"/>
          <w:b w:val="0"/>
          <w:bCs w:val="0"/>
          <w:spacing w:val="-1"/>
          <w:sz w:val="20"/>
          <w:szCs w:val="20"/>
        </w:rPr>
        <w:t>должен</w:t>
      </w:r>
      <w:r>
        <w:rPr>
          <w:rFonts w:ascii="Bookman Old Style" w:hAnsi="Bookman Old Style" w:cs="Bookman Old Style" w:eastAsia="Bookman Old Style"/>
          <w:b w:val="0"/>
          <w:bCs w:val="0"/>
          <w:spacing w:val="15"/>
          <w:sz w:val="20"/>
          <w:szCs w:val="20"/>
        </w:rPr>
        <w:t> </w:t>
      </w:r>
      <w:r>
        <w:rPr>
          <w:rFonts w:ascii="Bookman Old Style" w:hAnsi="Bookman Old Style" w:cs="Bookman Old Style" w:eastAsia="Bookman Old Style"/>
          <w:b w:val="0"/>
          <w:bCs w:val="0"/>
          <w:sz w:val="20"/>
          <w:szCs w:val="20"/>
        </w:rPr>
        <w:t>быть</w:t>
      </w:r>
      <w:r>
        <w:rPr>
          <w:rFonts w:ascii="Bookman Old Style" w:hAnsi="Bookman Old Style" w:cs="Bookman Old Style" w:eastAsia="Bookman Old Style"/>
          <w:b w:val="0"/>
          <w:bCs w:val="0"/>
          <w:spacing w:val="14"/>
          <w:sz w:val="20"/>
          <w:szCs w:val="20"/>
        </w:rPr>
        <w:t> </w:t>
      </w:r>
      <w:r>
        <w:rPr>
          <w:rFonts w:ascii="Bookman Old Style" w:hAnsi="Bookman Old Style" w:cs="Bookman Old Style" w:eastAsia="Bookman Old Style"/>
          <w:b w:val="0"/>
          <w:bCs w:val="0"/>
          <w:sz w:val="20"/>
          <w:szCs w:val="20"/>
        </w:rPr>
        <w:t>представлен</w:t>
      </w:r>
      <w:r>
        <w:rPr>
          <w:rFonts w:ascii="Bookman Old Style" w:hAnsi="Bookman Old Style" w:cs="Bookman Old Style" w:eastAsia="Bookman Old Style"/>
          <w:b w:val="0"/>
          <w:bCs w:val="0"/>
          <w:spacing w:val="14"/>
          <w:sz w:val="20"/>
          <w:szCs w:val="20"/>
        </w:rPr>
        <w:t> </w:t>
      </w:r>
      <w:r>
        <w:rPr>
          <w:rFonts w:ascii="Bookman Old Style" w:hAnsi="Bookman Old Style" w:cs="Bookman Old Style" w:eastAsia="Bookman Old Style"/>
          <w:b w:val="0"/>
          <w:bCs w:val="0"/>
          <w:sz w:val="20"/>
          <w:szCs w:val="20"/>
        </w:rPr>
        <w:t>не</w:t>
      </w:r>
      <w:r>
        <w:rPr>
          <w:rFonts w:ascii="Bookman Old Style" w:hAnsi="Bookman Old Style" w:cs="Bookman Old Style" w:eastAsia="Bookman Old Style"/>
          <w:b w:val="0"/>
          <w:bCs w:val="0"/>
          <w:spacing w:val="15"/>
          <w:sz w:val="20"/>
          <w:szCs w:val="20"/>
        </w:rPr>
        <w:t> </w:t>
      </w:r>
      <w:r>
        <w:rPr>
          <w:rFonts w:ascii="Bookman Old Style" w:hAnsi="Bookman Old Style" w:cs="Bookman Old Style" w:eastAsia="Bookman Old Style"/>
          <w:b w:val="0"/>
          <w:bCs w:val="0"/>
          <w:sz w:val="20"/>
          <w:szCs w:val="20"/>
        </w:rPr>
        <w:t>пустым</w:t>
      </w:r>
      <w:r>
        <w:rPr>
          <w:rFonts w:ascii="Bookman Old Style" w:hAnsi="Bookman Old Style" w:cs="Bookman Old Style" w:eastAsia="Bookman Old Style"/>
          <w:b w:val="0"/>
          <w:bCs w:val="0"/>
          <w:spacing w:val="13"/>
          <w:sz w:val="20"/>
          <w:szCs w:val="20"/>
        </w:rPr>
        <w:t> </w:t>
      </w:r>
      <w:r>
        <w:rPr>
          <w:rFonts w:ascii="Bookman Old Style" w:hAnsi="Bookman Old Style" w:cs="Bookman Old Style" w:eastAsia="Bookman Old Style"/>
          <w:b w:val="0"/>
          <w:bCs w:val="0"/>
          <w:sz w:val="20"/>
          <w:szCs w:val="20"/>
        </w:rPr>
        <w:t>значением</w:t>
      </w:r>
      <w:r>
        <w:rPr>
          <w:rFonts w:ascii="Bookman Old Style" w:hAnsi="Bookman Old Style" w:cs="Bookman Old Style" w:eastAsia="Bookman Old Style"/>
          <w:b w:val="0"/>
          <w:bCs w:val="0"/>
          <w:sz w:val="20"/>
          <w:szCs w:val="20"/>
        </w:rPr>
        <w:t>,</w:t>
      </w:r>
      <w:r>
        <w:rPr>
          <w:rFonts w:ascii="Bookman Old Style" w:hAnsi="Bookman Old Style" w:cs="Bookman Old Style" w:eastAsia="Bookman Old Style"/>
          <w:b w:val="0"/>
          <w:bCs w:val="0"/>
          <w:spacing w:val="20"/>
          <w:sz w:val="20"/>
          <w:szCs w:val="20"/>
        </w:rPr>
        <w:t> </w:t>
      </w:r>
      <w:r>
        <w:rPr>
          <w:rFonts w:ascii="Bookman Old Style" w:hAnsi="Bookman Old Style" w:cs="Bookman Old Style" w:eastAsia="Bookman Old Style"/>
          <w:b w:val="0"/>
          <w:bCs w:val="0"/>
          <w:sz w:val="20"/>
          <w:szCs w:val="20"/>
        </w:rPr>
        <w:t>атрибут</w:t>
      </w:r>
      <w:r>
        <w:rPr>
          <w:rFonts w:ascii="Bookman Old Style" w:hAnsi="Bookman Old Style" w:cs="Bookman Old Style" w:eastAsia="Bookman Old Style"/>
          <w:b w:val="0"/>
          <w:bCs w:val="0"/>
          <w:spacing w:val="25"/>
          <w:sz w:val="20"/>
          <w:szCs w:val="20"/>
        </w:rPr>
        <w:t> </w:t>
      </w:r>
      <w:r>
        <w:rPr>
          <w:rFonts w:ascii="Verdana" w:hAnsi="Verdana" w:cs="Verdana" w:eastAsia="Verdana"/>
          <w:sz w:val="20"/>
          <w:szCs w:val="20"/>
        </w:rPr>
        <w:t>@unit</w:t>
      </w:r>
      <w:r>
        <w:rPr>
          <w:rFonts w:ascii="Verdana" w:hAnsi="Verdana" w:cs="Verdana" w:eastAsia="Verdana"/>
          <w:spacing w:val="35"/>
          <w:w w:val="99"/>
          <w:sz w:val="20"/>
          <w:szCs w:val="20"/>
        </w:rPr>
        <w:t> </w:t>
      </w:r>
      <w:r>
        <w:rPr>
          <w:rFonts w:ascii="Bookman Old Style" w:hAnsi="Bookman Old Style" w:cs="Bookman Old Style" w:eastAsia="Bookman Old Style"/>
          <w:b w:val="0"/>
          <w:bCs w:val="0"/>
          <w:spacing w:val="-1"/>
          <w:sz w:val="20"/>
          <w:szCs w:val="20"/>
        </w:rPr>
        <w:t>должен</w:t>
      </w:r>
      <w:r>
        <w:rPr>
          <w:rFonts w:ascii="Bookman Old Style" w:hAnsi="Bookman Old Style" w:cs="Bookman Old Style" w:eastAsia="Bookman Old Style"/>
          <w:b w:val="0"/>
          <w:bCs w:val="0"/>
          <w:spacing w:val="-3"/>
          <w:sz w:val="20"/>
          <w:szCs w:val="20"/>
        </w:rPr>
        <w:t> </w:t>
      </w:r>
      <w:r>
        <w:rPr>
          <w:rFonts w:ascii="Bookman Old Style" w:hAnsi="Bookman Old Style" w:cs="Bookman Old Style" w:eastAsia="Bookman Old Style"/>
          <w:b w:val="0"/>
          <w:bCs w:val="0"/>
          <w:sz w:val="20"/>
          <w:szCs w:val="20"/>
        </w:rPr>
        <w:t>быть</w:t>
      </w:r>
      <w:r>
        <w:rPr>
          <w:rFonts w:ascii="Bookman Old Style" w:hAnsi="Bookman Old Style" w:cs="Bookman Old Style" w:eastAsia="Bookman Old Style"/>
          <w:b w:val="0"/>
          <w:bCs w:val="0"/>
          <w:spacing w:val="-4"/>
          <w:sz w:val="20"/>
          <w:szCs w:val="20"/>
        </w:rPr>
        <w:t> </w:t>
      </w:r>
      <w:r>
        <w:rPr>
          <w:rFonts w:ascii="Bookman Old Style" w:hAnsi="Bookman Old Style" w:cs="Bookman Old Style" w:eastAsia="Bookman Old Style"/>
          <w:b w:val="0"/>
          <w:bCs w:val="0"/>
          <w:sz w:val="20"/>
          <w:szCs w:val="20"/>
        </w:rPr>
        <w:t>представлен</w:t>
      </w:r>
      <w:r>
        <w:rPr>
          <w:rFonts w:ascii="Bookman Old Style" w:hAnsi="Bookman Old Style" w:cs="Bookman Old Style" w:eastAsia="Bookman Old Style"/>
          <w:b w:val="0"/>
          <w:bCs w:val="0"/>
          <w:spacing w:val="-5"/>
          <w:sz w:val="20"/>
          <w:szCs w:val="20"/>
        </w:rPr>
        <w:t> </w:t>
      </w:r>
      <w:r>
        <w:rPr>
          <w:rFonts w:ascii="Bookman Old Style" w:hAnsi="Bookman Old Style" w:cs="Bookman Old Style" w:eastAsia="Bookman Old Style"/>
          <w:b w:val="0"/>
          <w:bCs w:val="0"/>
          <w:sz w:val="20"/>
          <w:szCs w:val="20"/>
        </w:rPr>
        <w:t>не</w:t>
      </w:r>
      <w:r>
        <w:rPr>
          <w:rFonts w:ascii="Bookman Old Style" w:hAnsi="Bookman Old Style" w:cs="Bookman Old Style" w:eastAsia="Bookman Old Style"/>
          <w:b w:val="0"/>
          <w:bCs w:val="0"/>
          <w:spacing w:val="-2"/>
          <w:sz w:val="20"/>
          <w:szCs w:val="20"/>
        </w:rPr>
        <w:t> </w:t>
      </w:r>
      <w:r>
        <w:rPr>
          <w:rFonts w:ascii="Bookman Old Style" w:hAnsi="Bookman Old Style" w:cs="Bookman Old Style" w:eastAsia="Bookman Old Style"/>
          <w:b w:val="0"/>
          <w:bCs w:val="0"/>
          <w:sz w:val="20"/>
          <w:szCs w:val="20"/>
        </w:rPr>
        <w:t>пустым</w:t>
      </w:r>
      <w:r>
        <w:rPr>
          <w:rFonts w:ascii="Bookman Old Style" w:hAnsi="Bookman Old Style" w:cs="Bookman Old Style" w:eastAsia="Bookman Old Style"/>
          <w:b w:val="0"/>
          <w:bCs w:val="0"/>
          <w:spacing w:val="-5"/>
          <w:sz w:val="20"/>
          <w:szCs w:val="20"/>
        </w:rPr>
        <w:t> </w:t>
      </w:r>
      <w:r>
        <w:rPr>
          <w:rFonts w:ascii="Bookman Old Style" w:hAnsi="Bookman Old Style" w:cs="Bookman Old Style" w:eastAsia="Bookman Old Style"/>
          <w:b w:val="0"/>
          <w:bCs w:val="0"/>
          <w:sz w:val="20"/>
          <w:szCs w:val="20"/>
        </w:rPr>
        <w:t>значением</w:t>
      </w:r>
      <w:r>
        <w:rPr>
          <w:rFonts w:ascii="Bookman Old Style" w:hAnsi="Bookman Old Style" w:cs="Bookman Old Style" w:eastAsia="Bookman Old Style"/>
          <w:b w:val="0"/>
          <w:bCs w:val="0"/>
          <w:spacing w:val="-4"/>
          <w:sz w:val="20"/>
          <w:szCs w:val="20"/>
        </w:rPr>
        <w:t> </w:t>
      </w:r>
      <w:r>
        <w:rPr>
          <w:rFonts w:ascii="Bookman Old Style" w:hAnsi="Bookman Old Style" w:cs="Bookman Old Style" w:eastAsia="Bookman Old Style"/>
          <w:b w:val="0"/>
          <w:bCs w:val="0"/>
          <w:sz w:val="20"/>
          <w:szCs w:val="20"/>
        </w:rPr>
        <w:t>взятым</w:t>
      </w:r>
      <w:r>
        <w:rPr>
          <w:rFonts w:ascii="Bookman Old Style" w:hAnsi="Bookman Old Style" w:cs="Bookman Old Style" w:eastAsia="Bookman Old Style"/>
          <w:b w:val="0"/>
          <w:bCs w:val="0"/>
          <w:spacing w:val="-3"/>
          <w:sz w:val="20"/>
          <w:szCs w:val="20"/>
        </w:rPr>
        <w:t> </w:t>
      </w:r>
      <w:r>
        <w:rPr>
          <w:rFonts w:ascii="Bookman Old Style" w:hAnsi="Bookman Old Style" w:cs="Bookman Old Style" w:eastAsia="Bookman Old Style"/>
          <w:b w:val="0"/>
          <w:bCs w:val="0"/>
          <w:sz w:val="20"/>
          <w:szCs w:val="20"/>
        </w:rPr>
        <w:t>из</w:t>
      </w:r>
      <w:r>
        <w:rPr>
          <w:rFonts w:ascii="Bookman Old Style" w:hAnsi="Bookman Old Style" w:cs="Bookman Old Style" w:eastAsia="Bookman Old Style"/>
          <w:b w:val="0"/>
          <w:bCs w:val="0"/>
          <w:spacing w:val="-4"/>
          <w:sz w:val="20"/>
          <w:szCs w:val="20"/>
        </w:rPr>
        <w:t> </w:t>
      </w:r>
      <w:r>
        <w:rPr>
          <w:rFonts w:ascii="Bookman Old Style" w:hAnsi="Bookman Old Style" w:cs="Bookman Old Style" w:eastAsia="Bookman Old Style"/>
          <w:b w:val="0"/>
          <w:bCs w:val="0"/>
          <w:sz w:val="20"/>
          <w:szCs w:val="20"/>
        </w:rPr>
        <w:t>поля</w:t>
      </w:r>
      <w:r>
        <w:rPr>
          <w:rFonts w:ascii="Bookman Old Style" w:hAnsi="Bookman Old Style" w:cs="Bookman Old Style" w:eastAsia="Bookman Old Style"/>
          <w:b w:val="0"/>
          <w:bCs w:val="0"/>
          <w:spacing w:val="-3"/>
          <w:sz w:val="20"/>
          <w:szCs w:val="20"/>
        </w:rPr>
        <w:t> </w:t>
      </w:r>
      <w:r>
        <w:rPr>
          <w:rFonts w:ascii="Verdana" w:hAnsi="Verdana" w:cs="Verdana" w:eastAsia="Verdana"/>
          <w:i/>
          <w:spacing w:val="-1"/>
          <w:sz w:val="20"/>
          <w:szCs w:val="20"/>
        </w:rPr>
        <w:t>"Код</w:t>
      </w:r>
      <w:r>
        <w:rPr>
          <w:rFonts w:ascii="Verdana" w:hAnsi="Verdana" w:cs="Verdana" w:eastAsia="Verdana"/>
          <w:i/>
          <w:spacing w:val="44"/>
          <w:w w:val="99"/>
          <w:sz w:val="20"/>
          <w:szCs w:val="20"/>
        </w:rPr>
        <w:t> </w:t>
      </w:r>
      <w:r>
        <w:rPr>
          <w:rFonts w:ascii="Verdana" w:hAnsi="Verdana" w:cs="Verdana" w:eastAsia="Verdana"/>
          <w:i/>
          <w:sz w:val="20"/>
          <w:szCs w:val="20"/>
        </w:rPr>
        <w:t>UCUM"</w:t>
      </w:r>
      <w:r>
        <w:rPr>
          <w:rFonts w:ascii="Verdana" w:hAnsi="Verdana" w:cs="Verdana" w:eastAsia="Verdana"/>
          <w:i/>
          <w:spacing w:val="13"/>
          <w:sz w:val="20"/>
          <w:szCs w:val="20"/>
        </w:rPr>
        <w:t> </w:t>
      </w:r>
      <w:r>
        <w:rPr>
          <w:rFonts w:ascii="Bookman Old Style" w:hAnsi="Bookman Old Style" w:cs="Bookman Old Style" w:eastAsia="Bookman Old Style"/>
          <w:b w:val="0"/>
          <w:bCs w:val="0"/>
          <w:sz w:val="20"/>
          <w:szCs w:val="20"/>
        </w:rPr>
        <w:t>справочника</w:t>
      </w:r>
      <w:r>
        <w:rPr>
          <w:rFonts w:ascii="Bookman Old Style" w:hAnsi="Bookman Old Style" w:cs="Bookman Old Style" w:eastAsia="Bookman Old Style"/>
          <w:b w:val="0"/>
          <w:bCs w:val="0"/>
          <w:spacing w:val="57"/>
          <w:sz w:val="20"/>
          <w:szCs w:val="20"/>
        </w:rPr>
        <w:t> </w:t>
      </w:r>
      <w:r>
        <w:rPr>
          <w:rFonts w:ascii="Verdana" w:hAnsi="Verdana" w:cs="Verdana" w:eastAsia="Verdana"/>
          <w:i/>
          <w:spacing w:val="-1"/>
          <w:sz w:val="20"/>
          <w:szCs w:val="20"/>
        </w:rPr>
        <w:t>"Единицы</w:t>
      </w:r>
      <w:r>
        <w:rPr>
          <w:rFonts w:ascii="Verdana" w:hAnsi="Verdana" w:cs="Verdana" w:eastAsia="Verdana"/>
          <w:i/>
          <w:spacing w:val="16"/>
          <w:sz w:val="20"/>
          <w:szCs w:val="20"/>
        </w:rPr>
        <w:t> </w:t>
      </w:r>
      <w:r>
        <w:rPr>
          <w:rFonts w:ascii="Verdana" w:hAnsi="Verdana" w:cs="Verdana" w:eastAsia="Verdana"/>
          <w:i/>
          <w:sz w:val="20"/>
          <w:szCs w:val="20"/>
        </w:rPr>
        <w:t>измерения"</w:t>
      </w:r>
      <w:r>
        <w:rPr>
          <w:rFonts w:ascii="Verdana" w:hAnsi="Verdana" w:cs="Verdana" w:eastAsia="Verdana"/>
          <w:i/>
          <w:spacing w:val="6"/>
          <w:sz w:val="20"/>
          <w:szCs w:val="20"/>
        </w:rPr>
        <w:t> </w:t>
      </w:r>
      <w:r>
        <w:rPr>
          <w:rFonts w:ascii="Bookman Old Style" w:hAnsi="Bookman Old Style" w:cs="Bookman Old Style" w:eastAsia="Bookman Old Style"/>
          <w:b w:val="0"/>
          <w:bCs w:val="0"/>
          <w:spacing w:val="-1"/>
          <w:sz w:val="20"/>
          <w:szCs w:val="20"/>
        </w:rPr>
        <w:t>(OID:</w:t>
      </w:r>
      <w:r>
        <w:rPr>
          <w:rFonts w:ascii="Bookman Old Style" w:hAnsi="Bookman Old Style" w:cs="Bookman Old Style" w:eastAsia="Bookman Old Style"/>
          <w:b w:val="0"/>
          <w:bCs w:val="0"/>
          <w:spacing w:val="34"/>
          <w:w w:val="99"/>
          <w:sz w:val="20"/>
          <w:szCs w:val="20"/>
        </w:rPr>
        <w:t> </w:t>
      </w:r>
      <w:r>
        <w:rPr>
          <w:rFonts w:ascii="Verdana" w:hAnsi="Verdana" w:cs="Verdana" w:eastAsia="Verdana"/>
          <w:i/>
          <w:sz w:val="20"/>
          <w:szCs w:val="20"/>
        </w:rPr>
        <w:t>“1.2.643.5.1.13.13.11.1358”</w:t>
      </w:r>
      <w:r>
        <w:rPr>
          <w:rFonts w:ascii="Bookman Old Style" w:hAnsi="Bookman Old Style" w:cs="Bookman Old Style" w:eastAsia="Bookman Old Style"/>
          <w:b w:val="0"/>
          <w:bCs w:val="0"/>
          <w:sz w:val="20"/>
          <w:szCs w:val="20"/>
        </w:rPr>
        <w:t>))</w:t>
      </w:r>
      <w:r>
        <w:rPr>
          <w:rFonts w:ascii="Verdana" w:hAnsi="Verdana" w:cs="Verdana" w:eastAsia="Verdana"/>
          <w:i/>
          <w:sz w:val="20"/>
          <w:szCs w:val="20"/>
        </w:rPr>
        <w:t>;</w:t>
      </w:r>
      <w:r>
        <w:rPr>
          <w:rFonts w:ascii="Verdana" w:hAnsi="Verdana" w:cs="Verdana" w:eastAsia="Verdana"/>
          <w:sz w:val="20"/>
          <w:szCs w:val="20"/>
        </w:rPr>
      </w:r>
    </w:p>
    <w:p>
      <w:pPr>
        <w:pStyle w:val="BodyText"/>
        <w:numPr>
          <w:ilvl w:val="4"/>
          <w:numId w:val="59"/>
        </w:numPr>
        <w:tabs>
          <w:tab w:pos="2412" w:val="left" w:leader="none"/>
        </w:tabs>
        <w:spacing w:line="240" w:lineRule="auto" w:before="120" w:after="0"/>
        <w:ind w:left="2411" w:right="0" w:hanging="285"/>
        <w:jc w:val="left"/>
      </w:pPr>
      <w:r>
        <w:rPr>
          <w:rFonts w:ascii="Bookman Old Style" w:hAnsi="Bookman Old Style"/>
          <w:b/>
        </w:rPr>
        <w:t>ОБЯЗАН </w:t>
      </w:r>
      <w:r>
        <w:rPr>
          <w:rFonts w:ascii="Bookman Old Style" w:hAnsi="Bookman Old Style"/>
          <w:b/>
          <w:spacing w:val="44"/>
        </w:rPr>
        <w:t> </w:t>
      </w:r>
      <w:r>
        <w:rPr>
          <w:b w:val="0"/>
        </w:rPr>
        <w:t>содержать </w:t>
      </w:r>
      <w:r>
        <w:rPr>
          <w:b w:val="0"/>
          <w:spacing w:val="44"/>
        </w:rPr>
        <w:t> </w:t>
      </w:r>
      <w:r>
        <w:rPr>
          <w:b w:val="0"/>
        </w:rPr>
        <w:t>один </w:t>
      </w:r>
      <w:r>
        <w:rPr>
          <w:b w:val="0"/>
          <w:spacing w:val="45"/>
        </w:rPr>
        <w:t> </w:t>
      </w:r>
      <w:r>
        <w:rPr>
          <w:b w:val="0"/>
          <w:spacing w:val="-1"/>
        </w:rPr>
        <w:t>[1..1]</w:t>
      </w:r>
      <w:r>
        <w:rPr>
          <w:b w:val="0"/>
        </w:rPr>
        <w:t> </w:t>
      </w:r>
      <w:r>
        <w:rPr>
          <w:b w:val="0"/>
          <w:spacing w:val="44"/>
        </w:rPr>
        <w:t> </w:t>
      </w:r>
      <w:r>
        <w:rPr>
          <w:b w:val="0"/>
          <w:spacing w:val="-1"/>
        </w:rPr>
        <w:t>элемент</w:t>
      </w:r>
      <w:r>
        <w:rPr>
          <w:b w:val="0"/>
        </w:rPr>
        <w:t> </w:t>
      </w:r>
      <w:r>
        <w:rPr>
          <w:b w:val="0"/>
          <w:spacing w:val="48"/>
        </w:rPr>
        <w:t> </w:t>
      </w:r>
      <w:r>
        <w:rPr>
          <w:rFonts w:ascii="Verdana" w:hAnsi="Verdana"/>
          <w:spacing w:val="-1"/>
        </w:rPr>
        <w:t>translation</w:t>
      </w:r>
      <w:r>
        <w:rPr>
          <w:rFonts w:ascii="Verdana" w:hAnsi="Verdana"/>
        </w:rPr>
        <w:t> </w:t>
      </w:r>
      <w:r>
        <w:rPr>
          <w:rFonts w:ascii="Verdana" w:hAnsi="Verdana"/>
          <w:spacing w:val="40"/>
        </w:rPr>
        <w:t> </w:t>
      </w:r>
      <w:r>
        <w:rPr>
          <w:rFonts w:ascii="Bookman Old Style" w:hAnsi="Bookman Old Style"/>
          <w:b w:val="0"/>
        </w:rPr>
        <w:t>(</w:t>
      </w:r>
      <w:r>
        <w:rPr>
          <w:b w:val="0"/>
        </w:rPr>
        <w:t>атрибут</w:t>
      </w:r>
      <w:r>
        <w:rPr/>
      </w:r>
    </w:p>
    <w:p>
      <w:pPr>
        <w:tabs>
          <w:tab w:pos="4869" w:val="left" w:leader="none"/>
          <w:tab w:pos="6653" w:val="left" w:leader="none"/>
          <w:tab w:pos="8282" w:val="left" w:leader="none"/>
        </w:tabs>
        <w:spacing w:before="0"/>
        <w:ind w:left="2411" w:right="154" w:firstLine="0"/>
        <w:jc w:val="both"/>
        <w:rPr>
          <w:rFonts w:ascii="Bookman Old Style" w:hAnsi="Bookman Old Style" w:cs="Bookman Old Style" w:eastAsia="Bookman Old Style"/>
          <w:sz w:val="20"/>
          <w:szCs w:val="20"/>
        </w:rPr>
      </w:pPr>
      <w:r>
        <w:rPr>
          <w:rFonts w:ascii="Verdana" w:hAnsi="Verdana"/>
          <w:spacing w:val="-1"/>
          <w:w w:val="95"/>
          <w:sz w:val="20"/>
        </w:rPr>
        <w:t>@codeSystem</w:t>
        <w:tab/>
      </w:r>
      <w:r>
        <w:rPr>
          <w:rFonts w:ascii="Bookman Old Style" w:hAnsi="Bookman Old Style"/>
          <w:b w:val="0"/>
          <w:spacing w:val="-1"/>
          <w:w w:val="95"/>
          <w:sz w:val="20"/>
        </w:rPr>
        <w:t>должен</w:t>
        <w:tab/>
        <w:t>иметь</w:t>
        <w:tab/>
      </w:r>
      <w:r>
        <w:rPr>
          <w:rFonts w:ascii="Bookman Old Style" w:hAnsi="Bookman Old Style"/>
          <w:b w:val="0"/>
          <w:w w:val="95"/>
          <w:sz w:val="20"/>
        </w:rPr>
        <w:t>значение</w:t>
      </w:r>
      <w:r>
        <w:rPr>
          <w:rFonts w:ascii="Bookman Old Style" w:hAnsi="Bookman Old Style"/>
          <w:b w:val="0"/>
          <w:spacing w:val="35"/>
          <w:w w:val="99"/>
          <w:sz w:val="20"/>
        </w:rPr>
        <w:t> </w:t>
      </w:r>
      <w:r>
        <w:rPr>
          <w:rFonts w:ascii="Verdana" w:hAnsi="Verdana"/>
          <w:i/>
          <w:sz w:val="20"/>
        </w:rPr>
        <w:t>"1.2.643.5.1.13.13.11.1358"</w:t>
      </w:r>
      <w:r>
        <w:rPr>
          <w:rFonts w:ascii="Bookman Old Style" w:hAnsi="Bookman Old Style"/>
          <w:b w:val="0"/>
          <w:sz w:val="20"/>
        </w:rPr>
        <w:t>,</w:t>
      </w:r>
      <w:r>
        <w:rPr>
          <w:rFonts w:ascii="Bookman Old Style" w:hAnsi="Bookman Old Style"/>
          <w:b w:val="0"/>
          <w:spacing w:val="2"/>
          <w:sz w:val="20"/>
        </w:rPr>
        <w:t> </w:t>
      </w:r>
      <w:r>
        <w:rPr>
          <w:rFonts w:ascii="Bookman Old Style" w:hAnsi="Bookman Old Style"/>
          <w:b w:val="0"/>
          <w:sz w:val="20"/>
        </w:rPr>
        <w:t>атрибут</w:t>
      </w:r>
      <w:r>
        <w:rPr>
          <w:rFonts w:ascii="Bookman Old Style" w:hAnsi="Bookman Old Style"/>
          <w:b w:val="0"/>
          <w:spacing w:val="8"/>
          <w:sz w:val="20"/>
        </w:rPr>
        <w:t> </w:t>
      </w:r>
      <w:r>
        <w:rPr>
          <w:rFonts w:ascii="Verdana" w:hAnsi="Verdana"/>
          <w:spacing w:val="-1"/>
          <w:sz w:val="20"/>
        </w:rPr>
        <w:t>@codeSystemName</w:t>
      </w:r>
      <w:r>
        <w:rPr>
          <w:rFonts w:ascii="Verdana" w:hAnsi="Verdana"/>
          <w:spacing w:val="2"/>
          <w:sz w:val="20"/>
        </w:rPr>
        <w:t> </w:t>
      </w:r>
      <w:r>
        <w:rPr>
          <w:rFonts w:ascii="Bookman Old Style" w:hAnsi="Bookman Old Style"/>
          <w:b w:val="0"/>
          <w:sz w:val="20"/>
        </w:rPr>
        <w:t>должен</w:t>
      </w:r>
      <w:r>
        <w:rPr>
          <w:rFonts w:ascii="Bookman Old Style" w:hAnsi="Bookman Old Style"/>
          <w:b w:val="0"/>
          <w:spacing w:val="44"/>
          <w:w w:val="99"/>
          <w:sz w:val="20"/>
        </w:rPr>
        <w:t> </w:t>
      </w:r>
      <w:r>
        <w:rPr>
          <w:rFonts w:ascii="Bookman Old Style" w:hAnsi="Bookman Old Style"/>
          <w:b w:val="0"/>
          <w:spacing w:val="-1"/>
          <w:sz w:val="20"/>
        </w:rPr>
        <w:t>иметь</w:t>
      </w:r>
      <w:r>
        <w:rPr>
          <w:rFonts w:ascii="Bookman Old Style" w:hAnsi="Bookman Old Style"/>
          <w:b w:val="0"/>
          <w:sz w:val="20"/>
        </w:rPr>
        <w:t> </w:t>
      </w:r>
      <w:r>
        <w:rPr>
          <w:rFonts w:ascii="Bookman Old Style" w:hAnsi="Bookman Old Style"/>
          <w:b w:val="0"/>
          <w:spacing w:val="61"/>
          <w:sz w:val="20"/>
        </w:rPr>
        <w:t> </w:t>
      </w:r>
      <w:r>
        <w:rPr>
          <w:rFonts w:ascii="Bookman Old Style" w:hAnsi="Bookman Old Style"/>
          <w:b w:val="0"/>
          <w:sz w:val="20"/>
        </w:rPr>
        <w:t>значение </w:t>
      </w:r>
      <w:r>
        <w:rPr>
          <w:rFonts w:ascii="Bookman Old Style" w:hAnsi="Bookman Old Style"/>
          <w:b w:val="0"/>
          <w:spacing w:val="63"/>
          <w:sz w:val="20"/>
        </w:rPr>
        <w:t> </w:t>
      </w:r>
      <w:r>
        <w:rPr>
          <w:rFonts w:ascii="Verdana" w:hAnsi="Verdana"/>
          <w:i/>
          <w:sz w:val="20"/>
        </w:rPr>
        <w:t>"Единицы </w:t>
      </w:r>
      <w:r>
        <w:rPr>
          <w:rFonts w:ascii="Verdana" w:hAnsi="Verdana"/>
          <w:i/>
          <w:spacing w:val="57"/>
          <w:sz w:val="20"/>
        </w:rPr>
        <w:t> </w:t>
      </w:r>
      <w:r>
        <w:rPr>
          <w:rFonts w:ascii="Verdana" w:hAnsi="Verdana"/>
          <w:i/>
          <w:sz w:val="20"/>
        </w:rPr>
        <w:t>измерения"</w:t>
      </w:r>
      <w:r>
        <w:rPr>
          <w:rFonts w:ascii="Bookman Old Style" w:hAnsi="Bookman Old Style"/>
          <w:b w:val="0"/>
          <w:sz w:val="20"/>
        </w:rPr>
        <w:t>, </w:t>
      </w:r>
      <w:r>
        <w:rPr>
          <w:rFonts w:ascii="Bookman Old Style" w:hAnsi="Bookman Old Style"/>
          <w:b w:val="0"/>
          <w:spacing w:val="63"/>
          <w:sz w:val="20"/>
        </w:rPr>
        <w:t> </w:t>
      </w:r>
      <w:r>
        <w:rPr>
          <w:rFonts w:ascii="Bookman Old Style" w:hAnsi="Bookman Old Style"/>
          <w:b w:val="0"/>
          <w:sz w:val="20"/>
        </w:rPr>
        <w:t>значения </w:t>
      </w:r>
      <w:r>
        <w:rPr>
          <w:rFonts w:ascii="Bookman Old Style" w:hAnsi="Bookman Old Style"/>
          <w:b w:val="0"/>
          <w:spacing w:val="61"/>
          <w:sz w:val="20"/>
        </w:rPr>
        <w:t> </w:t>
      </w:r>
      <w:r>
        <w:rPr>
          <w:rFonts w:ascii="Bookman Old Style" w:hAnsi="Bookman Old Style"/>
          <w:b w:val="0"/>
          <w:sz w:val="20"/>
        </w:rPr>
        <w:t>атрибутов</w:t>
      </w:r>
      <w:r>
        <w:rPr>
          <w:rFonts w:ascii="Bookman Old Style" w:hAnsi="Bookman Old Style"/>
          <w:sz w:val="20"/>
        </w:rPr>
      </w:r>
    </w:p>
    <w:p>
      <w:pPr>
        <w:pStyle w:val="BodyText"/>
        <w:spacing w:line="240" w:lineRule="auto"/>
        <w:ind w:left="2411" w:right="151"/>
        <w:jc w:val="both"/>
      </w:pPr>
      <w:r>
        <w:rPr>
          <w:rFonts w:ascii="Verdana" w:hAnsi="Verdana"/>
          <w:spacing w:val="-1"/>
        </w:rPr>
        <w:t>@code,</w:t>
      </w:r>
      <w:r>
        <w:rPr>
          <w:rFonts w:ascii="Verdana" w:hAnsi="Verdana"/>
          <w:spacing w:val="57"/>
        </w:rPr>
        <w:t> </w:t>
      </w:r>
      <w:r>
        <w:rPr>
          <w:rFonts w:ascii="Verdana" w:hAnsi="Verdana"/>
          <w:spacing w:val="-1"/>
        </w:rPr>
        <w:t>@codeSystemVersion,</w:t>
      </w:r>
      <w:r>
        <w:rPr>
          <w:rFonts w:ascii="Verdana" w:hAnsi="Verdana"/>
          <w:spacing w:val="59"/>
        </w:rPr>
        <w:t> </w:t>
      </w:r>
      <w:r>
        <w:rPr>
          <w:rFonts w:ascii="Verdana" w:hAnsi="Verdana"/>
        </w:rPr>
        <w:t>@displayName</w:t>
      </w:r>
      <w:r>
        <w:rPr>
          <w:rFonts w:ascii="Verdana" w:hAnsi="Verdana"/>
          <w:spacing w:val="54"/>
        </w:rPr>
        <w:t> </w:t>
      </w:r>
      <w:r>
        <w:rPr>
          <w:b w:val="0"/>
        </w:rPr>
        <w:t>должен</w:t>
      </w:r>
      <w:r>
        <w:rPr>
          <w:b w:val="0"/>
          <w:spacing w:val="4"/>
        </w:rPr>
        <w:t> </w:t>
      </w:r>
      <w:r>
        <w:rPr>
          <w:b w:val="0"/>
        </w:rPr>
        <w:t>быть</w:t>
      </w:r>
      <w:r>
        <w:rPr>
          <w:b w:val="0"/>
          <w:spacing w:val="40"/>
          <w:w w:val="99"/>
        </w:rPr>
        <w:t> </w:t>
      </w:r>
      <w:r>
        <w:rPr>
          <w:b w:val="0"/>
        </w:rPr>
        <w:t>представлены</w:t>
      </w:r>
      <w:r>
        <w:rPr>
          <w:b w:val="0"/>
          <w:spacing w:val="27"/>
        </w:rPr>
        <w:t> </w:t>
      </w:r>
      <w:r>
        <w:rPr>
          <w:b w:val="0"/>
          <w:spacing w:val="1"/>
        </w:rPr>
        <w:t>не</w:t>
      </w:r>
      <w:r>
        <w:rPr>
          <w:b w:val="0"/>
          <w:spacing w:val="28"/>
        </w:rPr>
        <w:t> </w:t>
      </w:r>
      <w:r>
        <w:rPr>
          <w:b w:val="0"/>
        </w:rPr>
        <w:t>пустыми</w:t>
      </w:r>
      <w:r>
        <w:rPr>
          <w:b w:val="0"/>
          <w:spacing w:val="29"/>
        </w:rPr>
        <w:t> </w:t>
      </w:r>
      <w:r>
        <w:rPr>
          <w:b w:val="0"/>
        </w:rPr>
        <w:t>значениями</w:t>
      </w:r>
      <w:r>
        <w:rPr>
          <w:b w:val="0"/>
          <w:spacing w:val="30"/>
        </w:rPr>
        <w:t> </w:t>
      </w:r>
      <w:r>
        <w:rPr>
          <w:b w:val="0"/>
        </w:rPr>
        <w:t>из</w:t>
      </w:r>
      <w:r>
        <w:rPr>
          <w:b w:val="0"/>
          <w:spacing w:val="29"/>
        </w:rPr>
        <w:t> </w:t>
      </w:r>
      <w:r>
        <w:rPr>
          <w:b w:val="0"/>
        </w:rPr>
        <w:t>справочника</w:t>
      </w:r>
      <w:r>
        <w:rPr>
          <w:b w:val="0"/>
          <w:spacing w:val="29"/>
          <w:w w:val="99"/>
        </w:rPr>
        <w:t> </w:t>
      </w:r>
      <w:r>
        <w:rPr>
          <w:rFonts w:ascii="Verdana" w:hAnsi="Verdana"/>
          <w:i/>
        </w:rPr>
        <w:t>"1.2.643.5.1.13.13.11.1358",</w:t>
      </w:r>
      <w:r>
        <w:rPr>
          <w:rFonts w:ascii="Verdana" w:hAnsi="Verdana"/>
          <w:i/>
          <w:spacing w:val="23"/>
        </w:rPr>
        <w:t> </w:t>
      </w:r>
      <w:r>
        <w:rPr>
          <w:b w:val="0"/>
        </w:rPr>
        <w:t>атрибуты</w:t>
      </w:r>
      <w:r>
        <w:rPr>
          <w:b w:val="0"/>
          <w:spacing w:val="28"/>
        </w:rPr>
        <w:t> </w:t>
      </w:r>
      <w:r>
        <w:rPr>
          <w:rFonts w:ascii="Verdana" w:hAnsi="Verdana"/>
          <w:spacing w:val="-1"/>
        </w:rPr>
        <w:t>@value,</w:t>
      </w:r>
      <w:r>
        <w:rPr>
          <w:rFonts w:ascii="Verdana" w:hAnsi="Verdana"/>
          <w:spacing w:val="23"/>
        </w:rPr>
        <w:t> </w:t>
      </w:r>
      <w:r>
        <w:rPr>
          <w:rFonts w:ascii="Verdana" w:hAnsi="Verdana"/>
        </w:rPr>
        <w:t>@displayName</w:t>
      </w:r>
      <w:r>
        <w:rPr>
          <w:rFonts w:ascii="Verdana" w:hAnsi="Verdana"/>
          <w:spacing w:val="34"/>
          <w:w w:val="99"/>
        </w:rPr>
        <w:t> </w:t>
      </w:r>
      <w:r>
        <w:rPr>
          <w:b w:val="0"/>
          <w:spacing w:val="-1"/>
        </w:rPr>
        <w:t>должен</w:t>
      </w:r>
      <w:r>
        <w:rPr>
          <w:b w:val="0"/>
          <w:spacing w:val="-7"/>
        </w:rPr>
        <w:t> </w:t>
      </w:r>
      <w:r>
        <w:rPr>
          <w:b w:val="0"/>
        </w:rPr>
        <w:t>быть</w:t>
      </w:r>
      <w:r>
        <w:rPr>
          <w:b w:val="0"/>
          <w:spacing w:val="-11"/>
        </w:rPr>
        <w:t> </w:t>
      </w:r>
      <w:r>
        <w:rPr>
          <w:b w:val="0"/>
        </w:rPr>
        <w:t>представлены</w:t>
      </w:r>
      <w:r>
        <w:rPr>
          <w:b w:val="0"/>
          <w:spacing w:val="-11"/>
        </w:rPr>
        <w:t> </w:t>
      </w:r>
      <w:r>
        <w:rPr>
          <w:b w:val="0"/>
        </w:rPr>
        <w:t>не</w:t>
      </w:r>
      <w:r>
        <w:rPr>
          <w:b w:val="0"/>
          <w:spacing w:val="-11"/>
        </w:rPr>
        <w:t> </w:t>
      </w:r>
      <w:r>
        <w:rPr>
          <w:b w:val="0"/>
        </w:rPr>
        <w:t>пустыми</w:t>
      </w:r>
      <w:r>
        <w:rPr>
          <w:b w:val="0"/>
          <w:spacing w:val="-10"/>
        </w:rPr>
        <w:t> </w:t>
      </w:r>
      <w:r>
        <w:rPr>
          <w:b w:val="0"/>
        </w:rPr>
        <w:t>значениями);</w:t>
      </w:r>
      <w:r>
        <w:rPr/>
      </w:r>
    </w:p>
    <w:p>
      <w:pPr>
        <w:pStyle w:val="BodyText"/>
        <w:numPr>
          <w:ilvl w:val="3"/>
          <w:numId w:val="59"/>
        </w:numPr>
        <w:tabs>
          <w:tab w:pos="2126" w:val="left" w:leader="none"/>
        </w:tabs>
        <w:spacing w:line="240" w:lineRule="auto" w:before="120" w:after="0"/>
        <w:ind w:left="2126" w:right="154" w:hanging="284"/>
        <w:jc w:val="both"/>
      </w:pPr>
      <w:r>
        <w:rPr>
          <w:rFonts w:ascii="Bookman Old Style" w:hAnsi="Bookman Old Style"/>
          <w:b/>
        </w:rPr>
        <w:t>ОБЯЗАН</w:t>
      </w:r>
      <w:r>
        <w:rPr>
          <w:rFonts w:ascii="Bookman Old Style" w:hAnsi="Bookman Old Style"/>
          <w:b/>
          <w:spacing w:val="18"/>
        </w:rPr>
        <w:t> </w:t>
      </w:r>
      <w:r>
        <w:rPr>
          <w:b w:val="0"/>
          <w:spacing w:val="-1"/>
        </w:rPr>
        <w:t>содержать</w:t>
      </w:r>
      <w:r>
        <w:rPr>
          <w:b w:val="0"/>
          <w:spacing w:val="24"/>
        </w:rPr>
        <w:t> </w:t>
      </w:r>
      <w:r>
        <w:rPr>
          <w:b w:val="0"/>
        </w:rPr>
        <w:t>один</w:t>
      </w:r>
      <w:r>
        <w:rPr>
          <w:b w:val="0"/>
          <w:spacing w:val="22"/>
        </w:rPr>
        <w:t> </w:t>
      </w:r>
      <w:r>
        <w:rPr>
          <w:b w:val="0"/>
        </w:rPr>
        <w:t>[1..1]</w:t>
      </w:r>
      <w:r>
        <w:rPr>
          <w:b w:val="0"/>
          <w:spacing w:val="22"/>
        </w:rPr>
        <w:t> </w:t>
      </w:r>
      <w:r>
        <w:rPr>
          <w:b w:val="0"/>
          <w:spacing w:val="-1"/>
        </w:rPr>
        <w:t>элемент</w:t>
      </w:r>
      <w:r>
        <w:rPr>
          <w:b w:val="0"/>
          <w:spacing w:val="24"/>
        </w:rPr>
        <w:t> </w:t>
      </w:r>
      <w:r>
        <w:rPr>
          <w:rFonts w:ascii="Verdana" w:hAnsi="Verdana"/>
          <w:spacing w:val="-1"/>
        </w:rPr>
        <w:t>desc</w:t>
      </w:r>
      <w:r>
        <w:rPr>
          <w:rFonts w:ascii="Verdana" w:hAnsi="Verdana"/>
          <w:spacing w:val="10"/>
        </w:rPr>
        <w:t> </w:t>
      </w:r>
      <w:r>
        <w:rPr>
          <w:rFonts w:ascii="Bookman Old Style" w:hAnsi="Bookman Old Style"/>
          <w:b w:val="0"/>
        </w:rPr>
        <w:t>c</w:t>
      </w:r>
      <w:r>
        <w:rPr>
          <w:rFonts w:ascii="Bookman Old Style" w:hAnsi="Bookman Old Style"/>
          <w:b w:val="0"/>
          <w:spacing w:val="21"/>
        </w:rPr>
        <w:t> </w:t>
      </w:r>
      <w:r>
        <w:rPr>
          <w:b w:val="0"/>
        </w:rPr>
        <w:t>не</w:t>
      </w:r>
      <w:r>
        <w:rPr>
          <w:b w:val="0"/>
          <w:spacing w:val="22"/>
        </w:rPr>
        <w:t> </w:t>
      </w:r>
      <w:r>
        <w:rPr>
          <w:b w:val="0"/>
        </w:rPr>
        <w:t>пустым</w:t>
      </w:r>
      <w:r>
        <w:rPr>
          <w:b w:val="0"/>
          <w:spacing w:val="36"/>
          <w:w w:val="99"/>
        </w:rPr>
        <w:t> </w:t>
      </w:r>
      <w:r>
        <w:rPr>
          <w:b w:val="0"/>
        </w:rPr>
        <w:t>наполнением;</w:t>
      </w:r>
      <w:r>
        <w:rPr/>
      </w:r>
    </w:p>
    <w:p>
      <w:pPr>
        <w:spacing w:after="0" w:line="240" w:lineRule="auto"/>
        <w:jc w:val="both"/>
        <w:sectPr>
          <w:pgSz w:w="11910" w:h="16840"/>
          <w:pgMar w:header="0" w:footer="1433" w:top="800" w:bottom="1620" w:left="1280" w:right="1260"/>
        </w:sectPr>
      </w:pPr>
    </w:p>
    <w:p>
      <w:pPr>
        <w:pStyle w:val="BodyText"/>
        <w:numPr>
          <w:ilvl w:val="1"/>
          <w:numId w:val="59"/>
        </w:numPr>
        <w:tabs>
          <w:tab w:pos="1560" w:val="left" w:leader="none"/>
          <w:tab w:pos="3014" w:val="left" w:leader="none"/>
          <w:tab w:pos="4530" w:val="left" w:leader="none"/>
          <w:tab w:pos="5474" w:val="left" w:leader="none"/>
          <w:tab w:pos="6283" w:val="left" w:leader="none"/>
          <w:tab w:pos="7267" w:val="left" w:leader="none"/>
          <w:tab w:pos="8180" w:val="left" w:leader="none"/>
        </w:tabs>
        <w:spacing w:line="240" w:lineRule="auto" w:before="52" w:after="0"/>
        <w:ind w:left="1559" w:right="0" w:hanging="285"/>
        <w:jc w:val="left"/>
      </w:pPr>
      <w:r>
        <w:rPr>
          <w:rFonts w:ascii="Bookman Old Style" w:hAnsi="Bookman Old Style"/>
          <w:b/>
          <w:w w:val="95"/>
        </w:rPr>
        <w:t>ДОЛЖЕН</w:t>
        <w:tab/>
      </w:r>
      <w:r>
        <w:rPr>
          <w:b w:val="0"/>
          <w:w w:val="95"/>
        </w:rPr>
        <w:t>содержать</w:t>
        <w:tab/>
        <w:t>один</w:t>
        <w:tab/>
      </w:r>
      <w:r>
        <w:rPr>
          <w:b w:val="0"/>
          <w:spacing w:val="-1"/>
          <w:w w:val="95"/>
        </w:rPr>
        <w:t>или</w:t>
        <w:tab/>
      </w:r>
      <w:r>
        <w:rPr>
          <w:b w:val="0"/>
          <w:w w:val="95"/>
        </w:rPr>
        <w:t>более</w:t>
        <w:tab/>
      </w:r>
      <w:r>
        <w:rPr>
          <w:rFonts w:ascii="Bookman Old Style" w:hAnsi="Bookman Old Style"/>
          <w:b w:val="0"/>
          <w:w w:val="95"/>
        </w:rPr>
        <w:t>[1..*</w:t>
      </w:r>
      <w:r>
        <w:rPr>
          <w:b w:val="0"/>
          <w:w w:val="95"/>
        </w:rPr>
        <w:t>]</w:t>
        <w:tab/>
      </w:r>
      <w:r>
        <w:rPr>
          <w:b w:val="0"/>
        </w:rPr>
        <w:t>элементов</w:t>
      </w:r>
      <w:r>
        <w:rPr/>
      </w:r>
    </w:p>
    <w:p>
      <w:pPr>
        <w:pStyle w:val="BodyText"/>
        <w:spacing w:line="240" w:lineRule="auto"/>
        <w:ind w:left="1559" w:right="0"/>
        <w:jc w:val="left"/>
      </w:pPr>
      <w:r>
        <w:rPr>
          <w:rFonts w:ascii="Verdana" w:hAnsi="Verdana"/>
        </w:rPr>
        <w:t>performer/assignedEntity</w:t>
      </w:r>
      <w:r>
        <w:rPr>
          <w:rFonts w:ascii="Bookman Old Style" w:hAnsi="Bookman Old Style"/>
          <w:b w:val="0"/>
        </w:rPr>
        <w:t>,</w:t>
      </w:r>
      <w:r>
        <w:rPr>
          <w:rFonts w:ascii="Bookman Old Style" w:hAnsi="Bookman Old Style"/>
          <w:b w:val="0"/>
          <w:spacing w:val="-13"/>
        </w:rPr>
        <w:t> </w:t>
      </w:r>
      <w:r>
        <w:rPr>
          <w:b w:val="0"/>
        </w:rPr>
        <w:t>каждый</w:t>
      </w:r>
      <w:r>
        <w:rPr>
          <w:b w:val="0"/>
          <w:spacing w:val="-12"/>
        </w:rPr>
        <w:t> </w:t>
      </w:r>
      <w:r>
        <w:rPr>
          <w:b w:val="0"/>
        </w:rPr>
        <w:t>из</w:t>
      </w:r>
      <w:r>
        <w:rPr>
          <w:b w:val="0"/>
          <w:spacing w:val="-13"/>
        </w:rPr>
        <w:t> </w:t>
      </w:r>
      <w:r>
        <w:rPr>
          <w:b w:val="0"/>
        </w:rPr>
        <w:t>которых,</w:t>
      </w:r>
      <w:r>
        <w:rPr>
          <w:b w:val="0"/>
          <w:spacing w:val="-16"/>
        </w:rPr>
        <w:t> </w:t>
      </w:r>
      <w:r>
        <w:rPr>
          <w:b w:val="0"/>
          <w:spacing w:val="-1"/>
        </w:rPr>
        <w:t>если</w:t>
      </w:r>
      <w:r>
        <w:rPr>
          <w:b w:val="0"/>
          <w:spacing w:val="-13"/>
        </w:rPr>
        <w:t> </w:t>
      </w:r>
      <w:r>
        <w:rPr>
          <w:b w:val="0"/>
        </w:rPr>
        <w:t>представлен:</w:t>
      </w:r>
      <w:r>
        <w:rPr/>
      </w:r>
    </w:p>
    <w:p>
      <w:pPr>
        <w:pStyle w:val="BodyText"/>
        <w:numPr>
          <w:ilvl w:val="2"/>
          <w:numId w:val="59"/>
        </w:numPr>
        <w:tabs>
          <w:tab w:pos="1843" w:val="left" w:leader="none"/>
        </w:tabs>
        <w:spacing w:line="240" w:lineRule="auto" w:before="120" w:after="0"/>
        <w:ind w:left="1842" w:right="154" w:hanging="283"/>
        <w:jc w:val="both"/>
      </w:pPr>
      <w:r>
        <w:rPr>
          <w:rFonts w:ascii="Bookman Old Style" w:hAnsi="Bookman Old Style"/>
          <w:b/>
        </w:rPr>
        <w:t>ИЛИ</w:t>
      </w:r>
      <w:r>
        <w:rPr>
          <w:rFonts w:ascii="Bookman Old Style" w:hAnsi="Bookman Old Style"/>
          <w:b/>
          <w:spacing w:val="2"/>
        </w:rPr>
        <w:t> </w:t>
      </w:r>
      <w:r>
        <w:rPr>
          <w:b w:val="0"/>
        </w:rPr>
        <w:t>здесь</w:t>
      </w:r>
      <w:r>
        <w:rPr>
          <w:b w:val="0"/>
          <w:spacing w:val="9"/>
        </w:rPr>
        <w:t> </w:t>
      </w:r>
      <w:r>
        <w:rPr>
          <w:b w:val="0"/>
        </w:rPr>
        <w:t>указывается</w:t>
      </w:r>
      <w:r>
        <w:rPr>
          <w:b w:val="0"/>
          <w:spacing w:val="10"/>
        </w:rPr>
        <w:t> </w:t>
      </w:r>
      <w:r>
        <w:rPr>
          <w:b w:val="0"/>
        </w:rPr>
        <w:t>ссылка</w:t>
      </w:r>
      <w:r>
        <w:rPr>
          <w:b w:val="0"/>
          <w:spacing w:val="8"/>
        </w:rPr>
        <w:t> </w:t>
      </w:r>
      <w:r>
        <w:rPr>
          <w:b w:val="0"/>
        </w:rPr>
        <w:t>на</w:t>
      </w:r>
      <w:r>
        <w:rPr>
          <w:b w:val="0"/>
          <w:spacing w:val="10"/>
        </w:rPr>
        <w:t> </w:t>
      </w:r>
      <w:r>
        <w:rPr>
          <w:b w:val="0"/>
        </w:rPr>
        <w:t>исполнителя</w:t>
      </w:r>
      <w:r>
        <w:rPr>
          <w:b w:val="0"/>
          <w:spacing w:val="9"/>
        </w:rPr>
        <w:t> </w:t>
      </w:r>
      <w:r>
        <w:rPr>
          <w:b w:val="0"/>
        </w:rPr>
        <w:t>исследования,</w:t>
      </w:r>
      <w:r>
        <w:rPr>
          <w:b w:val="0"/>
          <w:spacing w:val="11"/>
        </w:rPr>
        <w:t> </w:t>
      </w:r>
      <w:r>
        <w:rPr>
          <w:b w:val="0"/>
          <w:spacing w:val="1"/>
        </w:rPr>
        <w:t>уже</w:t>
      </w:r>
      <w:r>
        <w:rPr>
          <w:b w:val="0"/>
          <w:spacing w:val="24"/>
          <w:w w:val="99"/>
        </w:rPr>
        <w:t> </w:t>
      </w:r>
      <w:r>
        <w:rPr>
          <w:b w:val="0"/>
        </w:rPr>
        <w:t>описанного</w:t>
      </w:r>
      <w:r>
        <w:rPr>
          <w:b w:val="0"/>
          <w:spacing w:val="59"/>
        </w:rPr>
        <w:t> </w:t>
      </w:r>
      <w:r>
        <w:rPr>
          <w:b w:val="0"/>
        </w:rPr>
        <w:t>в</w:t>
      </w:r>
      <w:r>
        <w:rPr>
          <w:b w:val="0"/>
          <w:spacing w:val="60"/>
        </w:rPr>
        <w:t> </w:t>
      </w:r>
      <w:r>
        <w:rPr>
          <w:rFonts w:ascii="Verdana" w:hAnsi="Verdana"/>
        </w:rPr>
        <w:t>ClinicalDocument/documentationOf/serviceEvent/</w:t>
      </w:r>
      <w:r>
        <w:rPr>
          <w:rFonts w:ascii="Verdana" w:hAnsi="Verdana"/>
          <w:spacing w:val="28"/>
          <w:w w:val="99"/>
        </w:rPr>
        <w:t> </w:t>
      </w:r>
      <w:r>
        <w:rPr>
          <w:rFonts w:ascii="Verdana" w:hAnsi="Verdana"/>
        </w:rPr>
        <w:t>performer/assignedEntity</w:t>
      </w:r>
      <w:r>
        <w:rPr>
          <w:rFonts w:ascii="Bookman Old Style" w:hAnsi="Bookman Old Style"/>
          <w:b w:val="0"/>
        </w:rPr>
        <w:t>,</w:t>
      </w:r>
      <w:r>
        <w:rPr>
          <w:rFonts w:ascii="Bookman Old Style" w:hAnsi="Bookman Old Style"/>
          <w:b w:val="0"/>
          <w:spacing w:val="-32"/>
        </w:rPr>
        <w:t> </w:t>
      </w:r>
      <w:r>
        <w:rPr>
          <w:b w:val="0"/>
        </w:rPr>
        <w:t>тогда:</w:t>
      </w:r>
      <w:r>
        <w:rPr/>
      </w:r>
    </w:p>
    <w:p>
      <w:pPr>
        <w:numPr>
          <w:ilvl w:val="3"/>
          <w:numId w:val="59"/>
        </w:numPr>
        <w:tabs>
          <w:tab w:pos="2126" w:val="left" w:leader="none"/>
          <w:tab w:pos="4619" w:val="left" w:leader="none"/>
          <w:tab w:pos="7446" w:val="left" w:leader="none"/>
        </w:tabs>
        <w:spacing w:before="120"/>
        <w:ind w:left="2126" w:right="168" w:hanging="284"/>
        <w:jc w:val="left"/>
        <w:rPr>
          <w:rFonts w:ascii="Bookman Old Style" w:hAnsi="Bookman Old Style" w:cs="Bookman Old Style" w:eastAsia="Bookman Old Style"/>
          <w:sz w:val="20"/>
          <w:szCs w:val="20"/>
        </w:rPr>
      </w:pPr>
      <w:r>
        <w:rPr>
          <w:rFonts w:ascii="Bookman Old Style" w:hAnsi="Bookman Old Style"/>
          <w:b/>
          <w:sz w:val="20"/>
        </w:rPr>
        <w:t>ОБЯЗАН</w:t>
      </w:r>
      <w:r>
        <w:rPr>
          <w:rFonts w:ascii="Bookman Old Style" w:hAnsi="Bookman Old Style"/>
          <w:b/>
          <w:spacing w:val="46"/>
          <w:sz w:val="20"/>
        </w:rPr>
        <w:t> </w:t>
      </w:r>
      <w:r>
        <w:rPr>
          <w:rFonts w:ascii="Bookman Old Style" w:hAnsi="Bookman Old Style"/>
          <w:b w:val="0"/>
          <w:sz w:val="20"/>
        </w:rPr>
        <w:t>содержать</w:t>
      </w:r>
      <w:r>
        <w:rPr>
          <w:rFonts w:ascii="Bookman Old Style" w:hAnsi="Bookman Old Style"/>
          <w:b w:val="0"/>
          <w:spacing w:val="43"/>
          <w:sz w:val="20"/>
        </w:rPr>
        <w:t> </w:t>
      </w:r>
      <w:r>
        <w:rPr>
          <w:rFonts w:ascii="Bookman Old Style" w:hAnsi="Bookman Old Style"/>
          <w:b w:val="0"/>
          <w:sz w:val="20"/>
        </w:rPr>
        <w:t>один</w:t>
      </w:r>
      <w:r>
        <w:rPr>
          <w:rFonts w:ascii="Bookman Old Style" w:hAnsi="Bookman Old Style"/>
          <w:b w:val="0"/>
          <w:spacing w:val="43"/>
          <w:sz w:val="20"/>
        </w:rPr>
        <w:t> </w:t>
      </w:r>
      <w:r>
        <w:rPr>
          <w:rFonts w:ascii="Bookman Old Style" w:hAnsi="Bookman Old Style"/>
          <w:b w:val="0"/>
          <w:sz w:val="20"/>
        </w:rPr>
        <w:t>[1..1]</w:t>
      </w:r>
      <w:r>
        <w:rPr>
          <w:rFonts w:ascii="Bookman Old Style" w:hAnsi="Bookman Old Style"/>
          <w:b w:val="0"/>
          <w:spacing w:val="41"/>
          <w:sz w:val="20"/>
        </w:rPr>
        <w:t> </w:t>
      </w:r>
      <w:r>
        <w:rPr>
          <w:rFonts w:ascii="Bookman Old Style" w:hAnsi="Bookman Old Style"/>
          <w:b w:val="0"/>
          <w:spacing w:val="-1"/>
          <w:sz w:val="20"/>
        </w:rPr>
        <w:t>элемент</w:t>
      </w:r>
      <w:r>
        <w:rPr>
          <w:rFonts w:ascii="Bookman Old Style" w:hAnsi="Bookman Old Style"/>
          <w:b w:val="0"/>
          <w:spacing w:val="46"/>
          <w:sz w:val="20"/>
        </w:rPr>
        <w:t> </w:t>
      </w:r>
      <w:r>
        <w:rPr>
          <w:rFonts w:ascii="Verdana" w:hAnsi="Verdana"/>
          <w:sz w:val="20"/>
        </w:rPr>
        <w:t>id</w:t>
      </w:r>
      <w:r>
        <w:rPr>
          <w:rFonts w:ascii="Verdana" w:hAnsi="Verdana"/>
          <w:spacing w:val="38"/>
          <w:sz w:val="20"/>
        </w:rPr>
        <w:t> </w:t>
      </w:r>
      <w:r>
        <w:rPr>
          <w:rFonts w:ascii="Bookman Old Style" w:hAnsi="Bookman Old Style"/>
          <w:b w:val="0"/>
          <w:sz w:val="20"/>
        </w:rPr>
        <w:t>(</w:t>
      </w:r>
      <w:r>
        <w:rPr>
          <w:rFonts w:ascii="Bookman Old Style" w:hAnsi="Bookman Old Style"/>
          <w:b w:val="0"/>
          <w:sz w:val="20"/>
        </w:rPr>
        <w:t>атрибут</w:t>
      </w:r>
      <w:r>
        <w:rPr>
          <w:rFonts w:ascii="Bookman Old Style" w:hAnsi="Bookman Old Style"/>
          <w:b w:val="0"/>
          <w:spacing w:val="44"/>
          <w:sz w:val="20"/>
        </w:rPr>
        <w:t> </w:t>
      </w:r>
      <w:r>
        <w:rPr>
          <w:rFonts w:ascii="Verdana" w:hAnsi="Verdana"/>
          <w:spacing w:val="-1"/>
          <w:sz w:val="20"/>
        </w:rPr>
        <w:t>@root</w:t>
      </w:r>
      <w:r>
        <w:rPr>
          <w:rFonts w:ascii="Verdana" w:hAnsi="Verdana"/>
          <w:spacing w:val="43"/>
          <w:sz w:val="20"/>
        </w:rPr>
        <w:t> </w:t>
      </w:r>
      <w:r>
        <w:rPr>
          <w:rFonts w:ascii="Bookman Old Style" w:hAnsi="Bookman Old Style"/>
          <w:b w:val="0"/>
          <w:sz w:val="20"/>
        </w:rPr>
        <w:t>должен</w:t>
      </w:r>
      <w:r>
        <w:rPr>
          <w:rFonts w:ascii="Bookman Old Style" w:hAnsi="Bookman Old Style"/>
          <w:b w:val="0"/>
          <w:spacing w:val="34"/>
          <w:w w:val="99"/>
          <w:sz w:val="20"/>
        </w:rPr>
        <w:t> </w:t>
      </w:r>
      <w:r>
        <w:rPr>
          <w:rFonts w:ascii="Bookman Old Style" w:hAnsi="Bookman Old Style"/>
          <w:b w:val="0"/>
          <w:spacing w:val="-1"/>
          <w:w w:val="95"/>
          <w:sz w:val="20"/>
        </w:rPr>
        <w:t>иметь</w:t>
        <w:tab/>
      </w:r>
      <w:r>
        <w:rPr>
          <w:rFonts w:ascii="Bookman Old Style" w:hAnsi="Bookman Old Style"/>
          <w:b w:val="0"/>
          <w:w w:val="95"/>
          <w:sz w:val="20"/>
        </w:rPr>
        <w:t>значение</w:t>
        <w:tab/>
        <w:t>соответствующее</w:t>
      </w:r>
      <w:r>
        <w:rPr>
          <w:rFonts w:ascii="Bookman Old Style" w:hAnsi="Bookman Old Style"/>
          <w:b w:val="0"/>
          <w:spacing w:val="27"/>
          <w:w w:val="99"/>
          <w:sz w:val="20"/>
        </w:rPr>
        <w:t> </w:t>
      </w:r>
      <w:r>
        <w:rPr>
          <w:rFonts w:ascii="Bookman Old Style" w:hAnsi="Bookman Old Style"/>
          <w:b w:val="0"/>
          <w:sz w:val="20"/>
        </w:rPr>
        <w:t>формату</w:t>
      </w:r>
      <w:r>
        <w:rPr>
          <w:rFonts w:ascii="Verdana" w:hAnsi="Verdana"/>
          <w:i/>
          <w:sz w:val="20"/>
        </w:rPr>
        <w:t>OID_медицинской_организации.100.НомерМИС.НомерЭкз</w:t>
      </w:r>
      <w:r>
        <w:rPr>
          <w:rFonts w:ascii="Verdana" w:hAnsi="Verdana"/>
          <w:i/>
          <w:spacing w:val="27"/>
          <w:w w:val="99"/>
          <w:sz w:val="20"/>
        </w:rPr>
        <w:t> </w:t>
      </w:r>
      <w:r>
        <w:rPr>
          <w:rFonts w:ascii="Verdana" w:hAnsi="Verdana"/>
          <w:i/>
          <w:sz w:val="20"/>
        </w:rPr>
        <w:t>МИС.70</w:t>
      </w:r>
      <w:r>
        <w:rPr>
          <w:rFonts w:ascii="Bookman Old Style" w:hAnsi="Bookman Old Style"/>
          <w:b w:val="0"/>
          <w:sz w:val="20"/>
        </w:rPr>
        <w:t>,</w:t>
      </w:r>
      <w:r>
        <w:rPr>
          <w:rFonts w:ascii="Bookman Old Style" w:hAnsi="Bookman Old Style"/>
          <w:b w:val="0"/>
          <w:spacing w:val="-10"/>
          <w:sz w:val="20"/>
        </w:rPr>
        <w:t> </w:t>
      </w:r>
      <w:r>
        <w:rPr>
          <w:rFonts w:ascii="Bookman Old Style" w:hAnsi="Bookman Old Style"/>
          <w:b w:val="0"/>
          <w:sz w:val="20"/>
        </w:rPr>
        <w:t>атрибут</w:t>
      </w:r>
      <w:r>
        <w:rPr>
          <w:rFonts w:ascii="Bookman Old Style" w:hAnsi="Bookman Old Style"/>
          <w:b w:val="0"/>
          <w:spacing w:val="-10"/>
          <w:sz w:val="20"/>
        </w:rPr>
        <w:t> </w:t>
      </w:r>
      <w:r>
        <w:rPr>
          <w:rFonts w:ascii="Verdana" w:hAnsi="Verdana"/>
          <w:sz w:val="20"/>
        </w:rPr>
        <w:t>@extension</w:t>
      </w:r>
      <w:r>
        <w:rPr>
          <w:rFonts w:ascii="Verdana" w:hAnsi="Verdana"/>
          <w:spacing w:val="-15"/>
          <w:sz w:val="20"/>
        </w:rPr>
        <w:t> </w:t>
      </w:r>
      <w:r>
        <w:rPr>
          <w:rFonts w:ascii="Bookman Old Style" w:hAnsi="Bookman Old Style"/>
          <w:b w:val="0"/>
          <w:spacing w:val="-1"/>
          <w:sz w:val="20"/>
        </w:rPr>
        <w:t>должен</w:t>
      </w:r>
      <w:r>
        <w:rPr>
          <w:rFonts w:ascii="Bookman Old Style" w:hAnsi="Bookman Old Style"/>
          <w:b w:val="0"/>
          <w:spacing w:val="-10"/>
          <w:sz w:val="20"/>
        </w:rPr>
        <w:t> </w:t>
      </w:r>
      <w:r>
        <w:rPr>
          <w:rFonts w:ascii="Bookman Old Style" w:hAnsi="Bookman Old Style"/>
          <w:b w:val="0"/>
          <w:sz w:val="20"/>
        </w:rPr>
        <w:t>иметь</w:t>
      </w:r>
      <w:r>
        <w:rPr>
          <w:rFonts w:ascii="Bookman Old Style" w:hAnsi="Bookman Old Style"/>
          <w:b w:val="0"/>
          <w:spacing w:val="-11"/>
          <w:sz w:val="20"/>
        </w:rPr>
        <w:t> </w:t>
      </w:r>
      <w:r>
        <w:rPr>
          <w:rFonts w:ascii="Bookman Old Style" w:hAnsi="Bookman Old Style"/>
          <w:b w:val="0"/>
          <w:sz w:val="20"/>
        </w:rPr>
        <w:t>непустое</w:t>
      </w:r>
      <w:r>
        <w:rPr>
          <w:rFonts w:ascii="Bookman Old Style" w:hAnsi="Bookman Old Style"/>
          <w:b w:val="0"/>
          <w:spacing w:val="-10"/>
          <w:sz w:val="20"/>
        </w:rPr>
        <w:t> </w:t>
      </w:r>
      <w:r>
        <w:rPr>
          <w:rFonts w:ascii="Bookman Old Style" w:hAnsi="Bookman Old Style"/>
          <w:b w:val="0"/>
          <w:sz w:val="20"/>
        </w:rPr>
        <w:t>наполнение</w:t>
      </w:r>
      <w:r>
        <w:rPr>
          <w:rFonts w:ascii="Bookman Old Style" w:hAnsi="Bookman Old Style"/>
          <w:b w:val="0"/>
          <w:sz w:val="20"/>
        </w:rPr>
        <w:t>);</w:t>
      </w:r>
      <w:r>
        <w:rPr>
          <w:rFonts w:ascii="Bookman Old Style" w:hAnsi="Bookman Old Style"/>
          <w:sz w:val="20"/>
        </w:rPr>
      </w:r>
    </w:p>
    <w:p>
      <w:pPr>
        <w:pStyle w:val="BodyText"/>
        <w:numPr>
          <w:ilvl w:val="2"/>
          <w:numId w:val="59"/>
        </w:numPr>
        <w:tabs>
          <w:tab w:pos="1843" w:val="left" w:leader="none"/>
        </w:tabs>
        <w:spacing w:line="240" w:lineRule="auto" w:before="120" w:after="0"/>
        <w:ind w:left="1842" w:right="153" w:hanging="283"/>
        <w:jc w:val="both"/>
      </w:pPr>
      <w:r>
        <w:rPr>
          <w:rFonts w:ascii="Bookman Old Style" w:hAnsi="Bookman Old Style"/>
          <w:b/>
        </w:rPr>
        <w:t>ИЛИ</w:t>
      </w:r>
      <w:r>
        <w:rPr>
          <w:rFonts w:ascii="Bookman Old Style" w:hAnsi="Bookman Old Style"/>
          <w:b/>
          <w:spacing w:val="19"/>
        </w:rPr>
        <w:t> </w:t>
      </w:r>
      <w:r>
        <w:rPr>
          <w:b w:val="0"/>
        </w:rPr>
        <w:t>здесь</w:t>
      </w:r>
      <w:r>
        <w:rPr>
          <w:b w:val="0"/>
          <w:spacing w:val="24"/>
        </w:rPr>
        <w:t> </w:t>
      </w:r>
      <w:r>
        <w:rPr>
          <w:b w:val="0"/>
        </w:rPr>
        <w:t>указывается</w:t>
      </w:r>
      <w:r>
        <w:rPr>
          <w:b w:val="0"/>
          <w:spacing w:val="24"/>
        </w:rPr>
        <w:t> </w:t>
      </w:r>
      <w:r>
        <w:rPr>
          <w:b w:val="0"/>
        </w:rPr>
        <w:t>сторонний</w:t>
      </w:r>
      <w:r>
        <w:rPr>
          <w:b w:val="0"/>
          <w:spacing w:val="24"/>
        </w:rPr>
        <w:t> </w:t>
      </w:r>
      <w:r>
        <w:rPr>
          <w:b w:val="0"/>
        </w:rPr>
        <w:t>исполнитель</w:t>
      </w:r>
      <w:r>
        <w:rPr>
          <w:b w:val="0"/>
          <w:spacing w:val="24"/>
        </w:rPr>
        <w:t> </w:t>
      </w:r>
      <w:r>
        <w:rPr>
          <w:b w:val="0"/>
        </w:rPr>
        <w:t>процедуры</w:t>
      </w:r>
      <w:r>
        <w:rPr>
          <w:b w:val="0"/>
          <w:spacing w:val="29"/>
        </w:rPr>
        <w:t> </w:t>
      </w:r>
      <w:r>
        <w:rPr>
          <w:b w:val="0"/>
        </w:rPr>
        <w:t>обработки</w:t>
      </w:r>
      <w:r>
        <w:rPr>
          <w:b w:val="0"/>
          <w:spacing w:val="30"/>
          <w:w w:val="99"/>
        </w:rPr>
        <w:t> </w:t>
      </w:r>
      <w:r>
        <w:rPr>
          <w:b w:val="0"/>
          <w:spacing w:val="-1"/>
        </w:rPr>
        <w:t>материала,</w:t>
      </w:r>
      <w:r>
        <w:rPr>
          <w:b w:val="0"/>
          <w:spacing w:val="-17"/>
        </w:rPr>
        <w:t> </w:t>
      </w:r>
      <w:r>
        <w:rPr>
          <w:b w:val="0"/>
        </w:rPr>
        <w:t>тогда:</w:t>
      </w:r>
      <w:r>
        <w:rPr/>
      </w:r>
    </w:p>
    <w:p>
      <w:pPr>
        <w:numPr>
          <w:ilvl w:val="3"/>
          <w:numId w:val="59"/>
        </w:numPr>
        <w:tabs>
          <w:tab w:pos="2126" w:val="left" w:leader="none"/>
          <w:tab w:pos="4619" w:val="left" w:leader="none"/>
          <w:tab w:pos="7446" w:val="left" w:leader="none"/>
        </w:tabs>
        <w:spacing w:before="120"/>
        <w:ind w:left="2126" w:right="168" w:hanging="284"/>
        <w:jc w:val="left"/>
        <w:rPr>
          <w:rFonts w:ascii="Bookman Old Style" w:hAnsi="Bookman Old Style" w:cs="Bookman Old Style" w:eastAsia="Bookman Old Style"/>
          <w:sz w:val="20"/>
          <w:szCs w:val="20"/>
        </w:rPr>
      </w:pPr>
      <w:r>
        <w:rPr>
          <w:rFonts w:ascii="Bookman Old Style" w:hAnsi="Bookman Old Style"/>
          <w:b/>
          <w:sz w:val="20"/>
        </w:rPr>
        <w:t>ОБЯЗАН</w:t>
      </w:r>
      <w:r>
        <w:rPr>
          <w:rFonts w:ascii="Bookman Old Style" w:hAnsi="Bookman Old Style"/>
          <w:b/>
          <w:spacing w:val="5"/>
          <w:sz w:val="20"/>
        </w:rPr>
        <w:t> </w:t>
      </w:r>
      <w:r>
        <w:rPr>
          <w:rFonts w:ascii="Bookman Old Style" w:hAnsi="Bookman Old Style"/>
          <w:b w:val="0"/>
          <w:sz w:val="20"/>
        </w:rPr>
        <w:t>содержать</w:t>
      </w:r>
      <w:r>
        <w:rPr>
          <w:rFonts w:ascii="Bookman Old Style" w:hAnsi="Bookman Old Style"/>
          <w:b w:val="0"/>
          <w:spacing w:val="4"/>
          <w:sz w:val="20"/>
        </w:rPr>
        <w:t> </w:t>
      </w:r>
      <w:r>
        <w:rPr>
          <w:rFonts w:ascii="Bookman Old Style" w:hAnsi="Bookman Old Style"/>
          <w:b w:val="0"/>
          <w:sz w:val="20"/>
        </w:rPr>
        <w:t>один</w:t>
      </w:r>
      <w:r>
        <w:rPr>
          <w:rFonts w:ascii="Bookman Old Style" w:hAnsi="Bookman Old Style"/>
          <w:b w:val="0"/>
          <w:spacing w:val="4"/>
          <w:sz w:val="20"/>
        </w:rPr>
        <w:t> </w:t>
      </w:r>
      <w:r>
        <w:rPr>
          <w:rFonts w:ascii="Bookman Old Style" w:hAnsi="Bookman Old Style"/>
          <w:b w:val="0"/>
          <w:sz w:val="20"/>
        </w:rPr>
        <w:t>[1..1]</w:t>
      </w:r>
      <w:r>
        <w:rPr>
          <w:rFonts w:ascii="Bookman Old Style" w:hAnsi="Bookman Old Style"/>
          <w:b w:val="0"/>
          <w:spacing w:val="3"/>
          <w:sz w:val="20"/>
        </w:rPr>
        <w:t> </w:t>
      </w:r>
      <w:r>
        <w:rPr>
          <w:rFonts w:ascii="Bookman Old Style" w:hAnsi="Bookman Old Style"/>
          <w:b w:val="0"/>
          <w:spacing w:val="-1"/>
          <w:sz w:val="20"/>
        </w:rPr>
        <w:t>элемент</w:t>
      </w:r>
      <w:r>
        <w:rPr>
          <w:rFonts w:ascii="Bookman Old Style" w:hAnsi="Bookman Old Style"/>
          <w:b w:val="0"/>
          <w:spacing w:val="7"/>
          <w:sz w:val="20"/>
        </w:rPr>
        <w:t> </w:t>
      </w:r>
      <w:r>
        <w:rPr>
          <w:rFonts w:ascii="Verdana" w:hAnsi="Verdana"/>
          <w:sz w:val="20"/>
        </w:rPr>
        <w:t>id[1]</w:t>
      </w:r>
      <w:r>
        <w:rPr>
          <w:rFonts w:ascii="Verdana" w:hAnsi="Verdana"/>
          <w:spacing w:val="-1"/>
          <w:sz w:val="20"/>
        </w:rPr>
        <w:t> </w:t>
      </w:r>
      <w:r>
        <w:rPr>
          <w:rFonts w:ascii="Bookman Old Style" w:hAnsi="Bookman Old Style"/>
          <w:b w:val="0"/>
          <w:sz w:val="20"/>
        </w:rPr>
        <w:t>(</w:t>
      </w:r>
      <w:r>
        <w:rPr>
          <w:rFonts w:ascii="Bookman Old Style" w:hAnsi="Bookman Old Style"/>
          <w:b w:val="0"/>
          <w:sz w:val="20"/>
        </w:rPr>
        <w:t>атрибут</w:t>
      </w:r>
      <w:r>
        <w:rPr>
          <w:rFonts w:ascii="Bookman Old Style" w:hAnsi="Bookman Old Style"/>
          <w:b w:val="0"/>
          <w:spacing w:val="6"/>
          <w:sz w:val="20"/>
        </w:rPr>
        <w:t> </w:t>
      </w:r>
      <w:r>
        <w:rPr>
          <w:rFonts w:ascii="Verdana" w:hAnsi="Verdana"/>
          <w:spacing w:val="-1"/>
          <w:sz w:val="20"/>
        </w:rPr>
        <w:t>@root</w:t>
      </w:r>
      <w:r>
        <w:rPr>
          <w:rFonts w:ascii="Verdana" w:hAnsi="Verdana"/>
          <w:spacing w:val="4"/>
          <w:sz w:val="20"/>
        </w:rPr>
        <w:t> </w:t>
      </w:r>
      <w:r>
        <w:rPr>
          <w:rFonts w:ascii="Bookman Old Style" w:hAnsi="Bookman Old Style"/>
          <w:b w:val="0"/>
          <w:sz w:val="20"/>
        </w:rPr>
        <w:t>должен</w:t>
      </w:r>
      <w:r>
        <w:rPr>
          <w:rFonts w:ascii="Bookman Old Style" w:hAnsi="Bookman Old Style"/>
          <w:b w:val="0"/>
          <w:spacing w:val="32"/>
          <w:w w:val="99"/>
          <w:sz w:val="20"/>
        </w:rPr>
        <w:t> </w:t>
      </w:r>
      <w:r>
        <w:rPr>
          <w:rFonts w:ascii="Bookman Old Style" w:hAnsi="Bookman Old Style"/>
          <w:b w:val="0"/>
          <w:spacing w:val="-1"/>
          <w:w w:val="95"/>
          <w:sz w:val="20"/>
        </w:rPr>
        <w:t>иметь</w:t>
        <w:tab/>
      </w:r>
      <w:r>
        <w:rPr>
          <w:rFonts w:ascii="Bookman Old Style" w:hAnsi="Bookman Old Style"/>
          <w:b w:val="0"/>
          <w:w w:val="95"/>
          <w:sz w:val="20"/>
        </w:rPr>
        <w:t>значение</w:t>
        <w:tab/>
        <w:t>соответствующее</w:t>
      </w:r>
      <w:r>
        <w:rPr>
          <w:rFonts w:ascii="Bookman Old Style" w:hAnsi="Bookman Old Style"/>
          <w:b w:val="0"/>
          <w:spacing w:val="27"/>
          <w:w w:val="99"/>
          <w:sz w:val="20"/>
        </w:rPr>
        <w:t> </w:t>
      </w:r>
      <w:r>
        <w:rPr>
          <w:rFonts w:ascii="Bookman Old Style" w:hAnsi="Bookman Old Style"/>
          <w:b w:val="0"/>
          <w:sz w:val="20"/>
        </w:rPr>
        <w:t>формату</w:t>
      </w:r>
      <w:r>
        <w:rPr>
          <w:rFonts w:ascii="Verdana" w:hAnsi="Verdana"/>
          <w:i/>
          <w:sz w:val="20"/>
        </w:rPr>
        <w:t>OID_медицинской_организации.100.НомерМИС.НомерЭкз</w:t>
      </w:r>
      <w:r>
        <w:rPr>
          <w:rFonts w:ascii="Verdana" w:hAnsi="Verdana"/>
          <w:i/>
          <w:spacing w:val="29"/>
          <w:w w:val="99"/>
          <w:sz w:val="20"/>
        </w:rPr>
        <w:t> </w:t>
      </w:r>
      <w:r>
        <w:rPr>
          <w:rFonts w:ascii="Verdana" w:hAnsi="Verdana"/>
          <w:i/>
          <w:sz w:val="20"/>
        </w:rPr>
        <w:t>МИС.70</w:t>
      </w:r>
      <w:r>
        <w:rPr>
          <w:rFonts w:ascii="Bookman Old Style" w:hAnsi="Bookman Old Style"/>
          <w:b w:val="0"/>
          <w:sz w:val="20"/>
        </w:rPr>
        <w:t>,</w:t>
      </w:r>
      <w:r>
        <w:rPr>
          <w:rFonts w:ascii="Bookman Old Style" w:hAnsi="Bookman Old Style"/>
          <w:b w:val="0"/>
          <w:spacing w:val="35"/>
          <w:sz w:val="20"/>
        </w:rPr>
        <w:t> </w:t>
      </w:r>
      <w:r>
        <w:rPr>
          <w:rFonts w:ascii="Bookman Old Style" w:hAnsi="Bookman Old Style"/>
          <w:b w:val="0"/>
          <w:sz w:val="20"/>
        </w:rPr>
        <w:t>атрибут</w:t>
      </w:r>
      <w:r>
        <w:rPr>
          <w:rFonts w:ascii="Bookman Old Style" w:hAnsi="Bookman Old Style"/>
          <w:b w:val="0"/>
          <w:spacing w:val="44"/>
          <w:sz w:val="20"/>
        </w:rPr>
        <w:t> </w:t>
      </w:r>
      <w:r>
        <w:rPr>
          <w:rFonts w:ascii="Verdana" w:hAnsi="Verdana"/>
          <w:sz w:val="20"/>
        </w:rPr>
        <w:t>@extension</w:t>
      </w:r>
      <w:r>
        <w:rPr>
          <w:rFonts w:ascii="Verdana" w:hAnsi="Verdana"/>
          <w:spacing w:val="34"/>
          <w:sz w:val="20"/>
        </w:rPr>
        <w:t> </w:t>
      </w:r>
      <w:r>
        <w:rPr>
          <w:rFonts w:ascii="Bookman Old Style" w:hAnsi="Bookman Old Style"/>
          <w:b w:val="0"/>
          <w:sz w:val="20"/>
        </w:rPr>
        <w:t>должен</w:t>
      </w:r>
      <w:r>
        <w:rPr>
          <w:rFonts w:ascii="Bookman Old Style" w:hAnsi="Bookman Old Style"/>
          <w:b w:val="0"/>
          <w:spacing w:val="43"/>
          <w:sz w:val="20"/>
        </w:rPr>
        <w:t> </w:t>
      </w:r>
      <w:r>
        <w:rPr>
          <w:rFonts w:ascii="Bookman Old Style" w:hAnsi="Bookman Old Style"/>
          <w:b w:val="0"/>
          <w:sz w:val="20"/>
        </w:rPr>
        <w:t>быть</w:t>
      </w:r>
      <w:r>
        <w:rPr>
          <w:rFonts w:ascii="Bookman Old Style" w:hAnsi="Bookman Old Style"/>
          <w:b w:val="0"/>
          <w:spacing w:val="36"/>
          <w:sz w:val="20"/>
        </w:rPr>
        <w:t> </w:t>
      </w:r>
      <w:r>
        <w:rPr>
          <w:rFonts w:ascii="Bookman Old Style" w:hAnsi="Bookman Old Style"/>
          <w:b w:val="0"/>
          <w:sz w:val="20"/>
        </w:rPr>
        <w:t>представлен</w:t>
      </w:r>
      <w:r>
        <w:rPr>
          <w:rFonts w:ascii="Bookman Old Style" w:hAnsi="Bookman Old Style"/>
          <w:b w:val="0"/>
          <w:spacing w:val="35"/>
          <w:sz w:val="20"/>
        </w:rPr>
        <w:t> </w:t>
      </w:r>
      <w:r>
        <w:rPr>
          <w:rFonts w:ascii="Bookman Old Style" w:hAnsi="Bookman Old Style"/>
          <w:b w:val="0"/>
          <w:sz w:val="20"/>
        </w:rPr>
        <w:t>не</w:t>
      </w:r>
      <w:r>
        <w:rPr>
          <w:rFonts w:ascii="Bookman Old Style" w:hAnsi="Bookman Old Style"/>
          <w:b w:val="0"/>
          <w:spacing w:val="34"/>
          <w:sz w:val="20"/>
        </w:rPr>
        <w:t> </w:t>
      </w:r>
      <w:r>
        <w:rPr>
          <w:rFonts w:ascii="Bookman Old Style" w:hAnsi="Bookman Old Style"/>
          <w:b w:val="0"/>
          <w:sz w:val="20"/>
        </w:rPr>
        <w:t>пустым</w:t>
      </w:r>
      <w:r>
        <w:rPr>
          <w:rFonts w:ascii="Bookman Old Style" w:hAnsi="Bookman Old Style"/>
          <w:b w:val="0"/>
          <w:spacing w:val="22"/>
          <w:w w:val="99"/>
          <w:sz w:val="20"/>
        </w:rPr>
        <w:t> </w:t>
      </w:r>
      <w:r>
        <w:rPr>
          <w:rFonts w:ascii="Bookman Old Style" w:hAnsi="Bookman Old Style"/>
          <w:b w:val="0"/>
          <w:sz w:val="20"/>
        </w:rPr>
        <w:t>значением</w:t>
      </w:r>
      <w:r>
        <w:rPr>
          <w:rFonts w:ascii="Bookman Old Style" w:hAnsi="Bookman Old Style"/>
          <w:b w:val="0"/>
          <w:sz w:val="20"/>
        </w:rPr>
        <w:t>)</w:t>
      </w:r>
      <w:r>
        <w:rPr>
          <w:rFonts w:ascii="Bookman Old Style" w:hAnsi="Bookman Old Style"/>
          <w:b w:val="0"/>
          <w:spacing w:val="-10"/>
          <w:sz w:val="20"/>
        </w:rPr>
        <w:t> </w:t>
      </w:r>
      <w:r>
        <w:rPr>
          <w:rFonts w:ascii="Bookman Old Style" w:hAnsi="Bookman Old Style"/>
          <w:b w:val="0"/>
          <w:sz w:val="20"/>
        </w:rPr>
        <w:t>в</w:t>
      </w:r>
      <w:r>
        <w:rPr>
          <w:rFonts w:ascii="Bookman Old Style" w:hAnsi="Bookman Old Style"/>
          <w:b w:val="0"/>
          <w:spacing w:val="-10"/>
          <w:sz w:val="20"/>
        </w:rPr>
        <w:t> </w:t>
      </w:r>
      <w:r>
        <w:rPr>
          <w:rFonts w:ascii="Bookman Old Style" w:hAnsi="Bookman Old Style"/>
          <w:b w:val="0"/>
          <w:sz w:val="20"/>
        </w:rPr>
        <w:t>который:</w:t>
      </w:r>
      <w:r>
        <w:rPr>
          <w:rFonts w:ascii="Bookman Old Style" w:hAnsi="Bookman Old Style"/>
          <w:sz w:val="20"/>
        </w:rPr>
      </w:r>
    </w:p>
    <w:p>
      <w:pPr>
        <w:pStyle w:val="BodyText"/>
        <w:numPr>
          <w:ilvl w:val="3"/>
          <w:numId w:val="59"/>
        </w:numPr>
        <w:tabs>
          <w:tab w:pos="2126" w:val="left" w:leader="none"/>
        </w:tabs>
        <w:spacing w:line="240" w:lineRule="auto" w:before="120" w:after="0"/>
        <w:ind w:left="2126" w:right="156" w:hanging="284"/>
        <w:jc w:val="both"/>
      </w:pPr>
      <w:r>
        <w:rPr>
          <w:rFonts w:ascii="Bookman Old Style" w:hAnsi="Bookman Old Style"/>
          <w:b/>
        </w:rPr>
        <w:t>ДОЛЖЕН</w:t>
      </w:r>
      <w:r>
        <w:rPr>
          <w:rFonts w:ascii="Bookman Old Style" w:hAnsi="Bookman Old Style"/>
          <w:b/>
          <w:spacing w:val="34"/>
        </w:rPr>
        <w:t> </w:t>
      </w:r>
      <w:r>
        <w:rPr>
          <w:b w:val="0"/>
          <w:spacing w:val="-1"/>
        </w:rPr>
        <w:t>содержать</w:t>
      </w:r>
      <w:r>
        <w:rPr>
          <w:b w:val="0"/>
          <w:spacing w:val="42"/>
        </w:rPr>
        <w:t> </w:t>
      </w:r>
      <w:r>
        <w:rPr>
          <w:b w:val="0"/>
        </w:rPr>
        <w:t>один</w:t>
      </w:r>
      <w:r>
        <w:rPr>
          <w:b w:val="0"/>
          <w:spacing w:val="39"/>
        </w:rPr>
        <w:t> </w:t>
      </w:r>
      <w:r>
        <w:rPr>
          <w:b w:val="0"/>
        </w:rPr>
        <w:t>[</w:t>
      </w:r>
      <w:r>
        <w:rPr>
          <w:rFonts w:ascii="Bookman Old Style" w:hAnsi="Bookman Old Style"/>
          <w:b w:val="0"/>
        </w:rPr>
        <w:t>1</w:t>
      </w:r>
      <w:r>
        <w:rPr>
          <w:b w:val="0"/>
        </w:rPr>
        <w:t>..1]</w:t>
      </w:r>
      <w:r>
        <w:rPr>
          <w:b w:val="0"/>
          <w:spacing w:val="39"/>
        </w:rPr>
        <w:t> </w:t>
      </w:r>
      <w:r>
        <w:rPr>
          <w:b w:val="0"/>
          <w:spacing w:val="-1"/>
        </w:rPr>
        <w:t>элемент</w:t>
      </w:r>
      <w:r>
        <w:rPr>
          <w:b w:val="0"/>
          <w:spacing w:val="40"/>
        </w:rPr>
        <w:t> </w:t>
      </w:r>
      <w:r>
        <w:rPr>
          <w:rFonts w:ascii="Verdana" w:hAnsi="Verdana"/>
        </w:rPr>
        <w:t>id[2]</w:t>
      </w:r>
      <w:r>
        <w:rPr>
          <w:rFonts w:ascii="Verdana" w:hAnsi="Verdana"/>
          <w:spacing w:val="21"/>
        </w:rPr>
        <w:t> </w:t>
      </w:r>
      <w:r>
        <w:rPr>
          <w:b w:val="0"/>
        </w:rPr>
        <w:t>являющийся</w:t>
      </w:r>
      <w:r>
        <w:rPr>
          <w:b w:val="0"/>
          <w:spacing w:val="40"/>
          <w:w w:val="99"/>
        </w:rPr>
        <w:t> </w:t>
      </w:r>
      <w:r>
        <w:rPr>
          <w:b w:val="0"/>
        </w:rPr>
        <w:t>страховым</w:t>
      </w:r>
      <w:r>
        <w:rPr>
          <w:b w:val="0"/>
          <w:spacing w:val="60"/>
        </w:rPr>
        <w:t> </w:t>
      </w:r>
      <w:r>
        <w:rPr>
          <w:b w:val="0"/>
        </w:rPr>
        <w:t>номером</w:t>
      </w:r>
      <w:r>
        <w:rPr>
          <w:b w:val="0"/>
          <w:spacing w:val="61"/>
        </w:rPr>
        <w:t> </w:t>
      </w:r>
      <w:r>
        <w:rPr>
          <w:b w:val="0"/>
        </w:rPr>
        <w:t>индивидуального</w:t>
      </w:r>
      <w:r>
        <w:rPr>
          <w:b w:val="0"/>
          <w:spacing w:val="62"/>
        </w:rPr>
        <w:t> </w:t>
      </w:r>
      <w:r>
        <w:rPr>
          <w:b w:val="0"/>
        </w:rPr>
        <w:t>лицевого</w:t>
      </w:r>
      <w:r>
        <w:rPr>
          <w:b w:val="0"/>
          <w:spacing w:val="63"/>
        </w:rPr>
        <w:t> </w:t>
      </w:r>
      <w:r>
        <w:rPr>
          <w:b w:val="0"/>
        </w:rPr>
        <w:t>счёта</w:t>
      </w:r>
      <w:r>
        <w:rPr>
          <w:b w:val="0"/>
          <w:spacing w:val="60"/>
        </w:rPr>
        <w:t> </w:t>
      </w:r>
      <w:r>
        <w:rPr>
          <w:b w:val="0"/>
        </w:rPr>
        <w:t>(СНИЛС)</w:t>
      </w:r>
      <w:r>
        <w:rPr>
          <w:b w:val="0"/>
          <w:spacing w:val="22"/>
          <w:w w:val="99"/>
        </w:rPr>
        <w:t> </w:t>
      </w:r>
      <w:r>
        <w:rPr>
          <w:b w:val="0"/>
        </w:rPr>
        <w:t>(атрибут </w:t>
      </w:r>
      <w:r>
        <w:rPr>
          <w:b w:val="0"/>
          <w:spacing w:val="6"/>
        </w:rPr>
        <w:t> </w:t>
      </w:r>
      <w:r>
        <w:rPr>
          <w:rFonts w:ascii="Verdana" w:hAnsi="Verdana"/>
          <w:spacing w:val="-1"/>
        </w:rPr>
        <w:t>@root</w:t>
      </w:r>
      <w:r>
        <w:rPr>
          <w:rFonts w:ascii="Verdana" w:hAnsi="Verdana"/>
          <w:spacing w:val="64"/>
        </w:rPr>
        <w:t> </w:t>
      </w:r>
      <w:r>
        <w:rPr>
          <w:b w:val="0"/>
        </w:rPr>
        <w:t>должен </w:t>
      </w:r>
      <w:r>
        <w:rPr>
          <w:b w:val="0"/>
          <w:spacing w:val="6"/>
        </w:rPr>
        <w:t> </w:t>
      </w:r>
      <w:r>
        <w:rPr>
          <w:b w:val="0"/>
          <w:spacing w:val="-1"/>
        </w:rPr>
        <w:t>иметь</w:t>
      </w:r>
      <w:r>
        <w:rPr>
          <w:b w:val="0"/>
        </w:rPr>
        <w:t> </w:t>
      </w:r>
      <w:r>
        <w:rPr>
          <w:b w:val="0"/>
          <w:spacing w:val="4"/>
        </w:rPr>
        <w:t> </w:t>
      </w:r>
      <w:r>
        <w:rPr>
          <w:b w:val="0"/>
        </w:rPr>
        <w:t>значение </w:t>
      </w:r>
      <w:r>
        <w:rPr>
          <w:b w:val="0"/>
          <w:spacing w:val="5"/>
        </w:rPr>
        <w:t> </w:t>
      </w:r>
      <w:r>
        <w:rPr>
          <w:rFonts w:ascii="Verdana" w:hAnsi="Verdana"/>
          <w:i/>
        </w:rPr>
        <w:t>"1.2.643.100.3"</w:t>
      </w:r>
      <w:r>
        <w:rPr>
          <w:b w:val="0"/>
        </w:rPr>
        <w:t>, </w:t>
      </w:r>
      <w:r>
        <w:rPr>
          <w:b w:val="0"/>
          <w:spacing w:val="6"/>
        </w:rPr>
        <w:t> </w:t>
      </w:r>
      <w:r>
        <w:rPr>
          <w:b w:val="0"/>
        </w:rPr>
        <w:t>атрибут</w:t>
      </w:r>
      <w:r>
        <w:rPr/>
      </w:r>
    </w:p>
    <w:p>
      <w:pPr>
        <w:pStyle w:val="BodyText"/>
        <w:spacing w:line="240" w:lineRule="auto"/>
        <w:ind w:left="2126" w:right="0"/>
        <w:jc w:val="left"/>
        <w:rPr>
          <w:rFonts w:ascii="Bookman Old Style" w:hAnsi="Bookman Old Style" w:cs="Bookman Old Style" w:eastAsia="Bookman Old Style"/>
        </w:rPr>
      </w:pPr>
      <w:r>
        <w:rPr>
          <w:rFonts w:ascii="Verdana" w:hAnsi="Verdana"/>
          <w:spacing w:val="-1"/>
        </w:rPr>
        <w:t>@extension</w:t>
      </w:r>
      <w:r>
        <w:rPr>
          <w:rFonts w:ascii="Verdana" w:hAnsi="Verdana"/>
          <w:spacing w:val="-17"/>
        </w:rPr>
        <w:t> </w:t>
      </w:r>
      <w:r>
        <w:rPr>
          <w:b w:val="0"/>
        </w:rPr>
        <w:t>должен</w:t>
      </w:r>
      <w:r>
        <w:rPr>
          <w:b w:val="0"/>
          <w:spacing w:val="-11"/>
        </w:rPr>
        <w:t> </w:t>
      </w:r>
      <w:r>
        <w:rPr>
          <w:b w:val="0"/>
        </w:rPr>
        <w:t>иметь</w:t>
      </w:r>
      <w:r>
        <w:rPr>
          <w:b w:val="0"/>
          <w:spacing w:val="-12"/>
        </w:rPr>
        <w:t> </w:t>
      </w:r>
      <w:r>
        <w:rPr>
          <w:b w:val="0"/>
        </w:rPr>
        <w:t>непустое</w:t>
      </w:r>
      <w:r>
        <w:rPr>
          <w:b w:val="0"/>
          <w:spacing w:val="-12"/>
        </w:rPr>
        <w:t> </w:t>
      </w:r>
      <w:r>
        <w:rPr>
          <w:b w:val="0"/>
        </w:rPr>
        <w:t>наполнение</w:t>
      </w:r>
      <w:r>
        <w:rPr>
          <w:rFonts w:ascii="Bookman Old Style" w:hAnsi="Bookman Old Style"/>
          <w:b w:val="0"/>
        </w:rPr>
        <w:t>);</w:t>
      </w:r>
      <w:r>
        <w:rPr>
          <w:rFonts w:ascii="Bookman Old Style" w:hAnsi="Bookman Old Style"/>
        </w:rPr>
      </w:r>
    </w:p>
    <w:p>
      <w:pPr>
        <w:pStyle w:val="BodyText"/>
        <w:numPr>
          <w:ilvl w:val="3"/>
          <w:numId w:val="59"/>
        </w:numPr>
        <w:tabs>
          <w:tab w:pos="2126" w:val="left" w:leader="none"/>
        </w:tabs>
        <w:spacing w:line="240" w:lineRule="auto" w:before="120" w:after="0"/>
        <w:ind w:left="2126" w:right="0" w:hanging="284"/>
        <w:jc w:val="left"/>
        <w:rPr>
          <w:rFonts w:ascii="Verdana" w:hAnsi="Verdana" w:cs="Verdana" w:eastAsia="Verdana"/>
        </w:rPr>
      </w:pPr>
      <w:r>
        <w:rPr>
          <w:rFonts w:ascii="Bookman Old Style" w:hAnsi="Bookman Old Style"/>
          <w:b/>
        </w:rPr>
        <w:t>ОБЯЗАН</w:t>
      </w:r>
      <w:r>
        <w:rPr>
          <w:rFonts w:ascii="Bookman Old Style" w:hAnsi="Bookman Old Style"/>
          <w:b/>
          <w:spacing w:val="9"/>
        </w:rPr>
        <w:t> </w:t>
      </w:r>
      <w:r>
        <w:rPr>
          <w:b w:val="0"/>
        </w:rPr>
        <w:t>содержать</w:t>
      </w:r>
      <w:r>
        <w:rPr>
          <w:b w:val="0"/>
          <w:spacing w:val="7"/>
        </w:rPr>
        <w:t> </w:t>
      </w:r>
      <w:r>
        <w:rPr>
          <w:b w:val="0"/>
        </w:rPr>
        <w:t>один</w:t>
      </w:r>
      <w:r>
        <w:rPr>
          <w:b w:val="0"/>
          <w:spacing w:val="8"/>
        </w:rPr>
        <w:t> </w:t>
      </w:r>
      <w:r>
        <w:rPr>
          <w:b w:val="0"/>
        </w:rPr>
        <w:t>[1..1]</w:t>
      </w:r>
      <w:r>
        <w:rPr>
          <w:b w:val="0"/>
          <w:spacing w:val="6"/>
        </w:rPr>
        <w:t> </w:t>
      </w:r>
      <w:r>
        <w:rPr>
          <w:b w:val="0"/>
          <w:spacing w:val="-1"/>
        </w:rPr>
        <w:t>элемент</w:t>
      </w:r>
      <w:r>
        <w:rPr>
          <w:b w:val="0"/>
          <w:spacing w:val="11"/>
        </w:rPr>
        <w:t> </w:t>
      </w:r>
      <w:r>
        <w:rPr>
          <w:rFonts w:ascii="Verdana" w:hAnsi="Verdana"/>
        </w:rPr>
        <w:t>code</w:t>
      </w:r>
      <w:r>
        <w:rPr>
          <w:rFonts w:ascii="Verdana" w:hAnsi="Verdana"/>
          <w:spacing w:val="1"/>
        </w:rPr>
        <w:t> </w:t>
      </w:r>
      <w:r>
        <w:rPr>
          <w:rFonts w:ascii="Bookman Old Style" w:hAnsi="Bookman Old Style"/>
          <w:b w:val="0"/>
        </w:rPr>
        <w:t>(</w:t>
      </w:r>
      <w:r>
        <w:rPr>
          <w:b w:val="0"/>
        </w:rPr>
        <w:t>атрибут</w:t>
      </w:r>
      <w:r>
        <w:rPr>
          <w:b w:val="0"/>
          <w:spacing w:val="9"/>
        </w:rPr>
        <w:t> </w:t>
      </w:r>
      <w:r>
        <w:rPr>
          <w:rFonts w:ascii="Verdana" w:hAnsi="Verdana"/>
        </w:rPr>
        <w:t>@codeSystem</w:t>
      </w:r>
      <w:r>
        <w:rPr>
          <w:rFonts w:ascii="Verdana" w:hAnsi="Verdana"/>
        </w:rPr>
      </w:r>
    </w:p>
    <w:p>
      <w:pPr>
        <w:spacing w:before="0"/>
        <w:ind w:left="2126" w:right="0" w:firstLine="0"/>
        <w:jc w:val="left"/>
        <w:rPr>
          <w:rFonts w:ascii="Bookman Old Style" w:hAnsi="Bookman Old Style" w:cs="Bookman Old Style" w:eastAsia="Bookman Old Style"/>
          <w:sz w:val="20"/>
          <w:szCs w:val="20"/>
        </w:rPr>
      </w:pPr>
      <w:r>
        <w:rPr>
          <w:rFonts w:ascii="Bookman Old Style" w:hAnsi="Bookman Old Style"/>
          <w:b/>
          <w:sz w:val="20"/>
        </w:rPr>
        <w:t>ОБЯЗАН </w:t>
      </w:r>
      <w:r>
        <w:rPr>
          <w:rFonts w:ascii="Bookman Old Style" w:hAnsi="Bookman Old Style"/>
          <w:b/>
          <w:spacing w:val="28"/>
          <w:sz w:val="20"/>
        </w:rPr>
        <w:t> </w:t>
      </w:r>
      <w:r>
        <w:rPr>
          <w:rFonts w:ascii="Bookman Old Style" w:hAnsi="Bookman Old Style"/>
          <w:b w:val="0"/>
          <w:sz w:val="20"/>
        </w:rPr>
        <w:t>иметь </w:t>
      </w:r>
      <w:r>
        <w:rPr>
          <w:rFonts w:ascii="Bookman Old Style" w:hAnsi="Bookman Old Style"/>
          <w:b w:val="0"/>
          <w:spacing w:val="28"/>
          <w:sz w:val="20"/>
        </w:rPr>
        <w:t> </w:t>
      </w:r>
      <w:r>
        <w:rPr>
          <w:rFonts w:ascii="Bookman Old Style" w:hAnsi="Bookman Old Style"/>
          <w:b w:val="0"/>
          <w:sz w:val="20"/>
        </w:rPr>
        <w:t>значение </w:t>
      </w:r>
      <w:r>
        <w:rPr>
          <w:rFonts w:ascii="Bookman Old Style" w:hAnsi="Bookman Old Style"/>
          <w:b w:val="0"/>
          <w:spacing w:val="29"/>
          <w:sz w:val="20"/>
        </w:rPr>
        <w:t> </w:t>
      </w:r>
      <w:r>
        <w:rPr>
          <w:rFonts w:ascii="Verdana" w:hAnsi="Verdana"/>
          <w:i/>
          <w:sz w:val="20"/>
        </w:rPr>
        <w:t>"1.2.643.5.1.13.13.11.1002"</w:t>
      </w:r>
      <w:r>
        <w:rPr>
          <w:rFonts w:ascii="Bookman Old Style" w:hAnsi="Bookman Old Style"/>
          <w:b w:val="0"/>
          <w:sz w:val="20"/>
        </w:rPr>
        <w:t>, </w:t>
      </w:r>
      <w:r>
        <w:rPr>
          <w:rFonts w:ascii="Bookman Old Style" w:hAnsi="Bookman Old Style"/>
          <w:b w:val="0"/>
          <w:spacing w:val="30"/>
          <w:sz w:val="20"/>
        </w:rPr>
        <w:t> </w:t>
      </w:r>
      <w:r>
        <w:rPr>
          <w:rFonts w:ascii="Bookman Old Style" w:hAnsi="Bookman Old Style"/>
          <w:b w:val="0"/>
          <w:sz w:val="20"/>
        </w:rPr>
        <w:t>атрибуты</w:t>
      </w:r>
      <w:r>
        <w:rPr>
          <w:rFonts w:ascii="Bookman Old Style" w:hAnsi="Bookman Old Style"/>
          <w:sz w:val="20"/>
        </w:rPr>
      </w:r>
    </w:p>
    <w:p>
      <w:pPr>
        <w:pStyle w:val="BodyText"/>
        <w:tabs>
          <w:tab w:pos="3062" w:val="left" w:leader="none"/>
          <w:tab w:pos="5486" w:val="left" w:leader="none"/>
          <w:tab w:pos="7762" w:val="left" w:leader="none"/>
        </w:tabs>
        <w:spacing w:line="240" w:lineRule="auto" w:before="2"/>
        <w:ind w:left="2126" w:right="0"/>
        <w:jc w:val="left"/>
        <w:rPr>
          <w:rFonts w:ascii="Verdana" w:hAnsi="Verdana" w:cs="Verdana" w:eastAsia="Verdana"/>
        </w:rPr>
      </w:pPr>
      <w:r>
        <w:rPr>
          <w:rFonts w:ascii="Verdana"/>
          <w:w w:val="95"/>
        </w:rPr>
        <w:t>@code</w:t>
      </w:r>
      <w:r>
        <w:rPr>
          <w:rFonts w:ascii="Bookman Old Style"/>
          <w:b w:val="0"/>
          <w:w w:val="95"/>
        </w:rPr>
        <w:t>,</w:t>
        <w:tab/>
      </w:r>
      <w:r>
        <w:rPr>
          <w:rFonts w:ascii="Verdana"/>
          <w:spacing w:val="-1"/>
          <w:w w:val="95"/>
        </w:rPr>
        <w:t>@codeSystemVersion</w:t>
      </w:r>
      <w:r>
        <w:rPr>
          <w:rFonts w:ascii="Bookman Old Style"/>
          <w:b w:val="0"/>
          <w:spacing w:val="-1"/>
          <w:w w:val="95"/>
        </w:rPr>
        <w:t>,</w:t>
        <w:tab/>
      </w:r>
      <w:r>
        <w:rPr>
          <w:rFonts w:ascii="Verdana"/>
          <w:spacing w:val="-1"/>
          <w:w w:val="95"/>
        </w:rPr>
        <w:t>@codeSystemName,</w:t>
        <w:tab/>
      </w:r>
      <w:r>
        <w:rPr>
          <w:rFonts w:ascii="Bookman Old Style"/>
          <w:b w:val="0"/>
        </w:rPr>
        <w:t>@</w:t>
      </w:r>
      <w:r>
        <w:rPr>
          <w:rFonts w:ascii="Verdana"/>
        </w:rPr>
        <w:t>displayName</w:t>
      </w:r>
      <w:r>
        <w:rPr>
          <w:rFonts w:ascii="Verdana"/>
        </w:rPr>
      </w:r>
    </w:p>
    <w:p>
      <w:pPr>
        <w:pStyle w:val="BodyText"/>
        <w:spacing w:line="240" w:lineRule="auto"/>
        <w:ind w:left="2126" w:right="0"/>
        <w:jc w:val="left"/>
        <w:rPr>
          <w:rFonts w:ascii="Bookman Old Style" w:hAnsi="Bookman Old Style" w:cs="Bookman Old Style" w:eastAsia="Bookman Old Style"/>
        </w:rPr>
      </w:pPr>
      <w:r>
        <w:rPr>
          <w:b w:val="0"/>
        </w:rPr>
        <w:t>должны</w:t>
      </w:r>
      <w:r>
        <w:rPr>
          <w:b w:val="0"/>
          <w:spacing w:val="-13"/>
        </w:rPr>
        <w:t> </w:t>
      </w:r>
      <w:r>
        <w:rPr>
          <w:b w:val="0"/>
        </w:rPr>
        <w:t>иметь</w:t>
      </w:r>
      <w:r>
        <w:rPr>
          <w:b w:val="0"/>
          <w:spacing w:val="-12"/>
        </w:rPr>
        <w:t> </w:t>
      </w:r>
      <w:r>
        <w:rPr>
          <w:b w:val="0"/>
        </w:rPr>
        <w:t>непустое</w:t>
      </w:r>
      <w:r>
        <w:rPr>
          <w:b w:val="0"/>
          <w:spacing w:val="-11"/>
        </w:rPr>
        <w:t> </w:t>
      </w:r>
      <w:r>
        <w:rPr>
          <w:b w:val="0"/>
        </w:rPr>
        <w:t>наполнение</w:t>
      </w:r>
      <w:r>
        <w:rPr>
          <w:rFonts w:ascii="Bookman Old Style" w:hAnsi="Bookman Old Style"/>
          <w:b w:val="0"/>
        </w:rPr>
        <w:t>);</w:t>
      </w:r>
      <w:r>
        <w:rPr>
          <w:rFonts w:ascii="Bookman Old Style" w:hAnsi="Bookman Old Style"/>
        </w:rPr>
      </w:r>
    </w:p>
    <w:p>
      <w:pPr>
        <w:pStyle w:val="BodyText"/>
        <w:numPr>
          <w:ilvl w:val="3"/>
          <w:numId w:val="59"/>
        </w:numPr>
        <w:tabs>
          <w:tab w:pos="2126" w:val="left" w:leader="none"/>
        </w:tabs>
        <w:spacing w:line="240" w:lineRule="auto" w:before="117" w:after="0"/>
        <w:ind w:left="2126" w:right="168" w:hanging="284"/>
        <w:jc w:val="left"/>
        <w:rPr>
          <w:rFonts w:ascii="Bookman Old Style" w:hAnsi="Bookman Old Style" w:cs="Bookman Old Style" w:eastAsia="Bookman Old Style"/>
        </w:rPr>
      </w:pPr>
      <w:r>
        <w:rPr>
          <w:rFonts w:ascii="Bookman Old Style" w:hAnsi="Bookman Old Style"/>
          <w:b/>
        </w:rPr>
        <w:t>М</w:t>
      </w:r>
      <w:r>
        <w:rPr>
          <w:rFonts w:ascii="Bookman Old Style" w:hAnsi="Bookman Old Style"/>
          <w:b/>
          <w:spacing w:val="1"/>
        </w:rPr>
        <w:t>О</w:t>
      </w:r>
      <w:r>
        <w:rPr>
          <w:rFonts w:ascii="Bookman Old Style" w:hAnsi="Bookman Old Style"/>
          <w:b/>
          <w:spacing w:val="-1"/>
        </w:rPr>
        <w:t>Ж</w:t>
      </w:r>
      <w:r>
        <w:rPr>
          <w:rFonts w:ascii="Bookman Old Style" w:hAnsi="Bookman Old Style"/>
          <w:b/>
        </w:rPr>
        <w:t>ЕТ</w:t>
      </w:r>
      <w:r>
        <w:rPr>
          <w:rFonts w:ascii="Bookman Old Style" w:hAnsi="Bookman Old Style"/>
          <w:b/>
          <w:spacing w:val="65"/>
        </w:rPr>
        <w:t> </w:t>
      </w:r>
      <w:r>
        <w:rPr>
          <w:b w:val="0"/>
        </w:rPr>
        <w:t>содер</w:t>
      </w:r>
      <w:r>
        <w:rPr>
          <w:b w:val="0"/>
          <w:spacing w:val="1"/>
        </w:rPr>
        <w:t>ж</w:t>
      </w:r>
      <w:r>
        <w:rPr>
          <w:b w:val="0"/>
        </w:rPr>
        <w:t>ать </w:t>
      </w:r>
      <w:r>
        <w:rPr>
          <w:b w:val="0"/>
          <w:spacing w:val="6"/>
        </w:rPr>
        <w:t> </w:t>
      </w:r>
      <w:r>
        <w:rPr>
          <w:b w:val="0"/>
          <w:spacing w:val="1"/>
        </w:rPr>
        <w:t>о</w:t>
      </w:r>
      <w:r>
        <w:rPr>
          <w:b w:val="0"/>
        </w:rPr>
        <w:t>дин </w:t>
      </w:r>
      <w:r>
        <w:rPr>
          <w:b w:val="0"/>
          <w:spacing w:val="5"/>
        </w:rPr>
        <w:t> </w:t>
      </w:r>
      <w:r>
        <w:rPr>
          <w:rFonts w:ascii="Bookman Old Style" w:hAnsi="Bookman Old Style"/>
          <w:b w:val="0"/>
        </w:rPr>
        <w:t>[</w:t>
      </w:r>
      <w:r>
        <w:rPr>
          <w:rFonts w:ascii="Bookman Old Style" w:hAnsi="Bookman Old Style"/>
          <w:b w:val="0"/>
          <w:spacing w:val="1"/>
        </w:rPr>
        <w:t>0</w:t>
      </w:r>
      <w:r>
        <w:rPr>
          <w:rFonts w:ascii="Bookman Old Style" w:hAnsi="Bookman Old Style"/>
          <w:b w:val="0"/>
        </w:rPr>
        <w:t>..</w:t>
      </w:r>
      <w:r>
        <w:rPr>
          <w:rFonts w:ascii="Bookman Old Style" w:hAnsi="Bookman Old Style"/>
          <w:b w:val="0"/>
          <w:spacing w:val="1"/>
        </w:rPr>
        <w:t>1</w:t>
      </w:r>
      <w:r>
        <w:rPr>
          <w:rFonts w:ascii="Bookman Old Style" w:hAnsi="Bookman Old Style"/>
          <w:b w:val="0"/>
        </w:rPr>
        <w:t>] </w:t>
      </w:r>
      <w:r>
        <w:rPr>
          <w:rFonts w:ascii="Bookman Old Style" w:hAnsi="Bookman Old Style"/>
          <w:b w:val="0"/>
          <w:spacing w:val="4"/>
        </w:rPr>
        <w:t> </w:t>
      </w:r>
      <w:r>
        <w:rPr>
          <w:b w:val="0"/>
        </w:rPr>
        <w:t>э</w:t>
      </w:r>
      <w:r>
        <w:rPr>
          <w:b w:val="0"/>
          <w:spacing w:val="-2"/>
        </w:rPr>
        <w:t>л</w:t>
      </w:r>
      <w:r>
        <w:rPr>
          <w:b w:val="0"/>
        </w:rPr>
        <w:t>е</w:t>
      </w:r>
      <w:r>
        <w:rPr>
          <w:b w:val="0"/>
          <w:spacing w:val="1"/>
        </w:rPr>
        <w:t>м</w:t>
      </w:r>
      <w:r>
        <w:rPr>
          <w:b w:val="0"/>
        </w:rPr>
        <w:t>ент </w:t>
      </w:r>
      <w:r>
        <w:rPr>
          <w:b w:val="0"/>
          <w:spacing w:val="14"/>
        </w:rPr>
        <w:t> </w:t>
      </w:r>
      <w:r>
        <w:rPr>
          <w:rFonts w:ascii="Verdana" w:hAnsi="Verdana"/>
        </w:rPr>
        <w:t>add</w:t>
      </w:r>
      <w:r>
        <w:rPr>
          <w:rFonts w:ascii="Verdana" w:hAnsi="Verdana"/>
          <w:spacing w:val="-29"/>
        </w:rPr>
        <w:t>r</w:t>
      </w:r>
      <w:r>
        <w:rPr>
          <w:rFonts w:ascii="Verdana" w:hAnsi="Verdana"/>
        </w:rPr>
        <w:t>,</w:t>
      </w:r>
      <w:r>
        <w:rPr>
          <w:rFonts w:ascii="Verdana" w:hAnsi="Verdana"/>
          <w:spacing w:val="68"/>
        </w:rPr>
        <w:t> </w:t>
      </w:r>
      <w:r>
        <w:rPr>
          <w:b w:val="0"/>
        </w:rPr>
        <w:t>содер</w:t>
      </w:r>
      <w:r>
        <w:rPr>
          <w:b w:val="0"/>
          <w:spacing w:val="1"/>
        </w:rPr>
        <w:t>ж</w:t>
      </w:r>
      <w:r>
        <w:rPr>
          <w:b w:val="0"/>
        </w:rPr>
        <w:t>ащий </w:t>
      </w:r>
      <w:r>
        <w:rPr>
          <w:b w:val="0"/>
          <w:spacing w:val="5"/>
        </w:rPr>
        <w:t> </w:t>
      </w:r>
      <w:r>
        <w:rPr>
          <w:b w:val="0"/>
        </w:rPr>
        <w:t>ад</w:t>
      </w:r>
      <w:r>
        <w:rPr>
          <w:b w:val="0"/>
          <w:spacing w:val="1"/>
        </w:rPr>
        <w:t>ре</w:t>
      </w:r>
      <w:r>
        <w:rPr>
          <w:b w:val="0"/>
        </w:rPr>
        <w:t>с</w:t>
      </w:r>
      <w:r>
        <w:rPr>
          <w:b w:val="0"/>
          <w:w w:val="99"/>
        </w:rPr>
        <w:t> </w:t>
      </w:r>
      <w:r>
        <w:rPr>
          <w:b w:val="0"/>
        </w:rPr>
        <w:t>исполнителя</w:t>
      </w:r>
      <w:r>
        <w:rPr>
          <w:b w:val="0"/>
          <w:spacing w:val="-16"/>
        </w:rPr>
        <w:t> </w:t>
      </w:r>
      <w:r>
        <w:rPr>
          <w:b w:val="0"/>
        </w:rPr>
        <w:t>процедуры</w:t>
      </w:r>
      <w:r>
        <w:rPr>
          <w:b w:val="0"/>
          <w:spacing w:val="-13"/>
        </w:rPr>
        <w:t> </w:t>
      </w:r>
      <w:r>
        <w:rPr>
          <w:b w:val="0"/>
        </w:rPr>
        <w:t>обработки</w:t>
      </w:r>
      <w:r>
        <w:rPr>
          <w:b w:val="0"/>
          <w:spacing w:val="-15"/>
        </w:rPr>
        <w:t> </w:t>
      </w:r>
      <w:r>
        <w:rPr>
          <w:b w:val="0"/>
        </w:rPr>
        <w:t>материала</w:t>
      </w:r>
      <w:r>
        <w:rPr>
          <w:rFonts w:ascii="Bookman Old Style" w:hAnsi="Bookman Old Style"/>
          <w:b w:val="0"/>
        </w:rPr>
        <w:t>;</w:t>
      </w:r>
      <w:r>
        <w:rPr>
          <w:rFonts w:ascii="Bookman Old Style" w:hAnsi="Bookman Old Style"/>
        </w:rPr>
      </w:r>
    </w:p>
    <w:p>
      <w:pPr>
        <w:pStyle w:val="BodyText"/>
        <w:numPr>
          <w:ilvl w:val="3"/>
          <w:numId w:val="59"/>
        </w:numPr>
        <w:tabs>
          <w:tab w:pos="2126" w:val="left" w:leader="none"/>
        </w:tabs>
        <w:spacing w:line="240" w:lineRule="auto" w:before="120" w:after="0"/>
        <w:ind w:left="2126" w:right="154" w:hanging="284"/>
        <w:jc w:val="both"/>
        <w:rPr>
          <w:rFonts w:ascii="Verdana" w:hAnsi="Verdana" w:cs="Verdana" w:eastAsia="Verdana"/>
        </w:rPr>
      </w:pPr>
      <w:r>
        <w:rPr>
          <w:rFonts w:ascii="Bookman Old Style" w:hAnsi="Bookman Old Style"/>
          <w:b/>
        </w:rPr>
        <w:t>МОЖЕТ</w:t>
      </w:r>
      <w:r>
        <w:rPr>
          <w:rFonts w:ascii="Bookman Old Style" w:hAnsi="Bookman Old Style"/>
          <w:b/>
          <w:spacing w:val="61"/>
        </w:rPr>
        <w:t> </w:t>
      </w:r>
      <w:r>
        <w:rPr>
          <w:b w:val="0"/>
        </w:rPr>
        <w:t>содержать</w:t>
      </w:r>
      <w:r>
        <w:rPr>
          <w:b w:val="0"/>
          <w:spacing w:val="4"/>
        </w:rPr>
        <w:t> </w:t>
      </w:r>
      <w:r>
        <w:rPr>
          <w:b w:val="0"/>
        </w:rPr>
        <w:t>один</w:t>
      </w:r>
      <w:r>
        <w:rPr>
          <w:b w:val="0"/>
          <w:spacing w:val="6"/>
        </w:rPr>
        <w:t> </w:t>
      </w:r>
      <w:r>
        <w:rPr>
          <w:rFonts w:ascii="Bookman Old Style" w:hAnsi="Bookman Old Style"/>
          <w:b w:val="0"/>
        </w:rPr>
        <w:t>[0..1]</w:t>
      </w:r>
      <w:r>
        <w:rPr>
          <w:rFonts w:ascii="Bookman Old Style" w:hAnsi="Bookman Old Style"/>
          <w:b w:val="0"/>
          <w:spacing w:val="6"/>
        </w:rPr>
        <w:t> </w:t>
      </w:r>
      <w:r>
        <w:rPr>
          <w:b w:val="0"/>
          <w:spacing w:val="-1"/>
        </w:rPr>
        <w:t>элемент</w:t>
      </w:r>
      <w:r>
        <w:rPr>
          <w:b w:val="0"/>
          <w:spacing w:val="5"/>
        </w:rPr>
        <w:t> </w:t>
      </w:r>
      <w:r>
        <w:rPr>
          <w:rFonts w:ascii="Verdana" w:hAnsi="Verdana"/>
        </w:rPr>
        <w:t>telecom</w:t>
      </w:r>
      <w:r>
        <w:rPr>
          <w:rFonts w:ascii="Bookman Old Style" w:hAnsi="Bookman Old Style"/>
          <w:b w:val="0"/>
        </w:rPr>
        <w:t>,</w:t>
      </w:r>
      <w:r>
        <w:rPr>
          <w:rFonts w:ascii="Bookman Old Style" w:hAnsi="Bookman Old Style"/>
          <w:b w:val="0"/>
          <w:spacing w:val="5"/>
        </w:rPr>
        <w:t> </w:t>
      </w:r>
      <w:r>
        <w:rPr>
          <w:b w:val="0"/>
        </w:rPr>
        <w:t>содержащих</w:t>
      </w:r>
      <w:r>
        <w:rPr>
          <w:b w:val="0"/>
          <w:spacing w:val="24"/>
          <w:w w:val="99"/>
        </w:rPr>
        <w:t> </w:t>
      </w:r>
      <w:r>
        <w:rPr>
          <w:b w:val="0"/>
        </w:rPr>
        <w:t>контакты</w:t>
      </w:r>
      <w:r>
        <w:rPr>
          <w:b w:val="0"/>
          <w:spacing w:val="63"/>
        </w:rPr>
        <w:t> </w:t>
      </w:r>
      <w:r>
        <w:rPr>
          <w:b w:val="0"/>
        </w:rPr>
        <w:t>исполнителя процедуры</w:t>
      </w:r>
      <w:r>
        <w:rPr>
          <w:b w:val="0"/>
          <w:spacing w:val="62"/>
        </w:rPr>
        <w:t> </w:t>
      </w:r>
      <w:r>
        <w:rPr>
          <w:b w:val="0"/>
        </w:rPr>
        <w:t>обработки</w:t>
      </w:r>
      <w:r>
        <w:rPr>
          <w:b w:val="0"/>
          <w:spacing w:val="61"/>
        </w:rPr>
        <w:t> </w:t>
      </w:r>
      <w:r>
        <w:rPr>
          <w:b w:val="0"/>
        </w:rPr>
        <w:t>материала,</w:t>
      </w:r>
      <w:r>
        <w:rPr>
          <w:b w:val="0"/>
          <w:spacing w:val="63"/>
        </w:rPr>
        <w:t> </w:t>
      </w:r>
      <w:r>
        <w:rPr>
          <w:b w:val="0"/>
        </w:rPr>
        <w:t>хотя</w:t>
      </w:r>
      <w:r>
        <w:rPr>
          <w:b w:val="0"/>
          <w:spacing w:val="63"/>
        </w:rPr>
        <w:t> </w:t>
      </w:r>
      <w:r>
        <w:rPr>
          <w:b w:val="0"/>
        </w:rPr>
        <w:t>бы</w:t>
      </w:r>
      <w:r>
        <w:rPr>
          <w:b w:val="0"/>
          <w:spacing w:val="36"/>
          <w:w w:val="99"/>
        </w:rPr>
        <w:t> </w:t>
      </w:r>
      <w:r>
        <w:rPr>
          <w:b w:val="0"/>
        </w:rPr>
        <w:t>один</w:t>
      </w:r>
      <w:r>
        <w:rPr>
          <w:b w:val="0"/>
          <w:spacing w:val="-6"/>
        </w:rPr>
        <w:t> </w:t>
      </w:r>
      <w:r>
        <w:rPr>
          <w:rFonts w:ascii="Verdana" w:hAnsi="Verdana"/>
          <w:spacing w:val="-1"/>
        </w:rPr>
        <w:t>telecom</w:t>
      </w:r>
      <w:r>
        <w:rPr>
          <w:rFonts w:ascii="Verdana" w:hAnsi="Verdana"/>
          <w:spacing w:val="-13"/>
        </w:rPr>
        <w:t> </w:t>
      </w:r>
      <w:r>
        <w:rPr>
          <w:rFonts w:ascii="Bookman Old Style" w:hAnsi="Bookman Old Style"/>
          <w:b/>
        </w:rPr>
        <w:t>СЛЕДУЕТ</w:t>
      </w:r>
      <w:r>
        <w:rPr>
          <w:rFonts w:ascii="Bookman Old Style" w:hAnsi="Bookman Old Style"/>
          <w:b/>
          <w:spacing w:val="-9"/>
        </w:rPr>
        <w:t> </w:t>
      </w:r>
      <w:r>
        <w:rPr>
          <w:b w:val="0"/>
        </w:rPr>
        <w:t>указать</w:t>
      </w:r>
      <w:r>
        <w:rPr>
          <w:b w:val="0"/>
          <w:spacing w:val="-7"/>
        </w:rPr>
        <w:t> </w:t>
      </w:r>
      <w:r>
        <w:rPr>
          <w:b w:val="0"/>
        </w:rPr>
        <w:t>со</w:t>
      </w:r>
      <w:r>
        <w:rPr>
          <w:b w:val="0"/>
          <w:spacing w:val="-7"/>
        </w:rPr>
        <w:t> </w:t>
      </w:r>
      <w:r>
        <w:rPr>
          <w:b w:val="0"/>
        </w:rPr>
        <w:t>схемой</w:t>
      </w:r>
      <w:r>
        <w:rPr>
          <w:b w:val="0"/>
          <w:spacing w:val="-5"/>
        </w:rPr>
        <w:t> </w:t>
      </w:r>
      <w:r>
        <w:rPr>
          <w:rFonts w:ascii="Verdana" w:hAnsi="Verdana"/>
          <w:i/>
          <w:spacing w:val="-1"/>
        </w:rPr>
        <w:t>"tel";</w:t>
      </w:r>
      <w:r>
        <w:rPr>
          <w:rFonts w:ascii="Verdana" w:hAnsi="Verdana"/>
        </w:rPr>
      </w:r>
    </w:p>
    <w:p>
      <w:pPr>
        <w:pStyle w:val="BodyText"/>
        <w:numPr>
          <w:ilvl w:val="3"/>
          <w:numId w:val="59"/>
        </w:numPr>
        <w:tabs>
          <w:tab w:pos="2126" w:val="left" w:leader="none"/>
        </w:tabs>
        <w:spacing w:line="240" w:lineRule="auto" w:before="120" w:after="0"/>
        <w:ind w:left="2126" w:right="0" w:hanging="284"/>
        <w:jc w:val="left"/>
        <w:rPr>
          <w:rFonts w:ascii="Verdana" w:hAnsi="Verdana" w:cs="Verdana" w:eastAsia="Verdana"/>
        </w:rPr>
      </w:pPr>
      <w:r>
        <w:rPr>
          <w:rFonts w:ascii="Bookman Old Style" w:hAnsi="Bookman Old Style"/>
          <w:b/>
        </w:rPr>
        <w:t>ОБЯЗАН</w:t>
      </w:r>
      <w:r>
        <w:rPr>
          <w:rFonts w:ascii="Bookman Old Style" w:hAnsi="Bookman Old Style"/>
          <w:b/>
          <w:spacing w:val="-12"/>
        </w:rPr>
        <w:t> </w:t>
      </w:r>
      <w:r>
        <w:rPr>
          <w:b w:val="0"/>
        </w:rPr>
        <w:t>содержать</w:t>
      </w:r>
      <w:r>
        <w:rPr>
          <w:b w:val="0"/>
          <w:spacing w:val="-11"/>
        </w:rPr>
        <w:t> </w:t>
      </w:r>
      <w:r>
        <w:rPr>
          <w:b w:val="0"/>
        </w:rPr>
        <w:t>один</w:t>
      </w:r>
      <w:r>
        <w:rPr>
          <w:b w:val="0"/>
          <w:spacing w:val="-12"/>
        </w:rPr>
        <w:t> </w:t>
      </w:r>
      <w:r>
        <w:rPr>
          <w:b w:val="0"/>
        </w:rPr>
        <w:t>[1..1]</w:t>
      </w:r>
      <w:r>
        <w:rPr>
          <w:b w:val="0"/>
          <w:spacing w:val="-14"/>
        </w:rPr>
        <w:t> </w:t>
      </w:r>
      <w:r>
        <w:rPr>
          <w:b w:val="0"/>
          <w:spacing w:val="-1"/>
        </w:rPr>
        <w:t>элемент</w:t>
      </w:r>
      <w:r>
        <w:rPr>
          <w:b w:val="0"/>
          <w:spacing w:val="-9"/>
        </w:rPr>
        <w:t> </w:t>
      </w:r>
      <w:r>
        <w:rPr>
          <w:rFonts w:ascii="Verdana" w:hAnsi="Verdana"/>
          <w:spacing w:val="-1"/>
        </w:rPr>
        <w:t>assignedPerson/name;</w:t>
      </w:r>
      <w:r>
        <w:rPr>
          <w:rFonts w:ascii="Verdana" w:hAnsi="Verdana"/>
        </w:rPr>
      </w:r>
    </w:p>
    <w:p>
      <w:pPr>
        <w:pStyle w:val="BodyText"/>
        <w:numPr>
          <w:ilvl w:val="3"/>
          <w:numId w:val="59"/>
        </w:numPr>
        <w:tabs>
          <w:tab w:pos="2126" w:val="left" w:leader="none"/>
        </w:tabs>
        <w:spacing w:line="240" w:lineRule="auto" w:before="120" w:after="0"/>
        <w:ind w:left="2126" w:right="0" w:hanging="284"/>
        <w:jc w:val="left"/>
        <w:rPr>
          <w:rFonts w:ascii="Bookman Old Style" w:hAnsi="Bookman Old Style" w:cs="Bookman Old Style" w:eastAsia="Bookman Old Style"/>
        </w:rPr>
      </w:pPr>
      <w:r>
        <w:rPr>
          <w:rFonts w:ascii="Bookman Old Style" w:hAnsi="Bookman Old Style"/>
          <w:b/>
        </w:rPr>
        <w:t>МОЖЕТ </w:t>
      </w:r>
      <w:r>
        <w:rPr>
          <w:rFonts w:ascii="Bookman Old Style" w:hAnsi="Bookman Old Style"/>
          <w:b/>
          <w:spacing w:val="21"/>
        </w:rPr>
        <w:t> </w:t>
      </w:r>
      <w:r>
        <w:rPr>
          <w:b w:val="0"/>
        </w:rPr>
        <w:t>содержать </w:t>
      </w:r>
      <w:r>
        <w:rPr>
          <w:b w:val="0"/>
          <w:spacing w:val="25"/>
        </w:rPr>
        <w:t> </w:t>
      </w:r>
      <w:r>
        <w:rPr>
          <w:b w:val="0"/>
        </w:rPr>
        <w:t>один </w:t>
      </w:r>
      <w:r>
        <w:rPr>
          <w:b w:val="0"/>
          <w:spacing w:val="24"/>
        </w:rPr>
        <w:t> </w:t>
      </w:r>
      <w:r>
        <w:rPr>
          <w:b w:val="0"/>
        </w:rPr>
        <w:t>[0..1] </w:t>
      </w:r>
      <w:r>
        <w:rPr>
          <w:b w:val="0"/>
          <w:spacing w:val="25"/>
        </w:rPr>
        <w:t> </w:t>
      </w:r>
      <w:r>
        <w:rPr>
          <w:b w:val="0"/>
          <w:spacing w:val="-1"/>
        </w:rPr>
        <w:t>элемент</w:t>
      </w:r>
      <w:r>
        <w:rPr>
          <w:b w:val="0"/>
        </w:rPr>
        <w:t> </w:t>
      </w:r>
      <w:r>
        <w:rPr>
          <w:b w:val="0"/>
          <w:spacing w:val="27"/>
        </w:rPr>
        <w:t> </w:t>
      </w:r>
      <w:r>
        <w:rPr>
          <w:rFonts w:ascii="Verdana" w:hAnsi="Verdana"/>
        </w:rPr>
        <w:t>representedOrganization</w:t>
      </w:r>
      <w:r>
        <w:rPr>
          <w:rFonts w:ascii="Bookman Old Style" w:hAnsi="Bookman Old Style"/>
          <w:b w:val="0"/>
        </w:rPr>
        <w:t>,</w:t>
      </w:r>
      <w:r>
        <w:rPr>
          <w:rFonts w:ascii="Bookman Old Style" w:hAnsi="Bookman Old Style"/>
        </w:rPr>
      </w:r>
    </w:p>
    <w:p>
      <w:pPr>
        <w:pStyle w:val="BodyText"/>
        <w:spacing w:line="240" w:lineRule="auto"/>
        <w:ind w:left="2126" w:right="0"/>
        <w:jc w:val="left"/>
      </w:pPr>
      <w:r>
        <w:rPr>
          <w:b w:val="0"/>
        </w:rPr>
        <w:t>который:</w:t>
      </w:r>
      <w:r>
        <w:rPr/>
      </w:r>
    </w:p>
    <w:p>
      <w:pPr>
        <w:pStyle w:val="BodyText"/>
        <w:numPr>
          <w:ilvl w:val="4"/>
          <w:numId w:val="59"/>
        </w:numPr>
        <w:tabs>
          <w:tab w:pos="2412" w:val="left" w:leader="none"/>
        </w:tabs>
        <w:spacing w:line="240" w:lineRule="auto" w:before="120" w:after="0"/>
        <w:ind w:left="2411" w:right="149" w:hanging="285"/>
        <w:jc w:val="both"/>
        <w:rPr>
          <w:rFonts w:ascii="Bookman Old Style" w:hAnsi="Bookman Old Style" w:cs="Bookman Old Style" w:eastAsia="Bookman Old Style"/>
        </w:rPr>
      </w:pPr>
      <w:r>
        <w:rPr>
          <w:rFonts w:ascii="Bookman Old Style" w:hAnsi="Bookman Old Style"/>
          <w:b/>
        </w:rPr>
        <w:t>ОБЯЗАН</w:t>
      </w:r>
      <w:r>
        <w:rPr>
          <w:rFonts w:ascii="Bookman Old Style" w:hAnsi="Bookman Old Style"/>
          <w:b/>
          <w:spacing w:val="-17"/>
        </w:rPr>
        <w:t> </w:t>
      </w:r>
      <w:r>
        <w:rPr>
          <w:b w:val="0"/>
        </w:rPr>
        <w:t>миметь</w:t>
      </w:r>
      <w:r>
        <w:rPr>
          <w:b w:val="0"/>
          <w:spacing w:val="-18"/>
        </w:rPr>
        <w:t> </w:t>
      </w:r>
      <w:r>
        <w:rPr>
          <w:b w:val="0"/>
        </w:rPr>
        <w:t>один</w:t>
      </w:r>
      <w:r>
        <w:rPr>
          <w:b w:val="0"/>
          <w:spacing w:val="-17"/>
        </w:rPr>
        <w:t> </w:t>
      </w:r>
      <w:r>
        <w:rPr>
          <w:b w:val="0"/>
        </w:rPr>
        <w:t>[1..1]</w:t>
      </w:r>
      <w:r>
        <w:rPr>
          <w:b w:val="0"/>
          <w:spacing w:val="-20"/>
        </w:rPr>
        <w:t> </w:t>
      </w:r>
      <w:r>
        <w:rPr>
          <w:b w:val="0"/>
          <w:spacing w:val="-1"/>
        </w:rPr>
        <w:t>элемент</w:t>
      </w:r>
      <w:r>
        <w:rPr>
          <w:b w:val="0"/>
          <w:spacing w:val="-11"/>
        </w:rPr>
        <w:t> </w:t>
      </w:r>
      <w:r>
        <w:rPr>
          <w:rFonts w:ascii="Verdana" w:hAnsi="Verdana"/>
        </w:rPr>
        <w:t>id</w:t>
      </w:r>
      <w:r>
        <w:rPr>
          <w:rFonts w:ascii="Verdana" w:hAnsi="Verdana"/>
          <w:spacing w:val="-23"/>
        </w:rPr>
        <w:t> </w:t>
      </w:r>
      <w:r>
        <w:rPr>
          <w:rFonts w:ascii="Bookman Old Style" w:hAnsi="Bookman Old Style"/>
          <w:b w:val="0"/>
        </w:rPr>
        <w:t>(</w:t>
      </w:r>
      <w:r>
        <w:rPr>
          <w:b w:val="0"/>
        </w:rPr>
        <w:t>атрибут</w:t>
      </w:r>
      <w:r>
        <w:rPr>
          <w:b w:val="0"/>
          <w:spacing w:val="-15"/>
        </w:rPr>
        <w:t> </w:t>
      </w:r>
      <w:r>
        <w:rPr>
          <w:rFonts w:ascii="Verdana" w:hAnsi="Verdana"/>
          <w:spacing w:val="-1"/>
        </w:rPr>
        <w:t>@root</w:t>
      </w:r>
      <w:r>
        <w:rPr>
          <w:rFonts w:ascii="Verdana" w:hAnsi="Verdana"/>
          <w:spacing w:val="-23"/>
        </w:rPr>
        <w:t> </w:t>
      </w:r>
      <w:r>
        <w:rPr>
          <w:b w:val="0"/>
        </w:rPr>
        <w:t>должен</w:t>
      </w:r>
      <w:r>
        <w:rPr>
          <w:b w:val="0"/>
          <w:spacing w:val="-17"/>
        </w:rPr>
        <w:t> </w:t>
      </w:r>
      <w:r>
        <w:rPr>
          <w:b w:val="0"/>
        </w:rPr>
        <w:t>быть</w:t>
      </w:r>
      <w:r>
        <w:rPr>
          <w:b w:val="0"/>
          <w:spacing w:val="38"/>
          <w:w w:val="99"/>
        </w:rPr>
        <w:t> </w:t>
      </w:r>
      <w:r>
        <w:rPr>
          <w:b w:val="0"/>
        </w:rPr>
        <w:t>представлен</w:t>
      </w:r>
      <w:r>
        <w:rPr>
          <w:b w:val="0"/>
          <w:spacing w:val="7"/>
        </w:rPr>
        <w:t> </w:t>
      </w:r>
      <w:r>
        <w:rPr>
          <w:b w:val="0"/>
        </w:rPr>
        <w:t>с</w:t>
      </w:r>
      <w:r>
        <w:rPr>
          <w:b w:val="0"/>
          <w:spacing w:val="7"/>
        </w:rPr>
        <w:t> </w:t>
      </w:r>
      <w:r>
        <w:rPr>
          <w:b w:val="0"/>
        </w:rPr>
        <w:t>не</w:t>
      </w:r>
      <w:r>
        <w:rPr>
          <w:b w:val="0"/>
          <w:spacing w:val="7"/>
        </w:rPr>
        <w:t> </w:t>
      </w:r>
      <w:r>
        <w:rPr>
          <w:b w:val="0"/>
        </w:rPr>
        <w:t>пустым</w:t>
      </w:r>
      <w:r>
        <w:rPr>
          <w:b w:val="0"/>
          <w:spacing w:val="8"/>
        </w:rPr>
        <w:t> </w:t>
      </w:r>
      <w:r>
        <w:rPr>
          <w:b w:val="0"/>
        </w:rPr>
        <w:t>значением</w:t>
      </w:r>
      <w:r>
        <w:rPr>
          <w:b w:val="0"/>
          <w:spacing w:val="7"/>
        </w:rPr>
        <w:t> </w:t>
      </w:r>
      <w:r>
        <w:rPr>
          <w:b w:val="0"/>
        </w:rPr>
        <w:t>(по</w:t>
      </w:r>
      <w:r>
        <w:rPr>
          <w:b w:val="0"/>
          <w:spacing w:val="9"/>
        </w:rPr>
        <w:t> </w:t>
      </w:r>
      <w:r>
        <w:rPr>
          <w:b w:val="0"/>
        </w:rPr>
        <w:t>справочнику</w:t>
      </w:r>
      <w:r>
        <w:rPr>
          <w:b w:val="0"/>
          <w:spacing w:val="9"/>
        </w:rPr>
        <w:t> </w:t>
      </w:r>
      <w:r>
        <w:rPr>
          <w:b w:val="0"/>
        </w:rPr>
        <w:t>"Реестр</w:t>
      </w:r>
      <w:r>
        <w:rPr>
          <w:b w:val="0"/>
          <w:spacing w:val="26"/>
          <w:w w:val="99"/>
        </w:rPr>
        <w:t> </w:t>
      </w:r>
      <w:r>
        <w:rPr>
          <w:b w:val="0"/>
        </w:rPr>
        <w:t>медицинских</w:t>
      </w:r>
      <w:r>
        <w:rPr>
          <w:b w:val="0"/>
          <w:spacing w:val="40"/>
        </w:rPr>
        <w:t> </w:t>
      </w:r>
      <w:r>
        <w:rPr>
          <w:b w:val="0"/>
        </w:rPr>
        <w:t>организаций</w:t>
      </w:r>
      <w:r>
        <w:rPr>
          <w:b w:val="0"/>
          <w:spacing w:val="40"/>
        </w:rPr>
        <w:t> </w:t>
      </w:r>
      <w:r>
        <w:rPr>
          <w:b w:val="0"/>
        </w:rPr>
        <w:t>Российской</w:t>
      </w:r>
      <w:r>
        <w:rPr>
          <w:b w:val="0"/>
          <w:spacing w:val="42"/>
        </w:rPr>
        <w:t> </w:t>
      </w:r>
      <w:r>
        <w:rPr>
          <w:b w:val="0"/>
        </w:rPr>
        <w:t>Федерации"</w:t>
      </w:r>
      <w:r>
        <w:rPr>
          <w:b w:val="0"/>
          <w:spacing w:val="40"/>
        </w:rPr>
        <w:t> </w:t>
      </w:r>
      <w:r>
        <w:rPr>
          <w:b w:val="0"/>
        </w:rPr>
        <w:t>(</w:t>
      </w:r>
      <w:r>
        <w:rPr>
          <w:rFonts w:ascii="Bookman Old Style" w:hAnsi="Bookman Old Style"/>
          <w:b w:val="0"/>
        </w:rPr>
        <w:t>OID:</w:t>
      </w:r>
      <w:r>
        <w:rPr>
          <w:rFonts w:ascii="Bookman Old Style" w:hAnsi="Bookman Old Style"/>
          <w:b w:val="0"/>
          <w:spacing w:val="29"/>
          <w:w w:val="99"/>
        </w:rPr>
        <w:t> </w:t>
      </w:r>
      <w:r>
        <w:rPr>
          <w:b w:val="0"/>
          <w:spacing w:val="-1"/>
        </w:rPr>
        <w:t>1.2.643.5.1.13.13.11.1461),</w:t>
      </w:r>
      <w:r>
        <w:rPr>
          <w:b w:val="0"/>
          <w:spacing w:val="42"/>
        </w:rPr>
        <w:t> </w:t>
      </w:r>
      <w:r>
        <w:rPr>
          <w:b w:val="0"/>
        </w:rPr>
        <w:t>поле</w:t>
      </w:r>
      <w:r>
        <w:rPr>
          <w:b w:val="0"/>
          <w:spacing w:val="40"/>
        </w:rPr>
        <w:t> </w:t>
      </w:r>
      <w:r>
        <w:rPr>
          <w:b w:val="0"/>
        </w:rPr>
        <w:t>"</w:t>
      </w:r>
      <w:r>
        <w:rPr>
          <w:rFonts w:ascii="Bookman Old Style" w:hAnsi="Bookman Old Style"/>
          <w:b w:val="0"/>
        </w:rPr>
        <w:t>OID")</w:t>
      </w:r>
      <w:r>
        <w:rPr>
          <w:b w:val="0"/>
        </w:rPr>
        <w:t>,</w:t>
      </w:r>
      <w:r>
        <w:rPr>
          <w:b w:val="0"/>
          <w:spacing w:val="42"/>
        </w:rPr>
        <w:t> </w:t>
      </w:r>
      <w:r>
        <w:rPr>
          <w:b w:val="0"/>
        </w:rPr>
        <w:t>элемент</w:t>
      </w:r>
      <w:r>
        <w:rPr>
          <w:b w:val="0"/>
          <w:spacing w:val="42"/>
        </w:rPr>
        <w:t> </w:t>
      </w:r>
      <w:r>
        <w:rPr>
          <w:b w:val="0"/>
          <w:spacing w:val="-1"/>
        </w:rPr>
        <w:t>может</w:t>
      </w:r>
      <w:r>
        <w:rPr>
          <w:b w:val="0"/>
          <w:spacing w:val="43"/>
        </w:rPr>
        <w:t> </w:t>
      </w:r>
      <w:r>
        <w:rPr>
          <w:b w:val="0"/>
        </w:rPr>
        <w:t>иметь</w:t>
      </w:r>
      <w:r>
        <w:rPr>
          <w:b w:val="0"/>
          <w:spacing w:val="63"/>
          <w:w w:val="99"/>
        </w:rPr>
        <w:t> </w:t>
      </w:r>
      <w:r>
        <w:rPr>
          <w:b w:val="0"/>
        </w:rPr>
        <w:t>атрибут</w:t>
      </w:r>
      <w:r>
        <w:rPr>
          <w:b w:val="0"/>
          <w:spacing w:val="16"/>
        </w:rPr>
        <w:t> </w:t>
      </w:r>
      <w:r>
        <w:rPr>
          <w:rFonts w:ascii="Verdana" w:hAnsi="Verdana"/>
        </w:rPr>
        <w:t>@extension</w:t>
      </w:r>
      <w:r>
        <w:rPr>
          <w:rFonts w:ascii="Bookman Old Style" w:hAnsi="Bookman Old Style"/>
          <w:b w:val="0"/>
        </w:rPr>
        <w:t>,</w:t>
      </w:r>
      <w:r>
        <w:rPr>
          <w:rFonts w:ascii="Bookman Old Style" w:hAnsi="Bookman Old Style"/>
          <w:b w:val="0"/>
          <w:spacing w:val="16"/>
        </w:rPr>
        <w:t> </w:t>
      </w:r>
      <w:r>
        <w:rPr>
          <w:b w:val="0"/>
        </w:rPr>
        <w:t>который</w:t>
      </w:r>
      <w:r>
        <w:rPr>
          <w:b w:val="0"/>
          <w:spacing w:val="14"/>
        </w:rPr>
        <w:t> </w:t>
      </w:r>
      <w:r>
        <w:rPr>
          <w:b w:val="0"/>
          <w:spacing w:val="-1"/>
        </w:rPr>
        <w:t>должен</w:t>
      </w:r>
      <w:r>
        <w:rPr>
          <w:b w:val="0"/>
          <w:spacing w:val="15"/>
        </w:rPr>
        <w:t> </w:t>
      </w:r>
      <w:r>
        <w:rPr>
          <w:b w:val="0"/>
        </w:rPr>
        <w:t>быть</w:t>
      </w:r>
      <w:r>
        <w:rPr>
          <w:b w:val="0"/>
          <w:spacing w:val="14"/>
        </w:rPr>
        <w:t> </w:t>
      </w:r>
      <w:r>
        <w:rPr>
          <w:b w:val="0"/>
        </w:rPr>
        <w:t>представлен</w:t>
      </w:r>
      <w:r>
        <w:rPr>
          <w:b w:val="0"/>
          <w:spacing w:val="14"/>
        </w:rPr>
        <w:t> </w:t>
      </w:r>
      <w:r>
        <w:rPr>
          <w:b w:val="0"/>
        </w:rPr>
        <w:t>с</w:t>
      </w:r>
      <w:r>
        <w:rPr>
          <w:b w:val="0"/>
          <w:spacing w:val="40"/>
          <w:w w:val="99"/>
        </w:rPr>
        <w:t> </w:t>
      </w:r>
      <w:r>
        <w:rPr>
          <w:b w:val="0"/>
        </w:rPr>
        <w:t>непустым</w:t>
      </w:r>
      <w:r>
        <w:rPr>
          <w:b w:val="0"/>
          <w:spacing w:val="39"/>
        </w:rPr>
        <w:t> </w:t>
      </w:r>
      <w:r>
        <w:rPr>
          <w:b w:val="0"/>
        </w:rPr>
        <w:t>значением,</w:t>
      </w:r>
      <w:r>
        <w:rPr>
          <w:b w:val="0"/>
          <w:spacing w:val="42"/>
        </w:rPr>
        <w:t> </w:t>
      </w:r>
      <w:r>
        <w:rPr>
          <w:b w:val="0"/>
          <w:spacing w:val="-1"/>
        </w:rPr>
        <w:t>если</w:t>
      </w:r>
      <w:r>
        <w:rPr>
          <w:b w:val="0"/>
          <w:spacing w:val="42"/>
        </w:rPr>
        <w:t> </w:t>
      </w:r>
      <w:r>
        <w:rPr>
          <w:b w:val="0"/>
        </w:rPr>
        <w:t>имеется</w:t>
      </w:r>
      <w:r>
        <w:rPr>
          <w:b w:val="0"/>
          <w:spacing w:val="41"/>
        </w:rPr>
        <w:t> </w:t>
      </w:r>
      <w:r>
        <w:rPr>
          <w:b w:val="0"/>
        </w:rPr>
        <w:t>информация</w:t>
      </w:r>
      <w:r>
        <w:rPr>
          <w:b w:val="0"/>
          <w:spacing w:val="41"/>
        </w:rPr>
        <w:t> </w:t>
      </w:r>
      <w:r>
        <w:rPr>
          <w:b w:val="0"/>
        </w:rPr>
        <w:t>о</w:t>
      </w:r>
      <w:r>
        <w:rPr>
          <w:b w:val="0"/>
          <w:spacing w:val="42"/>
        </w:rPr>
        <w:t> </w:t>
      </w:r>
      <w:r>
        <w:rPr>
          <w:b w:val="0"/>
        </w:rPr>
        <w:t>структурном</w:t>
      </w:r>
      <w:r>
        <w:rPr>
          <w:b w:val="0"/>
          <w:spacing w:val="38"/>
          <w:w w:val="99"/>
        </w:rPr>
        <w:t> </w:t>
      </w:r>
      <w:r>
        <w:rPr>
          <w:b w:val="0"/>
        </w:rPr>
        <w:t>подразделении</w:t>
      </w:r>
      <w:r>
        <w:rPr>
          <w:b w:val="0"/>
          <w:spacing w:val="41"/>
        </w:rPr>
        <w:t> </w:t>
      </w:r>
      <w:r>
        <w:rPr>
          <w:b w:val="0"/>
        </w:rPr>
        <w:t>медицинской</w:t>
      </w:r>
      <w:r>
        <w:rPr>
          <w:b w:val="0"/>
          <w:spacing w:val="41"/>
        </w:rPr>
        <w:t> </w:t>
      </w:r>
      <w:r>
        <w:rPr>
          <w:b w:val="0"/>
        </w:rPr>
        <w:t>организации</w:t>
      </w:r>
      <w:r>
        <w:rPr>
          <w:b w:val="0"/>
          <w:spacing w:val="41"/>
        </w:rPr>
        <w:t> </w:t>
      </w:r>
      <w:r>
        <w:rPr>
          <w:b w:val="0"/>
        </w:rPr>
        <w:t>(по</w:t>
      </w:r>
      <w:r>
        <w:rPr>
          <w:b w:val="0"/>
          <w:spacing w:val="41"/>
        </w:rPr>
        <w:t> </w:t>
      </w:r>
      <w:r>
        <w:rPr>
          <w:b w:val="0"/>
        </w:rPr>
        <w:t>справочнику</w:t>
      </w:r>
      <w:r>
        <w:rPr>
          <w:b w:val="0"/>
          <w:spacing w:val="26"/>
          <w:w w:val="99"/>
        </w:rPr>
        <w:t> </w:t>
      </w:r>
      <w:r>
        <w:rPr>
          <w:rFonts w:ascii="Bookman Old Style" w:hAnsi="Bookman Old Style"/>
          <w:b w:val="0"/>
        </w:rPr>
        <w:t>"</w:t>
      </w:r>
      <w:r>
        <w:rPr>
          <w:b w:val="0"/>
        </w:rPr>
        <w:t>ФРМО.</w:t>
      </w:r>
      <w:r>
        <w:rPr>
          <w:b w:val="0"/>
          <w:spacing w:val="7"/>
        </w:rPr>
        <w:t> </w:t>
      </w:r>
      <w:r>
        <w:rPr>
          <w:b w:val="0"/>
        </w:rPr>
        <w:t>Справочник</w:t>
      </w:r>
      <w:r>
        <w:rPr>
          <w:b w:val="0"/>
          <w:spacing w:val="11"/>
        </w:rPr>
        <w:t> </w:t>
      </w:r>
      <w:r>
        <w:rPr>
          <w:b w:val="0"/>
        </w:rPr>
        <w:t>структурных</w:t>
      </w:r>
      <w:r>
        <w:rPr>
          <w:b w:val="0"/>
          <w:spacing w:val="8"/>
        </w:rPr>
        <w:t> </w:t>
      </w:r>
      <w:r>
        <w:rPr>
          <w:b w:val="0"/>
        </w:rPr>
        <w:t>подразделений</w:t>
      </w:r>
      <w:r>
        <w:rPr>
          <w:rFonts w:ascii="Bookman Old Style" w:hAnsi="Bookman Old Style"/>
          <w:b w:val="0"/>
        </w:rPr>
        <w:t>"</w:t>
      </w:r>
      <w:r>
        <w:rPr>
          <w:rFonts w:ascii="Bookman Old Style" w:hAnsi="Bookman Old Style"/>
          <w:b w:val="0"/>
          <w:spacing w:val="8"/>
        </w:rPr>
        <w:t> </w:t>
      </w:r>
      <w:r>
        <w:rPr>
          <w:rFonts w:ascii="Bookman Old Style" w:hAnsi="Bookman Old Style"/>
          <w:b w:val="0"/>
          <w:spacing w:val="-1"/>
        </w:rPr>
        <w:t>(OID:</w:t>
      </w:r>
      <w:r>
        <w:rPr>
          <w:rFonts w:ascii="Bookman Old Style" w:hAnsi="Bookman Old Style"/>
          <w:b w:val="0"/>
          <w:spacing w:val="29"/>
          <w:w w:val="99"/>
        </w:rPr>
        <w:t> </w:t>
      </w:r>
      <w:r>
        <w:rPr>
          <w:rFonts w:ascii="Bookman Old Style" w:hAnsi="Bookman Old Style"/>
          <w:b w:val="0"/>
          <w:spacing w:val="-1"/>
        </w:rPr>
        <w:t>1.2.643.5.1.13.13.99.2.114</w:t>
      </w:r>
      <w:r>
        <w:rPr>
          <w:b w:val="0"/>
          <w:spacing w:val="-1"/>
        </w:rPr>
        <w:t>),</w:t>
      </w:r>
      <w:r>
        <w:rPr>
          <w:b w:val="0"/>
          <w:spacing w:val="48"/>
        </w:rPr>
        <w:t> </w:t>
      </w:r>
      <w:r>
        <w:rPr>
          <w:b w:val="0"/>
        </w:rPr>
        <w:t>поле</w:t>
      </w:r>
      <w:r>
        <w:rPr>
          <w:b w:val="0"/>
          <w:spacing w:val="49"/>
        </w:rPr>
        <w:t> </w:t>
      </w:r>
      <w:r>
        <w:rPr>
          <w:b w:val="0"/>
        </w:rPr>
        <w:t>"OID</w:t>
      </w:r>
      <w:r>
        <w:rPr>
          <w:b w:val="0"/>
          <w:spacing w:val="48"/>
        </w:rPr>
        <w:t> </w:t>
      </w:r>
      <w:r>
        <w:rPr>
          <w:b w:val="0"/>
        </w:rPr>
        <w:t>структурного</w:t>
      </w:r>
      <w:r>
        <w:rPr>
          <w:b w:val="0"/>
          <w:spacing w:val="61"/>
          <w:w w:val="99"/>
        </w:rPr>
        <w:t> </w:t>
      </w:r>
      <w:r>
        <w:rPr>
          <w:b w:val="0"/>
        </w:rPr>
        <w:t>подразделения</w:t>
      </w:r>
      <w:r>
        <w:rPr>
          <w:rFonts w:ascii="Bookman Old Style" w:hAnsi="Bookman Old Style"/>
          <w:b w:val="0"/>
        </w:rPr>
        <w:t>")</w:t>
      </w:r>
      <w:r>
        <w:rPr>
          <w:b w:val="0"/>
        </w:rPr>
        <w:t>),</w:t>
      </w:r>
      <w:r>
        <w:rPr>
          <w:b w:val="0"/>
          <w:spacing w:val="23"/>
        </w:rPr>
        <w:t> </w:t>
      </w:r>
      <w:r>
        <w:rPr>
          <w:b w:val="0"/>
        </w:rPr>
        <w:t>содержащий</w:t>
      </w:r>
      <w:r>
        <w:rPr>
          <w:b w:val="0"/>
          <w:spacing w:val="23"/>
        </w:rPr>
        <w:t> </w:t>
      </w:r>
      <w:r>
        <w:rPr>
          <w:b w:val="0"/>
        </w:rPr>
        <w:t>уникальный</w:t>
      </w:r>
      <w:r>
        <w:rPr>
          <w:b w:val="0"/>
          <w:spacing w:val="22"/>
        </w:rPr>
        <w:t> </w:t>
      </w:r>
      <w:r>
        <w:rPr>
          <w:b w:val="0"/>
        </w:rPr>
        <w:t>идентификатор</w:t>
      </w:r>
      <w:r>
        <w:rPr>
          <w:b w:val="0"/>
          <w:spacing w:val="26"/>
          <w:w w:val="99"/>
        </w:rPr>
        <w:t> </w:t>
      </w:r>
      <w:r>
        <w:rPr>
          <w:b w:val="0"/>
        </w:rPr>
        <w:t>медицинской</w:t>
      </w:r>
      <w:r>
        <w:rPr>
          <w:b w:val="0"/>
          <w:spacing w:val="17"/>
        </w:rPr>
        <w:t> </w:t>
      </w:r>
      <w:r>
        <w:rPr>
          <w:b w:val="0"/>
        </w:rPr>
        <w:t>организации</w:t>
      </w:r>
      <w:r>
        <w:rPr>
          <w:b w:val="0"/>
          <w:spacing w:val="21"/>
        </w:rPr>
        <w:t> </w:t>
      </w:r>
      <w:r>
        <w:rPr>
          <w:b w:val="0"/>
        </w:rPr>
        <w:t>и</w:t>
      </w:r>
      <w:r>
        <w:rPr>
          <w:b w:val="0"/>
          <w:spacing w:val="17"/>
        </w:rPr>
        <w:t> </w:t>
      </w:r>
      <w:r>
        <w:rPr>
          <w:b w:val="0"/>
        </w:rPr>
        <w:t>уникальный</w:t>
      </w:r>
      <w:r>
        <w:rPr>
          <w:b w:val="0"/>
          <w:spacing w:val="21"/>
        </w:rPr>
        <w:t> </w:t>
      </w:r>
      <w:r>
        <w:rPr>
          <w:b w:val="0"/>
        </w:rPr>
        <w:t>идентификатор</w:t>
      </w:r>
      <w:r>
        <w:rPr>
          <w:b w:val="0"/>
          <w:spacing w:val="29"/>
          <w:w w:val="99"/>
        </w:rPr>
        <w:t> </w:t>
      </w:r>
      <w:r>
        <w:rPr>
          <w:b w:val="0"/>
        </w:rPr>
        <w:t>структурного</w:t>
      </w:r>
      <w:r>
        <w:rPr>
          <w:b w:val="0"/>
          <w:spacing w:val="-29"/>
        </w:rPr>
        <w:t> </w:t>
      </w:r>
      <w:r>
        <w:rPr>
          <w:b w:val="0"/>
        </w:rPr>
        <w:t>подразделения</w:t>
      </w:r>
      <w:r>
        <w:rPr>
          <w:rFonts w:ascii="Bookman Old Style" w:hAnsi="Bookman Old Style"/>
          <w:b w:val="0"/>
        </w:rPr>
        <w:t>;</w:t>
      </w:r>
      <w:r>
        <w:rPr>
          <w:rFonts w:ascii="Bookman Old Style" w:hAnsi="Bookman Old Style"/>
        </w:rPr>
      </w:r>
    </w:p>
    <w:p>
      <w:pPr>
        <w:pStyle w:val="BodyText"/>
        <w:numPr>
          <w:ilvl w:val="4"/>
          <w:numId w:val="59"/>
        </w:numPr>
        <w:tabs>
          <w:tab w:pos="2412" w:val="left" w:leader="none"/>
        </w:tabs>
        <w:spacing w:line="240" w:lineRule="auto" w:before="120" w:after="0"/>
        <w:ind w:left="2411" w:right="0" w:hanging="285"/>
        <w:jc w:val="left"/>
        <w:rPr>
          <w:rFonts w:ascii="Verdana" w:hAnsi="Verdana" w:cs="Verdana" w:eastAsia="Verdana"/>
        </w:rPr>
      </w:pPr>
      <w:r>
        <w:rPr>
          <w:rFonts w:ascii="Bookman Old Style" w:hAnsi="Bookman Old Style"/>
          <w:b/>
        </w:rPr>
        <w:t>ОБЯЗАН</w:t>
      </w:r>
      <w:r>
        <w:rPr>
          <w:rFonts w:ascii="Bookman Old Style" w:hAnsi="Bookman Old Style"/>
          <w:b/>
          <w:spacing w:val="-8"/>
        </w:rPr>
        <w:t> </w:t>
      </w:r>
      <w:r>
        <w:rPr>
          <w:b w:val="0"/>
        </w:rPr>
        <w:t>содержать</w:t>
      </w:r>
      <w:r>
        <w:rPr>
          <w:b w:val="0"/>
          <w:spacing w:val="-9"/>
        </w:rPr>
        <w:t> </w:t>
      </w:r>
      <w:r>
        <w:rPr>
          <w:b w:val="0"/>
        </w:rPr>
        <w:t>один</w:t>
      </w:r>
      <w:r>
        <w:rPr>
          <w:b w:val="0"/>
          <w:spacing w:val="-8"/>
        </w:rPr>
        <w:t> </w:t>
      </w:r>
      <w:r>
        <w:rPr>
          <w:b w:val="0"/>
        </w:rPr>
        <w:t>[1..1]</w:t>
      </w:r>
      <w:r>
        <w:rPr>
          <w:b w:val="0"/>
          <w:spacing w:val="-10"/>
        </w:rPr>
        <w:t> </w:t>
      </w:r>
      <w:r>
        <w:rPr>
          <w:b w:val="0"/>
          <w:spacing w:val="-1"/>
        </w:rPr>
        <w:t>элемент</w:t>
      </w:r>
      <w:r>
        <w:rPr>
          <w:b w:val="0"/>
          <w:spacing w:val="-6"/>
        </w:rPr>
        <w:t> </w:t>
      </w:r>
      <w:r>
        <w:rPr>
          <w:rFonts w:ascii="Verdana" w:hAnsi="Verdana"/>
          <w:spacing w:val="-1"/>
        </w:rPr>
        <w:t>name;</w:t>
      </w:r>
      <w:r>
        <w:rPr>
          <w:rFonts w:ascii="Verdana" w:hAnsi="Verdana"/>
        </w:rPr>
      </w:r>
    </w:p>
    <w:p>
      <w:pPr>
        <w:pStyle w:val="BodyText"/>
        <w:numPr>
          <w:ilvl w:val="0"/>
          <w:numId w:val="60"/>
        </w:numPr>
        <w:tabs>
          <w:tab w:pos="2329" w:val="left" w:leader="none"/>
        </w:tabs>
        <w:spacing w:line="240" w:lineRule="auto" w:before="120" w:after="0"/>
        <w:ind w:left="2411" w:right="151" w:hanging="285"/>
        <w:jc w:val="both"/>
        <w:rPr>
          <w:rFonts w:ascii="Bookman Old Style" w:hAnsi="Bookman Old Style" w:cs="Bookman Old Style" w:eastAsia="Bookman Old Style"/>
        </w:rPr>
      </w:pPr>
      <w:r>
        <w:rPr>
          <w:rFonts w:ascii="Bookman Old Style" w:hAnsi="Bookman Old Style" w:cs="Bookman Old Style" w:eastAsia="Bookman Old Style"/>
          <w:b w:val="0"/>
          <w:bCs w:val="0"/>
        </w:rPr>
        <w:t>.</w:t>
      </w:r>
      <w:r>
        <w:rPr>
          <w:rFonts w:ascii="Bookman Old Style" w:hAnsi="Bookman Old Style" w:cs="Bookman Old Style" w:eastAsia="Bookman Old Style"/>
          <w:b w:val="0"/>
          <w:bCs w:val="0"/>
          <w:spacing w:val="-46"/>
        </w:rPr>
        <w:t> </w:t>
      </w:r>
      <w:r>
        <w:rPr>
          <w:rFonts w:ascii="Bookman Old Style" w:hAnsi="Bookman Old Style" w:cs="Bookman Old Style" w:eastAsia="Bookman Old Style"/>
          <w:b/>
          <w:bCs/>
        </w:rPr>
        <w:t>ОБЯЗАН</w:t>
      </w:r>
      <w:r>
        <w:rPr>
          <w:rFonts w:ascii="Bookman Old Style" w:hAnsi="Bookman Old Style" w:cs="Bookman Old Style" w:eastAsia="Bookman Old Style"/>
          <w:b/>
          <w:bCs/>
          <w:spacing w:val="22"/>
        </w:rPr>
        <w:t> </w:t>
      </w:r>
      <w:r>
        <w:rPr>
          <w:b w:val="0"/>
          <w:bCs w:val="0"/>
        </w:rPr>
        <w:t>содержать</w:t>
      </w:r>
      <w:r>
        <w:rPr>
          <w:b w:val="0"/>
          <w:bCs w:val="0"/>
          <w:spacing w:val="19"/>
        </w:rPr>
        <w:t> </w:t>
      </w:r>
      <w:r>
        <w:rPr>
          <w:b w:val="0"/>
          <w:bCs w:val="0"/>
          <w:spacing w:val="1"/>
        </w:rPr>
        <w:t>один</w:t>
      </w:r>
      <w:r>
        <w:rPr>
          <w:b w:val="0"/>
          <w:bCs w:val="0"/>
          <w:spacing w:val="19"/>
        </w:rPr>
        <w:t> </w:t>
      </w:r>
      <w:r>
        <w:rPr>
          <w:b w:val="0"/>
          <w:bCs w:val="0"/>
        </w:rPr>
        <w:t>[1..1]</w:t>
      </w:r>
      <w:r>
        <w:rPr>
          <w:b w:val="0"/>
          <w:bCs w:val="0"/>
          <w:spacing w:val="19"/>
        </w:rPr>
        <w:t> </w:t>
      </w:r>
      <w:r>
        <w:rPr>
          <w:b w:val="0"/>
          <w:bCs w:val="0"/>
          <w:spacing w:val="-1"/>
        </w:rPr>
        <w:t>элемент</w:t>
      </w:r>
      <w:r>
        <w:rPr>
          <w:b w:val="0"/>
          <w:bCs w:val="0"/>
          <w:spacing w:val="22"/>
        </w:rPr>
        <w:t> </w:t>
      </w:r>
      <w:r>
        <w:rPr>
          <w:rFonts w:ascii="Verdana" w:hAnsi="Verdana" w:cs="Verdana" w:eastAsia="Verdana"/>
        </w:rPr>
        <w:t>telecom</w:t>
      </w:r>
      <w:r>
        <w:rPr>
          <w:rFonts w:ascii="Verdana" w:hAnsi="Verdana" w:cs="Verdana" w:eastAsia="Verdana"/>
          <w:spacing w:val="15"/>
        </w:rPr>
        <w:t> </w:t>
      </w:r>
      <w:r>
        <w:rPr>
          <w:rFonts w:ascii="Bookman Old Style" w:hAnsi="Bookman Old Style" w:cs="Bookman Old Style" w:eastAsia="Bookman Old Style"/>
          <w:b w:val="0"/>
          <w:bCs w:val="0"/>
        </w:rPr>
        <w:t>(</w:t>
      </w:r>
      <w:r>
        <w:rPr>
          <w:b w:val="0"/>
          <w:bCs w:val="0"/>
        </w:rPr>
        <w:t>атрибут</w:t>
      </w:r>
      <w:r>
        <w:rPr>
          <w:b w:val="0"/>
          <w:bCs w:val="0"/>
          <w:spacing w:val="20"/>
        </w:rPr>
        <w:t> </w:t>
      </w:r>
      <w:r>
        <w:rPr>
          <w:rFonts w:ascii="Verdana" w:hAnsi="Verdana" w:cs="Verdana" w:eastAsia="Verdana"/>
          <w:spacing w:val="-1"/>
        </w:rPr>
        <w:t>@value</w:t>
      </w:r>
      <w:r>
        <w:rPr>
          <w:rFonts w:ascii="Verdana" w:hAnsi="Verdana" w:cs="Verdana" w:eastAsia="Verdana"/>
          <w:spacing w:val="30"/>
          <w:w w:val="99"/>
        </w:rPr>
        <w:t> </w:t>
      </w:r>
      <w:r>
        <w:rPr>
          <w:b w:val="0"/>
          <w:bCs w:val="0"/>
        </w:rPr>
        <w:t>должен</w:t>
      </w:r>
      <w:r>
        <w:rPr>
          <w:b w:val="0"/>
          <w:bCs w:val="0"/>
          <w:spacing w:val="26"/>
        </w:rPr>
        <w:t> </w:t>
      </w:r>
      <w:r>
        <w:rPr>
          <w:b w:val="0"/>
          <w:bCs w:val="0"/>
        </w:rPr>
        <w:t>быть</w:t>
      </w:r>
      <w:r>
        <w:rPr>
          <w:b w:val="0"/>
          <w:bCs w:val="0"/>
          <w:spacing w:val="22"/>
        </w:rPr>
        <w:t> </w:t>
      </w:r>
      <w:r>
        <w:rPr>
          <w:b w:val="0"/>
          <w:bCs w:val="0"/>
        </w:rPr>
        <w:t>представлен</w:t>
      </w:r>
      <w:r>
        <w:rPr>
          <w:b w:val="0"/>
          <w:bCs w:val="0"/>
          <w:spacing w:val="21"/>
        </w:rPr>
        <w:t> </w:t>
      </w:r>
      <w:r>
        <w:rPr>
          <w:b w:val="0"/>
          <w:bCs w:val="0"/>
        </w:rPr>
        <w:t>не</w:t>
      </w:r>
      <w:r>
        <w:rPr>
          <w:b w:val="0"/>
          <w:bCs w:val="0"/>
          <w:spacing w:val="22"/>
        </w:rPr>
        <w:t> </w:t>
      </w:r>
      <w:r>
        <w:rPr>
          <w:b w:val="0"/>
          <w:bCs w:val="0"/>
        </w:rPr>
        <w:t>пустым</w:t>
      </w:r>
      <w:r>
        <w:rPr>
          <w:b w:val="0"/>
          <w:bCs w:val="0"/>
          <w:spacing w:val="21"/>
        </w:rPr>
        <w:t> </w:t>
      </w:r>
      <w:r>
        <w:rPr>
          <w:b w:val="0"/>
          <w:bCs w:val="0"/>
        </w:rPr>
        <w:t>значением,</w:t>
      </w:r>
      <w:r>
        <w:rPr>
          <w:b w:val="0"/>
          <w:bCs w:val="0"/>
          <w:spacing w:val="22"/>
        </w:rPr>
        <w:t> </w:t>
      </w:r>
      <w:r>
        <w:rPr>
          <w:b w:val="0"/>
          <w:bCs w:val="0"/>
        </w:rPr>
        <w:t>начинающимся</w:t>
      </w:r>
      <w:r>
        <w:rPr>
          <w:b w:val="0"/>
          <w:bCs w:val="0"/>
          <w:spacing w:val="30"/>
          <w:w w:val="99"/>
        </w:rPr>
        <w:t> </w:t>
      </w:r>
      <w:r>
        <w:rPr>
          <w:b w:val="0"/>
          <w:bCs w:val="0"/>
        </w:rPr>
        <w:t>на</w:t>
      </w:r>
      <w:r>
        <w:rPr>
          <w:b w:val="0"/>
          <w:bCs w:val="0"/>
          <w:spacing w:val="-8"/>
        </w:rPr>
        <w:t> </w:t>
      </w:r>
      <w:r>
        <w:rPr>
          <w:rFonts w:ascii="Verdana" w:hAnsi="Verdana" w:cs="Verdana" w:eastAsia="Verdana"/>
          <w:i/>
          <w:spacing w:val="-1"/>
        </w:rPr>
        <w:t>“tel”)</w:t>
      </w:r>
      <w:r>
        <w:rPr>
          <w:rFonts w:ascii="Bookman Old Style" w:hAnsi="Bookman Old Style" w:cs="Bookman Old Style" w:eastAsia="Bookman Old Style"/>
          <w:b w:val="0"/>
          <w:bCs w:val="0"/>
          <w:spacing w:val="-1"/>
        </w:rPr>
        <w:t>;</w:t>
      </w:r>
      <w:r>
        <w:rPr>
          <w:rFonts w:ascii="Bookman Old Style" w:hAnsi="Bookman Old Style" w:cs="Bookman Old Style" w:eastAsia="Bookman Old Style"/>
        </w:rPr>
      </w:r>
    </w:p>
    <w:p>
      <w:pPr>
        <w:pStyle w:val="BodyText"/>
        <w:numPr>
          <w:ilvl w:val="0"/>
          <w:numId w:val="60"/>
        </w:numPr>
        <w:tabs>
          <w:tab w:pos="2334" w:val="left" w:leader="none"/>
        </w:tabs>
        <w:spacing w:line="240" w:lineRule="auto" w:before="120" w:after="0"/>
        <w:ind w:left="2332" w:right="0" w:hanging="206"/>
        <w:jc w:val="left"/>
      </w:pPr>
      <w:r>
        <w:rPr>
          <w:rFonts w:ascii="Bookman Old Style" w:hAnsi="Bookman Old Style"/>
          <w:b w:val="0"/>
          <w:spacing w:val="2"/>
        </w:rPr>
        <w:t>.</w:t>
      </w:r>
      <w:r>
        <w:rPr>
          <w:rFonts w:ascii="Bookman Old Style" w:hAnsi="Bookman Old Style"/>
          <w:b/>
          <w:spacing w:val="2"/>
        </w:rPr>
        <w:t>МОЖЕТ</w:t>
      </w:r>
      <w:r>
        <w:rPr>
          <w:rFonts w:ascii="Bookman Old Style" w:hAnsi="Bookman Old Style"/>
          <w:b/>
          <w:spacing w:val="1"/>
        </w:rPr>
        <w:t> </w:t>
      </w:r>
      <w:r>
        <w:rPr>
          <w:b w:val="0"/>
          <w:spacing w:val="-1"/>
        </w:rPr>
        <w:t>содержать </w:t>
      </w:r>
      <w:r>
        <w:rPr>
          <w:b w:val="0"/>
        </w:rPr>
        <w:t>один</w:t>
      </w:r>
      <w:r>
        <w:rPr>
          <w:b w:val="0"/>
          <w:spacing w:val="1"/>
        </w:rPr>
        <w:t> </w:t>
      </w:r>
      <w:r>
        <w:rPr>
          <w:b w:val="0"/>
          <w:spacing w:val="-1"/>
        </w:rPr>
        <w:t>или </w:t>
      </w:r>
      <w:r>
        <w:rPr>
          <w:b w:val="0"/>
        </w:rPr>
        <w:t>более</w:t>
      </w:r>
      <w:r>
        <w:rPr>
          <w:b w:val="0"/>
          <w:spacing w:val="-2"/>
        </w:rPr>
        <w:t> </w:t>
      </w:r>
      <w:r>
        <w:rPr>
          <w:b w:val="0"/>
        </w:rPr>
        <w:t>[0..</w:t>
      </w:r>
      <w:r>
        <w:rPr>
          <w:rFonts w:ascii="Bookman Old Style" w:hAnsi="Bookman Old Style"/>
          <w:b w:val="0"/>
        </w:rPr>
        <w:t>*</w:t>
      </w:r>
      <w:r>
        <w:rPr>
          <w:b w:val="0"/>
        </w:rPr>
        <w:t>] </w:t>
      </w:r>
      <w:r>
        <w:rPr>
          <w:b w:val="0"/>
          <w:spacing w:val="-1"/>
        </w:rPr>
        <w:t>элемент</w:t>
      </w:r>
      <w:r>
        <w:rPr>
          <w:b w:val="0"/>
          <w:spacing w:val="1"/>
        </w:rPr>
        <w:t> </w:t>
      </w:r>
      <w:r>
        <w:rPr>
          <w:rFonts w:ascii="Verdana" w:hAnsi="Verdana"/>
          <w:spacing w:val="-1"/>
        </w:rPr>
        <w:t>telecom </w:t>
      </w:r>
      <w:r>
        <w:rPr>
          <w:rFonts w:ascii="Bookman Old Style" w:hAnsi="Bookman Old Style"/>
          <w:b w:val="0"/>
        </w:rPr>
        <w:t>(</w:t>
      </w:r>
      <w:r>
        <w:rPr>
          <w:b w:val="0"/>
        </w:rPr>
        <w:t>атрибут</w:t>
      </w:r>
      <w:r>
        <w:rPr/>
      </w:r>
    </w:p>
    <w:p>
      <w:pPr>
        <w:tabs>
          <w:tab w:pos="3388" w:val="left" w:leader="none"/>
          <w:tab w:pos="4375" w:val="left" w:leader="none"/>
          <w:tab w:pos="5099" w:val="left" w:leader="none"/>
          <w:tab w:pos="6596" w:val="left" w:leader="none"/>
          <w:tab w:pos="7066" w:val="left" w:leader="none"/>
          <w:tab w:pos="8064" w:val="left" w:leader="none"/>
        </w:tabs>
        <w:spacing w:before="0"/>
        <w:ind w:left="2411" w:right="160" w:firstLine="0"/>
        <w:jc w:val="left"/>
        <w:rPr>
          <w:rFonts w:ascii="Bookman Old Style" w:hAnsi="Bookman Old Style" w:cs="Bookman Old Style" w:eastAsia="Bookman Old Style"/>
          <w:sz w:val="20"/>
          <w:szCs w:val="20"/>
        </w:rPr>
      </w:pPr>
      <w:r>
        <w:rPr>
          <w:rFonts w:ascii="Verdana" w:hAnsi="Verdana"/>
          <w:spacing w:val="-1"/>
          <w:w w:val="95"/>
          <w:sz w:val="20"/>
        </w:rPr>
        <w:t>@value</w:t>
        <w:tab/>
      </w:r>
      <w:r>
        <w:rPr>
          <w:rFonts w:ascii="Bookman Old Style" w:hAnsi="Bookman Old Style"/>
          <w:b w:val="0"/>
          <w:w w:val="95"/>
          <w:sz w:val="20"/>
        </w:rPr>
        <w:t>должен</w:t>
        <w:tab/>
        <w:t>быть</w:t>
        <w:tab/>
        <w:t>представлен</w:t>
        <w:tab/>
        <w:t>не</w:t>
        <w:tab/>
        <w:t>пустым</w:t>
        <w:tab/>
        <w:t>значением,</w:t>
      </w:r>
      <w:r>
        <w:rPr>
          <w:rFonts w:ascii="Bookman Old Style" w:hAnsi="Bookman Old Style"/>
          <w:b w:val="0"/>
          <w:spacing w:val="30"/>
          <w:w w:val="99"/>
          <w:sz w:val="20"/>
        </w:rPr>
        <w:t> </w:t>
      </w:r>
      <w:r>
        <w:rPr>
          <w:rFonts w:ascii="Bookman Old Style" w:hAnsi="Bookman Old Style"/>
          <w:b w:val="0"/>
          <w:sz w:val="20"/>
        </w:rPr>
        <w:t>начинающимся</w:t>
      </w:r>
      <w:r>
        <w:rPr>
          <w:rFonts w:ascii="Bookman Old Style" w:hAnsi="Bookman Old Style"/>
          <w:b w:val="0"/>
          <w:spacing w:val="-11"/>
          <w:sz w:val="20"/>
        </w:rPr>
        <w:t> </w:t>
      </w:r>
      <w:r>
        <w:rPr>
          <w:rFonts w:ascii="Bookman Old Style" w:hAnsi="Bookman Old Style"/>
          <w:b w:val="0"/>
          <w:sz w:val="20"/>
        </w:rPr>
        <w:t>на</w:t>
      </w:r>
      <w:r>
        <w:rPr>
          <w:rFonts w:ascii="Bookman Old Style" w:hAnsi="Bookman Old Style"/>
          <w:b w:val="0"/>
          <w:spacing w:val="-9"/>
          <w:sz w:val="20"/>
        </w:rPr>
        <w:t> </w:t>
      </w:r>
      <w:r>
        <w:rPr>
          <w:rFonts w:ascii="Verdana" w:hAnsi="Verdana"/>
          <w:i/>
          <w:sz w:val="20"/>
        </w:rPr>
        <w:t>"tel:",</w:t>
      </w:r>
      <w:r>
        <w:rPr>
          <w:rFonts w:ascii="Verdana" w:hAnsi="Verdana"/>
          <w:i/>
          <w:spacing w:val="-13"/>
          <w:sz w:val="20"/>
        </w:rPr>
        <w:t> </w:t>
      </w:r>
      <w:r>
        <w:rPr>
          <w:rFonts w:ascii="Verdana" w:hAnsi="Verdana"/>
          <w:i/>
          <w:sz w:val="20"/>
        </w:rPr>
        <w:t>"fax:"</w:t>
      </w:r>
      <w:r>
        <w:rPr>
          <w:rFonts w:ascii="Verdana" w:hAnsi="Verdana"/>
          <w:i/>
          <w:spacing w:val="-15"/>
          <w:sz w:val="20"/>
        </w:rPr>
        <w:t> </w:t>
      </w:r>
      <w:r>
        <w:rPr>
          <w:rFonts w:ascii="Bookman Old Style" w:hAnsi="Bookman Old Style"/>
          <w:b w:val="0"/>
          <w:sz w:val="20"/>
        </w:rPr>
        <w:t>или</w:t>
      </w:r>
      <w:r>
        <w:rPr>
          <w:rFonts w:ascii="Verdana" w:hAnsi="Verdana"/>
          <w:i/>
          <w:sz w:val="20"/>
        </w:rPr>
        <w:t>"http:"</w:t>
      </w:r>
      <w:r>
        <w:rPr>
          <w:rFonts w:ascii="Bookman Old Style" w:hAnsi="Bookman Old Style"/>
          <w:b w:val="0"/>
          <w:sz w:val="20"/>
        </w:rPr>
        <w:t>);</w:t>
      </w:r>
      <w:r>
        <w:rPr>
          <w:rFonts w:ascii="Bookman Old Style" w:hAnsi="Bookman Old Style"/>
          <w:sz w:val="20"/>
        </w:rPr>
      </w:r>
    </w:p>
    <w:p>
      <w:pPr>
        <w:spacing w:after="0"/>
        <w:jc w:val="left"/>
        <w:rPr>
          <w:rFonts w:ascii="Bookman Old Style" w:hAnsi="Bookman Old Style" w:cs="Bookman Old Style" w:eastAsia="Bookman Old Style"/>
          <w:sz w:val="20"/>
          <w:szCs w:val="20"/>
        </w:rPr>
        <w:sectPr>
          <w:pgSz w:w="11910" w:h="16840"/>
          <w:pgMar w:header="0" w:footer="1433" w:top="780" w:bottom="1620" w:left="1280" w:right="1260"/>
        </w:sectPr>
      </w:pPr>
    </w:p>
    <w:p>
      <w:pPr>
        <w:pStyle w:val="BodyText"/>
        <w:spacing w:line="240" w:lineRule="auto" w:before="34"/>
        <w:ind w:left="2226" w:right="0"/>
        <w:jc w:val="left"/>
        <w:rPr>
          <w:rFonts w:ascii="Bookman Old Style" w:hAnsi="Bookman Old Style" w:cs="Bookman Old Style" w:eastAsia="Bookman Old Style"/>
        </w:rPr>
      </w:pPr>
      <w:r>
        <w:rPr/>
        <w:pict>
          <v:group style="position:absolute;margin-left:64.774002pt;margin-top:60.909985pt;width:466.05pt;height:690.7pt;mso-position-horizontal-relative:page;mso-position-vertical-relative:page;z-index:-384232" coordorigin="1295,1218" coordsize="9321,13814">
            <v:group style="position:absolute;left:1311;top:1229;width:9290;height:202" coordorigin="1311,1229" coordsize="9290,202">
              <v:shape style="position:absolute;left:1311;top:1229;width:9290;height:202" coordorigin="1311,1229" coordsize="9290,202" path="m1311,1430l10600,1430,10600,1229,1311,1229,1311,1430xe" filled="true" fillcolor="#dfe49f" stroked="false">
                <v:path arrowok="t"/>
                <v:fill type="solid"/>
              </v:shape>
            </v:group>
            <v:group style="position:absolute;left:1301;top:1224;width:9309;height:2" coordorigin="1301,1224" coordsize="9309,2">
              <v:shape style="position:absolute;left:1301;top:1224;width:9309;height:2" coordorigin="1301,1224" coordsize="9309,0" path="m1301,1224l10610,1224e" filled="false" stroked="true" strokeweight=".580pt" strokecolor="#000000">
                <v:path arrowok="t"/>
              </v:shape>
            </v:group>
            <v:group style="position:absolute;left:1306;top:1229;width:2;height:13798" coordorigin="1306,1229" coordsize="2,13798">
              <v:shape style="position:absolute;left:1306;top:1229;width:2;height:13798" coordorigin="1306,1229" coordsize="0,13798" path="m1306,1229l1306,15026e" filled="false" stroked="true" strokeweight=".580pt" strokecolor="#000000">
                <v:path arrowok="t"/>
              </v:shape>
            </v:group>
            <v:group style="position:absolute;left:10605;top:1229;width:2;height:13798" coordorigin="10605,1229" coordsize="2,13798">
              <v:shape style="position:absolute;left:10605;top:1229;width:2;height:13798" coordorigin="10605,1229" coordsize="0,13798" path="m10605,1229l10605,15026e" filled="false" stroked="true" strokeweight=".58004pt" strokecolor="#000000">
                <v:path arrowok="t"/>
              </v:shape>
            </v:group>
            <v:group style="position:absolute;left:1311;top:1430;width:9290;height:180" coordorigin="1311,1430" coordsize="9290,180">
              <v:shape style="position:absolute;left:1311;top:1430;width:9290;height:180" coordorigin="1311,1430" coordsize="9290,180" path="m1311,1610l10600,1610,10600,1430,1311,1430,1311,1610xe" filled="true" fillcolor="#dfe49f" stroked="false">
                <v:path arrowok="t"/>
                <v:fill type="solid"/>
              </v:shape>
            </v:group>
            <v:group style="position:absolute;left:1311;top:1610;width:9290;height:183" coordorigin="1311,1610" coordsize="9290,183">
              <v:shape style="position:absolute;left:1311;top:1610;width:9290;height:183" coordorigin="1311,1610" coordsize="9290,183" path="m1311,1793l10600,1793,10600,1610,1311,1610,1311,1793xe" filled="true" fillcolor="#dfe49f" stroked="false">
                <v:path arrowok="t"/>
                <v:fill type="solid"/>
              </v:shape>
            </v:group>
            <v:group style="position:absolute;left:1311;top:1793;width:9290;height:180" coordorigin="1311,1793" coordsize="9290,180">
              <v:shape style="position:absolute;left:1311;top:1793;width:9290;height:180" coordorigin="1311,1793" coordsize="9290,180" path="m1311,1973l10600,1973,10600,1793,1311,1793,1311,1973xe" filled="true" fillcolor="#dfe49f" stroked="false">
                <v:path arrowok="t"/>
                <v:fill type="solid"/>
              </v:shape>
            </v:group>
            <v:group style="position:absolute;left:1311;top:1973;width:9290;height:183" coordorigin="1311,1973" coordsize="9290,183">
              <v:shape style="position:absolute;left:1311;top:1973;width:9290;height:183" coordorigin="1311,1973" coordsize="9290,183" path="m1311,2156l10600,2156,10600,1973,1311,1973,1311,2156xe" filled="true" fillcolor="#dfe49f" stroked="false">
                <v:path arrowok="t"/>
                <v:fill type="solid"/>
              </v:shape>
            </v:group>
            <v:group style="position:absolute;left:1311;top:2156;width:9290;height:180" coordorigin="1311,2156" coordsize="9290,180">
              <v:shape style="position:absolute;left:1311;top:2156;width:9290;height:180" coordorigin="1311,2156" coordsize="9290,180" path="m1311,2336l10600,2336,10600,2156,1311,2156,1311,2336xe" filled="true" fillcolor="#dfe49f" stroked="false">
                <v:path arrowok="t"/>
                <v:fill type="solid"/>
              </v:shape>
            </v:group>
            <v:group style="position:absolute;left:1311;top:2336;width:9290;height:183" coordorigin="1311,2336" coordsize="9290,183">
              <v:shape style="position:absolute;left:1311;top:2336;width:9290;height:183" coordorigin="1311,2336" coordsize="9290,183" path="m1311,2518l10600,2518,10600,2336,1311,2336,1311,2518xe" filled="true" fillcolor="#dfe49f" stroked="false">
                <v:path arrowok="t"/>
                <v:fill type="solid"/>
              </v:shape>
            </v:group>
            <v:group style="position:absolute;left:1311;top:2518;width:9290;height:180" coordorigin="1311,2518" coordsize="9290,180">
              <v:shape style="position:absolute;left:1311;top:2518;width:9290;height:180" coordorigin="1311,2518" coordsize="9290,180" path="m1311,2698l10600,2698,10600,2518,1311,2518,1311,2698xe" filled="true" fillcolor="#dfe49f" stroked="false">
                <v:path arrowok="t"/>
                <v:fill type="solid"/>
              </v:shape>
            </v:group>
            <v:group style="position:absolute;left:1311;top:2698;width:9290;height:183" coordorigin="1311,2698" coordsize="9290,183">
              <v:shape style="position:absolute;left:1311;top:2698;width:9290;height:183" coordorigin="1311,2698" coordsize="9290,183" path="m1311,2880l10600,2880,10600,2698,1311,2698,1311,2880xe" filled="true" fillcolor="#dfe49f" stroked="false">
                <v:path arrowok="t"/>
                <v:fill type="solid"/>
              </v:shape>
            </v:group>
            <v:group style="position:absolute;left:1311;top:2880;width:9290;height:180" coordorigin="1311,2880" coordsize="9290,180">
              <v:shape style="position:absolute;left:1311;top:2880;width:9290;height:180" coordorigin="1311,2880" coordsize="9290,180" path="m1311,3060l10600,3060,10600,2880,1311,2880,1311,3060xe" filled="true" fillcolor="#dfe49f" stroked="false">
                <v:path arrowok="t"/>
                <v:fill type="solid"/>
              </v:shape>
            </v:group>
            <v:group style="position:absolute;left:1311;top:3060;width:9290;height:183" coordorigin="1311,3060" coordsize="9290,183">
              <v:shape style="position:absolute;left:1311;top:3060;width:9290;height:183" coordorigin="1311,3060" coordsize="9290,183" path="m1311,3243l10600,3243,10600,3060,1311,3060,1311,3243xe" filled="true" fillcolor="#dfe49f" stroked="false">
                <v:path arrowok="t"/>
                <v:fill type="solid"/>
              </v:shape>
            </v:group>
            <v:group style="position:absolute;left:1311;top:3243;width:9290;height:180" coordorigin="1311,3243" coordsize="9290,180">
              <v:shape style="position:absolute;left:1311;top:3243;width:9290;height:180" coordorigin="1311,3243" coordsize="9290,180" path="m1311,3423l10600,3423,10600,3243,1311,3243,1311,3423xe" filled="true" fillcolor="#dfe49f" stroked="false">
                <v:path arrowok="t"/>
                <v:fill type="solid"/>
              </v:shape>
            </v:group>
            <v:group style="position:absolute;left:1311;top:3423;width:9290;height:183" coordorigin="1311,3423" coordsize="9290,183">
              <v:shape style="position:absolute;left:1311;top:3423;width:9290;height:183" coordorigin="1311,3423" coordsize="9290,183" path="m1311,3605l10600,3605,10600,3423,1311,3423,1311,3605xe" filled="true" fillcolor="#dfe49f" stroked="false">
                <v:path arrowok="t"/>
                <v:fill type="solid"/>
              </v:shape>
            </v:group>
            <v:group style="position:absolute;left:1311;top:3605;width:9290;height:180" coordorigin="1311,3605" coordsize="9290,180">
              <v:shape style="position:absolute;left:1311;top:3605;width:9290;height:180" coordorigin="1311,3605" coordsize="9290,180" path="m1311,3785l10600,3785,10600,3605,1311,3605,1311,3785xe" filled="true" fillcolor="#dfe49f" stroked="false">
                <v:path arrowok="t"/>
                <v:fill type="solid"/>
              </v:shape>
            </v:group>
            <v:group style="position:absolute;left:1311;top:3785;width:9290;height:183" coordorigin="1311,3785" coordsize="9290,183">
              <v:shape style="position:absolute;left:1311;top:3785;width:9290;height:183" coordorigin="1311,3785" coordsize="9290,183" path="m1311,3968l10600,3968,10600,3785,1311,3785,1311,3968xe" filled="true" fillcolor="#dfe49f" stroked="false">
                <v:path arrowok="t"/>
                <v:fill type="solid"/>
              </v:shape>
            </v:group>
            <v:group style="position:absolute;left:1311;top:3968;width:9290;height:180" coordorigin="1311,3968" coordsize="9290,180">
              <v:shape style="position:absolute;left:1311;top:3968;width:9290;height:180" coordorigin="1311,3968" coordsize="9290,180" path="m1311,4148l10600,4148,10600,3968,1311,3968,1311,4148xe" filled="true" fillcolor="#dfe49f" stroked="false">
                <v:path arrowok="t"/>
                <v:fill type="solid"/>
              </v:shape>
            </v:group>
            <v:group style="position:absolute;left:1311;top:4148;width:9290;height:183" coordorigin="1311,4148" coordsize="9290,183">
              <v:shape style="position:absolute;left:1311;top:4148;width:9290;height:183" coordorigin="1311,4148" coordsize="9290,183" path="m1311,4330l10600,4330,10600,4148,1311,4148,1311,4330xe" filled="true" fillcolor="#dfe49f" stroked="false">
                <v:path arrowok="t"/>
                <v:fill type="solid"/>
              </v:shape>
            </v:group>
            <v:group style="position:absolute;left:1311;top:4330;width:9290;height:180" coordorigin="1311,4330" coordsize="9290,180">
              <v:shape style="position:absolute;left:1311;top:4330;width:9290;height:180" coordorigin="1311,4330" coordsize="9290,180" path="m1311,4510l10600,4510,10600,4330,1311,4330,1311,4510xe" filled="true" fillcolor="#dfe49f" stroked="false">
                <v:path arrowok="t"/>
                <v:fill type="solid"/>
              </v:shape>
            </v:group>
            <v:group style="position:absolute;left:1311;top:4510;width:9290;height:183" coordorigin="1311,4510" coordsize="9290,183">
              <v:shape style="position:absolute;left:1311;top:4510;width:9290;height:183" coordorigin="1311,4510" coordsize="9290,183" path="m1311,4692l10600,4692,10600,4510,1311,4510,1311,4692xe" filled="true" fillcolor="#dfe49f" stroked="false">
                <v:path arrowok="t"/>
                <v:fill type="solid"/>
              </v:shape>
            </v:group>
            <v:group style="position:absolute;left:1311;top:4692;width:9290;height:183" coordorigin="1311,4692" coordsize="9290,183">
              <v:shape style="position:absolute;left:1311;top:4692;width:9290;height:183" coordorigin="1311,4692" coordsize="9290,183" path="m1311,4875l10600,4875,10600,4692,1311,4692,1311,4875xe" filled="true" fillcolor="#dfe49f" stroked="false">
                <v:path arrowok="t"/>
                <v:fill type="solid"/>
              </v:shape>
            </v:group>
            <v:group style="position:absolute;left:1311;top:4875;width:9290;height:180" coordorigin="1311,4875" coordsize="9290,180">
              <v:shape style="position:absolute;left:1311;top:4875;width:9290;height:180" coordorigin="1311,4875" coordsize="9290,180" path="m1311,5055l10600,5055,10600,4875,1311,4875,1311,5055xe" filled="true" fillcolor="#dfe49f" stroked="false">
                <v:path arrowok="t"/>
                <v:fill type="solid"/>
              </v:shape>
            </v:group>
            <v:group style="position:absolute;left:1311;top:5055;width:9290;height:183" coordorigin="1311,5055" coordsize="9290,183">
              <v:shape style="position:absolute;left:1311;top:5055;width:9290;height:183" coordorigin="1311,5055" coordsize="9290,183" path="m1311,5238l10600,5238,10600,5055,1311,5055,1311,5238xe" filled="true" fillcolor="#dfe49f" stroked="false">
                <v:path arrowok="t"/>
                <v:fill type="solid"/>
              </v:shape>
            </v:group>
            <v:group style="position:absolute;left:1311;top:5238;width:9290;height:180" coordorigin="1311,5238" coordsize="9290,180">
              <v:shape style="position:absolute;left:1311;top:5238;width:9290;height:180" coordorigin="1311,5238" coordsize="9290,180" path="m1311,5418l10600,5418,10600,5238,1311,5238,1311,5418xe" filled="true" fillcolor="#dfe49f" stroked="false">
                <v:path arrowok="t"/>
                <v:fill type="solid"/>
              </v:shape>
            </v:group>
            <v:group style="position:absolute;left:1311;top:5418;width:9290;height:183" coordorigin="1311,5418" coordsize="9290,183">
              <v:shape style="position:absolute;left:1311;top:5418;width:9290;height:183" coordorigin="1311,5418" coordsize="9290,183" path="m1311,5600l10600,5600,10600,5418,1311,5418,1311,5600xe" filled="true" fillcolor="#dfe49f" stroked="false">
                <v:path arrowok="t"/>
                <v:fill type="solid"/>
              </v:shape>
            </v:group>
            <v:group style="position:absolute;left:1311;top:5600;width:9290;height:180" coordorigin="1311,5600" coordsize="9290,180">
              <v:shape style="position:absolute;left:1311;top:5600;width:9290;height:180" coordorigin="1311,5600" coordsize="9290,180" path="m1311,5780l10600,5780,10600,5600,1311,5600,1311,5780xe" filled="true" fillcolor="#dfe49f" stroked="false">
                <v:path arrowok="t"/>
                <v:fill type="solid"/>
              </v:shape>
            </v:group>
            <v:group style="position:absolute;left:1311;top:5780;width:9290;height:183" coordorigin="1311,5780" coordsize="9290,183">
              <v:shape style="position:absolute;left:1311;top:5780;width:9290;height:183" coordorigin="1311,5780" coordsize="9290,183" path="m1311,5963l10600,5963,10600,5780,1311,5780,1311,5963xe" filled="true" fillcolor="#dfe49f" stroked="false">
                <v:path arrowok="t"/>
                <v:fill type="solid"/>
              </v:shape>
            </v:group>
            <v:group style="position:absolute;left:1311;top:5963;width:9290;height:180" coordorigin="1311,5963" coordsize="9290,180">
              <v:shape style="position:absolute;left:1311;top:5963;width:9290;height:180" coordorigin="1311,5963" coordsize="9290,180" path="m1311,6143l10600,6143,10600,5963,1311,5963,1311,6143xe" filled="true" fillcolor="#dfe49f" stroked="false">
                <v:path arrowok="t"/>
                <v:fill type="solid"/>
              </v:shape>
            </v:group>
            <v:group style="position:absolute;left:1311;top:6143;width:9290;height:183" coordorigin="1311,6143" coordsize="9290,183">
              <v:shape style="position:absolute;left:1311;top:6143;width:9290;height:183" coordorigin="1311,6143" coordsize="9290,183" path="m1311,6325l10600,6325,10600,6143,1311,6143,1311,6325xe" filled="true" fillcolor="#dfe49f" stroked="false">
                <v:path arrowok="t"/>
                <v:fill type="solid"/>
              </v:shape>
            </v:group>
            <v:group style="position:absolute;left:1311;top:6325;width:9290;height:180" coordorigin="1311,6325" coordsize="9290,180">
              <v:shape style="position:absolute;left:1311;top:6325;width:9290;height:180" coordorigin="1311,6325" coordsize="9290,180" path="m1311,6505l10600,6505,10600,6325,1311,6325,1311,6505xe" filled="true" fillcolor="#dfe49f" stroked="false">
                <v:path arrowok="t"/>
                <v:fill type="solid"/>
              </v:shape>
            </v:group>
            <v:group style="position:absolute;left:1311;top:6505;width:9290;height:183" coordorigin="1311,6505" coordsize="9290,183">
              <v:shape style="position:absolute;left:1311;top:6505;width:9290;height:183" coordorigin="1311,6505" coordsize="9290,183" path="m1311,6687l10600,6687,10600,6505,1311,6505,1311,6687xe" filled="true" fillcolor="#dfe49f" stroked="false">
                <v:path arrowok="t"/>
                <v:fill type="solid"/>
              </v:shape>
            </v:group>
            <v:group style="position:absolute;left:1311;top:6687;width:9290;height:180" coordorigin="1311,6687" coordsize="9290,180">
              <v:shape style="position:absolute;left:1311;top:6687;width:9290;height:180" coordorigin="1311,6687" coordsize="9290,180" path="m1311,6867l10600,6867,10600,6687,1311,6687,1311,6867xe" filled="true" fillcolor="#dfe49f" stroked="false">
                <v:path arrowok="t"/>
                <v:fill type="solid"/>
              </v:shape>
            </v:group>
            <v:group style="position:absolute;left:1311;top:6867;width:9290;height:183" coordorigin="1311,6867" coordsize="9290,183">
              <v:shape style="position:absolute;left:1311;top:6867;width:9290;height:183" coordorigin="1311,6867" coordsize="9290,183" path="m1311,7050l10600,7050,10600,6867,1311,6867,1311,7050xe" filled="true" fillcolor="#dfe49f" stroked="false">
                <v:path arrowok="t"/>
                <v:fill type="solid"/>
              </v:shape>
            </v:group>
            <v:group style="position:absolute;left:1311;top:7050;width:9290;height:180" coordorigin="1311,7050" coordsize="9290,180">
              <v:shape style="position:absolute;left:1311;top:7050;width:9290;height:180" coordorigin="1311,7050" coordsize="9290,180" path="m1311,7230l10600,7230,10600,7050,1311,7050,1311,7230xe" filled="true" fillcolor="#dfe49f" stroked="false">
                <v:path arrowok="t"/>
                <v:fill type="solid"/>
              </v:shape>
            </v:group>
            <v:group style="position:absolute;left:1311;top:7230;width:9290;height:183" coordorigin="1311,7230" coordsize="9290,183">
              <v:shape style="position:absolute;left:1311;top:7230;width:9290;height:183" coordorigin="1311,7230" coordsize="9290,183" path="m1311,7412l10600,7412,10600,7230,1311,7230,1311,7412xe" filled="true" fillcolor="#dfe49f" stroked="false">
                <v:path arrowok="t"/>
                <v:fill type="solid"/>
              </v:shape>
            </v:group>
            <v:group style="position:absolute;left:1311;top:7412;width:9290;height:180" coordorigin="1311,7412" coordsize="9290,180">
              <v:shape style="position:absolute;left:1311;top:7412;width:9290;height:180" coordorigin="1311,7412" coordsize="9290,180" path="m1311,7592l10600,7592,10600,7412,1311,7412,1311,7592xe" filled="true" fillcolor="#dfe49f" stroked="false">
                <v:path arrowok="t"/>
                <v:fill type="solid"/>
              </v:shape>
            </v:group>
            <v:group style="position:absolute;left:1311;top:7592;width:9290;height:183" coordorigin="1311,7592" coordsize="9290,183">
              <v:shape style="position:absolute;left:1311;top:7592;width:9290;height:183" coordorigin="1311,7592" coordsize="9290,183" path="m1311,7775l10600,7775,10600,7592,1311,7592,1311,7775xe" filled="true" fillcolor="#dfe49f" stroked="false">
                <v:path arrowok="t"/>
                <v:fill type="solid"/>
              </v:shape>
            </v:group>
            <v:group style="position:absolute;left:1311;top:7775;width:9290;height:180" coordorigin="1311,7775" coordsize="9290,180">
              <v:shape style="position:absolute;left:1311;top:7775;width:9290;height:180" coordorigin="1311,7775" coordsize="9290,180" path="m1311,7955l10600,7955,10600,7775,1311,7775,1311,7955xe" filled="true" fillcolor="#dfe49f" stroked="false">
                <v:path arrowok="t"/>
                <v:fill type="solid"/>
              </v:shape>
            </v:group>
            <v:group style="position:absolute;left:1311;top:7955;width:9290;height:183" coordorigin="1311,7955" coordsize="9290,183">
              <v:shape style="position:absolute;left:1311;top:7955;width:9290;height:183" coordorigin="1311,7955" coordsize="9290,183" path="m1311,8137l10600,8137,10600,7955,1311,7955,1311,8137xe" filled="true" fillcolor="#dfe49f" stroked="false">
                <v:path arrowok="t"/>
                <v:fill type="solid"/>
              </v:shape>
            </v:group>
            <v:group style="position:absolute;left:1311;top:8137;width:9290;height:180" coordorigin="1311,8137" coordsize="9290,180">
              <v:shape style="position:absolute;left:1311;top:8137;width:9290;height:180" coordorigin="1311,8137" coordsize="9290,180" path="m1311,8317l10600,8317,10600,8137,1311,8137,1311,8317xe" filled="true" fillcolor="#dfe49f" stroked="false">
                <v:path arrowok="t"/>
                <v:fill type="solid"/>
              </v:shape>
            </v:group>
            <v:group style="position:absolute;left:1311;top:8317;width:9290;height:183" coordorigin="1311,8317" coordsize="9290,183">
              <v:shape style="position:absolute;left:1311;top:8317;width:9290;height:183" coordorigin="1311,8317" coordsize="9290,183" path="m1311,8499l10600,8499,10600,8317,1311,8317,1311,8499xe" filled="true" fillcolor="#dfe49f" stroked="false">
                <v:path arrowok="t"/>
                <v:fill type="solid"/>
              </v:shape>
            </v:group>
            <v:group style="position:absolute;left:1311;top:8499;width:9290;height:180" coordorigin="1311,8499" coordsize="9290,180">
              <v:shape style="position:absolute;left:1311;top:8499;width:9290;height:180" coordorigin="1311,8499" coordsize="9290,180" path="m1311,8679l10600,8679,10600,8499,1311,8499,1311,8679xe" filled="true" fillcolor="#dfe49f" stroked="false">
                <v:path arrowok="t"/>
                <v:fill type="solid"/>
              </v:shape>
            </v:group>
            <v:group style="position:absolute;left:1311;top:8679;width:9290;height:183" coordorigin="1311,8679" coordsize="9290,183">
              <v:shape style="position:absolute;left:1311;top:8679;width:9290;height:183" coordorigin="1311,8679" coordsize="9290,183" path="m1311,8862l10600,8862,10600,8679,1311,8679,1311,8862xe" filled="true" fillcolor="#dfe49f" stroked="false">
                <v:path arrowok="t"/>
                <v:fill type="solid"/>
              </v:shape>
            </v:group>
            <v:group style="position:absolute;left:1311;top:8862;width:9290;height:183" coordorigin="1311,8862" coordsize="9290,183">
              <v:shape style="position:absolute;left:1311;top:8862;width:9290;height:183" coordorigin="1311,8862" coordsize="9290,183" path="m1311,9045l10600,9045,10600,8862,1311,8862,1311,9045xe" filled="true" fillcolor="#dfe49f" stroked="false">
                <v:path arrowok="t"/>
                <v:fill type="solid"/>
              </v:shape>
            </v:group>
            <v:group style="position:absolute;left:1311;top:9045;width:9290;height:180" coordorigin="1311,9045" coordsize="9290,180">
              <v:shape style="position:absolute;left:1311;top:9045;width:9290;height:180" coordorigin="1311,9045" coordsize="9290,180" path="m1311,9225l10600,9225,10600,9045,1311,9045,1311,9225xe" filled="true" fillcolor="#dfe49f" stroked="false">
                <v:path arrowok="t"/>
                <v:fill type="solid"/>
              </v:shape>
            </v:group>
            <v:group style="position:absolute;left:1311;top:9225;width:9290;height:183" coordorigin="1311,9225" coordsize="9290,183">
              <v:shape style="position:absolute;left:1311;top:9225;width:9290;height:183" coordorigin="1311,9225" coordsize="9290,183" path="m1311,9407l10600,9407,10600,9225,1311,9225,1311,9407xe" filled="true" fillcolor="#dfe49f" stroked="false">
                <v:path arrowok="t"/>
                <v:fill type="solid"/>
              </v:shape>
            </v:group>
            <v:group style="position:absolute;left:1311;top:9407;width:9290;height:180" coordorigin="1311,9407" coordsize="9290,180">
              <v:shape style="position:absolute;left:1311;top:9407;width:9290;height:180" coordorigin="1311,9407" coordsize="9290,180" path="m1311,9587l10600,9587,10600,9407,1311,9407,1311,9587xe" filled="true" fillcolor="#dfe49f" stroked="false">
                <v:path arrowok="t"/>
                <v:fill type="solid"/>
              </v:shape>
            </v:group>
            <v:group style="position:absolute;left:1311;top:9587;width:9290;height:183" coordorigin="1311,9587" coordsize="9290,183">
              <v:shape style="position:absolute;left:1311;top:9587;width:9290;height:183" coordorigin="1311,9587" coordsize="9290,183" path="m1311,9769l10600,9769,10600,9587,1311,9587,1311,9769xe" filled="true" fillcolor="#dfe49f" stroked="false">
                <v:path arrowok="t"/>
                <v:fill type="solid"/>
              </v:shape>
            </v:group>
            <v:group style="position:absolute;left:1311;top:9769;width:9290;height:180" coordorigin="1311,9769" coordsize="9290,180">
              <v:shape style="position:absolute;left:1311;top:9769;width:9290;height:180" coordorigin="1311,9769" coordsize="9290,180" path="m1311,9949l10600,9949,10600,9769,1311,9769,1311,9949xe" filled="true" fillcolor="#dfe49f" stroked="false">
                <v:path arrowok="t"/>
                <v:fill type="solid"/>
              </v:shape>
            </v:group>
            <v:group style="position:absolute;left:1311;top:9949;width:9290;height:183" coordorigin="1311,9949" coordsize="9290,183">
              <v:shape style="position:absolute;left:1311;top:9949;width:9290;height:183" coordorigin="1311,9949" coordsize="9290,183" path="m1311,10132l10600,10132,10600,9949,1311,9949,1311,10132xe" filled="true" fillcolor="#dfe49f" stroked="false">
                <v:path arrowok="t"/>
                <v:fill type="solid"/>
              </v:shape>
            </v:group>
            <v:group style="position:absolute;left:1311;top:10132;width:9290;height:180" coordorigin="1311,10132" coordsize="9290,180">
              <v:shape style="position:absolute;left:1311;top:10132;width:9290;height:180" coordorigin="1311,10132" coordsize="9290,180" path="m1311,10312l10600,10312,10600,10132,1311,10132,1311,10312xe" filled="true" fillcolor="#dfe49f" stroked="false">
                <v:path arrowok="t"/>
                <v:fill type="solid"/>
              </v:shape>
            </v:group>
            <v:group style="position:absolute;left:1311;top:10312;width:9290;height:183" coordorigin="1311,10312" coordsize="9290,183">
              <v:shape style="position:absolute;left:1311;top:10312;width:9290;height:183" coordorigin="1311,10312" coordsize="9290,183" path="m1311,10494l10600,10494,10600,10312,1311,10312,1311,10494xe" filled="true" fillcolor="#dfe49f" stroked="false">
                <v:path arrowok="t"/>
                <v:fill type="solid"/>
              </v:shape>
            </v:group>
            <v:group style="position:absolute;left:1311;top:10494;width:9290;height:180" coordorigin="1311,10494" coordsize="9290,180">
              <v:shape style="position:absolute;left:1311;top:10494;width:9290;height:180" coordorigin="1311,10494" coordsize="9290,180" path="m1311,10674l10600,10674,10600,10494,1311,10494,1311,10674xe" filled="true" fillcolor="#dfe49f" stroked="false">
                <v:path arrowok="t"/>
                <v:fill type="solid"/>
              </v:shape>
            </v:group>
            <v:group style="position:absolute;left:1311;top:10674;width:9290;height:183" coordorigin="1311,10674" coordsize="9290,183">
              <v:shape style="position:absolute;left:1311;top:10674;width:9290;height:183" coordorigin="1311,10674" coordsize="9290,183" path="m1311,10857l10600,10857,10600,10674,1311,10674,1311,10857xe" filled="true" fillcolor="#dfe49f" stroked="false">
                <v:path arrowok="t"/>
                <v:fill type="solid"/>
              </v:shape>
            </v:group>
            <v:group style="position:absolute;left:1311;top:10857;width:9290;height:180" coordorigin="1311,10857" coordsize="9290,180">
              <v:shape style="position:absolute;left:1311;top:10857;width:9290;height:180" coordorigin="1311,10857" coordsize="9290,180" path="m1311,11037l10600,11037,10600,10857,1311,10857,1311,11037xe" filled="true" fillcolor="#dfe49f" stroked="false">
                <v:path arrowok="t"/>
                <v:fill type="solid"/>
              </v:shape>
            </v:group>
            <v:group style="position:absolute;left:1311;top:11037;width:9290;height:183" coordorigin="1311,11037" coordsize="9290,183">
              <v:shape style="position:absolute;left:1311;top:11037;width:9290;height:183" coordorigin="1311,11037" coordsize="9290,183" path="m1311,11219l10600,11219,10600,11037,1311,11037,1311,11219xe" filled="true" fillcolor="#dfe49f" stroked="false">
                <v:path arrowok="t"/>
                <v:fill type="solid"/>
              </v:shape>
            </v:group>
            <v:group style="position:absolute;left:1311;top:11219;width:9290;height:180" coordorigin="1311,11219" coordsize="9290,180">
              <v:shape style="position:absolute;left:1311;top:11219;width:9290;height:180" coordorigin="1311,11219" coordsize="9290,180" path="m1311,11399l10600,11399,10600,11219,1311,11219,1311,11399xe" filled="true" fillcolor="#dfe49f" stroked="false">
                <v:path arrowok="t"/>
                <v:fill type="solid"/>
              </v:shape>
            </v:group>
            <v:group style="position:absolute;left:1311;top:11399;width:9290;height:183" coordorigin="1311,11399" coordsize="9290,183">
              <v:shape style="position:absolute;left:1311;top:11399;width:9290;height:183" coordorigin="1311,11399" coordsize="9290,183" path="m1311,11581l10600,11581,10600,11399,1311,11399,1311,11581xe" filled="true" fillcolor="#dfe49f" stroked="false">
                <v:path arrowok="t"/>
                <v:fill type="solid"/>
              </v:shape>
            </v:group>
            <v:group style="position:absolute;left:1311;top:11581;width:9290;height:180" coordorigin="1311,11581" coordsize="9290,180">
              <v:shape style="position:absolute;left:1311;top:11581;width:9290;height:180" coordorigin="1311,11581" coordsize="9290,180" path="m1311,11761l10600,11761,10600,11581,1311,11581,1311,11761xe" filled="true" fillcolor="#dfe49f" stroked="false">
                <v:path arrowok="t"/>
                <v:fill type="solid"/>
              </v:shape>
            </v:group>
            <v:group style="position:absolute;left:1311;top:11761;width:9290;height:183" coordorigin="1311,11761" coordsize="9290,183">
              <v:shape style="position:absolute;left:1311;top:11761;width:9290;height:183" coordorigin="1311,11761" coordsize="9290,183" path="m1311,11944l10600,11944,10600,11761,1311,11761,1311,11944xe" filled="true" fillcolor="#dfe49f" stroked="false">
                <v:path arrowok="t"/>
                <v:fill type="solid"/>
              </v:shape>
            </v:group>
            <v:group style="position:absolute;left:1311;top:11944;width:9290;height:180" coordorigin="1311,11944" coordsize="9290,180">
              <v:shape style="position:absolute;left:1311;top:11944;width:9290;height:180" coordorigin="1311,11944" coordsize="9290,180" path="m1311,12124l10600,12124,10600,11944,1311,11944,1311,12124xe" filled="true" fillcolor="#dfe49f" stroked="false">
                <v:path arrowok="t"/>
                <v:fill type="solid"/>
              </v:shape>
            </v:group>
            <v:group style="position:absolute;left:1311;top:12124;width:9290;height:183" coordorigin="1311,12124" coordsize="9290,183">
              <v:shape style="position:absolute;left:1311;top:12124;width:9290;height:183" coordorigin="1311,12124" coordsize="9290,183" path="m1311,12306l10600,12306,10600,12124,1311,12124,1311,12306xe" filled="true" fillcolor="#dfe49f" stroked="false">
                <v:path arrowok="t"/>
                <v:fill type="solid"/>
              </v:shape>
            </v:group>
            <v:group style="position:absolute;left:1311;top:12306;width:9290;height:181" coordorigin="1311,12306" coordsize="9290,181">
              <v:shape style="position:absolute;left:1311;top:12306;width:9290;height:181" coordorigin="1311,12306" coordsize="9290,181" path="m1311,12487l10600,12487,10600,12306,1311,12306,1311,12487xe" filled="true" fillcolor="#dfe49f" stroked="false">
                <v:path arrowok="t"/>
                <v:fill type="solid"/>
              </v:shape>
            </v:group>
            <v:group style="position:absolute;left:1311;top:12487;width:9290;height:183" coordorigin="1311,12487" coordsize="9290,183">
              <v:shape style="position:absolute;left:1311;top:12487;width:9290;height:183" coordorigin="1311,12487" coordsize="9290,183" path="m1311,12669l10600,12669,10600,12487,1311,12487,1311,12669xe" filled="true" fillcolor="#dfe49f" stroked="false">
                <v:path arrowok="t"/>
                <v:fill type="solid"/>
              </v:shape>
            </v:group>
            <v:group style="position:absolute;left:1311;top:12669;width:9290;height:180" coordorigin="1311,12669" coordsize="9290,180">
              <v:shape style="position:absolute;left:1311;top:12669;width:9290;height:180" coordorigin="1311,12669" coordsize="9290,180" path="m1311,12849l10600,12849,10600,12669,1311,12669,1311,12849xe" filled="true" fillcolor="#dfe49f" stroked="false">
                <v:path arrowok="t"/>
                <v:fill type="solid"/>
              </v:shape>
            </v:group>
            <v:group style="position:absolute;left:1311;top:12849;width:9290;height:183" coordorigin="1311,12849" coordsize="9290,183">
              <v:shape style="position:absolute;left:1311;top:12849;width:9290;height:183" coordorigin="1311,12849" coordsize="9290,183" path="m1311,13032l10600,13032,10600,12849,1311,12849,1311,13032xe" filled="true" fillcolor="#dfe49f" stroked="false">
                <v:path arrowok="t"/>
                <v:fill type="solid"/>
              </v:shape>
            </v:group>
            <v:group style="position:absolute;left:1311;top:13032;width:9290;height:180" coordorigin="1311,13032" coordsize="9290,180">
              <v:shape style="position:absolute;left:1311;top:13032;width:9290;height:180" coordorigin="1311,13032" coordsize="9290,180" path="m1311,13212l10600,13212,10600,13032,1311,13032,1311,13212xe" filled="true" fillcolor="#dfe49f" stroked="false">
                <v:path arrowok="t"/>
                <v:fill type="solid"/>
              </v:shape>
            </v:group>
            <v:group style="position:absolute;left:1311;top:13212;width:9290;height:183" coordorigin="1311,13212" coordsize="9290,183">
              <v:shape style="position:absolute;left:1311;top:13212;width:9290;height:183" coordorigin="1311,13212" coordsize="9290,183" path="m1311,13394l10600,13394,10600,13212,1311,13212,1311,13394xe" filled="true" fillcolor="#dfe49f" stroked="false">
                <v:path arrowok="t"/>
                <v:fill type="solid"/>
              </v:shape>
            </v:group>
            <v:group style="position:absolute;left:1311;top:13394;width:9290;height:183" coordorigin="1311,13394" coordsize="9290,183">
              <v:shape style="position:absolute;left:1311;top:13394;width:9290;height:183" coordorigin="1311,13394" coordsize="9290,183" path="m1311,13576l10600,13576,10600,13394,1311,13394,1311,13576xe" filled="true" fillcolor="#dfe49f" stroked="false">
                <v:path arrowok="t"/>
                <v:fill type="solid"/>
              </v:shape>
            </v:group>
            <v:group style="position:absolute;left:1311;top:13576;width:9290;height:180" coordorigin="1311,13576" coordsize="9290,180">
              <v:shape style="position:absolute;left:1311;top:13576;width:9290;height:180" coordorigin="1311,13576" coordsize="9290,180" path="m1311,13756l10600,13756,10600,13576,1311,13576,1311,13756xe" filled="true" fillcolor="#dfe49f" stroked="false">
                <v:path arrowok="t"/>
                <v:fill type="solid"/>
              </v:shape>
            </v:group>
            <v:group style="position:absolute;left:1311;top:13756;width:9290;height:183" coordorigin="1311,13756" coordsize="9290,183">
              <v:shape style="position:absolute;left:1311;top:13756;width:9290;height:183" coordorigin="1311,13756" coordsize="9290,183" path="m1311,13939l10600,13939,10600,13756,1311,13756,1311,13939xe" filled="true" fillcolor="#dfe49f" stroked="false">
                <v:path arrowok="t"/>
                <v:fill type="solid"/>
              </v:shape>
            </v:group>
            <v:group style="position:absolute;left:1311;top:13939;width:9290;height:180" coordorigin="1311,13939" coordsize="9290,180">
              <v:shape style="position:absolute;left:1311;top:13939;width:9290;height:180" coordorigin="1311,13939" coordsize="9290,180" path="m1311,14119l10600,14119,10600,13939,1311,13939,1311,14119xe" filled="true" fillcolor="#dfe49f" stroked="false">
                <v:path arrowok="t"/>
                <v:fill type="solid"/>
              </v:shape>
            </v:group>
            <v:group style="position:absolute;left:1311;top:14119;width:9290;height:183" coordorigin="1311,14119" coordsize="9290,183">
              <v:shape style="position:absolute;left:1311;top:14119;width:9290;height:183" coordorigin="1311,14119" coordsize="9290,183" path="m1311,14301l10600,14301,10600,14119,1311,14119,1311,14301xe" filled="true" fillcolor="#dfe49f" stroked="false">
                <v:path arrowok="t"/>
                <v:fill type="solid"/>
              </v:shape>
            </v:group>
            <v:group style="position:absolute;left:1311;top:14301;width:9290;height:180" coordorigin="1311,14301" coordsize="9290,180">
              <v:shape style="position:absolute;left:1311;top:14301;width:9290;height:180" coordorigin="1311,14301" coordsize="9290,180" path="m1311,14481l10600,14481,10600,14301,1311,14301,1311,14481xe" filled="true" fillcolor="#dfe49f" stroked="false">
                <v:path arrowok="t"/>
                <v:fill type="solid"/>
              </v:shape>
            </v:group>
            <v:group style="position:absolute;left:1311;top:14481;width:9290;height:183" coordorigin="1311,14481" coordsize="9290,183">
              <v:shape style="position:absolute;left:1311;top:14481;width:9290;height:183" coordorigin="1311,14481" coordsize="9290,183" path="m1311,14664l10600,14664,10600,14481,1311,14481,1311,14664xe" filled="true" fillcolor="#dfe49f" stroked="false">
                <v:path arrowok="t"/>
                <v:fill type="solid"/>
              </v:shape>
            </v:group>
            <v:group style="position:absolute;left:1311;top:14664;width:9290;height:180" coordorigin="1311,14664" coordsize="9290,180">
              <v:shape style="position:absolute;left:1311;top:14664;width:9290;height:180" coordorigin="1311,14664" coordsize="9290,180" path="m1311,14844l10600,14844,10600,14664,1311,14664,1311,14844xe" filled="true" fillcolor="#dfe49f" stroked="false">
                <v:path arrowok="t"/>
                <v:fill type="solid"/>
              </v:shape>
            </v:group>
            <v:group style="position:absolute;left:1311;top:14844;width:9290;height:183" coordorigin="1311,14844" coordsize="9290,183">
              <v:shape style="position:absolute;left:1311;top:14844;width:9290;height:183" coordorigin="1311,14844" coordsize="9290,183" path="m1311,15026l10600,15026,10600,14844,1311,14844,1311,15026xe" filled="true" fillcolor="#dfe49f" stroked="false">
                <v:path arrowok="t"/>
                <v:fill type="solid"/>
              </v:shape>
            </v:group>
            <w10:wrap type="none"/>
          </v:group>
        </w:pict>
      </w:r>
      <w:r>
        <w:rPr>
          <w:rFonts w:ascii="Bookman Old Style" w:hAnsi="Bookman Old Style"/>
          <w:b w:val="0"/>
          <w:spacing w:val="-1"/>
        </w:rPr>
        <w:t>V.</w:t>
      </w:r>
      <w:r>
        <w:rPr>
          <w:rFonts w:ascii="Bookman Old Style" w:hAnsi="Bookman Old Style"/>
          <w:b w:val="0"/>
          <w:spacing w:val="9"/>
        </w:rPr>
        <w:t> </w:t>
      </w:r>
      <w:r>
        <w:rPr>
          <w:rFonts w:ascii="Bookman Old Style" w:hAnsi="Bookman Old Style"/>
          <w:b/>
        </w:rPr>
        <w:t>ОБЯЗАН</w:t>
      </w:r>
      <w:r>
        <w:rPr>
          <w:rFonts w:ascii="Bookman Old Style" w:hAnsi="Bookman Old Style"/>
          <w:b/>
          <w:spacing w:val="-6"/>
        </w:rPr>
        <w:t> </w:t>
      </w:r>
      <w:r>
        <w:rPr>
          <w:b w:val="0"/>
        </w:rPr>
        <w:t>содержать</w:t>
      </w:r>
      <w:r>
        <w:rPr>
          <w:b w:val="0"/>
          <w:spacing w:val="-7"/>
        </w:rPr>
        <w:t> </w:t>
      </w:r>
      <w:r>
        <w:rPr>
          <w:b w:val="0"/>
        </w:rPr>
        <w:t>один</w:t>
      </w:r>
      <w:r>
        <w:rPr>
          <w:b w:val="0"/>
          <w:spacing w:val="-7"/>
        </w:rPr>
        <w:t> </w:t>
      </w:r>
      <w:r>
        <w:rPr>
          <w:b w:val="0"/>
        </w:rPr>
        <w:t>[1..1]</w:t>
      </w:r>
      <w:r>
        <w:rPr>
          <w:b w:val="0"/>
          <w:spacing w:val="-9"/>
        </w:rPr>
        <w:t> </w:t>
      </w:r>
      <w:r>
        <w:rPr>
          <w:b w:val="0"/>
          <w:spacing w:val="-1"/>
        </w:rPr>
        <w:t>элемент</w:t>
      </w:r>
      <w:r>
        <w:rPr>
          <w:b w:val="0"/>
          <w:spacing w:val="-3"/>
        </w:rPr>
        <w:t> </w:t>
      </w:r>
      <w:r>
        <w:rPr>
          <w:rFonts w:ascii="Verdana" w:hAnsi="Verdana"/>
          <w:spacing w:val="-1"/>
        </w:rPr>
        <w:t>addr</w:t>
      </w:r>
      <w:r>
        <w:rPr>
          <w:rFonts w:ascii="Bookman Old Style" w:hAnsi="Bookman Old Style"/>
          <w:b w:val="0"/>
          <w:spacing w:val="-1"/>
        </w:rPr>
        <w:t>.</w:t>
      </w:r>
      <w:r>
        <w:rPr>
          <w:rFonts w:ascii="Bookman Old Style" w:hAnsi="Bookman Old Style"/>
        </w:rPr>
      </w:r>
    </w:p>
    <w:p>
      <w:pPr>
        <w:spacing w:line="240" w:lineRule="auto" w:before="9"/>
        <w:rPr>
          <w:rFonts w:ascii="Bookman Old Style" w:hAnsi="Bookman Old Style" w:cs="Bookman Old Style" w:eastAsia="Bookman Old Style"/>
          <w:b w:val="0"/>
          <w:bCs w:val="0"/>
          <w:sz w:val="12"/>
          <w:szCs w:val="12"/>
        </w:rPr>
      </w:pPr>
    </w:p>
    <w:p>
      <w:pPr>
        <w:spacing w:line="181" w:lineRule="exact" w:before="0"/>
        <w:ind w:left="23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/>
          <w:spacing w:val="-1"/>
          <w:sz w:val="16"/>
        </w:rPr>
        <w:t>&lt;!-- </w:t>
      </w:r>
      <w:r>
        <w:rPr>
          <w:rFonts w:ascii="Courier New" w:hAnsi="Courier New"/>
          <w:sz w:val="16"/>
        </w:rPr>
        <w:t>R</w:t>
      </w:r>
      <w:r>
        <w:rPr>
          <w:rFonts w:ascii="Courier New" w:hAnsi="Courier New"/>
          <w:spacing w:val="-1"/>
          <w:sz w:val="16"/>
        </w:rPr>
        <w:t> [1..1] СЕКЦИЯ: Информация об исследованных материалах</w:t>
      </w:r>
      <w:r>
        <w:rPr>
          <w:rFonts w:ascii="Courier New" w:hAnsi="Courier New"/>
          <w:spacing w:val="-1"/>
          <w:sz w:val="16"/>
        </w:rPr>
        <w:t>--&gt;</w:t>
      </w:r>
    </w:p>
    <w:p>
      <w:pPr>
        <w:spacing w:line="181" w:lineRule="exact" w:before="0"/>
        <w:ind w:left="23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&lt;component&gt;</w:t>
      </w:r>
      <w:r>
        <w:rPr>
          <w:rFonts w:ascii="Courier New"/>
          <w:sz w:val="16"/>
        </w:rPr>
      </w:r>
    </w:p>
    <w:p>
      <w:pPr>
        <w:spacing w:line="181" w:lineRule="exact" w:before="1"/>
        <w:ind w:left="231" w:right="8073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&lt;section&gt;</w:t>
      </w:r>
      <w:r>
        <w:rPr>
          <w:rFonts w:ascii="Courier New"/>
          <w:sz w:val="16"/>
        </w:rPr>
      </w:r>
    </w:p>
    <w:p>
      <w:pPr>
        <w:spacing w:line="181" w:lineRule="exact" w:before="0"/>
        <w:ind w:left="59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/>
          <w:spacing w:val="-1"/>
          <w:sz w:val="16"/>
        </w:rPr>
        <w:t>&lt;!-- </w:t>
      </w:r>
      <w:r>
        <w:rPr>
          <w:rFonts w:ascii="Courier New" w:hAnsi="Courier New"/>
          <w:sz w:val="16"/>
        </w:rPr>
        <w:t>R</w:t>
      </w:r>
      <w:r>
        <w:rPr>
          <w:rFonts w:ascii="Courier New" w:hAnsi="Courier New"/>
          <w:spacing w:val="-1"/>
          <w:sz w:val="16"/>
        </w:rPr>
        <w:t> [1.</w:t>
      </w:r>
      <w:r>
        <w:rPr>
          <w:rFonts w:ascii="Courier New" w:hAnsi="Courier New"/>
          <w:spacing w:val="-1"/>
          <w:sz w:val="16"/>
        </w:rPr>
        <w:t>.1 Информация </w:t>
      </w:r>
      <w:r>
        <w:rPr>
          <w:rFonts w:ascii="Courier New" w:hAnsi="Courier New"/>
          <w:sz w:val="16"/>
        </w:rPr>
        <w:t>о</w:t>
      </w:r>
      <w:r>
        <w:rPr>
          <w:rFonts w:ascii="Courier New" w:hAnsi="Courier New"/>
          <w:spacing w:val="-1"/>
          <w:sz w:val="16"/>
        </w:rPr>
        <w:t> коде секции </w:t>
      </w:r>
      <w:r>
        <w:rPr>
          <w:rFonts w:ascii="Courier New" w:hAnsi="Courier New"/>
          <w:sz w:val="16"/>
        </w:rPr>
        <w:t>и</w:t>
      </w:r>
      <w:r>
        <w:rPr>
          <w:rFonts w:ascii="Courier New" w:hAnsi="Courier New"/>
          <w:spacing w:val="-1"/>
          <w:sz w:val="16"/>
        </w:rPr>
        <w:t> кодификаторе</w:t>
      </w:r>
      <w:r>
        <w:rPr>
          <w:rFonts w:ascii="Courier New" w:hAnsi="Courier New"/>
          <w:spacing w:val="-1"/>
          <w:sz w:val="16"/>
        </w:rPr>
        <w:t>--&gt;</w:t>
      </w:r>
    </w:p>
    <w:p>
      <w:pPr>
        <w:spacing w:before="1"/>
        <w:ind w:left="238" w:right="424" w:firstLine="36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/>
          <w:spacing w:val="-1"/>
          <w:sz w:val="16"/>
        </w:rPr>
        <w:t>&lt;code code="SPECIMENS" codeSystem="1.2.643.5.1.13.13.99.2.197"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pacing w:val="-1"/>
          <w:sz w:val="16"/>
        </w:rPr>
        <w:t>codeSystemVersion="1.19"</w:t>
      </w:r>
      <w:r>
        <w:rPr>
          <w:rFonts w:ascii="Courier New" w:hAnsi="Courier New"/>
          <w:spacing w:val="27"/>
          <w:sz w:val="16"/>
        </w:rPr>
        <w:t> </w:t>
      </w:r>
      <w:r>
        <w:rPr>
          <w:rFonts w:ascii="Courier New" w:hAnsi="Courier New"/>
          <w:spacing w:val="-1"/>
          <w:sz w:val="16"/>
        </w:rPr>
        <w:t>codeSystemName="Секции электронных медицинских документов" displayName="Информация об</w:t>
      </w:r>
      <w:r>
        <w:rPr>
          <w:rFonts w:ascii="Courier New" w:hAnsi="Courier New"/>
          <w:spacing w:val="26"/>
          <w:sz w:val="16"/>
        </w:rPr>
        <w:t> </w:t>
      </w:r>
      <w:r>
        <w:rPr>
          <w:rFonts w:ascii="Courier New" w:hAnsi="Courier New"/>
          <w:spacing w:val="-1"/>
          <w:sz w:val="16"/>
        </w:rPr>
        <w:t>исследованных материалах"/&gt;</w:t>
      </w:r>
      <w:r>
        <w:rPr>
          <w:rFonts w:ascii="Courier New" w:hAnsi="Courier New"/>
          <w:sz w:val="16"/>
        </w:rPr>
      </w:r>
    </w:p>
    <w:p>
      <w:pPr>
        <w:spacing w:line="180" w:lineRule="exact" w:before="0"/>
        <w:ind w:left="59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/>
          <w:spacing w:val="-1"/>
          <w:sz w:val="16"/>
        </w:rPr>
        <w:t>&lt;!-- </w:t>
      </w:r>
      <w:r>
        <w:rPr>
          <w:rFonts w:ascii="Courier New" w:hAnsi="Courier New"/>
          <w:sz w:val="16"/>
        </w:rPr>
        <w:t>R</w:t>
      </w:r>
      <w:r>
        <w:rPr>
          <w:rFonts w:ascii="Courier New" w:hAnsi="Courier New"/>
          <w:spacing w:val="-1"/>
          <w:sz w:val="16"/>
        </w:rPr>
        <w:t> [1..1] Заголовок секции</w:t>
      </w:r>
      <w:r>
        <w:rPr>
          <w:rFonts w:ascii="Courier New" w:hAnsi="Courier New"/>
          <w:spacing w:val="-1"/>
          <w:sz w:val="16"/>
        </w:rPr>
        <w:t>--&gt;</w:t>
      </w:r>
    </w:p>
    <w:p>
      <w:pPr>
        <w:spacing w:line="181" w:lineRule="exact" w:before="1"/>
        <w:ind w:left="59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/>
          <w:spacing w:val="-1"/>
          <w:sz w:val="16"/>
        </w:rPr>
        <w:t>&lt;title&gt;Информация об исследованных материалах&lt;/title&gt;</w:t>
      </w:r>
      <w:r>
        <w:rPr>
          <w:rFonts w:ascii="Courier New" w:hAnsi="Courier New"/>
          <w:sz w:val="16"/>
        </w:rPr>
      </w:r>
    </w:p>
    <w:p>
      <w:pPr>
        <w:spacing w:line="181" w:lineRule="exact" w:before="0"/>
        <w:ind w:left="59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/>
          <w:spacing w:val="-1"/>
          <w:sz w:val="16"/>
        </w:rPr>
        <w:t>&lt;!-- </w:t>
      </w:r>
      <w:r>
        <w:rPr>
          <w:rFonts w:ascii="Courier New" w:hAnsi="Courier New"/>
          <w:sz w:val="16"/>
        </w:rPr>
        <w:t>R</w:t>
      </w:r>
      <w:r>
        <w:rPr>
          <w:rFonts w:ascii="Courier New" w:hAnsi="Courier New"/>
          <w:spacing w:val="-1"/>
          <w:sz w:val="16"/>
        </w:rPr>
        <w:t> [1..1] Текстовая информация об исследованных материалах</w:t>
      </w:r>
      <w:r>
        <w:rPr>
          <w:rFonts w:ascii="Courier New" w:hAnsi="Courier New"/>
          <w:spacing w:val="-1"/>
          <w:sz w:val="16"/>
        </w:rPr>
        <w:t>--&gt;</w:t>
      </w:r>
    </w:p>
    <w:p>
      <w:pPr>
        <w:spacing w:before="1"/>
        <w:ind w:left="238" w:right="424" w:firstLine="36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spacing w:val="-1"/>
          <w:sz w:val="16"/>
          <w:szCs w:val="16"/>
        </w:rPr>
        <w:t>&lt;text&gt;Кровь венозная (6,5 мл) </w:t>
      </w:r>
      <w:r>
        <w:rPr>
          <w:rFonts w:ascii="Courier New" w:hAnsi="Courier New" w:cs="Courier New" w:eastAsia="Courier New"/>
          <w:sz w:val="16"/>
          <w:szCs w:val="16"/>
        </w:rPr>
        <w:t>в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пластиковой пробирке </w:t>
      </w:r>
      <w:r>
        <w:rPr>
          <w:rFonts w:ascii="Courier New" w:hAnsi="Courier New" w:cs="Courier New" w:eastAsia="Courier New"/>
          <w:sz w:val="16"/>
          <w:szCs w:val="16"/>
        </w:rPr>
        <w:t>с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ACD, маркированной штрихкодом</w:t>
      </w:r>
      <w:r>
        <w:rPr>
          <w:rFonts w:ascii="Courier New" w:hAnsi="Courier New" w:cs="Courier New" w:eastAsia="Courier New"/>
          <w:spacing w:val="29"/>
          <w:sz w:val="16"/>
          <w:szCs w:val="16"/>
        </w:rPr>
        <w:t> 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0987654321, полученная из ГП №25.</w:t>
      </w:r>
      <w:r>
        <w:rPr>
          <w:rFonts w:ascii="Courier New" w:hAnsi="Courier New" w:cs="Courier New" w:eastAsia="Courier New"/>
          <w:sz w:val="16"/>
          <w:szCs w:val="16"/>
        </w:rPr>
      </w:r>
    </w:p>
    <w:p>
      <w:pPr>
        <w:spacing w:before="1"/>
        <w:ind w:left="238" w:right="424" w:firstLine="54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spacing w:val="-1"/>
          <w:sz w:val="16"/>
          <w:szCs w:val="16"/>
        </w:rPr>
        <w:t>&lt;br/&gt;Кровь венозная (5 мл) </w:t>
      </w:r>
      <w:r>
        <w:rPr>
          <w:rFonts w:ascii="Courier New" w:hAnsi="Courier New" w:cs="Courier New" w:eastAsia="Courier New"/>
          <w:sz w:val="16"/>
          <w:szCs w:val="16"/>
        </w:rPr>
        <w:t>в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пластиковой пробирке </w:t>
      </w:r>
      <w:r>
        <w:rPr>
          <w:rFonts w:ascii="Courier New" w:hAnsi="Courier New" w:cs="Courier New" w:eastAsia="Courier New"/>
          <w:sz w:val="16"/>
          <w:szCs w:val="16"/>
        </w:rPr>
        <w:t>с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К3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-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ЭДТА, маркированной штрихкодом</w:t>
      </w:r>
      <w:r>
        <w:rPr>
          <w:rFonts w:ascii="Courier New" w:hAnsi="Courier New" w:cs="Courier New" w:eastAsia="Courier New"/>
          <w:spacing w:val="29"/>
          <w:sz w:val="16"/>
          <w:szCs w:val="16"/>
        </w:rPr>
        <w:t> 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1234567890, полученная из ГП №25.</w:t>
      </w:r>
      <w:r>
        <w:rPr>
          <w:rFonts w:ascii="Courier New" w:hAnsi="Courier New" w:cs="Courier New" w:eastAsia="Courier New"/>
          <w:sz w:val="16"/>
          <w:szCs w:val="16"/>
        </w:rPr>
      </w:r>
    </w:p>
    <w:p>
      <w:pPr>
        <w:spacing w:before="1"/>
        <w:ind w:left="238" w:right="236" w:firstLine="54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spacing w:val="-1"/>
          <w:sz w:val="16"/>
          <w:szCs w:val="16"/>
        </w:rPr>
        <w:t>&lt;br/&gt;---- 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Микропрепараты 16/15689, 16/15690, 16/156891, окрашенные</w:t>
      </w:r>
      <w:r>
        <w:rPr>
          <w:rFonts w:ascii="Courier New" w:hAnsi="Courier New" w:cs="Courier New" w:eastAsia="Courier New"/>
          <w:sz w:val="16"/>
          <w:szCs w:val="16"/>
        </w:rPr>
        <w:t> 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азур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-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эозином,</w:t>
      </w:r>
      <w:r>
        <w:rPr>
          <w:rFonts w:ascii="Courier New" w:hAnsi="Courier New" w:cs="Courier New" w:eastAsia="Courier New"/>
          <w:spacing w:val="27"/>
          <w:sz w:val="16"/>
          <w:szCs w:val="16"/>
        </w:rPr>
        <w:t> 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приготовленные </w:t>
      </w:r>
      <w:r>
        <w:rPr>
          <w:rFonts w:ascii="Courier New" w:hAnsi="Courier New" w:cs="Courier New" w:eastAsia="Courier New"/>
          <w:sz w:val="16"/>
          <w:szCs w:val="16"/>
        </w:rPr>
        <w:t>в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лаборатории ГП</w:t>
      </w:r>
      <w:r>
        <w:rPr>
          <w:rFonts w:ascii="Courier New" w:hAnsi="Courier New" w:cs="Courier New" w:eastAsia="Courier New"/>
          <w:sz w:val="16"/>
          <w:szCs w:val="16"/>
        </w:rPr>
        <w:t> 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№129.</w:t>
      </w:r>
      <w:r>
        <w:rPr>
          <w:rFonts w:ascii="Courier New" w:hAnsi="Courier New" w:cs="Courier New" w:eastAsia="Courier New"/>
          <w:sz w:val="16"/>
          <w:szCs w:val="16"/>
        </w:rPr>
      </w:r>
    </w:p>
    <w:p>
      <w:pPr>
        <w:spacing w:line="181" w:lineRule="exact" w:before="1"/>
        <w:ind w:left="59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&lt;/text&gt;</w:t>
      </w:r>
      <w:r>
        <w:rPr>
          <w:rFonts w:ascii="Courier New"/>
          <w:sz w:val="16"/>
        </w:rPr>
      </w:r>
    </w:p>
    <w:p>
      <w:pPr>
        <w:spacing w:line="181" w:lineRule="exact" w:before="0"/>
        <w:ind w:left="59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/>
          <w:spacing w:val="-1"/>
          <w:sz w:val="16"/>
        </w:rPr>
        <w:t>&lt;!-- </w:t>
      </w:r>
      <w:r>
        <w:rPr>
          <w:rFonts w:ascii="Courier New" w:hAnsi="Courier New"/>
          <w:sz w:val="16"/>
        </w:rPr>
        <w:t>R</w:t>
      </w:r>
      <w:r>
        <w:rPr>
          <w:rFonts w:ascii="Courier New" w:hAnsi="Courier New"/>
          <w:spacing w:val="-1"/>
          <w:sz w:val="16"/>
        </w:rPr>
        <w:t> [1..1] Информация об исследованных материалах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pacing w:val="-1"/>
          <w:sz w:val="16"/>
        </w:rPr>
        <w:t>--&gt;</w:t>
      </w:r>
    </w:p>
    <w:p>
      <w:pPr>
        <w:spacing w:before="1"/>
        <w:ind w:left="59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&lt;entry&gt;</w:t>
      </w:r>
      <w:r>
        <w:rPr>
          <w:rFonts w:ascii="Courier New"/>
          <w:sz w:val="16"/>
        </w:rPr>
      </w:r>
    </w:p>
    <w:p>
      <w:pPr>
        <w:spacing w:line="181" w:lineRule="exact" w:before="1"/>
        <w:ind w:left="77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&lt;organizer classCode="CLUSTER" moodCode="EVN"&gt;</w:t>
      </w:r>
      <w:r>
        <w:rPr>
          <w:rFonts w:ascii="Courier New"/>
          <w:sz w:val="16"/>
        </w:rPr>
      </w:r>
    </w:p>
    <w:p>
      <w:pPr>
        <w:spacing w:line="181" w:lineRule="exact" w:before="0"/>
        <w:ind w:left="95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&lt;statusCode code="completed"/&gt;</w:t>
      </w:r>
      <w:r>
        <w:rPr>
          <w:rFonts w:ascii="Courier New"/>
          <w:sz w:val="16"/>
        </w:rPr>
      </w:r>
    </w:p>
    <w:p>
      <w:pPr>
        <w:spacing w:line="181" w:lineRule="exact" w:before="1"/>
        <w:ind w:left="95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/>
          <w:spacing w:val="-1"/>
          <w:sz w:val="16"/>
        </w:rPr>
        <w:t>&lt;!-- </w:t>
      </w:r>
      <w:r>
        <w:rPr>
          <w:rFonts w:ascii="Courier New" w:hAnsi="Courier New"/>
          <w:sz w:val="16"/>
        </w:rPr>
        <w:t>R</w:t>
      </w:r>
      <w:r>
        <w:rPr>
          <w:rFonts w:ascii="Courier New" w:hAnsi="Courier New"/>
          <w:spacing w:val="-1"/>
          <w:sz w:val="16"/>
        </w:rPr>
        <w:t> [1..1] Данные </w:t>
      </w:r>
      <w:r>
        <w:rPr>
          <w:rFonts w:ascii="Courier New" w:hAnsi="Courier New"/>
          <w:sz w:val="16"/>
        </w:rPr>
        <w:t>о </w:t>
      </w:r>
      <w:r>
        <w:rPr>
          <w:rFonts w:ascii="Courier New" w:hAnsi="Courier New"/>
          <w:spacing w:val="-1"/>
          <w:sz w:val="16"/>
        </w:rPr>
        <w:t>проведенных процедурах забора материала (забор крови)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pacing w:val="-1"/>
          <w:sz w:val="16"/>
        </w:rPr>
        <w:t>--&gt;</w:t>
      </w:r>
    </w:p>
    <w:p>
      <w:pPr>
        <w:spacing w:line="181" w:lineRule="exact" w:before="0"/>
        <w:ind w:left="95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&lt;component&gt;</w:t>
      </w:r>
      <w:r>
        <w:rPr>
          <w:rFonts w:ascii="Courier New"/>
          <w:sz w:val="16"/>
        </w:rPr>
      </w:r>
    </w:p>
    <w:p>
      <w:pPr>
        <w:spacing w:line="181" w:lineRule="exact" w:before="1"/>
        <w:ind w:left="247" w:right="3000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/>
          <w:spacing w:val="-1"/>
          <w:sz w:val="16"/>
        </w:rPr>
        <w:t>&lt;!-- </w:t>
      </w:r>
      <w:r>
        <w:rPr>
          <w:rFonts w:ascii="Courier New" w:hAnsi="Courier New"/>
          <w:sz w:val="16"/>
        </w:rPr>
        <w:t>R</w:t>
      </w:r>
      <w:r>
        <w:rPr>
          <w:rFonts w:ascii="Courier New" w:hAnsi="Courier New"/>
          <w:spacing w:val="-1"/>
          <w:sz w:val="16"/>
        </w:rPr>
        <w:t> [1..1] Данные </w:t>
      </w:r>
      <w:r>
        <w:rPr>
          <w:rFonts w:ascii="Courier New" w:hAnsi="Courier New"/>
          <w:sz w:val="16"/>
        </w:rPr>
        <w:t>о</w:t>
      </w:r>
      <w:r>
        <w:rPr>
          <w:rFonts w:ascii="Courier New" w:hAnsi="Courier New"/>
          <w:spacing w:val="-1"/>
          <w:sz w:val="16"/>
        </w:rPr>
        <w:t> проведенной процедуре</w:t>
      </w:r>
      <w:r>
        <w:rPr>
          <w:rFonts w:ascii="Courier New" w:hAnsi="Courier New"/>
          <w:spacing w:val="-1"/>
          <w:sz w:val="16"/>
        </w:rPr>
        <w:t>--&gt;</w:t>
      </w:r>
    </w:p>
    <w:p>
      <w:pPr>
        <w:spacing w:line="181" w:lineRule="exact" w:before="0"/>
        <w:ind w:left="231" w:right="3369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&lt;procedure classCode="PROC" moodCode="EVN"&gt;</w:t>
      </w:r>
      <w:r>
        <w:rPr>
          <w:rFonts w:ascii="Courier New"/>
          <w:sz w:val="16"/>
        </w:rPr>
      </w:r>
    </w:p>
    <w:p>
      <w:pPr>
        <w:spacing w:line="181" w:lineRule="exact" w:before="1"/>
        <w:ind w:left="131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/>
          <w:spacing w:val="-1"/>
          <w:sz w:val="16"/>
        </w:rPr>
        <w:t>&lt;!-- </w:t>
      </w:r>
      <w:r>
        <w:rPr>
          <w:rFonts w:ascii="Courier New" w:hAnsi="Courier New"/>
          <w:sz w:val="16"/>
        </w:rPr>
        <w:t>R</w:t>
      </w:r>
      <w:r>
        <w:rPr>
          <w:rFonts w:ascii="Courier New" w:hAnsi="Courier New"/>
          <w:spacing w:val="-1"/>
          <w:sz w:val="16"/>
        </w:rPr>
        <w:t> [1..1] Набор значений, Справочник, OID:1.</w:t>
      </w:r>
      <w:r>
        <w:rPr>
          <w:rFonts w:ascii="Courier New" w:hAnsi="Courier New"/>
          <w:spacing w:val="-1"/>
          <w:sz w:val="16"/>
        </w:rPr>
        <w:t>2.643.5.1.13.13.11.1070</w:t>
      </w:r>
      <w:r>
        <w:rPr>
          <w:rFonts w:ascii="Courier New" w:hAnsi="Courier New"/>
          <w:sz w:val="16"/>
        </w:rPr>
      </w:r>
    </w:p>
    <w:p>
      <w:pPr>
        <w:spacing w:line="181" w:lineRule="exact" w:before="0"/>
        <w:ind w:left="23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/>
          <w:spacing w:val="-1"/>
          <w:sz w:val="16"/>
        </w:rPr>
        <w:t>«Номенклатура медицинских услуг»</w:t>
      </w:r>
      <w:r>
        <w:rPr>
          <w:rFonts w:ascii="Courier New" w:hAnsi="Courier New"/>
          <w:spacing w:val="-1"/>
          <w:sz w:val="16"/>
        </w:rPr>
        <w:t>--&gt;</w:t>
      </w:r>
    </w:p>
    <w:p>
      <w:pPr>
        <w:spacing w:line="181" w:lineRule="exact" w:before="1"/>
        <w:ind w:left="131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/>
          <w:spacing w:val="-1"/>
          <w:sz w:val="16"/>
        </w:rPr>
        <w:t>&lt;!--</w:t>
      </w:r>
      <w:r>
        <w:rPr>
          <w:rFonts w:ascii="Courier New" w:hAnsi="Courier New"/>
          <w:spacing w:val="-1"/>
          <w:sz w:val="16"/>
        </w:rPr>
        <w:t>если есть значения, то указывается код процедуры из НМУ1664. Если нет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z w:val="16"/>
        </w:rPr>
        <w:t>-</w:t>
      </w:r>
    </w:p>
    <w:p>
      <w:pPr>
        <w:spacing w:line="181" w:lineRule="exact" w:before="0"/>
        <w:ind w:left="23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/>
          <w:spacing w:val="-1"/>
          <w:sz w:val="16"/>
        </w:rPr>
        <w:t>впечатывается nullFlavor=OTH</w:t>
      </w:r>
      <w:r>
        <w:rPr>
          <w:rFonts w:ascii="Courier New" w:hAnsi="Courier New"/>
          <w:spacing w:val="-1"/>
          <w:sz w:val="16"/>
        </w:rPr>
        <w:t>--&gt;</w:t>
      </w:r>
    </w:p>
    <w:p>
      <w:pPr>
        <w:spacing w:line="181" w:lineRule="exact" w:before="1"/>
        <w:ind w:left="131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&lt;code code="A11.12.009" codeSystem="1.2.643.5.1.13.13.11.1070"</w:t>
      </w:r>
      <w:r>
        <w:rPr>
          <w:rFonts w:ascii="Courier New"/>
          <w:sz w:val="16"/>
        </w:rPr>
      </w:r>
    </w:p>
    <w:p>
      <w:pPr>
        <w:spacing w:before="0"/>
        <w:ind w:left="238" w:right="249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/>
          <w:spacing w:val="-1"/>
          <w:sz w:val="16"/>
        </w:rPr>
        <w:t>codeSystemVersion="2.10" codeSystemName=</w:t>
      </w:r>
      <w:r>
        <w:rPr>
          <w:rFonts w:ascii="Courier New" w:hAnsi="Courier New"/>
          <w:spacing w:val="-1"/>
          <w:sz w:val="16"/>
        </w:rPr>
        <w:t>"Номенклатура медицинских услуг" displayName="Взятие</w:t>
      </w:r>
      <w:r>
        <w:rPr>
          <w:rFonts w:ascii="Courier New" w:hAnsi="Courier New"/>
          <w:spacing w:val="25"/>
          <w:sz w:val="16"/>
        </w:rPr>
        <w:t> </w:t>
      </w:r>
      <w:r>
        <w:rPr>
          <w:rFonts w:ascii="Courier New" w:hAnsi="Courier New"/>
          <w:spacing w:val="-1"/>
          <w:sz w:val="16"/>
        </w:rPr>
        <w:t>крови из периферической вены"/&gt;</w:t>
      </w:r>
      <w:r>
        <w:rPr>
          <w:rFonts w:ascii="Courier New" w:hAnsi="Courier New"/>
          <w:sz w:val="16"/>
        </w:rPr>
      </w:r>
    </w:p>
    <w:p>
      <w:pPr>
        <w:spacing w:line="180" w:lineRule="exact" w:before="0"/>
        <w:ind w:left="131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/>
          <w:spacing w:val="-1"/>
          <w:sz w:val="16"/>
        </w:rPr>
        <w:t>&lt;!-- </w:t>
      </w:r>
      <w:r>
        <w:rPr>
          <w:rFonts w:ascii="Courier New" w:hAnsi="Courier New"/>
          <w:sz w:val="16"/>
        </w:rPr>
        <w:t>R</w:t>
      </w:r>
      <w:r>
        <w:rPr>
          <w:rFonts w:ascii="Courier New" w:hAnsi="Courier New"/>
          <w:spacing w:val="-1"/>
          <w:sz w:val="16"/>
        </w:rPr>
        <w:t> [1..1] Статус выполнения процедуры</w:t>
      </w:r>
      <w:r>
        <w:rPr>
          <w:rFonts w:ascii="Courier New" w:hAnsi="Courier New"/>
          <w:spacing w:val="-1"/>
          <w:sz w:val="16"/>
        </w:rPr>
        <w:t>--&gt;</w:t>
      </w:r>
    </w:p>
    <w:p>
      <w:pPr>
        <w:spacing w:line="181" w:lineRule="exact" w:before="1"/>
        <w:ind w:left="131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&lt;statusCode code="completed"/&gt;</w:t>
      </w:r>
      <w:r>
        <w:rPr>
          <w:rFonts w:ascii="Courier New"/>
          <w:sz w:val="16"/>
        </w:rPr>
      </w:r>
    </w:p>
    <w:p>
      <w:pPr>
        <w:spacing w:before="0"/>
        <w:ind w:left="238" w:right="236" w:firstLine="1079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/>
          <w:spacing w:val="-1"/>
          <w:sz w:val="16"/>
        </w:rPr>
        <w:t>&lt;!-- </w:t>
      </w:r>
      <w:r>
        <w:rPr>
          <w:rFonts w:ascii="Courier New" w:hAnsi="Courier New"/>
          <w:sz w:val="16"/>
        </w:rPr>
        <w:t>R</w:t>
      </w:r>
      <w:r>
        <w:rPr>
          <w:rFonts w:ascii="Courier New" w:hAnsi="Courier New"/>
          <w:spacing w:val="-1"/>
          <w:sz w:val="16"/>
        </w:rPr>
        <w:t> [1..1] Время забора материала. Если материал собирался некоторый интервал</w:t>
      </w:r>
      <w:r>
        <w:rPr>
          <w:rFonts w:ascii="Courier New" w:hAnsi="Courier New"/>
          <w:spacing w:val="22"/>
          <w:sz w:val="16"/>
        </w:rPr>
        <w:t> </w:t>
      </w:r>
      <w:r>
        <w:rPr>
          <w:rFonts w:ascii="Courier New" w:hAnsi="Courier New"/>
          <w:spacing w:val="-1"/>
          <w:sz w:val="16"/>
        </w:rPr>
        <w:t>времени, то этот интервал указывается явным образом</w:t>
      </w:r>
      <w:r>
        <w:rPr>
          <w:rFonts w:ascii="Courier New" w:hAnsi="Courier New"/>
          <w:spacing w:val="-1"/>
          <w:sz w:val="16"/>
        </w:rPr>
        <w:t>--&gt;</w:t>
      </w:r>
    </w:p>
    <w:p>
      <w:pPr>
        <w:spacing w:line="180" w:lineRule="exact" w:before="0"/>
        <w:ind w:left="131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/>
          <w:spacing w:val="-1"/>
          <w:sz w:val="16"/>
        </w:rPr>
        <w:t>&lt;!--</w:t>
      </w:r>
      <w:r>
        <w:rPr>
          <w:rFonts w:ascii="Courier New" w:hAnsi="Courier New"/>
          <w:spacing w:val="-1"/>
          <w:sz w:val="16"/>
        </w:rPr>
        <w:t>ДОЛЖНО быть указано </w:t>
      </w:r>
      <w:r>
        <w:rPr>
          <w:rFonts w:ascii="Courier New" w:hAnsi="Courier New"/>
          <w:sz w:val="16"/>
        </w:rPr>
        <w:t>с</w:t>
      </w:r>
      <w:r>
        <w:rPr>
          <w:rFonts w:ascii="Courier New" w:hAnsi="Courier New"/>
          <w:spacing w:val="-1"/>
          <w:sz w:val="16"/>
        </w:rPr>
        <w:t> точностью до дня, СЛЕДУЕТ указывать </w:t>
      </w:r>
      <w:r>
        <w:rPr>
          <w:rFonts w:ascii="Courier New" w:hAnsi="Courier New"/>
          <w:sz w:val="16"/>
        </w:rPr>
        <w:t>с</w:t>
      </w:r>
      <w:r>
        <w:rPr>
          <w:rFonts w:ascii="Courier New" w:hAnsi="Courier New"/>
          <w:spacing w:val="-1"/>
          <w:sz w:val="16"/>
        </w:rPr>
        <w:t> точностью до минут.</w:t>
      </w:r>
      <w:r>
        <w:rPr>
          <w:rFonts w:ascii="Courier New" w:hAnsi="Courier New"/>
          <w:sz w:val="16"/>
        </w:rPr>
      </w:r>
    </w:p>
    <w:p>
      <w:pPr>
        <w:spacing w:before="1"/>
        <w:ind w:left="238" w:right="424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/>
          <w:spacing w:val="-1"/>
          <w:sz w:val="16"/>
        </w:rPr>
        <w:t>Если указано </w:t>
      </w:r>
      <w:r>
        <w:rPr>
          <w:rFonts w:ascii="Courier New" w:hAnsi="Courier New"/>
          <w:sz w:val="16"/>
        </w:rPr>
        <w:t>с</w:t>
      </w:r>
      <w:r>
        <w:rPr>
          <w:rFonts w:ascii="Courier New" w:hAnsi="Courier New"/>
          <w:spacing w:val="-1"/>
          <w:sz w:val="16"/>
        </w:rPr>
        <w:t> точностью до минут, то ДОЛЖНА быть указанная временная зона. МОЖНО уточнить</w:t>
      </w:r>
      <w:r>
        <w:rPr>
          <w:rFonts w:ascii="Courier New" w:hAnsi="Courier New"/>
          <w:spacing w:val="24"/>
          <w:sz w:val="16"/>
        </w:rPr>
        <w:t> </w:t>
      </w:r>
      <w:r>
        <w:rPr>
          <w:rFonts w:ascii="Courier New" w:hAnsi="Courier New"/>
          <w:spacing w:val="-1"/>
          <w:sz w:val="16"/>
        </w:rPr>
        <w:t>время до секунд.</w:t>
      </w:r>
      <w:r>
        <w:rPr>
          <w:rFonts w:ascii="Courier New" w:hAnsi="Courier New"/>
          <w:spacing w:val="-1"/>
          <w:sz w:val="16"/>
        </w:rPr>
        <w:t>--&gt;</w:t>
      </w:r>
    </w:p>
    <w:p>
      <w:pPr>
        <w:spacing w:line="181" w:lineRule="exact" w:before="1"/>
        <w:ind w:left="131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&lt;effectiveTime value="201812200705+0300"/&gt;</w:t>
      </w:r>
      <w:r>
        <w:rPr>
          <w:rFonts w:ascii="Courier New"/>
          <w:sz w:val="16"/>
        </w:rPr>
      </w:r>
    </w:p>
    <w:p>
      <w:pPr>
        <w:spacing w:line="181" w:lineRule="exact" w:before="0"/>
        <w:ind w:left="131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/>
          <w:spacing w:val="-1"/>
          <w:sz w:val="16"/>
        </w:rPr>
        <w:t>&lt;!-- </w:t>
      </w:r>
      <w:r>
        <w:rPr>
          <w:rFonts w:ascii="Courier New" w:hAnsi="Courier New"/>
          <w:sz w:val="16"/>
        </w:rPr>
        <w:t>R</w:t>
      </w:r>
      <w:r>
        <w:rPr>
          <w:rFonts w:ascii="Courier New" w:hAnsi="Courier New"/>
          <w:spacing w:val="-1"/>
          <w:sz w:val="16"/>
        </w:rPr>
        <w:t> [1..*] информация об образце исследования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pacing w:val="-1"/>
          <w:sz w:val="16"/>
        </w:rPr>
        <w:t>--&gt;</w:t>
      </w:r>
    </w:p>
    <w:p>
      <w:pPr>
        <w:spacing w:before="1"/>
        <w:ind w:left="131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&lt;specimen&gt;</w:t>
      </w:r>
      <w:r>
        <w:rPr>
          <w:rFonts w:ascii="Courier New"/>
          <w:sz w:val="16"/>
        </w:rPr>
      </w:r>
    </w:p>
    <w:p>
      <w:pPr>
        <w:spacing w:line="181" w:lineRule="exact" w:before="1"/>
        <w:ind w:left="231" w:right="5433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&lt;specimenRole&gt;</w:t>
      </w:r>
      <w:r>
        <w:rPr>
          <w:rFonts w:ascii="Courier New"/>
          <w:sz w:val="16"/>
        </w:rPr>
      </w:r>
    </w:p>
    <w:p>
      <w:pPr>
        <w:spacing w:line="181" w:lineRule="exact" w:before="0"/>
        <w:ind w:left="167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&lt;id root="1.2.643.5.1.13.13.12.2.77.7809.100.1.1.66"</w:t>
      </w:r>
      <w:r>
        <w:rPr>
          <w:rFonts w:ascii="Courier New"/>
          <w:sz w:val="16"/>
        </w:rPr>
        <w:t> </w:t>
      </w:r>
      <w:r>
        <w:rPr>
          <w:rFonts w:ascii="Courier New"/>
          <w:spacing w:val="-1"/>
          <w:sz w:val="16"/>
        </w:rPr>
        <w:t>extension="0987654321"/&gt;</w:t>
      </w:r>
      <w:r>
        <w:rPr>
          <w:rFonts w:ascii="Courier New"/>
          <w:sz w:val="16"/>
        </w:rPr>
      </w:r>
    </w:p>
    <w:p>
      <w:pPr>
        <w:spacing w:line="181" w:lineRule="exact" w:before="1"/>
        <w:ind w:left="262" w:right="211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&lt;specimenPlayingEntity classCode="ENT" determinerCode="INSTANCE"&gt;</w:t>
      </w:r>
      <w:r>
        <w:rPr>
          <w:rFonts w:ascii="Courier New"/>
          <w:sz w:val="16"/>
        </w:rPr>
      </w:r>
    </w:p>
    <w:p>
      <w:pPr>
        <w:spacing w:before="0"/>
        <w:ind w:left="238" w:right="424" w:firstLine="1619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/>
          <w:spacing w:val="-1"/>
          <w:sz w:val="16"/>
        </w:rPr>
        <w:t>&lt;code code="108" codeSystem="1.2.643.5.1.13.13.11.1081"</w:t>
      </w:r>
      <w:r>
        <w:rPr>
          <w:rFonts w:ascii="Courier New" w:hAnsi="Courier New"/>
          <w:spacing w:val="23"/>
          <w:sz w:val="16"/>
        </w:rPr>
        <w:t> </w:t>
      </w:r>
      <w:r>
        <w:rPr>
          <w:rFonts w:ascii="Courier New" w:hAnsi="Courier New"/>
          <w:spacing w:val="-1"/>
          <w:sz w:val="16"/>
        </w:rPr>
        <w:t>codeSystemVersion="2.4" codeSystemName="</w:t>
      </w:r>
      <w:r>
        <w:rPr>
          <w:rFonts w:ascii="Courier New" w:hAnsi="Courier New"/>
          <w:spacing w:val="-1"/>
          <w:sz w:val="16"/>
        </w:rPr>
        <w:t>Федеральный справочник лабораторных исследований</w:t>
      </w:r>
      <w:r>
        <w:rPr>
          <w:rFonts w:ascii="Courier New" w:hAnsi="Courier New"/>
          <w:spacing w:val="-1"/>
          <w:sz w:val="16"/>
        </w:rPr>
        <w:t>.</w:t>
      </w:r>
      <w:r>
        <w:rPr>
          <w:rFonts w:ascii="Courier New" w:hAnsi="Courier New"/>
          <w:spacing w:val="28"/>
          <w:sz w:val="16"/>
        </w:rPr>
        <w:t> </w:t>
      </w:r>
      <w:r>
        <w:rPr>
          <w:rFonts w:ascii="Courier New" w:hAnsi="Courier New"/>
          <w:spacing w:val="-1"/>
          <w:sz w:val="16"/>
        </w:rPr>
        <w:t>Справочник лабораторных материалов </w:t>
      </w:r>
      <w:r>
        <w:rPr>
          <w:rFonts w:ascii="Courier New" w:hAnsi="Courier New"/>
          <w:sz w:val="16"/>
        </w:rPr>
        <w:t>и </w:t>
      </w:r>
      <w:r>
        <w:rPr>
          <w:rFonts w:ascii="Courier New" w:hAnsi="Courier New"/>
          <w:spacing w:val="-1"/>
          <w:sz w:val="16"/>
        </w:rPr>
        <w:t>образцов" displayName="Кровь венозная"/&gt;</w:t>
      </w:r>
      <w:r>
        <w:rPr>
          <w:rFonts w:ascii="Courier New" w:hAnsi="Courier New"/>
          <w:sz w:val="16"/>
        </w:rPr>
      </w:r>
    </w:p>
    <w:p>
      <w:pPr>
        <w:spacing w:line="181" w:lineRule="exact" w:before="1"/>
        <w:ind w:left="185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&lt;quantity value="6.5" unit="ml"&gt;</w:t>
      </w:r>
      <w:r>
        <w:rPr>
          <w:rFonts w:ascii="Courier New"/>
          <w:sz w:val="16"/>
        </w:rPr>
      </w:r>
    </w:p>
    <w:p>
      <w:pPr>
        <w:spacing w:before="0"/>
        <w:ind w:left="238" w:right="236" w:firstLine="1799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/>
          <w:spacing w:val="-1"/>
          <w:sz w:val="16"/>
        </w:rPr>
        <w:t>&lt;translation value="6.5" displayName="</w:t>
      </w:r>
      <w:r>
        <w:rPr>
          <w:rFonts w:ascii="Courier New" w:hAnsi="Courier New"/>
          <w:spacing w:val="-1"/>
          <w:sz w:val="16"/>
        </w:rPr>
        <w:t>мл</w:t>
      </w:r>
      <w:r>
        <w:rPr>
          <w:rFonts w:ascii="Courier New" w:hAnsi="Courier New"/>
          <w:spacing w:val="-1"/>
          <w:sz w:val="16"/>
        </w:rPr>
        <w:t>" code="16"</w:t>
      </w:r>
      <w:r>
        <w:rPr>
          <w:rFonts w:ascii="Courier New" w:hAnsi="Courier New"/>
          <w:spacing w:val="24"/>
          <w:sz w:val="16"/>
        </w:rPr>
        <w:t> </w:t>
      </w:r>
      <w:r>
        <w:rPr>
          <w:rFonts w:ascii="Courier New" w:hAnsi="Courier New"/>
          <w:spacing w:val="-1"/>
          <w:sz w:val="16"/>
        </w:rPr>
        <w:t>codeSystem="1.2.643.5.1.13.13.11.1358" codeSystemVersion="3.2" codeSystemName="</w:t>
      </w:r>
      <w:r>
        <w:rPr>
          <w:rFonts w:ascii="Courier New" w:hAnsi="Courier New"/>
          <w:spacing w:val="-1"/>
          <w:sz w:val="16"/>
        </w:rPr>
        <w:t>Единицы</w:t>
      </w:r>
      <w:r>
        <w:rPr>
          <w:rFonts w:ascii="Courier New" w:hAnsi="Courier New"/>
          <w:spacing w:val="24"/>
          <w:sz w:val="16"/>
        </w:rPr>
        <w:t> </w:t>
      </w:r>
      <w:r>
        <w:rPr>
          <w:rFonts w:ascii="Courier New" w:hAnsi="Courier New"/>
          <w:spacing w:val="-1"/>
          <w:sz w:val="16"/>
        </w:rPr>
        <w:t>измерения</w:t>
      </w:r>
      <w:r>
        <w:rPr>
          <w:rFonts w:ascii="Courier New" w:hAnsi="Courier New"/>
          <w:spacing w:val="-1"/>
          <w:sz w:val="16"/>
        </w:rPr>
        <w:t>"/&gt;</w:t>
      </w:r>
      <w:r>
        <w:rPr>
          <w:rFonts w:ascii="Courier New" w:hAnsi="Courier New"/>
          <w:sz w:val="16"/>
        </w:rPr>
      </w:r>
    </w:p>
    <w:p>
      <w:pPr>
        <w:spacing w:line="181" w:lineRule="exact" w:before="1"/>
        <w:ind w:left="185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&lt;/quantity&gt;</w:t>
      </w:r>
      <w:r>
        <w:rPr>
          <w:rFonts w:ascii="Courier New"/>
          <w:sz w:val="16"/>
        </w:rPr>
      </w:r>
    </w:p>
    <w:p>
      <w:pPr>
        <w:spacing w:line="181" w:lineRule="exact" w:before="0"/>
        <w:ind w:left="185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/>
          <w:spacing w:val="-1"/>
          <w:sz w:val="16"/>
        </w:rPr>
        <w:t>&lt;desc&gt;Пробирка для иммуногематологических исследований </w:t>
      </w:r>
      <w:r>
        <w:rPr>
          <w:rFonts w:ascii="Courier New" w:hAnsi="Courier New"/>
          <w:sz w:val="16"/>
        </w:rPr>
        <w:t>с</w:t>
      </w:r>
      <w:r>
        <w:rPr>
          <w:rFonts w:ascii="Courier New" w:hAnsi="Courier New"/>
          <w:spacing w:val="-1"/>
          <w:sz w:val="16"/>
        </w:rPr>
        <w:t> ACD. Штрихкод:</w:t>
      </w:r>
      <w:r>
        <w:rPr>
          <w:rFonts w:ascii="Courier New" w:hAnsi="Courier New"/>
          <w:sz w:val="16"/>
        </w:rPr>
      </w:r>
    </w:p>
    <w:p>
      <w:pPr>
        <w:spacing w:line="181" w:lineRule="exact" w:before="1"/>
        <w:ind w:left="23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0987654321&lt;/desc&gt;</w:t>
      </w:r>
      <w:r>
        <w:rPr>
          <w:rFonts w:ascii="Courier New"/>
          <w:sz w:val="16"/>
        </w:rPr>
      </w:r>
    </w:p>
    <w:p>
      <w:pPr>
        <w:spacing w:line="181" w:lineRule="exact" w:before="0"/>
        <w:ind w:left="167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&lt;/specimenPlayingEntity&gt;</w:t>
      </w:r>
      <w:r>
        <w:rPr>
          <w:rFonts w:ascii="Courier New"/>
          <w:sz w:val="16"/>
        </w:rPr>
      </w:r>
    </w:p>
    <w:p>
      <w:pPr>
        <w:spacing w:line="181" w:lineRule="exact" w:before="1"/>
        <w:ind w:left="149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&lt;/specimenRole&gt;</w:t>
      </w:r>
      <w:r>
        <w:rPr>
          <w:rFonts w:ascii="Courier New"/>
          <w:sz w:val="16"/>
        </w:rPr>
      </w:r>
    </w:p>
    <w:p>
      <w:pPr>
        <w:spacing w:line="181" w:lineRule="exact" w:before="0"/>
        <w:ind w:left="131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&lt;/specimen&gt;</w:t>
      </w:r>
      <w:r>
        <w:rPr>
          <w:rFonts w:ascii="Courier New"/>
          <w:sz w:val="16"/>
        </w:rPr>
      </w:r>
    </w:p>
    <w:p>
      <w:pPr>
        <w:spacing w:line="181" w:lineRule="exact" w:before="1"/>
        <w:ind w:left="131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/>
          <w:spacing w:val="-1"/>
          <w:sz w:val="16"/>
        </w:rPr>
        <w:t>&lt;!-- </w:t>
      </w:r>
      <w:r>
        <w:rPr>
          <w:rFonts w:ascii="Courier New" w:hAnsi="Courier New"/>
          <w:sz w:val="16"/>
        </w:rPr>
        <w:t>R</w:t>
      </w:r>
      <w:r>
        <w:rPr>
          <w:rFonts w:ascii="Courier New" w:hAnsi="Courier New"/>
          <w:spacing w:val="-1"/>
          <w:sz w:val="16"/>
        </w:rPr>
        <w:t> [1..*] информация об образце исследования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pacing w:val="-1"/>
          <w:sz w:val="16"/>
        </w:rPr>
        <w:t>--&gt;</w:t>
      </w:r>
    </w:p>
    <w:p>
      <w:pPr>
        <w:spacing w:line="181" w:lineRule="exact" w:before="0"/>
        <w:ind w:left="131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&lt;specimen&gt;</w:t>
      </w:r>
      <w:r>
        <w:rPr>
          <w:rFonts w:ascii="Courier New"/>
          <w:sz w:val="16"/>
        </w:rPr>
      </w:r>
    </w:p>
    <w:p>
      <w:pPr>
        <w:spacing w:line="181" w:lineRule="exact" w:before="1"/>
        <w:ind w:left="149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&lt;specimenRole&gt;</w:t>
      </w:r>
      <w:r>
        <w:rPr>
          <w:rFonts w:ascii="Courier New"/>
          <w:sz w:val="16"/>
        </w:rPr>
      </w:r>
    </w:p>
    <w:p>
      <w:pPr>
        <w:spacing w:line="181" w:lineRule="exact" w:before="0"/>
        <w:ind w:left="167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&lt;id root="1.2.643.5.1.13.13.12.2.77.7809.100.1.1.66" extension="1234567890"/&gt;</w:t>
      </w:r>
      <w:r>
        <w:rPr>
          <w:rFonts w:ascii="Courier New"/>
          <w:sz w:val="16"/>
        </w:rPr>
      </w:r>
    </w:p>
    <w:p>
      <w:pPr>
        <w:spacing w:line="181" w:lineRule="exact" w:before="1"/>
        <w:ind w:left="167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&lt;specimenPlayingEntity classCode="ENT" determinerCode="INSTANCE"&gt;</w:t>
      </w:r>
      <w:r>
        <w:rPr>
          <w:rFonts w:ascii="Courier New"/>
          <w:sz w:val="16"/>
        </w:rPr>
      </w:r>
    </w:p>
    <w:p>
      <w:pPr>
        <w:spacing w:before="0"/>
        <w:ind w:left="238" w:right="424" w:firstLine="1619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/>
          <w:spacing w:val="-1"/>
          <w:sz w:val="16"/>
        </w:rPr>
        <w:t>&lt;code code="108"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pacing w:val="-1"/>
          <w:sz w:val="16"/>
        </w:rPr>
        <w:t>codeSystem="1.2.643.5.1.13.13.11.1081"</w:t>
      </w:r>
      <w:r>
        <w:rPr>
          <w:rFonts w:ascii="Courier New" w:hAnsi="Courier New"/>
          <w:spacing w:val="22"/>
          <w:sz w:val="16"/>
        </w:rPr>
        <w:t> </w:t>
      </w:r>
      <w:r>
        <w:rPr>
          <w:rFonts w:ascii="Courier New" w:hAnsi="Courier New"/>
          <w:spacing w:val="-1"/>
          <w:sz w:val="16"/>
        </w:rPr>
        <w:t>codeSystemVersion="2.4" codeSystemName="</w:t>
      </w:r>
      <w:r>
        <w:rPr>
          <w:rFonts w:ascii="Courier New" w:hAnsi="Courier New"/>
          <w:spacing w:val="-1"/>
          <w:sz w:val="16"/>
        </w:rPr>
        <w:t>Федеральный справочник лабораторных исследований</w:t>
      </w:r>
      <w:r>
        <w:rPr>
          <w:rFonts w:ascii="Courier New" w:hAnsi="Courier New"/>
          <w:spacing w:val="-1"/>
          <w:sz w:val="16"/>
        </w:rPr>
        <w:t>.</w:t>
      </w:r>
      <w:r>
        <w:rPr>
          <w:rFonts w:ascii="Courier New" w:hAnsi="Courier New"/>
          <w:spacing w:val="28"/>
          <w:sz w:val="16"/>
        </w:rPr>
        <w:t> </w:t>
      </w:r>
      <w:r>
        <w:rPr>
          <w:rFonts w:ascii="Courier New" w:hAnsi="Courier New"/>
          <w:spacing w:val="-1"/>
          <w:sz w:val="16"/>
        </w:rPr>
        <w:t>Справочник лабораторных материалов </w:t>
      </w:r>
      <w:r>
        <w:rPr>
          <w:rFonts w:ascii="Courier New" w:hAnsi="Courier New"/>
          <w:sz w:val="16"/>
        </w:rPr>
        <w:t>и</w:t>
      </w:r>
      <w:r>
        <w:rPr>
          <w:rFonts w:ascii="Courier New" w:hAnsi="Courier New"/>
          <w:spacing w:val="-1"/>
          <w:sz w:val="16"/>
        </w:rPr>
        <w:t> образцов" displayName="Кровь венозная"/&gt;</w:t>
      </w:r>
      <w:r>
        <w:rPr>
          <w:rFonts w:ascii="Courier New" w:hAnsi="Courier New"/>
          <w:sz w:val="16"/>
        </w:rPr>
      </w:r>
    </w:p>
    <w:p>
      <w:pPr>
        <w:spacing w:before="1"/>
        <w:ind w:left="185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&lt;quantity value="5" unit="ml"&gt;</w:t>
      </w:r>
      <w:r>
        <w:rPr>
          <w:rFonts w:ascii="Courier New"/>
          <w:sz w:val="16"/>
        </w:rPr>
      </w:r>
    </w:p>
    <w:p>
      <w:pPr>
        <w:spacing w:before="1"/>
        <w:ind w:left="238" w:right="236" w:firstLine="1799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/>
          <w:spacing w:val="-1"/>
          <w:sz w:val="16"/>
        </w:rPr>
        <w:t>&lt;translation value="5" displayName="</w:t>
      </w:r>
      <w:r>
        <w:rPr>
          <w:rFonts w:ascii="Courier New" w:hAnsi="Courier New"/>
          <w:spacing w:val="-1"/>
          <w:sz w:val="16"/>
        </w:rPr>
        <w:t>мл</w:t>
      </w:r>
      <w:r>
        <w:rPr>
          <w:rFonts w:ascii="Courier New" w:hAnsi="Courier New"/>
          <w:spacing w:val="-1"/>
          <w:sz w:val="16"/>
        </w:rPr>
        <w:t>" code="16"</w:t>
      </w:r>
      <w:r>
        <w:rPr>
          <w:rFonts w:ascii="Courier New" w:hAnsi="Courier New"/>
          <w:spacing w:val="24"/>
          <w:sz w:val="16"/>
        </w:rPr>
        <w:t> </w:t>
      </w:r>
      <w:r>
        <w:rPr>
          <w:rFonts w:ascii="Courier New" w:hAnsi="Courier New"/>
          <w:spacing w:val="-1"/>
          <w:sz w:val="16"/>
        </w:rPr>
        <w:t>codeSystem="1.2.643.5.1.13.13.11.1358" codeSystemVersion="3.2" codeSystemName="</w:t>
      </w:r>
      <w:r>
        <w:rPr>
          <w:rFonts w:ascii="Courier New" w:hAnsi="Courier New"/>
          <w:spacing w:val="-1"/>
          <w:sz w:val="16"/>
        </w:rPr>
        <w:t>Единицы</w:t>
      </w:r>
      <w:r>
        <w:rPr>
          <w:rFonts w:ascii="Courier New" w:hAnsi="Courier New"/>
          <w:spacing w:val="24"/>
          <w:sz w:val="16"/>
        </w:rPr>
        <w:t> </w:t>
      </w:r>
      <w:r>
        <w:rPr>
          <w:rFonts w:ascii="Courier New" w:hAnsi="Courier New"/>
          <w:spacing w:val="-1"/>
          <w:sz w:val="16"/>
        </w:rPr>
        <w:t>измерения</w:t>
      </w:r>
      <w:r>
        <w:rPr>
          <w:rFonts w:ascii="Courier New" w:hAnsi="Courier New"/>
          <w:spacing w:val="-1"/>
          <w:sz w:val="16"/>
        </w:rPr>
        <w:t>"/&gt;</w:t>
      </w:r>
      <w:r>
        <w:rPr>
          <w:rFonts w:ascii="Courier New" w:hAnsi="Courier New"/>
          <w:sz w:val="16"/>
        </w:rPr>
      </w:r>
    </w:p>
    <w:p>
      <w:pPr>
        <w:spacing w:line="180" w:lineRule="exact" w:before="0"/>
        <w:ind w:left="185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&lt;/quantity&gt;</w:t>
      </w:r>
      <w:r>
        <w:rPr>
          <w:rFonts w:ascii="Courier New"/>
          <w:sz w:val="16"/>
        </w:rPr>
      </w:r>
    </w:p>
    <w:p>
      <w:pPr>
        <w:spacing w:line="181" w:lineRule="exact" w:before="1"/>
        <w:ind w:left="185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/>
          <w:spacing w:val="-1"/>
          <w:sz w:val="16"/>
        </w:rPr>
        <w:t>&lt;desc&gt;Пробирка для гематологических исследований </w:t>
      </w:r>
      <w:r>
        <w:rPr>
          <w:rFonts w:ascii="Courier New" w:hAnsi="Courier New"/>
          <w:sz w:val="16"/>
        </w:rPr>
        <w:t>с</w:t>
      </w:r>
      <w:r>
        <w:rPr>
          <w:rFonts w:ascii="Courier New" w:hAnsi="Courier New"/>
          <w:spacing w:val="-1"/>
          <w:sz w:val="16"/>
        </w:rPr>
        <w:t> K3</w:t>
      </w:r>
      <w:r>
        <w:rPr>
          <w:rFonts w:ascii="Courier New" w:hAnsi="Courier New"/>
          <w:spacing w:val="-1"/>
          <w:sz w:val="16"/>
        </w:rPr>
        <w:t>-</w:t>
      </w:r>
      <w:r>
        <w:rPr>
          <w:rFonts w:ascii="Courier New" w:hAnsi="Courier New"/>
          <w:spacing w:val="-1"/>
          <w:sz w:val="16"/>
        </w:rPr>
        <w:t>ЭДТА. Штрихкод:</w:t>
      </w:r>
      <w:r>
        <w:rPr>
          <w:rFonts w:ascii="Courier New" w:hAnsi="Courier New"/>
          <w:sz w:val="16"/>
        </w:rPr>
      </w:r>
    </w:p>
    <w:p>
      <w:pPr>
        <w:spacing w:line="181" w:lineRule="exact" w:before="0"/>
        <w:ind w:left="23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1234567890&lt;/desc&gt;</w:t>
      </w:r>
      <w:r>
        <w:rPr>
          <w:rFonts w:ascii="Courier New"/>
          <w:sz w:val="16"/>
        </w:rPr>
      </w:r>
    </w:p>
    <w:p>
      <w:pPr>
        <w:spacing w:line="181" w:lineRule="exact" w:before="1"/>
        <w:ind w:left="167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&lt;/specimenPlayingEntity&gt;</w:t>
      </w:r>
      <w:r>
        <w:rPr>
          <w:rFonts w:ascii="Courier New"/>
          <w:sz w:val="16"/>
        </w:rPr>
      </w:r>
    </w:p>
    <w:p>
      <w:pPr>
        <w:spacing w:line="181" w:lineRule="exact" w:before="0"/>
        <w:ind w:left="149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&lt;/specimenRole&gt;</w:t>
      </w:r>
      <w:r>
        <w:rPr>
          <w:rFonts w:ascii="Courier New"/>
          <w:sz w:val="16"/>
        </w:rPr>
      </w:r>
    </w:p>
    <w:p>
      <w:pPr>
        <w:spacing w:before="1"/>
        <w:ind w:left="131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&lt;/specimen&gt;</w:t>
      </w:r>
      <w:r>
        <w:rPr>
          <w:rFonts w:ascii="Courier New"/>
          <w:sz w:val="16"/>
        </w:rPr>
      </w:r>
    </w:p>
    <w:p>
      <w:pPr>
        <w:spacing w:after="0"/>
        <w:jc w:val="left"/>
        <w:rPr>
          <w:rFonts w:ascii="Courier New" w:hAnsi="Courier New" w:cs="Courier New" w:eastAsia="Courier New"/>
          <w:sz w:val="16"/>
          <w:szCs w:val="16"/>
        </w:rPr>
        <w:sectPr>
          <w:pgSz w:w="11910" w:h="16840"/>
          <w:pgMar w:header="0" w:footer="1433" w:top="800" w:bottom="1620" w:left="1180" w:right="1180"/>
        </w:sectPr>
      </w:pPr>
    </w:p>
    <w:p>
      <w:pPr>
        <w:spacing w:before="92"/>
        <w:ind w:left="218" w:right="396" w:firstLine="1079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/>
          <w:spacing w:val="-1"/>
          <w:sz w:val="16"/>
        </w:rPr>
        <w:t>&lt;!-- </w:t>
      </w:r>
      <w:r>
        <w:rPr>
          <w:rFonts w:ascii="Courier New" w:hAnsi="Courier New"/>
          <w:spacing w:val="-1"/>
          <w:sz w:val="16"/>
        </w:rPr>
        <w:t>[1..*] Если известны сотрудники производившие забор материала для</w:t>
      </w:r>
      <w:r>
        <w:rPr>
          <w:rFonts w:ascii="Courier New" w:hAnsi="Courier New"/>
          <w:spacing w:val="29"/>
          <w:sz w:val="16"/>
        </w:rPr>
        <w:t> </w:t>
      </w:r>
      <w:r>
        <w:rPr>
          <w:rFonts w:ascii="Courier New" w:hAnsi="Courier New"/>
          <w:spacing w:val="-1"/>
          <w:sz w:val="16"/>
        </w:rPr>
        <w:t>исследования, их следует указать</w:t>
      </w:r>
      <w:r>
        <w:rPr>
          <w:rFonts w:ascii="Courier New" w:hAnsi="Courier New"/>
          <w:spacing w:val="-1"/>
          <w:sz w:val="16"/>
        </w:rPr>
        <w:t>--&gt;</w:t>
      </w:r>
    </w:p>
    <w:p>
      <w:pPr>
        <w:spacing w:line="180" w:lineRule="exact" w:before="0"/>
        <w:ind w:left="129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&lt;performer&gt;</w:t>
      </w:r>
      <w:r>
        <w:rPr>
          <w:rFonts w:ascii="Courier New"/>
          <w:sz w:val="16"/>
        </w:rPr>
      </w:r>
    </w:p>
    <w:p>
      <w:pPr>
        <w:spacing w:line="181" w:lineRule="exact" w:before="1"/>
        <w:ind w:left="752" w:right="788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/>
          <w:spacing w:val="-1"/>
          <w:sz w:val="16"/>
        </w:rPr>
        <w:t>&lt;!-- </w:t>
      </w:r>
      <w:r>
        <w:rPr>
          <w:rFonts w:ascii="Courier New" w:hAnsi="Courier New"/>
          <w:sz w:val="16"/>
        </w:rPr>
        <w:t>R</w:t>
      </w:r>
      <w:r>
        <w:rPr>
          <w:rFonts w:ascii="Courier New" w:hAnsi="Courier New"/>
          <w:spacing w:val="-1"/>
          <w:sz w:val="16"/>
        </w:rPr>
        <w:t> [1..1] Сведения </w:t>
      </w:r>
      <w:r>
        <w:rPr>
          <w:rFonts w:ascii="Courier New" w:hAnsi="Courier New"/>
          <w:sz w:val="16"/>
        </w:rPr>
        <w:t>о</w:t>
      </w:r>
      <w:r>
        <w:rPr>
          <w:rFonts w:ascii="Courier New" w:hAnsi="Courier New"/>
          <w:spacing w:val="-1"/>
          <w:sz w:val="16"/>
        </w:rPr>
        <w:t> человеке, осуществлявшем забор материала</w:t>
      </w:r>
      <w:r>
        <w:rPr>
          <w:rFonts w:ascii="Courier New" w:hAnsi="Courier New"/>
          <w:spacing w:val="-1"/>
          <w:sz w:val="16"/>
        </w:rPr>
        <w:t>--&gt;</w:t>
      </w:r>
    </w:p>
    <w:p>
      <w:pPr>
        <w:spacing w:line="181" w:lineRule="exact" w:before="0"/>
        <w:ind w:left="147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&lt;assignedEntity&gt;</w:t>
      </w:r>
      <w:r>
        <w:rPr>
          <w:rFonts w:ascii="Courier New"/>
          <w:sz w:val="16"/>
        </w:rPr>
      </w:r>
    </w:p>
    <w:p>
      <w:pPr>
        <w:spacing w:line="181" w:lineRule="exact" w:before="1"/>
        <w:ind w:left="165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/>
          <w:spacing w:val="-1"/>
          <w:sz w:val="16"/>
        </w:rPr>
        <w:t>&lt;!--</w:t>
      </w:r>
      <w:r>
        <w:rPr>
          <w:rFonts w:ascii="Courier New" w:hAnsi="Courier New"/>
          <w:spacing w:val="-1"/>
          <w:sz w:val="16"/>
        </w:rPr>
        <w:t>R [1..1] Уникальный идентификатор назначенного лица </w:t>
      </w:r>
      <w:r>
        <w:rPr>
          <w:rFonts w:ascii="Courier New" w:hAnsi="Courier New"/>
          <w:sz w:val="16"/>
        </w:rPr>
        <w:t>в</w:t>
      </w:r>
      <w:r>
        <w:rPr>
          <w:rFonts w:ascii="Courier New" w:hAnsi="Courier New"/>
          <w:spacing w:val="-1"/>
          <w:sz w:val="16"/>
        </w:rPr>
        <w:t> МИС</w:t>
      </w:r>
      <w:r>
        <w:rPr>
          <w:rFonts w:ascii="Courier New" w:hAnsi="Courier New"/>
          <w:spacing w:val="-1"/>
          <w:sz w:val="16"/>
        </w:rPr>
        <w:t>--&gt;</w:t>
      </w:r>
    </w:p>
    <w:p>
      <w:pPr>
        <w:spacing w:before="0"/>
        <w:ind w:left="218" w:right="395" w:firstLine="1439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/>
          <w:spacing w:val="-1"/>
          <w:sz w:val="16"/>
        </w:rPr>
        <w:t>&lt;!--</w:t>
      </w:r>
      <w:r>
        <w:rPr>
          <w:rFonts w:ascii="Courier New" w:hAnsi="Courier New"/>
          <w:spacing w:val="-1"/>
          <w:sz w:val="16"/>
        </w:rPr>
        <w:t>ДОЛЖЕН быть заполнен синтаксически корректным OID (должен соответствовать</w:t>
      </w:r>
      <w:r>
        <w:rPr>
          <w:rFonts w:ascii="Courier New" w:hAnsi="Courier New"/>
          <w:spacing w:val="27"/>
          <w:sz w:val="16"/>
        </w:rPr>
        <w:t> </w:t>
      </w:r>
      <w:r>
        <w:rPr>
          <w:rFonts w:ascii="Courier New" w:hAnsi="Courier New"/>
          <w:spacing w:val="-1"/>
          <w:sz w:val="16"/>
        </w:rPr>
        <w:t>регулярному выражению ([0</w:t>
      </w:r>
      <w:r>
        <w:rPr>
          <w:rFonts w:ascii="Courier New" w:hAnsi="Courier New"/>
          <w:spacing w:val="-1"/>
          <w:sz w:val="16"/>
        </w:rPr>
        <w:t>-2])(.([1-9][0-9]*|0))+).--&gt;</w:t>
      </w:r>
    </w:p>
    <w:p>
      <w:pPr>
        <w:spacing w:line="180" w:lineRule="exact" w:before="0"/>
        <w:ind w:left="165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/>
          <w:spacing w:val="-1"/>
          <w:sz w:val="16"/>
        </w:rPr>
        <w:t>&lt;!--</w:t>
      </w:r>
      <w:r>
        <w:rPr>
          <w:rFonts w:ascii="Courier New" w:hAnsi="Courier New"/>
          <w:spacing w:val="-1"/>
          <w:sz w:val="16"/>
        </w:rPr>
        <w:t>ДОЛЖЕН быть сформирован по правилу:</w:t>
      </w:r>
      <w:r>
        <w:rPr>
          <w:rFonts w:ascii="Courier New" w:hAnsi="Courier New"/>
          <w:sz w:val="16"/>
        </w:rPr>
      </w:r>
    </w:p>
    <w:p>
      <w:pPr>
        <w:spacing w:line="181" w:lineRule="exact" w:before="1"/>
        <w:ind w:left="21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/>
          <w:spacing w:val="-1"/>
          <w:sz w:val="16"/>
        </w:rPr>
        <w:t>«OID_медицинской_организации.100.НомерМИС.НомерЭкзМИС.70»</w:t>
      </w:r>
      <w:r>
        <w:rPr>
          <w:rFonts w:ascii="Courier New" w:hAnsi="Courier New"/>
          <w:spacing w:val="-1"/>
          <w:sz w:val="16"/>
        </w:rPr>
        <w:t>--&gt;</w:t>
      </w:r>
    </w:p>
    <w:p>
      <w:pPr>
        <w:spacing w:line="181" w:lineRule="exact" w:before="0"/>
        <w:ind w:left="165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&lt;id root="1.2.643.5.1.13.13.12.2.77.7809.100.1.1.70"</w:t>
      </w:r>
      <w:r>
        <w:rPr>
          <w:rFonts w:ascii="Courier New"/>
          <w:sz w:val="16"/>
        </w:rPr>
        <w:t> </w:t>
      </w:r>
      <w:r>
        <w:rPr>
          <w:rFonts w:ascii="Courier New"/>
          <w:spacing w:val="-1"/>
          <w:sz w:val="16"/>
        </w:rPr>
        <w:t>extension="542170"/&gt;</w:t>
      </w:r>
      <w:r>
        <w:rPr>
          <w:rFonts w:ascii="Courier New"/>
          <w:sz w:val="16"/>
        </w:rPr>
      </w:r>
    </w:p>
    <w:p>
      <w:pPr>
        <w:spacing w:line="181" w:lineRule="exact" w:before="1"/>
        <w:ind w:left="165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/>
          <w:spacing w:val="-1"/>
          <w:sz w:val="16"/>
        </w:rPr>
        <w:t>&lt;!-- [1..1]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pacing w:val="-1"/>
          <w:sz w:val="16"/>
        </w:rPr>
        <w:t>СНИЛС</w:t>
      </w:r>
      <w:r>
        <w:rPr>
          <w:rFonts w:ascii="Courier New" w:hAnsi="Courier New"/>
          <w:spacing w:val="-1"/>
          <w:sz w:val="16"/>
        </w:rPr>
        <w:t>--&gt;</w:t>
      </w:r>
    </w:p>
    <w:p>
      <w:pPr>
        <w:spacing w:line="181" w:lineRule="exact" w:before="0"/>
        <w:ind w:left="165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&lt;id root="1.2.643.100.3" extension="10003000607"/&gt;</w:t>
      </w:r>
      <w:r>
        <w:rPr>
          <w:rFonts w:ascii="Courier New"/>
          <w:sz w:val="16"/>
        </w:rPr>
      </w:r>
    </w:p>
    <w:p>
      <w:pPr>
        <w:spacing w:line="181" w:lineRule="exact" w:before="1"/>
        <w:ind w:left="165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/>
          <w:spacing w:val="-1"/>
          <w:sz w:val="16"/>
        </w:rPr>
        <w:t>&lt;!-- </w:t>
      </w:r>
      <w:r>
        <w:rPr>
          <w:rFonts w:ascii="Courier New" w:hAnsi="Courier New"/>
          <w:sz w:val="16"/>
        </w:rPr>
        <w:t>R</w:t>
      </w:r>
      <w:r>
        <w:rPr>
          <w:rFonts w:ascii="Courier New" w:hAnsi="Courier New"/>
          <w:spacing w:val="-1"/>
          <w:sz w:val="16"/>
        </w:rPr>
        <w:t> [1..1]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pacing w:val="-1"/>
          <w:sz w:val="16"/>
        </w:rPr>
        <w:t>Код должности</w:t>
      </w:r>
      <w:r>
        <w:rPr>
          <w:rFonts w:ascii="Courier New" w:hAnsi="Courier New"/>
          <w:spacing w:val="-1"/>
          <w:sz w:val="16"/>
        </w:rPr>
        <w:t>--&gt;</w:t>
      </w:r>
    </w:p>
    <w:p>
      <w:pPr>
        <w:spacing w:before="0"/>
        <w:ind w:left="218" w:right="395" w:firstLine="1439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/>
          <w:spacing w:val="-1"/>
          <w:sz w:val="16"/>
        </w:rPr>
        <w:t>&lt;!--</w:t>
      </w:r>
      <w:r>
        <w:rPr>
          <w:rFonts w:ascii="Courier New" w:hAnsi="Courier New"/>
          <w:spacing w:val="-1"/>
          <w:sz w:val="16"/>
        </w:rPr>
        <w:t>Набор значений, OID:нет Справочник, OID:1.2.6</w:t>
      </w:r>
      <w:r>
        <w:rPr>
          <w:rFonts w:ascii="Courier New" w:hAnsi="Courier New"/>
          <w:spacing w:val="-1"/>
          <w:sz w:val="16"/>
        </w:rPr>
        <w:t>43.5.1.13.13.11.1002</w:t>
      </w:r>
      <w:r>
        <w:rPr>
          <w:rFonts w:ascii="Courier New" w:hAnsi="Courier New"/>
          <w:spacing w:val="25"/>
          <w:sz w:val="16"/>
        </w:rPr>
        <w:t> </w:t>
      </w:r>
      <w:r>
        <w:rPr>
          <w:rFonts w:ascii="Courier New" w:hAnsi="Courier New"/>
          <w:spacing w:val="-1"/>
          <w:sz w:val="16"/>
        </w:rPr>
        <w:t>"Должности работников организаций медицинского </w:t>
      </w:r>
      <w:r>
        <w:rPr>
          <w:rFonts w:ascii="Courier New" w:hAnsi="Courier New"/>
          <w:sz w:val="16"/>
        </w:rPr>
        <w:t>и</w:t>
      </w:r>
      <w:r>
        <w:rPr>
          <w:rFonts w:ascii="Courier New" w:hAnsi="Courier New"/>
          <w:spacing w:val="-1"/>
          <w:sz w:val="16"/>
        </w:rPr>
        <w:t> фармацевтического профиля"</w:t>
      </w:r>
      <w:r>
        <w:rPr>
          <w:rFonts w:ascii="Courier New" w:hAnsi="Courier New"/>
          <w:spacing w:val="-1"/>
          <w:sz w:val="16"/>
        </w:rPr>
        <w:t>--&gt;</w:t>
      </w:r>
    </w:p>
    <w:p>
      <w:pPr>
        <w:spacing w:before="0"/>
        <w:ind w:left="218" w:right="0" w:firstLine="1439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/>
          <w:spacing w:val="-1"/>
          <w:sz w:val="16"/>
        </w:rPr>
        <w:t>&lt;code code="171" codeSystem="1.2.643.5.1.13.13.11.1002" codeSystemVersion="7.5"</w:t>
      </w:r>
      <w:r>
        <w:rPr>
          <w:rFonts w:ascii="Courier New" w:hAnsi="Courier New"/>
          <w:spacing w:val="27"/>
          <w:sz w:val="16"/>
        </w:rPr>
        <w:t> </w:t>
      </w:r>
      <w:r>
        <w:rPr>
          <w:rFonts w:ascii="Courier New" w:hAnsi="Courier New"/>
          <w:spacing w:val="-1"/>
          <w:sz w:val="16"/>
        </w:rPr>
        <w:t>codeSystemName="Должности медицинских </w:t>
      </w:r>
      <w:r>
        <w:rPr>
          <w:rFonts w:ascii="Courier New" w:hAnsi="Courier New"/>
          <w:sz w:val="16"/>
        </w:rPr>
        <w:t>и</w:t>
      </w:r>
      <w:r>
        <w:rPr>
          <w:rFonts w:ascii="Courier New" w:hAnsi="Courier New"/>
          <w:spacing w:val="-1"/>
          <w:sz w:val="16"/>
        </w:rPr>
        <w:t> фармацевтических работников" displayName="медицинская</w:t>
      </w:r>
      <w:r>
        <w:rPr>
          <w:rFonts w:ascii="Courier New" w:hAnsi="Courier New"/>
          <w:spacing w:val="25"/>
          <w:sz w:val="16"/>
        </w:rPr>
        <w:t> </w:t>
      </w:r>
      <w:r>
        <w:rPr>
          <w:rFonts w:ascii="Courier New" w:hAnsi="Courier New"/>
          <w:spacing w:val="-1"/>
          <w:sz w:val="16"/>
        </w:rPr>
        <w:t>сестра процедурной"/&gt;</w:t>
      </w:r>
      <w:r>
        <w:rPr>
          <w:rFonts w:ascii="Courier New" w:hAnsi="Courier New"/>
          <w:sz w:val="16"/>
        </w:rPr>
      </w:r>
    </w:p>
    <w:p>
      <w:pPr>
        <w:spacing w:before="1"/>
        <w:ind w:left="165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/>
          <w:spacing w:val="-1"/>
          <w:sz w:val="16"/>
        </w:rPr>
        <w:t>&lt;!--</w:t>
      </w:r>
      <w:r>
        <w:rPr>
          <w:rFonts w:ascii="Courier New" w:hAnsi="Courier New"/>
          <w:spacing w:val="95"/>
          <w:sz w:val="16"/>
        </w:rPr>
        <w:t> </w:t>
      </w:r>
      <w:r>
        <w:rPr>
          <w:rFonts w:ascii="Courier New" w:hAnsi="Courier New"/>
          <w:spacing w:val="-1"/>
          <w:sz w:val="16"/>
        </w:rPr>
        <w:t>[0..1] Адрес лица, осуществлявшего забор материала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pacing w:val="-1"/>
          <w:sz w:val="16"/>
        </w:rPr>
        <w:t>--&gt;</w:t>
      </w:r>
    </w:p>
    <w:p>
      <w:pPr>
        <w:spacing w:line="181" w:lineRule="exact" w:before="1"/>
        <w:ind w:left="165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&lt;addr&gt;</w:t>
      </w:r>
      <w:r>
        <w:rPr>
          <w:rFonts w:ascii="Courier New"/>
          <w:sz w:val="16"/>
        </w:rPr>
      </w:r>
    </w:p>
    <w:p>
      <w:pPr>
        <w:spacing w:line="181" w:lineRule="exact" w:before="0"/>
        <w:ind w:left="183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/>
          <w:spacing w:val="-1"/>
          <w:sz w:val="16"/>
        </w:rPr>
        <w:t>&lt;!-- </w:t>
      </w:r>
      <w:r>
        <w:rPr>
          <w:rFonts w:ascii="Courier New" w:hAnsi="Courier New"/>
          <w:sz w:val="16"/>
        </w:rPr>
        <w:t>R</w:t>
      </w:r>
      <w:r>
        <w:rPr>
          <w:rFonts w:ascii="Courier New" w:hAnsi="Courier New"/>
          <w:spacing w:val="-1"/>
          <w:sz w:val="16"/>
        </w:rPr>
        <w:t> [1..1] Адрес текстом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pacing w:val="-1"/>
          <w:sz w:val="16"/>
        </w:rPr>
        <w:t>--&gt;</w:t>
      </w:r>
    </w:p>
    <w:p>
      <w:pPr>
        <w:spacing w:line="181" w:lineRule="exact" w:before="1"/>
        <w:ind w:left="183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/>
          <w:spacing w:val="-1"/>
          <w:sz w:val="16"/>
        </w:rPr>
        <w:t>&lt;streetAddressLine&gt; Московская область, г. Москва, ул. Ладожская, д. 9,</w:t>
      </w:r>
      <w:r>
        <w:rPr>
          <w:rFonts w:ascii="Courier New" w:hAnsi="Courier New"/>
          <w:sz w:val="16"/>
        </w:rPr>
      </w:r>
    </w:p>
    <w:p>
      <w:pPr>
        <w:spacing w:line="181" w:lineRule="exact" w:before="0"/>
        <w:ind w:left="21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105005&lt;/streetAddressLine&gt;</w:t>
      </w:r>
      <w:r>
        <w:rPr>
          <w:rFonts w:ascii="Courier New"/>
          <w:sz w:val="16"/>
        </w:rPr>
      </w:r>
    </w:p>
    <w:p>
      <w:pPr>
        <w:spacing w:before="1"/>
        <w:ind w:left="218" w:right="395" w:firstLine="1619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/>
          <w:spacing w:val="-1"/>
          <w:sz w:val="16"/>
        </w:rPr>
        <w:t>&lt;!-- </w:t>
      </w:r>
      <w:r>
        <w:rPr>
          <w:rFonts w:ascii="Courier New" w:hAnsi="Courier New"/>
          <w:sz w:val="16"/>
        </w:rPr>
        <w:t>R</w:t>
      </w:r>
      <w:r>
        <w:rPr>
          <w:rFonts w:ascii="Courier New" w:hAnsi="Courier New"/>
          <w:spacing w:val="-1"/>
          <w:sz w:val="16"/>
        </w:rPr>
        <w:t> [1..1] Субъект РФ (Код ФНС по справочнику "Субъекты Российской</w:t>
      </w:r>
      <w:r>
        <w:rPr>
          <w:rFonts w:ascii="Courier New" w:hAnsi="Courier New"/>
          <w:spacing w:val="29"/>
          <w:sz w:val="16"/>
        </w:rPr>
        <w:t> </w:t>
      </w:r>
      <w:r>
        <w:rPr>
          <w:rFonts w:ascii="Courier New" w:hAnsi="Courier New"/>
          <w:spacing w:val="-1"/>
          <w:sz w:val="16"/>
        </w:rPr>
        <w:t>Федерации" (OI</w:t>
      </w:r>
      <w:r>
        <w:rPr>
          <w:rFonts w:ascii="Courier New" w:hAnsi="Courier New"/>
          <w:spacing w:val="-1"/>
          <w:sz w:val="16"/>
        </w:rPr>
        <w:t>D:1.2.643.5.1.13.13.99.2.206))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pacing w:val="-1"/>
          <w:sz w:val="16"/>
        </w:rPr>
        <w:t>--&gt;</w:t>
      </w:r>
    </w:p>
    <w:p>
      <w:pPr>
        <w:spacing w:before="1"/>
        <w:ind w:left="218" w:right="395" w:firstLine="1619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/>
          <w:spacing w:val="-1"/>
          <w:sz w:val="16"/>
        </w:rPr>
        <w:t>&lt;address:stateCode xsi:type="CD" code="77"</w:t>
      </w:r>
      <w:r>
        <w:rPr>
          <w:rFonts w:ascii="Courier New" w:hAnsi="Courier New"/>
          <w:spacing w:val="22"/>
          <w:sz w:val="16"/>
        </w:rPr>
        <w:t> </w:t>
      </w:r>
      <w:r>
        <w:rPr>
          <w:rFonts w:ascii="Courier New" w:hAnsi="Courier New"/>
          <w:spacing w:val="-1"/>
          <w:sz w:val="16"/>
        </w:rPr>
        <w:t>codeSystem="1.2.643.5.1.13.13.99.2.206" codeSystemVersion="6.3</w:t>
      </w:r>
      <w:r>
        <w:rPr>
          <w:rFonts w:ascii="Courier New" w:hAnsi="Courier New"/>
          <w:spacing w:val="-1"/>
          <w:sz w:val="16"/>
        </w:rPr>
        <w:t>" codeSystemName="Субъекты</w:t>
      </w:r>
      <w:r>
        <w:rPr>
          <w:rFonts w:ascii="Courier New" w:hAnsi="Courier New"/>
          <w:spacing w:val="23"/>
          <w:sz w:val="16"/>
        </w:rPr>
        <w:t> </w:t>
      </w:r>
      <w:r>
        <w:rPr>
          <w:rFonts w:ascii="Courier New" w:hAnsi="Courier New"/>
          <w:spacing w:val="-1"/>
          <w:sz w:val="16"/>
        </w:rPr>
        <w:t>Российской Федерации" displayName="г. Москва"/&gt;</w:t>
      </w:r>
      <w:r>
        <w:rPr>
          <w:rFonts w:ascii="Courier New" w:hAnsi="Courier New"/>
          <w:sz w:val="16"/>
        </w:rPr>
      </w:r>
    </w:p>
    <w:p>
      <w:pPr>
        <w:tabs>
          <w:tab w:pos="2511" w:val="left" w:leader="none"/>
        </w:tabs>
        <w:spacing w:line="180" w:lineRule="exact" w:before="0"/>
        <w:ind w:left="183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/>
          <w:spacing w:val="-1"/>
          <w:sz w:val="16"/>
        </w:rPr>
        <w:t>&lt;!--</w:t>
        <w:tab/>
        <w:t>[1..1] </w:t>
      </w:r>
      <w:r>
        <w:rPr>
          <w:rFonts w:ascii="Courier New" w:hAnsi="Courier New"/>
          <w:spacing w:val="-1"/>
          <w:sz w:val="16"/>
        </w:rPr>
        <w:t>Почтовый индекс </w:t>
      </w:r>
      <w:r>
        <w:rPr>
          <w:rFonts w:ascii="Courier New" w:hAnsi="Courier New"/>
          <w:spacing w:val="-1"/>
          <w:sz w:val="16"/>
        </w:rPr>
        <w:t>--&gt;</w:t>
      </w:r>
    </w:p>
    <w:p>
      <w:pPr>
        <w:spacing w:line="181" w:lineRule="exact" w:before="1"/>
        <w:ind w:left="183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&lt;postalCode&gt;119049&lt;/postalCode&gt;</w:t>
      </w:r>
      <w:r>
        <w:rPr>
          <w:rFonts w:ascii="Courier New"/>
          <w:sz w:val="16"/>
        </w:rPr>
      </w:r>
    </w:p>
    <w:p>
      <w:pPr>
        <w:spacing w:line="181" w:lineRule="exact" w:before="0"/>
        <w:ind w:left="183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/>
          <w:spacing w:val="-1"/>
          <w:sz w:val="16"/>
        </w:rPr>
        <w:t>&lt;!-- </w:t>
      </w:r>
      <w:r>
        <w:rPr>
          <w:rFonts w:ascii="Courier New" w:hAnsi="Courier New"/>
          <w:spacing w:val="-1"/>
          <w:sz w:val="16"/>
        </w:rPr>
        <w:t>[1..1] Кодирование адреса по ФИАС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pacing w:val="-1"/>
          <w:sz w:val="16"/>
        </w:rPr>
        <w:t>--&gt;</w:t>
      </w:r>
    </w:p>
    <w:p>
      <w:pPr>
        <w:spacing w:line="181" w:lineRule="exact" w:before="1"/>
        <w:ind w:left="183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&lt;fias:Address&gt;</w:t>
      </w:r>
      <w:r>
        <w:rPr>
          <w:rFonts w:ascii="Courier New"/>
          <w:sz w:val="16"/>
        </w:rPr>
      </w:r>
    </w:p>
    <w:p>
      <w:pPr>
        <w:spacing w:line="181" w:lineRule="exact" w:before="0"/>
        <w:ind w:left="201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/>
          <w:spacing w:val="-1"/>
          <w:sz w:val="16"/>
        </w:rPr>
        <w:t>&lt;!-- </w:t>
      </w:r>
      <w:r>
        <w:rPr>
          <w:rFonts w:ascii="Courier New" w:hAnsi="Courier New"/>
          <w:sz w:val="16"/>
        </w:rPr>
        <w:t>R</w:t>
      </w:r>
      <w:r>
        <w:rPr>
          <w:rFonts w:ascii="Courier New" w:hAnsi="Courier New"/>
          <w:spacing w:val="-1"/>
          <w:sz w:val="16"/>
        </w:rPr>
        <w:t> [1..1] Глобальный уникальный идентификатор адресного объекта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pacing w:val="1"/>
          <w:sz w:val="16"/>
        </w:rPr>
        <w:t> </w:t>
      </w:r>
      <w:r>
        <w:rPr>
          <w:rFonts w:ascii="Courier New" w:hAnsi="Courier New"/>
          <w:spacing w:val="-1"/>
          <w:sz w:val="16"/>
        </w:rPr>
        <w:t>--&gt;</w:t>
      </w:r>
    </w:p>
    <w:p>
      <w:pPr>
        <w:spacing w:line="181" w:lineRule="exact" w:before="1"/>
        <w:ind w:left="201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&lt;fias:AOGUID&gt;212d3123-9c4d-4579-b31a-b5c6e9632b04&lt;/fias:AOGUID&gt;</w:t>
      </w:r>
      <w:r>
        <w:rPr>
          <w:rFonts w:ascii="Courier New"/>
          <w:sz w:val="16"/>
        </w:rPr>
      </w:r>
    </w:p>
    <w:p>
      <w:pPr>
        <w:spacing w:line="181" w:lineRule="exact" w:before="0"/>
        <w:ind w:left="201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/>
          <w:spacing w:val="-1"/>
          <w:sz w:val="16"/>
        </w:rPr>
        <w:t>&lt;!-- [1..1]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pacing w:val="-1"/>
          <w:sz w:val="16"/>
        </w:rPr>
        <w:t>Глобальный уникальный идентификатор дома</w:t>
      </w:r>
      <w:r>
        <w:rPr>
          <w:rFonts w:ascii="Courier New" w:hAnsi="Courier New"/>
          <w:spacing w:val="95"/>
          <w:sz w:val="16"/>
        </w:rPr>
        <w:t> </w:t>
      </w:r>
      <w:r>
        <w:rPr>
          <w:rFonts w:ascii="Courier New" w:hAnsi="Courier New"/>
          <w:spacing w:val="-1"/>
          <w:sz w:val="16"/>
        </w:rPr>
        <w:t>--&gt;</w:t>
      </w:r>
    </w:p>
    <w:p>
      <w:pPr>
        <w:spacing w:line="181" w:lineRule="exact" w:before="1"/>
        <w:ind w:left="201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&lt;fias:HOUSEGUID&gt;5cc60bad-5dfd-4266-abc3-84aed9ededce&lt;/fias:HOUSEGUID&gt;</w:t>
      </w:r>
      <w:r>
        <w:rPr>
          <w:rFonts w:ascii="Courier New"/>
          <w:sz w:val="16"/>
        </w:rPr>
      </w:r>
    </w:p>
    <w:p>
      <w:pPr>
        <w:spacing w:line="181" w:lineRule="exact" w:before="0"/>
        <w:ind w:left="183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&lt;/fias:Address&gt;</w:t>
      </w:r>
      <w:r>
        <w:rPr>
          <w:rFonts w:ascii="Courier New"/>
          <w:sz w:val="16"/>
        </w:rPr>
      </w:r>
    </w:p>
    <w:p>
      <w:pPr>
        <w:spacing w:line="181" w:lineRule="exact" w:before="1"/>
        <w:ind w:left="165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&lt;/addr&gt;</w:t>
      </w:r>
      <w:r>
        <w:rPr>
          <w:rFonts w:ascii="Courier New"/>
          <w:sz w:val="16"/>
        </w:rPr>
      </w:r>
    </w:p>
    <w:p>
      <w:pPr>
        <w:spacing w:line="181" w:lineRule="exact" w:before="0"/>
        <w:ind w:left="165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/>
          <w:spacing w:val="-1"/>
          <w:sz w:val="16"/>
        </w:rPr>
        <w:t>&lt;!-- [0..1]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pacing w:val="-1"/>
          <w:sz w:val="16"/>
        </w:rPr>
        <w:t>Контакты исполнителя (телефон) </w:t>
      </w:r>
      <w:r>
        <w:rPr>
          <w:rFonts w:ascii="Courier New" w:hAnsi="Courier New"/>
          <w:spacing w:val="-1"/>
          <w:sz w:val="16"/>
        </w:rPr>
        <w:t>--&gt;</w:t>
      </w:r>
    </w:p>
    <w:p>
      <w:pPr>
        <w:spacing w:line="181" w:lineRule="exact" w:before="1"/>
        <w:ind w:left="165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&lt;telecom value="tel:+79065184597"/&gt;</w:t>
      </w:r>
      <w:r>
        <w:rPr>
          <w:rFonts w:ascii="Courier New"/>
          <w:sz w:val="16"/>
        </w:rPr>
      </w:r>
    </w:p>
    <w:p>
      <w:pPr>
        <w:spacing w:line="181" w:lineRule="exact" w:before="0"/>
        <w:ind w:left="227" w:right="3120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/>
          <w:spacing w:val="-1"/>
          <w:sz w:val="16"/>
        </w:rPr>
        <w:t>&lt;!--</w:t>
      </w:r>
      <w:r>
        <w:rPr>
          <w:rFonts w:ascii="Courier New" w:hAnsi="Courier New"/>
          <w:spacing w:val="-1"/>
          <w:sz w:val="16"/>
        </w:rPr>
        <w:t>R [1..1] Назначенное лицо (человек)</w:t>
      </w:r>
      <w:r>
        <w:rPr>
          <w:rFonts w:ascii="Courier New" w:hAnsi="Courier New"/>
          <w:spacing w:val="-1"/>
          <w:sz w:val="16"/>
        </w:rPr>
        <w:t>--&gt;</w:t>
      </w:r>
    </w:p>
    <w:p>
      <w:pPr>
        <w:spacing w:before="1"/>
        <w:ind w:left="165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&lt;assignedPerson&gt;</w:t>
      </w:r>
      <w:r>
        <w:rPr>
          <w:rFonts w:ascii="Courier New"/>
          <w:sz w:val="16"/>
        </w:rPr>
      </w:r>
    </w:p>
    <w:p>
      <w:pPr>
        <w:spacing w:before="1"/>
        <w:ind w:left="183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/>
          <w:spacing w:val="-1"/>
          <w:sz w:val="16"/>
        </w:rPr>
        <w:t>&lt;!-- </w:t>
      </w:r>
      <w:r>
        <w:rPr>
          <w:rFonts w:ascii="Courier New" w:hAnsi="Courier New"/>
          <w:sz w:val="16"/>
        </w:rPr>
        <w:t>R</w:t>
      </w:r>
      <w:r>
        <w:rPr>
          <w:rFonts w:ascii="Courier New" w:hAnsi="Courier New"/>
          <w:spacing w:val="-1"/>
          <w:sz w:val="16"/>
        </w:rPr>
        <w:t> [1..1] Фамилия, Имя, Отчество лица, осуществлявщего забор/подготовка</w:t>
      </w:r>
      <w:r>
        <w:rPr>
          <w:rFonts w:ascii="Courier New" w:hAnsi="Courier New"/>
          <w:sz w:val="16"/>
        </w:rPr>
      </w:r>
    </w:p>
    <w:p>
      <w:pPr>
        <w:spacing w:after="0"/>
        <w:jc w:val="left"/>
        <w:rPr>
          <w:rFonts w:ascii="Courier New" w:hAnsi="Courier New" w:cs="Courier New" w:eastAsia="Courier New"/>
          <w:sz w:val="16"/>
          <w:szCs w:val="16"/>
        </w:rPr>
        <w:sectPr>
          <w:pgSz w:w="11910" w:h="16840"/>
          <w:pgMar w:header="0" w:footer="1433" w:top="740" w:bottom="1620" w:left="1200" w:right="1180"/>
        </w:sectPr>
      </w:pPr>
    </w:p>
    <w:p>
      <w:pPr>
        <w:spacing w:line="180" w:lineRule="exact" w:before="0"/>
        <w:ind w:left="21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/>
          <w:spacing w:val="-1"/>
          <w:sz w:val="16"/>
        </w:rPr>
        <w:t>материала</w:t>
      </w:r>
      <w:r>
        <w:rPr>
          <w:rFonts w:ascii="Courier New" w:hAnsi="Courier New"/>
          <w:spacing w:val="95"/>
          <w:sz w:val="16"/>
        </w:rPr>
        <w:t> </w:t>
      </w:r>
      <w:r>
        <w:rPr>
          <w:rFonts w:ascii="Courier New" w:hAnsi="Courier New"/>
          <w:spacing w:val="-1"/>
          <w:sz w:val="16"/>
        </w:rPr>
        <w:t>--&gt;</w:t>
      </w:r>
    </w:p>
    <w:p>
      <w:pPr>
        <w:spacing w:line="240" w:lineRule="auto" w:before="0"/>
        <w:rPr>
          <w:rFonts w:ascii="Courier New" w:hAnsi="Courier New" w:cs="Courier New" w:eastAsia="Courier New"/>
          <w:sz w:val="16"/>
          <w:szCs w:val="16"/>
        </w:rPr>
      </w:pPr>
      <w:r>
        <w:rPr/>
        <w:br w:type="column"/>
      </w:r>
      <w:r>
        <w:rPr>
          <w:rFonts w:ascii="Courier New"/>
          <w:sz w:val="16"/>
        </w:rPr>
      </w:r>
    </w:p>
    <w:p>
      <w:pPr>
        <w:spacing w:line="181" w:lineRule="exact" w:before="0"/>
        <w:ind w:left="235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&lt;name&gt;</w:t>
      </w:r>
      <w:r>
        <w:rPr>
          <w:rFonts w:ascii="Courier New"/>
          <w:sz w:val="16"/>
        </w:rPr>
      </w:r>
    </w:p>
    <w:p>
      <w:pPr>
        <w:spacing w:line="181" w:lineRule="exact" w:before="0"/>
        <w:ind w:left="415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/>
          <w:spacing w:val="-1"/>
          <w:sz w:val="16"/>
        </w:rPr>
        <w:t>&lt;!-- </w:t>
      </w:r>
      <w:r>
        <w:rPr>
          <w:rFonts w:ascii="Courier New" w:hAnsi="Courier New"/>
          <w:sz w:val="16"/>
        </w:rPr>
        <w:t>R</w:t>
      </w:r>
      <w:r>
        <w:rPr>
          <w:rFonts w:ascii="Courier New" w:hAnsi="Courier New"/>
          <w:spacing w:val="-1"/>
          <w:sz w:val="16"/>
        </w:rPr>
        <w:t> [1..1]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pacing w:val="-1"/>
          <w:sz w:val="16"/>
        </w:rPr>
        <w:t>Фамилия </w:t>
      </w:r>
      <w:r>
        <w:rPr>
          <w:rFonts w:ascii="Courier New" w:hAnsi="Courier New"/>
          <w:spacing w:val="-1"/>
          <w:sz w:val="16"/>
        </w:rPr>
        <w:t>--&gt;</w:t>
      </w:r>
    </w:p>
    <w:p>
      <w:pPr>
        <w:spacing w:line="181" w:lineRule="exact" w:before="1"/>
        <w:ind w:left="415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/>
          <w:spacing w:val="-1"/>
          <w:sz w:val="16"/>
        </w:rPr>
        <w:t>&lt;family&gt;</w:t>
      </w:r>
      <w:r>
        <w:rPr>
          <w:rFonts w:ascii="Courier New" w:hAnsi="Courier New"/>
          <w:spacing w:val="-1"/>
          <w:sz w:val="16"/>
        </w:rPr>
        <w:t>Войнова</w:t>
      </w:r>
      <w:r>
        <w:rPr>
          <w:rFonts w:ascii="Courier New" w:hAnsi="Courier New"/>
          <w:spacing w:val="-1"/>
          <w:sz w:val="16"/>
        </w:rPr>
        <w:t>&lt;/family&gt;</w:t>
      </w:r>
      <w:r>
        <w:rPr>
          <w:rFonts w:ascii="Courier New" w:hAnsi="Courier New"/>
          <w:sz w:val="16"/>
        </w:rPr>
      </w:r>
    </w:p>
    <w:p>
      <w:pPr>
        <w:spacing w:line="181" w:lineRule="exact" w:before="0"/>
        <w:ind w:left="415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/>
          <w:spacing w:val="-1"/>
          <w:sz w:val="16"/>
        </w:rPr>
        <w:t>&lt;!-- </w:t>
      </w:r>
      <w:r>
        <w:rPr>
          <w:rFonts w:ascii="Courier New" w:hAnsi="Courier New"/>
          <w:sz w:val="16"/>
        </w:rPr>
        <w:t>R</w:t>
      </w:r>
      <w:r>
        <w:rPr>
          <w:rFonts w:ascii="Courier New" w:hAnsi="Courier New"/>
          <w:spacing w:val="-1"/>
          <w:sz w:val="16"/>
        </w:rPr>
        <w:t> [1..1]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pacing w:val="-1"/>
          <w:sz w:val="16"/>
        </w:rPr>
        <w:t>Имя </w:t>
      </w:r>
      <w:r>
        <w:rPr>
          <w:rFonts w:ascii="Courier New" w:hAnsi="Courier New"/>
          <w:spacing w:val="-1"/>
          <w:sz w:val="16"/>
        </w:rPr>
        <w:t>--&gt;</w:t>
      </w:r>
    </w:p>
    <w:p>
      <w:pPr>
        <w:spacing w:line="181" w:lineRule="exact" w:before="1"/>
        <w:ind w:left="415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/>
          <w:spacing w:val="-1"/>
          <w:sz w:val="16"/>
        </w:rPr>
        <w:t>&lt;given&gt;</w:t>
      </w:r>
      <w:r>
        <w:rPr>
          <w:rFonts w:ascii="Courier New" w:hAnsi="Courier New"/>
          <w:spacing w:val="-1"/>
          <w:sz w:val="16"/>
        </w:rPr>
        <w:t>Ольга</w:t>
      </w:r>
      <w:r>
        <w:rPr>
          <w:rFonts w:ascii="Courier New" w:hAnsi="Courier New"/>
          <w:spacing w:val="-1"/>
          <w:sz w:val="16"/>
        </w:rPr>
        <w:t>&lt;/given&gt;</w:t>
      </w:r>
      <w:r>
        <w:rPr>
          <w:rFonts w:ascii="Courier New" w:hAnsi="Courier New"/>
          <w:sz w:val="16"/>
        </w:rPr>
      </w:r>
    </w:p>
    <w:p>
      <w:pPr>
        <w:spacing w:line="181" w:lineRule="exact" w:before="0"/>
        <w:ind w:left="415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/>
          <w:spacing w:val="-1"/>
          <w:sz w:val="16"/>
        </w:rPr>
        <w:t>&lt;!-- [0..1]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pacing w:val="-1"/>
          <w:sz w:val="16"/>
        </w:rPr>
        <w:t>Отчество </w:t>
      </w:r>
      <w:r>
        <w:rPr>
          <w:rFonts w:ascii="Courier New" w:hAnsi="Courier New"/>
          <w:spacing w:val="-1"/>
          <w:sz w:val="16"/>
        </w:rPr>
        <w:t>--&gt;</w:t>
      </w:r>
    </w:p>
    <w:p>
      <w:pPr>
        <w:spacing w:line="181" w:lineRule="exact" w:before="1"/>
        <w:ind w:left="415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/>
          <w:spacing w:val="-1"/>
          <w:sz w:val="16"/>
        </w:rPr>
        <w:t>&lt;identity:Patronymic xsi:type="ST"&gt;</w:t>
      </w:r>
      <w:r>
        <w:rPr>
          <w:rFonts w:ascii="Courier New" w:hAnsi="Courier New"/>
          <w:spacing w:val="-1"/>
          <w:sz w:val="16"/>
        </w:rPr>
        <w:t>Ивановна</w:t>
      </w:r>
      <w:r>
        <w:rPr>
          <w:rFonts w:ascii="Courier New" w:hAnsi="Courier New"/>
          <w:spacing w:val="-1"/>
          <w:sz w:val="16"/>
        </w:rPr>
        <w:t>&lt;/identity:Patronymic&gt;</w:t>
      </w:r>
      <w:r>
        <w:rPr>
          <w:rFonts w:ascii="Courier New" w:hAnsi="Courier New"/>
          <w:sz w:val="16"/>
        </w:rPr>
      </w:r>
    </w:p>
    <w:p>
      <w:pPr>
        <w:spacing w:line="181" w:lineRule="exact" w:before="0"/>
        <w:ind w:left="235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&lt;/name&gt;</w:t>
      </w:r>
      <w:r>
        <w:rPr>
          <w:rFonts w:ascii="Courier New"/>
          <w:sz w:val="16"/>
        </w:rPr>
      </w:r>
    </w:p>
    <w:p>
      <w:pPr>
        <w:spacing w:line="181" w:lineRule="exact" w:before="1"/>
        <w:ind w:left="55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&lt;/assignedPerson&gt;</w:t>
      </w:r>
      <w:r>
        <w:rPr>
          <w:rFonts w:ascii="Courier New"/>
          <w:sz w:val="16"/>
        </w:rPr>
      </w:r>
    </w:p>
    <w:p>
      <w:pPr>
        <w:spacing w:line="181" w:lineRule="exact" w:before="0"/>
        <w:ind w:left="55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/>
          <w:spacing w:val="-1"/>
          <w:sz w:val="16"/>
        </w:rPr>
        <w:t>&lt;!-- </w:t>
      </w:r>
      <w:r>
        <w:rPr>
          <w:rFonts w:ascii="Courier New" w:hAnsi="Courier New"/>
          <w:spacing w:val="-1"/>
          <w:sz w:val="16"/>
        </w:rPr>
        <w:t>[0..1] Организация, </w:t>
      </w:r>
      <w:r>
        <w:rPr>
          <w:rFonts w:ascii="Courier New" w:hAnsi="Courier New"/>
          <w:sz w:val="16"/>
        </w:rPr>
        <w:t>в</w:t>
      </w:r>
      <w:r>
        <w:rPr>
          <w:rFonts w:ascii="Courier New" w:hAnsi="Courier New"/>
          <w:spacing w:val="-1"/>
          <w:sz w:val="16"/>
        </w:rPr>
        <w:t> которой проводился забор/подготовка материала</w:t>
      </w:r>
      <w:r>
        <w:rPr>
          <w:rFonts w:ascii="Courier New" w:hAnsi="Courier New"/>
          <w:spacing w:val="1"/>
          <w:sz w:val="16"/>
        </w:rPr>
        <w:t> </w:t>
      </w:r>
      <w:r>
        <w:rPr>
          <w:rFonts w:ascii="Courier New" w:hAnsi="Courier New"/>
          <w:spacing w:val="-1"/>
          <w:sz w:val="16"/>
        </w:rPr>
        <w:t>--&gt;</w:t>
      </w:r>
    </w:p>
    <w:p>
      <w:pPr>
        <w:spacing w:line="181" w:lineRule="exact" w:before="1"/>
        <w:ind w:left="55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&lt;representedOrganization&gt;</w:t>
      </w:r>
      <w:r>
        <w:rPr>
          <w:rFonts w:ascii="Courier New"/>
          <w:sz w:val="16"/>
        </w:rPr>
      </w:r>
    </w:p>
    <w:p>
      <w:pPr>
        <w:spacing w:line="181" w:lineRule="exact" w:before="0"/>
        <w:ind w:left="235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/>
          <w:spacing w:val="-1"/>
          <w:sz w:val="16"/>
        </w:rPr>
        <w:t>&lt;!-- </w:t>
      </w:r>
      <w:r>
        <w:rPr>
          <w:rFonts w:ascii="Courier New" w:hAnsi="Courier New"/>
          <w:sz w:val="16"/>
        </w:rPr>
        <w:t>R</w:t>
      </w:r>
      <w:r>
        <w:rPr>
          <w:rFonts w:ascii="Courier New" w:hAnsi="Courier New"/>
          <w:spacing w:val="-1"/>
          <w:sz w:val="16"/>
        </w:rPr>
        <w:t> [1..1] Идентификатор организации, </w:t>
      </w:r>
      <w:r>
        <w:rPr>
          <w:rFonts w:ascii="Courier New" w:hAnsi="Courier New"/>
          <w:sz w:val="16"/>
        </w:rPr>
        <w:t>в</w:t>
      </w:r>
      <w:r>
        <w:rPr>
          <w:rFonts w:ascii="Courier New" w:hAnsi="Courier New"/>
          <w:spacing w:val="-1"/>
          <w:sz w:val="16"/>
        </w:rPr>
        <w:t> которой проводился</w:t>
      </w:r>
      <w:r>
        <w:rPr>
          <w:rFonts w:ascii="Courier New" w:hAnsi="Courier New"/>
          <w:sz w:val="16"/>
        </w:rPr>
      </w:r>
    </w:p>
    <w:p>
      <w:pPr>
        <w:spacing w:after="0" w:line="181" w:lineRule="exact"/>
        <w:jc w:val="left"/>
        <w:rPr>
          <w:rFonts w:ascii="Courier New" w:hAnsi="Courier New" w:cs="Courier New" w:eastAsia="Courier New"/>
          <w:sz w:val="16"/>
          <w:szCs w:val="16"/>
        </w:rPr>
        <w:sectPr>
          <w:type w:val="continuous"/>
          <w:pgSz w:w="11910" w:h="16840"/>
          <w:pgMar w:top="780" w:bottom="280" w:left="1200" w:right="1180"/>
          <w:cols w:num="2" w:equalWidth="0">
            <w:col w:w="1564" w:space="40"/>
            <w:col w:w="7926"/>
          </w:cols>
        </w:sectPr>
      </w:pPr>
    </w:p>
    <w:p>
      <w:pPr>
        <w:spacing w:line="181" w:lineRule="exact" w:before="1"/>
        <w:ind w:left="21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/>
          <w:spacing w:val="-1"/>
          <w:sz w:val="16"/>
        </w:rPr>
        <w:t>забор/подготовка материала</w:t>
      </w:r>
      <w:r>
        <w:rPr>
          <w:rFonts w:ascii="Courier New" w:hAnsi="Courier New"/>
          <w:sz w:val="16"/>
        </w:rPr>
        <w:t>  </w:t>
      </w:r>
      <w:r>
        <w:rPr>
          <w:rFonts w:ascii="Courier New" w:hAnsi="Courier New"/>
          <w:spacing w:val="-1"/>
          <w:sz w:val="16"/>
        </w:rPr>
        <w:t>--&gt;</w:t>
      </w:r>
    </w:p>
    <w:p>
      <w:pPr>
        <w:spacing w:before="0"/>
        <w:ind w:left="218" w:right="396" w:firstLine="1619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/>
          <w:spacing w:val="-1"/>
          <w:sz w:val="16"/>
        </w:rPr>
        <w:t>&lt;!-- </w:t>
      </w:r>
      <w:r>
        <w:rPr>
          <w:rFonts w:ascii="Courier New" w:hAnsi="Courier New"/>
          <w:spacing w:val="-1"/>
          <w:sz w:val="16"/>
        </w:rPr>
        <w:t>организации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z w:val="16"/>
        </w:rPr>
        <w:t>-</w:t>
      </w:r>
      <w:r>
        <w:rPr>
          <w:rFonts w:ascii="Courier New" w:hAnsi="Courier New"/>
          <w:spacing w:val="-1"/>
          <w:sz w:val="16"/>
        </w:rPr>
        <w:t> </w:t>
      </w:r>
      <w:r>
        <w:rPr>
          <w:rFonts w:ascii="Courier New" w:hAnsi="Courier New"/>
          <w:spacing w:val="-1"/>
          <w:sz w:val="16"/>
        </w:rPr>
        <w:t>по справочнику «Реестр медицинских организаций Российской</w:t>
      </w:r>
      <w:r>
        <w:rPr>
          <w:rFonts w:ascii="Courier New" w:hAnsi="Courier New"/>
          <w:spacing w:val="27"/>
          <w:sz w:val="16"/>
        </w:rPr>
        <w:t> </w:t>
      </w:r>
      <w:r>
        <w:rPr>
          <w:rFonts w:ascii="Courier New" w:hAnsi="Courier New"/>
          <w:spacing w:val="-1"/>
          <w:sz w:val="16"/>
        </w:rPr>
        <w:t>Федерации» (OID: 1.2.6</w:t>
      </w:r>
      <w:r>
        <w:rPr>
          <w:rFonts w:ascii="Courier New" w:hAnsi="Courier New"/>
          <w:spacing w:val="-1"/>
          <w:sz w:val="16"/>
        </w:rPr>
        <w:t>43.5.1.13.13.11.1461) --&gt;</w:t>
      </w:r>
    </w:p>
    <w:p>
      <w:pPr>
        <w:spacing w:line="180" w:lineRule="exact" w:before="0"/>
        <w:ind w:left="183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&lt;id root="1.2.643.5.1.13.13.12.2.77.7809"/&gt;</w:t>
      </w:r>
      <w:r>
        <w:rPr>
          <w:rFonts w:ascii="Courier New"/>
          <w:sz w:val="16"/>
        </w:rPr>
      </w:r>
    </w:p>
    <w:p>
      <w:pPr>
        <w:spacing w:before="1"/>
        <w:ind w:left="218" w:right="396" w:firstLine="1619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/>
          <w:spacing w:val="-1"/>
          <w:sz w:val="16"/>
        </w:rPr>
        <w:t>&lt;!-- </w:t>
      </w:r>
      <w:r>
        <w:rPr>
          <w:rFonts w:ascii="Courier New" w:hAnsi="Courier New"/>
          <w:sz w:val="16"/>
        </w:rPr>
        <w:t>R</w:t>
      </w:r>
      <w:r>
        <w:rPr>
          <w:rFonts w:ascii="Courier New" w:hAnsi="Courier New"/>
          <w:spacing w:val="-1"/>
          <w:sz w:val="16"/>
        </w:rPr>
        <w:t> [1..1] Наименование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pacing w:val="-1"/>
          <w:sz w:val="16"/>
        </w:rPr>
        <w:t>организации, </w:t>
      </w:r>
      <w:r>
        <w:rPr>
          <w:rFonts w:ascii="Courier New" w:hAnsi="Courier New"/>
          <w:sz w:val="16"/>
        </w:rPr>
        <w:t>в</w:t>
      </w:r>
      <w:r>
        <w:rPr>
          <w:rFonts w:ascii="Courier New" w:hAnsi="Courier New"/>
          <w:spacing w:val="-1"/>
          <w:sz w:val="16"/>
        </w:rPr>
        <w:t> которой проводился проводился</w:t>
      </w:r>
      <w:r>
        <w:rPr>
          <w:rFonts w:ascii="Courier New" w:hAnsi="Courier New"/>
          <w:spacing w:val="26"/>
          <w:sz w:val="16"/>
        </w:rPr>
        <w:t> </w:t>
      </w:r>
      <w:r>
        <w:rPr>
          <w:rFonts w:ascii="Courier New" w:hAnsi="Courier New"/>
          <w:spacing w:val="-1"/>
          <w:sz w:val="16"/>
        </w:rPr>
        <w:t>забор/подготовка материала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pacing w:val="-1"/>
          <w:sz w:val="16"/>
        </w:rPr>
        <w:t>--&gt;</w:t>
      </w:r>
    </w:p>
    <w:p>
      <w:pPr>
        <w:spacing w:before="1"/>
        <w:ind w:left="183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spacing w:val="-1"/>
          <w:sz w:val="16"/>
          <w:szCs w:val="16"/>
        </w:rPr>
        <w:t>&lt;name&gt;ГБУЗ "Городская поликлиника </w:t>
      </w:r>
      <w:r>
        <w:rPr>
          <w:rFonts w:ascii="Courier New" w:hAnsi="Courier New" w:cs="Courier New" w:eastAsia="Courier New"/>
          <w:sz w:val="16"/>
          <w:szCs w:val="16"/>
        </w:rPr>
        <w:t>№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25 Департамента здравоохранения города</w:t>
      </w:r>
      <w:r>
        <w:rPr>
          <w:rFonts w:ascii="Courier New" w:hAnsi="Courier New" w:cs="Courier New" w:eastAsia="Courier New"/>
          <w:sz w:val="16"/>
          <w:szCs w:val="16"/>
        </w:rPr>
      </w:r>
    </w:p>
    <w:p>
      <w:pPr>
        <w:spacing w:after="0"/>
        <w:jc w:val="left"/>
        <w:rPr>
          <w:rFonts w:ascii="Courier New" w:hAnsi="Courier New" w:cs="Courier New" w:eastAsia="Courier New"/>
          <w:sz w:val="16"/>
          <w:szCs w:val="16"/>
        </w:rPr>
        <w:sectPr>
          <w:type w:val="continuous"/>
          <w:pgSz w:w="11910" w:h="16840"/>
          <w:pgMar w:top="780" w:bottom="280" w:left="1200" w:right="1180"/>
        </w:sectPr>
      </w:pPr>
    </w:p>
    <w:p>
      <w:pPr>
        <w:spacing w:line="180" w:lineRule="exact" w:before="0"/>
        <w:ind w:left="21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/>
          <w:spacing w:val="-1"/>
          <w:sz w:val="16"/>
        </w:rPr>
        <w:t>Москвы"&lt;/name&gt;</w:t>
      </w:r>
      <w:r>
        <w:rPr>
          <w:rFonts w:ascii="Courier New" w:hAnsi="Courier New"/>
          <w:sz w:val="16"/>
        </w:rPr>
      </w:r>
    </w:p>
    <w:p>
      <w:pPr>
        <w:spacing w:line="240" w:lineRule="auto" w:before="11"/>
        <w:rPr>
          <w:rFonts w:ascii="Courier New" w:hAnsi="Courier New" w:cs="Courier New" w:eastAsia="Courier New"/>
          <w:sz w:val="15"/>
          <w:szCs w:val="15"/>
        </w:rPr>
      </w:pPr>
      <w:r>
        <w:rPr/>
        <w:br w:type="column"/>
      </w:r>
      <w:r>
        <w:rPr>
          <w:rFonts w:ascii="Courier New"/>
          <w:sz w:val="15"/>
        </w:rPr>
      </w:r>
    </w:p>
    <w:p>
      <w:pPr>
        <w:spacing w:before="0"/>
        <w:ind w:left="21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/>
          <w:spacing w:val="-1"/>
          <w:sz w:val="16"/>
        </w:rPr>
        <w:t>&lt;!-- </w:t>
      </w:r>
      <w:r>
        <w:rPr>
          <w:rFonts w:ascii="Courier New" w:hAnsi="Courier New"/>
          <w:spacing w:val="-1"/>
          <w:sz w:val="16"/>
        </w:rPr>
        <w:t>[1..1] Контакты организации, </w:t>
      </w:r>
      <w:r>
        <w:rPr>
          <w:rFonts w:ascii="Courier New" w:hAnsi="Courier New"/>
          <w:sz w:val="16"/>
        </w:rPr>
        <w:t>в</w:t>
      </w:r>
      <w:r>
        <w:rPr>
          <w:rFonts w:ascii="Courier New" w:hAnsi="Courier New"/>
          <w:spacing w:val="-1"/>
          <w:sz w:val="16"/>
        </w:rPr>
        <w:t> которой проводился забор/подготовка</w:t>
      </w:r>
      <w:r>
        <w:rPr>
          <w:rFonts w:ascii="Courier New" w:hAnsi="Courier New"/>
          <w:sz w:val="16"/>
        </w:rPr>
      </w:r>
    </w:p>
    <w:p>
      <w:pPr>
        <w:spacing w:after="0"/>
        <w:jc w:val="left"/>
        <w:rPr>
          <w:rFonts w:ascii="Courier New" w:hAnsi="Courier New" w:cs="Courier New" w:eastAsia="Courier New"/>
          <w:sz w:val="16"/>
          <w:szCs w:val="16"/>
        </w:rPr>
        <w:sectPr>
          <w:type w:val="continuous"/>
          <w:pgSz w:w="11910" w:h="16840"/>
          <w:pgMar w:top="780" w:bottom="280" w:left="1200" w:right="1180"/>
          <w:cols w:num="2" w:equalWidth="0">
            <w:col w:w="1563" w:space="57"/>
            <w:col w:w="7910"/>
          </w:cols>
        </w:sectPr>
      </w:pPr>
    </w:p>
    <w:p>
      <w:pPr>
        <w:spacing w:line="180" w:lineRule="exact" w:before="0"/>
        <w:ind w:left="21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/>
        <w:pict>
          <v:group style="position:absolute;margin-left:65.0140pt;margin-top:42.309963pt;width:465.55pt;height:698.5pt;mso-position-horizontal-relative:page;mso-position-vertical-relative:page;z-index:-384208" coordorigin="1300,846" coordsize="9311,13970">
            <v:group style="position:absolute;left:1311;top:852;width:9290;height:180" coordorigin="1311,852" coordsize="9290,180">
              <v:shape style="position:absolute;left:1311;top:852;width:9290;height:180" coordorigin="1311,852" coordsize="9290,180" path="m1311,1032l10600,1032,10600,852,1311,852,1311,1032xe" filled="true" fillcolor="#dfe49f" stroked="false">
                <v:path arrowok="t"/>
                <v:fill type="solid"/>
              </v:shape>
            </v:group>
            <v:group style="position:absolute;left:1306;top:852;width:2;height:13958" coordorigin="1306,852" coordsize="2,13958">
              <v:shape style="position:absolute;left:1306;top:852;width:2;height:13958" coordorigin="1306,852" coordsize="0,13958" path="m1306,852l1306,14810e" filled="false" stroked="true" strokeweight=".580pt" strokecolor="#000000">
                <v:path arrowok="t"/>
              </v:shape>
            </v:group>
            <v:group style="position:absolute;left:10605;top:852;width:2;height:13958" coordorigin="10605,852" coordsize="2,13958">
              <v:shape style="position:absolute;left:10605;top:852;width:2;height:13958" coordorigin="10605,852" coordsize="0,13958" path="m10605,852l10605,14810e" filled="false" stroked="true" strokeweight=".58004pt" strokecolor="#000000">
                <v:path arrowok="t"/>
              </v:shape>
            </v:group>
            <v:group style="position:absolute;left:1311;top:1032;width:9290;height:183" coordorigin="1311,1032" coordsize="9290,183">
              <v:shape style="position:absolute;left:1311;top:1032;width:9290;height:183" coordorigin="1311,1032" coordsize="9290,183" path="m1311,1214l10600,1214,10600,1032,1311,1032,1311,1214xe" filled="true" fillcolor="#dfe49f" stroked="false">
                <v:path arrowok="t"/>
                <v:fill type="solid"/>
              </v:shape>
            </v:group>
            <v:group style="position:absolute;left:1311;top:1214;width:9290;height:180" coordorigin="1311,1214" coordsize="9290,180">
              <v:shape style="position:absolute;left:1311;top:1214;width:9290;height:180" coordorigin="1311,1214" coordsize="9290,180" path="m1311,1394l10600,1394,10600,1214,1311,1214,1311,1394xe" filled="true" fillcolor="#dfe49f" stroked="false">
                <v:path arrowok="t"/>
                <v:fill type="solid"/>
              </v:shape>
            </v:group>
            <v:group style="position:absolute;left:1311;top:1394;width:9290;height:183" coordorigin="1311,1394" coordsize="9290,183">
              <v:shape style="position:absolute;left:1311;top:1394;width:9290;height:183" coordorigin="1311,1394" coordsize="9290,183" path="m1311,1577l10600,1577,10600,1394,1311,1394,1311,1577xe" filled="true" fillcolor="#dfe49f" stroked="false">
                <v:path arrowok="t"/>
                <v:fill type="solid"/>
              </v:shape>
            </v:group>
            <v:group style="position:absolute;left:1311;top:1577;width:9290;height:181" coordorigin="1311,1577" coordsize="9290,181">
              <v:shape style="position:absolute;left:1311;top:1577;width:9290;height:181" coordorigin="1311,1577" coordsize="9290,181" path="m1311,1757l10600,1757,10600,1577,1311,1577,1311,1757xe" filled="true" fillcolor="#dfe49f" stroked="false">
                <v:path arrowok="t"/>
                <v:fill type="solid"/>
              </v:shape>
            </v:group>
            <v:group style="position:absolute;left:1311;top:1757;width:9290;height:183" coordorigin="1311,1757" coordsize="9290,183">
              <v:shape style="position:absolute;left:1311;top:1757;width:9290;height:183" coordorigin="1311,1757" coordsize="9290,183" path="m1311,1940l10600,1940,10600,1757,1311,1757,1311,1940xe" filled="true" fillcolor="#dfe49f" stroked="false">
                <v:path arrowok="t"/>
                <v:fill type="solid"/>
              </v:shape>
            </v:group>
            <v:group style="position:absolute;left:1311;top:1940;width:9290;height:180" coordorigin="1311,1940" coordsize="9290,180">
              <v:shape style="position:absolute;left:1311;top:1940;width:9290;height:180" coordorigin="1311,1940" coordsize="9290,180" path="m1311,2120l10600,2120,10600,1940,1311,1940,1311,2120xe" filled="true" fillcolor="#dfe49f" stroked="false">
                <v:path arrowok="t"/>
                <v:fill type="solid"/>
              </v:shape>
            </v:group>
            <v:group style="position:absolute;left:1311;top:2120;width:9290;height:183" coordorigin="1311,2120" coordsize="9290,183">
              <v:shape style="position:absolute;left:1311;top:2120;width:9290;height:183" coordorigin="1311,2120" coordsize="9290,183" path="m1311,2302l10600,2302,10600,2120,1311,2120,1311,2302xe" filled="true" fillcolor="#dfe49f" stroked="false">
                <v:path arrowok="t"/>
                <v:fill type="solid"/>
              </v:shape>
            </v:group>
            <v:group style="position:absolute;left:1311;top:2302;width:9290;height:180" coordorigin="1311,2302" coordsize="9290,180">
              <v:shape style="position:absolute;left:1311;top:2302;width:9290;height:180" coordorigin="1311,2302" coordsize="9290,180" path="m1311,2482l10600,2482,10600,2302,1311,2302,1311,2482xe" filled="true" fillcolor="#dfe49f" stroked="false">
                <v:path arrowok="t"/>
                <v:fill type="solid"/>
              </v:shape>
            </v:group>
            <v:group style="position:absolute;left:1311;top:2482;width:9290;height:183" coordorigin="1311,2482" coordsize="9290,183">
              <v:shape style="position:absolute;left:1311;top:2482;width:9290;height:183" coordorigin="1311,2482" coordsize="9290,183" path="m1311,2664l10600,2664,10600,2482,1311,2482,1311,2664xe" filled="true" fillcolor="#dfe49f" stroked="false">
                <v:path arrowok="t"/>
                <v:fill type="solid"/>
              </v:shape>
            </v:group>
            <v:group style="position:absolute;left:1311;top:2664;width:9290;height:180" coordorigin="1311,2664" coordsize="9290,180">
              <v:shape style="position:absolute;left:1311;top:2664;width:9290;height:180" coordorigin="1311,2664" coordsize="9290,180" path="m1311,2844l10600,2844,10600,2664,1311,2664,1311,2844xe" filled="true" fillcolor="#dfe49f" stroked="false">
                <v:path arrowok="t"/>
                <v:fill type="solid"/>
              </v:shape>
            </v:group>
            <v:group style="position:absolute;left:1311;top:2844;width:9290;height:183" coordorigin="1311,2844" coordsize="9290,183">
              <v:shape style="position:absolute;left:1311;top:2844;width:9290;height:183" coordorigin="1311,2844" coordsize="9290,183" path="m1311,3027l10600,3027,10600,2844,1311,2844,1311,3027xe" filled="true" fillcolor="#dfe49f" stroked="false">
                <v:path arrowok="t"/>
                <v:fill type="solid"/>
              </v:shape>
            </v:group>
            <v:group style="position:absolute;left:1311;top:3027;width:9290;height:180" coordorigin="1311,3027" coordsize="9290,180">
              <v:shape style="position:absolute;left:1311;top:3027;width:9290;height:180" coordorigin="1311,3027" coordsize="9290,180" path="m1311,3207l10600,3207,10600,3027,1311,3027,1311,3207xe" filled="true" fillcolor="#dfe49f" stroked="false">
                <v:path arrowok="t"/>
                <v:fill type="solid"/>
              </v:shape>
            </v:group>
            <v:group style="position:absolute;left:1311;top:3207;width:9290;height:183" coordorigin="1311,3207" coordsize="9290,183">
              <v:shape style="position:absolute;left:1311;top:3207;width:9290;height:183" coordorigin="1311,3207" coordsize="9290,183" path="m1311,3389l10600,3389,10600,3207,1311,3207,1311,3389xe" filled="true" fillcolor="#dfe49f" stroked="false">
                <v:path arrowok="t"/>
                <v:fill type="solid"/>
              </v:shape>
            </v:group>
            <v:group style="position:absolute;left:1311;top:3389;width:9290;height:180" coordorigin="1311,3389" coordsize="9290,180">
              <v:shape style="position:absolute;left:1311;top:3389;width:9290;height:180" coordorigin="1311,3389" coordsize="9290,180" path="m1311,3569l10600,3569,10600,3389,1311,3389,1311,3569xe" filled="true" fillcolor="#dfe49f" stroked="false">
                <v:path arrowok="t"/>
                <v:fill type="solid"/>
              </v:shape>
            </v:group>
            <v:group style="position:absolute;left:1311;top:3569;width:9290;height:183" coordorigin="1311,3569" coordsize="9290,183">
              <v:shape style="position:absolute;left:1311;top:3569;width:9290;height:183" coordorigin="1311,3569" coordsize="9290,183" path="m1311,3752l10600,3752,10600,3569,1311,3569,1311,3752xe" filled="true" fillcolor="#dfe49f" stroked="false">
                <v:path arrowok="t"/>
                <v:fill type="solid"/>
              </v:shape>
            </v:group>
            <v:group style="position:absolute;left:1311;top:3752;width:9290;height:180" coordorigin="1311,3752" coordsize="9290,180">
              <v:shape style="position:absolute;left:1311;top:3752;width:9290;height:180" coordorigin="1311,3752" coordsize="9290,180" path="m1311,3932l10600,3932,10600,3752,1311,3752,1311,3932xe" filled="true" fillcolor="#dfe49f" stroked="false">
                <v:path arrowok="t"/>
                <v:fill type="solid"/>
              </v:shape>
            </v:group>
            <v:group style="position:absolute;left:1311;top:3932;width:9290;height:183" coordorigin="1311,3932" coordsize="9290,183">
              <v:shape style="position:absolute;left:1311;top:3932;width:9290;height:183" coordorigin="1311,3932" coordsize="9290,183" path="m1311,4114l10600,4114,10600,3932,1311,3932,1311,4114xe" filled="true" fillcolor="#dfe49f" stroked="false">
                <v:path arrowok="t"/>
                <v:fill type="solid"/>
              </v:shape>
            </v:group>
            <v:group style="position:absolute;left:1311;top:4114;width:9290;height:180" coordorigin="1311,4114" coordsize="9290,180">
              <v:shape style="position:absolute;left:1311;top:4114;width:9290;height:180" coordorigin="1311,4114" coordsize="9290,180" path="m1311,4294l10600,4294,10600,4114,1311,4114,1311,4294xe" filled="true" fillcolor="#dfe49f" stroked="false">
                <v:path arrowok="t"/>
                <v:fill type="solid"/>
              </v:shape>
            </v:group>
            <v:group style="position:absolute;left:1311;top:4294;width:9290;height:183" coordorigin="1311,4294" coordsize="9290,183">
              <v:shape style="position:absolute;left:1311;top:4294;width:9290;height:183" coordorigin="1311,4294" coordsize="9290,183" path="m1311,4476l10600,4476,10600,4294,1311,4294,1311,4476xe" filled="true" fillcolor="#dfe49f" stroked="false">
                <v:path arrowok="t"/>
                <v:fill type="solid"/>
              </v:shape>
            </v:group>
            <v:group style="position:absolute;left:1311;top:4476;width:9290;height:183" coordorigin="1311,4476" coordsize="9290,183">
              <v:shape style="position:absolute;left:1311;top:4476;width:9290;height:183" coordorigin="1311,4476" coordsize="9290,183" path="m1311,4659l10600,4659,10600,4476,1311,4476,1311,4659xe" filled="true" fillcolor="#dfe49f" stroked="false">
                <v:path arrowok="t"/>
                <v:fill type="solid"/>
              </v:shape>
            </v:group>
            <v:group style="position:absolute;left:1311;top:4659;width:9290;height:180" coordorigin="1311,4659" coordsize="9290,180">
              <v:shape style="position:absolute;left:1311;top:4659;width:9290;height:180" coordorigin="1311,4659" coordsize="9290,180" path="m1311,4839l10600,4839,10600,4659,1311,4659,1311,4839xe" filled="true" fillcolor="#dfe49f" stroked="false">
                <v:path arrowok="t"/>
                <v:fill type="solid"/>
              </v:shape>
            </v:group>
            <v:group style="position:absolute;left:1311;top:4839;width:9290;height:183" coordorigin="1311,4839" coordsize="9290,183">
              <v:shape style="position:absolute;left:1311;top:4839;width:9290;height:183" coordorigin="1311,4839" coordsize="9290,183" path="m1311,5021l10600,5021,10600,4839,1311,4839,1311,5021xe" filled="true" fillcolor="#dfe49f" stroked="false">
                <v:path arrowok="t"/>
                <v:fill type="solid"/>
              </v:shape>
            </v:group>
            <v:group style="position:absolute;left:1311;top:5021;width:9290;height:180" coordorigin="1311,5021" coordsize="9290,180">
              <v:shape style="position:absolute;left:1311;top:5021;width:9290;height:180" coordorigin="1311,5021" coordsize="9290,180" path="m1311,5201l10600,5201,10600,5021,1311,5021,1311,5201xe" filled="true" fillcolor="#dfe49f" stroked="false">
                <v:path arrowok="t"/>
                <v:fill type="solid"/>
              </v:shape>
            </v:group>
            <v:group style="position:absolute;left:1311;top:5201;width:9290;height:183" coordorigin="1311,5201" coordsize="9290,183">
              <v:shape style="position:absolute;left:1311;top:5201;width:9290;height:183" coordorigin="1311,5201" coordsize="9290,183" path="m1311,5384l10600,5384,10600,5201,1311,5201,1311,5384xe" filled="true" fillcolor="#dfe49f" stroked="false">
                <v:path arrowok="t"/>
                <v:fill type="solid"/>
              </v:shape>
            </v:group>
            <v:group style="position:absolute;left:1311;top:5384;width:9290;height:180" coordorigin="1311,5384" coordsize="9290,180">
              <v:shape style="position:absolute;left:1311;top:5384;width:9290;height:180" coordorigin="1311,5384" coordsize="9290,180" path="m1311,5564l10600,5564,10600,5384,1311,5384,1311,5564xe" filled="true" fillcolor="#dfe49f" stroked="false">
                <v:path arrowok="t"/>
                <v:fill type="solid"/>
              </v:shape>
            </v:group>
            <v:group style="position:absolute;left:1311;top:5564;width:9290;height:183" coordorigin="1311,5564" coordsize="9290,183">
              <v:shape style="position:absolute;left:1311;top:5564;width:9290;height:183" coordorigin="1311,5564" coordsize="9290,183" path="m1311,5747l10600,5747,10600,5564,1311,5564,1311,5747xe" filled="true" fillcolor="#dfe49f" stroked="false">
                <v:path arrowok="t"/>
                <v:fill type="solid"/>
              </v:shape>
            </v:group>
            <v:group style="position:absolute;left:1311;top:5747;width:9290;height:180" coordorigin="1311,5747" coordsize="9290,180">
              <v:shape style="position:absolute;left:1311;top:5747;width:9290;height:180" coordorigin="1311,5747" coordsize="9290,180" path="m1311,5927l10600,5927,10600,5747,1311,5747,1311,5927xe" filled="true" fillcolor="#dfe49f" stroked="false">
                <v:path arrowok="t"/>
                <v:fill type="solid"/>
              </v:shape>
            </v:group>
            <v:group style="position:absolute;left:1311;top:5927;width:9290;height:183" coordorigin="1311,5927" coordsize="9290,183">
              <v:shape style="position:absolute;left:1311;top:5927;width:9290;height:183" coordorigin="1311,5927" coordsize="9290,183" path="m1311,6109l10600,6109,10600,5927,1311,5927,1311,6109xe" filled="true" fillcolor="#dfe49f" stroked="false">
                <v:path arrowok="t"/>
                <v:fill type="solid"/>
              </v:shape>
            </v:group>
            <v:group style="position:absolute;left:1311;top:6109;width:9290;height:180" coordorigin="1311,6109" coordsize="9290,180">
              <v:shape style="position:absolute;left:1311;top:6109;width:9290;height:180" coordorigin="1311,6109" coordsize="9290,180" path="m1311,6289l10600,6289,10600,6109,1311,6109,1311,6289xe" filled="true" fillcolor="#dfe49f" stroked="false">
                <v:path arrowok="t"/>
                <v:fill type="solid"/>
              </v:shape>
            </v:group>
            <v:group style="position:absolute;left:1311;top:6289;width:9290;height:183" coordorigin="1311,6289" coordsize="9290,183">
              <v:shape style="position:absolute;left:1311;top:6289;width:9290;height:183" coordorigin="1311,6289" coordsize="9290,183" path="m1311,6471l10600,6471,10600,6289,1311,6289,1311,6471xe" filled="true" fillcolor="#dfe49f" stroked="false">
                <v:path arrowok="t"/>
                <v:fill type="solid"/>
              </v:shape>
            </v:group>
            <v:group style="position:absolute;left:1311;top:6471;width:9290;height:180" coordorigin="1311,6471" coordsize="9290,180">
              <v:shape style="position:absolute;left:1311;top:6471;width:9290;height:180" coordorigin="1311,6471" coordsize="9290,180" path="m1311,6651l10600,6651,10600,6471,1311,6471,1311,6651xe" filled="true" fillcolor="#dfe49f" stroked="false">
                <v:path arrowok="t"/>
                <v:fill type="solid"/>
              </v:shape>
            </v:group>
            <v:group style="position:absolute;left:1311;top:6651;width:9290;height:183" coordorigin="1311,6651" coordsize="9290,183">
              <v:shape style="position:absolute;left:1311;top:6651;width:9290;height:183" coordorigin="1311,6651" coordsize="9290,183" path="m1311,6834l10600,6834,10600,6651,1311,6651,1311,6834xe" filled="true" fillcolor="#dfe49f" stroked="false">
                <v:path arrowok="t"/>
                <v:fill type="solid"/>
              </v:shape>
            </v:group>
            <v:group style="position:absolute;left:1311;top:6834;width:9290;height:180" coordorigin="1311,6834" coordsize="9290,180">
              <v:shape style="position:absolute;left:1311;top:6834;width:9290;height:180" coordorigin="1311,6834" coordsize="9290,180" path="m1311,7014l10600,7014,10600,6834,1311,6834,1311,7014xe" filled="true" fillcolor="#dfe49f" stroked="false">
                <v:path arrowok="t"/>
                <v:fill type="solid"/>
              </v:shape>
            </v:group>
            <v:group style="position:absolute;left:1311;top:7014;width:9290;height:183" coordorigin="1311,7014" coordsize="9290,183">
              <v:shape style="position:absolute;left:1311;top:7014;width:9290;height:183" coordorigin="1311,7014" coordsize="9290,183" path="m1311,7196l10600,7196,10600,7014,1311,7014,1311,7196xe" filled="true" fillcolor="#dfe49f" stroked="false">
                <v:path arrowok="t"/>
                <v:fill type="solid"/>
              </v:shape>
            </v:group>
            <v:group style="position:absolute;left:1311;top:7196;width:9290;height:180" coordorigin="1311,7196" coordsize="9290,180">
              <v:shape style="position:absolute;left:1311;top:7196;width:9290;height:180" coordorigin="1311,7196" coordsize="9290,180" path="m1311,7376l10600,7376,10600,7196,1311,7196,1311,7376xe" filled="true" fillcolor="#dfe49f" stroked="false">
                <v:path arrowok="t"/>
                <v:fill type="solid"/>
              </v:shape>
            </v:group>
            <v:group style="position:absolute;left:1311;top:7376;width:9290;height:183" coordorigin="1311,7376" coordsize="9290,183">
              <v:shape style="position:absolute;left:1311;top:7376;width:9290;height:183" coordorigin="1311,7376" coordsize="9290,183" path="m1311,7559l10600,7559,10600,7376,1311,7376,1311,7559xe" filled="true" fillcolor="#dfe49f" stroked="false">
                <v:path arrowok="t"/>
                <v:fill type="solid"/>
              </v:shape>
            </v:group>
            <v:group style="position:absolute;left:1311;top:7559;width:9290;height:180" coordorigin="1311,7559" coordsize="9290,180">
              <v:shape style="position:absolute;left:1311;top:7559;width:9290;height:180" coordorigin="1311,7559" coordsize="9290,180" path="m1311,7739l10600,7739,10600,7559,1311,7559,1311,7739xe" filled="true" fillcolor="#dfe49f" stroked="false">
                <v:path arrowok="t"/>
                <v:fill type="solid"/>
              </v:shape>
            </v:group>
            <v:group style="position:absolute;left:1311;top:7739;width:9290;height:183" coordorigin="1311,7739" coordsize="9290,183">
              <v:shape style="position:absolute;left:1311;top:7739;width:9290;height:183" coordorigin="1311,7739" coordsize="9290,183" path="m1311,7921l10600,7921,10600,7739,1311,7739,1311,7921xe" filled="true" fillcolor="#dfe49f" stroked="false">
                <v:path arrowok="t"/>
                <v:fill type="solid"/>
              </v:shape>
            </v:group>
            <v:group style="position:absolute;left:1311;top:7921;width:9290;height:180" coordorigin="1311,7921" coordsize="9290,180">
              <v:shape style="position:absolute;left:1311;top:7921;width:9290;height:180" coordorigin="1311,7921" coordsize="9290,180" path="m1311,8101l10600,8101,10600,7921,1311,7921,1311,8101xe" filled="true" fillcolor="#dfe49f" stroked="false">
                <v:path arrowok="t"/>
                <v:fill type="solid"/>
              </v:shape>
            </v:group>
            <v:group style="position:absolute;left:1311;top:8101;width:9290;height:183" coordorigin="1311,8101" coordsize="9290,183">
              <v:shape style="position:absolute;left:1311;top:8101;width:9290;height:183" coordorigin="1311,8101" coordsize="9290,183" path="m1311,8283l10600,8283,10600,8101,1311,8101,1311,8283xe" filled="true" fillcolor="#dfe49f" stroked="false">
                <v:path arrowok="t"/>
                <v:fill type="solid"/>
              </v:shape>
            </v:group>
            <v:group style="position:absolute;left:1311;top:8283;width:9290;height:180" coordorigin="1311,8283" coordsize="9290,180">
              <v:shape style="position:absolute;left:1311;top:8283;width:9290;height:180" coordorigin="1311,8283" coordsize="9290,180" path="m1311,8463l10600,8463,10600,8283,1311,8283,1311,8463xe" filled="true" fillcolor="#dfe49f" stroked="false">
                <v:path arrowok="t"/>
                <v:fill type="solid"/>
              </v:shape>
            </v:group>
            <v:group style="position:absolute;left:1311;top:8463;width:9290;height:183" coordorigin="1311,8463" coordsize="9290,183">
              <v:shape style="position:absolute;left:1311;top:8463;width:9290;height:183" coordorigin="1311,8463" coordsize="9290,183" path="m1311,8646l10600,8646,10600,8463,1311,8463,1311,8646xe" filled="true" fillcolor="#dfe49f" stroked="false">
                <v:path arrowok="t"/>
                <v:fill type="solid"/>
              </v:shape>
            </v:group>
            <v:group style="position:absolute;left:1311;top:8646;width:9290;height:183" coordorigin="1311,8646" coordsize="9290,183">
              <v:shape style="position:absolute;left:1311;top:8646;width:9290;height:183" coordorigin="1311,8646" coordsize="9290,183" path="m1311,8829l10600,8829,10600,8646,1311,8646,1311,8829xe" filled="true" fillcolor="#dfe49f" stroked="false">
                <v:path arrowok="t"/>
                <v:fill type="solid"/>
              </v:shape>
            </v:group>
            <v:group style="position:absolute;left:1311;top:8829;width:9290;height:180" coordorigin="1311,8829" coordsize="9290,180">
              <v:shape style="position:absolute;left:1311;top:8829;width:9290;height:180" coordorigin="1311,8829" coordsize="9290,180" path="m1311,9009l10600,9009,10600,8829,1311,8829,1311,9009xe" filled="true" fillcolor="#dfe49f" stroked="false">
                <v:path arrowok="t"/>
                <v:fill type="solid"/>
              </v:shape>
            </v:group>
            <v:group style="position:absolute;left:1311;top:9009;width:9290;height:183" coordorigin="1311,9009" coordsize="9290,183">
              <v:shape style="position:absolute;left:1311;top:9009;width:9290;height:183" coordorigin="1311,9009" coordsize="9290,183" path="m1311,9191l10600,9191,10600,9009,1311,9009,1311,9191xe" filled="true" fillcolor="#dfe49f" stroked="false">
                <v:path arrowok="t"/>
                <v:fill type="solid"/>
              </v:shape>
            </v:group>
            <v:group style="position:absolute;left:1311;top:9191;width:9290;height:180" coordorigin="1311,9191" coordsize="9290,180">
              <v:shape style="position:absolute;left:1311;top:9191;width:9290;height:180" coordorigin="1311,9191" coordsize="9290,180" path="m1311,9371l10600,9371,10600,9191,1311,9191,1311,9371xe" filled="true" fillcolor="#dfe49f" stroked="false">
                <v:path arrowok="t"/>
                <v:fill type="solid"/>
              </v:shape>
            </v:group>
            <v:group style="position:absolute;left:1311;top:9371;width:9290;height:183" coordorigin="1311,9371" coordsize="9290,183">
              <v:shape style="position:absolute;left:1311;top:9371;width:9290;height:183" coordorigin="1311,9371" coordsize="9290,183" path="m1311,9553l10600,9553,10600,9371,1311,9371,1311,9553xe" filled="true" fillcolor="#dfe49f" stroked="false">
                <v:path arrowok="t"/>
                <v:fill type="solid"/>
              </v:shape>
            </v:group>
            <v:group style="position:absolute;left:1311;top:9553;width:9290;height:180" coordorigin="1311,9553" coordsize="9290,180">
              <v:shape style="position:absolute;left:1311;top:9553;width:9290;height:180" coordorigin="1311,9553" coordsize="9290,180" path="m1311,9733l10600,9733,10600,9553,1311,9553,1311,9733xe" filled="true" fillcolor="#dfe49f" stroked="false">
                <v:path arrowok="t"/>
                <v:fill type="solid"/>
              </v:shape>
            </v:group>
            <v:group style="position:absolute;left:1311;top:9733;width:9290;height:183" coordorigin="1311,9733" coordsize="9290,183">
              <v:shape style="position:absolute;left:1311;top:9733;width:9290;height:183" coordorigin="1311,9733" coordsize="9290,183" path="m1311,9916l10600,9916,10600,9733,1311,9733,1311,9916xe" filled="true" fillcolor="#dfe49f" stroked="false">
                <v:path arrowok="t"/>
                <v:fill type="solid"/>
              </v:shape>
            </v:group>
            <v:group style="position:absolute;left:1311;top:9916;width:9290;height:180" coordorigin="1311,9916" coordsize="9290,180">
              <v:shape style="position:absolute;left:1311;top:9916;width:9290;height:180" coordorigin="1311,9916" coordsize="9290,180" path="m1311,10096l10600,10096,10600,9916,1311,9916,1311,10096xe" filled="true" fillcolor="#dfe49f" stroked="false">
                <v:path arrowok="t"/>
                <v:fill type="solid"/>
              </v:shape>
            </v:group>
            <v:group style="position:absolute;left:1311;top:10096;width:9290;height:183" coordorigin="1311,10096" coordsize="9290,183">
              <v:shape style="position:absolute;left:1311;top:10096;width:9290;height:183" coordorigin="1311,10096" coordsize="9290,183" path="m1311,10278l10600,10278,10600,10096,1311,10096,1311,10278xe" filled="true" fillcolor="#dfe49f" stroked="false">
                <v:path arrowok="t"/>
                <v:fill type="solid"/>
              </v:shape>
            </v:group>
            <v:group style="position:absolute;left:1311;top:10278;width:9290;height:180" coordorigin="1311,10278" coordsize="9290,180">
              <v:shape style="position:absolute;left:1311;top:10278;width:9290;height:180" coordorigin="1311,10278" coordsize="9290,180" path="m1311,10458l10600,10458,10600,10278,1311,10278,1311,10458xe" filled="true" fillcolor="#dfe49f" stroked="false">
                <v:path arrowok="t"/>
                <v:fill type="solid"/>
              </v:shape>
            </v:group>
            <v:group style="position:absolute;left:1311;top:10458;width:9290;height:183" coordorigin="1311,10458" coordsize="9290,183">
              <v:shape style="position:absolute;left:1311;top:10458;width:9290;height:183" coordorigin="1311,10458" coordsize="9290,183" path="m1311,10641l10600,10641,10600,10458,1311,10458,1311,10641xe" filled="true" fillcolor="#dfe49f" stroked="false">
                <v:path arrowok="t"/>
                <v:fill type="solid"/>
              </v:shape>
            </v:group>
            <v:group style="position:absolute;left:1311;top:10641;width:9290;height:180" coordorigin="1311,10641" coordsize="9290,180">
              <v:shape style="position:absolute;left:1311;top:10641;width:9290;height:180" coordorigin="1311,10641" coordsize="9290,180" path="m1311,10821l10600,10821,10600,10641,1311,10641,1311,10821xe" filled="true" fillcolor="#dfe49f" stroked="false">
                <v:path arrowok="t"/>
                <v:fill type="solid"/>
              </v:shape>
            </v:group>
            <v:group style="position:absolute;left:1311;top:10821;width:9290;height:183" coordorigin="1311,10821" coordsize="9290,183">
              <v:shape style="position:absolute;left:1311;top:10821;width:9290;height:183" coordorigin="1311,10821" coordsize="9290,183" path="m1311,11003l10600,11003,10600,10821,1311,10821,1311,11003xe" filled="true" fillcolor="#dfe49f" stroked="false">
                <v:path arrowok="t"/>
                <v:fill type="solid"/>
              </v:shape>
            </v:group>
            <v:group style="position:absolute;left:1311;top:11003;width:9290;height:180" coordorigin="1311,11003" coordsize="9290,180">
              <v:shape style="position:absolute;left:1311;top:11003;width:9290;height:180" coordorigin="1311,11003" coordsize="9290,180" path="m1311,11183l10600,11183,10600,11003,1311,11003,1311,11183xe" filled="true" fillcolor="#dfe49f" stroked="false">
                <v:path arrowok="t"/>
                <v:fill type="solid"/>
              </v:shape>
            </v:group>
            <v:group style="position:absolute;left:1311;top:11183;width:9290;height:183" coordorigin="1311,11183" coordsize="9290,183">
              <v:shape style="position:absolute;left:1311;top:11183;width:9290;height:183" coordorigin="1311,11183" coordsize="9290,183" path="m1311,11365l10600,11365,10600,11183,1311,11183,1311,11365xe" filled="true" fillcolor="#dfe49f" stroked="false">
                <v:path arrowok="t"/>
                <v:fill type="solid"/>
              </v:shape>
            </v:group>
            <v:group style="position:absolute;left:1311;top:11365;width:9290;height:180" coordorigin="1311,11365" coordsize="9290,180">
              <v:shape style="position:absolute;left:1311;top:11365;width:9290;height:180" coordorigin="1311,11365" coordsize="9290,180" path="m1311,11545l10600,11545,10600,11365,1311,11365,1311,11545xe" filled="true" fillcolor="#dfe49f" stroked="false">
                <v:path arrowok="t"/>
                <v:fill type="solid"/>
              </v:shape>
            </v:group>
            <v:group style="position:absolute;left:1311;top:11545;width:9290;height:183" coordorigin="1311,11545" coordsize="9290,183">
              <v:shape style="position:absolute;left:1311;top:11545;width:9290;height:183" coordorigin="1311,11545" coordsize="9290,183" path="m1311,11728l10600,11728,10600,11545,1311,11545,1311,11728xe" filled="true" fillcolor="#dfe49f" stroked="false">
                <v:path arrowok="t"/>
                <v:fill type="solid"/>
              </v:shape>
            </v:group>
            <v:group style="position:absolute;left:1311;top:11728;width:9290;height:180" coordorigin="1311,11728" coordsize="9290,180">
              <v:shape style="position:absolute;left:1311;top:11728;width:9290;height:180" coordorigin="1311,11728" coordsize="9290,180" path="m1311,11908l10600,11908,10600,11728,1311,11728,1311,11908xe" filled="true" fillcolor="#dfe49f" stroked="false">
                <v:path arrowok="t"/>
                <v:fill type="solid"/>
              </v:shape>
            </v:group>
            <v:group style="position:absolute;left:1311;top:11908;width:9290;height:183" coordorigin="1311,11908" coordsize="9290,183">
              <v:shape style="position:absolute;left:1311;top:11908;width:9290;height:183" coordorigin="1311,11908" coordsize="9290,183" path="m1311,12090l10600,12090,10600,11908,1311,11908,1311,12090xe" filled="true" fillcolor="#dfe49f" stroked="false">
                <v:path arrowok="t"/>
                <v:fill type="solid"/>
              </v:shape>
            </v:group>
            <v:group style="position:absolute;left:1311;top:12090;width:9290;height:180" coordorigin="1311,12090" coordsize="9290,180">
              <v:shape style="position:absolute;left:1311;top:12090;width:9290;height:180" coordorigin="1311,12090" coordsize="9290,180" path="m1311,12270l10600,12270,10600,12090,1311,12090,1311,12270xe" filled="true" fillcolor="#dfe49f" stroked="false">
                <v:path arrowok="t"/>
                <v:fill type="solid"/>
              </v:shape>
            </v:group>
            <v:group style="position:absolute;left:1311;top:12270;width:9290;height:183" coordorigin="1311,12270" coordsize="9290,183">
              <v:shape style="position:absolute;left:1311;top:12270;width:9290;height:183" coordorigin="1311,12270" coordsize="9290,183" path="m1311,12453l10600,12453,10600,12270,1311,12270,1311,12453xe" filled="true" fillcolor="#dfe49f" stroked="false">
                <v:path arrowok="t"/>
                <v:fill type="solid"/>
              </v:shape>
            </v:group>
            <v:group style="position:absolute;left:1311;top:12453;width:9290;height:180" coordorigin="1311,12453" coordsize="9290,180">
              <v:shape style="position:absolute;left:1311;top:12453;width:9290;height:180" coordorigin="1311,12453" coordsize="9290,180" path="m1311,12633l10600,12633,10600,12453,1311,12453,1311,12633xe" filled="true" fillcolor="#dfe49f" stroked="false">
                <v:path arrowok="t"/>
                <v:fill type="solid"/>
              </v:shape>
            </v:group>
            <v:group style="position:absolute;left:1311;top:12633;width:9290;height:183" coordorigin="1311,12633" coordsize="9290,183">
              <v:shape style="position:absolute;left:1311;top:12633;width:9290;height:183" coordorigin="1311,12633" coordsize="9290,183" path="m1311,12816l10600,12816,10600,12633,1311,12633,1311,12816xe" filled="true" fillcolor="#dfe49f" stroked="false">
                <v:path arrowok="t"/>
                <v:fill type="solid"/>
              </v:shape>
            </v:group>
            <v:group style="position:absolute;left:1311;top:12816;width:9290;height:180" coordorigin="1311,12816" coordsize="9290,180">
              <v:shape style="position:absolute;left:1311;top:12816;width:9290;height:180" coordorigin="1311,12816" coordsize="9290,180" path="m1311,12996l10600,12996,10600,12816,1311,12816,1311,12996xe" filled="true" fillcolor="#dfe49f" stroked="false">
                <v:path arrowok="t"/>
                <v:fill type="solid"/>
              </v:shape>
            </v:group>
            <v:group style="position:absolute;left:1311;top:12996;width:9290;height:183" coordorigin="1311,12996" coordsize="9290,183">
              <v:shape style="position:absolute;left:1311;top:12996;width:9290;height:183" coordorigin="1311,12996" coordsize="9290,183" path="m1311,13178l10600,13178,10600,12996,1311,12996,1311,13178xe" filled="true" fillcolor="#dfe49f" stroked="false">
                <v:path arrowok="t"/>
                <v:fill type="solid"/>
              </v:shape>
            </v:group>
            <v:group style="position:absolute;left:1311;top:13178;width:9290;height:183" coordorigin="1311,13178" coordsize="9290,183">
              <v:shape style="position:absolute;left:1311;top:13178;width:9290;height:183" coordorigin="1311,13178" coordsize="9290,183" path="m1311,13360l10600,13360,10600,13178,1311,13178,1311,13360xe" filled="true" fillcolor="#dfe49f" stroked="false">
                <v:path arrowok="t"/>
                <v:fill type="solid"/>
              </v:shape>
            </v:group>
            <v:group style="position:absolute;left:1311;top:13360;width:9290;height:180" coordorigin="1311,13360" coordsize="9290,180">
              <v:shape style="position:absolute;left:1311;top:13360;width:9290;height:180" coordorigin="1311,13360" coordsize="9290,180" path="m1311,13540l10600,13540,10600,13360,1311,13360,1311,13540xe" filled="true" fillcolor="#dfe49f" stroked="false">
                <v:path arrowok="t"/>
                <v:fill type="solid"/>
              </v:shape>
            </v:group>
            <v:group style="position:absolute;left:1311;top:13540;width:9290;height:183" coordorigin="1311,13540" coordsize="9290,183">
              <v:shape style="position:absolute;left:1311;top:13540;width:9290;height:183" coordorigin="1311,13540" coordsize="9290,183" path="m1311,13723l10600,13723,10600,13540,1311,13540,1311,13723xe" filled="true" fillcolor="#dfe49f" stroked="false">
                <v:path arrowok="t"/>
                <v:fill type="solid"/>
              </v:shape>
            </v:group>
            <v:group style="position:absolute;left:1311;top:13723;width:9290;height:180" coordorigin="1311,13723" coordsize="9290,180">
              <v:shape style="position:absolute;left:1311;top:13723;width:9290;height:180" coordorigin="1311,13723" coordsize="9290,180" path="m1311,13903l10600,13903,10600,13723,1311,13723,1311,13903xe" filled="true" fillcolor="#dfe49f" stroked="false">
                <v:path arrowok="t"/>
                <v:fill type="solid"/>
              </v:shape>
            </v:group>
            <v:group style="position:absolute;left:1311;top:13903;width:9290;height:183" coordorigin="1311,13903" coordsize="9290,183">
              <v:shape style="position:absolute;left:1311;top:13903;width:9290;height:183" coordorigin="1311,13903" coordsize="9290,183" path="m1311,14085l10600,14085,10600,13903,1311,13903,1311,14085xe" filled="true" fillcolor="#dfe49f" stroked="false">
                <v:path arrowok="t"/>
                <v:fill type="solid"/>
              </v:shape>
            </v:group>
            <v:group style="position:absolute;left:1311;top:14085;width:9290;height:180" coordorigin="1311,14085" coordsize="9290,180">
              <v:shape style="position:absolute;left:1311;top:14085;width:9290;height:180" coordorigin="1311,14085" coordsize="9290,180" path="m1311,14265l10600,14265,10600,14085,1311,14085,1311,14265xe" filled="true" fillcolor="#dfe49f" stroked="false">
                <v:path arrowok="t"/>
                <v:fill type="solid"/>
              </v:shape>
            </v:group>
            <v:group style="position:absolute;left:1311;top:14265;width:9290;height:183" coordorigin="1311,14265" coordsize="9290,183">
              <v:shape style="position:absolute;left:1311;top:14265;width:9290;height:183" coordorigin="1311,14265" coordsize="9290,183" path="m1311,14448l10600,14448,10600,14265,1311,14265,1311,14448xe" filled="true" fillcolor="#dfe49f" stroked="false">
                <v:path arrowok="t"/>
                <v:fill type="solid"/>
              </v:shape>
            </v:group>
            <v:group style="position:absolute;left:1311;top:14448;width:9290;height:180" coordorigin="1311,14448" coordsize="9290,180">
              <v:shape style="position:absolute;left:1311;top:14448;width:9290;height:180" coordorigin="1311,14448" coordsize="9290,180" path="m1311,14628l10600,14628,10600,14448,1311,14448,1311,14628xe" filled="true" fillcolor="#dfe49f" stroked="false">
                <v:path arrowok="t"/>
                <v:fill type="solid"/>
              </v:shape>
            </v:group>
            <v:group style="position:absolute;left:1311;top:14628;width:9290;height:183" coordorigin="1311,14628" coordsize="9290,183">
              <v:shape style="position:absolute;left:1311;top:14628;width:9290;height:183" coordorigin="1311,14628" coordsize="9290,183" path="m1311,14810l10600,14810,10600,14628,1311,14628,1311,14810xe" filled="true" fillcolor="#dfe49f" stroked="false">
                <v:path arrowok="t"/>
                <v:fill type="solid"/>
              </v:shape>
            </v:group>
            <w10:wrap type="none"/>
          </v:group>
        </w:pict>
      </w:r>
      <w:r>
        <w:rPr>
          <w:rFonts w:ascii="Courier New" w:hAnsi="Courier New"/>
          <w:spacing w:val="-1"/>
          <w:sz w:val="16"/>
        </w:rPr>
        <w:t>материала [1] </w:t>
      </w:r>
      <w:r>
        <w:rPr>
          <w:rFonts w:ascii="Courier New" w:hAnsi="Courier New"/>
          <w:spacing w:val="-1"/>
          <w:sz w:val="16"/>
        </w:rPr>
        <w:t>--&gt;</w:t>
      </w:r>
    </w:p>
    <w:p>
      <w:pPr>
        <w:spacing w:before="1"/>
        <w:ind w:left="183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&lt;telecom value="tel:+74954342491"/&gt;</w:t>
      </w:r>
      <w:r>
        <w:rPr>
          <w:rFonts w:ascii="Courier New"/>
          <w:sz w:val="16"/>
        </w:rPr>
      </w:r>
    </w:p>
    <w:p>
      <w:pPr>
        <w:spacing w:line="181" w:lineRule="exact" w:before="1"/>
        <w:ind w:left="183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/>
          <w:spacing w:val="-1"/>
          <w:sz w:val="16"/>
        </w:rPr>
        <w:t>&lt;!-- </w:t>
      </w:r>
      <w:r>
        <w:rPr>
          <w:rFonts w:ascii="Courier New" w:hAnsi="Courier New"/>
          <w:spacing w:val="-1"/>
          <w:sz w:val="16"/>
        </w:rPr>
        <w:t>[0..*] Контакты организации(телефон) [2]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pacing w:val="-1"/>
          <w:sz w:val="16"/>
        </w:rPr>
        <w:t>--&gt;</w:t>
      </w:r>
    </w:p>
    <w:p>
      <w:pPr>
        <w:spacing w:line="181" w:lineRule="exact" w:before="0"/>
        <w:ind w:left="183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&lt;telecom value="tel:+74954342570"/&gt;</w:t>
      </w:r>
      <w:r>
        <w:rPr>
          <w:rFonts w:ascii="Courier New"/>
          <w:sz w:val="16"/>
        </w:rPr>
      </w:r>
    </w:p>
    <w:p>
      <w:pPr>
        <w:spacing w:line="181" w:lineRule="exact" w:before="1"/>
        <w:ind w:left="183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/>
          <w:spacing w:val="-1"/>
          <w:sz w:val="16"/>
        </w:rPr>
        <w:t>&lt;!-- </w:t>
      </w:r>
      <w:r>
        <w:rPr>
          <w:rFonts w:ascii="Courier New" w:hAnsi="Courier New"/>
          <w:sz w:val="16"/>
        </w:rPr>
        <w:t>R</w:t>
      </w:r>
      <w:r>
        <w:rPr>
          <w:rFonts w:ascii="Courier New" w:hAnsi="Courier New"/>
          <w:spacing w:val="-1"/>
          <w:sz w:val="16"/>
        </w:rPr>
        <w:t> [1..1] Адрес направившего учреждения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pacing w:val="-1"/>
          <w:sz w:val="16"/>
        </w:rPr>
        <w:t>--&gt;</w:t>
      </w:r>
    </w:p>
    <w:p>
      <w:pPr>
        <w:spacing w:line="181" w:lineRule="exact" w:before="0"/>
        <w:ind w:left="183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&lt;addr&gt;</w:t>
      </w:r>
      <w:r>
        <w:rPr>
          <w:rFonts w:ascii="Courier New"/>
          <w:sz w:val="16"/>
        </w:rPr>
      </w:r>
    </w:p>
    <w:p>
      <w:pPr>
        <w:spacing w:line="181" w:lineRule="exact" w:before="1"/>
        <w:ind w:left="201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/>
          <w:spacing w:val="-1"/>
          <w:sz w:val="16"/>
        </w:rPr>
        <w:t>&lt;!-- </w:t>
      </w:r>
      <w:r>
        <w:rPr>
          <w:rFonts w:ascii="Courier New" w:hAnsi="Courier New"/>
          <w:sz w:val="16"/>
        </w:rPr>
        <w:t>R</w:t>
      </w:r>
      <w:r>
        <w:rPr>
          <w:rFonts w:ascii="Courier New" w:hAnsi="Courier New"/>
          <w:spacing w:val="-1"/>
          <w:sz w:val="16"/>
        </w:rPr>
        <w:t> [1..1] Адрес текстом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pacing w:val="-1"/>
          <w:sz w:val="16"/>
        </w:rPr>
        <w:t>--&gt;</w:t>
      </w:r>
    </w:p>
    <w:p>
      <w:pPr>
        <w:spacing w:before="0"/>
        <w:ind w:left="218" w:right="1074" w:firstLine="1799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/>
          <w:spacing w:val="-1"/>
          <w:sz w:val="16"/>
        </w:rPr>
        <w:t>&lt;streetAddressLine&gt;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pacing w:val="-1"/>
          <w:sz w:val="16"/>
        </w:rPr>
        <w:t>Московская область, Россия, город Москва, улица</w:t>
      </w:r>
      <w:r>
        <w:rPr>
          <w:rFonts w:ascii="Courier New" w:hAnsi="Courier New"/>
          <w:spacing w:val="26"/>
          <w:sz w:val="16"/>
        </w:rPr>
        <w:t> </w:t>
      </w:r>
      <w:r>
        <w:rPr>
          <w:rFonts w:ascii="Courier New" w:hAnsi="Courier New"/>
          <w:spacing w:val="-1"/>
          <w:sz w:val="16"/>
        </w:rPr>
        <w:t>Миклухо</w:t>
      </w:r>
      <w:r>
        <w:rPr>
          <w:rFonts w:ascii="Courier New" w:hAnsi="Courier New"/>
          <w:spacing w:val="-1"/>
          <w:sz w:val="16"/>
        </w:rPr>
        <w:t>-</w:t>
      </w:r>
      <w:r>
        <w:rPr>
          <w:rFonts w:ascii="Courier New" w:hAnsi="Courier New"/>
          <w:spacing w:val="-1"/>
          <w:sz w:val="16"/>
        </w:rPr>
        <w:t>Маклая, дом 10</w:t>
      </w:r>
      <w:r>
        <w:rPr>
          <w:rFonts w:ascii="Courier New" w:hAnsi="Courier New"/>
          <w:spacing w:val="-1"/>
          <w:sz w:val="16"/>
        </w:rPr>
        <w:t>&lt;/streetAddressLine&gt;</w:t>
      </w:r>
      <w:r>
        <w:rPr>
          <w:rFonts w:ascii="Courier New" w:hAnsi="Courier New"/>
          <w:sz w:val="16"/>
        </w:rPr>
      </w:r>
    </w:p>
    <w:p>
      <w:pPr>
        <w:spacing w:before="0"/>
        <w:ind w:left="218" w:right="395" w:firstLine="1799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/>
          <w:spacing w:val="-1"/>
          <w:sz w:val="16"/>
        </w:rPr>
        <w:t>&lt;!-- </w:t>
      </w:r>
      <w:r>
        <w:rPr>
          <w:rFonts w:ascii="Courier New" w:hAnsi="Courier New"/>
          <w:sz w:val="16"/>
        </w:rPr>
        <w:t>R</w:t>
      </w:r>
      <w:r>
        <w:rPr>
          <w:rFonts w:ascii="Courier New" w:hAnsi="Courier New"/>
          <w:spacing w:val="-1"/>
          <w:sz w:val="16"/>
        </w:rPr>
        <w:t> [1..1] Субъект РФ (Код ФНС по справочнику "Субъекты Российской</w:t>
      </w:r>
      <w:r>
        <w:rPr>
          <w:rFonts w:ascii="Courier New" w:hAnsi="Courier New"/>
          <w:spacing w:val="29"/>
          <w:sz w:val="16"/>
        </w:rPr>
        <w:t> </w:t>
      </w:r>
      <w:r>
        <w:rPr>
          <w:rFonts w:ascii="Courier New" w:hAnsi="Courier New"/>
          <w:spacing w:val="-1"/>
          <w:sz w:val="16"/>
        </w:rPr>
        <w:t>Федерации" (OID:1.2.6</w:t>
      </w:r>
      <w:r>
        <w:rPr>
          <w:rFonts w:ascii="Courier New" w:hAnsi="Courier New"/>
          <w:spacing w:val="-1"/>
          <w:sz w:val="16"/>
        </w:rPr>
        <w:t>43.5.1.13.13.99.2.206)) --&gt;</w:t>
      </w:r>
    </w:p>
    <w:p>
      <w:pPr>
        <w:spacing w:after="0"/>
        <w:jc w:val="left"/>
        <w:rPr>
          <w:rFonts w:ascii="Courier New" w:hAnsi="Courier New" w:cs="Courier New" w:eastAsia="Courier New"/>
          <w:sz w:val="16"/>
          <w:szCs w:val="16"/>
        </w:rPr>
        <w:sectPr>
          <w:type w:val="continuous"/>
          <w:pgSz w:w="11910" w:h="16840"/>
          <w:pgMar w:top="780" w:bottom="280" w:left="1200" w:right="1180"/>
        </w:sectPr>
      </w:pPr>
    </w:p>
    <w:p>
      <w:pPr>
        <w:spacing w:before="92"/>
        <w:ind w:left="218" w:right="395" w:firstLine="1799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/>
          <w:spacing w:val="-1"/>
          <w:sz w:val="16"/>
        </w:rPr>
        <w:t>&lt;address:stateCode xsi:type="CD" code="77"</w:t>
      </w:r>
      <w:r>
        <w:rPr>
          <w:rFonts w:ascii="Courier New" w:hAnsi="Courier New"/>
          <w:spacing w:val="22"/>
          <w:sz w:val="16"/>
        </w:rPr>
        <w:t> </w:t>
      </w:r>
      <w:r>
        <w:rPr>
          <w:rFonts w:ascii="Courier New" w:hAnsi="Courier New"/>
          <w:spacing w:val="-1"/>
          <w:sz w:val="16"/>
        </w:rPr>
        <w:t>codeSystem="1.2.643.5.1.13.13.99.2.206" codeSystemVersion="6.3" codeSystemNa</w:t>
      </w:r>
      <w:r>
        <w:rPr>
          <w:rFonts w:ascii="Courier New" w:hAnsi="Courier New"/>
          <w:spacing w:val="-1"/>
          <w:sz w:val="16"/>
        </w:rPr>
        <w:t>me="Субъекты</w:t>
      </w:r>
      <w:r>
        <w:rPr>
          <w:rFonts w:ascii="Courier New" w:hAnsi="Courier New"/>
          <w:spacing w:val="23"/>
          <w:sz w:val="16"/>
        </w:rPr>
        <w:t> </w:t>
      </w:r>
      <w:r>
        <w:rPr>
          <w:rFonts w:ascii="Courier New" w:hAnsi="Courier New"/>
          <w:spacing w:val="-1"/>
          <w:sz w:val="16"/>
        </w:rPr>
        <w:t>Российской Федерации" displayName="г. Москва"/&gt;</w:t>
      </w:r>
      <w:r>
        <w:rPr>
          <w:rFonts w:ascii="Courier New" w:hAnsi="Courier New"/>
          <w:sz w:val="16"/>
        </w:rPr>
      </w:r>
    </w:p>
    <w:p>
      <w:pPr>
        <w:tabs>
          <w:tab w:pos="2691" w:val="left" w:leader="none"/>
        </w:tabs>
        <w:spacing w:line="181" w:lineRule="exact" w:before="1"/>
        <w:ind w:left="201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/>
          <w:spacing w:val="-1"/>
          <w:sz w:val="16"/>
        </w:rPr>
        <w:t>&lt;!--</w:t>
        <w:tab/>
      </w:r>
      <w:r>
        <w:rPr>
          <w:rFonts w:ascii="Courier New" w:hAnsi="Courier New"/>
          <w:spacing w:val="-1"/>
          <w:sz w:val="16"/>
        </w:rPr>
        <w:t>[1..1] Почтовый индекс </w:t>
      </w:r>
      <w:r>
        <w:rPr>
          <w:rFonts w:ascii="Courier New" w:hAnsi="Courier New"/>
          <w:spacing w:val="-1"/>
          <w:sz w:val="16"/>
        </w:rPr>
        <w:t>--&gt;</w:t>
      </w:r>
    </w:p>
    <w:p>
      <w:pPr>
        <w:spacing w:line="181" w:lineRule="exact" w:before="0"/>
        <w:ind w:left="201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&lt;postalCode&gt;117198&lt;/postalCode&gt;</w:t>
      </w:r>
      <w:r>
        <w:rPr>
          <w:rFonts w:ascii="Courier New"/>
          <w:sz w:val="16"/>
        </w:rPr>
      </w:r>
    </w:p>
    <w:p>
      <w:pPr>
        <w:spacing w:line="181" w:lineRule="exact" w:before="1"/>
        <w:ind w:left="201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/>
          <w:spacing w:val="-1"/>
          <w:sz w:val="16"/>
        </w:rPr>
        <w:t>&lt;!-- </w:t>
      </w:r>
      <w:r>
        <w:rPr>
          <w:rFonts w:ascii="Courier New" w:hAnsi="Courier New"/>
          <w:spacing w:val="-1"/>
          <w:sz w:val="16"/>
        </w:rPr>
        <w:t>[1..1] Кодирование адреса по ФИАС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pacing w:val="-1"/>
          <w:sz w:val="16"/>
        </w:rPr>
        <w:t>--&gt;</w:t>
      </w:r>
    </w:p>
    <w:p>
      <w:pPr>
        <w:spacing w:line="181" w:lineRule="exact" w:before="0"/>
        <w:ind w:left="201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&lt;fias:Address&gt;</w:t>
      </w:r>
      <w:r>
        <w:rPr>
          <w:rFonts w:ascii="Courier New"/>
          <w:sz w:val="16"/>
        </w:rPr>
      </w:r>
    </w:p>
    <w:p>
      <w:pPr>
        <w:spacing w:before="1"/>
        <w:ind w:left="237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/>
          <w:spacing w:val="-1"/>
          <w:sz w:val="16"/>
        </w:rPr>
        <w:t>&lt;!-- </w:t>
      </w:r>
      <w:r>
        <w:rPr>
          <w:rFonts w:ascii="Courier New" w:hAnsi="Courier New"/>
          <w:sz w:val="16"/>
        </w:rPr>
        <w:t>R</w:t>
      </w:r>
      <w:r>
        <w:rPr>
          <w:rFonts w:ascii="Courier New" w:hAnsi="Courier New"/>
          <w:spacing w:val="-1"/>
          <w:sz w:val="16"/>
        </w:rPr>
        <w:t> [1..1] Глобальный уникальный идентификатор адресного объекта</w:t>
      </w:r>
      <w:r>
        <w:rPr>
          <w:rFonts w:ascii="Courier New" w:hAnsi="Courier New"/>
          <w:sz w:val="16"/>
        </w:rPr>
        <w:t>  </w:t>
      </w:r>
      <w:r>
        <w:rPr>
          <w:rFonts w:ascii="Courier New" w:hAnsi="Courier New"/>
          <w:spacing w:val="-1"/>
          <w:sz w:val="16"/>
        </w:rPr>
        <w:t>--</w:t>
      </w:r>
      <w:r>
        <w:rPr>
          <w:rFonts w:ascii="Courier New" w:hAnsi="Courier New"/>
          <w:sz w:val="16"/>
        </w:rPr>
      </w:r>
    </w:p>
    <w:p>
      <w:pPr>
        <w:spacing w:line="180" w:lineRule="exact" w:before="0"/>
        <w:ind w:left="21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&gt;</w:t>
      </w:r>
    </w:p>
    <w:p>
      <w:pPr>
        <w:spacing w:line="181" w:lineRule="exact" w:before="1"/>
        <w:ind w:left="237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&lt;fias:AOGUID&gt;1dec06af-f015-425b-be4b-253fab5d7ccb&lt;/fias:AOGUID&gt;</w:t>
      </w:r>
      <w:r>
        <w:rPr>
          <w:rFonts w:ascii="Courier New"/>
          <w:sz w:val="16"/>
        </w:rPr>
      </w:r>
    </w:p>
    <w:p>
      <w:pPr>
        <w:spacing w:line="181" w:lineRule="exact" w:before="0"/>
        <w:ind w:left="237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/>
          <w:spacing w:val="-1"/>
          <w:sz w:val="16"/>
        </w:rPr>
        <w:t>&lt;!-- [1..1] </w:t>
      </w:r>
      <w:r>
        <w:rPr>
          <w:rFonts w:ascii="Courier New" w:hAnsi="Courier New"/>
          <w:spacing w:val="-1"/>
          <w:sz w:val="16"/>
        </w:rPr>
        <w:t>Глобальный уникальный идентификатор дома</w:t>
      </w:r>
      <w:r>
        <w:rPr>
          <w:rFonts w:ascii="Courier New" w:hAnsi="Courier New"/>
          <w:sz w:val="16"/>
        </w:rPr>
        <w:t>  </w:t>
      </w:r>
      <w:r>
        <w:rPr>
          <w:rFonts w:ascii="Courier New" w:hAnsi="Courier New"/>
          <w:spacing w:val="-1"/>
          <w:sz w:val="16"/>
        </w:rPr>
        <w:t>--&gt;</w:t>
      </w:r>
    </w:p>
    <w:p>
      <w:pPr>
        <w:spacing w:line="181" w:lineRule="exact" w:before="1"/>
        <w:ind w:left="237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&lt;fias:HOUSEGUID&gt;b1adc7d0-8160-47d0-9903-d794b72078f6&lt;/fias:HOUSEGUID&gt;</w:t>
      </w:r>
      <w:r>
        <w:rPr>
          <w:rFonts w:ascii="Courier New"/>
          <w:sz w:val="16"/>
        </w:rPr>
      </w:r>
    </w:p>
    <w:p>
      <w:pPr>
        <w:spacing w:line="181" w:lineRule="exact" w:before="0"/>
        <w:ind w:left="201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&lt;/fias:Address&gt;</w:t>
      </w:r>
      <w:r>
        <w:rPr>
          <w:rFonts w:ascii="Courier New"/>
          <w:sz w:val="16"/>
        </w:rPr>
      </w:r>
    </w:p>
    <w:p>
      <w:pPr>
        <w:spacing w:line="181" w:lineRule="exact" w:before="1"/>
        <w:ind w:left="183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&lt;/addr&gt;</w:t>
      </w:r>
      <w:r>
        <w:rPr>
          <w:rFonts w:ascii="Courier New"/>
          <w:sz w:val="16"/>
        </w:rPr>
      </w:r>
    </w:p>
    <w:p>
      <w:pPr>
        <w:spacing w:line="181" w:lineRule="exact" w:before="0"/>
        <w:ind w:left="165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&lt;/representedOrganization&gt;</w:t>
      </w:r>
      <w:r>
        <w:rPr>
          <w:rFonts w:ascii="Courier New"/>
          <w:sz w:val="16"/>
        </w:rPr>
      </w:r>
    </w:p>
    <w:p>
      <w:pPr>
        <w:spacing w:line="181" w:lineRule="exact" w:before="1"/>
        <w:ind w:left="147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&lt;/assignedEntity&gt;</w:t>
      </w:r>
      <w:r>
        <w:rPr>
          <w:rFonts w:ascii="Courier New"/>
          <w:sz w:val="16"/>
        </w:rPr>
      </w:r>
    </w:p>
    <w:p>
      <w:pPr>
        <w:spacing w:line="181" w:lineRule="exact" w:before="0"/>
        <w:ind w:left="129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&lt;/performer&gt;</w:t>
      </w:r>
      <w:r>
        <w:rPr>
          <w:rFonts w:ascii="Courier New"/>
          <w:sz w:val="16"/>
        </w:rPr>
      </w:r>
    </w:p>
    <w:p>
      <w:pPr>
        <w:spacing w:line="181" w:lineRule="exact" w:before="1"/>
        <w:ind w:left="129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/>
          <w:spacing w:val="-1"/>
          <w:sz w:val="16"/>
        </w:rPr>
        <w:t>&lt;!-- </w:t>
      </w:r>
      <w:r>
        <w:rPr>
          <w:rFonts w:ascii="Courier New" w:hAnsi="Courier New"/>
          <w:spacing w:val="-1"/>
          <w:sz w:val="16"/>
        </w:rPr>
        <w:t>[0..*] Описание образца, полученного </w:t>
      </w:r>
      <w:r>
        <w:rPr>
          <w:rFonts w:ascii="Courier New" w:hAnsi="Courier New"/>
          <w:sz w:val="16"/>
        </w:rPr>
        <w:t>в</w:t>
      </w:r>
      <w:r>
        <w:rPr>
          <w:rFonts w:ascii="Courier New" w:hAnsi="Courier New"/>
          <w:spacing w:val="-1"/>
          <w:sz w:val="16"/>
        </w:rPr>
        <w:t> ходе обработки материала.</w:t>
      </w:r>
      <w:r>
        <w:rPr>
          <w:rFonts w:ascii="Courier New" w:hAnsi="Courier New"/>
          <w:spacing w:val="-1"/>
          <w:sz w:val="16"/>
        </w:rPr>
        <w:t>--&gt;</w:t>
      </w:r>
    </w:p>
    <w:p>
      <w:pPr>
        <w:spacing w:line="181" w:lineRule="exact" w:before="0"/>
        <w:ind w:left="129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&lt;entryRelationship typeCode="REFR"&gt;</w:t>
      </w:r>
      <w:r>
        <w:rPr>
          <w:rFonts w:ascii="Courier New"/>
          <w:sz w:val="16"/>
        </w:rPr>
      </w:r>
    </w:p>
    <w:p>
      <w:pPr>
        <w:spacing w:before="1"/>
        <w:ind w:left="147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/>
          <w:spacing w:val="-1"/>
          <w:sz w:val="16"/>
        </w:rPr>
        <w:t>&lt;!-- </w:t>
      </w:r>
      <w:r>
        <w:rPr>
          <w:rFonts w:ascii="Courier New" w:hAnsi="Courier New"/>
          <w:sz w:val="16"/>
        </w:rPr>
        <w:t>R</w:t>
      </w:r>
      <w:r>
        <w:rPr>
          <w:rFonts w:ascii="Courier New" w:hAnsi="Courier New"/>
          <w:spacing w:val="-1"/>
          <w:sz w:val="16"/>
        </w:rPr>
        <w:t> [1..1] Данные </w:t>
      </w:r>
      <w:r>
        <w:rPr>
          <w:rFonts w:ascii="Courier New" w:hAnsi="Courier New"/>
          <w:sz w:val="16"/>
        </w:rPr>
        <w:t>о</w:t>
      </w:r>
      <w:r>
        <w:rPr>
          <w:rFonts w:ascii="Courier New" w:hAnsi="Courier New"/>
          <w:spacing w:val="-1"/>
          <w:sz w:val="16"/>
        </w:rPr>
        <w:t> проведенной процедуре</w:t>
      </w:r>
      <w:r>
        <w:rPr>
          <w:rFonts w:ascii="Courier New" w:hAnsi="Courier New"/>
          <w:spacing w:val="-1"/>
          <w:sz w:val="16"/>
        </w:rPr>
        <w:t>--&gt;</w:t>
      </w:r>
    </w:p>
    <w:p>
      <w:pPr>
        <w:spacing w:line="181" w:lineRule="exact" w:before="1"/>
        <w:ind w:left="147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&lt;procedure classCode="PROC" moodCode="EVN"&gt;</w:t>
      </w:r>
      <w:r>
        <w:rPr>
          <w:rFonts w:ascii="Courier New"/>
          <w:sz w:val="16"/>
        </w:rPr>
      </w:r>
    </w:p>
    <w:p>
      <w:pPr>
        <w:spacing w:line="181" w:lineRule="exact" w:before="0"/>
        <w:ind w:left="165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/>
          <w:spacing w:val="-1"/>
          <w:sz w:val="16"/>
        </w:rPr>
        <w:t>&lt;!-- </w:t>
      </w:r>
      <w:r>
        <w:rPr>
          <w:rFonts w:ascii="Courier New" w:hAnsi="Courier New"/>
          <w:sz w:val="16"/>
        </w:rPr>
        <w:t>R</w:t>
      </w:r>
      <w:r>
        <w:rPr>
          <w:rFonts w:ascii="Courier New" w:hAnsi="Courier New"/>
          <w:spacing w:val="-1"/>
          <w:sz w:val="16"/>
        </w:rPr>
        <w:t> [1..1] Набор значений, Справочник, OID:1.2.6</w:t>
      </w:r>
      <w:r>
        <w:rPr>
          <w:rFonts w:ascii="Courier New" w:hAnsi="Courier New"/>
          <w:spacing w:val="-1"/>
          <w:sz w:val="16"/>
        </w:rPr>
        <w:t>43.5.1.13.13.11.1070</w:t>
      </w:r>
      <w:r>
        <w:rPr>
          <w:rFonts w:ascii="Courier New" w:hAnsi="Courier New"/>
          <w:sz w:val="16"/>
        </w:rPr>
      </w:r>
    </w:p>
    <w:p>
      <w:pPr>
        <w:spacing w:line="181" w:lineRule="exact" w:before="1"/>
        <w:ind w:left="21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/>
          <w:spacing w:val="-1"/>
          <w:sz w:val="16"/>
        </w:rPr>
        <w:t>«Номенклатура медицинских услуг»</w:t>
      </w:r>
      <w:r>
        <w:rPr>
          <w:rFonts w:ascii="Courier New" w:hAnsi="Courier New"/>
          <w:spacing w:val="-1"/>
          <w:sz w:val="16"/>
        </w:rPr>
        <w:t>--&gt;</w:t>
      </w:r>
    </w:p>
    <w:p>
      <w:pPr>
        <w:spacing w:line="181" w:lineRule="exact" w:before="0"/>
        <w:ind w:left="165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/>
          <w:spacing w:val="-1"/>
          <w:sz w:val="16"/>
        </w:rPr>
        <w:t>&lt;!--</w:t>
      </w:r>
      <w:r>
        <w:rPr>
          <w:rFonts w:ascii="Courier New" w:hAnsi="Courier New"/>
          <w:spacing w:val="-1"/>
          <w:sz w:val="16"/>
        </w:rPr>
        <w:t>если есть значения, то указывается код процедуры из НМУ1664. Если нет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z w:val="16"/>
        </w:rPr>
        <w:t>-</w:t>
      </w:r>
    </w:p>
    <w:p>
      <w:pPr>
        <w:spacing w:line="181" w:lineRule="exact" w:before="1"/>
        <w:ind w:left="21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/>
          <w:spacing w:val="-1"/>
          <w:sz w:val="16"/>
        </w:rPr>
        <w:t>впечатывается </w:t>
      </w:r>
      <w:r>
        <w:rPr>
          <w:rFonts w:ascii="Courier New" w:hAnsi="Courier New"/>
          <w:spacing w:val="-1"/>
          <w:sz w:val="16"/>
        </w:rPr>
        <w:t>nullFlavor=OTH--&gt;</w:t>
      </w:r>
    </w:p>
    <w:p>
      <w:pPr>
        <w:spacing w:line="181" w:lineRule="exact" w:before="0"/>
        <w:ind w:left="165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&lt;code codeSystem="1.2.643.5.1.13.13.11.1070" codeSystemVersion="2.10"</w:t>
      </w:r>
    </w:p>
    <w:p>
      <w:pPr>
        <w:spacing w:line="181" w:lineRule="exact" w:before="1"/>
        <w:ind w:left="21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/>
          <w:spacing w:val="-1"/>
          <w:sz w:val="16"/>
        </w:rPr>
        <w:t>codeSystemName="Номенклатура медицинских услуг" nullFlavor="OTH"&gt;</w:t>
      </w:r>
      <w:r>
        <w:rPr>
          <w:rFonts w:ascii="Courier New" w:hAnsi="Courier New"/>
          <w:sz w:val="16"/>
        </w:rPr>
      </w:r>
    </w:p>
    <w:p>
      <w:pPr>
        <w:spacing w:line="181" w:lineRule="exact" w:before="0"/>
        <w:ind w:left="183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/>
          <w:spacing w:val="-1"/>
          <w:sz w:val="16"/>
        </w:rPr>
        <w:t>&lt;originalText</w:t>
      </w:r>
      <w:r>
        <w:rPr>
          <w:rFonts w:ascii="Courier New" w:hAnsi="Courier New"/>
          <w:spacing w:val="-1"/>
          <w:sz w:val="16"/>
        </w:rPr>
        <w:t>&gt;Приготовление окрашенных мазков крови&lt;/originalText&gt;</w:t>
      </w:r>
      <w:r>
        <w:rPr>
          <w:rFonts w:ascii="Courier New" w:hAnsi="Courier New"/>
          <w:sz w:val="16"/>
        </w:rPr>
      </w:r>
    </w:p>
    <w:p>
      <w:pPr>
        <w:spacing w:line="181" w:lineRule="exact" w:before="1"/>
        <w:ind w:left="165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&lt;/code&gt;</w:t>
      </w:r>
      <w:r>
        <w:rPr>
          <w:rFonts w:ascii="Courier New"/>
          <w:sz w:val="16"/>
        </w:rPr>
      </w:r>
    </w:p>
    <w:p>
      <w:pPr>
        <w:spacing w:line="181" w:lineRule="exact" w:before="0"/>
        <w:ind w:left="165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/>
          <w:spacing w:val="-1"/>
          <w:sz w:val="16"/>
        </w:rPr>
        <w:t>&lt;!-- </w:t>
      </w:r>
      <w:r>
        <w:rPr>
          <w:rFonts w:ascii="Courier New" w:hAnsi="Courier New"/>
          <w:sz w:val="16"/>
        </w:rPr>
        <w:t>R</w:t>
      </w:r>
      <w:r>
        <w:rPr>
          <w:rFonts w:ascii="Courier New" w:hAnsi="Courier New"/>
          <w:spacing w:val="-1"/>
          <w:sz w:val="16"/>
        </w:rPr>
        <w:t> [1..1] Статус выполнения исследования</w:t>
      </w:r>
      <w:r>
        <w:rPr>
          <w:rFonts w:ascii="Courier New" w:hAnsi="Courier New"/>
          <w:spacing w:val="-1"/>
          <w:sz w:val="16"/>
        </w:rPr>
        <w:t>--&gt;</w:t>
      </w:r>
    </w:p>
    <w:p>
      <w:pPr>
        <w:spacing w:line="181" w:lineRule="exact" w:before="1"/>
        <w:ind w:left="165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&lt;statusCode code="completed"/&gt;</w:t>
      </w:r>
      <w:r>
        <w:rPr>
          <w:rFonts w:ascii="Courier New"/>
          <w:sz w:val="16"/>
        </w:rPr>
      </w:r>
    </w:p>
    <w:p>
      <w:pPr>
        <w:spacing w:before="0"/>
        <w:ind w:left="218" w:right="395" w:firstLine="1439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/>
          <w:spacing w:val="-1"/>
          <w:sz w:val="16"/>
        </w:rPr>
        <w:t>&lt;!-- </w:t>
      </w:r>
      <w:r>
        <w:rPr>
          <w:rFonts w:ascii="Courier New" w:hAnsi="Courier New"/>
          <w:sz w:val="16"/>
        </w:rPr>
        <w:t>R</w:t>
      </w:r>
      <w:r>
        <w:rPr>
          <w:rFonts w:ascii="Courier New" w:hAnsi="Courier New"/>
          <w:spacing w:val="-1"/>
          <w:sz w:val="16"/>
        </w:rPr>
        <w:t> [1..1] Время обработки материала. Если материал обработывался некоторый</w:t>
      </w:r>
      <w:r>
        <w:rPr>
          <w:rFonts w:ascii="Courier New" w:hAnsi="Courier New"/>
          <w:spacing w:val="28"/>
          <w:sz w:val="16"/>
        </w:rPr>
        <w:t> </w:t>
      </w:r>
      <w:r>
        <w:rPr>
          <w:rFonts w:ascii="Courier New" w:hAnsi="Courier New"/>
          <w:spacing w:val="-1"/>
          <w:sz w:val="16"/>
        </w:rPr>
        <w:t>интервал времени, то этот интервал указывается явным образом</w:t>
      </w:r>
      <w:r>
        <w:rPr>
          <w:rFonts w:ascii="Courier New" w:hAnsi="Courier New"/>
          <w:spacing w:val="-1"/>
          <w:sz w:val="16"/>
        </w:rPr>
        <w:t>--&gt;</w:t>
      </w:r>
    </w:p>
    <w:p>
      <w:pPr>
        <w:spacing w:before="0"/>
        <w:ind w:left="218" w:right="395" w:firstLine="1439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/>
          <w:spacing w:val="-1"/>
          <w:sz w:val="16"/>
        </w:rPr>
        <w:t>&lt;!--</w:t>
      </w:r>
      <w:r>
        <w:rPr>
          <w:rFonts w:ascii="Courier New" w:hAnsi="Courier New"/>
          <w:spacing w:val="-1"/>
          <w:sz w:val="16"/>
        </w:rPr>
        <w:t>ДОЛЖНО быть указано </w:t>
      </w:r>
      <w:r>
        <w:rPr>
          <w:rFonts w:ascii="Courier New" w:hAnsi="Courier New"/>
          <w:sz w:val="16"/>
        </w:rPr>
        <w:t>с</w:t>
      </w:r>
      <w:r>
        <w:rPr>
          <w:rFonts w:ascii="Courier New" w:hAnsi="Courier New"/>
          <w:spacing w:val="-1"/>
          <w:sz w:val="16"/>
        </w:rPr>
        <w:t> точностью до дня, СЛЕДУЕТ указывать </w:t>
      </w:r>
      <w:r>
        <w:rPr>
          <w:rFonts w:ascii="Courier New" w:hAnsi="Courier New"/>
          <w:sz w:val="16"/>
        </w:rPr>
        <w:t>с</w:t>
      </w:r>
      <w:r>
        <w:rPr>
          <w:rFonts w:ascii="Courier New" w:hAnsi="Courier New"/>
          <w:spacing w:val="-1"/>
          <w:sz w:val="16"/>
        </w:rPr>
        <w:t> точностью до</w:t>
      </w:r>
      <w:r>
        <w:rPr>
          <w:rFonts w:ascii="Courier New" w:hAnsi="Courier New"/>
          <w:spacing w:val="29"/>
          <w:sz w:val="16"/>
        </w:rPr>
        <w:t> </w:t>
      </w:r>
      <w:r>
        <w:rPr>
          <w:rFonts w:ascii="Courier New" w:hAnsi="Courier New"/>
          <w:spacing w:val="-1"/>
          <w:sz w:val="16"/>
        </w:rPr>
        <w:t>минут. Если указано </w:t>
      </w:r>
      <w:r>
        <w:rPr>
          <w:rFonts w:ascii="Courier New" w:hAnsi="Courier New"/>
          <w:sz w:val="16"/>
        </w:rPr>
        <w:t>с</w:t>
      </w:r>
      <w:r>
        <w:rPr>
          <w:rFonts w:ascii="Courier New" w:hAnsi="Courier New"/>
          <w:spacing w:val="-1"/>
          <w:sz w:val="16"/>
        </w:rPr>
        <w:t> точностью до минут, то ДОЛЖНА быть указанная временная зона. МОЖНО</w:t>
      </w:r>
      <w:r>
        <w:rPr>
          <w:rFonts w:ascii="Courier New" w:hAnsi="Courier New"/>
          <w:spacing w:val="24"/>
          <w:sz w:val="16"/>
        </w:rPr>
        <w:t> </w:t>
      </w:r>
      <w:r>
        <w:rPr>
          <w:rFonts w:ascii="Courier New" w:hAnsi="Courier New"/>
          <w:spacing w:val="-1"/>
          <w:sz w:val="16"/>
        </w:rPr>
        <w:t>уточнить время до секунд.</w:t>
      </w:r>
      <w:r>
        <w:rPr>
          <w:rFonts w:ascii="Courier New" w:hAnsi="Courier New"/>
          <w:spacing w:val="-1"/>
          <w:sz w:val="16"/>
        </w:rPr>
        <w:t>--&gt;</w:t>
      </w:r>
    </w:p>
    <w:p>
      <w:pPr>
        <w:spacing w:line="181" w:lineRule="exact" w:before="1"/>
        <w:ind w:left="165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&lt;effectiveTime&gt;</w:t>
      </w:r>
      <w:r>
        <w:rPr>
          <w:rFonts w:ascii="Courier New"/>
          <w:sz w:val="16"/>
        </w:rPr>
      </w:r>
    </w:p>
    <w:p>
      <w:pPr>
        <w:spacing w:line="181" w:lineRule="exact" w:before="0"/>
        <w:ind w:left="183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/>
          <w:spacing w:val="-1"/>
          <w:sz w:val="16"/>
        </w:rPr>
        <w:t>&lt;!-- </w:t>
      </w:r>
      <w:r>
        <w:rPr>
          <w:rFonts w:ascii="Courier New" w:hAnsi="Courier New"/>
          <w:sz w:val="16"/>
        </w:rPr>
        <w:t>R</w:t>
      </w:r>
      <w:r>
        <w:rPr>
          <w:rFonts w:ascii="Courier New" w:hAnsi="Courier New"/>
          <w:spacing w:val="-1"/>
          <w:sz w:val="16"/>
        </w:rPr>
        <w:t> [1..1] Время начала обработки материала.</w:t>
      </w:r>
      <w:r>
        <w:rPr>
          <w:rFonts w:ascii="Courier New" w:hAnsi="Courier New"/>
          <w:spacing w:val="-1"/>
          <w:sz w:val="16"/>
        </w:rPr>
        <w:t>--&gt;</w:t>
      </w:r>
    </w:p>
    <w:p>
      <w:pPr>
        <w:spacing w:line="181" w:lineRule="exact" w:before="1"/>
        <w:ind w:left="183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&lt;low value="201812201005+0300"/&gt;</w:t>
      </w:r>
      <w:r>
        <w:rPr>
          <w:rFonts w:ascii="Courier New"/>
          <w:sz w:val="16"/>
        </w:rPr>
      </w:r>
    </w:p>
    <w:p>
      <w:pPr>
        <w:spacing w:line="181" w:lineRule="exact" w:before="0"/>
        <w:ind w:left="183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/>
          <w:spacing w:val="-1"/>
          <w:sz w:val="16"/>
        </w:rPr>
        <w:t>&lt;!-- </w:t>
      </w:r>
      <w:r>
        <w:rPr>
          <w:rFonts w:ascii="Courier New" w:hAnsi="Courier New"/>
          <w:sz w:val="16"/>
        </w:rPr>
        <w:t>R</w:t>
      </w:r>
      <w:r>
        <w:rPr>
          <w:rFonts w:ascii="Courier New" w:hAnsi="Courier New"/>
          <w:spacing w:val="-1"/>
          <w:sz w:val="16"/>
        </w:rPr>
        <w:t> [1..1] Время окончания обработки материала.</w:t>
      </w:r>
      <w:r>
        <w:rPr>
          <w:rFonts w:ascii="Courier New" w:hAnsi="Courier New"/>
          <w:spacing w:val="-1"/>
          <w:sz w:val="16"/>
        </w:rPr>
        <w:t>--&gt;</w:t>
      </w:r>
    </w:p>
    <w:p>
      <w:pPr>
        <w:spacing w:line="181" w:lineRule="exact" w:before="1"/>
        <w:ind w:left="183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&lt;high value="201812201015+0300"/&gt;</w:t>
      </w:r>
      <w:r>
        <w:rPr>
          <w:rFonts w:ascii="Courier New"/>
          <w:sz w:val="16"/>
        </w:rPr>
      </w:r>
    </w:p>
    <w:p>
      <w:pPr>
        <w:spacing w:line="181" w:lineRule="exact" w:before="0"/>
        <w:ind w:left="165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&lt;/effectiveTime&gt;</w:t>
      </w:r>
      <w:r>
        <w:rPr>
          <w:rFonts w:ascii="Courier New"/>
          <w:sz w:val="16"/>
        </w:rPr>
      </w:r>
    </w:p>
    <w:p>
      <w:pPr>
        <w:spacing w:before="1"/>
        <w:ind w:left="165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/>
          <w:spacing w:val="-1"/>
          <w:sz w:val="16"/>
        </w:rPr>
        <w:t>&lt;!-- </w:t>
      </w:r>
      <w:r>
        <w:rPr>
          <w:rFonts w:ascii="Courier New" w:hAnsi="Courier New"/>
          <w:sz w:val="16"/>
        </w:rPr>
        <w:t>R</w:t>
      </w:r>
      <w:r>
        <w:rPr>
          <w:rFonts w:ascii="Courier New" w:hAnsi="Courier New"/>
          <w:spacing w:val="-1"/>
          <w:sz w:val="16"/>
        </w:rPr>
        <w:t> [1..1] информация об образце исследования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pacing w:val="-1"/>
          <w:sz w:val="16"/>
        </w:rPr>
        <w:t>--&gt;</w:t>
      </w:r>
    </w:p>
    <w:p>
      <w:pPr>
        <w:spacing w:line="181" w:lineRule="exact" w:before="1"/>
        <w:ind w:left="165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&lt;specimen&gt;</w:t>
      </w:r>
      <w:r>
        <w:rPr>
          <w:rFonts w:ascii="Courier New"/>
          <w:sz w:val="16"/>
        </w:rPr>
      </w:r>
    </w:p>
    <w:p>
      <w:pPr>
        <w:spacing w:line="181" w:lineRule="exact" w:before="0"/>
        <w:ind w:left="183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&lt;specimenRole&gt;</w:t>
      </w:r>
      <w:r>
        <w:rPr>
          <w:rFonts w:ascii="Courier New"/>
          <w:sz w:val="16"/>
        </w:rPr>
      </w:r>
    </w:p>
    <w:p>
      <w:pPr>
        <w:spacing w:line="181" w:lineRule="exact" w:before="1"/>
        <w:ind w:left="201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&lt;id root="1.2.643.5.1.13.13.12.2.77.8312.100.1.1.66"</w:t>
      </w:r>
      <w:r>
        <w:rPr>
          <w:rFonts w:ascii="Courier New"/>
          <w:sz w:val="16"/>
        </w:rPr>
      </w:r>
    </w:p>
    <w:p>
      <w:pPr>
        <w:spacing w:line="181" w:lineRule="exact" w:before="0"/>
        <w:ind w:left="21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extension="124562156"/&gt;</w:t>
      </w:r>
      <w:r>
        <w:rPr>
          <w:rFonts w:ascii="Courier New"/>
          <w:sz w:val="16"/>
        </w:rPr>
      </w:r>
    </w:p>
    <w:p>
      <w:pPr>
        <w:spacing w:line="181" w:lineRule="exact" w:before="1"/>
        <w:ind w:left="201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&lt;specimenPlayingEntity classCode="ENT" determinerCode="INSTANCE"&gt;</w:t>
      </w:r>
      <w:r>
        <w:rPr>
          <w:rFonts w:ascii="Courier New"/>
          <w:sz w:val="16"/>
        </w:rPr>
      </w:r>
    </w:p>
    <w:p>
      <w:pPr>
        <w:spacing w:before="0"/>
        <w:ind w:left="218" w:right="395" w:firstLine="2159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/>
          <w:spacing w:val="-1"/>
          <w:sz w:val="16"/>
        </w:rPr>
        <w:t>&lt;code code="330"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pacing w:val="-1"/>
          <w:sz w:val="16"/>
        </w:rPr>
        <w:t>codeSystem="1.2.643.5.1.13.13.11.1081"</w:t>
      </w:r>
      <w:r>
        <w:rPr>
          <w:rFonts w:ascii="Courier New" w:hAnsi="Courier New"/>
          <w:spacing w:val="22"/>
          <w:sz w:val="16"/>
        </w:rPr>
        <w:t> </w:t>
      </w:r>
      <w:r>
        <w:rPr>
          <w:rFonts w:ascii="Courier New" w:hAnsi="Courier New"/>
          <w:spacing w:val="-1"/>
          <w:sz w:val="16"/>
        </w:rPr>
        <w:t>codeSystemVersion="2.4" codeSystemName="</w:t>
      </w:r>
      <w:r>
        <w:rPr>
          <w:rFonts w:ascii="Courier New" w:hAnsi="Courier New"/>
          <w:spacing w:val="-1"/>
          <w:sz w:val="16"/>
        </w:rPr>
        <w:t>Федеральный справочник лабораторных исследований</w:t>
      </w:r>
      <w:r>
        <w:rPr>
          <w:rFonts w:ascii="Courier New" w:hAnsi="Courier New"/>
          <w:spacing w:val="-1"/>
          <w:sz w:val="16"/>
        </w:rPr>
        <w:t>.</w:t>
      </w:r>
      <w:r>
        <w:rPr>
          <w:rFonts w:ascii="Courier New" w:hAnsi="Courier New"/>
          <w:spacing w:val="28"/>
          <w:sz w:val="16"/>
        </w:rPr>
        <w:t> </w:t>
      </w:r>
      <w:r>
        <w:rPr>
          <w:rFonts w:ascii="Courier New" w:hAnsi="Courier New"/>
          <w:spacing w:val="-1"/>
          <w:sz w:val="16"/>
        </w:rPr>
        <w:t>Справочник лабораторных материалов </w:t>
      </w:r>
      <w:r>
        <w:rPr>
          <w:rFonts w:ascii="Courier New" w:hAnsi="Courier New"/>
          <w:sz w:val="16"/>
        </w:rPr>
        <w:t>и</w:t>
      </w:r>
      <w:r>
        <w:rPr>
          <w:rFonts w:ascii="Courier New" w:hAnsi="Courier New"/>
          <w:spacing w:val="-1"/>
          <w:sz w:val="16"/>
        </w:rPr>
        <w:t> образцов" displayName="Мазок периферической</w:t>
      </w:r>
      <w:r>
        <w:rPr>
          <w:rFonts w:ascii="Courier New" w:hAnsi="Courier New"/>
          <w:spacing w:val="1"/>
          <w:sz w:val="16"/>
        </w:rPr>
        <w:t> </w:t>
      </w:r>
      <w:r>
        <w:rPr>
          <w:rFonts w:ascii="Courier New" w:hAnsi="Courier New"/>
          <w:spacing w:val="-1"/>
          <w:sz w:val="16"/>
        </w:rPr>
        <w:t>крови"/&gt;</w:t>
      </w:r>
      <w:r>
        <w:rPr>
          <w:rFonts w:ascii="Courier New" w:hAnsi="Courier New"/>
          <w:sz w:val="16"/>
        </w:rPr>
      </w:r>
    </w:p>
    <w:p>
      <w:pPr>
        <w:spacing w:line="181" w:lineRule="exact" w:before="1"/>
        <w:ind w:left="237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&lt;quantity value="3" unit="U"&gt;</w:t>
      </w:r>
      <w:r>
        <w:rPr>
          <w:rFonts w:ascii="Courier New"/>
          <w:sz w:val="16"/>
        </w:rPr>
      </w:r>
    </w:p>
    <w:p>
      <w:pPr>
        <w:spacing w:before="0"/>
        <w:ind w:left="218" w:right="301" w:firstLine="252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/>
          <w:spacing w:val="-1"/>
          <w:sz w:val="16"/>
        </w:rPr>
        <w:t>&lt;translation value="3" displayName="</w:t>
      </w:r>
      <w:r>
        <w:rPr>
          <w:rFonts w:ascii="Courier New" w:hAnsi="Courier New"/>
          <w:spacing w:val="-1"/>
          <w:sz w:val="16"/>
        </w:rPr>
        <w:t>Единица</w:t>
      </w:r>
      <w:r>
        <w:rPr>
          <w:rFonts w:ascii="Courier New" w:hAnsi="Courier New"/>
          <w:spacing w:val="-1"/>
          <w:sz w:val="16"/>
        </w:rPr>
        <w:t>" code="128"</w:t>
      </w:r>
      <w:r>
        <w:rPr>
          <w:rFonts w:ascii="Courier New" w:hAnsi="Courier New"/>
          <w:spacing w:val="23"/>
          <w:sz w:val="16"/>
        </w:rPr>
        <w:t> </w:t>
      </w:r>
      <w:r>
        <w:rPr>
          <w:rFonts w:ascii="Courier New" w:hAnsi="Courier New"/>
          <w:spacing w:val="-1"/>
          <w:sz w:val="16"/>
        </w:rPr>
        <w:t>codeSystem="1.2.643.5.1.13.13.11.1358" codeSystemVersion="3.2" codeSystemName="</w:t>
      </w:r>
      <w:r>
        <w:rPr>
          <w:rFonts w:ascii="Courier New" w:hAnsi="Courier New"/>
          <w:spacing w:val="-1"/>
          <w:sz w:val="16"/>
        </w:rPr>
        <w:t>Единицы</w:t>
      </w:r>
      <w:r>
        <w:rPr>
          <w:rFonts w:ascii="Courier New" w:hAnsi="Courier New"/>
          <w:spacing w:val="24"/>
          <w:sz w:val="16"/>
        </w:rPr>
        <w:t> </w:t>
      </w:r>
      <w:r>
        <w:rPr>
          <w:rFonts w:ascii="Courier New" w:hAnsi="Courier New"/>
          <w:spacing w:val="-1"/>
          <w:sz w:val="16"/>
        </w:rPr>
        <w:t>измерения</w:t>
      </w:r>
      <w:r>
        <w:rPr>
          <w:rFonts w:ascii="Courier New" w:hAnsi="Courier New"/>
          <w:spacing w:val="-1"/>
          <w:sz w:val="16"/>
        </w:rPr>
        <w:t>"/&gt;</w:t>
      </w:r>
      <w:r>
        <w:rPr>
          <w:rFonts w:ascii="Courier New" w:hAnsi="Courier New"/>
          <w:sz w:val="16"/>
        </w:rPr>
      </w:r>
    </w:p>
    <w:p>
      <w:pPr>
        <w:spacing w:after="0"/>
        <w:jc w:val="left"/>
        <w:rPr>
          <w:rFonts w:ascii="Courier New" w:hAnsi="Courier New" w:cs="Courier New" w:eastAsia="Courier New"/>
          <w:sz w:val="16"/>
          <w:szCs w:val="16"/>
        </w:rPr>
        <w:sectPr>
          <w:pgSz w:w="11910" w:h="16840"/>
          <w:pgMar w:header="0" w:footer="1433" w:top="740" w:bottom="1620" w:left="1200" w:right="1180"/>
        </w:sectPr>
      </w:pPr>
    </w:p>
    <w:p>
      <w:pPr>
        <w:spacing w:line="240" w:lineRule="auto" w:before="0"/>
        <w:rPr>
          <w:rFonts w:ascii="Courier New" w:hAnsi="Courier New" w:cs="Courier New" w:eastAsia="Courier New"/>
          <w:sz w:val="16"/>
          <w:szCs w:val="16"/>
        </w:rPr>
      </w:pPr>
    </w:p>
    <w:p>
      <w:pPr>
        <w:spacing w:line="240" w:lineRule="auto" w:before="1"/>
        <w:rPr>
          <w:rFonts w:ascii="Courier New" w:hAnsi="Courier New" w:cs="Courier New" w:eastAsia="Courier New"/>
          <w:sz w:val="16"/>
          <w:szCs w:val="16"/>
        </w:rPr>
      </w:pPr>
    </w:p>
    <w:p>
      <w:pPr>
        <w:spacing w:before="0"/>
        <w:ind w:left="21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/>
          <w:spacing w:val="-1"/>
          <w:sz w:val="16"/>
        </w:rPr>
        <w:t>эозином</w:t>
      </w:r>
      <w:r>
        <w:rPr>
          <w:rFonts w:ascii="Courier New" w:hAnsi="Courier New"/>
          <w:spacing w:val="-1"/>
          <w:sz w:val="16"/>
        </w:rPr>
        <w:t>&lt;/desc&gt;</w:t>
      </w:r>
      <w:r>
        <w:rPr>
          <w:rFonts w:ascii="Courier New" w:hAnsi="Courier New"/>
          <w:sz w:val="16"/>
        </w:rPr>
      </w:r>
    </w:p>
    <w:p>
      <w:pPr>
        <w:spacing w:line="181" w:lineRule="exact" w:before="1"/>
        <w:ind w:left="775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/>
        <w:br w:type="column"/>
      </w:r>
      <w:r>
        <w:rPr>
          <w:rFonts w:ascii="Courier New"/>
          <w:spacing w:val="-1"/>
          <w:sz w:val="16"/>
        </w:rPr>
        <w:t>&lt;/quantity&gt;</w:t>
      </w:r>
      <w:r>
        <w:rPr>
          <w:rFonts w:ascii="Courier New"/>
          <w:sz w:val="16"/>
        </w:rPr>
      </w:r>
    </w:p>
    <w:p>
      <w:pPr>
        <w:spacing w:line="181" w:lineRule="exact" w:before="0"/>
        <w:ind w:left="775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/>
          <w:spacing w:val="-1"/>
          <w:sz w:val="16"/>
        </w:rPr>
        <w:t>&lt;desc&gt;</w:t>
      </w:r>
      <w:r>
        <w:rPr>
          <w:rFonts w:ascii="Courier New" w:hAnsi="Courier New"/>
          <w:spacing w:val="-1"/>
          <w:sz w:val="16"/>
        </w:rPr>
        <w:t>Микропрепараты </w:t>
      </w:r>
      <w:r>
        <w:rPr>
          <w:rFonts w:ascii="Courier New" w:hAnsi="Courier New"/>
          <w:spacing w:val="-1"/>
          <w:sz w:val="16"/>
        </w:rPr>
        <w:t>16/15689, 16/15690, 16/156891, </w:t>
      </w:r>
      <w:r>
        <w:rPr>
          <w:rFonts w:ascii="Courier New" w:hAnsi="Courier New"/>
          <w:spacing w:val="-1"/>
          <w:sz w:val="16"/>
        </w:rPr>
        <w:t>окрашенные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pacing w:val="-1"/>
          <w:sz w:val="16"/>
        </w:rPr>
        <w:t>азур</w:t>
      </w:r>
      <w:r>
        <w:rPr>
          <w:rFonts w:ascii="Courier New" w:hAnsi="Courier New"/>
          <w:spacing w:val="-1"/>
          <w:sz w:val="16"/>
        </w:rPr>
        <w:t>-</w:t>
      </w:r>
    </w:p>
    <w:p>
      <w:pPr>
        <w:spacing w:line="240" w:lineRule="auto" w:before="11"/>
        <w:rPr>
          <w:rFonts w:ascii="Courier New" w:hAnsi="Courier New" w:cs="Courier New" w:eastAsia="Courier New"/>
          <w:sz w:val="15"/>
          <w:szCs w:val="15"/>
        </w:rPr>
      </w:pPr>
    </w:p>
    <w:p>
      <w:pPr>
        <w:spacing w:before="0"/>
        <w:ind w:left="415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&lt;/specimenPlayingEntity&gt;</w:t>
      </w:r>
      <w:r>
        <w:rPr>
          <w:rFonts w:ascii="Courier New"/>
          <w:sz w:val="16"/>
        </w:rPr>
      </w:r>
    </w:p>
    <w:p>
      <w:pPr>
        <w:spacing w:line="181" w:lineRule="exact" w:before="1"/>
        <w:ind w:left="235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&lt;/specimenRole&gt;</w:t>
      </w:r>
      <w:r>
        <w:rPr>
          <w:rFonts w:ascii="Courier New"/>
          <w:sz w:val="16"/>
        </w:rPr>
      </w:r>
    </w:p>
    <w:p>
      <w:pPr>
        <w:spacing w:line="181" w:lineRule="exact" w:before="0"/>
        <w:ind w:left="55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&lt;/specimen&gt;</w:t>
      </w:r>
      <w:r>
        <w:rPr>
          <w:rFonts w:ascii="Courier New"/>
          <w:sz w:val="16"/>
        </w:rPr>
      </w:r>
    </w:p>
    <w:p>
      <w:pPr>
        <w:spacing w:before="1"/>
        <w:ind w:left="55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/>
          <w:spacing w:val="-1"/>
          <w:sz w:val="16"/>
        </w:rPr>
        <w:t>&lt;!--</w:t>
      </w:r>
      <w:r>
        <w:rPr>
          <w:rFonts w:ascii="Courier New" w:hAnsi="Courier New"/>
          <w:spacing w:val="95"/>
          <w:sz w:val="16"/>
        </w:rPr>
        <w:t> </w:t>
      </w:r>
      <w:r>
        <w:rPr>
          <w:rFonts w:ascii="Courier New" w:hAnsi="Courier New"/>
          <w:spacing w:val="-1"/>
          <w:sz w:val="16"/>
        </w:rPr>
        <w:t>[1..*] Если известны сотрудники производившие обработку материала для</w:t>
      </w:r>
      <w:r>
        <w:rPr>
          <w:rFonts w:ascii="Courier New" w:hAnsi="Courier New"/>
          <w:sz w:val="16"/>
        </w:rPr>
      </w:r>
    </w:p>
    <w:p>
      <w:pPr>
        <w:spacing w:after="0"/>
        <w:jc w:val="left"/>
        <w:rPr>
          <w:rFonts w:ascii="Courier New" w:hAnsi="Courier New" w:cs="Courier New" w:eastAsia="Courier New"/>
          <w:sz w:val="16"/>
          <w:szCs w:val="16"/>
        </w:rPr>
        <w:sectPr>
          <w:type w:val="continuous"/>
          <w:pgSz w:w="11910" w:h="16840"/>
          <w:pgMar w:top="780" w:bottom="280" w:left="1200" w:right="1180"/>
          <w:cols w:num="2" w:equalWidth="0">
            <w:col w:w="1563" w:space="40"/>
            <w:col w:w="7927"/>
          </w:cols>
        </w:sectPr>
      </w:pPr>
    </w:p>
    <w:p>
      <w:pPr>
        <w:spacing w:line="180" w:lineRule="exact" w:before="0"/>
        <w:ind w:left="21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/>
          <w:spacing w:val="-1"/>
          <w:sz w:val="16"/>
        </w:rPr>
        <w:t>исследования, их следует указать</w:t>
      </w:r>
      <w:r>
        <w:rPr>
          <w:rFonts w:ascii="Courier New" w:hAnsi="Courier New"/>
          <w:spacing w:val="-1"/>
          <w:sz w:val="16"/>
        </w:rPr>
        <w:t>--&gt;</w:t>
      </w:r>
    </w:p>
    <w:p>
      <w:pPr>
        <w:spacing w:line="181" w:lineRule="exact" w:before="1"/>
        <w:ind w:left="165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&lt;performer&gt;</w:t>
      </w:r>
      <w:r>
        <w:rPr>
          <w:rFonts w:ascii="Courier New"/>
          <w:sz w:val="16"/>
        </w:rPr>
      </w:r>
    </w:p>
    <w:p>
      <w:pPr>
        <w:spacing w:line="181" w:lineRule="exact" w:before="0"/>
        <w:ind w:left="183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/>
          <w:spacing w:val="-1"/>
          <w:sz w:val="16"/>
        </w:rPr>
        <w:t>&lt;!-- </w:t>
      </w:r>
      <w:r>
        <w:rPr>
          <w:rFonts w:ascii="Courier New" w:hAnsi="Courier New"/>
          <w:sz w:val="16"/>
        </w:rPr>
        <w:t>R</w:t>
      </w:r>
      <w:r>
        <w:rPr>
          <w:rFonts w:ascii="Courier New" w:hAnsi="Courier New"/>
          <w:spacing w:val="-1"/>
          <w:sz w:val="16"/>
        </w:rPr>
        <w:t> [1..1] Сведения </w:t>
      </w:r>
      <w:r>
        <w:rPr>
          <w:rFonts w:ascii="Courier New" w:hAnsi="Courier New"/>
          <w:sz w:val="16"/>
        </w:rPr>
        <w:t>о</w:t>
      </w:r>
      <w:r>
        <w:rPr>
          <w:rFonts w:ascii="Courier New" w:hAnsi="Courier New"/>
          <w:spacing w:val="-1"/>
          <w:sz w:val="16"/>
        </w:rPr>
        <w:t> человеке, осуществлявшем обработку материала</w:t>
      </w:r>
      <w:r>
        <w:rPr>
          <w:rFonts w:ascii="Courier New" w:hAnsi="Courier New"/>
          <w:spacing w:val="-1"/>
          <w:sz w:val="16"/>
        </w:rPr>
        <w:t>--&gt;</w:t>
      </w:r>
    </w:p>
    <w:p>
      <w:pPr>
        <w:spacing w:line="181" w:lineRule="exact" w:before="1"/>
        <w:ind w:left="183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&lt;assignedEntity&gt;</w:t>
      </w:r>
      <w:r>
        <w:rPr>
          <w:rFonts w:ascii="Courier New"/>
          <w:sz w:val="16"/>
        </w:rPr>
      </w:r>
    </w:p>
    <w:p>
      <w:pPr>
        <w:spacing w:line="181" w:lineRule="exact" w:before="0"/>
        <w:ind w:left="201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/>
          <w:spacing w:val="-1"/>
          <w:sz w:val="16"/>
        </w:rPr>
        <w:t>&lt;!--</w:t>
      </w:r>
      <w:r>
        <w:rPr>
          <w:rFonts w:ascii="Courier New" w:hAnsi="Courier New"/>
          <w:spacing w:val="-1"/>
          <w:sz w:val="16"/>
        </w:rPr>
        <w:t>R [1..1] Уникальный идентификатор назначенного лица </w:t>
      </w:r>
      <w:r>
        <w:rPr>
          <w:rFonts w:ascii="Courier New" w:hAnsi="Courier New"/>
          <w:sz w:val="16"/>
        </w:rPr>
        <w:t>в</w:t>
      </w:r>
      <w:r>
        <w:rPr>
          <w:rFonts w:ascii="Courier New" w:hAnsi="Courier New"/>
          <w:spacing w:val="-1"/>
          <w:sz w:val="16"/>
        </w:rPr>
        <w:t> МИС</w:t>
      </w:r>
      <w:r>
        <w:rPr>
          <w:rFonts w:ascii="Courier New" w:hAnsi="Courier New"/>
          <w:spacing w:val="-1"/>
          <w:sz w:val="16"/>
        </w:rPr>
        <w:t>--&gt;</w:t>
      </w:r>
    </w:p>
    <w:p>
      <w:pPr>
        <w:spacing w:before="1"/>
        <w:ind w:left="218" w:right="395" w:firstLine="1799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/>
          <w:spacing w:val="-1"/>
          <w:sz w:val="16"/>
        </w:rPr>
        <w:t>&lt;!--</w:t>
      </w:r>
      <w:r>
        <w:rPr>
          <w:rFonts w:ascii="Courier New" w:hAnsi="Courier New"/>
          <w:spacing w:val="-1"/>
          <w:sz w:val="16"/>
        </w:rPr>
        <w:t>ДОЛЖЕН быть заполнен синтаксически корректным OID (должен</w:t>
      </w:r>
      <w:r>
        <w:rPr>
          <w:rFonts w:ascii="Courier New" w:hAnsi="Courier New"/>
          <w:spacing w:val="27"/>
          <w:sz w:val="16"/>
        </w:rPr>
        <w:t> </w:t>
      </w:r>
      <w:r>
        <w:rPr>
          <w:rFonts w:ascii="Courier New" w:hAnsi="Courier New"/>
          <w:spacing w:val="-1"/>
          <w:sz w:val="16"/>
        </w:rPr>
        <w:t>соответствовать регулярному выражению ([0</w:t>
      </w:r>
      <w:r>
        <w:rPr>
          <w:rFonts w:ascii="Courier New" w:hAnsi="Courier New"/>
          <w:spacing w:val="-1"/>
          <w:sz w:val="16"/>
        </w:rPr>
        <w:t>-2])(.([1-9][0-9]*|0))+).--&gt;</w:t>
      </w:r>
    </w:p>
    <w:p>
      <w:pPr>
        <w:spacing w:line="180" w:lineRule="exact" w:before="0"/>
        <w:ind w:left="201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/>
          <w:spacing w:val="-1"/>
          <w:sz w:val="16"/>
        </w:rPr>
        <w:t>&lt;!--</w:t>
      </w:r>
      <w:r>
        <w:rPr>
          <w:rFonts w:ascii="Courier New" w:hAnsi="Courier New"/>
          <w:spacing w:val="-1"/>
          <w:sz w:val="16"/>
        </w:rPr>
        <w:t>ДОЛЖЕН быть сформирован по правилу:</w:t>
      </w:r>
      <w:r>
        <w:rPr>
          <w:rFonts w:ascii="Courier New" w:hAnsi="Courier New"/>
          <w:sz w:val="16"/>
        </w:rPr>
      </w:r>
    </w:p>
    <w:p>
      <w:pPr>
        <w:spacing w:line="181" w:lineRule="exact" w:before="1"/>
        <w:ind w:left="21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/>
          <w:spacing w:val="-1"/>
          <w:sz w:val="16"/>
        </w:rPr>
        <w:t>«OID_медицинской_организации.100.НомерМИС.НомерЭкзМИС.70»</w:t>
      </w:r>
      <w:r>
        <w:rPr>
          <w:rFonts w:ascii="Courier New" w:hAnsi="Courier New"/>
          <w:spacing w:val="-1"/>
          <w:sz w:val="16"/>
        </w:rPr>
        <w:t>--&gt;</w:t>
      </w:r>
    </w:p>
    <w:p>
      <w:pPr>
        <w:spacing w:line="181" w:lineRule="exact" w:before="0"/>
        <w:ind w:left="201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/>
          <w:spacing w:val="-1"/>
          <w:sz w:val="16"/>
        </w:rPr>
        <w:t>&lt;!--</w:t>
      </w:r>
      <w:r>
        <w:rPr>
          <w:rFonts w:ascii="Courier New" w:hAnsi="Courier New"/>
          <w:spacing w:val="-1"/>
          <w:sz w:val="16"/>
        </w:rPr>
        <w:t>ссылка на фельдшера</w:t>
      </w:r>
      <w:r>
        <w:rPr>
          <w:rFonts w:ascii="Courier New" w:hAnsi="Courier New"/>
          <w:spacing w:val="-1"/>
          <w:sz w:val="16"/>
        </w:rPr>
        <w:t>-</w:t>
      </w:r>
      <w:r>
        <w:rPr>
          <w:rFonts w:ascii="Courier New" w:hAnsi="Courier New"/>
          <w:spacing w:val="-1"/>
          <w:sz w:val="16"/>
        </w:rPr>
        <w:t>лаборанта Добролюбову из раздела ИСПОЛНИТЕЛИ</w:t>
      </w:r>
      <w:r>
        <w:rPr>
          <w:rFonts w:ascii="Courier New" w:hAnsi="Courier New"/>
          <w:sz w:val="16"/>
        </w:rPr>
      </w:r>
    </w:p>
    <w:p>
      <w:pPr>
        <w:spacing w:after="0" w:line="181" w:lineRule="exact"/>
        <w:jc w:val="left"/>
        <w:rPr>
          <w:rFonts w:ascii="Courier New" w:hAnsi="Courier New" w:cs="Courier New" w:eastAsia="Courier New"/>
          <w:sz w:val="16"/>
          <w:szCs w:val="16"/>
        </w:rPr>
        <w:sectPr>
          <w:type w:val="continuous"/>
          <w:pgSz w:w="11910" w:h="16840"/>
          <w:pgMar w:top="780" w:bottom="280" w:left="1200" w:right="1180"/>
        </w:sectPr>
      </w:pPr>
    </w:p>
    <w:p>
      <w:pPr>
        <w:spacing w:before="1"/>
        <w:ind w:left="21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/>
          <w:spacing w:val="-1"/>
          <w:sz w:val="16"/>
        </w:rPr>
        <w:t>заголовка</w:t>
      </w:r>
      <w:r>
        <w:rPr>
          <w:rFonts w:ascii="Courier New" w:hAnsi="Courier New"/>
          <w:spacing w:val="-1"/>
          <w:sz w:val="16"/>
        </w:rPr>
        <w:t>--&gt;</w:t>
      </w:r>
    </w:p>
    <w:p>
      <w:pPr>
        <w:spacing w:line="240" w:lineRule="auto" w:before="11"/>
        <w:rPr>
          <w:rFonts w:ascii="Courier New" w:hAnsi="Courier New" w:cs="Courier New" w:eastAsia="Courier New"/>
          <w:sz w:val="15"/>
          <w:szCs w:val="15"/>
        </w:rPr>
      </w:pPr>
      <w:r>
        <w:rPr/>
        <w:br w:type="column"/>
      </w:r>
      <w:r>
        <w:rPr>
          <w:rFonts w:ascii="Courier New"/>
          <w:sz w:val="15"/>
        </w:rPr>
      </w:r>
    </w:p>
    <w:p>
      <w:pPr>
        <w:spacing w:before="0"/>
        <w:ind w:left="427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&lt;id root="1.2.643.5.1.13.13.12.2.77.8312.100.1.1.70"</w:t>
      </w:r>
      <w:r>
        <w:rPr>
          <w:rFonts w:ascii="Courier New"/>
          <w:sz w:val="16"/>
        </w:rPr>
        <w:t> </w:t>
      </w:r>
      <w:r>
        <w:rPr>
          <w:rFonts w:ascii="Courier New"/>
          <w:spacing w:val="-1"/>
          <w:sz w:val="16"/>
        </w:rPr>
        <w:t>extension="542323"/&gt;</w:t>
      </w:r>
      <w:r>
        <w:rPr>
          <w:rFonts w:ascii="Courier New"/>
          <w:sz w:val="16"/>
        </w:rPr>
      </w:r>
    </w:p>
    <w:p>
      <w:pPr>
        <w:spacing w:line="181" w:lineRule="exact" w:before="1"/>
        <w:ind w:left="427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&lt;/assignedEntity&gt;</w:t>
      </w:r>
      <w:r>
        <w:rPr>
          <w:rFonts w:ascii="Courier New"/>
          <w:sz w:val="16"/>
        </w:rPr>
      </w:r>
    </w:p>
    <w:p>
      <w:pPr>
        <w:spacing w:line="181" w:lineRule="exact" w:before="0"/>
        <w:ind w:left="247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&lt;/performer&gt;</w:t>
      </w:r>
      <w:r>
        <w:rPr>
          <w:rFonts w:ascii="Courier New"/>
          <w:sz w:val="16"/>
        </w:rPr>
      </w:r>
    </w:p>
    <w:p>
      <w:pPr>
        <w:spacing w:before="1"/>
        <w:ind w:left="67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&lt;/procedure&gt;</w:t>
      </w:r>
      <w:r>
        <w:rPr>
          <w:rFonts w:ascii="Courier New"/>
          <w:sz w:val="16"/>
        </w:rPr>
      </w:r>
    </w:p>
    <w:p>
      <w:pPr>
        <w:spacing w:after="0"/>
        <w:jc w:val="left"/>
        <w:rPr>
          <w:rFonts w:ascii="Courier New" w:hAnsi="Courier New" w:cs="Courier New" w:eastAsia="Courier New"/>
          <w:sz w:val="16"/>
          <w:szCs w:val="16"/>
        </w:rPr>
        <w:sectPr>
          <w:type w:val="continuous"/>
          <w:pgSz w:w="11910" w:h="16840"/>
          <w:pgMar w:top="780" w:bottom="280" w:left="1200" w:right="1180"/>
          <w:cols w:num="2" w:equalWidth="0">
            <w:col w:w="1372" w:space="40"/>
            <w:col w:w="8118"/>
          </w:cols>
        </w:sectPr>
      </w:pPr>
    </w:p>
    <w:p>
      <w:pPr>
        <w:spacing w:line="180" w:lineRule="exact" w:before="0"/>
        <w:ind w:left="129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/>
        <w:pict>
          <v:group style="position:absolute;margin-left:65.0140pt;margin-top:42.309963pt;width:465.55pt;height:707.5pt;mso-position-horizontal-relative:page;mso-position-vertical-relative:page;z-index:-384184" coordorigin="1300,846" coordsize="9311,14150">
            <v:group style="position:absolute;left:1311;top:852;width:9290;height:180" coordorigin="1311,852" coordsize="9290,180">
              <v:shape style="position:absolute;left:1311;top:852;width:9290;height:180" coordorigin="1311,852" coordsize="9290,180" path="m1311,1032l10600,1032,10600,852,1311,852,1311,1032xe" filled="true" fillcolor="#dfe49f" stroked="false">
                <v:path arrowok="t"/>
                <v:fill type="solid"/>
              </v:shape>
            </v:group>
            <v:group style="position:absolute;left:1306;top:852;width:2;height:14138" coordorigin="1306,852" coordsize="2,14138">
              <v:shape style="position:absolute;left:1306;top:852;width:2;height:14138" coordorigin="1306,852" coordsize="0,14138" path="m1306,852l1306,14990e" filled="false" stroked="true" strokeweight=".580pt" strokecolor="#000000">
                <v:path arrowok="t"/>
              </v:shape>
            </v:group>
            <v:group style="position:absolute;left:10605;top:852;width:2;height:14138" coordorigin="10605,852" coordsize="2,14138">
              <v:shape style="position:absolute;left:10605;top:852;width:2;height:14138" coordorigin="10605,852" coordsize="0,14138" path="m10605,852l10605,14990e" filled="false" stroked="true" strokeweight=".58004pt" strokecolor="#000000">
                <v:path arrowok="t"/>
              </v:shape>
            </v:group>
            <v:group style="position:absolute;left:1311;top:1032;width:9290;height:183" coordorigin="1311,1032" coordsize="9290,183">
              <v:shape style="position:absolute;left:1311;top:1032;width:9290;height:183" coordorigin="1311,1032" coordsize="9290,183" path="m1311,1214l10600,1214,10600,1032,1311,1032,1311,1214xe" filled="true" fillcolor="#dfe49f" stroked="false">
                <v:path arrowok="t"/>
                <v:fill type="solid"/>
              </v:shape>
            </v:group>
            <v:group style="position:absolute;left:1311;top:1214;width:9290;height:180" coordorigin="1311,1214" coordsize="9290,180">
              <v:shape style="position:absolute;left:1311;top:1214;width:9290;height:180" coordorigin="1311,1214" coordsize="9290,180" path="m1311,1394l10600,1394,10600,1214,1311,1214,1311,1394xe" filled="true" fillcolor="#dfe49f" stroked="false">
                <v:path arrowok="t"/>
                <v:fill type="solid"/>
              </v:shape>
            </v:group>
            <v:group style="position:absolute;left:1311;top:1394;width:9290;height:183" coordorigin="1311,1394" coordsize="9290,183">
              <v:shape style="position:absolute;left:1311;top:1394;width:9290;height:183" coordorigin="1311,1394" coordsize="9290,183" path="m1311,1577l10600,1577,10600,1394,1311,1394,1311,1577xe" filled="true" fillcolor="#dfe49f" stroked="false">
                <v:path arrowok="t"/>
                <v:fill type="solid"/>
              </v:shape>
            </v:group>
            <v:group style="position:absolute;left:1311;top:1577;width:9290;height:181" coordorigin="1311,1577" coordsize="9290,181">
              <v:shape style="position:absolute;left:1311;top:1577;width:9290;height:181" coordorigin="1311,1577" coordsize="9290,181" path="m1311,1757l10600,1757,10600,1577,1311,1577,1311,1757xe" filled="true" fillcolor="#dfe49f" stroked="false">
                <v:path arrowok="t"/>
                <v:fill type="solid"/>
              </v:shape>
            </v:group>
            <v:group style="position:absolute;left:1311;top:1757;width:9290;height:183" coordorigin="1311,1757" coordsize="9290,183">
              <v:shape style="position:absolute;left:1311;top:1757;width:9290;height:183" coordorigin="1311,1757" coordsize="9290,183" path="m1311,1940l10600,1940,10600,1757,1311,1757,1311,1940xe" filled="true" fillcolor="#dfe49f" stroked="false">
                <v:path arrowok="t"/>
                <v:fill type="solid"/>
              </v:shape>
            </v:group>
            <v:group style="position:absolute;left:1311;top:1940;width:9290;height:180" coordorigin="1311,1940" coordsize="9290,180">
              <v:shape style="position:absolute;left:1311;top:1940;width:9290;height:180" coordorigin="1311,1940" coordsize="9290,180" path="m1311,2120l10600,2120,10600,1940,1311,1940,1311,2120xe" filled="true" fillcolor="#dfe49f" stroked="false">
                <v:path arrowok="t"/>
                <v:fill type="solid"/>
              </v:shape>
            </v:group>
            <v:group style="position:absolute;left:1311;top:2120;width:9290;height:183" coordorigin="1311,2120" coordsize="9290,183">
              <v:shape style="position:absolute;left:1311;top:2120;width:9290;height:183" coordorigin="1311,2120" coordsize="9290,183" path="m1311,2302l10600,2302,10600,2120,1311,2120,1311,2302xe" filled="true" fillcolor="#dfe49f" stroked="false">
                <v:path arrowok="t"/>
                <v:fill type="solid"/>
              </v:shape>
            </v:group>
            <v:group style="position:absolute;left:1311;top:2302;width:9290;height:180" coordorigin="1311,2302" coordsize="9290,180">
              <v:shape style="position:absolute;left:1311;top:2302;width:9290;height:180" coordorigin="1311,2302" coordsize="9290,180" path="m1311,2482l10600,2482,10600,2302,1311,2302,1311,2482xe" filled="true" fillcolor="#dfe49f" stroked="false">
                <v:path arrowok="t"/>
                <v:fill type="solid"/>
              </v:shape>
            </v:group>
            <v:group style="position:absolute;left:1311;top:2482;width:9290;height:183" coordorigin="1311,2482" coordsize="9290,183">
              <v:shape style="position:absolute;left:1311;top:2482;width:9290;height:183" coordorigin="1311,2482" coordsize="9290,183" path="m1311,2664l10600,2664,10600,2482,1311,2482,1311,2664xe" filled="true" fillcolor="#dfe49f" stroked="false">
                <v:path arrowok="t"/>
                <v:fill type="solid"/>
              </v:shape>
            </v:group>
            <v:group style="position:absolute;left:1311;top:2664;width:9290;height:180" coordorigin="1311,2664" coordsize="9290,180">
              <v:shape style="position:absolute;left:1311;top:2664;width:9290;height:180" coordorigin="1311,2664" coordsize="9290,180" path="m1311,2844l10600,2844,10600,2664,1311,2664,1311,2844xe" filled="true" fillcolor="#dfe49f" stroked="false">
                <v:path arrowok="t"/>
                <v:fill type="solid"/>
              </v:shape>
            </v:group>
            <v:group style="position:absolute;left:1311;top:2844;width:9290;height:183" coordorigin="1311,2844" coordsize="9290,183">
              <v:shape style="position:absolute;left:1311;top:2844;width:9290;height:183" coordorigin="1311,2844" coordsize="9290,183" path="m1311,3027l10600,3027,10600,2844,1311,2844,1311,3027xe" filled="true" fillcolor="#dfe49f" stroked="false">
                <v:path arrowok="t"/>
                <v:fill type="solid"/>
              </v:shape>
            </v:group>
            <v:group style="position:absolute;left:1311;top:3027;width:9290;height:180" coordorigin="1311,3027" coordsize="9290,180">
              <v:shape style="position:absolute;left:1311;top:3027;width:9290;height:180" coordorigin="1311,3027" coordsize="9290,180" path="m1311,3207l10600,3207,10600,3027,1311,3027,1311,3207xe" filled="true" fillcolor="#dfe49f" stroked="false">
                <v:path arrowok="t"/>
                <v:fill type="solid"/>
              </v:shape>
            </v:group>
            <v:group style="position:absolute;left:1311;top:3207;width:9290;height:183" coordorigin="1311,3207" coordsize="9290,183">
              <v:shape style="position:absolute;left:1311;top:3207;width:9290;height:183" coordorigin="1311,3207" coordsize="9290,183" path="m1311,3389l10600,3389,10600,3207,1311,3207,1311,3389xe" filled="true" fillcolor="#dfe49f" stroked="false">
                <v:path arrowok="t"/>
                <v:fill type="solid"/>
              </v:shape>
            </v:group>
            <v:group style="position:absolute;left:1311;top:3389;width:9290;height:180" coordorigin="1311,3389" coordsize="9290,180">
              <v:shape style="position:absolute;left:1311;top:3389;width:9290;height:180" coordorigin="1311,3389" coordsize="9290,180" path="m1311,3569l10600,3569,10600,3389,1311,3389,1311,3569xe" filled="true" fillcolor="#dfe49f" stroked="false">
                <v:path arrowok="t"/>
                <v:fill type="solid"/>
              </v:shape>
            </v:group>
            <v:group style="position:absolute;left:1311;top:3569;width:9290;height:183" coordorigin="1311,3569" coordsize="9290,183">
              <v:shape style="position:absolute;left:1311;top:3569;width:9290;height:183" coordorigin="1311,3569" coordsize="9290,183" path="m1311,3752l10600,3752,10600,3569,1311,3569,1311,3752xe" filled="true" fillcolor="#dfe49f" stroked="false">
                <v:path arrowok="t"/>
                <v:fill type="solid"/>
              </v:shape>
            </v:group>
            <v:group style="position:absolute;left:1311;top:3752;width:9290;height:180" coordorigin="1311,3752" coordsize="9290,180">
              <v:shape style="position:absolute;left:1311;top:3752;width:9290;height:180" coordorigin="1311,3752" coordsize="9290,180" path="m1311,3932l10600,3932,10600,3752,1311,3752,1311,3932xe" filled="true" fillcolor="#dfe49f" stroked="false">
                <v:path arrowok="t"/>
                <v:fill type="solid"/>
              </v:shape>
            </v:group>
            <v:group style="position:absolute;left:1311;top:3932;width:9290;height:183" coordorigin="1311,3932" coordsize="9290,183">
              <v:shape style="position:absolute;left:1311;top:3932;width:9290;height:183" coordorigin="1311,3932" coordsize="9290,183" path="m1311,4114l10600,4114,10600,3932,1311,3932,1311,4114xe" filled="true" fillcolor="#dfe49f" stroked="false">
                <v:path arrowok="t"/>
                <v:fill type="solid"/>
              </v:shape>
            </v:group>
            <v:group style="position:absolute;left:1311;top:4114;width:9290;height:180" coordorigin="1311,4114" coordsize="9290,180">
              <v:shape style="position:absolute;left:1311;top:4114;width:9290;height:180" coordorigin="1311,4114" coordsize="9290,180" path="m1311,4294l10600,4294,10600,4114,1311,4114,1311,4294xe" filled="true" fillcolor="#dfe49f" stroked="false">
                <v:path arrowok="t"/>
                <v:fill type="solid"/>
              </v:shape>
            </v:group>
            <v:group style="position:absolute;left:1311;top:4294;width:9290;height:183" coordorigin="1311,4294" coordsize="9290,183">
              <v:shape style="position:absolute;left:1311;top:4294;width:9290;height:183" coordorigin="1311,4294" coordsize="9290,183" path="m1311,4476l10600,4476,10600,4294,1311,4294,1311,4476xe" filled="true" fillcolor="#dfe49f" stroked="false">
                <v:path arrowok="t"/>
                <v:fill type="solid"/>
              </v:shape>
            </v:group>
            <v:group style="position:absolute;left:1311;top:4476;width:9290;height:183" coordorigin="1311,4476" coordsize="9290,183">
              <v:shape style="position:absolute;left:1311;top:4476;width:9290;height:183" coordorigin="1311,4476" coordsize="9290,183" path="m1311,4659l10600,4659,10600,4476,1311,4476,1311,4659xe" filled="true" fillcolor="#dfe49f" stroked="false">
                <v:path arrowok="t"/>
                <v:fill type="solid"/>
              </v:shape>
            </v:group>
            <v:group style="position:absolute;left:1311;top:4659;width:9290;height:180" coordorigin="1311,4659" coordsize="9290,180">
              <v:shape style="position:absolute;left:1311;top:4659;width:9290;height:180" coordorigin="1311,4659" coordsize="9290,180" path="m1311,4839l10600,4839,10600,4659,1311,4659,1311,4839xe" filled="true" fillcolor="#dfe49f" stroked="false">
                <v:path arrowok="t"/>
                <v:fill type="solid"/>
              </v:shape>
            </v:group>
            <v:group style="position:absolute;left:1311;top:4839;width:9290;height:183" coordorigin="1311,4839" coordsize="9290,183">
              <v:shape style="position:absolute;left:1311;top:4839;width:9290;height:183" coordorigin="1311,4839" coordsize="9290,183" path="m1311,5021l10600,5021,10600,4839,1311,4839,1311,5021xe" filled="true" fillcolor="#dfe49f" stroked="false">
                <v:path arrowok="t"/>
                <v:fill type="solid"/>
              </v:shape>
            </v:group>
            <v:group style="position:absolute;left:1311;top:5021;width:9290;height:180" coordorigin="1311,5021" coordsize="9290,180">
              <v:shape style="position:absolute;left:1311;top:5021;width:9290;height:180" coordorigin="1311,5021" coordsize="9290,180" path="m1311,5201l10600,5201,10600,5021,1311,5021,1311,5201xe" filled="true" fillcolor="#dfe49f" stroked="false">
                <v:path arrowok="t"/>
                <v:fill type="solid"/>
              </v:shape>
            </v:group>
            <v:group style="position:absolute;left:1311;top:5201;width:9290;height:183" coordorigin="1311,5201" coordsize="9290,183">
              <v:shape style="position:absolute;left:1311;top:5201;width:9290;height:183" coordorigin="1311,5201" coordsize="9290,183" path="m1311,5384l10600,5384,10600,5201,1311,5201,1311,5384xe" filled="true" fillcolor="#dfe49f" stroked="false">
                <v:path arrowok="t"/>
                <v:fill type="solid"/>
              </v:shape>
            </v:group>
            <v:group style="position:absolute;left:1311;top:5384;width:9290;height:180" coordorigin="1311,5384" coordsize="9290,180">
              <v:shape style="position:absolute;left:1311;top:5384;width:9290;height:180" coordorigin="1311,5384" coordsize="9290,180" path="m1311,5564l10600,5564,10600,5384,1311,5384,1311,5564xe" filled="true" fillcolor="#dfe49f" stroked="false">
                <v:path arrowok="t"/>
                <v:fill type="solid"/>
              </v:shape>
            </v:group>
            <v:group style="position:absolute;left:1311;top:5564;width:9290;height:183" coordorigin="1311,5564" coordsize="9290,183">
              <v:shape style="position:absolute;left:1311;top:5564;width:9290;height:183" coordorigin="1311,5564" coordsize="9290,183" path="m1311,5747l10600,5747,10600,5564,1311,5564,1311,5747xe" filled="true" fillcolor="#dfe49f" stroked="false">
                <v:path arrowok="t"/>
                <v:fill type="solid"/>
              </v:shape>
            </v:group>
            <v:group style="position:absolute;left:1311;top:5747;width:9290;height:180" coordorigin="1311,5747" coordsize="9290,180">
              <v:shape style="position:absolute;left:1311;top:5747;width:9290;height:180" coordorigin="1311,5747" coordsize="9290,180" path="m1311,5927l10600,5927,10600,5747,1311,5747,1311,5927xe" filled="true" fillcolor="#dfe49f" stroked="false">
                <v:path arrowok="t"/>
                <v:fill type="solid"/>
              </v:shape>
            </v:group>
            <v:group style="position:absolute;left:1311;top:5927;width:9290;height:183" coordorigin="1311,5927" coordsize="9290,183">
              <v:shape style="position:absolute;left:1311;top:5927;width:9290;height:183" coordorigin="1311,5927" coordsize="9290,183" path="m1311,6109l10600,6109,10600,5927,1311,5927,1311,6109xe" filled="true" fillcolor="#dfe49f" stroked="false">
                <v:path arrowok="t"/>
                <v:fill type="solid"/>
              </v:shape>
            </v:group>
            <v:group style="position:absolute;left:1311;top:6109;width:9290;height:180" coordorigin="1311,6109" coordsize="9290,180">
              <v:shape style="position:absolute;left:1311;top:6109;width:9290;height:180" coordorigin="1311,6109" coordsize="9290,180" path="m1311,6289l10600,6289,10600,6109,1311,6109,1311,6289xe" filled="true" fillcolor="#dfe49f" stroked="false">
                <v:path arrowok="t"/>
                <v:fill type="solid"/>
              </v:shape>
            </v:group>
            <v:group style="position:absolute;left:1311;top:6289;width:9290;height:183" coordorigin="1311,6289" coordsize="9290,183">
              <v:shape style="position:absolute;left:1311;top:6289;width:9290;height:183" coordorigin="1311,6289" coordsize="9290,183" path="m1311,6471l10600,6471,10600,6289,1311,6289,1311,6471xe" filled="true" fillcolor="#dfe49f" stroked="false">
                <v:path arrowok="t"/>
                <v:fill type="solid"/>
              </v:shape>
            </v:group>
            <v:group style="position:absolute;left:1311;top:6471;width:9290;height:180" coordorigin="1311,6471" coordsize="9290,180">
              <v:shape style="position:absolute;left:1311;top:6471;width:9290;height:180" coordorigin="1311,6471" coordsize="9290,180" path="m1311,6651l10600,6651,10600,6471,1311,6471,1311,6651xe" filled="true" fillcolor="#dfe49f" stroked="false">
                <v:path arrowok="t"/>
                <v:fill type="solid"/>
              </v:shape>
            </v:group>
            <v:group style="position:absolute;left:1311;top:6651;width:9290;height:183" coordorigin="1311,6651" coordsize="9290,183">
              <v:shape style="position:absolute;left:1311;top:6651;width:9290;height:183" coordorigin="1311,6651" coordsize="9290,183" path="m1311,6834l10600,6834,10600,6651,1311,6651,1311,6834xe" filled="true" fillcolor="#dfe49f" stroked="false">
                <v:path arrowok="t"/>
                <v:fill type="solid"/>
              </v:shape>
            </v:group>
            <v:group style="position:absolute;left:1311;top:6834;width:9290;height:180" coordorigin="1311,6834" coordsize="9290,180">
              <v:shape style="position:absolute;left:1311;top:6834;width:9290;height:180" coordorigin="1311,6834" coordsize="9290,180" path="m1311,7014l10600,7014,10600,6834,1311,6834,1311,7014xe" filled="true" fillcolor="#dfe49f" stroked="false">
                <v:path arrowok="t"/>
                <v:fill type="solid"/>
              </v:shape>
            </v:group>
            <v:group style="position:absolute;left:1311;top:7014;width:9290;height:183" coordorigin="1311,7014" coordsize="9290,183">
              <v:shape style="position:absolute;left:1311;top:7014;width:9290;height:183" coordorigin="1311,7014" coordsize="9290,183" path="m1311,7196l10600,7196,10600,7014,1311,7014,1311,7196xe" filled="true" fillcolor="#dfe49f" stroked="false">
                <v:path arrowok="t"/>
                <v:fill type="solid"/>
              </v:shape>
            </v:group>
            <v:group style="position:absolute;left:1311;top:7196;width:9290;height:180" coordorigin="1311,7196" coordsize="9290,180">
              <v:shape style="position:absolute;left:1311;top:7196;width:9290;height:180" coordorigin="1311,7196" coordsize="9290,180" path="m1311,7376l10600,7376,10600,7196,1311,7196,1311,7376xe" filled="true" fillcolor="#dfe49f" stroked="false">
                <v:path arrowok="t"/>
                <v:fill type="solid"/>
              </v:shape>
            </v:group>
            <v:group style="position:absolute;left:1311;top:7376;width:9290;height:183" coordorigin="1311,7376" coordsize="9290,183">
              <v:shape style="position:absolute;left:1311;top:7376;width:9290;height:183" coordorigin="1311,7376" coordsize="9290,183" path="m1311,7559l10600,7559,10600,7376,1311,7376,1311,7559xe" filled="true" fillcolor="#dfe49f" stroked="false">
                <v:path arrowok="t"/>
                <v:fill type="solid"/>
              </v:shape>
            </v:group>
            <v:group style="position:absolute;left:1311;top:7559;width:9290;height:180" coordorigin="1311,7559" coordsize="9290,180">
              <v:shape style="position:absolute;left:1311;top:7559;width:9290;height:180" coordorigin="1311,7559" coordsize="9290,180" path="m1311,7739l10600,7739,10600,7559,1311,7559,1311,7739xe" filled="true" fillcolor="#dfe49f" stroked="false">
                <v:path arrowok="t"/>
                <v:fill type="solid"/>
              </v:shape>
            </v:group>
            <v:group style="position:absolute;left:1311;top:7739;width:9290;height:183" coordorigin="1311,7739" coordsize="9290,183">
              <v:shape style="position:absolute;left:1311;top:7739;width:9290;height:183" coordorigin="1311,7739" coordsize="9290,183" path="m1311,7921l10600,7921,10600,7739,1311,7739,1311,7921xe" filled="true" fillcolor="#dfe49f" stroked="false">
                <v:path arrowok="t"/>
                <v:fill type="solid"/>
              </v:shape>
            </v:group>
            <v:group style="position:absolute;left:1311;top:7921;width:9290;height:180" coordorigin="1311,7921" coordsize="9290,180">
              <v:shape style="position:absolute;left:1311;top:7921;width:9290;height:180" coordorigin="1311,7921" coordsize="9290,180" path="m1311,8101l10600,8101,10600,7921,1311,7921,1311,8101xe" filled="true" fillcolor="#dfe49f" stroked="false">
                <v:path arrowok="t"/>
                <v:fill type="solid"/>
              </v:shape>
            </v:group>
            <v:group style="position:absolute;left:1311;top:8101;width:9290;height:183" coordorigin="1311,8101" coordsize="9290,183">
              <v:shape style="position:absolute;left:1311;top:8101;width:9290;height:183" coordorigin="1311,8101" coordsize="9290,183" path="m1311,8283l10600,8283,10600,8101,1311,8101,1311,8283xe" filled="true" fillcolor="#dfe49f" stroked="false">
                <v:path arrowok="t"/>
                <v:fill type="solid"/>
              </v:shape>
            </v:group>
            <v:group style="position:absolute;left:1311;top:8283;width:9290;height:180" coordorigin="1311,8283" coordsize="9290,180">
              <v:shape style="position:absolute;left:1311;top:8283;width:9290;height:180" coordorigin="1311,8283" coordsize="9290,180" path="m1311,8463l10600,8463,10600,8283,1311,8283,1311,8463xe" filled="true" fillcolor="#dfe49f" stroked="false">
                <v:path arrowok="t"/>
                <v:fill type="solid"/>
              </v:shape>
            </v:group>
            <v:group style="position:absolute;left:1311;top:8463;width:9290;height:183" coordorigin="1311,8463" coordsize="9290,183">
              <v:shape style="position:absolute;left:1311;top:8463;width:9290;height:183" coordorigin="1311,8463" coordsize="9290,183" path="m1311,8646l10600,8646,10600,8463,1311,8463,1311,8646xe" filled="true" fillcolor="#dfe49f" stroked="false">
                <v:path arrowok="t"/>
                <v:fill type="solid"/>
              </v:shape>
            </v:group>
            <v:group style="position:absolute;left:1311;top:8646;width:9290;height:183" coordorigin="1311,8646" coordsize="9290,183">
              <v:shape style="position:absolute;left:1311;top:8646;width:9290;height:183" coordorigin="1311,8646" coordsize="9290,183" path="m1311,8829l10600,8829,10600,8646,1311,8646,1311,8829xe" filled="true" fillcolor="#dfe49f" stroked="false">
                <v:path arrowok="t"/>
                <v:fill type="solid"/>
              </v:shape>
            </v:group>
            <v:group style="position:absolute;left:1311;top:8829;width:9290;height:180" coordorigin="1311,8829" coordsize="9290,180">
              <v:shape style="position:absolute;left:1311;top:8829;width:9290;height:180" coordorigin="1311,8829" coordsize="9290,180" path="m1311,9009l10600,9009,10600,8829,1311,8829,1311,9009xe" filled="true" fillcolor="#dfe49f" stroked="false">
                <v:path arrowok="t"/>
                <v:fill type="solid"/>
              </v:shape>
            </v:group>
            <v:group style="position:absolute;left:1311;top:9009;width:9290;height:183" coordorigin="1311,9009" coordsize="9290,183">
              <v:shape style="position:absolute;left:1311;top:9009;width:9290;height:183" coordorigin="1311,9009" coordsize="9290,183" path="m1311,9191l10600,9191,10600,9009,1311,9009,1311,9191xe" filled="true" fillcolor="#dfe49f" stroked="false">
                <v:path arrowok="t"/>
                <v:fill type="solid"/>
              </v:shape>
            </v:group>
            <v:group style="position:absolute;left:1311;top:9191;width:9290;height:180" coordorigin="1311,9191" coordsize="9290,180">
              <v:shape style="position:absolute;left:1311;top:9191;width:9290;height:180" coordorigin="1311,9191" coordsize="9290,180" path="m1311,9371l10600,9371,10600,9191,1311,9191,1311,9371xe" filled="true" fillcolor="#dfe49f" stroked="false">
                <v:path arrowok="t"/>
                <v:fill type="solid"/>
              </v:shape>
            </v:group>
            <v:group style="position:absolute;left:1311;top:9371;width:9290;height:183" coordorigin="1311,9371" coordsize="9290,183">
              <v:shape style="position:absolute;left:1311;top:9371;width:9290;height:183" coordorigin="1311,9371" coordsize="9290,183" path="m1311,9553l10600,9553,10600,9371,1311,9371,1311,9553xe" filled="true" fillcolor="#dfe49f" stroked="false">
                <v:path arrowok="t"/>
                <v:fill type="solid"/>
              </v:shape>
            </v:group>
            <v:group style="position:absolute;left:1311;top:9553;width:9290;height:180" coordorigin="1311,9553" coordsize="9290,180">
              <v:shape style="position:absolute;left:1311;top:9553;width:9290;height:180" coordorigin="1311,9553" coordsize="9290,180" path="m1311,9733l10600,9733,10600,9553,1311,9553,1311,9733xe" filled="true" fillcolor="#dfe49f" stroked="false">
                <v:path arrowok="t"/>
                <v:fill type="solid"/>
              </v:shape>
            </v:group>
            <v:group style="position:absolute;left:1311;top:9733;width:9290;height:183" coordorigin="1311,9733" coordsize="9290,183">
              <v:shape style="position:absolute;left:1311;top:9733;width:9290;height:183" coordorigin="1311,9733" coordsize="9290,183" path="m1311,9916l10600,9916,10600,9733,1311,9733,1311,9916xe" filled="true" fillcolor="#dfe49f" stroked="false">
                <v:path arrowok="t"/>
                <v:fill type="solid"/>
              </v:shape>
            </v:group>
            <v:group style="position:absolute;left:1311;top:9916;width:9290;height:180" coordorigin="1311,9916" coordsize="9290,180">
              <v:shape style="position:absolute;left:1311;top:9916;width:9290;height:180" coordorigin="1311,9916" coordsize="9290,180" path="m1311,10096l10600,10096,10600,9916,1311,9916,1311,10096xe" filled="true" fillcolor="#dfe49f" stroked="false">
                <v:path arrowok="t"/>
                <v:fill type="solid"/>
              </v:shape>
            </v:group>
            <v:group style="position:absolute;left:1311;top:10096;width:9290;height:183" coordorigin="1311,10096" coordsize="9290,183">
              <v:shape style="position:absolute;left:1311;top:10096;width:9290;height:183" coordorigin="1311,10096" coordsize="9290,183" path="m1311,10278l10600,10278,10600,10096,1311,10096,1311,10278xe" filled="true" fillcolor="#dfe49f" stroked="false">
                <v:path arrowok="t"/>
                <v:fill type="solid"/>
              </v:shape>
            </v:group>
            <v:group style="position:absolute;left:1311;top:10278;width:9290;height:180" coordorigin="1311,10278" coordsize="9290,180">
              <v:shape style="position:absolute;left:1311;top:10278;width:9290;height:180" coordorigin="1311,10278" coordsize="9290,180" path="m1311,10458l10600,10458,10600,10278,1311,10278,1311,10458xe" filled="true" fillcolor="#dfe49f" stroked="false">
                <v:path arrowok="t"/>
                <v:fill type="solid"/>
              </v:shape>
            </v:group>
            <v:group style="position:absolute;left:1311;top:10458;width:9290;height:183" coordorigin="1311,10458" coordsize="9290,183">
              <v:shape style="position:absolute;left:1311;top:10458;width:9290;height:183" coordorigin="1311,10458" coordsize="9290,183" path="m1311,10641l10600,10641,10600,10458,1311,10458,1311,10641xe" filled="true" fillcolor="#dfe49f" stroked="false">
                <v:path arrowok="t"/>
                <v:fill type="solid"/>
              </v:shape>
            </v:group>
            <v:group style="position:absolute;left:1311;top:10641;width:9290;height:180" coordorigin="1311,10641" coordsize="9290,180">
              <v:shape style="position:absolute;left:1311;top:10641;width:9290;height:180" coordorigin="1311,10641" coordsize="9290,180" path="m1311,10821l10600,10821,10600,10641,1311,10641,1311,10821xe" filled="true" fillcolor="#dfe49f" stroked="false">
                <v:path arrowok="t"/>
                <v:fill type="solid"/>
              </v:shape>
            </v:group>
            <v:group style="position:absolute;left:1311;top:10821;width:9290;height:183" coordorigin="1311,10821" coordsize="9290,183">
              <v:shape style="position:absolute;left:1311;top:10821;width:9290;height:183" coordorigin="1311,10821" coordsize="9290,183" path="m1311,11003l10600,11003,10600,10821,1311,10821,1311,11003xe" filled="true" fillcolor="#dfe49f" stroked="false">
                <v:path arrowok="t"/>
                <v:fill type="solid"/>
              </v:shape>
            </v:group>
            <v:group style="position:absolute;left:1311;top:11003;width:9290;height:180" coordorigin="1311,11003" coordsize="9290,180">
              <v:shape style="position:absolute;left:1311;top:11003;width:9290;height:180" coordorigin="1311,11003" coordsize="9290,180" path="m1311,11183l10600,11183,10600,11003,1311,11003,1311,11183xe" filled="true" fillcolor="#dfe49f" stroked="false">
                <v:path arrowok="t"/>
                <v:fill type="solid"/>
              </v:shape>
            </v:group>
            <v:group style="position:absolute;left:1311;top:11183;width:9290;height:183" coordorigin="1311,11183" coordsize="9290,183">
              <v:shape style="position:absolute;left:1311;top:11183;width:9290;height:183" coordorigin="1311,11183" coordsize="9290,183" path="m1311,11365l10600,11365,10600,11183,1311,11183,1311,11365xe" filled="true" fillcolor="#dfe49f" stroked="false">
                <v:path arrowok="t"/>
                <v:fill type="solid"/>
              </v:shape>
            </v:group>
            <v:group style="position:absolute;left:1311;top:11365;width:9290;height:180" coordorigin="1311,11365" coordsize="9290,180">
              <v:shape style="position:absolute;left:1311;top:11365;width:9290;height:180" coordorigin="1311,11365" coordsize="9290,180" path="m1311,11545l10600,11545,10600,11365,1311,11365,1311,11545xe" filled="true" fillcolor="#dfe49f" stroked="false">
                <v:path arrowok="t"/>
                <v:fill type="solid"/>
              </v:shape>
            </v:group>
            <v:group style="position:absolute;left:1311;top:11545;width:9290;height:183" coordorigin="1311,11545" coordsize="9290,183">
              <v:shape style="position:absolute;left:1311;top:11545;width:9290;height:183" coordorigin="1311,11545" coordsize="9290,183" path="m1311,11728l10600,11728,10600,11545,1311,11545,1311,11728xe" filled="true" fillcolor="#dfe49f" stroked="false">
                <v:path arrowok="t"/>
                <v:fill type="solid"/>
              </v:shape>
            </v:group>
            <v:group style="position:absolute;left:1311;top:11728;width:9290;height:180" coordorigin="1311,11728" coordsize="9290,180">
              <v:shape style="position:absolute;left:1311;top:11728;width:9290;height:180" coordorigin="1311,11728" coordsize="9290,180" path="m1311,11908l10600,11908,10600,11728,1311,11728,1311,11908xe" filled="true" fillcolor="#dfe49f" stroked="false">
                <v:path arrowok="t"/>
                <v:fill type="solid"/>
              </v:shape>
            </v:group>
            <v:group style="position:absolute;left:1311;top:11908;width:9290;height:183" coordorigin="1311,11908" coordsize="9290,183">
              <v:shape style="position:absolute;left:1311;top:11908;width:9290;height:183" coordorigin="1311,11908" coordsize="9290,183" path="m1311,12090l10600,12090,10600,11908,1311,11908,1311,12090xe" filled="true" fillcolor="#dfe49f" stroked="false">
                <v:path arrowok="t"/>
                <v:fill type="solid"/>
              </v:shape>
            </v:group>
            <v:group style="position:absolute;left:1311;top:12090;width:9290;height:180" coordorigin="1311,12090" coordsize="9290,180">
              <v:shape style="position:absolute;left:1311;top:12090;width:9290;height:180" coordorigin="1311,12090" coordsize="9290,180" path="m1311,12270l10600,12270,10600,12090,1311,12090,1311,12270xe" filled="true" fillcolor="#dfe49f" stroked="false">
                <v:path arrowok="t"/>
                <v:fill type="solid"/>
              </v:shape>
            </v:group>
            <v:group style="position:absolute;left:1311;top:12270;width:9290;height:183" coordorigin="1311,12270" coordsize="9290,183">
              <v:shape style="position:absolute;left:1311;top:12270;width:9290;height:183" coordorigin="1311,12270" coordsize="9290,183" path="m1311,12453l10600,12453,10600,12270,1311,12270,1311,12453xe" filled="true" fillcolor="#dfe49f" stroked="false">
                <v:path arrowok="t"/>
                <v:fill type="solid"/>
              </v:shape>
            </v:group>
            <v:group style="position:absolute;left:1311;top:12453;width:9290;height:180" coordorigin="1311,12453" coordsize="9290,180">
              <v:shape style="position:absolute;left:1311;top:12453;width:9290;height:180" coordorigin="1311,12453" coordsize="9290,180" path="m1311,12633l10600,12633,10600,12453,1311,12453,1311,12633xe" filled="true" fillcolor="#dfe49f" stroked="false">
                <v:path arrowok="t"/>
                <v:fill type="solid"/>
              </v:shape>
            </v:group>
            <v:group style="position:absolute;left:1311;top:12633;width:9290;height:183" coordorigin="1311,12633" coordsize="9290,183">
              <v:shape style="position:absolute;left:1311;top:12633;width:9290;height:183" coordorigin="1311,12633" coordsize="9290,183" path="m1311,12816l10600,12816,10600,12633,1311,12633,1311,12816xe" filled="true" fillcolor="#dfe49f" stroked="false">
                <v:path arrowok="t"/>
                <v:fill type="solid"/>
              </v:shape>
            </v:group>
            <v:group style="position:absolute;left:1311;top:12816;width:9290;height:180" coordorigin="1311,12816" coordsize="9290,180">
              <v:shape style="position:absolute;left:1311;top:12816;width:9290;height:180" coordorigin="1311,12816" coordsize="9290,180" path="m1311,12996l10600,12996,10600,12816,1311,12816,1311,12996xe" filled="true" fillcolor="#dfe49f" stroked="false">
                <v:path arrowok="t"/>
                <v:fill type="solid"/>
              </v:shape>
            </v:group>
            <v:group style="position:absolute;left:1311;top:12996;width:9290;height:183" coordorigin="1311,12996" coordsize="9290,183">
              <v:shape style="position:absolute;left:1311;top:12996;width:9290;height:183" coordorigin="1311,12996" coordsize="9290,183" path="m1311,13178l10600,13178,10600,12996,1311,12996,1311,13178xe" filled="true" fillcolor="#dfe49f" stroked="false">
                <v:path arrowok="t"/>
                <v:fill type="solid"/>
              </v:shape>
            </v:group>
            <v:group style="position:absolute;left:1311;top:13178;width:9290;height:183" coordorigin="1311,13178" coordsize="9290,183">
              <v:shape style="position:absolute;left:1311;top:13178;width:9290;height:183" coordorigin="1311,13178" coordsize="9290,183" path="m1311,13360l10600,13360,10600,13178,1311,13178,1311,13360xe" filled="true" fillcolor="#dfe49f" stroked="false">
                <v:path arrowok="t"/>
                <v:fill type="solid"/>
              </v:shape>
            </v:group>
            <v:group style="position:absolute;left:1311;top:13360;width:9290;height:180" coordorigin="1311,13360" coordsize="9290,180">
              <v:shape style="position:absolute;left:1311;top:13360;width:9290;height:180" coordorigin="1311,13360" coordsize="9290,180" path="m1311,13540l10600,13540,10600,13360,1311,13360,1311,13540xe" filled="true" fillcolor="#dfe49f" stroked="false">
                <v:path arrowok="t"/>
                <v:fill type="solid"/>
              </v:shape>
            </v:group>
            <v:group style="position:absolute;left:1311;top:13540;width:9290;height:183" coordorigin="1311,13540" coordsize="9290,183">
              <v:shape style="position:absolute;left:1311;top:13540;width:9290;height:183" coordorigin="1311,13540" coordsize="9290,183" path="m1311,13723l10600,13723,10600,13540,1311,13540,1311,13723xe" filled="true" fillcolor="#dfe49f" stroked="false">
                <v:path arrowok="t"/>
                <v:fill type="solid"/>
              </v:shape>
            </v:group>
            <v:group style="position:absolute;left:1311;top:13723;width:9290;height:180" coordorigin="1311,13723" coordsize="9290,180">
              <v:shape style="position:absolute;left:1311;top:13723;width:9290;height:180" coordorigin="1311,13723" coordsize="9290,180" path="m1311,13903l10600,13903,10600,13723,1311,13723,1311,13903xe" filled="true" fillcolor="#dfe49f" stroked="false">
                <v:path arrowok="t"/>
                <v:fill type="solid"/>
              </v:shape>
            </v:group>
            <v:group style="position:absolute;left:1311;top:13903;width:9290;height:183" coordorigin="1311,13903" coordsize="9290,183">
              <v:shape style="position:absolute;left:1311;top:13903;width:9290;height:183" coordorigin="1311,13903" coordsize="9290,183" path="m1311,14085l10600,14085,10600,13903,1311,13903,1311,14085xe" filled="true" fillcolor="#dfe49f" stroked="false">
                <v:path arrowok="t"/>
                <v:fill type="solid"/>
              </v:shape>
            </v:group>
            <v:group style="position:absolute;left:1311;top:14085;width:9290;height:180" coordorigin="1311,14085" coordsize="9290,180">
              <v:shape style="position:absolute;left:1311;top:14085;width:9290;height:180" coordorigin="1311,14085" coordsize="9290,180" path="m1311,14265l10600,14265,10600,14085,1311,14085,1311,14265xe" filled="true" fillcolor="#dfe49f" stroked="false">
                <v:path arrowok="t"/>
                <v:fill type="solid"/>
              </v:shape>
            </v:group>
            <v:group style="position:absolute;left:1311;top:14265;width:9290;height:183" coordorigin="1311,14265" coordsize="9290,183">
              <v:shape style="position:absolute;left:1311;top:14265;width:9290;height:183" coordorigin="1311,14265" coordsize="9290,183" path="m1311,14448l10600,14448,10600,14265,1311,14265,1311,14448xe" filled="true" fillcolor="#dfe49f" stroked="false">
                <v:path arrowok="t"/>
                <v:fill type="solid"/>
              </v:shape>
            </v:group>
            <v:group style="position:absolute;left:1311;top:14448;width:9290;height:180" coordorigin="1311,14448" coordsize="9290,180">
              <v:shape style="position:absolute;left:1311;top:14448;width:9290;height:180" coordorigin="1311,14448" coordsize="9290,180" path="m1311,14628l10600,14628,10600,14448,1311,14448,1311,14628xe" filled="true" fillcolor="#dfe49f" stroked="false">
                <v:path arrowok="t"/>
                <v:fill type="solid"/>
              </v:shape>
            </v:group>
            <v:group style="position:absolute;left:1311;top:14628;width:9290;height:183" coordorigin="1311,14628" coordsize="9290,183">
              <v:shape style="position:absolute;left:1311;top:14628;width:9290;height:183" coordorigin="1311,14628" coordsize="9290,183" path="m1311,14810l10600,14810,10600,14628,1311,14628,1311,14810xe" filled="true" fillcolor="#dfe49f" stroked="false">
                <v:path arrowok="t"/>
                <v:fill type="solid"/>
              </v:shape>
            </v:group>
            <v:group style="position:absolute;left:1311;top:14810;width:9290;height:180" coordorigin="1311,14810" coordsize="9290,180">
              <v:shape style="position:absolute;left:1311;top:14810;width:9290;height:180" coordorigin="1311,14810" coordsize="9290,180" path="m1311,14990l10600,14990,10600,14810,1311,14810,1311,14990xe" filled="true" fillcolor="#dfe49f" stroked="false">
                <v:path arrowok="t"/>
                <v:fill type="solid"/>
              </v:shape>
            </v:group>
            <w10:wrap type="none"/>
          </v:group>
        </w:pict>
      </w:r>
      <w:r>
        <w:rPr>
          <w:rFonts w:ascii="Courier New"/>
          <w:spacing w:val="-1"/>
          <w:sz w:val="16"/>
        </w:rPr>
        <w:t>&lt;/entryRelationship&gt;</w:t>
      </w:r>
      <w:r>
        <w:rPr>
          <w:rFonts w:ascii="Courier New"/>
          <w:sz w:val="16"/>
        </w:rPr>
      </w:r>
    </w:p>
    <w:p>
      <w:pPr>
        <w:spacing w:after="0" w:line="180" w:lineRule="exact"/>
        <w:jc w:val="left"/>
        <w:rPr>
          <w:rFonts w:ascii="Courier New" w:hAnsi="Courier New" w:cs="Courier New" w:eastAsia="Courier New"/>
          <w:sz w:val="16"/>
          <w:szCs w:val="16"/>
        </w:rPr>
        <w:sectPr>
          <w:type w:val="continuous"/>
          <w:pgSz w:w="11910" w:h="16840"/>
          <w:pgMar w:top="780" w:bottom="280" w:left="1200" w:right="1180"/>
        </w:sectPr>
      </w:pPr>
    </w:p>
    <w:p>
      <w:pPr>
        <w:spacing w:line="240" w:lineRule="auto" w:before="9"/>
        <w:rPr>
          <w:rFonts w:ascii="Courier New" w:hAnsi="Courier New" w:cs="Courier New" w:eastAsia="Courier New"/>
          <w:sz w:val="7"/>
          <w:szCs w:val="7"/>
        </w:rPr>
      </w:pPr>
    </w:p>
    <w:p>
      <w:pPr>
        <w:spacing w:line="200" w:lineRule="atLeast"/>
        <w:ind w:left="115" w:right="0" w:firstLine="0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sz w:val="20"/>
          <w:szCs w:val="20"/>
        </w:rPr>
        <w:pict>
          <v:group style="width:466.05pt;height:56.2pt;mso-position-horizontal-relative:char;mso-position-vertical-relative:line" coordorigin="0,0" coordsize="9321,1124">
            <v:group style="position:absolute;left:15;top:6;width:9290;height:180" coordorigin="15,6" coordsize="9290,180">
              <v:shape style="position:absolute;left:15;top:6;width:9290;height:180" coordorigin="15,6" coordsize="9290,180" path="m15,186l9305,186,9305,6,15,6,15,186xe" filled="true" fillcolor="#dfe49f" stroked="false">
                <v:path arrowok="t"/>
                <v:fill type="solid"/>
              </v:shape>
            </v:group>
            <v:group style="position:absolute;left:11;top:6;width:2;height:1107" coordorigin="11,6" coordsize="2,1107">
              <v:shape style="position:absolute;left:11;top:6;width:2;height:1107" coordorigin="11,6" coordsize="0,1107" path="m11,6l11,1113e" filled="false" stroked="true" strokeweight=".580pt" strokecolor="#000000">
                <v:path arrowok="t"/>
              </v:shape>
            </v:group>
            <v:group style="position:absolute;left:9310;top:6;width:2;height:1107" coordorigin="9310,6" coordsize="2,1107">
              <v:shape style="position:absolute;left:9310;top:6;width:2;height:1107" coordorigin="9310,6" coordsize="0,1107" path="m9310,6l9310,1113e" filled="false" stroked="true" strokeweight=".58004pt" strokecolor="#000000">
                <v:path arrowok="t"/>
              </v:shape>
            </v:group>
            <v:group style="position:absolute;left:15;top:186;width:9290;height:183" coordorigin="15,186" coordsize="9290,183">
              <v:shape style="position:absolute;left:15;top:186;width:9290;height:183" coordorigin="15,186" coordsize="9290,183" path="m15,368l9305,368,9305,186,15,186,15,368xe" filled="true" fillcolor="#dfe49f" stroked="false">
                <v:path arrowok="t"/>
                <v:fill type="solid"/>
              </v:shape>
            </v:group>
            <v:group style="position:absolute;left:15;top:368;width:9290;height:180" coordorigin="15,368" coordsize="9290,180">
              <v:shape style="position:absolute;left:15;top:368;width:9290;height:180" coordorigin="15,368" coordsize="9290,180" path="m15,548l9305,548,9305,368,15,368,15,548xe" filled="true" fillcolor="#dfe49f" stroked="false">
                <v:path arrowok="t"/>
                <v:fill type="solid"/>
              </v:shape>
            </v:group>
            <v:group style="position:absolute;left:15;top:548;width:9290;height:183" coordorigin="15,548" coordsize="9290,183">
              <v:shape style="position:absolute;left:15;top:548;width:9290;height:183" coordorigin="15,548" coordsize="9290,183" path="m15,731l9305,731,9305,548,15,548,15,731xe" filled="true" fillcolor="#dfe49f" stroked="false">
                <v:path arrowok="t"/>
                <v:fill type="solid"/>
              </v:shape>
            </v:group>
            <v:group style="position:absolute;left:15;top:731;width:9290;height:181" coordorigin="15,731" coordsize="9290,181">
              <v:shape style="position:absolute;left:15;top:731;width:9290;height:181" coordorigin="15,731" coordsize="9290,181" path="m15,911l9305,911,9305,731,15,731,15,911xe" filled="true" fillcolor="#dfe49f" stroked="false">
                <v:path arrowok="t"/>
                <v:fill type="solid"/>
              </v:shape>
            </v:group>
            <v:group style="position:absolute;left:15;top:911;width:9290;height:202" coordorigin="15,911" coordsize="9290,202">
              <v:shape style="position:absolute;left:15;top:911;width:9290;height:202" coordorigin="15,911" coordsize="9290,202" path="m15,1113l9305,1113,9305,911,15,911,15,1113xe" filled="true" fillcolor="#dfe49f" stroked="false">
                <v:path arrowok="t"/>
                <v:fill type="solid"/>
              </v:shape>
            </v:group>
            <v:group style="position:absolute;left:6;top:1117;width:9309;height:2" coordorigin="6,1117" coordsize="9309,2">
              <v:shape style="position:absolute;left:6;top:1117;width:9309;height:2" coordorigin="6,1117" coordsize="9309,0" path="m6,1117l9315,1117e" filled="false" stroked="true" strokeweight=".580pt" strokecolor="#000000">
                <v:path arrowok="t"/>
              </v:shape>
              <v:shape style="position:absolute;left:11;top:6;width:9300;height:1112" type="#_x0000_t202" filled="false" stroked="false">
                <v:textbox inset="0,0,0,0">
                  <w:txbxContent>
                    <w:p>
                      <w:pPr>
                        <w:spacing w:line="180" w:lineRule="exact" w:before="0"/>
                        <w:ind w:left="1012" w:right="0" w:firstLine="0"/>
                        <w:jc w:val="left"/>
                        <w:rPr>
                          <w:rFonts w:ascii="Courier New" w:hAnsi="Courier New" w:cs="Courier New" w:eastAsia="Courier New"/>
                          <w:sz w:val="16"/>
                          <w:szCs w:val="16"/>
                        </w:rPr>
                      </w:pPr>
                      <w:r>
                        <w:rPr>
                          <w:rFonts w:ascii="Courier New"/>
                          <w:spacing w:val="-1"/>
                          <w:sz w:val="16"/>
                        </w:rPr>
                        <w:t>&lt;/procedure&gt;</w:t>
                      </w:r>
                      <w:r>
                        <w:rPr>
                          <w:rFonts w:ascii="Courier New"/>
                          <w:sz w:val="16"/>
                        </w:rPr>
                      </w:r>
                    </w:p>
                    <w:p>
                      <w:pPr>
                        <w:spacing w:line="181" w:lineRule="exact" w:before="1"/>
                        <w:ind w:left="832" w:right="0" w:firstLine="0"/>
                        <w:jc w:val="left"/>
                        <w:rPr>
                          <w:rFonts w:ascii="Courier New" w:hAnsi="Courier New" w:cs="Courier New" w:eastAsia="Courier New"/>
                          <w:sz w:val="16"/>
                          <w:szCs w:val="16"/>
                        </w:rPr>
                      </w:pPr>
                      <w:r>
                        <w:rPr>
                          <w:rFonts w:ascii="Courier New"/>
                          <w:spacing w:val="-1"/>
                          <w:sz w:val="16"/>
                        </w:rPr>
                        <w:t>&lt;/component&gt;</w:t>
                      </w:r>
                      <w:r>
                        <w:rPr>
                          <w:rFonts w:ascii="Courier New"/>
                          <w:sz w:val="16"/>
                        </w:rPr>
                      </w:r>
                    </w:p>
                    <w:p>
                      <w:pPr>
                        <w:spacing w:line="181" w:lineRule="exact" w:before="0"/>
                        <w:ind w:left="652" w:right="0" w:firstLine="0"/>
                        <w:jc w:val="left"/>
                        <w:rPr>
                          <w:rFonts w:ascii="Courier New" w:hAnsi="Courier New" w:cs="Courier New" w:eastAsia="Courier New"/>
                          <w:sz w:val="16"/>
                          <w:szCs w:val="16"/>
                        </w:rPr>
                      </w:pPr>
                      <w:r>
                        <w:rPr>
                          <w:rFonts w:ascii="Courier New"/>
                          <w:spacing w:val="-1"/>
                          <w:sz w:val="16"/>
                        </w:rPr>
                        <w:t>&lt;/organizer&gt;</w:t>
                      </w:r>
                      <w:r>
                        <w:rPr>
                          <w:rFonts w:ascii="Courier New"/>
                          <w:sz w:val="16"/>
                        </w:rPr>
                      </w:r>
                    </w:p>
                    <w:p>
                      <w:pPr>
                        <w:spacing w:line="181" w:lineRule="exact" w:before="1"/>
                        <w:ind w:left="0" w:right="7583" w:firstLine="0"/>
                        <w:jc w:val="center"/>
                        <w:rPr>
                          <w:rFonts w:ascii="Courier New" w:hAnsi="Courier New" w:cs="Courier New" w:eastAsia="Courier New"/>
                          <w:sz w:val="16"/>
                          <w:szCs w:val="16"/>
                        </w:rPr>
                      </w:pPr>
                      <w:r>
                        <w:rPr>
                          <w:rFonts w:ascii="Courier New"/>
                          <w:spacing w:val="-1"/>
                          <w:sz w:val="16"/>
                        </w:rPr>
                        <w:t>&lt;/entry&gt;</w:t>
                      </w:r>
                      <w:r>
                        <w:rPr>
                          <w:rFonts w:ascii="Courier New"/>
                          <w:sz w:val="16"/>
                        </w:rPr>
                      </w:r>
                    </w:p>
                    <w:p>
                      <w:pPr>
                        <w:spacing w:line="181" w:lineRule="exact" w:before="0"/>
                        <w:ind w:left="0" w:right="7751" w:firstLine="0"/>
                        <w:jc w:val="center"/>
                        <w:rPr>
                          <w:rFonts w:ascii="Courier New" w:hAnsi="Courier New" w:cs="Courier New" w:eastAsia="Courier New"/>
                          <w:sz w:val="16"/>
                          <w:szCs w:val="16"/>
                        </w:rPr>
                      </w:pPr>
                      <w:r>
                        <w:rPr>
                          <w:rFonts w:ascii="Courier New"/>
                          <w:spacing w:val="-1"/>
                          <w:sz w:val="16"/>
                        </w:rPr>
                        <w:t>&lt;/section&gt;</w:t>
                      </w:r>
                      <w:r>
                        <w:rPr>
                          <w:rFonts w:ascii="Courier New"/>
                          <w:sz w:val="16"/>
                        </w:rPr>
                      </w:r>
                    </w:p>
                    <w:p>
                      <w:pPr>
                        <w:spacing w:before="1"/>
                        <w:ind w:left="0" w:right="7919" w:firstLine="0"/>
                        <w:jc w:val="center"/>
                        <w:rPr>
                          <w:rFonts w:ascii="Courier New" w:hAnsi="Courier New" w:cs="Courier New" w:eastAsia="Courier New"/>
                          <w:sz w:val="16"/>
                          <w:szCs w:val="16"/>
                        </w:rPr>
                      </w:pPr>
                      <w:r>
                        <w:rPr>
                          <w:rFonts w:ascii="Courier New"/>
                          <w:spacing w:val="-1"/>
                          <w:sz w:val="16"/>
                        </w:rPr>
                        <w:t>&lt;/component&gt;</w:t>
                      </w:r>
                      <w:r>
                        <w:rPr>
                          <w:rFonts w:ascii="Courier New"/>
                          <w:sz w:val="16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Courier New" w:hAnsi="Courier New" w:cs="Courier New" w:eastAsia="Courier New"/>
          <w:sz w:val="20"/>
          <w:szCs w:val="20"/>
        </w:rPr>
      </w:r>
    </w:p>
    <w:p>
      <w:pPr>
        <w:pStyle w:val="BodyText"/>
        <w:spacing w:line="240" w:lineRule="auto" w:before="59"/>
        <w:ind w:left="2082" w:right="424" w:hanging="1136"/>
        <w:jc w:val="left"/>
        <w:rPr>
          <w:rFonts w:ascii="Verdana" w:hAnsi="Verdana" w:cs="Verdana" w:eastAsia="Verdana"/>
        </w:rPr>
      </w:pPr>
      <w:bookmarkStart w:name="_bookmark108" w:id="163"/>
      <w:bookmarkEnd w:id="163"/>
      <w:r>
        <w:rPr/>
      </w:r>
      <w:r>
        <w:rPr>
          <w:rFonts w:ascii="Verdana" w:hAnsi="Verdana"/>
          <w:spacing w:val="-1"/>
        </w:rPr>
        <w:t>Рисунок</w:t>
      </w:r>
      <w:r>
        <w:rPr>
          <w:rFonts w:ascii="Verdana" w:hAnsi="Verdana"/>
          <w:spacing w:val="-9"/>
        </w:rPr>
        <w:t> </w:t>
      </w:r>
      <w:r>
        <w:rPr>
          <w:rFonts w:ascii="Verdana" w:hAnsi="Verdana"/>
        </w:rPr>
        <w:t>37.</w:t>
      </w:r>
      <w:r>
        <w:rPr>
          <w:rFonts w:ascii="Verdana" w:hAnsi="Verdana"/>
          <w:spacing w:val="-10"/>
        </w:rPr>
        <w:t> </w:t>
      </w:r>
      <w:r>
        <w:rPr>
          <w:rFonts w:ascii="Verdana" w:hAnsi="Verdana"/>
          <w:spacing w:val="-1"/>
        </w:rPr>
        <w:t>Пример</w:t>
      </w:r>
      <w:r>
        <w:rPr>
          <w:rFonts w:ascii="Verdana" w:hAnsi="Verdana"/>
          <w:spacing w:val="-10"/>
        </w:rPr>
        <w:t> </w:t>
      </w:r>
      <w:r>
        <w:rPr>
          <w:rFonts w:ascii="Verdana" w:hAnsi="Verdana"/>
        </w:rPr>
        <w:t>разметки</w:t>
      </w:r>
      <w:r>
        <w:rPr>
          <w:rFonts w:ascii="Verdana" w:hAnsi="Verdana"/>
          <w:spacing w:val="-9"/>
        </w:rPr>
        <w:t> </w:t>
      </w:r>
      <w:r>
        <w:rPr>
          <w:rFonts w:ascii="Verdana" w:hAnsi="Verdana"/>
        </w:rPr>
        <w:t>секции</w:t>
      </w:r>
      <w:r>
        <w:rPr>
          <w:rFonts w:ascii="Verdana" w:hAnsi="Verdana"/>
          <w:spacing w:val="-12"/>
        </w:rPr>
        <w:t> </w:t>
      </w:r>
      <w:r>
        <w:rPr>
          <w:rFonts w:ascii="Verdana" w:hAnsi="Verdana"/>
        </w:rPr>
        <w:t>"Информация</w:t>
      </w:r>
      <w:r>
        <w:rPr>
          <w:rFonts w:ascii="Verdana" w:hAnsi="Verdana"/>
          <w:spacing w:val="-9"/>
        </w:rPr>
        <w:t> </w:t>
      </w:r>
      <w:r>
        <w:rPr>
          <w:rFonts w:ascii="Verdana" w:hAnsi="Verdana"/>
          <w:spacing w:val="-1"/>
        </w:rPr>
        <w:t>об</w:t>
      </w:r>
      <w:r>
        <w:rPr>
          <w:rFonts w:ascii="Verdana" w:hAnsi="Verdana"/>
          <w:spacing w:val="-9"/>
        </w:rPr>
        <w:t> </w:t>
      </w:r>
      <w:r>
        <w:rPr>
          <w:rFonts w:ascii="Verdana" w:hAnsi="Verdana"/>
        </w:rPr>
        <w:t>исследованных</w:t>
      </w:r>
      <w:r>
        <w:rPr>
          <w:rFonts w:ascii="Verdana" w:hAnsi="Verdana"/>
          <w:spacing w:val="34"/>
          <w:w w:val="99"/>
        </w:rPr>
        <w:t> </w:t>
      </w:r>
      <w:r>
        <w:rPr>
          <w:rFonts w:ascii="Verdana" w:hAnsi="Verdana"/>
        </w:rPr>
        <w:t>материалах".</w:t>
      </w:r>
      <w:r>
        <w:rPr>
          <w:rFonts w:ascii="Verdana" w:hAnsi="Verdana"/>
        </w:rPr>
      </w:r>
    </w:p>
    <w:p>
      <w:pPr>
        <w:spacing w:line="240" w:lineRule="auto" w:before="0"/>
        <w:rPr>
          <w:rFonts w:ascii="Verdana" w:hAnsi="Verdana" w:cs="Verdana" w:eastAsia="Verdana"/>
          <w:sz w:val="20"/>
          <w:szCs w:val="20"/>
        </w:rPr>
      </w:pPr>
    </w:p>
    <w:p>
      <w:pPr>
        <w:spacing w:line="240" w:lineRule="auto" w:before="8"/>
        <w:rPr>
          <w:rFonts w:ascii="Verdana" w:hAnsi="Verdana" w:cs="Verdana" w:eastAsia="Verdana"/>
          <w:sz w:val="29"/>
          <w:szCs w:val="29"/>
        </w:rPr>
      </w:pPr>
    </w:p>
    <w:p>
      <w:pPr>
        <w:pStyle w:val="Heading3"/>
        <w:numPr>
          <w:ilvl w:val="1"/>
          <w:numId w:val="52"/>
        </w:numPr>
        <w:tabs>
          <w:tab w:pos="921" w:val="left" w:leader="none"/>
        </w:tabs>
        <w:spacing w:line="240" w:lineRule="auto" w:before="0" w:after="0"/>
        <w:ind w:left="920" w:right="842" w:hanging="398"/>
        <w:jc w:val="left"/>
        <w:rPr>
          <w:rFonts w:ascii="Arial" w:hAnsi="Arial" w:cs="Arial" w:eastAsia="Arial"/>
          <w:b w:val="0"/>
          <w:bCs w:val="0"/>
        </w:rPr>
      </w:pPr>
      <w:bookmarkStart w:name="_bookmark109" w:id="164"/>
      <w:bookmarkEnd w:id="164"/>
      <w:r>
        <w:rPr>
          <w:b w:val="0"/>
        </w:rPr>
      </w:r>
      <w:bookmarkStart w:name="_bookmark109" w:id="165"/>
      <w:bookmarkEnd w:id="165"/>
      <w:r>
        <w:rPr>
          <w:spacing w:val="-1"/>
        </w:rPr>
        <w:t>С</w:t>
      </w:r>
      <w:r>
        <w:rPr>
          <w:spacing w:val="-1"/>
        </w:rPr>
        <w:t>екция "Информация</w:t>
      </w:r>
      <w:r>
        <w:rPr>
          <w:spacing w:val="-3"/>
        </w:rPr>
        <w:t> </w:t>
      </w:r>
      <w:r>
        <w:rPr/>
        <w:t>об</w:t>
      </w:r>
      <w:r>
        <w:rPr>
          <w:spacing w:val="-2"/>
        </w:rPr>
        <w:t> </w:t>
      </w:r>
      <w:r>
        <w:rPr>
          <w:spacing w:val="-1"/>
        </w:rPr>
        <w:t>использованном</w:t>
      </w:r>
      <w:r>
        <w:rPr>
          <w:spacing w:val="-2"/>
        </w:rPr>
        <w:t> </w:t>
      </w:r>
      <w:r>
        <w:rPr>
          <w:spacing w:val="-1"/>
        </w:rPr>
        <w:t>оборудовании </w:t>
      </w:r>
      <w:r>
        <w:rPr/>
        <w:t>и</w:t>
      </w:r>
      <w:r>
        <w:rPr>
          <w:spacing w:val="2"/>
        </w:rPr>
        <w:t> </w:t>
      </w:r>
      <w:r>
        <w:rPr>
          <w:spacing w:val="-2"/>
        </w:rPr>
        <w:t>расходных</w:t>
      </w:r>
      <w:r>
        <w:rPr>
          <w:spacing w:val="43"/>
        </w:rPr>
        <w:t> </w:t>
      </w:r>
      <w:r>
        <w:rPr>
          <w:spacing w:val="-1"/>
        </w:rPr>
        <w:t>материалах</w:t>
      </w:r>
      <w:r>
        <w:rPr>
          <w:spacing w:val="-2"/>
        </w:rPr>
        <w:t> </w:t>
      </w:r>
      <w:r>
        <w:rPr>
          <w:spacing w:val="-1"/>
        </w:rPr>
        <w:t>(Оборудование</w:t>
      </w:r>
      <w:r>
        <w:rPr>
          <w:spacing w:val="-2"/>
        </w:rPr>
        <w:t> </w:t>
      </w:r>
      <w:r>
        <w:rPr/>
        <w:t>и</w:t>
      </w:r>
      <w:r>
        <w:rPr>
          <w:spacing w:val="-1"/>
        </w:rPr>
        <w:t> расходные материалы)</w:t>
      </w:r>
      <w:r>
        <w:rPr>
          <w:rFonts w:ascii="Arial" w:hAnsi="Arial"/>
          <w:spacing w:val="-1"/>
        </w:rPr>
        <w:t>"</w:t>
      </w:r>
      <w:r>
        <w:rPr>
          <w:rFonts w:ascii="Arial" w:hAnsi="Arial"/>
          <w:spacing w:val="-3"/>
        </w:rPr>
        <w:t> </w:t>
      </w:r>
      <w:r>
        <w:rPr>
          <w:rFonts w:ascii="Arial" w:hAnsi="Arial"/>
          <w:spacing w:val="-1"/>
        </w:rPr>
        <w:t>ANALYSERS</w:t>
      </w:r>
      <w:r>
        <w:rPr>
          <w:rFonts w:ascii="Arial" w:hAnsi="Arial"/>
          <w:b w:val="0"/>
        </w:rPr>
      </w:r>
    </w:p>
    <w:p>
      <w:pPr>
        <w:spacing w:line="240" w:lineRule="auto" w:before="1"/>
        <w:rPr>
          <w:rFonts w:ascii="Arial" w:hAnsi="Arial" w:cs="Arial" w:eastAsia="Arial"/>
          <w:b/>
          <w:bCs/>
          <w:sz w:val="21"/>
          <w:szCs w:val="21"/>
        </w:rPr>
      </w:pPr>
    </w:p>
    <w:p>
      <w:pPr>
        <w:pStyle w:val="BodyText"/>
        <w:spacing w:line="240" w:lineRule="auto"/>
        <w:ind w:left="1117" w:right="0"/>
        <w:jc w:val="left"/>
      </w:pPr>
      <w:r>
        <w:rPr>
          <w:b w:val="0"/>
        </w:rPr>
        <w:t>Данная</w:t>
      </w:r>
      <w:r>
        <w:rPr>
          <w:b w:val="0"/>
          <w:spacing w:val="-13"/>
        </w:rPr>
        <w:t> </w:t>
      </w:r>
      <w:r>
        <w:rPr>
          <w:b w:val="0"/>
        </w:rPr>
        <w:t>секция</w:t>
      </w:r>
      <w:r>
        <w:rPr>
          <w:b w:val="0"/>
          <w:spacing w:val="-13"/>
        </w:rPr>
        <w:t> </w:t>
      </w:r>
      <w:r>
        <w:rPr>
          <w:b w:val="0"/>
        </w:rPr>
        <w:t>является</w:t>
      </w:r>
      <w:r>
        <w:rPr>
          <w:b w:val="0"/>
          <w:spacing w:val="-12"/>
        </w:rPr>
        <w:t> </w:t>
      </w:r>
      <w:r>
        <w:rPr>
          <w:b w:val="0"/>
        </w:rPr>
        <w:t>обязательной.</w:t>
      </w:r>
      <w:r>
        <w:rPr/>
      </w:r>
    </w:p>
    <w:p>
      <w:pPr>
        <w:spacing w:line="240" w:lineRule="auto" w:before="11"/>
        <w:rPr>
          <w:rFonts w:ascii="Bookman Old Style" w:hAnsi="Bookman Old Style" w:cs="Bookman Old Style" w:eastAsia="Bookman Old Style"/>
          <w:b w:val="0"/>
          <w:bCs w:val="0"/>
          <w:sz w:val="21"/>
          <w:szCs w:val="21"/>
        </w:rPr>
      </w:pPr>
    </w:p>
    <w:p>
      <w:pPr>
        <w:pStyle w:val="BodyText"/>
        <w:spacing w:line="259" w:lineRule="auto"/>
        <w:ind w:left="409" w:right="237" w:firstLine="707"/>
        <w:jc w:val="both"/>
      </w:pPr>
      <w:r>
        <w:rPr>
          <w:b w:val="0"/>
        </w:rPr>
        <w:t>Данная</w:t>
      </w:r>
      <w:r>
        <w:rPr>
          <w:b w:val="0"/>
          <w:spacing w:val="-18"/>
        </w:rPr>
        <w:t> </w:t>
      </w:r>
      <w:r>
        <w:rPr>
          <w:b w:val="0"/>
        </w:rPr>
        <w:t>секция</w:t>
      </w:r>
      <w:r>
        <w:rPr>
          <w:b w:val="0"/>
          <w:spacing w:val="-17"/>
        </w:rPr>
        <w:t> </w:t>
      </w:r>
      <w:r>
        <w:rPr>
          <w:b w:val="0"/>
        </w:rPr>
        <w:t>должна</w:t>
      </w:r>
      <w:r>
        <w:rPr>
          <w:b w:val="0"/>
          <w:spacing w:val="-15"/>
        </w:rPr>
        <w:t> </w:t>
      </w:r>
      <w:r>
        <w:rPr>
          <w:b w:val="0"/>
          <w:spacing w:val="-1"/>
        </w:rPr>
        <w:t>содержать</w:t>
      </w:r>
      <w:r>
        <w:rPr>
          <w:b w:val="0"/>
          <w:spacing w:val="-17"/>
        </w:rPr>
        <w:t> </w:t>
      </w:r>
      <w:r>
        <w:rPr>
          <w:b w:val="0"/>
        </w:rPr>
        <w:t>информацию</w:t>
      </w:r>
      <w:r>
        <w:rPr>
          <w:b w:val="0"/>
          <w:spacing w:val="-17"/>
        </w:rPr>
        <w:t> </w:t>
      </w:r>
      <w:r>
        <w:rPr>
          <w:b w:val="0"/>
        </w:rPr>
        <w:t>о</w:t>
      </w:r>
      <w:r>
        <w:rPr>
          <w:b w:val="0"/>
          <w:spacing w:val="-16"/>
        </w:rPr>
        <w:t> </w:t>
      </w:r>
      <w:r>
        <w:rPr>
          <w:b w:val="0"/>
        </w:rPr>
        <w:t>лабораторном</w:t>
      </w:r>
      <w:r>
        <w:rPr>
          <w:b w:val="0"/>
          <w:spacing w:val="-18"/>
        </w:rPr>
        <w:t> </w:t>
      </w:r>
      <w:r>
        <w:rPr>
          <w:b w:val="0"/>
        </w:rPr>
        <w:t>оборудовании</w:t>
      </w:r>
      <w:r>
        <w:rPr>
          <w:b w:val="0"/>
          <w:spacing w:val="-17"/>
        </w:rPr>
        <w:t> </w:t>
      </w:r>
      <w:r>
        <w:rPr>
          <w:b w:val="0"/>
        </w:rPr>
        <w:t>и</w:t>
      </w:r>
      <w:r>
        <w:rPr>
          <w:b w:val="0"/>
          <w:spacing w:val="48"/>
          <w:w w:val="99"/>
        </w:rPr>
        <w:t> </w:t>
      </w:r>
      <w:r>
        <w:rPr>
          <w:b w:val="0"/>
        </w:rPr>
        <w:t>расходных</w:t>
      </w:r>
      <w:r>
        <w:rPr>
          <w:b w:val="0"/>
          <w:spacing w:val="33"/>
        </w:rPr>
        <w:t> </w:t>
      </w:r>
      <w:r>
        <w:rPr>
          <w:b w:val="0"/>
        </w:rPr>
        <w:t>материалах,</w:t>
      </w:r>
      <w:r>
        <w:rPr>
          <w:b w:val="0"/>
          <w:spacing w:val="37"/>
        </w:rPr>
        <w:t> </w:t>
      </w:r>
      <w:r>
        <w:rPr>
          <w:b w:val="0"/>
        </w:rPr>
        <w:t>непосредственно</w:t>
      </w:r>
      <w:r>
        <w:rPr>
          <w:b w:val="0"/>
          <w:spacing w:val="35"/>
        </w:rPr>
        <w:t> </w:t>
      </w:r>
      <w:r>
        <w:rPr>
          <w:b w:val="0"/>
        </w:rPr>
        <w:t>использованных</w:t>
      </w:r>
      <w:r>
        <w:rPr>
          <w:b w:val="0"/>
          <w:spacing w:val="34"/>
        </w:rPr>
        <w:t> </w:t>
      </w:r>
      <w:r>
        <w:rPr>
          <w:b w:val="0"/>
          <w:spacing w:val="-1"/>
        </w:rPr>
        <w:t>для</w:t>
      </w:r>
      <w:r>
        <w:rPr>
          <w:b w:val="0"/>
          <w:spacing w:val="33"/>
        </w:rPr>
        <w:t> </w:t>
      </w:r>
      <w:r>
        <w:rPr>
          <w:b w:val="0"/>
        </w:rPr>
        <w:t>проведения</w:t>
      </w:r>
      <w:r>
        <w:rPr>
          <w:b w:val="0"/>
          <w:spacing w:val="34"/>
        </w:rPr>
        <w:t> </w:t>
      </w:r>
      <w:r>
        <w:rPr>
          <w:b w:val="0"/>
        </w:rPr>
        <w:t>лаборных</w:t>
      </w:r>
      <w:r>
        <w:rPr>
          <w:b w:val="0"/>
          <w:spacing w:val="36"/>
          <w:w w:val="99"/>
        </w:rPr>
        <w:t> </w:t>
      </w:r>
      <w:r>
        <w:rPr>
          <w:b w:val="0"/>
        </w:rPr>
        <w:t>исследований биологических</w:t>
      </w:r>
      <w:r>
        <w:rPr>
          <w:b w:val="0"/>
          <w:spacing w:val="1"/>
        </w:rPr>
        <w:t> </w:t>
      </w:r>
      <w:r>
        <w:rPr>
          <w:b w:val="0"/>
        </w:rPr>
        <w:t>и</w:t>
      </w:r>
      <w:r>
        <w:rPr>
          <w:b w:val="0"/>
          <w:spacing w:val="3"/>
        </w:rPr>
        <w:t> </w:t>
      </w:r>
      <w:r>
        <w:rPr>
          <w:b w:val="0"/>
        </w:rPr>
        <w:t>небиологических</w:t>
      </w:r>
      <w:r>
        <w:rPr>
          <w:b w:val="0"/>
          <w:spacing w:val="1"/>
        </w:rPr>
        <w:t> </w:t>
      </w:r>
      <w:r>
        <w:rPr>
          <w:b w:val="0"/>
        </w:rPr>
        <w:t>материалов</w:t>
      </w:r>
      <w:r>
        <w:rPr>
          <w:b w:val="0"/>
          <w:spacing w:val="1"/>
        </w:rPr>
        <w:t> </w:t>
      </w:r>
      <w:r>
        <w:rPr>
          <w:b w:val="0"/>
        </w:rPr>
        <w:t>с</w:t>
      </w:r>
      <w:r>
        <w:rPr>
          <w:b w:val="0"/>
          <w:spacing w:val="63"/>
        </w:rPr>
        <w:t> </w:t>
      </w:r>
      <w:r>
        <w:rPr>
          <w:b w:val="0"/>
        </w:rPr>
        <w:t>целью</w:t>
      </w:r>
      <w:r>
        <w:rPr>
          <w:b w:val="0"/>
          <w:spacing w:val="2"/>
        </w:rPr>
        <w:t> </w:t>
      </w:r>
      <w:r>
        <w:rPr>
          <w:b w:val="0"/>
        </w:rPr>
        <w:t>диагностики</w:t>
      </w:r>
      <w:r>
        <w:rPr>
          <w:b w:val="0"/>
          <w:spacing w:val="22"/>
          <w:w w:val="99"/>
        </w:rPr>
        <w:t> </w:t>
      </w:r>
      <w:r>
        <w:rPr>
          <w:b w:val="0"/>
        </w:rPr>
        <w:t>состояния</w:t>
      </w:r>
      <w:r>
        <w:rPr>
          <w:b w:val="0"/>
          <w:spacing w:val="-21"/>
        </w:rPr>
        <w:t> </w:t>
      </w:r>
      <w:r>
        <w:rPr>
          <w:b w:val="0"/>
        </w:rPr>
        <w:t>пациента.</w:t>
      </w:r>
      <w:r>
        <w:rPr/>
      </w:r>
    </w:p>
    <w:p>
      <w:pPr>
        <w:spacing w:line="240" w:lineRule="auto" w:before="4"/>
        <w:rPr>
          <w:rFonts w:ascii="Bookman Old Style" w:hAnsi="Bookman Old Style" w:cs="Bookman Old Style" w:eastAsia="Bookman Old Style"/>
          <w:b w:val="0"/>
          <w:bCs w:val="0"/>
          <w:sz w:val="20"/>
          <w:szCs w:val="20"/>
        </w:rPr>
      </w:pPr>
    </w:p>
    <w:p>
      <w:pPr>
        <w:pStyle w:val="BodyText"/>
        <w:spacing w:line="259" w:lineRule="auto"/>
        <w:ind w:left="409" w:right="233" w:firstLine="707"/>
        <w:jc w:val="both"/>
      </w:pPr>
      <w:r>
        <w:rPr>
          <w:b w:val="0"/>
        </w:rPr>
        <w:t>Идентификатор,</w:t>
      </w:r>
      <w:r>
        <w:rPr>
          <w:b w:val="0"/>
          <w:spacing w:val="37"/>
        </w:rPr>
        <w:t> </w:t>
      </w:r>
      <w:r>
        <w:rPr>
          <w:b w:val="0"/>
        </w:rPr>
        <w:t>присвоенный</w:t>
      </w:r>
      <w:r>
        <w:rPr>
          <w:b w:val="0"/>
          <w:spacing w:val="38"/>
        </w:rPr>
        <w:t> </w:t>
      </w:r>
      <w:r>
        <w:rPr>
          <w:b w:val="0"/>
        </w:rPr>
        <w:t>лабораторному</w:t>
      </w:r>
      <w:r>
        <w:rPr>
          <w:b w:val="0"/>
          <w:spacing w:val="37"/>
        </w:rPr>
        <w:t> </w:t>
      </w:r>
      <w:r>
        <w:rPr>
          <w:b w:val="0"/>
        </w:rPr>
        <w:t>оборудованию</w:t>
      </w:r>
      <w:r>
        <w:rPr>
          <w:b w:val="0"/>
          <w:spacing w:val="39"/>
        </w:rPr>
        <w:t> </w:t>
      </w:r>
      <w:r>
        <w:rPr>
          <w:b w:val="0"/>
          <w:spacing w:val="-1"/>
        </w:rPr>
        <w:t>или</w:t>
      </w:r>
      <w:r>
        <w:rPr>
          <w:b w:val="0"/>
          <w:spacing w:val="38"/>
        </w:rPr>
        <w:t> </w:t>
      </w:r>
      <w:r>
        <w:rPr>
          <w:b w:val="0"/>
        </w:rPr>
        <w:t>расходному</w:t>
      </w:r>
      <w:r>
        <w:rPr>
          <w:b w:val="0"/>
          <w:spacing w:val="30"/>
          <w:w w:val="99"/>
        </w:rPr>
        <w:t> </w:t>
      </w:r>
      <w:r>
        <w:rPr>
          <w:b w:val="0"/>
          <w:spacing w:val="-1"/>
        </w:rPr>
        <w:t>материалу</w:t>
      </w:r>
      <w:r>
        <w:rPr>
          <w:b w:val="0"/>
          <w:spacing w:val="14"/>
        </w:rPr>
        <w:t> </w:t>
      </w:r>
      <w:r>
        <w:rPr>
          <w:b w:val="0"/>
        </w:rPr>
        <w:t>в</w:t>
      </w:r>
      <w:r>
        <w:rPr>
          <w:b w:val="0"/>
          <w:spacing w:val="15"/>
        </w:rPr>
        <w:t> </w:t>
      </w:r>
      <w:r>
        <w:rPr>
          <w:b w:val="0"/>
        </w:rPr>
        <w:t>данной</w:t>
      </w:r>
      <w:r>
        <w:rPr>
          <w:b w:val="0"/>
          <w:spacing w:val="15"/>
        </w:rPr>
        <w:t> </w:t>
      </w:r>
      <w:r>
        <w:rPr>
          <w:b w:val="0"/>
        </w:rPr>
        <w:t>секции,</w:t>
      </w:r>
      <w:r>
        <w:rPr>
          <w:b w:val="0"/>
          <w:spacing w:val="15"/>
        </w:rPr>
        <w:t> </w:t>
      </w:r>
      <w:r>
        <w:rPr>
          <w:b w:val="0"/>
          <w:spacing w:val="-1"/>
        </w:rPr>
        <w:t>будет</w:t>
      </w:r>
      <w:r>
        <w:rPr>
          <w:b w:val="0"/>
          <w:spacing w:val="14"/>
        </w:rPr>
        <w:t> </w:t>
      </w:r>
      <w:r>
        <w:rPr>
          <w:b w:val="0"/>
        </w:rPr>
        <w:t>использоваться</w:t>
      </w:r>
      <w:r>
        <w:rPr>
          <w:b w:val="0"/>
          <w:spacing w:val="15"/>
        </w:rPr>
        <w:t> </w:t>
      </w:r>
      <w:r>
        <w:rPr>
          <w:b w:val="0"/>
        </w:rPr>
        <w:t>как</w:t>
      </w:r>
      <w:r>
        <w:rPr>
          <w:b w:val="0"/>
          <w:spacing w:val="16"/>
        </w:rPr>
        <w:t> </w:t>
      </w:r>
      <w:r>
        <w:rPr>
          <w:b w:val="0"/>
          <w:spacing w:val="-1"/>
        </w:rPr>
        <w:t>ссылка,</w:t>
      </w:r>
      <w:r>
        <w:rPr>
          <w:b w:val="0"/>
          <w:spacing w:val="14"/>
        </w:rPr>
        <w:t> </w:t>
      </w:r>
      <w:r>
        <w:rPr>
          <w:b w:val="0"/>
        </w:rPr>
        <w:t>направляющая</w:t>
      </w:r>
      <w:r>
        <w:rPr>
          <w:b w:val="0"/>
          <w:spacing w:val="14"/>
        </w:rPr>
        <w:t> </w:t>
      </w:r>
      <w:r>
        <w:rPr>
          <w:b w:val="0"/>
        </w:rPr>
        <w:t>на</w:t>
      </w:r>
      <w:r>
        <w:rPr>
          <w:b w:val="0"/>
          <w:spacing w:val="15"/>
        </w:rPr>
        <w:t> </w:t>
      </w:r>
      <w:r>
        <w:rPr>
          <w:b w:val="0"/>
          <w:spacing w:val="-1"/>
        </w:rPr>
        <w:t>его</w:t>
      </w:r>
      <w:r>
        <w:rPr>
          <w:b w:val="0"/>
          <w:spacing w:val="48"/>
          <w:w w:val="99"/>
        </w:rPr>
        <w:t> </w:t>
      </w:r>
      <w:r>
        <w:rPr>
          <w:b w:val="0"/>
        </w:rPr>
        <w:t>описание</w:t>
      </w:r>
      <w:r>
        <w:rPr>
          <w:b w:val="0"/>
          <w:spacing w:val="56"/>
        </w:rPr>
        <w:t> </w:t>
      </w:r>
      <w:r>
        <w:rPr>
          <w:b w:val="0"/>
        </w:rPr>
        <w:t>в</w:t>
      </w:r>
      <w:r>
        <w:rPr>
          <w:b w:val="0"/>
          <w:spacing w:val="58"/>
        </w:rPr>
        <w:t> </w:t>
      </w:r>
      <w:r>
        <w:rPr>
          <w:b w:val="0"/>
        </w:rPr>
        <w:t>данной</w:t>
      </w:r>
      <w:r>
        <w:rPr>
          <w:b w:val="0"/>
          <w:spacing w:val="58"/>
        </w:rPr>
        <w:t> </w:t>
      </w:r>
      <w:r>
        <w:rPr>
          <w:b w:val="0"/>
        </w:rPr>
        <w:t>секции</w:t>
      </w:r>
      <w:r>
        <w:rPr>
          <w:b w:val="0"/>
          <w:spacing w:val="58"/>
        </w:rPr>
        <w:t> </w:t>
      </w:r>
      <w:r>
        <w:rPr>
          <w:b w:val="0"/>
        </w:rPr>
        <w:t>из</w:t>
      </w:r>
      <w:r>
        <w:rPr>
          <w:b w:val="0"/>
          <w:spacing w:val="58"/>
        </w:rPr>
        <w:t> </w:t>
      </w:r>
      <w:r>
        <w:rPr>
          <w:b w:val="0"/>
        </w:rPr>
        <w:t>кодированных  </w:t>
      </w:r>
      <w:r>
        <w:rPr>
          <w:b w:val="0"/>
          <w:spacing w:val="-1"/>
        </w:rPr>
        <w:t>элементов</w:t>
      </w:r>
      <w:r>
        <w:rPr>
          <w:b w:val="0"/>
          <w:spacing w:val="58"/>
        </w:rPr>
        <w:t> </w:t>
      </w:r>
      <w:r>
        <w:rPr>
          <w:b w:val="0"/>
        </w:rPr>
        <w:t>в</w:t>
      </w:r>
      <w:r>
        <w:rPr>
          <w:b w:val="0"/>
          <w:spacing w:val="58"/>
        </w:rPr>
        <w:t> </w:t>
      </w:r>
      <w:r>
        <w:rPr>
          <w:b w:val="0"/>
        </w:rPr>
        <w:t>секции</w:t>
      </w:r>
      <w:r>
        <w:rPr>
          <w:b w:val="0"/>
          <w:spacing w:val="59"/>
        </w:rPr>
        <w:t> </w:t>
      </w:r>
      <w:r>
        <w:rPr>
          <w:b w:val="0"/>
        </w:rPr>
        <w:t>с</w:t>
      </w:r>
      <w:r>
        <w:rPr>
          <w:b w:val="0"/>
          <w:spacing w:val="58"/>
        </w:rPr>
        <w:t> </w:t>
      </w:r>
      <w:r>
        <w:rPr>
          <w:b w:val="0"/>
        </w:rPr>
        <w:t>результатами</w:t>
      </w:r>
      <w:r>
        <w:rPr>
          <w:b w:val="0"/>
          <w:spacing w:val="48"/>
          <w:w w:val="99"/>
        </w:rPr>
        <w:t> </w:t>
      </w:r>
      <w:r>
        <w:rPr>
          <w:b w:val="0"/>
        </w:rPr>
        <w:t>исследований.</w:t>
      </w:r>
      <w:r>
        <w:rPr/>
      </w:r>
    </w:p>
    <w:p>
      <w:pPr>
        <w:spacing w:line="240" w:lineRule="auto" w:before="7"/>
        <w:rPr>
          <w:rFonts w:ascii="Bookman Old Style" w:hAnsi="Bookman Old Style" w:cs="Bookman Old Style" w:eastAsia="Bookman Old Style"/>
          <w:b w:val="0"/>
          <w:bCs w:val="0"/>
          <w:sz w:val="20"/>
          <w:szCs w:val="20"/>
        </w:rPr>
      </w:pPr>
    </w:p>
    <w:p>
      <w:pPr>
        <w:pStyle w:val="BodyText"/>
        <w:spacing w:line="259" w:lineRule="auto"/>
        <w:ind w:left="409" w:right="230" w:firstLine="707"/>
        <w:jc w:val="both"/>
        <w:rPr>
          <w:rFonts w:ascii="Bookman Old Style" w:hAnsi="Bookman Old Style" w:cs="Bookman Old Style" w:eastAsia="Bookman Old Style"/>
        </w:rPr>
      </w:pPr>
      <w:r>
        <w:rPr>
          <w:b w:val="0"/>
        </w:rPr>
        <w:t>Пример</w:t>
      </w:r>
      <w:r>
        <w:rPr>
          <w:b w:val="0"/>
          <w:spacing w:val="44"/>
        </w:rPr>
        <w:t> </w:t>
      </w:r>
      <w:r>
        <w:rPr>
          <w:b w:val="0"/>
        </w:rPr>
        <w:t>форматированного</w:t>
      </w:r>
      <w:r>
        <w:rPr>
          <w:b w:val="0"/>
          <w:spacing w:val="45"/>
        </w:rPr>
        <w:t> </w:t>
      </w:r>
      <w:r>
        <w:rPr>
          <w:b w:val="0"/>
        </w:rPr>
        <w:t>наполнения</w:t>
      </w:r>
      <w:r>
        <w:rPr>
          <w:b w:val="0"/>
          <w:spacing w:val="47"/>
        </w:rPr>
        <w:t> </w:t>
      </w:r>
      <w:r>
        <w:rPr>
          <w:b w:val="0"/>
        </w:rPr>
        <w:t>секции</w:t>
      </w:r>
      <w:r>
        <w:rPr>
          <w:b w:val="0"/>
          <w:spacing w:val="44"/>
        </w:rPr>
        <w:t> </w:t>
      </w:r>
      <w:r>
        <w:rPr>
          <w:b w:val="0"/>
        </w:rPr>
        <w:t>"Информация</w:t>
      </w:r>
      <w:r>
        <w:rPr>
          <w:b w:val="0"/>
          <w:spacing w:val="43"/>
        </w:rPr>
        <w:t> </w:t>
      </w:r>
      <w:r>
        <w:rPr>
          <w:b w:val="0"/>
        </w:rPr>
        <w:t>об</w:t>
      </w:r>
      <w:r>
        <w:rPr>
          <w:b w:val="0"/>
          <w:spacing w:val="27"/>
          <w:w w:val="99"/>
        </w:rPr>
        <w:t> </w:t>
      </w:r>
      <w:r>
        <w:rPr>
          <w:b w:val="0"/>
        </w:rPr>
        <w:t>использованном</w:t>
      </w:r>
      <w:r>
        <w:rPr>
          <w:b w:val="0"/>
          <w:spacing w:val="14"/>
        </w:rPr>
        <w:t> </w:t>
      </w:r>
      <w:r>
        <w:rPr>
          <w:b w:val="0"/>
        </w:rPr>
        <w:t>оборудовании</w:t>
      </w:r>
      <w:r>
        <w:rPr>
          <w:b w:val="0"/>
          <w:spacing w:val="16"/>
        </w:rPr>
        <w:t> </w:t>
      </w:r>
      <w:r>
        <w:rPr>
          <w:b w:val="0"/>
        </w:rPr>
        <w:t>и</w:t>
      </w:r>
      <w:r>
        <w:rPr>
          <w:b w:val="0"/>
          <w:spacing w:val="15"/>
        </w:rPr>
        <w:t> </w:t>
      </w:r>
      <w:r>
        <w:rPr>
          <w:b w:val="0"/>
        </w:rPr>
        <w:t>расходных</w:t>
      </w:r>
      <w:r>
        <w:rPr>
          <w:b w:val="0"/>
          <w:spacing w:val="14"/>
        </w:rPr>
        <w:t> </w:t>
      </w:r>
      <w:r>
        <w:rPr>
          <w:b w:val="0"/>
        </w:rPr>
        <w:t>материалах"</w:t>
      </w:r>
      <w:r>
        <w:rPr>
          <w:b w:val="0"/>
          <w:spacing w:val="15"/>
        </w:rPr>
        <w:t> </w:t>
      </w:r>
      <w:r>
        <w:rPr>
          <w:b w:val="0"/>
        </w:rPr>
        <w:t>представлен</w:t>
      </w:r>
      <w:r>
        <w:rPr>
          <w:b w:val="0"/>
          <w:spacing w:val="18"/>
        </w:rPr>
        <w:t> </w:t>
      </w:r>
      <w:r>
        <w:rPr>
          <w:b w:val="0"/>
        </w:rPr>
        <w:t>на</w:t>
      </w:r>
      <w:r>
        <w:rPr>
          <w:b w:val="0"/>
          <w:spacing w:val="20"/>
        </w:rPr>
        <w:t> </w:t>
      </w:r>
      <w:hyperlink w:history="true" w:anchor="_bookmark110">
        <w:r>
          <w:rPr>
            <w:b w:val="0"/>
          </w:rPr>
          <w:t>Рисунок</w:t>
        </w:r>
        <w:r>
          <w:rPr>
            <w:b w:val="0"/>
            <w:spacing w:val="12"/>
          </w:rPr>
          <w:t> </w:t>
        </w:r>
        <w:r>
          <w:rPr>
            <w:rFonts w:ascii="Bookman Old Style" w:hAnsi="Bookman Old Style"/>
            <w:b w:val="0"/>
          </w:rPr>
          <w:t>38</w:t>
        </w:r>
      </w:hyperlink>
      <w:r>
        <w:rPr>
          <w:rFonts w:ascii="Bookman Old Style" w:hAnsi="Bookman Old Style"/>
          <w:b w:val="0"/>
        </w:rPr>
        <w:t>.</w:t>
      </w:r>
      <w:r>
        <w:rPr>
          <w:rFonts w:ascii="Bookman Old Style" w:hAnsi="Bookman Old Style"/>
          <w:b w:val="0"/>
          <w:spacing w:val="22"/>
          <w:w w:val="99"/>
        </w:rPr>
        <w:t> </w:t>
      </w:r>
      <w:r>
        <w:rPr>
          <w:b w:val="0"/>
        </w:rPr>
        <w:t>Пример</w:t>
      </w:r>
      <w:r>
        <w:rPr>
          <w:b w:val="0"/>
          <w:spacing w:val="-11"/>
        </w:rPr>
        <w:t> </w:t>
      </w:r>
      <w:r>
        <w:rPr>
          <w:b w:val="0"/>
        </w:rPr>
        <w:t>разметки</w:t>
      </w:r>
      <w:r>
        <w:rPr>
          <w:b w:val="0"/>
          <w:spacing w:val="-11"/>
        </w:rPr>
        <w:t> </w:t>
      </w:r>
      <w:r>
        <w:rPr>
          <w:b w:val="0"/>
        </w:rPr>
        <w:t>секции</w:t>
      </w:r>
      <w:r>
        <w:rPr>
          <w:b w:val="0"/>
          <w:spacing w:val="-11"/>
        </w:rPr>
        <w:t> </w:t>
      </w:r>
      <w:r>
        <w:rPr>
          <w:b w:val="0"/>
        </w:rPr>
        <w:t>"Информация</w:t>
      </w:r>
      <w:r>
        <w:rPr>
          <w:b w:val="0"/>
          <w:spacing w:val="-11"/>
        </w:rPr>
        <w:t> </w:t>
      </w:r>
      <w:r>
        <w:rPr>
          <w:b w:val="0"/>
        </w:rPr>
        <w:t>об</w:t>
      </w:r>
      <w:r>
        <w:rPr>
          <w:b w:val="0"/>
          <w:spacing w:val="-10"/>
        </w:rPr>
        <w:t> </w:t>
      </w:r>
      <w:r>
        <w:rPr>
          <w:b w:val="0"/>
        </w:rPr>
        <w:t>использованном</w:t>
      </w:r>
      <w:r>
        <w:rPr>
          <w:b w:val="0"/>
          <w:spacing w:val="-11"/>
        </w:rPr>
        <w:t> </w:t>
      </w:r>
      <w:r>
        <w:rPr>
          <w:b w:val="0"/>
        </w:rPr>
        <w:t>оборудовании</w:t>
      </w:r>
      <w:r>
        <w:rPr>
          <w:b w:val="0"/>
          <w:spacing w:val="-11"/>
        </w:rPr>
        <w:t> </w:t>
      </w:r>
      <w:r>
        <w:rPr>
          <w:b w:val="0"/>
        </w:rPr>
        <w:t>и</w:t>
      </w:r>
      <w:r>
        <w:rPr>
          <w:b w:val="0"/>
          <w:spacing w:val="-11"/>
        </w:rPr>
        <w:t> </w:t>
      </w:r>
      <w:r>
        <w:rPr>
          <w:b w:val="0"/>
        </w:rPr>
        <w:t>расходных</w:t>
      </w:r>
      <w:r>
        <w:rPr>
          <w:b w:val="0"/>
          <w:spacing w:val="30"/>
          <w:w w:val="99"/>
        </w:rPr>
        <w:t> </w:t>
      </w:r>
      <w:r>
        <w:rPr>
          <w:b w:val="0"/>
          <w:spacing w:val="-1"/>
        </w:rPr>
        <w:t>материалах"</w:t>
      </w:r>
      <w:r>
        <w:rPr>
          <w:b w:val="0"/>
          <w:spacing w:val="-9"/>
        </w:rPr>
        <w:t> </w:t>
      </w:r>
      <w:r>
        <w:rPr>
          <w:b w:val="0"/>
        </w:rPr>
        <w:t>представлен</w:t>
      </w:r>
      <w:r>
        <w:rPr>
          <w:b w:val="0"/>
          <w:spacing w:val="-10"/>
        </w:rPr>
        <w:t> </w:t>
      </w:r>
      <w:r>
        <w:rPr>
          <w:b w:val="0"/>
        </w:rPr>
        <w:t>на</w:t>
      </w:r>
      <w:r>
        <w:rPr>
          <w:b w:val="0"/>
          <w:spacing w:val="-8"/>
        </w:rPr>
        <w:t> </w:t>
      </w:r>
      <w:hyperlink w:history="true" w:anchor="_bookmark111">
        <w:r>
          <w:rPr>
            <w:b w:val="0"/>
          </w:rPr>
          <w:t>Рисунок</w:t>
        </w:r>
        <w:r>
          <w:rPr>
            <w:b w:val="0"/>
            <w:spacing w:val="-8"/>
          </w:rPr>
          <w:t> </w:t>
        </w:r>
        <w:r>
          <w:rPr>
            <w:rFonts w:ascii="Bookman Old Style" w:hAnsi="Bookman Old Style"/>
            <w:b w:val="0"/>
            <w:spacing w:val="-1"/>
          </w:rPr>
          <w:t>39</w:t>
        </w:r>
      </w:hyperlink>
      <w:r>
        <w:rPr>
          <w:rFonts w:ascii="Bookman Old Style" w:hAnsi="Bookman Old Style"/>
          <w:b w:val="0"/>
          <w:spacing w:val="-1"/>
        </w:rPr>
        <w:t>.</w:t>
      </w:r>
      <w:r>
        <w:rPr>
          <w:rFonts w:ascii="Bookman Old Style" w:hAnsi="Bookman Old Style"/>
        </w:rPr>
      </w:r>
    </w:p>
    <w:p>
      <w:pPr>
        <w:spacing w:line="240" w:lineRule="auto" w:before="0"/>
        <w:rPr>
          <w:rFonts w:ascii="Bookman Old Style" w:hAnsi="Bookman Old Style" w:cs="Bookman Old Style" w:eastAsia="Bookman Old Style"/>
          <w:b w:val="0"/>
          <w:bCs w:val="0"/>
          <w:sz w:val="20"/>
          <w:szCs w:val="20"/>
        </w:rPr>
      </w:pPr>
    </w:p>
    <w:p>
      <w:pPr>
        <w:spacing w:line="240" w:lineRule="auto" w:before="0"/>
        <w:rPr>
          <w:rFonts w:ascii="Bookman Old Style" w:hAnsi="Bookman Old Style" w:cs="Bookman Old Style" w:eastAsia="Bookman Old Style"/>
          <w:b w:val="0"/>
          <w:bCs w:val="0"/>
          <w:sz w:val="20"/>
          <w:szCs w:val="20"/>
        </w:rPr>
      </w:pPr>
    </w:p>
    <w:p>
      <w:pPr>
        <w:spacing w:line="240" w:lineRule="auto" w:before="4"/>
        <w:rPr>
          <w:rFonts w:ascii="Bookman Old Style" w:hAnsi="Bookman Old Style" w:cs="Bookman Old Style" w:eastAsia="Bookman Old Style"/>
          <w:b w:val="0"/>
          <w:bCs w:val="0"/>
          <w:sz w:val="15"/>
          <w:szCs w:val="15"/>
        </w:rPr>
      </w:pPr>
    </w:p>
    <w:p>
      <w:pPr>
        <w:spacing w:line="200" w:lineRule="atLeast"/>
        <w:ind w:left="238" w:right="0" w:firstLine="0"/>
        <w:rPr>
          <w:rFonts w:ascii="Bookman Old Style" w:hAnsi="Bookman Old Style" w:cs="Bookman Old Style" w:eastAsia="Bookman Old Style"/>
          <w:sz w:val="20"/>
          <w:szCs w:val="20"/>
        </w:rPr>
      </w:pPr>
      <w:r>
        <w:rPr>
          <w:rFonts w:ascii="Bookman Old Style" w:hAnsi="Bookman Old Style" w:cs="Bookman Old Style" w:eastAsia="Bookman Old Style"/>
          <w:sz w:val="20"/>
          <w:szCs w:val="20"/>
        </w:rPr>
        <w:pict>
          <v:group style="width:432.9pt;height:14.5pt;mso-position-horizontal-relative:char;mso-position-vertical-relative:line" coordorigin="0,0" coordsize="8658,290">
            <v:group style="position:absolute;left:0;top:69;width:8618;height:2" coordorigin="0,69" coordsize="8618,2">
              <v:shape style="position:absolute;left:0;top:69;width:8618;height:2" coordorigin="0,69" coordsize="8618,0" path="m0,69l8617,69e" filled="true" fillcolor="#ededed" stroked="false">
                <v:path arrowok="t"/>
                <v:fill type="solid"/>
              </v:shape>
            </v:group>
            <v:group style="position:absolute;left:14;top:78;width:8589;height:212" coordorigin="14,78" coordsize="8589,212">
              <v:shape style="position:absolute;left:14;top:78;width:8589;height:212" coordorigin="14,78" coordsize="8589,212" path="m14,289l8603,289,8603,78,14,78,14,289xe" filled="true" fillcolor="#ededed" stroked="false">
                <v:path arrowok="t"/>
                <v:fill type="solid"/>
              </v:shape>
            </v:group>
            <v:group style="position:absolute;left:0;top:0;width:8618;height:62" coordorigin="0,0" coordsize="8618,62">
              <v:shape style="position:absolute;left:0;top:0;width:8618;height:62" coordorigin="0,0" coordsize="8618,62" path="m0,62l8617,62,8617,0,0,0,0,62xe" filled="true" fillcolor="#999999" stroked="false">
                <v:path arrowok="t"/>
                <v:fill type="solid"/>
              </v:shape>
              <v:shape style="position:absolute;left:0;top:0;width:8658;height:290" type="#_x0000_t202" filled="false" stroked="false">
                <v:textbox inset="0,0,0,0">
                  <w:txbxContent>
                    <w:p>
                      <w:pPr>
                        <w:tabs>
                          <w:tab w:pos="8657" w:val="left" w:leader="none"/>
                        </w:tabs>
                        <w:spacing w:line="211" w:lineRule="exact" w:before="78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</w:rPr>
                      </w:r>
                      <w:r>
                        <w:rPr>
                          <w:rFonts w:ascii="Times New Roman" w:hAnsi="Times New Roman"/>
                          <w:spacing w:val="-31"/>
                          <w:sz w:val="18"/>
                          <w:u w:val="single" w:color="EDEDED"/>
                        </w:rPr>
                        <w:t> </w:t>
                      </w:r>
                      <w:r>
                        <w:rPr>
                          <w:rFonts w:ascii="Bookman Old Style" w:hAnsi="Bookman Old Style"/>
                          <w:b/>
                          <w:i/>
                          <w:sz w:val="18"/>
                          <w:u w:val="single" w:color="EDEDED"/>
                        </w:rPr>
                        <w:t>Об</w:t>
                      </w:r>
                      <w:r>
                        <w:rPr>
                          <w:rFonts w:ascii="Times New Roman" w:hAnsi="Times New Roman"/>
                          <w:sz w:val="18"/>
                          <w:u w:val="single" w:color="EDEDED"/>
                        </w:rPr>
                      </w:r>
                      <w:r>
                        <w:rPr>
                          <w:rFonts w:ascii="Bookman Old Style" w:hAnsi="Bookman Old Style"/>
                          <w:b/>
                          <w:i/>
                          <w:sz w:val="18"/>
                          <w:u w:val="single" w:color="EDEDED"/>
                        </w:rPr>
                        <w:t>ор</w:t>
                      </w:r>
                      <w:r>
                        <w:rPr>
                          <w:rFonts w:ascii="Bookman Old Style" w:hAnsi="Bookman Old Style"/>
                          <w:b/>
                          <w:i/>
                          <w:spacing w:val="-61"/>
                          <w:sz w:val="18"/>
                          <w:u w:val="single" w:color="EDEDED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spacing w:val="-61"/>
                          <w:sz w:val="18"/>
                          <w:u w:val="single" w:color="EDEDED"/>
                        </w:rPr>
                      </w:r>
                      <w:r>
                        <w:rPr>
                          <w:rFonts w:ascii="Bookman Old Style" w:hAnsi="Bookman Old Style"/>
                          <w:b/>
                          <w:i/>
                          <w:sz w:val="18"/>
                          <w:u w:val="single" w:color="EDEDED"/>
                        </w:rPr>
                        <w:t>уд</w:t>
                      </w:r>
                      <w:r>
                        <w:rPr>
                          <w:rFonts w:ascii="Times New Roman" w:hAnsi="Times New Roman"/>
                          <w:sz w:val="18"/>
                          <w:u w:val="single" w:color="EDEDED"/>
                        </w:rPr>
                      </w:r>
                      <w:r>
                        <w:rPr>
                          <w:rFonts w:ascii="Bookman Old Style" w:hAnsi="Bookman Old Style"/>
                          <w:b/>
                          <w:i/>
                          <w:spacing w:val="-1"/>
                          <w:sz w:val="18"/>
                          <w:u w:val="single" w:color="EDEDED"/>
                        </w:rPr>
                        <w:t>ован</w:t>
                      </w:r>
                      <w:r>
                        <w:rPr>
                          <w:rFonts w:ascii="Times New Roman" w:hAnsi="Times New Roman"/>
                          <w:spacing w:val="-1"/>
                          <w:sz w:val="18"/>
                          <w:u w:val="single" w:color="EDEDED"/>
                        </w:rPr>
                      </w:r>
                      <w:r>
                        <w:rPr>
                          <w:rFonts w:ascii="Bookman Old Style" w:hAnsi="Bookman Old Style"/>
                          <w:b/>
                          <w:i/>
                          <w:sz w:val="18"/>
                          <w:u w:val="single" w:color="EDEDED"/>
                        </w:rPr>
                        <w:t>ие</w:t>
                      </w:r>
                      <w:r>
                        <w:rPr>
                          <w:rFonts w:ascii="Bookman Old Style" w:hAnsi="Bookman Old Style"/>
                          <w:b/>
                          <w:i/>
                          <w:spacing w:val="-2"/>
                          <w:sz w:val="18"/>
                          <w:u w:val="single" w:color="EDEDED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spacing w:val="-2"/>
                          <w:sz w:val="18"/>
                          <w:u w:val="single" w:color="EDEDED"/>
                        </w:rPr>
                      </w:r>
                      <w:r>
                        <w:rPr>
                          <w:rFonts w:ascii="Bookman Old Style" w:hAnsi="Bookman Old Style"/>
                          <w:b/>
                          <w:i/>
                          <w:sz w:val="18"/>
                          <w:u w:val="single" w:color="EDEDED"/>
                        </w:rPr>
                        <w:t>и</w:t>
                      </w:r>
                      <w:r>
                        <w:rPr>
                          <w:rFonts w:ascii="Bookman Old Style" w:hAnsi="Bookman Old Style"/>
                          <w:b/>
                          <w:i/>
                          <w:spacing w:val="-2"/>
                          <w:sz w:val="18"/>
                          <w:u w:val="single" w:color="EDEDED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spacing w:val="-2"/>
                          <w:sz w:val="18"/>
                          <w:u w:val="single" w:color="EDEDED"/>
                        </w:rPr>
                      </w:r>
                      <w:r>
                        <w:rPr>
                          <w:rFonts w:ascii="Bookman Old Style" w:hAnsi="Bookman Old Style"/>
                          <w:b/>
                          <w:i/>
                          <w:sz w:val="18"/>
                          <w:u w:val="single" w:color="EDEDED"/>
                        </w:rPr>
                        <w:t>р</w:t>
                      </w:r>
                      <w:r>
                        <w:rPr>
                          <w:rFonts w:ascii="Bookman Old Style" w:hAnsi="Bookman Old Style"/>
                          <w:b/>
                          <w:i/>
                          <w:spacing w:val="-60"/>
                          <w:sz w:val="18"/>
                          <w:u w:val="single" w:color="EDEDED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spacing w:val="-60"/>
                          <w:sz w:val="18"/>
                          <w:u w:val="single" w:color="EDEDED"/>
                        </w:rPr>
                      </w:r>
                      <w:r>
                        <w:rPr>
                          <w:rFonts w:ascii="Bookman Old Style" w:hAnsi="Bookman Old Style"/>
                          <w:b/>
                          <w:i/>
                          <w:sz w:val="18"/>
                          <w:u w:val="single" w:color="EDEDED"/>
                        </w:rPr>
                        <w:t>асх</w:t>
                      </w:r>
                      <w:r>
                        <w:rPr>
                          <w:rFonts w:ascii="Bookman Old Style" w:hAnsi="Bookman Old Style"/>
                          <w:b/>
                          <w:i/>
                          <w:spacing w:val="-60"/>
                          <w:sz w:val="18"/>
                          <w:u w:val="single" w:color="EDEDED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spacing w:val="-60"/>
                          <w:sz w:val="18"/>
                          <w:u w:val="single" w:color="EDEDED"/>
                        </w:rPr>
                      </w:r>
                      <w:r>
                        <w:rPr>
                          <w:rFonts w:ascii="Bookman Old Style" w:hAnsi="Bookman Old Style"/>
                          <w:b/>
                          <w:i/>
                          <w:spacing w:val="-1"/>
                          <w:sz w:val="18"/>
                          <w:u w:val="single" w:color="EDEDED"/>
                        </w:rPr>
                        <w:t>одные</w:t>
                      </w:r>
                      <w:r>
                        <w:rPr>
                          <w:rFonts w:ascii="Bookman Old Style" w:hAnsi="Bookman Old Style"/>
                          <w:b/>
                          <w:i/>
                          <w:sz w:val="18"/>
                          <w:u w:val="single" w:color="EDEDED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sz w:val="18"/>
                          <w:u w:val="single" w:color="EDEDED"/>
                        </w:rPr>
                      </w:r>
                      <w:r>
                        <w:rPr>
                          <w:rFonts w:ascii="Bookman Old Style" w:hAnsi="Bookman Old Style"/>
                          <w:b/>
                          <w:i/>
                          <w:sz w:val="18"/>
                          <w:u w:val="single" w:color="EDEDED"/>
                        </w:rPr>
                        <w:t>м</w:t>
                      </w:r>
                      <w:r>
                        <w:rPr>
                          <w:rFonts w:ascii="Times New Roman" w:hAnsi="Times New Roman"/>
                          <w:sz w:val="18"/>
                          <w:u w:val="single" w:color="EDEDED"/>
                        </w:rPr>
                      </w:r>
                      <w:r>
                        <w:rPr>
                          <w:rFonts w:ascii="Bookman Old Style" w:hAnsi="Bookman Old Style"/>
                          <w:b/>
                          <w:i/>
                          <w:sz w:val="18"/>
                          <w:u w:val="single" w:color="EDEDED"/>
                        </w:rPr>
                        <w:t>атер</w:t>
                      </w:r>
                      <w:r>
                        <w:rPr>
                          <w:rFonts w:ascii="Bookman Old Style" w:hAnsi="Bookman Old Style"/>
                          <w:b/>
                          <w:i/>
                          <w:spacing w:val="-60"/>
                          <w:sz w:val="18"/>
                          <w:u w:val="single" w:color="EDEDED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spacing w:val="-60"/>
                          <w:sz w:val="18"/>
                          <w:u w:val="single" w:color="EDEDED"/>
                        </w:rPr>
                      </w:r>
                      <w:r>
                        <w:rPr>
                          <w:rFonts w:ascii="Bookman Old Style" w:hAnsi="Bookman Old Style"/>
                          <w:b/>
                          <w:i/>
                          <w:spacing w:val="-1"/>
                          <w:sz w:val="18"/>
                          <w:u w:val="single" w:color="EDEDED"/>
                        </w:rPr>
                        <w:t>иалы</w:t>
                      </w:r>
                      <w:r>
                        <w:rPr>
                          <w:rFonts w:ascii="Times New Roman" w:hAnsi="Times New Roman"/>
                          <w:sz w:val="18"/>
                          <w:u w:val="single" w:color="EDEDED"/>
                        </w:rPr>
                        <w:t> </w:t>
                        <w:tab/>
                      </w:r>
                      <w:r>
                        <w:rPr>
                          <w:rFonts w:ascii="Times New Roman" w:hAnsi="Times New Roman"/>
                          <w:sz w:val="18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Bookman Old Style" w:hAnsi="Bookman Old Style" w:cs="Bookman Old Style" w:eastAsia="Bookman Old Style"/>
          <w:sz w:val="20"/>
          <w:szCs w:val="20"/>
        </w:rPr>
      </w:r>
    </w:p>
    <w:p>
      <w:pPr>
        <w:spacing w:line="240" w:lineRule="auto" w:before="1"/>
        <w:rPr>
          <w:rFonts w:ascii="Bookman Old Style" w:hAnsi="Bookman Old Style" w:cs="Bookman Old Style" w:eastAsia="Bookman Old Style"/>
          <w:b w:val="0"/>
          <w:bCs w:val="0"/>
          <w:sz w:val="21"/>
          <w:szCs w:val="21"/>
        </w:rPr>
      </w:pPr>
    </w:p>
    <w:p>
      <w:pPr>
        <w:pStyle w:val="Heading4"/>
        <w:spacing w:line="240" w:lineRule="auto" w:before="74"/>
        <w:ind w:left="961" w:right="0"/>
        <w:jc w:val="left"/>
        <w:rPr>
          <w:rFonts w:ascii="Arial" w:hAnsi="Arial" w:cs="Arial" w:eastAsia="Arial"/>
        </w:rPr>
      </w:pPr>
      <w:r>
        <w:rPr>
          <w:color w:val="003366"/>
          <w:spacing w:val="-1"/>
        </w:rPr>
        <w:t>Гематологический</w:t>
      </w:r>
      <w:r>
        <w:rPr>
          <w:color w:val="003366"/>
          <w:spacing w:val="-2"/>
        </w:rPr>
        <w:t> </w:t>
      </w:r>
      <w:r>
        <w:rPr>
          <w:color w:val="003366"/>
          <w:spacing w:val="-1"/>
        </w:rPr>
        <w:t>анализатор</w:t>
      </w:r>
      <w:r>
        <w:rPr>
          <w:color w:val="003366"/>
        </w:rPr>
        <w:t> </w:t>
      </w:r>
      <w:r>
        <w:rPr>
          <w:rFonts w:ascii="Arial" w:hAnsi="Arial"/>
          <w:color w:val="003366"/>
          <w:spacing w:val="-1"/>
        </w:rPr>
        <w:t>Sysmex</w:t>
      </w:r>
      <w:r>
        <w:rPr>
          <w:rFonts w:ascii="Arial" w:hAnsi="Arial"/>
          <w:color w:val="003366"/>
          <w:spacing w:val="-3"/>
        </w:rPr>
        <w:t> </w:t>
      </w:r>
      <w:r>
        <w:rPr>
          <w:rFonts w:ascii="Arial" w:hAnsi="Arial"/>
          <w:color w:val="003366"/>
          <w:spacing w:val="-1"/>
        </w:rPr>
        <w:t>KX21</w:t>
      </w:r>
      <w:r>
        <w:rPr>
          <w:rFonts w:ascii="Arial" w:hAnsi="Arial"/>
        </w:rPr>
      </w:r>
    </w:p>
    <w:p>
      <w:pPr>
        <w:spacing w:line="240" w:lineRule="auto" w:before="2"/>
        <w:rPr>
          <w:rFonts w:ascii="Arial" w:hAnsi="Arial" w:cs="Arial" w:eastAsia="Arial"/>
          <w:sz w:val="21"/>
          <w:szCs w:val="21"/>
        </w:rPr>
      </w:pPr>
    </w:p>
    <w:p>
      <w:pPr>
        <w:spacing w:before="0"/>
        <w:ind w:left="961" w:right="0" w:firstLine="0"/>
        <w:jc w:val="left"/>
        <w:rPr>
          <w:rFonts w:ascii="Arial" w:hAnsi="Arial" w:cs="Arial" w:eastAsia="Arial"/>
          <w:sz w:val="21"/>
          <w:szCs w:val="21"/>
        </w:rPr>
      </w:pPr>
      <w:r>
        <w:rPr>
          <w:rFonts w:ascii="Arial" w:hAnsi="Arial"/>
          <w:color w:val="003366"/>
          <w:spacing w:val="-1"/>
          <w:sz w:val="21"/>
        </w:rPr>
        <w:t>Гелевые</w:t>
      </w:r>
      <w:r>
        <w:rPr>
          <w:rFonts w:ascii="Arial" w:hAnsi="Arial"/>
          <w:color w:val="003366"/>
          <w:spacing w:val="-4"/>
          <w:sz w:val="21"/>
        </w:rPr>
        <w:t> </w:t>
      </w:r>
      <w:r>
        <w:rPr>
          <w:rFonts w:ascii="Arial" w:hAnsi="Arial"/>
          <w:color w:val="003366"/>
          <w:sz w:val="21"/>
        </w:rPr>
        <w:t>карты</w:t>
      </w:r>
      <w:r>
        <w:rPr>
          <w:rFonts w:ascii="Arial" w:hAnsi="Arial"/>
          <w:color w:val="003366"/>
          <w:spacing w:val="-2"/>
          <w:sz w:val="21"/>
        </w:rPr>
        <w:t> </w:t>
      </w:r>
      <w:r>
        <w:rPr>
          <w:rFonts w:ascii="Arial" w:hAnsi="Arial"/>
          <w:color w:val="003366"/>
          <w:spacing w:val="-1"/>
          <w:sz w:val="21"/>
        </w:rPr>
        <w:t>для </w:t>
      </w:r>
      <w:r>
        <w:rPr>
          <w:rFonts w:ascii="Arial" w:hAnsi="Arial"/>
          <w:color w:val="003366"/>
          <w:spacing w:val="-2"/>
          <w:sz w:val="21"/>
        </w:rPr>
        <w:t>иммуногематологических</w:t>
      </w:r>
      <w:r>
        <w:rPr>
          <w:rFonts w:ascii="Arial" w:hAnsi="Arial"/>
          <w:color w:val="003366"/>
          <w:spacing w:val="-1"/>
          <w:sz w:val="21"/>
        </w:rPr>
        <w:t> исследований</w:t>
      </w:r>
      <w:r>
        <w:rPr>
          <w:rFonts w:ascii="Arial" w:hAnsi="Arial"/>
          <w:color w:val="003366"/>
          <w:spacing w:val="-2"/>
          <w:sz w:val="21"/>
        </w:rPr>
        <w:t> </w:t>
      </w:r>
      <w:r>
        <w:rPr>
          <w:rFonts w:ascii="Arial" w:hAnsi="Arial"/>
          <w:color w:val="003366"/>
          <w:spacing w:val="-1"/>
          <w:sz w:val="21"/>
        </w:rPr>
        <w:t>HEMOS</w:t>
      </w:r>
      <w:r>
        <w:rPr>
          <w:rFonts w:ascii="Arial" w:hAnsi="Arial"/>
          <w:color w:val="003366"/>
          <w:spacing w:val="-2"/>
          <w:sz w:val="21"/>
        </w:rPr>
        <w:t> </w:t>
      </w:r>
      <w:r>
        <w:rPr>
          <w:rFonts w:ascii="Arial" w:hAnsi="Arial"/>
          <w:color w:val="003366"/>
          <w:sz w:val="21"/>
        </w:rPr>
        <w:t>SP</w:t>
      </w:r>
      <w:r>
        <w:rPr>
          <w:rFonts w:ascii="Arial" w:hAnsi="Arial"/>
          <w:sz w:val="21"/>
        </w:rPr>
      </w:r>
    </w:p>
    <w:p>
      <w:pPr>
        <w:spacing w:line="20" w:lineRule="atLeast"/>
        <w:ind w:left="938" w:right="0" w:firstLine="0"/>
        <w:rPr>
          <w:rFonts w:ascii="Arial" w:hAnsi="Arial" w:cs="Arial" w:eastAsia="Arial"/>
          <w:sz w:val="2"/>
          <w:szCs w:val="2"/>
        </w:rPr>
      </w:pPr>
      <w:r>
        <w:rPr>
          <w:rFonts w:ascii="Arial" w:hAnsi="Arial" w:cs="Arial" w:eastAsia="Arial"/>
          <w:sz w:val="2"/>
          <w:szCs w:val="2"/>
        </w:rPr>
        <w:pict>
          <v:group style="width:396.3pt;height:.85pt;mso-position-horizontal-relative:char;mso-position-vertical-relative:line" coordorigin="0,0" coordsize="7926,17">
            <v:group style="position:absolute;left:8;top:8;width:7910;height:2" coordorigin="8,8" coordsize="7910,2">
              <v:shape style="position:absolute;left:8;top:8;width:7910;height:2" coordorigin="8,8" coordsize="7910,0" path="m8,8l7918,8e" filled="false" stroked="true" strokeweight=".82pt" strokecolor="#cccccc">
                <v:path arrowok="t"/>
              </v:shape>
            </v:group>
          </v:group>
        </w:pict>
      </w:r>
      <w:r>
        <w:rPr>
          <w:rFonts w:ascii="Arial" w:hAnsi="Arial" w:cs="Arial" w:eastAsia="Arial"/>
          <w:sz w:val="2"/>
          <w:szCs w:val="2"/>
        </w:rPr>
      </w:r>
    </w:p>
    <w:p>
      <w:pPr>
        <w:spacing w:line="240" w:lineRule="auto" w:before="1"/>
        <w:rPr>
          <w:rFonts w:ascii="Arial" w:hAnsi="Arial" w:cs="Arial" w:eastAsia="Arial"/>
          <w:sz w:val="17"/>
          <w:szCs w:val="17"/>
        </w:rPr>
      </w:pPr>
    </w:p>
    <w:p>
      <w:pPr>
        <w:pStyle w:val="BodyText"/>
        <w:spacing w:line="240" w:lineRule="auto" w:before="63"/>
        <w:ind w:left="2082" w:right="424" w:hanging="1136"/>
        <w:jc w:val="left"/>
        <w:rPr>
          <w:rFonts w:ascii="Verdana" w:hAnsi="Verdana" w:cs="Verdana" w:eastAsia="Verdana"/>
        </w:rPr>
      </w:pPr>
      <w:bookmarkStart w:name="_bookmark110" w:id="166"/>
      <w:bookmarkEnd w:id="166"/>
      <w:r>
        <w:rPr/>
      </w:r>
      <w:r>
        <w:rPr>
          <w:rFonts w:ascii="Verdana" w:hAnsi="Verdana"/>
          <w:spacing w:val="-1"/>
        </w:rPr>
        <w:t>Рисунок</w:t>
      </w:r>
      <w:r>
        <w:rPr>
          <w:rFonts w:ascii="Verdana" w:hAnsi="Verdana"/>
          <w:spacing w:val="-10"/>
        </w:rPr>
        <w:t> </w:t>
      </w:r>
      <w:r>
        <w:rPr>
          <w:rFonts w:ascii="Verdana" w:hAnsi="Verdana"/>
        </w:rPr>
        <w:t>38.</w:t>
      </w:r>
      <w:r>
        <w:rPr>
          <w:rFonts w:ascii="Verdana" w:hAnsi="Verdana"/>
          <w:spacing w:val="-11"/>
        </w:rPr>
        <w:t> </w:t>
      </w:r>
      <w:r>
        <w:rPr>
          <w:rFonts w:ascii="Verdana" w:hAnsi="Verdana"/>
          <w:spacing w:val="-1"/>
        </w:rPr>
        <w:t>Пример</w:t>
      </w:r>
      <w:r>
        <w:rPr>
          <w:rFonts w:ascii="Verdana" w:hAnsi="Verdana"/>
          <w:spacing w:val="-10"/>
        </w:rPr>
        <w:t> </w:t>
      </w:r>
      <w:r>
        <w:rPr>
          <w:rFonts w:ascii="Verdana" w:hAnsi="Verdana"/>
        </w:rPr>
        <w:t>наполнения</w:t>
      </w:r>
      <w:r>
        <w:rPr>
          <w:rFonts w:ascii="Verdana" w:hAnsi="Verdana"/>
          <w:spacing w:val="-11"/>
        </w:rPr>
        <w:t> </w:t>
      </w:r>
      <w:r>
        <w:rPr>
          <w:rFonts w:ascii="Verdana" w:hAnsi="Verdana"/>
        </w:rPr>
        <w:t>секции</w:t>
      </w:r>
      <w:r>
        <w:rPr>
          <w:rFonts w:ascii="Verdana" w:hAnsi="Verdana"/>
          <w:spacing w:val="-12"/>
        </w:rPr>
        <w:t> </w:t>
      </w:r>
      <w:r>
        <w:rPr>
          <w:rFonts w:ascii="Verdana" w:hAnsi="Verdana"/>
        </w:rPr>
        <w:t>"Информация</w:t>
      </w:r>
      <w:r>
        <w:rPr>
          <w:rFonts w:ascii="Verdana" w:hAnsi="Verdana"/>
          <w:spacing w:val="-10"/>
        </w:rPr>
        <w:t> </w:t>
      </w:r>
      <w:r>
        <w:rPr>
          <w:rFonts w:ascii="Verdana" w:hAnsi="Verdana"/>
          <w:spacing w:val="-1"/>
        </w:rPr>
        <w:t>об</w:t>
      </w:r>
      <w:r>
        <w:rPr>
          <w:rFonts w:ascii="Verdana" w:hAnsi="Verdana"/>
          <w:spacing w:val="-11"/>
        </w:rPr>
        <w:t> </w:t>
      </w:r>
      <w:r>
        <w:rPr>
          <w:rFonts w:ascii="Verdana" w:hAnsi="Verdana"/>
        </w:rPr>
        <w:t>использованном</w:t>
      </w:r>
      <w:r>
        <w:rPr>
          <w:rFonts w:ascii="Verdana" w:hAnsi="Verdana"/>
          <w:spacing w:val="42"/>
          <w:w w:val="99"/>
        </w:rPr>
        <w:t> </w:t>
      </w:r>
      <w:r>
        <w:rPr>
          <w:rFonts w:ascii="Verdana" w:hAnsi="Verdana"/>
        </w:rPr>
        <w:t>оборудовании</w:t>
      </w:r>
      <w:r>
        <w:rPr>
          <w:rFonts w:ascii="Verdana" w:hAnsi="Verdana"/>
          <w:spacing w:val="-13"/>
        </w:rPr>
        <w:t> </w:t>
      </w:r>
      <w:r>
        <w:rPr>
          <w:rFonts w:ascii="Verdana" w:hAnsi="Verdana"/>
        </w:rPr>
        <w:t>и</w:t>
      </w:r>
      <w:r>
        <w:rPr>
          <w:rFonts w:ascii="Verdana" w:hAnsi="Verdana"/>
          <w:spacing w:val="-16"/>
        </w:rPr>
        <w:t> </w:t>
      </w:r>
      <w:r>
        <w:rPr>
          <w:rFonts w:ascii="Verdana" w:hAnsi="Verdana"/>
        </w:rPr>
        <w:t>расходных</w:t>
      </w:r>
      <w:r>
        <w:rPr>
          <w:rFonts w:ascii="Verdana" w:hAnsi="Verdana"/>
          <w:spacing w:val="-15"/>
        </w:rPr>
        <w:t> </w:t>
      </w:r>
      <w:r>
        <w:rPr>
          <w:rFonts w:ascii="Verdana" w:hAnsi="Verdana"/>
        </w:rPr>
        <w:t>материалах".</w:t>
      </w:r>
      <w:r>
        <w:rPr>
          <w:rFonts w:ascii="Verdana" w:hAnsi="Verdana"/>
        </w:rPr>
      </w:r>
    </w:p>
    <w:p>
      <w:pPr>
        <w:pStyle w:val="BodyText"/>
        <w:spacing w:line="240" w:lineRule="auto" w:before="120"/>
        <w:ind w:left="522" w:right="233" w:hanging="284"/>
        <w:jc w:val="both"/>
      </w:pPr>
      <w:r>
        <w:rPr>
          <w:rFonts w:ascii="Bookman Old Style" w:hAnsi="Bookman Old Style"/>
          <w:b/>
          <w:spacing w:val="-1"/>
        </w:rPr>
        <w:t>У3</w:t>
      </w:r>
      <w:r>
        <w:rPr>
          <w:rFonts w:ascii="Bookman Old Style" w:hAnsi="Bookman Old Style"/>
          <w:b/>
          <w:spacing w:val="-1"/>
        </w:rPr>
        <w:t>-2:</w:t>
      </w:r>
      <w:r>
        <w:rPr>
          <w:rFonts w:ascii="Bookman Old Style" w:hAnsi="Bookman Old Style"/>
          <w:b/>
          <w:spacing w:val="35"/>
        </w:rPr>
        <w:t> </w:t>
      </w:r>
      <w:r>
        <w:rPr>
          <w:b w:val="0"/>
          <w:spacing w:val="-1"/>
        </w:rPr>
        <w:t>Секция</w:t>
      </w:r>
      <w:r>
        <w:rPr>
          <w:b w:val="0"/>
          <w:spacing w:val="-16"/>
        </w:rPr>
        <w:t> </w:t>
      </w:r>
      <w:r>
        <w:rPr>
          <w:b w:val="0"/>
        </w:rPr>
        <w:t>"Информация</w:t>
      </w:r>
      <w:r>
        <w:rPr>
          <w:b w:val="0"/>
          <w:spacing w:val="-16"/>
        </w:rPr>
        <w:t> </w:t>
      </w:r>
      <w:r>
        <w:rPr>
          <w:b w:val="0"/>
        </w:rPr>
        <w:t>об</w:t>
      </w:r>
      <w:r>
        <w:rPr>
          <w:b w:val="0"/>
          <w:spacing w:val="-15"/>
        </w:rPr>
        <w:t> </w:t>
      </w:r>
      <w:r>
        <w:rPr>
          <w:b w:val="0"/>
        </w:rPr>
        <w:t>использованном</w:t>
      </w:r>
      <w:r>
        <w:rPr>
          <w:b w:val="0"/>
          <w:spacing w:val="-17"/>
        </w:rPr>
        <w:t> </w:t>
      </w:r>
      <w:r>
        <w:rPr>
          <w:b w:val="0"/>
        </w:rPr>
        <w:t>оборудовании</w:t>
      </w:r>
      <w:r>
        <w:rPr>
          <w:b w:val="0"/>
          <w:spacing w:val="-16"/>
        </w:rPr>
        <w:t> </w:t>
      </w:r>
      <w:r>
        <w:rPr>
          <w:b w:val="0"/>
        </w:rPr>
        <w:t>и</w:t>
      </w:r>
      <w:r>
        <w:rPr>
          <w:b w:val="0"/>
          <w:spacing w:val="-16"/>
        </w:rPr>
        <w:t> </w:t>
      </w:r>
      <w:r>
        <w:rPr>
          <w:b w:val="0"/>
        </w:rPr>
        <w:t>расходных</w:t>
      </w:r>
      <w:r>
        <w:rPr>
          <w:b w:val="0"/>
          <w:spacing w:val="-16"/>
        </w:rPr>
        <w:t> </w:t>
      </w:r>
      <w:r>
        <w:rPr>
          <w:b w:val="0"/>
        </w:rPr>
        <w:t>материалах"</w:t>
      </w:r>
      <w:r>
        <w:rPr>
          <w:b w:val="0"/>
          <w:spacing w:val="42"/>
          <w:w w:val="99"/>
        </w:rPr>
        <w:t> </w:t>
      </w:r>
      <w:r>
        <w:rPr>
          <w:rFonts w:ascii="Bookman Old Style" w:hAnsi="Bookman Old Style"/>
          <w:b/>
        </w:rPr>
        <w:t>ОБЯЗАНА</w:t>
      </w:r>
      <w:r>
        <w:rPr>
          <w:rFonts w:ascii="Bookman Old Style" w:hAnsi="Bookman Old Style"/>
          <w:b/>
          <w:spacing w:val="11"/>
        </w:rPr>
        <w:t> </w:t>
      </w:r>
      <w:r>
        <w:rPr>
          <w:b w:val="0"/>
        </w:rPr>
        <w:t>содержать</w:t>
      </w:r>
      <w:r>
        <w:rPr>
          <w:b w:val="0"/>
          <w:spacing w:val="8"/>
        </w:rPr>
        <w:t> </w:t>
      </w:r>
      <w:r>
        <w:rPr>
          <w:b w:val="0"/>
        </w:rPr>
        <w:t>ровно</w:t>
      </w:r>
      <w:r>
        <w:rPr>
          <w:b w:val="0"/>
          <w:spacing w:val="10"/>
        </w:rPr>
        <w:t> </w:t>
      </w:r>
      <w:r>
        <w:rPr>
          <w:b w:val="0"/>
          <w:spacing w:val="1"/>
        </w:rPr>
        <w:t>один</w:t>
      </w:r>
      <w:r>
        <w:rPr>
          <w:b w:val="0"/>
          <w:spacing w:val="8"/>
        </w:rPr>
        <w:t> </w:t>
      </w:r>
      <w:r>
        <w:rPr>
          <w:b w:val="0"/>
        </w:rPr>
        <w:t>[1..1]</w:t>
      </w:r>
      <w:r>
        <w:rPr>
          <w:b w:val="0"/>
          <w:spacing w:val="8"/>
        </w:rPr>
        <w:t> </w:t>
      </w:r>
      <w:r>
        <w:rPr>
          <w:b w:val="0"/>
          <w:spacing w:val="-1"/>
        </w:rPr>
        <w:t>элемент</w:t>
      </w:r>
      <w:r>
        <w:rPr>
          <w:b w:val="0"/>
          <w:spacing w:val="11"/>
        </w:rPr>
        <w:t> </w:t>
      </w:r>
      <w:r>
        <w:rPr>
          <w:rFonts w:ascii="Verdana" w:hAnsi="Verdana"/>
          <w:spacing w:val="-1"/>
        </w:rPr>
        <w:t>entry/organizer</w:t>
      </w:r>
      <w:r>
        <w:rPr>
          <w:rFonts w:ascii="Verdana" w:hAnsi="Verdana"/>
          <w:spacing w:val="11"/>
        </w:rPr>
        <w:t> </w:t>
      </w:r>
      <w:r>
        <w:rPr>
          <w:rFonts w:ascii="Bookman Old Style" w:hAnsi="Bookman Old Style"/>
          <w:b w:val="0"/>
        </w:rPr>
        <w:t>(</w:t>
      </w:r>
      <w:r>
        <w:rPr>
          <w:b w:val="0"/>
        </w:rPr>
        <w:t>атрибут</w:t>
      </w:r>
      <w:r>
        <w:rPr>
          <w:b w:val="0"/>
          <w:spacing w:val="10"/>
        </w:rPr>
        <w:t> </w:t>
      </w:r>
      <w:r>
        <w:rPr>
          <w:rFonts w:ascii="Verdana" w:hAnsi="Verdana"/>
        </w:rPr>
        <w:t>@classCode</w:t>
      </w:r>
      <w:r>
        <w:rPr>
          <w:rFonts w:ascii="Verdana" w:hAnsi="Verdana"/>
          <w:spacing w:val="58"/>
          <w:w w:val="99"/>
        </w:rPr>
        <w:t> </w:t>
      </w:r>
      <w:r>
        <w:rPr>
          <w:b w:val="0"/>
          <w:spacing w:val="-1"/>
        </w:rPr>
        <w:t>должен</w:t>
      </w:r>
      <w:r>
        <w:rPr>
          <w:b w:val="0"/>
          <w:spacing w:val="56"/>
        </w:rPr>
        <w:t> </w:t>
      </w:r>
      <w:r>
        <w:rPr>
          <w:b w:val="0"/>
        </w:rPr>
        <w:t>иметь</w:t>
      </w:r>
      <w:r>
        <w:rPr>
          <w:b w:val="0"/>
          <w:spacing w:val="51"/>
        </w:rPr>
        <w:t> </w:t>
      </w:r>
      <w:r>
        <w:rPr>
          <w:b w:val="0"/>
        </w:rPr>
        <w:t>значение</w:t>
      </w:r>
      <w:r>
        <w:rPr>
          <w:b w:val="0"/>
          <w:spacing w:val="53"/>
        </w:rPr>
        <w:t> </w:t>
      </w:r>
      <w:r>
        <w:rPr>
          <w:rFonts w:ascii="Verdana" w:hAnsi="Verdana"/>
          <w:i/>
        </w:rPr>
        <w:t>"CLUSTER"</w:t>
      </w:r>
      <w:r>
        <w:rPr>
          <w:rFonts w:ascii="Bookman Old Style" w:hAnsi="Bookman Old Style"/>
          <w:b w:val="0"/>
        </w:rPr>
        <w:t>,</w:t>
      </w:r>
      <w:r>
        <w:rPr>
          <w:rFonts w:ascii="Bookman Old Style" w:hAnsi="Bookman Old Style"/>
          <w:b w:val="0"/>
          <w:spacing w:val="53"/>
        </w:rPr>
        <w:t> </w:t>
      </w:r>
      <w:r>
        <w:rPr>
          <w:b w:val="0"/>
        </w:rPr>
        <w:t>атрибут</w:t>
      </w:r>
      <w:r>
        <w:rPr>
          <w:b w:val="0"/>
          <w:spacing w:val="50"/>
        </w:rPr>
        <w:t> </w:t>
      </w:r>
      <w:r>
        <w:rPr>
          <w:rFonts w:ascii="Verdana" w:hAnsi="Verdana"/>
        </w:rPr>
        <w:t>@moodCode</w:t>
      </w:r>
      <w:r>
        <w:rPr>
          <w:rFonts w:ascii="Verdana" w:hAnsi="Verdana"/>
          <w:spacing w:val="51"/>
        </w:rPr>
        <w:t> </w:t>
      </w:r>
      <w:r>
        <w:rPr>
          <w:b w:val="0"/>
        </w:rPr>
        <w:t>должен</w:t>
      </w:r>
      <w:r>
        <w:rPr>
          <w:b w:val="0"/>
          <w:spacing w:val="58"/>
        </w:rPr>
        <w:t> </w:t>
      </w:r>
      <w:r>
        <w:rPr>
          <w:b w:val="0"/>
        </w:rPr>
        <w:t>иметь</w:t>
      </w:r>
      <w:r>
        <w:rPr>
          <w:b w:val="0"/>
          <w:spacing w:val="51"/>
        </w:rPr>
        <w:t> </w:t>
      </w:r>
      <w:r>
        <w:rPr>
          <w:b w:val="0"/>
        </w:rPr>
        <w:t>значение</w:t>
      </w:r>
      <w:r>
        <w:rPr>
          <w:b w:val="0"/>
          <w:spacing w:val="34"/>
          <w:w w:val="99"/>
        </w:rPr>
        <w:t> </w:t>
      </w:r>
      <w:r>
        <w:rPr>
          <w:rFonts w:ascii="Verdana" w:hAnsi="Verdana"/>
          <w:i/>
          <w:spacing w:val="-1"/>
        </w:rPr>
        <w:t>"EVN"</w:t>
      </w:r>
      <w:r>
        <w:rPr>
          <w:rFonts w:ascii="Bookman Old Style" w:hAnsi="Bookman Old Style"/>
          <w:b w:val="0"/>
          <w:spacing w:val="-1"/>
        </w:rPr>
        <w:t>)</w:t>
      </w:r>
      <w:r>
        <w:rPr>
          <w:rFonts w:ascii="Bookman Old Style" w:hAnsi="Bookman Old Style"/>
          <w:b w:val="0"/>
          <w:spacing w:val="-8"/>
        </w:rPr>
        <w:t> </w:t>
      </w:r>
      <w:r>
        <w:rPr>
          <w:rFonts w:ascii="Bookman Old Style" w:hAnsi="Bookman Old Style"/>
          <w:b w:val="0"/>
        </w:rPr>
        <w:t>,</w:t>
      </w:r>
      <w:r>
        <w:rPr>
          <w:rFonts w:ascii="Bookman Old Style" w:hAnsi="Bookman Old Style"/>
          <w:b w:val="0"/>
          <w:spacing w:val="-7"/>
        </w:rPr>
        <w:t> </w:t>
      </w:r>
      <w:r>
        <w:rPr>
          <w:b w:val="0"/>
        </w:rPr>
        <w:t>который:</w:t>
      </w:r>
      <w:r>
        <w:rPr/>
      </w:r>
    </w:p>
    <w:p>
      <w:pPr>
        <w:pStyle w:val="BodyText"/>
        <w:numPr>
          <w:ilvl w:val="0"/>
          <w:numId w:val="61"/>
        </w:numPr>
        <w:tabs>
          <w:tab w:pos="808" w:val="left" w:leader="none"/>
        </w:tabs>
        <w:spacing w:line="240" w:lineRule="auto" w:before="120" w:after="0"/>
        <w:ind w:left="807" w:right="235" w:hanging="285"/>
        <w:jc w:val="left"/>
        <w:rPr>
          <w:rFonts w:ascii="Bookman Old Style" w:hAnsi="Bookman Old Style" w:cs="Bookman Old Style" w:eastAsia="Bookman Old Style"/>
        </w:rPr>
      </w:pPr>
      <w:r>
        <w:rPr>
          <w:rFonts w:ascii="Bookman Old Style" w:hAnsi="Bookman Old Style"/>
          <w:b/>
        </w:rPr>
        <w:t>ОБЯЗАН</w:t>
      </w:r>
      <w:r>
        <w:rPr>
          <w:rFonts w:ascii="Bookman Old Style" w:hAnsi="Bookman Old Style"/>
          <w:b/>
          <w:spacing w:val="11"/>
        </w:rPr>
        <w:t> </w:t>
      </w:r>
      <w:r>
        <w:rPr>
          <w:b w:val="0"/>
          <w:spacing w:val="-1"/>
        </w:rPr>
        <w:t>содержать</w:t>
      </w:r>
      <w:r>
        <w:rPr>
          <w:b w:val="0"/>
          <w:spacing w:val="9"/>
        </w:rPr>
        <w:t> </w:t>
      </w:r>
      <w:r>
        <w:rPr>
          <w:b w:val="0"/>
          <w:spacing w:val="1"/>
        </w:rPr>
        <w:t>один</w:t>
      </w:r>
      <w:r>
        <w:rPr>
          <w:b w:val="0"/>
          <w:spacing w:val="9"/>
        </w:rPr>
        <w:t> </w:t>
      </w:r>
      <w:r>
        <w:rPr>
          <w:b w:val="0"/>
        </w:rPr>
        <w:t>[1..1]</w:t>
      </w:r>
      <w:r>
        <w:rPr>
          <w:b w:val="0"/>
          <w:spacing w:val="9"/>
        </w:rPr>
        <w:t> </w:t>
      </w:r>
      <w:r>
        <w:rPr>
          <w:b w:val="0"/>
          <w:spacing w:val="-1"/>
        </w:rPr>
        <w:t>элемент</w:t>
      </w:r>
      <w:r>
        <w:rPr>
          <w:b w:val="0"/>
          <w:spacing w:val="13"/>
        </w:rPr>
        <w:t> </w:t>
      </w:r>
      <w:r>
        <w:rPr>
          <w:rFonts w:ascii="Verdana" w:hAnsi="Verdana"/>
        </w:rPr>
        <w:t>statusCode</w:t>
      </w:r>
      <w:r>
        <w:rPr>
          <w:rFonts w:ascii="Verdana" w:hAnsi="Verdana"/>
          <w:spacing w:val="1"/>
        </w:rPr>
        <w:t> </w:t>
      </w:r>
      <w:r>
        <w:rPr>
          <w:rFonts w:ascii="Bookman Old Style" w:hAnsi="Bookman Old Style"/>
          <w:b w:val="0"/>
        </w:rPr>
        <w:t>(</w:t>
      </w:r>
      <w:r>
        <w:rPr>
          <w:b w:val="0"/>
        </w:rPr>
        <w:t>атрибут</w:t>
      </w:r>
      <w:r>
        <w:rPr>
          <w:b w:val="0"/>
          <w:spacing w:val="10"/>
        </w:rPr>
        <w:t> </w:t>
      </w:r>
      <w:r>
        <w:rPr>
          <w:rFonts w:ascii="Verdana" w:hAnsi="Verdana"/>
        </w:rPr>
        <w:t>@code</w:t>
      </w:r>
      <w:r>
        <w:rPr>
          <w:rFonts w:ascii="Verdana" w:hAnsi="Verdana"/>
          <w:spacing w:val="11"/>
        </w:rPr>
        <w:t> </w:t>
      </w:r>
      <w:r>
        <w:rPr>
          <w:b w:val="0"/>
          <w:spacing w:val="-1"/>
        </w:rPr>
        <w:t>должен</w:t>
      </w:r>
      <w:r>
        <w:rPr>
          <w:b w:val="0"/>
          <w:spacing w:val="13"/>
        </w:rPr>
        <w:t> </w:t>
      </w:r>
      <w:r>
        <w:rPr>
          <w:b w:val="0"/>
        </w:rPr>
        <w:t>иметь</w:t>
      </w:r>
      <w:r>
        <w:rPr>
          <w:b w:val="0"/>
          <w:spacing w:val="48"/>
          <w:w w:val="99"/>
        </w:rPr>
        <w:t> </w:t>
      </w:r>
      <w:r>
        <w:rPr>
          <w:b w:val="0"/>
        </w:rPr>
        <w:t>значение</w:t>
      </w:r>
      <w:r>
        <w:rPr>
          <w:b w:val="0"/>
          <w:spacing w:val="-23"/>
        </w:rPr>
        <w:t> </w:t>
      </w:r>
      <w:r>
        <w:rPr>
          <w:rFonts w:ascii="Verdana" w:hAnsi="Verdana"/>
          <w:i/>
        </w:rPr>
        <w:t>"completed"</w:t>
      </w:r>
      <w:r>
        <w:rPr>
          <w:rFonts w:ascii="Bookman Old Style" w:hAnsi="Bookman Old Style"/>
          <w:b w:val="0"/>
        </w:rPr>
        <w:t>);</w:t>
      </w:r>
      <w:r>
        <w:rPr>
          <w:rFonts w:ascii="Bookman Old Style" w:hAnsi="Bookman Old Style"/>
        </w:rPr>
      </w:r>
    </w:p>
    <w:p>
      <w:pPr>
        <w:pStyle w:val="BodyText"/>
        <w:numPr>
          <w:ilvl w:val="0"/>
          <w:numId w:val="61"/>
        </w:numPr>
        <w:tabs>
          <w:tab w:pos="808" w:val="left" w:leader="none"/>
        </w:tabs>
        <w:spacing w:line="240" w:lineRule="auto" w:before="120" w:after="0"/>
        <w:ind w:left="807" w:right="0" w:hanging="285"/>
        <w:jc w:val="left"/>
        <w:rPr>
          <w:rFonts w:ascii="Verdana" w:hAnsi="Verdana" w:cs="Verdana" w:eastAsia="Verdana"/>
        </w:rPr>
      </w:pPr>
      <w:r>
        <w:rPr>
          <w:rFonts w:ascii="Bookman Old Style" w:hAnsi="Bookman Old Style"/>
          <w:b/>
        </w:rPr>
        <w:t>ДОЛЖЕН</w:t>
      </w:r>
      <w:r>
        <w:rPr>
          <w:rFonts w:ascii="Bookman Old Style" w:hAnsi="Bookman Old Style"/>
          <w:b/>
          <w:spacing w:val="26"/>
        </w:rPr>
        <w:t> </w:t>
      </w:r>
      <w:r>
        <w:rPr>
          <w:b w:val="0"/>
        </w:rPr>
        <w:t>содержать</w:t>
      </w:r>
      <w:r>
        <w:rPr>
          <w:b w:val="0"/>
          <w:spacing w:val="22"/>
        </w:rPr>
        <w:t> </w:t>
      </w:r>
      <w:r>
        <w:rPr>
          <w:b w:val="0"/>
          <w:spacing w:val="1"/>
        </w:rPr>
        <w:t>хотя</w:t>
      </w:r>
      <w:r>
        <w:rPr>
          <w:b w:val="0"/>
          <w:spacing w:val="23"/>
        </w:rPr>
        <w:t> </w:t>
      </w:r>
      <w:r>
        <w:rPr>
          <w:b w:val="0"/>
        </w:rPr>
        <w:t>бы</w:t>
      </w:r>
      <w:r>
        <w:rPr>
          <w:b w:val="0"/>
          <w:spacing w:val="23"/>
        </w:rPr>
        <w:t> </w:t>
      </w:r>
      <w:r>
        <w:rPr>
          <w:b w:val="0"/>
        </w:rPr>
        <w:t>один</w:t>
      </w:r>
      <w:r>
        <w:rPr>
          <w:b w:val="0"/>
          <w:spacing w:val="23"/>
        </w:rPr>
        <w:t> </w:t>
      </w:r>
      <w:r>
        <w:rPr>
          <w:b w:val="0"/>
        </w:rPr>
        <w:t>[1..*]</w:t>
      </w:r>
      <w:r>
        <w:rPr>
          <w:b w:val="0"/>
          <w:spacing w:val="24"/>
        </w:rPr>
        <w:t> </w:t>
      </w:r>
      <w:r>
        <w:rPr>
          <w:b w:val="0"/>
          <w:spacing w:val="-1"/>
        </w:rPr>
        <w:t>элемент</w:t>
      </w:r>
      <w:r>
        <w:rPr>
          <w:b w:val="0"/>
          <w:spacing w:val="27"/>
        </w:rPr>
        <w:t> </w:t>
      </w:r>
      <w:r>
        <w:rPr>
          <w:rFonts w:ascii="Verdana" w:hAnsi="Verdana"/>
        </w:rPr>
        <w:t>participant</w:t>
      </w:r>
      <w:r>
        <w:rPr>
          <w:rFonts w:ascii="Verdana" w:hAnsi="Verdana"/>
          <w:spacing w:val="28"/>
        </w:rPr>
        <w:t> </w:t>
      </w:r>
      <w:r>
        <w:rPr>
          <w:rFonts w:ascii="Bookman Old Style" w:hAnsi="Bookman Old Style"/>
          <w:b w:val="0"/>
        </w:rPr>
        <w:t>(</w:t>
      </w:r>
      <w:r>
        <w:rPr>
          <w:b w:val="0"/>
        </w:rPr>
        <w:t>атрибут</w:t>
      </w:r>
      <w:r>
        <w:rPr>
          <w:b w:val="0"/>
          <w:spacing w:val="24"/>
        </w:rPr>
        <w:t> </w:t>
      </w:r>
      <w:r>
        <w:rPr>
          <w:rFonts w:ascii="Verdana" w:hAnsi="Verdana"/>
          <w:spacing w:val="-1"/>
        </w:rPr>
        <w:t>@typeCode</w:t>
      </w:r>
      <w:r>
        <w:rPr>
          <w:rFonts w:ascii="Verdana" w:hAnsi="Verdana"/>
        </w:rPr>
      </w:r>
    </w:p>
    <w:p>
      <w:pPr>
        <w:spacing w:before="0"/>
        <w:ind w:left="807" w:right="0" w:firstLine="0"/>
        <w:jc w:val="left"/>
        <w:rPr>
          <w:rFonts w:ascii="Bookman Old Style" w:hAnsi="Bookman Old Style" w:cs="Bookman Old Style" w:eastAsia="Bookman Old Style"/>
          <w:sz w:val="20"/>
          <w:szCs w:val="20"/>
        </w:rPr>
      </w:pPr>
      <w:r>
        <w:rPr>
          <w:rFonts w:ascii="Bookman Old Style" w:hAnsi="Bookman Old Style"/>
          <w:b w:val="0"/>
          <w:spacing w:val="-1"/>
          <w:sz w:val="20"/>
        </w:rPr>
        <w:t>должен</w:t>
      </w:r>
      <w:r>
        <w:rPr>
          <w:rFonts w:ascii="Bookman Old Style" w:hAnsi="Bookman Old Style"/>
          <w:b w:val="0"/>
          <w:spacing w:val="-3"/>
          <w:sz w:val="20"/>
        </w:rPr>
        <w:t> </w:t>
      </w:r>
      <w:r>
        <w:rPr>
          <w:rFonts w:ascii="Bookman Old Style" w:hAnsi="Bookman Old Style"/>
          <w:b w:val="0"/>
          <w:sz w:val="20"/>
        </w:rPr>
        <w:t>иметь</w:t>
      </w:r>
      <w:r>
        <w:rPr>
          <w:rFonts w:ascii="Bookman Old Style" w:hAnsi="Bookman Old Style"/>
          <w:b w:val="0"/>
          <w:spacing w:val="-8"/>
          <w:sz w:val="20"/>
        </w:rPr>
        <w:t> </w:t>
      </w:r>
      <w:r>
        <w:rPr>
          <w:rFonts w:ascii="Bookman Old Style" w:hAnsi="Bookman Old Style"/>
          <w:b w:val="0"/>
          <w:sz w:val="20"/>
        </w:rPr>
        <w:t>значение</w:t>
      </w:r>
      <w:r>
        <w:rPr>
          <w:rFonts w:ascii="Bookman Old Style" w:hAnsi="Bookman Old Style"/>
          <w:b w:val="0"/>
          <w:spacing w:val="-4"/>
          <w:sz w:val="20"/>
        </w:rPr>
        <w:t> </w:t>
      </w:r>
      <w:r>
        <w:rPr>
          <w:rFonts w:ascii="Verdana" w:hAnsi="Verdana"/>
          <w:i/>
          <w:spacing w:val="-1"/>
          <w:sz w:val="20"/>
        </w:rPr>
        <w:t>"DEV</w:t>
      </w:r>
      <w:r>
        <w:rPr>
          <w:rFonts w:ascii="Bookman Old Style" w:hAnsi="Bookman Old Style"/>
          <w:b w:val="0"/>
          <w:i/>
          <w:spacing w:val="-1"/>
          <w:sz w:val="20"/>
        </w:rPr>
        <w:t>"</w:t>
      </w:r>
      <w:r>
        <w:rPr>
          <w:rFonts w:ascii="Bookman Old Style" w:hAnsi="Bookman Old Style"/>
          <w:b w:val="0"/>
          <w:i/>
          <w:spacing w:val="-7"/>
          <w:sz w:val="20"/>
        </w:rPr>
        <w:t> </w:t>
      </w:r>
      <w:r>
        <w:rPr>
          <w:rFonts w:ascii="Bookman Old Style" w:hAnsi="Bookman Old Style"/>
          <w:b w:val="0"/>
          <w:spacing w:val="-1"/>
          <w:sz w:val="20"/>
        </w:rPr>
        <w:t>или </w:t>
      </w:r>
      <w:r>
        <w:rPr>
          <w:rFonts w:ascii="Verdana" w:hAnsi="Verdana"/>
          <w:i/>
          <w:spacing w:val="-1"/>
          <w:sz w:val="20"/>
        </w:rPr>
        <w:t>"CSM</w:t>
      </w:r>
      <w:r>
        <w:rPr>
          <w:rFonts w:ascii="Bookman Old Style" w:hAnsi="Bookman Old Style"/>
          <w:b w:val="0"/>
          <w:i/>
          <w:spacing w:val="-1"/>
          <w:sz w:val="20"/>
        </w:rPr>
        <w:t>"</w:t>
      </w:r>
      <w:r>
        <w:rPr>
          <w:rFonts w:ascii="Bookman Old Style" w:hAnsi="Bookman Old Style"/>
          <w:b w:val="0"/>
          <w:spacing w:val="-1"/>
          <w:sz w:val="20"/>
        </w:rPr>
        <w:t>),</w:t>
      </w:r>
      <w:r>
        <w:rPr>
          <w:rFonts w:ascii="Bookman Old Style" w:hAnsi="Bookman Old Style"/>
          <w:b w:val="0"/>
          <w:spacing w:val="-6"/>
          <w:sz w:val="20"/>
        </w:rPr>
        <w:t> </w:t>
      </w:r>
      <w:r>
        <w:rPr>
          <w:rFonts w:ascii="Bookman Old Style" w:hAnsi="Bookman Old Style"/>
          <w:b w:val="0"/>
          <w:sz w:val="20"/>
        </w:rPr>
        <w:t>который</w:t>
      </w:r>
      <w:r>
        <w:rPr>
          <w:rFonts w:ascii="Bookman Old Style" w:hAnsi="Bookman Old Style"/>
          <w:b w:val="0"/>
          <w:sz w:val="20"/>
        </w:rPr>
        <w:t>:</w:t>
      </w:r>
      <w:r>
        <w:rPr>
          <w:rFonts w:ascii="Bookman Old Style" w:hAnsi="Bookman Old Style"/>
          <w:sz w:val="20"/>
        </w:rPr>
      </w:r>
    </w:p>
    <w:p>
      <w:pPr>
        <w:pStyle w:val="BodyText"/>
        <w:spacing w:line="240" w:lineRule="auto" w:before="122"/>
        <w:ind w:left="807" w:right="0"/>
        <w:jc w:val="left"/>
        <w:rPr>
          <w:rFonts w:ascii="Verdana" w:hAnsi="Verdana" w:cs="Verdana" w:eastAsia="Verdana"/>
        </w:rPr>
      </w:pPr>
      <w:r>
        <w:rPr>
          <w:b w:val="0"/>
          <w:spacing w:val="-1"/>
        </w:rPr>
        <w:t>а.</w:t>
      </w:r>
      <w:r>
        <w:rPr>
          <w:b w:val="0"/>
          <w:spacing w:val="32"/>
        </w:rPr>
        <w:t> </w:t>
      </w:r>
      <w:r>
        <w:rPr>
          <w:rFonts w:ascii="Bookman Old Style" w:hAnsi="Bookman Old Style"/>
          <w:b/>
        </w:rPr>
        <w:t>ОБЯЗАН</w:t>
      </w:r>
      <w:r>
        <w:rPr>
          <w:rFonts w:ascii="Bookman Old Style" w:hAnsi="Bookman Old Style"/>
          <w:b/>
          <w:spacing w:val="56"/>
        </w:rPr>
        <w:t> </w:t>
      </w:r>
      <w:r>
        <w:rPr>
          <w:b w:val="0"/>
          <w:spacing w:val="-1"/>
        </w:rPr>
        <w:t>содержать</w:t>
      </w:r>
      <w:r>
        <w:rPr>
          <w:b w:val="0"/>
          <w:spacing w:val="53"/>
        </w:rPr>
        <w:t> </w:t>
      </w:r>
      <w:r>
        <w:rPr>
          <w:b w:val="0"/>
        </w:rPr>
        <w:t>один</w:t>
      </w:r>
      <w:r>
        <w:rPr>
          <w:b w:val="0"/>
          <w:spacing w:val="53"/>
        </w:rPr>
        <w:t> </w:t>
      </w:r>
      <w:r>
        <w:rPr>
          <w:b w:val="0"/>
        </w:rPr>
        <w:t>[1..1]</w:t>
      </w:r>
      <w:r>
        <w:rPr>
          <w:b w:val="0"/>
          <w:spacing w:val="54"/>
        </w:rPr>
        <w:t> </w:t>
      </w:r>
      <w:r>
        <w:rPr>
          <w:b w:val="0"/>
          <w:spacing w:val="-1"/>
        </w:rPr>
        <w:t>элемент</w:t>
      </w:r>
      <w:r>
        <w:rPr>
          <w:b w:val="0"/>
          <w:spacing w:val="56"/>
        </w:rPr>
        <w:t> </w:t>
      </w:r>
      <w:r>
        <w:rPr>
          <w:rFonts w:ascii="Verdana" w:hAnsi="Verdana"/>
          <w:spacing w:val="-1"/>
        </w:rPr>
        <w:t>participantRole</w:t>
      </w:r>
      <w:r>
        <w:rPr>
          <w:rFonts w:ascii="Verdana" w:hAnsi="Verdana"/>
          <w:spacing w:val="53"/>
        </w:rPr>
        <w:t> </w:t>
      </w:r>
      <w:r>
        <w:rPr>
          <w:rFonts w:ascii="Bookman Old Style" w:hAnsi="Bookman Old Style"/>
          <w:b w:val="0"/>
        </w:rPr>
        <w:t>(</w:t>
      </w:r>
      <w:r>
        <w:rPr>
          <w:b w:val="0"/>
        </w:rPr>
        <w:t>атрибут</w:t>
      </w:r>
      <w:r>
        <w:rPr>
          <w:b w:val="0"/>
          <w:spacing w:val="55"/>
        </w:rPr>
        <w:t> </w:t>
      </w:r>
      <w:r>
        <w:rPr>
          <w:rFonts w:ascii="Verdana" w:hAnsi="Verdana"/>
        </w:rPr>
        <w:t>@classCode</w:t>
      </w:r>
      <w:r>
        <w:rPr>
          <w:rFonts w:ascii="Verdana" w:hAnsi="Verdana"/>
        </w:rPr>
      </w:r>
    </w:p>
    <w:p>
      <w:pPr>
        <w:pStyle w:val="BodyText"/>
        <w:spacing w:line="240" w:lineRule="auto"/>
        <w:ind w:left="1090" w:right="0"/>
        <w:jc w:val="left"/>
      </w:pPr>
      <w:r>
        <w:rPr>
          <w:rFonts w:ascii="Bookman Old Style" w:hAnsi="Bookman Old Style"/>
          <w:b/>
        </w:rPr>
        <w:t>ОБЯЗАН</w:t>
      </w:r>
      <w:r>
        <w:rPr>
          <w:rFonts w:ascii="Bookman Old Style" w:hAnsi="Bookman Old Style"/>
          <w:b/>
          <w:spacing w:val="-9"/>
        </w:rPr>
        <w:t> </w:t>
      </w:r>
      <w:r>
        <w:rPr>
          <w:b w:val="0"/>
        </w:rPr>
        <w:t>иметь</w:t>
      </w:r>
      <w:r>
        <w:rPr>
          <w:b w:val="0"/>
          <w:spacing w:val="-10"/>
        </w:rPr>
        <w:t> </w:t>
      </w:r>
      <w:r>
        <w:rPr>
          <w:b w:val="0"/>
        </w:rPr>
        <w:t>значение</w:t>
      </w:r>
      <w:r>
        <w:rPr>
          <w:b w:val="0"/>
          <w:spacing w:val="-8"/>
        </w:rPr>
        <w:t> </w:t>
      </w:r>
      <w:r>
        <w:rPr>
          <w:rFonts w:ascii="Verdana" w:hAnsi="Verdana"/>
          <w:i/>
          <w:spacing w:val="-1"/>
        </w:rPr>
        <w:t>"ROL</w:t>
      </w:r>
      <w:r>
        <w:rPr>
          <w:rFonts w:ascii="Bookman Old Style" w:hAnsi="Bookman Old Style"/>
          <w:b w:val="0"/>
          <w:i/>
          <w:spacing w:val="-1"/>
        </w:rPr>
        <w:t>"</w:t>
      </w:r>
      <w:r>
        <w:rPr>
          <w:rFonts w:ascii="Bookman Old Style" w:hAnsi="Bookman Old Style"/>
          <w:b w:val="0"/>
          <w:spacing w:val="-1"/>
        </w:rPr>
        <w:t>),</w:t>
      </w:r>
      <w:r>
        <w:rPr>
          <w:rFonts w:ascii="Bookman Old Style" w:hAnsi="Bookman Old Style"/>
          <w:b w:val="0"/>
          <w:spacing w:val="-8"/>
        </w:rPr>
        <w:t> </w:t>
      </w:r>
      <w:r>
        <w:rPr>
          <w:b w:val="0"/>
        </w:rPr>
        <w:t>который:</w:t>
      </w:r>
      <w:r>
        <w:rPr/>
      </w:r>
    </w:p>
    <w:p>
      <w:pPr>
        <w:numPr>
          <w:ilvl w:val="1"/>
          <w:numId w:val="61"/>
        </w:numPr>
        <w:tabs>
          <w:tab w:pos="1374" w:val="left" w:leader="none"/>
          <w:tab w:pos="4483" w:val="left" w:leader="none"/>
          <w:tab w:pos="8423" w:val="left" w:leader="none"/>
        </w:tabs>
        <w:spacing w:before="119"/>
        <w:ind w:left="1374" w:right="234" w:hanging="284"/>
        <w:jc w:val="both"/>
        <w:rPr>
          <w:rFonts w:ascii="Bookman Old Style" w:hAnsi="Bookman Old Style" w:cs="Bookman Old Style" w:eastAsia="Bookman Old Style"/>
          <w:sz w:val="20"/>
          <w:szCs w:val="20"/>
        </w:rPr>
      </w:pPr>
      <w:r>
        <w:rPr>
          <w:rFonts w:ascii="Bookman Old Style" w:hAnsi="Bookman Old Style"/>
          <w:b/>
          <w:sz w:val="20"/>
        </w:rPr>
        <w:t>ДОЛЖЕН</w:t>
      </w:r>
      <w:r>
        <w:rPr>
          <w:rFonts w:ascii="Bookman Old Style" w:hAnsi="Bookman Old Style"/>
          <w:b/>
          <w:spacing w:val="51"/>
          <w:sz w:val="20"/>
        </w:rPr>
        <w:t> </w:t>
      </w:r>
      <w:r>
        <w:rPr>
          <w:rFonts w:ascii="Bookman Old Style" w:hAnsi="Bookman Old Style"/>
          <w:b w:val="0"/>
          <w:spacing w:val="-1"/>
          <w:sz w:val="20"/>
        </w:rPr>
        <w:t>содержать</w:t>
      </w:r>
      <w:r>
        <w:rPr>
          <w:rFonts w:ascii="Bookman Old Style" w:hAnsi="Bookman Old Style"/>
          <w:b w:val="0"/>
          <w:spacing w:val="48"/>
          <w:sz w:val="20"/>
        </w:rPr>
        <w:t> </w:t>
      </w:r>
      <w:r>
        <w:rPr>
          <w:rFonts w:ascii="Bookman Old Style" w:hAnsi="Bookman Old Style"/>
          <w:b w:val="0"/>
          <w:sz w:val="20"/>
        </w:rPr>
        <w:t>один</w:t>
      </w:r>
      <w:r>
        <w:rPr>
          <w:rFonts w:ascii="Bookman Old Style" w:hAnsi="Bookman Old Style"/>
          <w:b w:val="0"/>
          <w:spacing w:val="49"/>
          <w:sz w:val="20"/>
        </w:rPr>
        <w:t> </w:t>
      </w:r>
      <w:r>
        <w:rPr>
          <w:rFonts w:ascii="Bookman Old Style" w:hAnsi="Bookman Old Style"/>
          <w:b w:val="0"/>
          <w:sz w:val="20"/>
        </w:rPr>
        <w:t>[1..1]</w:t>
      </w:r>
      <w:r>
        <w:rPr>
          <w:rFonts w:ascii="Bookman Old Style" w:hAnsi="Bookman Old Style"/>
          <w:b w:val="0"/>
          <w:spacing w:val="46"/>
          <w:sz w:val="20"/>
        </w:rPr>
        <w:t> </w:t>
      </w:r>
      <w:r>
        <w:rPr>
          <w:rFonts w:ascii="Bookman Old Style" w:hAnsi="Bookman Old Style"/>
          <w:b w:val="0"/>
          <w:sz w:val="20"/>
        </w:rPr>
        <w:t>элемент</w:t>
      </w:r>
      <w:r>
        <w:rPr>
          <w:rFonts w:ascii="Bookman Old Style" w:hAnsi="Bookman Old Style"/>
          <w:b w:val="0"/>
          <w:spacing w:val="49"/>
          <w:sz w:val="20"/>
        </w:rPr>
        <w:t> </w:t>
      </w:r>
      <w:r>
        <w:rPr>
          <w:rFonts w:ascii="Verdana" w:hAnsi="Verdana"/>
          <w:sz w:val="20"/>
        </w:rPr>
        <w:t>id</w:t>
      </w:r>
      <w:r>
        <w:rPr>
          <w:rFonts w:ascii="Verdana" w:hAnsi="Verdana"/>
          <w:spacing w:val="43"/>
          <w:sz w:val="20"/>
        </w:rPr>
        <w:t> </w:t>
      </w:r>
      <w:r>
        <w:rPr>
          <w:rFonts w:ascii="Bookman Old Style" w:hAnsi="Bookman Old Style"/>
          <w:b w:val="0"/>
          <w:sz w:val="20"/>
        </w:rPr>
        <w:t>(</w:t>
      </w:r>
      <w:r>
        <w:rPr>
          <w:rFonts w:ascii="Bookman Old Style" w:hAnsi="Bookman Old Style"/>
          <w:b w:val="0"/>
          <w:sz w:val="20"/>
        </w:rPr>
        <w:t>атрибут</w:t>
      </w:r>
      <w:r>
        <w:rPr>
          <w:rFonts w:ascii="Bookman Old Style" w:hAnsi="Bookman Old Style"/>
          <w:b w:val="0"/>
          <w:spacing w:val="49"/>
          <w:sz w:val="20"/>
        </w:rPr>
        <w:t> </w:t>
      </w:r>
      <w:r>
        <w:rPr>
          <w:rFonts w:ascii="Verdana" w:hAnsi="Verdana"/>
          <w:spacing w:val="-1"/>
          <w:sz w:val="20"/>
        </w:rPr>
        <w:t>@root</w:t>
      </w:r>
      <w:r>
        <w:rPr>
          <w:rFonts w:ascii="Verdana" w:hAnsi="Verdana"/>
          <w:spacing w:val="48"/>
          <w:sz w:val="20"/>
        </w:rPr>
        <w:t> </w:t>
      </w:r>
      <w:r>
        <w:rPr>
          <w:rFonts w:ascii="Bookman Old Style" w:hAnsi="Bookman Old Style"/>
          <w:b w:val="0"/>
          <w:sz w:val="20"/>
        </w:rPr>
        <w:t>должен</w:t>
      </w:r>
      <w:r>
        <w:rPr>
          <w:rFonts w:ascii="Bookman Old Style" w:hAnsi="Bookman Old Style"/>
          <w:b w:val="0"/>
          <w:spacing w:val="52"/>
          <w:sz w:val="20"/>
        </w:rPr>
        <w:t> </w:t>
      </w:r>
      <w:r>
        <w:rPr>
          <w:rFonts w:ascii="Bookman Old Style" w:hAnsi="Bookman Old Style"/>
          <w:b w:val="0"/>
          <w:sz w:val="20"/>
        </w:rPr>
        <w:t>иметь</w:t>
      </w:r>
      <w:r>
        <w:rPr>
          <w:rFonts w:ascii="Bookman Old Style" w:hAnsi="Bookman Old Style"/>
          <w:b w:val="0"/>
          <w:spacing w:val="48"/>
          <w:w w:val="99"/>
          <w:sz w:val="20"/>
        </w:rPr>
        <w:t> </w:t>
      </w:r>
      <w:r>
        <w:rPr>
          <w:rFonts w:ascii="Bookman Old Style" w:hAnsi="Bookman Old Style"/>
          <w:b w:val="0"/>
          <w:w w:val="95"/>
          <w:sz w:val="20"/>
        </w:rPr>
        <w:t>значение</w:t>
        <w:tab/>
        <w:t>соответствующее</w:t>
        <w:tab/>
        <w:t>формату</w:t>
      </w:r>
      <w:r>
        <w:rPr>
          <w:rFonts w:ascii="Bookman Old Style" w:hAnsi="Bookman Old Style"/>
          <w:b w:val="0"/>
          <w:spacing w:val="25"/>
          <w:w w:val="99"/>
          <w:sz w:val="20"/>
        </w:rPr>
        <w:t> </w:t>
      </w:r>
      <w:r>
        <w:rPr>
          <w:rFonts w:ascii="Verdana" w:hAnsi="Verdana"/>
          <w:i/>
          <w:sz w:val="20"/>
        </w:rPr>
        <w:t>OID_медицинской_организации.100.НомерМИС.НомерЭкзМИС.67</w:t>
      </w:r>
      <w:r>
        <w:rPr>
          <w:rFonts w:ascii="Bookman Old Style" w:hAnsi="Bookman Old Style"/>
          <w:b w:val="0"/>
          <w:sz w:val="20"/>
        </w:rPr>
        <w:t>, </w:t>
      </w:r>
      <w:r>
        <w:rPr>
          <w:rFonts w:ascii="Bookman Old Style" w:hAnsi="Bookman Old Style"/>
          <w:b w:val="0"/>
          <w:spacing w:val="5"/>
          <w:sz w:val="20"/>
        </w:rPr>
        <w:t> </w:t>
      </w:r>
      <w:r>
        <w:rPr>
          <w:rFonts w:ascii="Bookman Old Style" w:hAnsi="Bookman Old Style"/>
          <w:b w:val="0"/>
          <w:sz w:val="20"/>
        </w:rPr>
        <w:t>атрибут</w:t>
      </w:r>
      <w:r>
        <w:rPr>
          <w:rFonts w:ascii="Bookman Old Style" w:hAnsi="Bookman Old Style"/>
          <w:sz w:val="20"/>
        </w:rPr>
      </w:r>
    </w:p>
    <w:p>
      <w:pPr>
        <w:pStyle w:val="BodyText"/>
        <w:spacing w:line="240" w:lineRule="auto"/>
        <w:ind w:left="1374" w:right="0"/>
        <w:jc w:val="left"/>
        <w:rPr>
          <w:rFonts w:ascii="Bookman Old Style" w:hAnsi="Bookman Old Style" w:cs="Bookman Old Style" w:eastAsia="Bookman Old Style"/>
        </w:rPr>
      </w:pPr>
      <w:r>
        <w:rPr>
          <w:rFonts w:ascii="Verdana" w:hAnsi="Verdana"/>
          <w:spacing w:val="-1"/>
        </w:rPr>
        <w:t>@extension</w:t>
      </w:r>
      <w:r>
        <w:rPr>
          <w:rFonts w:ascii="Verdana" w:hAnsi="Verdana"/>
          <w:spacing w:val="-13"/>
        </w:rPr>
        <w:t> </w:t>
      </w:r>
      <w:r>
        <w:rPr>
          <w:b w:val="0"/>
        </w:rPr>
        <w:t>должен</w:t>
      </w:r>
      <w:r>
        <w:rPr>
          <w:b w:val="0"/>
          <w:spacing w:val="-6"/>
        </w:rPr>
        <w:t> </w:t>
      </w:r>
      <w:r>
        <w:rPr>
          <w:b w:val="0"/>
        </w:rPr>
        <w:t>быть</w:t>
      </w:r>
      <w:r>
        <w:rPr>
          <w:b w:val="0"/>
          <w:spacing w:val="-9"/>
        </w:rPr>
        <w:t> </w:t>
      </w:r>
      <w:r>
        <w:rPr>
          <w:b w:val="0"/>
        </w:rPr>
        <w:t>представлен</w:t>
      </w:r>
      <w:r>
        <w:rPr>
          <w:b w:val="0"/>
          <w:spacing w:val="-10"/>
        </w:rPr>
        <w:t> </w:t>
      </w:r>
      <w:r>
        <w:rPr>
          <w:b w:val="0"/>
        </w:rPr>
        <w:t>не</w:t>
      </w:r>
      <w:r>
        <w:rPr>
          <w:b w:val="0"/>
          <w:spacing w:val="-10"/>
        </w:rPr>
        <w:t> </w:t>
      </w:r>
      <w:r>
        <w:rPr>
          <w:b w:val="0"/>
        </w:rPr>
        <w:t>пустым</w:t>
      </w:r>
      <w:r>
        <w:rPr>
          <w:b w:val="0"/>
          <w:spacing w:val="-10"/>
        </w:rPr>
        <w:t> </w:t>
      </w:r>
      <w:r>
        <w:rPr>
          <w:b w:val="0"/>
        </w:rPr>
        <w:t>значением</w:t>
      </w:r>
      <w:r>
        <w:rPr>
          <w:rFonts w:ascii="Bookman Old Style" w:hAnsi="Bookman Old Style"/>
          <w:b w:val="0"/>
        </w:rPr>
        <w:t>);</w:t>
      </w:r>
      <w:r>
        <w:rPr>
          <w:rFonts w:ascii="Bookman Old Style" w:hAnsi="Bookman Old Style"/>
        </w:rPr>
      </w:r>
    </w:p>
    <w:p>
      <w:pPr>
        <w:pStyle w:val="BodyText"/>
        <w:numPr>
          <w:ilvl w:val="1"/>
          <w:numId w:val="61"/>
        </w:numPr>
        <w:tabs>
          <w:tab w:pos="1374" w:val="left" w:leader="none"/>
        </w:tabs>
        <w:spacing w:line="240" w:lineRule="auto" w:before="120" w:after="0"/>
        <w:ind w:left="1374" w:right="0" w:hanging="284"/>
        <w:jc w:val="left"/>
      </w:pPr>
      <w:r>
        <w:rPr>
          <w:rFonts w:ascii="Bookman Old Style" w:hAnsi="Bookman Old Style"/>
          <w:b/>
        </w:rPr>
        <w:t>ОБЯЗАН</w:t>
      </w:r>
      <w:r>
        <w:rPr>
          <w:rFonts w:ascii="Bookman Old Style" w:hAnsi="Bookman Old Style"/>
          <w:b/>
          <w:spacing w:val="-9"/>
        </w:rPr>
        <w:t> </w:t>
      </w:r>
      <w:r>
        <w:rPr>
          <w:b w:val="0"/>
        </w:rPr>
        <w:t>содержать</w:t>
      </w:r>
      <w:r>
        <w:rPr>
          <w:b w:val="0"/>
          <w:spacing w:val="-10"/>
        </w:rPr>
        <w:t> </w:t>
      </w:r>
      <w:r>
        <w:rPr>
          <w:b w:val="0"/>
        </w:rPr>
        <w:t>один</w:t>
      </w:r>
      <w:r>
        <w:rPr>
          <w:b w:val="0"/>
          <w:spacing w:val="-10"/>
        </w:rPr>
        <w:t> </w:t>
      </w:r>
      <w:r>
        <w:rPr>
          <w:b w:val="0"/>
        </w:rPr>
        <w:t>[1..1]</w:t>
      </w:r>
      <w:r>
        <w:rPr>
          <w:b w:val="0"/>
          <w:spacing w:val="-12"/>
        </w:rPr>
        <w:t> </w:t>
      </w:r>
      <w:r>
        <w:rPr>
          <w:b w:val="0"/>
          <w:spacing w:val="-1"/>
        </w:rPr>
        <w:t>элемент</w:t>
      </w:r>
      <w:r>
        <w:rPr>
          <w:b w:val="0"/>
          <w:spacing w:val="-7"/>
        </w:rPr>
        <w:t> </w:t>
      </w:r>
      <w:r>
        <w:rPr>
          <w:rFonts w:ascii="Verdana" w:hAnsi="Verdana"/>
          <w:spacing w:val="-1"/>
        </w:rPr>
        <w:t>playingDevice,</w:t>
      </w:r>
      <w:r>
        <w:rPr>
          <w:rFonts w:ascii="Verdana" w:hAnsi="Verdana"/>
          <w:spacing w:val="-10"/>
        </w:rPr>
        <w:t> </w:t>
      </w:r>
      <w:r>
        <w:rPr>
          <w:b w:val="0"/>
        </w:rPr>
        <w:t>который:</w:t>
      </w:r>
      <w:r>
        <w:rPr/>
      </w:r>
    </w:p>
    <w:p>
      <w:pPr>
        <w:spacing w:after="0" w:line="240" w:lineRule="auto"/>
        <w:jc w:val="left"/>
        <w:sectPr>
          <w:pgSz w:w="11910" w:h="16840"/>
          <w:pgMar w:header="0" w:footer="1433" w:top="740" w:bottom="1620" w:left="1180" w:right="1180"/>
        </w:sectPr>
      </w:pPr>
    </w:p>
    <w:p>
      <w:pPr>
        <w:pStyle w:val="BodyText"/>
        <w:numPr>
          <w:ilvl w:val="2"/>
          <w:numId w:val="61"/>
        </w:numPr>
        <w:tabs>
          <w:tab w:pos="1640" w:val="left" w:leader="none"/>
        </w:tabs>
        <w:spacing w:line="240" w:lineRule="auto" w:before="34" w:after="0"/>
        <w:ind w:left="1639" w:right="216" w:hanging="285"/>
        <w:jc w:val="left"/>
      </w:pPr>
      <w:r>
        <w:rPr>
          <w:rFonts w:ascii="Bookman Old Style" w:hAnsi="Bookman Old Style"/>
          <w:b/>
        </w:rPr>
        <w:t>ОБЯЗАН </w:t>
      </w:r>
      <w:r>
        <w:rPr>
          <w:rFonts w:ascii="Bookman Old Style" w:hAnsi="Bookman Old Style"/>
          <w:b/>
          <w:spacing w:val="8"/>
        </w:rPr>
        <w:t> </w:t>
      </w:r>
      <w:r>
        <w:rPr>
          <w:b w:val="0"/>
          <w:spacing w:val="-1"/>
        </w:rPr>
        <w:t>содержать</w:t>
      </w:r>
      <w:r>
        <w:rPr>
          <w:b w:val="0"/>
        </w:rPr>
        <w:t> </w:t>
      </w:r>
      <w:r>
        <w:rPr>
          <w:b w:val="0"/>
          <w:spacing w:val="8"/>
        </w:rPr>
        <w:t> </w:t>
      </w:r>
      <w:r>
        <w:rPr>
          <w:b w:val="0"/>
        </w:rPr>
        <w:t>один </w:t>
      </w:r>
      <w:r>
        <w:rPr>
          <w:b w:val="0"/>
          <w:spacing w:val="9"/>
        </w:rPr>
        <w:t> </w:t>
      </w:r>
      <w:r>
        <w:rPr>
          <w:b w:val="0"/>
        </w:rPr>
        <w:t>[1..1] </w:t>
      </w:r>
      <w:r>
        <w:rPr>
          <w:b w:val="0"/>
          <w:spacing w:val="8"/>
        </w:rPr>
        <w:t> </w:t>
      </w:r>
      <w:r>
        <w:rPr>
          <w:b w:val="0"/>
          <w:spacing w:val="-1"/>
        </w:rPr>
        <w:t>элемент</w:t>
      </w:r>
      <w:r>
        <w:rPr>
          <w:b w:val="0"/>
        </w:rPr>
        <w:t> </w:t>
      </w:r>
      <w:r>
        <w:rPr>
          <w:b w:val="0"/>
          <w:spacing w:val="12"/>
        </w:rPr>
        <w:t> </w:t>
      </w:r>
      <w:r>
        <w:rPr>
          <w:rFonts w:ascii="Verdana" w:hAnsi="Verdana"/>
        </w:rPr>
        <w:t>manufacturerModelName</w:t>
      </w:r>
      <w:r>
        <w:rPr>
          <w:rFonts w:ascii="Verdana" w:hAnsi="Verdana"/>
          <w:spacing w:val="66"/>
        </w:rPr>
        <w:t> </w:t>
      </w:r>
      <w:r>
        <w:rPr>
          <w:rFonts w:ascii="Bookman Old Style" w:hAnsi="Bookman Old Style"/>
          <w:b w:val="0"/>
        </w:rPr>
        <w:t>c </w:t>
      </w:r>
      <w:r>
        <w:rPr>
          <w:rFonts w:ascii="Bookman Old Style" w:hAnsi="Bookman Old Style"/>
          <w:b w:val="0"/>
          <w:spacing w:val="9"/>
        </w:rPr>
        <w:t> </w:t>
      </w:r>
      <w:r>
        <w:rPr>
          <w:b w:val="0"/>
        </w:rPr>
        <w:t>не</w:t>
      </w:r>
      <w:r>
        <w:rPr>
          <w:b w:val="0"/>
          <w:spacing w:val="32"/>
          <w:w w:val="99"/>
        </w:rPr>
        <w:t> </w:t>
      </w:r>
      <w:r>
        <w:rPr>
          <w:b w:val="0"/>
        </w:rPr>
        <w:t>пустым</w:t>
      </w:r>
      <w:r>
        <w:rPr>
          <w:b w:val="0"/>
          <w:spacing w:val="-23"/>
        </w:rPr>
        <w:t> </w:t>
      </w:r>
      <w:r>
        <w:rPr>
          <w:b w:val="0"/>
        </w:rPr>
        <w:t>наполнением.</w:t>
      </w:r>
      <w:r>
        <w:rPr/>
      </w:r>
    </w:p>
    <w:p>
      <w:pPr>
        <w:spacing w:line="240" w:lineRule="auto" w:before="4"/>
        <w:rPr>
          <w:rFonts w:ascii="Bookman Old Style" w:hAnsi="Bookman Old Style" w:cs="Bookman Old Style" w:eastAsia="Bookman Old Style"/>
          <w:b w:val="0"/>
          <w:bCs w:val="0"/>
          <w:sz w:val="10"/>
          <w:szCs w:val="10"/>
        </w:rPr>
      </w:pPr>
    </w:p>
    <w:p>
      <w:pPr>
        <w:spacing w:line="200" w:lineRule="atLeast"/>
        <w:ind w:left="106" w:right="0" w:firstLine="0"/>
        <w:rPr>
          <w:rFonts w:ascii="Bookman Old Style" w:hAnsi="Bookman Old Style" w:cs="Bookman Old Style" w:eastAsia="Bookman Old Style"/>
          <w:sz w:val="20"/>
          <w:szCs w:val="20"/>
        </w:rPr>
      </w:pPr>
      <w:r>
        <w:rPr>
          <w:rFonts w:ascii="Bookman Old Style" w:hAnsi="Bookman Old Style" w:cs="Bookman Old Style" w:eastAsia="Bookman Old Style"/>
          <w:sz w:val="20"/>
          <w:szCs w:val="20"/>
        </w:rPr>
        <w:pict>
          <v:shape style="width:465pt;height:310.75pt;mso-position-horizontal-relative:char;mso-position-vertical-relative:line" type="#_x0000_t202" filled="true" fillcolor="#dfe49f" stroked="true" strokeweight=".58004pt" strokecolor="#000000">
            <v:textbox inset="0,0,0,0">
              <w:txbxContent>
                <w:p>
                  <w:pPr>
                    <w:spacing w:before="19"/>
                    <w:ind w:left="106" w:right="922" w:firstLine="0"/>
                    <w:jc w:val="left"/>
                    <w:rPr>
                      <w:rFonts w:ascii="Courier New" w:hAnsi="Courier New" w:cs="Courier New" w:eastAsia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/>
                      <w:spacing w:val="-1"/>
                      <w:sz w:val="16"/>
                    </w:rPr>
                    <w:t>&lt;!-- </w:t>
                  </w:r>
                  <w:r>
                    <w:rPr>
                      <w:rFonts w:ascii="Courier New" w:hAnsi="Courier New"/>
                      <w:sz w:val="16"/>
                    </w:rPr>
                    <w:t>R</w:t>
                  </w:r>
                  <w:r>
                    <w:rPr>
                      <w:rFonts w:ascii="Courier New" w:hAnsi="Courier New"/>
                      <w:spacing w:val="-1"/>
                      <w:sz w:val="16"/>
                    </w:rPr>
                    <w:t> [1..1] </w:t>
                  </w:r>
                  <w:r>
                    <w:rPr>
                      <w:rFonts w:ascii="Courier New" w:hAnsi="Courier New"/>
                      <w:spacing w:val="-1"/>
                      <w:sz w:val="16"/>
                    </w:rPr>
                    <w:t>СЕКЦИЯ: Информация об использованном оборудовании </w:t>
                  </w:r>
                  <w:r>
                    <w:rPr>
                      <w:rFonts w:ascii="Courier New" w:hAnsi="Courier New"/>
                      <w:sz w:val="16"/>
                    </w:rPr>
                    <w:t>и</w:t>
                  </w:r>
                  <w:r>
                    <w:rPr>
                      <w:rFonts w:ascii="Courier New" w:hAnsi="Courier New"/>
                      <w:spacing w:val="-1"/>
                      <w:sz w:val="16"/>
                    </w:rPr>
                    <w:t> расходных материалах</w:t>
                  </w:r>
                  <w:r>
                    <w:rPr>
                      <w:rFonts w:ascii="Courier New" w:hAnsi="Courier New"/>
                      <w:spacing w:val="28"/>
                      <w:sz w:val="16"/>
                    </w:rPr>
                    <w:t> </w:t>
                  </w:r>
                  <w:r>
                    <w:rPr>
                      <w:rFonts w:ascii="Courier New" w:hAnsi="Courier New"/>
                      <w:spacing w:val="-1"/>
                      <w:sz w:val="16"/>
                    </w:rPr>
                    <w:t>(Оборудование </w:t>
                  </w:r>
                  <w:r>
                    <w:rPr>
                      <w:rFonts w:ascii="Courier New" w:hAnsi="Courier New"/>
                      <w:sz w:val="16"/>
                    </w:rPr>
                    <w:t>и</w:t>
                  </w:r>
                  <w:r>
                    <w:rPr>
                      <w:rFonts w:ascii="Courier New" w:hAnsi="Courier New"/>
                      <w:spacing w:val="-1"/>
                      <w:sz w:val="16"/>
                    </w:rPr>
                    <w:t> расходные материалы)</w:t>
                  </w:r>
                  <w:r>
                    <w:rPr>
                      <w:rFonts w:ascii="Courier New" w:hAnsi="Courier New"/>
                      <w:sz w:val="16"/>
                    </w:rPr>
                    <w:t> </w:t>
                  </w:r>
                  <w:r>
                    <w:rPr>
                      <w:rFonts w:ascii="Courier New" w:hAnsi="Courier New"/>
                      <w:spacing w:val="-1"/>
                      <w:sz w:val="16"/>
                    </w:rPr>
                    <w:t>--&gt;</w:t>
                  </w:r>
                </w:p>
                <w:p>
                  <w:pPr>
                    <w:spacing w:line="180" w:lineRule="exact" w:before="0"/>
                    <w:ind w:left="106" w:right="0" w:firstLine="0"/>
                    <w:jc w:val="left"/>
                    <w:rPr>
                      <w:rFonts w:ascii="Courier New" w:hAnsi="Courier New" w:cs="Courier New" w:eastAsia="Courier New"/>
                      <w:sz w:val="16"/>
                      <w:szCs w:val="16"/>
                    </w:rPr>
                  </w:pPr>
                  <w:r>
                    <w:rPr>
                      <w:rFonts w:ascii="Courier New"/>
                      <w:spacing w:val="-1"/>
                      <w:sz w:val="16"/>
                    </w:rPr>
                    <w:t>&lt;component&gt;</w:t>
                  </w:r>
                  <w:r>
                    <w:rPr>
                      <w:rFonts w:ascii="Courier New"/>
                      <w:sz w:val="16"/>
                    </w:rPr>
                  </w:r>
                </w:p>
                <w:p>
                  <w:pPr>
                    <w:spacing w:before="1"/>
                    <w:ind w:left="0" w:right="7847" w:firstLine="0"/>
                    <w:jc w:val="center"/>
                    <w:rPr>
                      <w:rFonts w:ascii="Courier New" w:hAnsi="Courier New" w:cs="Courier New" w:eastAsia="Courier New"/>
                      <w:sz w:val="16"/>
                      <w:szCs w:val="16"/>
                    </w:rPr>
                  </w:pPr>
                  <w:r>
                    <w:rPr>
                      <w:rFonts w:ascii="Courier New"/>
                      <w:spacing w:val="-1"/>
                      <w:sz w:val="16"/>
                    </w:rPr>
                    <w:t>&lt;section&gt;</w:t>
                  </w:r>
                  <w:r>
                    <w:rPr>
                      <w:rFonts w:ascii="Courier New"/>
                      <w:sz w:val="16"/>
                    </w:rPr>
                  </w:r>
                </w:p>
                <w:p>
                  <w:pPr>
                    <w:spacing w:line="181" w:lineRule="exact" w:before="1"/>
                    <w:ind w:left="466" w:right="0" w:firstLine="0"/>
                    <w:jc w:val="left"/>
                    <w:rPr>
                      <w:rFonts w:ascii="Courier New" w:hAnsi="Courier New" w:cs="Courier New" w:eastAsia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/>
                      <w:spacing w:val="-1"/>
                      <w:sz w:val="16"/>
                    </w:rPr>
                    <w:t>&lt;!-- </w:t>
                  </w:r>
                  <w:r>
                    <w:rPr>
                      <w:rFonts w:ascii="Courier New" w:hAnsi="Courier New"/>
                      <w:sz w:val="16"/>
                    </w:rPr>
                    <w:t>R</w:t>
                  </w:r>
                  <w:r>
                    <w:rPr>
                      <w:rFonts w:ascii="Courier New" w:hAnsi="Courier New"/>
                      <w:spacing w:val="-1"/>
                      <w:sz w:val="16"/>
                    </w:rPr>
                    <w:t> [1..1] Информация </w:t>
                  </w:r>
                  <w:r>
                    <w:rPr>
                      <w:rFonts w:ascii="Courier New" w:hAnsi="Courier New"/>
                      <w:sz w:val="16"/>
                    </w:rPr>
                    <w:t>о</w:t>
                  </w:r>
                  <w:r>
                    <w:rPr>
                      <w:rFonts w:ascii="Courier New" w:hAnsi="Courier New"/>
                      <w:spacing w:val="-1"/>
                      <w:sz w:val="16"/>
                    </w:rPr>
                    <w:t> коде секции </w:t>
                  </w:r>
                  <w:r>
                    <w:rPr>
                      <w:rFonts w:ascii="Courier New" w:hAnsi="Courier New"/>
                      <w:sz w:val="16"/>
                    </w:rPr>
                    <w:t>и</w:t>
                  </w:r>
                  <w:r>
                    <w:rPr>
                      <w:rFonts w:ascii="Courier New" w:hAnsi="Courier New"/>
                      <w:spacing w:val="-1"/>
                      <w:sz w:val="16"/>
                    </w:rPr>
                    <w:t> кодификаторе</w:t>
                  </w:r>
                  <w:r>
                    <w:rPr>
                      <w:rFonts w:ascii="Courier New" w:hAnsi="Courier New"/>
                      <w:spacing w:val="-1"/>
                      <w:sz w:val="16"/>
                    </w:rPr>
                    <w:t>--&gt;</w:t>
                  </w:r>
                </w:p>
                <w:p>
                  <w:pPr>
                    <w:spacing w:before="0"/>
                    <w:ind w:left="106" w:right="464" w:firstLine="360"/>
                    <w:jc w:val="left"/>
                    <w:rPr>
                      <w:rFonts w:ascii="Courier New" w:hAnsi="Courier New" w:cs="Courier New" w:eastAsia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/>
                      <w:spacing w:val="-1"/>
                      <w:sz w:val="16"/>
                    </w:rPr>
                    <w:t>&lt;code code="ANALYSERS" codeSystem="1.2.643.5.1.13.13.99.2.197"</w:t>
                  </w:r>
                  <w:r>
                    <w:rPr>
                      <w:rFonts w:ascii="Courier New" w:hAnsi="Courier New"/>
                      <w:sz w:val="16"/>
                    </w:rPr>
                    <w:t> </w:t>
                  </w:r>
                  <w:r>
                    <w:rPr>
                      <w:rFonts w:ascii="Courier New" w:hAnsi="Courier New"/>
                      <w:spacing w:val="-1"/>
                      <w:sz w:val="16"/>
                    </w:rPr>
                    <w:t>codeSystemVersion="1.19"</w:t>
                  </w:r>
                  <w:r>
                    <w:rPr>
                      <w:rFonts w:ascii="Courier New" w:hAnsi="Courier New"/>
                      <w:spacing w:val="27"/>
                      <w:sz w:val="16"/>
                    </w:rPr>
                    <w:t> </w:t>
                  </w:r>
                  <w:r>
                    <w:rPr>
                      <w:rFonts w:ascii="Courier New" w:hAnsi="Courier New"/>
                      <w:spacing w:val="-1"/>
                      <w:sz w:val="16"/>
                    </w:rPr>
                    <w:t>codeSystemName="Секции электронных медицинских документов" displayName="Информация об</w:t>
                  </w:r>
                  <w:r>
                    <w:rPr>
                      <w:rFonts w:ascii="Courier New" w:hAnsi="Courier New"/>
                      <w:spacing w:val="25"/>
                      <w:sz w:val="16"/>
                    </w:rPr>
                    <w:t> </w:t>
                  </w:r>
                  <w:r>
                    <w:rPr>
                      <w:rFonts w:ascii="Courier New" w:hAnsi="Courier New"/>
                      <w:spacing w:val="-1"/>
                      <w:sz w:val="16"/>
                    </w:rPr>
                    <w:t>использованном оборудовании </w:t>
                  </w:r>
                  <w:r>
                    <w:rPr>
                      <w:rFonts w:ascii="Courier New" w:hAnsi="Courier New"/>
                      <w:sz w:val="16"/>
                    </w:rPr>
                    <w:t>и</w:t>
                  </w:r>
                  <w:r>
                    <w:rPr>
                      <w:rFonts w:ascii="Courier New" w:hAnsi="Courier New"/>
                      <w:spacing w:val="-1"/>
                      <w:sz w:val="16"/>
                    </w:rPr>
                    <w:t> расходных материалах"/&gt;</w:t>
                  </w:r>
                  <w:r>
                    <w:rPr>
                      <w:rFonts w:ascii="Courier New" w:hAnsi="Courier New"/>
                      <w:sz w:val="16"/>
                    </w:rPr>
                  </w:r>
                </w:p>
                <w:p>
                  <w:pPr>
                    <w:spacing w:line="181" w:lineRule="exact" w:before="1"/>
                    <w:ind w:left="466" w:right="0" w:firstLine="0"/>
                    <w:jc w:val="left"/>
                    <w:rPr>
                      <w:rFonts w:ascii="Courier New" w:hAnsi="Courier New" w:cs="Courier New" w:eastAsia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/>
                      <w:spacing w:val="-1"/>
                      <w:sz w:val="16"/>
                    </w:rPr>
                    <w:t>&lt;!-- </w:t>
                  </w:r>
                  <w:r>
                    <w:rPr>
                      <w:rFonts w:ascii="Courier New" w:hAnsi="Courier New"/>
                      <w:sz w:val="16"/>
                    </w:rPr>
                    <w:t>R</w:t>
                  </w:r>
                  <w:r>
                    <w:rPr>
                      <w:rFonts w:ascii="Courier New" w:hAnsi="Courier New"/>
                      <w:spacing w:val="-1"/>
                      <w:sz w:val="16"/>
                    </w:rPr>
                    <w:t> [1..1] Заголовок секции</w:t>
                  </w:r>
                  <w:r>
                    <w:rPr>
                      <w:rFonts w:ascii="Courier New" w:hAnsi="Courier New"/>
                      <w:spacing w:val="-1"/>
                      <w:sz w:val="16"/>
                    </w:rPr>
                    <w:t>--&gt;</w:t>
                  </w:r>
                </w:p>
                <w:p>
                  <w:pPr>
                    <w:spacing w:line="181" w:lineRule="exact" w:before="0"/>
                    <w:ind w:left="466" w:right="0" w:firstLine="0"/>
                    <w:jc w:val="left"/>
                    <w:rPr>
                      <w:rFonts w:ascii="Courier New" w:hAnsi="Courier New" w:cs="Courier New" w:eastAsia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/>
                      <w:spacing w:val="-1"/>
                      <w:sz w:val="16"/>
                    </w:rPr>
                    <w:t>&lt;title&gt;Оборудование </w:t>
                  </w:r>
                  <w:r>
                    <w:rPr>
                      <w:rFonts w:ascii="Courier New" w:hAnsi="Courier New"/>
                      <w:sz w:val="16"/>
                    </w:rPr>
                    <w:t>и</w:t>
                  </w:r>
                  <w:r>
                    <w:rPr>
                      <w:rFonts w:ascii="Courier New" w:hAnsi="Courier New"/>
                      <w:spacing w:val="-1"/>
                      <w:sz w:val="16"/>
                    </w:rPr>
                    <w:t> расходные материалы&lt;/title&gt;</w:t>
                  </w:r>
                  <w:r>
                    <w:rPr>
                      <w:rFonts w:ascii="Courier New" w:hAnsi="Courier New"/>
                      <w:sz w:val="16"/>
                    </w:rPr>
                  </w:r>
                </w:p>
                <w:p>
                  <w:pPr>
                    <w:spacing w:line="181" w:lineRule="exact" w:before="1"/>
                    <w:ind w:left="466" w:right="0" w:firstLine="0"/>
                    <w:jc w:val="left"/>
                    <w:rPr>
                      <w:rFonts w:ascii="Courier New" w:hAnsi="Courier New" w:cs="Courier New" w:eastAsia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/>
                      <w:spacing w:val="-1"/>
                      <w:sz w:val="16"/>
                    </w:rPr>
                    <w:t>&lt;!-- </w:t>
                  </w:r>
                  <w:r>
                    <w:rPr>
                      <w:rFonts w:ascii="Courier New" w:hAnsi="Courier New"/>
                      <w:sz w:val="16"/>
                    </w:rPr>
                    <w:t>R</w:t>
                  </w:r>
                  <w:r>
                    <w:rPr>
                      <w:rFonts w:ascii="Courier New" w:hAnsi="Courier New"/>
                      <w:spacing w:val="-1"/>
                      <w:sz w:val="16"/>
                    </w:rPr>
                    <w:t> [1..1] Текстовая информация об исследованных материалах</w:t>
                  </w:r>
                  <w:r>
                    <w:rPr>
                      <w:rFonts w:ascii="Courier New" w:hAnsi="Courier New"/>
                      <w:spacing w:val="-1"/>
                      <w:sz w:val="16"/>
                    </w:rPr>
                    <w:t>--&gt;</w:t>
                  </w:r>
                </w:p>
                <w:p>
                  <w:pPr>
                    <w:spacing w:line="181" w:lineRule="exact" w:before="0"/>
                    <w:ind w:left="466" w:right="0" w:firstLine="0"/>
                    <w:jc w:val="left"/>
                    <w:rPr>
                      <w:rFonts w:ascii="Courier New" w:hAnsi="Courier New" w:cs="Courier New" w:eastAsia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/>
                      <w:spacing w:val="-1"/>
                      <w:sz w:val="16"/>
                    </w:rPr>
                    <w:t>&lt;text&gt;Гематологический анализатор Sysmex KX21&lt;/text&gt;</w:t>
                  </w:r>
                  <w:r>
                    <w:rPr>
                      <w:rFonts w:ascii="Courier New" w:hAnsi="Courier New"/>
                      <w:sz w:val="16"/>
                    </w:rPr>
                  </w:r>
                </w:p>
                <w:p>
                  <w:pPr>
                    <w:spacing w:before="1"/>
                    <w:ind w:left="106" w:right="946" w:firstLine="360"/>
                    <w:jc w:val="left"/>
                    <w:rPr>
                      <w:rFonts w:ascii="Courier New" w:hAnsi="Courier New" w:cs="Courier New" w:eastAsia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/>
                      <w:spacing w:val="-1"/>
                      <w:sz w:val="16"/>
                    </w:rPr>
                    <w:t>&lt;!--R [1..1] </w:t>
                  </w:r>
                  <w:r>
                    <w:rPr>
                      <w:rFonts w:ascii="Courier New" w:hAnsi="Courier New"/>
                      <w:spacing w:val="-1"/>
                      <w:sz w:val="16"/>
                    </w:rPr>
                    <w:t>Формализованное перечисление использованного оборудования </w:t>
                  </w:r>
                  <w:r>
                    <w:rPr>
                      <w:rFonts w:ascii="Courier New" w:hAnsi="Courier New"/>
                      <w:sz w:val="16"/>
                    </w:rPr>
                    <w:t>и</w:t>
                  </w:r>
                  <w:r>
                    <w:rPr>
                      <w:rFonts w:ascii="Courier New" w:hAnsi="Courier New"/>
                      <w:spacing w:val="-1"/>
                      <w:sz w:val="16"/>
                    </w:rPr>
                    <w:t> расходных</w:t>
                  </w:r>
                  <w:r>
                    <w:rPr>
                      <w:rFonts w:ascii="Courier New" w:hAnsi="Courier New"/>
                      <w:spacing w:val="28"/>
                      <w:sz w:val="16"/>
                    </w:rPr>
                    <w:t> </w:t>
                  </w:r>
                  <w:r>
                    <w:rPr>
                      <w:rFonts w:ascii="Courier New" w:hAnsi="Courier New"/>
                      <w:spacing w:val="-1"/>
                      <w:sz w:val="16"/>
                    </w:rPr>
                    <w:t>материалов </w:t>
                  </w:r>
                  <w:r>
                    <w:rPr>
                      <w:rFonts w:ascii="Courier New" w:hAnsi="Courier New"/>
                      <w:spacing w:val="-1"/>
                      <w:sz w:val="16"/>
                    </w:rPr>
                    <w:t>--&gt;</w:t>
                  </w:r>
                </w:p>
                <w:p>
                  <w:pPr>
                    <w:spacing w:line="181" w:lineRule="exact" w:before="1"/>
                    <w:ind w:left="466" w:right="0" w:firstLine="0"/>
                    <w:jc w:val="left"/>
                    <w:rPr>
                      <w:rFonts w:ascii="Courier New" w:hAnsi="Courier New" w:cs="Courier New" w:eastAsia="Courier New"/>
                      <w:sz w:val="16"/>
                      <w:szCs w:val="16"/>
                    </w:rPr>
                  </w:pPr>
                  <w:r>
                    <w:rPr>
                      <w:rFonts w:ascii="Courier New"/>
                      <w:spacing w:val="-1"/>
                      <w:sz w:val="16"/>
                    </w:rPr>
                    <w:t>&lt;entry&gt;</w:t>
                  </w:r>
                  <w:r>
                    <w:rPr>
                      <w:rFonts w:ascii="Courier New"/>
                      <w:sz w:val="16"/>
                    </w:rPr>
                  </w:r>
                </w:p>
                <w:p>
                  <w:pPr>
                    <w:spacing w:line="181" w:lineRule="exact" w:before="0"/>
                    <w:ind w:left="646" w:right="0" w:firstLine="0"/>
                    <w:jc w:val="left"/>
                    <w:rPr>
                      <w:rFonts w:ascii="Courier New" w:hAnsi="Courier New" w:cs="Courier New" w:eastAsia="Courier New"/>
                      <w:sz w:val="16"/>
                      <w:szCs w:val="16"/>
                    </w:rPr>
                  </w:pPr>
                  <w:r>
                    <w:rPr>
                      <w:rFonts w:ascii="Courier New"/>
                      <w:spacing w:val="-1"/>
                      <w:sz w:val="16"/>
                    </w:rPr>
                    <w:t>&lt;organizer classCode="CLUSTER" moodCode="EVN"&gt;</w:t>
                  </w:r>
                  <w:r>
                    <w:rPr>
                      <w:rFonts w:ascii="Courier New"/>
                      <w:sz w:val="16"/>
                    </w:rPr>
                  </w:r>
                </w:p>
                <w:p>
                  <w:pPr>
                    <w:spacing w:line="181" w:lineRule="exact" w:before="1"/>
                    <w:ind w:left="826" w:right="0" w:firstLine="0"/>
                    <w:jc w:val="left"/>
                    <w:rPr>
                      <w:rFonts w:ascii="Courier New" w:hAnsi="Courier New" w:cs="Courier New" w:eastAsia="Courier New"/>
                      <w:sz w:val="16"/>
                      <w:szCs w:val="16"/>
                    </w:rPr>
                  </w:pPr>
                  <w:r>
                    <w:rPr>
                      <w:rFonts w:ascii="Courier New"/>
                      <w:spacing w:val="-1"/>
                      <w:sz w:val="16"/>
                    </w:rPr>
                    <w:t>&lt;statusCode code="completed"/&gt;</w:t>
                  </w:r>
                  <w:r>
                    <w:rPr>
                      <w:rFonts w:ascii="Courier New"/>
                      <w:sz w:val="16"/>
                    </w:rPr>
                  </w:r>
                </w:p>
                <w:p>
                  <w:pPr>
                    <w:spacing w:line="181" w:lineRule="exact" w:before="0"/>
                    <w:ind w:left="826" w:right="0" w:firstLine="0"/>
                    <w:jc w:val="left"/>
                    <w:rPr>
                      <w:rFonts w:ascii="Courier New" w:hAnsi="Courier New" w:cs="Courier New" w:eastAsia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/>
                      <w:spacing w:val="-1"/>
                      <w:sz w:val="16"/>
                    </w:rPr>
                    <w:t>&lt;!-- [1..*] </w:t>
                  </w:r>
                  <w:r>
                    <w:rPr>
                      <w:rFonts w:ascii="Courier New" w:hAnsi="Courier New"/>
                      <w:spacing w:val="-1"/>
                      <w:sz w:val="16"/>
                    </w:rPr>
                    <w:t>Устройства: анализаторы </w:t>
                  </w:r>
                  <w:r>
                    <w:rPr>
                      <w:rFonts w:ascii="Courier New" w:hAnsi="Courier New"/>
                      <w:sz w:val="16"/>
                    </w:rPr>
                    <w:t>и</w:t>
                  </w:r>
                  <w:r>
                    <w:rPr>
                      <w:rFonts w:ascii="Courier New" w:hAnsi="Courier New"/>
                      <w:spacing w:val="-1"/>
                      <w:sz w:val="16"/>
                    </w:rPr>
                    <w:t> прочее оборудование: typeCode="DEV"</w:t>
                  </w:r>
                  <w:r>
                    <w:rPr>
                      <w:rFonts w:ascii="Courier New" w:hAnsi="Courier New"/>
                      <w:spacing w:val="1"/>
                      <w:sz w:val="16"/>
                    </w:rPr>
                    <w:t> </w:t>
                  </w:r>
                  <w:r>
                    <w:rPr>
                      <w:rFonts w:ascii="Courier New" w:hAnsi="Courier New"/>
                      <w:spacing w:val="-1"/>
                      <w:sz w:val="16"/>
                    </w:rPr>
                    <w:t>--&gt;</w:t>
                  </w:r>
                </w:p>
                <w:p>
                  <w:pPr>
                    <w:spacing w:line="181" w:lineRule="exact" w:before="1"/>
                    <w:ind w:left="826" w:right="0" w:firstLine="0"/>
                    <w:jc w:val="left"/>
                    <w:rPr>
                      <w:rFonts w:ascii="Courier New" w:hAnsi="Courier New" w:cs="Courier New" w:eastAsia="Courier New"/>
                      <w:sz w:val="16"/>
                      <w:szCs w:val="16"/>
                    </w:rPr>
                  </w:pPr>
                  <w:r>
                    <w:rPr>
                      <w:rFonts w:ascii="Courier New"/>
                      <w:spacing w:val="-1"/>
                      <w:sz w:val="16"/>
                    </w:rPr>
                    <w:t>&lt;participant typeCode="DEV"&gt;</w:t>
                  </w:r>
                  <w:r>
                    <w:rPr>
                      <w:rFonts w:ascii="Courier New"/>
                      <w:sz w:val="16"/>
                    </w:rPr>
                  </w:r>
                </w:p>
                <w:p>
                  <w:pPr>
                    <w:spacing w:line="181" w:lineRule="exact" w:before="0"/>
                    <w:ind w:left="1006" w:right="0" w:firstLine="0"/>
                    <w:jc w:val="left"/>
                    <w:rPr>
                      <w:rFonts w:ascii="Courier New" w:hAnsi="Courier New" w:cs="Courier New" w:eastAsia="Courier New"/>
                      <w:sz w:val="16"/>
                      <w:szCs w:val="16"/>
                    </w:rPr>
                  </w:pPr>
                  <w:r>
                    <w:rPr>
                      <w:rFonts w:ascii="Courier New"/>
                      <w:spacing w:val="-1"/>
                      <w:sz w:val="16"/>
                    </w:rPr>
                    <w:t>&lt;participantRole classCode="ROL"&gt;</w:t>
                  </w:r>
                  <w:r>
                    <w:rPr>
                      <w:rFonts w:ascii="Courier New"/>
                      <w:sz w:val="16"/>
                    </w:rPr>
                  </w:r>
                </w:p>
                <w:p>
                  <w:pPr>
                    <w:spacing w:before="1"/>
                    <w:ind w:left="106" w:right="130" w:firstLine="1079"/>
                    <w:jc w:val="left"/>
                    <w:rPr>
                      <w:rFonts w:ascii="Courier New" w:hAnsi="Courier New" w:cs="Courier New" w:eastAsia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/>
                      <w:spacing w:val="-1"/>
                      <w:sz w:val="16"/>
                    </w:rPr>
                    <w:t>&lt;!-- </w:t>
                  </w:r>
                  <w:r>
                    <w:rPr>
                      <w:rFonts w:ascii="Courier New" w:hAnsi="Courier New"/>
                      <w:spacing w:val="-1"/>
                      <w:sz w:val="16"/>
                    </w:rPr>
                    <w:t>[1..1] ID из cправочника оборудования ЛИС, потом на него можно будет ссылаться</w:t>
                  </w:r>
                  <w:r>
                    <w:rPr>
                      <w:rFonts w:ascii="Courier New" w:hAnsi="Courier New"/>
                      <w:spacing w:val="24"/>
                      <w:sz w:val="16"/>
                    </w:rPr>
                    <w:t> </w:t>
                  </w:r>
                  <w:r>
                    <w:rPr>
                      <w:rFonts w:ascii="Courier New" w:hAnsi="Courier New"/>
                      <w:sz w:val="16"/>
                    </w:rPr>
                    <w:t>в</w:t>
                  </w:r>
                  <w:r>
                    <w:rPr>
                      <w:rFonts w:ascii="Courier New" w:hAnsi="Courier New"/>
                      <w:spacing w:val="-1"/>
                      <w:sz w:val="16"/>
                    </w:rPr>
                    <w:t> секции </w:t>
                  </w:r>
                  <w:r>
                    <w:rPr>
                      <w:rFonts w:ascii="Courier New" w:hAnsi="Courier New"/>
                      <w:sz w:val="16"/>
                    </w:rPr>
                    <w:t>с</w:t>
                  </w:r>
                  <w:r>
                    <w:rPr>
                      <w:rFonts w:ascii="Courier New" w:hAnsi="Courier New"/>
                      <w:spacing w:val="-1"/>
                      <w:sz w:val="16"/>
                    </w:rPr>
                    <w:t> результатами</w:t>
                  </w:r>
                  <w:r>
                    <w:rPr>
                      <w:rFonts w:ascii="Courier New" w:hAnsi="Courier New"/>
                      <w:spacing w:val="-1"/>
                      <w:sz w:val="16"/>
                    </w:rPr>
                    <w:t>--&gt;</w:t>
                  </w:r>
                </w:p>
                <w:p>
                  <w:pPr>
                    <w:spacing w:line="181" w:lineRule="exact" w:before="1"/>
                    <w:ind w:left="1186" w:right="0" w:firstLine="0"/>
                    <w:jc w:val="left"/>
                    <w:rPr>
                      <w:rFonts w:ascii="Courier New" w:hAnsi="Courier New" w:cs="Courier New" w:eastAsia="Courier New"/>
                      <w:sz w:val="16"/>
                      <w:szCs w:val="16"/>
                    </w:rPr>
                  </w:pPr>
                  <w:r>
                    <w:rPr>
                      <w:rFonts w:ascii="Courier New"/>
                      <w:spacing w:val="-1"/>
                      <w:sz w:val="16"/>
                    </w:rPr>
                    <w:t>&lt;id root="1.2.643.5.1.13.13.12.2.77.7809.100.1.1.67"</w:t>
                  </w:r>
                  <w:r>
                    <w:rPr>
                      <w:rFonts w:ascii="Courier New"/>
                      <w:sz w:val="16"/>
                    </w:rPr>
                    <w:t> </w:t>
                  </w:r>
                  <w:r>
                    <w:rPr>
                      <w:rFonts w:ascii="Courier New"/>
                      <w:spacing w:val="-1"/>
                      <w:sz w:val="16"/>
                    </w:rPr>
                    <w:t>extension="1234"/&gt;</w:t>
                  </w:r>
                  <w:r>
                    <w:rPr>
                      <w:rFonts w:ascii="Courier New"/>
                      <w:sz w:val="16"/>
                    </w:rPr>
                  </w:r>
                </w:p>
                <w:p>
                  <w:pPr>
                    <w:spacing w:line="181" w:lineRule="exact" w:before="0"/>
                    <w:ind w:left="1186" w:right="0" w:firstLine="0"/>
                    <w:jc w:val="left"/>
                    <w:rPr>
                      <w:rFonts w:ascii="Courier New" w:hAnsi="Courier New" w:cs="Courier New" w:eastAsia="Courier New"/>
                      <w:sz w:val="16"/>
                      <w:szCs w:val="16"/>
                    </w:rPr>
                  </w:pPr>
                  <w:r>
                    <w:rPr>
                      <w:rFonts w:ascii="Courier New"/>
                      <w:spacing w:val="-1"/>
                      <w:sz w:val="16"/>
                    </w:rPr>
                    <w:t>&lt;playingDevice&gt;</w:t>
                  </w:r>
                  <w:r>
                    <w:rPr>
                      <w:rFonts w:ascii="Courier New"/>
                      <w:sz w:val="16"/>
                    </w:rPr>
                  </w:r>
                </w:p>
                <w:p>
                  <w:pPr>
                    <w:spacing w:line="181" w:lineRule="exact" w:before="1"/>
                    <w:ind w:left="1366" w:right="0" w:firstLine="0"/>
                    <w:jc w:val="left"/>
                    <w:rPr>
                      <w:rFonts w:ascii="Courier New" w:hAnsi="Courier New" w:cs="Courier New" w:eastAsia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/>
                      <w:spacing w:val="-1"/>
                      <w:sz w:val="16"/>
                    </w:rPr>
                    <w:t>&lt;!-- </w:t>
                  </w:r>
                  <w:r>
                    <w:rPr>
                      <w:rFonts w:ascii="Courier New" w:hAnsi="Courier New"/>
                      <w:sz w:val="16"/>
                    </w:rPr>
                    <w:t>R</w:t>
                  </w:r>
                  <w:r>
                    <w:rPr>
                      <w:rFonts w:ascii="Courier New" w:hAnsi="Courier New"/>
                      <w:spacing w:val="-1"/>
                      <w:sz w:val="16"/>
                    </w:rPr>
                    <w:t> [1..1]</w:t>
                  </w:r>
                  <w:r>
                    <w:rPr>
                      <w:rFonts w:ascii="Courier New" w:hAnsi="Courier New"/>
                      <w:sz w:val="16"/>
                    </w:rPr>
                    <w:t> </w:t>
                  </w:r>
                  <w:r>
                    <w:rPr>
                      <w:rFonts w:ascii="Courier New" w:hAnsi="Courier New"/>
                      <w:spacing w:val="-1"/>
                      <w:sz w:val="16"/>
                    </w:rPr>
                    <w:t>Наименование из cправочника оборудования ЛИС</w:t>
                  </w:r>
                  <w:r>
                    <w:rPr>
                      <w:rFonts w:ascii="Courier New" w:hAnsi="Courier New"/>
                      <w:spacing w:val="-1"/>
                      <w:sz w:val="16"/>
                    </w:rPr>
                    <w:t>--&gt;</w:t>
                  </w:r>
                </w:p>
                <w:p>
                  <w:pPr>
                    <w:spacing w:before="0"/>
                    <w:ind w:left="106" w:right="2445" w:firstLine="1259"/>
                    <w:jc w:val="left"/>
                    <w:rPr>
                      <w:rFonts w:ascii="Courier New" w:hAnsi="Courier New" w:cs="Courier New" w:eastAsia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/>
                      <w:spacing w:val="-1"/>
                      <w:sz w:val="16"/>
                    </w:rPr>
                    <w:t>&lt;manufacturerModelName&gt;</w:t>
                  </w:r>
                  <w:r>
                    <w:rPr>
                      <w:rFonts w:ascii="Courier New" w:hAnsi="Courier New"/>
                      <w:spacing w:val="-1"/>
                      <w:sz w:val="16"/>
                    </w:rPr>
                    <w:t>Гематологический анализатор </w:t>
                  </w:r>
                  <w:r>
                    <w:rPr>
                      <w:rFonts w:ascii="Courier New" w:hAnsi="Courier New"/>
                      <w:spacing w:val="-1"/>
                      <w:sz w:val="16"/>
                    </w:rPr>
                    <w:t>Sysmex</w:t>
                  </w:r>
                  <w:r>
                    <w:rPr>
                      <w:rFonts w:ascii="Courier New" w:hAnsi="Courier New"/>
                      <w:spacing w:val="23"/>
                      <w:sz w:val="16"/>
                    </w:rPr>
                    <w:t> </w:t>
                  </w:r>
                  <w:r>
                    <w:rPr>
                      <w:rFonts w:ascii="Courier New" w:hAnsi="Courier New"/>
                      <w:spacing w:val="-1"/>
                      <w:sz w:val="16"/>
                    </w:rPr>
                    <w:t>KX21&lt;/manufacturerModelName&gt;</w:t>
                  </w:r>
                  <w:r>
                    <w:rPr>
                      <w:rFonts w:ascii="Courier New" w:hAnsi="Courier New"/>
                      <w:sz w:val="16"/>
                    </w:rPr>
                  </w:r>
                </w:p>
                <w:p>
                  <w:pPr>
                    <w:spacing w:line="181" w:lineRule="exact" w:before="1"/>
                    <w:ind w:left="1186" w:right="0" w:firstLine="0"/>
                    <w:jc w:val="left"/>
                    <w:rPr>
                      <w:rFonts w:ascii="Courier New" w:hAnsi="Courier New" w:cs="Courier New" w:eastAsia="Courier New"/>
                      <w:sz w:val="16"/>
                      <w:szCs w:val="16"/>
                    </w:rPr>
                  </w:pPr>
                  <w:r>
                    <w:rPr>
                      <w:rFonts w:ascii="Courier New"/>
                      <w:spacing w:val="-1"/>
                      <w:sz w:val="16"/>
                    </w:rPr>
                    <w:t>&lt;/playingDevice&gt;</w:t>
                  </w:r>
                  <w:r>
                    <w:rPr>
                      <w:rFonts w:ascii="Courier New"/>
                      <w:sz w:val="16"/>
                    </w:rPr>
                  </w:r>
                </w:p>
                <w:p>
                  <w:pPr>
                    <w:spacing w:line="181" w:lineRule="exact" w:before="0"/>
                    <w:ind w:left="0" w:right="5543" w:firstLine="0"/>
                    <w:jc w:val="center"/>
                    <w:rPr>
                      <w:rFonts w:ascii="Courier New" w:hAnsi="Courier New" w:cs="Courier New" w:eastAsia="Courier New"/>
                      <w:sz w:val="16"/>
                      <w:szCs w:val="16"/>
                    </w:rPr>
                  </w:pPr>
                  <w:r>
                    <w:rPr>
                      <w:rFonts w:ascii="Courier New"/>
                      <w:spacing w:val="-1"/>
                      <w:sz w:val="16"/>
                    </w:rPr>
                    <w:t>&lt;/participantRole&gt;</w:t>
                  </w:r>
                  <w:r>
                    <w:rPr>
                      <w:rFonts w:ascii="Courier New"/>
                      <w:sz w:val="16"/>
                    </w:rPr>
                  </w:r>
                </w:p>
                <w:p>
                  <w:pPr>
                    <w:spacing w:line="181" w:lineRule="exact" w:before="1"/>
                    <w:ind w:left="826" w:right="0" w:firstLine="0"/>
                    <w:jc w:val="left"/>
                    <w:rPr>
                      <w:rFonts w:ascii="Courier New" w:hAnsi="Courier New" w:cs="Courier New" w:eastAsia="Courier New"/>
                      <w:sz w:val="16"/>
                      <w:szCs w:val="16"/>
                    </w:rPr>
                  </w:pPr>
                  <w:r>
                    <w:rPr>
                      <w:rFonts w:ascii="Courier New"/>
                      <w:spacing w:val="-1"/>
                      <w:sz w:val="16"/>
                    </w:rPr>
                    <w:t>&lt;/participant&gt;</w:t>
                  </w:r>
                  <w:r>
                    <w:rPr>
                      <w:rFonts w:ascii="Courier New"/>
                      <w:sz w:val="16"/>
                    </w:rPr>
                  </w:r>
                </w:p>
                <w:p>
                  <w:pPr>
                    <w:spacing w:line="181" w:lineRule="exact" w:before="0"/>
                    <w:ind w:left="646" w:right="0" w:firstLine="0"/>
                    <w:jc w:val="left"/>
                    <w:rPr>
                      <w:rFonts w:ascii="Courier New" w:hAnsi="Courier New" w:cs="Courier New" w:eastAsia="Courier New"/>
                      <w:sz w:val="16"/>
                      <w:szCs w:val="16"/>
                    </w:rPr>
                  </w:pPr>
                  <w:r>
                    <w:rPr>
                      <w:rFonts w:ascii="Courier New"/>
                      <w:spacing w:val="-1"/>
                      <w:sz w:val="16"/>
                    </w:rPr>
                    <w:t>&lt;/organizer&gt;</w:t>
                  </w:r>
                  <w:r>
                    <w:rPr>
                      <w:rFonts w:ascii="Courier New"/>
                      <w:sz w:val="16"/>
                    </w:rPr>
                  </w:r>
                </w:p>
                <w:p>
                  <w:pPr>
                    <w:spacing w:line="181" w:lineRule="exact" w:before="1"/>
                    <w:ind w:left="466" w:right="0" w:firstLine="0"/>
                    <w:jc w:val="left"/>
                    <w:rPr>
                      <w:rFonts w:ascii="Courier New" w:hAnsi="Courier New" w:cs="Courier New" w:eastAsia="Courier New"/>
                      <w:sz w:val="16"/>
                      <w:szCs w:val="16"/>
                    </w:rPr>
                  </w:pPr>
                  <w:r>
                    <w:rPr>
                      <w:rFonts w:ascii="Courier New"/>
                      <w:spacing w:val="-1"/>
                      <w:sz w:val="16"/>
                    </w:rPr>
                    <w:t>&lt;/entry&gt;</w:t>
                  </w:r>
                  <w:r>
                    <w:rPr>
                      <w:rFonts w:ascii="Courier New"/>
                      <w:sz w:val="16"/>
                    </w:rPr>
                  </w:r>
                </w:p>
                <w:p>
                  <w:pPr>
                    <w:spacing w:line="181" w:lineRule="exact" w:before="0"/>
                    <w:ind w:left="0" w:right="7751" w:firstLine="0"/>
                    <w:jc w:val="center"/>
                    <w:rPr>
                      <w:rFonts w:ascii="Courier New" w:hAnsi="Courier New" w:cs="Courier New" w:eastAsia="Courier New"/>
                      <w:sz w:val="16"/>
                      <w:szCs w:val="16"/>
                    </w:rPr>
                  </w:pPr>
                  <w:r>
                    <w:rPr>
                      <w:rFonts w:ascii="Courier New"/>
                      <w:spacing w:val="-1"/>
                      <w:sz w:val="16"/>
                    </w:rPr>
                    <w:t>&lt;/section&gt;</w:t>
                  </w:r>
                  <w:r>
                    <w:rPr>
                      <w:rFonts w:ascii="Courier New"/>
                      <w:sz w:val="16"/>
                    </w:rPr>
                  </w:r>
                </w:p>
                <w:p>
                  <w:pPr>
                    <w:spacing w:before="1"/>
                    <w:ind w:left="0" w:right="7919" w:firstLine="0"/>
                    <w:jc w:val="center"/>
                    <w:rPr>
                      <w:rFonts w:ascii="Courier New" w:hAnsi="Courier New" w:cs="Courier New" w:eastAsia="Courier New"/>
                      <w:sz w:val="16"/>
                      <w:szCs w:val="16"/>
                    </w:rPr>
                  </w:pPr>
                  <w:r>
                    <w:rPr>
                      <w:rFonts w:ascii="Courier New"/>
                      <w:spacing w:val="-1"/>
                      <w:sz w:val="16"/>
                    </w:rPr>
                    <w:t>&lt;/component&gt;</w:t>
                  </w:r>
                  <w:r>
                    <w:rPr>
                      <w:rFonts w:ascii="Courier New"/>
                      <w:sz w:val="16"/>
                    </w:rPr>
                  </w:r>
                </w:p>
              </w:txbxContent>
            </v:textbox>
            <v:fill type="solid"/>
            <w10:wrap type="none"/>
          </v:shape>
        </w:pict>
      </w:r>
      <w:r>
        <w:rPr>
          <w:rFonts w:ascii="Bookman Old Style" w:hAnsi="Bookman Old Style" w:cs="Bookman Old Style" w:eastAsia="Bookman Old Style"/>
          <w:sz w:val="20"/>
          <w:szCs w:val="20"/>
        </w:rPr>
      </w:r>
    </w:p>
    <w:p>
      <w:pPr>
        <w:pStyle w:val="BodyText"/>
        <w:spacing w:line="240" w:lineRule="auto" w:before="65"/>
        <w:ind w:left="2062" w:right="217" w:hanging="1136"/>
        <w:jc w:val="left"/>
        <w:rPr>
          <w:rFonts w:ascii="Verdana" w:hAnsi="Verdana" w:cs="Verdana" w:eastAsia="Verdana"/>
        </w:rPr>
      </w:pPr>
      <w:bookmarkStart w:name="_bookmark111" w:id="167"/>
      <w:bookmarkEnd w:id="167"/>
      <w:r>
        <w:rPr/>
      </w:r>
      <w:r>
        <w:rPr>
          <w:rFonts w:ascii="Verdana" w:hAnsi="Verdana"/>
          <w:spacing w:val="-1"/>
        </w:rPr>
        <w:t>Рисунок</w:t>
      </w:r>
      <w:r>
        <w:rPr>
          <w:rFonts w:ascii="Verdana" w:hAnsi="Verdana"/>
          <w:spacing w:val="-10"/>
        </w:rPr>
        <w:t> </w:t>
      </w:r>
      <w:r>
        <w:rPr>
          <w:rFonts w:ascii="Verdana" w:hAnsi="Verdana"/>
        </w:rPr>
        <w:t>39.</w:t>
      </w:r>
      <w:r>
        <w:rPr>
          <w:rFonts w:ascii="Verdana" w:hAnsi="Verdana"/>
          <w:spacing w:val="-10"/>
        </w:rPr>
        <w:t> </w:t>
      </w:r>
      <w:r>
        <w:rPr>
          <w:rFonts w:ascii="Verdana" w:hAnsi="Verdana"/>
          <w:spacing w:val="-1"/>
        </w:rPr>
        <w:t>Пример</w:t>
      </w:r>
      <w:r>
        <w:rPr>
          <w:rFonts w:ascii="Verdana" w:hAnsi="Verdana"/>
          <w:spacing w:val="-10"/>
        </w:rPr>
        <w:t> </w:t>
      </w:r>
      <w:r>
        <w:rPr>
          <w:rFonts w:ascii="Verdana" w:hAnsi="Verdana"/>
        </w:rPr>
        <w:t>разметки</w:t>
      </w:r>
      <w:r>
        <w:rPr>
          <w:rFonts w:ascii="Verdana" w:hAnsi="Verdana"/>
          <w:spacing w:val="-9"/>
        </w:rPr>
        <w:t> </w:t>
      </w:r>
      <w:r>
        <w:rPr>
          <w:rFonts w:ascii="Verdana" w:hAnsi="Verdana"/>
        </w:rPr>
        <w:t>секции</w:t>
      </w:r>
      <w:r>
        <w:rPr>
          <w:rFonts w:ascii="Verdana" w:hAnsi="Verdana"/>
          <w:spacing w:val="-11"/>
        </w:rPr>
        <w:t> </w:t>
      </w:r>
      <w:r>
        <w:rPr>
          <w:rFonts w:ascii="Verdana" w:hAnsi="Verdana"/>
        </w:rPr>
        <w:t>"Информация</w:t>
      </w:r>
      <w:r>
        <w:rPr>
          <w:rFonts w:ascii="Verdana" w:hAnsi="Verdana"/>
          <w:spacing w:val="-9"/>
        </w:rPr>
        <w:t> </w:t>
      </w:r>
      <w:r>
        <w:rPr>
          <w:rFonts w:ascii="Verdana" w:hAnsi="Verdana"/>
          <w:spacing w:val="-1"/>
        </w:rPr>
        <w:t>об</w:t>
      </w:r>
      <w:r>
        <w:rPr>
          <w:rFonts w:ascii="Verdana" w:hAnsi="Verdana"/>
          <w:spacing w:val="-10"/>
        </w:rPr>
        <w:t> </w:t>
      </w:r>
      <w:r>
        <w:rPr>
          <w:rFonts w:ascii="Verdana" w:hAnsi="Verdana"/>
        </w:rPr>
        <w:t>использованном</w:t>
      </w:r>
      <w:r>
        <w:rPr>
          <w:rFonts w:ascii="Verdana" w:hAnsi="Verdana"/>
          <w:spacing w:val="32"/>
          <w:w w:val="99"/>
        </w:rPr>
        <w:t> </w:t>
      </w:r>
      <w:r>
        <w:rPr>
          <w:rFonts w:ascii="Verdana" w:hAnsi="Verdana"/>
        </w:rPr>
        <w:t>оборудовании</w:t>
      </w:r>
      <w:r>
        <w:rPr>
          <w:rFonts w:ascii="Verdana" w:hAnsi="Verdana"/>
          <w:spacing w:val="-13"/>
        </w:rPr>
        <w:t> </w:t>
      </w:r>
      <w:r>
        <w:rPr>
          <w:rFonts w:ascii="Verdana" w:hAnsi="Verdana"/>
        </w:rPr>
        <w:t>и</w:t>
      </w:r>
      <w:r>
        <w:rPr>
          <w:rFonts w:ascii="Verdana" w:hAnsi="Verdana"/>
          <w:spacing w:val="-16"/>
        </w:rPr>
        <w:t> </w:t>
      </w:r>
      <w:r>
        <w:rPr>
          <w:rFonts w:ascii="Verdana" w:hAnsi="Verdana"/>
        </w:rPr>
        <w:t>расходных</w:t>
      </w:r>
      <w:r>
        <w:rPr>
          <w:rFonts w:ascii="Verdana" w:hAnsi="Verdana"/>
          <w:spacing w:val="-15"/>
        </w:rPr>
        <w:t> </w:t>
      </w:r>
      <w:r>
        <w:rPr>
          <w:rFonts w:ascii="Verdana" w:hAnsi="Verdana"/>
        </w:rPr>
        <w:t>материалах".</w:t>
      </w:r>
      <w:r>
        <w:rPr>
          <w:rFonts w:ascii="Verdana" w:hAnsi="Verdana"/>
        </w:rPr>
      </w:r>
    </w:p>
    <w:p>
      <w:pPr>
        <w:spacing w:line="240" w:lineRule="auto" w:before="10"/>
        <w:rPr>
          <w:rFonts w:ascii="Verdana" w:hAnsi="Verdana" w:cs="Verdana" w:eastAsia="Verdana"/>
          <w:sz w:val="19"/>
          <w:szCs w:val="19"/>
        </w:rPr>
      </w:pPr>
    </w:p>
    <w:p>
      <w:pPr>
        <w:pStyle w:val="Heading3"/>
        <w:numPr>
          <w:ilvl w:val="1"/>
          <w:numId w:val="52"/>
        </w:numPr>
        <w:tabs>
          <w:tab w:pos="901" w:val="left" w:leader="none"/>
        </w:tabs>
        <w:spacing w:line="240" w:lineRule="auto" w:before="0" w:after="0"/>
        <w:ind w:left="900" w:right="1600" w:hanging="398"/>
        <w:jc w:val="left"/>
        <w:rPr>
          <w:rFonts w:ascii="Arial" w:hAnsi="Arial" w:cs="Arial" w:eastAsia="Arial"/>
          <w:b w:val="0"/>
          <w:bCs w:val="0"/>
        </w:rPr>
      </w:pPr>
      <w:bookmarkStart w:name="_bookmark112" w:id="168"/>
      <w:bookmarkEnd w:id="168"/>
      <w:r>
        <w:rPr>
          <w:b w:val="0"/>
        </w:rPr>
      </w:r>
      <w:bookmarkStart w:name="_bookmark112" w:id="169"/>
      <w:bookmarkEnd w:id="169"/>
      <w:r>
        <w:rPr>
          <w:spacing w:val="-1"/>
        </w:rPr>
        <w:t>С</w:t>
      </w:r>
      <w:r>
        <w:rPr>
          <w:spacing w:val="-1"/>
        </w:rPr>
        <w:t>екция "Результаты</w:t>
      </w:r>
      <w:r>
        <w:rPr>
          <w:spacing w:val="-3"/>
        </w:rPr>
        <w:t> </w:t>
      </w:r>
      <w:r>
        <w:rPr>
          <w:spacing w:val="-1"/>
        </w:rPr>
        <w:t>лабораторных</w:t>
      </w:r>
      <w:r>
        <w:rPr>
          <w:spacing w:val="-2"/>
        </w:rPr>
        <w:t> </w:t>
      </w:r>
      <w:r>
        <w:rPr>
          <w:spacing w:val="-1"/>
        </w:rPr>
        <w:t>исследований (Результаты</w:t>
      </w:r>
      <w:r>
        <w:rPr>
          <w:spacing w:val="43"/>
        </w:rPr>
        <w:t> </w:t>
      </w:r>
      <w:r>
        <w:rPr>
          <w:spacing w:val="-1"/>
        </w:rPr>
        <w:t>проведенных</w:t>
      </w:r>
      <w:r>
        <w:rPr>
          <w:spacing w:val="-2"/>
        </w:rPr>
        <w:t> </w:t>
      </w:r>
      <w:r>
        <w:rPr>
          <w:spacing w:val="-1"/>
        </w:rPr>
        <w:t>исследований)</w:t>
      </w:r>
      <w:r>
        <w:rPr>
          <w:rFonts w:ascii="Arial" w:hAnsi="Arial"/>
          <w:spacing w:val="-1"/>
        </w:rPr>
        <w:t>"</w:t>
      </w:r>
      <w:r>
        <w:rPr>
          <w:rFonts w:ascii="Arial" w:hAnsi="Arial"/>
          <w:spacing w:val="2"/>
        </w:rPr>
        <w:t> </w:t>
      </w:r>
      <w:r>
        <w:rPr>
          <w:rFonts w:ascii="Arial" w:hAnsi="Arial"/>
          <w:spacing w:val="-1"/>
        </w:rPr>
        <w:t>RESLAB</w:t>
      </w:r>
      <w:r>
        <w:rPr>
          <w:rFonts w:ascii="Arial" w:hAnsi="Arial"/>
          <w:b w:val="0"/>
        </w:rPr>
      </w:r>
    </w:p>
    <w:p>
      <w:pPr>
        <w:spacing w:line="240" w:lineRule="auto" w:before="1"/>
        <w:rPr>
          <w:rFonts w:ascii="Arial" w:hAnsi="Arial" w:cs="Arial" w:eastAsia="Arial"/>
          <w:b/>
          <w:bCs/>
          <w:sz w:val="21"/>
          <w:szCs w:val="21"/>
        </w:rPr>
      </w:pPr>
    </w:p>
    <w:p>
      <w:pPr>
        <w:pStyle w:val="BodyText"/>
        <w:spacing w:line="240" w:lineRule="auto"/>
        <w:ind w:left="1097" w:right="0"/>
        <w:jc w:val="left"/>
      </w:pPr>
      <w:r>
        <w:rPr>
          <w:b w:val="0"/>
        </w:rPr>
        <w:t>Данная</w:t>
      </w:r>
      <w:r>
        <w:rPr>
          <w:b w:val="0"/>
          <w:spacing w:val="-13"/>
        </w:rPr>
        <w:t> </w:t>
      </w:r>
      <w:r>
        <w:rPr>
          <w:b w:val="0"/>
        </w:rPr>
        <w:t>секция</w:t>
      </w:r>
      <w:r>
        <w:rPr>
          <w:b w:val="0"/>
          <w:spacing w:val="-13"/>
        </w:rPr>
        <w:t> </w:t>
      </w:r>
      <w:r>
        <w:rPr>
          <w:b w:val="0"/>
        </w:rPr>
        <w:t>является</w:t>
      </w:r>
      <w:r>
        <w:rPr>
          <w:b w:val="0"/>
          <w:spacing w:val="-12"/>
        </w:rPr>
        <w:t> </w:t>
      </w:r>
      <w:r>
        <w:rPr>
          <w:b w:val="0"/>
        </w:rPr>
        <w:t>обязательной.</w:t>
      </w:r>
      <w:r>
        <w:rPr/>
      </w:r>
    </w:p>
    <w:p>
      <w:pPr>
        <w:spacing w:line="240" w:lineRule="auto" w:before="1"/>
        <w:rPr>
          <w:rFonts w:ascii="Bookman Old Style" w:hAnsi="Bookman Old Style" w:cs="Bookman Old Style" w:eastAsia="Bookman Old Style"/>
          <w:b w:val="0"/>
          <w:bCs w:val="0"/>
          <w:sz w:val="22"/>
          <w:szCs w:val="22"/>
        </w:rPr>
      </w:pPr>
    </w:p>
    <w:p>
      <w:pPr>
        <w:pStyle w:val="BodyText"/>
        <w:spacing w:line="240" w:lineRule="auto"/>
        <w:ind w:left="1097" w:right="0"/>
        <w:jc w:val="left"/>
      </w:pPr>
      <w:r>
        <w:rPr>
          <w:b w:val="0"/>
        </w:rPr>
        <w:t>Данная</w:t>
      </w:r>
      <w:r>
        <w:rPr>
          <w:b w:val="0"/>
          <w:spacing w:val="-11"/>
        </w:rPr>
        <w:t> </w:t>
      </w:r>
      <w:r>
        <w:rPr>
          <w:b w:val="0"/>
        </w:rPr>
        <w:t>секция</w:t>
      </w:r>
      <w:r>
        <w:rPr>
          <w:b w:val="0"/>
          <w:spacing w:val="-10"/>
        </w:rPr>
        <w:t> </w:t>
      </w:r>
      <w:r>
        <w:rPr>
          <w:b w:val="0"/>
        </w:rPr>
        <w:t>организована</w:t>
      </w:r>
      <w:r>
        <w:rPr>
          <w:b w:val="0"/>
          <w:spacing w:val="-10"/>
        </w:rPr>
        <w:t> </w:t>
      </w:r>
      <w:r>
        <w:rPr>
          <w:b w:val="0"/>
        </w:rPr>
        <w:t>в</w:t>
      </w:r>
      <w:r>
        <w:rPr>
          <w:b w:val="0"/>
          <w:spacing w:val="-10"/>
        </w:rPr>
        <w:t> </w:t>
      </w:r>
      <w:r>
        <w:rPr>
          <w:b w:val="0"/>
        </w:rPr>
        <w:t>виде</w:t>
      </w:r>
      <w:r>
        <w:rPr>
          <w:b w:val="0"/>
          <w:spacing w:val="-10"/>
        </w:rPr>
        <w:t> </w:t>
      </w:r>
      <w:r>
        <w:rPr>
          <w:b w:val="0"/>
        </w:rPr>
        <w:t>следующей</w:t>
      </w:r>
      <w:r>
        <w:rPr>
          <w:b w:val="0"/>
          <w:spacing w:val="-11"/>
        </w:rPr>
        <w:t> </w:t>
      </w:r>
      <w:r>
        <w:rPr>
          <w:b w:val="0"/>
        </w:rPr>
        <w:t>иерархической</w:t>
      </w:r>
      <w:r>
        <w:rPr>
          <w:b w:val="0"/>
          <w:spacing w:val="-10"/>
        </w:rPr>
        <w:t> </w:t>
      </w:r>
      <w:r>
        <w:rPr>
          <w:b w:val="0"/>
        </w:rPr>
        <w:t>структуры:</w:t>
      </w:r>
      <w:r>
        <w:rPr/>
      </w:r>
    </w:p>
    <w:p>
      <w:pPr>
        <w:pStyle w:val="BodyText"/>
        <w:numPr>
          <w:ilvl w:val="2"/>
          <w:numId w:val="52"/>
        </w:numPr>
        <w:tabs>
          <w:tab w:pos="1098" w:val="left" w:leader="none"/>
        </w:tabs>
        <w:spacing w:line="240" w:lineRule="auto" w:before="175" w:after="0"/>
        <w:ind w:left="1097" w:right="219" w:hanging="283"/>
        <w:jc w:val="both"/>
      </w:pPr>
      <w:r>
        <w:rPr>
          <w:b w:val="0"/>
        </w:rPr>
        <w:t>Корневой</w:t>
      </w:r>
      <w:r>
        <w:rPr>
          <w:b w:val="0"/>
          <w:spacing w:val="4"/>
        </w:rPr>
        <w:t> </w:t>
      </w:r>
      <w:r>
        <w:rPr>
          <w:b w:val="0"/>
          <w:spacing w:val="-1"/>
        </w:rPr>
        <w:t>элемент,</w:t>
      </w:r>
      <w:r>
        <w:rPr>
          <w:b w:val="0"/>
          <w:spacing w:val="5"/>
        </w:rPr>
        <w:t> </w:t>
      </w:r>
      <w:r>
        <w:rPr>
          <w:b w:val="0"/>
        </w:rPr>
        <w:t>объединяющий</w:t>
      </w:r>
      <w:r>
        <w:rPr>
          <w:b w:val="0"/>
          <w:spacing w:val="5"/>
        </w:rPr>
        <w:t> </w:t>
      </w:r>
      <w:r>
        <w:rPr>
          <w:b w:val="0"/>
        </w:rPr>
        <w:t>все</w:t>
      </w:r>
      <w:r>
        <w:rPr>
          <w:b w:val="0"/>
          <w:spacing w:val="4"/>
        </w:rPr>
        <w:t> </w:t>
      </w:r>
      <w:r>
        <w:rPr>
          <w:b w:val="0"/>
        </w:rPr>
        <w:t>проведенные</w:t>
      </w:r>
      <w:r>
        <w:rPr>
          <w:b w:val="0"/>
          <w:spacing w:val="4"/>
        </w:rPr>
        <w:t> </w:t>
      </w:r>
      <w:r>
        <w:rPr>
          <w:b w:val="0"/>
        </w:rPr>
        <w:t>в</w:t>
      </w:r>
      <w:r>
        <w:rPr>
          <w:b w:val="0"/>
          <w:spacing w:val="5"/>
        </w:rPr>
        <w:t> </w:t>
      </w:r>
      <w:r>
        <w:rPr>
          <w:b w:val="0"/>
        </w:rPr>
        <w:t>рамках</w:t>
      </w:r>
      <w:r>
        <w:rPr>
          <w:b w:val="0"/>
          <w:spacing w:val="7"/>
        </w:rPr>
        <w:t> </w:t>
      </w:r>
      <w:r>
        <w:rPr>
          <w:b w:val="0"/>
        </w:rPr>
        <w:t>данного</w:t>
      </w:r>
      <w:r>
        <w:rPr>
          <w:b w:val="0"/>
          <w:spacing w:val="40"/>
          <w:w w:val="99"/>
        </w:rPr>
        <w:t> </w:t>
      </w:r>
      <w:r>
        <w:rPr>
          <w:b w:val="0"/>
        </w:rPr>
        <w:t>документа</w:t>
      </w:r>
      <w:r>
        <w:rPr>
          <w:b w:val="0"/>
          <w:spacing w:val="-13"/>
        </w:rPr>
        <w:t> </w:t>
      </w:r>
      <w:r>
        <w:rPr>
          <w:b w:val="0"/>
        </w:rPr>
        <w:t>(протокола)</w:t>
      </w:r>
      <w:r>
        <w:rPr>
          <w:b w:val="0"/>
          <w:spacing w:val="-11"/>
        </w:rPr>
        <w:t> </w:t>
      </w:r>
      <w:r>
        <w:rPr>
          <w:b w:val="0"/>
          <w:spacing w:val="-1"/>
        </w:rPr>
        <w:t>лабораторные</w:t>
      </w:r>
      <w:r>
        <w:rPr>
          <w:b w:val="0"/>
          <w:spacing w:val="-12"/>
        </w:rPr>
        <w:t> </w:t>
      </w:r>
      <w:r>
        <w:rPr>
          <w:b w:val="0"/>
        </w:rPr>
        <w:t>исследования</w:t>
      </w:r>
      <w:r>
        <w:rPr>
          <w:b w:val="0"/>
          <w:spacing w:val="-12"/>
        </w:rPr>
        <w:t> </w:t>
      </w:r>
      <w:r>
        <w:rPr>
          <w:b w:val="0"/>
        </w:rPr>
        <w:t>с</w:t>
      </w:r>
      <w:r>
        <w:rPr>
          <w:b w:val="0"/>
          <w:spacing w:val="-12"/>
        </w:rPr>
        <w:t> </w:t>
      </w:r>
      <w:r>
        <w:rPr>
          <w:b w:val="0"/>
        </w:rPr>
        <w:t>возможностью</w:t>
      </w:r>
      <w:r>
        <w:rPr>
          <w:b w:val="0"/>
          <w:spacing w:val="-11"/>
        </w:rPr>
        <w:t> </w:t>
      </w:r>
      <w:r>
        <w:rPr>
          <w:b w:val="0"/>
        </w:rPr>
        <w:t>дать</w:t>
      </w:r>
      <w:r>
        <w:rPr>
          <w:b w:val="0"/>
          <w:spacing w:val="-12"/>
        </w:rPr>
        <w:t> </w:t>
      </w:r>
      <w:r>
        <w:rPr>
          <w:b w:val="0"/>
        </w:rPr>
        <w:t>общее,</w:t>
      </w:r>
      <w:r>
        <w:rPr>
          <w:b w:val="0"/>
          <w:spacing w:val="42"/>
          <w:w w:val="99"/>
        </w:rPr>
        <w:t> </w:t>
      </w:r>
      <w:r>
        <w:rPr>
          <w:b w:val="0"/>
        </w:rPr>
        <w:t>интегральное</w:t>
      </w:r>
      <w:r>
        <w:rPr>
          <w:b w:val="0"/>
          <w:spacing w:val="-12"/>
        </w:rPr>
        <w:t> </w:t>
      </w:r>
      <w:r>
        <w:rPr>
          <w:b w:val="0"/>
        </w:rPr>
        <w:t>медицинское</w:t>
      </w:r>
      <w:r>
        <w:rPr>
          <w:b w:val="0"/>
          <w:spacing w:val="-12"/>
        </w:rPr>
        <w:t> </w:t>
      </w:r>
      <w:r>
        <w:rPr>
          <w:b w:val="0"/>
        </w:rPr>
        <w:t>заключение</w:t>
      </w:r>
      <w:r>
        <w:rPr>
          <w:b w:val="0"/>
          <w:spacing w:val="-11"/>
        </w:rPr>
        <w:t> </w:t>
      </w:r>
      <w:r>
        <w:rPr>
          <w:b w:val="0"/>
        </w:rPr>
        <w:t>по</w:t>
      </w:r>
      <w:r>
        <w:rPr>
          <w:b w:val="0"/>
          <w:spacing w:val="-11"/>
        </w:rPr>
        <w:t> </w:t>
      </w:r>
      <w:r>
        <w:rPr>
          <w:b w:val="0"/>
        </w:rPr>
        <w:t>всему</w:t>
      </w:r>
      <w:r>
        <w:rPr>
          <w:b w:val="0"/>
          <w:spacing w:val="-12"/>
        </w:rPr>
        <w:t> </w:t>
      </w:r>
      <w:r>
        <w:rPr>
          <w:b w:val="0"/>
        </w:rPr>
        <w:t>документу.</w:t>
      </w:r>
      <w:r>
        <w:rPr/>
      </w:r>
    </w:p>
    <w:p>
      <w:pPr>
        <w:pStyle w:val="BodyText"/>
        <w:numPr>
          <w:ilvl w:val="2"/>
          <w:numId w:val="52"/>
        </w:numPr>
        <w:tabs>
          <w:tab w:pos="1098" w:val="left" w:leader="none"/>
        </w:tabs>
        <w:spacing w:line="240" w:lineRule="auto" w:before="120" w:after="0"/>
        <w:ind w:left="1097" w:right="216" w:hanging="283"/>
        <w:jc w:val="both"/>
      </w:pPr>
      <w:r>
        <w:rPr>
          <w:b w:val="0"/>
          <w:bCs w:val="0"/>
        </w:rPr>
        <w:t>Уровень</w:t>
      </w:r>
      <w:r>
        <w:rPr>
          <w:b w:val="0"/>
          <w:bCs w:val="0"/>
          <w:spacing w:val="44"/>
        </w:rPr>
        <w:t> </w:t>
      </w:r>
      <w:r>
        <w:rPr>
          <w:b w:val="0"/>
          <w:bCs w:val="0"/>
        </w:rPr>
        <w:t>пользовательских</w:t>
      </w:r>
      <w:r>
        <w:rPr>
          <w:b w:val="0"/>
          <w:bCs w:val="0"/>
          <w:spacing w:val="46"/>
        </w:rPr>
        <w:t> </w:t>
      </w:r>
      <w:r>
        <w:rPr>
          <w:b w:val="0"/>
          <w:bCs w:val="0"/>
        </w:rPr>
        <w:t>логических</w:t>
      </w:r>
      <w:r>
        <w:rPr>
          <w:b w:val="0"/>
          <w:bCs w:val="0"/>
          <w:spacing w:val="46"/>
        </w:rPr>
        <w:t> </w:t>
      </w:r>
      <w:r>
        <w:rPr>
          <w:b w:val="0"/>
          <w:bCs w:val="0"/>
        </w:rPr>
        <w:t>группировок,</w:t>
      </w:r>
      <w:r>
        <w:rPr>
          <w:b w:val="0"/>
          <w:bCs w:val="0"/>
          <w:spacing w:val="43"/>
        </w:rPr>
        <w:t> </w:t>
      </w:r>
      <w:r>
        <w:rPr>
          <w:b w:val="0"/>
          <w:bCs w:val="0"/>
        </w:rPr>
        <w:t>объединяющий</w:t>
      </w:r>
      <w:r>
        <w:rPr>
          <w:b w:val="0"/>
          <w:bCs w:val="0"/>
          <w:spacing w:val="26"/>
          <w:w w:val="99"/>
        </w:rPr>
        <w:t> </w:t>
      </w:r>
      <w:r>
        <w:rPr>
          <w:b w:val="0"/>
          <w:bCs w:val="0"/>
        </w:rPr>
        <w:t>лабораторные показатели</w:t>
      </w:r>
      <w:r>
        <w:rPr>
          <w:b w:val="0"/>
          <w:bCs w:val="0"/>
          <w:spacing w:val="1"/>
        </w:rPr>
        <w:t> </w:t>
      </w:r>
      <w:r>
        <w:rPr>
          <w:b w:val="0"/>
          <w:bCs w:val="0"/>
        </w:rPr>
        <w:t>в структуры,</w:t>
      </w:r>
      <w:r>
        <w:rPr>
          <w:b w:val="0"/>
          <w:bCs w:val="0"/>
          <w:spacing w:val="1"/>
        </w:rPr>
        <w:t> </w:t>
      </w:r>
      <w:r>
        <w:rPr>
          <w:b w:val="0"/>
          <w:bCs w:val="0"/>
          <w:spacing w:val="-1"/>
        </w:rPr>
        <w:t>имеющие</w:t>
      </w:r>
      <w:r>
        <w:rPr>
          <w:b w:val="0"/>
          <w:bCs w:val="0"/>
        </w:rPr>
        <w:t> общее происхождение</w:t>
      </w:r>
      <w:r>
        <w:rPr>
          <w:b w:val="0"/>
          <w:bCs w:val="0"/>
          <w:spacing w:val="26"/>
          <w:w w:val="99"/>
        </w:rPr>
        <w:t> </w:t>
      </w:r>
      <w:r>
        <w:rPr>
          <w:b w:val="0"/>
          <w:bCs w:val="0"/>
        </w:rPr>
        <w:t>(полученные</w:t>
      </w:r>
      <w:r>
        <w:rPr>
          <w:b w:val="0"/>
          <w:bCs w:val="0"/>
          <w:spacing w:val="2"/>
        </w:rPr>
        <w:t> </w:t>
      </w:r>
      <w:r>
        <w:rPr>
          <w:b w:val="0"/>
          <w:bCs w:val="0"/>
        </w:rPr>
        <w:t>из</w:t>
      </w:r>
      <w:r>
        <w:rPr>
          <w:b w:val="0"/>
          <w:bCs w:val="0"/>
          <w:spacing w:val="4"/>
        </w:rPr>
        <w:t> </w:t>
      </w:r>
      <w:r>
        <w:rPr>
          <w:b w:val="0"/>
          <w:bCs w:val="0"/>
        </w:rPr>
        <w:t>одного</w:t>
      </w:r>
      <w:r>
        <w:rPr>
          <w:b w:val="0"/>
          <w:bCs w:val="0"/>
          <w:spacing w:val="4"/>
        </w:rPr>
        <w:t> </w:t>
      </w:r>
      <w:r>
        <w:rPr>
          <w:b w:val="0"/>
          <w:bCs w:val="0"/>
        </w:rPr>
        <w:t>образца</w:t>
      </w:r>
      <w:r>
        <w:rPr>
          <w:b w:val="0"/>
          <w:bCs w:val="0"/>
          <w:spacing w:val="3"/>
        </w:rPr>
        <w:t> </w:t>
      </w:r>
      <w:r>
        <w:rPr>
          <w:b w:val="0"/>
          <w:bCs w:val="0"/>
          <w:spacing w:val="-1"/>
        </w:rPr>
        <w:t>или</w:t>
      </w:r>
      <w:r>
        <w:rPr>
          <w:b w:val="0"/>
          <w:bCs w:val="0"/>
          <w:spacing w:val="4"/>
        </w:rPr>
        <w:t> </w:t>
      </w:r>
      <w:r>
        <w:rPr>
          <w:b w:val="0"/>
          <w:bCs w:val="0"/>
        </w:rPr>
        <w:t>с</w:t>
      </w:r>
      <w:r>
        <w:rPr>
          <w:b w:val="0"/>
          <w:bCs w:val="0"/>
          <w:spacing w:val="3"/>
        </w:rPr>
        <w:t> </w:t>
      </w:r>
      <w:r>
        <w:rPr>
          <w:b w:val="0"/>
          <w:bCs w:val="0"/>
          <w:spacing w:val="-1"/>
        </w:rPr>
        <w:t>одного</w:t>
      </w:r>
      <w:r>
        <w:rPr>
          <w:b w:val="0"/>
          <w:bCs w:val="0"/>
          <w:spacing w:val="5"/>
        </w:rPr>
        <w:t> </w:t>
      </w:r>
      <w:r>
        <w:rPr>
          <w:b w:val="0"/>
          <w:bCs w:val="0"/>
        </w:rPr>
        <w:t>анализатора)</w:t>
      </w:r>
      <w:r>
        <w:rPr>
          <w:b w:val="0"/>
          <w:bCs w:val="0"/>
          <w:spacing w:val="2"/>
        </w:rPr>
        <w:t> </w:t>
      </w:r>
      <w:r>
        <w:rPr>
          <w:b w:val="0"/>
          <w:bCs w:val="0"/>
          <w:spacing w:val="-1"/>
        </w:rPr>
        <w:t>или</w:t>
      </w:r>
      <w:r>
        <w:rPr>
          <w:b w:val="0"/>
          <w:bCs w:val="0"/>
          <w:spacing w:val="4"/>
        </w:rPr>
        <w:t> </w:t>
      </w:r>
      <w:r>
        <w:rPr>
          <w:b w:val="0"/>
          <w:bCs w:val="0"/>
        </w:rPr>
        <w:t>требующие</w:t>
      </w:r>
      <w:r>
        <w:rPr>
          <w:b w:val="0"/>
          <w:bCs w:val="0"/>
          <w:spacing w:val="42"/>
          <w:w w:val="99"/>
        </w:rPr>
        <w:t> </w:t>
      </w:r>
      <w:r>
        <w:rPr>
          <w:b w:val="0"/>
          <w:bCs w:val="0"/>
        </w:rPr>
        <w:t>совместную</w:t>
      </w:r>
      <w:r>
        <w:rPr>
          <w:b w:val="0"/>
          <w:bCs w:val="0"/>
          <w:spacing w:val="47"/>
        </w:rPr>
        <w:t> </w:t>
      </w:r>
      <w:r>
        <w:rPr>
          <w:b w:val="0"/>
          <w:bCs w:val="0"/>
        </w:rPr>
        <w:t>интерпритацию</w:t>
      </w:r>
      <w:r>
        <w:rPr>
          <w:b w:val="0"/>
          <w:bCs w:val="0"/>
          <w:spacing w:val="46"/>
        </w:rPr>
        <w:t> </w:t>
      </w:r>
      <w:r>
        <w:rPr>
          <w:b w:val="0"/>
          <w:bCs w:val="0"/>
        </w:rPr>
        <w:t>(например,</w:t>
      </w:r>
      <w:r>
        <w:rPr>
          <w:b w:val="0"/>
          <w:bCs w:val="0"/>
          <w:spacing w:val="50"/>
        </w:rPr>
        <w:t> </w:t>
      </w:r>
      <w:r>
        <w:rPr>
          <w:b w:val="0"/>
          <w:bCs w:val="0"/>
        </w:rPr>
        <w:t>проба</w:t>
      </w:r>
      <w:r>
        <w:rPr>
          <w:b w:val="0"/>
          <w:bCs w:val="0"/>
          <w:spacing w:val="46"/>
        </w:rPr>
        <w:t> </w:t>
      </w:r>
      <w:r>
        <w:rPr>
          <w:b w:val="0"/>
          <w:bCs w:val="0"/>
        </w:rPr>
        <w:t>Реберга</w:t>
      </w:r>
      <w:r>
        <w:rPr>
          <w:b w:val="0"/>
          <w:bCs w:val="0"/>
          <w:spacing w:val="44"/>
        </w:rPr>
        <w:t> </w:t>
      </w:r>
      <w:r>
        <w:rPr>
          <w:b w:val="0"/>
          <w:bCs w:val="0"/>
          <w:spacing w:val="-1"/>
        </w:rPr>
        <w:t>для</w:t>
      </w:r>
      <w:r>
        <w:rPr>
          <w:b w:val="0"/>
          <w:bCs w:val="0"/>
          <w:spacing w:val="48"/>
        </w:rPr>
        <w:t> </w:t>
      </w:r>
      <w:r>
        <w:rPr>
          <w:b w:val="0"/>
          <w:bCs w:val="0"/>
        </w:rPr>
        <w:t>оценки</w:t>
      </w:r>
      <w:r>
        <w:rPr>
          <w:b w:val="0"/>
          <w:bCs w:val="0"/>
          <w:spacing w:val="48"/>
        </w:rPr>
        <w:t> </w:t>
      </w:r>
      <w:r>
        <w:rPr>
          <w:b w:val="0"/>
          <w:bCs w:val="0"/>
        </w:rPr>
        <w:t>клиренса</w:t>
      </w:r>
      <w:r>
        <w:rPr>
          <w:b w:val="0"/>
          <w:bCs w:val="0"/>
          <w:spacing w:val="28"/>
          <w:w w:val="99"/>
        </w:rPr>
        <w:t> </w:t>
      </w:r>
      <w:r>
        <w:rPr>
          <w:b w:val="0"/>
          <w:bCs w:val="0"/>
        </w:rPr>
        <w:t>креатинина</w:t>
      </w:r>
      <w:r>
        <w:rPr>
          <w:b w:val="0"/>
          <w:bCs w:val="0"/>
          <w:spacing w:val="29"/>
        </w:rPr>
        <w:t> </w:t>
      </w:r>
      <w:r>
        <w:rPr>
          <w:b w:val="0"/>
          <w:bCs w:val="0"/>
        </w:rPr>
        <w:t>из</w:t>
      </w:r>
      <w:r>
        <w:rPr>
          <w:b w:val="0"/>
          <w:bCs w:val="0"/>
          <w:spacing w:val="30"/>
        </w:rPr>
        <w:t> </w:t>
      </w:r>
      <w:r>
        <w:rPr>
          <w:b w:val="0"/>
          <w:bCs w:val="0"/>
        </w:rPr>
        <w:t>крови</w:t>
      </w:r>
      <w:r>
        <w:rPr>
          <w:b w:val="0"/>
          <w:bCs w:val="0"/>
          <w:spacing w:val="27"/>
        </w:rPr>
        <w:t> </w:t>
      </w:r>
      <w:r>
        <w:rPr>
          <w:b w:val="0"/>
          <w:bCs w:val="0"/>
        </w:rPr>
        <w:t>в</w:t>
      </w:r>
      <w:r>
        <w:rPr>
          <w:b w:val="0"/>
          <w:bCs w:val="0"/>
          <w:spacing w:val="31"/>
        </w:rPr>
        <w:t> </w:t>
      </w:r>
      <w:r>
        <w:rPr>
          <w:b w:val="0"/>
          <w:bCs w:val="0"/>
        </w:rPr>
        <w:t>мочу)</w:t>
      </w:r>
      <w:r>
        <w:rPr>
          <w:b w:val="0"/>
          <w:bCs w:val="0"/>
          <w:spacing w:val="32"/>
        </w:rPr>
        <w:t> </w:t>
      </w:r>
      <w:r>
        <w:rPr>
          <w:b w:val="0"/>
          <w:bCs w:val="0"/>
        </w:rPr>
        <w:t>–</w:t>
      </w:r>
      <w:r>
        <w:rPr>
          <w:b w:val="0"/>
          <w:bCs w:val="0"/>
          <w:spacing w:val="28"/>
        </w:rPr>
        <w:t> </w:t>
      </w:r>
      <w:r>
        <w:rPr>
          <w:b w:val="0"/>
          <w:bCs w:val="0"/>
        </w:rPr>
        <w:t>количество</w:t>
      </w:r>
      <w:r>
        <w:rPr>
          <w:b w:val="0"/>
          <w:bCs w:val="0"/>
          <w:spacing w:val="31"/>
        </w:rPr>
        <w:t> </w:t>
      </w:r>
      <w:r>
        <w:rPr>
          <w:b w:val="0"/>
          <w:bCs w:val="0"/>
        </w:rPr>
        <w:t>и</w:t>
      </w:r>
      <w:r>
        <w:rPr>
          <w:b w:val="0"/>
          <w:bCs w:val="0"/>
          <w:spacing w:val="29"/>
        </w:rPr>
        <w:t> </w:t>
      </w:r>
      <w:r>
        <w:rPr>
          <w:b w:val="0"/>
          <w:bCs w:val="0"/>
        </w:rPr>
        <w:t>текстовые</w:t>
      </w:r>
      <w:r>
        <w:rPr>
          <w:b w:val="0"/>
          <w:bCs w:val="0"/>
          <w:spacing w:val="30"/>
        </w:rPr>
        <w:t> </w:t>
      </w:r>
      <w:r>
        <w:rPr>
          <w:b w:val="0"/>
          <w:bCs w:val="0"/>
        </w:rPr>
        <w:t>наименования</w:t>
      </w:r>
      <w:r>
        <w:rPr>
          <w:b w:val="0"/>
          <w:bCs w:val="0"/>
          <w:spacing w:val="30"/>
        </w:rPr>
        <w:t> </w:t>
      </w:r>
      <w:r>
        <w:rPr>
          <w:b w:val="0"/>
          <w:bCs w:val="0"/>
        </w:rPr>
        <w:t>таких</w:t>
      </w:r>
      <w:r>
        <w:rPr>
          <w:b w:val="0"/>
          <w:bCs w:val="0"/>
          <w:spacing w:val="27"/>
          <w:w w:val="99"/>
        </w:rPr>
        <w:t> </w:t>
      </w:r>
      <w:r>
        <w:rPr>
          <w:b w:val="0"/>
          <w:bCs w:val="0"/>
        </w:rPr>
        <w:t>группировок</w:t>
      </w:r>
      <w:r>
        <w:rPr>
          <w:b w:val="0"/>
          <w:bCs w:val="0"/>
          <w:spacing w:val="23"/>
        </w:rPr>
        <w:t> </w:t>
      </w:r>
      <w:r>
        <w:rPr>
          <w:b w:val="0"/>
          <w:bCs w:val="0"/>
          <w:spacing w:val="-1"/>
        </w:rPr>
        <w:t>определяется</w:t>
      </w:r>
      <w:r>
        <w:rPr>
          <w:b w:val="0"/>
          <w:bCs w:val="0"/>
          <w:spacing w:val="22"/>
        </w:rPr>
        <w:t> </w:t>
      </w:r>
      <w:r>
        <w:rPr>
          <w:b w:val="0"/>
          <w:bCs w:val="0"/>
        </w:rPr>
        <w:t>пользователем</w:t>
      </w:r>
      <w:r>
        <w:rPr>
          <w:b w:val="0"/>
          <w:bCs w:val="0"/>
          <w:spacing w:val="24"/>
        </w:rPr>
        <w:t> </w:t>
      </w:r>
      <w:r>
        <w:rPr>
          <w:b w:val="0"/>
          <w:bCs w:val="0"/>
        </w:rPr>
        <w:t>и</w:t>
      </w:r>
      <w:r>
        <w:rPr>
          <w:b w:val="0"/>
          <w:bCs w:val="0"/>
          <w:spacing w:val="22"/>
        </w:rPr>
        <w:t> </w:t>
      </w:r>
      <w:r>
        <w:rPr>
          <w:b w:val="0"/>
          <w:bCs w:val="0"/>
        </w:rPr>
        <w:t>информационной</w:t>
      </w:r>
      <w:r>
        <w:rPr>
          <w:b w:val="0"/>
          <w:bCs w:val="0"/>
          <w:spacing w:val="22"/>
        </w:rPr>
        <w:t> </w:t>
      </w:r>
      <w:r>
        <w:rPr>
          <w:b w:val="0"/>
          <w:bCs w:val="0"/>
        </w:rPr>
        <w:t>системой,</w:t>
      </w:r>
      <w:r>
        <w:rPr>
          <w:b w:val="0"/>
          <w:bCs w:val="0"/>
          <w:spacing w:val="44"/>
          <w:w w:val="99"/>
        </w:rPr>
        <w:t> </w:t>
      </w:r>
      <w:r>
        <w:rPr>
          <w:b w:val="0"/>
          <w:bCs w:val="0"/>
        </w:rPr>
        <w:t>формирующей</w:t>
      </w:r>
      <w:r>
        <w:rPr>
          <w:b w:val="0"/>
          <w:bCs w:val="0"/>
          <w:spacing w:val="-26"/>
        </w:rPr>
        <w:t> </w:t>
      </w:r>
      <w:r>
        <w:rPr>
          <w:b w:val="0"/>
          <w:bCs w:val="0"/>
        </w:rPr>
        <w:t>документ.</w:t>
      </w:r>
      <w:r>
        <w:rPr/>
      </w:r>
    </w:p>
    <w:p>
      <w:pPr>
        <w:pStyle w:val="BodyText"/>
        <w:numPr>
          <w:ilvl w:val="3"/>
          <w:numId w:val="52"/>
        </w:numPr>
        <w:tabs>
          <w:tab w:pos="1659" w:val="left" w:leader="none"/>
        </w:tabs>
        <w:spacing w:line="236" w:lineRule="exact" w:before="120" w:after="0"/>
        <w:ind w:left="1658" w:right="211" w:hanging="360"/>
        <w:jc w:val="both"/>
      </w:pPr>
      <w:r>
        <w:rPr>
          <w:b w:val="0"/>
        </w:rPr>
        <w:t>При</w:t>
      </w:r>
      <w:r>
        <w:rPr>
          <w:b w:val="0"/>
          <w:spacing w:val="62"/>
        </w:rPr>
        <w:t> </w:t>
      </w:r>
      <w:r>
        <w:rPr>
          <w:b w:val="0"/>
        </w:rPr>
        <w:t>необходимости</w:t>
      </w:r>
      <w:r>
        <w:rPr>
          <w:b w:val="0"/>
          <w:spacing w:val="61"/>
        </w:rPr>
        <w:t> </w:t>
      </w:r>
      <w:r>
        <w:rPr>
          <w:b w:val="0"/>
        </w:rPr>
        <w:t>к</w:t>
      </w:r>
      <w:r>
        <w:rPr>
          <w:b w:val="0"/>
          <w:spacing w:val="63"/>
        </w:rPr>
        <w:t> </w:t>
      </w:r>
      <w:r>
        <w:rPr>
          <w:b w:val="0"/>
        </w:rPr>
        <w:t>такой</w:t>
      </w:r>
      <w:r>
        <w:rPr>
          <w:b w:val="0"/>
          <w:spacing w:val="63"/>
        </w:rPr>
        <w:t> </w:t>
      </w:r>
      <w:r>
        <w:rPr>
          <w:b w:val="0"/>
        </w:rPr>
        <w:t>группировке</w:t>
      </w:r>
      <w:r>
        <w:rPr>
          <w:b w:val="0"/>
          <w:spacing w:val="61"/>
        </w:rPr>
        <w:t> </w:t>
      </w:r>
      <w:r>
        <w:rPr>
          <w:b w:val="0"/>
          <w:spacing w:val="-1"/>
        </w:rPr>
        <w:t>может</w:t>
      </w:r>
      <w:r>
        <w:rPr>
          <w:b w:val="0"/>
          <w:spacing w:val="62"/>
        </w:rPr>
        <w:t> </w:t>
      </w:r>
      <w:r>
        <w:rPr>
          <w:b w:val="0"/>
        </w:rPr>
        <w:t>быть</w:t>
      </w:r>
      <w:r>
        <w:rPr>
          <w:b w:val="0"/>
          <w:spacing w:val="62"/>
        </w:rPr>
        <w:t> </w:t>
      </w:r>
      <w:r>
        <w:rPr>
          <w:b w:val="0"/>
        </w:rPr>
        <w:t>дано</w:t>
      </w:r>
      <w:r>
        <w:rPr>
          <w:b w:val="0"/>
          <w:spacing w:val="63"/>
        </w:rPr>
        <w:t> </w:t>
      </w:r>
      <w:r>
        <w:rPr>
          <w:b w:val="0"/>
        </w:rPr>
        <w:t>текстовое</w:t>
      </w:r>
      <w:r>
        <w:rPr>
          <w:b w:val="0"/>
          <w:spacing w:val="36"/>
          <w:w w:val="99"/>
        </w:rPr>
        <w:t> </w:t>
      </w:r>
      <w:r>
        <w:rPr>
          <w:b w:val="0"/>
        </w:rPr>
        <w:t>примечание</w:t>
      </w:r>
      <w:r>
        <w:rPr>
          <w:b w:val="0"/>
          <w:spacing w:val="-16"/>
        </w:rPr>
        <w:t> </w:t>
      </w:r>
      <w:r>
        <w:rPr>
          <w:b w:val="0"/>
          <w:spacing w:val="-1"/>
        </w:rPr>
        <w:t>или</w:t>
      </w:r>
      <w:r>
        <w:rPr>
          <w:b w:val="0"/>
          <w:spacing w:val="-15"/>
        </w:rPr>
        <w:t> </w:t>
      </w:r>
      <w:r>
        <w:rPr>
          <w:b w:val="0"/>
        </w:rPr>
        <w:t>комментарий.</w:t>
      </w:r>
      <w:r>
        <w:rPr/>
      </w:r>
    </w:p>
    <w:p>
      <w:pPr>
        <w:pStyle w:val="BodyText"/>
        <w:numPr>
          <w:ilvl w:val="3"/>
          <w:numId w:val="52"/>
        </w:numPr>
        <w:tabs>
          <w:tab w:pos="1659" w:val="left" w:leader="none"/>
        </w:tabs>
        <w:spacing w:line="236" w:lineRule="exact" w:before="116" w:after="0"/>
        <w:ind w:left="1658" w:right="219" w:hanging="360"/>
        <w:jc w:val="both"/>
        <w:rPr>
          <w:rFonts w:ascii="Bookman Old Style" w:hAnsi="Bookman Old Style" w:cs="Bookman Old Style" w:eastAsia="Bookman Old Style"/>
        </w:rPr>
      </w:pPr>
      <w:r>
        <w:rPr>
          <w:b w:val="0"/>
          <w:spacing w:val="-1"/>
        </w:rPr>
        <w:t>На</w:t>
      </w:r>
      <w:r>
        <w:rPr>
          <w:b w:val="0"/>
          <w:spacing w:val="57"/>
        </w:rPr>
        <w:t> </w:t>
      </w:r>
      <w:r>
        <w:rPr>
          <w:b w:val="0"/>
        </w:rPr>
        <w:t>этом</w:t>
      </w:r>
      <w:r>
        <w:rPr>
          <w:b w:val="0"/>
          <w:spacing w:val="59"/>
        </w:rPr>
        <w:t> </w:t>
      </w:r>
      <w:r>
        <w:rPr>
          <w:b w:val="0"/>
        </w:rPr>
        <w:t>же</w:t>
      </w:r>
      <w:r>
        <w:rPr>
          <w:b w:val="0"/>
          <w:spacing w:val="56"/>
        </w:rPr>
        <w:t> </w:t>
      </w:r>
      <w:r>
        <w:rPr>
          <w:b w:val="0"/>
        </w:rPr>
        <w:t>уровне</w:t>
      </w:r>
      <w:r>
        <w:rPr>
          <w:b w:val="0"/>
          <w:spacing w:val="57"/>
        </w:rPr>
        <w:t> </w:t>
      </w:r>
      <w:r>
        <w:rPr>
          <w:b w:val="0"/>
        </w:rPr>
        <w:t>возможно</w:t>
      </w:r>
      <w:r>
        <w:rPr>
          <w:b w:val="0"/>
          <w:spacing w:val="59"/>
        </w:rPr>
        <w:t> </w:t>
      </w:r>
      <w:r>
        <w:rPr>
          <w:b w:val="0"/>
        </w:rPr>
        <w:t>прикрепление</w:t>
      </w:r>
      <w:r>
        <w:rPr>
          <w:b w:val="0"/>
          <w:spacing w:val="59"/>
        </w:rPr>
        <w:t> </w:t>
      </w:r>
      <w:r>
        <w:rPr>
          <w:b w:val="0"/>
        </w:rPr>
        <w:t>клинических</w:t>
      </w:r>
      <w:r>
        <w:rPr>
          <w:b w:val="0"/>
          <w:spacing w:val="58"/>
        </w:rPr>
        <w:t> </w:t>
      </w:r>
      <w:r>
        <w:rPr>
          <w:b w:val="0"/>
        </w:rPr>
        <w:t>вложений</w:t>
      </w:r>
      <w:r>
        <w:rPr>
          <w:b w:val="0"/>
          <w:spacing w:val="57"/>
        </w:rPr>
        <w:t> </w:t>
      </w:r>
      <w:r>
        <w:rPr>
          <w:b w:val="0"/>
        </w:rPr>
        <w:t>в</w:t>
      </w:r>
      <w:r>
        <w:rPr>
          <w:b w:val="0"/>
          <w:spacing w:val="22"/>
          <w:w w:val="99"/>
        </w:rPr>
        <w:t> </w:t>
      </w:r>
      <w:r>
        <w:rPr>
          <w:b w:val="0"/>
        </w:rPr>
        <w:t>документ,</w:t>
      </w:r>
      <w:r>
        <w:rPr>
          <w:b w:val="0"/>
          <w:spacing w:val="38"/>
        </w:rPr>
        <w:t> </w:t>
      </w:r>
      <w:r>
        <w:rPr>
          <w:b w:val="0"/>
        </w:rPr>
        <w:t>например:</w:t>
      </w:r>
      <w:r>
        <w:rPr>
          <w:b w:val="0"/>
          <w:spacing w:val="37"/>
        </w:rPr>
        <w:t> </w:t>
      </w:r>
      <w:r>
        <w:rPr>
          <w:b w:val="0"/>
        </w:rPr>
        <w:t>графиков,</w:t>
      </w:r>
      <w:r>
        <w:rPr>
          <w:b w:val="0"/>
          <w:spacing w:val="37"/>
        </w:rPr>
        <w:t> </w:t>
      </w:r>
      <w:r>
        <w:rPr>
          <w:b w:val="0"/>
          <w:spacing w:val="-1"/>
        </w:rPr>
        <w:t>скатерограмм,</w:t>
      </w:r>
      <w:r>
        <w:rPr>
          <w:b w:val="0"/>
          <w:spacing w:val="39"/>
        </w:rPr>
        <w:t> </w:t>
      </w:r>
      <w:r>
        <w:rPr>
          <w:b w:val="0"/>
        </w:rPr>
        <w:t>фотографий</w:t>
      </w:r>
      <w:r>
        <w:rPr>
          <w:b w:val="0"/>
          <w:spacing w:val="36"/>
          <w:w w:val="99"/>
        </w:rPr>
        <w:t> </w:t>
      </w:r>
      <w:r>
        <w:rPr>
          <w:b w:val="0"/>
        </w:rPr>
        <w:t>микропрепаратов,</w:t>
      </w:r>
      <w:r>
        <w:rPr>
          <w:b w:val="0"/>
          <w:spacing w:val="6"/>
        </w:rPr>
        <w:t> </w:t>
      </w:r>
      <w:r>
        <w:rPr>
          <w:b w:val="0"/>
        </w:rPr>
        <w:t>гистологических</w:t>
      </w:r>
      <w:r>
        <w:rPr>
          <w:b w:val="0"/>
          <w:spacing w:val="6"/>
        </w:rPr>
        <w:t> </w:t>
      </w:r>
      <w:r>
        <w:rPr>
          <w:b w:val="0"/>
        </w:rPr>
        <w:t>сканов</w:t>
      </w:r>
      <w:r>
        <w:rPr>
          <w:b w:val="0"/>
          <w:spacing w:val="6"/>
        </w:rPr>
        <w:t> </w:t>
      </w:r>
      <w:r>
        <w:rPr>
          <w:b w:val="0"/>
        </w:rPr>
        <w:t>и</w:t>
      </w:r>
      <w:r>
        <w:rPr>
          <w:b w:val="0"/>
          <w:spacing w:val="4"/>
        </w:rPr>
        <w:t> </w:t>
      </w:r>
      <w:r>
        <w:rPr>
          <w:b w:val="0"/>
        </w:rPr>
        <w:t>т.п.,</w:t>
      </w:r>
      <w:r>
        <w:rPr>
          <w:b w:val="0"/>
          <w:spacing w:val="6"/>
        </w:rPr>
        <w:t> </w:t>
      </w:r>
      <w:r>
        <w:rPr>
          <w:b w:val="0"/>
        </w:rPr>
        <w:t>закодированных</w:t>
      </w:r>
      <w:r>
        <w:rPr>
          <w:b w:val="0"/>
          <w:spacing w:val="5"/>
        </w:rPr>
        <w:t> </w:t>
      </w:r>
      <w:r>
        <w:rPr>
          <w:b w:val="0"/>
        </w:rPr>
        <w:t>по</w:t>
      </w:r>
      <w:r>
        <w:rPr>
          <w:b w:val="0"/>
          <w:spacing w:val="26"/>
          <w:w w:val="99"/>
        </w:rPr>
        <w:t> </w:t>
      </w:r>
      <w:r>
        <w:rPr>
          <w:b w:val="0"/>
          <w:spacing w:val="-1"/>
        </w:rPr>
        <w:t>алгоритму</w:t>
      </w:r>
      <w:r>
        <w:rPr>
          <w:b w:val="0"/>
          <w:spacing w:val="-16"/>
        </w:rPr>
        <w:t> </w:t>
      </w:r>
      <w:r>
        <w:rPr>
          <w:rFonts w:ascii="Bookman Old Style" w:hAnsi="Bookman Old Style"/>
          <w:b w:val="0"/>
        </w:rPr>
        <w:t>BASE64.</w:t>
      </w:r>
      <w:r>
        <w:rPr>
          <w:rFonts w:ascii="Bookman Old Style" w:hAnsi="Bookman Old Style"/>
        </w:rPr>
      </w:r>
    </w:p>
    <w:p>
      <w:pPr>
        <w:pStyle w:val="BodyText"/>
        <w:numPr>
          <w:ilvl w:val="2"/>
          <w:numId w:val="52"/>
        </w:numPr>
        <w:tabs>
          <w:tab w:pos="1098" w:val="left" w:leader="none"/>
        </w:tabs>
        <w:spacing w:line="240" w:lineRule="auto" w:before="119" w:after="0"/>
        <w:ind w:left="1097" w:right="213" w:hanging="283"/>
        <w:jc w:val="both"/>
      </w:pPr>
      <w:r>
        <w:rPr>
          <w:b w:val="0"/>
          <w:bCs w:val="0"/>
        </w:rPr>
        <w:t>Уровень</w:t>
      </w:r>
      <w:r>
        <w:rPr>
          <w:b w:val="0"/>
          <w:bCs w:val="0"/>
          <w:spacing w:val="58"/>
        </w:rPr>
        <w:t> </w:t>
      </w:r>
      <w:r>
        <w:rPr>
          <w:b w:val="0"/>
          <w:bCs w:val="0"/>
        </w:rPr>
        <w:t>лабораторных</w:t>
      </w:r>
      <w:r>
        <w:rPr>
          <w:b w:val="0"/>
          <w:bCs w:val="0"/>
          <w:spacing w:val="59"/>
        </w:rPr>
        <w:t> </w:t>
      </w:r>
      <w:r>
        <w:rPr>
          <w:b w:val="0"/>
          <w:bCs w:val="0"/>
        </w:rPr>
        <w:t>показателей</w:t>
      </w:r>
      <w:r>
        <w:rPr>
          <w:b w:val="0"/>
          <w:bCs w:val="0"/>
          <w:spacing w:val="60"/>
        </w:rPr>
        <w:t> </w:t>
      </w:r>
      <w:r>
        <w:rPr>
          <w:b w:val="0"/>
          <w:bCs w:val="0"/>
        </w:rPr>
        <w:t>–</w:t>
      </w:r>
      <w:r>
        <w:rPr>
          <w:b w:val="0"/>
          <w:bCs w:val="0"/>
          <w:spacing w:val="61"/>
        </w:rPr>
        <w:t> </w:t>
      </w:r>
      <w:r>
        <w:rPr>
          <w:b w:val="0"/>
          <w:bCs w:val="0"/>
        </w:rPr>
        <w:t>атомарных</w:t>
      </w:r>
      <w:r>
        <w:rPr>
          <w:b w:val="0"/>
          <w:bCs w:val="0"/>
          <w:spacing w:val="59"/>
        </w:rPr>
        <w:t> </w:t>
      </w:r>
      <w:r>
        <w:rPr>
          <w:b w:val="0"/>
          <w:bCs w:val="0"/>
        </w:rPr>
        <w:t>результатов</w:t>
      </w:r>
      <w:r>
        <w:rPr>
          <w:b w:val="0"/>
          <w:bCs w:val="0"/>
          <w:spacing w:val="58"/>
        </w:rPr>
        <w:t> </w:t>
      </w:r>
      <w:r>
        <w:rPr>
          <w:b w:val="0"/>
          <w:bCs w:val="0"/>
        </w:rPr>
        <w:t>лабораторного</w:t>
      </w:r>
      <w:r>
        <w:rPr>
          <w:b w:val="0"/>
          <w:bCs w:val="0"/>
          <w:spacing w:val="29"/>
          <w:w w:val="99"/>
        </w:rPr>
        <w:t> </w:t>
      </w:r>
      <w:r>
        <w:rPr>
          <w:b w:val="0"/>
          <w:bCs w:val="0"/>
        </w:rPr>
        <w:t>исследования,</w:t>
      </w:r>
      <w:r>
        <w:rPr>
          <w:b w:val="0"/>
          <w:bCs w:val="0"/>
          <w:spacing w:val="-18"/>
        </w:rPr>
        <w:t> </w:t>
      </w:r>
      <w:r>
        <w:rPr>
          <w:b w:val="0"/>
          <w:bCs w:val="0"/>
        </w:rPr>
        <w:t>детализированных</w:t>
      </w:r>
      <w:r>
        <w:rPr>
          <w:b w:val="0"/>
          <w:bCs w:val="0"/>
          <w:spacing w:val="-17"/>
        </w:rPr>
        <w:t> </w:t>
      </w:r>
      <w:r>
        <w:rPr>
          <w:b w:val="0"/>
          <w:bCs w:val="0"/>
        </w:rPr>
        <w:t>на</w:t>
      </w:r>
      <w:r>
        <w:rPr>
          <w:b w:val="0"/>
          <w:bCs w:val="0"/>
          <w:spacing w:val="-18"/>
        </w:rPr>
        <w:t> </w:t>
      </w:r>
      <w:r>
        <w:rPr>
          <w:b w:val="0"/>
          <w:bCs w:val="0"/>
        </w:rPr>
        <w:t>необходимом</w:t>
      </w:r>
      <w:r>
        <w:rPr>
          <w:b w:val="0"/>
          <w:bCs w:val="0"/>
          <w:spacing w:val="-19"/>
        </w:rPr>
        <w:t> </w:t>
      </w:r>
      <w:r>
        <w:rPr>
          <w:b w:val="0"/>
          <w:bCs w:val="0"/>
        </w:rPr>
        <w:t>и</w:t>
      </w:r>
      <w:r>
        <w:rPr>
          <w:b w:val="0"/>
          <w:bCs w:val="0"/>
          <w:spacing w:val="-18"/>
        </w:rPr>
        <w:t> </w:t>
      </w:r>
      <w:r>
        <w:rPr>
          <w:b w:val="0"/>
          <w:bCs w:val="0"/>
        </w:rPr>
        <w:t>достаточном</w:t>
      </w:r>
      <w:r>
        <w:rPr>
          <w:b w:val="0"/>
          <w:bCs w:val="0"/>
          <w:spacing w:val="-19"/>
        </w:rPr>
        <w:t> </w:t>
      </w:r>
      <w:r>
        <w:rPr>
          <w:b w:val="0"/>
          <w:bCs w:val="0"/>
          <w:spacing w:val="-1"/>
        </w:rPr>
        <w:t>для</w:t>
      </w:r>
      <w:r>
        <w:rPr>
          <w:b w:val="0"/>
          <w:bCs w:val="0"/>
          <w:spacing w:val="-18"/>
        </w:rPr>
        <w:t> </w:t>
      </w:r>
      <w:r>
        <w:rPr>
          <w:b w:val="0"/>
          <w:bCs w:val="0"/>
        </w:rPr>
        <w:t>сравнения</w:t>
      </w:r>
      <w:r>
        <w:rPr/>
      </w:r>
    </w:p>
    <w:p>
      <w:pPr>
        <w:spacing w:after="0" w:line="240" w:lineRule="auto"/>
        <w:jc w:val="both"/>
        <w:sectPr>
          <w:pgSz w:w="11910" w:h="16840"/>
          <w:pgMar w:header="0" w:footer="1433" w:top="800" w:bottom="1620" w:left="1200" w:right="1200"/>
        </w:sectPr>
      </w:pPr>
    </w:p>
    <w:p>
      <w:pPr>
        <w:pStyle w:val="BodyText"/>
        <w:tabs>
          <w:tab w:pos="1888" w:val="left" w:leader="none"/>
          <w:tab w:pos="2674" w:val="left" w:leader="none"/>
          <w:tab w:pos="3655" w:val="left" w:leader="none"/>
          <w:tab w:pos="4715" w:val="left" w:leader="none"/>
          <w:tab w:pos="5519" w:val="left" w:leader="none"/>
          <w:tab w:pos="6845" w:val="left" w:leader="none"/>
          <w:tab w:pos="8035" w:val="left" w:leader="none"/>
        </w:tabs>
        <w:spacing w:line="240" w:lineRule="auto" w:before="52"/>
        <w:ind w:right="168"/>
        <w:jc w:val="left"/>
      </w:pPr>
      <w:r>
        <w:rPr>
          <w:b w:val="0"/>
          <w:spacing w:val="-1"/>
          <w:w w:val="95"/>
        </w:rPr>
        <w:t>между</w:t>
        <w:tab/>
      </w:r>
      <w:r>
        <w:rPr>
          <w:b w:val="0"/>
          <w:w w:val="95"/>
        </w:rPr>
        <w:t>собой</w:t>
        <w:tab/>
        <w:t>уровне.</w:t>
        <w:tab/>
        <w:t>Каждый</w:t>
        <w:tab/>
        <w:t>такой</w:t>
        <w:tab/>
        <w:t>показатель</w:t>
        <w:tab/>
        <w:t>содержит</w:t>
        <w:tab/>
        <w:t>следующую</w:t>
      </w:r>
      <w:r>
        <w:rPr>
          <w:b w:val="0"/>
          <w:spacing w:val="26"/>
          <w:w w:val="99"/>
        </w:rPr>
        <w:t> </w:t>
      </w:r>
      <w:r>
        <w:rPr>
          <w:b w:val="0"/>
        </w:rPr>
        <w:t>информацию:</w:t>
      </w:r>
      <w:r>
        <w:rPr/>
      </w:r>
    </w:p>
    <w:p>
      <w:pPr>
        <w:pStyle w:val="BodyText"/>
        <w:numPr>
          <w:ilvl w:val="3"/>
          <w:numId w:val="52"/>
        </w:numPr>
        <w:tabs>
          <w:tab w:pos="1579" w:val="left" w:leader="none"/>
        </w:tabs>
        <w:spacing w:line="236" w:lineRule="auto" w:before="123" w:after="0"/>
        <w:ind w:left="1578" w:right="156" w:hanging="360"/>
        <w:jc w:val="both"/>
      </w:pPr>
      <w:r>
        <w:rPr>
          <w:b w:val="0"/>
        </w:rPr>
        <w:t>Кодирование</w:t>
      </w:r>
      <w:r>
        <w:rPr>
          <w:b w:val="0"/>
          <w:spacing w:val="62"/>
        </w:rPr>
        <w:t> </w:t>
      </w:r>
      <w:r>
        <w:rPr>
          <w:b w:val="0"/>
        </w:rPr>
        <w:t>лабораторного</w:t>
      </w:r>
      <w:r>
        <w:rPr>
          <w:b w:val="0"/>
          <w:spacing w:val="62"/>
        </w:rPr>
        <w:t> </w:t>
      </w:r>
      <w:r>
        <w:rPr>
          <w:b w:val="0"/>
        </w:rPr>
        <w:t>показателя</w:t>
      </w:r>
      <w:r>
        <w:rPr>
          <w:b w:val="0"/>
          <w:spacing w:val="63"/>
        </w:rPr>
        <w:t> </w:t>
      </w:r>
      <w:r>
        <w:rPr>
          <w:b w:val="0"/>
        </w:rPr>
        <w:t>по</w:t>
      </w:r>
      <w:r>
        <w:rPr>
          <w:b w:val="0"/>
          <w:spacing w:val="1"/>
        </w:rPr>
        <w:t> </w:t>
      </w:r>
      <w:r>
        <w:rPr>
          <w:b w:val="0"/>
        </w:rPr>
        <w:t>справочнику</w:t>
      </w:r>
      <w:r>
        <w:rPr>
          <w:b w:val="0"/>
          <w:spacing w:val="62"/>
        </w:rPr>
        <w:t> </w:t>
      </w:r>
      <w:r>
        <w:rPr>
          <w:b w:val="0"/>
        </w:rPr>
        <w:t>"Федеральный</w:t>
      </w:r>
      <w:r>
        <w:rPr>
          <w:b w:val="0"/>
          <w:spacing w:val="26"/>
          <w:w w:val="99"/>
        </w:rPr>
        <w:t> </w:t>
      </w:r>
      <w:r>
        <w:rPr>
          <w:b w:val="0"/>
        </w:rPr>
        <w:t>справочник</w:t>
      </w:r>
      <w:r>
        <w:rPr>
          <w:b w:val="0"/>
          <w:spacing w:val="4"/>
        </w:rPr>
        <w:t> </w:t>
      </w:r>
      <w:r>
        <w:rPr>
          <w:b w:val="0"/>
        </w:rPr>
        <w:t>лабораторных</w:t>
      </w:r>
      <w:r>
        <w:rPr>
          <w:b w:val="0"/>
          <w:spacing w:val="3"/>
        </w:rPr>
        <w:t> </w:t>
      </w:r>
      <w:r>
        <w:rPr>
          <w:b w:val="0"/>
        </w:rPr>
        <w:t>исследований.</w:t>
      </w:r>
      <w:r>
        <w:rPr>
          <w:b w:val="0"/>
          <w:spacing w:val="5"/>
        </w:rPr>
        <w:t> </w:t>
      </w:r>
      <w:r>
        <w:rPr>
          <w:b w:val="0"/>
        </w:rPr>
        <w:t>Справочник</w:t>
      </w:r>
      <w:r>
        <w:rPr>
          <w:b w:val="0"/>
          <w:spacing w:val="4"/>
        </w:rPr>
        <w:t> </w:t>
      </w:r>
      <w:r>
        <w:rPr>
          <w:b w:val="0"/>
          <w:spacing w:val="-1"/>
        </w:rPr>
        <w:t>лабораторных</w:t>
      </w:r>
      <w:r>
        <w:rPr>
          <w:b w:val="0"/>
          <w:spacing w:val="36"/>
          <w:w w:val="99"/>
        </w:rPr>
        <w:t> </w:t>
      </w:r>
      <w:r>
        <w:rPr>
          <w:b w:val="0"/>
        </w:rPr>
        <w:t>тестов"</w:t>
      </w:r>
      <w:r>
        <w:rPr>
          <w:b w:val="0"/>
          <w:spacing w:val="-4"/>
        </w:rPr>
        <w:t> </w:t>
      </w:r>
      <w:r>
        <w:rPr>
          <w:b w:val="0"/>
        </w:rPr>
        <w:t>(</w:t>
      </w:r>
      <w:r>
        <w:rPr>
          <w:rFonts w:ascii="Bookman Old Style" w:hAnsi="Bookman Old Style"/>
          <w:b w:val="0"/>
        </w:rPr>
        <w:t>OID</w:t>
      </w:r>
      <w:r>
        <w:rPr>
          <w:rFonts w:ascii="Bookman Old Style" w:hAnsi="Bookman Old Style"/>
          <w:b w:val="0"/>
          <w:spacing w:val="-5"/>
        </w:rPr>
        <w:t> </w:t>
      </w:r>
      <w:r>
        <w:rPr>
          <w:b w:val="0"/>
        </w:rPr>
        <w:t>1.2.643.5.1.13.13.11.1081).</w:t>
      </w:r>
      <w:r>
        <w:rPr>
          <w:b w:val="0"/>
          <w:spacing w:val="-4"/>
        </w:rPr>
        <w:t> </w:t>
      </w:r>
      <w:r>
        <w:rPr>
          <w:b w:val="0"/>
        </w:rPr>
        <w:t>Поле</w:t>
      </w:r>
      <w:r>
        <w:rPr>
          <w:b w:val="0"/>
          <w:spacing w:val="-5"/>
        </w:rPr>
        <w:t> </w:t>
      </w:r>
      <w:r>
        <w:rPr>
          <w:b w:val="0"/>
        </w:rPr>
        <w:t>обязательное,</w:t>
      </w:r>
      <w:r>
        <w:rPr>
          <w:b w:val="0"/>
          <w:spacing w:val="-4"/>
        </w:rPr>
        <w:t> </w:t>
      </w:r>
      <w:r>
        <w:rPr>
          <w:b w:val="0"/>
        </w:rPr>
        <w:t>использование</w:t>
      </w:r>
      <w:r>
        <w:rPr>
          <w:b w:val="0"/>
          <w:spacing w:val="28"/>
          <w:w w:val="99"/>
        </w:rPr>
        <w:t> </w:t>
      </w:r>
      <w:r>
        <w:rPr>
          <w:rFonts w:ascii="Bookman Old Style" w:hAnsi="Bookman Old Style"/>
          <w:b w:val="0"/>
          <w:spacing w:val="-1"/>
        </w:rPr>
        <w:t>nullFlavor</w:t>
      </w:r>
      <w:r>
        <w:rPr>
          <w:rFonts w:ascii="Bookman Old Style" w:hAnsi="Bookman Old Style"/>
          <w:b w:val="0"/>
          <w:spacing w:val="-10"/>
        </w:rPr>
        <w:t> </w:t>
      </w:r>
      <w:r>
        <w:rPr>
          <w:b w:val="0"/>
        </w:rPr>
        <w:t>не</w:t>
      </w:r>
      <w:r>
        <w:rPr>
          <w:b w:val="0"/>
          <w:spacing w:val="-13"/>
        </w:rPr>
        <w:t> </w:t>
      </w:r>
      <w:r>
        <w:rPr>
          <w:b w:val="0"/>
        </w:rPr>
        <w:t>допускается.</w:t>
      </w:r>
      <w:r>
        <w:rPr/>
      </w:r>
    </w:p>
    <w:p>
      <w:pPr>
        <w:pStyle w:val="BodyText"/>
        <w:numPr>
          <w:ilvl w:val="3"/>
          <w:numId w:val="52"/>
        </w:numPr>
        <w:tabs>
          <w:tab w:pos="1579" w:val="left" w:leader="none"/>
        </w:tabs>
        <w:spacing w:line="236" w:lineRule="exact" w:before="118" w:after="0"/>
        <w:ind w:left="1578" w:right="154" w:hanging="360"/>
        <w:jc w:val="both"/>
      </w:pPr>
      <w:r>
        <w:rPr>
          <w:b w:val="0"/>
          <w:spacing w:val="-1"/>
        </w:rPr>
        <w:t>Сам</w:t>
      </w:r>
      <w:r>
        <w:rPr>
          <w:b w:val="0"/>
          <w:spacing w:val="57"/>
        </w:rPr>
        <w:t> </w:t>
      </w:r>
      <w:r>
        <w:rPr>
          <w:b w:val="0"/>
        </w:rPr>
        <w:t>результат</w:t>
      </w:r>
      <w:r>
        <w:rPr>
          <w:b w:val="0"/>
          <w:spacing w:val="57"/>
        </w:rPr>
        <w:t> </w:t>
      </w:r>
      <w:r>
        <w:rPr>
          <w:b w:val="0"/>
        </w:rPr>
        <w:t>исследования</w:t>
      </w:r>
      <w:r>
        <w:rPr>
          <w:b w:val="0"/>
          <w:spacing w:val="57"/>
        </w:rPr>
        <w:t> </w:t>
      </w:r>
      <w:r>
        <w:rPr>
          <w:b w:val="0"/>
        </w:rPr>
        <w:t>лабораторного</w:t>
      </w:r>
      <w:r>
        <w:rPr>
          <w:b w:val="0"/>
          <w:spacing w:val="57"/>
        </w:rPr>
        <w:t> </w:t>
      </w:r>
      <w:r>
        <w:rPr>
          <w:b w:val="0"/>
        </w:rPr>
        <w:t>показателя,</w:t>
      </w:r>
      <w:r>
        <w:rPr>
          <w:b w:val="0"/>
          <w:spacing w:val="58"/>
        </w:rPr>
        <w:t> </w:t>
      </w:r>
      <w:r>
        <w:rPr>
          <w:b w:val="0"/>
          <w:spacing w:val="1"/>
        </w:rPr>
        <w:t>является</w:t>
      </w:r>
      <w:r>
        <w:rPr>
          <w:b w:val="0"/>
          <w:spacing w:val="22"/>
          <w:w w:val="99"/>
        </w:rPr>
        <w:t> </w:t>
      </w:r>
      <w:r>
        <w:rPr>
          <w:b w:val="0"/>
        </w:rPr>
        <w:t>обязательным</w:t>
      </w:r>
      <w:r>
        <w:rPr>
          <w:b w:val="0"/>
          <w:spacing w:val="-12"/>
        </w:rPr>
        <w:t> </w:t>
      </w:r>
      <w:r>
        <w:rPr>
          <w:b w:val="0"/>
        </w:rPr>
        <w:t>элементом</w:t>
      </w:r>
      <w:r>
        <w:rPr>
          <w:b w:val="0"/>
          <w:spacing w:val="-11"/>
        </w:rPr>
        <w:t> </w:t>
      </w:r>
      <w:r>
        <w:rPr>
          <w:b w:val="0"/>
        </w:rPr>
        <w:t>и</w:t>
      </w:r>
      <w:r>
        <w:rPr>
          <w:b w:val="0"/>
          <w:spacing w:val="-11"/>
        </w:rPr>
        <w:t> </w:t>
      </w:r>
      <w:r>
        <w:rPr>
          <w:b w:val="0"/>
          <w:spacing w:val="-1"/>
        </w:rPr>
        <w:t>может</w:t>
      </w:r>
      <w:r>
        <w:rPr>
          <w:b w:val="0"/>
          <w:spacing w:val="-10"/>
        </w:rPr>
        <w:t> </w:t>
      </w:r>
      <w:r>
        <w:rPr>
          <w:b w:val="0"/>
        </w:rPr>
        <w:t>представлять</w:t>
      </w:r>
      <w:r>
        <w:rPr>
          <w:b w:val="0"/>
          <w:spacing w:val="-11"/>
        </w:rPr>
        <w:t> </w:t>
      </w:r>
      <w:r>
        <w:rPr>
          <w:b w:val="0"/>
        </w:rPr>
        <w:t>собой:</w:t>
      </w:r>
      <w:r>
        <w:rPr/>
      </w:r>
    </w:p>
    <w:p>
      <w:pPr>
        <w:pStyle w:val="BodyText"/>
        <w:numPr>
          <w:ilvl w:val="4"/>
          <w:numId w:val="52"/>
        </w:numPr>
        <w:tabs>
          <w:tab w:pos="2299" w:val="left" w:leader="none"/>
        </w:tabs>
        <w:spacing w:line="240" w:lineRule="auto" w:before="119" w:after="0"/>
        <w:ind w:left="2298" w:right="157" w:hanging="360"/>
        <w:jc w:val="both"/>
        <w:rPr>
          <w:rFonts w:ascii="Bookman Old Style" w:hAnsi="Bookman Old Style" w:cs="Bookman Old Style" w:eastAsia="Bookman Old Style"/>
        </w:rPr>
      </w:pPr>
      <w:r>
        <w:rPr>
          <w:b w:val="0"/>
        </w:rPr>
        <w:t>действительное</w:t>
      </w:r>
      <w:r>
        <w:rPr>
          <w:b w:val="0"/>
          <w:spacing w:val="53"/>
        </w:rPr>
        <w:t> </w:t>
      </w:r>
      <w:r>
        <w:rPr>
          <w:b w:val="0"/>
        </w:rPr>
        <w:t>число</w:t>
      </w:r>
      <w:r>
        <w:rPr>
          <w:b w:val="0"/>
          <w:spacing w:val="58"/>
        </w:rPr>
        <w:t> </w:t>
      </w:r>
      <w:r>
        <w:rPr>
          <w:b w:val="0"/>
          <w:spacing w:val="-1"/>
        </w:rPr>
        <w:t>или</w:t>
      </w:r>
      <w:r>
        <w:rPr>
          <w:b w:val="0"/>
          <w:spacing w:val="54"/>
        </w:rPr>
        <w:t> </w:t>
      </w:r>
      <w:r>
        <w:rPr>
          <w:b w:val="0"/>
        </w:rPr>
        <w:t>диапазон</w:t>
      </w:r>
      <w:r>
        <w:rPr>
          <w:b w:val="0"/>
          <w:spacing w:val="54"/>
        </w:rPr>
        <w:t> </w:t>
      </w:r>
      <w:r>
        <w:rPr>
          <w:b w:val="0"/>
        </w:rPr>
        <w:t>действительных</w:t>
      </w:r>
      <w:r>
        <w:rPr>
          <w:b w:val="0"/>
          <w:spacing w:val="55"/>
        </w:rPr>
        <w:t> </w:t>
      </w:r>
      <w:r>
        <w:rPr>
          <w:b w:val="0"/>
        </w:rPr>
        <w:t>чисел</w:t>
      </w:r>
      <w:r>
        <w:rPr>
          <w:b w:val="0"/>
          <w:spacing w:val="53"/>
        </w:rPr>
        <w:t> </w:t>
      </w:r>
      <w:r>
        <w:rPr>
          <w:b w:val="0"/>
        </w:rPr>
        <w:t>с</w:t>
      </w:r>
      <w:r>
        <w:rPr>
          <w:b w:val="0"/>
          <w:spacing w:val="25"/>
          <w:w w:val="99"/>
        </w:rPr>
        <w:t> </w:t>
      </w:r>
      <w:r>
        <w:rPr>
          <w:b w:val="0"/>
        </w:rPr>
        <w:t>единицами</w:t>
      </w:r>
      <w:r>
        <w:rPr>
          <w:b w:val="0"/>
          <w:spacing w:val="13"/>
        </w:rPr>
        <w:t> </w:t>
      </w:r>
      <w:r>
        <w:rPr>
          <w:b w:val="0"/>
        </w:rPr>
        <w:t>измерения,</w:t>
      </w:r>
      <w:r>
        <w:rPr>
          <w:b w:val="0"/>
          <w:spacing w:val="17"/>
        </w:rPr>
        <w:t> </w:t>
      </w:r>
      <w:r>
        <w:rPr>
          <w:b w:val="0"/>
        </w:rPr>
        <w:t>указанными</w:t>
      </w:r>
      <w:r>
        <w:rPr>
          <w:b w:val="0"/>
          <w:spacing w:val="13"/>
        </w:rPr>
        <w:t> </w:t>
      </w:r>
      <w:r>
        <w:rPr>
          <w:b w:val="0"/>
        </w:rPr>
        <w:t>по</w:t>
      </w:r>
      <w:r>
        <w:rPr>
          <w:b w:val="0"/>
          <w:spacing w:val="15"/>
        </w:rPr>
        <w:t> </w:t>
      </w:r>
      <w:r>
        <w:rPr>
          <w:b w:val="0"/>
        </w:rPr>
        <w:t>справочнику</w:t>
      </w:r>
      <w:r>
        <w:rPr>
          <w:b w:val="0"/>
          <w:spacing w:val="14"/>
        </w:rPr>
        <w:t> </w:t>
      </w:r>
      <w:r>
        <w:rPr>
          <w:b w:val="0"/>
        </w:rPr>
        <w:t>"Единицы</w:t>
      </w:r>
      <w:r>
        <w:rPr>
          <w:b w:val="0"/>
          <w:spacing w:val="30"/>
          <w:w w:val="99"/>
        </w:rPr>
        <w:t> </w:t>
      </w:r>
      <w:r>
        <w:rPr>
          <w:b w:val="0"/>
        </w:rPr>
        <w:t>измерения"</w:t>
      </w:r>
      <w:r>
        <w:rPr>
          <w:b w:val="0"/>
          <w:spacing w:val="-22"/>
        </w:rPr>
        <w:t> </w:t>
      </w:r>
      <w:r>
        <w:rPr>
          <w:b w:val="0"/>
        </w:rPr>
        <w:t>(</w:t>
      </w:r>
      <w:r>
        <w:rPr>
          <w:rFonts w:ascii="Bookman Old Style" w:hAnsi="Bookman Old Style"/>
          <w:b w:val="0"/>
        </w:rPr>
        <w:t>OID</w:t>
      </w:r>
      <w:r>
        <w:rPr>
          <w:rFonts w:ascii="Bookman Old Style" w:hAnsi="Bookman Old Style"/>
          <w:b w:val="0"/>
          <w:spacing w:val="-22"/>
        </w:rPr>
        <w:t> </w:t>
      </w:r>
      <w:r>
        <w:rPr>
          <w:rFonts w:ascii="Bookman Old Style" w:hAnsi="Bookman Old Style"/>
          <w:b w:val="0"/>
          <w:spacing w:val="-1"/>
        </w:rPr>
        <w:t>1.2.643.5.1.13.13.11.1358);</w:t>
      </w:r>
      <w:r>
        <w:rPr>
          <w:rFonts w:ascii="Bookman Old Style" w:hAnsi="Bookman Old Style"/>
        </w:rPr>
      </w:r>
    </w:p>
    <w:p>
      <w:pPr>
        <w:pStyle w:val="BodyText"/>
        <w:numPr>
          <w:ilvl w:val="4"/>
          <w:numId w:val="52"/>
        </w:numPr>
        <w:tabs>
          <w:tab w:pos="2299" w:val="left" w:leader="none"/>
        </w:tabs>
        <w:spacing w:line="240" w:lineRule="auto" w:before="118" w:after="0"/>
        <w:ind w:left="2298" w:right="151" w:hanging="360"/>
        <w:jc w:val="both"/>
        <w:rPr>
          <w:rFonts w:ascii="Bookman Old Style" w:hAnsi="Bookman Old Style" w:cs="Bookman Old Style" w:eastAsia="Bookman Old Style"/>
        </w:rPr>
      </w:pPr>
      <w:r>
        <w:rPr>
          <w:b w:val="0"/>
        </w:rPr>
        <w:t>качественное</w:t>
      </w:r>
      <w:r>
        <w:rPr>
          <w:b w:val="0"/>
          <w:spacing w:val="19"/>
        </w:rPr>
        <w:t> </w:t>
      </w:r>
      <w:r>
        <w:rPr>
          <w:b w:val="0"/>
          <w:spacing w:val="-1"/>
        </w:rPr>
        <w:t>или</w:t>
      </w:r>
      <w:r>
        <w:rPr>
          <w:b w:val="0"/>
          <w:spacing w:val="20"/>
        </w:rPr>
        <w:t> </w:t>
      </w:r>
      <w:r>
        <w:rPr>
          <w:b w:val="0"/>
        </w:rPr>
        <w:t>порядковое</w:t>
      </w:r>
      <w:r>
        <w:rPr>
          <w:b w:val="0"/>
          <w:spacing w:val="19"/>
        </w:rPr>
        <w:t> </w:t>
      </w:r>
      <w:r>
        <w:rPr>
          <w:b w:val="0"/>
        </w:rPr>
        <w:t>значение,</w:t>
      </w:r>
      <w:r>
        <w:rPr>
          <w:b w:val="0"/>
          <w:spacing w:val="20"/>
        </w:rPr>
        <w:t> </w:t>
      </w:r>
      <w:r>
        <w:rPr>
          <w:b w:val="0"/>
        </w:rPr>
        <w:t>закодированное</w:t>
      </w:r>
      <w:r>
        <w:rPr>
          <w:b w:val="0"/>
          <w:spacing w:val="19"/>
        </w:rPr>
        <w:t> </w:t>
      </w:r>
      <w:r>
        <w:rPr>
          <w:b w:val="0"/>
        </w:rPr>
        <w:t>по</w:t>
      </w:r>
      <w:r>
        <w:rPr>
          <w:b w:val="0"/>
          <w:spacing w:val="44"/>
          <w:w w:val="99"/>
        </w:rPr>
        <w:t> </w:t>
      </w:r>
      <w:r>
        <w:rPr>
          <w:b w:val="0"/>
        </w:rPr>
        <w:t>утвержденным</w:t>
      </w:r>
      <w:r>
        <w:rPr>
          <w:b w:val="0"/>
          <w:spacing w:val="13"/>
        </w:rPr>
        <w:t> </w:t>
      </w:r>
      <w:r>
        <w:rPr>
          <w:b w:val="0"/>
        </w:rPr>
        <w:t>федеральным</w:t>
      </w:r>
      <w:r>
        <w:rPr>
          <w:b w:val="0"/>
          <w:spacing w:val="13"/>
        </w:rPr>
        <w:t> </w:t>
      </w:r>
      <w:r>
        <w:rPr>
          <w:b w:val="0"/>
        </w:rPr>
        <w:t>справочникам</w:t>
      </w:r>
      <w:r>
        <w:rPr>
          <w:b w:val="0"/>
          <w:spacing w:val="14"/>
        </w:rPr>
        <w:t> </w:t>
      </w:r>
      <w:r>
        <w:rPr>
          <w:b w:val="0"/>
        </w:rPr>
        <w:t>с</w:t>
      </w:r>
      <w:r>
        <w:rPr>
          <w:b w:val="0"/>
          <w:spacing w:val="14"/>
        </w:rPr>
        <w:t> </w:t>
      </w:r>
      <w:r>
        <w:rPr>
          <w:b w:val="0"/>
        </w:rPr>
        <w:t>указанием</w:t>
      </w:r>
      <w:r>
        <w:rPr>
          <w:b w:val="0"/>
          <w:spacing w:val="14"/>
        </w:rPr>
        <w:t> </w:t>
      </w:r>
      <w:r>
        <w:rPr>
          <w:b w:val="0"/>
        </w:rPr>
        <w:t>их</w:t>
      </w:r>
      <w:r>
        <w:rPr>
          <w:b w:val="0"/>
          <w:spacing w:val="26"/>
          <w:w w:val="99"/>
        </w:rPr>
        <w:t> </w:t>
      </w:r>
      <w:r>
        <w:rPr>
          <w:b w:val="0"/>
        </w:rPr>
        <w:t>наименования</w:t>
      </w:r>
      <w:r>
        <w:rPr>
          <w:b w:val="0"/>
          <w:spacing w:val="3"/>
        </w:rPr>
        <w:t> </w:t>
      </w:r>
      <w:r>
        <w:rPr>
          <w:b w:val="0"/>
        </w:rPr>
        <w:t>и</w:t>
      </w:r>
      <w:r>
        <w:rPr>
          <w:b w:val="0"/>
          <w:spacing w:val="6"/>
        </w:rPr>
        <w:t> </w:t>
      </w:r>
      <w:r>
        <w:rPr>
          <w:rFonts w:ascii="Bookman Old Style" w:hAnsi="Bookman Old Style"/>
          <w:b w:val="0"/>
        </w:rPr>
        <w:t>OID</w:t>
      </w:r>
      <w:r>
        <w:rPr>
          <w:b w:val="0"/>
        </w:rPr>
        <w:t>.</w:t>
      </w:r>
      <w:r>
        <w:rPr>
          <w:b w:val="0"/>
          <w:spacing w:val="3"/>
        </w:rPr>
        <w:t> </w:t>
      </w:r>
      <w:r>
        <w:rPr>
          <w:b w:val="0"/>
          <w:spacing w:val="-1"/>
        </w:rPr>
        <w:t>Например,</w:t>
      </w:r>
      <w:r>
        <w:rPr>
          <w:b w:val="0"/>
          <w:spacing w:val="3"/>
        </w:rPr>
        <w:t> </w:t>
      </w:r>
      <w:r>
        <w:rPr>
          <w:b w:val="0"/>
        </w:rPr>
        <w:t>в</w:t>
      </w:r>
      <w:r>
        <w:rPr>
          <w:b w:val="0"/>
          <w:spacing w:val="3"/>
        </w:rPr>
        <w:t> </w:t>
      </w:r>
      <w:r>
        <w:rPr>
          <w:b w:val="0"/>
        </w:rPr>
        <w:t>иммуногематологических</w:t>
      </w:r>
      <w:r>
        <w:rPr>
          <w:b w:val="0"/>
          <w:spacing w:val="30"/>
          <w:w w:val="99"/>
        </w:rPr>
        <w:t> </w:t>
      </w:r>
      <w:r>
        <w:rPr>
          <w:b w:val="0"/>
        </w:rPr>
        <w:t>исследованиях</w:t>
      </w:r>
      <w:r>
        <w:rPr>
          <w:b w:val="0"/>
          <w:spacing w:val="22"/>
        </w:rPr>
        <w:t> </w:t>
      </w:r>
      <w:r>
        <w:rPr>
          <w:b w:val="0"/>
        </w:rPr>
        <w:t>так</w:t>
      </w:r>
      <w:r>
        <w:rPr>
          <w:b w:val="0"/>
          <w:spacing w:val="22"/>
        </w:rPr>
        <w:t> </w:t>
      </w:r>
      <w:r>
        <w:rPr>
          <w:b w:val="0"/>
          <w:spacing w:val="-1"/>
        </w:rPr>
        <w:t>может</w:t>
      </w:r>
      <w:r>
        <w:rPr>
          <w:b w:val="0"/>
          <w:spacing w:val="21"/>
        </w:rPr>
        <w:t> </w:t>
      </w:r>
      <w:r>
        <w:rPr>
          <w:b w:val="0"/>
        </w:rPr>
        <w:t>использоваться</w:t>
      </w:r>
      <w:r>
        <w:rPr>
          <w:b w:val="0"/>
          <w:spacing w:val="20"/>
        </w:rPr>
        <w:t> </w:t>
      </w:r>
      <w:r>
        <w:rPr>
          <w:b w:val="0"/>
        </w:rPr>
        <w:t>справочник</w:t>
      </w:r>
      <w:r>
        <w:rPr>
          <w:b w:val="0"/>
          <w:spacing w:val="22"/>
        </w:rPr>
        <w:t> </w:t>
      </w:r>
      <w:r>
        <w:rPr>
          <w:b w:val="0"/>
        </w:rPr>
        <w:t>"Группы</w:t>
      </w:r>
      <w:r>
        <w:rPr>
          <w:b w:val="0"/>
          <w:spacing w:val="24"/>
          <w:w w:val="99"/>
        </w:rPr>
        <w:t> </w:t>
      </w:r>
      <w:r>
        <w:rPr>
          <w:b w:val="0"/>
        </w:rPr>
        <w:t>крови</w:t>
      </w:r>
      <w:r>
        <w:rPr>
          <w:b w:val="0"/>
          <w:spacing w:val="56"/>
        </w:rPr>
        <w:t> </w:t>
      </w:r>
      <w:r>
        <w:rPr>
          <w:b w:val="0"/>
          <w:spacing w:val="-1"/>
        </w:rPr>
        <w:t>для</w:t>
      </w:r>
      <w:r>
        <w:rPr>
          <w:b w:val="0"/>
          <w:spacing w:val="55"/>
        </w:rPr>
        <w:t> </w:t>
      </w:r>
      <w:r>
        <w:rPr>
          <w:b w:val="0"/>
        </w:rPr>
        <w:t>учета</w:t>
      </w:r>
      <w:r>
        <w:rPr>
          <w:b w:val="0"/>
          <w:spacing w:val="56"/>
        </w:rPr>
        <w:t> </w:t>
      </w:r>
      <w:r>
        <w:rPr>
          <w:b w:val="0"/>
        </w:rPr>
        <w:t>сигнальной</w:t>
      </w:r>
      <w:r>
        <w:rPr>
          <w:b w:val="0"/>
          <w:spacing w:val="55"/>
        </w:rPr>
        <w:t> </w:t>
      </w:r>
      <w:r>
        <w:rPr>
          <w:b w:val="0"/>
        </w:rPr>
        <w:t>информации</w:t>
      </w:r>
      <w:r>
        <w:rPr>
          <w:b w:val="0"/>
          <w:spacing w:val="58"/>
        </w:rPr>
        <w:t> </w:t>
      </w:r>
      <w:r>
        <w:rPr>
          <w:b w:val="0"/>
        </w:rPr>
        <w:t>о</w:t>
      </w:r>
      <w:r>
        <w:rPr>
          <w:b w:val="0"/>
          <w:spacing w:val="57"/>
        </w:rPr>
        <w:t> </w:t>
      </w:r>
      <w:r>
        <w:rPr>
          <w:b w:val="0"/>
        </w:rPr>
        <w:t>пациенте"</w:t>
      </w:r>
      <w:r>
        <w:rPr>
          <w:b w:val="0"/>
          <w:spacing w:val="56"/>
        </w:rPr>
        <w:t> </w:t>
      </w:r>
      <w:r>
        <w:rPr>
          <w:b w:val="0"/>
          <w:spacing w:val="1"/>
        </w:rPr>
        <w:t>(</w:t>
      </w:r>
      <w:r>
        <w:rPr>
          <w:rFonts w:ascii="Bookman Old Style" w:hAnsi="Bookman Old Style"/>
          <w:b w:val="0"/>
          <w:spacing w:val="1"/>
        </w:rPr>
        <w:t>OID</w:t>
      </w:r>
      <w:r>
        <w:rPr>
          <w:rFonts w:ascii="Bookman Old Style" w:hAnsi="Bookman Old Style"/>
          <w:b w:val="0"/>
          <w:spacing w:val="22"/>
          <w:w w:val="99"/>
        </w:rPr>
        <w:t> </w:t>
      </w:r>
      <w:r>
        <w:rPr>
          <w:rFonts w:ascii="Bookman Old Style" w:hAnsi="Bookman Old Style"/>
          <w:b w:val="0"/>
          <w:spacing w:val="-1"/>
        </w:rPr>
        <w:t>1.2.643.5.1.13.13.11.1061);</w:t>
      </w:r>
      <w:r>
        <w:rPr>
          <w:rFonts w:ascii="Bookman Old Style" w:hAnsi="Bookman Old Style"/>
        </w:rPr>
      </w:r>
    </w:p>
    <w:p>
      <w:pPr>
        <w:pStyle w:val="BodyText"/>
        <w:numPr>
          <w:ilvl w:val="4"/>
          <w:numId w:val="52"/>
        </w:numPr>
        <w:tabs>
          <w:tab w:pos="2299" w:val="left" w:leader="none"/>
        </w:tabs>
        <w:spacing w:line="240" w:lineRule="auto" w:before="118" w:after="0"/>
        <w:ind w:left="2298" w:right="158" w:hanging="360"/>
        <w:jc w:val="both"/>
      </w:pPr>
      <w:r>
        <w:rPr>
          <w:b w:val="0"/>
        </w:rPr>
        <w:t>текстовую</w:t>
      </w:r>
      <w:r>
        <w:rPr>
          <w:b w:val="0"/>
          <w:spacing w:val="52"/>
        </w:rPr>
        <w:t> </w:t>
      </w:r>
      <w:r>
        <w:rPr>
          <w:b w:val="0"/>
        </w:rPr>
        <w:t>строку</w:t>
      </w:r>
      <w:r>
        <w:rPr>
          <w:b w:val="0"/>
          <w:spacing w:val="53"/>
        </w:rPr>
        <w:t> </w:t>
      </w:r>
      <w:r>
        <w:rPr>
          <w:b w:val="0"/>
          <w:spacing w:val="-1"/>
        </w:rPr>
        <w:t>для</w:t>
      </w:r>
      <w:r>
        <w:rPr>
          <w:b w:val="0"/>
          <w:spacing w:val="55"/>
        </w:rPr>
        <w:t> </w:t>
      </w:r>
      <w:r>
        <w:rPr>
          <w:b w:val="0"/>
        </w:rPr>
        <w:t>описательных</w:t>
      </w:r>
      <w:r>
        <w:rPr>
          <w:b w:val="0"/>
          <w:spacing w:val="53"/>
        </w:rPr>
        <w:t> </w:t>
      </w:r>
      <w:r>
        <w:rPr>
          <w:b w:val="0"/>
          <w:spacing w:val="-1"/>
        </w:rPr>
        <w:t>или</w:t>
      </w:r>
      <w:r>
        <w:rPr>
          <w:b w:val="0"/>
          <w:spacing w:val="52"/>
        </w:rPr>
        <w:t> </w:t>
      </w:r>
      <w:r>
        <w:rPr>
          <w:b w:val="0"/>
        </w:rPr>
        <w:t>других</w:t>
      </w:r>
      <w:r>
        <w:rPr>
          <w:b w:val="0"/>
          <w:spacing w:val="53"/>
        </w:rPr>
        <w:t> </w:t>
      </w:r>
      <w:r>
        <w:rPr>
          <w:b w:val="0"/>
        </w:rPr>
        <w:t>результатов,</w:t>
      </w:r>
      <w:r>
        <w:rPr>
          <w:b w:val="0"/>
          <w:spacing w:val="54"/>
        </w:rPr>
        <w:t> </w:t>
      </w:r>
      <w:r>
        <w:rPr>
          <w:b w:val="0"/>
        </w:rPr>
        <w:t>не</w:t>
      </w:r>
      <w:r>
        <w:rPr>
          <w:b w:val="0"/>
          <w:spacing w:val="30"/>
          <w:w w:val="99"/>
        </w:rPr>
        <w:t> </w:t>
      </w:r>
      <w:r>
        <w:rPr>
          <w:b w:val="0"/>
        </w:rPr>
        <w:t>относящихся</w:t>
      </w:r>
      <w:r>
        <w:rPr>
          <w:b w:val="0"/>
          <w:spacing w:val="12"/>
        </w:rPr>
        <w:t> </w:t>
      </w:r>
      <w:r>
        <w:rPr>
          <w:b w:val="0"/>
        </w:rPr>
        <w:t>к</w:t>
      </w:r>
      <w:r>
        <w:rPr>
          <w:b w:val="0"/>
          <w:spacing w:val="12"/>
        </w:rPr>
        <w:t> </w:t>
      </w:r>
      <w:r>
        <w:rPr>
          <w:b w:val="0"/>
        </w:rPr>
        <w:t>первым</w:t>
      </w:r>
      <w:r>
        <w:rPr>
          <w:b w:val="0"/>
          <w:spacing w:val="12"/>
        </w:rPr>
        <w:t> </w:t>
      </w:r>
      <w:r>
        <w:rPr>
          <w:b w:val="0"/>
        </w:rPr>
        <w:t>двум</w:t>
      </w:r>
      <w:r>
        <w:rPr>
          <w:b w:val="0"/>
          <w:spacing w:val="11"/>
        </w:rPr>
        <w:t> </w:t>
      </w:r>
      <w:r>
        <w:rPr>
          <w:b w:val="0"/>
        </w:rPr>
        <w:t>типам</w:t>
      </w:r>
      <w:r>
        <w:rPr>
          <w:b w:val="0"/>
          <w:spacing w:val="11"/>
        </w:rPr>
        <w:t> </w:t>
      </w:r>
      <w:r>
        <w:rPr>
          <w:b w:val="0"/>
        </w:rPr>
        <w:t>(описания</w:t>
      </w:r>
      <w:r>
        <w:rPr>
          <w:b w:val="0"/>
          <w:spacing w:val="12"/>
        </w:rPr>
        <w:t> </w:t>
      </w:r>
      <w:r>
        <w:rPr>
          <w:b w:val="0"/>
        </w:rPr>
        <w:t>интервалов,</w:t>
      </w:r>
      <w:r>
        <w:rPr>
          <w:b w:val="0"/>
          <w:spacing w:val="22"/>
          <w:w w:val="99"/>
        </w:rPr>
        <w:t> </w:t>
      </w:r>
      <w:r>
        <w:rPr>
          <w:b w:val="0"/>
        </w:rPr>
        <w:t>отношений,</w:t>
      </w:r>
      <w:r>
        <w:rPr>
          <w:b w:val="0"/>
          <w:spacing w:val="-9"/>
        </w:rPr>
        <w:t> </w:t>
      </w:r>
      <w:r>
        <w:rPr>
          <w:b w:val="0"/>
        </w:rPr>
        <w:t>качественные</w:t>
      </w:r>
      <w:r>
        <w:rPr>
          <w:b w:val="0"/>
          <w:spacing w:val="-10"/>
        </w:rPr>
        <w:t> </w:t>
      </w:r>
      <w:r>
        <w:rPr>
          <w:b w:val="0"/>
        </w:rPr>
        <w:t>значения</w:t>
      </w:r>
      <w:r>
        <w:rPr>
          <w:b w:val="0"/>
          <w:spacing w:val="-9"/>
        </w:rPr>
        <w:t> </w:t>
      </w:r>
      <w:r>
        <w:rPr>
          <w:b w:val="0"/>
        </w:rPr>
        <w:t>по</w:t>
      </w:r>
      <w:r>
        <w:rPr>
          <w:b w:val="0"/>
          <w:spacing w:val="-9"/>
        </w:rPr>
        <w:t> </w:t>
      </w:r>
      <w:r>
        <w:rPr>
          <w:b w:val="0"/>
        </w:rPr>
        <w:t>локальным</w:t>
      </w:r>
      <w:r>
        <w:rPr>
          <w:b w:val="0"/>
          <w:spacing w:val="-10"/>
        </w:rPr>
        <w:t> </w:t>
      </w:r>
      <w:r>
        <w:rPr>
          <w:b w:val="0"/>
        </w:rPr>
        <w:t>справочникам</w:t>
      </w:r>
      <w:r>
        <w:rPr>
          <w:b w:val="0"/>
          <w:spacing w:val="-10"/>
        </w:rPr>
        <w:t> </w:t>
      </w:r>
      <w:r>
        <w:rPr>
          <w:b w:val="0"/>
        </w:rPr>
        <w:t>и</w:t>
      </w:r>
      <w:r>
        <w:rPr>
          <w:b w:val="0"/>
          <w:spacing w:val="22"/>
          <w:w w:val="99"/>
        </w:rPr>
        <w:t> </w:t>
      </w:r>
      <w:r>
        <w:rPr>
          <w:b w:val="0"/>
        </w:rPr>
        <w:t>т.п.);</w:t>
      </w:r>
      <w:r>
        <w:rPr/>
      </w:r>
    </w:p>
    <w:p>
      <w:pPr>
        <w:pStyle w:val="BodyText"/>
        <w:numPr>
          <w:ilvl w:val="4"/>
          <w:numId w:val="52"/>
        </w:numPr>
        <w:tabs>
          <w:tab w:pos="2299" w:val="left" w:leader="none"/>
        </w:tabs>
        <w:spacing w:line="240" w:lineRule="auto" w:before="120" w:after="0"/>
        <w:ind w:left="2298" w:right="155" w:hanging="360"/>
        <w:jc w:val="both"/>
      </w:pPr>
      <w:r>
        <w:rPr>
          <w:b w:val="0"/>
        </w:rPr>
        <w:t>значение</w:t>
      </w:r>
      <w:r>
        <w:rPr>
          <w:b w:val="0"/>
          <w:spacing w:val="61"/>
        </w:rPr>
        <w:t> </w:t>
      </w:r>
      <w:r>
        <w:rPr>
          <w:rFonts w:ascii="Bookman Old Style" w:hAnsi="Bookman Old Style"/>
          <w:b w:val="0"/>
          <w:spacing w:val="-1"/>
        </w:rPr>
        <w:t>nullFlavor</w:t>
      </w:r>
      <w:r>
        <w:rPr>
          <w:rFonts w:ascii="Bookman Old Style" w:hAnsi="Bookman Old Style"/>
          <w:b w:val="0"/>
          <w:spacing w:val="62"/>
        </w:rPr>
        <w:t> </w:t>
      </w:r>
      <w:r>
        <w:rPr>
          <w:b w:val="0"/>
          <w:spacing w:val="-1"/>
        </w:rPr>
        <w:t>для</w:t>
      </w:r>
      <w:r>
        <w:rPr>
          <w:b w:val="0"/>
          <w:spacing w:val="61"/>
        </w:rPr>
        <w:t> </w:t>
      </w:r>
      <w:r>
        <w:rPr>
          <w:b w:val="0"/>
        </w:rPr>
        <w:t>указания</w:t>
      </w:r>
      <w:r>
        <w:rPr>
          <w:b w:val="0"/>
          <w:spacing w:val="60"/>
        </w:rPr>
        <w:t> </w:t>
      </w:r>
      <w:r>
        <w:rPr>
          <w:b w:val="0"/>
        </w:rPr>
        <w:t>того</w:t>
      </w:r>
      <w:r>
        <w:rPr>
          <w:b w:val="0"/>
          <w:spacing w:val="62"/>
        </w:rPr>
        <w:t> </w:t>
      </w:r>
      <w:r>
        <w:rPr>
          <w:b w:val="0"/>
        </w:rPr>
        <w:t>факта,</w:t>
      </w:r>
      <w:r>
        <w:rPr>
          <w:b w:val="0"/>
          <w:spacing w:val="61"/>
        </w:rPr>
        <w:t> </w:t>
      </w:r>
      <w:r>
        <w:rPr>
          <w:b w:val="0"/>
        </w:rPr>
        <w:t>что</w:t>
      </w:r>
      <w:r>
        <w:rPr>
          <w:b w:val="0"/>
          <w:spacing w:val="62"/>
        </w:rPr>
        <w:t> </w:t>
      </w:r>
      <w:r>
        <w:rPr>
          <w:b w:val="0"/>
        </w:rPr>
        <w:t>попытка</w:t>
      </w:r>
      <w:r>
        <w:rPr>
          <w:b w:val="0"/>
          <w:spacing w:val="22"/>
          <w:w w:val="99"/>
        </w:rPr>
        <w:t> </w:t>
      </w:r>
      <w:r>
        <w:rPr>
          <w:b w:val="0"/>
        </w:rPr>
        <w:t>определения</w:t>
      </w:r>
      <w:r>
        <w:rPr>
          <w:b w:val="0"/>
          <w:spacing w:val="20"/>
        </w:rPr>
        <w:t> </w:t>
      </w:r>
      <w:r>
        <w:rPr>
          <w:b w:val="0"/>
        </w:rPr>
        <w:t>проводилась,</w:t>
      </w:r>
      <w:r>
        <w:rPr>
          <w:b w:val="0"/>
          <w:spacing w:val="21"/>
        </w:rPr>
        <w:t> </w:t>
      </w:r>
      <w:r>
        <w:rPr>
          <w:b w:val="0"/>
        </w:rPr>
        <w:t>но</w:t>
      </w:r>
      <w:r>
        <w:rPr>
          <w:b w:val="0"/>
          <w:spacing w:val="21"/>
        </w:rPr>
        <w:t> </w:t>
      </w:r>
      <w:r>
        <w:rPr>
          <w:b w:val="0"/>
          <w:spacing w:val="-1"/>
        </w:rPr>
        <w:t>само</w:t>
      </w:r>
      <w:r>
        <w:rPr>
          <w:b w:val="0"/>
          <w:spacing w:val="22"/>
        </w:rPr>
        <w:t> </w:t>
      </w:r>
      <w:r>
        <w:rPr>
          <w:b w:val="0"/>
        </w:rPr>
        <w:t>определение</w:t>
      </w:r>
      <w:r>
        <w:rPr>
          <w:b w:val="0"/>
          <w:spacing w:val="20"/>
        </w:rPr>
        <w:t> </w:t>
      </w:r>
      <w:r>
        <w:rPr>
          <w:b w:val="0"/>
        </w:rPr>
        <w:t>показателя</w:t>
      </w:r>
      <w:r>
        <w:rPr>
          <w:b w:val="0"/>
          <w:spacing w:val="20"/>
        </w:rPr>
        <w:t> </w:t>
      </w:r>
      <w:r>
        <w:rPr>
          <w:b w:val="0"/>
        </w:rPr>
        <w:t>не</w:t>
      </w:r>
      <w:r>
        <w:rPr>
          <w:b w:val="0"/>
          <w:spacing w:val="28"/>
          <w:w w:val="99"/>
        </w:rPr>
        <w:t> </w:t>
      </w:r>
      <w:r>
        <w:rPr>
          <w:b w:val="0"/>
        </w:rPr>
        <w:t>удалось</w:t>
      </w:r>
      <w:r>
        <w:rPr>
          <w:b w:val="0"/>
          <w:spacing w:val="-8"/>
        </w:rPr>
        <w:t> </w:t>
      </w:r>
      <w:r>
        <w:rPr>
          <w:b w:val="0"/>
        </w:rPr>
        <w:t>(результат</w:t>
      </w:r>
      <w:r>
        <w:rPr>
          <w:b w:val="0"/>
          <w:spacing w:val="-8"/>
        </w:rPr>
        <w:t> </w:t>
      </w:r>
      <w:r>
        <w:rPr>
          <w:b w:val="0"/>
        </w:rPr>
        <w:t>не</w:t>
      </w:r>
      <w:r>
        <w:rPr>
          <w:b w:val="0"/>
          <w:spacing w:val="-7"/>
        </w:rPr>
        <w:t> </w:t>
      </w:r>
      <w:r>
        <w:rPr>
          <w:b w:val="0"/>
        </w:rPr>
        <w:t>определен,</w:t>
      </w:r>
      <w:r>
        <w:rPr>
          <w:b w:val="0"/>
          <w:spacing w:val="-7"/>
        </w:rPr>
        <w:t> </w:t>
      </w:r>
      <w:r>
        <w:rPr>
          <w:b w:val="0"/>
        </w:rPr>
        <w:t>не</w:t>
      </w:r>
      <w:r>
        <w:rPr>
          <w:b w:val="0"/>
          <w:spacing w:val="-8"/>
        </w:rPr>
        <w:t> </w:t>
      </w:r>
      <w:r>
        <w:rPr>
          <w:b w:val="0"/>
        </w:rPr>
        <w:t>достоверен</w:t>
      </w:r>
      <w:r>
        <w:rPr>
          <w:b w:val="0"/>
          <w:spacing w:val="-7"/>
        </w:rPr>
        <w:t> </w:t>
      </w:r>
      <w:r>
        <w:rPr>
          <w:b w:val="0"/>
          <w:spacing w:val="-1"/>
        </w:rPr>
        <w:t>или</w:t>
      </w:r>
      <w:r>
        <w:rPr>
          <w:b w:val="0"/>
          <w:spacing w:val="-8"/>
        </w:rPr>
        <w:t> </w:t>
      </w:r>
      <w:r>
        <w:rPr>
          <w:b w:val="0"/>
        </w:rPr>
        <w:t>не</w:t>
      </w:r>
      <w:r>
        <w:rPr>
          <w:b w:val="0"/>
          <w:spacing w:val="-8"/>
        </w:rPr>
        <w:t> </w:t>
      </w:r>
      <w:r>
        <w:rPr>
          <w:b w:val="0"/>
        </w:rPr>
        <w:t>известен);</w:t>
      </w:r>
      <w:r>
        <w:rPr/>
      </w:r>
    </w:p>
    <w:p>
      <w:pPr>
        <w:pStyle w:val="BodyText"/>
        <w:numPr>
          <w:ilvl w:val="3"/>
          <w:numId w:val="52"/>
        </w:numPr>
        <w:tabs>
          <w:tab w:pos="1579" w:val="left" w:leader="none"/>
        </w:tabs>
        <w:spacing w:line="236" w:lineRule="exact" w:before="120" w:after="0"/>
        <w:ind w:left="1578" w:right="159" w:hanging="360"/>
        <w:jc w:val="both"/>
      </w:pPr>
      <w:r>
        <w:rPr>
          <w:b w:val="0"/>
        </w:rPr>
        <w:t>Дата</w:t>
      </w:r>
      <w:r>
        <w:rPr>
          <w:b w:val="0"/>
          <w:spacing w:val="3"/>
        </w:rPr>
        <w:t> </w:t>
      </w:r>
      <w:r>
        <w:rPr>
          <w:b w:val="0"/>
        </w:rPr>
        <w:t>получения</w:t>
      </w:r>
      <w:r>
        <w:rPr>
          <w:b w:val="0"/>
          <w:spacing w:val="4"/>
        </w:rPr>
        <w:t> </w:t>
      </w:r>
      <w:r>
        <w:rPr>
          <w:b w:val="0"/>
        </w:rPr>
        <w:t>результата</w:t>
      </w:r>
      <w:r>
        <w:rPr>
          <w:b w:val="0"/>
          <w:spacing w:val="4"/>
        </w:rPr>
        <w:t> </w:t>
      </w:r>
      <w:r>
        <w:rPr>
          <w:b w:val="0"/>
        </w:rPr>
        <w:t>сотрудником</w:t>
      </w:r>
      <w:r>
        <w:rPr>
          <w:b w:val="0"/>
          <w:spacing w:val="3"/>
        </w:rPr>
        <w:t> </w:t>
      </w:r>
      <w:r>
        <w:rPr>
          <w:b w:val="0"/>
        </w:rPr>
        <w:t>лаборатории.</w:t>
      </w:r>
      <w:r>
        <w:rPr>
          <w:b w:val="0"/>
          <w:spacing w:val="6"/>
        </w:rPr>
        <w:t> </w:t>
      </w:r>
      <w:r>
        <w:rPr>
          <w:b w:val="0"/>
        </w:rPr>
        <w:t>Поле</w:t>
      </w:r>
      <w:r>
        <w:rPr>
          <w:b w:val="0"/>
          <w:spacing w:val="4"/>
        </w:rPr>
        <w:t> </w:t>
      </w:r>
      <w:r>
        <w:rPr>
          <w:b w:val="0"/>
        </w:rPr>
        <w:t>обязательное,</w:t>
      </w:r>
      <w:r>
        <w:rPr>
          <w:b w:val="0"/>
          <w:spacing w:val="36"/>
          <w:w w:val="99"/>
        </w:rPr>
        <w:t> </w:t>
      </w:r>
      <w:r>
        <w:rPr>
          <w:b w:val="0"/>
        </w:rPr>
        <w:t>использование</w:t>
      </w:r>
      <w:r>
        <w:rPr>
          <w:b w:val="0"/>
          <w:spacing w:val="-13"/>
        </w:rPr>
        <w:t> </w:t>
      </w:r>
      <w:r>
        <w:rPr>
          <w:rFonts w:ascii="Bookman Old Style" w:hAnsi="Bookman Old Style"/>
          <w:b w:val="0"/>
          <w:spacing w:val="-1"/>
        </w:rPr>
        <w:t>nullFlavor</w:t>
      </w:r>
      <w:r>
        <w:rPr>
          <w:rFonts w:ascii="Bookman Old Style" w:hAnsi="Bookman Old Style"/>
          <w:b w:val="0"/>
          <w:spacing w:val="-12"/>
        </w:rPr>
        <w:t> </w:t>
      </w:r>
      <w:r>
        <w:rPr>
          <w:b w:val="0"/>
        </w:rPr>
        <w:t>не</w:t>
      </w:r>
      <w:r>
        <w:rPr>
          <w:b w:val="0"/>
          <w:spacing w:val="-13"/>
        </w:rPr>
        <w:t> </w:t>
      </w:r>
      <w:r>
        <w:rPr>
          <w:b w:val="0"/>
        </w:rPr>
        <w:t>допускается.</w:t>
      </w:r>
      <w:r>
        <w:rPr/>
      </w:r>
    </w:p>
    <w:p>
      <w:pPr>
        <w:pStyle w:val="BodyText"/>
        <w:numPr>
          <w:ilvl w:val="3"/>
          <w:numId w:val="52"/>
        </w:numPr>
        <w:tabs>
          <w:tab w:pos="1579" w:val="left" w:leader="none"/>
        </w:tabs>
        <w:spacing w:line="235" w:lineRule="auto" w:before="123" w:after="0"/>
        <w:ind w:left="1578" w:right="157" w:hanging="360"/>
        <w:jc w:val="both"/>
      </w:pPr>
      <w:r>
        <w:rPr>
          <w:b w:val="0"/>
        </w:rPr>
        <w:t>Идентификаторы</w:t>
      </w:r>
      <w:r>
        <w:rPr>
          <w:b w:val="0"/>
          <w:spacing w:val="-7"/>
        </w:rPr>
        <w:t> </w:t>
      </w:r>
      <w:r>
        <w:rPr>
          <w:b w:val="0"/>
        </w:rPr>
        <w:t>исполнителей,</w:t>
      </w:r>
      <w:r>
        <w:rPr>
          <w:b w:val="0"/>
          <w:spacing w:val="-5"/>
        </w:rPr>
        <w:t> </w:t>
      </w:r>
      <w:r>
        <w:rPr>
          <w:b w:val="0"/>
        </w:rPr>
        <w:t>котороми</w:t>
      </w:r>
      <w:r>
        <w:rPr>
          <w:b w:val="0"/>
          <w:spacing w:val="-4"/>
        </w:rPr>
        <w:t> </w:t>
      </w:r>
      <w:r>
        <w:rPr>
          <w:b w:val="0"/>
        </w:rPr>
        <w:t>был</w:t>
      </w:r>
      <w:r>
        <w:rPr>
          <w:b w:val="0"/>
          <w:spacing w:val="-9"/>
        </w:rPr>
        <w:t> </w:t>
      </w:r>
      <w:r>
        <w:rPr>
          <w:b w:val="0"/>
        </w:rPr>
        <w:t>получен</w:t>
      </w:r>
      <w:r>
        <w:rPr>
          <w:b w:val="0"/>
          <w:spacing w:val="-5"/>
        </w:rPr>
        <w:t> </w:t>
      </w:r>
      <w:r>
        <w:rPr>
          <w:b w:val="0"/>
        </w:rPr>
        <w:t>данный</w:t>
      </w:r>
      <w:r>
        <w:rPr>
          <w:b w:val="0"/>
          <w:spacing w:val="-7"/>
        </w:rPr>
        <w:t> </w:t>
      </w:r>
      <w:r>
        <w:rPr>
          <w:b w:val="0"/>
        </w:rPr>
        <w:t>результат,</w:t>
      </w:r>
      <w:r>
        <w:rPr>
          <w:b w:val="0"/>
          <w:spacing w:val="34"/>
          <w:w w:val="99"/>
        </w:rPr>
        <w:t> </w:t>
      </w:r>
      <w:r>
        <w:rPr>
          <w:b w:val="0"/>
        </w:rPr>
        <w:t>в</w:t>
      </w:r>
      <w:r>
        <w:rPr>
          <w:b w:val="0"/>
          <w:spacing w:val="20"/>
        </w:rPr>
        <w:t> </w:t>
      </w:r>
      <w:r>
        <w:rPr>
          <w:b w:val="0"/>
        </w:rPr>
        <w:t>качестве</w:t>
      </w:r>
      <w:r>
        <w:rPr>
          <w:b w:val="0"/>
          <w:spacing w:val="20"/>
        </w:rPr>
        <w:t> </w:t>
      </w:r>
      <w:r>
        <w:rPr>
          <w:b w:val="0"/>
        </w:rPr>
        <w:t>ссылок</w:t>
      </w:r>
      <w:r>
        <w:rPr>
          <w:b w:val="0"/>
          <w:spacing w:val="21"/>
        </w:rPr>
        <w:t> </w:t>
      </w:r>
      <w:r>
        <w:rPr>
          <w:b w:val="0"/>
        </w:rPr>
        <w:t>на</w:t>
      </w:r>
      <w:r>
        <w:rPr>
          <w:b w:val="0"/>
          <w:spacing w:val="19"/>
        </w:rPr>
        <w:t> </w:t>
      </w:r>
      <w:r>
        <w:rPr>
          <w:b w:val="0"/>
        </w:rPr>
        <w:t>их</w:t>
      </w:r>
      <w:r>
        <w:rPr>
          <w:b w:val="0"/>
          <w:spacing w:val="21"/>
        </w:rPr>
        <w:t> </w:t>
      </w:r>
      <w:r>
        <w:rPr>
          <w:b w:val="0"/>
        </w:rPr>
        <w:t>подробное</w:t>
      </w:r>
      <w:r>
        <w:rPr>
          <w:b w:val="0"/>
          <w:spacing w:val="19"/>
        </w:rPr>
        <w:t> </w:t>
      </w:r>
      <w:r>
        <w:rPr>
          <w:b w:val="0"/>
        </w:rPr>
        <w:t>описание</w:t>
      </w:r>
      <w:r>
        <w:rPr>
          <w:b w:val="0"/>
          <w:spacing w:val="21"/>
        </w:rPr>
        <w:t> </w:t>
      </w:r>
      <w:r>
        <w:rPr>
          <w:b w:val="0"/>
        </w:rPr>
        <w:t>в</w:t>
      </w:r>
      <w:r>
        <w:rPr>
          <w:b w:val="0"/>
          <w:spacing w:val="20"/>
        </w:rPr>
        <w:t> </w:t>
      </w:r>
      <w:r>
        <w:rPr>
          <w:b w:val="0"/>
          <w:spacing w:val="-1"/>
        </w:rPr>
        <w:t>разделе</w:t>
      </w:r>
      <w:r>
        <w:rPr>
          <w:b w:val="0"/>
          <w:spacing w:val="19"/>
        </w:rPr>
        <w:t> </w:t>
      </w:r>
      <w:r>
        <w:rPr>
          <w:b w:val="0"/>
        </w:rPr>
        <w:t>documentationOf</w:t>
      </w:r>
      <w:r>
        <w:rPr>
          <w:b w:val="0"/>
          <w:spacing w:val="34"/>
          <w:w w:val="99"/>
        </w:rPr>
        <w:t> </w:t>
      </w:r>
      <w:r>
        <w:rPr>
          <w:b w:val="0"/>
        </w:rPr>
        <w:t>заголовка</w:t>
      </w:r>
      <w:r>
        <w:rPr>
          <w:b w:val="0"/>
          <w:spacing w:val="6"/>
        </w:rPr>
        <w:t> </w:t>
      </w:r>
      <w:r>
        <w:rPr>
          <w:b w:val="0"/>
        </w:rPr>
        <w:t>документа.</w:t>
      </w:r>
      <w:r>
        <w:rPr>
          <w:b w:val="0"/>
          <w:spacing w:val="8"/>
        </w:rPr>
        <w:t> </w:t>
      </w:r>
      <w:r>
        <w:rPr>
          <w:b w:val="0"/>
          <w:spacing w:val="-1"/>
        </w:rPr>
        <w:t>Элемент</w:t>
      </w:r>
      <w:r>
        <w:rPr>
          <w:b w:val="0"/>
          <w:spacing w:val="6"/>
        </w:rPr>
        <w:t> </w:t>
      </w:r>
      <w:r>
        <w:rPr>
          <w:b w:val="0"/>
        </w:rPr>
        <w:t>обязательный,</w:t>
      </w:r>
      <w:r>
        <w:rPr>
          <w:b w:val="0"/>
          <w:spacing w:val="8"/>
        </w:rPr>
        <w:t> </w:t>
      </w:r>
      <w:r>
        <w:rPr>
          <w:b w:val="0"/>
        </w:rPr>
        <w:t>использование</w:t>
      </w:r>
      <w:r>
        <w:rPr>
          <w:b w:val="0"/>
          <w:spacing w:val="6"/>
        </w:rPr>
        <w:t> </w:t>
      </w:r>
      <w:r>
        <w:rPr>
          <w:b w:val="0"/>
        </w:rPr>
        <w:t>nullFlavor</w:t>
      </w:r>
      <w:r>
        <w:rPr>
          <w:b w:val="0"/>
          <w:spacing w:val="8"/>
        </w:rPr>
        <w:t> </w:t>
      </w:r>
      <w:r>
        <w:rPr>
          <w:b w:val="0"/>
        </w:rPr>
        <w:t>не</w:t>
      </w:r>
      <w:r>
        <w:rPr>
          <w:b w:val="0"/>
          <w:spacing w:val="32"/>
          <w:w w:val="99"/>
        </w:rPr>
        <w:t> </w:t>
      </w:r>
      <w:r>
        <w:rPr>
          <w:b w:val="0"/>
        </w:rPr>
        <w:t>допускается.</w:t>
      </w:r>
      <w:r>
        <w:rPr/>
      </w:r>
    </w:p>
    <w:p>
      <w:pPr>
        <w:pStyle w:val="BodyText"/>
        <w:numPr>
          <w:ilvl w:val="3"/>
          <w:numId w:val="52"/>
        </w:numPr>
        <w:tabs>
          <w:tab w:pos="1579" w:val="left" w:leader="none"/>
        </w:tabs>
        <w:spacing w:line="236" w:lineRule="exact" w:before="121" w:after="0"/>
        <w:ind w:left="1578" w:right="156" w:hanging="360"/>
        <w:jc w:val="both"/>
      </w:pPr>
      <w:r>
        <w:rPr>
          <w:b w:val="0"/>
        </w:rPr>
        <w:t>Идентификаторы</w:t>
      </w:r>
      <w:r>
        <w:rPr>
          <w:b w:val="0"/>
          <w:spacing w:val="53"/>
        </w:rPr>
        <w:t> </w:t>
      </w:r>
      <w:r>
        <w:rPr>
          <w:b w:val="0"/>
        </w:rPr>
        <w:t>материалов,</w:t>
      </w:r>
      <w:r>
        <w:rPr>
          <w:b w:val="0"/>
          <w:spacing w:val="56"/>
        </w:rPr>
        <w:t> </w:t>
      </w:r>
      <w:r>
        <w:rPr>
          <w:b w:val="0"/>
        </w:rPr>
        <w:t>при</w:t>
      </w:r>
      <w:r>
        <w:rPr>
          <w:b w:val="0"/>
          <w:spacing w:val="54"/>
        </w:rPr>
        <w:t> </w:t>
      </w:r>
      <w:r>
        <w:rPr>
          <w:b w:val="0"/>
          <w:spacing w:val="-1"/>
        </w:rPr>
        <w:t>исследовании</w:t>
      </w:r>
      <w:r>
        <w:rPr>
          <w:b w:val="0"/>
          <w:spacing w:val="55"/>
        </w:rPr>
        <w:t> </w:t>
      </w:r>
      <w:r>
        <w:rPr>
          <w:b w:val="0"/>
        </w:rPr>
        <w:t>которых</w:t>
      </w:r>
      <w:r>
        <w:rPr>
          <w:b w:val="0"/>
          <w:spacing w:val="53"/>
        </w:rPr>
        <w:t> </w:t>
      </w:r>
      <w:r>
        <w:rPr>
          <w:b w:val="0"/>
        </w:rPr>
        <w:t>был</w:t>
      </w:r>
      <w:r>
        <w:rPr>
          <w:b w:val="0"/>
          <w:spacing w:val="53"/>
        </w:rPr>
        <w:t> </w:t>
      </w:r>
      <w:r>
        <w:rPr>
          <w:b w:val="0"/>
        </w:rPr>
        <w:t>получен</w:t>
      </w:r>
      <w:r>
        <w:rPr>
          <w:b w:val="0"/>
          <w:spacing w:val="42"/>
          <w:w w:val="99"/>
        </w:rPr>
        <w:t> </w:t>
      </w:r>
      <w:r>
        <w:rPr>
          <w:b w:val="0"/>
          <w:spacing w:val="-1"/>
        </w:rPr>
        <w:t>данный</w:t>
      </w:r>
      <w:r>
        <w:rPr>
          <w:b w:val="0"/>
          <w:spacing w:val="3"/>
        </w:rPr>
        <w:t> </w:t>
      </w:r>
      <w:r>
        <w:rPr>
          <w:b w:val="0"/>
        </w:rPr>
        <w:t>результат,</w:t>
      </w:r>
      <w:r>
        <w:rPr>
          <w:b w:val="0"/>
          <w:spacing w:val="4"/>
        </w:rPr>
        <w:t> </w:t>
      </w:r>
      <w:r>
        <w:rPr>
          <w:b w:val="0"/>
        </w:rPr>
        <w:t>в</w:t>
      </w:r>
      <w:r>
        <w:rPr>
          <w:b w:val="0"/>
          <w:spacing w:val="4"/>
        </w:rPr>
        <w:t> </w:t>
      </w:r>
      <w:r>
        <w:rPr>
          <w:b w:val="0"/>
        </w:rPr>
        <w:t>качестве</w:t>
      </w:r>
      <w:r>
        <w:rPr>
          <w:b w:val="0"/>
          <w:spacing w:val="3"/>
        </w:rPr>
        <w:t> </w:t>
      </w:r>
      <w:r>
        <w:rPr>
          <w:b w:val="0"/>
        </w:rPr>
        <w:t>ссылок</w:t>
      </w:r>
      <w:r>
        <w:rPr>
          <w:b w:val="0"/>
          <w:spacing w:val="5"/>
        </w:rPr>
        <w:t> </w:t>
      </w:r>
      <w:r>
        <w:rPr>
          <w:b w:val="0"/>
        </w:rPr>
        <w:t>на</w:t>
      </w:r>
      <w:r>
        <w:rPr>
          <w:b w:val="0"/>
          <w:spacing w:val="3"/>
        </w:rPr>
        <w:t> </w:t>
      </w:r>
      <w:r>
        <w:rPr>
          <w:b w:val="0"/>
        </w:rPr>
        <w:t>их</w:t>
      </w:r>
      <w:r>
        <w:rPr>
          <w:b w:val="0"/>
          <w:spacing w:val="5"/>
        </w:rPr>
        <w:t> </w:t>
      </w:r>
      <w:r>
        <w:rPr>
          <w:b w:val="0"/>
        </w:rPr>
        <w:t>подробное описание</w:t>
      </w:r>
      <w:r>
        <w:rPr>
          <w:b w:val="0"/>
          <w:spacing w:val="3"/>
        </w:rPr>
        <w:t> </w:t>
      </w:r>
      <w:r>
        <w:rPr>
          <w:b w:val="0"/>
        </w:rPr>
        <w:t>в</w:t>
      </w:r>
      <w:r>
        <w:rPr>
          <w:b w:val="0"/>
          <w:spacing w:val="4"/>
        </w:rPr>
        <w:t> </w:t>
      </w:r>
      <w:r>
        <w:rPr>
          <w:b w:val="0"/>
        </w:rPr>
        <w:t>секции</w:t>
      </w:r>
      <w:r>
        <w:rPr>
          <w:b w:val="0"/>
          <w:spacing w:val="32"/>
          <w:w w:val="99"/>
        </w:rPr>
        <w:t> </w:t>
      </w:r>
      <w:r>
        <w:rPr>
          <w:b w:val="0"/>
        </w:rPr>
        <w:t>"Информация</w:t>
      </w:r>
      <w:r>
        <w:rPr>
          <w:b w:val="0"/>
          <w:spacing w:val="46"/>
        </w:rPr>
        <w:t> </w:t>
      </w:r>
      <w:r>
        <w:rPr>
          <w:b w:val="0"/>
        </w:rPr>
        <w:t>об</w:t>
      </w:r>
      <w:r>
        <w:rPr>
          <w:b w:val="0"/>
          <w:spacing w:val="48"/>
        </w:rPr>
        <w:t> </w:t>
      </w:r>
      <w:r>
        <w:rPr>
          <w:b w:val="0"/>
        </w:rPr>
        <w:t>исследованных</w:t>
      </w:r>
      <w:r>
        <w:rPr>
          <w:b w:val="0"/>
          <w:spacing w:val="46"/>
        </w:rPr>
        <w:t> </w:t>
      </w:r>
      <w:r>
        <w:rPr>
          <w:b w:val="0"/>
        </w:rPr>
        <w:t>материалах"</w:t>
      </w:r>
      <w:r>
        <w:rPr>
          <w:b w:val="0"/>
          <w:spacing w:val="48"/>
        </w:rPr>
        <w:t> </w:t>
      </w:r>
      <w:r>
        <w:rPr>
          <w:b w:val="0"/>
        </w:rPr>
        <w:t>(</w:t>
      </w:r>
      <w:r>
        <w:rPr>
          <w:rFonts w:ascii="Bookman Old Style" w:hAnsi="Bookman Old Style"/>
          <w:b w:val="0"/>
        </w:rPr>
        <w:t>SPECIMENS).</w:t>
      </w:r>
      <w:r>
        <w:rPr>
          <w:rFonts w:ascii="Bookman Old Style" w:hAnsi="Bookman Old Style"/>
          <w:b w:val="0"/>
          <w:spacing w:val="47"/>
        </w:rPr>
        <w:t> </w:t>
      </w:r>
      <w:r>
        <w:rPr>
          <w:b w:val="0"/>
        </w:rPr>
        <w:t>Элемент</w:t>
      </w:r>
      <w:r>
        <w:rPr>
          <w:b w:val="0"/>
          <w:spacing w:val="22"/>
          <w:w w:val="99"/>
        </w:rPr>
        <w:t> </w:t>
      </w:r>
      <w:r>
        <w:rPr>
          <w:b w:val="0"/>
        </w:rPr>
        <w:t>обязательный,</w:t>
      </w:r>
      <w:r>
        <w:rPr>
          <w:b w:val="0"/>
          <w:spacing w:val="-14"/>
        </w:rPr>
        <w:t> </w:t>
      </w:r>
      <w:r>
        <w:rPr>
          <w:b w:val="0"/>
        </w:rPr>
        <w:t>использование</w:t>
      </w:r>
      <w:r>
        <w:rPr>
          <w:b w:val="0"/>
          <w:spacing w:val="-14"/>
        </w:rPr>
        <w:t> </w:t>
      </w:r>
      <w:r>
        <w:rPr>
          <w:b w:val="0"/>
        </w:rPr>
        <w:t>nullFlavor</w:t>
      </w:r>
      <w:r>
        <w:rPr>
          <w:b w:val="0"/>
          <w:spacing w:val="-13"/>
        </w:rPr>
        <w:t> </w:t>
      </w:r>
      <w:r>
        <w:rPr>
          <w:b w:val="0"/>
        </w:rPr>
        <w:t>не</w:t>
      </w:r>
      <w:r>
        <w:rPr>
          <w:b w:val="0"/>
          <w:spacing w:val="-13"/>
        </w:rPr>
        <w:t> </w:t>
      </w:r>
      <w:r>
        <w:rPr>
          <w:b w:val="0"/>
        </w:rPr>
        <w:t>допускается.</w:t>
      </w:r>
      <w:r>
        <w:rPr/>
      </w:r>
    </w:p>
    <w:p>
      <w:pPr>
        <w:pStyle w:val="BodyText"/>
        <w:numPr>
          <w:ilvl w:val="3"/>
          <w:numId w:val="52"/>
        </w:numPr>
        <w:tabs>
          <w:tab w:pos="1579" w:val="left" w:leader="none"/>
        </w:tabs>
        <w:spacing w:line="236" w:lineRule="exact" w:before="117" w:after="0"/>
        <w:ind w:left="1578" w:right="156" w:hanging="360"/>
        <w:jc w:val="both"/>
      </w:pPr>
      <w:r>
        <w:rPr>
          <w:b w:val="0"/>
        </w:rPr>
        <w:t>Ссылки</w:t>
      </w:r>
      <w:r>
        <w:rPr>
          <w:b w:val="0"/>
          <w:spacing w:val="3"/>
        </w:rPr>
        <w:t> </w:t>
      </w:r>
      <w:r>
        <w:rPr>
          <w:b w:val="0"/>
        </w:rPr>
        <w:t>на</w:t>
      </w:r>
      <w:r>
        <w:rPr>
          <w:b w:val="0"/>
          <w:spacing w:val="2"/>
        </w:rPr>
        <w:t> </w:t>
      </w:r>
      <w:r>
        <w:rPr>
          <w:b w:val="0"/>
        </w:rPr>
        <w:t>идентификаторы</w:t>
      </w:r>
      <w:r>
        <w:rPr>
          <w:b w:val="0"/>
          <w:spacing w:val="2"/>
        </w:rPr>
        <w:t> </w:t>
      </w:r>
      <w:r>
        <w:rPr>
          <w:b w:val="0"/>
        </w:rPr>
        <w:t>лабораторного</w:t>
      </w:r>
      <w:r>
        <w:rPr>
          <w:b w:val="0"/>
          <w:spacing w:val="3"/>
        </w:rPr>
        <w:t> </w:t>
      </w:r>
      <w:r>
        <w:rPr>
          <w:b w:val="0"/>
        </w:rPr>
        <w:t>оборудования</w:t>
      </w:r>
      <w:r>
        <w:rPr>
          <w:b w:val="0"/>
          <w:spacing w:val="3"/>
        </w:rPr>
        <w:t> </w:t>
      </w:r>
      <w:r>
        <w:rPr>
          <w:b w:val="0"/>
          <w:spacing w:val="-1"/>
        </w:rPr>
        <w:t>и/или</w:t>
      </w:r>
      <w:r>
        <w:rPr>
          <w:b w:val="0"/>
          <w:spacing w:val="26"/>
          <w:w w:val="99"/>
        </w:rPr>
        <w:t> </w:t>
      </w:r>
      <w:r>
        <w:rPr>
          <w:b w:val="0"/>
        </w:rPr>
        <w:t>расходных</w:t>
      </w:r>
      <w:r>
        <w:rPr>
          <w:b w:val="0"/>
          <w:spacing w:val="3"/>
        </w:rPr>
        <w:t> </w:t>
      </w:r>
      <w:r>
        <w:rPr>
          <w:b w:val="0"/>
        </w:rPr>
        <w:t>материалов,</w:t>
      </w:r>
      <w:r>
        <w:rPr>
          <w:b w:val="0"/>
          <w:spacing w:val="1"/>
        </w:rPr>
        <w:t> </w:t>
      </w:r>
      <w:r>
        <w:rPr>
          <w:b w:val="0"/>
        </w:rPr>
        <w:t>с</w:t>
      </w:r>
      <w:r>
        <w:rPr>
          <w:b w:val="0"/>
          <w:spacing w:val="1"/>
        </w:rPr>
        <w:t> </w:t>
      </w:r>
      <w:r>
        <w:rPr>
          <w:b w:val="0"/>
        </w:rPr>
        <w:t>помощью</w:t>
      </w:r>
      <w:r>
        <w:rPr>
          <w:b w:val="0"/>
          <w:spacing w:val="63"/>
        </w:rPr>
        <w:t> </w:t>
      </w:r>
      <w:r>
        <w:rPr>
          <w:b w:val="0"/>
          <w:spacing w:val="-1"/>
        </w:rPr>
        <w:t>которых</w:t>
      </w:r>
      <w:r>
        <w:rPr>
          <w:b w:val="0"/>
          <w:spacing w:val="1"/>
        </w:rPr>
        <w:t> </w:t>
      </w:r>
      <w:r>
        <w:rPr>
          <w:b w:val="0"/>
        </w:rPr>
        <w:t>был</w:t>
      </w:r>
      <w:r>
        <w:rPr>
          <w:b w:val="0"/>
          <w:spacing w:val="63"/>
        </w:rPr>
        <w:t> </w:t>
      </w:r>
      <w:r>
        <w:rPr>
          <w:b w:val="0"/>
        </w:rPr>
        <w:t>получен</w:t>
      </w:r>
      <w:r>
        <w:rPr>
          <w:b w:val="0"/>
          <w:spacing w:val="1"/>
        </w:rPr>
        <w:t> </w:t>
      </w:r>
      <w:r>
        <w:rPr>
          <w:b w:val="0"/>
        </w:rPr>
        <w:t>данный</w:t>
      </w:r>
      <w:r>
        <w:rPr>
          <w:b w:val="0"/>
          <w:spacing w:val="24"/>
          <w:w w:val="99"/>
        </w:rPr>
        <w:t> </w:t>
      </w:r>
      <w:r>
        <w:rPr>
          <w:b w:val="0"/>
        </w:rPr>
        <w:t>результат,</w:t>
      </w:r>
      <w:r>
        <w:rPr>
          <w:b w:val="0"/>
          <w:spacing w:val="35"/>
        </w:rPr>
        <w:t> </w:t>
      </w:r>
      <w:r>
        <w:rPr>
          <w:b w:val="0"/>
        </w:rPr>
        <w:t>в</w:t>
      </w:r>
      <w:r>
        <w:rPr>
          <w:b w:val="0"/>
          <w:spacing w:val="36"/>
        </w:rPr>
        <w:t> </w:t>
      </w:r>
      <w:r>
        <w:rPr>
          <w:b w:val="0"/>
        </w:rPr>
        <w:t>качестве</w:t>
      </w:r>
      <w:r>
        <w:rPr>
          <w:b w:val="0"/>
          <w:spacing w:val="36"/>
        </w:rPr>
        <w:t> </w:t>
      </w:r>
      <w:r>
        <w:rPr>
          <w:b w:val="0"/>
          <w:spacing w:val="-1"/>
        </w:rPr>
        <w:t>ссылок</w:t>
      </w:r>
      <w:r>
        <w:rPr>
          <w:b w:val="0"/>
          <w:spacing w:val="36"/>
        </w:rPr>
        <w:t> </w:t>
      </w:r>
      <w:r>
        <w:rPr>
          <w:b w:val="0"/>
        </w:rPr>
        <w:t>на</w:t>
      </w:r>
      <w:r>
        <w:rPr>
          <w:b w:val="0"/>
          <w:spacing w:val="35"/>
        </w:rPr>
        <w:t> </w:t>
      </w:r>
      <w:r>
        <w:rPr>
          <w:b w:val="0"/>
        </w:rPr>
        <w:t>их</w:t>
      </w:r>
      <w:r>
        <w:rPr>
          <w:b w:val="0"/>
          <w:spacing w:val="36"/>
        </w:rPr>
        <w:t> </w:t>
      </w:r>
      <w:r>
        <w:rPr>
          <w:b w:val="0"/>
        </w:rPr>
        <w:t>подробное</w:t>
      </w:r>
      <w:r>
        <w:rPr>
          <w:b w:val="0"/>
          <w:spacing w:val="35"/>
        </w:rPr>
        <w:t> </w:t>
      </w:r>
      <w:r>
        <w:rPr>
          <w:b w:val="0"/>
        </w:rPr>
        <w:t>описание</w:t>
      </w:r>
      <w:r>
        <w:rPr>
          <w:b w:val="0"/>
          <w:spacing w:val="34"/>
        </w:rPr>
        <w:t> </w:t>
      </w:r>
      <w:r>
        <w:rPr>
          <w:b w:val="0"/>
        </w:rPr>
        <w:t>в</w:t>
      </w:r>
      <w:r>
        <w:rPr>
          <w:b w:val="0"/>
          <w:spacing w:val="36"/>
        </w:rPr>
        <w:t> </w:t>
      </w:r>
      <w:r>
        <w:rPr>
          <w:b w:val="0"/>
        </w:rPr>
        <w:t>секции</w:t>
      </w:r>
      <w:r>
        <w:rPr>
          <w:b w:val="0"/>
          <w:spacing w:val="28"/>
          <w:w w:val="99"/>
        </w:rPr>
        <w:t> </w:t>
      </w:r>
      <w:r>
        <w:rPr>
          <w:b w:val="0"/>
        </w:rPr>
        <w:t>"Информация об </w:t>
      </w:r>
      <w:r>
        <w:rPr>
          <w:b w:val="0"/>
          <w:spacing w:val="-1"/>
        </w:rPr>
        <w:t>использованном </w:t>
      </w:r>
      <w:r>
        <w:rPr>
          <w:b w:val="0"/>
        </w:rPr>
        <w:t>оборудовании и</w:t>
      </w:r>
      <w:r>
        <w:rPr>
          <w:b w:val="0"/>
          <w:spacing w:val="-2"/>
        </w:rPr>
        <w:t> </w:t>
      </w:r>
      <w:r>
        <w:rPr>
          <w:b w:val="0"/>
        </w:rPr>
        <w:t>расходных </w:t>
      </w:r>
      <w:r>
        <w:rPr>
          <w:b w:val="0"/>
          <w:spacing w:val="-1"/>
        </w:rPr>
        <w:t>материалах"</w:t>
      </w:r>
      <w:r>
        <w:rPr>
          <w:b w:val="0"/>
          <w:spacing w:val="60"/>
          <w:w w:val="99"/>
        </w:rPr>
        <w:t> </w:t>
      </w:r>
      <w:r>
        <w:rPr>
          <w:rFonts w:ascii="Bookman Old Style" w:hAnsi="Bookman Old Style"/>
          <w:b w:val="0"/>
          <w:spacing w:val="-1"/>
        </w:rPr>
        <w:t>(ANALYSERS</w:t>
      </w:r>
      <w:r>
        <w:rPr>
          <w:b w:val="0"/>
          <w:spacing w:val="-1"/>
        </w:rPr>
        <w:t>).</w:t>
      </w:r>
      <w:r>
        <w:rPr>
          <w:b w:val="0"/>
          <w:spacing w:val="25"/>
        </w:rPr>
        <w:t> </w:t>
      </w:r>
      <w:r>
        <w:rPr>
          <w:b w:val="0"/>
        </w:rPr>
        <w:t>Элемент</w:t>
      </w:r>
      <w:r>
        <w:rPr>
          <w:b w:val="0"/>
          <w:spacing w:val="24"/>
        </w:rPr>
        <w:t> </w:t>
      </w:r>
      <w:r>
        <w:rPr>
          <w:b w:val="0"/>
        </w:rPr>
        <w:t>обязательный,</w:t>
      </w:r>
      <w:r>
        <w:rPr>
          <w:b w:val="0"/>
          <w:spacing w:val="26"/>
        </w:rPr>
        <w:t> </w:t>
      </w:r>
      <w:r>
        <w:rPr>
          <w:b w:val="0"/>
        </w:rPr>
        <w:t>использование</w:t>
      </w:r>
      <w:r>
        <w:rPr>
          <w:b w:val="0"/>
          <w:spacing w:val="28"/>
        </w:rPr>
        <w:t> </w:t>
      </w:r>
      <w:r>
        <w:rPr>
          <w:rFonts w:ascii="Bookman Old Style" w:hAnsi="Bookman Old Style"/>
          <w:b w:val="0"/>
          <w:spacing w:val="-1"/>
        </w:rPr>
        <w:t>nullFlavor</w:t>
      </w:r>
      <w:r>
        <w:rPr>
          <w:rFonts w:ascii="Bookman Old Style" w:hAnsi="Bookman Old Style"/>
          <w:b w:val="0"/>
          <w:spacing w:val="46"/>
          <w:w w:val="99"/>
        </w:rPr>
        <w:t> </w:t>
      </w:r>
      <w:r>
        <w:rPr>
          <w:b w:val="0"/>
        </w:rPr>
        <w:t>допускается.</w:t>
      </w:r>
      <w:r>
        <w:rPr/>
      </w:r>
    </w:p>
    <w:p>
      <w:pPr>
        <w:pStyle w:val="BodyText"/>
        <w:numPr>
          <w:ilvl w:val="3"/>
          <w:numId w:val="52"/>
        </w:numPr>
        <w:tabs>
          <w:tab w:pos="1579" w:val="left" w:leader="none"/>
        </w:tabs>
        <w:spacing w:line="236" w:lineRule="auto" w:before="120" w:after="0"/>
        <w:ind w:left="1578" w:right="157" w:hanging="360"/>
        <w:jc w:val="both"/>
      </w:pPr>
      <w:r>
        <w:rPr>
          <w:b w:val="0"/>
        </w:rPr>
        <w:t>Указание</w:t>
      </w:r>
      <w:r>
        <w:rPr>
          <w:b w:val="0"/>
          <w:spacing w:val="-14"/>
        </w:rPr>
        <w:t> </w:t>
      </w:r>
      <w:r>
        <w:rPr>
          <w:b w:val="0"/>
        </w:rPr>
        <w:t>на</w:t>
      </w:r>
      <w:r>
        <w:rPr>
          <w:b w:val="0"/>
          <w:spacing w:val="-14"/>
        </w:rPr>
        <w:t> </w:t>
      </w:r>
      <w:r>
        <w:rPr>
          <w:b w:val="0"/>
        </w:rPr>
        <w:t>интепретацию</w:t>
      </w:r>
      <w:r>
        <w:rPr>
          <w:b w:val="0"/>
          <w:spacing w:val="-13"/>
        </w:rPr>
        <w:t> </w:t>
      </w:r>
      <w:r>
        <w:rPr>
          <w:b w:val="0"/>
        </w:rPr>
        <w:t>данного</w:t>
      </w:r>
      <w:r>
        <w:rPr>
          <w:b w:val="0"/>
          <w:spacing w:val="-15"/>
        </w:rPr>
        <w:t> </w:t>
      </w:r>
      <w:r>
        <w:rPr>
          <w:b w:val="0"/>
        </w:rPr>
        <w:t>результата</w:t>
      </w:r>
      <w:r>
        <w:rPr>
          <w:b w:val="0"/>
          <w:spacing w:val="-12"/>
        </w:rPr>
        <w:t> </w:t>
      </w:r>
      <w:r>
        <w:rPr>
          <w:b w:val="0"/>
        </w:rPr>
        <w:t>и</w:t>
      </w:r>
      <w:r>
        <w:rPr>
          <w:b w:val="0"/>
          <w:spacing w:val="-16"/>
        </w:rPr>
        <w:t> </w:t>
      </w:r>
      <w:r>
        <w:rPr>
          <w:b w:val="0"/>
        </w:rPr>
        <w:t>референтные</w:t>
      </w:r>
      <w:r>
        <w:rPr>
          <w:b w:val="0"/>
          <w:spacing w:val="-14"/>
        </w:rPr>
        <w:t> </w:t>
      </w:r>
      <w:r>
        <w:rPr>
          <w:b w:val="0"/>
        </w:rPr>
        <w:t>интервалы,</w:t>
      </w:r>
      <w:r>
        <w:rPr>
          <w:b w:val="0"/>
          <w:spacing w:val="26"/>
          <w:w w:val="99"/>
        </w:rPr>
        <w:t> </w:t>
      </w:r>
      <w:r>
        <w:rPr>
          <w:b w:val="0"/>
          <w:spacing w:val="-1"/>
        </w:rPr>
        <w:t>если</w:t>
      </w:r>
      <w:r>
        <w:rPr>
          <w:b w:val="0"/>
          <w:spacing w:val="59"/>
        </w:rPr>
        <w:t> </w:t>
      </w:r>
      <w:r>
        <w:rPr>
          <w:b w:val="0"/>
        </w:rPr>
        <w:t>таковые</w:t>
      </w:r>
      <w:r>
        <w:rPr>
          <w:b w:val="0"/>
          <w:spacing w:val="60"/>
        </w:rPr>
        <w:t> </w:t>
      </w:r>
      <w:r>
        <w:rPr>
          <w:b w:val="0"/>
        </w:rPr>
        <w:t>применимы</w:t>
      </w:r>
      <w:r>
        <w:rPr>
          <w:b w:val="0"/>
          <w:spacing w:val="58"/>
        </w:rPr>
        <w:t> </w:t>
      </w:r>
      <w:r>
        <w:rPr>
          <w:b w:val="0"/>
        </w:rPr>
        <w:t>и</w:t>
      </w:r>
      <w:r>
        <w:rPr>
          <w:b w:val="0"/>
          <w:spacing w:val="60"/>
        </w:rPr>
        <w:t> </w:t>
      </w:r>
      <w:r>
        <w:rPr>
          <w:b w:val="0"/>
        </w:rPr>
        <w:t>известны.</w:t>
      </w:r>
      <w:r>
        <w:rPr>
          <w:b w:val="0"/>
          <w:spacing w:val="60"/>
        </w:rPr>
        <w:t> </w:t>
      </w:r>
      <w:r>
        <w:rPr>
          <w:b w:val="0"/>
        </w:rPr>
        <w:t>При</w:t>
      </w:r>
      <w:r>
        <w:rPr>
          <w:b w:val="0"/>
          <w:spacing w:val="60"/>
        </w:rPr>
        <w:t> </w:t>
      </w:r>
      <w:r>
        <w:rPr>
          <w:b w:val="0"/>
          <w:spacing w:val="-1"/>
        </w:rPr>
        <w:t>наличии</w:t>
      </w:r>
      <w:r>
        <w:rPr>
          <w:b w:val="0"/>
          <w:spacing w:val="59"/>
        </w:rPr>
        <w:t> </w:t>
      </w:r>
      <w:r>
        <w:rPr>
          <w:b w:val="0"/>
        </w:rPr>
        <w:t>возможности</w:t>
      </w:r>
      <w:r>
        <w:rPr>
          <w:b w:val="0"/>
          <w:spacing w:val="50"/>
          <w:w w:val="99"/>
        </w:rPr>
        <w:t> </w:t>
      </w:r>
      <w:r>
        <w:rPr>
          <w:b w:val="0"/>
        </w:rPr>
        <w:t>референтный</w:t>
      </w:r>
      <w:r>
        <w:rPr>
          <w:b w:val="0"/>
          <w:spacing w:val="53"/>
        </w:rPr>
        <w:t> </w:t>
      </w:r>
      <w:r>
        <w:rPr>
          <w:b w:val="0"/>
        </w:rPr>
        <w:t>диапазон</w:t>
      </w:r>
      <w:r>
        <w:rPr>
          <w:b w:val="0"/>
          <w:spacing w:val="54"/>
        </w:rPr>
        <w:t> </w:t>
      </w:r>
      <w:r>
        <w:rPr>
          <w:b w:val="0"/>
        </w:rPr>
        <w:t>указывается</w:t>
      </w:r>
      <w:r>
        <w:rPr>
          <w:b w:val="0"/>
          <w:spacing w:val="53"/>
        </w:rPr>
        <w:t> </w:t>
      </w:r>
      <w:r>
        <w:rPr>
          <w:b w:val="0"/>
        </w:rPr>
        <w:t>в</w:t>
      </w:r>
      <w:r>
        <w:rPr>
          <w:b w:val="0"/>
          <w:spacing w:val="55"/>
        </w:rPr>
        <w:t> </w:t>
      </w:r>
      <w:r>
        <w:rPr>
          <w:b w:val="0"/>
        </w:rPr>
        <w:t>виде</w:t>
      </w:r>
      <w:r>
        <w:rPr>
          <w:b w:val="0"/>
          <w:spacing w:val="53"/>
        </w:rPr>
        <w:t> </w:t>
      </w:r>
      <w:r>
        <w:rPr>
          <w:b w:val="0"/>
        </w:rPr>
        <w:t>интервала</w:t>
      </w:r>
      <w:r>
        <w:rPr>
          <w:b w:val="0"/>
          <w:spacing w:val="55"/>
        </w:rPr>
        <w:t> </w:t>
      </w:r>
      <w:r>
        <w:rPr>
          <w:b w:val="0"/>
        </w:rPr>
        <w:t>двух</w:t>
      </w:r>
      <w:r>
        <w:rPr>
          <w:b w:val="0"/>
          <w:spacing w:val="25"/>
          <w:w w:val="99"/>
        </w:rPr>
        <w:t> </w:t>
      </w:r>
      <w:r>
        <w:rPr>
          <w:b w:val="0"/>
        </w:rPr>
        <w:t>действительных</w:t>
      </w:r>
      <w:r>
        <w:rPr>
          <w:b w:val="0"/>
          <w:spacing w:val="-13"/>
        </w:rPr>
        <w:t> </w:t>
      </w:r>
      <w:r>
        <w:rPr>
          <w:b w:val="0"/>
        </w:rPr>
        <w:t>чисел.</w:t>
      </w:r>
      <w:r>
        <w:rPr>
          <w:b w:val="0"/>
          <w:spacing w:val="-10"/>
        </w:rPr>
        <w:t> </w:t>
      </w:r>
      <w:r>
        <w:rPr>
          <w:b w:val="0"/>
        </w:rPr>
        <w:t>Элементы</w:t>
      </w:r>
      <w:r>
        <w:rPr>
          <w:b w:val="0"/>
          <w:spacing w:val="-12"/>
        </w:rPr>
        <w:t> </w:t>
      </w:r>
      <w:r>
        <w:rPr>
          <w:b w:val="0"/>
        </w:rPr>
        <w:t>следует</w:t>
      </w:r>
      <w:r>
        <w:rPr>
          <w:b w:val="0"/>
          <w:spacing w:val="-13"/>
        </w:rPr>
        <w:t> </w:t>
      </w:r>
      <w:r>
        <w:rPr>
          <w:b w:val="0"/>
        </w:rPr>
        <w:t>указывать.</w:t>
      </w:r>
      <w:r>
        <w:rPr/>
      </w:r>
    </w:p>
    <w:p>
      <w:pPr>
        <w:spacing w:line="240" w:lineRule="auto" w:before="6"/>
        <w:rPr>
          <w:rFonts w:ascii="Bookman Old Style" w:hAnsi="Bookman Old Style" w:cs="Bookman Old Style" w:eastAsia="Bookman Old Style"/>
          <w:b w:val="0"/>
          <w:bCs w:val="0"/>
          <w:sz w:val="20"/>
          <w:szCs w:val="20"/>
        </w:rPr>
      </w:pPr>
    </w:p>
    <w:p>
      <w:pPr>
        <w:pStyle w:val="BodyText"/>
        <w:spacing w:line="258" w:lineRule="auto"/>
        <w:ind w:left="309" w:right="156" w:firstLine="707"/>
        <w:jc w:val="both"/>
        <w:rPr>
          <w:rFonts w:ascii="Bookman Old Style" w:hAnsi="Bookman Old Style" w:cs="Bookman Old Style" w:eastAsia="Bookman Old Style"/>
        </w:rPr>
      </w:pPr>
      <w:r>
        <w:rPr>
          <w:b w:val="0"/>
        </w:rPr>
        <w:t>Пример</w:t>
      </w:r>
      <w:r>
        <w:rPr>
          <w:b w:val="0"/>
          <w:spacing w:val="53"/>
        </w:rPr>
        <w:t> </w:t>
      </w:r>
      <w:r>
        <w:rPr>
          <w:b w:val="0"/>
        </w:rPr>
        <w:t>форматированного</w:t>
      </w:r>
      <w:r>
        <w:rPr>
          <w:b w:val="0"/>
          <w:spacing w:val="52"/>
        </w:rPr>
        <w:t> </w:t>
      </w:r>
      <w:r>
        <w:rPr>
          <w:b w:val="0"/>
        </w:rPr>
        <w:t>наполнения</w:t>
      </w:r>
      <w:r>
        <w:rPr>
          <w:b w:val="0"/>
          <w:spacing w:val="53"/>
        </w:rPr>
        <w:t> </w:t>
      </w:r>
      <w:r>
        <w:rPr>
          <w:b w:val="0"/>
        </w:rPr>
        <w:t>секции</w:t>
      </w:r>
      <w:r>
        <w:rPr>
          <w:b w:val="0"/>
          <w:spacing w:val="52"/>
        </w:rPr>
        <w:t> </w:t>
      </w:r>
      <w:r>
        <w:rPr>
          <w:b w:val="0"/>
        </w:rPr>
        <w:t>"Результаты</w:t>
      </w:r>
      <w:r>
        <w:rPr>
          <w:b w:val="0"/>
          <w:spacing w:val="52"/>
        </w:rPr>
        <w:t> </w:t>
      </w:r>
      <w:r>
        <w:rPr>
          <w:b w:val="0"/>
        </w:rPr>
        <w:t>проведенных</w:t>
      </w:r>
      <w:r>
        <w:rPr>
          <w:b w:val="0"/>
          <w:spacing w:val="30"/>
          <w:w w:val="99"/>
        </w:rPr>
        <w:t> </w:t>
      </w:r>
      <w:r>
        <w:rPr>
          <w:b w:val="0"/>
        </w:rPr>
        <w:t>исследований"</w:t>
      </w:r>
      <w:r>
        <w:rPr>
          <w:b w:val="0"/>
          <w:spacing w:val="2"/>
        </w:rPr>
        <w:t> </w:t>
      </w:r>
      <w:r>
        <w:rPr>
          <w:b w:val="0"/>
        </w:rPr>
        <w:t>представлен</w:t>
      </w:r>
      <w:r>
        <w:rPr>
          <w:b w:val="0"/>
          <w:spacing w:val="2"/>
        </w:rPr>
        <w:t> </w:t>
      </w:r>
      <w:r>
        <w:rPr>
          <w:b w:val="0"/>
        </w:rPr>
        <w:t>на</w:t>
      </w:r>
      <w:r>
        <w:rPr>
          <w:b w:val="0"/>
          <w:spacing w:val="3"/>
        </w:rPr>
        <w:t> </w:t>
      </w:r>
      <w:hyperlink w:history="true" w:anchor="_bookmark113">
        <w:r>
          <w:rPr>
            <w:b w:val="0"/>
          </w:rPr>
          <w:t>Рисунок</w:t>
        </w:r>
        <w:r>
          <w:rPr>
            <w:b w:val="0"/>
            <w:spacing w:val="2"/>
          </w:rPr>
          <w:t> </w:t>
        </w:r>
        <w:r>
          <w:rPr>
            <w:rFonts w:ascii="Bookman Old Style" w:hAnsi="Bookman Old Style"/>
            <w:b w:val="0"/>
            <w:spacing w:val="-1"/>
          </w:rPr>
          <w:t>40</w:t>
        </w:r>
      </w:hyperlink>
      <w:r>
        <w:rPr>
          <w:b w:val="0"/>
          <w:spacing w:val="-1"/>
        </w:rPr>
        <w:t>.</w:t>
      </w:r>
      <w:r>
        <w:rPr>
          <w:b w:val="0"/>
          <w:spacing w:val="63"/>
        </w:rPr>
        <w:t> </w:t>
      </w:r>
      <w:r>
        <w:rPr>
          <w:b w:val="0"/>
        </w:rPr>
        <w:t>Пример</w:t>
      </w:r>
      <w:r>
        <w:rPr>
          <w:b w:val="0"/>
          <w:spacing w:val="2"/>
        </w:rPr>
        <w:t> </w:t>
      </w:r>
      <w:r>
        <w:rPr>
          <w:b w:val="0"/>
        </w:rPr>
        <w:t>разметки</w:t>
      </w:r>
      <w:r>
        <w:rPr>
          <w:b w:val="0"/>
          <w:spacing w:val="2"/>
        </w:rPr>
        <w:t> </w:t>
      </w:r>
      <w:r>
        <w:rPr>
          <w:b w:val="0"/>
        </w:rPr>
        <w:t>секции</w:t>
      </w:r>
      <w:r>
        <w:rPr>
          <w:b w:val="0"/>
          <w:spacing w:val="2"/>
        </w:rPr>
        <w:t> </w:t>
      </w:r>
      <w:r>
        <w:rPr>
          <w:b w:val="0"/>
        </w:rPr>
        <w:t>"Результаты</w:t>
      </w:r>
      <w:r>
        <w:rPr>
          <w:b w:val="0"/>
          <w:spacing w:val="29"/>
          <w:w w:val="99"/>
        </w:rPr>
        <w:t> </w:t>
      </w:r>
      <w:r>
        <w:rPr>
          <w:b w:val="0"/>
        </w:rPr>
        <w:t>проведенных</w:t>
      </w:r>
      <w:r>
        <w:rPr>
          <w:b w:val="0"/>
          <w:spacing w:val="-10"/>
        </w:rPr>
        <w:t> </w:t>
      </w:r>
      <w:r>
        <w:rPr>
          <w:b w:val="0"/>
        </w:rPr>
        <w:t>исследований"</w:t>
      </w:r>
      <w:r>
        <w:rPr>
          <w:b w:val="0"/>
          <w:spacing w:val="-10"/>
        </w:rPr>
        <w:t> </w:t>
      </w:r>
      <w:r>
        <w:rPr>
          <w:b w:val="0"/>
        </w:rPr>
        <w:t>представлен</w:t>
      </w:r>
      <w:r>
        <w:rPr>
          <w:b w:val="0"/>
          <w:spacing w:val="-11"/>
        </w:rPr>
        <w:t> </w:t>
      </w:r>
      <w:r>
        <w:rPr>
          <w:b w:val="0"/>
        </w:rPr>
        <w:t>на</w:t>
      </w:r>
      <w:r>
        <w:rPr>
          <w:b w:val="0"/>
          <w:spacing w:val="-11"/>
        </w:rPr>
        <w:t> </w:t>
      </w:r>
      <w:hyperlink w:history="true" w:anchor="_bookmark114">
        <w:r>
          <w:rPr>
            <w:b w:val="0"/>
          </w:rPr>
          <w:t>Рисунок</w:t>
        </w:r>
        <w:r>
          <w:rPr>
            <w:b w:val="0"/>
            <w:spacing w:val="-9"/>
          </w:rPr>
          <w:t> </w:t>
        </w:r>
        <w:r>
          <w:rPr>
            <w:rFonts w:ascii="Bookman Old Style" w:hAnsi="Bookman Old Style"/>
            <w:b w:val="0"/>
          </w:rPr>
          <w:t>41</w:t>
        </w:r>
      </w:hyperlink>
      <w:r>
        <w:rPr>
          <w:rFonts w:ascii="Bookman Old Style" w:hAnsi="Bookman Old Style"/>
          <w:b w:val="0"/>
        </w:rPr>
        <w:t>.</w:t>
      </w:r>
      <w:r>
        <w:rPr>
          <w:rFonts w:ascii="Bookman Old Style" w:hAnsi="Bookman Old Style"/>
        </w:rPr>
      </w:r>
    </w:p>
    <w:p>
      <w:pPr>
        <w:spacing w:after="0" w:line="258" w:lineRule="auto"/>
        <w:jc w:val="both"/>
        <w:rPr>
          <w:rFonts w:ascii="Bookman Old Style" w:hAnsi="Bookman Old Style" w:cs="Bookman Old Style" w:eastAsia="Bookman Old Style"/>
        </w:rPr>
        <w:sectPr>
          <w:pgSz w:w="11910" w:h="16840"/>
          <w:pgMar w:header="0" w:footer="1433" w:top="780" w:bottom="1620" w:left="1280" w:right="1260"/>
        </w:sectPr>
      </w:pPr>
    </w:p>
    <w:p>
      <w:pPr>
        <w:spacing w:line="240" w:lineRule="auto" w:before="2"/>
        <w:rPr>
          <w:rFonts w:ascii="Bookman Old Style" w:hAnsi="Bookman Old Style" w:cs="Bookman Old Style" w:eastAsia="Bookman Old Style"/>
          <w:b w:val="0"/>
          <w:bCs w:val="0"/>
          <w:sz w:val="6"/>
          <w:szCs w:val="6"/>
        </w:rPr>
      </w:pPr>
    </w:p>
    <w:p>
      <w:pPr>
        <w:spacing w:line="200" w:lineRule="atLeast"/>
        <w:ind w:left="112" w:right="0" w:firstLine="0"/>
        <w:rPr>
          <w:rFonts w:ascii="Bookman Old Style" w:hAnsi="Bookman Old Style" w:cs="Bookman Old Style" w:eastAsia="Bookman Old Style"/>
          <w:sz w:val="20"/>
          <w:szCs w:val="20"/>
        </w:rPr>
      </w:pPr>
      <w:r>
        <w:rPr>
          <w:rFonts w:ascii="Bookman Old Style" w:hAnsi="Bookman Old Style" w:cs="Bookman Old Style" w:eastAsia="Bookman Old Style"/>
          <w:sz w:val="20"/>
          <w:szCs w:val="20"/>
        </w:rPr>
        <w:pict>
          <v:group style="width:493.1pt;height:14.1pt;mso-position-horizontal-relative:char;mso-position-vertical-relative:line" coordorigin="0,0" coordsize="9862,282">
            <v:group style="position:absolute;left:0;top:68;width:9862;height:2" coordorigin="0,68" coordsize="9862,2">
              <v:shape style="position:absolute;left:0;top:68;width:9862;height:2" coordorigin="0,68" coordsize="9862,0" path="m0,68l9861,68e" filled="true" fillcolor="#ededed" stroked="false">
                <v:path arrowok="t"/>
                <v:fill type="solid"/>
              </v:shape>
            </v:group>
            <v:group style="position:absolute;left:17;top:75;width:9830;height:207" coordorigin="17,75" coordsize="9830,207">
              <v:shape style="position:absolute;left:17;top:75;width:9830;height:207" coordorigin="17,75" coordsize="9830,207" path="m17,282l9847,282,9847,75,17,75,17,282xe" filled="true" fillcolor="#ededed" stroked="false">
                <v:path arrowok="t"/>
                <v:fill type="solid"/>
              </v:shape>
            </v:group>
            <v:group style="position:absolute;left:2;top:0;width:9859;height:62" coordorigin="2,0" coordsize="9859,62">
              <v:shape style="position:absolute;left:2;top:0;width:9859;height:62" coordorigin="2,0" coordsize="9859,62" path="m2,62l9861,62,9861,0,2,0,2,62xe" filled="true" fillcolor="#999999" stroked="false">
                <v:path arrowok="t"/>
                <v:fill type="solid"/>
              </v:shape>
              <v:shape style="position:absolute;left:17;top:38;width:9830;height:244" type="#_x0000_t202" filled="false" stroked="false">
                <v:textbox inset="0,0,0,0">
                  <w:txbxContent>
                    <w:p>
                      <w:pPr>
                        <w:spacing w:line="206" w:lineRule="exact" w:before="37"/>
                        <w:ind w:left="-17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i/>
                          <w:sz w:val="18"/>
                        </w:rPr>
                      </w:r>
                      <w:r>
                        <w:rPr>
                          <w:rFonts w:ascii="Times New Roman" w:hAnsi="Times New Roman"/>
                          <w:b/>
                          <w:i/>
                          <w:spacing w:val="-29"/>
                          <w:sz w:val="18"/>
                          <w:u w:val="single" w:color="EDEDED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b/>
                          <w:i/>
                          <w:spacing w:val="-1"/>
                          <w:sz w:val="18"/>
                          <w:u w:val="single" w:color="EDEDED"/>
                        </w:rPr>
                        <w:t>Резул</w:t>
                      </w:r>
                      <w:r>
                        <w:rPr>
                          <w:rFonts w:ascii="Times New Roman" w:hAnsi="Times New Roman"/>
                          <w:b/>
                          <w:i/>
                          <w:spacing w:val="-44"/>
                          <w:sz w:val="18"/>
                          <w:u w:val="single" w:color="EDEDED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b/>
                          <w:i/>
                          <w:spacing w:val="-1"/>
                          <w:sz w:val="18"/>
                          <w:u w:val="single" w:color="EDEDED"/>
                        </w:rPr>
                        <w:t>ьта</w:t>
                      </w:r>
                      <w:r>
                        <w:rPr>
                          <w:rFonts w:ascii="Times New Roman" w:hAnsi="Times New Roman"/>
                          <w:b/>
                          <w:i/>
                          <w:spacing w:val="-44"/>
                          <w:sz w:val="18"/>
                          <w:u w:val="single" w:color="EDEDED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b/>
                          <w:i/>
                          <w:spacing w:val="-1"/>
                          <w:sz w:val="18"/>
                          <w:u w:val="single" w:color="EDEDED"/>
                        </w:rPr>
                        <w:t>ты</w:t>
                      </w:r>
                      <w:r>
                        <w:rPr>
                          <w:rFonts w:ascii="Times New Roman" w:hAnsi="Times New Roman"/>
                          <w:b/>
                          <w:i/>
                          <w:sz w:val="18"/>
                          <w:u w:val="single" w:color="EDEDED"/>
                        </w:rPr>
                        <w:t> и</w:t>
                      </w:r>
                      <w:r>
                        <w:rPr>
                          <w:rFonts w:ascii="Times New Roman" w:hAnsi="Times New Roman"/>
                          <w:b/>
                          <w:i/>
                          <w:spacing w:val="-44"/>
                          <w:sz w:val="18"/>
                          <w:u w:val="single" w:color="EDEDED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b/>
                          <w:i/>
                          <w:spacing w:val="-1"/>
                          <w:sz w:val="18"/>
                          <w:u w:val="single" w:color="EDEDED"/>
                        </w:rPr>
                        <w:t>ссл</w:t>
                      </w:r>
                      <w:r>
                        <w:rPr>
                          <w:rFonts w:ascii="Times New Roman" w:hAnsi="Times New Roman"/>
                          <w:b/>
                          <w:i/>
                          <w:spacing w:val="-44"/>
                          <w:sz w:val="18"/>
                          <w:u w:val="single" w:color="EDEDED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b/>
                          <w:i/>
                          <w:spacing w:val="-1"/>
                          <w:sz w:val="18"/>
                          <w:u w:val="single" w:color="EDEDED"/>
                        </w:rPr>
                        <w:t>едо</w:t>
                      </w:r>
                      <w:r>
                        <w:rPr>
                          <w:rFonts w:ascii="Times New Roman" w:hAnsi="Times New Roman"/>
                          <w:b/>
                          <w:i/>
                          <w:sz w:val="18"/>
                          <w:u w:val="single" w:color="EDEDED"/>
                        </w:rPr>
                        <w:t>ва</w:t>
                      </w:r>
                      <w:r>
                        <w:rPr>
                          <w:rFonts w:ascii="Times New Roman" w:hAnsi="Times New Roman"/>
                          <w:b/>
                          <w:i/>
                          <w:spacing w:val="-44"/>
                          <w:sz w:val="18"/>
                          <w:u w:val="single" w:color="EDEDED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b/>
                          <w:i/>
                          <w:sz w:val="18"/>
                          <w:u w:val="single" w:color="EDEDED"/>
                        </w:rPr>
                        <w:t>н</w:t>
                      </w:r>
                      <w:r>
                        <w:rPr>
                          <w:rFonts w:ascii="Times New Roman" w:hAnsi="Times New Roman"/>
                          <w:b/>
                          <w:i/>
                          <w:spacing w:val="-1"/>
                          <w:sz w:val="18"/>
                          <w:u w:val="single" w:color="EDEDED"/>
                        </w:rPr>
                        <w:t>ия</w:t>
                      </w:r>
                      <w:r>
                        <w:rPr>
                          <w:rFonts w:ascii="Times New Roman" w:hAnsi="Times New Roman"/>
                          <w:b/>
                          <w:i/>
                          <w:sz w:val="18"/>
                          <w:u w:val="single" w:color="EDEDED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b/>
                          <w:i/>
                          <w:sz w:val="18"/>
                        </w:rPr>
                      </w:r>
                      <w:r>
                        <w:rPr>
                          <w:rFonts w:ascii="Times New Roman" w:hAnsi="Times New Roman"/>
                          <w:sz w:val="18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Bookman Old Style" w:hAnsi="Bookman Old Style" w:cs="Bookman Old Style" w:eastAsia="Bookman Old Style"/>
          <w:sz w:val="20"/>
          <w:szCs w:val="20"/>
        </w:rPr>
      </w:r>
    </w:p>
    <w:p>
      <w:pPr>
        <w:spacing w:line="240" w:lineRule="auto" w:before="0"/>
        <w:rPr>
          <w:rFonts w:ascii="Bookman Old Style" w:hAnsi="Bookman Old Style" w:cs="Bookman Old Style" w:eastAsia="Bookman Old Style"/>
          <w:b w:val="0"/>
          <w:bCs w:val="0"/>
          <w:sz w:val="24"/>
          <w:szCs w:val="24"/>
        </w:rPr>
      </w:pPr>
    </w:p>
    <w:tbl>
      <w:tblPr>
        <w:tblW w:w="0" w:type="auto"/>
        <w:jc w:val="left"/>
        <w:tblInd w:w="22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35"/>
        <w:gridCol w:w="960"/>
        <w:gridCol w:w="1124"/>
        <w:gridCol w:w="1461"/>
        <w:gridCol w:w="1229"/>
        <w:gridCol w:w="1330"/>
        <w:gridCol w:w="476"/>
        <w:gridCol w:w="475"/>
        <w:gridCol w:w="607"/>
        <w:gridCol w:w="907"/>
      </w:tblGrid>
      <w:tr>
        <w:trPr>
          <w:trHeight w:val="425" w:hRule="exact"/>
        </w:trPr>
        <w:tc>
          <w:tcPr>
            <w:tcW w:w="1135" w:type="dxa"/>
            <w:tcBorders>
              <w:top w:val="single" w:sz="25" w:space="0" w:color="999999"/>
              <w:left w:val="single" w:sz="12" w:space="0" w:color="999999"/>
              <w:bottom w:val="single" w:sz="37" w:space="0" w:color="FFFFFF"/>
              <w:right w:val="single" w:sz="12" w:space="0" w:color="999999"/>
            </w:tcBorders>
            <w:shd w:val="clear" w:color="auto" w:fill="EDEDED"/>
          </w:tcPr>
          <w:p>
            <w:pPr>
              <w:pStyle w:val="TableParagraph"/>
              <w:spacing w:line="182" w:lineRule="exact"/>
              <w:ind w:left="9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/>
                <w:b/>
                <w:color w:val="003366"/>
                <w:spacing w:val="-1"/>
                <w:sz w:val="16"/>
              </w:rPr>
              <w:t>Показатель</w:t>
            </w:r>
            <w:r>
              <w:rPr>
                <w:rFonts w:ascii="Arial" w:hAnsi="Arial"/>
                <w:sz w:val="16"/>
              </w:rPr>
            </w:r>
          </w:p>
        </w:tc>
        <w:tc>
          <w:tcPr>
            <w:tcW w:w="960" w:type="dxa"/>
            <w:tcBorders>
              <w:top w:val="single" w:sz="25" w:space="0" w:color="999999"/>
              <w:left w:val="single" w:sz="12" w:space="0" w:color="999999"/>
              <w:bottom w:val="single" w:sz="25" w:space="0" w:color="EDEDED"/>
              <w:right w:val="single" w:sz="12" w:space="0" w:color="999999"/>
            </w:tcBorders>
            <w:shd w:val="clear" w:color="auto" w:fill="EDEDED"/>
          </w:tcPr>
          <w:p>
            <w:pPr>
              <w:pStyle w:val="TableParagraph"/>
              <w:spacing w:line="182" w:lineRule="exact"/>
              <w:ind w:left="87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/>
                <w:b/>
                <w:color w:val="003366"/>
                <w:spacing w:val="-1"/>
                <w:sz w:val="16"/>
              </w:rPr>
              <w:t>Значение</w:t>
            </w:r>
            <w:r>
              <w:rPr>
                <w:rFonts w:ascii="Arial" w:hAnsi="Arial"/>
                <w:sz w:val="16"/>
              </w:rPr>
            </w:r>
          </w:p>
        </w:tc>
        <w:tc>
          <w:tcPr>
            <w:tcW w:w="1124" w:type="dxa"/>
            <w:tcBorders>
              <w:top w:val="single" w:sz="25" w:space="0" w:color="999999"/>
              <w:left w:val="single" w:sz="12" w:space="0" w:color="999999"/>
              <w:bottom w:val="single" w:sz="25" w:space="0" w:color="EDEDED"/>
              <w:right w:val="single" w:sz="12" w:space="0" w:color="999999"/>
            </w:tcBorders>
            <w:shd w:val="clear" w:color="auto" w:fill="EDEDED"/>
          </w:tcPr>
          <w:p>
            <w:pPr>
              <w:pStyle w:val="TableParagraph"/>
              <w:spacing w:line="241" w:lineRule="auto"/>
              <w:ind w:left="114" w:right="115" w:firstLine="62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/>
                <w:b/>
                <w:color w:val="003366"/>
                <w:spacing w:val="-1"/>
                <w:sz w:val="16"/>
              </w:rPr>
              <w:t>Единицы</w:t>
            </w:r>
            <w:r>
              <w:rPr>
                <w:rFonts w:ascii="Arial" w:hAnsi="Arial"/>
                <w:b/>
                <w:color w:val="003366"/>
                <w:spacing w:val="23"/>
                <w:sz w:val="16"/>
              </w:rPr>
              <w:t> </w:t>
            </w:r>
            <w:r>
              <w:rPr>
                <w:rFonts w:ascii="Arial" w:hAnsi="Arial"/>
                <w:b/>
                <w:color w:val="003366"/>
                <w:spacing w:val="-1"/>
                <w:sz w:val="16"/>
              </w:rPr>
              <w:t>измерения</w:t>
            </w:r>
            <w:r>
              <w:rPr>
                <w:rFonts w:ascii="Arial" w:hAnsi="Arial"/>
                <w:sz w:val="16"/>
              </w:rPr>
            </w:r>
          </w:p>
        </w:tc>
        <w:tc>
          <w:tcPr>
            <w:tcW w:w="1461" w:type="dxa"/>
            <w:tcBorders>
              <w:top w:val="single" w:sz="25" w:space="0" w:color="999999"/>
              <w:left w:val="single" w:sz="12" w:space="0" w:color="999999"/>
              <w:bottom w:val="single" w:sz="25" w:space="0" w:color="EDEDED"/>
              <w:right w:val="single" w:sz="12" w:space="0" w:color="999999"/>
            </w:tcBorders>
            <w:shd w:val="clear" w:color="auto" w:fill="EDEDED"/>
          </w:tcPr>
          <w:p>
            <w:pPr>
              <w:pStyle w:val="TableParagraph"/>
              <w:spacing w:line="241" w:lineRule="auto"/>
              <w:ind w:left="339" w:right="152" w:hanging="185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/>
                <w:b/>
                <w:color w:val="003366"/>
                <w:spacing w:val="-1"/>
                <w:sz w:val="16"/>
              </w:rPr>
              <w:t>Референтный</w:t>
            </w:r>
            <w:r>
              <w:rPr>
                <w:rFonts w:ascii="Arial" w:hAnsi="Arial"/>
                <w:b/>
                <w:color w:val="003366"/>
                <w:spacing w:val="26"/>
                <w:sz w:val="16"/>
              </w:rPr>
              <w:t> </w:t>
            </w:r>
            <w:r>
              <w:rPr>
                <w:rFonts w:ascii="Arial" w:hAnsi="Arial"/>
                <w:b/>
                <w:color w:val="003366"/>
                <w:spacing w:val="-1"/>
                <w:sz w:val="16"/>
              </w:rPr>
              <w:t>диапазон</w:t>
            </w:r>
            <w:r>
              <w:rPr>
                <w:rFonts w:ascii="Arial" w:hAnsi="Arial"/>
                <w:sz w:val="16"/>
              </w:rPr>
            </w:r>
          </w:p>
        </w:tc>
        <w:tc>
          <w:tcPr>
            <w:tcW w:w="1229" w:type="dxa"/>
            <w:tcBorders>
              <w:top w:val="single" w:sz="25" w:space="0" w:color="999999"/>
              <w:left w:val="single" w:sz="12" w:space="0" w:color="999999"/>
              <w:bottom w:val="single" w:sz="25" w:space="0" w:color="EDEDED"/>
              <w:right w:val="single" w:sz="12" w:space="0" w:color="999999"/>
            </w:tcBorders>
            <w:shd w:val="clear" w:color="auto" w:fill="EDEDED"/>
          </w:tcPr>
          <w:p>
            <w:pPr>
              <w:pStyle w:val="TableParagraph"/>
              <w:spacing w:line="182" w:lineRule="exact"/>
              <w:ind w:left="59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/>
                <w:b/>
                <w:color w:val="003366"/>
                <w:spacing w:val="-1"/>
                <w:sz w:val="16"/>
              </w:rPr>
              <w:t>Комментарий</w:t>
            </w:r>
            <w:r>
              <w:rPr>
                <w:rFonts w:ascii="Arial" w:hAnsi="Arial"/>
                <w:sz w:val="16"/>
              </w:rPr>
            </w:r>
          </w:p>
        </w:tc>
        <w:tc>
          <w:tcPr>
            <w:tcW w:w="1330" w:type="dxa"/>
            <w:tcBorders>
              <w:top w:val="single" w:sz="25" w:space="0" w:color="999999"/>
              <w:left w:val="single" w:sz="12" w:space="0" w:color="999999"/>
              <w:bottom w:val="single" w:sz="25" w:space="0" w:color="EDEDED"/>
              <w:right w:val="single" w:sz="12" w:space="0" w:color="999999"/>
            </w:tcBorders>
            <w:shd w:val="clear" w:color="auto" w:fill="EDEDED"/>
          </w:tcPr>
          <w:p>
            <w:pPr>
              <w:pStyle w:val="TableParagraph"/>
              <w:spacing w:line="182" w:lineRule="exact"/>
              <w:ind w:left="59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/>
                <w:b/>
                <w:color w:val="003366"/>
                <w:spacing w:val="-1"/>
                <w:sz w:val="16"/>
              </w:rPr>
              <w:t>Оборудование</w:t>
            </w:r>
            <w:r>
              <w:rPr>
                <w:rFonts w:ascii="Arial" w:hAnsi="Arial"/>
                <w:sz w:val="16"/>
              </w:rPr>
            </w:r>
          </w:p>
        </w:tc>
        <w:tc>
          <w:tcPr>
            <w:tcW w:w="951" w:type="dxa"/>
            <w:gridSpan w:val="2"/>
            <w:tcBorders>
              <w:top w:val="single" w:sz="25" w:space="0" w:color="999999"/>
              <w:left w:val="single" w:sz="12" w:space="0" w:color="999999"/>
              <w:bottom w:val="single" w:sz="25" w:space="0" w:color="EDEDED"/>
              <w:right w:val="single" w:sz="12" w:space="0" w:color="999999"/>
            </w:tcBorders>
            <w:shd w:val="clear" w:color="auto" w:fill="EDEDED"/>
          </w:tcPr>
          <w:p>
            <w:pPr>
              <w:pStyle w:val="TableParagraph"/>
              <w:spacing w:line="182" w:lineRule="exact"/>
              <w:ind w:left="275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/>
                <w:b/>
                <w:color w:val="003366"/>
                <w:spacing w:val="-1"/>
                <w:sz w:val="16"/>
              </w:rPr>
              <w:t>Дата</w:t>
            </w:r>
            <w:r>
              <w:rPr>
                <w:rFonts w:ascii="Arial" w:hAnsi="Arial"/>
                <w:sz w:val="16"/>
              </w:rPr>
            </w:r>
          </w:p>
        </w:tc>
        <w:tc>
          <w:tcPr>
            <w:tcW w:w="1514" w:type="dxa"/>
            <w:gridSpan w:val="2"/>
            <w:tcBorders>
              <w:top w:val="single" w:sz="25" w:space="0" w:color="EDEDED"/>
              <w:left w:val="single" w:sz="12" w:space="0" w:color="999999"/>
              <w:bottom w:val="single" w:sz="25" w:space="0" w:color="EDEDED"/>
              <w:right w:val="single" w:sz="12" w:space="0" w:color="999999"/>
            </w:tcBorders>
            <w:shd w:val="clear" w:color="auto" w:fill="EDEDED"/>
          </w:tcPr>
          <w:p>
            <w:pPr>
              <w:pStyle w:val="TableParagraph"/>
              <w:spacing w:line="182" w:lineRule="exact"/>
              <w:ind w:left="193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/>
                <w:b/>
                <w:color w:val="003366"/>
                <w:spacing w:val="-1"/>
                <w:sz w:val="16"/>
              </w:rPr>
              <w:t>Исполнитель</w:t>
            </w:r>
            <w:r>
              <w:rPr>
                <w:rFonts w:ascii="Arial" w:hAnsi="Arial"/>
                <w:sz w:val="16"/>
              </w:rPr>
            </w:r>
          </w:p>
        </w:tc>
      </w:tr>
      <w:tr>
        <w:trPr>
          <w:trHeight w:val="307" w:hRule="exact"/>
        </w:trPr>
        <w:tc>
          <w:tcPr>
            <w:tcW w:w="9704" w:type="dxa"/>
            <w:gridSpan w:val="10"/>
            <w:tcBorders>
              <w:top w:val="single" w:sz="25" w:space="0" w:color="EDEDED"/>
              <w:left w:val="single" w:sz="12" w:space="0" w:color="999999"/>
              <w:bottom w:val="nil" w:sz="6" w:space="0" w:color="auto"/>
              <w:right w:val="single" w:sz="12" w:space="0" w:color="999999"/>
            </w:tcBorders>
          </w:tcPr>
          <w:p>
            <w:pPr>
              <w:pStyle w:val="TableParagraph"/>
              <w:spacing w:line="240" w:lineRule="auto" w:before="31"/>
              <w:ind w:left="59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/>
                <w:b/>
                <w:color w:val="003366"/>
                <w:spacing w:val="-1"/>
                <w:sz w:val="16"/>
              </w:rPr>
              <w:t>Анализ</w:t>
            </w:r>
            <w:r>
              <w:rPr>
                <w:rFonts w:ascii="Arial" w:hAnsi="Arial"/>
                <w:b/>
                <w:color w:val="003366"/>
                <w:spacing w:val="-2"/>
                <w:sz w:val="16"/>
              </w:rPr>
              <w:t> </w:t>
            </w:r>
            <w:r>
              <w:rPr>
                <w:rFonts w:ascii="Arial" w:hAnsi="Arial"/>
                <w:b/>
                <w:color w:val="003366"/>
                <w:spacing w:val="-1"/>
                <w:sz w:val="16"/>
              </w:rPr>
              <w:t>крови</w:t>
            </w:r>
            <w:r>
              <w:rPr>
                <w:rFonts w:ascii="Arial" w:hAnsi="Arial"/>
                <w:b/>
                <w:color w:val="003366"/>
                <w:spacing w:val="-3"/>
                <w:sz w:val="16"/>
              </w:rPr>
              <w:t> </w:t>
            </w:r>
            <w:r>
              <w:rPr>
                <w:rFonts w:ascii="Arial" w:hAnsi="Arial"/>
                <w:b/>
                <w:color w:val="003366"/>
                <w:sz w:val="16"/>
              </w:rPr>
              <w:t>на </w:t>
            </w:r>
            <w:r>
              <w:rPr>
                <w:rFonts w:ascii="Arial" w:hAnsi="Arial"/>
                <w:b/>
                <w:color w:val="003366"/>
                <w:spacing w:val="-1"/>
                <w:sz w:val="16"/>
              </w:rPr>
              <w:t>анализаторе</w:t>
            </w:r>
            <w:r>
              <w:rPr>
                <w:rFonts w:ascii="Arial" w:hAnsi="Arial"/>
                <w:sz w:val="16"/>
              </w:rPr>
            </w:r>
          </w:p>
        </w:tc>
      </w:tr>
      <w:tr>
        <w:trPr>
          <w:trHeight w:val="1008" w:hRule="exact"/>
        </w:trPr>
        <w:tc>
          <w:tcPr>
            <w:tcW w:w="1135" w:type="dxa"/>
            <w:tcBorders>
              <w:top w:val="single" w:sz="25" w:space="0" w:color="999999"/>
              <w:left w:val="single" w:sz="12" w:space="0" w:color="999999"/>
              <w:bottom w:val="single" w:sz="25" w:space="0" w:color="FFFFFF"/>
              <w:right w:val="single" w:sz="12" w:space="0" w:color="999999"/>
            </w:tcBorders>
          </w:tcPr>
          <w:p>
            <w:pPr>
              <w:pStyle w:val="TableParagraph"/>
              <w:spacing w:line="182" w:lineRule="exact"/>
              <w:ind w:left="59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/>
                <w:color w:val="003366"/>
                <w:spacing w:val="-1"/>
                <w:sz w:val="16"/>
              </w:rPr>
              <w:t>Гемоглобин</w:t>
            </w:r>
            <w:r>
              <w:rPr>
                <w:rFonts w:ascii="Arial" w:hAnsi="Arial"/>
                <w:sz w:val="16"/>
              </w:rPr>
            </w:r>
          </w:p>
        </w:tc>
        <w:tc>
          <w:tcPr>
            <w:tcW w:w="960" w:type="dxa"/>
            <w:tcBorders>
              <w:top w:val="single" w:sz="25" w:space="0" w:color="999999"/>
              <w:left w:val="single" w:sz="12" w:space="0" w:color="999999"/>
              <w:bottom w:val="single" w:sz="25" w:space="0" w:color="FFFFFF"/>
              <w:right w:val="single" w:sz="12" w:space="0" w:color="999999"/>
            </w:tcBorders>
          </w:tcPr>
          <w:p>
            <w:pPr>
              <w:pStyle w:val="TableParagraph"/>
              <w:spacing w:line="182" w:lineRule="exact"/>
              <w:ind w:left="59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color w:val="003366"/>
                <w:spacing w:val="-1"/>
                <w:sz w:val="16"/>
              </w:rPr>
              <w:t>166</w:t>
            </w:r>
            <w:r>
              <w:rPr>
                <w:rFonts w:ascii="Arial"/>
                <w:sz w:val="16"/>
              </w:rPr>
            </w:r>
          </w:p>
        </w:tc>
        <w:tc>
          <w:tcPr>
            <w:tcW w:w="1124" w:type="dxa"/>
            <w:tcBorders>
              <w:top w:val="single" w:sz="25" w:space="0" w:color="999999"/>
              <w:left w:val="single" w:sz="12" w:space="0" w:color="999999"/>
              <w:bottom w:val="single" w:sz="25" w:space="0" w:color="FFFFFF"/>
              <w:right w:val="single" w:sz="12" w:space="0" w:color="999999"/>
            </w:tcBorders>
          </w:tcPr>
          <w:p>
            <w:pPr>
              <w:pStyle w:val="TableParagraph"/>
              <w:spacing w:line="182" w:lineRule="exact"/>
              <w:ind w:left="59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/>
                <w:color w:val="003366"/>
                <w:spacing w:val="-1"/>
                <w:sz w:val="16"/>
              </w:rPr>
              <w:t>г/л</w:t>
            </w:r>
            <w:r>
              <w:rPr>
                <w:rFonts w:ascii="Arial" w:hAnsi="Arial"/>
                <w:sz w:val="16"/>
              </w:rPr>
            </w:r>
          </w:p>
        </w:tc>
        <w:tc>
          <w:tcPr>
            <w:tcW w:w="1461" w:type="dxa"/>
            <w:tcBorders>
              <w:top w:val="single" w:sz="25" w:space="0" w:color="999999"/>
              <w:left w:val="single" w:sz="12" w:space="0" w:color="999999"/>
              <w:bottom w:val="single" w:sz="25" w:space="0" w:color="FFFFFF"/>
              <w:right w:val="single" w:sz="12" w:space="0" w:color="999999"/>
            </w:tcBorders>
          </w:tcPr>
          <w:p>
            <w:pPr>
              <w:pStyle w:val="TableParagraph"/>
              <w:spacing w:line="182" w:lineRule="exact"/>
              <w:ind w:left="59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color w:val="003366"/>
                <w:spacing w:val="-1"/>
                <w:sz w:val="16"/>
              </w:rPr>
              <w:t>120</w:t>
            </w:r>
            <w:r>
              <w:rPr>
                <w:rFonts w:ascii="Arial"/>
                <w:color w:val="003366"/>
                <w:sz w:val="16"/>
              </w:rPr>
              <w:t> - </w:t>
            </w:r>
            <w:r>
              <w:rPr>
                <w:rFonts w:ascii="Arial"/>
                <w:color w:val="003366"/>
                <w:spacing w:val="-1"/>
                <w:sz w:val="16"/>
              </w:rPr>
              <w:t>150</w:t>
            </w:r>
            <w:r>
              <w:rPr>
                <w:rFonts w:ascii="Arial"/>
                <w:sz w:val="16"/>
              </w:rPr>
            </w:r>
          </w:p>
        </w:tc>
        <w:tc>
          <w:tcPr>
            <w:tcW w:w="1229" w:type="dxa"/>
            <w:tcBorders>
              <w:top w:val="single" w:sz="25" w:space="0" w:color="999999"/>
              <w:left w:val="single" w:sz="12" w:space="0" w:color="999999"/>
              <w:bottom w:val="single" w:sz="25" w:space="0" w:color="FFFFFF"/>
              <w:right w:val="single" w:sz="12" w:space="0" w:color="999999"/>
            </w:tcBorders>
          </w:tcPr>
          <w:p>
            <w:pPr/>
          </w:p>
        </w:tc>
        <w:tc>
          <w:tcPr>
            <w:tcW w:w="1330" w:type="dxa"/>
            <w:tcBorders>
              <w:top w:val="single" w:sz="25" w:space="0" w:color="999999"/>
              <w:left w:val="single" w:sz="12" w:space="0" w:color="999999"/>
              <w:bottom w:val="single" w:sz="25" w:space="0" w:color="FFFFFF"/>
              <w:right w:val="single" w:sz="12" w:space="0" w:color="999999"/>
            </w:tcBorders>
          </w:tcPr>
          <w:p>
            <w:pPr>
              <w:pStyle w:val="TableParagraph"/>
              <w:spacing w:line="182" w:lineRule="exact"/>
              <w:ind w:left="59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color w:val="003366"/>
                <w:spacing w:val="-1"/>
                <w:sz w:val="16"/>
              </w:rPr>
              <w:t>Sysmex KX21</w:t>
            </w:r>
            <w:r>
              <w:rPr>
                <w:rFonts w:ascii="Arial"/>
                <w:sz w:val="16"/>
              </w:rPr>
            </w:r>
          </w:p>
        </w:tc>
        <w:tc>
          <w:tcPr>
            <w:tcW w:w="951" w:type="dxa"/>
            <w:gridSpan w:val="2"/>
            <w:tcBorders>
              <w:top w:val="single" w:sz="25" w:space="0" w:color="999999"/>
              <w:left w:val="single" w:sz="12" w:space="0" w:color="999999"/>
              <w:bottom w:val="single" w:sz="25" w:space="0" w:color="FFFFFF"/>
              <w:right w:val="single" w:sz="12" w:space="0" w:color="999999"/>
            </w:tcBorders>
          </w:tcPr>
          <w:p>
            <w:pPr>
              <w:pStyle w:val="TableParagraph"/>
              <w:spacing w:line="182" w:lineRule="exact"/>
              <w:ind w:left="58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color w:val="003366"/>
                <w:spacing w:val="-1"/>
                <w:sz w:val="16"/>
              </w:rPr>
              <w:t>20.12.2018</w:t>
            </w:r>
            <w:r>
              <w:rPr>
                <w:rFonts w:ascii="Arial"/>
                <w:sz w:val="16"/>
              </w:rPr>
            </w:r>
          </w:p>
          <w:p>
            <w:pPr>
              <w:pStyle w:val="TableParagraph"/>
              <w:spacing w:line="240" w:lineRule="auto" w:before="1"/>
              <w:ind w:left="58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color w:val="003366"/>
                <w:spacing w:val="-1"/>
                <w:sz w:val="16"/>
              </w:rPr>
              <w:t>08:55</w:t>
            </w:r>
            <w:r>
              <w:rPr>
                <w:rFonts w:ascii="Arial"/>
                <w:sz w:val="16"/>
              </w:rPr>
            </w:r>
          </w:p>
        </w:tc>
        <w:tc>
          <w:tcPr>
            <w:tcW w:w="1514" w:type="dxa"/>
            <w:gridSpan w:val="2"/>
            <w:tcBorders>
              <w:top w:val="single" w:sz="25" w:space="0" w:color="999999"/>
              <w:left w:val="single" w:sz="12" w:space="0" w:color="999999"/>
              <w:bottom w:val="single" w:sz="25" w:space="0" w:color="FFFFFF"/>
              <w:right w:val="single" w:sz="12" w:space="0" w:color="999999"/>
            </w:tcBorders>
          </w:tcPr>
          <w:p>
            <w:pPr>
              <w:pStyle w:val="TableParagraph"/>
              <w:spacing w:line="240" w:lineRule="auto"/>
              <w:ind w:left="59" w:right="388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/>
                <w:color w:val="003366"/>
                <w:spacing w:val="-1"/>
                <w:sz w:val="16"/>
              </w:rPr>
              <w:t>лаборант</w:t>
            </w:r>
            <w:r>
              <w:rPr>
                <w:rFonts w:ascii="Arial" w:hAnsi="Arial"/>
                <w:color w:val="003366"/>
                <w:spacing w:val="23"/>
                <w:sz w:val="16"/>
              </w:rPr>
              <w:t> </w:t>
            </w:r>
            <w:r>
              <w:rPr>
                <w:rFonts w:ascii="Arial" w:hAnsi="Arial"/>
                <w:color w:val="003366"/>
                <w:spacing w:val="-1"/>
                <w:sz w:val="16"/>
              </w:rPr>
              <w:t>Добролюбова</w:t>
            </w:r>
            <w:r>
              <w:rPr>
                <w:rFonts w:ascii="Arial" w:hAnsi="Arial"/>
                <w:color w:val="003366"/>
                <w:spacing w:val="24"/>
                <w:sz w:val="16"/>
              </w:rPr>
              <w:t> </w:t>
            </w:r>
            <w:r>
              <w:rPr>
                <w:rFonts w:ascii="Arial" w:hAnsi="Arial"/>
                <w:color w:val="003366"/>
                <w:spacing w:val="-1"/>
                <w:sz w:val="16"/>
              </w:rPr>
              <w:t>В.Н.,</w:t>
            </w:r>
            <w:r>
              <w:rPr>
                <w:rFonts w:ascii="Arial" w:hAnsi="Arial"/>
                <w:sz w:val="16"/>
              </w:rPr>
            </w:r>
          </w:p>
          <w:p>
            <w:pPr>
              <w:pStyle w:val="TableParagraph"/>
              <w:spacing w:line="240" w:lineRule="auto"/>
              <w:ind w:left="59" w:right="31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/>
                <w:color w:val="003366"/>
                <w:spacing w:val="-1"/>
                <w:sz w:val="16"/>
              </w:rPr>
              <w:t>врач</w:t>
            </w:r>
            <w:r>
              <w:rPr>
                <w:rFonts w:ascii="Arial" w:hAnsi="Arial"/>
                <w:color w:val="003366"/>
                <w:spacing w:val="1"/>
                <w:sz w:val="16"/>
              </w:rPr>
              <w:t> </w:t>
            </w:r>
            <w:r>
              <w:rPr>
                <w:rFonts w:ascii="Arial" w:hAnsi="Arial"/>
                <w:color w:val="003366"/>
                <w:spacing w:val="-1"/>
                <w:sz w:val="16"/>
              </w:rPr>
              <w:t>КЛД</w:t>
            </w:r>
            <w:r>
              <w:rPr>
                <w:rFonts w:ascii="Arial" w:hAnsi="Arial"/>
                <w:color w:val="003366"/>
                <w:spacing w:val="22"/>
                <w:sz w:val="16"/>
              </w:rPr>
              <w:t> </w:t>
            </w:r>
            <w:r>
              <w:rPr>
                <w:rFonts w:ascii="Arial" w:hAnsi="Arial"/>
                <w:color w:val="003366"/>
                <w:spacing w:val="-1"/>
                <w:sz w:val="16"/>
              </w:rPr>
              <w:t>Смирнова</w:t>
            </w:r>
            <w:r>
              <w:rPr>
                <w:rFonts w:ascii="Arial" w:hAnsi="Arial"/>
                <w:color w:val="003366"/>
                <w:sz w:val="16"/>
              </w:rPr>
              <w:t> </w:t>
            </w:r>
            <w:r>
              <w:rPr>
                <w:rFonts w:ascii="Arial" w:hAnsi="Arial"/>
                <w:color w:val="003366"/>
                <w:spacing w:val="-1"/>
                <w:sz w:val="16"/>
              </w:rPr>
              <w:t>И.А.</w:t>
            </w:r>
            <w:r>
              <w:rPr>
                <w:rFonts w:ascii="Arial" w:hAnsi="Arial"/>
                <w:sz w:val="16"/>
              </w:rPr>
            </w:r>
          </w:p>
        </w:tc>
      </w:tr>
      <w:tr>
        <w:trPr>
          <w:trHeight w:val="1195" w:hRule="exact"/>
        </w:trPr>
        <w:tc>
          <w:tcPr>
            <w:tcW w:w="1135" w:type="dxa"/>
            <w:tcBorders>
              <w:top w:val="single" w:sz="25" w:space="0" w:color="FFFFFF"/>
              <w:left w:val="single" w:sz="12" w:space="0" w:color="999999"/>
              <w:bottom w:val="single" w:sz="25" w:space="0" w:color="999999"/>
              <w:right w:val="single" w:sz="12" w:space="0" w:color="999999"/>
            </w:tcBorders>
          </w:tcPr>
          <w:p>
            <w:pPr>
              <w:pStyle w:val="TableParagraph"/>
              <w:spacing w:line="240" w:lineRule="auto"/>
              <w:ind w:left="59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/>
                <w:color w:val="003366"/>
                <w:spacing w:val="-1"/>
                <w:sz w:val="16"/>
              </w:rPr>
              <w:t>Шизоциты</w:t>
            </w:r>
            <w:r>
              <w:rPr>
                <w:rFonts w:ascii="Arial" w:hAnsi="Arial"/>
                <w:sz w:val="16"/>
              </w:rPr>
            </w:r>
          </w:p>
        </w:tc>
        <w:tc>
          <w:tcPr>
            <w:tcW w:w="960" w:type="dxa"/>
            <w:tcBorders>
              <w:top w:val="single" w:sz="25" w:space="0" w:color="FFFFFF"/>
              <w:left w:val="single" w:sz="12" w:space="0" w:color="999999"/>
              <w:bottom w:val="single" w:sz="25" w:space="0" w:color="999999"/>
              <w:right w:val="single" w:sz="12" w:space="0" w:color="999999"/>
            </w:tcBorders>
          </w:tcPr>
          <w:p>
            <w:pPr>
              <w:pStyle w:val="TableParagraph"/>
              <w:spacing w:line="240" w:lineRule="auto"/>
              <w:ind w:left="59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color w:val="003366"/>
                <w:spacing w:val="-1"/>
                <w:sz w:val="16"/>
              </w:rPr>
              <w:t>++</w:t>
            </w:r>
            <w:r>
              <w:rPr>
                <w:rFonts w:ascii="Arial"/>
                <w:sz w:val="16"/>
              </w:rPr>
            </w:r>
          </w:p>
        </w:tc>
        <w:tc>
          <w:tcPr>
            <w:tcW w:w="1124" w:type="dxa"/>
            <w:tcBorders>
              <w:top w:val="single" w:sz="25" w:space="0" w:color="FFFFFF"/>
              <w:left w:val="single" w:sz="12" w:space="0" w:color="999999"/>
              <w:bottom w:val="single" w:sz="25" w:space="0" w:color="999999"/>
              <w:right w:val="single" w:sz="12" w:space="0" w:color="999999"/>
            </w:tcBorders>
          </w:tcPr>
          <w:p>
            <w:pPr/>
          </w:p>
        </w:tc>
        <w:tc>
          <w:tcPr>
            <w:tcW w:w="1461" w:type="dxa"/>
            <w:tcBorders>
              <w:top w:val="single" w:sz="25" w:space="0" w:color="FFFFFF"/>
              <w:left w:val="single" w:sz="12" w:space="0" w:color="999999"/>
              <w:bottom w:val="single" w:sz="25" w:space="0" w:color="999999"/>
              <w:right w:val="single" w:sz="12" w:space="0" w:color="999999"/>
            </w:tcBorders>
          </w:tcPr>
          <w:p>
            <w:pPr>
              <w:pStyle w:val="TableParagraph"/>
              <w:spacing w:line="240" w:lineRule="auto"/>
              <w:ind w:left="59" w:right="109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/>
                <w:color w:val="003366"/>
                <w:sz w:val="16"/>
              </w:rPr>
              <w:t>не </w:t>
            </w:r>
            <w:r>
              <w:rPr>
                <w:rFonts w:ascii="Arial" w:hAnsi="Arial"/>
                <w:color w:val="003366"/>
                <w:spacing w:val="-1"/>
                <w:sz w:val="16"/>
              </w:rPr>
              <w:t>обнаруживаются</w:t>
            </w:r>
            <w:r>
              <w:rPr>
                <w:rFonts w:ascii="Arial" w:hAnsi="Arial"/>
                <w:sz w:val="16"/>
              </w:rPr>
            </w:r>
          </w:p>
        </w:tc>
        <w:tc>
          <w:tcPr>
            <w:tcW w:w="1229" w:type="dxa"/>
            <w:tcBorders>
              <w:top w:val="single" w:sz="25" w:space="0" w:color="FFFFFF"/>
              <w:left w:val="single" w:sz="12" w:space="0" w:color="999999"/>
              <w:bottom w:val="single" w:sz="25" w:space="0" w:color="999999"/>
              <w:right w:val="single" w:sz="12" w:space="0" w:color="999999"/>
            </w:tcBorders>
          </w:tcPr>
          <w:p>
            <w:pPr>
              <w:pStyle w:val="TableParagraph"/>
              <w:spacing w:line="240" w:lineRule="auto"/>
              <w:ind w:left="59" w:right="270"/>
              <w:jc w:val="both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/>
                <w:color w:val="003366"/>
                <w:spacing w:val="-1"/>
                <w:sz w:val="16"/>
              </w:rPr>
              <w:t>Количество</w:t>
            </w:r>
            <w:r>
              <w:rPr>
                <w:rFonts w:ascii="Arial" w:hAnsi="Arial"/>
                <w:color w:val="003366"/>
                <w:spacing w:val="25"/>
                <w:sz w:val="16"/>
              </w:rPr>
              <w:t> </w:t>
            </w:r>
            <w:r>
              <w:rPr>
                <w:rFonts w:ascii="Arial" w:hAnsi="Arial"/>
                <w:color w:val="003366"/>
                <w:spacing w:val="-1"/>
                <w:sz w:val="16"/>
              </w:rPr>
              <w:t>шизоцитов:</w:t>
            </w:r>
            <w:r>
              <w:rPr>
                <w:rFonts w:ascii="Arial" w:hAnsi="Arial"/>
                <w:color w:val="003366"/>
                <w:spacing w:val="22"/>
                <w:sz w:val="16"/>
              </w:rPr>
              <w:t> </w:t>
            </w:r>
            <w:r>
              <w:rPr>
                <w:rFonts w:ascii="Arial" w:hAnsi="Arial"/>
                <w:color w:val="003366"/>
                <w:spacing w:val="-1"/>
                <w:sz w:val="16"/>
              </w:rPr>
              <w:t>8,35%</w:t>
            </w:r>
            <w:r>
              <w:rPr>
                <w:rFonts w:ascii="Arial" w:hAnsi="Arial"/>
                <w:color w:val="003366"/>
                <w:spacing w:val="2"/>
                <w:sz w:val="16"/>
              </w:rPr>
              <w:t> </w:t>
            </w:r>
            <w:r>
              <w:rPr>
                <w:rFonts w:ascii="Arial" w:hAnsi="Arial"/>
                <w:color w:val="003366"/>
                <w:spacing w:val="-2"/>
                <w:sz w:val="16"/>
              </w:rPr>
              <w:t>от</w:t>
            </w:r>
            <w:r>
              <w:rPr>
                <w:rFonts w:ascii="Arial" w:hAnsi="Arial"/>
                <w:sz w:val="16"/>
              </w:rPr>
            </w:r>
          </w:p>
          <w:p>
            <w:pPr>
              <w:pStyle w:val="TableParagraph"/>
              <w:spacing w:line="240" w:lineRule="auto" w:before="1"/>
              <w:ind w:left="59" w:right="198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/>
                <w:color w:val="003366"/>
                <w:spacing w:val="-1"/>
                <w:sz w:val="16"/>
              </w:rPr>
              <w:t>общего</w:t>
            </w:r>
            <w:r>
              <w:rPr>
                <w:rFonts w:ascii="Arial" w:hAnsi="Arial"/>
                <w:color w:val="003366"/>
                <w:spacing w:val="21"/>
                <w:sz w:val="16"/>
              </w:rPr>
              <w:t> </w:t>
            </w:r>
            <w:r>
              <w:rPr>
                <w:rFonts w:ascii="Arial" w:hAnsi="Arial"/>
                <w:color w:val="003366"/>
                <w:spacing w:val="-1"/>
                <w:sz w:val="16"/>
              </w:rPr>
              <w:t>количества</w:t>
            </w:r>
            <w:r>
              <w:rPr>
                <w:rFonts w:ascii="Arial" w:hAnsi="Arial"/>
                <w:color w:val="003366"/>
                <w:spacing w:val="26"/>
                <w:sz w:val="16"/>
              </w:rPr>
              <w:t> </w:t>
            </w:r>
            <w:r>
              <w:rPr>
                <w:rFonts w:ascii="Arial" w:hAnsi="Arial"/>
                <w:color w:val="003366"/>
                <w:spacing w:val="-1"/>
                <w:sz w:val="16"/>
              </w:rPr>
              <w:t>эритроцитов</w:t>
            </w:r>
            <w:r>
              <w:rPr>
                <w:rFonts w:ascii="Arial" w:hAnsi="Arial"/>
                <w:sz w:val="16"/>
              </w:rPr>
            </w:r>
          </w:p>
        </w:tc>
        <w:tc>
          <w:tcPr>
            <w:tcW w:w="1330" w:type="dxa"/>
            <w:tcBorders>
              <w:top w:val="single" w:sz="25" w:space="0" w:color="FFFFFF"/>
              <w:left w:val="single" w:sz="12" w:space="0" w:color="999999"/>
              <w:bottom w:val="single" w:sz="25" w:space="0" w:color="999999"/>
              <w:right w:val="single" w:sz="12" w:space="0" w:color="999999"/>
            </w:tcBorders>
          </w:tcPr>
          <w:p>
            <w:pPr>
              <w:pStyle w:val="TableParagraph"/>
              <w:spacing w:line="240" w:lineRule="auto"/>
              <w:ind w:left="59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color w:val="003366"/>
                <w:spacing w:val="-1"/>
                <w:sz w:val="16"/>
              </w:rPr>
              <w:t>Sysmex</w:t>
            </w:r>
            <w:r>
              <w:rPr>
                <w:rFonts w:ascii="Arial"/>
                <w:color w:val="003366"/>
                <w:sz w:val="16"/>
              </w:rPr>
              <w:t> </w:t>
            </w:r>
            <w:r>
              <w:rPr>
                <w:rFonts w:ascii="Arial"/>
                <w:color w:val="003366"/>
                <w:spacing w:val="-1"/>
                <w:sz w:val="16"/>
              </w:rPr>
              <w:t>KX21</w:t>
            </w:r>
            <w:r>
              <w:rPr>
                <w:rFonts w:ascii="Arial"/>
                <w:sz w:val="16"/>
              </w:rPr>
            </w:r>
          </w:p>
        </w:tc>
        <w:tc>
          <w:tcPr>
            <w:tcW w:w="951" w:type="dxa"/>
            <w:gridSpan w:val="2"/>
            <w:tcBorders>
              <w:top w:val="single" w:sz="25" w:space="0" w:color="FFFFFF"/>
              <w:left w:val="single" w:sz="12" w:space="0" w:color="999999"/>
              <w:bottom w:val="nil" w:sz="6" w:space="0" w:color="auto"/>
              <w:right w:val="single" w:sz="12" w:space="0" w:color="999999"/>
            </w:tcBorders>
          </w:tcPr>
          <w:p>
            <w:pPr>
              <w:pStyle w:val="TableParagraph"/>
              <w:spacing w:line="240" w:lineRule="auto"/>
              <w:ind w:left="58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color w:val="003366"/>
                <w:spacing w:val="-1"/>
                <w:sz w:val="16"/>
              </w:rPr>
              <w:t>20.12.2018</w:t>
            </w:r>
            <w:r>
              <w:rPr>
                <w:rFonts w:ascii="Arial"/>
                <w:sz w:val="16"/>
              </w:rPr>
            </w:r>
          </w:p>
          <w:p>
            <w:pPr>
              <w:pStyle w:val="TableParagraph"/>
              <w:spacing w:line="240" w:lineRule="auto" w:before="1"/>
              <w:ind w:left="58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color w:val="003366"/>
                <w:spacing w:val="-1"/>
                <w:sz w:val="16"/>
              </w:rPr>
              <w:t>08:55</w:t>
            </w:r>
            <w:r>
              <w:rPr>
                <w:rFonts w:ascii="Arial"/>
                <w:sz w:val="16"/>
              </w:rPr>
            </w:r>
          </w:p>
        </w:tc>
        <w:tc>
          <w:tcPr>
            <w:tcW w:w="1514" w:type="dxa"/>
            <w:gridSpan w:val="2"/>
            <w:tcBorders>
              <w:top w:val="single" w:sz="25" w:space="0" w:color="FFFFFF"/>
              <w:left w:val="single" w:sz="12" w:space="0" w:color="999999"/>
              <w:bottom w:val="nil" w:sz="6" w:space="0" w:color="auto"/>
              <w:right w:val="single" w:sz="12" w:space="0" w:color="999999"/>
            </w:tcBorders>
          </w:tcPr>
          <w:p>
            <w:pPr>
              <w:pStyle w:val="TableParagraph"/>
              <w:spacing w:line="240" w:lineRule="auto"/>
              <w:ind w:left="59" w:right="388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/>
                <w:color w:val="003366"/>
                <w:spacing w:val="-1"/>
                <w:sz w:val="16"/>
              </w:rPr>
              <w:t>лаборант</w:t>
            </w:r>
            <w:r>
              <w:rPr>
                <w:rFonts w:ascii="Arial" w:hAnsi="Arial"/>
                <w:color w:val="003366"/>
                <w:spacing w:val="23"/>
                <w:sz w:val="16"/>
              </w:rPr>
              <w:t> </w:t>
            </w:r>
            <w:r>
              <w:rPr>
                <w:rFonts w:ascii="Arial" w:hAnsi="Arial"/>
                <w:color w:val="003366"/>
                <w:spacing w:val="-1"/>
                <w:sz w:val="16"/>
              </w:rPr>
              <w:t>Добролюбова</w:t>
            </w:r>
            <w:r>
              <w:rPr>
                <w:rFonts w:ascii="Arial" w:hAnsi="Arial"/>
                <w:color w:val="003366"/>
                <w:spacing w:val="24"/>
                <w:sz w:val="16"/>
              </w:rPr>
              <w:t> </w:t>
            </w:r>
            <w:r>
              <w:rPr>
                <w:rFonts w:ascii="Arial" w:hAnsi="Arial"/>
                <w:color w:val="003366"/>
                <w:spacing w:val="-1"/>
                <w:sz w:val="16"/>
              </w:rPr>
              <w:t>В.Н.,</w:t>
            </w:r>
            <w:r>
              <w:rPr>
                <w:rFonts w:ascii="Arial" w:hAnsi="Arial"/>
                <w:sz w:val="16"/>
              </w:rPr>
            </w:r>
          </w:p>
          <w:p>
            <w:pPr>
              <w:pStyle w:val="TableParagraph"/>
              <w:spacing w:line="240" w:lineRule="auto" w:before="1"/>
              <w:ind w:left="59" w:right="31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/>
                <w:color w:val="003366"/>
                <w:spacing w:val="-1"/>
                <w:sz w:val="16"/>
              </w:rPr>
              <w:t>врач</w:t>
            </w:r>
            <w:r>
              <w:rPr>
                <w:rFonts w:ascii="Arial" w:hAnsi="Arial"/>
                <w:color w:val="003366"/>
                <w:spacing w:val="1"/>
                <w:sz w:val="16"/>
              </w:rPr>
              <w:t> </w:t>
            </w:r>
            <w:r>
              <w:rPr>
                <w:rFonts w:ascii="Arial" w:hAnsi="Arial"/>
                <w:color w:val="003366"/>
                <w:spacing w:val="-1"/>
                <w:sz w:val="16"/>
              </w:rPr>
              <w:t>КЛД</w:t>
            </w:r>
            <w:r>
              <w:rPr>
                <w:rFonts w:ascii="Arial" w:hAnsi="Arial"/>
                <w:color w:val="003366"/>
                <w:spacing w:val="22"/>
                <w:sz w:val="16"/>
              </w:rPr>
              <w:t> </w:t>
            </w:r>
            <w:r>
              <w:rPr>
                <w:rFonts w:ascii="Arial" w:hAnsi="Arial"/>
                <w:color w:val="003366"/>
                <w:spacing w:val="-1"/>
                <w:sz w:val="16"/>
              </w:rPr>
              <w:t>Смирнова</w:t>
            </w:r>
            <w:r>
              <w:rPr>
                <w:rFonts w:ascii="Arial" w:hAnsi="Arial"/>
                <w:color w:val="003366"/>
                <w:sz w:val="16"/>
              </w:rPr>
              <w:t> </w:t>
            </w:r>
            <w:r>
              <w:rPr>
                <w:rFonts w:ascii="Arial" w:hAnsi="Arial"/>
                <w:color w:val="003366"/>
                <w:spacing w:val="-1"/>
                <w:sz w:val="16"/>
              </w:rPr>
              <w:t>И.А.</w:t>
            </w:r>
            <w:r>
              <w:rPr>
                <w:rFonts w:ascii="Arial" w:hAnsi="Arial"/>
                <w:sz w:val="16"/>
              </w:rPr>
            </w:r>
          </w:p>
        </w:tc>
      </w:tr>
      <w:tr>
        <w:trPr>
          <w:trHeight w:val="641" w:hRule="exact"/>
        </w:trPr>
        <w:tc>
          <w:tcPr>
            <w:tcW w:w="7714" w:type="dxa"/>
            <w:gridSpan w:val="7"/>
            <w:tcBorders>
              <w:top w:val="single" w:sz="25" w:space="0" w:color="999999"/>
              <w:left w:val="single" w:sz="12" w:space="0" w:color="999999"/>
              <w:bottom w:val="single" w:sz="24" w:space="0" w:color="FFFFFF"/>
              <w:right w:val="single" w:sz="12" w:space="0" w:color="999999"/>
            </w:tcBorders>
          </w:tcPr>
          <w:p>
            <w:pPr>
              <w:pStyle w:val="TableParagraph"/>
              <w:spacing w:line="182" w:lineRule="exact"/>
              <w:ind w:left="59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/>
                <w:i/>
                <w:color w:val="003366"/>
                <w:spacing w:val="-1"/>
                <w:sz w:val="16"/>
              </w:rPr>
              <w:t>Примечание:</w:t>
            </w:r>
            <w:r>
              <w:rPr>
                <w:rFonts w:ascii="Arial" w:hAnsi="Arial"/>
                <w:i/>
                <w:color w:val="003366"/>
                <w:spacing w:val="1"/>
                <w:sz w:val="16"/>
              </w:rPr>
              <w:t> </w:t>
            </w:r>
            <w:r>
              <w:rPr>
                <w:rFonts w:ascii="Arial" w:hAnsi="Arial"/>
                <w:i/>
                <w:color w:val="003366"/>
                <w:spacing w:val="-1"/>
                <w:sz w:val="16"/>
              </w:rPr>
              <w:t>обнаружение</w:t>
            </w:r>
            <w:r>
              <w:rPr>
                <w:rFonts w:ascii="Arial" w:hAnsi="Arial"/>
                <w:i/>
                <w:color w:val="003366"/>
                <w:spacing w:val="-3"/>
                <w:sz w:val="16"/>
              </w:rPr>
              <w:t> </w:t>
            </w:r>
            <w:r>
              <w:rPr>
                <w:rFonts w:ascii="Arial" w:hAnsi="Arial"/>
                <w:i/>
                <w:color w:val="003366"/>
                <w:spacing w:val="-1"/>
                <w:sz w:val="16"/>
              </w:rPr>
              <w:t>шизоцитов</w:t>
            </w:r>
            <w:r>
              <w:rPr>
                <w:rFonts w:ascii="Arial" w:hAnsi="Arial"/>
                <w:i/>
                <w:color w:val="003366"/>
                <w:sz w:val="16"/>
              </w:rPr>
              <w:t> </w:t>
            </w:r>
            <w:r>
              <w:rPr>
                <w:rFonts w:ascii="Arial" w:hAnsi="Arial"/>
                <w:i/>
                <w:color w:val="003366"/>
                <w:spacing w:val="-2"/>
                <w:sz w:val="16"/>
              </w:rPr>
              <w:t>требует</w:t>
            </w:r>
            <w:r>
              <w:rPr>
                <w:rFonts w:ascii="Arial" w:hAnsi="Arial"/>
                <w:i/>
                <w:color w:val="003366"/>
                <w:spacing w:val="1"/>
                <w:sz w:val="16"/>
              </w:rPr>
              <w:t> </w:t>
            </w:r>
            <w:r>
              <w:rPr>
                <w:rFonts w:ascii="Arial" w:hAnsi="Arial"/>
                <w:i/>
                <w:color w:val="003366"/>
                <w:spacing w:val="-1"/>
                <w:sz w:val="16"/>
              </w:rPr>
              <w:t>дополнительных</w:t>
            </w:r>
            <w:r>
              <w:rPr>
                <w:rFonts w:ascii="Arial" w:hAnsi="Arial"/>
                <w:i/>
                <w:color w:val="003366"/>
                <w:spacing w:val="2"/>
                <w:sz w:val="16"/>
              </w:rPr>
              <w:t> </w:t>
            </w:r>
            <w:r>
              <w:rPr>
                <w:rFonts w:ascii="Arial" w:hAnsi="Arial"/>
                <w:i/>
                <w:color w:val="003366"/>
                <w:spacing w:val="-1"/>
                <w:sz w:val="16"/>
              </w:rPr>
              <w:t>микроскопических исследований</w:t>
            </w:r>
            <w:r>
              <w:rPr>
                <w:rFonts w:ascii="Arial" w:hAnsi="Arial"/>
                <w:sz w:val="16"/>
              </w:rPr>
            </w:r>
          </w:p>
        </w:tc>
        <w:tc>
          <w:tcPr>
            <w:tcW w:w="1082" w:type="dxa"/>
            <w:gridSpan w:val="2"/>
            <w:tcBorders>
              <w:top w:val="single" w:sz="25" w:space="0" w:color="999999"/>
              <w:left w:val="single" w:sz="12" w:space="0" w:color="999999"/>
              <w:bottom w:val="single" w:sz="12" w:space="0" w:color="999999"/>
              <w:right w:val="single" w:sz="12" w:space="0" w:color="999999"/>
            </w:tcBorders>
          </w:tcPr>
          <w:p>
            <w:pPr>
              <w:pStyle w:val="TableParagraph"/>
              <w:spacing w:line="182" w:lineRule="exact"/>
              <w:ind w:left="59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color w:val="003366"/>
                <w:spacing w:val="-1"/>
                <w:sz w:val="16"/>
              </w:rPr>
              <w:t>20.12.2018</w:t>
            </w:r>
            <w:r>
              <w:rPr>
                <w:rFonts w:ascii="Arial"/>
                <w:sz w:val="16"/>
              </w:rPr>
            </w:r>
          </w:p>
          <w:p>
            <w:pPr>
              <w:pStyle w:val="TableParagraph"/>
              <w:spacing w:line="240" w:lineRule="auto" w:before="1"/>
              <w:ind w:left="59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color w:val="003366"/>
                <w:spacing w:val="-1"/>
                <w:sz w:val="16"/>
              </w:rPr>
              <w:t>10:42</w:t>
            </w:r>
            <w:r>
              <w:rPr>
                <w:rFonts w:ascii="Arial"/>
                <w:sz w:val="16"/>
              </w:rPr>
            </w:r>
          </w:p>
        </w:tc>
        <w:tc>
          <w:tcPr>
            <w:tcW w:w="907" w:type="dxa"/>
            <w:tcBorders>
              <w:top w:val="single" w:sz="12" w:space="0" w:color="999999"/>
              <w:left w:val="single" w:sz="12" w:space="0" w:color="999999"/>
              <w:bottom w:val="single" w:sz="12" w:space="0" w:color="999999"/>
              <w:right w:val="single" w:sz="12" w:space="0" w:color="999999"/>
            </w:tcBorders>
          </w:tcPr>
          <w:p>
            <w:pPr>
              <w:pStyle w:val="TableParagraph"/>
              <w:spacing w:line="240" w:lineRule="auto" w:before="13"/>
              <w:ind w:left="59" w:right="59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/>
                <w:color w:val="003366"/>
                <w:spacing w:val="-1"/>
                <w:sz w:val="16"/>
              </w:rPr>
              <w:t>врач</w:t>
            </w:r>
            <w:r>
              <w:rPr>
                <w:rFonts w:ascii="Arial" w:hAnsi="Arial"/>
                <w:color w:val="003366"/>
                <w:spacing w:val="1"/>
                <w:sz w:val="16"/>
              </w:rPr>
              <w:t> </w:t>
            </w:r>
            <w:r>
              <w:rPr>
                <w:rFonts w:ascii="Arial" w:hAnsi="Arial"/>
                <w:color w:val="003366"/>
                <w:spacing w:val="-1"/>
                <w:sz w:val="16"/>
              </w:rPr>
              <w:t>КЛД</w:t>
            </w:r>
            <w:r>
              <w:rPr>
                <w:rFonts w:ascii="Arial" w:hAnsi="Arial"/>
                <w:color w:val="003366"/>
                <w:spacing w:val="22"/>
                <w:sz w:val="16"/>
              </w:rPr>
              <w:t> </w:t>
            </w:r>
            <w:r>
              <w:rPr>
                <w:rFonts w:ascii="Arial" w:hAnsi="Arial"/>
                <w:color w:val="003366"/>
                <w:spacing w:val="-1"/>
                <w:sz w:val="16"/>
              </w:rPr>
              <w:t>Смирнова</w:t>
            </w:r>
            <w:r>
              <w:rPr>
                <w:rFonts w:ascii="Arial" w:hAnsi="Arial"/>
                <w:color w:val="003366"/>
                <w:spacing w:val="23"/>
                <w:sz w:val="16"/>
              </w:rPr>
              <w:t> </w:t>
            </w:r>
            <w:r>
              <w:rPr>
                <w:rFonts w:ascii="Arial" w:hAnsi="Arial"/>
                <w:color w:val="003366"/>
                <w:spacing w:val="-1"/>
                <w:sz w:val="16"/>
              </w:rPr>
              <w:t>И.А.</w:t>
            </w:r>
            <w:r>
              <w:rPr>
                <w:rFonts w:ascii="Arial" w:hAnsi="Arial"/>
                <w:sz w:val="16"/>
              </w:rPr>
            </w:r>
          </w:p>
        </w:tc>
      </w:tr>
      <w:tr>
        <w:trPr>
          <w:trHeight w:val="274" w:hRule="exact"/>
        </w:trPr>
        <w:tc>
          <w:tcPr>
            <w:tcW w:w="9704" w:type="dxa"/>
            <w:gridSpan w:val="10"/>
            <w:tcBorders>
              <w:top w:val="single" w:sz="24" w:space="0" w:color="FFFFFF"/>
              <w:left w:val="single" w:sz="12" w:space="0" w:color="999999"/>
              <w:bottom w:val="nil" w:sz="6" w:space="0" w:color="auto"/>
              <w:right w:val="single" w:sz="12" w:space="0" w:color="999999"/>
            </w:tcBorders>
          </w:tcPr>
          <w:p>
            <w:pPr>
              <w:pStyle w:val="TableParagraph"/>
              <w:spacing w:line="240" w:lineRule="auto"/>
              <w:ind w:left="59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/>
                <w:b/>
                <w:color w:val="003366"/>
                <w:spacing w:val="-1"/>
                <w:sz w:val="16"/>
              </w:rPr>
              <w:t>Микроскопия</w:t>
            </w:r>
            <w:r>
              <w:rPr>
                <w:rFonts w:ascii="Arial" w:hAnsi="Arial"/>
                <w:b/>
                <w:color w:val="003366"/>
                <w:spacing w:val="-2"/>
                <w:sz w:val="16"/>
              </w:rPr>
              <w:t> </w:t>
            </w:r>
            <w:r>
              <w:rPr>
                <w:rFonts w:ascii="Arial" w:hAnsi="Arial"/>
                <w:b/>
                <w:color w:val="003366"/>
                <w:spacing w:val="-1"/>
                <w:sz w:val="16"/>
              </w:rPr>
              <w:t>окрашенных</w:t>
            </w:r>
            <w:r>
              <w:rPr>
                <w:rFonts w:ascii="Arial" w:hAnsi="Arial"/>
                <w:b/>
                <w:color w:val="003366"/>
                <w:spacing w:val="-2"/>
                <w:sz w:val="16"/>
              </w:rPr>
              <w:t> </w:t>
            </w:r>
            <w:r>
              <w:rPr>
                <w:rFonts w:ascii="Arial" w:hAnsi="Arial"/>
                <w:b/>
                <w:color w:val="003366"/>
                <w:spacing w:val="-1"/>
                <w:sz w:val="16"/>
              </w:rPr>
              <w:t>мазков</w:t>
            </w:r>
            <w:r>
              <w:rPr>
                <w:rFonts w:ascii="Arial" w:hAnsi="Arial"/>
                <w:b/>
                <w:color w:val="003366"/>
                <w:spacing w:val="-2"/>
                <w:sz w:val="16"/>
              </w:rPr>
              <w:t> </w:t>
            </w:r>
            <w:r>
              <w:rPr>
                <w:rFonts w:ascii="Arial" w:hAnsi="Arial"/>
                <w:b/>
                <w:color w:val="003366"/>
                <w:spacing w:val="-1"/>
                <w:sz w:val="16"/>
              </w:rPr>
              <w:t>крови</w:t>
            </w:r>
            <w:r>
              <w:rPr>
                <w:rFonts w:ascii="Arial" w:hAnsi="Arial"/>
                <w:sz w:val="16"/>
              </w:rPr>
            </w:r>
          </w:p>
        </w:tc>
      </w:tr>
      <w:tr>
        <w:trPr>
          <w:trHeight w:val="458" w:hRule="exact"/>
        </w:trPr>
        <w:tc>
          <w:tcPr>
            <w:tcW w:w="1135" w:type="dxa"/>
            <w:tcBorders>
              <w:top w:val="single" w:sz="25" w:space="0" w:color="999999"/>
              <w:left w:val="single" w:sz="12" w:space="0" w:color="999999"/>
              <w:bottom w:val="single" w:sz="25" w:space="0" w:color="FFFFFF"/>
              <w:right w:val="single" w:sz="12" w:space="0" w:color="999999"/>
            </w:tcBorders>
          </w:tcPr>
          <w:p>
            <w:pPr>
              <w:pStyle w:val="TableParagraph"/>
              <w:spacing w:line="240" w:lineRule="auto"/>
              <w:ind w:left="59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/>
                <w:color w:val="003366"/>
                <w:spacing w:val="-1"/>
                <w:sz w:val="16"/>
              </w:rPr>
              <w:t>Шизоциты</w:t>
            </w:r>
            <w:r>
              <w:rPr>
                <w:rFonts w:ascii="Arial" w:hAnsi="Arial"/>
                <w:sz w:val="16"/>
              </w:rPr>
            </w:r>
          </w:p>
        </w:tc>
        <w:tc>
          <w:tcPr>
            <w:tcW w:w="960" w:type="dxa"/>
            <w:tcBorders>
              <w:top w:val="single" w:sz="25" w:space="0" w:color="999999"/>
              <w:left w:val="single" w:sz="12" w:space="0" w:color="999999"/>
              <w:bottom w:val="single" w:sz="25" w:space="0" w:color="FFFFFF"/>
              <w:right w:val="single" w:sz="12" w:space="0" w:color="999999"/>
            </w:tcBorders>
          </w:tcPr>
          <w:p>
            <w:pPr>
              <w:pStyle w:val="TableParagraph"/>
              <w:spacing w:line="240" w:lineRule="auto"/>
              <w:ind w:left="59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color w:val="003366"/>
                <w:spacing w:val="-1"/>
                <w:sz w:val="16"/>
              </w:rPr>
              <w:t>10-25-30</w:t>
            </w:r>
            <w:r>
              <w:rPr>
                <w:rFonts w:ascii="Arial"/>
                <w:sz w:val="16"/>
              </w:rPr>
            </w:r>
          </w:p>
        </w:tc>
        <w:tc>
          <w:tcPr>
            <w:tcW w:w="1124" w:type="dxa"/>
            <w:tcBorders>
              <w:top w:val="single" w:sz="25" w:space="0" w:color="999999"/>
              <w:left w:val="single" w:sz="12" w:space="0" w:color="999999"/>
              <w:bottom w:val="single" w:sz="25" w:space="0" w:color="FFFFFF"/>
              <w:right w:val="single" w:sz="12" w:space="0" w:color="999999"/>
            </w:tcBorders>
          </w:tcPr>
          <w:p>
            <w:pPr>
              <w:pStyle w:val="TableParagraph"/>
              <w:spacing w:line="240" w:lineRule="auto"/>
              <w:ind w:left="59" w:right="407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/>
                <w:color w:val="003366"/>
                <w:spacing w:val="-1"/>
                <w:sz w:val="16"/>
              </w:rPr>
              <w:t>1/в</w:t>
            </w:r>
            <w:r>
              <w:rPr>
                <w:rFonts w:ascii="Arial" w:hAnsi="Arial"/>
                <w:color w:val="003366"/>
                <w:spacing w:val="1"/>
                <w:sz w:val="16"/>
              </w:rPr>
              <w:t> </w:t>
            </w:r>
            <w:r>
              <w:rPr>
                <w:rFonts w:ascii="Arial" w:hAnsi="Arial"/>
                <w:color w:val="003366"/>
                <w:spacing w:val="-1"/>
                <w:sz w:val="16"/>
              </w:rPr>
              <w:t>поле</w:t>
            </w:r>
            <w:r>
              <w:rPr>
                <w:rFonts w:ascii="Arial" w:hAnsi="Arial"/>
                <w:color w:val="003366"/>
                <w:spacing w:val="24"/>
                <w:sz w:val="16"/>
              </w:rPr>
              <w:t> </w:t>
            </w:r>
            <w:r>
              <w:rPr>
                <w:rFonts w:ascii="Arial" w:hAnsi="Arial"/>
                <w:color w:val="003366"/>
                <w:spacing w:val="-1"/>
                <w:sz w:val="16"/>
              </w:rPr>
              <w:t>зрения</w:t>
            </w:r>
            <w:r>
              <w:rPr>
                <w:rFonts w:ascii="Arial" w:hAnsi="Arial"/>
                <w:sz w:val="16"/>
              </w:rPr>
            </w:r>
          </w:p>
        </w:tc>
        <w:tc>
          <w:tcPr>
            <w:tcW w:w="1461" w:type="dxa"/>
            <w:tcBorders>
              <w:top w:val="single" w:sz="25" w:space="0" w:color="999999"/>
              <w:left w:val="single" w:sz="12" w:space="0" w:color="999999"/>
              <w:bottom w:val="single" w:sz="25" w:space="0" w:color="FFFFFF"/>
              <w:right w:val="single" w:sz="12" w:space="0" w:color="999999"/>
            </w:tcBorders>
          </w:tcPr>
          <w:p>
            <w:pPr>
              <w:pStyle w:val="TableParagraph"/>
              <w:spacing w:line="240" w:lineRule="auto"/>
              <w:ind w:left="59" w:right="109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/>
                <w:color w:val="003366"/>
                <w:sz w:val="16"/>
              </w:rPr>
              <w:t>не </w:t>
            </w:r>
            <w:r>
              <w:rPr>
                <w:rFonts w:ascii="Arial" w:hAnsi="Arial"/>
                <w:color w:val="003366"/>
                <w:spacing w:val="-1"/>
                <w:sz w:val="16"/>
              </w:rPr>
              <w:t>обнаруживаются</w:t>
            </w:r>
            <w:r>
              <w:rPr>
                <w:rFonts w:ascii="Arial" w:hAnsi="Arial"/>
                <w:sz w:val="16"/>
              </w:rPr>
            </w:r>
          </w:p>
        </w:tc>
        <w:tc>
          <w:tcPr>
            <w:tcW w:w="1229" w:type="dxa"/>
            <w:tcBorders>
              <w:top w:val="single" w:sz="25" w:space="0" w:color="999999"/>
              <w:left w:val="single" w:sz="12" w:space="0" w:color="999999"/>
              <w:bottom w:val="single" w:sz="25" w:space="0" w:color="FFFFFF"/>
              <w:right w:val="single" w:sz="12" w:space="0" w:color="999999"/>
            </w:tcBorders>
          </w:tcPr>
          <w:p>
            <w:pPr/>
          </w:p>
        </w:tc>
        <w:tc>
          <w:tcPr>
            <w:tcW w:w="1330" w:type="dxa"/>
            <w:tcBorders>
              <w:top w:val="single" w:sz="25" w:space="0" w:color="999999"/>
              <w:left w:val="single" w:sz="12" w:space="0" w:color="999999"/>
              <w:bottom w:val="single" w:sz="25" w:space="0" w:color="FFFFFF"/>
              <w:right w:val="single" w:sz="12" w:space="0" w:color="999999"/>
            </w:tcBorders>
          </w:tcPr>
          <w:p>
            <w:pPr/>
          </w:p>
        </w:tc>
        <w:tc>
          <w:tcPr>
            <w:tcW w:w="951" w:type="dxa"/>
            <w:gridSpan w:val="2"/>
            <w:tcBorders>
              <w:top w:val="single" w:sz="25" w:space="0" w:color="999999"/>
              <w:left w:val="single" w:sz="12" w:space="0" w:color="999999"/>
              <w:bottom w:val="single" w:sz="25" w:space="0" w:color="FFFFFF"/>
              <w:right w:val="single" w:sz="12" w:space="0" w:color="999999"/>
            </w:tcBorders>
          </w:tcPr>
          <w:p>
            <w:pPr>
              <w:pStyle w:val="TableParagraph"/>
              <w:spacing w:line="240" w:lineRule="auto"/>
              <w:ind w:left="58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color w:val="003366"/>
                <w:spacing w:val="-1"/>
                <w:sz w:val="16"/>
              </w:rPr>
              <w:t>20.12.2018</w:t>
            </w:r>
            <w:r>
              <w:rPr>
                <w:rFonts w:ascii="Arial"/>
                <w:sz w:val="16"/>
              </w:rPr>
            </w:r>
          </w:p>
          <w:p>
            <w:pPr>
              <w:pStyle w:val="TableParagraph"/>
              <w:spacing w:line="240" w:lineRule="auto" w:before="1"/>
              <w:ind w:left="58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color w:val="003366"/>
                <w:spacing w:val="-1"/>
                <w:sz w:val="16"/>
              </w:rPr>
              <w:t>10:42</w:t>
            </w:r>
            <w:r>
              <w:rPr>
                <w:rFonts w:ascii="Arial"/>
                <w:sz w:val="16"/>
              </w:rPr>
            </w:r>
          </w:p>
        </w:tc>
        <w:tc>
          <w:tcPr>
            <w:tcW w:w="1514" w:type="dxa"/>
            <w:gridSpan w:val="2"/>
            <w:tcBorders>
              <w:top w:val="single" w:sz="25" w:space="0" w:color="999999"/>
              <w:left w:val="single" w:sz="12" w:space="0" w:color="999999"/>
              <w:bottom w:val="single" w:sz="25" w:space="0" w:color="FFFFFF"/>
              <w:right w:val="single" w:sz="12" w:space="0" w:color="999999"/>
            </w:tcBorders>
          </w:tcPr>
          <w:p>
            <w:pPr>
              <w:pStyle w:val="TableParagraph"/>
              <w:spacing w:line="240" w:lineRule="auto"/>
              <w:ind w:left="59" w:right="31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/>
                <w:color w:val="003366"/>
                <w:spacing w:val="-1"/>
                <w:sz w:val="16"/>
              </w:rPr>
              <w:t>врач</w:t>
            </w:r>
            <w:r>
              <w:rPr>
                <w:rFonts w:ascii="Arial" w:hAnsi="Arial"/>
                <w:color w:val="003366"/>
                <w:spacing w:val="1"/>
                <w:sz w:val="16"/>
              </w:rPr>
              <w:t> </w:t>
            </w:r>
            <w:r>
              <w:rPr>
                <w:rFonts w:ascii="Arial" w:hAnsi="Arial"/>
                <w:color w:val="003366"/>
                <w:spacing w:val="-1"/>
                <w:sz w:val="16"/>
              </w:rPr>
              <w:t>КЛД</w:t>
            </w:r>
            <w:r>
              <w:rPr>
                <w:rFonts w:ascii="Arial" w:hAnsi="Arial"/>
                <w:color w:val="003366"/>
                <w:spacing w:val="22"/>
                <w:sz w:val="16"/>
              </w:rPr>
              <w:t> </w:t>
            </w:r>
            <w:r>
              <w:rPr>
                <w:rFonts w:ascii="Arial" w:hAnsi="Arial"/>
                <w:color w:val="003366"/>
                <w:spacing w:val="-1"/>
                <w:sz w:val="16"/>
              </w:rPr>
              <w:t>Смирнова</w:t>
            </w:r>
            <w:r>
              <w:rPr>
                <w:rFonts w:ascii="Arial" w:hAnsi="Arial"/>
                <w:color w:val="003366"/>
                <w:sz w:val="16"/>
              </w:rPr>
              <w:t> </w:t>
            </w:r>
            <w:r>
              <w:rPr>
                <w:rFonts w:ascii="Arial" w:hAnsi="Arial"/>
                <w:color w:val="003366"/>
                <w:spacing w:val="-1"/>
                <w:sz w:val="16"/>
              </w:rPr>
              <w:t>И.А.</w:t>
            </w:r>
            <w:r>
              <w:rPr>
                <w:rFonts w:ascii="Arial" w:hAnsi="Arial"/>
                <w:sz w:val="16"/>
              </w:rPr>
            </w:r>
          </w:p>
        </w:tc>
      </w:tr>
      <w:tr>
        <w:trPr>
          <w:trHeight w:val="443" w:hRule="exact"/>
        </w:trPr>
        <w:tc>
          <w:tcPr>
            <w:tcW w:w="1135" w:type="dxa"/>
            <w:tcBorders>
              <w:top w:val="single" w:sz="25" w:space="0" w:color="FFFFFF"/>
              <w:left w:val="single" w:sz="12" w:space="0" w:color="999999"/>
              <w:bottom w:val="single" w:sz="24" w:space="0" w:color="FFFFFF"/>
              <w:right w:val="single" w:sz="12" w:space="0" w:color="999999"/>
            </w:tcBorders>
          </w:tcPr>
          <w:p>
            <w:pPr>
              <w:pStyle w:val="TableParagraph"/>
              <w:spacing w:line="240" w:lineRule="auto"/>
              <w:ind w:left="59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/>
                <w:color w:val="003366"/>
                <w:spacing w:val="-1"/>
                <w:sz w:val="16"/>
              </w:rPr>
              <w:t>Гиперхромия</w:t>
            </w:r>
            <w:r>
              <w:rPr>
                <w:rFonts w:ascii="Arial" w:hAnsi="Arial"/>
                <w:sz w:val="16"/>
              </w:rPr>
            </w:r>
          </w:p>
        </w:tc>
        <w:tc>
          <w:tcPr>
            <w:tcW w:w="960" w:type="dxa"/>
            <w:tcBorders>
              <w:top w:val="single" w:sz="25" w:space="0" w:color="FFFFFF"/>
              <w:left w:val="single" w:sz="12" w:space="0" w:color="999999"/>
              <w:bottom w:val="single" w:sz="12" w:space="0" w:color="999999"/>
              <w:right w:val="single" w:sz="12" w:space="0" w:color="999999"/>
            </w:tcBorders>
          </w:tcPr>
          <w:p>
            <w:pPr>
              <w:pStyle w:val="TableParagraph"/>
              <w:spacing w:line="240" w:lineRule="auto"/>
              <w:ind w:left="59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/>
                <w:color w:val="003366"/>
                <w:spacing w:val="-1"/>
                <w:sz w:val="16"/>
              </w:rPr>
              <w:t>умеренная</w:t>
            </w:r>
            <w:r>
              <w:rPr>
                <w:rFonts w:ascii="Arial" w:hAnsi="Arial"/>
                <w:sz w:val="16"/>
              </w:rPr>
            </w:r>
          </w:p>
        </w:tc>
        <w:tc>
          <w:tcPr>
            <w:tcW w:w="1124" w:type="dxa"/>
            <w:tcBorders>
              <w:top w:val="single" w:sz="25" w:space="0" w:color="FFFFFF"/>
              <w:left w:val="single" w:sz="12" w:space="0" w:color="999999"/>
              <w:bottom w:val="single" w:sz="12" w:space="0" w:color="999999"/>
              <w:right w:val="single" w:sz="12" w:space="0" w:color="999999"/>
            </w:tcBorders>
          </w:tcPr>
          <w:p>
            <w:pPr/>
          </w:p>
        </w:tc>
        <w:tc>
          <w:tcPr>
            <w:tcW w:w="1461" w:type="dxa"/>
            <w:tcBorders>
              <w:top w:val="single" w:sz="25" w:space="0" w:color="FFFFFF"/>
              <w:left w:val="single" w:sz="12" w:space="0" w:color="999999"/>
              <w:bottom w:val="single" w:sz="12" w:space="0" w:color="999999"/>
              <w:right w:val="single" w:sz="12" w:space="0" w:color="999999"/>
            </w:tcBorders>
          </w:tcPr>
          <w:p>
            <w:pPr/>
          </w:p>
        </w:tc>
        <w:tc>
          <w:tcPr>
            <w:tcW w:w="1229" w:type="dxa"/>
            <w:tcBorders>
              <w:top w:val="single" w:sz="25" w:space="0" w:color="FFFFFF"/>
              <w:left w:val="single" w:sz="12" w:space="0" w:color="999999"/>
              <w:bottom w:val="single" w:sz="12" w:space="0" w:color="999999"/>
              <w:right w:val="single" w:sz="12" w:space="0" w:color="999999"/>
            </w:tcBorders>
          </w:tcPr>
          <w:p>
            <w:pPr/>
          </w:p>
        </w:tc>
        <w:tc>
          <w:tcPr>
            <w:tcW w:w="1330" w:type="dxa"/>
            <w:tcBorders>
              <w:top w:val="single" w:sz="25" w:space="0" w:color="FFFFFF"/>
              <w:left w:val="single" w:sz="12" w:space="0" w:color="999999"/>
              <w:bottom w:val="single" w:sz="12" w:space="0" w:color="999999"/>
              <w:right w:val="single" w:sz="12" w:space="0" w:color="999999"/>
            </w:tcBorders>
          </w:tcPr>
          <w:p>
            <w:pPr/>
          </w:p>
        </w:tc>
        <w:tc>
          <w:tcPr>
            <w:tcW w:w="951" w:type="dxa"/>
            <w:gridSpan w:val="2"/>
            <w:tcBorders>
              <w:top w:val="single" w:sz="25" w:space="0" w:color="FFFFFF"/>
              <w:left w:val="single" w:sz="12" w:space="0" w:color="999999"/>
              <w:bottom w:val="single" w:sz="12" w:space="0" w:color="999999"/>
              <w:right w:val="single" w:sz="12" w:space="0" w:color="999999"/>
            </w:tcBorders>
          </w:tcPr>
          <w:p>
            <w:pPr>
              <w:pStyle w:val="TableParagraph"/>
              <w:spacing w:line="240" w:lineRule="auto"/>
              <w:ind w:left="58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color w:val="003366"/>
                <w:spacing w:val="-1"/>
                <w:sz w:val="16"/>
              </w:rPr>
              <w:t>20.12.2018</w:t>
            </w:r>
            <w:r>
              <w:rPr>
                <w:rFonts w:ascii="Arial"/>
                <w:sz w:val="16"/>
              </w:rPr>
            </w:r>
          </w:p>
          <w:p>
            <w:pPr>
              <w:pStyle w:val="TableParagraph"/>
              <w:spacing w:line="240" w:lineRule="auto" w:before="1"/>
              <w:ind w:left="58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color w:val="003366"/>
                <w:spacing w:val="-1"/>
                <w:sz w:val="16"/>
              </w:rPr>
              <w:t>10:42</w:t>
            </w:r>
            <w:r>
              <w:rPr>
                <w:rFonts w:ascii="Arial"/>
                <w:sz w:val="16"/>
              </w:rPr>
            </w:r>
          </w:p>
        </w:tc>
        <w:tc>
          <w:tcPr>
            <w:tcW w:w="1514" w:type="dxa"/>
            <w:gridSpan w:val="2"/>
            <w:tcBorders>
              <w:top w:val="single" w:sz="25" w:space="0" w:color="FFFFFF"/>
              <w:left w:val="single" w:sz="12" w:space="0" w:color="999999"/>
              <w:bottom w:val="single" w:sz="12" w:space="0" w:color="999999"/>
              <w:right w:val="single" w:sz="12" w:space="0" w:color="999999"/>
            </w:tcBorders>
          </w:tcPr>
          <w:p>
            <w:pPr>
              <w:pStyle w:val="TableParagraph"/>
              <w:spacing w:line="240" w:lineRule="auto"/>
              <w:ind w:left="59" w:right="31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/>
                <w:color w:val="003366"/>
                <w:spacing w:val="-1"/>
                <w:sz w:val="16"/>
              </w:rPr>
              <w:t>врач</w:t>
            </w:r>
            <w:r>
              <w:rPr>
                <w:rFonts w:ascii="Arial" w:hAnsi="Arial"/>
                <w:color w:val="003366"/>
                <w:spacing w:val="1"/>
                <w:sz w:val="16"/>
              </w:rPr>
              <w:t> </w:t>
            </w:r>
            <w:r>
              <w:rPr>
                <w:rFonts w:ascii="Arial" w:hAnsi="Arial"/>
                <w:color w:val="003366"/>
                <w:spacing w:val="-1"/>
                <w:sz w:val="16"/>
              </w:rPr>
              <w:t>КЛД</w:t>
            </w:r>
            <w:r>
              <w:rPr>
                <w:rFonts w:ascii="Arial" w:hAnsi="Arial"/>
                <w:color w:val="003366"/>
                <w:spacing w:val="22"/>
                <w:sz w:val="16"/>
              </w:rPr>
              <w:t> </w:t>
            </w:r>
            <w:r>
              <w:rPr>
                <w:rFonts w:ascii="Arial" w:hAnsi="Arial"/>
                <w:color w:val="003366"/>
                <w:spacing w:val="-1"/>
                <w:sz w:val="16"/>
              </w:rPr>
              <w:t>Смирнова</w:t>
            </w:r>
            <w:r>
              <w:rPr>
                <w:rFonts w:ascii="Arial" w:hAnsi="Arial"/>
                <w:color w:val="003366"/>
                <w:sz w:val="16"/>
              </w:rPr>
              <w:t> </w:t>
            </w:r>
            <w:r>
              <w:rPr>
                <w:rFonts w:ascii="Arial" w:hAnsi="Arial"/>
                <w:color w:val="003366"/>
                <w:spacing w:val="-1"/>
                <w:sz w:val="16"/>
              </w:rPr>
              <w:t>И.А.</w:t>
            </w:r>
            <w:r>
              <w:rPr>
                <w:rFonts w:ascii="Arial" w:hAnsi="Arial"/>
                <w:sz w:val="16"/>
              </w:rPr>
            </w:r>
          </w:p>
        </w:tc>
      </w:tr>
      <w:tr>
        <w:trPr>
          <w:trHeight w:val="289" w:hRule="exact"/>
        </w:trPr>
        <w:tc>
          <w:tcPr>
            <w:tcW w:w="9704" w:type="dxa"/>
            <w:gridSpan w:val="10"/>
            <w:tcBorders>
              <w:top w:val="single" w:sz="12" w:space="0" w:color="999999"/>
              <w:left w:val="single" w:sz="12" w:space="0" w:color="999999"/>
              <w:bottom w:val="nil" w:sz="6" w:space="0" w:color="auto"/>
              <w:right w:val="single" w:sz="12" w:space="0" w:color="999999"/>
            </w:tcBorders>
          </w:tcPr>
          <w:p>
            <w:pPr>
              <w:pStyle w:val="TableParagraph"/>
              <w:spacing w:line="240" w:lineRule="auto" w:before="31"/>
              <w:ind w:left="59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/>
                <w:b/>
                <w:color w:val="003366"/>
                <w:spacing w:val="-1"/>
                <w:sz w:val="16"/>
              </w:rPr>
              <w:t>Иммуногематологическое</w:t>
            </w:r>
            <w:r>
              <w:rPr>
                <w:rFonts w:ascii="Arial" w:hAnsi="Arial"/>
                <w:b/>
                <w:color w:val="003366"/>
                <w:sz w:val="16"/>
              </w:rPr>
              <w:t> </w:t>
            </w:r>
            <w:r>
              <w:rPr>
                <w:rFonts w:ascii="Arial" w:hAnsi="Arial"/>
                <w:b/>
                <w:color w:val="003366"/>
                <w:spacing w:val="-1"/>
                <w:sz w:val="16"/>
              </w:rPr>
              <w:t>исследование</w:t>
            </w:r>
            <w:r>
              <w:rPr>
                <w:rFonts w:ascii="Arial" w:hAnsi="Arial"/>
                <w:sz w:val="16"/>
              </w:rPr>
            </w:r>
          </w:p>
        </w:tc>
      </w:tr>
      <w:tr>
        <w:trPr>
          <w:trHeight w:val="445" w:hRule="exact"/>
        </w:trPr>
        <w:tc>
          <w:tcPr>
            <w:tcW w:w="1135" w:type="dxa"/>
            <w:tcBorders>
              <w:top w:val="single" w:sz="25" w:space="0" w:color="999999"/>
              <w:left w:val="single" w:sz="12" w:space="0" w:color="999999"/>
              <w:bottom w:val="single" w:sz="12" w:space="0" w:color="999999"/>
              <w:right w:val="single" w:sz="12" w:space="0" w:color="999999"/>
            </w:tcBorders>
          </w:tcPr>
          <w:p>
            <w:pPr>
              <w:pStyle w:val="TableParagraph"/>
              <w:spacing w:line="240" w:lineRule="auto"/>
              <w:ind w:left="59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/>
                <w:color w:val="003366"/>
                <w:spacing w:val="-1"/>
                <w:sz w:val="16"/>
              </w:rPr>
              <w:t>Группа</w:t>
            </w:r>
            <w:r>
              <w:rPr>
                <w:rFonts w:ascii="Arial" w:hAnsi="Arial"/>
                <w:color w:val="003366"/>
                <w:sz w:val="16"/>
              </w:rPr>
              <w:t> </w:t>
            </w:r>
            <w:r>
              <w:rPr>
                <w:rFonts w:ascii="Arial" w:hAnsi="Arial"/>
                <w:color w:val="003366"/>
                <w:spacing w:val="-1"/>
                <w:sz w:val="16"/>
              </w:rPr>
              <w:t>крови</w:t>
            </w:r>
            <w:r>
              <w:rPr>
                <w:rFonts w:ascii="Arial" w:hAnsi="Arial"/>
                <w:sz w:val="16"/>
              </w:rPr>
            </w:r>
          </w:p>
        </w:tc>
        <w:tc>
          <w:tcPr>
            <w:tcW w:w="960" w:type="dxa"/>
            <w:tcBorders>
              <w:top w:val="single" w:sz="25" w:space="0" w:color="999999"/>
              <w:left w:val="single" w:sz="12" w:space="0" w:color="999999"/>
              <w:bottom w:val="single" w:sz="12" w:space="0" w:color="999999"/>
              <w:right w:val="single" w:sz="12" w:space="0" w:color="999999"/>
            </w:tcBorders>
          </w:tcPr>
          <w:p>
            <w:pPr>
              <w:pStyle w:val="TableParagraph"/>
              <w:spacing w:line="240" w:lineRule="auto"/>
              <w:ind w:left="59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color w:val="003366"/>
                <w:sz w:val="16"/>
              </w:rPr>
              <w:t>B</w:t>
            </w:r>
            <w:r>
              <w:rPr>
                <w:rFonts w:ascii="Arial"/>
                <w:color w:val="003366"/>
                <w:spacing w:val="1"/>
                <w:sz w:val="16"/>
              </w:rPr>
              <w:t> </w:t>
            </w:r>
            <w:r>
              <w:rPr>
                <w:rFonts w:ascii="Arial"/>
                <w:color w:val="003366"/>
                <w:spacing w:val="-1"/>
                <w:sz w:val="16"/>
              </w:rPr>
              <w:t>(III)</w:t>
            </w:r>
            <w:r>
              <w:rPr>
                <w:rFonts w:ascii="Arial"/>
                <w:sz w:val="16"/>
              </w:rPr>
            </w:r>
          </w:p>
        </w:tc>
        <w:tc>
          <w:tcPr>
            <w:tcW w:w="1124" w:type="dxa"/>
            <w:tcBorders>
              <w:top w:val="single" w:sz="25" w:space="0" w:color="999999"/>
              <w:left w:val="single" w:sz="12" w:space="0" w:color="999999"/>
              <w:bottom w:val="single" w:sz="12" w:space="0" w:color="999999"/>
              <w:right w:val="single" w:sz="12" w:space="0" w:color="999999"/>
            </w:tcBorders>
          </w:tcPr>
          <w:p>
            <w:pPr/>
          </w:p>
        </w:tc>
        <w:tc>
          <w:tcPr>
            <w:tcW w:w="1461" w:type="dxa"/>
            <w:tcBorders>
              <w:top w:val="single" w:sz="25" w:space="0" w:color="999999"/>
              <w:left w:val="single" w:sz="12" w:space="0" w:color="999999"/>
              <w:bottom w:val="single" w:sz="12" w:space="0" w:color="999999"/>
              <w:right w:val="single" w:sz="12" w:space="0" w:color="999999"/>
            </w:tcBorders>
          </w:tcPr>
          <w:p>
            <w:pPr/>
          </w:p>
        </w:tc>
        <w:tc>
          <w:tcPr>
            <w:tcW w:w="1229" w:type="dxa"/>
            <w:tcBorders>
              <w:top w:val="single" w:sz="25" w:space="0" w:color="999999"/>
              <w:left w:val="single" w:sz="12" w:space="0" w:color="999999"/>
              <w:bottom w:val="single" w:sz="12" w:space="0" w:color="999999"/>
              <w:right w:val="single" w:sz="12" w:space="0" w:color="999999"/>
            </w:tcBorders>
          </w:tcPr>
          <w:p>
            <w:pPr/>
          </w:p>
        </w:tc>
        <w:tc>
          <w:tcPr>
            <w:tcW w:w="1330" w:type="dxa"/>
            <w:tcBorders>
              <w:top w:val="single" w:sz="25" w:space="0" w:color="999999"/>
              <w:left w:val="single" w:sz="12" w:space="0" w:color="999999"/>
              <w:bottom w:val="single" w:sz="12" w:space="0" w:color="999999"/>
              <w:right w:val="single" w:sz="12" w:space="0" w:color="999999"/>
            </w:tcBorders>
          </w:tcPr>
          <w:p>
            <w:pPr>
              <w:pStyle w:val="TableParagraph"/>
              <w:spacing w:line="240" w:lineRule="auto"/>
              <w:ind w:left="59" w:right="136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/>
                <w:color w:val="003366"/>
                <w:spacing w:val="-1"/>
                <w:sz w:val="16"/>
              </w:rPr>
              <w:t>гелевые</w:t>
            </w:r>
            <w:r>
              <w:rPr>
                <w:rFonts w:ascii="Arial" w:hAnsi="Arial"/>
                <w:color w:val="003366"/>
                <w:sz w:val="16"/>
              </w:rPr>
              <w:t> </w:t>
            </w:r>
            <w:r>
              <w:rPr>
                <w:rFonts w:ascii="Arial" w:hAnsi="Arial"/>
                <w:color w:val="003366"/>
                <w:spacing w:val="-1"/>
                <w:sz w:val="16"/>
              </w:rPr>
              <w:t>карты</w:t>
            </w:r>
            <w:r>
              <w:rPr>
                <w:rFonts w:ascii="Arial" w:hAnsi="Arial"/>
                <w:color w:val="003366"/>
                <w:spacing w:val="26"/>
                <w:sz w:val="16"/>
              </w:rPr>
              <w:t> </w:t>
            </w:r>
            <w:r>
              <w:rPr>
                <w:rFonts w:ascii="Arial" w:hAnsi="Arial"/>
                <w:color w:val="003366"/>
                <w:spacing w:val="-1"/>
                <w:sz w:val="16"/>
              </w:rPr>
              <w:t>HEMOS </w:t>
            </w:r>
            <w:r>
              <w:rPr>
                <w:rFonts w:ascii="Arial" w:hAnsi="Arial"/>
                <w:color w:val="003366"/>
                <w:sz w:val="16"/>
              </w:rPr>
              <w:t>SP</w:t>
            </w:r>
            <w:r>
              <w:rPr>
                <w:rFonts w:ascii="Arial" w:hAnsi="Arial"/>
                <w:sz w:val="16"/>
              </w:rPr>
            </w:r>
          </w:p>
        </w:tc>
        <w:tc>
          <w:tcPr>
            <w:tcW w:w="951" w:type="dxa"/>
            <w:gridSpan w:val="2"/>
            <w:tcBorders>
              <w:top w:val="single" w:sz="25" w:space="0" w:color="999999"/>
              <w:left w:val="single" w:sz="12" w:space="0" w:color="999999"/>
              <w:bottom w:val="single" w:sz="12" w:space="0" w:color="999999"/>
              <w:right w:val="single" w:sz="12" w:space="0" w:color="999999"/>
            </w:tcBorders>
          </w:tcPr>
          <w:p>
            <w:pPr>
              <w:pStyle w:val="TableParagraph"/>
              <w:spacing w:line="240" w:lineRule="auto"/>
              <w:ind w:left="58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color w:val="003366"/>
                <w:spacing w:val="-1"/>
                <w:sz w:val="16"/>
              </w:rPr>
              <w:t>20.12.2018</w:t>
            </w:r>
            <w:r>
              <w:rPr>
                <w:rFonts w:ascii="Arial"/>
                <w:sz w:val="16"/>
              </w:rPr>
            </w:r>
          </w:p>
          <w:p>
            <w:pPr>
              <w:pStyle w:val="TableParagraph"/>
              <w:spacing w:line="240" w:lineRule="auto" w:before="1"/>
              <w:ind w:left="58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color w:val="003366"/>
                <w:spacing w:val="-1"/>
                <w:sz w:val="16"/>
              </w:rPr>
              <w:t>11:55</w:t>
            </w:r>
            <w:r>
              <w:rPr>
                <w:rFonts w:ascii="Arial"/>
                <w:sz w:val="16"/>
              </w:rPr>
            </w:r>
          </w:p>
        </w:tc>
        <w:tc>
          <w:tcPr>
            <w:tcW w:w="1514" w:type="dxa"/>
            <w:gridSpan w:val="2"/>
            <w:tcBorders>
              <w:top w:val="single" w:sz="25" w:space="0" w:color="999999"/>
              <w:left w:val="single" w:sz="12" w:space="0" w:color="999999"/>
              <w:bottom w:val="single" w:sz="12" w:space="0" w:color="999999"/>
              <w:right w:val="single" w:sz="12" w:space="0" w:color="999999"/>
            </w:tcBorders>
          </w:tcPr>
          <w:p>
            <w:pPr>
              <w:pStyle w:val="TableParagraph"/>
              <w:spacing w:line="240" w:lineRule="auto"/>
              <w:ind w:left="59" w:right="31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/>
                <w:color w:val="003366"/>
                <w:spacing w:val="-1"/>
                <w:sz w:val="16"/>
              </w:rPr>
              <w:t>врач</w:t>
            </w:r>
            <w:r>
              <w:rPr>
                <w:rFonts w:ascii="Arial" w:hAnsi="Arial"/>
                <w:color w:val="003366"/>
                <w:spacing w:val="1"/>
                <w:sz w:val="16"/>
              </w:rPr>
              <w:t> </w:t>
            </w:r>
            <w:r>
              <w:rPr>
                <w:rFonts w:ascii="Arial" w:hAnsi="Arial"/>
                <w:color w:val="003366"/>
                <w:spacing w:val="-1"/>
                <w:sz w:val="16"/>
              </w:rPr>
              <w:t>КЛД</w:t>
            </w:r>
            <w:r>
              <w:rPr>
                <w:rFonts w:ascii="Arial" w:hAnsi="Arial"/>
                <w:color w:val="003366"/>
                <w:spacing w:val="22"/>
                <w:sz w:val="16"/>
              </w:rPr>
              <w:t> </w:t>
            </w:r>
            <w:r>
              <w:rPr>
                <w:rFonts w:ascii="Arial" w:hAnsi="Arial"/>
                <w:color w:val="003366"/>
                <w:spacing w:val="-1"/>
                <w:sz w:val="16"/>
              </w:rPr>
              <w:t>Смирнова</w:t>
            </w:r>
            <w:r>
              <w:rPr>
                <w:rFonts w:ascii="Arial" w:hAnsi="Arial"/>
                <w:color w:val="003366"/>
                <w:sz w:val="16"/>
              </w:rPr>
              <w:t> </w:t>
            </w:r>
            <w:r>
              <w:rPr>
                <w:rFonts w:ascii="Arial" w:hAnsi="Arial"/>
                <w:color w:val="003366"/>
                <w:spacing w:val="-1"/>
                <w:sz w:val="16"/>
              </w:rPr>
              <w:t>И.А.</w:t>
            </w:r>
            <w:r>
              <w:rPr>
                <w:rFonts w:ascii="Arial" w:hAnsi="Arial"/>
                <w:sz w:val="16"/>
              </w:rPr>
            </w:r>
          </w:p>
        </w:tc>
      </w:tr>
    </w:tbl>
    <w:p>
      <w:pPr>
        <w:spacing w:line="240" w:lineRule="auto" w:before="0"/>
        <w:rPr>
          <w:rFonts w:ascii="Bookman Old Style" w:hAnsi="Bookman Old Style" w:cs="Bookman Old Style" w:eastAsia="Bookman Old Style"/>
          <w:b w:val="0"/>
          <w:bCs w:val="0"/>
          <w:sz w:val="14"/>
          <w:szCs w:val="14"/>
        </w:rPr>
      </w:pPr>
    </w:p>
    <w:p>
      <w:pPr>
        <w:spacing w:line="241" w:lineRule="exact" w:before="74"/>
        <w:ind w:left="226" w:right="0" w:firstLine="0"/>
        <w:jc w:val="left"/>
        <w:rPr>
          <w:rFonts w:ascii="Arial" w:hAnsi="Arial" w:cs="Arial" w:eastAsia="Arial"/>
          <w:sz w:val="21"/>
          <w:szCs w:val="21"/>
        </w:rPr>
      </w:pPr>
      <w:r>
        <w:rPr>
          <w:rFonts w:ascii="Arial" w:hAnsi="Arial"/>
          <w:b/>
          <w:color w:val="003366"/>
          <w:spacing w:val="-1"/>
          <w:sz w:val="21"/>
        </w:rPr>
        <w:t>Заключение:</w:t>
      </w:r>
      <w:r>
        <w:rPr>
          <w:rFonts w:ascii="Arial" w:hAnsi="Arial"/>
          <w:sz w:val="21"/>
        </w:rPr>
      </w:r>
    </w:p>
    <w:p>
      <w:pPr>
        <w:pStyle w:val="Heading4"/>
        <w:spacing w:line="241" w:lineRule="exact"/>
        <w:ind w:left="226" w:right="0"/>
        <w:jc w:val="left"/>
      </w:pPr>
      <w:r>
        <w:rPr>
          <w:color w:val="003366"/>
          <w:spacing w:val="-1"/>
        </w:rPr>
        <w:t>Идиопатическая эритроцитемия.</w:t>
      </w:r>
      <w:r>
        <w:rPr>
          <w:color w:val="003366"/>
          <w:spacing w:val="-2"/>
        </w:rPr>
        <w:t> </w:t>
      </w:r>
      <w:r>
        <w:rPr>
          <w:color w:val="003366"/>
          <w:spacing w:val="-1"/>
        </w:rPr>
        <w:t>Кровянная </w:t>
      </w:r>
      <w:r>
        <w:rPr>
          <w:color w:val="003366"/>
          <w:spacing w:val="-2"/>
        </w:rPr>
        <w:t>химера</w:t>
      </w:r>
      <w:r>
        <w:rPr>
          <w:color w:val="003366"/>
          <w:spacing w:val="-1"/>
        </w:rPr>
        <w:t> </w:t>
      </w:r>
      <w:r>
        <w:rPr>
          <w:color w:val="003366"/>
        </w:rPr>
        <w:t>не</w:t>
      </w:r>
      <w:r>
        <w:rPr>
          <w:color w:val="003366"/>
          <w:spacing w:val="-4"/>
        </w:rPr>
        <w:t> </w:t>
      </w:r>
      <w:r>
        <w:rPr>
          <w:color w:val="003366"/>
          <w:spacing w:val="-1"/>
        </w:rPr>
        <w:t>выявлена.</w:t>
      </w:r>
      <w:r>
        <w:rPr/>
      </w:r>
    </w:p>
    <w:p>
      <w:pPr>
        <w:spacing w:line="20" w:lineRule="atLeast"/>
        <w:ind w:left="189" w:right="0" w:firstLine="0"/>
        <w:rPr>
          <w:rFonts w:ascii="Arial" w:hAnsi="Arial" w:cs="Arial" w:eastAsia="Arial"/>
          <w:sz w:val="2"/>
          <w:szCs w:val="2"/>
        </w:rPr>
      </w:pPr>
      <w:r>
        <w:rPr>
          <w:rFonts w:ascii="Arial" w:hAnsi="Arial" w:cs="Arial" w:eastAsia="Arial"/>
          <w:sz w:val="2"/>
          <w:szCs w:val="2"/>
        </w:rPr>
        <w:pict>
          <v:group style="width:489.65pt;height:.85pt;mso-position-horizontal-relative:char;mso-position-vertical-relative:line" coordorigin="0,0" coordsize="9793,17">
            <v:group style="position:absolute;left:8;top:8;width:9777;height:2" coordorigin="8,8" coordsize="9777,2">
              <v:shape style="position:absolute;left:8;top:8;width:9777;height:2" coordorigin="8,8" coordsize="9777,0" path="m8,8l9785,8e" filled="false" stroked="true" strokeweight=".82pt" strokecolor="#cccccc">
                <v:path arrowok="t"/>
              </v:shape>
            </v:group>
          </v:group>
        </w:pict>
      </w:r>
      <w:r>
        <w:rPr>
          <w:rFonts w:ascii="Arial" w:hAnsi="Arial" w:cs="Arial" w:eastAsia="Arial"/>
          <w:sz w:val="2"/>
          <w:szCs w:val="2"/>
        </w:rPr>
      </w:r>
    </w:p>
    <w:p>
      <w:pPr>
        <w:pStyle w:val="BodyText"/>
        <w:spacing w:line="240" w:lineRule="auto" w:before="64"/>
        <w:ind w:left="2242" w:right="614" w:hanging="1136"/>
        <w:jc w:val="left"/>
        <w:rPr>
          <w:rFonts w:ascii="Verdana" w:hAnsi="Verdana" w:cs="Verdana" w:eastAsia="Verdana"/>
        </w:rPr>
      </w:pPr>
      <w:bookmarkStart w:name="_bookmark113" w:id="170"/>
      <w:bookmarkEnd w:id="170"/>
      <w:r>
        <w:rPr/>
      </w:r>
      <w:r>
        <w:rPr>
          <w:rFonts w:ascii="Verdana" w:hAnsi="Verdana"/>
          <w:spacing w:val="-1"/>
        </w:rPr>
        <w:t>Рисунок</w:t>
      </w:r>
      <w:r>
        <w:rPr>
          <w:rFonts w:ascii="Verdana" w:hAnsi="Verdana"/>
          <w:spacing w:val="-11"/>
        </w:rPr>
        <w:t> </w:t>
      </w:r>
      <w:r>
        <w:rPr>
          <w:rFonts w:ascii="Verdana" w:hAnsi="Verdana"/>
        </w:rPr>
        <w:t>40.</w:t>
      </w:r>
      <w:r>
        <w:rPr>
          <w:rFonts w:ascii="Verdana" w:hAnsi="Verdana"/>
          <w:spacing w:val="-11"/>
        </w:rPr>
        <w:t> </w:t>
      </w:r>
      <w:r>
        <w:rPr>
          <w:rFonts w:ascii="Verdana" w:hAnsi="Verdana"/>
          <w:spacing w:val="-1"/>
        </w:rPr>
        <w:t>Пример</w:t>
      </w:r>
      <w:r>
        <w:rPr>
          <w:rFonts w:ascii="Verdana" w:hAnsi="Verdana"/>
          <w:spacing w:val="-11"/>
        </w:rPr>
        <w:t> </w:t>
      </w:r>
      <w:r>
        <w:rPr>
          <w:rFonts w:ascii="Verdana" w:hAnsi="Verdana"/>
        </w:rPr>
        <w:t>наполнения</w:t>
      </w:r>
      <w:r>
        <w:rPr>
          <w:rFonts w:ascii="Verdana" w:hAnsi="Verdana"/>
          <w:spacing w:val="-12"/>
        </w:rPr>
        <w:t> </w:t>
      </w:r>
      <w:r>
        <w:rPr>
          <w:rFonts w:ascii="Verdana" w:hAnsi="Verdana"/>
        </w:rPr>
        <w:t>секции</w:t>
      </w:r>
      <w:r>
        <w:rPr>
          <w:rFonts w:ascii="Verdana" w:hAnsi="Verdana"/>
          <w:spacing w:val="-10"/>
        </w:rPr>
        <w:t> </w:t>
      </w:r>
      <w:r>
        <w:rPr>
          <w:rFonts w:ascii="Verdana" w:hAnsi="Verdana"/>
        </w:rPr>
        <w:t>"Результаты</w:t>
      </w:r>
      <w:r>
        <w:rPr>
          <w:rFonts w:ascii="Verdana" w:hAnsi="Verdana"/>
          <w:spacing w:val="-10"/>
        </w:rPr>
        <w:t> </w:t>
      </w:r>
      <w:r>
        <w:rPr>
          <w:rFonts w:ascii="Verdana" w:hAnsi="Verdana"/>
        </w:rPr>
        <w:t>лабораторных</w:t>
      </w:r>
      <w:r>
        <w:rPr>
          <w:rFonts w:ascii="Verdana" w:hAnsi="Verdana"/>
          <w:spacing w:val="34"/>
          <w:w w:val="99"/>
        </w:rPr>
        <w:t> </w:t>
      </w:r>
      <w:r>
        <w:rPr>
          <w:rFonts w:ascii="Verdana" w:hAnsi="Verdana"/>
        </w:rPr>
        <w:t>исследований".</w:t>
      </w:r>
      <w:r>
        <w:rPr>
          <w:rFonts w:ascii="Verdana" w:hAnsi="Verdana"/>
        </w:rPr>
      </w:r>
    </w:p>
    <w:p>
      <w:pPr>
        <w:pStyle w:val="BodyText"/>
        <w:spacing w:line="240" w:lineRule="auto" w:before="120"/>
        <w:ind w:left="682" w:right="612" w:hanging="284"/>
        <w:jc w:val="both"/>
      </w:pPr>
      <w:r>
        <w:rPr>
          <w:rFonts w:ascii="Bookman Old Style" w:hAnsi="Bookman Old Style"/>
          <w:b/>
          <w:spacing w:val="-1"/>
        </w:rPr>
        <w:t>У3</w:t>
      </w:r>
      <w:r>
        <w:rPr>
          <w:rFonts w:ascii="Bookman Old Style" w:hAnsi="Bookman Old Style"/>
          <w:b/>
          <w:spacing w:val="-1"/>
        </w:rPr>
        <w:t>-3:</w:t>
      </w:r>
      <w:r>
        <w:rPr>
          <w:rFonts w:ascii="Bookman Old Style" w:hAnsi="Bookman Old Style"/>
          <w:b/>
          <w:spacing w:val="34"/>
        </w:rPr>
        <w:t> </w:t>
      </w:r>
      <w:r>
        <w:rPr>
          <w:b w:val="0"/>
          <w:spacing w:val="-1"/>
        </w:rPr>
        <w:t>Секция</w:t>
      </w:r>
      <w:r>
        <w:rPr>
          <w:b w:val="0"/>
          <w:spacing w:val="-21"/>
        </w:rPr>
        <w:t> </w:t>
      </w:r>
      <w:r>
        <w:rPr>
          <w:b w:val="0"/>
        </w:rPr>
        <w:t>"Результаты</w:t>
      </w:r>
      <w:r>
        <w:rPr>
          <w:b w:val="0"/>
          <w:spacing w:val="-18"/>
        </w:rPr>
        <w:t> </w:t>
      </w:r>
      <w:r>
        <w:rPr>
          <w:b w:val="0"/>
        </w:rPr>
        <w:t>лабораторных</w:t>
      </w:r>
      <w:r>
        <w:rPr>
          <w:b w:val="0"/>
          <w:spacing w:val="-19"/>
        </w:rPr>
        <w:t> </w:t>
      </w:r>
      <w:r>
        <w:rPr>
          <w:b w:val="0"/>
        </w:rPr>
        <w:t>исследований"</w:t>
      </w:r>
      <w:r>
        <w:rPr>
          <w:b w:val="0"/>
          <w:spacing w:val="-16"/>
        </w:rPr>
        <w:t> </w:t>
      </w:r>
      <w:r>
        <w:rPr>
          <w:rFonts w:ascii="Bookman Old Style" w:hAnsi="Bookman Old Style"/>
          <w:b/>
        </w:rPr>
        <w:t>ОБЯЗАНА</w:t>
      </w:r>
      <w:r>
        <w:rPr>
          <w:rFonts w:ascii="Bookman Old Style" w:hAnsi="Bookman Old Style"/>
          <w:b/>
          <w:spacing w:val="-20"/>
        </w:rPr>
        <w:t> </w:t>
      </w:r>
      <w:r>
        <w:rPr>
          <w:b w:val="0"/>
        </w:rPr>
        <w:t>содержать</w:t>
      </w:r>
      <w:r>
        <w:rPr>
          <w:b w:val="0"/>
          <w:spacing w:val="-19"/>
        </w:rPr>
        <w:t> </w:t>
      </w:r>
      <w:r>
        <w:rPr>
          <w:b w:val="0"/>
        </w:rPr>
        <w:t>один</w:t>
      </w:r>
      <w:r>
        <w:rPr>
          <w:b w:val="0"/>
          <w:spacing w:val="-20"/>
        </w:rPr>
        <w:t> </w:t>
      </w:r>
      <w:r>
        <w:rPr>
          <w:b w:val="0"/>
        </w:rPr>
        <w:t>[1..1]</w:t>
      </w:r>
      <w:r>
        <w:rPr>
          <w:b w:val="0"/>
          <w:spacing w:val="40"/>
          <w:w w:val="99"/>
        </w:rPr>
        <w:t> </w:t>
      </w:r>
      <w:r>
        <w:rPr>
          <w:b w:val="0"/>
          <w:spacing w:val="-1"/>
        </w:rPr>
        <w:t>элемент</w:t>
      </w:r>
      <w:r>
        <w:rPr>
          <w:b w:val="0"/>
          <w:spacing w:val="56"/>
        </w:rPr>
        <w:t> </w:t>
      </w:r>
      <w:r>
        <w:rPr>
          <w:rFonts w:ascii="Verdana" w:hAnsi="Verdana"/>
        </w:rPr>
        <w:t>entry/organizer</w:t>
      </w:r>
      <w:r>
        <w:rPr>
          <w:rFonts w:ascii="Verdana" w:hAnsi="Verdana"/>
          <w:spacing w:val="59"/>
        </w:rPr>
        <w:t> </w:t>
      </w:r>
      <w:r>
        <w:rPr>
          <w:rFonts w:ascii="Bookman Old Style" w:hAnsi="Bookman Old Style"/>
          <w:b w:val="0"/>
        </w:rPr>
        <w:t>(</w:t>
      </w:r>
      <w:r>
        <w:rPr>
          <w:b w:val="0"/>
        </w:rPr>
        <w:t>атрибут</w:t>
      </w:r>
      <w:r>
        <w:rPr>
          <w:b w:val="0"/>
          <w:spacing w:val="56"/>
        </w:rPr>
        <w:t> </w:t>
      </w:r>
      <w:r>
        <w:rPr>
          <w:rFonts w:ascii="Verdana" w:hAnsi="Verdana"/>
        </w:rPr>
        <w:t>@classCode</w:t>
      </w:r>
      <w:r>
        <w:rPr>
          <w:rFonts w:ascii="Verdana" w:hAnsi="Verdana"/>
          <w:spacing w:val="60"/>
        </w:rPr>
        <w:t> </w:t>
      </w:r>
      <w:r>
        <w:rPr>
          <w:b w:val="0"/>
          <w:spacing w:val="-1"/>
        </w:rPr>
        <w:t>должен</w:t>
      </w:r>
      <w:r>
        <w:rPr>
          <w:b w:val="0"/>
          <w:spacing w:val="62"/>
        </w:rPr>
        <w:t> </w:t>
      </w:r>
      <w:r>
        <w:rPr>
          <w:b w:val="0"/>
        </w:rPr>
        <w:t>иметь</w:t>
      </w:r>
      <w:r>
        <w:rPr>
          <w:b w:val="0"/>
          <w:spacing w:val="55"/>
        </w:rPr>
        <w:t> </w:t>
      </w:r>
      <w:r>
        <w:rPr>
          <w:b w:val="0"/>
        </w:rPr>
        <w:t>значение</w:t>
      </w:r>
      <w:r>
        <w:rPr>
          <w:b w:val="0"/>
          <w:spacing w:val="56"/>
        </w:rPr>
        <w:t> </w:t>
      </w:r>
      <w:r>
        <w:rPr>
          <w:rFonts w:ascii="Verdana" w:hAnsi="Verdana"/>
          <w:i/>
        </w:rPr>
        <w:t>"CLUSTER"</w:t>
      </w:r>
      <w:r>
        <w:rPr>
          <w:rFonts w:ascii="Bookman Old Style" w:hAnsi="Bookman Old Style"/>
          <w:b w:val="0"/>
        </w:rPr>
        <w:t>,</w:t>
      </w:r>
      <w:r>
        <w:rPr>
          <w:rFonts w:ascii="Bookman Old Style" w:hAnsi="Bookman Old Style"/>
          <w:b w:val="0"/>
          <w:spacing w:val="46"/>
          <w:w w:val="99"/>
        </w:rPr>
        <w:t> </w:t>
      </w:r>
      <w:r>
        <w:rPr>
          <w:b w:val="0"/>
        </w:rPr>
        <w:t>атрибут</w:t>
      </w:r>
      <w:r>
        <w:rPr>
          <w:b w:val="0"/>
          <w:spacing w:val="-9"/>
        </w:rPr>
        <w:t> </w:t>
      </w:r>
      <w:r>
        <w:rPr>
          <w:rFonts w:ascii="Verdana" w:hAnsi="Verdana"/>
        </w:rPr>
        <w:t>@moodCode</w:t>
      </w:r>
      <w:r>
        <w:rPr>
          <w:rFonts w:ascii="Verdana" w:hAnsi="Verdana"/>
          <w:spacing w:val="-13"/>
        </w:rPr>
        <w:t> </w:t>
      </w:r>
      <w:r>
        <w:rPr>
          <w:b w:val="0"/>
        </w:rPr>
        <w:t>должен</w:t>
      </w:r>
      <w:r>
        <w:rPr>
          <w:b w:val="0"/>
          <w:spacing w:val="-7"/>
        </w:rPr>
        <w:t> </w:t>
      </w:r>
      <w:r>
        <w:rPr>
          <w:b w:val="0"/>
        </w:rPr>
        <w:t>иметь</w:t>
      </w:r>
      <w:r>
        <w:rPr>
          <w:b w:val="0"/>
          <w:spacing w:val="-10"/>
        </w:rPr>
        <w:t> </w:t>
      </w:r>
      <w:r>
        <w:rPr>
          <w:b w:val="0"/>
        </w:rPr>
        <w:t>значение</w:t>
      </w:r>
      <w:r>
        <w:rPr>
          <w:b w:val="0"/>
          <w:spacing w:val="-9"/>
        </w:rPr>
        <w:t> </w:t>
      </w:r>
      <w:r>
        <w:rPr>
          <w:rFonts w:ascii="Verdana" w:hAnsi="Verdana"/>
          <w:i/>
        </w:rPr>
        <w:t>"EVN"</w:t>
      </w:r>
      <w:r>
        <w:rPr>
          <w:rFonts w:ascii="Bookman Old Style" w:hAnsi="Bookman Old Style"/>
          <w:b w:val="0"/>
        </w:rPr>
        <w:t>),</w:t>
      </w:r>
      <w:r>
        <w:rPr>
          <w:rFonts w:ascii="Bookman Old Style" w:hAnsi="Bookman Old Style"/>
          <w:b w:val="0"/>
          <w:spacing w:val="-8"/>
        </w:rPr>
        <w:t> </w:t>
      </w:r>
      <w:r>
        <w:rPr>
          <w:b w:val="0"/>
        </w:rPr>
        <w:t>который:</w:t>
      </w:r>
      <w:r>
        <w:rPr/>
      </w:r>
    </w:p>
    <w:p>
      <w:pPr>
        <w:pStyle w:val="BodyText"/>
        <w:numPr>
          <w:ilvl w:val="0"/>
          <w:numId w:val="62"/>
        </w:numPr>
        <w:tabs>
          <w:tab w:pos="968" w:val="left" w:leader="none"/>
        </w:tabs>
        <w:spacing w:line="240" w:lineRule="auto" w:before="120" w:after="0"/>
        <w:ind w:left="967" w:right="614" w:hanging="285"/>
        <w:jc w:val="left"/>
        <w:rPr>
          <w:rFonts w:ascii="Bookman Old Style" w:hAnsi="Bookman Old Style" w:cs="Bookman Old Style" w:eastAsia="Bookman Old Style"/>
        </w:rPr>
      </w:pPr>
      <w:r>
        <w:rPr>
          <w:rFonts w:ascii="Bookman Old Style" w:hAnsi="Bookman Old Style"/>
          <w:b/>
        </w:rPr>
        <w:t>ОБЯЗАН</w:t>
      </w:r>
      <w:r>
        <w:rPr>
          <w:rFonts w:ascii="Bookman Old Style" w:hAnsi="Bookman Old Style"/>
          <w:b/>
          <w:spacing w:val="11"/>
        </w:rPr>
        <w:t> </w:t>
      </w:r>
      <w:r>
        <w:rPr>
          <w:b w:val="0"/>
        </w:rPr>
        <w:t>содержать</w:t>
      </w:r>
      <w:r>
        <w:rPr>
          <w:b w:val="0"/>
          <w:spacing w:val="8"/>
        </w:rPr>
        <w:t> </w:t>
      </w:r>
      <w:r>
        <w:rPr>
          <w:b w:val="0"/>
        </w:rPr>
        <w:t>один</w:t>
      </w:r>
      <w:r>
        <w:rPr>
          <w:b w:val="0"/>
          <w:spacing w:val="12"/>
        </w:rPr>
        <w:t> </w:t>
      </w:r>
      <w:r>
        <w:rPr>
          <w:b w:val="0"/>
        </w:rPr>
        <w:t>[1..1]</w:t>
      </w:r>
      <w:r>
        <w:rPr>
          <w:b w:val="0"/>
          <w:spacing w:val="8"/>
        </w:rPr>
        <w:t> </w:t>
      </w:r>
      <w:r>
        <w:rPr>
          <w:b w:val="0"/>
          <w:spacing w:val="-1"/>
        </w:rPr>
        <w:t>элемент</w:t>
      </w:r>
      <w:r>
        <w:rPr>
          <w:b w:val="0"/>
          <w:spacing w:val="14"/>
        </w:rPr>
        <w:t> </w:t>
      </w:r>
      <w:r>
        <w:rPr>
          <w:rFonts w:ascii="Verdana" w:hAnsi="Verdana"/>
        </w:rPr>
        <w:t>statusCode</w:t>
      </w:r>
      <w:r>
        <w:rPr>
          <w:rFonts w:ascii="Verdana" w:hAnsi="Verdana"/>
          <w:spacing w:val="2"/>
        </w:rPr>
        <w:t> </w:t>
      </w:r>
      <w:r>
        <w:rPr>
          <w:rFonts w:ascii="Bookman Old Style" w:hAnsi="Bookman Old Style"/>
          <w:b w:val="0"/>
        </w:rPr>
        <w:t>(</w:t>
      </w:r>
      <w:r>
        <w:rPr>
          <w:b w:val="0"/>
        </w:rPr>
        <w:t>атрибут</w:t>
      </w:r>
      <w:r>
        <w:rPr>
          <w:b w:val="0"/>
          <w:spacing w:val="12"/>
        </w:rPr>
        <w:t> </w:t>
      </w:r>
      <w:r>
        <w:rPr>
          <w:rFonts w:ascii="Verdana" w:hAnsi="Verdana"/>
        </w:rPr>
        <w:t>@code</w:t>
      </w:r>
      <w:r>
        <w:rPr>
          <w:rFonts w:ascii="Verdana" w:hAnsi="Verdana"/>
          <w:spacing w:val="9"/>
        </w:rPr>
        <w:t> </w:t>
      </w:r>
      <w:r>
        <w:rPr>
          <w:b w:val="0"/>
        </w:rPr>
        <w:t>должен</w:t>
      </w:r>
      <w:r>
        <w:rPr>
          <w:b w:val="0"/>
          <w:spacing w:val="11"/>
        </w:rPr>
        <w:t> </w:t>
      </w:r>
      <w:r>
        <w:rPr>
          <w:b w:val="0"/>
        </w:rPr>
        <w:t>иметь</w:t>
      </w:r>
      <w:r>
        <w:rPr>
          <w:b w:val="0"/>
          <w:spacing w:val="30"/>
          <w:w w:val="99"/>
        </w:rPr>
        <w:t> </w:t>
      </w:r>
      <w:r>
        <w:rPr>
          <w:b w:val="0"/>
        </w:rPr>
        <w:t>значение</w:t>
      </w:r>
      <w:r>
        <w:rPr>
          <w:b w:val="0"/>
          <w:spacing w:val="-23"/>
        </w:rPr>
        <w:t> </w:t>
      </w:r>
      <w:r>
        <w:rPr>
          <w:rFonts w:ascii="Verdana" w:hAnsi="Verdana"/>
          <w:i/>
        </w:rPr>
        <w:t>"completed"</w:t>
      </w:r>
      <w:r>
        <w:rPr>
          <w:rFonts w:ascii="Bookman Old Style" w:hAnsi="Bookman Old Style"/>
          <w:b w:val="0"/>
        </w:rPr>
        <w:t>);</w:t>
      </w:r>
      <w:r>
        <w:rPr>
          <w:rFonts w:ascii="Bookman Old Style" w:hAnsi="Bookman Old Style"/>
        </w:rPr>
      </w:r>
    </w:p>
    <w:p>
      <w:pPr>
        <w:pStyle w:val="BodyText"/>
        <w:numPr>
          <w:ilvl w:val="0"/>
          <w:numId w:val="62"/>
        </w:numPr>
        <w:tabs>
          <w:tab w:pos="968" w:val="left" w:leader="none"/>
        </w:tabs>
        <w:spacing w:line="240" w:lineRule="auto" w:before="120" w:after="0"/>
        <w:ind w:left="967" w:right="0" w:hanging="285"/>
        <w:jc w:val="left"/>
      </w:pPr>
      <w:r>
        <w:rPr>
          <w:rFonts w:ascii="Bookman Old Style" w:hAnsi="Bookman Old Style"/>
          <w:b/>
        </w:rPr>
        <w:t>ОБЯЗАН</w:t>
      </w:r>
      <w:r>
        <w:rPr>
          <w:rFonts w:ascii="Bookman Old Style" w:hAnsi="Bookman Old Style"/>
          <w:b/>
          <w:spacing w:val="59"/>
        </w:rPr>
        <w:t> </w:t>
      </w:r>
      <w:r>
        <w:rPr>
          <w:b w:val="0"/>
          <w:spacing w:val="-1"/>
        </w:rPr>
        <w:t>содержать</w:t>
      </w:r>
      <w:r>
        <w:rPr>
          <w:b w:val="0"/>
          <w:spacing w:val="56"/>
        </w:rPr>
        <w:t> </w:t>
      </w:r>
      <w:r>
        <w:rPr>
          <w:b w:val="0"/>
          <w:spacing w:val="1"/>
        </w:rPr>
        <w:t>хотя</w:t>
      </w:r>
      <w:r>
        <w:rPr>
          <w:b w:val="0"/>
          <w:spacing w:val="55"/>
        </w:rPr>
        <w:t> </w:t>
      </w:r>
      <w:r>
        <w:rPr>
          <w:b w:val="0"/>
        </w:rPr>
        <w:t>бы</w:t>
      </w:r>
      <w:r>
        <w:rPr>
          <w:b w:val="0"/>
          <w:spacing w:val="55"/>
        </w:rPr>
        <w:t> </w:t>
      </w:r>
      <w:r>
        <w:rPr>
          <w:b w:val="0"/>
        </w:rPr>
        <w:t>один</w:t>
      </w:r>
      <w:r>
        <w:rPr>
          <w:b w:val="0"/>
          <w:spacing w:val="54"/>
        </w:rPr>
        <w:t> </w:t>
      </w:r>
      <w:r>
        <w:rPr>
          <w:b w:val="0"/>
        </w:rPr>
        <w:t>[1..*]</w:t>
      </w:r>
      <w:r>
        <w:rPr>
          <w:b w:val="0"/>
          <w:spacing w:val="56"/>
        </w:rPr>
        <w:t> </w:t>
      </w:r>
      <w:r>
        <w:rPr>
          <w:b w:val="0"/>
          <w:spacing w:val="-1"/>
        </w:rPr>
        <w:t>элемент</w:t>
      </w:r>
      <w:r>
        <w:rPr>
          <w:b w:val="0"/>
          <w:spacing w:val="59"/>
        </w:rPr>
        <w:t> </w:t>
      </w:r>
      <w:r>
        <w:rPr>
          <w:rFonts w:ascii="Verdana" w:hAnsi="Verdana"/>
          <w:spacing w:val="-1"/>
        </w:rPr>
        <w:t>component/organizer</w:t>
      </w:r>
      <w:r>
        <w:rPr>
          <w:rFonts w:ascii="Verdana" w:hAnsi="Verdana"/>
          <w:spacing w:val="60"/>
        </w:rPr>
        <w:t> </w:t>
      </w:r>
      <w:r>
        <w:rPr>
          <w:rFonts w:ascii="Bookman Old Style" w:hAnsi="Bookman Old Style"/>
          <w:b w:val="0"/>
        </w:rPr>
        <w:t>(</w:t>
      </w:r>
      <w:r>
        <w:rPr>
          <w:b w:val="0"/>
        </w:rPr>
        <w:t>атрибут</w:t>
      </w:r>
      <w:r>
        <w:rPr/>
      </w:r>
    </w:p>
    <w:p>
      <w:pPr>
        <w:pStyle w:val="BodyText"/>
        <w:spacing w:line="240" w:lineRule="auto"/>
        <w:ind w:left="967" w:right="617"/>
        <w:jc w:val="left"/>
      </w:pPr>
      <w:r>
        <w:rPr>
          <w:rFonts w:ascii="Verdana" w:hAnsi="Verdana"/>
        </w:rPr>
        <w:t>@classCode</w:t>
      </w:r>
      <w:r>
        <w:rPr>
          <w:rFonts w:ascii="Verdana" w:hAnsi="Verdana"/>
          <w:spacing w:val="-20"/>
        </w:rPr>
        <w:t> </w:t>
      </w:r>
      <w:r>
        <w:rPr>
          <w:b w:val="0"/>
        </w:rPr>
        <w:t>должен</w:t>
      </w:r>
      <w:r>
        <w:rPr>
          <w:b w:val="0"/>
          <w:spacing w:val="-15"/>
        </w:rPr>
        <w:t> </w:t>
      </w:r>
      <w:r>
        <w:rPr>
          <w:b w:val="0"/>
        </w:rPr>
        <w:t>иметь</w:t>
      </w:r>
      <w:r>
        <w:rPr>
          <w:b w:val="0"/>
          <w:spacing w:val="-16"/>
        </w:rPr>
        <w:t> </w:t>
      </w:r>
      <w:r>
        <w:rPr>
          <w:b w:val="0"/>
        </w:rPr>
        <w:t>значение</w:t>
      </w:r>
      <w:r>
        <w:rPr>
          <w:b w:val="0"/>
          <w:spacing w:val="-16"/>
        </w:rPr>
        <w:t> </w:t>
      </w:r>
      <w:r>
        <w:rPr>
          <w:rFonts w:ascii="Verdana" w:hAnsi="Verdana"/>
          <w:i/>
        </w:rPr>
        <w:t>"BATTERY"</w:t>
      </w:r>
      <w:r>
        <w:rPr>
          <w:rFonts w:ascii="Bookman Old Style" w:hAnsi="Bookman Old Style"/>
          <w:b w:val="0"/>
        </w:rPr>
        <w:t>,</w:t>
      </w:r>
      <w:r>
        <w:rPr>
          <w:rFonts w:ascii="Bookman Old Style" w:hAnsi="Bookman Old Style"/>
          <w:b w:val="0"/>
          <w:spacing w:val="-13"/>
        </w:rPr>
        <w:t> </w:t>
      </w:r>
      <w:r>
        <w:rPr>
          <w:b w:val="0"/>
        </w:rPr>
        <w:t>атрибут</w:t>
      </w:r>
      <w:r>
        <w:rPr>
          <w:b w:val="0"/>
          <w:spacing w:val="-16"/>
        </w:rPr>
        <w:t> </w:t>
      </w:r>
      <w:r>
        <w:rPr>
          <w:rFonts w:ascii="Verdana" w:hAnsi="Verdana"/>
        </w:rPr>
        <w:t>@moodCode</w:t>
      </w:r>
      <w:r>
        <w:rPr>
          <w:rFonts w:ascii="Verdana" w:hAnsi="Verdana"/>
          <w:spacing w:val="-18"/>
        </w:rPr>
        <w:t> </w:t>
      </w:r>
      <w:r>
        <w:rPr>
          <w:b w:val="0"/>
        </w:rPr>
        <w:t>должен</w:t>
      </w:r>
      <w:r>
        <w:rPr>
          <w:b w:val="0"/>
          <w:spacing w:val="-13"/>
        </w:rPr>
        <w:t> </w:t>
      </w:r>
      <w:r>
        <w:rPr>
          <w:b w:val="0"/>
        </w:rPr>
        <w:t>иметь</w:t>
      </w:r>
      <w:r>
        <w:rPr>
          <w:b w:val="0"/>
          <w:spacing w:val="30"/>
          <w:w w:val="99"/>
        </w:rPr>
        <w:t> </w:t>
      </w:r>
      <w:r>
        <w:rPr>
          <w:b w:val="0"/>
        </w:rPr>
        <w:t>значение</w:t>
      </w:r>
      <w:r>
        <w:rPr>
          <w:b w:val="0"/>
          <w:spacing w:val="-13"/>
        </w:rPr>
        <w:t> </w:t>
      </w:r>
      <w:r>
        <w:rPr>
          <w:rFonts w:ascii="Verdana" w:hAnsi="Verdana"/>
          <w:i/>
          <w:spacing w:val="-1"/>
        </w:rPr>
        <w:t>"EVN"</w:t>
      </w:r>
      <w:r>
        <w:rPr>
          <w:rFonts w:ascii="Bookman Old Style" w:hAnsi="Bookman Old Style"/>
          <w:b w:val="0"/>
          <w:spacing w:val="-1"/>
        </w:rPr>
        <w:t>),</w:t>
      </w:r>
      <w:r>
        <w:rPr>
          <w:rFonts w:ascii="Bookman Old Style" w:hAnsi="Bookman Old Style"/>
          <w:b w:val="0"/>
          <w:spacing w:val="-11"/>
        </w:rPr>
        <w:t> </w:t>
      </w:r>
      <w:r>
        <w:rPr>
          <w:b w:val="0"/>
        </w:rPr>
        <w:t>который:</w:t>
      </w:r>
      <w:r>
        <w:rPr/>
      </w:r>
    </w:p>
    <w:p>
      <w:pPr>
        <w:pStyle w:val="BodyText"/>
        <w:spacing w:line="240" w:lineRule="auto" w:before="120"/>
        <w:ind w:left="967" w:right="0"/>
        <w:jc w:val="left"/>
      </w:pPr>
      <w:r>
        <w:rPr>
          <w:b w:val="0"/>
          <w:spacing w:val="-1"/>
        </w:rPr>
        <w:t>а.</w:t>
      </w:r>
      <w:r>
        <w:rPr>
          <w:b w:val="0"/>
          <w:spacing w:val="28"/>
        </w:rPr>
        <w:t> </w:t>
      </w:r>
      <w:r>
        <w:rPr>
          <w:rFonts w:ascii="Bookman Old Style" w:hAnsi="Bookman Old Style"/>
          <w:b/>
        </w:rPr>
        <w:t>ОБЯЗАН</w:t>
      </w:r>
      <w:r>
        <w:rPr>
          <w:rFonts w:ascii="Bookman Old Style" w:hAnsi="Bookman Old Style"/>
          <w:b/>
          <w:spacing w:val="-5"/>
        </w:rPr>
        <w:t> </w:t>
      </w:r>
      <w:r>
        <w:rPr>
          <w:b w:val="0"/>
        </w:rPr>
        <w:t>содержать</w:t>
      </w:r>
      <w:r>
        <w:rPr>
          <w:b w:val="0"/>
          <w:spacing w:val="-7"/>
        </w:rPr>
        <w:t> </w:t>
      </w:r>
      <w:r>
        <w:rPr>
          <w:b w:val="0"/>
        </w:rPr>
        <w:t>один</w:t>
      </w:r>
      <w:r>
        <w:rPr>
          <w:b w:val="0"/>
          <w:spacing w:val="-7"/>
        </w:rPr>
        <w:t> </w:t>
      </w:r>
      <w:r>
        <w:rPr>
          <w:b w:val="0"/>
        </w:rPr>
        <w:t>[1..1]</w:t>
      </w:r>
      <w:r>
        <w:rPr>
          <w:b w:val="0"/>
          <w:spacing w:val="-8"/>
        </w:rPr>
        <w:t> </w:t>
      </w:r>
      <w:r>
        <w:rPr>
          <w:b w:val="0"/>
          <w:spacing w:val="-1"/>
        </w:rPr>
        <w:t>элемент</w:t>
      </w:r>
      <w:r>
        <w:rPr>
          <w:b w:val="0"/>
          <w:spacing w:val="-4"/>
        </w:rPr>
        <w:t> </w:t>
      </w:r>
      <w:r>
        <w:rPr>
          <w:rFonts w:ascii="Verdana" w:hAnsi="Verdana"/>
        </w:rPr>
        <w:t>code</w:t>
      </w:r>
      <w:r>
        <w:rPr>
          <w:rFonts w:ascii="Verdana" w:hAnsi="Verdana"/>
          <w:spacing w:val="-9"/>
        </w:rPr>
        <w:t> </w:t>
      </w:r>
      <w:r>
        <w:rPr>
          <w:b w:val="0"/>
        </w:rPr>
        <w:t>который:</w:t>
      </w:r>
      <w:r>
        <w:rPr/>
      </w:r>
    </w:p>
    <w:p>
      <w:pPr>
        <w:pStyle w:val="BodyText"/>
        <w:numPr>
          <w:ilvl w:val="1"/>
          <w:numId w:val="62"/>
        </w:numPr>
        <w:tabs>
          <w:tab w:pos="1534" w:val="left" w:leader="none"/>
        </w:tabs>
        <w:spacing w:line="360" w:lineRule="atLeast" w:before="9" w:after="0"/>
        <w:ind w:left="967" w:right="614" w:firstLine="283"/>
        <w:jc w:val="left"/>
      </w:pPr>
      <w:r>
        <w:rPr>
          <w:rFonts w:ascii="Bookman Old Style" w:hAnsi="Bookman Old Style"/>
          <w:b/>
        </w:rPr>
        <w:t>ОБЯЗАН</w:t>
      </w:r>
      <w:r>
        <w:rPr>
          <w:rFonts w:ascii="Bookman Old Style" w:hAnsi="Bookman Old Style"/>
          <w:b/>
          <w:spacing w:val="-8"/>
        </w:rPr>
        <w:t> </w:t>
      </w:r>
      <w:r>
        <w:rPr>
          <w:b w:val="0"/>
          <w:spacing w:val="-1"/>
        </w:rPr>
        <w:t>содержать</w:t>
      </w:r>
      <w:r>
        <w:rPr>
          <w:b w:val="0"/>
          <w:spacing w:val="-9"/>
        </w:rPr>
        <w:t> </w:t>
      </w:r>
      <w:r>
        <w:rPr>
          <w:b w:val="0"/>
        </w:rPr>
        <w:t>один</w:t>
      </w:r>
      <w:r>
        <w:rPr>
          <w:b w:val="0"/>
          <w:spacing w:val="-9"/>
        </w:rPr>
        <w:t> </w:t>
      </w:r>
      <w:r>
        <w:rPr>
          <w:b w:val="0"/>
        </w:rPr>
        <w:t>[1..1]</w:t>
      </w:r>
      <w:r>
        <w:rPr>
          <w:b w:val="0"/>
          <w:spacing w:val="-9"/>
        </w:rPr>
        <w:t> </w:t>
      </w:r>
      <w:r>
        <w:rPr>
          <w:b w:val="0"/>
          <w:spacing w:val="-1"/>
        </w:rPr>
        <w:t>элемент</w:t>
      </w:r>
      <w:r>
        <w:rPr>
          <w:b w:val="0"/>
          <w:spacing w:val="-7"/>
        </w:rPr>
        <w:t> </w:t>
      </w:r>
      <w:r>
        <w:rPr>
          <w:rFonts w:ascii="Verdana" w:hAnsi="Verdana"/>
          <w:spacing w:val="-2"/>
        </w:rPr>
        <w:t>or</w:t>
      </w:r>
      <w:r>
        <w:rPr>
          <w:rFonts w:ascii="Verdana" w:hAnsi="Verdana"/>
          <w:spacing w:val="-3"/>
        </w:rPr>
        <w:t>i</w:t>
      </w:r>
      <w:r>
        <w:rPr>
          <w:rFonts w:ascii="Verdana" w:hAnsi="Verdana"/>
          <w:spacing w:val="-2"/>
        </w:rPr>
        <w:t>g</w:t>
      </w:r>
      <w:r>
        <w:rPr>
          <w:rFonts w:ascii="Verdana" w:hAnsi="Verdana"/>
          <w:spacing w:val="-3"/>
        </w:rPr>
        <w:t>i</w:t>
      </w:r>
      <w:r>
        <w:rPr>
          <w:rFonts w:ascii="Verdana" w:hAnsi="Verdana"/>
          <w:spacing w:val="-2"/>
        </w:rPr>
        <w:t>nalText</w:t>
      </w:r>
      <w:r>
        <w:rPr>
          <w:rFonts w:ascii="Verdana" w:hAnsi="Verdana"/>
          <w:spacing w:val="-14"/>
        </w:rPr>
        <w:t> </w:t>
      </w:r>
      <w:r>
        <w:rPr>
          <w:b w:val="0"/>
        </w:rPr>
        <w:t>с</w:t>
      </w:r>
      <w:r>
        <w:rPr>
          <w:b w:val="0"/>
          <w:spacing w:val="-9"/>
        </w:rPr>
        <w:t> </w:t>
      </w:r>
      <w:r>
        <w:rPr>
          <w:b w:val="0"/>
        </w:rPr>
        <w:t>непустым</w:t>
      </w:r>
      <w:r>
        <w:rPr>
          <w:b w:val="0"/>
          <w:spacing w:val="-10"/>
        </w:rPr>
        <w:t> </w:t>
      </w:r>
      <w:r>
        <w:rPr>
          <w:b w:val="0"/>
        </w:rPr>
        <w:t>наполнением</w:t>
      </w:r>
      <w:r>
        <w:rPr>
          <w:rFonts w:ascii="Bookman Old Style" w:hAnsi="Bookman Old Style"/>
          <w:b w:val="0"/>
        </w:rPr>
        <w:t>;</w:t>
      </w:r>
      <w:r>
        <w:rPr>
          <w:rFonts w:ascii="Bookman Old Style" w:hAnsi="Bookman Old Style"/>
          <w:b w:val="0"/>
          <w:spacing w:val="46"/>
          <w:w w:val="99"/>
        </w:rPr>
        <w:t> </w:t>
      </w:r>
      <w:r>
        <w:rPr>
          <w:b w:val="0"/>
        </w:rPr>
        <w:t>б.</w:t>
      </w:r>
      <w:r>
        <w:rPr>
          <w:b w:val="0"/>
          <w:spacing w:val="27"/>
        </w:rPr>
        <w:t> </w:t>
      </w:r>
      <w:r>
        <w:rPr>
          <w:rFonts w:ascii="Bookman Old Style" w:hAnsi="Bookman Old Style"/>
          <w:b/>
        </w:rPr>
        <w:t>ОБЯЗАН</w:t>
      </w:r>
      <w:r>
        <w:rPr>
          <w:rFonts w:ascii="Bookman Old Style" w:hAnsi="Bookman Old Style"/>
          <w:b/>
          <w:spacing w:val="-21"/>
        </w:rPr>
        <w:t> </w:t>
      </w:r>
      <w:r>
        <w:rPr>
          <w:b w:val="0"/>
        </w:rPr>
        <w:t>содержать</w:t>
      </w:r>
      <w:r>
        <w:rPr>
          <w:b w:val="0"/>
          <w:spacing w:val="-21"/>
        </w:rPr>
        <w:t> </w:t>
      </w:r>
      <w:r>
        <w:rPr>
          <w:b w:val="0"/>
        </w:rPr>
        <w:t>один</w:t>
      </w:r>
      <w:r>
        <w:rPr>
          <w:b w:val="0"/>
          <w:spacing w:val="-21"/>
        </w:rPr>
        <w:t> </w:t>
      </w:r>
      <w:r>
        <w:rPr>
          <w:b w:val="0"/>
        </w:rPr>
        <w:t>[1..1]</w:t>
      </w:r>
      <w:r>
        <w:rPr>
          <w:b w:val="0"/>
          <w:spacing w:val="-21"/>
        </w:rPr>
        <w:t> </w:t>
      </w:r>
      <w:r>
        <w:rPr>
          <w:b w:val="0"/>
          <w:spacing w:val="-1"/>
        </w:rPr>
        <w:t>элемент</w:t>
      </w:r>
      <w:r>
        <w:rPr>
          <w:b w:val="0"/>
          <w:spacing w:val="-16"/>
        </w:rPr>
        <w:t> </w:t>
      </w:r>
      <w:r>
        <w:rPr>
          <w:rFonts w:ascii="Verdana" w:hAnsi="Verdana"/>
        </w:rPr>
        <w:t>statusCode</w:t>
      </w:r>
      <w:r>
        <w:rPr>
          <w:rFonts w:ascii="Verdana" w:hAnsi="Verdana"/>
          <w:spacing w:val="-28"/>
        </w:rPr>
        <w:t> </w:t>
      </w:r>
      <w:r>
        <w:rPr>
          <w:rFonts w:ascii="Bookman Old Style" w:hAnsi="Bookman Old Style"/>
          <w:b w:val="0"/>
        </w:rPr>
        <w:t>(</w:t>
      </w:r>
      <w:r>
        <w:rPr>
          <w:b w:val="0"/>
        </w:rPr>
        <w:t>атрибут</w:t>
      </w:r>
      <w:r>
        <w:rPr>
          <w:b w:val="0"/>
          <w:spacing w:val="-20"/>
        </w:rPr>
        <w:t> </w:t>
      </w:r>
      <w:r>
        <w:rPr>
          <w:rFonts w:ascii="Verdana" w:hAnsi="Verdana"/>
        </w:rPr>
        <w:t>@code</w:t>
      </w:r>
      <w:r>
        <w:rPr>
          <w:rFonts w:ascii="Verdana" w:hAnsi="Verdana"/>
          <w:spacing w:val="-24"/>
        </w:rPr>
        <w:t> </w:t>
      </w:r>
      <w:r>
        <w:rPr>
          <w:b w:val="0"/>
        </w:rPr>
        <w:t>должен</w:t>
      </w:r>
      <w:r>
        <w:rPr>
          <w:b w:val="0"/>
          <w:spacing w:val="-19"/>
        </w:rPr>
        <w:t> </w:t>
      </w:r>
      <w:r>
        <w:rPr>
          <w:b w:val="0"/>
        </w:rPr>
        <w:t>иметь</w:t>
      </w:r>
      <w:r>
        <w:rPr/>
      </w:r>
    </w:p>
    <w:p>
      <w:pPr>
        <w:spacing w:before="0"/>
        <w:ind w:left="1250" w:right="0" w:firstLine="0"/>
        <w:jc w:val="left"/>
        <w:rPr>
          <w:rFonts w:ascii="Bookman Old Style" w:hAnsi="Bookman Old Style" w:cs="Bookman Old Style" w:eastAsia="Bookman Old Style"/>
          <w:sz w:val="20"/>
          <w:szCs w:val="20"/>
        </w:rPr>
      </w:pPr>
      <w:r>
        <w:rPr>
          <w:rFonts w:ascii="Bookman Old Style" w:hAnsi="Bookman Old Style"/>
          <w:b w:val="0"/>
          <w:sz w:val="20"/>
        </w:rPr>
        <w:t>значение</w:t>
      </w:r>
      <w:r>
        <w:rPr>
          <w:rFonts w:ascii="Bookman Old Style" w:hAnsi="Bookman Old Style"/>
          <w:b w:val="0"/>
          <w:spacing w:val="-23"/>
          <w:sz w:val="20"/>
        </w:rPr>
        <w:t> </w:t>
      </w:r>
      <w:r>
        <w:rPr>
          <w:rFonts w:ascii="Verdana" w:hAnsi="Verdana"/>
          <w:i/>
          <w:sz w:val="20"/>
        </w:rPr>
        <w:t>"completed"</w:t>
      </w:r>
      <w:r>
        <w:rPr>
          <w:rFonts w:ascii="Bookman Old Style" w:hAnsi="Bookman Old Style"/>
          <w:b w:val="0"/>
          <w:sz w:val="20"/>
        </w:rPr>
        <w:t>);</w:t>
      </w:r>
      <w:r>
        <w:rPr>
          <w:rFonts w:ascii="Bookman Old Style" w:hAnsi="Bookman Old Style"/>
          <w:sz w:val="20"/>
        </w:rPr>
      </w:r>
    </w:p>
    <w:p>
      <w:pPr>
        <w:pStyle w:val="BodyText"/>
        <w:spacing w:line="240" w:lineRule="auto" w:before="120"/>
        <w:ind w:left="967" w:right="0"/>
        <w:jc w:val="left"/>
      </w:pPr>
      <w:r>
        <w:rPr>
          <w:b w:val="0"/>
        </w:rPr>
        <w:t>в.</w:t>
      </w:r>
      <w:r>
        <w:rPr>
          <w:b w:val="0"/>
          <w:spacing w:val="22"/>
        </w:rPr>
        <w:t> </w:t>
      </w:r>
      <w:r>
        <w:rPr>
          <w:rFonts w:ascii="Bookman Old Style" w:hAnsi="Bookman Old Style"/>
          <w:b/>
        </w:rPr>
        <w:t>ОБЯЗАН</w:t>
      </w:r>
      <w:r>
        <w:rPr>
          <w:rFonts w:ascii="Bookman Old Style" w:hAnsi="Bookman Old Style"/>
          <w:b/>
          <w:spacing w:val="-7"/>
        </w:rPr>
        <w:t> </w:t>
      </w:r>
      <w:r>
        <w:rPr>
          <w:b w:val="0"/>
        </w:rPr>
        <w:t>содержать</w:t>
      </w:r>
      <w:r>
        <w:rPr>
          <w:b w:val="0"/>
          <w:spacing w:val="-8"/>
        </w:rPr>
        <w:t> </w:t>
      </w:r>
      <w:r>
        <w:rPr>
          <w:b w:val="0"/>
          <w:spacing w:val="1"/>
        </w:rPr>
        <w:t>хотя</w:t>
      </w:r>
      <w:r>
        <w:rPr>
          <w:b w:val="0"/>
          <w:spacing w:val="-8"/>
        </w:rPr>
        <w:t> </w:t>
      </w:r>
      <w:r>
        <w:rPr>
          <w:b w:val="0"/>
        </w:rPr>
        <w:t>бы</w:t>
      </w:r>
      <w:r>
        <w:rPr>
          <w:b w:val="0"/>
          <w:spacing w:val="-9"/>
        </w:rPr>
        <w:t> </w:t>
      </w:r>
      <w:r>
        <w:rPr>
          <w:b w:val="0"/>
        </w:rPr>
        <w:t>один</w:t>
      </w:r>
      <w:r>
        <w:rPr>
          <w:b w:val="0"/>
          <w:spacing w:val="-8"/>
        </w:rPr>
        <w:t> </w:t>
      </w:r>
      <w:r>
        <w:rPr>
          <w:b w:val="0"/>
        </w:rPr>
        <w:t>[1..</w:t>
      </w:r>
      <w:r>
        <w:rPr>
          <w:rFonts w:ascii="Bookman Old Style" w:hAnsi="Bookman Old Style"/>
          <w:b w:val="0"/>
        </w:rPr>
        <w:t>*]</w:t>
      </w:r>
      <w:r>
        <w:rPr>
          <w:rFonts w:ascii="Bookman Old Style" w:hAnsi="Bookman Old Style"/>
          <w:b w:val="0"/>
          <w:spacing w:val="-7"/>
        </w:rPr>
        <w:t> </w:t>
      </w:r>
      <w:r>
        <w:rPr>
          <w:b w:val="0"/>
          <w:spacing w:val="-1"/>
        </w:rPr>
        <w:t>элемент</w:t>
      </w:r>
      <w:r>
        <w:rPr>
          <w:b w:val="0"/>
          <w:spacing w:val="-6"/>
        </w:rPr>
        <w:t> </w:t>
      </w:r>
      <w:r>
        <w:rPr>
          <w:rFonts w:ascii="Verdana" w:hAnsi="Verdana"/>
          <w:spacing w:val="-1"/>
        </w:rPr>
        <w:t>component/observation</w:t>
      </w:r>
      <w:r>
        <w:rPr>
          <w:rFonts w:ascii="Verdana" w:hAnsi="Verdana"/>
          <w:spacing w:val="-6"/>
        </w:rPr>
        <w:t> </w:t>
      </w:r>
      <w:r>
        <w:rPr>
          <w:rFonts w:ascii="Bookman Old Style" w:hAnsi="Bookman Old Style"/>
          <w:b w:val="0"/>
        </w:rPr>
        <w:t>(</w:t>
      </w:r>
      <w:r>
        <w:rPr>
          <w:b w:val="0"/>
        </w:rPr>
        <w:t>атрибут</w:t>
      </w:r>
      <w:r>
        <w:rPr/>
      </w:r>
    </w:p>
    <w:p>
      <w:pPr>
        <w:pStyle w:val="BodyText"/>
        <w:spacing w:line="240" w:lineRule="auto"/>
        <w:ind w:left="1250" w:right="614"/>
        <w:jc w:val="left"/>
      </w:pPr>
      <w:r>
        <w:rPr>
          <w:rFonts w:ascii="Verdana" w:hAnsi="Verdana"/>
        </w:rPr>
        <w:t>@classCode</w:t>
      </w:r>
      <w:r>
        <w:rPr>
          <w:rFonts w:ascii="Verdana" w:hAnsi="Verdana"/>
          <w:spacing w:val="5"/>
        </w:rPr>
        <w:t> </w:t>
      </w:r>
      <w:r>
        <w:rPr>
          <w:b w:val="0"/>
        </w:rPr>
        <w:t>должен</w:t>
      </w:r>
      <w:r>
        <w:rPr>
          <w:b w:val="0"/>
          <w:spacing w:val="13"/>
        </w:rPr>
        <w:t> </w:t>
      </w:r>
      <w:r>
        <w:rPr>
          <w:b w:val="0"/>
        </w:rPr>
        <w:t>иметь</w:t>
      </w:r>
      <w:r>
        <w:rPr>
          <w:b w:val="0"/>
          <w:spacing w:val="6"/>
        </w:rPr>
        <w:t> </w:t>
      </w:r>
      <w:r>
        <w:rPr>
          <w:b w:val="0"/>
        </w:rPr>
        <w:t>значение</w:t>
      </w:r>
      <w:r>
        <w:rPr>
          <w:b w:val="0"/>
          <w:spacing w:val="8"/>
        </w:rPr>
        <w:t> </w:t>
      </w:r>
      <w:r>
        <w:rPr>
          <w:rFonts w:ascii="Verdana" w:hAnsi="Verdana"/>
          <w:i/>
        </w:rPr>
        <w:t>"OBS"</w:t>
      </w:r>
      <w:r>
        <w:rPr>
          <w:rFonts w:ascii="Bookman Old Style" w:hAnsi="Bookman Old Style"/>
          <w:b w:val="0"/>
        </w:rPr>
        <w:t>,</w:t>
      </w:r>
      <w:r>
        <w:rPr>
          <w:rFonts w:ascii="Bookman Old Style" w:hAnsi="Bookman Old Style"/>
          <w:b w:val="0"/>
          <w:spacing w:val="7"/>
        </w:rPr>
        <w:t> </w:t>
      </w:r>
      <w:r>
        <w:rPr>
          <w:b w:val="0"/>
        </w:rPr>
        <w:t>атрибут</w:t>
      </w:r>
      <w:r>
        <w:rPr>
          <w:b w:val="0"/>
          <w:spacing w:val="13"/>
        </w:rPr>
        <w:t> </w:t>
      </w:r>
      <w:r>
        <w:rPr>
          <w:rFonts w:ascii="Verdana" w:hAnsi="Verdana"/>
        </w:rPr>
        <w:t>@moodCode</w:t>
      </w:r>
      <w:r>
        <w:rPr>
          <w:rFonts w:ascii="Verdana" w:hAnsi="Verdana"/>
          <w:spacing w:val="6"/>
        </w:rPr>
        <w:t> </w:t>
      </w:r>
      <w:r>
        <w:rPr>
          <w:b w:val="0"/>
        </w:rPr>
        <w:t>должен</w:t>
      </w:r>
      <w:r>
        <w:rPr>
          <w:b w:val="0"/>
          <w:spacing w:val="11"/>
        </w:rPr>
        <w:t> </w:t>
      </w:r>
      <w:r>
        <w:rPr>
          <w:b w:val="0"/>
        </w:rPr>
        <w:t>иметь</w:t>
      </w:r>
      <w:r>
        <w:rPr>
          <w:b w:val="0"/>
          <w:spacing w:val="30"/>
          <w:w w:val="99"/>
        </w:rPr>
        <w:t> </w:t>
      </w:r>
      <w:r>
        <w:rPr>
          <w:b w:val="0"/>
        </w:rPr>
        <w:t>значение</w:t>
      </w:r>
      <w:r>
        <w:rPr>
          <w:b w:val="0"/>
          <w:spacing w:val="-13"/>
        </w:rPr>
        <w:t> </w:t>
      </w:r>
      <w:r>
        <w:rPr>
          <w:rFonts w:ascii="Verdana" w:hAnsi="Verdana"/>
          <w:i/>
        </w:rPr>
        <w:t>"EVN"</w:t>
      </w:r>
      <w:r>
        <w:rPr>
          <w:rFonts w:ascii="Bookman Old Style" w:hAnsi="Bookman Old Style"/>
          <w:b w:val="0"/>
        </w:rPr>
        <w:t>),</w:t>
      </w:r>
      <w:r>
        <w:rPr>
          <w:rFonts w:ascii="Bookman Old Style" w:hAnsi="Bookman Old Style"/>
          <w:b w:val="0"/>
          <w:spacing w:val="-11"/>
        </w:rPr>
        <w:t> </w:t>
      </w:r>
      <w:r>
        <w:rPr>
          <w:b w:val="0"/>
        </w:rPr>
        <w:t>который:</w:t>
      </w:r>
      <w:r>
        <w:rPr/>
      </w:r>
    </w:p>
    <w:p>
      <w:pPr>
        <w:numPr>
          <w:ilvl w:val="0"/>
          <w:numId w:val="63"/>
        </w:numPr>
        <w:tabs>
          <w:tab w:pos="1534" w:val="left" w:leader="none"/>
          <w:tab w:pos="2558" w:val="left" w:leader="none"/>
          <w:tab w:pos="3920" w:val="left" w:leader="none"/>
          <w:tab w:pos="7345" w:val="left" w:leader="none"/>
          <w:tab w:pos="8737" w:val="left" w:leader="none"/>
        </w:tabs>
        <w:spacing w:before="120"/>
        <w:ind w:left="1534" w:right="617" w:hanging="284"/>
        <w:jc w:val="left"/>
        <w:rPr>
          <w:rFonts w:ascii="Bookman Old Style" w:hAnsi="Bookman Old Style" w:cs="Bookman Old Style" w:eastAsia="Bookman Old Style"/>
          <w:sz w:val="20"/>
          <w:szCs w:val="20"/>
        </w:rPr>
      </w:pPr>
      <w:r>
        <w:rPr>
          <w:rFonts w:ascii="Bookman Old Style" w:hAnsi="Bookman Old Style"/>
          <w:b/>
          <w:sz w:val="20"/>
        </w:rPr>
        <w:t>ОБЯЗАН</w:t>
      </w:r>
      <w:r>
        <w:rPr>
          <w:rFonts w:ascii="Bookman Old Style" w:hAnsi="Bookman Old Style"/>
          <w:b/>
          <w:spacing w:val="11"/>
          <w:sz w:val="20"/>
        </w:rPr>
        <w:t> </w:t>
      </w:r>
      <w:r>
        <w:rPr>
          <w:rFonts w:ascii="Bookman Old Style" w:hAnsi="Bookman Old Style"/>
          <w:b w:val="0"/>
          <w:sz w:val="20"/>
        </w:rPr>
        <w:t>содержать</w:t>
      </w:r>
      <w:r>
        <w:rPr>
          <w:rFonts w:ascii="Bookman Old Style" w:hAnsi="Bookman Old Style"/>
          <w:b w:val="0"/>
          <w:spacing w:val="10"/>
          <w:sz w:val="20"/>
        </w:rPr>
        <w:t> </w:t>
      </w:r>
      <w:r>
        <w:rPr>
          <w:rFonts w:ascii="Bookman Old Style" w:hAnsi="Bookman Old Style"/>
          <w:b w:val="0"/>
          <w:spacing w:val="-1"/>
          <w:sz w:val="20"/>
        </w:rPr>
        <w:t>один</w:t>
      </w:r>
      <w:r>
        <w:rPr>
          <w:rFonts w:ascii="Bookman Old Style" w:hAnsi="Bookman Old Style"/>
          <w:b w:val="0"/>
          <w:spacing w:val="12"/>
          <w:sz w:val="20"/>
        </w:rPr>
        <w:t> </w:t>
      </w:r>
      <w:r>
        <w:rPr>
          <w:rFonts w:ascii="Bookman Old Style" w:hAnsi="Bookman Old Style"/>
          <w:b w:val="0"/>
          <w:sz w:val="20"/>
        </w:rPr>
        <w:t>[1..1]</w:t>
      </w:r>
      <w:r>
        <w:rPr>
          <w:rFonts w:ascii="Bookman Old Style" w:hAnsi="Bookman Old Style"/>
          <w:b w:val="0"/>
          <w:spacing w:val="8"/>
          <w:sz w:val="20"/>
        </w:rPr>
        <w:t> </w:t>
      </w:r>
      <w:r>
        <w:rPr>
          <w:rFonts w:ascii="Bookman Old Style" w:hAnsi="Bookman Old Style"/>
          <w:b w:val="0"/>
          <w:spacing w:val="-1"/>
          <w:sz w:val="20"/>
        </w:rPr>
        <w:t>элемент</w:t>
      </w:r>
      <w:r>
        <w:rPr>
          <w:rFonts w:ascii="Bookman Old Style" w:hAnsi="Bookman Old Style"/>
          <w:b w:val="0"/>
          <w:spacing w:val="14"/>
          <w:sz w:val="20"/>
        </w:rPr>
        <w:t> </w:t>
      </w:r>
      <w:r>
        <w:rPr>
          <w:rFonts w:ascii="Verdana" w:hAnsi="Verdana"/>
          <w:sz w:val="20"/>
        </w:rPr>
        <w:t>code</w:t>
      </w:r>
      <w:r>
        <w:rPr>
          <w:rFonts w:ascii="Verdana" w:hAnsi="Verdana"/>
          <w:spacing w:val="8"/>
          <w:sz w:val="20"/>
        </w:rPr>
        <w:t> </w:t>
      </w:r>
      <w:r>
        <w:rPr>
          <w:rFonts w:ascii="Bookman Old Style" w:hAnsi="Bookman Old Style"/>
          <w:b w:val="0"/>
          <w:sz w:val="20"/>
        </w:rPr>
        <w:t>(</w:t>
      </w:r>
      <w:r>
        <w:rPr>
          <w:rFonts w:ascii="Bookman Old Style" w:hAnsi="Bookman Old Style"/>
          <w:b w:val="0"/>
          <w:sz w:val="20"/>
        </w:rPr>
        <w:t>атрибут</w:t>
      </w:r>
      <w:r>
        <w:rPr>
          <w:rFonts w:ascii="Bookman Old Style" w:hAnsi="Bookman Old Style"/>
          <w:b w:val="0"/>
          <w:spacing w:val="11"/>
          <w:sz w:val="20"/>
        </w:rPr>
        <w:t> </w:t>
      </w:r>
      <w:r>
        <w:rPr>
          <w:rFonts w:ascii="Verdana" w:hAnsi="Verdana"/>
          <w:spacing w:val="-1"/>
          <w:sz w:val="20"/>
        </w:rPr>
        <w:t>@codeSystem</w:t>
      </w:r>
      <w:r>
        <w:rPr>
          <w:rFonts w:ascii="Verdana" w:hAnsi="Verdana"/>
          <w:spacing w:val="14"/>
          <w:sz w:val="20"/>
        </w:rPr>
        <w:t> </w:t>
      </w:r>
      <w:r>
        <w:rPr>
          <w:rFonts w:ascii="Bookman Old Style" w:hAnsi="Bookman Old Style"/>
          <w:b w:val="0"/>
          <w:sz w:val="20"/>
        </w:rPr>
        <w:t>должен</w:t>
      </w:r>
      <w:r>
        <w:rPr>
          <w:rFonts w:ascii="Bookman Old Style" w:hAnsi="Bookman Old Style"/>
          <w:b w:val="0"/>
          <w:spacing w:val="39"/>
          <w:w w:val="99"/>
          <w:sz w:val="20"/>
        </w:rPr>
        <w:t> </w:t>
      </w:r>
      <w:r>
        <w:rPr>
          <w:rFonts w:ascii="Bookman Old Style" w:hAnsi="Bookman Old Style"/>
          <w:b w:val="0"/>
          <w:spacing w:val="-1"/>
          <w:w w:val="95"/>
          <w:sz w:val="20"/>
        </w:rPr>
        <w:t>иметь</w:t>
        <w:tab/>
      </w:r>
      <w:r>
        <w:rPr>
          <w:rFonts w:ascii="Bookman Old Style" w:hAnsi="Bookman Old Style"/>
          <w:b w:val="0"/>
          <w:w w:val="95"/>
          <w:sz w:val="20"/>
        </w:rPr>
        <w:t>значение</w:t>
        <w:tab/>
      </w:r>
      <w:r>
        <w:rPr>
          <w:rFonts w:ascii="Verdana" w:hAnsi="Verdana"/>
          <w:i/>
          <w:w w:val="95"/>
          <w:sz w:val="20"/>
        </w:rPr>
        <w:t>"1.2.643.5.1.13.13.11.1080"</w:t>
      </w:r>
      <w:r>
        <w:rPr>
          <w:rFonts w:ascii="Bookman Old Style" w:hAnsi="Bookman Old Style"/>
          <w:b w:val="0"/>
          <w:w w:val="95"/>
          <w:sz w:val="20"/>
        </w:rPr>
        <w:t>,</w:t>
        <w:tab/>
      </w:r>
      <w:r>
        <w:rPr>
          <w:rFonts w:ascii="Bookman Old Style" w:hAnsi="Bookman Old Style"/>
          <w:b w:val="0"/>
          <w:w w:val="95"/>
          <w:sz w:val="20"/>
        </w:rPr>
        <w:t>атрибуты</w:t>
        <w:tab/>
      </w:r>
      <w:r>
        <w:rPr>
          <w:rFonts w:ascii="Verdana" w:hAnsi="Verdana"/>
          <w:w w:val="95"/>
          <w:sz w:val="20"/>
        </w:rPr>
        <w:t>@code</w:t>
      </w:r>
      <w:r>
        <w:rPr>
          <w:rFonts w:ascii="Bookman Old Style" w:hAnsi="Bookman Old Style"/>
          <w:b w:val="0"/>
          <w:w w:val="95"/>
          <w:sz w:val="20"/>
        </w:rPr>
        <w:t>,</w:t>
      </w:r>
      <w:r>
        <w:rPr>
          <w:rFonts w:ascii="Bookman Old Style" w:hAnsi="Bookman Old Style"/>
          <w:sz w:val="20"/>
        </w:rPr>
      </w:r>
    </w:p>
    <w:p>
      <w:pPr>
        <w:pStyle w:val="BodyText"/>
        <w:spacing w:line="240" w:lineRule="auto"/>
        <w:ind w:left="1534" w:right="614"/>
        <w:jc w:val="left"/>
      </w:pPr>
      <w:r>
        <w:rPr>
          <w:rFonts w:ascii="Verdana" w:hAnsi="Verdana"/>
          <w:spacing w:val="-1"/>
        </w:rPr>
        <w:t>@codeSystemVersion</w:t>
      </w:r>
      <w:r>
        <w:rPr>
          <w:rFonts w:ascii="Bookman Old Style" w:hAnsi="Bookman Old Style"/>
          <w:b w:val="0"/>
          <w:spacing w:val="-1"/>
        </w:rPr>
        <w:t>,</w:t>
      </w:r>
      <w:r>
        <w:rPr>
          <w:rFonts w:ascii="Bookman Old Style" w:hAnsi="Bookman Old Style"/>
          <w:b w:val="0"/>
        </w:rPr>
        <w:t> </w:t>
      </w:r>
      <w:r>
        <w:rPr>
          <w:rFonts w:ascii="Bookman Old Style" w:hAnsi="Bookman Old Style"/>
          <w:b w:val="0"/>
          <w:spacing w:val="42"/>
        </w:rPr>
        <w:t> </w:t>
      </w:r>
      <w:r>
        <w:rPr>
          <w:rFonts w:ascii="Verdana" w:hAnsi="Verdana"/>
          <w:spacing w:val="-1"/>
        </w:rPr>
        <w:t>@codeSystemName,</w:t>
      </w:r>
      <w:r>
        <w:rPr>
          <w:rFonts w:ascii="Verdana" w:hAnsi="Verdana"/>
        </w:rPr>
        <w:t> </w:t>
      </w:r>
      <w:r>
        <w:rPr>
          <w:rFonts w:ascii="Verdana" w:hAnsi="Verdana"/>
          <w:spacing w:val="31"/>
        </w:rPr>
        <w:t> </w:t>
      </w:r>
      <w:r>
        <w:rPr>
          <w:rFonts w:ascii="Verdana" w:hAnsi="Verdana"/>
        </w:rPr>
        <w:t>@displayName </w:t>
      </w:r>
      <w:r>
        <w:rPr>
          <w:rFonts w:ascii="Verdana" w:hAnsi="Verdana"/>
          <w:spacing w:val="38"/>
        </w:rPr>
        <w:t> </w:t>
      </w:r>
      <w:r>
        <w:rPr>
          <w:b w:val="0"/>
        </w:rPr>
        <w:t>должны </w:t>
      </w:r>
      <w:r>
        <w:rPr>
          <w:b w:val="0"/>
          <w:spacing w:val="40"/>
        </w:rPr>
        <w:t> </w:t>
      </w:r>
      <w:r>
        <w:rPr>
          <w:b w:val="0"/>
        </w:rPr>
        <w:t>иметь</w:t>
      </w:r>
      <w:r>
        <w:rPr>
          <w:b w:val="0"/>
          <w:spacing w:val="56"/>
          <w:w w:val="99"/>
        </w:rPr>
        <w:t> </w:t>
      </w:r>
      <w:r>
        <w:rPr>
          <w:b w:val="0"/>
        </w:rPr>
        <w:t>непустое</w:t>
      </w:r>
      <w:r>
        <w:rPr>
          <w:b w:val="0"/>
          <w:spacing w:val="-23"/>
        </w:rPr>
        <w:t> </w:t>
      </w:r>
      <w:r>
        <w:rPr>
          <w:b w:val="0"/>
        </w:rPr>
        <w:t>наполнение);</w:t>
      </w:r>
      <w:r>
        <w:rPr/>
      </w:r>
    </w:p>
    <w:p>
      <w:pPr>
        <w:pStyle w:val="BodyText"/>
        <w:numPr>
          <w:ilvl w:val="0"/>
          <w:numId w:val="63"/>
        </w:numPr>
        <w:tabs>
          <w:tab w:pos="1534" w:val="left" w:leader="none"/>
        </w:tabs>
        <w:spacing w:line="240" w:lineRule="auto" w:before="120" w:after="0"/>
        <w:ind w:left="1534" w:right="617" w:hanging="284"/>
        <w:jc w:val="left"/>
        <w:rPr>
          <w:rFonts w:ascii="Bookman Old Style" w:hAnsi="Bookman Old Style" w:cs="Bookman Old Style" w:eastAsia="Bookman Old Style"/>
        </w:rPr>
      </w:pPr>
      <w:r>
        <w:rPr>
          <w:rFonts w:ascii="Bookman Old Style" w:hAnsi="Bookman Old Style"/>
          <w:b/>
        </w:rPr>
        <w:t>ОБЯЗАН</w:t>
      </w:r>
      <w:r>
        <w:rPr>
          <w:rFonts w:ascii="Bookman Old Style" w:hAnsi="Bookman Old Style"/>
          <w:b/>
          <w:spacing w:val="25"/>
        </w:rPr>
        <w:t> </w:t>
      </w:r>
      <w:r>
        <w:rPr>
          <w:b w:val="0"/>
        </w:rPr>
        <w:t>содержать</w:t>
      </w:r>
      <w:r>
        <w:rPr>
          <w:b w:val="0"/>
          <w:spacing w:val="22"/>
        </w:rPr>
        <w:t> </w:t>
      </w:r>
      <w:r>
        <w:rPr>
          <w:b w:val="0"/>
        </w:rPr>
        <w:t>один</w:t>
      </w:r>
      <w:r>
        <w:rPr>
          <w:b w:val="0"/>
          <w:spacing w:val="24"/>
        </w:rPr>
        <w:t> </w:t>
      </w:r>
      <w:r>
        <w:rPr>
          <w:b w:val="0"/>
        </w:rPr>
        <w:t>[1..1]</w:t>
      </w:r>
      <w:r>
        <w:rPr>
          <w:b w:val="0"/>
          <w:spacing w:val="20"/>
        </w:rPr>
        <w:t> </w:t>
      </w:r>
      <w:r>
        <w:rPr>
          <w:b w:val="0"/>
          <w:spacing w:val="-1"/>
        </w:rPr>
        <w:t>элемент</w:t>
      </w:r>
      <w:r>
        <w:rPr>
          <w:b w:val="0"/>
          <w:spacing w:val="26"/>
        </w:rPr>
        <w:t> </w:t>
      </w:r>
      <w:r>
        <w:rPr>
          <w:rFonts w:ascii="Verdana" w:hAnsi="Verdana"/>
        </w:rPr>
        <w:t>statusCode</w:t>
      </w:r>
      <w:r>
        <w:rPr>
          <w:rFonts w:ascii="Verdana" w:hAnsi="Verdana"/>
          <w:spacing w:val="16"/>
        </w:rPr>
        <w:t> </w:t>
      </w:r>
      <w:r>
        <w:rPr>
          <w:rFonts w:ascii="Bookman Old Style" w:hAnsi="Bookman Old Style"/>
          <w:b w:val="0"/>
        </w:rPr>
        <w:t>(</w:t>
      </w:r>
      <w:r>
        <w:rPr>
          <w:b w:val="0"/>
        </w:rPr>
        <w:t>атрибут</w:t>
      </w:r>
      <w:r>
        <w:rPr>
          <w:b w:val="0"/>
          <w:spacing w:val="24"/>
        </w:rPr>
        <w:t> </w:t>
      </w:r>
      <w:r>
        <w:rPr>
          <w:rFonts w:ascii="Verdana" w:hAnsi="Verdana"/>
        </w:rPr>
        <w:t>@code</w:t>
      </w:r>
      <w:r>
        <w:rPr>
          <w:rFonts w:ascii="Verdana" w:hAnsi="Verdana"/>
          <w:spacing w:val="25"/>
        </w:rPr>
        <w:t> </w:t>
      </w:r>
      <w:r>
        <w:rPr>
          <w:b w:val="0"/>
          <w:spacing w:val="-1"/>
        </w:rPr>
        <w:t>должен</w:t>
      </w:r>
      <w:r>
        <w:rPr>
          <w:b w:val="0"/>
          <w:spacing w:val="42"/>
          <w:w w:val="99"/>
        </w:rPr>
        <w:t> </w:t>
      </w:r>
      <w:r>
        <w:rPr>
          <w:b w:val="0"/>
          <w:spacing w:val="-1"/>
        </w:rPr>
        <w:t>иметь</w:t>
      </w:r>
      <w:r>
        <w:rPr>
          <w:b w:val="0"/>
          <w:spacing w:val="-15"/>
        </w:rPr>
        <w:t> </w:t>
      </w:r>
      <w:r>
        <w:rPr>
          <w:b w:val="0"/>
        </w:rPr>
        <w:t>значение</w:t>
      </w:r>
      <w:r>
        <w:rPr>
          <w:b w:val="0"/>
          <w:spacing w:val="-13"/>
        </w:rPr>
        <w:t> </w:t>
      </w:r>
      <w:r>
        <w:rPr>
          <w:rFonts w:ascii="Verdana" w:hAnsi="Verdana"/>
          <w:i/>
          <w:spacing w:val="-1"/>
        </w:rPr>
        <w:t>"completed"</w:t>
      </w:r>
      <w:r>
        <w:rPr>
          <w:rFonts w:ascii="Bookman Old Style" w:hAnsi="Bookman Old Style"/>
          <w:b w:val="0"/>
          <w:spacing w:val="-1"/>
        </w:rPr>
        <w:t>);</w:t>
      </w:r>
      <w:r>
        <w:rPr>
          <w:rFonts w:ascii="Bookman Old Style" w:hAnsi="Bookman Old Style"/>
        </w:rPr>
      </w:r>
    </w:p>
    <w:p>
      <w:pPr>
        <w:pStyle w:val="BodyText"/>
        <w:spacing w:line="240" w:lineRule="auto" w:before="120"/>
        <w:ind w:left="1534" w:right="614" w:hanging="284"/>
        <w:jc w:val="left"/>
      </w:pPr>
      <w:r>
        <w:rPr>
          <w:rFonts w:ascii="Bookman Old Style" w:hAnsi="Bookman Old Style"/>
          <w:b w:val="0"/>
          <w:spacing w:val="-1"/>
        </w:rPr>
        <w:t>III.</w:t>
      </w:r>
      <w:r>
        <w:rPr>
          <w:rFonts w:ascii="Bookman Old Style" w:hAnsi="Bookman Old Style"/>
          <w:b w:val="0"/>
          <w:spacing w:val="-50"/>
        </w:rPr>
        <w:t> </w:t>
      </w:r>
      <w:r>
        <w:rPr>
          <w:rFonts w:ascii="Bookman Old Style" w:hAnsi="Bookman Old Style"/>
          <w:b/>
        </w:rPr>
        <w:t>ОБЯЗАН</w:t>
      </w:r>
      <w:r>
        <w:rPr>
          <w:rFonts w:ascii="Bookman Old Style" w:hAnsi="Bookman Old Style"/>
          <w:b/>
          <w:spacing w:val="-13"/>
        </w:rPr>
        <w:t> </w:t>
      </w:r>
      <w:r>
        <w:rPr>
          <w:b w:val="0"/>
        </w:rPr>
        <w:t>содержать</w:t>
      </w:r>
      <w:r>
        <w:rPr>
          <w:b w:val="0"/>
          <w:spacing w:val="-11"/>
        </w:rPr>
        <w:t> </w:t>
      </w:r>
      <w:r>
        <w:rPr>
          <w:b w:val="0"/>
        </w:rPr>
        <w:t>один</w:t>
      </w:r>
      <w:r>
        <w:rPr>
          <w:b w:val="0"/>
          <w:spacing w:val="-11"/>
        </w:rPr>
        <w:t> </w:t>
      </w:r>
      <w:r>
        <w:rPr>
          <w:b w:val="0"/>
        </w:rPr>
        <w:t>[1..1]</w:t>
      </w:r>
      <w:r>
        <w:rPr>
          <w:b w:val="0"/>
          <w:spacing w:val="-13"/>
        </w:rPr>
        <w:t> </w:t>
      </w:r>
      <w:r>
        <w:rPr>
          <w:b w:val="0"/>
          <w:spacing w:val="-1"/>
        </w:rPr>
        <w:t>элемент</w:t>
      </w:r>
      <w:r>
        <w:rPr>
          <w:b w:val="0"/>
          <w:spacing w:val="-8"/>
        </w:rPr>
        <w:t> </w:t>
      </w:r>
      <w:r>
        <w:rPr>
          <w:rFonts w:ascii="Verdana" w:hAnsi="Verdana"/>
          <w:spacing w:val="-2"/>
        </w:rPr>
        <w:t>effectiveTime</w:t>
      </w:r>
      <w:r>
        <w:rPr>
          <w:rFonts w:ascii="Verdana" w:hAnsi="Verdana"/>
          <w:spacing w:val="-14"/>
        </w:rPr>
        <w:t> </w:t>
      </w:r>
      <w:r>
        <w:rPr>
          <w:rFonts w:ascii="Bookman Old Style" w:hAnsi="Bookman Old Style"/>
          <w:b w:val="0"/>
        </w:rPr>
        <w:t>(</w:t>
      </w:r>
      <w:r>
        <w:rPr>
          <w:b w:val="0"/>
        </w:rPr>
        <w:t>атрибут</w:t>
      </w:r>
      <w:r>
        <w:rPr>
          <w:b w:val="0"/>
          <w:spacing w:val="-10"/>
        </w:rPr>
        <w:t> </w:t>
      </w:r>
      <w:r>
        <w:rPr>
          <w:rFonts w:ascii="Verdana" w:hAnsi="Verdana"/>
          <w:spacing w:val="-1"/>
        </w:rPr>
        <w:t>@value</w:t>
      </w:r>
      <w:r>
        <w:rPr>
          <w:rFonts w:ascii="Verdana" w:hAnsi="Verdana"/>
          <w:spacing w:val="-15"/>
        </w:rPr>
        <w:t> </w:t>
      </w:r>
      <w:r>
        <w:rPr>
          <w:b w:val="0"/>
        </w:rPr>
        <w:t>должен</w:t>
      </w:r>
      <w:r>
        <w:rPr>
          <w:b w:val="0"/>
          <w:spacing w:val="49"/>
          <w:w w:val="99"/>
        </w:rPr>
        <w:t> </w:t>
      </w:r>
      <w:r>
        <w:rPr>
          <w:b w:val="0"/>
        </w:rPr>
        <w:t>быть</w:t>
      </w:r>
      <w:r>
        <w:rPr>
          <w:b w:val="0"/>
          <w:spacing w:val="-11"/>
        </w:rPr>
        <w:t> </w:t>
      </w:r>
      <w:r>
        <w:rPr>
          <w:b w:val="0"/>
        </w:rPr>
        <w:t>представлен</w:t>
      </w:r>
      <w:r>
        <w:rPr>
          <w:b w:val="0"/>
          <w:spacing w:val="-10"/>
        </w:rPr>
        <w:t> </w:t>
      </w:r>
      <w:r>
        <w:rPr>
          <w:b w:val="0"/>
        </w:rPr>
        <w:t>не</w:t>
      </w:r>
      <w:r>
        <w:rPr>
          <w:b w:val="0"/>
          <w:spacing w:val="-10"/>
        </w:rPr>
        <w:t> </w:t>
      </w:r>
      <w:r>
        <w:rPr>
          <w:b w:val="0"/>
        </w:rPr>
        <w:t>пустым</w:t>
      </w:r>
      <w:r>
        <w:rPr>
          <w:b w:val="0"/>
          <w:spacing w:val="-11"/>
        </w:rPr>
        <w:t> </w:t>
      </w:r>
      <w:r>
        <w:rPr>
          <w:b w:val="0"/>
        </w:rPr>
        <w:t>значением);</w:t>
      </w:r>
      <w:r>
        <w:rPr/>
      </w:r>
    </w:p>
    <w:p>
      <w:pPr>
        <w:spacing w:after="0" w:line="240" w:lineRule="auto"/>
        <w:jc w:val="left"/>
        <w:sectPr>
          <w:pgSz w:w="11910" w:h="16840"/>
          <w:pgMar w:header="0" w:footer="1433" w:top="760" w:bottom="1620" w:left="1020" w:right="800"/>
        </w:sectPr>
      </w:pPr>
    </w:p>
    <w:p>
      <w:pPr>
        <w:pStyle w:val="BodyText"/>
        <w:spacing w:line="240" w:lineRule="auto" w:before="34"/>
        <w:ind w:left="1274" w:right="168" w:hanging="284"/>
        <w:jc w:val="left"/>
      </w:pPr>
      <w:r>
        <w:rPr>
          <w:rFonts w:ascii="Bookman Old Style" w:hAnsi="Bookman Old Style"/>
          <w:b w:val="0"/>
          <w:spacing w:val="1"/>
        </w:rPr>
        <w:t>IV.</w:t>
      </w:r>
      <w:r>
        <w:rPr>
          <w:rFonts w:ascii="Bookman Old Style" w:hAnsi="Bookman Old Style"/>
          <w:b/>
          <w:spacing w:val="1"/>
        </w:rPr>
        <w:t>ДОЛЖЕН</w:t>
      </w:r>
      <w:r>
        <w:rPr>
          <w:rFonts w:ascii="Bookman Old Style" w:hAnsi="Bookman Old Style"/>
          <w:b/>
          <w:spacing w:val="42"/>
        </w:rPr>
        <w:t> </w:t>
      </w:r>
      <w:r>
        <w:rPr>
          <w:b w:val="0"/>
          <w:spacing w:val="-1"/>
        </w:rPr>
        <w:t>содержать</w:t>
      </w:r>
      <w:r>
        <w:rPr>
          <w:b w:val="0"/>
          <w:spacing w:val="39"/>
        </w:rPr>
        <w:t> </w:t>
      </w:r>
      <w:r>
        <w:rPr>
          <w:b w:val="0"/>
        </w:rPr>
        <w:t>один</w:t>
      </w:r>
      <w:r>
        <w:rPr>
          <w:b w:val="0"/>
          <w:spacing w:val="40"/>
        </w:rPr>
        <w:t> </w:t>
      </w:r>
      <w:r>
        <w:rPr>
          <w:b w:val="0"/>
        </w:rPr>
        <w:t>[1..1]</w:t>
      </w:r>
      <w:r>
        <w:rPr>
          <w:b w:val="0"/>
          <w:spacing w:val="39"/>
        </w:rPr>
        <w:t> </w:t>
      </w:r>
      <w:r>
        <w:rPr>
          <w:b w:val="0"/>
          <w:spacing w:val="-1"/>
        </w:rPr>
        <w:t>элемент</w:t>
      </w:r>
      <w:r>
        <w:rPr>
          <w:b w:val="0"/>
          <w:spacing w:val="45"/>
        </w:rPr>
        <w:t> </w:t>
      </w:r>
      <w:r>
        <w:rPr>
          <w:rFonts w:ascii="Verdana" w:hAnsi="Verdana"/>
          <w:spacing w:val="-1"/>
        </w:rPr>
        <w:t>value</w:t>
      </w:r>
      <w:r>
        <w:rPr>
          <w:rFonts w:ascii="Verdana" w:hAnsi="Verdana"/>
          <w:spacing w:val="41"/>
        </w:rPr>
        <w:t> </w:t>
      </w:r>
      <w:r>
        <w:rPr>
          <w:rFonts w:ascii="Bookman Old Style" w:hAnsi="Bookman Old Style"/>
          <w:b w:val="0"/>
        </w:rPr>
        <w:t>(</w:t>
      </w:r>
      <w:r>
        <w:rPr>
          <w:b w:val="0"/>
        </w:rPr>
        <w:t>атрибут</w:t>
      </w:r>
      <w:r>
        <w:rPr>
          <w:b w:val="0"/>
          <w:spacing w:val="40"/>
        </w:rPr>
        <w:t> </w:t>
      </w:r>
      <w:r>
        <w:rPr>
          <w:rFonts w:ascii="Verdana" w:hAnsi="Verdana"/>
        </w:rPr>
        <w:t>@xsi:type</w:t>
      </w:r>
      <w:r>
        <w:rPr>
          <w:rFonts w:ascii="Verdana" w:hAnsi="Verdana"/>
          <w:spacing w:val="43"/>
        </w:rPr>
        <w:t> </w:t>
      </w:r>
      <w:r>
        <w:rPr>
          <w:b w:val="0"/>
        </w:rPr>
        <w:t>должен</w:t>
      </w:r>
      <w:r>
        <w:rPr>
          <w:b w:val="0"/>
          <w:spacing w:val="50"/>
          <w:w w:val="99"/>
        </w:rPr>
        <w:t> </w:t>
      </w:r>
      <w:r>
        <w:rPr>
          <w:b w:val="0"/>
          <w:spacing w:val="-1"/>
        </w:rPr>
        <w:t>иметь</w:t>
      </w:r>
      <w:r>
        <w:rPr>
          <w:b w:val="0"/>
          <w:spacing w:val="-8"/>
        </w:rPr>
        <w:t> </w:t>
      </w:r>
      <w:r>
        <w:rPr>
          <w:b w:val="0"/>
        </w:rPr>
        <w:t>значение</w:t>
      </w:r>
      <w:r>
        <w:rPr>
          <w:b w:val="0"/>
          <w:spacing w:val="-6"/>
        </w:rPr>
        <w:t> </w:t>
      </w:r>
      <w:r>
        <w:rPr>
          <w:rFonts w:ascii="Verdana" w:hAnsi="Verdana"/>
          <w:i/>
        </w:rPr>
        <w:t>"PQ"</w:t>
      </w:r>
      <w:r>
        <w:rPr>
          <w:rFonts w:ascii="Bookman Old Style" w:hAnsi="Bookman Old Style"/>
          <w:b w:val="0"/>
        </w:rPr>
        <w:t>,</w:t>
      </w:r>
      <w:r>
        <w:rPr>
          <w:rFonts w:ascii="Bookman Old Style" w:hAnsi="Bookman Old Style"/>
          <w:b w:val="0"/>
          <w:spacing w:val="-7"/>
        </w:rPr>
        <w:t> </w:t>
      </w:r>
      <w:r>
        <w:rPr>
          <w:rFonts w:ascii="Verdana" w:hAnsi="Verdana"/>
          <w:i/>
        </w:rPr>
        <w:t>"IVL_PQ",</w:t>
      </w:r>
      <w:r>
        <w:rPr>
          <w:rFonts w:ascii="Verdana" w:hAnsi="Verdana"/>
          <w:i/>
          <w:spacing w:val="-10"/>
        </w:rPr>
        <w:t> </w:t>
      </w:r>
      <w:r>
        <w:rPr>
          <w:rFonts w:ascii="Verdana" w:hAnsi="Verdana"/>
          <w:i/>
        </w:rPr>
        <w:t>"ST"</w:t>
      </w:r>
      <w:r>
        <w:rPr>
          <w:rFonts w:ascii="Verdana" w:hAnsi="Verdana"/>
          <w:i/>
          <w:spacing w:val="-9"/>
        </w:rPr>
        <w:t> </w:t>
      </w:r>
      <w:r>
        <w:rPr>
          <w:b w:val="0"/>
        </w:rPr>
        <w:t>или </w:t>
      </w:r>
      <w:r>
        <w:rPr>
          <w:rFonts w:ascii="Verdana" w:hAnsi="Verdana"/>
          <w:i/>
          <w:spacing w:val="-1"/>
        </w:rPr>
        <w:t>"CD"</w:t>
      </w:r>
      <w:r>
        <w:rPr>
          <w:rFonts w:ascii="Bookman Old Style" w:hAnsi="Bookman Old Style"/>
          <w:b w:val="0"/>
          <w:spacing w:val="-1"/>
        </w:rPr>
        <w:t>),</w:t>
      </w:r>
      <w:r>
        <w:rPr>
          <w:rFonts w:ascii="Bookman Old Style" w:hAnsi="Bookman Old Style"/>
          <w:b w:val="0"/>
          <w:spacing w:val="-5"/>
        </w:rPr>
        <w:t> </w:t>
      </w:r>
      <w:r>
        <w:rPr>
          <w:b w:val="0"/>
        </w:rPr>
        <w:t>который:</w:t>
      </w:r>
      <w:r>
        <w:rPr/>
      </w:r>
    </w:p>
    <w:p>
      <w:pPr>
        <w:pStyle w:val="BodyText"/>
        <w:numPr>
          <w:ilvl w:val="0"/>
          <w:numId w:val="64"/>
        </w:numPr>
        <w:tabs>
          <w:tab w:pos="1843" w:val="left" w:leader="none"/>
        </w:tabs>
        <w:spacing w:line="240" w:lineRule="auto" w:before="120" w:after="0"/>
        <w:ind w:left="1842" w:right="0" w:hanging="283"/>
        <w:jc w:val="left"/>
        <w:rPr>
          <w:rFonts w:ascii="Bookman Old Style" w:hAnsi="Bookman Old Style" w:cs="Bookman Old Style" w:eastAsia="Bookman Old Style"/>
        </w:rPr>
      </w:pPr>
      <w:r>
        <w:rPr>
          <w:rFonts w:ascii="Bookman Old Style" w:hAnsi="Bookman Old Style"/>
          <w:b/>
        </w:rPr>
        <w:t>ЕСЛИ</w:t>
      </w:r>
      <w:r>
        <w:rPr>
          <w:rFonts w:ascii="Bookman Old Style" w:hAnsi="Bookman Old Style"/>
          <w:b/>
          <w:spacing w:val="-7"/>
        </w:rPr>
        <w:t> </w:t>
      </w:r>
      <w:r>
        <w:rPr>
          <w:b w:val="0"/>
        </w:rPr>
        <w:t>атрибут</w:t>
      </w:r>
      <w:r>
        <w:rPr>
          <w:b w:val="0"/>
          <w:spacing w:val="-7"/>
        </w:rPr>
        <w:t> </w:t>
      </w:r>
      <w:r>
        <w:rPr>
          <w:rFonts w:ascii="Verdana" w:hAnsi="Verdana"/>
        </w:rPr>
        <w:t>@xsi:type</w:t>
      </w:r>
      <w:r>
        <w:rPr>
          <w:rFonts w:ascii="Verdana" w:hAnsi="Verdana"/>
          <w:spacing w:val="-10"/>
        </w:rPr>
        <w:t> </w:t>
      </w:r>
      <w:r>
        <w:rPr>
          <w:b w:val="0"/>
        </w:rPr>
        <w:t>имеет</w:t>
      </w:r>
      <w:r>
        <w:rPr>
          <w:b w:val="0"/>
          <w:spacing w:val="-8"/>
        </w:rPr>
        <w:t> </w:t>
      </w:r>
      <w:r>
        <w:rPr>
          <w:b w:val="0"/>
        </w:rPr>
        <w:t>значение</w:t>
      </w:r>
      <w:r>
        <w:rPr>
          <w:b w:val="0"/>
          <w:spacing w:val="-8"/>
        </w:rPr>
        <w:t> </w:t>
      </w:r>
      <w:r>
        <w:rPr>
          <w:rFonts w:ascii="Verdana" w:hAnsi="Verdana"/>
          <w:i/>
          <w:spacing w:val="-1"/>
        </w:rPr>
        <w:t>"PQ"</w:t>
      </w:r>
      <w:r>
        <w:rPr>
          <w:rFonts w:ascii="Bookman Old Style" w:hAnsi="Bookman Old Style"/>
          <w:b w:val="0"/>
          <w:spacing w:val="-1"/>
        </w:rPr>
        <w:t>,</w:t>
      </w:r>
      <w:r>
        <w:rPr>
          <w:rFonts w:ascii="Bookman Old Style" w:hAnsi="Bookman Old Style"/>
          <w:b w:val="0"/>
          <w:spacing w:val="-6"/>
        </w:rPr>
        <w:t> </w:t>
      </w:r>
      <w:r>
        <w:rPr>
          <w:b w:val="0"/>
        </w:rPr>
        <w:t>то</w:t>
      </w:r>
      <w:r>
        <w:rPr>
          <w:rFonts w:ascii="Bookman Old Style" w:hAnsi="Bookman Old Style"/>
          <w:b w:val="0"/>
        </w:rPr>
        <w:t>:</w:t>
      </w:r>
      <w:r>
        <w:rPr>
          <w:rFonts w:ascii="Bookman Old Style" w:hAnsi="Bookman Old Style"/>
        </w:rPr>
      </w:r>
    </w:p>
    <w:p>
      <w:pPr>
        <w:numPr>
          <w:ilvl w:val="1"/>
          <w:numId w:val="64"/>
        </w:numPr>
        <w:tabs>
          <w:tab w:pos="2126" w:val="left" w:leader="none"/>
          <w:tab w:pos="4776" w:val="left" w:leader="none"/>
          <w:tab w:pos="7885" w:val="left" w:leader="none"/>
        </w:tabs>
        <w:spacing w:before="120"/>
        <w:ind w:left="2126" w:right="152" w:hanging="284"/>
        <w:jc w:val="both"/>
        <w:rPr>
          <w:rFonts w:ascii="Bookman Old Style" w:hAnsi="Bookman Old Style" w:cs="Bookman Old Style" w:eastAsia="Bookman Old Style"/>
          <w:sz w:val="20"/>
          <w:szCs w:val="20"/>
        </w:rPr>
      </w:pPr>
      <w:r>
        <w:rPr>
          <w:rFonts w:ascii="Bookman Old Style" w:hAnsi="Bookman Old Style"/>
          <w:b/>
          <w:sz w:val="20"/>
        </w:rPr>
        <w:t>ОБЯЗАН</w:t>
      </w:r>
      <w:r>
        <w:rPr>
          <w:rFonts w:ascii="Bookman Old Style" w:hAnsi="Bookman Old Style"/>
          <w:b/>
          <w:spacing w:val="66"/>
          <w:sz w:val="20"/>
        </w:rPr>
        <w:t> </w:t>
      </w:r>
      <w:r>
        <w:rPr>
          <w:rFonts w:ascii="Bookman Old Style" w:hAnsi="Bookman Old Style"/>
          <w:b w:val="0"/>
          <w:sz w:val="20"/>
        </w:rPr>
        <w:t>содержать</w:t>
      </w:r>
      <w:r>
        <w:rPr>
          <w:rFonts w:ascii="Bookman Old Style" w:hAnsi="Bookman Old Style"/>
          <w:b w:val="0"/>
          <w:spacing w:val="2"/>
          <w:sz w:val="20"/>
        </w:rPr>
        <w:t> </w:t>
      </w:r>
      <w:r>
        <w:rPr>
          <w:rFonts w:ascii="Bookman Old Style" w:hAnsi="Bookman Old Style"/>
          <w:b w:val="0"/>
          <w:sz w:val="20"/>
        </w:rPr>
        <w:t>атрибут</w:t>
      </w:r>
      <w:r>
        <w:rPr>
          <w:rFonts w:ascii="Bookman Old Style" w:hAnsi="Bookman Old Style"/>
          <w:b w:val="0"/>
          <w:spacing w:val="4"/>
          <w:sz w:val="20"/>
        </w:rPr>
        <w:t> </w:t>
      </w:r>
      <w:r>
        <w:rPr>
          <w:rFonts w:ascii="Verdana" w:hAnsi="Verdana"/>
          <w:spacing w:val="-1"/>
          <w:sz w:val="20"/>
        </w:rPr>
        <w:t>@value,</w:t>
      </w:r>
      <w:r>
        <w:rPr>
          <w:rFonts w:ascii="Verdana" w:hAnsi="Verdana"/>
          <w:spacing w:val="58"/>
          <w:sz w:val="20"/>
        </w:rPr>
        <w:t> </w:t>
      </w:r>
      <w:r>
        <w:rPr>
          <w:rFonts w:ascii="Bookman Old Style" w:hAnsi="Bookman Old Style"/>
          <w:b w:val="0"/>
          <w:sz w:val="20"/>
        </w:rPr>
        <w:t>который</w:t>
      </w:r>
      <w:r>
        <w:rPr>
          <w:rFonts w:ascii="Bookman Old Style" w:hAnsi="Bookman Old Style"/>
          <w:b w:val="0"/>
          <w:spacing w:val="2"/>
          <w:sz w:val="20"/>
        </w:rPr>
        <w:t> </w:t>
      </w:r>
      <w:r>
        <w:rPr>
          <w:rFonts w:ascii="Bookman Old Style" w:hAnsi="Bookman Old Style"/>
          <w:b/>
          <w:sz w:val="20"/>
        </w:rPr>
        <w:t>ОБЯЗАН</w:t>
      </w:r>
      <w:r>
        <w:rPr>
          <w:rFonts w:ascii="Bookman Old Style" w:hAnsi="Bookman Old Style"/>
          <w:b/>
          <w:spacing w:val="64"/>
          <w:sz w:val="20"/>
        </w:rPr>
        <w:t> </w:t>
      </w:r>
      <w:r>
        <w:rPr>
          <w:rFonts w:ascii="Bookman Old Style" w:hAnsi="Bookman Old Style"/>
          <w:b w:val="0"/>
          <w:spacing w:val="1"/>
          <w:sz w:val="20"/>
        </w:rPr>
        <w:t>быть</w:t>
      </w:r>
      <w:r>
        <w:rPr>
          <w:rFonts w:ascii="Bookman Old Style" w:hAnsi="Bookman Old Style"/>
          <w:b w:val="0"/>
          <w:spacing w:val="30"/>
          <w:w w:val="99"/>
          <w:sz w:val="20"/>
        </w:rPr>
        <w:t> </w:t>
      </w:r>
      <w:r>
        <w:rPr>
          <w:rFonts w:ascii="Bookman Old Style" w:hAnsi="Bookman Old Style"/>
          <w:b w:val="0"/>
          <w:sz w:val="20"/>
        </w:rPr>
        <w:t>представлен</w:t>
      </w:r>
      <w:r>
        <w:rPr>
          <w:rFonts w:ascii="Bookman Old Style" w:hAnsi="Bookman Old Style"/>
          <w:b w:val="0"/>
          <w:spacing w:val="13"/>
          <w:sz w:val="20"/>
        </w:rPr>
        <w:t> </w:t>
      </w:r>
      <w:r>
        <w:rPr>
          <w:rFonts w:ascii="Bookman Old Style" w:hAnsi="Bookman Old Style"/>
          <w:b w:val="0"/>
          <w:sz w:val="20"/>
        </w:rPr>
        <w:t>не</w:t>
      </w:r>
      <w:r>
        <w:rPr>
          <w:rFonts w:ascii="Bookman Old Style" w:hAnsi="Bookman Old Style"/>
          <w:b w:val="0"/>
          <w:spacing w:val="13"/>
          <w:sz w:val="20"/>
        </w:rPr>
        <w:t> </w:t>
      </w:r>
      <w:r>
        <w:rPr>
          <w:rFonts w:ascii="Bookman Old Style" w:hAnsi="Bookman Old Style"/>
          <w:b w:val="0"/>
          <w:sz w:val="20"/>
        </w:rPr>
        <w:t>пустым</w:t>
      </w:r>
      <w:r>
        <w:rPr>
          <w:rFonts w:ascii="Bookman Old Style" w:hAnsi="Bookman Old Style"/>
          <w:b w:val="0"/>
          <w:spacing w:val="14"/>
          <w:sz w:val="20"/>
        </w:rPr>
        <w:t> </w:t>
      </w:r>
      <w:r>
        <w:rPr>
          <w:rFonts w:ascii="Bookman Old Style" w:hAnsi="Bookman Old Style"/>
          <w:b w:val="0"/>
          <w:sz w:val="20"/>
        </w:rPr>
        <w:t>значением</w:t>
      </w:r>
      <w:r>
        <w:rPr>
          <w:rFonts w:ascii="Bookman Old Style" w:hAnsi="Bookman Old Style"/>
          <w:b w:val="0"/>
          <w:sz w:val="20"/>
        </w:rPr>
        <w:t>,</w:t>
      </w:r>
      <w:r>
        <w:rPr>
          <w:rFonts w:ascii="Bookman Old Style" w:hAnsi="Bookman Old Style"/>
          <w:b w:val="0"/>
          <w:spacing w:val="20"/>
          <w:sz w:val="20"/>
        </w:rPr>
        <w:t> </w:t>
      </w:r>
      <w:r>
        <w:rPr>
          <w:rFonts w:ascii="Bookman Old Style" w:hAnsi="Bookman Old Style"/>
          <w:b w:val="0"/>
          <w:sz w:val="20"/>
        </w:rPr>
        <w:t>атрибут</w:t>
      </w:r>
      <w:r>
        <w:rPr>
          <w:rFonts w:ascii="Bookman Old Style" w:hAnsi="Bookman Old Style"/>
          <w:b w:val="0"/>
          <w:spacing w:val="23"/>
          <w:sz w:val="20"/>
        </w:rPr>
        <w:t> </w:t>
      </w:r>
      <w:r>
        <w:rPr>
          <w:rFonts w:ascii="Verdana" w:hAnsi="Verdana"/>
          <w:sz w:val="20"/>
        </w:rPr>
        <w:t>@unit</w:t>
      </w:r>
      <w:r>
        <w:rPr>
          <w:rFonts w:ascii="Bookman Old Style" w:hAnsi="Bookman Old Style"/>
          <w:b w:val="0"/>
          <w:sz w:val="20"/>
        </w:rPr>
        <w:t>,</w:t>
      </w:r>
      <w:r>
        <w:rPr>
          <w:rFonts w:ascii="Bookman Old Style" w:hAnsi="Bookman Old Style"/>
          <w:b w:val="0"/>
          <w:spacing w:val="13"/>
          <w:sz w:val="20"/>
        </w:rPr>
        <w:t> </w:t>
      </w:r>
      <w:r>
        <w:rPr>
          <w:rFonts w:ascii="Bookman Old Style" w:hAnsi="Bookman Old Style"/>
          <w:b w:val="0"/>
          <w:sz w:val="20"/>
        </w:rPr>
        <w:t>который</w:t>
      </w:r>
      <w:r>
        <w:rPr>
          <w:rFonts w:ascii="Bookman Old Style" w:hAnsi="Bookman Old Style"/>
          <w:b w:val="0"/>
          <w:spacing w:val="14"/>
          <w:sz w:val="20"/>
        </w:rPr>
        <w:t> </w:t>
      </w:r>
      <w:r>
        <w:rPr>
          <w:rFonts w:ascii="Bookman Old Style" w:hAnsi="Bookman Old Style"/>
          <w:b w:val="0"/>
          <w:spacing w:val="-1"/>
          <w:sz w:val="20"/>
        </w:rPr>
        <w:t>должен</w:t>
      </w:r>
      <w:r>
        <w:rPr>
          <w:rFonts w:ascii="Bookman Old Style" w:hAnsi="Bookman Old Style"/>
          <w:b w:val="0"/>
          <w:spacing w:val="46"/>
          <w:w w:val="99"/>
          <w:sz w:val="20"/>
        </w:rPr>
        <w:t> </w:t>
      </w:r>
      <w:r>
        <w:rPr>
          <w:rFonts w:ascii="Bookman Old Style" w:hAnsi="Bookman Old Style"/>
          <w:b w:val="0"/>
          <w:sz w:val="20"/>
        </w:rPr>
        <w:t>быть</w:t>
      </w:r>
      <w:r>
        <w:rPr>
          <w:rFonts w:ascii="Bookman Old Style" w:hAnsi="Bookman Old Style"/>
          <w:b w:val="0"/>
          <w:spacing w:val="27"/>
          <w:sz w:val="20"/>
        </w:rPr>
        <w:t> </w:t>
      </w:r>
      <w:r>
        <w:rPr>
          <w:rFonts w:ascii="Bookman Old Style" w:hAnsi="Bookman Old Style"/>
          <w:b w:val="0"/>
          <w:sz w:val="20"/>
        </w:rPr>
        <w:t>представлен</w:t>
      </w:r>
      <w:r>
        <w:rPr>
          <w:rFonts w:ascii="Bookman Old Style" w:hAnsi="Bookman Old Style"/>
          <w:b w:val="0"/>
          <w:spacing w:val="28"/>
          <w:sz w:val="20"/>
        </w:rPr>
        <w:t> </w:t>
      </w:r>
      <w:r>
        <w:rPr>
          <w:rFonts w:ascii="Bookman Old Style" w:hAnsi="Bookman Old Style"/>
          <w:b w:val="0"/>
          <w:sz w:val="20"/>
        </w:rPr>
        <w:t>не</w:t>
      </w:r>
      <w:r>
        <w:rPr>
          <w:rFonts w:ascii="Bookman Old Style" w:hAnsi="Bookman Old Style"/>
          <w:b w:val="0"/>
          <w:spacing w:val="27"/>
          <w:sz w:val="20"/>
        </w:rPr>
        <w:t> </w:t>
      </w:r>
      <w:r>
        <w:rPr>
          <w:rFonts w:ascii="Bookman Old Style" w:hAnsi="Bookman Old Style"/>
          <w:b w:val="0"/>
          <w:sz w:val="20"/>
        </w:rPr>
        <w:t>пустым</w:t>
      </w:r>
      <w:r>
        <w:rPr>
          <w:rFonts w:ascii="Bookman Old Style" w:hAnsi="Bookman Old Style"/>
          <w:b w:val="0"/>
          <w:spacing w:val="28"/>
          <w:sz w:val="20"/>
        </w:rPr>
        <w:t> </w:t>
      </w:r>
      <w:r>
        <w:rPr>
          <w:rFonts w:ascii="Bookman Old Style" w:hAnsi="Bookman Old Style"/>
          <w:b w:val="0"/>
          <w:sz w:val="20"/>
        </w:rPr>
        <w:t>значением</w:t>
      </w:r>
      <w:r>
        <w:rPr>
          <w:rFonts w:ascii="Bookman Old Style" w:hAnsi="Bookman Old Style"/>
          <w:b w:val="0"/>
          <w:spacing w:val="28"/>
          <w:sz w:val="20"/>
        </w:rPr>
        <w:t> </w:t>
      </w:r>
      <w:r>
        <w:rPr>
          <w:rFonts w:ascii="Bookman Old Style" w:hAnsi="Bookman Old Style"/>
          <w:b w:val="0"/>
          <w:sz w:val="20"/>
        </w:rPr>
        <w:t>из</w:t>
      </w:r>
      <w:r>
        <w:rPr>
          <w:rFonts w:ascii="Bookman Old Style" w:hAnsi="Bookman Old Style"/>
          <w:b w:val="0"/>
          <w:spacing w:val="28"/>
          <w:sz w:val="20"/>
        </w:rPr>
        <w:t> </w:t>
      </w:r>
      <w:r>
        <w:rPr>
          <w:rFonts w:ascii="Bookman Old Style" w:hAnsi="Bookman Old Style"/>
          <w:b w:val="0"/>
          <w:sz w:val="20"/>
        </w:rPr>
        <w:t>справочника</w:t>
      </w:r>
      <w:r>
        <w:rPr>
          <w:rFonts w:ascii="Bookman Old Style" w:hAnsi="Bookman Old Style"/>
          <w:b w:val="0"/>
          <w:spacing w:val="32"/>
          <w:sz w:val="20"/>
        </w:rPr>
        <w:t> </w:t>
      </w:r>
      <w:r>
        <w:rPr>
          <w:rFonts w:ascii="Verdana" w:hAnsi="Verdana"/>
          <w:i/>
          <w:sz w:val="20"/>
        </w:rPr>
        <w:t>"Единицы</w:t>
      </w:r>
      <w:r>
        <w:rPr>
          <w:rFonts w:ascii="Verdana" w:hAnsi="Verdana"/>
          <w:i/>
          <w:spacing w:val="28"/>
          <w:w w:val="99"/>
          <w:sz w:val="20"/>
        </w:rPr>
        <w:t> </w:t>
      </w:r>
      <w:r>
        <w:rPr>
          <w:rFonts w:ascii="Verdana" w:hAnsi="Verdana"/>
          <w:i/>
          <w:w w:val="95"/>
          <w:sz w:val="20"/>
        </w:rPr>
        <w:t>измерения"</w:t>
        <w:tab/>
      </w:r>
      <w:r>
        <w:rPr>
          <w:rFonts w:ascii="Bookman Old Style" w:hAnsi="Bookman Old Style"/>
          <w:b w:val="0"/>
          <w:w w:val="95"/>
          <w:sz w:val="20"/>
        </w:rPr>
        <w:t>(идентификатор</w:t>
        <w:tab/>
        <w:t>справочника</w:t>
      </w:r>
      <w:r>
        <w:rPr>
          <w:rFonts w:ascii="Bookman Old Style" w:hAnsi="Bookman Old Style"/>
          <w:b w:val="0"/>
          <w:spacing w:val="23"/>
          <w:w w:val="99"/>
          <w:sz w:val="20"/>
        </w:rPr>
        <w:t> </w:t>
      </w:r>
      <w:r>
        <w:rPr>
          <w:rFonts w:ascii="Verdana" w:hAnsi="Verdana"/>
          <w:i/>
          <w:sz w:val="20"/>
        </w:rPr>
        <w:t>"1.2.643.5.1.13.13.11.1358"</w:t>
      </w:r>
      <w:r>
        <w:rPr>
          <w:rFonts w:ascii="Bookman Old Style" w:hAnsi="Bookman Old Style"/>
          <w:b w:val="0"/>
          <w:sz w:val="20"/>
        </w:rPr>
        <w:t>,</w:t>
      </w:r>
      <w:r>
        <w:rPr>
          <w:rFonts w:ascii="Bookman Old Style" w:hAnsi="Bookman Old Style"/>
          <w:b w:val="0"/>
          <w:spacing w:val="-15"/>
          <w:sz w:val="20"/>
        </w:rPr>
        <w:t> </w:t>
      </w:r>
      <w:r>
        <w:rPr>
          <w:rFonts w:ascii="Bookman Old Style" w:hAnsi="Bookman Old Style"/>
          <w:b w:val="0"/>
          <w:sz w:val="20"/>
        </w:rPr>
        <w:t>поле</w:t>
      </w:r>
      <w:r>
        <w:rPr>
          <w:rFonts w:ascii="Bookman Old Style" w:hAnsi="Bookman Old Style"/>
          <w:b w:val="0"/>
          <w:spacing w:val="-14"/>
          <w:sz w:val="20"/>
        </w:rPr>
        <w:t> </w:t>
      </w:r>
      <w:r>
        <w:rPr>
          <w:rFonts w:ascii="Verdana" w:hAnsi="Verdana"/>
          <w:i/>
          <w:spacing w:val="-1"/>
          <w:sz w:val="20"/>
        </w:rPr>
        <w:t>"Код</w:t>
      </w:r>
      <w:r>
        <w:rPr>
          <w:rFonts w:ascii="Verdana" w:hAnsi="Verdana"/>
          <w:i/>
          <w:spacing w:val="-17"/>
          <w:sz w:val="20"/>
        </w:rPr>
        <w:t> </w:t>
      </w:r>
      <w:r>
        <w:rPr>
          <w:rFonts w:ascii="Verdana" w:hAnsi="Verdana"/>
          <w:i/>
          <w:sz w:val="20"/>
        </w:rPr>
        <w:t>UCUM"</w:t>
      </w:r>
      <w:r>
        <w:rPr>
          <w:rFonts w:ascii="Bookman Old Style" w:hAnsi="Bookman Old Style"/>
          <w:b w:val="0"/>
          <w:sz w:val="20"/>
        </w:rPr>
        <w:t>);</w:t>
      </w:r>
      <w:r>
        <w:rPr>
          <w:rFonts w:ascii="Bookman Old Style" w:hAnsi="Bookman Old Style"/>
          <w:sz w:val="20"/>
        </w:rPr>
      </w:r>
    </w:p>
    <w:p>
      <w:pPr>
        <w:pStyle w:val="BodyText"/>
        <w:numPr>
          <w:ilvl w:val="1"/>
          <w:numId w:val="64"/>
        </w:numPr>
        <w:tabs>
          <w:tab w:pos="2126" w:val="left" w:leader="none"/>
          <w:tab w:pos="3266" w:val="left" w:leader="none"/>
          <w:tab w:pos="4564" w:val="left" w:leader="none"/>
          <w:tab w:pos="5288" w:val="left" w:leader="none"/>
          <w:tab w:pos="6012" w:val="left" w:leader="none"/>
          <w:tab w:pos="7044" w:val="left" w:leader="none"/>
          <w:tab w:pos="8350" w:val="left" w:leader="none"/>
        </w:tabs>
        <w:spacing w:line="240" w:lineRule="auto" w:before="120" w:after="0"/>
        <w:ind w:left="2126" w:right="0" w:hanging="284"/>
        <w:jc w:val="left"/>
      </w:pPr>
      <w:r>
        <w:rPr>
          <w:rFonts w:ascii="Bookman Old Style" w:hAnsi="Bookman Old Style"/>
          <w:b/>
          <w:w w:val="95"/>
        </w:rPr>
        <w:t>ОБЯЗАН</w:t>
        <w:tab/>
      </w:r>
      <w:r>
        <w:rPr>
          <w:b w:val="0"/>
          <w:spacing w:val="-1"/>
          <w:w w:val="95"/>
        </w:rPr>
        <w:t>содержать</w:t>
        <w:tab/>
      </w:r>
      <w:r>
        <w:rPr>
          <w:b w:val="0"/>
          <w:w w:val="95"/>
        </w:rPr>
        <w:t>один</w:t>
        <w:tab/>
        <w:t>[1..1]</w:t>
        <w:tab/>
      </w:r>
      <w:r>
        <w:rPr>
          <w:b w:val="0"/>
          <w:spacing w:val="-1"/>
          <w:w w:val="95"/>
        </w:rPr>
        <w:t>элемент</w:t>
        <w:tab/>
      </w:r>
      <w:r>
        <w:rPr>
          <w:rFonts w:ascii="Verdana" w:hAnsi="Verdana"/>
          <w:spacing w:val="-1"/>
          <w:w w:val="95"/>
        </w:rPr>
        <w:t>translation</w:t>
        <w:tab/>
      </w:r>
      <w:r>
        <w:rPr>
          <w:rFonts w:ascii="Bookman Old Style" w:hAnsi="Bookman Old Style"/>
          <w:b w:val="0"/>
        </w:rPr>
        <w:t>(</w:t>
      </w:r>
      <w:r>
        <w:rPr>
          <w:b w:val="0"/>
        </w:rPr>
        <w:t>атрибут</w:t>
      </w:r>
      <w:r>
        <w:rPr/>
      </w:r>
    </w:p>
    <w:p>
      <w:pPr>
        <w:spacing w:before="0"/>
        <w:ind w:left="2126" w:right="0" w:firstLine="0"/>
        <w:jc w:val="left"/>
        <w:rPr>
          <w:rFonts w:ascii="Bookman Old Style" w:hAnsi="Bookman Old Style" w:cs="Bookman Old Style" w:eastAsia="Bookman Old Style"/>
          <w:sz w:val="20"/>
          <w:szCs w:val="20"/>
        </w:rPr>
      </w:pPr>
      <w:r>
        <w:rPr>
          <w:rFonts w:ascii="Verdana" w:hAnsi="Verdana"/>
          <w:spacing w:val="-1"/>
          <w:sz w:val="20"/>
        </w:rPr>
        <w:t>@codeSystem</w:t>
      </w:r>
      <w:r>
        <w:rPr>
          <w:rFonts w:ascii="Verdana" w:hAnsi="Verdana"/>
          <w:spacing w:val="16"/>
          <w:sz w:val="20"/>
        </w:rPr>
        <w:t> </w:t>
      </w:r>
      <w:r>
        <w:rPr>
          <w:rFonts w:ascii="Bookman Old Style" w:hAnsi="Bookman Old Style"/>
          <w:b w:val="0"/>
          <w:sz w:val="20"/>
        </w:rPr>
        <w:t>должен</w:t>
      </w:r>
      <w:r>
        <w:rPr>
          <w:rFonts w:ascii="Bookman Old Style" w:hAnsi="Bookman Old Style"/>
          <w:b w:val="0"/>
          <w:spacing w:val="27"/>
          <w:sz w:val="20"/>
        </w:rPr>
        <w:t> </w:t>
      </w:r>
      <w:r>
        <w:rPr>
          <w:rFonts w:ascii="Bookman Old Style" w:hAnsi="Bookman Old Style"/>
          <w:b w:val="0"/>
          <w:spacing w:val="-1"/>
          <w:sz w:val="20"/>
        </w:rPr>
        <w:t>иметь</w:t>
      </w:r>
      <w:r>
        <w:rPr>
          <w:rFonts w:ascii="Bookman Old Style" w:hAnsi="Bookman Old Style"/>
          <w:b w:val="0"/>
          <w:spacing w:val="18"/>
          <w:sz w:val="20"/>
        </w:rPr>
        <w:t> </w:t>
      </w:r>
      <w:r>
        <w:rPr>
          <w:rFonts w:ascii="Bookman Old Style" w:hAnsi="Bookman Old Style"/>
          <w:b w:val="0"/>
          <w:sz w:val="20"/>
        </w:rPr>
        <w:t>значение</w:t>
      </w:r>
      <w:r>
        <w:rPr>
          <w:rFonts w:ascii="Bookman Old Style" w:hAnsi="Bookman Old Style"/>
          <w:b w:val="0"/>
          <w:spacing w:val="18"/>
          <w:sz w:val="20"/>
        </w:rPr>
        <w:t> </w:t>
      </w:r>
      <w:r>
        <w:rPr>
          <w:rFonts w:ascii="Verdana" w:hAnsi="Verdana"/>
          <w:i/>
          <w:sz w:val="20"/>
        </w:rPr>
        <w:t>"1.2.643.5.1.13.13.11.1358"</w:t>
      </w:r>
      <w:r>
        <w:rPr>
          <w:rFonts w:ascii="Bookman Old Style" w:hAnsi="Bookman Old Style"/>
          <w:b w:val="0"/>
          <w:sz w:val="20"/>
        </w:rPr>
        <w:t>,</w:t>
      </w:r>
      <w:r>
        <w:rPr>
          <w:rFonts w:ascii="Bookman Old Style" w:hAnsi="Bookman Old Style"/>
          <w:sz w:val="20"/>
        </w:rPr>
      </w:r>
    </w:p>
    <w:p>
      <w:pPr>
        <w:pStyle w:val="BodyText"/>
        <w:tabs>
          <w:tab w:pos="3453" w:val="left" w:leader="none"/>
          <w:tab w:pos="4550" w:val="left" w:leader="none"/>
          <w:tab w:pos="7135" w:val="left" w:leader="none"/>
        </w:tabs>
        <w:spacing w:line="240" w:lineRule="auto"/>
        <w:ind w:left="2126" w:right="0"/>
        <w:jc w:val="left"/>
        <w:rPr>
          <w:rFonts w:ascii="Verdana" w:hAnsi="Verdana" w:cs="Verdana" w:eastAsia="Verdana"/>
        </w:rPr>
      </w:pPr>
      <w:r>
        <w:rPr>
          <w:b w:val="0"/>
          <w:w w:val="95"/>
        </w:rPr>
        <w:t>атрибуты</w:t>
        <w:tab/>
      </w:r>
      <w:r>
        <w:rPr>
          <w:rFonts w:ascii="Verdana" w:hAnsi="Verdana"/>
          <w:spacing w:val="-1"/>
          <w:w w:val="95"/>
        </w:rPr>
        <w:t>@code</w:t>
      </w:r>
      <w:r>
        <w:rPr>
          <w:rFonts w:ascii="Bookman Old Style" w:hAnsi="Bookman Old Style"/>
          <w:b w:val="0"/>
          <w:spacing w:val="-1"/>
          <w:w w:val="95"/>
        </w:rPr>
        <w:t>,</w:t>
        <w:tab/>
      </w:r>
      <w:r>
        <w:rPr>
          <w:rFonts w:ascii="Verdana" w:hAnsi="Verdana"/>
          <w:spacing w:val="-1"/>
          <w:w w:val="95"/>
        </w:rPr>
        <w:t>@codeSystemVersion</w:t>
      </w:r>
      <w:r>
        <w:rPr>
          <w:rFonts w:ascii="Bookman Old Style" w:hAnsi="Bookman Old Style"/>
          <w:b w:val="0"/>
          <w:spacing w:val="-1"/>
          <w:w w:val="95"/>
        </w:rPr>
        <w:t>,</w:t>
        <w:tab/>
      </w:r>
      <w:r>
        <w:rPr>
          <w:rFonts w:ascii="Verdana" w:hAnsi="Verdana"/>
          <w:spacing w:val="-1"/>
        </w:rPr>
        <w:t>@codeSystemName,</w:t>
      </w:r>
      <w:r>
        <w:rPr>
          <w:rFonts w:ascii="Verdana" w:hAnsi="Verdana"/>
        </w:rPr>
      </w:r>
    </w:p>
    <w:p>
      <w:pPr>
        <w:pStyle w:val="BodyText"/>
        <w:spacing w:line="240" w:lineRule="auto"/>
        <w:ind w:left="2126" w:right="0"/>
        <w:jc w:val="left"/>
        <w:rPr>
          <w:rFonts w:ascii="Bookman Old Style" w:hAnsi="Bookman Old Style" w:cs="Bookman Old Style" w:eastAsia="Bookman Old Style"/>
        </w:rPr>
      </w:pPr>
      <w:r>
        <w:rPr>
          <w:rFonts w:ascii="Bookman Old Style" w:hAnsi="Bookman Old Style"/>
          <w:b w:val="0"/>
        </w:rPr>
        <w:t>@</w:t>
      </w:r>
      <w:r>
        <w:rPr>
          <w:rFonts w:ascii="Verdana" w:hAnsi="Verdana"/>
        </w:rPr>
        <w:t>displayName</w:t>
      </w:r>
      <w:r>
        <w:rPr>
          <w:rFonts w:ascii="Verdana" w:hAnsi="Verdana"/>
          <w:spacing w:val="-16"/>
        </w:rPr>
        <w:t> </w:t>
      </w:r>
      <w:r>
        <w:rPr>
          <w:b w:val="0"/>
        </w:rPr>
        <w:t>должны</w:t>
      </w:r>
      <w:r>
        <w:rPr>
          <w:b w:val="0"/>
          <w:spacing w:val="-13"/>
        </w:rPr>
        <w:t> </w:t>
      </w:r>
      <w:r>
        <w:rPr>
          <w:b w:val="0"/>
          <w:spacing w:val="-1"/>
        </w:rPr>
        <w:t>иметь</w:t>
      </w:r>
      <w:r>
        <w:rPr>
          <w:b w:val="0"/>
          <w:spacing w:val="-13"/>
        </w:rPr>
        <w:t> </w:t>
      </w:r>
      <w:r>
        <w:rPr>
          <w:b w:val="0"/>
        </w:rPr>
        <w:t>непустое</w:t>
      </w:r>
      <w:r>
        <w:rPr>
          <w:b w:val="0"/>
          <w:spacing w:val="-13"/>
        </w:rPr>
        <w:t> </w:t>
      </w:r>
      <w:r>
        <w:rPr>
          <w:b w:val="0"/>
        </w:rPr>
        <w:t>наполнение</w:t>
      </w:r>
      <w:r>
        <w:rPr>
          <w:rFonts w:ascii="Bookman Old Style" w:hAnsi="Bookman Old Style"/>
          <w:b w:val="0"/>
        </w:rPr>
        <w:t>);</w:t>
      </w:r>
      <w:r>
        <w:rPr>
          <w:rFonts w:ascii="Bookman Old Style" w:hAnsi="Bookman Old Style"/>
        </w:rPr>
      </w:r>
    </w:p>
    <w:p>
      <w:pPr>
        <w:pStyle w:val="BodyText"/>
        <w:numPr>
          <w:ilvl w:val="0"/>
          <w:numId w:val="64"/>
        </w:numPr>
        <w:tabs>
          <w:tab w:pos="1843" w:val="left" w:leader="none"/>
        </w:tabs>
        <w:spacing w:line="240" w:lineRule="auto" w:before="120" w:after="0"/>
        <w:ind w:left="1842" w:right="0" w:hanging="283"/>
        <w:jc w:val="left"/>
        <w:rPr>
          <w:rFonts w:ascii="Bookman Old Style" w:hAnsi="Bookman Old Style" w:cs="Bookman Old Style" w:eastAsia="Bookman Old Style"/>
        </w:rPr>
      </w:pPr>
      <w:r>
        <w:rPr>
          <w:rFonts w:ascii="Bookman Old Style" w:hAnsi="Bookman Old Style"/>
          <w:b/>
        </w:rPr>
        <w:t>ИЛИ</w:t>
      </w:r>
      <w:r>
        <w:rPr>
          <w:rFonts w:ascii="Bookman Old Style" w:hAnsi="Bookman Old Style"/>
          <w:b/>
          <w:spacing w:val="-10"/>
        </w:rPr>
        <w:t> </w:t>
      </w:r>
      <w:r>
        <w:rPr>
          <w:rFonts w:ascii="Bookman Old Style" w:hAnsi="Bookman Old Style"/>
          <w:b/>
        </w:rPr>
        <w:t>ЕСЛИ</w:t>
      </w:r>
      <w:r>
        <w:rPr>
          <w:rFonts w:ascii="Bookman Old Style" w:hAnsi="Bookman Old Style"/>
          <w:b/>
          <w:spacing w:val="-6"/>
        </w:rPr>
        <w:t> </w:t>
      </w:r>
      <w:r>
        <w:rPr>
          <w:b w:val="0"/>
        </w:rPr>
        <w:t>атрибут</w:t>
      </w:r>
      <w:r>
        <w:rPr>
          <w:b w:val="0"/>
          <w:spacing w:val="-7"/>
        </w:rPr>
        <w:t> </w:t>
      </w:r>
      <w:r>
        <w:rPr>
          <w:rFonts w:ascii="Verdana" w:hAnsi="Verdana"/>
        </w:rPr>
        <w:t>@xsi:type</w:t>
      </w:r>
      <w:r>
        <w:rPr>
          <w:rFonts w:ascii="Verdana" w:hAnsi="Verdana"/>
          <w:spacing w:val="-8"/>
        </w:rPr>
        <w:t> </w:t>
      </w:r>
      <w:r>
        <w:rPr>
          <w:b w:val="0"/>
        </w:rPr>
        <w:t>имеет</w:t>
      </w:r>
      <w:r>
        <w:rPr>
          <w:b w:val="0"/>
          <w:spacing w:val="-7"/>
        </w:rPr>
        <w:t> </w:t>
      </w:r>
      <w:r>
        <w:rPr>
          <w:b w:val="0"/>
        </w:rPr>
        <w:t>значение</w:t>
      </w:r>
      <w:r>
        <w:rPr>
          <w:b w:val="0"/>
          <w:spacing w:val="-6"/>
        </w:rPr>
        <w:t> </w:t>
      </w:r>
      <w:r>
        <w:rPr>
          <w:rFonts w:ascii="Verdana" w:hAnsi="Verdana"/>
          <w:i/>
        </w:rPr>
        <w:t>"IVL_PQ"</w:t>
      </w:r>
      <w:r>
        <w:rPr>
          <w:rFonts w:ascii="Bookman Old Style" w:hAnsi="Bookman Old Style"/>
          <w:b w:val="0"/>
        </w:rPr>
        <w:t>,</w:t>
      </w:r>
      <w:r>
        <w:rPr>
          <w:rFonts w:ascii="Bookman Old Style" w:hAnsi="Bookman Old Style"/>
          <w:b w:val="0"/>
          <w:spacing w:val="-7"/>
        </w:rPr>
        <w:t> </w:t>
      </w:r>
      <w:r>
        <w:rPr>
          <w:b w:val="0"/>
        </w:rPr>
        <w:t>то</w:t>
      </w:r>
      <w:r>
        <w:rPr>
          <w:rFonts w:ascii="Bookman Old Style" w:hAnsi="Bookman Old Style"/>
          <w:b w:val="0"/>
        </w:rPr>
        <w:t>:</w:t>
      </w:r>
      <w:r>
        <w:rPr>
          <w:rFonts w:ascii="Bookman Old Style" w:hAnsi="Bookman Old Style"/>
        </w:rPr>
      </w:r>
    </w:p>
    <w:p>
      <w:pPr>
        <w:pStyle w:val="BodyText"/>
        <w:numPr>
          <w:ilvl w:val="1"/>
          <w:numId w:val="64"/>
        </w:numPr>
        <w:tabs>
          <w:tab w:pos="2126" w:val="left" w:leader="none"/>
        </w:tabs>
        <w:spacing w:line="240" w:lineRule="auto" w:before="120" w:after="0"/>
        <w:ind w:left="2126" w:right="0" w:hanging="284"/>
        <w:jc w:val="left"/>
      </w:pPr>
      <w:r>
        <w:rPr>
          <w:rFonts w:ascii="Bookman Old Style" w:hAnsi="Bookman Old Style"/>
          <w:b/>
        </w:rPr>
        <w:t>ДОЛЖЕН</w:t>
      </w:r>
      <w:r>
        <w:rPr>
          <w:rFonts w:ascii="Bookman Old Style" w:hAnsi="Bookman Old Style"/>
          <w:b/>
          <w:spacing w:val="-8"/>
        </w:rPr>
        <w:t> </w:t>
      </w:r>
      <w:r>
        <w:rPr>
          <w:b w:val="0"/>
          <w:spacing w:val="-1"/>
        </w:rPr>
        <w:t>содержать</w:t>
      </w:r>
      <w:r>
        <w:rPr>
          <w:b w:val="0"/>
          <w:spacing w:val="-8"/>
        </w:rPr>
        <w:t> </w:t>
      </w:r>
      <w:r>
        <w:rPr>
          <w:b w:val="0"/>
        </w:rPr>
        <w:t>один</w:t>
      </w:r>
      <w:r>
        <w:rPr>
          <w:b w:val="0"/>
          <w:spacing w:val="-9"/>
        </w:rPr>
        <w:t> </w:t>
      </w:r>
      <w:r>
        <w:rPr>
          <w:b w:val="0"/>
        </w:rPr>
        <w:t>[1..1]</w:t>
      </w:r>
      <w:r>
        <w:rPr>
          <w:b w:val="0"/>
          <w:spacing w:val="-10"/>
        </w:rPr>
        <w:t> </w:t>
      </w:r>
      <w:r>
        <w:rPr>
          <w:b w:val="0"/>
          <w:spacing w:val="-1"/>
        </w:rPr>
        <w:t>элемент</w:t>
      </w:r>
      <w:r>
        <w:rPr>
          <w:b w:val="0"/>
          <w:spacing w:val="-6"/>
        </w:rPr>
        <w:t> </w:t>
      </w:r>
      <w:r>
        <w:rPr>
          <w:rFonts w:ascii="Verdana" w:hAnsi="Verdana"/>
          <w:spacing w:val="-1"/>
        </w:rPr>
        <w:t>low</w:t>
      </w:r>
      <w:r>
        <w:rPr>
          <w:rFonts w:ascii="Bookman Old Style" w:hAnsi="Bookman Old Style"/>
          <w:b w:val="0"/>
          <w:spacing w:val="-1"/>
        </w:rPr>
        <w:t>,</w:t>
      </w:r>
      <w:r>
        <w:rPr>
          <w:rFonts w:ascii="Bookman Old Style" w:hAnsi="Bookman Old Style"/>
          <w:b w:val="0"/>
          <w:spacing w:val="-8"/>
        </w:rPr>
        <w:t> </w:t>
      </w:r>
      <w:r>
        <w:rPr>
          <w:b w:val="0"/>
        </w:rPr>
        <w:t>который:</w:t>
      </w:r>
      <w:r>
        <w:rPr/>
      </w:r>
    </w:p>
    <w:p>
      <w:pPr>
        <w:numPr>
          <w:ilvl w:val="2"/>
          <w:numId w:val="64"/>
        </w:numPr>
        <w:tabs>
          <w:tab w:pos="2412" w:val="left" w:leader="none"/>
        </w:tabs>
        <w:spacing w:before="120"/>
        <w:ind w:left="2411" w:right="149" w:hanging="285"/>
        <w:jc w:val="both"/>
        <w:rPr>
          <w:rFonts w:ascii="Verdana" w:hAnsi="Verdana" w:cs="Verdana" w:eastAsia="Verdana"/>
          <w:sz w:val="20"/>
          <w:szCs w:val="20"/>
        </w:rPr>
      </w:pPr>
      <w:r>
        <w:rPr>
          <w:rFonts w:ascii="Bookman Old Style" w:hAnsi="Bookman Old Style"/>
          <w:b/>
          <w:sz w:val="20"/>
        </w:rPr>
        <w:t>ОБЯЗАН</w:t>
      </w:r>
      <w:r>
        <w:rPr>
          <w:rFonts w:ascii="Bookman Old Style" w:hAnsi="Bookman Old Style"/>
          <w:b/>
          <w:spacing w:val="44"/>
          <w:sz w:val="20"/>
        </w:rPr>
        <w:t> </w:t>
      </w:r>
      <w:r>
        <w:rPr>
          <w:rFonts w:ascii="Bookman Old Style" w:hAnsi="Bookman Old Style"/>
          <w:b w:val="0"/>
          <w:sz w:val="20"/>
        </w:rPr>
        <w:t>содержать</w:t>
      </w:r>
      <w:r>
        <w:rPr>
          <w:rFonts w:ascii="Bookman Old Style" w:hAnsi="Bookman Old Style"/>
          <w:b w:val="0"/>
          <w:spacing w:val="48"/>
          <w:sz w:val="20"/>
        </w:rPr>
        <w:t> </w:t>
      </w:r>
      <w:r>
        <w:rPr>
          <w:rFonts w:ascii="Bookman Old Style" w:hAnsi="Bookman Old Style"/>
          <w:b w:val="0"/>
          <w:sz w:val="20"/>
        </w:rPr>
        <w:t>атрибут</w:t>
      </w:r>
      <w:r>
        <w:rPr>
          <w:rFonts w:ascii="Bookman Old Style" w:hAnsi="Bookman Old Style"/>
          <w:b w:val="0"/>
          <w:spacing w:val="50"/>
          <w:sz w:val="20"/>
        </w:rPr>
        <w:t> </w:t>
      </w:r>
      <w:r>
        <w:rPr>
          <w:rFonts w:ascii="Verdana" w:hAnsi="Verdana"/>
          <w:spacing w:val="-1"/>
          <w:sz w:val="20"/>
        </w:rPr>
        <w:t>@value,</w:t>
      </w:r>
      <w:r>
        <w:rPr>
          <w:rFonts w:ascii="Verdana" w:hAnsi="Verdana"/>
          <w:spacing w:val="39"/>
          <w:sz w:val="20"/>
        </w:rPr>
        <w:t> </w:t>
      </w:r>
      <w:r>
        <w:rPr>
          <w:rFonts w:ascii="Bookman Old Style" w:hAnsi="Bookman Old Style"/>
          <w:b w:val="0"/>
          <w:sz w:val="20"/>
        </w:rPr>
        <w:t>который</w:t>
      </w:r>
      <w:r>
        <w:rPr>
          <w:rFonts w:ascii="Bookman Old Style" w:hAnsi="Bookman Old Style"/>
          <w:b w:val="0"/>
          <w:spacing w:val="48"/>
          <w:sz w:val="20"/>
        </w:rPr>
        <w:t> </w:t>
      </w:r>
      <w:r>
        <w:rPr>
          <w:rFonts w:ascii="Bookman Old Style" w:hAnsi="Bookman Old Style"/>
          <w:b w:val="0"/>
          <w:spacing w:val="-1"/>
          <w:sz w:val="20"/>
        </w:rPr>
        <w:t>должен</w:t>
      </w:r>
      <w:r>
        <w:rPr>
          <w:rFonts w:ascii="Bookman Old Style" w:hAnsi="Bookman Old Style"/>
          <w:b w:val="0"/>
          <w:spacing w:val="50"/>
          <w:sz w:val="20"/>
        </w:rPr>
        <w:t> </w:t>
      </w:r>
      <w:r>
        <w:rPr>
          <w:rFonts w:ascii="Bookman Old Style" w:hAnsi="Bookman Old Style"/>
          <w:b w:val="0"/>
          <w:sz w:val="20"/>
        </w:rPr>
        <w:t>быть</w:t>
      </w:r>
      <w:r>
        <w:rPr>
          <w:rFonts w:ascii="Bookman Old Style" w:hAnsi="Bookman Old Style"/>
          <w:b w:val="0"/>
          <w:spacing w:val="30"/>
          <w:w w:val="99"/>
          <w:sz w:val="20"/>
        </w:rPr>
        <w:t> </w:t>
      </w:r>
      <w:r>
        <w:rPr>
          <w:rFonts w:ascii="Bookman Old Style" w:hAnsi="Bookman Old Style"/>
          <w:b w:val="0"/>
          <w:sz w:val="20"/>
        </w:rPr>
        <w:t>представлен</w:t>
      </w:r>
      <w:r>
        <w:rPr>
          <w:rFonts w:ascii="Bookman Old Style" w:hAnsi="Bookman Old Style"/>
          <w:b w:val="0"/>
          <w:spacing w:val="40"/>
          <w:sz w:val="20"/>
        </w:rPr>
        <w:t> </w:t>
      </w:r>
      <w:r>
        <w:rPr>
          <w:rFonts w:ascii="Bookman Old Style" w:hAnsi="Bookman Old Style"/>
          <w:b w:val="0"/>
          <w:sz w:val="20"/>
        </w:rPr>
        <w:t>не</w:t>
      </w:r>
      <w:r>
        <w:rPr>
          <w:rFonts w:ascii="Bookman Old Style" w:hAnsi="Bookman Old Style"/>
          <w:b w:val="0"/>
          <w:spacing w:val="40"/>
          <w:sz w:val="20"/>
        </w:rPr>
        <w:t> </w:t>
      </w:r>
      <w:r>
        <w:rPr>
          <w:rFonts w:ascii="Bookman Old Style" w:hAnsi="Bookman Old Style"/>
          <w:b w:val="0"/>
          <w:sz w:val="20"/>
        </w:rPr>
        <w:t>пустым</w:t>
      </w:r>
      <w:r>
        <w:rPr>
          <w:rFonts w:ascii="Bookman Old Style" w:hAnsi="Bookman Old Style"/>
          <w:b w:val="0"/>
          <w:spacing w:val="39"/>
          <w:sz w:val="20"/>
        </w:rPr>
        <w:t> </w:t>
      </w:r>
      <w:r>
        <w:rPr>
          <w:rFonts w:ascii="Bookman Old Style" w:hAnsi="Bookman Old Style"/>
          <w:b w:val="0"/>
          <w:sz w:val="20"/>
        </w:rPr>
        <w:t>значением</w:t>
      </w:r>
      <w:r>
        <w:rPr>
          <w:rFonts w:ascii="Bookman Old Style" w:hAnsi="Bookman Old Style"/>
          <w:b w:val="0"/>
          <w:sz w:val="20"/>
        </w:rPr>
        <w:t>,</w:t>
      </w:r>
      <w:r>
        <w:rPr>
          <w:rFonts w:ascii="Bookman Old Style" w:hAnsi="Bookman Old Style"/>
          <w:b w:val="0"/>
          <w:spacing w:val="46"/>
          <w:sz w:val="20"/>
        </w:rPr>
        <w:t> </w:t>
      </w:r>
      <w:r>
        <w:rPr>
          <w:rFonts w:ascii="Bookman Old Style" w:hAnsi="Bookman Old Style"/>
          <w:b w:val="0"/>
          <w:sz w:val="20"/>
        </w:rPr>
        <w:t>атрибут</w:t>
      </w:r>
      <w:r>
        <w:rPr>
          <w:rFonts w:ascii="Bookman Old Style" w:hAnsi="Bookman Old Style"/>
          <w:b w:val="0"/>
          <w:spacing w:val="48"/>
          <w:sz w:val="20"/>
        </w:rPr>
        <w:t> </w:t>
      </w:r>
      <w:r>
        <w:rPr>
          <w:rFonts w:ascii="Verdana" w:hAnsi="Verdana"/>
          <w:sz w:val="20"/>
        </w:rPr>
        <w:t>@unit</w:t>
      </w:r>
      <w:r>
        <w:rPr>
          <w:rFonts w:ascii="Bookman Old Style" w:hAnsi="Bookman Old Style"/>
          <w:b w:val="0"/>
          <w:sz w:val="20"/>
        </w:rPr>
        <w:t>,</w:t>
      </w:r>
      <w:r>
        <w:rPr>
          <w:rFonts w:ascii="Bookman Old Style" w:hAnsi="Bookman Old Style"/>
          <w:b w:val="0"/>
          <w:spacing w:val="41"/>
          <w:sz w:val="20"/>
        </w:rPr>
        <w:t> </w:t>
      </w:r>
      <w:r>
        <w:rPr>
          <w:rFonts w:ascii="Bookman Old Style" w:hAnsi="Bookman Old Style"/>
          <w:b w:val="0"/>
          <w:sz w:val="20"/>
        </w:rPr>
        <w:t>который</w:t>
      </w:r>
      <w:r>
        <w:rPr>
          <w:rFonts w:ascii="Bookman Old Style" w:hAnsi="Bookman Old Style"/>
          <w:b w:val="0"/>
          <w:spacing w:val="38"/>
          <w:w w:val="99"/>
          <w:sz w:val="20"/>
        </w:rPr>
        <w:t> </w:t>
      </w:r>
      <w:r>
        <w:rPr>
          <w:rFonts w:ascii="Bookman Old Style" w:hAnsi="Bookman Old Style"/>
          <w:b/>
          <w:sz w:val="20"/>
        </w:rPr>
        <w:t>ОБЯЗАН</w:t>
      </w:r>
      <w:r>
        <w:rPr>
          <w:rFonts w:ascii="Bookman Old Style" w:hAnsi="Bookman Old Style"/>
          <w:b/>
          <w:spacing w:val="3"/>
          <w:sz w:val="20"/>
        </w:rPr>
        <w:t> </w:t>
      </w:r>
      <w:r>
        <w:rPr>
          <w:rFonts w:ascii="Bookman Old Style" w:hAnsi="Bookman Old Style"/>
          <w:b w:val="0"/>
          <w:sz w:val="20"/>
        </w:rPr>
        <w:t>быть</w:t>
      </w:r>
      <w:r>
        <w:rPr>
          <w:rFonts w:ascii="Bookman Old Style" w:hAnsi="Bookman Old Style"/>
          <w:b w:val="0"/>
          <w:spacing w:val="1"/>
          <w:sz w:val="20"/>
        </w:rPr>
        <w:t> </w:t>
      </w:r>
      <w:r>
        <w:rPr>
          <w:rFonts w:ascii="Bookman Old Style" w:hAnsi="Bookman Old Style"/>
          <w:b w:val="0"/>
          <w:sz w:val="20"/>
        </w:rPr>
        <w:t>представлен</w:t>
      </w:r>
      <w:r>
        <w:rPr>
          <w:rFonts w:ascii="Bookman Old Style" w:hAnsi="Bookman Old Style"/>
          <w:b w:val="0"/>
          <w:spacing w:val="2"/>
          <w:sz w:val="20"/>
        </w:rPr>
        <w:t> </w:t>
      </w:r>
      <w:r>
        <w:rPr>
          <w:rFonts w:ascii="Bookman Old Style" w:hAnsi="Bookman Old Style"/>
          <w:b w:val="0"/>
          <w:sz w:val="20"/>
        </w:rPr>
        <w:t>не</w:t>
      </w:r>
      <w:r>
        <w:rPr>
          <w:rFonts w:ascii="Bookman Old Style" w:hAnsi="Bookman Old Style"/>
          <w:b w:val="0"/>
          <w:spacing w:val="1"/>
          <w:sz w:val="20"/>
        </w:rPr>
        <w:t> </w:t>
      </w:r>
      <w:r>
        <w:rPr>
          <w:rFonts w:ascii="Bookman Old Style" w:hAnsi="Bookman Old Style"/>
          <w:b w:val="0"/>
          <w:sz w:val="20"/>
        </w:rPr>
        <w:t>пустым</w:t>
      </w:r>
      <w:r>
        <w:rPr>
          <w:rFonts w:ascii="Bookman Old Style" w:hAnsi="Bookman Old Style"/>
          <w:b w:val="0"/>
          <w:spacing w:val="2"/>
          <w:sz w:val="20"/>
        </w:rPr>
        <w:t> </w:t>
      </w:r>
      <w:r>
        <w:rPr>
          <w:rFonts w:ascii="Bookman Old Style" w:hAnsi="Bookman Old Style"/>
          <w:b w:val="0"/>
          <w:sz w:val="20"/>
        </w:rPr>
        <w:t>значением</w:t>
      </w:r>
      <w:r>
        <w:rPr>
          <w:rFonts w:ascii="Bookman Old Style" w:hAnsi="Bookman Old Style"/>
          <w:b w:val="0"/>
          <w:spacing w:val="1"/>
          <w:sz w:val="20"/>
        </w:rPr>
        <w:t> </w:t>
      </w:r>
      <w:r>
        <w:rPr>
          <w:rFonts w:ascii="Bookman Old Style" w:hAnsi="Bookman Old Style"/>
          <w:b w:val="0"/>
          <w:sz w:val="20"/>
        </w:rPr>
        <w:t>из</w:t>
      </w:r>
      <w:r>
        <w:rPr>
          <w:rFonts w:ascii="Bookman Old Style" w:hAnsi="Bookman Old Style"/>
          <w:b w:val="0"/>
          <w:spacing w:val="2"/>
          <w:sz w:val="20"/>
        </w:rPr>
        <w:t> </w:t>
      </w:r>
      <w:r>
        <w:rPr>
          <w:rFonts w:ascii="Bookman Old Style" w:hAnsi="Bookman Old Style"/>
          <w:b w:val="0"/>
          <w:sz w:val="20"/>
        </w:rPr>
        <w:t>справочника</w:t>
      </w:r>
      <w:r>
        <w:rPr>
          <w:rFonts w:ascii="Bookman Old Style" w:hAnsi="Bookman Old Style"/>
          <w:b w:val="0"/>
          <w:spacing w:val="22"/>
          <w:w w:val="99"/>
          <w:sz w:val="20"/>
        </w:rPr>
        <w:t> </w:t>
      </w:r>
      <w:r>
        <w:rPr>
          <w:rFonts w:ascii="Verdana" w:hAnsi="Verdana"/>
          <w:i/>
          <w:spacing w:val="-1"/>
          <w:sz w:val="20"/>
        </w:rPr>
        <w:t>"Единицы</w:t>
      </w:r>
      <w:r>
        <w:rPr>
          <w:rFonts w:ascii="Verdana" w:hAnsi="Verdana"/>
          <w:i/>
          <w:spacing w:val="29"/>
          <w:sz w:val="20"/>
        </w:rPr>
        <w:t> </w:t>
      </w:r>
      <w:r>
        <w:rPr>
          <w:rFonts w:ascii="Verdana" w:hAnsi="Verdana"/>
          <w:i/>
          <w:sz w:val="20"/>
        </w:rPr>
        <w:t>измерения"</w:t>
      </w:r>
      <w:r>
        <w:rPr>
          <w:rFonts w:ascii="Verdana" w:hAnsi="Verdana"/>
          <w:i/>
          <w:spacing w:val="20"/>
          <w:sz w:val="20"/>
        </w:rPr>
        <w:t> </w:t>
      </w:r>
      <w:r>
        <w:rPr>
          <w:rFonts w:ascii="Bookman Old Style" w:hAnsi="Bookman Old Style"/>
          <w:b w:val="0"/>
          <w:sz w:val="20"/>
        </w:rPr>
        <w:t>(</w:t>
      </w:r>
      <w:r>
        <w:rPr>
          <w:rFonts w:ascii="Bookman Old Style" w:hAnsi="Bookman Old Style"/>
          <w:b w:val="0"/>
          <w:sz w:val="20"/>
        </w:rPr>
        <w:t>идентификатор справочника</w:t>
      </w:r>
      <w:r>
        <w:rPr>
          <w:rFonts w:ascii="Bookman Old Style" w:hAnsi="Bookman Old Style"/>
          <w:b w:val="0"/>
          <w:spacing w:val="28"/>
          <w:w w:val="99"/>
          <w:sz w:val="20"/>
        </w:rPr>
        <w:t> </w:t>
      </w:r>
      <w:r>
        <w:rPr>
          <w:rFonts w:ascii="Verdana" w:hAnsi="Verdana"/>
          <w:i/>
          <w:sz w:val="20"/>
        </w:rPr>
        <w:t>"1.2.643.5.1.13.13.11.1358",</w:t>
      </w:r>
      <w:r>
        <w:rPr>
          <w:rFonts w:ascii="Verdana" w:hAnsi="Verdana"/>
          <w:i/>
          <w:spacing w:val="-24"/>
          <w:sz w:val="20"/>
        </w:rPr>
        <w:t> </w:t>
      </w:r>
      <w:r>
        <w:rPr>
          <w:rFonts w:ascii="Bookman Old Style" w:hAnsi="Bookman Old Style"/>
          <w:b w:val="0"/>
          <w:sz w:val="20"/>
        </w:rPr>
        <w:t>поле</w:t>
      </w:r>
      <w:r>
        <w:rPr>
          <w:rFonts w:ascii="Bookman Old Style" w:hAnsi="Bookman Old Style"/>
          <w:b w:val="0"/>
          <w:spacing w:val="-10"/>
          <w:sz w:val="20"/>
        </w:rPr>
        <w:t> </w:t>
      </w:r>
      <w:r>
        <w:rPr>
          <w:rFonts w:ascii="Verdana" w:hAnsi="Verdana"/>
          <w:i/>
          <w:spacing w:val="-1"/>
          <w:sz w:val="20"/>
        </w:rPr>
        <w:t>"Код</w:t>
      </w:r>
      <w:r>
        <w:rPr>
          <w:rFonts w:ascii="Verdana" w:hAnsi="Verdana"/>
          <w:i/>
          <w:spacing w:val="-16"/>
          <w:sz w:val="20"/>
        </w:rPr>
        <w:t> </w:t>
      </w:r>
      <w:r>
        <w:rPr>
          <w:rFonts w:ascii="Verdana" w:hAnsi="Verdana"/>
          <w:i/>
          <w:sz w:val="20"/>
        </w:rPr>
        <w:t>UCUM"),</w:t>
      </w:r>
      <w:r>
        <w:rPr>
          <w:rFonts w:ascii="Verdana" w:hAnsi="Verdana"/>
          <w:i/>
          <w:spacing w:val="-19"/>
          <w:sz w:val="20"/>
        </w:rPr>
        <w:t> </w:t>
      </w:r>
      <w:r>
        <w:rPr>
          <w:rFonts w:ascii="Verdana" w:hAnsi="Verdana"/>
          <w:i/>
          <w:sz w:val="20"/>
        </w:rPr>
        <w:t>может</w:t>
      </w:r>
      <w:r>
        <w:rPr>
          <w:rFonts w:ascii="Verdana" w:hAnsi="Verdana"/>
          <w:i/>
          <w:spacing w:val="-16"/>
          <w:sz w:val="20"/>
        </w:rPr>
        <w:t> </w:t>
      </w:r>
      <w:r>
        <w:rPr>
          <w:rFonts w:ascii="Bookman Old Style" w:hAnsi="Bookman Old Style"/>
          <w:b w:val="0"/>
          <w:spacing w:val="-1"/>
          <w:sz w:val="20"/>
        </w:rPr>
        <w:t>содержать</w:t>
      </w:r>
      <w:r>
        <w:rPr>
          <w:rFonts w:ascii="Bookman Old Style" w:hAnsi="Bookman Old Style"/>
          <w:b w:val="0"/>
          <w:spacing w:val="42"/>
          <w:w w:val="99"/>
          <w:sz w:val="20"/>
        </w:rPr>
        <w:t> </w:t>
      </w:r>
      <w:r>
        <w:rPr>
          <w:rFonts w:ascii="Bookman Old Style" w:hAnsi="Bookman Old Style"/>
          <w:b w:val="0"/>
          <w:sz w:val="20"/>
        </w:rPr>
        <w:t>атрибут</w:t>
      </w:r>
      <w:r>
        <w:rPr>
          <w:rFonts w:ascii="Bookman Old Style" w:hAnsi="Bookman Old Style"/>
          <w:b w:val="0"/>
          <w:spacing w:val="-7"/>
          <w:sz w:val="20"/>
        </w:rPr>
        <w:t> </w:t>
      </w:r>
      <w:r>
        <w:rPr>
          <w:rFonts w:ascii="Verdana" w:hAnsi="Verdana"/>
          <w:spacing w:val="-1"/>
          <w:sz w:val="20"/>
        </w:rPr>
        <w:t>@inclusive</w:t>
      </w:r>
      <w:r>
        <w:rPr>
          <w:rFonts w:ascii="Verdana" w:hAnsi="Verdana"/>
          <w:spacing w:val="-7"/>
          <w:sz w:val="20"/>
        </w:rPr>
        <w:t> </w:t>
      </w:r>
      <w:r>
        <w:rPr>
          <w:rFonts w:ascii="Bookman Old Style" w:hAnsi="Bookman Old Style"/>
          <w:b w:val="0"/>
          <w:sz w:val="20"/>
        </w:rPr>
        <w:t>со</w:t>
      </w:r>
      <w:r>
        <w:rPr>
          <w:rFonts w:ascii="Bookman Old Style" w:hAnsi="Bookman Old Style"/>
          <w:b w:val="0"/>
          <w:spacing w:val="-7"/>
          <w:sz w:val="20"/>
        </w:rPr>
        <w:t> </w:t>
      </w:r>
      <w:r>
        <w:rPr>
          <w:rFonts w:ascii="Bookman Old Style" w:hAnsi="Bookman Old Style"/>
          <w:b w:val="0"/>
          <w:sz w:val="20"/>
        </w:rPr>
        <w:t>значениями </w:t>
      </w:r>
      <w:r>
        <w:rPr>
          <w:rFonts w:ascii="Verdana" w:hAnsi="Verdana"/>
          <w:i/>
          <w:sz w:val="20"/>
        </w:rPr>
        <w:t>"true"</w:t>
      </w:r>
      <w:r>
        <w:rPr>
          <w:rFonts w:ascii="Verdana" w:hAnsi="Verdana"/>
          <w:i/>
          <w:spacing w:val="-14"/>
          <w:sz w:val="20"/>
        </w:rPr>
        <w:t> </w:t>
      </w:r>
      <w:r>
        <w:rPr>
          <w:rFonts w:ascii="Bookman Old Style" w:hAnsi="Bookman Old Style"/>
          <w:b w:val="0"/>
          <w:spacing w:val="-1"/>
          <w:sz w:val="20"/>
        </w:rPr>
        <w:t>или </w:t>
      </w:r>
      <w:r>
        <w:rPr>
          <w:rFonts w:ascii="Verdana" w:hAnsi="Verdana"/>
          <w:i/>
          <w:spacing w:val="-1"/>
          <w:sz w:val="20"/>
        </w:rPr>
        <w:t>"false";</w:t>
      </w:r>
      <w:r>
        <w:rPr>
          <w:rFonts w:ascii="Verdana" w:hAnsi="Verdana"/>
          <w:sz w:val="20"/>
        </w:rPr>
      </w:r>
    </w:p>
    <w:p>
      <w:pPr>
        <w:pStyle w:val="BodyText"/>
        <w:numPr>
          <w:ilvl w:val="2"/>
          <w:numId w:val="64"/>
        </w:numPr>
        <w:tabs>
          <w:tab w:pos="2412" w:val="left" w:leader="none"/>
        </w:tabs>
        <w:spacing w:line="240" w:lineRule="auto" w:before="120" w:after="0"/>
        <w:ind w:left="2411" w:right="0" w:hanging="285"/>
        <w:jc w:val="left"/>
      </w:pPr>
      <w:r>
        <w:rPr>
          <w:rFonts w:ascii="Bookman Old Style" w:hAnsi="Bookman Old Style"/>
          <w:b/>
        </w:rPr>
        <w:t>ОБЯЗАН </w:t>
      </w:r>
      <w:r>
        <w:rPr>
          <w:rFonts w:ascii="Bookman Old Style" w:hAnsi="Bookman Old Style"/>
          <w:b/>
          <w:spacing w:val="44"/>
        </w:rPr>
        <w:t> </w:t>
      </w:r>
      <w:r>
        <w:rPr>
          <w:b w:val="0"/>
        </w:rPr>
        <w:t>содержать </w:t>
      </w:r>
      <w:r>
        <w:rPr>
          <w:b w:val="0"/>
          <w:spacing w:val="44"/>
        </w:rPr>
        <w:t> </w:t>
      </w:r>
      <w:r>
        <w:rPr>
          <w:b w:val="0"/>
        </w:rPr>
        <w:t>один </w:t>
      </w:r>
      <w:r>
        <w:rPr>
          <w:b w:val="0"/>
          <w:spacing w:val="45"/>
        </w:rPr>
        <w:t> </w:t>
      </w:r>
      <w:r>
        <w:rPr>
          <w:b w:val="0"/>
        </w:rPr>
        <w:t>[1..1] </w:t>
      </w:r>
      <w:r>
        <w:rPr>
          <w:b w:val="0"/>
          <w:spacing w:val="44"/>
        </w:rPr>
        <w:t> </w:t>
      </w:r>
      <w:r>
        <w:rPr>
          <w:b w:val="0"/>
          <w:spacing w:val="-1"/>
        </w:rPr>
        <w:t>элемент</w:t>
      </w:r>
      <w:r>
        <w:rPr>
          <w:b w:val="0"/>
        </w:rPr>
        <w:t> </w:t>
      </w:r>
      <w:r>
        <w:rPr>
          <w:b w:val="0"/>
          <w:spacing w:val="46"/>
        </w:rPr>
        <w:t> </w:t>
      </w:r>
      <w:r>
        <w:rPr>
          <w:rFonts w:ascii="Verdana" w:hAnsi="Verdana"/>
          <w:spacing w:val="-1"/>
        </w:rPr>
        <w:t>translation</w:t>
      </w:r>
      <w:r>
        <w:rPr>
          <w:rFonts w:ascii="Verdana" w:hAnsi="Verdana"/>
        </w:rPr>
        <w:t> </w:t>
      </w:r>
      <w:r>
        <w:rPr>
          <w:rFonts w:ascii="Verdana" w:hAnsi="Verdana"/>
          <w:spacing w:val="40"/>
        </w:rPr>
        <w:t> </w:t>
      </w:r>
      <w:r>
        <w:rPr>
          <w:rFonts w:ascii="Bookman Old Style" w:hAnsi="Bookman Old Style"/>
          <w:b w:val="0"/>
        </w:rPr>
        <w:t>(</w:t>
      </w:r>
      <w:r>
        <w:rPr>
          <w:b w:val="0"/>
        </w:rPr>
        <w:t>атрибут</w:t>
      </w:r>
      <w:r>
        <w:rPr/>
      </w:r>
    </w:p>
    <w:p>
      <w:pPr>
        <w:tabs>
          <w:tab w:pos="4869" w:val="left" w:leader="none"/>
          <w:tab w:pos="6653" w:val="left" w:leader="none"/>
          <w:tab w:pos="8282" w:val="left" w:leader="none"/>
        </w:tabs>
        <w:spacing w:before="0"/>
        <w:ind w:left="2411" w:right="154" w:firstLine="0"/>
        <w:jc w:val="both"/>
        <w:rPr>
          <w:rFonts w:ascii="Bookman Old Style" w:hAnsi="Bookman Old Style" w:cs="Bookman Old Style" w:eastAsia="Bookman Old Style"/>
          <w:sz w:val="20"/>
          <w:szCs w:val="20"/>
        </w:rPr>
      </w:pPr>
      <w:r>
        <w:rPr>
          <w:rFonts w:ascii="Verdana" w:hAnsi="Verdana"/>
          <w:spacing w:val="-1"/>
          <w:w w:val="95"/>
          <w:sz w:val="20"/>
        </w:rPr>
        <w:t>@codeSystem</w:t>
        <w:tab/>
      </w:r>
      <w:r>
        <w:rPr>
          <w:rFonts w:ascii="Bookman Old Style" w:hAnsi="Bookman Old Style"/>
          <w:b w:val="0"/>
          <w:spacing w:val="-1"/>
          <w:w w:val="95"/>
          <w:sz w:val="20"/>
        </w:rPr>
        <w:t>должен</w:t>
        <w:tab/>
        <w:t>иметь</w:t>
        <w:tab/>
      </w:r>
      <w:r>
        <w:rPr>
          <w:rFonts w:ascii="Bookman Old Style" w:hAnsi="Bookman Old Style"/>
          <w:b w:val="0"/>
          <w:w w:val="95"/>
          <w:sz w:val="20"/>
        </w:rPr>
        <w:t>значение</w:t>
      </w:r>
      <w:r>
        <w:rPr>
          <w:rFonts w:ascii="Bookman Old Style" w:hAnsi="Bookman Old Style"/>
          <w:b w:val="0"/>
          <w:spacing w:val="35"/>
          <w:w w:val="99"/>
          <w:sz w:val="20"/>
        </w:rPr>
        <w:t> </w:t>
      </w:r>
      <w:r>
        <w:rPr>
          <w:rFonts w:ascii="Verdana" w:hAnsi="Verdana"/>
          <w:i/>
          <w:sz w:val="20"/>
        </w:rPr>
        <w:t>"1.2.643.5.1.13.13.11.1358"</w:t>
      </w:r>
      <w:r>
        <w:rPr>
          <w:rFonts w:ascii="Bookman Old Style" w:hAnsi="Bookman Old Style"/>
          <w:b w:val="0"/>
          <w:sz w:val="20"/>
        </w:rPr>
        <w:t>,</w:t>
      </w:r>
      <w:r>
        <w:rPr>
          <w:rFonts w:ascii="Bookman Old Style" w:hAnsi="Bookman Old Style"/>
          <w:b w:val="0"/>
          <w:spacing w:val="3"/>
          <w:sz w:val="20"/>
        </w:rPr>
        <w:t> </w:t>
      </w:r>
      <w:r>
        <w:rPr>
          <w:rFonts w:ascii="Bookman Old Style" w:hAnsi="Bookman Old Style"/>
          <w:b w:val="0"/>
          <w:sz w:val="20"/>
        </w:rPr>
        <w:t>атрибут</w:t>
      </w:r>
      <w:r>
        <w:rPr>
          <w:rFonts w:ascii="Bookman Old Style" w:hAnsi="Bookman Old Style"/>
          <w:b w:val="0"/>
          <w:spacing w:val="10"/>
          <w:sz w:val="20"/>
        </w:rPr>
        <w:t> </w:t>
      </w:r>
      <w:r>
        <w:rPr>
          <w:rFonts w:ascii="Verdana" w:hAnsi="Verdana"/>
          <w:spacing w:val="-1"/>
          <w:sz w:val="20"/>
        </w:rPr>
        <w:t>@codeSystemName</w:t>
      </w:r>
      <w:r>
        <w:rPr>
          <w:rFonts w:ascii="Verdana" w:hAnsi="Verdana"/>
          <w:spacing w:val="-2"/>
          <w:sz w:val="20"/>
        </w:rPr>
        <w:t> </w:t>
      </w:r>
      <w:r>
        <w:rPr>
          <w:rFonts w:ascii="Bookman Old Style" w:hAnsi="Bookman Old Style"/>
          <w:b w:val="0"/>
          <w:sz w:val="20"/>
        </w:rPr>
        <w:t>должен</w:t>
      </w:r>
      <w:r>
        <w:rPr>
          <w:rFonts w:ascii="Bookman Old Style" w:hAnsi="Bookman Old Style"/>
          <w:b w:val="0"/>
          <w:spacing w:val="42"/>
          <w:w w:val="99"/>
          <w:sz w:val="20"/>
        </w:rPr>
        <w:t> </w:t>
      </w:r>
      <w:r>
        <w:rPr>
          <w:rFonts w:ascii="Bookman Old Style" w:hAnsi="Bookman Old Style"/>
          <w:b w:val="0"/>
          <w:spacing w:val="-1"/>
          <w:sz w:val="20"/>
        </w:rPr>
        <w:t>иметь</w:t>
      </w:r>
      <w:r>
        <w:rPr>
          <w:rFonts w:ascii="Bookman Old Style" w:hAnsi="Bookman Old Style"/>
          <w:b w:val="0"/>
          <w:sz w:val="20"/>
        </w:rPr>
        <w:t> </w:t>
      </w:r>
      <w:r>
        <w:rPr>
          <w:rFonts w:ascii="Bookman Old Style" w:hAnsi="Bookman Old Style"/>
          <w:b w:val="0"/>
          <w:spacing w:val="61"/>
          <w:sz w:val="20"/>
        </w:rPr>
        <w:t> </w:t>
      </w:r>
      <w:r>
        <w:rPr>
          <w:rFonts w:ascii="Bookman Old Style" w:hAnsi="Bookman Old Style"/>
          <w:b w:val="0"/>
          <w:sz w:val="20"/>
        </w:rPr>
        <w:t>значение </w:t>
      </w:r>
      <w:r>
        <w:rPr>
          <w:rFonts w:ascii="Bookman Old Style" w:hAnsi="Bookman Old Style"/>
          <w:b w:val="0"/>
          <w:spacing w:val="63"/>
          <w:sz w:val="20"/>
        </w:rPr>
        <w:t> </w:t>
      </w:r>
      <w:r>
        <w:rPr>
          <w:rFonts w:ascii="Verdana" w:hAnsi="Verdana"/>
          <w:i/>
          <w:sz w:val="20"/>
        </w:rPr>
        <w:t>"Единицы </w:t>
      </w:r>
      <w:r>
        <w:rPr>
          <w:rFonts w:ascii="Verdana" w:hAnsi="Verdana"/>
          <w:i/>
          <w:spacing w:val="57"/>
          <w:sz w:val="20"/>
        </w:rPr>
        <w:t> </w:t>
      </w:r>
      <w:r>
        <w:rPr>
          <w:rFonts w:ascii="Verdana" w:hAnsi="Verdana"/>
          <w:i/>
          <w:sz w:val="20"/>
        </w:rPr>
        <w:t>измерения"</w:t>
      </w:r>
      <w:r>
        <w:rPr>
          <w:rFonts w:ascii="Bookman Old Style" w:hAnsi="Bookman Old Style"/>
          <w:b w:val="0"/>
          <w:sz w:val="20"/>
        </w:rPr>
        <w:t>, </w:t>
      </w:r>
      <w:r>
        <w:rPr>
          <w:rFonts w:ascii="Bookman Old Style" w:hAnsi="Bookman Old Style"/>
          <w:b w:val="0"/>
          <w:spacing w:val="63"/>
          <w:sz w:val="20"/>
        </w:rPr>
        <w:t> </w:t>
      </w:r>
      <w:r>
        <w:rPr>
          <w:rFonts w:ascii="Bookman Old Style" w:hAnsi="Bookman Old Style"/>
          <w:b w:val="0"/>
          <w:sz w:val="20"/>
        </w:rPr>
        <w:t>значения </w:t>
      </w:r>
      <w:r>
        <w:rPr>
          <w:rFonts w:ascii="Bookman Old Style" w:hAnsi="Bookman Old Style"/>
          <w:b w:val="0"/>
          <w:spacing w:val="61"/>
          <w:sz w:val="20"/>
        </w:rPr>
        <w:t> </w:t>
      </w:r>
      <w:r>
        <w:rPr>
          <w:rFonts w:ascii="Bookman Old Style" w:hAnsi="Bookman Old Style"/>
          <w:b w:val="0"/>
          <w:sz w:val="20"/>
        </w:rPr>
        <w:t>атрибутов</w:t>
      </w:r>
      <w:r>
        <w:rPr>
          <w:rFonts w:ascii="Bookman Old Style" w:hAnsi="Bookman Old Style"/>
          <w:sz w:val="20"/>
        </w:rPr>
      </w:r>
    </w:p>
    <w:p>
      <w:pPr>
        <w:pStyle w:val="BodyText"/>
        <w:spacing w:line="240" w:lineRule="auto"/>
        <w:ind w:left="2411" w:right="154"/>
        <w:jc w:val="both"/>
        <w:rPr>
          <w:rFonts w:ascii="Verdana" w:hAnsi="Verdana" w:cs="Verdana" w:eastAsia="Verdana"/>
        </w:rPr>
      </w:pPr>
      <w:r>
        <w:rPr>
          <w:rFonts w:ascii="Verdana" w:hAnsi="Verdana"/>
          <w:spacing w:val="-1"/>
        </w:rPr>
        <w:t>@code,</w:t>
      </w:r>
      <w:r>
        <w:rPr>
          <w:rFonts w:ascii="Verdana" w:hAnsi="Verdana"/>
          <w:spacing w:val="41"/>
        </w:rPr>
        <w:t> </w:t>
      </w:r>
      <w:r>
        <w:rPr>
          <w:rFonts w:ascii="Verdana" w:hAnsi="Verdana"/>
          <w:spacing w:val="-1"/>
        </w:rPr>
        <w:t>@codeSystemVersion,</w:t>
      </w:r>
      <w:r>
        <w:rPr>
          <w:rFonts w:ascii="Verdana" w:hAnsi="Verdana"/>
          <w:spacing w:val="42"/>
        </w:rPr>
        <w:t> </w:t>
      </w:r>
      <w:r>
        <w:rPr>
          <w:rFonts w:ascii="Verdana" w:hAnsi="Verdana"/>
        </w:rPr>
        <w:t>@displayName</w:t>
      </w:r>
      <w:r>
        <w:rPr>
          <w:rFonts w:ascii="Verdana" w:hAnsi="Verdana"/>
          <w:spacing w:val="37"/>
        </w:rPr>
        <w:t> </w:t>
      </w:r>
      <w:r>
        <w:rPr>
          <w:b w:val="0"/>
        </w:rPr>
        <w:t>должны</w:t>
      </w:r>
      <w:r>
        <w:rPr>
          <w:b w:val="0"/>
          <w:spacing w:val="55"/>
        </w:rPr>
        <w:t> </w:t>
      </w:r>
      <w:r>
        <w:rPr>
          <w:b w:val="0"/>
        </w:rPr>
        <w:t>быть</w:t>
      </w:r>
      <w:r>
        <w:rPr>
          <w:b w:val="0"/>
          <w:spacing w:val="42"/>
          <w:w w:val="99"/>
        </w:rPr>
        <w:t> </w:t>
      </w:r>
      <w:r>
        <w:rPr>
          <w:b w:val="0"/>
        </w:rPr>
        <w:t>представлены</w:t>
      </w:r>
      <w:r>
        <w:rPr>
          <w:b w:val="0"/>
          <w:spacing w:val="37"/>
        </w:rPr>
        <w:t> </w:t>
      </w:r>
      <w:r>
        <w:rPr>
          <w:b w:val="0"/>
        </w:rPr>
        <w:t>не</w:t>
      </w:r>
      <w:r>
        <w:rPr>
          <w:b w:val="0"/>
          <w:spacing w:val="36"/>
        </w:rPr>
        <w:t> </w:t>
      </w:r>
      <w:r>
        <w:rPr>
          <w:b w:val="0"/>
        </w:rPr>
        <w:t>пустыми</w:t>
      </w:r>
      <w:r>
        <w:rPr>
          <w:b w:val="0"/>
          <w:spacing w:val="37"/>
        </w:rPr>
        <w:t> </w:t>
      </w:r>
      <w:r>
        <w:rPr>
          <w:b w:val="0"/>
        </w:rPr>
        <w:t>значениями</w:t>
      </w:r>
      <w:r>
        <w:rPr>
          <w:rFonts w:ascii="Bookman Old Style" w:hAnsi="Bookman Old Style"/>
          <w:b w:val="0"/>
        </w:rPr>
        <w:t>,</w:t>
      </w:r>
      <w:r>
        <w:rPr>
          <w:rFonts w:ascii="Bookman Old Style" w:hAnsi="Bookman Old Style"/>
          <w:b w:val="0"/>
          <w:spacing w:val="48"/>
        </w:rPr>
        <w:t> </w:t>
      </w:r>
      <w:r>
        <w:rPr>
          <w:b w:val="0"/>
        </w:rPr>
        <w:t>атрибут</w:t>
      </w:r>
      <w:r>
        <w:rPr>
          <w:b w:val="0"/>
          <w:spacing w:val="38"/>
        </w:rPr>
        <w:t> </w:t>
      </w:r>
      <w:r>
        <w:rPr>
          <w:rFonts w:ascii="Verdana" w:hAnsi="Verdana"/>
          <w:spacing w:val="-1"/>
        </w:rPr>
        <w:t>@value</w:t>
      </w:r>
      <w:r>
        <w:rPr>
          <w:rFonts w:ascii="Verdana" w:hAnsi="Verdana"/>
          <w:spacing w:val="39"/>
        </w:rPr>
        <w:t> </w:t>
      </w:r>
      <w:r>
        <w:rPr>
          <w:b w:val="0"/>
        </w:rPr>
        <w:t>должен</w:t>
      </w:r>
      <w:r>
        <w:rPr>
          <w:b w:val="0"/>
          <w:spacing w:val="32"/>
          <w:w w:val="99"/>
        </w:rPr>
        <w:t> </w:t>
      </w:r>
      <w:r>
        <w:rPr>
          <w:b w:val="0"/>
        </w:rPr>
        <w:t>быть</w:t>
      </w:r>
      <w:r>
        <w:rPr>
          <w:b w:val="0"/>
          <w:spacing w:val="-11"/>
        </w:rPr>
        <w:t> </w:t>
      </w:r>
      <w:r>
        <w:rPr>
          <w:b w:val="0"/>
        </w:rPr>
        <w:t>представлен</w:t>
      </w:r>
      <w:r>
        <w:rPr>
          <w:b w:val="0"/>
          <w:spacing w:val="-10"/>
        </w:rPr>
        <w:t> </w:t>
      </w:r>
      <w:r>
        <w:rPr>
          <w:b w:val="0"/>
        </w:rPr>
        <w:t>не</w:t>
      </w:r>
      <w:r>
        <w:rPr>
          <w:b w:val="0"/>
          <w:spacing w:val="-10"/>
        </w:rPr>
        <w:t> </w:t>
      </w:r>
      <w:r>
        <w:rPr>
          <w:b w:val="0"/>
        </w:rPr>
        <w:t>пустым</w:t>
      </w:r>
      <w:r>
        <w:rPr>
          <w:b w:val="0"/>
          <w:spacing w:val="-11"/>
        </w:rPr>
        <w:t> </w:t>
      </w:r>
      <w:r>
        <w:rPr>
          <w:b w:val="0"/>
        </w:rPr>
        <w:t>значением</w:t>
      </w:r>
      <w:r>
        <w:rPr>
          <w:rFonts w:ascii="Verdana" w:hAnsi="Verdana"/>
        </w:rPr>
        <w:t>);</w:t>
      </w:r>
      <w:r>
        <w:rPr>
          <w:rFonts w:ascii="Verdana" w:hAnsi="Verdana"/>
        </w:rPr>
      </w:r>
    </w:p>
    <w:p>
      <w:pPr>
        <w:pStyle w:val="BodyText"/>
        <w:numPr>
          <w:ilvl w:val="1"/>
          <w:numId w:val="64"/>
        </w:numPr>
        <w:tabs>
          <w:tab w:pos="2126" w:val="left" w:leader="none"/>
        </w:tabs>
        <w:spacing w:line="240" w:lineRule="auto" w:before="120" w:after="0"/>
        <w:ind w:left="2126" w:right="0" w:hanging="284"/>
        <w:jc w:val="left"/>
      </w:pPr>
      <w:r>
        <w:rPr>
          <w:rFonts w:ascii="Bookman Old Style" w:hAnsi="Bookman Old Style"/>
          <w:b/>
        </w:rPr>
        <w:t>ДОЛЖЕН</w:t>
      </w:r>
      <w:r>
        <w:rPr>
          <w:rFonts w:ascii="Bookman Old Style" w:hAnsi="Bookman Old Style"/>
          <w:b/>
          <w:spacing w:val="-8"/>
        </w:rPr>
        <w:t> </w:t>
      </w:r>
      <w:r>
        <w:rPr>
          <w:b w:val="0"/>
          <w:spacing w:val="-1"/>
        </w:rPr>
        <w:t>содержать</w:t>
      </w:r>
      <w:r>
        <w:rPr>
          <w:b w:val="0"/>
          <w:spacing w:val="-9"/>
        </w:rPr>
        <w:t> </w:t>
      </w:r>
      <w:r>
        <w:rPr>
          <w:b w:val="0"/>
        </w:rPr>
        <w:t>один</w:t>
      </w:r>
      <w:r>
        <w:rPr>
          <w:b w:val="0"/>
          <w:spacing w:val="-8"/>
        </w:rPr>
        <w:t> </w:t>
      </w:r>
      <w:r>
        <w:rPr>
          <w:b w:val="0"/>
        </w:rPr>
        <w:t>[1..1]</w:t>
      </w:r>
      <w:r>
        <w:rPr>
          <w:b w:val="0"/>
          <w:spacing w:val="-11"/>
        </w:rPr>
        <w:t> </w:t>
      </w:r>
      <w:r>
        <w:rPr>
          <w:b w:val="0"/>
          <w:spacing w:val="-1"/>
        </w:rPr>
        <w:t>элемент</w:t>
      </w:r>
      <w:r>
        <w:rPr>
          <w:b w:val="0"/>
          <w:spacing w:val="-6"/>
        </w:rPr>
        <w:t> </w:t>
      </w:r>
      <w:r>
        <w:rPr>
          <w:rFonts w:ascii="Verdana" w:hAnsi="Verdana"/>
        </w:rPr>
        <w:t>high</w:t>
      </w:r>
      <w:r>
        <w:rPr>
          <w:rFonts w:ascii="Bookman Old Style" w:hAnsi="Bookman Old Style"/>
          <w:b w:val="0"/>
        </w:rPr>
        <w:t>,</w:t>
      </w:r>
      <w:r>
        <w:rPr>
          <w:rFonts w:ascii="Bookman Old Style" w:hAnsi="Bookman Old Style"/>
          <w:b w:val="0"/>
          <w:spacing w:val="-8"/>
        </w:rPr>
        <w:t> </w:t>
      </w:r>
      <w:r>
        <w:rPr>
          <w:b w:val="0"/>
        </w:rPr>
        <w:t>который:</w:t>
      </w:r>
      <w:r>
        <w:rPr/>
      </w:r>
    </w:p>
    <w:p>
      <w:pPr>
        <w:numPr>
          <w:ilvl w:val="2"/>
          <w:numId w:val="64"/>
        </w:numPr>
        <w:tabs>
          <w:tab w:pos="2412" w:val="left" w:leader="none"/>
        </w:tabs>
        <w:spacing w:before="120"/>
        <w:ind w:left="2411" w:right="149" w:hanging="285"/>
        <w:jc w:val="both"/>
        <w:rPr>
          <w:rFonts w:ascii="Verdana" w:hAnsi="Verdana" w:cs="Verdana" w:eastAsia="Verdana"/>
          <w:sz w:val="20"/>
          <w:szCs w:val="20"/>
        </w:rPr>
      </w:pPr>
      <w:r>
        <w:rPr>
          <w:rFonts w:ascii="Bookman Old Style" w:hAnsi="Bookman Old Style"/>
          <w:b/>
          <w:sz w:val="20"/>
        </w:rPr>
        <w:t>ОБЯЗАН</w:t>
      </w:r>
      <w:r>
        <w:rPr>
          <w:rFonts w:ascii="Bookman Old Style" w:hAnsi="Bookman Old Style"/>
          <w:b/>
          <w:spacing w:val="44"/>
          <w:sz w:val="20"/>
        </w:rPr>
        <w:t> </w:t>
      </w:r>
      <w:r>
        <w:rPr>
          <w:rFonts w:ascii="Bookman Old Style" w:hAnsi="Bookman Old Style"/>
          <w:b w:val="0"/>
          <w:sz w:val="20"/>
        </w:rPr>
        <w:t>содержать</w:t>
      </w:r>
      <w:r>
        <w:rPr>
          <w:rFonts w:ascii="Bookman Old Style" w:hAnsi="Bookman Old Style"/>
          <w:b w:val="0"/>
          <w:spacing w:val="48"/>
          <w:sz w:val="20"/>
        </w:rPr>
        <w:t> </w:t>
      </w:r>
      <w:r>
        <w:rPr>
          <w:rFonts w:ascii="Bookman Old Style" w:hAnsi="Bookman Old Style"/>
          <w:b w:val="0"/>
          <w:sz w:val="20"/>
        </w:rPr>
        <w:t>атрибут</w:t>
      </w:r>
      <w:r>
        <w:rPr>
          <w:rFonts w:ascii="Bookman Old Style" w:hAnsi="Bookman Old Style"/>
          <w:b w:val="0"/>
          <w:spacing w:val="50"/>
          <w:sz w:val="20"/>
        </w:rPr>
        <w:t> </w:t>
      </w:r>
      <w:r>
        <w:rPr>
          <w:rFonts w:ascii="Verdana" w:hAnsi="Verdana"/>
          <w:spacing w:val="-1"/>
          <w:sz w:val="20"/>
        </w:rPr>
        <w:t>@value,</w:t>
      </w:r>
      <w:r>
        <w:rPr>
          <w:rFonts w:ascii="Verdana" w:hAnsi="Verdana"/>
          <w:spacing w:val="39"/>
          <w:sz w:val="20"/>
        </w:rPr>
        <w:t> </w:t>
      </w:r>
      <w:r>
        <w:rPr>
          <w:rFonts w:ascii="Bookman Old Style" w:hAnsi="Bookman Old Style"/>
          <w:b w:val="0"/>
          <w:sz w:val="20"/>
        </w:rPr>
        <w:t>который</w:t>
      </w:r>
      <w:r>
        <w:rPr>
          <w:rFonts w:ascii="Bookman Old Style" w:hAnsi="Bookman Old Style"/>
          <w:b w:val="0"/>
          <w:spacing w:val="48"/>
          <w:sz w:val="20"/>
        </w:rPr>
        <w:t> </w:t>
      </w:r>
      <w:r>
        <w:rPr>
          <w:rFonts w:ascii="Bookman Old Style" w:hAnsi="Bookman Old Style"/>
          <w:b w:val="0"/>
          <w:spacing w:val="-1"/>
          <w:sz w:val="20"/>
        </w:rPr>
        <w:t>должен</w:t>
      </w:r>
      <w:r>
        <w:rPr>
          <w:rFonts w:ascii="Bookman Old Style" w:hAnsi="Bookman Old Style"/>
          <w:b w:val="0"/>
          <w:spacing w:val="50"/>
          <w:sz w:val="20"/>
        </w:rPr>
        <w:t> </w:t>
      </w:r>
      <w:r>
        <w:rPr>
          <w:rFonts w:ascii="Bookman Old Style" w:hAnsi="Bookman Old Style"/>
          <w:b w:val="0"/>
          <w:sz w:val="20"/>
        </w:rPr>
        <w:t>быть</w:t>
      </w:r>
      <w:r>
        <w:rPr>
          <w:rFonts w:ascii="Bookman Old Style" w:hAnsi="Bookman Old Style"/>
          <w:b w:val="0"/>
          <w:spacing w:val="30"/>
          <w:w w:val="99"/>
          <w:sz w:val="20"/>
        </w:rPr>
        <w:t> </w:t>
      </w:r>
      <w:r>
        <w:rPr>
          <w:rFonts w:ascii="Bookman Old Style" w:hAnsi="Bookman Old Style"/>
          <w:b w:val="0"/>
          <w:sz w:val="20"/>
        </w:rPr>
        <w:t>представлен</w:t>
      </w:r>
      <w:r>
        <w:rPr>
          <w:rFonts w:ascii="Bookman Old Style" w:hAnsi="Bookman Old Style"/>
          <w:b w:val="0"/>
          <w:spacing w:val="40"/>
          <w:sz w:val="20"/>
        </w:rPr>
        <w:t> </w:t>
      </w:r>
      <w:r>
        <w:rPr>
          <w:rFonts w:ascii="Bookman Old Style" w:hAnsi="Bookman Old Style"/>
          <w:b w:val="0"/>
          <w:sz w:val="20"/>
        </w:rPr>
        <w:t>не</w:t>
      </w:r>
      <w:r>
        <w:rPr>
          <w:rFonts w:ascii="Bookman Old Style" w:hAnsi="Bookman Old Style"/>
          <w:b w:val="0"/>
          <w:spacing w:val="40"/>
          <w:sz w:val="20"/>
        </w:rPr>
        <w:t> </w:t>
      </w:r>
      <w:r>
        <w:rPr>
          <w:rFonts w:ascii="Bookman Old Style" w:hAnsi="Bookman Old Style"/>
          <w:b w:val="0"/>
          <w:sz w:val="20"/>
        </w:rPr>
        <w:t>пустым</w:t>
      </w:r>
      <w:r>
        <w:rPr>
          <w:rFonts w:ascii="Bookman Old Style" w:hAnsi="Bookman Old Style"/>
          <w:b w:val="0"/>
          <w:spacing w:val="39"/>
          <w:sz w:val="20"/>
        </w:rPr>
        <w:t> </w:t>
      </w:r>
      <w:r>
        <w:rPr>
          <w:rFonts w:ascii="Bookman Old Style" w:hAnsi="Bookman Old Style"/>
          <w:b w:val="0"/>
          <w:sz w:val="20"/>
        </w:rPr>
        <w:t>значением</w:t>
      </w:r>
      <w:r>
        <w:rPr>
          <w:rFonts w:ascii="Bookman Old Style" w:hAnsi="Bookman Old Style"/>
          <w:b w:val="0"/>
          <w:sz w:val="20"/>
        </w:rPr>
        <w:t>,</w:t>
      </w:r>
      <w:r>
        <w:rPr>
          <w:rFonts w:ascii="Bookman Old Style" w:hAnsi="Bookman Old Style"/>
          <w:b w:val="0"/>
          <w:spacing w:val="46"/>
          <w:sz w:val="20"/>
        </w:rPr>
        <w:t> </w:t>
      </w:r>
      <w:r>
        <w:rPr>
          <w:rFonts w:ascii="Bookman Old Style" w:hAnsi="Bookman Old Style"/>
          <w:b w:val="0"/>
          <w:sz w:val="20"/>
        </w:rPr>
        <w:t>атрибут</w:t>
      </w:r>
      <w:r>
        <w:rPr>
          <w:rFonts w:ascii="Bookman Old Style" w:hAnsi="Bookman Old Style"/>
          <w:b w:val="0"/>
          <w:spacing w:val="48"/>
          <w:sz w:val="20"/>
        </w:rPr>
        <w:t> </w:t>
      </w:r>
      <w:r>
        <w:rPr>
          <w:rFonts w:ascii="Verdana" w:hAnsi="Verdana"/>
          <w:sz w:val="20"/>
        </w:rPr>
        <w:t>@unit</w:t>
      </w:r>
      <w:r>
        <w:rPr>
          <w:rFonts w:ascii="Bookman Old Style" w:hAnsi="Bookman Old Style"/>
          <w:b w:val="0"/>
          <w:sz w:val="20"/>
        </w:rPr>
        <w:t>,</w:t>
      </w:r>
      <w:r>
        <w:rPr>
          <w:rFonts w:ascii="Bookman Old Style" w:hAnsi="Bookman Old Style"/>
          <w:b w:val="0"/>
          <w:spacing w:val="41"/>
          <w:sz w:val="20"/>
        </w:rPr>
        <w:t> </w:t>
      </w:r>
      <w:r>
        <w:rPr>
          <w:rFonts w:ascii="Bookman Old Style" w:hAnsi="Bookman Old Style"/>
          <w:b w:val="0"/>
          <w:sz w:val="20"/>
        </w:rPr>
        <w:t>который</w:t>
      </w:r>
      <w:r>
        <w:rPr>
          <w:rFonts w:ascii="Bookman Old Style" w:hAnsi="Bookman Old Style"/>
          <w:b w:val="0"/>
          <w:spacing w:val="38"/>
          <w:w w:val="99"/>
          <w:sz w:val="20"/>
        </w:rPr>
        <w:t> </w:t>
      </w:r>
      <w:r>
        <w:rPr>
          <w:rFonts w:ascii="Bookman Old Style" w:hAnsi="Bookman Old Style"/>
          <w:b/>
          <w:sz w:val="20"/>
        </w:rPr>
        <w:t>ОБЯЗАН</w:t>
      </w:r>
      <w:r>
        <w:rPr>
          <w:rFonts w:ascii="Bookman Old Style" w:hAnsi="Bookman Old Style"/>
          <w:b/>
          <w:spacing w:val="3"/>
          <w:sz w:val="20"/>
        </w:rPr>
        <w:t> </w:t>
      </w:r>
      <w:r>
        <w:rPr>
          <w:rFonts w:ascii="Bookman Old Style" w:hAnsi="Bookman Old Style"/>
          <w:b w:val="0"/>
          <w:sz w:val="20"/>
        </w:rPr>
        <w:t>быть</w:t>
      </w:r>
      <w:r>
        <w:rPr>
          <w:rFonts w:ascii="Bookman Old Style" w:hAnsi="Bookman Old Style"/>
          <w:b w:val="0"/>
          <w:spacing w:val="1"/>
          <w:sz w:val="20"/>
        </w:rPr>
        <w:t> </w:t>
      </w:r>
      <w:r>
        <w:rPr>
          <w:rFonts w:ascii="Bookman Old Style" w:hAnsi="Bookman Old Style"/>
          <w:b w:val="0"/>
          <w:sz w:val="20"/>
        </w:rPr>
        <w:t>представлен</w:t>
      </w:r>
      <w:r>
        <w:rPr>
          <w:rFonts w:ascii="Bookman Old Style" w:hAnsi="Bookman Old Style"/>
          <w:b w:val="0"/>
          <w:spacing w:val="2"/>
          <w:sz w:val="20"/>
        </w:rPr>
        <w:t> </w:t>
      </w:r>
      <w:r>
        <w:rPr>
          <w:rFonts w:ascii="Bookman Old Style" w:hAnsi="Bookman Old Style"/>
          <w:b w:val="0"/>
          <w:sz w:val="20"/>
        </w:rPr>
        <w:t>не</w:t>
      </w:r>
      <w:r>
        <w:rPr>
          <w:rFonts w:ascii="Bookman Old Style" w:hAnsi="Bookman Old Style"/>
          <w:b w:val="0"/>
          <w:spacing w:val="1"/>
          <w:sz w:val="20"/>
        </w:rPr>
        <w:t> </w:t>
      </w:r>
      <w:r>
        <w:rPr>
          <w:rFonts w:ascii="Bookman Old Style" w:hAnsi="Bookman Old Style"/>
          <w:b w:val="0"/>
          <w:sz w:val="20"/>
        </w:rPr>
        <w:t>пустым</w:t>
      </w:r>
      <w:r>
        <w:rPr>
          <w:rFonts w:ascii="Bookman Old Style" w:hAnsi="Bookman Old Style"/>
          <w:b w:val="0"/>
          <w:spacing w:val="2"/>
          <w:sz w:val="20"/>
        </w:rPr>
        <w:t> </w:t>
      </w:r>
      <w:r>
        <w:rPr>
          <w:rFonts w:ascii="Bookman Old Style" w:hAnsi="Bookman Old Style"/>
          <w:b w:val="0"/>
          <w:sz w:val="20"/>
        </w:rPr>
        <w:t>значением</w:t>
      </w:r>
      <w:r>
        <w:rPr>
          <w:rFonts w:ascii="Bookman Old Style" w:hAnsi="Bookman Old Style"/>
          <w:b w:val="0"/>
          <w:spacing w:val="1"/>
          <w:sz w:val="20"/>
        </w:rPr>
        <w:t> </w:t>
      </w:r>
      <w:r>
        <w:rPr>
          <w:rFonts w:ascii="Bookman Old Style" w:hAnsi="Bookman Old Style"/>
          <w:b w:val="0"/>
          <w:sz w:val="20"/>
        </w:rPr>
        <w:t>из</w:t>
      </w:r>
      <w:r>
        <w:rPr>
          <w:rFonts w:ascii="Bookman Old Style" w:hAnsi="Bookman Old Style"/>
          <w:b w:val="0"/>
          <w:spacing w:val="2"/>
          <w:sz w:val="20"/>
        </w:rPr>
        <w:t> </w:t>
      </w:r>
      <w:r>
        <w:rPr>
          <w:rFonts w:ascii="Bookman Old Style" w:hAnsi="Bookman Old Style"/>
          <w:b w:val="0"/>
          <w:sz w:val="20"/>
        </w:rPr>
        <w:t>справочника</w:t>
      </w:r>
      <w:r>
        <w:rPr>
          <w:rFonts w:ascii="Bookman Old Style" w:hAnsi="Bookman Old Style"/>
          <w:b w:val="0"/>
          <w:spacing w:val="22"/>
          <w:w w:val="99"/>
          <w:sz w:val="20"/>
        </w:rPr>
        <w:t> </w:t>
      </w:r>
      <w:r>
        <w:rPr>
          <w:rFonts w:ascii="Verdana" w:hAnsi="Verdana"/>
          <w:i/>
          <w:spacing w:val="-1"/>
          <w:sz w:val="20"/>
        </w:rPr>
        <w:t>"Единицы</w:t>
      </w:r>
      <w:r>
        <w:rPr>
          <w:rFonts w:ascii="Verdana" w:hAnsi="Verdana"/>
          <w:i/>
          <w:spacing w:val="29"/>
          <w:sz w:val="20"/>
        </w:rPr>
        <w:t> </w:t>
      </w:r>
      <w:r>
        <w:rPr>
          <w:rFonts w:ascii="Verdana" w:hAnsi="Verdana"/>
          <w:i/>
          <w:sz w:val="20"/>
        </w:rPr>
        <w:t>измерения"</w:t>
      </w:r>
      <w:r>
        <w:rPr>
          <w:rFonts w:ascii="Verdana" w:hAnsi="Verdana"/>
          <w:i/>
          <w:spacing w:val="20"/>
          <w:sz w:val="20"/>
        </w:rPr>
        <w:t> </w:t>
      </w:r>
      <w:r>
        <w:rPr>
          <w:rFonts w:ascii="Bookman Old Style" w:hAnsi="Bookman Old Style"/>
          <w:b w:val="0"/>
          <w:sz w:val="20"/>
        </w:rPr>
        <w:t>(идентификатор справочника</w:t>
      </w:r>
      <w:r>
        <w:rPr>
          <w:rFonts w:ascii="Bookman Old Style" w:hAnsi="Bookman Old Style"/>
          <w:b w:val="0"/>
          <w:spacing w:val="30"/>
          <w:w w:val="99"/>
          <w:sz w:val="20"/>
        </w:rPr>
        <w:t> </w:t>
      </w:r>
      <w:r>
        <w:rPr>
          <w:rFonts w:ascii="Verdana" w:hAnsi="Verdana"/>
          <w:i/>
          <w:sz w:val="20"/>
        </w:rPr>
        <w:t>"1.2.643.5.1.13.13.11.1358",</w:t>
      </w:r>
      <w:r>
        <w:rPr>
          <w:rFonts w:ascii="Verdana" w:hAnsi="Verdana"/>
          <w:i/>
          <w:spacing w:val="-20"/>
          <w:sz w:val="20"/>
        </w:rPr>
        <w:t> </w:t>
      </w:r>
      <w:r>
        <w:rPr>
          <w:rFonts w:ascii="Bookman Old Style" w:hAnsi="Bookman Old Style"/>
          <w:b w:val="0"/>
          <w:sz w:val="20"/>
        </w:rPr>
        <w:t>поле</w:t>
      </w:r>
      <w:r>
        <w:rPr>
          <w:rFonts w:ascii="Bookman Old Style" w:hAnsi="Bookman Old Style"/>
          <w:b w:val="0"/>
          <w:spacing w:val="-10"/>
          <w:sz w:val="20"/>
        </w:rPr>
        <w:t> </w:t>
      </w:r>
      <w:r>
        <w:rPr>
          <w:rFonts w:ascii="Verdana" w:hAnsi="Verdana"/>
          <w:i/>
          <w:spacing w:val="-1"/>
          <w:sz w:val="20"/>
        </w:rPr>
        <w:t>"Код</w:t>
      </w:r>
      <w:r>
        <w:rPr>
          <w:rFonts w:ascii="Verdana" w:hAnsi="Verdana"/>
          <w:i/>
          <w:spacing w:val="-16"/>
          <w:sz w:val="20"/>
        </w:rPr>
        <w:t> </w:t>
      </w:r>
      <w:r>
        <w:rPr>
          <w:rFonts w:ascii="Verdana" w:hAnsi="Verdana"/>
          <w:i/>
          <w:sz w:val="20"/>
        </w:rPr>
        <w:t>UCUM"),</w:t>
      </w:r>
      <w:r>
        <w:rPr>
          <w:rFonts w:ascii="Verdana" w:hAnsi="Verdana"/>
          <w:i/>
          <w:spacing w:val="-21"/>
          <w:sz w:val="20"/>
        </w:rPr>
        <w:t> </w:t>
      </w:r>
      <w:r>
        <w:rPr>
          <w:rFonts w:ascii="Verdana" w:hAnsi="Verdana"/>
          <w:i/>
          <w:sz w:val="20"/>
        </w:rPr>
        <w:t>может</w:t>
      </w:r>
      <w:r>
        <w:rPr>
          <w:rFonts w:ascii="Verdana" w:hAnsi="Verdana"/>
          <w:i/>
          <w:spacing w:val="-20"/>
          <w:sz w:val="20"/>
        </w:rPr>
        <w:t> </w:t>
      </w:r>
      <w:r>
        <w:rPr>
          <w:rFonts w:ascii="Bookman Old Style" w:hAnsi="Bookman Old Style"/>
          <w:b w:val="0"/>
          <w:spacing w:val="-1"/>
          <w:sz w:val="20"/>
        </w:rPr>
        <w:t>содержать</w:t>
      </w:r>
      <w:r>
        <w:rPr>
          <w:rFonts w:ascii="Bookman Old Style" w:hAnsi="Bookman Old Style"/>
          <w:b w:val="0"/>
          <w:spacing w:val="44"/>
          <w:w w:val="99"/>
          <w:sz w:val="20"/>
        </w:rPr>
        <w:t> </w:t>
      </w:r>
      <w:r>
        <w:rPr>
          <w:rFonts w:ascii="Bookman Old Style" w:hAnsi="Bookman Old Style"/>
          <w:b w:val="0"/>
          <w:sz w:val="20"/>
        </w:rPr>
        <w:t>атрибут</w:t>
      </w:r>
      <w:r>
        <w:rPr>
          <w:rFonts w:ascii="Bookman Old Style" w:hAnsi="Bookman Old Style"/>
          <w:b w:val="0"/>
          <w:spacing w:val="-7"/>
          <w:sz w:val="20"/>
        </w:rPr>
        <w:t> </w:t>
      </w:r>
      <w:r>
        <w:rPr>
          <w:rFonts w:ascii="Verdana" w:hAnsi="Verdana"/>
          <w:spacing w:val="-1"/>
          <w:sz w:val="20"/>
        </w:rPr>
        <w:t>@inclusive</w:t>
      </w:r>
      <w:r>
        <w:rPr>
          <w:rFonts w:ascii="Verdana" w:hAnsi="Verdana"/>
          <w:spacing w:val="-7"/>
          <w:sz w:val="20"/>
        </w:rPr>
        <w:t> </w:t>
      </w:r>
      <w:r>
        <w:rPr>
          <w:rFonts w:ascii="Bookman Old Style" w:hAnsi="Bookman Old Style"/>
          <w:b w:val="0"/>
          <w:sz w:val="20"/>
        </w:rPr>
        <w:t>со</w:t>
      </w:r>
      <w:r>
        <w:rPr>
          <w:rFonts w:ascii="Bookman Old Style" w:hAnsi="Bookman Old Style"/>
          <w:b w:val="0"/>
          <w:spacing w:val="-7"/>
          <w:sz w:val="20"/>
        </w:rPr>
        <w:t> </w:t>
      </w:r>
      <w:r>
        <w:rPr>
          <w:rFonts w:ascii="Bookman Old Style" w:hAnsi="Bookman Old Style"/>
          <w:b w:val="0"/>
          <w:sz w:val="20"/>
        </w:rPr>
        <w:t>значениями </w:t>
      </w:r>
      <w:r>
        <w:rPr>
          <w:rFonts w:ascii="Verdana" w:hAnsi="Verdana"/>
          <w:i/>
          <w:sz w:val="20"/>
        </w:rPr>
        <w:t>"true"</w:t>
      </w:r>
      <w:r>
        <w:rPr>
          <w:rFonts w:ascii="Verdana" w:hAnsi="Verdana"/>
          <w:i/>
          <w:spacing w:val="-10"/>
          <w:sz w:val="20"/>
        </w:rPr>
        <w:t> </w:t>
      </w:r>
      <w:r>
        <w:rPr>
          <w:rFonts w:ascii="Bookman Old Style" w:hAnsi="Bookman Old Style"/>
          <w:b w:val="0"/>
          <w:sz w:val="20"/>
        </w:rPr>
        <w:t>или</w:t>
      </w:r>
      <w:r>
        <w:rPr>
          <w:rFonts w:ascii="Bookman Old Style" w:hAnsi="Bookman Old Style"/>
          <w:b w:val="0"/>
          <w:spacing w:val="-7"/>
          <w:sz w:val="20"/>
        </w:rPr>
        <w:t> </w:t>
      </w:r>
      <w:r>
        <w:rPr>
          <w:rFonts w:ascii="Verdana" w:hAnsi="Verdana"/>
          <w:i/>
          <w:spacing w:val="-1"/>
          <w:sz w:val="20"/>
        </w:rPr>
        <w:t>"false";</w:t>
      </w:r>
      <w:r>
        <w:rPr>
          <w:rFonts w:ascii="Verdana" w:hAnsi="Verdana"/>
          <w:sz w:val="20"/>
        </w:rPr>
      </w:r>
    </w:p>
    <w:p>
      <w:pPr>
        <w:pStyle w:val="BodyText"/>
        <w:numPr>
          <w:ilvl w:val="2"/>
          <w:numId w:val="64"/>
        </w:numPr>
        <w:tabs>
          <w:tab w:pos="2412" w:val="left" w:leader="none"/>
        </w:tabs>
        <w:spacing w:line="240" w:lineRule="auto" w:before="120" w:after="0"/>
        <w:ind w:left="2411" w:right="0" w:hanging="285"/>
        <w:jc w:val="left"/>
      </w:pPr>
      <w:r>
        <w:rPr>
          <w:rFonts w:ascii="Bookman Old Style" w:hAnsi="Bookman Old Style"/>
          <w:b/>
        </w:rPr>
        <w:t>ОБЯЗАН </w:t>
      </w:r>
      <w:r>
        <w:rPr>
          <w:rFonts w:ascii="Bookman Old Style" w:hAnsi="Bookman Old Style"/>
          <w:b/>
          <w:spacing w:val="44"/>
        </w:rPr>
        <w:t> </w:t>
      </w:r>
      <w:r>
        <w:rPr>
          <w:b w:val="0"/>
        </w:rPr>
        <w:t>содержать </w:t>
      </w:r>
      <w:r>
        <w:rPr>
          <w:b w:val="0"/>
          <w:spacing w:val="44"/>
        </w:rPr>
        <w:t> </w:t>
      </w:r>
      <w:r>
        <w:rPr>
          <w:b w:val="0"/>
        </w:rPr>
        <w:t>один </w:t>
      </w:r>
      <w:r>
        <w:rPr>
          <w:b w:val="0"/>
          <w:spacing w:val="45"/>
        </w:rPr>
        <w:t> </w:t>
      </w:r>
      <w:r>
        <w:rPr>
          <w:b w:val="0"/>
        </w:rPr>
        <w:t>[1..1] </w:t>
      </w:r>
      <w:r>
        <w:rPr>
          <w:b w:val="0"/>
          <w:spacing w:val="44"/>
        </w:rPr>
        <w:t> </w:t>
      </w:r>
      <w:r>
        <w:rPr>
          <w:b w:val="0"/>
          <w:spacing w:val="-1"/>
        </w:rPr>
        <w:t>элемент</w:t>
      </w:r>
      <w:r>
        <w:rPr>
          <w:b w:val="0"/>
        </w:rPr>
        <w:t> </w:t>
      </w:r>
      <w:r>
        <w:rPr>
          <w:b w:val="0"/>
          <w:spacing w:val="46"/>
        </w:rPr>
        <w:t> </w:t>
      </w:r>
      <w:r>
        <w:rPr>
          <w:rFonts w:ascii="Verdana" w:hAnsi="Verdana"/>
          <w:spacing w:val="-1"/>
        </w:rPr>
        <w:t>translation</w:t>
      </w:r>
      <w:r>
        <w:rPr>
          <w:rFonts w:ascii="Verdana" w:hAnsi="Verdana"/>
        </w:rPr>
        <w:t> </w:t>
      </w:r>
      <w:r>
        <w:rPr>
          <w:rFonts w:ascii="Verdana" w:hAnsi="Verdana"/>
          <w:spacing w:val="40"/>
        </w:rPr>
        <w:t> </w:t>
      </w:r>
      <w:r>
        <w:rPr>
          <w:rFonts w:ascii="Bookman Old Style" w:hAnsi="Bookman Old Style"/>
          <w:b w:val="0"/>
        </w:rPr>
        <w:t>(</w:t>
      </w:r>
      <w:r>
        <w:rPr>
          <w:b w:val="0"/>
        </w:rPr>
        <w:t>атрибут</w:t>
      </w:r>
      <w:r>
        <w:rPr/>
      </w:r>
    </w:p>
    <w:p>
      <w:pPr>
        <w:pStyle w:val="BodyText"/>
        <w:tabs>
          <w:tab w:pos="5390" w:val="left" w:leader="none"/>
          <w:tab w:pos="6907" w:val="left" w:leader="none"/>
          <w:tab w:pos="8277" w:val="left" w:leader="none"/>
        </w:tabs>
        <w:spacing w:line="240" w:lineRule="auto"/>
        <w:ind w:left="2411" w:right="0"/>
        <w:jc w:val="both"/>
      </w:pPr>
      <w:r>
        <w:rPr>
          <w:rFonts w:ascii="Verdana" w:hAnsi="Verdana"/>
          <w:spacing w:val="-1"/>
          <w:w w:val="95"/>
        </w:rPr>
        <w:t>@codeSystem</w:t>
        <w:tab/>
      </w:r>
      <w:r>
        <w:rPr>
          <w:b w:val="0"/>
          <w:spacing w:val="-1"/>
          <w:w w:val="95"/>
        </w:rPr>
        <w:t>должен</w:t>
        <w:tab/>
      </w:r>
      <w:r>
        <w:rPr>
          <w:b w:val="0"/>
          <w:w w:val="95"/>
        </w:rPr>
        <w:t>иметь</w:t>
        <w:tab/>
      </w:r>
      <w:r>
        <w:rPr>
          <w:b w:val="0"/>
        </w:rPr>
        <w:t>значение</w:t>
      </w:r>
      <w:r>
        <w:rPr/>
      </w:r>
    </w:p>
    <w:p>
      <w:pPr>
        <w:tabs>
          <w:tab w:pos="6461" w:val="left" w:leader="none"/>
          <w:tab w:pos="8480" w:val="left" w:leader="none"/>
        </w:tabs>
        <w:spacing w:before="0"/>
        <w:ind w:left="2411" w:right="0" w:firstLine="0"/>
        <w:jc w:val="both"/>
        <w:rPr>
          <w:rFonts w:ascii="Bookman Old Style" w:hAnsi="Bookman Old Style" w:cs="Bookman Old Style" w:eastAsia="Bookman Old Style"/>
          <w:sz w:val="20"/>
          <w:szCs w:val="20"/>
        </w:rPr>
      </w:pPr>
      <w:r>
        <w:rPr>
          <w:rFonts w:ascii="Verdana" w:hAnsi="Verdana"/>
          <w:i/>
          <w:w w:val="95"/>
          <w:sz w:val="20"/>
        </w:rPr>
        <w:t>"1.2.643.5.1.13.13.11.1358"</w:t>
      </w:r>
      <w:r>
        <w:rPr>
          <w:rFonts w:ascii="Bookman Old Style" w:hAnsi="Bookman Old Style"/>
          <w:b w:val="0"/>
          <w:w w:val="95"/>
          <w:sz w:val="20"/>
        </w:rPr>
        <w:t>,</w:t>
        <w:tab/>
      </w:r>
      <w:r>
        <w:rPr>
          <w:rFonts w:ascii="Bookman Old Style" w:hAnsi="Bookman Old Style"/>
          <w:b w:val="0"/>
          <w:w w:val="95"/>
          <w:sz w:val="20"/>
        </w:rPr>
        <w:t>атрибуты</w:t>
        <w:tab/>
      </w:r>
      <w:r>
        <w:rPr>
          <w:rFonts w:ascii="Verdana" w:hAnsi="Verdana"/>
          <w:spacing w:val="-1"/>
          <w:sz w:val="20"/>
        </w:rPr>
        <w:t>@code</w:t>
      </w:r>
      <w:r>
        <w:rPr>
          <w:rFonts w:ascii="Bookman Old Style" w:hAnsi="Bookman Old Style"/>
          <w:b w:val="0"/>
          <w:spacing w:val="-1"/>
          <w:sz w:val="20"/>
        </w:rPr>
        <w:t>,</w:t>
      </w:r>
      <w:r>
        <w:rPr>
          <w:rFonts w:ascii="Bookman Old Style" w:hAnsi="Bookman Old Style"/>
          <w:sz w:val="20"/>
        </w:rPr>
      </w:r>
    </w:p>
    <w:p>
      <w:pPr>
        <w:pStyle w:val="BodyText"/>
        <w:spacing w:line="240" w:lineRule="auto"/>
        <w:ind w:left="2411" w:right="154"/>
        <w:jc w:val="both"/>
        <w:rPr>
          <w:rFonts w:ascii="Verdana" w:hAnsi="Verdana" w:cs="Verdana" w:eastAsia="Verdana"/>
        </w:rPr>
      </w:pPr>
      <w:r>
        <w:rPr>
          <w:rFonts w:ascii="Verdana" w:hAnsi="Verdana"/>
          <w:spacing w:val="-1"/>
        </w:rPr>
        <w:t>@codeSystemVersion</w:t>
      </w:r>
      <w:r>
        <w:rPr>
          <w:rFonts w:ascii="Bookman Old Style" w:hAnsi="Bookman Old Style"/>
          <w:b w:val="0"/>
          <w:spacing w:val="-1"/>
        </w:rPr>
        <w:t>,</w:t>
      </w:r>
      <w:r>
        <w:rPr>
          <w:rFonts w:ascii="Bookman Old Style" w:hAnsi="Bookman Old Style"/>
          <w:b w:val="0"/>
          <w:spacing w:val="-8"/>
        </w:rPr>
        <w:t> </w:t>
      </w:r>
      <w:r>
        <w:rPr>
          <w:rFonts w:ascii="Verdana" w:hAnsi="Verdana"/>
          <w:spacing w:val="-1"/>
        </w:rPr>
        <w:t>@codeSystemName,</w:t>
      </w:r>
      <w:r>
        <w:rPr>
          <w:rFonts w:ascii="Verdana" w:hAnsi="Verdana"/>
          <w:spacing w:val="-13"/>
        </w:rPr>
        <w:t> </w:t>
      </w:r>
      <w:r>
        <w:rPr>
          <w:rFonts w:ascii="Verdana" w:hAnsi="Verdana"/>
        </w:rPr>
        <w:t>@displayName</w:t>
      </w:r>
      <w:r>
        <w:rPr>
          <w:rFonts w:ascii="Verdana" w:hAnsi="Verdana"/>
          <w:spacing w:val="-11"/>
        </w:rPr>
        <w:t> </w:t>
      </w:r>
      <w:r>
        <w:rPr>
          <w:b w:val="0"/>
        </w:rPr>
        <w:t>должны</w:t>
      </w:r>
      <w:r>
        <w:rPr>
          <w:b w:val="0"/>
          <w:spacing w:val="55"/>
          <w:w w:val="99"/>
        </w:rPr>
        <w:t> </w:t>
      </w:r>
      <w:r>
        <w:rPr>
          <w:b w:val="0"/>
          <w:spacing w:val="-1"/>
        </w:rPr>
        <w:t>иметь</w:t>
      </w:r>
      <w:r>
        <w:rPr>
          <w:b w:val="0"/>
          <w:spacing w:val="-15"/>
        </w:rPr>
        <w:t> </w:t>
      </w:r>
      <w:r>
        <w:rPr>
          <w:b w:val="0"/>
        </w:rPr>
        <w:t>непустое</w:t>
      </w:r>
      <w:r>
        <w:rPr>
          <w:b w:val="0"/>
          <w:spacing w:val="-14"/>
        </w:rPr>
        <w:t> </w:t>
      </w:r>
      <w:r>
        <w:rPr>
          <w:b w:val="0"/>
        </w:rPr>
        <w:t>наполнение</w:t>
      </w:r>
      <w:r>
        <w:rPr>
          <w:rFonts w:ascii="Verdana" w:hAnsi="Verdana"/>
        </w:rPr>
        <w:t>);</w:t>
      </w:r>
      <w:r>
        <w:rPr>
          <w:rFonts w:ascii="Verdana" w:hAnsi="Verdana"/>
        </w:rPr>
      </w:r>
    </w:p>
    <w:p>
      <w:pPr>
        <w:pStyle w:val="BodyText"/>
        <w:numPr>
          <w:ilvl w:val="0"/>
          <w:numId w:val="64"/>
        </w:numPr>
        <w:tabs>
          <w:tab w:pos="1843" w:val="left" w:leader="none"/>
        </w:tabs>
        <w:spacing w:line="240" w:lineRule="auto" w:before="120" w:after="0"/>
        <w:ind w:left="1842" w:right="0" w:hanging="283"/>
        <w:jc w:val="left"/>
        <w:rPr>
          <w:rFonts w:ascii="Bookman Old Style" w:hAnsi="Bookman Old Style" w:cs="Bookman Old Style" w:eastAsia="Bookman Old Style"/>
        </w:rPr>
      </w:pPr>
      <w:r>
        <w:rPr>
          <w:rFonts w:ascii="Bookman Old Style" w:hAnsi="Bookman Old Style"/>
          <w:b/>
        </w:rPr>
        <w:t>ИЛИ</w:t>
      </w:r>
      <w:r>
        <w:rPr>
          <w:rFonts w:ascii="Bookman Old Style" w:hAnsi="Bookman Old Style"/>
          <w:b/>
          <w:spacing w:val="-9"/>
        </w:rPr>
        <w:t> </w:t>
      </w:r>
      <w:r>
        <w:rPr>
          <w:rFonts w:ascii="Bookman Old Style" w:hAnsi="Bookman Old Style"/>
          <w:b/>
        </w:rPr>
        <w:t>ЕСЛИ</w:t>
      </w:r>
      <w:r>
        <w:rPr>
          <w:rFonts w:ascii="Bookman Old Style" w:hAnsi="Bookman Old Style"/>
          <w:b/>
          <w:spacing w:val="-6"/>
        </w:rPr>
        <w:t> </w:t>
      </w:r>
      <w:r>
        <w:rPr>
          <w:b w:val="0"/>
        </w:rPr>
        <w:t>атрибут</w:t>
      </w:r>
      <w:r>
        <w:rPr>
          <w:b w:val="0"/>
          <w:spacing w:val="-6"/>
        </w:rPr>
        <w:t> </w:t>
      </w:r>
      <w:r>
        <w:rPr>
          <w:rFonts w:ascii="Verdana" w:hAnsi="Verdana"/>
        </w:rPr>
        <w:t>@xsi:type</w:t>
      </w:r>
      <w:r>
        <w:rPr>
          <w:rFonts w:ascii="Verdana" w:hAnsi="Verdana"/>
          <w:spacing w:val="-7"/>
        </w:rPr>
        <w:t> </w:t>
      </w:r>
      <w:r>
        <w:rPr>
          <w:b w:val="0"/>
        </w:rPr>
        <w:t>имеет</w:t>
      </w:r>
      <w:r>
        <w:rPr>
          <w:b w:val="0"/>
          <w:spacing w:val="-7"/>
        </w:rPr>
        <w:t> </w:t>
      </w:r>
      <w:r>
        <w:rPr>
          <w:b w:val="0"/>
        </w:rPr>
        <w:t>значение</w:t>
      </w:r>
      <w:r>
        <w:rPr>
          <w:b w:val="0"/>
          <w:spacing w:val="-5"/>
        </w:rPr>
        <w:t> </w:t>
      </w:r>
      <w:r>
        <w:rPr>
          <w:rFonts w:ascii="Verdana" w:hAnsi="Verdana"/>
          <w:i/>
          <w:spacing w:val="-1"/>
        </w:rPr>
        <w:t>"ST"</w:t>
      </w:r>
      <w:r>
        <w:rPr>
          <w:rFonts w:ascii="Bookman Old Style" w:hAnsi="Bookman Old Style"/>
          <w:b w:val="0"/>
          <w:spacing w:val="-1"/>
        </w:rPr>
        <w:t>,</w:t>
      </w:r>
      <w:r>
        <w:rPr>
          <w:rFonts w:ascii="Bookman Old Style" w:hAnsi="Bookman Old Style"/>
          <w:b w:val="0"/>
          <w:spacing w:val="-6"/>
        </w:rPr>
        <w:t> </w:t>
      </w:r>
      <w:r>
        <w:rPr>
          <w:b w:val="0"/>
        </w:rPr>
        <w:t>то</w:t>
      </w:r>
      <w:r>
        <w:rPr>
          <w:rFonts w:ascii="Bookman Old Style" w:hAnsi="Bookman Old Style"/>
          <w:b w:val="0"/>
        </w:rPr>
        <w:t>:</w:t>
      </w:r>
      <w:r>
        <w:rPr>
          <w:rFonts w:ascii="Bookman Old Style" w:hAnsi="Bookman Old Style"/>
        </w:rPr>
      </w:r>
    </w:p>
    <w:p>
      <w:pPr>
        <w:pStyle w:val="BodyText"/>
        <w:numPr>
          <w:ilvl w:val="1"/>
          <w:numId w:val="64"/>
        </w:numPr>
        <w:tabs>
          <w:tab w:pos="2126" w:val="left" w:leader="none"/>
        </w:tabs>
        <w:spacing w:line="240" w:lineRule="auto" w:before="120" w:after="0"/>
        <w:ind w:left="2126" w:right="0" w:hanging="284"/>
        <w:jc w:val="left"/>
      </w:pPr>
      <w:r>
        <w:rPr>
          <w:b w:val="0"/>
          <w:spacing w:val="-1"/>
        </w:rPr>
        <w:t>элемент</w:t>
      </w:r>
      <w:r>
        <w:rPr>
          <w:b w:val="0"/>
          <w:spacing w:val="-7"/>
        </w:rPr>
        <w:t> </w:t>
      </w:r>
      <w:r>
        <w:rPr>
          <w:rFonts w:ascii="Verdana" w:hAnsi="Verdana"/>
          <w:spacing w:val="-1"/>
        </w:rPr>
        <w:t>value</w:t>
      </w:r>
      <w:r>
        <w:rPr>
          <w:rFonts w:ascii="Verdana" w:hAnsi="Verdana"/>
          <w:spacing w:val="-11"/>
        </w:rPr>
        <w:t> </w:t>
      </w:r>
      <w:r>
        <w:rPr>
          <w:rFonts w:ascii="Bookman Old Style" w:hAnsi="Bookman Old Style"/>
          <w:b/>
        </w:rPr>
        <w:t>ОБЯЗАН</w:t>
      </w:r>
      <w:r>
        <w:rPr>
          <w:rFonts w:ascii="Bookman Old Style" w:hAnsi="Bookman Old Style"/>
          <w:b/>
          <w:spacing w:val="-12"/>
        </w:rPr>
        <w:t> </w:t>
      </w:r>
      <w:r>
        <w:rPr>
          <w:b w:val="0"/>
          <w:spacing w:val="-1"/>
        </w:rPr>
        <w:t>содержать</w:t>
      </w:r>
      <w:r>
        <w:rPr>
          <w:b w:val="0"/>
          <w:spacing w:val="-9"/>
        </w:rPr>
        <w:t> </w:t>
      </w:r>
      <w:r>
        <w:rPr>
          <w:b w:val="0"/>
        </w:rPr>
        <w:t>не</w:t>
      </w:r>
      <w:r>
        <w:rPr>
          <w:b w:val="0"/>
          <w:spacing w:val="-9"/>
        </w:rPr>
        <w:t> </w:t>
      </w:r>
      <w:r>
        <w:rPr>
          <w:b w:val="0"/>
        </w:rPr>
        <w:t>пустое</w:t>
      </w:r>
      <w:r>
        <w:rPr>
          <w:b w:val="0"/>
          <w:spacing w:val="-9"/>
        </w:rPr>
        <w:t> </w:t>
      </w:r>
      <w:r>
        <w:rPr>
          <w:b w:val="0"/>
        </w:rPr>
        <w:t>наполнение;</w:t>
      </w:r>
      <w:r>
        <w:rPr/>
      </w:r>
    </w:p>
    <w:p>
      <w:pPr>
        <w:pStyle w:val="BodyText"/>
        <w:numPr>
          <w:ilvl w:val="0"/>
          <w:numId w:val="64"/>
        </w:numPr>
        <w:tabs>
          <w:tab w:pos="1843" w:val="left" w:leader="none"/>
        </w:tabs>
        <w:spacing w:line="240" w:lineRule="auto" w:before="120" w:after="0"/>
        <w:ind w:left="1842" w:right="0" w:hanging="283"/>
        <w:jc w:val="left"/>
      </w:pPr>
      <w:r>
        <w:rPr>
          <w:rFonts w:ascii="Bookman Old Style" w:hAnsi="Bookman Old Style"/>
          <w:b/>
        </w:rPr>
        <w:t>ИЛИ</w:t>
      </w:r>
      <w:r>
        <w:rPr>
          <w:rFonts w:ascii="Bookman Old Style" w:hAnsi="Bookman Old Style"/>
          <w:b/>
          <w:spacing w:val="-9"/>
        </w:rPr>
        <w:t> </w:t>
      </w:r>
      <w:r>
        <w:rPr>
          <w:rFonts w:ascii="Bookman Old Style" w:hAnsi="Bookman Old Style"/>
          <w:b/>
        </w:rPr>
        <w:t>ЕСЛИ</w:t>
      </w:r>
      <w:r>
        <w:rPr>
          <w:rFonts w:ascii="Bookman Old Style" w:hAnsi="Bookman Old Style"/>
          <w:b/>
          <w:spacing w:val="-6"/>
        </w:rPr>
        <w:t> </w:t>
      </w:r>
      <w:r>
        <w:rPr>
          <w:b w:val="0"/>
        </w:rPr>
        <w:t>атрибут</w:t>
      </w:r>
      <w:r>
        <w:rPr>
          <w:b w:val="0"/>
          <w:spacing w:val="-6"/>
        </w:rPr>
        <w:t> </w:t>
      </w:r>
      <w:r>
        <w:rPr>
          <w:rFonts w:ascii="Verdana" w:hAnsi="Verdana"/>
        </w:rPr>
        <w:t>@xsi:type</w:t>
      </w:r>
      <w:r>
        <w:rPr>
          <w:rFonts w:ascii="Verdana" w:hAnsi="Verdana"/>
          <w:spacing w:val="-7"/>
        </w:rPr>
        <w:t> </w:t>
      </w:r>
      <w:r>
        <w:rPr>
          <w:b w:val="0"/>
        </w:rPr>
        <w:t>имеет</w:t>
      </w:r>
      <w:r>
        <w:rPr>
          <w:b w:val="0"/>
          <w:spacing w:val="-7"/>
        </w:rPr>
        <w:t> </w:t>
      </w:r>
      <w:r>
        <w:rPr>
          <w:b w:val="0"/>
        </w:rPr>
        <w:t>значение</w:t>
      </w:r>
      <w:r>
        <w:rPr>
          <w:b w:val="0"/>
          <w:spacing w:val="-6"/>
        </w:rPr>
        <w:t> </w:t>
      </w:r>
      <w:r>
        <w:rPr>
          <w:rFonts w:ascii="Verdana" w:hAnsi="Verdana"/>
          <w:i/>
          <w:spacing w:val="-1"/>
        </w:rPr>
        <w:t>"CD"</w:t>
      </w:r>
      <w:r>
        <w:rPr>
          <w:rFonts w:ascii="Bookman Old Style" w:hAnsi="Bookman Old Style"/>
          <w:b w:val="0"/>
          <w:spacing w:val="-1"/>
        </w:rPr>
        <w:t>,</w:t>
      </w:r>
      <w:r>
        <w:rPr>
          <w:rFonts w:ascii="Bookman Old Style" w:hAnsi="Bookman Old Style"/>
          <w:b w:val="0"/>
          <w:spacing w:val="-6"/>
        </w:rPr>
        <w:t> </w:t>
      </w:r>
      <w:r>
        <w:rPr>
          <w:b w:val="0"/>
        </w:rPr>
        <w:t>то:</w:t>
      </w:r>
      <w:r>
        <w:rPr/>
      </w:r>
    </w:p>
    <w:p>
      <w:pPr>
        <w:pStyle w:val="BodyText"/>
        <w:numPr>
          <w:ilvl w:val="1"/>
          <w:numId w:val="64"/>
        </w:numPr>
        <w:tabs>
          <w:tab w:pos="2126" w:val="left" w:leader="none"/>
          <w:tab w:pos="2812" w:val="left" w:leader="none"/>
          <w:tab w:pos="3933" w:val="left" w:leader="none"/>
          <w:tab w:pos="5215" w:val="left" w:leader="none"/>
          <w:tab w:pos="5924" w:val="left" w:leader="none"/>
          <w:tab w:pos="6639" w:val="left" w:leader="none"/>
          <w:tab w:pos="7652" w:val="left" w:leader="none"/>
          <w:tab w:pos="8345" w:val="left" w:leader="none"/>
        </w:tabs>
        <w:spacing w:line="240" w:lineRule="auto" w:before="120" w:after="0"/>
        <w:ind w:left="2126" w:right="0" w:hanging="284"/>
        <w:jc w:val="left"/>
      </w:pPr>
      <w:r>
        <w:rPr>
          <w:rFonts w:ascii="Bookman Old Style" w:hAnsi="Bookman Old Style"/>
          <w:b/>
          <w:w w:val="95"/>
        </w:rPr>
        <w:t>ИЛИ</w:t>
        <w:tab/>
        <w:t>ОБЯЗАН</w:t>
        <w:tab/>
      </w:r>
      <w:r>
        <w:rPr>
          <w:b w:val="0"/>
          <w:spacing w:val="-1"/>
          <w:w w:val="95"/>
        </w:rPr>
        <w:t>содержать</w:t>
        <w:tab/>
      </w:r>
      <w:r>
        <w:rPr>
          <w:b w:val="0"/>
          <w:w w:val="95"/>
        </w:rPr>
        <w:t>один</w:t>
        <w:tab/>
        <w:t>[1..1]</w:t>
        <w:tab/>
      </w:r>
      <w:r>
        <w:rPr>
          <w:b w:val="0"/>
          <w:spacing w:val="-1"/>
          <w:w w:val="95"/>
        </w:rPr>
        <w:t>элемент</w:t>
        <w:tab/>
      </w:r>
      <w:r>
        <w:rPr>
          <w:rFonts w:ascii="Verdana" w:hAnsi="Verdana"/>
          <w:w w:val="95"/>
        </w:rPr>
        <w:t>code</w:t>
        <w:tab/>
      </w:r>
      <w:r>
        <w:rPr>
          <w:rFonts w:ascii="Bookman Old Style" w:hAnsi="Bookman Old Style"/>
          <w:b w:val="0"/>
        </w:rPr>
        <w:t>(</w:t>
      </w:r>
      <w:r>
        <w:rPr>
          <w:b w:val="0"/>
        </w:rPr>
        <w:t>атрибут</w:t>
      </w:r>
      <w:r>
        <w:rPr/>
      </w:r>
    </w:p>
    <w:p>
      <w:pPr>
        <w:spacing w:before="0"/>
        <w:ind w:left="2126" w:right="0" w:firstLine="0"/>
        <w:jc w:val="left"/>
        <w:rPr>
          <w:rFonts w:ascii="Bookman Old Style" w:hAnsi="Bookman Old Style" w:cs="Bookman Old Style" w:eastAsia="Bookman Old Style"/>
          <w:sz w:val="20"/>
          <w:szCs w:val="20"/>
        </w:rPr>
      </w:pPr>
      <w:r>
        <w:rPr>
          <w:rFonts w:ascii="Verdana" w:hAnsi="Verdana"/>
          <w:spacing w:val="-1"/>
          <w:sz w:val="20"/>
        </w:rPr>
        <w:t>@codeSystem</w:t>
      </w:r>
      <w:r>
        <w:rPr>
          <w:rFonts w:ascii="Verdana" w:hAnsi="Verdana"/>
          <w:spacing w:val="20"/>
          <w:sz w:val="20"/>
        </w:rPr>
        <w:t> </w:t>
      </w:r>
      <w:r>
        <w:rPr>
          <w:rFonts w:ascii="Bookman Old Style" w:hAnsi="Bookman Old Style"/>
          <w:b w:val="0"/>
          <w:sz w:val="20"/>
        </w:rPr>
        <w:t>должен</w:t>
      </w:r>
      <w:r>
        <w:rPr>
          <w:rFonts w:ascii="Bookman Old Style" w:hAnsi="Bookman Old Style"/>
          <w:b w:val="0"/>
          <w:spacing w:val="20"/>
          <w:sz w:val="20"/>
        </w:rPr>
        <w:t> </w:t>
      </w:r>
      <w:r>
        <w:rPr>
          <w:rFonts w:ascii="Bookman Old Style" w:hAnsi="Bookman Old Style"/>
          <w:b w:val="0"/>
          <w:spacing w:val="-1"/>
          <w:sz w:val="20"/>
        </w:rPr>
        <w:t>иметь</w:t>
      </w:r>
      <w:r>
        <w:rPr>
          <w:rFonts w:ascii="Bookman Old Style" w:hAnsi="Bookman Old Style"/>
          <w:b w:val="0"/>
          <w:spacing w:val="17"/>
          <w:sz w:val="20"/>
        </w:rPr>
        <w:t> </w:t>
      </w:r>
      <w:r>
        <w:rPr>
          <w:rFonts w:ascii="Bookman Old Style" w:hAnsi="Bookman Old Style"/>
          <w:b w:val="0"/>
          <w:sz w:val="20"/>
        </w:rPr>
        <w:t>значение</w:t>
      </w:r>
      <w:r>
        <w:rPr>
          <w:rFonts w:ascii="Bookman Old Style" w:hAnsi="Bookman Old Style"/>
          <w:b w:val="0"/>
          <w:spacing w:val="19"/>
          <w:sz w:val="20"/>
        </w:rPr>
        <w:t> </w:t>
      </w:r>
      <w:r>
        <w:rPr>
          <w:rFonts w:ascii="Verdana" w:hAnsi="Verdana"/>
          <w:i/>
          <w:sz w:val="20"/>
        </w:rPr>
        <w:t>"1.2.643.5.1.13.13.11.1061"</w:t>
      </w:r>
      <w:r>
        <w:rPr>
          <w:rFonts w:ascii="Bookman Old Style" w:hAnsi="Bookman Old Style"/>
          <w:b w:val="0"/>
          <w:sz w:val="20"/>
        </w:rPr>
        <w:t>,</w:t>
      </w:r>
      <w:r>
        <w:rPr>
          <w:rFonts w:ascii="Bookman Old Style" w:hAnsi="Bookman Old Style"/>
          <w:sz w:val="20"/>
        </w:rPr>
      </w:r>
    </w:p>
    <w:p>
      <w:pPr>
        <w:pStyle w:val="BodyText"/>
        <w:tabs>
          <w:tab w:pos="3453" w:val="left" w:leader="none"/>
          <w:tab w:pos="4550" w:val="left" w:leader="none"/>
          <w:tab w:pos="7135" w:val="left" w:leader="none"/>
        </w:tabs>
        <w:spacing w:line="240" w:lineRule="auto"/>
        <w:ind w:left="2126" w:right="0"/>
        <w:jc w:val="left"/>
        <w:rPr>
          <w:rFonts w:ascii="Verdana" w:hAnsi="Verdana" w:cs="Verdana" w:eastAsia="Verdana"/>
        </w:rPr>
      </w:pPr>
      <w:r>
        <w:rPr>
          <w:b w:val="0"/>
          <w:w w:val="95"/>
        </w:rPr>
        <w:t>атрибуты</w:t>
        <w:tab/>
      </w:r>
      <w:r>
        <w:rPr>
          <w:rFonts w:ascii="Verdana" w:hAnsi="Verdana"/>
          <w:spacing w:val="-1"/>
          <w:w w:val="95"/>
        </w:rPr>
        <w:t>@code</w:t>
      </w:r>
      <w:r>
        <w:rPr>
          <w:rFonts w:ascii="Bookman Old Style" w:hAnsi="Bookman Old Style"/>
          <w:b w:val="0"/>
          <w:spacing w:val="-1"/>
          <w:w w:val="95"/>
        </w:rPr>
        <w:t>,</w:t>
        <w:tab/>
      </w:r>
      <w:r>
        <w:rPr>
          <w:rFonts w:ascii="Verdana" w:hAnsi="Verdana"/>
          <w:spacing w:val="-1"/>
          <w:w w:val="95"/>
        </w:rPr>
        <w:t>@codeSystemVersion</w:t>
      </w:r>
      <w:r>
        <w:rPr>
          <w:rFonts w:ascii="Bookman Old Style" w:hAnsi="Bookman Old Style"/>
          <w:b w:val="0"/>
          <w:spacing w:val="-1"/>
          <w:w w:val="95"/>
        </w:rPr>
        <w:t>,</w:t>
        <w:tab/>
      </w:r>
      <w:r>
        <w:rPr>
          <w:rFonts w:ascii="Verdana" w:hAnsi="Verdana"/>
          <w:spacing w:val="-1"/>
        </w:rPr>
        <w:t>@codeSystemName,</w:t>
      </w:r>
      <w:r>
        <w:rPr>
          <w:rFonts w:ascii="Verdana" w:hAnsi="Verdana"/>
        </w:rPr>
      </w:r>
    </w:p>
    <w:p>
      <w:pPr>
        <w:pStyle w:val="BodyText"/>
        <w:spacing w:line="240" w:lineRule="auto"/>
        <w:ind w:left="2126" w:right="0"/>
        <w:jc w:val="left"/>
        <w:rPr>
          <w:rFonts w:ascii="Bookman Old Style" w:hAnsi="Bookman Old Style" w:cs="Bookman Old Style" w:eastAsia="Bookman Old Style"/>
        </w:rPr>
      </w:pPr>
      <w:r>
        <w:rPr>
          <w:rFonts w:ascii="Verdana" w:hAnsi="Verdana"/>
        </w:rPr>
        <w:t>@displayName</w:t>
      </w:r>
      <w:r>
        <w:rPr>
          <w:rFonts w:ascii="Verdana" w:hAnsi="Verdana"/>
          <w:spacing w:val="-15"/>
        </w:rPr>
        <w:t> </w:t>
      </w:r>
      <w:r>
        <w:rPr>
          <w:b w:val="0"/>
        </w:rPr>
        <w:t>должны</w:t>
      </w:r>
      <w:r>
        <w:rPr>
          <w:b w:val="0"/>
          <w:spacing w:val="-14"/>
        </w:rPr>
        <w:t> </w:t>
      </w:r>
      <w:r>
        <w:rPr>
          <w:b w:val="0"/>
          <w:spacing w:val="-1"/>
        </w:rPr>
        <w:t>иметь</w:t>
      </w:r>
      <w:r>
        <w:rPr>
          <w:b w:val="0"/>
          <w:spacing w:val="-12"/>
        </w:rPr>
        <w:t> </w:t>
      </w:r>
      <w:r>
        <w:rPr>
          <w:b w:val="0"/>
        </w:rPr>
        <w:t>непустое</w:t>
      </w:r>
      <w:r>
        <w:rPr>
          <w:b w:val="0"/>
          <w:spacing w:val="-13"/>
        </w:rPr>
        <w:t> </w:t>
      </w:r>
      <w:r>
        <w:rPr>
          <w:b w:val="0"/>
        </w:rPr>
        <w:t>наполнение</w:t>
      </w:r>
      <w:r>
        <w:rPr>
          <w:rFonts w:ascii="Bookman Old Style" w:hAnsi="Bookman Old Style"/>
          <w:b w:val="0"/>
        </w:rPr>
        <w:t>);</w:t>
      </w:r>
      <w:r>
        <w:rPr>
          <w:rFonts w:ascii="Bookman Old Style" w:hAnsi="Bookman Old Style"/>
        </w:rPr>
      </w:r>
    </w:p>
    <w:p>
      <w:pPr>
        <w:pStyle w:val="BodyText"/>
        <w:numPr>
          <w:ilvl w:val="1"/>
          <w:numId w:val="64"/>
        </w:numPr>
        <w:tabs>
          <w:tab w:pos="2126" w:val="left" w:leader="none"/>
        </w:tabs>
        <w:spacing w:line="240" w:lineRule="auto" w:before="120" w:after="0"/>
        <w:ind w:left="2126" w:right="0" w:hanging="284"/>
        <w:jc w:val="left"/>
      </w:pPr>
      <w:r>
        <w:rPr>
          <w:rFonts w:ascii="Bookman Old Style" w:hAnsi="Bookman Old Style"/>
          <w:b/>
        </w:rPr>
        <w:t>ИЛИ </w:t>
      </w:r>
      <w:r>
        <w:rPr>
          <w:rFonts w:ascii="Bookman Old Style" w:hAnsi="Bookman Old Style"/>
          <w:b/>
          <w:spacing w:val="52"/>
        </w:rPr>
        <w:t> </w:t>
      </w:r>
      <w:r>
        <w:rPr>
          <w:rFonts w:ascii="Bookman Old Style" w:hAnsi="Bookman Old Style"/>
          <w:b/>
        </w:rPr>
        <w:t>ОБЯЗАН </w:t>
      </w:r>
      <w:r>
        <w:rPr>
          <w:rFonts w:ascii="Bookman Old Style" w:hAnsi="Bookman Old Style"/>
          <w:b/>
          <w:spacing w:val="53"/>
        </w:rPr>
        <w:t> </w:t>
      </w:r>
      <w:r>
        <w:rPr>
          <w:b w:val="0"/>
        </w:rPr>
        <w:t>содержать </w:t>
      </w:r>
      <w:r>
        <w:rPr>
          <w:b w:val="0"/>
          <w:spacing w:val="55"/>
        </w:rPr>
        <w:t> </w:t>
      </w:r>
      <w:r>
        <w:rPr>
          <w:b w:val="0"/>
        </w:rPr>
        <w:t>один </w:t>
      </w:r>
      <w:r>
        <w:rPr>
          <w:b w:val="0"/>
          <w:spacing w:val="56"/>
        </w:rPr>
        <w:t> </w:t>
      </w:r>
      <w:r>
        <w:rPr>
          <w:b w:val="0"/>
        </w:rPr>
        <w:t>[1..1] </w:t>
      </w:r>
      <w:r>
        <w:rPr>
          <w:b w:val="0"/>
          <w:spacing w:val="56"/>
        </w:rPr>
        <w:t> </w:t>
      </w:r>
      <w:r>
        <w:rPr>
          <w:b w:val="0"/>
          <w:spacing w:val="-1"/>
        </w:rPr>
        <w:t>элемент</w:t>
      </w:r>
      <w:r>
        <w:rPr>
          <w:b w:val="0"/>
        </w:rPr>
        <w:t> </w:t>
      </w:r>
      <w:r>
        <w:rPr>
          <w:b w:val="0"/>
          <w:spacing w:val="59"/>
        </w:rPr>
        <w:t> </w:t>
      </w:r>
      <w:r>
        <w:rPr>
          <w:rFonts w:ascii="Verdana" w:hAnsi="Verdana"/>
        </w:rPr>
        <w:t>code </w:t>
      </w:r>
      <w:r>
        <w:rPr>
          <w:rFonts w:ascii="Verdana" w:hAnsi="Verdana"/>
          <w:spacing w:val="49"/>
        </w:rPr>
        <w:t> </w:t>
      </w:r>
      <w:r>
        <w:rPr>
          <w:rFonts w:ascii="Bookman Old Style" w:hAnsi="Bookman Old Style"/>
          <w:b w:val="0"/>
        </w:rPr>
        <w:t>(</w:t>
      </w:r>
      <w:r>
        <w:rPr>
          <w:b w:val="0"/>
        </w:rPr>
        <w:t>атрибуты</w:t>
      </w:r>
      <w:r>
        <w:rPr/>
      </w:r>
    </w:p>
    <w:p>
      <w:pPr>
        <w:pStyle w:val="BodyText"/>
        <w:spacing w:line="240" w:lineRule="auto"/>
        <w:ind w:left="2126" w:right="0"/>
        <w:jc w:val="left"/>
        <w:rPr>
          <w:rFonts w:ascii="Verdana" w:hAnsi="Verdana" w:cs="Verdana" w:eastAsia="Verdana"/>
        </w:rPr>
      </w:pPr>
      <w:r>
        <w:rPr>
          <w:rFonts w:ascii="Verdana"/>
          <w:spacing w:val="-1"/>
        </w:rPr>
        <w:t>@codeSystem</w:t>
      </w:r>
      <w:r>
        <w:rPr>
          <w:rFonts w:ascii="Bookman Old Style"/>
          <w:b w:val="0"/>
          <w:spacing w:val="-1"/>
        </w:rPr>
        <w:t>,</w:t>
      </w:r>
      <w:r>
        <w:rPr>
          <w:rFonts w:ascii="Bookman Old Style"/>
          <w:b w:val="0"/>
        </w:rPr>
        <w:t> </w:t>
      </w:r>
      <w:r>
        <w:rPr>
          <w:rFonts w:ascii="Bookman Old Style"/>
          <w:b w:val="0"/>
          <w:spacing w:val="31"/>
        </w:rPr>
        <w:t> </w:t>
      </w:r>
      <w:r>
        <w:rPr>
          <w:rFonts w:ascii="Verdana"/>
          <w:spacing w:val="-1"/>
        </w:rPr>
        <w:t>@codeSystemName,</w:t>
      </w:r>
      <w:r>
        <w:rPr>
          <w:rFonts w:ascii="Verdana"/>
        </w:rPr>
        <w:t> </w:t>
      </w:r>
      <w:r>
        <w:rPr>
          <w:rFonts w:ascii="Verdana"/>
          <w:spacing w:val="26"/>
        </w:rPr>
        <w:t> </w:t>
      </w:r>
      <w:r>
        <w:rPr>
          <w:rFonts w:ascii="Verdana"/>
        </w:rPr>
        <w:t>@code, </w:t>
      </w:r>
      <w:r>
        <w:rPr>
          <w:rFonts w:ascii="Verdana"/>
          <w:spacing w:val="28"/>
        </w:rPr>
        <w:t> </w:t>
      </w:r>
      <w:r>
        <w:rPr>
          <w:rFonts w:ascii="Verdana"/>
          <w:spacing w:val="-1"/>
        </w:rPr>
        <w:t>@codeSystemVersion,</w:t>
      </w:r>
      <w:r>
        <w:rPr>
          <w:rFonts w:ascii="Verdana"/>
        </w:rPr>
      </w:r>
    </w:p>
    <w:p>
      <w:pPr>
        <w:pStyle w:val="BodyText"/>
        <w:spacing w:line="240" w:lineRule="auto"/>
        <w:ind w:left="2126" w:right="0"/>
        <w:jc w:val="left"/>
        <w:rPr>
          <w:rFonts w:ascii="Verdana" w:hAnsi="Verdana" w:cs="Verdana" w:eastAsia="Verdana"/>
        </w:rPr>
      </w:pPr>
      <w:r>
        <w:rPr>
          <w:rFonts w:ascii="Verdana" w:hAnsi="Verdana"/>
        </w:rPr>
        <w:t>@displayName</w:t>
      </w:r>
      <w:r>
        <w:rPr>
          <w:rFonts w:ascii="Verdana" w:hAnsi="Verdana"/>
          <w:spacing w:val="-22"/>
        </w:rPr>
        <w:t> </w:t>
      </w:r>
      <w:r>
        <w:rPr>
          <w:b w:val="0"/>
        </w:rPr>
        <w:t>должны</w:t>
      </w:r>
      <w:r>
        <w:rPr>
          <w:b w:val="0"/>
          <w:spacing w:val="-14"/>
        </w:rPr>
        <w:t> </w:t>
      </w:r>
      <w:r>
        <w:rPr>
          <w:b w:val="0"/>
        </w:rPr>
        <w:t>быть</w:t>
      </w:r>
      <w:r>
        <w:rPr>
          <w:b w:val="0"/>
          <w:spacing w:val="-16"/>
        </w:rPr>
        <w:t> </w:t>
      </w:r>
      <w:r>
        <w:rPr>
          <w:b w:val="0"/>
        </w:rPr>
        <w:t>представлены</w:t>
      </w:r>
      <w:r>
        <w:rPr>
          <w:b w:val="0"/>
          <w:spacing w:val="-16"/>
        </w:rPr>
        <w:t> </w:t>
      </w:r>
      <w:r>
        <w:rPr>
          <w:b w:val="0"/>
        </w:rPr>
        <w:t>не</w:t>
      </w:r>
      <w:r>
        <w:rPr>
          <w:b w:val="0"/>
          <w:spacing w:val="-16"/>
        </w:rPr>
        <w:t> </w:t>
      </w:r>
      <w:r>
        <w:rPr>
          <w:b w:val="0"/>
        </w:rPr>
        <w:t>пустыми</w:t>
      </w:r>
      <w:r>
        <w:rPr>
          <w:b w:val="0"/>
          <w:spacing w:val="-15"/>
        </w:rPr>
        <w:t> </w:t>
      </w:r>
      <w:r>
        <w:rPr>
          <w:b w:val="0"/>
        </w:rPr>
        <w:t>значениями</w:t>
      </w:r>
      <w:r>
        <w:rPr>
          <w:rFonts w:ascii="Verdana" w:hAnsi="Verdana"/>
        </w:rPr>
        <w:t>);</w:t>
      </w:r>
      <w:r>
        <w:rPr>
          <w:rFonts w:ascii="Verdana" w:hAnsi="Verdana"/>
        </w:rPr>
      </w:r>
    </w:p>
    <w:p>
      <w:pPr>
        <w:spacing w:line="240" w:lineRule="auto" w:before="0"/>
        <w:rPr>
          <w:rFonts w:ascii="Verdana" w:hAnsi="Verdana" w:cs="Verdana" w:eastAsia="Verdana"/>
          <w:sz w:val="20"/>
          <w:szCs w:val="20"/>
        </w:rPr>
      </w:pPr>
    </w:p>
    <w:p>
      <w:pPr>
        <w:spacing w:line="240" w:lineRule="auto" w:before="0"/>
        <w:rPr>
          <w:rFonts w:ascii="Verdana" w:hAnsi="Verdana" w:cs="Verdana" w:eastAsia="Verdana"/>
          <w:sz w:val="15"/>
          <w:szCs w:val="15"/>
        </w:rPr>
      </w:pPr>
    </w:p>
    <w:p>
      <w:pPr>
        <w:spacing w:line="20" w:lineRule="atLeast"/>
        <w:ind w:left="104" w:right="0" w:firstLine="0"/>
        <w:rPr>
          <w:rFonts w:ascii="Verdana" w:hAnsi="Verdana" w:cs="Verdana" w:eastAsia="Verdana"/>
          <w:sz w:val="2"/>
          <w:szCs w:val="2"/>
        </w:rPr>
      </w:pPr>
      <w:r>
        <w:rPr>
          <w:rFonts w:ascii="Verdana" w:hAnsi="Verdana" w:cs="Verdana" w:eastAsia="Verdana"/>
          <w:sz w:val="2"/>
          <w:szCs w:val="2"/>
        </w:rPr>
        <w:pict>
          <v:group style="width:457.15pt;height:.6pt;mso-position-horizontal-relative:char;mso-position-vertical-relative:line" coordorigin="0,0" coordsize="9143,12">
            <v:group style="position:absolute;left:6;top:6;width:9131;height:2" coordorigin="6,6" coordsize="9131,2">
              <v:shape style="position:absolute;left:6;top:6;width:9131;height:2" coordorigin="6,6" coordsize="9131,0" path="m6,6l9137,6e" filled="false" stroked="true" strokeweight=".579980pt" strokecolor="#000000">
                <v:path arrowok="t"/>
              </v:shape>
            </v:group>
          </v:group>
        </w:pict>
      </w:r>
      <w:r>
        <w:rPr>
          <w:rFonts w:ascii="Verdana" w:hAnsi="Verdana" w:cs="Verdana" w:eastAsia="Verdana"/>
          <w:sz w:val="2"/>
          <w:szCs w:val="2"/>
        </w:rPr>
      </w:r>
    </w:p>
    <w:p>
      <w:pPr>
        <w:spacing w:after="0" w:line="20" w:lineRule="atLeast"/>
        <w:rPr>
          <w:rFonts w:ascii="Verdana" w:hAnsi="Verdana" w:cs="Verdana" w:eastAsia="Verdana"/>
          <w:sz w:val="2"/>
          <w:szCs w:val="2"/>
        </w:rPr>
        <w:sectPr>
          <w:pgSz w:w="11910" w:h="16840"/>
          <w:pgMar w:header="0" w:footer="1433" w:top="800" w:bottom="1620" w:left="1280" w:right="1260"/>
        </w:sectPr>
      </w:pPr>
    </w:p>
    <w:p>
      <w:pPr>
        <w:pStyle w:val="BodyText"/>
        <w:tabs>
          <w:tab w:pos="2500" w:val="left" w:leader="none"/>
          <w:tab w:pos="3793" w:val="left" w:leader="none"/>
          <w:tab w:pos="4507" w:val="left" w:leader="none"/>
          <w:tab w:pos="5224" w:val="left" w:leader="none"/>
          <w:tab w:pos="6250" w:val="left" w:leader="none"/>
          <w:tab w:pos="8348" w:val="left" w:leader="none"/>
        </w:tabs>
        <w:spacing w:line="240" w:lineRule="auto" w:before="34"/>
        <w:ind w:left="990" w:right="0"/>
        <w:jc w:val="left"/>
      </w:pPr>
      <w:r>
        <w:rPr>
          <w:rFonts w:ascii="Bookman Old Style" w:hAnsi="Bookman Old Style"/>
          <w:b w:val="0"/>
          <w:spacing w:val="-1"/>
        </w:rPr>
        <w:t>V.</w:t>
      </w:r>
      <w:r>
        <w:rPr>
          <w:rFonts w:ascii="Bookman Old Style" w:hAnsi="Bookman Old Style"/>
          <w:b w:val="0"/>
          <w:spacing w:val="3"/>
        </w:rPr>
        <w:t> </w:t>
      </w:r>
      <w:r>
        <w:rPr>
          <w:rFonts w:ascii="Bookman Old Style" w:hAnsi="Bookman Old Style"/>
          <w:b/>
        </w:rPr>
        <w:t>ДОЛЖЕН</w:t>
        <w:tab/>
      </w:r>
      <w:r>
        <w:rPr>
          <w:b w:val="0"/>
          <w:w w:val="95"/>
        </w:rPr>
        <w:t>содержать</w:t>
        <w:tab/>
        <w:t>один</w:t>
        <w:tab/>
        <w:t>[1..1]</w:t>
        <w:tab/>
      </w:r>
      <w:r>
        <w:rPr>
          <w:b w:val="0"/>
          <w:spacing w:val="-1"/>
          <w:w w:val="95"/>
        </w:rPr>
        <w:t>элемент</w:t>
        <w:tab/>
      </w:r>
      <w:r>
        <w:rPr>
          <w:rFonts w:ascii="Verdana" w:hAnsi="Verdana"/>
          <w:spacing w:val="-1"/>
          <w:w w:val="95"/>
        </w:rPr>
        <w:t>interpretationCode</w:t>
        <w:tab/>
      </w:r>
      <w:r>
        <w:rPr>
          <w:rFonts w:ascii="Bookman Old Style" w:hAnsi="Bookman Old Style"/>
          <w:b w:val="0"/>
        </w:rPr>
        <w:t>(</w:t>
      </w:r>
      <w:r>
        <w:rPr>
          <w:b w:val="0"/>
        </w:rPr>
        <w:t>атрибут</w:t>
      </w:r>
      <w:r>
        <w:rPr/>
      </w:r>
    </w:p>
    <w:p>
      <w:pPr>
        <w:pStyle w:val="BodyText"/>
        <w:spacing w:line="240" w:lineRule="auto"/>
        <w:ind w:left="1274" w:right="153"/>
        <w:jc w:val="both"/>
        <w:rPr>
          <w:rFonts w:ascii="Bookman Old Style" w:hAnsi="Bookman Old Style" w:cs="Bookman Old Style" w:eastAsia="Bookman Old Style"/>
        </w:rPr>
      </w:pPr>
      <w:r>
        <w:rPr>
          <w:rFonts w:ascii="Verdana" w:hAnsi="Verdana"/>
          <w:spacing w:val="-1"/>
        </w:rPr>
        <w:t>@codeSystem</w:t>
      </w:r>
      <w:r>
        <w:rPr>
          <w:rFonts w:ascii="Verdana" w:hAnsi="Verdana"/>
          <w:spacing w:val="30"/>
        </w:rPr>
        <w:t> </w:t>
      </w:r>
      <w:r>
        <w:rPr>
          <w:rFonts w:ascii="Bookman Old Style" w:hAnsi="Bookman Old Style"/>
          <w:b/>
        </w:rPr>
        <w:t>ОБЯЗАН</w:t>
      </w:r>
      <w:r>
        <w:rPr>
          <w:rFonts w:ascii="Bookman Old Style" w:hAnsi="Bookman Old Style"/>
          <w:b/>
          <w:spacing w:val="33"/>
        </w:rPr>
        <w:t> </w:t>
      </w:r>
      <w:r>
        <w:rPr>
          <w:b w:val="0"/>
        </w:rPr>
        <w:t>иметь</w:t>
      </w:r>
      <w:r>
        <w:rPr>
          <w:b w:val="0"/>
          <w:spacing w:val="44"/>
        </w:rPr>
        <w:t> </w:t>
      </w:r>
      <w:r>
        <w:rPr>
          <w:b w:val="0"/>
        </w:rPr>
        <w:t>значение</w:t>
      </w:r>
      <w:r>
        <w:rPr>
          <w:b w:val="0"/>
          <w:spacing w:val="44"/>
        </w:rPr>
        <w:t> </w:t>
      </w:r>
      <w:r>
        <w:rPr>
          <w:rFonts w:ascii="Verdana" w:hAnsi="Verdana"/>
          <w:i/>
        </w:rPr>
        <w:t>"1.2.643.5.1.13.13.99.2.257",</w:t>
      </w:r>
      <w:r>
        <w:rPr>
          <w:rFonts w:ascii="Verdana" w:hAnsi="Verdana"/>
          <w:i/>
          <w:spacing w:val="42"/>
          <w:w w:val="99"/>
        </w:rPr>
        <w:t> </w:t>
      </w:r>
      <w:r>
        <w:rPr>
          <w:b w:val="0"/>
        </w:rPr>
        <w:t>атрибуты</w:t>
      </w:r>
      <w:r>
        <w:rPr>
          <w:b w:val="0"/>
          <w:spacing w:val="44"/>
        </w:rPr>
        <w:t> </w:t>
      </w:r>
      <w:r>
        <w:rPr>
          <w:rFonts w:ascii="Verdana" w:hAnsi="Verdana"/>
          <w:spacing w:val="-1"/>
        </w:rPr>
        <w:t>@code</w:t>
      </w:r>
      <w:r>
        <w:rPr>
          <w:rFonts w:ascii="Bookman Old Style" w:hAnsi="Bookman Old Style"/>
          <w:b w:val="0"/>
          <w:spacing w:val="-1"/>
        </w:rPr>
        <w:t>,</w:t>
      </w:r>
      <w:r>
        <w:rPr>
          <w:rFonts w:ascii="Bookman Old Style" w:hAnsi="Bookman Old Style"/>
          <w:b w:val="0"/>
          <w:spacing w:val="45"/>
        </w:rPr>
        <w:t> </w:t>
      </w:r>
      <w:r>
        <w:rPr>
          <w:rFonts w:ascii="Verdana" w:hAnsi="Verdana"/>
          <w:spacing w:val="-1"/>
        </w:rPr>
        <w:t>@codeSystemVersion</w:t>
      </w:r>
      <w:r>
        <w:rPr>
          <w:rFonts w:ascii="Bookman Old Style" w:hAnsi="Bookman Old Style"/>
          <w:b w:val="0"/>
          <w:spacing w:val="-1"/>
        </w:rPr>
        <w:t>,</w:t>
      </w:r>
      <w:r>
        <w:rPr>
          <w:rFonts w:ascii="Bookman Old Style" w:hAnsi="Bookman Old Style"/>
          <w:b w:val="0"/>
          <w:spacing w:val="45"/>
        </w:rPr>
        <w:t> </w:t>
      </w:r>
      <w:r>
        <w:rPr>
          <w:rFonts w:ascii="Verdana" w:hAnsi="Verdana"/>
          <w:spacing w:val="-1"/>
        </w:rPr>
        <w:t>@codeSystemName,</w:t>
      </w:r>
      <w:r>
        <w:rPr>
          <w:rFonts w:ascii="Verdana" w:hAnsi="Verdana"/>
          <w:spacing w:val="40"/>
        </w:rPr>
        <w:t> </w:t>
      </w:r>
      <w:r>
        <w:rPr>
          <w:rFonts w:ascii="Bookman Old Style" w:hAnsi="Bookman Old Style"/>
          <w:b w:val="0"/>
        </w:rPr>
        <w:t>@</w:t>
      </w:r>
      <w:r>
        <w:rPr>
          <w:rFonts w:ascii="Verdana" w:hAnsi="Verdana"/>
        </w:rPr>
        <w:t>displayName</w:t>
      </w:r>
      <w:r>
        <w:rPr>
          <w:rFonts w:ascii="Verdana" w:hAnsi="Verdana"/>
          <w:spacing w:val="63"/>
          <w:w w:val="99"/>
        </w:rPr>
        <w:t> </w:t>
      </w:r>
      <w:r>
        <w:rPr>
          <w:b w:val="0"/>
        </w:rPr>
        <w:t>должны</w:t>
      </w:r>
      <w:r>
        <w:rPr>
          <w:b w:val="0"/>
          <w:spacing w:val="-13"/>
        </w:rPr>
        <w:t> </w:t>
      </w:r>
      <w:r>
        <w:rPr>
          <w:b w:val="0"/>
        </w:rPr>
        <w:t>иметь</w:t>
      </w:r>
      <w:r>
        <w:rPr>
          <w:b w:val="0"/>
          <w:spacing w:val="-12"/>
        </w:rPr>
        <w:t> </w:t>
      </w:r>
      <w:r>
        <w:rPr>
          <w:b w:val="0"/>
        </w:rPr>
        <w:t>непустое</w:t>
      </w:r>
      <w:r>
        <w:rPr>
          <w:b w:val="0"/>
          <w:spacing w:val="-11"/>
        </w:rPr>
        <w:t> </w:t>
      </w:r>
      <w:r>
        <w:rPr>
          <w:b w:val="0"/>
        </w:rPr>
        <w:t>наполнение</w:t>
      </w:r>
      <w:r>
        <w:rPr>
          <w:rFonts w:ascii="Bookman Old Style" w:hAnsi="Bookman Old Style"/>
          <w:b w:val="0"/>
        </w:rPr>
        <w:t>);</w:t>
      </w:r>
      <w:r>
        <w:rPr>
          <w:rFonts w:ascii="Bookman Old Style" w:hAnsi="Bookman Old Style"/>
        </w:rPr>
      </w:r>
    </w:p>
    <w:p>
      <w:pPr>
        <w:pStyle w:val="BodyText"/>
        <w:spacing w:line="240" w:lineRule="auto" w:before="117"/>
        <w:ind w:left="990" w:right="0"/>
        <w:jc w:val="left"/>
      </w:pPr>
      <w:r>
        <w:rPr>
          <w:rFonts w:ascii="Bookman Old Style" w:hAnsi="Bookman Old Style"/>
          <w:b w:val="0"/>
          <w:spacing w:val="1"/>
        </w:rPr>
        <w:t>VI.</w:t>
      </w:r>
      <w:r>
        <w:rPr>
          <w:rFonts w:ascii="Bookman Old Style" w:hAnsi="Bookman Old Style"/>
          <w:b/>
          <w:spacing w:val="1"/>
        </w:rPr>
        <w:t>ОБЯЗАН</w:t>
      </w:r>
      <w:r>
        <w:rPr>
          <w:rFonts w:ascii="Bookman Old Style" w:hAnsi="Bookman Old Style"/>
          <w:b/>
          <w:spacing w:val="-12"/>
        </w:rPr>
        <w:t> </w:t>
      </w:r>
      <w:r>
        <w:rPr>
          <w:b w:val="0"/>
        </w:rPr>
        <w:t>содержать</w:t>
      </w:r>
      <w:r>
        <w:rPr>
          <w:b w:val="0"/>
          <w:spacing w:val="-12"/>
        </w:rPr>
        <w:t> </w:t>
      </w:r>
      <w:r>
        <w:rPr>
          <w:b w:val="0"/>
        </w:rPr>
        <w:t>один</w:t>
      </w:r>
      <w:r>
        <w:rPr>
          <w:b w:val="0"/>
          <w:spacing w:val="-12"/>
        </w:rPr>
        <w:t> </w:t>
      </w:r>
      <w:r>
        <w:rPr>
          <w:b w:val="0"/>
        </w:rPr>
        <w:t>[1..1]</w:t>
      </w:r>
      <w:r>
        <w:rPr>
          <w:b w:val="0"/>
          <w:spacing w:val="-14"/>
        </w:rPr>
        <w:t> </w:t>
      </w:r>
      <w:r>
        <w:rPr>
          <w:b w:val="0"/>
          <w:spacing w:val="-1"/>
        </w:rPr>
        <w:t>элемент</w:t>
      </w:r>
      <w:r>
        <w:rPr>
          <w:b w:val="0"/>
          <w:spacing w:val="-9"/>
        </w:rPr>
        <w:t> </w:t>
      </w:r>
      <w:r>
        <w:rPr>
          <w:rFonts w:ascii="Verdana" w:hAnsi="Verdana"/>
        </w:rPr>
        <w:t>specimen/specimenRole</w:t>
      </w:r>
      <w:r>
        <w:rPr>
          <w:rFonts w:ascii="Bookman Old Style" w:hAnsi="Bookman Old Style"/>
          <w:b w:val="0"/>
        </w:rPr>
        <w:t>,</w:t>
      </w:r>
      <w:r>
        <w:rPr>
          <w:rFonts w:ascii="Bookman Old Style" w:hAnsi="Bookman Old Style"/>
          <w:b w:val="0"/>
          <w:spacing w:val="-12"/>
        </w:rPr>
        <w:t> </w:t>
      </w:r>
      <w:r>
        <w:rPr>
          <w:b w:val="0"/>
        </w:rPr>
        <w:t>который:</w:t>
      </w:r>
      <w:r>
        <w:rPr/>
      </w:r>
    </w:p>
    <w:p>
      <w:pPr>
        <w:numPr>
          <w:ilvl w:val="0"/>
          <w:numId w:val="65"/>
        </w:numPr>
        <w:tabs>
          <w:tab w:pos="1560" w:val="left" w:leader="none"/>
          <w:tab w:pos="4527" w:val="left" w:leader="none"/>
          <w:tab w:pos="8329" w:val="left" w:leader="none"/>
        </w:tabs>
        <w:spacing w:before="122"/>
        <w:ind w:left="1559" w:right="161" w:hanging="285"/>
        <w:jc w:val="left"/>
        <w:rPr>
          <w:rFonts w:ascii="Bookman Old Style" w:hAnsi="Bookman Old Style" w:cs="Bookman Old Style" w:eastAsia="Bookman Old Style"/>
          <w:sz w:val="20"/>
          <w:szCs w:val="20"/>
        </w:rPr>
      </w:pPr>
      <w:r>
        <w:rPr>
          <w:rFonts w:ascii="Bookman Old Style" w:hAnsi="Bookman Old Style"/>
          <w:b/>
          <w:sz w:val="20"/>
        </w:rPr>
        <w:t>ОБЯЗАН</w:t>
      </w:r>
      <w:r>
        <w:rPr>
          <w:rFonts w:ascii="Bookman Old Style" w:hAnsi="Bookman Old Style"/>
          <w:b/>
          <w:spacing w:val="33"/>
          <w:sz w:val="20"/>
        </w:rPr>
        <w:t> </w:t>
      </w:r>
      <w:r>
        <w:rPr>
          <w:rFonts w:ascii="Bookman Old Style" w:hAnsi="Bookman Old Style"/>
          <w:b w:val="0"/>
          <w:spacing w:val="-1"/>
          <w:sz w:val="20"/>
        </w:rPr>
        <w:t>содержать</w:t>
      </w:r>
      <w:r>
        <w:rPr>
          <w:rFonts w:ascii="Bookman Old Style" w:hAnsi="Bookman Old Style"/>
          <w:b w:val="0"/>
          <w:spacing w:val="28"/>
          <w:sz w:val="20"/>
        </w:rPr>
        <w:t> </w:t>
      </w:r>
      <w:r>
        <w:rPr>
          <w:rFonts w:ascii="Bookman Old Style" w:hAnsi="Bookman Old Style"/>
          <w:b w:val="0"/>
          <w:sz w:val="20"/>
        </w:rPr>
        <w:t>один</w:t>
      </w:r>
      <w:r>
        <w:rPr>
          <w:rFonts w:ascii="Bookman Old Style" w:hAnsi="Bookman Old Style"/>
          <w:b w:val="0"/>
          <w:spacing w:val="29"/>
          <w:sz w:val="20"/>
        </w:rPr>
        <w:t> </w:t>
      </w:r>
      <w:r>
        <w:rPr>
          <w:rFonts w:ascii="Bookman Old Style" w:hAnsi="Bookman Old Style"/>
          <w:b w:val="0"/>
          <w:sz w:val="20"/>
        </w:rPr>
        <w:t>[1..1]</w:t>
      </w:r>
      <w:r>
        <w:rPr>
          <w:rFonts w:ascii="Bookman Old Style" w:hAnsi="Bookman Old Style"/>
          <w:b w:val="0"/>
          <w:spacing w:val="28"/>
          <w:sz w:val="20"/>
        </w:rPr>
        <w:t> </w:t>
      </w:r>
      <w:r>
        <w:rPr>
          <w:rFonts w:ascii="Bookman Old Style" w:hAnsi="Bookman Old Style"/>
          <w:b w:val="0"/>
          <w:spacing w:val="-1"/>
          <w:sz w:val="20"/>
        </w:rPr>
        <w:t>элемент</w:t>
      </w:r>
      <w:r>
        <w:rPr>
          <w:rFonts w:ascii="Bookman Old Style" w:hAnsi="Bookman Old Style"/>
          <w:b w:val="0"/>
          <w:spacing w:val="32"/>
          <w:sz w:val="20"/>
        </w:rPr>
        <w:t> </w:t>
      </w:r>
      <w:r>
        <w:rPr>
          <w:rFonts w:ascii="Verdana" w:hAnsi="Verdana"/>
          <w:sz w:val="20"/>
        </w:rPr>
        <w:t>id</w:t>
      </w:r>
      <w:r>
        <w:rPr>
          <w:rFonts w:ascii="Verdana" w:hAnsi="Verdana"/>
          <w:spacing w:val="23"/>
          <w:sz w:val="20"/>
        </w:rPr>
        <w:t> </w:t>
      </w:r>
      <w:r>
        <w:rPr>
          <w:rFonts w:ascii="Bookman Old Style" w:hAnsi="Bookman Old Style"/>
          <w:b w:val="0"/>
          <w:sz w:val="20"/>
        </w:rPr>
        <w:t>(</w:t>
      </w:r>
      <w:r>
        <w:rPr>
          <w:rFonts w:ascii="Bookman Old Style" w:hAnsi="Bookman Old Style"/>
          <w:b w:val="0"/>
          <w:sz w:val="20"/>
        </w:rPr>
        <w:t>атрибут</w:t>
      </w:r>
      <w:r>
        <w:rPr>
          <w:rFonts w:ascii="Bookman Old Style" w:hAnsi="Bookman Old Style"/>
          <w:b w:val="0"/>
          <w:spacing w:val="30"/>
          <w:sz w:val="20"/>
        </w:rPr>
        <w:t> </w:t>
      </w:r>
      <w:r>
        <w:rPr>
          <w:rFonts w:ascii="Verdana" w:hAnsi="Verdana"/>
          <w:spacing w:val="-2"/>
          <w:sz w:val="20"/>
        </w:rPr>
        <w:t>@root</w:t>
      </w:r>
      <w:r>
        <w:rPr>
          <w:rFonts w:ascii="Verdana" w:hAnsi="Verdana"/>
          <w:spacing w:val="24"/>
          <w:sz w:val="20"/>
        </w:rPr>
        <w:t> </w:t>
      </w:r>
      <w:r>
        <w:rPr>
          <w:rFonts w:ascii="Bookman Old Style" w:hAnsi="Bookman Old Style"/>
          <w:b w:val="0"/>
          <w:spacing w:val="-1"/>
          <w:sz w:val="20"/>
        </w:rPr>
        <w:t>должен</w:t>
      </w:r>
      <w:r>
        <w:rPr>
          <w:rFonts w:ascii="Bookman Old Style" w:hAnsi="Bookman Old Style"/>
          <w:b w:val="0"/>
          <w:spacing w:val="30"/>
          <w:sz w:val="20"/>
        </w:rPr>
        <w:t> </w:t>
      </w:r>
      <w:r>
        <w:rPr>
          <w:rFonts w:ascii="Bookman Old Style" w:hAnsi="Bookman Old Style"/>
          <w:b w:val="0"/>
          <w:sz w:val="20"/>
        </w:rPr>
        <w:t>иметь</w:t>
      </w:r>
      <w:r>
        <w:rPr>
          <w:rFonts w:ascii="Bookman Old Style" w:hAnsi="Bookman Old Style"/>
          <w:b w:val="0"/>
          <w:spacing w:val="51"/>
          <w:w w:val="99"/>
          <w:sz w:val="20"/>
        </w:rPr>
        <w:t> </w:t>
      </w:r>
      <w:r>
        <w:rPr>
          <w:rFonts w:ascii="Bookman Old Style" w:hAnsi="Bookman Old Style"/>
          <w:b w:val="0"/>
          <w:w w:val="95"/>
          <w:sz w:val="20"/>
        </w:rPr>
        <w:t>значение</w:t>
        <w:tab/>
        <w:t>соответствующее</w:t>
        <w:tab/>
      </w:r>
      <w:r>
        <w:rPr>
          <w:rFonts w:ascii="Bookman Old Style" w:hAnsi="Bookman Old Style"/>
          <w:b w:val="0"/>
          <w:spacing w:val="-1"/>
          <w:w w:val="95"/>
          <w:sz w:val="20"/>
        </w:rPr>
        <w:t>формату</w:t>
      </w:r>
      <w:r>
        <w:rPr>
          <w:rFonts w:ascii="Bookman Old Style" w:hAnsi="Bookman Old Style"/>
          <w:b w:val="0"/>
          <w:spacing w:val="27"/>
          <w:w w:val="99"/>
          <w:sz w:val="20"/>
        </w:rPr>
        <w:t> </w:t>
      </w:r>
      <w:r>
        <w:rPr>
          <w:rFonts w:ascii="Verdana" w:hAnsi="Verdana"/>
          <w:i/>
          <w:sz w:val="20"/>
        </w:rPr>
        <w:t>OID_медицинской_организации.100.НомерМИС.НомерЭкзМИС.66</w:t>
      </w:r>
      <w:r>
        <w:rPr>
          <w:rFonts w:ascii="Bookman Old Style" w:hAnsi="Bookman Old Style"/>
          <w:b w:val="0"/>
          <w:sz w:val="20"/>
        </w:rPr>
        <w:t>,</w:t>
      </w:r>
      <w:r>
        <w:rPr>
          <w:rFonts w:ascii="Bookman Old Style" w:hAnsi="Bookman Old Style"/>
          <w:b w:val="0"/>
          <w:spacing w:val="28"/>
          <w:w w:val="99"/>
          <w:sz w:val="20"/>
        </w:rPr>
        <w:t> </w:t>
      </w:r>
      <w:r>
        <w:rPr>
          <w:rFonts w:ascii="Bookman Old Style" w:hAnsi="Bookman Old Style"/>
          <w:b w:val="0"/>
          <w:sz w:val="20"/>
        </w:rPr>
        <w:t>атрибут</w:t>
      </w:r>
      <w:r>
        <w:rPr>
          <w:rFonts w:ascii="Bookman Old Style" w:hAnsi="Bookman Old Style"/>
          <w:b w:val="0"/>
          <w:spacing w:val="-4"/>
          <w:sz w:val="20"/>
        </w:rPr>
        <w:t> </w:t>
      </w:r>
      <w:r>
        <w:rPr>
          <w:rFonts w:ascii="Verdana" w:hAnsi="Verdana"/>
          <w:sz w:val="20"/>
        </w:rPr>
        <w:t>@extension</w:t>
      </w:r>
      <w:r>
        <w:rPr>
          <w:rFonts w:ascii="Verdana" w:hAnsi="Verdana"/>
          <w:spacing w:val="-12"/>
          <w:sz w:val="20"/>
        </w:rPr>
        <w:t> </w:t>
      </w:r>
      <w:r>
        <w:rPr>
          <w:rFonts w:ascii="Bookman Old Style" w:hAnsi="Bookman Old Style"/>
          <w:b w:val="0"/>
          <w:sz w:val="20"/>
        </w:rPr>
        <w:t>должен</w:t>
      </w:r>
      <w:r>
        <w:rPr>
          <w:rFonts w:ascii="Bookman Old Style" w:hAnsi="Bookman Old Style"/>
          <w:b w:val="0"/>
          <w:spacing w:val="-8"/>
          <w:sz w:val="20"/>
        </w:rPr>
        <w:t> </w:t>
      </w:r>
      <w:r>
        <w:rPr>
          <w:rFonts w:ascii="Bookman Old Style" w:hAnsi="Bookman Old Style"/>
          <w:b w:val="0"/>
          <w:sz w:val="20"/>
        </w:rPr>
        <w:t>быть</w:t>
      </w:r>
      <w:r>
        <w:rPr>
          <w:rFonts w:ascii="Bookman Old Style" w:hAnsi="Bookman Old Style"/>
          <w:b w:val="0"/>
          <w:spacing w:val="-10"/>
          <w:sz w:val="20"/>
        </w:rPr>
        <w:t> </w:t>
      </w:r>
      <w:r>
        <w:rPr>
          <w:rFonts w:ascii="Bookman Old Style" w:hAnsi="Bookman Old Style"/>
          <w:b w:val="0"/>
          <w:sz w:val="20"/>
        </w:rPr>
        <w:t>представлен</w:t>
      </w:r>
      <w:r>
        <w:rPr>
          <w:rFonts w:ascii="Bookman Old Style" w:hAnsi="Bookman Old Style"/>
          <w:b w:val="0"/>
          <w:spacing w:val="-10"/>
          <w:sz w:val="20"/>
        </w:rPr>
        <w:t> </w:t>
      </w:r>
      <w:r>
        <w:rPr>
          <w:rFonts w:ascii="Bookman Old Style" w:hAnsi="Bookman Old Style"/>
          <w:b w:val="0"/>
          <w:sz w:val="20"/>
        </w:rPr>
        <w:t>не</w:t>
      </w:r>
      <w:r>
        <w:rPr>
          <w:rFonts w:ascii="Bookman Old Style" w:hAnsi="Bookman Old Style"/>
          <w:b w:val="0"/>
          <w:spacing w:val="-9"/>
          <w:sz w:val="20"/>
        </w:rPr>
        <w:t> </w:t>
      </w:r>
      <w:r>
        <w:rPr>
          <w:rFonts w:ascii="Bookman Old Style" w:hAnsi="Bookman Old Style"/>
          <w:b w:val="0"/>
          <w:sz w:val="20"/>
        </w:rPr>
        <w:t>пустым</w:t>
      </w:r>
      <w:r>
        <w:rPr>
          <w:rFonts w:ascii="Bookman Old Style" w:hAnsi="Bookman Old Style"/>
          <w:b w:val="0"/>
          <w:spacing w:val="-10"/>
          <w:sz w:val="20"/>
        </w:rPr>
        <w:t> </w:t>
      </w:r>
      <w:r>
        <w:rPr>
          <w:rFonts w:ascii="Bookman Old Style" w:hAnsi="Bookman Old Style"/>
          <w:b w:val="0"/>
          <w:sz w:val="20"/>
        </w:rPr>
        <w:t>значением);</w:t>
      </w:r>
      <w:r>
        <w:rPr>
          <w:rFonts w:ascii="Bookman Old Style" w:hAnsi="Bookman Old Style"/>
          <w:sz w:val="20"/>
        </w:rPr>
      </w:r>
    </w:p>
    <w:p>
      <w:pPr>
        <w:pStyle w:val="BodyText"/>
        <w:numPr>
          <w:ilvl w:val="0"/>
          <w:numId w:val="66"/>
        </w:numPr>
        <w:tabs>
          <w:tab w:pos="1613" w:val="left" w:leader="none"/>
        </w:tabs>
        <w:spacing w:line="240" w:lineRule="auto" w:before="120" w:after="0"/>
        <w:ind w:left="1612" w:right="0" w:hanging="622"/>
        <w:jc w:val="left"/>
        <w:rPr>
          <w:rFonts w:ascii="Bookman Old Style" w:hAnsi="Bookman Old Style" w:cs="Bookman Old Style" w:eastAsia="Bookman Old Style"/>
        </w:rPr>
      </w:pPr>
      <w:r>
        <w:rPr>
          <w:rFonts w:ascii="Bookman Old Style" w:hAnsi="Bookman Old Style"/>
          <w:b/>
        </w:rPr>
        <w:t>ОБЯЗАН</w:t>
      </w:r>
      <w:r>
        <w:rPr>
          <w:rFonts w:ascii="Bookman Old Style" w:hAnsi="Bookman Old Style"/>
          <w:b/>
          <w:spacing w:val="-24"/>
        </w:rPr>
        <w:t> </w:t>
      </w:r>
      <w:r>
        <w:rPr>
          <w:b w:val="0"/>
          <w:spacing w:val="-1"/>
        </w:rPr>
        <w:t>содержать</w:t>
      </w:r>
      <w:r>
        <w:rPr>
          <w:b w:val="0"/>
          <w:spacing w:val="-24"/>
        </w:rPr>
        <w:t> </w:t>
      </w:r>
      <w:r>
        <w:rPr>
          <w:b w:val="0"/>
        </w:rPr>
        <w:t>один</w:t>
      </w:r>
      <w:r>
        <w:rPr>
          <w:b w:val="0"/>
          <w:spacing w:val="-24"/>
        </w:rPr>
        <w:t> </w:t>
      </w:r>
      <w:r>
        <w:rPr>
          <w:b w:val="0"/>
          <w:spacing w:val="-1"/>
        </w:rPr>
        <w:t>или</w:t>
      </w:r>
      <w:r>
        <w:rPr>
          <w:b w:val="0"/>
          <w:spacing w:val="-24"/>
        </w:rPr>
        <w:t> </w:t>
      </w:r>
      <w:r>
        <w:rPr>
          <w:b w:val="0"/>
        </w:rPr>
        <w:t>более</w:t>
      </w:r>
      <w:r>
        <w:rPr>
          <w:b w:val="0"/>
          <w:spacing w:val="-24"/>
        </w:rPr>
        <w:t> </w:t>
      </w:r>
      <w:r>
        <w:rPr>
          <w:rFonts w:ascii="Bookman Old Style" w:hAnsi="Bookman Old Style"/>
          <w:b w:val="0"/>
        </w:rPr>
        <w:t>[1..*</w:t>
      </w:r>
      <w:r>
        <w:rPr>
          <w:b w:val="0"/>
        </w:rPr>
        <w:t>]</w:t>
      </w:r>
      <w:r>
        <w:rPr>
          <w:b w:val="0"/>
          <w:spacing w:val="-24"/>
        </w:rPr>
        <w:t> </w:t>
      </w:r>
      <w:r>
        <w:rPr>
          <w:b w:val="0"/>
        </w:rPr>
        <w:t>элемент</w:t>
      </w:r>
      <w:r>
        <w:rPr>
          <w:b w:val="0"/>
          <w:spacing w:val="-24"/>
        </w:rPr>
        <w:t> </w:t>
      </w:r>
      <w:r>
        <w:rPr>
          <w:rFonts w:ascii="Verdana" w:hAnsi="Verdana"/>
        </w:rPr>
        <w:t>performer/assignedEntity</w:t>
      </w:r>
      <w:r>
        <w:rPr>
          <w:rFonts w:ascii="Bookman Old Style" w:hAnsi="Bookman Old Style"/>
          <w:b w:val="0"/>
        </w:rPr>
        <w:t>,</w:t>
      </w:r>
      <w:r>
        <w:rPr>
          <w:rFonts w:ascii="Bookman Old Style" w:hAnsi="Bookman Old Style"/>
        </w:rPr>
      </w:r>
    </w:p>
    <w:p>
      <w:pPr>
        <w:pStyle w:val="BodyText"/>
        <w:spacing w:line="240" w:lineRule="auto"/>
        <w:ind w:left="1274" w:right="0"/>
        <w:jc w:val="left"/>
      </w:pPr>
      <w:r>
        <w:rPr>
          <w:b w:val="0"/>
        </w:rPr>
        <w:t>который:</w:t>
      </w:r>
      <w:r>
        <w:rPr/>
      </w:r>
    </w:p>
    <w:p>
      <w:pPr>
        <w:numPr>
          <w:ilvl w:val="1"/>
          <w:numId w:val="66"/>
        </w:numPr>
        <w:tabs>
          <w:tab w:pos="1560" w:val="left" w:leader="none"/>
          <w:tab w:pos="4527" w:val="left" w:leader="none"/>
          <w:tab w:pos="8325" w:val="left" w:leader="none"/>
        </w:tabs>
        <w:spacing w:before="120"/>
        <w:ind w:left="1559" w:right="154" w:hanging="285"/>
        <w:jc w:val="left"/>
        <w:rPr>
          <w:rFonts w:ascii="Bookman Old Style" w:hAnsi="Bookman Old Style" w:cs="Bookman Old Style" w:eastAsia="Bookman Old Style"/>
          <w:sz w:val="20"/>
          <w:szCs w:val="20"/>
        </w:rPr>
      </w:pPr>
      <w:r>
        <w:rPr>
          <w:rFonts w:ascii="Bookman Old Style" w:hAnsi="Bookman Old Style"/>
          <w:b/>
          <w:sz w:val="20"/>
        </w:rPr>
        <w:t>ОБЯЗАН</w:t>
      </w:r>
      <w:r>
        <w:rPr>
          <w:rFonts w:ascii="Bookman Old Style" w:hAnsi="Bookman Old Style"/>
          <w:b/>
          <w:spacing w:val="30"/>
          <w:sz w:val="20"/>
        </w:rPr>
        <w:t> </w:t>
      </w:r>
      <w:r>
        <w:rPr>
          <w:rFonts w:ascii="Bookman Old Style" w:hAnsi="Bookman Old Style"/>
          <w:b w:val="0"/>
          <w:sz w:val="20"/>
        </w:rPr>
        <w:t>содержать</w:t>
      </w:r>
      <w:r>
        <w:rPr>
          <w:rFonts w:ascii="Bookman Old Style" w:hAnsi="Bookman Old Style"/>
          <w:b w:val="0"/>
          <w:spacing w:val="26"/>
          <w:sz w:val="20"/>
        </w:rPr>
        <w:t> </w:t>
      </w:r>
      <w:r>
        <w:rPr>
          <w:rFonts w:ascii="Bookman Old Style" w:hAnsi="Bookman Old Style"/>
          <w:b w:val="0"/>
          <w:sz w:val="20"/>
        </w:rPr>
        <w:t>один</w:t>
      </w:r>
      <w:r>
        <w:rPr>
          <w:rFonts w:ascii="Bookman Old Style" w:hAnsi="Bookman Old Style"/>
          <w:b w:val="0"/>
          <w:spacing w:val="27"/>
          <w:sz w:val="20"/>
        </w:rPr>
        <w:t> </w:t>
      </w:r>
      <w:r>
        <w:rPr>
          <w:rFonts w:ascii="Bookman Old Style" w:hAnsi="Bookman Old Style"/>
          <w:b w:val="0"/>
          <w:sz w:val="20"/>
        </w:rPr>
        <w:t>[1..1]</w:t>
      </w:r>
      <w:r>
        <w:rPr>
          <w:rFonts w:ascii="Bookman Old Style" w:hAnsi="Bookman Old Style"/>
          <w:b w:val="0"/>
          <w:spacing w:val="27"/>
          <w:sz w:val="20"/>
        </w:rPr>
        <w:t> </w:t>
      </w:r>
      <w:r>
        <w:rPr>
          <w:rFonts w:ascii="Bookman Old Style" w:hAnsi="Bookman Old Style"/>
          <w:b w:val="0"/>
          <w:spacing w:val="-1"/>
          <w:sz w:val="20"/>
        </w:rPr>
        <w:t>элемент</w:t>
      </w:r>
      <w:r>
        <w:rPr>
          <w:rFonts w:ascii="Bookman Old Style" w:hAnsi="Bookman Old Style"/>
          <w:b w:val="0"/>
          <w:spacing w:val="29"/>
          <w:sz w:val="20"/>
        </w:rPr>
        <w:t> </w:t>
      </w:r>
      <w:r>
        <w:rPr>
          <w:rFonts w:ascii="Verdana" w:hAnsi="Verdana"/>
          <w:sz w:val="20"/>
        </w:rPr>
        <w:t>id</w:t>
      </w:r>
      <w:r>
        <w:rPr>
          <w:rFonts w:ascii="Verdana" w:hAnsi="Verdana"/>
          <w:spacing w:val="21"/>
          <w:sz w:val="20"/>
        </w:rPr>
        <w:t> </w:t>
      </w:r>
      <w:r>
        <w:rPr>
          <w:rFonts w:ascii="Bookman Old Style" w:hAnsi="Bookman Old Style"/>
          <w:b w:val="0"/>
          <w:sz w:val="20"/>
        </w:rPr>
        <w:t>(</w:t>
      </w:r>
      <w:r>
        <w:rPr>
          <w:rFonts w:ascii="Bookman Old Style" w:hAnsi="Bookman Old Style"/>
          <w:b w:val="0"/>
          <w:sz w:val="20"/>
        </w:rPr>
        <w:t>атрибут</w:t>
      </w:r>
      <w:r>
        <w:rPr>
          <w:rFonts w:ascii="Bookman Old Style" w:hAnsi="Bookman Old Style"/>
          <w:b w:val="0"/>
          <w:spacing w:val="27"/>
          <w:sz w:val="20"/>
        </w:rPr>
        <w:t> </w:t>
      </w:r>
      <w:r>
        <w:rPr>
          <w:rFonts w:ascii="Verdana" w:hAnsi="Verdana"/>
          <w:spacing w:val="-1"/>
          <w:sz w:val="20"/>
        </w:rPr>
        <w:t>@root</w:t>
      </w:r>
      <w:r>
        <w:rPr>
          <w:rFonts w:ascii="Verdana" w:hAnsi="Verdana"/>
          <w:spacing w:val="26"/>
          <w:sz w:val="20"/>
        </w:rPr>
        <w:t> </w:t>
      </w:r>
      <w:r>
        <w:rPr>
          <w:rFonts w:ascii="Bookman Old Style" w:hAnsi="Bookman Old Style"/>
          <w:b w:val="0"/>
          <w:sz w:val="20"/>
        </w:rPr>
        <w:t>должен</w:t>
      </w:r>
      <w:r>
        <w:rPr>
          <w:rFonts w:ascii="Bookman Old Style" w:hAnsi="Bookman Old Style"/>
          <w:b w:val="0"/>
          <w:spacing w:val="31"/>
          <w:sz w:val="20"/>
        </w:rPr>
        <w:t> </w:t>
      </w:r>
      <w:r>
        <w:rPr>
          <w:rFonts w:ascii="Bookman Old Style" w:hAnsi="Bookman Old Style"/>
          <w:b w:val="0"/>
          <w:sz w:val="20"/>
        </w:rPr>
        <w:t>иметь</w:t>
      </w:r>
      <w:r>
        <w:rPr>
          <w:rFonts w:ascii="Bookman Old Style" w:hAnsi="Bookman Old Style"/>
          <w:b w:val="0"/>
          <w:spacing w:val="36"/>
          <w:w w:val="99"/>
          <w:sz w:val="20"/>
        </w:rPr>
        <w:t> </w:t>
      </w:r>
      <w:r>
        <w:rPr>
          <w:rFonts w:ascii="Bookman Old Style" w:hAnsi="Bookman Old Style"/>
          <w:b w:val="0"/>
          <w:w w:val="95"/>
          <w:sz w:val="20"/>
        </w:rPr>
        <w:t>значение</w:t>
        <w:tab/>
        <w:t>соответствующее</w:t>
        <w:tab/>
      </w:r>
      <w:r>
        <w:rPr>
          <w:rFonts w:ascii="Bookman Old Style" w:hAnsi="Bookman Old Style"/>
          <w:b w:val="0"/>
          <w:spacing w:val="-1"/>
          <w:sz w:val="20"/>
        </w:rPr>
        <w:t>формату</w:t>
      </w:r>
      <w:r>
        <w:rPr>
          <w:rFonts w:ascii="Bookman Old Style" w:hAnsi="Bookman Old Style"/>
          <w:b w:val="0"/>
          <w:spacing w:val="27"/>
          <w:w w:val="99"/>
          <w:sz w:val="20"/>
        </w:rPr>
        <w:t> </w:t>
      </w:r>
      <w:r>
        <w:rPr>
          <w:rFonts w:ascii="Verdana" w:hAnsi="Verdana"/>
          <w:i/>
          <w:sz w:val="20"/>
        </w:rPr>
        <w:t>OID_медицинской_организации.100.НомерМИС.НомерЭкзМИС.70</w:t>
      </w:r>
      <w:r>
        <w:rPr>
          <w:rFonts w:ascii="Bookman Old Style" w:hAnsi="Bookman Old Style"/>
          <w:b w:val="0"/>
          <w:sz w:val="20"/>
        </w:rPr>
        <w:t>,</w:t>
      </w:r>
      <w:r>
        <w:rPr>
          <w:rFonts w:ascii="Bookman Old Style" w:hAnsi="Bookman Old Style"/>
          <w:b w:val="0"/>
          <w:spacing w:val="28"/>
          <w:w w:val="99"/>
          <w:sz w:val="20"/>
        </w:rPr>
        <w:t> </w:t>
      </w:r>
      <w:r>
        <w:rPr>
          <w:rFonts w:ascii="Bookman Old Style" w:hAnsi="Bookman Old Style"/>
          <w:b w:val="0"/>
          <w:sz w:val="20"/>
        </w:rPr>
        <w:t>атрибут</w:t>
      </w:r>
      <w:r>
        <w:rPr>
          <w:rFonts w:ascii="Bookman Old Style" w:hAnsi="Bookman Old Style"/>
          <w:b w:val="0"/>
          <w:spacing w:val="-10"/>
          <w:sz w:val="20"/>
        </w:rPr>
        <w:t> </w:t>
      </w:r>
      <w:r>
        <w:rPr>
          <w:rFonts w:ascii="Verdana" w:hAnsi="Verdana"/>
          <w:spacing w:val="-1"/>
          <w:sz w:val="20"/>
        </w:rPr>
        <w:t>@extension</w:t>
      </w:r>
      <w:r>
        <w:rPr>
          <w:rFonts w:ascii="Verdana" w:hAnsi="Verdana"/>
          <w:spacing w:val="-16"/>
          <w:sz w:val="20"/>
        </w:rPr>
        <w:t> </w:t>
      </w:r>
      <w:r>
        <w:rPr>
          <w:rFonts w:ascii="Bookman Old Style" w:hAnsi="Bookman Old Style"/>
          <w:b w:val="0"/>
          <w:sz w:val="20"/>
        </w:rPr>
        <w:t>должен</w:t>
      </w:r>
      <w:r>
        <w:rPr>
          <w:rFonts w:ascii="Bookman Old Style" w:hAnsi="Bookman Old Style"/>
          <w:b w:val="0"/>
          <w:spacing w:val="-11"/>
          <w:sz w:val="20"/>
        </w:rPr>
        <w:t> </w:t>
      </w:r>
      <w:r>
        <w:rPr>
          <w:rFonts w:ascii="Bookman Old Style" w:hAnsi="Bookman Old Style"/>
          <w:b w:val="0"/>
          <w:sz w:val="20"/>
        </w:rPr>
        <w:t>иметь</w:t>
      </w:r>
      <w:r>
        <w:rPr>
          <w:rFonts w:ascii="Bookman Old Style" w:hAnsi="Bookman Old Style"/>
          <w:b w:val="0"/>
          <w:spacing w:val="-11"/>
          <w:sz w:val="20"/>
        </w:rPr>
        <w:t> </w:t>
      </w:r>
      <w:r>
        <w:rPr>
          <w:rFonts w:ascii="Bookman Old Style" w:hAnsi="Bookman Old Style"/>
          <w:b w:val="0"/>
          <w:sz w:val="20"/>
        </w:rPr>
        <w:t>непустое</w:t>
      </w:r>
      <w:r>
        <w:rPr>
          <w:rFonts w:ascii="Bookman Old Style" w:hAnsi="Bookman Old Style"/>
          <w:b w:val="0"/>
          <w:spacing w:val="-11"/>
          <w:sz w:val="20"/>
        </w:rPr>
        <w:t> </w:t>
      </w:r>
      <w:r>
        <w:rPr>
          <w:rFonts w:ascii="Bookman Old Style" w:hAnsi="Bookman Old Style"/>
          <w:b w:val="0"/>
          <w:sz w:val="20"/>
        </w:rPr>
        <w:t>наполнение</w:t>
      </w:r>
      <w:r>
        <w:rPr>
          <w:rFonts w:ascii="Bookman Old Style" w:hAnsi="Bookman Old Style"/>
          <w:b w:val="0"/>
          <w:sz w:val="20"/>
        </w:rPr>
        <w:t>);</w:t>
      </w:r>
      <w:r>
        <w:rPr>
          <w:rFonts w:ascii="Bookman Old Style" w:hAnsi="Bookman Old Style"/>
          <w:sz w:val="20"/>
        </w:rPr>
      </w:r>
    </w:p>
    <w:p>
      <w:pPr>
        <w:pStyle w:val="BodyText"/>
        <w:numPr>
          <w:ilvl w:val="0"/>
          <w:numId w:val="66"/>
        </w:numPr>
        <w:tabs>
          <w:tab w:pos="1613" w:val="left" w:leader="none"/>
        </w:tabs>
        <w:spacing w:line="240" w:lineRule="auto" w:before="120" w:after="0"/>
        <w:ind w:left="1612" w:right="0" w:hanging="622"/>
        <w:jc w:val="left"/>
      </w:pPr>
      <w:r>
        <w:rPr>
          <w:rFonts w:ascii="Bookman Old Style" w:hAnsi="Bookman Old Style"/>
          <w:b/>
        </w:rPr>
        <w:t>ДОЛЖЕН  </w:t>
      </w:r>
      <w:r>
        <w:rPr>
          <w:b w:val="0"/>
        </w:rPr>
        <w:t>содержать </w:t>
      </w:r>
      <w:r>
        <w:rPr>
          <w:b w:val="0"/>
          <w:spacing w:val="2"/>
        </w:rPr>
        <w:t> </w:t>
      </w:r>
      <w:r>
        <w:rPr>
          <w:b w:val="0"/>
        </w:rPr>
        <w:t>хотя </w:t>
      </w:r>
      <w:r>
        <w:rPr>
          <w:b w:val="0"/>
          <w:spacing w:val="3"/>
        </w:rPr>
        <w:t> </w:t>
      </w:r>
      <w:r>
        <w:rPr>
          <w:b w:val="0"/>
        </w:rPr>
        <w:t>бы  один </w:t>
      </w:r>
      <w:r>
        <w:rPr>
          <w:b w:val="0"/>
          <w:spacing w:val="3"/>
        </w:rPr>
        <w:t> </w:t>
      </w:r>
      <w:r>
        <w:rPr>
          <w:b w:val="0"/>
        </w:rPr>
        <w:t>[1..*]  </w:t>
      </w:r>
      <w:r>
        <w:rPr>
          <w:b w:val="0"/>
          <w:spacing w:val="-1"/>
        </w:rPr>
        <w:t>элемент</w:t>
      </w:r>
      <w:r>
        <w:rPr>
          <w:b w:val="0"/>
        </w:rPr>
        <w:t> </w:t>
      </w:r>
      <w:r>
        <w:rPr>
          <w:b w:val="0"/>
          <w:spacing w:val="7"/>
        </w:rPr>
        <w:t> </w:t>
      </w:r>
      <w:r>
        <w:rPr>
          <w:rFonts w:ascii="Verdana" w:hAnsi="Verdana"/>
        </w:rPr>
        <w:t>participant</w:t>
      </w:r>
      <w:r>
        <w:rPr>
          <w:rFonts w:ascii="Verdana" w:hAnsi="Verdana"/>
          <w:spacing w:val="69"/>
        </w:rPr>
        <w:t> </w:t>
      </w:r>
      <w:r>
        <w:rPr>
          <w:rFonts w:ascii="Bookman Old Style" w:hAnsi="Bookman Old Style"/>
          <w:b w:val="0"/>
        </w:rPr>
        <w:t>(</w:t>
      </w:r>
      <w:r>
        <w:rPr>
          <w:b w:val="0"/>
        </w:rPr>
        <w:t>атрибут</w:t>
      </w:r>
      <w:r>
        <w:rPr/>
      </w:r>
    </w:p>
    <w:p>
      <w:pPr>
        <w:pStyle w:val="BodyText"/>
        <w:spacing w:line="240" w:lineRule="auto"/>
        <w:ind w:left="1274" w:right="0"/>
        <w:jc w:val="left"/>
      </w:pPr>
      <w:r>
        <w:rPr>
          <w:rFonts w:ascii="Verdana" w:hAnsi="Verdana"/>
        </w:rPr>
        <w:t>@typeCode</w:t>
      </w:r>
      <w:r>
        <w:rPr>
          <w:rFonts w:ascii="Verdana" w:hAnsi="Verdana"/>
          <w:spacing w:val="-11"/>
        </w:rPr>
        <w:t> </w:t>
      </w:r>
      <w:r>
        <w:rPr>
          <w:b w:val="0"/>
        </w:rPr>
        <w:t>должен</w:t>
      </w:r>
      <w:r>
        <w:rPr>
          <w:b w:val="0"/>
          <w:spacing w:val="-3"/>
        </w:rPr>
        <w:t> </w:t>
      </w:r>
      <w:r>
        <w:rPr>
          <w:b w:val="0"/>
        </w:rPr>
        <w:t>иметь</w:t>
      </w:r>
      <w:r>
        <w:rPr>
          <w:b w:val="0"/>
          <w:spacing w:val="-7"/>
        </w:rPr>
        <w:t> </w:t>
      </w:r>
      <w:r>
        <w:rPr>
          <w:b w:val="0"/>
        </w:rPr>
        <w:t>значение</w:t>
      </w:r>
      <w:r>
        <w:rPr>
          <w:b w:val="0"/>
          <w:spacing w:val="-9"/>
        </w:rPr>
        <w:t> </w:t>
      </w:r>
      <w:r>
        <w:rPr>
          <w:rFonts w:ascii="Verdana" w:hAnsi="Verdana"/>
          <w:i/>
        </w:rPr>
        <w:t>"DEV"</w:t>
      </w:r>
      <w:r>
        <w:rPr>
          <w:rFonts w:ascii="Verdana" w:hAnsi="Verdana"/>
          <w:i/>
          <w:spacing w:val="-18"/>
        </w:rPr>
        <w:t> </w:t>
      </w:r>
      <w:r>
        <w:rPr>
          <w:b w:val="0"/>
        </w:rPr>
        <w:t>или</w:t>
      </w:r>
      <w:r>
        <w:rPr>
          <w:b w:val="0"/>
          <w:spacing w:val="-4"/>
        </w:rPr>
        <w:t> </w:t>
      </w:r>
      <w:r>
        <w:rPr>
          <w:rFonts w:ascii="Verdana" w:hAnsi="Verdana"/>
          <w:i/>
        </w:rPr>
        <w:t>"CSM"</w:t>
      </w:r>
      <w:r>
        <w:rPr>
          <w:rFonts w:ascii="Bookman Old Style" w:hAnsi="Bookman Old Style"/>
          <w:b w:val="0"/>
        </w:rPr>
        <w:t>),</w:t>
      </w:r>
      <w:r>
        <w:rPr>
          <w:rFonts w:ascii="Bookman Old Style" w:hAnsi="Bookman Old Style"/>
          <w:b w:val="0"/>
          <w:spacing w:val="-7"/>
        </w:rPr>
        <w:t> </w:t>
      </w:r>
      <w:r>
        <w:rPr>
          <w:b w:val="0"/>
        </w:rPr>
        <w:t>который:</w:t>
      </w:r>
      <w:r>
        <w:rPr/>
      </w:r>
    </w:p>
    <w:p>
      <w:pPr>
        <w:pStyle w:val="BodyText"/>
        <w:numPr>
          <w:ilvl w:val="1"/>
          <w:numId w:val="66"/>
        </w:numPr>
        <w:tabs>
          <w:tab w:pos="1560" w:val="left" w:leader="none"/>
          <w:tab w:pos="2721" w:val="left" w:leader="none"/>
          <w:tab w:pos="4042" w:val="left" w:leader="none"/>
          <w:tab w:pos="4788" w:val="left" w:leader="none"/>
          <w:tab w:pos="5536" w:val="left" w:leader="none"/>
          <w:tab w:pos="6588" w:val="left" w:leader="none"/>
          <w:tab w:pos="8350" w:val="left" w:leader="none"/>
        </w:tabs>
        <w:spacing w:line="240" w:lineRule="auto" w:before="120" w:after="0"/>
        <w:ind w:left="1559" w:right="0" w:hanging="285"/>
        <w:jc w:val="left"/>
      </w:pPr>
      <w:r>
        <w:rPr>
          <w:rFonts w:ascii="Bookman Old Style" w:hAnsi="Bookman Old Style"/>
          <w:b/>
          <w:w w:val="95"/>
        </w:rPr>
        <w:t>ОБЯЗАН</w:t>
        <w:tab/>
      </w:r>
      <w:r>
        <w:rPr>
          <w:b w:val="0"/>
          <w:w w:val="95"/>
        </w:rPr>
        <w:t>содержать</w:t>
        <w:tab/>
        <w:t>один</w:t>
        <w:tab/>
        <w:t>[1..1]</w:t>
        <w:tab/>
      </w:r>
      <w:r>
        <w:rPr>
          <w:b w:val="0"/>
          <w:spacing w:val="-1"/>
          <w:w w:val="95"/>
        </w:rPr>
        <w:t>элемент</w:t>
        <w:tab/>
      </w:r>
      <w:r>
        <w:rPr>
          <w:rFonts w:ascii="Verdana" w:hAnsi="Verdana"/>
          <w:spacing w:val="-1"/>
          <w:w w:val="95"/>
        </w:rPr>
        <w:t>participantRole</w:t>
        <w:tab/>
      </w:r>
      <w:r>
        <w:rPr>
          <w:rFonts w:ascii="Bookman Old Style" w:hAnsi="Bookman Old Style"/>
          <w:b w:val="0"/>
        </w:rPr>
        <w:t>(</w:t>
      </w:r>
      <w:r>
        <w:rPr>
          <w:b w:val="0"/>
        </w:rPr>
        <w:t>атрибут</w:t>
      </w:r>
      <w:r>
        <w:rPr/>
      </w:r>
    </w:p>
    <w:p>
      <w:pPr>
        <w:pStyle w:val="BodyText"/>
        <w:spacing w:line="240" w:lineRule="auto"/>
        <w:ind w:left="1559" w:right="0"/>
        <w:jc w:val="left"/>
      </w:pPr>
      <w:r>
        <w:rPr>
          <w:rFonts w:ascii="Verdana" w:hAnsi="Verdana"/>
        </w:rPr>
        <w:t>@classCode</w:t>
      </w:r>
      <w:r>
        <w:rPr>
          <w:rFonts w:ascii="Verdana" w:hAnsi="Verdana"/>
          <w:spacing w:val="-15"/>
        </w:rPr>
        <w:t> </w:t>
      </w:r>
      <w:r>
        <w:rPr>
          <w:b w:val="0"/>
        </w:rPr>
        <w:t>должен</w:t>
      </w:r>
      <w:r>
        <w:rPr>
          <w:b w:val="0"/>
          <w:spacing w:val="-5"/>
        </w:rPr>
        <w:t> </w:t>
      </w:r>
      <w:r>
        <w:rPr>
          <w:b w:val="0"/>
        </w:rPr>
        <w:t>иметь</w:t>
      </w:r>
      <w:r>
        <w:rPr>
          <w:b w:val="0"/>
          <w:spacing w:val="-9"/>
        </w:rPr>
        <w:t> </w:t>
      </w:r>
      <w:r>
        <w:rPr>
          <w:b w:val="0"/>
        </w:rPr>
        <w:t>значение</w:t>
      </w:r>
      <w:r>
        <w:rPr>
          <w:b w:val="0"/>
          <w:spacing w:val="-9"/>
        </w:rPr>
        <w:t> </w:t>
      </w:r>
      <w:r>
        <w:rPr>
          <w:rFonts w:ascii="Verdana" w:hAnsi="Verdana"/>
          <w:i/>
          <w:spacing w:val="-1"/>
        </w:rPr>
        <w:t>"ROL"</w:t>
      </w:r>
      <w:r>
        <w:rPr>
          <w:rFonts w:ascii="Bookman Old Style" w:hAnsi="Bookman Old Style"/>
          <w:b w:val="0"/>
          <w:spacing w:val="-1"/>
        </w:rPr>
        <w:t>),</w:t>
      </w:r>
      <w:r>
        <w:rPr>
          <w:rFonts w:ascii="Bookman Old Style" w:hAnsi="Bookman Old Style"/>
          <w:b w:val="0"/>
          <w:spacing w:val="-9"/>
        </w:rPr>
        <w:t> </w:t>
      </w:r>
      <w:r>
        <w:rPr>
          <w:b w:val="0"/>
        </w:rPr>
        <w:t>который:</w:t>
      </w:r>
      <w:r>
        <w:rPr/>
      </w:r>
    </w:p>
    <w:p>
      <w:pPr>
        <w:numPr>
          <w:ilvl w:val="2"/>
          <w:numId w:val="66"/>
        </w:numPr>
        <w:tabs>
          <w:tab w:pos="1843" w:val="left" w:leader="none"/>
          <w:tab w:pos="4669" w:val="left" w:leader="none"/>
          <w:tab w:pos="8323" w:val="left" w:leader="none"/>
        </w:tabs>
        <w:spacing w:before="120"/>
        <w:ind w:left="1842" w:right="154" w:hanging="283"/>
        <w:jc w:val="left"/>
        <w:rPr>
          <w:rFonts w:ascii="Bookman Old Style" w:hAnsi="Bookman Old Style" w:cs="Bookman Old Style" w:eastAsia="Bookman Old Style"/>
          <w:sz w:val="20"/>
          <w:szCs w:val="20"/>
        </w:rPr>
      </w:pPr>
      <w:r>
        <w:rPr>
          <w:rFonts w:ascii="Bookman Old Style" w:hAnsi="Bookman Old Style"/>
          <w:b/>
          <w:sz w:val="20"/>
        </w:rPr>
        <w:t>ОБЯЗАН</w:t>
      </w:r>
      <w:r>
        <w:rPr>
          <w:rFonts w:ascii="Bookman Old Style" w:hAnsi="Bookman Old Style"/>
          <w:b/>
          <w:spacing w:val="-6"/>
          <w:sz w:val="20"/>
        </w:rPr>
        <w:t> </w:t>
      </w:r>
      <w:r>
        <w:rPr>
          <w:rFonts w:ascii="Bookman Old Style" w:hAnsi="Bookman Old Style"/>
          <w:b w:val="0"/>
          <w:sz w:val="20"/>
        </w:rPr>
        <w:t>содержать</w:t>
      </w:r>
      <w:r>
        <w:rPr>
          <w:rFonts w:ascii="Bookman Old Style" w:hAnsi="Bookman Old Style"/>
          <w:b w:val="0"/>
          <w:spacing w:val="-2"/>
          <w:sz w:val="20"/>
        </w:rPr>
        <w:t> </w:t>
      </w:r>
      <w:r>
        <w:rPr>
          <w:rFonts w:ascii="Bookman Old Style" w:hAnsi="Bookman Old Style"/>
          <w:b w:val="0"/>
          <w:spacing w:val="-1"/>
          <w:sz w:val="20"/>
        </w:rPr>
        <w:t>один</w:t>
      </w:r>
      <w:r>
        <w:rPr>
          <w:rFonts w:ascii="Bookman Old Style" w:hAnsi="Bookman Old Style"/>
          <w:b w:val="0"/>
          <w:spacing w:val="-3"/>
          <w:sz w:val="20"/>
        </w:rPr>
        <w:t> </w:t>
      </w:r>
      <w:r>
        <w:rPr>
          <w:rFonts w:ascii="Bookman Old Style" w:hAnsi="Bookman Old Style"/>
          <w:b w:val="0"/>
          <w:sz w:val="20"/>
        </w:rPr>
        <w:t>[1..1]</w:t>
      </w:r>
      <w:r>
        <w:rPr>
          <w:rFonts w:ascii="Bookman Old Style" w:hAnsi="Bookman Old Style"/>
          <w:b w:val="0"/>
          <w:spacing w:val="-2"/>
          <w:sz w:val="20"/>
        </w:rPr>
        <w:t> </w:t>
      </w:r>
      <w:r>
        <w:rPr>
          <w:rFonts w:ascii="Bookman Old Style" w:hAnsi="Bookman Old Style"/>
          <w:b w:val="0"/>
          <w:spacing w:val="-1"/>
          <w:sz w:val="20"/>
        </w:rPr>
        <w:t>элемент </w:t>
      </w:r>
      <w:r>
        <w:rPr>
          <w:rFonts w:ascii="Verdana" w:hAnsi="Verdana"/>
          <w:sz w:val="20"/>
        </w:rPr>
        <w:t>id</w:t>
      </w:r>
      <w:r>
        <w:rPr>
          <w:rFonts w:ascii="Verdana" w:hAnsi="Verdana"/>
          <w:spacing w:val="-8"/>
          <w:sz w:val="20"/>
        </w:rPr>
        <w:t> </w:t>
      </w:r>
      <w:r>
        <w:rPr>
          <w:rFonts w:ascii="Bookman Old Style" w:hAnsi="Bookman Old Style"/>
          <w:b w:val="0"/>
          <w:spacing w:val="-1"/>
          <w:sz w:val="20"/>
        </w:rPr>
        <w:t>(</w:t>
      </w:r>
      <w:r>
        <w:rPr>
          <w:rFonts w:ascii="Bookman Old Style" w:hAnsi="Bookman Old Style"/>
          <w:b w:val="0"/>
          <w:spacing w:val="-1"/>
          <w:sz w:val="20"/>
        </w:rPr>
        <w:t>атрибут</w:t>
      </w:r>
      <w:r>
        <w:rPr>
          <w:rFonts w:ascii="Bookman Old Style" w:hAnsi="Bookman Old Style"/>
          <w:b w:val="0"/>
          <w:spacing w:val="-2"/>
          <w:sz w:val="20"/>
        </w:rPr>
        <w:t> </w:t>
      </w:r>
      <w:r>
        <w:rPr>
          <w:rFonts w:ascii="Verdana" w:hAnsi="Verdana"/>
          <w:spacing w:val="-2"/>
          <w:sz w:val="20"/>
        </w:rPr>
        <w:t>@root</w:t>
      </w:r>
      <w:r>
        <w:rPr>
          <w:rFonts w:ascii="Verdana" w:hAnsi="Verdana"/>
          <w:spacing w:val="-5"/>
          <w:sz w:val="20"/>
        </w:rPr>
        <w:t> </w:t>
      </w:r>
      <w:r>
        <w:rPr>
          <w:rFonts w:ascii="Bookman Old Style" w:hAnsi="Bookman Old Style"/>
          <w:b w:val="0"/>
          <w:sz w:val="20"/>
        </w:rPr>
        <w:t>должен</w:t>
      </w:r>
      <w:r>
        <w:rPr>
          <w:rFonts w:ascii="Bookman Old Style" w:hAnsi="Bookman Old Style"/>
          <w:b w:val="0"/>
          <w:spacing w:val="-1"/>
          <w:sz w:val="20"/>
        </w:rPr>
        <w:t> </w:t>
      </w:r>
      <w:r>
        <w:rPr>
          <w:rFonts w:ascii="Bookman Old Style" w:hAnsi="Bookman Old Style"/>
          <w:b w:val="0"/>
          <w:sz w:val="20"/>
        </w:rPr>
        <w:t>иметь</w:t>
      </w:r>
      <w:r>
        <w:rPr>
          <w:rFonts w:ascii="Bookman Old Style" w:hAnsi="Bookman Old Style"/>
          <w:b w:val="0"/>
          <w:spacing w:val="47"/>
          <w:w w:val="99"/>
          <w:sz w:val="20"/>
        </w:rPr>
        <w:t> </w:t>
      </w:r>
      <w:r>
        <w:rPr>
          <w:rFonts w:ascii="Bookman Old Style" w:hAnsi="Bookman Old Style"/>
          <w:b w:val="0"/>
          <w:w w:val="95"/>
          <w:sz w:val="20"/>
        </w:rPr>
        <w:t>значение</w:t>
        <w:tab/>
      </w:r>
      <w:r>
        <w:rPr>
          <w:rFonts w:ascii="Bookman Old Style" w:hAnsi="Bookman Old Style"/>
          <w:b w:val="0"/>
          <w:spacing w:val="-1"/>
          <w:w w:val="95"/>
          <w:sz w:val="20"/>
        </w:rPr>
        <w:t>соответствующее</w:t>
        <w:tab/>
      </w:r>
      <w:r>
        <w:rPr>
          <w:rFonts w:ascii="Bookman Old Style" w:hAnsi="Bookman Old Style"/>
          <w:b w:val="0"/>
          <w:spacing w:val="-1"/>
          <w:sz w:val="20"/>
        </w:rPr>
        <w:t>формату</w:t>
      </w:r>
      <w:r>
        <w:rPr>
          <w:rFonts w:ascii="Bookman Old Style" w:hAnsi="Bookman Old Style"/>
          <w:b w:val="0"/>
          <w:spacing w:val="44"/>
          <w:w w:val="99"/>
          <w:sz w:val="20"/>
        </w:rPr>
        <w:t> </w:t>
      </w:r>
      <w:r>
        <w:rPr>
          <w:rFonts w:ascii="Verdana" w:hAnsi="Verdana"/>
          <w:i/>
          <w:sz w:val="20"/>
        </w:rPr>
        <w:t>OID_медицинской_организации.100.НомерМИС.НомерЭкзМИС.67</w:t>
      </w:r>
      <w:r>
        <w:rPr>
          <w:rFonts w:ascii="Bookman Old Style" w:hAnsi="Bookman Old Style"/>
          <w:b w:val="0"/>
          <w:sz w:val="20"/>
        </w:rPr>
        <w:t>,</w:t>
      </w:r>
      <w:r>
        <w:rPr>
          <w:rFonts w:ascii="Bookman Old Style" w:hAnsi="Bookman Old Style"/>
          <w:b w:val="0"/>
          <w:spacing w:val="24"/>
          <w:w w:val="99"/>
          <w:sz w:val="20"/>
        </w:rPr>
        <w:t> </w:t>
      </w:r>
      <w:r>
        <w:rPr>
          <w:rFonts w:ascii="Bookman Old Style" w:hAnsi="Bookman Old Style"/>
          <w:b w:val="0"/>
          <w:sz w:val="20"/>
        </w:rPr>
        <w:t>атрибут</w:t>
      </w:r>
      <w:r>
        <w:rPr>
          <w:rFonts w:ascii="Bookman Old Style" w:hAnsi="Bookman Old Style"/>
          <w:b w:val="0"/>
          <w:spacing w:val="-4"/>
          <w:sz w:val="20"/>
        </w:rPr>
        <w:t> </w:t>
      </w:r>
      <w:r>
        <w:rPr>
          <w:rFonts w:ascii="Verdana" w:hAnsi="Verdana"/>
          <w:sz w:val="20"/>
        </w:rPr>
        <w:t>@extension</w:t>
      </w:r>
      <w:r>
        <w:rPr>
          <w:rFonts w:ascii="Verdana" w:hAnsi="Verdana"/>
          <w:spacing w:val="-12"/>
          <w:sz w:val="20"/>
        </w:rPr>
        <w:t> </w:t>
      </w:r>
      <w:r>
        <w:rPr>
          <w:rFonts w:ascii="Bookman Old Style" w:hAnsi="Bookman Old Style"/>
          <w:b w:val="0"/>
          <w:sz w:val="20"/>
        </w:rPr>
        <w:t>должен</w:t>
      </w:r>
      <w:r>
        <w:rPr>
          <w:rFonts w:ascii="Bookman Old Style" w:hAnsi="Bookman Old Style"/>
          <w:b w:val="0"/>
          <w:spacing w:val="-5"/>
          <w:sz w:val="20"/>
        </w:rPr>
        <w:t> </w:t>
      </w:r>
      <w:r>
        <w:rPr>
          <w:rFonts w:ascii="Bookman Old Style" w:hAnsi="Bookman Old Style"/>
          <w:b w:val="0"/>
          <w:sz w:val="20"/>
        </w:rPr>
        <w:t>быть</w:t>
      </w:r>
      <w:r>
        <w:rPr>
          <w:rFonts w:ascii="Bookman Old Style" w:hAnsi="Bookman Old Style"/>
          <w:b w:val="0"/>
          <w:spacing w:val="-10"/>
          <w:sz w:val="20"/>
        </w:rPr>
        <w:t> </w:t>
      </w:r>
      <w:r>
        <w:rPr>
          <w:rFonts w:ascii="Bookman Old Style" w:hAnsi="Bookman Old Style"/>
          <w:b w:val="0"/>
          <w:sz w:val="20"/>
        </w:rPr>
        <w:t>представлен</w:t>
      </w:r>
      <w:r>
        <w:rPr>
          <w:rFonts w:ascii="Bookman Old Style" w:hAnsi="Bookman Old Style"/>
          <w:b w:val="0"/>
          <w:spacing w:val="-8"/>
          <w:sz w:val="20"/>
        </w:rPr>
        <w:t> </w:t>
      </w:r>
      <w:r>
        <w:rPr>
          <w:rFonts w:ascii="Bookman Old Style" w:hAnsi="Bookman Old Style"/>
          <w:b w:val="0"/>
          <w:sz w:val="20"/>
        </w:rPr>
        <w:t>не</w:t>
      </w:r>
      <w:r>
        <w:rPr>
          <w:rFonts w:ascii="Bookman Old Style" w:hAnsi="Bookman Old Style"/>
          <w:b w:val="0"/>
          <w:spacing w:val="-9"/>
          <w:sz w:val="20"/>
        </w:rPr>
        <w:t> </w:t>
      </w:r>
      <w:r>
        <w:rPr>
          <w:rFonts w:ascii="Bookman Old Style" w:hAnsi="Bookman Old Style"/>
          <w:b w:val="0"/>
          <w:sz w:val="20"/>
        </w:rPr>
        <w:t>пустым</w:t>
      </w:r>
      <w:r>
        <w:rPr>
          <w:rFonts w:ascii="Bookman Old Style" w:hAnsi="Bookman Old Style"/>
          <w:b w:val="0"/>
          <w:spacing w:val="-10"/>
          <w:sz w:val="20"/>
        </w:rPr>
        <w:t> </w:t>
      </w:r>
      <w:r>
        <w:rPr>
          <w:rFonts w:ascii="Bookman Old Style" w:hAnsi="Bookman Old Style"/>
          <w:b w:val="0"/>
          <w:sz w:val="20"/>
        </w:rPr>
        <w:t>значением</w:t>
      </w:r>
      <w:r>
        <w:rPr>
          <w:rFonts w:ascii="Bookman Old Style" w:hAnsi="Bookman Old Style"/>
          <w:b w:val="0"/>
          <w:sz w:val="20"/>
        </w:rPr>
        <w:t>);</w:t>
      </w:r>
      <w:r>
        <w:rPr>
          <w:rFonts w:ascii="Bookman Old Style" w:hAnsi="Bookman Old Style"/>
          <w:sz w:val="20"/>
        </w:rPr>
      </w:r>
    </w:p>
    <w:p>
      <w:pPr>
        <w:pStyle w:val="BodyText"/>
        <w:spacing w:line="240" w:lineRule="auto" w:before="120"/>
        <w:ind w:left="990" w:right="0"/>
        <w:jc w:val="left"/>
        <w:rPr>
          <w:rFonts w:ascii="Verdana" w:hAnsi="Verdana" w:cs="Verdana" w:eastAsia="Verdana"/>
        </w:rPr>
      </w:pPr>
      <w:r>
        <w:rPr>
          <w:rFonts w:ascii="Bookman Old Style" w:hAnsi="Bookman Old Style"/>
          <w:b w:val="0"/>
          <w:spacing w:val="1"/>
        </w:rPr>
        <w:t>IX.</w:t>
      </w:r>
      <w:r>
        <w:rPr>
          <w:rFonts w:ascii="Bookman Old Style" w:hAnsi="Bookman Old Style"/>
          <w:b/>
          <w:spacing w:val="1"/>
        </w:rPr>
        <w:t>МОЖЕТ</w:t>
      </w:r>
      <w:r>
        <w:rPr>
          <w:rFonts w:ascii="Bookman Old Style" w:hAnsi="Bookman Old Style"/>
          <w:b/>
          <w:spacing w:val="-10"/>
        </w:rPr>
        <w:t> </w:t>
      </w:r>
      <w:r>
        <w:rPr>
          <w:b w:val="0"/>
        </w:rPr>
        <w:t>содержать</w:t>
      </w:r>
      <w:r>
        <w:rPr>
          <w:b w:val="0"/>
          <w:spacing w:val="-9"/>
        </w:rPr>
        <w:t> </w:t>
      </w:r>
      <w:r>
        <w:rPr>
          <w:b w:val="0"/>
        </w:rPr>
        <w:t>один</w:t>
      </w:r>
      <w:r>
        <w:rPr>
          <w:b w:val="0"/>
          <w:spacing w:val="-8"/>
        </w:rPr>
        <w:t> </w:t>
      </w:r>
      <w:r>
        <w:rPr>
          <w:b w:val="0"/>
        </w:rPr>
        <w:t>[0..1]</w:t>
      </w:r>
      <w:r>
        <w:rPr>
          <w:b w:val="0"/>
          <w:spacing w:val="-8"/>
        </w:rPr>
        <w:t> </w:t>
      </w:r>
      <w:r>
        <w:rPr>
          <w:b w:val="0"/>
          <w:spacing w:val="-1"/>
        </w:rPr>
        <w:t>элемент</w:t>
      </w:r>
      <w:r>
        <w:rPr>
          <w:b w:val="0"/>
          <w:spacing w:val="-5"/>
        </w:rPr>
        <w:t> </w:t>
      </w:r>
      <w:r>
        <w:rPr>
          <w:rFonts w:ascii="Verdana" w:hAnsi="Verdana"/>
          <w:spacing w:val="-1"/>
        </w:rPr>
        <w:t>entryRelationship</w:t>
      </w:r>
      <w:r>
        <w:rPr>
          <w:rFonts w:ascii="Verdana" w:hAnsi="Verdana"/>
          <w:spacing w:val="-9"/>
        </w:rPr>
        <w:t> </w:t>
      </w:r>
      <w:r>
        <w:rPr>
          <w:rFonts w:ascii="Bookman Old Style" w:hAnsi="Bookman Old Style"/>
          <w:b w:val="0"/>
        </w:rPr>
        <w:t>(</w:t>
      </w:r>
      <w:r>
        <w:rPr>
          <w:b w:val="0"/>
        </w:rPr>
        <w:t>атрибут</w:t>
      </w:r>
      <w:r>
        <w:rPr>
          <w:b w:val="0"/>
          <w:spacing w:val="-7"/>
        </w:rPr>
        <w:t> </w:t>
      </w:r>
      <w:r>
        <w:rPr>
          <w:rFonts w:ascii="Verdana" w:hAnsi="Verdana"/>
          <w:spacing w:val="-1"/>
        </w:rPr>
        <w:t>@typeCode</w:t>
      </w:r>
      <w:r>
        <w:rPr>
          <w:rFonts w:ascii="Verdana" w:hAnsi="Verdana"/>
        </w:rPr>
      </w:r>
    </w:p>
    <w:p>
      <w:pPr>
        <w:pStyle w:val="BodyText"/>
        <w:spacing w:line="240" w:lineRule="auto"/>
        <w:ind w:left="1274" w:right="0"/>
        <w:jc w:val="left"/>
      </w:pPr>
      <w:r>
        <w:rPr>
          <w:b w:val="0"/>
        </w:rPr>
        <w:t>обязан</w:t>
      </w:r>
      <w:r>
        <w:rPr>
          <w:b w:val="0"/>
          <w:spacing w:val="-10"/>
        </w:rPr>
        <w:t> </w:t>
      </w:r>
      <w:r>
        <w:rPr>
          <w:b w:val="0"/>
          <w:spacing w:val="-1"/>
        </w:rPr>
        <w:t>иметь</w:t>
      </w:r>
      <w:r>
        <w:rPr>
          <w:b w:val="0"/>
          <w:spacing w:val="-10"/>
        </w:rPr>
        <w:t> </w:t>
      </w:r>
      <w:r>
        <w:rPr>
          <w:b w:val="0"/>
        </w:rPr>
        <w:t>значение</w:t>
      </w:r>
      <w:r>
        <w:rPr>
          <w:b w:val="0"/>
          <w:spacing w:val="-7"/>
        </w:rPr>
        <w:t> </w:t>
      </w:r>
      <w:r>
        <w:rPr>
          <w:rFonts w:ascii="Verdana" w:hAnsi="Verdana"/>
          <w:i/>
          <w:spacing w:val="-1"/>
        </w:rPr>
        <w:t>"COMP"</w:t>
      </w:r>
      <w:r>
        <w:rPr>
          <w:rFonts w:ascii="Bookman Old Style" w:hAnsi="Bookman Old Style"/>
          <w:b w:val="0"/>
          <w:spacing w:val="-1"/>
        </w:rPr>
        <w:t>),</w:t>
      </w:r>
      <w:r>
        <w:rPr>
          <w:rFonts w:ascii="Bookman Old Style" w:hAnsi="Bookman Old Style"/>
          <w:b w:val="0"/>
          <w:spacing w:val="-8"/>
        </w:rPr>
        <w:t> </w:t>
      </w:r>
      <w:r>
        <w:rPr>
          <w:b w:val="0"/>
        </w:rPr>
        <w:t>который:</w:t>
      </w:r>
      <w:r>
        <w:rPr/>
      </w:r>
    </w:p>
    <w:p>
      <w:pPr>
        <w:pStyle w:val="BodyText"/>
        <w:numPr>
          <w:ilvl w:val="0"/>
          <w:numId w:val="67"/>
        </w:numPr>
        <w:tabs>
          <w:tab w:pos="1560" w:val="left" w:leader="none"/>
        </w:tabs>
        <w:spacing w:line="240" w:lineRule="auto" w:before="120" w:after="0"/>
        <w:ind w:left="1559" w:right="152" w:hanging="285"/>
        <w:jc w:val="both"/>
      </w:pPr>
      <w:r>
        <w:rPr>
          <w:rFonts w:ascii="Bookman Old Style" w:hAnsi="Bookman Old Style"/>
          <w:b/>
        </w:rPr>
        <w:t>ОБЯЗАН</w:t>
      </w:r>
      <w:r>
        <w:rPr>
          <w:rFonts w:ascii="Bookman Old Style" w:hAnsi="Bookman Old Style"/>
          <w:b/>
          <w:spacing w:val="34"/>
        </w:rPr>
        <w:t> </w:t>
      </w:r>
      <w:r>
        <w:rPr>
          <w:b w:val="0"/>
        </w:rPr>
        <w:t>содержать</w:t>
      </w:r>
      <w:r>
        <w:rPr>
          <w:b w:val="0"/>
          <w:spacing w:val="34"/>
        </w:rPr>
        <w:t> </w:t>
      </w:r>
      <w:r>
        <w:rPr>
          <w:b w:val="0"/>
        </w:rPr>
        <w:t>один</w:t>
      </w:r>
      <w:r>
        <w:rPr>
          <w:b w:val="0"/>
          <w:spacing w:val="33"/>
        </w:rPr>
        <w:t> </w:t>
      </w:r>
      <w:r>
        <w:rPr>
          <w:b w:val="0"/>
        </w:rPr>
        <w:t>[1..1]</w:t>
      </w:r>
      <w:r>
        <w:rPr>
          <w:b w:val="0"/>
          <w:spacing w:val="33"/>
        </w:rPr>
        <w:t> </w:t>
      </w:r>
      <w:r>
        <w:rPr>
          <w:b w:val="0"/>
          <w:spacing w:val="-1"/>
        </w:rPr>
        <w:t>элемент</w:t>
      </w:r>
      <w:r>
        <w:rPr>
          <w:b w:val="0"/>
          <w:spacing w:val="35"/>
        </w:rPr>
        <w:t> </w:t>
      </w:r>
      <w:r>
        <w:rPr>
          <w:rFonts w:ascii="Verdana" w:hAnsi="Verdana"/>
        </w:rPr>
        <w:t>act</w:t>
      </w:r>
      <w:r>
        <w:rPr>
          <w:rFonts w:ascii="Verdana" w:hAnsi="Verdana"/>
          <w:spacing w:val="34"/>
        </w:rPr>
        <w:t> </w:t>
      </w:r>
      <w:r>
        <w:rPr>
          <w:rFonts w:ascii="Bookman Old Style" w:hAnsi="Bookman Old Style"/>
          <w:b w:val="0"/>
        </w:rPr>
        <w:t>(</w:t>
      </w:r>
      <w:r>
        <w:rPr>
          <w:b w:val="0"/>
        </w:rPr>
        <w:t>атрибут</w:t>
      </w:r>
      <w:r>
        <w:rPr>
          <w:b w:val="0"/>
          <w:spacing w:val="34"/>
        </w:rPr>
        <w:t> </w:t>
      </w:r>
      <w:r>
        <w:rPr>
          <w:rFonts w:ascii="Verdana" w:hAnsi="Verdana"/>
          <w:spacing w:val="-1"/>
        </w:rPr>
        <w:t>@classCode</w:t>
      </w:r>
      <w:r>
        <w:rPr>
          <w:rFonts w:ascii="Verdana" w:hAnsi="Verdana"/>
          <w:spacing w:val="27"/>
        </w:rPr>
        <w:t> </w:t>
      </w:r>
      <w:r>
        <w:rPr>
          <w:b w:val="0"/>
        </w:rPr>
        <w:t>обязан</w:t>
      </w:r>
      <w:r>
        <w:rPr>
          <w:b w:val="0"/>
          <w:spacing w:val="44"/>
          <w:w w:val="99"/>
        </w:rPr>
        <w:t> </w:t>
      </w:r>
      <w:r>
        <w:rPr>
          <w:b w:val="0"/>
          <w:spacing w:val="-1"/>
        </w:rPr>
        <w:t>иметь</w:t>
      </w:r>
      <w:r>
        <w:rPr>
          <w:b w:val="0"/>
          <w:spacing w:val="-13"/>
        </w:rPr>
        <w:t> </w:t>
      </w:r>
      <w:r>
        <w:rPr>
          <w:b w:val="0"/>
        </w:rPr>
        <w:t>значение</w:t>
      </w:r>
      <w:r>
        <w:rPr>
          <w:b w:val="0"/>
          <w:spacing w:val="-12"/>
        </w:rPr>
        <w:t> </w:t>
      </w:r>
      <w:r>
        <w:rPr>
          <w:rFonts w:ascii="Verdana" w:hAnsi="Verdana"/>
          <w:i/>
        </w:rPr>
        <w:t>"ACT"</w:t>
      </w:r>
      <w:r>
        <w:rPr>
          <w:rFonts w:ascii="Bookman Old Style" w:hAnsi="Bookman Old Style"/>
          <w:b w:val="0"/>
        </w:rPr>
        <w:t>,</w:t>
      </w:r>
      <w:r>
        <w:rPr>
          <w:rFonts w:ascii="Bookman Old Style" w:hAnsi="Bookman Old Style"/>
          <w:b w:val="0"/>
          <w:spacing w:val="-10"/>
        </w:rPr>
        <w:t> </w:t>
      </w:r>
      <w:r>
        <w:rPr>
          <w:b w:val="0"/>
        </w:rPr>
        <w:t>атрибут</w:t>
      </w:r>
      <w:r>
        <w:rPr>
          <w:b w:val="0"/>
          <w:spacing w:val="-12"/>
        </w:rPr>
        <w:t> </w:t>
      </w:r>
      <w:r>
        <w:rPr>
          <w:rFonts w:ascii="Verdana" w:hAnsi="Verdana"/>
        </w:rPr>
        <w:t>@moodCode</w:t>
      </w:r>
      <w:r>
        <w:rPr>
          <w:rFonts w:ascii="Verdana" w:hAnsi="Verdana"/>
          <w:spacing w:val="-19"/>
        </w:rPr>
        <w:t> </w:t>
      </w:r>
      <w:r>
        <w:rPr>
          <w:b w:val="0"/>
        </w:rPr>
        <w:t>обязан</w:t>
      </w:r>
      <w:r>
        <w:rPr>
          <w:b w:val="0"/>
          <w:spacing w:val="-11"/>
        </w:rPr>
        <w:t> </w:t>
      </w:r>
      <w:r>
        <w:rPr>
          <w:b w:val="0"/>
        </w:rPr>
        <w:t>иметь</w:t>
      </w:r>
      <w:r>
        <w:rPr>
          <w:b w:val="0"/>
          <w:spacing w:val="-13"/>
        </w:rPr>
        <w:t> </w:t>
      </w:r>
      <w:r>
        <w:rPr>
          <w:b w:val="0"/>
        </w:rPr>
        <w:t>значение</w:t>
      </w:r>
      <w:r>
        <w:rPr>
          <w:b w:val="0"/>
          <w:spacing w:val="-9"/>
        </w:rPr>
        <w:t> </w:t>
      </w:r>
      <w:r>
        <w:rPr>
          <w:rFonts w:ascii="Verdana" w:hAnsi="Verdana"/>
          <w:i/>
          <w:spacing w:val="-1"/>
        </w:rPr>
        <w:t>"EVN"</w:t>
      </w:r>
      <w:r>
        <w:rPr>
          <w:rFonts w:ascii="Bookman Old Style" w:hAnsi="Bookman Old Style"/>
          <w:b w:val="0"/>
          <w:spacing w:val="-1"/>
        </w:rPr>
        <w:t>),</w:t>
      </w:r>
      <w:r>
        <w:rPr>
          <w:rFonts w:ascii="Bookman Old Style" w:hAnsi="Bookman Old Style"/>
          <w:b w:val="0"/>
          <w:spacing w:val="46"/>
          <w:w w:val="99"/>
        </w:rPr>
        <w:t> </w:t>
      </w:r>
      <w:r>
        <w:rPr>
          <w:b w:val="0"/>
        </w:rPr>
        <w:t>который:</w:t>
      </w:r>
      <w:r>
        <w:rPr/>
      </w:r>
    </w:p>
    <w:p>
      <w:pPr>
        <w:pStyle w:val="BodyText"/>
        <w:numPr>
          <w:ilvl w:val="1"/>
          <w:numId w:val="67"/>
        </w:numPr>
        <w:tabs>
          <w:tab w:pos="1843" w:val="left" w:leader="none"/>
        </w:tabs>
        <w:spacing w:line="240" w:lineRule="auto" w:before="120" w:after="0"/>
        <w:ind w:left="1842" w:right="0" w:hanging="283"/>
        <w:jc w:val="left"/>
        <w:rPr>
          <w:rFonts w:ascii="Verdana" w:hAnsi="Verdana" w:cs="Verdana" w:eastAsia="Verdana"/>
        </w:rPr>
      </w:pPr>
      <w:r>
        <w:rPr>
          <w:rFonts w:ascii="Bookman Old Style" w:hAnsi="Bookman Old Style"/>
          <w:b/>
        </w:rPr>
        <w:t>ОБЯЗАН</w:t>
      </w:r>
      <w:r>
        <w:rPr>
          <w:rFonts w:ascii="Bookman Old Style" w:hAnsi="Bookman Old Style"/>
          <w:b/>
          <w:spacing w:val="50"/>
        </w:rPr>
        <w:t> </w:t>
      </w:r>
      <w:r>
        <w:rPr>
          <w:b w:val="0"/>
        </w:rPr>
        <w:t>содержать</w:t>
      </w:r>
      <w:r>
        <w:rPr>
          <w:b w:val="0"/>
          <w:spacing w:val="46"/>
        </w:rPr>
        <w:t> </w:t>
      </w:r>
      <w:r>
        <w:rPr>
          <w:b w:val="0"/>
        </w:rPr>
        <w:t>один</w:t>
      </w:r>
      <w:r>
        <w:rPr>
          <w:b w:val="0"/>
          <w:spacing w:val="47"/>
        </w:rPr>
        <w:t> </w:t>
      </w:r>
      <w:r>
        <w:rPr>
          <w:b w:val="0"/>
        </w:rPr>
        <w:t>[1..1]</w:t>
      </w:r>
      <w:r>
        <w:rPr>
          <w:b w:val="0"/>
          <w:spacing w:val="47"/>
        </w:rPr>
        <w:t> </w:t>
      </w:r>
      <w:r>
        <w:rPr>
          <w:b w:val="0"/>
          <w:spacing w:val="-1"/>
        </w:rPr>
        <w:t>элемент</w:t>
      </w:r>
      <w:r>
        <w:rPr>
          <w:b w:val="0"/>
          <w:spacing w:val="51"/>
        </w:rPr>
        <w:t> </w:t>
      </w:r>
      <w:r>
        <w:rPr>
          <w:rFonts w:ascii="Verdana" w:hAnsi="Verdana"/>
        </w:rPr>
        <w:t>code</w:t>
      </w:r>
      <w:r>
        <w:rPr>
          <w:rFonts w:ascii="Verdana" w:hAnsi="Verdana"/>
          <w:spacing w:val="51"/>
        </w:rPr>
        <w:t> </w:t>
      </w:r>
      <w:r>
        <w:rPr>
          <w:rFonts w:ascii="Bookman Old Style" w:hAnsi="Bookman Old Style"/>
          <w:b w:val="0"/>
        </w:rPr>
        <w:t>(</w:t>
      </w:r>
      <w:r>
        <w:rPr>
          <w:b w:val="0"/>
        </w:rPr>
        <w:t>атрибут</w:t>
      </w:r>
      <w:r>
        <w:rPr>
          <w:b w:val="0"/>
          <w:spacing w:val="48"/>
        </w:rPr>
        <w:t> </w:t>
      </w:r>
      <w:r>
        <w:rPr>
          <w:rFonts w:ascii="Verdana" w:hAnsi="Verdana"/>
        </w:rPr>
        <w:t>@codeSystem</w:t>
      </w:r>
      <w:r>
        <w:rPr>
          <w:rFonts w:ascii="Verdana" w:hAnsi="Verdana"/>
        </w:rPr>
      </w:r>
    </w:p>
    <w:p>
      <w:pPr>
        <w:tabs>
          <w:tab w:pos="2896" w:val="left" w:leader="none"/>
          <w:tab w:pos="3798" w:val="left" w:leader="none"/>
          <w:tab w:pos="5038" w:val="left" w:leader="none"/>
          <w:tab w:pos="8410" w:val="left" w:leader="none"/>
        </w:tabs>
        <w:spacing w:before="0"/>
        <w:ind w:left="1842" w:right="0" w:firstLine="0"/>
        <w:jc w:val="left"/>
        <w:rPr>
          <w:rFonts w:ascii="Bookman Old Style" w:hAnsi="Bookman Old Style" w:cs="Bookman Old Style" w:eastAsia="Bookman Old Style"/>
          <w:sz w:val="20"/>
          <w:szCs w:val="20"/>
        </w:rPr>
      </w:pPr>
      <w:r>
        <w:rPr>
          <w:rFonts w:ascii="Bookman Old Style" w:hAnsi="Bookman Old Style"/>
          <w:b w:val="0"/>
          <w:spacing w:val="-1"/>
          <w:w w:val="95"/>
          <w:sz w:val="20"/>
        </w:rPr>
        <w:t>должен</w:t>
        <w:tab/>
      </w:r>
      <w:r>
        <w:rPr>
          <w:rFonts w:ascii="Bookman Old Style" w:hAnsi="Bookman Old Style"/>
          <w:b w:val="0"/>
          <w:w w:val="95"/>
          <w:sz w:val="20"/>
        </w:rPr>
        <w:t>иметь</w:t>
        <w:tab/>
        <w:t>значение</w:t>
        <w:tab/>
      </w:r>
      <w:r>
        <w:rPr>
          <w:rFonts w:ascii="Verdana" w:hAnsi="Verdana"/>
          <w:i/>
          <w:w w:val="95"/>
          <w:sz w:val="20"/>
        </w:rPr>
        <w:t>"1.2.643.5.1.13.13.99.2.166"</w:t>
      </w:r>
      <w:r>
        <w:rPr>
          <w:rFonts w:ascii="Bookman Old Style" w:hAnsi="Bookman Old Style"/>
          <w:b w:val="0"/>
          <w:w w:val="95"/>
          <w:sz w:val="20"/>
        </w:rPr>
        <w:t>,</w:t>
        <w:tab/>
      </w:r>
      <w:r>
        <w:rPr>
          <w:rFonts w:ascii="Bookman Old Style" w:hAnsi="Bookman Old Style"/>
          <w:b w:val="0"/>
          <w:sz w:val="20"/>
        </w:rPr>
        <w:t>атрибут</w:t>
      </w:r>
      <w:r>
        <w:rPr>
          <w:rFonts w:ascii="Bookman Old Style" w:hAnsi="Bookman Old Style"/>
          <w:sz w:val="20"/>
        </w:rPr>
      </w:r>
    </w:p>
    <w:p>
      <w:pPr>
        <w:pStyle w:val="BodyText"/>
        <w:tabs>
          <w:tab w:pos="3434" w:val="left" w:leader="none"/>
          <w:tab w:pos="4464" w:val="left" w:leader="none"/>
          <w:tab w:pos="5364" w:val="left" w:leader="none"/>
          <w:tab w:pos="6336" w:val="left" w:leader="none"/>
          <w:tab w:pos="7159" w:val="left" w:leader="none"/>
          <w:tab w:pos="8317" w:val="left" w:leader="none"/>
        </w:tabs>
        <w:spacing w:line="240" w:lineRule="auto"/>
        <w:ind w:left="1842" w:right="161"/>
        <w:jc w:val="left"/>
        <w:rPr>
          <w:rFonts w:ascii="Verdana" w:hAnsi="Verdana" w:cs="Verdana" w:eastAsia="Verdana"/>
        </w:rPr>
      </w:pPr>
      <w:r>
        <w:rPr>
          <w:rFonts w:ascii="Verdana" w:hAnsi="Verdana"/>
        </w:rPr>
        <w:t>@codeSystemName</w:t>
      </w:r>
      <w:r>
        <w:rPr>
          <w:rFonts w:ascii="Verdana" w:hAnsi="Verdana"/>
          <w:spacing w:val="51"/>
        </w:rPr>
        <w:t> </w:t>
      </w:r>
      <w:r>
        <w:rPr>
          <w:b w:val="0"/>
        </w:rPr>
        <w:t>должен</w:t>
      </w:r>
      <w:r>
        <w:rPr>
          <w:b w:val="0"/>
          <w:spacing w:val="57"/>
        </w:rPr>
        <w:t> </w:t>
      </w:r>
      <w:r>
        <w:rPr>
          <w:b w:val="0"/>
        </w:rPr>
        <w:t>иметь</w:t>
      </w:r>
      <w:r>
        <w:rPr>
          <w:b w:val="0"/>
          <w:spacing w:val="52"/>
        </w:rPr>
        <w:t> </w:t>
      </w:r>
      <w:r>
        <w:rPr>
          <w:b w:val="0"/>
        </w:rPr>
        <w:t>значение</w:t>
      </w:r>
      <w:r>
        <w:rPr>
          <w:b w:val="0"/>
          <w:spacing w:val="54"/>
        </w:rPr>
        <w:t> </w:t>
      </w:r>
      <w:r>
        <w:rPr>
          <w:rFonts w:ascii="Verdana" w:hAnsi="Verdana"/>
        </w:rPr>
        <w:t>"Кодируемые</w:t>
      </w:r>
      <w:r>
        <w:rPr>
          <w:rFonts w:ascii="Verdana" w:hAnsi="Verdana"/>
          <w:spacing w:val="51"/>
        </w:rPr>
        <w:t> </w:t>
      </w:r>
      <w:r>
        <w:rPr>
          <w:rFonts w:ascii="Verdana" w:hAnsi="Verdana"/>
        </w:rPr>
        <w:t>поля</w:t>
      </w:r>
      <w:r>
        <w:rPr>
          <w:rFonts w:ascii="Verdana" w:hAnsi="Verdana"/>
          <w:spacing w:val="55"/>
        </w:rPr>
        <w:t> </w:t>
      </w:r>
      <w:r>
        <w:rPr>
          <w:rFonts w:ascii="Verdana" w:hAnsi="Verdana"/>
        </w:rPr>
        <w:t>CDA</w:t>
      </w:r>
      <w:r>
        <w:rPr>
          <w:rFonts w:ascii="Verdana" w:hAnsi="Verdana"/>
          <w:spacing w:val="26"/>
          <w:w w:val="99"/>
        </w:rPr>
        <w:t> </w:t>
      </w:r>
      <w:r>
        <w:rPr>
          <w:rFonts w:ascii="Verdana" w:hAnsi="Verdana"/>
          <w:w w:val="95"/>
        </w:rPr>
        <w:t>документов"</w:t>
      </w:r>
      <w:r>
        <w:rPr>
          <w:b w:val="0"/>
          <w:w w:val="95"/>
        </w:rPr>
        <w:t>,</w:t>
        <w:tab/>
        <w:t>атрибут</w:t>
        <w:tab/>
      </w:r>
      <w:r>
        <w:rPr>
          <w:rFonts w:ascii="Verdana" w:hAnsi="Verdana"/>
          <w:w w:val="95"/>
        </w:rPr>
        <w:t>@code</w:t>
        <w:tab/>
      </w:r>
      <w:r>
        <w:rPr>
          <w:b w:val="0"/>
          <w:w w:val="95"/>
        </w:rPr>
        <w:t>должен</w:t>
        <w:tab/>
        <w:t>иметь</w:t>
        <w:tab/>
        <w:t>значение</w:t>
        <w:tab/>
      </w:r>
      <w:r>
        <w:rPr>
          <w:rFonts w:ascii="Verdana" w:hAnsi="Verdana"/>
          <w:w w:val="95"/>
        </w:rPr>
        <w:t>"10000",</w:t>
      </w:r>
      <w:r>
        <w:rPr>
          <w:rFonts w:ascii="Verdana" w:hAnsi="Verdana"/>
        </w:rPr>
      </w:r>
    </w:p>
    <w:p>
      <w:pPr>
        <w:tabs>
          <w:tab w:pos="3832" w:val="left" w:leader="none"/>
          <w:tab w:pos="5088" w:val="left" w:leader="none"/>
          <w:tab w:pos="6184" w:val="left" w:leader="none"/>
          <w:tab w:pos="7616" w:val="left" w:leader="none"/>
        </w:tabs>
        <w:spacing w:line="247" w:lineRule="exact" w:before="0"/>
        <w:ind w:left="1842" w:right="0" w:firstLine="0"/>
        <w:jc w:val="left"/>
        <w:rPr>
          <w:rFonts w:ascii="Bookman Old Style" w:hAnsi="Bookman Old Style" w:cs="Bookman Old Style" w:eastAsia="Bookman Old Style"/>
          <w:sz w:val="20"/>
          <w:szCs w:val="20"/>
        </w:rPr>
      </w:pPr>
      <w:r>
        <w:rPr>
          <w:rFonts w:ascii="Verdana" w:hAnsi="Verdana"/>
          <w:w w:val="95"/>
          <w:sz w:val="20"/>
        </w:rPr>
        <w:t>@displayName</w:t>
        <w:tab/>
      </w:r>
      <w:r>
        <w:rPr>
          <w:rFonts w:ascii="Bookman Old Style" w:hAnsi="Bookman Old Style"/>
          <w:b w:val="0"/>
          <w:w w:val="95"/>
          <w:sz w:val="20"/>
        </w:rPr>
        <w:t>следует</w:t>
        <w:tab/>
        <w:t>иметь</w:t>
        <w:tab/>
        <w:t>значение</w:t>
        <w:tab/>
      </w:r>
      <w:r>
        <w:rPr>
          <w:rFonts w:ascii="Bookman Old Style" w:hAnsi="Bookman Old Style"/>
          <w:b w:val="0"/>
          <w:sz w:val="20"/>
        </w:rPr>
        <w:t>"</w:t>
      </w:r>
      <w:r>
        <w:rPr>
          <w:rFonts w:ascii="Verdana" w:hAnsi="Verdana"/>
          <w:i/>
          <w:sz w:val="20"/>
        </w:rPr>
        <w:t>Комментарий</w:t>
      </w:r>
      <w:r>
        <w:rPr>
          <w:rFonts w:ascii="Bookman Old Style" w:hAnsi="Bookman Old Style"/>
          <w:b w:val="0"/>
          <w:i/>
          <w:sz w:val="20"/>
        </w:rPr>
        <w:t>",</w:t>
      </w:r>
      <w:r>
        <w:rPr>
          <w:rFonts w:ascii="Bookman Old Style" w:hAnsi="Bookman Old Style"/>
          <w:sz w:val="20"/>
        </w:rPr>
      </w:r>
    </w:p>
    <w:p>
      <w:pPr>
        <w:pStyle w:val="BodyText"/>
        <w:spacing w:line="240" w:lineRule="auto"/>
        <w:ind w:left="1842" w:right="0"/>
        <w:jc w:val="left"/>
      </w:pPr>
      <w:r>
        <w:rPr>
          <w:rFonts w:ascii="Verdana" w:hAnsi="Verdana"/>
          <w:spacing w:val="-1"/>
        </w:rPr>
        <w:t>@codeSystemVersion</w:t>
      </w:r>
      <w:r>
        <w:rPr>
          <w:rFonts w:ascii="Verdana" w:hAnsi="Verdana"/>
          <w:spacing w:val="-20"/>
        </w:rPr>
        <w:t> </w:t>
      </w:r>
      <w:r>
        <w:rPr>
          <w:b w:val="0"/>
        </w:rPr>
        <w:t>должен</w:t>
      </w:r>
      <w:r>
        <w:rPr>
          <w:b w:val="0"/>
          <w:spacing w:val="-15"/>
        </w:rPr>
        <w:t> </w:t>
      </w:r>
      <w:r>
        <w:rPr>
          <w:b w:val="0"/>
        </w:rPr>
        <w:t>быть</w:t>
      </w:r>
      <w:r>
        <w:rPr>
          <w:b w:val="0"/>
          <w:spacing w:val="-11"/>
        </w:rPr>
        <w:t> </w:t>
      </w:r>
      <w:r>
        <w:rPr>
          <w:b w:val="0"/>
        </w:rPr>
        <w:t>представлен</w:t>
      </w:r>
      <w:r>
        <w:rPr>
          <w:b w:val="0"/>
          <w:spacing w:val="-12"/>
        </w:rPr>
        <w:t> </w:t>
      </w:r>
      <w:r>
        <w:rPr>
          <w:b w:val="0"/>
        </w:rPr>
        <w:t>не</w:t>
      </w:r>
      <w:r>
        <w:rPr>
          <w:b w:val="0"/>
          <w:spacing w:val="-11"/>
        </w:rPr>
        <w:t> </w:t>
      </w:r>
      <w:r>
        <w:rPr>
          <w:b w:val="0"/>
        </w:rPr>
        <w:t>пустым</w:t>
      </w:r>
      <w:r>
        <w:rPr>
          <w:b w:val="0"/>
          <w:spacing w:val="-12"/>
        </w:rPr>
        <w:t> </w:t>
      </w:r>
      <w:r>
        <w:rPr>
          <w:b w:val="0"/>
        </w:rPr>
        <w:t>значением;</w:t>
      </w:r>
      <w:r>
        <w:rPr/>
      </w:r>
    </w:p>
    <w:p>
      <w:pPr>
        <w:pStyle w:val="BodyText"/>
        <w:numPr>
          <w:ilvl w:val="1"/>
          <w:numId w:val="67"/>
        </w:numPr>
        <w:tabs>
          <w:tab w:pos="1843" w:val="left" w:leader="none"/>
        </w:tabs>
        <w:spacing w:line="240" w:lineRule="auto" w:before="120" w:after="0"/>
        <w:ind w:left="1842" w:right="0" w:hanging="283"/>
        <w:jc w:val="left"/>
      </w:pPr>
      <w:r>
        <w:rPr>
          <w:rFonts w:ascii="Bookman Old Style" w:hAnsi="Bookman Old Style"/>
          <w:b/>
        </w:rPr>
        <w:t>ОБЯЗАН</w:t>
      </w:r>
      <w:r>
        <w:rPr>
          <w:rFonts w:ascii="Bookman Old Style" w:hAnsi="Bookman Old Style"/>
          <w:b/>
          <w:spacing w:val="-6"/>
        </w:rPr>
        <w:t> </w:t>
      </w:r>
      <w:r>
        <w:rPr>
          <w:b w:val="0"/>
        </w:rPr>
        <w:t>содержать</w:t>
      </w:r>
      <w:r>
        <w:rPr>
          <w:b w:val="0"/>
          <w:spacing w:val="-8"/>
        </w:rPr>
        <w:t> </w:t>
      </w:r>
      <w:r>
        <w:rPr>
          <w:b w:val="0"/>
        </w:rPr>
        <w:t>один</w:t>
      </w:r>
      <w:r>
        <w:rPr>
          <w:b w:val="0"/>
          <w:spacing w:val="-7"/>
        </w:rPr>
        <w:t> </w:t>
      </w:r>
      <w:r>
        <w:rPr>
          <w:b w:val="0"/>
        </w:rPr>
        <w:t>[1..1]</w:t>
      </w:r>
      <w:r>
        <w:rPr>
          <w:b w:val="0"/>
          <w:spacing w:val="-9"/>
        </w:rPr>
        <w:t> </w:t>
      </w:r>
      <w:r>
        <w:rPr>
          <w:b w:val="0"/>
          <w:spacing w:val="-1"/>
        </w:rPr>
        <w:t>элемент</w:t>
      </w:r>
      <w:r>
        <w:rPr>
          <w:b w:val="0"/>
          <w:spacing w:val="-3"/>
        </w:rPr>
        <w:t> </w:t>
      </w:r>
      <w:r>
        <w:rPr>
          <w:rFonts w:ascii="Verdana" w:hAnsi="Verdana"/>
          <w:spacing w:val="-1"/>
        </w:rPr>
        <w:t>text</w:t>
      </w:r>
      <w:r>
        <w:rPr>
          <w:rFonts w:ascii="Verdana" w:hAnsi="Verdana"/>
          <w:spacing w:val="-7"/>
        </w:rPr>
        <w:t> </w:t>
      </w:r>
      <w:r>
        <w:rPr>
          <w:rFonts w:ascii="Bookman Old Style" w:hAnsi="Bookman Old Style"/>
          <w:b w:val="0"/>
        </w:rPr>
        <w:t>c</w:t>
      </w:r>
      <w:r>
        <w:rPr>
          <w:rFonts w:ascii="Bookman Old Style" w:hAnsi="Bookman Old Style"/>
          <w:b w:val="0"/>
          <w:spacing w:val="-7"/>
        </w:rPr>
        <w:t> </w:t>
      </w:r>
      <w:r>
        <w:rPr>
          <w:b w:val="0"/>
        </w:rPr>
        <w:t>не</w:t>
      </w:r>
      <w:r>
        <w:rPr>
          <w:b w:val="0"/>
          <w:spacing w:val="-7"/>
        </w:rPr>
        <w:t> </w:t>
      </w:r>
      <w:r>
        <w:rPr>
          <w:b w:val="0"/>
        </w:rPr>
        <w:t>пустым</w:t>
      </w:r>
      <w:r>
        <w:rPr>
          <w:b w:val="0"/>
          <w:spacing w:val="-8"/>
        </w:rPr>
        <w:t> </w:t>
      </w:r>
      <w:r>
        <w:rPr>
          <w:b w:val="0"/>
        </w:rPr>
        <w:t>наполнением;</w:t>
      </w:r>
      <w:r>
        <w:rPr/>
      </w:r>
    </w:p>
    <w:p>
      <w:pPr>
        <w:pStyle w:val="BodyText"/>
        <w:numPr>
          <w:ilvl w:val="1"/>
          <w:numId w:val="67"/>
        </w:numPr>
        <w:tabs>
          <w:tab w:pos="1843" w:val="left" w:leader="none"/>
        </w:tabs>
        <w:spacing w:line="240" w:lineRule="auto" w:before="120" w:after="0"/>
        <w:ind w:left="1842" w:right="0" w:hanging="283"/>
        <w:jc w:val="left"/>
      </w:pPr>
      <w:r>
        <w:rPr>
          <w:rFonts w:ascii="Bookman Old Style" w:hAnsi="Bookman Old Style"/>
          <w:b/>
        </w:rPr>
        <w:t>ОБЯЗАН</w:t>
      </w:r>
      <w:r>
        <w:rPr>
          <w:rFonts w:ascii="Bookman Old Style" w:hAnsi="Bookman Old Style"/>
          <w:b/>
          <w:spacing w:val="-8"/>
        </w:rPr>
        <w:t> </w:t>
      </w:r>
      <w:r>
        <w:rPr>
          <w:b w:val="0"/>
        </w:rPr>
        <w:t>содержать</w:t>
      </w:r>
      <w:r>
        <w:rPr>
          <w:b w:val="0"/>
          <w:spacing w:val="-9"/>
        </w:rPr>
        <w:t> </w:t>
      </w:r>
      <w:r>
        <w:rPr>
          <w:b w:val="0"/>
        </w:rPr>
        <w:t>один</w:t>
      </w:r>
      <w:r>
        <w:rPr>
          <w:b w:val="0"/>
          <w:spacing w:val="-9"/>
        </w:rPr>
        <w:t> </w:t>
      </w:r>
      <w:r>
        <w:rPr>
          <w:b w:val="0"/>
        </w:rPr>
        <w:t>[1..1]</w:t>
      </w:r>
      <w:r>
        <w:rPr>
          <w:b w:val="0"/>
          <w:spacing w:val="-10"/>
        </w:rPr>
        <w:t> </w:t>
      </w:r>
      <w:r>
        <w:rPr>
          <w:b w:val="0"/>
          <w:spacing w:val="-1"/>
        </w:rPr>
        <w:t>элемент</w:t>
      </w:r>
      <w:r>
        <w:rPr>
          <w:b w:val="0"/>
          <w:spacing w:val="-6"/>
        </w:rPr>
        <w:t> </w:t>
      </w:r>
      <w:r>
        <w:rPr>
          <w:rFonts w:ascii="Verdana" w:hAnsi="Verdana"/>
        </w:rPr>
        <w:t>author</w:t>
      </w:r>
      <w:r>
        <w:rPr>
          <w:rFonts w:ascii="Bookman Old Style" w:hAnsi="Bookman Old Style"/>
          <w:b w:val="0"/>
        </w:rPr>
        <w:t>,</w:t>
      </w:r>
      <w:r>
        <w:rPr>
          <w:rFonts w:ascii="Bookman Old Style" w:hAnsi="Bookman Old Style"/>
          <w:b w:val="0"/>
          <w:spacing w:val="-8"/>
        </w:rPr>
        <w:t> </w:t>
      </w:r>
      <w:r>
        <w:rPr>
          <w:b w:val="0"/>
        </w:rPr>
        <w:t>который:</w:t>
      </w:r>
      <w:r>
        <w:rPr/>
      </w:r>
    </w:p>
    <w:p>
      <w:pPr>
        <w:pStyle w:val="BodyText"/>
        <w:numPr>
          <w:ilvl w:val="2"/>
          <w:numId w:val="67"/>
        </w:numPr>
        <w:tabs>
          <w:tab w:pos="2126" w:val="left" w:leader="none"/>
        </w:tabs>
        <w:spacing w:line="240" w:lineRule="auto" w:before="120" w:after="0"/>
        <w:ind w:left="2126" w:right="161" w:hanging="284"/>
        <w:jc w:val="left"/>
        <w:rPr>
          <w:rFonts w:ascii="Bookman Old Style" w:hAnsi="Bookman Old Style" w:cs="Bookman Old Style" w:eastAsia="Bookman Old Style"/>
        </w:rPr>
      </w:pPr>
      <w:r>
        <w:rPr>
          <w:rFonts w:ascii="Bookman Old Style" w:hAnsi="Bookman Old Style"/>
          <w:b/>
        </w:rPr>
        <w:t>ОБЯЗАН</w:t>
      </w:r>
      <w:r>
        <w:rPr>
          <w:rFonts w:ascii="Bookman Old Style" w:hAnsi="Bookman Old Style"/>
          <w:b/>
          <w:spacing w:val="-7"/>
        </w:rPr>
        <w:t> </w:t>
      </w:r>
      <w:r>
        <w:rPr>
          <w:b w:val="0"/>
        </w:rPr>
        <w:t>содержать</w:t>
      </w:r>
      <w:r>
        <w:rPr>
          <w:b w:val="0"/>
          <w:spacing w:val="-8"/>
        </w:rPr>
        <w:t> </w:t>
      </w:r>
      <w:r>
        <w:rPr>
          <w:b w:val="0"/>
        </w:rPr>
        <w:t>один</w:t>
      </w:r>
      <w:r>
        <w:rPr>
          <w:b w:val="0"/>
          <w:spacing w:val="-8"/>
        </w:rPr>
        <w:t> </w:t>
      </w:r>
      <w:r>
        <w:rPr>
          <w:b w:val="0"/>
        </w:rPr>
        <w:t>[1..1]</w:t>
      </w:r>
      <w:r>
        <w:rPr>
          <w:b w:val="0"/>
          <w:spacing w:val="-8"/>
        </w:rPr>
        <w:t> </w:t>
      </w:r>
      <w:r>
        <w:rPr>
          <w:b w:val="0"/>
          <w:spacing w:val="-1"/>
        </w:rPr>
        <w:t>элемент</w:t>
      </w:r>
      <w:r>
        <w:rPr>
          <w:b w:val="0"/>
          <w:spacing w:val="-5"/>
        </w:rPr>
        <w:t> </w:t>
      </w:r>
      <w:r>
        <w:rPr>
          <w:rFonts w:ascii="Verdana" w:hAnsi="Verdana"/>
        </w:rPr>
        <w:t>time</w:t>
      </w:r>
      <w:r>
        <w:rPr>
          <w:rFonts w:ascii="Verdana" w:hAnsi="Verdana"/>
          <w:spacing w:val="-8"/>
        </w:rPr>
        <w:t> </w:t>
      </w:r>
      <w:r>
        <w:rPr>
          <w:rFonts w:ascii="Bookman Old Style" w:hAnsi="Bookman Old Style"/>
          <w:b w:val="0"/>
        </w:rPr>
        <w:t>(</w:t>
      </w:r>
      <w:r>
        <w:rPr>
          <w:b w:val="0"/>
        </w:rPr>
        <w:t>атрибут</w:t>
      </w:r>
      <w:r>
        <w:rPr>
          <w:b w:val="0"/>
          <w:spacing w:val="-6"/>
        </w:rPr>
        <w:t> </w:t>
      </w:r>
      <w:r>
        <w:rPr>
          <w:rFonts w:ascii="Verdana" w:hAnsi="Verdana"/>
          <w:spacing w:val="-1"/>
        </w:rPr>
        <w:t>@value</w:t>
      </w:r>
      <w:r>
        <w:rPr>
          <w:rFonts w:ascii="Verdana" w:hAnsi="Verdana"/>
          <w:spacing w:val="-11"/>
        </w:rPr>
        <w:t> </w:t>
      </w:r>
      <w:r>
        <w:rPr>
          <w:b w:val="0"/>
        </w:rPr>
        <w:t>должен</w:t>
      </w:r>
      <w:r>
        <w:rPr>
          <w:b w:val="0"/>
          <w:spacing w:val="32"/>
          <w:w w:val="99"/>
        </w:rPr>
        <w:t> </w:t>
      </w:r>
      <w:r>
        <w:rPr>
          <w:b w:val="0"/>
        </w:rPr>
        <w:t>быть</w:t>
      </w:r>
      <w:r>
        <w:rPr>
          <w:b w:val="0"/>
          <w:spacing w:val="-11"/>
        </w:rPr>
        <w:t> </w:t>
      </w:r>
      <w:r>
        <w:rPr>
          <w:b w:val="0"/>
        </w:rPr>
        <w:t>представлен</w:t>
      </w:r>
      <w:r>
        <w:rPr>
          <w:b w:val="0"/>
          <w:spacing w:val="-10"/>
        </w:rPr>
        <w:t> </w:t>
      </w:r>
      <w:r>
        <w:rPr>
          <w:b w:val="0"/>
        </w:rPr>
        <w:t>не</w:t>
      </w:r>
      <w:r>
        <w:rPr>
          <w:b w:val="0"/>
          <w:spacing w:val="-10"/>
        </w:rPr>
        <w:t> </w:t>
      </w:r>
      <w:r>
        <w:rPr>
          <w:b w:val="0"/>
        </w:rPr>
        <w:t>пустым</w:t>
      </w:r>
      <w:r>
        <w:rPr>
          <w:b w:val="0"/>
          <w:spacing w:val="-8"/>
        </w:rPr>
        <w:t> </w:t>
      </w:r>
      <w:r>
        <w:rPr>
          <w:b w:val="0"/>
        </w:rPr>
        <w:t>значением</w:t>
      </w:r>
      <w:r>
        <w:rPr>
          <w:rFonts w:ascii="Bookman Old Style" w:hAnsi="Bookman Old Style"/>
          <w:b w:val="0"/>
        </w:rPr>
        <w:t>);</w:t>
      </w:r>
      <w:r>
        <w:rPr>
          <w:rFonts w:ascii="Bookman Old Style" w:hAnsi="Bookman Old Style"/>
        </w:rPr>
      </w:r>
    </w:p>
    <w:p>
      <w:pPr>
        <w:pStyle w:val="BodyText"/>
        <w:numPr>
          <w:ilvl w:val="2"/>
          <w:numId w:val="67"/>
        </w:numPr>
        <w:tabs>
          <w:tab w:pos="2126" w:val="left" w:leader="none"/>
        </w:tabs>
        <w:spacing w:line="240" w:lineRule="auto" w:before="120" w:after="0"/>
        <w:ind w:left="2126" w:right="0" w:hanging="284"/>
        <w:jc w:val="left"/>
      </w:pPr>
      <w:r>
        <w:rPr>
          <w:rFonts w:ascii="Bookman Old Style" w:hAnsi="Bookman Old Style"/>
          <w:b/>
        </w:rPr>
        <w:t>ОБЯЗАН</w:t>
      </w:r>
      <w:r>
        <w:rPr>
          <w:rFonts w:ascii="Bookman Old Style" w:hAnsi="Bookman Old Style"/>
          <w:b/>
          <w:spacing w:val="-10"/>
        </w:rPr>
        <w:t> </w:t>
      </w:r>
      <w:r>
        <w:rPr>
          <w:b w:val="0"/>
        </w:rPr>
        <w:t>содержать</w:t>
      </w:r>
      <w:r>
        <w:rPr>
          <w:b w:val="0"/>
          <w:spacing w:val="-10"/>
        </w:rPr>
        <w:t> </w:t>
      </w:r>
      <w:r>
        <w:rPr>
          <w:b w:val="0"/>
        </w:rPr>
        <w:t>один</w:t>
      </w:r>
      <w:r>
        <w:rPr>
          <w:b w:val="0"/>
          <w:spacing w:val="-11"/>
        </w:rPr>
        <w:t> </w:t>
      </w:r>
      <w:r>
        <w:rPr>
          <w:b w:val="0"/>
        </w:rPr>
        <w:t>[1..1]</w:t>
      </w:r>
      <w:r>
        <w:rPr>
          <w:b w:val="0"/>
          <w:spacing w:val="-12"/>
        </w:rPr>
        <w:t> </w:t>
      </w:r>
      <w:r>
        <w:rPr>
          <w:b w:val="0"/>
          <w:spacing w:val="-1"/>
        </w:rPr>
        <w:t>элемент</w:t>
      </w:r>
      <w:r>
        <w:rPr>
          <w:b w:val="0"/>
          <w:spacing w:val="-7"/>
        </w:rPr>
        <w:t> </w:t>
      </w:r>
      <w:r>
        <w:rPr>
          <w:rFonts w:ascii="Verdana" w:hAnsi="Verdana"/>
        </w:rPr>
        <w:t>assignedAuthor</w:t>
      </w:r>
      <w:r>
        <w:rPr>
          <w:rFonts w:ascii="Bookman Old Style" w:hAnsi="Bookman Old Style"/>
          <w:b w:val="0"/>
        </w:rPr>
        <w:t>,</w:t>
      </w:r>
      <w:r>
        <w:rPr>
          <w:rFonts w:ascii="Bookman Old Style" w:hAnsi="Bookman Old Style"/>
          <w:b w:val="0"/>
          <w:spacing w:val="-9"/>
        </w:rPr>
        <w:t> </w:t>
      </w:r>
      <w:r>
        <w:rPr>
          <w:b w:val="0"/>
        </w:rPr>
        <w:t>который:</w:t>
      </w:r>
      <w:r>
        <w:rPr/>
      </w:r>
    </w:p>
    <w:p>
      <w:pPr>
        <w:numPr>
          <w:ilvl w:val="3"/>
          <w:numId w:val="67"/>
        </w:numPr>
        <w:tabs>
          <w:tab w:pos="2412" w:val="left" w:leader="none"/>
          <w:tab w:pos="3880" w:val="left" w:leader="none"/>
          <w:tab w:pos="5686" w:val="left" w:leader="none"/>
          <w:tab w:pos="8320" w:val="left" w:leader="none"/>
        </w:tabs>
        <w:spacing w:before="120"/>
        <w:ind w:left="2411" w:right="152" w:hanging="285"/>
        <w:jc w:val="both"/>
        <w:rPr>
          <w:rFonts w:ascii="Verdana" w:hAnsi="Verdana" w:cs="Verdana" w:eastAsia="Verdana"/>
          <w:sz w:val="20"/>
          <w:szCs w:val="20"/>
        </w:rPr>
      </w:pPr>
      <w:r>
        <w:rPr>
          <w:rFonts w:ascii="Bookman Old Style" w:hAnsi="Bookman Old Style"/>
          <w:b/>
          <w:sz w:val="20"/>
        </w:rPr>
        <w:t>ОБЯЗАН</w:t>
      </w:r>
      <w:r>
        <w:rPr>
          <w:rFonts w:ascii="Bookman Old Style" w:hAnsi="Bookman Old Style"/>
          <w:b/>
          <w:spacing w:val="10"/>
          <w:sz w:val="20"/>
        </w:rPr>
        <w:t> </w:t>
      </w:r>
      <w:r>
        <w:rPr>
          <w:rFonts w:ascii="Bookman Old Style" w:hAnsi="Bookman Old Style"/>
          <w:b w:val="0"/>
          <w:spacing w:val="-1"/>
          <w:sz w:val="20"/>
        </w:rPr>
        <w:t>содержать</w:t>
      </w:r>
      <w:r>
        <w:rPr>
          <w:rFonts w:ascii="Bookman Old Style" w:hAnsi="Bookman Old Style"/>
          <w:b w:val="0"/>
          <w:spacing w:val="8"/>
          <w:sz w:val="20"/>
        </w:rPr>
        <w:t> </w:t>
      </w:r>
      <w:r>
        <w:rPr>
          <w:rFonts w:ascii="Bookman Old Style" w:hAnsi="Bookman Old Style"/>
          <w:b w:val="0"/>
          <w:spacing w:val="1"/>
          <w:sz w:val="20"/>
        </w:rPr>
        <w:t>один</w:t>
      </w:r>
      <w:r>
        <w:rPr>
          <w:rFonts w:ascii="Bookman Old Style" w:hAnsi="Bookman Old Style"/>
          <w:b w:val="0"/>
          <w:spacing w:val="9"/>
          <w:sz w:val="20"/>
        </w:rPr>
        <w:t> </w:t>
      </w:r>
      <w:r>
        <w:rPr>
          <w:rFonts w:ascii="Bookman Old Style" w:hAnsi="Bookman Old Style"/>
          <w:b w:val="0"/>
          <w:sz w:val="20"/>
        </w:rPr>
        <w:t>[1..1]</w:t>
      </w:r>
      <w:r>
        <w:rPr>
          <w:rFonts w:ascii="Bookman Old Style" w:hAnsi="Bookman Old Style"/>
          <w:b w:val="0"/>
          <w:spacing w:val="8"/>
          <w:sz w:val="20"/>
        </w:rPr>
        <w:t> </w:t>
      </w:r>
      <w:r>
        <w:rPr>
          <w:rFonts w:ascii="Bookman Old Style" w:hAnsi="Bookman Old Style"/>
          <w:b w:val="0"/>
          <w:spacing w:val="-1"/>
          <w:sz w:val="20"/>
        </w:rPr>
        <w:t>элемент</w:t>
      </w:r>
      <w:r>
        <w:rPr>
          <w:rFonts w:ascii="Bookman Old Style" w:hAnsi="Bookman Old Style"/>
          <w:b w:val="0"/>
          <w:spacing w:val="10"/>
          <w:sz w:val="20"/>
        </w:rPr>
        <w:t> </w:t>
      </w:r>
      <w:r>
        <w:rPr>
          <w:rFonts w:ascii="Verdana" w:hAnsi="Verdana"/>
          <w:sz w:val="20"/>
        </w:rPr>
        <w:t>id</w:t>
      </w:r>
      <w:r>
        <w:rPr>
          <w:rFonts w:ascii="Verdana" w:hAnsi="Verdana"/>
          <w:spacing w:val="2"/>
          <w:sz w:val="20"/>
        </w:rPr>
        <w:t> </w:t>
      </w:r>
      <w:r>
        <w:rPr>
          <w:rFonts w:ascii="Bookman Old Style" w:hAnsi="Bookman Old Style"/>
          <w:b w:val="0"/>
          <w:sz w:val="20"/>
        </w:rPr>
        <w:t>(</w:t>
      </w:r>
      <w:r>
        <w:rPr>
          <w:rFonts w:ascii="Bookman Old Style" w:hAnsi="Bookman Old Style"/>
          <w:b w:val="0"/>
          <w:sz w:val="20"/>
        </w:rPr>
        <w:t>атрибут</w:t>
      </w:r>
      <w:r>
        <w:rPr>
          <w:rFonts w:ascii="Bookman Old Style" w:hAnsi="Bookman Old Style"/>
          <w:b w:val="0"/>
          <w:spacing w:val="11"/>
          <w:sz w:val="20"/>
        </w:rPr>
        <w:t> </w:t>
      </w:r>
      <w:r>
        <w:rPr>
          <w:rFonts w:ascii="Verdana" w:hAnsi="Verdana"/>
          <w:spacing w:val="-1"/>
          <w:sz w:val="20"/>
        </w:rPr>
        <w:t>@root</w:t>
      </w:r>
      <w:r>
        <w:rPr>
          <w:rFonts w:ascii="Verdana" w:hAnsi="Verdana"/>
          <w:spacing w:val="6"/>
          <w:sz w:val="20"/>
        </w:rPr>
        <w:t> </w:t>
      </w:r>
      <w:r>
        <w:rPr>
          <w:rFonts w:ascii="Bookman Old Style" w:hAnsi="Bookman Old Style"/>
          <w:b w:val="0"/>
          <w:sz w:val="20"/>
        </w:rPr>
        <w:t>должен</w:t>
      </w:r>
      <w:r>
        <w:rPr>
          <w:rFonts w:ascii="Bookman Old Style" w:hAnsi="Bookman Old Style"/>
          <w:b w:val="0"/>
          <w:spacing w:val="52"/>
          <w:w w:val="99"/>
          <w:sz w:val="20"/>
        </w:rPr>
        <w:t> </w:t>
      </w:r>
      <w:r>
        <w:rPr>
          <w:rFonts w:ascii="Bookman Old Style" w:hAnsi="Bookman Old Style"/>
          <w:b w:val="0"/>
          <w:spacing w:val="-1"/>
          <w:w w:val="95"/>
          <w:sz w:val="20"/>
        </w:rPr>
        <w:t>иметь</w:t>
        <w:tab/>
      </w:r>
      <w:r>
        <w:rPr>
          <w:rFonts w:ascii="Bookman Old Style" w:hAnsi="Bookman Old Style"/>
          <w:b w:val="0"/>
          <w:w w:val="95"/>
          <w:sz w:val="20"/>
        </w:rPr>
        <w:t>значение</w:t>
        <w:tab/>
        <w:t>соответствующее</w:t>
        <w:tab/>
      </w:r>
      <w:r>
        <w:rPr>
          <w:rFonts w:ascii="Bookman Old Style" w:hAnsi="Bookman Old Style"/>
          <w:b w:val="0"/>
          <w:sz w:val="20"/>
        </w:rPr>
        <w:t>формату</w:t>
      </w:r>
      <w:r>
        <w:rPr>
          <w:rFonts w:ascii="Bookman Old Style" w:hAnsi="Bookman Old Style"/>
          <w:b w:val="0"/>
          <w:spacing w:val="29"/>
          <w:w w:val="99"/>
          <w:sz w:val="20"/>
        </w:rPr>
        <w:t> </w:t>
      </w:r>
      <w:r>
        <w:rPr>
          <w:rFonts w:ascii="Verdana" w:hAnsi="Verdana"/>
          <w:i/>
          <w:sz w:val="20"/>
        </w:rPr>
        <w:t>OID_медицинской_организации.100.НомерМИС.НомерЭкзМИС.</w:t>
      </w:r>
      <w:r>
        <w:rPr>
          <w:rFonts w:ascii="Verdana" w:hAnsi="Verdana"/>
          <w:sz w:val="20"/>
        </w:rPr>
      </w:r>
    </w:p>
    <w:p>
      <w:pPr>
        <w:pStyle w:val="BodyText"/>
        <w:spacing w:line="240" w:lineRule="auto"/>
        <w:ind w:left="2411" w:right="168"/>
        <w:jc w:val="left"/>
        <w:rPr>
          <w:rFonts w:ascii="Bookman Old Style" w:hAnsi="Bookman Old Style" w:cs="Bookman Old Style" w:eastAsia="Bookman Old Style"/>
        </w:rPr>
      </w:pPr>
      <w:r>
        <w:rPr>
          <w:rFonts w:ascii="Verdana" w:hAnsi="Verdana"/>
          <w:i/>
        </w:rPr>
        <w:t>70</w:t>
      </w:r>
      <w:r>
        <w:rPr>
          <w:b w:val="0"/>
        </w:rPr>
        <w:t>, </w:t>
      </w:r>
      <w:r>
        <w:rPr>
          <w:b w:val="0"/>
          <w:spacing w:val="7"/>
        </w:rPr>
        <w:t> </w:t>
      </w:r>
      <w:r>
        <w:rPr>
          <w:b w:val="0"/>
        </w:rPr>
        <w:t>атрибут </w:t>
      </w:r>
      <w:r>
        <w:rPr>
          <w:b w:val="0"/>
          <w:spacing w:val="16"/>
        </w:rPr>
        <w:t> </w:t>
      </w:r>
      <w:r>
        <w:rPr>
          <w:rFonts w:ascii="Verdana" w:hAnsi="Verdana"/>
        </w:rPr>
        <w:t>@extension </w:t>
      </w:r>
      <w:r>
        <w:rPr>
          <w:rFonts w:ascii="Verdana" w:hAnsi="Verdana"/>
          <w:spacing w:val="1"/>
        </w:rPr>
        <w:t> </w:t>
      </w:r>
      <w:r>
        <w:rPr>
          <w:b w:val="0"/>
        </w:rPr>
        <w:t>должен </w:t>
      </w:r>
      <w:r>
        <w:rPr>
          <w:b w:val="0"/>
          <w:spacing w:val="13"/>
        </w:rPr>
        <w:t> </w:t>
      </w:r>
      <w:r>
        <w:rPr>
          <w:b w:val="0"/>
        </w:rPr>
        <w:t>быть </w:t>
      </w:r>
      <w:r>
        <w:rPr>
          <w:b w:val="0"/>
          <w:spacing w:val="7"/>
        </w:rPr>
        <w:t> </w:t>
      </w:r>
      <w:r>
        <w:rPr>
          <w:b w:val="0"/>
        </w:rPr>
        <w:t>представлен </w:t>
      </w:r>
      <w:r>
        <w:rPr>
          <w:b w:val="0"/>
          <w:spacing w:val="7"/>
        </w:rPr>
        <w:t> </w:t>
      </w:r>
      <w:r>
        <w:rPr>
          <w:b w:val="0"/>
        </w:rPr>
        <w:t>не </w:t>
      </w:r>
      <w:r>
        <w:rPr>
          <w:b w:val="0"/>
          <w:spacing w:val="7"/>
        </w:rPr>
        <w:t> </w:t>
      </w:r>
      <w:r>
        <w:rPr>
          <w:b w:val="0"/>
        </w:rPr>
        <w:t>пустым</w:t>
      </w:r>
      <w:r>
        <w:rPr>
          <w:b w:val="0"/>
          <w:spacing w:val="29"/>
          <w:w w:val="99"/>
        </w:rPr>
        <w:t> </w:t>
      </w:r>
      <w:r>
        <w:rPr>
          <w:b w:val="0"/>
        </w:rPr>
        <w:t>значением</w:t>
      </w:r>
      <w:r>
        <w:rPr>
          <w:rFonts w:ascii="Bookman Old Style" w:hAnsi="Bookman Old Style"/>
          <w:b w:val="0"/>
        </w:rPr>
        <w:t>);</w:t>
      </w:r>
      <w:r>
        <w:rPr>
          <w:rFonts w:ascii="Bookman Old Style" w:hAnsi="Bookman Old Style"/>
        </w:rPr>
      </w:r>
    </w:p>
    <w:p>
      <w:pPr>
        <w:pStyle w:val="BodyText"/>
        <w:numPr>
          <w:ilvl w:val="0"/>
          <w:numId w:val="68"/>
        </w:numPr>
        <w:tabs>
          <w:tab w:pos="1274" w:val="left" w:leader="none"/>
        </w:tabs>
        <w:spacing w:line="240" w:lineRule="auto" w:before="120" w:after="0"/>
        <w:ind w:left="1274" w:right="0" w:hanging="284"/>
        <w:jc w:val="left"/>
      </w:pPr>
      <w:r>
        <w:rPr>
          <w:rFonts w:ascii="Bookman Old Style" w:hAnsi="Bookman Old Style"/>
          <w:b/>
        </w:rPr>
        <w:t>МОЖЕТ</w:t>
      </w:r>
      <w:r>
        <w:rPr>
          <w:rFonts w:ascii="Bookman Old Style" w:hAnsi="Bookman Old Style"/>
          <w:b/>
          <w:spacing w:val="-10"/>
        </w:rPr>
        <w:t> </w:t>
      </w:r>
      <w:r>
        <w:rPr>
          <w:b w:val="0"/>
          <w:spacing w:val="-1"/>
        </w:rPr>
        <w:t>содержать</w:t>
      </w:r>
      <w:r>
        <w:rPr>
          <w:b w:val="0"/>
          <w:spacing w:val="-10"/>
        </w:rPr>
        <w:t> </w:t>
      </w:r>
      <w:r>
        <w:rPr>
          <w:b w:val="0"/>
        </w:rPr>
        <w:t>один</w:t>
      </w:r>
      <w:r>
        <w:rPr>
          <w:b w:val="0"/>
          <w:spacing w:val="-10"/>
        </w:rPr>
        <w:t> </w:t>
      </w:r>
      <w:r>
        <w:rPr>
          <w:b w:val="0"/>
        </w:rPr>
        <w:t>[0..1]</w:t>
      </w:r>
      <w:r>
        <w:rPr>
          <w:b w:val="0"/>
          <w:spacing w:val="-10"/>
        </w:rPr>
        <w:t> </w:t>
      </w:r>
      <w:r>
        <w:rPr>
          <w:b w:val="0"/>
          <w:spacing w:val="-1"/>
        </w:rPr>
        <w:t>элемент</w:t>
      </w:r>
      <w:r>
        <w:rPr>
          <w:b w:val="0"/>
          <w:spacing w:val="-5"/>
        </w:rPr>
        <w:t> </w:t>
      </w:r>
      <w:r>
        <w:rPr>
          <w:rFonts w:ascii="Verdana" w:hAnsi="Verdana"/>
          <w:spacing w:val="-1"/>
        </w:rPr>
        <w:t>referenceRange</w:t>
      </w:r>
      <w:r>
        <w:rPr>
          <w:rFonts w:ascii="Bookman Old Style" w:hAnsi="Bookman Old Style"/>
          <w:b w:val="0"/>
          <w:spacing w:val="-1"/>
        </w:rPr>
        <w:t>,</w:t>
      </w:r>
      <w:r>
        <w:rPr>
          <w:rFonts w:ascii="Bookman Old Style" w:hAnsi="Bookman Old Style"/>
          <w:b w:val="0"/>
          <w:spacing w:val="-9"/>
        </w:rPr>
        <w:t> </w:t>
      </w:r>
      <w:r>
        <w:rPr>
          <w:b w:val="0"/>
        </w:rPr>
        <w:t>который:</w:t>
      </w:r>
      <w:r>
        <w:rPr/>
      </w:r>
    </w:p>
    <w:p>
      <w:pPr>
        <w:pStyle w:val="BodyText"/>
        <w:numPr>
          <w:ilvl w:val="1"/>
          <w:numId w:val="68"/>
        </w:numPr>
        <w:tabs>
          <w:tab w:pos="1560" w:val="left" w:leader="none"/>
        </w:tabs>
        <w:spacing w:line="240" w:lineRule="auto" w:before="120" w:after="0"/>
        <w:ind w:left="1559" w:right="0" w:hanging="285"/>
        <w:jc w:val="left"/>
      </w:pPr>
      <w:r>
        <w:rPr>
          <w:rFonts w:ascii="Bookman Old Style" w:hAnsi="Bookman Old Style"/>
          <w:b/>
        </w:rPr>
        <w:t>ОБЯЗАН</w:t>
      </w:r>
      <w:r>
        <w:rPr>
          <w:rFonts w:ascii="Bookman Old Style" w:hAnsi="Bookman Old Style"/>
          <w:b/>
          <w:spacing w:val="-10"/>
        </w:rPr>
        <w:t> </w:t>
      </w:r>
      <w:r>
        <w:rPr>
          <w:b w:val="0"/>
        </w:rPr>
        <w:t>содержать</w:t>
      </w:r>
      <w:r>
        <w:rPr>
          <w:b w:val="0"/>
          <w:spacing w:val="-11"/>
        </w:rPr>
        <w:t> </w:t>
      </w:r>
      <w:r>
        <w:rPr>
          <w:b w:val="0"/>
        </w:rPr>
        <w:t>один</w:t>
      </w:r>
      <w:r>
        <w:rPr>
          <w:b w:val="0"/>
          <w:spacing w:val="-11"/>
        </w:rPr>
        <w:t> </w:t>
      </w:r>
      <w:r>
        <w:rPr>
          <w:b w:val="0"/>
        </w:rPr>
        <w:t>[1..1]</w:t>
      </w:r>
      <w:r>
        <w:rPr>
          <w:b w:val="0"/>
          <w:spacing w:val="-12"/>
        </w:rPr>
        <w:t> </w:t>
      </w:r>
      <w:r>
        <w:rPr>
          <w:b w:val="0"/>
          <w:spacing w:val="-1"/>
        </w:rPr>
        <w:t>элемент</w:t>
      </w:r>
      <w:r>
        <w:rPr>
          <w:b w:val="0"/>
          <w:spacing w:val="-8"/>
        </w:rPr>
        <w:t> </w:t>
      </w:r>
      <w:r>
        <w:rPr>
          <w:rFonts w:ascii="Verdana" w:hAnsi="Verdana"/>
          <w:spacing w:val="-1"/>
        </w:rPr>
        <w:t>observationRange</w:t>
      </w:r>
      <w:r>
        <w:rPr>
          <w:rFonts w:ascii="Bookman Old Style" w:hAnsi="Bookman Old Style"/>
          <w:b w:val="0"/>
          <w:spacing w:val="-1"/>
        </w:rPr>
        <w:t>,</w:t>
      </w:r>
      <w:r>
        <w:rPr>
          <w:rFonts w:ascii="Bookman Old Style" w:hAnsi="Bookman Old Style"/>
          <w:b w:val="0"/>
          <w:spacing w:val="-9"/>
        </w:rPr>
        <w:t> </w:t>
      </w:r>
      <w:r>
        <w:rPr>
          <w:b w:val="0"/>
        </w:rPr>
        <w:t>который:</w:t>
      </w:r>
      <w:r>
        <w:rPr/>
      </w:r>
    </w:p>
    <w:p>
      <w:pPr>
        <w:pStyle w:val="BodyText"/>
        <w:numPr>
          <w:ilvl w:val="2"/>
          <w:numId w:val="68"/>
        </w:numPr>
        <w:tabs>
          <w:tab w:pos="1843" w:val="left" w:leader="none"/>
        </w:tabs>
        <w:spacing w:line="240" w:lineRule="auto" w:before="120" w:after="0"/>
        <w:ind w:left="1842" w:right="0" w:hanging="283"/>
        <w:jc w:val="left"/>
      </w:pPr>
      <w:r>
        <w:rPr>
          <w:rFonts w:ascii="Bookman Old Style" w:hAnsi="Bookman Old Style"/>
          <w:b/>
        </w:rPr>
        <w:t>ОБЯЗАН</w:t>
      </w:r>
      <w:r>
        <w:rPr>
          <w:rFonts w:ascii="Bookman Old Style" w:hAnsi="Bookman Old Style"/>
          <w:b/>
          <w:spacing w:val="-6"/>
        </w:rPr>
        <w:t> </w:t>
      </w:r>
      <w:r>
        <w:rPr>
          <w:b w:val="0"/>
        </w:rPr>
        <w:t>содержать</w:t>
      </w:r>
      <w:r>
        <w:rPr>
          <w:b w:val="0"/>
          <w:spacing w:val="-8"/>
        </w:rPr>
        <w:t> </w:t>
      </w:r>
      <w:r>
        <w:rPr>
          <w:b w:val="0"/>
        </w:rPr>
        <w:t>один</w:t>
      </w:r>
      <w:r>
        <w:rPr>
          <w:b w:val="0"/>
          <w:spacing w:val="-7"/>
        </w:rPr>
        <w:t> </w:t>
      </w:r>
      <w:r>
        <w:rPr>
          <w:b w:val="0"/>
        </w:rPr>
        <w:t>[1..1]</w:t>
      </w:r>
      <w:r>
        <w:rPr>
          <w:b w:val="0"/>
          <w:spacing w:val="-9"/>
        </w:rPr>
        <w:t> </w:t>
      </w:r>
      <w:r>
        <w:rPr>
          <w:b w:val="0"/>
          <w:spacing w:val="-1"/>
        </w:rPr>
        <w:t>элемент</w:t>
      </w:r>
      <w:r>
        <w:rPr>
          <w:b w:val="0"/>
          <w:spacing w:val="-3"/>
        </w:rPr>
        <w:t> </w:t>
      </w:r>
      <w:r>
        <w:rPr>
          <w:rFonts w:ascii="Verdana" w:hAnsi="Verdana"/>
          <w:spacing w:val="-1"/>
        </w:rPr>
        <w:t>text</w:t>
      </w:r>
      <w:r>
        <w:rPr>
          <w:rFonts w:ascii="Verdana" w:hAnsi="Verdana"/>
          <w:spacing w:val="-7"/>
        </w:rPr>
        <w:t> </w:t>
      </w:r>
      <w:r>
        <w:rPr>
          <w:rFonts w:ascii="Bookman Old Style" w:hAnsi="Bookman Old Style"/>
          <w:b w:val="0"/>
        </w:rPr>
        <w:t>c</w:t>
      </w:r>
      <w:r>
        <w:rPr>
          <w:rFonts w:ascii="Bookman Old Style" w:hAnsi="Bookman Old Style"/>
          <w:b w:val="0"/>
          <w:spacing w:val="-7"/>
        </w:rPr>
        <w:t> </w:t>
      </w:r>
      <w:r>
        <w:rPr>
          <w:b w:val="0"/>
        </w:rPr>
        <w:t>не</w:t>
      </w:r>
      <w:r>
        <w:rPr>
          <w:b w:val="0"/>
          <w:spacing w:val="-7"/>
        </w:rPr>
        <w:t> </w:t>
      </w:r>
      <w:r>
        <w:rPr>
          <w:b w:val="0"/>
        </w:rPr>
        <w:t>пустым</w:t>
      </w:r>
      <w:r>
        <w:rPr>
          <w:b w:val="0"/>
          <w:spacing w:val="-8"/>
        </w:rPr>
        <w:t> </w:t>
      </w:r>
      <w:r>
        <w:rPr>
          <w:b w:val="0"/>
        </w:rPr>
        <w:t>наполнением;</w:t>
      </w:r>
      <w:r>
        <w:rPr/>
      </w:r>
    </w:p>
    <w:p>
      <w:pPr>
        <w:pStyle w:val="BodyText"/>
        <w:numPr>
          <w:ilvl w:val="2"/>
          <w:numId w:val="68"/>
        </w:numPr>
        <w:tabs>
          <w:tab w:pos="1843" w:val="left" w:leader="none"/>
        </w:tabs>
        <w:spacing w:line="240" w:lineRule="auto" w:before="120" w:after="0"/>
        <w:ind w:left="1842" w:right="0" w:hanging="283"/>
        <w:jc w:val="left"/>
        <w:rPr>
          <w:rFonts w:ascii="Verdana" w:hAnsi="Verdana" w:cs="Verdana" w:eastAsia="Verdana"/>
        </w:rPr>
      </w:pPr>
      <w:r>
        <w:rPr>
          <w:rFonts w:ascii="Bookman Old Style" w:hAnsi="Bookman Old Style"/>
          <w:b/>
        </w:rPr>
        <w:t>ДОЛЖЕН </w:t>
      </w:r>
      <w:r>
        <w:rPr>
          <w:rFonts w:ascii="Bookman Old Style" w:hAnsi="Bookman Old Style"/>
          <w:b/>
          <w:spacing w:val="18"/>
        </w:rPr>
        <w:t> </w:t>
      </w:r>
      <w:r>
        <w:rPr>
          <w:b w:val="0"/>
          <w:spacing w:val="-1"/>
        </w:rPr>
        <w:t>содержать</w:t>
      </w:r>
      <w:r>
        <w:rPr>
          <w:b w:val="0"/>
        </w:rPr>
        <w:t> </w:t>
      </w:r>
      <w:r>
        <w:rPr>
          <w:b w:val="0"/>
          <w:spacing w:val="21"/>
        </w:rPr>
        <w:t> </w:t>
      </w:r>
      <w:r>
        <w:rPr>
          <w:b w:val="0"/>
        </w:rPr>
        <w:t>один </w:t>
      </w:r>
      <w:r>
        <w:rPr>
          <w:b w:val="0"/>
          <w:spacing w:val="18"/>
        </w:rPr>
        <w:t> </w:t>
      </w:r>
      <w:r>
        <w:rPr>
          <w:b w:val="0"/>
        </w:rPr>
        <w:t>[1..1] </w:t>
      </w:r>
      <w:r>
        <w:rPr>
          <w:b w:val="0"/>
          <w:spacing w:val="19"/>
        </w:rPr>
        <w:t> </w:t>
      </w:r>
      <w:r>
        <w:rPr>
          <w:b w:val="0"/>
          <w:spacing w:val="-1"/>
        </w:rPr>
        <w:t>элемент</w:t>
      </w:r>
      <w:r>
        <w:rPr>
          <w:b w:val="0"/>
        </w:rPr>
        <w:t> </w:t>
      </w:r>
      <w:r>
        <w:rPr>
          <w:b w:val="0"/>
          <w:spacing w:val="23"/>
        </w:rPr>
        <w:t> </w:t>
      </w:r>
      <w:r>
        <w:rPr>
          <w:rFonts w:ascii="Verdana" w:hAnsi="Verdana"/>
          <w:spacing w:val="-1"/>
        </w:rPr>
        <w:t>value</w:t>
      </w:r>
      <w:r>
        <w:rPr>
          <w:rFonts w:ascii="Verdana" w:hAnsi="Verdana"/>
        </w:rPr>
        <w:t> </w:t>
      </w:r>
      <w:r>
        <w:rPr>
          <w:rFonts w:ascii="Verdana" w:hAnsi="Verdana"/>
          <w:spacing w:val="12"/>
        </w:rPr>
        <w:t> </w:t>
      </w:r>
      <w:r>
        <w:rPr>
          <w:rFonts w:ascii="Bookman Old Style" w:hAnsi="Bookman Old Style"/>
          <w:b w:val="0"/>
        </w:rPr>
        <w:t>(</w:t>
      </w:r>
      <w:r>
        <w:rPr>
          <w:b w:val="0"/>
        </w:rPr>
        <w:t>атрибут </w:t>
      </w:r>
      <w:r>
        <w:rPr>
          <w:b w:val="0"/>
          <w:spacing w:val="20"/>
        </w:rPr>
        <w:t> </w:t>
      </w:r>
      <w:r>
        <w:rPr>
          <w:rFonts w:ascii="Verdana" w:hAnsi="Verdana"/>
          <w:spacing w:val="-1"/>
        </w:rPr>
        <w:t>@xsi:type</w:t>
      </w:r>
      <w:r>
        <w:rPr>
          <w:rFonts w:ascii="Verdana" w:hAnsi="Verdana"/>
        </w:rPr>
      </w:r>
    </w:p>
    <w:p>
      <w:pPr>
        <w:pStyle w:val="BodyText"/>
        <w:spacing w:line="240" w:lineRule="auto"/>
        <w:ind w:left="1842" w:right="0"/>
        <w:jc w:val="left"/>
      </w:pPr>
      <w:r>
        <w:rPr>
          <w:b w:val="0"/>
          <w:spacing w:val="-1"/>
        </w:rPr>
        <w:t>должен</w:t>
      </w:r>
      <w:r>
        <w:rPr>
          <w:b w:val="0"/>
          <w:spacing w:val="-10"/>
        </w:rPr>
        <w:t> </w:t>
      </w:r>
      <w:r>
        <w:rPr>
          <w:b w:val="0"/>
        </w:rPr>
        <w:t>иметь</w:t>
      </w:r>
      <w:r>
        <w:rPr>
          <w:b w:val="0"/>
          <w:spacing w:val="-10"/>
        </w:rPr>
        <w:t> </w:t>
      </w:r>
      <w:r>
        <w:rPr>
          <w:b w:val="0"/>
        </w:rPr>
        <w:t>значение</w:t>
      </w:r>
      <w:r>
        <w:rPr>
          <w:b w:val="0"/>
          <w:spacing w:val="-8"/>
        </w:rPr>
        <w:t> </w:t>
      </w:r>
      <w:r>
        <w:rPr>
          <w:rFonts w:ascii="Verdana" w:hAnsi="Verdana"/>
          <w:i/>
          <w:spacing w:val="-1"/>
        </w:rPr>
        <w:t>"IVL_PQ"</w:t>
      </w:r>
      <w:r>
        <w:rPr>
          <w:rFonts w:ascii="Bookman Old Style" w:hAnsi="Bookman Old Style"/>
          <w:b w:val="0"/>
          <w:spacing w:val="-1"/>
        </w:rPr>
        <w:t>),</w:t>
      </w:r>
      <w:r>
        <w:rPr>
          <w:rFonts w:ascii="Bookman Old Style" w:hAnsi="Bookman Old Style"/>
          <w:b w:val="0"/>
          <w:spacing w:val="-10"/>
        </w:rPr>
        <w:t> </w:t>
      </w:r>
      <w:r>
        <w:rPr>
          <w:b w:val="0"/>
        </w:rPr>
        <w:t>который:</w:t>
      </w:r>
      <w:r>
        <w:rPr/>
      </w:r>
    </w:p>
    <w:p>
      <w:pPr>
        <w:spacing w:after="0" w:line="240" w:lineRule="auto"/>
        <w:jc w:val="left"/>
        <w:sectPr>
          <w:pgSz w:w="11910" w:h="16840"/>
          <w:pgMar w:header="0" w:footer="1433" w:top="800" w:bottom="1620" w:left="1280" w:right="1260"/>
        </w:sectPr>
      </w:pPr>
    </w:p>
    <w:p>
      <w:pPr>
        <w:numPr>
          <w:ilvl w:val="3"/>
          <w:numId w:val="68"/>
        </w:numPr>
        <w:tabs>
          <w:tab w:pos="2126" w:val="left" w:leader="none"/>
          <w:tab w:pos="4776" w:val="left" w:leader="none"/>
          <w:tab w:pos="7885" w:val="left" w:leader="none"/>
        </w:tabs>
        <w:spacing w:before="34"/>
        <w:ind w:left="2126" w:right="154" w:hanging="284"/>
        <w:jc w:val="both"/>
        <w:rPr>
          <w:rFonts w:ascii="Bookman Old Style" w:hAnsi="Bookman Old Style" w:cs="Bookman Old Style" w:eastAsia="Bookman Old Style"/>
          <w:sz w:val="20"/>
          <w:szCs w:val="20"/>
        </w:rPr>
      </w:pPr>
      <w:r>
        <w:rPr>
          <w:rFonts w:ascii="Bookman Old Style" w:hAnsi="Bookman Old Style"/>
          <w:b/>
          <w:sz w:val="20"/>
        </w:rPr>
        <w:t>ОБЯЗАН</w:t>
      </w:r>
      <w:r>
        <w:rPr>
          <w:rFonts w:ascii="Bookman Old Style" w:hAnsi="Bookman Old Style"/>
          <w:b/>
          <w:spacing w:val="9"/>
          <w:sz w:val="20"/>
        </w:rPr>
        <w:t> </w:t>
      </w:r>
      <w:r>
        <w:rPr>
          <w:rFonts w:ascii="Bookman Old Style" w:hAnsi="Bookman Old Style"/>
          <w:b w:val="0"/>
          <w:sz w:val="20"/>
        </w:rPr>
        <w:t>содержать</w:t>
      </w:r>
      <w:r>
        <w:rPr>
          <w:rFonts w:ascii="Bookman Old Style" w:hAnsi="Bookman Old Style"/>
          <w:b w:val="0"/>
          <w:spacing w:val="8"/>
          <w:sz w:val="20"/>
        </w:rPr>
        <w:t> </w:t>
      </w:r>
      <w:r>
        <w:rPr>
          <w:rFonts w:ascii="Bookman Old Style" w:hAnsi="Bookman Old Style"/>
          <w:b w:val="0"/>
          <w:spacing w:val="-1"/>
          <w:sz w:val="20"/>
        </w:rPr>
        <w:t>один</w:t>
      </w:r>
      <w:r>
        <w:rPr>
          <w:rFonts w:ascii="Bookman Old Style" w:hAnsi="Bookman Old Style"/>
          <w:b w:val="0"/>
          <w:spacing w:val="8"/>
          <w:sz w:val="20"/>
        </w:rPr>
        <w:t> </w:t>
      </w:r>
      <w:r>
        <w:rPr>
          <w:rFonts w:ascii="Bookman Old Style" w:hAnsi="Bookman Old Style"/>
          <w:b w:val="0"/>
          <w:sz w:val="20"/>
        </w:rPr>
        <w:t>[1..1]</w:t>
      </w:r>
      <w:r>
        <w:rPr>
          <w:rFonts w:ascii="Bookman Old Style" w:hAnsi="Bookman Old Style"/>
          <w:b w:val="0"/>
          <w:spacing w:val="5"/>
          <w:sz w:val="20"/>
        </w:rPr>
        <w:t> </w:t>
      </w:r>
      <w:r>
        <w:rPr>
          <w:rFonts w:ascii="Bookman Old Style" w:hAnsi="Bookman Old Style"/>
          <w:b w:val="0"/>
          <w:spacing w:val="-1"/>
          <w:sz w:val="20"/>
        </w:rPr>
        <w:t>элемент</w:t>
      </w:r>
      <w:r>
        <w:rPr>
          <w:rFonts w:ascii="Bookman Old Style" w:hAnsi="Bookman Old Style"/>
          <w:b w:val="0"/>
          <w:spacing w:val="10"/>
          <w:sz w:val="20"/>
        </w:rPr>
        <w:t> </w:t>
      </w:r>
      <w:r>
        <w:rPr>
          <w:rFonts w:ascii="Verdana" w:hAnsi="Verdana"/>
          <w:spacing w:val="-1"/>
          <w:sz w:val="20"/>
        </w:rPr>
        <w:t>low</w:t>
      </w:r>
      <w:r>
        <w:rPr>
          <w:rFonts w:ascii="Verdana" w:hAnsi="Verdana"/>
          <w:spacing w:val="7"/>
          <w:sz w:val="20"/>
        </w:rPr>
        <w:t> </w:t>
      </w:r>
      <w:r>
        <w:rPr>
          <w:rFonts w:ascii="Bookman Old Style" w:hAnsi="Bookman Old Style"/>
          <w:b w:val="0"/>
          <w:sz w:val="20"/>
        </w:rPr>
        <w:t>(</w:t>
      </w:r>
      <w:r>
        <w:rPr>
          <w:rFonts w:ascii="Bookman Old Style" w:hAnsi="Bookman Old Style"/>
          <w:b w:val="0"/>
          <w:sz w:val="20"/>
        </w:rPr>
        <w:t>атрибут</w:t>
      </w:r>
      <w:r>
        <w:rPr>
          <w:rFonts w:ascii="Bookman Old Style" w:hAnsi="Bookman Old Style"/>
          <w:b w:val="0"/>
          <w:spacing w:val="8"/>
          <w:sz w:val="20"/>
        </w:rPr>
        <w:t> </w:t>
      </w:r>
      <w:r>
        <w:rPr>
          <w:rFonts w:ascii="Verdana" w:hAnsi="Verdana"/>
          <w:spacing w:val="-1"/>
          <w:sz w:val="20"/>
        </w:rPr>
        <w:t>@value</w:t>
      </w:r>
      <w:r>
        <w:rPr>
          <w:rFonts w:ascii="Verdana" w:hAnsi="Verdana"/>
          <w:spacing w:val="5"/>
          <w:sz w:val="20"/>
        </w:rPr>
        <w:t> </w:t>
      </w:r>
      <w:r>
        <w:rPr>
          <w:rFonts w:ascii="Bookman Old Style" w:hAnsi="Bookman Old Style"/>
          <w:b w:val="0"/>
          <w:sz w:val="20"/>
        </w:rPr>
        <w:t>должен</w:t>
      </w:r>
      <w:r>
        <w:rPr>
          <w:rFonts w:ascii="Bookman Old Style" w:hAnsi="Bookman Old Style"/>
          <w:b w:val="0"/>
          <w:spacing w:val="36"/>
          <w:w w:val="99"/>
          <w:sz w:val="20"/>
        </w:rPr>
        <w:t> </w:t>
      </w:r>
      <w:r>
        <w:rPr>
          <w:rFonts w:ascii="Bookman Old Style" w:hAnsi="Bookman Old Style"/>
          <w:b w:val="0"/>
          <w:sz w:val="20"/>
        </w:rPr>
        <w:t>быть</w:t>
      </w:r>
      <w:r>
        <w:rPr>
          <w:rFonts w:ascii="Bookman Old Style" w:hAnsi="Bookman Old Style"/>
          <w:b w:val="0"/>
          <w:spacing w:val="-1"/>
          <w:sz w:val="20"/>
        </w:rPr>
        <w:t> </w:t>
      </w:r>
      <w:r>
        <w:rPr>
          <w:rFonts w:ascii="Bookman Old Style" w:hAnsi="Bookman Old Style"/>
          <w:b w:val="0"/>
          <w:sz w:val="20"/>
        </w:rPr>
        <w:t>представлен не пустым значением,</w:t>
      </w:r>
      <w:r>
        <w:rPr>
          <w:rFonts w:ascii="Bookman Old Style" w:hAnsi="Bookman Old Style"/>
          <w:b w:val="0"/>
          <w:spacing w:val="2"/>
          <w:sz w:val="20"/>
        </w:rPr>
        <w:t> </w:t>
      </w:r>
      <w:r>
        <w:rPr>
          <w:rFonts w:ascii="Bookman Old Style" w:hAnsi="Bookman Old Style"/>
          <w:b w:val="0"/>
          <w:sz w:val="20"/>
        </w:rPr>
        <w:t>атрибут</w:t>
      </w:r>
      <w:r>
        <w:rPr>
          <w:rFonts w:ascii="Bookman Old Style" w:hAnsi="Bookman Old Style"/>
          <w:b w:val="0"/>
          <w:spacing w:val="5"/>
          <w:sz w:val="20"/>
        </w:rPr>
        <w:t> </w:t>
      </w:r>
      <w:r>
        <w:rPr>
          <w:rFonts w:ascii="Verdana" w:hAnsi="Verdana"/>
          <w:sz w:val="20"/>
        </w:rPr>
        <w:t>@unit</w:t>
      </w:r>
      <w:r>
        <w:rPr>
          <w:rFonts w:ascii="Verdana" w:hAnsi="Verdana"/>
          <w:spacing w:val="-2"/>
          <w:sz w:val="20"/>
        </w:rPr>
        <w:t> </w:t>
      </w:r>
      <w:r>
        <w:rPr>
          <w:rFonts w:ascii="Bookman Old Style" w:hAnsi="Bookman Old Style"/>
          <w:b w:val="0"/>
          <w:spacing w:val="-1"/>
          <w:sz w:val="20"/>
        </w:rPr>
        <w:t>должен</w:t>
      </w:r>
      <w:r>
        <w:rPr>
          <w:rFonts w:ascii="Bookman Old Style" w:hAnsi="Bookman Old Style"/>
          <w:b w:val="0"/>
          <w:spacing w:val="2"/>
          <w:sz w:val="20"/>
        </w:rPr>
        <w:t> </w:t>
      </w:r>
      <w:r>
        <w:rPr>
          <w:rFonts w:ascii="Bookman Old Style" w:hAnsi="Bookman Old Style"/>
          <w:b w:val="0"/>
          <w:sz w:val="20"/>
        </w:rPr>
        <w:t>быть</w:t>
      </w:r>
      <w:r>
        <w:rPr>
          <w:rFonts w:ascii="Bookman Old Style" w:hAnsi="Bookman Old Style"/>
          <w:b w:val="0"/>
          <w:spacing w:val="38"/>
          <w:w w:val="99"/>
          <w:sz w:val="20"/>
        </w:rPr>
        <w:t> </w:t>
      </w:r>
      <w:r>
        <w:rPr>
          <w:rFonts w:ascii="Bookman Old Style" w:hAnsi="Bookman Old Style"/>
          <w:b w:val="0"/>
          <w:sz w:val="20"/>
        </w:rPr>
        <w:t>представлен</w:t>
      </w:r>
      <w:r>
        <w:rPr>
          <w:rFonts w:ascii="Bookman Old Style" w:hAnsi="Bookman Old Style"/>
          <w:b w:val="0"/>
          <w:spacing w:val="36"/>
          <w:sz w:val="20"/>
        </w:rPr>
        <w:t> </w:t>
      </w:r>
      <w:r>
        <w:rPr>
          <w:rFonts w:ascii="Bookman Old Style" w:hAnsi="Bookman Old Style"/>
          <w:b w:val="0"/>
          <w:sz w:val="20"/>
        </w:rPr>
        <w:t>не</w:t>
      </w:r>
      <w:r>
        <w:rPr>
          <w:rFonts w:ascii="Bookman Old Style" w:hAnsi="Bookman Old Style"/>
          <w:b w:val="0"/>
          <w:spacing w:val="39"/>
          <w:sz w:val="20"/>
        </w:rPr>
        <w:t> </w:t>
      </w:r>
      <w:r>
        <w:rPr>
          <w:rFonts w:ascii="Bookman Old Style" w:hAnsi="Bookman Old Style"/>
          <w:b w:val="0"/>
          <w:sz w:val="20"/>
        </w:rPr>
        <w:t>пустыми</w:t>
      </w:r>
      <w:r>
        <w:rPr>
          <w:rFonts w:ascii="Bookman Old Style" w:hAnsi="Bookman Old Style"/>
          <w:b w:val="0"/>
          <w:spacing w:val="38"/>
          <w:sz w:val="20"/>
        </w:rPr>
        <w:t> </w:t>
      </w:r>
      <w:r>
        <w:rPr>
          <w:rFonts w:ascii="Bookman Old Style" w:hAnsi="Bookman Old Style"/>
          <w:b w:val="0"/>
          <w:sz w:val="20"/>
        </w:rPr>
        <w:t>значением</w:t>
      </w:r>
      <w:r>
        <w:rPr>
          <w:rFonts w:ascii="Bookman Old Style" w:hAnsi="Bookman Old Style"/>
          <w:b w:val="0"/>
          <w:spacing w:val="37"/>
          <w:sz w:val="20"/>
        </w:rPr>
        <w:t> </w:t>
      </w:r>
      <w:r>
        <w:rPr>
          <w:rFonts w:ascii="Bookman Old Style" w:hAnsi="Bookman Old Style"/>
          <w:b w:val="0"/>
          <w:sz w:val="20"/>
        </w:rPr>
        <w:t>из</w:t>
      </w:r>
      <w:r>
        <w:rPr>
          <w:rFonts w:ascii="Bookman Old Style" w:hAnsi="Bookman Old Style"/>
          <w:b w:val="0"/>
          <w:spacing w:val="39"/>
          <w:sz w:val="20"/>
        </w:rPr>
        <w:t> </w:t>
      </w:r>
      <w:r>
        <w:rPr>
          <w:rFonts w:ascii="Bookman Old Style" w:hAnsi="Bookman Old Style"/>
          <w:b w:val="0"/>
          <w:sz w:val="20"/>
        </w:rPr>
        <w:t>справочника</w:t>
      </w:r>
      <w:r>
        <w:rPr>
          <w:rFonts w:ascii="Bookman Old Style" w:hAnsi="Bookman Old Style"/>
          <w:b w:val="0"/>
          <w:spacing w:val="41"/>
          <w:sz w:val="20"/>
        </w:rPr>
        <w:t> </w:t>
      </w:r>
      <w:r>
        <w:rPr>
          <w:rFonts w:ascii="Verdana" w:hAnsi="Verdana"/>
          <w:i/>
          <w:sz w:val="20"/>
        </w:rPr>
        <w:t>"Единицы</w:t>
      </w:r>
      <w:r>
        <w:rPr>
          <w:rFonts w:ascii="Verdana" w:hAnsi="Verdana"/>
          <w:i/>
          <w:spacing w:val="30"/>
          <w:w w:val="99"/>
          <w:sz w:val="20"/>
        </w:rPr>
        <w:t> </w:t>
      </w:r>
      <w:r>
        <w:rPr>
          <w:rFonts w:ascii="Verdana" w:hAnsi="Verdana"/>
          <w:i/>
          <w:w w:val="95"/>
          <w:sz w:val="20"/>
        </w:rPr>
        <w:t>измерения"</w:t>
        <w:tab/>
      </w:r>
      <w:r>
        <w:rPr>
          <w:rFonts w:ascii="Bookman Old Style" w:hAnsi="Bookman Old Style"/>
          <w:b w:val="0"/>
          <w:w w:val="95"/>
          <w:sz w:val="20"/>
        </w:rPr>
        <w:t>(идентификатор</w:t>
        <w:tab/>
        <w:t>справочника</w:t>
      </w:r>
      <w:r>
        <w:rPr>
          <w:rFonts w:ascii="Bookman Old Style" w:hAnsi="Bookman Old Style"/>
          <w:b w:val="0"/>
          <w:spacing w:val="23"/>
          <w:w w:val="99"/>
          <w:sz w:val="20"/>
        </w:rPr>
        <w:t> </w:t>
      </w:r>
      <w:r>
        <w:rPr>
          <w:rFonts w:ascii="Verdana" w:hAnsi="Verdana"/>
          <w:i/>
          <w:sz w:val="20"/>
        </w:rPr>
        <w:t>"1.2.643.5.1.13.13.11.1358",</w:t>
      </w:r>
      <w:r>
        <w:rPr>
          <w:rFonts w:ascii="Verdana" w:hAnsi="Verdana"/>
          <w:i/>
          <w:spacing w:val="-17"/>
          <w:sz w:val="20"/>
        </w:rPr>
        <w:t> </w:t>
      </w:r>
      <w:r>
        <w:rPr>
          <w:rFonts w:ascii="Bookman Old Style" w:hAnsi="Bookman Old Style"/>
          <w:b w:val="0"/>
          <w:sz w:val="20"/>
        </w:rPr>
        <w:t>поле</w:t>
      </w:r>
      <w:r>
        <w:rPr>
          <w:rFonts w:ascii="Bookman Old Style" w:hAnsi="Bookman Old Style"/>
          <w:b w:val="0"/>
          <w:spacing w:val="-9"/>
          <w:sz w:val="20"/>
        </w:rPr>
        <w:t> </w:t>
      </w:r>
      <w:r>
        <w:rPr>
          <w:rFonts w:ascii="Verdana" w:hAnsi="Verdana"/>
          <w:i/>
          <w:spacing w:val="-1"/>
          <w:sz w:val="20"/>
        </w:rPr>
        <w:t>"Код</w:t>
      </w:r>
      <w:r>
        <w:rPr>
          <w:rFonts w:ascii="Verdana" w:hAnsi="Verdana"/>
          <w:i/>
          <w:spacing w:val="-15"/>
          <w:sz w:val="20"/>
        </w:rPr>
        <w:t> </w:t>
      </w:r>
      <w:r>
        <w:rPr>
          <w:rFonts w:ascii="Verdana" w:hAnsi="Verdana"/>
          <w:i/>
          <w:sz w:val="20"/>
        </w:rPr>
        <w:t>UCUM"</w:t>
      </w:r>
      <w:r>
        <w:rPr>
          <w:rFonts w:ascii="Bookman Old Style" w:hAnsi="Bookman Old Style"/>
          <w:b w:val="0"/>
          <w:sz w:val="20"/>
        </w:rPr>
        <w:t>)),</w:t>
      </w:r>
      <w:r>
        <w:rPr>
          <w:rFonts w:ascii="Bookman Old Style" w:hAnsi="Bookman Old Style"/>
          <w:b w:val="0"/>
          <w:spacing w:val="-12"/>
          <w:sz w:val="20"/>
        </w:rPr>
        <w:t> </w:t>
      </w:r>
      <w:r>
        <w:rPr>
          <w:rFonts w:ascii="Bookman Old Style" w:hAnsi="Bookman Old Style"/>
          <w:b w:val="0"/>
          <w:sz w:val="20"/>
        </w:rPr>
        <w:t>который:</w:t>
      </w:r>
      <w:r>
        <w:rPr>
          <w:rFonts w:ascii="Bookman Old Style" w:hAnsi="Bookman Old Style"/>
          <w:sz w:val="20"/>
        </w:rPr>
      </w:r>
    </w:p>
    <w:p>
      <w:pPr>
        <w:pStyle w:val="BodyText"/>
        <w:numPr>
          <w:ilvl w:val="4"/>
          <w:numId w:val="68"/>
        </w:numPr>
        <w:tabs>
          <w:tab w:pos="2412" w:val="left" w:leader="none"/>
        </w:tabs>
        <w:spacing w:line="240" w:lineRule="auto" w:before="120" w:after="0"/>
        <w:ind w:left="2411" w:right="0" w:hanging="285"/>
        <w:jc w:val="left"/>
      </w:pPr>
      <w:r>
        <w:rPr>
          <w:rFonts w:ascii="Bookman Old Style" w:hAnsi="Bookman Old Style"/>
          <w:b/>
        </w:rPr>
        <w:t>ОБЯЗАН </w:t>
      </w:r>
      <w:r>
        <w:rPr>
          <w:rFonts w:ascii="Bookman Old Style" w:hAnsi="Bookman Old Style"/>
          <w:b/>
          <w:spacing w:val="44"/>
        </w:rPr>
        <w:t> </w:t>
      </w:r>
      <w:r>
        <w:rPr>
          <w:b w:val="0"/>
        </w:rPr>
        <w:t>содержать </w:t>
      </w:r>
      <w:r>
        <w:rPr>
          <w:b w:val="0"/>
          <w:spacing w:val="44"/>
        </w:rPr>
        <w:t> </w:t>
      </w:r>
      <w:r>
        <w:rPr>
          <w:b w:val="0"/>
        </w:rPr>
        <w:t>один </w:t>
      </w:r>
      <w:r>
        <w:rPr>
          <w:b w:val="0"/>
          <w:spacing w:val="45"/>
        </w:rPr>
        <w:t> </w:t>
      </w:r>
      <w:r>
        <w:rPr>
          <w:b w:val="0"/>
          <w:spacing w:val="-1"/>
        </w:rPr>
        <w:t>[1..1]</w:t>
      </w:r>
      <w:r>
        <w:rPr>
          <w:b w:val="0"/>
        </w:rPr>
        <w:t> </w:t>
      </w:r>
      <w:r>
        <w:rPr>
          <w:b w:val="0"/>
          <w:spacing w:val="44"/>
        </w:rPr>
        <w:t> </w:t>
      </w:r>
      <w:r>
        <w:rPr>
          <w:b w:val="0"/>
          <w:spacing w:val="-1"/>
        </w:rPr>
        <w:t>элемент</w:t>
      </w:r>
      <w:r>
        <w:rPr>
          <w:b w:val="0"/>
        </w:rPr>
        <w:t> </w:t>
      </w:r>
      <w:r>
        <w:rPr>
          <w:b w:val="0"/>
          <w:spacing w:val="48"/>
        </w:rPr>
        <w:t> </w:t>
      </w:r>
      <w:r>
        <w:rPr>
          <w:rFonts w:ascii="Verdana" w:hAnsi="Verdana"/>
          <w:spacing w:val="-1"/>
        </w:rPr>
        <w:t>translation</w:t>
      </w:r>
      <w:r>
        <w:rPr>
          <w:rFonts w:ascii="Verdana" w:hAnsi="Verdana"/>
        </w:rPr>
        <w:t> </w:t>
      </w:r>
      <w:r>
        <w:rPr>
          <w:rFonts w:ascii="Verdana" w:hAnsi="Verdana"/>
          <w:spacing w:val="40"/>
        </w:rPr>
        <w:t> </w:t>
      </w:r>
      <w:r>
        <w:rPr>
          <w:rFonts w:ascii="Bookman Old Style" w:hAnsi="Bookman Old Style"/>
          <w:b w:val="0"/>
        </w:rPr>
        <w:t>(</w:t>
      </w:r>
      <w:r>
        <w:rPr>
          <w:b w:val="0"/>
        </w:rPr>
        <w:t>атрибут</w:t>
      </w:r>
      <w:r>
        <w:rPr/>
      </w:r>
    </w:p>
    <w:p>
      <w:pPr>
        <w:pStyle w:val="BodyText"/>
        <w:tabs>
          <w:tab w:pos="4869" w:val="left" w:leader="none"/>
          <w:tab w:pos="6653" w:val="left" w:leader="none"/>
          <w:tab w:pos="8283" w:val="left" w:leader="none"/>
        </w:tabs>
        <w:spacing w:line="240" w:lineRule="auto"/>
        <w:ind w:left="2411" w:right="0"/>
        <w:jc w:val="both"/>
      </w:pPr>
      <w:r>
        <w:rPr>
          <w:rFonts w:ascii="Verdana" w:hAnsi="Verdana"/>
          <w:spacing w:val="-1"/>
          <w:w w:val="95"/>
        </w:rPr>
        <w:t>@codeSystem</w:t>
        <w:tab/>
      </w:r>
      <w:r>
        <w:rPr>
          <w:b w:val="0"/>
          <w:spacing w:val="-1"/>
          <w:w w:val="95"/>
        </w:rPr>
        <w:t>должен</w:t>
        <w:tab/>
        <w:t>иметь</w:t>
        <w:tab/>
      </w:r>
      <w:r>
        <w:rPr>
          <w:b w:val="0"/>
        </w:rPr>
        <w:t>значение</w:t>
      </w:r>
      <w:r>
        <w:rPr/>
      </w:r>
    </w:p>
    <w:p>
      <w:pPr>
        <w:tabs>
          <w:tab w:pos="6461" w:val="left" w:leader="none"/>
          <w:tab w:pos="8480" w:val="left" w:leader="none"/>
        </w:tabs>
        <w:spacing w:before="0"/>
        <w:ind w:left="2411" w:right="0" w:firstLine="0"/>
        <w:jc w:val="both"/>
        <w:rPr>
          <w:rFonts w:ascii="Bookman Old Style" w:hAnsi="Bookman Old Style" w:cs="Bookman Old Style" w:eastAsia="Bookman Old Style"/>
          <w:sz w:val="20"/>
          <w:szCs w:val="20"/>
        </w:rPr>
      </w:pPr>
      <w:r>
        <w:rPr>
          <w:rFonts w:ascii="Verdana" w:hAnsi="Verdana"/>
          <w:i/>
          <w:w w:val="95"/>
          <w:sz w:val="20"/>
        </w:rPr>
        <w:t>"1.2.643.5.1.13.13.11.1358"</w:t>
      </w:r>
      <w:r>
        <w:rPr>
          <w:rFonts w:ascii="Bookman Old Style" w:hAnsi="Bookman Old Style"/>
          <w:b w:val="0"/>
          <w:w w:val="95"/>
          <w:sz w:val="20"/>
        </w:rPr>
        <w:t>,</w:t>
        <w:tab/>
      </w:r>
      <w:r>
        <w:rPr>
          <w:rFonts w:ascii="Bookman Old Style" w:hAnsi="Bookman Old Style"/>
          <w:b w:val="0"/>
          <w:w w:val="95"/>
          <w:sz w:val="20"/>
        </w:rPr>
        <w:t>атрибуты</w:t>
        <w:tab/>
      </w:r>
      <w:r>
        <w:rPr>
          <w:rFonts w:ascii="Verdana" w:hAnsi="Verdana"/>
          <w:spacing w:val="-1"/>
          <w:sz w:val="20"/>
        </w:rPr>
        <w:t>@code</w:t>
      </w:r>
      <w:r>
        <w:rPr>
          <w:rFonts w:ascii="Bookman Old Style" w:hAnsi="Bookman Old Style"/>
          <w:b w:val="0"/>
          <w:spacing w:val="-1"/>
          <w:sz w:val="20"/>
        </w:rPr>
        <w:t>,</w:t>
      </w:r>
      <w:r>
        <w:rPr>
          <w:rFonts w:ascii="Bookman Old Style" w:hAnsi="Bookman Old Style"/>
          <w:sz w:val="20"/>
        </w:rPr>
      </w:r>
    </w:p>
    <w:p>
      <w:pPr>
        <w:pStyle w:val="BodyText"/>
        <w:spacing w:line="240" w:lineRule="auto"/>
        <w:ind w:left="2411" w:right="154"/>
        <w:jc w:val="both"/>
        <w:rPr>
          <w:rFonts w:ascii="Bookman Old Style" w:hAnsi="Bookman Old Style" w:cs="Bookman Old Style" w:eastAsia="Bookman Old Style"/>
        </w:rPr>
      </w:pPr>
      <w:r>
        <w:rPr>
          <w:rFonts w:ascii="Verdana" w:hAnsi="Verdana"/>
          <w:spacing w:val="-1"/>
        </w:rPr>
        <w:t>@codeSystemVersion</w:t>
      </w:r>
      <w:r>
        <w:rPr>
          <w:rFonts w:ascii="Bookman Old Style" w:hAnsi="Bookman Old Style"/>
          <w:b w:val="0"/>
          <w:spacing w:val="-1"/>
        </w:rPr>
        <w:t>,</w:t>
      </w:r>
      <w:r>
        <w:rPr>
          <w:rFonts w:ascii="Bookman Old Style" w:hAnsi="Bookman Old Style"/>
          <w:b w:val="0"/>
          <w:spacing w:val="-8"/>
        </w:rPr>
        <w:t> </w:t>
      </w:r>
      <w:r>
        <w:rPr>
          <w:rFonts w:ascii="Verdana" w:hAnsi="Verdana"/>
          <w:spacing w:val="-1"/>
        </w:rPr>
        <w:t>@codeSystemName,</w:t>
      </w:r>
      <w:r>
        <w:rPr>
          <w:rFonts w:ascii="Verdana" w:hAnsi="Verdana"/>
          <w:spacing w:val="-13"/>
        </w:rPr>
        <w:t> </w:t>
      </w:r>
      <w:r>
        <w:rPr>
          <w:rFonts w:ascii="Verdana" w:hAnsi="Verdana"/>
        </w:rPr>
        <w:t>@displayName</w:t>
      </w:r>
      <w:r>
        <w:rPr>
          <w:rFonts w:ascii="Verdana" w:hAnsi="Verdana"/>
          <w:spacing w:val="-11"/>
        </w:rPr>
        <w:t> </w:t>
      </w:r>
      <w:r>
        <w:rPr>
          <w:b w:val="0"/>
        </w:rPr>
        <w:t>должны</w:t>
      </w:r>
      <w:r>
        <w:rPr>
          <w:b w:val="0"/>
          <w:spacing w:val="55"/>
          <w:w w:val="99"/>
        </w:rPr>
        <w:t> </w:t>
      </w:r>
      <w:r>
        <w:rPr>
          <w:b w:val="0"/>
          <w:spacing w:val="-1"/>
        </w:rPr>
        <w:t>иметь</w:t>
      </w:r>
      <w:r>
        <w:rPr>
          <w:b w:val="0"/>
          <w:spacing w:val="14"/>
        </w:rPr>
        <w:t> </w:t>
      </w:r>
      <w:r>
        <w:rPr>
          <w:b w:val="0"/>
        </w:rPr>
        <w:t>непустое</w:t>
      </w:r>
      <w:r>
        <w:rPr>
          <w:b w:val="0"/>
          <w:spacing w:val="11"/>
        </w:rPr>
        <w:t> </w:t>
      </w:r>
      <w:r>
        <w:rPr>
          <w:b w:val="0"/>
        </w:rPr>
        <w:t>наполнение</w:t>
      </w:r>
      <w:r>
        <w:rPr>
          <w:rFonts w:ascii="Bookman Old Style" w:hAnsi="Bookman Old Style"/>
          <w:b w:val="0"/>
        </w:rPr>
        <w:t>,</w:t>
      </w:r>
      <w:r>
        <w:rPr>
          <w:rFonts w:ascii="Bookman Old Style" w:hAnsi="Bookman Old Style"/>
          <w:b w:val="0"/>
          <w:spacing w:val="8"/>
        </w:rPr>
        <w:t> </w:t>
      </w:r>
      <w:r>
        <w:rPr>
          <w:b w:val="0"/>
        </w:rPr>
        <w:t>атрибут</w:t>
      </w:r>
      <w:r>
        <w:rPr>
          <w:b w:val="0"/>
          <w:spacing w:val="14"/>
        </w:rPr>
        <w:t> </w:t>
      </w:r>
      <w:r>
        <w:rPr>
          <w:rFonts w:ascii="Verdana" w:hAnsi="Verdana"/>
          <w:spacing w:val="-1"/>
        </w:rPr>
        <w:t>@value</w:t>
      </w:r>
      <w:r>
        <w:rPr>
          <w:rFonts w:ascii="Verdana" w:hAnsi="Verdana"/>
          <w:spacing w:val="2"/>
        </w:rPr>
        <w:t> </w:t>
      </w:r>
      <w:r>
        <w:rPr>
          <w:b w:val="0"/>
          <w:spacing w:val="-1"/>
        </w:rPr>
        <w:t>должен</w:t>
      </w:r>
      <w:r>
        <w:rPr>
          <w:b w:val="0"/>
          <w:spacing w:val="14"/>
        </w:rPr>
        <w:t> </w:t>
      </w:r>
      <w:r>
        <w:rPr>
          <w:b w:val="0"/>
        </w:rPr>
        <w:t>быть</w:t>
      </w:r>
      <w:r>
        <w:rPr>
          <w:b w:val="0"/>
          <w:spacing w:val="48"/>
          <w:w w:val="99"/>
        </w:rPr>
        <w:t> </w:t>
      </w:r>
      <w:r>
        <w:rPr>
          <w:b w:val="0"/>
        </w:rPr>
        <w:t>представлен</w:t>
      </w:r>
      <w:r>
        <w:rPr>
          <w:b w:val="0"/>
          <w:spacing w:val="-12"/>
        </w:rPr>
        <w:t> </w:t>
      </w:r>
      <w:r>
        <w:rPr>
          <w:b w:val="0"/>
        </w:rPr>
        <w:t>не</w:t>
      </w:r>
      <w:r>
        <w:rPr>
          <w:b w:val="0"/>
          <w:spacing w:val="-11"/>
        </w:rPr>
        <w:t> </w:t>
      </w:r>
      <w:r>
        <w:rPr>
          <w:b w:val="0"/>
        </w:rPr>
        <w:t>пустым</w:t>
      </w:r>
      <w:r>
        <w:rPr>
          <w:b w:val="0"/>
          <w:spacing w:val="-9"/>
        </w:rPr>
        <w:t> </w:t>
      </w:r>
      <w:r>
        <w:rPr>
          <w:b w:val="0"/>
        </w:rPr>
        <w:t>значением</w:t>
      </w:r>
      <w:r>
        <w:rPr>
          <w:rFonts w:ascii="Bookman Old Style" w:hAnsi="Bookman Old Style"/>
          <w:b w:val="0"/>
        </w:rPr>
        <w:t>);</w:t>
      </w:r>
      <w:r>
        <w:rPr>
          <w:rFonts w:ascii="Bookman Old Style" w:hAnsi="Bookman Old Style"/>
        </w:rPr>
      </w:r>
    </w:p>
    <w:p>
      <w:pPr>
        <w:pStyle w:val="BodyText"/>
        <w:numPr>
          <w:ilvl w:val="3"/>
          <w:numId w:val="68"/>
        </w:numPr>
        <w:tabs>
          <w:tab w:pos="2126" w:val="left" w:leader="none"/>
        </w:tabs>
        <w:spacing w:line="240" w:lineRule="auto" w:before="120" w:after="0"/>
        <w:ind w:left="2126" w:right="152" w:hanging="284"/>
        <w:jc w:val="both"/>
      </w:pPr>
      <w:r>
        <w:rPr>
          <w:rFonts w:ascii="Bookman Old Style" w:hAnsi="Bookman Old Style"/>
          <w:b/>
        </w:rPr>
        <w:t>ОБЯЗАН</w:t>
      </w:r>
      <w:r>
        <w:rPr>
          <w:rFonts w:ascii="Bookman Old Style" w:hAnsi="Bookman Old Style"/>
          <w:b/>
          <w:spacing w:val="-3"/>
        </w:rPr>
        <w:t> </w:t>
      </w:r>
      <w:r>
        <w:rPr>
          <w:b w:val="0"/>
        </w:rPr>
        <w:t>содержать</w:t>
      </w:r>
      <w:r>
        <w:rPr>
          <w:b w:val="0"/>
          <w:spacing w:val="-5"/>
        </w:rPr>
        <w:t> </w:t>
      </w:r>
      <w:r>
        <w:rPr>
          <w:b w:val="0"/>
        </w:rPr>
        <w:t>один</w:t>
      </w:r>
      <w:r>
        <w:rPr>
          <w:b w:val="0"/>
          <w:spacing w:val="-4"/>
        </w:rPr>
        <w:t> </w:t>
      </w:r>
      <w:r>
        <w:rPr>
          <w:b w:val="0"/>
        </w:rPr>
        <w:t>[1..1]</w:t>
      </w:r>
      <w:r>
        <w:rPr>
          <w:b w:val="0"/>
          <w:spacing w:val="-7"/>
        </w:rPr>
        <w:t> </w:t>
      </w:r>
      <w:r>
        <w:rPr>
          <w:b w:val="0"/>
          <w:spacing w:val="-1"/>
        </w:rPr>
        <w:t>элемент </w:t>
      </w:r>
      <w:r>
        <w:rPr>
          <w:rFonts w:ascii="Verdana" w:hAnsi="Verdana"/>
        </w:rPr>
        <w:t>high</w:t>
      </w:r>
      <w:r>
        <w:rPr>
          <w:rFonts w:ascii="Verdana" w:hAnsi="Verdana"/>
          <w:spacing w:val="-5"/>
        </w:rPr>
        <w:t> </w:t>
      </w:r>
      <w:r>
        <w:rPr>
          <w:rFonts w:ascii="Bookman Old Style" w:hAnsi="Bookman Old Style"/>
          <w:b w:val="0"/>
        </w:rPr>
        <w:t>(</w:t>
      </w:r>
      <w:r>
        <w:rPr>
          <w:b w:val="0"/>
        </w:rPr>
        <w:t>атрибут</w:t>
      </w:r>
      <w:r>
        <w:rPr>
          <w:b w:val="0"/>
          <w:spacing w:val="-3"/>
        </w:rPr>
        <w:t> </w:t>
      </w:r>
      <w:r>
        <w:rPr>
          <w:rFonts w:ascii="Verdana" w:hAnsi="Verdana"/>
          <w:spacing w:val="-1"/>
        </w:rPr>
        <w:t>@value</w:t>
      </w:r>
      <w:r>
        <w:rPr>
          <w:rFonts w:ascii="Verdana" w:hAnsi="Verdana"/>
          <w:spacing w:val="-8"/>
        </w:rPr>
        <w:t> </w:t>
      </w:r>
      <w:r>
        <w:rPr>
          <w:b w:val="0"/>
        </w:rPr>
        <w:t>должен</w:t>
      </w:r>
      <w:r>
        <w:rPr>
          <w:b w:val="0"/>
          <w:spacing w:val="30"/>
          <w:w w:val="99"/>
        </w:rPr>
        <w:t> </w:t>
      </w:r>
      <w:r>
        <w:rPr>
          <w:b w:val="0"/>
        </w:rPr>
        <w:t>быть</w:t>
      </w:r>
      <w:r>
        <w:rPr>
          <w:b w:val="0"/>
          <w:spacing w:val="51"/>
        </w:rPr>
        <w:t> </w:t>
      </w:r>
      <w:r>
        <w:rPr>
          <w:b w:val="0"/>
        </w:rPr>
        <w:t>представлен</w:t>
      </w:r>
      <w:r>
        <w:rPr>
          <w:b w:val="0"/>
          <w:spacing w:val="52"/>
        </w:rPr>
        <w:t> </w:t>
      </w:r>
      <w:r>
        <w:rPr>
          <w:b w:val="0"/>
        </w:rPr>
        <w:t>не</w:t>
      </w:r>
      <w:r>
        <w:rPr>
          <w:b w:val="0"/>
          <w:spacing w:val="52"/>
        </w:rPr>
        <w:t> </w:t>
      </w:r>
      <w:r>
        <w:rPr>
          <w:b w:val="0"/>
        </w:rPr>
        <w:t>пустым</w:t>
      </w:r>
      <w:r>
        <w:rPr>
          <w:b w:val="0"/>
          <w:spacing w:val="52"/>
        </w:rPr>
        <w:t> </w:t>
      </w:r>
      <w:r>
        <w:rPr>
          <w:b w:val="0"/>
        </w:rPr>
        <w:t>значением,</w:t>
      </w:r>
      <w:r>
        <w:rPr>
          <w:b w:val="0"/>
          <w:spacing w:val="55"/>
        </w:rPr>
        <w:t> </w:t>
      </w:r>
      <w:r>
        <w:rPr>
          <w:b w:val="0"/>
        </w:rPr>
        <w:t>атрибут</w:t>
      </w:r>
      <w:r>
        <w:rPr>
          <w:b w:val="0"/>
          <w:spacing w:val="61"/>
        </w:rPr>
        <w:t> </w:t>
      </w:r>
      <w:r>
        <w:rPr>
          <w:rFonts w:ascii="Verdana" w:hAnsi="Verdana"/>
        </w:rPr>
        <w:t>@unit</w:t>
      </w:r>
      <w:r>
        <w:rPr>
          <w:rFonts w:ascii="Bookman Old Style" w:hAnsi="Bookman Old Style"/>
          <w:b w:val="0"/>
        </w:rPr>
        <w:t>,</w:t>
      </w:r>
      <w:r>
        <w:rPr>
          <w:rFonts w:ascii="Bookman Old Style" w:hAnsi="Bookman Old Style"/>
          <w:b w:val="0"/>
          <w:spacing w:val="50"/>
        </w:rPr>
        <w:t> </w:t>
      </w:r>
      <w:r>
        <w:rPr>
          <w:b w:val="0"/>
        </w:rPr>
        <w:t>который</w:t>
      </w:r>
      <w:r>
        <w:rPr>
          <w:b w:val="0"/>
          <w:spacing w:val="30"/>
          <w:w w:val="99"/>
        </w:rPr>
        <w:t> </w:t>
      </w:r>
      <w:r>
        <w:rPr>
          <w:b w:val="0"/>
          <w:spacing w:val="-1"/>
        </w:rPr>
        <w:t>должен</w:t>
      </w:r>
      <w:r>
        <w:rPr>
          <w:b w:val="0"/>
          <w:spacing w:val="47"/>
        </w:rPr>
        <w:t> </w:t>
      </w:r>
      <w:r>
        <w:rPr>
          <w:b w:val="0"/>
        </w:rPr>
        <w:t>быть</w:t>
      </w:r>
      <w:r>
        <w:rPr>
          <w:b w:val="0"/>
          <w:spacing w:val="47"/>
        </w:rPr>
        <w:t> </w:t>
      </w:r>
      <w:r>
        <w:rPr>
          <w:b w:val="0"/>
        </w:rPr>
        <w:t>представлен</w:t>
      </w:r>
      <w:r>
        <w:rPr>
          <w:b w:val="0"/>
          <w:spacing w:val="47"/>
        </w:rPr>
        <w:t> </w:t>
      </w:r>
      <w:r>
        <w:rPr>
          <w:b w:val="0"/>
        </w:rPr>
        <w:t>не</w:t>
      </w:r>
      <w:r>
        <w:rPr>
          <w:b w:val="0"/>
          <w:spacing w:val="47"/>
        </w:rPr>
        <w:t> </w:t>
      </w:r>
      <w:r>
        <w:rPr>
          <w:b w:val="0"/>
        </w:rPr>
        <w:t>пустыми</w:t>
      </w:r>
      <w:r>
        <w:rPr>
          <w:b w:val="0"/>
          <w:spacing w:val="46"/>
        </w:rPr>
        <w:t> </w:t>
      </w:r>
      <w:r>
        <w:rPr>
          <w:b w:val="0"/>
        </w:rPr>
        <w:t>значением</w:t>
      </w:r>
      <w:r>
        <w:rPr>
          <w:b w:val="0"/>
          <w:spacing w:val="46"/>
        </w:rPr>
        <w:t> </w:t>
      </w:r>
      <w:r>
        <w:rPr>
          <w:b w:val="0"/>
        </w:rPr>
        <w:t>из</w:t>
      </w:r>
      <w:r>
        <w:rPr>
          <w:b w:val="0"/>
          <w:spacing w:val="48"/>
        </w:rPr>
        <w:t> </w:t>
      </w:r>
      <w:r>
        <w:rPr>
          <w:b w:val="0"/>
        </w:rPr>
        <w:t>справочника</w:t>
      </w:r>
      <w:r>
        <w:rPr>
          <w:b w:val="0"/>
          <w:spacing w:val="34"/>
          <w:w w:val="99"/>
        </w:rPr>
        <w:t> </w:t>
      </w:r>
      <w:r>
        <w:rPr>
          <w:rFonts w:ascii="Verdana" w:hAnsi="Verdana"/>
          <w:i/>
          <w:spacing w:val="-1"/>
        </w:rPr>
        <w:t>"Единицы</w:t>
      </w:r>
      <w:r>
        <w:rPr>
          <w:rFonts w:ascii="Verdana" w:hAnsi="Verdana"/>
          <w:i/>
          <w:spacing w:val="52"/>
        </w:rPr>
        <w:t> </w:t>
      </w:r>
      <w:r>
        <w:rPr>
          <w:rFonts w:ascii="Verdana" w:hAnsi="Verdana"/>
          <w:i/>
        </w:rPr>
        <w:t>измерения"</w:t>
      </w:r>
      <w:r>
        <w:rPr>
          <w:rFonts w:ascii="Verdana" w:hAnsi="Verdana"/>
          <w:i/>
          <w:spacing w:val="44"/>
        </w:rPr>
        <w:t> </w:t>
      </w:r>
      <w:r>
        <w:rPr>
          <w:b w:val="0"/>
        </w:rPr>
        <w:t>(идентификатор</w:t>
      </w:r>
      <w:r>
        <w:rPr>
          <w:b w:val="0"/>
          <w:spacing w:val="32"/>
        </w:rPr>
        <w:t> </w:t>
      </w:r>
      <w:r>
        <w:rPr>
          <w:b w:val="0"/>
        </w:rPr>
        <w:t>справочника</w:t>
      </w:r>
      <w:r>
        <w:rPr>
          <w:b w:val="0"/>
          <w:spacing w:val="30"/>
          <w:w w:val="99"/>
        </w:rPr>
        <w:t> </w:t>
      </w:r>
      <w:r>
        <w:rPr>
          <w:rFonts w:ascii="Verdana" w:hAnsi="Verdana"/>
          <w:i/>
        </w:rPr>
        <w:t>"1.2.643.5.1.13.13.11.1358"</w:t>
      </w:r>
      <w:r>
        <w:rPr>
          <w:rFonts w:ascii="Bookman Old Style" w:hAnsi="Bookman Old Style"/>
          <w:b w:val="0"/>
        </w:rPr>
        <w:t>)),</w:t>
      </w:r>
      <w:r>
        <w:rPr>
          <w:rFonts w:ascii="Bookman Old Style" w:hAnsi="Bookman Old Style"/>
          <w:b w:val="0"/>
          <w:spacing w:val="-40"/>
        </w:rPr>
        <w:t> </w:t>
      </w:r>
      <w:r>
        <w:rPr>
          <w:b w:val="0"/>
        </w:rPr>
        <w:t>который:</w:t>
      </w:r>
      <w:r>
        <w:rPr/>
      </w:r>
    </w:p>
    <w:p>
      <w:pPr>
        <w:pStyle w:val="BodyText"/>
        <w:numPr>
          <w:ilvl w:val="4"/>
          <w:numId w:val="68"/>
        </w:numPr>
        <w:tabs>
          <w:tab w:pos="2412" w:val="left" w:leader="none"/>
        </w:tabs>
        <w:spacing w:line="240" w:lineRule="auto" w:before="120" w:after="0"/>
        <w:ind w:left="2411" w:right="0" w:hanging="285"/>
        <w:jc w:val="left"/>
      </w:pPr>
      <w:r>
        <w:rPr>
          <w:rFonts w:ascii="Bookman Old Style" w:hAnsi="Bookman Old Style"/>
          <w:b/>
        </w:rPr>
        <w:t>ОБЯЗАН </w:t>
      </w:r>
      <w:r>
        <w:rPr>
          <w:rFonts w:ascii="Bookman Old Style" w:hAnsi="Bookman Old Style"/>
          <w:b/>
          <w:spacing w:val="44"/>
        </w:rPr>
        <w:t> </w:t>
      </w:r>
      <w:r>
        <w:rPr>
          <w:b w:val="0"/>
        </w:rPr>
        <w:t>содержать </w:t>
      </w:r>
      <w:r>
        <w:rPr>
          <w:b w:val="0"/>
          <w:spacing w:val="44"/>
        </w:rPr>
        <w:t> </w:t>
      </w:r>
      <w:r>
        <w:rPr>
          <w:b w:val="0"/>
        </w:rPr>
        <w:t>один </w:t>
      </w:r>
      <w:r>
        <w:rPr>
          <w:b w:val="0"/>
          <w:spacing w:val="45"/>
        </w:rPr>
        <w:t> </w:t>
      </w:r>
      <w:r>
        <w:rPr>
          <w:b w:val="0"/>
          <w:spacing w:val="-1"/>
        </w:rPr>
        <w:t>[1..1]</w:t>
      </w:r>
      <w:r>
        <w:rPr>
          <w:b w:val="0"/>
        </w:rPr>
        <w:t> </w:t>
      </w:r>
      <w:r>
        <w:rPr>
          <w:b w:val="0"/>
          <w:spacing w:val="44"/>
        </w:rPr>
        <w:t> </w:t>
      </w:r>
      <w:r>
        <w:rPr>
          <w:b w:val="0"/>
          <w:spacing w:val="-1"/>
        </w:rPr>
        <w:t>элемент</w:t>
      </w:r>
      <w:r>
        <w:rPr>
          <w:b w:val="0"/>
        </w:rPr>
        <w:t> </w:t>
      </w:r>
      <w:r>
        <w:rPr>
          <w:b w:val="0"/>
          <w:spacing w:val="48"/>
        </w:rPr>
        <w:t> </w:t>
      </w:r>
      <w:r>
        <w:rPr>
          <w:rFonts w:ascii="Verdana" w:hAnsi="Verdana"/>
          <w:spacing w:val="-1"/>
        </w:rPr>
        <w:t>translation</w:t>
      </w:r>
      <w:r>
        <w:rPr>
          <w:rFonts w:ascii="Verdana" w:hAnsi="Verdana"/>
        </w:rPr>
        <w:t> </w:t>
      </w:r>
      <w:r>
        <w:rPr>
          <w:rFonts w:ascii="Verdana" w:hAnsi="Verdana"/>
          <w:spacing w:val="40"/>
        </w:rPr>
        <w:t> </w:t>
      </w:r>
      <w:r>
        <w:rPr>
          <w:rFonts w:ascii="Bookman Old Style" w:hAnsi="Bookman Old Style"/>
          <w:b w:val="0"/>
        </w:rPr>
        <w:t>(</w:t>
      </w:r>
      <w:r>
        <w:rPr>
          <w:b w:val="0"/>
        </w:rPr>
        <w:t>атрибут</w:t>
      </w:r>
      <w:r>
        <w:rPr/>
      </w:r>
    </w:p>
    <w:p>
      <w:pPr>
        <w:pStyle w:val="BodyText"/>
        <w:tabs>
          <w:tab w:pos="4867" w:val="left" w:leader="none"/>
          <w:tab w:pos="6646" w:val="left" w:leader="none"/>
          <w:tab w:pos="8279" w:val="left" w:leader="none"/>
        </w:tabs>
        <w:spacing w:line="240" w:lineRule="auto"/>
        <w:ind w:left="2411" w:right="0"/>
        <w:jc w:val="both"/>
      </w:pPr>
      <w:r>
        <w:rPr>
          <w:rFonts w:ascii="Verdana" w:hAnsi="Verdana"/>
          <w:spacing w:val="-1"/>
          <w:w w:val="95"/>
        </w:rPr>
        <w:t>@codeSystem</w:t>
        <w:tab/>
      </w:r>
      <w:r>
        <w:rPr>
          <w:b w:val="0"/>
          <w:spacing w:val="-1"/>
          <w:w w:val="95"/>
        </w:rPr>
        <w:t>должен</w:t>
        <w:tab/>
      </w:r>
      <w:r>
        <w:rPr>
          <w:b w:val="0"/>
          <w:w w:val="95"/>
        </w:rPr>
        <w:t>иметь</w:t>
        <w:tab/>
      </w:r>
      <w:r>
        <w:rPr>
          <w:b w:val="0"/>
        </w:rPr>
        <w:t>значение</w:t>
      </w:r>
      <w:r>
        <w:rPr/>
      </w:r>
    </w:p>
    <w:p>
      <w:pPr>
        <w:tabs>
          <w:tab w:pos="6461" w:val="left" w:leader="none"/>
          <w:tab w:pos="8480" w:val="left" w:leader="none"/>
        </w:tabs>
        <w:spacing w:before="0"/>
        <w:ind w:left="2411" w:right="0" w:firstLine="0"/>
        <w:jc w:val="both"/>
        <w:rPr>
          <w:rFonts w:ascii="Bookman Old Style" w:hAnsi="Bookman Old Style" w:cs="Bookman Old Style" w:eastAsia="Bookman Old Style"/>
          <w:sz w:val="20"/>
          <w:szCs w:val="20"/>
        </w:rPr>
      </w:pPr>
      <w:r>
        <w:rPr>
          <w:rFonts w:ascii="Verdana" w:hAnsi="Verdana"/>
          <w:i/>
          <w:w w:val="95"/>
          <w:sz w:val="20"/>
        </w:rPr>
        <w:t>"1.2.643.5.1.13.13.11.1358"</w:t>
      </w:r>
      <w:r>
        <w:rPr>
          <w:rFonts w:ascii="Bookman Old Style" w:hAnsi="Bookman Old Style"/>
          <w:b w:val="0"/>
          <w:w w:val="95"/>
          <w:sz w:val="20"/>
        </w:rPr>
        <w:t>,</w:t>
        <w:tab/>
      </w:r>
      <w:r>
        <w:rPr>
          <w:rFonts w:ascii="Bookman Old Style" w:hAnsi="Bookman Old Style"/>
          <w:b w:val="0"/>
          <w:w w:val="95"/>
          <w:sz w:val="20"/>
        </w:rPr>
        <w:t>атрибуты</w:t>
        <w:tab/>
      </w:r>
      <w:r>
        <w:rPr>
          <w:rFonts w:ascii="Verdana" w:hAnsi="Verdana"/>
          <w:spacing w:val="-1"/>
          <w:sz w:val="20"/>
        </w:rPr>
        <w:t>@code</w:t>
      </w:r>
      <w:r>
        <w:rPr>
          <w:rFonts w:ascii="Bookman Old Style" w:hAnsi="Bookman Old Style"/>
          <w:b w:val="0"/>
          <w:spacing w:val="-1"/>
          <w:sz w:val="20"/>
        </w:rPr>
        <w:t>,</w:t>
      </w:r>
      <w:r>
        <w:rPr>
          <w:rFonts w:ascii="Bookman Old Style" w:hAnsi="Bookman Old Style"/>
          <w:sz w:val="20"/>
        </w:rPr>
      </w:r>
    </w:p>
    <w:p>
      <w:pPr>
        <w:pStyle w:val="BodyText"/>
        <w:spacing w:line="240" w:lineRule="auto"/>
        <w:ind w:left="2411" w:right="154"/>
        <w:jc w:val="both"/>
        <w:rPr>
          <w:rFonts w:ascii="Bookman Old Style" w:hAnsi="Bookman Old Style" w:cs="Bookman Old Style" w:eastAsia="Bookman Old Style"/>
        </w:rPr>
      </w:pPr>
      <w:r>
        <w:rPr>
          <w:rFonts w:ascii="Verdana" w:hAnsi="Verdana"/>
          <w:spacing w:val="-1"/>
        </w:rPr>
        <w:t>@codeSystemVersion</w:t>
      </w:r>
      <w:r>
        <w:rPr>
          <w:rFonts w:ascii="Bookman Old Style" w:hAnsi="Bookman Old Style"/>
          <w:b w:val="0"/>
          <w:spacing w:val="-1"/>
        </w:rPr>
        <w:t>,</w:t>
      </w:r>
      <w:r>
        <w:rPr>
          <w:rFonts w:ascii="Bookman Old Style" w:hAnsi="Bookman Old Style"/>
          <w:b w:val="0"/>
          <w:spacing w:val="-8"/>
        </w:rPr>
        <w:t> </w:t>
      </w:r>
      <w:r>
        <w:rPr>
          <w:rFonts w:ascii="Verdana" w:hAnsi="Verdana"/>
          <w:spacing w:val="-1"/>
        </w:rPr>
        <w:t>@codeSystemName,</w:t>
      </w:r>
      <w:r>
        <w:rPr>
          <w:rFonts w:ascii="Verdana" w:hAnsi="Verdana"/>
          <w:spacing w:val="-13"/>
        </w:rPr>
        <w:t> </w:t>
      </w:r>
      <w:r>
        <w:rPr>
          <w:rFonts w:ascii="Verdana" w:hAnsi="Verdana"/>
        </w:rPr>
        <w:t>@displayName</w:t>
      </w:r>
      <w:r>
        <w:rPr>
          <w:rFonts w:ascii="Verdana" w:hAnsi="Verdana"/>
          <w:spacing w:val="-11"/>
        </w:rPr>
        <w:t> </w:t>
      </w:r>
      <w:r>
        <w:rPr>
          <w:b w:val="0"/>
        </w:rPr>
        <w:t>должны</w:t>
      </w:r>
      <w:r>
        <w:rPr>
          <w:b w:val="0"/>
          <w:spacing w:val="55"/>
          <w:w w:val="99"/>
        </w:rPr>
        <w:t> </w:t>
      </w:r>
      <w:r>
        <w:rPr>
          <w:b w:val="0"/>
          <w:spacing w:val="-1"/>
        </w:rPr>
        <w:t>иметь</w:t>
      </w:r>
      <w:r>
        <w:rPr>
          <w:b w:val="0"/>
          <w:spacing w:val="-14"/>
        </w:rPr>
        <w:t> </w:t>
      </w:r>
      <w:r>
        <w:rPr>
          <w:b w:val="0"/>
        </w:rPr>
        <w:t>непустое</w:t>
      </w:r>
      <w:r>
        <w:rPr>
          <w:b w:val="0"/>
          <w:spacing w:val="-14"/>
        </w:rPr>
        <w:t> </w:t>
      </w:r>
      <w:r>
        <w:rPr>
          <w:b w:val="0"/>
        </w:rPr>
        <w:t>наполнение</w:t>
      </w:r>
      <w:r>
        <w:rPr>
          <w:rFonts w:ascii="Bookman Old Style" w:hAnsi="Bookman Old Style"/>
          <w:b w:val="0"/>
        </w:rPr>
        <w:t>;</w:t>
      </w:r>
      <w:r>
        <w:rPr>
          <w:rFonts w:ascii="Bookman Old Style" w:hAnsi="Bookman Old Style"/>
        </w:rPr>
      </w:r>
    </w:p>
    <w:p>
      <w:pPr>
        <w:pStyle w:val="BodyText"/>
        <w:numPr>
          <w:ilvl w:val="2"/>
          <w:numId w:val="68"/>
        </w:numPr>
        <w:tabs>
          <w:tab w:pos="1843" w:val="left" w:leader="none"/>
        </w:tabs>
        <w:spacing w:line="240" w:lineRule="auto" w:before="120" w:after="0"/>
        <w:ind w:left="1842" w:right="0" w:hanging="283"/>
        <w:jc w:val="left"/>
      </w:pPr>
      <w:r>
        <w:rPr>
          <w:rFonts w:ascii="Bookman Old Style" w:hAnsi="Bookman Old Style"/>
          <w:b/>
        </w:rPr>
        <w:t>ОБЯЗАН </w:t>
      </w:r>
      <w:r>
        <w:rPr>
          <w:rFonts w:ascii="Bookman Old Style" w:hAnsi="Bookman Old Style"/>
          <w:b/>
          <w:spacing w:val="1"/>
        </w:rPr>
        <w:t> </w:t>
      </w:r>
      <w:r>
        <w:rPr>
          <w:b w:val="0"/>
        </w:rPr>
        <w:t>содержать </w:t>
      </w:r>
      <w:r>
        <w:rPr>
          <w:b w:val="0"/>
          <w:spacing w:val="2"/>
        </w:rPr>
        <w:t> </w:t>
      </w:r>
      <w:r>
        <w:rPr>
          <w:b w:val="0"/>
        </w:rPr>
        <w:t>один </w:t>
      </w:r>
      <w:r>
        <w:rPr>
          <w:b w:val="0"/>
          <w:spacing w:val="3"/>
        </w:rPr>
        <w:t> </w:t>
      </w:r>
      <w:r>
        <w:rPr>
          <w:b w:val="0"/>
        </w:rPr>
        <w:t>[1..1]  </w:t>
      </w:r>
      <w:r>
        <w:rPr>
          <w:b w:val="0"/>
          <w:spacing w:val="-1"/>
        </w:rPr>
        <w:t>элемент</w:t>
      </w:r>
      <w:r>
        <w:rPr>
          <w:b w:val="0"/>
        </w:rPr>
        <w:t> </w:t>
      </w:r>
      <w:r>
        <w:rPr>
          <w:b w:val="0"/>
          <w:spacing w:val="6"/>
        </w:rPr>
        <w:t> </w:t>
      </w:r>
      <w:r>
        <w:rPr>
          <w:rFonts w:ascii="Verdana" w:hAnsi="Verdana"/>
        </w:rPr>
        <w:t>interpretationCode</w:t>
      </w:r>
      <w:r>
        <w:rPr>
          <w:rFonts w:ascii="Verdana" w:hAnsi="Verdana"/>
          <w:spacing w:val="67"/>
        </w:rPr>
        <w:t> </w:t>
      </w:r>
      <w:r>
        <w:rPr>
          <w:rFonts w:ascii="Bookman Old Style" w:hAnsi="Bookman Old Style"/>
          <w:b w:val="0"/>
        </w:rPr>
        <w:t>(</w:t>
      </w:r>
      <w:r>
        <w:rPr>
          <w:b w:val="0"/>
        </w:rPr>
        <w:t>атрибут</w:t>
      </w:r>
      <w:r>
        <w:rPr/>
      </w:r>
    </w:p>
    <w:p>
      <w:pPr>
        <w:pStyle w:val="BodyText"/>
        <w:tabs>
          <w:tab w:pos="3292" w:val="left" w:leader="none"/>
          <w:tab w:pos="4821" w:val="left" w:leader="none"/>
          <w:tab w:pos="6088" w:val="left" w:leader="none"/>
          <w:tab w:pos="8132" w:val="left" w:leader="none"/>
        </w:tabs>
        <w:spacing w:line="240" w:lineRule="auto"/>
        <w:ind w:left="1842" w:right="0"/>
        <w:jc w:val="left"/>
      </w:pPr>
      <w:r>
        <w:rPr>
          <w:rFonts w:ascii="Verdana" w:hAnsi="Verdana"/>
          <w:w w:val="95"/>
        </w:rPr>
        <w:t>@code</w:t>
        <w:tab/>
      </w:r>
      <w:r>
        <w:rPr>
          <w:b w:val="0"/>
          <w:w w:val="95"/>
        </w:rPr>
        <w:t>должен</w:t>
        <w:tab/>
        <w:t>быть</w:t>
        <w:tab/>
        <w:t>представлен</w:t>
        <w:tab/>
      </w:r>
      <w:r>
        <w:rPr>
          <w:b w:val="0"/>
        </w:rPr>
        <w:t>значением</w:t>
      </w:r>
      <w:r>
        <w:rPr/>
      </w:r>
    </w:p>
    <w:p>
      <w:pPr>
        <w:spacing w:line="247" w:lineRule="exact" w:before="0"/>
        <w:ind w:left="1842" w:right="0" w:firstLine="0"/>
        <w:jc w:val="left"/>
        <w:rPr>
          <w:rFonts w:ascii="Bookman Old Style" w:hAnsi="Bookman Old Style" w:cs="Bookman Old Style" w:eastAsia="Bookman Old Style"/>
          <w:sz w:val="20"/>
          <w:szCs w:val="20"/>
        </w:rPr>
      </w:pPr>
      <w:r>
        <w:rPr>
          <w:rFonts w:ascii="Verdana" w:hAnsi="Verdana"/>
          <w:i/>
          <w:sz w:val="20"/>
        </w:rPr>
        <w:t>"1.2.643.5.1.13.13.99.2.257</w:t>
      </w:r>
      <w:r>
        <w:rPr>
          <w:rFonts w:ascii="Bookman Old Style" w:hAnsi="Bookman Old Style"/>
          <w:b w:val="0"/>
          <w:i/>
          <w:sz w:val="20"/>
        </w:rPr>
        <w:t>",</w:t>
      </w:r>
      <w:r>
        <w:rPr>
          <w:rFonts w:ascii="Bookman Old Style" w:hAnsi="Bookman Old Style"/>
          <w:b w:val="0"/>
          <w:i/>
          <w:spacing w:val="49"/>
          <w:sz w:val="20"/>
        </w:rPr>
        <w:t> </w:t>
      </w:r>
      <w:r>
        <w:rPr>
          <w:rFonts w:ascii="Bookman Old Style" w:hAnsi="Bookman Old Style"/>
          <w:b w:val="0"/>
          <w:sz w:val="20"/>
        </w:rPr>
        <w:t>атрибуты</w:t>
      </w:r>
      <w:r>
        <w:rPr>
          <w:rFonts w:ascii="Bookman Old Style" w:hAnsi="Bookman Old Style"/>
          <w:b w:val="0"/>
          <w:spacing w:val="52"/>
          <w:sz w:val="20"/>
        </w:rPr>
        <w:t> </w:t>
      </w:r>
      <w:r>
        <w:rPr>
          <w:rFonts w:ascii="Verdana" w:hAnsi="Verdana"/>
          <w:sz w:val="20"/>
        </w:rPr>
        <w:t>@code</w:t>
      </w:r>
      <w:r>
        <w:rPr>
          <w:rFonts w:ascii="Bookman Old Style" w:hAnsi="Bookman Old Style"/>
          <w:b w:val="0"/>
          <w:sz w:val="20"/>
        </w:rPr>
        <w:t>,</w:t>
      </w:r>
      <w:r>
        <w:rPr>
          <w:rFonts w:ascii="Bookman Old Style" w:hAnsi="Bookman Old Style"/>
          <w:b w:val="0"/>
          <w:spacing w:val="52"/>
          <w:sz w:val="20"/>
        </w:rPr>
        <w:t> </w:t>
      </w:r>
      <w:r>
        <w:rPr>
          <w:rFonts w:ascii="Verdana" w:hAnsi="Verdana"/>
          <w:spacing w:val="-1"/>
          <w:sz w:val="20"/>
        </w:rPr>
        <w:t>@codeSystemVersion</w:t>
      </w:r>
      <w:r>
        <w:rPr>
          <w:rFonts w:ascii="Bookman Old Style" w:hAnsi="Bookman Old Style"/>
          <w:b w:val="0"/>
          <w:spacing w:val="-1"/>
          <w:sz w:val="20"/>
        </w:rPr>
        <w:t>,</w:t>
      </w:r>
      <w:r>
        <w:rPr>
          <w:rFonts w:ascii="Bookman Old Style" w:hAnsi="Bookman Old Style"/>
          <w:sz w:val="20"/>
        </w:rPr>
      </w:r>
    </w:p>
    <w:p>
      <w:pPr>
        <w:pStyle w:val="BodyText"/>
        <w:tabs>
          <w:tab w:pos="4296" w:val="left" w:leader="none"/>
          <w:tab w:pos="6156" w:val="left" w:leader="none"/>
          <w:tab w:pos="7337" w:val="left" w:leader="none"/>
          <w:tab w:pos="8311" w:val="left" w:leader="none"/>
        </w:tabs>
        <w:spacing w:line="240" w:lineRule="auto"/>
        <w:ind w:left="1842" w:right="168"/>
        <w:jc w:val="left"/>
        <w:rPr>
          <w:rFonts w:ascii="Bookman Old Style" w:hAnsi="Bookman Old Style" w:cs="Bookman Old Style" w:eastAsia="Bookman Old Style"/>
        </w:rPr>
      </w:pPr>
      <w:r>
        <w:rPr>
          <w:rFonts w:ascii="Verdana" w:hAnsi="Verdana"/>
          <w:spacing w:val="-1"/>
          <w:w w:val="95"/>
        </w:rPr>
        <w:t>@codeSystemName,</w:t>
        <w:tab/>
      </w:r>
      <w:r>
        <w:rPr>
          <w:rFonts w:ascii="Verdana" w:hAnsi="Verdana"/>
          <w:w w:val="95"/>
        </w:rPr>
        <w:t>@displayName</w:t>
        <w:tab/>
      </w:r>
      <w:r>
        <w:rPr>
          <w:b w:val="0"/>
          <w:w w:val="95"/>
        </w:rPr>
        <w:t>должны</w:t>
        <w:tab/>
        <w:t>иметь</w:t>
        <w:tab/>
        <w:t>непустое</w:t>
      </w:r>
      <w:r>
        <w:rPr>
          <w:b w:val="0"/>
          <w:spacing w:val="38"/>
          <w:w w:val="99"/>
        </w:rPr>
        <w:t> </w:t>
      </w:r>
      <w:r>
        <w:rPr>
          <w:b w:val="0"/>
        </w:rPr>
        <w:t>наполнение</w:t>
      </w:r>
      <w:r>
        <w:rPr>
          <w:rFonts w:ascii="Bookman Old Style" w:hAnsi="Bookman Old Style"/>
          <w:b w:val="0"/>
        </w:rPr>
        <w:t>));</w:t>
      </w:r>
      <w:r>
        <w:rPr>
          <w:rFonts w:ascii="Bookman Old Style" w:hAnsi="Bookman Old Style"/>
        </w:rPr>
      </w:r>
    </w:p>
    <w:p>
      <w:pPr>
        <w:pStyle w:val="BodyText"/>
        <w:spacing w:line="240" w:lineRule="auto" w:before="120"/>
        <w:ind w:left="707" w:right="0"/>
        <w:jc w:val="left"/>
      </w:pPr>
      <w:r>
        <w:rPr>
          <w:b w:val="0"/>
          <w:spacing w:val="-1"/>
        </w:rPr>
        <w:t>г.</w:t>
      </w:r>
      <w:r>
        <w:rPr>
          <w:b w:val="0"/>
          <w:spacing w:val="51"/>
        </w:rPr>
        <w:t> </w:t>
      </w:r>
      <w:r>
        <w:rPr>
          <w:rFonts w:ascii="Bookman Old Style" w:hAnsi="Bookman Old Style"/>
          <w:b/>
        </w:rPr>
        <w:t>МОЖЕТ</w:t>
      </w:r>
      <w:r>
        <w:rPr>
          <w:rFonts w:ascii="Bookman Old Style" w:hAnsi="Bookman Old Style"/>
          <w:b/>
          <w:spacing w:val="39"/>
        </w:rPr>
        <w:t> </w:t>
      </w:r>
      <w:r>
        <w:rPr>
          <w:b w:val="0"/>
        </w:rPr>
        <w:t>содержать</w:t>
      </w:r>
      <w:r>
        <w:rPr>
          <w:b w:val="0"/>
          <w:spacing w:val="37"/>
        </w:rPr>
        <w:t> </w:t>
      </w:r>
      <w:r>
        <w:rPr>
          <w:b w:val="0"/>
        </w:rPr>
        <w:t>один</w:t>
      </w:r>
      <w:r>
        <w:rPr>
          <w:b w:val="0"/>
          <w:spacing w:val="38"/>
        </w:rPr>
        <w:t> </w:t>
      </w:r>
      <w:r>
        <w:rPr>
          <w:b w:val="0"/>
        </w:rPr>
        <w:t>[0..1]</w:t>
      </w:r>
      <w:r>
        <w:rPr>
          <w:b w:val="0"/>
          <w:spacing w:val="35"/>
        </w:rPr>
        <w:t> </w:t>
      </w:r>
      <w:r>
        <w:rPr>
          <w:b w:val="0"/>
          <w:spacing w:val="-1"/>
        </w:rPr>
        <w:t>элемент</w:t>
      </w:r>
      <w:r>
        <w:rPr>
          <w:b w:val="0"/>
          <w:spacing w:val="38"/>
        </w:rPr>
        <w:t> </w:t>
      </w:r>
      <w:r>
        <w:rPr>
          <w:rFonts w:ascii="Verdana" w:hAnsi="Verdana"/>
          <w:spacing w:val="-1"/>
        </w:rPr>
        <w:t>component/observationMedia</w:t>
      </w:r>
      <w:r>
        <w:rPr>
          <w:rFonts w:ascii="Verdana" w:hAnsi="Verdana"/>
          <w:spacing w:val="44"/>
        </w:rPr>
        <w:t> </w:t>
      </w:r>
      <w:r>
        <w:rPr>
          <w:rFonts w:ascii="Bookman Old Style" w:hAnsi="Bookman Old Style"/>
          <w:b w:val="0"/>
        </w:rPr>
        <w:t>(</w:t>
      </w:r>
      <w:r>
        <w:rPr>
          <w:b w:val="0"/>
        </w:rPr>
        <w:t>атрибут</w:t>
      </w:r>
      <w:r>
        <w:rPr/>
      </w:r>
    </w:p>
    <w:p>
      <w:pPr>
        <w:pStyle w:val="BodyText"/>
        <w:spacing w:line="240" w:lineRule="auto"/>
        <w:ind w:left="990" w:right="161"/>
        <w:jc w:val="left"/>
      </w:pPr>
      <w:r>
        <w:rPr>
          <w:rFonts w:ascii="Verdana" w:hAnsi="Verdana"/>
        </w:rPr>
        <w:t>@classCode</w:t>
      </w:r>
      <w:r>
        <w:rPr>
          <w:rFonts w:ascii="Verdana" w:hAnsi="Verdana"/>
          <w:spacing w:val="7"/>
        </w:rPr>
        <w:t> </w:t>
      </w:r>
      <w:r>
        <w:rPr>
          <w:b w:val="0"/>
        </w:rPr>
        <w:t>должен</w:t>
      </w:r>
      <w:r>
        <w:rPr>
          <w:b w:val="0"/>
          <w:spacing w:val="9"/>
        </w:rPr>
        <w:t> </w:t>
      </w:r>
      <w:r>
        <w:rPr>
          <w:b w:val="0"/>
        </w:rPr>
        <w:t>иметь</w:t>
      </w:r>
      <w:r>
        <w:rPr>
          <w:b w:val="0"/>
          <w:spacing w:val="7"/>
        </w:rPr>
        <w:t> </w:t>
      </w:r>
      <w:r>
        <w:rPr>
          <w:b w:val="0"/>
        </w:rPr>
        <w:t>значение</w:t>
      </w:r>
      <w:r>
        <w:rPr>
          <w:b w:val="0"/>
          <w:spacing w:val="9"/>
        </w:rPr>
        <w:t> </w:t>
      </w:r>
      <w:r>
        <w:rPr>
          <w:rFonts w:ascii="Verdana" w:hAnsi="Verdana"/>
          <w:i/>
        </w:rPr>
        <w:t>"OBS"</w:t>
      </w:r>
      <w:r>
        <w:rPr>
          <w:rFonts w:ascii="Bookman Old Style" w:hAnsi="Bookman Old Style"/>
          <w:b w:val="0"/>
        </w:rPr>
        <w:t>,</w:t>
      </w:r>
      <w:r>
        <w:rPr>
          <w:rFonts w:ascii="Bookman Old Style" w:hAnsi="Bookman Old Style"/>
          <w:b w:val="0"/>
          <w:spacing w:val="9"/>
        </w:rPr>
        <w:t> </w:t>
      </w:r>
      <w:r>
        <w:rPr>
          <w:b w:val="0"/>
        </w:rPr>
        <w:t>атрибут</w:t>
      </w:r>
      <w:r>
        <w:rPr>
          <w:b w:val="0"/>
          <w:spacing w:val="15"/>
        </w:rPr>
        <w:t> </w:t>
      </w:r>
      <w:r>
        <w:rPr>
          <w:rFonts w:ascii="Verdana" w:hAnsi="Verdana"/>
          <w:spacing w:val="-1"/>
        </w:rPr>
        <w:t>@moodCode</w:t>
      </w:r>
      <w:r>
        <w:rPr>
          <w:rFonts w:ascii="Verdana" w:hAnsi="Verdana"/>
          <w:spacing w:val="8"/>
        </w:rPr>
        <w:t> </w:t>
      </w:r>
      <w:r>
        <w:rPr>
          <w:b w:val="0"/>
        </w:rPr>
        <w:t>должен</w:t>
      </w:r>
      <w:r>
        <w:rPr>
          <w:b w:val="0"/>
          <w:spacing w:val="9"/>
        </w:rPr>
        <w:t> </w:t>
      </w:r>
      <w:r>
        <w:rPr>
          <w:b w:val="0"/>
        </w:rPr>
        <w:t>иметь</w:t>
      </w:r>
      <w:r>
        <w:rPr>
          <w:b w:val="0"/>
          <w:spacing w:val="38"/>
          <w:w w:val="99"/>
        </w:rPr>
        <w:t> </w:t>
      </w:r>
      <w:r>
        <w:rPr>
          <w:b w:val="0"/>
        </w:rPr>
        <w:t>значение</w:t>
      </w:r>
      <w:r>
        <w:rPr>
          <w:b w:val="0"/>
          <w:spacing w:val="-13"/>
        </w:rPr>
        <w:t> </w:t>
      </w:r>
      <w:r>
        <w:rPr>
          <w:rFonts w:ascii="Verdana" w:hAnsi="Verdana"/>
          <w:i/>
        </w:rPr>
        <w:t>"EVN"</w:t>
      </w:r>
      <w:r>
        <w:rPr>
          <w:rFonts w:ascii="Bookman Old Style" w:hAnsi="Bookman Old Style"/>
          <w:b w:val="0"/>
        </w:rPr>
        <w:t>),</w:t>
      </w:r>
      <w:r>
        <w:rPr>
          <w:rFonts w:ascii="Bookman Old Style" w:hAnsi="Bookman Old Style"/>
          <w:b w:val="0"/>
          <w:spacing w:val="-12"/>
        </w:rPr>
        <w:t> </w:t>
      </w:r>
      <w:r>
        <w:rPr>
          <w:b w:val="0"/>
        </w:rPr>
        <w:t>который:</w:t>
      </w:r>
      <w:r>
        <w:rPr/>
      </w:r>
    </w:p>
    <w:p>
      <w:pPr>
        <w:pStyle w:val="BodyText"/>
        <w:numPr>
          <w:ilvl w:val="0"/>
          <w:numId w:val="69"/>
        </w:numPr>
        <w:tabs>
          <w:tab w:pos="1274" w:val="left" w:leader="none"/>
        </w:tabs>
        <w:spacing w:line="240" w:lineRule="auto" w:before="120" w:after="0"/>
        <w:ind w:left="1274" w:right="154" w:hanging="284"/>
        <w:jc w:val="both"/>
      </w:pPr>
      <w:r>
        <w:rPr>
          <w:rFonts w:ascii="Bookman Old Style" w:hAnsi="Bookman Old Style"/>
          <w:b/>
        </w:rPr>
        <w:t>ОБЯЗАН</w:t>
      </w:r>
      <w:r>
        <w:rPr>
          <w:rFonts w:ascii="Bookman Old Style" w:hAnsi="Bookman Old Style"/>
          <w:b/>
          <w:spacing w:val="17"/>
        </w:rPr>
        <w:t> </w:t>
      </w:r>
      <w:r>
        <w:rPr>
          <w:b w:val="0"/>
        </w:rPr>
        <w:t>содержать</w:t>
      </w:r>
      <w:r>
        <w:rPr>
          <w:b w:val="0"/>
          <w:spacing w:val="20"/>
        </w:rPr>
        <w:t> </w:t>
      </w:r>
      <w:r>
        <w:rPr>
          <w:b w:val="0"/>
        </w:rPr>
        <w:t>один</w:t>
      </w:r>
      <w:r>
        <w:rPr>
          <w:b w:val="0"/>
          <w:spacing w:val="21"/>
        </w:rPr>
        <w:t> </w:t>
      </w:r>
      <w:r>
        <w:rPr>
          <w:b w:val="0"/>
        </w:rPr>
        <w:t>[1..1]</w:t>
      </w:r>
      <w:r>
        <w:rPr>
          <w:b w:val="0"/>
          <w:spacing w:val="18"/>
        </w:rPr>
        <w:t> </w:t>
      </w:r>
      <w:r>
        <w:rPr>
          <w:b w:val="0"/>
          <w:spacing w:val="-1"/>
        </w:rPr>
        <w:t>элемент</w:t>
      </w:r>
      <w:r>
        <w:rPr>
          <w:b w:val="0"/>
          <w:spacing w:val="24"/>
        </w:rPr>
        <w:t> </w:t>
      </w:r>
      <w:r>
        <w:rPr>
          <w:rFonts w:ascii="Verdana" w:hAnsi="Verdana"/>
          <w:spacing w:val="-1"/>
        </w:rPr>
        <w:t>value</w:t>
      </w:r>
      <w:r>
        <w:rPr>
          <w:rFonts w:ascii="Verdana" w:hAnsi="Verdana"/>
          <w:spacing w:val="14"/>
        </w:rPr>
        <w:t> </w:t>
      </w:r>
      <w:r>
        <w:rPr>
          <w:rFonts w:ascii="Bookman Old Style" w:hAnsi="Bookman Old Style"/>
          <w:b w:val="0"/>
        </w:rPr>
        <w:t>(</w:t>
      </w:r>
      <w:r>
        <w:rPr>
          <w:b w:val="0"/>
        </w:rPr>
        <w:t>атрибут</w:t>
      </w:r>
      <w:r>
        <w:rPr>
          <w:b w:val="0"/>
          <w:spacing w:val="22"/>
        </w:rPr>
        <w:t> </w:t>
      </w:r>
      <w:r>
        <w:rPr>
          <w:rFonts w:ascii="Verdana" w:hAnsi="Verdana"/>
        </w:rPr>
        <w:t>@representation</w:t>
      </w:r>
      <w:r>
        <w:rPr>
          <w:rFonts w:ascii="Verdana" w:hAnsi="Verdana"/>
          <w:spacing w:val="22"/>
          <w:w w:val="99"/>
        </w:rPr>
        <w:t> </w:t>
      </w:r>
      <w:r>
        <w:rPr>
          <w:rFonts w:ascii="Bookman Old Style" w:hAnsi="Bookman Old Style"/>
          <w:b/>
        </w:rPr>
        <w:t>ОБЯЗАН</w:t>
      </w:r>
      <w:r>
        <w:rPr>
          <w:rFonts w:ascii="Bookman Old Style" w:hAnsi="Bookman Old Style"/>
          <w:b/>
          <w:spacing w:val="7"/>
        </w:rPr>
        <w:t> </w:t>
      </w:r>
      <w:r>
        <w:rPr>
          <w:b w:val="0"/>
        </w:rPr>
        <w:t>иметь</w:t>
      </w:r>
      <w:r>
        <w:rPr>
          <w:b w:val="0"/>
          <w:spacing w:val="6"/>
        </w:rPr>
        <w:t> </w:t>
      </w:r>
      <w:r>
        <w:rPr>
          <w:b w:val="0"/>
        </w:rPr>
        <w:t>значение</w:t>
      </w:r>
      <w:r>
        <w:rPr>
          <w:b w:val="0"/>
          <w:spacing w:val="7"/>
        </w:rPr>
        <w:t> </w:t>
      </w:r>
      <w:r>
        <w:rPr>
          <w:rFonts w:ascii="Verdana" w:hAnsi="Verdana"/>
          <w:i/>
          <w:spacing w:val="-1"/>
        </w:rPr>
        <w:t>"B64"</w:t>
      </w:r>
      <w:r>
        <w:rPr>
          <w:rFonts w:ascii="Bookman Old Style" w:hAnsi="Bookman Old Style"/>
          <w:b w:val="0"/>
          <w:spacing w:val="-1"/>
        </w:rPr>
        <w:t>)</w:t>
      </w:r>
      <w:r>
        <w:rPr>
          <w:rFonts w:ascii="Bookman Old Style" w:hAnsi="Bookman Old Style"/>
          <w:b w:val="0"/>
          <w:spacing w:val="7"/>
        </w:rPr>
        <w:t> </w:t>
      </w:r>
      <w:r>
        <w:rPr>
          <w:b w:val="0"/>
        </w:rPr>
        <w:t>с</w:t>
      </w:r>
      <w:r>
        <w:rPr>
          <w:b w:val="0"/>
          <w:spacing w:val="6"/>
        </w:rPr>
        <w:t> </w:t>
      </w:r>
      <w:r>
        <w:rPr>
          <w:b w:val="0"/>
        </w:rPr>
        <w:t>не</w:t>
      </w:r>
      <w:r>
        <w:rPr>
          <w:b w:val="0"/>
          <w:spacing w:val="7"/>
        </w:rPr>
        <w:t> </w:t>
      </w:r>
      <w:r>
        <w:rPr>
          <w:b w:val="0"/>
        </w:rPr>
        <w:t>пустым</w:t>
      </w:r>
      <w:r>
        <w:rPr>
          <w:b w:val="0"/>
          <w:spacing w:val="6"/>
        </w:rPr>
        <w:t> </w:t>
      </w:r>
      <w:r>
        <w:rPr>
          <w:b w:val="0"/>
        </w:rPr>
        <w:t>наполнением,</w:t>
      </w:r>
      <w:r>
        <w:rPr>
          <w:b w:val="0"/>
          <w:spacing w:val="7"/>
        </w:rPr>
        <w:t> </w:t>
      </w:r>
      <w:r>
        <w:rPr>
          <w:b w:val="0"/>
        </w:rPr>
        <w:t>закодированным</w:t>
      </w:r>
      <w:r>
        <w:rPr>
          <w:b w:val="0"/>
          <w:spacing w:val="28"/>
          <w:w w:val="99"/>
        </w:rPr>
        <w:t> </w:t>
      </w:r>
      <w:r>
        <w:rPr>
          <w:b w:val="0"/>
        </w:rPr>
        <w:t>алгоритмом</w:t>
      </w:r>
      <w:r>
        <w:rPr>
          <w:b w:val="0"/>
          <w:spacing w:val="-22"/>
        </w:rPr>
        <w:t> </w:t>
      </w:r>
      <w:r>
        <w:rPr>
          <w:b w:val="0"/>
        </w:rPr>
        <w:t>BASE64;</w:t>
      </w:r>
      <w:r>
        <w:rPr/>
      </w:r>
    </w:p>
    <w:p>
      <w:pPr>
        <w:pStyle w:val="BodyText"/>
        <w:numPr>
          <w:ilvl w:val="0"/>
          <w:numId w:val="69"/>
        </w:numPr>
        <w:tabs>
          <w:tab w:pos="1274" w:val="left" w:leader="none"/>
        </w:tabs>
        <w:spacing w:line="240" w:lineRule="auto" w:before="117" w:after="0"/>
        <w:ind w:left="1274" w:right="0" w:hanging="284"/>
        <w:jc w:val="left"/>
      </w:pPr>
      <w:r>
        <w:rPr>
          <w:rFonts w:ascii="Bookman Old Style" w:hAnsi="Bookman Old Style"/>
          <w:b/>
        </w:rPr>
        <w:t>ОБЯЗАН</w:t>
      </w:r>
      <w:r>
        <w:rPr>
          <w:rFonts w:ascii="Bookman Old Style" w:hAnsi="Bookman Old Style"/>
          <w:b/>
          <w:spacing w:val="-8"/>
        </w:rPr>
        <w:t> </w:t>
      </w:r>
      <w:r>
        <w:rPr>
          <w:b w:val="0"/>
        </w:rPr>
        <w:t>содержать</w:t>
      </w:r>
      <w:r>
        <w:rPr>
          <w:b w:val="0"/>
          <w:spacing w:val="-9"/>
        </w:rPr>
        <w:t> </w:t>
      </w:r>
      <w:r>
        <w:rPr>
          <w:b w:val="0"/>
        </w:rPr>
        <w:t>один</w:t>
      </w:r>
      <w:r>
        <w:rPr>
          <w:b w:val="0"/>
          <w:spacing w:val="-9"/>
        </w:rPr>
        <w:t> </w:t>
      </w:r>
      <w:r>
        <w:rPr>
          <w:b w:val="0"/>
        </w:rPr>
        <w:t>[1..1]</w:t>
      </w:r>
      <w:r>
        <w:rPr>
          <w:b w:val="0"/>
          <w:spacing w:val="-10"/>
        </w:rPr>
        <w:t> </w:t>
      </w:r>
      <w:r>
        <w:rPr>
          <w:b w:val="0"/>
          <w:spacing w:val="-1"/>
        </w:rPr>
        <w:t>элемент</w:t>
      </w:r>
      <w:r>
        <w:rPr>
          <w:b w:val="0"/>
          <w:spacing w:val="-6"/>
        </w:rPr>
        <w:t> </w:t>
      </w:r>
      <w:r>
        <w:rPr>
          <w:rFonts w:ascii="Verdana" w:hAnsi="Verdana"/>
        </w:rPr>
        <w:t>author</w:t>
      </w:r>
      <w:r>
        <w:rPr>
          <w:rFonts w:ascii="Bookman Old Style" w:hAnsi="Bookman Old Style"/>
          <w:b w:val="0"/>
        </w:rPr>
        <w:t>,</w:t>
      </w:r>
      <w:r>
        <w:rPr>
          <w:rFonts w:ascii="Bookman Old Style" w:hAnsi="Bookman Old Style"/>
          <w:b w:val="0"/>
          <w:spacing w:val="-8"/>
        </w:rPr>
        <w:t> </w:t>
      </w:r>
      <w:r>
        <w:rPr>
          <w:b w:val="0"/>
        </w:rPr>
        <w:t>который:</w:t>
      </w:r>
      <w:r>
        <w:rPr/>
      </w:r>
    </w:p>
    <w:p>
      <w:pPr>
        <w:pStyle w:val="BodyText"/>
        <w:numPr>
          <w:ilvl w:val="1"/>
          <w:numId w:val="69"/>
        </w:numPr>
        <w:tabs>
          <w:tab w:pos="1560" w:val="left" w:leader="none"/>
        </w:tabs>
        <w:spacing w:line="240" w:lineRule="auto" w:before="122" w:after="0"/>
        <w:ind w:left="1559" w:right="161" w:hanging="285"/>
        <w:jc w:val="left"/>
      </w:pPr>
      <w:r>
        <w:rPr>
          <w:rFonts w:ascii="Bookman Old Style" w:hAnsi="Bookman Old Style"/>
          <w:b/>
        </w:rPr>
        <w:t>ОБЯЗАН</w:t>
      </w:r>
      <w:r>
        <w:rPr>
          <w:rFonts w:ascii="Bookman Old Style" w:hAnsi="Bookman Old Style"/>
          <w:b/>
          <w:spacing w:val="-4"/>
        </w:rPr>
        <w:t> </w:t>
      </w:r>
      <w:r>
        <w:rPr>
          <w:b w:val="0"/>
        </w:rPr>
        <w:t>содержать</w:t>
      </w:r>
      <w:r>
        <w:rPr>
          <w:b w:val="0"/>
          <w:spacing w:val="-5"/>
        </w:rPr>
        <w:t> </w:t>
      </w:r>
      <w:r>
        <w:rPr>
          <w:b w:val="0"/>
        </w:rPr>
        <w:t>один</w:t>
      </w:r>
      <w:r>
        <w:rPr>
          <w:b w:val="0"/>
          <w:spacing w:val="-4"/>
        </w:rPr>
        <w:t> </w:t>
      </w:r>
      <w:r>
        <w:rPr>
          <w:b w:val="0"/>
        </w:rPr>
        <w:t>[1..1]</w:t>
      </w:r>
      <w:r>
        <w:rPr>
          <w:b w:val="0"/>
          <w:spacing w:val="-8"/>
        </w:rPr>
        <w:t> </w:t>
      </w:r>
      <w:r>
        <w:rPr>
          <w:b w:val="0"/>
          <w:spacing w:val="-1"/>
        </w:rPr>
        <w:t>элемент</w:t>
      </w:r>
      <w:r>
        <w:rPr>
          <w:b w:val="0"/>
          <w:spacing w:val="-2"/>
        </w:rPr>
        <w:t> </w:t>
      </w:r>
      <w:r>
        <w:rPr>
          <w:rFonts w:ascii="Verdana" w:hAnsi="Verdana"/>
        </w:rPr>
        <w:t>time</w:t>
      </w:r>
      <w:r>
        <w:rPr>
          <w:rFonts w:ascii="Verdana" w:hAnsi="Verdana"/>
          <w:spacing w:val="-7"/>
        </w:rPr>
        <w:t> </w:t>
      </w:r>
      <w:r>
        <w:rPr>
          <w:rFonts w:ascii="Bookman Old Style" w:hAnsi="Bookman Old Style"/>
          <w:b w:val="0"/>
        </w:rPr>
        <w:t>(</w:t>
      </w:r>
      <w:r>
        <w:rPr>
          <w:b w:val="0"/>
        </w:rPr>
        <w:t>атрибут</w:t>
      </w:r>
      <w:r>
        <w:rPr>
          <w:b w:val="0"/>
          <w:spacing w:val="-4"/>
        </w:rPr>
        <w:t> </w:t>
      </w:r>
      <w:r>
        <w:rPr>
          <w:rFonts w:ascii="Verdana" w:hAnsi="Verdana"/>
          <w:spacing w:val="-1"/>
        </w:rPr>
        <w:t>@value</w:t>
      </w:r>
      <w:r>
        <w:rPr>
          <w:rFonts w:ascii="Verdana" w:hAnsi="Verdana"/>
          <w:spacing w:val="-9"/>
        </w:rPr>
        <w:t> </w:t>
      </w:r>
      <w:r>
        <w:rPr>
          <w:b w:val="0"/>
        </w:rPr>
        <w:t>должен</w:t>
      </w:r>
      <w:r>
        <w:rPr>
          <w:b w:val="0"/>
          <w:spacing w:val="-2"/>
        </w:rPr>
        <w:t> </w:t>
      </w:r>
      <w:r>
        <w:rPr>
          <w:b w:val="0"/>
        </w:rPr>
        <w:t>быть</w:t>
      </w:r>
      <w:r>
        <w:rPr>
          <w:b w:val="0"/>
          <w:spacing w:val="36"/>
          <w:w w:val="99"/>
        </w:rPr>
        <w:t> </w:t>
      </w:r>
      <w:r>
        <w:rPr>
          <w:b w:val="0"/>
        </w:rPr>
        <w:t>представлен</w:t>
      </w:r>
      <w:r>
        <w:rPr>
          <w:b w:val="0"/>
          <w:spacing w:val="-12"/>
        </w:rPr>
        <w:t> </w:t>
      </w:r>
      <w:r>
        <w:rPr>
          <w:b w:val="0"/>
        </w:rPr>
        <w:t>не</w:t>
      </w:r>
      <w:r>
        <w:rPr>
          <w:b w:val="0"/>
          <w:spacing w:val="-11"/>
        </w:rPr>
        <w:t> </w:t>
      </w:r>
      <w:r>
        <w:rPr>
          <w:b w:val="0"/>
        </w:rPr>
        <w:t>пустым</w:t>
      </w:r>
      <w:r>
        <w:rPr>
          <w:b w:val="0"/>
          <w:spacing w:val="-11"/>
        </w:rPr>
        <w:t> </w:t>
      </w:r>
      <w:r>
        <w:rPr>
          <w:b w:val="0"/>
        </w:rPr>
        <w:t>значением);</w:t>
      </w:r>
      <w:r>
        <w:rPr/>
      </w:r>
    </w:p>
    <w:p>
      <w:pPr>
        <w:pStyle w:val="BodyText"/>
        <w:numPr>
          <w:ilvl w:val="1"/>
          <w:numId w:val="69"/>
        </w:numPr>
        <w:tabs>
          <w:tab w:pos="1560" w:val="left" w:leader="none"/>
        </w:tabs>
        <w:spacing w:line="240" w:lineRule="auto" w:before="117" w:after="0"/>
        <w:ind w:left="1559" w:right="0" w:hanging="285"/>
        <w:jc w:val="left"/>
      </w:pPr>
      <w:r>
        <w:rPr>
          <w:rFonts w:ascii="Bookman Old Style" w:hAnsi="Bookman Old Style"/>
          <w:b/>
        </w:rPr>
        <w:t>ОБЯЗАН</w:t>
      </w:r>
      <w:r>
        <w:rPr>
          <w:rFonts w:ascii="Bookman Old Style" w:hAnsi="Bookman Old Style"/>
          <w:b/>
          <w:spacing w:val="-10"/>
        </w:rPr>
        <w:t> </w:t>
      </w:r>
      <w:r>
        <w:rPr>
          <w:b w:val="0"/>
        </w:rPr>
        <w:t>содержать</w:t>
      </w:r>
      <w:r>
        <w:rPr>
          <w:b w:val="0"/>
          <w:spacing w:val="-10"/>
        </w:rPr>
        <w:t> </w:t>
      </w:r>
      <w:r>
        <w:rPr>
          <w:b w:val="0"/>
        </w:rPr>
        <w:t>один</w:t>
      </w:r>
      <w:r>
        <w:rPr>
          <w:b w:val="0"/>
          <w:spacing w:val="-11"/>
        </w:rPr>
        <w:t> </w:t>
      </w:r>
      <w:r>
        <w:rPr>
          <w:b w:val="0"/>
        </w:rPr>
        <w:t>[1..1]</w:t>
      </w:r>
      <w:r>
        <w:rPr>
          <w:b w:val="0"/>
          <w:spacing w:val="-12"/>
        </w:rPr>
        <w:t> </w:t>
      </w:r>
      <w:r>
        <w:rPr>
          <w:b w:val="0"/>
          <w:spacing w:val="-1"/>
        </w:rPr>
        <w:t>элемент</w:t>
      </w:r>
      <w:r>
        <w:rPr>
          <w:b w:val="0"/>
          <w:spacing w:val="-8"/>
        </w:rPr>
        <w:t> </w:t>
      </w:r>
      <w:r>
        <w:rPr>
          <w:rFonts w:ascii="Verdana" w:hAnsi="Verdana"/>
        </w:rPr>
        <w:t>assignedAuthor</w:t>
      </w:r>
      <w:r>
        <w:rPr>
          <w:rFonts w:ascii="Bookman Old Style" w:hAnsi="Bookman Old Style"/>
          <w:b w:val="0"/>
        </w:rPr>
        <w:t>,</w:t>
      </w:r>
      <w:r>
        <w:rPr>
          <w:rFonts w:ascii="Bookman Old Style" w:hAnsi="Bookman Old Style"/>
          <w:b w:val="0"/>
          <w:spacing w:val="-9"/>
        </w:rPr>
        <w:t> </w:t>
      </w:r>
      <w:r>
        <w:rPr>
          <w:b w:val="0"/>
        </w:rPr>
        <w:t>который:</w:t>
      </w:r>
      <w:r>
        <w:rPr/>
      </w:r>
    </w:p>
    <w:p>
      <w:pPr>
        <w:numPr>
          <w:ilvl w:val="2"/>
          <w:numId w:val="69"/>
        </w:numPr>
        <w:tabs>
          <w:tab w:pos="1910" w:val="left" w:leader="none"/>
          <w:tab w:pos="4669" w:val="left" w:leader="none"/>
          <w:tab w:pos="8323" w:val="left" w:leader="none"/>
        </w:tabs>
        <w:spacing w:before="120"/>
        <w:ind w:left="1842" w:right="152" w:hanging="283"/>
        <w:jc w:val="left"/>
        <w:rPr>
          <w:rFonts w:ascii="Bookman Old Style" w:hAnsi="Bookman Old Style" w:cs="Bookman Old Style" w:eastAsia="Bookman Old Style"/>
          <w:sz w:val="20"/>
          <w:szCs w:val="20"/>
        </w:rPr>
      </w:pPr>
      <w:r>
        <w:rPr>
          <w:rFonts w:ascii="Bookman Old Style" w:hAnsi="Bookman Old Style"/>
          <w:b/>
          <w:sz w:val="20"/>
        </w:rPr>
        <w:t>ОБЯЗАН</w:t>
      </w:r>
      <w:r>
        <w:rPr>
          <w:rFonts w:ascii="Bookman Old Style" w:hAnsi="Bookman Old Style"/>
          <w:b/>
          <w:spacing w:val="-11"/>
          <w:sz w:val="20"/>
        </w:rPr>
        <w:t> </w:t>
      </w:r>
      <w:r>
        <w:rPr>
          <w:rFonts w:ascii="Bookman Old Style" w:hAnsi="Bookman Old Style"/>
          <w:b w:val="0"/>
          <w:spacing w:val="-1"/>
          <w:sz w:val="20"/>
        </w:rPr>
        <w:t>содержать</w:t>
      </w:r>
      <w:r>
        <w:rPr>
          <w:rFonts w:ascii="Bookman Old Style" w:hAnsi="Bookman Old Style"/>
          <w:b w:val="0"/>
          <w:spacing w:val="-13"/>
          <w:sz w:val="20"/>
        </w:rPr>
        <w:t> </w:t>
      </w:r>
      <w:r>
        <w:rPr>
          <w:rFonts w:ascii="Bookman Old Style" w:hAnsi="Bookman Old Style"/>
          <w:b w:val="0"/>
          <w:spacing w:val="1"/>
          <w:sz w:val="20"/>
        </w:rPr>
        <w:t>один</w:t>
      </w:r>
      <w:r>
        <w:rPr>
          <w:rFonts w:ascii="Bookman Old Style" w:hAnsi="Bookman Old Style"/>
          <w:b w:val="0"/>
          <w:spacing w:val="-11"/>
          <w:sz w:val="20"/>
        </w:rPr>
        <w:t> </w:t>
      </w:r>
      <w:r>
        <w:rPr>
          <w:rFonts w:ascii="Bookman Old Style" w:hAnsi="Bookman Old Style"/>
          <w:b w:val="0"/>
          <w:sz w:val="20"/>
        </w:rPr>
        <w:t>[1..1]</w:t>
      </w:r>
      <w:r>
        <w:rPr>
          <w:rFonts w:ascii="Bookman Old Style" w:hAnsi="Bookman Old Style"/>
          <w:b w:val="0"/>
          <w:spacing w:val="-11"/>
          <w:sz w:val="20"/>
        </w:rPr>
        <w:t> </w:t>
      </w:r>
      <w:r>
        <w:rPr>
          <w:rFonts w:ascii="Bookman Old Style" w:hAnsi="Bookman Old Style"/>
          <w:b w:val="0"/>
          <w:spacing w:val="-1"/>
          <w:sz w:val="20"/>
        </w:rPr>
        <w:t>элемент</w:t>
      </w:r>
      <w:r>
        <w:rPr>
          <w:rFonts w:ascii="Bookman Old Style" w:hAnsi="Bookman Old Style"/>
          <w:b w:val="0"/>
          <w:spacing w:val="-10"/>
          <w:sz w:val="20"/>
        </w:rPr>
        <w:t> </w:t>
      </w:r>
      <w:r>
        <w:rPr>
          <w:rFonts w:ascii="Verdana" w:hAnsi="Verdana"/>
          <w:sz w:val="20"/>
        </w:rPr>
        <w:t>id</w:t>
      </w:r>
      <w:r>
        <w:rPr>
          <w:rFonts w:ascii="Verdana" w:hAnsi="Verdana"/>
          <w:spacing w:val="-17"/>
          <w:sz w:val="20"/>
        </w:rPr>
        <w:t> </w:t>
      </w:r>
      <w:r>
        <w:rPr>
          <w:rFonts w:ascii="Bookman Old Style" w:hAnsi="Bookman Old Style"/>
          <w:b w:val="0"/>
          <w:sz w:val="20"/>
        </w:rPr>
        <w:t>(</w:t>
      </w:r>
      <w:r>
        <w:rPr>
          <w:rFonts w:ascii="Bookman Old Style" w:hAnsi="Bookman Old Style"/>
          <w:b w:val="0"/>
          <w:sz w:val="20"/>
        </w:rPr>
        <w:t>атрибут</w:t>
      </w:r>
      <w:r>
        <w:rPr>
          <w:rFonts w:ascii="Bookman Old Style" w:hAnsi="Bookman Old Style"/>
          <w:b w:val="0"/>
          <w:spacing w:val="-11"/>
          <w:sz w:val="20"/>
        </w:rPr>
        <w:t> </w:t>
      </w:r>
      <w:r>
        <w:rPr>
          <w:rFonts w:ascii="Verdana" w:hAnsi="Verdana"/>
          <w:spacing w:val="-1"/>
          <w:sz w:val="20"/>
        </w:rPr>
        <w:t>@root</w:t>
      </w:r>
      <w:r>
        <w:rPr>
          <w:rFonts w:ascii="Verdana" w:hAnsi="Verdana"/>
          <w:spacing w:val="-15"/>
          <w:sz w:val="20"/>
        </w:rPr>
        <w:t> </w:t>
      </w:r>
      <w:r>
        <w:rPr>
          <w:rFonts w:ascii="Bookman Old Style" w:hAnsi="Bookman Old Style"/>
          <w:b w:val="0"/>
          <w:sz w:val="20"/>
        </w:rPr>
        <w:t>должен</w:t>
      </w:r>
      <w:r>
        <w:rPr>
          <w:rFonts w:ascii="Bookman Old Style" w:hAnsi="Bookman Old Style"/>
          <w:b w:val="0"/>
          <w:spacing w:val="-10"/>
          <w:sz w:val="20"/>
        </w:rPr>
        <w:t> </w:t>
      </w:r>
      <w:r>
        <w:rPr>
          <w:rFonts w:ascii="Bookman Old Style" w:hAnsi="Bookman Old Style"/>
          <w:b w:val="0"/>
          <w:sz w:val="20"/>
        </w:rPr>
        <w:t>иметь</w:t>
      </w:r>
      <w:r>
        <w:rPr>
          <w:rFonts w:ascii="Bookman Old Style" w:hAnsi="Bookman Old Style"/>
          <w:b w:val="0"/>
          <w:spacing w:val="58"/>
          <w:w w:val="99"/>
          <w:sz w:val="20"/>
        </w:rPr>
        <w:t> </w:t>
      </w:r>
      <w:r>
        <w:rPr>
          <w:rFonts w:ascii="Bookman Old Style" w:hAnsi="Bookman Old Style"/>
          <w:b w:val="0"/>
          <w:w w:val="95"/>
          <w:sz w:val="20"/>
        </w:rPr>
        <w:t>значение</w:t>
        <w:tab/>
      </w:r>
      <w:r>
        <w:rPr>
          <w:rFonts w:ascii="Bookman Old Style" w:hAnsi="Bookman Old Style"/>
          <w:b w:val="0"/>
          <w:spacing w:val="-1"/>
          <w:w w:val="95"/>
          <w:sz w:val="20"/>
        </w:rPr>
        <w:t>соответствующее</w:t>
        <w:tab/>
      </w:r>
      <w:r>
        <w:rPr>
          <w:rFonts w:ascii="Bookman Old Style" w:hAnsi="Bookman Old Style"/>
          <w:b w:val="0"/>
          <w:spacing w:val="-1"/>
          <w:sz w:val="20"/>
        </w:rPr>
        <w:t>формату</w:t>
      </w:r>
      <w:r>
        <w:rPr>
          <w:rFonts w:ascii="Bookman Old Style" w:hAnsi="Bookman Old Style"/>
          <w:b w:val="0"/>
          <w:spacing w:val="44"/>
          <w:w w:val="99"/>
          <w:sz w:val="20"/>
        </w:rPr>
        <w:t> </w:t>
      </w:r>
      <w:r>
        <w:rPr>
          <w:rFonts w:ascii="Verdana" w:hAnsi="Verdana"/>
          <w:i/>
          <w:sz w:val="20"/>
        </w:rPr>
        <w:t>OID_медицинской_организации.100.НомерМИС.НомерЭкзМИС.70</w:t>
      </w:r>
      <w:r>
        <w:rPr>
          <w:rFonts w:ascii="Bookman Old Style" w:hAnsi="Bookman Old Style"/>
          <w:b w:val="0"/>
          <w:sz w:val="20"/>
        </w:rPr>
        <w:t>,</w:t>
      </w:r>
      <w:r>
        <w:rPr>
          <w:rFonts w:ascii="Bookman Old Style" w:hAnsi="Bookman Old Style"/>
          <w:b w:val="0"/>
          <w:spacing w:val="28"/>
          <w:w w:val="99"/>
          <w:sz w:val="20"/>
        </w:rPr>
        <w:t> </w:t>
      </w:r>
      <w:r>
        <w:rPr>
          <w:rFonts w:ascii="Bookman Old Style" w:hAnsi="Bookman Old Style"/>
          <w:b w:val="0"/>
          <w:sz w:val="20"/>
        </w:rPr>
        <w:t>атрибут</w:t>
      </w:r>
      <w:r>
        <w:rPr>
          <w:rFonts w:ascii="Bookman Old Style" w:hAnsi="Bookman Old Style"/>
          <w:b w:val="0"/>
          <w:spacing w:val="-10"/>
          <w:sz w:val="20"/>
        </w:rPr>
        <w:t> </w:t>
      </w:r>
      <w:r>
        <w:rPr>
          <w:rFonts w:ascii="Verdana" w:hAnsi="Verdana"/>
          <w:spacing w:val="-1"/>
          <w:sz w:val="20"/>
        </w:rPr>
        <w:t>@extension</w:t>
      </w:r>
      <w:r>
        <w:rPr>
          <w:rFonts w:ascii="Verdana" w:hAnsi="Verdana"/>
          <w:spacing w:val="-16"/>
          <w:sz w:val="20"/>
        </w:rPr>
        <w:t> </w:t>
      </w:r>
      <w:r>
        <w:rPr>
          <w:rFonts w:ascii="Bookman Old Style" w:hAnsi="Bookman Old Style"/>
          <w:b w:val="0"/>
          <w:sz w:val="20"/>
        </w:rPr>
        <w:t>должен</w:t>
      </w:r>
      <w:r>
        <w:rPr>
          <w:rFonts w:ascii="Bookman Old Style" w:hAnsi="Bookman Old Style"/>
          <w:b w:val="0"/>
          <w:spacing w:val="-11"/>
          <w:sz w:val="20"/>
        </w:rPr>
        <w:t> </w:t>
      </w:r>
      <w:r>
        <w:rPr>
          <w:rFonts w:ascii="Bookman Old Style" w:hAnsi="Bookman Old Style"/>
          <w:b w:val="0"/>
          <w:sz w:val="20"/>
        </w:rPr>
        <w:t>иметь</w:t>
      </w:r>
      <w:r>
        <w:rPr>
          <w:rFonts w:ascii="Bookman Old Style" w:hAnsi="Bookman Old Style"/>
          <w:b w:val="0"/>
          <w:spacing w:val="-11"/>
          <w:sz w:val="20"/>
        </w:rPr>
        <w:t> </w:t>
      </w:r>
      <w:r>
        <w:rPr>
          <w:rFonts w:ascii="Bookman Old Style" w:hAnsi="Bookman Old Style"/>
          <w:b w:val="0"/>
          <w:sz w:val="20"/>
        </w:rPr>
        <w:t>непустое</w:t>
      </w:r>
      <w:r>
        <w:rPr>
          <w:rFonts w:ascii="Bookman Old Style" w:hAnsi="Bookman Old Style"/>
          <w:b w:val="0"/>
          <w:spacing w:val="-11"/>
          <w:sz w:val="20"/>
        </w:rPr>
        <w:t> </w:t>
      </w:r>
      <w:r>
        <w:rPr>
          <w:rFonts w:ascii="Bookman Old Style" w:hAnsi="Bookman Old Style"/>
          <w:b w:val="0"/>
          <w:sz w:val="20"/>
        </w:rPr>
        <w:t>наполнение</w:t>
      </w:r>
      <w:r>
        <w:rPr>
          <w:rFonts w:ascii="Bookman Old Style" w:hAnsi="Bookman Old Style"/>
          <w:b w:val="0"/>
          <w:sz w:val="20"/>
        </w:rPr>
        <w:t>);</w:t>
      </w:r>
      <w:r>
        <w:rPr>
          <w:rFonts w:ascii="Bookman Old Style" w:hAnsi="Bookman Old Style"/>
          <w:sz w:val="20"/>
        </w:rPr>
      </w:r>
    </w:p>
    <w:p>
      <w:pPr>
        <w:pStyle w:val="BodyText"/>
        <w:spacing w:line="240" w:lineRule="auto" w:before="120"/>
        <w:ind w:left="990" w:right="0"/>
        <w:jc w:val="left"/>
      </w:pPr>
      <w:r>
        <w:rPr>
          <w:rFonts w:ascii="Bookman Old Style" w:hAnsi="Bookman Old Style"/>
          <w:b w:val="0"/>
          <w:spacing w:val="-1"/>
        </w:rPr>
        <w:t>III.</w:t>
      </w:r>
      <w:r>
        <w:rPr>
          <w:rFonts w:ascii="Bookman Old Style" w:hAnsi="Bookman Old Style"/>
          <w:b w:val="0"/>
          <w:spacing w:val="-48"/>
        </w:rPr>
        <w:t> </w:t>
      </w:r>
      <w:r>
        <w:rPr>
          <w:rFonts w:ascii="Bookman Old Style" w:hAnsi="Bookman Old Style"/>
          <w:b/>
        </w:rPr>
        <w:t>ДОЛЖЕН </w:t>
      </w:r>
      <w:r>
        <w:rPr>
          <w:rFonts w:ascii="Bookman Old Style" w:hAnsi="Bookman Old Style"/>
          <w:b/>
          <w:spacing w:val="21"/>
        </w:rPr>
        <w:t> </w:t>
      </w:r>
      <w:r>
        <w:rPr>
          <w:b w:val="0"/>
        </w:rPr>
        <w:t>содержать </w:t>
      </w:r>
      <w:r>
        <w:rPr>
          <w:b w:val="0"/>
          <w:spacing w:val="23"/>
        </w:rPr>
        <w:t> </w:t>
      </w:r>
      <w:r>
        <w:rPr>
          <w:b w:val="0"/>
        </w:rPr>
        <w:t>один </w:t>
      </w:r>
      <w:r>
        <w:rPr>
          <w:b w:val="0"/>
          <w:spacing w:val="24"/>
        </w:rPr>
        <w:t> </w:t>
      </w:r>
      <w:r>
        <w:rPr>
          <w:b w:val="0"/>
          <w:spacing w:val="-1"/>
        </w:rPr>
        <w:t>или</w:t>
      </w:r>
      <w:r>
        <w:rPr>
          <w:b w:val="0"/>
        </w:rPr>
        <w:t> </w:t>
      </w:r>
      <w:r>
        <w:rPr>
          <w:b w:val="0"/>
          <w:spacing w:val="23"/>
        </w:rPr>
        <w:t> </w:t>
      </w:r>
      <w:r>
        <w:rPr>
          <w:b w:val="0"/>
        </w:rPr>
        <w:t>более </w:t>
      </w:r>
      <w:r>
        <w:rPr>
          <w:b w:val="0"/>
          <w:spacing w:val="23"/>
        </w:rPr>
        <w:t> </w:t>
      </w:r>
      <w:r>
        <w:rPr>
          <w:b w:val="0"/>
        </w:rPr>
        <w:t>[1..*] </w:t>
      </w:r>
      <w:r>
        <w:rPr>
          <w:b w:val="0"/>
          <w:spacing w:val="21"/>
        </w:rPr>
        <w:t> </w:t>
      </w:r>
      <w:r>
        <w:rPr>
          <w:b w:val="0"/>
          <w:spacing w:val="-1"/>
        </w:rPr>
        <w:t>элемент</w:t>
      </w:r>
      <w:r>
        <w:rPr>
          <w:b w:val="0"/>
        </w:rPr>
        <w:t> </w:t>
      </w:r>
      <w:r>
        <w:rPr>
          <w:b w:val="0"/>
          <w:spacing w:val="28"/>
        </w:rPr>
        <w:t> </w:t>
      </w:r>
      <w:r>
        <w:rPr>
          <w:rFonts w:ascii="Verdana" w:hAnsi="Verdana"/>
        </w:rPr>
        <w:t>participant </w:t>
      </w:r>
      <w:r>
        <w:rPr>
          <w:rFonts w:ascii="Verdana" w:hAnsi="Verdana"/>
          <w:spacing w:val="14"/>
        </w:rPr>
        <w:t> </w:t>
      </w:r>
      <w:r>
        <w:rPr>
          <w:rFonts w:ascii="Bookman Old Style" w:hAnsi="Bookman Old Style"/>
          <w:b w:val="0"/>
        </w:rPr>
        <w:t>(</w:t>
      </w:r>
      <w:r>
        <w:rPr>
          <w:b w:val="0"/>
        </w:rPr>
        <w:t>атрибут</w:t>
      </w:r>
      <w:r>
        <w:rPr/>
      </w:r>
    </w:p>
    <w:p>
      <w:pPr>
        <w:pStyle w:val="BodyText"/>
        <w:spacing w:line="240" w:lineRule="auto"/>
        <w:ind w:left="1274" w:right="0"/>
        <w:jc w:val="left"/>
      </w:pPr>
      <w:r>
        <w:rPr>
          <w:rFonts w:ascii="Verdana" w:hAnsi="Verdana"/>
        </w:rPr>
        <w:t>@typeCode</w:t>
      </w:r>
      <w:r>
        <w:rPr>
          <w:rFonts w:ascii="Verdana" w:hAnsi="Verdana"/>
          <w:spacing w:val="-15"/>
        </w:rPr>
        <w:t> </w:t>
      </w:r>
      <w:r>
        <w:rPr>
          <w:b w:val="0"/>
        </w:rPr>
        <w:t>должен</w:t>
      </w:r>
      <w:r>
        <w:rPr>
          <w:b w:val="0"/>
          <w:spacing w:val="-6"/>
        </w:rPr>
        <w:t> </w:t>
      </w:r>
      <w:r>
        <w:rPr>
          <w:b w:val="0"/>
        </w:rPr>
        <w:t>иметь</w:t>
      </w:r>
      <w:r>
        <w:rPr>
          <w:b w:val="0"/>
          <w:spacing w:val="-9"/>
        </w:rPr>
        <w:t> </w:t>
      </w:r>
      <w:r>
        <w:rPr>
          <w:b w:val="0"/>
        </w:rPr>
        <w:t>значение</w:t>
      </w:r>
      <w:r>
        <w:rPr>
          <w:b w:val="0"/>
          <w:spacing w:val="-7"/>
        </w:rPr>
        <w:t> </w:t>
      </w:r>
      <w:r>
        <w:rPr>
          <w:rFonts w:ascii="Verdana" w:hAnsi="Verdana"/>
          <w:i/>
        </w:rPr>
        <w:t>"DEV"</w:t>
      </w:r>
      <w:r>
        <w:rPr>
          <w:rFonts w:ascii="Verdana" w:hAnsi="Verdana"/>
          <w:i/>
          <w:spacing w:val="-19"/>
        </w:rPr>
        <w:t> </w:t>
      </w:r>
      <w:r>
        <w:rPr>
          <w:b w:val="0"/>
        </w:rPr>
        <w:t>или</w:t>
      </w:r>
      <w:r>
        <w:rPr>
          <w:b w:val="0"/>
          <w:spacing w:val="-4"/>
        </w:rPr>
        <w:t> </w:t>
      </w:r>
      <w:r>
        <w:rPr>
          <w:rFonts w:ascii="Verdana" w:hAnsi="Verdana"/>
          <w:i/>
        </w:rPr>
        <w:t>"CSM"</w:t>
      </w:r>
      <w:r>
        <w:rPr>
          <w:rFonts w:ascii="Bookman Old Style" w:hAnsi="Bookman Old Style"/>
          <w:b w:val="0"/>
        </w:rPr>
        <w:t>),</w:t>
      </w:r>
      <w:r>
        <w:rPr>
          <w:rFonts w:ascii="Bookman Old Style" w:hAnsi="Bookman Old Style"/>
          <w:b w:val="0"/>
          <w:spacing w:val="-7"/>
        </w:rPr>
        <w:t> </w:t>
      </w:r>
      <w:r>
        <w:rPr>
          <w:b w:val="0"/>
        </w:rPr>
        <w:t>который:</w:t>
      </w:r>
      <w:r>
        <w:rPr/>
      </w:r>
    </w:p>
    <w:p>
      <w:pPr>
        <w:pStyle w:val="BodyText"/>
        <w:numPr>
          <w:ilvl w:val="0"/>
          <w:numId w:val="70"/>
        </w:numPr>
        <w:tabs>
          <w:tab w:pos="1560" w:val="left" w:leader="none"/>
          <w:tab w:pos="2803" w:val="left" w:leader="none"/>
          <w:tab w:pos="4107" w:val="left" w:leader="none"/>
          <w:tab w:pos="4839" w:val="left" w:leader="none"/>
          <w:tab w:pos="5572" w:val="left" w:leader="none"/>
          <w:tab w:pos="6610" w:val="left" w:leader="none"/>
          <w:tab w:pos="8348" w:val="left" w:leader="none"/>
        </w:tabs>
        <w:spacing w:line="240" w:lineRule="auto" w:before="120" w:after="0"/>
        <w:ind w:left="1559" w:right="0" w:hanging="285"/>
        <w:jc w:val="left"/>
      </w:pPr>
      <w:r>
        <w:rPr>
          <w:rFonts w:ascii="Bookman Old Style" w:hAnsi="Bookman Old Style"/>
          <w:b/>
          <w:w w:val="95"/>
        </w:rPr>
        <w:t>ДОЛЖЕН</w:t>
        <w:tab/>
      </w:r>
      <w:r>
        <w:rPr>
          <w:b w:val="0"/>
          <w:spacing w:val="-1"/>
          <w:w w:val="95"/>
        </w:rPr>
        <w:t>содержать</w:t>
        <w:tab/>
      </w:r>
      <w:r>
        <w:rPr>
          <w:b w:val="0"/>
          <w:w w:val="95"/>
        </w:rPr>
        <w:t>один</w:t>
        <w:tab/>
        <w:t>[1..1]</w:t>
        <w:tab/>
      </w:r>
      <w:r>
        <w:rPr>
          <w:b w:val="0"/>
          <w:spacing w:val="-1"/>
          <w:w w:val="95"/>
        </w:rPr>
        <w:t>элемент</w:t>
        <w:tab/>
      </w:r>
      <w:r>
        <w:rPr>
          <w:rFonts w:ascii="Verdana" w:hAnsi="Verdana"/>
          <w:spacing w:val="-1"/>
          <w:w w:val="95"/>
        </w:rPr>
        <w:t>participantRole</w:t>
        <w:tab/>
      </w:r>
      <w:r>
        <w:rPr>
          <w:rFonts w:ascii="Bookman Old Style" w:hAnsi="Bookman Old Style"/>
          <w:b w:val="0"/>
        </w:rPr>
        <w:t>(</w:t>
      </w:r>
      <w:r>
        <w:rPr>
          <w:b w:val="0"/>
        </w:rPr>
        <w:t>атрибут</w:t>
      </w:r>
      <w:r>
        <w:rPr/>
      </w:r>
    </w:p>
    <w:p>
      <w:pPr>
        <w:pStyle w:val="BodyText"/>
        <w:spacing w:line="240" w:lineRule="auto"/>
        <w:ind w:left="1559" w:right="0"/>
        <w:jc w:val="left"/>
      </w:pPr>
      <w:r>
        <w:rPr>
          <w:rFonts w:ascii="Verdana" w:hAnsi="Verdana"/>
        </w:rPr>
        <w:t>@classCode</w:t>
      </w:r>
      <w:r>
        <w:rPr>
          <w:rFonts w:ascii="Verdana" w:hAnsi="Verdana"/>
          <w:spacing w:val="-17"/>
        </w:rPr>
        <w:t> </w:t>
      </w:r>
      <w:r>
        <w:rPr>
          <w:b w:val="0"/>
        </w:rPr>
        <w:t>должен</w:t>
      </w:r>
      <w:r>
        <w:rPr>
          <w:b w:val="0"/>
          <w:spacing w:val="-9"/>
        </w:rPr>
        <w:t> </w:t>
      </w:r>
      <w:r>
        <w:rPr>
          <w:b w:val="0"/>
        </w:rPr>
        <w:t>иметь</w:t>
      </w:r>
      <w:r>
        <w:rPr>
          <w:b w:val="0"/>
          <w:spacing w:val="-10"/>
        </w:rPr>
        <w:t> </w:t>
      </w:r>
      <w:r>
        <w:rPr>
          <w:b w:val="0"/>
        </w:rPr>
        <w:t>значение</w:t>
      </w:r>
      <w:r>
        <w:rPr>
          <w:b w:val="0"/>
          <w:spacing w:val="-9"/>
        </w:rPr>
        <w:t> </w:t>
      </w:r>
      <w:r>
        <w:rPr>
          <w:rFonts w:ascii="Verdana" w:hAnsi="Verdana"/>
          <w:i/>
        </w:rPr>
        <w:t>"ROL"</w:t>
      </w:r>
      <w:r>
        <w:rPr>
          <w:rFonts w:ascii="Bookman Old Style" w:hAnsi="Bookman Old Style"/>
          <w:b w:val="0"/>
        </w:rPr>
        <w:t>),</w:t>
      </w:r>
      <w:r>
        <w:rPr>
          <w:rFonts w:ascii="Bookman Old Style" w:hAnsi="Bookman Old Style"/>
          <w:b w:val="0"/>
          <w:spacing w:val="-9"/>
        </w:rPr>
        <w:t> </w:t>
      </w:r>
      <w:r>
        <w:rPr>
          <w:b w:val="0"/>
        </w:rPr>
        <w:t>который:</w:t>
      </w:r>
      <w:r>
        <w:rPr/>
      </w:r>
    </w:p>
    <w:p>
      <w:pPr>
        <w:numPr>
          <w:ilvl w:val="1"/>
          <w:numId w:val="70"/>
        </w:numPr>
        <w:tabs>
          <w:tab w:pos="1843" w:val="left" w:leader="none"/>
          <w:tab w:pos="4669" w:val="left" w:leader="none"/>
          <w:tab w:pos="8323" w:val="left" w:leader="none"/>
        </w:tabs>
        <w:spacing w:before="120"/>
        <w:ind w:left="1842" w:right="154" w:hanging="283"/>
        <w:jc w:val="left"/>
        <w:rPr>
          <w:rFonts w:ascii="Bookman Old Style" w:hAnsi="Bookman Old Style" w:cs="Bookman Old Style" w:eastAsia="Bookman Old Style"/>
          <w:sz w:val="20"/>
          <w:szCs w:val="20"/>
        </w:rPr>
      </w:pPr>
      <w:r>
        <w:rPr>
          <w:rFonts w:ascii="Bookman Old Style" w:hAnsi="Bookman Old Style"/>
          <w:b/>
          <w:sz w:val="20"/>
        </w:rPr>
        <w:t>ОБЯЗАН</w:t>
      </w:r>
      <w:r>
        <w:rPr>
          <w:rFonts w:ascii="Bookman Old Style" w:hAnsi="Bookman Old Style"/>
          <w:b/>
          <w:spacing w:val="-1"/>
          <w:sz w:val="20"/>
        </w:rPr>
        <w:t> </w:t>
      </w:r>
      <w:r>
        <w:rPr>
          <w:rFonts w:ascii="Bookman Old Style" w:hAnsi="Bookman Old Style"/>
          <w:b w:val="0"/>
          <w:sz w:val="20"/>
        </w:rPr>
        <w:t>содержать</w:t>
      </w:r>
      <w:r>
        <w:rPr>
          <w:rFonts w:ascii="Bookman Old Style" w:hAnsi="Bookman Old Style"/>
          <w:b w:val="0"/>
          <w:spacing w:val="-3"/>
          <w:sz w:val="20"/>
        </w:rPr>
        <w:t> </w:t>
      </w:r>
      <w:r>
        <w:rPr>
          <w:rFonts w:ascii="Bookman Old Style" w:hAnsi="Bookman Old Style"/>
          <w:b w:val="0"/>
          <w:sz w:val="20"/>
        </w:rPr>
        <w:t>один</w:t>
      </w:r>
      <w:r>
        <w:rPr>
          <w:rFonts w:ascii="Bookman Old Style" w:hAnsi="Bookman Old Style"/>
          <w:b w:val="0"/>
          <w:spacing w:val="-2"/>
          <w:sz w:val="20"/>
        </w:rPr>
        <w:t> </w:t>
      </w:r>
      <w:r>
        <w:rPr>
          <w:rFonts w:ascii="Bookman Old Style" w:hAnsi="Bookman Old Style"/>
          <w:b w:val="0"/>
          <w:sz w:val="20"/>
        </w:rPr>
        <w:t>[1..1]</w:t>
      </w:r>
      <w:r>
        <w:rPr>
          <w:rFonts w:ascii="Bookman Old Style" w:hAnsi="Bookman Old Style"/>
          <w:b w:val="0"/>
          <w:spacing w:val="-3"/>
          <w:sz w:val="20"/>
        </w:rPr>
        <w:t> </w:t>
      </w:r>
      <w:r>
        <w:rPr>
          <w:rFonts w:ascii="Bookman Old Style" w:hAnsi="Bookman Old Style"/>
          <w:b w:val="0"/>
          <w:spacing w:val="-1"/>
          <w:sz w:val="20"/>
        </w:rPr>
        <w:t>элемент</w:t>
      </w:r>
      <w:r>
        <w:rPr>
          <w:rFonts w:ascii="Bookman Old Style" w:hAnsi="Bookman Old Style"/>
          <w:b w:val="0"/>
          <w:sz w:val="20"/>
        </w:rPr>
        <w:t> </w:t>
      </w:r>
      <w:r>
        <w:rPr>
          <w:rFonts w:ascii="Verdana" w:hAnsi="Verdana"/>
          <w:sz w:val="20"/>
        </w:rPr>
        <w:t>id</w:t>
      </w:r>
      <w:r>
        <w:rPr>
          <w:rFonts w:ascii="Verdana" w:hAnsi="Verdana"/>
          <w:spacing w:val="-9"/>
          <w:sz w:val="20"/>
        </w:rPr>
        <w:t> </w:t>
      </w:r>
      <w:r>
        <w:rPr>
          <w:rFonts w:ascii="Bookman Old Style" w:hAnsi="Bookman Old Style"/>
          <w:b w:val="0"/>
          <w:spacing w:val="-1"/>
          <w:sz w:val="20"/>
        </w:rPr>
        <w:t>(</w:t>
      </w:r>
      <w:r>
        <w:rPr>
          <w:rFonts w:ascii="Bookman Old Style" w:hAnsi="Bookman Old Style"/>
          <w:b w:val="0"/>
          <w:spacing w:val="-1"/>
          <w:sz w:val="20"/>
        </w:rPr>
        <w:t>атрибут </w:t>
      </w:r>
      <w:r>
        <w:rPr>
          <w:rFonts w:ascii="Verdana" w:hAnsi="Verdana"/>
          <w:spacing w:val="-2"/>
          <w:sz w:val="20"/>
        </w:rPr>
        <w:t>@root</w:t>
      </w:r>
      <w:r>
        <w:rPr>
          <w:rFonts w:ascii="Verdana" w:hAnsi="Verdana"/>
          <w:spacing w:val="-8"/>
          <w:sz w:val="20"/>
        </w:rPr>
        <w:t> </w:t>
      </w:r>
      <w:r>
        <w:rPr>
          <w:rFonts w:ascii="Bookman Old Style" w:hAnsi="Bookman Old Style"/>
          <w:b w:val="0"/>
          <w:sz w:val="20"/>
        </w:rPr>
        <w:t>должен</w:t>
      </w:r>
      <w:r>
        <w:rPr>
          <w:rFonts w:ascii="Bookman Old Style" w:hAnsi="Bookman Old Style"/>
          <w:b w:val="0"/>
          <w:spacing w:val="-2"/>
          <w:sz w:val="20"/>
        </w:rPr>
        <w:t> </w:t>
      </w:r>
      <w:r>
        <w:rPr>
          <w:rFonts w:ascii="Bookman Old Style" w:hAnsi="Bookman Old Style"/>
          <w:b w:val="0"/>
          <w:sz w:val="20"/>
        </w:rPr>
        <w:t>иметь</w:t>
      </w:r>
      <w:r>
        <w:rPr>
          <w:rFonts w:ascii="Bookman Old Style" w:hAnsi="Bookman Old Style"/>
          <w:b w:val="0"/>
          <w:spacing w:val="39"/>
          <w:w w:val="99"/>
          <w:sz w:val="20"/>
        </w:rPr>
        <w:t> </w:t>
      </w:r>
      <w:r>
        <w:rPr>
          <w:rFonts w:ascii="Bookman Old Style" w:hAnsi="Bookman Old Style"/>
          <w:b w:val="0"/>
          <w:w w:val="95"/>
          <w:sz w:val="20"/>
        </w:rPr>
        <w:t>значение</w:t>
        <w:tab/>
      </w:r>
      <w:r>
        <w:rPr>
          <w:rFonts w:ascii="Bookman Old Style" w:hAnsi="Bookman Old Style"/>
          <w:b w:val="0"/>
          <w:spacing w:val="-1"/>
          <w:w w:val="95"/>
          <w:sz w:val="20"/>
        </w:rPr>
        <w:t>соответствующее</w:t>
        <w:tab/>
      </w:r>
      <w:r>
        <w:rPr>
          <w:rFonts w:ascii="Bookman Old Style" w:hAnsi="Bookman Old Style"/>
          <w:b w:val="0"/>
          <w:spacing w:val="-1"/>
          <w:sz w:val="20"/>
        </w:rPr>
        <w:t>формату</w:t>
      </w:r>
      <w:r>
        <w:rPr>
          <w:rFonts w:ascii="Bookman Old Style" w:hAnsi="Bookman Old Style"/>
          <w:b w:val="0"/>
          <w:spacing w:val="44"/>
          <w:w w:val="99"/>
          <w:sz w:val="20"/>
        </w:rPr>
        <w:t> </w:t>
      </w:r>
      <w:r>
        <w:rPr>
          <w:rFonts w:ascii="Verdana" w:hAnsi="Verdana"/>
          <w:i/>
          <w:sz w:val="20"/>
        </w:rPr>
        <w:t>OID_медицинской_организации.100.НомерМИС.НомерЭкзМИС.67</w:t>
      </w:r>
      <w:r>
        <w:rPr>
          <w:rFonts w:ascii="Bookman Old Style" w:hAnsi="Bookman Old Style"/>
          <w:b w:val="0"/>
          <w:sz w:val="20"/>
        </w:rPr>
        <w:t>,</w:t>
      </w:r>
      <w:r>
        <w:rPr>
          <w:rFonts w:ascii="Bookman Old Style" w:hAnsi="Bookman Old Style"/>
          <w:b w:val="0"/>
          <w:spacing w:val="28"/>
          <w:w w:val="99"/>
          <w:sz w:val="20"/>
        </w:rPr>
        <w:t> </w:t>
      </w:r>
      <w:r>
        <w:rPr>
          <w:rFonts w:ascii="Bookman Old Style" w:hAnsi="Bookman Old Style"/>
          <w:b w:val="0"/>
          <w:sz w:val="20"/>
        </w:rPr>
        <w:t>атрибут</w:t>
      </w:r>
      <w:r>
        <w:rPr>
          <w:rFonts w:ascii="Bookman Old Style" w:hAnsi="Bookman Old Style"/>
          <w:b w:val="0"/>
          <w:spacing w:val="-10"/>
          <w:sz w:val="20"/>
        </w:rPr>
        <w:t> </w:t>
      </w:r>
      <w:r>
        <w:rPr>
          <w:rFonts w:ascii="Verdana" w:hAnsi="Verdana"/>
          <w:spacing w:val="-1"/>
          <w:sz w:val="20"/>
        </w:rPr>
        <w:t>@extension</w:t>
      </w:r>
      <w:r>
        <w:rPr>
          <w:rFonts w:ascii="Verdana" w:hAnsi="Verdana"/>
          <w:spacing w:val="-16"/>
          <w:sz w:val="20"/>
        </w:rPr>
        <w:t> </w:t>
      </w:r>
      <w:r>
        <w:rPr>
          <w:rFonts w:ascii="Bookman Old Style" w:hAnsi="Bookman Old Style"/>
          <w:b w:val="0"/>
          <w:sz w:val="20"/>
        </w:rPr>
        <w:t>должен</w:t>
      </w:r>
      <w:r>
        <w:rPr>
          <w:rFonts w:ascii="Bookman Old Style" w:hAnsi="Bookman Old Style"/>
          <w:b w:val="0"/>
          <w:spacing w:val="-11"/>
          <w:sz w:val="20"/>
        </w:rPr>
        <w:t> </w:t>
      </w:r>
      <w:r>
        <w:rPr>
          <w:rFonts w:ascii="Bookman Old Style" w:hAnsi="Bookman Old Style"/>
          <w:b w:val="0"/>
          <w:sz w:val="20"/>
        </w:rPr>
        <w:t>иметь</w:t>
      </w:r>
      <w:r>
        <w:rPr>
          <w:rFonts w:ascii="Bookman Old Style" w:hAnsi="Bookman Old Style"/>
          <w:b w:val="0"/>
          <w:spacing w:val="-11"/>
          <w:sz w:val="20"/>
        </w:rPr>
        <w:t> </w:t>
      </w:r>
      <w:r>
        <w:rPr>
          <w:rFonts w:ascii="Bookman Old Style" w:hAnsi="Bookman Old Style"/>
          <w:b w:val="0"/>
          <w:sz w:val="20"/>
        </w:rPr>
        <w:t>непустое</w:t>
      </w:r>
      <w:r>
        <w:rPr>
          <w:rFonts w:ascii="Bookman Old Style" w:hAnsi="Bookman Old Style"/>
          <w:b w:val="0"/>
          <w:spacing w:val="-11"/>
          <w:sz w:val="20"/>
        </w:rPr>
        <w:t> </w:t>
      </w:r>
      <w:r>
        <w:rPr>
          <w:rFonts w:ascii="Bookman Old Style" w:hAnsi="Bookman Old Style"/>
          <w:b w:val="0"/>
          <w:sz w:val="20"/>
        </w:rPr>
        <w:t>наполнение</w:t>
      </w:r>
      <w:r>
        <w:rPr>
          <w:rFonts w:ascii="Bookman Old Style" w:hAnsi="Bookman Old Style"/>
          <w:b w:val="0"/>
          <w:sz w:val="20"/>
        </w:rPr>
        <w:t>);</w:t>
      </w:r>
      <w:r>
        <w:rPr>
          <w:rFonts w:ascii="Bookman Old Style" w:hAnsi="Bookman Old Style"/>
          <w:sz w:val="20"/>
        </w:rPr>
      </w:r>
    </w:p>
    <w:p>
      <w:pPr>
        <w:pStyle w:val="BodyText"/>
        <w:spacing w:line="240" w:lineRule="auto" w:before="120"/>
        <w:ind w:left="990" w:right="153" w:hanging="284"/>
        <w:jc w:val="both"/>
      </w:pPr>
      <w:r>
        <w:rPr>
          <w:b w:val="0"/>
        </w:rPr>
        <w:t>д.</w:t>
      </w:r>
      <w:r>
        <w:rPr>
          <w:b w:val="0"/>
          <w:spacing w:val="25"/>
        </w:rPr>
        <w:t> </w:t>
      </w:r>
      <w:r>
        <w:rPr>
          <w:rFonts w:ascii="Bookman Old Style" w:hAnsi="Bookman Old Style"/>
          <w:b/>
        </w:rPr>
        <w:t>МОЖЕТ</w:t>
      </w:r>
      <w:r>
        <w:rPr>
          <w:rFonts w:ascii="Bookman Old Style" w:hAnsi="Bookman Old Style"/>
          <w:b/>
          <w:spacing w:val="60"/>
        </w:rPr>
        <w:t> </w:t>
      </w:r>
      <w:r>
        <w:rPr>
          <w:b w:val="0"/>
          <w:spacing w:val="-1"/>
        </w:rPr>
        <w:t>содержать</w:t>
      </w:r>
      <w:r>
        <w:rPr>
          <w:b w:val="0"/>
        </w:rPr>
        <w:t>  один</w:t>
      </w:r>
      <w:r>
        <w:rPr>
          <w:b w:val="0"/>
          <w:spacing w:val="63"/>
        </w:rPr>
        <w:t> </w:t>
      </w:r>
      <w:r>
        <w:rPr>
          <w:b w:val="0"/>
        </w:rPr>
        <w:t>[0..1]</w:t>
      </w:r>
      <w:r>
        <w:rPr>
          <w:b w:val="0"/>
          <w:spacing w:val="61"/>
        </w:rPr>
        <w:t> </w:t>
      </w:r>
      <w:r>
        <w:rPr>
          <w:b w:val="0"/>
        </w:rPr>
        <w:t>элемент</w:t>
      </w:r>
      <w:r>
        <w:rPr>
          <w:b w:val="0"/>
          <w:spacing w:val="63"/>
        </w:rPr>
        <w:t> </w:t>
      </w:r>
      <w:r>
        <w:rPr>
          <w:rFonts w:ascii="Verdana" w:hAnsi="Verdana"/>
          <w:spacing w:val="-1"/>
        </w:rPr>
        <w:t>component/act</w:t>
      </w:r>
      <w:r>
        <w:rPr>
          <w:rFonts w:ascii="Verdana" w:hAnsi="Verdana"/>
          <w:spacing w:val="59"/>
        </w:rPr>
        <w:t> </w:t>
      </w:r>
      <w:r>
        <w:rPr>
          <w:rFonts w:ascii="Bookman Old Style" w:hAnsi="Bookman Old Style"/>
          <w:b w:val="0"/>
        </w:rPr>
        <w:t>(</w:t>
      </w:r>
      <w:r>
        <w:rPr>
          <w:b w:val="0"/>
        </w:rPr>
        <w:t>атрибут</w:t>
      </w:r>
      <w:r>
        <w:rPr>
          <w:b w:val="0"/>
          <w:spacing w:val="1"/>
        </w:rPr>
        <w:t> </w:t>
      </w:r>
      <w:r>
        <w:rPr>
          <w:rFonts w:ascii="Verdana" w:hAnsi="Verdana"/>
          <w:spacing w:val="-1"/>
        </w:rPr>
        <w:t>@classCode</w:t>
      </w:r>
      <w:r>
        <w:rPr>
          <w:rFonts w:ascii="Verdana" w:hAnsi="Verdana"/>
          <w:spacing w:val="66"/>
          <w:w w:val="99"/>
        </w:rPr>
        <w:t> </w:t>
      </w:r>
      <w:r>
        <w:rPr>
          <w:b w:val="0"/>
          <w:spacing w:val="-1"/>
        </w:rPr>
        <w:t>должен</w:t>
      </w:r>
      <w:r>
        <w:rPr>
          <w:b w:val="0"/>
          <w:spacing w:val="45"/>
        </w:rPr>
        <w:t> </w:t>
      </w:r>
      <w:r>
        <w:rPr>
          <w:b w:val="0"/>
        </w:rPr>
        <w:t>иметь</w:t>
      </w:r>
      <w:r>
        <w:rPr>
          <w:b w:val="0"/>
          <w:spacing w:val="45"/>
        </w:rPr>
        <w:t> </w:t>
      </w:r>
      <w:r>
        <w:rPr>
          <w:b w:val="0"/>
        </w:rPr>
        <w:t>значение</w:t>
      </w:r>
      <w:r>
        <w:rPr>
          <w:b w:val="0"/>
          <w:spacing w:val="46"/>
        </w:rPr>
        <w:t> </w:t>
      </w:r>
      <w:r>
        <w:rPr>
          <w:rFonts w:ascii="Verdana" w:hAnsi="Verdana"/>
          <w:i/>
          <w:spacing w:val="-1"/>
        </w:rPr>
        <w:t>"ACT"</w:t>
      </w:r>
      <w:r>
        <w:rPr>
          <w:rFonts w:ascii="Bookman Old Style" w:hAnsi="Bookman Old Style"/>
          <w:b w:val="0"/>
          <w:spacing w:val="-1"/>
        </w:rPr>
        <w:t>,</w:t>
      </w:r>
      <w:r>
        <w:rPr>
          <w:rFonts w:ascii="Bookman Old Style" w:hAnsi="Bookman Old Style"/>
          <w:b w:val="0"/>
          <w:spacing w:val="46"/>
        </w:rPr>
        <w:t> </w:t>
      </w:r>
      <w:r>
        <w:rPr>
          <w:b w:val="0"/>
        </w:rPr>
        <w:t>атрибут</w:t>
      </w:r>
      <w:r>
        <w:rPr>
          <w:b w:val="0"/>
          <w:spacing w:val="55"/>
        </w:rPr>
        <w:t> </w:t>
      </w:r>
      <w:r>
        <w:rPr>
          <w:rFonts w:ascii="Verdana" w:hAnsi="Verdana"/>
        </w:rPr>
        <w:t>@moodCode</w:t>
      </w:r>
      <w:r>
        <w:rPr>
          <w:rFonts w:ascii="Verdana" w:hAnsi="Verdana"/>
          <w:spacing w:val="48"/>
        </w:rPr>
        <w:t> </w:t>
      </w:r>
      <w:r>
        <w:rPr>
          <w:b w:val="0"/>
        </w:rPr>
        <w:t>должен</w:t>
      </w:r>
      <w:r>
        <w:rPr>
          <w:b w:val="0"/>
          <w:spacing w:val="50"/>
        </w:rPr>
        <w:t> </w:t>
      </w:r>
      <w:r>
        <w:rPr>
          <w:b w:val="0"/>
        </w:rPr>
        <w:t>иметь</w:t>
      </w:r>
      <w:r>
        <w:rPr>
          <w:b w:val="0"/>
          <w:spacing w:val="47"/>
        </w:rPr>
        <w:t> </w:t>
      </w:r>
      <w:r>
        <w:rPr>
          <w:b w:val="0"/>
        </w:rPr>
        <w:t>значение</w:t>
      </w:r>
      <w:r>
        <w:rPr>
          <w:b w:val="0"/>
          <w:spacing w:val="46"/>
          <w:w w:val="99"/>
        </w:rPr>
        <w:t> </w:t>
      </w:r>
      <w:r>
        <w:rPr>
          <w:rFonts w:ascii="Verdana" w:hAnsi="Verdana"/>
          <w:i/>
          <w:spacing w:val="-1"/>
        </w:rPr>
        <w:t>"EVN"</w:t>
      </w:r>
      <w:r>
        <w:rPr>
          <w:rFonts w:ascii="Bookman Old Style" w:hAnsi="Bookman Old Style"/>
          <w:b w:val="0"/>
          <w:spacing w:val="-1"/>
        </w:rPr>
        <w:t>),</w:t>
      </w:r>
      <w:r>
        <w:rPr>
          <w:rFonts w:ascii="Bookman Old Style" w:hAnsi="Bookman Old Style"/>
          <w:b w:val="0"/>
          <w:spacing w:val="-15"/>
        </w:rPr>
        <w:t> </w:t>
      </w:r>
      <w:r>
        <w:rPr>
          <w:b w:val="0"/>
        </w:rPr>
        <w:t>который:</w:t>
      </w:r>
      <w:r>
        <w:rPr/>
      </w:r>
    </w:p>
    <w:p>
      <w:pPr>
        <w:spacing w:line="240" w:lineRule="auto" w:before="8"/>
        <w:rPr>
          <w:rFonts w:ascii="Bookman Old Style" w:hAnsi="Bookman Old Style" w:cs="Bookman Old Style" w:eastAsia="Bookman Old Style"/>
          <w:b w:val="0"/>
          <w:bCs w:val="0"/>
          <w:sz w:val="10"/>
          <w:szCs w:val="10"/>
        </w:rPr>
      </w:pPr>
    </w:p>
    <w:p>
      <w:pPr>
        <w:spacing w:line="20" w:lineRule="atLeast"/>
        <w:ind w:left="104" w:right="0" w:firstLine="0"/>
        <w:rPr>
          <w:rFonts w:ascii="Bookman Old Style" w:hAnsi="Bookman Old Style" w:cs="Bookman Old Style" w:eastAsia="Bookman Old Style"/>
          <w:sz w:val="2"/>
          <w:szCs w:val="2"/>
        </w:rPr>
      </w:pPr>
      <w:r>
        <w:rPr>
          <w:rFonts w:ascii="Bookman Old Style" w:hAnsi="Bookman Old Style" w:cs="Bookman Old Style" w:eastAsia="Bookman Old Style"/>
          <w:sz w:val="2"/>
          <w:szCs w:val="2"/>
        </w:rPr>
        <w:pict>
          <v:group style="width:457.15pt;height:.6pt;mso-position-horizontal-relative:char;mso-position-vertical-relative:line" coordorigin="0,0" coordsize="9143,12">
            <v:group style="position:absolute;left:6;top:6;width:9131;height:2" coordorigin="6,6" coordsize="9131,2">
              <v:shape style="position:absolute;left:6;top:6;width:9131;height:2" coordorigin="6,6" coordsize="9131,0" path="m6,6l9137,6e" filled="false" stroked="true" strokeweight=".579980pt" strokecolor="#000000">
                <v:path arrowok="t"/>
              </v:shape>
            </v:group>
          </v:group>
        </w:pict>
      </w:r>
      <w:r>
        <w:rPr>
          <w:rFonts w:ascii="Bookman Old Style" w:hAnsi="Bookman Old Style" w:cs="Bookman Old Style" w:eastAsia="Bookman Old Style"/>
          <w:sz w:val="2"/>
          <w:szCs w:val="2"/>
        </w:rPr>
      </w:r>
    </w:p>
    <w:p>
      <w:pPr>
        <w:spacing w:after="0" w:line="20" w:lineRule="atLeast"/>
        <w:rPr>
          <w:rFonts w:ascii="Bookman Old Style" w:hAnsi="Bookman Old Style" w:cs="Bookman Old Style" w:eastAsia="Bookman Old Style"/>
          <w:sz w:val="2"/>
          <w:szCs w:val="2"/>
        </w:rPr>
        <w:sectPr>
          <w:pgSz w:w="11910" w:h="16840"/>
          <w:pgMar w:header="0" w:footer="1433" w:top="800" w:bottom="1620" w:left="1280" w:right="1260"/>
        </w:sectPr>
      </w:pPr>
    </w:p>
    <w:p>
      <w:pPr>
        <w:numPr>
          <w:ilvl w:val="0"/>
          <w:numId w:val="71"/>
        </w:numPr>
        <w:tabs>
          <w:tab w:pos="1374" w:val="left" w:leader="none"/>
        </w:tabs>
        <w:spacing w:before="34"/>
        <w:ind w:left="1374" w:right="233" w:hanging="284"/>
        <w:jc w:val="both"/>
        <w:rPr>
          <w:rFonts w:ascii="Bookman Old Style" w:hAnsi="Bookman Old Style" w:cs="Bookman Old Style" w:eastAsia="Bookman Old Style"/>
          <w:sz w:val="20"/>
          <w:szCs w:val="20"/>
        </w:rPr>
      </w:pPr>
      <w:r>
        <w:rPr>
          <w:rFonts w:ascii="Bookman Old Style" w:hAnsi="Bookman Old Style"/>
          <w:b/>
          <w:sz w:val="20"/>
        </w:rPr>
        <w:t>ОБЯЗАН</w:t>
      </w:r>
      <w:r>
        <w:rPr>
          <w:rFonts w:ascii="Bookman Old Style" w:hAnsi="Bookman Old Style"/>
          <w:b/>
          <w:spacing w:val="12"/>
          <w:sz w:val="20"/>
        </w:rPr>
        <w:t> </w:t>
      </w:r>
      <w:r>
        <w:rPr>
          <w:rFonts w:ascii="Bookman Old Style" w:hAnsi="Bookman Old Style"/>
          <w:b w:val="0"/>
          <w:sz w:val="20"/>
        </w:rPr>
        <w:t>содержать</w:t>
      </w:r>
      <w:r>
        <w:rPr>
          <w:rFonts w:ascii="Bookman Old Style" w:hAnsi="Bookman Old Style"/>
          <w:b w:val="0"/>
          <w:spacing w:val="11"/>
          <w:sz w:val="20"/>
        </w:rPr>
        <w:t> </w:t>
      </w:r>
      <w:r>
        <w:rPr>
          <w:rFonts w:ascii="Bookman Old Style" w:hAnsi="Bookman Old Style"/>
          <w:b w:val="0"/>
          <w:spacing w:val="-1"/>
          <w:sz w:val="20"/>
        </w:rPr>
        <w:t>один</w:t>
      </w:r>
      <w:r>
        <w:rPr>
          <w:rFonts w:ascii="Bookman Old Style" w:hAnsi="Bookman Old Style"/>
          <w:b w:val="0"/>
          <w:spacing w:val="12"/>
          <w:sz w:val="20"/>
        </w:rPr>
        <w:t> </w:t>
      </w:r>
      <w:r>
        <w:rPr>
          <w:rFonts w:ascii="Bookman Old Style" w:hAnsi="Bookman Old Style"/>
          <w:b w:val="0"/>
          <w:sz w:val="20"/>
        </w:rPr>
        <w:t>[1..1]</w:t>
      </w:r>
      <w:r>
        <w:rPr>
          <w:rFonts w:ascii="Bookman Old Style" w:hAnsi="Bookman Old Style"/>
          <w:b w:val="0"/>
          <w:spacing w:val="10"/>
          <w:sz w:val="20"/>
        </w:rPr>
        <w:t> </w:t>
      </w:r>
      <w:r>
        <w:rPr>
          <w:rFonts w:ascii="Bookman Old Style" w:hAnsi="Bookman Old Style"/>
          <w:b w:val="0"/>
          <w:spacing w:val="-1"/>
          <w:sz w:val="20"/>
        </w:rPr>
        <w:t>элемент</w:t>
      </w:r>
      <w:r>
        <w:rPr>
          <w:rFonts w:ascii="Bookman Old Style" w:hAnsi="Bookman Old Style"/>
          <w:b w:val="0"/>
          <w:spacing w:val="15"/>
          <w:sz w:val="20"/>
        </w:rPr>
        <w:t> </w:t>
      </w:r>
      <w:r>
        <w:rPr>
          <w:rFonts w:ascii="Verdana" w:hAnsi="Verdana"/>
          <w:sz w:val="20"/>
        </w:rPr>
        <w:t>code</w:t>
      </w:r>
      <w:r>
        <w:rPr>
          <w:rFonts w:ascii="Verdana" w:hAnsi="Verdana"/>
          <w:spacing w:val="8"/>
          <w:sz w:val="20"/>
        </w:rPr>
        <w:t> </w:t>
      </w:r>
      <w:r>
        <w:rPr>
          <w:rFonts w:ascii="Bookman Old Style" w:hAnsi="Bookman Old Style"/>
          <w:b w:val="0"/>
          <w:sz w:val="20"/>
        </w:rPr>
        <w:t>(</w:t>
      </w:r>
      <w:r>
        <w:rPr>
          <w:rFonts w:ascii="Bookman Old Style" w:hAnsi="Bookman Old Style"/>
          <w:b w:val="0"/>
          <w:sz w:val="20"/>
        </w:rPr>
        <w:t>атрибут</w:t>
      </w:r>
      <w:r>
        <w:rPr>
          <w:rFonts w:ascii="Bookman Old Style" w:hAnsi="Bookman Old Style"/>
          <w:b w:val="0"/>
          <w:spacing w:val="12"/>
          <w:sz w:val="20"/>
        </w:rPr>
        <w:t> </w:t>
      </w:r>
      <w:r>
        <w:rPr>
          <w:rFonts w:ascii="Verdana" w:hAnsi="Verdana"/>
          <w:spacing w:val="-1"/>
          <w:sz w:val="20"/>
        </w:rPr>
        <w:t>@codeSystem</w:t>
      </w:r>
      <w:r>
        <w:rPr>
          <w:rFonts w:ascii="Verdana" w:hAnsi="Verdana"/>
          <w:spacing w:val="16"/>
          <w:sz w:val="20"/>
        </w:rPr>
        <w:t> </w:t>
      </w:r>
      <w:r>
        <w:rPr>
          <w:rFonts w:ascii="Bookman Old Style" w:hAnsi="Bookman Old Style"/>
          <w:b w:val="0"/>
          <w:sz w:val="20"/>
        </w:rPr>
        <w:t>должен</w:t>
      </w:r>
      <w:r>
        <w:rPr>
          <w:rFonts w:ascii="Bookman Old Style" w:hAnsi="Bookman Old Style"/>
          <w:b w:val="0"/>
          <w:spacing w:val="39"/>
          <w:w w:val="99"/>
          <w:sz w:val="20"/>
        </w:rPr>
        <w:t> </w:t>
      </w:r>
      <w:r>
        <w:rPr>
          <w:rFonts w:ascii="Bookman Old Style" w:hAnsi="Bookman Old Style"/>
          <w:b w:val="0"/>
          <w:spacing w:val="-1"/>
          <w:sz w:val="20"/>
        </w:rPr>
        <w:t>иметь</w:t>
      </w:r>
      <w:r>
        <w:rPr>
          <w:rFonts w:ascii="Bookman Old Style" w:hAnsi="Bookman Old Style"/>
          <w:b w:val="0"/>
          <w:spacing w:val="53"/>
          <w:sz w:val="20"/>
        </w:rPr>
        <w:t> </w:t>
      </w:r>
      <w:r>
        <w:rPr>
          <w:rFonts w:ascii="Bookman Old Style" w:hAnsi="Bookman Old Style"/>
          <w:b w:val="0"/>
          <w:sz w:val="20"/>
        </w:rPr>
        <w:t>значение</w:t>
      </w:r>
      <w:r>
        <w:rPr>
          <w:rFonts w:ascii="Bookman Old Style" w:hAnsi="Bookman Old Style"/>
          <w:b w:val="0"/>
          <w:spacing w:val="54"/>
          <w:sz w:val="20"/>
        </w:rPr>
        <w:t> </w:t>
      </w:r>
      <w:r>
        <w:rPr>
          <w:rFonts w:ascii="Verdana" w:hAnsi="Verdana"/>
          <w:i/>
          <w:sz w:val="20"/>
        </w:rPr>
        <w:t>"1.2.643.5.1.13.13.99.2.166"</w:t>
      </w:r>
      <w:r>
        <w:rPr>
          <w:rFonts w:ascii="Bookman Old Style" w:hAnsi="Bookman Old Style"/>
          <w:b w:val="0"/>
          <w:sz w:val="20"/>
        </w:rPr>
        <w:t>,</w:t>
      </w:r>
      <w:r>
        <w:rPr>
          <w:rFonts w:ascii="Bookman Old Style" w:hAnsi="Bookman Old Style"/>
          <w:b w:val="0"/>
          <w:spacing w:val="57"/>
          <w:sz w:val="20"/>
        </w:rPr>
        <w:t> </w:t>
      </w:r>
      <w:r>
        <w:rPr>
          <w:rFonts w:ascii="Bookman Old Style" w:hAnsi="Bookman Old Style"/>
          <w:b w:val="0"/>
          <w:sz w:val="20"/>
        </w:rPr>
        <w:t>атрибут</w:t>
      </w:r>
      <w:r>
        <w:rPr>
          <w:rFonts w:ascii="Bookman Old Style" w:hAnsi="Bookman Old Style"/>
          <w:b w:val="0"/>
          <w:spacing w:val="61"/>
          <w:sz w:val="20"/>
        </w:rPr>
        <w:t> </w:t>
      </w:r>
      <w:r>
        <w:rPr>
          <w:rFonts w:ascii="Verdana" w:hAnsi="Verdana"/>
          <w:sz w:val="20"/>
        </w:rPr>
        <w:t>@codeSystemName</w:t>
      </w:r>
      <w:r>
        <w:rPr>
          <w:rFonts w:ascii="Verdana" w:hAnsi="Verdana"/>
          <w:spacing w:val="28"/>
          <w:w w:val="99"/>
          <w:sz w:val="20"/>
        </w:rPr>
        <w:t> </w:t>
      </w:r>
      <w:r>
        <w:rPr>
          <w:rFonts w:ascii="Bookman Old Style" w:hAnsi="Bookman Old Style"/>
          <w:b w:val="0"/>
          <w:spacing w:val="-1"/>
          <w:sz w:val="20"/>
        </w:rPr>
        <w:t>должен</w:t>
      </w:r>
      <w:r>
        <w:rPr>
          <w:rFonts w:ascii="Bookman Old Style" w:hAnsi="Bookman Old Style"/>
          <w:b w:val="0"/>
          <w:spacing w:val="-6"/>
          <w:sz w:val="20"/>
        </w:rPr>
        <w:t> </w:t>
      </w:r>
      <w:r>
        <w:rPr>
          <w:rFonts w:ascii="Bookman Old Style" w:hAnsi="Bookman Old Style"/>
          <w:b w:val="0"/>
          <w:sz w:val="20"/>
        </w:rPr>
        <w:t>иметь</w:t>
      </w:r>
      <w:r>
        <w:rPr>
          <w:rFonts w:ascii="Bookman Old Style" w:hAnsi="Bookman Old Style"/>
          <w:b w:val="0"/>
          <w:spacing w:val="-7"/>
          <w:sz w:val="20"/>
        </w:rPr>
        <w:t> </w:t>
      </w:r>
      <w:r>
        <w:rPr>
          <w:rFonts w:ascii="Bookman Old Style" w:hAnsi="Bookman Old Style"/>
          <w:b w:val="0"/>
          <w:sz w:val="20"/>
        </w:rPr>
        <w:t>значение</w:t>
      </w:r>
      <w:r>
        <w:rPr>
          <w:rFonts w:ascii="Bookman Old Style" w:hAnsi="Bookman Old Style"/>
          <w:b w:val="0"/>
          <w:spacing w:val="-6"/>
          <w:sz w:val="20"/>
        </w:rPr>
        <w:t> </w:t>
      </w:r>
      <w:r>
        <w:rPr>
          <w:rFonts w:ascii="Verdana" w:hAnsi="Verdana"/>
          <w:i/>
          <w:sz w:val="20"/>
        </w:rPr>
        <w:t>"Кодируемые</w:t>
      </w:r>
      <w:r>
        <w:rPr>
          <w:rFonts w:ascii="Verdana" w:hAnsi="Verdana"/>
          <w:i/>
          <w:spacing w:val="-13"/>
          <w:sz w:val="20"/>
        </w:rPr>
        <w:t> </w:t>
      </w:r>
      <w:r>
        <w:rPr>
          <w:rFonts w:ascii="Verdana" w:hAnsi="Verdana"/>
          <w:i/>
          <w:sz w:val="20"/>
        </w:rPr>
        <w:t>поля</w:t>
      </w:r>
      <w:r>
        <w:rPr>
          <w:rFonts w:ascii="Verdana" w:hAnsi="Verdana"/>
          <w:i/>
          <w:spacing w:val="-7"/>
          <w:sz w:val="20"/>
        </w:rPr>
        <w:t> </w:t>
      </w:r>
      <w:r>
        <w:rPr>
          <w:rFonts w:ascii="Verdana" w:hAnsi="Verdana"/>
          <w:i/>
          <w:sz w:val="20"/>
        </w:rPr>
        <w:t>CDA</w:t>
      </w:r>
      <w:r>
        <w:rPr>
          <w:rFonts w:ascii="Verdana" w:hAnsi="Verdana"/>
          <w:i/>
          <w:spacing w:val="-12"/>
          <w:sz w:val="20"/>
        </w:rPr>
        <w:t> </w:t>
      </w:r>
      <w:r>
        <w:rPr>
          <w:rFonts w:ascii="Verdana" w:hAnsi="Verdana"/>
          <w:i/>
          <w:sz w:val="20"/>
        </w:rPr>
        <w:t>документов"</w:t>
      </w:r>
      <w:r>
        <w:rPr>
          <w:rFonts w:ascii="Bookman Old Style" w:hAnsi="Bookman Old Style"/>
          <w:b w:val="0"/>
          <w:sz w:val="20"/>
        </w:rPr>
        <w:t>,</w:t>
      </w:r>
      <w:r>
        <w:rPr>
          <w:rFonts w:ascii="Bookman Old Style" w:hAnsi="Bookman Old Style"/>
          <w:b w:val="0"/>
          <w:spacing w:val="-7"/>
          <w:sz w:val="20"/>
        </w:rPr>
        <w:t> </w:t>
      </w:r>
      <w:r>
        <w:rPr>
          <w:rFonts w:ascii="Bookman Old Style" w:hAnsi="Bookman Old Style"/>
          <w:b w:val="0"/>
          <w:sz w:val="20"/>
        </w:rPr>
        <w:t>атрибут</w:t>
      </w:r>
      <w:r>
        <w:rPr>
          <w:rFonts w:ascii="Bookman Old Style" w:hAnsi="Bookman Old Style"/>
          <w:b w:val="0"/>
          <w:spacing w:val="-6"/>
          <w:sz w:val="20"/>
        </w:rPr>
        <w:t> </w:t>
      </w:r>
      <w:r>
        <w:rPr>
          <w:rFonts w:ascii="Verdana" w:hAnsi="Verdana"/>
          <w:sz w:val="20"/>
        </w:rPr>
        <w:t>@code</w:t>
      </w:r>
      <w:r>
        <w:rPr>
          <w:rFonts w:ascii="Verdana" w:hAnsi="Verdana"/>
          <w:spacing w:val="32"/>
          <w:w w:val="99"/>
          <w:sz w:val="20"/>
        </w:rPr>
        <w:t> </w:t>
      </w:r>
      <w:r>
        <w:rPr>
          <w:rFonts w:ascii="Bookman Old Style" w:hAnsi="Bookman Old Style"/>
          <w:b w:val="0"/>
          <w:spacing w:val="-1"/>
          <w:sz w:val="20"/>
        </w:rPr>
        <w:t>должен</w:t>
      </w:r>
      <w:r>
        <w:rPr>
          <w:rFonts w:ascii="Bookman Old Style" w:hAnsi="Bookman Old Style"/>
          <w:b w:val="0"/>
          <w:spacing w:val="8"/>
          <w:sz w:val="20"/>
        </w:rPr>
        <w:t> </w:t>
      </w:r>
      <w:r>
        <w:rPr>
          <w:rFonts w:ascii="Bookman Old Style" w:hAnsi="Bookman Old Style"/>
          <w:b w:val="0"/>
          <w:sz w:val="20"/>
        </w:rPr>
        <w:t>иметь</w:t>
      </w:r>
      <w:r>
        <w:rPr>
          <w:rFonts w:ascii="Bookman Old Style" w:hAnsi="Bookman Old Style"/>
          <w:b w:val="0"/>
          <w:spacing w:val="5"/>
          <w:sz w:val="20"/>
        </w:rPr>
        <w:t> </w:t>
      </w:r>
      <w:r>
        <w:rPr>
          <w:rFonts w:ascii="Bookman Old Style" w:hAnsi="Bookman Old Style"/>
          <w:b w:val="0"/>
          <w:sz w:val="20"/>
        </w:rPr>
        <w:t>значение</w:t>
      </w:r>
      <w:r>
        <w:rPr>
          <w:rFonts w:ascii="Bookman Old Style" w:hAnsi="Bookman Old Style"/>
          <w:b w:val="0"/>
          <w:spacing w:val="4"/>
          <w:sz w:val="20"/>
        </w:rPr>
        <w:t> </w:t>
      </w:r>
      <w:r>
        <w:rPr>
          <w:rFonts w:ascii="Verdana" w:hAnsi="Verdana"/>
          <w:i/>
          <w:sz w:val="20"/>
        </w:rPr>
        <w:t>"900"</w:t>
      </w:r>
      <w:r>
        <w:rPr>
          <w:rFonts w:ascii="Bookman Old Style" w:hAnsi="Bookman Old Style"/>
          <w:b w:val="0"/>
          <w:sz w:val="20"/>
        </w:rPr>
        <w:t>,</w:t>
      </w:r>
      <w:r>
        <w:rPr>
          <w:rFonts w:ascii="Bookman Old Style" w:hAnsi="Bookman Old Style"/>
          <w:b w:val="0"/>
          <w:spacing w:val="4"/>
          <w:sz w:val="20"/>
        </w:rPr>
        <w:t> </w:t>
      </w:r>
      <w:r>
        <w:rPr>
          <w:rFonts w:ascii="Verdana" w:hAnsi="Verdana"/>
          <w:sz w:val="20"/>
        </w:rPr>
        <w:t>@displayName</w:t>
      </w:r>
      <w:r>
        <w:rPr>
          <w:rFonts w:ascii="Verdana" w:hAnsi="Verdana"/>
          <w:spacing w:val="66"/>
          <w:sz w:val="20"/>
        </w:rPr>
        <w:t> </w:t>
      </w:r>
      <w:r>
        <w:rPr>
          <w:rFonts w:ascii="Bookman Old Style" w:hAnsi="Bookman Old Style"/>
          <w:b/>
          <w:sz w:val="20"/>
        </w:rPr>
        <w:t>СЛЕДУЕТ</w:t>
      </w:r>
      <w:r>
        <w:rPr>
          <w:rFonts w:ascii="Bookman Old Style" w:hAnsi="Bookman Old Style"/>
          <w:b/>
          <w:spacing w:val="2"/>
          <w:sz w:val="20"/>
        </w:rPr>
        <w:t> </w:t>
      </w:r>
      <w:r>
        <w:rPr>
          <w:rFonts w:ascii="Bookman Old Style" w:hAnsi="Bookman Old Style"/>
          <w:b w:val="0"/>
          <w:sz w:val="20"/>
        </w:rPr>
        <w:t>иметь</w:t>
      </w:r>
      <w:r>
        <w:rPr>
          <w:rFonts w:ascii="Bookman Old Style" w:hAnsi="Bookman Old Style"/>
          <w:b w:val="0"/>
          <w:spacing w:val="5"/>
          <w:sz w:val="20"/>
        </w:rPr>
        <w:t> </w:t>
      </w:r>
      <w:r>
        <w:rPr>
          <w:rFonts w:ascii="Bookman Old Style" w:hAnsi="Bookman Old Style"/>
          <w:b w:val="0"/>
          <w:sz w:val="20"/>
        </w:rPr>
        <w:t>значение</w:t>
      </w:r>
      <w:r>
        <w:rPr>
          <w:rFonts w:ascii="Bookman Old Style" w:hAnsi="Bookman Old Style"/>
          <w:b w:val="0"/>
          <w:spacing w:val="32"/>
          <w:w w:val="99"/>
          <w:sz w:val="20"/>
        </w:rPr>
        <w:t> </w:t>
      </w:r>
      <w:r>
        <w:rPr>
          <w:rFonts w:ascii="Verdana" w:hAnsi="Verdana"/>
          <w:i/>
          <w:sz w:val="20"/>
        </w:rPr>
        <w:t>"Текстовое      </w:t>
      </w:r>
      <w:r>
        <w:rPr>
          <w:rFonts w:ascii="Verdana" w:hAnsi="Verdana"/>
          <w:i/>
          <w:spacing w:val="41"/>
          <w:sz w:val="20"/>
        </w:rPr>
        <w:t> </w:t>
      </w:r>
      <w:r>
        <w:rPr>
          <w:rFonts w:ascii="Verdana" w:hAnsi="Verdana"/>
          <w:i/>
          <w:sz w:val="20"/>
        </w:rPr>
        <w:t>примечание      </w:t>
      </w:r>
      <w:r>
        <w:rPr>
          <w:rFonts w:ascii="Verdana" w:hAnsi="Verdana"/>
          <w:i/>
          <w:spacing w:val="41"/>
          <w:sz w:val="20"/>
        </w:rPr>
        <w:t> </w:t>
      </w:r>
      <w:r>
        <w:rPr>
          <w:rFonts w:ascii="Verdana" w:hAnsi="Verdana"/>
          <w:i/>
          <w:sz w:val="20"/>
        </w:rPr>
        <w:t>к      </w:t>
      </w:r>
      <w:r>
        <w:rPr>
          <w:rFonts w:ascii="Verdana" w:hAnsi="Verdana"/>
          <w:i/>
          <w:spacing w:val="41"/>
          <w:sz w:val="20"/>
        </w:rPr>
        <w:t> </w:t>
      </w:r>
      <w:r>
        <w:rPr>
          <w:rFonts w:ascii="Verdana" w:hAnsi="Verdana"/>
          <w:i/>
          <w:sz w:val="20"/>
        </w:rPr>
        <w:t>лабораторному      </w:t>
      </w:r>
      <w:r>
        <w:rPr>
          <w:rFonts w:ascii="Verdana" w:hAnsi="Verdana"/>
          <w:i/>
          <w:spacing w:val="42"/>
          <w:sz w:val="20"/>
        </w:rPr>
        <w:t> </w:t>
      </w:r>
      <w:r>
        <w:rPr>
          <w:rFonts w:ascii="Verdana" w:hAnsi="Verdana"/>
          <w:i/>
          <w:sz w:val="20"/>
        </w:rPr>
        <w:t>исследованию"</w:t>
      </w:r>
      <w:r>
        <w:rPr>
          <w:rFonts w:ascii="Bookman Old Style" w:hAnsi="Bookman Old Style"/>
          <w:b w:val="0"/>
          <w:sz w:val="20"/>
        </w:rPr>
        <w:t>,</w:t>
      </w:r>
      <w:r>
        <w:rPr>
          <w:rFonts w:ascii="Bookman Old Style" w:hAnsi="Bookman Old Style"/>
          <w:sz w:val="20"/>
        </w:rPr>
      </w:r>
    </w:p>
    <w:p>
      <w:pPr>
        <w:pStyle w:val="BodyText"/>
        <w:spacing w:line="240" w:lineRule="auto"/>
        <w:ind w:left="1374" w:right="0"/>
        <w:jc w:val="left"/>
        <w:rPr>
          <w:rFonts w:ascii="Bookman Old Style" w:hAnsi="Bookman Old Style" w:cs="Bookman Old Style" w:eastAsia="Bookman Old Style"/>
        </w:rPr>
      </w:pPr>
      <w:r>
        <w:rPr>
          <w:rFonts w:ascii="Verdana" w:hAnsi="Verdana"/>
          <w:spacing w:val="-1"/>
        </w:rPr>
        <w:t>@codeSystemVersion</w:t>
      </w:r>
      <w:r>
        <w:rPr>
          <w:rFonts w:ascii="Verdana" w:hAnsi="Verdana"/>
          <w:spacing w:val="-20"/>
        </w:rPr>
        <w:t> </w:t>
      </w:r>
      <w:r>
        <w:rPr>
          <w:b w:val="0"/>
        </w:rPr>
        <w:t>должен</w:t>
      </w:r>
      <w:r>
        <w:rPr>
          <w:b w:val="0"/>
          <w:spacing w:val="-15"/>
        </w:rPr>
        <w:t> </w:t>
      </w:r>
      <w:r>
        <w:rPr>
          <w:b w:val="0"/>
        </w:rPr>
        <w:t>быть</w:t>
      </w:r>
      <w:r>
        <w:rPr>
          <w:b w:val="0"/>
          <w:spacing w:val="-11"/>
        </w:rPr>
        <w:t> </w:t>
      </w:r>
      <w:r>
        <w:rPr>
          <w:b w:val="0"/>
        </w:rPr>
        <w:t>представлен</w:t>
      </w:r>
      <w:r>
        <w:rPr>
          <w:b w:val="0"/>
          <w:spacing w:val="-12"/>
        </w:rPr>
        <w:t> </w:t>
      </w:r>
      <w:r>
        <w:rPr>
          <w:b w:val="0"/>
        </w:rPr>
        <w:t>не</w:t>
      </w:r>
      <w:r>
        <w:rPr>
          <w:b w:val="0"/>
          <w:spacing w:val="-12"/>
        </w:rPr>
        <w:t> </w:t>
      </w:r>
      <w:r>
        <w:rPr>
          <w:b w:val="0"/>
        </w:rPr>
        <w:t>пустым</w:t>
      </w:r>
      <w:r>
        <w:rPr>
          <w:b w:val="0"/>
          <w:spacing w:val="-12"/>
        </w:rPr>
        <w:t> </w:t>
      </w:r>
      <w:r>
        <w:rPr>
          <w:b w:val="0"/>
        </w:rPr>
        <w:t>значением</w:t>
      </w:r>
      <w:r>
        <w:rPr>
          <w:rFonts w:ascii="Bookman Old Style" w:hAnsi="Bookman Old Style"/>
          <w:b w:val="0"/>
        </w:rPr>
        <w:t>);</w:t>
      </w:r>
      <w:r>
        <w:rPr>
          <w:rFonts w:ascii="Bookman Old Style" w:hAnsi="Bookman Old Style"/>
        </w:rPr>
      </w:r>
    </w:p>
    <w:p>
      <w:pPr>
        <w:pStyle w:val="BodyText"/>
        <w:numPr>
          <w:ilvl w:val="0"/>
          <w:numId w:val="71"/>
        </w:numPr>
        <w:tabs>
          <w:tab w:pos="1374" w:val="left" w:leader="none"/>
        </w:tabs>
        <w:spacing w:line="240" w:lineRule="auto" w:before="120" w:after="0"/>
        <w:ind w:left="1374" w:right="0" w:hanging="284"/>
        <w:jc w:val="left"/>
      </w:pPr>
      <w:r>
        <w:rPr>
          <w:rFonts w:ascii="Bookman Old Style" w:hAnsi="Bookman Old Style"/>
          <w:b/>
        </w:rPr>
        <w:t>ОБЯЗАН</w:t>
      </w:r>
      <w:r>
        <w:rPr>
          <w:rFonts w:ascii="Bookman Old Style" w:hAnsi="Bookman Old Style"/>
          <w:b/>
          <w:spacing w:val="-6"/>
        </w:rPr>
        <w:t> </w:t>
      </w:r>
      <w:r>
        <w:rPr>
          <w:b w:val="0"/>
        </w:rPr>
        <w:t>содержать</w:t>
      </w:r>
      <w:r>
        <w:rPr>
          <w:b w:val="0"/>
          <w:spacing w:val="-6"/>
        </w:rPr>
        <w:t> </w:t>
      </w:r>
      <w:r>
        <w:rPr>
          <w:b w:val="0"/>
        </w:rPr>
        <w:t>один</w:t>
      </w:r>
      <w:r>
        <w:rPr>
          <w:b w:val="0"/>
          <w:spacing w:val="-7"/>
        </w:rPr>
        <w:t> </w:t>
      </w:r>
      <w:r>
        <w:rPr>
          <w:b w:val="0"/>
        </w:rPr>
        <w:t>[0..1]</w:t>
      </w:r>
      <w:r>
        <w:rPr>
          <w:b w:val="0"/>
          <w:spacing w:val="-9"/>
        </w:rPr>
        <w:t> </w:t>
      </w:r>
      <w:r>
        <w:rPr>
          <w:b w:val="0"/>
          <w:spacing w:val="-1"/>
        </w:rPr>
        <w:t>элемент</w:t>
      </w:r>
      <w:r>
        <w:rPr>
          <w:b w:val="0"/>
          <w:spacing w:val="-4"/>
        </w:rPr>
        <w:t> </w:t>
      </w:r>
      <w:r>
        <w:rPr>
          <w:rFonts w:ascii="Verdana" w:hAnsi="Verdana"/>
          <w:spacing w:val="-1"/>
        </w:rPr>
        <w:t>text</w:t>
      </w:r>
      <w:r>
        <w:rPr>
          <w:rFonts w:ascii="Verdana" w:hAnsi="Verdana"/>
          <w:spacing w:val="-7"/>
        </w:rPr>
        <w:t> </w:t>
      </w:r>
      <w:r>
        <w:rPr>
          <w:b w:val="0"/>
        </w:rPr>
        <w:t>с</w:t>
      </w:r>
      <w:r>
        <w:rPr>
          <w:b w:val="0"/>
          <w:spacing w:val="-7"/>
        </w:rPr>
        <w:t> </w:t>
      </w:r>
      <w:r>
        <w:rPr>
          <w:b w:val="0"/>
        </w:rPr>
        <w:t>не</w:t>
      </w:r>
      <w:r>
        <w:rPr>
          <w:b w:val="0"/>
          <w:spacing w:val="-7"/>
        </w:rPr>
        <w:t> </w:t>
      </w:r>
      <w:r>
        <w:rPr>
          <w:b w:val="0"/>
        </w:rPr>
        <w:t>пустым</w:t>
      </w:r>
      <w:r>
        <w:rPr>
          <w:b w:val="0"/>
          <w:spacing w:val="-8"/>
        </w:rPr>
        <w:t> </w:t>
      </w:r>
      <w:r>
        <w:rPr>
          <w:b w:val="0"/>
        </w:rPr>
        <w:t>наполнением;</w:t>
      </w:r>
      <w:r>
        <w:rPr/>
      </w:r>
    </w:p>
    <w:p>
      <w:pPr>
        <w:pStyle w:val="BodyText"/>
        <w:spacing w:line="240" w:lineRule="auto" w:before="120"/>
        <w:ind w:left="1090" w:right="0"/>
        <w:jc w:val="left"/>
      </w:pPr>
      <w:r>
        <w:rPr>
          <w:rFonts w:ascii="Bookman Old Style" w:hAnsi="Bookman Old Style"/>
          <w:b w:val="0"/>
          <w:spacing w:val="-1"/>
        </w:rPr>
        <w:t>III</w:t>
      </w:r>
      <w:r>
        <w:rPr>
          <w:rFonts w:ascii="Bookman Old Style" w:hAnsi="Bookman Old Style"/>
          <w:b w:val="0"/>
        </w:rPr>
        <w:t>.</w:t>
      </w:r>
      <w:r>
        <w:rPr>
          <w:rFonts w:ascii="Bookman Old Style" w:hAnsi="Bookman Old Style"/>
          <w:b w:val="0"/>
          <w:spacing w:val="-50"/>
        </w:rPr>
        <w:t> </w:t>
      </w:r>
      <w:r>
        <w:rPr>
          <w:rFonts w:ascii="Bookman Old Style" w:hAnsi="Bookman Old Style"/>
          <w:b/>
          <w:spacing w:val="-1"/>
        </w:rPr>
        <w:t>О</w:t>
      </w:r>
      <w:r>
        <w:rPr>
          <w:rFonts w:ascii="Bookman Old Style" w:hAnsi="Bookman Old Style"/>
          <w:b/>
        </w:rPr>
        <w:t>Б</w:t>
      </w:r>
      <w:r>
        <w:rPr>
          <w:rFonts w:ascii="Bookman Old Style" w:hAnsi="Bookman Old Style"/>
          <w:b/>
          <w:spacing w:val="1"/>
        </w:rPr>
        <w:t>Я</w:t>
      </w:r>
      <w:r>
        <w:rPr>
          <w:rFonts w:ascii="Bookman Old Style" w:hAnsi="Bookman Old Style"/>
          <w:b/>
        </w:rPr>
        <w:t>ЗАН</w:t>
      </w:r>
      <w:r>
        <w:rPr>
          <w:rFonts w:ascii="Bookman Old Style" w:hAnsi="Bookman Old Style"/>
          <w:b/>
          <w:spacing w:val="-7"/>
        </w:rPr>
        <w:t> </w:t>
      </w:r>
      <w:r>
        <w:rPr>
          <w:b w:val="0"/>
        </w:rPr>
        <w:t>содерж</w:t>
      </w:r>
      <w:r>
        <w:rPr>
          <w:b w:val="0"/>
          <w:spacing w:val="1"/>
        </w:rPr>
        <w:t>а</w:t>
      </w:r>
      <w:r>
        <w:rPr>
          <w:b w:val="0"/>
        </w:rPr>
        <w:t>ть</w:t>
      </w:r>
      <w:r>
        <w:rPr>
          <w:b w:val="0"/>
          <w:spacing w:val="-9"/>
        </w:rPr>
        <w:t> </w:t>
      </w:r>
      <w:r>
        <w:rPr>
          <w:b w:val="0"/>
          <w:spacing w:val="1"/>
        </w:rPr>
        <w:t>о</w:t>
      </w:r>
      <w:r>
        <w:rPr>
          <w:b w:val="0"/>
        </w:rPr>
        <w:t>дин</w:t>
      </w:r>
      <w:r>
        <w:rPr>
          <w:b w:val="0"/>
          <w:spacing w:val="-9"/>
        </w:rPr>
        <w:t> </w:t>
      </w:r>
      <w:r>
        <w:rPr>
          <w:b w:val="0"/>
        </w:rPr>
        <w:t>[</w:t>
      </w:r>
      <w:r>
        <w:rPr>
          <w:b w:val="0"/>
          <w:spacing w:val="1"/>
        </w:rPr>
        <w:t>1</w:t>
      </w:r>
      <w:r>
        <w:rPr>
          <w:b w:val="0"/>
        </w:rPr>
        <w:t>..</w:t>
      </w:r>
      <w:r>
        <w:rPr>
          <w:b w:val="0"/>
          <w:spacing w:val="1"/>
        </w:rPr>
        <w:t>1</w:t>
      </w:r>
      <w:r>
        <w:rPr>
          <w:b w:val="0"/>
        </w:rPr>
        <w:t>]</w:t>
      </w:r>
      <w:r>
        <w:rPr>
          <w:b w:val="0"/>
          <w:spacing w:val="-10"/>
        </w:rPr>
        <w:t> </w:t>
      </w:r>
      <w:r>
        <w:rPr>
          <w:b w:val="0"/>
        </w:rPr>
        <w:t>э</w:t>
      </w:r>
      <w:r>
        <w:rPr>
          <w:b w:val="0"/>
          <w:spacing w:val="-2"/>
        </w:rPr>
        <w:t>л</w:t>
      </w:r>
      <w:r>
        <w:rPr>
          <w:b w:val="0"/>
        </w:rPr>
        <w:t>е</w:t>
      </w:r>
      <w:r>
        <w:rPr>
          <w:b w:val="0"/>
          <w:spacing w:val="-1"/>
        </w:rPr>
        <w:t>м</w:t>
      </w:r>
      <w:r>
        <w:rPr>
          <w:b w:val="0"/>
        </w:rPr>
        <w:t>е</w:t>
      </w:r>
      <w:r>
        <w:rPr>
          <w:b w:val="0"/>
          <w:spacing w:val="2"/>
        </w:rPr>
        <w:t>н</w:t>
      </w:r>
      <w:r>
        <w:rPr>
          <w:b w:val="0"/>
        </w:rPr>
        <w:t>т</w:t>
      </w:r>
      <w:r>
        <w:rPr>
          <w:b w:val="0"/>
          <w:spacing w:val="-6"/>
        </w:rPr>
        <w:t> </w:t>
      </w:r>
      <w:r>
        <w:rPr>
          <w:rFonts w:ascii="Verdana" w:hAnsi="Verdana"/>
        </w:rPr>
        <w:t>a</w:t>
      </w:r>
      <w:r>
        <w:rPr>
          <w:rFonts w:ascii="Verdana" w:hAnsi="Verdana"/>
          <w:spacing w:val="1"/>
        </w:rPr>
        <w:t>u</w:t>
      </w:r>
      <w:r>
        <w:rPr>
          <w:rFonts w:ascii="Verdana" w:hAnsi="Verdana"/>
        </w:rPr>
        <w:t>t</w:t>
      </w:r>
      <w:r>
        <w:rPr>
          <w:rFonts w:ascii="Verdana" w:hAnsi="Verdana"/>
          <w:spacing w:val="1"/>
        </w:rPr>
        <w:t>h</w:t>
      </w:r>
      <w:r>
        <w:rPr>
          <w:rFonts w:ascii="Verdana" w:hAnsi="Verdana"/>
          <w:spacing w:val="-1"/>
        </w:rPr>
        <w:t>o</w:t>
      </w:r>
      <w:r>
        <w:rPr>
          <w:rFonts w:ascii="Verdana" w:hAnsi="Verdana"/>
          <w:spacing w:val="-29"/>
        </w:rPr>
        <w:t>r</w:t>
      </w:r>
      <w:r>
        <w:rPr>
          <w:rFonts w:ascii="Verdana" w:hAnsi="Verdana"/>
        </w:rPr>
        <w:t>,</w:t>
      </w:r>
      <w:r>
        <w:rPr>
          <w:rFonts w:ascii="Verdana" w:hAnsi="Verdana"/>
          <w:spacing w:val="-14"/>
        </w:rPr>
        <w:t> </w:t>
      </w:r>
      <w:r>
        <w:rPr>
          <w:b w:val="0"/>
          <w:spacing w:val="1"/>
        </w:rPr>
        <w:t>ко</w:t>
      </w:r>
      <w:r>
        <w:rPr>
          <w:b w:val="0"/>
        </w:rPr>
        <w:t>т</w:t>
      </w:r>
      <w:r>
        <w:rPr>
          <w:b w:val="0"/>
          <w:spacing w:val="1"/>
        </w:rPr>
        <w:t>ор</w:t>
      </w:r>
      <w:r>
        <w:rPr>
          <w:b w:val="0"/>
        </w:rPr>
        <w:t>ый:</w:t>
      </w:r>
      <w:r>
        <w:rPr/>
      </w:r>
    </w:p>
    <w:p>
      <w:pPr>
        <w:pStyle w:val="BodyText"/>
        <w:numPr>
          <w:ilvl w:val="0"/>
          <w:numId w:val="72"/>
        </w:numPr>
        <w:tabs>
          <w:tab w:pos="1660" w:val="left" w:leader="none"/>
        </w:tabs>
        <w:spacing w:line="240" w:lineRule="auto" w:before="120" w:after="0"/>
        <w:ind w:left="1659" w:right="235" w:hanging="285"/>
        <w:jc w:val="left"/>
      </w:pPr>
      <w:r>
        <w:rPr>
          <w:rFonts w:ascii="Bookman Old Style" w:hAnsi="Bookman Old Style"/>
          <w:b/>
        </w:rPr>
        <w:t>ОБЯЗАН</w:t>
      </w:r>
      <w:r>
        <w:rPr>
          <w:rFonts w:ascii="Bookman Old Style" w:hAnsi="Bookman Old Style"/>
          <w:b/>
          <w:spacing w:val="-4"/>
        </w:rPr>
        <w:t> </w:t>
      </w:r>
      <w:r>
        <w:rPr>
          <w:b w:val="0"/>
        </w:rPr>
        <w:t>содержать</w:t>
      </w:r>
      <w:r>
        <w:rPr>
          <w:b w:val="0"/>
          <w:spacing w:val="-5"/>
        </w:rPr>
        <w:t> </w:t>
      </w:r>
      <w:r>
        <w:rPr>
          <w:b w:val="0"/>
        </w:rPr>
        <w:t>один</w:t>
      </w:r>
      <w:r>
        <w:rPr>
          <w:b w:val="0"/>
          <w:spacing w:val="-4"/>
        </w:rPr>
        <w:t> </w:t>
      </w:r>
      <w:r>
        <w:rPr>
          <w:b w:val="0"/>
        </w:rPr>
        <w:t>[1..1]</w:t>
      </w:r>
      <w:r>
        <w:rPr>
          <w:b w:val="0"/>
          <w:spacing w:val="-8"/>
        </w:rPr>
        <w:t> </w:t>
      </w:r>
      <w:r>
        <w:rPr>
          <w:b w:val="0"/>
          <w:spacing w:val="-1"/>
        </w:rPr>
        <w:t>элемент</w:t>
      </w:r>
      <w:r>
        <w:rPr>
          <w:b w:val="0"/>
          <w:spacing w:val="-2"/>
        </w:rPr>
        <w:t> </w:t>
      </w:r>
      <w:r>
        <w:rPr>
          <w:rFonts w:ascii="Verdana" w:hAnsi="Verdana"/>
        </w:rPr>
        <w:t>time</w:t>
      </w:r>
      <w:r>
        <w:rPr>
          <w:rFonts w:ascii="Verdana" w:hAnsi="Verdana"/>
          <w:spacing w:val="-7"/>
        </w:rPr>
        <w:t> </w:t>
      </w:r>
      <w:r>
        <w:rPr>
          <w:rFonts w:ascii="Bookman Old Style" w:hAnsi="Bookman Old Style"/>
          <w:b w:val="0"/>
        </w:rPr>
        <w:t>(</w:t>
      </w:r>
      <w:r>
        <w:rPr>
          <w:b w:val="0"/>
        </w:rPr>
        <w:t>атрибут</w:t>
      </w:r>
      <w:r>
        <w:rPr>
          <w:b w:val="0"/>
          <w:spacing w:val="-4"/>
        </w:rPr>
        <w:t> </w:t>
      </w:r>
      <w:r>
        <w:rPr>
          <w:rFonts w:ascii="Verdana" w:hAnsi="Verdana"/>
          <w:spacing w:val="-1"/>
        </w:rPr>
        <w:t>@value</w:t>
      </w:r>
      <w:r>
        <w:rPr>
          <w:rFonts w:ascii="Verdana" w:hAnsi="Verdana"/>
          <w:spacing w:val="-9"/>
        </w:rPr>
        <w:t> </w:t>
      </w:r>
      <w:r>
        <w:rPr>
          <w:b w:val="0"/>
        </w:rPr>
        <w:t>должен</w:t>
      </w:r>
      <w:r>
        <w:rPr>
          <w:b w:val="0"/>
          <w:spacing w:val="-2"/>
        </w:rPr>
        <w:t> </w:t>
      </w:r>
      <w:r>
        <w:rPr>
          <w:b w:val="0"/>
        </w:rPr>
        <w:t>быть</w:t>
      </w:r>
      <w:r>
        <w:rPr>
          <w:b w:val="0"/>
          <w:spacing w:val="36"/>
          <w:w w:val="99"/>
        </w:rPr>
        <w:t> </w:t>
      </w:r>
      <w:r>
        <w:rPr>
          <w:b w:val="0"/>
        </w:rPr>
        <w:t>представлен</w:t>
      </w:r>
      <w:r>
        <w:rPr>
          <w:b w:val="0"/>
          <w:spacing w:val="-12"/>
        </w:rPr>
        <w:t> </w:t>
      </w:r>
      <w:r>
        <w:rPr>
          <w:b w:val="0"/>
        </w:rPr>
        <w:t>не</w:t>
      </w:r>
      <w:r>
        <w:rPr>
          <w:b w:val="0"/>
          <w:spacing w:val="-11"/>
        </w:rPr>
        <w:t> </w:t>
      </w:r>
      <w:r>
        <w:rPr>
          <w:b w:val="0"/>
        </w:rPr>
        <w:t>пустым</w:t>
      </w:r>
      <w:r>
        <w:rPr>
          <w:b w:val="0"/>
          <w:spacing w:val="-11"/>
        </w:rPr>
        <w:t> </w:t>
      </w:r>
      <w:r>
        <w:rPr>
          <w:b w:val="0"/>
        </w:rPr>
        <w:t>значением);</w:t>
      </w:r>
      <w:r>
        <w:rPr/>
      </w:r>
    </w:p>
    <w:p>
      <w:pPr>
        <w:pStyle w:val="BodyText"/>
        <w:numPr>
          <w:ilvl w:val="0"/>
          <w:numId w:val="72"/>
        </w:numPr>
        <w:tabs>
          <w:tab w:pos="1660" w:val="left" w:leader="none"/>
        </w:tabs>
        <w:spacing w:line="240" w:lineRule="auto" w:before="120" w:after="0"/>
        <w:ind w:left="1659" w:right="0" w:hanging="285"/>
        <w:jc w:val="left"/>
      </w:pPr>
      <w:r>
        <w:rPr>
          <w:rFonts w:ascii="Bookman Old Style" w:hAnsi="Bookman Old Style"/>
          <w:b/>
        </w:rPr>
        <w:t>ОБЯЗАН</w:t>
      </w:r>
      <w:r>
        <w:rPr>
          <w:rFonts w:ascii="Bookman Old Style" w:hAnsi="Bookman Old Style"/>
          <w:b/>
          <w:spacing w:val="-10"/>
        </w:rPr>
        <w:t> </w:t>
      </w:r>
      <w:r>
        <w:rPr>
          <w:b w:val="0"/>
        </w:rPr>
        <w:t>содержать</w:t>
      </w:r>
      <w:r>
        <w:rPr>
          <w:b w:val="0"/>
          <w:spacing w:val="-10"/>
        </w:rPr>
        <w:t> </w:t>
      </w:r>
      <w:r>
        <w:rPr>
          <w:b w:val="0"/>
        </w:rPr>
        <w:t>один</w:t>
      </w:r>
      <w:r>
        <w:rPr>
          <w:b w:val="0"/>
          <w:spacing w:val="-11"/>
        </w:rPr>
        <w:t> </w:t>
      </w:r>
      <w:r>
        <w:rPr>
          <w:b w:val="0"/>
        </w:rPr>
        <w:t>[1..1]</w:t>
      </w:r>
      <w:r>
        <w:rPr>
          <w:b w:val="0"/>
          <w:spacing w:val="-12"/>
        </w:rPr>
        <w:t> </w:t>
      </w:r>
      <w:r>
        <w:rPr>
          <w:b w:val="0"/>
          <w:spacing w:val="-1"/>
        </w:rPr>
        <w:t>элемент</w:t>
      </w:r>
      <w:r>
        <w:rPr>
          <w:b w:val="0"/>
          <w:spacing w:val="-7"/>
        </w:rPr>
        <w:t> </w:t>
      </w:r>
      <w:r>
        <w:rPr>
          <w:rFonts w:ascii="Verdana" w:hAnsi="Verdana"/>
        </w:rPr>
        <w:t>assignedAuthor</w:t>
      </w:r>
      <w:r>
        <w:rPr>
          <w:rFonts w:ascii="Bookman Old Style" w:hAnsi="Bookman Old Style"/>
          <w:b w:val="0"/>
        </w:rPr>
        <w:t>,</w:t>
      </w:r>
      <w:r>
        <w:rPr>
          <w:rFonts w:ascii="Bookman Old Style" w:hAnsi="Bookman Old Style"/>
          <w:b w:val="0"/>
          <w:spacing w:val="-9"/>
        </w:rPr>
        <w:t> </w:t>
      </w:r>
      <w:r>
        <w:rPr>
          <w:b w:val="0"/>
        </w:rPr>
        <w:t>который:</w:t>
      </w:r>
      <w:r>
        <w:rPr/>
      </w:r>
    </w:p>
    <w:p>
      <w:pPr>
        <w:numPr>
          <w:ilvl w:val="1"/>
          <w:numId w:val="72"/>
        </w:numPr>
        <w:tabs>
          <w:tab w:pos="2010" w:val="left" w:leader="none"/>
          <w:tab w:pos="4769" w:val="left" w:leader="none"/>
          <w:tab w:pos="8423" w:val="left" w:leader="none"/>
        </w:tabs>
        <w:spacing w:before="120"/>
        <w:ind w:left="1942" w:right="232" w:hanging="283"/>
        <w:jc w:val="left"/>
        <w:rPr>
          <w:rFonts w:ascii="Bookman Old Style" w:hAnsi="Bookman Old Style" w:cs="Bookman Old Style" w:eastAsia="Bookman Old Style"/>
          <w:sz w:val="20"/>
          <w:szCs w:val="20"/>
        </w:rPr>
      </w:pPr>
      <w:r>
        <w:rPr>
          <w:rFonts w:ascii="Bookman Old Style" w:hAnsi="Bookman Old Style"/>
          <w:b/>
          <w:sz w:val="20"/>
        </w:rPr>
        <w:t>ОБЯЗАН</w:t>
      </w:r>
      <w:r>
        <w:rPr>
          <w:rFonts w:ascii="Bookman Old Style" w:hAnsi="Bookman Old Style"/>
          <w:b/>
          <w:spacing w:val="-11"/>
          <w:sz w:val="20"/>
        </w:rPr>
        <w:t> </w:t>
      </w:r>
      <w:r>
        <w:rPr>
          <w:rFonts w:ascii="Bookman Old Style" w:hAnsi="Bookman Old Style"/>
          <w:b w:val="0"/>
          <w:spacing w:val="-1"/>
          <w:sz w:val="20"/>
        </w:rPr>
        <w:t>содержать</w:t>
      </w:r>
      <w:r>
        <w:rPr>
          <w:rFonts w:ascii="Bookman Old Style" w:hAnsi="Bookman Old Style"/>
          <w:b w:val="0"/>
          <w:spacing w:val="-13"/>
          <w:sz w:val="20"/>
        </w:rPr>
        <w:t> </w:t>
      </w:r>
      <w:r>
        <w:rPr>
          <w:rFonts w:ascii="Bookman Old Style" w:hAnsi="Bookman Old Style"/>
          <w:b w:val="0"/>
          <w:spacing w:val="1"/>
          <w:sz w:val="20"/>
        </w:rPr>
        <w:t>один</w:t>
      </w:r>
      <w:r>
        <w:rPr>
          <w:rFonts w:ascii="Bookman Old Style" w:hAnsi="Bookman Old Style"/>
          <w:b w:val="0"/>
          <w:spacing w:val="-11"/>
          <w:sz w:val="20"/>
        </w:rPr>
        <w:t> </w:t>
      </w:r>
      <w:r>
        <w:rPr>
          <w:rFonts w:ascii="Bookman Old Style" w:hAnsi="Bookman Old Style"/>
          <w:b w:val="0"/>
          <w:sz w:val="20"/>
        </w:rPr>
        <w:t>[1..1]</w:t>
      </w:r>
      <w:r>
        <w:rPr>
          <w:rFonts w:ascii="Bookman Old Style" w:hAnsi="Bookman Old Style"/>
          <w:b w:val="0"/>
          <w:spacing w:val="-11"/>
          <w:sz w:val="20"/>
        </w:rPr>
        <w:t> </w:t>
      </w:r>
      <w:r>
        <w:rPr>
          <w:rFonts w:ascii="Bookman Old Style" w:hAnsi="Bookman Old Style"/>
          <w:b w:val="0"/>
          <w:spacing w:val="-1"/>
          <w:sz w:val="20"/>
        </w:rPr>
        <w:t>элемент</w:t>
      </w:r>
      <w:r>
        <w:rPr>
          <w:rFonts w:ascii="Bookman Old Style" w:hAnsi="Bookman Old Style"/>
          <w:b w:val="0"/>
          <w:spacing w:val="-10"/>
          <w:sz w:val="20"/>
        </w:rPr>
        <w:t> </w:t>
      </w:r>
      <w:r>
        <w:rPr>
          <w:rFonts w:ascii="Verdana" w:hAnsi="Verdana"/>
          <w:sz w:val="20"/>
        </w:rPr>
        <w:t>id</w:t>
      </w:r>
      <w:r>
        <w:rPr>
          <w:rFonts w:ascii="Verdana" w:hAnsi="Verdana"/>
          <w:spacing w:val="-17"/>
          <w:sz w:val="20"/>
        </w:rPr>
        <w:t> </w:t>
      </w:r>
      <w:r>
        <w:rPr>
          <w:rFonts w:ascii="Bookman Old Style" w:hAnsi="Bookman Old Style"/>
          <w:b w:val="0"/>
          <w:sz w:val="20"/>
        </w:rPr>
        <w:t>(</w:t>
      </w:r>
      <w:r>
        <w:rPr>
          <w:rFonts w:ascii="Bookman Old Style" w:hAnsi="Bookman Old Style"/>
          <w:b w:val="0"/>
          <w:sz w:val="20"/>
        </w:rPr>
        <w:t>атрибут</w:t>
      </w:r>
      <w:r>
        <w:rPr>
          <w:rFonts w:ascii="Bookman Old Style" w:hAnsi="Bookman Old Style"/>
          <w:b w:val="0"/>
          <w:spacing w:val="-11"/>
          <w:sz w:val="20"/>
        </w:rPr>
        <w:t> </w:t>
      </w:r>
      <w:r>
        <w:rPr>
          <w:rFonts w:ascii="Verdana" w:hAnsi="Verdana"/>
          <w:spacing w:val="-1"/>
          <w:sz w:val="20"/>
        </w:rPr>
        <w:t>@root</w:t>
      </w:r>
      <w:r>
        <w:rPr>
          <w:rFonts w:ascii="Verdana" w:hAnsi="Verdana"/>
          <w:spacing w:val="-15"/>
          <w:sz w:val="20"/>
        </w:rPr>
        <w:t> </w:t>
      </w:r>
      <w:r>
        <w:rPr>
          <w:rFonts w:ascii="Bookman Old Style" w:hAnsi="Bookman Old Style"/>
          <w:b w:val="0"/>
          <w:sz w:val="20"/>
        </w:rPr>
        <w:t>должен</w:t>
      </w:r>
      <w:r>
        <w:rPr>
          <w:rFonts w:ascii="Bookman Old Style" w:hAnsi="Bookman Old Style"/>
          <w:b w:val="0"/>
          <w:spacing w:val="-10"/>
          <w:sz w:val="20"/>
        </w:rPr>
        <w:t> </w:t>
      </w:r>
      <w:r>
        <w:rPr>
          <w:rFonts w:ascii="Bookman Old Style" w:hAnsi="Bookman Old Style"/>
          <w:b w:val="0"/>
          <w:sz w:val="20"/>
        </w:rPr>
        <w:t>иметь</w:t>
      </w:r>
      <w:r>
        <w:rPr>
          <w:rFonts w:ascii="Bookman Old Style" w:hAnsi="Bookman Old Style"/>
          <w:b w:val="0"/>
          <w:spacing w:val="58"/>
          <w:w w:val="99"/>
          <w:sz w:val="20"/>
        </w:rPr>
        <w:t> </w:t>
      </w:r>
      <w:r>
        <w:rPr>
          <w:rFonts w:ascii="Bookman Old Style" w:hAnsi="Bookman Old Style"/>
          <w:b w:val="0"/>
          <w:w w:val="95"/>
          <w:sz w:val="20"/>
        </w:rPr>
        <w:t>значение</w:t>
        <w:tab/>
      </w:r>
      <w:r>
        <w:rPr>
          <w:rFonts w:ascii="Bookman Old Style" w:hAnsi="Bookman Old Style"/>
          <w:b w:val="0"/>
          <w:spacing w:val="-1"/>
          <w:w w:val="95"/>
          <w:sz w:val="20"/>
        </w:rPr>
        <w:t>соответствующее</w:t>
        <w:tab/>
      </w:r>
      <w:r>
        <w:rPr>
          <w:rFonts w:ascii="Bookman Old Style" w:hAnsi="Bookman Old Style"/>
          <w:b w:val="0"/>
          <w:spacing w:val="-1"/>
          <w:sz w:val="20"/>
        </w:rPr>
        <w:t>формату</w:t>
      </w:r>
      <w:r>
        <w:rPr>
          <w:rFonts w:ascii="Bookman Old Style" w:hAnsi="Bookman Old Style"/>
          <w:b w:val="0"/>
          <w:spacing w:val="44"/>
          <w:w w:val="99"/>
          <w:sz w:val="20"/>
        </w:rPr>
        <w:t> </w:t>
      </w:r>
      <w:r>
        <w:rPr>
          <w:rFonts w:ascii="Verdana" w:hAnsi="Verdana"/>
          <w:i/>
          <w:sz w:val="20"/>
        </w:rPr>
        <w:t>OID_медицинской_организации.100.НомерМИС.НомерЭкзМИС.70</w:t>
      </w:r>
      <w:r>
        <w:rPr>
          <w:rFonts w:ascii="Bookman Old Style" w:hAnsi="Bookman Old Style"/>
          <w:b w:val="0"/>
          <w:sz w:val="20"/>
        </w:rPr>
        <w:t>,</w:t>
      </w:r>
      <w:r>
        <w:rPr>
          <w:rFonts w:ascii="Bookman Old Style" w:hAnsi="Bookman Old Style"/>
          <w:b w:val="0"/>
          <w:spacing w:val="26"/>
          <w:w w:val="99"/>
          <w:sz w:val="20"/>
        </w:rPr>
        <w:t> </w:t>
      </w:r>
      <w:r>
        <w:rPr>
          <w:rFonts w:ascii="Bookman Old Style" w:hAnsi="Bookman Old Style"/>
          <w:b w:val="0"/>
          <w:sz w:val="20"/>
        </w:rPr>
        <w:t>атрибут</w:t>
      </w:r>
      <w:r>
        <w:rPr>
          <w:rFonts w:ascii="Bookman Old Style" w:hAnsi="Bookman Old Style"/>
          <w:b w:val="0"/>
          <w:spacing w:val="-4"/>
          <w:sz w:val="20"/>
        </w:rPr>
        <w:t> </w:t>
      </w:r>
      <w:r>
        <w:rPr>
          <w:rFonts w:ascii="Verdana" w:hAnsi="Verdana"/>
          <w:sz w:val="20"/>
        </w:rPr>
        <w:t>@extension</w:t>
      </w:r>
      <w:r>
        <w:rPr>
          <w:rFonts w:ascii="Verdana" w:hAnsi="Verdana"/>
          <w:spacing w:val="-14"/>
          <w:sz w:val="20"/>
        </w:rPr>
        <w:t> </w:t>
      </w:r>
      <w:r>
        <w:rPr>
          <w:rFonts w:ascii="Bookman Old Style" w:hAnsi="Bookman Old Style"/>
          <w:b w:val="0"/>
          <w:spacing w:val="-1"/>
          <w:sz w:val="20"/>
        </w:rPr>
        <w:t>должен</w:t>
      </w:r>
      <w:r>
        <w:rPr>
          <w:rFonts w:ascii="Bookman Old Style" w:hAnsi="Bookman Old Style"/>
          <w:b w:val="0"/>
          <w:spacing w:val="-8"/>
          <w:sz w:val="20"/>
        </w:rPr>
        <w:t> </w:t>
      </w:r>
      <w:r>
        <w:rPr>
          <w:rFonts w:ascii="Bookman Old Style" w:hAnsi="Bookman Old Style"/>
          <w:b w:val="0"/>
          <w:sz w:val="20"/>
        </w:rPr>
        <w:t>быть</w:t>
      </w:r>
      <w:r>
        <w:rPr>
          <w:rFonts w:ascii="Bookman Old Style" w:hAnsi="Bookman Old Style"/>
          <w:b w:val="0"/>
          <w:spacing w:val="-10"/>
          <w:sz w:val="20"/>
        </w:rPr>
        <w:t> </w:t>
      </w:r>
      <w:r>
        <w:rPr>
          <w:rFonts w:ascii="Bookman Old Style" w:hAnsi="Bookman Old Style"/>
          <w:b w:val="0"/>
          <w:sz w:val="20"/>
        </w:rPr>
        <w:t>представлен</w:t>
      </w:r>
      <w:r>
        <w:rPr>
          <w:rFonts w:ascii="Bookman Old Style" w:hAnsi="Bookman Old Style"/>
          <w:b w:val="0"/>
          <w:spacing w:val="-10"/>
          <w:sz w:val="20"/>
        </w:rPr>
        <w:t> </w:t>
      </w:r>
      <w:r>
        <w:rPr>
          <w:rFonts w:ascii="Bookman Old Style" w:hAnsi="Bookman Old Style"/>
          <w:b w:val="0"/>
          <w:sz w:val="20"/>
        </w:rPr>
        <w:t>не</w:t>
      </w:r>
      <w:r>
        <w:rPr>
          <w:rFonts w:ascii="Bookman Old Style" w:hAnsi="Bookman Old Style"/>
          <w:b w:val="0"/>
          <w:spacing w:val="-9"/>
          <w:sz w:val="20"/>
        </w:rPr>
        <w:t> </w:t>
      </w:r>
      <w:r>
        <w:rPr>
          <w:rFonts w:ascii="Bookman Old Style" w:hAnsi="Bookman Old Style"/>
          <w:b w:val="0"/>
          <w:sz w:val="20"/>
        </w:rPr>
        <w:t>пустым</w:t>
      </w:r>
      <w:r>
        <w:rPr>
          <w:rFonts w:ascii="Bookman Old Style" w:hAnsi="Bookman Old Style"/>
          <w:b w:val="0"/>
          <w:spacing w:val="-10"/>
          <w:sz w:val="20"/>
        </w:rPr>
        <w:t> </w:t>
      </w:r>
      <w:r>
        <w:rPr>
          <w:rFonts w:ascii="Bookman Old Style" w:hAnsi="Bookman Old Style"/>
          <w:b w:val="0"/>
          <w:sz w:val="20"/>
        </w:rPr>
        <w:t>значением</w:t>
      </w:r>
      <w:r>
        <w:rPr>
          <w:rFonts w:ascii="Bookman Old Style" w:hAnsi="Bookman Old Style"/>
          <w:b w:val="0"/>
          <w:sz w:val="20"/>
        </w:rPr>
        <w:t>);</w:t>
      </w:r>
      <w:r>
        <w:rPr>
          <w:rFonts w:ascii="Bookman Old Style" w:hAnsi="Bookman Old Style"/>
          <w:sz w:val="20"/>
        </w:rPr>
      </w:r>
    </w:p>
    <w:p>
      <w:pPr>
        <w:pStyle w:val="BodyText"/>
        <w:numPr>
          <w:ilvl w:val="0"/>
          <w:numId w:val="73"/>
        </w:numPr>
        <w:tabs>
          <w:tab w:pos="808" w:val="left" w:leader="none"/>
        </w:tabs>
        <w:spacing w:line="240" w:lineRule="auto" w:before="120" w:after="0"/>
        <w:ind w:left="807" w:right="231" w:hanging="285"/>
        <w:jc w:val="both"/>
      </w:pPr>
      <w:r>
        <w:rPr>
          <w:rFonts w:ascii="Bookman Old Style" w:hAnsi="Bookman Old Style"/>
          <w:b/>
        </w:rPr>
        <w:t>МОЖЕТ</w:t>
      </w:r>
      <w:r>
        <w:rPr>
          <w:rFonts w:ascii="Bookman Old Style" w:hAnsi="Bookman Old Style"/>
          <w:b/>
          <w:spacing w:val="34"/>
        </w:rPr>
        <w:t> </w:t>
      </w:r>
      <w:r>
        <w:rPr>
          <w:b w:val="0"/>
        </w:rPr>
        <w:t>содержать</w:t>
      </w:r>
      <w:r>
        <w:rPr>
          <w:b w:val="0"/>
          <w:spacing w:val="37"/>
        </w:rPr>
        <w:t> </w:t>
      </w:r>
      <w:r>
        <w:rPr>
          <w:b w:val="0"/>
        </w:rPr>
        <w:t>один</w:t>
      </w:r>
      <w:r>
        <w:rPr>
          <w:b w:val="0"/>
          <w:spacing w:val="37"/>
        </w:rPr>
        <w:t> </w:t>
      </w:r>
      <w:r>
        <w:rPr>
          <w:b w:val="0"/>
        </w:rPr>
        <w:t>[0..1]</w:t>
      </w:r>
      <w:r>
        <w:rPr>
          <w:b w:val="0"/>
          <w:spacing w:val="35"/>
        </w:rPr>
        <w:t> </w:t>
      </w:r>
      <w:r>
        <w:rPr>
          <w:b w:val="0"/>
          <w:spacing w:val="-1"/>
        </w:rPr>
        <w:t>элемент</w:t>
      </w:r>
      <w:r>
        <w:rPr>
          <w:b w:val="0"/>
          <w:spacing w:val="38"/>
        </w:rPr>
        <w:t> </w:t>
      </w:r>
      <w:r>
        <w:rPr>
          <w:rFonts w:ascii="Verdana" w:hAnsi="Verdana"/>
        </w:rPr>
        <w:t>component/act</w:t>
      </w:r>
      <w:r>
        <w:rPr>
          <w:rFonts w:ascii="Verdana" w:hAnsi="Verdana"/>
          <w:spacing w:val="33"/>
        </w:rPr>
        <w:t> </w:t>
      </w:r>
      <w:r>
        <w:rPr>
          <w:rFonts w:ascii="Bookman Old Style" w:hAnsi="Bookman Old Style"/>
          <w:b w:val="0"/>
        </w:rPr>
        <w:t>(</w:t>
      </w:r>
      <w:r>
        <w:rPr>
          <w:b w:val="0"/>
        </w:rPr>
        <w:t>атрибут</w:t>
      </w:r>
      <w:r>
        <w:rPr>
          <w:b w:val="0"/>
          <w:spacing w:val="41"/>
        </w:rPr>
        <w:t> </w:t>
      </w:r>
      <w:r>
        <w:rPr>
          <w:rFonts w:ascii="Verdana" w:hAnsi="Verdana"/>
        </w:rPr>
        <w:t>@classCode</w:t>
      </w:r>
      <w:r>
        <w:rPr>
          <w:rFonts w:ascii="Verdana" w:hAnsi="Verdana"/>
          <w:spacing w:val="22"/>
          <w:w w:val="99"/>
        </w:rPr>
        <w:t> </w:t>
      </w:r>
      <w:r>
        <w:rPr>
          <w:rFonts w:ascii="Bookman Old Style" w:hAnsi="Bookman Old Style"/>
          <w:b/>
        </w:rPr>
        <w:t>ОБЯЗАН</w:t>
      </w:r>
      <w:r>
        <w:rPr>
          <w:rFonts w:ascii="Bookman Old Style" w:hAnsi="Bookman Old Style"/>
          <w:b/>
          <w:spacing w:val="62"/>
        </w:rPr>
        <w:t> </w:t>
      </w:r>
      <w:r>
        <w:rPr>
          <w:b w:val="0"/>
        </w:rPr>
        <w:t>иметь</w:t>
      </w:r>
      <w:r>
        <w:rPr>
          <w:b w:val="0"/>
          <w:spacing w:val="61"/>
        </w:rPr>
        <w:t> </w:t>
      </w:r>
      <w:r>
        <w:rPr>
          <w:b w:val="0"/>
        </w:rPr>
        <w:t>значение</w:t>
      </w:r>
      <w:r>
        <w:rPr>
          <w:b w:val="0"/>
          <w:spacing w:val="63"/>
        </w:rPr>
        <w:t> </w:t>
      </w:r>
      <w:r>
        <w:rPr>
          <w:rFonts w:ascii="Verdana" w:hAnsi="Verdana"/>
          <w:i/>
          <w:spacing w:val="-1"/>
        </w:rPr>
        <w:t>"ACT"</w:t>
      </w:r>
      <w:r>
        <w:rPr>
          <w:rFonts w:ascii="Bookman Old Style" w:hAnsi="Bookman Old Style"/>
          <w:b w:val="0"/>
          <w:spacing w:val="-1"/>
        </w:rPr>
        <w:t>,</w:t>
      </w:r>
      <w:r>
        <w:rPr>
          <w:rFonts w:ascii="Bookman Old Style" w:hAnsi="Bookman Old Style"/>
          <w:b w:val="0"/>
          <w:spacing w:val="62"/>
        </w:rPr>
        <w:t> </w:t>
      </w:r>
      <w:r>
        <w:rPr>
          <w:b w:val="0"/>
        </w:rPr>
        <w:t>атрибут</w:t>
      </w:r>
      <w:r>
        <w:rPr>
          <w:b w:val="0"/>
          <w:spacing w:val="63"/>
        </w:rPr>
        <w:t> </w:t>
      </w:r>
      <w:r>
        <w:rPr>
          <w:rFonts w:ascii="Verdana" w:hAnsi="Verdana"/>
          <w:spacing w:val="-1"/>
        </w:rPr>
        <w:t>@moodCode</w:t>
      </w:r>
      <w:r>
        <w:rPr>
          <w:rFonts w:ascii="Verdana" w:hAnsi="Verdana"/>
          <w:spacing w:val="63"/>
        </w:rPr>
        <w:t> </w:t>
      </w:r>
      <w:r>
        <w:rPr>
          <w:b w:val="0"/>
        </w:rPr>
        <w:t>должен</w:t>
      </w:r>
      <w:r>
        <w:rPr>
          <w:b w:val="0"/>
          <w:spacing w:val="3"/>
        </w:rPr>
        <w:t> </w:t>
      </w:r>
      <w:r>
        <w:rPr>
          <w:b w:val="0"/>
        </w:rPr>
        <w:t>иметь</w:t>
      </w:r>
      <w:r>
        <w:rPr>
          <w:b w:val="0"/>
          <w:spacing w:val="61"/>
        </w:rPr>
        <w:t> </w:t>
      </w:r>
      <w:r>
        <w:rPr>
          <w:b w:val="0"/>
        </w:rPr>
        <w:t>значение</w:t>
      </w:r>
      <w:r>
        <w:rPr>
          <w:b w:val="0"/>
          <w:spacing w:val="44"/>
          <w:w w:val="99"/>
        </w:rPr>
        <w:t> </w:t>
      </w:r>
      <w:r>
        <w:rPr>
          <w:rFonts w:ascii="Verdana" w:hAnsi="Verdana"/>
          <w:i/>
          <w:spacing w:val="-1"/>
        </w:rPr>
        <w:t>"EVN"</w:t>
      </w:r>
      <w:r>
        <w:rPr>
          <w:rFonts w:ascii="Bookman Old Style" w:hAnsi="Bookman Old Style"/>
          <w:b w:val="0"/>
          <w:spacing w:val="-1"/>
        </w:rPr>
        <w:t>)</w:t>
      </w:r>
      <w:r>
        <w:rPr>
          <w:rFonts w:ascii="Bookman Old Style" w:hAnsi="Bookman Old Style"/>
          <w:b w:val="0"/>
          <w:spacing w:val="-9"/>
        </w:rPr>
        <w:t> </w:t>
      </w:r>
      <w:r>
        <w:rPr>
          <w:rFonts w:ascii="Bookman Old Style" w:hAnsi="Bookman Old Style"/>
          <w:b w:val="0"/>
        </w:rPr>
        <w:t>,</w:t>
      </w:r>
      <w:r>
        <w:rPr>
          <w:rFonts w:ascii="Bookman Old Style" w:hAnsi="Bookman Old Style"/>
          <w:b w:val="0"/>
          <w:spacing w:val="-6"/>
        </w:rPr>
        <w:t> </w:t>
      </w:r>
      <w:r>
        <w:rPr>
          <w:b w:val="0"/>
        </w:rPr>
        <w:t>который:</w:t>
      </w:r>
      <w:r>
        <w:rPr/>
      </w:r>
    </w:p>
    <w:p>
      <w:pPr>
        <w:spacing w:before="120"/>
        <w:ind w:left="1090" w:right="232" w:hanging="284"/>
        <w:jc w:val="both"/>
        <w:rPr>
          <w:rFonts w:ascii="Verdana" w:hAnsi="Verdana" w:cs="Verdana" w:eastAsia="Verdana"/>
          <w:sz w:val="20"/>
          <w:szCs w:val="20"/>
        </w:rPr>
      </w:pPr>
      <w:r>
        <w:rPr>
          <w:rFonts w:ascii="Bookman Old Style" w:hAnsi="Bookman Old Style"/>
          <w:b w:val="0"/>
          <w:spacing w:val="-1"/>
          <w:sz w:val="20"/>
        </w:rPr>
        <w:t>а.</w:t>
      </w:r>
      <w:r>
        <w:rPr>
          <w:rFonts w:ascii="Bookman Old Style" w:hAnsi="Bookman Old Style"/>
          <w:b w:val="0"/>
          <w:spacing w:val="33"/>
          <w:sz w:val="20"/>
        </w:rPr>
        <w:t> </w:t>
      </w:r>
      <w:r>
        <w:rPr>
          <w:rFonts w:ascii="Bookman Old Style" w:hAnsi="Bookman Old Style"/>
          <w:b/>
          <w:sz w:val="20"/>
        </w:rPr>
        <w:t>ОБЯЗАН</w:t>
      </w:r>
      <w:r>
        <w:rPr>
          <w:rFonts w:ascii="Bookman Old Style" w:hAnsi="Bookman Old Style"/>
          <w:b/>
          <w:spacing w:val="49"/>
          <w:sz w:val="20"/>
        </w:rPr>
        <w:t> </w:t>
      </w:r>
      <w:r>
        <w:rPr>
          <w:rFonts w:ascii="Bookman Old Style" w:hAnsi="Bookman Old Style"/>
          <w:b w:val="0"/>
          <w:sz w:val="20"/>
        </w:rPr>
        <w:t>содержать</w:t>
      </w:r>
      <w:r>
        <w:rPr>
          <w:rFonts w:ascii="Bookman Old Style" w:hAnsi="Bookman Old Style"/>
          <w:b w:val="0"/>
          <w:spacing w:val="45"/>
          <w:sz w:val="20"/>
        </w:rPr>
        <w:t> </w:t>
      </w:r>
      <w:r>
        <w:rPr>
          <w:rFonts w:ascii="Bookman Old Style" w:hAnsi="Bookman Old Style"/>
          <w:b w:val="0"/>
          <w:sz w:val="20"/>
        </w:rPr>
        <w:t>один</w:t>
      </w:r>
      <w:r>
        <w:rPr>
          <w:rFonts w:ascii="Bookman Old Style" w:hAnsi="Bookman Old Style"/>
          <w:b w:val="0"/>
          <w:spacing w:val="46"/>
          <w:sz w:val="20"/>
        </w:rPr>
        <w:t> </w:t>
      </w:r>
      <w:r>
        <w:rPr>
          <w:rFonts w:ascii="Bookman Old Style" w:hAnsi="Bookman Old Style"/>
          <w:b w:val="0"/>
          <w:sz w:val="20"/>
        </w:rPr>
        <w:t>[1..1]</w:t>
      </w:r>
      <w:r>
        <w:rPr>
          <w:rFonts w:ascii="Bookman Old Style" w:hAnsi="Bookman Old Style"/>
          <w:b w:val="0"/>
          <w:spacing w:val="45"/>
          <w:sz w:val="20"/>
        </w:rPr>
        <w:t> </w:t>
      </w:r>
      <w:r>
        <w:rPr>
          <w:rFonts w:ascii="Bookman Old Style" w:hAnsi="Bookman Old Style"/>
          <w:b w:val="0"/>
          <w:spacing w:val="-1"/>
          <w:sz w:val="20"/>
        </w:rPr>
        <w:t>элемент</w:t>
      </w:r>
      <w:r>
        <w:rPr>
          <w:rFonts w:ascii="Bookman Old Style" w:hAnsi="Bookman Old Style"/>
          <w:b w:val="0"/>
          <w:spacing w:val="48"/>
          <w:sz w:val="20"/>
        </w:rPr>
        <w:t> </w:t>
      </w:r>
      <w:r>
        <w:rPr>
          <w:rFonts w:ascii="Verdana" w:hAnsi="Verdana"/>
          <w:sz w:val="20"/>
        </w:rPr>
        <w:t>code</w:t>
      </w:r>
      <w:r>
        <w:rPr>
          <w:rFonts w:ascii="Verdana" w:hAnsi="Verdana"/>
          <w:spacing w:val="47"/>
          <w:sz w:val="20"/>
        </w:rPr>
        <w:t> </w:t>
      </w:r>
      <w:r>
        <w:rPr>
          <w:rFonts w:ascii="Bookman Old Style" w:hAnsi="Bookman Old Style"/>
          <w:b w:val="0"/>
          <w:sz w:val="20"/>
        </w:rPr>
        <w:t>(</w:t>
      </w:r>
      <w:r>
        <w:rPr>
          <w:rFonts w:ascii="Bookman Old Style" w:hAnsi="Bookman Old Style"/>
          <w:b w:val="0"/>
          <w:sz w:val="20"/>
        </w:rPr>
        <w:t>атрибут</w:t>
      </w:r>
      <w:r>
        <w:rPr>
          <w:rFonts w:ascii="Bookman Old Style" w:hAnsi="Bookman Old Style"/>
          <w:b w:val="0"/>
          <w:spacing w:val="47"/>
          <w:sz w:val="20"/>
        </w:rPr>
        <w:t> </w:t>
      </w:r>
      <w:r>
        <w:rPr>
          <w:rFonts w:ascii="Verdana" w:hAnsi="Verdana"/>
          <w:sz w:val="20"/>
        </w:rPr>
        <w:t>@codeSystem</w:t>
      </w:r>
      <w:r>
        <w:rPr>
          <w:rFonts w:ascii="Verdana" w:hAnsi="Verdana"/>
          <w:spacing w:val="47"/>
          <w:sz w:val="20"/>
        </w:rPr>
        <w:t> </w:t>
      </w:r>
      <w:r>
        <w:rPr>
          <w:rFonts w:ascii="Bookman Old Style" w:hAnsi="Bookman Old Style"/>
          <w:b w:val="0"/>
          <w:sz w:val="20"/>
        </w:rPr>
        <w:t>должен</w:t>
      </w:r>
      <w:r>
        <w:rPr>
          <w:rFonts w:ascii="Bookman Old Style" w:hAnsi="Bookman Old Style"/>
          <w:b w:val="0"/>
          <w:spacing w:val="26"/>
          <w:w w:val="99"/>
          <w:sz w:val="20"/>
        </w:rPr>
        <w:t> </w:t>
      </w:r>
      <w:r>
        <w:rPr>
          <w:rFonts w:ascii="Bookman Old Style" w:hAnsi="Bookman Old Style"/>
          <w:b w:val="0"/>
          <w:spacing w:val="-1"/>
          <w:sz w:val="20"/>
        </w:rPr>
        <w:t>иметь</w:t>
      </w:r>
      <w:r>
        <w:rPr>
          <w:rFonts w:ascii="Bookman Old Style" w:hAnsi="Bookman Old Style"/>
          <w:b w:val="0"/>
          <w:spacing w:val="58"/>
          <w:sz w:val="20"/>
        </w:rPr>
        <w:t> </w:t>
      </w:r>
      <w:r>
        <w:rPr>
          <w:rFonts w:ascii="Bookman Old Style" w:hAnsi="Bookman Old Style"/>
          <w:b w:val="0"/>
          <w:sz w:val="20"/>
        </w:rPr>
        <w:t>значение</w:t>
      </w:r>
      <w:r>
        <w:rPr>
          <w:rFonts w:ascii="Bookman Old Style" w:hAnsi="Bookman Old Style"/>
          <w:b w:val="0"/>
          <w:spacing w:val="60"/>
          <w:sz w:val="20"/>
        </w:rPr>
        <w:t> </w:t>
      </w:r>
      <w:r>
        <w:rPr>
          <w:rFonts w:ascii="Verdana" w:hAnsi="Verdana"/>
          <w:i/>
          <w:sz w:val="20"/>
        </w:rPr>
        <w:t>"1.2.643.5.1.13.13.99.2.166"</w:t>
      </w:r>
      <w:r>
        <w:rPr>
          <w:rFonts w:ascii="Bookman Old Style" w:hAnsi="Bookman Old Style"/>
          <w:b w:val="0"/>
          <w:sz w:val="20"/>
        </w:rPr>
        <w:t>,</w:t>
      </w:r>
      <w:r>
        <w:rPr>
          <w:rFonts w:ascii="Bookman Old Style" w:hAnsi="Bookman Old Style"/>
          <w:b w:val="0"/>
          <w:spacing w:val="59"/>
          <w:sz w:val="20"/>
        </w:rPr>
        <w:t> </w:t>
      </w:r>
      <w:r>
        <w:rPr>
          <w:rFonts w:ascii="Bookman Old Style" w:hAnsi="Bookman Old Style"/>
          <w:b w:val="0"/>
          <w:sz w:val="20"/>
        </w:rPr>
        <w:t>атрибут</w:t>
      </w:r>
      <w:r>
        <w:rPr>
          <w:rFonts w:ascii="Bookman Old Style" w:hAnsi="Bookman Old Style"/>
          <w:b w:val="0"/>
          <w:spacing w:val="5"/>
          <w:sz w:val="20"/>
        </w:rPr>
        <w:t> </w:t>
      </w:r>
      <w:r>
        <w:rPr>
          <w:rFonts w:ascii="Verdana" w:hAnsi="Verdana"/>
          <w:spacing w:val="-1"/>
          <w:sz w:val="20"/>
        </w:rPr>
        <w:t>@codeSystemName</w:t>
      </w:r>
      <w:r>
        <w:rPr>
          <w:rFonts w:ascii="Verdana" w:hAnsi="Verdana"/>
          <w:spacing w:val="68"/>
          <w:w w:val="99"/>
          <w:sz w:val="20"/>
        </w:rPr>
        <w:t> </w:t>
      </w:r>
      <w:r>
        <w:rPr>
          <w:rFonts w:ascii="Bookman Old Style" w:hAnsi="Bookman Old Style"/>
          <w:b/>
          <w:sz w:val="20"/>
        </w:rPr>
        <w:t>ОБЯЗАН</w:t>
      </w:r>
      <w:r>
        <w:rPr>
          <w:rFonts w:ascii="Bookman Old Style" w:hAnsi="Bookman Old Style"/>
          <w:b/>
          <w:spacing w:val="7"/>
          <w:sz w:val="20"/>
        </w:rPr>
        <w:t> </w:t>
      </w:r>
      <w:r>
        <w:rPr>
          <w:rFonts w:ascii="Bookman Old Style" w:hAnsi="Bookman Old Style"/>
          <w:b w:val="0"/>
          <w:sz w:val="20"/>
        </w:rPr>
        <w:t>иметь</w:t>
      </w:r>
      <w:r>
        <w:rPr>
          <w:rFonts w:ascii="Bookman Old Style" w:hAnsi="Bookman Old Style"/>
          <w:b w:val="0"/>
          <w:spacing w:val="6"/>
          <w:sz w:val="20"/>
        </w:rPr>
        <w:t> </w:t>
      </w:r>
      <w:r>
        <w:rPr>
          <w:rFonts w:ascii="Bookman Old Style" w:hAnsi="Bookman Old Style"/>
          <w:b w:val="0"/>
          <w:sz w:val="20"/>
        </w:rPr>
        <w:t>значение</w:t>
      </w:r>
      <w:r>
        <w:rPr>
          <w:rFonts w:ascii="Bookman Old Style" w:hAnsi="Bookman Old Style"/>
          <w:b w:val="0"/>
          <w:spacing w:val="7"/>
          <w:sz w:val="20"/>
        </w:rPr>
        <w:t> </w:t>
      </w:r>
      <w:r>
        <w:rPr>
          <w:rFonts w:ascii="Verdana" w:hAnsi="Verdana"/>
          <w:i/>
          <w:sz w:val="20"/>
        </w:rPr>
        <w:t>"Кодируемые</w:t>
      </w:r>
      <w:r>
        <w:rPr>
          <w:rFonts w:ascii="Verdana" w:hAnsi="Verdana"/>
          <w:i/>
          <w:spacing w:val="6"/>
          <w:sz w:val="20"/>
        </w:rPr>
        <w:t> </w:t>
      </w:r>
      <w:r>
        <w:rPr>
          <w:rFonts w:ascii="Verdana" w:hAnsi="Verdana"/>
          <w:i/>
          <w:sz w:val="20"/>
        </w:rPr>
        <w:t>поля</w:t>
      </w:r>
      <w:r>
        <w:rPr>
          <w:rFonts w:ascii="Verdana" w:hAnsi="Verdana"/>
          <w:i/>
          <w:spacing w:val="10"/>
          <w:sz w:val="20"/>
        </w:rPr>
        <w:t> </w:t>
      </w:r>
      <w:r>
        <w:rPr>
          <w:rFonts w:ascii="Verdana" w:hAnsi="Verdana"/>
          <w:i/>
          <w:sz w:val="20"/>
        </w:rPr>
        <w:t>CDA</w:t>
      </w:r>
      <w:r>
        <w:rPr>
          <w:rFonts w:ascii="Verdana" w:hAnsi="Verdana"/>
          <w:i/>
          <w:spacing w:val="5"/>
          <w:sz w:val="20"/>
        </w:rPr>
        <w:t> </w:t>
      </w:r>
      <w:r>
        <w:rPr>
          <w:rFonts w:ascii="Verdana" w:hAnsi="Verdana"/>
          <w:i/>
          <w:sz w:val="20"/>
        </w:rPr>
        <w:t>документов"</w:t>
      </w:r>
      <w:r>
        <w:rPr>
          <w:rFonts w:ascii="Bookman Old Style" w:hAnsi="Bookman Old Style"/>
          <w:b w:val="0"/>
          <w:sz w:val="20"/>
        </w:rPr>
        <w:t>,</w:t>
      </w:r>
      <w:r>
        <w:rPr>
          <w:rFonts w:ascii="Bookman Old Style" w:hAnsi="Bookman Old Style"/>
          <w:b w:val="0"/>
          <w:spacing w:val="7"/>
          <w:sz w:val="20"/>
        </w:rPr>
        <w:t> </w:t>
      </w:r>
      <w:r>
        <w:rPr>
          <w:rFonts w:ascii="Bookman Old Style" w:hAnsi="Bookman Old Style"/>
          <w:b w:val="0"/>
          <w:sz w:val="20"/>
        </w:rPr>
        <w:t>атрибут</w:t>
      </w:r>
      <w:r>
        <w:rPr>
          <w:rFonts w:ascii="Bookman Old Style" w:hAnsi="Bookman Old Style"/>
          <w:b w:val="0"/>
          <w:spacing w:val="8"/>
          <w:sz w:val="20"/>
        </w:rPr>
        <w:t> </w:t>
      </w:r>
      <w:r>
        <w:rPr>
          <w:rFonts w:ascii="Verdana" w:hAnsi="Verdana"/>
          <w:spacing w:val="-1"/>
          <w:sz w:val="20"/>
        </w:rPr>
        <w:t>@code</w:t>
      </w:r>
      <w:r>
        <w:rPr>
          <w:rFonts w:ascii="Verdana" w:hAnsi="Verdana"/>
          <w:spacing w:val="30"/>
          <w:w w:val="99"/>
          <w:sz w:val="20"/>
        </w:rPr>
        <w:t> </w:t>
      </w:r>
      <w:r>
        <w:rPr>
          <w:rFonts w:ascii="Bookman Old Style" w:hAnsi="Bookman Old Style"/>
          <w:b/>
          <w:sz w:val="20"/>
        </w:rPr>
        <w:t>ОБЯЗАН</w:t>
      </w:r>
      <w:r>
        <w:rPr>
          <w:rFonts w:ascii="Bookman Old Style" w:hAnsi="Bookman Old Style"/>
          <w:b/>
          <w:spacing w:val="58"/>
          <w:sz w:val="20"/>
        </w:rPr>
        <w:t> </w:t>
      </w:r>
      <w:r>
        <w:rPr>
          <w:rFonts w:ascii="Bookman Old Style" w:hAnsi="Bookman Old Style"/>
          <w:b w:val="0"/>
          <w:sz w:val="20"/>
        </w:rPr>
        <w:t>иметь</w:t>
      </w:r>
      <w:r>
        <w:rPr>
          <w:rFonts w:ascii="Bookman Old Style" w:hAnsi="Bookman Old Style"/>
          <w:b w:val="0"/>
          <w:spacing w:val="59"/>
          <w:sz w:val="20"/>
        </w:rPr>
        <w:t> </w:t>
      </w:r>
      <w:r>
        <w:rPr>
          <w:rFonts w:ascii="Bookman Old Style" w:hAnsi="Bookman Old Style"/>
          <w:b w:val="0"/>
          <w:sz w:val="20"/>
        </w:rPr>
        <w:t>значение</w:t>
      </w:r>
      <w:r>
        <w:rPr>
          <w:rFonts w:ascii="Bookman Old Style" w:hAnsi="Bookman Old Style"/>
          <w:b w:val="0"/>
          <w:spacing w:val="60"/>
          <w:sz w:val="20"/>
        </w:rPr>
        <w:t> </w:t>
      </w:r>
      <w:r>
        <w:rPr>
          <w:rFonts w:ascii="Verdana" w:hAnsi="Verdana"/>
          <w:i/>
          <w:sz w:val="20"/>
        </w:rPr>
        <w:t>"901"</w:t>
      </w:r>
      <w:r>
        <w:rPr>
          <w:rFonts w:ascii="Bookman Old Style" w:hAnsi="Bookman Old Style"/>
          <w:b w:val="0"/>
          <w:sz w:val="20"/>
        </w:rPr>
        <w:t>,</w:t>
      </w:r>
      <w:r>
        <w:rPr>
          <w:rFonts w:ascii="Bookman Old Style" w:hAnsi="Bookman Old Style"/>
          <w:b w:val="0"/>
          <w:spacing w:val="5"/>
          <w:sz w:val="20"/>
        </w:rPr>
        <w:t> </w:t>
      </w:r>
      <w:r>
        <w:rPr>
          <w:rFonts w:ascii="Verdana" w:hAnsi="Verdana"/>
          <w:sz w:val="20"/>
        </w:rPr>
        <w:t>@displayName</w:t>
      </w:r>
      <w:r>
        <w:rPr>
          <w:rFonts w:ascii="Verdana" w:hAnsi="Verdana"/>
          <w:spacing w:val="53"/>
          <w:sz w:val="20"/>
        </w:rPr>
        <w:t> </w:t>
      </w:r>
      <w:r>
        <w:rPr>
          <w:rFonts w:ascii="Bookman Old Style" w:hAnsi="Bookman Old Style"/>
          <w:b w:val="0"/>
          <w:sz w:val="20"/>
        </w:rPr>
        <w:t>должен</w:t>
      </w:r>
      <w:r>
        <w:rPr>
          <w:rFonts w:ascii="Bookman Old Style" w:hAnsi="Bookman Old Style"/>
          <w:b w:val="0"/>
          <w:spacing w:val="1"/>
          <w:sz w:val="20"/>
        </w:rPr>
        <w:t> </w:t>
      </w:r>
      <w:r>
        <w:rPr>
          <w:rFonts w:ascii="Bookman Old Style" w:hAnsi="Bookman Old Style"/>
          <w:b w:val="0"/>
          <w:sz w:val="20"/>
        </w:rPr>
        <w:t>иметь</w:t>
      </w:r>
      <w:r>
        <w:rPr>
          <w:rFonts w:ascii="Bookman Old Style" w:hAnsi="Bookman Old Style"/>
          <w:b w:val="0"/>
          <w:spacing w:val="62"/>
          <w:sz w:val="20"/>
        </w:rPr>
        <w:t> </w:t>
      </w:r>
      <w:r>
        <w:rPr>
          <w:rFonts w:ascii="Bookman Old Style" w:hAnsi="Bookman Old Style"/>
          <w:b w:val="0"/>
          <w:sz w:val="20"/>
        </w:rPr>
        <w:t>значение</w:t>
      </w:r>
      <w:r>
        <w:rPr>
          <w:rFonts w:ascii="Bookman Old Style" w:hAnsi="Bookman Old Style"/>
          <w:b w:val="0"/>
          <w:spacing w:val="22"/>
          <w:w w:val="99"/>
          <w:sz w:val="20"/>
        </w:rPr>
        <w:t> </w:t>
      </w:r>
      <w:r>
        <w:rPr>
          <w:rFonts w:ascii="Verdana" w:hAnsi="Verdana"/>
          <w:i/>
          <w:sz w:val="20"/>
        </w:rPr>
        <w:t>"Текстовое</w:t>
      </w:r>
      <w:r>
        <w:rPr>
          <w:rFonts w:ascii="Verdana" w:hAnsi="Verdana"/>
          <w:i/>
          <w:spacing w:val="18"/>
          <w:sz w:val="20"/>
        </w:rPr>
        <w:t> </w:t>
      </w:r>
      <w:r>
        <w:rPr>
          <w:rFonts w:ascii="Verdana" w:hAnsi="Verdana"/>
          <w:i/>
          <w:sz w:val="20"/>
        </w:rPr>
        <w:t>заключение</w:t>
      </w:r>
      <w:r>
        <w:rPr>
          <w:rFonts w:ascii="Verdana" w:hAnsi="Verdana"/>
          <w:i/>
          <w:spacing w:val="21"/>
          <w:sz w:val="20"/>
        </w:rPr>
        <w:t> </w:t>
      </w:r>
      <w:r>
        <w:rPr>
          <w:rFonts w:ascii="Verdana" w:hAnsi="Verdana"/>
          <w:i/>
          <w:sz w:val="20"/>
        </w:rPr>
        <w:t>по</w:t>
      </w:r>
      <w:r>
        <w:rPr>
          <w:rFonts w:ascii="Verdana" w:hAnsi="Verdana"/>
          <w:i/>
          <w:spacing w:val="21"/>
          <w:sz w:val="20"/>
        </w:rPr>
        <w:t> </w:t>
      </w:r>
      <w:r>
        <w:rPr>
          <w:rFonts w:ascii="Verdana" w:hAnsi="Verdana"/>
          <w:i/>
          <w:spacing w:val="-1"/>
          <w:sz w:val="20"/>
        </w:rPr>
        <w:t>проведенным</w:t>
      </w:r>
      <w:r>
        <w:rPr>
          <w:rFonts w:ascii="Verdana" w:hAnsi="Verdana"/>
          <w:i/>
          <w:spacing w:val="19"/>
          <w:sz w:val="20"/>
        </w:rPr>
        <w:t> </w:t>
      </w:r>
      <w:r>
        <w:rPr>
          <w:rFonts w:ascii="Verdana" w:hAnsi="Verdana"/>
          <w:i/>
          <w:sz w:val="20"/>
        </w:rPr>
        <w:t>лабораторным</w:t>
      </w:r>
      <w:r>
        <w:rPr>
          <w:rFonts w:ascii="Verdana" w:hAnsi="Verdana"/>
          <w:i/>
          <w:spacing w:val="30"/>
          <w:w w:val="99"/>
          <w:sz w:val="20"/>
        </w:rPr>
        <w:t> </w:t>
      </w:r>
      <w:r>
        <w:rPr>
          <w:rFonts w:ascii="Verdana" w:hAnsi="Verdana"/>
          <w:i/>
          <w:spacing w:val="-1"/>
          <w:sz w:val="20"/>
        </w:rPr>
        <w:t>исследованиям",</w:t>
      </w:r>
      <w:r>
        <w:rPr>
          <w:rFonts w:ascii="Verdana" w:hAnsi="Verdana"/>
          <w:spacing w:val="-1"/>
          <w:sz w:val="20"/>
        </w:rPr>
        <w:t>@codeSystemVersion</w:t>
      </w:r>
      <w:r>
        <w:rPr>
          <w:rFonts w:ascii="Verdana" w:hAnsi="Verdana"/>
          <w:spacing w:val="10"/>
          <w:sz w:val="20"/>
        </w:rPr>
        <w:t> </w:t>
      </w:r>
      <w:r>
        <w:rPr>
          <w:rFonts w:ascii="Bookman Old Style" w:hAnsi="Bookman Old Style"/>
          <w:b w:val="0"/>
          <w:sz w:val="20"/>
        </w:rPr>
        <w:t>должен</w:t>
      </w:r>
      <w:r>
        <w:rPr>
          <w:rFonts w:ascii="Bookman Old Style" w:hAnsi="Bookman Old Style"/>
          <w:b w:val="0"/>
          <w:spacing w:val="25"/>
          <w:sz w:val="20"/>
        </w:rPr>
        <w:t> </w:t>
      </w:r>
      <w:r>
        <w:rPr>
          <w:rFonts w:ascii="Bookman Old Style" w:hAnsi="Bookman Old Style"/>
          <w:b w:val="0"/>
          <w:sz w:val="20"/>
        </w:rPr>
        <w:t>быть</w:t>
      </w:r>
      <w:r>
        <w:rPr>
          <w:rFonts w:ascii="Bookman Old Style" w:hAnsi="Bookman Old Style"/>
          <w:b w:val="0"/>
          <w:spacing w:val="29"/>
          <w:sz w:val="20"/>
        </w:rPr>
        <w:t> </w:t>
      </w:r>
      <w:r>
        <w:rPr>
          <w:rFonts w:ascii="Bookman Old Style" w:hAnsi="Bookman Old Style"/>
          <w:b w:val="0"/>
          <w:sz w:val="20"/>
        </w:rPr>
        <w:t>представлен</w:t>
      </w:r>
      <w:r>
        <w:rPr>
          <w:rFonts w:ascii="Bookman Old Style" w:hAnsi="Bookman Old Style"/>
          <w:b w:val="0"/>
          <w:spacing w:val="27"/>
          <w:sz w:val="20"/>
        </w:rPr>
        <w:t> </w:t>
      </w:r>
      <w:r>
        <w:rPr>
          <w:rFonts w:ascii="Bookman Old Style" w:hAnsi="Bookman Old Style"/>
          <w:b w:val="0"/>
          <w:sz w:val="20"/>
        </w:rPr>
        <w:t>не</w:t>
      </w:r>
      <w:r>
        <w:rPr>
          <w:rFonts w:ascii="Bookman Old Style" w:hAnsi="Bookman Old Style"/>
          <w:b w:val="0"/>
          <w:spacing w:val="28"/>
          <w:sz w:val="20"/>
        </w:rPr>
        <w:t> </w:t>
      </w:r>
      <w:r>
        <w:rPr>
          <w:rFonts w:ascii="Bookman Old Style" w:hAnsi="Bookman Old Style"/>
          <w:b w:val="0"/>
          <w:sz w:val="20"/>
        </w:rPr>
        <w:t>пустым</w:t>
      </w:r>
      <w:r>
        <w:rPr>
          <w:rFonts w:ascii="Bookman Old Style" w:hAnsi="Bookman Old Style"/>
          <w:b w:val="0"/>
          <w:spacing w:val="56"/>
          <w:w w:val="99"/>
          <w:sz w:val="20"/>
        </w:rPr>
        <w:t> </w:t>
      </w:r>
      <w:r>
        <w:rPr>
          <w:rFonts w:ascii="Bookman Old Style" w:hAnsi="Bookman Old Style"/>
          <w:b w:val="0"/>
          <w:sz w:val="20"/>
        </w:rPr>
        <w:t>значением)</w:t>
      </w:r>
      <w:r>
        <w:rPr>
          <w:rFonts w:ascii="Verdana" w:hAnsi="Verdana"/>
          <w:sz w:val="20"/>
        </w:rPr>
        <w:t>;</w:t>
      </w:r>
      <w:r>
        <w:rPr>
          <w:rFonts w:ascii="Verdana" w:hAnsi="Verdana"/>
          <w:sz w:val="20"/>
        </w:rPr>
      </w:r>
    </w:p>
    <w:p>
      <w:pPr>
        <w:pStyle w:val="BodyText"/>
        <w:spacing w:line="356" w:lineRule="auto" w:before="120"/>
        <w:ind w:left="807" w:right="1133"/>
        <w:jc w:val="left"/>
      </w:pPr>
      <w:r>
        <w:rPr>
          <w:b w:val="0"/>
        </w:rPr>
        <w:t>б.</w:t>
      </w:r>
      <w:r>
        <w:rPr>
          <w:b w:val="0"/>
          <w:spacing w:val="31"/>
        </w:rPr>
        <w:t> </w:t>
      </w:r>
      <w:r>
        <w:rPr>
          <w:rFonts w:ascii="Bookman Old Style" w:hAnsi="Bookman Old Style"/>
          <w:b/>
        </w:rPr>
        <w:t>ОБЯЗАН</w:t>
      </w:r>
      <w:r>
        <w:rPr>
          <w:rFonts w:ascii="Bookman Old Style" w:hAnsi="Bookman Old Style"/>
          <w:b/>
          <w:spacing w:val="-20"/>
        </w:rPr>
        <w:t> </w:t>
      </w:r>
      <w:r>
        <w:rPr>
          <w:b w:val="0"/>
        </w:rPr>
        <w:t>содержать</w:t>
      </w:r>
      <w:r>
        <w:rPr>
          <w:b w:val="0"/>
          <w:spacing w:val="-5"/>
        </w:rPr>
        <w:t> </w:t>
      </w:r>
      <w:r>
        <w:rPr>
          <w:b w:val="0"/>
        </w:rPr>
        <w:t>один</w:t>
      </w:r>
      <w:r>
        <w:rPr>
          <w:b w:val="0"/>
          <w:spacing w:val="-7"/>
        </w:rPr>
        <w:t> </w:t>
      </w:r>
      <w:r>
        <w:rPr>
          <w:b w:val="0"/>
        </w:rPr>
        <w:t>[1..1]</w:t>
      </w:r>
      <w:r>
        <w:rPr>
          <w:b w:val="0"/>
          <w:spacing w:val="-6"/>
        </w:rPr>
        <w:t> </w:t>
      </w:r>
      <w:r>
        <w:rPr>
          <w:b w:val="0"/>
          <w:spacing w:val="-1"/>
        </w:rPr>
        <w:t>элемент</w:t>
      </w:r>
      <w:r>
        <w:rPr>
          <w:b w:val="0"/>
          <w:spacing w:val="-5"/>
        </w:rPr>
        <w:t> </w:t>
      </w:r>
      <w:r>
        <w:rPr>
          <w:rFonts w:ascii="Verdana" w:hAnsi="Verdana"/>
        </w:rPr>
        <w:t>text</w:t>
      </w:r>
      <w:r>
        <w:rPr>
          <w:rFonts w:ascii="Verdana" w:hAnsi="Verdana"/>
          <w:spacing w:val="-8"/>
        </w:rPr>
        <w:t> </w:t>
      </w:r>
      <w:r>
        <w:rPr>
          <w:b w:val="0"/>
        </w:rPr>
        <w:t>с</w:t>
      </w:r>
      <w:r>
        <w:rPr>
          <w:b w:val="0"/>
          <w:spacing w:val="-6"/>
        </w:rPr>
        <w:t> </w:t>
      </w:r>
      <w:r>
        <w:rPr>
          <w:b w:val="0"/>
          <w:spacing w:val="1"/>
        </w:rPr>
        <w:t>не</w:t>
      </w:r>
      <w:r>
        <w:rPr>
          <w:b w:val="0"/>
          <w:spacing w:val="-6"/>
        </w:rPr>
        <w:t> </w:t>
      </w:r>
      <w:r>
        <w:rPr>
          <w:b w:val="0"/>
        </w:rPr>
        <w:t>пустым</w:t>
      </w:r>
      <w:r>
        <w:rPr>
          <w:b w:val="0"/>
          <w:spacing w:val="-8"/>
        </w:rPr>
        <w:t> </w:t>
      </w:r>
      <w:r>
        <w:rPr>
          <w:b w:val="0"/>
        </w:rPr>
        <w:t>наполнением;</w:t>
      </w:r>
      <w:r>
        <w:rPr>
          <w:b w:val="0"/>
          <w:spacing w:val="22"/>
          <w:w w:val="99"/>
        </w:rPr>
        <w:t> </w:t>
      </w:r>
      <w:r>
        <w:rPr>
          <w:b w:val="0"/>
        </w:rPr>
        <w:t>в.</w:t>
      </w:r>
      <w:r>
        <w:rPr>
          <w:b w:val="0"/>
          <w:spacing w:val="23"/>
        </w:rPr>
        <w:t> </w:t>
      </w:r>
      <w:r>
        <w:rPr>
          <w:rFonts w:ascii="Bookman Old Style" w:hAnsi="Bookman Old Style"/>
          <w:b/>
        </w:rPr>
        <w:t>ОБЯЗАН</w:t>
      </w:r>
      <w:r>
        <w:rPr>
          <w:rFonts w:ascii="Bookman Old Style" w:hAnsi="Bookman Old Style"/>
          <w:b/>
          <w:spacing w:val="-6"/>
        </w:rPr>
        <w:t> </w:t>
      </w:r>
      <w:r>
        <w:rPr>
          <w:b w:val="0"/>
        </w:rPr>
        <w:t>содержать</w:t>
      </w:r>
      <w:r>
        <w:rPr>
          <w:b w:val="0"/>
          <w:spacing w:val="-7"/>
        </w:rPr>
        <w:t> </w:t>
      </w:r>
      <w:r>
        <w:rPr>
          <w:b w:val="0"/>
        </w:rPr>
        <w:t>один</w:t>
      </w:r>
      <w:r>
        <w:rPr>
          <w:b w:val="0"/>
          <w:spacing w:val="-7"/>
        </w:rPr>
        <w:t> </w:t>
      </w:r>
      <w:r>
        <w:rPr>
          <w:b w:val="0"/>
        </w:rPr>
        <w:t>[1..1]</w:t>
      </w:r>
      <w:r>
        <w:rPr>
          <w:b w:val="0"/>
          <w:spacing w:val="-9"/>
        </w:rPr>
        <w:t> </w:t>
      </w:r>
      <w:r>
        <w:rPr>
          <w:b w:val="0"/>
          <w:spacing w:val="-1"/>
        </w:rPr>
        <w:t>элемент</w:t>
      </w:r>
      <w:r>
        <w:rPr>
          <w:b w:val="0"/>
          <w:spacing w:val="-4"/>
        </w:rPr>
        <w:t> </w:t>
      </w:r>
      <w:r>
        <w:rPr>
          <w:rFonts w:ascii="Verdana" w:hAnsi="Verdana"/>
        </w:rPr>
        <w:t>author</w:t>
      </w:r>
      <w:r>
        <w:rPr>
          <w:rFonts w:ascii="Bookman Old Style" w:hAnsi="Bookman Old Style"/>
          <w:b w:val="0"/>
        </w:rPr>
        <w:t>,</w:t>
      </w:r>
      <w:r>
        <w:rPr>
          <w:rFonts w:ascii="Bookman Old Style" w:hAnsi="Bookman Old Style"/>
          <w:b w:val="0"/>
          <w:spacing w:val="-7"/>
        </w:rPr>
        <w:t> </w:t>
      </w:r>
      <w:r>
        <w:rPr>
          <w:b w:val="0"/>
        </w:rPr>
        <w:t>который:</w:t>
      </w:r>
      <w:r>
        <w:rPr/>
      </w:r>
    </w:p>
    <w:p>
      <w:pPr>
        <w:pStyle w:val="BodyText"/>
        <w:numPr>
          <w:ilvl w:val="1"/>
          <w:numId w:val="73"/>
        </w:numPr>
        <w:tabs>
          <w:tab w:pos="1374" w:val="left" w:leader="none"/>
        </w:tabs>
        <w:spacing w:line="240" w:lineRule="auto" w:before="0" w:after="0"/>
        <w:ind w:left="1374" w:right="235" w:hanging="284"/>
        <w:jc w:val="left"/>
      </w:pPr>
      <w:r>
        <w:rPr>
          <w:rFonts w:ascii="Bookman Old Style" w:hAnsi="Bookman Old Style"/>
          <w:b/>
        </w:rPr>
        <w:t>ОБЯЗАН</w:t>
      </w:r>
      <w:r>
        <w:rPr>
          <w:rFonts w:ascii="Bookman Old Style" w:hAnsi="Bookman Old Style"/>
          <w:b/>
          <w:spacing w:val="26"/>
        </w:rPr>
        <w:t> </w:t>
      </w:r>
      <w:r>
        <w:rPr>
          <w:b w:val="0"/>
        </w:rPr>
        <w:t>содержать</w:t>
      </w:r>
      <w:r>
        <w:rPr>
          <w:b w:val="0"/>
          <w:spacing w:val="27"/>
        </w:rPr>
        <w:t> </w:t>
      </w:r>
      <w:r>
        <w:rPr>
          <w:b w:val="0"/>
        </w:rPr>
        <w:t>один</w:t>
      </w:r>
      <w:r>
        <w:rPr>
          <w:b w:val="0"/>
          <w:spacing w:val="26"/>
        </w:rPr>
        <w:t> </w:t>
      </w:r>
      <w:r>
        <w:rPr>
          <w:b w:val="0"/>
        </w:rPr>
        <w:t>[1..1]</w:t>
      </w:r>
      <w:r>
        <w:rPr>
          <w:b w:val="0"/>
          <w:spacing w:val="25"/>
        </w:rPr>
        <w:t> </w:t>
      </w:r>
      <w:r>
        <w:rPr>
          <w:b w:val="0"/>
          <w:spacing w:val="-1"/>
        </w:rPr>
        <w:t>элемент</w:t>
      </w:r>
      <w:r>
        <w:rPr>
          <w:b w:val="0"/>
          <w:spacing w:val="29"/>
        </w:rPr>
        <w:t> </w:t>
      </w:r>
      <w:r>
        <w:rPr>
          <w:rFonts w:ascii="Verdana" w:hAnsi="Verdana"/>
        </w:rPr>
        <w:t>time</w:t>
      </w:r>
      <w:r>
        <w:rPr>
          <w:rFonts w:ascii="Verdana" w:hAnsi="Verdana"/>
          <w:spacing w:val="29"/>
        </w:rPr>
        <w:t> </w:t>
      </w:r>
      <w:r>
        <w:rPr>
          <w:rFonts w:ascii="Bookman Old Style" w:hAnsi="Bookman Old Style"/>
          <w:b w:val="0"/>
        </w:rPr>
        <w:t>(</w:t>
      </w:r>
      <w:r>
        <w:rPr>
          <w:b w:val="0"/>
        </w:rPr>
        <w:t>атрибут</w:t>
      </w:r>
      <w:r>
        <w:rPr>
          <w:b w:val="0"/>
          <w:spacing w:val="27"/>
        </w:rPr>
        <w:t> </w:t>
      </w:r>
      <w:r>
        <w:rPr>
          <w:rFonts w:ascii="Verdana" w:hAnsi="Verdana"/>
          <w:spacing w:val="-1"/>
        </w:rPr>
        <w:t>@value</w:t>
      </w:r>
      <w:r>
        <w:rPr>
          <w:rFonts w:ascii="Verdana" w:hAnsi="Verdana"/>
          <w:spacing w:val="24"/>
        </w:rPr>
        <w:t> </w:t>
      </w:r>
      <w:r>
        <w:rPr>
          <w:b w:val="0"/>
        </w:rPr>
        <w:t>должен</w:t>
      </w:r>
      <w:r>
        <w:rPr>
          <w:b w:val="0"/>
          <w:spacing w:val="29"/>
        </w:rPr>
        <w:t> </w:t>
      </w:r>
      <w:r>
        <w:rPr>
          <w:b w:val="0"/>
        </w:rPr>
        <w:t>быть</w:t>
      </w:r>
      <w:r>
        <w:rPr>
          <w:b w:val="0"/>
          <w:spacing w:val="28"/>
          <w:w w:val="99"/>
        </w:rPr>
        <w:t> </w:t>
      </w:r>
      <w:r>
        <w:rPr>
          <w:b w:val="0"/>
        </w:rPr>
        <w:t>представлен</w:t>
      </w:r>
      <w:r>
        <w:rPr>
          <w:b w:val="0"/>
          <w:spacing w:val="-12"/>
        </w:rPr>
        <w:t> </w:t>
      </w:r>
      <w:r>
        <w:rPr>
          <w:b w:val="0"/>
        </w:rPr>
        <w:t>не</w:t>
      </w:r>
      <w:r>
        <w:rPr>
          <w:b w:val="0"/>
          <w:spacing w:val="-11"/>
        </w:rPr>
        <w:t> </w:t>
      </w:r>
      <w:r>
        <w:rPr>
          <w:b w:val="0"/>
        </w:rPr>
        <w:t>пустым</w:t>
      </w:r>
      <w:r>
        <w:rPr>
          <w:b w:val="0"/>
          <w:spacing w:val="-11"/>
        </w:rPr>
        <w:t> </w:t>
      </w:r>
      <w:r>
        <w:rPr>
          <w:b w:val="0"/>
        </w:rPr>
        <w:t>значением);</w:t>
      </w:r>
      <w:r>
        <w:rPr/>
      </w:r>
    </w:p>
    <w:p>
      <w:pPr>
        <w:pStyle w:val="BodyText"/>
        <w:numPr>
          <w:ilvl w:val="1"/>
          <w:numId w:val="73"/>
        </w:numPr>
        <w:tabs>
          <w:tab w:pos="1374" w:val="left" w:leader="none"/>
        </w:tabs>
        <w:spacing w:line="240" w:lineRule="auto" w:before="120" w:after="0"/>
        <w:ind w:left="1374" w:right="0" w:hanging="284"/>
        <w:jc w:val="left"/>
      </w:pPr>
      <w:r>
        <w:rPr>
          <w:rFonts w:ascii="Bookman Old Style" w:hAnsi="Bookman Old Style"/>
          <w:b/>
        </w:rPr>
        <w:t>ОБЯЗАН</w:t>
      </w:r>
      <w:r>
        <w:rPr>
          <w:rFonts w:ascii="Bookman Old Style" w:hAnsi="Bookman Old Style"/>
          <w:b/>
          <w:spacing w:val="-10"/>
        </w:rPr>
        <w:t> </w:t>
      </w:r>
      <w:r>
        <w:rPr>
          <w:b w:val="0"/>
        </w:rPr>
        <w:t>содержать</w:t>
      </w:r>
      <w:r>
        <w:rPr>
          <w:b w:val="0"/>
          <w:spacing w:val="-10"/>
        </w:rPr>
        <w:t> </w:t>
      </w:r>
      <w:r>
        <w:rPr>
          <w:b w:val="0"/>
        </w:rPr>
        <w:t>один</w:t>
      </w:r>
      <w:r>
        <w:rPr>
          <w:b w:val="0"/>
          <w:spacing w:val="-11"/>
        </w:rPr>
        <w:t> </w:t>
      </w:r>
      <w:r>
        <w:rPr>
          <w:b w:val="0"/>
        </w:rPr>
        <w:t>[1..1]</w:t>
      </w:r>
      <w:r>
        <w:rPr>
          <w:b w:val="0"/>
          <w:spacing w:val="-12"/>
        </w:rPr>
        <w:t> </w:t>
      </w:r>
      <w:r>
        <w:rPr>
          <w:b w:val="0"/>
          <w:spacing w:val="-1"/>
        </w:rPr>
        <w:t>элемент</w:t>
      </w:r>
      <w:r>
        <w:rPr>
          <w:b w:val="0"/>
          <w:spacing w:val="-7"/>
        </w:rPr>
        <w:t> </w:t>
      </w:r>
      <w:r>
        <w:rPr>
          <w:rFonts w:ascii="Verdana" w:hAnsi="Verdana"/>
        </w:rPr>
        <w:t>assignedAuthor</w:t>
      </w:r>
      <w:r>
        <w:rPr>
          <w:rFonts w:ascii="Bookman Old Style" w:hAnsi="Bookman Old Style"/>
          <w:b w:val="0"/>
        </w:rPr>
        <w:t>,</w:t>
      </w:r>
      <w:r>
        <w:rPr>
          <w:rFonts w:ascii="Bookman Old Style" w:hAnsi="Bookman Old Style"/>
          <w:b w:val="0"/>
          <w:spacing w:val="-9"/>
        </w:rPr>
        <w:t> </w:t>
      </w:r>
      <w:r>
        <w:rPr>
          <w:b w:val="0"/>
        </w:rPr>
        <w:t>который:</w:t>
      </w:r>
      <w:r>
        <w:rPr/>
      </w:r>
    </w:p>
    <w:p>
      <w:pPr>
        <w:numPr>
          <w:ilvl w:val="2"/>
          <w:numId w:val="73"/>
        </w:numPr>
        <w:tabs>
          <w:tab w:pos="1727" w:val="left" w:leader="none"/>
          <w:tab w:pos="4627" w:val="left" w:leader="none"/>
          <w:tab w:pos="8425" w:val="left" w:leader="none"/>
        </w:tabs>
        <w:spacing w:before="120"/>
        <w:ind w:left="1659" w:right="234" w:hanging="285"/>
        <w:jc w:val="left"/>
        <w:rPr>
          <w:rFonts w:ascii="Bookman Old Style" w:hAnsi="Bookman Old Style" w:cs="Bookman Old Style" w:eastAsia="Bookman Old Style"/>
          <w:sz w:val="20"/>
          <w:szCs w:val="20"/>
        </w:rPr>
      </w:pPr>
      <w:r>
        <w:rPr>
          <w:rFonts w:ascii="Bookman Old Style" w:hAnsi="Bookman Old Style"/>
          <w:b/>
          <w:sz w:val="20"/>
        </w:rPr>
        <w:t>ОБЯЗАН</w:t>
      </w:r>
      <w:r>
        <w:rPr>
          <w:rFonts w:ascii="Bookman Old Style" w:hAnsi="Bookman Old Style"/>
          <w:b/>
          <w:spacing w:val="20"/>
          <w:sz w:val="20"/>
        </w:rPr>
        <w:t> </w:t>
      </w:r>
      <w:r>
        <w:rPr>
          <w:rFonts w:ascii="Bookman Old Style" w:hAnsi="Bookman Old Style"/>
          <w:b w:val="0"/>
          <w:sz w:val="20"/>
        </w:rPr>
        <w:t>содержать</w:t>
      </w:r>
      <w:r>
        <w:rPr>
          <w:rFonts w:ascii="Bookman Old Style" w:hAnsi="Bookman Old Style"/>
          <w:b w:val="0"/>
          <w:spacing w:val="19"/>
          <w:sz w:val="20"/>
        </w:rPr>
        <w:t> </w:t>
      </w:r>
      <w:r>
        <w:rPr>
          <w:rFonts w:ascii="Bookman Old Style" w:hAnsi="Bookman Old Style"/>
          <w:b w:val="0"/>
          <w:sz w:val="20"/>
        </w:rPr>
        <w:t>один</w:t>
      </w:r>
      <w:r>
        <w:rPr>
          <w:rFonts w:ascii="Bookman Old Style" w:hAnsi="Bookman Old Style"/>
          <w:b w:val="0"/>
          <w:spacing w:val="20"/>
          <w:sz w:val="20"/>
        </w:rPr>
        <w:t> </w:t>
      </w:r>
      <w:r>
        <w:rPr>
          <w:rFonts w:ascii="Bookman Old Style" w:hAnsi="Bookman Old Style"/>
          <w:b w:val="0"/>
          <w:spacing w:val="-1"/>
          <w:sz w:val="20"/>
        </w:rPr>
        <w:t>[1..1]</w:t>
      </w:r>
      <w:r>
        <w:rPr>
          <w:rFonts w:ascii="Bookman Old Style" w:hAnsi="Bookman Old Style"/>
          <w:b w:val="0"/>
          <w:spacing w:val="20"/>
          <w:sz w:val="20"/>
        </w:rPr>
        <w:t> </w:t>
      </w:r>
      <w:r>
        <w:rPr>
          <w:rFonts w:ascii="Bookman Old Style" w:hAnsi="Bookman Old Style"/>
          <w:b w:val="0"/>
          <w:spacing w:val="-1"/>
          <w:sz w:val="20"/>
        </w:rPr>
        <w:t>элемент</w:t>
      </w:r>
      <w:r>
        <w:rPr>
          <w:rFonts w:ascii="Bookman Old Style" w:hAnsi="Bookman Old Style"/>
          <w:b w:val="0"/>
          <w:spacing w:val="22"/>
          <w:sz w:val="20"/>
        </w:rPr>
        <w:t> </w:t>
      </w:r>
      <w:r>
        <w:rPr>
          <w:rFonts w:ascii="Verdana" w:hAnsi="Verdana"/>
          <w:sz w:val="20"/>
        </w:rPr>
        <w:t>id</w:t>
      </w:r>
      <w:r>
        <w:rPr>
          <w:rFonts w:ascii="Verdana" w:hAnsi="Verdana"/>
          <w:spacing w:val="14"/>
          <w:sz w:val="20"/>
        </w:rPr>
        <w:t> </w:t>
      </w:r>
      <w:r>
        <w:rPr>
          <w:rFonts w:ascii="Bookman Old Style" w:hAnsi="Bookman Old Style"/>
          <w:b w:val="0"/>
          <w:sz w:val="20"/>
        </w:rPr>
        <w:t>(</w:t>
      </w:r>
      <w:r>
        <w:rPr>
          <w:rFonts w:ascii="Bookman Old Style" w:hAnsi="Bookman Old Style"/>
          <w:b w:val="0"/>
          <w:sz w:val="20"/>
        </w:rPr>
        <w:t>атрибут</w:t>
      </w:r>
      <w:r>
        <w:rPr>
          <w:rFonts w:ascii="Bookman Old Style" w:hAnsi="Bookman Old Style"/>
          <w:b w:val="0"/>
          <w:spacing w:val="21"/>
          <w:sz w:val="20"/>
        </w:rPr>
        <w:t> </w:t>
      </w:r>
      <w:r>
        <w:rPr>
          <w:rFonts w:ascii="Verdana" w:hAnsi="Verdana"/>
          <w:spacing w:val="-1"/>
          <w:sz w:val="20"/>
        </w:rPr>
        <w:t>@root</w:t>
      </w:r>
      <w:r>
        <w:rPr>
          <w:rFonts w:ascii="Verdana" w:hAnsi="Verdana"/>
          <w:spacing w:val="19"/>
          <w:sz w:val="20"/>
        </w:rPr>
        <w:t> </w:t>
      </w:r>
      <w:r>
        <w:rPr>
          <w:rFonts w:ascii="Bookman Old Style" w:hAnsi="Bookman Old Style"/>
          <w:b w:val="0"/>
          <w:sz w:val="20"/>
        </w:rPr>
        <w:t>должен</w:t>
      </w:r>
      <w:r>
        <w:rPr>
          <w:rFonts w:ascii="Bookman Old Style" w:hAnsi="Bookman Old Style"/>
          <w:b w:val="0"/>
          <w:spacing w:val="24"/>
          <w:sz w:val="20"/>
        </w:rPr>
        <w:t> </w:t>
      </w:r>
      <w:r>
        <w:rPr>
          <w:rFonts w:ascii="Bookman Old Style" w:hAnsi="Bookman Old Style"/>
          <w:b w:val="0"/>
          <w:sz w:val="20"/>
        </w:rPr>
        <w:t>иметь</w:t>
      </w:r>
      <w:r>
        <w:rPr>
          <w:rFonts w:ascii="Bookman Old Style" w:hAnsi="Bookman Old Style"/>
          <w:b w:val="0"/>
          <w:spacing w:val="46"/>
          <w:w w:val="99"/>
          <w:sz w:val="20"/>
        </w:rPr>
        <w:t> </w:t>
      </w:r>
      <w:r>
        <w:rPr>
          <w:rFonts w:ascii="Bookman Old Style" w:hAnsi="Bookman Old Style"/>
          <w:b w:val="0"/>
          <w:w w:val="95"/>
          <w:sz w:val="20"/>
        </w:rPr>
        <w:t>значение</w:t>
        <w:tab/>
        <w:t>соответствующее</w:t>
        <w:tab/>
      </w:r>
      <w:r>
        <w:rPr>
          <w:rFonts w:ascii="Bookman Old Style" w:hAnsi="Bookman Old Style"/>
          <w:b w:val="0"/>
          <w:spacing w:val="-1"/>
          <w:sz w:val="20"/>
        </w:rPr>
        <w:t>формату</w:t>
      </w:r>
      <w:r>
        <w:rPr>
          <w:rFonts w:ascii="Bookman Old Style" w:hAnsi="Bookman Old Style"/>
          <w:b w:val="0"/>
          <w:spacing w:val="27"/>
          <w:w w:val="99"/>
          <w:sz w:val="20"/>
        </w:rPr>
        <w:t> </w:t>
      </w:r>
      <w:r>
        <w:rPr>
          <w:rFonts w:ascii="Verdana" w:hAnsi="Verdana"/>
          <w:i/>
          <w:sz w:val="20"/>
        </w:rPr>
        <w:t>OID_медицинской_организации.100.НомерМИС.НомерЭкзМИС.70</w:t>
      </w:r>
      <w:r>
        <w:rPr>
          <w:rFonts w:ascii="Bookman Old Style" w:hAnsi="Bookman Old Style"/>
          <w:b w:val="0"/>
          <w:sz w:val="20"/>
        </w:rPr>
        <w:t>,</w:t>
      </w:r>
      <w:r>
        <w:rPr>
          <w:rFonts w:ascii="Bookman Old Style" w:hAnsi="Bookman Old Style"/>
          <w:b w:val="0"/>
          <w:spacing w:val="28"/>
          <w:w w:val="99"/>
          <w:sz w:val="20"/>
        </w:rPr>
        <w:t> </w:t>
      </w:r>
      <w:r>
        <w:rPr>
          <w:rFonts w:ascii="Bookman Old Style" w:hAnsi="Bookman Old Style"/>
          <w:b w:val="0"/>
          <w:sz w:val="20"/>
        </w:rPr>
        <w:t>атрибут</w:t>
      </w:r>
      <w:r>
        <w:rPr>
          <w:rFonts w:ascii="Bookman Old Style" w:hAnsi="Bookman Old Style"/>
          <w:b w:val="0"/>
          <w:spacing w:val="-10"/>
          <w:sz w:val="20"/>
        </w:rPr>
        <w:t> </w:t>
      </w:r>
      <w:r>
        <w:rPr>
          <w:rFonts w:ascii="Verdana" w:hAnsi="Verdana"/>
          <w:spacing w:val="-1"/>
          <w:sz w:val="20"/>
        </w:rPr>
        <w:t>@extension</w:t>
      </w:r>
      <w:r>
        <w:rPr>
          <w:rFonts w:ascii="Verdana" w:hAnsi="Verdana"/>
          <w:spacing w:val="-16"/>
          <w:sz w:val="20"/>
        </w:rPr>
        <w:t> </w:t>
      </w:r>
      <w:r>
        <w:rPr>
          <w:rFonts w:ascii="Bookman Old Style" w:hAnsi="Bookman Old Style"/>
          <w:b w:val="0"/>
          <w:sz w:val="20"/>
        </w:rPr>
        <w:t>должен</w:t>
      </w:r>
      <w:r>
        <w:rPr>
          <w:rFonts w:ascii="Bookman Old Style" w:hAnsi="Bookman Old Style"/>
          <w:b w:val="0"/>
          <w:spacing w:val="-11"/>
          <w:sz w:val="20"/>
        </w:rPr>
        <w:t> </w:t>
      </w:r>
      <w:r>
        <w:rPr>
          <w:rFonts w:ascii="Bookman Old Style" w:hAnsi="Bookman Old Style"/>
          <w:b w:val="0"/>
          <w:sz w:val="20"/>
        </w:rPr>
        <w:t>иметь</w:t>
      </w:r>
      <w:r>
        <w:rPr>
          <w:rFonts w:ascii="Bookman Old Style" w:hAnsi="Bookman Old Style"/>
          <w:b w:val="0"/>
          <w:spacing w:val="-11"/>
          <w:sz w:val="20"/>
        </w:rPr>
        <w:t> </w:t>
      </w:r>
      <w:r>
        <w:rPr>
          <w:rFonts w:ascii="Bookman Old Style" w:hAnsi="Bookman Old Style"/>
          <w:b w:val="0"/>
          <w:sz w:val="20"/>
        </w:rPr>
        <w:t>непустое</w:t>
      </w:r>
      <w:r>
        <w:rPr>
          <w:rFonts w:ascii="Bookman Old Style" w:hAnsi="Bookman Old Style"/>
          <w:b w:val="0"/>
          <w:spacing w:val="-11"/>
          <w:sz w:val="20"/>
        </w:rPr>
        <w:t> </w:t>
      </w:r>
      <w:r>
        <w:rPr>
          <w:rFonts w:ascii="Bookman Old Style" w:hAnsi="Bookman Old Style"/>
          <w:b w:val="0"/>
          <w:sz w:val="20"/>
        </w:rPr>
        <w:t>наполнение</w:t>
      </w:r>
      <w:r>
        <w:rPr>
          <w:rFonts w:ascii="Bookman Old Style" w:hAnsi="Bookman Old Style"/>
          <w:b w:val="0"/>
          <w:sz w:val="20"/>
        </w:rPr>
        <w:t>).</w:t>
      </w:r>
      <w:r>
        <w:rPr>
          <w:rFonts w:ascii="Bookman Old Style" w:hAnsi="Bookman Old Style"/>
          <w:sz w:val="20"/>
        </w:rPr>
      </w:r>
    </w:p>
    <w:p>
      <w:pPr>
        <w:spacing w:line="240" w:lineRule="auto" w:before="1"/>
        <w:rPr>
          <w:rFonts w:ascii="Bookman Old Style" w:hAnsi="Bookman Old Style" w:cs="Bookman Old Style" w:eastAsia="Bookman Old Style"/>
          <w:b w:val="0"/>
          <w:bCs w:val="0"/>
          <w:sz w:val="10"/>
          <w:szCs w:val="10"/>
        </w:rPr>
      </w:pPr>
    </w:p>
    <w:p>
      <w:pPr>
        <w:spacing w:line="200" w:lineRule="atLeast"/>
        <w:ind w:left="115" w:right="0" w:firstLine="0"/>
        <w:rPr>
          <w:rFonts w:ascii="Bookman Old Style" w:hAnsi="Bookman Old Style" w:cs="Bookman Old Style" w:eastAsia="Bookman Old Style"/>
          <w:sz w:val="20"/>
          <w:szCs w:val="20"/>
        </w:rPr>
      </w:pPr>
      <w:r>
        <w:rPr>
          <w:rFonts w:ascii="Bookman Old Style" w:hAnsi="Bookman Old Style" w:cs="Bookman Old Style" w:eastAsia="Bookman Old Style"/>
          <w:sz w:val="20"/>
          <w:szCs w:val="20"/>
        </w:rPr>
        <w:pict>
          <v:group style="width:466.05pt;height:210.25pt;mso-position-horizontal-relative:char;mso-position-vertical-relative:line" coordorigin="0,0" coordsize="9321,4205">
            <v:group style="position:absolute;left:15;top:11;width:9290;height:202" coordorigin="15,11" coordsize="9290,202">
              <v:shape style="position:absolute;left:15;top:11;width:9290;height:202" coordorigin="15,11" coordsize="9290,202" path="m15,212l9305,212,9305,11,15,11,15,212xe" filled="true" fillcolor="#dfe49f" stroked="false">
                <v:path arrowok="t"/>
                <v:fill type="solid"/>
              </v:shape>
            </v:group>
            <v:group style="position:absolute;left:6;top:6;width:9309;height:2" coordorigin="6,6" coordsize="9309,2">
              <v:shape style="position:absolute;left:6;top:6;width:9309;height:2" coordorigin="6,6" coordsize="9309,0" path="m6,6l9315,6e" filled="false" stroked="true" strokeweight=".579980pt" strokecolor="#000000">
                <v:path arrowok="t"/>
              </v:shape>
            </v:group>
            <v:group style="position:absolute;left:11;top:11;width:2;height:4189" coordorigin="11,11" coordsize="2,4189">
              <v:shape style="position:absolute;left:11;top:11;width:2;height:4189" coordorigin="11,11" coordsize="0,4189" path="m11,11l11,4199e" filled="false" stroked="true" strokeweight=".580pt" strokecolor="#000000">
                <v:path arrowok="t"/>
              </v:shape>
            </v:group>
            <v:group style="position:absolute;left:9310;top:11;width:2;height:4189" coordorigin="9310,11" coordsize="2,4189">
              <v:shape style="position:absolute;left:9310;top:11;width:2;height:4189" coordorigin="9310,11" coordsize="0,4189" path="m9310,11l9310,4199e" filled="false" stroked="true" strokeweight=".58004pt" strokecolor="#000000">
                <v:path arrowok="t"/>
              </v:shape>
            </v:group>
            <v:group style="position:absolute;left:15;top:212;width:9290;height:180" coordorigin="15,212" coordsize="9290,180">
              <v:shape style="position:absolute;left:15;top:212;width:9290;height:180" coordorigin="15,212" coordsize="9290,180" path="m15,392l9305,392,9305,212,15,212,15,392xe" filled="true" fillcolor="#dfe49f" stroked="false">
                <v:path arrowok="t"/>
                <v:fill type="solid"/>
              </v:shape>
            </v:group>
            <v:group style="position:absolute;left:15;top:392;width:9290;height:183" coordorigin="15,392" coordsize="9290,183">
              <v:shape style="position:absolute;left:15;top:392;width:9290;height:183" coordorigin="15,392" coordsize="9290,183" path="m15,575l9305,575,9305,392,15,392,15,575xe" filled="true" fillcolor="#dfe49f" stroked="false">
                <v:path arrowok="t"/>
                <v:fill type="solid"/>
              </v:shape>
            </v:group>
            <v:group style="position:absolute;left:15;top:575;width:9290;height:183" coordorigin="15,575" coordsize="9290,183">
              <v:shape style="position:absolute;left:15;top:575;width:9290;height:183" coordorigin="15,575" coordsize="9290,183" path="m15,757l9305,757,9305,575,15,575,15,757xe" filled="true" fillcolor="#dfe49f" stroked="false">
                <v:path arrowok="t"/>
                <v:fill type="solid"/>
              </v:shape>
            </v:group>
            <v:group style="position:absolute;left:15;top:757;width:9290;height:180" coordorigin="15,757" coordsize="9290,180">
              <v:shape style="position:absolute;left:15;top:757;width:9290;height:180" coordorigin="15,757" coordsize="9290,180" path="m15,937l9305,937,9305,757,15,757,15,937xe" filled="true" fillcolor="#dfe49f" stroked="false">
                <v:path arrowok="t"/>
                <v:fill type="solid"/>
              </v:shape>
            </v:group>
            <v:group style="position:absolute;left:15;top:937;width:9290;height:183" coordorigin="15,937" coordsize="9290,183">
              <v:shape style="position:absolute;left:15;top:937;width:9290;height:183" coordorigin="15,937" coordsize="9290,183" path="m15,1119l9305,1119,9305,937,15,937,15,1119xe" filled="true" fillcolor="#dfe49f" stroked="false">
                <v:path arrowok="t"/>
                <v:fill type="solid"/>
              </v:shape>
            </v:group>
            <v:group style="position:absolute;left:15;top:1119;width:9290;height:180" coordorigin="15,1119" coordsize="9290,180">
              <v:shape style="position:absolute;left:15;top:1119;width:9290;height:180" coordorigin="15,1119" coordsize="9290,180" path="m15,1299l9305,1299,9305,1119,15,1119,15,1299xe" filled="true" fillcolor="#dfe49f" stroked="false">
                <v:path arrowok="t"/>
                <v:fill type="solid"/>
              </v:shape>
            </v:group>
            <v:group style="position:absolute;left:15;top:1299;width:9290;height:183" coordorigin="15,1299" coordsize="9290,183">
              <v:shape style="position:absolute;left:15;top:1299;width:9290;height:183" coordorigin="15,1299" coordsize="9290,183" path="m15,1482l9305,1482,9305,1299,15,1299,15,1482xe" filled="true" fillcolor="#dfe49f" stroked="false">
                <v:path arrowok="t"/>
                <v:fill type="solid"/>
              </v:shape>
            </v:group>
            <v:group style="position:absolute;left:15;top:1482;width:9290;height:181" coordorigin="15,1482" coordsize="9290,181">
              <v:shape style="position:absolute;left:15;top:1482;width:9290;height:181" coordorigin="15,1482" coordsize="9290,181" path="m15,1662l9305,1662,9305,1482,15,1482,15,1662xe" filled="true" fillcolor="#dfe49f" stroked="false">
                <v:path arrowok="t"/>
                <v:fill type="solid"/>
              </v:shape>
            </v:group>
            <v:group style="position:absolute;left:15;top:1662;width:9290;height:183" coordorigin="15,1662" coordsize="9290,183">
              <v:shape style="position:absolute;left:15;top:1662;width:9290;height:183" coordorigin="15,1662" coordsize="9290,183" path="m15,1845l9305,1845,9305,1662,15,1662,15,1845xe" filled="true" fillcolor="#dfe49f" stroked="false">
                <v:path arrowok="t"/>
                <v:fill type="solid"/>
              </v:shape>
            </v:group>
            <v:group style="position:absolute;left:15;top:1845;width:9290;height:180" coordorigin="15,1845" coordsize="9290,180">
              <v:shape style="position:absolute;left:15;top:1845;width:9290;height:180" coordorigin="15,1845" coordsize="9290,180" path="m15,2025l9305,2025,9305,1845,15,1845,15,2025xe" filled="true" fillcolor="#dfe49f" stroked="false">
                <v:path arrowok="t"/>
                <v:fill type="solid"/>
              </v:shape>
            </v:group>
            <v:group style="position:absolute;left:15;top:2025;width:9290;height:183" coordorigin="15,2025" coordsize="9290,183">
              <v:shape style="position:absolute;left:15;top:2025;width:9290;height:183" coordorigin="15,2025" coordsize="9290,183" path="m15,2207l9305,2207,9305,2025,15,2025,15,2207xe" filled="true" fillcolor="#dfe49f" stroked="false">
                <v:path arrowok="t"/>
                <v:fill type="solid"/>
              </v:shape>
            </v:group>
            <v:group style="position:absolute;left:15;top:2207;width:9290;height:180" coordorigin="15,2207" coordsize="9290,180">
              <v:shape style="position:absolute;left:15;top:2207;width:9290;height:180" coordorigin="15,2207" coordsize="9290,180" path="m15,2387l9305,2387,9305,2207,15,2207,15,2387xe" filled="true" fillcolor="#dfe49f" stroked="false">
                <v:path arrowok="t"/>
                <v:fill type="solid"/>
              </v:shape>
            </v:group>
            <v:group style="position:absolute;left:15;top:2387;width:9290;height:183" coordorigin="15,2387" coordsize="9290,183">
              <v:shape style="position:absolute;left:15;top:2387;width:9290;height:183" coordorigin="15,2387" coordsize="9290,183" path="m15,2570l9305,2570,9305,2387,15,2387,15,2570xe" filled="true" fillcolor="#dfe49f" stroked="false">
                <v:path arrowok="t"/>
                <v:fill type="solid"/>
              </v:shape>
            </v:group>
            <v:group style="position:absolute;left:15;top:2570;width:9290;height:180" coordorigin="15,2570" coordsize="9290,180">
              <v:shape style="position:absolute;left:15;top:2570;width:9290;height:180" coordorigin="15,2570" coordsize="9290,180" path="m15,2750l9305,2750,9305,2570,15,2570,15,2750xe" filled="true" fillcolor="#dfe49f" stroked="false">
                <v:path arrowok="t"/>
                <v:fill type="solid"/>
              </v:shape>
            </v:group>
            <v:group style="position:absolute;left:15;top:2750;width:9290;height:183" coordorigin="15,2750" coordsize="9290,183">
              <v:shape style="position:absolute;left:15;top:2750;width:9290;height:183" coordorigin="15,2750" coordsize="9290,183" path="m15,2932l9305,2932,9305,2750,15,2750,15,2932xe" filled="true" fillcolor="#dfe49f" stroked="false">
                <v:path arrowok="t"/>
                <v:fill type="solid"/>
              </v:shape>
            </v:group>
            <v:group style="position:absolute;left:15;top:2932;width:9290;height:180" coordorigin="15,2932" coordsize="9290,180">
              <v:shape style="position:absolute;left:15;top:2932;width:9290;height:180" coordorigin="15,2932" coordsize="9290,180" path="m15,3112l9305,3112,9305,2932,15,2932,15,3112xe" filled="true" fillcolor="#dfe49f" stroked="false">
                <v:path arrowok="t"/>
                <v:fill type="solid"/>
              </v:shape>
            </v:group>
            <v:group style="position:absolute;left:15;top:3112;width:9290;height:183" coordorigin="15,3112" coordsize="9290,183">
              <v:shape style="position:absolute;left:15;top:3112;width:9290;height:183" coordorigin="15,3112" coordsize="9290,183" path="m15,3294l9305,3294,9305,3112,15,3112,15,3294xe" filled="true" fillcolor="#dfe49f" stroked="false">
                <v:path arrowok="t"/>
                <v:fill type="solid"/>
              </v:shape>
            </v:group>
            <v:group style="position:absolute;left:15;top:3294;width:9290;height:180" coordorigin="15,3294" coordsize="9290,180">
              <v:shape style="position:absolute;left:15;top:3294;width:9290;height:180" coordorigin="15,3294" coordsize="9290,180" path="m15,3474l9305,3474,9305,3294,15,3294,15,3474xe" filled="true" fillcolor="#dfe49f" stroked="false">
                <v:path arrowok="t"/>
                <v:fill type="solid"/>
              </v:shape>
            </v:group>
            <v:group style="position:absolute;left:15;top:3474;width:9290;height:183" coordorigin="15,3474" coordsize="9290,183">
              <v:shape style="position:absolute;left:15;top:3474;width:9290;height:183" coordorigin="15,3474" coordsize="9290,183" path="m15,3657l9305,3657,9305,3474,15,3474,15,3657xe" filled="true" fillcolor="#dfe49f" stroked="false">
                <v:path arrowok="t"/>
                <v:fill type="solid"/>
              </v:shape>
            </v:group>
            <v:group style="position:absolute;left:15;top:3657;width:9290;height:180" coordorigin="15,3657" coordsize="9290,180">
              <v:shape style="position:absolute;left:15;top:3657;width:9290;height:180" coordorigin="15,3657" coordsize="9290,180" path="m15,3837l9305,3837,9305,3657,15,3657,15,3837xe" filled="true" fillcolor="#dfe49f" stroked="false">
                <v:path arrowok="t"/>
                <v:fill type="solid"/>
              </v:shape>
            </v:group>
            <v:group style="position:absolute;left:15;top:3837;width:9290;height:183" coordorigin="15,3837" coordsize="9290,183">
              <v:shape style="position:absolute;left:15;top:3837;width:9290;height:183" coordorigin="15,3837" coordsize="9290,183" path="m15,4019l9305,4019,9305,3837,15,3837,15,4019xe" filled="true" fillcolor="#dfe49f" stroked="false">
                <v:path arrowok="t"/>
                <v:fill type="solid"/>
              </v:shape>
            </v:group>
            <v:group style="position:absolute;left:15;top:4019;width:9290;height:180" coordorigin="15,4019" coordsize="9290,180">
              <v:shape style="position:absolute;left:15;top:4019;width:9290;height:180" coordorigin="15,4019" coordsize="9290,180" path="m15,4199l9305,4199,9305,4019,15,4019,15,4199xe" filled="true" fillcolor="#dfe49f" stroked="false">
                <v:path arrowok="t"/>
                <v:fill type="solid"/>
              </v:shape>
              <v:shape style="position:absolute;left:11;top:6;width:9300;height:4194" type="#_x0000_t202" filled="false" stroked="false">
                <v:textbox inset="0,0,0,0">
                  <w:txbxContent>
                    <w:p>
                      <w:pPr>
                        <w:spacing w:before="25"/>
                        <w:ind w:left="112" w:right="1311" w:firstLine="0"/>
                        <w:jc w:val="left"/>
                        <w:rPr>
                          <w:rFonts w:ascii="Courier New" w:hAnsi="Courier New" w:cs="Courier New" w:eastAsia="Courier New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/>
                          <w:spacing w:val="-1"/>
                          <w:sz w:val="16"/>
                        </w:rPr>
                        <w:t>&lt;!-- </w:t>
                      </w:r>
                      <w:r>
                        <w:rPr>
                          <w:rFonts w:ascii="Courier New" w:hAnsi="Courier New"/>
                          <w:sz w:val="16"/>
                        </w:rPr>
                        <w:t>R</w:t>
                      </w:r>
                      <w:r>
                        <w:rPr>
                          <w:rFonts w:ascii="Courier New" w:hAnsi="Courier New"/>
                          <w:spacing w:val="-1"/>
                          <w:sz w:val="16"/>
                        </w:rPr>
                        <w:t> [1..1] СЕКЦИЯ: Результаты лабораторных исследований (Результаты проведенных</w:t>
                      </w:r>
                      <w:r>
                        <w:rPr>
                          <w:rFonts w:ascii="Courier New" w:hAnsi="Courier New"/>
                          <w:spacing w:val="28"/>
                          <w:sz w:val="16"/>
                        </w:rPr>
                        <w:t> </w:t>
                      </w:r>
                      <w:r>
                        <w:rPr>
                          <w:rFonts w:ascii="Courier New" w:hAnsi="Courier New"/>
                          <w:spacing w:val="-1"/>
                          <w:sz w:val="16"/>
                        </w:rPr>
                        <w:t>исследований) </w:t>
                      </w:r>
                      <w:r>
                        <w:rPr>
                          <w:rFonts w:ascii="Courier New" w:hAnsi="Courier New"/>
                          <w:spacing w:val="-1"/>
                          <w:sz w:val="16"/>
                        </w:rPr>
                        <w:t>--&gt;</w:t>
                      </w:r>
                    </w:p>
                    <w:p>
                      <w:pPr>
                        <w:spacing w:before="1"/>
                        <w:ind w:left="112" w:right="0" w:firstLine="0"/>
                        <w:jc w:val="left"/>
                        <w:rPr>
                          <w:rFonts w:ascii="Courier New" w:hAnsi="Courier New" w:cs="Courier New" w:eastAsia="Courier New"/>
                          <w:sz w:val="16"/>
                          <w:szCs w:val="16"/>
                        </w:rPr>
                      </w:pPr>
                      <w:r>
                        <w:rPr>
                          <w:rFonts w:ascii="Courier New"/>
                          <w:spacing w:val="-1"/>
                          <w:sz w:val="16"/>
                        </w:rPr>
                        <w:t>&lt;component&gt;</w:t>
                      </w:r>
                      <w:r>
                        <w:rPr>
                          <w:rFonts w:ascii="Courier New"/>
                          <w:sz w:val="16"/>
                        </w:rPr>
                      </w:r>
                    </w:p>
                    <w:p>
                      <w:pPr>
                        <w:spacing w:line="181" w:lineRule="exact" w:before="1"/>
                        <w:ind w:left="0" w:right="7847" w:firstLine="0"/>
                        <w:jc w:val="center"/>
                        <w:rPr>
                          <w:rFonts w:ascii="Courier New" w:hAnsi="Courier New" w:cs="Courier New" w:eastAsia="Courier New"/>
                          <w:sz w:val="16"/>
                          <w:szCs w:val="16"/>
                        </w:rPr>
                      </w:pPr>
                      <w:r>
                        <w:rPr>
                          <w:rFonts w:ascii="Courier New"/>
                          <w:spacing w:val="-1"/>
                          <w:sz w:val="16"/>
                        </w:rPr>
                        <w:t>&lt;section&gt;</w:t>
                      </w:r>
                      <w:r>
                        <w:rPr>
                          <w:rFonts w:ascii="Courier New"/>
                          <w:sz w:val="16"/>
                        </w:rPr>
                      </w:r>
                    </w:p>
                    <w:p>
                      <w:pPr>
                        <w:spacing w:line="181" w:lineRule="exact" w:before="0"/>
                        <w:ind w:left="472" w:right="0" w:firstLine="0"/>
                        <w:jc w:val="left"/>
                        <w:rPr>
                          <w:rFonts w:ascii="Courier New" w:hAnsi="Courier New" w:cs="Courier New" w:eastAsia="Courier New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/>
                          <w:spacing w:val="-1"/>
                          <w:sz w:val="16"/>
                        </w:rPr>
                        <w:t>&lt;!-- </w:t>
                      </w:r>
                      <w:r>
                        <w:rPr>
                          <w:rFonts w:ascii="Courier New" w:hAnsi="Courier New"/>
                          <w:sz w:val="16"/>
                        </w:rPr>
                        <w:t>R</w:t>
                      </w:r>
                      <w:r>
                        <w:rPr>
                          <w:rFonts w:ascii="Courier New" w:hAnsi="Courier New"/>
                          <w:spacing w:val="-1"/>
                          <w:sz w:val="16"/>
                        </w:rPr>
                        <w:t> [1..1] </w:t>
                      </w:r>
                      <w:r>
                        <w:rPr>
                          <w:rFonts w:ascii="Courier New" w:hAnsi="Courier New"/>
                          <w:spacing w:val="-1"/>
                          <w:sz w:val="16"/>
                        </w:rPr>
                        <w:t>код секции</w:t>
                      </w:r>
                      <w:r>
                        <w:rPr>
                          <w:rFonts w:ascii="Courier New" w:hAnsi="Courier New"/>
                          <w:sz w:val="16"/>
                        </w:rPr>
                        <w:t> </w:t>
                      </w:r>
                      <w:r>
                        <w:rPr>
                          <w:rFonts w:ascii="Courier New" w:hAnsi="Courier New"/>
                          <w:spacing w:val="-1"/>
                          <w:sz w:val="16"/>
                        </w:rPr>
                        <w:t>--&gt;</w:t>
                      </w:r>
                    </w:p>
                    <w:p>
                      <w:pPr>
                        <w:spacing w:before="1"/>
                        <w:ind w:left="112" w:right="758" w:firstLine="360"/>
                        <w:jc w:val="left"/>
                        <w:rPr>
                          <w:rFonts w:ascii="Courier New" w:hAnsi="Courier New" w:cs="Courier New" w:eastAsia="Courier New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/>
                          <w:spacing w:val="-1"/>
                          <w:sz w:val="16"/>
                        </w:rPr>
                        <w:t>&lt;code code="RESLAB" codeSystem="1.2.643.5.1.13.13.99.2.197" codeSystemVersion="1.19"</w:t>
                      </w:r>
                      <w:r>
                        <w:rPr>
                          <w:rFonts w:ascii="Courier New" w:hAnsi="Courier New"/>
                          <w:spacing w:val="27"/>
                          <w:sz w:val="16"/>
                        </w:rPr>
                        <w:t> </w:t>
                      </w:r>
                      <w:r>
                        <w:rPr>
                          <w:rFonts w:ascii="Courier New" w:hAnsi="Courier New"/>
                          <w:spacing w:val="-1"/>
                          <w:sz w:val="16"/>
                        </w:rPr>
                        <w:t>codeSystemName="</w:t>
                      </w:r>
                      <w:r>
                        <w:rPr>
                          <w:rFonts w:ascii="Courier New" w:hAnsi="Courier New"/>
                          <w:spacing w:val="-1"/>
                          <w:sz w:val="16"/>
                        </w:rPr>
                        <w:t>Секции электронных</w:t>
                      </w:r>
                      <w:r>
                        <w:rPr>
                          <w:rFonts w:ascii="Courier New" w:hAnsi="Courier New"/>
                          <w:sz w:val="16"/>
                        </w:rPr>
                        <w:t> </w:t>
                      </w:r>
                      <w:r>
                        <w:rPr>
                          <w:rFonts w:ascii="Courier New" w:hAnsi="Courier New"/>
                          <w:spacing w:val="-1"/>
                          <w:sz w:val="16"/>
                        </w:rPr>
                        <w:t>медицинских документов</w:t>
                      </w:r>
                      <w:r>
                        <w:rPr>
                          <w:rFonts w:ascii="Courier New" w:hAnsi="Courier New"/>
                          <w:spacing w:val="-1"/>
                          <w:sz w:val="16"/>
                        </w:rPr>
                        <w:t>" displayName="</w:t>
                      </w:r>
                      <w:r>
                        <w:rPr>
                          <w:rFonts w:ascii="Courier New" w:hAnsi="Courier New"/>
                          <w:spacing w:val="-1"/>
                          <w:sz w:val="16"/>
                        </w:rPr>
                        <w:t>Результаты</w:t>
                      </w:r>
                      <w:r>
                        <w:rPr>
                          <w:rFonts w:ascii="Courier New" w:hAnsi="Courier New"/>
                          <w:spacing w:val="24"/>
                          <w:sz w:val="16"/>
                        </w:rPr>
                        <w:t> </w:t>
                      </w:r>
                      <w:r>
                        <w:rPr>
                          <w:rFonts w:ascii="Courier New" w:hAnsi="Courier New"/>
                          <w:spacing w:val="-1"/>
                          <w:sz w:val="16"/>
                        </w:rPr>
                        <w:t>лабораторных исследований</w:t>
                      </w:r>
                      <w:r>
                        <w:rPr>
                          <w:rFonts w:ascii="Courier New" w:hAnsi="Courier New"/>
                          <w:spacing w:val="-1"/>
                          <w:sz w:val="16"/>
                        </w:rPr>
                        <w:t>"/&gt;</w:t>
                      </w:r>
                      <w:r>
                        <w:rPr>
                          <w:rFonts w:ascii="Courier New" w:hAnsi="Courier New"/>
                          <w:sz w:val="16"/>
                        </w:rPr>
                      </w:r>
                    </w:p>
                    <w:p>
                      <w:pPr>
                        <w:spacing w:line="181" w:lineRule="exact" w:before="0"/>
                        <w:ind w:left="472" w:right="0" w:firstLine="0"/>
                        <w:jc w:val="left"/>
                        <w:rPr>
                          <w:rFonts w:ascii="Courier New" w:hAnsi="Courier New" w:cs="Courier New" w:eastAsia="Courier New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/>
                          <w:spacing w:val="-1"/>
                          <w:sz w:val="16"/>
                        </w:rPr>
                        <w:t>&lt;!-- </w:t>
                      </w:r>
                      <w:r>
                        <w:rPr>
                          <w:rFonts w:ascii="Courier New" w:hAnsi="Courier New"/>
                          <w:sz w:val="16"/>
                        </w:rPr>
                        <w:t>R</w:t>
                      </w:r>
                      <w:r>
                        <w:rPr>
                          <w:rFonts w:ascii="Courier New" w:hAnsi="Courier New"/>
                          <w:spacing w:val="-1"/>
                          <w:sz w:val="16"/>
                        </w:rPr>
                        <w:t> [1..1] заголовок секции</w:t>
                      </w:r>
                      <w:r>
                        <w:rPr>
                          <w:rFonts w:ascii="Courier New" w:hAnsi="Courier New"/>
                          <w:sz w:val="16"/>
                        </w:rPr>
                        <w:t> </w:t>
                      </w:r>
                      <w:r>
                        <w:rPr>
                          <w:rFonts w:ascii="Courier New" w:hAnsi="Courier New"/>
                          <w:spacing w:val="-1"/>
                          <w:sz w:val="16"/>
                        </w:rPr>
                        <w:t>--&gt;</w:t>
                      </w:r>
                    </w:p>
                    <w:p>
                      <w:pPr>
                        <w:spacing w:line="181" w:lineRule="exact" w:before="1"/>
                        <w:ind w:left="472" w:right="0" w:firstLine="0"/>
                        <w:jc w:val="left"/>
                        <w:rPr>
                          <w:rFonts w:ascii="Courier New" w:hAnsi="Courier New" w:cs="Courier New" w:eastAsia="Courier New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/>
                          <w:spacing w:val="-1"/>
                          <w:sz w:val="16"/>
                        </w:rPr>
                        <w:t>&lt;title&gt;</w:t>
                      </w:r>
                      <w:r>
                        <w:rPr>
                          <w:rFonts w:ascii="Courier New" w:hAnsi="Courier New"/>
                          <w:spacing w:val="-1"/>
                          <w:sz w:val="16"/>
                        </w:rPr>
                        <w:t>Результаты проведенных исследований</w:t>
                      </w:r>
                      <w:r>
                        <w:rPr>
                          <w:rFonts w:ascii="Courier New" w:hAnsi="Courier New"/>
                          <w:spacing w:val="-1"/>
                          <w:sz w:val="16"/>
                        </w:rPr>
                        <w:t>&lt;/title&gt;</w:t>
                      </w:r>
                      <w:r>
                        <w:rPr>
                          <w:rFonts w:ascii="Courier New" w:hAnsi="Courier New"/>
                          <w:sz w:val="16"/>
                        </w:rPr>
                      </w:r>
                    </w:p>
                    <w:p>
                      <w:pPr>
                        <w:spacing w:line="181" w:lineRule="exact" w:before="0"/>
                        <w:ind w:left="472" w:right="0" w:firstLine="0"/>
                        <w:jc w:val="left"/>
                        <w:rPr>
                          <w:rFonts w:ascii="Courier New" w:hAnsi="Courier New" w:cs="Courier New" w:eastAsia="Courier New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/>
                          <w:spacing w:val="-1"/>
                          <w:sz w:val="16"/>
                        </w:rPr>
                        <w:t>&lt;!-- </w:t>
                      </w:r>
                      <w:r>
                        <w:rPr>
                          <w:rFonts w:ascii="Courier New" w:hAnsi="Courier New"/>
                          <w:sz w:val="16"/>
                        </w:rPr>
                        <w:t>R</w:t>
                      </w:r>
                      <w:r>
                        <w:rPr>
                          <w:rFonts w:ascii="Courier New" w:hAnsi="Courier New"/>
                          <w:spacing w:val="-1"/>
                          <w:sz w:val="16"/>
                        </w:rPr>
                        <w:t> [1..1] </w:t>
                      </w:r>
                      <w:r>
                        <w:rPr>
                          <w:rFonts w:ascii="Courier New" w:hAnsi="Courier New"/>
                          <w:spacing w:val="-1"/>
                          <w:sz w:val="16"/>
                        </w:rPr>
                        <w:t>наполнение секции</w:t>
                      </w:r>
                      <w:r>
                        <w:rPr>
                          <w:rFonts w:ascii="Courier New" w:hAnsi="Courier New"/>
                          <w:sz w:val="16"/>
                        </w:rPr>
                        <w:t> </w:t>
                      </w:r>
                      <w:r>
                        <w:rPr>
                          <w:rFonts w:ascii="Courier New" w:hAnsi="Courier New"/>
                          <w:spacing w:val="-1"/>
                          <w:sz w:val="16"/>
                        </w:rPr>
                        <w:t>--&gt;</w:t>
                      </w:r>
                    </w:p>
                    <w:p>
                      <w:pPr>
                        <w:spacing w:line="181" w:lineRule="exact" w:before="1"/>
                        <w:ind w:left="472" w:right="0" w:firstLine="0"/>
                        <w:jc w:val="left"/>
                        <w:rPr>
                          <w:rFonts w:ascii="Courier New" w:hAnsi="Courier New" w:cs="Courier New" w:eastAsia="Courier New"/>
                          <w:sz w:val="16"/>
                          <w:szCs w:val="16"/>
                        </w:rPr>
                      </w:pPr>
                      <w:r>
                        <w:rPr>
                          <w:rFonts w:ascii="Courier New"/>
                          <w:spacing w:val="-1"/>
                          <w:sz w:val="16"/>
                        </w:rPr>
                        <w:t>&lt;text&gt;</w:t>
                      </w:r>
                    </w:p>
                    <w:p>
                      <w:pPr>
                        <w:spacing w:line="181" w:lineRule="exact" w:before="0"/>
                        <w:ind w:left="472" w:right="0" w:firstLine="0"/>
                        <w:jc w:val="left"/>
                        <w:rPr>
                          <w:rFonts w:ascii="Courier New" w:hAnsi="Courier New" w:cs="Courier New" w:eastAsia="Courier New"/>
                          <w:sz w:val="16"/>
                          <w:szCs w:val="16"/>
                        </w:rPr>
                      </w:pPr>
                      <w:r>
                        <w:rPr>
                          <w:rFonts w:ascii="Courier New"/>
                          <w:sz w:val="16"/>
                        </w:rPr>
                        <w:t>:</w:t>
                      </w:r>
                    </w:p>
                    <w:p>
                      <w:pPr>
                        <w:spacing w:line="181" w:lineRule="exact" w:before="1"/>
                        <w:ind w:left="472" w:right="0" w:firstLine="0"/>
                        <w:jc w:val="left"/>
                        <w:rPr>
                          <w:rFonts w:ascii="Courier New" w:hAnsi="Courier New" w:cs="Courier New" w:eastAsia="Courier New"/>
                          <w:sz w:val="16"/>
                          <w:szCs w:val="16"/>
                        </w:rPr>
                      </w:pPr>
                      <w:r>
                        <w:rPr>
                          <w:rFonts w:ascii="Courier New"/>
                          <w:sz w:val="16"/>
                        </w:rPr>
                        <w:t>.</w:t>
                      </w:r>
                    </w:p>
                    <w:p>
                      <w:pPr>
                        <w:spacing w:line="181" w:lineRule="exact" w:before="0"/>
                        <w:ind w:left="472" w:right="0" w:firstLine="0"/>
                        <w:jc w:val="left"/>
                        <w:rPr>
                          <w:rFonts w:ascii="Courier New" w:hAnsi="Courier New" w:cs="Courier New" w:eastAsia="Courier New"/>
                          <w:sz w:val="16"/>
                          <w:szCs w:val="16"/>
                        </w:rPr>
                      </w:pPr>
                      <w:r>
                        <w:rPr>
                          <w:rFonts w:ascii="Courier New"/>
                          <w:spacing w:val="-1"/>
                          <w:sz w:val="16"/>
                        </w:rPr>
                        <w:t>&lt;/text&gt;</w:t>
                      </w:r>
                    </w:p>
                    <w:p>
                      <w:pPr>
                        <w:spacing w:line="181" w:lineRule="exact" w:before="1"/>
                        <w:ind w:left="472" w:right="0" w:firstLine="0"/>
                        <w:jc w:val="left"/>
                        <w:rPr>
                          <w:rFonts w:ascii="Courier New" w:hAnsi="Courier New" w:cs="Courier New" w:eastAsia="Courier New"/>
                          <w:sz w:val="16"/>
                          <w:szCs w:val="16"/>
                        </w:rPr>
                      </w:pPr>
                      <w:r>
                        <w:rPr>
                          <w:rFonts w:ascii="Courier New"/>
                          <w:spacing w:val="-1"/>
                          <w:sz w:val="16"/>
                        </w:rPr>
                        <w:t>&lt;!-- </w:t>
                      </w:r>
                      <w:r>
                        <w:rPr>
                          <w:rFonts w:ascii="Courier New"/>
                          <w:sz w:val="16"/>
                        </w:rPr>
                        <w:t>R</w:t>
                      </w:r>
                      <w:r>
                        <w:rPr>
                          <w:rFonts w:ascii="Courier New"/>
                          <w:spacing w:val="-1"/>
                          <w:sz w:val="16"/>
                        </w:rPr>
                        <w:t> [1..1] --&gt;</w:t>
                      </w:r>
                    </w:p>
                    <w:p>
                      <w:pPr>
                        <w:spacing w:line="181" w:lineRule="exact" w:before="0"/>
                        <w:ind w:left="472" w:right="0" w:firstLine="0"/>
                        <w:jc w:val="left"/>
                        <w:rPr>
                          <w:rFonts w:ascii="Courier New" w:hAnsi="Courier New" w:cs="Courier New" w:eastAsia="Courier New"/>
                          <w:sz w:val="16"/>
                          <w:szCs w:val="16"/>
                        </w:rPr>
                      </w:pPr>
                      <w:r>
                        <w:rPr>
                          <w:rFonts w:ascii="Courier New"/>
                          <w:spacing w:val="-1"/>
                          <w:sz w:val="16"/>
                        </w:rPr>
                        <w:t>&lt;entry&gt;</w:t>
                      </w:r>
                      <w:r>
                        <w:rPr>
                          <w:rFonts w:ascii="Courier New"/>
                          <w:sz w:val="16"/>
                        </w:rPr>
                      </w:r>
                    </w:p>
                    <w:p>
                      <w:pPr>
                        <w:spacing w:line="181" w:lineRule="exact" w:before="1"/>
                        <w:ind w:left="0" w:right="3575" w:firstLine="0"/>
                        <w:jc w:val="center"/>
                        <w:rPr>
                          <w:rFonts w:ascii="Courier New" w:hAnsi="Courier New" w:cs="Courier New" w:eastAsia="Courier New"/>
                          <w:sz w:val="16"/>
                          <w:szCs w:val="16"/>
                        </w:rPr>
                      </w:pPr>
                      <w:r>
                        <w:rPr>
                          <w:rFonts w:ascii="Courier New"/>
                          <w:spacing w:val="-1"/>
                          <w:sz w:val="16"/>
                        </w:rPr>
                        <w:t>&lt;organizer classCode="CLUSTER" moodCode="EVN"&gt;</w:t>
                      </w:r>
                      <w:r>
                        <w:rPr>
                          <w:rFonts w:ascii="Courier New"/>
                          <w:sz w:val="16"/>
                        </w:rPr>
                      </w:r>
                    </w:p>
                    <w:p>
                      <w:pPr>
                        <w:spacing w:line="181" w:lineRule="exact" w:before="0"/>
                        <w:ind w:left="832" w:right="0" w:firstLine="0"/>
                        <w:jc w:val="left"/>
                        <w:rPr>
                          <w:rFonts w:ascii="Courier New" w:hAnsi="Courier New" w:cs="Courier New" w:eastAsia="Courier New"/>
                          <w:sz w:val="16"/>
                          <w:szCs w:val="16"/>
                        </w:rPr>
                      </w:pPr>
                      <w:r>
                        <w:rPr>
                          <w:rFonts w:ascii="Courier New"/>
                          <w:spacing w:val="-1"/>
                          <w:sz w:val="16"/>
                        </w:rPr>
                        <w:t>&lt;statusCode code="completed"/&gt;</w:t>
                      </w:r>
                      <w:r>
                        <w:rPr>
                          <w:rFonts w:ascii="Courier New"/>
                          <w:sz w:val="16"/>
                        </w:rPr>
                      </w:r>
                    </w:p>
                    <w:p>
                      <w:pPr>
                        <w:spacing w:line="181" w:lineRule="exact" w:before="1"/>
                        <w:ind w:left="832" w:right="0" w:firstLine="0"/>
                        <w:jc w:val="left"/>
                        <w:rPr>
                          <w:rFonts w:ascii="Courier New" w:hAnsi="Courier New" w:cs="Courier New" w:eastAsia="Courier New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/>
                          <w:spacing w:val="-1"/>
                          <w:sz w:val="16"/>
                        </w:rPr>
                        <w:t>&lt;!-- </w:t>
                      </w:r>
                      <w:r>
                        <w:rPr>
                          <w:rFonts w:ascii="Courier New" w:hAnsi="Courier New"/>
                          <w:sz w:val="16"/>
                        </w:rPr>
                        <w:t>R</w:t>
                      </w:r>
                      <w:r>
                        <w:rPr>
                          <w:rFonts w:ascii="Courier New" w:hAnsi="Courier New"/>
                          <w:spacing w:val="-1"/>
                          <w:sz w:val="16"/>
                        </w:rPr>
                        <w:t> [1..*] Кодирование лабораторного исследования</w:t>
                      </w:r>
                      <w:r>
                        <w:rPr>
                          <w:rFonts w:ascii="Courier New" w:hAnsi="Courier New"/>
                          <w:sz w:val="16"/>
                        </w:rPr>
                        <w:t>  </w:t>
                      </w:r>
                      <w:r>
                        <w:rPr>
                          <w:rFonts w:ascii="Courier New" w:hAnsi="Courier New"/>
                          <w:spacing w:val="-1"/>
                          <w:sz w:val="16"/>
                        </w:rPr>
                        <w:t>--&gt;</w:t>
                      </w:r>
                    </w:p>
                    <w:p>
                      <w:pPr>
                        <w:spacing w:line="181" w:lineRule="exact" w:before="0"/>
                        <w:ind w:left="832" w:right="0" w:firstLine="0"/>
                        <w:jc w:val="left"/>
                        <w:rPr>
                          <w:rFonts w:ascii="Courier New" w:hAnsi="Courier New" w:cs="Courier New" w:eastAsia="Courier New"/>
                          <w:sz w:val="16"/>
                          <w:szCs w:val="16"/>
                        </w:rPr>
                      </w:pPr>
                      <w:r>
                        <w:rPr>
                          <w:rFonts w:ascii="Courier New"/>
                          <w:spacing w:val="-1"/>
                          <w:sz w:val="16"/>
                        </w:rPr>
                        <w:t>&lt;component&gt;</w:t>
                      </w:r>
                      <w:r>
                        <w:rPr>
                          <w:rFonts w:ascii="Courier New"/>
                          <w:sz w:val="16"/>
                        </w:rPr>
                      </w:r>
                    </w:p>
                    <w:p>
                      <w:pPr>
                        <w:spacing w:line="181" w:lineRule="exact" w:before="1"/>
                        <w:ind w:left="1012" w:right="0" w:firstLine="0"/>
                        <w:jc w:val="left"/>
                        <w:rPr>
                          <w:rFonts w:ascii="Courier New" w:hAnsi="Courier New" w:cs="Courier New" w:eastAsia="Courier New"/>
                          <w:sz w:val="16"/>
                          <w:szCs w:val="16"/>
                        </w:rPr>
                      </w:pPr>
                      <w:r>
                        <w:rPr>
                          <w:rFonts w:ascii="Courier New"/>
                          <w:spacing w:val="-1"/>
                          <w:sz w:val="16"/>
                        </w:rPr>
                        <w:t>&lt;organizer classCode="BATTERY" moodCode="EVN"&gt;</w:t>
                      </w:r>
                      <w:r>
                        <w:rPr>
                          <w:rFonts w:ascii="Courier New"/>
                          <w:sz w:val="16"/>
                        </w:rPr>
                      </w:r>
                    </w:p>
                    <w:p>
                      <w:pPr>
                        <w:spacing w:line="181" w:lineRule="exact" w:before="0"/>
                        <w:ind w:left="1192" w:right="0" w:firstLine="0"/>
                        <w:jc w:val="left"/>
                        <w:rPr>
                          <w:rFonts w:ascii="Courier New" w:hAnsi="Courier New" w:cs="Courier New" w:eastAsia="Courier New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/>
                          <w:spacing w:val="-1"/>
                          <w:sz w:val="16"/>
                        </w:rPr>
                        <w:t>&lt;!-- </w:t>
                      </w:r>
                      <w:r>
                        <w:rPr>
                          <w:rFonts w:ascii="Courier New" w:hAnsi="Courier New"/>
                          <w:sz w:val="16"/>
                        </w:rPr>
                        <w:t>R</w:t>
                      </w:r>
                      <w:r>
                        <w:rPr>
                          <w:rFonts w:ascii="Courier New" w:hAnsi="Courier New"/>
                          <w:spacing w:val="-1"/>
                          <w:sz w:val="16"/>
                        </w:rPr>
                        <w:t> [1..1] Указание произвольной группировки исследований </w:t>
                      </w:r>
                      <w:r>
                        <w:rPr>
                          <w:rFonts w:ascii="Courier New" w:hAnsi="Courier New"/>
                          <w:spacing w:val="-1"/>
                          <w:sz w:val="16"/>
                        </w:rPr>
                        <w:t>--&gt;</w:t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Bookman Old Style" w:hAnsi="Bookman Old Style" w:cs="Bookman Old Style" w:eastAsia="Bookman Old Style"/>
          <w:sz w:val="20"/>
          <w:szCs w:val="20"/>
        </w:rPr>
      </w:r>
    </w:p>
    <w:p>
      <w:pPr>
        <w:spacing w:after="0" w:line="200" w:lineRule="atLeast"/>
        <w:rPr>
          <w:rFonts w:ascii="Bookman Old Style" w:hAnsi="Bookman Old Style" w:cs="Bookman Old Style" w:eastAsia="Bookman Old Style"/>
          <w:sz w:val="20"/>
          <w:szCs w:val="20"/>
        </w:rPr>
        <w:sectPr>
          <w:pgSz w:w="11910" w:h="16840"/>
          <w:pgMar w:header="0" w:footer="1433" w:top="800" w:bottom="1620" w:left="1180" w:right="1180"/>
        </w:sectPr>
      </w:pPr>
    </w:p>
    <w:p>
      <w:pPr>
        <w:spacing w:before="92"/>
        <w:ind w:left="129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&lt;code&gt;</w:t>
      </w:r>
      <w:r>
        <w:rPr>
          <w:rFonts w:ascii="Courier New"/>
          <w:sz w:val="16"/>
        </w:rPr>
      </w:r>
    </w:p>
    <w:p>
      <w:pPr>
        <w:spacing w:line="181" w:lineRule="exact" w:before="1"/>
        <w:ind w:left="147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/>
          <w:spacing w:val="-1"/>
          <w:sz w:val="16"/>
        </w:rPr>
        <w:t>&lt;originalText&gt;Клинический анализ крови на анализаторе&lt;/originalText&gt;</w:t>
      </w:r>
      <w:r>
        <w:rPr>
          <w:rFonts w:ascii="Courier New" w:hAnsi="Courier New"/>
          <w:sz w:val="16"/>
        </w:rPr>
      </w:r>
    </w:p>
    <w:p>
      <w:pPr>
        <w:spacing w:line="181" w:lineRule="exact" w:before="0"/>
        <w:ind w:left="129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&lt;/code&gt;</w:t>
      </w:r>
      <w:r>
        <w:rPr>
          <w:rFonts w:ascii="Courier New"/>
          <w:sz w:val="16"/>
        </w:rPr>
      </w:r>
    </w:p>
    <w:p>
      <w:pPr>
        <w:spacing w:line="181" w:lineRule="exact" w:before="1"/>
        <w:ind w:left="129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&lt;statusCode code="completed"/&gt;</w:t>
      </w:r>
      <w:r>
        <w:rPr>
          <w:rFonts w:ascii="Courier New"/>
          <w:sz w:val="16"/>
        </w:rPr>
      </w:r>
    </w:p>
    <w:p>
      <w:pPr>
        <w:spacing w:line="181" w:lineRule="exact" w:before="0"/>
        <w:ind w:left="129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/>
          <w:spacing w:val="-1"/>
          <w:sz w:val="16"/>
        </w:rPr>
        <w:t>&lt;!-- </w:t>
      </w:r>
      <w:r>
        <w:rPr>
          <w:rFonts w:ascii="Courier New" w:hAnsi="Courier New"/>
          <w:sz w:val="16"/>
        </w:rPr>
        <w:t>R</w:t>
      </w:r>
      <w:r>
        <w:rPr>
          <w:rFonts w:ascii="Courier New" w:hAnsi="Courier New"/>
          <w:spacing w:val="-1"/>
          <w:sz w:val="16"/>
        </w:rPr>
        <w:t> [1..*]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pacing w:val="-1"/>
          <w:sz w:val="16"/>
        </w:rPr>
        <w:t>Кодирование лабораторного параметра </w:t>
      </w:r>
      <w:r>
        <w:rPr>
          <w:rFonts w:ascii="Courier New" w:hAnsi="Courier New"/>
          <w:spacing w:val="-1"/>
          <w:sz w:val="16"/>
        </w:rPr>
        <w:t>--&gt;</w:t>
      </w:r>
    </w:p>
    <w:p>
      <w:pPr>
        <w:spacing w:line="181" w:lineRule="exact" w:before="1"/>
        <w:ind w:left="129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&lt;component&gt;</w:t>
      </w:r>
      <w:r>
        <w:rPr>
          <w:rFonts w:ascii="Courier New"/>
          <w:sz w:val="16"/>
        </w:rPr>
      </w:r>
    </w:p>
    <w:p>
      <w:pPr>
        <w:spacing w:line="181" w:lineRule="exact" w:before="0"/>
        <w:ind w:left="147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&lt;observation classCode="OBS" moodCode="EVN"&gt;</w:t>
      </w:r>
      <w:r>
        <w:rPr>
          <w:rFonts w:ascii="Courier New"/>
          <w:sz w:val="16"/>
        </w:rPr>
      </w:r>
    </w:p>
    <w:p>
      <w:pPr>
        <w:spacing w:line="181" w:lineRule="exact" w:before="1"/>
        <w:ind w:left="165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/>
          <w:spacing w:val="-1"/>
          <w:sz w:val="16"/>
        </w:rPr>
        <w:t>&lt;!-- </w:t>
      </w:r>
      <w:r>
        <w:rPr>
          <w:rFonts w:ascii="Courier New" w:hAnsi="Courier New"/>
          <w:sz w:val="16"/>
        </w:rPr>
        <w:t>R</w:t>
      </w:r>
      <w:r>
        <w:rPr>
          <w:rFonts w:ascii="Courier New" w:hAnsi="Courier New"/>
          <w:spacing w:val="-1"/>
          <w:sz w:val="16"/>
        </w:rPr>
        <w:t> [1..1] Лабораторный показатель: гемоглобин, </w:t>
      </w:r>
      <w:r>
        <w:rPr>
          <w:rFonts w:ascii="Courier New" w:hAnsi="Courier New"/>
          <w:sz w:val="16"/>
        </w:rPr>
        <w:t>в</w:t>
      </w:r>
      <w:r>
        <w:rPr>
          <w:rFonts w:ascii="Courier New" w:hAnsi="Courier New"/>
          <w:spacing w:val="-1"/>
          <w:sz w:val="16"/>
        </w:rPr>
        <w:t> количественной шкале</w:t>
      </w:r>
      <w:r>
        <w:rPr>
          <w:rFonts w:ascii="Courier New" w:hAnsi="Courier New"/>
          <w:spacing w:val="1"/>
          <w:sz w:val="16"/>
        </w:rPr>
        <w:t> </w:t>
      </w:r>
      <w:r>
        <w:rPr>
          <w:rFonts w:ascii="Courier New" w:hAnsi="Courier New"/>
          <w:spacing w:val="-1"/>
          <w:sz w:val="16"/>
        </w:rPr>
        <w:t>--&gt;</w:t>
      </w:r>
    </w:p>
    <w:p>
      <w:pPr>
        <w:spacing w:line="181" w:lineRule="exact" w:before="0"/>
        <w:ind w:left="165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&lt;code code="1017128" codeSystem="1.2.643.5.1.13.13.11.1080"</w:t>
      </w:r>
      <w:r>
        <w:rPr>
          <w:rFonts w:ascii="Courier New"/>
          <w:sz w:val="16"/>
        </w:rPr>
      </w:r>
    </w:p>
    <w:p>
      <w:pPr>
        <w:spacing w:before="1"/>
        <w:ind w:left="218" w:right="395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/>
          <w:spacing w:val="-1"/>
          <w:sz w:val="16"/>
        </w:rPr>
        <w:t>codeSystemVersion="3.28</w:t>
      </w:r>
      <w:r>
        <w:rPr>
          <w:rFonts w:ascii="Courier New" w:hAnsi="Courier New"/>
          <w:spacing w:val="-1"/>
          <w:sz w:val="16"/>
        </w:rPr>
        <w:t>" codeSystemName="Федеральный справочник лабораторных исследований.</w:t>
      </w:r>
      <w:r>
        <w:rPr>
          <w:rFonts w:ascii="Courier New" w:hAnsi="Courier New"/>
          <w:spacing w:val="25"/>
          <w:sz w:val="16"/>
        </w:rPr>
        <w:t> </w:t>
      </w:r>
      <w:r>
        <w:rPr>
          <w:rFonts w:ascii="Courier New" w:hAnsi="Courier New"/>
          <w:spacing w:val="-1"/>
          <w:sz w:val="16"/>
        </w:rPr>
        <w:t>Справочник лабораторных тестов" displayName="Гемоглобин общий, массовая концентрация </w:t>
      </w:r>
      <w:r>
        <w:rPr>
          <w:rFonts w:ascii="Courier New" w:hAnsi="Courier New"/>
          <w:sz w:val="16"/>
        </w:rPr>
        <w:t>в</w:t>
      </w:r>
      <w:r>
        <w:rPr>
          <w:rFonts w:ascii="Courier New" w:hAnsi="Courier New"/>
          <w:spacing w:val="28"/>
          <w:sz w:val="16"/>
        </w:rPr>
        <w:t> </w:t>
      </w:r>
      <w:r>
        <w:rPr>
          <w:rFonts w:ascii="Courier New" w:hAnsi="Courier New"/>
          <w:spacing w:val="-1"/>
          <w:sz w:val="16"/>
        </w:rPr>
        <w:t>крови"/&gt;</w:t>
      </w:r>
      <w:r>
        <w:rPr>
          <w:rFonts w:ascii="Courier New" w:hAnsi="Courier New"/>
          <w:sz w:val="16"/>
        </w:rPr>
      </w:r>
    </w:p>
    <w:p>
      <w:pPr>
        <w:spacing w:line="180" w:lineRule="exact" w:before="0"/>
        <w:ind w:left="165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/>
          <w:spacing w:val="-1"/>
          <w:sz w:val="16"/>
        </w:rPr>
        <w:t>&lt;!-- </w:t>
      </w:r>
      <w:r>
        <w:rPr>
          <w:rFonts w:ascii="Courier New" w:hAnsi="Courier New"/>
          <w:sz w:val="16"/>
        </w:rPr>
        <w:t>R</w:t>
      </w:r>
      <w:r>
        <w:rPr>
          <w:rFonts w:ascii="Courier New" w:hAnsi="Courier New"/>
          <w:spacing w:val="-1"/>
          <w:sz w:val="16"/>
        </w:rPr>
        <w:t> [1..1] Кодирование статуса исследования параметра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pacing w:val="-1"/>
          <w:sz w:val="16"/>
        </w:rPr>
        <w:t>--&gt;</w:t>
      </w:r>
    </w:p>
    <w:p>
      <w:pPr>
        <w:spacing w:line="181" w:lineRule="exact" w:before="1"/>
        <w:ind w:left="165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&lt;statusCode code="completed"/&gt;</w:t>
      </w:r>
      <w:r>
        <w:rPr>
          <w:rFonts w:ascii="Courier New"/>
          <w:sz w:val="16"/>
        </w:rPr>
      </w:r>
    </w:p>
    <w:p>
      <w:pPr>
        <w:spacing w:line="181" w:lineRule="exact" w:before="0"/>
        <w:ind w:left="165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/>
          <w:spacing w:val="-1"/>
          <w:sz w:val="16"/>
        </w:rPr>
        <w:t>&lt;!-- </w:t>
      </w:r>
      <w:r>
        <w:rPr>
          <w:rFonts w:ascii="Courier New" w:hAnsi="Courier New"/>
          <w:sz w:val="16"/>
        </w:rPr>
        <w:t>R</w:t>
      </w:r>
      <w:r>
        <w:rPr>
          <w:rFonts w:ascii="Courier New" w:hAnsi="Courier New"/>
          <w:spacing w:val="-1"/>
          <w:sz w:val="16"/>
        </w:rPr>
        <w:t> [1..1]</w:t>
      </w:r>
      <w:r>
        <w:rPr>
          <w:rFonts w:ascii="Courier New" w:hAnsi="Courier New"/>
          <w:spacing w:val="95"/>
          <w:sz w:val="16"/>
        </w:rPr>
        <w:t> </w:t>
      </w:r>
      <w:r>
        <w:rPr>
          <w:rFonts w:ascii="Courier New" w:hAnsi="Courier New"/>
          <w:spacing w:val="-1"/>
          <w:sz w:val="16"/>
        </w:rPr>
        <w:t>Время выполнения лабораторного исследования </w:t>
      </w:r>
      <w:r>
        <w:rPr>
          <w:rFonts w:ascii="Courier New" w:hAnsi="Courier New"/>
          <w:spacing w:val="-1"/>
          <w:sz w:val="16"/>
        </w:rPr>
        <w:t>--&gt;</w:t>
      </w:r>
    </w:p>
    <w:p>
      <w:pPr>
        <w:spacing w:line="181" w:lineRule="exact" w:before="1"/>
        <w:ind w:left="165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&lt;effectiveTime value="201812200855+0300"/&gt;</w:t>
      </w:r>
      <w:r>
        <w:rPr>
          <w:rFonts w:ascii="Courier New"/>
          <w:sz w:val="16"/>
        </w:rPr>
      </w:r>
    </w:p>
    <w:p>
      <w:pPr>
        <w:spacing w:line="181" w:lineRule="exact" w:before="0"/>
        <w:ind w:left="165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/>
          <w:spacing w:val="-1"/>
          <w:sz w:val="16"/>
        </w:rPr>
        <w:t>&lt;!-- [1..1]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pacing w:val="-1"/>
          <w:sz w:val="16"/>
        </w:rPr>
        <w:t>Кодирование результата </w:t>
      </w:r>
      <w:r>
        <w:rPr>
          <w:rFonts w:ascii="Courier New" w:hAnsi="Courier New"/>
          <w:spacing w:val="-1"/>
          <w:sz w:val="16"/>
        </w:rPr>
        <w:t>--&gt;</w:t>
      </w:r>
    </w:p>
    <w:p>
      <w:pPr>
        <w:spacing w:line="181" w:lineRule="exact" w:before="1"/>
        <w:ind w:left="165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&lt;value xsi:type="PQ" value="166" unit="g/l"&gt;</w:t>
      </w:r>
      <w:r>
        <w:rPr>
          <w:rFonts w:ascii="Courier New"/>
          <w:sz w:val="16"/>
        </w:rPr>
      </w:r>
    </w:p>
    <w:p>
      <w:pPr>
        <w:spacing w:before="0"/>
        <w:ind w:left="218" w:right="301" w:firstLine="1619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/>
          <w:spacing w:val="-1"/>
          <w:sz w:val="16"/>
        </w:rPr>
        <w:t>&lt;translation value="166" displayName="</w:t>
      </w:r>
      <w:r>
        <w:rPr>
          <w:rFonts w:ascii="Courier New" w:hAnsi="Courier New"/>
          <w:spacing w:val="-1"/>
          <w:sz w:val="16"/>
        </w:rPr>
        <w:t>г</w:t>
      </w:r>
      <w:r>
        <w:rPr>
          <w:rFonts w:ascii="Courier New" w:hAnsi="Courier New"/>
          <w:spacing w:val="-1"/>
          <w:sz w:val="16"/>
        </w:rPr>
        <w:t>/</w:t>
      </w:r>
      <w:r>
        <w:rPr>
          <w:rFonts w:ascii="Courier New" w:hAnsi="Courier New"/>
          <w:spacing w:val="-1"/>
          <w:sz w:val="16"/>
        </w:rPr>
        <w:t>л</w:t>
      </w:r>
      <w:r>
        <w:rPr>
          <w:rFonts w:ascii="Courier New" w:hAnsi="Courier New"/>
          <w:spacing w:val="-1"/>
          <w:sz w:val="16"/>
        </w:rPr>
        <w:t>" code="60"</w:t>
      </w:r>
      <w:r>
        <w:rPr>
          <w:rFonts w:ascii="Courier New" w:hAnsi="Courier New"/>
          <w:spacing w:val="24"/>
          <w:sz w:val="16"/>
        </w:rPr>
        <w:t> </w:t>
      </w:r>
      <w:r>
        <w:rPr>
          <w:rFonts w:ascii="Courier New" w:hAnsi="Courier New"/>
          <w:spacing w:val="-1"/>
          <w:sz w:val="16"/>
        </w:rPr>
        <w:t>codeSystem="1.2.643.5.1.13.13.11.1358" codeSystemVersion="3.2" codeSystemName="</w:t>
      </w:r>
      <w:r>
        <w:rPr>
          <w:rFonts w:ascii="Courier New" w:hAnsi="Courier New"/>
          <w:spacing w:val="-1"/>
          <w:sz w:val="16"/>
        </w:rPr>
        <w:t>Единицы</w:t>
      </w:r>
      <w:r>
        <w:rPr>
          <w:rFonts w:ascii="Courier New" w:hAnsi="Courier New"/>
          <w:spacing w:val="24"/>
          <w:sz w:val="16"/>
        </w:rPr>
        <w:t> </w:t>
      </w:r>
      <w:r>
        <w:rPr>
          <w:rFonts w:ascii="Courier New" w:hAnsi="Courier New"/>
          <w:spacing w:val="-1"/>
          <w:sz w:val="16"/>
        </w:rPr>
        <w:t>измерения</w:t>
      </w:r>
      <w:r>
        <w:rPr>
          <w:rFonts w:ascii="Courier New" w:hAnsi="Courier New"/>
          <w:spacing w:val="-1"/>
          <w:sz w:val="16"/>
        </w:rPr>
        <w:t>"/&gt;</w:t>
      </w:r>
      <w:r>
        <w:rPr>
          <w:rFonts w:ascii="Courier New" w:hAnsi="Courier New"/>
          <w:sz w:val="16"/>
        </w:rPr>
      </w:r>
    </w:p>
    <w:p>
      <w:pPr>
        <w:spacing w:line="180" w:lineRule="exact" w:before="0"/>
        <w:ind w:left="165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&lt;/value&gt;</w:t>
      </w:r>
      <w:r>
        <w:rPr>
          <w:rFonts w:ascii="Courier New"/>
          <w:sz w:val="16"/>
        </w:rPr>
      </w:r>
    </w:p>
    <w:p>
      <w:pPr>
        <w:spacing w:before="1"/>
        <w:ind w:left="218" w:right="395" w:firstLine="1439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/>
          <w:spacing w:val="-1"/>
          <w:sz w:val="16"/>
        </w:rPr>
        <w:t>&lt;!-- </w:t>
      </w:r>
      <w:r>
        <w:rPr>
          <w:rFonts w:ascii="Courier New" w:hAnsi="Courier New"/>
          <w:spacing w:val="-1"/>
          <w:sz w:val="16"/>
        </w:rPr>
        <w:t>[1..1] Код интерпретации результата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z w:val="16"/>
        </w:rPr>
        <w:t>-</w:t>
      </w:r>
      <w:r>
        <w:rPr>
          <w:rFonts w:ascii="Courier New" w:hAnsi="Courier New"/>
          <w:spacing w:val="-1"/>
          <w:sz w:val="16"/>
        </w:rPr>
        <w:t> </w:t>
      </w:r>
      <w:r>
        <w:rPr>
          <w:rFonts w:ascii="Courier New" w:hAnsi="Courier New"/>
          <w:spacing w:val="-1"/>
          <w:sz w:val="16"/>
        </w:rPr>
        <w:t>выше нормы (поле указывается по</w:t>
      </w:r>
      <w:r>
        <w:rPr>
          <w:rFonts w:ascii="Courier New" w:hAnsi="Courier New"/>
          <w:spacing w:val="29"/>
          <w:sz w:val="16"/>
        </w:rPr>
        <w:t> </w:t>
      </w:r>
      <w:r>
        <w:rPr>
          <w:rFonts w:ascii="Courier New" w:hAnsi="Courier New"/>
          <w:spacing w:val="-1"/>
          <w:sz w:val="16"/>
        </w:rPr>
        <w:t>справочнику кодов интерпретации результатов"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pacing w:val="-1"/>
          <w:sz w:val="16"/>
        </w:rPr>
        <w:t>(идентификатор справочника</w:t>
      </w:r>
      <w:r>
        <w:rPr>
          <w:rFonts w:ascii="Courier New" w:hAnsi="Courier New"/>
          <w:spacing w:val="25"/>
          <w:sz w:val="16"/>
        </w:rPr>
        <w:t> </w:t>
      </w:r>
      <w:r>
        <w:rPr>
          <w:rFonts w:ascii="Courier New" w:hAnsi="Courier New"/>
          <w:spacing w:val="-1"/>
          <w:sz w:val="16"/>
        </w:rPr>
        <w:t>"1.2.643.5.1.13.13.99.2.257"))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pacing w:val="-1"/>
          <w:sz w:val="16"/>
        </w:rPr>
        <w:t>--&gt;</w:t>
      </w:r>
    </w:p>
    <w:p>
      <w:pPr>
        <w:spacing w:line="180" w:lineRule="exact" w:before="0"/>
        <w:ind w:left="165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&lt;interpretationCode code="H"/&gt;</w:t>
      </w:r>
      <w:r>
        <w:rPr>
          <w:rFonts w:ascii="Courier New"/>
          <w:sz w:val="16"/>
        </w:rPr>
      </w:r>
    </w:p>
    <w:p>
      <w:pPr>
        <w:spacing w:line="181" w:lineRule="exact" w:before="1"/>
        <w:ind w:left="165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/>
          <w:spacing w:val="-1"/>
          <w:sz w:val="16"/>
        </w:rPr>
        <w:t>&lt;!-- </w:t>
      </w:r>
      <w:r>
        <w:rPr>
          <w:rFonts w:ascii="Courier New" w:hAnsi="Courier New"/>
          <w:sz w:val="16"/>
        </w:rPr>
        <w:t>R</w:t>
      </w:r>
      <w:r>
        <w:rPr>
          <w:rFonts w:ascii="Courier New" w:hAnsi="Courier New"/>
          <w:spacing w:val="-1"/>
          <w:sz w:val="16"/>
        </w:rPr>
        <w:t> [1..1] Кодирование материала исследования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pacing w:val="-1"/>
          <w:sz w:val="16"/>
        </w:rPr>
        <w:t>--&gt;</w:t>
      </w:r>
    </w:p>
    <w:p>
      <w:pPr>
        <w:spacing w:line="181" w:lineRule="exact" w:before="0"/>
        <w:ind w:left="165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&lt;specimen&gt;</w:t>
      </w:r>
      <w:r>
        <w:rPr>
          <w:rFonts w:ascii="Courier New"/>
          <w:sz w:val="16"/>
        </w:rPr>
      </w:r>
    </w:p>
    <w:p>
      <w:pPr>
        <w:spacing w:line="181" w:lineRule="exact" w:before="1"/>
        <w:ind w:left="183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&lt;specimenRole&gt;</w:t>
      </w:r>
      <w:r>
        <w:rPr>
          <w:rFonts w:ascii="Courier New"/>
          <w:sz w:val="16"/>
        </w:rPr>
      </w:r>
    </w:p>
    <w:p>
      <w:pPr>
        <w:spacing w:line="181" w:lineRule="exact" w:before="0"/>
        <w:ind w:left="201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/>
          <w:spacing w:val="-1"/>
          <w:sz w:val="16"/>
        </w:rPr>
        <w:t>&lt;!-- </w:t>
      </w:r>
      <w:r>
        <w:rPr>
          <w:rFonts w:ascii="Courier New" w:hAnsi="Courier New"/>
          <w:sz w:val="16"/>
        </w:rPr>
        <w:t>R</w:t>
      </w:r>
      <w:r>
        <w:rPr>
          <w:rFonts w:ascii="Courier New" w:hAnsi="Courier New"/>
          <w:spacing w:val="-1"/>
          <w:sz w:val="16"/>
        </w:rPr>
        <w:t> [1..1] Идентификатор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pacing w:val="-1"/>
          <w:sz w:val="16"/>
        </w:rPr>
        <w:t>материала исследования </w:t>
      </w:r>
      <w:r>
        <w:rPr>
          <w:rFonts w:ascii="Courier New" w:hAnsi="Courier New"/>
          <w:sz w:val="16"/>
        </w:rPr>
        <w:t>-</w:t>
      </w:r>
      <w:r>
        <w:rPr>
          <w:rFonts w:ascii="Courier New" w:hAnsi="Courier New"/>
          <w:spacing w:val="-1"/>
          <w:sz w:val="16"/>
        </w:rPr>
        <w:t> </w:t>
      </w:r>
      <w:r>
        <w:rPr>
          <w:rFonts w:ascii="Courier New" w:hAnsi="Courier New"/>
          <w:spacing w:val="-1"/>
          <w:sz w:val="16"/>
        </w:rPr>
        <w:t>ссылка на секцию</w:t>
      </w:r>
      <w:r>
        <w:rPr>
          <w:rFonts w:ascii="Courier New" w:hAnsi="Courier New"/>
          <w:sz w:val="16"/>
        </w:rPr>
      </w:r>
    </w:p>
    <w:p>
      <w:pPr>
        <w:spacing w:after="0" w:line="181" w:lineRule="exact"/>
        <w:jc w:val="left"/>
        <w:rPr>
          <w:rFonts w:ascii="Courier New" w:hAnsi="Courier New" w:cs="Courier New" w:eastAsia="Courier New"/>
          <w:sz w:val="16"/>
          <w:szCs w:val="16"/>
        </w:rPr>
        <w:sectPr>
          <w:pgSz w:w="11910" w:h="16840"/>
          <w:pgMar w:header="0" w:footer="1433" w:top="740" w:bottom="1620" w:left="1200" w:right="1180"/>
        </w:sectPr>
      </w:pPr>
    </w:p>
    <w:p>
      <w:pPr>
        <w:spacing w:before="1"/>
        <w:ind w:left="21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SPECIMENS --&gt;</w:t>
      </w:r>
    </w:p>
    <w:p>
      <w:pPr>
        <w:spacing w:line="240" w:lineRule="auto" w:before="11"/>
        <w:rPr>
          <w:rFonts w:ascii="Courier New" w:hAnsi="Courier New" w:cs="Courier New" w:eastAsia="Courier New"/>
          <w:sz w:val="15"/>
          <w:szCs w:val="15"/>
        </w:rPr>
      </w:pPr>
      <w:r>
        <w:rPr/>
        <w:br w:type="column"/>
      </w:r>
      <w:r>
        <w:rPr>
          <w:rFonts w:ascii="Courier New"/>
          <w:sz w:val="15"/>
        </w:rPr>
      </w:r>
    </w:p>
    <w:p>
      <w:pPr>
        <w:spacing w:before="0"/>
        <w:ind w:left="21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/>
          <w:spacing w:val="-1"/>
          <w:sz w:val="16"/>
        </w:rPr>
        <w:t>&lt;!-- </w:t>
      </w:r>
      <w:r>
        <w:rPr>
          <w:rFonts w:ascii="Courier New" w:hAnsi="Courier New"/>
          <w:spacing w:val="-1"/>
          <w:sz w:val="16"/>
        </w:rPr>
        <w:t>ссылка на Пробирку для гематологических исследований </w:t>
      </w:r>
      <w:r>
        <w:rPr>
          <w:rFonts w:ascii="Courier New" w:hAnsi="Courier New"/>
          <w:sz w:val="16"/>
        </w:rPr>
        <w:t>с</w:t>
      </w:r>
      <w:r>
        <w:rPr>
          <w:rFonts w:ascii="Courier New" w:hAnsi="Courier New"/>
          <w:spacing w:val="-1"/>
          <w:sz w:val="16"/>
        </w:rPr>
        <w:t> K3</w:t>
      </w:r>
      <w:r>
        <w:rPr>
          <w:rFonts w:ascii="Courier New" w:hAnsi="Courier New"/>
          <w:spacing w:val="-1"/>
          <w:sz w:val="16"/>
        </w:rPr>
        <w:t>-</w:t>
      </w:r>
      <w:r>
        <w:rPr>
          <w:rFonts w:ascii="Courier New" w:hAnsi="Courier New"/>
          <w:spacing w:val="-1"/>
          <w:sz w:val="16"/>
        </w:rPr>
        <w:t>ЭДТА.</w:t>
      </w:r>
      <w:r>
        <w:rPr>
          <w:rFonts w:ascii="Courier New" w:hAnsi="Courier New"/>
          <w:sz w:val="16"/>
        </w:rPr>
      </w:r>
    </w:p>
    <w:p>
      <w:pPr>
        <w:spacing w:after="0"/>
        <w:jc w:val="left"/>
        <w:rPr>
          <w:rFonts w:ascii="Courier New" w:hAnsi="Courier New" w:cs="Courier New" w:eastAsia="Courier New"/>
          <w:sz w:val="16"/>
          <w:szCs w:val="16"/>
        </w:rPr>
        <w:sectPr>
          <w:type w:val="continuous"/>
          <w:pgSz w:w="11910" w:h="16840"/>
          <w:pgMar w:top="780" w:bottom="280" w:left="1200" w:right="1180"/>
          <w:cols w:num="2" w:equalWidth="0">
            <w:col w:w="1468" w:space="332"/>
            <w:col w:w="7730"/>
          </w:cols>
        </w:sectPr>
      </w:pPr>
    </w:p>
    <w:p>
      <w:pPr>
        <w:spacing w:line="181" w:lineRule="exact" w:before="1"/>
        <w:ind w:left="21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/>
        <w:pict>
          <v:group style="position:absolute;margin-left:65.0140pt;margin-top:42.309963pt;width:465.55pt;height:698.5pt;mso-position-horizontal-relative:page;mso-position-vertical-relative:page;z-index:-383848" coordorigin="1300,846" coordsize="9311,13970">
            <v:group style="position:absolute;left:1311;top:852;width:9290;height:180" coordorigin="1311,852" coordsize="9290,180">
              <v:shape style="position:absolute;left:1311;top:852;width:9290;height:180" coordorigin="1311,852" coordsize="9290,180" path="m1311,1032l10600,1032,10600,852,1311,852,1311,1032xe" filled="true" fillcolor="#dfe49f" stroked="false">
                <v:path arrowok="t"/>
                <v:fill type="solid"/>
              </v:shape>
            </v:group>
            <v:group style="position:absolute;left:1306;top:852;width:2;height:13958" coordorigin="1306,852" coordsize="2,13958">
              <v:shape style="position:absolute;left:1306;top:852;width:2;height:13958" coordorigin="1306,852" coordsize="0,13958" path="m1306,852l1306,14810e" filled="false" stroked="true" strokeweight=".580pt" strokecolor="#000000">
                <v:path arrowok="t"/>
              </v:shape>
            </v:group>
            <v:group style="position:absolute;left:10605;top:852;width:2;height:13958" coordorigin="10605,852" coordsize="2,13958">
              <v:shape style="position:absolute;left:10605;top:852;width:2;height:13958" coordorigin="10605,852" coordsize="0,13958" path="m10605,852l10605,14810e" filled="false" stroked="true" strokeweight=".58004pt" strokecolor="#000000">
                <v:path arrowok="t"/>
              </v:shape>
            </v:group>
            <v:group style="position:absolute;left:1311;top:1032;width:9290;height:183" coordorigin="1311,1032" coordsize="9290,183">
              <v:shape style="position:absolute;left:1311;top:1032;width:9290;height:183" coordorigin="1311,1032" coordsize="9290,183" path="m1311,1214l10600,1214,10600,1032,1311,1032,1311,1214xe" filled="true" fillcolor="#dfe49f" stroked="false">
                <v:path arrowok="t"/>
                <v:fill type="solid"/>
              </v:shape>
            </v:group>
            <v:group style="position:absolute;left:1311;top:1214;width:9290;height:180" coordorigin="1311,1214" coordsize="9290,180">
              <v:shape style="position:absolute;left:1311;top:1214;width:9290;height:180" coordorigin="1311,1214" coordsize="9290,180" path="m1311,1394l10600,1394,10600,1214,1311,1214,1311,1394xe" filled="true" fillcolor="#dfe49f" stroked="false">
                <v:path arrowok="t"/>
                <v:fill type="solid"/>
              </v:shape>
            </v:group>
            <v:group style="position:absolute;left:1311;top:1394;width:9290;height:183" coordorigin="1311,1394" coordsize="9290,183">
              <v:shape style="position:absolute;left:1311;top:1394;width:9290;height:183" coordorigin="1311,1394" coordsize="9290,183" path="m1311,1577l10600,1577,10600,1394,1311,1394,1311,1577xe" filled="true" fillcolor="#dfe49f" stroked="false">
                <v:path arrowok="t"/>
                <v:fill type="solid"/>
              </v:shape>
            </v:group>
            <v:group style="position:absolute;left:1311;top:1577;width:9290;height:181" coordorigin="1311,1577" coordsize="9290,181">
              <v:shape style="position:absolute;left:1311;top:1577;width:9290;height:181" coordorigin="1311,1577" coordsize="9290,181" path="m1311,1757l10600,1757,10600,1577,1311,1577,1311,1757xe" filled="true" fillcolor="#dfe49f" stroked="false">
                <v:path arrowok="t"/>
                <v:fill type="solid"/>
              </v:shape>
            </v:group>
            <v:group style="position:absolute;left:1311;top:1757;width:9290;height:183" coordorigin="1311,1757" coordsize="9290,183">
              <v:shape style="position:absolute;left:1311;top:1757;width:9290;height:183" coordorigin="1311,1757" coordsize="9290,183" path="m1311,1940l10600,1940,10600,1757,1311,1757,1311,1940xe" filled="true" fillcolor="#dfe49f" stroked="false">
                <v:path arrowok="t"/>
                <v:fill type="solid"/>
              </v:shape>
            </v:group>
            <v:group style="position:absolute;left:1311;top:1940;width:9290;height:180" coordorigin="1311,1940" coordsize="9290,180">
              <v:shape style="position:absolute;left:1311;top:1940;width:9290;height:180" coordorigin="1311,1940" coordsize="9290,180" path="m1311,2120l10600,2120,10600,1940,1311,1940,1311,2120xe" filled="true" fillcolor="#dfe49f" stroked="false">
                <v:path arrowok="t"/>
                <v:fill type="solid"/>
              </v:shape>
            </v:group>
            <v:group style="position:absolute;left:1311;top:2120;width:9290;height:183" coordorigin="1311,2120" coordsize="9290,183">
              <v:shape style="position:absolute;left:1311;top:2120;width:9290;height:183" coordorigin="1311,2120" coordsize="9290,183" path="m1311,2302l10600,2302,10600,2120,1311,2120,1311,2302xe" filled="true" fillcolor="#dfe49f" stroked="false">
                <v:path arrowok="t"/>
                <v:fill type="solid"/>
              </v:shape>
            </v:group>
            <v:group style="position:absolute;left:1311;top:2302;width:9290;height:180" coordorigin="1311,2302" coordsize="9290,180">
              <v:shape style="position:absolute;left:1311;top:2302;width:9290;height:180" coordorigin="1311,2302" coordsize="9290,180" path="m1311,2482l10600,2482,10600,2302,1311,2302,1311,2482xe" filled="true" fillcolor="#dfe49f" stroked="false">
                <v:path arrowok="t"/>
                <v:fill type="solid"/>
              </v:shape>
            </v:group>
            <v:group style="position:absolute;left:1311;top:2482;width:9290;height:183" coordorigin="1311,2482" coordsize="9290,183">
              <v:shape style="position:absolute;left:1311;top:2482;width:9290;height:183" coordorigin="1311,2482" coordsize="9290,183" path="m1311,2664l10600,2664,10600,2482,1311,2482,1311,2664xe" filled="true" fillcolor="#dfe49f" stroked="false">
                <v:path arrowok="t"/>
                <v:fill type="solid"/>
              </v:shape>
            </v:group>
            <v:group style="position:absolute;left:1311;top:2664;width:9290;height:180" coordorigin="1311,2664" coordsize="9290,180">
              <v:shape style="position:absolute;left:1311;top:2664;width:9290;height:180" coordorigin="1311,2664" coordsize="9290,180" path="m1311,2844l10600,2844,10600,2664,1311,2664,1311,2844xe" filled="true" fillcolor="#dfe49f" stroked="false">
                <v:path arrowok="t"/>
                <v:fill type="solid"/>
              </v:shape>
            </v:group>
            <v:group style="position:absolute;left:1311;top:2844;width:9290;height:183" coordorigin="1311,2844" coordsize="9290,183">
              <v:shape style="position:absolute;left:1311;top:2844;width:9290;height:183" coordorigin="1311,2844" coordsize="9290,183" path="m1311,3027l10600,3027,10600,2844,1311,2844,1311,3027xe" filled="true" fillcolor="#dfe49f" stroked="false">
                <v:path arrowok="t"/>
                <v:fill type="solid"/>
              </v:shape>
            </v:group>
            <v:group style="position:absolute;left:1311;top:3027;width:9290;height:180" coordorigin="1311,3027" coordsize="9290,180">
              <v:shape style="position:absolute;left:1311;top:3027;width:9290;height:180" coordorigin="1311,3027" coordsize="9290,180" path="m1311,3207l10600,3207,10600,3027,1311,3027,1311,3207xe" filled="true" fillcolor="#dfe49f" stroked="false">
                <v:path arrowok="t"/>
                <v:fill type="solid"/>
              </v:shape>
            </v:group>
            <v:group style="position:absolute;left:1311;top:3207;width:9290;height:183" coordorigin="1311,3207" coordsize="9290,183">
              <v:shape style="position:absolute;left:1311;top:3207;width:9290;height:183" coordorigin="1311,3207" coordsize="9290,183" path="m1311,3389l10600,3389,10600,3207,1311,3207,1311,3389xe" filled="true" fillcolor="#dfe49f" stroked="false">
                <v:path arrowok="t"/>
                <v:fill type="solid"/>
              </v:shape>
            </v:group>
            <v:group style="position:absolute;left:1311;top:3389;width:9290;height:180" coordorigin="1311,3389" coordsize="9290,180">
              <v:shape style="position:absolute;left:1311;top:3389;width:9290;height:180" coordorigin="1311,3389" coordsize="9290,180" path="m1311,3569l10600,3569,10600,3389,1311,3389,1311,3569xe" filled="true" fillcolor="#dfe49f" stroked="false">
                <v:path arrowok="t"/>
                <v:fill type="solid"/>
              </v:shape>
            </v:group>
            <v:group style="position:absolute;left:1311;top:3569;width:9290;height:183" coordorigin="1311,3569" coordsize="9290,183">
              <v:shape style="position:absolute;left:1311;top:3569;width:9290;height:183" coordorigin="1311,3569" coordsize="9290,183" path="m1311,3752l10600,3752,10600,3569,1311,3569,1311,3752xe" filled="true" fillcolor="#dfe49f" stroked="false">
                <v:path arrowok="t"/>
                <v:fill type="solid"/>
              </v:shape>
            </v:group>
            <v:group style="position:absolute;left:1311;top:3752;width:9290;height:180" coordorigin="1311,3752" coordsize="9290,180">
              <v:shape style="position:absolute;left:1311;top:3752;width:9290;height:180" coordorigin="1311,3752" coordsize="9290,180" path="m1311,3932l10600,3932,10600,3752,1311,3752,1311,3932xe" filled="true" fillcolor="#dfe49f" stroked="false">
                <v:path arrowok="t"/>
                <v:fill type="solid"/>
              </v:shape>
            </v:group>
            <v:group style="position:absolute;left:1311;top:3932;width:9290;height:183" coordorigin="1311,3932" coordsize="9290,183">
              <v:shape style="position:absolute;left:1311;top:3932;width:9290;height:183" coordorigin="1311,3932" coordsize="9290,183" path="m1311,4114l10600,4114,10600,3932,1311,3932,1311,4114xe" filled="true" fillcolor="#dfe49f" stroked="false">
                <v:path arrowok="t"/>
                <v:fill type="solid"/>
              </v:shape>
            </v:group>
            <v:group style="position:absolute;left:1311;top:4114;width:9290;height:180" coordorigin="1311,4114" coordsize="9290,180">
              <v:shape style="position:absolute;left:1311;top:4114;width:9290;height:180" coordorigin="1311,4114" coordsize="9290,180" path="m1311,4294l10600,4294,10600,4114,1311,4114,1311,4294xe" filled="true" fillcolor="#dfe49f" stroked="false">
                <v:path arrowok="t"/>
                <v:fill type="solid"/>
              </v:shape>
            </v:group>
            <v:group style="position:absolute;left:1311;top:4294;width:9290;height:183" coordorigin="1311,4294" coordsize="9290,183">
              <v:shape style="position:absolute;left:1311;top:4294;width:9290;height:183" coordorigin="1311,4294" coordsize="9290,183" path="m1311,4476l10600,4476,10600,4294,1311,4294,1311,4476xe" filled="true" fillcolor="#dfe49f" stroked="false">
                <v:path arrowok="t"/>
                <v:fill type="solid"/>
              </v:shape>
            </v:group>
            <v:group style="position:absolute;left:1311;top:4476;width:9290;height:183" coordorigin="1311,4476" coordsize="9290,183">
              <v:shape style="position:absolute;left:1311;top:4476;width:9290;height:183" coordorigin="1311,4476" coordsize="9290,183" path="m1311,4659l10600,4659,10600,4476,1311,4476,1311,4659xe" filled="true" fillcolor="#dfe49f" stroked="false">
                <v:path arrowok="t"/>
                <v:fill type="solid"/>
              </v:shape>
            </v:group>
            <v:group style="position:absolute;left:1311;top:4659;width:9290;height:180" coordorigin="1311,4659" coordsize="9290,180">
              <v:shape style="position:absolute;left:1311;top:4659;width:9290;height:180" coordorigin="1311,4659" coordsize="9290,180" path="m1311,4839l10600,4839,10600,4659,1311,4659,1311,4839xe" filled="true" fillcolor="#dfe49f" stroked="false">
                <v:path arrowok="t"/>
                <v:fill type="solid"/>
              </v:shape>
            </v:group>
            <v:group style="position:absolute;left:1311;top:4839;width:9290;height:183" coordorigin="1311,4839" coordsize="9290,183">
              <v:shape style="position:absolute;left:1311;top:4839;width:9290;height:183" coordorigin="1311,4839" coordsize="9290,183" path="m1311,5021l10600,5021,10600,4839,1311,4839,1311,5021xe" filled="true" fillcolor="#dfe49f" stroked="false">
                <v:path arrowok="t"/>
                <v:fill type="solid"/>
              </v:shape>
            </v:group>
            <v:group style="position:absolute;left:1311;top:5021;width:9290;height:180" coordorigin="1311,5021" coordsize="9290,180">
              <v:shape style="position:absolute;left:1311;top:5021;width:9290;height:180" coordorigin="1311,5021" coordsize="9290,180" path="m1311,5201l10600,5201,10600,5021,1311,5021,1311,5201xe" filled="true" fillcolor="#dfe49f" stroked="false">
                <v:path arrowok="t"/>
                <v:fill type="solid"/>
              </v:shape>
            </v:group>
            <v:group style="position:absolute;left:1311;top:5201;width:9290;height:183" coordorigin="1311,5201" coordsize="9290,183">
              <v:shape style="position:absolute;left:1311;top:5201;width:9290;height:183" coordorigin="1311,5201" coordsize="9290,183" path="m1311,5384l10600,5384,10600,5201,1311,5201,1311,5384xe" filled="true" fillcolor="#dfe49f" stroked="false">
                <v:path arrowok="t"/>
                <v:fill type="solid"/>
              </v:shape>
            </v:group>
            <v:group style="position:absolute;left:1311;top:5384;width:9290;height:180" coordorigin="1311,5384" coordsize="9290,180">
              <v:shape style="position:absolute;left:1311;top:5384;width:9290;height:180" coordorigin="1311,5384" coordsize="9290,180" path="m1311,5564l10600,5564,10600,5384,1311,5384,1311,5564xe" filled="true" fillcolor="#dfe49f" stroked="false">
                <v:path arrowok="t"/>
                <v:fill type="solid"/>
              </v:shape>
            </v:group>
            <v:group style="position:absolute;left:1311;top:5564;width:9290;height:183" coordorigin="1311,5564" coordsize="9290,183">
              <v:shape style="position:absolute;left:1311;top:5564;width:9290;height:183" coordorigin="1311,5564" coordsize="9290,183" path="m1311,5747l10600,5747,10600,5564,1311,5564,1311,5747xe" filled="true" fillcolor="#dfe49f" stroked="false">
                <v:path arrowok="t"/>
                <v:fill type="solid"/>
              </v:shape>
            </v:group>
            <v:group style="position:absolute;left:1311;top:5747;width:9290;height:180" coordorigin="1311,5747" coordsize="9290,180">
              <v:shape style="position:absolute;left:1311;top:5747;width:9290;height:180" coordorigin="1311,5747" coordsize="9290,180" path="m1311,5927l10600,5927,10600,5747,1311,5747,1311,5927xe" filled="true" fillcolor="#dfe49f" stroked="false">
                <v:path arrowok="t"/>
                <v:fill type="solid"/>
              </v:shape>
            </v:group>
            <v:group style="position:absolute;left:1311;top:5927;width:9290;height:183" coordorigin="1311,5927" coordsize="9290,183">
              <v:shape style="position:absolute;left:1311;top:5927;width:9290;height:183" coordorigin="1311,5927" coordsize="9290,183" path="m1311,6109l10600,6109,10600,5927,1311,5927,1311,6109xe" filled="true" fillcolor="#dfe49f" stroked="false">
                <v:path arrowok="t"/>
                <v:fill type="solid"/>
              </v:shape>
            </v:group>
            <v:group style="position:absolute;left:1311;top:6109;width:9290;height:180" coordorigin="1311,6109" coordsize="9290,180">
              <v:shape style="position:absolute;left:1311;top:6109;width:9290;height:180" coordorigin="1311,6109" coordsize="9290,180" path="m1311,6289l10600,6289,10600,6109,1311,6109,1311,6289xe" filled="true" fillcolor="#dfe49f" stroked="false">
                <v:path arrowok="t"/>
                <v:fill type="solid"/>
              </v:shape>
            </v:group>
            <v:group style="position:absolute;left:1311;top:6289;width:9290;height:183" coordorigin="1311,6289" coordsize="9290,183">
              <v:shape style="position:absolute;left:1311;top:6289;width:9290;height:183" coordorigin="1311,6289" coordsize="9290,183" path="m1311,6471l10600,6471,10600,6289,1311,6289,1311,6471xe" filled="true" fillcolor="#dfe49f" stroked="false">
                <v:path arrowok="t"/>
                <v:fill type="solid"/>
              </v:shape>
            </v:group>
            <v:group style="position:absolute;left:1311;top:6471;width:9290;height:180" coordorigin="1311,6471" coordsize="9290,180">
              <v:shape style="position:absolute;left:1311;top:6471;width:9290;height:180" coordorigin="1311,6471" coordsize="9290,180" path="m1311,6651l10600,6651,10600,6471,1311,6471,1311,6651xe" filled="true" fillcolor="#dfe49f" stroked="false">
                <v:path arrowok="t"/>
                <v:fill type="solid"/>
              </v:shape>
            </v:group>
            <v:group style="position:absolute;left:1311;top:6651;width:9290;height:183" coordorigin="1311,6651" coordsize="9290,183">
              <v:shape style="position:absolute;left:1311;top:6651;width:9290;height:183" coordorigin="1311,6651" coordsize="9290,183" path="m1311,6834l10600,6834,10600,6651,1311,6651,1311,6834xe" filled="true" fillcolor="#dfe49f" stroked="false">
                <v:path arrowok="t"/>
                <v:fill type="solid"/>
              </v:shape>
            </v:group>
            <v:group style="position:absolute;left:1311;top:6834;width:9290;height:180" coordorigin="1311,6834" coordsize="9290,180">
              <v:shape style="position:absolute;left:1311;top:6834;width:9290;height:180" coordorigin="1311,6834" coordsize="9290,180" path="m1311,7014l10600,7014,10600,6834,1311,6834,1311,7014xe" filled="true" fillcolor="#dfe49f" stroked="false">
                <v:path arrowok="t"/>
                <v:fill type="solid"/>
              </v:shape>
            </v:group>
            <v:group style="position:absolute;left:1311;top:7014;width:9290;height:183" coordorigin="1311,7014" coordsize="9290,183">
              <v:shape style="position:absolute;left:1311;top:7014;width:9290;height:183" coordorigin="1311,7014" coordsize="9290,183" path="m1311,7196l10600,7196,10600,7014,1311,7014,1311,7196xe" filled="true" fillcolor="#dfe49f" stroked="false">
                <v:path arrowok="t"/>
                <v:fill type="solid"/>
              </v:shape>
            </v:group>
            <v:group style="position:absolute;left:1311;top:7196;width:9290;height:180" coordorigin="1311,7196" coordsize="9290,180">
              <v:shape style="position:absolute;left:1311;top:7196;width:9290;height:180" coordorigin="1311,7196" coordsize="9290,180" path="m1311,7376l10600,7376,10600,7196,1311,7196,1311,7376xe" filled="true" fillcolor="#dfe49f" stroked="false">
                <v:path arrowok="t"/>
                <v:fill type="solid"/>
              </v:shape>
            </v:group>
            <v:group style="position:absolute;left:1311;top:7376;width:9290;height:183" coordorigin="1311,7376" coordsize="9290,183">
              <v:shape style="position:absolute;left:1311;top:7376;width:9290;height:183" coordorigin="1311,7376" coordsize="9290,183" path="m1311,7559l10600,7559,10600,7376,1311,7376,1311,7559xe" filled="true" fillcolor="#dfe49f" stroked="false">
                <v:path arrowok="t"/>
                <v:fill type="solid"/>
              </v:shape>
            </v:group>
            <v:group style="position:absolute;left:1311;top:7559;width:9290;height:180" coordorigin="1311,7559" coordsize="9290,180">
              <v:shape style="position:absolute;left:1311;top:7559;width:9290;height:180" coordorigin="1311,7559" coordsize="9290,180" path="m1311,7739l10600,7739,10600,7559,1311,7559,1311,7739xe" filled="true" fillcolor="#dfe49f" stroked="false">
                <v:path arrowok="t"/>
                <v:fill type="solid"/>
              </v:shape>
            </v:group>
            <v:group style="position:absolute;left:1311;top:7739;width:9290;height:183" coordorigin="1311,7739" coordsize="9290,183">
              <v:shape style="position:absolute;left:1311;top:7739;width:9290;height:183" coordorigin="1311,7739" coordsize="9290,183" path="m1311,7921l10600,7921,10600,7739,1311,7739,1311,7921xe" filled="true" fillcolor="#dfe49f" stroked="false">
                <v:path arrowok="t"/>
                <v:fill type="solid"/>
              </v:shape>
            </v:group>
            <v:group style="position:absolute;left:1311;top:7921;width:9290;height:180" coordorigin="1311,7921" coordsize="9290,180">
              <v:shape style="position:absolute;left:1311;top:7921;width:9290;height:180" coordorigin="1311,7921" coordsize="9290,180" path="m1311,8101l10600,8101,10600,7921,1311,7921,1311,8101xe" filled="true" fillcolor="#dfe49f" stroked="false">
                <v:path arrowok="t"/>
                <v:fill type="solid"/>
              </v:shape>
            </v:group>
            <v:group style="position:absolute;left:1311;top:8101;width:9290;height:183" coordorigin="1311,8101" coordsize="9290,183">
              <v:shape style="position:absolute;left:1311;top:8101;width:9290;height:183" coordorigin="1311,8101" coordsize="9290,183" path="m1311,8283l10600,8283,10600,8101,1311,8101,1311,8283xe" filled="true" fillcolor="#dfe49f" stroked="false">
                <v:path arrowok="t"/>
                <v:fill type="solid"/>
              </v:shape>
            </v:group>
            <v:group style="position:absolute;left:1311;top:8283;width:9290;height:180" coordorigin="1311,8283" coordsize="9290,180">
              <v:shape style="position:absolute;left:1311;top:8283;width:9290;height:180" coordorigin="1311,8283" coordsize="9290,180" path="m1311,8463l10600,8463,10600,8283,1311,8283,1311,8463xe" filled="true" fillcolor="#dfe49f" stroked="false">
                <v:path arrowok="t"/>
                <v:fill type="solid"/>
              </v:shape>
            </v:group>
            <v:group style="position:absolute;left:1311;top:8463;width:9290;height:183" coordorigin="1311,8463" coordsize="9290,183">
              <v:shape style="position:absolute;left:1311;top:8463;width:9290;height:183" coordorigin="1311,8463" coordsize="9290,183" path="m1311,8646l10600,8646,10600,8463,1311,8463,1311,8646xe" filled="true" fillcolor="#dfe49f" stroked="false">
                <v:path arrowok="t"/>
                <v:fill type="solid"/>
              </v:shape>
            </v:group>
            <v:group style="position:absolute;left:1311;top:8646;width:9290;height:183" coordorigin="1311,8646" coordsize="9290,183">
              <v:shape style="position:absolute;left:1311;top:8646;width:9290;height:183" coordorigin="1311,8646" coordsize="9290,183" path="m1311,8829l10600,8829,10600,8646,1311,8646,1311,8829xe" filled="true" fillcolor="#dfe49f" stroked="false">
                <v:path arrowok="t"/>
                <v:fill type="solid"/>
              </v:shape>
            </v:group>
            <v:group style="position:absolute;left:1311;top:8829;width:9290;height:180" coordorigin="1311,8829" coordsize="9290,180">
              <v:shape style="position:absolute;left:1311;top:8829;width:9290;height:180" coordorigin="1311,8829" coordsize="9290,180" path="m1311,9009l10600,9009,10600,8829,1311,8829,1311,9009xe" filled="true" fillcolor="#dfe49f" stroked="false">
                <v:path arrowok="t"/>
                <v:fill type="solid"/>
              </v:shape>
            </v:group>
            <v:group style="position:absolute;left:1311;top:9009;width:9290;height:183" coordorigin="1311,9009" coordsize="9290,183">
              <v:shape style="position:absolute;left:1311;top:9009;width:9290;height:183" coordorigin="1311,9009" coordsize="9290,183" path="m1311,9191l10600,9191,10600,9009,1311,9009,1311,9191xe" filled="true" fillcolor="#dfe49f" stroked="false">
                <v:path arrowok="t"/>
                <v:fill type="solid"/>
              </v:shape>
            </v:group>
            <v:group style="position:absolute;left:1311;top:9191;width:9290;height:180" coordorigin="1311,9191" coordsize="9290,180">
              <v:shape style="position:absolute;left:1311;top:9191;width:9290;height:180" coordorigin="1311,9191" coordsize="9290,180" path="m1311,9371l10600,9371,10600,9191,1311,9191,1311,9371xe" filled="true" fillcolor="#dfe49f" stroked="false">
                <v:path arrowok="t"/>
                <v:fill type="solid"/>
              </v:shape>
            </v:group>
            <v:group style="position:absolute;left:1311;top:9371;width:9290;height:183" coordorigin="1311,9371" coordsize="9290,183">
              <v:shape style="position:absolute;left:1311;top:9371;width:9290;height:183" coordorigin="1311,9371" coordsize="9290,183" path="m1311,9553l10600,9553,10600,9371,1311,9371,1311,9553xe" filled="true" fillcolor="#dfe49f" stroked="false">
                <v:path arrowok="t"/>
                <v:fill type="solid"/>
              </v:shape>
            </v:group>
            <v:group style="position:absolute;left:1311;top:9553;width:9290;height:180" coordorigin="1311,9553" coordsize="9290,180">
              <v:shape style="position:absolute;left:1311;top:9553;width:9290;height:180" coordorigin="1311,9553" coordsize="9290,180" path="m1311,9733l10600,9733,10600,9553,1311,9553,1311,9733xe" filled="true" fillcolor="#dfe49f" stroked="false">
                <v:path arrowok="t"/>
                <v:fill type="solid"/>
              </v:shape>
            </v:group>
            <v:group style="position:absolute;left:1311;top:9733;width:9290;height:183" coordorigin="1311,9733" coordsize="9290,183">
              <v:shape style="position:absolute;left:1311;top:9733;width:9290;height:183" coordorigin="1311,9733" coordsize="9290,183" path="m1311,9916l10600,9916,10600,9733,1311,9733,1311,9916xe" filled="true" fillcolor="#dfe49f" stroked="false">
                <v:path arrowok="t"/>
                <v:fill type="solid"/>
              </v:shape>
            </v:group>
            <v:group style="position:absolute;left:1311;top:9916;width:9290;height:180" coordorigin="1311,9916" coordsize="9290,180">
              <v:shape style="position:absolute;left:1311;top:9916;width:9290;height:180" coordorigin="1311,9916" coordsize="9290,180" path="m1311,10096l10600,10096,10600,9916,1311,9916,1311,10096xe" filled="true" fillcolor="#dfe49f" stroked="false">
                <v:path arrowok="t"/>
                <v:fill type="solid"/>
              </v:shape>
            </v:group>
            <v:group style="position:absolute;left:1311;top:10096;width:9290;height:183" coordorigin="1311,10096" coordsize="9290,183">
              <v:shape style="position:absolute;left:1311;top:10096;width:9290;height:183" coordorigin="1311,10096" coordsize="9290,183" path="m1311,10278l10600,10278,10600,10096,1311,10096,1311,10278xe" filled="true" fillcolor="#dfe49f" stroked="false">
                <v:path arrowok="t"/>
                <v:fill type="solid"/>
              </v:shape>
            </v:group>
            <v:group style="position:absolute;left:1311;top:10278;width:9290;height:180" coordorigin="1311,10278" coordsize="9290,180">
              <v:shape style="position:absolute;left:1311;top:10278;width:9290;height:180" coordorigin="1311,10278" coordsize="9290,180" path="m1311,10458l10600,10458,10600,10278,1311,10278,1311,10458xe" filled="true" fillcolor="#dfe49f" stroked="false">
                <v:path arrowok="t"/>
                <v:fill type="solid"/>
              </v:shape>
            </v:group>
            <v:group style="position:absolute;left:1311;top:10458;width:9290;height:183" coordorigin="1311,10458" coordsize="9290,183">
              <v:shape style="position:absolute;left:1311;top:10458;width:9290;height:183" coordorigin="1311,10458" coordsize="9290,183" path="m1311,10641l10600,10641,10600,10458,1311,10458,1311,10641xe" filled="true" fillcolor="#dfe49f" stroked="false">
                <v:path arrowok="t"/>
                <v:fill type="solid"/>
              </v:shape>
            </v:group>
            <v:group style="position:absolute;left:1311;top:10641;width:9290;height:180" coordorigin="1311,10641" coordsize="9290,180">
              <v:shape style="position:absolute;left:1311;top:10641;width:9290;height:180" coordorigin="1311,10641" coordsize="9290,180" path="m1311,10821l10600,10821,10600,10641,1311,10641,1311,10821xe" filled="true" fillcolor="#dfe49f" stroked="false">
                <v:path arrowok="t"/>
                <v:fill type="solid"/>
              </v:shape>
            </v:group>
            <v:group style="position:absolute;left:1311;top:10821;width:9290;height:183" coordorigin="1311,10821" coordsize="9290,183">
              <v:shape style="position:absolute;left:1311;top:10821;width:9290;height:183" coordorigin="1311,10821" coordsize="9290,183" path="m1311,11003l10600,11003,10600,10821,1311,10821,1311,11003xe" filled="true" fillcolor="#dfe49f" stroked="false">
                <v:path arrowok="t"/>
                <v:fill type="solid"/>
              </v:shape>
            </v:group>
            <v:group style="position:absolute;left:1311;top:11003;width:9290;height:180" coordorigin="1311,11003" coordsize="9290,180">
              <v:shape style="position:absolute;left:1311;top:11003;width:9290;height:180" coordorigin="1311,11003" coordsize="9290,180" path="m1311,11183l10600,11183,10600,11003,1311,11003,1311,11183xe" filled="true" fillcolor="#dfe49f" stroked="false">
                <v:path arrowok="t"/>
                <v:fill type="solid"/>
              </v:shape>
            </v:group>
            <v:group style="position:absolute;left:1311;top:11183;width:9290;height:183" coordorigin="1311,11183" coordsize="9290,183">
              <v:shape style="position:absolute;left:1311;top:11183;width:9290;height:183" coordorigin="1311,11183" coordsize="9290,183" path="m1311,11365l10600,11365,10600,11183,1311,11183,1311,11365xe" filled="true" fillcolor="#dfe49f" stroked="false">
                <v:path arrowok="t"/>
                <v:fill type="solid"/>
              </v:shape>
            </v:group>
            <v:group style="position:absolute;left:1311;top:11365;width:9290;height:180" coordorigin="1311,11365" coordsize="9290,180">
              <v:shape style="position:absolute;left:1311;top:11365;width:9290;height:180" coordorigin="1311,11365" coordsize="9290,180" path="m1311,11545l10600,11545,10600,11365,1311,11365,1311,11545xe" filled="true" fillcolor="#dfe49f" stroked="false">
                <v:path arrowok="t"/>
                <v:fill type="solid"/>
              </v:shape>
            </v:group>
            <v:group style="position:absolute;left:1311;top:11545;width:9290;height:183" coordorigin="1311,11545" coordsize="9290,183">
              <v:shape style="position:absolute;left:1311;top:11545;width:9290;height:183" coordorigin="1311,11545" coordsize="9290,183" path="m1311,11728l10600,11728,10600,11545,1311,11545,1311,11728xe" filled="true" fillcolor="#dfe49f" stroked="false">
                <v:path arrowok="t"/>
                <v:fill type="solid"/>
              </v:shape>
            </v:group>
            <v:group style="position:absolute;left:1311;top:11728;width:9290;height:180" coordorigin="1311,11728" coordsize="9290,180">
              <v:shape style="position:absolute;left:1311;top:11728;width:9290;height:180" coordorigin="1311,11728" coordsize="9290,180" path="m1311,11908l10600,11908,10600,11728,1311,11728,1311,11908xe" filled="true" fillcolor="#dfe49f" stroked="false">
                <v:path arrowok="t"/>
                <v:fill type="solid"/>
              </v:shape>
            </v:group>
            <v:group style="position:absolute;left:1311;top:11908;width:9290;height:183" coordorigin="1311,11908" coordsize="9290,183">
              <v:shape style="position:absolute;left:1311;top:11908;width:9290;height:183" coordorigin="1311,11908" coordsize="9290,183" path="m1311,12090l10600,12090,10600,11908,1311,11908,1311,12090xe" filled="true" fillcolor="#dfe49f" stroked="false">
                <v:path arrowok="t"/>
                <v:fill type="solid"/>
              </v:shape>
            </v:group>
            <v:group style="position:absolute;left:1311;top:12090;width:9290;height:180" coordorigin="1311,12090" coordsize="9290,180">
              <v:shape style="position:absolute;left:1311;top:12090;width:9290;height:180" coordorigin="1311,12090" coordsize="9290,180" path="m1311,12270l10600,12270,10600,12090,1311,12090,1311,12270xe" filled="true" fillcolor="#dfe49f" stroked="false">
                <v:path arrowok="t"/>
                <v:fill type="solid"/>
              </v:shape>
            </v:group>
            <v:group style="position:absolute;left:1311;top:12270;width:9290;height:183" coordorigin="1311,12270" coordsize="9290,183">
              <v:shape style="position:absolute;left:1311;top:12270;width:9290;height:183" coordorigin="1311,12270" coordsize="9290,183" path="m1311,12453l10600,12453,10600,12270,1311,12270,1311,12453xe" filled="true" fillcolor="#dfe49f" stroked="false">
                <v:path arrowok="t"/>
                <v:fill type="solid"/>
              </v:shape>
            </v:group>
            <v:group style="position:absolute;left:1311;top:12453;width:9290;height:180" coordorigin="1311,12453" coordsize="9290,180">
              <v:shape style="position:absolute;left:1311;top:12453;width:9290;height:180" coordorigin="1311,12453" coordsize="9290,180" path="m1311,12633l10600,12633,10600,12453,1311,12453,1311,12633xe" filled="true" fillcolor="#dfe49f" stroked="false">
                <v:path arrowok="t"/>
                <v:fill type="solid"/>
              </v:shape>
            </v:group>
            <v:group style="position:absolute;left:1311;top:12633;width:9290;height:183" coordorigin="1311,12633" coordsize="9290,183">
              <v:shape style="position:absolute;left:1311;top:12633;width:9290;height:183" coordorigin="1311,12633" coordsize="9290,183" path="m1311,12816l10600,12816,10600,12633,1311,12633,1311,12816xe" filled="true" fillcolor="#dfe49f" stroked="false">
                <v:path arrowok="t"/>
                <v:fill type="solid"/>
              </v:shape>
            </v:group>
            <v:group style="position:absolute;left:1311;top:12816;width:9290;height:180" coordorigin="1311,12816" coordsize="9290,180">
              <v:shape style="position:absolute;left:1311;top:12816;width:9290;height:180" coordorigin="1311,12816" coordsize="9290,180" path="m1311,12996l10600,12996,10600,12816,1311,12816,1311,12996xe" filled="true" fillcolor="#dfe49f" stroked="false">
                <v:path arrowok="t"/>
                <v:fill type="solid"/>
              </v:shape>
            </v:group>
            <v:group style="position:absolute;left:1311;top:12996;width:9290;height:183" coordorigin="1311,12996" coordsize="9290,183">
              <v:shape style="position:absolute;left:1311;top:12996;width:9290;height:183" coordorigin="1311,12996" coordsize="9290,183" path="m1311,13178l10600,13178,10600,12996,1311,12996,1311,13178xe" filled="true" fillcolor="#dfe49f" stroked="false">
                <v:path arrowok="t"/>
                <v:fill type="solid"/>
              </v:shape>
            </v:group>
            <v:group style="position:absolute;left:1311;top:13178;width:9290;height:183" coordorigin="1311,13178" coordsize="9290,183">
              <v:shape style="position:absolute;left:1311;top:13178;width:9290;height:183" coordorigin="1311,13178" coordsize="9290,183" path="m1311,13360l10600,13360,10600,13178,1311,13178,1311,13360xe" filled="true" fillcolor="#dfe49f" stroked="false">
                <v:path arrowok="t"/>
                <v:fill type="solid"/>
              </v:shape>
            </v:group>
            <v:group style="position:absolute;left:1311;top:13360;width:9290;height:180" coordorigin="1311,13360" coordsize="9290,180">
              <v:shape style="position:absolute;left:1311;top:13360;width:9290;height:180" coordorigin="1311,13360" coordsize="9290,180" path="m1311,13540l10600,13540,10600,13360,1311,13360,1311,13540xe" filled="true" fillcolor="#dfe49f" stroked="false">
                <v:path arrowok="t"/>
                <v:fill type="solid"/>
              </v:shape>
            </v:group>
            <v:group style="position:absolute;left:1311;top:13540;width:9290;height:183" coordorigin="1311,13540" coordsize="9290,183">
              <v:shape style="position:absolute;left:1311;top:13540;width:9290;height:183" coordorigin="1311,13540" coordsize="9290,183" path="m1311,13723l10600,13723,10600,13540,1311,13540,1311,13723xe" filled="true" fillcolor="#dfe49f" stroked="false">
                <v:path arrowok="t"/>
                <v:fill type="solid"/>
              </v:shape>
            </v:group>
            <v:group style="position:absolute;left:1311;top:13723;width:9290;height:180" coordorigin="1311,13723" coordsize="9290,180">
              <v:shape style="position:absolute;left:1311;top:13723;width:9290;height:180" coordorigin="1311,13723" coordsize="9290,180" path="m1311,13903l10600,13903,10600,13723,1311,13723,1311,13903xe" filled="true" fillcolor="#dfe49f" stroked="false">
                <v:path arrowok="t"/>
                <v:fill type="solid"/>
              </v:shape>
            </v:group>
            <v:group style="position:absolute;left:1311;top:13903;width:9290;height:183" coordorigin="1311,13903" coordsize="9290,183">
              <v:shape style="position:absolute;left:1311;top:13903;width:9290;height:183" coordorigin="1311,13903" coordsize="9290,183" path="m1311,14085l10600,14085,10600,13903,1311,13903,1311,14085xe" filled="true" fillcolor="#dfe49f" stroked="false">
                <v:path arrowok="t"/>
                <v:fill type="solid"/>
              </v:shape>
            </v:group>
            <v:group style="position:absolute;left:1311;top:14085;width:9290;height:180" coordorigin="1311,14085" coordsize="9290,180">
              <v:shape style="position:absolute;left:1311;top:14085;width:9290;height:180" coordorigin="1311,14085" coordsize="9290,180" path="m1311,14265l10600,14265,10600,14085,1311,14085,1311,14265xe" filled="true" fillcolor="#dfe49f" stroked="false">
                <v:path arrowok="t"/>
                <v:fill type="solid"/>
              </v:shape>
            </v:group>
            <v:group style="position:absolute;left:1311;top:14265;width:9290;height:183" coordorigin="1311,14265" coordsize="9290,183">
              <v:shape style="position:absolute;left:1311;top:14265;width:9290;height:183" coordorigin="1311,14265" coordsize="9290,183" path="m1311,14448l10600,14448,10600,14265,1311,14265,1311,14448xe" filled="true" fillcolor="#dfe49f" stroked="false">
                <v:path arrowok="t"/>
                <v:fill type="solid"/>
              </v:shape>
            </v:group>
            <v:group style="position:absolute;left:1311;top:14448;width:9290;height:180" coordorigin="1311,14448" coordsize="9290,180">
              <v:shape style="position:absolute;left:1311;top:14448;width:9290;height:180" coordorigin="1311,14448" coordsize="9290,180" path="m1311,14628l10600,14628,10600,14448,1311,14448,1311,14628xe" filled="true" fillcolor="#dfe49f" stroked="false">
                <v:path arrowok="t"/>
                <v:fill type="solid"/>
              </v:shape>
            </v:group>
            <v:group style="position:absolute;left:1311;top:14628;width:9290;height:183" coordorigin="1311,14628" coordsize="9290,183">
              <v:shape style="position:absolute;left:1311;top:14628;width:9290;height:183" coordorigin="1311,14628" coordsize="9290,183" path="m1311,14810l10600,14810,10600,14628,1311,14628,1311,14810xe" filled="true" fillcolor="#dfe49f" stroked="false">
                <v:path arrowok="t"/>
                <v:fill type="solid"/>
              </v:shape>
            </v:group>
            <w10:wrap type="none"/>
          </v:group>
        </w:pict>
      </w:r>
      <w:r>
        <w:rPr>
          <w:rFonts w:ascii="Courier New" w:hAnsi="Courier New"/>
          <w:spacing w:val="-1"/>
          <w:sz w:val="16"/>
        </w:rPr>
        <w:t>Штрихкод</w:t>
      </w:r>
      <w:r>
        <w:rPr>
          <w:rFonts w:ascii="Courier New" w:hAnsi="Courier New"/>
          <w:spacing w:val="-1"/>
          <w:sz w:val="16"/>
        </w:rPr>
        <w:t>: 1234567890 --&gt;</w:t>
      </w:r>
    </w:p>
    <w:p>
      <w:pPr>
        <w:spacing w:line="181" w:lineRule="exact" w:before="0"/>
        <w:ind w:left="201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&lt;id root="1.2.643.5.1.13.13.12.2.77.8312.100.1.1.66"</w:t>
      </w:r>
      <w:r>
        <w:rPr>
          <w:rFonts w:ascii="Courier New"/>
          <w:sz w:val="16"/>
        </w:rPr>
      </w:r>
    </w:p>
    <w:p>
      <w:pPr>
        <w:spacing w:line="181" w:lineRule="exact" w:before="1"/>
        <w:ind w:left="21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extension="1234567890"/&gt;</w:t>
      </w:r>
      <w:r>
        <w:rPr>
          <w:rFonts w:ascii="Courier New"/>
          <w:sz w:val="16"/>
        </w:rPr>
      </w:r>
    </w:p>
    <w:p>
      <w:pPr>
        <w:spacing w:line="181" w:lineRule="exact" w:before="0"/>
        <w:ind w:left="183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&lt;/specimenRole&gt;</w:t>
      </w:r>
    </w:p>
    <w:p>
      <w:pPr>
        <w:spacing w:line="181" w:lineRule="exact" w:before="1"/>
        <w:ind w:left="165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&lt;/specimen&gt;</w:t>
      </w:r>
    </w:p>
    <w:p>
      <w:pPr>
        <w:spacing w:line="181" w:lineRule="exact" w:before="0"/>
        <w:ind w:left="165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/>
          <w:spacing w:val="-1"/>
          <w:sz w:val="16"/>
        </w:rPr>
        <w:t>&lt;!-- </w:t>
      </w:r>
      <w:r>
        <w:rPr>
          <w:rFonts w:ascii="Courier New" w:hAnsi="Courier New"/>
          <w:sz w:val="16"/>
        </w:rPr>
        <w:t>R</w:t>
      </w:r>
      <w:r>
        <w:rPr>
          <w:rFonts w:ascii="Courier New" w:hAnsi="Courier New"/>
          <w:spacing w:val="-1"/>
          <w:sz w:val="16"/>
        </w:rPr>
        <w:t> [1..*]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pacing w:val="-1"/>
          <w:sz w:val="16"/>
        </w:rPr>
        <w:t>исполнитель </w:t>
      </w:r>
      <w:r>
        <w:rPr>
          <w:rFonts w:ascii="Courier New" w:hAnsi="Courier New"/>
          <w:spacing w:val="-1"/>
          <w:sz w:val="16"/>
        </w:rPr>
        <w:t>(</w:t>
      </w:r>
      <w:r>
        <w:rPr>
          <w:rFonts w:ascii="Courier New" w:hAnsi="Courier New"/>
          <w:spacing w:val="-1"/>
          <w:sz w:val="16"/>
        </w:rPr>
        <w:t>роль</w:t>
      </w:r>
      <w:r>
        <w:rPr>
          <w:rFonts w:ascii="Courier New" w:hAnsi="Courier New"/>
          <w:spacing w:val="-1"/>
          <w:sz w:val="16"/>
        </w:rPr>
        <w:t>) --&gt;</w:t>
      </w:r>
    </w:p>
    <w:p>
      <w:pPr>
        <w:spacing w:line="181" w:lineRule="exact" w:before="1"/>
        <w:ind w:left="165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&lt;performer&gt;</w:t>
      </w:r>
    </w:p>
    <w:p>
      <w:pPr>
        <w:spacing w:line="181" w:lineRule="exact" w:before="0"/>
        <w:ind w:left="183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&lt;assignedEntity&gt;</w:t>
      </w:r>
      <w:r>
        <w:rPr>
          <w:rFonts w:ascii="Courier New"/>
          <w:sz w:val="16"/>
        </w:rPr>
      </w:r>
    </w:p>
    <w:p>
      <w:pPr>
        <w:spacing w:before="1"/>
        <w:ind w:left="218" w:right="395" w:firstLine="1799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/>
          <w:spacing w:val="-1"/>
          <w:sz w:val="16"/>
        </w:rPr>
        <w:t>&lt;!-- </w:t>
      </w:r>
      <w:r>
        <w:rPr>
          <w:rFonts w:ascii="Courier New" w:hAnsi="Courier New"/>
          <w:sz w:val="16"/>
        </w:rPr>
        <w:t>R</w:t>
      </w:r>
      <w:r>
        <w:rPr>
          <w:rFonts w:ascii="Courier New" w:hAnsi="Courier New"/>
          <w:spacing w:val="-1"/>
          <w:sz w:val="16"/>
        </w:rPr>
        <w:t> [1..1] Уникальный идентификатор исполнителя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z w:val="16"/>
        </w:rPr>
        <w:t>-</w:t>
      </w:r>
      <w:r>
        <w:rPr>
          <w:rFonts w:ascii="Courier New" w:hAnsi="Courier New"/>
          <w:spacing w:val="-1"/>
          <w:sz w:val="16"/>
        </w:rPr>
        <w:t> </w:t>
      </w:r>
      <w:r>
        <w:rPr>
          <w:rFonts w:ascii="Courier New" w:hAnsi="Courier New"/>
          <w:spacing w:val="-1"/>
          <w:sz w:val="16"/>
        </w:rPr>
        <w:t>ссылка на раздел</w:t>
      </w:r>
      <w:r>
        <w:rPr>
          <w:rFonts w:ascii="Courier New" w:hAnsi="Courier New"/>
          <w:spacing w:val="27"/>
          <w:sz w:val="16"/>
        </w:rPr>
        <w:t> </w:t>
      </w:r>
      <w:r>
        <w:rPr>
          <w:rFonts w:ascii="Courier New" w:hAnsi="Courier New"/>
          <w:spacing w:val="-1"/>
          <w:sz w:val="16"/>
        </w:rPr>
        <w:t>doсumentationOf заголовка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pacing w:val="-1"/>
          <w:sz w:val="16"/>
        </w:rPr>
        <w:t>--&gt;</w:t>
      </w:r>
    </w:p>
    <w:p>
      <w:pPr>
        <w:spacing w:before="1"/>
        <w:ind w:left="201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/>
          <w:spacing w:val="-1"/>
          <w:sz w:val="16"/>
        </w:rPr>
        <w:t>&lt;!--</w:t>
      </w:r>
      <w:r>
        <w:rPr>
          <w:rFonts w:ascii="Courier New" w:hAnsi="Courier New"/>
          <w:spacing w:val="-1"/>
          <w:sz w:val="16"/>
        </w:rPr>
        <w:t>ссылка на врача КЛД Смирнову </w:t>
      </w:r>
      <w:r>
        <w:rPr>
          <w:rFonts w:ascii="Courier New" w:hAnsi="Courier New"/>
          <w:spacing w:val="-1"/>
          <w:sz w:val="16"/>
        </w:rPr>
        <w:t>--&gt;</w:t>
      </w:r>
    </w:p>
    <w:p>
      <w:pPr>
        <w:spacing w:line="181" w:lineRule="exact" w:before="1"/>
        <w:ind w:left="201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&lt;id root="1.2.643.5.1.13.13.12.2.77.8312.100.1.1.70"</w:t>
      </w:r>
      <w:r>
        <w:rPr>
          <w:rFonts w:ascii="Courier New"/>
          <w:sz w:val="16"/>
        </w:rPr>
        <w:t> </w:t>
      </w:r>
      <w:r>
        <w:rPr>
          <w:rFonts w:ascii="Courier New"/>
          <w:spacing w:val="-1"/>
          <w:sz w:val="16"/>
        </w:rPr>
        <w:t>extension="542177"/&gt;</w:t>
      </w:r>
      <w:r>
        <w:rPr>
          <w:rFonts w:ascii="Courier New"/>
          <w:sz w:val="16"/>
        </w:rPr>
      </w:r>
    </w:p>
    <w:p>
      <w:pPr>
        <w:spacing w:line="181" w:lineRule="exact" w:before="0"/>
        <w:ind w:left="183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&lt;/assignedEntity&gt;</w:t>
      </w:r>
      <w:r>
        <w:rPr>
          <w:rFonts w:ascii="Courier New"/>
          <w:sz w:val="16"/>
        </w:rPr>
      </w:r>
    </w:p>
    <w:p>
      <w:pPr>
        <w:spacing w:line="181" w:lineRule="exact" w:before="1"/>
        <w:ind w:left="165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&lt;/performer&gt;</w:t>
      </w:r>
      <w:r>
        <w:rPr>
          <w:rFonts w:ascii="Courier New"/>
          <w:sz w:val="16"/>
        </w:rPr>
      </w:r>
    </w:p>
    <w:p>
      <w:pPr>
        <w:spacing w:line="181" w:lineRule="exact" w:before="0"/>
        <w:ind w:left="165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/>
          <w:spacing w:val="-1"/>
          <w:sz w:val="16"/>
        </w:rPr>
        <w:t>&lt;!-- </w:t>
      </w:r>
      <w:r>
        <w:rPr>
          <w:rFonts w:ascii="Courier New" w:hAnsi="Courier New"/>
          <w:sz w:val="16"/>
        </w:rPr>
        <w:t>R</w:t>
      </w:r>
      <w:r>
        <w:rPr>
          <w:rFonts w:ascii="Courier New" w:hAnsi="Courier New"/>
          <w:spacing w:val="-1"/>
          <w:sz w:val="16"/>
        </w:rPr>
        <w:t> [1..*]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pacing w:val="-1"/>
          <w:sz w:val="16"/>
        </w:rPr>
        <w:t>исполнитель </w:t>
      </w:r>
      <w:r>
        <w:rPr>
          <w:rFonts w:ascii="Courier New" w:hAnsi="Courier New"/>
          <w:spacing w:val="-1"/>
          <w:sz w:val="16"/>
        </w:rPr>
        <w:t>(</w:t>
      </w:r>
      <w:r>
        <w:rPr>
          <w:rFonts w:ascii="Courier New" w:hAnsi="Courier New"/>
          <w:spacing w:val="-1"/>
          <w:sz w:val="16"/>
        </w:rPr>
        <w:t>роль</w:t>
      </w:r>
      <w:r>
        <w:rPr>
          <w:rFonts w:ascii="Courier New" w:hAnsi="Courier New"/>
          <w:spacing w:val="-1"/>
          <w:sz w:val="16"/>
        </w:rPr>
        <w:t>) --&gt;</w:t>
      </w:r>
    </w:p>
    <w:p>
      <w:pPr>
        <w:spacing w:line="181" w:lineRule="exact" w:before="1"/>
        <w:ind w:left="165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&lt;performer&gt;</w:t>
      </w:r>
    </w:p>
    <w:p>
      <w:pPr>
        <w:spacing w:line="181" w:lineRule="exact" w:before="0"/>
        <w:ind w:left="183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&lt;assignedEntity&gt;</w:t>
      </w:r>
    </w:p>
    <w:p>
      <w:pPr>
        <w:spacing w:before="1"/>
        <w:ind w:left="218" w:right="395" w:firstLine="1799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/>
          <w:spacing w:val="-1"/>
          <w:sz w:val="16"/>
        </w:rPr>
        <w:t>&lt;!-- </w:t>
      </w:r>
      <w:r>
        <w:rPr>
          <w:rFonts w:ascii="Courier New" w:hAnsi="Courier New"/>
          <w:sz w:val="16"/>
        </w:rPr>
        <w:t>R</w:t>
      </w:r>
      <w:r>
        <w:rPr>
          <w:rFonts w:ascii="Courier New" w:hAnsi="Courier New"/>
          <w:spacing w:val="-1"/>
          <w:sz w:val="16"/>
        </w:rPr>
        <w:t> [1..1] Уникальный идентификатор исполнителя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z w:val="16"/>
        </w:rPr>
        <w:t>-</w:t>
      </w:r>
      <w:r>
        <w:rPr>
          <w:rFonts w:ascii="Courier New" w:hAnsi="Courier New"/>
          <w:spacing w:val="-1"/>
          <w:sz w:val="16"/>
        </w:rPr>
        <w:t> </w:t>
      </w:r>
      <w:r>
        <w:rPr>
          <w:rFonts w:ascii="Courier New" w:hAnsi="Courier New"/>
          <w:spacing w:val="-1"/>
          <w:sz w:val="16"/>
        </w:rPr>
        <w:t>ссылка на раздел</w:t>
      </w:r>
      <w:r>
        <w:rPr>
          <w:rFonts w:ascii="Courier New" w:hAnsi="Courier New"/>
          <w:spacing w:val="27"/>
          <w:sz w:val="16"/>
        </w:rPr>
        <w:t> </w:t>
      </w:r>
      <w:r>
        <w:rPr>
          <w:rFonts w:ascii="Courier New" w:hAnsi="Courier New"/>
          <w:spacing w:val="-1"/>
          <w:sz w:val="16"/>
        </w:rPr>
        <w:t>doсumentationOf заголовка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pacing w:val="-1"/>
          <w:sz w:val="16"/>
        </w:rPr>
        <w:t>--&gt;</w:t>
      </w:r>
    </w:p>
    <w:p>
      <w:pPr>
        <w:spacing w:line="181" w:lineRule="exact" w:before="1"/>
        <w:ind w:left="201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/>
          <w:spacing w:val="-1"/>
          <w:sz w:val="16"/>
        </w:rPr>
        <w:t>&lt;!--</w:t>
      </w:r>
      <w:r>
        <w:rPr>
          <w:rFonts w:ascii="Courier New" w:hAnsi="Courier New"/>
          <w:spacing w:val="-1"/>
          <w:sz w:val="16"/>
        </w:rPr>
        <w:t>ссылка на фельдшера</w:t>
      </w:r>
      <w:r>
        <w:rPr>
          <w:rFonts w:ascii="Courier New" w:hAnsi="Courier New"/>
          <w:spacing w:val="-1"/>
          <w:sz w:val="16"/>
        </w:rPr>
        <w:t>-</w:t>
      </w:r>
      <w:r>
        <w:rPr>
          <w:rFonts w:ascii="Courier New" w:hAnsi="Courier New"/>
          <w:spacing w:val="-1"/>
          <w:sz w:val="16"/>
        </w:rPr>
        <w:t>лаборанта Добролюбову </w:t>
      </w:r>
      <w:r>
        <w:rPr>
          <w:rFonts w:ascii="Courier New" w:hAnsi="Courier New"/>
          <w:spacing w:val="-1"/>
          <w:sz w:val="16"/>
        </w:rPr>
        <w:t>--&gt;</w:t>
      </w:r>
    </w:p>
    <w:p>
      <w:pPr>
        <w:spacing w:line="181" w:lineRule="exact" w:before="0"/>
        <w:ind w:left="201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&lt;id root="1.2.643.5.1.13.13.12.2.77.8312.100.1.1.70" extension="542323"/&gt;</w:t>
      </w:r>
      <w:r>
        <w:rPr>
          <w:rFonts w:ascii="Courier New"/>
          <w:sz w:val="16"/>
        </w:rPr>
      </w:r>
    </w:p>
    <w:p>
      <w:pPr>
        <w:spacing w:line="181" w:lineRule="exact" w:before="1"/>
        <w:ind w:left="183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&lt;/assignedEntity&gt;</w:t>
      </w:r>
      <w:r>
        <w:rPr>
          <w:rFonts w:ascii="Courier New"/>
          <w:sz w:val="16"/>
        </w:rPr>
      </w:r>
    </w:p>
    <w:p>
      <w:pPr>
        <w:spacing w:line="181" w:lineRule="exact" w:before="0"/>
        <w:ind w:left="165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&lt;/performer&gt;</w:t>
      </w:r>
      <w:r>
        <w:rPr>
          <w:rFonts w:ascii="Courier New"/>
          <w:sz w:val="16"/>
        </w:rPr>
      </w:r>
    </w:p>
    <w:p>
      <w:pPr>
        <w:spacing w:line="181" w:lineRule="exact" w:before="1"/>
        <w:ind w:left="165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/>
          <w:spacing w:val="-1"/>
          <w:sz w:val="16"/>
        </w:rPr>
        <w:t>&lt;!-- </w:t>
      </w:r>
      <w:r>
        <w:rPr>
          <w:rFonts w:ascii="Courier New" w:hAnsi="Courier New"/>
          <w:spacing w:val="-1"/>
          <w:sz w:val="16"/>
        </w:rPr>
        <w:t>[1..*] Информация об использованном оборудовании </w:t>
      </w:r>
      <w:r>
        <w:rPr>
          <w:rFonts w:ascii="Courier New" w:hAnsi="Courier New"/>
          <w:sz w:val="16"/>
        </w:rPr>
        <w:t>и</w:t>
      </w:r>
      <w:r>
        <w:rPr>
          <w:rFonts w:ascii="Courier New" w:hAnsi="Courier New"/>
          <w:spacing w:val="-1"/>
          <w:sz w:val="16"/>
        </w:rPr>
        <w:t> расходных материалах</w:t>
      </w:r>
      <w:r>
        <w:rPr>
          <w:rFonts w:ascii="Courier New" w:hAnsi="Courier New"/>
          <w:spacing w:val="-1"/>
          <w:sz w:val="16"/>
        </w:rPr>
        <w:t>--&gt;</w:t>
      </w:r>
    </w:p>
    <w:p>
      <w:pPr>
        <w:spacing w:line="181" w:lineRule="exact" w:before="0"/>
        <w:ind w:left="165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&lt;participant typeCode="DEV"&gt;</w:t>
      </w:r>
      <w:r>
        <w:rPr>
          <w:rFonts w:ascii="Courier New"/>
          <w:sz w:val="16"/>
        </w:rPr>
      </w:r>
    </w:p>
    <w:p>
      <w:pPr>
        <w:spacing w:line="181" w:lineRule="exact" w:before="1"/>
        <w:ind w:left="183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&lt;participantRole classCode="ROL"&gt;</w:t>
      </w:r>
      <w:r>
        <w:rPr>
          <w:rFonts w:ascii="Courier New"/>
          <w:sz w:val="16"/>
        </w:rPr>
      </w:r>
    </w:p>
    <w:p>
      <w:pPr>
        <w:spacing w:line="181" w:lineRule="exact" w:before="0"/>
        <w:ind w:left="201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/>
          <w:spacing w:val="-1"/>
          <w:sz w:val="16"/>
        </w:rPr>
        <w:t>&lt;!-- </w:t>
      </w:r>
      <w:r>
        <w:rPr>
          <w:rFonts w:ascii="Courier New" w:hAnsi="Courier New"/>
          <w:spacing w:val="-1"/>
          <w:sz w:val="16"/>
        </w:rPr>
        <w:t>использованный анализатор </w:t>
      </w:r>
      <w:r>
        <w:rPr>
          <w:rFonts w:ascii="Courier New" w:hAnsi="Courier New"/>
          <w:sz w:val="16"/>
        </w:rPr>
        <w:t>-</w:t>
      </w:r>
      <w:r>
        <w:rPr>
          <w:rFonts w:ascii="Courier New" w:hAnsi="Courier New"/>
          <w:spacing w:val="-1"/>
          <w:sz w:val="16"/>
        </w:rPr>
        <w:t> </w:t>
      </w:r>
      <w:r>
        <w:rPr>
          <w:rFonts w:ascii="Courier New" w:hAnsi="Courier New"/>
          <w:spacing w:val="-1"/>
          <w:sz w:val="16"/>
        </w:rPr>
        <w:t>ссылка на секцию ANALYSERS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pacing w:val="-1"/>
          <w:sz w:val="16"/>
        </w:rPr>
        <w:t>--&gt;</w:t>
      </w:r>
    </w:p>
    <w:p>
      <w:pPr>
        <w:spacing w:line="181" w:lineRule="exact" w:before="1"/>
        <w:ind w:left="201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/>
          <w:spacing w:val="-1"/>
          <w:sz w:val="16"/>
        </w:rPr>
        <w:t>&lt;!-- </w:t>
      </w:r>
      <w:r>
        <w:rPr>
          <w:rFonts w:ascii="Courier New" w:hAnsi="Courier New"/>
          <w:spacing w:val="-1"/>
          <w:sz w:val="16"/>
        </w:rPr>
        <w:t>Гематологический анализатор Sysmex KX21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pacing w:val="-1"/>
          <w:sz w:val="16"/>
        </w:rPr>
        <w:t>--&gt;</w:t>
      </w:r>
    </w:p>
    <w:p>
      <w:pPr>
        <w:spacing w:line="181" w:lineRule="exact" w:before="0"/>
        <w:ind w:left="201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&lt;id root="1.2.643.5.1.13.13.12.2.77.8312.100.1.1.67"</w:t>
      </w:r>
      <w:r>
        <w:rPr>
          <w:rFonts w:ascii="Courier New"/>
          <w:sz w:val="16"/>
        </w:rPr>
        <w:t> </w:t>
      </w:r>
      <w:r>
        <w:rPr>
          <w:rFonts w:ascii="Courier New"/>
          <w:spacing w:val="-1"/>
          <w:sz w:val="16"/>
        </w:rPr>
        <w:t>extension="1234"/&gt;</w:t>
      </w:r>
      <w:r>
        <w:rPr>
          <w:rFonts w:ascii="Courier New"/>
          <w:sz w:val="16"/>
        </w:rPr>
      </w:r>
    </w:p>
    <w:p>
      <w:pPr>
        <w:spacing w:line="181" w:lineRule="exact" w:before="1"/>
        <w:ind w:left="183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&lt;/participantRole&gt;</w:t>
      </w:r>
    </w:p>
    <w:p>
      <w:pPr>
        <w:spacing w:line="181" w:lineRule="exact" w:before="0"/>
        <w:ind w:left="165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&lt;/participant&gt;</w:t>
      </w:r>
    </w:p>
    <w:p>
      <w:pPr>
        <w:spacing w:line="181" w:lineRule="exact" w:before="1"/>
        <w:ind w:left="165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/>
          <w:spacing w:val="-1"/>
          <w:sz w:val="16"/>
        </w:rPr>
        <w:t>&lt;!-- </w:t>
      </w:r>
      <w:r>
        <w:rPr>
          <w:rFonts w:ascii="Courier New" w:hAnsi="Courier New"/>
          <w:spacing w:val="-1"/>
          <w:sz w:val="16"/>
        </w:rPr>
        <w:t>[0..1] Кодирование комментария </w:t>
      </w:r>
      <w:r>
        <w:rPr>
          <w:rFonts w:ascii="Courier New" w:hAnsi="Courier New"/>
          <w:sz w:val="16"/>
        </w:rPr>
        <w:t>к</w:t>
      </w:r>
      <w:r>
        <w:rPr>
          <w:rFonts w:ascii="Courier New" w:hAnsi="Courier New"/>
          <w:spacing w:val="-1"/>
          <w:sz w:val="16"/>
        </w:rPr>
        <w:t> лабораторному параметру</w:t>
      </w:r>
      <w:r>
        <w:rPr>
          <w:rFonts w:ascii="Courier New" w:hAnsi="Courier New"/>
          <w:spacing w:val="1"/>
          <w:sz w:val="16"/>
        </w:rPr>
        <w:t> </w:t>
      </w:r>
      <w:r>
        <w:rPr>
          <w:rFonts w:ascii="Courier New" w:hAnsi="Courier New"/>
          <w:spacing w:val="-1"/>
          <w:sz w:val="16"/>
        </w:rPr>
        <w:t>-</w:t>
      </w:r>
      <w:r>
        <w:rPr>
          <w:rFonts w:ascii="Courier New" w:hAnsi="Courier New"/>
          <w:spacing w:val="-1"/>
          <w:sz w:val="16"/>
        </w:rPr>
        <w:t>отсутствует</w:t>
      </w:r>
      <w:r>
        <w:rPr>
          <w:rFonts w:ascii="Courier New" w:hAnsi="Courier New"/>
          <w:spacing w:val="95"/>
          <w:sz w:val="16"/>
        </w:rPr>
        <w:t> </w:t>
      </w:r>
      <w:r>
        <w:rPr>
          <w:rFonts w:ascii="Courier New" w:hAnsi="Courier New"/>
          <w:spacing w:val="-1"/>
          <w:sz w:val="16"/>
        </w:rPr>
        <w:t>--&gt;</w:t>
      </w:r>
    </w:p>
    <w:p>
      <w:pPr>
        <w:spacing w:line="181" w:lineRule="exact" w:before="0"/>
        <w:ind w:left="165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/>
          <w:spacing w:val="-1"/>
          <w:sz w:val="16"/>
        </w:rPr>
        <w:t>&lt;!-- </w:t>
      </w:r>
      <w:r>
        <w:rPr>
          <w:rFonts w:ascii="Courier New" w:hAnsi="Courier New"/>
          <w:spacing w:val="-1"/>
          <w:sz w:val="16"/>
        </w:rPr>
        <w:t>[0..1] Кодирование референтного интервала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pacing w:val="-1"/>
          <w:sz w:val="16"/>
        </w:rPr>
        <w:t>--&gt;</w:t>
      </w:r>
    </w:p>
    <w:p>
      <w:pPr>
        <w:spacing w:line="181" w:lineRule="exact" w:before="1"/>
        <w:ind w:left="165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&lt;referenceRange&gt;</w:t>
      </w:r>
      <w:r>
        <w:rPr>
          <w:rFonts w:ascii="Courier New"/>
          <w:sz w:val="16"/>
        </w:rPr>
      </w:r>
    </w:p>
    <w:p>
      <w:pPr>
        <w:spacing w:line="181" w:lineRule="exact" w:before="0"/>
        <w:ind w:left="183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&lt;observationRange&gt;</w:t>
      </w:r>
      <w:r>
        <w:rPr>
          <w:rFonts w:ascii="Courier New"/>
          <w:sz w:val="16"/>
        </w:rPr>
      </w:r>
    </w:p>
    <w:p>
      <w:pPr>
        <w:spacing w:before="1"/>
        <w:ind w:left="201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/>
          <w:spacing w:val="-1"/>
          <w:sz w:val="16"/>
        </w:rPr>
        <w:t>&lt;!-- </w:t>
      </w:r>
      <w:r>
        <w:rPr>
          <w:rFonts w:ascii="Courier New" w:hAnsi="Courier New"/>
          <w:sz w:val="16"/>
        </w:rPr>
        <w:t>R</w:t>
      </w:r>
      <w:r>
        <w:rPr>
          <w:rFonts w:ascii="Courier New" w:hAnsi="Courier New"/>
          <w:spacing w:val="-1"/>
          <w:sz w:val="16"/>
        </w:rPr>
        <w:t> [1..1] Описание референтного интервала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pacing w:val="-1"/>
          <w:sz w:val="16"/>
        </w:rPr>
        <w:t>--&gt;</w:t>
      </w:r>
    </w:p>
    <w:p>
      <w:pPr>
        <w:spacing w:line="181" w:lineRule="exact" w:before="1"/>
        <w:ind w:left="201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/>
          <w:spacing w:val="-1"/>
          <w:sz w:val="16"/>
        </w:rPr>
        <w:t>&lt;text&gt;120</w:t>
      </w:r>
      <w:r>
        <w:rPr>
          <w:rFonts w:ascii="Courier New" w:hAnsi="Courier New"/>
          <w:sz w:val="16"/>
        </w:rPr>
        <w:t> -</w:t>
      </w:r>
      <w:r>
        <w:rPr>
          <w:rFonts w:ascii="Courier New" w:hAnsi="Courier New"/>
          <w:spacing w:val="-1"/>
          <w:sz w:val="16"/>
        </w:rPr>
        <w:t> </w:t>
      </w:r>
      <w:r>
        <w:rPr>
          <w:rFonts w:ascii="Courier New" w:hAnsi="Courier New"/>
          <w:spacing w:val="-1"/>
          <w:sz w:val="16"/>
        </w:rPr>
        <w:t>150 г/л&lt;/text&gt;</w:t>
      </w:r>
      <w:r>
        <w:rPr>
          <w:rFonts w:ascii="Courier New" w:hAnsi="Courier New"/>
          <w:sz w:val="16"/>
        </w:rPr>
      </w:r>
    </w:p>
    <w:p>
      <w:pPr>
        <w:spacing w:line="181" w:lineRule="exact" w:before="0"/>
        <w:ind w:left="201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/>
          <w:spacing w:val="-1"/>
          <w:sz w:val="16"/>
        </w:rPr>
        <w:t>&lt;!--</w:t>
      </w:r>
      <w:r>
        <w:rPr>
          <w:rFonts w:ascii="Courier New" w:hAnsi="Courier New"/>
          <w:sz w:val="16"/>
        </w:rPr>
        <w:t>  </w:t>
      </w:r>
      <w:r>
        <w:rPr>
          <w:rFonts w:ascii="Courier New" w:hAnsi="Courier New"/>
          <w:spacing w:val="-1"/>
          <w:sz w:val="16"/>
        </w:rPr>
        <w:t>[1..1] Референтный интервал </w:t>
      </w:r>
      <w:r>
        <w:rPr>
          <w:rFonts w:ascii="Courier New" w:hAnsi="Courier New"/>
          <w:spacing w:val="-1"/>
          <w:sz w:val="16"/>
        </w:rPr>
        <w:t>--&gt;</w:t>
      </w:r>
    </w:p>
    <w:p>
      <w:pPr>
        <w:spacing w:line="181" w:lineRule="exact" w:before="1"/>
        <w:ind w:left="201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&lt;value xsi:type="IVL_PQ"&gt;</w:t>
      </w:r>
      <w:r>
        <w:rPr>
          <w:rFonts w:ascii="Courier New"/>
          <w:sz w:val="16"/>
        </w:rPr>
      </w:r>
    </w:p>
    <w:p>
      <w:pPr>
        <w:spacing w:line="181" w:lineRule="exact" w:before="0"/>
        <w:ind w:left="752" w:right="2830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&lt;low value="120" unit="g/l"&gt;</w:t>
      </w:r>
      <w:r>
        <w:rPr>
          <w:rFonts w:ascii="Courier New"/>
          <w:sz w:val="16"/>
        </w:rPr>
      </w:r>
    </w:p>
    <w:p>
      <w:pPr>
        <w:spacing w:before="1"/>
        <w:ind w:left="218" w:right="301" w:firstLine="252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/>
          <w:spacing w:val="-1"/>
          <w:sz w:val="16"/>
        </w:rPr>
        <w:t>&lt;translation value="120" displayName="</w:t>
      </w:r>
      <w:r>
        <w:rPr>
          <w:rFonts w:ascii="Courier New" w:hAnsi="Courier New"/>
          <w:spacing w:val="-1"/>
          <w:sz w:val="16"/>
        </w:rPr>
        <w:t>г</w:t>
      </w:r>
      <w:r>
        <w:rPr>
          <w:rFonts w:ascii="Courier New" w:hAnsi="Courier New"/>
          <w:spacing w:val="-1"/>
          <w:sz w:val="16"/>
        </w:rPr>
        <w:t>/</w:t>
      </w:r>
      <w:r>
        <w:rPr>
          <w:rFonts w:ascii="Courier New" w:hAnsi="Courier New"/>
          <w:spacing w:val="-1"/>
          <w:sz w:val="16"/>
        </w:rPr>
        <w:t>л</w:t>
      </w:r>
      <w:r>
        <w:rPr>
          <w:rFonts w:ascii="Courier New" w:hAnsi="Courier New"/>
          <w:spacing w:val="-1"/>
          <w:sz w:val="16"/>
        </w:rPr>
        <w:t>" code="60"</w:t>
      </w:r>
      <w:r>
        <w:rPr>
          <w:rFonts w:ascii="Courier New" w:hAnsi="Courier New"/>
          <w:spacing w:val="23"/>
          <w:sz w:val="16"/>
        </w:rPr>
        <w:t> </w:t>
      </w:r>
      <w:r>
        <w:rPr>
          <w:rFonts w:ascii="Courier New" w:hAnsi="Courier New"/>
          <w:spacing w:val="-1"/>
          <w:sz w:val="16"/>
        </w:rPr>
        <w:t>codeSystem="1.2.643.5.1.13.13.11.1358" codeSystemVersion="3.2" codeSystemName="</w:t>
      </w:r>
      <w:r>
        <w:rPr>
          <w:rFonts w:ascii="Courier New" w:hAnsi="Courier New"/>
          <w:spacing w:val="-1"/>
          <w:sz w:val="16"/>
        </w:rPr>
        <w:t>Единицы</w:t>
      </w:r>
      <w:r>
        <w:rPr>
          <w:rFonts w:ascii="Courier New" w:hAnsi="Courier New"/>
          <w:spacing w:val="24"/>
          <w:sz w:val="16"/>
        </w:rPr>
        <w:t> </w:t>
      </w:r>
      <w:r>
        <w:rPr>
          <w:rFonts w:ascii="Courier New" w:hAnsi="Courier New"/>
          <w:spacing w:val="-1"/>
          <w:sz w:val="16"/>
        </w:rPr>
        <w:t>измерения</w:t>
      </w:r>
      <w:r>
        <w:rPr>
          <w:rFonts w:ascii="Courier New" w:hAnsi="Courier New"/>
          <w:spacing w:val="-1"/>
          <w:sz w:val="16"/>
        </w:rPr>
        <w:t>"/&gt;</w:t>
      </w:r>
      <w:r>
        <w:rPr>
          <w:rFonts w:ascii="Courier New" w:hAnsi="Courier New"/>
          <w:sz w:val="16"/>
        </w:rPr>
      </w:r>
    </w:p>
    <w:p>
      <w:pPr>
        <w:spacing w:line="180" w:lineRule="exact" w:before="0"/>
        <w:ind w:left="237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&lt;/low&gt;</w:t>
      </w:r>
      <w:r>
        <w:rPr>
          <w:rFonts w:ascii="Courier New"/>
          <w:sz w:val="16"/>
        </w:rPr>
      </w:r>
    </w:p>
    <w:p>
      <w:pPr>
        <w:spacing w:before="1"/>
        <w:ind w:left="237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&lt;high value="150" unit="g/l"&gt;</w:t>
      </w:r>
      <w:r>
        <w:rPr>
          <w:rFonts w:ascii="Courier New"/>
          <w:sz w:val="16"/>
        </w:rPr>
      </w:r>
    </w:p>
    <w:p>
      <w:pPr>
        <w:spacing w:after="0"/>
        <w:jc w:val="left"/>
        <w:rPr>
          <w:rFonts w:ascii="Courier New" w:hAnsi="Courier New" w:cs="Courier New" w:eastAsia="Courier New"/>
          <w:sz w:val="16"/>
          <w:szCs w:val="16"/>
        </w:rPr>
        <w:sectPr>
          <w:type w:val="continuous"/>
          <w:pgSz w:w="11910" w:h="16840"/>
          <w:pgMar w:top="780" w:bottom="280" w:left="1200" w:right="1180"/>
        </w:sectPr>
      </w:pPr>
    </w:p>
    <w:p>
      <w:pPr>
        <w:spacing w:before="92"/>
        <w:ind w:left="218" w:right="301" w:firstLine="252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/>
          <w:spacing w:val="-1"/>
          <w:sz w:val="16"/>
        </w:rPr>
        <w:t>&lt;translation value="150" displayName="</w:t>
      </w:r>
      <w:r>
        <w:rPr>
          <w:rFonts w:ascii="Courier New" w:hAnsi="Courier New"/>
          <w:spacing w:val="-1"/>
          <w:sz w:val="16"/>
        </w:rPr>
        <w:t>г</w:t>
      </w:r>
      <w:r>
        <w:rPr>
          <w:rFonts w:ascii="Courier New" w:hAnsi="Courier New"/>
          <w:spacing w:val="-1"/>
          <w:sz w:val="16"/>
        </w:rPr>
        <w:t>/</w:t>
      </w:r>
      <w:r>
        <w:rPr>
          <w:rFonts w:ascii="Courier New" w:hAnsi="Courier New"/>
          <w:spacing w:val="-1"/>
          <w:sz w:val="16"/>
        </w:rPr>
        <w:t>л</w:t>
      </w:r>
      <w:r>
        <w:rPr>
          <w:rFonts w:ascii="Courier New" w:hAnsi="Courier New"/>
          <w:spacing w:val="-1"/>
          <w:sz w:val="16"/>
        </w:rPr>
        <w:t>" code="60"</w:t>
      </w:r>
      <w:r>
        <w:rPr>
          <w:rFonts w:ascii="Courier New" w:hAnsi="Courier New"/>
          <w:spacing w:val="23"/>
          <w:sz w:val="16"/>
        </w:rPr>
        <w:t> </w:t>
      </w:r>
      <w:r>
        <w:rPr>
          <w:rFonts w:ascii="Courier New" w:hAnsi="Courier New"/>
          <w:spacing w:val="-1"/>
          <w:sz w:val="16"/>
        </w:rPr>
        <w:t>codeSystem="1.2.643.5.1.13.13.11.1358" codeSystemVersion="3.2" codeSystemName="</w:t>
      </w:r>
      <w:r>
        <w:rPr>
          <w:rFonts w:ascii="Courier New" w:hAnsi="Courier New"/>
          <w:spacing w:val="-1"/>
          <w:sz w:val="16"/>
        </w:rPr>
        <w:t>Единицы</w:t>
      </w:r>
      <w:r>
        <w:rPr>
          <w:rFonts w:ascii="Courier New" w:hAnsi="Courier New"/>
          <w:spacing w:val="24"/>
          <w:sz w:val="16"/>
        </w:rPr>
        <w:t> </w:t>
      </w:r>
      <w:r>
        <w:rPr>
          <w:rFonts w:ascii="Courier New" w:hAnsi="Courier New"/>
          <w:spacing w:val="-1"/>
          <w:sz w:val="16"/>
        </w:rPr>
        <w:t>измерения</w:t>
      </w:r>
      <w:r>
        <w:rPr>
          <w:rFonts w:ascii="Courier New" w:hAnsi="Courier New"/>
          <w:spacing w:val="-1"/>
          <w:sz w:val="16"/>
        </w:rPr>
        <w:t>"/&gt;</w:t>
      </w:r>
      <w:r>
        <w:rPr>
          <w:rFonts w:ascii="Courier New" w:hAnsi="Courier New"/>
          <w:sz w:val="16"/>
        </w:rPr>
      </w:r>
    </w:p>
    <w:p>
      <w:pPr>
        <w:spacing w:line="181" w:lineRule="exact" w:before="1"/>
        <w:ind w:left="752" w:right="4846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&lt;/high&gt;</w:t>
      </w:r>
      <w:r>
        <w:rPr>
          <w:rFonts w:ascii="Courier New"/>
          <w:sz w:val="16"/>
        </w:rPr>
      </w:r>
    </w:p>
    <w:p>
      <w:pPr>
        <w:spacing w:line="181" w:lineRule="exact" w:before="0"/>
        <w:ind w:left="201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&lt;/value&gt;</w:t>
      </w:r>
      <w:r>
        <w:rPr>
          <w:rFonts w:ascii="Courier New"/>
          <w:sz w:val="16"/>
        </w:rPr>
      </w:r>
    </w:p>
    <w:p>
      <w:pPr>
        <w:spacing w:line="181" w:lineRule="exact" w:before="1"/>
        <w:ind w:left="201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/>
          <w:spacing w:val="-1"/>
          <w:sz w:val="16"/>
        </w:rPr>
        <w:t>&lt;!-- </w:t>
      </w:r>
      <w:r>
        <w:rPr>
          <w:rFonts w:ascii="Courier New" w:hAnsi="Courier New"/>
          <w:sz w:val="16"/>
        </w:rPr>
        <w:t>R</w:t>
      </w:r>
      <w:r>
        <w:rPr>
          <w:rFonts w:ascii="Courier New" w:hAnsi="Courier New"/>
          <w:spacing w:val="-1"/>
          <w:sz w:val="16"/>
        </w:rPr>
        <w:t> [1..1] Код типа референтного интервала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z w:val="16"/>
        </w:rPr>
        <w:t>-</w:t>
      </w:r>
      <w:r>
        <w:rPr>
          <w:rFonts w:ascii="Courier New" w:hAnsi="Courier New"/>
          <w:spacing w:val="-1"/>
          <w:sz w:val="16"/>
        </w:rPr>
        <w:t> </w:t>
      </w:r>
      <w:r>
        <w:rPr>
          <w:rFonts w:ascii="Courier New" w:hAnsi="Courier New"/>
          <w:spacing w:val="-1"/>
          <w:sz w:val="16"/>
        </w:rPr>
        <w:t>нормальный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pacing w:val="-1"/>
          <w:sz w:val="16"/>
        </w:rPr>
        <w:t>--&gt;</w:t>
      </w:r>
    </w:p>
    <w:p>
      <w:pPr>
        <w:spacing w:line="181" w:lineRule="exact" w:before="0"/>
        <w:ind w:left="201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&lt;interpretationCode code="N"/&gt;</w:t>
      </w:r>
      <w:r>
        <w:rPr>
          <w:rFonts w:ascii="Courier New"/>
          <w:sz w:val="16"/>
        </w:rPr>
      </w:r>
    </w:p>
    <w:p>
      <w:pPr>
        <w:spacing w:line="181" w:lineRule="exact" w:before="1"/>
        <w:ind w:left="183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&lt;/observationRange&gt;</w:t>
      </w:r>
      <w:r>
        <w:rPr>
          <w:rFonts w:ascii="Courier New"/>
          <w:sz w:val="16"/>
        </w:rPr>
      </w:r>
    </w:p>
    <w:p>
      <w:pPr>
        <w:spacing w:line="181" w:lineRule="exact" w:before="0"/>
        <w:ind w:left="165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&lt;/referenceRange&gt;</w:t>
      </w:r>
      <w:r>
        <w:rPr>
          <w:rFonts w:ascii="Courier New"/>
          <w:sz w:val="16"/>
        </w:rPr>
      </w:r>
    </w:p>
    <w:p>
      <w:pPr>
        <w:spacing w:line="181" w:lineRule="exact" w:before="1"/>
        <w:ind w:left="147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&lt;/observation&gt;</w:t>
      </w:r>
    </w:p>
    <w:p>
      <w:pPr>
        <w:spacing w:line="181" w:lineRule="exact" w:before="0"/>
        <w:ind w:left="129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&lt;/component&gt;</w:t>
      </w:r>
      <w:r>
        <w:rPr>
          <w:rFonts w:ascii="Courier New"/>
          <w:sz w:val="16"/>
        </w:rPr>
      </w:r>
    </w:p>
    <w:p>
      <w:pPr>
        <w:spacing w:line="181" w:lineRule="exact" w:before="1"/>
        <w:ind w:left="129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/>
          <w:spacing w:val="-1"/>
          <w:sz w:val="16"/>
        </w:rPr>
        <w:t>&lt;!-- </w:t>
      </w:r>
      <w:r>
        <w:rPr>
          <w:rFonts w:ascii="Courier New" w:hAnsi="Courier New"/>
          <w:sz w:val="16"/>
        </w:rPr>
        <w:t>R</w:t>
      </w:r>
      <w:r>
        <w:rPr>
          <w:rFonts w:ascii="Courier New" w:hAnsi="Courier New"/>
          <w:spacing w:val="-1"/>
          <w:sz w:val="16"/>
        </w:rPr>
        <w:t> [1..*] Кодирование лабораторного параметра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pacing w:val="-1"/>
          <w:sz w:val="16"/>
        </w:rPr>
        <w:t>--&gt;</w:t>
      </w:r>
    </w:p>
    <w:p>
      <w:pPr>
        <w:spacing w:line="181" w:lineRule="exact" w:before="0"/>
        <w:ind w:left="129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&lt;component&gt;</w:t>
      </w:r>
      <w:r>
        <w:rPr>
          <w:rFonts w:ascii="Courier New"/>
          <w:sz w:val="16"/>
        </w:rPr>
      </w:r>
    </w:p>
    <w:p>
      <w:pPr>
        <w:spacing w:line="181" w:lineRule="exact" w:before="1"/>
        <w:ind w:left="147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&lt;observation classCode="OBS" moodCode="EVN"&gt;</w:t>
      </w:r>
      <w:r>
        <w:rPr>
          <w:rFonts w:ascii="Courier New"/>
          <w:sz w:val="16"/>
        </w:rPr>
      </w:r>
    </w:p>
    <w:p>
      <w:pPr>
        <w:spacing w:before="0"/>
        <w:ind w:left="218" w:right="395" w:firstLine="1439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/>
          <w:spacing w:val="-1"/>
          <w:sz w:val="16"/>
        </w:rPr>
        <w:t>&lt;!-- </w:t>
      </w:r>
      <w:r>
        <w:rPr>
          <w:rFonts w:ascii="Courier New" w:hAnsi="Courier New"/>
          <w:sz w:val="16"/>
        </w:rPr>
        <w:t>R</w:t>
      </w:r>
      <w:r>
        <w:rPr>
          <w:rFonts w:ascii="Courier New" w:hAnsi="Courier New"/>
          <w:spacing w:val="-1"/>
          <w:sz w:val="16"/>
        </w:rPr>
        <w:t> [1..1] Лабораторный показатель: шизоциты, </w:t>
      </w:r>
      <w:r>
        <w:rPr>
          <w:rFonts w:ascii="Courier New" w:hAnsi="Courier New"/>
          <w:sz w:val="16"/>
        </w:rPr>
        <w:t>в</w:t>
      </w:r>
      <w:r>
        <w:rPr>
          <w:rFonts w:ascii="Courier New" w:hAnsi="Courier New"/>
          <w:spacing w:val="-1"/>
          <w:sz w:val="16"/>
        </w:rPr>
        <w:t> порядковой шкале без</w:t>
      </w:r>
      <w:r>
        <w:rPr>
          <w:rFonts w:ascii="Courier New" w:hAnsi="Courier New"/>
          <w:spacing w:val="27"/>
          <w:sz w:val="16"/>
        </w:rPr>
        <w:t> </w:t>
      </w:r>
      <w:r>
        <w:rPr>
          <w:rFonts w:ascii="Courier New" w:hAnsi="Courier New"/>
          <w:spacing w:val="-1"/>
          <w:sz w:val="16"/>
        </w:rPr>
        <w:t>общеупотребимого справочника результатов </w:t>
      </w:r>
      <w:r>
        <w:rPr>
          <w:rFonts w:ascii="Courier New" w:hAnsi="Courier New"/>
          <w:spacing w:val="-1"/>
          <w:sz w:val="16"/>
        </w:rPr>
        <w:t>--&gt;</w:t>
      </w:r>
    </w:p>
    <w:p>
      <w:pPr>
        <w:spacing w:line="180" w:lineRule="exact" w:before="0"/>
        <w:ind w:left="165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&lt;code code="1017482" codeSystem="1.2.643.5.1.13.13.11.1080"</w:t>
      </w:r>
      <w:r>
        <w:rPr>
          <w:rFonts w:ascii="Courier New"/>
          <w:sz w:val="16"/>
        </w:rPr>
      </w:r>
    </w:p>
    <w:p>
      <w:pPr>
        <w:spacing w:before="1"/>
        <w:ind w:left="218" w:right="395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/>
          <w:spacing w:val="-1"/>
          <w:sz w:val="16"/>
        </w:rPr>
        <w:t>codeSystemVersion="3.28</w:t>
      </w:r>
      <w:r>
        <w:rPr>
          <w:rFonts w:ascii="Courier New" w:hAnsi="Courier New"/>
          <w:spacing w:val="-1"/>
          <w:sz w:val="16"/>
        </w:rPr>
        <w:t>" codeSystemName="Федеральный справочник лабораторных исследований.</w:t>
      </w:r>
      <w:r>
        <w:rPr>
          <w:rFonts w:ascii="Courier New" w:hAnsi="Courier New"/>
          <w:spacing w:val="24"/>
          <w:sz w:val="16"/>
        </w:rPr>
        <w:t> </w:t>
      </w:r>
      <w:r>
        <w:rPr>
          <w:rFonts w:ascii="Courier New" w:hAnsi="Courier New"/>
          <w:spacing w:val="-1"/>
          <w:sz w:val="16"/>
        </w:rPr>
        <w:t>Справочник лабораторных тестов" displayName="Шизоциты, обнаружение </w:t>
      </w:r>
      <w:r>
        <w:rPr>
          <w:rFonts w:ascii="Courier New" w:hAnsi="Courier New"/>
          <w:sz w:val="16"/>
        </w:rPr>
        <w:t>в</w:t>
      </w:r>
      <w:r>
        <w:rPr>
          <w:rFonts w:ascii="Courier New" w:hAnsi="Courier New"/>
          <w:spacing w:val="-1"/>
          <w:sz w:val="16"/>
        </w:rPr>
        <w:t> крови методом</w:t>
      </w:r>
      <w:r>
        <w:rPr>
          <w:rFonts w:ascii="Courier New" w:hAnsi="Courier New"/>
          <w:spacing w:val="28"/>
          <w:sz w:val="16"/>
        </w:rPr>
        <w:t> </w:t>
      </w:r>
      <w:r>
        <w:rPr>
          <w:rFonts w:ascii="Courier New" w:hAnsi="Courier New"/>
          <w:spacing w:val="-1"/>
          <w:sz w:val="16"/>
        </w:rPr>
        <w:t>автоматизированного подсчёта"/&gt;</w:t>
      </w:r>
      <w:r>
        <w:rPr>
          <w:rFonts w:ascii="Courier New" w:hAnsi="Courier New"/>
          <w:sz w:val="16"/>
        </w:rPr>
      </w:r>
    </w:p>
    <w:p>
      <w:pPr>
        <w:spacing w:line="181" w:lineRule="exact" w:before="1"/>
        <w:ind w:left="165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/>
          <w:spacing w:val="-1"/>
          <w:sz w:val="16"/>
        </w:rPr>
        <w:t>&lt;!-- </w:t>
      </w:r>
      <w:r>
        <w:rPr>
          <w:rFonts w:ascii="Courier New" w:hAnsi="Courier New"/>
          <w:sz w:val="16"/>
        </w:rPr>
        <w:t>R</w:t>
      </w:r>
      <w:r>
        <w:rPr>
          <w:rFonts w:ascii="Courier New" w:hAnsi="Courier New"/>
          <w:spacing w:val="-1"/>
          <w:sz w:val="16"/>
        </w:rPr>
        <w:t> [1..1] Кодирование статуса исследования параметра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pacing w:val="-1"/>
          <w:sz w:val="16"/>
        </w:rPr>
        <w:t>--&gt;</w:t>
      </w:r>
    </w:p>
    <w:p>
      <w:pPr>
        <w:spacing w:line="181" w:lineRule="exact" w:before="0"/>
        <w:ind w:left="165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&lt;statusCode code="completed"/&gt;</w:t>
      </w:r>
      <w:r>
        <w:rPr>
          <w:rFonts w:ascii="Courier New"/>
          <w:sz w:val="16"/>
        </w:rPr>
      </w:r>
    </w:p>
    <w:p>
      <w:pPr>
        <w:spacing w:line="181" w:lineRule="exact" w:before="1"/>
        <w:ind w:left="165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/>
          <w:spacing w:val="-1"/>
          <w:sz w:val="16"/>
        </w:rPr>
        <w:t>&lt;!-- </w:t>
      </w:r>
      <w:r>
        <w:rPr>
          <w:rFonts w:ascii="Courier New" w:hAnsi="Courier New"/>
          <w:sz w:val="16"/>
        </w:rPr>
        <w:t>R</w:t>
      </w:r>
      <w:r>
        <w:rPr>
          <w:rFonts w:ascii="Courier New" w:hAnsi="Courier New"/>
          <w:spacing w:val="-1"/>
          <w:sz w:val="16"/>
        </w:rPr>
        <w:t> [1..1]</w:t>
      </w:r>
      <w:r>
        <w:rPr>
          <w:rFonts w:ascii="Courier New" w:hAnsi="Courier New"/>
          <w:spacing w:val="95"/>
          <w:sz w:val="16"/>
        </w:rPr>
        <w:t> </w:t>
      </w:r>
      <w:r>
        <w:rPr>
          <w:rFonts w:ascii="Courier New" w:hAnsi="Courier New"/>
          <w:spacing w:val="-1"/>
          <w:sz w:val="16"/>
        </w:rPr>
        <w:t>Время выполнения лабораторного исследования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pacing w:val="-1"/>
          <w:sz w:val="16"/>
        </w:rPr>
        <w:t>--&gt;</w:t>
      </w:r>
    </w:p>
    <w:p>
      <w:pPr>
        <w:spacing w:line="181" w:lineRule="exact" w:before="0"/>
        <w:ind w:left="165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&lt;effectiveTime</w:t>
      </w:r>
      <w:r>
        <w:rPr>
          <w:rFonts w:ascii="Courier New"/>
          <w:sz w:val="16"/>
        </w:rPr>
        <w:t> </w:t>
      </w:r>
      <w:r>
        <w:rPr>
          <w:rFonts w:ascii="Courier New"/>
          <w:spacing w:val="-1"/>
          <w:sz w:val="16"/>
        </w:rPr>
        <w:t>value="201812200855+0300"/&gt;</w:t>
      </w:r>
      <w:r>
        <w:rPr>
          <w:rFonts w:ascii="Courier New"/>
          <w:sz w:val="16"/>
        </w:rPr>
      </w:r>
    </w:p>
    <w:p>
      <w:pPr>
        <w:spacing w:line="181" w:lineRule="exact" w:before="1"/>
        <w:ind w:left="165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/>
          <w:spacing w:val="-1"/>
          <w:sz w:val="16"/>
        </w:rPr>
        <w:t>&lt;!-- [1..1]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pacing w:val="-1"/>
          <w:sz w:val="16"/>
        </w:rPr>
        <w:t>Кодирование результата </w:t>
      </w:r>
      <w:r>
        <w:rPr>
          <w:rFonts w:ascii="Courier New" w:hAnsi="Courier New"/>
          <w:spacing w:val="-1"/>
          <w:sz w:val="16"/>
        </w:rPr>
        <w:t>--&gt;</w:t>
      </w:r>
    </w:p>
    <w:p>
      <w:pPr>
        <w:spacing w:line="181" w:lineRule="exact" w:before="0"/>
        <w:ind w:left="165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&lt;value xsi:type="ST"&gt;++&lt;/value&gt;</w:t>
      </w:r>
      <w:r>
        <w:rPr>
          <w:rFonts w:ascii="Courier New"/>
          <w:sz w:val="16"/>
        </w:rPr>
      </w:r>
    </w:p>
    <w:p>
      <w:pPr>
        <w:spacing w:line="181" w:lineRule="exact" w:before="1"/>
        <w:ind w:left="165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/>
          <w:spacing w:val="-1"/>
          <w:sz w:val="16"/>
        </w:rPr>
        <w:t>&lt;!-- </w:t>
      </w:r>
      <w:r>
        <w:rPr>
          <w:rFonts w:ascii="Courier New" w:hAnsi="Courier New"/>
          <w:spacing w:val="-1"/>
          <w:sz w:val="16"/>
        </w:rPr>
        <w:t>[1..1] Код интерпретации результата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z w:val="16"/>
        </w:rPr>
        <w:t>-</w:t>
      </w:r>
      <w:r>
        <w:rPr>
          <w:rFonts w:ascii="Courier New" w:hAnsi="Courier New"/>
          <w:spacing w:val="-1"/>
          <w:sz w:val="16"/>
        </w:rPr>
        <w:t> </w:t>
      </w:r>
      <w:r>
        <w:rPr>
          <w:rFonts w:ascii="Courier New" w:hAnsi="Courier New"/>
          <w:spacing w:val="-1"/>
          <w:sz w:val="16"/>
        </w:rPr>
        <w:t>патологический </w:t>
      </w:r>
      <w:r>
        <w:rPr>
          <w:rFonts w:ascii="Courier New" w:hAnsi="Courier New"/>
          <w:spacing w:val="-1"/>
          <w:sz w:val="16"/>
        </w:rPr>
        <w:t>--&gt;</w:t>
      </w:r>
    </w:p>
    <w:p>
      <w:pPr>
        <w:spacing w:line="181" w:lineRule="exact" w:before="0"/>
        <w:ind w:left="165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&lt;interpretationCode code="A"/&gt;</w:t>
      </w:r>
      <w:r>
        <w:rPr>
          <w:rFonts w:ascii="Courier New"/>
          <w:sz w:val="16"/>
        </w:rPr>
      </w:r>
    </w:p>
    <w:p>
      <w:pPr>
        <w:spacing w:line="181" w:lineRule="exact" w:before="1"/>
        <w:ind w:left="165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/>
          <w:spacing w:val="-1"/>
          <w:sz w:val="16"/>
        </w:rPr>
        <w:t>&lt;!-- </w:t>
      </w:r>
      <w:r>
        <w:rPr>
          <w:rFonts w:ascii="Courier New" w:hAnsi="Courier New"/>
          <w:sz w:val="16"/>
        </w:rPr>
        <w:t>R</w:t>
      </w:r>
      <w:r>
        <w:rPr>
          <w:rFonts w:ascii="Courier New" w:hAnsi="Courier New"/>
          <w:spacing w:val="-1"/>
          <w:sz w:val="16"/>
        </w:rPr>
        <w:t> [1..*] Кодирование материала исследования </w:t>
      </w:r>
      <w:r>
        <w:rPr>
          <w:rFonts w:ascii="Courier New" w:hAnsi="Courier New"/>
          <w:spacing w:val="-1"/>
          <w:sz w:val="16"/>
        </w:rPr>
        <w:t>--&gt;</w:t>
      </w:r>
    </w:p>
    <w:p>
      <w:pPr>
        <w:spacing w:line="181" w:lineRule="exact" w:before="0"/>
        <w:ind w:left="165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&lt;specimen&gt;</w:t>
      </w:r>
      <w:r>
        <w:rPr>
          <w:rFonts w:ascii="Courier New"/>
          <w:sz w:val="16"/>
        </w:rPr>
      </w:r>
    </w:p>
    <w:p>
      <w:pPr>
        <w:spacing w:line="181" w:lineRule="exact" w:before="1"/>
        <w:ind w:left="183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&lt;specimenRole&gt;</w:t>
      </w:r>
      <w:r>
        <w:rPr>
          <w:rFonts w:ascii="Courier New"/>
          <w:sz w:val="16"/>
        </w:rPr>
      </w:r>
    </w:p>
    <w:p>
      <w:pPr>
        <w:spacing w:line="181" w:lineRule="exact" w:before="0"/>
        <w:ind w:left="201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/>
          <w:spacing w:val="-1"/>
          <w:sz w:val="16"/>
        </w:rPr>
        <w:t>&lt;!-- </w:t>
      </w:r>
      <w:r>
        <w:rPr>
          <w:rFonts w:ascii="Courier New" w:hAnsi="Courier New"/>
          <w:sz w:val="16"/>
        </w:rPr>
        <w:t>R</w:t>
      </w:r>
      <w:r>
        <w:rPr>
          <w:rFonts w:ascii="Courier New" w:hAnsi="Courier New"/>
          <w:spacing w:val="-1"/>
          <w:sz w:val="16"/>
        </w:rPr>
        <w:t> [1..1] Идентификатор материала исследования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z w:val="16"/>
        </w:rPr>
        <w:t>-</w:t>
      </w:r>
      <w:r>
        <w:rPr>
          <w:rFonts w:ascii="Courier New" w:hAnsi="Courier New"/>
          <w:spacing w:val="-1"/>
          <w:sz w:val="16"/>
        </w:rPr>
        <w:t> </w:t>
      </w:r>
      <w:r>
        <w:rPr>
          <w:rFonts w:ascii="Courier New" w:hAnsi="Courier New"/>
          <w:spacing w:val="-1"/>
          <w:sz w:val="16"/>
        </w:rPr>
        <w:t>ссылка на секцию</w:t>
      </w:r>
      <w:r>
        <w:rPr>
          <w:rFonts w:ascii="Courier New" w:hAnsi="Courier New"/>
          <w:sz w:val="16"/>
        </w:rPr>
      </w:r>
    </w:p>
    <w:p>
      <w:pPr>
        <w:spacing w:after="0" w:line="181" w:lineRule="exact"/>
        <w:jc w:val="left"/>
        <w:rPr>
          <w:rFonts w:ascii="Courier New" w:hAnsi="Courier New" w:cs="Courier New" w:eastAsia="Courier New"/>
          <w:sz w:val="16"/>
          <w:szCs w:val="16"/>
        </w:rPr>
        <w:sectPr>
          <w:pgSz w:w="11910" w:h="16840"/>
          <w:pgMar w:header="0" w:footer="1433" w:top="740" w:bottom="1620" w:left="1200" w:right="1180"/>
        </w:sectPr>
      </w:pPr>
    </w:p>
    <w:p>
      <w:pPr>
        <w:spacing w:before="1"/>
        <w:ind w:left="21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SPECIMENS --&gt;</w:t>
      </w:r>
    </w:p>
    <w:p>
      <w:pPr>
        <w:spacing w:line="240" w:lineRule="auto" w:before="11"/>
        <w:rPr>
          <w:rFonts w:ascii="Courier New" w:hAnsi="Courier New" w:cs="Courier New" w:eastAsia="Courier New"/>
          <w:sz w:val="15"/>
          <w:szCs w:val="15"/>
        </w:rPr>
      </w:pPr>
      <w:r>
        <w:rPr/>
        <w:br w:type="column"/>
      </w:r>
      <w:r>
        <w:rPr>
          <w:rFonts w:ascii="Courier New"/>
          <w:sz w:val="15"/>
        </w:rPr>
      </w:r>
    </w:p>
    <w:p>
      <w:pPr>
        <w:spacing w:before="0"/>
        <w:ind w:left="21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/>
          <w:spacing w:val="-1"/>
          <w:sz w:val="16"/>
        </w:rPr>
        <w:t>&lt;!-- </w:t>
      </w:r>
      <w:r>
        <w:rPr>
          <w:rFonts w:ascii="Courier New" w:hAnsi="Courier New"/>
          <w:spacing w:val="-1"/>
          <w:sz w:val="16"/>
        </w:rPr>
        <w:t>ссылка на Пробирку для гематологических исследований </w:t>
      </w:r>
      <w:r>
        <w:rPr>
          <w:rFonts w:ascii="Courier New" w:hAnsi="Courier New"/>
          <w:sz w:val="16"/>
        </w:rPr>
        <w:t>с</w:t>
      </w:r>
      <w:r>
        <w:rPr>
          <w:rFonts w:ascii="Courier New" w:hAnsi="Courier New"/>
          <w:spacing w:val="-1"/>
          <w:sz w:val="16"/>
        </w:rPr>
        <w:t> K3</w:t>
      </w:r>
      <w:r>
        <w:rPr>
          <w:rFonts w:ascii="Courier New" w:hAnsi="Courier New"/>
          <w:spacing w:val="-1"/>
          <w:sz w:val="16"/>
        </w:rPr>
        <w:t>-</w:t>
      </w:r>
      <w:r>
        <w:rPr>
          <w:rFonts w:ascii="Courier New" w:hAnsi="Courier New"/>
          <w:spacing w:val="-1"/>
          <w:sz w:val="16"/>
        </w:rPr>
        <w:t>ЭДТА.</w:t>
      </w:r>
      <w:r>
        <w:rPr>
          <w:rFonts w:ascii="Courier New" w:hAnsi="Courier New"/>
          <w:sz w:val="16"/>
        </w:rPr>
      </w:r>
    </w:p>
    <w:p>
      <w:pPr>
        <w:spacing w:after="0"/>
        <w:jc w:val="left"/>
        <w:rPr>
          <w:rFonts w:ascii="Courier New" w:hAnsi="Courier New" w:cs="Courier New" w:eastAsia="Courier New"/>
          <w:sz w:val="16"/>
          <w:szCs w:val="16"/>
        </w:rPr>
        <w:sectPr>
          <w:type w:val="continuous"/>
          <w:pgSz w:w="11910" w:h="16840"/>
          <w:pgMar w:top="780" w:bottom="280" w:left="1200" w:right="1180"/>
          <w:cols w:num="2" w:equalWidth="0">
            <w:col w:w="1468" w:space="332"/>
            <w:col w:w="7730"/>
          </w:cols>
        </w:sectPr>
      </w:pPr>
    </w:p>
    <w:p>
      <w:pPr>
        <w:spacing w:line="181" w:lineRule="exact" w:before="1"/>
        <w:ind w:left="21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/>
        <w:pict>
          <v:group style="position:absolute;margin-left:65.0140pt;margin-top:42.309963pt;width:465.55pt;height:698.5pt;mso-position-horizontal-relative:page;mso-position-vertical-relative:page;z-index:-383824" coordorigin="1300,846" coordsize="9311,13970">
            <v:group style="position:absolute;left:1311;top:852;width:9290;height:180" coordorigin="1311,852" coordsize="9290,180">
              <v:shape style="position:absolute;left:1311;top:852;width:9290;height:180" coordorigin="1311,852" coordsize="9290,180" path="m1311,1032l10600,1032,10600,852,1311,852,1311,1032xe" filled="true" fillcolor="#dfe49f" stroked="false">
                <v:path arrowok="t"/>
                <v:fill type="solid"/>
              </v:shape>
            </v:group>
            <v:group style="position:absolute;left:1306;top:852;width:2;height:13958" coordorigin="1306,852" coordsize="2,13958">
              <v:shape style="position:absolute;left:1306;top:852;width:2;height:13958" coordorigin="1306,852" coordsize="0,13958" path="m1306,852l1306,14810e" filled="false" stroked="true" strokeweight=".580pt" strokecolor="#000000">
                <v:path arrowok="t"/>
              </v:shape>
            </v:group>
            <v:group style="position:absolute;left:10605;top:852;width:2;height:13958" coordorigin="10605,852" coordsize="2,13958">
              <v:shape style="position:absolute;left:10605;top:852;width:2;height:13958" coordorigin="10605,852" coordsize="0,13958" path="m10605,852l10605,14810e" filled="false" stroked="true" strokeweight=".58004pt" strokecolor="#000000">
                <v:path arrowok="t"/>
              </v:shape>
            </v:group>
            <v:group style="position:absolute;left:1311;top:1032;width:9290;height:183" coordorigin="1311,1032" coordsize="9290,183">
              <v:shape style="position:absolute;left:1311;top:1032;width:9290;height:183" coordorigin="1311,1032" coordsize="9290,183" path="m1311,1214l10600,1214,10600,1032,1311,1032,1311,1214xe" filled="true" fillcolor="#dfe49f" stroked="false">
                <v:path arrowok="t"/>
                <v:fill type="solid"/>
              </v:shape>
            </v:group>
            <v:group style="position:absolute;left:1311;top:1214;width:9290;height:180" coordorigin="1311,1214" coordsize="9290,180">
              <v:shape style="position:absolute;left:1311;top:1214;width:9290;height:180" coordorigin="1311,1214" coordsize="9290,180" path="m1311,1394l10600,1394,10600,1214,1311,1214,1311,1394xe" filled="true" fillcolor="#dfe49f" stroked="false">
                <v:path arrowok="t"/>
                <v:fill type="solid"/>
              </v:shape>
            </v:group>
            <v:group style="position:absolute;left:1311;top:1394;width:9290;height:183" coordorigin="1311,1394" coordsize="9290,183">
              <v:shape style="position:absolute;left:1311;top:1394;width:9290;height:183" coordorigin="1311,1394" coordsize="9290,183" path="m1311,1577l10600,1577,10600,1394,1311,1394,1311,1577xe" filled="true" fillcolor="#dfe49f" stroked="false">
                <v:path arrowok="t"/>
                <v:fill type="solid"/>
              </v:shape>
            </v:group>
            <v:group style="position:absolute;left:1311;top:1577;width:9290;height:181" coordorigin="1311,1577" coordsize="9290,181">
              <v:shape style="position:absolute;left:1311;top:1577;width:9290;height:181" coordorigin="1311,1577" coordsize="9290,181" path="m1311,1757l10600,1757,10600,1577,1311,1577,1311,1757xe" filled="true" fillcolor="#dfe49f" stroked="false">
                <v:path arrowok="t"/>
                <v:fill type="solid"/>
              </v:shape>
            </v:group>
            <v:group style="position:absolute;left:1311;top:1757;width:9290;height:183" coordorigin="1311,1757" coordsize="9290,183">
              <v:shape style="position:absolute;left:1311;top:1757;width:9290;height:183" coordorigin="1311,1757" coordsize="9290,183" path="m1311,1940l10600,1940,10600,1757,1311,1757,1311,1940xe" filled="true" fillcolor="#dfe49f" stroked="false">
                <v:path arrowok="t"/>
                <v:fill type="solid"/>
              </v:shape>
            </v:group>
            <v:group style="position:absolute;left:1311;top:1940;width:9290;height:180" coordorigin="1311,1940" coordsize="9290,180">
              <v:shape style="position:absolute;left:1311;top:1940;width:9290;height:180" coordorigin="1311,1940" coordsize="9290,180" path="m1311,2120l10600,2120,10600,1940,1311,1940,1311,2120xe" filled="true" fillcolor="#dfe49f" stroked="false">
                <v:path arrowok="t"/>
                <v:fill type="solid"/>
              </v:shape>
            </v:group>
            <v:group style="position:absolute;left:1311;top:2120;width:9290;height:183" coordorigin="1311,2120" coordsize="9290,183">
              <v:shape style="position:absolute;left:1311;top:2120;width:9290;height:183" coordorigin="1311,2120" coordsize="9290,183" path="m1311,2302l10600,2302,10600,2120,1311,2120,1311,2302xe" filled="true" fillcolor="#dfe49f" stroked="false">
                <v:path arrowok="t"/>
                <v:fill type="solid"/>
              </v:shape>
            </v:group>
            <v:group style="position:absolute;left:1311;top:2302;width:9290;height:180" coordorigin="1311,2302" coordsize="9290,180">
              <v:shape style="position:absolute;left:1311;top:2302;width:9290;height:180" coordorigin="1311,2302" coordsize="9290,180" path="m1311,2482l10600,2482,10600,2302,1311,2302,1311,2482xe" filled="true" fillcolor="#dfe49f" stroked="false">
                <v:path arrowok="t"/>
                <v:fill type="solid"/>
              </v:shape>
            </v:group>
            <v:group style="position:absolute;left:1311;top:2482;width:9290;height:183" coordorigin="1311,2482" coordsize="9290,183">
              <v:shape style="position:absolute;left:1311;top:2482;width:9290;height:183" coordorigin="1311,2482" coordsize="9290,183" path="m1311,2664l10600,2664,10600,2482,1311,2482,1311,2664xe" filled="true" fillcolor="#dfe49f" stroked="false">
                <v:path arrowok="t"/>
                <v:fill type="solid"/>
              </v:shape>
            </v:group>
            <v:group style="position:absolute;left:1311;top:2664;width:9290;height:180" coordorigin="1311,2664" coordsize="9290,180">
              <v:shape style="position:absolute;left:1311;top:2664;width:9290;height:180" coordorigin="1311,2664" coordsize="9290,180" path="m1311,2844l10600,2844,10600,2664,1311,2664,1311,2844xe" filled="true" fillcolor="#dfe49f" stroked="false">
                <v:path arrowok="t"/>
                <v:fill type="solid"/>
              </v:shape>
            </v:group>
            <v:group style="position:absolute;left:1311;top:2844;width:9290;height:183" coordorigin="1311,2844" coordsize="9290,183">
              <v:shape style="position:absolute;left:1311;top:2844;width:9290;height:183" coordorigin="1311,2844" coordsize="9290,183" path="m1311,3027l10600,3027,10600,2844,1311,2844,1311,3027xe" filled="true" fillcolor="#dfe49f" stroked="false">
                <v:path arrowok="t"/>
                <v:fill type="solid"/>
              </v:shape>
            </v:group>
            <v:group style="position:absolute;left:1311;top:3027;width:9290;height:180" coordorigin="1311,3027" coordsize="9290,180">
              <v:shape style="position:absolute;left:1311;top:3027;width:9290;height:180" coordorigin="1311,3027" coordsize="9290,180" path="m1311,3207l10600,3207,10600,3027,1311,3027,1311,3207xe" filled="true" fillcolor="#dfe49f" stroked="false">
                <v:path arrowok="t"/>
                <v:fill type="solid"/>
              </v:shape>
            </v:group>
            <v:group style="position:absolute;left:1311;top:3207;width:9290;height:183" coordorigin="1311,3207" coordsize="9290,183">
              <v:shape style="position:absolute;left:1311;top:3207;width:9290;height:183" coordorigin="1311,3207" coordsize="9290,183" path="m1311,3389l10600,3389,10600,3207,1311,3207,1311,3389xe" filled="true" fillcolor="#dfe49f" stroked="false">
                <v:path arrowok="t"/>
                <v:fill type="solid"/>
              </v:shape>
            </v:group>
            <v:group style="position:absolute;left:1311;top:3389;width:9290;height:180" coordorigin="1311,3389" coordsize="9290,180">
              <v:shape style="position:absolute;left:1311;top:3389;width:9290;height:180" coordorigin="1311,3389" coordsize="9290,180" path="m1311,3569l10600,3569,10600,3389,1311,3389,1311,3569xe" filled="true" fillcolor="#dfe49f" stroked="false">
                <v:path arrowok="t"/>
                <v:fill type="solid"/>
              </v:shape>
            </v:group>
            <v:group style="position:absolute;left:1311;top:3569;width:9290;height:183" coordorigin="1311,3569" coordsize="9290,183">
              <v:shape style="position:absolute;left:1311;top:3569;width:9290;height:183" coordorigin="1311,3569" coordsize="9290,183" path="m1311,3752l10600,3752,10600,3569,1311,3569,1311,3752xe" filled="true" fillcolor="#dfe49f" stroked="false">
                <v:path arrowok="t"/>
                <v:fill type="solid"/>
              </v:shape>
            </v:group>
            <v:group style="position:absolute;left:1311;top:3752;width:9290;height:180" coordorigin="1311,3752" coordsize="9290,180">
              <v:shape style="position:absolute;left:1311;top:3752;width:9290;height:180" coordorigin="1311,3752" coordsize="9290,180" path="m1311,3932l10600,3932,10600,3752,1311,3752,1311,3932xe" filled="true" fillcolor="#dfe49f" stroked="false">
                <v:path arrowok="t"/>
                <v:fill type="solid"/>
              </v:shape>
            </v:group>
            <v:group style="position:absolute;left:1311;top:3932;width:9290;height:183" coordorigin="1311,3932" coordsize="9290,183">
              <v:shape style="position:absolute;left:1311;top:3932;width:9290;height:183" coordorigin="1311,3932" coordsize="9290,183" path="m1311,4114l10600,4114,10600,3932,1311,3932,1311,4114xe" filled="true" fillcolor="#dfe49f" stroked="false">
                <v:path arrowok="t"/>
                <v:fill type="solid"/>
              </v:shape>
            </v:group>
            <v:group style="position:absolute;left:1311;top:4114;width:9290;height:180" coordorigin="1311,4114" coordsize="9290,180">
              <v:shape style="position:absolute;left:1311;top:4114;width:9290;height:180" coordorigin="1311,4114" coordsize="9290,180" path="m1311,4294l10600,4294,10600,4114,1311,4114,1311,4294xe" filled="true" fillcolor="#dfe49f" stroked="false">
                <v:path arrowok="t"/>
                <v:fill type="solid"/>
              </v:shape>
            </v:group>
            <v:group style="position:absolute;left:1311;top:4294;width:9290;height:183" coordorigin="1311,4294" coordsize="9290,183">
              <v:shape style="position:absolute;left:1311;top:4294;width:9290;height:183" coordorigin="1311,4294" coordsize="9290,183" path="m1311,4476l10600,4476,10600,4294,1311,4294,1311,4476xe" filled="true" fillcolor="#dfe49f" stroked="false">
                <v:path arrowok="t"/>
                <v:fill type="solid"/>
              </v:shape>
            </v:group>
            <v:group style="position:absolute;left:1311;top:4476;width:9290;height:183" coordorigin="1311,4476" coordsize="9290,183">
              <v:shape style="position:absolute;left:1311;top:4476;width:9290;height:183" coordorigin="1311,4476" coordsize="9290,183" path="m1311,4659l10600,4659,10600,4476,1311,4476,1311,4659xe" filled="true" fillcolor="#dfe49f" stroked="false">
                <v:path arrowok="t"/>
                <v:fill type="solid"/>
              </v:shape>
            </v:group>
            <v:group style="position:absolute;left:1311;top:4659;width:9290;height:180" coordorigin="1311,4659" coordsize="9290,180">
              <v:shape style="position:absolute;left:1311;top:4659;width:9290;height:180" coordorigin="1311,4659" coordsize="9290,180" path="m1311,4839l10600,4839,10600,4659,1311,4659,1311,4839xe" filled="true" fillcolor="#dfe49f" stroked="false">
                <v:path arrowok="t"/>
                <v:fill type="solid"/>
              </v:shape>
            </v:group>
            <v:group style="position:absolute;left:1311;top:4839;width:9290;height:183" coordorigin="1311,4839" coordsize="9290,183">
              <v:shape style="position:absolute;left:1311;top:4839;width:9290;height:183" coordorigin="1311,4839" coordsize="9290,183" path="m1311,5021l10600,5021,10600,4839,1311,4839,1311,5021xe" filled="true" fillcolor="#dfe49f" stroked="false">
                <v:path arrowok="t"/>
                <v:fill type="solid"/>
              </v:shape>
            </v:group>
            <v:group style="position:absolute;left:1311;top:5021;width:9290;height:180" coordorigin="1311,5021" coordsize="9290,180">
              <v:shape style="position:absolute;left:1311;top:5021;width:9290;height:180" coordorigin="1311,5021" coordsize="9290,180" path="m1311,5201l10600,5201,10600,5021,1311,5021,1311,5201xe" filled="true" fillcolor="#dfe49f" stroked="false">
                <v:path arrowok="t"/>
                <v:fill type="solid"/>
              </v:shape>
            </v:group>
            <v:group style="position:absolute;left:1311;top:5201;width:9290;height:183" coordorigin="1311,5201" coordsize="9290,183">
              <v:shape style="position:absolute;left:1311;top:5201;width:9290;height:183" coordorigin="1311,5201" coordsize="9290,183" path="m1311,5384l10600,5384,10600,5201,1311,5201,1311,5384xe" filled="true" fillcolor="#dfe49f" stroked="false">
                <v:path arrowok="t"/>
                <v:fill type="solid"/>
              </v:shape>
            </v:group>
            <v:group style="position:absolute;left:1311;top:5384;width:9290;height:180" coordorigin="1311,5384" coordsize="9290,180">
              <v:shape style="position:absolute;left:1311;top:5384;width:9290;height:180" coordorigin="1311,5384" coordsize="9290,180" path="m1311,5564l10600,5564,10600,5384,1311,5384,1311,5564xe" filled="true" fillcolor="#dfe49f" stroked="false">
                <v:path arrowok="t"/>
                <v:fill type="solid"/>
              </v:shape>
            </v:group>
            <v:group style="position:absolute;left:1311;top:5564;width:9290;height:183" coordorigin="1311,5564" coordsize="9290,183">
              <v:shape style="position:absolute;left:1311;top:5564;width:9290;height:183" coordorigin="1311,5564" coordsize="9290,183" path="m1311,5747l10600,5747,10600,5564,1311,5564,1311,5747xe" filled="true" fillcolor="#dfe49f" stroked="false">
                <v:path arrowok="t"/>
                <v:fill type="solid"/>
              </v:shape>
            </v:group>
            <v:group style="position:absolute;left:1311;top:5747;width:9290;height:180" coordorigin="1311,5747" coordsize="9290,180">
              <v:shape style="position:absolute;left:1311;top:5747;width:9290;height:180" coordorigin="1311,5747" coordsize="9290,180" path="m1311,5927l10600,5927,10600,5747,1311,5747,1311,5927xe" filled="true" fillcolor="#dfe49f" stroked="false">
                <v:path arrowok="t"/>
                <v:fill type="solid"/>
              </v:shape>
            </v:group>
            <v:group style="position:absolute;left:1311;top:5927;width:9290;height:183" coordorigin="1311,5927" coordsize="9290,183">
              <v:shape style="position:absolute;left:1311;top:5927;width:9290;height:183" coordorigin="1311,5927" coordsize="9290,183" path="m1311,6109l10600,6109,10600,5927,1311,5927,1311,6109xe" filled="true" fillcolor="#dfe49f" stroked="false">
                <v:path arrowok="t"/>
                <v:fill type="solid"/>
              </v:shape>
            </v:group>
            <v:group style="position:absolute;left:1311;top:6109;width:9290;height:180" coordorigin="1311,6109" coordsize="9290,180">
              <v:shape style="position:absolute;left:1311;top:6109;width:9290;height:180" coordorigin="1311,6109" coordsize="9290,180" path="m1311,6289l10600,6289,10600,6109,1311,6109,1311,6289xe" filled="true" fillcolor="#dfe49f" stroked="false">
                <v:path arrowok="t"/>
                <v:fill type="solid"/>
              </v:shape>
            </v:group>
            <v:group style="position:absolute;left:1311;top:6289;width:9290;height:183" coordorigin="1311,6289" coordsize="9290,183">
              <v:shape style="position:absolute;left:1311;top:6289;width:9290;height:183" coordorigin="1311,6289" coordsize="9290,183" path="m1311,6471l10600,6471,10600,6289,1311,6289,1311,6471xe" filled="true" fillcolor="#dfe49f" stroked="false">
                <v:path arrowok="t"/>
                <v:fill type="solid"/>
              </v:shape>
            </v:group>
            <v:group style="position:absolute;left:1311;top:6471;width:9290;height:180" coordorigin="1311,6471" coordsize="9290,180">
              <v:shape style="position:absolute;left:1311;top:6471;width:9290;height:180" coordorigin="1311,6471" coordsize="9290,180" path="m1311,6651l10600,6651,10600,6471,1311,6471,1311,6651xe" filled="true" fillcolor="#dfe49f" stroked="false">
                <v:path arrowok="t"/>
                <v:fill type="solid"/>
              </v:shape>
            </v:group>
            <v:group style="position:absolute;left:1311;top:6651;width:9290;height:183" coordorigin="1311,6651" coordsize="9290,183">
              <v:shape style="position:absolute;left:1311;top:6651;width:9290;height:183" coordorigin="1311,6651" coordsize="9290,183" path="m1311,6834l10600,6834,10600,6651,1311,6651,1311,6834xe" filled="true" fillcolor="#dfe49f" stroked="false">
                <v:path arrowok="t"/>
                <v:fill type="solid"/>
              </v:shape>
            </v:group>
            <v:group style="position:absolute;left:1311;top:6834;width:9290;height:180" coordorigin="1311,6834" coordsize="9290,180">
              <v:shape style="position:absolute;left:1311;top:6834;width:9290;height:180" coordorigin="1311,6834" coordsize="9290,180" path="m1311,7014l10600,7014,10600,6834,1311,6834,1311,7014xe" filled="true" fillcolor="#dfe49f" stroked="false">
                <v:path arrowok="t"/>
                <v:fill type="solid"/>
              </v:shape>
            </v:group>
            <v:group style="position:absolute;left:1311;top:7014;width:9290;height:183" coordorigin="1311,7014" coordsize="9290,183">
              <v:shape style="position:absolute;left:1311;top:7014;width:9290;height:183" coordorigin="1311,7014" coordsize="9290,183" path="m1311,7196l10600,7196,10600,7014,1311,7014,1311,7196xe" filled="true" fillcolor="#dfe49f" stroked="false">
                <v:path arrowok="t"/>
                <v:fill type="solid"/>
              </v:shape>
            </v:group>
            <v:group style="position:absolute;left:1311;top:7196;width:9290;height:180" coordorigin="1311,7196" coordsize="9290,180">
              <v:shape style="position:absolute;left:1311;top:7196;width:9290;height:180" coordorigin="1311,7196" coordsize="9290,180" path="m1311,7376l10600,7376,10600,7196,1311,7196,1311,7376xe" filled="true" fillcolor="#dfe49f" stroked="false">
                <v:path arrowok="t"/>
                <v:fill type="solid"/>
              </v:shape>
            </v:group>
            <v:group style="position:absolute;left:1311;top:7376;width:9290;height:183" coordorigin="1311,7376" coordsize="9290,183">
              <v:shape style="position:absolute;left:1311;top:7376;width:9290;height:183" coordorigin="1311,7376" coordsize="9290,183" path="m1311,7559l10600,7559,10600,7376,1311,7376,1311,7559xe" filled="true" fillcolor="#dfe49f" stroked="false">
                <v:path arrowok="t"/>
                <v:fill type="solid"/>
              </v:shape>
            </v:group>
            <v:group style="position:absolute;left:1311;top:7559;width:9290;height:180" coordorigin="1311,7559" coordsize="9290,180">
              <v:shape style="position:absolute;left:1311;top:7559;width:9290;height:180" coordorigin="1311,7559" coordsize="9290,180" path="m1311,7739l10600,7739,10600,7559,1311,7559,1311,7739xe" filled="true" fillcolor="#dfe49f" stroked="false">
                <v:path arrowok="t"/>
                <v:fill type="solid"/>
              </v:shape>
            </v:group>
            <v:group style="position:absolute;left:1311;top:7739;width:9290;height:183" coordorigin="1311,7739" coordsize="9290,183">
              <v:shape style="position:absolute;left:1311;top:7739;width:9290;height:183" coordorigin="1311,7739" coordsize="9290,183" path="m1311,7921l10600,7921,10600,7739,1311,7739,1311,7921xe" filled="true" fillcolor="#dfe49f" stroked="false">
                <v:path arrowok="t"/>
                <v:fill type="solid"/>
              </v:shape>
            </v:group>
            <v:group style="position:absolute;left:1311;top:7921;width:9290;height:180" coordorigin="1311,7921" coordsize="9290,180">
              <v:shape style="position:absolute;left:1311;top:7921;width:9290;height:180" coordorigin="1311,7921" coordsize="9290,180" path="m1311,8101l10600,8101,10600,7921,1311,7921,1311,8101xe" filled="true" fillcolor="#dfe49f" stroked="false">
                <v:path arrowok="t"/>
                <v:fill type="solid"/>
              </v:shape>
            </v:group>
            <v:group style="position:absolute;left:1311;top:8101;width:9290;height:183" coordorigin="1311,8101" coordsize="9290,183">
              <v:shape style="position:absolute;left:1311;top:8101;width:9290;height:183" coordorigin="1311,8101" coordsize="9290,183" path="m1311,8283l10600,8283,10600,8101,1311,8101,1311,8283xe" filled="true" fillcolor="#dfe49f" stroked="false">
                <v:path arrowok="t"/>
                <v:fill type="solid"/>
              </v:shape>
            </v:group>
            <v:group style="position:absolute;left:1311;top:8283;width:9290;height:180" coordorigin="1311,8283" coordsize="9290,180">
              <v:shape style="position:absolute;left:1311;top:8283;width:9290;height:180" coordorigin="1311,8283" coordsize="9290,180" path="m1311,8463l10600,8463,10600,8283,1311,8283,1311,8463xe" filled="true" fillcolor="#dfe49f" stroked="false">
                <v:path arrowok="t"/>
                <v:fill type="solid"/>
              </v:shape>
            </v:group>
            <v:group style="position:absolute;left:1311;top:8463;width:9290;height:183" coordorigin="1311,8463" coordsize="9290,183">
              <v:shape style="position:absolute;left:1311;top:8463;width:9290;height:183" coordorigin="1311,8463" coordsize="9290,183" path="m1311,8646l10600,8646,10600,8463,1311,8463,1311,8646xe" filled="true" fillcolor="#dfe49f" stroked="false">
                <v:path arrowok="t"/>
                <v:fill type="solid"/>
              </v:shape>
            </v:group>
            <v:group style="position:absolute;left:1311;top:8646;width:9290;height:183" coordorigin="1311,8646" coordsize="9290,183">
              <v:shape style="position:absolute;left:1311;top:8646;width:9290;height:183" coordorigin="1311,8646" coordsize="9290,183" path="m1311,8829l10600,8829,10600,8646,1311,8646,1311,8829xe" filled="true" fillcolor="#dfe49f" stroked="false">
                <v:path arrowok="t"/>
                <v:fill type="solid"/>
              </v:shape>
            </v:group>
            <v:group style="position:absolute;left:1311;top:8829;width:9290;height:180" coordorigin="1311,8829" coordsize="9290,180">
              <v:shape style="position:absolute;left:1311;top:8829;width:9290;height:180" coordorigin="1311,8829" coordsize="9290,180" path="m1311,9009l10600,9009,10600,8829,1311,8829,1311,9009xe" filled="true" fillcolor="#dfe49f" stroked="false">
                <v:path arrowok="t"/>
                <v:fill type="solid"/>
              </v:shape>
            </v:group>
            <v:group style="position:absolute;left:1311;top:9009;width:9290;height:183" coordorigin="1311,9009" coordsize="9290,183">
              <v:shape style="position:absolute;left:1311;top:9009;width:9290;height:183" coordorigin="1311,9009" coordsize="9290,183" path="m1311,9191l10600,9191,10600,9009,1311,9009,1311,9191xe" filled="true" fillcolor="#dfe49f" stroked="false">
                <v:path arrowok="t"/>
                <v:fill type="solid"/>
              </v:shape>
            </v:group>
            <v:group style="position:absolute;left:1311;top:9191;width:9290;height:180" coordorigin="1311,9191" coordsize="9290,180">
              <v:shape style="position:absolute;left:1311;top:9191;width:9290;height:180" coordorigin="1311,9191" coordsize="9290,180" path="m1311,9371l10600,9371,10600,9191,1311,9191,1311,9371xe" filled="true" fillcolor="#dfe49f" stroked="false">
                <v:path arrowok="t"/>
                <v:fill type="solid"/>
              </v:shape>
            </v:group>
            <v:group style="position:absolute;left:1311;top:9371;width:9290;height:183" coordorigin="1311,9371" coordsize="9290,183">
              <v:shape style="position:absolute;left:1311;top:9371;width:9290;height:183" coordorigin="1311,9371" coordsize="9290,183" path="m1311,9553l10600,9553,10600,9371,1311,9371,1311,9553xe" filled="true" fillcolor="#dfe49f" stroked="false">
                <v:path arrowok="t"/>
                <v:fill type="solid"/>
              </v:shape>
            </v:group>
            <v:group style="position:absolute;left:1311;top:9553;width:9290;height:180" coordorigin="1311,9553" coordsize="9290,180">
              <v:shape style="position:absolute;left:1311;top:9553;width:9290;height:180" coordorigin="1311,9553" coordsize="9290,180" path="m1311,9733l10600,9733,10600,9553,1311,9553,1311,9733xe" filled="true" fillcolor="#dfe49f" stroked="false">
                <v:path arrowok="t"/>
                <v:fill type="solid"/>
              </v:shape>
            </v:group>
            <v:group style="position:absolute;left:1311;top:9733;width:9290;height:183" coordorigin="1311,9733" coordsize="9290,183">
              <v:shape style="position:absolute;left:1311;top:9733;width:9290;height:183" coordorigin="1311,9733" coordsize="9290,183" path="m1311,9916l10600,9916,10600,9733,1311,9733,1311,9916xe" filled="true" fillcolor="#dfe49f" stroked="false">
                <v:path arrowok="t"/>
                <v:fill type="solid"/>
              </v:shape>
            </v:group>
            <v:group style="position:absolute;left:1311;top:9916;width:9290;height:180" coordorigin="1311,9916" coordsize="9290,180">
              <v:shape style="position:absolute;left:1311;top:9916;width:9290;height:180" coordorigin="1311,9916" coordsize="9290,180" path="m1311,10096l10600,10096,10600,9916,1311,9916,1311,10096xe" filled="true" fillcolor="#dfe49f" stroked="false">
                <v:path arrowok="t"/>
                <v:fill type="solid"/>
              </v:shape>
            </v:group>
            <v:group style="position:absolute;left:1311;top:10096;width:9290;height:183" coordorigin="1311,10096" coordsize="9290,183">
              <v:shape style="position:absolute;left:1311;top:10096;width:9290;height:183" coordorigin="1311,10096" coordsize="9290,183" path="m1311,10278l10600,10278,10600,10096,1311,10096,1311,10278xe" filled="true" fillcolor="#dfe49f" stroked="false">
                <v:path arrowok="t"/>
                <v:fill type="solid"/>
              </v:shape>
            </v:group>
            <v:group style="position:absolute;left:1311;top:10278;width:9290;height:180" coordorigin="1311,10278" coordsize="9290,180">
              <v:shape style="position:absolute;left:1311;top:10278;width:9290;height:180" coordorigin="1311,10278" coordsize="9290,180" path="m1311,10458l10600,10458,10600,10278,1311,10278,1311,10458xe" filled="true" fillcolor="#dfe49f" stroked="false">
                <v:path arrowok="t"/>
                <v:fill type="solid"/>
              </v:shape>
            </v:group>
            <v:group style="position:absolute;left:1311;top:10458;width:9290;height:183" coordorigin="1311,10458" coordsize="9290,183">
              <v:shape style="position:absolute;left:1311;top:10458;width:9290;height:183" coordorigin="1311,10458" coordsize="9290,183" path="m1311,10641l10600,10641,10600,10458,1311,10458,1311,10641xe" filled="true" fillcolor="#dfe49f" stroked="false">
                <v:path arrowok="t"/>
                <v:fill type="solid"/>
              </v:shape>
            </v:group>
            <v:group style="position:absolute;left:1311;top:10641;width:9290;height:180" coordorigin="1311,10641" coordsize="9290,180">
              <v:shape style="position:absolute;left:1311;top:10641;width:9290;height:180" coordorigin="1311,10641" coordsize="9290,180" path="m1311,10821l10600,10821,10600,10641,1311,10641,1311,10821xe" filled="true" fillcolor="#dfe49f" stroked="false">
                <v:path arrowok="t"/>
                <v:fill type="solid"/>
              </v:shape>
            </v:group>
            <v:group style="position:absolute;left:1311;top:10821;width:9290;height:183" coordorigin="1311,10821" coordsize="9290,183">
              <v:shape style="position:absolute;left:1311;top:10821;width:9290;height:183" coordorigin="1311,10821" coordsize="9290,183" path="m1311,11003l10600,11003,10600,10821,1311,10821,1311,11003xe" filled="true" fillcolor="#dfe49f" stroked="false">
                <v:path arrowok="t"/>
                <v:fill type="solid"/>
              </v:shape>
            </v:group>
            <v:group style="position:absolute;left:1311;top:11003;width:9290;height:180" coordorigin="1311,11003" coordsize="9290,180">
              <v:shape style="position:absolute;left:1311;top:11003;width:9290;height:180" coordorigin="1311,11003" coordsize="9290,180" path="m1311,11183l10600,11183,10600,11003,1311,11003,1311,11183xe" filled="true" fillcolor="#dfe49f" stroked="false">
                <v:path arrowok="t"/>
                <v:fill type="solid"/>
              </v:shape>
            </v:group>
            <v:group style="position:absolute;left:1311;top:11183;width:9290;height:183" coordorigin="1311,11183" coordsize="9290,183">
              <v:shape style="position:absolute;left:1311;top:11183;width:9290;height:183" coordorigin="1311,11183" coordsize="9290,183" path="m1311,11365l10600,11365,10600,11183,1311,11183,1311,11365xe" filled="true" fillcolor="#dfe49f" stroked="false">
                <v:path arrowok="t"/>
                <v:fill type="solid"/>
              </v:shape>
            </v:group>
            <v:group style="position:absolute;left:1311;top:11365;width:9290;height:180" coordorigin="1311,11365" coordsize="9290,180">
              <v:shape style="position:absolute;left:1311;top:11365;width:9290;height:180" coordorigin="1311,11365" coordsize="9290,180" path="m1311,11545l10600,11545,10600,11365,1311,11365,1311,11545xe" filled="true" fillcolor="#dfe49f" stroked="false">
                <v:path arrowok="t"/>
                <v:fill type="solid"/>
              </v:shape>
            </v:group>
            <v:group style="position:absolute;left:1311;top:11545;width:9290;height:183" coordorigin="1311,11545" coordsize="9290,183">
              <v:shape style="position:absolute;left:1311;top:11545;width:9290;height:183" coordorigin="1311,11545" coordsize="9290,183" path="m1311,11728l10600,11728,10600,11545,1311,11545,1311,11728xe" filled="true" fillcolor="#dfe49f" stroked="false">
                <v:path arrowok="t"/>
                <v:fill type="solid"/>
              </v:shape>
            </v:group>
            <v:group style="position:absolute;left:1311;top:11728;width:9290;height:180" coordorigin="1311,11728" coordsize="9290,180">
              <v:shape style="position:absolute;left:1311;top:11728;width:9290;height:180" coordorigin="1311,11728" coordsize="9290,180" path="m1311,11908l10600,11908,10600,11728,1311,11728,1311,11908xe" filled="true" fillcolor="#dfe49f" stroked="false">
                <v:path arrowok="t"/>
                <v:fill type="solid"/>
              </v:shape>
            </v:group>
            <v:group style="position:absolute;left:1311;top:11908;width:9290;height:183" coordorigin="1311,11908" coordsize="9290,183">
              <v:shape style="position:absolute;left:1311;top:11908;width:9290;height:183" coordorigin="1311,11908" coordsize="9290,183" path="m1311,12090l10600,12090,10600,11908,1311,11908,1311,12090xe" filled="true" fillcolor="#dfe49f" stroked="false">
                <v:path arrowok="t"/>
                <v:fill type="solid"/>
              </v:shape>
            </v:group>
            <v:group style="position:absolute;left:1311;top:12090;width:9290;height:180" coordorigin="1311,12090" coordsize="9290,180">
              <v:shape style="position:absolute;left:1311;top:12090;width:9290;height:180" coordorigin="1311,12090" coordsize="9290,180" path="m1311,12270l10600,12270,10600,12090,1311,12090,1311,12270xe" filled="true" fillcolor="#dfe49f" stroked="false">
                <v:path arrowok="t"/>
                <v:fill type="solid"/>
              </v:shape>
            </v:group>
            <v:group style="position:absolute;left:1311;top:12270;width:9290;height:183" coordorigin="1311,12270" coordsize="9290,183">
              <v:shape style="position:absolute;left:1311;top:12270;width:9290;height:183" coordorigin="1311,12270" coordsize="9290,183" path="m1311,12453l10600,12453,10600,12270,1311,12270,1311,12453xe" filled="true" fillcolor="#dfe49f" stroked="false">
                <v:path arrowok="t"/>
                <v:fill type="solid"/>
              </v:shape>
            </v:group>
            <v:group style="position:absolute;left:1311;top:12453;width:9290;height:180" coordorigin="1311,12453" coordsize="9290,180">
              <v:shape style="position:absolute;left:1311;top:12453;width:9290;height:180" coordorigin="1311,12453" coordsize="9290,180" path="m1311,12633l10600,12633,10600,12453,1311,12453,1311,12633xe" filled="true" fillcolor="#dfe49f" stroked="false">
                <v:path arrowok="t"/>
                <v:fill type="solid"/>
              </v:shape>
            </v:group>
            <v:group style="position:absolute;left:1311;top:12633;width:9290;height:183" coordorigin="1311,12633" coordsize="9290,183">
              <v:shape style="position:absolute;left:1311;top:12633;width:9290;height:183" coordorigin="1311,12633" coordsize="9290,183" path="m1311,12816l10600,12816,10600,12633,1311,12633,1311,12816xe" filled="true" fillcolor="#dfe49f" stroked="false">
                <v:path arrowok="t"/>
                <v:fill type="solid"/>
              </v:shape>
            </v:group>
            <v:group style="position:absolute;left:1311;top:12816;width:9290;height:180" coordorigin="1311,12816" coordsize="9290,180">
              <v:shape style="position:absolute;left:1311;top:12816;width:9290;height:180" coordorigin="1311,12816" coordsize="9290,180" path="m1311,12996l10600,12996,10600,12816,1311,12816,1311,12996xe" filled="true" fillcolor="#dfe49f" stroked="false">
                <v:path arrowok="t"/>
                <v:fill type="solid"/>
              </v:shape>
            </v:group>
            <v:group style="position:absolute;left:1311;top:12996;width:9290;height:183" coordorigin="1311,12996" coordsize="9290,183">
              <v:shape style="position:absolute;left:1311;top:12996;width:9290;height:183" coordorigin="1311,12996" coordsize="9290,183" path="m1311,13178l10600,13178,10600,12996,1311,12996,1311,13178xe" filled="true" fillcolor="#dfe49f" stroked="false">
                <v:path arrowok="t"/>
                <v:fill type="solid"/>
              </v:shape>
            </v:group>
            <v:group style="position:absolute;left:1311;top:13178;width:9290;height:183" coordorigin="1311,13178" coordsize="9290,183">
              <v:shape style="position:absolute;left:1311;top:13178;width:9290;height:183" coordorigin="1311,13178" coordsize="9290,183" path="m1311,13360l10600,13360,10600,13178,1311,13178,1311,13360xe" filled="true" fillcolor="#dfe49f" stroked="false">
                <v:path arrowok="t"/>
                <v:fill type="solid"/>
              </v:shape>
            </v:group>
            <v:group style="position:absolute;left:1311;top:13360;width:9290;height:180" coordorigin="1311,13360" coordsize="9290,180">
              <v:shape style="position:absolute;left:1311;top:13360;width:9290;height:180" coordorigin="1311,13360" coordsize="9290,180" path="m1311,13540l10600,13540,10600,13360,1311,13360,1311,13540xe" filled="true" fillcolor="#dfe49f" stroked="false">
                <v:path arrowok="t"/>
                <v:fill type="solid"/>
              </v:shape>
            </v:group>
            <v:group style="position:absolute;left:1311;top:13540;width:9290;height:183" coordorigin="1311,13540" coordsize="9290,183">
              <v:shape style="position:absolute;left:1311;top:13540;width:9290;height:183" coordorigin="1311,13540" coordsize="9290,183" path="m1311,13723l10600,13723,10600,13540,1311,13540,1311,13723xe" filled="true" fillcolor="#dfe49f" stroked="false">
                <v:path arrowok="t"/>
                <v:fill type="solid"/>
              </v:shape>
            </v:group>
            <v:group style="position:absolute;left:1311;top:13723;width:9290;height:180" coordorigin="1311,13723" coordsize="9290,180">
              <v:shape style="position:absolute;left:1311;top:13723;width:9290;height:180" coordorigin="1311,13723" coordsize="9290,180" path="m1311,13903l10600,13903,10600,13723,1311,13723,1311,13903xe" filled="true" fillcolor="#dfe49f" stroked="false">
                <v:path arrowok="t"/>
                <v:fill type="solid"/>
              </v:shape>
            </v:group>
            <v:group style="position:absolute;left:1311;top:13903;width:9290;height:183" coordorigin="1311,13903" coordsize="9290,183">
              <v:shape style="position:absolute;left:1311;top:13903;width:9290;height:183" coordorigin="1311,13903" coordsize="9290,183" path="m1311,14085l10600,14085,10600,13903,1311,13903,1311,14085xe" filled="true" fillcolor="#dfe49f" stroked="false">
                <v:path arrowok="t"/>
                <v:fill type="solid"/>
              </v:shape>
            </v:group>
            <v:group style="position:absolute;left:1311;top:14085;width:9290;height:180" coordorigin="1311,14085" coordsize="9290,180">
              <v:shape style="position:absolute;left:1311;top:14085;width:9290;height:180" coordorigin="1311,14085" coordsize="9290,180" path="m1311,14265l10600,14265,10600,14085,1311,14085,1311,14265xe" filled="true" fillcolor="#dfe49f" stroked="false">
                <v:path arrowok="t"/>
                <v:fill type="solid"/>
              </v:shape>
            </v:group>
            <v:group style="position:absolute;left:1311;top:14265;width:9290;height:183" coordorigin="1311,14265" coordsize="9290,183">
              <v:shape style="position:absolute;left:1311;top:14265;width:9290;height:183" coordorigin="1311,14265" coordsize="9290,183" path="m1311,14448l10600,14448,10600,14265,1311,14265,1311,14448xe" filled="true" fillcolor="#dfe49f" stroked="false">
                <v:path arrowok="t"/>
                <v:fill type="solid"/>
              </v:shape>
            </v:group>
            <v:group style="position:absolute;left:1311;top:14448;width:9290;height:180" coordorigin="1311,14448" coordsize="9290,180">
              <v:shape style="position:absolute;left:1311;top:14448;width:9290;height:180" coordorigin="1311,14448" coordsize="9290,180" path="m1311,14628l10600,14628,10600,14448,1311,14448,1311,14628xe" filled="true" fillcolor="#dfe49f" stroked="false">
                <v:path arrowok="t"/>
                <v:fill type="solid"/>
              </v:shape>
            </v:group>
            <v:group style="position:absolute;left:1311;top:14628;width:9290;height:183" coordorigin="1311,14628" coordsize="9290,183">
              <v:shape style="position:absolute;left:1311;top:14628;width:9290;height:183" coordorigin="1311,14628" coordsize="9290,183" path="m1311,14810l10600,14810,10600,14628,1311,14628,1311,14810xe" filled="true" fillcolor="#dfe49f" stroked="false">
                <v:path arrowok="t"/>
                <v:fill type="solid"/>
              </v:shape>
            </v:group>
            <w10:wrap type="none"/>
          </v:group>
        </w:pict>
      </w:r>
      <w:r>
        <w:rPr>
          <w:rFonts w:ascii="Courier New" w:hAnsi="Courier New"/>
          <w:spacing w:val="-1"/>
          <w:sz w:val="16"/>
        </w:rPr>
        <w:t>Штрихкод</w:t>
      </w:r>
      <w:r>
        <w:rPr>
          <w:rFonts w:ascii="Courier New" w:hAnsi="Courier New"/>
          <w:spacing w:val="-1"/>
          <w:sz w:val="16"/>
        </w:rPr>
        <w:t>: 1234567890 --&gt;</w:t>
      </w:r>
    </w:p>
    <w:p>
      <w:pPr>
        <w:spacing w:line="181" w:lineRule="exact" w:before="0"/>
        <w:ind w:left="201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&lt;id root="1.2.643.5.1.13.13.12.2.77.7809.100.1.1.66"</w:t>
      </w:r>
      <w:r>
        <w:rPr>
          <w:rFonts w:ascii="Courier New"/>
          <w:sz w:val="16"/>
        </w:rPr>
      </w:r>
    </w:p>
    <w:p>
      <w:pPr>
        <w:spacing w:line="181" w:lineRule="exact" w:before="1"/>
        <w:ind w:left="21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extension="1234567890"/&gt;</w:t>
      </w:r>
      <w:r>
        <w:rPr>
          <w:rFonts w:ascii="Courier New"/>
          <w:sz w:val="16"/>
        </w:rPr>
      </w:r>
    </w:p>
    <w:p>
      <w:pPr>
        <w:spacing w:line="181" w:lineRule="exact" w:before="0"/>
        <w:ind w:left="183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&lt;/specimenRole&gt;</w:t>
      </w:r>
    </w:p>
    <w:p>
      <w:pPr>
        <w:spacing w:line="181" w:lineRule="exact" w:before="1"/>
        <w:ind w:left="165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&lt;/specimen&gt;</w:t>
      </w:r>
    </w:p>
    <w:p>
      <w:pPr>
        <w:spacing w:line="181" w:lineRule="exact" w:before="0"/>
        <w:ind w:left="165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/>
          <w:spacing w:val="-1"/>
          <w:sz w:val="16"/>
        </w:rPr>
        <w:t>&lt;!-- </w:t>
      </w:r>
      <w:r>
        <w:rPr>
          <w:rFonts w:ascii="Courier New" w:hAnsi="Courier New"/>
          <w:sz w:val="16"/>
        </w:rPr>
        <w:t>R</w:t>
      </w:r>
      <w:r>
        <w:rPr>
          <w:rFonts w:ascii="Courier New" w:hAnsi="Courier New"/>
          <w:spacing w:val="-1"/>
          <w:sz w:val="16"/>
        </w:rPr>
        <w:t> [1..*]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pacing w:val="-1"/>
          <w:sz w:val="16"/>
        </w:rPr>
        <w:t>исполнитель </w:t>
      </w:r>
      <w:r>
        <w:rPr>
          <w:rFonts w:ascii="Courier New" w:hAnsi="Courier New"/>
          <w:spacing w:val="-1"/>
          <w:sz w:val="16"/>
        </w:rPr>
        <w:t>(</w:t>
      </w:r>
      <w:r>
        <w:rPr>
          <w:rFonts w:ascii="Courier New" w:hAnsi="Courier New"/>
          <w:spacing w:val="-1"/>
          <w:sz w:val="16"/>
        </w:rPr>
        <w:t>роль</w:t>
      </w:r>
      <w:r>
        <w:rPr>
          <w:rFonts w:ascii="Courier New" w:hAnsi="Courier New"/>
          <w:spacing w:val="-1"/>
          <w:sz w:val="16"/>
        </w:rPr>
        <w:t>) --&gt;</w:t>
      </w:r>
    </w:p>
    <w:p>
      <w:pPr>
        <w:spacing w:line="181" w:lineRule="exact" w:before="1"/>
        <w:ind w:left="165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&lt;performer&gt;</w:t>
      </w:r>
    </w:p>
    <w:p>
      <w:pPr>
        <w:spacing w:line="181" w:lineRule="exact" w:before="0"/>
        <w:ind w:left="183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&lt;assignedEntity&gt;</w:t>
      </w:r>
      <w:r>
        <w:rPr>
          <w:rFonts w:ascii="Courier New"/>
          <w:sz w:val="16"/>
        </w:rPr>
      </w:r>
    </w:p>
    <w:p>
      <w:pPr>
        <w:spacing w:before="1"/>
        <w:ind w:left="218" w:right="395" w:firstLine="1799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/>
          <w:spacing w:val="-1"/>
          <w:sz w:val="16"/>
        </w:rPr>
        <w:t>&lt;!-- </w:t>
      </w:r>
      <w:r>
        <w:rPr>
          <w:rFonts w:ascii="Courier New" w:hAnsi="Courier New"/>
          <w:sz w:val="16"/>
        </w:rPr>
        <w:t>R</w:t>
      </w:r>
      <w:r>
        <w:rPr>
          <w:rFonts w:ascii="Courier New" w:hAnsi="Courier New"/>
          <w:spacing w:val="-1"/>
          <w:sz w:val="16"/>
        </w:rPr>
        <w:t> [1..1] Уникальный идентификатор исполнителя </w:t>
      </w:r>
      <w:r>
        <w:rPr>
          <w:rFonts w:ascii="Courier New" w:hAnsi="Courier New"/>
          <w:sz w:val="16"/>
        </w:rPr>
        <w:t>-</w:t>
      </w:r>
      <w:r>
        <w:rPr>
          <w:rFonts w:ascii="Courier New" w:hAnsi="Courier New"/>
          <w:spacing w:val="-1"/>
          <w:sz w:val="16"/>
        </w:rPr>
        <w:t> </w:t>
      </w:r>
      <w:r>
        <w:rPr>
          <w:rFonts w:ascii="Courier New" w:hAnsi="Courier New"/>
          <w:spacing w:val="-1"/>
          <w:sz w:val="16"/>
        </w:rPr>
        <w:t>ссылка на раздел</w:t>
      </w:r>
      <w:r>
        <w:rPr>
          <w:rFonts w:ascii="Courier New" w:hAnsi="Courier New"/>
          <w:spacing w:val="28"/>
          <w:sz w:val="16"/>
        </w:rPr>
        <w:t> </w:t>
      </w:r>
      <w:r>
        <w:rPr>
          <w:rFonts w:ascii="Courier New" w:hAnsi="Courier New"/>
          <w:spacing w:val="-1"/>
          <w:sz w:val="16"/>
        </w:rPr>
        <w:t>doсumentationOf заголовка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pacing w:val="-1"/>
          <w:sz w:val="16"/>
        </w:rPr>
        <w:t>--&gt;</w:t>
      </w:r>
    </w:p>
    <w:p>
      <w:pPr>
        <w:spacing w:line="180" w:lineRule="exact" w:before="0"/>
        <w:ind w:left="201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/>
          <w:spacing w:val="-1"/>
          <w:sz w:val="16"/>
        </w:rPr>
        <w:t>&lt;!--</w:t>
      </w:r>
      <w:r>
        <w:rPr>
          <w:rFonts w:ascii="Courier New" w:hAnsi="Courier New"/>
          <w:spacing w:val="-1"/>
          <w:sz w:val="16"/>
        </w:rPr>
        <w:t>ссылка на врача КЛД Смирнову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pacing w:val="-1"/>
          <w:sz w:val="16"/>
        </w:rPr>
        <w:t>--&gt;</w:t>
      </w:r>
    </w:p>
    <w:p>
      <w:pPr>
        <w:spacing w:line="181" w:lineRule="exact" w:before="1"/>
        <w:ind w:left="201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&lt;id root="1.2.643.5.1.13.13.12.2.77.8312.100.1.1.70"</w:t>
      </w:r>
      <w:r>
        <w:rPr>
          <w:rFonts w:ascii="Courier New"/>
          <w:sz w:val="16"/>
        </w:rPr>
        <w:t> </w:t>
      </w:r>
      <w:r>
        <w:rPr>
          <w:rFonts w:ascii="Courier New"/>
          <w:spacing w:val="-1"/>
          <w:sz w:val="16"/>
        </w:rPr>
        <w:t>extension="542177"/&gt;</w:t>
      </w:r>
      <w:r>
        <w:rPr>
          <w:rFonts w:ascii="Courier New"/>
          <w:sz w:val="16"/>
        </w:rPr>
      </w:r>
    </w:p>
    <w:p>
      <w:pPr>
        <w:spacing w:line="181" w:lineRule="exact" w:before="0"/>
        <w:ind w:left="183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&lt;/assignedEntity&gt;</w:t>
      </w:r>
      <w:r>
        <w:rPr>
          <w:rFonts w:ascii="Courier New"/>
          <w:sz w:val="16"/>
        </w:rPr>
      </w:r>
    </w:p>
    <w:p>
      <w:pPr>
        <w:spacing w:line="181" w:lineRule="exact" w:before="1"/>
        <w:ind w:left="165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&lt;/performer&gt;</w:t>
      </w:r>
      <w:r>
        <w:rPr>
          <w:rFonts w:ascii="Courier New"/>
          <w:sz w:val="16"/>
        </w:rPr>
      </w:r>
    </w:p>
    <w:p>
      <w:pPr>
        <w:spacing w:line="181" w:lineRule="exact" w:before="0"/>
        <w:ind w:left="165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/>
          <w:spacing w:val="-1"/>
          <w:sz w:val="16"/>
        </w:rPr>
        <w:t>&lt;!-- </w:t>
      </w:r>
      <w:r>
        <w:rPr>
          <w:rFonts w:ascii="Courier New" w:hAnsi="Courier New"/>
          <w:sz w:val="16"/>
        </w:rPr>
        <w:t>R</w:t>
      </w:r>
      <w:r>
        <w:rPr>
          <w:rFonts w:ascii="Courier New" w:hAnsi="Courier New"/>
          <w:spacing w:val="-1"/>
          <w:sz w:val="16"/>
        </w:rPr>
        <w:t> [1..*]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pacing w:val="-1"/>
          <w:sz w:val="16"/>
        </w:rPr>
        <w:t>исполнитель </w:t>
      </w:r>
      <w:r>
        <w:rPr>
          <w:rFonts w:ascii="Courier New" w:hAnsi="Courier New"/>
          <w:spacing w:val="-1"/>
          <w:sz w:val="16"/>
        </w:rPr>
        <w:t>(</w:t>
      </w:r>
      <w:r>
        <w:rPr>
          <w:rFonts w:ascii="Courier New" w:hAnsi="Courier New"/>
          <w:spacing w:val="-1"/>
          <w:sz w:val="16"/>
        </w:rPr>
        <w:t>роль</w:t>
      </w:r>
      <w:r>
        <w:rPr>
          <w:rFonts w:ascii="Courier New" w:hAnsi="Courier New"/>
          <w:spacing w:val="-1"/>
          <w:sz w:val="16"/>
        </w:rPr>
        <w:t>) --&gt;</w:t>
      </w:r>
    </w:p>
    <w:p>
      <w:pPr>
        <w:spacing w:line="181" w:lineRule="exact" w:before="1"/>
        <w:ind w:left="165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&lt;performer&gt;</w:t>
      </w:r>
    </w:p>
    <w:p>
      <w:pPr>
        <w:spacing w:line="181" w:lineRule="exact" w:before="0"/>
        <w:ind w:left="183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&lt;assignedEntity&gt;</w:t>
      </w:r>
    </w:p>
    <w:p>
      <w:pPr>
        <w:spacing w:before="1"/>
        <w:ind w:left="218" w:right="395" w:firstLine="1799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/>
          <w:spacing w:val="-1"/>
          <w:sz w:val="16"/>
        </w:rPr>
        <w:t>&lt;!-- </w:t>
      </w:r>
      <w:r>
        <w:rPr>
          <w:rFonts w:ascii="Courier New" w:hAnsi="Courier New"/>
          <w:sz w:val="16"/>
        </w:rPr>
        <w:t>R</w:t>
      </w:r>
      <w:r>
        <w:rPr>
          <w:rFonts w:ascii="Courier New" w:hAnsi="Courier New"/>
          <w:spacing w:val="-1"/>
          <w:sz w:val="16"/>
        </w:rPr>
        <w:t> [1..1] Уникальный идентификатор исполнителя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z w:val="16"/>
        </w:rPr>
        <w:t>-</w:t>
      </w:r>
      <w:r>
        <w:rPr>
          <w:rFonts w:ascii="Courier New" w:hAnsi="Courier New"/>
          <w:spacing w:val="-1"/>
          <w:sz w:val="16"/>
        </w:rPr>
        <w:t> </w:t>
      </w:r>
      <w:r>
        <w:rPr>
          <w:rFonts w:ascii="Courier New" w:hAnsi="Courier New"/>
          <w:spacing w:val="-1"/>
          <w:sz w:val="16"/>
        </w:rPr>
        <w:t>ссылка на раздел</w:t>
      </w:r>
      <w:r>
        <w:rPr>
          <w:rFonts w:ascii="Courier New" w:hAnsi="Courier New"/>
          <w:spacing w:val="27"/>
          <w:sz w:val="16"/>
        </w:rPr>
        <w:t> </w:t>
      </w:r>
      <w:r>
        <w:rPr>
          <w:rFonts w:ascii="Courier New" w:hAnsi="Courier New"/>
          <w:spacing w:val="-1"/>
          <w:sz w:val="16"/>
        </w:rPr>
        <w:t>doсumentationOf заголовка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pacing w:val="-1"/>
          <w:sz w:val="16"/>
        </w:rPr>
        <w:t>--&gt;</w:t>
      </w:r>
    </w:p>
    <w:p>
      <w:pPr>
        <w:spacing w:line="181" w:lineRule="exact" w:before="1"/>
        <w:ind w:left="201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/>
          <w:spacing w:val="-1"/>
          <w:sz w:val="16"/>
        </w:rPr>
        <w:t>&lt;!--</w:t>
      </w:r>
      <w:r>
        <w:rPr>
          <w:rFonts w:ascii="Courier New" w:hAnsi="Courier New"/>
          <w:spacing w:val="-1"/>
          <w:sz w:val="16"/>
        </w:rPr>
        <w:t>ссылка на фельдшера</w:t>
      </w:r>
      <w:r>
        <w:rPr>
          <w:rFonts w:ascii="Courier New" w:hAnsi="Courier New"/>
          <w:spacing w:val="-1"/>
          <w:sz w:val="16"/>
        </w:rPr>
        <w:t>-</w:t>
      </w:r>
      <w:r>
        <w:rPr>
          <w:rFonts w:ascii="Courier New" w:hAnsi="Courier New"/>
          <w:spacing w:val="-1"/>
          <w:sz w:val="16"/>
        </w:rPr>
        <w:t>лаборанта Добролюбову </w:t>
      </w:r>
      <w:r>
        <w:rPr>
          <w:rFonts w:ascii="Courier New" w:hAnsi="Courier New"/>
          <w:spacing w:val="-1"/>
          <w:sz w:val="16"/>
        </w:rPr>
        <w:t>--&gt;</w:t>
      </w:r>
    </w:p>
    <w:p>
      <w:pPr>
        <w:spacing w:line="181" w:lineRule="exact" w:before="0"/>
        <w:ind w:left="201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&lt;id root="1.2.643.5.1.13.13.12.2.77.8312.100.1.1.70"</w:t>
      </w:r>
      <w:r>
        <w:rPr>
          <w:rFonts w:ascii="Courier New"/>
          <w:sz w:val="16"/>
        </w:rPr>
        <w:t> </w:t>
      </w:r>
      <w:r>
        <w:rPr>
          <w:rFonts w:ascii="Courier New"/>
          <w:spacing w:val="-1"/>
          <w:sz w:val="16"/>
        </w:rPr>
        <w:t>extension="542323"/&gt;</w:t>
      </w:r>
      <w:r>
        <w:rPr>
          <w:rFonts w:ascii="Courier New"/>
          <w:sz w:val="16"/>
        </w:rPr>
      </w:r>
    </w:p>
    <w:p>
      <w:pPr>
        <w:spacing w:line="181" w:lineRule="exact" w:before="1"/>
        <w:ind w:left="183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&lt;/assignedEntity&gt;</w:t>
      </w:r>
      <w:r>
        <w:rPr>
          <w:rFonts w:ascii="Courier New"/>
          <w:sz w:val="16"/>
        </w:rPr>
      </w:r>
    </w:p>
    <w:p>
      <w:pPr>
        <w:spacing w:line="181" w:lineRule="exact" w:before="0"/>
        <w:ind w:left="165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&lt;/performer&gt;</w:t>
      </w:r>
      <w:r>
        <w:rPr>
          <w:rFonts w:ascii="Courier New"/>
          <w:sz w:val="16"/>
        </w:rPr>
      </w:r>
    </w:p>
    <w:p>
      <w:pPr>
        <w:spacing w:line="181" w:lineRule="exact" w:before="1"/>
        <w:ind w:left="165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/>
          <w:spacing w:val="-1"/>
          <w:sz w:val="16"/>
        </w:rPr>
        <w:t>&lt;!-- </w:t>
      </w:r>
      <w:r>
        <w:rPr>
          <w:rFonts w:ascii="Courier New" w:hAnsi="Courier New"/>
          <w:spacing w:val="-1"/>
          <w:sz w:val="16"/>
        </w:rPr>
        <w:t>[0..*] Информация об использованном оборудовании </w:t>
      </w:r>
      <w:r>
        <w:rPr>
          <w:rFonts w:ascii="Courier New" w:hAnsi="Courier New"/>
          <w:sz w:val="16"/>
        </w:rPr>
        <w:t>и</w:t>
      </w:r>
      <w:r>
        <w:rPr>
          <w:rFonts w:ascii="Courier New" w:hAnsi="Courier New"/>
          <w:spacing w:val="-1"/>
          <w:sz w:val="16"/>
        </w:rPr>
        <w:t> расходных</w:t>
      </w:r>
      <w:r>
        <w:rPr>
          <w:rFonts w:ascii="Courier New" w:hAnsi="Courier New"/>
          <w:spacing w:val="1"/>
          <w:sz w:val="16"/>
        </w:rPr>
        <w:t> </w:t>
      </w:r>
      <w:r>
        <w:rPr>
          <w:rFonts w:ascii="Courier New" w:hAnsi="Courier New"/>
          <w:spacing w:val="-1"/>
          <w:sz w:val="16"/>
        </w:rPr>
        <w:t>материалах</w:t>
      </w:r>
      <w:r>
        <w:rPr>
          <w:rFonts w:ascii="Courier New" w:hAnsi="Courier New"/>
          <w:spacing w:val="-1"/>
          <w:sz w:val="16"/>
        </w:rPr>
        <w:t>--&gt;</w:t>
      </w:r>
    </w:p>
    <w:p>
      <w:pPr>
        <w:spacing w:line="181" w:lineRule="exact" w:before="0"/>
        <w:ind w:left="165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&lt;participant typeCode="DEV"&gt;</w:t>
      </w:r>
      <w:r>
        <w:rPr>
          <w:rFonts w:ascii="Courier New"/>
          <w:sz w:val="16"/>
        </w:rPr>
      </w:r>
    </w:p>
    <w:p>
      <w:pPr>
        <w:spacing w:line="181" w:lineRule="exact" w:before="1"/>
        <w:ind w:left="183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&lt;participantRole classCode="ROL"&gt;</w:t>
      </w:r>
      <w:r>
        <w:rPr>
          <w:rFonts w:ascii="Courier New"/>
          <w:sz w:val="16"/>
        </w:rPr>
      </w:r>
    </w:p>
    <w:p>
      <w:pPr>
        <w:spacing w:line="181" w:lineRule="exact" w:before="0"/>
        <w:ind w:left="201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/>
          <w:spacing w:val="-1"/>
          <w:sz w:val="16"/>
        </w:rPr>
        <w:t>&lt;!-- </w:t>
      </w:r>
      <w:r>
        <w:rPr>
          <w:rFonts w:ascii="Courier New" w:hAnsi="Courier New"/>
          <w:spacing w:val="-1"/>
          <w:sz w:val="16"/>
        </w:rPr>
        <w:t>использованный анализатор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z w:val="16"/>
        </w:rPr>
        <w:t>-</w:t>
      </w:r>
      <w:r>
        <w:rPr>
          <w:rFonts w:ascii="Courier New" w:hAnsi="Courier New"/>
          <w:spacing w:val="-1"/>
          <w:sz w:val="16"/>
        </w:rPr>
        <w:t> </w:t>
      </w:r>
      <w:r>
        <w:rPr>
          <w:rFonts w:ascii="Courier New" w:hAnsi="Courier New"/>
          <w:spacing w:val="-1"/>
          <w:sz w:val="16"/>
        </w:rPr>
        <w:t>ссылка на секцию ANALYSERS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pacing w:val="-1"/>
          <w:sz w:val="16"/>
        </w:rPr>
        <w:t>--&gt;</w:t>
      </w:r>
    </w:p>
    <w:p>
      <w:pPr>
        <w:spacing w:line="181" w:lineRule="exact" w:before="1"/>
        <w:ind w:left="201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/>
          <w:spacing w:val="-1"/>
          <w:sz w:val="16"/>
        </w:rPr>
        <w:t>&lt;!-- </w:t>
      </w:r>
      <w:r>
        <w:rPr>
          <w:rFonts w:ascii="Courier New" w:hAnsi="Courier New"/>
          <w:spacing w:val="-1"/>
          <w:sz w:val="16"/>
        </w:rPr>
        <w:t>Гематологический анализатор Sysmex KX21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pacing w:val="-1"/>
          <w:sz w:val="16"/>
        </w:rPr>
        <w:t>--&gt;</w:t>
      </w:r>
    </w:p>
    <w:p>
      <w:pPr>
        <w:spacing w:line="181" w:lineRule="exact" w:before="0"/>
        <w:ind w:left="201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&lt;id root="1.2.643.5.1.13.13.12.2.77.7809.100.1.1.67"</w:t>
      </w:r>
      <w:r>
        <w:rPr>
          <w:rFonts w:ascii="Courier New"/>
          <w:sz w:val="16"/>
        </w:rPr>
        <w:t> </w:t>
      </w:r>
      <w:r>
        <w:rPr>
          <w:rFonts w:ascii="Courier New"/>
          <w:spacing w:val="-1"/>
          <w:sz w:val="16"/>
        </w:rPr>
        <w:t>extension="1234"/&gt;</w:t>
      </w:r>
      <w:r>
        <w:rPr>
          <w:rFonts w:ascii="Courier New"/>
          <w:sz w:val="16"/>
        </w:rPr>
      </w:r>
    </w:p>
    <w:p>
      <w:pPr>
        <w:spacing w:line="181" w:lineRule="exact" w:before="1"/>
        <w:ind w:left="183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&lt;/participantRole&gt;</w:t>
      </w:r>
    </w:p>
    <w:p>
      <w:pPr>
        <w:spacing w:line="181" w:lineRule="exact" w:before="0"/>
        <w:ind w:left="165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&lt;/participant&gt;</w:t>
      </w:r>
    </w:p>
    <w:p>
      <w:pPr>
        <w:spacing w:line="181" w:lineRule="exact" w:before="1"/>
        <w:ind w:left="165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/>
          <w:spacing w:val="-1"/>
          <w:sz w:val="16"/>
        </w:rPr>
        <w:t>&lt;!-- </w:t>
      </w:r>
      <w:r>
        <w:rPr>
          <w:rFonts w:ascii="Courier New" w:hAnsi="Courier New"/>
          <w:spacing w:val="-1"/>
          <w:sz w:val="16"/>
        </w:rPr>
        <w:t>[0..1] Кодирование комментария </w:t>
      </w:r>
      <w:r>
        <w:rPr>
          <w:rFonts w:ascii="Courier New" w:hAnsi="Courier New"/>
          <w:sz w:val="16"/>
        </w:rPr>
        <w:t>к</w:t>
      </w:r>
      <w:r>
        <w:rPr>
          <w:rFonts w:ascii="Courier New" w:hAnsi="Courier New"/>
          <w:spacing w:val="-1"/>
          <w:sz w:val="16"/>
        </w:rPr>
        <w:t> лабораторному параметру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pacing w:val="1"/>
          <w:sz w:val="16"/>
        </w:rPr>
        <w:t> </w:t>
      </w:r>
      <w:r>
        <w:rPr>
          <w:rFonts w:ascii="Courier New" w:hAnsi="Courier New"/>
          <w:spacing w:val="-1"/>
          <w:sz w:val="16"/>
        </w:rPr>
        <w:t>--&gt;</w:t>
      </w:r>
    </w:p>
    <w:p>
      <w:pPr>
        <w:spacing w:line="181" w:lineRule="exact" w:before="0"/>
        <w:ind w:left="165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&lt;entryRelationship typeCode="COMP"&gt;</w:t>
      </w:r>
      <w:r>
        <w:rPr>
          <w:rFonts w:ascii="Courier New"/>
          <w:sz w:val="16"/>
        </w:rPr>
      </w:r>
    </w:p>
    <w:p>
      <w:pPr>
        <w:spacing w:before="1"/>
        <w:ind w:left="183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&lt;act classCode="ACT" moodCode="EVN"&gt;</w:t>
      </w:r>
      <w:r>
        <w:rPr>
          <w:rFonts w:ascii="Courier New"/>
          <w:sz w:val="16"/>
        </w:rPr>
      </w:r>
    </w:p>
    <w:p>
      <w:pPr>
        <w:spacing w:before="1"/>
        <w:ind w:left="218" w:right="395" w:firstLine="1799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/>
          <w:spacing w:val="-1"/>
          <w:sz w:val="16"/>
        </w:rPr>
        <w:t>&lt;code code="10000" codeSystem="1.2.643.5.1.13.13.99.2.166"</w:t>
      </w:r>
      <w:r>
        <w:rPr>
          <w:rFonts w:ascii="Courier New" w:hAnsi="Courier New"/>
          <w:spacing w:val="23"/>
          <w:sz w:val="16"/>
        </w:rPr>
        <w:t> </w:t>
      </w:r>
      <w:r>
        <w:rPr>
          <w:rFonts w:ascii="Courier New" w:hAnsi="Courier New"/>
          <w:spacing w:val="-1"/>
          <w:sz w:val="16"/>
        </w:rPr>
        <w:t>codeSystemVersion="1.75" codeSystemName="</w:t>
      </w:r>
      <w:r>
        <w:rPr>
          <w:rFonts w:ascii="Courier New" w:hAnsi="Courier New"/>
          <w:spacing w:val="-1"/>
          <w:sz w:val="16"/>
        </w:rPr>
        <w:t>Кодируемые поля </w:t>
      </w:r>
      <w:r>
        <w:rPr>
          <w:rFonts w:ascii="Courier New" w:hAnsi="Courier New"/>
          <w:spacing w:val="-1"/>
          <w:sz w:val="16"/>
        </w:rPr>
        <w:t>CDA </w:t>
      </w:r>
      <w:r>
        <w:rPr>
          <w:rFonts w:ascii="Courier New" w:hAnsi="Courier New"/>
          <w:spacing w:val="-1"/>
          <w:sz w:val="16"/>
        </w:rPr>
        <w:t>документов</w:t>
      </w:r>
      <w:r>
        <w:rPr>
          <w:rFonts w:ascii="Courier New" w:hAnsi="Courier New"/>
          <w:spacing w:val="-1"/>
          <w:sz w:val="16"/>
        </w:rPr>
        <w:t>"</w:t>
      </w:r>
      <w:r>
        <w:rPr>
          <w:rFonts w:ascii="Courier New" w:hAnsi="Courier New"/>
          <w:spacing w:val="27"/>
          <w:sz w:val="16"/>
        </w:rPr>
        <w:t> </w:t>
      </w:r>
      <w:r>
        <w:rPr>
          <w:rFonts w:ascii="Courier New" w:hAnsi="Courier New"/>
          <w:spacing w:val="-1"/>
          <w:sz w:val="16"/>
        </w:rPr>
        <w:t>displayName="</w:t>
      </w:r>
      <w:r>
        <w:rPr>
          <w:rFonts w:ascii="Courier New" w:hAnsi="Courier New"/>
          <w:spacing w:val="-1"/>
          <w:sz w:val="16"/>
        </w:rPr>
        <w:t>Комментарий</w:t>
      </w:r>
      <w:r>
        <w:rPr>
          <w:rFonts w:ascii="Courier New" w:hAnsi="Courier New"/>
          <w:spacing w:val="-1"/>
          <w:sz w:val="16"/>
        </w:rPr>
        <w:t>"/&gt;</w:t>
      </w:r>
      <w:r>
        <w:rPr>
          <w:rFonts w:ascii="Courier New" w:hAnsi="Courier New"/>
          <w:sz w:val="16"/>
        </w:rPr>
      </w:r>
    </w:p>
    <w:p>
      <w:pPr>
        <w:spacing w:line="180" w:lineRule="exact" w:before="0"/>
        <w:ind w:left="201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/>
          <w:spacing w:val="-1"/>
          <w:sz w:val="16"/>
        </w:rPr>
        <w:t>&lt;text&gt;Количество шизоцитов: 8,35% от общего количества эритроцитов&lt;/text&gt;</w:t>
      </w:r>
      <w:r>
        <w:rPr>
          <w:rFonts w:ascii="Courier New" w:hAnsi="Courier New"/>
          <w:sz w:val="16"/>
        </w:rPr>
      </w:r>
    </w:p>
    <w:p>
      <w:pPr>
        <w:spacing w:line="181" w:lineRule="exact" w:before="1"/>
        <w:ind w:left="201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&lt;author&gt;</w:t>
      </w:r>
      <w:r>
        <w:rPr>
          <w:rFonts w:ascii="Courier New"/>
          <w:sz w:val="16"/>
        </w:rPr>
      </w:r>
    </w:p>
    <w:p>
      <w:pPr>
        <w:spacing w:line="181" w:lineRule="exact" w:before="0"/>
        <w:ind w:left="237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/>
          <w:spacing w:val="-1"/>
          <w:sz w:val="16"/>
        </w:rPr>
        <w:t>&lt;!-- </w:t>
      </w:r>
      <w:r>
        <w:rPr>
          <w:rFonts w:ascii="Courier New" w:hAnsi="Courier New"/>
          <w:sz w:val="16"/>
        </w:rPr>
        <w:t>R</w:t>
      </w:r>
      <w:r>
        <w:rPr>
          <w:rFonts w:ascii="Courier New" w:hAnsi="Courier New"/>
          <w:spacing w:val="-1"/>
          <w:sz w:val="16"/>
        </w:rPr>
        <w:t> [1..1] Дата установки комментария </w:t>
      </w:r>
      <w:r>
        <w:rPr>
          <w:rFonts w:ascii="Courier New" w:hAnsi="Courier New"/>
          <w:spacing w:val="-1"/>
          <w:sz w:val="16"/>
        </w:rPr>
        <w:t>--&gt;</w:t>
      </w:r>
    </w:p>
    <w:p>
      <w:pPr>
        <w:spacing w:line="181" w:lineRule="exact" w:before="1"/>
        <w:ind w:left="237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&lt;time value="201812201613+0300"/&gt;</w:t>
      </w:r>
      <w:r>
        <w:rPr>
          <w:rFonts w:ascii="Courier New"/>
          <w:sz w:val="16"/>
        </w:rPr>
      </w:r>
    </w:p>
    <w:p>
      <w:pPr>
        <w:spacing w:line="181" w:lineRule="exact" w:before="0"/>
        <w:ind w:left="237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/>
          <w:spacing w:val="-1"/>
          <w:sz w:val="16"/>
        </w:rPr>
        <w:t>&lt;!-- </w:t>
      </w:r>
      <w:r>
        <w:rPr>
          <w:rFonts w:ascii="Courier New" w:hAnsi="Courier New"/>
          <w:sz w:val="16"/>
        </w:rPr>
        <w:t>R</w:t>
      </w:r>
      <w:r>
        <w:rPr>
          <w:rFonts w:ascii="Courier New" w:hAnsi="Courier New"/>
          <w:spacing w:val="-1"/>
          <w:sz w:val="16"/>
        </w:rPr>
        <w:t> [1..1] Автор комментария </w:t>
      </w:r>
      <w:r>
        <w:rPr>
          <w:rFonts w:ascii="Courier New" w:hAnsi="Courier New"/>
          <w:spacing w:val="-1"/>
          <w:sz w:val="16"/>
        </w:rPr>
        <w:t>--&gt;</w:t>
      </w:r>
    </w:p>
    <w:p>
      <w:pPr>
        <w:spacing w:before="1"/>
        <w:ind w:left="237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&lt;assignedAuthor&gt;</w:t>
      </w:r>
      <w:r>
        <w:rPr>
          <w:rFonts w:ascii="Courier New"/>
          <w:sz w:val="16"/>
        </w:rPr>
      </w:r>
    </w:p>
    <w:p>
      <w:pPr>
        <w:spacing w:after="0"/>
        <w:jc w:val="left"/>
        <w:rPr>
          <w:rFonts w:ascii="Courier New" w:hAnsi="Courier New" w:cs="Courier New" w:eastAsia="Courier New"/>
          <w:sz w:val="16"/>
          <w:szCs w:val="16"/>
        </w:rPr>
        <w:sectPr>
          <w:type w:val="continuous"/>
          <w:pgSz w:w="11910" w:h="16840"/>
          <w:pgMar w:top="780" w:bottom="280" w:left="1200" w:right="1180"/>
        </w:sectPr>
      </w:pPr>
    </w:p>
    <w:p>
      <w:pPr>
        <w:spacing w:before="92"/>
        <w:ind w:left="218" w:right="301" w:firstLine="252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/>
          <w:spacing w:val="-1"/>
          <w:sz w:val="16"/>
        </w:rPr>
        <w:t>&lt;!-- </w:t>
      </w:r>
      <w:r>
        <w:rPr>
          <w:rFonts w:ascii="Courier New" w:hAnsi="Courier New"/>
          <w:sz w:val="16"/>
        </w:rPr>
        <w:t>R</w:t>
      </w:r>
      <w:r>
        <w:rPr>
          <w:rFonts w:ascii="Courier New" w:hAnsi="Courier New"/>
          <w:spacing w:val="-1"/>
          <w:sz w:val="16"/>
        </w:rPr>
        <w:t> [1..1] Уникальный идентификатор автора комментария</w:t>
      </w:r>
      <w:r>
        <w:rPr>
          <w:rFonts w:ascii="Courier New" w:hAnsi="Courier New"/>
          <w:sz w:val="16"/>
        </w:rPr>
        <w:t>  </w:t>
      </w:r>
      <w:r>
        <w:rPr>
          <w:rFonts w:ascii="Courier New" w:hAnsi="Courier New"/>
          <w:sz w:val="16"/>
        </w:rPr>
        <w:t>-</w:t>
      </w:r>
      <w:r>
        <w:rPr>
          <w:rFonts w:ascii="Courier New" w:hAnsi="Courier New"/>
          <w:spacing w:val="-1"/>
          <w:sz w:val="16"/>
        </w:rPr>
        <w:t> </w:t>
      </w:r>
      <w:r>
        <w:rPr>
          <w:rFonts w:ascii="Courier New" w:hAnsi="Courier New"/>
          <w:spacing w:val="-1"/>
          <w:sz w:val="16"/>
        </w:rPr>
        <w:t>ссылка</w:t>
      </w:r>
      <w:r>
        <w:rPr>
          <w:rFonts w:ascii="Courier New" w:hAnsi="Courier New"/>
          <w:spacing w:val="26"/>
          <w:sz w:val="16"/>
        </w:rPr>
        <w:t> </w:t>
      </w:r>
      <w:r>
        <w:rPr>
          <w:rFonts w:ascii="Courier New" w:hAnsi="Courier New"/>
          <w:spacing w:val="-1"/>
          <w:sz w:val="16"/>
        </w:rPr>
        <w:t>на раздел doсumentationOf заголовка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pacing w:val="-1"/>
          <w:sz w:val="16"/>
        </w:rPr>
        <w:t>--&gt;</w:t>
      </w:r>
    </w:p>
    <w:p>
      <w:pPr>
        <w:spacing w:before="0"/>
        <w:ind w:left="218" w:right="301" w:firstLine="252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/>
          <w:spacing w:val="-1"/>
          <w:sz w:val="16"/>
        </w:rPr>
        <w:t>&lt;!-- </w:t>
      </w:r>
      <w:r>
        <w:rPr>
          <w:rFonts w:ascii="Courier New" w:hAnsi="Courier New"/>
          <w:spacing w:val="-1"/>
          <w:sz w:val="16"/>
        </w:rPr>
        <w:t>по правилу: root </w:t>
      </w:r>
      <w:r>
        <w:rPr>
          <w:rFonts w:ascii="Courier New" w:hAnsi="Courier New"/>
          <w:sz w:val="16"/>
        </w:rPr>
        <w:t>=</w:t>
      </w:r>
      <w:r>
        <w:rPr>
          <w:rFonts w:ascii="Courier New" w:hAnsi="Courier New"/>
          <w:spacing w:val="25"/>
          <w:sz w:val="16"/>
        </w:rPr>
        <w:t> </w:t>
      </w:r>
      <w:r>
        <w:rPr>
          <w:rFonts w:ascii="Courier New" w:hAnsi="Courier New"/>
          <w:spacing w:val="-1"/>
          <w:sz w:val="16"/>
        </w:rPr>
        <w:t>OID_медицинской_организации.100.НомерМИС.НомерЭкзМИС.70 extension </w:t>
      </w:r>
      <w:r>
        <w:rPr>
          <w:rFonts w:ascii="Courier New" w:hAnsi="Courier New"/>
          <w:sz w:val="16"/>
        </w:rPr>
        <w:t>=</w:t>
      </w:r>
      <w:r>
        <w:rPr>
          <w:rFonts w:ascii="Courier New" w:hAnsi="Courier New"/>
          <w:spacing w:val="-1"/>
          <w:sz w:val="16"/>
        </w:rPr>
        <w:t> идентификатор персонала</w:t>
      </w:r>
      <w:r>
        <w:rPr>
          <w:rFonts w:ascii="Courier New" w:hAnsi="Courier New"/>
          <w:spacing w:val="1"/>
          <w:sz w:val="16"/>
        </w:rPr>
        <w:t> </w:t>
      </w:r>
      <w:r>
        <w:rPr>
          <w:rFonts w:ascii="Courier New" w:hAnsi="Courier New"/>
          <w:spacing w:val="-1"/>
          <w:sz w:val="16"/>
        </w:rPr>
        <w:t>--</w:t>
      </w:r>
      <w:r>
        <w:rPr>
          <w:rFonts w:ascii="Courier New" w:hAnsi="Courier New"/>
          <w:sz w:val="16"/>
        </w:rPr>
      </w:r>
    </w:p>
    <w:p>
      <w:pPr>
        <w:spacing w:line="180" w:lineRule="exact" w:before="0"/>
        <w:ind w:left="21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&gt;</w:t>
      </w:r>
    </w:p>
    <w:p>
      <w:pPr>
        <w:spacing w:after="0" w:line="180" w:lineRule="exact"/>
        <w:jc w:val="left"/>
        <w:rPr>
          <w:rFonts w:ascii="Courier New" w:hAnsi="Courier New" w:cs="Courier New" w:eastAsia="Courier New"/>
          <w:sz w:val="16"/>
          <w:szCs w:val="16"/>
        </w:rPr>
        <w:sectPr>
          <w:pgSz w:w="11910" w:h="16840"/>
          <w:pgMar w:header="0" w:footer="1433" w:top="740" w:bottom="1620" w:left="1200" w:right="1180"/>
        </w:sectPr>
      </w:pPr>
    </w:p>
    <w:p>
      <w:pPr>
        <w:spacing w:line="240" w:lineRule="auto" w:before="0"/>
        <w:rPr>
          <w:rFonts w:ascii="Courier New" w:hAnsi="Courier New" w:cs="Courier New" w:eastAsia="Courier New"/>
          <w:sz w:val="16"/>
          <w:szCs w:val="16"/>
        </w:rPr>
      </w:pPr>
    </w:p>
    <w:p>
      <w:pPr>
        <w:spacing w:line="240" w:lineRule="auto" w:before="1"/>
        <w:rPr>
          <w:rFonts w:ascii="Courier New" w:hAnsi="Courier New" w:cs="Courier New" w:eastAsia="Courier New"/>
          <w:sz w:val="16"/>
          <w:szCs w:val="16"/>
        </w:rPr>
      </w:pPr>
    </w:p>
    <w:p>
      <w:pPr>
        <w:spacing w:before="0"/>
        <w:ind w:left="21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extension="542177"/&gt;</w:t>
      </w:r>
      <w:r>
        <w:rPr>
          <w:rFonts w:ascii="Courier New"/>
          <w:sz w:val="16"/>
        </w:rPr>
      </w:r>
    </w:p>
    <w:p>
      <w:pPr>
        <w:spacing w:line="181" w:lineRule="exact" w:before="1"/>
        <w:ind w:left="560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/>
        <w:br w:type="column"/>
      </w:r>
      <w:r>
        <w:rPr>
          <w:rFonts w:ascii="Courier New" w:hAnsi="Courier New"/>
          <w:spacing w:val="-1"/>
          <w:sz w:val="16"/>
        </w:rPr>
        <w:t>&lt;!--</w:t>
      </w:r>
      <w:r>
        <w:rPr>
          <w:rFonts w:ascii="Courier New" w:hAnsi="Courier New"/>
          <w:spacing w:val="-1"/>
          <w:sz w:val="16"/>
        </w:rPr>
        <w:t>ссылка на врача КЛД Смирнову </w:t>
      </w:r>
      <w:r>
        <w:rPr>
          <w:rFonts w:ascii="Courier New" w:hAnsi="Courier New"/>
          <w:spacing w:val="-1"/>
          <w:sz w:val="16"/>
        </w:rPr>
        <w:t>--&gt;</w:t>
      </w:r>
    </w:p>
    <w:p>
      <w:pPr>
        <w:spacing w:line="181" w:lineRule="exact" w:before="0"/>
        <w:ind w:left="560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&lt;id root="1.2.643.5.1.13.13.12.2.77.8312.100.1.1.70"</w:t>
      </w:r>
      <w:r>
        <w:rPr>
          <w:rFonts w:ascii="Courier New"/>
          <w:sz w:val="16"/>
        </w:rPr>
      </w:r>
    </w:p>
    <w:p>
      <w:pPr>
        <w:spacing w:line="240" w:lineRule="auto" w:before="11"/>
        <w:rPr>
          <w:rFonts w:ascii="Courier New" w:hAnsi="Courier New" w:cs="Courier New" w:eastAsia="Courier New"/>
          <w:sz w:val="15"/>
          <w:szCs w:val="15"/>
        </w:rPr>
      </w:pPr>
    </w:p>
    <w:p>
      <w:pPr>
        <w:spacing w:before="0"/>
        <w:ind w:left="199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&lt;/assignedAuthor&gt;</w:t>
      </w:r>
      <w:r>
        <w:rPr>
          <w:rFonts w:ascii="Courier New"/>
          <w:sz w:val="16"/>
        </w:rPr>
      </w:r>
    </w:p>
    <w:p>
      <w:pPr>
        <w:spacing w:after="0"/>
        <w:jc w:val="left"/>
        <w:rPr>
          <w:rFonts w:ascii="Courier New" w:hAnsi="Courier New" w:cs="Courier New" w:eastAsia="Courier New"/>
          <w:sz w:val="16"/>
          <w:szCs w:val="16"/>
        </w:rPr>
        <w:sectPr>
          <w:type w:val="continuous"/>
          <w:pgSz w:w="11910" w:h="16840"/>
          <w:pgMar w:top="780" w:bottom="280" w:left="1200" w:right="1180"/>
          <w:cols w:num="2" w:equalWidth="0">
            <w:col w:w="2139" w:space="40"/>
            <w:col w:w="7351"/>
          </w:cols>
        </w:sectPr>
      </w:pPr>
    </w:p>
    <w:p>
      <w:pPr>
        <w:spacing w:line="181" w:lineRule="exact" w:before="1"/>
        <w:ind w:left="201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&lt;/author&gt;</w:t>
      </w:r>
      <w:r>
        <w:rPr>
          <w:rFonts w:ascii="Courier New"/>
          <w:sz w:val="16"/>
        </w:rPr>
      </w:r>
    </w:p>
    <w:p>
      <w:pPr>
        <w:spacing w:line="181" w:lineRule="exact" w:before="0"/>
        <w:ind w:left="183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&lt;/act&gt;</w:t>
      </w:r>
      <w:r>
        <w:rPr>
          <w:rFonts w:ascii="Courier New"/>
          <w:sz w:val="16"/>
        </w:rPr>
      </w:r>
    </w:p>
    <w:p>
      <w:pPr>
        <w:spacing w:line="181" w:lineRule="exact" w:before="1"/>
        <w:ind w:left="165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&lt;/entryRelationship&gt;</w:t>
      </w:r>
      <w:r>
        <w:rPr>
          <w:rFonts w:ascii="Courier New"/>
          <w:sz w:val="16"/>
        </w:rPr>
      </w:r>
    </w:p>
    <w:p>
      <w:pPr>
        <w:spacing w:line="181" w:lineRule="exact" w:before="0"/>
        <w:ind w:left="165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/>
          <w:spacing w:val="-1"/>
          <w:sz w:val="16"/>
        </w:rPr>
        <w:t>&lt;!-- </w:t>
      </w:r>
      <w:r>
        <w:rPr>
          <w:rFonts w:ascii="Courier New" w:hAnsi="Courier New"/>
          <w:spacing w:val="-1"/>
          <w:sz w:val="16"/>
        </w:rPr>
        <w:t>[0..1] Кодирование референтного интервала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pacing w:val="-1"/>
          <w:sz w:val="16"/>
        </w:rPr>
        <w:t>--&gt;</w:t>
      </w:r>
    </w:p>
    <w:p>
      <w:pPr>
        <w:spacing w:line="181" w:lineRule="exact" w:before="1"/>
        <w:ind w:left="165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&lt;referenceRange&gt;</w:t>
      </w:r>
      <w:r>
        <w:rPr>
          <w:rFonts w:ascii="Courier New"/>
          <w:sz w:val="16"/>
        </w:rPr>
      </w:r>
    </w:p>
    <w:p>
      <w:pPr>
        <w:spacing w:line="181" w:lineRule="exact" w:before="0"/>
        <w:ind w:left="183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&lt;observationRange&gt;</w:t>
      </w:r>
      <w:r>
        <w:rPr>
          <w:rFonts w:ascii="Courier New"/>
          <w:sz w:val="16"/>
        </w:rPr>
      </w:r>
    </w:p>
    <w:p>
      <w:pPr>
        <w:spacing w:line="181" w:lineRule="exact" w:before="1"/>
        <w:ind w:left="201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/>
          <w:spacing w:val="-1"/>
          <w:sz w:val="16"/>
        </w:rPr>
        <w:t>&lt;!-- </w:t>
      </w:r>
      <w:r>
        <w:rPr>
          <w:rFonts w:ascii="Courier New" w:hAnsi="Courier New"/>
          <w:sz w:val="16"/>
        </w:rPr>
        <w:t>R</w:t>
      </w:r>
      <w:r>
        <w:rPr>
          <w:rFonts w:ascii="Courier New" w:hAnsi="Courier New"/>
          <w:spacing w:val="-1"/>
          <w:sz w:val="16"/>
        </w:rPr>
        <w:t> [1..1] Описание референтного интервала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pacing w:val="-1"/>
          <w:sz w:val="16"/>
        </w:rPr>
        <w:t>--&gt;</w:t>
      </w:r>
    </w:p>
    <w:p>
      <w:pPr>
        <w:spacing w:line="181" w:lineRule="exact" w:before="0"/>
        <w:ind w:left="201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/>
          <w:spacing w:val="-1"/>
          <w:sz w:val="16"/>
        </w:rPr>
        <w:t>&lt;text&gt;не обнаруживаются&lt;/text&gt;</w:t>
      </w:r>
      <w:r>
        <w:rPr>
          <w:rFonts w:ascii="Courier New" w:hAnsi="Courier New"/>
          <w:sz w:val="16"/>
        </w:rPr>
      </w:r>
    </w:p>
    <w:p>
      <w:pPr>
        <w:spacing w:line="181" w:lineRule="exact" w:before="1"/>
        <w:ind w:left="201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/>
          <w:spacing w:val="-1"/>
          <w:sz w:val="16"/>
        </w:rPr>
        <w:t>&lt;!--</w:t>
      </w:r>
      <w:r>
        <w:rPr>
          <w:rFonts w:ascii="Courier New" w:hAnsi="Courier New"/>
          <w:sz w:val="16"/>
        </w:rPr>
        <w:t>  </w:t>
      </w:r>
      <w:r>
        <w:rPr>
          <w:rFonts w:ascii="Courier New" w:hAnsi="Courier New"/>
          <w:spacing w:val="-1"/>
          <w:sz w:val="16"/>
        </w:rPr>
        <w:t>[1..1] Референтный интервал </w:t>
      </w:r>
      <w:r>
        <w:rPr>
          <w:rFonts w:ascii="Courier New" w:hAnsi="Courier New"/>
          <w:sz w:val="16"/>
        </w:rPr>
        <w:t>-</w:t>
      </w:r>
      <w:r>
        <w:rPr>
          <w:rFonts w:ascii="Courier New" w:hAnsi="Courier New"/>
          <w:spacing w:val="-1"/>
          <w:sz w:val="16"/>
        </w:rPr>
        <w:t> </w:t>
      </w:r>
      <w:r>
        <w:rPr>
          <w:rFonts w:ascii="Courier New" w:hAnsi="Courier New"/>
          <w:spacing w:val="-1"/>
          <w:sz w:val="16"/>
        </w:rPr>
        <w:t>числовой </w:t>
      </w:r>
      <w:r>
        <w:rPr>
          <w:rFonts w:ascii="Courier New" w:hAnsi="Courier New"/>
          <w:sz w:val="16"/>
        </w:rPr>
        <w:t>в</w:t>
      </w:r>
      <w:r>
        <w:rPr>
          <w:rFonts w:ascii="Courier New" w:hAnsi="Courier New"/>
          <w:spacing w:val="-1"/>
          <w:sz w:val="16"/>
        </w:rPr>
        <w:t> данном случае не применим</w:t>
      </w:r>
      <w:r>
        <w:rPr>
          <w:rFonts w:ascii="Courier New" w:hAnsi="Courier New"/>
          <w:spacing w:val="-1"/>
          <w:sz w:val="16"/>
        </w:rPr>
        <w:t>--&gt;</w:t>
      </w:r>
    </w:p>
    <w:p>
      <w:pPr>
        <w:spacing w:line="181" w:lineRule="exact" w:before="0"/>
        <w:ind w:left="201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&lt;value</w:t>
      </w:r>
      <w:r>
        <w:rPr>
          <w:rFonts w:ascii="Courier New"/>
          <w:sz w:val="16"/>
        </w:rPr>
        <w:t> </w:t>
      </w:r>
      <w:r>
        <w:rPr>
          <w:rFonts w:ascii="Courier New"/>
          <w:spacing w:val="-1"/>
          <w:sz w:val="16"/>
        </w:rPr>
        <w:t>xsi:type="IVL_PQ" nullFlavor="NA"/&gt;</w:t>
      </w:r>
      <w:r>
        <w:rPr>
          <w:rFonts w:ascii="Courier New"/>
          <w:sz w:val="16"/>
        </w:rPr>
      </w:r>
    </w:p>
    <w:p>
      <w:pPr>
        <w:spacing w:before="1"/>
        <w:ind w:left="201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/>
          <w:spacing w:val="-1"/>
          <w:sz w:val="16"/>
        </w:rPr>
        <w:t>&lt;!-- </w:t>
      </w:r>
      <w:r>
        <w:rPr>
          <w:rFonts w:ascii="Courier New" w:hAnsi="Courier New"/>
          <w:sz w:val="16"/>
        </w:rPr>
        <w:t>R</w:t>
      </w:r>
      <w:r>
        <w:rPr>
          <w:rFonts w:ascii="Courier New" w:hAnsi="Courier New"/>
          <w:spacing w:val="-1"/>
          <w:sz w:val="16"/>
        </w:rPr>
        <w:t> [1..1] Код типа референтного интервала </w:t>
      </w:r>
      <w:r>
        <w:rPr>
          <w:rFonts w:ascii="Courier New" w:hAnsi="Courier New"/>
          <w:sz w:val="16"/>
        </w:rPr>
        <w:t>-</w:t>
      </w:r>
      <w:r>
        <w:rPr>
          <w:rFonts w:ascii="Courier New" w:hAnsi="Courier New"/>
          <w:spacing w:val="-1"/>
          <w:sz w:val="16"/>
        </w:rPr>
        <w:t> </w:t>
      </w:r>
      <w:r>
        <w:rPr>
          <w:rFonts w:ascii="Courier New" w:hAnsi="Courier New"/>
          <w:spacing w:val="-1"/>
          <w:sz w:val="16"/>
        </w:rPr>
        <w:t>нормальный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pacing w:val="-1"/>
          <w:sz w:val="16"/>
        </w:rPr>
        <w:t>--&gt;</w:t>
      </w:r>
    </w:p>
    <w:p>
      <w:pPr>
        <w:spacing w:line="181" w:lineRule="exact" w:before="1"/>
        <w:ind w:left="201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&lt;interpretationCode code="N"/&gt;</w:t>
      </w:r>
      <w:r>
        <w:rPr>
          <w:rFonts w:ascii="Courier New"/>
          <w:sz w:val="16"/>
        </w:rPr>
      </w:r>
    </w:p>
    <w:p>
      <w:pPr>
        <w:spacing w:line="181" w:lineRule="exact" w:before="0"/>
        <w:ind w:left="183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&lt;/observationRange&gt;</w:t>
      </w:r>
      <w:r>
        <w:rPr>
          <w:rFonts w:ascii="Courier New"/>
          <w:sz w:val="16"/>
        </w:rPr>
      </w:r>
    </w:p>
    <w:p>
      <w:pPr>
        <w:spacing w:line="181" w:lineRule="exact" w:before="1"/>
        <w:ind w:left="165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&lt;/referenceRange&gt;</w:t>
      </w:r>
      <w:r>
        <w:rPr>
          <w:rFonts w:ascii="Courier New"/>
          <w:sz w:val="16"/>
        </w:rPr>
      </w:r>
    </w:p>
    <w:p>
      <w:pPr>
        <w:spacing w:line="181" w:lineRule="exact" w:before="0"/>
        <w:ind w:left="147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&lt;/observation&gt;</w:t>
      </w:r>
      <w:r>
        <w:rPr>
          <w:rFonts w:ascii="Courier New"/>
          <w:sz w:val="16"/>
        </w:rPr>
      </w:r>
    </w:p>
    <w:p>
      <w:pPr>
        <w:spacing w:line="181" w:lineRule="exact" w:before="1"/>
        <w:ind w:left="129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&lt;/component&gt;</w:t>
      </w:r>
      <w:r>
        <w:rPr>
          <w:rFonts w:ascii="Courier New"/>
          <w:sz w:val="16"/>
        </w:rPr>
      </w:r>
    </w:p>
    <w:p>
      <w:pPr>
        <w:spacing w:line="181" w:lineRule="exact" w:before="0"/>
        <w:ind w:left="129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/>
          <w:spacing w:val="-1"/>
          <w:sz w:val="16"/>
        </w:rPr>
        <w:t>&lt;!-- </w:t>
      </w:r>
      <w:r>
        <w:rPr>
          <w:rFonts w:ascii="Courier New" w:hAnsi="Courier New"/>
          <w:spacing w:val="-1"/>
          <w:sz w:val="16"/>
        </w:rPr>
        <w:t>[0..1] Примечание </w:t>
      </w:r>
      <w:r>
        <w:rPr>
          <w:rFonts w:ascii="Courier New" w:hAnsi="Courier New"/>
          <w:sz w:val="16"/>
        </w:rPr>
        <w:t>к</w:t>
      </w:r>
      <w:r>
        <w:rPr>
          <w:rFonts w:ascii="Courier New" w:hAnsi="Courier New"/>
          <w:spacing w:val="-1"/>
          <w:sz w:val="16"/>
        </w:rPr>
        <w:t> результату исследования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pacing w:val="-1"/>
          <w:sz w:val="16"/>
        </w:rPr>
        <w:t>--&gt;</w:t>
      </w:r>
    </w:p>
    <w:p>
      <w:pPr>
        <w:spacing w:line="181" w:lineRule="exact" w:before="1"/>
        <w:ind w:left="129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&lt;component&gt;</w:t>
      </w:r>
      <w:r>
        <w:rPr>
          <w:rFonts w:ascii="Courier New"/>
          <w:sz w:val="16"/>
        </w:rPr>
      </w:r>
    </w:p>
    <w:p>
      <w:pPr>
        <w:spacing w:line="181" w:lineRule="exact" w:before="0"/>
        <w:ind w:left="147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&lt;act classCode="ACT" moodCode="EVN"&gt;</w:t>
      </w:r>
      <w:r>
        <w:rPr>
          <w:rFonts w:ascii="Courier New"/>
          <w:sz w:val="16"/>
        </w:rPr>
      </w:r>
    </w:p>
    <w:p>
      <w:pPr>
        <w:spacing w:before="1"/>
        <w:ind w:left="218" w:right="398" w:firstLine="1439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/>
          <w:spacing w:val="-1"/>
          <w:sz w:val="16"/>
        </w:rPr>
        <w:t>&lt;code code="900" codeSystem="1.2.643.5.1.13.13.99.2.166"</w:t>
      </w:r>
      <w:r>
        <w:rPr>
          <w:rFonts w:ascii="Courier New" w:hAnsi="Courier New"/>
          <w:spacing w:val="23"/>
          <w:sz w:val="16"/>
        </w:rPr>
        <w:t> </w:t>
      </w:r>
      <w:r>
        <w:rPr>
          <w:rFonts w:ascii="Courier New" w:hAnsi="Courier New"/>
          <w:spacing w:val="-1"/>
          <w:sz w:val="16"/>
        </w:rPr>
        <w:t>codeSystemVersion="1.75" codeSystemName="</w:t>
      </w:r>
      <w:r>
        <w:rPr>
          <w:rFonts w:ascii="Courier New" w:hAnsi="Courier New"/>
          <w:spacing w:val="-1"/>
          <w:sz w:val="16"/>
        </w:rPr>
        <w:t>Кодируемые поля </w:t>
      </w:r>
      <w:r>
        <w:rPr>
          <w:rFonts w:ascii="Courier New" w:hAnsi="Courier New"/>
          <w:spacing w:val="-1"/>
          <w:sz w:val="16"/>
        </w:rPr>
        <w:t>CDA </w:t>
      </w:r>
      <w:r>
        <w:rPr>
          <w:rFonts w:ascii="Courier New" w:hAnsi="Courier New"/>
          <w:spacing w:val="-1"/>
          <w:sz w:val="16"/>
        </w:rPr>
        <w:t>документов</w:t>
      </w:r>
      <w:r>
        <w:rPr>
          <w:rFonts w:ascii="Courier New" w:hAnsi="Courier New"/>
          <w:spacing w:val="-1"/>
          <w:sz w:val="16"/>
        </w:rPr>
        <w:t>"</w:t>
      </w:r>
      <w:r>
        <w:rPr>
          <w:rFonts w:ascii="Courier New" w:hAnsi="Courier New"/>
          <w:spacing w:val="27"/>
          <w:sz w:val="16"/>
        </w:rPr>
        <w:t> </w:t>
      </w:r>
      <w:r>
        <w:rPr>
          <w:rFonts w:ascii="Courier New" w:hAnsi="Courier New"/>
          <w:spacing w:val="-1"/>
          <w:sz w:val="16"/>
        </w:rPr>
        <w:t>displayName="</w:t>
      </w:r>
      <w:r>
        <w:rPr>
          <w:rFonts w:ascii="Courier New" w:hAnsi="Courier New"/>
          <w:spacing w:val="-1"/>
          <w:sz w:val="16"/>
        </w:rPr>
        <w:t>Текстовое примечание</w:t>
      </w:r>
      <w:r>
        <w:rPr>
          <w:rFonts w:ascii="Courier New" w:hAnsi="Courier New"/>
          <w:sz w:val="16"/>
        </w:rPr>
        <w:t> к</w:t>
      </w:r>
      <w:r>
        <w:rPr>
          <w:rFonts w:ascii="Courier New" w:hAnsi="Courier New"/>
          <w:spacing w:val="-1"/>
          <w:sz w:val="16"/>
        </w:rPr>
        <w:t> лабораторному исследованию</w:t>
      </w:r>
      <w:r>
        <w:rPr>
          <w:rFonts w:ascii="Courier New" w:hAnsi="Courier New"/>
          <w:spacing w:val="-1"/>
          <w:sz w:val="16"/>
        </w:rPr>
        <w:t>"/&gt;</w:t>
      </w:r>
      <w:r>
        <w:rPr>
          <w:rFonts w:ascii="Courier New" w:hAnsi="Courier New"/>
          <w:sz w:val="16"/>
        </w:rPr>
      </w:r>
    </w:p>
    <w:p>
      <w:pPr>
        <w:spacing w:before="0"/>
        <w:ind w:left="218" w:right="395" w:firstLine="1439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/>
          <w:spacing w:val="-1"/>
          <w:sz w:val="16"/>
        </w:rPr>
        <w:t>&lt;text&gt;Примечание </w:t>
      </w:r>
      <w:r>
        <w:rPr>
          <w:rFonts w:ascii="Courier New" w:hAnsi="Courier New"/>
          <w:sz w:val="16"/>
        </w:rPr>
        <w:t>к</w:t>
      </w:r>
      <w:r>
        <w:rPr>
          <w:rFonts w:ascii="Courier New" w:hAnsi="Courier New"/>
          <w:spacing w:val="-1"/>
          <w:sz w:val="16"/>
        </w:rPr>
        <w:t> результату исследования: обнаружение шизоцитов требует</w:t>
      </w:r>
      <w:r>
        <w:rPr>
          <w:rFonts w:ascii="Courier New" w:hAnsi="Courier New"/>
          <w:spacing w:val="25"/>
          <w:sz w:val="16"/>
        </w:rPr>
        <w:t> </w:t>
      </w:r>
      <w:r>
        <w:rPr>
          <w:rFonts w:ascii="Courier New" w:hAnsi="Courier New"/>
          <w:spacing w:val="-1"/>
          <w:sz w:val="16"/>
        </w:rPr>
        <w:t>дополнительных микроскопических исследований&lt;/text&gt;</w:t>
      </w:r>
      <w:r>
        <w:rPr>
          <w:rFonts w:ascii="Courier New" w:hAnsi="Courier New"/>
          <w:sz w:val="16"/>
        </w:rPr>
      </w:r>
    </w:p>
    <w:p>
      <w:pPr>
        <w:spacing w:line="180" w:lineRule="exact" w:before="0"/>
        <w:ind w:left="165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&lt;author&gt;</w:t>
      </w:r>
      <w:r>
        <w:rPr>
          <w:rFonts w:ascii="Courier New"/>
          <w:sz w:val="16"/>
        </w:rPr>
      </w:r>
    </w:p>
    <w:p>
      <w:pPr>
        <w:spacing w:line="181" w:lineRule="exact" w:before="1"/>
        <w:ind w:left="183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/>
          <w:spacing w:val="-1"/>
          <w:sz w:val="16"/>
        </w:rPr>
        <w:t>&lt;!-- </w:t>
      </w:r>
      <w:r>
        <w:rPr>
          <w:rFonts w:ascii="Courier New" w:hAnsi="Courier New"/>
          <w:sz w:val="16"/>
        </w:rPr>
        <w:t>R</w:t>
      </w:r>
      <w:r>
        <w:rPr>
          <w:rFonts w:ascii="Courier New" w:hAnsi="Courier New"/>
          <w:spacing w:val="-1"/>
          <w:sz w:val="16"/>
        </w:rPr>
        <w:t> [1..1] Дата установки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pacing w:val="-1"/>
          <w:sz w:val="16"/>
        </w:rPr>
        <w:t>примечания </w:t>
      </w:r>
      <w:r>
        <w:rPr>
          <w:rFonts w:ascii="Courier New" w:hAnsi="Courier New"/>
          <w:spacing w:val="-1"/>
          <w:sz w:val="16"/>
        </w:rPr>
        <w:t>--&gt;</w:t>
      </w:r>
    </w:p>
    <w:p>
      <w:pPr>
        <w:spacing w:line="181" w:lineRule="exact" w:before="0"/>
        <w:ind w:left="183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&lt;time value="201812200913+0300"/&gt;</w:t>
      </w:r>
      <w:r>
        <w:rPr>
          <w:rFonts w:ascii="Courier New"/>
          <w:sz w:val="16"/>
        </w:rPr>
      </w:r>
    </w:p>
    <w:p>
      <w:pPr>
        <w:spacing w:line="181" w:lineRule="exact" w:before="1"/>
        <w:ind w:left="183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/>
          <w:spacing w:val="-1"/>
          <w:sz w:val="16"/>
        </w:rPr>
        <w:t>&lt;!-- </w:t>
      </w:r>
      <w:r>
        <w:rPr>
          <w:rFonts w:ascii="Courier New" w:hAnsi="Courier New"/>
          <w:sz w:val="16"/>
        </w:rPr>
        <w:t>R</w:t>
      </w:r>
      <w:r>
        <w:rPr>
          <w:rFonts w:ascii="Courier New" w:hAnsi="Courier New"/>
          <w:spacing w:val="-1"/>
          <w:sz w:val="16"/>
        </w:rPr>
        <w:t> [1..1] Автор примечания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pacing w:val="-1"/>
          <w:sz w:val="16"/>
        </w:rPr>
        <w:t>--&gt;</w:t>
      </w:r>
    </w:p>
    <w:p>
      <w:pPr>
        <w:spacing w:line="181" w:lineRule="exact" w:before="0"/>
        <w:ind w:left="183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&lt;assignedAuthor&gt;</w:t>
      </w:r>
      <w:r>
        <w:rPr>
          <w:rFonts w:ascii="Courier New"/>
          <w:sz w:val="16"/>
        </w:rPr>
      </w:r>
    </w:p>
    <w:p>
      <w:pPr>
        <w:spacing w:before="1"/>
        <w:ind w:left="218" w:right="398" w:firstLine="1799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/>
          <w:spacing w:val="-1"/>
          <w:sz w:val="16"/>
        </w:rPr>
        <w:t>&lt;!-- </w:t>
      </w:r>
      <w:r>
        <w:rPr>
          <w:rFonts w:ascii="Courier New" w:hAnsi="Courier New"/>
          <w:sz w:val="16"/>
        </w:rPr>
        <w:t>R</w:t>
      </w:r>
      <w:r>
        <w:rPr>
          <w:rFonts w:ascii="Courier New" w:hAnsi="Courier New"/>
          <w:spacing w:val="-1"/>
          <w:sz w:val="16"/>
        </w:rPr>
        <w:t> [1..1] Уникальный идентификатор автора примечания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pacing w:val="1"/>
          <w:sz w:val="16"/>
        </w:rPr>
        <w:t> </w:t>
      </w:r>
      <w:r>
        <w:rPr>
          <w:rFonts w:ascii="Courier New" w:hAnsi="Courier New"/>
          <w:sz w:val="16"/>
        </w:rPr>
        <w:t>-</w:t>
      </w:r>
      <w:r>
        <w:rPr>
          <w:rFonts w:ascii="Courier New" w:hAnsi="Courier New"/>
          <w:spacing w:val="-1"/>
          <w:sz w:val="16"/>
        </w:rPr>
        <w:t> </w:t>
      </w:r>
      <w:r>
        <w:rPr>
          <w:rFonts w:ascii="Courier New" w:hAnsi="Courier New"/>
          <w:spacing w:val="-1"/>
          <w:sz w:val="16"/>
        </w:rPr>
        <w:t>ссылка на</w:t>
      </w:r>
      <w:r>
        <w:rPr>
          <w:rFonts w:ascii="Courier New" w:hAnsi="Courier New"/>
          <w:spacing w:val="27"/>
          <w:sz w:val="16"/>
        </w:rPr>
        <w:t> </w:t>
      </w:r>
      <w:r>
        <w:rPr>
          <w:rFonts w:ascii="Courier New" w:hAnsi="Courier New"/>
          <w:spacing w:val="-1"/>
          <w:sz w:val="16"/>
        </w:rPr>
        <w:t>раздел doсumentationOf заголовка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pacing w:val="-1"/>
          <w:sz w:val="16"/>
        </w:rPr>
        <w:t>--&gt;</w:t>
      </w:r>
    </w:p>
    <w:p>
      <w:pPr>
        <w:spacing w:before="1"/>
        <w:ind w:left="218" w:right="301" w:firstLine="1799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/>
          <w:spacing w:val="-1"/>
          <w:sz w:val="16"/>
        </w:rPr>
        <w:t>&lt;!-- </w:t>
      </w:r>
      <w:r>
        <w:rPr>
          <w:rFonts w:ascii="Courier New" w:hAnsi="Courier New"/>
          <w:spacing w:val="-1"/>
          <w:sz w:val="16"/>
        </w:rPr>
        <w:t>по правилу: root </w:t>
      </w:r>
      <w:r>
        <w:rPr>
          <w:rFonts w:ascii="Courier New" w:hAnsi="Courier New"/>
          <w:sz w:val="16"/>
        </w:rPr>
        <w:t>=</w:t>
      </w:r>
      <w:r>
        <w:rPr>
          <w:rFonts w:ascii="Courier New" w:hAnsi="Courier New"/>
          <w:spacing w:val="25"/>
          <w:sz w:val="16"/>
        </w:rPr>
        <w:t> </w:t>
      </w:r>
      <w:r>
        <w:rPr>
          <w:rFonts w:ascii="Courier New" w:hAnsi="Courier New"/>
          <w:spacing w:val="-1"/>
          <w:sz w:val="16"/>
        </w:rPr>
        <w:t>OID_медицинской_организации.100.НомерМИС.НомерЭкзМИС.70 extension </w:t>
      </w:r>
      <w:r>
        <w:rPr>
          <w:rFonts w:ascii="Courier New" w:hAnsi="Courier New"/>
          <w:sz w:val="16"/>
        </w:rPr>
        <w:t>=</w:t>
      </w:r>
      <w:r>
        <w:rPr>
          <w:rFonts w:ascii="Courier New" w:hAnsi="Courier New"/>
          <w:spacing w:val="-1"/>
          <w:sz w:val="16"/>
        </w:rPr>
        <w:t> идентификатор персонала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pacing w:val="-1"/>
          <w:sz w:val="16"/>
        </w:rPr>
        <w:t>--</w:t>
      </w:r>
      <w:r>
        <w:rPr>
          <w:rFonts w:ascii="Courier New" w:hAnsi="Courier New"/>
          <w:sz w:val="16"/>
        </w:rPr>
      </w:r>
    </w:p>
    <w:p>
      <w:pPr>
        <w:spacing w:before="1"/>
        <w:ind w:left="21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&gt;</w:t>
      </w:r>
    </w:p>
    <w:p>
      <w:pPr>
        <w:spacing w:line="181" w:lineRule="exact" w:before="1"/>
        <w:ind w:left="947" w:right="2976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/>
          <w:spacing w:val="-1"/>
          <w:sz w:val="16"/>
        </w:rPr>
        <w:t>&lt;!--</w:t>
      </w:r>
      <w:r>
        <w:rPr>
          <w:rFonts w:ascii="Courier New" w:hAnsi="Courier New"/>
          <w:spacing w:val="-1"/>
          <w:sz w:val="16"/>
        </w:rPr>
        <w:t>ссылка на врача КЛД Смирнову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pacing w:val="-1"/>
          <w:sz w:val="16"/>
        </w:rPr>
        <w:t>--&gt;</w:t>
      </w:r>
    </w:p>
    <w:p>
      <w:pPr>
        <w:spacing w:line="181" w:lineRule="exact" w:before="0"/>
        <w:ind w:left="201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&lt;id root="1.2.643.5.1.13.13.12.2.77.8312.100.1.1.70"</w:t>
      </w:r>
      <w:r>
        <w:rPr>
          <w:rFonts w:ascii="Courier New"/>
          <w:sz w:val="16"/>
        </w:rPr>
        <w:t> </w:t>
      </w:r>
      <w:r>
        <w:rPr>
          <w:rFonts w:ascii="Courier New"/>
          <w:spacing w:val="-1"/>
          <w:sz w:val="16"/>
        </w:rPr>
        <w:t>extension="542177"/&gt;</w:t>
      </w:r>
      <w:r>
        <w:rPr>
          <w:rFonts w:ascii="Courier New"/>
          <w:sz w:val="16"/>
        </w:rPr>
      </w:r>
    </w:p>
    <w:p>
      <w:pPr>
        <w:spacing w:line="181" w:lineRule="exact" w:before="1"/>
        <w:ind w:left="237" w:right="4451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&lt;/assignedAuthor&gt;</w:t>
      </w:r>
      <w:r>
        <w:rPr>
          <w:rFonts w:ascii="Courier New"/>
          <w:sz w:val="16"/>
        </w:rPr>
      </w:r>
    </w:p>
    <w:p>
      <w:pPr>
        <w:spacing w:line="181" w:lineRule="exact" w:before="0"/>
        <w:ind w:left="165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&lt;/author&gt;</w:t>
      </w:r>
      <w:r>
        <w:rPr>
          <w:rFonts w:ascii="Courier New"/>
          <w:sz w:val="16"/>
        </w:rPr>
      </w:r>
    </w:p>
    <w:p>
      <w:pPr>
        <w:spacing w:line="181" w:lineRule="exact" w:before="1"/>
        <w:ind w:left="147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&lt;/act&gt;</w:t>
      </w:r>
      <w:r>
        <w:rPr>
          <w:rFonts w:ascii="Courier New"/>
          <w:sz w:val="16"/>
        </w:rPr>
      </w:r>
    </w:p>
    <w:p>
      <w:pPr>
        <w:spacing w:line="181" w:lineRule="exact" w:before="0"/>
        <w:ind w:left="129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&lt;/component&gt;</w:t>
      </w:r>
      <w:r>
        <w:rPr>
          <w:rFonts w:ascii="Courier New"/>
          <w:sz w:val="16"/>
        </w:rPr>
      </w:r>
    </w:p>
    <w:p>
      <w:pPr>
        <w:spacing w:line="181" w:lineRule="exact" w:before="1"/>
        <w:ind w:left="32" w:right="6166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&lt;/organizer&gt;</w:t>
      </w:r>
      <w:r>
        <w:rPr>
          <w:rFonts w:ascii="Courier New"/>
          <w:sz w:val="16"/>
        </w:rPr>
      </w:r>
    </w:p>
    <w:p>
      <w:pPr>
        <w:spacing w:line="181" w:lineRule="exact" w:before="0"/>
        <w:ind w:left="93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&lt;/component&gt;</w:t>
      </w:r>
      <w:r>
        <w:rPr>
          <w:rFonts w:ascii="Courier New"/>
          <w:sz w:val="16"/>
        </w:rPr>
      </w:r>
    </w:p>
    <w:p>
      <w:pPr>
        <w:spacing w:line="181" w:lineRule="exact" w:before="1"/>
        <w:ind w:left="93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/>
          <w:spacing w:val="-1"/>
          <w:sz w:val="16"/>
        </w:rPr>
        <w:t>&lt;!-- </w:t>
      </w:r>
      <w:r>
        <w:rPr>
          <w:rFonts w:ascii="Courier New" w:hAnsi="Courier New"/>
          <w:sz w:val="16"/>
        </w:rPr>
        <w:t>R</w:t>
      </w:r>
      <w:r>
        <w:rPr>
          <w:rFonts w:ascii="Courier New" w:hAnsi="Courier New"/>
          <w:spacing w:val="-1"/>
          <w:sz w:val="16"/>
        </w:rPr>
        <w:t> [1..*] </w:t>
      </w:r>
      <w:r>
        <w:rPr>
          <w:rFonts w:ascii="Courier New" w:hAnsi="Courier New"/>
          <w:spacing w:val="-1"/>
          <w:sz w:val="16"/>
        </w:rPr>
        <w:t>Кодирование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pacing w:val="-1"/>
          <w:sz w:val="16"/>
        </w:rPr>
        <w:t>лабораторного исследования</w:t>
      </w:r>
      <w:r>
        <w:rPr>
          <w:rFonts w:ascii="Courier New" w:hAnsi="Courier New"/>
          <w:spacing w:val="95"/>
          <w:sz w:val="16"/>
        </w:rPr>
        <w:t> </w:t>
      </w:r>
      <w:r>
        <w:rPr>
          <w:rFonts w:ascii="Courier New" w:hAnsi="Courier New"/>
          <w:spacing w:val="-1"/>
          <w:sz w:val="16"/>
        </w:rPr>
        <w:t>--&gt;</w:t>
      </w:r>
    </w:p>
    <w:p>
      <w:pPr>
        <w:spacing w:line="181" w:lineRule="exact" w:before="0"/>
        <w:ind w:left="93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&lt;component&gt;</w:t>
      </w:r>
      <w:r>
        <w:rPr>
          <w:rFonts w:ascii="Courier New"/>
          <w:sz w:val="16"/>
        </w:rPr>
      </w:r>
    </w:p>
    <w:p>
      <w:pPr>
        <w:spacing w:line="181" w:lineRule="exact" w:before="1"/>
        <w:ind w:left="111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&lt;organizer classCode="BATTERY" moodCode="EVN"&gt;</w:t>
      </w:r>
      <w:r>
        <w:rPr>
          <w:rFonts w:ascii="Courier New"/>
          <w:sz w:val="16"/>
        </w:rPr>
      </w:r>
    </w:p>
    <w:p>
      <w:pPr>
        <w:spacing w:line="181" w:lineRule="exact" w:before="0"/>
        <w:ind w:left="129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/>
          <w:spacing w:val="-1"/>
          <w:sz w:val="16"/>
        </w:rPr>
        <w:t>&lt;!-- </w:t>
      </w:r>
      <w:r>
        <w:rPr>
          <w:rFonts w:ascii="Courier New" w:hAnsi="Courier New"/>
          <w:sz w:val="16"/>
        </w:rPr>
        <w:t>R</w:t>
      </w:r>
      <w:r>
        <w:rPr>
          <w:rFonts w:ascii="Courier New" w:hAnsi="Courier New"/>
          <w:spacing w:val="-1"/>
          <w:sz w:val="16"/>
        </w:rPr>
        <w:t> </w:t>
      </w:r>
      <w:r>
        <w:rPr>
          <w:rFonts w:ascii="Courier New" w:hAnsi="Courier New"/>
          <w:spacing w:val="-1"/>
          <w:sz w:val="16"/>
        </w:rPr>
        <w:t>[1..1] Указание произвольной группировки исследований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pacing w:val="-1"/>
          <w:sz w:val="16"/>
        </w:rPr>
        <w:t>--&gt;</w:t>
      </w:r>
    </w:p>
    <w:p>
      <w:pPr>
        <w:spacing w:line="181" w:lineRule="exact" w:before="1"/>
        <w:ind w:left="129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&lt;code&gt;</w:t>
      </w:r>
      <w:r>
        <w:rPr>
          <w:rFonts w:ascii="Courier New"/>
          <w:sz w:val="16"/>
        </w:rPr>
      </w:r>
    </w:p>
    <w:p>
      <w:pPr>
        <w:spacing w:line="181" w:lineRule="exact" w:before="0"/>
        <w:ind w:left="147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/>
          <w:spacing w:val="-1"/>
          <w:sz w:val="16"/>
        </w:rPr>
        <w:t>&lt;originalText&gt;</w:t>
      </w:r>
      <w:r>
        <w:rPr>
          <w:rFonts w:ascii="Courier New" w:hAnsi="Courier New"/>
          <w:spacing w:val="-1"/>
          <w:sz w:val="16"/>
        </w:rPr>
        <w:t>Микроскопия окрашенных мазков</w:t>
      </w:r>
      <w:r>
        <w:rPr>
          <w:rFonts w:ascii="Courier New" w:hAnsi="Courier New"/>
          <w:spacing w:val="-1"/>
          <w:sz w:val="16"/>
        </w:rPr>
        <w:t>&lt;/originalText&gt;</w:t>
      </w:r>
      <w:r>
        <w:rPr>
          <w:rFonts w:ascii="Courier New" w:hAnsi="Courier New"/>
          <w:sz w:val="16"/>
        </w:rPr>
      </w:r>
    </w:p>
    <w:p>
      <w:pPr>
        <w:spacing w:line="181" w:lineRule="exact" w:before="1"/>
        <w:ind w:left="129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&lt;/code&gt;</w:t>
      </w:r>
      <w:r>
        <w:rPr>
          <w:rFonts w:ascii="Courier New"/>
          <w:sz w:val="16"/>
        </w:rPr>
      </w:r>
    </w:p>
    <w:p>
      <w:pPr>
        <w:spacing w:line="181" w:lineRule="exact" w:before="0"/>
        <w:ind w:left="129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&lt;statusCode code="completed"/&gt;</w:t>
      </w:r>
      <w:r>
        <w:rPr>
          <w:rFonts w:ascii="Courier New"/>
          <w:sz w:val="16"/>
        </w:rPr>
      </w:r>
    </w:p>
    <w:p>
      <w:pPr>
        <w:spacing w:line="181" w:lineRule="exact" w:before="1"/>
        <w:ind w:left="129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/>
          <w:spacing w:val="-1"/>
          <w:sz w:val="16"/>
        </w:rPr>
        <w:t>&lt;!-- </w:t>
      </w:r>
      <w:r>
        <w:rPr>
          <w:rFonts w:ascii="Courier New" w:hAnsi="Courier New"/>
          <w:sz w:val="16"/>
        </w:rPr>
        <w:t>R</w:t>
      </w:r>
      <w:r>
        <w:rPr>
          <w:rFonts w:ascii="Courier New" w:hAnsi="Courier New"/>
          <w:spacing w:val="-1"/>
          <w:sz w:val="16"/>
        </w:rPr>
        <w:t> [1..*]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pacing w:val="-1"/>
          <w:sz w:val="16"/>
        </w:rPr>
        <w:t>Кодирование лабораторного параметра </w:t>
      </w:r>
      <w:r>
        <w:rPr>
          <w:rFonts w:ascii="Courier New" w:hAnsi="Courier New"/>
          <w:spacing w:val="-1"/>
          <w:sz w:val="16"/>
        </w:rPr>
        <w:t>--&gt;</w:t>
      </w:r>
    </w:p>
    <w:p>
      <w:pPr>
        <w:spacing w:line="181" w:lineRule="exact" w:before="0"/>
        <w:ind w:left="129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&lt;component&gt;</w:t>
      </w:r>
      <w:r>
        <w:rPr>
          <w:rFonts w:ascii="Courier New"/>
          <w:sz w:val="16"/>
        </w:rPr>
      </w:r>
    </w:p>
    <w:p>
      <w:pPr>
        <w:spacing w:line="181" w:lineRule="exact" w:before="1"/>
        <w:ind w:left="147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&lt;observation classCode="OBS" moodCode="EVN"&gt;</w:t>
      </w:r>
      <w:r>
        <w:rPr>
          <w:rFonts w:ascii="Courier New"/>
          <w:sz w:val="16"/>
        </w:rPr>
      </w:r>
    </w:p>
    <w:p>
      <w:pPr>
        <w:spacing w:line="181" w:lineRule="exact" w:before="0"/>
        <w:ind w:left="165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/>
          <w:spacing w:val="-1"/>
          <w:sz w:val="16"/>
        </w:rPr>
        <w:t>&lt;!-- </w:t>
      </w:r>
      <w:r>
        <w:rPr>
          <w:rFonts w:ascii="Courier New" w:hAnsi="Courier New"/>
          <w:sz w:val="16"/>
        </w:rPr>
        <w:t>R</w:t>
      </w:r>
      <w:r>
        <w:rPr>
          <w:rFonts w:ascii="Courier New" w:hAnsi="Courier New"/>
          <w:spacing w:val="-1"/>
          <w:sz w:val="16"/>
        </w:rPr>
        <w:t> [1..1] Лабораторный показатель: шизоциты, </w:t>
      </w:r>
      <w:r>
        <w:rPr>
          <w:rFonts w:ascii="Courier New" w:hAnsi="Courier New"/>
          <w:sz w:val="16"/>
        </w:rPr>
        <w:t>в</w:t>
      </w:r>
      <w:r>
        <w:rPr>
          <w:rFonts w:ascii="Courier New" w:hAnsi="Courier New"/>
          <w:spacing w:val="-1"/>
          <w:sz w:val="16"/>
        </w:rPr>
        <w:t> нестандартной количественной</w:t>
      </w:r>
      <w:r>
        <w:rPr>
          <w:rFonts w:ascii="Courier New" w:hAnsi="Courier New"/>
          <w:sz w:val="16"/>
        </w:rPr>
      </w:r>
    </w:p>
    <w:p>
      <w:pPr>
        <w:spacing w:after="0" w:line="181" w:lineRule="exact"/>
        <w:jc w:val="left"/>
        <w:rPr>
          <w:rFonts w:ascii="Courier New" w:hAnsi="Courier New" w:cs="Courier New" w:eastAsia="Courier New"/>
          <w:sz w:val="16"/>
          <w:szCs w:val="16"/>
        </w:rPr>
        <w:sectPr>
          <w:type w:val="continuous"/>
          <w:pgSz w:w="11910" w:h="16840"/>
          <w:pgMar w:top="780" w:bottom="280" w:left="1200" w:right="1180"/>
        </w:sectPr>
      </w:pPr>
    </w:p>
    <w:p>
      <w:pPr>
        <w:spacing w:before="1"/>
        <w:ind w:left="21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/>
          <w:spacing w:val="-1"/>
          <w:sz w:val="16"/>
        </w:rPr>
        <w:t>шкале </w:t>
      </w:r>
      <w:r>
        <w:rPr>
          <w:rFonts w:ascii="Courier New" w:hAnsi="Courier New"/>
          <w:spacing w:val="-1"/>
          <w:sz w:val="16"/>
        </w:rPr>
        <w:t>--&gt;</w:t>
      </w:r>
    </w:p>
    <w:p>
      <w:pPr>
        <w:spacing w:line="240" w:lineRule="auto" w:before="0"/>
        <w:rPr>
          <w:rFonts w:ascii="Courier New" w:hAnsi="Courier New" w:cs="Courier New" w:eastAsia="Courier New"/>
          <w:sz w:val="16"/>
          <w:szCs w:val="16"/>
        </w:rPr>
      </w:pPr>
      <w:r>
        <w:rPr/>
        <w:br w:type="column"/>
      </w:r>
      <w:r>
        <w:rPr>
          <w:rFonts w:ascii="Courier New"/>
          <w:sz w:val="16"/>
        </w:rPr>
      </w:r>
    </w:p>
    <w:p>
      <w:pPr>
        <w:spacing w:before="0"/>
        <w:ind w:left="21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&lt;code code="1017508" codeSystem="1.2.643.5.1.13.13.11.1080"</w:t>
      </w:r>
      <w:r>
        <w:rPr>
          <w:rFonts w:ascii="Courier New"/>
          <w:sz w:val="16"/>
        </w:rPr>
      </w:r>
    </w:p>
    <w:p>
      <w:pPr>
        <w:spacing w:after="0"/>
        <w:jc w:val="left"/>
        <w:rPr>
          <w:rFonts w:ascii="Courier New" w:hAnsi="Courier New" w:cs="Courier New" w:eastAsia="Courier New"/>
          <w:sz w:val="16"/>
          <w:szCs w:val="16"/>
        </w:rPr>
        <w:sectPr>
          <w:type w:val="continuous"/>
          <w:pgSz w:w="11910" w:h="16840"/>
          <w:pgMar w:top="780" w:bottom="280" w:left="1200" w:right="1180"/>
          <w:cols w:num="2" w:equalWidth="0">
            <w:col w:w="1084" w:space="356"/>
            <w:col w:w="8090"/>
          </w:cols>
        </w:sectPr>
      </w:pPr>
    </w:p>
    <w:p>
      <w:pPr>
        <w:spacing w:before="1"/>
        <w:ind w:left="218" w:right="396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/>
        <w:pict>
          <v:group style="position:absolute;margin-left:65.0140pt;margin-top:42.309963pt;width:465.55pt;height:707.5pt;mso-position-horizontal-relative:page;mso-position-vertical-relative:page;z-index:-383800" coordorigin="1300,846" coordsize="9311,14150">
            <v:group style="position:absolute;left:1311;top:852;width:9290;height:180" coordorigin="1311,852" coordsize="9290,180">
              <v:shape style="position:absolute;left:1311;top:852;width:9290;height:180" coordorigin="1311,852" coordsize="9290,180" path="m1311,1032l10600,1032,10600,852,1311,852,1311,1032xe" filled="true" fillcolor="#dfe49f" stroked="false">
                <v:path arrowok="t"/>
                <v:fill type="solid"/>
              </v:shape>
            </v:group>
            <v:group style="position:absolute;left:1306;top:852;width:2;height:14138" coordorigin="1306,852" coordsize="2,14138">
              <v:shape style="position:absolute;left:1306;top:852;width:2;height:14138" coordorigin="1306,852" coordsize="0,14138" path="m1306,852l1306,14990e" filled="false" stroked="true" strokeweight=".580pt" strokecolor="#000000">
                <v:path arrowok="t"/>
              </v:shape>
            </v:group>
            <v:group style="position:absolute;left:10605;top:852;width:2;height:14138" coordorigin="10605,852" coordsize="2,14138">
              <v:shape style="position:absolute;left:10605;top:852;width:2;height:14138" coordorigin="10605,852" coordsize="0,14138" path="m10605,852l10605,14990e" filled="false" stroked="true" strokeweight=".58004pt" strokecolor="#000000">
                <v:path arrowok="t"/>
              </v:shape>
            </v:group>
            <v:group style="position:absolute;left:1311;top:1032;width:9290;height:183" coordorigin="1311,1032" coordsize="9290,183">
              <v:shape style="position:absolute;left:1311;top:1032;width:9290;height:183" coordorigin="1311,1032" coordsize="9290,183" path="m1311,1214l10600,1214,10600,1032,1311,1032,1311,1214xe" filled="true" fillcolor="#dfe49f" stroked="false">
                <v:path arrowok="t"/>
                <v:fill type="solid"/>
              </v:shape>
            </v:group>
            <v:group style="position:absolute;left:1311;top:1214;width:9290;height:180" coordorigin="1311,1214" coordsize="9290,180">
              <v:shape style="position:absolute;left:1311;top:1214;width:9290;height:180" coordorigin="1311,1214" coordsize="9290,180" path="m1311,1394l10600,1394,10600,1214,1311,1214,1311,1394xe" filled="true" fillcolor="#dfe49f" stroked="false">
                <v:path arrowok="t"/>
                <v:fill type="solid"/>
              </v:shape>
            </v:group>
            <v:group style="position:absolute;left:1311;top:1394;width:9290;height:183" coordorigin="1311,1394" coordsize="9290,183">
              <v:shape style="position:absolute;left:1311;top:1394;width:9290;height:183" coordorigin="1311,1394" coordsize="9290,183" path="m1311,1577l10600,1577,10600,1394,1311,1394,1311,1577xe" filled="true" fillcolor="#dfe49f" stroked="false">
                <v:path arrowok="t"/>
                <v:fill type="solid"/>
              </v:shape>
            </v:group>
            <v:group style="position:absolute;left:1311;top:1577;width:9290;height:181" coordorigin="1311,1577" coordsize="9290,181">
              <v:shape style="position:absolute;left:1311;top:1577;width:9290;height:181" coordorigin="1311,1577" coordsize="9290,181" path="m1311,1757l10600,1757,10600,1577,1311,1577,1311,1757xe" filled="true" fillcolor="#dfe49f" stroked="false">
                <v:path arrowok="t"/>
                <v:fill type="solid"/>
              </v:shape>
            </v:group>
            <v:group style="position:absolute;left:1311;top:1757;width:9290;height:183" coordorigin="1311,1757" coordsize="9290,183">
              <v:shape style="position:absolute;left:1311;top:1757;width:9290;height:183" coordorigin="1311,1757" coordsize="9290,183" path="m1311,1940l10600,1940,10600,1757,1311,1757,1311,1940xe" filled="true" fillcolor="#dfe49f" stroked="false">
                <v:path arrowok="t"/>
                <v:fill type="solid"/>
              </v:shape>
            </v:group>
            <v:group style="position:absolute;left:1311;top:1940;width:9290;height:180" coordorigin="1311,1940" coordsize="9290,180">
              <v:shape style="position:absolute;left:1311;top:1940;width:9290;height:180" coordorigin="1311,1940" coordsize="9290,180" path="m1311,2120l10600,2120,10600,1940,1311,1940,1311,2120xe" filled="true" fillcolor="#dfe49f" stroked="false">
                <v:path arrowok="t"/>
                <v:fill type="solid"/>
              </v:shape>
            </v:group>
            <v:group style="position:absolute;left:1311;top:2120;width:9290;height:183" coordorigin="1311,2120" coordsize="9290,183">
              <v:shape style="position:absolute;left:1311;top:2120;width:9290;height:183" coordorigin="1311,2120" coordsize="9290,183" path="m1311,2302l10600,2302,10600,2120,1311,2120,1311,2302xe" filled="true" fillcolor="#dfe49f" stroked="false">
                <v:path arrowok="t"/>
                <v:fill type="solid"/>
              </v:shape>
            </v:group>
            <v:group style="position:absolute;left:1311;top:2302;width:9290;height:180" coordorigin="1311,2302" coordsize="9290,180">
              <v:shape style="position:absolute;left:1311;top:2302;width:9290;height:180" coordorigin="1311,2302" coordsize="9290,180" path="m1311,2482l10600,2482,10600,2302,1311,2302,1311,2482xe" filled="true" fillcolor="#dfe49f" stroked="false">
                <v:path arrowok="t"/>
                <v:fill type="solid"/>
              </v:shape>
            </v:group>
            <v:group style="position:absolute;left:1311;top:2482;width:9290;height:183" coordorigin="1311,2482" coordsize="9290,183">
              <v:shape style="position:absolute;left:1311;top:2482;width:9290;height:183" coordorigin="1311,2482" coordsize="9290,183" path="m1311,2664l10600,2664,10600,2482,1311,2482,1311,2664xe" filled="true" fillcolor="#dfe49f" stroked="false">
                <v:path arrowok="t"/>
                <v:fill type="solid"/>
              </v:shape>
            </v:group>
            <v:group style="position:absolute;left:1311;top:2664;width:9290;height:180" coordorigin="1311,2664" coordsize="9290,180">
              <v:shape style="position:absolute;left:1311;top:2664;width:9290;height:180" coordorigin="1311,2664" coordsize="9290,180" path="m1311,2844l10600,2844,10600,2664,1311,2664,1311,2844xe" filled="true" fillcolor="#dfe49f" stroked="false">
                <v:path arrowok="t"/>
                <v:fill type="solid"/>
              </v:shape>
            </v:group>
            <v:group style="position:absolute;left:1311;top:2844;width:9290;height:183" coordorigin="1311,2844" coordsize="9290,183">
              <v:shape style="position:absolute;left:1311;top:2844;width:9290;height:183" coordorigin="1311,2844" coordsize="9290,183" path="m1311,3027l10600,3027,10600,2844,1311,2844,1311,3027xe" filled="true" fillcolor="#dfe49f" stroked="false">
                <v:path arrowok="t"/>
                <v:fill type="solid"/>
              </v:shape>
            </v:group>
            <v:group style="position:absolute;left:1311;top:3027;width:9290;height:180" coordorigin="1311,3027" coordsize="9290,180">
              <v:shape style="position:absolute;left:1311;top:3027;width:9290;height:180" coordorigin="1311,3027" coordsize="9290,180" path="m1311,3207l10600,3207,10600,3027,1311,3027,1311,3207xe" filled="true" fillcolor="#dfe49f" stroked="false">
                <v:path arrowok="t"/>
                <v:fill type="solid"/>
              </v:shape>
            </v:group>
            <v:group style="position:absolute;left:1311;top:3207;width:9290;height:183" coordorigin="1311,3207" coordsize="9290,183">
              <v:shape style="position:absolute;left:1311;top:3207;width:9290;height:183" coordorigin="1311,3207" coordsize="9290,183" path="m1311,3389l10600,3389,10600,3207,1311,3207,1311,3389xe" filled="true" fillcolor="#dfe49f" stroked="false">
                <v:path arrowok="t"/>
                <v:fill type="solid"/>
              </v:shape>
            </v:group>
            <v:group style="position:absolute;left:1311;top:3389;width:9290;height:180" coordorigin="1311,3389" coordsize="9290,180">
              <v:shape style="position:absolute;left:1311;top:3389;width:9290;height:180" coordorigin="1311,3389" coordsize="9290,180" path="m1311,3569l10600,3569,10600,3389,1311,3389,1311,3569xe" filled="true" fillcolor="#dfe49f" stroked="false">
                <v:path arrowok="t"/>
                <v:fill type="solid"/>
              </v:shape>
            </v:group>
            <v:group style="position:absolute;left:1311;top:3569;width:9290;height:183" coordorigin="1311,3569" coordsize="9290,183">
              <v:shape style="position:absolute;left:1311;top:3569;width:9290;height:183" coordorigin="1311,3569" coordsize="9290,183" path="m1311,3752l10600,3752,10600,3569,1311,3569,1311,3752xe" filled="true" fillcolor="#dfe49f" stroked="false">
                <v:path arrowok="t"/>
                <v:fill type="solid"/>
              </v:shape>
            </v:group>
            <v:group style="position:absolute;left:1311;top:3752;width:9290;height:180" coordorigin="1311,3752" coordsize="9290,180">
              <v:shape style="position:absolute;left:1311;top:3752;width:9290;height:180" coordorigin="1311,3752" coordsize="9290,180" path="m1311,3932l10600,3932,10600,3752,1311,3752,1311,3932xe" filled="true" fillcolor="#dfe49f" stroked="false">
                <v:path arrowok="t"/>
                <v:fill type="solid"/>
              </v:shape>
            </v:group>
            <v:group style="position:absolute;left:1311;top:3932;width:9290;height:183" coordorigin="1311,3932" coordsize="9290,183">
              <v:shape style="position:absolute;left:1311;top:3932;width:9290;height:183" coordorigin="1311,3932" coordsize="9290,183" path="m1311,4114l10600,4114,10600,3932,1311,3932,1311,4114xe" filled="true" fillcolor="#dfe49f" stroked="false">
                <v:path arrowok="t"/>
                <v:fill type="solid"/>
              </v:shape>
            </v:group>
            <v:group style="position:absolute;left:1311;top:4114;width:9290;height:180" coordorigin="1311,4114" coordsize="9290,180">
              <v:shape style="position:absolute;left:1311;top:4114;width:9290;height:180" coordorigin="1311,4114" coordsize="9290,180" path="m1311,4294l10600,4294,10600,4114,1311,4114,1311,4294xe" filled="true" fillcolor="#dfe49f" stroked="false">
                <v:path arrowok="t"/>
                <v:fill type="solid"/>
              </v:shape>
            </v:group>
            <v:group style="position:absolute;left:1311;top:4294;width:9290;height:183" coordorigin="1311,4294" coordsize="9290,183">
              <v:shape style="position:absolute;left:1311;top:4294;width:9290;height:183" coordorigin="1311,4294" coordsize="9290,183" path="m1311,4476l10600,4476,10600,4294,1311,4294,1311,4476xe" filled="true" fillcolor="#dfe49f" stroked="false">
                <v:path arrowok="t"/>
                <v:fill type="solid"/>
              </v:shape>
            </v:group>
            <v:group style="position:absolute;left:1311;top:4476;width:9290;height:183" coordorigin="1311,4476" coordsize="9290,183">
              <v:shape style="position:absolute;left:1311;top:4476;width:9290;height:183" coordorigin="1311,4476" coordsize="9290,183" path="m1311,4659l10600,4659,10600,4476,1311,4476,1311,4659xe" filled="true" fillcolor="#dfe49f" stroked="false">
                <v:path arrowok="t"/>
                <v:fill type="solid"/>
              </v:shape>
            </v:group>
            <v:group style="position:absolute;left:1311;top:4659;width:9290;height:180" coordorigin="1311,4659" coordsize="9290,180">
              <v:shape style="position:absolute;left:1311;top:4659;width:9290;height:180" coordorigin="1311,4659" coordsize="9290,180" path="m1311,4839l10600,4839,10600,4659,1311,4659,1311,4839xe" filled="true" fillcolor="#dfe49f" stroked="false">
                <v:path arrowok="t"/>
                <v:fill type="solid"/>
              </v:shape>
            </v:group>
            <v:group style="position:absolute;left:1311;top:4839;width:9290;height:183" coordorigin="1311,4839" coordsize="9290,183">
              <v:shape style="position:absolute;left:1311;top:4839;width:9290;height:183" coordorigin="1311,4839" coordsize="9290,183" path="m1311,5021l10600,5021,10600,4839,1311,4839,1311,5021xe" filled="true" fillcolor="#dfe49f" stroked="false">
                <v:path arrowok="t"/>
                <v:fill type="solid"/>
              </v:shape>
            </v:group>
            <v:group style="position:absolute;left:1311;top:5021;width:9290;height:180" coordorigin="1311,5021" coordsize="9290,180">
              <v:shape style="position:absolute;left:1311;top:5021;width:9290;height:180" coordorigin="1311,5021" coordsize="9290,180" path="m1311,5201l10600,5201,10600,5021,1311,5021,1311,5201xe" filled="true" fillcolor="#dfe49f" stroked="false">
                <v:path arrowok="t"/>
                <v:fill type="solid"/>
              </v:shape>
            </v:group>
            <v:group style="position:absolute;left:1311;top:5201;width:9290;height:183" coordorigin="1311,5201" coordsize="9290,183">
              <v:shape style="position:absolute;left:1311;top:5201;width:9290;height:183" coordorigin="1311,5201" coordsize="9290,183" path="m1311,5384l10600,5384,10600,5201,1311,5201,1311,5384xe" filled="true" fillcolor="#dfe49f" stroked="false">
                <v:path arrowok="t"/>
                <v:fill type="solid"/>
              </v:shape>
            </v:group>
            <v:group style="position:absolute;left:1311;top:5384;width:9290;height:180" coordorigin="1311,5384" coordsize="9290,180">
              <v:shape style="position:absolute;left:1311;top:5384;width:9290;height:180" coordorigin="1311,5384" coordsize="9290,180" path="m1311,5564l10600,5564,10600,5384,1311,5384,1311,5564xe" filled="true" fillcolor="#dfe49f" stroked="false">
                <v:path arrowok="t"/>
                <v:fill type="solid"/>
              </v:shape>
            </v:group>
            <v:group style="position:absolute;left:1311;top:5564;width:9290;height:183" coordorigin="1311,5564" coordsize="9290,183">
              <v:shape style="position:absolute;left:1311;top:5564;width:9290;height:183" coordorigin="1311,5564" coordsize="9290,183" path="m1311,5747l10600,5747,10600,5564,1311,5564,1311,5747xe" filled="true" fillcolor="#dfe49f" stroked="false">
                <v:path arrowok="t"/>
                <v:fill type="solid"/>
              </v:shape>
            </v:group>
            <v:group style="position:absolute;left:1311;top:5747;width:9290;height:180" coordorigin="1311,5747" coordsize="9290,180">
              <v:shape style="position:absolute;left:1311;top:5747;width:9290;height:180" coordorigin="1311,5747" coordsize="9290,180" path="m1311,5927l10600,5927,10600,5747,1311,5747,1311,5927xe" filled="true" fillcolor="#dfe49f" stroked="false">
                <v:path arrowok="t"/>
                <v:fill type="solid"/>
              </v:shape>
            </v:group>
            <v:group style="position:absolute;left:1311;top:5927;width:9290;height:183" coordorigin="1311,5927" coordsize="9290,183">
              <v:shape style="position:absolute;left:1311;top:5927;width:9290;height:183" coordorigin="1311,5927" coordsize="9290,183" path="m1311,6109l10600,6109,10600,5927,1311,5927,1311,6109xe" filled="true" fillcolor="#dfe49f" stroked="false">
                <v:path arrowok="t"/>
                <v:fill type="solid"/>
              </v:shape>
            </v:group>
            <v:group style="position:absolute;left:1311;top:6109;width:9290;height:180" coordorigin="1311,6109" coordsize="9290,180">
              <v:shape style="position:absolute;left:1311;top:6109;width:9290;height:180" coordorigin="1311,6109" coordsize="9290,180" path="m1311,6289l10600,6289,10600,6109,1311,6109,1311,6289xe" filled="true" fillcolor="#dfe49f" stroked="false">
                <v:path arrowok="t"/>
                <v:fill type="solid"/>
              </v:shape>
            </v:group>
            <v:group style="position:absolute;left:1311;top:6289;width:9290;height:183" coordorigin="1311,6289" coordsize="9290,183">
              <v:shape style="position:absolute;left:1311;top:6289;width:9290;height:183" coordorigin="1311,6289" coordsize="9290,183" path="m1311,6471l10600,6471,10600,6289,1311,6289,1311,6471xe" filled="true" fillcolor="#dfe49f" stroked="false">
                <v:path arrowok="t"/>
                <v:fill type="solid"/>
              </v:shape>
            </v:group>
            <v:group style="position:absolute;left:1311;top:6471;width:9290;height:180" coordorigin="1311,6471" coordsize="9290,180">
              <v:shape style="position:absolute;left:1311;top:6471;width:9290;height:180" coordorigin="1311,6471" coordsize="9290,180" path="m1311,6651l10600,6651,10600,6471,1311,6471,1311,6651xe" filled="true" fillcolor="#dfe49f" stroked="false">
                <v:path arrowok="t"/>
                <v:fill type="solid"/>
              </v:shape>
            </v:group>
            <v:group style="position:absolute;left:1311;top:6651;width:9290;height:183" coordorigin="1311,6651" coordsize="9290,183">
              <v:shape style="position:absolute;left:1311;top:6651;width:9290;height:183" coordorigin="1311,6651" coordsize="9290,183" path="m1311,6834l10600,6834,10600,6651,1311,6651,1311,6834xe" filled="true" fillcolor="#dfe49f" stroked="false">
                <v:path arrowok="t"/>
                <v:fill type="solid"/>
              </v:shape>
            </v:group>
            <v:group style="position:absolute;left:1311;top:6834;width:9290;height:180" coordorigin="1311,6834" coordsize="9290,180">
              <v:shape style="position:absolute;left:1311;top:6834;width:9290;height:180" coordorigin="1311,6834" coordsize="9290,180" path="m1311,7014l10600,7014,10600,6834,1311,6834,1311,7014xe" filled="true" fillcolor="#dfe49f" stroked="false">
                <v:path arrowok="t"/>
                <v:fill type="solid"/>
              </v:shape>
            </v:group>
            <v:group style="position:absolute;left:1311;top:7014;width:9290;height:183" coordorigin="1311,7014" coordsize="9290,183">
              <v:shape style="position:absolute;left:1311;top:7014;width:9290;height:183" coordorigin="1311,7014" coordsize="9290,183" path="m1311,7196l10600,7196,10600,7014,1311,7014,1311,7196xe" filled="true" fillcolor="#dfe49f" stroked="false">
                <v:path arrowok="t"/>
                <v:fill type="solid"/>
              </v:shape>
            </v:group>
            <v:group style="position:absolute;left:1311;top:7196;width:9290;height:180" coordorigin="1311,7196" coordsize="9290,180">
              <v:shape style="position:absolute;left:1311;top:7196;width:9290;height:180" coordorigin="1311,7196" coordsize="9290,180" path="m1311,7376l10600,7376,10600,7196,1311,7196,1311,7376xe" filled="true" fillcolor="#dfe49f" stroked="false">
                <v:path arrowok="t"/>
                <v:fill type="solid"/>
              </v:shape>
            </v:group>
            <v:group style="position:absolute;left:1311;top:7376;width:9290;height:183" coordorigin="1311,7376" coordsize="9290,183">
              <v:shape style="position:absolute;left:1311;top:7376;width:9290;height:183" coordorigin="1311,7376" coordsize="9290,183" path="m1311,7559l10600,7559,10600,7376,1311,7376,1311,7559xe" filled="true" fillcolor="#dfe49f" stroked="false">
                <v:path arrowok="t"/>
                <v:fill type="solid"/>
              </v:shape>
            </v:group>
            <v:group style="position:absolute;left:1311;top:7559;width:9290;height:180" coordorigin="1311,7559" coordsize="9290,180">
              <v:shape style="position:absolute;left:1311;top:7559;width:9290;height:180" coordorigin="1311,7559" coordsize="9290,180" path="m1311,7739l10600,7739,10600,7559,1311,7559,1311,7739xe" filled="true" fillcolor="#dfe49f" stroked="false">
                <v:path arrowok="t"/>
                <v:fill type="solid"/>
              </v:shape>
            </v:group>
            <v:group style="position:absolute;left:1311;top:7739;width:9290;height:183" coordorigin="1311,7739" coordsize="9290,183">
              <v:shape style="position:absolute;left:1311;top:7739;width:9290;height:183" coordorigin="1311,7739" coordsize="9290,183" path="m1311,7921l10600,7921,10600,7739,1311,7739,1311,7921xe" filled="true" fillcolor="#dfe49f" stroked="false">
                <v:path arrowok="t"/>
                <v:fill type="solid"/>
              </v:shape>
            </v:group>
            <v:group style="position:absolute;left:1311;top:7921;width:9290;height:180" coordorigin="1311,7921" coordsize="9290,180">
              <v:shape style="position:absolute;left:1311;top:7921;width:9290;height:180" coordorigin="1311,7921" coordsize="9290,180" path="m1311,8101l10600,8101,10600,7921,1311,7921,1311,8101xe" filled="true" fillcolor="#dfe49f" stroked="false">
                <v:path arrowok="t"/>
                <v:fill type="solid"/>
              </v:shape>
            </v:group>
            <v:group style="position:absolute;left:1311;top:8101;width:9290;height:183" coordorigin="1311,8101" coordsize="9290,183">
              <v:shape style="position:absolute;left:1311;top:8101;width:9290;height:183" coordorigin="1311,8101" coordsize="9290,183" path="m1311,8283l10600,8283,10600,8101,1311,8101,1311,8283xe" filled="true" fillcolor="#dfe49f" stroked="false">
                <v:path arrowok="t"/>
                <v:fill type="solid"/>
              </v:shape>
            </v:group>
            <v:group style="position:absolute;left:1311;top:8283;width:9290;height:180" coordorigin="1311,8283" coordsize="9290,180">
              <v:shape style="position:absolute;left:1311;top:8283;width:9290;height:180" coordorigin="1311,8283" coordsize="9290,180" path="m1311,8463l10600,8463,10600,8283,1311,8283,1311,8463xe" filled="true" fillcolor="#dfe49f" stroked="false">
                <v:path arrowok="t"/>
                <v:fill type="solid"/>
              </v:shape>
            </v:group>
            <v:group style="position:absolute;left:1311;top:8463;width:9290;height:183" coordorigin="1311,8463" coordsize="9290,183">
              <v:shape style="position:absolute;left:1311;top:8463;width:9290;height:183" coordorigin="1311,8463" coordsize="9290,183" path="m1311,8646l10600,8646,10600,8463,1311,8463,1311,8646xe" filled="true" fillcolor="#dfe49f" stroked="false">
                <v:path arrowok="t"/>
                <v:fill type="solid"/>
              </v:shape>
            </v:group>
            <v:group style="position:absolute;left:1311;top:8646;width:9290;height:183" coordorigin="1311,8646" coordsize="9290,183">
              <v:shape style="position:absolute;left:1311;top:8646;width:9290;height:183" coordorigin="1311,8646" coordsize="9290,183" path="m1311,8829l10600,8829,10600,8646,1311,8646,1311,8829xe" filled="true" fillcolor="#dfe49f" stroked="false">
                <v:path arrowok="t"/>
                <v:fill type="solid"/>
              </v:shape>
            </v:group>
            <v:group style="position:absolute;left:1311;top:8829;width:9290;height:180" coordorigin="1311,8829" coordsize="9290,180">
              <v:shape style="position:absolute;left:1311;top:8829;width:9290;height:180" coordorigin="1311,8829" coordsize="9290,180" path="m1311,9009l10600,9009,10600,8829,1311,8829,1311,9009xe" filled="true" fillcolor="#dfe49f" stroked="false">
                <v:path arrowok="t"/>
                <v:fill type="solid"/>
              </v:shape>
            </v:group>
            <v:group style="position:absolute;left:1311;top:9009;width:9290;height:183" coordorigin="1311,9009" coordsize="9290,183">
              <v:shape style="position:absolute;left:1311;top:9009;width:9290;height:183" coordorigin="1311,9009" coordsize="9290,183" path="m1311,9191l10600,9191,10600,9009,1311,9009,1311,9191xe" filled="true" fillcolor="#dfe49f" stroked="false">
                <v:path arrowok="t"/>
                <v:fill type="solid"/>
              </v:shape>
            </v:group>
            <v:group style="position:absolute;left:1311;top:9191;width:9290;height:180" coordorigin="1311,9191" coordsize="9290,180">
              <v:shape style="position:absolute;left:1311;top:9191;width:9290;height:180" coordorigin="1311,9191" coordsize="9290,180" path="m1311,9371l10600,9371,10600,9191,1311,9191,1311,9371xe" filled="true" fillcolor="#dfe49f" stroked="false">
                <v:path arrowok="t"/>
                <v:fill type="solid"/>
              </v:shape>
            </v:group>
            <v:group style="position:absolute;left:1311;top:9371;width:9290;height:183" coordorigin="1311,9371" coordsize="9290,183">
              <v:shape style="position:absolute;left:1311;top:9371;width:9290;height:183" coordorigin="1311,9371" coordsize="9290,183" path="m1311,9553l10600,9553,10600,9371,1311,9371,1311,9553xe" filled="true" fillcolor="#dfe49f" stroked="false">
                <v:path arrowok="t"/>
                <v:fill type="solid"/>
              </v:shape>
            </v:group>
            <v:group style="position:absolute;left:1311;top:9553;width:9290;height:180" coordorigin="1311,9553" coordsize="9290,180">
              <v:shape style="position:absolute;left:1311;top:9553;width:9290;height:180" coordorigin="1311,9553" coordsize="9290,180" path="m1311,9733l10600,9733,10600,9553,1311,9553,1311,9733xe" filled="true" fillcolor="#dfe49f" stroked="false">
                <v:path arrowok="t"/>
                <v:fill type="solid"/>
              </v:shape>
            </v:group>
            <v:group style="position:absolute;left:1311;top:9733;width:9290;height:183" coordorigin="1311,9733" coordsize="9290,183">
              <v:shape style="position:absolute;left:1311;top:9733;width:9290;height:183" coordorigin="1311,9733" coordsize="9290,183" path="m1311,9916l10600,9916,10600,9733,1311,9733,1311,9916xe" filled="true" fillcolor="#dfe49f" stroked="false">
                <v:path arrowok="t"/>
                <v:fill type="solid"/>
              </v:shape>
            </v:group>
            <v:group style="position:absolute;left:1311;top:9916;width:9290;height:180" coordorigin="1311,9916" coordsize="9290,180">
              <v:shape style="position:absolute;left:1311;top:9916;width:9290;height:180" coordorigin="1311,9916" coordsize="9290,180" path="m1311,10096l10600,10096,10600,9916,1311,9916,1311,10096xe" filled="true" fillcolor="#dfe49f" stroked="false">
                <v:path arrowok="t"/>
                <v:fill type="solid"/>
              </v:shape>
            </v:group>
            <v:group style="position:absolute;left:1311;top:10096;width:9290;height:183" coordorigin="1311,10096" coordsize="9290,183">
              <v:shape style="position:absolute;left:1311;top:10096;width:9290;height:183" coordorigin="1311,10096" coordsize="9290,183" path="m1311,10278l10600,10278,10600,10096,1311,10096,1311,10278xe" filled="true" fillcolor="#dfe49f" stroked="false">
                <v:path arrowok="t"/>
                <v:fill type="solid"/>
              </v:shape>
            </v:group>
            <v:group style="position:absolute;left:1311;top:10278;width:9290;height:180" coordorigin="1311,10278" coordsize="9290,180">
              <v:shape style="position:absolute;left:1311;top:10278;width:9290;height:180" coordorigin="1311,10278" coordsize="9290,180" path="m1311,10458l10600,10458,10600,10278,1311,10278,1311,10458xe" filled="true" fillcolor="#dfe49f" stroked="false">
                <v:path arrowok="t"/>
                <v:fill type="solid"/>
              </v:shape>
            </v:group>
            <v:group style="position:absolute;left:1311;top:10458;width:9290;height:183" coordorigin="1311,10458" coordsize="9290,183">
              <v:shape style="position:absolute;left:1311;top:10458;width:9290;height:183" coordorigin="1311,10458" coordsize="9290,183" path="m1311,10641l10600,10641,10600,10458,1311,10458,1311,10641xe" filled="true" fillcolor="#dfe49f" stroked="false">
                <v:path arrowok="t"/>
                <v:fill type="solid"/>
              </v:shape>
            </v:group>
            <v:group style="position:absolute;left:1311;top:10641;width:9290;height:180" coordorigin="1311,10641" coordsize="9290,180">
              <v:shape style="position:absolute;left:1311;top:10641;width:9290;height:180" coordorigin="1311,10641" coordsize="9290,180" path="m1311,10821l10600,10821,10600,10641,1311,10641,1311,10821xe" filled="true" fillcolor="#dfe49f" stroked="false">
                <v:path arrowok="t"/>
                <v:fill type="solid"/>
              </v:shape>
            </v:group>
            <v:group style="position:absolute;left:1311;top:10821;width:9290;height:183" coordorigin="1311,10821" coordsize="9290,183">
              <v:shape style="position:absolute;left:1311;top:10821;width:9290;height:183" coordorigin="1311,10821" coordsize="9290,183" path="m1311,11003l10600,11003,10600,10821,1311,10821,1311,11003xe" filled="true" fillcolor="#dfe49f" stroked="false">
                <v:path arrowok="t"/>
                <v:fill type="solid"/>
              </v:shape>
            </v:group>
            <v:group style="position:absolute;left:1311;top:11003;width:9290;height:180" coordorigin="1311,11003" coordsize="9290,180">
              <v:shape style="position:absolute;left:1311;top:11003;width:9290;height:180" coordorigin="1311,11003" coordsize="9290,180" path="m1311,11183l10600,11183,10600,11003,1311,11003,1311,11183xe" filled="true" fillcolor="#dfe49f" stroked="false">
                <v:path arrowok="t"/>
                <v:fill type="solid"/>
              </v:shape>
            </v:group>
            <v:group style="position:absolute;left:1311;top:11183;width:9290;height:183" coordorigin="1311,11183" coordsize="9290,183">
              <v:shape style="position:absolute;left:1311;top:11183;width:9290;height:183" coordorigin="1311,11183" coordsize="9290,183" path="m1311,11365l10600,11365,10600,11183,1311,11183,1311,11365xe" filled="true" fillcolor="#dfe49f" stroked="false">
                <v:path arrowok="t"/>
                <v:fill type="solid"/>
              </v:shape>
            </v:group>
            <v:group style="position:absolute;left:1311;top:11365;width:9290;height:180" coordorigin="1311,11365" coordsize="9290,180">
              <v:shape style="position:absolute;left:1311;top:11365;width:9290;height:180" coordorigin="1311,11365" coordsize="9290,180" path="m1311,11545l10600,11545,10600,11365,1311,11365,1311,11545xe" filled="true" fillcolor="#dfe49f" stroked="false">
                <v:path arrowok="t"/>
                <v:fill type="solid"/>
              </v:shape>
            </v:group>
            <v:group style="position:absolute;left:1311;top:11545;width:9290;height:183" coordorigin="1311,11545" coordsize="9290,183">
              <v:shape style="position:absolute;left:1311;top:11545;width:9290;height:183" coordorigin="1311,11545" coordsize="9290,183" path="m1311,11728l10600,11728,10600,11545,1311,11545,1311,11728xe" filled="true" fillcolor="#dfe49f" stroked="false">
                <v:path arrowok="t"/>
                <v:fill type="solid"/>
              </v:shape>
            </v:group>
            <v:group style="position:absolute;left:1311;top:11728;width:9290;height:180" coordorigin="1311,11728" coordsize="9290,180">
              <v:shape style="position:absolute;left:1311;top:11728;width:9290;height:180" coordorigin="1311,11728" coordsize="9290,180" path="m1311,11908l10600,11908,10600,11728,1311,11728,1311,11908xe" filled="true" fillcolor="#dfe49f" stroked="false">
                <v:path arrowok="t"/>
                <v:fill type="solid"/>
              </v:shape>
            </v:group>
            <v:group style="position:absolute;left:1311;top:11908;width:9290;height:183" coordorigin="1311,11908" coordsize="9290,183">
              <v:shape style="position:absolute;left:1311;top:11908;width:9290;height:183" coordorigin="1311,11908" coordsize="9290,183" path="m1311,12090l10600,12090,10600,11908,1311,11908,1311,12090xe" filled="true" fillcolor="#dfe49f" stroked="false">
                <v:path arrowok="t"/>
                <v:fill type="solid"/>
              </v:shape>
            </v:group>
            <v:group style="position:absolute;left:1311;top:12090;width:9290;height:180" coordorigin="1311,12090" coordsize="9290,180">
              <v:shape style="position:absolute;left:1311;top:12090;width:9290;height:180" coordorigin="1311,12090" coordsize="9290,180" path="m1311,12270l10600,12270,10600,12090,1311,12090,1311,12270xe" filled="true" fillcolor="#dfe49f" stroked="false">
                <v:path arrowok="t"/>
                <v:fill type="solid"/>
              </v:shape>
            </v:group>
            <v:group style="position:absolute;left:1311;top:12270;width:9290;height:183" coordorigin="1311,12270" coordsize="9290,183">
              <v:shape style="position:absolute;left:1311;top:12270;width:9290;height:183" coordorigin="1311,12270" coordsize="9290,183" path="m1311,12453l10600,12453,10600,12270,1311,12270,1311,12453xe" filled="true" fillcolor="#dfe49f" stroked="false">
                <v:path arrowok="t"/>
                <v:fill type="solid"/>
              </v:shape>
            </v:group>
            <v:group style="position:absolute;left:1311;top:12453;width:9290;height:180" coordorigin="1311,12453" coordsize="9290,180">
              <v:shape style="position:absolute;left:1311;top:12453;width:9290;height:180" coordorigin="1311,12453" coordsize="9290,180" path="m1311,12633l10600,12633,10600,12453,1311,12453,1311,12633xe" filled="true" fillcolor="#dfe49f" stroked="false">
                <v:path arrowok="t"/>
                <v:fill type="solid"/>
              </v:shape>
            </v:group>
            <v:group style="position:absolute;left:1311;top:12633;width:9290;height:183" coordorigin="1311,12633" coordsize="9290,183">
              <v:shape style="position:absolute;left:1311;top:12633;width:9290;height:183" coordorigin="1311,12633" coordsize="9290,183" path="m1311,12816l10600,12816,10600,12633,1311,12633,1311,12816xe" filled="true" fillcolor="#dfe49f" stroked="false">
                <v:path arrowok="t"/>
                <v:fill type="solid"/>
              </v:shape>
            </v:group>
            <v:group style="position:absolute;left:1311;top:12816;width:9290;height:180" coordorigin="1311,12816" coordsize="9290,180">
              <v:shape style="position:absolute;left:1311;top:12816;width:9290;height:180" coordorigin="1311,12816" coordsize="9290,180" path="m1311,12996l10600,12996,10600,12816,1311,12816,1311,12996xe" filled="true" fillcolor="#dfe49f" stroked="false">
                <v:path arrowok="t"/>
                <v:fill type="solid"/>
              </v:shape>
            </v:group>
            <v:group style="position:absolute;left:1311;top:12996;width:9290;height:183" coordorigin="1311,12996" coordsize="9290,183">
              <v:shape style="position:absolute;left:1311;top:12996;width:9290;height:183" coordorigin="1311,12996" coordsize="9290,183" path="m1311,13178l10600,13178,10600,12996,1311,12996,1311,13178xe" filled="true" fillcolor="#dfe49f" stroked="false">
                <v:path arrowok="t"/>
                <v:fill type="solid"/>
              </v:shape>
            </v:group>
            <v:group style="position:absolute;left:1311;top:13178;width:9290;height:183" coordorigin="1311,13178" coordsize="9290,183">
              <v:shape style="position:absolute;left:1311;top:13178;width:9290;height:183" coordorigin="1311,13178" coordsize="9290,183" path="m1311,13360l10600,13360,10600,13178,1311,13178,1311,13360xe" filled="true" fillcolor="#dfe49f" stroked="false">
                <v:path arrowok="t"/>
                <v:fill type="solid"/>
              </v:shape>
            </v:group>
            <v:group style="position:absolute;left:1311;top:13360;width:9290;height:180" coordorigin="1311,13360" coordsize="9290,180">
              <v:shape style="position:absolute;left:1311;top:13360;width:9290;height:180" coordorigin="1311,13360" coordsize="9290,180" path="m1311,13540l10600,13540,10600,13360,1311,13360,1311,13540xe" filled="true" fillcolor="#dfe49f" stroked="false">
                <v:path arrowok="t"/>
                <v:fill type="solid"/>
              </v:shape>
            </v:group>
            <v:group style="position:absolute;left:1311;top:13540;width:9290;height:183" coordorigin="1311,13540" coordsize="9290,183">
              <v:shape style="position:absolute;left:1311;top:13540;width:9290;height:183" coordorigin="1311,13540" coordsize="9290,183" path="m1311,13723l10600,13723,10600,13540,1311,13540,1311,13723xe" filled="true" fillcolor="#dfe49f" stroked="false">
                <v:path arrowok="t"/>
                <v:fill type="solid"/>
              </v:shape>
            </v:group>
            <v:group style="position:absolute;left:1311;top:13723;width:9290;height:180" coordorigin="1311,13723" coordsize="9290,180">
              <v:shape style="position:absolute;left:1311;top:13723;width:9290;height:180" coordorigin="1311,13723" coordsize="9290,180" path="m1311,13903l10600,13903,10600,13723,1311,13723,1311,13903xe" filled="true" fillcolor="#dfe49f" stroked="false">
                <v:path arrowok="t"/>
                <v:fill type="solid"/>
              </v:shape>
            </v:group>
            <v:group style="position:absolute;left:1311;top:13903;width:9290;height:183" coordorigin="1311,13903" coordsize="9290,183">
              <v:shape style="position:absolute;left:1311;top:13903;width:9290;height:183" coordorigin="1311,13903" coordsize="9290,183" path="m1311,14085l10600,14085,10600,13903,1311,13903,1311,14085xe" filled="true" fillcolor="#dfe49f" stroked="false">
                <v:path arrowok="t"/>
                <v:fill type="solid"/>
              </v:shape>
            </v:group>
            <v:group style="position:absolute;left:1311;top:14085;width:9290;height:180" coordorigin="1311,14085" coordsize="9290,180">
              <v:shape style="position:absolute;left:1311;top:14085;width:9290;height:180" coordorigin="1311,14085" coordsize="9290,180" path="m1311,14265l10600,14265,10600,14085,1311,14085,1311,14265xe" filled="true" fillcolor="#dfe49f" stroked="false">
                <v:path arrowok="t"/>
                <v:fill type="solid"/>
              </v:shape>
            </v:group>
            <v:group style="position:absolute;left:1311;top:14265;width:9290;height:183" coordorigin="1311,14265" coordsize="9290,183">
              <v:shape style="position:absolute;left:1311;top:14265;width:9290;height:183" coordorigin="1311,14265" coordsize="9290,183" path="m1311,14448l10600,14448,10600,14265,1311,14265,1311,14448xe" filled="true" fillcolor="#dfe49f" stroked="false">
                <v:path arrowok="t"/>
                <v:fill type="solid"/>
              </v:shape>
            </v:group>
            <v:group style="position:absolute;left:1311;top:14448;width:9290;height:180" coordorigin="1311,14448" coordsize="9290,180">
              <v:shape style="position:absolute;left:1311;top:14448;width:9290;height:180" coordorigin="1311,14448" coordsize="9290,180" path="m1311,14628l10600,14628,10600,14448,1311,14448,1311,14628xe" filled="true" fillcolor="#dfe49f" stroked="false">
                <v:path arrowok="t"/>
                <v:fill type="solid"/>
              </v:shape>
            </v:group>
            <v:group style="position:absolute;left:1311;top:14628;width:9290;height:183" coordorigin="1311,14628" coordsize="9290,183">
              <v:shape style="position:absolute;left:1311;top:14628;width:9290;height:183" coordorigin="1311,14628" coordsize="9290,183" path="m1311,14810l10600,14810,10600,14628,1311,14628,1311,14810xe" filled="true" fillcolor="#dfe49f" stroked="false">
                <v:path arrowok="t"/>
                <v:fill type="solid"/>
              </v:shape>
            </v:group>
            <v:group style="position:absolute;left:1311;top:14810;width:9290;height:180" coordorigin="1311,14810" coordsize="9290,180">
              <v:shape style="position:absolute;left:1311;top:14810;width:9290;height:180" coordorigin="1311,14810" coordsize="9290,180" path="m1311,14990l10600,14990,10600,14810,1311,14810,1311,14990xe" filled="true" fillcolor="#dfe49f" stroked="false">
                <v:path arrowok="t"/>
                <v:fill type="solid"/>
              </v:shape>
            </v:group>
            <w10:wrap type="none"/>
          </v:group>
        </w:pict>
      </w:r>
      <w:r>
        <w:rPr>
          <w:rFonts w:ascii="Courier New" w:hAnsi="Courier New"/>
          <w:spacing w:val="-1"/>
          <w:sz w:val="16"/>
        </w:rPr>
        <w:t>codeSystemVersion="3.28" cod</w:t>
      </w:r>
      <w:r>
        <w:rPr>
          <w:rFonts w:ascii="Courier New" w:hAnsi="Courier New"/>
          <w:spacing w:val="-1"/>
          <w:sz w:val="16"/>
        </w:rPr>
        <w:t>eSystemName="Федеральный справочник лабораторных исследований.</w:t>
      </w:r>
      <w:r>
        <w:rPr>
          <w:rFonts w:ascii="Courier New" w:hAnsi="Courier New"/>
          <w:spacing w:val="25"/>
          <w:sz w:val="16"/>
        </w:rPr>
        <w:t> </w:t>
      </w:r>
      <w:r>
        <w:rPr>
          <w:rFonts w:ascii="Courier New" w:hAnsi="Courier New"/>
          <w:spacing w:val="-1"/>
          <w:sz w:val="16"/>
        </w:rPr>
        <w:t>Справочник лабораторных тестов" displayName="Шизоциты, количество </w:t>
      </w:r>
      <w:r>
        <w:rPr>
          <w:rFonts w:ascii="Courier New" w:hAnsi="Courier New"/>
          <w:sz w:val="16"/>
        </w:rPr>
        <w:t>в</w:t>
      </w:r>
      <w:r>
        <w:rPr>
          <w:rFonts w:ascii="Courier New" w:hAnsi="Courier New"/>
          <w:spacing w:val="-1"/>
          <w:sz w:val="16"/>
        </w:rPr>
        <w:t> поле зрения </w:t>
      </w:r>
      <w:r>
        <w:rPr>
          <w:rFonts w:ascii="Courier New" w:hAnsi="Courier New"/>
          <w:sz w:val="16"/>
        </w:rPr>
        <w:t>в</w:t>
      </w:r>
      <w:r>
        <w:rPr>
          <w:rFonts w:ascii="Courier New" w:hAnsi="Courier New"/>
          <w:spacing w:val="-1"/>
          <w:sz w:val="16"/>
        </w:rPr>
        <w:t> крови</w:t>
      </w:r>
      <w:r>
        <w:rPr>
          <w:rFonts w:ascii="Courier New" w:hAnsi="Courier New"/>
          <w:spacing w:val="27"/>
          <w:sz w:val="16"/>
        </w:rPr>
        <w:t> </w:t>
      </w:r>
      <w:r>
        <w:rPr>
          <w:rFonts w:ascii="Courier New" w:hAnsi="Courier New"/>
          <w:spacing w:val="-1"/>
          <w:sz w:val="16"/>
        </w:rPr>
        <w:t>методом световой микроскопии"/&gt;</w:t>
      </w:r>
      <w:r>
        <w:rPr>
          <w:rFonts w:ascii="Courier New" w:hAnsi="Courier New"/>
          <w:sz w:val="16"/>
        </w:rPr>
      </w:r>
    </w:p>
    <w:p>
      <w:pPr>
        <w:spacing w:line="181" w:lineRule="exact" w:before="1"/>
        <w:ind w:left="165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/>
          <w:spacing w:val="-1"/>
          <w:sz w:val="16"/>
        </w:rPr>
        <w:t>&lt;!-- </w:t>
      </w:r>
      <w:r>
        <w:rPr>
          <w:rFonts w:ascii="Courier New" w:hAnsi="Courier New"/>
          <w:sz w:val="16"/>
        </w:rPr>
        <w:t>R</w:t>
      </w:r>
      <w:r>
        <w:rPr>
          <w:rFonts w:ascii="Courier New" w:hAnsi="Courier New"/>
          <w:spacing w:val="-1"/>
          <w:sz w:val="16"/>
        </w:rPr>
        <w:t> [1..1] Кодирование статуса исследования параметра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pacing w:val="-1"/>
          <w:sz w:val="16"/>
        </w:rPr>
        <w:t>--&gt;</w:t>
      </w:r>
    </w:p>
    <w:p>
      <w:pPr>
        <w:spacing w:line="181" w:lineRule="exact" w:before="0"/>
        <w:ind w:left="165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&lt;statusCode code="completed"/&gt;</w:t>
      </w:r>
      <w:r>
        <w:rPr>
          <w:rFonts w:ascii="Courier New"/>
          <w:sz w:val="16"/>
        </w:rPr>
      </w:r>
    </w:p>
    <w:p>
      <w:pPr>
        <w:spacing w:line="181" w:lineRule="exact" w:before="1"/>
        <w:ind w:left="165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/>
          <w:spacing w:val="-1"/>
          <w:sz w:val="16"/>
        </w:rPr>
        <w:t>&lt;!-- </w:t>
      </w:r>
      <w:r>
        <w:rPr>
          <w:rFonts w:ascii="Courier New" w:hAnsi="Courier New"/>
          <w:sz w:val="16"/>
        </w:rPr>
        <w:t>R</w:t>
      </w:r>
      <w:r>
        <w:rPr>
          <w:rFonts w:ascii="Courier New" w:hAnsi="Courier New"/>
          <w:spacing w:val="-1"/>
          <w:sz w:val="16"/>
        </w:rPr>
        <w:t> [1..1]</w:t>
      </w:r>
      <w:r>
        <w:rPr>
          <w:rFonts w:ascii="Courier New" w:hAnsi="Courier New"/>
          <w:spacing w:val="95"/>
          <w:sz w:val="16"/>
        </w:rPr>
        <w:t> </w:t>
      </w:r>
      <w:r>
        <w:rPr>
          <w:rFonts w:ascii="Courier New" w:hAnsi="Courier New"/>
          <w:spacing w:val="-1"/>
          <w:sz w:val="16"/>
        </w:rPr>
        <w:t>Время выполнения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pacing w:val="-1"/>
          <w:sz w:val="16"/>
        </w:rPr>
        <w:t>лабораторного исследования </w:t>
      </w:r>
      <w:r>
        <w:rPr>
          <w:rFonts w:ascii="Courier New" w:hAnsi="Courier New"/>
          <w:spacing w:val="-1"/>
          <w:sz w:val="16"/>
        </w:rPr>
        <w:t>--&gt;</w:t>
      </w:r>
    </w:p>
    <w:p>
      <w:pPr>
        <w:spacing w:line="181" w:lineRule="exact" w:before="0"/>
        <w:ind w:left="165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&lt;effectiveTime value="201812201042+0300"/&gt;</w:t>
      </w:r>
      <w:r>
        <w:rPr>
          <w:rFonts w:ascii="Courier New"/>
          <w:sz w:val="16"/>
        </w:rPr>
      </w:r>
    </w:p>
    <w:p>
      <w:pPr>
        <w:spacing w:line="181" w:lineRule="exact" w:before="1"/>
        <w:ind w:left="165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/>
          <w:spacing w:val="-1"/>
          <w:sz w:val="16"/>
        </w:rPr>
        <w:t>&lt;!-- </w:t>
      </w:r>
      <w:r>
        <w:rPr>
          <w:rFonts w:ascii="Courier New" w:hAnsi="Courier New"/>
          <w:spacing w:val="-1"/>
          <w:sz w:val="16"/>
        </w:rPr>
        <w:t>[1..1] Кодирование результата </w:t>
      </w:r>
      <w:r>
        <w:rPr>
          <w:rFonts w:ascii="Courier New" w:hAnsi="Courier New"/>
          <w:sz w:val="16"/>
        </w:rPr>
        <w:t>в</w:t>
      </w:r>
      <w:r>
        <w:rPr>
          <w:rFonts w:ascii="Courier New" w:hAnsi="Courier New"/>
          <w:spacing w:val="-1"/>
          <w:sz w:val="16"/>
        </w:rPr>
        <w:t> статистической оценке: минимум</w:t>
      </w:r>
      <w:r>
        <w:rPr>
          <w:rFonts w:ascii="Courier New" w:hAnsi="Courier New"/>
          <w:spacing w:val="1"/>
          <w:sz w:val="16"/>
        </w:rPr>
        <w:t> </w:t>
      </w:r>
      <w:r>
        <w:rPr>
          <w:rFonts w:ascii="Courier New" w:hAnsi="Courier New"/>
          <w:sz w:val="16"/>
        </w:rPr>
        <w:t>-</w:t>
      </w:r>
    </w:p>
    <w:p>
      <w:pPr>
        <w:spacing w:line="181" w:lineRule="exact" w:before="0"/>
        <w:ind w:left="21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/>
          <w:spacing w:val="-1"/>
          <w:sz w:val="16"/>
        </w:rPr>
        <w:t>мода/медиана </w:t>
      </w:r>
      <w:r>
        <w:rPr>
          <w:rFonts w:ascii="Courier New" w:hAnsi="Courier New"/>
          <w:sz w:val="16"/>
        </w:rPr>
        <w:t>-</w:t>
      </w:r>
      <w:r>
        <w:rPr>
          <w:rFonts w:ascii="Courier New" w:hAnsi="Courier New"/>
          <w:spacing w:val="-1"/>
          <w:sz w:val="16"/>
        </w:rPr>
        <w:t> </w:t>
      </w:r>
      <w:r>
        <w:rPr>
          <w:rFonts w:ascii="Courier New" w:hAnsi="Courier New"/>
          <w:spacing w:val="-1"/>
          <w:sz w:val="16"/>
        </w:rPr>
        <w:t>макисмум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pacing w:val="-1"/>
          <w:sz w:val="16"/>
        </w:rPr>
        <w:t>--&gt;</w:t>
      </w:r>
    </w:p>
    <w:p>
      <w:pPr>
        <w:spacing w:line="181" w:lineRule="exact" w:before="1"/>
        <w:ind w:left="165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/>
          <w:spacing w:val="-1"/>
          <w:sz w:val="16"/>
        </w:rPr>
        <w:t>&lt;value xsi:type="ST"&gt;10-25-</w:t>
      </w:r>
      <w:r>
        <w:rPr>
          <w:rFonts w:ascii="Courier New" w:hAnsi="Courier New"/>
          <w:spacing w:val="-1"/>
          <w:sz w:val="16"/>
        </w:rPr>
        <w:t>30 </w:t>
      </w:r>
      <w:r>
        <w:rPr>
          <w:rFonts w:ascii="Courier New" w:hAnsi="Courier New"/>
          <w:sz w:val="16"/>
        </w:rPr>
        <w:t>в</w:t>
      </w:r>
      <w:r>
        <w:rPr>
          <w:rFonts w:ascii="Courier New" w:hAnsi="Courier New"/>
          <w:spacing w:val="-1"/>
          <w:sz w:val="16"/>
        </w:rPr>
        <w:t> поле зрения&lt;/value&gt;</w:t>
      </w:r>
      <w:r>
        <w:rPr>
          <w:rFonts w:ascii="Courier New" w:hAnsi="Courier New"/>
          <w:sz w:val="16"/>
        </w:rPr>
      </w:r>
    </w:p>
    <w:p>
      <w:pPr>
        <w:spacing w:line="181" w:lineRule="exact" w:before="0"/>
        <w:ind w:left="165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/>
          <w:spacing w:val="-1"/>
          <w:sz w:val="16"/>
        </w:rPr>
        <w:t>&lt;!-- </w:t>
      </w:r>
      <w:r>
        <w:rPr>
          <w:rFonts w:ascii="Courier New" w:hAnsi="Courier New"/>
          <w:spacing w:val="-1"/>
          <w:sz w:val="16"/>
        </w:rPr>
        <w:t>[1..1] Код интерпретации результата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z w:val="16"/>
        </w:rPr>
        <w:t>-</w:t>
      </w:r>
      <w:r>
        <w:rPr>
          <w:rFonts w:ascii="Courier New" w:hAnsi="Courier New"/>
          <w:spacing w:val="-1"/>
          <w:sz w:val="16"/>
        </w:rPr>
        <w:t> </w:t>
      </w:r>
      <w:r>
        <w:rPr>
          <w:rFonts w:ascii="Courier New" w:hAnsi="Courier New"/>
          <w:spacing w:val="-1"/>
          <w:sz w:val="16"/>
        </w:rPr>
        <w:t>значительно выше нормы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pacing w:val="-1"/>
          <w:sz w:val="16"/>
        </w:rPr>
        <w:t>--&gt;</w:t>
      </w:r>
    </w:p>
    <w:p>
      <w:pPr>
        <w:spacing w:line="181" w:lineRule="exact" w:before="1"/>
        <w:ind w:left="165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&lt;interpretationCode code="HU"/&gt;</w:t>
      </w:r>
      <w:r>
        <w:rPr>
          <w:rFonts w:ascii="Courier New"/>
          <w:sz w:val="16"/>
        </w:rPr>
      </w:r>
    </w:p>
    <w:p>
      <w:pPr>
        <w:spacing w:line="181" w:lineRule="exact" w:before="0"/>
        <w:ind w:left="165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/>
          <w:spacing w:val="-1"/>
          <w:sz w:val="16"/>
        </w:rPr>
        <w:t>&lt;!-- </w:t>
      </w:r>
      <w:r>
        <w:rPr>
          <w:rFonts w:ascii="Courier New" w:hAnsi="Courier New"/>
          <w:sz w:val="16"/>
        </w:rPr>
        <w:t>R</w:t>
      </w:r>
      <w:r>
        <w:rPr>
          <w:rFonts w:ascii="Courier New" w:hAnsi="Courier New"/>
          <w:spacing w:val="-1"/>
          <w:sz w:val="16"/>
        </w:rPr>
        <w:t> [1..1] Кодирование материала исследования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pacing w:val="-1"/>
          <w:sz w:val="16"/>
        </w:rPr>
        <w:t>--&gt;</w:t>
      </w:r>
    </w:p>
    <w:p>
      <w:pPr>
        <w:spacing w:after="0" w:line="181" w:lineRule="exact"/>
        <w:jc w:val="left"/>
        <w:rPr>
          <w:rFonts w:ascii="Courier New" w:hAnsi="Courier New" w:cs="Courier New" w:eastAsia="Courier New"/>
          <w:sz w:val="16"/>
          <w:szCs w:val="16"/>
        </w:rPr>
        <w:sectPr>
          <w:type w:val="continuous"/>
          <w:pgSz w:w="11910" w:h="16840"/>
          <w:pgMar w:top="780" w:bottom="280" w:left="1200" w:right="1180"/>
        </w:sectPr>
      </w:pPr>
    </w:p>
    <w:p>
      <w:pPr>
        <w:spacing w:line="240" w:lineRule="auto" w:before="0"/>
        <w:rPr>
          <w:rFonts w:ascii="Courier New" w:hAnsi="Courier New" w:cs="Courier New" w:eastAsia="Courier New"/>
          <w:sz w:val="16"/>
          <w:szCs w:val="16"/>
        </w:rPr>
      </w:pPr>
    </w:p>
    <w:p>
      <w:pPr>
        <w:spacing w:line="240" w:lineRule="auto" w:before="0"/>
        <w:rPr>
          <w:rFonts w:ascii="Courier New" w:hAnsi="Courier New" w:cs="Courier New" w:eastAsia="Courier New"/>
          <w:sz w:val="16"/>
          <w:szCs w:val="16"/>
        </w:rPr>
      </w:pPr>
    </w:p>
    <w:p>
      <w:pPr>
        <w:spacing w:line="240" w:lineRule="auto" w:before="0"/>
        <w:rPr>
          <w:rFonts w:ascii="Courier New" w:hAnsi="Courier New" w:cs="Courier New" w:eastAsia="Courier New"/>
          <w:sz w:val="16"/>
          <w:szCs w:val="16"/>
        </w:rPr>
      </w:pPr>
    </w:p>
    <w:p>
      <w:pPr>
        <w:spacing w:before="93"/>
        <w:ind w:left="21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SPECIMENS --&gt;</w:t>
      </w:r>
    </w:p>
    <w:p>
      <w:pPr>
        <w:spacing w:before="92"/>
        <w:ind w:left="15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/>
        <w:br w:type="column"/>
      </w:r>
      <w:r>
        <w:rPr>
          <w:rFonts w:ascii="Courier New"/>
          <w:spacing w:val="-1"/>
          <w:sz w:val="16"/>
        </w:rPr>
        <w:t>&lt;specimen&gt;</w:t>
      </w:r>
      <w:r>
        <w:rPr>
          <w:rFonts w:ascii="Courier New"/>
          <w:sz w:val="16"/>
        </w:rPr>
      </w:r>
    </w:p>
    <w:p>
      <w:pPr>
        <w:spacing w:line="181" w:lineRule="exact" w:before="1"/>
        <w:ind w:left="33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&lt;specimenRole&gt;</w:t>
      </w:r>
      <w:r>
        <w:rPr>
          <w:rFonts w:ascii="Courier New"/>
          <w:sz w:val="16"/>
        </w:rPr>
      </w:r>
    </w:p>
    <w:p>
      <w:pPr>
        <w:spacing w:line="181" w:lineRule="exact" w:before="0"/>
        <w:ind w:left="51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/>
          <w:spacing w:val="-1"/>
          <w:sz w:val="16"/>
        </w:rPr>
        <w:t>&lt;!-- </w:t>
      </w:r>
      <w:r>
        <w:rPr>
          <w:rFonts w:ascii="Courier New" w:hAnsi="Courier New"/>
          <w:sz w:val="16"/>
        </w:rPr>
        <w:t>R</w:t>
      </w:r>
      <w:r>
        <w:rPr>
          <w:rFonts w:ascii="Courier New" w:hAnsi="Courier New"/>
          <w:spacing w:val="-1"/>
          <w:sz w:val="16"/>
        </w:rPr>
        <w:t> [1..1] Идентификатор материала исследования </w:t>
      </w:r>
      <w:r>
        <w:rPr>
          <w:rFonts w:ascii="Courier New" w:hAnsi="Courier New"/>
          <w:sz w:val="16"/>
        </w:rPr>
        <w:t>-</w:t>
      </w:r>
      <w:r>
        <w:rPr>
          <w:rFonts w:ascii="Courier New" w:hAnsi="Courier New"/>
          <w:spacing w:val="-1"/>
          <w:sz w:val="16"/>
        </w:rPr>
        <w:t> </w:t>
      </w:r>
      <w:r>
        <w:rPr>
          <w:rFonts w:ascii="Courier New" w:hAnsi="Courier New"/>
          <w:spacing w:val="-1"/>
          <w:sz w:val="16"/>
        </w:rPr>
        <w:t>ссылка на секцию</w:t>
      </w:r>
      <w:r>
        <w:rPr>
          <w:rFonts w:ascii="Courier New" w:hAnsi="Courier New"/>
          <w:sz w:val="16"/>
        </w:rPr>
      </w:r>
    </w:p>
    <w:p>
      <w:pPr>
        <w:spacing w:line="240" w:lineRule="auto" w:before="0"/>
        <w:rPr>
          <w:rFonts w:ascii="Courier New" w:hAnsi="Courier New" w:cs="Courier New" w:eastAsia="Courier New"/>
          <w:sz w:val="16"/>
          <w:szCs w:val="16"/>
        </w:rPr>
      </w:pPr>
    </w:p>
    <w:p>
      <w:pPr>
        <w:spacing w:before="0"/>
        <w:ind w:left="51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/>
          <w:spacing w:val="-1"/>
          <w:sz w:val="16"/>
        </w:rPr>
        <w:t>&lt;!-- </w:t>
      </w:r>
      <w:r>
        <w:rPr>
          <w:rFonts w:ascii="Courier New" w:hAnsi="Courier New"/>
          <w:spacing w:val="-1"/>
          <w:sz w:val="16"/>
        </w:rPr>
        <w:t>ссылка на Микропрепараты окрашенные азур</w:t>
      </w:r>
      <w:r>
        <w:rPr>
          <w:rFonts w:ascii="Courier New" w:hAnsi="Courier New"/>
          <w:spacing w:val="-1"/>
          <w:sz w:val="16"/>
        </w:rPr>
        <w:t>-</w:t>
      </w:r>
      <w:r>
        <w:rPr>
          <w:rFonts w:ascii="Courier New" w:hAnsi="Courier New"/>
          <w:spacing w:val="-1"/>
          <w:sz w:val="16"/>
        </w:rPr>
        <w:t>эозином </w:t>
      </w:r>
      <w:r>
        <w:rPr>
          <w:rFonts w:ascii="Courier New" w:hAnsi="Courier New"/>
          <w:spacing w:val="-1"/>
          <w:sz w:val="16"/>
        </w:rPr>
        <w:t>--&gt;</w:t>
      </w:r>
    </w:p>
    <w:p>
      <w:pPr>
        <w:spacing w:before="1"/>
        <w:ind w:left="51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&lt;id root="1.2.643.5.1.13.13.12.2.77.8312.100.1.1.66"</w:t>
      </w:r>
    </w:p>
    <w:p>
      <w:pPr>
        <w:spacing w:after="0"/>
        <w:jc w:val="left"/>
        <w:rPr>
          <w:rFonts w:ascii="Courier New" w:hAnsi="Courier New" w:cs="Courier New" w:eastAsia="Courier New"/>
          <w:sz w:val="16"/>
          <w:szCs w:val="16"/>
        </w:rPr>
        <w:sectPr>
          <w:pgSz w:w="11910" w:h="16840"/>
          <w:pgMar w:header="0" w:footer="1433" w:top="740" w:bottom="1620" w:left="1200" w:right="1180"/>
          <w:cols w:num="2" w:equalWidth="0">
            <w:col w:w="1468" w:space="40"/>
            <w:col w:w="8022"/>
          </w:cols>
        </w:sectPr>
      </w:pPr>
    </w:p>
    <w:p>
      <w:pPr>
        <w:spacing w:line="180" w:lineRule="exact" w:before="0"/>
        <w:ind w:left="21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extension="124562156"/&gt;</w:t>
      </w:r>
      <w:r>
        <w:rPr>
          <w:rFonts w:ascii="Courier New"/>
          <w:sz w:val="16"/>
        </w:rPr>
      </w:r>
    </w:p>
    <w:p>
      <w:pPr>
        <w:spacing w:line="181" w:lineRule="exact" w:before="1"/>
        <w:ind w:left="183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&lt;/specimenRole&gt;</w:t>
      </w:r>
      <w:r>
        <w:rPr>
          <w:rFonts w:ascii="Courier New"/>
          <w:sz w:val="16"/>
        </w:rPr>
      </w:r>
    </w:p>
    <w:p>
      <w:pPr>
        <w:spacing w:line="181" w:lineRule="exact" w:before="0"/>
        <w:ind w:left="165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&lt;/specimen&gt;</w:t>
      </w:r>
      <w:r>
        <w:rPr>
          <w:rFonts w:ascii="Courier New"/>
          <w:sz w:val="16"/>
        </w:rPr>
      </w:r>
    </w:p>
    <w:p>
      <w:pPr>
        <w:spacing w:line="181" w:lineRule="exact" w:before="1"/>
        <w:ind w:left="165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/>
          <w:spacing w:val="-1"/>
          <w:sz w:val="16"/>
        </w:rPr>
        <w:t>&lt;!-- </w:t>
      </w:r>
      <w:r>
        <w:rPr>
          <w:rFonts w:ascii="Courier New" w:hAnsi="Courier New"/>
          <w:sz w:val="16"/>
        </w:rPr>
        <w:t>R</w:t>
      </w:r>
      <w:r>
        <w:rPr>
          <w:rFonts w:ascii="Courier New" w:hAnsi="Courier New"/>
          <w:spacing w:val="-1"/>
          <w:sz w:val="16"/>
        </w:rPr>
        <w:t> [1..*]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pacing w:val="-1"/>
          <w:sz w:val="16"/>
        </w:rPr>
        <w:t>исполнитель </w:t>
      </w:r>
      <w:r>
        <w:rPr>
          <w:rFonts w:ascii="Courier New" w:hAnsi="Courier New"/>
          <w:spacing w:val="-1"/>
          <w:sz w:val="16"/>
        </w:rPr>
        <w:t>(</w:t>
      </w:r>
      <w:r>
        <w:rPr>
          <w:rFonts w:ascii="Courier New" w:hAnsi="Courier New"/>
          <w:spacing w:val="-1"/>
          <w:sz w:val="16"/>
        </w:rPr>
        <w:t>роль</w:t>
      </w:r>
      <w:r>
        <w:rPr>
          <w:rFonts w:ascii="Courier New" w:hAnsi="Courier New"/>
          <w:spacing w:val="-1"/>
          <w:sz w:val="16"/>
        </w:rPr>
        <w:t>) --&gt;</w:t>
      </w:r>
    </w:p>
    <w:p>
      <w:pPr>
        <w:spacing w:line="181" w:lineRule="exact" w:before="0"/>
        <w:ind w:left="165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&lt;performer&gt;</w:t>
      </w:r>
    </w:p>
    <w:p>
      <w:pPr>
        <w:spacing w:line="181" w:lineRule="exact" w:before="1"/>
        <w:ind w:left="183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&lt;assignedEntity&gt;</w:t>
      </w:r>
      <w:r>
        <w:rPr>
          <w:rFonts w:ascii="Courier New"/>
          <w:sz w:val="16"/>
        </w:rPr>
      </w:r>
    </w:p>
    <w:p>
      <w:pPr>
        <w:spacing w:before="0"/>
        <w:ind w:left="218" w:right="395" w:firstLine="1799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/>
          <w:spacing w:val="-1"/>
          <w:sz w:val="16"/>
        </w:rPr>
        <w:t>&lt;!-- </w:t>
      </w:r>
      <w:r>
        <w:rPr>
          <w:rFonts w:ascii="Courier New" w:hAnsi="Courier New"/>
          <w:sz w:val="16"/>
        </w:rPr>
        <w:t>R</w:t>
      </w:r>
      <w:r>
        <w:rPr>
          <w:rFonts w:ascii="Courier New" w:hAnsi="Courier New"/>
          <w:spacing w:val="-1"/>
          <w:sz w:val="16"/>
        </w:rPr>
        <w:t> [1..1] Уникальный идентификатор исполнителя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z w:val="16"/>
        </w:rPr>
        <w:t>-</w:t>
      </w:r>
      <w:r>
        <w:rPr>
          <w:rFonts w:ascii="Courier New" w:hAnsi="Courier New"/>
          <w:spacing w:val="-1"/>
          <w:sz w:val="16"/>
        </w:rPr>
        <w:t> </w:t>
      </w:r>
      <w:r>
        <w:rPr>
          <w:rFonts w:ascii="Courier New" w:hAnsi="Courier New"/>
          <w:spacing w:val="-1"/>
          <w:sz w:val="16"/>
        </w:rPr>
        <w:t>ссылка на раздел</w:t>
      </w:r>
      <w:r>
        <w:rPr>
          <w:rFonts w:ascii="Courier New" w:hAnsi="Courier New"/>
          <w:spacing w:val="27"/>
          <w:sz w:val="16"/>
        </w:rPr>
        <w:t> </w:t>
      </w:r>
      <w:r>
        <w:rPr>
          <w:rFonts w:ascii="Courier New" w:hAnsi="Courier New"/>
          <w:spacing w:val="-1"/>
          <w:sz w:val="16"/>
        </w:rPr>
        <w:t>doсumentationOf заголовка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pacing w:val="-1"/>
          <w:sz w:val="16"/>
        </w:rPr>
        <w:t>--&gt;</w:t>
      </w:r>
    </w:p>
    <w:p>
      <w:pPr>
        <w:spacing w:line="180" w:lineRule="exact" w:before="0"/>
        <w:ind w:left="201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/>
          <w:spacing w:val="-1"/>
          <w:sz w:val="16"/>
        </w:rPr>
        <w:t>&lt;!--</w:t>
      </w:r>
      <w:r>
        <w:rPr>
          <w:rFonts w:ascii="Courier New" w:hAnsi="Courier New"/>
          <w:spacing w:val="-1"/>
          <w:sz w:val="16"/>
        </w:rPr>
        <w:t>ссылка на врача КЛД Смирнову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pacing w:val="-1"/>
          <w:sz w:val="16"/>
        </w:rPr>
        <w:t>--&gt;</w:t>
      </w:r>
    </w:p>
    <w:p>
      <w:pPr>
        <w:spacing w:line="181" w:lineRule="exact" w:before="1"/>
        <w:ind w:left="201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&lt;id root="1.2.643.5.1.13.13.12.2.77.8312.100.1.1.70"</w:t>
      </w:r>
      <w:r>
        <w:rPr>
          <w:rFonts w:ascii="Courier New"/>
          <w:sz w:val="16"/>
        </w:rPr>
        <w:t> </w:t>
      </w:r>
      <w:r>
        <w:rPr>
          <w:rFonts w:ascii="Courier New"/>
          <w:spacing w:val="-1"/>
          <w:sz w:val="16"/>
        </w:rPr>
        <w:t>extension="542177"/&gt;</w:t>
      </w:r>
      <w:r>
        <w:rPr>
          <w:rFonts w:ascii="Courier New"/>
          <w:sz w:val="16"/>
        </w:rPr>
      </w:r>
    </w:p>
    <w:p>
      <w:pPr>
        <w:spacing w:line="181" w:lineRule="exact" w:before="0"/>
        <w:ind w:left="183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&lt;/assignedEntity&gt;</w:t>
      </w:r>
      <w:r>
        <w:rPr>
          <w:rFonts w:ascii="Courier New"/>
          <w:sz w:val="16"/>
        </w:rPr>
      </w:r>
    </w:p>
    <w:p>
      <w:pPr>
        <w:spacing w:line="181" w:lineRule="exact" w:before="1"/>
        <w:ind w:left="165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&lt;/performer&gt;</w:t>
      </w:r>
      <w:r>
        <w:rPr>
          <w:rFonts w:ascii="Courier New"/>
          <w:sz w:val="16"/>
        </w:rPr>
      </w:r>
    </w:p>
    <w:p>
      <w:pPr>
        <w:spacing w:line="181" w:lineRule="exact" w:before="0"/>
        <w:ind w:left="165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/>
          <w:spacing w:val="-1"/>
          <w:sz w:val="16"/>
        </w:rPr>
        <w:t>&lt;!-- </w:t>
      </w:r>
      <w:r>
        <w:rPr>
          <w:rFonts w:ascii="Courier New" w:hAnsi="Courier New"/>
          <w:spacing w:val="-1"/>
          <w:sz w:val="16"/>
        </w:rPr>
        <w:t>[1..*] Информация об использованном оборудовании </w:t>
      </w:r>
      <w:r>
        <w:rPr>
          <w:rFonts w:ascii="Courier New" w:hAnsi="Courier New"/>
          <w:sz w:val="16"/>
        </w:rPr>
        <w:t>и</w:t>
      </w:r>
      <w:r>
        <w:rPr>
          <w:rFonts w:ascii="Courier New" w:hAnsi="Courier New"/>
          <w:spacing w:val="-1"/>
          <w:sz w:val="16"/>
        </w:rPr>
        <w:t> расходных материалах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z w:val="16"/>
        </w:rPr>
        <w:t>-</w:t>
      </w:r>
    </w:p>
    <w:p>
      <w:pPr>
        <w:spacing w:before="1"/>
        <w:ind w:left="21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/>
          <w:spacing w:val="-1"/>
          <w:sz w:val="16"/>
        </w:rPr>
        <w:t>модель микроскопа ЛИС неизвестена</w:t>
      </w:r>
      <w:r>
        <w:rPr>
          <w:rFonts w:ascii="Courier New" w:hAnsi="Courier New"/>
          <w:sz w:val="16"/>
        </w:rPr>
        <w:t>  </w:t>
      </w:r>
      <w:r>
        <w:rPr>
          <w:rFonts w:ascii="Courier New" w:hAnsi="Courier New"/>
          <w:spacing w:val="-1"/>
          <w:sz w:val="16"/>
        </w:rPr>
        <w:t>--&gt;</w:t>
      </w:r>
    </w:p>
    <w:p>
      <w:pPr>
        <w:spacing w:line="181" w:lineRule="exact" w:before="1"/>
        <w:ind w:left="165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&lt;participant typeCode="DEV"&gt;</w:t>
      </w:r>
      <w:r>
        <w:rPr>
          <w:rFonts w:ascii="Courier New"/>
          <w:sz w:val="16"/>
        </w:rPr>
      </w:r>
    </w:p>
    <w:p>
      <w:pPr>
        <w:spacing w:line="181" w:lineRule="exact" w:before="0"/>
        <w:ind w:left="183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&lt;participantRole nullFlavor="NASK"/&gt;</w:t>
      </w:r>
      <w:r>
        <w:rPr>
          <w:rFonts w:ascii="Courier New"/>
          <w:sz w:val="16"/>
        </w:rPr>
      </w:r>
    </w:p>
    <w:p>
      <w:pPr>
        <w:spacing w:line="181" w:lineRule="exact" w:before="1"/>
        <w:ind w:left="165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&lt;/participant&gt;</w:t>
      </w:r>
      <w:r>
        <w:rPr>
          <w:rFonts w:ascii="Courier New"/>
          <w:sz w:val="16"/>
        </w:rPr>
      </w:r>
    </w:p>
    <w:p>
      <w:pPr>
        <w:spacing w:line="181" w:lineRule="exact" w:before="0"/>
        <w:ind w:left="165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/>
          <w:spacing w:val="-1"/>
          <w:sz w:val="16"/>
        </w:rPr>
        <w:t>&lt;!-- </w:t>
      </w:r>
      <w:r>
        <w:rPr>
          <w:rFonts w:ascii="Courier New" w:hAnsi="Courier New"/>
          <w:spacing w:val="-1"/>
          <w:sz w:val="16"/>
        </w:rPr>
        <w:t>[0..1] Кодирование комментария </w:t>
      </w:r>
      <w:r>
        <w:rPr>
          <w:rFonts w:ascii="Courier New" w:hAnsi="Courier New"/>
          <w:sz w:val="16"/>
        </w:rPr>
        <w:t>к</w:t>
      </w:r>
      <w:r>
        <w:rPr>
          <w:rFonts w:ascii="Courier New" w:hAnsi="Courier New"/>
          <w:spacing w:val="-1"/>
          <w:sz w:val="16"/>
        </w:rPr>
        <w:t> лабораторному параметру</w:t>
      </w:r>
      <w:r>
        <w:rPr>
          <w:rFonts w:ascii="Courier New" w:hAnsi="Courier New"/>
          <w:spacing w:val="1"/>
          <w:sz w:val="16"/>
        </w:rPr>
        <w:t> </w:t>
      </w:r>
      <w:r>
        <w:rPr>
          <w:rFonts w:ascii="Courier New" w:hAnsi="Courier New"/>
          <w:sz w:val="16"/>
        </w:rPr>
        <w:t>-</w:t>
      </w:r>
      <w:r>
        <w:rPr>
          <w:rFonts w:ascii="Courier New" w:hAnsi="Courier New"/>
          <w:spacing w:val="-1"/>
          <w:sz w:val="16"/>
        </w:rPr>
        <w:t> </w:t>
      </w:r>
      <w:r>
        <w:rPr>
          <w:rFonts w:ascii="Courier New" w:hAnsi="Courier New"/>
          <w:spacing w:val="-1"/>
          <w:sz w:val="16"/>
        </w:rPr>
        <w:t>отсутствует </w:t>
      </w:r>
      <w:r>
        <w:rPr>
          <w:rFonts w:ascii="Courier New" w:hAnsi="Courier New"/>
          <w:spacing w:val="-1"/>
          <w:sz w:val="16"/>
        </w:rPr>
        <w:t>--&gt;</w:t>
      </w:r>
    </w:p>
    <w:p>
      <w:pPr>
        <w:spacing w:line="181" w:lineRule="exact" w:before="1"/>
        <w:ind w:left="165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/>
          <w:spacing w:val="-1"/>
          <w:sz w:val="16"/>
        </w:rPr>
        <w:t>&lt;!-- </w:t>
      </w:r>
      <w:r>
        <w:rPr>
          <w:rFonts w:ascii="Courier New" w:hAnsi="Courier New"/>
          <w:spacing w:val="-1"/>
          <w:sz w:val="16"/>
        </w:rPr>
        <w:t>[0..1] Кодирование референтного интервала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pacing w:val="-1"/>
          <w:sz w:val="16"/>
        </w:rPr>
        <w:t>--&gt;</w:t>
      </w:r>
    </w:p>
    <w:p>
      <w:pPr>
        <w:spacing w:line="181" w:lineRule="exact" w:before="0"/>
        <w:ind w:left="165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&lt;referenceRange&gt;</w:t>
      </w:r>
      <w:r>
        <w:rPr>
          <w:rFonts w:ascii="Courier New"/>
          <w:sz w:val="16"/>
        </w:rPr>
      </w:r>
    </w:p>
    <w:p>
      <w:pPr>
        <w:spacing w:line="181" w:lineRule="exact" w:before="1"/>
        <w:ind w:left="183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&lt;observationRange&gt;</w:t>
      </w:r>
      <w:r>
        <w:rPr>
          <w:rFonts w:ascii="Courier New"/>
          <w:sz w:val="16"/>
        </w:rPr>
      </w:r>
    </w:p>
    <w:p>
      <w:pPr>
        <w:spacing w:line="181" w:lineRule="exact" w:before="0"/>
        <w:ind w:left="201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/>
          <w:spacing w:val="-1"/>
          <w:sz w:val="16"/>
        </w:rPr>
        <w:t>&lt;!-- </w:t>
      </w:r>
      <w:r>
        <w:rPr>
          <w:rFonts w:ascii="Courier New" w:hAnsi="Courier New"/>
          <w:sz w:val="16"/>
        </w:rPr>
        <w:t>R</w:t>
      </w:r>
      <w:r>
        <w:rPr>
          <w:rFonts w:ascii="Courier New" w:hAnsi="Courier New"/>
          <w:spacing w:val="-1"/>
          <w:sz w:val="16"/>
        </w:rPr>
        <w:t> [1..1] Описание референтного интервала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pacing w:val="-1"/>
          <w:sz w:val="16"/>
        </w:rPr>
        <w:t>--&gt;</w:t>
      </w:r>
    </w:p>
    <w:p>
      <w:pPr>
        <w:spacing w:line="181" w:lineRule="exact" w:before="1"/>
        <w:ind w:left="201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/>
          <w:spacing w:val="-1"/>
          <w:sz w:val="16"/>
        </w:rPr>
        <w:t>&lt;text&gt;1</w:t>
      </w:r>
      <w:r>
        <w:rPr>
          <w:rFonts w:ascii="Courier New" w:hAnsi="Courier New"/>
          <w:sz w:val="16"/>
        </w:rPr>
        <w:t> -</w:t>
      </w:r>
      <w:r>
        <w:rPr>
          <w:rFonts w:ascii="Courier New" w:hAnsi="Courier New"/>
          <w:spacing w:val="-1"/>
          <w:sz w:val="16"/>
        </w:rPr>
        <w:t> </w:t>
      </w:r>
      <w:r>
        <w:rPr>
          <w:rFonts w:ascii="Courier New" w:hAnsi="Courier New"/>
          <w:sz w:val="16"/>
        </w:rPr>
        <w:t>3</w:t>
      </w:r>
      <w:r>
        <w:rPr>
          <w:rFonts w:ascii="Courier New" w:hAnsi="Courier New"/>
          <w:spacing w:val="-1"/>
          <w:sz w:val="16"/>
        </w:rPr>
        <w:t> </w:t>
      </w:r>
      <w:r>
        <w:rPr>
          <w:rFonts w:ascii="Courier New" w:hAnsi="Courier New"/>
          <w:sz w:val="16"/>
        </w:rPr>
        <w:t>в</w:t>
      </w:r>
      <w:r>
        <w:rPr>
          <w:rFonts w:ascii="Courier New" w:hAnsi="Courier New"/>
          <w:spacing w:val="-1"/>
          <w:sz w:val="16"/>
        </w:rPr>
        <w:t> поле зрения&lt;/text&gt;</w:t>
      </w:r>
      <w:r>
        <w:rPr>
          <w:rFonts w:ascii="Courier New" w:hAnsi="Courier New"/>
          <w:sz w:val="16"/>
        </w:rPr>
      </w:r>
    </w:p>
    <w:p>
      <w:pPr>
        <w:spacing w:line="181" w:lineRule="exact" w:before="0"/>
        <w:ind w:left="201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/>
          <w:spacing w:val="-1"/>
          <w:sz w:val="16"/>
        </w:rPr>
        <w:t>&lt;!--</w:t>
      </w:r>
      <w:r>
        <w:rPr>
          <w:rFonts w:ascii="Courier New" w:hAnsi="Courier New"/>
          <w:sz w:val="16"/>
        </w:rPr>
        <w:t>  </w:t>
      </w:r>
      <w:r>
        <w:rPr>
          <w:rFonts w:ascii="Courier New" w:hAnsi="Courier New"/>
          <w:spacing w:val="-1"/>
          <w:sz w:val="16"/>
        </w:rPr>
        <w:t>[1..1] Референтный интервал </w:t>
      </w:r>
      <w:r>
        <w:rPr>
          <w:rFonts w:ascii="Courier New" w:hAnsi="Courier New"/>
          <w:spacing w:val="-1"/>
          <w:sz w:val="16"/>
        </w:rPr>
        <w:t>--&gt;</w:t>
      </w:r>
    </w:p>
    <w:p>
      <w:pPr>
        <w:spacing w:line="181" w:lineRule="exact" w:before="1"/>
        <w:ind w:left="183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&lt;value</w:t>
      </w:r>
      <w:r>
        <w:rPr>
          <w:rFonts w:ascii="Courier New"/>
          <w:sz w:val="16"/>
        </w:rPr>
        <w:t> </w:t>
      </w:r>
      <w:r>
        <w:rPr>
          <w:rFonts w:ascii="Courier New"/>
          <w:spacing w:val="-1"/>
          <w:sz w:val="16"/>
        </w:rPr>
        <w:t>xsi:type="IVL_PQ"&gt;</w:t>
      </w:r>
      <w:r>
        <w:rPr>
          <w:rFonts w:ascii="Courier New"/>
          <w:sz w:val="16"/>
        </w:rPr>
      </w:r>
    </w:p>
    <w:p>
      <w:pPr>
        <w:spacing w:line="181" w:lineRule="exact" w:before="0"/>
        <w:ind w:left="947" w:right="3025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&lt;low value="1" unit="[LPF]"&gt;</w:t>
      </w:r>
      <w:r>
        <w:rPr>
          <w:rFonts w:ascii="Courier New"/>
          <w:sz w:val="16"/>
        </w:rPr>
      </w:r>
    </w:p>
    <w:p>
      <w:pPr>
        <w:spacing w:before="1"/>
        <w:ind w:left="218" w:right="301" w:firstLine="252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/>
          <w:spacing w:val="-1"/>
          <w:sz w:val="16"/>
        </w:rPr>
        <w:t>&lt;translation value="1" displayName="1/</w:t>
      </w:r>
      <w:r>
        <w:rPr>
          <w:rFonts w:ascii="Courier New" w:hAnsi="Courier New"/>
          <w:spacing w:val="-1"/>
          <w:sz w:val="16"/>
        </w:rPr>
        <w:t>поле зр</w:t>
      </w:r>
      <w:r>
        <w:rPr>
          <w:rFonts w:ascii="Courier New" w:hAnsi="Courier New"/>
          <w:spacing w:val="-1"/>
          <w:sz w:val="16"/>
        </w:rPr>
        <w:t>." code="334"</w:t>
      </w:r>
      <w:r>
        <w:rPr>
          <w:rFonts w:ascii="Courier New" w:hAnsi="Courier New"/>
          <w:spacing w:val="24"/>
          <w:sz w:val="16"/>
        </w:rPr>
        <w:t> </w:t>
      </w:r>
      <w:r>
        <w:rPr>
          <w:rFonts w:ascii="Courier New" w:hAnsi="Courier New"/>
          <w:spacing w:val="-1"/>
          <w:sz w:val="16"/>
        </w:rPr>
        <w:t>codeSystem="1.2.643.5.1.13.13.11.1358" codeSystemVersion="3.2" codeSystemName="</w:t>
      </w:r>
      <w:r>
        <w:rPr>
          <w:rFonts w:ascii="Courier New" w:hAnsi="Courier New"/>
          <w:spacing w:val="-1"/>
          <w:sz w:val="16"/>
        </w:rPr>
        <w:t>Единицы</w:t>
      </w:r>
      <w:r>
        <w:rPr>
          <w:rFonts w:ascii="Courier New" w:hAnsi="Courier New"/>
          <w:spacing w:val="24"/>
          <w:sz w:val="16"/>
        </w:rPr>
        <w:t> </w:t>
      </w:r>
      <w:r>
        <w:rPr>
          <w:rFonts w:ascii="Courier New" w:hAnsi="Courier New"/>
          <w:spacing w:val="-1"/>
          <w:sz w:val="16"/>
        </w:rPr>
        <w:t>измерения</w:t>
      </w:r>
      <w:r>
        <w:rPr>
          <w:rFonts w:ascii="Courier New" w:hAnsi="Courier New"/>
          <w:spacing w:val="-1"/>
          <w:sz w:val="16"/>
        </w:rPr>
        <w:t>"/&gt;</w:t>
      </w:r>
      <w:r>
        <w:rPr>
          <w:rFonts w:ascii="Courier New" w:hAnsi="Courier New"/>
          <w:sz w:val="16"/>
        </w:rPr>
      </w:r>
    </w:p>
    <w:p>
      <w:pPr>
        <w:spacing w:line="180" w:lineRule="exact" w:before="0"/>
        <w:ind w:left="237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&lt;/low&gt;</w:t>
      </w:r>
      <w:r>
        <w:rPr>
          <w:rFonts w:ascii="Courier New"/>
          <w:sz w:val="16"/>
        </w:rPr>
      </w:r>
    </w:p>
    <w:p>
      <w:pPr>
        <w:spacing w:line="181" w:lineRule="exact" w:before="1"/>
        <w:ind w:left="237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&lt;high value="3" unit="[LPF]"&gt;</w:t>
      </w:r>
      <w:r>
        <w:rPr>
          <w:rFonts w:ascii="Courier New"/>
          <w:sz w:val="16"/>
        </w:rPr>
      </w:r>
    </w:p>
    <w:p>
      <w:pPr>
        <w:spacing w:before="0"/>
        <w:ind w:left="218" w:right="301" w:firstLine="252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/>
          <w:spacing w:val="-1"/>
          <w:sz w:val="16"/>
        </w:rPr>
        <w:t>&lt;translation value="3" displayName="1/</w:t>
      </w:r>
      <w:r>
        <w:rPr>
          <w:rFonts w:ascii="Courier New" w:hAnsi="Courier New"/>
          <w:spacing w:val="-1"/>
          <w:sz w:val="16"/>
        </w:rPr>
        <w:t>поле зр</w:t>
      </w:r>
      <w:r>
        <w:rPr>
          <w:rFonts w:ascii="Courier New" w:hAnsi="Courier New"/>
          <w:spacing w:val="-1"/>
          <w:sz w:val="16"/>
        </w:rPr>
        <w:t>." code="334"</w:t>
      </w:r>
      <w:r>
        <w:rPr>
          <w:rFonts w:ascii="Courier New" w:hAnsi="Courier New"/>
          <w:spacing w:val="24"/>
          <w:sz w:val="16"/>
        </w:rPr>
        <w:t> </w:t>
      </w:r>
      <w:r>
        <w:rPr>
          <w:rFonts w:ascii="Courier New" w:hAnsi="Courier New"/>
          <w:spacing w:val="-1"/>
          <w:sz w:val="16"/>
        </w:rPr>
        <w:t>codeSystem="1.2.643.5.1.13.13.11.1358" codeSystemVersion="3.2" codeSystemName="</w:t>
      </w:r>
      <w:r>
        <w:rPr>
          <w:rFonts w:ascii="Courier New" w:hAnsi="Courier New"/>
          <w:spacing w:val="-1"/>
          <w:sz w:val="16"/>
        </w:rPr>
        <w:t>Единицы</w:t>
      </w:r>
      <w:r>
        <w:rPr>
          <w:rFonts w:ascii="Courier New" w:hAnsi="Courier New"/>
          <w:spacing w:val="24"/>
          <w:sz w:val="16"/>
        </w:rPr>
        <w:t> </w:t>
      </w:r>
      <w:r>
        <w:rPr>
          <w:rFonts w:ascii="Courier New" w:hAnsi="Courier New"/>
          <w:spacing w:val="-1"/>
          <w:sz w:val="16"/>
        </w:rPr>
        <w:t>измерения</w:t>
      </w:r>
      <w:r>
        <w:rPr>
          <w:rFonts w:ascii="Courier New" w:hAnsi="Courier New"/>
          <w:spacing w:val="-1"/>
          <w:sz w:val="16"/>
        </w:rPr>
        <w:t>"/&gt;</w:t>
      </w:r>
      <w:r>
        <w:rPr>
          <w:rFonts w:ascii="Courier New" w:hAnsi="Courier New"/>
          <w:sz w:val="16"/>
        </w:rPr>
      </w:r>
    </w:p>
    <w:p>
      <w:pPr>
        <w:spacing w:line="181" w:lineRule="exact" w:before="1"/>
        <w:ind w:left="237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&lt;/high&gt;</w:t>
      </w:r>
      <w:r>
        <w:rPr>
          <w:rFonts w:ascii="Courier New"/>
          <w:sz w:val="16"/>
        </w:rPr>
      </w:r>
    </w:p>
    <w:p>
      <w:pPr>
        <w:spacing w:line="181" w:lineRule="exact" w:before="0"/>
        <w:ind w:left="201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&lt;/value&gt;</w:t>
      </w:r>
      <w:r>
        <w:rPr>
          <w:rFonts w:ascii="Courier New"/>
          <w:sz w:val="16"/>
        </w:rPr>
      </w:r>
    </w:p>
    <w:p>
      <w:pPr>
        <w:spacing w:before="1"/>
        <w:ind w:left="201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/>
          <w:spacing w:val="-1"/>
          <w:sz w:val="16"/>
        </w:rPr>
        <w:t>&lt;!-- </w:t>
      </w:r>
      <w:r>
        <w:rPr>
          <w:rFonts w:ascii="Courier New" w:hAnsi="Courier New"/>
          <w:sz w:val="16"/>
        </w:rPr>
        <w:t>R</w:t>
      </w:r>
      <w:r>
        <w:rPr>
          <w:rFonts w:ascii="Courier New" w:hAnsi="Courier New"/>
          <w:spacing w:val="-1"/>
          <w:sz w:val="16"/>
        </w:rPr>
        <w:t> [1..1] Код типа референтного интервала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z w:val="16"/>
        </w:rPr>
        <w:t>-</w:t>
      </w:r>
      <w:r>
        <w:rPr>
          <w:rFonts w:ascii="Courier New" w:hAnsi="Courier New"/>
          <w:spacing w:val="-1"/>
          <w:sz w:val="16"/>
        </w:rPr>
        <w:t> </w:t>
      </w:r>
      <w:r>
        <w:rPr>
          <w:rFonts w:ascii="Courier New" w:hAnsi="Courier New"/>
          <w:spacing w:val="-1"/>
          <w:sz w:val="16"/>
        </w:rPr>
        <w:t>нормальный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pacing w:val="-1"/>
          <w:sz w:val="16"/>
        </w:rPr>
        <w:t>--&gt;</w:t>
      </w:r>
    </w:p>
    <w:p>
      <w:pPr>
        <w:spacing w:line="181" w:lineRule="exact" w:before="1"/>
        <w:ind w:left="201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&lt;interpretationCode code="N"/&gt;</w:t>
      </w:r>
      <w:r>
        <w:rPr>
          <w:rFonts w:ascii="Courier New"/>
          <w:sz w:val="16"/>
        </w:rPr>
      </w:r>
    </w:p>
    <w:p>
      <w:pPr>
        <w:spacing w:line="181" w:lineRule="exact" w:before="0"/>
        <w:ind w:left="165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&lt;/observationRange&gt;</w:t>
      </w:r>
      <w:r>
        <w:rPr>
          <w:rFonts w:ascii="Courier New"/>
          <w:sz w:val="16"/>
        </w:rPr>
      </w:r>
    </w:p>
    <w:p>
      <w:pPr>
        <w:spacing w:line="181" w:lineRule="exact" w:before="1"/>
        <w:ind w:left="165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&lt;/referenceRange&gt;</w:t>
      </w:r>
      <w:r>
        <w:rPr>
          <w:rFonts w:ascii="Courier New"/>
          <w:sz w:val="16"/>
        </w:rPr>
      </w:r>
    </w:p>
    <w:p>
      <w:pPr>
        <w:spacing w:line="181" w:lineRule="exact" w:before="0"/>
        <w:ind w:left="147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&lt;/observation&gt;</w:t>
      </w:r>
      <w:r>
        <w:rPr>
          <w:rFonts w:ascii="Courier New"/>
          <w:sz w:val="16"/>
        </w:rPr>
      </w:r>
    </w:p>
    <w:p>
      <w:pPr>
        <w:spacing w:line="181" w:lineRule="exact" w:before="1"/>
        <w:ind w:left="129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&lt;/component&gt;</w:t>
      </w:r>
      <w:r>
        <w:rPr>
          <w:rFonts w:ascii="Courier New"/>
          <w:sz w:val="16"/>
        </w:rPr>
      </w:r>
    </w:p>
    <w:p>
      <w:pPr>
        <w:spacing w:line="181" w:lineRule="exact" w:before="0"/>
        <w:ind w:left="129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/>
          <w:spacing w:val="-1"/>
          <w:sz w:val="16"/>
        </w:rPr>
        <w:t>&lt;!-- </w:t>
      </w:r>
      <w:r>
        <w:rPr>
          <w:rFonts w:ascii="Courier New" w:hAnsi="Courier New"/>
          <w:sz w:val="16"/>
        </w:rPr>
        <w:t>R</w:t>
      </w:r>
      <w:r>
        <w:rPr>
          <w:rFonts w:ascii="Courier New" w:hAnsi="Courier New"/>
          <w:spacing w:val="-1"/>
          <w:sz w:val="16"/>
        </w:rPr>
        <w:t> </w:t>
      </w:r>
      <w:r>
        <w:rPr>
          <w:rFonts w:ascii="Courier New" w:hAnsi="Courier New"/>
          <w:spacing w:val="-1"/>
          <w:sz w:val="16"/>
        </w:rPr>
        <w:t>[1..*] Кодирование лабораторного параметра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pacing w:val="-1"/>
          <w:sz w:val="16"/>
        </w:rPr>
        <w:t>--&gt;</w:t>
      </w:r>
    </w:p>
    <w:p>
      <w:pPr>
        <w:spacing w:line="181" w:lineRule="exact" w:before="1"/>
        <w:ind w:left="129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&lt;component&gt;</w:t>
      </w:r>
      <w:r>
        <w:rPr>
          <w:rFonts w:ascii="Courier New"/>
          <w:sz w:val="16"/>
        </w:rPr>
      </w:r>
    </w:p>
    <w:p>
      <w:pPr>
        <w:spacing w:line="181" w:lineRule="exact" w:before="0"/>
        <w:ind w:left="147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&lt;observation classCode="OBS" moodCode="EVN"&gt;</w:t>
      </w:r>
      <w:r>
        <w:rPr>
          <w:rFonts w:ascii="Courier New"/>
          <w:sz w:val="16"/>
        </w:rPr>
      </w:r>
    </w:p>
    <w:p>
      <w:pPr>
        <w:spacing w:before="1"/>
        <w:ind w:left="218" w:right="395" w:firstLine="1439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/>
          <w:spacing w:val="-1"/>
          <w:sz w:val="16"/>
        </w:rPr>
        <w:t>&lt;!-- </w:t>
      </w:r>
      <w:r>
        <w:rPr>
          <w:rFonts w:ascii="Courier New" w:hAnsi="Courier New"/>
          <w:sz w:val="16"/>
        </w:rPr>
        <w:t>R</w:t>
      </w:r>
      <w:r>
        <w:rPr>
          <w:rFonts w:ascii="Courier New" w:hAnsi="Courier New"/>
          <w:spacing w:val="-1"/>
          <w:sz w:val="16"/>
        </w:rPr>
        <w:t> [1..1] Лабораторный показатель: шизоциты, </w:t>
      </w:r>
      <w:r>
        <w:rPr>
          <w:rFonts w:ascii="Courier New" w:hAnsi="Courier New"/>
          <w:sz w:val="16"/>
        </w:rPr>
        <w:t>в</w:t>
      </w:r>
      <w:r>
        <w:rPr>
          <w:rFonts w:ascii="Courier New" w:hAnsi="Courier New"/>
          <w:spacing w:val="-1"/>
          <w:sz w:val="16"/>
        </w:rPr>
        <w:t> порядковой шкале без</w:t>
      </w:r>
      <w:r>
        <w:rPr>
          <w:rFonts w:ascii="Courier New" w:hAnsi="Courier New"/>
          <w:spacing w:val="27"/>
          <w:sz w:val="16"/>
        </w:rPr>
        <w:t> </w:t>
      </w:r>
      <w:r>
        <w:rPr>
          <w:rFonts w:ascii="Courier New" w:hAnsi="Courier New"/>
          <w:spacing w:val="-1"/>
          <w:sz w:val="16"/>
        </w:rPr>
        <w:t>общеупотребимого справочника результатов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pacing w:val="-1"/>
          <w:sz w:val="16"/>
        </w:rPr>
        <w:t>--&gt;</w:t>
      </w:r>
    </w:p>
    <w:p>
      <w:pPr>
        <w:spacing w:line="181" w:lineRule="exact" w:before="1"/>
        <w:ind w:left="165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&lt;code code="1018738" codeSystem="1.2.643.5.1.13.13.11.1080"</w:t>
      </w:r>
      <w:r>
        <w:rPr>
          <w:rFonts w:ascii="Courier New"/>
          <w:sz w:val="16"/>
        </w:rPr>
      </w:r>
    </w:p>
    <w:p>
      <w:pPr>
        <w:spacing w:before="0"/>
        <w:ind w:left="21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/>
          <w:spacing w:val="-1"/>
          <w:sz w:val="16"/>
        </w:rPr>
        <w:t>codeSystemVersion="3.28</w:t>
      </w:r>
      <w:r>
        <w:rPr>
          <w:rFonts w:ascii="Courier New" w:hAnsi="Courier New"/>
          <w:spacing w:val="-1"/>
          <w:sz w:val="16"/>
        </w:rPr>
        <w:t>" codeSystemName="Федеральный справочник лабораторных исследований.</w:t>
      </w:r>
      <w:r>
        <w:rPr>
          <w:rFonts w:ascii="Courier New" w:hAnsi="Courier New"/>
          <w:spacing w:val="25"/>
          <w:sz w:val="16"/>
        </w:rPr>
        <w:t> </w:t>
      </w:r>
      <w:r>
        <w:rPr>
          <w:rFonts w:ascii="Courier New" w:hAnsi="Courier New"/>
          <w:spacing w:val="-1"/>
          <w:sz w:val="16"/>
        </w:rPr>
        <w:t>Справочник лабораторных тестов" displayName="Гиперхромия, обнаружение </w:t>
      </w:r>
      <w:r>
        <w:rPr>
          <w:rFonts w:ascii="Courier New" w:hAnsi="Courier New"/>
          <w:sz w:val="16"/>
        </w:rPr>
        <w:t>в</w:t>
      </w:r>
      <w:r>
        <w:rPr>
          <w:rFonts w:ascii="Courier New" w:hAnsi="Courier New"/>
          <w:spacing w:val="-1"/>
          <w:sz w:val="16"/>
        </w:rPr>
        <w:t> крови методом световой</w:t>
      </w:r>
      <w:r>
        <w:rPr>
          <w:rFonts w:ascii="Courier New" w:hAnsi="Courier New"/>
          <w:spacing w:val="27"/>
          <w:sz w:val="16"/>
        </w:rPr>
        <w:t> </w:t>
      </w:r>
      <w:r>
        <w:rPr>
          <w:rFonts w:ascii="Courier New" w:hAnsi="Courier New"/>
          <w:spacing w:val="-1"/>
          <w:sz w:val="16"/>
        </w:rPr>
        <w:t>микроскопии"/&gt;</w:t>
      </w:r>
      <w:r>
        <w:rPr>
          <w:rFonts w:ascii="Courier New" w:hAnsi="Courier New"/>
          <w:sz w:val="16"/>
        </w:rPr>
      </w:r>
    </w:p>
    <w:p>
      <w:pPr>
        <w:spacing w:after="0"/>
        <w:jc w:val="left"/>
        <w:rPr>
          <w:rFonts w:ascii="Courier New" w:hAnsi="Courier New" w:cs="Courier New" w:eastAsia="Courier New"/>
          <w:sz w:val="16"/>
          <w:szCs w:val="16"/>
        </w:rPr>
        <w:sectPr>
          <w:type w:val="continuous"/>
          <w:pgSz w:w="11910" w:h="16840"/>
          <w:pgMar w:top="780" w:bottom="280" w:left="1200" w:right="1180"/>
        </w:sectPr>
      </w:pPr>
    </w:p>
    <w:p>
      <w:pPr>
        <w:spacing w:line="240" w:lineRule="auto" w:before="0"/>
        <w:rPr>
          <w:rFonts w:ascii="Courier New" w:hAnsi="Courier New" w:cs="Courier New" w:eastAsia="Courier New"/>
          <w:sz w:val="16"/>
          <w:szCs w:val="16"/>
        </w:rPr>
      </w:pPr>
    </w:p>
    <w:p>
      <w:pPr>
        <w:spacing w:line="240" w:lineRule="auto" w:before="0"/>
        <w:rPr>
          <w:rFonts w:ascii="Courier New" w:hAnsi="Courier New" w:cs="Courier New" w:eastAsia="Courier New"/>
          <w:sz w:val="16"/>
          <w:szCs w:val="16"/>
        </w:rPr>
      </w:pPr>
    </w:p>
    <w:p>
      <w:pPr>
        <w:spacing w:line="240" w:lineRule="auto" w:before="0"/>
        <w:rPr>
          <w:rFonts w:ascii="Courier New" w:hAnsi="Courier New" w:cs="Courier New" w:eastAsia="Courier New"/>
          <w:sz w:val="16"/>
          <w:szCs w:val="16"/>
        </w:rPr>
      </w:pPr>
    </w:p>
    <w:p>
      <w:pPr>
        <w:spacing w:line="240" w:lineRule="auto" w:before="0"/>
        <w:rPr>
          <w:rFonts w:ascii="Courier New" w:hAnsi="Courier New" w:cs="Courier New" w:eastAsia="Courier New"/>
          <w:sz w:val="16"/>
          <w:szCs w:val="16"/>
        </w:rPr>
      </w:pPr>
    </w:p>
    <w:p>
      <w:pPr>
        <w:spacing w:line="240" w:lineRule="auto" w:before="0"/>
        <w:rPr>
          <w:rFonts w:ascii="Courier New" w:hAnsi="Courier New" w:cs="Courier New" w:eastAsia="Courier New"/>
          <w:sz w:val="16"/>
          <w:szCs w:val="16"/>
        </w:rPr>
      </w:pPr>
    </w:p>
    <w:p>
      <w:pPr>
        <w:spacing w:line="240" w:lineRule="auto" w:before="0"/>
        <w:rPr>
          <w:rFonts w:ascii="Courier New" w:hAnsi="Courier New" w:cs="Courier New" w:eastAsia="Courier New"/>
          <w:sz w:val="16"/>
          <w:szCs w:val="16"/>
        </w:rPr>
      </w:pPr>
    </w:p>
    <w:p>
      <w:pPr>
        <w:spacing w:line="240" w:lineRule="auto" w:before="0"/>
        <w:rPr>
          <w:rFonts w:ascii="Courier New" w:hAnsi="Courier New" w:cs="Courier New" w:eastAsia="Courier New"/>
          <w:sz w:val="16"/>
          <w:szCs w:val="16"/>
        </w:rPr>
      </w:pPr>
    </w:p>
    <w:p>
      <w:pPr>
        <w:spacing w:line="240" w:lineRule="auto" w:before="0"/>
        <w:rPr>
          <w:rFonts w:ascii="Courier New" w:hAnsi="Courier New" w:cs="Courier New" w:eastAsia="Courier New"/>
          <w:sz w:val="16"/>
          <w:szCs w:val="16"/>
        </w:rPr>
      </w:pPr>
    </w:p>
    <w:p>
      <w:pPr>
        <w:spacing w:line="240" w:lineRule="auto" w:before="0"/>
        <w:rPr>
          <w:rFonts w:ascii="Courier New" w:hAnsi="Courier New" w:cs="Courier New" w:eastAsia="Courier New"/>
          <w:sz w:val="16"/>
          <w:szCs w:val="16"/>
        </w:rPr>
      </w:pPr>
    </w:p>
    <w:p>
      <w:pPr>
        <w:spacing w:line="240" w:lineRule="auto" w:before="0"/>
        <w:rPr>
          <w:rFonts w:ascii="Courier New" w:hAnsi="Courier New" w:cs="Courier New" w:eastAsia="Courier New"/>
          <w:sz w:val="16"/>
          <w:szCs w:val="16"/>
        </w:rPr>
      </w:pPr>
    </w:p>
    <w:p>
      <w:pPr>
        <w:spacing w:line="240" w:lineRule="auto" w:before="0"/>
        <w:rPr>
          <w:rFonts w:ascii="Courier New" w:hAnsi="Courier New" w:cs="Courier New" w:eastAsia="Courier New"/>
          <w:sz w:val="16"/>
          <w:szCs w:val="16"/>
        </w:rPr>
      </w:pPr>
    </w:p>
    <w:p>
      <w:pPr>
        <w:spacing w:line="240" w:lineRule="auto" w:before="1"/>
        <w:rPr>
          <w:rFonts w:ascii="Courier New" w:hAnsi="Courier New" w:cs="Courier New" w:eastAsia="Courier New"/>
          <w:sz w:val="16"/>
          <w:szCs w:val="16"/>
        </w:rPr>
      </w:pPr>
    </w:p>
    <w:p>
      <w:pPr>
        <w:spacing w:before="0"/>
        <w:ind w:left="21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SPECIMENS --&gt;</w:t>
      </w:r>
    </w:p>
    <w:p>
      <w:pPr>
        <w:spacing w:line="181" w:lineRule="exact" w:before="1"/>
        <w:ind w:left="15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/>
        <w:br w:type="column"/>
      </w:r>
      <w:r>
        <w:rPr>
          <w:rFonts w:ascii="Courier New" w:hAnsi="Courier New"/>
          <w:spacing w:val="-1"/>
          <w:sz w:val="16"/>
        </w:rPr>
        <w:t>&lt;!-- </w:t>
      </w:r>
      <w:r>
        <w:rPr>
          <w:rFonts w:ascii="Courier New" w:hAnsi="Courier New"/>
          <w:sz w:val="16"/>
        </w:rPr>
        <w:t>R</w:t>
      </w:r>
      <w:r>
        <w:rPr>
          <w:rFonts w:ascii="Courier New" w:hAnsi="Courier New"/>
          <w:spacing w:val="-1"/>
          <w:sz w:val="16"/>
        </w:rPr>
        <w:t> [1..1] Кодирование статуса исследования параметра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pacing w:val="-1"/>
          <w:sz w:val="16"/>
        </w:rPr>
        <w:t>--&gt;</w:t>
      </w:r>
    </w:p>
    <w:p>
      <w:pPr>
        <w:spacing w:line="181" w:lineRule="exact" w:before="0"/>
        <w:ind w:left="15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&lt;statusCode code="completed"/&gt;</w:t>
      </w:r>
      <w:r>
        <w:rPr>
          <w:rFonts w:ascii="Courier New"/>
          <w:sz w:val="16"/>
        </w:rPr>
      </w:r>
    </w:p>
    <w:p>
      <w:pPr>
        <w:spacing w:line="181" w:lineRule="exact" w:before="1"/>
        <w:ind w:left="15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/>
          <w:spacing w:val="-1"/>
          <w:sz w:val="16"/>
        </w:rPr>
        <w:t>&lt;!-- </w:t>
      </w:r>
      <w:r>
        <w:rPr>
          <w:rFonts w:ascii="Courier New" w:hAnsi="Courier New"/>
          <w:sz w:val="16"/>
        </w:rPr>
        <w:t>R</w:t>
      </w:r>
      <w:r>
        <w:rPr>
          <w:rFonts w:ascii="Courier New" w:hAnsi="Courier New"/>
          <w:spacing w:val="-1"/>
          <w:sz w:val="16"/>
        </w:rPr>
        <w:t> [1..1]</w:t>
      </w:r>
      <w:r>
        <w:rPr>
          <w:rFonts w:ascii="Courier New" w:hAnsi="Courier New"/>
          <w:spacing w:val="95"/>
          <w:sz w:val="16"/>
        </w:rPr>
        <w:t> </w:t>
      </w:r>
      <w:r>
        <w:rPr>
          <w:rFonts w:ascii="Courier New" w:hAnsi="Courier New"/>
          <w:spacing w:val="-1"/>
          <w:sz w:val="16"/>
        </w:rPr>
        <w:t>Время выполнения лабораторного исследования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pacing w:val="-1"/>
          <w:sz w:val="16"/>
        </w:rPr>
        <w:t>--&gt;</w:t>
      </w:r>
    </w:p>
    <w:p>
      <w:pPr>
        <w:spacing w:line="181" w:lineRule="exact" w:before="0"/>
        <w:ind w:left="15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&lt;effectiveTime value="201812201042+0300"/&gt;</w:t>
      </w:r>
      <w:r>
        <w:rPr>
          <w:rFonts w:ascii="Courier New"/>
          <w:sz w:val="16"/>
        </w:rPr>
      </w:r>
    </w:p>
    <w:p>
      <w:pPr>
        <w:spacing w:line="181" w:lineRule="exact" w:before="1"/>
        <w:ind w:left="15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/>
          <w:spacing w:val="-1"/>
          <w:sz w:val="16"/>
        </w:rPr>
        <w:t>&lt;!-- </w:t>
      </w:r>
      <w:r>
        <w:rPr>
          <w:rFonts w:ascii="Courier New" w:hAnsi="Courier New"/>
          <w:spacing w:val="-1"/>
          <w:sz w:val="16"/>
        </w:rPr>
        <w:t>[1..1] Кодирование результата </w:t>
      </w:r>
      <w:r>
        <w:rPr>
          <w:rFonts w:ascii="Courier New" w:hAnsi="Courier New"/>
          <w:spacing w:val="-1"/>
          <w:sz w:val="16"/>
        </w:rPr>
        <w:t>--&gt;</w:t>
      </w:r>
    </w:p>
    <w:p>
      <w:pPr>
        <w:spacing w:line="181" w:lineRule="exact" w:before="0"/>
        <w:ind w:left="15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/>
          <w:spacing w:val="-1"/>
          <w:sz w:val="16"/>
        </w:rPr>
        <w:t>&lt;value xsi:type="ST"&gt;</w:t>
      </w:r>
      <w:r>
        <w:rPr>
          <w:rFonts w:ascii="Courier New" w:hAnsi="Courier New"/>
          <w:spacing w:val="-1"/>
          <w:sz w:val="16"/>
        </w:rPr>
        <w:t>умеренная</w:t>
      </w:r>
      <w:r>
        <w:rPr>
          <w:rFonts w:ascii="Courier New" w:hAnsi="Courier New"/>
          <w:spacing w:val="-1"/>
          <w:sz w:val="16"/>
        </w:rPr>
        <w:t>&lt;/value&gt;</w:t>
      </w:r>
    </w:p>
    <w:p>
      <w:pPr>
        <w:spacing w:line="181" w:lineRule="exact" w:before="1"/>
        <w:ind w:left="15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/>
          <w:spacing w:val="-1"/>
          <w:sz w:val="16"/>
        </w:rPr>
        <w:t>&lt;!-- </w:t>
      </w:r>
      <w:r>
        <w:rPr>
          <w:rFonts w:ascii="Courier New" w:hAnsi="Courier New"/>
          <w:spacing w:val="-1"/>
          <w:sz w:val="16"/>
        </w:rPr>
        <w:t>[1..1] Код интерпретации результата </w:t>
      </w:r>
      <w:r>
        <w:rPr>
          <w:rFonts w:ascii="Courier New" w:hAnsi="Courier New"/>
          <w:sz w:val="16"/>
        </w:rPr>
        <w:t>-</w:t>
      </w:r>
      <w:r>
        <w:rPr>
          <w:rFonts w:ascii="Courier New" w:hAnsi="Courier New"/>
          <w:spacing w:val="-1"/>
          <w:sz w:val="16"/>
        </w:rPr>
        <w:t> </w:t>
      </w:r>
      <w:r>
        <w:rPr>
          <w:rFonts w:ascii="Courier New" w:hAnsi="Courier New"/>
          <w:spacing w:val="-1"/>
          <w:sz w:val="16"/>
        </w:rPr>
        <w:t>отсутствует </w:t>
      </w:r>
      <w:r>
        <w:rPr>
          <w:rFonts w:ascii="Courier New" w:hAnsi="Courier New"/>
          <w:spacing w:val="-1"/>
          <w:sz w:val="16"/>
        </w:rPr>
        <w:t>--&gt;</w:t>
      </w:r>
    </w:p>
    <w:p>
      <w:pPr>
        <w:spacing w:line="181" w:lineRule="exact" w:before="0"/>
        <w:ind w:left="15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&lt;interpretationCode nullFlavor="NI"/&gt;</w:t>
      </w:r>
      <w:r>
        <w:rPr>
          <w:rFonts w:ascii="Courier New"/>
          <w:sz w:val="16"/>
        </w:rPr>
      </w:r>
    </w:p>
    <w:p>
      <w:pPr>
        <w:spacing w:line="181" w:lineRule="exact" w:before="1"/>
        <w:ind w:left="15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/>
          <w:spacing w:val="-1"/>
          <w:sz w:val="16"/>
        </w:rPr>
        <w:t>&lt;!-- </w:t>
      </w:r>
      <w:r>
        <w:rPr>
          <w:rFonts w:ascii="Courier New" w:hAnsi="Courier New"/>
          <w:sz w:val="16"/>
        </w:rPr>
        <w:t>R</w:t>
      </w:r>
      <w:r>
        <w:rPr>
          <w:rFonts w:ascii="Courier New" w:hAnsi="Courier New"/>
          <w:spacing w:val="-1"/>
          <w:sz w:val="16"/>
        </w:rPr>
        <w:t> [1..1] Кодирование материала исследования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pacing w:val="-1"/>
          <w:sz w:val="16"/>
        </w:rPr>
        <w:t>--&gt;</w:t>
      </w:r>
    </w:p>
    <w:p>
      <w:pPr>
        <w:spacing w:line="181" w:lineRule="exact" w:before="0"/>
        <w:ind w:left="15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&lt;specimen&gt;</w:t>
      </w:r>
      <w:r>
        <w:rPr>
          <w:rFonts w:ascii="Courier New"/>
          <w:sz w:val="16"/>
        </w:rPr>
      </w:r>
    </w:p>
    <w:p>
      <w:pPr>
        <w:spacing w:before="1"/>
        <w:ind w:left="33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&lt;specimenRole&gt;</w:t>
      </w:r>
      <w:r>
        <w:rPr>
          <w:rFonts w:ascii="Courier New"/>
          <w:sz w:val="16"/>
        </w:rPr>
      </w:r>
    </w:p>
    <w:p>
      <w:pPr>
        <w:spacing w:before="1"/>
        <w:ind w:left="51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/>
          <w:spacing w:val="-1"/>
          <w:sz w:val="16"/>
        </w:rPr>
        <w:t>&lt;!-- </w:t>
      </w:r>
      <w:r>
        <w:rPr>
          <w:rFonts w:ascii="Courier New" w:hAnsi="Courier New"/>
          <w:sz w:val="16"/>
        </w:rPr>
        <w:t>R</w:t>
      </w:r>
      <w:r>
        <w:rPr>
          <w:rFonts w:ascii="Courier New" w:hAnsi="Courier New"/>
          <w:spacing w:val="-1"/>
          <w:sz w:val="16"/>
        </w:rPr>
        <w:t> [1..1] Идентификатор материала исследования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z w:val="16"/>
        </w:rPr>
        <w:t>-</w:t>
      </w:r>
      <w:r>
        <w:rPr>
          <w:rFonts w:ascii="Courier New" w:hAnsi="Courier New"/>
          <w:spacing w:val="-1"/>
          <w:sz w:val="16"/>
        </w:rPr>
        <w:t> </w:t>
      </w:r>
      <w:r>
        <w:rPr>
          <w:rFonts w:ascii="Courier New" w:hAnsi="Courier New"/>
          <w:spacing w:val="-1"/>
          <w:sz w:val="16"/>
        </w:rPr>
        <w:t>ссылка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pacing w:val="-1"/>
          <w:sz w:val="16"/>
        </w:rPr>
        <w:t>на секцию</w:t>
      </w:r>
      <w:r>
        <w:rPr>
          <w:rFonts w:ascii="Courier New" w:hAnsi="Courier New"/>
          <w:sz w:val="16"/>
        </w:rPr>
      </w:r>
    </w:p>
    <w:p>
      <w:pPr>
        <w:spacing w:line="240" w:lineRule="auto" w:before="11"/>
        <w:rPr>
          <w:rFonts w:ascii="Courier New" w:hAnsi="Courier New" w:cs="Courier New" w:eastAsia="Courier New"/>
          <w:sz w:val="15"/>
          <w:szCs w:val="15"/>
        </w:rPr>
      </w:pPr>
    </w:p>
    <w:p>
      <w:pPr>
        <w:spacing w:line="181" w:lineRule="exact" w:before="0"/>
        <w:ind w:left="51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/>
          <w:spacing w:val="-1"/>
          <w:sz w:val="16"/>
        </w:rPr>
        <w:t>&lt;!-- </w:t>
      </w:r>
      <w:r>
        <w:rPr>
          <w:rFonts w:ascii="Courier New" w:hAnsi="Courier New"/>
          <w:spacing w:val="-1"/>
          <w:sz w:val="16"/>
        </w:rPr>
        <w:t>ссылка на Микропрепараты окрашенные азур</w:t>
      </w:r>
      <w:r>
        <w:rPr>
          <w:rFonts w:ascii="Courier New" w:hAnsi="Courier New"/>
          <w:spacing w:val="-1"/>
          <w:sz w:val="16"/>
        </w:rPr>
        <w:t>-</w:t>
      </w:r>
      <w:r>
        <w:rPr>
          <w:rFonts w:ascii="Courier New" w:hAnsi="Courier New"/>
          <w:spacing w:val="-1"/>
          <w:sz w:val="16"/>
        </w:rPr>
        <w:t>эозином </w:t>
      </w:r>
      <w:r>
        <w:rPr>
          <w:rFonts w:ascii="Courier New" w:hAnsi="Courier New"/>
          <w:spacing w:val="-1"/>
          <w:sz w:val="16"/>
        </w:rPr>
        <w:t>--&gt;</w:t>
      </w:r>
    </w:p>
    <w:p>
      <w:pPr>
        <w:spacing w:line="181" w:lineRule="exact" w:before="0"/>
        <w:ind w:left="51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&lt;id root="1.2.643.5.1.13.13.12.2.77.8312.100.1.1.66"</w:t>
      </w:r>
      <w:r>
        <w:rPr>
          <w:rFonts w:ascii="Courier New"/>
          <w:sz w:val="16"/>
        </w:rPr>
      </w:r>
    </w:p>
    <w:p>
      <w:pPr>
        <w:spacing w:after="0" w:line="181" w:lineRule="exact"/>
        <w:jc w:val="left"/>
        <w:rPr>
          <w:rFonts w:ascii="Courier New" w:hAnsi="Courier New" w:cs="Courier New" w:eastAsia="Courier New"/>
          <w:sz w:val="16"/>
          <w:szCs w:val="16"/>
        </w:rPr>
        <w:sectPr>
          <w:type w:val="continuous"/>
          <w:pgSz w:w="11910" w:h="16840"/>
          <w:pgMar w:top="780" w:bottom="280" w:left="1200" w:right="1180"/>
          <w:cols w:num="2" w:equalWidth="0">
            <w:col w:w="1468" w:space="40"/>
            <w:col w:w="8022"/>
          </w:cols>
        </w:sectPr>
      </w:pPr>
    </w:p>
    <w:p>
      <w:pPr>
        <w:spacing w:line="181" w:lineRule="exact" w:before="1"/>
        <w:ind w:left="21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/>
        <w:pict>
          <v:group style="position:absolute;margin-left:65.0140pt;margin-top:42.309963pt;width:465.55pt;height:707.5pt;mso-position-horizontal-relative:page;mso-position-vertical-relative:page;z-index:-383776" coordorigin="1300,846" coordsize="9311,14150">
            <v:group style="position:absolute;left:1311;top:852;width:9290;height:180" coordorigin="1311,852" coordsize="9290,180">
              <v:shape style="position:absolute;left:1311;top:852;width:9290;height:180" coordorigin="1311,852" coordsize="9290,180" path="m1311,1032l10600,1032,10600,852,1311,852,1311,1032xe" filled="true" fillcolor="#dfe49f" stroked="false">
                <v:path arrowok="t"/>
                <v:fill type="solid"/>
              </v:shape>
            </v:group>
            <v:group style="position:absolute;left:1306;top:852;width:2;height:14138" coordorigin="1306,852" coordsize="2,14138">
              <v:shape style="position:absolute;left:1306;top:852;width:2;height:14138" coordorigin="1306,852" coordsize="0,14138" path="m1306,852l1306,14990e" filled="false" stroked="true" strokeweight=".580pt" strokecolor="#000000">
                <v:path arrowok="t"/>
              </v:shape>
            </v:group>
            <v:group style="position:absolute;left:10605;top:852;width:2;height:14138" coordorigin="10605,852" coordsize="2,14138">
              <v:shape style="position:absolute;left:10605;top:852;width:2;height:14138" coordorigin="10605,852" coordsize="0,14138" path="m10605,852l10605,14990e" filled="false" stroked="true" strokeweight=".58004pt" strokecolor="#000000">
                <v:path arrowok="t"/>
              </v:shape>
            </v:group>
            <v:group style="position:absolute;left:1311;top:1032;width:9290;height:183" coordorigin="1311,1032" coordsize="9290,183">
              <v:shape style="position:absolute;left:1311;top:1032;width:9290;height:183" coordorigin="1311,1032" coordsize="9290,183" path="m1311,1214l10600,1214,10600,1032,1311,1032,1311,1214xe" filled="true" fillcolor="#dfe49f" stroked="false">
                <v:path arrowok="t"/>
                <v:fill type="solid"/>
              </v:shape>
            </v:group>
            <v:group style="position:absolute;left:1311;top:1214;width:9290;height:180" coordorigin="1311,1214" coordsize="9290,180">
              <v:shape style="position:absolute;left:1311;top:1214;width:9290;height:180" coordorigin="1311,1214" coordsize="9290,180" path="m1311,1394l10600,1394,10600,1214,1311,1214,1311,1394xe" filled="true" fillcolor="#dfe49f" stroked="false">
                <v:path arrowok="t"/>
                <v:fill type="solid"/>
              </v:shape>
            </v:group>
            <v:group style="position:absolute;left:1311;top:1394;width:9290;height:183" coordorigin="1311,1394" coordsize="9290,183">
              <v:shape style="position:absolute;left:1311;top:1394;width:9290;height:183" coordorigin="1311,1394" coordsize="9290,183" path="m1311,1577l10600,1577,10600,1394,1311,1394,1311,1577xe" filled="true" fillcolor="#dfe49f" stroked="false">
                <v:path arrowok="t"/>
                <v:fill type="solid"/>
              </v:shape>
            </v:group>
            <v:group style="position:absolute;left:1311;top:1577;width:9290;height:181" coordorigin="1311,1577" coordsize="9290,181">
              <v:shape style="position:absolute;left:1311;top:1577;width:9290;height:181" coordorigin="1311,1577" coordsize="9290,181" path="m1311,1757l10600,1757,10600,1577,1311,1577,1311,1757xe" filled="true" fillcolor="#dfe49f" stroked="false">
                <v:path arrowok="t"/>
                <v:fill type="solid"/>
              </v:shape>
            </v:group>
            <v:group style="position:absolute;left:1311;top:1757;width:9290;height:183" coordorigin="1311,1757" coordsize="9290,183">
              <v:shape style="position:absolute;left:1311;top:1757;width:9290;height:183" coordorigin="1311,1757" coordsize="9290,183" path="m1311,1940l10600,1940,10600,1757,1311,1757,1311,1940xe" filled="true" fillcolor="#dfe49f" stroked="false">
                <v:path arrowok="t"/>
                <v:fill type="solid"/>
              </v:shape>
            </v:group>
            <v:group style="position:absolute;left:1311;top:1940;width:9290;height:180" coordorigin="1311,1940" coordsize="9290,180">
              <v:shape style="position:absolute;left:1311;top:1940;width:9290;height:180" coordorigin="1311,1940" coordsize="9290,180" path="m1311,2120l10600,2120,10600,1940,1311,1940,1311,2120xe" filled="true" fillcolor="#dfe49f" stroked="false">
                <v:path arrowok="t"/>
                <v:fill type="solid"/>
              </v:shape>
            </v:group>
            <v:group style="position:absolute;left:1311;top:2120;width:9290;height:183" coordorigin="1311,2120" coordsize="9290,183">
              <v:shape style="position:absolute;left:1311;top:2120;width:9290;height:183" coordorigin="1311,2120" coordsize="9290,183" path="m1311,2302l10600,2302,10600,2120,1311,2120,1311,2302xe" filled="true" fillcolor="#dfe49f" stroked="false">
                <v:path arrowok="t"/>
                <v:fill type="solid"/>
              </v:shape>
            </v:group>
            <v:group style="position:absolute;left:1311;top:2302;width:9290;height:180" coordorigin="1311,2302" coordsize="9290,180">
              <v:shape style="position:absolute;left:1311;top:2302;width:9290;height:180" coordorigin="1311,2302" coordsize="9290,180" path="m1311,2482l10600,2482,10600,2302,1311,2302,1311,2482xe" filled="true" fillcolor="#dfe49f" stroked="false">
                <v:path arrowok="t"/>
                <v:fill type="solid"/>
              </v:shape>
            </v:group>
            <v:group style="position:absolute;left:1311;top:2482;width:9290;height:183" coordorigin="1311,2482" coordsize="9290,183">
              <v:shape style="position:absolute;left:1311;top:2482;width:9290;height:183" coordorigin="1311,2482" coordsize="9290,183" path="m1311,2664l10600,2664,10600,2482,1311,2482,1311,2664xe" filled="true" fillcolor="#dfe49f" stroked="false">
                <v:path arrowok="t"/>
                <v:fill type="solid"/>
              </v:shape>
            </v:group>
            <v:group style="position:absolute;left:1311;top:2664;width:9290;height:180" coordorigin="1311,2664" coordsize="9290,180">
              <v:shape style="position:absolute;left:1311;top:2664;width:9290;height:180" coordorigin="1311,2664" coordsize="9290,180" path="m1311,2844l10600,2844,10600,2664,1311,2664,1311,2844xe" filled="true" fillcolor="#dfe49f" stroked="false">
                <v:path arrowok="t"/>
                <v:fill type="solid"/>
              </v:shape>
            </v:group>
            <v:group style="position:absolute;left:1311;top:2844;width:9290;height:183" coordorigin="1311,2844" coordsize="9290,183">
              <v:shape style="position:absolute;left:1311;top:2844;width:9290;height:183" coordorigin="1311,2844" coordsize="9290,183" path="m1311,3027l10600,3027,10600,2844,1311,2844,1311,3027xe" filled="true" fillcolor="#dfe49f" stroked="false">
                <v:path arrowok="t"/>
                <v:fill type="solid"/>
              </v:shape>
            </v:group>
            <v:group style="position:absolute;left:1311;top:3027;width:9290;height:180" coordorigin="1311,3027" coordsize="9290,180">
              <v:shape style="position:absolute;left:1311;top:3027;width:9290;height:180" coordorigin="1311,3027" coordsize="9290,180" path="m1311,3207l10600,3207,10600,3027,1311,3027,1311,3207xe" filled="true" fillcolor="#dfe49f" stroked="false">
                <v:path arrowok="t"/>
                <v:fill type="solid"/>
              </v:shape>
            </v:group>
            <v:group style="position:absolute;left:1311;top:3207;width:9290;height:183" coordorigin="1311,3207" coordsize="9290,183">
              <v:shape style="position:absolute;left:1311;top:3207;width:9290;height:183" coordorigin="1311,3207" coordsize="9290,183" path="m1311,3389l10600,3389,10600,3207,1311,3207,1311,3389xe" filled="true" fillcolor="#dfe49f" stroked="false">
                <v:path arrowok="t"/>
                <v:fill type="solid"/>
              </v:shape>
            </v:group>
            <v:group style="position:absolute;left:1311;top:3389;width:9290;height:180" coordorigin="1311,3389" coordsize="9290,180">
              <v:shape style="position:absolute;left:1311;top:3389;width:9290;height:180" coordorigin="1311,3389" coordsize="9290,180" path="m1311,3569l10600,3569,10600,3389,1311,3389,1311,3569xe" filled="true" fillcolor="#dfe49f" stroked="false">
                <v:path arrowok="t"/>
                <v:fill type="solid"/>
              </v:shape>
            </v:group>
            <v:group style="position:absolute;left:1311;top:3569;width:9290;height:183" coordorigin="1311,3569" coordsize="9290,183">
              <v:shape style="position:absolute;left:1311;top:3569;width:9290;height:183" coordorigin="1311,3569" coordsize="9290,183" path="m1311,3752l10600,3752,10600,3569,1311,3569,1311,3752xe" filled="true" fillcolor="#dfe49f" stroked="false">
                <v:path arrowok="t"/>
                <v:fill type="solid"/>
              </v:shape>
            </v:group>
            <v:group style="position:absolute;left:1311;top:3752;width:9290;height:180" coordorigin="1311,3752" coordsize="9290,180">
              <v:shape style="position:absolute;left:1311;top:3752;width:9290;height:180" coordorigin="1311,3752" coordsize="9290,180" path="m1311,3932l10600,3932,10600,3752,1311,3752,1311,3932xe" filled="true" fillcolor="#dfe49f" stroked="false">
                <v:path arrowok="t"/>
                <v:fill type="solid"/>
              </v:shape>
            </v:group>
            <v:group style="position:absolute;left:1311;top:3932;width:9290;height:183" coordorigin="1311,3932" coordsize="9290,183">
              <v:shape style="position:absolute;left:1311;top:3932;width:9290;height:183" coordorigin="1311,3932" coordsize="9290,183" path="m1311,4114l10600,4114,10600,3932,1311,3932,1311,4114xe" filled="true" fillcolor="#dfe49f" stroked="false">
                <v:path arrowok="t"/>
                <v:fill type="solid"/>
              </v:shape>
            </v:group>
            <v:group style="position:absolute;left:1311;top:4114;width:9290;height:180" coordorigin="1311,4114" coordsize="9290,180">
              <v:shape style="position:absolute;left:1311;top:4114;width:9290;height:180" coordorigin="1311,4114" coordsize="9290,180" path="m1311,4294l10600,4294,10600,4114,1311,4114,1311,4294xe" filled="true" fillcolor="#dfe49f" stroked="false">
                <v:path arrowok="t"/>
                <v:fill type="solid"/>
              </v:shape>
            </v:group>
            <v:group style="position:absolute;left:1311;top:4294;width:9290;height:183" coordorigin="1311,4294" coordsize="9290,183">
              <v:shape style="position:absolute;left:1311;top:4294;width:9290;height:183" coordorigin="1311,4294" coordsize="9290,183" path="m1311,4476l10600,4476,10600,4294,1311,4294,1311,4476xe" filled="true" fillcolor="#dfe49f" stroked="false">
                <v:path arrowok="t"/>
                <v:fill type="solid"/>
              </v:shape>
            </v:group>
            <v:group style="position:absolute;left:1311;top:4476;width:9290;height:183" coordorigin="1311,4476" coordsize="9290,183">
              <v:shape style="position:absolute;left:1311;top:4476;width:9290;height:183" coordorigin="1311,4476" coordsize="9290,183" path="m1311,4659l10600,4659,10600,4476,1311,4476,1311,4659xe" filled="true" fillcolor="#dfe49f" stroked="false">
                <v:path arrowok="t"/>
                <v:fill type="solid"/>
              </v:shape>
            </v:group>
            <v:group style="position:absolute;left:1311;top:4659;width:9290;height:180" coordorigin="1311,4659" coordsize="9290,180">
              <v:shape style="position:absolute;left:1311;top:4659;width:9290;height:180" coordorigin="1311,4659" coordsize="9290,180" path="m1311,4839l10600,4839,10600,4659,1311,4659,1311,4839xe" filled="true" fillcolor="#dfe49f" stroked="false">
                <v:path arrowok="t"/>
                <v:fill type="solid"/>
              </v:shape>
            </v:group>
            <v:group style="position:absolute;left:1311;top:4839;width:9290;height:183" coordorigin="1311,4839" coordsize="9290,183">
              <v:shape style="position:absolute;left:1311;top:4839;width:9290;height:183" coordorigin="1311,4839" coordsize="9290,183" path="m1311,5021l10600,5021,10600,4839,1311,4839,1311,5021xe" filled="true" fillcolor="#dfe49f" stroked="false">
                <v:path arrowok="t"/>
                <v:fill type="solid"/>
              </v:shape>
            </v:group>
            <v:group style="position:absolute;left:1311;top:5021;width:9290;height:180" coordorigin="1311,5021" coordsize="9290,180">
              <v:shape style="position:absolute;left:1311;top:5021;width:9290;height:180" coordorigin="1311,5021" coordsize="9290,180" path="m1311,5201l10600,5201,10600,5021,1311,5021,1311,5201xe" filled="true" fillcolor="#dfe49f" stroked="false">
                <v:path arrowok="t"/>
                <v:fill type="solid"/>
              </v:shape>
            </v:group>
            <v:group style="position:absolute;left:1311;top:5201;width:9290;height:183" coordorigin="1311,5201" coordsize="9290,183">
              <v:shape style="position:absolute;left:1311;top:5201;width:9290;height:183" coordorigin="1311,5201" coordsize="9290,183" path="m1311,5384l10600,5384,10600,5201,1311,5201,1311,5384xe" filled="true" fillcolor="#dfe49f" stroked="false">
                <v:path arrowok="t"/>
                <v:fill type="solid"/>
              </v:shape>
            </v:group>
            <v:group style="position:absolute;left:1311;top:5384;width:9290;height:180" coordorigin="1311,5384" coordsize="9290,180">
              <v:shape style="position:absolute;left:1311;top:5384;width:9290;height:180" coordorigin="1311,5384" coordsize="9290,180" path="m1311,5564l10600,5564,10600,5384,1311,5384,1311,5564xe" filled="true" fillcolor="#dfe49f" stroked="false">
                <v:path arrowok="t"/>
                <v:fill type="solid"/>
              </v:shape>
            </v:group>
            <v:group style="position:absolute;left:1311;top:5564;width:9290;height:183" coordorigin="1311,5564" coordsize="9290,183">
              <v:shape style="position:absolute;left:1311;top:5564;width:9290;height:183" coordorigin="1311,5564" coordsize="9290,183" path="m1311,5747l10600,5747,10600,5564,1311,5564,1311,5747xe" filled="true" fillcolor="#dfe49f" stroked="false">
                <v:path arrowok="t"/>
                <v:fill type="solid"/>
              </v:shape>
            </v:group>
            <v:group style="position:absolute;left:1311;top:5747;width:9290;height:180" coordorigin="1311,5747" coordsize="9290,180">
              <v:shape style="position:absolute;left:1311;top:5747;width:9290;height:180" coordorigin="1311,5747" coordsize="9290,180" path="m1311,5927l10600,5927,10600,5747,1311,5747,1311,5927xe" filled="true" fillcolor="#dfe49f" stroked="false">
                <v:path arrowok="t"/>
                <v:fill type="solid"/>
              </v:shape>
            </v:group>
            <v:group style="position:absolute;left:1311;top:5927;width:9290;height:183" coordorigin="1311,5927" coordsize="9290,183">
              <v:shape style="position:absolute;left:1311;top:5927;width:9290;height:183" coordorigin="1311,5927" coordsize="9290,183" path="m1311,6109l10600,6109,10600,5927,1311,5927,1311,6109xe" filled="true" fillcolor="#dfe49f" stroked="false">
                <v:path arrowok="t"/>
                <v:fill type="solid"/>
              </v:shape>
            </v:group>
            <v:group style="position:absolute;left:1311;top:6109;width:9290;height:180" coordorigin="1311,6109" coordsize="9290,180">
              <v:shape style="position:absolute;left:1311;top:6109;width:9290;height:180" coordorigin="1311,6109" coordsize="9290,180" path="m1311,6289l10600,6289,10600,6109,1311,6109,1311,6289xe" filled="true" fillcolor="#dfe49f" stroked="false">
                <v:path arrowok="t"/>
                <v:fill type="solid"/>
              </v:shape>
            </v:group>
            <v:group style="position:absolute;left:1311;top:6289;width:9290;height:183" coordorigin="1311,6289" coordsize="9290,183">
              <v:shape style="position:absolute;left:1311;top:6289;width:9290;height:183" coordorigin="1311,6289" coordsize="9290,183" path="m1311,6471l10600,6471,10600,6289,1311,6289,1311,6471xe" filled="true" fillcolor="#dfe49f" stroked="false">
                <v:path arrowok="t"/>
                <v:fill type="solid"/>
              </v:shape>
            </v:group>
            <v:group style="position:absolute;left:1311;top:6471;width:9290;height:180" coordorigin="1311,6471" coordsize="9290,180">
              <v:shape style="position:absolute;left:1311;top:6471;width:9290;height:180" coordorigin="1311,6471" coordsize="9290,180" path="m1311,6651l10600,6651,10600,6471,1311,6471,1311,6651xe" filled="true" fillcolor="#dfe49f" stroked="false">
                <v:path arrowok="t"/>
                <v:fill type="solid"/>
              </v:shape>
            </v:group>
            <v:group style="position:absolute;left:1311;top:6651;width:9290;height:183" coordorigin="1311,6651" coordsize="9290,183">
              <v:shape style="position:absolute;left:1311;top:6651;width:9290;height:183" coordorigin="1311,6651" coordsize="9290,183" path="m1311,6834l10600,6834,10600,6651,1311,6651,1311,6834xe" filled="true" fillcolor="#dfe49f" stroked="false">
                <v:path arrowok="t"/>
                <v:fill type="solid"/>
              </v:shape>
            </v:group>
            <v:group style="position:absolute;left:1311;top:6834;width:9290;height:180" coordorigin="1311,6834" coordsize="9290,180">
              <v:shape style="position:absolute;left:1311;top:6834;width:9290;height:180" coordorigin="1311,6834" coordsize="9290,180" path="m1311,7014l10600,7014,10600,6834,1311,6834,1311,7014xe" filled="true" fillcolor="#dfe49f" stroked="false">
                <v:path arrowok="t"/>
                <v:fill type="solid"/>
              </v:shape>
            </v:group>
            <v:group style="position:absolute;left:1311;top:7014;width:9290;height:183" coordorigin="1311,7014" coordsize="9290,183">
              <v:shape style="position:absolute;left:1311;top:7014;width:9290;height:183" coordorigin="1311,7014" coordsize="9290,183" path="m1311,7196l10600,7196,10600,7014,1311,7014,1311,7196xe" filled="true" fillcolor="#dfe49f" stroked="false">
                <v:path arrowok="t"/>
                <v:fill type="solid"/>
              </v:shape>
            </v:group>
            <v:group style="position:absolute;left:1311;top:7196;width:9290;height:180" coordorigin="1311,7196" coordsize="9290,180">
              <v:shape style="position:absolute;left:1311;top:7196;width:9290;height:180" coordorigin="1311,7196" coordsize="9290,180" path="m1311,7376l10600,7376,10600,7196,1311,7196,1311,7376xe" filled="true" fillcolor="#dfe49f" stroked="false">
                <v:path arrowok="t"/>
                <v:fill type="solid"/>
              </v:shape>
            </v:group>
            <v:group style="position:absolute;left:1311;top:7376;width:9290;height:183" coordorigin="1311,7376" coordsize="9290,183">
              <v:shape style="position:absolute;left:1311;top:7376;width:9290;height:183" coordorigin="1311,7376" coordsize="9290,183" path="m1311,7559l10600,7559,10600,7376,1311,7376,1311,7559xe" filled="true" fillcolor="#dfe49f" stroked="false">
                <v:path arrowok="t"/>
                <v:fill type="solid"/>
              </v:shape>
            </v:group>
            <v:group style="position:absolute;left:1311;top:7559;width:9290;height:180" coordorigin="1311,7559" coordsize="9290,180">
              <v:shape style="position:absolute;left:1311;top:7559;width:9290;height:180" coordorigin="1311,7559" coordsize="9290,180" path="m1311,7739l10600,7739,10600,7559,1311,7559,1311,7739xe" filled="true" fillcolor="#dfe49f" stroked="false">
                <v:path arrowok="t"/>
                <v:fill type="solid"/>
              </v:shape>
            </v:group>
            <v:group style="position:absolute;left:1311;top:7739;width:9290;height:183" coordorigin="1311,7739" coordsize="9290,183">
              <v:shape style="position:absolute;left:1311;top:7739;width:9290;height:183" coordorigin="1311,7739" coordsize="9290,183" path="m1311,7921l10600,7921,10600,7739,1311,7739,1311,7921xe" filled="true" fillcolor="#dfe49f" stroked="false">
                <v:path arrowok="t"/>
                <v:fill type="solid"/>
              </v:shape>
            </v:group>
            <v:group style="position:absolute;left:1311;top:7921;width:9290;height:180" coordorigin="1311,7921" coordsize="9290,180">
              <v:shape style="position:absolute;left:1311;top:7921;width:9290;height:180" coordorigin="1311,7921" coordsize="9290,180" path="m1311,8101l10600,8101,10600,7921,1311,7921,1311,8101xe" filled="true" fillcolor="#dfe49f" stroked="false">
                <v:path arrowok="t"/>
                <v:fill type="solid"/>
              </v:shape>
            </v:group>
            <v:group style="position:absolute;left:1311;top:8101;width:9290;height:183" coordorigin="1311,8101" coordsize="9290,183">
              <v:shape style="position:absolute;left:1311;top:8101;width:9290;height:183" coordorigin="1311,8101" coordsize="9290,183" path="m1311,8283l10600,8283,10600,8101,1311,8101,1311,8283xe" filled="true" fillcolor="#dfe49f" stroked="false">
                <v:path arrowok="t"/>
                <v:fill type="solid"/>
              </v:shape>
            </v:group>
            <v:group style="position:absolute;left:1311;top:8283;width:9290;height:180" coordorigin="1311,8283" coordsize="9290,180">
              <v:shape style="position:absolute;left:1311;top:8283;width:9290;height:180" coordorigin="1311,8283" coordsize="9290,180" path="m1311,8463l10600,8463,10600,8283,1311,8283,1311,8463xe" filled="true" fillcolor="#dfe49f" stroked="false">
                <v:path arrowok="t"/>
                <v:fill type="solid"/>
              </v:shape>
            </v:group>
            <v:group style="position:absolute;left:1311;top:8463;width:9290;height:183" coordorigin="1311,8463" coordsize="9290,183">
              <v:shape style="position:absolute;left:1311;top:8463;width:9290;height:183" coordorigin="1311,8463" coordsize="9290,183" path="m1311,8646l10600,8646,10600,8463,1311,8463,1311,8646xe" filled="true" fillcolor="#dfe49f" stroked="false">
                <v:path arrowok="t"/>
                <v:fill type="solid"/>
              </v:shape>
            </v:group>
            <v:group style="position:absolute;left:1311;top:8646;width:9290;height:183" coordorigin="1311,8646" coordsize="9290,183">
              <v:shape style="position:absolute;left:1311;top:8646;width:9290;height:183" coordorigin="1311,8646" coordsize="9290,183" path="m1311,8829l10600,8829,10600,8646,1311,8646,1311,8829xe" filled="true" fillcolor="#dfe49f" stroked="false">
                <v:path arrowok="t"/>
                <v:fill type="solid"/>
              </v:shape>
            </v:group>
            <v:group style="position:absolute;left:1311;top:8829;width:9290;height:180" coordorigin="1311,8829" coordsize="9290,180">
              <v:shape style="position:absolute;left:1311;top:8829;width:9290;height:180" coordorigin="1311,8829" coordsize="9290,180" path="m1311,9009l10600,9009,10600,8829,1311,8829,1311,9009xe" filled="true" fillcolor="#dfe49f" stroked="false">
                <v:path arrowok="t"/>
                <v:fill type="solid"/>
              </v:shape>
            </v:group>
            <v:group style="position:absolute;left:1311;top:9009;width:9290;height:183" coordorigin="1311,9009" coordsize="9290,183">
              <v:shape style="position:absolute;left:1311;top:9009;width:9290;height:183" coordorigin="1311,9009" coordsize="9290,183" path="m1311,9191l10600,9191,10600,9009,1311,9009,1311,9191xe" filled="true" fillcolor="#dfe49f" stroked="false">
                <v:path arrowok="t"/>
                <v:fill type="solid"/>
              </v:shape>
            </v:group>
            <v:group style="position:absolute;left:1311;top:9191;width:9290;height:180" coordorigin="1311,9191" coordsize="9290,180">
              <v:shape style="position:absolute;left:1311;top:9191;width:9290;height:180" coordorigin="1311,9191" coordsize="9290,180" path="m1311,9371l10600,9371,10600,9191,1311,9191,1311,9371xe" filled="true" fillcolor="#dfe49f" stroked="false">
                <v:path arrowok="t"/>
                <v:fill type="solid"/>
              </v:shape>
            </v:group>
            <v:group style="position:absolute;left:1311;top:9371;width:9290;height:183" coordorigin="1311,9371" coordsize="9290,183">
              <v:shape style="position:absolute;left:1311;top:9371;width:9290;height:183" coordorigin="1311,9371" coordsize="9290,183" path="m1311,9553l10600,9553,10600,9371,1311,9371,1311,9553xe" filled="true" fillcolor="#dfe49f" stroked="false">
                <v:path arrowok="t"/>
                <v:fill type="solid"/>
              </v:shape>
            </v:group>
            <v:group style="position:absolute;left:1311;top:9553;width:9290;height:180" coordorigin="1311,9553" coordsize="9290,180">
              <v:shape style="position:absolute;left:1311;top:9553;width:9290;height:180" coordorigin="1311,9553" coordsize="9290,180" path="m1311,9733l10600,9733,10600,9553,1311,9553,1311,9733xe" filled="true" fillcolor="#dfe49f" stroked="false">
                <v:path arrowok="t"/>
                <v:fill type="solid"/>
              </v:shape>
            </v:group>
            <v:group style="position:absolute;left:1311;top:9733;width:9290;height:183" coordorigin="1311,9733" coordsize="9290,183">
              <v:shape style="position:absolute;left:1311;top:9733;width:9290;height:183" coordorigin="1311,9733" coordsize="9290,183" path="m1311,9916l10600,9916,10600,9733,1311,9733,1311,9916xe" filled="true" fillcolor="#dfe49f" stroked="false">
                <v:path arrowok="t"/>
                <v:fill type="solid"/>
              </v:shape>
            </v:group>
            <v:group style="position:absolute;left:1311;top:9916;width:9290;height:180" coordorigin="1311,9916" coordsize="9290,180">
              <v:shape style="position:absolute;left:1311;top:9916;width:9290;height:180" coordorigin="1311,9916" coordsize="9290,180" path="m1311,10096l10600,10096,10600,9916,1311,9916,1311,10096xe" filled="true" fillcolor="#dfe49f" stroked="false">
                <v:path arrowok="t"/>
                <v:fill type="solid"/>
              </v:shape>
            </v:group>
            <v:group style="position:absolute;left:1311;top:10096;width:9290;height:183" coordorigin="1311,10096" coordsize="9290,183">
              <v:shape style="position:absolute;left:1311;top:10096;width:9290;height:183" coordorigin="1311,10096" coordsize="9290,183" path="m1311,10278l10600,10278,10600,10096,1311,10096,1311,10278xe" filled="true" fillcolor="#dfe49f" stroked="false">
                <v:path arrowok="t"/>
                <v:fill type="solid"/>
              </v:shape>
            </v:group>
            <v:group style="position:absolute;left:1311;top:10278;width:9290;height:180" coordorigin="1311,10278" coordsize="9290,180">
              <v:shape style="position:absolute;left:1311;top:10278;width:9290;height:180" coordorigin="1311,10278" coordsize="9290,180" path="m1311,10458l10600,10458,10600,10278,1311,10278,1311,10458xe" filled="true" fillcolor="#dfe49f" stroked="false">
                <v:path arrowok="t"/>
                <v:fill type="solid"/>
              </v:shape>
            </v:group>
            <v:group style="position:absolute;left:1311;top:10458;width:9290;height:183" coordorigin="1311,10458" coordsize="9290,183">
              <v:shape style="position:absolute;left:1311;top:10458;width:9290;height:183" coordorigin="1311,10458" coordsize="9290,183" path="m1311,10641l10600,10641,10600,10458,1311,10458,1311,10641xe" filled="true" fillcolor="#dfe49f" stroked="false">
                <v:path arrowok="t"/>
                <v:fill type="solid"/>
              </v:shape>
            </v:group>
            <v:group style="position:absolute;left:1311;top:10641;width:9290;height:180" coordorigin="1311,10641" coordsize="9290,180">
              <v:shape style="position:absolute;left:1311;top:10641;width:9290;height:180" coordorigin="1311,10641" coordsize="9290,180" path="m1311,10821l10600,10821,10600,10641,1311,10641,1311,10821xe" filled="true" fillcolor="#dfe49f" stroked="false">
                <v:path arrowok="t"/>
                <v:fill type="solid"/>
              </v:shape>
            </v:group>
            <v:group style="position:absolute;left:1311;top:10821;width:9290;height:183" coordorigin="1311,10821" coordsize="9290,183">
              <v:shape style="position:absolute;left:1311;top:10821;width:9290;height:183" coordorigin="1311,10821" coordsize="9290,183" path="m1311,11003l10600,11003,10600,10821,1311,10821,1311,11003xe" filled="true" fillcolor="#dfe49f" stroked="false">
                <v:path arrowok="t"/>
                <v:fill type="solid"/>
              </v:shape>
            </v:group>
            <v:group style="position:absolute;left:1311;top:11003;width:9290;height:180" coordorigin="1311,11003" coordsize="9290,180">
              <v:shape style="position:absolute;left:1311;top:11003;width:9290;height:180" coordorigin="1311,11003" coordsize="9290,180" path="m1311,11183l10600,11183,10600,11003,1311,11003,1311,11183xe" filled="true" fillcolor="#dfe49f" stroked="false">
                <v:path arrowok="t"/>
                <v:fill type="solid"/>
              </v:shape>
            </v:group>
            <v:group style="position:absolute;left:1311;top:11183;width:9290;height:183" coordorigin="1311,11183" coordsize="9290,183">
              <v:shape style="position:absolute;left:1311;top:11183;width:9290;height:183" coordorigin="1311,11183" coordsize="9290,183" path="m1311,11365l10600,11365,10600,11183,1311,11183,1311,11365xe" filled="true" fillcolor="#dfe49f" stroked="false">
                <v:path arrowok="t"/>
                <v:fill type="solid"/>
              </v:shape>
            </v:group>
            <v:group style="position:absolute;left:1311;top:11365;width:9290;height:180" coordorigin="1311,11365" coordsize="9290,180">
              <v:shape style="position:absolute;left:1311;top:11365;width:9290;height:180" coordorigin="1311,11365" coordsize="9290,180" path="m1311,11545l10600,11545,10600,11365,1311,11365,1311,11545xe" filled="true" fillcolor="#dfe49f" stroked="false">
                <v:path arrowok="t"/>
                <v:fill type="solid"/>
              </v:shape>
            </v:group>
            <v:group style="position:absolute;left:1311;top:11545;width:9290;height:183" coordorigin="1311,11545" coordsize="9290,183">
              <v:shape style="position:absolute;left:1311;top:11545;width:9290;height:183" coordorigin="1311,11545" coordsize="9290,183" path="m1311,11728l10600,11728,10600,11545,1311,11545,1311,11728xe" filled="true" fillcolor="#dfe49f" stroked="false">
                <v:path arrowok="t"/>
                <v:fill type="solid"/>
              </v:shape>
            </v:group>
            <v:group style="position:absolute;left:1311;top:11728;width:9290;height:180" coordorigin="1311,11728" coordsize="9290,180">
              <v:shape style="position:absolute;left:1311;top:11728;width:9290;height:180" coordorigin="1311,11728" coordsize="9290,180" path="m1311,11908l10600,11908,10600,11728,1311,11728,1311,11908xe" filled="true" fillcolor="#dfe49f" stroked="false">
                <v:path arrowok="t"/>
                <v:fill type="solid"/>
              </v:shape>
            </v:group>
            <v:group style="position:absolute;left:1311;top:11908;width:9290;height:183" coordorigin="1311,11908" coordsize="9290,183">
              <v:shape style="position:absolute;left:1311;top:11908;width:9290;height:183" coordorigin="1311,11908" coordsize="9290,183" path="m1311,12090l10600,12090,10600,11908,1311,11908,1311,12090xe" filled="true" fillcolor="#dfe49f" stroked="false">
                <v:path arrowok="t"/>
                <v:fill type="solid"/>
              </v:shape>
            </v:group>
            <v:group style="position:absolute;left:1311;top:12090;width:9290;height:180" coordorigin="1311,12090" coordsize="9290,180">
              <v:shape style="position:absolute;left:1311;top:12090;width:9290;height:180" coordorigin="1311,12090" coordsize="9290,180" path="m1311,12270l10600,12270,10600,12090,1311,12090,1311,12270xe" filled="true" fillcolor="#dfe49f" stroked="false">
                <v:path arrowok="t"/>
                <v:fill type="solid"/>
              </v:shape>
            </v:group>
            <v:group style="position:absolute;left:1311;top:12270;width:9290;height:183" coordorigin="1311,12270" coordsize="9290,183">
              <v:shape style="position:absolute;left:1311;top:12270;width:9290;height:183" coordorigin="1311,12270" coordsize="9290,183" path="m1311,12453l10600,12453,10600,12270,1311,12270,1311,12453xe" filled="true" fillcolor="#dfe49f" stroked="false">
                <v:path arrowok="t"/>
                <v:fill type="solid"/>
              </v:shape>
            </v:group>
            <v:group style="position:absolute;left:1311;top:12453;width:9290;height:180" coordorigin="1311,12453" coordsize="9290,180">
              <v:shape style="position:absolute;left:1311;top:12453;width:9290;height:180" coordorigin="1311,12453" coordsize="9290,180" path="m1311,12633l10600,12633,10600,12453,1311,12453,1311,12633xe" filled="true" fillcolor="#dfe49f" stroked="false">
                <v:path arrowok="t"/>
                <v:fill type="solid"/>
              </v:shape>
            </v:group>
            <v:group style="position:absolute;left:1311;top:12633;width:9290;height:183" coordorigin="1311,12633" coordsize="9290,183">
              <v:shape style="position:absolute;left:1311;top:12633;width:9290;height:183" coordorigin="1311,12633" coordsize="9290,183" path="m1311,12816l10600,12816,10600,12633,1311,12633,1311,12816xe" filled="true" fillcolor="#dfe49f" stroked="false">
                <v:path arrowok="t"/>
                <v:fill type="solid"/>
              </v:shape>
            </v:group>
            <v:group style="position:absolute;left:1311;top:12816;width:9290;height:180" coordorigin="1311,12816" coordsize="9290,180">
              <v:shape style="position:absolute;left:1311;top:12816;width:9290;height:180" coordorigin="1311,12816" coordsize="9290,180" path="m1311,12996l10600,12996,10600,12816,1311,12816,1311,12996xe" filled="true" fillcolor="#dfe49f" stroked="false">
                <v:path arrowok="t"/>
                <v:fill type="solid"/>
              </v:shape>
            </v:group>
            <v:group style="position:absolute;left:1311;top:12996;width:9290;height:183" coordorigin="1311,12996" coordsize="9290,183">
              <v:shape style="position:absolute;left:1311;top:12996;width:9290;height:183" coordorigin="1311,12996" coordsize="9290,183" path="m1311,13178l10600,13178,10600,12996,1311,12996,1311,13178xe" filled="true" fillcolor="#dfe49f" stroked="false">
                <v:path arrowok="t"/>
                <v:fill type="solid"/>
              </v:shape>
            </v:group>
            <v:group style="position:absolute;left:1311;top:13178;width:9290;height:183" coordorigin="1311,13178" coordsize="9290,183">
              <v:shape style="position:absolute;left:1311;top:13178;width:9290;height:183" coordorigin="1311,13178" coordsize="9290,183" path="m1311,13360l10600,13360,10600,13178,1311,13178,1311,13360xe" filled="true" fillcolor="#dfe49f" stroked="false">
                <v:path arrowok="t"/>
                <v:fill type="solid"/>
              </v:shape>
            </v:group>
            <v:group style="position:absolute;left:1311;top:13360;width:9290;height:180" coordorigin="1311,13360" coordsize="9290,180">
              <v:shape style="position:absolute;left:1311;top:13360;width:9290;height:180" coordorigin="1311,13360" coordsize="9290,180" path="m1311,13540l10600,13540,10600,13360,1311,13360,1311,13540xe" filled="true" fillcolor="#dfe49f" stroked="false">
                <v:path arrowok="t"/>
                <v:fill type="solid"/>
              </v:shape>
            </v:group>
            <v:group style="position:absolute;left:1311;top:13540;width:9290;height:183" coordorigin="1311,13540" coordsize="9290,183">
              <v:shape style="position:absolute;left:1311;top:13540;width:9290;height:183" coordorigin="1311,13540" coordsize="9290,183" path="m1311,13723l10600,13723,10600,13540,1311,13540,1311,13723xe" filled="true" fillcolor="#dfe49f" stroked="false">
                <v:path arrowok="t"/>
                <v:fill type="solid"/>
              </v:shape>
            </v:group>
            <v:group style="position:absolute;left:1311;top:13723;width:9290;height:180" coordorigin="1311,13723" coordsize="9290,180">
              <v:shape style="position:absolute;left:1311;top:13723;width:9290;height:180" coordorigin="1311,13723" coordsize="9290,180" path="m1311,13903l10600,13903,10600,13723,1311,13723,1311,13903xe" filled="true" fillcolor="#dfe49f" stroked="false">
                <v:path arrowok="t"/>
                <v:fill type="solid"/>
              </v:shape>
            </v:group>
            <v:group style="position:absolute;left:1311;top:13903;width:9290;height:183" coordorigin="1311,13903" coordsize="9290,183">
              <v:shape style="position:absolute;left:1311;top:13903;width:9290;height:183" coordorigin="1311,13903" coordsize="9290,183" path="m1311,14085l10600,14085,10600,13903,1311,13903,1311,14085xe" filled="true" fillcolor="#dfe49f" stroked="false">
                <v:path arrowok="t"/>
                <v:fill type="solid"/>
              </v:shape>
            </v:group>
            <v:group style="position:absolute;left:1311;top:14085;width:9290;height:180" coordorigin="1311,14085" coordsize="9290,180">
              <v:shape style="position:absolute;left:1311;top:14085;width:9290;height:180" coordorigin="1311,14085" coordsize="9290,180" path="m1311,14265l10600,14265,10600,14085,1311,14085,1311,14265xe" filled="true" fillcolor="#dfe49f" stroked="false">
                <v:path arrowok="t"/>
                <v:fill type="solid"/>
              </v:shape>
            </v:group>
            <v:group style="position:absolute;left:1311;top:14265;width:9290;height:183" coordorigin="1311,14265" coordsize="9290,183">
              <v:shape style="position:absolute;left:1311;top:14265;width:9290;height:183" coordorigin="1311,14265" coordsize="9290,183" path="m1311,14448l10600,14448,10600,14265,1311,14265,1311,14448xe" filled="true" fillcolor="#dfe49f" stroked="false">
                <v:path arrowok="t"/>
                <v:fill type="solid"/>
              </v:shape>
            </v:group>
            <v:group style="position:absolute;left:1311;top:14448;width:9290;height:180" coordorigin="1311,14448" coordsize="9290,180">
              <v:shape style="position:absolute;left:1311;top:14448;width:9290;height:180" coordorigin="1311,14448" coordsize="9290,180" path="m1311,14628l10600,14628,10600,14448,1311,14448,1311,14628xe" filled="true" fillcolor="#dfe49f" stroked="false">
                <v:path arrowok="t"/>
                <v:fill type="solid"/>
              </v:shape>
            </v:group>
            <v:group style="position:absolute;left:1311;top:14628;width:9290;height:183" coordorigin="1311,14628" coordsize="9290,183">
              <v:shape style="position:absolute;left:1311;top:14628;width:9290;height:183" coordorigin="1311,14628" coordsize="9290,183" path="m1311,14810l10600,14810,10600,14628,1311,14628,1311,14810xe" filled="true" fillcolor="#dfe49f" stroked="false">
                <v:path arrowok="t"/>
                <v:fill type="solid"/>
              </v:shape>
            </v:group>
            <v:group style="position:absolute;left:1311;top:14810;width:9290;height:180" coordorigin="1311,14810" coordsize="9290,180">
              <v:shape style="position:absolute;left:1311;top:14810;width:9290;height:180" coordorigin="1311,14810" coordsize="9290,180" path="m1311,14990l10600,14990,10600,14810,1311,14810,1311,14990xe" filled="true" fillcolor="#dfe49f" stroked="false">
                <v:path arrowok="t"/>
                <v:fill type="solid"/>
              </v:shape>
            </v:group>
            <w10:wrap type="none"/>
          </v:group>
        </w:pict>
      </w:r>
      <w:r>
        <w:rPr>
          <w:rFonts w:ascii="Courier New"/>
          <w:spacing w:val="-1"/>
          <w:sz w:val="16"/>
        </w:rPr>
        <w:t>extension="124562156"/&gt;</w:t>
      </w:r>
      <w:r>
        <w:rPr>
          <w:rFonts w:ascii="Courier New"/>
          <w:sz w:val="16"/>
        </w:rPr>
      </w:r>
    </w:p>
    <w:p>
      <w:pPr>
        <w:spacing w:line="181" w:lineRule="exact" w:before="0"/>
        <w:ind w:left="183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&lt;/specimenRole&gt;</w:t>
      </w:r>
      <w:r>
        <w:rPr>
          <w:rFonts w:ascii="Courier New"/>
          <w:sz w:val="16"/>
        </w:rPr>
      </w:r>
    </w:p>
    <w:p>
      <w:pPr>
        <w:spacing w:line="181" w:lineRule="exact" w:before="1"/>
        <w:ind w:left="165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&lt;/specimen&gt;</w:t>
      </w:r>
      <w:r>
        <w:rPr>
          <w:rFonts w:ascii="Courier New"/>
          <w:sz w:val="16"/>
        </w:rPr>
      </w:r>
    </w:p>
    <w:p>
      <w:pPr>
        <w:spacing w:line="181" w:lineRule="exact" w:before="0"/>
        <w:ind w:left="165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/>
          <w:spacing w:val="-1"/>
          <w:sz w:val="16"/>
        </w:rPr>
        <w:t>&lt;!-- </w:t>
      </w:r>
      <w:r>
        <w:rPr>
          <w:rFonts w:ascii="Courier New" w:hAnsi="Courier New"/>
          <w:sz w:val="16"/>
        </w:rPr>
        <w:t>R</w:t>
      </w:r>
      <w:r>
        <w:rPr>
          <w:rFonts w:ascii="Courier New" w:hAnsi="Courier New"/>
          <w:spacing w:val="-1"/>
          <w:sz w:val="16"/>
        </w:rPr>
        <w:t> [1..*]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pacing w:val="-1"/>
          <w:sz w:val="16"/>
        </w:rPr>
        <w:t>исполнитель </w:t>
      </w:r>
      <w:r>
        <w:rPr>
          <w:rFonts w:ascii="Courier New" w:hAnsi="Courier New"/>
          <w:spacing w:val="-1"/>
          <w:sz w:val="16"/>
        </w:rPr>
        <w:t>(</w:t>
      </w:r>
      <w:r>
        <w:rPr>
          <w:rFonts w:ascii="Courier New" w:hAnsi="Courier New"/>
          <w:spacing w:val="-1"/>
          <w:sz w:val="16"/>
        </w:rPr>
        <w:t>роль</w:t>
      </w:r>
      <w:r>
        <w:rPr>
          <w:rFonts w:ascii="Courier New" w:hAnsi="Courier New"/>
          <w:spacing w:val="-1"/>
          <w:sz w:val="16"/>
        </w:rPr>
        <w:t>) --&gt;</w:t>
      </w:r>
    </w:p>
    <w:p>
      <w:pPr>
        <w:spacing w:line="181" w:lineRule="exact" w:before="1"/>
        <w:ind w:left="165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&lt;performer&gt;</w:t>
      </w:r>
    </w:p>
    <w:p>
      <w:pPr>
        <w:spacing w:line="181" w:lineRule="exact" w:before="0"/>
        <w:ind w:left="183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&lt;assignedEntity&gt;</w:t>
      </w:r>
    </w:p>
    <w:p>
      <w:pPr>
        <w:spacing w:after="0" w:line="181" w:lineRule="exact"/>
        <w:jc w:val="left"/>
        <w:rPr>
          <w:rFonts w:ascii="Courier New" w:hAnsi="Courier New" w:cs="Courier New" w:eastAsia="Courier New"/>
          <w:sz w:val="16"/>
          <w:szCs w:val="16"/>
        </w:rPr>
        <w:sectPr>
          <w:type w:val="continuous"/>
          <w:pgSz w:w="11910" w:h="16840"/>
          <w:pgMar w:top="780" w:bottom="280" w:left="1200" w:right="1180"/>
        </w:sectPr>
      </w:pPr>
    </w:p>
    <w:p>
      <w:pPr>
        <w:spacing w:before="92"/>
        <w:ind w:left="218" w:right="395" w:firstLine="1799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/>
          <w:spacing w:val="-1"/>
          <w:sz w:val="16"/>
        </w:rPr>
        <w:t>&lt;!-- </w:t>
      </w:r>
      <w:r>
        <w:rPr>
          <w:rFonts w:ascii="Courier New" w:hAnsi="Courier New"/>
          <w:sz w:val="16"/>
        </w:rPr>
        <w:t>R</w:t>
      </w:r>
      <w:r>
        <w:rPr>
          <w:rFonts w:ascii="Courier New" w:hAnsi="Courier New"/>
          <w:spacing w:val="-1"/>
          <w:sz w:val="16"/>
        </w:rPr>
        <w:t> [1..1] Уникальный идентификатор исполнителя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z w:val="16"/>
        </w:rPr>
        <w:t>-</w:t>
      </w:r>
      <w:r>
        <w:rPr>
          <w:rFonts w:ascii="Courier New" w:hAnsi="Courier New"/>
          <w:spacing w:val="-1"/>
          <w:sz w:val="16"/>
        </w:rPr>
        <w:t> </w:t>
      </w:r>
      <w:r>
        <w:rPr>
          <w:rFonts w:ascii="Courier New" w:hAnsi="Courier New"/>
          <w:spacing w:val="-1"/>
          <w:sz w:val="16"/>
        </w:rPr>
        <w:t>ссылка на раздел</w:t>
      </w:r>
      <w:r>
        <w:rPr>
          <w:rFonts w:ascii="Courier New" w:hAnsi="Courier New"/>
          <w:spacing w:val="27"/>
          <w:sz w:val="16"/>
        </w:rPr>
        <w:t> </w:t>
      </w:r>
      <w:r>
        <w:rPr>
          <w:rFonts w:ascii="Courier New" w:hAnsi="Courier New"/>
          <w:spacing w:val="-1"/>
          <w:sz w:val="16"/>
        </w:rPr>
        <w:t>doсumentationOf заголовка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pacing w:val="-1"/>
          <w:sz w:val="16"/>
        </w:rPr>
        <w:t>--&gt;</w:t>
      </w:r>
    </w:p>
    <w:p>
      <w:pPr>
        <w:spacing w:line="180" w:lineRule="exact" w:before="0"/>
        <w:ind w:left="201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/>
          <w:spacing w:val="-1"/>
          <w:sz w:val="16"/>
        </w:rPr>
        <w:t>&lt;!--</w:t>
      </w:r>
      <w:r>
        <w:rPr>
          <w:rFonts w:ascii="Courier New" w:hAnsi="Courier New"/>
          <w:spacing w:val="-1"/>
          <w:sz w:val="16"/>
        </w:rPr>
        <w:t>ссылка на врача КЛД Смирнову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pacing w:val="-1"/>
          <w:sz w:val="16"/>
        </w:rPr>
        <w:t>--&gt;</w:t>
      </w:r>
    </w:p>
    <w:p>
      <w:pPr>
        <w:spacing w:line="181" w:lineRule="exact" w:before="1"/>
        <w:ind w:left="201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&lt;id root="1.2.643.5.1.13.13.12.2.77.8312.100.1.1.70" extension="542177"/&gt;</w:t>
      </w:r>
      <w:r>
        <w:rPr>
          <w:rFonts w:ascii="Courier New"/>
          <w:sz w:val="16"/>
        </w:rPr>
      </w:r>
    </w:p>
    <w:p>
      <w:pPr>
        <w:spacing w:line="181" w:lineRule="exact" w:before="0"/>
        <w:ind w:left="183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&lt;/assignedEntity&gt;</w:t>
      </w:r>
      <w:r>
        <w:rPr>
          <w:rFonts w:ascii="Courier New"/>
          <w:sz w:val="16"/>
        </w:rPr>
      </w:r>
    </w:p>
    <w:p>
      <w:pPr>
        <w:spacing w:line="181" w:lineRule="exact" w:before="1"/>
        <w:ind w:left="165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&lt;/performer&gt;</w:t>
      </w:r>
      <w:r>
        <w:rPr>
          <w:rFonts w:ascii="Courier New"/>
          <w:sz w:val="16"/>
        </w:rPr>
      </w:r>
    </w:p>
    <w:p>
      <w:pPr>
        <w:spacing w:line="181" w:lineRule="exact" w:before="0"/>
        <w:ind w:left="165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/>
          <w:spacing w:val="-1"/>
          <w:sz w:val="16"/>
        </w:rPr>
        <w:t>&lt;!-- </w:t>
      </w:r>
      <w:r>
        <w:rPr>
          <w:rFonts w:ascii="Courier New" w:hAnsi="Courier New"/>
          <w:spacing w:val="-1"/>
          <w:sz w:val="16"/>
        </w:rPr>
        <w:t>[1..*] Информация об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pacing w:val="-1"/>
          <w:sz w:val="16"/>
        </w:rPr>
        <w:t>использованном оборудовании </w:t>
      </w:r>
      <w:r>
        <w:rPr>
          <w:rFonts w:ascii="Courier New" w:hAnsi="Courier New"/>
          <w:sz w:val="16"/>
        </w:rPr>
        <w:t>и</w:t>
      </w:r>
      <w:r>
        <w:rPr>
          <w:rFonts w:ascii="Courier New" w:hAnsi="Courier New"/>
          <w:spacing w:val="-1"/>
          <w:sz w:val="16"/>
        </w:rPr>
        <w:t> расходных материалах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z w:val="16"/>
        </w:rPr>
        <w:t>-</w:t>
      </w:r>
    </w:p>
    <w:p>
      <w:pPr>
        <w:spacing w:line="181" w:lineRule="exact" w:before="1"/>
        <w:ind w:left="21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/>
          <w:spacing w:val="-1"/>
          <w:sz w:val="16"/>
        </w:rPr>
        <w:t>модель микроскопа ЛИС неизвестена</w:t>
      </w:r>
      <w:r>
        <w:rPr>
          <w:rFonts w:ascii="Courier New" w:hAnsi="Courier New"/>
          <w:sz w:val="16"/>
        </w:rPr>
        <w:t>  </w:t>
      </w:r>
      <w:r>
        <w:rPr>
          <w:rFonts w:ascii="Courier New" w:hAnsi="Courier New"/>
          <w:spacing w:val="-1"/>
          <w:sz w:val="16"/>
        </w:rPr>
        <w:t>--&gt;</w:t>
      </w:r>
    </w:p>
    <w:p>
      <w:pPr>
        <w:spacing w:line="181" w:lineRule="exact" w:before="0"/>
        <w:ind w:left="165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&lt;participant typeCode="DEV"&gt;</w:t>
      </w:r>
      <w:r>
        <w:rPr>
          <w:rFonts w:ascii="Courier New"/>
          <w:sz w:val="16"/>
        </w:rPr>
      </w:r>
    </w:p>
    <w:p>
      <w:pPr>
        <w:spacing w:before="1"/>
        <w:ind w:left="183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/>
          <w:spacing w:val="-1"/>
          <w:sz w:val="16"/>
        </w:rPr>
        <w:t>&lt;!-- </w:t>
      </w:r>
      <w:r>
        <w:rPr>
          <w:rFonts w:ascii="Courier New" w:hAnsi="Courier New"/>
          <w:spacing w:val="-1"/>
          <w:sz w:val="16"/>
        </w:rPr>
        <w:t>[1..1] Экземпляр оборудования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z w:val="16"/>
        </w:rPr>
        <w:t>-</w:t>
      </w:r>
      <w:r>
        <w:rPr>
          <w:rFonts w:ascii="Courier New" w:hAnsi="Courier New"/>
          <w:spacing w:val="-1"/>
          <w:sz w:val="16"/>
        </w:rPr>
        <w:t> </w:t>
      </w:r>
      <w:r>
        <w:rPr>
          <w:rFonts w:ascii="Courier New" w:hAnsi="Courier New"/>
          <w:spacing w:val="-1"/>
          <w:sz w:val="16"/>
        </w:rPr>
        <w:t>но модель микроскопа ЛИС неизвестена</w:t>
      </w:r>
      <w:r>
        <w:rPr>
          <w:rFonts w:ascii="Courier New" w:hAnsi="Courier New"/>
          <w:sz w:val="16"/>
        </w:rPr>
        <w:t>  </w:t>
      </w:r>
      <w:r>
        <w:rPr>
          <w:rFonts w:ascii="Courier New" w:hAnsi="Courier New"/>
          <w:spacing w:val="-1"/>
          <w:sz w:val="16"/>
        </w:rPr>
        <w:t>--</w:t>
      </w:r>
      <w:r>
        <w:rPr>
          <w:rFonts w:ascii="Courier New" w:hAnsi="Courier New"/>
          <w:sz w:val="16"/>
        </w:rPr>
      </w:r>
    </w:p>
    <w:p>
      <w:pPr>
        <w:spacing w:after="0"/>
        <w:jc w:val="left"/>
        <w:rPr>
          <w:rFonts w:ascii="Courier New" w:hAnsi="Courier New" w:cs="Courier New" w:eastAsia="Courier New"/>
          <w:sz w:val="16"/>
          <w:szCs w:val="16"/>
        </w:rPr>
        <w:sectPr>
          <w:pgSz w:w="11910" w:h="16840"/>
          <w:pgMar w:header="0" w:footer="1433" w:top="740" w:bottom="1620" w:left="1200" w:right="1180"/>
        </w:sectPr>
      </w:pPr>
    </w:p>
    <w:p>
      <w:pPr>
        <w:spacing w:line="180" w:lineRule="exact" w:before="0"/>
        <w:ind w:left="21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&gt;</w:t>
      </w:r>
    </w:p>
    <w:p>
      <w:pPr>
        <w:spacing w:line="240" w:lineRule="auto" w:before="0"/>
        <w:rPr>
          <w:rFonts w:ascii="Courier New" w:hAnsi="Courier New" w:cs="Courier New" w:eastAsia="Courier New"/>
          <w:sz w:val="16"/>
          <w:szCs w:val="16"/>
        </w:rPr>
      </w:pPr>
    </w:p>
    <w:p>
      <w:pPr>
        <w:spacing w:line="240" w:lineRule="auto" w:before="0"/>
        <w:rPr>
          <w:rFonts w:ascii="Courier New" w:hAnsi="Courier New" w:cs="Courier New" w:eastAsia="Courier New"/>
          <w:sz w:val="16"/>
          <w:szCs w:val="16"/>
        </w:rPr>
      </w:pPr>
    </w:p>
    <w:p>
      <w:pPr>
        <w:spacing w:line="240" w:lineRule="auto" w:before="0"/>
        <w:rPr>
          <w:rFonts w:ascii="Courier New" w:hAnsi="Courier New" w:cs="Courier New" w:eastAsia="Courier New"/>
          <w:sz w:val="16"/>
          <w:szCs w:val="16"/>
        </w:rPr>
      </w:pPr>
    </w:p>
    <w:p>
      <w:pPr>
        <w:spacing w:line="240" w:lineRule="auto" w:before="0"/>
        <w:rPr>
          <w:rFonts w:ascii="Courier New" w:hAnsi="Courier New" w:cs="Courier New" w:eastAsia="Courier New"/>
          <w:sz w:val="16"/>
          <w:szCs w:val="16"/>
        </w:rPr>
      </w:pPr>
    </w:p>
    <w:p>
      <w:pPr>
        <w:spacing w:line="240" w:lineRule="auto" w:before="0"/>
        <w:rPr>
          <w:rFonts w:ascii="Courier New" w:hAnsi="Courier New" w:cs="Courier New" w:eastAsia="Courier New"/>
          <w:sz w:val="16"/>
          <w:szCs w:val="16"/>
        </w:rPr>
      </w:pPr>
    </w:p>
    <w:p>
      <w:pPr>
        <w:spacing w:line="240" w:lineRule="auto" w:before="0"/>
        <w:rPr>
          <w:rFonts w:ascii="Courier New" w:hAnsi="Courier New" w:cs="Courier New" w:eastAsia="Courier New"/>
          <w:sz w:val="16"/>
          <w:szCs w:val="16"/>
        </w:rPr>
      </w:pPr>
    </w:p>
    <w:p>
      <w:pPr>
        <w:spacing w:line="240" w:lineRule="auto" w:before="0"/>
        <w:rPr>
          <w:rFonts w:ascii="Courier New" w:hAnsi="Courier New" w:cs="Courier New" w:eastAsia="Courier New"/>
          <w:sz w:val="16"/>
          <w:szCs w:val="16"/>
        </w:rPr>
      </w:pPr>
    </w:p>
    <w:p>
      <w:pPr>
        <w:spacing w:line="240" w:lineRule="auto" w:before="1"/>
        <w:rPr>
          <w:rFonts w:ascii="Courier New" w:hAnsi="Courier New" w:cs="Courier New" w:eastAsia="Courier New"/>
          <w:sz w:val="16"/>
          <w:szCs w:val="16"/>
        </w:rPr>
      </w:pPr>
    </w:p>
    <w:p>
      <w:pPr>
        <w:spacing w:before="0"/>
        <w:ind w:left="21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/>
          <w:spacing w:val="-1"/>
          <w:sz w:val="16"/>
        </w:rPr>
        <w:t>графики</w:t>
      </w:r>
      <w:r>
        <w:rPr>
          <w:rFonts w:ascii="Courier New" w:hAnsi="Courier New"/>
          <w:spacing w:val="-1"/>
          <w:sz w:val="16"/>
        </w:rPr>
        <w:t>--&gt;</w:t>
      </w:r>
    </w:p>
    <w:p>
      <w:pPr>
        <w:spacing w:line="240" w:lineRule="auto" w:before="11"/>
        <w:rPr>
          <w:rFonts w:ascii="Courier New" w:hAnsi="Courier New" w:cs="Courier New" w:eastAsia="Courier New"/>
          <w:sz w:val="15"/>
          <w:szCs w:val="15"/>
        </w:rPr>
      </w:pPr>
      <w:r>
        <w:rPr/>
        <w:br w:type="column"/>
      </w:r>
      <w:r>
        <w:rPr>
          <w:rFonts w:ascii="Courier New"/>
          <w:sz w:val="15"/>
        </w:rPr>
      </w:r>
    </w:p>
    <w:p>
      <w:pPr>
        <w:spacing w:line="181" w:lineRule="exact" w:before="0"/>
        <w:ind w:left="619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&lt;participantRole nullFlavor="NASK"/&gt;</w:t>
      </w:r>
      <w:r>
        <w:rPr>
          <w:rFonts w:ascii="Courier New"/>
          <w:sz w:val="16"/>
        </w:rPr>
      </w:r>
    </w:p>
    <w:p>
      <w:pPr>
        <w:spacing w:line="181" w:lineRule="exact" w:before="0"/>
        <w:ind w:left="259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&lt;/participant&gt;</w:t>
      </w:r>
      <w:r>
        <w:rPr>
          <w:rFonts w:ascii="Courier New"/>
          <w:sz w:val="16"/>
        </w:rPr>
      </w:r>
    </w:p>
    <w:p>
      <w:pPr>
        <w:spacing w:line="181" w:lineRule="exact" w:before="1"/>
        <w:ind w:left="439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/>
          <w:spacing w:val="-1"/>
          <w:sz w:val="16"/>
        </w:rPr>
        <w:t>&lt;!-- </w:t>
      </w:r>
      <w:r>
        <w:rPr>
          <w:rFonts w:ascii="Courier New" w:hAnsi="Courier New"/>
          <w:spacing w:val="-1"/>
          <w:sz w:val="16"/>
        </w:rPr>
        <w:t>[0..1] Кодирование комментария </w:t>
      </w:r>
      <w:r>
        <w:rPr>
          <w:rFonts w:ascii="Courier New" w:hAnsi="Courier New"/>
          <w:sz w:val="16"/>
        </w:rPr>
        <w:t>к</w:t>
      </w:r>
      <w:r>
        <w:rPr>
          <w:rFonts w:ascii="Courier New" w:hAnsi="Courier New"/>
          <w:spacing w:val="-1"/>
          <w:sz w:val="16"/>
        </w:rPr>
        <w:t> лабораторному параметру</w:t>
      </w:r>
      <w:r>
        <w:rPr>
          <w:rFonts w:ascii="Courier New" w:hAnsi="Courier New"/>
          <w:spacing w:val="1"/>
          <w:sz w:val="16"/>
        </w:rPr>
        <w:t> </w:t>
      </w:r>
      <w:r>
        <w:rPr>
          <w:rFonts w:ascii="Courier New" w:hAnsi="Courier New"/>
          <w:spacing w:val="-1"/>
          <w:sz w:val="16"/>
        </w:rPr>
        <w:t>-</w:t>
      </w:r>
      <w:r>
        <w:rPr>
          <w:rFonts w:ascii="Courier New" w:hAnsi="Courier New"/>
          <w:spacing w:val="-1"/>
          <w:sz w:val="16"/>
        </w:rPr>
        <w:t>отсутствует</w:t>
      </w:r>
      <w:r>
        <w:rPr>
          <w:rFonts w:ascii="Courier New" w:hAnsi="Courier New"/>
          <w:spacing w:val="95"/>
          <w:sz w:val="16"/>
        </w:rPr>
        <w:t> </w:t>
      </w:r>
      <w:r>
        <w:rPr>
          <w:rFonts w:ascii="Courier New" w:hAnsi="Courier New"/>
          <w:spacing w:val="-1"/>
          <w:sz w:val="16"/>
        </w:rPr>
        <w:t>--&gt;</w:t>
      </w:r>
    </w:p>
    <w:p>
      <w:pPr>
        <w:spacing w:line="181" w:lineRule="exact" w:before="0"/>
        <w:ind w:left="439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/>
          <w:spacing w:val="-1"/>
          <w:sz w:val="16"/>
        </w:rPr>
        <w:t>&lt;!-- </w:t>
      </w:r>
      <w:r>
        <w:rPr>
          <w:rFonts w:ascii="Courier New" w:hAnsi="Courier New"/>
          <w:spacing w:val="-1"/>
          <w:sz w:val="16"/>
        </w:rPr>
        <w:t>[0..1] Кодирование референтного интервала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z w:val="16"/>
        </w:rPr>
        <w:t>-</w:t>
      </w:r>
      <w:r>
        <w:rPr>
          <w:rFonts w:ascii="Courier New" w:hAnsi="Courier New"/>
          <w:spacing w:val="-1"/>
          <w:sz w:val="16"/>
        </w:rPr>
        <w:t> </w:t>
      </w:r>
      <w:r>
        <w:rPr>
          <w:rFonts w:ascii="Courier New" w:hAnsi="Courier New"/>
          <w:spacing w:val="-1"/>
          <w:sz w:val="16"/>
        </w:rPr>
        <w:t>отсутствует </w:t>
      </w:r>
      <w:r>
        <w:rPr>
          <w:rFonts w:ascii="Courier New" w:hAnsi="Courier New"/>
          <w:spacing w:val="-1"/>
          <w:sz w:val="16"/>
        </w:rPr>
        <w:t>--&gt;</w:t>
      </w:r>
    </w:p>
    <w:p>
      <w:pPr>
        <w:spacing w:line="181" w:lineRule="exact" w:before="1"/>
        <w:ind w:left="259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&lt;/observation&gt;</w:t>
      </w:r>
      <w:r>
        <w:rPr>
          <w:rFonts w:ascii="Courier New"/>
          <w:sz w:val="16"/>
        </w:rPr>
      </w:r>
    </w:p>
    <w:p>
      <w:pPr>
        <w:spacing w:line="181" w:lineRule="exact" w:before="0"/>
        <w:ind w:left="79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&lt;/component&gt;</w:t>
      </w:r>
      <w:r>
        <w:rPr>
          <w:rFonts w:ascii="Courier New"/>
          <w:sz w:val="16"/>
        </w:rPr>
      </w:r>
    </w:p>
    <w:p>
      <w:pPr>
        <w:spacing w:line="181" w:lineRule="exact" w:before="1"/>
        <w:ind w:left="79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/>
          <w:spacing w:val="-1"/>
          <w:sz w:val="16"/>
        </w:rPr>
        <w:t>&lt;!-- </w:t>
      </w:r>
      <w:r>
        <w:rPr>
          <w:rFonts w:ascii="Courier New" w:hAnsi="Courier New"/>
          <w:spacing w:val="-1"/>
          <w:sz w:val="16"/>
        </w:rPr>
        <w:t>[0..1] Примечание </w:t>
      </w:r>
      <w:r>
        <w:rPr>
          <w:rFonts w:ascii="Courier New" w:hAnsi="Courier New"/>
          <w:sz w:val="16"/>
        </w:rPr>
        <w:t>к</w:t>
      </w:r>
      <w:r>
        <w:rPr>
          <w:rFonts w:ascii="Courier New" w:hAnsi="Courier New"/>
          <w:spacing w:val="-1"/>
          <w:sz w:val="16"/>
        </w:rPr>
        <w:t> результату исследования </w:t>
      </w:r>
      <w:r>
        <w:rPr>
          <w:rFonts w:ascii="Courier New" w:hAnsi="Courier New"/>
          <w:sz w:val="16"/>
        </w:rPr>
        <w:t>-</w:t>
      </w:r>
      <w:r>
        <w:rPr>
          <w:rFonts w:ascii="Courier New" w:hAnsi="Courier New"/>
          <w:spacing w:val="-1"/>
          <w:sz w:val="16"/>
        </w:rPr>
        <w:t> </w:t>
      </w:r>
      <w:r>
        <w:rPr>
          <w:rFonts w:ascii="Courier New" w:hAnsi="Courier New"/>
          <w:spacing w:val="-1"/>
          <w:sz w:val="16"/>
        </w:rPr>
        <w:t>отсутствует </w:t>
      </w:r>
      <w:r>
        <w:rPr>
          <w:rFonts w:ascii="Courier New" w:hAnsi="Courier New"/>
          <w:spacing w:val="-1"/>
          <w:sz w:val="16"/>
        </w:rPr>
        <w:t>--&gt;</w:t>
      </w:r>
    </w:p>
    <w:p>
      <w:pPr>
        <w:spacing w:line="181" w:lineRule="exact" w:before="0"/>
        <w:ind w:left="79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/>
          <w:spacing w:val="-1"/>
          <w:sz w:val="16"/>
        </w:rPr>
        <w:t>&lt;!-- </w:t>
      </w:r>
      <w:r>
        <w:rPr>
          <w:rFonts w:ascii="Courier New" w:hAnsi="Courier New"/>
          <w:spacing w:val="-1"/>
          <w:sz w:val="16"/>
        </w:rPr>
        <w:t>[0..1] Прикрепленные данные по исследованию, например, микрофотографии</w:t>
      </w:r>
      <w:r>
        <w:rPr>
          <w:rFonts w:ascii="Courier New" w:hAnsi="Courier New"/>
          <w:spacing w:val="1"/>
          <w:sz w:val="16"/>
        </w:rPr>
        <w:t> </w:t>
      </w:r>
      <w:r>
        <w:rPr>
          <w:rFonts w:ascii="Courier New" w:hAnsi="Courier New"/>
          <w:spacing w:val="-1"/>
          <w:sz w:val="16"/>
        </w:rPr>
        <w:t>или</w:t>
      </w:r>
      <w:r>
        <w:rPr>
          <w:rFonts w:ascii="Courier New" w:hAnsi="Courier New"/>
          <w:sz w:val="16"/>
        </w:rPr>
      </w:r>
    </w:p>
    <w:p>
      <w:pPr>
        <w:spacing w:line="240" w:lineRule="auto" w:before="2"/>
        <w:rPr>
          <w:rFonts w:ascii="Courier New" w:hAnsi="Courier New" w:cs="Courier New" w:eastAsia="Courier New"/>
          <w:sz w:val="16"/>
          <w:szCs w:val="16"/>
        </w:rPr>
      </w:pPr>
    </w:p>
    <w:p>
      <w:pPr>
        <w:spacing w:line="181" w:lineRule="exact" w:before="0"/>
        <w:ind w:left="79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&lt;component&gt;</w:t>
      </w:r>
      <w:r>
        <w:rPr>
          <w:rFonts w:ascii="Courier New"/>
          <w:sz w:val="16"/>
        </w:rPr>
      </w:r>
    </w:p>
    <w:p>
      <w:pPr>
        <w:spacing w:line="181" w:lineRule="exact" w:before="0"/>
        <w:ind w:left="259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&lt;observationMedia classCode="OBS" moodCode="EVN"&gt;</w:t>
      </w:r>
      <w:r>
        <w:rPr>
          <w:rFonts w:ascii="Courier New"/>
          <w:sz w:val="16"/>
        </w:rPr>
      </w:r>
    </w:p>
    <w:p>
      <w:pPr>
        <w:spacing w:line="181" w:lineRule="exact" w:before="1"/>
        <w:ind w:left="439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/>
          <w:spacing w:val="-1"/>
          <w:sz w:val="16"/>
        </w:rPr>
        <w:t>&lt;!-- </w:t>
      </w:r>
      <w:r>
        <w:rPr>
          <w:rFonts w:ascii="Courier New" w:hAnsi="Courier New"/>
          <w:spacing w:val="-1"/>
          <w:sz w:val="16"/>
        </w:rPr>
        <w:t>данные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pacing w:val="-1"/>
          <w:sz w:val="16"/>
        </w:rPr>
        <w:t>упакованы </w:t>
      </w:r>
      <w:r>
        <w:rPr>
          <w:rFonts w:ascii="Courier New" w:hAnsi="Courier New"/>
          <w:sz w:val="16"/>
        </w:rPr>
        <w:t>в</w:t>
      </w:r>
      <w:r>
        <w:rPr>
          <w:rFonts w:ascii="Courier New" w:hAnsi="Courier New"/>
          <w:spacing w:val="-1"/>
          <w:sz w:val="16"/>
        </w:rPr>
        <w:t> </w:t>
      </w:r>
      <w:r>
        <w:rPr>
          <w:rFonts w:ascii="Courier New" w:hAnsi="Courier New"/>
          <w:spacing w:val="-1"/>
          <w:sz w:val="16"/>
        </w:rPr>
        <w:t>BASE64 --&gt;</w:t>
      </w:r>
    </w:p>
    <w:p>
      <w:pPr>
        <w:spacing w:line="181" w:lineRule="exact" w:before="0"/>
        <w:ind w:left="439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&lt;value</w:t>
      </w:r>
      <w:r>
        <w:rPr>
          <w:rFonts w:ascii="Courier New"/>
          <w:sz w:val="16"/>
        </w:rPr>
      </w:r>
    </w:p>
    <w:p>
      <w:pPr>
        <w:spacing w:after="0" w:line="181" w:lineRule="exact"/>
        <w:jc w:val="left"/>
        <w:rPr>
          <w:rFonts w:ascii="Courier New" w:hAnsi="Courier New" w:cs="Courier New" w:eastAsia="Courier New"/>
          <w:sz w:val="16"/>
          <w:szCs w:val="16"/>
        </w:rPr>
        <w:sectPr>
          <w:type w:val="continuous"/>
          <w:pgSz w:w="11910" w:h="16840"/>
          <w:pgMar w:top="780" w:bottom="280" w:left="1200" w:right="1180"/>
          <w:cols w:num="2" w:equalWidth="0">
            <w:col w:w="1180" w:space="40"/>
            <w:col w:w="8310"/>
          </w:cols>
        </w:sectPr>
      </w:pPr>
    </w:p>
    <w:p>
      <w:pPr>
        <w:spacing w:line="181" w:lineRule="exact" w:before="1"/>
        <w:ind w:left="21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/>
        <w:pict>
          <v:group style="position:absolute;margin-left:65.0140pt;margin-top:42.309963pt;width:465.55pt;height:707.5pt;mso-position-horizontal-relative:page;mso-position-vertical-relative:page;z-index:-383752" coordorigin="1300,846" coordsize="9311,14150">
            <v:group style="position:absolute;left:1311;top:852;width:9290;height:180" coordorigin="1311,852" coordsize="9290,180">
              <v:shape style="position:absolute;left:1311;top:852;width:9290;height:180" coordorigin="1311,852" coordsize="9290,180" path="m1311,1032l10600,1032,10600,852,1311,852,1311,1032xe" filled="true" fillcolor="#dfe49f" stroked="false">
                <v:path arrowok="t"/>
                <v:fill type="solid"/>
              </v:shape>
            </v:group>
            <v:group style="position:absolute;left:1306;top:852;width:2;height:14138" coordorigin="1306,852" coordsize="2,14138">
              <v:shape style="position:absolute;left:1306;top:852;width:2;height:14138" coordorigin="1306,852" coordsize="0,14138" path="m1306,852l1306,14990e" filled="false" stroked="true" strokeweight=".580pt" strokecolor="#000000">
                <v:path arrowok="t"/>
              </v:shape>
            </v:group>
            <v:group style="position:absolute;left:10605;top:852;width:2;height:14138" coordorigin="10605,852" coordsize="2,14138">
              <v:shape style="position:absolute;left:10605;top:852;width:2;height:14138" coordorigin="10605,852" coordsize="0,14138" path="m10605,852l10605,14990e" filled="false" stroked="true" strokeweight=".58004pt" strokecolor="#000000">
                <v:path arrowok="t"/>
              </v:shape>
            </v:group>
            <v:group style="position:absolute;left:1311;top:1032;width:9290;height:183" coordorigin="1311,1032" coordsize="9290,183">
              <v:shape style="position:absolute;left:1311;top:1032;width:9290;height:183" coordorigin="1311,1032" coordsize="9290,183" path="m1311,1214l10600,1214,10600,1032,1311,1032,1311,1214xe" filled="true" fillcolor="#dfe49f" stroked="false">
                <v:path arrowok="t"/>
                <v:fill type="solid"/>
              </v:shape>
            </v:group>
            <v:group style="position:absolute;left:1311;top:1214;width:9290;height:180" coordorigin="1311,1214" coordsize="9290,180">
              <v:shape style="position:absolute;left:1311;top:1214;width:9290;height:180" coordorigin="1311,1214" coordsize="9290,180" path="m1311,1394l10600,1394,10600,1214,1311,1214,1311,1394xe" filled="true" fillcolor="#dfe49f" stroked="false">
                <v:path arrowok="t"/>
                <v:fill type="solid"/>
              </v:shape>
            </v:group>
            <v:group style="position:absolute;left:1311;top:1394;width:9290;height:183" coordorigin="1311,1394" coordsize="9290,183">
              <v:shape style="position:absolute;left:1311;top:1394;width:9290;height:183" coordorigin="1311,1394" coordsize="9290,183" path="m1311,1577l10600,1577,10600,1394,1311,1394,1311,1577xe" filled="true" fillcolor="#dfe49f" stroked="false">
                <v:path arrowok="t"/>
                <v:fill type="solid"/>
              </v:shape>
            </v:group>
            <v:group style="position:absolute;left:1311;top:1577;width:9290;height:181" coordorigin="1311,1577" coordsize="9290,181">
              <v:shape style="position:absolute;left:1311;top:1577;width:9290;height:181" coordorigin="1311,1577" coordsize="9290,181" path="m1311,1757l10600,1757,10600,1577,1311,1577,1311,1757xe" filled="true" fillcolor="#dfe49f" stroked="false">
                <v:path arrowok="t"/>
                <v:fill type="solid"/>
              </v:shape>
            </v:group>
            <v:group style="position:absolute;left:1311;top:1757;width:9290;height:183" coordorigin="1311,1757" coordsize="9290,183">
              <v:shape style="position:absolute;left:1311;top:1757;width:9290;height:183" coordorigin="1311,1757" coordsize="9290,183" path="m1311,1940l10600,1940,10600,1757,1311,1757,1311,1940xe" filled="true" fillcolor="#dfe49f" stroked="false">
                <v:path arrowok="t"/>
                <v:fill type="solid"/>
              </v:shape>
            </v:group>
            <v:group style="position:absolute;left:1311;top:1940;width:9290;height:180" coordorigin="1311,1940" coordsize="9290,180">
              <v:shape style="position:absolute;left:1311;top:1940;width:9290;height:180" coordorigin="1311,1940" coordsize="9290,180" path="m1311,2120l10600,2120,10600,1940,1311,1940,1311,2120xe" filled="true" fillcolor="#dfe49f" stroked="false">
                <v:path arrowok="t"/>
                <v:fill type="solid"/>
              </v:shape>
            </v:group>
            <v:group style="position:absolute;left:1311;top:2120;width:9290;height:183" coordorigin="1311,2120" coordsize="9290,183">
              <v:shape style="position:absolute;left:1311;top:2120;width:9290;height:183" coordorigin="1311,2120" coordsize="9290,183" path="m1311,2302l10600,2302,10600,2120,1311,2120,1311,2302xe" filled="true" fillcolor="#dfe49f" stroked="false">
                <v:path arrowok="t"/>
                <v:fill type="solid"/>
              </v:shape>
            </v:group>
            <v:group style="position:absolute;left:1311;top:2302;width:9290;height:180" coordorigin="1311,2302" coordsize="9290,180">
              <v:shape style="position:absolute;left:1311;top:2302;width:9290;height:180" coordorigin="1311,2302" coordsize="9290,180" path="m1311,2482l10600,2482,10600,2302,1311,2302,1311,2482xe" filled="true" fillcolor="#dfe49f" stroked="false">
                <v:path arrowok="t"/>
                <v:fill type="solid"/>
              </v:shape>
            </v:group>
            <v:group style="position:absolute;left:1311;top:2482;width:9290;height:183" coordorigin="1311,2482" coordsize="9290,183">
              <v:shape style="position:absolute;left:1311;top:2482;width:9290;height:183" coordorigin="1311,2482" coordsize="9290,183" path="m1311,2664l10600,2664,10600,2482,1311,2482,1311,2664xe" filled="true" fillcolor="#dfe49f" stroked="false">
                <v:path arrowok="t"/>
                <v:fill type="solid"/>
              </v:shape>
            </v:group>
            <v:group style="position:absolute;left:1311;top:2664;width:9290;height:180" coordorigin="1311,2664" coordsize="9290,180">
              <v:shape style="position:absolute;left:1311;top:2664;width:9290;height:180" coordorigin="1311,2664" coordsize="9290,180" path="m1311,2844l10600,2844,10600,2664,1311,2664,1311,2844xe" filled="true" fillcolor="#dfe49f" stroked="false">
                <v:path arrowok="t"/>
                <v:fill type="solid"/>
              </v:shape>
            </v:group>
            <v:group style="position:absolute;left:1311;top:2844;width:9290;height:183" coordorigin="1311,2844" coordsize="9290,183">
              <v:shape style="position:absolute;left:1311;top:2844;width:9290;height:183" coordorigin="1311,2844" coordsize="9290,183" path="m1311,3027l10600,3027,10600,2844,1311,2844,1311,3027xe" filled="true" fillcolor="#dfe49f" stroked="false">
                <v:path arrowok="t"/>
                <v:fill type="solid"/>
              </v:shape>
            </v:group>
            <v:group style="position:absolute;left:1311;top:3027;width:9290;height:180" coordorigin="1311,3027" coordsize="9290,180">
              <v:shape style="position:absolute;left:1311;top:3027;width:9290;height:180" coordorigin="1311,3027" coordsize="9290,180" path="m1311,3207l10600,3207,10600,3027,1311,3027,1311,3207xe" filled="true" fillcolor="#dfe49f" stroked="false">
                <v:path arrowok="t"/>
                <v:fill type="solid"/>
              </v:shape>
            </v:group>
            <v:group style="position:absolute;left:1311;top:3207;width:9290;height:183" coordorigin="1311,3207" coordsize="9290,183">
              <v:shape style="position:absolute;left:1311;top:3207;width:9290;height:183" coordorigin="1311,3207" coordsize="9290,183" path="m1311,3389l10600,3389,10600,3207,1311,3207,1311,3389xe" filled="true" fillcolor="#dfe49f" stroked="false">
                <v:path arrowok="t"/>
                <v:fill type="solid"/>
              </v:shape>
            </v:group>
            <v:group style="position:absolute;left:1311;top:3389;width:9290;height:180" coordorigin="1311,3389" coordsize="9290,180">
              <v:shape style="position:absolute;left:1311;top:3389;width:9290;height:180" coordorigin="1311,3389" coordsize="9290,180" path="m1311,3569l10600,3569,10600,3389,1311,3389,1311,3569xe" filled="true" fillcolor="#dfe49f" stroked="false">
                <v:path arrowok="t"/>
                <v:fill type="solid"/>
              </v:shape>
            </v:group>
            <v:group style="position:absolute;left:1311;top:3569;width:9290;height:183" coordorigin="1311,3569" coordsize="9290,183">
              <v:shape style="position:absolute;left:1311;top:3569;width:9290;height:183" coordorigin="1311,3569" coordsize="9290,183" path="m1311,3752l10600,3752,10600,3569,1311,3569,1311,3752xe" filled="true" fillcolor="#dfe49f" stroked="false">
                <v:path arrowok="t"/>
                <v:fill type="solid"/>
              </v:shape>
            </v:group>
            <v:group style="position:absolute;left:1311;top:3752;width:9290;height:180" coordorigin="1311,3752" coordsize="9290,180">
              <v:shape style="position:absolute;left:1311;top:3752;width:9290;height:180" coordorigin="1311,3752" coordsize="9290,180" path="m1311,3932l10600,3932,10600,3752,1311,3752,1311,3932xe" filled="true" fillcolor="#dfe49f" stroked="false">
                <v:path arrowok="t"/>
                <v:fill type="solid"/>
              </v:shape>
            </v:group>
            <v:group style="position:absolute;left:1311;top:3932;width:9290;height:183" coordorigin="1311,3932" coordsize="9290,183">
              <v:shape style="position:absolute;left:1311;top:3932;width:9290;height:183" coordorigin="1311,3932" coordsize="9290,183" path="m1311,4114l10600,4114,10600,3932,1311,3932,1311,4114xe" filled="true" fillcolor="#dfe49f" stroked="false">
                <v:path arrowok="t"/>
                <v:fill type="solid"/>
              </v:shape>
            </v:group>
            <v:group style="position:absolute;left:1311;top:4114;width:9290;height:180" coordorigin="1311,4114" coordsize="9290,180">
              <v:shape style="position:absolute;left:1311;top:4114;width:9290;height:180" coordorigin="1311,4114" coordsize="9290,180" path="m1311,4294l10600,4294,10600,4114,1311,4114,1311,4294xe" filled="true" fillcolor="#dfe49f" stroked="false">
                <v:path arrowok="t"/>
                <v:fill type="solid"/>
              </v:shape>
            </v:group>
            <v:group style="position:absolute;left:1311;top:4294;width:9290;height:183" coordorigin="1311,4294" coordsize="9290,183">
              <v:shape style="position:absolute;left:1311;top:4294;width:9290;height:183" coordorigin="1311,4294" coordsize="9290,183" path="m1311,4476l10600,4476,10600,4294,1311,4294,1311,4476xe" filled="true" fillcolor="#dfe49f" stroked="false">
                <v:path arrowok="t"/>
                <v:fill type="solid"/>
              </v:shape>
            </v:group>
            <v:group style="position:absolute;left:1311;top:4476;width:9290;height:183" coordorigin="1311,4476" coordsize="9290,183">
              <v:shape style="position:absolute;left:1311;top:4476;width:9290;height:183" coordorigin="1311,4476" coordsize="9290,183" path="m1311,4659l10600,4659,10600,4476,1311,4476,1311,4659xe" filled="true" fillcolor="#dfe49f" stroked="false">
                <v:path arrowok="t"/>
                <v:fill type="solid"/>
              </v:shape>
            </v:group>
            <v:group style="position:absolute;left:1311;top:4659;width:9290;height:180" coordorigin="1311,4659" coordsize="9290,180">
              <v:shape style="position:absolute;left:1311;top:4659;width:9290;height:180" coordorigin="1311,4659" coordsize="9290,180" path="m1311,4839l10600,4839,10600,4659,1311,4659,1311,4839xe" filled="true" fillcolor="#dfe49f" stroked="false">
                <v:path arrowok="t"/>
                <v:fill type="solid"/>
              </v:shape>
            </v:group>
            <v:group style="position:absolute;left:1311;top:4839;width:9290;height:183" coordorigin="1311,4839" coordsize="9290,183">
              <v:shape style="position:absolute;left:1311;top:4839;width:9290;height:183" coordorigin="1311,4839" coordsize="9290,183" path="m1311,5021l10600,5021,10600,4839,1311,4839,1311,5021xe" filled="true" fillcolor="#dfe49f" stroked="false">
                <v:path arrowok="t"/>
                <v:fill type="solid"/>
              </v:shape>
            </v:group>
            <v:group style="position:absolute;left:1311;top:5021;width:9290;height:180" coordorigin="1311,5021" coordsize="9290,180">
              <v:shape style="position:absolute;left:1311;top:5021;width:9290;height:180" coordorigin="1311,5021" coordsize="9290,180" path="m1311,5201l10600,5201,10600,5021,1311,5021,1311,5201xe" filled="true" fillcolor="#dfe49f" stroked="false">
                <v:path arrowok="t"/>
                <v:fill type="solid"/>
              </v:shape>
            </v:group>
            <v:group style="position:absolute;left:1311;top:5201;width:9290;height:183" coordorigin="1311,5201" coordsize="9290,183">
              <v:shape style="position:absolute;left:1311;top:5201;width:9290;height:183" coordorigin="1311,5201" coordsize="9290,183" path="m1311,5384l10600,5384,10600,5201,1311,5201,1311,5384xe" filled="true" fillcolor="#dfe49f" stroked="false">
                <v:path arrowok="t"/>
                <v:fill type="solid"/>
              </v:shape>
            </v:group>
            <v:group style="position:absolute;left:1311;top:5384;width:9290;height:180" coordorigin="1311,5384" coordsize="9290,180">
              <v:shape style="position:absolute;left:1311;top:5384;width:9290;height:180" coordorigin="1311,5384" coordsize="9290,180" path="m1311,5564l10600,5564,10600,5384,1311,5384,1311,5564xe" filled="true" fillcolor="#dfe49f" stroked="false">
                <v:path arrowok="t"/>
                <v:fill type="solid"/>
              </v:shape>
            </v:group>
            <v:group style="position:absolute;left:1311;top:5564;width:9290;height:183" coordorigin="1311,5564" coordsize="9290,183">
              <v:shape style="position:absolute;left:1311;top:5564;width:9290;height:183" coordorigin="1311,5564" coordsize="9290,183" path="m1311,5747l10600,5747,10600,5564,1311,5564,1311,5747xe" filled="true" fillcolor="#dfe49f" stroked="false">
                <v:path arrowok="t"/>
                <v:fill type="solid"/>
              </v:shape>
            </v:group>
            <v:group style="position:absolute;left:1311;top:5747;width:9290;height:180" coordorigin="1311,5747" coordsize="9290,180">
              <v:shape style="position:absolute;left:1311;top:5747;width:9290;height:180" coordorigin="1311,5747" coordsize="9290,180" path="m1311,5927l10600,5927,10600,5747,1311,5747,1311,5927xe" filled="true" fillcolor="#dfe49f" stroked="false">
                <v:path arrowok="t"/>
                <v:fill type="solid"/>
              </v:shape>
            </v:group>
            <v:group style="position:absolute;left:1311;top:5927;width:9290;height:183" coordorigin="1311,5927" coordsize="9290,183">
              <v:shape style="position:absolute;left:1311;top:5927;width:9290;height:183" coordorigin="1311,5927" coordsize="9290,183" path="m1311,6109l10600,6109,10600,5927,1311,5927,1311,6109xe" filled="true" fillcolor="#dfe49f" stroked="false">
                <v:path arrowok="t"/>
                <v:fill type="solid"/>
              </v:shape>
            </v:group>
            <v:group style="position:absolute;left:1311;top:6109;width:9290;height:180" coordorigin="1311,6109" coordsize="9290,180">
              <v:shape style="position:absolute;left:1311;top:6109;width:9290;height:180" coordorigin="1311,6109" coordsize="9290,180" path="m1311,6289l10600,6289,10600,6109,1311,6109,1311,6289xe" filled="true" fillcolor="#dfe49f" stroked="false">
                <v:path arrowok="t"/>
                <v:fill type="solid"/>
              </v:shape>
            </v:group>
            <v:group style="position:absolute;left:1311;top:6289;width:9290;height:183" coordorigin="1311,6289" coordsize="9290,183">
              <v:shape style="position:absolute;left:1311;top:6289;width:9290;height:183" coordorigin="1311,6289" coordsize="9290,183" path="m1311,6471l10600,6471,10600,6289,1311,6289,1311,6471xe" filled="true" fillcolor="#dfe49f" stroked="false">
                <v:path arrowok="t"/>
                <v:fill type="solid"/>
              </v:shape>
            </v:group>
            <v:group style="position:absolute;left:1311;top:6471;width:9290;height:180" coordorigin="1311,6471" coordsize="9290,180">
              <v:shape style="position:absolute;left:1311;top:6471;width:9290;height:180" coordorigin="1311,6471" coordsize="9290,180" path="m1311,6651l10600,6651,10600,6471,1311,6471,1311,6651xe" filled="true" fillcolor="#dfe49f" stroked="false">
                <v:path arrowok="t"/>
                <v:fill type="solid"/>
              </v:shape>
            </v:group>
            <v:group style="position:absolute;left:1311;top:6651;width:9290;height:183" coordorigin="1311,6651" coordsize="9290,183">
              <v:shape style="position:absolute;left:1311;top:6651;width:9290;height:183" coordorigin="1311,6651" coordsize="9290,183" path="m1311,6834l10600,6834,10600,6651,1311,6651,1311,6834xe" filled="true" fillcolor="#dfe49f" stroked="false">
                <v:path arrowok="t"/>
                <v:fill type="solid"/>
              </v:shape>
            </v:group>
            <v:group style="position:absolute;left:1311;top:6834;width:9290;height:180" coordorigin="1311,6834" coordsize="9290,180">
              <v:shape style="position:absolute;left:1311;top:6834;width:9290;height:180" coordorigin="1311,6834" coordsize="9290,180" path="m1311,7014l10600,7014,10600,6834,1311,6834,1311,7014xe" filled="true" fillcolor="#dfe49f" stroked="false">
                <v:path arrowok="t"/>
                <v:fill type="solid"/>
              </v:shape>
            </v:group>
            <v:group style="position:absolute;left:1311;top:7014;width:9290;height:183" coordorigin="1311,7014" coordsize="9290,183">
              <v:shape style="position:absolute;left:1311;top:7014;width:9290;height:183" coordorigin="1311,7014" coordsize="9290,183" path="m1311,7196l10600,7196,10600,7014,1311,7014,1311,7196xe" filled="true" fillcolor="#dfe49f" stroked="false">
                <v:path arrowok="t"/>
                <v:fill type="solid"/>
              </v:shape>
            </v:group>
            <v:group style="position:absolute;left:1311;top:7196;width:9290;height:180" coordorigin="1311,7196" coordsize="9290,180">
              <v:shape style="position:absolute;left:1311;top:7196;width:9290;height:180" coordorigin="1311,7196" coordsize="9290,180" path="m1311,7376l10600,7376,10600,7196,1311,7196,1311,7376xe" filled="true" fillcolor="#dfe49f" stroked="false">
                <v:path arrowok="t"/>
                <v:fill type="solid"/>
              </v:shape>
            </v:group>
            <v:group style="position:absolute;left:1311;top:7376;width:9290;height:183" coordorigin="1311,7376" coordsize="9290,183">
              <v:shape style="position:absolute;left:1311;top:7376;width:9290;height:183" coordorigin="1311,7376" coordsize="9290,183" path="m1311,7559l10600,7559,10600,7376,1311,7376,1311,7559xe" filled="true" fillcolor="#dfe49f" stroked="false">
                <v:path arrowok="t"/>
                <v:fill type="solid"/>
              </v:shape>
            </v:group>
            <v:group style="position:absolute;left:1311;top:7559;width:9290;height:180" coordorigin="1311,7559" coordsize="9290,180">
              <v:shape style="position:absolute;left:1311;top:7559;width:9290;height:180" coordorigin="1311,7559" coordsize="9290,180" path="m1311,7739l10600,7739,10600,7559,1311,7559,1311,7739xe" filled="true" fillcolor="#dfe49f" stroked="false">
                <v:path arrowok="t"/>
                <v:fill type="solid"/>
              </v:shape>
            </v:group>
            <v:group style="position:absolute;left:1311;top:7739;width:9290;height:183" coordorigin="1311,7739" coordsize="9290,183">
              <v:shape style="position:absolute;left:1311;top:7739;width:9290;height:183" coordorigin="1311,7739" coordsize="9290,183" path="m1311,7921l10600,7921,10600,7739,1311,7739,1311,7921xe" filled="true" fillcolor="#dfe49f" stroked="false">
                <v:path arrowok="t"/>
                <v:fill type="solid"/>
              </v:shape>
            </v:group>
            <v:group style="position:absolute;left:1311;top:7921;width:9290;height:180" coordorigin="1311,7921" coordsize="9290,180">
              <v:shape style="position:absolute;left:1311;top:7921;width:9290;height:180" coordorigin="1311,7921" coordsize="9290,180" path="m1311,8101l10600,8101,10600,7921,1311,7921,1311,8101xe" filled="true" fillcolor="#dfe49f" stroked="false">
                <v:path arrowok="t"/>
                <v:fill type="solid"/>
              </v:shape>
            </v:group>
            <v:group style="position:absolute;left:1311;top:8101;width:9290;height:183" coordorigin="1311,8101" coordsize="9290,183">
              <v:shape style="position:absolute;left:1311;top:8101;width:9290;height:183" coordorigin="1311,8101" coordsize="9290,183" path="m1311,8283l10600,8283,10600,8101,1311,8101,1311,8283xe" filled="true" fillcolor="#dfe49f" stroked="false">
                <v:path arrowok="t"/>
                <v:fill type="solid"/>
              </v:shape>
            </v:group>
            <v:group style="position:absolute;left:1311;top:8283;width:9290;height:180" coordorigin="1311,8283" coordsize="9290,180">
              <v:shape style="position:absolute;left:1311;top:8283;width:9290;height:180" coordorigin="1311,8283" coordsize="9290,180" path="m1311,8463l10600,8463,10600,8283,1311,8283,1311,8463xe" filled="true" fillcolor="#dfe49f" stroked="false">
                <v:path arrowok="t"/>
                <v:fill type="solid"/>
              </v:shape>
            </v:group>
            <v:group style="position:absolute;left:1311;top:8463;width:9290;height:183" coordorigin="1311,8463" coordsize="9290,183">
              <v:shape style="position:absolute;left:1311;top:8463;width:9290;height:183" coordorigin="1311,8463" coordsize="9290,183" path="m1311,8646l10600,8646,10600,8463,1311,8463,1311,8646xe" filled="true" fillcolor="#dfe49f" stroked="false">
                <v:path arrowok="t"/>
                <v:fill type="solid"/>
              </v:shape>
            </v:group>
            <v:group style="position:absolute;left:1311;top:8646;width:9290;height:183" coordorigin="1311,8646" coordsize="9290,183">
              <v:shape style="position:absolute;left:1311;top:8646;width:9290;height:183" coordorigin="1311,8646" coordsize="9290,183" path="m1311,8829l10600,8829,10600,8646,1311,8646,1311,8829xe" filled="true" fillcolor="#dfe49f" stroked="false">
                <v:path arrowok="t"/>
                <v:fill type="solid"/>
              </v:shape>
            </v:group>
            <v:group style="position:absolute;left:1311;top:8829;width:9290;height:180" coordorigin="1311,8829" coordsize="9290,180">
              <v:shape style="position:absolute;left:1311;top:8829;width:9290;height:180" coordorigin="1311,8829" coordsize="9290,180" path="m1311,9009l10600,9009,10600,8829,1311,8829,1311,9009xe" filled="true" fillcolor="#dfe49f" stroked="false">
                <v:path arrowok="t"/>
                <v:fill type="solid"/>
              </v:shape>
            </v:group>
            <v:group style="position:absolute;left:1311;top:9009;width:9290;height:183" coordorigin="1311,9009" coordsize="9290,183">
              <v:shape style="position:absolute;left:1311;top:9009;width:9290;height:183" coordorigin="1311,9009" coordsize="9290,183" path="m1311,9191l10600,9191,10600,9009,1311,9009,1311,9191xe" filled="true" fillcolor="#dfe49f" stroked="false">
                <v:path arrowok="t"/>
                <v:fill type="solid"/>
              </v:shape>
            </v:group>
            <v:group style="position:absolute;left:1311;top:9191;width:9290;height:180" coordorigin="1311,9191" coordsize="9290,180">
              <v:shape style="position:absolute;left:1311;top:9191;width:9290;height:180" coordorigin="1311,9191" coordsize="9290,180" path="m1311,9371l10600,9371,10600,9191,1311,9191,1311,9371xe" filled="true" fillcolor="#dfe49f" stroked="false">
                <v:path arrowok="t"/>
                <v:fill type="solid"/>
              </v:shape>
            </v:group>
            <v:group style="position:absolute;left:1311;top:9371;width:9290;height:183" coordorigin="1311,9371" coordsize="9290,183">
              <v:shape style="position:absolute;left:1311;top:9371;width:9290;height:183" coordorigin="1311,9371" coordsize="9290,183" path="m1311,9553l10600,9553,10600,9371,1311,9371,1311,9553xe" filled="true" fillcolor="#dfe49f" stroked="false">
                <v:path arrowok="t"/>
                <v:fill type="solid"/>
              </v:shape>
            </v:group>
            <v:group style="position:absolute;left:1311;top:9553;width:9290;height:180" coordorigin="1311,9553" coordsize="9290,180">
              <v:shape style="position:absolute;left:1311;top:9553;width:9290;height:180" coordorigin="1311,9553" coordsize="9290,180" path="m1311,9733l10600,9733,10600,9553,1311,9553,1311,9733xe" filled="true" fillcolor="#dfe49f" stroked="false">
                <v:path arrowok="t"/>
                <v:fill type="solid"/>
              </v:shape>
            </v:group>
            <v:group style="position:absolute;left:1311;top:9733;width:9290;height:183" coordorigin="1311,9733" coordsize="9290,183">
              <v:shape style="position:absolute;left:1311;top:9733;width:9290;height:183" coordorigin="1311,9733" coordsize="9290,183" path="m1311,9916l10600,9916,10600,9733,1311,9733,1311,9916xe" filled="true" fillcolor="#dfe49f" stroked="false">
                <v:path arrowok="t"/>
                <v:fill type="solid"/>
              </v:shape>
            </v:group>
            <v:group style="position:absolute;left:1311;top:9916;width:9290;height:180" coordorigin="1311,9916" coordsize="9290,180">
              <v:shape style="position:absolute;left:1311;top:9916;width:9290;height:180" coordorigin="1311,9916" coordsize="9290,180" path="m1311,10096l10600,10096,10600,9916,1311,9916,1311,10096xe" filled="true" fillcolor="#dfe49f" stroked="false">
                <v:path arrowok="t"/>
                <v:fill type="solid"/>
              </v:shape>
            </v:group>
            <v:group style="position:absolute;left:1311;top:10096;width:9290;height:183" coordorigin="1311,10096" coordsize="9290,183">
              <v:shape style="position:absolute;left:1311;top:10096;width:9290;height:183" coordorigin="1311,10096" coordsize="9290,183" path="m1311,10278l10600,10278,10600,10096,1311,10096,1311,10278xe" filled="true" fillcolor="#dfe49f" stroked="false">
                <v:path arrowok="t"/>
                <v:fill type="solid"/>
              </v:shape>
            </v:group>
            <v:group style="position:absolute;left:1311;top:10278;width:9290;height:180" coordorigin="1311,10278" coordsize="9290,180">
              <v:shape style="position:absolute;left:1311;top:10278;width:9290;height:180" coordorigin="1311,10278" coordsize="9290,180" path="m1311,10458l10600,10458,10600,10278,1311,10278,1311,10458xe" filled="true" fillcolor="#dfe49f" stroked="false">
                <v:path arrowok="t"/>
                <v:fill type="solid"/>
              </v:shape>
            </v:group>
            <v:group style="position:absolute;left:1311;top:10458;width:9290;height:183" coordorigin="1311,10458" coordsize="9290,183">
              <v:shape style="position:absolute;left:1311;top:10458;width:9290;height:183" coordorigin="1311,10458" coordsize="9290,183" path="m1311,10641l10600,10641,10600,10458,1311,10458,1311,10641xe" filled="true" fillcolor="#dfe49f" stroked="false">
                <v:path arrowok="t"/>
                <v:fill type="solid"/>
              </v:shape>
            </v:group>
            <v:group style="position:absolute;left:1311;top:10641;width:9290;height:180" coordorigin="1311,10641" coordsize="9290,180">
              <v:shape style="position:absolute;left:1311;top:10641;width:9290;height:180" coordorigin="1311,10641" coordsize="9290,180" path="m1311,10821l10600,10821,10600,10641,1311,10641,1311,10821xe" filled="true" fillcolor="#dfe49f" stroked="false">
                <v:path arrowok="t"/>
                <v:fill type="solid"/>
              </v:shape>
            </v:group>
            <v:group style="position:absolute;left:1311;top:10821;width:9290;height:183" coordorigin="1311,10821" coordsize="9290,183">
              <v:shape style="position:absolute;left:1311;top:10821;width:9290;height:183" coordorigin="1311,10821" coordsize="9290,183" path="m1311,11003l10600,11003,10600,10821,1311,10821,1311,11003xe" filled="true" fillcolor="#dfe49f" stroked="false">
                <v:path arrowok="t"/>
                <v:fill type="solid"/>
              </v:shape>
            </v:group>
            <v:group style="position:absolute;left:1311;top:11003;width:9290;height:180" coordorigin="1311,11003" coordsize="9290,180">
              <v:shape style="position:absolute;left:1311;top:11003;width:9290;height:180" coordorigin="1311,11003" coordsize="9290,180" path="m1311,11183l10600,11183,10600,11003,1311,11003,1311,11183xe" filled="true" fillcolor="#dfe49f" stroked="false">
                <v:path arrowok="t"/>
                <v:fill type="solid"/>
              </v:shape>
            </v:group>
            <v:group style="position:absolute;left:1311;top:11183;width:9290;height:183" coordorigin="1311,11183" coordsize="9290,183">
              <v:shape style="position:absolute;left:1311;top:11183;width:9290;height:183" coordorigin="1311,11183" coordsize="9290,183" path="m1311,11365l10600,11365,10600,11183,1311,11183,1311,11365xe" filled="true" fillcolor="#dfe49f" stroked="false">
                <v:path arrowok="t"/>
                <v:fill type="solid"/>
              </v:shape>
            </v:group>
            <v:group style="position:absolute;left:1311;top:11365;width:9290;height:180" coordorigin="1311,11365" coordsize="9290,180">
              <v:shape style="position:absolute;left:1311;top:11365;width:9290;height:180" coordorigin="1311,11365" coordsize="9290,180" path="m1311,11545l10600,11545,10600,11365,1311,11365,1311,11545xe" filled="true" fillcolor="#dfe49f" stroked="false">
                <v:path arrowok="t"/>
                <v:fill type="solid"/>
              </v:shape>
            </v:group>
            <v:group style="position:absolute;left:1311;top:11545;width:9290;height:183" coordorigin="1311,11545" coordsize="9290,183">
              <v:shape style="position:absolute;left:1311;top:11545;width:9290;height:183" coordorigin="1311,11545" coordsize="9290,183" path="m1311,11728l10600,11728,10600,11545,1311,11545,1311,11728xe" filled="true" fillcolor="#dfe49f" stroked="false">
                <v:path arrowok="t"/>
                <v:fill type="solid"/>
              </v:shape>
            </v:group>
            <v:group style="position:absolute;left:1311;top:11728;width:9290;height:180" coordorigin="1311,11728" coordsize="9290,180">
              <v:shape style="position:absolute;left:1311;top:11728;width:9290;height:180" coordorigin="1311,11728" coordsize="9290,180" path="m1311,11908l10600,11908,10600,11728,1311,11728,1311,11908xe" filled="true" fillcolor="#dfe49f" stroked="false">
                <v:path arrowok="t"/>
                <v:fill type="solid"/>
              </v:shape>
            </v:group>
            <v:group style="position:absolute;left:1311;top:11908;width:9290;height:183" coordorigin="1311,11908" coordsize="9290,183">
              <v:shape style="position:absolute;left:1311;top:11908;width:9290;height:183" coordorigin="1311,11908" coordsize="9290,183" path="m1311,12090l10600,12090,10600,11908,1311,11908,1311,12090xe" filled="true" fillcolor="#dfe49f" stroked="false">
                <v:path arrowok="t"/>
                <v:fill type="solid"/>
              </v:shape>
            </v:group>
            <v:group style="position:absolute;left:1311;top:12090;width:9290;height:180" coordorigin="1311,12090" coordsize="9290,180">
              <v:shape style="position:absolute;left:1311;top:12090;width:9290;height:180" coordorigin="1311,12090" coordsize="9290,180" path="m1311,12270l10600,12270,10600,12090,1311,12090,1311,12270xe" filled="true" fillcolor="#dfe49f" stroked="false">
                <v:path arrowok="t"/>
                <v:fill type="solid"/>
              </v:shape>
            </v:group>
            <v:group style="position:absolute;left:1311;top:12270;width:9290;height:183" coordorigin="1311,12270" coordsize="9290,183">
              <v:shape style="position:absolute;left:1311;top:12270;width:9290;height:183" coordorigin="1311,12270" coordsize="9290,183" path="m1311,12453l10600,12453,10600,12270,1311,12270,1311,12453xe" filled="true" fillcolor="#dfe49f" stroked="false">
                <v:path arrowok="t"/>
                <v:fill type="solid"/>
              </v:shape>
            </v:group>
            <v:group style="position:absolute;left:1311;top:12453;width:9290;height:180" coordorigin="1311,12453" coordsize="9290,180">
              <v:shape style="position:absolute;left:1311;top:12453;width:9290;height:180" coordorigin="1311,12453" coordsize="9290,180" path="m1311,12633l10600,12633,10600,12453,1311,12453,1311,12633xe" filled="true" fillcolor="#dfe49f" stroked="false">
                <v:path arrowok="t"/>
                <v:fill type="solid"/>
              </v:shape>
            </v:group>
            <v:group style="position:absolute;left:1311;top:12633;width:9290;height:183" coordorigin="1311,12633" coordsize="9290,183">
              <v:shape style="position:absolute;left:1311;top:12633;width:9290;height:183" coordorigin="1311,12633" coordsize="9290,183" path="m1311,12816l10600,12816,10600,12633,1311,12633,1311,12816xe" filled="true" fillcolor="#dfe49f" stroked="false">
                <v:path arrowok="t"/>
                <v:fill type="solid"/>
              </v:shape>
            </v:group>
            <v:group style="position:absolute;left:1311;top:12816;width:9290;height:180" coordorigin="1311,12816" coordsize="9290,180">
              <v:shape style="position:absolute;left:1311;top:12816;width:9290;height:180" coordorigin="1311,12816" coordsize="9290,180" path="m1311,12996l10600,12996,10600,12816,1311,12816,1311,12996xe" filled="true" fillcolor="#dfe49f" stroked="false">
                <v:path arrowok="t"/>
                <v:fill type="solid"/>
              </v:shape>
            </v:group>
            <v:group style="position:absolute;left:1311;top:12996;width:9290;height:183" coordorigin="1311,12996" coordsize="9290,183">
              <v:shape style="position:absolute;left:1311;top:12996;width:9290;height:183" coordorigin="1311,12996" coordsize="9290,183" path="m1311,13178l10600,13178,10600,12996,1311,12996,1311,13178xe" filled="true" fillcolor="#dfe49f" stroked="false">
                <v:path arrowok="t"/>
                <v:fill type="solid"/>
              </v:shape>
            </v:group>
            <v:group style="position:absolute;left:1311;top:13178;width:9290;height:183" coordorigin="1311,13178" coordsize="9290,183">
              <v:shape style="position:absolute;left:1311;top:13178;width:9290;height:183" coordorigin="1311,13178" coordsize="9290,183" path="m1311,13360l10600,13360,10600,13178,1311,13178,1311,13360xe" filled="true" fillcolor="#dfe49f" stroked="false">
                <v:path arrowok="t"/>
                <v:fill type="solid"/>
              </v:shape>
            </v:group>
            <v:group style="position:absolute;left:1311;top:13360;width:9290;height:180" coordorigin="1311,13360" coordsize="9290,180">
              <v:shape style="position:absolute;left:1311;top:13360;width:9290;height:180" coordorigin="1311,13360" coordsize="9290,180" path="m1311,13540l10600,13540,10600,13360,1311,13360,1311,13540xe" filled="true" fillcolor="#dfe49f" stroked="false">
                <v:path arrowok="t"/>
                <v:fill type="solid"/>
              </v:shape>
            </v:group>
            <v:group style="position:absolute;left:1311;top:13540;width:9290;height:183" coordorigin="1311,13540" coordsize="9290,183">
              <v:shape style="position:absolute;left:1311;top:13540;width:9290;height:183" coordorigin="1311,13540" coordsize="9290,183" path="m1311,13723l10600,13723,10600,13540,1311,13540,1311,13723xe" filled="true" fillcolor="#dfe49f" stroked="false">
                <v:path arrowok="t"/>
                <v:fill type="solid"/>
              </v:shape>
            </v:group>
            <v:group style="position:absolute;left:1311;top:13723;width:9290;height:180" coordorigin="1311,13723" coordsize="9290,180">
              <v:shape style="position:absolute;left:1311;top:13723;width:9290;height:180" coordorigin="1311,13723" coordsize="9290,180" path="m1311,13903l10600,13903,10600,13723,1311,13723,1311,13903xe" filled="true" fillcolor="#dfe49f" stroked="false">
                <v:path arrowok="t"/>
                <v:fill type="solid"/>
              </v:shape>
            </v:group>
            <v:group style="position:absolute;left:1311;top:13903;width:9290;height:183" coordorigin="1311,13903" coordsize="9290,183">
              <v:shape style="position:absolute;left:1311;top:13903;width:9290;height:183" coordorigin="1311,13903" coordsize="9290,183" path="m1311,14085l10600,14085,10600,13903,1311,13903,1311,14085xe" filled="true" fillcolor="#dfe49f" stroked="false">
                <v:path arrowok="t"/>
                <v:fill type="solid"/>
              </v:shape>
            </v:group>
            <v:group style="position:absolute;left:1311;top:14085;width:9290;height:180" coordorigin="1311,14085" coordsize="9290,180">
              <v:shape style="position:absolute;left:1311;top:14085;width:9290;height:180" coordorigin="1311,14085" coordsize="9290,180" path="m1311,14265l10600,14265,10600,14085,1311,14085,1311,14265xe" filled="true" fillcolor="#dfe49f" stroked="false">
                <v:path arrowok="t"/>
                <v:fill type="solid"/>
              </v:shape>
            </v:group>
            <v:group style="position:absolute;left:1311;top:14265;width:9290;height:183" coordorigin="1311,14265" coordsize="9290,183">
              <v:shape style="position:absolute;left:1311;top:14265;width:9290;height:183" coordorigin="1311,14265" coordsize="9290,183" path="m1311,14448l10600,14448,10600,14265,1311,14265,1311,14448xe" filled="true" fillcolor="#dfe49f" stroked="false">
                <v:path arrowok="t"/>
                <v:fill type="solid"/>
              </v:shape>
            </v:group>
            <v:group style="position:absolute;left:1311;top:14448;width:9290;height:180" coordorigin="1311,14448" coordsize="9290,180">
              <v:shape style="position:absolute;left:1311;top:14448;width:9290;height:180" coordorigin="1311,14448" coordsize="9290,180" path="m1311,14628l10600,14628,10600,14448,1311,14448,1311,14628xe" filled="true" fillcolor="#dfe49f" stroked="false">
                <v:path arrowok="t"/>
                <v:fill type="solid"/>
              </v:shape>
            </v:group>
            <v:group style="position:absolute;left:1311;top:14628;width:9290;height:183" coordorigin="1311,14628" coordsize="9290,183">
              <v:shape style="position:absolute;left:1311;top:14628;width:9290;height:183" coordorigin="1311,14628" coordsize="9290,183" path="m1311,14810l10600,14810,10600,14628,1311,14628,1311,14810xe" filled="true" fillcolor="#dfe49f" stroked="false">
                <v:path arrowok="t"/>
                <v:fill type="solid"/>
              </v:shape>
            </v:group>
            <v:group style="position:absolute;left:1311;top:14810;width:9290;height:180" coordorigin="1311,14810" coordsize="9290,180">
              <v:shape style="position:absolute;left:1311;top:14810;width:9290;height:180" coordorigin="1311,14810" coordsize="9290,180" path="m1311,14990l10600,14990,10600,14810,1311,14810,1311,14990xe" filled="true" fillcolor="#dfe49f" stroked="false">
                <v:path arrowok="t"/>
                <v:fill type="solid"/>
              </v:shape>
            </v:group>
            <w10:wrap type="none"/>
          </v:group>
        </w:pict>
      </w:r>
      <w:r>
        <w:rPr>
          <w:rFonts w:ascii="Courier New"/>
          <w:spacing w:val="-1"/>
          <w:sz w:val="16"/>
        </w:rPr>
        <w:t>representation="B64"&gt;JVBERi0xLjMNJf0xLjMNJ0xLjMNJ0xLjMNJ0xLjMNJ0xLjMNJ0xLjMNJ0xLjMNJ...&lt;/value</w:t>
      </w:r>
      <w:r>
        <w:rPr>
          <w:rFonts w:ascii="Courier New"/>
          <w:sz w:val="16"/>
        </w:rPr>
      </w:r>
    </w:p>
    <w:p>
      <w:pPr>
        <w:spacing w:line="181" w:lineRule="exact" w:before="0"/>
        <w:ind w:left="21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&gt;</w:t>
      </w:r>
    </w:p>
    <w:p>
      <w:pPr>
        <w:spacing w:line="181" w:lineRule="exact" w:before="1"/>
        <w:ind w:left="165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/>
          <w:spacing w:val="-1"/>
          <w:sz w:val="16"/>
        </w:rPr>
        <w:t>&lt;!-- </w:t>
      </w:r>
      <w:r>
        <w:rPr>
          <w:rFonts w:ascii="Courier New" w:hAnsi="Courier New"/>
          <w:sz w:val="16"/>
        </w:rPr>
        <w:t>R</w:t>
      </w:r>
      <w:r>
        <w:rPr>
          <w:rFonts w:ascii="Courier New" w:hAnsi="Courier New"/>
          <w:spacing w:val="-1"/>
          <w:sz w:val="16"/>
        </w:rPr>
        <w:t> [1..1] Автор вложения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pacing w:val="-1"/>
          <w:sz w:val="16"/>
        </w:rPr>
        <w:t>--&gt;</w:t>
      </w:r>
    </w:p>
    <w:p>
      <w:pPr>
        <w:spacing w:line="181" w:lineRule="exact" w:before="0"/>
        <w:ind w:left="165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&lt;author&gt;</w:t>
      </w:r>
      <w:r>
        <w:rPr>
          <w:rFonts w:ascii="Courier New"/>
          <w:sz w:val="16"/>
        </w:rPr>
      </w:r>
    </w:p>
    <w:p>
      <w:pPr>
        <w:spacing w:line="181" w:lineRule="exact" w:before="1"/>
        <w:ind w:left="183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/>
          <w:spacing w:val="-1"/>
          <w:sz w:val="16"/>
        </w:rPr>
        <w:t>&lt;!-- </w:t>
      </w:r>
      <w:r>
        <w:rPr>
          <w:rFonts w:ascii="Courier New" w:hAnsi="Courier New"/>
          <w:sz w:val="16"/>
        </w:rPr>
        <w:t>R</w:t>
      </w:r>
      <w:r>
        <w:rPr>
          <w:rFonts w:ascii="Courier New" w:hAnsi="Courier New"/>
          <w:spacing w:val="-1"/>
          <w:sz w:val="16"/>
        </w:rPr>
        <w:t> [1..1] Дата создания вложения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pacing w:val="-1"/>
          <w:sz w:val="16"/>
        </w:rPr>
        <w:t>--&gt;</w:t>
      </w:r>
    </w:p>
    <w:p>
      <w:pPr>
        <w:spacing w:line="181" w:lineRule="exact" w:before="0"/>
        <w:ind w:left="183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&lt;time value="201812201601+0300"/&gt;</w:t>
      </w:r>
      <w:r>
        <w:rPr>
          <w:rFonts w:ascii="Courier New"/>
          <w:sz w:val="16"/>
        </w:rPr>
      </w:r>
    </w:p>
    <w:p>
      <w:pPr>
        <w:spacing w:line="181" w:lineRule="exact" w:before="1"/>
        <w:ind w:left="183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/>
          <w:spacing w:val="-1"/>
          <w:sz w:val="16"/>
        </w:rPr>
        <w:t>&lt;!-- </w:t>
      </w:r>
      <w:r>
        <w:rPr>
          <w:rFonts w:ascii="Courier New" w:hAnsi="Courier New"/>
          <w:sz w:val="16"/>
        </w:rPr>
        <w:t>R</w:t>
      </w:r>
      <w:r>
        <w:rPr>
          <w:rFonts w:ascii="Courier New" w:hAnsi="Courier New"/>
          <w:spacing w:val="-1"/>
          <w:sz w:val="16"/>
        </w:rPr>
        <w:t> [1..1] Автор вложения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pacing w:val="-1"/>
          <w:sz w:val="16"/>
        </w:rPr>
        <w:t>--&gt;</w:t>
      </w:r>
    </w:p>
    <w:p>
      <w:pPr>
        <w:spacing w:line="181" w:lineRule="exact" w:before="0"/>
        <w:ind w:left="183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&lt;assignedAuthor&gt;</w:t>
      </w:r>
      <w:r>
        <w:rPr>
          <w:rFonts w:ascii="Courier New"/>
          <w:sz w:val="16"/>
        </w:rPr>
      </w:r>
    </w:p>
    <w:p>
      <w:pPr>
        <w:spacing w:before="1"/>
        <w:ind w:left="218" w:right="398" w:firstLine="1799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/>
          <w:spacing w:val="-1"/>
          <w:sz w:val="16"/>
        </w:rPr>
        <w:t>&lt;!-- </w:t>
      </w:r>
      <w:r>
        <w:rPr>
          <w:rFonts w:ascii="Courier New" w:hAnsi="Courier New"/>
          <w:sz w:val="16"/>
        </w:rPr>
        <w:t>R</w:t>
      </w:r>
      <w:r>
        <w:rPr>
          <w:rFonts w:ascii="Courier New" w:hAnsi="Courier New"/>
          <w:spacing w:val="-1"/>
          <w:sz w:val="16"/>
        </w:rPr>
        <w:t> [1..1] Уникальный идентификатор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pacing w:val="-1"/>
          <w:sz w:val="16"/>
        </w:rPr>
        <w:t>автора примечания</w:t>
      </w:r>
      <w:r>
        <w:rPr>
          <w:rFonts w:ascii="Courier New" w:hAnsi="Courier New"/>
          <w:sz w:val="16"/>
        </w:rPr>
        <w:t>  </w:t>
      </w:r>
      <w:r>
        <w:rPr>
          <w:rFonts w:ascii="Courier New" w:hAnsi="Courier New"/>
          <w:sz w:val="16"/>
        </w:rPr>
        <w:t>-</w:t>
      </w:r>
      <w:r>
        <w:rPr>
          <w:rFonts w:ascii="Courier New" w:hAnsi="Courier New"/>
          <w:spacing w:val="-1"/>
          <w:sz w:val="16"/>
        </w:rPr>
        <w:t> </w:t>
      </w:r>
      <w:r>
        <w:rPr>
          <w:rFonts w:ascii="Courier New" w:hAnsi="Courier New"/>
          <w:spacing w:val="-1"/>
          <w:sz w:val="16"/>
        </w:rPr>
        <w:t>ссылка на</w:t>
      </w:r>
      <w:r>
        <w:rPr>
          <w:rFonts w:ascii="Courier New" w:hAnsi="Courier New"/>
          <w:spacing w:val="27"/>
          <w:sz w:val="16"/>
        </w:rPr>
        <w:t> </w:t>
      </w:r>
      <w:r>
        <w:rPr>
          <w:rFonts w:ascii="Courier New" w:hAnsi="Courier New"/>
          <w:spacing w:val="-1"/>
          <w:sz w:val="16"/>
        </w:rPr>
        <w:t>раздел doсumentationOf заголовка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pacing w:val="-1"/>
          <w:sz w:val="16"/>
        </w:rPr>
        <w:t>--&gt;</w:t>
      </w:r>
    </w:p>
    <w:p>
      <w:pPr>
        <w:spacing w:before="1"/>
        <w:ind w:left="218" w:right="301" w:firstLine="1799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/>
          <w:spacing w:val="-1"/>
          <w:sz w:val="16"/>
        </w:rPr>
        <w:t>&lt;!-- </w:t>
      </w:r>
      <w:r>
        <w:rPr>
          <w:rFonts w:ascii="Courier New" w:hAnsi="Courier New"/>
          <w:spacing w:val="-1"/>
          <w:sz w:val="16"/>
        </w:rPr>
        <w:t>по правилу: root </w:t>
      </w:r>
      <w:r>
        <w:rPr>
          <w:rFonts w:ascii="Courier New" w:hAnsi="Courier New"/>
          <w:sz w:val="16"/>
        </w:rPr>
        <w:t>=</w:t>
      </w:r>
      <w:r>
        <w:rPr>
          <w:rFonts w:ascii="Courier New" w:hAnsi="Courier New"/>
          <w:spacing w:val="25"/>
          <w:sz w:val="16"/>
        </w:rPr>
        <w:t> </w:t>
      </w:r>
      <w:r>
        <w:rPr>
          <w:rFonts w:ascii="Courier New" w:hAnsi="Courier New"/>
          <w:spacing w:val="-1"/>
          <w:sz w:val="16"/>
        </w:rPr>
        <w:t>OID_медицинской_организации.100.НомерМИС.НомерЭкзМИС.70 extension </w:t>
      </w:r>
      <w:r>
        <w:rPr>
          <w:rFonts w:ascii="Courier New" w:hAnsi="Courier New"/>
          <w:sz w:val="16"/>
        </w:rPr>
        <w:t>=</w:t>
      </w:r>
      <w:r>
        <w:rPr>
          <w:rFonts w:ascii="Courier New" w:hAnsi="Courier New"/>
          <w:spacing w:val="-1"/>
          <w:sz w:val="16"/>
        </w:rPr>
        <w:t> идентификатор персонала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pacing w:val="-1"/>
          <w:sz w:val="16"/>
        </w:rPr>
        <w:t>--</w:t>
      </w:r>
      <w:r>
        <w:rPr>
          <w:rFonts w:ascii="Courier New" w:hAnsi="Courier New"/>
          <w:sz w:val="16"/>
        </w:rPr>
      </w:r>
    </w:p>
    <w:p>
      <w:pPr>
        <w:spacing w:before="1"/>
        <w:ind w:left="21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&gt;</w:t>
      </w:r>
    </w:p>
    <w:p>
      <w:pPr>
        <w:spacing w:line="180" w:lineRule="exact" w:before="0"/>
        <w:ind w:left="201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/>
          <w:spacing w:val="-1"/>
          <w:sz w:val="16"/>
        </w:rPr>
        <w:t>&lt;!--</w:t>
      </w:r>
      <w:r>
        <w:rPr>
          <w:rFonts w:ascii="Courier New" w:hAnsi="Courier New"/>
          <w:spacing w:val="-1"/>
          <w:sz w:val="16"/>
        </w:rPr>
        <w:t>ссылка на врача КЛД Смирнову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pacing w:val="-1"/>
          <w:sz w:val="16"/>
        </w:rPr>
        <w:t>--&gt;</w:t>
      </w:r>
    </w:p>
    <w:p>
      <w:pPr>
        <w:spacing w:line="181" w:lineRule="exact" w:before="1"/>
        <w:ind w:left="201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&lt;id root="1.2.643.5.1.13.13.12.2.77.8312.100.1.1.70"</w:t>
      </w:r>
      <w:r>
        <w:rPr>
          <w:rFonts w:ascii="Courier New"/>
          <w:sz w:val="16"/>
        </w:rPr>
        <w:t> </w:t>
      </w:r>
      <w:r>
        <w:rPr>
          <w:rFonts w:ascii="Courier New"/>
          <w:spacing w:val="-1"/>
          <w:sz w:val="16"/>
        </w:rPr>
        <w:t>extension="542177"/&gt;</w:t>
      </w:r>
      <w:r>
        <w:rPr>
          <w:rFonts w:ascii="Courier New"/>
          <w:sz w:val="16"/>
        </w:rPr>
      </w:r>
    </w:p>
    <w:p>
      <w:pPr>
        <w:spacing w:line="181" w:lineRule="exact" w:before="0"/>
        <w:ind w:left="183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&lt;/assignedAuthor&gt;</w:t>
      </w:r>
      <w:r>
        <w:rPr>
          <w:rFonts w:ascii="Courier New"/>
          <w:sz w:val="16"/>
        </w:rPr>
      </w:r>
    </w:p>
    <w:p>
      <w:pPr>
        <w:spacing w:line="181" w:lineRule="exact" w:before="1"/>
        <w:ind w:left="165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&lt;/author&gt;</w:t>
      </w:r>
      <w:r>
        <w:rPr>
          <w:rFonts w:ascii="Courier New"/>
          <w:sz w:val="16"/>
        </w:rPr>
      </w:r>
    </w:p>
    <w:p>
      <w:pPr>
        <w:spacing w:line="181" w:lineRule="exact" w:before="0"/>
        <w:ind w:left="165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/>
          <w:spacing w:val="-1"/>
          <w:sz w:val="16"/>
        </w:rPr>
        <w:t>&lt;!-- </w:t>
      </w:r>
      <w:r>
        <w:rPr>
          <w:rFonts w:ascii="Courier New" w:hAnsi="Courier New"/>
          <w:spacing w:val="-1"/>
          <w:sz w:val="16"/>
        </w:rPr>
        <w:t>[1..*] Информация об использованном оборудовании </w:t>
      </w:r>
      <w:r>
        <w:rPr>
          <w:rFonts w:ascii="Courier New" w:hAnsi="Courier New"/>
          <w:sz w:val="16"/>
        </w:rPr>
        <w:t>и</w:t>
      </w:r>
      <w:r>
        <w:rPr>
          <w:rFonts w:ascii="Courier New" w:hAnsi="Courier New"/>
          <w:spacing w:val="-1"/>
          <w:sz w:val="16"/>
        </w:rPr>
        <w:t> расходных материалах</w:t>
      </w:r>
      <w:r>
        <w:rPr>
          <w:rFonts w:ascii="Courier New" w:hAnsi="Courier New"/>
          <w:spacing w:val="-1"/>
          <w:sz w:val="16"/>
        </w:rPr>
        <w:t>--&gt;</w:t>
      </w:r>
    </w:p>
    <w:p>
      <w:pPr>
        <w:spacing w:before="1"/>
        <w:ind w:left="165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&lt;participant typeCode="DEV"&gt;</w:t>
      </w:r>
      <w:r>
        <w:rPr>
          <w:rFonts w:ascii="Courier New"/>
          <w:sz w:val="16"/>
        </w:rPr>
      </w:r>
    </w:p>
    <w:p>
      <w:pPr>
        <w:spacing w:line="181" w:lineRule="exact" w:before="1"/>
        <w:ind w:left="183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/>
          <w:spacing w:val="-1"/>
          <w:sz w:val="16"/>
        </w:rPr>
        <w:t>&lt;!-- [1..1]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pacing w:val="-1"/>
          <w:sz w:val="16"/>
        </w:rPr>
        <w:t>Экземпляр оборудования</w:t>
      </w:r>
      <w:r>
        <w:rPr>
          <w:rFonts w:ascii="Courier New" w:hAnsi="Courier New"/>
          <w:spacing w:val="-1"/>
          <w:sz w:val="16"/>
        </w:rPr>
        <w:t>--&gt;</w:t>
      </w:r>
    </w:p>
    <w:p>
      <w:pPr>
        <w:spacing w:line="181" w:lineRule="exact" w:before="0"/>
        <w:ind w:left="165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&lt;participantRole classCode="ROL"&gt;</w:t>
      </w:r>
      <w:r>
        <w:rPr>
          <w:rFonts w:ascii="Courier New"/>
          <w:sz w:val="16"/>
        </w:rPr>
      </w:r>
    </w:p>
    <w:p>
      <w:pPr>
        <w:spacing w:line="181" w:lineRule="exact" w:before="1"/>
        <w:ind w:left="201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/>
          <w:spacing w:val="-1"/>
          <w:sz w:val="16"/>
        </w:rPr>
        <w:t>&lt;!-- </w:t>
      </w:r>
      <w:r>
        <w:rPr>
          <w:rFonts w:ascii="Courier New" w:hAnsi="Courier New"/>
          <w:sz w:val="16"/>
        </w:rPr>
        <w:t>R</w:t>
      </w:r>
      <w:r>
        <w:rPr>
          <w:rFonts w:ascii="Courier New" w:hAnsi="Courier New"/>
          <w:spacing w:val="-1"/>
          <w:sz w:val="16"/>
        </w:rPr>
        <w:t> [1..1]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pacing w:val="-1"/>
          <w:sz w:val="16"/>
        </w:rPr>
        <w:t>использованный анализатор </w:t>
      </w:r>
      <w:r>
        <w:rPr>
          <w:rFonts w:ascii="Courier New" w:hAnsi="Courier New"/>
          <w:sz w:val="16"/>
        </w:rPr>
        <w:t>-</w:t>
      </w:r>
      <w:r>
        <w:rPr>
          <w:rFonts w:ascii="Courier New" w:hAnsi="Courier New"/>
          <w:spacing w:val="-1"/>
          <w:sz w:val="16"/>
        </w:rPr>
        <w:t> </w:t>
      </w:r>
      <w:r>
        <w:rPr>
          <w:rFonts w:ascii="Courier New" w:hAnsi="Courier New"/>
          <w:spacing w:val="-1"/>
          <w:sz w:val="16"/>
        </w:rPr>
        <w:t>ссылка на секцию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pacing w:val="-1"/>
          <w:sz w:val="16"/>
        </w:rPr>
        <w:t>ANALYSERS --&gt;</w:t>
      </w:r>
    </w:p>
    <w:p>
      <w:pPr>
        <w:spacing w:line="181" w:lineRule="exact" w:before="0"/>
        <w:ind w:left="201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/>
          <w:spacing w:val="-1"/>
          <w:sz w:val="16"/>
        </w:rPr>
        <w:t>&lt;!-- </w:t>
      </w:r>
      <w:r>
        <w:rPr>
          <w:rFonts w:ascii="Courier New" w:hAnsi="Courier New"/>
          <w:spacing w:val="-1"/>
          <w:sz w:val="16"/>
        </w:rPr>
        <w:t>Гематологический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pacing w:val="-1"/>
          <w:sz w:val="16"/>
        </w:rPr>
        <w:t>анализатор </w:t>
      </w:r>
      <w:r>
        <w:rPr>
          <w:rFonts w:ascii="Courier New" w:hAnsi="Courier New"/>
          <w:spacing w:val="-1"/>
          <w:sz w:val="16"/>
        </w:rPr>
        <w:t>Sysmex KX21 --&gt;</w:t>
      </w:r>
    </w:p>
    <w:p>
      <w:pPr>
        <w:spacing w:line="181" w:lineRule="exact" w:before="1"/>
        <w:ind w:left="201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&lt;id root="1.2.643.5.1.13.13.12.2.77.7809.100.1.1.67" extension="1234"/&gt;</w:t>
      </w:r>
      <w:r>
        <w:rPr>
          <w:rFonts w:ascii="Courier New"/>
          <w:sz w:val="16"/>
        </w:rPr>
      </w:r>
    </w:p>
    <w:p>
      <w:pPr>
        <w:spacing w:line="181" w:lineRule="exact" w:before="0"/>
        <w:ind w:left="183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&lt;/participantRole&gt;</w:t>
      </w:r>
      <w:r>
        <w:rPr>
          <w:rFonts w:ascii="Courier New"/>
          <w:sz w:val="16"/>
        </w:rPr>
      </w:r>
    </w:p>
    <w:p>
      <w:pPr>
        <w:spacing w:line="181" w:lineRule="exact" w:before="1"/>
        <w:ind w:left="165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&lt;/participant&gt;</w:t>
      </w:r>
      <w:r>
        <w:rPr>
          <w:rFonts w:ascii="Courier New"/>
          <w:sz w:val="16"/>
        </w:rPr>
      </w:r>
    </w:p>
    <w:p>
      <w:pPr>
        <w:spacing w:line="181" w:lineRule="exact" w:before="0"/>
        <w:ind w:left="147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&lt;/observationMedia&gt;</w:t>
      </w:r>
      <w:r>
        <w:rPr>
          <w:rFonts w:ascii="Courier New"/>
          <w:sz w:val="16"/>
        </w:rPr>
      </w:r>
    </w:p>
    <w:p>
      <w:pPr>
        <w:spacing w:line="181" w:lineRule="exact" w:before="1"/>
        <w:ind w:left="129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&lt;/component&gt;</w:t>
      </w:r>
      <w:r>
        <w:rPr>
          <w:rFonts w:ascii="Courier New"/>
          <w:sz w:val="16"/>
        </w:rPr>
      </w:r>
    </w:p>
    <w:p>
      <w:pPr>
        <w:spacing w:line="181" w:lineRule="exact" w:before="0"/>
        <w:ind w:left="111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&lt;/organizer&gt;</w:t>
      </w:r>
      <w:r>
        <w:rPr>
          <w:rFonts w:ascii="Courier New"/>
          <w:sz w:val="16"/>
        </w:rPr>
      </w:r>
    </w:p>
    <w:p>
      <w:pPr>
        <w:spacing w:line="181" w:lineRule="exact" w:before="1"/>
        <w:ind w:left="93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&lt;/component&gt;</w:t>
      </w:r>
      <w:r>
        <w:rPr>
          <w:rFonts w:ascii="Courier New"/>
          <w:sz w:val="16"/>
        </w:rPr>
      </w:r>
    </w:p>
    <w:p>
      <w:pPr>
        <w:spacing w:line="181" w:lineRule="exact" w:before="0"/>
        <w:ind w:left="947" w:right="3120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/>
          <w:spacing w:val="-1"/>
          <w:sz w:val="16"/>
        </w:rPr>
        <w:t>&lt;!-- </w:t>
      </w:r>
      <w:r>
        <w:rPr>
          <w:rFonts w:ascii="Courier New" w:hAnsi="Courier New"/>
          <w:sz w:val="16"/>
        </w:rPr>
        <w:t>R</w:t>
      </w:r>
      <w:r>
        <w:rPr>
          <w:rFonts w:ascii="Courier New" w:hAnsi="Courier New"/>
          <w:spacing w:val="-1"/>
          <w:sz w:val="16"/>
        </w:rPr>
        <w:t> [1..*] </w:t>
      </w:r>
      <w:r>
        <w:rPr>
          <w:rFonts w:ascii="Courier New" w:hAnsi="Courier New"/>
          <w:spacing w:val="-1"/>
          <w:sz w:val="16"/>
        </w:rPr>
        <w:t>Кодирование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pacing w:val="-1"/>
          <w:sz w:val="16"/>
        </w:rPr>
        <w:t>лабораторного исследования</w:t>
      </w:r>
      <w:r>
        <w:rPr>
          <w:rFonts w:ascii="Courier New" w:hAnsi="Courier New"/>
          <w:spacing w:val="95"/>
          <w:sz w:val="16"/>
        </w:rPr>
        <w:t> </w:t>
      </w:r>
      <w:r>
        <w:rPr>
          <w:rFonts w:ascii="Courier New" w:hAnsi="Courier New"/>
          <w:spacing w:val="-1"/>
          <w:sz w:val="16"/>
        </w:rPr>
        <w:t>--&gt;</w:t>
      </w:r>
    </w:p>
    <w:p>
      <w:pPr>
        <w:spacing w:line="181" w:lineRule="exact" w:before="1"/>
        <w:ind w:left="93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&lt;component&gt;</w:t>
      </w:r>
      <w:r>
        <w:rPr>
          <w:rFonts w:ascii="Courier New"/>
          <w:sz w:val="16"/>
        </w:rPr>
      </w:r>
    </w:p>
    <w:p>
      <w:pPr>
        <w:spacing w:line="181" w:lineRule="exact" w:before="0"/>
        <w:ind w:left="752" w:right="3622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&lt;organizer classCode="BATTERY" moodCode="EVN"&gt;</w:t>
      </w:r>
      <w:r>
        <w:rPr>
          <w:rFonts w:ascii="Courier New"/>
          <w:sz w:val="16"/>
        </w:rPr>
      </w:r>
    </w:p>
    <w:p>
      <w:pPr>
        <w:spacing w:line="181" w:lineRule="exact" w:before="1"/>
        <w:ind w:left="129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/>
          <w:spacing w:val="-1"/>
          <w:sz w:val="16"/>
        </w:rPr>
        <w:t>&lt;!-- </w:t>
      </w:r>
      <w:r>
        <w:rPr>
          <w:rFonts w:ascii="Courier New" w:hAnsi="Courier New"/>
          <w:sz w:val="16"/>
        </w:rPr>
        <w:t>R</w:t>
      </w:r>
      <w:r>
        <w:rPr>
          <w:rFonts w:ascii="Courier New" w:hAnsi="Courier New"/>
          <w:spacing w:val="-1"/>
          <w:sz w:val="16"/>
        </w:rPr>
        <w:t> [1..1] Указание произвольной группировки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pacing w:val="-1"/>
          <w:sz w:val="16"/>
        </w:rPr>
        <w:t>исследований </w:t>
      </w:r>
      <w:r>
        <w:rPr>
          <w:rFonts w:ascii="Courier New" w:hAnsi="Courier New"/>
          <w:spacing w:val="-1"/>
          <w:sz w:val="16"/>
        </w:rPr>
        <w:t>--&gt;</w:t>
      </w:r>
    </w:p>
    <w:p>
      <w:pPr>
        <w:spacing w:line="181" w:lineRule="exact" w:before="0"/>
        <w:ind w:left="129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&lt;code&gt;</w:t>
      </w:r>
      <w:r>
        <w:rPr>
          <w:rFonts w:ascii="Courier New"/>
          <w:sz w:val="16"/>
        </w:rPr>
      </w:r>
    </w:p>
    <w:p>
      <w:pPr>
        <w:spacing w:line="181" w:lineRule="exact" w:before="1"/>
        <w:ind w:left="147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/>
          <w:spacing w:val="-1"/>
          <w:sz w:val="16"/>
        </w:rPr>
        <w:t>&lt;originalText&gt;Иммуногематологическое исследование&lt;/originalText&gt;</w:t>
      </w:r>
      <w:r>
        <w:rPr>
          <w:rFonts w:ascii="Courier New" w:hAnsi="Courier New"/>
          <w:sz w:val="16"/>
        </w:rPr>
      </w:r>
    </w:p>
    <w:p>
      <w:pPr>
        <w:spacing w:line="181" w:lineRule="exact" w:before="0"/>
        <w:ind w:left="129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&lt;/code&gt;</w:t>
      </w:r>
      <w:r>
        <w:rPr>
          <w:rFonts w:ascii="Courier New"/>
          <w:sz w:val="16"/>
        </w:rPr>
      </w:r>
    </w:p>
    <w:p>
      <w:pPr>
        <w:spacing w:line="181" w:lineRule="exact" w:before="1"/>
        <w:ind w:left="129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&lt;statusCode code="completed"/&gt;</w:t>
      </w:r>
    </w:p>
    <w:p>
      <w:pPr>
        <w:spacing w:line="181" w:lineRule="exact" w:before="0"/>
        <w:ind w:left="129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/>
          <w:spacing w:val="-1"/>
          <w:sz w:val="16"/>
        </w:rPr>
        <w:t>&lt;!-- </w:t>
      </w:r>
      <w:r>
        <w:rPr>
          <w:rFonts w:ascii="Courier New" w:hAnsi="Courier New"/>
          <w:sz w:val="16"/>
        </w:rPr>
        <w:t>R</w:t>
      </w:r>
      <w:r>
        <w:rPr>
          <w:rFonts w:ascii="Courier New" w:hAnsi="Courier New"/>
          <w:spacing w:val="-1"/>
          <w:sz w:val="16"/>
        </w:rPr>
        <w:t> [1..1]</w:t>
      </w:r>
      <w:r>
        <w:rPr>
          <w:rFonts w:ascii="Courier New" w:hAnsi="Courier New"/>
          <w:spacing w:val="95"/>
          <w:sz w:val="16"/>
        </w:rPr>
        <w:t> </w:t>
      </w:r>
      <w:r>
        <w:rPr>
          <w:rFonts w:ascii="Courier New" w:hAnsi="Courier New"/>
          <w:spacing w:val="-1"/>
          <w:sz w:val="16"/>
        </w:rPr>
        <w:t>Время выполнения лабораторного исследования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pacing w:val="-1"/>
          <w:sz w:val="16"/>
        </w:rPr>
        <w:t>--&gt;</w:t>
      </w:r>
    </w:p>
    <w:p>
      <w:pPr>
        <w:spacing w:line="181" w:lineRule="exact" w:before="1"/>
        <w:ind w:left="129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&lt;effectiveTime value="201812201155+0300"/&gt;</w:t>
      </w:r>
      <w:r>
        <w:rPr>
          <w:rFonts w:ascii="Courier New"/>
          <w:sz w:val="16"/>
        </w:rPr>
      </w:r>
    </w:p>
    <w:p>
      <w:pPr>
        <w:spacing w:line="181" w:lineRule="exact" w:before="0"/>
        <w:ind w:left="129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/>
          <w:spacing w:val="-1"/>
          <w:sz w:val="16"/>
        </w:rPr>
        <w:t>&lt;!-- </w:t>
      </w:r>
      <w:r>
        <w:rPr>
          <w:rFonts w:ascii="Courier New" w:hAnsi="Courier New"/>
          <w:sz w:val="16"/>
        </w:rPr>
        <w:t>R</w:t>
      </w:r>
      <w:r>
        <w:rPr>
          <w:rFonts w:ascii="Courier New" w:hAnsi="Courier New"/>
          <w:spacing w:val="-1"/>
          <w:sz w:val="16"/>
        </w:rPr>
        <w:t> [1..*] Кодирование лабораторного параметра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pacing w:val="-1"/>
          <w:sz w:val="16"/>
        </w:rPr>
        <w:t>--&gt;</w:t>
      </w:r>
    </w:p>
    <w:p>
      <w:pPr>
        <w:spacing w:line="181" w:lineRule="exact" w:before="1"/>
        <w:ind w:left="129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&lt;component&gt;</w:t>
      </w:r>
      <w:r>
        <w:rPr>
          <w:rFonts w:ascii="Courier New"/>
          <w:sz w:val="16"/>
        </w:rPr>
      </w:r>
    </w:p>
    <w:p>
      <w:pPr>
        <w:spacing w:line="181" w:lineRule="exact" w:before="0"/>
        <w:ind w:left="147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&lt;observation classCode="OBS" moodCode="EVN"&gt;</w:t>
      </w:r>
      <w:r>
        <w:rPr>
          <w:rFonts w:ascii="Courier New"/>
          <w:sz w:val="16"/>
        </w:rPr>
      </w:r>
    </w:p>
    <w:p>
      <w:pPr>
        <w:spacing w:before="1"/>
        <w:ind w:left="218" w:right="395" w:firstLine="1439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/>
          <w:spacing w:val="-1"/>
          <w:sz w:val="16"/>
        </w:rPr>
        <w:t>&lt;!-- </w:t>
      </w:r>
      <w:r>
        <w:rPr>
          <w:rFonts w:ascii="Courier New" w:hAnsi="Courier New"/>
          <w:sz w:val="16"/>
        </w:rPr>
        <w:t>R</w:t>
      </w:r>
      <w:r>
        <w:rPr>
          <w:rFonts w:ascii="Courier New" w:hAnsi="Courier New"/>
          <w:spacing w:val="-1"/>
          <w:sz w:val="16"/>
        </w:rPr>
        <w:t> [1..1] Лабораторный параметр: группа крови АВ0, качественный показатель</w:t>
      </w:r>
      <w:r>
        <w:rPr>
          <w:rFonts w:ascii="Courier New" w:hAnsi="Courier New"/>
          <w:spacing w:val="28"/>
          <w:sz w:val="16"/>
        </w:rPr>
        <w:t> </w:t>
      </w:r>
      <w:r>
        <w:rPr>
          <w:rFonts w:ascii="Courier New" w:hAnsi="Courier New"/>
          <w:sz w:val="16"/>
        </w:rPr>
        <w:t>с</w:t>
      </w:r>
      <w:r>
        <w:rPr>
          <w:rFonts w:ascii="Courier New" w:hAnsi="Courier New"/>
          <w:spacing w:val="-1"/>
          <w:sz w:val="16"/>
        </w:rPr>
        <w:t> кодированием результатов по федеральному справочнику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pacing w:val="-1"/>
          <w:sz w:val="16"/>
        </w:rPr>
        <w:t>--&gt;</w:t>
      </w:r>
    </w:p>
    <w:p>
      <w:pPr>
        <w:spacing w:line="180" w:lineRule="exact" w:before="0"/>
        <w:ind w:left="165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&lt;code code="1038629" codeSystem="1.2.643.5.1.13.13.11.1080"</w:t>
      </w:r>
      <w:r>
        <w:rPr>
          <w:rFonts w:ascii="Courier New"/>
          <w:sz w:val="16"/>
        </w:rPr>
      </w:r>
    </w:p>
    <w:p>
      <w:pPr>
        <w:spacing w:before="1"/>
        <w:ind w:left="218" w:right="396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/>
          <w:spacing w:val="-1"/>
          <w:sz w:val="16"/>
        </w:rPr>
        <w:t>codeSystemVersion="3.28</w:t>
      </w:r>
      <w:r>
        <w:rPr>
          <w:rFonts w:ascii="Courier New" w:hAnsi="Courier New"/>
          <w:spacing w:val="-1"/>
          <w:sz w:val="16"/>
        </w:rPr>
        <w:t>" codeSystemName="Федеральный справочник лабораторных исследований.</w:t>
      </w:r>
      <w:r>
        <w:rPr>
          <w:rFonts w:ascii="Courier New" w:hAnsi="Courier New"/>
          <w:spacing w:val="25"/>
          <w:sz w:val="16"/>
        </w:rPr>
        <w:t> </w:t>
      </w:r>
      <w:r>
        <w:rPr>
          <w:rFonts w:ascii="Courier New" w:hAnsi="Courier New"/>
          <w:spacing w:val="-1"/>
          <w:sz w:val="16"/>
        </w:rPr>
        <w:t>Справочник лабораторных тестов" displayName="Группа крови AB0 подтверждающим методом"/&gt;</w:t>
      </w:r>
      <w:r>
        <w:rPr>
          <w:rFonts w:ascii="Courier New" w:hAnsi="Courier New"/>
          <w:sz w:val="16"/>
        </w:rPr>
      </w:r>
    </w:p>
    <w:p>
      <w:pPr>
        <w:spacing w:line="181" w:lineRule="exact" w:before="1"/>
        <w:ind w:left="165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/>
          <w:spacing w:val="-1"/>
          <w:sz w:val="16"/>
        </w:rPr>
        <w:t>&lt;!-- </w:t>
      </w:r>
      <w:r>
        <w:rPr>
          <w:rFonts w:ascii="Courier New" w:hAnsi="Courier New"/>
          <w:sz w:val="16"/>
        </w:rPr>
        <w:t>R</w:t>
      </w:r>
      <w:r>
        <w:rPr>
          <w:rFonts w:ascii="Courier New" w:hAnsi="Courier New"/>
          <w:spacing w:val="-1"/>
          <w:sz w:val="16"/>
        </w:rPr>
        <w:t> [1..1] Кодирование статуса исследования параметра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pacing w:val="-1"/>
          <w:sz w:val="16"/>
        </w:rPr>
        <w:t>--&gt;</w:t>
      </w:r>
    </w:p>
    <w:p>
      <w:pPr>
        <w:spacing w:line="181" w:lineRule="exact" w:before="0"/>
        <w:ind w:left="165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&lt;statusCode code="completed"/&gt;</w:t>
      </w:r>
      <w:r>
        <w:rPr>
          <w:rFonts w:ascii="Courier New"/>
          <w:sz w:val="16"/>
        </w:rPr>
      </w:r>
    </w:p>
    <w:p>
      <w:pPr>
        <w:spacing w:line="181" w:lineRule="exact" w:before="1"/>
        <w:ind w:left="165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/>
          <w:spacing w:val="-1"/>
          <w:sz w:val="16"/>
        </w:rPr>
        <w:t>&lt;!-- [1..</w:t>
      </w:r>
      <w:r>
        <w:rPr>
          <w:rFonts w:ascii="Courier New" w:hAnsi="Courier New"/>
          <w:spacing w:val="-1"/>
          <w:sz w:val="16"/>
        </w:rPr>
        <w:t>1] Кодирование результата </w:t>
      </w:r>
      <w:r>
        <w:rPr>
          <w:rFonts w:ascii="Courier New" w:hAnsi="Courier New"/>
          <w:spacing w:val="-1"/>
          <w:sz w:val="16"/>
        </w:rPr>
        <w:t>--&gt;</w:t>
      </w:r>
    </w:p>
    <w:p>
      <w:pPr>
        <w:spacing w:before="0"/>
        <w:ind w:left="218" w:right="301" w:firstLine="1439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/>
          <w:spacing w:val="-1"/>
          <w:sz w:val="16"/>
        </w:rPr>
        <w:t>&lt;value xsi:type="CD" code="103" codeSystem="1.2.643.5.1.13.13.11.1061"</w:t>
      </w:r>
      <w:r>
        <w:rPr>
          <w:rFonts w:ascii="Courier New" w:hAnsi="Courier New"/>
          <w:spacing w:val="24"/>
          <w:sz w:val="16"/>
        </w:rPr>
        <w:t> </w:t>
      </w:r>
      <w:r>
        <w:rPr>
          <w:rFonts w:ascii="Courier New" w:hAnsi="Courier New"/>
          <w:spacing w:val="-1"/>
          <w:sz w:val="16"/>
        </w:rPr>
        <w:t>codeSystemVersion="2.1</w:t>
      </w:r>
      <w:r>
        <w:rPr>
          <w:rFonts w:ascii="Courier New" w:hAnsi="Courier New"/>
          <w:spacing w:val="-1"/>
          <w:sz w:val="16"/>
        </w:rPr>
        <w:t>" codeSystemName="Группы крови для учета сигнальной информации </w:t>
      </w:r>
      <w:r>
        <w:rPr>
          <w:rFonts w:ascii="Courier New" w:hAnsi="Courier New"/>
          <w:sz w:val="16"/>
        </w:rPr>
        <w:t>о</w:t>
      </w:r>
      <w:r>
        <w:rPr>
          <w:rFonts w:ascii="Courier New" w:hAnsi="Courier New"/>
          <w:spacing w:val="28"/>
          <w:sz w:val="16"/>
        </w:rPr>
        <w:t> </w:t>
      </w:r>
      <w:r>
        <w:rPr>
          <w:rFonts w:ascii="Courier New" w:hAnsi="Courier New"/>
          <w:spacing w:val="-1"/>
          <w:sz w:val="16"/>
        </w:rPr>
        <w:t>пациенте" displayName="B(III) без уточнения подгруппы"/&gt;</w:t>
      </w:r>
      <w:r>
        <w:rPr>
          <w:rFonts w:ascii="Courier New" w:hAnsi="Courier New"/>
          <w:sz w:val="16"/>
        </w:rPr>
      </w:r>
    </w:p>
    <w:p>
      <w:pPr>
        <w:spacing w:after="0"/>
        <w:jc w:val="left"/>
        <w:rPr>
          <w:rFonts w:ascii="Courier New" w:hAnsi="Courier New" w:cs="Courier New" w:eastAsia="Courier New"/>
          <w:sz w:val="16"/>
          <w:szCs w:val="16"/>
        </w:rPr>
        <w:sectPr>
          <w:type w:val="continuous"/>
          <w:pgSz w:w="11910" w:h="16840"/>
          <w:pgMar w:top="780" w:bottom="280" w:left="1200" w:right="1180"/>
        </w:sectPr>
      </w:pPr>
    </w:p>
    <w:p>
      <w:pPr>
        <w:spacing w:line="240" w:lineRule="auto" w:before="0"/>
        <w:rPr>
          <w:rFonts w:ascii="Courier New" w:hAnsi="Courier New" w:cs="Courier New" w:eastAsia="Courier New"/>
          <w:sz w:val="16"/>
          <w:szCs w:val="16"/>
        </w:rPr>
      </w:pPr>
    </w:p>
    <w:p>
      <w:pPr>
        <w:spacing w:line="240" w:lineRule="auto" w:before="0"/>
        <w:rPr>
          <w:rFonts w:ascii="Courier New" w:hAnsi="Courier New" w:cs="Courier New" w:eastAsia="Courier New"/>
          <w:sz w:val="16"/>
          <w:szCs w:val="16"/>
        </w:rPr>
      </w:pPr>
    </w:p>
    <w:p>
      <w:pPr>
        <w:spacing w:line="240" w:lineRule="auto" w:before="0"/>
        <w:rPr>
          <w:rFonts w:ascii="Courier New" w:hAnsi="Courier New" w:cs="Courier New" w:eastAsia="Courier New"/>
          <w:sz w:val="16"/>
          <w:szCs w:val="16"/>
        </w:rPr>
      </w:pPr>
    </w:p>
    <w:p>
      <w:pPr>
        <w:spacing w:line="240" w:lineRule="auto" w:before="0"/>
        <w:rPr>
          <w:rFonts w:ascii="Courier New" w:hAnsi="Courier New" w:cs="Courier New" w:eastAsia="Courier New"/>
          <w:sz w:val="16"/>
          <w:szCs w:val="16"/>
        </w:rPr>
      </w:pPr>
    </w:p>
    <w:p>
      <w:pPr>
        <w:spacing w:line="240" w:lineRule="auto" w:before="0"/>
        <w:rPr>
          <w:rFonts w:ascii="Courier New" w:hAnsi="Courier New" w:cs="Courier New" w:eastAsia="Courier New"/>
          <w:sz w:val="16"/>
          <w:szCs w:val="16"/>
        </w:rPr>
      </w:pPr>
    </w:p>
    <w:p>
      <w:pPr>
        <w:spacing w:line="240" w:lineRule="auto" w:before="0"/>
        <w:rPr>
          <w:rFonts w:ascii="Courier New" w:hAnsi="Courier New" w:cs="Courier New" w:eastAsia="Courier New"/>
          <w:sz w:val="16"/>
          <w:szCs w:val="16"/>
        </w:rPr>
      </w:pPr>
    </w:p>
    <w:p>
      <w:pPr>
        <w:spacing w:line="240" w:lineRule="auto" w:before="0"/>
        <w:rPr>
          <w:rFonts w:ascii="Courier New" w:hAnsi="Courier New" w:cs="Courier New" w:eastAsia="Courier New"/>
          <w:sz w:val="16"/>
          <w:szCs w:val="16"/>
        </w:rPr>
      </w:pPr>
    </w:p>
    <w:p>
      <w:pPr>
        <w:spacing w:before="93"/>
        <w:ind w:left="23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0987654321 --&gt;</w:t>
      </w:r>
    </w:p>
    <w:p>
      <w:pPr>
        <w:spacing w:before="92"/>
        <w:ind w:left="55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/>
        <w:br w:type="column"/>
      </w:r>
      <w:r>
        <w:rPr>
          <w:rFonts w:ascii="Courier New" w:hAnsi="Courier New"/>
          <w:spacing w:val="-1"/>
          <w:sz w:val="16"/>
        </w:rPr>
        <w:t>&lt;!-- </w:t>
      </w:r>
      <w:r>
        <w:rPr>
          <w:rFonts w:ascii="Courier New" w:hAnsi="Courier New"/>
          <w:spacing w:val="-1"/>
          <w:sz w:val="16"/>
        </w:rPr>
        <w:t>[1..1] Код интерпретации результата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pacing w:val="-1"/>
          <w:sz w:val="16"/>
        </w:rPr>
        <w:t>--&gt;</w:t>
      </w:r>
    </w:p>
    <w:p>
      <w:pPr>
        <w:spacing w:line="181" w:lineRule="exact" w:before="1"/>
        <w:ind w:left="55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/>
        <w:pict>
          <v:group style="position:absolute;margin-left:64.773979pt;margin-top:-9.299889pt;width:466.05pt;height:563.7pt;mso-position-horizontal-relative:page;mso-position-vertical-relative:paragraph;z-index:-383728" coordorigin="1295,-186" coordsize="9321,11274">
            <v:group style="position:absolute;left:1311;top:-180;width:9290;height:180" coordorigin="1311,-180" coordsize="9290,180">
              <v:shape style="position:absolute;left:1311;top:-180;width:9290;height:180" coordorigin="1311,-180" coordsize="9290,180" path="m1311,0l10600,0,10600,-180,1311,-180,1311,0xe" filled="true" fillcolor="#dfe49f" stroked="false">
                <v:path arrowok="t"/>
                <v:fill type="solid"/>
              </v:shape>
            </v:group>
            <v:group style="position:absolute;left:1306;top:-180;width:2;height:11258" coordorigin="1306,-180" coordsize="2,11258">
              <v:shape style="position:absolute;left:1306;top:-180;width:2;height:11258" coordorigin="1306,-180" coordsize="0,11258" path="m1306,-180l1306,11077e" filled="false" stroked="true" strokeweight=".580pt" strokecolor="#000000">
                <v:path arrowok="t"/>
              </v:shape>
            </v:group>
            <v:group style="position:absolute;left:10605;top:-180;width:2;height:11258" coordorigin="10605,-180" coordsize="2,11258">
              <v:shape style="position:absolute;left:10605;top:-180;width:2;height:11258" coordorigin="10605,-180" coordsize="0,11258" path="m10605,-180l10605,11077e" filled="false" stroked="true" strokeweight=".58004pt" strokecolor="#000000">
                <v:path arrowok="t"/>
              </v:shape>
            </v:group>
            <v:group style="position:absolute;left:1311;top:0;width:9290;height:183" coordorigin="1311,0" coordsize="9290,183">
              <v:shape style="position:absolute;left:1311;top:0;width:9290;height:183" coordorigin="1311,0" coordsize="9290,183" path="m1311,182l10600,182,10600,0,1311,0,1311,182xe" filled="true" fillcolor="#dfe49f" stroked="false">
                <v:path arrowok="t"/>
                <v:fill type="solid"/>
              </v:shape>
            </v:group>
            <v:group style="position:absolute;left:1311;top:182;width:9290;height:180" coordorigin="1311,182" coordsize="9290,180">
              <v:shape style="position:absolute;left:1311;top:182;width:9290;height:180" coordorigin="1311,182" coordsize="9290,180" path="m1311,362l10600,362,10600,182,1311,182,1311,362xe" filled="true" fillcolor="#dfe49f" stroked="false">
                <v:path arrowok="t"/>
                <v:fill type="solid"/>
              </v:shape>
            </v:group>
            <v:group style="position:absolute;left:1311;top:362;width:9290;height:183" coordorigin="1311,362" coordsize="9290,183">
              <v:shape style="position:absolute;left:1311;top:362;width:9290;height:183" coordorigin="1311,362" coordsize="9290,183" path="m1311,545l10600,545,10600,362,1311,362,1311,545xe" filled="true" fillcolor="#dfe49f" stroked="false">
                <v:path arrowok="t"/>
                <v:fill type="solid"/>
              </v:shape>
            </v:group>
            <v:group style="position:absolute;left:1311;top:545;width:9290;height:181" coordorigin="1311,545" coordsize="9290,181">
              <v:shape style="position:absolute;left:1311;top:545;width:9290;height:181" coordorigin="1311,545" coordsize="9290,181" path="m1311,725l10600,725,10600,545,1311,545,1311,725xe" filled="true" fillcolor="#dfe49f" stroked="false">
                <v:path arrowok="t"/>
                <v:fill type="solid"/>
              </v:shape>
            </v:group>
            <v:group style="position:absolute;left:1311;top:725;width:9290;height:183" coordorigin="1311,725" coordsize="9290,183">
              <v:shape style="position:absolute;left:1311;top:725;width:9290;height:183" coordorigin="1311,725" coordsize="9290,183" path="m1311,907l10600,907,10600,725,1311,725,1311,907xe" filled="true" fillcolor="#dfe49f" stroked="false">
                <v:path arrowok="t"/>
                <v:fill type="solid"/>
              </v:shape>
            </v:group>
            <v:group style="position:absolute;left:1311;top:907;width:9290;height:180" coordorigin="1311,907" coordsize="9290,180">
              <v:shape style="position:absolute;left:1311;top:907;width:9290;height:180" coordorigin="1311,907" coordsize="9290,180" path="m1311,1087l10600,1087,10600,907,1311,907,1311,1087xe" filled="true" fillcolor="#dfe49f" stroked="false">
                <v:path arrowok="t"/>
                <v:fill type="solid"/>
              </v:shape>
            </v:group>
            <v:group style="position:absolute;left:1311;top:1087;width:9290;height:183" coordorigin="1311,1087" coordsize="9290,183">
              <v:shape style="position:absolute;left:1311;top:1087;width:9290;height:183" coordorigin="1311,1087" coordsize="9290,183" path="m1311,1270l10600,1270,10600,1087,1311,1087,1311,1270xe" filled="true" fillcolor="#dfe49f" stroked="false">
                <v:path arrowok="t"/>
                <v:fill type="solid"/>
              </v:shape>
            </v:group>
            <v:group style="position:absolute;left:1311;top:1270;width:9290;height:180" coordorigin="1311,1270" coordsize="9290,180">
              <v:shape style="position:absolute;left:1311;top:1270;width:9290;height:180" coordorigin="1311,1270" coordsize="9290,180" path="m1311,1450l10600,1450,10600,1270,1311,1270,1311,1450xe" filled="true" fillcolor="#dfe49f" stroked="false">
                <v:path arrowok="t"/>
                <v:fill type="solid"/>
              </v:shape>
            </v:group>
            <v:group style="position:absolute;left:1311;top:1450;width:9290;height:183" coordorigin="1311,1450" coordsize="9290,183">
              <v:shape style="position:absolute;left:1311;top:1450;width:9290;height:183" coordorigin="1311,1450" coordsize="9290,183" path="m1311,1632l10600,1632,10600,1450,1311,1450,1311,1632xe" filled="true" fillcolor="#dfe49f" stroked="false">
                <v:path arrowok="t"/>
                <v:fill type="solid"/>
              </v:shape>
            </v:group>
            <v:group style="position:absolute;left:1311;top:1632;width:9290;height:180" coordorigin="1311,1632" coordsize="9290,180">
              <v:shape style="position:absolute;left:1311;top:1632;width:9290;height:180" coordorigin="1311,1632" coordsize="9290,180" path="m1311,1812l10600,1812,10600,1632,1311,1632,1311,1812xe" filled="true" fillcolor="#dfe49f" stroked="false">
                <v:path arrowok="t"/>
                <v:fill type="solid"/>
              </v:shape>
            </v:group>
            <v:group style="position:absolute;left:1311;top:1812;width:9290;height:183" coordorigin="1311,1812" coordsize="9290,183">
              <v:shape style="position:absolute;left:1311;top:1812;width:9290;height:183" coordorigin="1311,1812" coordsize="9290,183" path="m1311,1995l10600,1995,10600,1812,1311,1812,1311,1995xe" filled="true" fillcolor="#dfe49f" stroked="false">
                <v:path arrowok="t"/>
                <v:fill type="solid"/>
              </v:shape>
            </v:group>
            <v:group style="position:absolute;left:1311;top:1995;width:9290;height:180" coordorigin="1311,1995" coordsize="9290,180">
              <v:shape style="position:absolute;left:1311;top:1995;width:9290;height:180" coordorigin="1311,1995" coordsize="9290,180" path="m1311,2175l10600,2175,10600,1995,1311,1995,1311,2175xe" filled="true" fillcolor="#dfe49f" stroked="false">
                <v:path arrowok="t"/>
                <v:fill type="solid"/>
              </v:shape>
            </v:group>
            <v:group style="position:absolute;left:1311;top:2175;width:9290;height:183" coordorigin="1311,2175" coordsize="9290,183">
              <v:shape style="position:absolute;left:1311;top:2175;width:9290;height:183" coordorigin="1311,2175" coordsize="9290,183" path="m1311,2357l10600,2357,10600,2175,1311,2175,1311,2357xe" filled="true" fillcolor="#dfe49f" stroked="false">
                <v:path arrowok="t"/>
                <v:fill type="solid"/>
              </v:shape>
            </v:group>
            <v:group style="position:absolute;left:1311;top:2357;width:9290;height:180" coordorigin="1311,2357" coordsize="9290,180">
              <v:shape style="position:absolute;left:1311;top:2357;width:9290;height:180" coordorigin="1311,2357" coordsize="9290,180" path="m1311,2537l10600,2537,10600,2357,1311,2357,1311,2537xe" filled="true" fillcolor="#dfe49f" stroked="false">
                <v:path arrowok="t"/>
                <v:fill type="solid"/>
              </v:shape>
            </v:group>
            <v:group style="position:absolute;left:1311;top:2537;width:9290;height:183" coordorigin="1311,2537" coordsize="9290,183">
              <v:shape style="position:absolute;left:1311;top:2537;width:9290;height:183" coordorigin="1311,2537" coordsize="9290,183" path="m1311,2719l10600,2719,10600,2537,1311,2537,1311,2719xe" filled="true" fillcolor="#dfe49f" stroked="false">
                <v:path arrowok="t"/>
                <v:fill type="solid"/>
              </v:shape>
            </v:group>
            <v:group style="position:absolute;left:1311;top:2719;width:9290;height:180" coordorigin="1311,2719" coordsize="9290,180">
              <v:shape style="position:absolute;left:1311;top:2719;width:9290;height:180" coordorigin="1311,2719" coordsize="9290,180" path="m1311,2899l10600,2899,10600,2719,1311,2719,1311,2899xe" filled="true" fillcolor="#dfe49f" stroked="false">
                <v:path arrowok="t"/>
                <v:fill type="solid"/>
              </v:shape>
            </v:group>
            <v:group style="position:absolute;left:1311;top:2899;width:9290;height:183" coordorigin="1311,2899" coordsize="9290,183">
              <v:shape style="position:absolute;left:1311;top:2899;width:9290;height:183" coordorigin="1311,2899" coordsize="9290,183" path="m1311,3082l10600,3082,10600,2899,1311,2899,1311,3082xe" filled="true" fillcolor="#dfe49f" stroked="false">
                <v:path arrowok="t"/>
                <v:fill type="solid"/>
              </v:shape>
            </v:group>
            <v:group style="position:absolute;left:1311;top:3082;width:9290;height:180" coordorigin="1311,3082" coordsize="9290,180">
              <v:shape style="position:absolute;left:1311;top:3082;width:9290;height:180" coordorigin="1311,3082" coordsize="9290,180" path="m1311,3262l10600,3262,10600,3082,1311,3082,1311,3262xe" filled="true" fillcolor="#dfe49f" stroked="false">
                <v:path arrowok="t"/>
                <v:fill type="solid"/>
              </v:shape>
            </v:group>
            <v:group style="position:absolute;left:1311;top:3262;width:9290;height:183" coordorigin="1311,3262" coordsize="9290,183">
              <v:shape style="position:absolute;left:1311;top:3262;width:9290;height:183" coordorigin="1311,3262" coordsize="9290,183" path="m1311,3444l10600,3444,10600,3262,1311,3262,1311,3444xe" filled="true" fillcolor="#dfe49f" stroked="false">
                <v:path arrowok="t"/>
                <v:fill type="solid"/>
              </v:shape>
            </v:group>
            <v:group style="position:absolute;left:1311;top:3444;width:9290;height:183" coordorigin="1311,3444" coordsize="9290,183">
              <v:shape style="position:absolute;left:1311;top:3444;width:9290;height:183" coordorigin="1311,3444" coordsize="9290,183" path="m1311,3627l10600,3627,10600,3444,1311,3444,1311,3627xe" filled="true" fillcolor="#dfe49f" stroked="false">
                <v:path arrowok="t"/>
                <v:fill type="solid"/>
              </v:shape>
            </v:group>
            <v:group style="position:absolute;left:1311;top:3627;width:9290;height:180" coordorigin="1311,3627" coordsize="9290,180">
              <v:shape style="position:absolute;left:1311;top:3627;width:9290;height:180" coordorigin="1311,3627" coordsize="9290,180" path="m1311,3807l10600,3807,10600,3627,1311,3627,1311,3807xe" filled="true" fillcolor="#dfe49f" stroked="false">
                <v:path arrowok="t"/>
                <v:fill type="solid"/>
              </v:shape>
            </v:group>
            <v:group style="position:absolute;left:1311;top:3807;width:9290;height:183" coordorigin="1311,3807" coordsize="9290,183">
              <v:shape style="position:absolute;left:1311;top:3807;width:9290;height:183" coordorigin="1311,3807" coordsize="9290,183" path="m1311,3989l10600,3989,10600,3807,1311,3807,1311,3989xe" filled="true" fillcolor="#dfe49f" stroked="false">
                <v:path arrowok="t"/>
                <v:fill type="solid"/>
              </v:shape>
            </v:group>
            <v:group style="position:absolute;left:1311;top:3989;width:9290;height:180" coordorigin="1311,3989" coordsize="9290,180">
              <v:shape style="position:absolute;left:1311;top:3989;width:9290;height:180" coordorigin="1311,3989" coordsize="9290,180" path="m1311,4169l10600,4169,10600,3989,1311,3989,1311,4169xe" filled="true" fillcolor="#dfe49f" stroked="false">
                <v:path arrowok="t"/>
                <v:fill type="solid"/>
              </v:shape>
            </v:group>
            <v:group style="position:absolute;left:1311;top:4169;width:9290;height:183" coordorigin="1311,4169" coordsize="9290,183">
              <v:shape style="position:absolute;left:1311;top:4169;width:9290;height:183" coordorigin="1311,4169" coordsize="9290,183" path="m1311,4352l10600,4352,10600,4169,1311,4169,1311,4352xe" filled="true" fillcolor="#dfe49f" stroked="false">
                <v:path arrowok="t"/>
                <v:fill type="solid"/>
              </v:shape>
            </v:group>
            <v:group style="position:absolute;left:1311;top:4352;width:9290;height:180" coordorigin="1311,4352" coordsize="9290,180">
              <v:shape style="position:absolute;left:1311;top:4352;width:9290;height:180" coordorigin="1311,4352" coordsize="9290,180" path="m1311,4532l10600,4532,10600,4352,1311,4352,1311,4532xe" filled="true" fillcolor="#dfe49f" stroked="false">
                <v:path arrowok="t"/>
                <v:fill type="solid"/>
              </v:shape>
            </v:group>
            <v:group style="position:absolute;left:1311;top:4532;width:9290;height:183" coordorigin="1311,4532" coordsize="9290,183">
              <v:shape style="position:absolute;left:1311;top:4532;width:9290;height:183" coordorigin="1311,4532" coordsize="9290,183" path="m1311,4714l10600,4714,10600,4532,1311,4532,1311,4714xe" filled="true" fillcolor="#dfe49f" stroked="false">
                <v:path arrowok="t"/>
                <v:fill type="solid"/>
              </v:shape>
            </v:group>
            <v:group style="position:absolute;left:1311;top:4714;width:9290;height:180" coordorigin="1311,4714" coordsize="9290,180">
              <v:shape style="position:absolute;left:1311;top:4714;width:9290;height:180" coordorigin="1311,4714" coordsize="9290,180" path="m1311,4894l10600,4894,10600,4714,1311,4714,1311,4894xe" filled="true" fillcolor="#dfe49f" stroked="false">
                <v:path arrowok="t"/>
                <v:fill type="solid"/>
              </v:shape>
            </v:group>
            <v:group style="position:absolute;left:1311;top:4894;width:9290;height:183" coordorigin="1311,4894" coordsize="9290,183">
              <v:shape style="position:absolute;left:1311;top:4894;width:9290;height:183" coordorigin="1311,4894" coordsize="9290,183" path="m1311,5077l10600,5077,10600,4894,1311,4894,1311,5077xe" filled="true" fillcolor="#dfe49f" stroked="false">
                <v:path arrowok="t"/>
                <v:fill type="solid"/>
              </v:shape>
            </v:group>
            <v:group style="position:absolute;left:1311;top:5077;width:9290;height:180" coordorigin="1311,5077" coordsize="9290,180">
              <v:shape style="position:absolute;left:1311;top:5077;width:9290;height:180" coordorigin="1311,5077" coordsize="9290,180" path="m1311,5257l10600,5257,10600,5077,1311,5077,1311,5257xe" filled="true" fillcolor="#dfe49f" stroked="false">
                <v:path arrowok="t"/>
                <v:fill type="solid"/>
              </v:shape>
            </v:group>
            <v:group style="position:absolute;left:1311;top:5257;width:9290;height:183" coordorigin="1311,5257" coordsize="9290,183">
              <v:shape style="position:absolute;left:1311;top:5257;width:9290;height:183" coordorigin="1311,5257" coordsize="9290,183" path="m1311,5439l10600,5439,10600,5257,1311,5257,1311,5439xe" filled="true" fillcolor="#dfe49f" stroked="false">
                <v:path arrowok="t"/>
                <v:fill type="solid"/>
              </v:shape>
            </v:group>
            <v:group style="position:absolute;left:1311;top:5439;width:9290;height:180" coordorigin="1311,5439" coordsize="9290,180">
              <v:shape style="position:absolute;left:1311;top:5439;width:9290;height:180" coordorigin="1311,5439" coordsize="9290,180" path="m1311,5619l10600,5619,10600,5439,1311,5439,1311,5619xe" filled="true" fillcolor="#dfe49f" stroked="false">
                <v:path arrowok="t"/>
                <v:fill type="solid"/>
              </v:shape>
            </v:group>
            <v:group style="position:absolute;left:1311;top:5619;width:9290;height:183" coordorigin="1311,5619" coordsize="9290,183">
              <v:shape style="position:absolute;left:1311;top:5619;width:9290;height:183" coordorigin="1311,5619" coordsize="9290,183" path="m1311,5802l10600,5802,10600,5619,1311,5619,1311,5802xe" filled="true" fillcolor="#dfe49f" stroked="false">
                <v:path arrowok="t"/>
                <v:fill type="solid"/>
              </v:shape>
            </v:group>
            <v:group style="position:absolute;left:1311;top:5802;width:9290;height:180" coordorigin="1311,5802" coordsize="9290,180">
              <v:shape style="position:absolute;left:1311;top:5802;width:9290;height:180" coordorigin="1311,5802" coordsize="9290,180" path="m1311,5982l10600,5982,10600,5802,1311,5802,1311,5982xe" filled="true" fillcolor="#dfe49f" stroked="false">
                <v:path arrowok="t"/>
                <v:fill type="solid"/>
              </v:shape>
            </v:group>
            <v:group style="position:absolute;left:1311;top:5982;width:9290;height:183" coordorigin="1311,5982" coordsize="9290,183">
              <v:shape style="position:absolute;left:1311;top:5982;width:9290;height:183" coordorigin="1311,5982" coordsize="9290,183" path="m1311,6164l10600,6164,10600,5982,1311,5982,1311,6164xe" filled="true" fillcolor="#dfe49f" stroked="false">
                <v:path arrowok="t"/>
                <v:fill type="solid"/>
              </v:shape>
            </v:group>
            <v:group style="position:absolute;left:1311;top:6164;width:9290;height:180" coordorigin="1311,6164" coordsize="9290,180">
              <v:shape style="position:absolute;left:1311;top:6164;width:9290;height:180" coordorigin="1311,6164" coordsize="9290,180" path="m1311,6344l10600,6344,10600,6164,1311,6164,1311,6344xe" filled="true" fillcolor="#dfe49f" stroked="false">
                <v:path arrowok="t"/>
                <v:fill type="solid"/>
              </v:shape>
            </v:group>
            <v:group style="position:absolute;left:1311;top:6344;width:9290;height:183" coordorigin="1311,6344" coordsize="9290,183">
              <v:shape style="position:absolute;left:1311;top:6344;width:9290;height:183" coordorigin="1311,6344" coordsize="9290,183" path="m1311,6526l10600,6526,10600,6344,1311,6344,1311,6526xe" filled="true" fillcolor="#dfe49f" stroked="false">
                <v:path arrowok="t"/>
                <v:fill type="solid"/>
              </v:shape>
            </v:group>
            <v:group style="position:absolute;left:1311;top:6526;width:9290;height:180" coordorigin="1311,6526" coordsize="9290,180">
              <v:shape style="position:absolute;left:1311;top:6526;width:9290;height:180" coordorigin="1311,6526" coordsize="9290,180" path="m1311,6706l10600,6706,10600,6526,1311,6526,1311,6706xe" filled="true" fillcolor="#dfe49f" stroked="false">
                <v:path arrowok="t"/>
                <v:fill type="solid"/>
              </v:shape>
            </v:group>
            <v:group style="position:absolute;left:1311;top:6706;width:9290;height:183" coordorigin="1311,6706" coordsize="9290,183">
              <v:shape style="position:absolute;left:1311;top:6706;width:9290;height:183" coordorigin="1311,6706" coordsize="9290,183" path="m1311,6889l10600,6889,10600,6706,1311,6706,1311,6889xe" filled="true" fillcolor="#dfe49f" stroked="false">
                <v:path arrowok="t"/>
                <v:fill type="solid"/>
              </v:shape>
            </v:group>
            <v:group style="position:absolute;left:1311;top:6889;width:9290;height:180" coordorigin="1311,6889" coordsize="9290,180">
              <v:shape style="position:absolute;left:1311;top:6889;width:9290;height:180" coordorigin="1311,6889" coordsize="9290,180" path="m1311,7069l10600,7069,10600,6889,1311,6889,1311,7069xe" filled="true" fillcolor="#dfe49f" stroked="false">
                <v:path arrowok="t"/>
                <v:fill type="solid"/>
              </v:shape>
            </v:group>
            <v:group style="position:absolute;left:1311;top:7069;width:9290;height:183" coordorigin="1311,7069" coordsize="9290,183">
              <v:shape style="position:absolute;left:1311;top:7069;width:9290;height:183" coordorigin="1311,7069" coordsize="9290,183" path="m1311,7251l10600,7251,10600,7069,1311,7069,1311,7251xe" filled="true" fillcolor="#dfe49f" stroked="false">
                <v:path arrowok="t"/>
                <v:fill type="solid"/>
              </v:shape>
            </v:group>
            <v:group style="position:absolute;left:1311;top:7251;width:9290;height:180" coordorigin="1311,7251" coordsize="9290,180">
              <v:shape style="position:absolute;left:1311;top:7251;width:9290;height:180" coordorigin="1311,7251" coordsize="9290,180" path="m1311,7431l10600,7431,10600,7251,1311,7251,1311,7431xe" filled="true" fillcolor="#dfe49f" stroked="false">
                <v:path arrowok="t"/>
                <v:fill type="solid"/>
              </v:shape>
            </v:group>
            <v:group style="position:absolute;left:1311;top:7431;width:9290;height:183" coordorigin="1311,7431" coordsize="9290,183">
              <v:shape style="position:absolute;left:1311;top:7431;width:9290;height:183" coordorigin="1311,7431" coordsize="9290,183" path="m1311,7614l10600,7614,10600,7431,1311,7431,1311,7614xe" filled="true" fillcolor="#dfe49f" stroked="false">
                <v:path arrowok="t"/>
                <v:fill type="solid"/>
              </v:shape>
            </v:group>
            <v:group style="position:absolute;left:1311;top:7614;width:9290;height:183" coordorigin="1311,7614" coordsize="9290,183">
              <v:shape style="position:absolute;left:1311;top:7614;width:9290;height:183" coordorigin="1311,7614" coordsize="9290,183" path="m1311,7796l10600,7796,10600,7614,1311,7614,1311,7796xe" filled="true" fillcolor="#dfe49f" stroked="false">
                <v:path arrowok="t"/>
                <v:fill type="solid"/>
              </v:shape>
            </v:group>
            <v:group style="position:absolute;left:1311;top:7796;width:9290;height:180" coordorigin="1311,7796" coordsize="9290,180">
              <v:shape style="position:absolute;left:1311;top:7796;width:9290;height:180" coordorigin="1311,7796" coordsize="9290,180" path="m1311,7976l10600,7976,10600,7796,1311,7796,1311,7976xe" filled="true" fillcolor="#dfe49f" stroked="false">
                <v:path arrowok="t"/>
                <v:fill type="solid"/>
              </v:shape>
            </v:group>
            <v:group style="position:absolute;left:1311;top:7976;width:9290;height:183" coordorigin="1311,7976" coordsize="9290,183">
              <v:shape style="position:absolute;left:1311;top:7976;width:9290;height:183" coordorigin="1311,7976" coordsize="9290,183" path="m1311,8159l10600,8159,10600,7976,1311,7976,1311,8159xe" filled="true" fillcolor="#dfe49f" stroked="false">
                <v:path arrowok="t"/>
                <v:fill type="solid"/>
              </v:shape>
            </v:group>
            <v:group style="position:absolute;left:1311;top:8159;width:9290;height:180" coordorigin="1311,8159" coordsize="9290,180">
              <v:shape style="position:absolute;left:1311;top:8159;width:9290;height:180" coordorigin="1311,8159" coordsize="9290,180" path="m1311,8339l10600,8339,10600,8159,1311,8159,1311,8339xe" filled="true" fillcolor="#dfe49f" stroked="false">
                <v:path arrowok="t"/>
                <v:fill type="solid"/>
              </v:shape>
            </v:group>
            <v:group style="position:absolute;left:1311;top:8339;width:9290;height:183" coordorigin="1311,8339" coordsize="9290,183">
              <v:shape style="position:absolute;left:1311;top:8339;width:9290;height:183" coordorigin="1311,8339" coordsize="9290,183" path="m1311,8521l10600,8521,10600,8339,1311,8339,1311,8521xe" filled="true" fillcolor="#dfe49f" stroked="false">
                <v:path arrowok="t"/>
                <v:fill type="solid"/>
              </v:shape>
            </v:group>
            <v:group style="position:absolute;left:1311;top:8521;width:9290;height:180" coordorigin="1311,8521" coordsize="9290,180">
              <v:shape style="position:absolute;left:1311;top:8521;width:9290;height:180" coordorigin="1311,8521" coordsize="9290,180" path="m1311,8701l10600,8701,10600,8521,1311,8521,1311,8701xe" filled="true" fillcolor="#dfe49f" stroked="false">
                <v:path arrowok="t"/>
                <v:fill type="solid"/>
              </v:shape>
            </v:group>
            <v:group style="position:absolute;left:1311;top:8701;width:9290;height:183" coordorigin="1311,8701" coordsize="9290,183">
              <v:shape style="position:absolute;left:1311;top:8701;width:9290;height:183" coordorigin="1311,8701" coordsize="9290,183" path="m1311,8884l10600,8884,10600,8701,1311,8701,1311,8884xe" filled="true" fillcolor="#dfe49f" stroked="false">
                <v:path arrowok="t"/>
                <v:fill type="solid"/>
              </v:shape>
            </v:group>
            <v:group style="position:absolute;left:1311;top:8884;width:9290;height:180" coordorigin="1311,8884" coordsize="9290,180">
              <v:shape style="position:absolute;left:1311;top:8884;width:9290;height:180" coordorigin="1311,8884" coordsize="9290,180" path="m1311,9064l10600,9064,10600,8884,1311,8884,1311,9064xe" filled="true" fillcolor="#dfe49f" stroked="false">
                <v:path arrowok="t"/>
                <v:fill type="solid"/>
              </v:shape>
            </v:group>
            <v:group style="position:absolute;left:1311;top:9064;width:9290;height:183" coordorigin="1311,9064" coordsize="9290,183">
              <v:shape style="position:absolute;left:1311;top:9064;width:9290;height:183" coordorigin="1311,9064" coordsize="9290,183" path="m1311,9246l10600,9246,10600,9064,1311,9064,1311,9246xe" filled="true" fillcolor="#dfe49f" stroked="false">
                <v:path arrowok="t"/>
                <v:fill type="solid"/>
              </v:shape>
            </v:group>
            <v:group style="position:absolute;left:1311;top:9246;width:9290;height:180" coordorigin="1311,9246" coordsize="9290,180">
              <v:shape style="position:absolute;left:1311;top:9246;width:9290;height:180" coordorigin="1311,9246" coordsize="9290,180" path="m1311,9426l10600,9426,10600,9246,1311,9246,1311,9426xe" filled="true" fillcolor="#dfe49f" stroked="false">
                <v:path arrowok="t"/>
                <v:fill type="solid"/>
              </v:shape>
            </v:group>
            <v:group style="position:absolute;left:1311;top:9426;width:9290;height:183" coordorigin="1311,9426" coordsize="9290,183">
              <v:shape style="position:absolute;left:1311;top:9426;width:9290;height:183" coordorigin="1311,9426" coordsize="9290,183" path="m1311,9608l10600,9608,10600,9426,1311,9426,1311,9608xe" filled="true" fillcolor="#dfe49f" stroked="false">
                <v:path arrowok="t"/>
                <v:fill type="solid"/>
              </v:shape>
            </v:group>
            <v:group style="position:absolute;left:1311;top:9608;width:9290;height:180" coordorigin="1311,9608" coordsize="9290,180">
              <v:shape style="position:absolute;left:1311;top:9608;width:9290;height:180" coordorigin="1311,9608" coordsize="9290,180" path="m1311,9788l10600,9788,10600,9608,1311,9608,1311,9788xe" filled="true" fillcolor="#dfe49f" stroked="false">
                <v:path arrowok="t"/>
                <v:fill type="solid"/>
              </v:shape>
            </v:group>
            <v:group style="position:absolute;left:1311;top:9788;width:9290;height:183" coordorigin="1311,9788" coordsize="9290,183">
              <v:shape style="position:absolute;left:1311;top:9788;width:9290;height:183" coordorigin="1311,9788" coordsize="9290,183" path="m1311,9971l10600,9971,10600,9788,1311,9788,1311,9971xe" filled="true" fillcolor="#dfe49f" stroked="false">
                <v:path arrowok="t"/>
                <v:fill type="solid"/>
              </v:shape>
            </v:group>
            <v:group style="position:absolute;left:1311;top:9971;width:9290;height:180" coordorigin="1311,9971" coordsize="9290,180">
              <v:shape style="position:absolute;left:1311;top:9971;width:9290;height:180" coordorigin="1311,9971" coordsize="9290,180" path="m1311,10151l10600,10151,10600,9971,1311,9971,1311,10151xe" filled="true" fillcolor="#dfe49f" stroked="false">
                <v:path arrowok="t"/>
                <v:fill type="solid"/>
              </v:shape>
            </v:group>
            <v:group style="position:absolute;left:1311;top:10151;width:9290;height:183" coordorigin="1311,10151" coordsize="9290,183">
              <v:shape style="position:absolute;left:1311;top:10151;width:9290;height:183" coordorigin="1311,10151" coordsize="9290,183" path="m1311,10333l10600,10333,10600,10151,1311,10151,1311,10333xe" filled="true" fillcolor="#dfe49f" stroked="false">
                <v:path arrowok="t"/>
                <v:fill type="solid"/>
              </v:shape>
            </v:group>
            <v:group style="position:absolute;left:1311;top:10333;width:9290;height:180" coordorigin="1311,10333" coordsize="9290,180">
              <v:shape style="position:absolute;left:1311;top:10333;width:9290;height:180" coordorigin="1311,10333" coordsize="9290,180" path="m1311,10513l10600,10513,10600,10333,1311,10333,1311,10513xe" filled="true" fillcolor="#dfe49f" stroked="false">
                <v:path arrowok="t"/>
                <v:fill type="solid"/>
              </v:shape>
            </v:group>
            <v:group style="position:absolute;left:1311;top:10513;width:9290;height:183" coordorigin="1311,10513" coordsize="9290,183">
              <v:shape style="position:absolute;left:1311;top:10513;width:9290;height:183" coordorigin="1311,10513" coordsize="9290,183" path="m1311,10696l10600,10696,10600,10513,1311,10513,1311,10696xe" filled="true" fillcolor="#dfe49f" stroked="false">
                <v:path arrowok="t"/>
                <v:fill type="solid"/>
              </v:shape>
            </v:group>
            <v:group style="position:absolute;left:1311;top:10696;width:9290;height:180" coordorigin="1311,10696" coordsize="9290,180">
              <v:shape style="position:absolute;left:1311;top:10696;width:9290;height:180" coordorigin="1311,10696" coordsize="9290,180" path="m1311,10876l10600,10876,10600,10696,1311,10696,1311,10876xe" filled="true" fillcolor="#dfe49f" stroked="false">
                <v:path arrowok="t"/>
                <v:fill type="solid"/>
              </v:shape>
            </v:group>
            <v:group style="position:absolute;left:1311;top:10876;width:9290;height:202" coordorigin="1311,10876" coordsize="9290,202">
              <v:shape style="position:absolute;left:1311;top:10876;width:9290;height:202" coordorigin="1311,10876" coordsize="9290,202" path="m1311,11077l10600,11077,10600,10876,1311,10876,1311,11077xe" filled="true" fillcolor="#dfe49f" stroked="false">
                <v:path arrowok="t"/>
                <v:fill type="solid"/>
              </v:shape>
            </v:group>
            <v:group style="position:absolute;left:1301;top:11082;width:9309;height:2" coordorigin="1301,11082" coordsize="9309,2">
              <v:shape style="position:absolute;left:1301;top:11082;width:9309;height:2" coordorigin="1301,11082" coordsize="9309,0" path="m1301,11082l10610,11082e" filled="false" stroked="true" strokeweight=".58004pt" strokecolor="#000000">
                <v:path arrowok="t"/>
              </v:shape>
            </v:group>
            <w10:wrap type="none"/>
          </v:group>
        </w:pict>
      </w:r>
      <w:r>
        <w:rPr>
          <w:rFonts w:ascii="Courier New"/>
          <w:spacing w:val="-1"/>
          <w:sz w:val="16"/>
        </w:rPr>
        <w:t>&lt;interpretationCode nullFlavor="NA"/&gt;</w:t>
      </w:r>
      <w:r>
        <w:rPr>
          <w:rFonts w:ascii="Courier New"/>
          <w:sz w:val="16"/>
        </w:rPr>
      </w:r>
    </w:p>
    <w:p>
      <w:pPr>
        <w:spacing w:line="181" w:lineRule="exact" w:before="0"/>
        <w:ind w:left="55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/>
          <w:spacing w:val="-1"/>
          <w:sz w:val="16"/>
        </w:rPr>
        <w:t>&lt;!-- </w:t>
      </w:r>
      <w:r>
        <w:rPr>
          <w:rFonts w:ascii="Courier New" w:hAnsi="Courier New"/>
          <w:sz w:val="16"/>
        </w:rPr>
        <w:t>R</w:t>
      </w:r>
      <w:r>
        <w:rPr>
          <w:rFonts w:ascii="Courier New" w:hAnsi="Courier New"/>
          <w:spacing w:val="-1"/>
          <w:sz w:val="16"/>
        </w:rPr>
        <w:t> [1..1] Кодирование материала исследования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pacing w:val="-1"/>
          <w:sz w:val="16"/>
        </w:rPr>
        <w:t>--&gt;</w:t>
      </w:r>
    </w:p>
    <w:p>
      <w:pPr>
        <w:spacing w:line="181" w:lineRule="exact" w:before="1"/>
        <w:ind w:left="55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&lt;specimen&gt;</w:t>
      </w:r>
      <w:r>
        <w:rPr>
          <w:rFonts w:ascii="Courier New"/>
          <w:sz w:val="16"/>
        </w:rPr>
      </w:r>
    </w:p>
    <w:p>
      <w:pPr>
        <w:spacing w:line="181" w:lineRule="exact" w:before="0"/>
        <w:ind w:left="235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&lt;specimenRole&gt;</w:t>
      </w:r>
      <w:r>
        <w:rPr>
          <w:rFonts w:ascii="Courier New"/>
          <w:sz w:val="16"/>
        </w:rPr>
      </w:r>
    </w:p>
    <w:p>
      <w:pPr>
        <w:spacing w:line="181" w:lineRule="exact" w:before="1"/>
        <w:ind w:left="415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/>
          <w:spacing w:val="-1"/>
          <w:sz w:val="16"/>
        </w:rPr>
        <w:t>&lt;!-- </w:t>
      </w:r>
      <w:r>
        <w:rPr>
          <w:rFonts w:ascii="Courier New" w:hAnsi="Courier New"/>
          <w:sz w:val="16"/>
        </w:rPr>
        <w:t>R</w:t>
      </w:r>
      <w:r>
        <w:rPr>
          <w:rFonts w:ascii="Courier New" w:hAnsi="Courier New"/>
          <w:spacing w:val="-1"/>
          <w:sz w:val="16"/>
        </w:rPr>
        <w:t> [1..1] Идентификатор материала исследования </w:t>
      </w:r>
      <w:r>
        <w:rPr>
          <w:rFonts w:ascii="Courier New" w:hAnsi="Courier New"/>
          <w:spacing w:val="-1"/>
          <w:sz w:val="16"/>
        </w:rPr>
        <w:t>--&gt;</w:t>
      </w:r>
    </w:p>
    <w:p>
      <w:pPr>
        <w:spacing w:line="181" w:lineRule="exact" w:before="0"/>
        <w:ind w:left="415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/>
          <w:spacing w:val="-1"/>
          <w:sz w:val="16"/>
        </w:rPr>
        <w:t>&lt;!-- </w:t>
      </w:r>
      <w:r>
        <w:rPr>
          <w:rFonts w:ascii="Courier New" w:hAnsi="Courier New"/>
          <w:spacing w:val="-1"/>
          <w:sz w:val="16"/>
        </w:rPr>
        <w:t>Пробирка для иммуногематологических исследований </w:t>
      </w:r>
      <w:r>
        <w:rPr>
          <w:rFonts w:ascii="Courier New" w:hAnsi="Courier New"/>
          <w:sz w:val="16"/>
        </w:rPr>
        <w:t>с</w:t>
      </w:r>
      <w:r>
        <w:rPr>
          <w:rFonts w:ascii="Courier New" w:hAnsi="Courier New"/>
          <w:spacing w:val="-1"/>
          <w:sz w:val="16"/>
        </w:rPr>
        <w:t> ACD. Штрихкод</w:t>
      </w:r>
      <w:r>
        <w:rPr>
          <w:rFonts w:ascii="Courier New" w:hAnsi="Courier New"/>
          <w:spacing w:val="-1"/>
          <w:sz w:val="16"/>
        </w:rPr>
        <w:t>:</w:t>
      </w:r>
    </w:p>
    <w:p>
      <w:pPr>
        <w:spacing w:line="240" w:lineRule="auto" w:before="11"/>
        <w:rPr>
          <w:rFonts w:ascii="Courier New" w:hAnsi="Courier New" w:cs="Courier New" w:eastAsia="Courier New"/>
          <w:sz w:val="15"/>
          <w:szCs w:val="15"/>
        </w:rPr>
      </w:pPr>
    </w:p>
    <w:p>
      <w:pPr>
        <w:spacing w:before="0"/>
        <w:ind w:left="415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&lt;id root="1.2.643.5.1.13.13.12.2.77.7809.100.1.1.66"</w:t>
      </w:r>
      <w:r>
        <w:rPr>
          <w:rFonts w:ascii="Courier New"/>
          <w:sz w:val="16"/>
        </w:rPr>
      </w:r>
    </w:p>
    <w:p>
      <w:pPr>
        <w:spacing w:after="0"/>
        <w:jc w:val="left"/>
        <w:rPr>
          <w:rFonts w:ascii="Courier New" w:hAnsi="Courier New" w:cs="Courier New" w:eastAsia="Courier New"/>
          <w:sz w:val="16"/>
          <w:szCs w:val="16"/>
        </w:rPr>
        <w:sectPr>
          <w:pgSz w:w="11910" w:h="16840"/>
          <w:pgMar w:header="0" w:footer="1433" w:top="740" w:bottom="1620" w:left="1180" w:right="1180"/>
          <w:cols w:num="2" w:equalWidth="0">
            <w:col w:w="1584" w:space="40"/>
            <w:col w:w="7926"/>
          </w:cols>
        </w:sectPr>
      </w:pPr>
    </w:p>
    <w:p>
      <w:pPr>
        <w:spacing w:line="181" w:lineRule="exact" w:before="1"/>
        <w:ind w:left="231" w:right="6993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extension="0987654321"/&gt;</w:t>
      </w:r>
      <w:r>
        <w:rPr>
          <w:rFonts w:ascii="Courier New"/>
          <w:sz w:val="16"/>
        </w:rPr>
      </w:r>
    </w:p>
    <w:p>
      <w:pPr>
        <w:spacing w:line="181" w:lineRule="exact" w:before="0"/>
        <w:ind w:left="185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&lt;/specimenRole&gt;</w:t>
      </w:r>
    </w:p>
    <w:p>
      <w:pPr>
        <w:spacing w:line="181" w:lineRule="exact" w:before="1"/>
        <w:ind w:left="167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&lt;/specimen&gt;</w:t>
      </w:r>
    </w:p>
    <w:p>
      <w:pPr>
        <w:spacing w:line="181" w:lineRule="exact" w:before="0"/>
        <w:ind w:left="167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/>
          <w:spacing w:val="-1"/>
          <w:sz w:val="16"/>
        </w:rPr>
        <w:t>&lt;!-- </w:t>
      </w:r>
      <w:r>
        <w:rPr>
          <w:rFonts w:ascii="Courier New" w:hAnsi="Courier New"/>
          <w:sz w:val="16"/>
        </w:rPr>
        <w:t>R</w:t>
      </w:r>
      <w:r>
        <w:rPr>
          <w:rFonts w:ascii="Courier New" w:hAnsi="Courier New"/>
          <w:spacing w:val="-1"/>
          <w:sz w:val="16"/>
        </w:rPr>
        <w:t> [1..*] </w:t>
      </w:r>
      <w:r>
        <w:rPr>
          <w:rFonts w:ascii="Courier New" w:hAnsi="Courier New"/>
          <w:spacing w:val="-1"/>
          <w:sz w:val="16"/>
        </w:rPr>
        <w:t>исполнитель </w:t>
      </w:r>
      <w:r>
        <w:rPr>
          <w:rFonts w:ascii="Courier New" w:hAnsi="Courier New"/>
          <w:spacing w:val="-1"/>
          <w:sz w:val="16"/>
        </w:rPr>
        <w:t>(</w:t>
      </w:r>
      <w:r>
        <w:rPr>
          <w:rFonts w:ascii="Courier New" w:hAnsi="Courier New"/>
          <w:spacing w:val="-1"/>
          <w:sz w:val="16"/>
        </w:rPr>
        <w:t>роль</w:t>
      </w:r>
      <w:r>
        <w:rPr>
          <w:rFonts w:ascii="Courier New" w:hAnsi="Courier New"/>
          <w:spacing w:val="-1"/>
          <w:sz w:val="16"/>
        </w:rPr>
        <w:t>) --&gt;</w:t>
      </w:r>
    </w:p>
    <w:p>
      <w:pPr>
        <w:spacing w:line="181" w:lineRule="exact" w:before="1"/>
        <w:ind w:left="167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&lt;performer&gt;</w:t>
      </w:r>
    </w:p>
    <w:p>
      <w:pPr>
        <w:spacing w:line="181" w:lineRule="exact" w:before="0"/>
        <w:ind w:left="185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&lt;assignedEntity&gt;</w:t>
      </w:r>
    </w:p>
    <w:p>
      <w:pPr>
        <w:spacing w:before="1"/>
        <w:ind w:left="238" w:right="424" w:firstLine="1799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/>
          <w:spacing w:val="-1"/>
          <w:sz w:val="16"/>
        </w:rPr>
        <w:t>&lt;!-- </w:t>
      </w:r>
      <w:r>
        <w:rPr>
          <w:rFonts w:ascii="Courier New" w:hAnsi="Courier New"/>
          <w:sz w:val="16"/>
        </w:rPr>
        <w:t>R</w:t>
      </w:r>
      <w:r>
        <w:rPr>
          <w:rFonts w:ascii="Courier New" w:hAnsi="Courier New"/>
          <w:spacing w:val="-1"/>
          <w:sz w:val="16"/>
        </w:rPr>
        <w:t> [1..1] Уникальный идентификатор исполнителя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z w:val="16"/>
        </w:rPr>
        <w:t>-</w:t>
      </w:r>
      <w:r>
        <w:rPr>
          <w:rFonts w:ascii="Courier New" w:hAnsi="Courier New"/>
          <w:spacing w:val="-1"/>
          <w:sz w:val="16"/>
        </w:rPr>
        <w:t> </w:t>
      </w:r>
      <w:r>
        <w:rPr>
          <w:rFonts w:ascii="Courier New" w:hAnsi="Courier New"/>
          <w:spacing w:val="-1"/>
          <w:sz w:val="16"/>
        </w:rPr>
        <w:t>ссылка на раздел</w:t>
      </w:r>
      <w:r>
        <w:rPr>
          <w:rFonts w:ascii="Courier New" w:hAnsi="Courier New"/>
          <w:spacing w:val="27"/>
          <w:sz w:val="16"/>
        </w:rPr>
        <w:t> </w:t>
      </w:r>
      <w:r>
        <w:rPr>
          <w:rFonts w:ascii="Courier New" w:hAnsi="Courier New"/>
          <w:spacing w:val="-1"/>
          <w:sz w:val="16"/>
        </w:rPr>
        <w:t>doсumentationOf заголовка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pacing w:val="-1"/>
          <w:sz w:val="16"/>
        </w:rPr>
        <w:t>--&gt;</w:t>
      </w:r>
    </w:p>
    <w:p>
      <w:pPr>
        <w:spacing w:line="181" w:lineRule="exact" w:before="1"/>
        <w:ind w:left="203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/>
          <w:spacing w:val="-1"/>
          <w:sz w:val="16"/>
        </w:rPr>
        <w:t>&lt;!--</w:t>
      </w:r>
      <w:r>
        <w:rPr>
          <w:rFonts w:ascii="Courier New" w:hAnsi="Courier New"/>
          <w:spacing w:val="-1"/>
          <w:sz w:val="16"/>
        </w:rPr>
        <w:t>ссылка на врача КЛД Смирнову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pacing w:val="-1"/>
          <w:sz w:val="16"/>
        </w:rPr>
        <w:t>--&gt;</w:t>
      </w:r>
    </w:p>
    <w:p>
      <w:pPr>
        <w:spacing w:line="181" w:lineRule="exact" w:before="0"/>
        <w:ind w:left="203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&lt;id root="1.2.643.5.1.13.13.12.2.77.8312.100.1.1.70"</w:t>
      </w:r>
      <w:r>
        <w:rPr>
          <w:rFonts w:ascii="Courier New"/>
          <w:sz w:val="16"/>
        </w:rPr>
        <w:t> </w:t>
      </w:r>
      <w:r>
        <w:rPr>
          <w:rFonts w:ascii="Courier New"/>
          <w:spacing w:val="-1"/>
          <w:sz w:val="16"/>
        </w:rPr>
        <w:t>extension="542177"/&gt;</w:t>
      </w:r>
      <w:r>
        <w:rPr>
          <w:rFonts w:ascii="Courier New"/>
          <w:sz w:val="16"/>
        </w:rPr>
      </w:r>
    </w:p>
    <w:p>
      <w:pPr>
        <w:spacing w:before="1"/>
        <w:ind w:left="185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&lt;/assignedEntity&gt;</w:t>
      </w:r>
    </w:p>
    <w:p>
      <w:pPr>
        <w:spacing w:line="181" w:lineRule="exact" w:before="1"/>
        <w:ind w:left="167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&lt;/performer&gt;</w:t>
      </w:r>
      <w:r>
        <w:rPr>
          <w:rFonts w:ascii="Courier New"/>
          <w:sz w:val="16"/>
        </w:rPr>
      </w:r>
    </w:p>
    <w:p>
      <w:pPr>
        <w:spacing w:line="181" w:lineRule="exact" w:before="0"/>
        <w:ind w:left="167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/>
          <w:spacing w:val="-1"/>
          <w:sz w:val="16"/>
        </w:rPr>
        <w:t>&lt;!-- </w:t>
      </w:r>
      <w:r>
        <w:rPr>
          <w:rFonts w:ascii="Courier New" w:hAnsi="Courier New"/>
          <w:spacing w:val="-1"/>
          <w:sz w:val="16"/>
        </w:rPr>
        <w:t>[1..*] Информация об использованном оборудовании </w:t>
      </w:r>
      <w:r>
        <w:rPr>
          <w:rFonts w:ascii="Courier New" w:hAnsi="Courier New"/>
          <w:sz w:val="16"/>
        </w:rPr>
        <w:t>и</w:t>
      </w:r>
      <w:r>
        <w:rPr>
          <w:rFonts w:ascii="Courier New" w:hAnsi="Courier New"/>
          <w:spacing w:val="-1"/>
          <w:sz w:val="16"/>
        </w:rPr>
        <w:t> расходных материалах</w:t>
      </w:r>
      <w:r>
        <w:rPr>
          <w:rFonts w:ascii="Courier New" w:hAnsi="Courier New"/>
          <w:spacing w:val="-1"/>
          <w:sz w:val="16"/>
        </w:rPr>
        <w:t>--&gt;</w:t>
      </w:r>
    </w:p>
    <w:p>
      <w:pPr>
        <w:spacing w:line="181" w:lineRule="exact" w:before="1"/>
        <w:ind w:left="167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&lt;participant typeCode="CSM"&gt;</w:t>
      </w:r>
      <w:r>
        <w:rPr>
          <w:rFonts w:ascii="Courier New"/>
          <w:sz w:val="16"/>
        </w:rPr>
      </w:r>
    </w:p>
    <w:p>
      <w:pPr>
        <w:spacing w:line="181" w:lineRule="exact" w:before="0"/>
        <w:ind w:left="185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/>
          <w:spacing w:val="-1"/>
          <w:sz w:val="16"/>
        </w:rPr>
        <w:t>&lt;!-- </w:t>
      </w:r>
      <w:r>
        <w:rPr>
          <w:rFonts w:ascii="Courier New" w:hAnsi="Courier New"/>
          <w:spacing w:val="-1"/>
          <w:sz w:val="16"/>
        </w:rPr>
        <w:t>для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pacing w:val="-1"/>
          <w:sz w:val="16"/>
        </w:rPr>
        <w:t>реактивов </w:t>
      </w:r>
      <w:r>
        <w:rPr>
          <w:rFonts w:ascii="Courier New" w:hAnsi="Courier New"/>
          <w:spacing w:val="-1"/>
          <w:sz w:val="16"/>
        </w:rPr>
        <w:t>CSM--&gt;</w:t>
      </w:r>
    </w:p>
    <w:p>
      <w:pPr>
        <w:spacing w:line="181" w:lineRule="exact" w:before="1"/>
        <w:ind w:left="185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&lt;participantRole classCode="ROL"&gt;</w:t>
      </w:r>
      <w:r>
        <w:rPr>
          <w:rFonts w:ascii="Courier New"/>
          <w:sz w:val="16"/>
        </w:rPr>
      </w:r>
    </w:p>
    <w:p>
      <w:pPr>
        <w:spacing w:line="181" w:lineRule="exact" w:before="0"/>
        <w:ind w:left="203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/>
          <w:spacing w:val="-1"/>
          <w:sz w:val="16"/>
        </w:rPr>
        <w:t>&lt;!-- </w:t>
      </w:r>
      <w:r>
        <w:rPr>
          <w:rFonts w:ascii="Courier New" w:hAnsi="Courier New"/>
          <w:spacing w:val="-1"/>
          <w:sz w:val="16"/>
        </w:rPr>
        <w:t>использованные расходные материалы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z w:val="16"/>
        </w:rPr>
        <w:t>-</w:t>
      </w:r>
      <w:r>
        <w:rPr>
          <w:rFonts w:ascii="Courier New" w:hAnsi="Courier New"/>
          <w:spacing w:val="-1"/>
          <w:sz w:val="16"/>
        </w:rPr>
        <w:t> </w:t>
      </w:r>
      <w:r>
        <w:rPr>
          <w:rFonts w:ascii="Courier New" w:hAnsi="Courier New"/>
          <w:spacing w:val="-1"/>
          <w:sz w:val="16"/>
        </w:rPr>
        <w:t>ссылка на секцию ANALYSERS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pacing w:val="-1"/>
          <w:sz w:val="16"/>
        </w:rPr>
        <w:t>--&gt;</w:t>
      </w:r>
    </w:p>
    <w:p>
      <w:pPr>
        <w:spacing w:line="181" w:lineRule="exact" w:before="1"/>
        <w:ind w:left="203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/>
          <w:spacing w:val="-1"/>
          <w:sz w:val="16"/>
        </w:rPr>
        <w:t>&lt;!-- </w:t>
      </w:r>
      <w:r>
        <w:rPr>
          <w:rFonts w:ascii="Courier New" w:hAnsi="Courier New"/>
          <w:spacing w:val="-1"/>
          <w:sz w:val="16"/>
        </w:rPr>
        <w:t>Гелевые карты для иммуногематологических исследований HEMOS SP</w:t>
      </w:r>
      <w:r>
        <w:rPr>
          <w:rFonts w:ascii="Courier New" w:hAnsi="Courier New"/>
          <w:spacing w:val="1"/>
          <w:sz w:val="16"/>
        </w:rPr>
        <w:t> </w:t>
      </w:r>
      <w:r>
        <w:rPr>
          <w:rFonts w:ascii="Courier New" w:hAnsi="Courier New"/>
          <w:spacing w:val="-1"/>
          <w:sz w:val="16"/>
        </w:rPr>
        <w:t>--&gt;</w:t>
      </w:r>
    </w:p>
    <w:p>
      <w:pPr>
        <w:spacing w:line="181" w:lineRule="exact" w:before="0"/>
        <w:ind w:left="203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&lt;id root="1.2.643.5.1.13.13.12.2.77.7809.100.1.1.67"</w:t>
      </w:r>
      <w:r>
        <w:rPr>
          <w:rFonts w:ascii="Courier New"/>
          <w:sz w:val="16"/>
        </w:rPr>
        <w:t> </w:t>
      </w:r>
      <w:r>
        <w:rPr>
          <w:rFonts w:ascii="Courier New"/>
          <w:spacing w:val="-1"/>
          <w:sz w:val="16"/>
        </w:rPr>
        <w:t>extension="9874"/&gt;</w:t>
      </w:r>
      <w:r>
        <w:rPr>
          <w:rFonts w:ascii="Courier New"/>
          <w:sz w:val="16"/>
        </w:rPr>
      </w:r>
    </w:p>
    <w:p>
      <w:pPr>
        <w:spacing w:line="181" w:lineRule="exact" w:before="1"/>
        <w:ind w:left="185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&lt;/participantRole&gt;</w:t>
      </w:r>
    </w:p>
    <w:p>
      <w:pPr>
        <w:spacing w:line="181" w:lineRule="exact" w:before="0"/>
        <w:ind w:left="167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&lt;/participant&gt;</w:t>
      </w:r>
    </w:p>
    <w:p>
      <w:pPr>
        <w:spacing w:line="181" w:lineRule="exact" w:before="1"/>
        <w:ind w:left="167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/>
          <w:spacing w:val="-1"/>
          <w:sz w:val="16"/>
        </w:rPr>
        <w:t>&lt;!-- </w:t>
      </w:r>
      <w:r>
        <w:rPr>
          <w:rFonts w:ascii="Courier New" w:hAnsi="Courier New"/>
          <w:spacing w:val="-1"/>
          <w:sz w:val="16"/>
        </w:rPr>
        <w:t>[0..1] Кодирование комментария </w:t>
      </w:r>
      <w:r>
        <w:rPr>
          <w:rFonts w:ascii="Courier New" w:hAnsi="Courier New"/>
          <w:sz w:val="16"/>
        </w:rPr>
        <w:t>к</w:t>
      </w:r>
      <w:r>
        <w:rPr>
          <w:rFonts w:ascii="Courier New" w:hAnsi="Courier New"/>
          <w:spacing w:val="-1"/>
          <w:sz w:val="16"/>
        </w:rPr>
        <w:t> лабораторному параметру</w:t>
      </w:r>
      <w:r>
        <w:rPr>
          <w:rFonts w:ascii="Courier New" w:hAnsi="Courier New"/>
          <w:spacing w:val="1"/>
          <w:sz w:val="16"/>
        </w:rPr>
        <w:t> </w:t>
      </w:r>
      <w:r>
        <w:rPr>
          <w:rFonts w:ascii="Courier New" w:hAnsi="Courier New"/>
          <w:spacing w:val="-1"/>
          <w:sz w:val="16"/>
        </w:rPr>
        <w:t>-</w:t>
      </w:r>
      <w:r>
        <w:rPr>
          <w:rFonts w:ascii="Courier New" w:hAnsi="Courier New"/>
          <w:spacing w:val="-1"/>
          <w:sz w:val="16"/>
        </w:rPr>
        <w:t>отсутствует</w:t>
      </w:r>
      <w:r>
        <w:rPr>
          <w:rFonts w:ascii="Courier New" w:hAnsi="Courier New"/>
          <w:spacing w:val="95"/>
          <w:sz w:val="16"/>
        </w:rPr>
        <w:t> </w:t>
      </w:r>
      <w:r>
        <w:rPr>
          <w:rFonts w:ascii="Courier New" w:hAnsi="Courier New"/>
          <w:spacing w:val="-1"/>
          <w:sz w:val="16"/>
        </w:rPr>
        <w:t>--&gt;</w:t>
      </w:r>
    </w:p>
    <w:p>
      <w:pPr>
        <w:spacing w:line="181" w:lineRule="exact" w:before="0"/>
        <w:ind w:left="167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/>
          <w:spacing w:val="-1"/>
          <w:sz w:val="16"/>
        </w:rPr>
        <w:t>&lt;!-- </w:t>
      </w:r>
      <w:r>
        <w:rPr>
          <w:rFonts w:ascii="Courier New" w:hAnsi="Courier New"/>
          <w:spacing w:val="-1"/>
          <w:sz w:val="16"/>
        </w:rPr>
        <w:t>[0..1] Кодирование референтного интервала </w:t>
      </w:r>
      <w:r>
        <w:rPr>
          <w:rFonts w:ascii="Courier New" w:hAnsi="Courier New"/>
          <w:spacing w:val="-1"/>
          <w:sz w:val="16"/>
        </w:rPr>
        <w:t>--&gt;</w:t>
      </w:r>
    </w:p>
    <w:p>
      <w:pPr>
        <w:spacing w:line="181" w:lineRule="exact" w:before="1"/>
        <w:ind w:left="149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&lt;/observation&gt;</w:t>
      </w:r>
    </w:p>
    <w:p>
      <w:pPr>
        <w:spacing w:line="181" w:lineRule="exact" w:before="0"/>
        <w:ind w:left="131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&lt;/component&gt;</w:t>
      </w:r>
    </w:p>
    <w:p>
      <w:pPr>
        <w:spacing w:line="181" w:lineRule="exact" w:before="1"/>
        <w:ind w:left="113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&lt;/organizer&gt;</w:t>
      </w:r>
    </w:p>
    <w:p>
      <w:pPr>
        <w:spacing w:line="181" w:lineRule="exact" w:before="0"/>
        <w:ind w:left="95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&lt;/component&gt;</w:t>
      </w:r>
    </w:p>
    <w:p>
      <w:pPr>
        <w:spacing w:line="181" w:lineRule="exact" w:before="1"/>
        <w:ind w:left="95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/>
          <w:spacing w:val="-1"/>
          <w:sz w:val="16"/>
        </w:rPr>
        <w:t>&lt;!-- </w:t>
      </w:r>
      <w:r>
        <w:rPr>
          <w:rFonts w:ascii="Courier New" w:hAnsi="Courier New"/>
          <w:spacing w:val="-1"/>
          <w:sz w:val="16"/>
        </w:rPr>
        <w:t>[0..1] Кодирование общего заключения по проведенным исследованиям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pacing w:val="1"/>
          <w:sz w:val="16"/>
        </w:rPr>
        <w:t> </w:t>
      </w:r>
      <w:r>
        <w:rPr>
          <w:rFonts w:ascii="Courier New" w:hAnsi="Courier New"/>
          <w:spacing w:val="-1"/>
          <w:sz w:val="16"/>
        </w:rPr>
        <w:t>--&gt;</w:t>
      </w:r>
    </w:p>
    <w:p>
      <w:pPr>
        <w:spacing w:line="181" w:lineRule="exact" w:before="0"/>
        <w:ind w:left="95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&lt;component&gt;</w:t>
      </w:r>
      <w:r>
        <w:rPr>
          <w:rFonts w:ascii="Courier New"/>
          <w:sz w:val="16"/>
        </w:rPr>
      </w:r>
    </w:p>
    <w:p>
      <w:pPr>
        <w:spacing w:line="181" w:lineRule="exact" w:before="1"/>
        <w:ind w:left="113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&lt;act classCode="ACT" moodCode="EVN"&gt;</w:t>
      </w:r>
      <w:r>
        <w:rPr>
          <w:rFonts w:ascii="Courier New"/>
          <w:sz w:val="16"/>
        </w:rPr>
      </w:r>
    </w:p>
    <w:p>
      <w:pPr>
        <w:spacing w:before="0"/>
        <w:ind w:left="238" w:right="424" w:firstLine="1079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/>
          <w:spacing w:val="-1"/>
          <w:sz w:val="16"/>
        </w:rPr>
        <w:t>&lt;code code="901" codeSystem="1.2.643.5.1.13.13.99.2.166" codeSystemVersion="1.75"</w:t>
      </w:r>
      <w:r>
        <w:rPr>
          <w:rFonts w:ascii="Courier New" w:hAnsi="Courier New"/>
          <w:spacing w:val="27"/>
          <w:sz w:val="16"/>
        </w:rPr>
        <w:t> </w:t>
      </w:r>
      <w:r>
        <w:rPr>
          <w:rFonts w:ascii="Courier New" w:hAnsi="Courier New"/>
          <w:spacing w:val="-1"/>
          <w:sz w:val="16"/>
        </w:rPr>
        <w:t>codeSystemName="</w:t>
      </w:r>
      <w:r>
        <w:rPr>
          <w:rFonts w:ascii="Courier New" w:hAnsi="Courier New"/>
          <w:spacing w:val="-1"/>
          <w:sz w:val="16"/>
        </w:rPr>
        <w:t>Кодируемые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pacing w:val="-1"/>
          <w:sz w:val="16"/>
        </w:rPr>
        <w:t>поля </w:t>
      </w:r>
      <w:r>
        <w:rPr>
          <w:rFonts w:ascii="Courier New" w:hAnsi="Courier New"/>
          <w:spacing w:val="-1"/>
          <w:sz w:val="16"/>
        </w:rPr>
        <w:t>CDA </w:t>
      </w:r>
      <w:r>
        <w:rPr>
          <w:rFonts w:ascii="Courier New" w:hAnsi="Courier New"/>
          <w:spacing w:val="-1"/>
          <w:sz w:val="16"/>
        </w:rPr>
        <w:t>документов</w:t>
      </w:r>
      <w:r>
        <w:rPr>
          <w:rFonts w:ascii="Courier New" w:hAnsi="Courier New"/>
          <w:spacing w:val="-1"/>
          <w:sz w:val="16"/>
        </w:rPr>
        <w:t>" displayName="</w:t>
      </w:r>
      <w:r>
        <w:rPr>
          <w:rFonts w:ascii="Courier New" w:hAnsi="Courier New"/>
          <w:spacing w:val="-1"/>
          <w:sz w:val="16"/>
        </w:rPr>
        <w:t>Текстовое заключение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pacing w:val="-1"/>
          <w:sz w:val="16"/>
        </w:rPr>
        <w:t>по</w:t>
      </w:r>
      <w:r>
        <w:rPr>
          <w:rFonts w:ascii="Courier New" w:hAnsi="Courier New"/>
          <w:spacing w:val="26"/>
          <w:sz w:val="16"/>
        </w:rPr>
        <w:t> </w:t>
      </w:r>
      <w:r>
        <w:rPr>
          <w:rFonts w:ascii="Courier New" w:hAnsi="Courier New"/>
          <w:spacing w:val="-1"/>
          <w:sz w:val="16"/>
        </w:rPr>
        <w:t>проведенным лабораторным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pacing w:val="-1"/>
          <w:sz w:val="16"/>
        </w:rPr>
        <w:t>исследованиям</w:t>
      </w:r>
      <w:r>
        <w:rPr>
          <w:rFonts w:ascii="Courier New" w:hAnsi="Courier New"/>
          <w:spacing w:val="-1"/>
          <w:sz w:val="16"/>
        </w:rPr>
        <w:t>"/&gt;</w:t>
      </w:r>
      <w:r>
        <w:rPr>
          <w:rFonts w:ascii="Courier New" w:hAnsi="Courier New"/>
          <w:sz w:val="16"/>
        </w:rPr>
      </w:r>
    </w:p>
    <w:p>
      <w:pPr>
        <w:spacing w:before="1"/>
        <w:ind w:left="131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/>
          <w:spacing w:val="-1"/>
          <w:sz w:val="16"/>
        </w:rPr>
        <w:t>&lt;text&gt;Идиопатическая эритроцитимия. Кровянная химера не выявлена.&lt;/text</w:t>
      </w:r>
      <w:r>
        <w:rPr>
          <w:rFonts w:ascii="Courier New" w:hAnsi="Courier New"/>
          <w:spacing w:val="-1"/>
          <w:sz w:val="16"/>
        </w:rPr>
        <w:t>&gt;</w:t>
      </w:r>
    </w:p>
    <w:p>
      <w:pPr>
        <w:spacing w:line="181" w:lineRule="exact" w:before="1"/>
        <w:ind w:left="131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&lt;author&gt;</w:t>
      </w:r>
      <w:r>
        <w:rPr>
          <w:rFonts w:ascii="Courier New"/>
          <w:sz w:val="16"/>
        </w:rPr>
      </w:r>
    </w:p>
    <w:p>
      <w:pPr>
        <w:spacing w:line="181" w:lineRule="exact" w:before="0"/>
        <w:ind w:left="149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/>
          <w:spacing w:val="-1"/>
          <w:sz w:val="16"/>
        </w:rPr>
        <w:t>&lt;!-- </w:t>
      </w:r>
      <w:r>
        <w:rPr>
          <w:rFonts w:ascii="Courier New" w:hAnsi="Courier New"/>
          <w:sz w:val="16"/>
        </w:rPr>
        <w:t>R</w:t>
      </w:r>
      <w:r>
        <w:rPr>
          <w:rFonts w:ascii="Courier New" w:hAnsi="Courier New"/>
          <w:spacing w:val="-1"/>
          <w:sz w:val="16"/>
        </w:rPr>
        <w:t> [1..1] Дата установки примечания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pacing w:val="-1"/>
          <w:sz w:val="16"/>
        </w:rPr>
        <w:t>--&gt;</w:t>
      </w:r>
    </w:p>
    <w:p>
      <w:pPr>
        <w:spacing w:line="181" w:lineRule="exact" w:before="1"/>
        <w:ind w:left="149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&lt;time value="201812201613+0300"/&gt;</w:t>
      </w:r>
      <w:r>
        <w:rPr>
          <w:rFonts w:ascii="Courier New"/>
          <w:sz w:val="16"/>
        </w:rPr>
      </w:r>
    </w:p>
    <w:p>
      <w:pPr>
        <w:spacing w:line="181" w:lineRule="exact" w:before="0"/>
        <w:ind w:left="149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/>
          <w:spacing w:val="-1"/>
          <w:sz w:val="16"/>
        </w:rPr>
        <w:t>&lt;!-- </w:t>
      </w:r>
      <w:r>
        <w:rPr>
          <w:rFonts w:ascii="Courier New" w:hAnsi="Courier New"/>
          <w:sz w:val="16"/>
        </w:rPr>
        <w:t>R</w:t>
      </w:r>
      <w:r>
        <w:rPr>
          <w:rFonts w:ascii="Courier New" w:hAnsi="Courier New"/>
          <w:spacing w:val="-1"/>
          <w:sz w:val="16"/>
        </w:rPr>
        <w:t> [1..1] Автор примечания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pacing w:val="-1"/>
          <w:sz w:val="16"/>
        </w:rPr>
        <w:t>--&gt;</w:t>
      </w:r>
    </w:p>
    <w:p>
      <w:pPr>
        <w:spacing w:line="181" w:lineRule="exact" w:before="1"/>
        <w:ind w:left="231" w:right="5241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&lt;assignedAuthor&gt;</w:t>
      </w:r>
      <w:r>
        <w:rPr>
          <w:rFonts w:ascii="Courier New"/>
          <w:sz w:val="16"/>
        </w:rPr>
      </w:r>
    </w:p>
    <w:p>
      <w:pPr>
        <w:spacing w:before="0"/>
        <w:ind w:left="238" w:right="236" w:firstLine="1439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/>
          <w:spacing w:val="-1"/>
          <w:sz w:val="16"/>
        </w:rPr>
        <w:t>&lt;!-- </w:t>
      </w:r>
      <w:r>
        <w:rPr>
          <w:rFonts w:ascii="Courier New" w:hAnsi="Courier New"/>
          <w:sz w:val="16"/>
        </w:rPr>
        <w:t>R</w:t>
      </w:r>
      <w:r>
        <w:rPr>
          <w:rFonts w:ascii="Courier New" w:hAnsi="Courier New"/>
          <w:spacing w:val="-1"/>
          <w:sz w:val="16"/>
        </w:rPr>
        <w:t> [1..1] Уникальный идентификатор автора примечания</w:t>
      </w:r>
      <w:r>
        <w:rPr>
          <w:rFonts w:ascii="Courier New" w:hAnsi="Courier New"/>
          <w:sz w:val="16"/>
        </w:rPr>
        <w:t>  </w:t>
      </w:r>
      <w:r>
        <w:rPr>
          <w:rFonts w:ascii="Courier New" w:hAnsi="Courier New"/>
          <w:sz w:val="16"/>
        </w:rPr>
        <w:t>-</w:t>
      </w:r>
      <w:r>
        <w:rPr>
          <w:rFonts w:ascii="Courier New" w:hAnsi="Courier New"/>
          <w:spacing w:val="-1"/>
          <w:sz w:val="16"/>
        </w:rPr>
        <w:t> </w:t>
      </w:r>
      <w:r>
        <w:rPr>
          <w:rFonts w:ascii="Courier New" w:hAnsi="Courier New"/>
          <w:spacing w:val="-1"/>
          <w:sz w:val="16"/>
        </w:rPr>
        <w:t>ссылка на раздел</w:t>
      </w:r>
      <w:r>
        <w:rPr>
          <w:rFonts w:ascii="Courier New" w:hAnsi="Courier New"/>
          <w:spacing w:val="29"/>
          <w:sz w:val="16"/>
        </w:rPr>
        <w:t> </w:t>
      </w:r>
      <w:r>
        <w:rPr>
          <w:rFonts w:ascii="Courier New" w:hAnsi="Courier New"/>
          <w:spacing w:val="-1"/>
          <w:sz w:val="16"/>
        </w:rPr>
        <w:t>doсumentationOf заголовка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pacing w:val="-1"/>
          <w:sz w:val="16"/>
        </w:rPr>
        <w:t>--&gt;</w:t>
      </w:r>
    </w:p>
    <w:p>
      <w:pPr>
        <w:spacing w:before="0"/>
        <w:ind w:left="238" w:right="235" w:firstLine="1439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/>
          <w:spacing w:val="-1"/>
          <w:sz w:val="16"/>
        </w:rPr>
        <w:t>&lt;!-- </w:t>
      </w:r>
      <w:r>
        <w:rPr>
          <w:rFonts w:ascii="Courier New" w:hAnsi="Courier New"/>
          <w:spacing w:val="-1"/>
          <w:sz w:val="16"/>
        </w:rPr>
        <w:t>по правилу: root </w:t>
      </w:r>
      <w:r>
        <w:rPr>
          <w:rFonts w:ascii="Courier New" w:hAnsi="Courier New"/>
          <w:sz w:val="16"/>
        </w:rPr>
        <w:t>=</w:t>
      </w:r>
      <w:r>
        <w:rPr>
          <w:rFonts w:ascii="Courier New" w:hAnsi="Courier New"/>
          <w:spacing w:val="-1"/>
          <w:sz w:val="16"/>
        </w:rPr>
        <w:t> OID_медицинской_организации.100.НомерМИС.НомерЭкзМИС.70</w:t>
      </w:r>
      <w:r>
        <w:rPr>
          <w:rFonts w:ascii="Courier New" w:hAnsi="Courier New"/>
          <w:spacing w:val="24"/>
          <w:sz w:val="16"/>
        </w:rPr>
        <w:t> </w:t>
      </w:r>
      <w:r>
        <w:rPr>
          <w:rFonts w:ascii="Courier New" w:hAnsi="Courier New"/>
          <w:spacing w:val="-1"/>
          <w:sz w:val="16"/>
        </w:rPr>
        <w:t>extension </w:t>
      </w:r>
      <w:r>
        <w:rPr>
          <w:rFonts w:ascii="Courier New" w:hAnsi="Courier New"/>
          <w:sz w:val="16"/>
        </w:rPr>
        <w:t>=</w:t>
      </w:r>
      <w:r>
        <w:rPr>
          <w:rFonts w:ascii="Courier New" w:hAnsi="Courier New"/>
          <w:spacing w:val="-1"/>
          <w:sz w:val="16"/>
        </w:rPr>
        <w:t> идентификатор персонала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pacing w:val="-1"/>
          <w:sz w:val="16"/>
        </w:rPr>
        <w:t>--&gt;</w:t>
      </w:r>
    </w:p>
    <w:p>
      <w:pPr>
        <w:spacing w:line="180" w:lineRule="exact" w:before="0"/>
        <w:ind w:left="167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/>
          <w:spacing w:val="-1"/>
          <w:sz w:val="16"/>
        </w:rPr>
        <w:t>&lt;!--</w:t>
      </w:r>
      <w:r>
        <w:rPr>
          <w:rFonts w:ascii="Courier New" w:hAnsi="Courier New"/>
          <w:spacing w:val="-1"/>
          <w:sz w:val="16"/>
        </w:rPr>
        <w:t>ссылка на врача КЛД Смирнову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pacing w:val="-1"/>
          <w:sz w:val="16"/>
        </w:rPr>
        <w:t>--&gt;</w:t>
      </w:r>
    </w:p>
    <w:p>
      <w:pPr>
        <w:spacing w:line="181" w:lineRule="exact" w:before="1"/>
        <w:ind w:left="167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&lt;id root="1.2.643.5.1.13.13.12.2.77.8312.100.1.1.70" extension="542177"/&gt;</w:t>
      </w:r>
      <w:r>
        <w:rPr>
          <w:rFonts w:ascii="Courier New"/>
          <w:sz w:val="16"/>
        </w:rPr>
      </w:r>
    </w:p>
    <w:p>
      <w:pPr>
        <w:spacing w:line="181" w:lineRule="exact" w:before="0"/>
        <w:ind w:left="149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&lt;/assignedAuthor&gt;</w:t>
      </w:r>
      <w:r>
        <w:rPr>
          <w:rFonts w:ascii="Courier New"/>
          <w:sz w:val="16"/>
        </w:rPr>
      </w:r>
    </w:p>
    <w:p>
      <w:pPr>
        <w:spacing w:line="181" w:lineRule="exact" w:before="1"/>
        <w:ind w:left="131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&lt;/author&gt;</w:t>
      </w:r>
      <w:r>
        <w:rPr>
          <w:rFonts w:ascii="Courier New"/>
          <w:sz w:val="16"/>
        </w:rPr>
      </w:r>
    </w:p>
    <w:p>
      <w:pPr>
        <w:spacing w:line="181" w:lineRule="exact" w:before="0"/>
        <w:ind w:left="113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&lt;/act&gt;</w:t>
      </w:r>
      <w:r>
        <w:rPr>
          <w:rFonts w:ascii="Courier New"/>
          <w:sz w:val="16"/>
        </w:rPr>
      </w:r>
    </w:p>
    <w:p>
      <w:pPr>
        <w:spacing w:line="181" w:lineRule="exact" w:before="1"/>
        <w:ind w:left="95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&lt;/component&gt;</w:t>
      </w:r>
      <w:r>
        <w:rPr>
          <w:rFonts w:ascii="Courier New"/>
          <w:sz w:val="16"/>
        </w:rPr>
      </w:r>
    </w:p>
    <w:p>
      <w:pPr>
        <w:spacing w:line="181" w:lineRule="exact" w:before="0"/>
        <w:ind w:left="159" w:right="6993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&lt;/organizer&gt;</w:t>
      </w:r>
      <w:r>
        <w:rPr>
          <w:rFonts w:ascii="Courier New"/>
          <w:sz w:val="16"/>
        </w:rPr>
      </w:r>
    </w:p>
    <w:p>
      <w:pPr>
        <w:spacing w:line="181" w:lineRule="exact" w:before="1"/>
        <w:ind w:left="59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&lt;/entry&gt;</w:t>
      </w:r>
      <w:r>
        <w:rPr>
          <w:rFonts w:ascii="Courier New"/>
          <w:sz w:val="16"/>
        </w:rPr>
      </w:r>
    </w:p>
    <w:p>
      <w:pPr>
        <w:spacing w:line="181" w:lineRule="exact" w:before="0"/>
        <w:ind w:left="231" w:right="7977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&lt;/section&gt;</w:t>
      </w:r>
      <w:r>
        <w:rPr>
          <w:rFonts w:ascii="Courier New"/>
          <w:sz w:val="16"/>
        </w:rPr>
      </w:r>
    </w:p>
    <w:p>
      <w:pPr>
        <w:spacing w:before="1"/>
        <w:ind w:left="23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&lt;/component&gt;</w:t>
      </w:r>
      <w:r>
        <w:rPr>
          <w:rFonts w:ascii="Courier New"/>
          <w:sz w:val="16"/>
        </w:rPr>
      </w:r>
    </w:p>
    <w:p>
      <w:pPr>
        <w:pStyle w:val="BodyText"/>
        <w:spacing w:line="240" w:lineRule="auto" w:before="90"/>
        <w:ind w:left="2082" w:right="424" w:hanging="1136"/>
        <w:jc w:val="left"/>
        <w:rPr>
          <w:rFonts w:ascii="Verdana" w:hAnsi="Verdana" w:cs="Verdana" w:eastAsia="Verdana"/>
        </w:rPr>
      </w:pPr>
      <w:bookmarkStart w:name="_bookmark114" w:id="171"/>
      <w:bookmarkEnd w:id="171"/>
      <w:r>
        <w:rPr/>
      </w:r>
      <w:r>
        <w:rPr>
          <w:rFonts w:ascii="Verdana" w:hAnsi="Verdana"/>
          <w:spacing w:val="-1"/>
        </w:rPr>
        <w:t>Рисунок</w:t>
      </w:r>
      <w:r>
        <w:rPr>
          <w:rFonts w:ascii="Verdana" w:hAnsi="Verdana"/>
          <w:spacing w:val="-10"/>
        </w:rPr>
        <w:t> </w:t>
      </w:r>
      <w:r>
        <w:rPr>
          <w:rFonts w:ascii="Verdana" w:hAnsi="Verdana"/>
        </w:rPr>
        <w:t>41.</w:t>
      </w:r>
      <w:r>
        <w:rPr>
          <w:rFonts w:ascii="Verdana" w:hAnsi="Verdana"/>
          <w:spacing w:val="-11"/>
        </w:rPr>
        <w:t> </w:t>
      </w:r>
      <w:r>
        <w:rPr>
          <w:rFonts w:ascii="Verdana" w:hAnsi="Verdana"/>
          <w:spacing w:val="-1"/>
        </w:rPr>
        <w:t>Пример</w:t>
      </w:r>
      <w:r>
        <w:rPr>
          <w:rFonts w:ascii="Verdana" w:hAnsi="Verdana"/>
          <w:spacing w:val="-10"/>
        </w:rPr>
        <w:t> </w:t>
      </w:r>
      <w:r>
        <w:rPr>
          <w:rFonts w:ascii="Verdana" w:hAnsi="Verdana"/>
        </w:rPr>
        <w:t>разметки</w:t>
      </w:r>
      <w:r>
        <w:rPr>
          <w:rFonts w:ascii="Verdana" w:hAnsi="Verdana"/>
          <w:spacing w:val="-10"/>
        </w:rPr>
        <w:t> </w:t>
      </w:r>
      <w:r>
        <w:rPr>
          <w:rFonts w:ascii="Verdana" w:hAnsi="Verdana"/>
        </w:rPr>
        <w:t>секции</w:t>
      </w:r>
      <w:r>
        <w:rPr>
          <w:rFonts w:ascii="Verdana" w:hAnsi="Verdana"/>
          <w:spacing w:val="-12"/>
        </w:rPr>
        <w:t> </w:t>
      </w:r>
      <w:r>
        <w:rPr>
          <w:rFonts w:ascii="Verdana" w:hAnsi="Verdana"/>
        </w:rPr>
        <w:t>"Результаты</w:t>
      </w:r>
      <w:r>
        <w:rPr>
          <w:rFonts w:ascii="Verdana" w:hAnsi="Verdana"/>
          <w:spacing w:val="-12"/>
        </w:rPr>
        <w:t> </w:t>
      </w:r>
      <w:r>
        <w:rPr>
          <w:rFonts w:ascii="Verdana" w:hAnsi="Verdana"/>
        </w:rPr>
        <w:t>проведенных</w:t>
      </w:r>
      <w:r>
        <w:rPr>
          <w:rFonts w:ascii="Verdana" w:hAnsi="Verdana"/>
          <w:spacing w:val="30"/>
          <w:w w:val="99"/>
        </w:rPr>
        <w:t> </w:t>
      </w:r>
      <w:r>
        <w:rPr>
          <w:rFonts w:ascii="Verdana" w:hAnsi="Verdana"/>
        </w:rPr>
        <w:t>исследований".</w:t>
      </w:r>
      <w:r>
        <w:rPr>
          <w:rFonts w:ascii="Verdana" w:hAnsi="Verdana"/>
        </w:rPr>
      </w:r>
    </w:p>
    <w:p>
      <w:pPr>
        <w:spacing w:line="240" w:lineRule="auto" w:before="8"/>
        <w:rPr>
          <w:rFonts w:ascii="Verdana" w:hAnsi="Verdana" w:cs="Verdana" w:eastAsia="Verdana"/>
          <w:sz w:val="19"/>
          <w:szCs w:val="19"/>
        </w:rPr>
      </w:pPr>
    </w:p>
    <w:p>
      <w:pPr>
        <w:pStyle w:val="Heading3"/>
        <w:numPr>
          <w:ilvl w:val="1"/>
          <w:numId w:val="52"/>
        </w:numPr>
        <w:tabs>
          <w:tab w:pos="921" w:val="left" w:leader="none"/>
        </w:tabs>
        <w:spacing w:line="240" w:lineRule="auto" w:before="0" w:after="0"/>
        <w:ind w:left="920" w:right="0" w:hanging="398"/>
        <w:jc w:val="left"/>
        <w:rPr>
          <w:b w:val="0"/>
          <w:bCs w:val="0"/>
        </w:rPr>
      </w:pPr>
      <w:bookmarkStart w:name="_bookmark115" w:id="172"/>
      <w:bookmarkEnd w:id="172"/>
      <w:r>
        <w:rPr>
          <w:b w:val="0"/>
        </w:rPr>
      </w:r>
      <w:bookmarkStart w:name="_bookmark115" w:id="173"/>
      <w:bookmarkEnd w:id="173"/>
      <w:r>
        <w:rPr>
          <w:spacing w:val="-1"/>
        </w:rPr>
        <w:t>С</w:t>
      </w:r>
      <w:r>
        <w:rPr>
          <w:spacing w:val="-1"/>
        </w:rPr>
        <w:t>екция "Оказанные</w:t>
      </w:r>
      <w:r>
        <w:rPr>
          <w:spacing w:val="-2"/>
        </w:rPr>
        <w:t> </w:t>
      </w:r>
      <w:r>
        <w:rPr>
          <w:spacing w:val="-1"/>
        </w:rPr>
        <w:t>услуги"</w:t>
      </w:r>
      <w:r>
        <w:rPr>
          <w:spacing w:val="1"/>
        </w:rPr>
        <w:t> </w:t>
      </w:r>
      <w:r>
        <w:rPr>
          <w:spacing w:val="-1"/>
        </w:rPr>
        <w:t>SERVICES</w:t>
      </w:r>
      <w:r>
        <w:rPr>
          <w:b w:val="0"/>
        </w:rPr>
      </w:r>
    </w:p>
    <w:p>
      <w:pPr>
        <w:spacing w:line="240" w:lineRule="auto" w:before="1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pStyle w:val="BodyText"/>
        <w:spacing w:line="240" w:lineRule="auto"/>
        <w:ind w:left="1117" w:right="0"/>
        <w:jc w:val="left"/>
      </w:pPr>
      <w:r>
        <w:rPr>
          <w:b w:val="0"/>
        </w:rPr>
        <w:t>Данная</w:t>
      </w:r>
      <w:r>
        <w:rPr>
          <w:b w:val="0"/>
          <w:spacing w:val="-13"/>
        </w:rPr>
        <w:t> </w:t>
      </w:r>
      <w:r>
        <w:rPr>
          <w:b w:val="0"/>
        </w:rPr>
        <w:t>секция</w:t>
      </w:r>
      <w:r>
        <w:rPr>
          <w:b w:val="0"/>
          <w:spacing w:val="-13"/>
        </w:rPr>
        <w:t> </w:t>
      </w:r>
      <w:r>
        <w:rPr>
          <w:b w:val="0"/>
        </w:rPr>
        <w:t>является</w:t>
      </w:r>
      <w:r>
        <w:rPr>
          <w:b w:val="0"/>
          <w:spacing w:val="-13"/>
        </w:rPr>
        <w:t> </w:t>
      </w:r>
      <w:r>
        <w:rPr>
          <w:b w:val="0"/>
        </w:rPr>
        <w:t>опциональной.</w:t>
      </w:r>
      <w:r>
        <w:rPr/>
      </w:r>
    </w:p>
    <w:p>
      <w:pPr>
        <w:spacing w:line="240" w:lineRule="auto" w:before="1"/>
        <w:rPr>
          <w:rFonts w:ascii="Bookman Old Style" w:hAnsi="Bookman Old Style" w:cs="Bookman Old Style" w:eastAsia="Bookman Old Style"/>
          <w:b w:val="0"/>
          <w:bCs w:val="0"/>
          <w:sz w:val="22"/>
          <w:szCs w:val="22"/>
        </w:rPr>
      </w:pPr>
    </w:p>
    <w:p>
      <w:pPr>
        <w:pStyle w:val="BodyText"/>
        <w:spacing w:line="259" w:lineRule="auto"/>
        <w:ind w:left="409" w:right="237" w:firstLine="707"/>
        <w:jc w:val="both"/>
      </w:pPr>
      <w:r>
        <w:rPr>
          <w:b w:val="0"/>
        </w:rPr>
        <w:t>В</w:t>
      </w:r>
      <w:r>
        <w:rPr>
          <w:b w:val="0"/>
          <w:spacing w:val="56"/>
        </w:rPr>
        <w:t> </w:t>
      </w:r>
      <w:r>
        <w:rPr>
          <w:b w:val="0"/>
        </w:rPr>
        <w:t>данной</w:t>
      </w:r>
      <w:r>
        <w:rPr>
          <w:b w:val="0"/>
          <w:spacing w:val="58"/>
        </w:rPr>
        <w:t> </w:t>
      </w:r>
      <w:r>
        <w:rPr>
          <w:b w:val="0"/>
        </w:rPr>
        <w:t>секции</w:t>
      </w:r>
      <w:r>
        <w:rPr>
          <w:b w:val="0"/>
          <w:spacing w:val="58"/>
        </w:rPr>
        <w:t> </w:t>
      </w:r>
      <w:r>
        <w:rPr>
          <w:b w:val="0"/>
        </w:rPr>
        <w:t>собраны</w:t>
      </w:r>
      <w:r>
        <w:rPr>
          <w:b w:val="0"/>
          <w:spacing w:val="56"/>
        </w:rPr>
        <w:t> </w:t>
      </w:r>
      <w:r>
        <w:rPr>
          <w:b w:val="0"/>
        </w:rPr>
        <w:t>все</w:t>
      </w:r>
      <w:r>
        <w:rPr>
          <w:b w:val="0"/>
          <w:spacing w:val="58"/>
        </w:rPr>
        <w:t> </w:t>
      </w:r>
      <w:r>
        <w:rPr>
          <w:b w:val="0"/>
        </w:rPr>
        <w:t>медицинские</w:t>
      </w:r>
      <w:r>
        <w:rPr>
          <w:b w:val="0"/>
          <w:spacing w:val="59"/>
        </w:rPr>
        <w:t> </w:t>
      </w:r>
      <w:r>
        <w:rPr>
          <w:b w:val="0"/>
          <w:spacing w:val="-1"/>
        </w:rPr>
        <w:t>услуги,</w:t>
      </w:r>
      <w:r>
        <w:rPr>
          <w:b w:val="0"/>
          <w:spacing w:val="59"/>
        </w:rPr>
        <w:t> </w:t>
      </w:r>
      <w:r>
        <w:rPr>
          <w:b w:val="0"/>
        </w:rPr>
        <w:t>оказанные</w:t>
      </w:r>
      <w:r>
        <w:rPr>
          <w:b w:val="0"/>
          <w:spacing w:val="58"/>
        </w:rPr>
        <w:t> </w:t>
      </w:r>
      <w:r>
        <w:rPr>
          <w:b w:val="0"/>
        </w:rPr>
        <w:t>пациенту</w:t>
      </w:r>
      <w:r>
        <w:rPr>
          <w:b w:val="0"/>
          <w:spacing w:val="57"/>
        </w:rPr>
        <w:t> </w:t>
      </w:r>
      <w:r>
        <w:rPr>
          <w:b w:val="0"/>
        </w:rPr>
        <w:t>в</w:t>
      </w:r>
      <w:r>
        <w:rPr>
          <w:b w:val="0"/>
          <w:spacing w:val="32"/>
          <w:w w:val="99"/>
        </w:rPr>
        <w:t> </w:t>
      </w:r>
      <w:r>
        <w:rPr>
          <w:b w:val="0"/>
        </w:rPr>
        <w:t>рамках</w:t>
      </w:r>
      <w:r>
        <w:rPr>
          <w:b w:val="0"/>
          <w:spacing w:val="43"/>
        </w:rPr>
        <w:t> </w:t>
      </w:r>
      <w:r>
        <w:rPr>
          <w:b w:val="0"/>
        </w:rPr>
        <w:t>проведенния</w:t>
      </w:r>
      <w:r>
        <w:rPr>
          <w:b w:val="0"/>
          <w:spacing w:val="43"/>
        </w:rPr>
        <w:t> </w:t>
      </w:r>
      <w:r>
        <w:rPr>
          <w:b w:val="0"/>
        </w:rPr>
        <w:t>лабораторных</w:t>
      </w:r>
      <w:r>
        <w:rPr>
          <w:b w:val="0"/>
          <w:spacing w:val="42"/>
        </w:rPr>
        <w:t> </w:t>
      </w:r>
      <w:r>
        <w:rPr>
          <w:b w:val="0"/>
          <w:spacing w:val="-1"/>
        </w:rPr>
        <w:t>исследований,</w:t>
      </w:r>
      <w:r>
        <w:rPr>
          <w:b w:val="0"/>
          <w:spacing w:val="44"/>
        </w:rPr>
        <w:t> </w:t>
      </w:r>
      <w:r>
        <w:rPr>
          <w:b w:val="0"/>
        </w:rPr>
        <w:t>описанных</w:t>
      </w:r>
      <w:r>
        <w:rPr>
          <w:b w:val="0"/>
          <w:spacing w:val="43"/>
        </w:rPr>
        <w:t> </w:t>
      </w:r>
      <w:r>
        <w:rPr>
          <w:b w:val="0"/>
        </w:rPr>
        <w:t>в</w:t>
      </w:r>
      <w:r>
        <w:rPr>
          <w:b w:val="0"/>
          <w:spacing w:val="43"/>
        </w:rPr>
        <w:t> </w:t>
      </w:r>
      <w:r>
        <w:rPr>
          <w:b w:val="0"/>
          <w:spacing w:val="-1"/>
        </w:rPr>
        <w:t>данном</w:t>
      </w:r>
      <w:r>
        <w:rPr>
          <w:b w:val="0"/>
          <w:spacing w:val="41"/>
        </w:rPr>
        <w:t> </w:t>
      </w:r>
      <w:r>
        <w:rPr>
          <w:b w:val="0"/>
        </w:rPr>
        <w:t>документе.</w:t>
      </w:r>
      <w:r>
        <w:rPr>
          <w:b w:val="0"/>
          <w:spacing w:val="44"/>
          <w:w w:val="99"/>
        </w:rPr>
        <w:t> </w:t>
      </w:r>
      <w:r>
        <w:rPr>
          <w:b w:val="0"/>
          <w:spacing w:val="-1"/>
        </w:rPr>
        <w:t>Услуги</w:t>
      </w:r>
      <w:r>
        <w:rPr>
          <w:b w:val="0"/>
          <w:spacing w:val="2"/>
        </w:rPr>
        <w:t> </w:t>
      </w:r>
      <w:r>
        <w:rPr>
          <w:b w:val="0"/>
        </w:rPr>
        <w:t>по</w:t>
      </w:r>
      <w:r>
        <w:rPr>
          <w:b w:val="0"/>
          <w:spacing w:val="4"/>
        </w:rPr>
        <w:t> </w:t>
      </w:r>
      <w:r>
        <w:rPr>
          <w:b w:val="0"/>
        </w:rPr>
        <w:t>забору</w:t>
      </w:r>
      <w:r>
        <w:rPr>
          <w:b w:val="0"/>
          <w:spacing w:val="1"/>
        </w:rPr>
        <w:t> </w:t>
      </w:r>
      <w:r>
        <w:rPr>
          <w:b w:val="0"/>
        </w:rPr>
        <w:t>биоматериалов,</w:t>
      </w:r>
      <w:r>
        <w:rPr>
          <w:b w:val="0"/>
          <w:spacing w:val="5"/>
        </w:rPr>
        <w:t> </w:t>
      </w:r>
      <w:r>
        <w:rPr>
          <w:b w:val="0"/>
        </w:rPr>
        <w:t>выполненные</w:t>
      </w:r>
      <w:r>
        <w:rPr>
          <w:b w:val="0"/>
          <w:spacing w:val="4"/>
        </w:rPr>
        <w:t> </w:t>
      </w:r>
      <w:r>
        <w:rPr>
          <w:b w:val="0"/>
        </w:rPr>
        <w:t>в</w:t>
      </w:r>
      <w:r>
        <w:rPr>
          <w:b w:val="0"/>
          <w:spacing w:val="1"/>
        </w:rPr>
        <w:t> </w:t>
      </w:r>
      <w:r>
        <w:rPr>
          <w:b w:val="0"/>
        </w:rPr>
        <w:t>других</w:t>
      </w:r>
      <w:r>
        <w:rPr>
          <w:b w:val="0"/>
          <w:spacing w:val="4"/>
        </w:rPr>
        <w:t> </w:t>
      </w:r>
      <w:r>
        <w:rPr>
          <w:b w:val="0"/>
        </w:rPr>
        <w:t>структурных</w:t>
      </w:r>
      <w:r>
        <w:rPr>
          <w:b w:val="0"/>
          <w:spacing w:val="1"/>
        </w:rPr>
        <w:t> </w:t>
      </w:r>
      <w:r>
        <w:rPr>
          <w:b w:val="0"/>
        </w:rPr>
        <w:t>подразделениях</w:t>
      </w:r>
      <w:r>
        <w:rPr>
          <w:b w:val="0"/>
          <w:spacing w:val="32"/>
          <w:w w:val="99"/>
        </w:rPr>
        <w:t> </w:t>
      </w:r>
      <w:r>
        <w:rPr>
          <w:b w:val="0"/>
          <w:spacing w:val="-1"/>
        </w:rPr>
        <w:t>или</w:t>
      </w:r>
      <w:r>
        <w:rPr>
          <w:b w:val="0"/>
          <w:spacing w:val="45"/>
        </w:rPr>
        <w:t> </w:t>
      </w:r>
      <w:r>
        <w:rPr>
          <w:b w:val="0"/>
        </w:rPr>
        <w:t>организациях</w:t>
      </w:r>
      <w:r>
        <w:rPr>
          <w:b w:val="0"/>
          <w:spacing w:val="47"/>
        </w:rPr>
        <w:t> </w:t>
      </w:r>
      <w:r>
        <w:rPr>
          <w:b w:val="0"/>
        </w:rPr>
        <w:t>(т.е.</w:t>
      </w:r>
      <w:r>
        <w:rPr>
          <w:b w:val="0"/>
          <w:spacing w:val="45"/>
        </w:rPr>
        <w:t> </w:t>
      </w:r>
      <w:r>
        <w:rPr>
          <w:b w:val="0"/>
        </w:rPr>
        <w:t>с</w:t>
      </w:r>
      <w:r>
        <w:rPr>
          <w:b w:val="0"/>
          <w:spacing w:val="45"/>
        </w:rPr>
        <w:t> </w:t>
      </w:r>
      <w:r>
        <w:rPr>
          <w:b w:val="0"/>
        </w:rPr>
        <w:t>исполнителями,</w:t>
      </w:r>
      <w:r>
        <w:rPr>
          <w:b w:val="0"/>
          <w:spacing w:val="46"/>
        </w:rPr>
        <w:t> </w:t>
      </w:r>
      <w:r>
        <w:rPr>
          <w:b w:val="0"/>
        </w:rPr>
        <w:t>не</w:t>
      </w:r>
      <w:r>
        <w:rPr>
          <w:b w:val="0"/>
          <w:spacing w:val="47"/>
        </w:rPr>
        <w:t> </w:t>
      </w:r>
      <w:r>
        <w:rPr>
          <w:b w:val="0"/>
        </w:rPr>
        <w:t>входящими</w:t>
      </w:r>
      <w:r>
        <w:rPr>
          <w:b w:val="0"/>
          <w:spacing w:val="45"/>
        </w:rPr>
        <w:t> </w:t>
      </w:r>
      <w:r>
        <w:rPr>
          <w:b w:val="0"/>
        </w:rPr>
        <w:t>в</w:t>
      </w:r>
      <w:r>
        <w:rPr>
          <w:b w:val="0"/>
          <w:spacing w:val="46"/>
        </w:rPr>
        <w:t> </w:t>
      </w:r>
      <w:r>
        <w:rPr>
          <w:b w:val="0"/>
        </w:rPr>
        <w:t>список</w:t>
      </w:r>
      <w:r>
        <w:rPr>
          <w:b w:val="0"/>
          <w:spacing w:val="46"/>
        </w:rPr>
        <w:t> </w:t>
      </w:r>
      <w:r>
        <w:rPr>
          <w:b w:val="0"/>
        </w:rPr>
        <w:t>исполнителей</w:t>
      </w:r>
      <w:r>
        <w:rPr>
          <w:b w:val="0"/>
          <w:spacing w:val="45"/>
        </w:rPr>
        <w:t> </w:t>
      </w:r>
      <w:r>
        <w:rPr>
          <w:b w:val="0"/>
        </w:rPr>
        <w:t>из</w:t>
      </w:r>
      <w:r>
        <w:rPr/>
      </w:r>
    </w:p>
    <w:p>
      <w:pPr>
        <w:spacing w:after="0" w:line="259" w:lineRule="auto"/>
        <w:jc w:val="both"/>
        <w:sectPr>
          <w:type w:val="continuous"/>
          <w:pgSz w:w="11910" w:h="16840"/>
          <w:pgMar w:top="780" w:bottom="280" w:left="1180" w:right="1180"/>
        </w:sectPr>
      </w:pPr>
    </w:p>
    <w:p>
      <w:pPr>
        <w:pStyle w:val="BodyText"/>
        <w:spacing w:line="257" w:lineRule="auto" w:before="54"/>
        <w:ind w:left="409" w:right="235"/>
        <w:jc w:val="left"/>
      </w:pPr>
      <w:r>
        <w:rPr>
          <w:b w:val="0"/>
          <w:spacing w:val="-1"/>
        </w:rPr>
        <w:t>раздела</w:t>
      </w:r>
      <w:r>
        <w:rPr>
          <w:b w:val="0"/>
        </w:rPr>
        <w:t> </w:t>
      </w:r>
      <w:r>
        <w:rPr>
          <w:b w:val="0"/>
          <w:spacing w:val="10"/>
        </w:rPr>
        <w:t> </w:t>
      </w:r>
      <w:r>
        <w:rPr>
          <w:b w:val="0"/>
        </w:rPr>
        <w:t>documentatio</w:t>
      </w:r>
      <w:r>
        <w:rPr>
          <w:rFonts w:ascii="Bookman Old Style" w:hAnsi="Bookman Old Style"/>
          <w:b w:val="0"/>
        </w:rPr>
        <w:t>n</w:t>
      </w:r>
      <w:r>
        <w:rPr>
          <w:b w:val="0"/>
        </w:rPr>
        <w:t>Of </w:t>
      </w:r>
      <w:r>
        <w:rPr>
          <w:b w:val="0"/>
          <w:spacing w:val="11"/>
        </w:rPr>
        <w:t> </w:t>
      </w:r>
      <w:r>
        <w:rPr>
          <w:b w:val="0"/>
        </w:rPr>
        <w:t>заголовка </w:t>
      </w:r>
      <w:r>
        <w:rPr>
          <w:b w:val="0"/>
          <w:spacing w:val="11"/>
        </w:rPr>
        <w:t> </w:t>
      </w:r>
      <w:r>
        <w:rPr>
          <w:b w:val="0"/>
        </w:rPr>
        <w:t>документа) </w:t>
      </w:r>
      <w:r>
        <w:rPr>
          <w:b w:val="0"/>
          <w:spacing w:val="10"/>
        </w:rPr>
        <w:t> </w:t>
      </w:r>
      <w:r>
        <w:rPr>
          <w:b w:val="0"/>
        </w:rPr>
        <w:t>не </w:t>
      </w:r>
      <w:r>
        <w:rPr>
          <w:b w:val="0"/>
          <w:spacing w:val="10"/>
        </w:rPr>
        <w:t> </w:t>
      </w:r>
      <w:r>
        <w:rPr>
          <w:b w:val="0"/>
        </w:rPr>
        <w:t>должны </w:t>
      </w:r>
      <w:r>
        <w:rPr>
          <w:b w:val="0"/>
          <w:spacing w:val="11"/>
        </w:rPr>
        <w:t> </w:t>
      </w:r>
      <w:r>
        <w:rPr>
          <w:b w:val="0"/>
        </w:rPr>
        <w:t>включаться </w:t>
      </w:r>
      <w:r>
        <w:rPr>
          <w:b w:val="0"/>
          <w:spacing w:val="10"/>
        </w:rPr>
        <w:t> </w:t>
      </w:r>
      <w:r>
        <w:rPr>
          <w:b w:val="0"/>
        </w:rPr>
        <w:t>в </w:t>
      </w:r>
      <w:r>
        <w:rPr>
          <w:b w:val="0"/>
          <w:spacing w:val="11"/>
        </w:rPr>
        <w:t> </w:t>
      </w:r>
      <w:r>
        <w:rPr>
          <w:b w:val="0"/>
        </w:rPr>
        <w:t>данную</w:t>
      </w:r>
      <w:r>
        <w:rPr>
          <w:b w:val="0"/>
          <w:spacing w:val="32"/>
          <w:w w:val="99"/>
        </w:rPr>
        <w:t> </w:t>
      </w:r>
      <w:r>
        <w:rPr>
          <w:b w:val="0"/>
        </w:rPr>
        <w:t>секцию,</w:t>
      </w:r>
      <w:r>
        <w:rPr>
          <w:b w:val="0"/>
          <w:spacing w:val="-6"/>
        </w:rPr>
        <w:t> </w:t>
      </w:r>
      <w:r>
        <w:rPr>
          <w:b w:val="0"/>
          <w:spacing w:val="-1"/>
        </w:rPr>
        <w:t>если</w:t>
      </w:r>
      <w:r>
        <w:rPr>
          <w:b w:val="0"/>
          <w:spacing w:val="-7"/>
        </w:rPr>
        <w:t> </w:t>
      </w:r>
      <w:r>
        <w:rPr>
          <w:b w:val="0"/>
        </w:rPr>
        <w:t>иное</w:t>
      </w:r>
      <w:r>
        <w:rPr>
          <w:b w:val="0"/>
          <w:spacing w:val="-6"/>
        </w:rPr>
        <w:t> </w:t>
      </w:r>
      <w:r>
        <w:rPr>
          <w:b w:val="0"/>
        </w:rPr>
        <w:t>не</w:t>
      </w:r>
      <w:r>
        <w:rPr>
          <w:b w:val="0"/>
          <w:spacing w:val="-7"/>
        </w:rPr>
        <w:t> </w:t>
      </w:r>
      <w:r>
        <w:rPr>
          <w:b w:val="0"/>
        </w:rPr>
        <w:t>указано</w:t>
      </w:r>
      <w:r>
        <w:rPr>
          <w:b w:val="0"/>
          <w:spacing w:val="-5"/>
        </w:rPr>
        <w:t> </w:t>
      </w:r>
      <w:r>
        <w:rPr>
          <w:b w:val="0"/>
        </w:rPr>
        <w:t>в</w:t>
      </w:r>
      <w:r>
        <w:rPr>
          <w:b w:val="0"/>
          <w:spacing w:val="-6"/>
        </w:rPr>
        <w:t> </w:t>
      </w:r>
      <w:r>
        <w:rPr>
          <w:b w:val="0"/>
          <w:spacing w:val="-1"/>
        </w:rPr>
        <w:t>локальных</w:t>
      </w:r>
      <w:r>
        <w:rPr>
          <w:b w:val="0"/>
          <w:spacing w:val="-6"/>
        </w:rPr>
        <w:t> </w:t>
      </w:r>
      <w:r>
        <w:rPr>
          <w:b w:val="0"/>
        </w:rPr>
        <w:t>требованиях</w:t>
      </w:r>
      <w:r>
        <w:rPr>
          <w:b w:val="0"/>
          <w:spacing w:val="-5"/>
        </w:rPr>
        <w:t> </w:t>
      </w:r>
      <w:r>
        <w:rPr>
          <w:b w:val="0"/>
        </w:rPr>
        <w:t>по</w:t>
      </w:r>
      <w:r>
        <w:rPr>
          <w:b w:val="0"/>
          <w:spacing w:val="-6"/>
        </w:rPr>
        <w:t> </w:t>
      </w:r>
      <w:r>
        <w:rPr>
          <w:b w:val="0"/>
        </w:rPr>
        <w:t>учету</w:t>
      </w:r>
      <w:r>
        <w:rPr>
          <w:b w:val="0"/>
          <w:spacing w:val="-7"/>
        </w:rPr>
        <w:t> </w:t>
      </w:r>
      <w:r>
        <w:rPr>
          <w:b w:val="0"/>
          <w:spacing w:val="-1"/>
        </w:rPr>
        <w:t>услуг.</w:t>
      </w:r>
      <w:r>
        <w:rPr/>
      </w:r>
    </w:p>
    <w:p>
      <w:pPr>
        <w:spacing w:line="240" w:lineRule="auto" w:before="6"/>
        <w:rPr>
          <w:rFonts w:ascii="Bookman Old Style" w:hAnsi="Bookman Old Style" w:cs="Bookman Old Style" w:eastAsia="Bookman Old Style"/>
          <w:b w:val="0"/>
          <w:bCs w:val="0"/>
          <w:sz w:val="20"/>
          <w:szCs w:val="20"/>
        </w:rPr>
      </w:pPr>
    </w:p>
    <w:p>
      <w:pPr>
        <w:pStyle w:val="BodyText"/>
        <w:spacing w:line="260" w:lineRule="auto"/>
        <w:ind w:left="409" w:right="235" w:firstLine="707"/>
        <w:jc w:val="left"/>
      </w:pPr>
      <w:r>
        <w:rPr>
          <w:b w:val="0"/>
          <w:spacing w:val="-1"/>
        </w:rPr>
        <w:t>Секция</w:t>
      </w:r>
      <w:r>
        <w:rPr>
          <w:b w:val="0"/>
        </w:rPr>
        <w:t> </w:t>
      </w:r>
      <w:r>
        <w:rPr>
          <w:b w:val="0"/>
          <w:spacing w:val="28"/>
        </w:rPr>
        <w:t> </w:t>
      </w:r>
      <w:r>
        <w:rPr>
          <w:b w:val="0"/>
        </w:rPr>
        <w:t>не </w:t>
      </w:r>
      <w:r>
        <w:rPr>
          <w:b w:val="0"/>
          <w:spacing w:val="27"/>
        </w:rPr>
        <w:t> </w:t>
      </w:r>
      <w:r>
        <w:rPr>
          <w:b w:val="0"/>
        </w:rPr>
        <w:t>является </w:t>
      </w:r>
      <w:r>
        <w:rPr>
          <w:b w:val="0"/>
          <w:spacing w:val="31"/>
        </w:rPr>
        <w:t> </w:t>
      </w:r>
      <w:r>
        <w:rPr>
          <w:b w:val="0"/>
        </w:rPr>
        <w:t>обязательной </w:t>
      </w:r>
      <w:r>
        <w:rPr>
          <w:b w:val="0"/>
          <w:spacing w:val="28"/>
        </w:rPr>
        <w:t> </w:t>
      </w:r>
      <w:r>
        <w:rPr>
          <w:b w:val="0"/>
        </w:rPr>
        <w:t>и </w:t>
      </w:r>
      <w:r>
        <w:rPr>
          <w:b w:val="0"/>
          <w:spacing w:val="29"/>
        </w:rPr>
        <w:t> </w:t>
      </w:r>
      <w:r>
        <w:rPr>
          <w:b w:val="0"/>
        </w:rPr>
        <w:t>в </w:t>
      </w:r>
      <w:r>
        <w:rPr>
          <w:b w:val="0"/>
          <w:spacing w:val="28"/>
        </w:rPr>
        <w:t> </w:t>
      </w:r>
      <w:r>
        <w:rPr>
          <w:b w:val="0"/>
        </w:rPr>
        <w:t>случае </w:t>
      </w:r>
      <w:r>
        <w:rPr>
          <w:b w:val="0"/>
          <w:spacing w:val="28"/>
        </w:rPr>
        <w:t> </w:t>
      </w:r>
      <w:r>
        <w:rPr>
          <w:b w:val="0"/>
        </w:rPr>
        <w:t>отсутствия </w:t>
      </w:r>
      <w:r>
        <w:rPr>
          <w:b w:val="0"/>
          <w:spacing w:val="28"/>
        </w:rPr>
        <w:t> </w:t>
      </w:r>
      <w:r>
        <w:rPr>
          <w:b w:val="0"/>
        </w:rPr>
        <w:t>данных </w:t>
      </w:r>
      <w:r>
        <w:rPr>
          <w:b w:val="0"/>
          <w:spacing w:val="28"/>
        </w:rPr>
        <w:t> </w:t>
      </w:r>
      <w:r>
        <w:rPr>
          <w:b w:val="0"/>
          <w:spacing w:val="-1"/>
        </w:rPr>
        <w:t>для</w:t>
      </w:r>
      <w:r>
        <w:rPr>
          <w:b w:val="0"/>
        </w:rPr>
        <w:t> </w:t>
      </w:r>
      <w:r>
        <w:rPr>
          <w:b w:val="0"/>
          <w:spacing w:val="29"/>
        </w:rPr>
        <w:t> </w:t>
      </w:r>
      <w:r>
        <w:rPr>
          <w:b w:val="0"/>
        </w:rPr>
        <w:t>её</w:t>
      </w:r>
      <w:r>
        <w:rPr>
          <w:b w:val="0"/>
          <w:spacing w:val="42"/>
          <w:w w:val="99"/>
        </w:rPr>
        <w:t> </w:t>
      </w:r>
      <w:r>
        <w:rPr>
          <w:b w:val="0"/>
        </w:rPr>
        <w:t>заполнения</w:t>
      </w:r>
      <w:r>
        <w:rPr>
          <w:b w:val="0"/>
          <w:spacing w:val="-8"/>
        </w:rPr>
        <w:t> </w:t>
      </w:r>
      <w:r>
        <w:rPr>
          <w:b w:val="0"/>
        </w:rPr>
        <w:t>секцию</w:t>
      </w:r>
      <w:r>
        <w:rPr>
          <w:b w:val="0"/>
          <w:spacing w:val="-7"/>
        </w:rPr>
        <w:t> </w:t>
      </w:r>
      <w:r>
        <w:rPr>
          <w:b w:val="0"/>
        </w:rPr>
        <w:t>можно</w:t>
      </w:r>
      <w:r>
        <w:rPr>
          <w:b w:val="0"/>
          <w:spacing w:val="-7"/>
        </w:rPr>
        <w:t> </w:t>
      </w:r>
      <w:r>
        <w:rPr>
          <w:b w:val="0"/>
        </w:rPr>
        <w:t>не</w:t>
      </w:r>
      <w:r>
        <w:rPr>
          <w:b w:val="0"/>
          <w:spacing w:val="-7"/>
        </w:rPr>
        <w:t> </w:t>
      </w:r>
      <w:r>
        <w:rPr>
          <w:b w:val="0"/>
        </w:rPr>
        <w:t>включать</w:t>
      </w:r>
      <w:r>
        <w:rPr>
          <w:b w:val="0"/>
          <w:spacing w:val="-8"/>
        </w:rPr>
        <w:t> </w:t>
      </w:r>
      <w:r>
        <w:rPr>
          <w:b w:val="0"/>
        </w:rPr>
        <w:t>в</w:t>
      </w:r>
      <w:r>
        <w:rPr>
          <w:b w:val="0"/>
          <w:spacing w:val="-7"/>
        </w:rPr>
        <w:t> </w:t>
      </w:r>
      <w:r>
        <w:rPr>
          <w:b w:val="0"/>
        </w:rPr>
        <w:t>CDA</w:t>
      </w:r>
      <w:r>
        <w:rPr>
          <w:b w:val="0"/>
          <w:spacing w:val="-6"/>
        </w:rPr>
        <w:t> </w:t>
      </w:r>
      <w:r>
        <w:rPr>
          <w:b w:val="0"/>
        </w:rPr>
        <w:t>документ.</w:t>
      </w:r>
      <w:r>
        <w:rPr/>
      </w:r>
    </w:p>
    <w:p>
      <w:pPr>
        <w:spacing w:line="240" w:lineRule="auto" w:before="4"/>
        <w:rPr>
          <w:rFonts w:ascii="Bookman Old Style" w:hAnsi="Bookman Old Style" w:cs="Bookman Old Style" w:eastAsia="Bookman Old Style"/>
          <w:b w:val="0"/>
          <w:bCs w:val="0"/>
          <w:sz w:val="20"/>
          <w:szCs w:val="20"/>
        </w:rPr>
      </w:pPr>
    </w:p>
    <w:p>
      <w:pPr>
        <w:pStyle w:val="BodyText"/>
        <w:spacing w:line="260" w:lineRule="auto"/>
        <w:ind w:left="409" w:right="235" w:firstLine="707"/>
        <w:jc w:val="left"/>
        <w:rPr>
          <w:rFonts w:ascii="Bookman Old Style" w:hAnsi="Bookman Old Style" w:cs="Bookman Old Style" w:eastAsia="Bookman Old Style"/>
        </w:rPr>
      </w:pPr>
      <w:r>
        <w:rPr>
          <w:b w:val="0"/>
        </w:rPr>
        <w:t>Пример</w:t>
      </w:r>
      <w:r>
        <w:rPr>
          <w:b w:val="0"/>
          <w:spacing w:val="-5"/>
        </w:rPr>
        <w:t> </w:t>
      </w:r>
      <w:r>
        <w:rPr>
          <w:b w:val="0"/>
        </w:rPr>
        <w:t>разметки</w:t>
      </w:r>
      <w:r>
        <w:rPr>
          <w:b w:val="0"/>
          <w:spacing w:val="-6"/>
        </w:rPr>
        <w:t> </w:t>
      </w:r>
      <w:r>
        <w:rPr>
          <w:b w:val="0"/>
        </w:rPr>
        <w:t>секции</w:t>
      </w:r>
      <w:r>
        <w:rPr>
          <w:b w:val="0"/>
          <w:spacing w:val="-5"/>
        </w:rPr>
        <w:t> </w:t>
      </w:r>
      <w:r>
        <w:rPr>
          <w:b w:val="0"/>
        </w:rPr>
        <w:t>"Результаты</w:t>
      </w:r>
      <w:r>
        <w:rPr>
          <w:b w:val="0"/>
          <w:spacing w:val="-6"/>
        </w:rPr>
        <w:t> </w:t>
      </w:r>
      <w:r>
        <w:rPr>
          <w:b w:val="0"/>
        </w:rPr>
        <w:t>проведенных</w:t>
      </w:r>
      <w:r>
        <w:rPr>
          <w:b w:val="0"/>
          <w:spacing w:val="-5"/>
        </w:rPr>
        <w:t> </w:t>
      </w:r>
      <w:r>
        <w:rPr>
          <w:b w:val="0"/>
        </w:rPr>
        <w:t>исследований"</w:t>
      </w:r>
      <w:r>
        <w:rPr>
          <w:b w:val="0"/>
          <w:spacing w:val="-4"/>
        </w:rPr>
        <w:t> </w:t>
      </w:r>
      <w:r>
        <w:rPr>
          <w:b w:val="0"/>
        </w:rPr>
        <w:t>представлен</w:t>
      </w:r>
      <w:r>
        <w:rPr>
          <w:b w:val="0"/>
          <w:spacing w:val="28"/>
          <w:w w:val="99"/>
        </w:rPr>
        <w:t> </w:t>
      </w:r>
      <w:r>
        <w:rPr>
          <w:b w:val="0"/>
        </w:rPr>
        <w:t>на</w:t>
      </w:r>
      <w:r>
        <w:rPr>
          <w:b w:val="0"/>
          <w:spacing w:val="-7"/>
        </w:rPr>
        <w:t> </w:t>
      </w:r>
      <w:hyperlink w:history="true" w:anchor="_bookmark116">
        <w:r>
          <w:rPr>
            <w:b w:val="0"/>
          </w:rPr>
          <w:t>Рисунок</w:t>
        </w:r>
        <w:r>
          <w:rPr>
            <w:b w:val="0"/>
            <w:spacing w:val="-5"/>
          </w:rPr>
          <w:t> </w:t>
        </w:r>
        <w:r>
          <w:rPr>
            <w:rFonts w:ascii="Bookman Old Style" w:hAnsi="Bookman Old Style"/>
            <w:b w:val="0"/>
          </w:rPr>
          <w:t>42</w:t>
        </w:r>
      </w:hyperlink>
      <w:r>
        <w:rPr>
          <w:rFonts w:ascii="Bookman Old Style" w:hAnsi="Bookman Old Style"/>
          <w:b w:val="0"/>
        </w:rPr>
        <w:t>.</w:t>
      </w:r>
      <w:r>
        <w:rPr>
          <w:rFonts w:ascii="Bookman Old Style" w:hAnsi="Bookman Old Style"/>
        </w:rPr>
      </w:r>
    </w:p>
    <w:p>
      <w:pPr>
        <w:spacing w:before="161"/>
        <w:ind w:left="238" w:right="0" w:firstLine="0"/>
        <w:jc w:val="left"/>
        <w:rPr>
          <w:rFonts w:ascii="Bookman Old Style" w:hAnsi="Bookman Old Style" w:cs="Bookman Old Style" w:eastAsia="Bookman Old Style"/>
          <w:sz w:val="20"/>
          <w:szCs w:val="20"/>
        </w:rPr>
      </w:pPr>
      <w:r>
        <w:rPr>
          <w:rFonts w:ascii="Bookman Old Style" w:hAnsi="Bookman Old Style"/>
          <w:b/>
          <w:spacing w:val="-1"/>
          <w:sz w:val="20"/>
        </w:rPr>
        <w:t>У3</w:t>
      </w:r>
      <w:r>
        <w:rPr>
          <w:rFonts w:ascii="Bookman Old Style" w:hAnsi="Bookman Old Style"/>
          <w:b/>
          <w:spacing w:val="-1"/>
          <w:sz w:val="20"/>
        </w:rPr>
        <w:t>-4:</w:t>
      </w:r>
      <w:r>
        <w:rPr>
          <w:rFonts w:ascii="Bookman Old Style" w:hAnsi="Bookman Old Style"/>
          <w:b/>
          <w:sz w:val="20"/>
        </w:rPr>
        <w:t> </w:t>
      </w:r>
      <w:r>
        <w:rPr>
          <w:rFonts w:ascii="Bookman Old Style" w:hAnsi="Bookman Old Style"/>
          <w:b/>
          <w:spacing w:val="46"/>
          <w:sz w:val="20"/>
        </w:rPr>
        <w:t> </w:t>
      </w:r>
      <w:r>
        <w:rPr>
          <w:rFonts w:ascii="Bookman Old Style" w:hAnsi="Bookman Old Style"/>
          <w:b w:val="0"/>
          <w:spacing w:val="-1"/>
          <w:sz w:val="20"/>
        </w:rPr>
        <w:t>Секция</w:t>
      </w:r>
      <w:r>
        <w:rPr>
          <w:rFonts w:ascii="Bookman Old Style" w:hAnsi="Bookman Old Style"/>
          <w:b w:val="0"/>
          <w:spacing w:val="35"/>
          <w:sz w:val="20"/>
        </w:rPr>
        <w:t> </w:t>
      </w:r>
      <w:r>
        <w:rPr>
          <w:rFonts w:ascii="Verdana" w:hAnsi="Verdana"/>
          <w:i/>
          <w:sz w:val="20"/>
        </w:rPr>
        <w:t>"Оказанные</w:t>
      </w:r>
      <w:r>
        <w:rPr>
          <w:rFonts w:ascii="Verdana" w:hAnsi="Verdana"/>
          <w:i/>
          <w:spacing w:val="37"/>
          <w:sz w:val="20"/>
        </w:rPr>
        <w:t> </w:t>
      </w:r>
      <w:r>
        <w:rPr>
          <w:rFonts w:ascii="Verdana" w:hAnsi="Verdana"/>
          <w:i/>
          <w:sz w:val="20"/>
        </w:rPr>
        <w:t>услуги"</w:t>
      </w:r>
      <w:r>
        <w:rPr>
          <w:rFonts w:ascii="Verdana" w:hAnsi="Verdana"/>
          <w:i/>
          <w:spacing w:val="36"/>
          <w:sz w:val="20"/>
        </w:rPr>
        <w:t> </w:t>
      </w:r>
      <w:r>
        <w:rPr>
          <w:rFonts w:ascii="Bookman Old Style" w:hAnsi="Bookman Old Style"/>
          <w:b/>
          <w:sz w:val="20"/>
        </w:rPr>
        <w:t>ОБЯЗАНА</w:t>
      </w:r>
      <w:r>
        <w:rPr>
          <w:rFonts w:ascii="Bookman Old Style" w:hAnsi="Bookman Old Style"/>
          <w:b/>
          <w:spacing w:val="39"/>
          <w:sz w:val="20"/>
        </w:rPr>
        <w:t> </w:t>
      </w:r>
      <w:r>
        <w:rPr>
          <w:rFonts w:ascii="Bookman Old Style" w:hAnsi="Bookman Old Style"/>
          <w:b w:val="0"/>
          <w:spacing w:val="-1"/>
          <w:sz w:val="20"/>
        </w:rPr>
        <w:t>содержать</w:t>
      </w:r>
      <w:r>
        <w:rPr>
          <w:rFonts w:ascii="Bookman Old Style" w:hAnsi="Bookman Old Style"/>
          <w:b w:val="0"/>
          <w:spacing w:val="35"/>
          <w:sz w:val="20"/>
        </w:rPr>
        <w:t> </w:t>
      </w:r>
      <w:r>
        <w:rPr>
          <w:rFonts w:ascii="Bookman Old Style" w:hAnsi="Bookman Old Style"/>
          <w:b w:val="0"/>
          <w:sz w:val="20"/>
        </w:rPr>
        <w:t>хотя</w:t>
      </w:r>
      <w:r>
        <w:rPr>
          <w:rFonts w:ascii="Bookman Old Style" w:hAnsi="Bookman Old Style"/>
          <w:b w:val="0"/>
          <w:spacing w:val="33"/>
          <w:sz w:val="20"/>
        </w:rPr>
        <w:t> </w:t>
      </w:r>
      <w:r>
        <w:rPr>
          <w:rFonts w:ascii="Bookman Old Style" w:hAnsi="Bookman Old Style"/>
          <w:b w:val="0"/>
          <w:sz w:val="20"/>
        </w:rPr>
        <w:t>бы</w:t>
      </w:r>
      <w:r>
        <w:rPr>
          <w:rFonts w:ascii="Bookman Old Style" w:hAnsi="Bookman Old Style"/>
          <w:b w:val="0"/>
          <w:spacing w:val="34"/>
          <w:sz w:val="20"/>
        </w:rPr>
        <w:t> </w:t>
      </w:r>
      <w:r>
        <w:rPr>
          <w:rFonts w:ascii="Bookman Old Style" w:hAnsi="Bookman Old Style"/>
          <w:b w:val="0"/>
          <w:spacing w:val="-1"/>
          <w:sz w:val="20"/>
        </w:rPr>
        <w:t>один</w:t>
      </w:r>
      <w:r>
        <w:rPr>
          <w:rFonts w:ascii="Bookman Old Style" w:hAnsi="Bookman Old Style"/>
          <w:b w:val="0"/>
          <w:spacing w:val="34"/>
          <w:sz w:val="20"/>
        </w:rPr>
        <w:t> </w:t>
      </w:r>
      <w:r>
        <w:rPr>
          <w:rFonts w:ascii="Bookman Old Style" w:hAnsi="Bookman Old Style"/>
          <w:b w:val="0"/>
          <w:spacing w:val="-1"/>
          <w:sz w:val="20"/>
        </w:rPr>
        <w:t>[1..*]</w:t>
      </w:r>
      <w:r>
        <w:rPr>
          <w:rFonts w:ascii="Bookman Old Style" w:hAnsi="Bookman Old Style"/>
          <w:b w:val="0"/>
          <w:spacing w:val="34"/>
          <w:sz w:val="20"/>
        </w:rPr>
        <w:t> </w:t>
      </w:r>
      <w:r>
        <w:rPr>
          <w:rFonts w:ascii="Bookman Old Style" w:hAnsi="Bookman Old Style"/>
          <w:b w:val="0"/>
          <w:spacing w:val="-1"/>
          <w:sz w:val="20"/>
        </w:rPr>
        <w:t>элемент</w:t>
      </w:r>
      <w:r>
        <w:rPr>
          <w:rFonts w:ascii="Bookman Old Style" w:hAnsi="Bookman Old Style"/>
          <w:sz w:val="20"/>
        </w:rPr>
      </w:r>
    </w:p>
    <w:p>
      <w:pPr>
        <w:pStyle w:val="BodyText"/>
        <w:spacing w:line="240" w:lineRule="auto"/>
        <w:ind w:left="522" w:right="0"/>
        <w:jc w:val="left"/>
        <w:rPr>
          <w:rFonts w:ascii="Verdana" w:hAnsi="Verdana" w:cs="Verdana" w:eastAsia="Verdana"/>
        </w:rPr>
      </w:pPr>
      <w:r>
        <w:rPr>
          <w:rFonts w:ascii="Verdana" w:hAnsi="Verdana"/>
          <w:spacing w:val="-5"/>
        </w:rPr>
        <w:t>entry,</w:t>
      </w:r>
      <w:r>
        <w:rPr>
          <w:rFonts w:ascii="Verdana" w:hAnsi="Verdana"/>
          <w:spacing w:val="-12"/>
        </w:rPr>
        <w:t> </w:t>
      </w:r>
      <w:r>
        <w:rPr>
          <w:rFonts w:ascii="Verdana" w:hAnsi="Verdana"/>
        </w:rPr>
        <w:t>который:</w:t>
      </w:r>
      <w:r>
        <w:rPr>
          <w:rFonts w:ascii="Verdana" w:hAnsi="Verdana"/>
        </w:rPr>
      </w:r>
    </w:p>
    <w:p>
      <w:pPr>
        <w:pStyle w:val="BodyText"/>
        <w:spacing w:line="240" w:lineRule="auto" w:before="119"/>
        <w:ind w:left="807" w:right="235" w:hanging="286"/>
        <w:jc w:val="left"/>
      </w:pPr>
      <w:r>
        <w:rPr>
          <w:rFonts w:ascii="Bookman Old Style" w:hAnsi="Bookman Old Style"/>
          <w:b w:val="0"/>
        </w:rPr>
        <w:t>1.</w:t>
      </w:r>
      <w:r>
        <w:rPr>
          <w:rFonts w:ascii="Bookman Old Style" w:hAnsi="Bookman Old Style"/>
          <w:b w:val="0"/>
          <w:spacing w:val="26"/>
        </w:rPr>
        <w:t> </w:t>
      </w:r>
      <w:r>
        <w:rPr>
          <w:rFonts w:ascii="Bookman Old Style" w:hAnsi="Bookman Old Style"/>
          <w:b/>
        </w:rPr>
        <w:t>ОБЯЗАН</w:t>
      </w:r>
      <w:r>
        <w:rPr>
          <w:rFonts w:ascii="Bookman Old Style" w:hAnsi="Bookman Old Style"/>
          <w:b/>
          <w:spacing w:val="33"/>
        </w:rPr>
        <w:t> </w:t>
      </w:r>
      <w:r>
        <w:rPr>
          <w:b w:val="0"/>
        </w:rPr>
        <w:t>содержать</w:t>
      </w:r>
      <w:r>
        <w:rPr>
          <w:b w:val="0"/>
          <w:spacing w:val="42"/>
        </w:rPr>
        <w:t> </w:t>
      </w:r>
      <w:r>
        <w:rPr>
          <w:b w:val="0"/>
        </w:rPr>
        <w:t>один</w:t>
      </w:r>
      <w:r>
        <w:rPr>
          <w:b w:val="0"/>
          <w:spacing w:val="43"/>
        </w:rPr>
        <w:t> </w:t>
      </w:r>
      <w:r>
        <w:rPr>
          <w:b w:val="0"/>
        </w:rPr>
        <w:t>[1..1]</w:t>
      </w:r>
      <w:r>
        <w:rPr>
          <w:b w:val="0"/>
          <w:spacing w:val="44"/>
        </w:rPr>
        <w:t> </w:t>
      </w:r>
      <w:r>
        <w:rPr>
          <w:b w:val="0"/>
          <w:spacing w:val="-1"/>
        </w:rPr>
        <w:t>элемент</w:t>
      </w:r>
      <w:r>
        <w:rPr>
          <w:b w:val="0"/>
          <w:spacing w:val="47"/>
        </w:rPr>
        <w:t> </w:t>
      </w:r>
      <w:r>
        <w:rPr>
          <w:rFonts w:ascii="Verdana" w:hAnsi="Verdana"/>
        </w:rPr>
        <w:t>act</w:t>
      </w:r>
      <w:r>
        <w:rPr>
          <w:rFonts w:ascii="Verdana" w:hAnsi="Verdana"/>
          <w:spacing w:val="37"/>
        </w:rPr>
        <w:t> </w:t>
      </w:r>
      <w:r>
        <w:rPr>
          <w:rFonts w:ascii="Bookman Old Style" w:hAnsi="Bookman Old Style"/>
          <w:b w:val="0"/>
        </w:rPr>
        <w:t>(</w:t>
      </w:r>
      <w:r>
        <w:rPr>
          <w:b w:val="0"/>
        </w:rPr>
        <w:t>атрибут</w:t>
      </w:r>
      <w:r>
        <w:rPr>
          <w:b w:val="0"/>
          <w:spacing w:val="44"/>
        </w:rPr>
        <w:t> </w:t>
      </w:r>
      <w:r>
        <w:rPr>
          <w:rFonts w:ascii="Verdana" w:hAnsi="Verdana"/>
        </w:rPr>
        <w:t>@classCode</w:t>
      </w:r>
      <w:r>
        <w:rPr>
          <w:rFonts w:ascii="Verdana" w:hAnsi="Verdana"/>
          <w:spacing w:val="43"/>
        </w:rPr>
        <w:t> </w:t>
      </w:r>
      <w:r>
        <w:rPr>
          <w:b w:val="0"/>
        </w:rPr>
        <w:t>должен</w:t>
      </w:r>
      <w:r>
        <w:rPr>
          <w:b w:val="0"/>
          <w:spacing w:val="50"/>
        </w:rPr>
        <w:t> </w:t>
      </w:r>
      <w:r>
        <w:rPr>
          <w:b w:val="0"/>
        </w:rPr>
        <w:t>иметь</w:t>
      </w:r>
      <w:r>
        <w:rPr>
          <w:b w:val="0"/>
          <w:spacing w:val="36"/>
          <w:w w:val="99"/>
        </w:rPr>
        <w:t> </w:t>
      </w:r>
      <w:r>
        <w:rPr>
          <w:b w:val="0"/>
        </w:rPr>
        <w:t>значение</w:t>
      </w:r>
      <w:r>
        <w:rPr>
          <w:b w:val="0"/>
          <w:spacing w:val="-10"/>
        </w:rPr>
        <w:t> </w:t>
      </w:r>
      <w:r>
        <w:rPr>
          <w:rFonts w:ascii="Verdana" w:hAnsi="Verdana"/>
          <w:i/>
          <w:spacing w:val="-1"/>
        </w:rPr>
        <w:t>"ACT"</w:t>
      </w:r>
      <w:r>
        <w:rPr>
          <w:rFonts w:ascii="Bookman Old Style" w:hAnsi="Bookman Old Style"/>
          <w:b w:val="0"/>
          <w:spacing w:val="-1"/>
        </w:rPr>
        <w:t>,</w:t>
      </w:r>
      <w:r>
        <w:rPr>
          <w:rFonts w:ascii="Bookman Old Style" w:hAnsi="Bookman Old Style"/>
          <w:b w:val="0"/>
          <w:spacing w:val="-8"/>
        </w:rPr>
        <w:t> </w:t>
      </w:r>
      <w:r>
        <w:rPr>
          <w:b w:val="0"/>
        </w:rPr>
        <w:t>атрибут</w:t>
      </w:r>
      <w:r>
        <w:rPr>
          <w:b w:val="0"/>
          <w:spacing w:val="-8"/>
        </w:rPr>
        <w:t> </w:t>
      </w:r>
      <w:r>
        <w:rPr>
          <w:rFonts w:ascii="Verdana" w:hAnsi="Verdana"/>
        </w:rPr>
        <w:t>@moodCode</w:t>
      </w:r>
      <w:r>
        <w:rPr>
          <w:rFonts w:ascii="Verdana" w:hAnsi="Verdana"/>
          <w:spacing w:val="-11"/>
        </w:rPr>
        <w:t> </w:t>
      </w:r>
      <w:r>
        <w:rPr>
          <w:b w:val="0"/>
        </w:rPr>
        <w:t>должен</w:t>
      </w:r>
      <w:r>
        <w:rPr>
          <w:b w:val="0"/>
          <w:spacing w:val="-6"/>
        </w:rPr>
        <w:t> </w:t>
      </w:r>
      <w:r>
        <w:rPr>
          <w:b w:val="0"/>
        </w:rPr>
        <w:t>иметь</w:t>
      </w:r>
      <w:r>
        <w:rPr>
          <w:b w:val="0"/>
          <w:spacing w:val="-9"/>
        </w:rPr>
        <w:t> </w:t>
      </w:r>
      <w:r>
        <w:rPr>
          <w:b w:val="0"/>
        </w:rPr>
        <w:t>значение</w:t>
      </w:r>
      <w:r>
        <w:rPr>
          <w:b w:val="0"/>
          <w:spacing w:val="-10"/>
        </w:rPr>
        <w:t> </w:t>
      </w:r>
      <w:r>
        <w:rPr>
          <w:rFonts w:ascii="Verdana" w:hAnsi="Verdana"/>
          <w:i/>
        </w:rPr>
        <w:t>"EVN"</w:t>
      </w:r>
      <w:r>
        <w:rPr>
          <w:rFonts w:ascii="Bookman Old Style" w:hAnsi="Bookman Old Style"/>
          <w:b w:val="0"/>
        </w:rPr>
        <w:t>),</w:t>
      </w:r>
      <w:r>
        <w:rPr>
          <w:rFonts w:ascii="Bookman Old Style" w:hAnsi="Bookman Old Style"/>
          <w:b w:val="0"/>
          <w:spacing w:val="-7"/>
        </w:rPr>
        <w:t> </w:t>
      </w:r>
      <w:r>
        <w:rPr>
          <w:b w:val="0"/>
        </w:rPr>
        <w:t>который:</w:t>
      </w:r>
      <w:r>
        <w:rPr/>
      </w:r>
    </w:p>
    <w:p>
      <w:pPr>
        <w:pStyle w:val="BodyText"/>
        <w:spacing w:line="240" w:lineRule="auto" w:before="120"/>
        <w:ind w:left="1090" w:right="234" w:hanging="284"/>
        <w:jc w:val="both"/>
        <w:rPr>
          <w:rFonts w:ascii="Bookman Old Style" w:hAnsi="Bookman Old Style" w:cs="Bookman Old Style" w:eastAsia="Bookman Old Style"/>
        </w:rPr>
      </w:pPr>
      <w:r>
        <w:rPr>
          <w:b w:val="0"/>
          <w:spacing w:val="-1"/>
        </w:rPr>
        <w:t>а.</w:t>
      </w:r>
      <w:r>
        <w:rPr>
          <w:b w:val="0"/>
          <w:spacing w:val="33"/>
        </w:rPr>
        <w:t> </w:t>
      </w:r>
      <w:r>
        <w:rPr>
          <w:rFonts w:ascii="Bookman Old Style" w:hAnsi="Bookman Old Style"/>
          <w:b/>
        </w:rPr>
        <w:t>ОБЯЗАН</w:t>
      </w:r>
      <w:r>
        <w:rPr>
          <w:rFonts w:ascii="Bookman Old Style" w:hAnsi="Bookman Old Style"/>
          <w:b/>
          <w:spacing w:val="32"/>
        </w:rPr>
        <w:t> </w:t>
      </w:r>
      <w:r>
        <w:rPr>
          <w:b w:val="0"/>
          <w:spacing w:val="-1"/>
        </w:rPr>
        <w:t>содержать</w:t>
      </w:r>
      <w:r>
        <w:rPr>
          <w:b w:val="0"/>
          <w:spacing w:val="44"/>
        </w:rPr>
        <w:t> </w:t>
      </w:r>
      <w:r>
        <w:rPr>
          <w:b w:val="0"/>
          <w:spacing w:val="1"/>
        </w:rPr>
        <w:t>один</w:t>
      </w:r>
      <w:r>
        <w:rPr>
          <w:b w:val="0"/>
          <w:spacing w:val="43"/>
        </w:rPr>
        <w:t> </w:t>
      </w:r>
      <w:r>
        <w:rPr>
          <w:b w:val="0"/>
        </w:rPr>
        <w:t>[1..1]</w:t>
      </w:r>
      <w:r>
        <w:rPr>
          <w:b w:val="0"/>
          <w:spacing w:val="44"/>
        </w:rPr>
        <w:t> </w:t>
      </w:r>
      <w:r>
        <w:rPr>
          <w:b w:val="0"/>
          <w:spacing w:val="-1"/>
        </w:rPr>
        <w:t>элемент</w:t>
      </w:r>
      <w:r>
        <w:rPr>
          <w:b w:val="0"/>
          <w:spacing w:val="48"/>
        </w:rPr>
        <w:t> </w:t>
      </w:r>
      <w:r>
        <w:rPr>
          <w:rFonts w:ascii="Verdana" w:hAnsi="Verdana"/>
        </w:rPr>
        <w:t>code</w:t>
      </w:r>
      <w:r>
        <w:rPr>
          <w:rFonts w:ascii="Verdana" w:hAnsi="Verdana"/>
          <w:spacing w:val="46"/>
        </w:rPr>
        <w:t> </w:t>
      </w:r>
      <w:r>
        <w:rPr>
          <w:rFonts w:ascii="Verdana" w:hAnsi="Verdana"/>
        </w:rPr>
        <w:t>(</w:t>
      </w:r>
      <w:r>
        <w:rPr>
          <w:b w:val="0"/>
        </w:rPr>
        <w:t>атрибут</w:t>
      </w:r>
      <w:r>
        <w:rPr>
          <w:b w:val="0"/>
          <w:spacing w:val="44"/>
        </w:rPr>
        <w:t> </w:t>
      </w:r>
      <w:r>
        <w:rPr>
          <w:rFonts w:ascii="Verdana" w:hAnsi="Verdana"/>
        </w:rPr>
        <w:t>@codeSystem</w:t>
      </w:r>
      <w:r>
        <w:rPr>
          <w:rFonts w:ascii="Verdana" w:hAnsi="Verdana"/>
          <w:spacing w:val="47"/>
        </w:rPr>
        <w:t> </w:t>
      </w:r>
      <w:r>
        <w:rPr>
          <w:b w:val="0"/>
          <w:spacing w:val="-1"/>
        </w:rPr>
        <w:t>должен</w:t>
      </w:r>
      <w:r>
        <w:rPr>
          <w:b w:val="0"/>
          <w:spacing w:val="46"/>
          <w:w w:val="99"/>
        </w:rPr>
        <w:t> </w:t>
      </w:r>
      <w:r>
        <w:rPr>
          <w:b w:val="0"/>
          <w:spacing w:val="-1"/>
        </w:rPr>
        <w:t>иметь</w:t>
      </w:r>
      <w:r>
        <w:rPr>
          <w:b w:val="0"/>
        </w:rPr>
        <w:t>      </w:t>
      </w:r>
      <w:r>
        <w:rPr>
          <w:b w:val="0"/>
          <w:spacing w:val="37"/>
        </w:rPr>
        <w:t> </w:t>
      </w:r>
      <w:r>
        <w:rPr>
          <w:b w:val="0"/>
        </w:rPr>
        <w:t>значение      </w:t>
      </w:r>
      <w:r>
        <w:rPr>
          <w:b w:val="0"/>
          <w:spacing w:val="40"/>
        </w:rPr>
        <w:t> </w:t>
      </w:r>
      <w:r>
        <w:rPr>
          <w:rFonts w:ascii="Verdana" w:hAnsi="Verdana"/>
          <w:i/>
        </w:rPr>
        <w:t>"1.2.643.5.1.13.13.11.1070"</w:t>
      </w:r>
      <w:r>
        <w:rPr>
          <w:rFonts w:ascii="Bookman Old Style" w:hAnsi="Bookman Old Style"/>
          <w:b w:val="0"/>
        </w:rPr>
        <w:t>,      </w:t>
      </w:r>
      <w:r>
        <w:rPr>
          <w:rFonts w:ascii="Bookman Old Style" w:hAnsi="Bookman Old Style"/>
          <w:b w:val="0"/>
          <w:spacing w:val="39"/>
        </w:rPr>
        <w:t> </w:t>
      </w:r>
      <w:r>
        <w:rPr>
          <w:b w:val="0"/>
        </w:rPr>
        <w:t>атрибуты      </w:t>
      </w:r>
      <w:r>
        <w:rPr>
          <w:b w:val="0"/>
          <w:spacing w:val="38"/>
        </w:rPr>
        <w:t> </w:t>
      </w:r>
      <w:r>
        <w:rPr>
          <w:rFonts w:ascii="Verdana" w:hAnsi="Verdana"/>
          <w:spacing w:val="-1"/>
        </w:rPr>
        <w:t>@code</w:t>
      </w:r>
      <w:r>
        <w:rPr>
          <w:rFonts w:ascii="Bookman Old Style" w:hAnsi="Bookman Old Style"/>
          <w:b w:val="0"/>
          <w:spacing w:val="-1"/>
        </w:rPr>
        <w:t>,</w:t>
      </w:r>
      <w:r>
        <w:rPr>
          <w:rFonts w:ascii="Bookman Old Style" w:hAnsi="Bookman Old Style"/>
        </w:rPr>
      </w:r>
    </w:p>
    <w:p>
      <w:pPr>
        <w:pStyle w:val="BodyText"/>
        <w:tabs>
          <w:tab w:pos="3570" w:val="left" w:leader="none"/>
          <w:tab w:pos="5903" w:val="left" w:leader="none"/>
          <w:tab w:pos="7651" w:val="left" w:leader="none"/>
          <w:tab w:pos="8711" w:val="left" w:leader="none"/>
        </w:tabs>
        <w:spacing w:line="240" w:lineRule="auto"/>
        <w:ind w:left="1090" w:right="235"/>
        <w:jc w:val="left"/>
        <w:rPr>
          <w:rFonts w:ascii="Bookman Old Style" w:hAnsi="Bookman Old Style" w:cs="Bookman Old Style" w:eastAsia="Bookman Old Style"/>
        </w:rPr>
      </w:pPr>
      <w:r>
        <w:rPr>
          <w:rFonts w:ascii="Verdana" w:hAnsi="Verdana"/>
          <w:spacing w:val="-1"/>
          <w:w w:val="95"/>
        </w:rPr>
        <w:t>@codeSystemVersion</w:t>
      </w:r>
      <w:r>
        <w:rPr>
          <w:rFonts w:ascii="Bookman Old Style" w:hAnsi="Bookman Old Style"/>
          <w:b w:val="0"/>
          <w:spacing w:val="-1"/>
          <w:w w:val="95"/>
        </w:rPr>
        <w:t>,</w:t>
        <w:tab/>
      </w:r>
      <w:r>
        <w:rPr>
          <w:rFonts w:ascii="Verdana" w:hAnsi="Verdana"/>
          <w:spacing w:val="-1"/>
          <w:w w:val="95"/>
        </w:rPr>
        <w:t>@codeSystemName,</w:t>
        <w:tab/>
      </w:r>
      <w:r>
        <w:rPr>
          <w:rFonts w:ascii="Verdana" w:hAnsi="Verdana"/>
          <w:w w:val="95"/>
        </w:rPr>
        <w:t>@displayName</w:t>
        <w:tab/>
      </w:r>
      <w:r>
        <w:rPr>
          <w:b w:val="0"/>
          <w:w w:val="95"/>
        </w:rPr>
        <w:t>должны</w:t>
        <w:tab/>
        <w:t>иметь</w:t>
      </w:r>
      <w:r>
        <w:rPr>
          <w:b w:val="0"/>
          <w:spacing w:val="55"/>
          <w:w w:val="99"/>
        </w:rPr>
        <w:t> </w:t>
      </w:r>
      <w:r>
        <w:rPr>
          <w:b w:val="0"/>
        </w:rPr>
        <w:t>непустое</w:t>
      </w:r>
      <w:r>
        <w:rPr>
          <w:b w:val="0"/>
          <w:spacing w:val="-23"/>
        </w:rPr>
        <w:t> </w:t>
      </w:r>
      <w:r>
        <w:rPr>
          <w:b w:val="0"/>
        </w:rPr>
        <w:t>наполнение</w:t>
      </w:r>
      <w:r>
        <w:rPr>
          <w:rFonts w:ascii="Bookman Old Style" w:hAnsi="Bookman Old Style"/>
          <w:b w:val="0"/>
        </w:rPr>
        <w:t>);</w:t>
      </w:r>
      <w:r>
        <w:rPr>
          <w:rFonts w:ascii="Bookman Old Style" w:hAnsi="Bookman Old Style"/>
        </w:rPr>
      </w:r>
    </w:p>
    <w:p>
      <w:pPr>
        <w:pStyle w:val="BodyText"/>
        <w:spacing w:line="240" w:lineRule="auto" w:before="120"/>
        <w:ind w:left="1090" w:right="234" w:hanging="284"/>
        <w:jc w:val="both"/>
        <w:rPr>
          <w:rFonts w:ascii="Bookman Old Style" w:hAnsi="Bookman Old Style" w:cs="Bookman Old Style" w:eastAsia="Bookman Old Style"/>
        </w:rPr>
      </w:pPr>
      <w:r>
        <w:rPr>
          <w:b w:val="0"/>
        </w:rPr>
        <w:t>б.</w:t>
      </w:r>
      <w:r>
        <w:rPr>
          <w:b w:val="0"/>
          <w:spacing w:val="33"/>
        </w:rPr>
        <w:t> </w:t>
      </w:r>
      <w:r>
        <w:rPr>
          <w:rFonts w:ascii="Bookman Old Style" w:hAnsi="Bookman Old Style"/>
          <w:b/>
        </w:rPr>
        <w:t>ОБЯЗАН</w:t>
      </w:r>
      <w:r>
        <w:rPr>
          <w:rFonts w:ascii="Bookman Old Style" w:hAnsi="Bookman Old Style"/>
          <w:b/>
          <w:spacing w:val="14"/>
        </w:rPr>
        <w:t> </w:t>
      </w:r>
      <w:r>
        <w:rPr>
          <w:b w:val="0"/>
        </w:rPr>
        <w:t>содержать</w:t>
      </w:r>
      <w:r>
        <w:rPr>
          <w:b w:val="0"/>
          <w:spacing w:val="27"/>
        </w:rPr>
        <w:t> </w:t>
      </w:r>
      <w:r>
        <w:rPr>
          <w:b w:val="0"/>
        </w:rPr>
        <w:t>один</w:t>
      </w:r>
      <w:r>
        <w:rPr>
          <w:b w:val="0"/>
          <w:spacing w:val="26"/>
        </w:rPr>
        <w:t> </w:t>
      </w:r>
      <w:r>
        <w:rPr>
          <w:b w:val="0"/>
        </w:rPr>
        <w:t>[1..1]</w:t>
      </w:r>
      <w:r>
        <w:rPr>
          <w:b w:val="0"/>
          <w:spacing w:val="27"/>
        </w:rPr>
        <w:t> </w:t>
      </w:r>
      <w:r>
        <w:rPr>
          <w:b w:val="0"/>
          <w:spacing w:val="-1"/>
        </w:rPr>
        <w:t>элемент</w:t>
      </w:r>
      <w:r>
        <w:rPr>
          <w:b w:val="0"/>
          <w:spacing w:val="29"/>
        </w:rPr>
        <w:t> </w:t>
      </w:r>
      <w:r>
        <w:rPr>
          <w:rFonts w:ascii="Verdana" w:hAnsi="Verdana"/>
          <w:spacing w:val="-2"/>
        </w:rPr>
        <w:t>effectiveTime</w:t>
      </w:r>
      <w:r>
        <w:rPr>
          <w:rFonts w:ascii="Verdana" w:hAnsi="Verdana"/>
          <w:spacing w:val="29"/>
        </w:rPr>
        <w:t> </w:t>
      </w:r>
      <w:r>
        <w:rPr>
          <w:rFonts w:ascii="Bookman Old Style" w:hAnsi="Bookman Old Style"/>
          <w:b w:val="0"/>
        </w:rPr>
        <w:t>(</w:t>
      </w:r>
      <w:r>
        <w:rPr>
          <w:b w:val="0"/>
        </w:rPr>
        <w:t>атрибут</w:t>
      </w:r>
      <w:r>
        <w:rPr>
          <w:b w:val="0"/>
          <w:spacing w:val="27"/>
        </w:rPr>
        <w:t> </w:t>
      </w:r>
      <w:r>
        <w:rPr>
          <w:rFonts w:ascii="Verdana" w:hAnsi="Verdana"/>
          <w:spacing w:val="-1"/>
        </w:rPr>
        <w:t>@value</w:t>
      </w:r>
      <w:r>
        <w:rPr>
          <w:rFonts w:ascii="Verdana" w:hAnsi="Verdana"/>
          <w:spacing w:val="26"/>
        </w:rPr>
        <w:t> </w:t>
      </w:r>
      <w:r>
        <w:rPr>
          <w:b w:val="0"/>
        </w:rPr>
        <w:t>должен</w:t>
      </w:r>
      <w:r>
        <w:rPr>
          <w:b w:val="0"/>
          <w:spacing w:val="44"/>
          <w:w w:val="99"/>
        </w:rPr>
        <w:t> </w:t>
      </w:r>
      <w:r>
        <w:rPr>
          <w:b w:val="0"/>
        </w:rPr>
        <w:t>быть</w:t>
      </w:r>
      <w:r>
        <w:rPr>
          <w:b w:val="0"/>
          <w:spacing w:val="-23"/>
        </w:rPr>
        <w:t> </w:t>
      </w:r>
      <w:r>
        <w:rPr>
          <w:b w:val="0"/>
        </w:rPr>
        <w:t>представлен</w:t>
      </w:r>
      <w:r>
        <w:rPr>
          <w:b w:val="0"/>
          <w:spacing w:val="-21"/>
        </w:rPr>
        <w:t> </w:t>
      </w:r>
      <w:r>
        <w:rPr>
          <w:b w:val="0"/>
        </w:rPr>
        <w:t>не</w:t>
      </w:r>
      <w:r>
        <w:rPr>
          <w:b w:val="0"/>
          <w:spacing w:val="-21"/>
        </w:rPr>
        <w:t> </w:t>
      </w:r>
      <w:r>
        <w:rPr>
          <w:b w:val="0"/>
        </w:rPr>
        <w:t>пустым</w:t>
      </w:r>
      <w:r>
        <w:rPr>
          <w:b w:val="0"/>
          <w:spacing w:val="-23"/>
        </w:rPr>
        <w:t> </w:t>
      </w:r>
      <w:r>
        <w:rPr>
          <w:b w:val="0"/>
        </w:rPr>
        <w:t>значением).</w:t>
      </w:r>
      <w:r>
        <w:rPr>
          <w:b w:val="0"/>
          <w:spacing w:val="-19"/>
        </w:rPr>
        <w:t> </w:t>
      </w:r>
      <w:r>
        <w:rPr>
          <w:b w:val="0"/>
        </w:rPr>
        <w:t>Элемент</w:t>
      </w:r>
      <w:r>
        <w:rPr>
          <w:b w:val="0"/>
          <w:spacing w:val="-20"/>
        </w:rPr>
        <w:t> </w:t>
      </w:r>
      <w:r>
        <w:rPr>
          <w:b w:val="0"/>
          <w:spacing w:val="-1"/>
        </w:rPr>
        <w:t>должен</w:t>
      </w:r>
      <w:r>
        <w:rPr>
          <w:b w:val="0"/>
          <w:spacing w:val="-21"/>
        </w:rPr>
        <w:t> </w:t>
      </w:r>
      <w:r>
        <w:rPr>
          <w:b w:val="0"/>
        </w:rPr>
        <w:t>быть</w:t>
      </w:r>
      <w:r>
        <w:rPr>
          <w:b w:val="0"/>
          <w:spacing w:val="-23"/>
        </w:rPr>
        <w:t> </w:t>
      </w:r>
      <w:r>
        <w:rPr>
          <w:b w:val="0"/>
        </w:rPr>
        <w:t>указан</w:t>
      </w:r>
      <w:r>
        <w:rPr>
          <w:b w:val="0"/>
          <w:spacing w:val="-21"/>
        </w:rPr>
        <w:t> </w:t>
      </w:r>
      <w:r>
        <w:rPr>
          <w:b w:val="0"/>
        </w:rPr>
        <w:t>точностью</w:t>
      </w:r>
      <w:r>
        <w:rPr>
          <w:b w:val="0"/>
          <w:spacing w:val="36"/>
          <w:w w:val="99"/>
        </w:rPr>
        <w:t> </w:t>
      </w:r>
      <w:r>
        <w:rPr>
          <w:b w:val="0"/>
        </w:rPr>
        <w:t>до</w:t>
      </w:r>
      <w:r>
        <w:rPr>
          <w:b w:val="0"/>
          <w:spacing w:val="-9"/>
        </w:rPr>
        <w:t> </w:t>
      </w:r>
      <w:r>
        <w:rPr>
          <w:b w:val="0"/>
        </w:rPr>
        <w:t>минут</w:t>
      </w:r>
      <w:r>
        <w:rPr>
          <w:rFonts w:ascii="Bookman Old Style" w:hAnsi="Bookman Old Style"/>
          <w:b w:val="0"/>
        </w:rPr>
        <w:t>.</w:t>
      </w:r>
      <w:r>
        <w:rPr>
          <w:rFonts w:ascii="Bookman Old Style" w:hAnsi="Bookman Old Style"/>
        </w:rPr>
      </w:r>
    </w:p>
    <w:p>
      <w:pPr>
        <w:spacing w:line="240" w:lineRule="auto" w:before="1"/>
        <w:rPr>
          <w:rFonts w:ascii="Bookman Old Style" w:hAnsi="Bookman Old Style" w:cs="Bookman Old Style" w:eastAsia="Bookman Old Style"/>
          <w:b w:val="0"/>
          <w:bCs w:val="0"/>
          <w:sz w:val="10"/>
          <w:szCs w:val="10"/>
        </w:rPr>
      </w:pPr>
    </w:p>
    <w:p>
      <w:pPr>
        <w:spacing w:line="200" w:lineRule="atLeast"/>
        <w:ind w:left="115" w:right="0" w:firstLine="0"/>
        <w:rPr>
          <w:rFonts w:ascii="Bookman Old Style" w:hAnsi="Bookman Old Style" w:cs="Bookman Old Style" w:eastAsia="Bookman Old Style"/>
          <w:sz w:val="20"/>
          <w:szCs w:val="20"/>
        </w:rPr>
      </w:pPr>
      <w:r>
        <w:rPr>
          <w:rFonts w:ascii="Bookman Old Style" w:hAnsi="Bookman Old Style" w:cs="Bookman Old Style" w:eastAsia="Bookman Old Style"/>
          <w:sz w:val="20"/>
          <w:szCs w:val="20"/>
        </w:rPr>
        <w:pict>
          <v:group style="width:466.05pt;height:445.95pt;mso-position-horizontal-relative:char;mso-position-vertical-relative:line" coordorigin="0,0" coordsize="9321,8919">
            <v:group style="position:absolute;left:15;top:11;width:9290;height:202" coordorigin="15,11" coordsize="9290,202">
              <v:shape style="position:absolute;left:15;top:11;width:9290;height:202" coordorigin="15,11" coordsize="9290,202" path="m15,212l9305,212,9305,11,15,11,15,212xe" filled="true" fillcolor="#dfe49f" stroked="false">
                <v:path arrowok="t"/>
                <v:fill type="solid"/>
              </v:shape>
            </v:group>
            <v:group style="position:absolute;left:6;top:6;width:9309;height:2" coordorigin="6,6" coordsize="9309,2">
              <v:shape style="position:absolute;left:6;top:6;width:9309;height:2" coordorigin="6,6" coordsize="9309,0" path="m6,6l9315,6e" filled="false" stroked="true" strokeweight=".58001pt" strokecolor="#000000">
                <v:path arrowok="t"/>
              </v:shape>
            </v:group>
            <v:group style="position:absolute;left:11;top:11;width:2;height:8903" coordorigin="11,11" coordsize="2,8903">
              <v:shape style="position:absolute;left:11;top:11;width:2;height:8903" coordorigin="11,11" coordsize="0,8903" path="m11,11l11,8913e" filled="false" stroked="true" strokeweight=".580pt" strokecolor="#000000">
                <v:path arrowok="t"/>
              </v:shape>
            </v:group>
            <v:group style="position:absolute;left:9310;top:11;width:2;height:8903" coordorigin="9310,11" coordsize="2,8903">
              <v:shape style="position:absolute;left:9310;top:11;width:2;height:8903" coordorigin="9310,11" coordsize="0,8903" path="m9310,11l9310,8913e" filled="false" stroked="true" strokeweight=".58004pt" strokecolor="#000000">
                <v:path arrowok="t"/>
              </v:shape>
            </v:group>
            <v:group style="position:absolute;left:15;top:212;width:9290;height:180" coordorigin="15,212" coordsize="9290,180">
              <v:shape style="position:absolute;left:15;top:212;width:9290;height:180" coordorigin="15,212" coordsize="9290,180" path="m15,392l9305,392,9305,212,15,212,15,392xe" filled="true" fillcolor="#dfe49f" stroked="false">
                <v:path arrowok="t"/>
                <v:fill type="solid"/>
              </v:shape>
            </v:group>
            <v:group style="position:absolute;left:15;top:392;width:9290;height:183" coordorigin="15,392" coordsize="9290,183">
              <v:shape style="position:absolute;left:15;top:392;width:9290;height:183" coordorigin="15,392" coordsize="9290,183" path="m15,575l9305,575,9305,392,15,392,15,575xe" filled="true" fillcolor="#dfe49f" stroked="false">
                <v:path arrowok="t"/>
                <v:fill type="solid"/>
              </v:shape>
            </v:group>
            <v:group style="position:absolute;left:15;top:575;width:9290;height:180" coordorigin="15,575" coordsize="9290,180">
              <v:shape style="position:absolute;left:15;top:575;width:9290;height:180" coordorigin="15,575" coordsize="9290,180" path="m15,755l9305,755,9305,575,15,575,15,755xe" filled="true" fillcolor="#dfe49f" stroked="false">
                <v:path arrowok="t"/>
                <v:fill type="solid"/>
              </v:shape>
            </v:group>
            <v:group style="position:absolute;left:15;top:755;width:9290;height:183" coordorigin="15,755" coordsize="9290,183">
              <v:shape style="position:absolute;left:15;top:755;width:9290;height:183" coordorigin="15,755" coordsize="9290,183" path="m15,937l9305,937,9305,755,15,755,15,937xe" filled="true" fillcolor="#dfe49f" stroked="false">
                <v:path arrowok="t"/>
                <v:fill type="solid"/>
              </v:shape>
            </v:group>
            <v:group style="position:absolute;left:15;top:937;width:9290;height:180" coordorigin="15,937" coordsize="9290,180">
              <v:shape style="position:absolute;left:15;top:937;width:9290;height:180" coordorigin="15,937" coordsize="9290,180" path="m15,1117l9305,1117,9305,937,15,937,15,1117xe" filled="true" fillcolor="#dfe49f" stroked="false">
                <v:path arrowok="t"/>
                <v:fill type="solid"/>
              </v:shape>
            </v:group>
            <v:group style="position:absolute;left:15;top:1117;width:9290;height:183" coordorigin="15,1117" coordsize="9290,183">
              <v:shape style="position:absolute;left:15;top:1117;width:9290;height:183" coordorigin="15,1117" coordsize="9290,183" path="m15,1299l9305,1299,9305,1117,15,1117,15,1299xe" filled="true" fillcolor="#dfe49f" stroked="false">
                <v:path arrowok="t"/>
                <v:fill type="solid"/>
              </v:shape>
            </v:group>
            <v:group style="position:absolute;left:15;top:1299;width:9290;height:180" coordorigin="15,1299" coordsize="9290,180">
              <v:shape style="position:absolute;left:15;top:1299;width:9290;height:180" coordorigin="15,1299" coordsize="9290,180" path="m15,1479l9305,1479,9305,1299,15,1299,15,1479xe" filled="true" fillcolor="#dfe49f" stroked="false">
                <v:path arrowok="t"/>
                <v:fill type="solid"/>
              </v:shape>
            </v:group>
            <v:group style="position:absolute;left:15;top:1479;width:9290;height:183" coordorigin="15,1479" coordsize="9290,183">
              <v:shape style="position:absolute;left:15;top:1479;width:9290;height:183" coordorigin="15,1479" coordsize="9290,183" path="m15,1662l9305,1662,9305,1479,15,1479,15,1662xe" filled="true" fillcolor="#dfe49f" stroked="false">
                <v:path arrowok="t"/>
                <v:fill type="solid"/>
              </v:shape>
            </v:group>
            <v:group style="position:absolute;left:15;top:1662;width:9290;height:180" coordorigin="15,1662" coordsize="9290,180">
              <v:shape style="position:absolute;left:15;top:1662;width:9290;height:180" coordorigin="15,1662" coordsize="9290,180" path="m15,1842l9305,1842,9305,1662,15,1662,15,1842xe" filled="true" fillcolor="#dfe49f" stroked="false">
                <v:path arrowok="t"/>
                <v:fill type="solid"/>
              </v:shape>
            </v:group>
            <v:group style="position:absolute;left:15;top:1842;width:9290;height:183" coordorigin="15,1842" coordsize="9290,183">
              <v:shape style="position:absolute;left:15;top:1842;width:9290;height:183" coordorigin="15,1842" coordsize="9290,183" path="m15,2024l9305,2024,9305,1842,15,1842,15,2024xe" filled="true" fillcolor="#dfe49f" stroked="false">
                <v:path arrowok="t"/>
                <v:fill type="solid"/>
              </v:shape>
            </v:group>
            <v:group style="position:absolute;left:15;top:2024;width:9290;height:180" coordorigin="15,2024" coordsize="9290,180">
              <v:shape style="position:absolute;left:15;top:2024;width:9290;height:180" coordorigin="15,2024" coordsize="9290,180" path="m15,2204l9305,2204,9305,2024,15,2024,15,2204xe" filled="true" fillcolor="#dfe49f" stroked="false">
                <v:path arrowok="t"/>
                <v:fill type="solid"/>
              </v:shape>
            </v:group>
            <v:group style="position:absolute;left:15;top:2204;width:9290;height:183" coordorigin="15,2204" coordsize="9290,183">
              <v:shape style="position:absolute;left:15;top:2204;width:9290;height:183" coordorigin="15,2204" coordsize="9290,183" path="m15,2387l9305,2387,9305,2204,15,2204,15,2387xe" filled="true" fillcolor="#dfe49f" stroked="false">
                <v:path arrowok="t"/>
                <v:fill type="solid"/>
              </v:shape>
            </v:group>
            <v:group style="position:absolute;left:15;top:2387;width:9290;height:180" coordorigin="15,2387" coordsize="9290,180">
              <v:shape style="position:absolute;left:15;top:2387;width:9290;height:180" coordorigin="15,2387" coordsize="9290,180" path="m15,2567l9305,2567,9305,2387,15,2387,15,2567xe" filled="true" fillcolor="#dfe49f" stroked="false">
                <v:path arrowok="t"/>
                <v:fill type="solid"/>
              </v:shape>
            </v:group>
            <v:group style="position:absolute;left:15;top:2567;width:9290;height:183" coordorigin="15,2567" coordsize="9290,183">
              <v:shape style="position:absolute;left:15;top:2567;width:9290;height:183" coordorigin="15,2567" coordsize="9290,183" path="m15,2749l9305,2749,9305,2567,15,2567,15,2749xe" filled="true" fillcolor="#dfe49f" stroked="false">
                <v:path arrowok="t"/>
                <v:fill type="solid"/>
              </v:shape>
            </v:group>
            <v:group style="position:absolute;left:15;top:2749;width:9290;height:180" coordorigin="15,2749" coordsize="9290,180">
              <v:shape style="position:absolute;left:15;top:2749;width:9290;height:180" coordorigin="15,2749" coordsize="9290,180" path="m15,2929l9305,2929,9305,2749,15,2749,15,2929xe" filled="true" fillcolor="#dfe49f" stroked="false">
                <v:path arrowok="t"/>
                <v:fill type="solid"/>
              </v:shape>
            </v:group>
            <v:group style="position:absolute;left:15;top:2929;width:9290;height:183" coordorigin="15,2929" coordsize="9290,183">
              <v:shape style="position:absolute;left:15;top:2929;width:9290;height:183" coordorigin="15,2929" coordsize="9290,183" path="m15,3112l9305,3112,9305,2929,15,2929,15,3112xe" filled="true" fillcolor="#dfe49f" stroked="false">
                <v:path arrowok="t"/>
                <v:fill type="solid"/>
              </v:shape>
            </v:group>
            <v:group style="position:absolute;left:15;top:3112;width:9290;height:180" coordorigin="15,3112" coordsize="9290,180">
              <v:shape style="position:absolute;left:15;top:3112;width:9290;height:180" coordorigin="15,3112" coordsize="9290,180" path="m15,3292l9305,3292,9305,3112,15,3112,15,3292xe" filled="true" fillcolor="#dfe49f" stroked="false">
                <v:path arrowok="t"/>
                <v:fill type="solid"/>
              </v:shape>
            </v:group>
            <v:group style="position:absolute;left:15;top:3292;width:9290;height:183" coordorigin="15,3292" coordsize="9290,183">
              <v:shape style="position:absolute;left:15;top:3292;width:9290;height:183" coordorigin="15,3292" coordsize="9290,183" path="m15,3474l9305,3474,9305,3292,15,3292,15,3474xe" filled="true" fillcolor="#dfe49f" stroked="false">
                <v:path arrowok="t"/>
                <v:fill type="solid"/>
              </v:shape>
            </v:group>
            <v:group style="position:absolute;left:15;top:3474;width:9290;height:180" coordorigin="15,3474" coordsize="9290,180">
              <v:shape style="position:absolute;left:15;top:3474;width:9290;height:180" coordorigin="15,3474" coordsize="9290,180" path="m15,3654l9305,3654,9305,3474,15,3474,15,3654xe" filled="true" fillcolor="#dfe49f" stroked="false">
                <v:path arrowok="t"/>
                <v:fill type="solid"/>
              </v:shape>
            </v:group>
            <v:group style="position:absolute;left:15;top:3654;width:9290;height:183" coordorigin="15,3654" coordsize="9290,183">
              <v:shape style="position:absolute;left:15;top:3654;width:9290;height:183" coordorigin="15,3654" coordsize="9290,183" path="m15,3837l9305,3837,9305,3654,15,3654,15,3837xe" filled="true" fillcolor="#dfe49f" stroked="false">
                <v:path arrowok="t"/>
                <v:fill type="solid"/>
              </v:shape>
            </v:group>
            <v:group style="position:absolute;left:15;top:3837;width:9290;height:183" coordorigin="15,3837" coordsize="9290,183">
              <v:shape style="position:absolute;left:15;top:3837;width:9290;height:183" coordorigin="15,3837" coordsize="9290,183" path="m15,4019l9305,4019,9305,3837,15,3837,15,4019xe" filled="true" fillcolor="#dfe49f" stroked="false">
                <v:path arrowok="t"/>
                <v:fill type="solid"/>
              </v:shape>
            </v:group>
            <v:group style="position:absolute;left:15;top:4019;width:9290;height:180" coordorigin="15,4019" coordsize="9290,180">
              <v:shape style="position:absolute;left:15;top:4019;width:9290;height:180" coordorigin="15,4019" coordsize="9290,180" path="m15,4199l9305,4199,9305,4019,15,4019,15,4199xe" filled="true" fillcolor="#dfe49f" stroked="false">
                <v:path arrowok="t"/>
                <v:fill type="solid"/>
              </v:shape>
            </v:group>
            <v:group style="position:absolute;left:15;top:4199;width:9290;height:183" coordorigin="15,4199" coordsize="9290,183">
              <v:shape style="position:absolute;left:15;top:4199;width:9290;height:183" coordorigin="15,4199" coordsize="9290,183" path="m15,4381l9305,4381,9305,4199,15,4199,15,4381xe" filled="true" fillcolor="#dfe49f" stroked="false">
                <v:path arrowok="t"/>
                <v:fill type="solid"/>
              </v:shape>
            </v:group>
            <v:group style="position:absolute;left:15;top:4381;width:9290;height:180" coordorigin="15,4381" coordsize="9290,180">
              <v:shape style="position:absolute;left:15;top:4381;width:9290;height:180" coordorigin="15,4381" coordsize="9290,180" path="m15,4561l9305,4561,9305,4381,15,4381,15,4561xe" filled="true" fillcolor="#dfe49f" stroked="false">
                <v:path arrowok="t"/>
                <v:fill type="solid"/>
              </v:shape>
            </v:group>
            <v:group style="position:absolute;left:15;top:4561;width:9290;height:183" coordorigin="15,4561" coordsize="9290,183">
              <v:shape style="position:absolute;left:15;top:4561;width:9290;height:183" coordorigin="15,4561" coordsize="9290,183" path="m15,4744l9305,4744,9305,4561,15,4561,15,4744xe" filled="true" fillcolor="#dfe49f" stroked="false">
                <v:path arrowok="t"/>
                <v:fill type="solid"/>
              </v:shape>
            </v:group>
            <v:group style="position:absolute;left:15;top:4744;width:9290;height:180" coordorigin="15,4744" coordsize="9290,180">
              <v:shape style="position:absolute;left:15;top:4744;width:9290;height:180" coordorigin="15,4744" coordsize="9290,180" path="m15,4924l9305,4924,9305,4744,15,4744,15,4924xe" filled="true" fillcolor="#dfe49f" stroked="false">
                <v:path arrowok="t"/>
                <v:fill type="solid"/>
              </v:shape>
            </v:group>
            <v:group style="position:absolute;left:15;top:4924;width:9290;height:183" coordorigin="15,4924" coordsize="9290,183">
              <v:shape style="position:absolute;left:15;top:4924;width:9290;height:183" coordorigin="15,4924" coordsize="9290,183" path="m15,5106l9305,5106,9305,4924,15,4924,15,5106xe" filled="true" fillcolor="#dfe49f" stroked="false">
                <v:path arrowok="t"/>
                <v:fill type="solid"/>
              </v:shape>
            </v:group>
            <v:group style="position:absolute;left:15;top:5106;width:9290;height:180" coordorigin="15,5106" coordsize="9290,180">
              <v:shape style="position:absolute;left:15;top:5106;width:9290;height:180" coordorigin="15,5106" coordsize="9290,180" path="m15,5286l9305,5286,9305,5106,15,5106,15,5286xe" filled="true" fillcolor="#dfe49f" stroked="false">
                <v:path arrowok="t"/>
                <v:fill type="solid"/>
              </v:shape>
            </v:group>
            <v:group style="position:absolute;left:15;top:5286;width:9290;height:183" coordorigin="15,5286" coordsize="9290,183">
              <v:shape style="position:absolute;left:15;top:5286;width:9290;height:183" coordorigin="15,5286" coordsize="9290,183" path="m15,5469l9305,5469,9305,5286,15,5286,15,5469xe" filled="true" fillcolor="#dfe49f" stroked="false">
                <v:path arrowok="t"/>
                <v:fill type="solid"/>
              </v:shape>
            </v:group>
            <v:group style="position:absolute;left:15;top:5469;width:9290;height:180" coordorigin="15,5469" coordsize="9290,180">
              <v:shape style="position:absolute;left:15;top:5469;width:9290;height:180" coordorigin="15,5469" coordsize="9290,180" path="m15,5649l9305,5649,9305,5469,15,5469,15,5649xe" filled="true" fillcolor="#dfe49f" stroked="false">
                <v:path arrowok="t"/>
                <v:fill type="solid"/>
              </v:shape>
            </v:group>
            <v:group style="position:absolute;left:15;top:5649;width:9290;height:183" coordorigin="15,5649" coordsize="9290,183">
              <v:shape style="position:absolute;left:15;top:5649;width:9290;height:183" coordorigin="15,5649" coordsize="9290,183" path="m15,5831l9305,5831,9305,5649,15,5649,15,5831xe" filled="true" fillcolor="#dfe49f" stroked="false">
                <v:path arrowok="t"/>
                <v:fill type="solid"/>
              </v:shape>
            </v:group>
            <v:group style="position:absolute;left:15;top:5831;width:9290;height:180" coordorigin="15,5831" coordsize="9290,180">
              <v:shape style="position:absolute;left:15;top:5831;width:9290;height:180" coordorigin="15,5831" coordsize="9290,180" path="m15,6011l9305,6011,9305,5831,15,5831,15,6011xe" filled="true" fillcolor="#dfe49f" stroked="false">
                <v:path arrowok="t"/>
                <v:fill type="solid"/>
              </v:shape>
            </v:group>
            <v:group style="position:absolute;left:15;top:6011;width:9290;height:183" coordorigin="15,6011" coordsize="9290,183">
              <v:shape style="position:absolute;left:15;top:6011;width:9290;height:183" coordorigin="15,6011" coordsize="9290,183" path="m15,6194l9305,6194,9305,6011,15,6011,15,6194xe" filled="true" fillcolor="#dfe49f" stroked="false">
                <v:path arrowok="t"/>
                <v:fill type="solid"/>
              </v:shape>
            </v:group>
            <v:group style="position:absolute;left:15;top:6194;width:9290;height:180" coordorigin="15,6194" coordsize="9290,180">
              <v:shape style="position:absolute;left:15;top:6194;width:9290;height:180" coordorigin="15,6194" coordsize="9290,180" path="m15,6374l9305,6374,9305,6194,15,6194,15,6374xe" filled="true" fillcolor="#dfe49f" stroked="false">
                <v:path arrowok="t"/>
                <v:fill type="solid"/>
              </v:shape>
            </v:group>
            <v:group style="position:absolute;left:15;top:6374;width:9290;height:183" coordorigin="15,6374" coordsize="9290,183">
              <v:shape style="position:absolute;left:15;top:6374;width:9290;height:183" coordorigin="15,6374" coordsize="9290,183" path="m15,6556l9305,6556,9305,6374,15,6374,15,6556xe" filled="true" fillcolor="#dfe49f" stroked="false">
                <v:path arrowok="t"/>
                <v:fill type="solid"/>
              </v:shape>
            </v:group>
            <v:group style="position:absolute;left:15;top:6556;width:9290;height:180" coordorigin="15,6556" coordsize="9290,180">
              <v:shape style="position:absolute;left:15;top:6556;width:9290;height:180" coordorigin="15,6556" coordsize="9290,180" path="m15,6736l9305,6736,9305,6556,15,6556,15,6736xe" filled="true" fillcolor="#dfe49f" stroked="false">
                <v:path arrowok="t"/>
                <v:fill type="solid"/>
              </v:shape>
            </v:group>
            <v:group style="position:absolute;left:15;top:6736;width:9290;height:183" coordorigin="15,6736" coordsize="9290,183">
              <v:shape style="position:absolute;left:15;top:6736;width:9290;height:183" coordorigin="15,6736" coordsize="9290,183" path="m15,6919l9305,6919,9305,6736,15,6736,15,6919xe" filled="true" fillcolor="#dfe49f" stroked="false">
                <v:path arrowok="t"/>
                <v:fill type="solid"/>
              </v:shape>
            </v:group>
            <v:group style="position:absolute;left:15;top:6919;width:9290;height:180" coordorigin="15,6919" coordsize="9290,180">
              <v:shape style="position:absolute;left:15;top:6919;width:9290;height:180" coordorigin="15,6919" coordsize="9290,180" path="m15,7099l9305,7099,9305,6919,15,6919,15,7099xe" filled="true" fillcolor="#dfe49f" stroked="false">
                <v:path arrowok="t"/>
                <v:fill type="solid"/>
              </v:shape>
            </v:group>
            <v:group style="position:absolute;left:15;top:7099;width:9290;height:183" coordorigin="15,7099" coordsize="9290,183">
              <v:shape style="position:absolute;left:15;top:7099;width:9290;height:183" coordorigin="15,7099" coordsize="9290,183" path="m15,7281l9305,7281,9305,7099,15,7099,15,7281xe" filled="true" fillcolor="#dfe49f" stroked="false">
                <v:path arrowok="t"/>
                <v:fill type="solid"/>
              </v:shape>
            </v:group>
            <v:group style="position:absolute;left:15;top:7281;width:9290;height:180" coordorigin="15,7281" coordsize="9290,180">
              <v:shape style="position:absolute;left:15;top:7281;width:9290;height:180" coordorigin="15,7281" coordsize="9290,180" path="m15,7461l9305,7461,9305,7281,15,7281,15,7461xe" filled="true" fillcolor="#dfe49f" stroked="false">
                <v:path arrowok="t"/>
                <v:fill type="solid"/>
              </v:shape>
            </v:group>
            <v:group style="position:absolute;left:15;top:7461;width:9290;height:183" coordorigin="15,7461" coordsize="9290,183">
              <v:shape style="position:absolute;left:15;top:7461;width:9290;height:183" coordorigin="15,7461" coordsize="9290,183" path="m15,7644l9305,7644,9305,7461,15,7461,15,7644xe" filled="true" fillcolor="#dfe49f" stroked="false">
                <v:path arrowok="t"/>
                <v:fill type="solid"/>
              </v:shape>
            </v:group>
            <v:group style="position:absolute;left:15;top:7644;width:9290;height:180" coordorigin="15,7644" coordsize="9290,180">
              <v:shape style="position:absolute;left:15;top:7644;width:9290;height:180" coordorigin="15,7644" coordsize="9290,180" path="m15,7824l9305,7824,9305,7644,15,7644,15,7824xe" filled="true" fillcolor="#dfe49f" stroked="false">
                <v:path arrowok="t"/>
                <v:fill type="solid"/>
              </v:shape>
            </v:group>
            <v:group style="position:absolute;left:15;top:7824;width:9290;height:183" coordorigin="15,7824" coordsize="9290,183">
              <v:shape style="position:absolute;left:15;top:7824;width:9290;height:183" coordorigin="15,7824" coordsize="9290,183" path="m15,8006l9305,8006,9305,7824,15,7824,15,8006xe" filled="true" fillcolor="#dfe49f" stroked="false">
                <v:path arrowok="t"/>
                <v:fill type="solid"/>
              </v:shape>
            </v:group>
            <v:group style="position:absolute;left:15;top:8006;width:9290;height:180" coordorigin="15,8006" coordsize="9290,180">
              <v:shape style="position:absolute;left:15;top:8006;width:9290;height:180" coordorigin="15,8006" coordsize="9290,180" path="m15,8186l9305,8186,9305,8006,15,8006,15,8186xe" filled="true" fillcolor="#dfe49f" stroked="false">
                <v:path arrowok="t"/>
                <v:fill type="solid"/>
              </v:shape>
            </v:group>
            <v:group style="position:absolute;left:15;top:8186;width:9290;height:183" coordorigin="15,8186" coordsize="9290,183">
              <v:shape style="position:absolute;left:15;top:8186;width:9290;height:183" coordorigin="15,8186" coordsize="9290,183" path="m15,8368l9305,8368,9305,8186,15,8186,15,8368xe" filled="true" fillcolor="#dfe49f" stroked="false">
                <v:path arrowok="t"/>
                <v:fill type="solid"/>
              </v:shape>
            </v:group>
            <v:group style="position:absolute;left:15;top:8368;width:9290;height:183" coordorigin="15,8368" coordsize="9290,183">
              <v:shape style="position:absolute;left:15;top:8368;width:9290;height:183" coordorigin="15,8368" coordsize="9290,183" path="m15,8551l9305,8551,9305,8368,15,8368,15,8551xe" filled="true" fillcolor="#dfe49f" stroked="false">
                <v:path arrowok="t"/>
                <v:fill type="solid"/>
              </v:shape>
            </v:group>
            <v:group style="position:absolute;left:15;top:8551;width:9290;height:180" coordorigin="15,8551" coordsize="9290,180">
              <v:shape style="position:absolute;left:15;top:8551;width:9290;height:180" coordorigin="15,8551" coordsize="9290,180" path="m15,8731l9305,8731,9305,8551,15,8551,15,8731xe" filled="true" fillcolor="#dfe49f" stroked="false">
                <v:path arrowok="t"/>
                <v:fill type="solid"/>
              </v:shape>
            </v:group>
            <v:group style="position:absolute;left:15;top:8731;width:9290;height:183" coordorigin="15,8731" coordsize="9290,183">
              <v:shape style="position:absolute;left:15;top:8731;width:9290;height:183" coordorigin="15,8731" coordsize="9290,183" path="m15,8913l9305,8913,9305,8731,15,8731,15,8913xe" filled="true" fillcolor="#dfe49f" stroked="false">
                <v:path arrowok="t"/>
                <v:fill type="solid"/>
              </v:shape>
              <v:shape style="position:absolute;left:11;top:6;width:9300;height:8908" type="#_x0000_t202" filled="false" stroked="false">
                <v:textbox inset="0,0,0,0">
                  <w:txbxContent>
                    <w:p>
                      <w:pPr>
                        <w:spacing w:line="181" w:lineRule="exact" w:before="25"/>
                        <w:ind w:left="0" w:right="4150" w:firstLine="0"/>
                        <w:jc w:val="center"/>
                        <w:rPr>
                          <w:rFonts w:ascii="Courier New" w:hAnsi="Courier New" w:cs="Courier New" w:eastAsia="Courier New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/>
                          <w:spacing w:val="-1"/>
                          <w:sz w:val="16"/>
                        </w:rPr>
                        <w:t>&lt;!-- </w:t>
                      </w:r>
                      <w:r>
                        <w:rPr>
                          <w:rFonts w:ascii="Courier New" w:hAnsi="Courier New"/>
                          <w:spacing w:val="-1"/>
                          <w:sz w:val="16"/>
                        </w:rPr>
                        <w:t>[0..1] СЕКЦИЯ: Оказанные услуги </w:t>
                      </w:r>
                      <w:r>
                        <w:rPr>
                          <w:rFonts w:ascii="Courier New" w:hAnsi="Courier New"/>
                          <w:spacing w:val="-1"/>
                          <w:sz w:val="16"/>
                        </w:rPr>
                        <w:t>--&gt;</w:t>
                      </w:r>
                    </w:p>
                    <w:p>
                      <w:pPr>
                        <w:spacing w:line="181" w:lineRule="exact" w:before="0"/>
                        <w:ind w:left="652" w:right="0" w:firstLine="0"/>
                        <w:jc w:val="left"/>
                        <w:rPr>
                          <w:rFonts w:ascii="Courier New" w:hAnsi="Courier New" w:cs="Courier New" w:eastAsia="Courier New"/>
                          <w:sz w:val="16"/>
                          <w:szCs w:val="16"/>
                        </w:rPr>
                      </w:pPr>
                      <w:r>
                        <w:rPr>
                          <w:rFonts w:ascii="Courier New"/>
                          <w:spacing w:val="-1"/>
                          <w:sz w:val="16"/>
                        </w:rPr>
                        <w:t>&lt;component&gt;</w:t>
                      </w:r>
                      <w:r>
                        <w:rPr>
                          <w:rFonts w:ascii="Courier New"/>
                          <w:sz w:val="16"/>
                        </w:rPr>
                      </w:r>
                    </w:p>
                    <w:p>
                      <w:pPr>
                        <w:spacing w:line="181" w:lineRule="exact" w:before="1"/>
                        <w:ind w:left="0" w:right="6767" w:firstLine="0"/>
                        <w:jc w:val="center"/>
                        <w:rPr>
                          <w:rFonts w:ascii="Courier New" w:hAnsi="Courier New" w:cs="Courier New" w:eastAsia="Courier New"/>
                          <w:sz w:val="16"/>
                          <w:szCs w:val="16"/>
                        </w:rPr>
                      </w:pPr>
                      <w:r>
                        <w:rPr>
                          <w:rFonts w:ascii="Courier New"/>
                          <w:spacing w:val="-1"/>
                          <w:sz w:val="16"/>
                        </w:rPr>
                        <w:t>&lt;section&gt;</w:t>
                      </w:r>
                      <w:r>
                        <w:rPr>
                          <w:rFonts w:ascii="Courier New"/>
                          <w:sz w:val="16"/>
                        </w:rPr>
                      </w:r>
                    </w:p>
                    <w:p>
                      <w:pPr>
                        <w:spacing w:line="181" w:lineRule="exact" w:before="0"/>
                        <w:ind w:left="1012" w:right="0" w:firstLine="0"/>
                        <w:jc w:val="left"/>
                        <w:rPr>
                          <w:rFonts w:ascii="Courier New" w:hAnsi="Courier New" w:cs="Courier New" w:eastAsia="Courier New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/>
                          <w:spacing w:val="-1"/>
                          <w:sz w:val="16"/>
                        </w:rPr>
                        <w:t>&lt;!-- </w:t>
                      </w:r>
                      <w:r>
                        <w:rPr>
                          <w:rFonts w:ascii="Courier New" w:hAnsi="Courier New"/>
                          <w:sz w:val="16"/>
                        </w:rPr>
                        <w:t>R</w:t>
                      </w:r>
                      <w:r>
                        <w:rPr>
                          <w:rFonts w:ascii="Courier New" w:hAnsi="Courier New"/>
                          <w:spacing w:val="-1"/>
                          <w:sz w:val="16"/>
                        </w:rPr>
                        <w:t> [1..1] код секции</w:t>
                      </w:r>
                      <w:r>
                        <w:rPr>
                          <w:rFonts w:ascii="Courier New" w:hAnsi="Courier New"/>
                          <w:sz w:val="16"/>
                        </w:rPr>
                        <w:t> </w:t>
                      </w:r>
                      <w:r>
                        <w:rPr>
                          <w:rFonts w:ascii="Courier New" w:hAnsi="Courier New"/>
                          <w:spacing w:val="-1"/>
                          <w:sz w:val="16"/>
                        </w:rPr>
                        <w:t>--&gt;</w:t>
                      </w:r>
                    </w:p>
                    <w:p>
                      <w:pPr>
                        <w:spacing w:line="181" w:lineRule="exact" w:before="1"/>
                        <w:ind w:left="1012" w:right="0" w:firstLine="0"/>
                        <w:jc w:val="left"/>
                        <w:rPr>
                          <w:rFonts w:ascii="Courier New" w:hAnsi="Courier New" w:cs="Courier New" w:eastAsia="Courier New"/>
                          <w:sz w:val="16"/>
                          <w:szCs w:val="16"/>
                        </w:rPr>
                      </w:pPr>
                      <w:r>
                        <w:rPr>
                          <w:rFonts w:ascii="Courier New"/>
                          <w:spacing w:val="-1"/>
                          <w:sz w:val="16"/>
                        </w:rPr>
                        <w:t>&lt;code code="SERVICES" codeSystem="1.2.643.5.1.13.13.99.2.197"</w:t>
                      </w:r>
                      <w:r>
                        <w:rPr>
                          <w:rFonts w:ascii="Courier New"/>
                          <w:sz w:val="16"/>
                        </w:rPr>
                      </w:r>
                    </w:p>
                    <w:p>
                      <w:pPr>
                        <w:spacing w:before="0"/>
                        <w:ind w:left="112" w:right="1216" w:firstLine="0"/>
                        <w:jc w:val="left"/>
                        <w:rPr>
                          <w:rFonts w:ascii="Courier New" w:hAnsi="Courier New" w:cs="Courier New" w:eastAsia="Courier New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/>
                          <w:spacing w:val="-1"/>
                          <w:sz w:val="16"/>
                        </w:rPr>
                        <w:t>codeSystemVersion="1.19</w:t>
                      </w:r>
                      <w:r>
                        <w:rPr>
                          <w:rFonts w:ascii="Courier New" w:hAnsi="Courier New"/>
                          <w:spacing w:val="-1"/>
                          <w:sz w:val="16"/>
                        </w:rPr>
                        <w:t>" codeSystemName="Секции электронных медицинских документов"</w:t>
                      </w:r>
                      <w:r>
                        <w:rPr>
                          <w:rFonts w:ascii="Courier New" w:hAnsi="Courier New"/>
                          <w:spacing w:val="24"/>
                          <w:sz w:val="16"/>
                        </w:rPr>
                        <w:t> </w:t>
                      </w:r>
                      <w:r>
                        <w:rPr>
                          <w:rFonts w:ascii="Courier New" w:hAnsi="Courier New"/>
                          <w:spacing w:val="-1"/>
                          <w:sz w:val="16"/>
                        </w:rPr>
                        <w:t>displayName="Оказанные услуги"</w:t>
                      </w:r>
                      <w:r>
                        <w:rPr>
                          <w:rFonts w:ascii="Courier New" w:hAnsi="Courier New"/>
                          <w:spacing w:val="-1"/>
                          <w:sz w:val="16"/>
                        </w:rPr>
                        <w:t>/&gt;</w:t>
                      </w:r>
                      <w:r>
                        <w:rPr>
                          <w:rFonts w:ascii="Courier New" w:hAnsi="Courier New"/>
                          <w:sz w:val="16"/>
                        </w:rPr>
                      </w:r>
                    </w:p>
                    <w:p>
                      <w:pPr>
                        <w:spacing w:line="180" w:lineRule="exact" w:before="0"/>
                        <w:ind w:left="1012" w:right="0" w:firstLine="0"/>
                        <w:jc w:val="left"/>
                        <w:rPr>
                          <w:rFonts w:ascii="Courier New" w:hAnsi="Courier New" w:cs="Courier New" w:eastAsia="Courier New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/>
                          <w:spacing w:val="-1"/>
                          <w:sz w:val="16"/>
                        </w:rPr>
                        <w:t>&lt;!-- </w:t>
                      </w:r>
                      <w:r>
                        <w:rPr>
                          <w:rFonts w:ascii="Courier New" w:hAnsi="Courier New"/>
                          <w:sz w:val="16"/>
                        </w:rPr>
                        <w:t>R</w:t>
                      </w:r>
                      <w:r>
                        <w:rPr>
                          <w:rFonts w:ascii="Courier New" w:hAnsi="Courier New"/>
                          <w:spacing w:val="-1"/>
                          <w:sz w:val="16"/>
                        </w:rPr>
                        <w:t> [1..1] заголовок секции</w:t>
                      </w:r>
                      <w:r>
                        <w:rPr>
                          <w:rFonts w:ascii="Courier New" w:hAnsi="Courier New"/>
                          <w:sz w:val="16"/>
                        </w:rPr>
                        <w:t> </w:t>
                      </w:r>
                      <w:r>
                        <w:rPr>
                          <w:rFonts w:ascii="Courier New" w:hAnsi="Courier New"/>
                          <w:spacing w:val="-1"/>
                          <w:sz w:val="16"/>
                        </w:rPr>
                        <w:t>--&gt;</w:t>
                      </w:r>
                    </w:p>
                    <w:p>
                      <w:pPr>
                        <w:spacing w:line="181" w:lineRule="exact" w:before="1"/>
                        <w:ind w:left="1012" w:right="0" w:firstLine="0"/>
                        <w:jc w:val="left"/>
                        <w:rPr>
                          <w:rFonts w:ascii="Courier New" w:hAnsi="Courier New" w:cs="Courier New" w:eastAsia="Courier New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/>
                          <w:spacing w:val="-1"/>
                          <w:sz w:val="16"/>
                        </w:rPr>
                        <w:t>&lt;title&gt;Оказанные услуги&lt;/title&gt;</w:t>
                      </w:r>
                      <w:r>
                        <w:rPr>
                          <w:rFonts w:ascii="Courier New" w:hAnsi="Courier New"/>
                          <w:sz w:val="16"/>
                        </w:rPr>
                      </w:r>
                    </w:p>
                    <w:p>
                      <w:pPr>
                        <w:spacing w:line="181" w:lineRule="exact" w:before="0"/>
                        <w:ind w:left="1012" w:right="0" w:firstLine="0"/>
                        <w:jc w:val="left"/>
                        <w:rPr>
                          <w:rFonts w:ascii="Courier New" w:hAnsi="Courier New" w:cs="Courier New" w:eastAsia="Courier New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/>
                          <w:spacing w:val="-1"/>
                          <w:sz w:val="16"/>
                        </w:rPr>
                        <w:t>&lt;!-- </w:t>
                      </w:r>
                      <w:r>
                        <w:rPr>
                          <w:rFonts w:ascii="Courier New" w:hAnsi="Courier New"/>
                          <w:sz w:val="16"/>
                        </w:rPr>
                        <w:t>R</w:t>
                      </w:r>
                      <w:r>
                        <w:rPr>
                          <w:rFonts w:ascii="Courier New" w:hAnsi="Courier New"/>
                          <w:spacing w:val="-1"/>
                          <w:sz w:val="16"/>
                        </w:rPr>
                        <w:t> [1..1] наполнение секции</w:t>
                      </w:r>
                      <w:r>
                        <w:rPr>
                          <w:rFonts w:ascii="Courier New" w:hAnsi="Courier New"/>
                          <w:sz w:val="16"/>
                        </w:rPr>
                        <w:t> </w:t>
                      </w:r>
                      <w:r>
                        <w:rPr>
                          <w:rFonts w:ascii="Courier New" w:hAnsi="Courier New"/>
                          <w:spacing w:val="-1"/>
                          <w:sz w:val="16"/>
                        </w:rPr>
                        <w:t>--&gt;</w:t>
                      </w:r>
                    </w:p>
                    <w:p>
                      <w:pPr>
                        <w:spacing w:line="181" w:lineRule="exact" w:before="1"/>
                        <w:ind w:left="1012" w:right="0" w:firstLine="0"/>
                        <w:jc w:val="left"/>
                        <w:rPr>
                          <w:rFonts w:ascii="Courier New" w:hAnsi="Courier New" w:cs="Courier New" w:eastAsia="Courier New"/>
                          <w:sz w:val="16"/>
                          <w:szCs w:val="16"/>
                        </w:rPr>
                      </w:pPr>
                      <w:r>
                        <w:rPr>
                          <w:rFonts w:ascii="Courier New"/>
                          <w:spacing w:val="-1"/>
                          <w:sz w:val="16"/>
                        </w:rPr>
                        <w:t>&lt;text&gt;</w:t>
                      </w:r>
                    </w:p>
                    <w:p>
                      <w:pPr>
                        <w:spacing w:line="181" w:lineRule="exact" w:before="0"/>
                        <w:ind w:left="1192" w:right="0" w:firstLine="0"/>
                        <w:jc w:val="left"/>
                        <w:rPr>
                          <w:rFonts w:ascii="Courier New" w:hAnsi="Courier New" w:cs="Courier New" w:eastAsia="Courier New"/>
                          <w:sz w:val="16"/>
                          <w:szCs w:val="16"/>
                        </w:rPr>
                      </w:pPr>
                      <w:r>
                        <w:rPr>
                          <w:rFonts w:ascii="Courier New"/>
                          <w:spacing w:val="-1"/>
                          <w:sz w:val="16"/>
                        </w:rPr>
                        <w:t>&lt;table width="100%"&gt;</w:t>
                      </w:r>
                      <w:r>
                        <w:rPr>
                          <w:rFonts w:ascii="Courier New"/>
                          <w:sz w:val="16"/>
                        </w:rPr>
                      </w:r>
                    </w:p>
                    <w:p>
                      <w:pPr>
                        <w:spacing w:line="181" w:lineRule="exact" w:before="1"/>
                        <w:ind w:left="1372" w:right="0" w:firstLine="0"/>
                        <w:jc w:val="left"/>
                        <w:rPr>
                          <w:rFonts w:ascii="Courier New" w:hAnsi="Courier New" w:cs="Courier New" w:eastAsia="Courier New"/>
                          <w:sz w:val="16"/>
                          <w:szCs w:val="16"/>
                        </w:rPr>
                      </w:pPr>
                      <w:r>
                        <w:rPr>
                          <w:rFonts w:ascii="Courier New"/>
                          <w:spacing w:val="-1"/>
                          <w:sz w:val="16"/>
                        </w:rPr>
                        <w:t>&lt;col width="10%"/&gt;</w:t>
                      </w:r>
                      <w:r>
                        <w:rPr>
                          <w:rFonts w:ascii="Courier New"/>
                          <w:sz w:val="16"/>
                        </w:rPr>
                      </w:r>
                    </w:p>
                    <w:p>
                      <w:pPr>
                        <w:spacing w:line="181" w:lineRule="exact" w:before="0"/>
                        <w:ind w:left="1372" w:right="0" w:firstLine="0"/>
                        <w:jc w:val="left"/>
                        <w:rPr>
                          <w:rFonts w:ascii="Courier New" w:hAnsi="Courier New" w:cs="Courier New" w:eastAsia="Courier New"/>
                          <w:sz w:val="16"/>
                          <w:szCs w:val="16"/>
                        </w:rPr>
                      </w:pPr>
                      <w:r>
                        <w:rPr>
                          <w:rFonts w:ascii="Courier New"/>
                          <w:spacing w:val="-1"/>
                          <w:sz w:val="16"/>
                        </w:rPr>
                        <w:t>&lt;col width="80%"/&gt;</w:t>
                      </w:r>
                      <w:r>
                        <w:rPr>
                          <w:rFonts w:ascii="Courier New"/>
                          <w:sz w:val="16"/>
                        </w:rPr>
                      </w:r>
                    </w:p>
                    <w:p>
                      <w:pPr>
                        <w:spacing w:line="181" w:lineRule="exact" w:before="1"/>
                        <w:ind w:left="1372" w:right="0" w:firstLine="0"/>
                        <w:jc w:val="left"/>
                        <w:rPr>
                          <w:rFonts w:ascii="Courier New" w:hAnsi="Courier New" w:cs="Courier New" w:eastAsia="Courier New"/>
                          <w:sz w:val="16"/>
                          <w:szCs w:val="16"/>
                        </w:rPr>
                      </w:pPr>
                      <w:r>
                        <w:rPr>
                          <w:rFonts w:ascii="Courier New"/>
                          <w:spacing w:val="-1"/>
                          <w:sz w:val="16"/>
                        </w:rPr>
                        <w:t>&lt;col width="10%"/&gt;</w:t>
                      </w:r>
                      <w:r>
                        <w:rPr>
                          <w:rFonts w:ascii="Courier New"/>
                          <w:sz w:val="16"/>
                        </w:rPr>
                      </w:r>
                    </w:p>
                    <w:p>
                      <w:pPr>
                        <w:spacing w:line="181" w:lineRule="exact" w:before="0"/>
                        <w:ind w:left="1372" w:right="0" w:firstLine="0"/>
                        <w:jc w:val="left"/>
                        <w:rPr>
                          <w:rFonts w:ascii="Courier New" w:hAnsi="Courier New" w:cs="Courier New" w:eastAsia="Courier New"/>
                          <w:sz w:val="16"/>
                          <w:szCs w:val="16"/>
                        </w:rPr>
                      </w:pPr>
                      <w:r>
                        <w:rPr>
                          <w:rFonts w:ascii="Courier New"/>
                          <w:spacing w:val="-1"/>
                          <w:sz w:val="16"/>
                        </w:rPr>
                        <w:t>&lt;tbody&gt;</w:t>
                      </w:r>
                      <w:r>
                        <w:rPr>
                          <w:rFonts w:ascii="Courier New"/>
                          <w:sz w:val="16"/>
                        </w:rPr>
                      </w:r>
                    </w:p>
                    <w:p>
                      <w:pPr>
                        <w:spacing w:line="181" w:lineRule="exact" w:before="1"/>
                        <w:ind w:left="0" w:right="5807" w:firstLine="0"/>
                        <w:jc w:val="center"/>
                        <w:rPr>
                          <w:rFonts w:ascii="Courier New" w:hAnsi="Courier New" w:cs="Courier New" w:eastAsia="Courier New"/>
                          <w:sz w:val="16"/>
                          <w:szCs w:val="16"/>
                        </w:rPr>
                      </w:pPr>
                      <w:r>
                        <w:rPr>
                          <w:rFonts w:ascii="Courier New"/>
                          <w:spacing w:val="-1"/>
                          <w:sz w:val="16"/>
                        </w:rPr>
                        <w:t>&lt;tr&gt;</w:t>
                      </w:r>
                      <w:r>
                        <w:rPr>
                          <w:rFonts w:ascii="Courier New"/>
                          <w:sz w:val="16"/>
                        </w:rPr>
                      </w:r>
                    </w:p>
                    <w:p>
                      <w:pPr>
                        <w:spacing w:line="181" w:lineRule="exact" w:before="0"/>
                        <w:ind w:left="1732" w:right="0" w:firstLine="0"/>
                        <w:jc w:val="left"/>
                        <w:rPr>
                          <w:rFonts w:ascii="Courier New" w:hAnsi="Courier New" w:cs="Courier New" w:eastAsia="Courier New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/>
                          <w:spacing w:val="-1"/>
                          <w:sz w:val="16"/>
                        </w:rPr>
                        <w:t>&lt;th&gt;</w:t>
                      </w:r>
                      <w:r>
                        <w:rPr>
                          <w:rFonts w:ascii="Courier New" w:hAnsi="Courier New"/>
                          <w:spacing w:val="-1"/>
                          <w:sz w:val="16"/>
                        </w:rPr>
                        <w:t>Дата</w:t>
                      </w:r>
                      <w:r>
                        <w:rPr>
                          <w:rFonts w:ascii="Courier New" w:hAnsi="Courier New"/>
                          <w:spacing w:val="-1"/>
                          <w:sz w:val="16"/>
                        </w:rPr>
                        <w:t>&lt;/th&gt;</w:t>
                      </w:r>
                      <w:r>
                        <w:rPr>
                          <w:rFonts w:ascii="Courier New" w:hAnsi="Courier New"/>
                          <w:sz w:val="16"/>
                        </w:rPr>
                      </w:r>
                    </w:p>
                    <w:p>
                      <w:pPr>
                        <w:spacing w:line="181" w:lineRule="exact" w:before="1"/>
                        <w:ind w:left="1732" w:right="0" w:firstLine="0"/>
                        <w:jc w:val="left"/>
                        <w:rPr>
                          <w:rFonts w:ascii="Courier New" w:hAnsi="Courier New" w:cs="Courier New" w:eastAsia="Courier New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/>
                          <w:spacing w:val="-1"/>
                          <w:sz w:val="16"/>
                        </w:rPr>
                        <w:t>&lt;th&gt;</w:t>
                      </w:r>
                      <w:r>
                        <w:rPr>
                          <w:rFonts w:ascii="Courier New" w:hAnsi="Courier New"/>
                          <w:spacing w:val="-1"/>
                          <w:sz w:val="16"/>
                        </w:rPr>
                        <w:t>Услуга</w:t>
                      </w:r>
                      <w:r>
                        <w:rPr>
                          <w:rFonts w:ascii="Courier New" w:hAnsi="Courier New"/>
                          <w:spacing w:val="-1"/>
                          <w:sz w:val="16"/>
                        </w:rPr>
                        <w:t>&lt;/th&gt;</w:t>
                      </w:r>
                      <w:r>
                        <w:rPr>
                          <w:rFonts w:ascii="Courier New" w:hAnsi="Courier New"/>
                          <w:sz w:val="16"/>
                        </w:rPr>
                      </w:r>
                    </w:p>
                    <w:p>
                      <w:pPr>
                        <w:spacing w:line="181" w:lineRule="exact" w:before="0"/>
                        <w:ind w:left="1732" w:right="0" w:firstLine="0"/>
                        <w:jc w:val="left"/>
                        <w:rPr>
                          <w:rFonts w:ascii="Courier New" w:hAnsi="Courier New" w:cs="Courier New" w:eastAsia="Courier New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/>
                          <w:spacing w:val="-1"/>
                          <w:sz w:val="16"/>
                        </w:rPr>
                        <w:t>&lt;th&gt;</w:t>
                      </w:r>
                      <w:r>
                        <w:rPr>
                          <w:rFonts w:ascii="Courier New" w:hAnsi="Courier New"/>
                          <w:spacing w:val="-1"/>
                          <w:sz w:val="16"/>
                        </w:rPr>
                        <w:t>Код</w:t>
                      </w:r>
                      <w:r>
                        <w:rPr>
                          <w:rFonts w:ascii="Courier New" w:hAnsi="Courier New"/>
                          <w:spacing w:val="-1"/>
                          <w:sz w:val="16"/>
                        </w:rPr>
                        <w:t>&lt;/th&gt;</w:t>
                      </w:r>
                      <w:r>
                        <w:rPr>
                          <w:rFonts w:ascii="Courier New" w:hAnsi="Courier New"/>
                          <w:sz w:val="16"/>
                        </w:rPr>
                      </w:r>
                    </w:p>
                    <w:p>
                      <w:pPr>
                        <w:spacing w:before="1"/>
                        <w:ind w:left="0" w:right="5711" w:firstLine="0"/>
                        <w:jc w:val="center"/>
                        <w:rPr>
                          <w:rFonts w:ascii="Courier New" w:hAnsi="Courier New" w:cs="Courier New" w:eastAsia="Courier New"/>
                          <w:sz w:val="16"/>
                          <w:szCs w:val="16"/>
                        </w:rPr>
                      </w:pPr>
                      <w:r>
                        <w:rPr>
                          <w:rFonts w:ascii="Courier New"/>
                          <w:spacing w:val="-1"/>
                          <w:sz w:val="16"/>
                        </w:rPr>
                        <w:t>&lt;/tr&gt;</w:t>
                      </w:r>
                    </w:p>
                    <w:p>
                      <w:pPr>
                        <w:spacing w:line="181" w:lineRule="exact" w:before="1"/>
                        <w:ind w:left="0" w:right="5807" w:firstLine="0"/>
                        <w:jc w:val="center"/>
                        <w:rPr>
                          <w:rFonts w:ascii="Courier New" w:hAnsi="Courier New" w:cs="Courier New" w:eastAsia="Courier New"/>
                          <w:sz w:val="16"/>
                          <w:szCs w:val="16"/>
                        </w:rPr>
                      </w:pPr>
                      <w:r>
                        <w:rPr>
                          <w:rFonts w:ascii="Courier New"/>
                          <w:spacing w:val="-1"/>
                          <w:sz w:val="16"/>
                        </w:rPr>
                        <w:t>&lt;tr&gt;</w:t>
                      </w:r>
                    </w:p>
                    <w:p>
                      <w:pPr>
                        <w:spacing w:line="181" w:lineRule="exact" w:before="0"/>
                        <w:ind w:left="1732" w:right="0" w:firstLine="0"/>
                        <w:jc w:val="left"/>
                        <w:rPr>
                          <w:rFonts w:ascii="Courier New" w:hAnsi="Courier New" w:cs="Courier New" w:eastAsia="Courier New"/>
                          <w:sz w:val="16"/>
                          <w:szCs w:val="16"/>
                        </w:rPr>
                      </w:pPr>
                      <w:r>
                        <w:rPr>
                          <w:rFonts w:ascii="Courier New"/>
                          <w:spacing w:val="-1"/>
                          <w:sz w:val="16"/>
                        </w:rPr>
                        <w:t>&lt;td&gt;20.12.2018&lt;/td&gt;</w:t>
                      </w:r>
                      <w:r>
                        <w:rPr>
                          <w:rFonts w:ascii="Courier New"/>
                          <w:sz w:val="16"/>
                        </w:rPr>
                      </w:r>
                    </w:p>
                    <w:p>
                      <w:pPr>
                        <w:spacing w:line="181" w:lineRule="exact" w:before="1"/>
                        <w:ind w:left="1732" w:right="0" w:firstLine="0"/>
                        <w:jc w:val="left"/>
                        <w:rPr>
                          <w:rFonts w:ascii="Courier New" w:hAnsi="Courier New" w:cs="Courier New" w:eastAsia="Courier New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/>
                          <w:spacing w:val="-1"/>
                          <w:sz w:val="16"/>
                        </w:rPr>
                        <w:t>&lt;td&gt;Общий (клинический) анализ крови&lt;/td&gt;</w:t>
                      </w:r>
                      <w:r>
                        <w:rPr>
                          <w:rFonts w:ascii="Courier New" w:hAnsi="Courier New"/>
                          <w:sz w:val="16"/>
                        </w:rPr>
                      </w:r>
                    </w:p>
                    <w:p>
                      <w:pPr>
                        <w:spacing w:line="181" w:lineRule="exact" w:before="0"/>
                        <w:ind w:left="1732" w:right="0" w:firstLine="0"/>
                        <w:jc w:val="left"/>
                        <w:rPr>
                          <w:rFonts w:ascii="Courier New" w:hAnsi="Courier New" w:cs="Courier New" w:eastAsia="Courier New"/>
                          <w:sz w:val="16"/>
                          <w:szCs w:val="16"/>
                        </w:rPr>
                      </w:pPr>
                      <w:r>
                        <w:rPr>
                          <w:rFonts w:ascii="Courier New"/>
                          <w:spacing w:val="-1"/>
                          <w:sz w:val="16"/>
                        </w:rPr>
                        <w:t>&lt;td&gt;B03.016.002&lt;/td&gt;</w:t>
                      </w:r>
                      <w:r>
                        <w:rPr>
                          <w:rFonts w:ascii="Courier New"/>
                          <w:sz w:val="16"/>
                        </w:rPr>
                      </w:r>
                    </w:p>
                    <w:p>
                      <w:pPr>
                        <w:spacing w:line="181" w:lineRule="exact" w:before="1"/>
                        <w:ind w:left="0" w:right="5711" w:firstLine="0"/>
                        <w:jc w:val="center"/>
                        <w:rPr>
                          <w:rFonts w:ascii="Courier New" w:hAnsi="Courier New" w:cs="Courier New" w:eastAsia="Courier New"/>
                          <w:sz w:val="16"/>
                          <w:szCs w:val="16"/>
                        </w:rPr>
                      </w:pPr>
                      <w:r>
                        <w:rPr>
                          <w:rFonts w:ascii="Courier New"/>
                          <w:spacing w:val="-1"/>
                          <w:sz w:val="16"/>
                        </w:rPr>
                        <w:t>&lt;/tr&gt;</w:t>
                      </w:r>
                      <w:r>
                        <w:rPr>
                          <w:rFonts w:ascii="Courier New"/>
                          <w:sz w:val="16"/>
                        </w:rPr>
                      </w:r>
                    </w:p>
                    <w:p>
                      <w:pPr>
                        <w:spacing w:line="181" w:lineRule="exact" w:before="0"/>
                        <w:ind w:left="0" w:right="5807" w:firstLine="0"/>
                        <w:jc w:val="center"/>
                        <w:rPr>
                          <w:rFonts w:ascii="Courier New" w:hAnsi="Courier New" w:cs="Courier New" w:eastAsia="Courier New"/>
                          <w:sz w:val="16"/>
                          <w:szCs w:val="16"/>
                        </w:rPr>
                      </w:pPr>
                      <w:r>
                        <w:rPr>
                          <w:rFonts w:ascii="Courier New"/>
                          <w:spacing w:val="-1"/>
                          <w:sz w:val="16"/>
                        </w:rPr>
                        <w:t>&lt;tr&gt;</w:t>
                      </w:r>
                      <w:r>
                        <w:rPr>
                          <w:rFonts w:ascii="Courier New"/>
                          <w:sz w:val="16"/>
                        </w:rPr>
                      </w:r>
                    </w:p>
                    <w:p>
                      <w:pPr>
                        <w:spacing w:line="181" w:lineRule="exact" w:before="1"/>
                        <w:ind w:left="1732" w:right="0" w:firstLine="0"/>
                        <w:jc w:val="left"/>
                        <w:rPr>
                          <w:rFonts w:ascii="Courier New" w:hAnsi="Courier New" w:cs="Courier New" w:eastAsia="Courier New"/>
                          <w:sz w:val="16"/>
                          <w:szCs w:val="16"/>
                        </w:rPr>
                      </w:pPr>
                      <w:r>
                        <w:rPr>
                          <w:rFonts w:ascii="Courier New"/>
                          <w:spacing w:val="-1"/>
                          <w:sz w:val="16"/>
                        </w:rPr>
                        <w:t>&lt;td&gt;20.12.2018&lt;/td&gt;</w:t>
                      </w:r>
                      <w:r>
                        <w:rPr>
                          <w:rFonts w:ascii="Courier New"/>
                          <w:sz w:val="16"/>
                        </w:rPr>
                      </w:r>
                    </w:p>
                    <w:p>
                      <w:pPr>
                        <w:spacing w:line="181" w:lineRule="exact" w:before="0"/>
                        <w:ind w:left="1732" w:right="0" w:firstLine="0"/>
                        <w:jc w:val="left"/>
                        <w:rPr>
                          <w:rFonts w:ascii="Courier New" w:hAnsi="Courier New" w:cs="Courier New" w:eastAsia="Courier New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/>
                          <w:spacing w:val="-1"/>
                          <w:sz w:val="16"/>
                        </w:rPr>
                        <w:t>&lt;td&gt;Определение основных групп крови (A, B, 0)&lt;/td&gt;</w:t>
                      </w:r>
                      <w:r>
                        <w:rPr>
                          <w:rFonts w:ascii="Courier New" w:hAnsi="Courier New"/>
                          <w:sz w:val="16"/>
                        </w:rPr>
                      </w:r>
                    </w:p>
                    <w:p>
                      <w:pPr>
                        <w:spacing w:line="181" w:lineRule="exact" w:before="1"/>
                        <w:ind w:left="1732" w:right="0" w:firstLine="0"/>
                        <w:jc w:val="left"/>
                        <w:rPr>
                          <w:rFonts w:ascii="Courier New" w:hAnsi="Courier New" w:cs="Courier New" w:eastAsia="Courier New"/>
                          <w:sz w:val="16"/>
                          <w:szCs w:val="16"/>
                        </w:rPr>
                      </w:pPr>
                      <w:r>
                        <w:rPr>
                          <w:rFonts w:ascii="Courier New"/>
                          <w:spacing w:val="-1"/>
                          <w:sz w:val="16"/>
                        </w:rPr>
                        <w:t>&lt;td&gt;A12.05.005&lt;/td&gt;</w:t>
                      </w:r>
                      <w:r>
                        <w:rPr>
                          <w:rFonts w:ascii="Courier New"/>
                          <w:sz w:val="16"/>
                        </w:rPr>
                      </w:r>
                    </w:p>
                    <w:p>
                      <w:pPr>
                        <w:spacing w:line="181" w:lineRule="exact" w:before="0"/>
                        <w:ind w:left="0" w:right="5711" w:firstLine="0"/>
                        <w:jc w:val="center"/>
                        <w:rPr>
                          <w:rFonts w:ascii="Courier New" w:hAnsi="Courier New" w:cs="Courier New" w:eastAsia="Courier New"/>
                          <w:sz w:val="16"/>
                          <w:szCs w:val="16"/>
                        </w:rPr>
                      </w:pPr>
                      <w:r>
                        <w:rPr>
                          <w:rFonts w:ascii="Courier New"/>
                          <w:spacing w:val="-1"/>
                          <w:sz w:val="16"/>
                        </w:rPr>
                        <w:t>&lt;/tr&gt;</w:t>
                      </w:r>
                      <w:r>
                        <w:rPr>
                          <w:rFonts w:ascii="Courier New"/>
                          <w:sz w:val="16"/>
                        </w:rPr>
                      </w:r>
                    </w:p>
                    <w:p>
                      <w:pPr>
                        <w:spacing w:line="181" w:lineRule="exact" w:before="1"/>
                        <w:ind w:left="1372" w:right="0" w:firstLine="0"/>
                        <w:jc w:val="left"/>
                        <w:rPr>
                          <w:rFonts w:ascii="Courier New" w:hAnsi="Courier New" w:cs="Courier New" w:eastAsia="Courier New"/>
                          <w:sz w:val="16"/>
                          <w:szCs w:val="16"/>
                        </w:rPr>
                      </w:pPr>
                      <w:r>
                        <w:rPr>
                          <w:rFonts w:ascii="Courier New"/>
                          <w:spacing w:val="-1"/>
                          <w:sz w:val="16"/>
                        </w:rPr>
                        <w:t>&lt;/tbody&gt;</w:t>
                      </w:r>
                      <w:r>
                        <w:rPr>
                          <w:rFonts w:ascii="Courier New"/>
                          <w:sz w:val="16"/>
                        </w:rPr>
                      </w:r>
                    </w:p>
                    <w:p>
                      <w:pPr>
                        <w:spacing w:line="181" w:lineRule="exact" w:before="0"/>
                        <w:ind w:left="1192" w:right="0" w:firstLine="0"/>
                        <w:jc w:val="left"/>
                        <w:rPr>
                          <w:rFonts w:ascii="Courier New" w:hAnsi="Courier New" w:cs="Courier New" w:eastAsia="Courier New"/>
                          <w:sz w:val="16"/>
                          <w:szCs w:val="16"/>
                        </w:rPr>
                      </w:pPr>
                      <w:r>
                        <w:rPr>
                          <w:rFonts w:ascii="Courier New"/>
                          <w:spacing w:val="-1"/>
                          <w:sz w:val="16"/>
                        </w:rPr>
                        <w:t>&lt;/table&gt;</w:t>
                      </w:r>
                      <w:r>
                        <w:rPr>
                          <w:rFonts w:ascii="Courier New"/>
                          <w:sz w:val="16"/>
                        </w:rPr>
                      </w:r>
                    </w:p>
                    <w:p>
                      <w:pPr>
                        <w:spacing w:line="181" w:lineRule="exact" w:before="1"/>
                        <w:ind w:left="1012" w:right="0" w:firstLine="0"/>
                        <w:jc w:val="left"/>
                        <w:rPr>
                          <w:rFonts w:ascii="Courier New" w:hAnsi="Courier New" w:cs="Courier New" w:eastAsia="Courier New"/>
                          <w:sz w:val="16"/>
                          <w:szCs w:val="16"/>
                        </w:rPr>
                      </w:pPr>
                      <w:r>
                        <w:rPr>
                          <w:rFonts w:ascii="Courier New"/>
                          <w:spacing w:val="-1"/>
                          <w:sz w:val="16"/>
                        </w:rPr>
                        <w:t>&lt;/text&gt;</w:t>
                      </w:r>
                      <w:r>
                        <w:rPr>
                          <w:rFonts w:ascii="Courier New"/>
                          <w:sz w:val="16"/>
                        </w:rPr>
                      </w:r>
                    </w:p>
                    <w:p>
                      <w:pPr>
                        <w:spacing w:line="181" w:lineRule="exact" w:before="0"/>
                        <w:ind w:left="1012" w:right="0" w:firstLine="0"/>
                        <w:jc w:val="left"/>
                        <w:rPr>
                          <w:rFonts w:ascii="Courier New" w:hAnsi="Courier New" w:cs="Courier New" w:eastAsia="Courier New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/>
                          <w:spacing w:val="-1"/>
                          <w:sz w:val="16"/>
                        </w:rPr>
                        <w:t>&lt;!-- </w:t>
                      </w:r>
                      <w:r>
                        <w:rPr>
                          <w:rFonts w:ascii="Courier New" w:hAnsi="Courier New"/>
                          <w:sz w:val="16"/>
                        </w:rPr>
                        <w:t>R</w:t>
                      </w:r>
                      <w:r>
                        <w:rPr>
                          <w:rFonts w:ascii="Courier New" w:hAnsi="Courier New"/>
                          <w:spacing w:val="-1"/>
                          <w:sz w:val="16"/>
                        </w:rPr>
                        <w:t> [1..*] Кодирование медицинской услуги</w:t>
                      </w:r>
                      <w:r>
                        <w:rPr>
                          <w:rFonts w:ascii="Courier New" w:hAnsi="Courier New"/>
                          <w:sz w:val="16"/>
                        </w:rPr>
                        <w:t> </w:t>
                      </w:r>
                      <w:r>
                        <w:rPr>
                          <w:rFonts w:ascii="Courier New" w:hAnsi="Courier New"/>
                          <w:spacing w:val="-1"/>
                          <w:sz w:val="16"/>
                        </w:rPr>
                        <w:t>--&gt;</w:t>
                      </w:r>
                    </w:p>
                    <w:p>
                      <w:pPr>
                        <w:spacing w:line="181" w:lineRule="exact" w:before="1"/>
                        <w:ind w:left="1012" w:right="0" w:firstLine="0"/>
                        <w:jc w:val="left"/>
                        <w:rPr>
                          <w:rFonts w:ascii="Courier New" w:hAnsi="Courier New" w:cs="Courier New" w:eastAsia="Courier New"/>
                          <w:sz w:val="16"/>
                          <w:szCs w:val="16"/>
                        </w:rPr>
                      </w:pPr>
                      <w:r>
                        <w:rPr>
                          <w:rFonts w:ascii="Courier New"/>
                          <w:spacing w:val="-1"/>
                          <w:sz w:val="16"/>
                        </w:rPr>
                        <w:t>&lt;entry&gt;</w:t>
                      </w:r>
                      <w:r>
                        <w:rPr>
                          <w:rFonts w:ascii="Courier New"/>
                          <w:sz w:val="16"/>
                        </w:rPr>
                      </w:r>
                    </w:p>
                    <w:p>
                      <w:pPr>
                        <w:spacing w:line="181" w:lineRule="exact" w:before="0"/>
                        <w:ind w:left="1192" w:right="0" w:firstLine="0"/>
                        <w:jc w:val="left"/>
                        <w:rPr>
                          <w:rFonts w:ascii="Courier New" w:hAnsi="Courier New" w:cs="Courier New" w:eastAsia="Courier New"/>
                          <w:sz w:val="16"/>
                          <w:szCs w:val="16"/>
                        </w:rPr>
                      </w:pPr>
                      <w:r>
                        <w:rPr>
                          <w:rFonts w:ascii="Courier New"/>
                          <w:spacing w:val="-1"/>
                          <w:sz w:val="16"/>
                        </w:rPr>
                        <w:t>&lt;act classCode="ACT" moodCode="EVN"&gt;</w:t>
                      </w:r>
                      <w:r>
                        <w:rPr>
                          <w:rFonts w:ascii="Courier New"/>
                          <w:sz w:val="16"/>
                        </w:rPr>
                      </w:r>
                    </w:p>
                    <w:p>
                      <w:pPr>
                        <w:spacing w:line="181" w:lineRule="exact" w:before="1"/>
                        <w:ind w:left="1372" w:right="0" w:firstLine="0"/>
                        <w:jc w:val="left"/>
                        <w:rPr>
                          <w:rFonts w:ascii="Courier New" w:hAnsi="Courier New" w:cs="Courier New" w:eastAsia="Courier New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/>
                          <w:spacing w:val="-1"/>
                          <w:sz w:val="16"/>
                        </w:rPr>
                        <w:t>&lt;!-- </w:t>
                      </w:r>
                      <w:r>
                        <w:rPr>
                          <w:rFonts w:ascii="Courier New" w:hAnsi="Courier New"/>
                          <w:sz w:val="16"/>
                        </w:rPr>
                        <w:t>R</w:t>
                      </w:r>
                      <w:r>
                        <w:rPr>
                          <w:rFonts w:ascii="Courier New" w:hAnsi="Courier New"/>
                          <w:spacing w:val="-1"/>
                          <w:sz w:val="16"/>
                        </w:rPr>
                        <w:t> [1..1]</w:t>
                      </w:r>
                      <w:r>
                        <w:rPr>
                          <w:rFonts w:ascii="Courier New" w:hAnsi="Courier New"/>
                          <w:sz w:val="16"/>
                        </w:rPr>
                        <w:t> </w:t>
                      </w:r>
                      <w:r>
                        <w:rPr>
                          <w:rFonts w:ascii="Courier New" w:hAnsi="Courier New"/>
                          <w:spacing w:val="-1"/>
                          <w:sz w:val="16"/>
                        </w:rPr>
                        <w:t>Оказанная услуга </w:t>
                      </w:r>
                      <w:r>
                        <w:rPr>
                          <w:rFonts w:ascii="Courier New" w:hAnsi="Courier New"/>
                          <w:spacing w:val="-1"/>
                          <w:sz w:val="16"/>
                        </w:rPr>
                        <w:t>--&gt;</w:t>
                      </w:r>
                    </w:p>
                    <w:p>
                      <w:pPr>
                        <w:spacing w:before="0"/>
                        <w:ind w:left="112" w:right="350" w:firstLine="1259"/>
                        <w:jc w:val="left"/>
                        <w:rPr>
                          <w:rFonts w:ascii="Courier New" w:hAnsi="Courier New" w:cs="Courier New" w:eastAsia="Courier New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/>
                          <w:spacing w:val="-1"/>
                          <w:sz w:val="16"/>
                        </w:rPr>
                        <w:t>&lt;code code="B03.016.002" displayName="</w:t>
                      </w:r>
                      <w:r>
                        <w:rPr>
                          <w:rFonts w:ascii="Courier New" w:hAnsi="Courier New"/>
                          <w:spacing w:val="-1"/>
                          <w:sz w:val="16"/>
                        </w:rPr>
                        <w:t>Общий </w:t>
                      </w:r>
                      <w:r>
                        <w:rPr>
                          <w:rFonts w:ascii="Courier New" w:hAnsi="Courier New"/>
                          <w:spacing w:val="-1"/>
                          <w:sz w:val="16"/>
                        </w:rPr>
                        <w:t>(</w:t>
                      </w:r>
                      <w:r>
                        <w:rPr>
                          <w:rFonts w:ascii="Courier New" w:hAnsi="Courier New"/>
                          <w:spacing w:val="-1"/>
                          <w:sz w:val="16"/>
                        </w:rPr>
                        <w:t>клинический</w:t>
                      </w:r>
                      <w:r>
                        <w:rPr>
                          <w:rFonts w:ascii="Courier New" w:hAnsi="Courier New"/>
                          <w:spacing w:val="-1"/>
                          <w:sz w:val="16"/>
                        </w:rPr>
                        <w:t>) </w:t>
                      </w:r>
                      <w:r>
                        <w:rPr>
                          <w:rFonts w:ascii="Courier New" w:hAnsi="Courier New"/>
                          <w:spacing w:val="-1"/>
                          <w:sz w:val="16"/>
                        </w:rPr>
                        <w:t>анализ</w:t>
                      </w:r>
                      <w:r>
                        <w:rPr>
                          <w:rFonts w:ascii="Courier New" w:hAnsi="Courier New"/>
                          <w:sz w:val="16"/>
                        </w:rPr>
                        <w:t> </w:t>
                      </w:r>
                      <w:r>
                        <w:rPr>
                          <w:rFonts w:ascii="Courier New" w:hAnsi="Courier New"/>
                          <w:spacing w:val="-1"/>
                          <w:sz w:val="16"/>
                        </w:rPr>
                        <w:t>крови</w:t>
                      </w:r>
                      <w:r>
                        <w:rPr>
                          <w:rFonts w:ascii="Courier New" w:hAnsi="Courier New"/>
                          <w:spacing w:val="-1"/>
                          <w:sz w:val="16"/>
                        </w:rPr>
                        <w:t>"</w:t>
                      </w:r>
                      <w:r>
                        <w:rPr>
                          <w:rFonts w:ascii="Courier New" w:hAnsi="Courier New"/>
                          <w:spacing w:val="28"/>
                          <w:sz w:val="16"/>
                        </w:rPr>
                        <w:t> </w:t>
                      </w:r>
                      <w:r>
                        <w:rPr>
                          <w:rFonts w:ascii="Courier New" w:hAnsi="Courier New"/>
                          <w:spacing w:val="-1"/>
                          <w:sz w:val="16"/>
                        </w:rPr>
                        <w:t>codeSystem="1.2.643.5.1.13.13.11.1070" codeSystemVersion="2.10" codeSystemName="</w:t>
                      </w:r>
                      <w:r>
                        <w:rPr>
                          <w:rFonts w:ascii="Courier New" w:hAnsi="Courier New"/>
                          <w:spacing w:val="-1"/>
                          <w:sz w:val="16"/>
                        </w:rPr>
                        <w:t>Номенклатура</w:t>
                      </w:r>
                      <w:r>
                        <w:rPr>
                          <w:rFonts w:ascii="Courier New" w:hAnsi="Courier New"/>
                          <w:spacing w:val="24"/>
                          <w:sz w:val="16"/>
                        </w:rPr>
                        <w:t> </w:t>
                      </w:r>
                      <w:r>
                        <w:rPr>
                          <w:rFonts w:ascii="Courier New" w:hAnsi="Courier New"/>
                          <w:spacing w:val="-1"/>
                          <w:sz w:val="16"/>
                        </w:rPr>
                        <w:t>медицинских услуг</w:t>
                      </w:r>
                      <w:r>
                        <w:rPr>
                          <w:rFonts w:ascii="Courier New" w:hAnsi="Courier New"/>
                          <w:spacing w:val="-1"/>
                          <w:sz w:val="16"/>
                        </w:rPr>
                        <w:t>"/&gt;</w:t>
                      </w:r>
                      <w:r>
                        <w:rPr>
                          <w:rFonts w:ascii="Courier New" w:hAnsi="Courier New"/>
                          <w:sz w:val="16"/>
                        </w:rPr>
                      </w:r>
                    </w:p>
                    <w:p>
                      <w:pPr>
                        <w:spacing w:line="181" w:lineRule="exact" w:before="1"/>
                        <w:ind w:left="1372" w:right="0" w:firstLine="0"/>
                        <w:jc w:val="left"/>
                        <w:rPr>
                          <w:rFonts w:ascii="Courier New" w:hAnsi="Courier New" w:cs="Courier New" w:eastAsia="Courier New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/>
                          <w:spacing w:val="-1"/>
                          <w:sz w:val="16"/>
                        </w:rPr>
                        <w:t>&lt;!-- </w:t>
                      </w:r>
                      <w:r>
                        <w:rPr>
                          <w:rFonts w:ascii="Courier New" w:hAnsi="Courier New"/>
                          <w:sz w:val="16"/>
                        </w:rPr>
                        <w:t>R</w:t>
                      </w:r>
                      <w:r>
                        <w:rPr>
                          <w:rFonts w:ascii="Courier New" w:hAnsi="Courier New"/>
                          <w:spacing w:val="-1"/>
                          <w:sz w:val="16"/>
                        </w:rPr>
                        <w:t> [1..1] Дата </w:t>
                      </w:r>
                      <w:r>
                        <w:rPr>
                          <w:rFonts w:ascii="Courier New" w:hAnsi="Courier New"/>
                          <w:sz w:val="16"/>
                        </w:rPr>
                        <w:t>и</w:t>
                      </w:r>
                      <w:r>
                        <w:rPr>
                          <w:rFonts w:ascii="Courier New" w:hAnsi="Courier New"/>
                          <w:spacing w:val="-1"/>
                          <w:sz w:val="16"/>
                        </w:rPr>
                        <w:t> время оказания услуги</w:t>
                      </w:r>
                      <w:r>
                        <w:rPr>
                          <w:rFonts w:ascii="Courier New" w:hAnsi="Courier New"/>
                          <w:sz w:val="16"/>
                        </w:rPr>
                        <w:t> </w:t>
                      </w:r>
                      <w:r>
                        <w:rPr>
                          <w:rFonts w:ascii="Courier New" w:hAnsi="Courier New"/>
                          <w:spacing w:val="-1"/>
                          <w:sz w:val="16"/>
                        </w:rPr>
                        <w:t>--&gt;</w:t>
                      </w:r>
                    </w:p>
                    <w:p>
                      <w:pPr>
                        <w:spacing w:line="181" w:lineRule="exact" w:before="0"/>
                        <w:ind w:left="1372" w:right="0" w:firstLine="0"/>
                        <w:jc w:val="left"/>
                        <w:rPr>
                          <w:rFonts w:ascii="Courier New" w:hAnsi="Courier New" w:cs="Courier New" w:eastAsia="Courier New"/>
                          <w:sz w:val="16"/>
                          <w:szCs w:val="16"/>
                        </w:rPr>
                      </w:pPr>
                      <w:r>
                        <w:rPr>
                          <w:rFonts w:ascii="Courier New"/>
                          <w:spacing w:val="-1"/>
                          <w:sz w:val="16"/>
                        </w:rPr>
                        <w:t>&lt;effectiveTime value="201812201111+0300"/&gt;</w:t>
                      </w:r>
                      <w:r>
                        <w:rPr>
                          <w:rFonts w:ascii="Courier New"/>
                          <w:sz w:val="16"/>
                        </w:rPr>
                      </w:r>
                    </w:p>
                    <w:p>
                      <w:pPr>
                        <w:spacing w:line="181" w:lineRule="exact" w:before="1"/>
                        <w:ind w:left="1192" w:right="0" w:firstLine="0"/>
                        <w:jc w:val="left"/>
                        <w:rPr>
                          <w:rFonts w:ascii="Courier New" w:hAnsi="Courier New" w:cs="Courier New" w:eastAsia="Courier New"/>
                          <w:sz w:val="16"/>
                          <w:szCs w:val="16"/>
                        </w:rPr>
                      </w:pPr>
                      <w:r>
                        <w:rPr>
                          <w:rFonts w:ascii="Courier New"/>
                          <w:spacing w:val="-1"/>
                          <w:sz w:val="16"/>
                        </w:rPr>
                        <w:t>&lt;/act&gt;</w:t>
                      </w:r>
                      <w:r>
                        <w:rPr>
                          <w:rFonts w:ascii="Courier New"/>
                          <w:sz w:val="16"/>
                        </w:rPr>
                      </w:r>
                    </w:p>
                    <w:p>
                      <w:pPr>
                        <w:spacing w:line="181" w:lineRule="exact" w:before="0"/>
                        <w:ind w:left="1012" w:right="0" w:firstLine="0"/>
                        <w:jc w:val="left"/>
                        <w:rPr>
                          <w:rFonts w:ascii="Courier New" w:hAnsi="Courier New" w:cs="Courier New" w:eastAsia="Courier New"/>
                          <w:sz w:val="16"/>
                          <w:szCs w:val="16"/>
                        </w:rPr>
                      </w:pPr>
                      <w:r>
                        <w:rPr>
                          <w:rFonts w:ascii="Courier New"/>
                          <w:spacing w:val="-1"/>
                          <w:sz w:val="16"/>
                        </w:rPr>
                        <w:t>&lt;/entry&gt;</w:t>
                      </w:r>
                      <w:r>
                        <w:rPr>
                          <w:rFonts w:ascii="Courier New"/>
                          <w:sz w:val="16"/>
                        </w:rPr>
                      </w:r>
                    </w:p>
                    <w:p>
                      <w:pPr>
                        <w:spacing w:before="1"/>
                        <w:ind w:left="1012" w:right="0" w:firstLine="0"/>
                        <w:jc w:val="left"/>
                        <w:rPr>
                          <w:rFonts w:ascii="Courier New" w:hAnsi="Courier New" w:cs="Courier New" w:eastAsia="Courier New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/>
                          <w:spacing w:val="-1"/>
                          <w:sz w:val="16"/>
                        </w:rPr>
                        <w:t>&lt;!-- </w:t>
                      </w:r>
                      <w:r>
                        <w:rPr>
                          <w:rFonts w:ascii="Courier New" w:hAnsi="Courier New"/>
                          <w:sz w:val="16"/>
                        </w:rPr>
                        <w:t>R</w:t>
                      </w:r>
                      <w:r>
                        <w:rPr>
                          <w:rFonts w:ascii="Courier New" w:hAnsi="Courier New"/>
                          <w:spacing w:val="-1"/>
                          <w:sz w:val="16"/>
                        </w:rPr>
                        <w:t> [1..*] </w:t>
                      </w:r>
                      <w:r>
                        <w:rPr>
                          <w:rFonts w:ascii="Courier New" w:hAnsi="Courier New"/>
                          <w:spacing w:val="-1"/>
                          <w:sz w:val="16"/>
                        </w:rPr>
                        <w:t>Кодирование</w:t>
                      </w:r>
                      <w:r>
                        <w:rPr>
                          <w:rFonts w:ascii="Courier New" w:hAnsi="Courier New"/>
                          <w:sz w:val="16"/>
                        </w:rPr>
                        <w:t> </w:t>
                      </w:r>
                      <w:r>
                        <w:rPr>
                          <w:rFonts w:ascii="Courier New" w:hAnsi="Courier New"/>
                          <w:spacing w:val="-1"/>
                          <w:sz w:val="16"/>
                        </w:rPr>
                        <w:t>медицинской услуги </w:t>
                      </w:r>
                      <w:r>
                        <w:rPr>
                          <w:rFonts w:ascii="Courier New" w:hAnsi="Courier New"/>
                          <w:spacing w:val="-1"/>
                          <w:sz w:val="16"/>
                        </w:rPr>
                        <w:t>--&gt;</w:t>
                      </w:r>
                    </w:p>
                    <w:p>
                      <w:pPr>
                        <w:spacing w:line="181" w:lineRule="exact" w:before="1"/>
                        <w:ind w:left="1012" w:right="0" w:firstLine="0"/>
                        <w:jc w:val="left"/>
                        <w:rPr>
                          <w:rFonts w:ascii="Courier New" w:hAnsi="Courier New" w:cs="Courier New" w:eastAsia="Courier New"/>
                          <w:sz w:val="16"/>
                          <w:szCs w:val="16"/>
                        </w:rPr>
                      </w:pPr>
                      <w:r>
                        <w:rPr>
                          <w:rFonts w:ascii="Courier New"/>
                          <w:spacing w:val="-1"/>
                          <w:sz w:val="16"/>
                        </w:rPr>
                        <w:t>&lt;entry&gt;</w:t>
                      </w:r>
                      <w:r>
                        <w:rPr>
                          <w:rFonts w:ascii="Courier New"/>
                          <w:sz w:val="16"/>
                        </w:rPr>
                      </w:r>
                    </w:p>
                    <w:p>
                      <w:pPr>
                        <w:spacing w:line="181" w:lineRule="exact" w:before="0"/>
                        <w:ind w:left="1192" w:right="0" w:firstLine="0"/>
                        <w:jc w:val="left"/>
                        <w:rPr>
                          <w:rFonts w:ascii="Courier New" w:hAnsi="Courier New" w:cs="Courier New" w:eastAsia="Courier New"/>
                          <w:sz w:val="16"/>
                          <w:szCs w:val="16"/>
                        </w:rPr>
                      </w:pPr>
                      <w:r>
                        <w:rPr>
                          <w:rFonts w:ascii="Courier New"/>
                          <w:spacing w:val="-1"/>
                          <w:sz w:val="16"/>
                        </w:rPr>
                        <w:t>&lt;act classCode="ACT"</w:t>
                      </w:r>
                      <w:r>
                        <w:rPr>
                          <w:rFonts w:ascii="Courier New"/>
                          <w:sz w:val="16"/>
                        </w:rPr>
                        <w:t> </w:t>
                      </w:r>
                      <w:r>
                        <w:rPr>
                          <w:rFonts w:ascii="Courier New"/>
                          <w:spacing w:val="-1"/>
                          <w:sz w:val="16"/>
                        </w:rPr>
                        <w:t>moodCode="EVN"&gt;</w:t>
                      </w:r>
                      <w:r>
                        <w:rPr>
                          <w:rFonts w:ascii="Courier New"/>
                          <w:sz w:val="16"/>
                        </w:rPr>
                      </w:r>
                    </w:p>
                    <w:p>
                      <w:pPr>
                        <w:spacing w:before="1"/>
                        <w:ind w:left="1372" w:right="0" w:firstLine="0"/>
                        <w:jc w:val="left"/>
                        <w:rPr>
                          <w:rFonts w:ascii="Courier New" w:hAnsi="Courier New" w:cs="Courier New" w:eastAsia="Courier New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/>
                          <w:spacing w:val="-1"/>
                          <w:sz w:val="16"/>
                        </w:rPr>
                        <w:t>&lt;!-- </w:t>
                      </w:r>
                      <w:r>
                        <w:rPr>
                          <w:rFonts w:ascii="Courier New" w:hAnsi="Courier New"/>
                          <w:sz w:val="16"/>
                        </w:rPr>
                        <w:t>R</w:t>
                      </w:r>
                      <w:r>
                        <w:rPr>
                          <w:rFonts w:ascii="Courier New" w:hAnsi="Courier New"/>
                          <w:spacing w:val="-1"/>
                          <w:sz w:val="16"/>
                        </w:rPr>
                        <w:t> [1..1]</w:t>
                      </w:r>
                      <w:r>
                        <w:rPr>
                          <w:rFonts w:ascii="Courier New" w:hAnsi="Courier New"/>
                          <w:sz w:val="16"/>
                        </w:rPr>
                        <w:t> </w:t>
                      </w:r>
                      <w:r>
                        <w:rPr>
                          <w:rFonts w:ascii="Courier New" w:hAnsi="Courier New"/>
                          <w:spacing w:val="-1"/>
                          <w:sz w:val="16"/>
                        </w:rPr>
                        <w:t>Оказанная услуга </w:t>
                      </w:r>
                      <w:r>
                        <w:rPr>
                          <w:rFonts w:ascii="Courier New" w:hAnsi="Courier New"/>
                          <w:spacing w:val="-1"/>
                          <w:sz w:val="16"/>
                        </w:rPr>
                        <w:t>--&gt;</w:t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Bookman Old Style" w:hAnsi="Bookman Old Style" w:cs="Bookman Old Style" w:eastAsia="Bookman Old Style"/>
          <w:sz w:val="20"/>
          <w:szCs w:val="20"/>
        </w:rPr>
      </w:r>
    </w:p>
    <w:p>
      <w:pPr>
        <w:spacing w:after="0" w:line="200" w:lineRule="atLeast"/>
        <w:rPr>
          <w:rFonts w:ascii="Bookman Old Style" w:hAnsi="Bookman Old Style" w:cs="Bookman Old Style" w:eastAsia="Bookman Old Style"/>
          <w:sz w:val="20"/>
          <w:szCs w:val="20"/>
        </w:rPr>
        <w:sectPr>
          <w:pgSz w:w="11910" w:h="16840"/>
          <w:pgMar w:header="0" w:footer="1433" w:top="780" w:bottom="1620" w:left="1180" w:right="1180"/>
        </w:sectPr>
      </w:pPr>
    </w:p>
    <w:p>
      <w:pPr>
        <w:spacing w:line="240" w:lineRule="auto" w:before="6"/>
        <w:rPr>
          <w:rFonts w:ascii="Bookman Old Style" w:hAnsi="Bookman Old Style" w:cs="Bookman Old Style" w:eastAsia="Bookman Old Style"/>
          <w:b w:val="0"/>
          <w:bCs w:val="0"/>
          <w:sz w:val="7"/>
          <w:szCs w:val="7"/>
        </w:rPr>
      </w:pPr>
    </w:p>
    <w:p>
      <w:pPr>
        <w:spacing w:line="200" w:lineRule="atLeast"/>
        <w:ind w:left="115" w:right="0" w:firstLine="0"/>
        <w:rPr>
          <w:rFonts w:ascii="Bookman Old Style" w:hAnsi="Bookman Old Style" w:cs="Bookman Old Style" w:eastAsia="Bookman Old Style"/>
          <w:sz w:val="20"/>
          <w:szCs w:val="20"/>
        </w:rPr>
      </w:pPr>
      <w:r>
        <w:rPr>
          <w:rFonts w:ascii="Bookman Old Style" w:hAnsi="Bookman Old Style" w:cs="Bookman Old Style" w:eastAsia="Bookman Old Style"/>
          <w:sz w:val="20"/>
          <w:szCs w:val="20"/>
        </w:rPr>
        <w:pict>
          <v:group style="width:466.05pt;height:101.55pt;mso-position-horizontal-relative:char;mso-position-vertical-relative:line" coordorigin="0,0" coordsize="9321,2031">
            <v:group style="position:absolute;left:15;top:6;width:9290;height:180" coordorigin="15,6" coordsize="9290,180">
              <v:shape style="position:absolute;left:15;top:6;width:9290;height:180" coordorigin="15,6" coordsize="9290,180" path="m15,186l9305,186,9305,6,15,6,15,186xe" filled="true" fillcolor="#dfe49f" stroked="false">
                <v:path arrowok="t"/>
                <v:fill type="solid"/>
              </v:shape>
            </v:group>
            <v:group style="position:absolute;left:11;top:6;width:2;height:2014" coordorigin="11,6" coordsize="2,2014">
              <v:shape style="position:absolute;left:11;top:6;width:2;height:2014" coordorigin="11,6" coordsize="0,2014" path="m11,6l11,2020e" filled="false" stroked="true" strokeweight=".580pt" strokecolor="#000000">
                <v:path arrowok="t"/>
              </v:shape>
            </v:group>
            <v:group style="position:absolute;left:9310;top:6;width:2;height:2014" coordorigin="9310,6" coordsize="2,2014">
              <v:shape style="position:absolute;left:9310;top:6;width:2;height:2014" coordorigin="9310,6" coordsize="0,2014" path="m9310,6l9310,2020e" filled="false" stroked="true" strokeweight=".58004pt" strokecolor="#000000">
                <v:path arrowok="t"/>
              </v:shape>
            </v:group>
            <v:group style="position:absolute;left:15;top:186;width:9290;height:183" coordorigin="15,186" coordsize="9290,183">
              <v:shape style="position:absolute;left:15;top:186;width:9290;height:183" coordorigin="15,186" coordsize="9290,183" path="m15,368l9305,368,9305,186,15,186,15,368xe" filled="true" fillcolor="#dfe49f" stroked="false">
                <v:path arrowok="t"/>
                <v:fill type="solid"/>
              </v:shape>
            </v:group>
            <v:group style="position:absolute;left:15;top:368;width:9290;height:180" coordorigin="15,368" coordsize="9290,180">
              <v:shape style="position:absolute;left:15;top:368;width:9290;height:180" coordorigin="15,368" coordsize="9290,180" path="m15,548l9305,548,9305,368,15,368,15,548xe" filled="true" fillcolor="#dfe49f" stroked="false">
                <v:path arrowok="t"/>
                <v:fill type="solid"/>
              </v:shape>
            </v:group>
            <v:group style="position:absolute;left:15;top:548;width:9290;height:183" coordorigin="15,548" coordsize="9290,183">
              <v:shape style="position:absolute;left:15;top:548;width:9290;height:183" coordorigin="15,548" coordsize="9290,183" path="m15,731l9305,731,9305,548,15,548,15,731xe" filled="true" fillcolor="#dfe49f" stroked="false">
                <v:path arrowok="t"/>
                <v:fill type="solid"/>
              </v:shape>
            </v:group>
            <v:group style="position:absolute;left:15;top:731;width:9290;height:181" coordorigin="15,731" coordsize="9290,181">
              <v:shape style="position:absolute;left:15;top:731;width:9290;height:181" coordorigin="15,731" coordsize="9290,181" path="m15,911l9305,911,9305,731,15,731,15,911xe" filled="true" fillcolor="#dfe49f" stroked="false">
                <v:path arrowok="t"/>
                <v:fill type="solid"/>
              </v:shape>
            </v:group>
            <v:group style="position:absolute;left:15;top:911;width:9290;height:183" coordorigin="15,911" coordsize="9290,183">
              <v:shape style="position:absolute;left:15;top:911;width:9290;height:183" coordorigin="15,911" coordsize="9290,183" path="m15,1093l9305,1093,9305,911,15,911,15,1093xe" filled="true" fillcolor="#dfe49f" stroked="false">
                <v:path arrowok="t"/>
                <v:fill type="solid"/>
              </v:shape>
            </v:group>
            <v:group style="position:absolute;left:15;top:1093;width:9290;height:180" coordorigin="15,1093" coordsize="9290,180">
              <v:shape style="position:absolute;left:15;top:1093;width:9290;height:180" coordorigin="15,1093" coordsize="9290,180" path="m15,1273l9305,1273,9305,1093,15,1093,15,1273xe" filled="true" fillcolor="#dfe49f" stroked="false">
                <v:path arrowok="t"/>
                <v:fill type="solid"/>
              </v:shape>
            </v:group>
            <v:group style="position:absolute;left:15;top:1273;width:9290;height:183" coordorigin="15,1273" coordsize="9290,183">
              <v:shape style="position:absolute;left:15;top:1273;width:9290;height:183" coordorigin="15,1273" coordsize="9290,183" path="m15,1456l9305,1456,9305,1273,15,1273,15,1456xe" filled="true" fillcolor="#dfe49f" stroked="false">
                <v:path arrowok="t"/>
                <v:fill type="solid"/>
              </v:shape>
            </v:group>
            <v:group style="position:absolute;left:15;top:1456;width:9290;height:180" coordorigin="15,1456" coordsize="9290,180">
              <v:shape style="position:absolute;left:15;top:1456;width:9290;height:180" coordorigin="15,1456" coordsize="9290,180" path="m15,1636l9305,1636,9305,1456,15,1456,15,1636xe" filled="true" fillcolor="#dfe49f" stroked="false">
                <v:path arrowok="t"/>
                <v:fill type="solid"/>
              </v:shape>
            </v:group>
            <v:group style="position:absolute;left:15;top:1636;width:9290;height:183" coordorigin="15,1636" coordsize="9290,183">
              <v:shape style="position:absolute;left:15;top:1636;width:9290;height:183" coordorigin="15,1636" coordsize="9290,183" path="m15,1818l9305,1818,9305,1636,15,1636,15,1818xe" filled="true" fillcolor="#dfe49f" stroked="false">
                <v:path arrowok="t"/>
                <v:fill type="solid"/>
              </v:shape>
            </v:group>
            <v:group style="position:absolute;left:15;top:1818;width:9290;height:202" coordorigin="15,1818" coordsize="9290,202">
              <v:shape style="position:absolute;left:15;top:1818;width:9290;height:202" coordorigin="15,1818" coordsize="9290,202" path="m15,2020l9305,2020,9305,1818,15,1818,15,2020xe" filled="true" fillcolor="#dfe49f" stroked="false">
                <v:path arrowok="t"/>
                <v:fill type="solid"/>
              </v:shape>
            </v:group>
            <v:group style="position:absolute;left:6;top:2025;width:9309;height:2" coordorigin="6,2025" coordsize="9309,2">
              <v:shape style="position:absolute;left:6;top:2025;width:9309;height:2" coordorigin="6,2025" coordsize="9309,0" path="m6,2025l9315,2025e" filled="false" stroked="true" strokeweight=".580pt" strokecolor="#000000">
                <v:path arrowok="t"/>
              </v:shape>
              <v:shape style="position:absolute;left:11;top:6;width:9300;height:2019" type="#_x0000_t202" filled="false" stroked="false">
                <v:textbox inset="0,0,0,0">
                  <w:txbxContent>
                    <w:p>
                      <w:pPr>
                        <w:spacing w:before="0"/>
                        <w:ind w:left="112" w:right="338" w:firstLine="1259"/>
                        <w:jc w:val="both"/>
                        <w:rPr>
                          <w:rFonts w:ascii="Courier New" w:hAnsi="Courier New" w:cs="Courier New" w:eastAsia="Courier New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/>
                          <w:spacing w:val="-1"/>
                          <w:sz w:val="16"/>
                        </w:rPr>
                        <w:t>&lt;code code="A12.05.005" displayName="</w:t>
                      </w:r>
                      <w:r>
                        <w:rPr>
                          <w:rFonts w:ascii="Courier New" w:hAnsi="Courier New"/>
                          <w:spacing w:val="-1"/>
                          <w:sz w:val="16"/>
                        </w:rPr>
                        <w:t>Определение основных групп</w:t>
                      </w:r>
                      <w:r>
                        <w:rPr>
                          <w:rFonts w:ascii="Courier New" w:hAnsi="Courier New"/>
                          <w:sz w:val="16"/>
                        </w:rPr>
                        <w:t> </w:t>
                      </w:r>
                      <w:r>
                        <w:rPr>
                          <w:rFonts w:ascii="Courier New" w:hAnsi="Courier New"/>
                          <w:spacing w:val="-1"/>
                          <w:sz w:val="16"/>
                        </w:rPr>
                        <w:t>по системе </w:t>
                      </w:r>
                      <w:r>
                        <w:rPr>
                          <w:rFonts w:ascii="Courier New" w:hAnsi="Courier New"/>
                          <w:spacing w:val="-1"/>
                          <w:sz w:val="16"/>
                        </w:rPr>
                        <w:t>AB0"</w:t>
                      </w:r>
                      <w:r>
                        <w:rPr>
                          <w:rFonts w:ascii="Courier New" w:hAnsi="Courier New"/>
                          <w:spacing w:val="28"/>
                          <w:sz w:val="16"/>
                        </w:rPr>
                        <w:t> </w:t>
                      </w:r>
                      <w:r>
                        <w:rPr>
                          <w:rFonts w:ascii="Courier New" w:hAnsi="Courier New"/>
                          <w:spacing w:val="-1"/>
                          <w:sz w:val="16"/>
                        </w:rPr>
                        <w:t>codeSystem="1.2.643.5.1.13.13.11.1070" codeSystemVersion="2.10" codeSystemName="</w:t>
                      </w:r>
                      <w:r>
                        <w:rPr>
                          <w:rFonts w:ascii="Courier New" w:hAnsi="Courier New"/>
                          <w:spacing w:val="-1"/>
                          <w:sz w:val="16"/>
                        </w:rPr>
                        <w:t>Номенклатура</w:t>
                      </w:r>
                      <w:r>
                        <w:rPr>
                          <w:rFonts w:ascii="Courier New" w:hAnsi="Courier New"/>
                          <w:spacing w:val="24"/>
                          <w:sz w:val="16"/>
                        </w:rPr>
                        <w:t> </w:t>
                      </w:r>
                      <w:r>
                        <w:rPr>
                          <w:rFonts w:ascii="Courier New" w:hAnsi="Courier New"/>
                          <w:spacing w:val="-1"/>
                          <w:sz w:val="16"/>
                        </w:rPr>
                        <w:t>медицинских услуг</w:t>
                      </w:r>
                      <w:r>
                        <w:rPr>
                          <w:rFonts w:ascii="Courier New" w:hAnsi="Courier New"/>
                          <w:spacing w:val="-1"/>
                          <w:sz w:val="16"/>
                        </w:rPr>
                        <w:t>"/&gt;</w:t>
                      </w:r>
                      <w:r>
                        <w:rPr>
                          <w:rFonts w:ascii="Courier New" w:hAnsi="Courier New"/>
                          <w:sz w:val="16"/>
                        </w:rPr>
                      </w:r>
                    </w:p>
                    <w:p>
                      <w:pPr>
                        <w:spacing w:line="181" w:lineRule="exact" w:before="1"/>
                        <w:ind w:left="1372" w:right="0" w:firstLine="0"/>
                        <w:jc w:val="left"/>
                        <w:rPr>
                          <w:rFonts w:ascii="Courier New" w:hAnsi="Courier New" w:cs="Courier New" w:eastAsia="Courier New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/>
                          <w:spacing w:val="-1"/>
                          <w:sz w:val="16"/>
                        </w:rPr>
                        <w:t>&lt;!-- </w:t>
                      </w:r>
                      <w:r>
                        <w:rPr>
                          <w:rFonts w:ascii="Courier New" w:hAnsi="Courier New"/>
                          <w:sz w:val="16"/>
                        </w:rPr>
                        <w:t>R</w:t>
                      </w:r>
                      <w:r>
                        <w:rPr>
                          <w:rFonts w:ascii="Courier New" w:hAnsi="Courier New"/>
                          <w:spacing w:val="-1"/>
                          <w:sz w:val="16"/>
                        </w:rPr>
                        <w:t> [1..1] Дата </w:t>
                      </w:r>
                      <w:r>
                        <w:rPr>
                          <w:rFonts w:ascii="Courier New" w:hAnsi="Courier New"/>
                          <w:sz w:val="16"/>
                        </w:rPr>
                        <w:t>и</w:t>
                      </w:r>
                      <w:r>
                        <w:rPr>
                          <w:rFonts w:ascii="Courier New" w:hAnsi="Courier New"/>
                          <w:spacing w:val="-1"/>
                          <w:sz w:val="16"/>
                        </w:rPr>
                        <w:t> время оказания услуги</w:t>
                      </w:r>
                      <w:r>
                        <w:rPr>
                          <w:rFonts w:ascii="Courier New" w:hAnsi="Courier New"/>
                          <w:sz w:val="16"/>
                        </w:rPr>
                        <w:t> </w:t>
                      </w:r>
                      <w:r>
                        <w:rPr>
                          <w:rFonts w:ascii="Courier New" w:hAnsi="Courier New"/>
                          <w:spacing w:val="-1"/>
                          <w:sz w:val="16"/>
                        </w:rPr>
                        <w:t>--&gt;</w:t>
                      </w:r>
                    </w:p>
                    <w:p>
                      <w:pPr>
                        <w:spacing w:line="181" w:lineRule="exact" w:before="0"/>
                        <w:ind w:left="1372" w:right="0" w:firstLine="0"/>
                        <w:jc w:val="left"/>
                        <w:rPr>
                          <w:rFonts w:ascii="Courier New" w:hAnsi="Courier New" w:cs="Courier New" w:eastAsia="Courier New"/>
                          <w:sz w:val="16"/>
                          <w:szCs w:val="16"/>
                        </w:rPr>
                      </w:pPr>
                      <w:r>
                        <w:rPr>
                          <w:rFonts w:ascii="Courier New"/>
                          <w:spacing w:val="-1"/>
                          <w:sz w:val="16"/>
                        </w:rPr>
                        <w:t>&lt;effectiveTime value="201812201212+0300"/&gt;</w:t>
                      </w:r>
                      <w:r>
                        <w:rPr>
                          <w:rFonts w:ascii="Courier New"/>
                          <w:sz w:val="16"/>
                        </w:rPr>
                      </w:r>
                    </w:p>
                    <w:p>
                      <w:pPr>
                        <w:spacing w:line="181" w:lineRule="exact" w:before="1"/>
                        <w:ind w:left="0" w:right="6335" w:firstLine="0"/>
                        <w:jc w:val="center"/>
                        <w:rPr>
                          <w:rFonts w:ascii="Courier New" w:hAnsi="Courier New" w:cs="Courier New" w:eastAsia="Courier New"/>
                          <w:sz w:val="16"/>
                          <w:szCs w:val="16"/>
                        </w:rPr>
                      </w:pPr>
                      <w:r>
                        <w:rPr>
                          <w:rFonts w:ascii="Courier New"/>
                          <w:spacing w:val="-1"/>
                          <w:sz w:val="16"/>
                        </w:rPr>
                        <w:t>&lt;/act&gt;</w:t>
                      </w:r>
                      <w:r>
                        <w:rPr>
                          <w:rFonts w:ascii="Courier New"/>
                          <w:sz w:val="16"/>
                        </w:rPr>
                      </w:r>
                    </w:p>
                    <w:p>
                      <w:pPr>
                        <w:spacing w:line="181" w:lineRule="exact" w:before="0"/>
                        <w:ind w:left="0" w:right="6503" w:firstLine="0"/>
                        <w:jc w:val="center"/>
                        <w:rPr>
                          <w:rFonts w:ascii="Courier New" w:hAnsi="Courier New" w:cs="Courier New" w:eastAsia="Courier New"/>
                          <w:sz w:val="16"/>
                          <w:szCs w:val="16"/>
                        </w:rPr>
                      </w:pPr>
                      <w:r>
                        <w:rPr>
                          <w:rFonts w:ascii="Courier New"/>
                          <w:spacing w:val="-1"/>
                          <w:sz w:val="16"/>
                        </w:rPr>
                        <w:t>&lt;/entry&gt;</w:t>
                      </w:r>
                      <w:r>
                        <w:rPr>
                          <w:rFonts w:ascii="Courier New"/>
                          <w:sz w:val="16"/>
                        </w:rPr>
                      </w:r>
                    </w:p>
                    <w:p>
                      <w:pPr>
                        <w:spacing w:line="181" w:lineRule="exact" w:before="1"/>
                        <w:ind w:left="0" w:right="6671" w:firstLine="0"/>
                        <w:jc w:val="center"/>
                        <w:rPr>
                          <w:rFonts w:ascii="Courier New" w:hAnsi="Courier New" w:cs="Courier New" w:eastAsia="Courier New"/>
                          <w:sz w:val="16"/>
                          <w:szCs w:val="16"/>
                        </w:rPr>
                      </w:pPr>
                      <w:r>
                        <w:rPr>
                          <w:rFonts w:ascii="Courier New"/>
                          <w:spacing w:val="-1"/>
                          <w:sz w:val="16"/>
                        </w:rPr>
                        <w:t>&lt;/section&gt;</w:t>
                      </w:r>
                      <w:r>
                        <w:rPr>
                          <w:rFonts w:ascii="Courier New"/>
                          <w:sz w:val="16"/>
                        </w:rPr>
                      </w:r>
                    </w:p>
                    <w:p>
                      <w:pPr>
                        <w:spacing w:line="181" w:lineRule="exact" w:before="0"/>
                        <w:ind w:left="0" w:right="6839" w:firstLine="0"/>
                        <w:jc w:val="center"/>
                        <w:rPr>
                          <w:rFonts w:ascii="Courier New" w:hAnsi="Courier New" w:cs="Courier New" w:eastAsia="Courier New"/>
                          <w:sz w:val="16"/>
                          <w:szCs w:val="16"/>
                        </w:rPr>
                      </w:pPr>
                      <w:r>
                        <w:rPr>
                          <w:rFonts w:ascii="Courier New"/>
                          <w:spacing w:val="-1"/>
                          <w:sz w:val="16"/>
                        </w:rPr>
                        <w:t>&lt;/component&gt;</w:t>
                      </w:r>
                      <w:r>
                        <w:rPr>
                          <w:rFonts w:ascii="Courier New"/>
                          <w:sz w:val="16"/>
                        </w:rPr>
                      </w:r>
                    </w:p>
                    <w:p>
                      <w:pPr>
                        <w:spacing w:before="1"/>
                        <w:ind w:left="0" w:right="6719" w:firstLine="0"/>
                        <w:jc w:val="center"/>
                        <w:rPr>
                          <w:rFonts w:ascii="Courier New" w:hAnsi="Courier New" w:cs="Courier New" w:eastAsia="Courier New"/>
                          <w:sz w:val="16"/>
                          <w:szCs w:val="16"/>
                        </w:rPr>
                      </w:pPr>
                      <w:r>
                        <w:rPr>
                          <w:rFonts w:ascii="Courier New"/>
                          <w:spacing w:val="-1"/>
                          <w:sz w:val="16"/>
                        </w:rPr>
                        <w:t>&lt;/structuredBody&gt;</w:t>
                      </w:r>
                      <w:r>
                        <w:rPr>
                          <w:rFonts w:ascii="Courier New"/>
                          <w:sz w:val="16"/>
                        </w:rPr>
                      </w:r>
                    </w:p>
                    <w:p>
                      <w:pPr>
                        <w:spacing w:before="1"/>
                        <w:ind w:left="292" w:right="0" w:firstLine="0"/>
                        <w:jc w:val="left"/>
                        <w:rPr>
                          <w:rFonts w:ascii="Courier New" w:hAnsi="Courier New" w:cs="Courier New" w:eastAsia="Courier New"/>
                          <w:sz w:val="16"/>
                          <w:szCs w:val="16"/>
                        </w:rPr>
                      </w:pPr>
                      <w:r>
                        <w:rPr>
                          <w:rFonts w:ascii="Courier New"/>
                          <w:spacing w:val="-1"/>
                          <w:sz w:val="16"/>
                        </w:rPr>
                        <w:t>&lt;/component&gt;</w:t>
                      </w:r>
                      <w:r>
                        <w:rPr>
                          <w:rFonts w:ascii="Courier New"/>
                          <w:sz w:val="16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Bookman Old Style" w:hAnsi="Bookman Old Style" w:cs="Bookman Old Style" w:eastAsia="Bookman Old Style"/>
          <w:sz w:val="20"/>
          <w:szCs w:val="20"/>
        </w:rPr>
      </w:r>
    </w:p>
    <w:p>
      <w:pPr>
        <w:pStyle w:val="BodyText"/>
        <w:spacing w:line="240" w:lineRule="auto" w:before="59"/>
        <w:ind w:left="946" w:right="0"/>
        <w:jc w:val="left"/>
        <w:rPr>
          <w:rFonts w:ascii="Verdana" w:hAnsi="Verdana" w:cs="Verdana" w:eastAsia="Verdana"/>
        </w:rPr>
      </w:pPr>
      <w:bookmarkStart w:name="_bookmark116" w:id="174"/>
      <w:bookmarkEnd w:id="174"/>
      <w:r>
        <w:rPr/>
      </w:r>
      <w:r>
        <w:rPr>
          <w:rFonts w:ascii="Verdana" w:hAnsi="Verdana"/>
          <w:spacing w:val="-1"/>
        </w:rPr>
        <w:t>Рисунок</w:t>
      </w:r>
      <w:r>
        <w:rPr>
          <w:rFonts w:ascii="Verdana" w:hAnsi="Verdana"/>
          <w:spacing w:val="-9"/>
        </w:rPr>
        <w:t> </w:t>
      </w:r>
      <w:r>
        <w:rPr>
          <w:rFonts w:ascii="Verdana" w:hAnsi="Verdana"/>
        </w:rPr>
        <w:t>42.</w:t>
      </w:r>
      <w:r>
        <w:rPr>
          <w:rFonts w:ascii="Verdana" w:hAnsi="Verdana"/>
          <w:spacing w:val="-10"/>
        </w:rPr>
        <w:t> </w:t>
      </w:r>
      <w:r>
        <w:rPr>
          <w:rFonts w:ascii="Verdana" w:hAnsi="Verdana"/>
          <w:spacing w:val="-1"/>
        </w:rPr>
        <w:t>Пример</w:t>
      </w:r>
      <w:r>
        <w:rPr>
          <w:rFonts w:ascii="Verdana" w:hAnsi="Verdana"/>
          <w:spacing w:val="-9"/>
        </w:rPr>
        <w:t> </w:t>
      </w:r>
      <w:r>
        <w:rPr>
          <w:rFonts w:ascii="Verdana" w:hAnsi="Verdana"/>
        </w:rPr>
        <w:t>разметки</w:t>
      </w:r>
      <w:r>
        <w:rPr>
          <w:rFonts w:ascii="Verdana" w:hAnsi="Verdana"/>
          <w:spacing w:val="-9"/>
        </w:rPr>
        <w:t> </w:t>
      </w:r>
      <w:r>
        <w:rPr>
          <w:rFonts w:ascii="Verdana" w:hAnsi="Verdana"/>
        </w:rPr>
        <w:t>секции</w:t>
      </w:r>
      <w:r>
        <w:rPr>
          <w:rFonts w:ascii="Verdana" w:hAnsi="Verdana"/>
          <w:spacing w:val="-11"/>
        </w:rPr>
        <w:t> </w:t>
      </w:r>
      <w:r>
        <w:rPr>
          <w:rFonts w:ascii="Verdana" w:hAnsi="Verdana"/>
        </w:rPr>
        <w:t>"Оказанные</w:t>
      </w:r>
      <w:r>
        <w:rPr>
          <w:rFonts w:ascii="Verdana" w:hAnsi="Verdana"/>
          <w:spacing w:val="-10"/>
        </w:rPr>
        <w:t> </w:t>
      </w:r>
      <w:r>
        <w:rPr>
          <w:rFonts w:ascii="Verdana" w:hAnsi="Verdana"/>
        </w:rPr>
        <w:t>услуги".</w:t>
      </w:r>
      <w:r>
        <w:rPr>
          <w:rFonts w:ascii="Verdana" w:hAnsi="Verdana"/>
        </w:rPr>
      </w:r>
    </w:p>
    <w:p>
      <w:pPr>
        <w:spacing w:after="0" w:line="240" w:lineRule="auto"/>
        <w:jc w:val="left"/>
        <w:rPr>
          <w:rFonts w:ascii="Verdana" w:hAnsi="Verdana" w:cs="Verdana" w:eastAsia="Verdana"/>
        </w:rPr>
        <w:sectPr>
          <w:pgSz w:w="11910" w:h="16840"/>
          <w:pgMar w:header="0" w:footer="1433" w:top="740" w:bottom="1620" w:left="1180" w:right="1180"/>
        </w:sectPr>
      </w:pPr>
    </w:p>
    <w:p>
      <w:pPr>
        <w:pStyle w:val="Heading1"/>
        <w:spacing w:line="240" w:lineRule="auto"/>
        <w:ind w:right="0"/>
        <w:jc w:val="left"/>
        <w:rPr>
          <w:b w:val="0"/>
          <w:bCs w:val="0"/>
        </w:rPr>
      </w:pPr>
      <w:bookmarkStart w:name="_bookmark117" w:id="175"/>
      <w:bookmarkEnd w:id="175"/>
      <w:r>
        <w:rPr>
          <w:b w:val="0"/>
        </w:rPr>
      </w:r>
      <w:r>
        <w:rPr>
          <w:color w:val="17365D"/>
          <w:spacing w:val="-1"/>
        </w:rPr>
        <w:t>Раздел</w:t>
      </w:r>
      <w:r>
        <w:rPr>
          <w:color w:val="17365D"/>
        </w:rPr>
        <w:t> </w:t>
      </w:r>
      <w:r>
        <w:rPr>
          <w:color w:val="17365D"/>
          <w:spacing w:val="-1"/>
        </w:rPr>
        <w:t>IV.</w:t>
      </w:r>
      <w:r>
        <w:rPr>
          <w:color w:val="17365D"/>
          <w:spacing w:val="-20"/>
        </w:rPr>
        <w:t> </w:t>
      </w:r>
      <w:r>
        <w:rPr>
          <w:color w:val="17365D"/>
          <w:spacing w:val="-1"/>
        </w:rPr>
        <w:t>Ссылки</w:t>
      </w:r>
      <w:r>
        <w:rPr>
          <w:b w:val="0"/>
        </w:rPr>
      </w:r>
    </w:p>
    <w:p>
      <w:pPr>
        <w:spacing w:line="90" w:lineRule="atLeast"/>
        <w:ind w:left="104" w:right="0" w:firstLine="0"/>
        <w:rPr>
          <w:rFonts w:ascii="Arial" w:hAnsi="Arial" w:cs="Arial" w:eastAsia="Arial"/>
          <w:sz w:val="9"/>
          <w:szCs w:val="9"/>
        </w:rPr>
      </w:pPr>
      <w:r>
        <w:rPr>
          <w:rFonts w:ascii="Arial" w:hAnsi="Arial" w:cs="Arial" w:eastAsia="Arial"/>
          <w:sz w:val="9"/>
          <w:szCs w:val="9"/>
        </w:rPr>
        <w:pict>
          <v:group style="width:461.1pt;height:4.55pt;mso-position-horizontal-relative:char;mso-position-vertical-relative:line" coordorigin="0,0" coordsize="9222,91">
            <v:group style="position:absolute;left:45;top:45;width:9131;height:2" coordorigin="45,45" coordsize="9131,2">
              <v:shape style="position:absolute;left:45;top:45;width:9131;height:2" coordorigin="45,45" coordsize="9131,0" path="m45,45l9176,45e" filled="false" stroked="true" strokeweight="4.54pt" strokecolor="#17365d">
                <v:path arrowok="t"/>
              </v:shape>
            </v:group>
          </v:group>
        </w:pict>
      </w:r>
      <w:r>
        <w:rPr>
          <w:rFonts w:ascii="Arial" w:hAnsi="Arial" w:cs="Arial" w:eastAsia="Arial"/>
          <w:sz w:val="9"/>
          <w:szCs w:val="9"/>
        </w:rPr>
      </w:r>
    </w:p>
    <w:p>
      <w:pPr>
        <w:pStyle w:val="BodyText"/>
        <w:spacing w:line="240" w:lineRule="auto" w:before="120"/>
        <w:ind w:left="2699" w:right="200" w:hanging="1801"/>
        <w:jc w:val="both"/>
        <w:rPr>
          <w:rFonts w:ascii="Bookman Old Style" w:hAnsi="Bookman Old Style" w:cs="Bookman Old Style" w:eastAsia="Bookman Old Style"/>
        </w:rPr>
      </w:pPr>
      <w:r>
        <w:rPr>
          <w:rFonts w:ascii="Bookman Old Style"/>
          <w:b w:val="0"/>
        </w:rPr>
        <w:t>CDA</w:t>
      </w:r>
      <w:r>
        <w:rPr>
          <w:rFonts w:ascii="Bookman Old Style"/>
          <w:b w:val="0"/>
          <w:spacing w:val="-6"/>
        </w:rPr>
        <w:t> </w:t>
      </w:r>
      <w:r>
        <w:rPr>
          <w:rFonts w:ascii="Bookman Old Style"/>
          <w:b w:val="0"/>
          <w:spacing w:val="-1"/>
        </w:rPr>
        <w:t>Release</w:t>
      </w:r>
      <w:r>
        <w:rPr>
          <w:rFonts w:ascii="Bookman Old Style"/>
          <w:b w:val="0"/>
          <w:spacing w:val="-4"/>
        </w:rPr>
        <w:t> </w:t>
      </w:r>
      <w:r>
        <w:rPr>
          <w:rFonts w:ascii="Bookman Old Style"/>
          <w:b w:val="0"/>
        </w:rPr>
        <w:t>2.0</w:t>
      </w:r>
      <w:r>
        <w:rPr>
          <w:rFonts w:ascii="Bookman Old Style"/>
          <w:b w:val="0"/>
          <w:spacing w:val="43"/>
        </w:rPr>
        <w:t> </w:t>
      </w:r>
      <w:r>
        <w:rPr>
          <w:rFonts w:ascii="Bookman Old Style"/>
          <w:b w:val="0"/>
          <w:spacing w:val="-1"/>
        </w:rPr>
        <w:t>Clinical</w:t>
      </w:r>
      <w:r>
        <w:rPr>
          <w:rFonts w:ascii="Bookman Old Style"/>
          <w:b w:val="0"/>
          <w:spacing w:val="34"/>
        </w:rPr>
        <w:t> </w:t>
      </w:r>
      <w:r>
        <w:rPr>
          <w:rFonts w:ascii="Bookman Old Style"/>
          <w:b w:val="0"/>
        </w:rPr>
        <w:t>Document</w:t>
      </w:r>
      <w:r>
        <w:rPr>
          <w:rFonts w:ascii="Bookman Old Style"/>
          <w:b w:val="0"/>
          <w:spacing w:val="33"/>
        </w:rPr>
        <w:t> </w:t>
      </w:r>
      <w:r>
        <w:rPr>
          <w:rFonts w:ascii="Bookman Old Style"/>
          <w:b w:val="0"/>
        </w:rPr>
        <w:t>Architecture,</w:t>
      </w:r>
      <w:r>
        <w:rPr>
          <w:rFonts w:ascii="Bookman Old Style"/>
          <w:b w:val="0"/>
          <w:spacing w:val="32"/>
        </w:rPr>
        <w:t> </w:t>
      </w:r>
      <w:r>
        <w:rPr>
          <w:rFonts w:ascii="Bookman Old Style"/>
          <w:b w:val="0"/>
          <w:spacing w:val="-1"/>
        </w:rPr>
        <w:t>Release</w:t>
      </w:r>
      <w:r>
        <w:rPr>
          <w:rFonts w:ascii="Bookman Old Style"/>
          <w:b w:val="0"/>
          <w:spacing w:val="31"/>
        </w:rPr>
        <w:t> </w:t>
      </w:r>
      <w:r>
        <w:rPr>
          <w:rFonts w:ascii="Bookman Old Style"/>
          <w:b w:val="0"/>
        </w:rPr>
        <w:t>2.0,</w:t>
      </w:r>
      <w:r>
        <w:rPr>
          <w:rFonts w:ascii="Bookman Old Style"/>
          <w:b w:val="0"/>
          <w:spacing w:val="31"/>
        </w:rPr>
        <w:t> </w:t>
      </w:r>
      <w:r>
        <w:rPr>
          <w:rFonts w:ascii="Bookman Old Style"/>
          <w:b w:val="0"/>
        </w:rPr>
        <w:t>2005,</w:t>
      </w:r>
      <w:r>
        <w:rPr>
          <w:rFonts w:ascii="Bookman Old Style"/>
          <w:b w:val="0"/>
          <w:spacing w:val="30"/>
        </w:rPr>
        <w:t> </w:t>
      </w:r>
      <w:r>
        <w:rPr>
          <w:rFonts w:ascii="Bookman Old Style"/>
          <w:b w:val="0"/>
          <w:spacing w:val="-1"/>
        </w:rPr>
        <w:t>Health</w:t>
      </w:r>
      <w:r>
        <w:rPr>
          <w:rFonts w:ascii="Bookman Old Style"/>
          <w:b w:val="0"/>
          <w:spacing w:val="33"/>
        </w:rPr>
        <w:t> </w:t>
      </w:r>
      <w:r>
        <w:rPr>
          <w:rFonts w:ascii="Bookman Old Style"/>
          <w:b w:val="0"/>
          <w:spacing w:val="-1"/>
        </w:rPr>
        <w:t>Level</w:t>
      </w:r>
      <w:r>
        <w:rPr>
          <w:rFonts w:ascii="Bookman Old Style"/>
          <w:b w:val="0"/>
          <w:spacing w:val="59"/>
          <w:w w:val="99"/>
        </w:rPr>
        <w:t> </w:t>
      </w:r>
      <w:r>
        <w:rPr>
          <w:rFonts w:ascii="Bookman Old Style"/>
          <w:b w:val="0"/>
          <w:spacing w:val="-1"/>
        </w:rPr>
        <w:t>Seven,</w:t>
      </w:r>
      <w:r>
        <w:rPr>
          <w:rFonts w:ascii="Bookman Old Style"/>
          <w:b w:val="0"/>
          <w:spacing w:val="-10"/>
        </w:rPr>
        <w:t> </w:t>
      </w:r>
      <w:r>
        <w:rPr>
          <w:rFonts w:ascii="Bookman Old Style"/>
          <w:b w:val="0"/>
        </w:rPr>
        <w:t>Inc.</w:t>
      </w:r>
      <w:r>
        <w:rPr>
          <w:rFonts w:ascii="Bookman Old Style"/>
        </w:rPr>
      </w:r>
    </w:p>
    <w:p>
      <w:pPr>
        <w:pStyle w:val="BodyText"/>
        <w:spacing w:line="240" w:lineRule="auto" w:before="120"/>
        <w:ind w:left="2699" w:right="194" w:hanging="1801"/>
        <w:jc w:val="both"/>
        <w:rPr>
          <w:rFonts w:ascii="Bookman Old Style" w:hAnsi="Bookman Old Style" w:cs="Bookman Old Style" w:eastAsia="Bookman Old Style"/>
        </w:rPr>
      </w:pPr>
      <w:r>
        <w:rPr>
          <w:rFonts w:ascii="Bookman Old Style"/>
          <w:b w:val="0"/>
        </w:rPr>
        <w:t>ISO-3166-1</w:t>
      </w:r>
      <w:r>
        <w:rPr>
          <w:rFonts w:ascii="Bookman Old Style"/>
          <w:b w:val="0"/>
          <w:spacing w:val="63"/>
        </w:rPr>
        <w:t> </w:t>
      </w:r>
      <w:r>
        <w:rPr>
          <w:rFonts w:ascii="Bookman Old Style"/>
          <w:b w:val="0"/>
        </w:rPr>
        <w:t>Codes</w:t>
      </w:r>
      <w:r>
        <w:rPr>
          <w:rFonts w:ascii="Bookman Old Style"/>
          <w:b w:val="0"/>
          <w:spacing w:val="2"/>
        </w:rPr>
        <w:t> </w:t>
      </w:r>
      <w:r>
        <w:rPr>
          <w:rFonts w:ascii="Bookman Old Style"/>
          <w:b w:val="0"/>
        </w:rPr>
        <w:t>for</w:t>
      </w:r>
      <w:r>
        <w:rPr>
          <w:rFonts w:ascii="Bookman Old Style"/>
          <w:b w:val="0"/>
          <w:spacing w:val="3"/>
        </w:rPr>
        <w:t> </w:t>
      </w:r>
      <w:r>
        <w:rPr>
          <w:rFonts w:ascii="Bookman Old Style"/>
          <w:b w:val="0"/>
        </w:rPr>
        <w:t>the</w:t>
      </w:r>
      <w:r>
        <w:rPr>
          <w:rFonts w:ascii="Bookman Old Style"/>
          <w:b w:val="0"/>
          <w:spacing w:val="3"/>
        </w:rPr>
        <w:t> </w:t>
      </w:r>
      <w:r>
        <w:rPr>
          <w:rFonts w:ascii="Bookman Old Style"/>
          <w:b w:val="0"/>
        </w:rPr>
        <w:t>representation</w:t>
      </w:r>
      <w:r>
        <w:rPr>
          <w:rFonts w:ascii="Bookman Old Style"/>
          <w:b w:val="0"/>
          <w:spacing w:val="2"/>
        </w:rPr>
        <w:t> </w:t>
      </w:r>
      <w:r>
        <w:rPr>
          <w:rFonts w:ascii="Bookman Old Style"/>
          <w:b w:val="0"/>
        </w:rPr>
        <w:t>of</w:t>
      </w:r>
      <w:r>
        <w:rPr>
          <w:rFonts w:ascii="Bookman Old Style"/>
          <w:b w:val="0"/>
          <w:spacing w:val="4"/>
        </w:rPr>
        <w:t> </w:t>
      </w:r>
      <w:r>
        <w:rPr>
          <w:rFonts w:ascii="Bookman Old Style"/>
          <w:b w:val="0"/>
          <w:spacing w:val="-1"/>
        </w:rPr>
        <w:t>names</w:t>
      </w:r>
      <w:r>
        <w:rPr>
          <w:rFonts w:ascii="Bookman Old Style"/>
          <w:b w:val="0"/>
          <w:spacing w:val="4"/>
        </w:rPr>
        <w:t> </w:t>
      </w:r>
      <w:r>
        <w:rPr>
          <w:rFonts w:ascii="Bookman Old Style"/>
          <w:b w:val="0"/>
        </w:rPr>
        <w:t>of</w:t>
      </w:r>
      <w:r>
        <w:rPr>
          <w:rFonts w:ascii="Bookman Old Style"/>
          <w:b w:val="0"/>
          <w:spacing w:val="2"/>
        </w:rPr>
        <w:t> </w:t>
      </w:r>
      <w:r>
        <w:rPr>
          <w:rFonts w:ascii="Bookman Old Style"/>
          <w:b w:val="0"/>
        </w:rPr>
        <w:t>countries</w:t>
      </w:r>
      <w:r>
        <w:rPr>
          <w:rFonts w:ascii="Bookman Old Style"/>
          <w:b w:val="0"/>
          <w:spacing w:val="3"/>
        </w:rPr>
        <w:t> </w:t>
      </w:r>
      <w:r>
        <w:rPr>
          <w:rFonts w:ascii="Bookman Old Style"/>
          <w:b w:val="0"/>
        </w:rPr>
        <w:t>and</w:t>
      </w:r>
      <w:r>
        <w:rPr>
          <w:rFonts w:ascii="Bookman Old Style"/>
          <w:b w:val="0"/>
          <w:spacing w:val="4"/>
        </w:rPr>
        <w:t> </w:t>
      </w:r>
      <w:r>
        <w:rPr>
          <w:rFonts w:ascii="Bookman Old Style"/>
          <w:b w:val="0"/>
          <w:spacing w:val="-1"/>
        </w:rPr>
        <w:t>their</w:t>
      </w:r>
      <w:r>
        <w:rPr>
          <w:rFonts w:ascii="Bookman Old Style"/>
          <w:b w:val="0"/>
          <w:spacing w:val="19"/>
          <w:w w:val="99"/>
        </w:rPr>
        <w:t> </w:t>
      </w:r>
      <w:r>
        <w:rPr>
          <w:rFonts w:ascii="Bookman Old Style"/>
          <w:b w:val="0"/>
          <w:spacing w:val="-1"/>
        </w:rPr>
        <w:t>subdivisions</w:t>
      </w:r>
      <w:r>
        <w:rPr>
          <w:rFonts w:ascii="Bookman Old Style"/>
          <w:b w:val="0"/>
          <w:spacing w:val="56"/>
        </w:rPr>
        <w:t> </w:t>
      </w:r>
      <w:r>
        <w:rPr>
          <w:rFonts w:ascii="Bookman Old Style"/>
          <w:b w:val="0"/>
          <w:spacing w:val="-1"/>
        </w:rPr>
        <w:t>--</w:t>
      </w:r>
      <w:r>
        <w:rPr>
          <w:rFonts w:ascii="Bookman Old Style"/>
          <w:b w:val="0"/>
          <w:spacing w:val="56"/>
        </w:rPr>
        <w:t> </w:t>
      </w:r>
      <w:r>
        <w:rPr>
          <w:rFonts w:ascii="Bookman Old Style"/>
          <w:b w:val="0"/>
        </w:rPr>
        <w:t>Part</w:t>
      </w:r>
      <w:r>
        <w:rPr>
          <w:rFonts w:ascii="Bookman Old Style"/>
          <w:b w:val="0"/>
          <w:spacing w:val="55"/>
        </w:rPr>
        <w:t> </w:t>
      </w:r>
      <w:r>
        <w:rPr>
          <w:rFonts w:ascii="Bookman Old Style"/>
          <w:b w:val="0"/>
        </w:rPr>
        <w:t>1:</w:t>
      </w:r>
      <w:r>
        <w:rPr>
          <w:rFonts w:ascii="Bookman Old Style"/>
          <w:b w:val="0"/>
          <w:spacing w:val="57"/>
        </w:rPr>
        <w:t> </w:t>
      </w:r>
      <w:r>
        <w:rPr>
          <w:rFonts w:ascii="Bookman Old Style"/>
          <w:b w:val="0"/>
          <w:spacing w:val="-1"/>
        </w:rPr>
        <w:t>Country</w:t>
      </w:r>
      <w:r>
        <w:rPr>
          <w:rFonts w:ascii="Bookman Old Style"/>
          <w:b w:val="0"/>
          <w:spacing w:val="54"/>
        </w:rPr>
        <w:t> </w:t>
      </w:r>
      <w:r>
        <w:rPr>
          <w:rFonts w:ascii="Bookman Old Style"/>
          <w:b w:val="0"/>
        </w:rPr>
        <w:t>codes,</w:t>
      </w:r>
      <w:r>
        <w:rPr>
          <w:rFonts w:ascii="Bookman Old Style"/>
          <w:b w:val="0"/>
          <w:spacing w:val="55"/>
        </w:rPr>
        <w:t> </w:t>
      </w:r>
      <w:r>
        <w:rPr>
          <w:rFonts w:ascii="Bookman Old Style"/>
          <w:b w:val="0"/>
        </w:rPr>
        <w:t>1997,</w:t>
      </w:r>
      <w:r>
        <w:rPr>
          <w:rFonts w:ascii="Bookman Old Style"/>
          <w:b w:val="0"/>
          <w:spacing w:val="55"/>
        </w:rPr>
        <w:t> </w:t>
      </w:r>
      <w:r>
        <w:rPr>
          <w:rFonts w:ascii="Bookman Old Style"/>
          <w:b w:val="0"/>
          <w:spacing w:val="-1"/>
        </w:rPr>
        <w:t>International</w:t>
      </w:r>
      <w:r>
        <w:rPr>
          <w:rFonts w:ascii="Bookman Old Style"/>
          <w:b w:val="0"/>
          <w:spacing w:val="62"/>
          <w:w w:val="99"/>
        </w:rPr>
        <w:t> </w:t>
      </w:r>
      <w:r>
        <w:rPr>
          <w:rFonts w:ascii="Bookman Old Style"/>
          <w:b w:val="0"/>
        </w:rPr>
        <w:t>Organization</w:t>
      </w:r>
      <w:r>
        <w:rPr>
          <w:rFonts w:ascii="Bookman Old Style"/>
          <w:b w:val="0"/>
          <w:spacing w:val="-15"/>
        </w:rPr>
        <w:t> </w:t>
      </w:r>
      <w:r>
        <w:rPr>
          <w:rFonts w:ascii="Bookman Old Style"/>
          <w:b w:val="0"/>
        </w:rPr>
        <w:t>for</w:t>
      </w:r>
      <w:r>
        <w:rPr>
          <w:rFonts w:ascii="Bookman Old Style"/>
          <w:b w:val="0"/>
          <w:spacing w:val="-14"/>
        </w:rPr>
        <w:t> </w:t>
      </w:r>
      <w:r>
        <w:rPr>
          <w:rFonts w:ascii="Bookman Old Style"/>
          <w:b w:val="0"/>
        </w:rPr>
        <w:t>Standardization</w:t>
      </w:r>
      <w:r>
        <w:rPr>
          <w:rFonts w:ascii="Bookman Old Style"/>
        </w:rPr>
      </w:r>
    </w:p>
    <w:p>
      <w:pPr>
        <w:pStyle w:val="BodyText"/>
        <w:tabs>
          <w:tab w:pos="2699" w:val="left" w:leader="none"/>
        </w:tabs>
        <w:spacing w:line="240" w:lineRule="auto" w:before="118"/>
        <w:ind w:left="2699" w:right="193" w:hanging="1801"/>
        <w:jc w:val="both"/>
        <w:rPr>
          <w:rFonts w:ascii="Bookman Old Style" w:hAnsi="Bookman Old Style" w:cs="Bookman Old Style" w:eastAsia="Bookman Old Style"/>
        </w:rPr>
      </w:pPr>
      <w:r>
        <w:rPr>
          <w:rFonts w:ascii="Bookman Old Style"/>
          <w:b w:val="0"/>
          <w:w w:val="95"/>
        </w:rPr>
        <w:t>ISO-639-1</w:t>
        <w:tab/>
      </w:r>
      <w:r>
        <w:rPr>
          <w:rFonts w:ascii="Bookman Old Style"/>
          <w:b w:val="0"/>
        </w:rPr>
        <w:t>Codes</w:t>
      </w:r>
      <w:r>
        <w:rPr>
          <w:rFonts w:ascii="Bookman Old Style"/>
          <w:b w:val="0"/>
          <w:spacing w:val="-7"/>
        </w:rPr>
        <w:t> </w:t>
      </w:r>
      <w:r>
        <w:rPr>
          <w:rFonts w:ascii="Bookman Old Style"/>
          <w:b w:val="0"/>
        </w:rPr>
        <w:t>for</w:t>
      </w:r>
      <w:r>
        <w:rPr>
          <w:rFonts w:ascii="Bookman Old Style"/>
          <w:b w:val="0"/>
          <w:spacing w:val="-5"/>
        </w:rPr>
        <w:t> </w:t>
      </w:r>
      <w:r>
        <w:rPr>
          <w:rFonts w:ascii="Bookman Old Style"/>
          <w:b w:val="0"/>
        </w:rPr>
        <w:t>the</w:t>
      </w:r>
      <w:r>
        <w:rPr>
          <w:rFonts w:ascii="Bookman Old Style"/>
          <w:b w:val="0"/>
          <w:spacing w:val="-6"/>
        </w:rPr>
        <w:t> </w:t>
      </w:r>
      <w:r>
        <w:rPr>
          <w:rFonts w:ascii="Bookman Old Style"/>
          <w:b w:val="0"/>
        </w:rPr>
        <w:t>representation</w:t>
      </w:r>
      <w:r>
        <w:rPr>
          <w:rFonts w:ascii="Bookman Old Style"/>
          <w:b w:val="0"/>
          <w:spacing w:val="-5"/>
        </w:rPr>
        <w:t> </w:t>
      </w:r>
      <w:r>
        <w:rPr>
          <w:rFonts w:ascii="Bookman Old Style"/>
          <w:b w:val="0"/>
        </w:rPr>
        <w:t>of</w:t>
      </w:r>
      <w:r>
        <w:rPr>
          <w:rFonts w:ascii="Bookman Old Style"/>
          <w:b w:val="0"/>
          <w:spacing w:val="-5"/>
        </w:rPr>
        <w:t> </w:t>
      </w:r>
      <w:r>
        <w:rPr>
          <w:rFonts w:ascii="Bookman Old Style"/>
          <w:b w:val="0"/>
          <w:spacing w:val="-1"/>
        </w:rPr>
        <w:t>names</w:t>
      </w:r>
      <w:r>
        <w:rPr>
          <w:rFonts w:ascii="Bookman Old Style"/>
          <w:b w:val="0"/>
          <w:spacing w:val="-6"/>
        </w:rPr>
        <w:t> </w:t>
      </w:r>
      <w:r>
        <w:rPr>
          <w:rFonts w:ascii="Bookman Old Style"/>
          <w:b w:val="0"/>
        </w:rPr>
        <w:t>of</w:t>
      </w:r>
      <w:r>
        <w:rPr>
          <w:rFonts w:ascii="Bookman Old Style"/>
          <w:b w:val="0"/>
          <w:spacing w:val="-5"/>
        </w:rPr>
        <w:t> </w:t>
      </w:r>
      <w:r>
        <w:rPr>
          <w:rFonts w:ascii="Bookman Old Style"/>
          <w:b w:val="0"/>
        </w:rPr>
        <w:t>languages--Part</w:t>
      </w:r>
      <w:r>
        <w:rPr>
          <w:rFonts w:ascii="Bookman Old Style"/>
          <w:b w:val="0"/>
          <w:spacing w:val="-5"/>
        </w:rPr>
        <w:t> </w:t>
      </w:r>
      <w:r>
        <w:rPr>
          <w:rFonts w:ascii="Bookman Old Style"/>
          <w:b w:val="0"/>
        </w:rPr>
        <w:t>1:</w:t>
      </w:r>
      <w:r>
        <w:rPr>
          <w:rFonts w:ascii="Bookman Old Style"/>
          <w:b w:val="0"/>
          <w:spacing w:val="-4"/>
        </w:rPr>
        <w:t> </w:t>
      </w:r>
      <w:r>
        <w:rPr>
          <w:rFonts w:ascii="Bookman Old Style"/>
          <w:b w:val="0"/>
          <w:spacing w:val="-1"/>
        </w:rPr>
        <w:t>Alpha-</w:t>
      </w:r>
      <w:r>
        <w:rPr>
          <w:rFonts w:ascii="Bookman Old Style"/>
          <w:b w:val="0"/>
          <w:spacing w:val="36"/>
          <w:w w:val="99"/>
        </w:rPr>
        <w:t> </w:t>
      </w:r>
      <w:r>
        <w:rPr>
          <w:rFonts w:ascii="Bookman Old Style"/>
          <w:b w:val="0"/>
        </w:rPr>
        <w:t>2</w:t>
      </w:r>
      <w:r>
        <w:rPr>
          <w:rFonts w:ascii="Bookman Old Style"/>
          <w:b w:val="0"/>
          <w:spacing w:val="-9"/>
        </w:rPr>
        <w:t> </w:t>
      </w:r>
      <w:r>
        <w:rPr>
          <w:rFonts w:ascii="Bookman Old Style"/>
          <w:b w:val="0"/>
        </w:rPr>
        <w:t>code,</w:t>
      </w:r>
      <w:r>
        <w:rPr>
          <w:rFonts w:ascii="Bookman Old Style"/>
          <w:b w:val="0"/>
          <w:spacing w:val="-11"/>
        </w:rPr>
        <w:t> </w:t>
      </w:r>
      <w:r>
        <w:rPr>
          <w:rFonts w:ascii="Bookman Old Style"/>
          <w:b w:val="0"/>
        </w:rPr>
        <w:t>2002,</w:t>
      </w:r>
      <w:r>
        <w:rPr>
          <w:rFonts w:ascii="Bookman Old Style"/>
          <w:b w:val="0"/>
          <w:spacing w:val="-8"/>
        </w:rPr>
        <w:t> </w:t>
      </w:r>
      <w:r>
        <w:rPr>
          <w:rFonts w:ascii="Bookman Old Style"/>
          <w:b w:val="0"/>
          <w:spacing w:val="-1"/>
        </w:rPr>
        <w:t>International</w:t>
      </w:r>
      <w:r>
        <w:rPr>
          <w:rFonts w:ascii="Bookman Old Style"/>
          <w:b w:val="0"/>
          <w:spacing w:val="-8"/>
        </w:rPr>
        <w:t> </w:t>
      </w:r>
      <w:r>
        <w:rPr>
          <w:rFonts w:ascii="Bookman Old Style"/>
          <w:b w:val="0"/>
        </w:rPr>
        <w:t>Organization</w:t>
      </w:r>
      <w:r>
        <w:rPr>
          <w:rFonts w:ascii="Bookman Old Style"/>
          <w:b w:val="0"/>
          <w:spacing w:val="-9"/>
        </w:rPr>
        <w:t> </w:t>
      </w:r>
      <w:r>
        <w:rPr>
          <w:rFonts w:ascii="Bookman Old Style"/>
          <w:b w:val="0"/>
        </w:rPr>
        <w:t>for</w:t>
      </w:r>
      <w:r>
        <w:rPr>
          <w:rFonts w:ascii="Bookman Old Style"/>
          <w:b w:val="0"/>
          <w:spacing w:val="-8"/>
        </w:rPr>
        <w:t> </w:t>
      </w:r>
      <w:r>
        <w:rPr>
          <w:rFonts w:ascii="Bookman Old Style"/>
          <w:b w:val="0"/>
        </w:rPr>
        <w:t>Standardization</w:t>
      </w:r>
      <w:r>
        <w:rPr>
          <w:rFonts w:ascii="Bookman Old Style"/>
        </w:rPr>
      </w:r>
    </w:p>
    <w:p>
      <w:pPr>
        <w:pStyle w:val="BodyText"/>
        <w:tabs>
          <w:tab w:pos="2699" w:val="left" w:leader="none"/>
        </w:tabs>
        <w:spacing w:line="240" w:lineRule="auto" w:before="120"/>
        <w:ind w:left="2699" w:right="195" w:hanging="1801"/>
        <w:jc w:val="both"/>
        <w:rPr>
          <w:rFonts w:ascii="Bookman Old Style" w:hAnsi="Bookman Old Style" w:cs="Bookman Old Style" w:eastAsia="Bookman Old Style"/>
        </w:rPr>
      </w:pPr>
      <w:r>
        <w:rPr>
          <w:rFonts w:ascii="Bookman Old Style"/>
          <w:b w:val="0"/>
          <w:spacing w:val="-1"/>
        </w:rPr>
        <w:t>RFC</w:t>
      </w:r>
      <w:r>
        <w:rPr>
          <w:rFonts w:ascii="Bookman Old Style"/>
          <w:b w:val="0"/>
          <w:spacing w:val="-11"/>
        </w:rPr>
        <w:t> </w:t>
      </w:r>
      <w:r>
        <w:rPr>
          <w:rFonts w:ascii="Bookman Old Style"/>
          <w:b w:val="0"/>
        </w:rPr>
        <w:t>2806</w:t>
        <w:tab/>
      </w:r>
      <w:r>
        <w:rPr>
          <w:rFonts w:ascii="Bookman Old Style"/>
          <w:b w:val="0"/>
          <w:spacing w:val="-1"/>
        </w:rPr>
        <w:t>URLs</w:t>
      </w:r>
      <w:r>
        <w:rPr>
          <w:rFonts w:ascii="Bookman Old Style"/>
          <w:b w:val="0"/>
          <w:spacing w:val="4"/>
        </w:rPr>
        <w:t> </w:t>
      </w:r>
      <w:r>
        <w:rPr>
          <w:rFonts w:ascii="Bookman Old Style"/>
          <w:b w:val="0"/>
        </w:rPr>
        <w:t>for</w:t>
      </w:r>
      <w:r>
        <w:rPr>
          <w:rFonts w:ascii="Bookman Old Style"/>
          <w:b w:val="0"/>
          <w:spacing w:val="6"/>
        </w:rPr>
        <w:t> </w:t>
      </w:r>
      <w:r>
        <w:rPr>
          <w:rFonts w:ascii="Bookman Old Style"/>
          <w:b w:val="0"/>
        </w:rPr>
        <w:t>Telephone</w:t>
      </w:r>
      <w:r>
        <w:rPr>
          <w:rFonts w:ascii="Bookman Old Style"/>
          <w:b w:val="0"/>
          <w:spacing w:val="4"/>
        </w:rPr>
        <w:t> </w:t>
      </w:r>
      <w:r>
        <w:rPr>
          <w:rFonts w:ascii="Bookman Old Style"/>
          <w:b w:val="0"/>
          <w:spacing w:val="-1"/>
        </w:rPr>
        <w:t>Calls,</w:t>
      </w:r>
      <w:r>
        <w:rPr>
          <w:rFonts w:ascii="Bookman Old Style"/>
          <w:b w:val="0"/>
          <w:spacing w:val="5"/>
        </w:rPr>
        <w:t> </w:t>
      </w:r>
      <w:r>
        <w:rPr>
          <w:rFonts w:ascii="Bookman Old Style"/>
          <w:b w:val="0"/>
        </w:rPr>
        <w:t>2000,</w:t>
      </w:r>
      <w:r>
        <w:rPr>
          <w:rFonts w:ascii="Bookman Old Style"/>
          <w:b w:val="0"/>
          <w:spacing w:val="5"/>
        </w:rPr>
        <w:t> </w:t>
      </w:r>
      <w:r>
        <w:rPr>
          <w:rFonts w:ascii="Bookman Old Style"/>
          <w:b w:val="0"/>
          <w:spacing w:val="-1"/>
        </w:rPr>
        <w:t>A.</w:t>
      </w:r>
      <w:r>
        <w:rPr>
          <w:rFonts w:ascii="Bookman Old Style"/>
          <w:b w:val="0"/>
          <w:spacing w:val="4"/>
        </w:rPr>
        <w:t> </w:t>
      </w:r>
      <w:r>
        <w:rPr>
          <w:rFonts w:ascii="Bookman Old Style"/>
          <w:b w:val="0"/>
        </w:rPr>
        <w:t>Vaha-Sipila,</w:t>
      </w:r>
      <w:r>
        <w:rPr>
          <w:rFonts w:ascii="Bookman Old Style"/>
          <w:b w:val="0"/>
          <w:spacing w:val="6"/>
        </w:rPr>
        <w:t> </w:t>
      </w:r>
      <w:r>
        <w:rPr>
          <w:rFonts w:ascii="Bookman Old Style"/>
          <w:b w:val="0"/>
        </w:rPr>
        <w:t>The</w:t>
      </w:r>
      <w:r>
        <w:rPr>
          <w:rFonts w:ascii="Bookman Old Style"/>
          <w:b w:val="0"/>
          <w:spacing w:val="4"/>
        </w:rPr>
        <w:t> </w:t>
      </w:r>
      <w:r>
        <w:rPr>
          <w:rFonts w:ascii="Bookman Old Style"/>
          <w:b w:val="0"/>
          <w:spacing w:val="-1"/>
        </w:rPr>
        <w:t>Internet</w:t>
      </w:r>
      <w:r>
        <w:rPr>
          <w:rFonts w:ascii="Bookman Old Style"/>
          <w:b w:val="0"/>
          <w:spacing w:val="47"/>
          <w:w w:val="99"/>
        </w:rPr>
        <w:t> </w:t>
      </w:r>
      <w:r>
        <w:rPr>
          <w:rFonts w:ascii="Bookman Old Style"/>
          <w:b w:val="0"/>
        </w:rPr>
        <w:t>Society</w:t>
      </w:r>
      <w:r>
        <w:rPr>
          <w:rFonts w:ascii="Bookman Old Style"/>
        </w:rPr>
      </w:r>
    </w:p>
    <w:p>
      <w:pPr>
        <w:pStyle w:val="BodyText"/>
        <w:tabs>
          <w:tab w:pos="2699" w:val="left" w:leader="none"/>
        </w:tabs>
        <w:spacing w:line="240" w:lineRule="auto" w:before="120"/>
        <w:ind w:left="898" w:right="0"/>
        <w:jc w:val="left"/>
        <w:rPr>
          <w:rFonts w:ascii="Bookman Old Style" w:hAnsi="Bookman Old Style" w:cs="Bookman Old Style" w:eastAsia="Bookman Old Style"/>
        </w:rPr>
      </w:pPr>
      <w:r>
        <w:rPr>
          <w:rFonts w:ascii="Bookman Old Style"/>
          <w:b w:val="0"/>
          <w:spacing w:val="-1"/>
        </w:rPr>
        <w:t>RFC</w:t>
      </w:r>
      <w:r>
        <w:rPr>
          <w:rFonts w:ascii="Bookman Old Style"/>
          <w:b w:val="0"/>
          <w:spacing w:val="-11"/>
        </w:rPr>
        <w:t> </w:t>
      </w:r>
      <w:r>
        <w:rPr>
          <w:rFonts w:ascii="Bookman Old Style"/>
          <w:b w:val="0"/>
        </w:rPr>
        <w:t>2119</w:t>
        <w:tab/>
      </w:r>
      <w:r>
        <w:rPr>
          <w:rFonts w:ascii="Bookman Old Style"/>
          <w:b w:val="0"/>
          <w:spacing w:val="-1"/>
        </w:rPr>
        <w:t>Key</w:t>
      </w:r>
      <w:r>
        <w:rPr>
          <w:rFonts w:ascii="Bookman Old Style"/>
          <w:b w:val="0"/>
          <w:spacing w:val="-5"/>
        </w:rPr>
        <w:t> </w:t>
      </w:r>
      <w:r>
        <w:rPr>
          <w:rFonts w:ascii="Bookman Old Style"/>
          <w:b w:val="0"/>
        </w:rPr>
        <w:t>words</w:t>
      </w:r>
      <w:r>
        <w:rPr>
          <w:rFonts w:ascii="Bookman Old Style"/>
          <w:b w:val="0"/>
          <w:spacing w:val="-6"/>
        </w:rPr>
        <w:t> </w:t>
      </w:r>
      <w:r>
        <w:rPr>
          <w:rFonts w:ascii="Bookman Old Style"/>
          <w:b w:val="0"/>
          <w:spacing w:val="-1"/>
        </w:rPr>
        <w:t>for</w:t>
      </w:r>
      <w:r>
        <w:rPr>
          <w:rFonts w:ascii="Bookman Old Style"/>
          <w:b w:val="0"/>
          <w:spacing w:val="-5"/>
        </w:rPr>
        <w:t> </w:t>
      </w:r>
      <w:r>
        <w:rPr>
          <w:rFonts w:ascii="Bookman Old Style"/>
          <w:b w:val="0"/>
          <w:spacing w:val="-1"/>
        </w:rPr>
        <w:t>use</w:t>
      </w:r>
      <w:r>
        <w:rPr>
          <w:rFonts w:ascii="Bookman Old Style"/>
          <w:b w:val="0"/>
          <w:spacing w:val="-6"/>
        </w:rPr>
        <w:t> </w:t>
      </w:r>
      <w:r>
        <w:rPr>
          <w:rFonts w:ascii="Bookman Old Style"/>
          <w:b w:val="0"/>
        </w:rPr>
        <w:t>in</w:t>
      </w:r>
      <w:r>
        <w:rPr>
          <w:rFonts w:ascii="Bookman Old Style"/>
          <w:b w:val="0"/>
          <w:spacing w:val="-5"/>
        </w:rPr>
        <w:t> </w:t>
      </w:r>
      <w:r>
        <w:rPr>
          <w:rFonts w:ascii="Bookman Old Style"/>
          <w:b w:val="0"/>
          <w:spacing w:val="-1"/>
        </w:rPr>
        <w:t>RFCs</w:t>
      </w:r>
      <w:r>
        <w:rPr>
          <w:rFonts w:ascii="Bookman Old Style"/>
          <w:b w:val="0"/>
          <w:spacing w:val="-5"/>
        </w:rPr>
        <w:t> </w:t>
      </w:r>
      <w:r>
        <w:rPr>
          <w:rFonts w:ascii="Bookman Old Style"/>
          <w:b w:val="0"/>
        </w:rPr>
        <w:t>to</w:t>
      </w:r>
      <w:r>
        <w:rPr>
          <w:rFonts w:ascii="Bookman Old Style"/>
          <w:b w:val="0"/>
          <w:spacing w:val="-5"/>
        </w:rPr>
        <w:t> </w:t>
      </w:r>
      <w:r>
        <w:rPr>
          <w:rFonts w:ascii="Bookman Old Style"/>
          <w:b w:val="0"/>
        </w:rPr>
        <w:t>Indicate</w:t>
      </w:r>
      <w:r>
        <w:rPr>
          <w:rFonts w:ascii="Bookman Old Style"/>
          <w:b w:val="0"/>
          <w:spacing w:val="-6"/>
        </w:rPr>
        <w:t> </w:t>
      </w:r>
      <w:r>
        <w:rPr>
          <w:rFonts w:ascii="Bookman Old Style"/>
          <w:b w:val="0"/>
          <w:spacing w:val="-1"/>
        </w:rPr>
        <w:t>Requirement</w:t>
      </w:r>
      <w:r>
        <w:rPr>
          <w:rFonts w:ascii="Bookman Old Style"/>
          <w:b w:val="0"/>
          <w:spacing w:val="-4"/>
        </w:rPr>
        <w:t> </w:t>
      </w:r>
      <w:r>
        <w:rPr>
          <w:rFonts w:ascii="Bookman Old Style"/>
          <w:b w:val="0"/>
          <w:spacing w:val="-1"/>
        </w:rPr>
        <w:t>Levels</w:t>
      </w:r>
      <w:r>
        <w:rPr>
          <w:rFonts w:ascii="Bookman Old Style"/>
        </w:rPr>
      </w:r>
    </w:p>
    <w:p>
      <w:pPr>
        <w:pStyle w:val="BodyText"/>
        <w:tabs>
          <w:tab w:pos="2699" w:val="left" w:leader="none"/>
        </w:tabs>
        <w:spacing w:line="240" w:lineRule="auto" w:before="120"/>
        <w:ind w:left="2699" w:right="195" w:hanging="1801"/>
        <w:jc w:val="both"/>
        <w:rPr>
          <w:rFonts w:ascii="Bookman Old Style" w:hAnsi="Bookman Old Style" w:cs="Bookman Old Style" w:eastAsia="Bookman Old Style"/>
        </w:rPr>
      </w:pPr>
      <w:r>
        <w:rPr>
          <w:rFonts w:ascii="Bookman Old Style"/>
          <w:b w:val="0"/>
          <w:spacing w:val="-1"/>
        </w:rPr>
        <w:t>RFC</w:t>
      </w:r>
      <w:r>
        <w:rPr>
          <w:rFonts w:ascii="Bookman Old Style"/>
          <w:b w:val="0"/>
          <w:spacing w:val="-11"/>
        </w:rPr>
        <w:t> </w:t>
      </w:r>
      <w:r>
        <w:rPr>
          <w:rFonts w:ascii="Bookman Old Style"/>
          <w:b w:val="0"/>
        </w:rPr>
        <w:t>3066</w:t>
        <w:tab/>
      </w:r>
      <w:r>
        <w:rPr>
          <w:rFonts w:ascii="Bookman Old Style"/>
          <w:b w:val="0"/>
          <w:spacing w:val="-1"/>
        </w:rPr>
        <w:t>Tags</w:t>
      </w:r>
      <w:r>
        <w:rPr>
          <w:rFonts w:ascii="Bookman Old Style"/>
          <w:b w:val="0"/>
          <w:spacing w:val="9"/>
        </w:rPr>
        <w:t> </w:t>
      </w:r>
      <w:r>
        <w:rPr>
          <w:rFonts w:ascii="Bookman Old Style"/>
          <w:b w:val="0"/>
        </w:rPr>
        <w:t>for</w:t>
      </w:r>
      <w:r>
        <w:rPr>
          <w:rFonts w:ascii="Bookman Old Style"/>
          <w:b w:val="0"/>
          <w:spacing w:val="7"/>
        </w:rPr>
        <w:t> </w:t>
      </w:r>
      <w:r>
        <w:rPr>
          <w:rFonts w:ascii="Bookman Old Style"/>
          <w:b w:val="0"/>
        </w:rPr>
        <w:t>the</w:t>
      </w:r>
      <w:r>
        <w:rPr>
          <w:rFonts w:ascii="Bookman Old Style"/>
          <w:b w:val="0"/>
          <w:spacing w:val="6"/>
        </w:rPr>
        <w:t> </w:t>
      </w:r>
      <w:r>
        <w:rPr>
          <w:rFonts w:ascii="Bookman Old Style"/>
          <w:b w:val="0"/>
        </w:rPr>
        <w:t>Identification</w:t>
      </w:r>
      <w:r>
        <w:rPr>
          <w:rFonts w:ascii="Bookman Old Style"/>
          <w:b w:val="0"/>
          <w:spacing w:val="9"/>
        </w:rPr>
        <w:t> </w:t>
      </w:r>
      <w:r>
        <w:rPr>
          <w:rFonts w:ascii="Bookman Old Style"/>
          <w:b w:val="0"/>
        </w:rPr>
        <w:t>of</w:t>
      </w:r>
      <w:r>
        <w:rPr>
          <w:rFonts w:ascii="Bookman Old Style"/>
          <w:b w:val="0"/>
          <w:spacing w:val="8"/>
        </w:rPr>
        <w:t> </w:t>
      </w:r>
      <w:r>
        <w:rPr>
          <w:rFonts w:ascii="Bookman Old Style"/>
          <w:b w:val="0"/>
          <w:spacing w:val="-1"/>
        </w:rPr>
        <w:t>Languages,</w:t>
      </w:r>
      <w:r>
        <w:rPr>
          <w:rFonts w:ascii="Bookman Old Style"/>
          <w:b w:val="0"/>
          <w:spacing w:val="9"/>
        </w:rPr>
        <w:t> </w:t>
      </w:r>
      <w:r>
        <w:rPr>
          <w:rFonts w:ascii="Bookman Old Style"/>
          <w:b w:val="0"/>
        </w:rPr>
        <w:t>2001,</w:t>
      </w:r>
      <w:r>
        <w:rPr>
          <w:rFonts w:ascii="Bookman Old Style"/>
          <w:b w:val="0"/>
          <w:spacing w:val="7"/>
        </w:rPr>
        <w:t> </w:t>
      </w:r>
      <w:r>
        <w:rPr>
          <w:rFonts w:ascii="Bookman Old Style"/>
          <w:b w:val="0"/>
          <w:spacing w:val="-1"/>
        </w:rPr>
        <w:t>H.</w:t>
      </w:r>
      <w:r>
        <w:rPr>
          <w:rFonts w:ascii="Bookman Old Style"/>
          <w:b w:val="0"/>
          <w:spacing w:val="9"/>
        </w:rPr>
        <w:t> </w:t>
      </w:r>
      <w:r>
        <w:rPr>
          <w:rFonts w:ascii="Bookman Old Style"/>
          <w:b w:val="0"/>
          <w:spacing w:val="-1"/>
        </w:rPr>
        <w:t>Alvestrand,</w:t>
      </w:r>
      <w:r>
        <w:rPr>
          <w:rFonts w:ascii="Bookman Old Style"/>
          <w:b w:val="0"/>
          <w:spacing w:val="9"/>
        </w:rPr>
        <w:t> </w:t>
      </w:r>
      <w:r>
        <w:rPr>
          <w:rFonts w:ascii="Bookman Old Style"/>
          <w:b w:val="0"/>
          <w:spacing w:val="-1"/>
        </w:rPr>
        <w:t>The</w:t>
      </w:r>
      <w:r>
        <w:rPr>
          <w:rFonts w:ascii="Bookman Old Style"/>
          <w:b w:val="0"/>
          <w:spacing w:val="69"/>
          <w:w w:val="99"/>
        </w:rPr>
        <w:t> </w:t>
      </w:r>
      <w:r>
        <w:rPr>
          <w:rFonts w:ascii="Bookman Old Style"/>
          <w:b w:val="0"/>
          <w:spacing w:val="-1"/>
        </w:rPr>
        <w:t>Internet</w:t>
      </w:r>
      <w:r>
        <w:rPr>
          <w:rFonts w:ascii="Bookman Old Style"/>
          <w:b w:val="0"/>
          <w:spacing w:val="-14"/>
        </w:rPr>
        <w:t> </w:t>
      </w:r>
      <w:r>
        <w:rPr>
          <w:rFonts w:ascii="Bookman Old Style"/>
          <w:b w:val="0"/>
        </w:rPr>
        <w:t>Society</w:t>
      </w:r>
      <w:r>
        <w:rPr>
          <w:rFonts w:ascii="Bookman Old Style"/>
        </w:rPr>
      </w:r>
    </w:p>
    <w:p>
      <w:pPr>
        <w:spacing w:after="0" w:line="240" w:lineRule="auto"/>
        <w:jc w:val="both"/>
        <w:rPr>
          <w:rFonts w:ascii="Bookman Old Style" w:hAnsi="Bookman Old Style" w:cs="Bookman Old Style" w:eastAsia="Bookman Old Style"/>
        </w:rPr>
        <w:sectPr>
          <w:pgSz w:w="11910" w:h="16840"/>
          <w:pgMar w:header="0" w:footer="1433" w:top="780" w:bottom="1620" w:left="1240" w:right="1220"/>
        </w:sectPr>
      </w:pPr>
    </w:p>
    <w:p>
      <w:pPr>
        <w:pStyle w:val="Heading1"/>
        <w:spacing w:line="241" w:lineRule="auto" w:before="50"/>
        <w:ind w:right="1266"/>
        <w:jc w:val="left"/>
        <w:rPr>
          <w:b w:val="0"/>
          <w:bCs w:val="0"/>
        </w:rPr>
      </w:pPr>
      <w:bookmarkStart w:name="_bookmark118" w:id="176"/>
      <w:bookmarkEnd w:id="176"/>
      <w:r>
        <w:rPr>
          <w:b w:val="0"/>
        </w:rPr>
      </w:r>
      <w:r>
        <w:rPr>
          <w:color w:val="17365D"/>
          <w:spacing w:val="-1"/>
        </w:rPr>
        <w:t>Раздел</w:t>
      </w:r>
      <w:r>
        <w:rPr>
          <w:color w:val="17365D"/>
        </w:rPr>
        <w:t> </w:t>
      </w:r>
      <w:r>
        <w:rPr>
          <w:color w:val="17365D"/>
          <w:spacing w:val="-2"/>
        </w:rPr>
        <w:t>V.</w:t>
      </w:r>
      <w:r>
        <w:rPr>
          <w:color w:val="17365D"/>
          <w:spacing w:val="59"/>
        </w:rPr>
        <w:t> </w:t>
      </w:r>
      <w:r>
        <w:rPr>
          <w:color w:val="17365D"/>
          <w:spacing w:val="-2"/>
        </w:rPr>
        <w:t>Использованные справочники</w:t>
      </w:r>
      <w:r>
        <w:rPr>
          <w:color w:val="17365D"/>
        </w:rPr>
        <w:t> и</w:t>
      </w:r>
      <w:r>
        <w:rPr>
          <w:color w:val="17365D"/>
          <w:spacing w:val="-2"/>
        </w:rPr>
        <w:t> </w:t>
      </w:r>
      <w:r>
        <w:rPr>
          <w:color w:val="17365D"/>
          <w:spacing w:val="-1"/>
        </w:rPr>
        <w:t>разрешённые</w:t>
      </w:r>
      <w:r>
        <w:rPr>
          <w:color w:val="17365D"/>
          <w:spacing w:val="39"/>
        </w:rPr>
        <w:t> </w:t>
      </w:r>
      <w:r>
        <w:rPr>
          <w:color w:val="17365D"/>
          <w:spacing w:val="-1"/>
        </w:rPr>
        <w:t>наборы</w:t>
      </w:r>
      <w:r>
        <w:rPr>
          <w:color w:val="17365D"/>
          <w:spacing w:val="1"/>
        </w:rPr>
        <w:t> </w:t>
      </w:r>
      <w:r>
        <w:rPr>
          <w:color w:val="17365D"/>
          <w:spacing w:val="-2"/>
        </w:rPr>
        <w:t>значений</w:t>
      </w:r>
      <w:r>
        <w:rPr>
          <w:b w:val="0"/>
        </w:rPr>
      </w:r>
    </w:p>
    <w:p>
      <w:pPr>
        <w:spacing w:line="90" w:lineRule="atLeast"/>
        <w:ind w:left="104" w:right="0" w:firstLine="0"/>
        <w:rPr>
          <w:rFonts w:ascii="Arial" w:hAnsi="Arial" w:cs="Arial" w:eastAsia="Arial"/>
          <w:sz w:val="9"/>
          <w:szCs w:val="9"/>
        </w:rPr>
      </w:pPr>
      <w:r>
        <w:rPr>
          <w:rFonts w:ascii="Arial" w:hAnsi="Arial" w:cs="Arial" w:eastAsia="Arial"/>
          <w:sz w:val="9"/>
          <w:szCs w:val="9"/>
        </w:rPr>
        <w:pict>
          <v:group style="width:461.1pt;height:4.55pt;mso-position-horizontal-relative:char;mso-position-vertical-relative:line" coordorigin="0,0" coordsize="9222,91">
            <v:group style="position:absolute;left:45;top:45;width:9131;height:2" coordorigin="45,45" coordsize="9131,2">
              <v:shape style="position:absolute;left:45;top:45;width:9131;height:2" coordorigin="45,45" coordsize="9131,0" path="m45,45l9176,45e" filled="false" stroked="true" strokeweight="4.54pt" strokecolor="#17365d">
                <v:path arrowok="t"/>
              </v:shape>
            </v:group>
          </v:group>
        </w:pict>
      </w:r>
      <w:r>
        <w:rPr>
          <w:rFonts w:ascii="Arial" w:hAnsi="Arial" w:cs="Arial" w:eastAsia="Arial"/>
          <w:sz w:val="9"/>
          <w:szCs w:val="9"/>
        </w:rPr>
      </w:r>
    </w:p>
    <w:p>
      <w:pPr>
        <w:spacing w:line="240" w:lineRule="auto" w:before="9"/>
        <w:rPr>
          <w:rFonts w:ascii="Arial" w:hAnsi="Arial" w:cs="Arial" w:eastAsia="Arial"/>
          <w:b/>
          <w:bCs/>
          <w:sz w:val="14"/>
          <w:szCs w:val="14"/>
        </w:rPr>
      </w:pPr>
    </w:p>
    <w:p>
      <w:pPr>
        <w:pStyle w:val="BodyText"/>
        <w:spacing w:line="258" w:lineRule="auto" w:before="71"/>
        <w:ind w:left="349" w:right="194" w:firstLine="707"/>
        <w:jc w:val="both"/>
      </w:pPr>
      <w:r>
        <w:rPr>
          <w:b w:val="0"/>
        </w:rPr>
        <w:t>Ниже</w:t>
      </w:r>
      <w:r>
        <w:rPr>
          <w:b w:val="0"/>
          <w:spacing w:val="18"/>
        </w:rPr>
        <w:t> </w:t>
      </w:r>
      <w:r>
        <w:rPr>
          <w:b w:val="0"/>
        </w:rPr>
        <w:t>приведены</w:t>
      </w:r>
      <w:r>
        <w:rPr>
          <w:b w:val="0"/>
          <w:spacing w:val="19"/>
        </w:rPr>
        <w:t> </w:t>
      </w:r>
      <w:r>
        <w:rPr>
          <w:b w:val="0"/>
        </w:rPr>
        <w:t>используемые</w:t>
      </w:r>
      <w:r>
        <w:rPr>
          <w:b w:val="0"/>
          <w:spacing w:val="18"/>
        </w:rPr>
        <w:t> </w:t>
      </w:r>
      <w:r>
        <w:rPr>
          <w:b w:val="0"/>
        </w:rPr>
        <w:t>в</w:t>
      </w:r>
      <w:r>
        <w:rPr>
          <w:b w:val="0"/>
          <w:spacing w:val="20"/>
        </w:rPr>
        <w:t> </w:t>
      </w:r>
      <w:r>
        <w:rPr>
          <w:b w:val="0"/>
        </w:rPr>
        <w:t>данном</w:t>
      </w:r>
      <w:r>
        <w:rPr>
          <w:b w:val="0"/>
          <w:spacing w:val="18"/>
        </w:rPr>
        <w:t> </w:t>
      </w:r>
      <w:r>
        <w:rPr>
          <w:b w:val="0"/>
        </w:rPr>
        <w:t>руководстве</w:t>
      </w:r>
      <w:r>
        <w:rPr>
          <w:b w:val="0"/>
          <w:spacing w:val="19"/>
        </w:rPr>
        <w:t> </w:t>
      </w:r>
      <w:r>
        <w:rPr>
          <w:b w:val="0"/>
        </w:rPr>
        <w:t>по</w:t>
      </w:r>
      <w:r>
        <w:rPr>
          <w:b w:val="0"/>
          <w:spacing w:val="18"/>
        </w:rPr>
        <w:t> </w:t>
      </w:r>
      <w:r>
        <w:rPr>
          <w:b w:val="0"/>
          <w:spacing w:val="-1"/>
        </w:rPr>
        <w:t>реализации</w:t>
      </w:r>
      <w:r>
        <w:rPr>
          <w:b w:val="0"/>
          <w:spacing w:val="30"/>
          <w:w w:val="99"/>
        </w:rPr>
        <w:t> </w:t>
      </w:r>
      <w:r>
        <w:rPr>
          <w:b w:val="0"/>
        </w:rPr>
        <w:t>справочники.</w:t>
      </w:r>
      <w:r>
        <w:rPr>
          <w:b w:val="0"/>
          <w:spacing w:val="8"/>
        </w:rPr>
        <w:t> </w:t>
      </w:r>
      <w:r>
        <w:rPr>
          <w:b w:val="0"/>
          <w:spacing w:val="-1"/>
        </w:rPr>
        <w:t>Для</w:t>
      </w:r>
      <w:r>
        <w:rPr>
          <w:b w:val="0"/>
          <w:spacing w:val="9"/>
        </w:rPr>
        <w:t> </w:t>
      </w:r>
      <w:r>
        <w:rPr>
          <w:b w:val="0"/>
        </w:rPr>
        <w:t>каждого</w:t>
      </w:r>
      <w:r>
        <w:rPr>
          <w:b w:val="0"/>
          <w:spacing w:val="9"/>
        </w:rPr>
        <w:t> </w:t>
      </w:r>
      <w:r>
        <w:rPr>
          <w:b w:val="0"/>
        </w:rPr>
        <w:t>справочника</w:t>
      </w:r>
      <w:r>
        <w:rPr>
          <w:b w:val="0"/>
          <w:spacing w:val="8"/>
        </w:rPr>
        <w:t> </w:t>
      </w:r>
      <w:r>
        <w:rPr>
          <w:b w:val="0"/>
        </w:rPr>
        <w:t>приведено,</w:t>
      </w:r>
      <w:r>
        <w:rPr>
          <w:b w:val="0"/>
          <w:spacing w:val="9"/>
        </w:rPr>
        <w:t> </w:t>
      </w:r>
      <w:r>
        <w:rPr>
          <w:b w:val="0"/>
        </w:rPr>
        <w:t>либо</w:t>
      </w:r>
      <w:r>
        <w:rPr>
          <w:b w:val="0"/>
          <w:spacing w:val="9"/>
        </w:rPr>
        <w:t> </w:t>
      </w:r>
      <w:r>
        <w:rPr>
          <w:b w:val="0"/>
        </w:rPr>
        <w:t>полное</w:t>
      </w:r>
      <w:r>
        <w:rPr>
          <w:b w:val="0"/>
          <w:spacing w:val="8"/>
        </w:rPr>
        <w:t> </w:t>
      </w:r>
      <w:r>
        <w:rPr>
          <w:b w:val="0"/>
        </w:rPr>
        <w:t>наполнение</w:t>
      </w:r>
      <w:r>
        <w:rPr>
          <w:b w:val="0"/>
          <w:spacing w:val="24"/>
          <w:w w:val="99"/>
        </w:rPr>
        <w:t> </w:t>
      </w:r>
      <w:r>
        <w:rPr>
          <w:b w:val="0"/>
        </w:rPr>
        <w:t>справочника</w:t>
      </w:r>
      <w:r>
        <w:rPr>
          <w:b w:val="0"/>
          <w:spacing w:val="-2"/>
        </w:rPr>
        <w:t> </w:t>
      </w:r>
      <w:r>
        <w:rPr>
          <w:b w:val="0"/>
        </w:rPr>
        <w:t>(для</w:t>
      </w:r>
      <w:r>
        <w:rPr>
          <w:b w:val="0"/>
          <w:spacing w:val="-1"/>
        </w:rPr>
        <w:t> </w:t>
      </w:r>
      <w:r>
        <w:rPr>
          <w:b w:val="0"/>
        </w:rPr>
        <w:t>небольших по</w:t>
      </w:r>
      <w:r>
        <w:rPr>
          <w:b w:val="0"/>
          <w:spacing w:val="-2"/>
        </w:rPr>
        <w:t> </w:t>
      </w:r>
      <w:r>
        <w:rPr>
          <w:b w:val="0"/>
        </w:rPr>
        <w:t>объёму</w:t>
      </w:r>
      <w:r>
        <w:rPr>
          <w:b w:val="0"/>
          <w:spacing w:val="4"/>
        </w:rPr>
        <w:t> </w:t>
      </w:r>
      <w:r>
        <w:rPr>
          <w:b w:val="0"/>
        </w:rPr>
        <w:t>справочников),</w:t>
      </w:r>
      <w:r>
        <w:rPr>
          <w:b w:val="0"/>
          <w:spacing w:val="-1"/>
        </w:rPr>
        <w:t> </w:t>
      </w:r>
      <w:r>
        <w:rPr>
          <w:b w:val="0"/>
        </w:rPr>
        <w:t>либо</w:t>
      </w:r>
      <w:r>
        <w:rPr>
          <w:b w:val="0"/>
          <w:spacing w:val="-2"/>
        </w:rPr>
        <w:t> </w:t>
      </w:r>
      <w:r>
        <w:rPr>
          <w:b w:val="0"/>
          <w:spacing w:val="-1"/>
        </w:rPr>
        <w:t>его</w:t>
      </w:r>
      <w:r>
        <w:rPr>
          <w:b w:val="0"/>
          <w:spacing w:val="-2"/>
        </w:rPr>
        <w:t> </w:t>
      </w:r>
      <w:r>
        <w:rPr>
          <w:b w:val="0"/>
          <w:spacing w:val="-1"/>
        </w:rPr>
        <w:t>фрагмент.</w:t>
      </w:r>
      <w:r>
        <w:rPr>
          <w:b w:val="0"/>
        </w:rPr>
        <w:t> Указанные</w:t>
      </w:r>
      <w:r>
        <w:rPr>
          <w:b w:val="0"/>
          <w:spacing w:val="32"/>
          <w:w w:val="99"/>
        </w:rPr>
        <w:t> </w:t>
      </w:r>
      <w:r>
        <w:rPr>
          <w:b w:val="0"/>
        </w:rPr>
        <w:t>справочники</w:t>
      </w:r>
      <w:r>
        <w:rPr>
          <w:b w:val="0"/>
          <w:spacing w:val="-1"/>
        </w:rPr>
        <w:t> следует </w:t>
      </w:r>
      <w:r>
        <w:rPr>
          <w:b w:val="0"/>
        </w:rPr>
        <w:t>использовать</w:t>
      </w:r>
      <w:r>
        <w:rPr>
          <w:b w:val="0"/>
          <w:spacing w:val="-1"/>
        </w:rPr>
        <w:t> </w:t>
      </w:r>
      <w:r>
        <w:rPr>
          <w:b w:val="0"/>
        </w:rPr>
        <w:t>в кодированных типах</w:t>
      </w:r>
      <w:r>
        <w:rPr>
          <w:b w:val="0"/>
          <w:spacing w:val="-1"/>
        </w:rPr>
        <w:t> данных</w:t>
      </w:r>
      <w:r>
        <w:rPr>
          <w:b w:val="0"/>
        </w:rPr>
        <w:t> (например, </w:t>
      </w:r>
      <w:r>
        <w:rPr>
          <w:b w:val="0"/>
          <w:spacing w:val="-1"/>
        </w:rPr>
        <w:t>CD,</w:t>
      </w:r>
      <w:r>
        <w:rPr>
          <w:b w:val="0"/>
        </w:rPr>
        <w:t> </w:t>
      </w:r>
      <w:r>
        <w:rPr>
          <w:b w:val="0"/>
          <w:spacing w:val="-1"/>
        </w:rPr>
        <w:t>CE)</w:t>
      </w:r>
      <w:r>
        <w:rPr>
          <w:b w:val="0"/>
          <w:spacing w:val="38"/>
          <w:w w:val="99"/>
        </w:rPr>
        <w:t> </w:t>
      </w:r>
      <w:r>
        <w:rPr>
          <w:b w:val="0"/>
          <w:spacing w:val="-1"/>
        </w:rPr>
        <w:t>или</w:t>
      </w:r>
      <w:r>
        <w:rPr>
          <w:b w:val="0"/>
          <w:spacing w:val="35"/>
        </w:rPr>
        <w:t> </w:t>
      </w:r>
      <w:r>
        <w:rPr>
          <w:b w:val="0"/>
        </w:rPr>
        <w:t>типе</w:t>
      </w:r>
      <w:r>
        <w:rPr>
          <w:b w:val="0"/>
          <w:spacing w:val="35"/>
        </w:rPr>
        <w:t> </w:t>
      </w:r>
      <w:r>
        <w:rPr>
          <w:b w:val="0"/>
          <w:spacing w:val="-1"/>
        </w:rPr>
        <w:t>данных</w:t>
      </w:r>
      <w:r>
        <w:rPr>
          <w:b w:val="0"/>
          <w:spacing w:val="36"/>
        </w:rPr>
        <w:t> </w:t>
      </w:r>
      <w:r>
        <w:rPr>
          <w:b w:val="0"/>
        </w:rPr>
        <w:t>идентификатор</w:t>
      </w:r>
      <w:r>
        <w:rPr>
          <w:b w:val="0"/>
          <w:spacing w:val="36"/>
        </w:rPr>
        <w:t> </w:t>
      </w:r>
      <w:r>
        <w:rPr>
          <w:b w:val="0"/>
          <w:spacing w:val="-1"/>
        </w:rPr>
        <w:t>экземпляра</w:t>
      </w:r>
      <w:r>
        <w:rPr>
          <w:b w:val="0"/>
          <w:spacing w:val="37"/>
        </w:rPr>
        <w:t> </w:t>
      </w:r>
      <w:r>
        <w:rPr>
          <w:b w:val="0"/>
          <w:spacing w:val="-1"/>
        </w:rPr>
        <w:t>(II).</w:t>
      </w:r>
      <w:r>
        <w:rPr>
          <w:b w:val="0"/>
          <w:spacing w:val="36"/>
        </w:rPr>
        <w:t> </w:t>
      </w:r>
      <w:r>
        <w:rPr>
          <w:b w:val="0"/>
          <w:spacing w:val="-1"/>
        </w:rPr>
        <w:t>Для</w:t>
      </w:r>
      <w:r>
        <w:rPr>
          <w:b w:val="0"/>
          <w:spacing w:val="35"/>
        </w:rPr>
        <w:t> </w:t>
      </w:r>
      <w:r>
        <w:rPr>
          <w:b w:val="0"/>
        </w:rPr>
        <w:t>кодированных</w:t>
      </w:r>
      <w:r>
        <w:rPr>
          <w:b w:val="0"/>
          <w:spacing w:val="36"/>
        </w:rPr>
        <w:t> </w:t>
      </w:r>
      <w:r>
        <w:rPr>
          <w:b w:val="0"/>
        </w:rPr>
        <w:t>типов</w:t>
      </w:r>
      <w:r>
        <w:rPr>
          <w:b w:val="0"/>
          <w:spacing w:val="36"/>
        </w:rPr>
        <w:t> </w:t>
      </w:r>
      <w:r>
        <w:rPr>
          <w:b w:val="0"/>
          <w:spacing w:val="-1"/>
        </w:rPr>
        <w:t>данных</w:t>
      </w:r>
      <w:r>
        <w:rPr>
          <w:b w:val="0"/>
          <w:spacing w:val="80"/>
          <w:w w:val="99"/>
        </w:rPr>
        <w:t> </w:t>
      </w:r>
      <w:r>
        <w:rPr>
          <w:b w:val="0"/>
        </w:rPr>
        <w:t>первая</w:t>
      </w:r>
      <w:r>
        <w:rPr>
          <w:b w:val="0"/>
          <w:spacing w:val="-15"/>
        </w:rPr>
        <w:t> </w:t>
      </w:r>
      <w:r>
        <w:rPr>
          <w:b w:val="0"/>
        </w:rPr>
        <w:t>колонка</w:t>
      </w:r>
      <w:r>
        <w:rPr>
          <w:b w:val="0"/>
          <w:spacing w:val="-15"/>
        </w:rPr>
        <w:t> </w:t>
      </w:r>
      <w:r>
        <w:rPr>
          <w:b w:val="0"/>
          <w:spacing w:val="-1"/>
        </w:rPr>
        <w:t>таблиц</w:t>
      </w:r>
      <w:r>
        <w:rPr>
          <w:b w:val="0"/>
          <w:spacing w:val="-12"/>
        </w:rPr>
        <w:t> </w:t>
      </w:r>
      <w:r>
        <w:rPr>
          <w:b w:val="0"/>
        </w:rPr>
        <w:t>указывает</w:t>
      </w:r>
      <w:r>
        <w:rPr>
          <w:b w:val="0"/>
          <w:spacing w:val="-14"/>
        </w:rPr>
        <w:t> </w:t>
      </w:r>
      <w:r>
        <w:rPr>
          <w:b w:val="0"/>
        </w:rPr>
        <w:t>на</w:t>
      </w:r>
      <w:r>
        <w:rPr>
          <w:b w:val="0"/>
          <w:spacing w:val="-14"/>
        </w:rPr>
        <w:t> </w:t>
      </w:r>
      <w:r>
        <w:rPr>
          <w:b w:val="0"/>
        </w:rPr>
        <w:t>поле</w:t>
      </w:r>
      <w:r>
        <w:rPr>
          <w:b w:val="0"/>
          <w:spacing w:val="-15"/>
        </w:rPr>
        <w:t> </w:t>
      </w:r>
      <w:r>
        <w:rPr>
          <w:b w:val="0"/>
        </w:rPr>
        <w:t>исходного</w:t>
      </w:r>
      <w:r>
        <w:rPr>
          <w:b w:val="0"/>
          <w:spacing w:val="-14"/>
        </w:rPr>
        <w:t> </w:t>
      </w:r>
      <w:r>
        <w:rPr>
          <w:b w:val="0"/>
        </w:rPr>
        <w:t>справочника,</w:t>
      </w:r>
      <w:r>
        <w:rPr>
          <w:b w:val="0"/>
          <w:spacing w:val="-14"/>
        </w:rPr>
        <w:t> </w:t>
      </w:r>
      <w:r>
        <w:rPr>
          <w:b w:val="0"/>
        </w:rPr>
        <w:t>которое</w:t>
      </w:r>
      <w:r>
        <w:rPr>
          <w:b w:val="0"/>
          <w:spacing w:val="-15"/>
        </w:rPr>
        <w:t> </w:t>
      </w:r>
      <w:r>
        <w:rPr>
          <w:b w:val="0"/>
        </w:rPr>
        <w:t>необходимо</w:t>
      </w:r>
      <w:r>
        <w:rPr>
          <w:b w:val="0"/>
          <w:spacing w:val="40"/>
          <w:w w:val="99"/>
        </w:rPr>
        <w:t> </w:t>
      </w:r>
      <w:r>
        <w:rPr>
          <w:b w:val="0"/>
        </w:rPr>
        <w:t>использовать</w:t>
      </w:r>
      <w:r>
        <w:rPr>
          <w:b w:val="0"/>
          <w:spacing w:val="62"/>
        </w:rPr>
        <w:t> </w:t>
      </w:r>
      <w:r>
        <w:rPr>
          <w:b w:val="0"/>
        </w:rPr>
        <w:t>для</w:t>
      </w:r>
      <w:r>
        <w:rPr>
          <w:b w:val="0"/>
          <w:spacing w:val="62"/>
        </w:rPr>
        <w:t> </w:t>
      </w:r>
      <w:r>
        <w:rPr>
          <w:b w:val="0"/>
        </w:rPr>
        <w:t>заполнения  атрибута</w:t>
      </w:r>
      <w:r>
        <w:rPr>
          <w:b w:val="0"/>
          <w:spacing w:val="62"/>
        </w:rPr>
        <w:t> </w:t>
      </w:r>
      <w:r>
        <w:rPr>
          <w:b w:val="0"/>
        </w:rPr>
        <w:t>"code",</w:t>
      </w:r>
      <w:r>
        <w:rPr>
          <w:b w:val="0"/>
          <w:spacing w:val="63"/>
        </w:rPr>
        <w:t> </w:t>
      </w:r>
      <w:r>
        <w:rPr>
          <w:b w:val="0"/>
        </w:rPr>
        <w:t>вторая</w:t>
      </w:r>
      <w:r>
        <w:rPr>
          <w:b w:val="0"/>
          <w:spacing w:val="61"/>
        </w:rPr>
        <w:t> </w:t>
      </w:r>
      <w:r>
        <w:rPr>
          <w:b w:val="0"/>
        </w:rPr>
        <w:t>колонка</w:t>
      </w:r>
      <w:r>
        <w:rPr>
          <w:b w:val="0"/>
          <w:spacing w:val="61"/>
        </w:rPr>
        <w:t> </w:t>
      </w:r>
      <w:r>
        <w:rPr>
          <w:b w:val="0"/>
          <w:spacing w:val="-1"/>
        </w:rPr>
        <w:t>указывает</w:t>
      </w:r>
      <w:r>
        <w:rPr>
          <w:b w:val="0"/>
        </w:rPr>
        <w:t>  на</w:t>
      </w:r>
      <w:r>
        <w:rPr>
          <w:b w:val="0"/>
          <w:spacing w:val="62"/>
        </w:rPr>
        <w:t> </w:t>
      </w:r>
      <w:r>
        <w:rPr>
          <w:b w:val="0"/>
        </w:rPr>
        <w:t>поле</w:t>
      </w:r>
      <w:r>
        <w:rPr>
          <w:b w:val="0"/>
          <w:spacing w:val="52"/>
          <w:w w:val="99"/>
        </w:rPr>
        <w:t> </w:t>
      </w:r>
      <w:r>
        <w:rPr>
          <w:b w:val="0"/>
        </w:rPr>
        <w:t>исходного</w:t>
      </w:r>
      <w:r>
        <w:rPr>
          <w:b w:val="0"/>
          <w:spacing w:val="-15"/>
        </w:rPr>
        <w:t> </w:t>
      </w:r>
      <w:r>
        <w:rPr>
          <w:b w:val="0"/>
        </w:rPr>
        <w:t>справочника,</w:t>
      </w:r>
      <w:r>
        <w:rPr>
          <w:b w:val="0"/>
          <w:spacing w:val="-14"/>
        </w:rPr>
        <w:t> </w:t>
      </w:r>
      <w:r>
        <w:rPr>
          <w:b w:val="0"/>
        </w:rPr>
        <w:t>которое</w:t>
      </w:r>
      <w:r>
        <w:rPr>
          <w:b w:val="0"/>
          <w:spacing w:val="-16"/>
        </w:rPr>
        <w:t> </w:t>
      </w:r>
      <w:r>
        <w:rPr>
          <w:b w:val="0"/>
        </w:rPr>
        <w:t>рекомендуется</w:t>
      </w:r>
      <w:r>
        <w:rPr>
          <w:b w:val="0"/>
          <w:spacing w:val="-15"/>
        </w:rPr>
        <w:t> </w:t>
      </w:r>
      <w:r>
        <w:rPr>
          <w:b w:val="0"/>
        </w:rPr>
        <w:t>использовать</w:t>
      </w:r>
      <w:r>
        <w:rPr>
          <w:b w:val="0"/>
          <w:spacing w:val="-14"/>
        </w:rPr>
        <w:t> </w:t>
      </w:r>
      <w:r>
        <w:rPr>
          <w:b w:val="0"/>
          <w:spacing w:val="-1"/>
        </w:rPr>
        <w:t>для</w:t>
      </w:r>
      <w:r>
        <w:rPr>
          <w:b w:val="0"/>
          <w:spacing w:val="-14"/>
        </w:rPr>
        <w:t> </w:t>
      </w:r>
      <w:r>
        <w:rPr>
          <w:b w:val="0"/>
        </w:rPr>
        <w:t>заполнения</w:t>
      </w:r>
      <w:r>
        <w:rPr>
          <w:b w:val="0"/>
          <w:spacing w:val="-14"/>
        </w:rPr>
        <w:t> </w:t>
      </w:r>
      <w:r>
        <w:rPr>
          <w:b w:val="0"/>
        </w:rPr>
        <w:t>атрибута</w:t>
      </w:r>
      <w:r>
        <w:rPr>
          <w:b w:val="0"/>
          <w:spacing w:val="32"/>
          <w:w w:val="99"/>
        </w:rPr>
        <w:t> </w:t>
      </w:r>
      <w:r>
        <w:rPr>
          <w:b w:val="0"/>
        </w:rPr>
        <w:t>"displayName".</w:t>
      </w:r>
      <w:r>
        <w:rPr>
          <w:b w:val="0"/>
          <w:spacing w:val="14"/>
        </w:rPr>
        <w:t> </w:t>
      </w:r>
      <w:r>
        <w:rPr>
          <w:b w:val="0"/>
        </w:rPr>
        <w:t>Использование</w:t>
      </w:r>
      <w:r>
        <w:rPr>
          <w:b w:val="0"/>
          <w:spacing w:val="14"/>
        </w:rPr>
        <w:t> </w:t>
      </w:r>
      <w:r>
        <w:rPr>
          <w:b w:val="0"/>
        </w:rPr>
        <w:t>последующих</w:t>
      </w:r>
      <w:r>
        <w:rPr>
          <w:b w:val="0"/>
          <w:spacing w:val="15"/>
        </w:rPr>
        <w:t> </w:t>
      </w:r>
      <w:r>
        <w:rPr>
          <w:b w:val="0"/>
        </w:rPr>
        <w:t>колонок</w:t>
      </w:r>
      <w:r>
        <w:rPr>
          <w:b w:val="0"/>
          <w:spacing w:val="14"/>
        </w:rPr>
        <w:t> </w:t>
      </w:r>
      <w:r>
        <w:rPr>
          <w:b w:val="0"/>
          <w:spacing w:val="-1"/>
        </w:rPr>
        <w:t>отдельно</w:t>
      </w:r>
      <w:r>
        <w:rPr>
          <w:b w:val="0"/>
          <w:spacing w:val="15"/>
        </w:rPr>
        <w:t> </w:t>
      </w:r>
      <w:r>
        <w:rPr>
          <w:b w:val="0"/>
        </w:rPr>
        <w:t>указано</w:t>
      </w:r>
      <w:r>
        <w:rPr>
          <w:b w:val="0"/>
          <w:spacing w:val="14"/>
        </w:rPr>
        <w:t> </w:t>
      </w:r>
      <w:r>
        <w:rPr>
          <w:b w:val="0"/>
        </w:rPr>
        <w:t>в</w:t>
      </w:r>
      <w:r>
        <w:rPr>
          <w:b w:val="0"/>
          <w:spacing w:val="15"/>
        </w:rPr>
        <w:t> </w:t>
      </w:r>
      <w:r>
        <w:rPr>
          <w:b w:val="0"/>
        </w:rPr>
        <w:t>требованиях</w:t>
      </w:r>
      <w:r>
        <w:rPr>
          <w:b w:val="0"/>
          <w:spacing w:val="50"/>
          <w:w w:val="99"/>
        </w:rPr>
        <w:t> </w:t>
      </w:r>
      <w:r>
        <w:rPr>
          <w:b w:val="0"/>
        </w:rPr>
        <w:t>текущего</w:t>
      </w:r>
      <w:r>
        <w:rPr>
          <w:b w:val="0"/>
          <w:spacing w:val="-22"/>
        </w:rPr>
        <w:t> </w:t>
      </w:r>
      <w:r>
        <w:rPr>
          <w:b w:val="0"/>
        </w:rPr>
        <w:t>руководства.</w:t>
      </w:r>
      <w:r>
        <w:rPr/>
      </w:r>
    </w:p>
    <w:p>
      <w:pPr>
        <w:spacing w:line="240" w:lineRule="auto" w:before="4"/>
        <w:rPr>
          <w:rFonts w:ascii="Bookman Old Style" w:hAnsi="Bookman Old Style" w:cs="Bookman Old Style" w:eastAsia="Bookman Old Style"/>
          <w:b w:val="0"/>
          <w:bCs w:val="0"/>
          <w:sz w:val="20"/>
          <w:szCs w:val="20"/>
        </w:rPr>
      </w:pPr>
    </w:p>
    <w:p>
      <w:pPr>
        <w:pStyle w:val="Heading2"/>
        <w:numPr>
          <w:ilvl w:val="0"/>
          <w:numId w:val="74"/>
        </w:numPr>
        <w:tabs>
          <w:tab w:pos="463" w:val="left" w:leader="none"/>
        </w:tabs>
        <w:spacing w:line="240" w:lineRule="auto" w:before="0" w:after="0"/>
        <w:ind w:left="714" w:right="0" w:hanging="536"/>
        <w:jc w:val="left"/>
        <w:rPr>
          <w:rFonts w:ascii="Arial" w:hAnsi="Arial" w:cs="Arial" w:eastAsia="Arial"/>
          <w:b w:val="0"/>
          <w:bCs w:val="0"/>
        </w:rPr>
      </w:pPr>
      <w:bookmarkStart w:name="_bookmark119" w:id="177"/>
      <w:bookmarkEnd w:id="177"/>
      <w:r>
        <w:rPr>
          <w:b w:val="0"/>
        </w:rPr>
      </w:r>
      <w:bookmarkStart w:name="_bookmark119" w:id="178"/>
      <w:bookmarkEnd w:id="178"/>
      <w:r>
        <w:rPr>
          <w:rFonts w:ascii="Arial" w:hAnsi="Arial"/>
          <w:spacing w:val="-1"/>
        </w:rPr>
        <w:t>"</w:t>
      </w:r>
      <w:r>
        <w:rPr>
          <w:spacing w:val="-1"/>
        </w:rPr>
        <w:t>Должности</w:t>
      </w:r>
      <w:r>
        <w:rPr/>
        <w:t> </w:t>
      </w:r>
      <w:r>
        <w:rPr>
          <w:spacing w:val="-1"/>
        </w:rPr>
        <w:t>медицинских</w:t>
      </w:r>
      <w:r>
        <w:rPr>
          <w:spacing w:val="-2"/>
        </w:rPr>
        <w:t> </w:t>
      </w:r>
      <w:r>
        <w:rPr/>
        <w:t>и </w:t>
      </w:r>
      <w:r>
        <w:rPr>
          <w:spacing w:val="-1"/>
        </w:rPr>
        <w:t>фармацевтических</w:t>
      </w:r>
      <w:r>
        <w:rPr/>
        <w:t> работников</w:t>
      </w:r>
      <w:r>
        <w:rPr>
          <w:rFonts w:ascii="Arial" w:hAnsi="Arial"/>
        </w:rPr>
        <w:t>"</w:t>
      </w:r>
      <w:r>
        <w:rPr>
          <w:rFonts w:ascii="Arial" w:hAnsi="Arial"/>
          <w:b w:val="0"/>
        </w:rPr>
      </w:r>
    </w:p>
    <w:p>
      <w:pPr>
        <w:spacing w:line="240" w:lineRule="auto" w:before="11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pStyle w:val="BodyText"/>
        <w:spacing w:line="240" w:lineRule="auto"/>
        <w:ind w:left="1057" w:right="0"/>
        <w:jc w:val="left"/>
        <w:rPr>
          <w:rFonts w:ascii="Bookman Old Style" w:hAnsi="Bookman Old Style" w:cs="Bookman Old Style" w:eastAsia="Bookman Old Style"/>
        </w:rPr>
      </w:pPr>
      <w:r>
        <w:rPr>
          <w:rFonts w:ascii="Bookman Old Style"/>
          <w:b w:val="0"/>
          <w:spacing w:val="-1"/>
        </w:rPr>
        <w:t>OID:</w:t>
      </w:r>
      <w:r>
        <w:rPr>
          <w:rFonts w:ascii="Bookman Old Style"/>
          <w:b w:val="0"/>
          <w:spacing w:val="-30"/>
        </w:rPr>
        <w:t> </w:t>
      </w:r>
      <w:r>
        <w:rPr>
          <w:rFonts w:ascii="Bookman Old Style"/>
          <w:b w:val="0"/>
          <w:spacing w:val="-1"/>
        </w:rPr>
        <w:t>1.2.643.5.1.13.13.11.1002</w:t>
      </w:r>
      <w:r>
        <w:rPr>
          <w:rFonts w:ascii="Bookman Old Style"/>
        </w:rPr>
      </w:r>
    </w:p>
    <w:p>
      <w:pPr>
        <w:spacing w:line="240" w:lineRule="auto" w:before="4"/>
        <w:rPr>
          <w:rFonts w:ascii="Bookman Old Style" w:hAnsi="Bookman Old Style" w:cs="Bookman Old Style" w:eastAsia="Bookman Old Style"/>
          <w:b w:val="0"/>
          <w:bCs w:val="0"/>
          <w:sz w:val="22"/>
          <w:szCs w:val="22"/>
        </w:rPr>
      </w:pPr>
    </w:p>
    <w:p>
      <w:pPr>
        <w:pStyle w:val="BodyText"/>
        <w:spacing w:line="240" w:lineRule="auto"/>
        <w:ind w:left="0" w:right="191"/>
        <w:jc w:val="right"/>
      </w:pPr>
      <w:r>
        <w:rPr>
          <w:b w:val="0"/>
        </w:rPr>
        <w:t>Должна</w:t>
      </w:r>
      <w:r>
        <w:rPr>
          <w:b w:val="0"/>
          <w:spacing w:val="-12"/>
        </w:rPr>
        <w:t> </w:t>
      </w:r>
      <w:r>
        <w:rPr>
          <w:b w:val="0"/>
        </w:rPr>
        <w:t>быть</w:t>
      </w:r>
      <w:r>
        <w:rPr>
          <w:b w:val="0"/>
          <w:spacing w:val="-11"/>
        </w:rPr>
        <w:t> </w:t>
      </w:r>
      <w:r>
        <w:rPr>
          <w:b w:val="0"/>
        </w:rPr>
        <w:t>использована</w:t>
      </w:r>
      <w:r>
        <w:rPr>
          <w:b w:val="0"/>
          <w:spacing w:val="-12"/>
        </w:rPr>
        <w:t> </w:t>
      </w:r>
      <w:r>
        <w:rPr>
          <w:b w:val="0"/>
        </w:rPr>
        <w:t>последняя</w:t>
      </w:r>
      <w:r>
        <w:rPr>
          <w:b w:val="0"/>
          <w:spacing w:val="-11"/>
        </w:rPr>
        <w:t> </w:t>
      </w:r>
      <w:r>
        <w:rPr>
          <w:b w:val="0"/>
        </w:rPr>
        <w:t>актуальная</w:t>
      </w:r>
      <w:r>
        <w:rPr>
          <w:b w:val="0"/>
          <w:spacing w:val="-11"/>
        </w:rPr>
        <w:t> </w:t>
      </w:r>
      <w:r>
        <w:rPr>
          <w:b w:val="0"/>
        </w:rPr>
        <w:t>версия</w:t>
      </w:r>
      <w:r>
        <w:rPr>
          <w:b w:val="0"/>
          <w:spacing w:val="-12"/>
        </w:rPr>
        <w:t> </w:t>
      </w:r>
      <w:r>
        <w:rPr>
          <w:b w:val="0"/>
        </w:rPr>
        <w:t>данного</w:t>
      </w:r>
      <w:r>
        <w:rPr>
          <w:b w:val="0"/>
          <w:spacing w:val="-10"/>
        </w:rPr>
        <w:t> </w:t>
      </w:r>
      <w:r>
        <w:rPr>
          <w:b w:val="0"/>
        </w:rPr>
        <w:t>справочника.</w:t>
      </w:r>
      <w:r>
        <w:rPr/>
      </w:r>
    </w:p>
    <w:p>
      <w:pPr>
        <w:spacing w:line="240" w:lineRule="auto" w:before="8"/>
        <w:rPr>
          <w:rFonts w:ascii="Bookman Old Style" w:hAnsi="Bookman Old Style" w:cs="Bookman Old Style" w:eastAsia="Bookman Old Style"/>
          <w:b w:val="0"/>
          <w:bCs w:val="0"/>
          <w:sz w:val="21"/>
          <w:szCs w:val="21"/>
        </w:rPr>
      </w:pPr>
    </w:p>
    <w:p>
      <w:pPr>
        <w:pStyle w:val="BodyText"/>
        <w:spacing w:line="260" w:lineRule="auto"/>
        <w:ind w:left="349" w:right="191" w:firstLine="707"/>
        <w:jc w:val="both"/>
        <w:rPr>
          <w:rFonts w:ascii="Bookman Old Style" w:hAnsi="Bookman Old Style" w:cs="Bookman Old Style" w:eastAsia="Bookman Old Style"/>
        </w:rPr>
      </w:pPr>
      <w:r>
        <w:rPr>
          <w:b w:val="0"/>
        </w:rPr>
        <w:t>Разрешенный</w:t>
      </w:r>
      <w:r>
        <w:rPr>
          <w:b w:val="0"/>
          <w:spacing w:val="35"/>
        </w:rPr>
        <w:t> </w:t>
      </w:r>
      <w:r>
        <w:rPr>
          <w:b w:val="0"/>
        </w:rPr>
        <w:t>набор</w:t>
      </w:r>
      <w:r>
        <w:rPr>
          <w:b w:val="0"/>
          <w:spacing w:val="37"/>
        </w:rPr>
        <w:t> </w:t>
      </w:r>
      <w:r>
        <w:rPr>
          <w:b w:val="0"/>
        </w:rPr>
        <w:t>значений</w:t>
      </w:r>
      <w:r>
        <w:rPr>
          <w:b w:val="0"/>
          <w:spacing w:val="37"/>
        </w:rPr>
        <w:t> </w:t>
      </w:r>
      <w:r>
        <w:rPr>
          <w:b w:val="0"/>
          <w:spacing w:val="-1"/>
        </w:rPr>
        <w:t>для</w:t>
      </w:r>
      <w:r>
        <w:rPr>
          <w:b w:val="0"/>
          <w:spacing w:val="39"/>
        </w:rPr>
        <w:t> </w:t>
      </w:r>
      <w:r>
        <w:rPr>
          <w:b w:val="0"/>
        </w:rPr>
        <w:t>участников</w:t>
      </w:r>
      <w:r>
        <w:rPr>
          <w:b w:val="0"/>
          <w:spacing w:val="38"/>
        </w:rPr>
        <w:t> </w:t>
      </w:r>
      <w:r>
        <w:rPr>
          <w:b w:val="0"/>
        </w:rPr>
        <w:t>документа</w:t>
      </w:r>
      <w:r>
        <w:rPr>
          <w:b w:val="0"/>
          <w:spacing w:val="35"/>
        </w:rPr>
        <w:t> </w:t>
      </w:r>
      <w:r>
        <w:rPr>
          <w:b w:val="0"/>
        </w:rPr>
        <w:t>включает</w:t>
      </w:r>
      <w:r>
        <w:rPr>
          <w:b w:val="0"/>
          <w:spacing w:val="39"/>
        </w:rPr>
        <w:t> </w:t>
      </w:r>
      <w:r>
        <w:rPr>
          <w:b w:val="0"/>
        </w:rPr>
        <w:t>перечень</w:t>
      </w:r>
      <w:r>
        <w:rPr>
          <w:b w:val="0"/>
          <w:spacing w:val="22"/>
          <w:w w:val="99"/>
        </w:rPr>
        <w:t> </w:t>
      </w:r>
      <w:r>
        <w:rPr>
          <w:b w:val="0"/>
          <w:spacing w:val="-1"/>
        </w:rPr>
        <w:t>должностей</w:t>
      </w:r>
      <w:r>
        <w:rPr>
          <w:b w:val="0"/>
          <w:spacing w:val="10"/>
        </w:rPr>
        <w:t> </w:t>
      </w:r>
      <w:r>
        <w:rPr>
          <w:b w:val="0"/>
        </w:rPr>
        <w:t>специалистов,</w:t>
      </w:r>
      <w:r>
        <w:rPr>
          <w:b w:val="0"/>
          <w:spacing w:val="13"/>
        </w:rPr>
        <w:t> </w:t>
      </w:r>
      <w:r>
        <w:rPr>
          <w:b w:val="0"/>
        </w:rPr>
        <w:t>имеющих</w:t>
      </w:r>
      <w:r>
        <w:rPr>
          <w:b w:val="0"/>
          <w:spacing w:val="12"/>
        </w:rPr>
        <w:t> </w:t>
      </w:r>
      <w:r>
        <w:rPr>
          <w:b w:val="0"/>
          <w:spacing w:val="-1"/>
        </w:rPr>
        <w:t>право</w:t>
      </w:r>
      <w:r>
        <w:rPr>
          <w:b w:val="0"/>
          <w:spacing w:val="12"/>
        </w:rPr>
        <w:t> </w:t>
      </w:r>
      <w:r>
        <w:rPr>
          <w:b w:val="0"/>
        </w:rPr>
        <w:t>на</w:t>
      </w:r>
      <w:r>
        <w:rPr>
          <w:b w:val="0"/>
          <w:spacing w:val="8"/>
        </w:rPr>
        <w:t> </w:t>
      </w:r>
      <w:r>
        <w:rPr>
          <w:b w:val="0"/>
        </w:rPr>
        <w:t>проведение</w:t>
      </w:r>
      <w:r>
        <w:rPr>
          <w:b w:val="0"/>
          <w:spacing w:val="10"/>
        </w:rPr>
        <w:t> </w:t>
      </w:r>
      <w:r>
        <w:rPr>
          <w:b w:val="0"/>
        </w:rPr>
        <w:t>и</w:t>
      </w:r>
      <w:r>
        <w:rPr>
          <w:b w:val="0"/>
          <w:spacing w:val="10"/>
        </w:rPr>
        <w:t> </w:t>
      </w:r>
      <w:r>
        <w:rPr>
          <w:b w:val="0"/>
        </w:rPr>
        <w:t>заверение</w:t>
      </w:r>
      <w:r>
        <w:rPr>
          <w:b w:val="0"/>
          <w:spacing w:val="12"/>
        </w:rPr>
        <w:t> </w:t>
      </w:r>
      <w:r>
        <w:rPr>
          <w:b w:val="0"/>
        </w:rPr>
        <w:t>лабораторных</w:t>
      </w:r>
      <w:r>
        <w:rPr>
          <w:b w:val="0"/>
          <w:spacing w:val="54"/>
          <w:w w:val="99"/>
        </w:rPr>
        <w:t> </w:t>
      </w:r>
      <w:r>
        <w:rPr>
          <w:b w:val="0"/>
        </w:rPr>
        <w:t>исследований</w:t>
      </w:r>
      <w:r>
        <w:rPr>
          <w:rFonts w:ascii="Bookman Old Style" w:hAnsi="Bookman Old Style"/>
          <w:b w:val="0"/>
        </w:rPr>
        <w:t>.</w:t>
      </w:r>
      <w:r>
        <w:rPr>
          <w:rFonts w:ascii="Bookman Old Style" w:hAnsi="Bookman Old Style"/>
        </w:rPr>
      </w:r>
    </w:p>
    <w:p>
      <w:pPr>
        <w:spacing w:line="240" w:lineRule="auto" w:before="4"/>
        <w:rPr>
          <w:rFonts w:ascii="Bookman Old Style" w:hAnsi="Bookman Old Style" w:cs="Bookman Old Style" w:eastAsia="Bookman Old Style"/>
          <w:b w:val="0"/>
          <w:bCs w:val="0"/>
          <w:sz w:val="20"/>
          <w:szCs w:val="20"/>
        </w:rPr>
      </w:pPr>
    </w:p>
    <w:p>
      <w:pPr>
        <w:pStyle w:val="BodyText"/>
        <w:spacing w:line="260" w:lineRule="auto"/>
        <w:ind w:left="349" w:right="201" w:firstLine="707"/>
        <w:jc w:val="both"/>
      </w:pPr>
      <w:r>
        <w:rPr>
          <w:b w:val="0"/>
        </w:rPr>
        <w:t>Разрешённый</w:t>
      </w:r>
      <w:r>
        <w:rPr>
          <w:b w:val="0"/>
          <w:spacing w:val="51"/>
        </w:rPr>
        <w:t> </w:t>
      </w:r>
      <w:r>
        <w:rPr>
          <w:b w:val="0"/>
        </w:rPr>
        <w:t>набор</w:t>
      </w:r>
      <w:r>
        <w:rPr>
          <w:b w:val="0"/>
          <w:spacing w:val="53"/>
        </w:rPr>
        <w:t> </w:t>
      </w:r>
      <w:r>
        <w:rPr>
          <w:b w:val="0"/>
        </w:rPr>
        <w:t>значений</w:t>
      </w:r>
      <w:r>
        <w:rPr>
          <w:b w:val="0"/>
          <w:spacing w:val="51"/>
        </w:rPr>
        <w:t> </w:t>
      </w:r>
      <w:r>
        <w:rPr>
          <w:b w:val="0"/>
        </w:rPr>
        <w:t>для</w:t>
      </w:r>
      <w:r>
        <w:rPr>
          <w:b w:val="0"/>
          <w:spacing w:val="52"/>
        </w:rPr>
        <w:t> </w:t>
      </w:r>
      <w:r>
        <w:rPr>
          <w:b w:val="0"/>
        </w:rPr>
        <w:t>прочих</w:t>
      </w:r>
      <w:r>
        <w:rPr>
          <w:b w:val="0"/>
          <w:spacing w:val="53"/>
        </w:rPr>
        <w:t> </w:t>
      </w:r>
      <w:r>
        <w:rPr>
          <w:b w:val="0"/>
        </w:rPr>
        <w:t>участников</w:t>
      </w:r>
      <w:r>
        <w:rPr>
          <w:b w:val="0"/>
          <w:spacing w:val="52"/>
        </w:rPr>
        <w:t> </w:t>
      </w:r>
      <w:r>
        <w:rPr>
          <w:b w:val="0"/>
        </w:rPr>
        <w:t>включает</w:t>
      </w:r>
      <w:r>
        <w:rPr>
          <w:b w:val="0"/>
          <w:spacing w:val="52"/>
        </w:rPr>
        <w:t> </w:t>
      </w:r>
      <w:r>
        <w:rPr>
          <w:b w:val="0"/>
        </w:rPr>
        <w:t>все</w:t>
      </w:r>
      <w:r>
        <w:rPr>
          <w:b w:val="0"/>
          <w:spacing w:val="50"/>
        </w:rPr>
        <w:t> </w:t>
      </w:r>
      <w:r>
        <w:rPr>
          <w:b w:val="0"/>
        </w:rPr>
        <w:t>записи</w:t>
      </w:r>
      <w:r>
        <w:rPr>
          <w:b w:val="0"/>
          <w:spacing w:val="28"/>
          <w:w w:val="99"/>
        </w:rPr>
        <w:t> </w:t>
      </w:r>
      <w:r>
        <w:rPr>
          <w:b w:val="0"/>
        </w:rPr>
        <w:t>справочника.</w:t>
      </w:r>
      <w:r>
        <w:rPr/>
      </w:r>
    </w:p>
    <w:p>
      <w:pPr>
        <w:pStyle w:val="BodyText"/>
        <w:spacing w:line="240" w:lineRule="auto" w:before="158"/>
        <w:ind w:left="2022" w:right="300" w:hanging="1136"/>
        <w:jc w:val="left"/>
        <w:rPr>
          <w:rFonts w:ascii="Verdana" w:hAnsi="Verdana" w:cs="Verdana" w:eastAsia="Verdana"/>
        </w:rPr>
      </w:pPr>
      <w:bookmarkStart w:name="_bookmark120" w:id="179"/>
      <w:bookmarkEnd w:id="179"/>
      <w:r>
        <w:rPr/>
      </w:r>
      <w:r>
        <w:rPr>
          <w:rFonts w:ascii="Verdana" w:hAnsi="Verdana"/>
          <w:spacing w:val="-1"/>
        </w:rPr>
        <w:t>Таблица</w:t>
      </w:r>
      <w:r>
        <w:rPr>
          <w:rFonts w:ascii="Verdana" w:hAnsi="Verdana"/>
          <w:spacing w:val="-10"/>
        </w:rPr>
        <w:t> </w:t>
      </w:r>
      <w:r>
        <w:rPr>
          <w:rFonts w:ascii="Verdana" w:hAnsi="Verdana"/>
        </w:rPr>
        <w:t>15.</w:t>
      </w:r>
      <w:r>
        <w:rPr>
          <w:rFonts w:ascii="Verdana" w:hAnsi="Verdana"/>
          <w:spacing w:val="-11"/>
        </w:rPr>
        <w:t> </w:t>
      </w:r>
      <w:r>
        <w:rPr>
          <w:rFonts w:ascii="Verdana" w:hAnsi="Verdana"/>
        </w:rPr>
        <w:t>Разрешённые</w:t>
      </w:r>
      <w:r>
        <w:rPr>
          <w:rFonts w:ascii="Verdana" w:hAnsi="Verdana"/>
          <w:spacing w:val="-13"/>
        </w:rPr>
        <w:t> </w:t>
      </w:r>
      <w:r>
        <w:rPr>
          <w:rFonts w:ascii="Verdana" w:hAnsi="Verdana"/>
        </w:rPr>
        <w:t>значения</w:t>
      </w:r>
      <w:r>
        <w:rPr>
          <w:rFonts w:ascii="Verdana" w:hAnsi="Verdana"/>
          <w:spacing w:val="-11"/>
        </w:rPr>
        <w:t> </w:t>
      </w:r>
      <w:r>
        <w:rPr>
          <w:rFonts w:ascii="Verdana" w:hAnsi="Verdana"/>
          <w:spacing w:val="-1"/>
        </w:rPr>
        <w:t>из</w:t>
      </w:r>
      <w:r>
        <w:rPr>
          <w:rFonts w:ascii="Verdana" w:hAnsi="Verdana"/>
          <w:spacing w:val="-10"/>
        </w:rPr>
        <w:t> </w:t>
      </w:r>
      <w:r>
        <w:rPr>
          <w:rFonts w:ascii="Verdana" w:hAnsi="Verdana"/>
        </w:rPr>
        <w:t>справочника</w:t>
      </w:r>
      <w:r>
        <w:rPr>
          <w:rFonts w:ascii="Verdana" w:hAnsi="Verdana"/>
          <w:spacing w:val="-12"/>
        </w:rPr>
        <w:t> </w:t>
      </w:r>
      <w:r>
        <w:rPr>
          <w:rFonts w:ascii="Verdana" w:hAnsi="Verdana"/>
        </w:rPr>
        <w:t>"Должности</w:t>
      </w:r>
      <w:r>
        <w:rPr>
          <w:rFonts w:ascii="Verdana" w:hAnsi="Verdana"/>
          <w:spacing w:val="-10"/>
        </w:rPr>
        <w:t> </w:t>
      </w:r>
      <w:r>
        <w:rPr>
          <w:rFonts w:ascii="Verdana" w:hAnsi="Verdana"/>
        </w:rPr>
        <w:t>медицинских</w:t>
      </w:r>
      <w:r>
        <w:rPr>
          <w:rFonts w:ascii="Verdana" w:hAnsi="Verdana"/>
          <w:spacing w:val="40"/>
          <w:w w:val="99"/>
        </w:rPr>
        <w:t> </w:t>
      </w:r>
      <w:r>
        <w:rPr>
          <w:rFonts w:ascii="Verdana" w:hAnsi="Verdana"/>
        </w:rPr>
        <w:t>и</w:t>
      </w:r>
      <w:r>
        <w:rPr>
          <w:rFonts w:ascii="Verdana" w:hAnsi="Verdana"/>
          <w:spacing w:val="-12"/>
        </w:rPr>
        <w:t> </w:t>
      </w:r>
      <w:r>
        <w:rPr>
          <w:rFonts w:ascii="Verdana" w:hAnsi="Verdana"/>
        </w:rPr>
        <w:t>фармацевтических</w:t>
      </w:r>
      <w:r>
        <w:rPr>
          <w:rFonts w:ascii="Verdana" w:hAnsi="Verdana"/>
          <w:spacing w:val="-10"/>
        </w:rPr>
        <w:t> </w:t>
      </w:r>
      <w:r>
        <w:rPr>
          <w:rFonts w:ascii="Verdana" w:hAnsi="Verdana"/>
        </w:rPr>
        <w:t>работников"</w:t>
      </w:r>
      <w:r>
        <w:rPr>
          <w:rFonts w:ascii="Verdana" w:hAnsi="Verdana"/>
          <w:spacing w:val="-8"/>
        </w:rPr>
        <w:t> </w:t>
      </w:r>
      <w:r>
        <w:rPr>
          <w:rFonts w:ascii="Verdana" w:hAnsi="Verdana"/>
        </w:rPr>
        <w:t>(для</w:t>
      </w:r>
      <w:r>
        <w:rPr>
          <w:rFonts w:ascii="Verdana" w:hAnsi="Verdana"/>
          <w:spacing w:val="-11"/>
        </w:rPr>
        <w:t> </w:t>
      </w:r>
      <w:r>
        <w:rPr>
          <w:rFonts w:ascii="Verdana" w:hAnsi="Verdana"/>
        </w:rPr>
        <w:t>Автора</w:t>
      </w:r>
      <w:r>
        <w:rPr>
          <w:rFonts w:ascii="Verdana" w:hAnsi="Verdana"/>
          <w:spacing w:val="-10"/>
        </w:rPr>
        <w:t> </w:t>
      </w:r>
      <w:r>
        <w:rPr>
          <w:rFonts w:ascii="Verdana" w:hAnsi="Verdana"/>
        </w:rPr>
        <w:t>документа</w:t>
      </w:r>
      <w:r>
        <w:rPr>
          <w:rFonts w:ascii="Verdana" w:hAnsi="Verdana"/>
          <w:spacing w:val="-9"/>
        </w:rPr>
        <w:t> </w:t>
      </w:r>
      <w:r>
        <w:rPr>
          <w:rFonts w:ascii="Verdana" w:hAnsi="Verdana"/>
        </w:rPr>
        <w:t>-</w:t>
      </w:r>
      <w:r>
        <w:rPr>
          <w:rFonts w:ascii="Verdana" w:hAnsi="Verdana"/>
          <w:spacing w:val="-11"/>
        </w:rPr>
        <w:t> </w:t>
      </w:r>
      <w:r>
        <w:rPr>
          <w:rFonts w:ascii="Verdana" w:hAnsi="Verdana"/>
        </w:rPr>
        <w:t>author)</w:t>
      </w:r>
      <w:r>
        <w:rPr>
          <w:rFonts w:ascii="Verdana" w:hAnsi="Verdana"/>
          <w:spacing w:val="26"/>
          <w:w w:val="99"/>
        </w:rPr>
        <w:t> </w:t>
      </w:r>
      <w:r>
        <w:rPr>
          <w:rFonts w:ascii="Verdana" w:hAnsi="Verdana"/>
        </w:rPr>
        <w:t>(ФРАГМЕНТ).</w:t>
      </w:r>
      <w:r>
        <w:rPr>
          <w:rFonts w:ascii="Verdana" w:hAnsi="Verdana"/>
        </w:rPr>
      </w:r>
    </w:p>
    <w:p>
      <w:pPr>
        <w:spacing w:line="240" w:lineRule="auto" w:before="4"/>
        <w:rPr>
          <w:rFonts w:ascii="Verdana" w:hAnsi="Verdana" w:cs="Verdana" w:eastAsia="Verdana"/>
          <w:sz w:val="10"/>
          <w:szCs w:val="10"/>
        </w:rPr>
      </w:pPr>
    </w:p>
    <w:tbl>
      <w:tblPr>
        <w:tblW w:w="0" w:type="auto"/>
        <w:jc w:val="left"/>
        <w:tblInd w:w="17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66"/>
        <w:gridCol w:w="6798"/>
      </w:tblGrid>
      <w:tr>
        <w:trPr>
          <w:trHeight w:val="245" w:hRule="exact"/>
        </w:trPr>
        <w:tc>
          <w:tcPr>
            <w:tcW w:w="22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>
            <w:pPr>
              <w:pStyle w:val="TableParagraph"/>
              <w:spacing w:line="233" w:lineRule="exact"/>
              <w:ind w:right="0"/>
              <w:jc w:val="center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/>
                <w:sz w:val="20"/>
              </w:rPr>
              <w:t>Код</w:t>
            </w:r>
            <w:r>
              <w:rPr>
                <w:rFonts w:ascii="Bookman Old Style" w:hAnsi="Bookman Old Style"/>
                <w:sz w:val="20"/>
              </w:rPr>
            </w:r>
          </w:p>
        </w:tc>
        <w:tc>
          <w:tcPr>
            <w:tcW w:w="67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>
            <w:pPr>
              <w:pStyle w:val="TableParagraph"/>
              <w:spacing w:line="233" w:lineRule="exact"/>
              <w:ind w:right="2"/>
              <w:jc w:val="center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/>
                <w:sz w:val="20"/>
              </w:rPr>
              <w:t>Название</w:t>
            </w:r>
            <w:r>
              <w:rPr>
                <w:rFonts w:ascii="Bookman Old Style" w:hAnsi="Bookman Old Style"/>
                <w:sz w:val="20"/>
              </w:rPr>
            </w:r>
          </w:p>
        </w:tc>
      </w:tr>
      <w:tr>
        <w:trPr>
          <w:trHeight w:val="379" w:hRule="exact"/>
        </w:trPr>
        <w:tc>
          <w:tcPr>
            <w:tcW w:w="22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8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17</w:t>
            </w:r>
            <w:r>
              <w:rPr>
                <w:rFonts w:ascii="Arial"/>
                <w:sz w:val="20"/>
              </w:rPr>
            </w:r>
          </w:p>
        </w:tc>
        <w:tc>
          <w:tcPr>
            <w:tcW w:w="67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8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/>
                <w:spacing w:val="-1"/>
                <w:sz w:val="20"/>
              </w:rPr>
              <w:t>врач</w:t>
            </w:r>
            <w:r>
              <w:rPr>
                <w:rFonts w:ascii="Arial" w:hAnsi="Arial"/>
                <w:spacing w:val="-1"/>
                <w:sz w:val="20"/>
              </w:rPr>
              <w:t>-</w:t>
            </w:r>
            <w:r>
              <w:rPr>
                <w:rFonts w:ascii="Arial" w:hAnsi="Arial"/>
                <w:spacing w:val="-1"/>
                <w:sz w:val="20"/>
              </w:rPr>
              <w:t>бактериолог</w:t>
            </w:r>
            <w:r>
              <w:rPr>
                <w:rFonts w:ascii="Arial" w:hAnsi="Arial"/>
                <w:sz w:val="20"/>
              </w:rPr>
            </w:r>
          </w:p>
        </w:tc>
      </w:tr>
      <w:tr>
        <w:trPr>
          <w:trHeight w:val="379" w:hRule="exact"/>
        </w:trPr>
        <w:tc>
          <w:tcPr>
            <w:tcW w:w="22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8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18</w:t>
            </w:r>
            <w:r>
              <w:rPr>
                <w:rFonts w:ascii="Arial"/>
                <w:sz w:val="20"/>
              </w:rPr>
            </w:r>
          </w:p>
        </w:tc>
        <w:tc>
          <w:tcPr>
            <w:tcW w:w="67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8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/>
                <w:spacing w:val="-1"/>
                <w:sz w:val="20"/>
              </w:rPr>
              <w:t>врач</w:t>
            </w:r>
            <w:r>
              <w:rPr>
                <w:rFonts w:ascii="Arial" w:hAnsi="Arial"/>
                <w:spacing w:val="-1"/>
                <w:sz w:val="20"/>
              </w:rPr>
              <w:t>-</w:t>
            </w:r>
            <w:r>
              <w:rPr>
                <w:rFonts w:ascii="Arial" w:hAnsi="Arial"/>
                <w:spacing w:val="-1"/>
                <w:sz w:val="20"/>
              </w:rPr>
              <w:t>вирусолог</w:t>
            </w:r>
            <w:r>
              <w:rPr>
                <w:rFonts w:ascii="Arial" w:hAnsi="Arial"/>
                <w:sz w:val="20"/>
              </w:rPr>
            </w:r>
          </w:p>
        </w:tc>
      </w:tr>
      <w:tr>
        <w:trPr>
          <w:trHeight w:val="382" w:hRule="exact"/>
        </w:trPr>
        <w:tc>
          <w:tcPr>
            <w:tcW w:w="22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0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35</w:t>
            </w:r>
            <w:r>
              <w:rPr>
                <w:rFonts w:ascii="Arial"/>
                <w:sz w:val="20"/>
              </w:rPr>
            </w:r>
          </w:p>
        </w:tc>
        <w:tc>
          <w:tcPr>
            <w:tcW w:w="67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0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/>
                <w:spacing w:val="-1"/>
                <w:sz w:val="20"/>
              </w:rPr>
              <w:t>врач</w:t>
            </w:r>
            <w:r>
              <w:rPr>
                <w:rFonts w:ascii="Arial" w:hAnsi="Arial"/>
                <w:spacing w:val="-13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клинической</w:t>
            </w:r>
            <w:r>
              <w:rPr>
                <w:rFonts w:ascii="Arial" w:hAnsi="Arial"/>
                <w:spacing w:val="-15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лабораторной</w:t>
            </w:r>
            <w:r>
              <w:rPr>
                <w:rFonts w:ascii="Arial" w:hAnsi="Arial"/>
                <w:spacing w:val="-14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диагностики</w:t>
            </w:r>
            <w:r>
              <w:rPr>
                <w:rFonts w:ascii="Arial" w:hAnsi="Arial"/>
                <w:sz w:val="20"/>
              </w:rPr>
            </w:r>
          </w:p>
        </w:tc>
      </w:tr>
      <w:tr>
        <w:trPr>
          <w:trHeight w:val="379" w:hRule="exact"/>
        </w:trPr>
        <w:tc>
          <w:tcPr>
            <w:tcW w:w="22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8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40</w:t>
            </w:r>
            <w:r>
              <w:rPr>
                <w:rFonts w:ascii="Arial"/>
                <w:sz w:val="20"/>
              </w:rPr>
            </w:r>
          </w:p>
        </w:tc>
        <w:tc>
          <w:tcPr>
            <w:tcW w:w="67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8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/>
                <w:spacing w:val="-1"/>
                <w:sz w:val="20"/>
              </w:rPr>
              <w:t>врач</w:t>
            </w:r>
            <w:r>
              <w:rPr>
                <w:rFonts w:ascii="Arial" w:hAnsi="Arial"/>
                <w:spacing w:val="-1"/>
                <w:sz w:val="20"/>
              </w:rPr>
              <w:t>-</w:t>
            </w:r>
            <w:r>
              <w:rPr>
                <w:rFonts w:ascii="Arial" w:hAnsi="Arial"/>
                <w:spacing w:val="-1"/>
                <w:sz w:val="20"/>
              </w:rPr>
              <w:t>лаборант</w:t>
            </w:r>
            <w:r>
              <w:rPr>
                <w:rFonts w:ascii="Arial" w:hAnsi="Arial"/>
                <w:sz w:val="20"/>
              </w:rPr>
            </w:r>
          </w:p>
        </w:tc>
      </w:tr>
      <w:tr>
        <w:trPr>
          <w:trHeight w:val="379" w:hRule="exact"/>
        </w:trPr>
        <w:tc>
          <w:tcPr>
            <w:tcW w:w="22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8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41</w:t>
            </w:r>
            <w:r>
              <w:rPr>
                <w:rFonts w:ascii="Arial"/>
                <w:sz w:val="20"/>
              </w:rPr>
            </w:r>
          </w:p>
        </w:tc>
        <w:tc>
          <w:tcPr>
            <w:tcW w:w="67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8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/>
                <w:spacing w:val="-1"/>
                <w:sz w:val="20"/>
              </w:rPr>
              <w:t>врач</w:t>
            </w:r>
            <w:r>
              <w:rPr>
                <w:rFonts w:ascii="Arial" w:hAnsi="Arial"/>
                <w:spacing w:val="-8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-</w:t>
            </w:r>
            <w:r>
              <w:rPr>
                <w:rFonts w:ascii="Arial" w:hAnsi="Arial"/>
                <w:spacing w:val="-9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лабораторный</w:t>
            </w:r>
            <w:r>
              <w:rPr>
                <w:rFonts w:ascii="Arial" w:hAnsi="Arial"/>
                <w:spacing w:val="-10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генетик</w:t>
            </w:r>
            <w:r>
              <w:rPr>
                <w:rFonts w:ascii="Arial" w:hAnsi="Arial"/>
                <w:sz w:val="20"/>
              </w:rPr>
            </w:r>
          </w:p>
        </w:tc>
      </w:tr>
      <w:tr>
        <w:trPr>
          <w:trHeight w:val="382" w:hRule="exact"/>
        </w:trPr>
        <w:tc>
          <w:tcPr>
            <w:tcW w:w="22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0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sz w:val="20"/>
                <w:szCs w:val="20"/>
              </w:rPr>
              <w:t>…</w:t>
            </w:r>
          </w:p>
        </w:tc>
        <w:tc>
          <w:tcPr>
            <w:tcW w:w="67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0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...</w:t>
            </w:r>
            <w:r>
              <w:rPr>
                <w:rFonts w:ascii="Arial"/>
                <w:sz w:val="20"/>
              </w:rPr>
            </w:r>
          </w:p>
        </w:tc>
      </w:tr>
    </w:tbl>
    <w:p>
      <w:pPr>
        <w:pStyle w:val="BodyText"/>
        <w:spacing w:line="240" w:lineRule="auto" w:before="53"/>
        <w:ind w:left="2022" w:right="300" w:hanging="1136"/>
        <w:jc w:val="left"/>
        <w:rPr>
          <w:rFonts w:ascii="Verdana" w:hAnsi="Verdana" w:cs="Verdana" w:eastAsia="Verdana"/>
        </w:rPr>
      </w:pPr>
      <w:bookmarkStart w:name="_bookmark121" w:id="180"/>
      <w:bookmarkEnd w:id="180"/>
      <w:r>
        <w:rPr/>
      </w:r>
      <w:r>
        <w:rPr>
          <w:rFonts w:ascii="Verdana" w:hAnsi="Verdana" w:cs="Verdana" w:eastAsia="Verdana"/>
          <w:spacing w:val="-1"/>
        </w:rPr>
        <w:t>Таблица</w:t>
      </w:r>
      <w:r>
        <w:rPr>
          <w:rFonts w:ascii="Verdana" w:hAnsi="Verdana" w:cs="Verdana" w:eastAsia="Verdana"/>
          <w:spacing w:val="-10"/>
        </w:rPr>
        <w:t> </w:t>
      </w:r>
      <w:r>
        <w:rPr>
          <w:rFonts w:ascii="Verdana" w:hAnsi="Verdana" w:cs="Verdana" w:eastAsia="Verdana"/>
        </w:rPr>
        <w:t>16.</w:t>
      </w:r>
      <w:r>
        <w:rPr>
          <w:rFonts w:ascii="Verdana" w:hAnsi="Verdana" w:cs="Verdana" w:eastAsia="Verdana"/>
          <w:spacing w:val="-11"/>
        </w:rPr>
        <w:t> </w:t>
      </w:r>
      <w:r>
        <w:rPr>
          <w:rFonts w:ascii="Verdana" w:hAnsi="Verdana" w:cs="Verdana" w:eastAsia="Verdana"/>
        </w:rPr>
        <w:t>Разрешённые</w:t>
      </w:r>
      <w:r>
        <w:rPr>
          <w:rFonts w:ascii="Verdana" w:hAnsi="Verdana" w:cs="Verdana" w:eastAsia="Verdana"/>
          <w:spacing w:val="-13"/>
        </w:rPr>
        <w:t> </w:t>
      </w:r>
      <w:r>
        <w:rPr>
          <w:rFonts w:ascii="Verdana" w:hAnsi="Verdana" w:cs="Verdana" w:eastAsia="Verdana"/>
        </w:rPr>
        <w:t>значения</w:t>
      </w:r>
      <w:r>
        <w:rPr>
          <w:rFonts w:ascii="Verdana" w:hAnsi="Verdana" w:cs="Verdana" w:eastAsia="Verdana"/>
          <w:spacing w:val="-12"/>
        </w:rPr>
        <w:t> </w:t>
      </w:r>
      <w:r>
        <w:rPr>
          <w:rFonts w:ascii="Verdana" w:hAnsi="Verdana" w:cs="Verdana" w:eastAsia="Verdana"/>
        </w:rPr>
        <w:t>из</w:t>
      </w:r>
      <w:r>
        <w:rPr>
          <w:rFonts w:ascii="Verdana" w:hAnsi="Verdana" w:cs="Verdana" w:eastAsia="Verdana"/>
          <w:spacing w:val="-10"/>
        </w:rPr>
        <w:t> </w:t>
      </w:r>
      <w:r>
        <w:rPr>
          <w:rFonts w:ascii="Verdana" w:hAnsi="Verdana" w:cs="Verdana" w:eastAsia="Verdana"/>
        </w:rPr>
        <w:t>справочника</w:t>
      </w:r>
      <w:r>
        <w:rPr>
          <w:rFonts w:ascii="Verdana" w:hAnsi="Verdana" w:cs="Verdana" w:eastAsia="Verdana"/>
          <w:spacing w:val="-12"/>
        </w:rPr>
        <w:t> </w:t>
      </w:r>
      <w:r>
        <w:rPr>
          <w:rFonts w:ascii="Verdana" w:hAnsi="Verdana" w:cs="Verdana" w:eastAsia="Verdana"/>
        </w:rPr>
        <w:t>"Должности</w:t>
      </w:r>
      <w:r>
        <w:rPr>
          <w:rFonts w:ascii="Verdana" w:hAnsi="Verdana" w:cs="Verdana" w:eastAsia="Verdana"/>
          <w:spacing w:val="-10"/>
        </w:rPr>
        <w:t> </w:t>
      </w:r>
      <w:r>
        <w:rPr>
          <w:rFonts w:ascii="Verdana" w:hAnsi="Verdana" w:cs="Verdana" w:eastAsia="Verdana"/>
        </w:rPr>
        <w:t>медицинских</w:t>
      </w:r>
      <w:r>
        <w:rPr>
          <w:rFonts w:ascii="Verdana" w:hAnsi="Verdana" w:cs="Verdana" w:eastAsia="Verdana"/>
          <w:spacing w:val="36"/>
          <w:w w:val="99"/>
        </w:rPr>
        <w:t> </w:t>
      </w:r>
      <w:r>
        <w:rPr>
          <w:rFonts w:ascii="Verdana" w:hAnsi="Verdana" w:cs="Verdana" w:eastAsia="Verdana"/>
        </w:rPr>
        <w:t>и</w:t>
      </w:r>
      <w:r>
        <w:rPr>
          <w:rFonts w:ascii="Verdana" w:hAnsi="Verdana" w:cs="Verdana" w:eastAsia="Verdana"/>
          <w:spacing w:val="-13"/>
        </w:rPr>
        <w:t> </w:t>
      </w:r>
      <w:r>
        <w:rPr>
          <w:rFonts w:ascii="Verdana" w:hAnsi="Verdana" w:cs="Verdana" w:eastAsia="Verdana"/>
        </w:rPr>
        <w:t>фармацевтических</w:t>
      </w:r>
      <w:r>
        <w:rPr>
          <w:rFonts w:ascii="Verdana" w:hAnsi="Verdana" w:cs="Verdana" w:eastAsia="Verdana"/>
          <w:spacing w:val="-11"/>
        </w:rPr>
        <w:t> </w:t>
      </w:r>
      <w:r>
        <w:rPr>
          <w:rFonts w:ascii="Verdana" w:hAnsi="Verdana" w:cs="Verdana" w:eastAsia="Verdana"/>
        </w:rPr>
        <w:t>работников"</w:t>
      </w:r>
      <w:r>
        <w:rPr>
          <w:rFonts w:ascii="Verdana" w:hAnsi="Verdana" w:cs="Verdana" w:eastAsia="Verdana"/>
          <w:spacing w:val="-10"/>
        </w:rPr>
        <w:t> </w:t>
      </w:r>
      <w:r>
        <w:rPr>
          <w:rFonts w:ascii="Verdana" w:hAnsi="Verdana" w:cs="Verdana" w:eastAsia="Verdana"/>
        </w:rPr>
        <w:t>(для</w:t>
      </w:r>
      <w:r>
        <w:rPr>
          <w:rFonts w:ascii="Verdana" w:hAnsi="Verdana" w:cs="Verdana" w:eastAsia="Verdana"/>
          <w:spacing w:val="-11"/>
        </w:rPr>
        <w:t> </w:t>
      </w:r>
      <w:r>
        <w:rPr>
          <w:rFonts w:ascii="Verdana" w:hAnsi="Verdana" w:cs="Verdana" w:eastAsia="Verdana"/>
        </w:rPr>
        <w:t>Заверителя</w:t>
      </w:r>
      <w:r>
        <w:rPr>
          <w:rFonts w:ascii="Verdana" w:hAnsi="Verdana" w:cs="Verdana" w:eastAsia="Verdana"/>
          <w:spacing w:val="-12"/>
        </w:rPr>
        <w:t> </w:t>
      </w:r>
      <w:r>
        <w:rPr>
          <w:rFonts w:ascii="Verdana" w:hAnsi="Verdana" w:cs="Verdana" w:eastAsia="Verdana"/>
        </w:rPr>
        <w:t>документа</w:t>
      </w:r>
      <w:r>
        <w:rPr>
          <w:rFonts w:ascii="Verdana" w:hAnsi="Verdana" w:cs="Verdana" w:eastAsia="Verdana"/>
          <w:spacing w:val="-9"/>
        </w:rPr>
        <w:t> </w:t>
      </w:r>
      <w:r>
        <w:rPr>
          <w:rFonts w:ascii="Verdana" w:hAnsi="Verdana" w:cs="Verdana" w:eastAsia="Verdana"/>
        </w:rPr>
        <w:t>–</w:t>
      </w:r>
      <w:r>
        <w:rPr>
          <w:rFonts w:ascii="Verdana" w:hAnsi="Verdana" w:cs="Verdana" w:eastAsia="Verdana"/>
          <w:spacing w:val="22"/>
          <w:w w:val="99"/>
        </w:rPr>
        <w:t> </w:t>
      </w:r>
      <w:r>
        <w:rPr>
          <w:rFonts w:ascii="Verdana" w:hAnsi="Verdana" w:cs="Verdana" w:eastAsia="Verdana"/>
          <w:spacing w:val="-1"/>
        </w:rPr>
        <w:t>legalAuthenticator)</w:t>
      </w:r>
      <w:r>
        <w:rPr>
          <w:rFonts w:ascii="Verdana" w:hAnsi="Verdana" w:cs="Verdana" w:eastAsia="Verdana"/>
          <w:spacing w:val="-33"/>
        </w:rPr>
        <w:t> </w:t>
      </w:r>
      <w:r>
        <w:rPr>
          <w:rFonts w:ascii="Verdana" w:hAnsi="Verdana" w:cs="Verdana" w:eastAsia="Verdana"/>
        </w:rPr>
        <w:t>(ФРАГМЕНТ).</w:t>
      </w:r>
      <w:r>
        <w:rPr>
          <w:rFonts w:ascii="Verdana" w:hAnsi="Verdana" w:cs="Verdana" w:eastAsia="Verdana"/>
        </w:rPr>
      </w:r>
    </w:p>
    <w:p>
      <w:pPr>
        <w:spacing w:line="240" w:lineRule="auto" w:before="4"/>
        <w:rPr>
          <w:rFonts w:ascii="Verdana" w:hAnsi="Verdana" w:cs="Verdana" w:eastAsia="Verdana"/>
          <w:sz w:val="10"/>
          <w:szCs w:val="10"/>
        </w:rPr>
      </w:pPr>
    </w:p>
    <w:tbl>
      <w:tblPr>
        <w:tblW w:w="0" w:type="auto"/>
        <w:jc w:val="left"/>
        <w:tblInd w:w="17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66"/>
        <w:gridCol w:w="6798"/>
      </w:tblGrid>
      <w:tr>
        <w:trPr>
          <w:trHeight w:val="245" w:hRule="exact"/>
        </w:trPr>
        <w:tc>
          <w:tcPr>
            <w:tcW w:w="22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>
            <w:pPr>
              <w:pStyle w:val="TableParagraph"/>
              <w:spacing w:line="233" w:lineRule="exact"/>
              <w:ind w:right="0"/>
              <w:jc w:val="center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/>
                <w:sz w:val="20"/>
              </w:rPr>
              <w:t>Код</w:t>
            </w:r>
            <w:r>
              <w:rPr>
                <w:rFonts w:ascii="Bookman Old Style" w:hAnsi="Bookman Old Style"/>
                <w:sz w:val="20"/>
              </w:rPr>
            </w:r>
          </w:p>
        </w:tc>
        <w:tc>
          <w:tcPr>
            <w:tcW w:w="67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>
            <w:pPr>
              <w:pStyle w:val="TableParagraph"/>
              <w:spacing w:line="233" w:lineRule="exact"/>
              <w:ind w:right="2"/>
              <w:jc w:val="center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/>
                <w:sz w:val="20"/>
              </w:rPr>
              <w:t>Название</w:t>
            </w:r>
            <w:r>
              <w:rPr>
                <w:rFonts w:ascii="Bookman Old Style" w:hAnsi="Bookman Old Style"/>
                <w:sz w:val="20"/>
              </w:rPr>
            </w:r>
          </w:p>
        </w:tc>
      </w:tr>
      <w:tr>
        <w:trPr>
          <w:trHeight w:val="380" w:hRule="exact"/>
        </w:trPr>
        <w:tc>
          <w:tcPr>
            <w:tcW w:w="22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8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sz w:val="20"/>
                <w:szCs w:val="20"/>
              </w:rPr>
              <w:t>…</w:t>
            </w:r>
          </w:p>
        </w:tc>
        <w:tc>
          <w:tcPr>
            <w:tcW w:w="67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8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sz w:val="20"/>
                <w:szCs w:val="20"/>
              </w:rPr>
              <w:t>…</w:t>
            </w:r>
          </w:p>
        </w:tc>
      </w:tr>
      <w:tr>
        <w:trPr>
          <w:trHeight w:val="840" w:hRule="exact"/>
        </w:trPr>
        <w:tc>
          <w:tcPr>
            <w:tcW w:w="22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8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7</w:t>
            </w:r>
          </w:p>
        </w:tc>
        <w:tc>
          <w:tcPr>
            <w:tcW w:w="67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8"/>
              <w:ind w:left="102" w:right="453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/>
                <w:sz w:val="20"/>
              </w:rPr>
              <w:t>заведующий</w:t>
            </w:r>
            <w:r>
              <w:rPr>
                <w:rFonts w:ascii="Arial" w:hAnsi="Arial"/>
                <w:spacing w:val="-16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(начальник)</w:t>
            </w:r>
            <w:r>
              <w:rPr>
                <w:rFonts w:ascii="Arial" w:hAnsi="Arial"/>
                <w:spacing w:val="-13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структурного</w:t>
            </w:r>
            <w:r>
              <w:rPr>
                <w:rFonts w:ascii="Arial" w:hAnsi="Arial"/>
                <w:spacing w:val="-15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подразделения</w:t>
            </w:r>
            <w:r>
              <w:rPr>
                <w:rFonts w:ascii="Arial" w:hAnsi="Arial"/>
                <w:spacing w:val="-15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(отдела,</w:t>
            </w:r>
            <w:r>
              <w:rPr>
                <w:rFonts w:ascii="Arial" w:hAnsi="Arial"/>
                <w:spacing w:val="29"/>
                <w:w w:val="99"/>
                <w:sz w:val="20"/>
              </w:rPr>
              <w:t> </w:t>
            </w:r>
            <w:r>
              <w:rPr>
                <w:rFonts w:ascii="Arial" w:hAnsi="Arial"/>
                <w:spacing w:val="-1"/>
                <w:sz w:val="20"/>
              </w:rPr>
              <w:t>отделения,</w:t>
            </w:r>
            <w:r>
              <w:rPr>
                <w:rFonts w:ascii="Arial" w:hAnsi="Arial"/>
                <w:spacing w:val="-9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лаборатории,</w:t>
            </w:r>
            <w:r>
              <w:rPr>
                <w:rFonts w:ascii="Arial" w:hAnsi="Arial"/>
                <w:spacing w:val="-8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кабинета,</w:t>
            </w:r>
            <w:r>
              <w:rPr>
                <w:rFonts w:ascii="Arial" w:hAnsi="Arial"/>
                <w:spacing w:val="-8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отряда</w:t>
            </w:r>
            <w:r>
              <w:rPr>
                <w:rFonts w:ascii="Arial" w:hAnsi="Arial"/>
                <w:spacing w:val="-9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и</w:t>
            </w:r>
            <w:r>
              <w:rPr>
                <w:rFonts w:ascii="Arial" w:hAnsi="Arial"/>
                <w:spacing w:val="-10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другое)</w:t>
            </w:r>
            <w:r>
              <w:rPr>
                <w:rFonts w:ascii="Arial" w:hAnsi="Arial"/>
                <w:spacing w:val="-10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медицинской</w:t>
            </w:r>
            <w:r>
              <w:rPr>
                <w:rFonts w:ascii="Arial" w:hAnsi="Arial"/>
                <w:spacing w:val="32"/>
                <w:w w:val="99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организации</w:t>
            </w:r>
            <w:r>
              <w:rPr>
                <w:rFonts w:ascii="Arial" w:hAnsi="Arial"/>
                <w:spacing w:val="-14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-</w:t>
            </w:r>
            <w:r>
              <w:rPr>
                <w:rFonts w:ascii="Arial" w:hAnsi="Arial"/>
                <w:spacing w:val="-14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врач</w:t>
            </w:r>
            <w:r>
              <w:rPr>
                <w:rFonts w:ascii="Arial" w:hAnsi="Arial"/>
                <w:sz w:val="20"/>
              </w:rPr>
              <w:t>-</w:t>
            </w:r>
            <w:r>
              <w:rPr>
                <w:rFonts w:ascii="Arial" w:hAnsi="Arial"/>
                <w:sz w:val="20"/>
              </w:rPr>
              <w:t>специалист</w:t>
            </w:r>
            <w:r>
              <w:rPr>
                <w:rFonts w:ascii="Arial" w:hAnsi="Arial"/>
                <w:sz w:val="20"/>
              </w:rPr>
            </w:r>
          </w:p>
        </w:tc>
      </w:tr>
      <w:tr>
        <w:trPr>
          <w:trHeight w:val="610" w:hRule="exact"/>
        </w:trPr>
        <w:tc>
          <w:tcPr>
            <w:tcW w:w="22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8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8</w:t>
            </w:r>
          </w:p>
        </w:tc>
        <w:tc>
          <w:tcPr>
            <w:tcW w:w="67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8"/>
              <w:ind w:left="102" w:right="182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/>
                <w:sz w:val="20"/>
              </w:rPr>
              <w:t>заведующий</w:t>
            </w:r>
            <w:r>
              <w:rPr>
                <w:rFonts w:ascii="Arial" w:hAnsi="Arial"/>
                <w:spacing w:val="-15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(главный</w:t>
            </w:r>
            <w:r>
              <w:rPr>
                <w:rFonts w:ascii="Arial" w:hAnsi="Arial"/>
                <w:spacing w:val="-14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врач,</w:t>
            </w:r>
            <w:r>
              <w:rPr>
                <w:rFonts w:ascii="Arial" w:hAnsi="Arial"/>
                <w:spacing w:val="-14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начальник)</w:t>
            </w:r>
            <w:r>
              <w:rPr>
                <w:rFonts w:ascii="Arial" w:hAnsi="Arial"/>
                <w:spacing w:val="-12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структурного</w:t>
            </w:r>
            <w:r>
              <w:rPr>
                <w:rFonts w:ascii="Arial" w:hAnsi="Arial"/>
                <w:spacing w:val="-14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подразделения,</w:t>
            </w:r>
            <w:r>
              <w:rPr>
                <w:rFonts w:ascii="Arial" w:hAnsi="Arial"/>
                <w:spacing w:val="24"/>
                <w:w w:val="99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осуществляющего</w:t>
            </w:r>
            <w:r>
              <w:rPr>
                <w:rFonts w:ascii="Arial" w:hAnsi="Arial"/>
                <w:spacing w:val="-15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медицинскую</w:t>
            </w:r>
            <w:r>
              <w:rPr>
                <w:rFonts w:ascii="Arial" w:hAnsi="Arial"/>
                <w:spacing w:val="-15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деятельность,</w:t>
            </w:r>
            <w:r>
              <w:rPr>
                <w:rFonts w:ascii="Arial" w:hAnsi="Arial"/>
                <w:spacing w:val="-15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иной</w:t>
            </w:r>
            <w:r>
              <w:rPr>
                <w:rFonts w:ascii="Arial" w:hAnsi="Arial"/>
                <w:spacing w:val="-17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организации</w:t>
            </w:r>
            <w:r>
              <w:rPr>
                <w:rFonts w:ascii="Arial" w:hAnsi="Arial"/>
                <w:sz w:val="20"/>
              </w:rPr>
            </w:r>
          </w:p>
        </w:tc>
      </w:tr>
      <w:tr>
        <w:trPr>
          <w:trHeight w:val="379" w:hRule="exact"/>
        </w:trPr>
        <w:tc>
          <w:tcPr>
            <w:tcW w:w="22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8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431</w:t>
            </w:r>
            <w:r>
              <w:rPr>
                <w:rFonts w:ascii="Arial"/>
                <w:sz w:val="20"/>
              </w:rPr>
            </w:r>
          </w:p>
        </w:tc>
        <w:tc>
          <w:tcPr>
            <w:tcW w:w="67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8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/>
                <w:sz w:val="20"/>
              </w:rPr>
              <w:t>заведующий</w:t>
            </w:r>
            <w:r>
              <w:rPr>
                <w:rFonts w:ascii="Arial" w:hAnsi="Arial"/>
                <w:spacing w:val="-19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лабораторией</w:t>
            </w:r>
            <w:r>
              <w:rPr>
                <w:rFonts w:ascii="Arial" w:hAnsi="Arial"/>
                <w:spacing w:val="-18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медицинской</w:t>
            </w:r>
            <w:r>
              <w:rPr>
                <w:rFonts w:ascii="Arial" w:hAnsi="Arial"/>
                <w:spacing w:val="-18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организации</w:t>
            </w:r>
            <w:r>
              <w:rPr>
                <w:rFonts w:ascii="Arial" w:hAnsi="Arial"/>
                <w:sz w:val="20"/>
              </w:rPr>
            </w:r>
          </w:p>
        </w:tc>
      </w:tr>
      <w:tr>
        <w:trPr>
          <w:trHeight w:val="382" w:hRule="exact"/>
        </w:trPr>
        <w:tc>
          <w:tcPr>
            <w:tcW w:w="22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0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sz w:val="20"/>
                <w:szCs w:val="20"/>
              </w:rPr>
              <w:t>…</w:t>
            </w:r>
          </w:p>
        </w:tc>
        <w:tc>
          <w:tcPr>
            <w:tcW w:w="67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0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sz w:val="20"/>
                <w:szCs w:val="20"/>
              </w:rPr>
              <w:t>…</w:t>
            </w:r>
          </w:p>
        </w:tc>
      </w:tr>
      <w:tr>
        <w:trPr>
          <w:trHeight w:val="246" w:hRule="exact"/>
        </w:trPr>
        <w:tc>
          <w:tcPr>
            <w:tcW w:w="2266" w:type="dxa"/>
            <w:tcBorders>
              <w:top w:val="single" w:sz="5" w:space="0" w:color="000000"/>
              <w:left w:val="nil" w:sz="6" w:space="0" w:color="auto"/>
              <w:bottom w:val="single" w:sz="5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6798" w:type="dxa"/>
            <w:tcBorders>
              <w:top w:val="single" w:sz="5" w:space="0" w:color="000000"/>
              <w:left w:val="nil" w:sz="6" w:space="0" w:color="auto"/>
              <w:bottom w:val="single" w:sz="5" w:space="0" w:color="000000"/>
              <w:right w:val="nil" w:sz="6" w:space="0" w:color="auto"/>
            </w:tcBorders>
          </w:tcPr>
          <w:p>
            <w:pPr/>
          </w:p>
        </w:tc>
      </w:tr>
    </w:tbl>
    <w:p>
      <w:pPr>
        <w:spacing w:after="0"/>
        <w:sectPr>
          <w:pgSz w:w="11910" w:h="16840"/>
          <w:pgMar w:header="0" w:footer="1433" w:top="780" w:bottom="1620" w:left="1240" w:right="1220"/>
        </w:sectPr>
      </w:pPr>
    </w:p>
    <w:p>
      <w:pPr>
        <w:pStyle w:val="Heading2"/>
        <w:numPr>
          <w:ilvl w:val="0"/>
          <w:numId w:val="74"/>
        </w:numPr>
        <w:tabs>
          <w:tab w:pos="423" w:val="left" w:leader="none"/>
        </w:tabs>
        <w:spacing w:line="240" w:lineRule="auto" w:before="54" w:after="0"/>
        <w:ind w:left="422" w:right="0" w:hanging="284"/>
        <w:jc w:val="left"/>
        <w:rPr>
          <w:b w:val="0"/>
          <w:bCs w:val="0"/>
        </w:rPr>
      </w:pPr>
      <w:bookmarkStart w:name="_bookmark122" w:id="181"/>
      <w:bookmarkEnd w:id="181"/>
      <w:r>
        <w:rPr>
          <w:b w:val="0"/>
        </w:rPr>
      </w:r>
      <w:bookmarkStart w:name="_bookmark122" w:id="182"/>
      <w:bookmarkEnd w:id="182"/>
      <w:r>
        <w:rPr/>
        <w:t>"</w:t>
      </w:r>
      <w:r>
        <w:rPr/>
        <w:t>Виды</w:t>
      </w:r>
      <w:r>
        <w:rPr>
          <w:spacing w:val="-1"/>
        </w:rPr>
        <w:t> медицинской</w:t>
      </w:r>
      <w:r>
        <w:rPr/>
        <w:t> помощи"</w:t>
      </w:r>
      <w:r>
        <w:rPr>
          <w:b w:val="0"/>
        </w:rPr>
      </w:r>
    </w:p>
    <w:p>
      <w:pPr>
        <w:spacing w:line="240" w:lineRule="auto" w:before="11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pStyle w:val="BodyText"/>
        <w:spacing w:line="240" w:lineRule="auto"/>
        <w:ind w:right="0"/>
        <w:jc w:val="left"/>
        <w:rPr>
          <w:rFonts w:ascii="Bookman Old Style" w:hAnsi="Bookman Old Style" w:cs="Bookman Old Style" w:eastAsia="Bookman Old Style"/>
        </w:rPr>
      </w:pPr>
      <w:r>
        <w:rPr>
          <w:rFonts w:ascii="Bookman Old Style"/>
          <w:b w:val="0"/>
          <w:spacing w:val="-1"/>
        </w:rPr>
        <w:t>OID:</w:t>
      </w:r>
      <w:r>
        <w:rPr>
          <w:rFonts w:ascii="Bookman Old Style"/>
          <w:b w:val="0"/>
          <w:spacing w:val="-29"/>
        </w:rPr>
        <w:t> </w:t>
      </w:r>
      <w:r>
        <w:rPr>
          <w:rFonts w:ascii="Bookman Old Style"/>
          <w:b w:val="0"/>
          <w:spacing w:val="-1"/>
        </w:rPr>
        <w:t>1.2.643.5.1.13.13.11.1034</w:t>
      </w:r>
      <w:r>
        <w:rPr>
          <w:rFonts w:ascii="Bookman Old Style"/>
        </w:rPr>
      </w:r>
    </w:p>
    <w:p>
      <w:pPr>
        <w:spacing w:line="240" w:lineRule="auto" w:before="2"/>
        <w:rPr>
          <w:rFonts w:ascii="Bookman Old Style" w:hAnsi="Bookman Old Style" w:cs="Bookman Old Style" w:eastAsia="Bookman Old Style"/>
          <w:b w:val="0"/>
          <w:bCs w:val="0"/>
          <w:sz w:val="22"/>
          <w:szCs w:val="22"/>
        </w:rPr>
      </w:pPr>
    </w:p>
    <w:p>
      <w:pPr>
        <w:pStyle w:val="BodyText"/>
        <w:spacing w:line="240" w:lineRule="auto"/>
        <w:ind w:left="0" w:right="155"/>
        <w:jc w:val="right"/>
      </w:pPr>
      <w:r>
        <w:rPr>
          <w:b w:val="0"/>
        </w:rPr>
        <w:t>Должна</w:t>
      </w:r>
      <w:r>
        <w:rPr>
          <w:b w:val="0"/>
          <w:spacing w:val="-12"/>
        </w:rPr>
        <w:t> </w:t>
      </w:r>
      <w:r>
        <w:rPr>
          <w:b w:val="0"/>
        </w:rPr>
        <w:t>быть</w:t>
      </w:r>
      <w:r>
        <w:rPr>
          <w:b w:val="0"/>
          <w:spacing w:val="-11"/>
        </w:rPr>
        <w:t> </w:t>
      </w:r>
      <w:r>
        <w:rPr>
          <w:b w:val="0"/>
        </w:rPr>
        <w:t>использована</w:t>
      </w:r>
      <w:r>
        <w:rPr>
          <w:b w:val="0"/>
          <w:spacing w:val="-12"/>
        </w:rPr>
        <w:t> </w:t>
      </w:r>
      <w:r>
        <w:rPr>
          <w:b w:val="0"/>
        </w:rPr>
        <w:t>последняя</w:t>
      </w:r>
      <w:r>
        <w:rPr>
          <w:b w:val="0"/>
          <w:spacing w:val="-11"/>
        </w:rPr>
        <w:t> </w:t>
      </w:r>
      <w:r>
        <w:rPr>
          <w:b w:val="0"/>
        </w:rPr>
        <w:t>актуальная</w:t>
      </w:r>
      <w:r>
        <w:rPr>
          <w:b w:val="0"/>
          <w:spacing w:val="-11"/>
        </w:rPr>
        <w:t> </w:t>
      </w:r>
      <w:r>
        <w:rPr>
          <w:b w:val="0"/>
        </w:rPr>
        <w:t>версия</w:t>
      </w:r>
      <w:r>
        <w:rPr>
          <w:b w:val="0"/>
          <w:spacing w:val="-12"/>
        </w:rPr>
        <w:t> </w:t>
      </w:r>
      <w:r>
        <w:rPr>
          <w:b w:val="0"/>
        </w:rPr>
        <w:t>данного</w:t>
      </w:r>
      <w:r>
        <w:rPr>
          <w:b w:val="0"/>
          <w:spacing w:val="-10"/>
        </w:rPr>
        <w:t> </w:t>
      </w:r>
      <w:r>
        <w:rPr>
          <w:b w:val="0"/>
        </w:rPr>
        <w:t>справочника.</w:t>
      </w:r>
      <w:r>
        <w:rPr/>
      </w:r>
    </w:p>
    <w:p>
      <w:pPr>
        <w:spacing w:line="240" w:lineRule="auto" w:before="8"/>
        <w:rPr>
          <w:rFonts w:ascii="Bookman Old Style" w:hAnsi="Bookman Old Style" w:cs="Bookman Old Style" w:eastAsia="Bookman Old Style"/>
          <w:b w:val="0"/>
          <w:bCs w:val="0"/>
          <w:sz w:val="21"/>
          <w:szCs w:val="21"/>
        </w:rPr>
      </w:pPr>
    </w:p>
    <w:p>
      <w:pPr>
        <w:pStyle w:val="BodyText"/>
        <w:spacing w:line="260" w:lineRule="auto"/>
        <w:ind w:left="309" w:right="155" w:firstLine="707"/>
        <w:jc w:val="both"/>
      </w:pPr>
      <w:r>
        <w:rPr>
          <w:b w:val="0"/>
        </w:rPr>
        <w:t>Разрешенный</w:t>
      </w:r>
      <w:r>
        <w:rPr>
          <w:b w:val="0"/>
          <w:spacing w:val="55"/>
        </w:rPr>
        <w:t> </w:t>
      </w:r>
      <w:r>
        <w:rPr>
          <w:b w:val="0"/>
        </w:rPr>
        <w:t>набор</w:t>
      </w:r>
      <w:r>
        <w:rPr>
          <w:b w:val="0"/>
          <w:spacing w:val="54"/>
        </w:rPr>
        <w:t> </w:t>
      </w:r>
      <w:r>
        <w:rPr>
          <w:b w:val="0"/>
        </w:rPr>
        <w:t>значений</w:t>
      </w:r>
      <w:r>
        <w:rPr>
          <w:b w:val="0"/>
          <w:spacing w:val="56"/>
        </w:rPr>
        <w:t> </w:t>
      </w:r>
      <w:r>
        <w:rPr>
          <w:b w:val="0"/>
        </w:rPr>
        <w:t>справочника</w:t>
      </w:r>
      <w:r>
        <w:rPr>
          <w:b w:val="0"/>
          <w:spacing w:val="55"/>
        </w:rPr>
        <w:t> </w:t>
      </w:r>
      <w:r>
        <w:rPr>
          <w:b w:val="0"/>
        </w:rPr>
        <w:t>включает</w:t>
      </w:r>
      <w:r>
        <w:rPr>
          <w:b w:val="0"/>
          <w:spacing w:val="55"/>
        </w:rPr>
        <w:t> </w:t>
      </w:r>
      <w:r>
        <w:rPr>
          <w:b w:val="0"/>
        </w:rPr>
        <w:t>в</w:t>
      </w:r>
      <w:r>
        <w:rPr>
          <w:b w:val="0"/>
          <w:spacing w:val="56"/>
        </w:rPr>
        <w:t> </w:t>
      </w:r>
      <w:r>
        <w:rPr>
          <w:b w:val="0"/>
        </w:rPr>
        <w:t>себя</w:t>
      </w:r>
      <w:r>
        <w:rPr>
          <w:b w:val="0"/>
          <w:spacing w:val="55"/>
        </w:rPr>
        <w:t> </w:t>
      </w:r>
      <w:r>
        <w:rPr>
          <w:b w:val="0"/>
        </w:rPr>
        <w:t>все</w:t>
      </w:r>
      <w:r>
        <w:rPr>
          <w:b w:val="0"/>
          <w:spacing w:val="55"/>
        </w:rPr>
        <w:t> </w:t>
      </w:r>
      <w:r>
        <w:rPr>
          <w:b w:val="0"/>
        </w:rPr>
        <w:t>виды</w:t>
      </w:r>
      <w:r>
        <w:rPr>
          <w:b w:val="0"/>
          <w:spacing w:val="29"/>
          <w:w w:val="99"/>
        </w:rPr>
        <w:t> </w:t>
      </w:r>
      <w:r>
        <w:rPr>
          <w:b w:val="0"/>
        </w:rPr>
        <w:t>медицинской</w:t>
      </w:r>
      <w:r>
        <w:rPr>
          <w:b w:val="0"/>
          <w:spacing w:val="24"/>
        </w:rPr>
        <w:t> </w:t>
      </w:r>
      <w:r>
        <w:rPr>
          <w:b w:val="0"/>
        </w:rPr>
        <w:t>помощи,</w:t>
      </w:r>
      <w:r>
        <w:rPr>
          <w:b w:val="0"/>
          <w:spacing w:val="25"/>
        </w:rPr>
        <w:t> </w:t>
      </w:r>
      <w:r>
        <w:rPr>
          <w:b w:val="0"/>
        </w:rPr>
        <w:t>при</w:t>
      </w:r>
      <w:r>
        <w:rPr>
          <w:b w:val="0"/>
          <w:spacing w:val="25"/>
        </w:rPr>
        <w:t> </w:t>
      </w:r>
      <w:r>
        <w:rPr>
          <w:b w:val="0"/>
        </w:rPr>
        <w:t>которых</w:t>
      </w:r>
      <w:r>
        <w:rPr>
          <w:b w:val="0"/>
          <w:spacing w:val="24"/>
        </w:rPr>
        <w:t> </w:t>
      </w:r>
      <w:r>
        <w:rPr>
          <w:b w:val="0"/>
          <w:spacing w:val="-1"/>
        </w:rPr>
        <w:t>возможна</w:t>
      </w:r>
      <w:r>
        <w:rPr>
          <w:b w:val="0"/>
          <w:spacing w:val="24"/>
        </w:rPr>
        <w:t> </w:t>
      </w:r>
      <w:r>
        <w:rPr>
          <w:b w:val="0"/>
        </w:rPr>
        <w:t>выдача</w:t>
      </w:r>
      <w:r>
        <w:rPr>
          <w:b w:val="0"/>
          <w:spacing w:val="29"/>
        </w:rPr>
        <w:t> </w:t>
      </w:r>
      <w:r>
        <w:rPr>
          <w:b w:val="0"/>
        </w:rPr>
        <w:t>протокола</w:t>
      </w:r>
      <w:r>
        <w:rPr>
          <w:b w:val="0"/>
          <w:spacing w:val="24"/>
        </w:rPr>
        <w:t> </w:t>
      </w:r>
      <w:r>
        <w:rPr>
          <w:b w:val="0"/>
        </w:rPr>
        <w:t>лабораторного</w:t>
      </w:r>
      <w:r>
        <w:rPr>
          <w:b w:val="0"/>
          <w:spacing w:val="50"/>
          <w:w w:val="99"/>
        </w:rPr>
        <w:t> </w:t>
      </w:r>
      <w:r>
        <w:rPr>
          <w:b w:val="0"/>
        </w:rPr>
        <w:t>исследования.</w:t>
      </w:r>
      <w:r>
        <w:rPr/>
      </w:r>
    </w:p>
    <w:p>
      <w:pPr>
        <w:pStyle w:val="BodyText"/>
        <w:spacing w:line="240" w:lineRule="auto" w:before="158"/>
        <w:ind w:left="138" w:right="168" w:firstLine="851"/>
        <w:jc w:val="left"/>
        <w:rPr>
          <w:rFonts w:ascii="Verdana" w:hAnsi="Verdana" w:cs="Verdana" w:eastAsia="Verdana"/>
        </w:rPr>
      </w:pPr>
      <w:bookmarkStart w:name="_bookmark123" w:id="183"/>
      <w:bookmarkEnd w:id="183"/>
      <w:r>
        <w:rPr/>
      </w:r>
      <w:r>
        <w:rPr>
          <w:rFonts w:ascii="Verdana" w:hAnsi="Verdana"/>
          <w:spacing w:val="-1"/>
        </w:rPr>
        <w:t>Таблица</w:t>
      </w:r>
      <w:r>
        <w:rPr>
          <w:rFonts w:ascii="Verdana" w:hAnsi="Verdana"/>
          <w:spacing w:val="-8"/>
        </w:rPr>
        <w:t> </w:t>
      </w:r>
      <w:r>
        <w:rPr>
          <w:rFonts w:ascii="Verdana" w:hAnsi="Verdana"/>
        </w:rPr>
        <w:t>17.</w:t>
      </w:r>
      <w:r>
        <w:rPr>
          <w:rFonts w:ascii="Verdana" w:hAnsi="Verdana"/>
          <w:spacing w:val="-9"/>
        </w:rPr>
        <w:t> </w:t>
      </w:r>
      <w:r>
        <w:rPr>
          <w:rFonts w:ascii="Verdana" w:hAnsi="Verdana"/>
        </w:rPr>
        <w:t>Разрешённые</w:t>
      </w:r>
      <w:r>
        <w:rPr>
          <w:rFonts w:ascii="Verdana" w:hAnsi="Verdana"/>
          <w:spacing w:val="-11"/>
        </w:rPr>
        <w:t> </w:t>
      </w:r>
      <w:r>
        <w:rPr>
          <w:rFonts w:ascii="Verdana" w:hAnsi="Verdana"/>
        </w:rPr>
        <w:t>значения</w:t>
      </w:r>
      <w:r>
        <w:rPr>
          <w:rFonts w:ascii="Verdana" w:hAnsi="Verdana"/>
          <w:spacing w:val="-10"/>
        </w:rPr>
        <w:t> </w:t>
      </w:r>
      <w:r>
        <w:rPr>
          <w:rFonts w:ascii="Verdana" w:hAnsi="Verdana"/>
          <w:spacing w:val="-1"/>
        </w:rPr>
        <w:t>из</w:t>
      </w:r>
      <w:r>
        <w:rPr>
          <w:rFonts w:ascii="Verdana" w:hAnsi="Verdana"/>
          <w:spacing w:val="-8"/>
        </w:rPr>
        <w:t> </w:t>
      </w:r>
      <w:r>
        <w:rPr>
          <w:rFonts w:ascii="Verdana" w:hAnsi="Verdana"/>
        </w:rPr>
        <w:t>справочника</w:t>
      </w:r>
      <w:r>
        <w:rPr>
          <w:rFonts w:ascii="Verdana" w:hAnsi="Verdana"/>
          <w:spacing w:val="-6"/>
        </w:rPr>
        <w:t> </w:t>
      </w:r>
      <w:r>
        <w:rPr>
          <w:rFonts w:ascii="Verdana" w:hAnsi="Verdana"/>
        </w:rPr>
        <w:t>НСИ</w:t>
      </w:r>
      <w:r>
        <w:rPr>
          <w:rFonts w:ascii="Verdana" w:hAnsi="Verdana"/>
          <w:spacing w:val="-11"/>
        </w:rPr>
        <w:t> </w:t>
      </w:r>
      <w:r>
        <w:rPr>
          <w:rFonts w:ascii="Verdana" w:hAnsi="Verdana"/>
        </w:rPr>
        <w:t>"Виды</w:t>
      </w:r>
      <w:r>
        <w:rPr>
          <w:rFonts w:ascii="Verdana" w:hAnsi="Verdana"/>
          <w:spacing w:val="-10"/>
        </w:rPr>
        <w:t> </w:t>
      </w:r>
      <w:r>
        <w:rPr>
          <w:rFonts w:ascii="Verdana" w:hAnsi="Verdana"/>
        </w:rPr>
        <w:t>медицинской</w:t>
      </w:r>
      <w:r>
        <w:rPr>
          <w:rFonts w:ascii="Verdana" w:hAnsi="Verdana"/>
          <w:spacing w:val="28"/>
          <w:w w:val="99"/>
        </w:rPr>
        <w:t> </w:t>
      </w:r>
      <w:r>
        <w:rPr>
          <w:rFonts w:ascii="Verdana" w:hAnsi="Verdana"/>
        </w:rPr>
        <w:t>помощи"</w:t>
      </w:r>
      <w:r>
        <w:rPr>
          <w:rFonts w:ascii="Verdana" w:hAnsi="Verdana"/>
          <w:spacing w:val="-25"/>
        </w:rPr>
        <w:t> </w:t>
      </w:r>
      <w:r>
        <w:rPr>
          <w:rFonts w:ascii="Verdana" w:hAnsi="Verdana"/>
        </w:rPr>
        <w:t>(ФРАГМЕНТ).</w:t>
      </w:r>
      <w:r>
        <w:rPr>
          <w:rFonts w:ascii="Verdana" w:hAnsi="Verdana"/>
        </w:rPr>
      </w:r>
    </w:p>
    <w:p>
      <w:pPr>
        <w:spacing w:line="240" w:lineRule="auto" w:before="4"/>
        <w:rPr>
          <w:rFonts w:ascii="Verdana" w:hAnsi="Verdana" w:cs="Verdana" w:eastAsia="Verdana"/>
          <w:sz w:val="10"/>
          <w:szCs w:val="10"/>
        </w:rPr>
      </w:pPr>
    </w:p>
    <w:tbl>
      <w:tblPr>
        <w:tblW w:w="0" w:type="auto"/>
        <w:jc w:val="left"/>
        <w:tblInd w:w="13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66"/>
        <w:gridCol w:w="6798"/>
      </w:tblGrid>
      <w:tr>
        <w:trPr>
          <w:trHeight w:val="245" w:hRule="exact"/>
        </w:trPr>
        <w:tc>
          <w:tcPr>
            <w:tcW w:w="22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>
            <w:pPr>
              <w:pStyle w:val="TableParagraph"/>
              <w:spacing w:line="233" w:lineRule="exact"/>
              <w:ind w:right="0"/>
              <w:jc w:val="center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/>
                <w:sz w:val="20"/>
              </w:rPr>
              <w:t>Код</w:t>
            </w:r>
            <w:r>
              <w:rPr>
                <w:rFonts w:ascii="Bookman Old Style" w:hAnsi="Bookman Old Style"/>
                <w:sz w:val="20"/>
              </w:rPr>
            </w:r>
          </w:p>
        </w:tc>
        <w:tc>
          <w:tcPr>
            <w:tcW w:w="67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>
            <w:pPr>
              <w:pStyle w:val="TableParagraph"/>
              <w:spacing w:line="233" w:lineRule="exact"/>
              <w:ind w:right="1"/>
              <w:jc w:val="center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/>
                <w:sz w:val="20"/>
              </w:rPr>
              <w:t>Полное</w:t>
            </w:r>
            <w:r>
              <w:rPr>
                <w:rFonts w:ascii="Bookman Old Style" w:hAnsi="Bookman Old Style"/>
                <w:b/>
                <w:spacing w:val="-20"/>
                <w:sz w:val="20"/>
              </w:rPr>
              <w:t> </w:t>
            </w:r>
            <w:r>
              <w:rPr>
                <w:rFonts w:ascii="Bookman Old Style" w:hAnsi="Bookman Old Style"/>
                <w:b/>
                <w:sz w:val="20"/>
              </w:rPr>
              <w:t>название</w:t>
            </w:r>
            <w:r>
              <w:rPr>
                <w:rFonts w:ascii="Bookman Old Style" w:hAnsi="Bookman Old Style"/>
                <w:sz w:val="20"/>
              </w:rPr>
            </w:r>
          </w:p>
        </w:tc>
      </w:tr>
      <w:tr>
        <w:trPr>
          <w:trHeight w:val="379" w:hRule="exact"/>
        </w:trPr>
        <w:tc>
          <w:tcPr>
            <w:tcW w:w="22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8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</w:t>
            </w:r>
          </w:p>
        </w:tc>
        <w:tc>
          <w:tcPr>
            <w:tcW w:w="67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8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/>
                <w:sz w:val="20"/>
              </w:rPr>
              <w:t>Первичная</w:t>
            </w:r>
            <w:r>
              <w:rPr>
                <w:rFonts w:ascii="Arial" w:hAnsi="Arial"/>
                <w:spacing w:val="-15"/>
                <w:sz w:val="20"/>
              </w:rPr>
              <w:t> </w:t>
            </w:r>
            <w:r>
              <w:rPr>
                <w:rFonts w:ascii="Arial" w:hAnsi="Arial"/>
                <w:spacing w:val="-1"/>
                <w:sz w:val="20"/>
              </w:rPr>
              <w:t>врачебная</w:t>
            </w:r>
            <w:r>
              <w:rPr>
                <w:rFonts w:ascii="Arial" w:hAnsi="Arial"/>
                <w:spacing w:val="-13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медико</w:t>
            </w:r>
            <w:r>
              <w:rPr>
                <w:rFonts w:ascii="Arial" w:hAnsi="Arial"/>
                <w:sz w:val="20"/>
              </w:rPr>
              <w:t>-</w:t>
            </w:r>
            <w:r>
              <w:rPr>
                <w:rFonts w:ascii="Arial" w:hAnsi="Arial"/>
                <w:sz w:val="20"/>
              </w:rPr>
              <w:t>санитарная</w:t>
            </w:r>
            <w:r>
              <w:rPr>
                <w:rFonts w:ascii="Arial" w:hAnsi="Arial"/>
                <w:spacing w:val="-16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помощь</w:t>
            </w:r>
            <w:r>
              <w:rPr>
                <w:rFonts w:ascii="Arial" w:hAnsi="Arial"/>
                <w:sz w:val="20"/>
              </w:rPr>
            </w:r>
          </w:p>
        </w:tc>
      </w:tr>
      <w:tr>
        <w:trPr>
          <w:trHeight w:val="379" w:hRule="exact"/>
        </w:trPr>
        <w:tc>
          <w:tcPr>
            <w:tcW w:w="22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8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sz w:val="20"/>
                <w:szCs w:val="20"/>
              </w:rPr>
              <w:t>…</w:t>
            </w:r>
          </w:p>
        </w:tc>
        <w:tc>
          <w:tcPr>
            <w:tcW w:w="67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8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sz w:val="20"/>
                <w:szCs w:val="20"/>
              </w:rPr>
              <w:t>…</w:t>
            </w:r>
          </w:p>
        </w:tc>
      </w:tr>
    </w:tbl>
    <w:p>
      <w:pPr>
        <w:spacing w:line="240" w:lineRule="auto" w:before="7"/>
        <w:rPr>
          <w:rFonts w:ascii="Verdana" w:hAnsi="Verdana" w:cs="Verdana" w:eastAsia="Verdana"/>
          <w:sz w:val="13"/>
          <w:szCs w:val="13"/>
        </w:rPr>
      </w:pPr>
    </w:p>
    <w:p>
      <w:pPr>
        <w:pStyle w:val="Heading2"/>
        <w:numPr>
          <w:ilvl w:val="0"/>
          <w:numId w:val="74"/>
        </w:numPr>
        <w:tabs>
          <w:tab w:pos="423" w:val="left" w:leader="none"/>
        </w:tabs>
        <w:spacing w:line="240" w:lineRule="auto" w:before="69" w:after="0"/>
        <w:ind w:left="422" w:right="0" w:hanging="284"/>
        <w:jc w:val="left"/>
        <w:rPr>
          <w:b w:val="0"/>
          <w:bCs w:val="0"/>
        </w:rPr>
      </w:pPr>
      <w:bookmarkStart w:name="_bookmark124" w:id="184"/>
      <w:bookmarkEnd w:id="184"/>
      <w:r>
        <w:rPr>
          <w:b w:val="0"/>
        </w:rPr>
      </w:r>
      <w:bookmarkStart w:name="_bookmark124" w:id="185"/>
      <w:bookmarkEnd w:id="185"/>
      <w:r>
        <w:rPr/>
        <w:t>"</w:t>
      </w:r>
      <w:r>
        <w:rPr/>
        <w:t>Виды</w:t>
      </w:r>
      <w:r>
        <w:rPr>
          <w:spacing w:val="-1"/>
        </w:rPr>
        <w:t> полиса</w:t>
      </w:r>
      <w:r>
        <w:rPr>
          <w:spacing w:val="-2"/>
        </w:rPr>
        <w:t> </w:t>
      </w:r>
      <w:r>
        <w:rPr>
          <w:spacing w:val="-1"/>
        </w:rPr>
        <w:t>обязательного</w:t>
      </w:r>
      <w:r>
        <w:rPr/>
        <w:t> </w:t>
      </w:r>
      <w:r>
        <w:rPr>
          <w:spacing w:val="-1"/>
        </w:rPr>
        <w:t>медицинского</w:t>
      </w:r>
      <w:r>
        <w:rPr/>
        <w:t> </w:t>
      </w:r>
      <w:r>
        <w:rPr>
          <w:spacing w:val="-1"/>
        </w:rPr>
        <w:t>страхования"</w:t>
      </w:r>
      <w:r>
        <w:rPr>
          <w:b w:val="0"/>
        </w:rPr>
      </w:r>
    </w:p>
    <w:p>
      <w:pPr>
        <w:spacing w:line="240" w:lineRule="auto" w:before="11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pStyle w:val="BodyText"/>
        <w:spacing w:line="240" w:lineRule="auto"/>
        <w:ind w:right="0"/>
        <w:jc w:val="left"/>
        <w:rPr>
          <w:rFonts w:ascii="Bookman Old Style" w:hAnsi="Bookman Old Style" w:cs="Bookman Old Style" w:eastAsia="Bookman Old Style"/>
        </w:rPr>
      </w:pPr>
      <w:r>
        <w:rPr>
          <w:rFonts w:ascii="Bookman Old Style"/>
          <w:b w:val="0"/>
          <w:spacing w:val="-1"/>
        </w:rPr>
        <w:t>OID:</w:t>
      </w:r>
      <w:r>
        <w:rPr>
          <w:rFonts w:ascii="Bookman Old Style"/>
          <w:b w:val="0"/>
          <w:spacing w:val="-29"/>
        </w:rPr>
        <w:t> </w:t>
      </w:r>
      <w:r>
        <w:rPr>
          <w:rFonts w:ascii="Bookman Old Style"/>
          <w:b w:val="0"/>
          <w:spacing w:val="-1"/>
        </w:rPr>
        <w:t>1.2.643.5.1.13.13.11.1035</w:t>
      </w:r>
      <w:r>
        <w:rPr>
          <w:rFonts w:ascii="Bookman Old Style"/>
        </w:rPr>
      </w:r>
    </w:p>
    <w:p>
      <w:pPr>
        <w:spacing w:line="240" w:lineRule="auto" w:before="4"/>
        <w:rPr>
          <w:rFonts w:ascii="Bookman Old Style" w:hAnsi="Bookman Old Style" w:cs="Bookman Old Style" w:eastAsia="Bookman Old Style"/>
          <w:b w:val="0"/>
          <w:bCs w:val="0"/>
          <w:sz w:val="22"/>
          <w:szCs w:val="22"/>
        </w:rPr>
      </w:pPr>
    </w:p>
    <w:p>
      <w:pPr>
        <w:pStyle w:val="BodyText"/>
        <w:spacing w:line="240" w:lineRule="auto"/>
        <w:ind w:right="0"/>
        <w:jc w:val="left"/>
      </w:pPr>
      <w:r>
        <w:rPr>
          <w:b w:val="0"/>
          <w:spacing w:val="-1"/>
        </w:rPr>
        <w:t>Версия:</w:t>
      </w:r>
      <w:r>
        <w:rPr>
          <w:b w:val="0"/>
          <w:spacing w:val="-11"/>
        </w:rPr>
        <w:t> </w:t>
      </w:r>
      <w:r>
        <w:rPr>
          <w:b w:val="0"/>
        </w:rPr>
        <w:t>1.3</w:t>
      </w:r>
      <w:r>
        <w:rPr/>
      </w:r>
    </w:p>
    <w:p>
      <w:pPr>
        <w:spacing w:line="240" w:lineRule="auto" w:before="8"/>
        <w:rPr>
          <w:rFonts w:ascii="Bookman Old Style" w:hAnsi="Bookman Old Style" w:cs="Bookman Old Style" w:eastAsia="Bookman Old Style"/>
          <w:b w:val="0"/>
          <w:bCs w:val="0"/>
          <w:sz w:val="21"/>
          <w:szCs w:val="21"/>
        </w:rPr>
      </w:pPr>
    </w:p>
    <w:p>
      <w:pPr>
        <w:pStyle w:val="BodyText"/>
        <w:tabs>
          <w:tab w:pos="2670" w:val="left" w:leader="none"/>
          <w:tab w:pos="3511" w:val="left" w:leader="none"/>
          <w:tab w:pos="4711" w:val="left" w:leader="none"/>
          <w:tab w:pos="5298" w:val="left" w:leader="none"/>
          <w:tab w:pos="6716" w:val="left" w:leader="none"/>
          <w:tab w:pos="7922" w:val="left" w:leader="none"/>
          <w:tab w:pos="8498" w:val="left" w:leader="none"/>
        </w:tabs>
        <w:spacing w:line="260" w:lineRule="auto"/>
        <w:ind w:left="309" w:right="161" w:firstLine="707"/>
        <w:jc w:val="left"/>
      </w:pPr>
      <w:r>
        <w:rPr>
          <w:b w:val="0"/>
          <w:w w:val="95"/>
        </w:rPr>
        <w:t>Разрешённый</w:t>
        <w:tab/>
        <w:t>набор</w:t>
        <w:tab/>
        <w:t>значений</w:t>
        <w:tab/>
      </w:r>
      <w:r>
        <w:rPr>
          <w:b w:val="0"/>
          <w:spacing w:val="-1"/>
          <w:w w:val="95"/>
        </w:rPr>
        <w:t>для</w:t>
        <w:tab/>
      </w:r>
      <w:r>
        <w:rPr>
          <w:b w:val="0"/>
          <w:w w:val="95"/>
        </w:rPr>
        <w:t>участников</w:t>
        <w:tab/>
        <w:t>включает</w:t>
        <w:tab/>
        <w:t>все</w:t>
        <w:tab/>
        <w:t>записи</w:t>
      </w:r>
      <w:r>
        <w:rPr>
          <w:b w:val="0"/>
          <w:spacing w:val="26"/>
          <w:w w:val="99"/>
        </w:rPr>
        <w:t> </w:t>
      </w:r>
      <w:r>
        <w:rPr>
          <w:b w:val="0"/>
        </w:rPr>
        <w:t>справочника.</w:t>
      </w:r>
      <w:r>
        <w:rPr/>
      </w:r>
    </w:p>
    <w:p>
      <w:pPr>
        <w:pStyle w:val="BodyText"/>
        <w:spacing w:line="240" w:lineRule="auto" w:before="158"/>
        <w:ind w:left="138" w:right="425" w:firstLine="851"/>
        <w:jc w:val="left"/>
        <w:rPr>
          <w:rFonts w:ascii="Verdana" w:hAnsi="Verdana" w:cs="Verdana" w:eastAsia="Verdana"/>
        </w:rPr>
      </w:pPr>
      <w:bookmarkStart w:name="_bookmark125" w:id="186"/>
      <w:bookmarkEnd w:id="186"/>
      <w:r>
        <w:rPr/>
      </w:r>
      <w:r>
        <w:rPr>
          <w:rFonts w:ascii="Verdana" w:hAnsi="Verdana"/>
          <w:spacing w:val="-1"/>
        </w:rPr>
        <w:t>Таблица</w:t>
      </w:r>
      <w:r>
        <w:rPr>
          <w:rFonts w:ascii="Verdana" w:hAnsi="Verdana"/>
          <w:spacing w:val="-7"/>
        </w:rPr>
        <w:t> </w:t>
      </w:r>
      <w:r>
        <w:rPr>
          <w:rFonts w:ascii="Verdana" w:hAnsi="Verdana"/>
        </w:rPr>
        <w:t>18.</w:t>
      </w:r>
      <w:r>
        <w:rPr>
          <w:rFonts w:ascii="Verdana" w:hAnsi="Verdana"/>
          <w:spacing w:val="-8"/>
        </w:rPr>
        <w:t> </w:t>
      </w:r>
      <w:r>
        <w:rPr>
          <w:rFonts w:ascii="Verdana" w:hAnsi="Verdana"/>
        </w:rPr>
        <w:t>Разрешённые</w:t>
      </w:r>
      <w:r>
        <w:rPr>
          <w:rFonts w:ascii="Verdana" w:hAnsi="Verdana"/>
          <w:spacing w:val="-11"/>
        </w:rPr>
        <w:t> </w:t>
      </w:r>
      <w:r>
        <w:rPr>
          <w:rFonts w:ascii="Verdana" w:hAnsi="Verdana"/>
        </w:rPr>
        <w:t>значения</w:t>
      </w:r>
      <w:r>
        <w:rPr>
          <w:rFonts w:ascii="Verdana" w:hAnsi="Verdana"/>
          <w:spacing w:val="-9"/>
        </w:rPr>
        <w:t> </w:t>
      </w:r>
      <w:r>
        <w:rPr>
          <w:rFonts w:ascii="Verdana" w:hAnsi="Verdana"/>
          <w:spacing w:val="-1"/>
        </w:rPr>
        <w:t>из</w:t>
      </w:r>
      <w:r>
        <w:rPr>
          <w:rFonts w:ascii="Verdana" w:hAnsi="Verdana"/>
          <w:spacing w:val="-7"/>
        </w:rPr>
        <w:t> </w:t>
      </w:r>
      <w:r>
        <w:rPr>
          <w:rFonts w:ascii="Verdana" w:hAnsi="Verdana"/>
        </w:rPr>
        <w:t>справочника</w:t>
      </w:r>
      <w:r>
        <w:rPr>
          <w:rFonts w:ascii="Verdana" w:hAnsi="Verdana"/>
          <w:spacing w:val="-5"/>
        </w:rPr>
        <w:t> </w:t>
      </w:r>
      <w:r>
        <w:rPr>
          <w:rFonts w:ascii="Verdana" w:hAnsi="Verdana"/>
        </w:rPr>
        <w:t>НСИ</w:t>
      </w:r>
      <w:r>
        <w:rPr>
          <w:rFonts w:ascii="Verdana" w:hAnsi="Verdana"/>
          <w:spacing w:val="-11"/>
        </w:rPr>
        <w:t> </w:t>
      </w:r>
      <w:r>
        <w:rPr>
          <w:rFonts w:ascii="Verdana" w:hAnsi="Verdana"/>
        </w:rPr>
        <w:t>"Виды</w:t>
      </w:r>
      <w:r>
        <w:rPr>
          <w:rFonts w:ascii="Verdana" w:hAnsi="Verdana"/>
          <w:spacing w:val="-9"/>
        </w:rPr>
        <w:t> </w:t>
      </w:r>
      <w:r>
        <w:rPr>
          <w:rFonts w:ascii="Verdana" w:hAnsi="Verdana"/>
        </w:rPr>
        <w:t>полиса</w:t>
      </w:r>
      <w:r>
        <w:rPr>
          <w:rFonts w:ascii="Verdana" w:hAnsi="Verdana"/>
          <w:spacing w:val="32"/>
          <w:w w:val="99"/>
        </w:rPr>
        <w:t> </w:t>
      </w:r>
      <w:r>
        <w:rPr>
          <w:rFonts w:ascii="Verdana" w:hAnsi="Verdana"/>
        </w:rPr>
        <w:t>обязательного</w:t>
      </w:r>
      <w:r>
        <w:rPr>
          <w:rFonts w:ascii="Verdana" w:hAnsi="Verdana"/>
          <w:spacing w:val="-23"/>
        </w:rPr>
        <w:t> </w:t>
      </w:r>
      <w:r>
        <w:rPr>
          <w:rFonts w:ascii="Verdana" w:hAnsi="Verdana"/>
        </w:rPr>
        <w:t>медицинского</w:t>
      </w:r>
      <w:r>
        <w:rPr>
          <w:rFonts w:ascii="Verdana" w:hAnsi="Verdana"/>
          <w:spacing w:val="-22"/>
        </w:rPr>
        <w:t> </w:t>
      </w:r>
      <w:r>
        <w:rPr>
          <w:rFonts w:ascii="Verdana" w:hAnsi="Verdana"/>
        </w:rPr>
        <w:t>страхования".</w:t>
      </w:r>
      <w:r>
        <w:rPr>
          <w:rFonts w:ascii="Verdana" w:hAnsi="Verdana"/>
        </w:rPr>
      </w:r>
    </w:p>
    <w:p>
      <w:pPr>
        <w:spacing w:line="240" w:lineRule="auto" w:before="2"/>
        <w:rPr>
          <w:rFonts w:ascii="Verdana" w:hAnsi="Verdana" w:cs="Verdana" w:eastAsia="Verdana"/>
          <w:sz w:val="10"/>
          <w:szCs w:val="10"/>
        </w:rPr>
      </w:pPr>
    </w:p>
    <w:tbl>
      <w:tblPr>
        <w:tblW w:w="0" w:type="auto"/>
        <w:jc w:val="left"/>
        <w:tblInd w:w="13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66"/>
        <w:gridCol w:w="6798"/>
      </w:tblGrid>
      <w:tr>
        <w:trPr>
          <w:trHeight w:val="245" w:hRule="exact"/>
        </w:trPr>
        <w:tc>
          <w:tcPr>
            <w:tcW w:w="22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>
            <w:pPr>
              <w:pStyle w:val="TableParagraph"/>
              <w:spacing w:line="233" w:lineRule="exact"/>
              <w:ind w:right="0"/>
              <w:jc w:val="center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/>
                <w:sz w:val="20"/>
              </w:rPr>
              <w:t>Код</w:t>
            </w:r>
            <w:r>
              <w:rPr>
                <w:rFonts w:ascii="Bookman Old Style" w:hAnsi="Bookman Old Style"/>
                <w:sz w:val="20"/>
              </w:rPr>
            </w:r>
          </w:p>
        </w:tc>
        <w:tc>
          <w:tcPr>
            <w:tcW w:w="67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>
            <w:pPr>
              <w:pStyle w:val="TableParagraph"/>
              <w:spacing w:line="233" w:lineRule="exact"/>
              <w:ind w:right="0"/>
              <w:jc w:val="center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/>
                <w:sz w:val="20"/>
              </w:rPr>
              <w:t>Полное</w:t>
            </w:r>
            <w:r>
              <w:rPr>
                <w:rFonts w:ascii="Bookman Old Style" w:hAnsi="Bookman Old Style"/>
                <w:b/>
                <w:spacing w:val="-20"/>
                <w:sz w:val="20"/>
              </w:rPr>
              <w:t> </w:t>
            </w:r>
            <w:r>
              <w:rPr>
                <w:rFonts w:ascii="Bookman Old Style" w:hAnsi="Bookman Old Style"/>
                <w:b/>
                <w:sz w:val="20"/>
              </w:rPr>
              <w:t>название</w:t>
            </w:r>
            <w:r>
              <w:rPr>
                <w:rFonts w:ascii="Bookman Old Style" w:hAnsi="Bookman Old Style"/>
                <w:sz w:val="20"/>
              </w:rPr>
            </w:r>
          </w:p>
        </w:tc>
      </w:tr>
      <w:tr>
        <w:trPr>
          <w:trHeight w:val="379" w:hRule="exact"/>
        </w:trPr>
        <w:tc>
          <w:tcPr>
            <w:tcW w:w="22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8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</w:t>
            </w:r>
          </w:p>
        </w:tc>
        <w:tc>
          <w:tcPr>
            <w:tcW w:w="67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8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/>
                <w:spacing w:val="-1"/>
                <w:sz w:val="20"/>
              </w:rPr>
              <w:t>Полис</w:t>
            </w:r>
            <w:r>
              <w:rPr>
                <w:rFonts w:ascii="Arial" w:hAnsi="Arial"/>
                <w:spacing w:val="-9"/>
                <w:sz w:val="20"/>
              </w:rPr>
              <w:t> </w:t>
            </w:r>
            <w:r>
              <w:rPr>
                <w:rFonts w:ascii="Arial" w:hAnsi="Arial"/>
                <w:spacing w:val="1"/>
                <w:sz w:val="20"/>
              </w:rPr>
              <w:t>ОМС</w:t>
            </w:r>
            <w:r>
              <w:rPr>
                <w:rFonts w:ascii="Arial" w:hAnsi="Arial"/>
                <w:spacing w:val="-9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старого</w:t>
            </w:r>
            <w:r>
              <w:rPr>
                <w:rFonts w:ascii="Arial" w:hAnsi="Arial"/>
                <w:spacing w:val="-8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образца</w:t>
            </w:r>
            <w:r>
              <w:rPr>
                <w:rFonts w:ascii="Arial" w:hAnsi="Arial"/>
                <w:sz w:val="20"/>
              </w:rPr>
            </w:r>
          </w:p>
        </w:tc>
      </w:tr>
      <w:tr>
        <w:trPr>
          <w:trHeight w:val="382" w:hRule="exact"/>
        </w:trPr>
        <w:tc>
          <w:tcPr>
            <w:tcW w:w="22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8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</w:t>
            </w:r>
          </w:p>
        </w:tc>
        <w:tc>
          <w:tcPr>
            <w:tcW w:w="67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8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/>
                <w:spacing w:val="-1"/>
                <w:sz w:val="20"/>
              </w:rPr>
              <w:t>Полис</w:t>
            </w:r>
            <w:r>
              <w:rPr>
                <w:rFonts w:ascii="Arial" w:hAnsi="Arial"/>
                <w:spacing w:val="-10"/>
                <w:sz w:val="20"/>
              </w:rPr>
              <w:t> </w:t>
            </w:r>
            <w:r>
              <w:rPr>
                <w:rFonts w:ascii="Arial" w:hAnsi="Arial"/>
                <w:spacing w:val="1"/>
                <w:sz w:val="20"/>
              </w:rPr>
              <w:t>ОМС</w:t>
            </w:r>
            <w:r>
              <w:rPr>
                <w:rFonts w:ascii="Arial" w:hAnsi="Arial"/>
                <w:spacing w:val="-10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единого</w:t>
            </w:r>
            <w:r>
              <w:rPr>
                <w:rFonts w:ascii="Arial" w:hAnsi="Arial"/>
                <w:spacing w:val="-9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образца,</w:t>
            </w:r>
            <w:r>
              <w:rPr>
                <w:rFonts w:ascii="Arial" w:hAnsi="Arial"/>
                <w:spacing w:val="-10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бессрочный</w:t>
            </w:r>
            <w:r>
              <w:rPr>
                <w:rFonts w:ascii="Arial" w:hAnsi="Arial"/>
                <w:sz w:val="20"/>
              </w:rPr>
            </w:r>
          </w:p>
        </w:tc>
      </w:tr>
      <w:tr>
        <w:trPr>
          <w:trHeight w:val="379" w:hRule="exact"/>
        </w:trPr>
        <w:tc>
          <w:tcPr>
            <w:tcW w:w="22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8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3</w:t>
            </w:r>
          </w:p>
        </w:tc>
        <w:tc>
          <w:tcPr>
            <w:tcW w:w="67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8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/>
                <w:spacing w:val="-1"/>
                <w:sz w:val="20"/>
              </w:rPr>
              <w:t>Полис</w:t>
            </w:r>
            <w:r>
              <w:rPr>
                <w:rFonts w:ascii="Arial" w:hAnsi="Arial"/>
                <w:spacing w:val="-8"/>
                <w:sz w:val="20"/>
              </w:rPr>
              <w:t> </w:t>
            </w:r>
            <w:r>
              <w:rPr>
                <w:rFonts w:ascii="Arial" w:hAnsi="Arial"/>
                <w:spacing w:val="1"/>
                <w:sz w:val="20"/>
              </w:rPr>
              <w:t>ОМС</w:t>
            </w:r>
            <w:r>
              <w:rPr>
                <w:rFonts w:ascii="Arial" w:hAnsi="Arial"/>
                <w:spacing w:val="-8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единого</w:t>
            </w:r>
            <w:r>
              <w:rPr>
                <w:rFonts w:ascii="Arial" w:hAnsi="Arial"/>
                <w:spacing w:val="-5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образца,</w:t>
            </w:r>
            <w:r>
              <w:rPr>
                <w:rFonts w:ascii="Arial" w:hAnsi="Arial"/>
                <w:spacing w:val="-8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со</w:t>
            </w:r>
            <w:r>
              <w:rPr>
                <w:rFonts w:ascii="Arial" w:hAnsi="Arial"/>
                <w:spacing w:val="-9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сроком</w:t>
            </w:r>
            <w:r>
              <w:rPr>
                <w:rFonts w:ascii="Arial" w:hAnsi="Arial"/>
                <w:spacing w:val="-6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действия</w:t>
            </w:r>
            <w:r>
              <w:rPr>
                <w:rFonts w:ascii="Arial" w:hAnsi="Arial"/>
                <w:sz w:val="20"/>
              </w:rPr>
            </w:r>
          </w:p>
        </w:tc>
      </w:tr>
      <w:tr>
        <w:trPr>
          <w:trHeight w:val="379" w:hRule="exact"/>
        </w:trPr>
        <w:tc>
          <w:tcPr>
            <w:tcW w:w="22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8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4</w:t>
            </w:r>
          </w:p>
        </w:tc>
        <w:tc>
          <w:tcPr>
            <w:tcW w:w="67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8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/>
                <w:sz w:val="20"/>
              </w:rPr>
              <w:t>Временное</w:t>
            </w:r>
            <w:r>
              <w:rPr>
                <w:rFonts w:ascii="Arial" w:hAnsi="Arial"/>
                <w:spacing w:val="-26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свидетельство</w:t>
            </w:r>
            <w:r>
              <w:rPr>
                <w:rFonts w:ascii="Arial" w:hAnsi="Arial"/>
                <w:sz w:val="20"/>
              </w:rPr>
            </w:r>
          </w:p>
        </w:tc>
      </w:tr>
    </w:tbl>
    <w:p>
      <w:pPr>
        <w:spacing w:line="240" w:lineRule="auto" w:before="6"/>
        <w:rPr>
          <w:rFonts w:ascii="Verdana" w:hAnsi="Verdana" w:cs="Verdana" w:eastAsia="Verdana"/>
          <w:sz w:val="13"/>
          <w:szCs w:val="13"/>
        </w:rPr>
      </w:pPr>
    </w:p>
    <w:p>
      <w:pPr>
        <w:pStyle w:val="Heading2"/>
        <w:numPr>
          <w:ilvl w:val="0"/>
          <w:numId w:val="74"/>
        </w:numPr>
        <w:tabs>
          <w:tab w:pos="423" w:val="left" w:leader="none"/>
        </w:tabs>
        <w:spacing w:line="240" w:lineRule="auto" w:before="69" w:after="0"/>
        <w:ind w:left="422" w:right="0" w:hanging="284"/>
        <w:jc w:val="left"/>
        <w:rPr>
          <w:b w:val="0"/>
          <w:bCs w:val="0"/>
        </w:rPr>
      </w:pPr>
      <w:bookmarkStart w:name="_bookmark126" w:id="187"/>
      <w:bookmarkEnd w:id="187"/>
      <w:r>
        <w:rPr>
          <w:b w:val="0"/>
        </w:rPr>
      </w:r>
      <w:bookmarkStart w:name="_bookmark126" w:id="188"/>
      <w:bookmarkEnd w:id="188"/>
      <w:r>
        <w:rPr>
          <w:spacing w:val="-1"/>
        </w:rPr>
        <w:t>"</w:t>
      </w:r>
      <w:r>
        <w:rPr>
          <w:spacing w:val="-1"/>
        </w:rPr>
        <w:t>Источники</w:t>
      </w:r>
      <w:r>
        <w:rPr/>
        <w:t> </w:t>
      </w:r>
      <w:r>
        <w:rPr>
          <w:spacing w:val="-1"/>
        </w:rPr>
        <w:t>оплаты</w:t>
      </w:r>
      <w:r>
        <w:rPr>
          <w:spacing w:val="-3"/>
        </w:rPr>
        <w:t> </w:t>
      </w:r>
      <w:r>
        <w:rPr>
          <w:spacing w:val="-1"/>
        </w:rPr>
        <w:t>медицинской</w:t>
      </w:r>
      <w:r>
        <w:rPr/>
        <w:t> </w:t>
      </w:r>
      <w:r>
        <w:rPr>
          <w:spacing w:val="-1"/>
        </w:rPr>
        <w:t>помощи"</w:t>
      </w:r>
      <w:r>
        <w:rPr>
          <w:b w:val="0"/>
        </w:rPr>
      </w:r>
    </w:p>
    <w:p>
      <w:pPr>
        <w:spacing w:line="240" w:lineRule="auto" w:before="11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pStyle w:val="BodyText"/>
        <w:spacing w:line="240" w:lineRule="auto"/>
        <w:ind w:right="0"/>
        <w:jc w:val="left"/>
        <w:rPr>
          <w:rFonts w:ascii="Bookman Old Style" w:hAnsi="Bookman Old Style" w:cs="Bookman Old Style" w:eastAsia="Bookman Old Style"/>
        </w:rPr>
      </w:pPr>
      <w:r>
        <w:rPr>
          <w:rFonts w:ascii="Bookman Old Style"/>
          <w:b w:val="0"/>
          <w:spacing w:val="-1"/>
        </w:rPr>
        <w:t>OID:</w:t>
      </w:r>
      <w:r>
        <w:rPr>
          <w:rFonts w:ascii="Bookman Old Style"/>
          <w:b w:val="0"/>
          <w:spacing w:val="-29"/>
        </w:rPr>
        <w:t> </w:t>
      </w:r>
      <w:r>
        <w:rPr>
          <w:rFonts w:ascii="Bookman Old Style"/>
          <w:b w:val="0"/>
          <w:spacing w:val="-1"/>
        </w:rPr>
        <w:t>1.2.643.5.1.13.13.11.1039</w:t>
      </w:r>
      <w:r>
        <w:rPr>
          <w:rFonts w:ascii="Bookman Old Style"/>
        </w:rPr>
      </w:r>
    </w:p>
    <w:p>
      <w:pPr>
        <w:spacing w:line="240" w:lineRule="auto" w:before="4"/>
        <w:rPr>
          <w:rFonts w:ascii="Bookman Old Style" w:hAnsi="Bookman Old Style" w:cs="Bookman Old Style" w:eastAsia="Bookman Old Style"/>
          <w:b w:val="0"/>
          <w:bCs w:val="0"/>
          <w:sz w:val="22"/>
          <w:szCs w:val="22"/>
        </w:rPr>
      </w:pPr>
    </w:p>
    <w:p>
      <w:pPr>
        <w:pStyle w:val="BodyText"/>
        <w:spacing w:line="240" w:lineRule="auto"/>
        <w:ind w:right="0"/>
        <w:jc w:val="left"/>
        <w:rPr>
          <w:rFonts w:ascii="Bookman Old Style" w:hAnsi="Bookman Old Style" w:cs="Bookman Old Style" w:eastAsia="Bookman Old Style"/>
        </w:rPr>
      </w:pPr>
      <w:r>
        <w:rPr>
          <w:b w:val="0"/>
          <w:spacing w:val="-1"/>
        </w:rPr>
        <w:t>Версия:</w:t>
      </w:r>
      <w:r>
        <w:rPr>
          <w:b w:val="0"/>
          <w:spacing w:val="-11"/>
        </w:rPr>
        <w:t> </w:t>
      </w:r>
      <w:r>
        <w:rPr>
          <w:rFonts w:ascii="Bookman Old Style" w:hAnsi="Bookman Old Style"/>
          <w:b w:val="0"/>
        </w:rPr>
        <w:t>5.2</w:t>
      </w:r>
      <w:r>
        <w:rPr>
          <w:rFonts w:ascii="Bookman Old Style" w:hAnsi="Bookman Old Style"/>
        </w:rPr>
      </w:r>
    </w:p>
    <w:p>
      <w:pPr>
        <w:spacing w:line="240" w:lineRule="auto" w:before="8"/>
        <w:rPr>
          <w:rFonts w:ascii="Bookman Old Style" w:hAnsi="Bookman Old Style" w:cs="Bookman Old Style" w:eastAsia="Bookman Old Style"/>
          <w:b w:val="0"/>
          <w:bCs w:val="0"/>
          <w:sz w:val="21"/>
          <w:szCs w:val="21"/>
        </w:rPr>
      </w:pPr>
    </w:p>
    <w:p>
      <w:pPr>
        <w:pStyle w:val="BodyText"/>
        <w:spacing w:line="260" w:lineRule="auto"/>
        <w:ind w:left="309" w:right="168" w:firstLine="707"/>
        <w:jc w:val="left"/>
      </w:pPr>
      <w:r>
        <w:rPr>
          <w:b w:val="0"/>
        </w:rPr>
        <w:t>Разрешённый</w:t>
      </w:r>
      <w:r>
        <w:rPr>
          <w:b w:val="0"/>
          <w:spacing w:val="-6"/>
        </w:rPr>
        <w:t> </w:t>
      </w:r>
      <w:r>
        <w:rPr>
          <w:b w:val="0"/>
        </w:rPr>
        <w:t>набор</w:t>
      </w:r>
      <w:r>
        <w:rPr>
          <w:b w:val="0"/>
          <w:spacing w:val="-4"/>
        </w:rPr>
        <w:t> </w:t>
      </w:r>
      <w:r>
        <w:rPr>
          <w:b w:val="0"/>
        </w:rPr>
        <w:t>значений</w:t>
      </w:r>
      <w:r>
        <w:rPr>
          <w:b w:val="0"/>
          <w:spacing w:val="-4"/>
        </w:rPr>
        <w:t> </w:t>
      </w:r>
      <w:r>
        <w:rPr>
          <w:b w:val="0"/>
          <w:spacing w:val="-1"/>
        </w:rPr>
        <w:t>для</w:t>
      </w:r>
      <w:r>
        <w:rPr>
          <w:b w:val="0"/>
          <w:spacing w:val="-5"/>
        </w:rPr>
        <w:t> </w:t>
      </w:r>
      <w:r>
        <w:rPr>
          <w:b w:val="0"/>
        </w:rPr>
        <w:t>участников</w:t>
      </w:r>
      <w:r>
        <w:rPr>
          <w:b w:val="0"/>
          <w:spacing w:val="-4"/>
        </w:rPr>
        <w:t> </w:t>
      </w:r>
      <w:r>
        <w:rPr>
          <w:b w:val="0"/>
        </w:rPr>
        <w:t>включает</w:t>
      </w:r>
      <w:r>
        <w:rPr>
          <w:b w:val="0"/>
          <w:spacing w:val="-3"/>
        </w:rPr>
        <w:t> </w:t>
      </w:r>
      <w:r>
        <w:rPr>
          <w:b w:val="0"/>
        </w:rPr>
        <w:t>все</w:t>
      </w:r>
      <w:r>
        <w:rPr>
          <w:b w:val="0"/>
          <w:spacing w:val="-4"/>
        </w:rPr>
        <w:t> </w:t>
      </w:r>
      <w:r>
        <w:rPr>
          <w:b w:val="0"/>
        </w:rPr>
        <w:t>актуальные</w:t>
      </w:r>
      <w:r>
        <w:rPr>
          <w:b w:val="0"/>
          <w:spacing w:val="-5"/>
        </w:rPr>
        <w:t> </w:t>
      </w:r>
      <w:r>
        <w:rPr>
          <w:b w:val="0"/>
        </w:rPr>
        <w:t>записи</w:t>
      </w:r>
      <w:r>
        <w:rPr>
          <w:b w:val="0"/>
          <w:spacing w:val="34"/>
          <w:w w:val="99"/>
        </w:rPr>
        <w:t> </w:t>
      </w:r>
      <w:r>
        <w:rPr>
          <w:b w:val="0"/>
        </w:rPr>
        <w:t>справочника.</w:t>
      </w:r>
      <w:r>
        <w:rPr/>
      </w:r>
    </w:p>
    <w:p>
      <w:pPr>
        <w:pStyle w:val="BodyText"/>
        <w:spacing w:line="242" w:lineRule="auto" w:before="158"/>
        <w:ind w:left="138" w:right="161" w:firstLine="851"/>
        <w:jc w:val="left"/>
        <w:rPr>
          <w:rFonts w:ascii="Verdana" w:hAnsi="Verdana" w:cs="Verdana" w:eastAsia="Verdana"/>
        </w:rPr>
      </w:pPr>
      <w:bookmarkStart w:name="_bookmark127" w:id="189"/>
      <w:bookmarkEnd w:id="189"/>
      <w:r>
        <w:rPr/>
      </w:r>
      <w:r>
        <w:rPr>
          <w:rFonts w:ascii="Verdana" w:hAnsi="Verdana"/>
          <w:spacing w:val="-1"/>
        </w:rPr>
        <w:t>Таблица</w:t>
      </w:r>
      <w:r>
        <w:rPr>
          <w:rFonts w:ascii="Verdana" w:hAnsi="Verdana"/>
          <w:spacing w:val="-8"/>
        </w:rPr>
        <w:t> </w:t>
      </w:r>
      <w:r>
        <w:rPr>
          <w:rFonts w:ascii="Verdana" w:hAnsi="Verdana"/>
        </w:rPr>
        <w:t>19.</w:t>
      </w:r>
      <w:r>
        <w:rPr>
          <w:rFonts w:ascii="Verdana" w:hAnsi="Verdana"/>
          <w:spacing w:val="-9"/>
        </w:rPr>
        <w:t> </w:t>
      </w:r>
      <w:r>
        <w:rPr>
          <w:rFonts w:ascii="Verdana" w:hAnsi="Verdana"/>
        </w:rPr>
        <w:t>Разрешённые</w:t>
      </w:r>
      <w:r>
        <w:rPr>
          <w:rFonts w:ascii="Verdana" w:hAnsi="Verdana"/>
          <w:spacing w:val="-11"/>
        </w:rPr>
        <w:t> </w:t>
      </w:r>
      <w:r>
        <w:rPr>
          <w:rFonts w:ascii="Verdana" w:hAnsi="Verdana"/>
        </w:rPr>
        <w:t>значения</w:t>
      </w:r>
      <w:r>
        <w:rPr>
          <w:rFonts w:ascii="Verdana" w:hAnsi="Verdana"/>
          <w:spacing w:val="-10"/>
        </w:rPr>
        <w:t> </w:t>
      </w:r>
      <w:r>
        <w:rPr>
          <w:rFonts w:ascii="Verdana" w:hAnsi="Verdana"/>
          <w:spacing w:val="-1"/>
        </w:rPr>
        <w:t>из</w:t>
      </w:r>
      <w:r>
        <w:rPr>
          <w:rFonts w:ascii="Verdana" w:hAnsi="Verdana"/>
          <w:spacing w:val="-8"/>
        </w:rPr>
        <w:t> </w:t>
      </w:r>
      <w:r>
        <w:rPr>
          <w:rFonts w:ascii="Verdana" w:hAnsi="Verdana"/>
        </w:rPr>
        <w:t>справочника</w:t>
      </w:r>
      <w:r>
        <w:rPr>
          <w:rFonts w:ascii="Verdana" w:hAnsi="Verdana"/>
          <w:spacing w:val="-6"/>
        </w:rPr>
        <w:t> </w:t>
      </w:r>
      <w:r>
        <w:rPr>
          <w:rFonts w:ascii="Verdana" w:hAnsi="Verdana"/>
        </w:rPr>
        <w:t>НСИ</w:t>
      </w:r>
      <w:r>
        <w:rPr>
          <w:rFonts w:ascii="Verdana" w:hAnsi="Verdana"/>
          <w:spacing w:val="-11"/>
        </w:rPr>
        <w:t> </w:t>
      </w:r>
      <w:r>
        <w:rPr>
          <w:rFonts w:ascii="Verdana" w:hAnsi="Verdana"/>
        </w:rPr>
        <w:t>"Источники</w:t>
      </w:r>
      <w:r>
        <w:rPr>
          <w:rFonts w:ascii="Verdana" w:hAnsi="Verdana"/>
          <w:spacing w:val="-11"/>
        </w:rPr>
        <w:t> </w:t>
      </w:r>
      <w:r>
        <w:rPr>
          <w:rFonts w:ascii="Verdana" w:hAnsi="Verdana"/>
        </w:rPr>
        <w:t>оплаты</w:t>
      </w:r>
      <w:r>
        <w:rPr>
          <w:rFonts w:ascii="Verdana" w:hAnsi="Verdana"/>
          <w:spacing w:val="36"/>
          <w:w w:val="99"/>
        </w:rPr>
        <w:t> </w:t>
      </w:r>
      <w:r>
        <w:rPr>
          <w:rFonts w:ascii="Verdana" w:hAnsi="Verdana"/>
        </w:rPr>
        <w:t>медицинской</w:t>
      </w:r>
      <w:r>
        <w:rPr>
          <w:rFonts w:ascii="Verdana" w:hAnsi="Verdana"/>
          <w:spacing w:val="-20"/>
        </w:rPr>
        <w:t> </w:t>
      </w:r>
      <w:r>
        <w:rPr>
          <w:rFonts w:ascii="Verdana" w:hAnsi="Verdana"/>
        </w:rPr>
        <w:t>помощи"</w:t>
      </w:r>
      <w:r>
        <w:rPr>
          <w:rFonts w:ascii="Verdana" w:hAnsi="Verdana"/>
          <w:spacing w:val="-19"/>
        </w:rPr>
        <w:t> </w:t>
      </w:r>
      <w:r>
        <w:rPr>
          <w:rFonts w:ascii="Verdana" w:hAnsi="Verdana"/>
        </w:rPr>
        <w:t>(ФРАГМЕНТ).</w:t>
      </w:r>
      <w:r>
        <w:rPr>
          <w:rFonts w:ascii="Verdana" w:hAnsi="Verdana"/>
        </w:rPr>
      </w:r>
    </w:p>
    <w:p>
      <w:pPr>
        <w:spacing w:line="240" w:lineRule="auto" w:before="12"/>
        <w:rPr>
          <w:rFonts w:ascii="Verdana" w:hAnsi="Verdana" w:cs="Verdana" w:eastAsia="Verdana"/>
          <w:sz w:val="9"/>
          <w:szCs w:val="9"/>
        </w:rPr>
      </w:pPr>
    </w:p>
    <w:tbl>
      <w:tblPr>
        <w:tblW w:w="0" w:type="auto"/>
        <w:jc w:val="left"/>
        <w:tblInd w:w="13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66"/>
        <w:gridCol w:w="6798"/>
      </w:tblGrid>
      <w:tr>
        <w:trPr>
          <w:trHeight w:val="245" w:hRule="exact"/>
        </w:trPr>
        <w:tc>
          <w:tcPr>
            <w:tcW w:w="22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>
            <w:pPr>
              <w:pStyle w:val="TableParagraph"/>
              <w:spacing w:line="233" w:lineRule="exact"/>
              <w:ind w:right="0"/>
              <w:jc w:val="center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/>
                <w:sz w:val="20"/>
              </w:rPr>
              <w:t>Код</w:t>
            </w:r>
            <w:r>
              <w:rPr>
                <w:rFonts w:ascii="Bookman Old Style" w:hAnsi="Bookman Old Style"/>
                <w:sz w:val="20"/>
              </w:rPr>
            </w:r>
          </w:p>
        </w:tc>
        <w:tc>
          <w:tcPr>
            <w:tcW w:w="67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>
            <w:pPr>
              <w:pStyle w:val="TableParagraph"/>
              <w:spacing w:line="233" w:lineRule="exact"/>
              <w:ind w:right="1"/>
              <w:jc w:val="center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/>
                <w:sz w:val="20"/>
              </w:rPr>
              <w:t>Полное</w:t>
            </w:r>
            <w:r>
              <w:rPr>
                <w:rFonts w:ascii="Bookman Old Style" w:hAnsi="Bookman Old Style"/>
                <w:b/>
                <w:spacing w:val="-20"/>
                <w:sz w:val="20"/>
              </w:rPr>
              <w:t> </w:t>
            </w:r>
            <w:r>
              <w:rPr>
                <w:rFonts w:ascii="Bookman Old Style" w:hAnsi="Bookman Old Style"/>
                <w:b/>
                <w:sz w:val="20"/>
              </w:rPr>
              <w:t>название</w:t>
            </w:r>
            <w:r>
              <w:rPr>
                <w:rFonts w:ascii="Bookman Old Style" w:hAnsi="Bookman Old Style"/>
                <w:sz w:val="20"/>
              </w:rPr>
            </w:r>
          </w:p>
        </w:tc>
      </w:tr>
      <w:tr>
        <w:trPr>
          <w:trHeight w:val="379" w:hRule="exact"/>
        </w:trPr>
        <w:tc>
          <w:tcPr>
            <w:tcW w:w="22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8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</w:t>
            </w:r>
          </w:p>
        </w:tc>
        <w:tc>
          <w:tcPr>
            <w:tcW w:w="67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8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/>
                <w:sz w:val="20"/>
              </w:rPr>
              <w:t>Средства</w:t>
            </w:r>
            <w:r>
              <w:rPr>
                <w:rFonts w:ascii="Arial" w:hAnsi="Arial"/>
                <w:spacing w:val="-17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обязательного</w:t>
            </w:r>
            <w:r>
              <w:rPr>
                <w:rFonts w:ascii="Arial" w:hAnsi="Arial"/>
                <w:spacing w:val="-15"/>
                <w:sz w:val="20"/>
              </w:rPr>
              <w:t> </w:t>
            </w:r>
            <w:r>
              <w:rPr>
                <w:rFonts w:ascii="Arial" w:hAnsi="Arial"/>
                <w:spacing w:val="-1"/>
                <w:sz w:val="20"/>
              </w:rPr>
              <w:t>медицинского</w:t>
            </w:r>
            <w:r>
              <w:rPr>
                <w:rFonts w:ascii="Arial" w:hAnsi="Arial"/>
                <w:spacing w:val="-15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страхования</w:t>
            </w:r>
            <w:r>
              <w:rPr>
                <w:rFonts w:ascii="Arial" w:hAnsi="Arial"/>
                <w:sz w:val="20"/>
              </w:rPr>
            </w:r>
          </w:p>
        </w:tc>
      </w:tr>
      <w:tr>
        <w:trPr>
          <w:trHeight w:val="379" w:hRule="exact"/>
        </w:trPr>
        <w:tc>
          <w:tcPr>
            <w:tcW w:w="22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8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3</w:t>
            </w:r>
          </w:p>
        </w:tc>
        <w:tc>
          <w:tcPr>
            <w:tcW w:w="67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8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/>
                <w:sz w:val="20"/>
              </w:rPr>
              <w:t>Средства</w:t>
            </w:r>
            <w:r>
              <w:rPr>
                <w:rFonts w:ascii="Arial" w:hAnsi="Arial"/>
                <w:spacing w:val="-15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добровольного</w:t>
            </w:r>
            <w:r>
              <w:rPr>
                <w:rFonts w:ascii="Arial" w:hAnsi="Arial"/>
                <w:spacing w:val="-15"/>
                <w:sz w:val="20"/>
              </w:rPr>
              <w:t> </w:t>
            </w:r>
            <w:r>
              <w:rPr>
                <w:rFonts w:ascii="Arial" w:hAnsi="Arial"/>
                <w:spacing w:val="-1"/>
                <w:sz w:val="20"/>
              </w:rPr>
              <w:t>медицинского</w:t>
            </w:r>
            <w:r>
              <w:rPr>
                <w:rFonts w:ascii="Arial" w:hAnsi="Arial"/>
                <w:spacing w:val="-15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страхования</w:t>
            </w:r>
            <w:r>
              <w:rPr>
                <w:rFonts w:ascii="Arial" w:hAnsi="Arial"/>
                <w:sz w:val="20"/>
              </w:rPr>
            </w:r>
          </w:p>
        </w:tc>
      </w:tr>
      <w:tr>
        <w:trPr>
          <w:trHeight w:val="382" w:hRule="exact"/>
        </w:trPr>
        <w:tc>
          <w:tcPr>
            <w:tcW w:w="22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0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4</w:t>
            </w:r>
          </w:p>
        </w:tc>
        <w:tc>
          <w:tcPr>
            <w:tcW w:w="67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0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/>
                <w:sz w:val="20"/>
              </w:rPr>
              <w:t>Средства</w:t>
            </w:r>
            <w:r>
              <w:rPr>
                <w:rFonts w:ascii="Arial" w:hAnsi="Arial"/>
                <w:spacing w:val="-19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пациента</w:t>
            </w:r>
            <w:r>
              <w:rPr>
                <w:rFonts w:ascii="Arial" w:hAnsi="Arial"/>
                <w:sz w:val="20"/>
              </w:rPr>
            </w:r>
          </w:p>
        </w:tc>
      </w:tr>
      <w:tr>
        <w:trPr>
          <w:trHeight w:val="379" w:hRule="exact"/>
        </w:trPr>
        <w:tc>
          <w:tcPr>
            <w:tcW w:w="22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8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sz w:val="20"/>
                <w:szCs w:val="20"/>
              </w:rPr>
              <w:t>…</w:t>
            </w:r>
          </w:p>
        </w:tc>
        <w:tc>
          <w:tcPr>
            <w:tcW w:w="67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8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sz w:val="20"/>
                <w:szCs w:val="20"/>
              </w:rPr>
              <w:t>…</w:t>
            </w:r>
          </w:p>
        </w:tc>
      </w:tr>
    </w:tbl>
    <w:p>
      <w:pPr>
        <w:spacing w:line="240" w:lineRule="auto" w:before="0"/>
        <w:rPr>
          <w:rFonts w:ascii="Verdana" w:hAnsi="Verdana" w:cs="Verdana" w:eastAsia="Verdana"/>
          <w:sz w:val="20"/>
          <w:szCs w:val="20"/>
        </w:rPr>
      </w:pPr>
    </w:p>
    <w:p>
      <w:pPr>
        <w:spacing w:line="240" w:lineRule="auto" w:before="0"/>
        <w:rPr>
          <w:rFonts w:ascii="Verdana" w:hAnsi="Verdana" w:cs="Verdana" w:eastAsia="Verdana"/>
          <w:sz w:val="20"/>
          <w:szCs w:val="20"/>
        </w:rPr>
      </w:pPr>
    </w:p>
    <w:p>
      <w:pPr>
        <w:spacing w:line="240" w:lineRule="auto" w:before="5"/>
        <w:rPr>
          <w:rFonts w:ascii="Verdana" w:hAnsi="Verdana" w:cs="Verdana" w:eastAsia="Verdana"/>
          <w:sz w:val="16"/>
          <w:szCs w:val="16"/>
        </w:rPr>
      </w:pPr>
    </w:p>
    <w:p>
      <w:pPr>
        <w:spacing w:line="20" w:lineRule="atLeast"/>
        <w:ind w:left="104" w:right="0" w:firstLine="0"/>
        <w:rPr>
          <w:rFonts w:ascii="Verdana" w:hAnsi="Verdana" w:cs="Verdana" w:eastAsia="Verdana"/>
          <w:sz w:val="2"/>
          <w:szCs w:val="2"/>
        </w:rPr>
      </w:pPr>
      <w:r>
        <w:rPr>
          <w:rFonts w:ascii="Verdana" w:hAnsi="Verdana" w:cs="Verdana" w:eastAsia="Verdana"/>
          <w:sz w:val="2"/>
          <w:szCs w:val="2"/>
        </w:rPr>
        <w:pict>
          <v:group style="width:457.15pt;height:.6pt;mso-position-horizontal-relative:char;mso-position-vertical-relative:line" coordorigin="0,0" coordsize="9143,12">
            <v:group style="position:absolute;left:6;top:6;width:9131;height:2" coordorigin="6,6" coordsize="9131,2">
              <v:shape style="position:absolute;left:6;top:6;width:9131;height:2" coordorigin="6,6" coordsize="9131,0" path="m6,6l9137,6e" filled="false" stroked="true" strokeweight=".579980pt" strokecolor="#000000">
                <v:path arrowok="t"/>
              </v:shape>
            </v:group>
          </v:group>
        </w:pict>
      </w:r>
      <w:r>
        <w:rPr>
          <w:rFonts w:ascii="Verdana" w:hAnsi="Verdana" w:cs="Verdana" w:eastAsia="Verdana"/>
          <w:sz w:val="2"/>
          <w:szCs w:val="2"/>
        </w:rPr>
      </w:r>
    </w:p>
    <w:p>
      <w:pPr>
        <w:spacing w:after="0" w:line="20" w:lineRule="atLeast"/>
        <w:rPr>
          <w:rFonts w:ascii="Verdana" w:hAnsi="Verdana" w:cs="Verdana" w:eastAsia="Verdana"/>
          <w:sz w:val="2"/>
          <w:szCs w:val="2"/>
        </w:rPr>
        <w:sectPr>
          <w:pgSz w:w="11910" w:h="16840"/>
          <w:pgMar w:header="0" w:footer="1433" w:top="780" w:bottom="1620" w:left="1280" w:right="1260"/>
        </w:sectPr>
      </w:pPr>
    </w:p>
    <w:p>
      <w:pPr>
        <w:pStyle w:val="Heading2"/>
        <w:numPr>
          <w:ilvl w:val="0"/>
          <w:numId w:val="74"/>
        </w:numPr>
        <w:tabs>
          <w:tab w:pos="423" w:val="left" w:leader="none"/>
        </w:tabs>
        <w:spacing w:line="240" w:lineRule="auto" w:before="54" w:after="0"/>
        <w:ind w:left="422" w:right="0" w:hanging="284"/>
        <w:jc w:val="left"/>
        <w:rPr>
          <w:rFonts w:ascii="Arial" w:hAnsi="Arial" w:cs="Arial" w:eastAsia="Arial"/>
          <w:b w:val="0"/>
          <w:bCs w:val="0"/>
        </w:rPr>
      </w:pPr>
      <w:bookmarkStart w:name="_bookmark128" w:id="190"/>
      <w:bookmarkEnd w:id="190"/>
      <w:r>
        <w:rPr>
          <w:b w:val="0"/>
        </w:rPr>
      </w:r>
      <w:bookmarkStart w:name="_bookmark128" w:id="191"/>
      <w:bookmarkEnd w:id="191"/>
      <w:r>
        <w:rPr>
          <w:rFonts w:ascii="Arial" w:hAnsi="Arial"/>
          <w:spacing w:val="-1"/>
        </w:rPr>
        <w:t>"</w:t>
      </w:r>
      <w:r>
        <w:rPr>
          <w:spacing w:val="-1"/>
        </w:rPr>
        <w:t>Пол</w:t>
      </w:r>
      <w:r>
        <w:rPr/>
        <w:t> </w:t>
      </w:r>
      <w:r>
        <w:rPr>
          <w:spacing w:val="-1"/>
        </w:rPr>
        <w:t>пациента</w:t>
      </w:r>
      <w:r>
        <w:rPr>
          <w:rFonts w:ascii="Arial" w:hAnsi="Arial"/>
          <w:spacing w:val="-1"/>
        </w:rPr>
        <w:t>"</w:t>
      </w:r>
      <w:r>
        <w:rPr>
          <w:rFonts w:ascii="Arial" w:hAnsi="Arial"/>
          <w:b w:val="0"/>
        </w:rPr>
      </w:r>
    </w:p>
    <w:p>
      <w:pPr>
        <w:spacing w:line="240" w:lineRule="auto" w:before="11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pStyle w:val="BodyText"/>
        <w:spacing w:line="240" w:lineRule="auto"/>
        <w:ind w:right="0"/>
        <w:jc w:val="left"/>
        <w:rPr>
          <w:rFonts w:ascii="Bookman Old Style" w:hAnsi="Bookman Old Style" w:cs="Bookman Old Style" w:eastAsia="Bookman Old Style"/>
        </w:rPr>
      </w:pPr>
      <w:r>
        <w:rPr>
          <w:rFonts w:ascii="Bookman Old Style"/>
          <w:b w:val="0"/>
          <w:spacing w:val="-1"/>
        </w:rPr>
        <w:t>OID:</w:t>
      </w:r>
      <w:r>
        <w:rPr>
          <w:rFonts w:ascii="Bookman Old Style"/>
          <w:b w:val="0"/>
          <w:spacing w:val="-30"/>
        </w:rPr>
        <w:t> </w:t>
      </w:r>
      <w:r>
        <w:rPr>
          <w:rFonts w:ascii="Bookman Old Style"/>
          <w:b w:val="0"/>
          <w:spacing w:val="-1"/>
        </w:rPr>
        <w:t>1.2.643.5.1.13.13.11.1040</w:t>
      </w:r>
      <w:r>
        <w:rPr>
          <w:rFonts w:ascii="Bookman Old Style"/>
        </w:rPr>
      </w:r>
    </w:p>
    <w:p>
      <w:pPr>
        <w:spacing w:line="240" w:lineRule="auto" w:before="2"/>
        <w:rPr>
          <w:rFonts w:ascii="Bookman Old Style" w:hAnsi="Bookman Old Style" w:cs="Bookman Old Style" w:eastAsia="Bookman Old Style"/>
          <w:b w:val="0"/>
          <w:bCs w:val="0"/>
          <w:sz w:val="22"/>
          <w:szCs w:val="22"/>
        </w:rPr>
      </w:pPr>
    </w:p>
    <w:p>
      <w:pPr>
        <w:pStyle w:val="BodyText"/>
        <w:spacing w:line="240" w:lineRule="auto"/>
        <w:ind w:right="0"/>
        <w:jc w:val="left"/>
      </w:pPr>
      <w:r>
        <w:rPr>
          <w:b w:val="0"/>
          <w:spacing w:val="-1"/>
        </w:rPr>
        <w:t>Версия:</w:t>
      </w:r>
      <w:r>
        <w:rPr>
          <w:b w:val="0"/>
          <w:spacing w:val="-11"/>
        </w:rPr>
        <w:t> </w:t>
      </w:r>
      <w:r>
        <w:rPr>
          <w:b w:val="0"/>
        </w:rPr>
        <w:t>2.1</w:t>
      </w:r>
      <w:r>
        <w:rPr/>
      </w:r>
    </w:p>
    <w:p>
      <w:pPr>
        <w:spacing w:line="240" w:lineRule="auto" w:before="8"/>
        <w:rPr>
          <w:rFonts w:ascii="Bookman Old Style" w:hAnsi="Bookman Old Style" w:cs="Bookman Old Style" w:eastAsia="Bookman Old Style"/>
          <w:b w:val="0"/>
          <w:bCs w:val="0"/>
          <w:sz w:val="21"/>
          <w:szCs w:val="21"/>
        </w:rPr>
      </w:pPr>
    </w:p>
    <w:p>
      <w:pPr>
        <w:pStyle w:val="BodyText"/>
        <w:spacing w:line="260" w:lineRule="auto"/>
        <w:ind w:left="309" w:right="168" w:firstLine="707"/>
        <w:jc w:val="left"/>
      </w:pPr>
      <w:r>
        <w:rPr>
          <w:b w:val="0"/>
        </w:rPr>
        <w:t>Разрешённый</w:t>
      </w:r>
      <w:r>
        <w:rPr>
          <w:b w:val="0"/>
          <w:spacing w:val="-16"/>
        </w:rPr>
        <w:t> </w:t>
      </w:r>
      <w:r>
        <w:rPr>
          <w:b w:val="0"/>
        </w:rPr>
        <w:t>набор</w:t>
      </w:r>
      <w:r>
        <w:rPr>
          <w:b w:val="0"/>
          <w:spacing w:val="-15"/>
        </w:rPr>
        <w:t> </w:t>
      </w:r>
      <w:r>
        <w:rPr>
          <w:b w:val="0"/>
          <w:spacing w:val="-1"/>
        </w:rPr>
        <w:t>значений</w:t>
      </w:r>
      <w:r>
        <w:rPr>
          <w:b w:val="0"/>
          <w:spacing w:val="-15"/>
        </w:rPr>
        <w:t> </w:t>
      </w:r>
      <w:r>
        <w:rPr>
          <w:b w:val="0"/>
        </w:rPr>
        <w:t>включает</w:t>
      </w:r>
      <w:r>
        <w:rPr>
          <w:b w:val="0"/>
          <w:spacing w:val="-16"/>
        </w:rPr>
        <w:t> </w:t>
      </w:r>
      <w:r>
        <w:rPr>
          <w:b w:val="0"/>
        </w:rPr>
        <w:t>указанное</w:t>
      </w:r>
      <w:r>
        <w:rPr>
          <w:b w:val="0"/>
          <w:spacing w:val="-16"/>
        </w:rPr>
        <w:t> </w:t>
      </w:r>
      <w:r>
        <w:rPr>
          <w:b w:val="0"/>
        </w:rPr>
        <w:t>ниже</w:t>
      </w:r>
      <w:r>
        <w:rPr>
          <w:b w:val="0"/>
          <w:spacing w:val="-16"/>
        </w:rPr>
        <w:t> </w:t>
      </w:r>
      <w:r>
        <w:rPr>
          <w:b w:val="0"/>
        </w:rPr>
        <w:t>подмножество</w:t>
      </w:r>
      <w:r>
        <w:rPr>
          <w:b w:val="0"/>
          <w:spacing w:val="-14"/>
        </w:rPr>
        <w:t> </w:t>
      </w:r>
      <w:r>
        <w:rPr>
          <w:b w:val="0"/>
        </w:rPr>
        <w:t>записей</w:t>
      </w:r>
      <w:r>
        <w:rPr>
          <w:b w:val="0"/>
          <w:spacing w:val="38"/>
          <w:w w:val="99"/>
        </w:rPr>
        <w:t> </w:t>
      </w:r>
      <w:r>
        <w:rPr>
          <w:b w:val="0"/>
        </w:rPr>
        <w:t>справочника.</w:t>
      </w:r>
      <w:r>
        <w:rPr/>
      </w:r>
    </w:p>
    <w:p>
      <w:pPr>
        <w:pStyle w:val="BodyText"/>
        <w:spacing w:line="240" w:lineRule="auto" w:before="158"/>
        <w:ind w:left="846" w:right="0"/>
        <w:jc w:val="left"/>
        <w:rPr>
          <w:rFonts w:ascii="Verdana" w:hAnsi="Verdana" w:cs="Verdana" w:eastAsia="Verdana"/>
        </w:rPr>
      </w:pPr>
      <w:bookmarkStart w:name="_bookmark129" w:id="192"/>
      <w:bookmarkEnd w:id="192"/>
      <w:r>
        <w:rPr/>
      </w:r>
      <w:r>
        <w:rPr>
          <w:rFonts w:ascii="Verdana" w:hAnsi="Verdana"/>
          <w:spacing w:val="-1"/>
        </w:rPr>
        <w:t>Таблица</w:t>
      </w:r>
      <w:r>
        <w:rPr>
          <w:rFonts w:ascii="Verdana" w:hAnsi="Verdana"/>
          <w:spacing w:val="-8"/>
        </w:rPr>
        <w:t> </w:t>
      </w:r>
      <w:r>
        <w:rPr>
          <w:rFonts w:ascii="Verdana" w:hAnsi="Verdana"/>
        </w:rPr>
        <w:t>20.</w:t>
      </w:r>
      <w:r>
        <w:rPr>
          <w:rFonts w:ascii="Verdana" w:hAnsi="Verdana"/>
          <w:spacing w:val="-8"/>
        </w:rPr>
        <w:t> </w:t>
      </w:r>
      <w:r>
        <w:rPr>
          <w:rFonts w:ascii="Verdana" w:hAnsi="Verdana"/>
        </w:rPr>
        <w:t>Разрешённые</w:t>
      </w:r>
      <w:r>
        <w:rPr>
          <w:rFonts w:ascii="Verdana" w:hAnsi="Verdana"/>
          <w:spacing w:val="-10"/>
        </w:rPr>
        <w:t> </w:t>
      </w:r>
      <w:r>
        <w:rPr>
          <w:rFonts w:ascii="Verdana" w:hAnsi="Verdana"/>
        </w:rPr>
        <w:t>значения</w:t>
      </w:r>
      <w:r>
        <w:rPr>
          <w:rFonts w:ascii="Verdana" w:hAnsi="Verdana"/>
          <w:spacing w:val="-10"/>
        </w:rPr>
        <w:t> </w:t>
      </w:r>
      <w:r>
        <w:rPr>
          <w:rFonts w:ascii="Verdana" w:hAnsi="Verdana"/>
          <w:spacing w:val="-1"/>
        </w:rPr>
        <w:t>из</w:t>
      </w:r>
      <w:r>
        <w:rPr>
          <w:rFonts w:ascii="Verdana" w:hAnsi="Verdana"/>
          <w:spacing w:val="-7"/>
        </w:rPr>
        <w:t> </w:t>
      </w:r>
      <w:r>
        <w:rPr>
          <w:rFonts w:ascii="Verdana" w:hAnsi="Verdana"/>
        </w:rPr>
        <w:t>справочника</w:t>
      </w:r>
      <w:r>
        <w:rPr>
          <w:rFonts w:ascii="Verdana" w:hAnsi="Verdana"/>
          <w:spacing w:val="-6"/>
        </w:rPr>
        <w:t> </w:t>
      </w:r>
      <w:r>
        <w:rPr>
          <w:rFonts w:ascii="Verdana" w:hAnsi="Verdana"/>
        </w:rPr>
        <w:t>НСИ</w:t>
      </w:r>
      <w:r>
        <w:rPr>
          <w:rFonts w:ascii="Verdana" w:hAnsi="Verdana"/>
          <w:spacing w:val="-11"/>
        </w:rPr>
        <w:t> </w:t>
      </w:r>
      <w:r>
        <w:rPr>
          <w:rFonts w:ascii="Verdana" w:hAnsi="Verdana"/>
        </w:rPr>
        <w:t>"Пол</w:t>
      </w:r>
      <w:r>
        <w:rPr>
          <w:rFonts w:ascii="Verdana" w:hAnsi="Verdana"/>
          <w:spacing w:val="-9"/>
        </w:rPr>
        <w:t> </w:t>
      </w:r>
      <w:r>
        <w:rPr>
          <w:rFonts w:ascii="Verdana" w:hAnsi="Verdana"/>
        </w:rPr>
        <w:t>пациента".</w:t>
      </w:r>
      <w:r>
        <w:rPr>
          <w:rFonts w:ascii="Verdana" w:hAnsi="Verdana"/>
        </w:rPr>
      </w:r>
    </w:p>
    <w:p>
      <w:pPr>
        <w:spacing w:line="240" w:lineRule="auto" w:before="4"/>
        <w:rPr>
          <w:rFonts w:ascii="Verdana" w:hAnsi="Verdana" w:cs="Verdana" w:eastAsia="Verdana"/>
          <w:sz w:val="10"/>
          <w:szCs w:val="10"/>
        </w:rPr>
      </w:pPr>
    </w:p>
    <w:tbl>
      <w:tblPr>
        <w:tblW w:w="0" w:type="auto"/>
        <w:jc w:val="left"/>
        <w:tblInd w:w="13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66"/>
        <w:gridCol w:w="6798"/>
      </w:tblGrid>
      <w:tr>
        <w:trPr>
          <w:trHeight w:val="245" w:hRule="exact"/>
        </w:trPr>
        <w:tc>
          <w:tcPr>
            <w:tcW w:w="22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>
            <w:pPr>
              <w:pStyle w:val="TableParagraph"/>
              <w:spacing w:line="233" w:lineRule="exact"/>
              <w:ind w:right="0"/>
              <w:jc w:val="center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/>
                <w:sz w:val="20"/>
              </w:rPr>
              <w:t>Код</w:t>
            </w:r>
            <w:r>
              <w:rPr>
                <w:rFonts w:ascii="Bookman Old Style" w:hAnsi="Bookman Old Style"/>
                <w:sz w:val="20"/>
              </w:rPr>
            </w:r>
          </w:p>
        </w:tc>
        <w:tc>
          <w:tcPr>
            <w:tcW w:w="67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>
            <w:pPr>
              <w:pStyle w:val="TableParagraph"/>
              <w:spacing w:line="233" w:lineRule="exact"/>
              <w:ind w:right="1"/>
              <w:jc w:val="center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/>
                <w:sz w:val="20"/>
              </w:rPr>
              <w:t>Полное</w:t>
            </w:r>
            <w:r>
              <w:rPr>
                <w:rFonts w:ascii="Bookman Old Style" w:hAnsi="Bookman Old Style"/>
                <w:b/>
                <w:spacing w:val="-20"/>
                <w:sz w:val="20"/>
              </w:rPr>
              <w:t> </w:t>
            </w:r>
            <w:r>
              <w:rPr>
                <w:rFonts w:ascii="Bookman Old Style" w:hAnsi="Bookman Old Style"/>
                <w:b/>
                <w:sz w:val="20"/>
              </w:rPr>
              <w:t>название</w:t>
            </w:r>
            <w:r>
              <w:rPr>
                <w:rFonts w:ascii="Bookman Old Style" w:hAnsi="Bookman Old Style"/>
                <w:sz w:val="20"/>
              </w:rPr>
            </w:r>
          </w:p>
        </w:tc>
      </w:tr>
      <w:tr>
        <w:trPr>
          <w:trHeight w:val="379" w:hRule="exact"/>
        </w:trPr>
        <w:tc>
          <w:tcPr>
            <w:tcW w:w="22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8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</w:t>
            </w:r>
          </w:p>
        </w:tc>
        <w:tc>
          <w:tcPr>
            <w:tcW w:w="67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8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/>
                <w:sz w:val="20"/>
              </w:rPr>
              <w:t>Мужской</w:t>
            </w:r>
          </w:p>
        </w:tc>
      </w:tr>
      <w:tr>
        <w:trPr>
          <w:trHeight w:val="382" w:hRule="exact"/>
        </w:trPr>
        <w:tc>
          <w:tcPr>
            <w:tcW w:w="22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8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</w:t>
            </w:r>
          </w:p>
        </w:tc>
        <w:tc>
          <w:tcPr>
            <w:tcW w:w="67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8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/>
                <w:sz w:val="20"/>
              </w:rPr>
              <w:t>Женский</w:t>
            </w:r>
          </w:p>
        </w:tc>
      </w:tr>
    </w:tbl>
    <w:p>
      <w:pPr>
        <w:spacing w:line="240" w:lineRule="auto" w:before="6"/>
        <w:rPr>
          <w:rFonts w:ascii="Verdana" w:hAnsi="Verdana" w:cs="Verdana" w:eastAsia="Verdana"/>
          <w:sz w:val="13"/>
          <w:szCs w:val="13"/>
        </w:rPr>
      </w:pPr>
    </w:p>
    <w:p>
      <w:pPr>
        <w:pStyle w:val="Heading2"/>
        <w:numPr>
          <w:ilvl w:val="0"/>
          <w:numId w:val="74"/>
        </w:numPr>
        <w:tabs>
          <w:tab w:pos="423" w:val="left" w:leader="none"/>
        </w:tabs>
        <w:spacing w:line="240" w:lineRule="auto" w:before="69" w:after="0"/>
        <w:ind w:left="422" w:right="0" w:hanging="284"/>
        <w:jc w:val="left"/>
        <w:rPr>
          <w:rFonts w:ascii="Arial" w:hAnsi="Arial" w:cs="Arial" w:eastAsia="Arial"/>
          <w:b w:val="0"/>
          <w:bCs w:val="0"/>
        </w:rPr>
      </w:pPr>
      <w:bookmarkStart w:name="_bookmark130" w:id="193"/>
      <w:bookmarkEnd w:id="193"/>
      <w:r>
        <w:rPr>
          <w:b w:val="0"/>
        </w:rPr>
      </w:r>
      <w:bookmarkStart w:name="_bookmark130" w:id="194"/>
      <w:bookmarkEnd w:id="194"/>
      <w:r>
        <w:rPr>
          <w:rFonts w:ascii="Arial" w:hAnsi="Arial"/>
          <w:spacing w:val="-1"/>
        </w:rPr>
        <w:t>"</w:t>
      </w:r>
      <w:r>
        <w:rPr>
          <w:spacing w:val="-1"/>
        </w:rPr>
        <w:t>Группы </w:t>
      </w:r>
      <w:r>
        <w:rPr/>
        <w:t>крови для</w:t>
      </w:r>
      <w:r>
        <w:rPr>
          <w:spacing w:val="-3"/>
        </w:rPr>
        <w:t> </w:t>
      </w:r>
      <w:r>
        <w:rPr/>
        <w:t>учета</w:t>
      </w:r>
      <w:r>
        <w:rPr>
          <w:spacing w:val="-2"/>
        </w:rPr>
        <w:t> </w:t>
      </w:r>
      <w:r>
        <w:rPr>
          <w:spacing w:val="-1"/>
        </w:rPr>
        <w:t>сигнальной</w:t>
      </w:r>
      <w:r>
        <w:rPr/>
        <w:t> </w:t>
      </w:r>
      <w:r>
        <w:rPr>
          <w:spacing w:val="-1"/>
        </w:rPr>
        <w:t>информации</w:t>
      </w:r>
      <w:r>
        <w:rPr/>
        <w:t> о </w:t>
      </w:r>
      <w:r>
        <w:rPr>
          <w:spacing w:val="-1"/>
        </w:rPr>
        <w:t>пациенте</w:t>
      </w:r>
      <w:r>
        <w:rPr>
          <w:rFonts w:ascii="Arial" w:hAnsi="Arial"/>
          <w:spacing w:val="-1"/>
        </w:rPr>
        <w:t>"</w:t>
      </w:r>
      <w:r>
        <w:rPr>
          <w:rFonts w:ascii="Arial" w:hAnsi="Arial"/>
          <w:b w:val="0"/>
        </w:rPr>
      </w:r>
    </w:p>
    <w:p>
      <w:pPr>
        <w:spacing w:line="240" w:lineRule="auto" w:before="11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pStyle w:val="BodyText"/>
        <w:spacing w:line="240" w:lineRule="auto"/>
        <w:ind w:right="0"/>
        <w:jc w:val="left"/>
        <w:rPr>
          <w:rFonts w:ascii="Bookman Old Style" w:hAnsi="Bookman Old Style" w:cs="Bookman Old Style" w:eastAsia="Bookman Old Style"/>
        </w:rPr>
      </w:pPr>
      <w:r>
        <w:rPr>
          <w:rFonts w:ascii="Bookman Old Style"/>
          <w:b w:val="0"/>
          <w:spacing w:val="-1"/>
        </w:rPr>
        <w:t>OID:</w:t>
      </w:r>
      <w:r>
        <w:rPr>
          <w:rFonts w:ascii="Bookman Old Style"/>
          <w:b w:val="0"/>
          <w:spacing w:val="-30"/>
        </w:rPr>
        <w:t> </w:t>
      </w:r>
      <w:r>
        <w:rPr>
          <w:rFonts w:ascii="Bookman Old Style"/>
          <w:b w:val="0"/>
          <w:spacing w:val="-1"/>
        </w:rPr>
        <w:t>1.2.643.5.1.13.13.11.1061</w:t>
      </w:r>
      <w:r>
        <w:rPr>
          <w:rFonts w:ascii="Bookman Old Style"/>
        </w:rPr>
      </w:r>
    </w:p>
    <w:p>
      <w:pPr>
        <w:spacing w:line="240" w:lineRule="auto" w:before="1"/>
        <w:rPr>
          <w:rFonts w:ascii="Bookman Old Style" w:hAnsi="Bookman Old Style" w:cs="Bookman Old Style" w:eastAsia="Bookman Old Style"/>
          <w:b w:val="0"/>
          <w:bCs w:val="0"/>
          <w:sz w:val="22"/>
          <w:szCs w:val="22"/>
        </w:rPr>
      </w:pPr>
    </w:p>
    <w:p>
      <w:pPr>
        <w:pStyle w:val="BodyText"/>
        <w:spacing w:line="240" w:lineRule="auto"/>
        <w:ind w:right="0"/>
        <w:jc w:val="left"/>
        <w:rPr>
          <w:rFonts w:ascii="Bookman Old Style" w:hAnsi="Bookman Old Style" w:cs="Bookman Old Style" w:eastAsia="Bookman Old Style"/>
        </w:rPr>
      </w:pPr>
      <w:r>
        <w:rPr>
          <w:b w:val="0"/>
          <w:spacing w:val="-1"/>
        </w:rPr>
        <w:t>Версия:</w:t>
      </w:r>
      <w:r>
        <w:rPr>
          <w:b w:val="0"/>
          <w:spacing w:val="-11"/>
        </w:rPr>
        <w:t> </w:t>
      </w:r>
      <w:r>
        <w:rPr>
          <w:rFonts w:ascii="Bookman Old Style" w:hAnsi="Bookman Old Style"/>
          <w:b w:val="0"/>
        </w:rPr>
        <w:t>2.1</w:t>
      </w:r>
      <w:r>
        <w:rPr>
          <w:rFonts w:ascii="Bookman Old Style" w:hAnsi="Bookman Old Style"/>
        </w:rPr>
      </w:r>
    </w:p>
    <w:p>
      <w:pPr>
        <w:spacing w:line="240" w:lineRule="auto" w:before="11"/>
        <w:rPr>
          <w:rFonts w:ascii="Bookman Old Style" w:hAnsi="Bookman Old Style" w:cs="Bookman Old Style" w:eastAsia="Bookman Old Style"/>
          <w:b w:val="0"/>
          <w:bCs w:val="0"/>
          <w:sz w:val="21"/>
          <w:szCs w:val="21"/>
        </w:rPr>
      </w:pPr>
    </w:p>
    <w:p>
      <w:pPr>
        <w:pStyle w:val="BodyText"/>
        <w:spacing w:line="240" w:lineRule="auto"/>
        <w:ind w:right="0"/>
        <w:jc w:val="left"/>
      </w:pPr>
      <w:r>
        <w:rPr>
          <w:b w:val="0"/>
        </w:rPr>
        <w:t>Разрешённый</w:t>
      </w:r>
      <w:r>
        <w:rPr>
          <w:b w:val="0"/>
          <w:spacing w:val="-11"/>
        </w:rPr>
        <w:t> </w:t>
      </w:r>
      <w:r>
        <w:rPr>
          <w:b w:val="0"/>
        </w:rPr>
        <w:t>набор</w:t>
      </w:r>
      <w:r>
        <w:rPr>
          <w:b w:val="0"/>
          <w:spacing w:val="-10"/>
        </w:rPr>
        <w:t> </w:t>
      </w:r>
      <w:r>
        <w:rPr>
          <w:b w:val="0"/>
        </w:rPr>
        <w:t>значений</w:t>
      </w:r>
      <w:r>
        <w:rPr>
          <w:b w:val="0"/>
          <w:spacing w:val="-10"/>
        </w:rPr>
        <w:t> </w:t>
      </w:r>
      <w:r>
        <w:rPr>
          <w:b w:val="0"/>
        </w:rPr>
        <w:t>включает</w:t>
      </w:r>
      <w:r>
        <w:rPr>
          <w:b w:val="0"/>
          <w:spacing w:val="-10"/>
        </w:rPr>
        <w:t> </w:t>
      </w:r>
      <w:r>
        <w:rPr>
          <w:b w:val="0"/>
        </w:rPr>
        <w:t>все</w:t>
      </w:r>
      <w:r>
        <w:rPr>
          <w:b w:val="0"/>
          <w:spacing w:val="-7"/>
        </w:rPr>
        <w:t> </w:t>
      </w:r>
      <w:r>
        <w:rPr>
          <w:b w:val="0"/>
        </w:rPr>
        <w:t>записи</w:t>
      </w:r>
      <w:r>
        <w:rPr>
          <w:b w:val="0"/>
          <w:spacing w:val="-11"/>
        </w:rPr>
        <w:t> </w:t>
      </w:r>
      <w:r>
        <w:rPr>
          <w:b w:val="0"/>
        </w:rPr>
        <w:t>справочника.</w:t>
      </w:r>
      <w:r>
        <w:rPr/>
      </w:r>
    </w:p>
    <w:p>
      <w:pPr>
        <w:pStyle w:val="BodyText"/>
        <w:spacing w:line="240" w:lineRule="auto" w:before="177"/>
        <w:ind w:left="1982" w:right="168" w:hanging="1136"/>
        <w:jc w:val="left"/>
        <w:rPr>
          <w:rFonts w:ascii="Verdana" w:hAnsi="Verdana" w:cs="Verdana" w:eastAsia="Verdana"/>
        </w:rPr>
      </w:pPr>
      <w:bookmarkStart w:name="_bookmark131" w:id="195"/>
      <w:bookmarkEnd w:id="195"/>
      <w:r>
        <w:rPr/>
      </w:r>
      <w:r>
        <w:rPr>
          <w:rFonts w:ascii="Verdana" w:hAnsi="Verdana"/>
          <w:spacing w:val="-1"/>
        </w:rPr>
        <w:t>Таблица</w:t>
      </w:r>
      <w:r>
        <w:rPr>
          <w:rFonts w:ascii="Verdana" w:hAnsi="Verdana"/>
          <w:spacing w:val="-7"/>
        </w:rPr>
        <w:t> </w:t>
      </w:r>
      <w:r>
        <w:rPr>
          <w:rFonts w:ascii="Verdana" w:hAnsi="Verdana"/>
        </w:rPr>
        <w:t>21.</w:t>
      </w:r>
      <w:r>
        <w:rPr>
          <w:rFonts w:ascii="Verdana" w:hAnsi="Verdana"/>
          <w:spacing w:val="-8"/>
        </w:rPr>
        <w:t> </w:t>
      </w:r>
      <w:r>
        <w:rPr>
          <w:rFonts w:ascii="Verdana" w:hAnsi="Verdana"/>
        </w:rPr>
        <w:t>Разрешённые</w:t>
      </w:r>
      <w:r>
        <w:rPr>
          <w:rFonts w:ascii="Verdana" w:hAnsi="Verdana"/>
          <w:spacing w:val="-11"/>
        </w:rPr>
        <w:t> </w:t>
      </w:r>
      <w:r>
        <w:rPr>
          <w:rFonts w:ascii="Verdana" w:hAnsi="Verdana"/>
        </w:rPr>
        <w:t>значения</w:t>
      </w:r>
      <w:r>
        <w:rPr>
          <w:rFonts w:ascii="Verdana" w:hAnsi="Verdana"/>
          <w:spacing w:val="-9"/>
        </w:rPr>
        <w:t> </w:t>
      </w:r>
      <w:r>
        <w:rPr>
          <w:rFonts w:ascii="Verdana" w:hAnsi="Verdana"/>
          <w:spacing w:val="-1"/>
        </w:rPr>
        <w:t>из</w:t>
      </w:r>
      <w:r>
        <w:rPr>
          <w:rFonts w:ascii="Verdana" w:hAnsi="Verdana"/>
          <w:spacing w:val="-6"/>
        </w:rPr>
        <w:t> </w:t>
      </w:r>
      <w:r>
        <w:rPr>
          <w:rFonts w:ascii="Verdana" w:hAnsi="Verdana"/>
        </w:rPr>
        <w:t>справочника</w:t>
      </w:r>
      <w:r>
        <w:rPr>
          <w:rFonts w:ascii="Verdana" w:hAnsi="Verdana"/>
          <w:spacing w:val="-10"/>
        </w:rPr>
        <w:t> </w:t>
      </w:r>
      <w:r>
        <w:rPr>
          <w:rFonts w:ascii="Verdana" w:hAnsi="Verdana"/>
        </w:rPr>
        <w:t>"Группы</w:t>
      </w:r>
      <w:r>
        <w:rPr>
          <w:rFonts w:ascii="Verdana" w:hAnsi="Verdana"/>
          <w:spacing w:val="-6"/>
        </w:rPr>
        <w:t> </w:t>
      </w:r>
      <w:r>
        <w:rPr>
          <w:rFonts w:ascii="Verdana" w:hAnsi="Verdana"/>
          <w:spacing w:val="-1"/>
        </w:rPr>
        <w:t>крови</w:t>
      </w:r>
      <w:r>
        <w:rPr>
          <w:rFonts w:ascii="Verdana" w:hAnsi="Verdana"/>
          <w:spacing w:val="-6"/>
        </w:rPr>
        <w:t> </w:t>
      </w:r>
      <w:r>
        <w:rPr>
          <w:rFonts w:ascii="Verdana" w:hAnsi="Verdana"/>
        </w:rPr>
        <w:t>для</w:t>
      </w:r>
      <w:r>
        <w:rPr>
          <w:rFonts w:ascii="Verdana" w:hAnsi="Verdana"/>
          <w:spacing w:val="-9"/>
        </w:rPr>
        <w:t> </w:t>
      </w:r>
      <w:r>
        <w:rPr>
          <w:rFonts w:ascii="Verdana" w:hAnsi="Verdana"/>
        </w:rPr>
        <w:t>учета</w:t>
      </w:r>
      <w:r>
        <w:rPr>
          <w:rFonts w:ascii="Verdana" w:hAnsi="Verdana"/>
          <w:spacing w:val="36"/>
          <w:w w:val="99"/>
        </w:rPr>
        <w:t> </w:t>
      </w:r>
      <w:r>
        <w:rPr>
          <w:rFonts w:ascii="Verdana" w:hAnsi="Verdana"/>
        </w:rPr>
        <w:t>сигнальной</w:t>
      </w:r>
      <w:r>
        <w:rPr>
          <w:rFonts w:ascii="Verdana" w:hAnsi="Verdana"/>
          <w:spacing w:val="-15"/>
        </w:rPr>
        <w:t> </w:t>
      </w:r>
      <w:r>
        <w:rPr>
          <w:rFonts w:ascii="Verdana" w:hAnsi="Verdana"/>
        </w:rPr>
        <w:t>информации</w:t>
      </w:r>
      <w:r>
        <w:rPr>
          <w:rFonts w:ascii="Verdana" w:hAnsi="Verdana"/>
          <w:spacing w:val="-15"/>
        </w:rPr>
        <w:t> </w:t>
      </w:r>
      <w:r>
        <w:rPr>
          <w:rFonts w:ascii="Verdana" w:hAnsi="Verdana"/>
        </w:rPr>
        <w:t>о</w:t>
      </w:r>
      <w:r>
        <w:rPr>
          <w:rFonts w:ascii="Verdana" w:hAnsi="Verdana"/>
          <w:spacing w:val="-12"/>
        </w:rPr>
        <w:t> </w:t>
      </w:r>
      <w:r>
        <w:rPr>
          <w:rFonts w:ascii="Verdana" w:hAnsi="Verdana"/>
        </w:rPr>
        <w:t>пациенте"</w:t>
      </w:r>
      <w:r>
        <w:rPr>
          <w:rFonts w:ascii="Verdana" w:hAnsi="Verdana"/>
          <w:spacing w:val="-15"/>
        </w:rPr>
        <w:t> </w:t>
      </w:r>
      <w:r>
        <w:rPr>
          <w:rFonts w:ascii="Verdana" w:hAnsi="Verdana"/>
        </w:rPr>
        <w:t>(ФРАГМЕНТ).</w:t>
      </w:r>
      <w:r>
        <w:rPr>
          <w:rFonts w:ascii="Verdana" w:hAnsi="Verdana"/>
        </w:rPr>
      </w:r>
    </w:p>
    <w:p>
      <w:pPr>
        <w:spacing w:line="240" w:lineRule="auto" w:before="3"/>
        <w:rPr>
          <w:rFonts w:ascii="Verdana" w:hAnsi="Verdana" w:cs="Verdana" w:eastAsia="Verdana"/>
          <w:sz w:val="10"/>
          <w:szCs w:val="10"/>
        </w:rPr>
      </w:pPr>
    </w:p>
    <w:tbl>
      <w:tblPr>
        <w:tblW w:w="0" w:type="auto"/>
        <w:jc w:val="left"/>
        <w:tblInd w:w="13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66"/>
        <w:gridCol w:w="6798"/>
      </w:tblGrid>
      <w:tr>
        <w:trPr>
          <w:trHeight w:val="243" w:hRule="exact"/>
        </w:trPr>
        <w:tc>
          <w:tcPr>
            <w:tcW w:w="22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>
            <w:pPr>
              <w:pStyle w:val="TableParagraph"/>
              <w:spacing w:line="233" w:lineRule="exact"/>
              <w:ind w:right="0"/>
              <w:jc w:val="center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/>
                <w:sz w:val="20"/>
              </w:rPr>
              <w:t>Код</w:t>
            </w:r>
            <w:r>
              <w:rPr>
                <w:rFonts w:ascii="Bookman Old Style" w:hAnsi="Bookman Old Style"/>
                <w:sz w:val="20"/>
              </w:rPr>
            </w:r>
          </w:p>
        </w:tc>
        <w:tc>
          <w:tcPr>
            <w:tcW w:w="67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>
            <w:pPr>
              <w:pStyle w:val="TableParagraph"/>
              <w:spacing w:line="233" w:lineRule="exact"/>
              <w:ind w:left="2171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/>
                <w:sz w:val="20"/>
              </w:rPr>
              <w:t>Полное</w:t>
            </w:r>
            <w:r>
              <w:rPr>
                <w:rFonts w:ascii="Bookman Old Style" w:hAnsi="Bookman Old Style"/>
                <w:b/>
                <w:spacing w:val="-26"/>
                <w:sz w:val="20"/>
              </w:rPr>
              <w:t> </w:t>
            </w:r>
            <w:r>
              <w:rPr>
                <w:rFonts w:ascii="Bookman Old Style" w:hAnsi="Bookman Old Style"/>
                <w:b/>
                <w:sz w:val="20"/>
              </w:rPr>
              <w:t>наименование</w:t>
            </w:r>
            <w:r>
              <w:rPr>
                <w:rFonts w:ascii="Bookman Old Style" w:hAnsi="Bookman Old Style"/>
                <w:sz w:val="20"/>
              </w:rPr>
            </w:r>
          </w:p>
        </w:tc>
      </w:tr>
      <w:tr>
        <w:trPr>
          <w:trHeight w:val="382" w:hRule="exact"/>
        </w:trPr>
        <w:tc>
          <w:tcPr>
            <w:tcW w:w="22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0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101</w:t>
            </w:r>
            <w:r>
              <w:rPr>
                <w:rFonts w:ascii="Arial"/>
                <w:sz w:val="20"/>
              </w:rPr>
            </w:r>
          </w:p>
        </w:tc>
        <w:tc>
          <w:tcPr>
            <w:tcW w:w="67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0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0(I)</w:t>
            </w:r>
          </w:p>
        </w:tc>
      </w:tr>
      <w:tr>
        <w:trPr>
          <w:trHeight w:val="379" w:hRule="exact"/>
        </w:trPr>
        <w:tc>
          <w:tcPr>
            <w:tcW w:w="22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8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102</w:t>
            </w:r>
            <w:r>
              <w:rPr>
                <w:rFonts w:ascii="Arial"/>
                <w:sz w:val="20"/>
              </w:rPr>
            </w:r>
          </w:p>
        </w:tc>
        <w:tc>
          <w:tcPr>
            <w:tcW w:w="67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8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/>
                <w:spacing w:val="-1"/>
                <w:sz w:val="20"/>
              </w:rPr>
              <w:t>A(II)</w:t>
            </w:r>
            <w:r>
              <w:rPr>
                <w:rFonts w:ascii="Arial" w:hAnsi="Arial"/>
                <w:spacing w:val="-10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без</w:t>
            </w:r>
            <w:r>
              <w:rPr>
                <w:rFonts w:ascii="Arial" w:hAnsi="Arial"/>
                <w:spacing w:val="-10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уточнения</w:t>
            </w:r>
            <w:r>
              <w:rPr>
                <w:rFonts w:ascii="Arial" w:hAnsi="Arial"/>
                <w:spacing w:val="-10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подгруппы</w:t>
            </w:r>
            <w:r>
              <w:rPr>
                <w:rFonts w:ascii="Arial" w:hAnsi="Arial"/>
                <w:sz w:val="20"/>
              </w:rPr>
            </w:r>
          </w:p>
        </w:tc>
      </w:tr>
      <w:tr>
        <w:trPr>
          <w:trHeight w:val="379" w:hRule="exact"/>
        </w:trPr>
        <w:tc>
          <w:tcPr>
            <w:tcW w:w="22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8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1021</w:t>
            </w:r>
            <w:r>
              <w:rPr>
                <w:rFonts w:ascii="Arial"/>
                <w:sz w:val="20"/>
              </w:rPr>
            </w:r>
          </w:p>
        </w:tc>
        <w:tc>
          <w:tcPr>
            <w:tcW w:w="67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8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A1(II)</w:t>
            </w:r>
            <w:r>
              <w:rPr>
                <w:rFonts w:ascii="Arial"/>
                <w:sz w:val="20"/>
              </w:rPr>
            </w:r>
          </w:p>
        </w:tc>
      </w:tr>
      <w:tr>
        <w:trPr>
          <w:trHeight w:val="382" w:hRule="exact"/>
        </w:trPr>
        <w:tc>
          <w:tcPr>
            <w:tcW w:w="22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0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1022</w:t>
            </w:r>
            <w:r>
              <w:rPr>
                <w:rFonts w:ascii="Arial"/>
                <w:sz w:val="20"/>
              </w:rPr>
            </w:r>
          </w:p>
        </w:tc>
        <w:tc>
          <w:tcPr>
            <w:tcW w:w="67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0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A2(II)</w:t>
            </w:r>
            <w:r>
              <w:rPr>
                <w:rFonts w:ascii="Arial"/>
                <w:sz w:val="20"/>
              </w:rPr>
            </w:r>
          </w:p>
        </w:tc>
      </w:tr>
      <w:tr>
        <w:trPr>
          <w:trHeight w:val="379" w:hRule="exact"/>
        </w:trPr>
        <w:tc>
          <w:tcPr>
            <w:tcW w:w="22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8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1023</w:t>
            </w:r>
            <w:r>
              <w:rPr>
                <w:rFonts w:ascii="Arial"/>
                <w:sz w:val="20"/>
              </w:rPr>
            </w:r>
          </w:p>
        </w:tc>
        <w:tc>
          <w:tcPr>
            <w:tcW w:w="67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8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A3(II)</w:t>
            </w:r>
            <w:r>
              <w:rPr>
                <w:rFonts w:ascii="Arial"/>
                <w:sz w:val="20"/>
              </w:rPr>
            </w:r>
          </w:p>
        </w:tc>
      </w:tr>
      <w:tr>
        <w:trPr>
          <w:trHeight w:val="382" w:hRule="exact"/>
        </w:trPr>
        <w:tc>
          <w:tcPr>
            <w:tcW w:w="22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8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sz w:val="20"/>
                <w:szCs w:val="20"/>
              </w:rPr>
              <w:t>…</w:t>
            </w:r>
          </w:p>
        </w:tc>
        <w:tc>
          <w:tcPr>
            <w:tcW w:w="67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8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sz w:val="20"/>
                <w:szCs w:val="20"/>
              </w:rPr>
              <w:t>…</w:t>
            </w:r>
          </w:p>
        </w:tc>
      </w:tr>
    </w:tbl>
    <w:p>
      <w:pPr>
        <w:spacing w:after="0" w:line="240" w:lineRule="auto"/>
        <w:jc w:val="left"/>
        <w:rPr>
          <w:rFonts w:ascii="Arial" w:hAnsi="Arial" w:cs="Arial" w:eastAsia="Arial"/>
          <w:sz w:val="20"/>
          <w:szCs w:val="20"/>
        </w:rPr>
        <w:sectPr>
          <w:pgSz w:w="11910" w:h="16840"/>
          <w:pgMar w:header="0" w:footer="1433" w:top="780" w:bottom="1620" w:left="1280" w:right="1260"/>
        </w:sectPr>
      </w:pPr>
    </w:p>
    <w:p>
      <w:pPr>
        <w:pStyle w:val="Heading2"/>
        <w:numPr>
          <w:ilvl w:val="0"/>
          <w:numId w:val="74"/>
        </w:numPr>
        <w:tabs>
          <w:tab w:pos="423" w:val="left" w:leader="none"/>
        </w:tabs>
        <w:spacing w:line="240" w:lineRule="auto" w:before="54" w:after="0"/>
        <w:ind w:left="422" w:right="0" w:hanging="284"/>
        <w:jc w:val="left"/>
        <w:rPr>
          <w:rFonts w:ascii="Arial" w:hAnsi="Arial" w:cs="Arial" w:eastAsia="Arial"/>
          <w:b w:val="0"/>
          <w:bCs w:val="0"/>
        </w:rPr>
      </w:pPr>
      <w:bookmarkStart w:name="_bookmark132" w:id="196"/>
      <w:bookmarkEnd w:id="196"/>
      <w:r>
        <w:rPr>
          <w:b w:val="0"/>
        </w:rPr>
      </w:r>
      <w:bookmarkStart w:name="_bookmark132" w:id="197"/>
      <w:bookmarkEnd w:id="197"/>
      <w:r>
        <w:rPr>
          <w:rFonts w:ascii="Arial" w:hAnsi="Arial"/>
          <w:spacing w:val="-1"/>
        </w:rPr>
        <w:t>"</w:t>
      </w:r>
      <w:r>
        <w:rPr>
          <w:spacing w:val="-1"/>
        </w:rPr>
        <w:t>Номенклатура</w:t>
      </w:r>
      <w:r>
        <w:rPr/>
        <w:t> </w:t>
      </w:r>
      <w:r>
        <w:rPr>
          <w:spacing w:val="-1"/>
        </w:rPr>
        <w:t>медицинских</w:t>
      </w:r>
      <w:r>
        <w:rPr>
          <w:spacing w:val="-2"/>
        </w:rPr>
        <w:t> </w:t>
      </w:r>
      <w:r>
        <w:rPr/>
        <w:t>услуг</w:t>
      </w:r>
      <w:r>
        <w:rPr>
          <w:rFonts w:ascii="Arial" w:hAnsi="Arial"/>
        </w:rPr>
        <w:t>"</w:t>
      </w:r>
      <w:r>
        <w:rPr>
          <w:rFonts w:ascii="Arial" w:hAnsi="Arial"/>
          <w:b w:val="0"/>
        </w:rPr>
      </w:r>
    </w:p>
    <w:p>
      <w:pPr>
        <w:spacing w:line="240" w:lineRule="auto" w:before="11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pStyle w:val="BodyText"/>
        <w:spacing w:line="240" w:lineRule="auto"/>
        <w:ind w:right="0"/>
        <w:jc w:val="left"/>
        <w:rPr>
          <w:rFonts w:ascii="Bookman Old Style" w:hAnsi="Bookman Old Style" w:cs="Bookman Old Style" w:eastAsia="Bookman Old Style"/>
        </w:rPr>
      </w:pPr>
      <w:r>
        <w:rPr>
          <w:rFonts w:ascii="Bookman Old Style"/>
          <w:b w:val="0"/>
          <w:spacing w:val="-1"/>
        </w:rPr>
        <w:t>OID:</w:t>
      </w:r>
      <w:r>
        <w:rPr>
          <w:rFonts w:ascii="Bookman Old Style"/>
          <w:b w:val="0"/>
          <w:spacing w:val="-30"/>
        </w:rPr>
        <w:t> </w:t>
      </w:r>
      <w:r>
        <w:rPr>
          <w:rFonts w:ascii="Bookman Old Style"/>
          <w:b w:val="0"/>
          <w:spacing w:val="-1"/>
        </w:rPr>
        <w:t>1.2.643.5.1.13.13.11.1070</w:t>
      </w:r>
      <w:r>
        <w:rPr>
          <w:rFonts w:ascii="Bookman Old Style"/>
        </w:rPr>
      </w:r>
    </w:p>
    <w:p>
      <w:pPr>
        <w:spacing w:line="240" w:lineRule="auto" w:before="2"/>
        <w:rPr>
          <w:rFonts w:ascii="Bookman Old Style" w:hAnsi="Bookman Old Style" w:cs="Bookman Old Style" w:eastAsia="Bookman Old Style"/>
          <w:b w:val="0"/>
          <w:bCs w:val="0"/>
          <w:sz w:val="22"/>
          <w:szCs w:val="22"/>
        </w:rPr>
      </w:pPr>
    </w:p>
    <w:p>
      <w:pPr>
        <w:pStyle w:val="BodyText"/>
        <w:spacing w:line="503" w:lineRule="auto"/>
        <w:ind w:right="161"/>
        <w:jc w:val="left"/>
      </w:pPr>
      <w:r>
        <w:rPr>
          <w:b w:val="0"/>
        </w:rPr>
        <w:t>Должна</w:t>
      </w:r>
      <w:r>
        <w:rPr>
          <w:b w:val="0"/>
          <w:spacing w:val="-12"/>
        </w:rPr>
        <w:t> </w:t>
      </w:r>
      <w:r>
        <w:rPr>
          <w:b w:val="0"/>
        </w:rPr>
        <w:t>быть</w:t>
      </w:r>
      <w:r>
        <w:rPr>
          <w:b w:val="0"/>
          <w:spacing w:val="-11"/>
        </w:rPr>
        <w:t> </w:t>
      </w:r>
      <w:r>
        <w:rPr>
          <w:b w:val="0"/>
        </w:rPr>
        <w:t>использована</w:t>
      </w:r>
      <w:r>
        <w:rPr>
          <w:b w:val="0"/>
          <w:spacing w:val="-12"/>
        </w:rPr>
        <w:t> </w:t>
      </w:r>
      <w:r>
        <w:rPr>
          <w:b w:val="0"/>
        </w:rPr>
        <w:t>последняя</w:t>
      </w:r>
      <w:r>
        <w:rPr>
          <w:b w:val="0"/>
          <w:spacing w:val="-11"/>
        </w:rPr>
        <w:t> </w:t>
      </w:r>
      <w:r>
        <w:rPr>
          <w:b w:val="0"/>
        </w:rPr>
        <w:t>актуальная</w:t>
      </w:r>
      <w:r>
        <w:rPr>
          <w:b w:val="0"/>
          <w:spacing w:val="-11"/>
        </w:rPr>
        <w:t> </w:t>
      </w:r>
      <w:r>
        <w:rPr>
          <w:b w:val="0"/>
        </w:rPr>
        <w:t>версия</w:t>
      </w:r>
      <w:r>
        <w:rPr>
          <w:b w:val="0"/>
          <w:spacing w:val="-12"/>
        </w:rPr>
        <w:t> </w:t>
      </w:r>
      <w:r>
        <w:rPr>
          <w:b w:val="0"/>
        </w:rPr>
        <w:t>данного</w:t>
      </w:r>
      <w:r>
        <w:rPr>
          <w:b w:val="0"/>
          <w:spacing w:val="-10"/>
        </w:rPr>
        <w:t> </w:t>
      </w:r>
      <w:r>
        <w:rPr>
          <w:b w:val="0"/>
        </w:rPr>
        <w:t>справочника.</w:t>
      </w:r>
      <w:r>
        <w:rPr>
          <w:b w:val="0"/>
          <w:spacing w:val="26"/>
          <w:w w:val="99"/>
        </w:rPr>
        <w:t> </w:t>
      </w:r>
      <w:r>
        <w:rPr>
          <w:b w:val="0"/>
        </w:rPr>
        <w:t>Разрешённый</w:t>
      </w:r>
      <w:r>
        <w:rPr>
          <w:b w:val="0"/>
          <w:spacing w:val="-11"/>
        </w:rPr>
        <w:t> </w:t>
      </w:r>
      <w:r>
        <w:rPr>
          <w:b w:val="0"/>
        </w:rPr>
        <w:t>набор</w:t>
      </w:r>
      <w:r>
        <w:rPr>
          <w:b w:val="0"/>
          <w:spacing w:val="-10"/>
        </w:rPr>
        <w:t> </w:t>
      </w:r>
      <w:r>
        <w:rPr>
          <w:b w:val="0"/>
        </w:rPr>
        <w:t>значений</w:t>
      </w:r>
      <w:r>
        <w:rPr>
          <w:b w:val="0"/>
          <w:spacing w:val="-10"/>
        </w:rPr>
        <w:t> </w:t>
      </w:r>
      <w:r>
        <w:rPr>
          <w:b w:val="0"/>
        </w:rPr>
        <w:t>включает</w:t>
      </w:r>
      <w:r>
        <w:rPr>
          <w:b w:val="0"/>
          <w:spacing w:val="-11"/>
        </w:rPr>
        <w:t> </w:t>
      </w:r>
      <w:r>
        <w:rPr>
          <w:b w:val="0"/>
        </w:rPr>
        <w:t>все</w:t>
      </w:r>
      <w:r>
        <w:rPr>
          <w:b w:val="0"/>
          <w:spacing w:val="-10"/>
        </w:rPr>
        <w:t> </w:t>
      </w:r>
      <w:r>
        <w:rPr>
          <w:b w:val="0"/>
        </w:rPr>
        <w:t>записи</w:t>
      </w:r>
      <w:r>
        <w:rPr>
          <w:b w:val="0"/>
          <w:spacing w:val="-11"/>
        </w:rPr>
        <w:t> </w:t>
      </w:r>
      <w:r>
        <w:rPr>
          <w:b w:val="0"/>
        </w:rPr>
        <w:t>справочника.</w:t>
      </w:r>
      <w:r>
        <w:rPr/>
      </w:r>
    </w:p>
    <w:p>
      <w:pPr>
        <w:pStyle w:val="BodyText"/>
        <w:spacing w:line="174" w:lineRule="exact"/>
        <w:ind w:left="1982" w:right="0" w:hanging="1136"/>
        <w:jc w:val="left"/>
        <w:rPr>
          <w:rFonts w:ascii="Verdana" w:hAnsi="Verdana" w:cs="Verdana" w:eastAsia="Verdana"/>
        </w:rPr>
      </w:pPr>
      <w:bookmarkStart w:name="_bookmark133" w:id="198"/>
      <w:bookmarkEnd w:id="198"/>
      <w:r>
        <w:rPr/>
      </w:r>
      <w:r>
        <w:rPr>
          <w:rFonts w:ascii="Verdana" w:hAnsi="Verdana"/>
          <w:spacing w:val="-1"/>
        </w:rPr>
        <w:t>Таблица</w:t>
      </w:r>
      <w:r>
        <w:rPr>
          <w:rFonts w:ascii="Verdana" w:hAnsi="Verdana"/>
          <w:spacing w:val="-10"/>
        </w:rPr>
        <w:t> </w:t>
      </w:r>
      <w:r>
        <w:rPr>
          <w:rFonts w:ascii="Verdana" w:hAnsi="Verdana"/>
        </w:rPr>
        <w:t>22.</w:t>
      </w:r>
      <w:r>
        <w:rPr>
          <w:rFonts w:ascii="Verdana" w:hAnsi="Verdana"/>
          <w:spacing w:val="-11"/>
        </w:rPr>
        <w:t> </w:t>
      </w:r>
      <w:r>
        <w:rPr>
          <w:rFonts w:ascii="Verdana" w:hAnsi="Verdana"/>
        </w:rPr>
        <w:t>Разрешённые</w:t>
      </w:r>
      <w:r>
        <w:rPr>
          <w:rFonts w:ascii="Verdana" w:hAnsi="Verdana"/>
          <w:spacing w:val="-13"/>
        </w:rPr>
        <w:t> </w:t>
      </w:r>
      <w:r>
        <w:rPr>
          <w:rFonts w:ascii="Verdana" w:hAnsi="Verdana"/>
        </w:rPr>
        <w:t>значения</w:t>
      </w:r>
      <w:r>
        <w:rPr>
          <w:rFonts w:ascii="Verdana" w:hAnsi="Verdana"/>
          <w:spacing w:val="-12"/>
        </w:rPr>
        <w:t> </w:t>
      </w:r>
      <w:r>
        <w:rPr>
          <w:rFonts w:ascii="Verdana" w:hAnsi="Verdana"/>
          <w:spacing w:val="-1"/>
        </w:rPr>
        <w:t>из</w:t>
      </w:r>
      <w:r>
        <w:rPr>
          <w:rFonts w:ascii="Verdana" w:hAnsi="Verdana"/>
          <w:spacing w:val="-10"/>
        </w:rPr>
        <w:t> </w:t>
      </w:r>
      <w:r>
        <w:rPr>
          <w:rFonts w:ascii="Verdana" w:hAnsi="Verdana"/>
        </w:rPr>
        <w:t>справочника</w:t>
      </w:r>
      <w:r>
        <w:rPr>
          <w:rFonts w:ascii="Verdana" w:hAnsi="Verdana"/>
          <w:spacing w:val="-12"/>
        </w:rPr>
        <w:t> </w:t>
      </w:r>
      <w:r>
        <w:rPr>
          <w:rFonts w:ascii="Verdana" w:hAnsi="Verdana"/>
        </w:rPr>
        <w:t>"Номенклатура</w:t>
      </w:r>
      <w:r>
        <w:rPr>
          <w:rFonts w:ascii="Verdana" w:hAnsi="Verdana"/>
        </w:rPr>
      </w:r>
    </w:p>
    <w:p>
      <w:pPr>
        <w:pStyle w:val="BodyText"/>
        <w:spacing w:line="243" w:lineRule="exact"/>
        <w:ind w:left="1982" w:right="0"/>
        <w:jc w:val="left"/>
        <w:rPr>
          <w:rFonts w:ascii="Verdana" w:hAnsi="Verdana" w:cs="Verdana" w:eastAsia="Verdana"/>
        </w:rPr>
      </w:pPr>
      <w:r>
        <w:rPr>
          <w:rFonts w:ascii="Verdana" w:hAnsi="Verdana"/>
        </w:rPr>
        <w:t>медицинских</w:t>
      </w:r>
      <w:r>
        <w:rPr>
          <w:rFonts w:ascii="Verdana" w:hAnsi="Verdana"/>
          <w:spacing w:val="-19"/>
        </w:rPr>
        <w:t> </w:t>
      </w:r>
      <w:r>
        <w:rPr>
          <w:rFonts w:ascii="Verdana" w:hAnsi="Verdana"/>
        </w:rPr>
        <w:t>услуг"</w:t>
      </w:r>
      <w:r>
        <w:rPr>
          <w:rFonts w:ascii="Verdana" w:hAnsi="Verdana"/>
          <w:spacing w:val="-16"/>
        </w:rPr>
        <w:t> </w:t>
      </w:r>
      <w:r>
        <w:rPr>
          <w:rFonts w:ascii="Verdana" w:hAnsi="Verdana"/>
        </w:rPr>
        <w:t>(ФРАГМЕНТ).</w:t>
      </w:r>
      <w:r>
        <w:rPr>
          <w:rFonts w:ascii="Verdana" w:hAnsi="Verdana"/>
        </w:rPr>
      </w:r>
    </w:p>
    <w:p>
      <w:pPr>
        <w:spacing w:line="240" w:lineRule="auto" w:before="3"/>
        <w:rPr>
          <w:rFonts w:ascii="Verdana" w:hAnsi="Verdana" w:cs="Verdana" w:eastAsia="Verdana"/>
          <w:sz w:val="10"/>
          <w:szCs w:val="10"/>
        </w:rPr>
      </w:pPr>
    </w:p>
    <w:tbl>
      <w:tblPr>
        <w:tblW w:w="0" w:type="auto"/>
        <w:jc w:val="left"/>
        <w:tblInd w:w="13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66"/>
        <w:gridCol w:w="6798"/>
      </w:tblGrid>
      <w:tr>
        <w:trPr>
          <w:trHeight w:val="243" w:hRule="exact"/>
        </w:trPr>
        <w:tc>
          <w:tcPr>
            <w:tcW w:w="22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>
            <w:pPr>
              <w:pStyle w:val="TableParagraph"/>
              <w:spacing w:line="232" w:lineRule="exact"/>
              <w:ind w:left="517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/>
                <w:sz w:val="20"/>
              </w:rPr>
              <w:t>Код</w:t>
            </w:r>
            <w:r>
              <w:rPr>
                <w:rFonts w:ascii="Bookman Old Style" w:hAnsi="Bookman Old Style"/>
                <w:b/>
                <w:spacing w:val="-13"/>
                <w:sz w:val="20"/>
              </w:rPr>
              <w:t> </w:t>
            </w:r>
            <w:r>
              <w:rPr>
                <w:rFonts w:ascii="Bookman Old Style" w:hAnsi="Bookman Old Style"/>
                <w:b/>
                <w:sz w:val="20"/>
              </w:rPr>
              <w:t>услуги</w:t>
            </w:r>
            <w:r>
              <w:rPr>
                <w:rFonts w:ascii="Bookman Old Style" w:hAnsi="Bookman Old Style"/>
                <w:sz w:val="20"/>
              </w:rPr>
            </w:r>
          </w:p>
        </w:tc>
        <w:tc>
          <w:tcPr>
            <w:tcW w:w="67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>
            <w:pPr>
              <w:pStyle w:val="TableParagraph"/>
              <w:spacing w:line="232" w:lineRule="exact"/>
              <w:ind w:right="1"/>
              <w:jc w:val="center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/>
                <w:sz w:val="20"/>
              </w:rPr>
              <w:t>Полное</w:t>
            </w:r>
            <w:r>
              <w:rPr>
                <w:rFonts w:ascii="Bookman Old Style" w:hAnsi="Bookman Old Style"/>
                <w:b/>
                <w:spacing w:val="-20"/>
                <w:sz w:val="20"/>
              </w:rPr>
              <w:t> </w:t>
            </w:r>
            <w:r>
              <w:rPr>
                <w:rFonts w:ascii="Bookman Old Style" w:hAnsi="Bookman Old Style"/>
                <w:b/>
                <w:sz w:val="20"/>
              </w:rPr>
              <w:t>название</w:t>
            </w:r>
            <w:r>
              <w:rPr>
                <w:rFonts w:ascii="Bookman Old Style" w:hAnsi="Bookman Old Style"/>
                <w:sz w:val="20"/>
              </w:rPr>
            </w:r>
          </w:p>
        </w:tc>
      </w:tr>
      <w:tr>
        <w:trPr>
          <w:trHeight w:val="382" w:hRule="exact"/>
        </w:trPr>
        <w:tc>
          <w:tcPr>
            <w:tcW w:w="22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0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A12.05.005</w:t>
            </w:r>
          </w:p>
        </w:tc>
        <w:tc>
          <w:tcPr>
            <w:tcW w:w="67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0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/>
                <w:sz w:val="20"/>
              </w:rPr>
              <w:t>Определение</w:t>
            </w:r>
            <w:r>
              <w:rPr>
                <w:rFonts w:ascii="Arial" w:hAnsi="Arial"/>
                <w:spacing w:val="-9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основных</w:t>
            </w:r>
            <w:r>
              <w:rPr>
                <w:rFonts w:ascii="Arial" w:hAnsi="Arial"/>
                <w:spacing w:val="-7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групп</w:t>
            </w:r>
            <w:r>
              <w:rPr>
                <w:rFonts w:ascii="Arial" w:hAnsi="Arial"/>
                <w:spacing w:val="-9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по</w:t>
            </w:r>
            <w:r>
              <w:rPr>
                <w:rFonts w:ascii="Arial" w:hAnsi="Arial"/>
                <w:spacing w:val="-9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системе</w:t>
            </w:r>
            <w:r>
              <w:rPr>
                <w:rFonts w:ascii="Arial" w:hAnsi="Arial"/>
                <w:spacing w:val="-7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AB0</w:t>
            </w:r>
            <w:r>
              <w:rPr>
                <w:rFonts w:ascii="Arial" w:hAnsi="Arial"/>
                <w:sz w:val="20"/>
              </w:rPr>
            </w:r>
          </w:p>
        </w:tc>
      </w:tr>
      <w:tr>
        <w:trPr>
          <w:trHeight w:val="379" w:hRule="exact"/>
        </w:trPr>
        <w:tc>
          <w:tcPr>
            <w:tcW w:w="22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8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A12.05.006</w:t>
            </w:r>
          </w:p>
        </w:tc>
        <w:tc>
          <w:tcPr>
            <w:tcW w:w="67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8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/>
                <w:sz w:val="20"/>
              </w:rPr>
              <w:t>Определение</w:t>
            </w:r>
            <w:r>
              <w:rPr>
                <w:rFonts w:ascii="Arial" w:hAnsi="Arial"/>
                <w:spacing w:val="-11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антигена</w:t>
            </w:r>
            <w:r>
              <w:rPr>
                <w:rFonts w:ascii="Arial" w:hAnsi="Arial"/>
                <w:spacing w:val="-11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D</w:t>
            </w:r>
            <w:r>
              <w:rPr>
                <w:rFonts w:ascii="Arial" w:hAnsi="Arial"/>
                <w:spacing w:val="-9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системы</w:t>
            </w:r>
            <w:r>
              <w:rPr>
                <w:rFonts w:ascii="Arial" w:hAnsi="Arial"/>
                <w:spacing w:val="-10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Резус</w:t>
            </w:r>
            <w:r>
              <w:rPr>
                <w:rFonts w:ascii="Arial" w:hAnsi="Arial"/>
                <w:spacing w:val="-7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(резус</w:t>
            </w:r>
            <w:r>
              <w:rPr>
                <w:rFonts w:ascii="Arial" w:hAnsi="Arial"/>
                <w:sz w:val="20"/>
              </w:rPr>
              <w:t>-</w:t>
            </w:r>
            <w:r>
              <w:rPr>
                <w:rFonts w:ascii="Arial" w:hAnsi="Arial"/>
                <w:sz w:val="20"/>
              </w:rPr>
              <w:t>фактор)</w:t>
            </w:r>
            <w:r>
              <w:rPr>
                <w:rFonts w:ascii="Arial" w:hAnsi="Arial"/>
                <w:sz w:val="20"/>
              </w:rPr>
            </w:r>
          </w:p>
        </w:tc>
      </w:tr>
      <w:tr>
        <w:trPr>
          <w:trHeight w:val="610" w:hRule="exact"/>
        </w:trPr>
        <w:tc>
          <w:tcPr>
            <w:tcW w:w="22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8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A12.05.007</w:t>
            </w:r>
          </w:p>
        </w:tc>
        <w:tc>
          <w:tcPr>
            <w:tcW w:w="67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8"/>
              <w:ind w:left="102" w:right="249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/>
                <w:sz w:val="20"/>
              </w:rPr>
              <w:t>Определение</w:t>
            </w:r>
            <w:r>
              <w:rPr>
                <w:rFonts w:ascii="Arial" w:hAnsi="Arial"/>
                <w:spacing w:val="-9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подгруппы</w:t>
            </w:r>
            <w:r>
              <w:rPr>
                <w:rFonts w:ascii="Arial" w:hAnsi="Arial"/>
                <w:spacing w:val="-6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и</w:t>
            </w:r>
            <w:r>
              <w:rPr>
                <w:rFonts w:ascii="Arial" w:hAnsi="Arial"/>
                <w:spacing w:val="-9"/>
                <w:sz w:val="20"/>
              </w:rPr>
              <w:t> </w:t>
            </w:r>
            <w:r>
              <w:rPr>
                <w:rFonts w:ascii="Arial" w:hAnsi="Arial"/>
                <w:spacing w:val="-1"/>
                <w:sz w:val="20"/>
              </w:rPr>
              <w:t>других</w:t>
            </w:r>
            <w:r>
              <w:rPr>
                <w:rFonts w:ascii="Arial" w:hAnsi="Arial"/>
                <w:spacing w:val="-6"/>
                <w:sz w:val="20"/>
              </w:rPr>
              <w:t> </w:t>
            </w:r>
            <w:r>
              <w:rPr>
                <w:rFonts w:ascii="Arial" w:hAnsi="Arial"/>
                <w:spacing w:val="-1"/>
                <w:sz w:val="20"/>
              </w:rPr>
              <w:t>групп</w:t>
            </w:r>
            <w:r>
              <w:rPr>
                <w:rFonts w:ascii="Arial" w:hAnsi="Arial"/>
                <w:spacing w:val="-8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крови</w:t>
            </w:r>
            <w:r>
              <w:rPr>
                <w:rFonts w:ascii="Arial" w:hAnsi="Arial"/>
                <w:spacing w:val="-9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меньшего</w:t>
            </w:r>
            <w:r>
              <w:rPr>
                <w:rFonts w:ascii="Arial" w:hAnsi="Arial"/>
                <w:spacing w:val="-9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значения</w:t>
            </w:r>
            <w:r>
              <w:rPr>
                <w:rFonts w:ascii="Arial" w:hAnsi="Arial"/>
                <w:spacing w:val="-6"/>
                <w:sz w:val="20"/>
              </w:rPr>
              <w:t> </w:t>
            </w:r>
            <w:r>
              <w:rPr>
                <w:rFonts w:ascii="Arial" w:hAnsi="Arial"/>
                <w:spacing w:val="2"/>
                <w:sz w:val="20"/>
              </w:rPr>
              <w:t>A</w:t>
            </w:r>
            <w:r>
              <w:rPr>
                <w:rFonts w:ascii="Arial" w:hAnsi="Arial"/>
                <w:spacing w:val="2"/>
                <w:sz w:val="20"/>
              </w:rPr>
              <w:t>-</w:t>
            </w:r>
            <w:r>
              <w:rPr>
                <w:rFonts w:ascii="Arial" w:hAnsi="Arial"/>
                <w:spacing w:val="36"/>
                <w:w w:val="99"/>
                <w:sz w:val="20"/>
              </w:rPr>
              <w:t> </w:t>
            </w:r>
            <w:r>
              <w:rPr>
                <w:rFonts w:ascii="Arial" w:hAnsi="Arial"/>
                <w:spacing w:val="-1"/>
                <w:sz w:val="20"/>
              </w:rPr>
              <w:t>1,</w:t>
            </w:r>
            <w:r>
              <w:rPr>
                <w:rFonts w:ascii="Arial" w:hAnsi="Arial"/>
                <w:spacing w:val="-5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A-2,</w:t>
            </w:r>
            <w:r>
              <w:rPr>
                <w:rFonts w:ascii="Arial" w:hAnsi="Arial"/>
                <w:spacing w:val="-4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D,</w:t>
            </w:r>
            <w:r>
              <w:rPr>
                <w:rFonts w:ascii="Arial" w:hAnsi="Arial"/>
                <w:spacing w:val="-5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Cc,</w:t>
            </w:r>
            <w:r>
              <w:rPr>
                <w:rFonts w:ascii="Arial" w:hAnsi="Arial"/>
                <w:spacing w:val="-2"/>
                <w:sz w:val="20"/>
              </w:rPr>
              <w:t> </w:t>
            </w:r>
            <w:r>
              <w:rPr>
                <w:rFonts w:ascii="Arial" w:hAnsi="Arial"/>
                <w:spacing w:val="-1"/>
                <w:sz w:val="20"/>
              </w:rPr>
              <w:t>E,</w:t>
            </w:r>
            <w:r>
              <w:rPr>
                <w:rFonts w:ascii="Arial" w:hAnsi="Arial"/>
                <w:spacing w:val="-3"/>
                <w:sz w:val="20"/>
              </w:rPr>
              <w:t> </w:t>
            </w:r>
            <w:r>
              <w:rPr>
                <w:rFonts w:ascii="Arial" w:hAnsi="Arial"/>
                <w:spacing w:val="-1"/>
                <w:sz w:val="20"/>
              </w:rPr>
              <w:t>Kell,</w:t>
            </w:r>
            <w:r>
              <w:rPr>
                <w:rFonts w:ascii="Arial" w:hAnsi="Arial"/>
                <w:spacing w:val="-2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Duffy</w:t>
            </w:r>
            <w:r>
              <w:rPr>
                <w:rFonts w:ascii="Arial" w:hAnsi="Arial"/>
                <w:sz w:val="20"/>
              </w:rPr>
            </w:r>
          </w:p>
        </w:tc>
      </w:tr>
      <w:tr>
        <w:trPr>
          <w:trHeight w:val="610" w:hRule="exact"/>
        </w:trPr>
        <w:tc>
          <w:tcPr>
            <w:tcW w:w="22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8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A12.05.007.001</w:t>
            </w:r>
          </w:p>
        </w:tc>
        <w:tc>
          <w:tcPr>
            <w:tcW w:w="67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3" w:lineRule="auto" w:before="18"/>
              <w:ind w:left="102" w:right="1233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/>
                <w:sz w:val="20"/>
              </w:rPr>
              <w:t>Определение</w:t>
            </w:r>
            <w:r>
              <w:rPr>
                <w:rFonts w:ascii="Arial" w:hAnsi="Arial"/>
                <w:spacing w:val="-6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фенотипа</w:t>
            </w:r>
            <w:r>
              <w:rPr>
                <w:rFonts w:ascii="Arial" w:hAnsi="Arial"/>
                <w:spacing w:val="-5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по</w:t>
            </w:r>
            <w:r>
              <w:rPr>
                <w:rFonts w:ascii="Arial" w:hAnsi="Arial"/>
                <w:spacing w:val="-6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антигенам</w:t>
            </w:r>
            <w:r>
              <w:rPr>
                <w:rFonts w:ascii="Arial" w:hAnsi="Arial"/>
                <w:spacing w:val="-5"/>
                <w:sz w:val="20"/>
              </w:rPr>
              <w:t> </w:t>
            </w:r>
            <w:r>
              <w:rPr>
                <w:rFonts w:ascii="Arial" w:hAnsi="Arial"/>
                <w:spacing w:val="1"/>
                <w:sz w:val="20"/>
              </w:rPr>
              <w:t>C,</w:t>
            </w:r>
            <w:r>
              <w:rPr>
                <w:rFonts w:ascii="Arial" w:hAnsi="Arial"/>
                <w:spacing w:val="-5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c,</w:t>
            </w:r>
            <w:r>
              <w:rPr>
                <w:rFonts w:ascii="Arial" w:hAnsi="Arial"/>
                <w:spacing w:val="-6"/>
                <w:sz w:val="20"/>
              </w:rPr>
              <w:t> </w:t>
            </w:r>
            <w:r>
              <w:rPr>
                <w:rFonts w:ascii="Arial" w:hAnsi="Arial"/>
                <w:spacing w:val="-1"/>
                <w:sz w:val="20"/>
              </w:rPr>
              <w:t>E,</w:t>
            </w:r>
            <w:r>
              <w:rPr>
                <w:rFonts w:ascii="Arial" w:hAnsi="Arial"/>
                <w:spacing w:val="-3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e,</w:t>
            </w:r>
            <w:r>
              <w:rPr>
                <w:rFonts w:ascii="Arial" w:hAnsi="Arial"/>
                <w:spacing w:val="-6"/>
                <w:sz w:val="20"/>
              </w:rPr>
              <w:t> </w:t>
            </w:r>
            <w:r>
              <w:rPr>
                <w:rFonts w:ascii="Arial" w:hAnsi="Arial"/>
                <w:spacing w:val="1"/>
                <w:sz w:val="20"/>
              </w:rPr>
              <w:t>Cw,</w:t>
            </w:r>
            <w:r>
              <w:rPr>
                <w:rFonts w:ascii="Arial" w:hAnsi="Arial"/>
                <w:spacing w:val="-5"/>
                <w:sz w:val="20"/>
              </w:rPr>
              <w:t> </w:t>
            </w:r>
            <w:r>
              <w:rPr>
                <w:rFonts w:ascii="Arial" w:hAnsi="Arial"/>
                <w:spacing w:val="-1"/>
                <w:sz w:val="20"/>
              </w:rPr>
              <w:t>K,</w:t>
            </w:r>
            <w:r>
              <w:rPr>
                <w:rFonts w:ascii="Arial" w:hAnsi="Arial"/>
                <w:spacing w:val="-5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k</w:t>
            </w:r>
            <w:r>
              <w:rPr>
                <w:rFonts w:ascii="Arial" w:hAnsi="Arial"/>
                <w:spacing w:val="-3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и</w:t>
            </w:r>
            <w:r>
              <w:rPr>
                <w:rFonts w:ascii="Arial" w:hAnsi="Arial"/>
                <w:spacing w:val="27"/>
                <w:w w:val="99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определение</w:t>
            </w:r>
            <w:r>
              <w:rPr>
                <w:rFonts w:ascii="Arial" w:hAnsi="Arial"/>
                <w:spacing w:val="-19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антиэритроцитарных</w:t>
            </w:r>
            <w:r>
              <w:rPr>
                <w:rFonts w:ascii="Arial" w:hAnsi="Arial"/>
                <w:spacing w:val="-20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антител</w:t>
            </w:r>
            <w:r>
              <w:rPr>
                <w:rFonts w:ascii="Arial" w:hAnsi="Arial"/>
                <w:sz w:val="20"/>
              </w:rPr>
            </w:r>
          </w:p>
        </w:tc>
      </w:tr>
      <w:tr>
        <w:trPr>
          <w:trHeight w:val="382" w:hRule="exact"/>
        </w:trPr>
        <w:tc>
          <w:tcPr>
            <w:tcW w:w="22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0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A12.05.007.002</w:t>
            </w:r>
          </w:p>
        </w:tc>
        <w:tc>
          <w:tcPr>
            <w:tcW w:w="67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0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/>
                <w:sz w:val="20"/>
              </w:rPr>
              <w:t>Определение</w:t>
            </w:r>
            <w:r>
              <w:rPr>
                <w:rFonts w:ascii="Arial" w:hAnsi="Arial"/>
                <w:spacing w:val="-12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фенотипа</w:t>
            </w:r>
            <w:r>
              <w:rPr>
                <w:rFonts w:ascii="Arial" w:hAnsi="Arial"/>
                <w:spacing w:val="-11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антигенов</w:t>
            </w:r>
            <w:r>
              <w:rPr>
                <w:rFonts w:ascii="Arial" w:hAnsi="Arial"/>
                <w:spacing w:val="-10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эритроцитов</w:t>
            </w:r>
            <w:r>
              <w:rPr>
                <w:rFonts w:ascii="Arial" w:hAnsi="Arial"/>
                <w:spacing w:val="-12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системы</w:t>
            </w:r>
            <w:r>
              <w:rPr>
                <w:rFonts w:ascii="Arial" w:hAnsi="Arial"/>
                <w:spacing w:val="-11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MNS</w:t>
            </w:r>
            <w:r>
              <w:rPr>
                <w:rFonts w:ascii="Arial" w:hAnsi="Arial"/>
                <w:sz w:val="20"/>
              </w:rPr>
            </w:r>
          </w:p>
        </w:tc>
      </w:tr>
      <w:tr>
        <w:trPr>
          <w:trHeight w:val="379" w:hRule="exact"/>
        </w:trPr>
        <w:tc>
          <w:tcPr>
            <w:tcW w:w="22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8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sz w:val="20"/>
                <w:szCs w:val="20"/>
              </w:rPr>
              <w:t>…</w:t>
            </w:r>
          </w:p>
        </w:tc>
        <w:tc>
          <w:tcPr>
            <w:tcW w:w="67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8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sz w:val="20"/>
                <w:szCs w:val="20"/>
              </w:rPr>
              <w:t>…</w:t>
            </w:r>
          </w:p>
        </w:tc>
      </w:tr>
    </w:tbl>
    <w:p>
      <w:pPr>
        <w:spacing w:line="240" w:lineRule="auto" w:before="6"/>
        <w:rPr>
          <w:rFonts w:ascii="Verdana" w:hAnsi="Verdana" w:cs="Verdana" w:eastAsia="Verdana"/>
          <w:sz w:val="13"/>
          <w:szCs w:val="13"/>
        </w:rPr>
      </w:pPr>
    </w:p>
    <w:p>
      <w:pPr>
        <w:pStyle w:val="Heading2"/>
        <w:numPr>
          <w:ilvl w:val="0"/>
          <w:numId w:val="74"/>
        </w:numPr>
        <w:tabs>
          <w:tab w:pos="423" w:val="left" w:leader="none"/>
        </w:tabs>
        <w:spacing w:line="240" w:lineRule="auto" w:before="69" w:after="0"/>
        <w:ind w:left="714" w:right="470" w:hanging="576"/>
        <w:jc w:val="left"/>
        <w:rPr>
          <w:rFonts w:ascii="Arial" w:hAnsi="Arial" w:cs="Arial" w:eastAsia="Arial"/>
          <w:b w:val="0"/>
          <w:bCs w:val="0"/>
        </w:rPr>
      </w:pPr>
      <w:bookmarkStart w:name="_bookmark134" w:id="199"/>
      <w:bookmarkEnd w:id="199"/>
      <w:r>
        <w:rPr>
          <w:b w:val="0"/>
        </w:rPr>
      </w:r>
      <w:bookmarkStart w:name="_bookmark134" w:id="200"/>
      <w:bookmarkEnd w:id="200"/>
      <w:r>
        <w:rPr>
          <w:rFonts w:ascii="Arial" w:hAnsi="Arial"/>
          <w:spacing w:val="-1"/>
        </w:rPr>
        <w:t>"</w:t>
      </w:r>
      <w:r>
        <w:rPr>
          <w:spacing w:val="-1"/>
        </w:rPr>
        <w:t>Федеральный</w:t>
      </w:r>
      <w:r>
        <w:rPr/>
        <w:t> </w:t>
      </w:r>
      <w:r>
        <w:rPr>
          <w:spacing w:val="-1"/>
        </w:rPr>
        <w:t>справочник</w:t>
      </w:r>
      <w:r>
        <w:rPr/>
        <w:t> </w:t>
      </w:r>
      <w:r>
        <w:rPr>
          <w:spacing w:val="-1"/>
        </w:rPr>
        <w:t>лабораторных</w:t>
      </w:r>
      <w:r>
        <w:rPr/>
        <w:t> </w:t>
      </w:r>
      <w:r>
        <w:rPr>
          <w:spacing w:val="-1"/>
        </w:rPr>
        <w:t>исследований.</w:t>
      </w:r>
      <w:r>
        <w:rPr/>
        <w:t> </w:t>
      </w:r>
      <w:r>
        <w:rPr>
          <w:spacing w:val="-1"/>
        </w:rPr>
        <w:t>Справочник</w:t>
      </w:r>
      <w:r>
        <w:rPr>
          <w:spacing w:val="63"/>
        </w:rPr>
        <w:t> </w:t>
      </w:r>
      <w:r>
        <w:rPr>
          <w:spacing w:val="-1"/>
        </w:rPr>
        <w:t>лабораторных</w:t>
      </w:r>
      <w:r>
        <w:rPr/>
        <w:t> </w:t>
      </w:r>
      <w:r>
        <w:rPr>
          <w:spacing w:val="-1"/>
        </w:rPr>
        <w:t>тестов</w:t>
      </w:r>
      <w:r>
        <w:rPr>
          <w:rFonts w:ascii="Arial" w:hAnsi="Arial"/>
          <w:spacing w:val="-1"/>
        </w:rPr>
        <w:t>"</w:t>
      </w:r>
      <w:r>
        <w:rPr>
          <w:rFonts w:ascii="Arial" w:hAnsi="Arial"/>
          <w:b w:val="0"/>
        </w:rPr>
      </w:r>
    </w:p>
    <w:p>
      <w:pPr>
        <w:spacing w:line="240" w:lineRule="auto" w:before="11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pStyle w:val="BodyText"/>
        <w:spacing w:line="240" w:lineRule="auto"/>
        <w:ind w:right="0"/>
        <w:jc w:val="left"/>
        <w:rPr>
          <w:rFonts w:ascii="Bookman Old Style" w:hAnsi="Bookman Old Style" w:cs="Bookman Old Style" w:eastAsia="Bookman Old Style"/>
        </w:rPr>
      </w:pPr>
      <w:r>
        <w:rPr>
          <w:rFonts w:ascii="Bookman Old Style"/>
          <w:b w:val="0"/>
          <w:spacing w:val="-1"/>
        </w:rPr>
        <w:t>OID:</w:t>
      </w:r>
      <w:r>
        <w:rPr>
          <w:rFonts w:ascii="Bookman Old Style"/>
          <w:b w:val="0"/>
          <w:spacing w:val="-30"/>
        </w:rPr>
        <w:t> </w:t>
      </w:r>
      <w:r>
        <w:rPr>
          <w:rFonts w:ascii="Bookman Old Style"/>
          <w:b w:val="0"/>
          <w:spacing w:val="-1"/>
        </w:rPr>
        <w:t>1.2.643.5.1.13.13.11.1080</w:t>
      </w:r>
      <w:r>
        <w:rPr>
          <w:rFonts w:ascii="Bookman Old Style"/>
        </w:rPr>
      </w:r>
    </w:p>
    <w:p>
      <w:pPr>
        <w:pStyle w:val="BodyText"/>
        <w:spacing w:line="490" w:lineRule="atLeast" w:before="4"/>
        <w:ind w:right="161"/>
        <w:jc w:val="left"/>
      </w:pPr>
      <w:r>
        <w:rPr>
          <w:b w:val="0"/>
        </w:rPr>
        <w:t>Должна</w:t>
      </w:r>
      <w:r>
        <w:rPr>
          <w:b w:val="0"/>
          <w:spacing w:val="-12"/>
        </w:rPr>
        <w:t> </w:t>
      </w:r>
      <w:r>
        <w:rPr>
          <w:b w:val="0"/>
        </w:rPr>
        <w:t>быть</w:t>
      </w:r>
      <w:r>
        <w:rPr>
          <w:b w:val="0"/>
          <w:spacing w:val="-11"/>
        </w:rPr>
        <w:t> </w:t>
      </w:r>
      <w:r>
        <w:rPr>
          <w:b w:val="0"/>
        </w:rPr>
        <w:t>использована</w:t>
      </w:r>
      <w:r>
        <w:rPr>
          <w:b w:val="0"/>
          <w:spacing w:val="-12"/>
        </w:rPr>
        <w:t> </w:t>
      </w:r>
      <w:r>
        <w:rPr>
          <w:b w:val="0"/>
        </w:rPr>
        <w:t>последняя</w:t>
      </w:r>
      <w:r>
        <w:rPr>
          <w:b w:val="0"/>
          <w:spacing w:val="-11"/>
        </w:rPr>
        <w:t> </w:t>
      </w:r>
      <w:r>
        <w:rPr>
          <w:b w:val="0"/>
        </w:rPr>
        <w:t>актуальная</w:t>
      </w:r>
      <w:r>
        <w:rPr>
          <w:b w:val="0"/>
          <w:spacing w:val="-11"/>
        </w:rPr>
        <w:t> </w:t>
      </w:r>
      <w:r>
        <w:rPr>
          <w:b w:val="0"/>
        </w:rPr>
        <w:t>версия</w:t>
      </w:r>
      <w:r>
        <w:rPr>
          <w:b w:val="0"/>
          <w:spacing w:val="-12"/>
        </w:rPr>
        <w:t> </w:t>
      </w:r>
      <w:r>
        <w:rPr>
          <w:b w:val="0"/>
        </w:rPr>
        <w:t>данного</w:t>
      </w:r>
      <w:r>
        <w:rPr>
          <w:b w:val="0"/>
          <w:spacing w:val="-10"/>
        </w:rPr>
        <w:t> </w:t>
      </w:r>
      <w:r>
        <w:rPr>
          <w:b w:val="0"/>
        </w:rPr>
        <w:t>справочника.</w:t>
      </w:r>
      <w:r>
        <w:rPr>
          <w:b w:val="0"/>
          <w:spacing w:val="26"/>
          <w:w w:val="99"/>
        </w:rPr>
        <w:t> </w:t>
      </w:r>
      <w:r>
        <w:rPr>
          <w:b w:val="0"/>
        </w:rPr>
        <w:t>Разрешённый</w:t>
      </w:r>
      <w:r>
        <w:rPr>
          <w:b w:val="0"/>
          <w:spacing w:val="-11"/>
        </w:rPr>
        <w:t> </w:t>
      </w:r>
      <w:r>
        <w:rPr>
          <w:b w:val="0"/>
        </w:rPr>
        <w:t>набор</w:t>
      </w:r>
      <w:r>
        <w:rPr>
          <w:b w:val="0"/>
          <w:spacing w:val="-10"/>
        </w:rPr>
        <w:t> </w:t>
      </w:r>
      <w:r>
        <w:rPr>
          <w:b w:val="0"/>
        </w:rPr>
        <w:t>значений</w:t>
      </w:r>
      <w:r>
        <w:rPr>
          <w:b w:val="0"/>
          <w:spacing w:val="-10"/>
        </w:rPr>
        <w:t> </w:t>
      </w:r>
      <w:r>
        <w:rPr>
          <w:b w:val="0"/>
        </w:rPr>
        <w:t>включает</w:t>
      </w:r>
      <w:r>
        <w:rPr>
          <w:b w:val="0"/>
          <w:spacing w:val="-11"/>
        </w:rPr>
        <w:t> </w:t>
      </w:r>
      <w:r>
        <w:rPr>
          <w:b w:val="0"/>
        </w:rPr>
        <w:t>все</w:t>
      </w:r>
      <w:r>
        <w:rPr>
          <w:b w:val="0"/>
          <w:spacing w:val="-10"/>
        </w:rPr>
        <w:t> </w:t>
      </w:r>
      <w:r>
        <w:rPr>
          <w:b w:val="0"/>
        </w:rPr>
        <w:t>записи</w:t>
      </w:r>
      <w:r>
        <w:rPr>
          <w:b w:val="0"/>
          <w:spacing w:val="-11"/>
        </w:rPr>
        <w:t> </w:t>
      </w:r>
      <w:r>
        <w:rPr>
          <w:b w:val="0"/>
        </w:rPr>
        <w:t>справочника.</w:t>
      </w:r>
      <w:r>
        <w:rPr/>
      </w:r>
    </w:p>
    <w:p>
      <w:pPr>
        <w:pStyle w:val="BodyText"/>
        <w:spacing w:line="240" w:lineRule="auto" w:before="178"/>
        <w:ind w:left="1982" w:right="425" w:hanging="1136"/>
        <w:jc w:val="left"/>
        <w:rPr>
          <w:rFonts w:ascii="Verdana" w:hAnsi="Verdana" w:cs="Verdana" w:eastAsia="Verdana"/>
        </w:rPr>
      </w:pPr>
      <w:bookmarkStart w:name="_bookmark135" w:id="201"/>
      <w:bookmarkEnd w:id="201"/>
      <w:r>
        <w:rPr/>
      </w:r>
      <w:r>
        <w:rPr>
          <w:rFonts w:ascii="Verdana" w:hAnsi="Verdana"/>
          <w:spacing w:val="-1"/>
        </w:rPr>
        <w:t>Таблица</w:t>
      </w:r>
      <w:r>
        <w:rPr>
          <w:rFonts w:ascii="Verdana" w:hAnsi="Verdana"/>
          <w:spacing w:val="-10"/>
        </w:rPr>
        <w:t> </w:t>
      </w:r>
      <w:r>
        <w:rPr>
          <w:rFonts w:ascii="Verdana" w:hAnsi="Verdana"/>
        </w:rPr>
        <w:t>23.</w:t>
      </w:r>
      <w:r>
        <w:rPr>
          <w:rFonts w:ascii="Verdana" w:hAnsi="Verdana"/>
          <w:spacing w:val="-11"/>
        </w:rPr>
        <w:t> </w:t>
      </w:r>
      <w:r>
        <w:rPr>
          <w:rFonts w:ascii="Verdana" w:hAnsi="Verdana"/>
        </w:rPr>
        <w:t>Разрешённые</w:t>
      </w:r>
      <w:r>
        <w:rPr>
          <w:rFonts w:ascii="Verdana" w:hAnsi="Verdana"/>
          <w:spacing w:val="-13"/>
        </w:rPr>
        <w:t> </w:t>
      </w:r>
      <w:r>
        <w:rPr>
          <w:rFonts w:ascii="Verdana" w:hAnsi="Verdana"/>
        </w:rPr>
        <w:t>значения</w:t>
      </w:r>
      <w:r>
        <w:rPr>
          <w:rFonts w:ascii="Verdana" w:hAnsi="Verdana"/>
          <w:spacing w:val="-12"/>
        </w:rPr>
        <w:t> </w:t>
      </w:r>
      <w:r>
        <w:rPr>
          <w:rFonts w:ascii="Verdana" w:hAnsi="Verdana"/>
          <w:spacing w:val="-1"/>
        </w:rPr>
        <w:t>из</w:t>
      </w:r>
      <w:r>
        <w:rPr>
          <w:rFonts w:ascii="Verdana" w:hAnsi="Verdana"/>
          <w:spacing w:val="-9"/>
        </w:rPr>
        <w:t> </w:t>
      </w:r>
      <w:r>
        <w:rPr>
          <w:rFonts w:ascii="Verdana" w:hAnsi="Verdana"/>
        </w:rPr>
        <w:t>справочника</w:t>
      </w:r>
      <w:r>
        <w:rPr>
          <w:rFonts w:ascii="Verdana" w:hAnsi="Verdana"/>
          <w:spacing w:val="-12"/>
        </w:rPr>
        <w:t> </w:t>
      </w:r>
      <w:r>
        <w:rPr>
          <w:rFonts w:ascii="Verdana" w:hAnsi="Verdana"/>
        </w:rPr>
        <w:t>"Федеральный</w:t>
      </w:r>
      <w:r>
        <w:rPr>
          <w:rFonts w:ascii="Verdana" w:hAnsi="Verdana"/>
          <w:spacing w:val="28"/>
          <w:w w:val="99"/>
        </w:rPr>
        <w:t> </w:t>
      </w:r>
      <w:r>
        <w:rPr>
          <w:rFonts w:ascii="Verdana" w:hAnsi="Verdana"/>
        </w:rPr>
        <w:t>справочник</w:t>
      </w:r>
      <w:r>
        <w:rPr>
          <w:rFonts w:ascii="Verdana" w:hAnsi="Verdana"/>
          <w:spacing w:val="-20"/>
        </w:rPr>
        <w:t> </w:t>
      </w:r>
      <w:r>
        <w:rPr>
          <w:rFonts w:ascii="Verdana" w:hAnsi="Verdana"/>
        </w:rPr>
        <w:t>лабораторных</w:t>
      </w:r>
      <w:r>
        <w:rPr>
          <w:rFonts w:ascii="Verdana" w:hAnsi="Verdana"/>
          <w:spacing w:val="-19"/>
        </w:rPr>
        <w:t> </w:t>
      </w:r>
      <w:r>
        <w:rPr>
          <w:rFonts w:ascii="Verdana" w:hAnsi="Verdana"/>
        </w:rPr>
        <w:t>исследований.</w:t>
      </w:r>
      <w:r>
        <w:rPr>
          <w:rFonts w:ascii="Verdana" w:hAnsi="Verdana"/>
          <w:spacing w:val="-20"/>
        </w:rPr>
        <w:t> </w:t>
      </w:r>
      <w:r>
        <w:rPr>
          <w:rFonts w:ascii="Verdana" w:hAnsi="Verdana"/>
        </w:rPr>
        <w:t>Справочник</w:t>
      </w:r>
      <w:r>
        <w:rPr>
          <w:rFonts w:ascii="Verdana" w:hAnsi="Verdana"/>
          <w:spacing w:val="30"/>
          <w:w w:val="99"/>
        </w:rPr>
        <w:t> </w:t>
      </w:r>
      <w:r>
        <w:rPr>
          <w:rFonts w:ascii="Verdana" w:hAnsi="Verdana"/>
        </w:rPr>
        <w:t>лабораторных</w:t>
      </w:r>
      <w:r>
        <w:rPr>
          <w:rFonts w:ascii="Verdana" w:hAnsi="Verdana"/>
          <w:spacing w:val="-17"/>
        </w:rPr>
        <w:t> </w:t>
      </w:r>
      <w:r>
        <w:rPr>
          <w:rFonts w:ascii="Verdana" w:hAnsi="Verdana"/>
        </w:rPr>
        <w:t>тестов"</w:t>
      </w:r>
      <w:r>
        <w:rPr>
          <w:rFonts w:ascii="Verdana" w:hAnsi="Verdana"/>
          <w:spacing w:val="-15"/>
        </w:rPr>
        <w:t> </w:t>
      </w:r>
      <w:r>
        <w:rPr>
          <w:rFonts w:ascii="Verdana" w:hAnsi="Verdana"/>
        </w:rPr>
        <w:t>(ФРАГМЕНТ).</w:t>
      </w:r>
      <w:r>
        <w:rPr>
          <w:rFonts w:ascii="Verdana" w:hAnsi="Verdana"/>
        </w:rPr>
      </w:r>
    </w:p>
    <w:p>
      <w:pPr>
        <w:spacing w:line="240" w:lineRule="auto" w:before="3"/>
        <w:rPr>
          <w:rFonts w:ascii="Verdana" w:hAnsi="Verdana" w:cs="Verdana" w:eastAsia="Verdana"/>
          <w:sz w:val="10"/>
          <w:szCs w:val="10"/>
        </w:rPr>
      </w:pPr>
    </w:p>
    <w:tbl>
      <w:tblPr>
        <w:tblW w:w="0" w:type="auto"/>
        <w:jc w:val="left"/>
        <w:tblInd w:w="13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82"/>
        <w:gridCol w:w="7082"/>
      </w:tblGrid>
      <w:tr>
        <w:trPr>
          <w:trHeight w:val="479" w:hRule="exact"/>
        </w:trPr>
        <w:tc>
          <w:tcPr>
            <w:tcW w:w="19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>
            <w:pPr>
              <w:pStyle w:val="TableParagraph"/>
              <w:spacing w:line="240" w:lineRule="auto"/>
              <w:ind w:left="111" w:right="117" w:firstLine="184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/>
                <w:sz w:val="20"/>
              </w:rPr>
              <w:t>Уникальный</w:t>
            </w:r>
            <w:r>
              <w:rPr>
                <w:rFonts w:ascii="Bookman Old Style" w:hAnsi="Bookman Old Style"/>
                <w:b/>
                <w:spacing w:val="21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/>
                <w:w w:val="95"/>
                <w:sz w:val="20"/>
              </w:rPr>
              <w:t>идентификатор</w:t>
            </w:r>
            <w:r>
              <w:rPr>
                <w:rFonts w:ascii="Bookman Old Style" w:hAnsi="Bookman Old Style"/>
                <w:sz w:val="20"/>
              </w:rPr>
            </w:r>
          </w:p>
        </w:tc>
        <w:tc>
          <w:tcPr>
            <w:tcW w:w="70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>
            <w:pPr>
              <w:pStyle w:val="TableParagraph"/>
              <w:spacing w:line="234" w:lineRule="exact"/>
              <w:ind w:left="2310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/>
                <w:sz w:val="20"/>
              </w:rPr>
              <w:t>Полное</w:t>
            </w:r>
            <w:r>
              <w:rPr>
                <w:rFonts w:ascii="Bookman Old Style" w:hAnsi="Bookman Old Style"/>
                <w:b/>
                <w:spacing w:val="-26"/>
                <w:sz w:val="20"/>
              </w:rPr>
              <w:t> </w:t>
            </w:r>
            <w:r>
              <w:rPr>
                <w:rFonts w:ascii="Bookman Old Style" w:hAnsi="Bookman Old Style"/>
                <w:b/>
                <w:sz w:val="20"/>
              </w:rPr>
              <w:t>наименование</w:t>
            </w:r>
            <w:r>
              <w:rPr>
                <w:rFonts w:ascii="Bookman Old Style" w:hAnsi="Bookman Old Style"/>
                <w:sz w:val="20"/>
              </w:rPr>
            </w:r>
          </w:p>
        </w:tc>
      </w:tr>
      <w:tr>
        <w:trPr>
          <w:trHeight w:val="382" w:hRule="exact"/>
        </w:trPr>
        <w:tc>
          <w:tcPr>
            <w:tcW w:w="19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8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1003870</w:t>
            </w:r>
            <w:r>
              <w:rPr>
                <w:rFonts w:ascii="Arial"/>
                <w:sz w:val="20"/>
              </w:rPr>
            </w:r>
          </w:p>
        </w:tc>
        <w:tc>
          <w:tcPr>
            <w:tcW w:w="70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8"/>
              <w:ind w:left="99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/>
                <w:sz w:val="20"/>
              </w:rPr>
              <w:t>Глюкоза,</w:t>
            </w:r>
            <w:r>
              <w:rPr>
                <w:rFonts w:ascii="Arial" w:hAnsi="Arial"/>
                <w:spacing w:val="-9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молярная</w:t>
            </w:r>
            <w:r>
              <w:rPr>
                <w:rFonts w:ascii="Arial" w:hAnsi="Arial"/>
                <w:spacing w:val="-8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концентрация</w:t>
            </w:r>
            <w:r>
              <w:rPr>
                <w:rFonts w:ascii="Arial" w:hAnsi="Arial"/>
                <w:spacing w:val="-7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в</w:t>
            </w:r>
            <w:r>
              <w:rPr>
                <w:rFonts w:ascii="Arial" w:hAnsi="Arial"/>
                <w:spacing w:val="-9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сыворотке</w:t>
            </w:r>
            <w:r>
              <w:rPr>
                <w:rFonts w:ascii="Arial" w:hAnsi="Arial"/>
                <w:spacing w:val="-9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или</w:t>
            </w:r>
            <w:r>
              <w:rPr>
                <w:rFonts w:ascii="Arial" w:hAnsi="Arial"/>
                <w:spacing w:val="-8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плазме</w:t>
            </w:r>
            <w:r>
              <w:rPr>
                <w:rFonts w:ascii="Arial" w:hAnsi="Arial"/>
                <w:spacing w:val="-7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крови</w:t>
            </w:r>
            <w:r>
              <w:rPr>
                <w:rFonts w:ascii="Arial" w:hAnsi="Arial"/>
                <w:sz w:val="20"/>
              </w:rPr>
            </w:r>
          </w:p>
        </w:tc>
      </w:tr>
      <w:tr>
        <w:trPr>
          <w:trHeight w:val="610" w:hRule="exact"/>
        </w:trPr>
        <w:tc>
          <w:tcPr>
            <w:tcW w:w="19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8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1003888</w:t>
            </w:r>
            <w:r>
              <w:rPr>
                <w:rFonts w:ascii="Arial"/>
                <w:sz w:val="20"/>
              </w:rPr>
            </w:r>
          </w:p>
        </w:tc>
        <w:tc>
          <w:tcPr>
            <w:tcW w:w="70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8"/>
              <w:ind w:left="99" w:right="659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/>
                <w:sz w:val="20"/>
              </w:rPr>
              <w:t>Глюкоза</w:t>
            </w:r>
            <w:r>
              <w:rPr>
                <w:rFonts w:ascii="Arial" w:hAnsi="Arial"/>
                <w:spacing w:val="-10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натощак,</w:t>
            </w:r>
            <w:r>
              <w:rPr>
                <w:rFonts w:ascii="Arial" w:hAnsi="Arial"/>
                <w:spacing w:val="-7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молярная</w:t>
            </w:r>
            <w:r>
              <w:rPr>
                <w:rFonts w:ascii="Arial" w:hAnsi="Arial"/>
                <w:spacing w:val="-10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концентрация</w:t>
            </w:r>
            <w:r>
              <w:rPr>
                <w:rFonts w:ascii="Arial" w:hAnsi="Arial"/>
                <w:spacing w:val="-9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в</w:t>
            </w:r>
            <w:r>
              <w:rPr>
                <w:rFonts w:ascii="Arial" w:hAnsi="Arial"/>
                <w:spacing w:val="-10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сыворотке</w:t>
            </w:r>
            <w:r>
              <w:rPr>
                <w:rFonts w:ascii="Arial" w:hAnsi="Arial"/>
                <w:spacing w:val="-7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или</w:t>
            </w:r>
            <w:r>
              <w:rPr>
                <w:rFonts w:ascii="Arial" w:hAnsi="Arial"/>
                <w:spacing w:val="-9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плазме</w:t>
            </w:r>
            <w:r>
              <w:rPr>
                <w:rFonts w:ascii="Arial" w:hAnsi="Arial"/>
                <w:spacing w:val="25"/>
                <w:w w:val="99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крови</w:t>
            </w:r>
            <w:r>
              <w:rPr>
                <w:rFonts w:ascii="Arial" w:hAnsi="Arial"/>
                <w:sz w:val="20"/>
              </w:rPr>
            </w:r>
          </w:p>
        </w:tc>
      </w:tr>
      <w:tr>
        <w:trPr>
          <w:trHeight w:val="610" w:hRule="exact"/>
        </w:trPr>
        <w:tc>
          <w:tcPr>
            <w:tcW w:w="19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8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1003896</w:t>
            </w:r>
            <w:r>
              <w:rPr>
                <w:rFonts w:ascii="Arial"/>
                <w:sz w:val="20"/>
              </w:rPr>
            </w:r>
          </w:p>
        </w:tc>
        <w:tc>
          <w:tcPr>
            <w:tcW w:w="70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8"/>
              <w:ind w:left="99" w:right="317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/>
                <w:sz w:val="20"/>
              </w:rPr>
              <w:t>Глюкоза,</w:t>
            </w:r>
            <w:r>
              <w:rPr>
                <w:rFonts w:ascii="Arial" w:hAnsi="Arial"/>
                <w:spacing w:val="-9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молярная</w:t>
            </w:r>
            <w:r>
              <w:rPr>
                <w:rFonts w:ascii="Arial" w:hAnsi="Arial"/>
                <w:spacing w:val="-7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концентрация</w:t>
            </w:r>
            <w:r>
              <w:rPr>
                <w:rFonts w:ascii="Arial" w:hAnsi="Arial"/>
                <w:spacing w:val="-7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в</w:t>
            </w:r>
            <w:r>
              <w:rPr>
                <w:rFonts w:ascii="Arial" w:hAnsi="Arial"/>
                <w:spacing w:val="-9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сыворотке</w:t>
            </w:r>
            <w:r>
              <w:rPr>
                <w:rFonts w:ascii="Arial" w:hAnsi="Arial"/>
                <w:spacing w:val="-8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или</w:t>
            </w:r>
            <w:r>
              <w:rPr>
                <w:rFonts w:ascii="Arial" w:hAnsi="Arial"/>
                <w:spacing w:val="-8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плазме</w:t>
            </w:r>
            <w:r>
              <w:rPr>
                <w:rFonts w:ascii="Arial" w:hAnsi="Arial"/>
                <w:spacing w:val="-7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крови</w:t>
            </w:r>
            <w:r>
              <w:rPr>
                <w:rFonts w:ascii="Arial" w:hAnsi="Arial"/>
                <w:spacing w:val="-10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после</w:t>
            </w:r>
            <w:r>
              <w:rPr>
                <w:rFonts w:ascii="Arial" w:hAnsi="Arial"/>
                <w:spacing w:val="26"/>
                <w:w w:val="99"/>
                <w:sz w:val="20"/>
              </w:rPr>
              <w:t> </w:t>
            </w:r>
            <w:r>
              <w:rPr>
                <w:rFonts w:ascii="Arial" w:hAnsi="Arial"/>
                <w:spacing w:val="-1"/>
                <w:sz w:val="20"/>
              </w:rPr>
              <w:t>еды</w:t>
            </w:r>
            <w:r>
              <w:rPr>
                <w:rFonts w:ascii="Arial" w:hAnsi="Arial"/>
                <w:sz w:val="20"/>
              </w:rPr>
            </w:r>
          </w:p>
        </w:tc>
      </w:tr>
      <w:tr>
        <w:trPr>
          <w:trHeight w:val="610" w:hRule="exact"/>
        </w:trPr>
        <w:tc>
          <w:tcPr>
            <w:tcW w:w="19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8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1003904</w:t>
            </w:r>
            <w:r>
              <w:rPr>
                <w:rFonts w:ascii="Arial"/>
                <w:sz w:val="20"/>
              </w:rPr>
            </w:r>
          </w:p>
        </w:tc>
        <w:tc>
          <w:tcPr>
            <w:tcW w:w="70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8"/>
              <w:ind w:left="99" w:right="161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/>
                <w:sz w:val="20"/>
              </w:rPr>
              <w:t>Глюкоза,</w:t>
            </w:r>
            <w:r>
              <w:rPr>
                <w:rFonts w:ascii="Arial" w:hAnsi="Arial"/>
                <w:spacing w:val="-8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молярная</w:t>
            </w:r>
            <w:r>
              <w:rPr>
                <w:rFonts w:ascii="Arial" w:hAnsi="Arial"/>
                <w:spacing w:val="-7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концентрация</w:t>
            </w:r>
            <w:r>
              <w:rPr>
                <w:rFonts w:ascii="Arial" w:hAnsi="Arial"/>
                <w:spacing w:val="-6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в</w:t>
            </w:r>
            <w:r>
              <w:rPr>
                <w:rFonts w:ascii="Arial" w:hAnsi="Arial"/>
                <w:spacing w:val="-8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сыворотке</w:t>
            </w:r>
            <w:r>
              <w:rPr>
                <w:rFonts w:ascii="Arial" w:hAnsi="Arial"/>
                <w:spacing w:val="-7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или</w:t>
            </w:r>
            <w:r>
              <w:rPr>
                <w:rFonts w:ascii="Arial" w:hAnsi="Arial"/>
                <w:spacing w:val="-7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плазме</w:t>
            </w:r>
            <w:r>
              <w:rPr>
                <w:rFonts w:ascii="Arial" w:hAnsi="Arial"/>
                <w:spacing w:val="-7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крови</w:t>
            </w:r>
            <w:r>
              <w:rPr>
                <w:rFonts w:ascii="Arial" w:hAnsi="Arial"/>
                <w:spacing w:val="-7"/>
                <w:sz w:val="20"/>
              </w:rPr>
              <w:t> </w:t>
            </w:r>
            <w:r>
              <w:rPr>
                <w:rFonts w:ascii="Arial" w:hAnsi="Arial"/>
                <w:spacing w:val="1"/>
                <w:sz w:val="20"/>
              </w:rPr>
              <w:t>через</w:t>
            </w:r>
            <w:r>
              <w:rPr>
                <w:rFonts w:ascii="Arial" w:hAnsi="Arial"/>
                <w:spacing w:val="-8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1</w:t>
            </w:r>
            <w:r>
              <w:rPr>
                <w:rFonts w:ascii="Arial" w:hAnsi="Arial"/>
                <w:spacing w:val="26"/>
                <w:w w:val="99"/>
                <w:sz w:val="20"/>
              </w:rPr>
              <w:t> </w:t>
            </w:r>
            <w:r>
              <w:rPr>
                <w:rFonts w:ascii="Arial" w:hAnsi="Arial"/>
                <w:spacing w:val="-1"/>
                <w:sz w:val="20"/>
              </w:rPr>
              <w:t>час</w:t>
            </w:r>
            <w:r>
              <w:rPr>
                <w:rFonts w:ascii="Arial" w:hAnsi="Arial"/>
                <w:spacing w:val="-7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после</w:t>
            </w:r>
            <w:r>
              <w:rPr>
                <w:rFonts w:ascii="Arial" w:hAnsi="Arial"/>
                <w:spacing w:val="-7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еды</w:t>
            </w:r>
            <w:r>
              <w:rPr>
                <w:rFonts w:ascii="Arial" w:hAnsi="Arial"/>
                <w:sz w:val="20"/>
              </w:rPr>
            </w:r>
          </w:p>
        </w:tc>
      </w:tr>
      <w:tr>
        <w:trPr>
          <w:trHeight w:val="610" w:hRule="exact"/>
        </w:trPr>
        <w:tc>
          <w:tcPr>
            <w:tcW w:w="19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8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1003912</w:t>
            </w:r>
            <w:r>
              <w:rPr>
                <w:rFonts w:ascii="Arial"/>
                <w:sz w:val="20"/>
              </w:rPr>
            </w:r>
          </w:p>
        </w:tc>
        <w:tc>
          <w:tcPr>
            <w:tcW w:w="70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8"/>
              <w:ind w:left="99" w:right="167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/>
                <w:sz w:val="20"/>
              </w:rPr>
              <w:t>Глюкоза,</w:t>
            </w:r>
            <w:r>
              <w:rPr>
                <w:rFonts w:ascii="Arial" w:hAnsi="Arial"/>
                <w:spacing w:val="-8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молярная</w:t>
            </w:r>
            <w:r>
              <w:rPr>
                <w:rFonts w:ascii="Arial" w:hAnsi="Arial"/>
                <w:spacing w:val="-7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концентрация</w:t>
            </w:r>
            <w:r>
              <w:rPr>
                <w:rFonts w:ascii="Arial" w:hAnsi="Arial"/>
                <w:spacing w:val="-6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в</w:t>
            </w:r>
            <w:r>
              <w:rPr>
                <w:rFonts w:ascii="Arial" w:hAnsi="Arial"/>
                <w:spacing w:val="-8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сыворотке</w:t>
            </w:r>
            <w:r>
              <w:rPr>
                <w:rFonts w:ascii="Arial" w:hAnsi="Arial"/>
                <w:spacing w:val="-7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или</w:t>
            </w:r>
            <w:r>
              <w:rPr>
                <w:rFonts w:ascii="Arial" w:hAnsi="Arial"/>
                <w:spacing w:val="-7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плазме</w:t>
            </w:r>
            <w:r>
              <w:rPr>
                <w:rFonts w:ascii="Arial" w:hAnsi="Arial"/>
                <w:spacing w:val="-7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крови</w:t>
            </w:r>
            <w:r>
              <w:rPr>
                <w:rFonts w:ascii="Arial" w:hAnsi="Arial"/>
                <w:spacing w:val="-7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через</w:t>
            </w:r>
            <w:r>
              <w:rPr>
                <w:rFonts w:ascii="Arial" w:hAnsi="Arial"/>
                <w:spacing w:val="-8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2</w:t>
            </w:r>
            <w:r>
              <w:rPr>
                <w:rFonts w:ascii="Arial" w:hAnsi="Arial"/>
                <w:spacing w:val="25"/>
                <w:w w:val="99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часа</w:t>
            </w:r>
            <w:r>
              <w:rPr>
                <w:rFonts w:ascii="Arial" w:hAnsi="Arial"/>
                <w:spacing w:val="-8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после</w:t>
            </w:r>
            <w:r>
              <w:rPr>
                <w:rFonts w:ascii="Arial" w:hAnsi="Arial"/>
                <w:spacing w:val="-6"/>
                <w:sz w:val="20"/>
              </w:rPr>
              <w:t> </w:t>
            </w:r>
            <w:r>
              <w:rPr>
                <w:rFonts w:ascii="Arial" w:hAnsi="Arial"/>
                <w:spacing w:val="-1"/>
                <w:sz w:val="20"/>
              </w:rPr>
              <w:t>еды</w:t>
            </w:r>
            <w:r>
              <w:rPr>
                <w:rFonts w:ascii="Arial" w:hAnsi="Arial"/>
                <w:sz w:val="20"/>
              </w:rPr>
            </w:r>
          </w:p>
        </w:tc>
      </w:tr>
      <w:tr>
        <w:trPr>
          <w:trHeight w:val="382" w:hRule="exact"/>
        </w:trPr>
        <w:tc>
          <w:tcPr>
            <w:tcW w:w="19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8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sz w:val="20"/>
                <w:szCs w:val="20"/>
              </w:rPr>
              <w:t>…</w:t>
            </w:r>
          </w:p>
        </w:tc>
        <w:tc>
          <w:tcPr>
            <w:tcW w:w="70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8"/>
              <w:ind w:left="99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sz w:val="20"/>
                <w:szCs w:val="20"/>
              </w:rPr>
              <w:t>…</w:t>
            </w:r>
          </w:p>
        </w:tc>
      </w:tr>
    </w:tbl>
    <w:p>
      <w:pPr>
        <w:spacing w:after="0" w:line="240" w:lineRule="auto"/>
        <w:jc w:val="left"/>
        <w:rPr>
          <w:rFonts w:ascii="Arial" w:hAnsi="Arial" w:cs="Arial" w:eastAsia="Arial"/>
          <w:sz w:val="20"/>
          <w:szCs w:val="20"/>
        </w:rPr>
        <w:sectPr>
          <w:pgSz w:w="11910" w:h="16840"/>
          <w:pgMar w:header="0" w:footer="1433" w:top="780" w:bottom="1620" w:left="1280" w:right="1260"/>
        </w:sectPr>
      </w:pPr>
    </w:p>
    <w:p>
      <w:pPr>
        <w:pStyle w:val="Heading2"/>
        <w:numPr>
          <w:ilvl w:val="0"/>
          <w:numId w:val="74"/>
        </w:numPr>
        <w:tabs>
          <w:tab w:pos="423" w:val="left" w:leader="none"/>
        </w:tabs>
        <w:spacing w:line="240" w:lineRule="auto" w:before="54" w:after="0"/>
        <w:ind w:left="714" w:right="465" w:hanging="576"/>
        <w:jc w:val="left"/>
        <w:rPr>
          <w:b w:val="0"/>
          <w:bCs w:val="0"/>
        </w:rPr>
      </w:pPr>
      <w:bookmarkStart w:name="_bookmark136" w:id="202"/>
      <w:bookmarkEnd w:id="202"/>
      <w:r>
        <w:rPr>
          <w:b w:val="0"/>
        </w:rPr>
      </w:r>
      <w:bookmarkStart w:name="_bookmark136" w:id="203"/>
      <w:bookmarkEnd w:id="203"/>
      <w:r>
        <w:rPr>
          <w:spacing w:val="-1"/>
        </w:rPr>
        <w:t>"</w:t>
      </w:r>
      <w:r>
        <w:rPr>
          <w:spacing w:val="-1"/>
        </w:rPr>
        <w:t>Федеральный</w:t>
      </w:r>
      <w:r>
        <w:rPr/>
        <w:t> </w:t>
      </w:r>
      <w:r>
        <w:rPr>
          <w:spacing w:val="-1"/>
        </w:rPr>
        <w:t>справочник</w:t>
      </w:r>
      <w:r>
        <w:rPr/>
        <w:t> </w:t>
      </w:r>
      <w:r>
        <w:rPr>
          <w:spacing w:val="-1"/>
        </w:rPr>
        <w:t>лабораторных</w:t>
      </w:r>
      <w:r>
        <w:rPr/>
        <w:t> </w:t>
      </w:r>
      <w:r>
        <w:rPr>
          <w:spacing w:val="-1"/>
        </w:rPr>
        <w:t>исследований.</w:t>
      </w:r>
      <w:r>
        <w:rPr>
          <w:spacing w:val="6"/>
        </w:rPr>
        <w:t> </w:t>
      </w:r>
      <w:r>
        <w:rPr>
          <w:spacing w:val="-1"/>
        </w:rPr>
        <w:t>Справочник</w:t>
      </w:r>
      <w:r>
        <w:rPr>
          <w:spacing w:val="63"/>
        </w:rPr>
        <w:t> </w:t>
      </w:r>
      <w:r>
        <w:rPr>
          <w:spacing w:val="-1"/>
        </w:rPr>
        <w:t>лабораторных</w:t>
      </w:r>
      <w:r>
        <w:rPr/>
        <w:t> </w:t>
      </w:r>
      <w:r>
        <w:rPr>
          <w:spacing w:val="-1"/>
        </w:rPr>
        <w:t>материалов</w:t>
      </w:r>
      <w:r>
        <w:rPr/>
        <w:t> и</w:t>
      </w:r>
      <w:r>
        <w:rPr>
          <w:spacing w:val="-1"/>
        </w:rPr>
        <w:t> образцов"</w:t>
      </w:r>
      <w:r>
        <w:rPr>
          <w:b w:val="0"/>
        </w:rPr>
      </w:r>
    </w:p>
    <w:p>
      <w:pPr>
        <w:spacing w:line="240" w:lineRule="auto" w:before="11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pStyle w:val="BodyText"/>
        <w:spacing w:line="240" w:lineRule="auto"/>
        <w:ind w:right="0"/>
        <w:jc w:val="left"/>
        <w:rPr>
          <w:rFonts w:ascii="Bookman Old Style" w:hAnsi="Bookman Old Style" w:cs="Bookman Old Style" w:eastAsia="Bookman Old Style"/>
        </w:rPr>
      </w:pPr>
      <w:r>
        <w:rPr>
          <w:rFonts w:ascii="Bookman Old Style"/>
          <w:b w:val="0"/>
          <w:spacing w:val="-1"/>
        </w:rPr>
        <w:t>OID:</w:t>
      </w:r>
      <w:r>
        <w:rPr>
          <w:rFonts w:ascii="Bookman Old Style"/>
          <w:b w:val="0"/>
          <w:spacing w:val="-30"/>
        </w:rPr>
        <w:t> </w:t>
      </w:r>
      <w:r>
        <w:rPr>
          <w:rFonts w:ascii="Bookman Old Style"/>
          <w:b w:val="0"/>
          <w:spacing w:val="-1"/>
        </w:rPr>
        <w:t>1.2.643.5.1.13.13.11.1081</w:t>
      </w:r>
      <w:r>
        <w:rPr>
          <w:rFonts w:ascii="Bookman Old Style"/>
        </w:rPr>
      </w:r>
    </w:p>
    <w:p>
      <w:pPr>
        <w:spacing w:line="240" w:lineRule="auto" w:before="1"/>
        <w:rPr>
          <w:rFonts w:ascii="Bookman Old Style" w:hAnsi="Bookman Old Style" w:cs="Bookman Old Style" w:eastAsia="Bookman Old Style"/>
          <w:b w:val="0"/>
          <w:bCs w:val="0"/>
          <w:sz w:val="22"/>
          <w:szCs w:val="22"/>
        </w:rPr>
      </w:pPr>
    </w:p>
    <w:p>
      <w:pPr>
        <w:pStyle w:val="BodyText"/>
        <w:spacing w:line="503" w:lineRule="auto"/>
        <w:ind w:right="161"/>
        <w:jc w:val="left"/>
      </w:pPr>
      <w:r>
        <w:rPr>
          <w:b w:val="0"/>
        </w:rPr>
        <w:t>Должна</w:t>
      </w:r>
      <w:r>
        <w:rPr>
          <w:b w:val="0"/>
          <w:spacing w:val="-12"/>
        </w:rPr>
        <w:t> </w:t>
      </w:r>
      <w:r>
        <w:rPr>
          <w:b w:val="0"/>
        </w:rPr>
        <w:t>быть</w:t>
      </w:r>
      <w:r>
        <w:rPr>
          <w:b w:val="0"/>
          <w:spacing w:val="-11"/>
        </w:rPr>
        <w:t> </w:t>
      </w:r>
      <w:r>
        <w:rPr>
          <w:b w:val="0"/>
        </w:rPr>
        <w:t>использована</w:t>
      </w:r>
      <w:r>
        <w:rPr>
          <w:b w:val="0"/>
          <w:spacing w:val="-12"/>
        </w:rPr>
        <w:t> </w:t>
      </w:r>
      <w:r>
        <w:rPr>
          <w:b w:val="0"/>
        </w:rPr>
        <w:t>последняя</w:t>
      </w:r>
      <w:r>
        <w:rPr>
          <w:b w:val="0"/>
          <w:spacing w:val="-11"/>
        </w:rPr>
        <w:t> </w:t>
      </w:r>
      <w:r>
        <w:rPr>
          <w:b w:val="0"/>
        </w:rPr>
        <w:t>актуальная</w:t>
      </w:r>
      <w:r>
        <w:rPr>
          <w:b w:val="0"/>
          <w:spacing w:val="-11"/>
        </w:rPr>
        <w:t> </w:t>
      </w:r>
      <w:r>
        <w:rPr>
          <w:b w:val="0"/>
        </w:rPr>
        <w:t>версия</w:t>
      </w:r>
      <w:r>
        <w:rPr>
          <w:b w:val="0"/>
          <w:spacing w:val="-12"/>
        </w:rPr>
        <w:t> </w:t>
      </w:r>
      <w:r>
        <w:rPr>
          <w:b w:val="0"/>
        </w:rPr>
        <w:t>данного</w:t>
      </w:r>
      <w:r>
        <w:rPr>
          <w:b w:val="0"/>
          <w:spacing w:val="-10"/>
        </w:rPr>
        <w:t> </w:t>
      </w:r>
      <w:r>
        <w:rPr>
          <w:b w:val="0"/>
        </w:rPr>
        <w:t>справочника.</w:t>
      </w:r>
      <w:r>
        <w:rPr>
          <w:b w:val="0"/>
          <w:spacing w:val="26"/>
          <w:w w:val="99"/>
        </w:rPr>
        <w:t> </w:t>
      </w:r>
      <w:r>
        <w:rPr>
          <w:b w:val="0"/>
        </w:rPr>
        <w:t>Разрешённый</w:t>
      </w:r>
      <w:r>
        <w:rPr>
          <w:b w:val="0"/>
          <w:spacing w:val="-11"/>
        </w:rPr>
        <w:t> </w:t>
      </w:r>
      <w:r>
        <w:rPr>
          <w:b w:val="0"/>
        </w:rPr>
        <w:t>набор</w:t>
      </w:r>
      <w:r>
        <w:rPr>
          <w:b w:val="0"/>
          <w:spacing w:val="-10"/>
        </w:rPr>
        <w:t> </w:t>
      </w:r>
      <w:r>
        <w:rPr>
          <w:b w:val="0"/>
        </w:rPr>
        <w:t>значений</w:t>
      </w:r>
      <w:r>
        <w:rPr>
          <w:b w:val="0"/>
          <w:spacing w:val="-10"/>
        </w:rPr>
        <w:t> </w:t>
      </w:r>
      <w:r>
        <w:rPr>
          <w:b w:val="0"/>
        </w:rPr>
        <w:t>включает</w:t>
      </w:r>
      <w:r>
        <w:rPr>
          <w:b w:val="0"/>
          <w:spacing w:val="-11"/>
        </w:rPr>
        <w:t> </w:t>
      </w:r>
      <w:r>
        <w:rPr>
          <w:b w:val="0"/>
        </w:rPr>
        <w:t>все</w:t>
      </w:r>
      <w:r>
        <w:rPr>
          <w:b w:val="0"/>
          <w:spacing w:val="-10"/>
        </w:rPr>
        <w:t> </w:t>
      </w:r>
      <w:r>
        <w:rPr>
          <w:b w:val="0"/>
        </w:rPr>
        <w:t>записи</w:t>
      </w:r>
      <w:r>
        <w:rPr>
          <w:b w:val="0"/>
          <w:spacing w:val="-11"/>
        </w:rPr>
        <w:t> </w:t>
      </w:r>
      <w:r>
        <w:rPr>
          <w:b w:val="0"/>
        </w:rPr>
        <w:t>справочника.</w:t>
      </w:r>
      <w:r>
        <w:rPr/>
      </w:r>
    </w:p>
    <w:p>
      <w:pPr>
        <w:pStyle w:val="BodyText"/>
        <w:spacing w:line="174" w:lineRule="exact"/>
        <w:ind w:left="1982" w:right="0" w:hanging="1136"/>
        <w:jc w:val="left"/>
        <w:rPr>
          <w:rFonts w:ascii="Verdana" w:hAnsi="Verdana" w:cs="Verdana" w:eastAsia="Verdana"/>
        </w:rPr>
      </w:pPr>
      <w:bookmarkStart w:name="_bookmark137" w:id="204"/>
      <w:bookmarkEnd w:id="204"/>
      <w:r>
        <w:rPr/>
      </w:r>
      <w:r>
        <w:rPr>
          <w:rFonts w:ascii="Verdana" w:hAnsi="Verdana"/>
          <w:spacing w:val="-1"/>
        </w:rPr>
        <w:t>Таблица</w:t>
      </w:r>
      <w:r>
        <w:rPr>
          <w:rFonts w:ascii="Verdana" w:hAnsi="Verdana"/>
          <w:spacing w:val="-10"/>
        </w:rPr>
        <w:t> </w:t>
      </w:r>
      <w:r>
        <w:rPr>
          <w:rFonts w:ascii="Verdana" w:hAnsi="Verdana"/>
        </w:rPr>
        <w:t>24.</w:t>
      </w:r>
      <w:r>
        <w:rPr>
          <w:rFonts w:ascii="Verdana" w:hAnsi="Verdana"/>
          <w:spacing w:val="-11"/>
        </w:rPr>
        <w:t> </w:t>
      </w:r>
      <w:r>
        <w:rPr>
          <w:rFonts w:ascii="Verdana" w:hAnsi="Verdana"/>
        </w:rPr>
        <w:t>Разрешённые</w:t>
      </w:r>
      <w:r>
        <w:rPr>
          <w:rFonts w:ascii="Verdana" w:hAnsi="Verdana"/>
          <w:spacing w:val="-13"/>
        </w:rPr>
        <w:t> </w:t>
      </w:r>
      <w:r>
        <w:rPr>
          <w:rFonts w:ascii="Verdana" w:hAnsi="Verdana"/>
        </w:rPr>
        <w:t>значения</w:t>
      </w:r>
      <w:r>
        <w:rPr>
          <w:rFonts w:ascii="Verdana" w:hAnsi="Verdana"/>
          <w:spacing w:val="-12"/>
        </w:rPr>
        <w:t> </w:t>
      </w:r>
      <w:r>
        <w:rPr>
          <w:rFonts w:ascii="Verdana" w:hAnsi="Verdana"/>
          <w:spacing w:val="-1"/>
        </w:rPr>
        <w:t>из</w:t>
      </w:r>
      <w:r>
        <w:rPr>
          <w:rFonts w:ascii="Verdana" w:hAnsi="Verdana"/>
          <w:spacing w:val="-9"/>
        </w:rPr>
        <w:t> </w:t>
      </w:r>
      <w:r>
        <w:rPr>
          <w:rFonts w:ascii="Verdana" w:hAnsi="Verdana"/>
        </w:rPr>
        <w:t>справочника</w:t>
      </w:r>
      <w:r>
        <w:rPr>
          <w:rFonts w:ascii="Verdana" w:hAnsi="Verdana"/>
          <w:spacing w:val="-12"/>
        </w:rPr>
        <w:t> </w:t>
      </w:r>
      <w:r>
        <w:rPr>
          <w:rFonts w:ascii="Verdana" w:hAnsi="Verdana"/>
        </w:rPr>
        <w:t>"Федеральный</w:t>
      </w:r>
      <w:r>
        <w:rPr>
          <w:rFonts w:ascii="Verdana" w:hAnsi="Verdana"/>
        </w:rPr>
      </w:r>
    </w:p>
    <w:p>
      <w:pPr>
        <w:pStyle w:val="BodyText"/>
        <w:spacing w:line="240" w:lineRule="auto"/>
        <w:ind w:left="1982" w:right="470"/>
        <w:jc w:val="left"/>
        <w:rPr>
          <w:rFonts w:ascii="Verdana" w:hAnsi="Verdana" w:cs="Verdana" w:eastAsia="Verdana"/>
        </w:rPr>
      </w:pPr>
      <w:r>
        <w:rPr>
          <w:rFonts w:ascii="Verdana" w:hAnsi="Verdana"/>
        </w:rPr>
        <w:t>справочник</w:t>
      </w:r>
      <w:r>
        <w:rPr>
          <w:rFonts w:ascii="Verdana" w:hAnsi="Verdana"/>
          <w:spacing w:val="-20"/>
        </w:rPr>
        <w:t> </w:t>
      </w:r>
      <w:r>
        <w:rPr>
          <w:rFonts w:ascii="Verdana" w:hAnsi="Verdana"/>
        </w:rPr>
        <w:t>лабораторных</w:t>
      </w:r>
      <w:r>
        <w:rPr>
          <w:rFonts w:ascii="Verdana" w:hAnsi="Verdana"/>
          <w:spacing w:val="-19"/>
        </w:rPr>
        <w:t> </w:t>
      </w:r>
      <w:r>
        <w:rPr>
          <w:rFonts w:ascii="Verdana" w:hAnsi="Verdana"/>
        </w:rPr>
        <w:t>исследований.</w:t>
      </w:r>
      <w:r>
        <w:rPr>
          <w:rFonts w:ascii="Verdana" w:hAnsi="Verdana"/>
          <w:spacing w:val="-20"/>
        </w:rPr>
        <w:t> </w:t>
      </w:r>
      <w:r>
        <w:rPr>
          <w:rFonts w:ascii="Verdana" w:hAnsi="Verdana"/>
        </w:rPr>
        <w:t>Справочник</w:t>
      </w:r>
      <w:r>
        <w:rPr>
          <w:rFonts w:ascii="Verdana" w:hAnsi="Verdana"/>
          <w:spacing w:val="28"/>
          <w:w w:val="99"/>
        </w:rPr>
        <w:t> </w:t>
      </w:r>
      <w:r>
        <w:rPr>
          <w:rFonts w:ascii="Verdana" w:hAnsi="Verdana"/>
        </w:rPr>
        <w:t>лабораторных</w:t>
      </w:r>
      <w:r>
        <w:rPr>
          <w:rFonts w:ascii="Verdana" w:hAnsi="Verdana"/>
          <w:spacing w:val="-14"/>
        </w:rPr>
        <w:t> </w:t>
      </w:r>
      <w:r>
        <w:rPr>
          <w:rFonts w:ascii="Verdana" w:hAnsi="Verdana"/>
        </w:rPr>
        <w:t>материалов</w:t>
      </w:r>
      <w:r>
        <w:rPr>
          <w:rFonts w:ascii="Verdana" w:hAnsi="Verdana"/>
          <w:spacing w:val="-13"/>
        </w:rPr>
        <w:t> </w:t>
      </w:r>
      <w:r>
        <w:rPr>
          <w:rFonts w:ascii="Verdana" w:hAnsi="Verdana"/>
        </w:rPr>
        <w:t>и</w:t>
      </w:r>
      <w:r>
        <w:rPr>
          <w:rFonts w:ascii="Verdana" w:hAnsi="Verdana"/>
          <w:spacing w:val="-15"/>
        </w:rPr>
        <w:t> </w:t>
      </w:r>
      <w:r>
        <w:rPr>
          <w:rFonts w:ascii="Verdana" w:hAnsi="Verdana"/>
        </w:rPr>
        <w:t>образцов"</w:t>
      </w:r>
      <w:r>
        <w:rPr>
          <w:rFonts w:ascii="Verdana" w:hAnsi="Verdana"/>
          <w:spacing w:val="-10"/>
        </w:rPr>
        <w:t> </w:t>
      </w:r>
      <w:r>
        <w:rPr>
          <w:rFonts w:ascii="Verdana" w:hAnsi="Verdana"/>
        </w:rPr>
        <w:t>(ФРАГМЕНТ).</w:t>
      </w:r>
      <w:r>
        <w:rPr>
          <w:rFonts w:ascii="Verdana" w:hAnsi="Verdana"/>
        </w:rPr>
      </w:r>
    </w:p>
    <w:p>
      <w:pPr>
        <w:spacing w:line="240" w:lineRule="auto" w:before="4"/>
        <w:rPr>
          <w:rFonts w:ascii="Verdana" w:hAnsi="Verdana" w:cs="Verdana" w:eastAsia="Verdana"/>
          <w:sz w:val="10"/>
          <w:szCs w:val="10"/>
        </w:rPr>
      </w:pPr>
    </w:p>
    <w:tbl>
      <w:tblPr>
        <w:tblW w:w="0" w:type="auto"/>
        <w:jc w:val="left"/>
        <w:tblInd w:w="13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66"/>
        <w:gridCol w:w="6798"/>
      </w:tblGrid>
      <w:tr>
        <w:trPr>
          <w:trHeight w:val="245" w:hRule="exact"/>
        </w:trPr>
        <w:tc>
          <w:tcPr>
            <w:tcW w:w="22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>
            <w:pPr>
              <w:pStyle w:val="TableParagraph"/>
              <w:spacing w:line="233" w:lineRule="exact"/>
              <w:ind w:right="0"/>
              <w:jc w:val="center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/>
                <w:sz w:val="20"/>
              </w:rPr>
              <w:t>Код</w:t>
            </w:r>
            <w:r>
              <w:rPr>
                <w:rFonts w:ascii="Bookman Old Style" w:hAnsi="Bookman Old Style"/>
                <w:sz w:val="20"/>
              </w:rPr>
            </w:r>
          </w:p>
        </w:tc>
        <w:tc>
          <w:tcPr>
            <w:tcW w:w="67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>
            <w:pPr>
              <w:pStyle w:val="TableParagraph"/>
              <w:spacing w:line="233" w:lineRule="exact"/>
              <w:ind w:right="1"/>
              <w:jc w:val="center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/>
                <w:sz w:val="20"/>
              </w:rPr>
              <w:t>Образец</w:t>
            </w:r>
            <w:r>
              <w:rPr>
                <w:rFonts w:ascii="Bookman Old Style" w:hAnsi="Bookman Old Style"/>
                <w:sz w:val="20"/>
              </w:rPr>
            </w:r>
          </w:p>
        </w:tc>
      </w:tr>
      <w:tr>
        <w:trPr>
          <w:trHeight w:val="379" w:hRule="exact"/>
        </w:trPr>
        <w:tc>
          <w:tcPr>
            <w:tcW w:w="22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8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132</w:t>
            </w:r>
            <w:r>
              <w:rPr>
                <w:rFonts w:ascii="Arial"/>
                <w:sz w:val="20"/>
              </w:rPr>
            </w:r>
          </w:p>
        </w:tc>
        <w:tc>
          <w:tcPr>
            <w:tcW w:w="67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8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/>
                <w:sz w:val="20"/>
              </w:rPr>
              <w:t>Кровь</w:t>
            </w:r>
            <w:r>
              <w:rPr>
                <w:rFonts w:ascii="Arial" w:hAnsi="Arial"/>
                <w:spacing w:val="-20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артериальная</w:t>
            </w:r>
            <w:r>
              <w:rPr>
                <w:rFonts w:ascii="Arial" w:hAnsi="Arial"/>
                <w:sz w:val="20"/>
              </w:rPr>
            </w:r>
          </w:p>
        </w:tc>
      </w:tr>
      <w:tr>
        <w:trPr>
          <w:trHeight w:val="379" w:hRule="exact"/>
        </w:trPr>
        <w:tc>
          <w:tcPr>
            <w:tcW w:w="22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8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108</w:t>
            </w:r>
            <w:r>
              <w:rPr>
                <w:rFonts w:ascii="Arial"/>
                <w:sz w:val="20"/>
              </w:rPr>
            </w:r>
          </w:p>
        </w:tc>
        <w:tc>
          <w:tcPr>
            <w:tcW w:w="67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8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/>
                <w:sz w:val="20"/>
              </w:rPr>
              <w:t>Кровь</w:t>
            </w:r>
            <w:r>
              <w:rPr>
                <w:rFonts w:ascii="Arial" w:hAnsi="Arial"/>
                <w:spacing w:val="-16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венозная</w:t>
            </w:r>
            <w:r>
              <w:rPr>
                <w:rFonts w:ascii="Arial" w:hAnsi="Arial"/>
                <w:sz w:val="20"/>
              </w:rPr>
            </w:r>
          </w:p>
        </w:tc>
      </w:tr>
      <w:tr>
        <w:trPr>
          <w:trHeight w:val="382" w:hRule="exact"/>
        </w:trPr>
        <w:tc>
          <w:tcPr>
            <w:tcW w:w="22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0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133</w:t>
            </w:r>
            <w:r>
              <w:rPr>
                <w:rFonts w:ascii="Arial"/>
                <w:sz w:val="20"/>
              </w:rPr>
            </w:r>
          </w:p>
        </w:tc>
        <w:tc>
          <w:tcPr>
            <w:tcW w:w="67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0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/>
                <w:sz w:val="20"/>
              </w:rPr>
              <w:t>Кровь</w:t>
            </w:r>
            <w:r>
              <w:rPr>
                <w:rFonts w:ascii="Arial" w:hAnsi="Arial"/>
                <w:spacing w:val="-18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капиллярная</w:t>
            </w:r>
            <w:r>
              <w:rPr>
                <w:rFonts w:ascii="Arial" w:hAnsi="Arial"/>
                <w:sz w:val="20"/>
              </w:rPr>
            </w:r>
          </w:p>
        </w:tc>
      </w:tr>
      <w:tr>
        <w:trPr>
          <w:trHeight w:val="379" w:hRule="exact"/>
        </w:trPr>
        <w:tc>
          <w:tcPr>
            <w:tcW w:w="22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8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134</w:t>
            </w:r>
            <w:r>
              <w:rPr>
                <w:rFonts w:ascii="Arial"/>
                <w:sz w:val="20"/>
              </w:rPr>
            </w:r>
          </w:p>
        </w:tc>
        <w:tc>
          <w:tcPr>
            <w:tcW w:w="67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8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/>
                <w:sz w:val="20"/>
              </w:rPr>
              <w:t>Кровь</w:t>
            </w:r>
            <w:r>
              <w:rPr>
                <w:rFonts w:ascii="Arial" w:hAnsi="Arial"/>
                <w:spacing w:val="-18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пуповинная</w:t>
            </w:r>
            <w:r>
              <w:rPr>
                <w:rFonts w:ascii="Arial" w:hAnsi="Arial"/>
                <w:sz w:val="20"/>
              </w:rPr>
            </w:r>
          </w:p>
        </w:tc>
      </w:tr>
      <w:tr>
        <w:trPr>
          <w:trHeight w:val="379" w:hRule="exact"/>
        </w:trPr>
        <w:tc>
          <w:tcPr>
            <w:tcW w:w="22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8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135</w:t>
            </w:r>
            <w:r>
              <w:rPr>
                <w:rFonts w:ascii="Arial"/>
                <w:sz w:val="20"/>
              </w:rPr>
            </w:r>
          </w:p>
        </w:tc>
        <w:tc>
          <w:tcPr>
            <w:tcW w:w="67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8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/>
                <w:sz w:val="20"/>
              </w:rPr>
              <w:t>Кровь</w:t>
            </w:r>
            <w:r>
              <w:rPr>
                <w:rFonts w:ascii="Arial" w:hAnsi="Arial"/>
                <w:spacing w:val="-9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сухая</w:t>
            </w:r>
            <w:r>
              <w:rPr>
                <w:rFonts w:ascii="Arial" w:hAnsi="Arial"/>
                <w:spacing w:val="-9"/>
                <w:sz w:val="20"/>
              </w:rPr>
              <w:t> </w:t>
            </w:r>
            <w:r>
              <w:rPr>
                <w:rFonts w:ascii="Arial" w:hAnsi="Arial"/>
                <w:spacing w:val="-1"/>
                <w:sz w:val="20"/>
              </w:rPr>
              <w:t>капля</w:t>
            </w:r>
            <w:r>
              <w:rPr>
                <w:rFonts w:ascii="Arial" w:hAnsi="Arial"/>
                <w:sz w:val="20"/>
              </w:rPr>
            </w:r>
          </w:p>
        </w:tc>
      </w:tr>
      <w:tr>
        <w:trPr>
          <w:trHeight w:val="382" w:hRule="exact"/>
        </w:trPr>
        <w:tc>
          <w:tcPr>
            <w:tcW w:w="22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0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sz w:val="20"/>
                <w:szCs w:val="20"/>
              </w:rPr>
              <w:t>…</w:t>
            </w:r>
          </w:p>
        </w:tc>
        <w:tc>
          <w:tcPr>
            <w:tcW w:w="67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0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sz w:val="20"/>
                <w:szCs w:val="20"/>
              </w:rPr>
              <w:t>…</w:t>
            </w:r>
          </w:p>
        </w:tc>
      </w:tr>
    </w:tbl>
    <w:p>
      <w:pPr>
        <w:spacing w:line="240" w:lineRule="auto" w:before="6"/>
        <w:rPr>
          <w:rFonts w:ascii="Verdana" w:hAnsi="Verdana" w:cs="Verdana" w:eastAsia="Verdana"/>
          <w:sz w:val="13"/>
          <w:szCs w:val="13"/>
        </w:rPr>
      </w:pPr>
    </w:p>
    <w:p>
      <w:pPr>
        <w:pStyle w:val="Heading2"/>
        <w:numPr>
          <w:ilvl w:val="0"/>
          <w:numId w:val="74"/>
        </w:numPr>
        <w:tabs>
          <w:tab w:pos="715" w:val="left" w:leader="none"/>
        </w:tabs>
        <w:spacing w:line="240" w:lineRule="auto" w:before="69" w:after="0"/>
        <w:ind w:left="714" w:right="0" w:hanging="576"/>
        <w:jc w:val="left"/>
        <w:rPr>
          <w:rFonts w:ascii="Arial" w:hAnsi="Arial" w:cs="Arial" w:eastAsia="Arial"/>
          <w:b w:val="0"/>
          <w:bCs w:val="0"/>
        </w:rPr>
      </w:pPr>
      <w:bookmarkStart w:name="_bookmark138" w:id="205"/>
      <w:bookmarkEnd w:id="205"/>
      <w:r>
        <w:rPr>
          <w:b w:val="0"/>
        </w:rPr>
      </w:r>
      <w:bookmarkStart w:name="_bookmark138" w:id="206"/>
      <w:bookmarkEnd w:id="206"/>
      <w:r>
        <w:rPr>
          <w:rFonts w:ascii="Arial" w:hAnsi="Arial"/>
          <w:spacing w:val="-1"/>
        </w:rPr>
        <w:t>"</w:t>
      </w:r>
      <w:r>
        <w:rPr>
          <w:spacing w:val="-1"/>
        </w:rPr>
        <w:t>Единицы измерения</w:t>
      </w:r>
      <w:r>
        <w:rPr>
          <w:rFonts w:ascii="Arial" w:hAnsi="Arial"/>
          <w:spacing w:val="-1"/>
        </w:rPr>
        <w:t>"</w:t>
      </w:r>
      <w:r>
        <w:rPr>
          <w:rFonts w:ascii="Arial" w:hAnsi="Arial"/>
          <w:b w:val="0"/>
        </w:rPr>
      </w:r>
    </w:p>
    <w:p>
      <w:pPr>
        <w:spacing w:line="240" w:lineRule="auto" w:before="11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pStyle w:val="BodyText"/>
        <w:spacing w:line="240" w:lineRule="auto"/>
        <w:ind w:right="0"/>
        <w:jc w:val="left"/>
        <w:rPr>
          <w:rFonts w:ascii="Bookman Old Style" w:hAnsi="Bookman Old Style" w:cs="Bookman Old Style" w:eastAsia="Bookman Old Style"/>
        </w:rPr>
      </w:pPr>
      <w:r>
        <w:rPr>
          <w:rFonts w:ascii="Bookman Old Style"/>
          <w:b w:val="0"/>
          <w:spacing w:val="-1"/>
        </w:rPr>
        <w:t>OID:</w:t>
      </w:r>
      <w:r>
        <w:rPr>
          <w:rFonts w:ascii="Bookman Old Style"/>
          <w:b w:val="0"/>
          <w:spacing w:val="-29"/>
        </w:rPr>
        <w:t> </w:t>
      </w:r>
      <w:r>
        <w:rPr>
          <w:rFonts w:ascii="Bookman Old Style"/>
          <w:b w:val="0"/>
          <w:spacing w:val="-1"/>
        </w:rPr>
        <w:t>1.2.643.5.1.13.13.11.1358</w:t>
      </w:r>
      <w:r>
        <w:rPr>
          <w:rFonts w:ascii="Bookman Old Style"/>
        </w:rPr>
      </w:r>
    </w:p>
    <w:p>
      <w:pPr>
        <w:pStyle w:val="BodyText"/>
        <w:spacing w:line="490" w:lineRule="atLeast" w:before="4"/>
        <w:ind w:right="168"/>
        <w:jc w:val="left"/>
      </w:pPr>
      <w:r>
        <w:rPr>
          <w:b w:val="0"/>
        </w:rPr>
        <w:t>Должна</w:t>
      </w:r>
      <w:r>
        <w:rPr>
          <w:b w:val="0"/>
          <w:spacing w:val="-12"/>
        </w:rPr>
        <w:t> </w:t>
      </w:r>
      <w:r>
        <w:rPr>
          <w:b w:val="0"/>
        </w:rPr>
        <w:t>быть</w:t>
      </w:r>
      <w:r>
        <w:rPr>
          <w:b w:val="0"/>
          <w:spacing w:val="-10"/>
        </w:rPr>
        <w:t> </w:t>
      </w:r>
      <w:r>
        <w:rPr>
          <w:b w:val="0"/>
        </w:rPr>
        <w:t>использована</w:t>
      </w:r>
      <w:r>
        <w:rPr>
          <w:b w:val="0"/>
          <w:spacing w:val="-12"/>
        </w:rPr>
        <w:t> </w:t>
      </w:r>
      <w:r>
        <w:rPr>
          <w:b w:val="0"/>
        </w:rPr>
        <w:t>последняя</w:t>
      </w:r>
      <w:r>
        <w:rPr>
          <w:b w:val="0"/>
          <w:spacing w:val="-11"/>
        </w:rPr>
        <w:t> </w:t>
      </w:r>
      <w:r>
        <w:rPr>
          <w:b w:val="0"/>
        </w:rPr>
        <w:t>актуальная</w:t>
      </w:r>
      <w:r>
        <w:rPr>
          <w:b w:val="0"/>
          <w:spacing w:val="-11"/>
        </w:rPr>
        <w:t> </w:t>
      </w:r>
      <w:r>
        <w:rPr>
          <w:b w:val="0"/>
        </w:rPr>
        <w:t>версия</w:t>
      </w:r>
      <w:r>
        <w:rPr>
          <w:b w:val="0"/>
          <w:spacing w:val="-11"/>
        </w:rPr>
        <w:t> </w:t>
      </w:r>
      <w:r>
        <w:rPr>
          <w:b w:val="0"/>
        </w:rPr>
        <w:t>данного</w:t>
      </w:r>
      <w:r>
        <w:rPr>
          <w:b w:val="0"/>
          <w:spacing w:val="-10"/>
        </w:rPr>
        <w:t> </w:t>
      </w:r>
      <w:r>
        <w:rPr>
          <w:b w:val="0"/>
        </w:rPr>
        <w:t>справочника.</w:t>
      </w:r>
      <w:r>
        <w:rPr>
          <w:b w:val="0"/>
          <w:spacing w:val="28"/>
          <w:w w:val="99"/>
        </w:rPr>
        <w:t> </w:t>
      </w:r>
      <w:r>
        <w:rPr>
          <w:b w:val="0"/>
        </w:rPr>
        <w:t>Разрешённый</w:t>
      </w:r>
      <w:r>
        <w:rPr>
          <w:b w:val="0"/>
          <w:spacing w:val="-11"/>
        </w:rPr>
        <w:t> </w:t>
      </w:r>
      <w:r>
        <w:rPr>
          <w:b w:val="0"/>
        </w:rPr>
        <w:t>набор</w:t>
      </w:r>
      <w:r>
        <w:rPr>
          <w:b w:val="0"/>
          <w:spacing w:val="-10"/>
        </w:rPr>
        <w:t> </w:t>
      </w:r>
      <w:r>
        <w:rPr>
          <w:b w:val="0"/>
        </w:rPr>
        <w:t>значений</w:t>
      </w:r>
      <w:r>
        <w:rPr>
          <w:b w:val="0"/>
          <w:spacing w:val="-10"/>
        </w:rPr>
        <w:t> </w:t>
      </w:r>
      <w:r>
        <w:rPr>
          <w:b w:val="0"/>
        </w:rPr>
        <w:t>включает</w:t>
      </w:r>
      <w:r>
        <w:rPr>
          <w:b w:val="0"/>
          <w:spacing w:val="-11"/>
        </w:rPr>
        <w:t> </w:t>
      </w:r>
      <w:r>
        <w:rPr>
          <w:b w:val="0"/>
        </w:rPr>
        <w:t>все</w:t>
      </w:r>
      <w:r>
        <w:rPr>
          <w:b w:val="0"/>
          <w:spacing w:val="-10"/>
        </w:rPr>
        <w:t> </w:t>
      </w:r>
      <w:r>
        <w:rPr>
          <w:b w:val="0"/>
        </w:rPr>
        <w:t>записи</w:t>
      </w:r>
      <w:r>
        <w:rPr>
          <w:b w:val="0"/>
          <w:spacing w:val="-11"/>
        </w:rPr>
        <w:t> </w:t>
      </w:r>
      <w:r>
        <w:rPr>
          <w:b w:val="0"/>
        </w:rPr>
        <w:t>справочника.</w:t>
      </w:r>
      <w:r>
        <w:rPr/>
      </w:r>
    </w:p>
    <w:p>
      <w:pPr>
        <w:pStyle w:val="BodyText"/>
        <w:spacing w:line="240" w:lineRule="auto" w:before="175"/>
        <w:ind w:left="1982" w:right="425" w:hanging="1136"/>
        <w:jc w:val="left"/>
        <w:rPr>
          <w:rFonts w:ascii="Verdana" w:hAnsi="Verdana" w:cs="Verdana" w:eastAsia="Verdana"/>
        </w:rPr>
      </w:pPr>
      <w:bookmarkStart w:name="_bookmark139" w:id="207"/>
      <w:bookmarkEnd w:id="207"/>
      <w:r>
        <w:rPr/>
      </w:r>
      <w:r>
        <w:rPr>
          <w:rFonts w:ascii="Verdana" w:hAnsi="Verdana"/>
          <w:spacing w:val="-1"/>
        </w:rPr>
        <w:t>Таблица</w:t>
      </w:r>
      <w:r>
        <w:rPr>
          <w:rFonts w:ascii="Verdana" w:hAnsi="Verdana"/>
          <w:spacing w:val="-9"/>
        </w:rPr>
        <w:t> </w:t>
      </w:r>
      <w:r>
        <w:rPr>
          <w:rFonts w:ascii="Verdana" w:hAnsi="Verdana"/>
        </w:rPr>
        <w:t>25.</w:t>
      </w:r>
      <w:r>
        <w:rPr>
          <w:rFonts w:ascii="Verdana" w:hAnsi="Verdana"/>
          <w:spacing w:val="-11"/>
        </w:rPr>
        <w:t> </w:t>
      </w:r>
      <w:r>
        <w:rPr>
          <w:rFonts w:ascii="Verdana" w:hAnsi="Verdana"/>
        </w:rPr>
        <w:t>Разрешённые</w:t>
      </w:r>
      <w:r>
        <w:rPr>
          <w:rFonts w:ascii="Verdana" w:hAnsi="Verdana"/>
          <w:spacing w:val="-12"/>
        </w:rPr>
        <w:t> </w:t>
      </w:r>
      <w:r>
        <w:rPr>
          <w:rFonts w:ascii="Verdana" w:hAnsi="Verdana"/>
        </w:rPr>
        <w:t>значения</w:t>
      </w:r>
      <w:r>
        <w:rPr>
          <w:rFonts w:ascii="Verdana" w:hAnsi="Verdana"/>
          <w:spacing w:val="-11"/>
        </w:rPr>
        <w:t> </w:t>
      </w:r>
      <w:r>
        <w:rPr>
          <w:rFonts w:ascii="Verdana" w:hAnsi="Verdana"/>
          <w:spacing w:val="-1"/>
        </w:rPr>
        <w:t>из</w:t>
      </w:r>
      <w:r>
        <w:rPr>
          <w:rFonts w:ascii="Verdana" w:hAnsi="Verdana"/>
          <w:spacing w:val="-9"/>
        </w:rPr>
        <w:t> </w:t>
      </w:r>
      <w:r>
        <w:rPr>
          <w:rFonts w:ascii="Verdana" w:hAnsi="Verdana"/>
        </w:rPr>
        <w:t>справочника</w:t>
      </w:r>
      <w:r>
        <w:rPr>
          <w:rFonts w:ascii="Verdana" w:hAnsi="Verdana"/>
          <w:spacing w:val="-12"/>
        </w:rPr>
        <w:t> </w:t>
      </w:r>
      <w:r>
        <w:rPr>
          <w:rFonts w:ascii="Verdana" w:hAnsi="Verdana"/>
        </w:rPr>
        <w:t>"Единицы</w:t>
      </w:r>
      <w:r>
        <w:rPr>
          <w:rFonts w:ascii="Verdana" w:hAnsi="Verdana"/>
          <w:spacing w:val="-11"/>
        </w:rPr>
        <w:t> </w:t>
      </w:r>
      <w:r>
        <w:rPr>
          <w:rFonts w:ascii="Verdana" w:hAnsi="Verdana"/>
        </w:rPr>
        <w:t>измерения"</w:t>
      </w:r>
      <w:r>
        <w:rPr>
          <w:rFonts w:ascii="Verdana" w:hAnsi="Verdana"/>
          <w:spacing w:val="30"/>
          <w:w w:val="99"/>
        </w:rPr>
        <w:t> </w:t>
      </w:r>
      <w:r>
        <w:rPr>
          <w:rFonts w:ascii="Verdana" w:hAnsi="Verdana"/>
        </w:rPr>
        <w:t>(ФРАГМЕНТ).</w:t>
      </w:r>
      <w:r>
        <w:rPr>
          <w:rFonts w:ascii="Verdana" w:hAnsi="Verdana"/>
        </w:rPr>
      </w:r>
    </w:p>
    <w:p>
      <w:pPr>
        <w:spacing w:line="240" w:lineRule="auto" w:before="4"/>
        <w:rPr>
          <w:rFonts w:ascii="Verdana" w:hAnsi="Verdana" w:cs="Verdana" w:eastAsia="Verdana"/>
          <w:sz w:val="10"/>
          <w:szCs w:val="10"/>
        </w:rPr>
      </w:pPr>
    </w:p>
    <w:tbl>
      <w:tblPr>
        <w:tblW w:w="0" w:type="auto"/>
        <w:jc w:val="left"/>
        <w:tblInd w:w="13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66"/>
        <w:gridCol w:w="6798"/>
      </w:tblGrid>
      <w:tr>
        <w:trPr>
          <w:trHeight w:val="480" w:hRule="exact"/>
        </w:trPr>
        <w:tc>
          <w:tcPr>
            <w:tcW w:w="22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>
            <w:pPr>
              <w:pStyle w:val="TableParagraph"/>
              <w:spacing w:line="240" w:lineRule="auto"/>
              <w:ind w:left="332" w:right="332" w:firstLine="343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/>
                <w:sz w:val="20"/>
              </w:rPr>
              <w:t>Краткое</w:t>
            </w:r>
            <w:r>
              <w:rPr>
                <w:rFonts w:ascii="Bookman Old Style" w:hAnsi="Bookman Old Style"/>
                <w:b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/>
                <w:w w:val="95"/>
                <w:sz w:val="20"/>
              </w:rPr>
              <w:t>наименование</w:t>
            </w:r>
            <w:r>
              <w:rPr>
                <w:rFonts w:ascii="Bookman Old Style" w:hAnsi="Bookman Old Style"/>
                <w:sz w:val="20"/>
              </w:rPr>
            </w:r>
          </w:p>
        </w:tc>
        <w:tc>
          <w:tcPr>
            <w:tcW w:w="67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>
            <w:pPr>
              <w:pStyle w:val="TableParagraph"/>
              <w:spacing w:line="240" w:lineRule="auto"/>
              <w:ind w:left="2171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/>
                <w:sz w:val="20"/>
              </w:rPr>
              <w:t>Полное</w:t>
            </w:r>
            <w:r>
              <w:rPr>
                <w:rFonts w:ascii="Bookman Old Style" w:hAnsi="Bookman Old Style"/>
                <w:b/>
                <w:spacing w:val="-25"/>
                <w:sz w:val="20"/>
              </w:rPr>
              <w:t> </w:t>
            </w:r>
            <w:r>
              <w:rPr>
                <w:rFonts w:ascii="Bookman Old Style" w:hAnsi="Bookman Old Style"/>
                <w:b/>
                <w:sz w:val="20"/>
              </w:rPr>
              <w:t>наименование</w:t>
            </w:r>
            <w:r>
              <w:rPr>
                <w:rFonts w:ascii="Bookman Old Style" w:hAnsi="Bookman Old Style"/>
                <w:sz w:val="20"/>
              </w:rPr>
            </w:r>
          </w:p>
        </w:tc>
      </w:tr>
      <w:tr>
        <w:trPr>
          <w:trHeight w:val="379" w:hRule="exact"/>
        </w:trPr>
        <w:tc>
          <w:tcPr>
            <w:tcW w:w="22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8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/>
                <w:sz w:val="20"/>
              </w:rPr>
              <w:t>м</w:t>
            </w:r>
          </w:p>
        </w:tc>
        <w:tc>
          <w:tcPr>
            <w:tcW w:w="67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8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/>
                <w:spacing w:val="-1"/>
                <w:sz w:val="20"/>
              </w:rPr>
              <w:t>Метр</w:t>
            </w:r>
            <w:r>
              <w:rPr>
                <w:rFonts w:ascii="Arial" w:hAnsi="Arial"/>
                <w:sz w:val="20"/>
              </w:rPr>
            </w:r>
          </w:p>
        </w:tc>
      </w:tr>
      <w:tr>
        <w:trPr>
          <w:trHeight w:val="379" w:hRule="exact"/>
        </w:trPr>
        <w:tc>
          <w:tcPr>
            <w:tcW w:w="22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8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/>
                <w:spacing w:val="-1"/>
                <w:sz w:val="20"/>
              </w:rPr>
              <w:t>дм</w:t>
            </w:r>
            <w:r>
              <w:rPr>
                <w:rFonts w:ascii="Arial" w:hAnsi="Arial"/>
                <w:sz w:val="20"/>
              </w:rPr>
            </w:r>
          </w:p>
        </w:tc>
        <w:tc>
          <w:tcPr>
            <w:tcW w:w="67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8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/>
                <w:sz w:val="20"/>
              </w:rPr>
              <w:t>Дециметр</w:t>
            </w:r>
          </w:p>
        </w:tc>
      </w:tr>
      <w:tr>
        <w:trPr>
          <w:trHeight w:val="382" w:hRule="exact"/>
        </w:trPr>
        <w:tc>
          <w:tcPr>
            <w:tcW w:w="22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8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/>
                <w:sz w:val="20"/>
              </w:rPr>
              <w:t>см</w:t>
            </w:r>
          </w:p>
        </w:tc>
        <w:tc>
          <w:tcPr>
            <w:tcW w:w="67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8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/>
                <w:sz w:val="20"/>
              </w:rPr>
              <w:t>Сантиметр</w:t>
            </w:r>
          </w:p>
        </w:tc>
      </w:tr>
      <w:tr>
        <w:trPr>
          <w:trHeight w:val="379" w:hRule="exact"/>
        </w:trPr>
        <w:tc>
          <w:tcPr>
            <w:tcW w:w="22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8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/>
                <w:spacing w:val="-1"/>
                <w:sz w:val="20"/>
              </w:rPr>
              <w:t>мм</w:t>
            </w:r>
            <w:r>
              <w:rPr>
                <w:rFonts w:ascii="Arial" w:hAnsi="Arial"/>
                <w:sz w:val="20"/>
              </w:rPr>
            </w:r>
          </w:p>
        </w:tc>
        <w:tc>
          <w:tcPr>
            <w:tcW w:w="67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8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/>
                <w:sz w:val="20"/>
              </w:rPr>
              <w:t>Миллиметр</w:t>
            </w:r>
          </w:p>
        </w:tc>
      </w:tr>
      <w:tr>
        <w:trPr>
          <w:trHeight w:val="379" w:hRule="exact"/>
        </w:trPr>
        <w:tc>
          <w:tcPr>
            <w:tcW w:w="22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8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/>
                <w:spacing w:val="-1"/>
                <w:sz w:val="20"/>
              </w:rPr>
              <w:t>мкм</w:t>
            </w:r>
            <w:r>
              <w:rPr>
                <w:rFonts w:ascii="Arial" w:hAnsi="Arial"/>
                <w:sz w:val="20"/>
              </w:rPr>
            </w:r>
          </w:p>
        </w:tc>
        <w:tc>
          <w:tcPr>
            <w:tcW w:w="67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8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/>
                <w:sz w:val="20"/>
              </w:rPr>
              <w:t>Микрометр</w:t>
            </w:r>
          </w:p>
        </w:tc>
      </w:tr>
      <w:tr>
        <w:trPr>
          <w:trHeight w:val="382" w:hRule="exact"/>
        </w:trPr>
        <w:tc>
          <w:tcPr>
            <w:tcW w:w="22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8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sz w:val="20"/>
                <w:szCs w:val="20"/>
              </w:rPr>
              <w:t>…</w:t>
            </w:r>
          </w:p>
        </w:tc>
        <w:tc>
          <w:tcPr>
            <w:tcW w:w="67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8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sz w:val="20"/>
                <w:szCs w:val="20"/>
              </w:rPr>
              <w:t>…</w:t>
            </w:r>
          </w:p>
        </w:tc>
      </w:tr>
    </w:tbl>
    <w:p>
      <w:pPr>
        <w:spacing w:line="240" w:lineRule="auto" w:before="7"/>
        <w:rPr>
          <w:rFonts w:ascii="Verdana" w:hAnsi="Verdana" w:cs="Verdana" w:eastAsia="Verdana"/>
          <w:sz w:val="13"/>
          <w:szCs w:val="13"/>
        </w:rPr>
      </w:pPr>
    </w:p>
    <w:p>
      <w:pPr>
        <w:pStyle w:val="Heading2"/>
        <w:numPr>
          <w:ilvl w:val="0"/>
          <w:numId w:val="74"/>
        </w:numPr>
        <w:tabs>
          <w:tab w:pos="715" w:val="left" w:leader="none"/>
        </w:tabs>
        <w:spacing w:line="240" w:lineRule="auto" w:before="69" w:after="0"/>
        <w:ind w:left="714" w:right="0" w:hanging="576"/>
        <w:jc w:val="left"/>
        <w:rPr>
          <w:rFonts w:ascii="Arial" w:hAnsi="Arial" w:cs="Arial" w:eastAsia="Arial"/>
          <w:b w:val="0"/>
          <w:bCs w:val="0"/>
        </w:rPr>
      </w:pPr>
      <w:bookmarkStart w:name="_bookmark140" w:id="208"/>
      <w:bookmarkEnd w:id="208"/>
      <w:r>
        <w:rPr>
          <w:b w:val="0"/>
        </w:rPr>
      </w:r>
      <w:bookmarkStart w:name="_bookmark140" w:id="209"/>
      <w:bookmarkEnd w:id="209"/>
      <w:r>
        <w:rPr>
          <w:rFonts w:ascii="Arial" w:hAnsi="Arial"/>
          <w:spacing w:val="-1"/>
        </w:rPr>
        <w:t>"</w:t>
      </w:r>
      <w:r>
        <w:rPr>
          <w:spacing w:val="-1"/>
        </w:rPr>
        <w:t>Реестр</w:t>
      </w:r>
      <w:r>
        <w:rPr/>
        <w:t> </w:t>
      </w:r>
      <w:r>
        <w:rPr>
          <w:spacing w:val="-1"/>
        </w:rPr>
        <w:t>медицинских</w:t>
      </w:r>
      <w:r>
        <w:rPr/>
        <w:t> </w:t>
      </w:r>
      <w:r>
        <w:rPr>
          <w:spacing w:val="-1"/>
        </w:rPr>
        <w:t>организаций</w:t>
      </w:r>
      <w:r>
        <w:rPr>
          <w:spacing w:val="3"/>
        </w:rPr>
        <w:t> </w:t>
      </w:r>
      <w:r>
        <w:rPr>
          <w:spacing w:val="-1"/>
        </w:rPr>
        <w:t>Российской</w:t>
      </w:r>
      <w:r>
        <w:rPr/>
        <w:t> </w:t>
      </w:r>
      <w:r>
        <w:rPr>
          <w:spacing w:val="-1"/>
        </w:rPr>
        <w:t>Федерации</w:t>
      </w:r>
      <w:r>
        <w:rPr>
          <w:rFonts w:ascii="Arial" w:hAnsi="Arial"/>
          <w:spacing w:val="-1"/>
        </w:rPr>
        <w:t>"</w:t>
      </w:r>
      <w:r>
        <w:rPr>
          <w:rFonts w:ascii="Arial" w:hAnsi="Arial"/>
          <w:b w:val="0"/>
        </w:rPr>
      </w:r>
    </w:p>
    <w:p>
      <w:pPr>
        <w:spacing w:line="240" w:lineRule="auto" w:before="11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pStyle w:val="BodyText"/>
        <w:spacing w:line="240" w:lineRule="auto"/>
        <w:ind w:right="0"/>
        <w:jc w:val="left"/>
        <w:rPr>
          <w:rFonts w:ascii="Bookman Old Style" w:hAnsi="Bookman Old Style" w:cs="Bookman Old Style" w:eastAsia="Bookman Old Style"/>
        </w:rPr>
      </w:pPr>
      <w:r>
        <w:rPr>
          <w:rFonts w:ascii="Bookman Old Style"/>
          <w:b w:val="0"/>
          <w:spacing w:val="-1"/>
        </w:rPr>
        <w:t>OID:</w:t>
      </w:r>
      <w:r>
        <w:rPr>
          <w:rFonts w:ascii="Bookman Old Style"/>
          <w:b w:val="0"/>
          <w:spacing w:val="-30"/>
        </w:rPr>
        <w:t> </w:t>
      </w:r>
      <w:r>
        <w:rPr>
          <w:rFonts w:ascii="Bookman Old Style"/>
          <w:b w:val="0"/>
          <w:spacing w:val="-1"/>
        </w:rPr>
        <w:t>1.2.643.5.1.13.13.11.1461</w:t>
      </w:r>
      <w:r>
        <w:rPr>
          <w:rFonts w:ascii="Bookman Old Style"/>
        </w:rPr>
      </w:r>
    </w:p>
    <w:p>
      <w:pPr>
        <w:spacing w:line="240" w:lineRule="auto" w:before="1"/>
        <w:rPr>
          <w:rFonts w:ascii="Bookman Old Style" w:hAnsi="Bookman Old Style" w:cs="Bookman Old Style" w:eastAsia="Bookman Old Style"/>
          <w:b w:val="0"/>
          <w:bCs w:val="0"/>
          <w:sz w:val="22"/>
          <w:szCs w:val="22"/>
        </w:rPr>
      </w:pPr>
    </w:p>
    <w:p>
      <w:pPr>
        <w:pStyle w:val="BodyText"/>
        <w:spacing w:line="503" w:lineRule="auto"/>
        <w:ind w:right="161"/>
        <w:jc w:val="left"/>
      </w:pPr>
      <w:r>
        <w:rPr>
          <w:b w:val="0"/>
        </w:rPr>
        <w:t>Должна</w:t>
      </w:r>
      <w:r>
        <w:rPr>
          <w:b w:val="0"/>
          <w:spacing w:val="-12"/>
        </w:rPr>
        <w:t> </w:t>
      </w:r>
      <w:r>
        <w:rPr>
          <w:b w:val="0"/>
        </w:rPr>
        <w:t>быть</w:t>
      </w:r>
      <w:r>
        <w:rPr>
          <w:b w:val="0"/>
          <w:spacing w:val="-11"/>
        </w:rPr>
        <w:t> </w:t>
      </w:r>
      <w:r>
        <w:rPr>
          <w:b w:val="0"/>
        </w:rPr>
        <w:t>использована</w:t>
      </w:r>
      <w:r>
        <w:rPr>
          <w:b w:val="0"/>
          <w:spacing w:val="-12"/>
        </w:rPr>
        <w:t> </w:t>
      </w:r>
      <w:r>
        <w:rPr>
          <w:b w:val="0"/>
        </w:rPr>
        <w:t>последняя</w:t>
      </w:r>
      <w:r>
        <w:rPr>
          <w:b w:val="0"/>
          <w:spacing w:val="-11"/>
        </w:rPr>
        <w:t> </w:t>
      </w:r>
      <w:r>
        <w:rPr>
          <w:b w:val="0"/>
        </w:rPr>
        <w:t>актуальная</w:t>
      </w:r>
      <w:r>
        <w:rPr>
          <w:b w:val="0"/>
          <w:spacing w:val="-11"/>
        </w:rPr>
        <w:t> </w:t>
      </w:r>
      <w:r>
        <w:rPr>
          <w:b w:val="0"/>
        </w:rPr>
        <w:t>версия</w:t>
      </w:r>
      <w:r>
        <w:rPr>
          <w:b w:val="0"/>
          <w:spacing w:val="-12"/>
        </w:rPr>
        <w:t> </w:t>
      </w:r>
      <w:r>
        <w:rPr>
          <w:b w:val="0"/>
        </w:rPr>
        <w:t>данного</w:t>
      </w:r>
      <w:r>
        <w:rPr>
          <w:b w:val="0"/>
          <w:spacing w:val="-10"/>
        </w:rPr>
        <w:t> </w:t>
      </w:r>
      <w:r>
        <w:rPr>
          <w:b w:val="0"/>
        </w:rPr>
        <w:t>справочника.</w:t>
      </w:r>
      <w:r>
        <w:rPr>
          <w:b w:val="0"/>
          <w:spacing w:val="26"/>
          <w:w w:val="99"/>
        </w:rPr>
        <w:t> </w:t>
      </w:r>
      <w:r>
        <w:rPr>
          <w:b w:val="0"/>
        </w:rPr>
        <w:t>Разрешённый</w:t>
      </w:r>
      <w:r>
        <w:rPr>
          <w:b w:val="0"/>
          <w:spacing w:val="-11"/>
        </w:rPr>
        <w:t> </w:t>
      </w:r>
      <w:r>
        <w:rPr>
          <w:b w:val="0"/>
        </w:rPr>
        <w:t>набор</w:t>
      </w:r>
      <w:r>
        <w:rPr>
          <w:b w:val="0"/>
          <w:spacing w:val="-10"/>
        </w:rPr>
        <w:t> </w:t>
      </w:r>
      <w:r>
        <w:rPr>
          <w:b w:val="0"/>
        </w:rPr>
        <w:t>значений</w:t>
      </w:r>
      <w:r>
        <w:rPr>
          <w:b w:val="0"/>
          <w:spacing w:val="-10"/>
        </w:rPr>
        <w:t> </w:t>
      </w:r>
      <w:r>
        <w:rPr>
          <w:b w:val="0"/>
        </w:rPr>
        <w:t>включает</w:t>
      </w:r>
      <w:r>
        <w:rPr>
          <w:b w:val="0"/>
          <w:spacing w:val="-11"/>
        </w:rPr>
        <w:t> </w:t>
      </w:r>
      <w:r>
        <w:rPr>
          <w:b w:val="0"/>
        </w:rPr>
        <w:t>все</w:t>
      </w:r>
      <w:r>
        <w:rPr>
          <w:b w:val="0"/>
          <w:spacing w:val="-10"/>
        </w:rPr>
        <w:t> </w:t>
      </w:r>
      <w:r>
        <w:rPr>
          <w:b w:val="0"/>
        </w:rPr>
        <w:t>записи</w:t>
      </w:r>
      <w:r>
        <w:rPr>
          <w:b w:val="0"/>
          <w:spacing w:val="-11"/>
        </w:rPr>
        <w:t> </w:t>
      </w:r>
      <w:r>
        <w:rPr>
          <w:b w:val="0"/>
        </w:rPr>
        <w:t>справочника.</w:t>
      </w:r>
      <w:r>
        <w:rPr/>
      </w:r>
    </w:p>
    <w:p>
      <w:pPr>
        <w:spacing w:after="0" w:line="503" w:lineRule="auto"/>
        <w:jc w:val="left"/>
        <w:sectPr>
          <w:pgSz w:w="11910" w:h="16840"/>
          <w:pgMar w:header="0" w:footer="1433" w:top="780" w:bottom="1620" w:left="1280" w:right="1260"/>
        </w:sectPr>
      </w:pPr>
    </w:p>
    <w:p>
      <w:pPr>
        <w:pStyle w:val="BodyText"/>
        <w:spacing w:line="240" w:lineRule="auto" w:before="34"/>
        <w:ind w:left="1982" w:right="161" w:hanging="1136"/>
        <w:jc w:val="left"/>
        <w:rPr>
          <w:rFonts w:ascii="Verdana" w:hAnsi="Verdana" w:cs="Verdana" w:eastAsia="Verdana"/>
        </w:rPr>
      </w:pPr>
      <w:bookmarkStart w:name="_bookmark141" w:id="210"/>
      <w:bookmarkEnd w:id="210"/>
      <w:r>
        <w:rPr/>
      </w:r>
      <w:r>
        <w:rPr>
          <w:rFonts w:ascii="Verdana" w:hAnsi="Verdana"/>
          <w:spacing w:val="-1"/>
        </w:rPr>
        <w:t>Таблица</w:t>
      </w:r>
      <w:r>
        <w:rPr>
          <w:rFonts w:ascii="Verdana" w:hAnsi="Verdana"/>
          <w:spacing w:val="-9"/>
        </w:rPr>
        <w:t> </w:t>
      </w:r>
      <w:r>
        <w:rPr>
          <w:rFonts w:ascii="Verdana" w:hAnsi="Verdana"/>
        </w:rPr>
        <w:t>26.</w:t>
      </w:r>
      <w:r>
        <w:rPr>
          <w:rFonts w:ascii="Verdana" w:hAnsi="Verdana"/>
          <w:spacing w:val="-11"/>
        </w:rPr>
        <w:t> </w:t>
      </w:r>
      <w:r>
        <w:rPr>
          <w:rFonts w:ascii="Verdana" w:hAnsi="Verdana"/>
        </w:rPr>
        <w:t>Разрешённые</w:t>
      </w:r>
      <w:r>
        <w:rPr>
          <w:rFonts w:ascii="Verdana" w:hAnsi="Verdana"/>
          <w:spacing w:val="-12"/>
        </w:rPr>
        <w:t> </w:t>
      </w:r>
      <w:r>
        <w:rPr>
          <w:rFonts w:ascii="Verdana" w:hAnsi="Verdana"/>
        </w:rPr>
        <w:t>значения</w:t>
      </w:r>
      <w:r>
        <w:rPr>
          <w:rFonts w:ascii="Verdana" w:hAnsi="Verdana"/>
          <w:spacing w:val="-11"/>
        </w:rPr>
        <w:t> </w:t>
      </w:r>
      <w:r>
        <w:rPr>
          <w:rFonts w:ascii="Verdana" w:hAnsi="Verdana"/>
          <w:spacing w:val="-1"/>
        </w:rPr>
        <w:t>из</w:t>
      </w:r>
      <w:r>
        <w:rPr>
          <w:rFonts w:ascii="Verdana" w:hAnsi="Verdana"/>
          <w:spacing w:val="-6"/>
        </w:rPr>
        <w:t> </w:t>
      </w:r>
      <w:r>
        <w:rPr>
          <w:rFonts w:ascii="Verdana" w:hAnsi="Verdana"/>
        </w:rPr>
        <w:t>справочника</w:t>
      </w:r>
      <w:r>
        <w:rPr>
          <w:rFonts w:ascii="Verdana" w:hAnsi="Verdana"/>
          <w:spacing w:val="-11"/>
        </w:rPr>
        <w:t> </w:t>
      </w:r>
      <w:r>
        <w:rPr>
          <w:rFonts w:ascii="Verdana" w:hAnsi="Verdana"/>
        </w:rPr>
        <w:t>"Реестр</w:t>
      </w:r>
      <w:r>
        <w:rPr>
          <w:rFonts w:ascii="Verdana" w:hAnsi="Verdana"/>
          <w:spacing w:val="-11"/>
        </w:rPr>
        <w:t> </w:t>
      </w:r>
      <w:r>
        <w:rPr>
          <w:rFonts w:ascii="Verdana" w:hAnsi="Verdana"/>
        </w:rPr>
        <w:t>медицинских</w:t>
      </w:r>
      <w:r>
        <w:rPr>
          <w:rFonts w:ascii="Verdana" w:hAnsi="Verdana"/>
          <w:spacing w:val="32"/>
          <w:w w:val="99"/>
        </w:rPr>
        <w:t> </w:t>
      </w:r>
      <w:r>
        <w:rPr>
          <w:rFonts w:ascii="Verdana" w:hAnsi="Verdana"/>
        </w:rPr>
        <w:t>организаций"</w:t>
      </w:r>
      <w:r>
        <w:rPr>
          <w:rFonts w:ascii="Verdana" w:hAnsi="Verdana"/>
          <w:spacing w:val="-30"/>
        </w:rPr>
        <w:t> </w:t>
      </w:r>
      <w:r>
        <w:rPr>
          <w:rFonts w:ascii="Verdana" w:hAnsi="Verdana"/>
        </w:rPr>
        <w:t>(ФРАГМЕНТ).</w:t>
      </w:r>
      <w:r>
        <w:rPr>
          <w:rFonts w:ascii="Verdana" w:hAnsi="Verdana"/>
        </w:rPr>
      </w:r>
    </w:p>
    <w:p>
      <w:pPr>
        <w:spacing w:line="240" w:lineRule="auto" w:before="2"/>
        <w:rPr>
          <w:rFonts w:ascii="Verdana" w:hAnsi="Verdana" w:cs="Verdana" w:eastAsia="Verdana"/>
          <w:sz w:val="10"/>
          <w:szCs w:val="10"/>
        </w:rPr>
      </w:pPr>
    </w:p>
    <w:tbl>
      <w:tblPr>
        <w:tblW w:w="0" w:type="auto"/>
        <w:jc w:val="left"/>
        <w:tblInd w:w="13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37"/>
        <w:gridCol w:w="5727"/>
      </w:tblGrid>
      <w:tr>
        <w:trPr>
          <w:trHeight w:val="245" w:hRule="exact"/>
        </w:trPr>
        <w:tc>
          <w:tcPr>
            <w:tcW w:w="33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>
            <w:pPr>
              <w:pStyle w:val="TableParagraph"/>
              <w:spacing w:line="234" w:lineRule="exact"/>
              <w:ind w:right="3"/>
              <w:jc w:val="center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/>
                <w:b/>
                <w:spacing w:val="-1"/>
                <w:sz w:val="20"/>
              </w:rPr>
              <w:t>OID</w:t>
            </w:r>
            <w:r>
              <w:rPr>
                <w:rFonts w:ascii="Bookman Old Style"/>
                <w:sz w:val="20"/>
              </w:rPr>
            </w:r>
          </w:p>
        </w:tc>
        <w:tc>
          <w:tcPr>
            <w:tcW w:w="57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>
            <w:pPr>
              <w:pStyle w:val="TableParagraph"/>
              <w:spacing w:line="234" w:lineRule="exact"/>
              <w:ind w:left="1283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/>
                <w:sz w:val="20"/>
              </w:rPr>
              <w:t>Сокращенное</w:t>
            </w:r>
            <w:r>
              <w:rPr>
                <w:rFonts w:ascii="Bookman Old Style" w:hAnsi="Bookman Old Style"/>
                <w:b/>
                <w:spacing w:val="-33"/>
                <w:sz w:val="20"/>
              </w:rPr>
              <w:t> </w:t>
            </w:r>
            <w:r>
              <w:rPr>
                <w:rFonts w:ascii="Bookman Old Style" w:hAnsi="Bookman Old Style"/>
                <w:b/>
                <w:sz w:val="20"/>
              </w:rPr>
              <w:t>наименование</w:t>
            </w:r>
            <w:r>
              <w:rPr>
                <w:rFonts w:ascii="Bookman Old Style" w:hAnsi="Bookman Old Style"/>
                <w:sz w:val="20"/>
              </w:rPr>
            </w:r>
          </w:p>
        </w:tc>
      </w:tr>
      <w:tr>
        <w:trPr>
          <w:trHeight w:val="379" w:hRule="exact"/>
        </w:trPr>
        <w:tc>
          <w:tcPr>
            <w:tcW w:w="33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8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1.2.643.5.1.13.13.12.2.77.8327</w:t>
            </w:r>
          </w:p>
        </w:tc>
        <w:tc>
          <w:tcPr>
            <w:tcW w:w="57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8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sz w:val="20"/>
                <w:szCs w:val="20"/>
              </w:rPr>
              <w:t>ГБУЗ"ГП</w:t>
            </w:r>
            <w:r>
              <w:rPr>
                <w:rFonts w:ascii="Arial" w:hAnsi="Arial" w:cs="Arial" w:eastAsia="Arial"/>
                <w:spacing w:val="-7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</w:rPr>
              <w:t>№</w:t>
            </w:r>
            <w:r>
              <w:rPr>
                <w:rFonts w:ascii="Arial" w:hAnsi="Arial" w:cs="Arial" w:eastAsia="Arial"/>
                <w:spacing w:val="-7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pacing w:val="-1"/>
                <w:sz w:val="20"/>
                <w:szCs w:val="20"/>
              </w:rPr>
              <w:t>172</w:t>
            </w:r>
            <w:r>
              <w:rPr>
                <w:rFonts w:ascii="Arial" w:hAnsi="Arial" w:cs="Arial" w:eastAsia="Arial"/>
                <w:spacing w:val="-5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</w:rPr>
              <w:t>ДЗМ"</w:t>
            </w:r>
            <w:r>
              <w:rPr>
                <w:rFonts w:ascii="Arial" w:hAnsi="Arial" w:cs="Arial" w:eastAsia="Arial"/>
                <w:sz w:val="20"/>
                <w:szCs w:val="20"/>
              </w:rPr>
            </w:r>
          </w:p>
        </w:tc>
      </w:tr>
      <w:tr>
        <w:trPr>
          <w:trHeight w:val="382" w:hRule="exact"/>
        </w:trPr>
        <w:tc>
          <w:tcPr>
            <w:tcW w:w="33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0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1.2.643.5.1.13.13.12.2.77.8004</w:t>
            </w:r>
          </w:p>
        </w:tc>
        <w:tc>
          <w:tcPr>
            <w:tcW w:w="57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0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sz w:val="20"/>
                <w:szCs w:val="20"/>
              </w:rPr>
              <w:t>ГБУЗ</w:t>
            </w:r>
            <w:r>
              <w:rPr>
                <w:rFonts w:ascii="Arial" w:hAnsi="Arial" w:cs="Arial" w:eastAsia="Arial"/>
                <w:spacing w:val="-8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</w:rPr>
              <w:t>"ДГП</w:t>
            </w:r>
            <w:r>
              <w:rPr>
                <w:rFonts w:ascii="Arial" w:hAnsi="Arial" w:cs="Arial" w:eastAsia="Arial"/>
                <w:spacing w:val="-7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</w:rPr>
              <w:t>№41</w:t>
            </w:r>
            <w:r>
              <w:rPr>
                <w:rFonts w:ascii="Arial" w:hAnsi="Arial" w:cs="Arial" w:eastAsia="Arial"/>
                <w:spacing w:val="-7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</w:rPr>
              <w:t>ДЗМ"</w:t>
            </w:r>
            <w:r>
              <w:rPr>
                <w:rFonts w:ascii="Arial" w:hAnsi="Arial" w:cs="Arial" w:eastAsia="Arial"/>
                <w:sz w:val="20"/>
                <w:szCs w:val="20"/>
              </w:rPr>
            </w:r>
          </w:p>
        </w:tc>
      </w:tr>
      <w:tr>
        <w:trPr>
          <w:trHeight w:val="379" w:hRule="exact"/>
        </w:trPr>
        <w:tc>
          <w:tcPr>
            <w:tcW w:w="33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8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1.2.643.5.1.13.13.12.2.77.8031</w:t>
            </w:r>
          </w:p>
        </w:tc>
        <w:tc>
          <w:tcPr>
            <w:tcW w:w="57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8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sz w:val="20"/>
                <w:szCs w:val="20"/>
              </w:rPr>
              <w:t>ГБУЗ</w:t>
            </w:r>
            <w:r>
              <w:rPr>
                <w:rFonts w:ascii="Arial" w:hAnsi="Arial" w:cs="Arial" w:eastAsia="Arial"/>
                <w:spacing w:val="-6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</w:rPr>
              <w:t>"ДГП</w:t>
            </w:r>
            <w:r>
              <w:rPr>
                <w:rFonts w:ascii="Arial" w:hAnsi="Arial" w:cs="Arial" w:eastAsia="Arial"/>
                <w:spacing w:val="-6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</w:rPr>
              <w:t>№</w:t>
            </w:r>
            <w:r>
              <w:rPr>
                <w:rFonts w:ascii="Arial" w:hAnsi="Arial" w:cs="Arial" w:eastAsia="Arial"/>
                <w:spacing w:val="-6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</w:rPr>
              <w:t>138</w:t>
            </w:r>
            <w:r>
              <w:rPr>
                <w:rFonts w:ascii="Arial" w:hAnsi="Arial" w:cs="Arial" w:eastAsia="Arial"/>
                <w:spacing w:val="-5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pacing w:val="-1"/>
                <w:sz w:val="20"/>
                <w:szCs w:val="20"/>
              </w:rPr>
              <w:t>ДЗМ"</w:t>
            </w:r>
            <w:r>
              <w:rPr>
                <w:rFonts w:ascii="Arial" w:hAnsi="Arial" w:cs="Arial" w:eastAsia="Arial"/>
                <w:sz w:val="20"/>
                <w:szCs w:val="20"/>
              </w:rPr>
            </w:r>
          </w:p>
        </w:tc>
      </w:tr>
      <w:tr>
        <w:trPr>
          <w:trHeight w:val="379" w:hRule="exact"/>
        </w:trPr>
        <w:tc>
          <w:tcPr>
            <w:tcW w:w="33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8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1.2.643.5.1.13.13.12.2.77.8481</w:t>
            </w:r>
          </w:p>
        </w:tc>
        <w:tc>
          <w:tcPr>
            <w:tcW w:w="57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8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spacing w:val="-1"/>
                <w:sz w:val="20"/>
                <w:szCs w:val="20"/>
              </w:rPr>
              <w:t>ГАУЗ</w:t>
            </w:r>
            <w:r>
              <w:rPr>
                <w:rFonts w:ascii="Arial" w:hAnsi="Arial" w:cs="Arial" w:eastAsia="Arial"/>
                <w:spacing w:val="-7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</w:rPr>
              <w:t>"МГОБ</w:t>
            </w:r>
            <w:r>
              <w:rPr>
                <w:rFonts w:ascii="Arial" w:hAnsi="Arial" w:cs="Arial" w:eastAsia="Arial"/>
                <w:spacing w:val="-5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</w:rPr>
              <w:t>№</w:t>
            </w:r>
            <w:r>
              <w:rPr>
                <w:rFonts w:ascii="Arial" w:hAnsi="Arial" w:cs="Arial" w:eastAsia="Arial"/>
                <w:spacing w:val="-4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</w:rPr>
              <w:t>62</w:t>
            </w:r>
            <w:r>
              <w:rPr>
                <w:rFonts w:ascii="Arial" w:hAnsi="Arial" w:cs="Arial" w:eastAsia="Arial"/>
                <w:spacing w:val="-5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</w:rPr>
              <w:t>ДЗМ"</w:t>
            </w:r>
            <w:r>
              <w:rPr>
                <w:rFonts w:ascii="Arial" w:hAnsi="Arial" w:cs="Arial" w:eastAsia="Arial"/>
                <w:sz w:val="20"/>
                <w:szCs w:val="20"/>
              </w:rPr>
            </w:r>
          </w:p>
        </w:tc>
      </w:tr>
      <w:tr>
        <w:trPr>
          <w:trHeight w:val="382" w:hRule="exact"/>
        </w:trPr>
        <w:tc>
          <w:tcPr>
            <w:tcW w:w="33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0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sz w:val="20"/>
                <w:szCs w:val="20"/>
              </w:rPr>
              <w:t>…</w:t>
            </w:r>
          </w:p>
        </w:tc>
        <w:tc>
          <w:tcPr>
            <w:tcW w:w="57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0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sz w:val="20"/>
                <w:szCs w:val="20"/>
              </w:rPr>
              <w:t>…</w:t>
            </w:r>
          </w:p>
        </w:tc>
      </w:tr>
    </w:tbl>
    <w:p>
      <w:pPr>
        <w:spacing w:line="240" w:lineRule="auto" w:before="6"/>
        <w:rPr>
          <w:rFonts w:ascii="Verdana" w:hAnsi="Verdana" w:cs="Verdana" w:eastAsia="Verdana"/>
          <w:sz w:val="13"/>
          <w:szCs w:val="13"/>
        </w:rPr>
      </w:pPr>
    </w:p>
    <w:p>
      <w:pPr>
        <w:pStyle w:val="Heading2"/>
        <w:numPr>
          <w:ilvl w:val="0"/>
          <w:numId w:val="74"/>
        </w:numPr>
        <w:tabs>
          <w:tab w:pos="715" w:val="left" w:leader="none"/>
        </w:tabs>
        <w:spacing w:line="240" w:lineRule="auto" w:before="69" w:after="0"/>
        <w:ind w:left="714" w:right="0" w:hanging="576"/>
        <w:jc w:val="left"/>
        <w:rPr>
          <w:b w:val="0"/>
          <w:bCs w:val="0"/>
        </w:rPr>
      </w:pPr>
      <w:bookmarkStart w:name="_bookmark142" w:id="211"/>
      <w:bookmarkEnd w:id="211"/>
      <w:r>
        <w:rPr>
          <w:b w:val="0"/>
        </w:rPr>
      </w:r>
      <w:bookmarkStart w:name="_bookmark142" w:id="212"/>
      <w:bookmarkEnd w:id="212"/>
      <w:r>
        <w:rPr/>
        <w:t>"</w:t>
      </w:r>
      <w:r>
        <w:rPr/>
        <w:t>Тип</w:t>
      </w:r>
      <w:r>
        <w:rPr>
          <w:spacing w:val="-1"/>
        </w:rPr>
        <w:t> адреса</w:t>
      </w:r>
      <w:r>
        <w:rPr/>
        <w:t> </w:t>
      </w:r>
      <w:r>
        <w:rPr>
          <w:spacing w:val="-1"/>
        </w:rPr>
        <w:t>пациента"</w:t>
      </w:r>
      <w:r>
        <w:rPr>
          <w:b w:val="0"/>
        </w:rPr>
      </w:r>
    </w:p>
    <w:p>
      <w:pPr>
        <w:spacing w:line="240" w:lineRule="auto" w:before="11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pStyle w:val="BodyText"/>
        <w:spacing w:line="240" w:lineRule="auto"/>
        <w:ind w:right="0"/>
        <w:jc w:val="left"/>
        <w:rPr>
          <w:rFonts w:ascii="Bookman Old Style" w:hAnsi="Bookman Old Style" w:cs="Bookman Old Style" w:eastAsia="Bookman Old Style"/>
        </w:rPr>
      </w:pPr>
      <w:r>
        <w:rPr>
          <w:rFonts w:ascii="Bookman Old Style"/>
          <w:b w:val="0"/>
          <w:spacing w:val="-1"/>
        </w:rPr>
        <w:t>OID:</w:t>
      </w:r>
      <w:r>
        <w:rPr>
          <w:rFonts w:ascii="Bookman Old Style"/>
          <w:b w:val="0"/>
          <w:spacing w:val="-30"/>
        </w:rPr>
        <w:t> </w:t>
      </w:r>
      <w:r>
        <w:rPr>
          <w:rFonts w:ascii="Bookman Old Style"/>
          <w:b w:val="0"/>
          <w:spacing w:val="-1"/>
        </w:rPr>
        <w:t>1.2.643.5.1.13.13.11.1504</w:t>
      </w:r>
      <w:r>
        <w:rPr>
          <w:rFonts w:ascii="Bookman Old Style"/>
        </w:rPr>
      </w:r>
    </w:p>
    <w:p>
      <w:pPr>
        <w:spacing w:line="240" w:lineRule="auto" w:before="1"/>
        <w:rPr>
          <w:rFonts w:ascii="Bookman Old Style" w:hAnsi="Bookman Old Style" w:cs="Bookman Old Style" w:eastAsia="Bookman Old Style"/>
          <w:b w:val="0"/>
          <w:bCs w:val="0"/>
          <w:sz w:val="22"/>
          <w:szCs w:val="22"/>
        </w:rPr>
      </w:pPr>
    </w:p>
    <w:p>
      <w:pPr>
        <w:pStyle w:val="BodyText"/>
        <w:spacing w:line="240" w:lineRule="auto"/>
        <w:ind w:right="0"/>
        <w:jc w:val="left"/>
      </w:pPr>
      <w:r>
        <w:rPr>
          <w:b w:val="0"/>
          <w:spacing w:val="-1"/>
        </w:rPr>
        <w:t>Версия:</w:t>
      </w:r>
      <w:r>
        <w:rPr>
          <w:b w:val="0"/>
          <w:spacing w:val="-11"/>
        </w:rPr>
        <w:t> </w:t>
      </w:r>
      <w:r>
        <w:rPr>
          <w:b w:val="0"/>
        </w:rPr>
        <w:t>1.3</w:t>
      </w:r>
      <w:r>
        <w:rPr/>
      </w:r>
    </w:p>
    <w:p>
      <w:pPr>
        <w:spacing w:line="240" w:lineRule="auto" w:before="11"/>
        <w:rPr>
          <w:rFonts w:ascii="Bookman Old Style" w:hAnsi="Bookman Old Style" w:cs="Bookman Old Style" w:eastAsia="Bookman Old Style"/>
          <w:b w:val="0"/>
          <w:bCs w:val="0"/>
          <w:sz w:val="21"/>
          <w:szCs w:val="21"/>
        </w:rPr>
      </w:pPr>
    </w:p>
    <w:p>
      <w:pPr>
        <w:pStyle w:val="BodyText"/>
        <w:spacing w:line="260" w:lineRule="auto"/>
        <w:ind w:left="309" w:right="161" w:firstLine="707"/>
        <w:jc w:val="left"/>
      </w:pPr>
      <w:r>
        <w:rPr>
          <w:b w:val="0"/>
        </w:rPr>
        <w:t>Разрешённый</w:t>
      </w:r>
      <w:r>
        <w:rPr>
          <w:b w:val="0"/>
          <w:spacing w:val="-16"/>
        </w:rPr>
        <w:t> </w:t>
      </w:r>
      <w:r>
        <w:rPr>
          <w:b w:val="0"/>
        </w:rPr>
        <w:t>набор</w:t>
      </w:r>
      <w:r>
        <w:rPr>
          <w:b w:val="0"/>
          <w:spacing w:val="-15"/>
        </w:rPr>
        <w:t> </w:t>
      </w:r>
      <w:r>
        <w:rPr>
          <w:b w:val="0"/>
          <w:spacing w:val="-1"/>
        </w:rPr>
        <w:t>значений</w:t>
      </w:r>
      <w:r>
        <w:rPr>
          <w:b w:val="0"/>
          <w:spacing w:val="-15"/>
        </w:rPr>
        <w:t> </w:t>
      </w:r>
      <w:r>
        <w:rPr>
          <w:b w:val="0"/>
        </w:rPr>
        <w:t>включает</w:t>
      </w:r>
      <w:r>
        <w:rPr>
          <w:b w:val="0"/>
          <w:spacing w:val="-16"/>
        </w:rPr>
        <w:t> </w:t>
      </w:r>
      <w:r>
        <w:rPr>
          <w:b w:val="0"/>
        </w:rPr>
        <w:t>указанное</w:t>
      </w:r>
      <w:r>
        <w:rPr>
          <w:b w:val="0"/>
          <w:spacing w:val="-16"/>
        </w:rPr>
        <w:t> </w:t>
      </w:r>
      <w:r>
        <w:rPr>
          <w:b w:val="0"/>
        </w:rPr>
        <w:t>ниже</w:t>
      </w:r>
      <w:r>
        <w:rPr>
          <w:b w:val="0"/>
          <w:spacing w:val="-16"/>
        </w:rPr>
        <w:t> </w:t>
      </w:r>
      <w:r>
        <w:rPr>
          <w:b w:val="0"/>
        </w:rPr>
        <w:t>подмножество</w:t>
      </w:r>
      <w:r>
        <w:rPr>
          <w:b w:val="0"/>
          <w:spacing w:val="-14"/>
        </w:rPr>
        <w:t> </w:t>
      </w:r>
      <w:r>
        <w:rPr>
          <w:b w:val="0"/>
        </w:rPr>
        <w:t>записей</w:t>
      </w:r>
      <w:r>
        <w:rPr>
          <w:b w:val="0"/>
          <w:spacing w:val="42"/>
          <w:w w:val="99"/>
        </w:rPr>
        <w:t> </w:t>
      </w:r>
      <w:r>
        <w:rPr>
          <w:b w:val="0"/>
        </w:rPr>
        <w:t>справочника.</w:t>
      </w:r>
      <w:r>
        <w:rPr/>
      </w:r>
    </w:p>
    <w:p>
      <w:pPr>
        <w:pStyle w:val="BodyText"/>
        <w:spacing w:line="240" w:lineRule="auto" w:before="158"/>
        <w:ind w:left="846" w:right="0"/>
        <w:jc w:val="left"/>
        <w:rPr>
          <w:rFonts w:ascii="Verdana" w:hAnsi="Verdana" w:cs="Verdana" w:eastAsia="Verdana"/>
        </w:rPr>
      </w:pPr>
      <w:bookmarkStart w:name="_bookmark143" w:id="213"/>
      <w:bookmarkEnd w:id="213"/>
      <w:r>
        <w:rPr/>
      </w:r>
      <w:r>
        <w:rPr>
          <w:rFonts w:ascii="Verdana" w:hAnsi="Verdana"/>
          <w:spacing w:val="-1"/>
        </w:rPr>
        <w:t>Таблица</w:t>
      </w:r>
      <w:r>
        <w:rPr>
          <w:rFonts w:ascii="Verdana" w:hAnsi="Verdana"/>
          <w:spacing w:val="-8"/>
        </w:rPr>
        <w:t> </w:t>
      </w:r>
      <w:r>
        <w:rPr>
          <w:rFonts w:ascii="Verdana" w:hAnsi="Verdana"/>
        </w:rPr>
        <w:t>27.</w:t>
      </w:r>
      <w:r>
        <w:rPr>
          <w:rFonts w:ascii="Verdana" w:hAnsi="Verdana"/>
          <w:spacing w:val="-9"/>
        </w:rPr>
        <w:t> </w:t>
      </w:r>
      <w:r>
        <w:rPr>
          <w:rFonts w:ascii="Verdana" w:hAnsi="Verdana"/>
        </w:rPr>
        <w:t>Разрешённые</w:t>
      </w:r>
      <w:r>
        <w:rPr>
          <w:rFonts w:ascii="Verdana" w:hAnsi="Verdana"/>
          <w:spacing w:val="-11"/>
        </w:rPr>
        <w:t> </w:t>
      </w:r>
      <w:r>
        <w:rPr>
          <w:rFonts w:ascii="Verdana" w:hAnsi="Verdana"/>
        </w:rPr>
        <w:t>значения</w:t>
      </w:r>
      <w:r>
        <w:rPr>
          <w:rFonts w:ascii="Verdana" w:hAnsi="Verdana"/>
          <w:spacing w:val="-11"/>
        </w:rPr>
        <w:t> </w:t>
      </w:r>
      <w:r>
        <w:rPr>
          <w:rFonts w:ascii="Verdana" w:hAnsi="Verdana"/>
          <w:spacing w:val="-1"/>
        </w:rPr>
        <w:t>из</w:t>
      </w:r>
      <w:r>
        <w:rPr>
          <w:rFonts w:ascii="Verdana" w:hAnsi="Verdana"/>
          <w:spacing w:val="-7"/>
        </w:rPr>
        <w:t> </w:t>
      </w:r>
      <w:r>
        <w:rPr>
          <w:rFonts w:ascii="Verdana" w:hAnsi="Verdana"/>
        </w:rPr>
        <w:t>справочника</w:t>
      </w:r>
      <w:r>
        <w:rPr>
          <w:rFonts w:ascii="Verdana" w:hAnsi="Verdana"/>
          <w:spacing w:val="-10"/>
        </w:rPr>
        <w:t> </w:t>
      </w:r>
      <w:r>
        <w:rPr>
          <w:rFonts w:ascii="Verdana" w:hAnsi="Verdana"/>
        </w:rPr>
        <w:t>"Тип</w:t>
      </w:r>
      <w:r>
        <w:rPr>
          <w:rFonts w:ascii="Verdana" w:hAnsi="Verdana"/>
          <w:spacing w:val="-9"/>
        </w:rPr>
        <w:t> </w:t>
      </w:r>
      <w:r>
        <w:rPr>
          <w:rFonts w:ascii="Verdana" w:hAnsi="Verdana"/>
          <w:spacing w:val="-1"/>
        </w:rPr>
        <w:t>адреса</w:t>
      </w:r>
      <w:r>
        <w:rPr>
          <w:rFonts w:ascii="Verdana" w:hAnsi="Verdana"/>
          <w:spacing w:val="-10"/>
        </w:rPr>
        <w:t> </w:t>
      </w:r>
      <w:r>
        <w:rPr>
          <w:rFonts w:ascii="Verdana" w:hAnsi="Verdana"/>
        </w:rPr>
        <w:t>пациента".</w:t>
      </w:r>
      <w:r>
        <w:rPr>
          <w:rFonts w:ascii="Verdana" w:hAnsi="Verdana"/>
        </w:rPr>
      </w:r>
    </w:p>
    <w:p>
      <w:pPr>
        <w:spacing w:line="240" w:lineRule="auto" w:before="2"/>
        <w:rPr>
          <w:rFonts w:ascii="Verdana" w:hAnsi="Verdana" w:cs="Verdana" w:eastAsia="Verdana"/>
          <w:sz w:val="10"/>
          <w:szCs w:val="10"/>
        </w:rPr>
      </w:pPr>
    </w:p>
    <w:tbl>
      <w:tblPr>
        <w:tblW w:w="0" w:type="auto"/>
        <w:jc w:val="left"/>
        <w:tblInd w:w="13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37"/>
        <w:gridCol w:w="5727"/>
      </w:tblGrid>
      <w:tr>
        <w:trPr>
          <w:trHeight w:val="245" w:hRule="exact"/>
        </w:trPr>
        <w:tc>
          <w:tcPr>
            <w:tcW w:w="33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>
            <w:pPr>
              <w:pStyle w:val="TableParagraph"/>
              <w:spacing w:line="233" w:lineRule="exact"/>
              <w:ind w:right="1"/>
              <w:jc w:val="center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/>
                <w:sz w:val="20"/>
              </w:rPr>
              <w:t>Код</w:t>
            </w:r>
            <w:r>
              <w:rPr>
                <w:rFonts w:ascii="Bookman Old Style" w:hAnsi="Bookman Old Style"/>
                <w:sz w:val="20"/>
              </w:rPr>
            </w:r>
          </w:p>
        </w:tc>
        <w:tc>
          <w:tcPr>
            <w:tcW w:w="57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>
            <w:pPr>
              <w:pStyle w:val="TableParagraph"/>
              <w:spacing w:line="233" w:lineRule="exact"/>
              <w:ind w:right="3"/>
              <w:jc w:val="center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/>
                <w:sz w:val="20"/>
              </w:rPr>
              <w:t>Тип</w:t>
            </w:r>
            <w:r>
              <w:rPr>
                <w:rFonts w:ascii="Bookman Old Style" w:hAnsi="Bookman Old Style"/>
                <w:b/>
                <w:spacing w:val="-12"/>
                <w:sz w:val="20"/>
              </w:rPr>
              <w:t> </w:t>
            </w:r>
            <w:r>
              <w:rPr>
                <w:rFonts w:ascii="Bookman Old Style" w:hAnsi="Bookman Old Style"/>
                <w:b/>
                <w:sz w:val="20"/>
              </w:rPr>
              <w:t>адреса</w:t>
            </w:r>
            <w:r>
              <w:rPr>
                <w:rFonts w:ascii="Bookman Old Style" w:hAnsi="Bookman Old Style"/>
                <w:sz w:val="20"/>
              </w:rPr>
            </w:r>
          </w:p>
        </w:tc>
      </w:tr>
      <w:tr>
        <w:trPr>
          <w:trHeight w:val="379" w:hRule="exact"/>
        </w:trPr>
        <w:tc>
          <w:tcPr>
            <w:tcW w:w="33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8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</w:t>
            </w:r>
          </w:p>
        </w:tc>
        <w:tc>
          <w:tcPr>
            <w:tcW w:w="57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8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/>
                <w:spacing w:val="-1"/>
                <w:sz w:val="20"/>
              </w:rPr>
              <w:t>Адрес</w:t>
            </w:r>
            <w:r>
              <w:rPr>
                <w:rFonts w:ascii="Arial" w:hAnsi="Arial"/>
                <w:spacing w:val="-10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по</w:t>
            </w:r>
            <w:r>
              <w:rPr>
                <w:rFonts w:ascii="Arial" w:hAnsi="Arial"/>
                <w:spacing w:val="-9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месту</w:t>
            </w:r>
            <w:r>
              <w:rPr>
                <w:rFonts w:ascii="Arial" w:hAnsi="Arial"/>
                <w:spacing w:val="-9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жительства</w:t>
            </w:r>
            <w:r>
              <w:rPr>
                <w:rFonts w:ascii="Arial" w:hAnsi="Arial"/>
                <w:spacing w:val="-11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(постоянной</w:t>
            </w:r>
            <w:r>
              <w:rPr>
                <w:rFonts w:ascii="Arial" w:hAnsi="Arial"/>
                <w:spacing w:val="-9"/>
                <w:sz w:val="20"/>
              </w:rPr>
              <w:t> </w:t>
            </w:r>
            <w:r>
              <w:rPr>
                <w:rFonts w:ascii="Arial" w:hAnsi="Arial"/>
                <w:spacing w:val="-1"/>
                <w:sz w:val="20"/>
              </w:rPr>
              <w:t>регистрации)</w:t>
            </w:r>
            <w:r>
              <w:rPr>
                <w:rFonts w:ascii="Arial" w:hAnsi="Arial"/>
                <w:sz w:val="20"/>
              </w:rPr>
            </w:r>
          </w:p>
        </w:tc>
      </w:tr>
      <w:tr>
        <w:trPr>
          <w:trHeight w:val="382" w:hRule="exact"/>
        </w:trPr>
        <w:tc>
          <w:tcPr>
            <w:tcW w:w="33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0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3</w:t>
            </w:r>
          </w:p>
        </w:tc>
        <w:tc>
          <w:tcPr>
            <w:tcW w:w="57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0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/>
                <w:spacing w:val="-1"/>
                <w:sz w:val="20"/>
              </w:rPr>
              <w:t>Адрес</w:t>
            </w:r>
            <w:r>
              <w:rPr>
                <w:rFonts w:ascii="Arial" w:hAnsi="Arial"/>
                <w:spacing w:val="-15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фактического</w:t>
            </w:r>
            <w:r>
              <w:rPr>
                <w:rFonts w:ascii="Arial" w:hAnsi="Arial"/>
                <w:spacing w:val="-15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проживания</w:t>
            </w:r>
            <w:r>
              <w:rPr>
                <w:rFonts w:ascii="Arial" w:hAnsi="Arial"/>
                <w:spacing w:val="-15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(пребывания)</w:t>
            </w:r>
            <w:r>
              <w:rPr>
                <w:rFonts w:ascii="Arial" w:hAnsi="Arial"/>
                <w:sz w:val="20"/>
              </w:rPr>
            </w:r>
          </w:p>
        </w:tc>
      </w:tr>
    </w:tbl>
    <w:p>
      <w:pPr>
        <w:spacing w:line="240" w:lineRule="auto" w:before="6"/>
        <w:rPr>
          <w:rFonts w:ascii="Verdana" w:hAnsi="Verdana" w:cs="Verdana" w:eastAsia="Verdana"/>
          <w:sz w:val="13"/>
          <w:szCs w:val="13"/>
        </w:rPr>
      </w:pPr>
    </w:p>
    <w:p>
      <w:pPr>
        <w:pStyle w:val="Heading2"/>
        <w:numPr>
          <w:ilvl w:val="0"/>
          <w:numId w:val="74"/>
        </w:numPr>
        <w:tabs>
          <w:tab w:pos="575" w:val="left" w:leader="none"/>
          <w:tab w:pos="715" w:val="left" w:leader="none"/>
        </w:tabs>
        <w:spacing w:line="240" w:lineRule="auto" w:before="69" w:after="0"/>
        <w:ind w:left="714" w:right="4167" w:hanging="576"/>
        <w:jc w:val="center"/>
        <w:rPr>
          <w:rFonts w:ascii="Arial" w:hAnsi="Arial" w:cs="Arial" w:eastAsia="Arial"/>
          <w:b w:val="0"/>
          <w:bCs w:val="0"/>
        </w:rPr>
      </w:pPr>
      <w:bookmarkStart w:name="_bookmark144" w:id="214"/>
      <w:bookmarkEnd w:id="214"/>
      <w:r>
        <w:rPr>
          <w:b w:val="0"/>
        </w:rPr>
      </w:r>
      <w:bookmarkStart w:name="_bookmark144" w:id="215"/>
      <w:bookmarkEnd w:id="215"/>
      <w:r>
        <w:rPr>
          <w:rFonts w:ascii="Arial" w:hAnsi="Arial"/>
          <w:spacing w:val="-1"/>
        </w:rPr>
        <w:t>"</w:t>
      </w:r>
      <w:r>
        <w:rPr>
          <w:spacing w:val="-1"/>
        </w:rPr>
        <w:t>Виды медицинской</w:t>
      </w:r>
      <w:r>
        <w:rPr/>
        <w:t> документации</w:t>
      </w:r>
      <w:r>
        <w:rPr>
          <w:rFonts w:ascii="Arial" w:hAnsi="Arial"/>
        </w:rPr>
        <w:t>"</w:t>
      </w:r>
      <w:r>
        <w:rPr>
          <w:rFonts w:ascii="Arial" w:hAnsi="Arial"/>
          <w:b w:val="0"/>
        </w:rPr>
      </w:r>
    </w:p>
    <w:p>
      <w:pPr>
        <w:spacing w:line="240" w:lineRule="auto" w:before="11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pStyle w:val="BodyText"/>
        <w:spacing w:line="240" w:lineRule="auto"/>
        <w:ind w:right="0"/>
        <w:jc w:val="left"/>
        <w:rPr>
          <w:rFonts w:ascii="Bookman Old Style" w:hAnsi="Bookman Old Style" w:cs="Bookman Old Style" w:eastAsia="Bookman Old Style"/>
        </w:rPr>
      </w:pPr>
      <w:r>
        <w:rPr>
          <w:rFonts w:ascii="Bookman Old Style"/>
          <w:b w:val="0"/>
          <w:spacing w:val="-1"/>
        </w:rPr>
        <w:t>OID:1.2.643.5.1.13.13.11.1522</w:t>
      </w:r>
      <w:r>
        <w:rPr>
          <w:rFonts w:ascii="Bookman Old Style"/>
        </w:rPr>
      </w:r>
    </w:p>
    <w:p>
      <w:pPr>
        <w:pStyle w:val="BodyText"/>
        <w:spacing w:line="490" w:lineRule="atLeast" w:before="4"/>
        <w:ind w:right="161"/>
        <w:jc w:val="left"/>
      </w:pPr>
      <w:r>
        <w:rPr>
          <w:b w:val="0"/>
        </w:rPr>
        <w:t>Должна</w:t>
      </w:r>
      <w:r>
        <w:rPr>
          <w:b w:val="0"/>
          <w:spacing w:val="-12"/>
        </w:rPr>
        <w:t> </w:t>
      </w:r>
      <w:r>
        <w:rPr>
          <w:b w:val="0"/>
        </w:rPr>
        <w:t>быть</w:t>
      </w:r>
      <w:r>
        <w:rPr>
          <w:b w:val="0"/>
          <w:spacing w:val="-11"/>
        </w:rPr>
        <w:t> </w:t>
      </w:r>
      <w:r>
        <w:rPr>
          <w:b w:val="0"/>
        </w:rPr>
        <w:t>использована</w:t>
      </w:r>
      <w:r>
        <w:rPr>
          <w:b w:val="0"/>
          <w:spacing w:val="-12"/>
        </w:rPr>
        <w:t> </w:t>
      </w:r>
      <w:r>
        <w:rPr>
          <w:b w:val="0"/>
        </w:rPr>
        <w:t>последняя</w:t>
      </w:r>
      <w:r>
        <w:rPr>
          <w:b w:val="0"/>
          <w:spacing w:val="-11"/>
        </w:rPr>
        <w:t> </w:t>
      </w:r>
      <w:r>
        <w:rPr>
          <w:b w:val="0"/>
        </w:rPr>
        <w:t>актуальная</w:t>
      </w:r>
      <w:r>
        <w:rPr>
          <w:b w:val="0"/>
          <w:spacing w:val="-11"/>
        </w:rPr>
        <w:t> </w:t>
      </w:r>
      <w:r>
        <w:rPr>
          <w:b w:val="0"/>
        </w:rPr>
        <w:t>версия</w:t>
      </w:r>
      <w:r>
        <w:rPr>
          <w:b w:val="0"/>
          <w:spacing w:val="-12"/>
        </w:rPr>
        <w:t> </w:t>
      </w:r>
      <w:r>
        <w:rPr>
          <w:b w:val="0"/>
        </w:rPr>
        <w:t>данного</w:t>
      </w:r>
      <w:r>
        <w:rPr>
          <w:b w:val="0"/>
          <w:spacing w:val="-10"/>
        </w:rPr>
        <w:t> </w:t>
      </w:r>
      <w:r>
        <w:rPr>
          <w:b w:val="0"/>
        </w:rPr>
        <w:t>справочника.</w:t>
      </w:r>
      <w:r>
        <w:rPr>
          <w:b w:val="0"/>
          <w:spacing w:val="26"/>
          <w:w w:val="99"/>
        </w:rPr>
        <w:t> </w:t>
      </w:r>
      <w:r>
        <w:rPr>
          <w:b w:val="0"/>
        </w:rPr>
        <w:t>Разрешённый</w:t>
      </w:r>
      <w:r>
        <w:rPr>
          <w:b w:val="0"/>
          <w:spacing w:val="-11"/>
        </w:rPr>
        <w:t> </w:t>
      </w:r>
      <w:r>
        <w:rPr>
          <w:b w:val="0"/>
        </w:rPr>
        <w:t>набор</w:t>
      </w:r>
      <w:r>
        <w:rPr>
          <w:b w:val="0"/>
          <w:spacing w:val="-10"/>
        </w:rPr>
        <w:t> </w:t>
      </w:r>
      <w:r>
        <w:rPr>
          <w:b w:val="0"/>
        </w:rPr>
        <w:t>значений</w:t>
      </w:r>
      <w:r>
        <w:rPr>
          <w:b w:val="0"/>
          <w:spacing w:val="-10"/>
        </w:rPr>
        <w:t> </w:t>
      </w:r>
      <w:r>
        <w:rPr>
          <w:b w:val="0"/>
        </w:rPr>
        <w:t>включает</w:t>
      </w:r>
      <w:r>
        <w:rPr>
          <w:b w:val="0"/>
          <w:spacing w:val="-11"/>
        </w:rPr>
        <w:t> </w:t>
      </w:r>
      <w:r>
        <w:rPr>
          <w:b w:val="0"/>
        </w:rPr>
        <w:t>все</w:t>
      </w:r>
      <w:r>
        <w:rPr>
          <w:b w:val="0"/>
          <w:spacing w:val="-10"/>
        </w:rPr>
        <w:t> </w:t>
      </w:r>
      <w:r>
        <w:rPr>
          <w:b w:val="0"/>
        </w:rPr>
        <w:t>записи</w:t>
      </w:r>
      <w:r>
        <w:rPr>
          <w:b w:val="0"/>
          <w:spacing w:val="-11"/>
        </w:rPr>
        <w:t> </w:t>
      </w:r>
      <w:r>
        <w:rPr>
          <w:b w:val="0"/>
        </w:rPr>
        <w:t>справочника.</w:t>
      </w:r>
      <w:r>
        <w:rPr/>
      </w:r>
    </w:p>
    <w:p>
      <w:pPr>
        <w:pStyle w:val="BodyText"/>
        <w:spacing w:line="240" w:lineRule="auto" w:before="175"/>
        <w:ind w:left="1982" w:right="161" w:hanging="1136"/>
        <w:jc w:val="left"/>
        <w:rPr>
          <w:rFonts w:ascii="Verdana" w:hAnsi="Verdana" w:cs="Verdana" w:eastAsia="Verdana"/>
        </w:rPr>
      </w:pPr>
      <w:bookmarkStart w:name="_bookmark145" w:id="216"/>
      <w:bookmarkEnd w:id="216"/>
      <w:r>
        <w:rPr/>
      </w:r>
      <w:r>
        <w:rPr>
          <w:rFonts w:ascii="Verdana" w:hAnsi="Verdana"/>
          <w:spacing w:val="-1"/>
        </w:rPr>
        <w:t>Таблица</w:t>
      </w:r>
      <w:r>
        <w:rPr>
          <w:rFonts w:ascii="Verdana" w:hAnsi="Verdana"/>
          <w:spacing w:val="-9"/>
        </w:rPr>
        <w:t> </w:t>
      </w:r>
      <w:r>
        <w:rPr>
          <w:rFonts w:ascii="Verdana" w:hAnsi="Verdana"/>
        </w:rPr>
        <w:t>28.</w:t>
      </w:r>
      <w:r>
        <w:rPr>
          <w:rFonts w:ascii="Verdana" w:hAnsi="Verdana"/>
          <w:spacing w:val="-10"/>
        </w:rPr>
        <w:t> </w:t>
      </w:r>
      <w:r>
        <w:rPr>
          <w:rFonts w:ascii="Verdana" w:hAnsi="Verdana"/>
        </w:rPr>
        <w:t>Разрешённые</w:t>
      </w:r>
      <w:r>
        <w:rPr>
          <w:rFonts w:ascii="Verdana" w:hAnsi="Verdana"/>
          <w:spacing w:val="-12"/>
        </w:rPr>
        <w:t> </w:t>
      </w:r>
      <w:r>
        <w:rPr>
          <w:rFonts w:ascii="Verdana" w:hAnsi="Verdana"/>
        </w:rPr>
        <w:t>значения</w:t>
      </w:r>
      <w:r>
        <w:rPr>
          <w:rFonts w:ascii="Verdana" w:hAnsi="Verdana"/>
          <w:spacing w:val="-11"/>
        </w:rPr>
        <w:t> </w:t>
      </w:r>
      <w:r>
        <w:rPr>
          <w:rFonts w:ascii="Verdana" w:hAnsi="Verdana"/>
          <w:spacing w:val="-1"/>
        </w:rPr>
        <w:t>из</w:t>
      </w:r>
      <w:r>
        <w:rPr>
          <w:rFonts w:ascii="Verdana" w:hAnsi="Verdana"/>
          <w:spacing w:val="-9"/>
        </w:rPr>
        <w:t> </w:t>
      </w:r>
      <w:r>
        <w:rPr>
          <w:rFonts w:ascii="Verdana" w:hAnsi="Verdana"/>
        </w:rPr>
        <w:t>справочника</w:t>
      </w:r>
      <w:r>
        <w:rPr>
          <w:rFonts w:ascii="Verdana" w:hAnsi="Verdana"/>
          <w:spacing w:val="-11"/>
        </w:rPr>
        <w:t> </w:t>
      </w:r>
      <w:r>
        <w:rPr>
          <w:rFonts w:ascii="Verdana" w:hAnsi="Verdana"/>
        </w:rPr>
        <w:t>"Виды</w:t>
      </w:r>
      <w:r>
        <w:rPr>
          <w:rFonts w:ascii="Verdana" w:hAnsi="Verdana"/>
          <w:spacing w:val="-11"/>
        </w:rPr>
        <w:t> </w:t>
      </w:r>
      <w:r>
        <w:rPr>
          <w:rFonts w:ascii="Verdana" w:hAnsi="Verdana"/>
        </w:rPr>
        <w:t>медицинской</w:t>
      </w:r>
      <w:r>
        <w:rPr>
          <w:rFonts w:ascii="Verdana" w:hAnsi="Verdana"/>
          <w:spacing w:val="34"/>
          <w:w w:val="99"/>
        </w:rPr>
        <w:t> </w:t>
      </w:r>
      <w:r>
        <w:rPr>
          <w:rFonts w:ascii="Verdana" w:hAnsi="Verdana"/>
        </w:rPr>
        <w:t>документации".</w:t>
      </w:r>
      <w:r>
        <w:rPr>
          <w:rFonts w:ascii="Verdana" w:hAnsi="Verdana"/>
        </w:rPr>
      </w:r>
    </w:p>
    <w:p>
      <w:pPr>
        <w:spacing w:line="240" w:lineRule="auto" w:before="2"/>
        <w:rPr>
          <w:rFonts w:ascii="Verdana" w:hAnsi="Verdana" w:cs="Verdana" w:eastAsia="Verdana"/>
          <w:sz w:val="10"/>
          <w:szCs w:val="10"/>
        </w:rPr>
      </w:pPr>
    </w:p>
    <w:tbl>
      <w:tblPr>
        <w:tblW w:w="0" w:type="auto"/>
        <w:jc w:val="left"/>
        <w:tblInd w:w="13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82"/>
        <w:gridCol w:w="5382"/>
      </w:tblGrid>
      <w:tr>
        <w:trPr>
          <w:trHeight w:val="245" w:hRule="exact"/>
        </w:trPr>
        <w:tc>
          <w:tcPr>
            <w:tcW w:w="36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>
            <w:pPr>
              <w:pStyle w:val="TableParagraph"/>
              <w:spacing w:line="233" w:lineRule="exact"/>
              <w:ind w:left="243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/>
                <w:sz w:val="20"/>
              </w:rPr>
              <w:t>Уникальный</w:t>
            </w:r>
            <w:r>
              <w:rPr>
                <w:rFonts w:ascii="Bookman Old Style" w:hAnsi="Bookman Old Style"/>
                <w:b/>
                <w:spacing w:val="-31"/>
                <w:sz w:val="20"/>
              </w:rPr>
              <w:t> </w:t>
            </w:r>
            <w:r>
              <w:rPr>
                <w:rFonts w:ascii="Bookman Old Style" w:hAnsi="Bookman Old Style"/>
                <w:b/>
                <w:sz w:val="20"/>
              </w:rPr>
              <w:t>идентификатор</w:t>
            </w:r>
            <w:r>
              <w:rPr>
                <w:rFonts w:ascii="Bookman Old Style" w:hAnsi="Bookman Old Style"/>
                <w:sz w:val="20"/>
              </w:rPr>
            </w:r>
          </w:p>
        </w:tc>
        <w:tc>
          <w:tcPr>
            <w:tcW w:w="53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>
            <w:pPr>
              <w:pStyle w:val="TableParagraph"/>
              <w:spacing w:line="233" w:lineRule="exact"/>
              <w:ind w:right="3"/>
              <w:jc w:val="center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/>
                <w:sz w:val="20"/>
              </w:rPr>
              <w:t>Название</w:t>
            </w:r>
            <w:r>
              <w:rPr>
                <w:rFonts w:ascii="Bookman Old Style" w:hAnsi="Bookman Old Style"/>
                <w:sz w:val="20"/>
              </w:rPr>
            </w:r>
          </w:p>
        </w:tc>
      </w:tr>
      <w:tr>
        <w:trPr>
          <w:trHeight w:val="379" w:hRule="exact"/>
        </w:trPr>
        <w:tc>
          <w:tcPr>
            <w:tcW w:w="36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8"/>
              <w:ind w:left="97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7</w:t>
            </w:r>
          </w:p>
        </w:tc>
        <w:tc>
          <w:tcPr>
            <w:tcW w:w="53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8"/>
              <w:ind w:left="97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/>
                <w:sz w:val="20"/>
              </w:rPr>
              <w:t>Протокол</w:t>
            </w:r>
            <w:r>
              <w:rPr>
                <w:rFonts w:ascii="Arial" w:hAnsi="Arial"/>
                <w:spacing w:val="-20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лабораторного</w:t>
            </w:r>
            <w:r>
              <w:rPr>
                <w:rFonts w:ascii="Arial" w:hAnsi="Arial"/>
                <w:spacing w:val="-15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исследования</w:t>
            </w:r>
            <w:r>
              <w:rPr>
                <w:rFonts w:ascii="Arial" w:hAnsi="Arial"/>
                <w:sz w:val="20"/>
              </w:rPr>
            </w:r>
          </w:p>
        </w:tc>
      </w:tr>
      <w:tr>
        <w:trPr>
          <w:trHeight w:val="610" w:hRule="exact"/>
        </w:trPr>
        <w:tc>
          <w:tcPr>
            <w:tcW w:w="36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8"/>
              <w:ind w:left="97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41</w:t>
            </w:r>
            <w:r>
              <w:rPr>
                <w:rFonts w:ascii="Arial"/>
                <w:sz w:val="20"/>
              </w:rPr>
            </w:r>
          </w:p>
        </w:tc>
        <w:tc>
          <w:tcPr>
            <w:tcW w:w="53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8"/>
              <w:ind w:left="97" w:right="744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/>
                <w:sz w:val="20"/>
              </w:rPr>
              <w:t>Медицинская</w:t>
            </w:r>
            <w:r>
              <w:rPr>
                <w:rFonts w:ascii="Arial" w:hAnsi="Arial"/>
                <w:spacing w:val="-15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карта</w:t>
            </w:r>
            <w:r>
              <w:rPr>
                <w:rFonts w:ascii="Arial" w:hAnsi="Arial"/>
                <w:spacing w:val="-14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пациента,</w:t>
            </w:r>
            <w:r>
              <w:rPr>
                <w:rFonts w:ascii="Arial" w:hAnsi="Arial"/>
                <w:spacing w:val="-14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получающего</w:t>
            </w:r>
            <w:r>
              <w:rPr>
                <w:rFonts w:ascii="Arial" w:hAnsi="Arial"/>
                <w:spacing w:val="26"/>
                <w:w w:val="99"/>
                <w:sz w:val="20"/>
              </w:rPr>
              <w:t> </w:t>
            </w:r>
            <w:r>
              <w:rPr>
                <w:rFonts w:ascii="Arial" w:hAnsi="Arial"/>
                <w:spacing w:val="-1"/>
                <w:sz w:val="20"/>
              </w:rPr>
              <w:t>медицинскую</w:t>
            </w:r>
            <w:r>
              <w:rPr>
                <w:rFonts w:ascii="Arial" w:hAnsi="Arial"/>
                <w:spacing w:val="-10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помощь</w:t>
            </w:r>
            <w:r>
              <w:rPr>
                <w:rFonts w:ascii="Arial" w:hAnsi="Arial"/>
                <w:spacing w:val="-12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в</w:t>
            </w:r>
            <w:r>
              <w:rPr>
                <w:rFonts w:ascii="Arial" w:hAnsi="Arial"/>
                <w:spacing w:val="-10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амбулаторных</w:t>
            </w:r>
            <w:r>
              <w:rPr>
                <w:rFonts w:ascii="Arial" w:hAnsi="Arial"/>
                <w:spacing w:val="-11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условиях</w:t>
            </w:r>
            <w:r>
              <w:rPr>
                <w:rFonts w:ascii="Arial" w:hAnsi="Arial"/>
                <w:sz w:val="20"/>
              </w:rPr>
            </w:r>
          </w:p>
        </w:tc>
      </w:tr>
      <w:tr>
        <w:trPr>
          <w:trHeight w:val="382" w:hRule="exact"/>
        </w:trPr>
        <w:tc>
          <w:tcPr>
            <w:tcW w:w="36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8"/>
              <w:ind w:left="97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107</w:t>
            </w:r>
            <w:r>
              <w:rPr>
                <w:rFonts w:ascii="Arial"/>
                <w:sz w:val="20"/>
              </w:rPr>
            </w:r>
          </w:p>
        </w:tc>
        <w:tc>
          <w:tcPr>
            <w:tcW w:w="53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8"/>
              <w:ind w:left="97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/>
                <w:sz w:val="20"/>
              </w:rPr>
              <w:t>Направление</w:t>
            </w:r>
            <w:r>
              <w:rPr>
                <w:rFonts w:ascii="Arial" w:hAnsi="Arial"/>
                <w:spacing w:val="-15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на</w:t>
            </w:r>
            <w:r>
              <w:rPr>
                <w:rFonts w:ascii="Arial" w:hAnsi="Arial"/>
                <w:spacing w:val="-13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лабораторное</w:t>
            </w:r>
            <w:r>
              <w:rPr>
                <w:rFonts w:ascii="Arial" w:hAnsi="Arial"/>
                <w:spacing w:val="-13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исследование</w:t>
            </w:r>
            <w:r>
              <w:rPr>
                <w:rFonts w:ascii="Arial" w:hAnsi="Arial"/>
                <w:sz w:val="20"/>
              </w:rPr>
            </w:r>
          </w:p>
        </w:tc>
      </w:tr>
      <w:tr>
        <w:trPr>
          <w:trHeight w:val="379" w:hRule="exact"/>
        </w:trPr>
        <w:tc>
          <w:tcPr>
            <w:tcW w:w="36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8"/>
              <w:ind w:left="97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sz w:val="20"/>
                <w:szCs w:val="20"/>
              </w:rPr>
              <w:t>…</w:t>
            </w:r>
          </w:p>
        </w:tc>
        <w:tc>
          <w:tcPr>
            <w:tcW w:w="53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8"/>
              <w:ind w:left="97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sz w:val="20"/>
                <w:szCs w:val="20"/>
              </w:rPr>
              <w:t>…</w:t>
            </w:r>
          </w:p>
        </w:tc>
      </w:tr>
    </w:tbl>
    <w:p>
      <w:pPr>
        <w:spacing w:after="0" w:line="240" w:lineRule="auto"/>
        <w:jc w:val="left"/>
        <w:rPr>
          <w:rFonts w:ascii="Arial" w:hAnsi="Arial" w:cs="Arial" w:eastAsia="Arial"/>
          <w:sz w:val="20"/>
          <w:szCs w:val="20"/>
        </w:rPr>
        <w:sectPr>
          <w:footerReference w:type="default" r:id="rId45"/>
          <w:pgSz w:w="11910" w:h="16840"/>
          <w:pgMar w:footer="1413" w:header="0" w:top="800" w:bottom="1600" w:left="1280" w:right="1260"/>
          <w:pgNumType w:start="100"/>
        </w:sectPr>
      </w:pPr>
    </w:p>
    <w:p>
      <w:pPr>
        <w:pStyle w:val="Heading2"/>
        <w:numPr>
          <w:ilvl w:val="0"/>
          <w:numId w:val="74"/>
        </w:numPr>
        <w:tabs>
          <w:tab w:pos="715" w:val="left" w:leader="none"/>
        </w:tabs>
        <w:spacing w:line="240" w:lineRule="auto" w:before="54" w:after="0"/>
        <w:ind w:left="714" w:right="0" w:hanging="576"/>
        <w:jc w:val="left"/>
        <w:rPr>
          <w:rFonts w:ascii="Arial" w:hAnsi="Arial" w:cs="Arial" w:eastAsia="Arial"/>
          <w:b w:val="0"/>
          <w:bCs w:val="0"/>
        </w:rPr>
      </w:pPr>
      <w:bookmarkStart w:name="_bookmark146" w:id="217"/>
      <w:bookmarkEnd w:id="217"/>
      <w:r>
        <w:rPr>
          <w:b w:val="0"/>
        </w:rPr>
      </w:r>
      <w:bookmarkStart w:name="_bookmark146" w:id="218"/>
      <w:bookmarkEnd w:id="218"/>
      <w:r>
        <w:rPr>
          <w:rFonts w:ascii="Arial" w:hAnsi="Arial"/>
          <w:spacing w:val="-1"/>
        </w:rPr>
        <w:t>"</w:t>
      </w:r>
      <w:r>
        <w:rPr>
          <w:spacing w:val="-1"/>
        </w:rPr>
        <w:t>Формы</w:t>
      </w:r>
      <w:r>
        <w:rPr>
          <w:spacing w:val="-2"/>
        </w:rPr>
        <w:t> </w:t>
      </w:r>
      <w:r>
        <w:rPr/>
        <w:t>оказания</w:t>
      </w:r>
      <w:r>
        <w:rPr>
          <w:spacing w:val="1"/>
        </w:rPr>
        <w:t> </w:t>
      </w:r>
      <w:r>
        <w:rPr>
          <w:spacing w:val="-1"/>
        </w:rPr>
        <w:t>медицинской</w:t>
      </w:r>
      <w:r>
        <w:rPr/>
        <w:t> </w:t>
      </w:r>
      <w:r>
        <w:rPr>
          <w:spacing w:val="-1"/>
        </w:rPr>
        <w:t>помощи</w:t>
      </w:r>
      <w:r>
        <w:rPr>
          <w:rFonts w:ascii="Arial" w:hAnsi="Arial"/>
          <w:spacing w:val="-1"/>
        </w:rPr>
        <w:t>"</w:t>
      </w:r>
      <w:r>
        <w:rPr>
          <w:rFonts w:ascii="Arial" w:hAnsi="Arial"/>
          <w:b w:val="0"/>
        </w:rPr>
      </w:r>
    </w:p>
    <w:p>
      <w:pPr>
        <w:spacing w:line="240" w:lineRule="auto" w:before="11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pStyle w:val="BodyText"/>
        <w:spacing w:line="240" w:lineRule="auto"/>
        <w:ind w:right="0"/>
        <w:jc w:val="left"/>
        <w:rPr>
          <w:rFonts w:ascii="Bookman Old Style" w:hAnsi="Bookman Old Style" w:cs="Bookman Old Style" w:eastAsia="Bookman Old Style"/>
        </w:rPr>
      </w:pPr>
      <w:r>
        <w:rPr>
          <w:rFonts w:ascii="Bookman Old Style"/>
          <w:b w:val="0"/>
          <w:spacing w:val="-1"/>
        </w:rPr>
        <w:t>OID:</w:t>
      </w:r>
      <w:r>
        <w:rPr>
          <w:rFonts w:ascii="Bookman Old Style"/>
          <w:b w:val="0"/>
          <w:spacing w:val="-30"/>
        </w:rPr>
        <w:t> </w:t>
      </w:r>
      <w:r>
        <w:rPr>
          <w:rFonts w:ascii="Bookman Old Style"/>
          <w:b w:val="0"/>
          <w:spacing w:val="-1"/>
        </w:rPr>
        <w:t>1.2.643.5.1.13.13.11.1551</w:t>
      </w:r>
      <w:r>
        <w:rPr>
          <w:rFonts w:ascii="Bookman Old Style"/>
        </w:rPr>
      </w:r>
    </w:p>
    <w:p>
      <w:pPr>
        <w:spacing w:line="240" w:lineRule="auto" w:before="2"/>
        <w:rPr>
          <w:rFonts w:ascii="Bookman Old Style" w:hAnsi="Bookman Old Style" w:cs="Bookman Old Style" w:eastAsia="Bookman Old Style"/>
          <w:b w:val="0"/>
          <w:bCs w:val="0"/>
          <w:sz w:val="22"/>
          <w:szCs w:val="22"/>
        </w:rPr>
      </w:pPr>
    </w:p>
    <w:p>
      <w:pPr>
        <w:pStyle w:val="BodyText"/>
        <w:spacing w:line="240" w:lineRule="auto"/>
        <w:ind w:left="0" w:right="150"/>
        <w:jc w:val="right"/>
      </w:pPr>
      <w:r>
        <w:rPr>
          <w:b w:val="0"/>
        </w:rPr>
        <w:t>Должна</w:t>
      </w:r>
      <w:r>
        <w:rPr>
          <w:b w:val="0"/>
          <w:spacing w:val="-12"/>
        </w:rPr>
        <w:t> </w:t>
      </w:r>
      <w:r>
        <w:rPr>
          <w:b w:val="0"/>
        </w:rPr>
        <w:t>быть</w:t>
      </w:r>
      <w:r>
        <w:rPr>
          <w:b w:val="0"/>
          <w:spacing w:val="-11"/>
        </w:rPr>
        <w:t> </w:t>
      </w:r>
      <w:r>
        <w:rPr>
          <w:b w:val="0"/>
        </w:rPr>
        <w:t>использована</w:t>
      </w:r>
      <w:r>
        <w:rPr>
          <w:b w:val="0"/>
          <w:spacing w:val="-12"/>
        </w:rPr>
        <w:t> </w:t>
      </w:r>
      <w:r>
        <w:rPr>
          <w:b w:val="0"/>
        </w:rPr>
        <w:t>последняя</w:t>
      </w:r>
      <w:r>
        <w:rPr>
          <w:b w:val="0"/>
          <w:spacing w:val="-11"/>
        </w:rPr>
        <w:t> </w:t>
      </w:r>
      <w:r>
        <w:rPr>
          <w:b w:val="0"/>
        </w:rPr>
        <w:t>актуальная</w:t>
      </w:r>
      <w:r>
        <w:rPr>
          <w:b w:val="0"/>
          <w:spacing w:val="-11"/>
        </w:rPr>
        <w:t> </w:t>
      </w:r>
      <w:r>
        <w:rPr>
          <w:b w:val="0"/>
        </w:rPr>
        <w:t>версия</w:t>
      </w:r>
      <w:r>
        <w:rPr>
          <w:b w:val="0"/>
          <w:spacing w:val="-12"/>
        </w:rPr>
        <w:t> </w:t>
      </w:r>
      <w:r>
        <w:rPr>
          <w:b w:val="0"/>
        </w:rPr>
        <w:t>данного</w:t>
      </w:r>
      <w:r>
        <w:rPr>
          <w:b w:val="0"/>
          <w:spacing w:val="-10"/>
        </w:rPr>
        <w:t> </w:t>
      </w:r>
      <w:r>
        <w:rPr>
          <w:b w:val="0"/>
        </w:rPr>
        <w:t>справочника.</w:t>
      </w:r>
      <w:r>
        <w:rPr/>
      </w:r>
    </w:p>
    <w:p>
      <w:pPr>
        <w:spacing w:line="240" w:lineRule="auto" w:before="8"/>
        <w:rPr>
          <w:rFonts w:ascii="Bookman Old Style" w:hAnsi="Bookman Old Style" w:cs="Bookman Old Style" w:eastAsia="Bookman Old Style"/>
          <w:b w:val="0"/>
          <w:bCs w:val="0"/>
          <w:sz w:val="21"/>
          <w:szCs w:val="21"/>
        </w:rPr>
      </w:pPr>
    </w:p>
    <w:p>
      <w:pPr>
        <w:pStyle w:val="BodyText"/>
        <w:spacing w:line="260" w:lineRule="auto"/>
        <w:ind w:left="309" w:right="150" w:firstLine="707"/>
        <w:jc w:val="both"/>
      </w:pPr>
      <w:r>
        <w:rPr>
          <w:b w:val="0"/>
        </w:rPr>
        <w:t>Разрешенный</w:t>
      </w:r>
      <w:r>
        <w:rPr>
          <w:b w:val="0"/>
          <w:spacing w:val="30"/>
        </w:rPr>
        <w:t> </w:t>
      </w:r>
      <w:r>
        <w:rPr>
          <w:b w:val="0"/>
        </w:rPr>
        <w:t>набор</w:t>
      </w:r>
      <w:r>
        <w:rPr>
          <w:b w:val="0"/>
          <w:spacing w:val="32"/>
        </w:rPr>
        <w:t> </w:t>
      </w:r>
      <w:r>
        <w:rPr>
          <w:b w:val="0"/>
        </w:rPr>
        <w:t>значений</w:t>
      </w:r>
      <w:r>
        <w:rPr>
          <w:b w:val="0"/>
          <w:spacing w:val="34"/>
        </w:rPr>
        <w:t> </w:t>
      </w:r>
      <w:r>
        <w:rPr>
          <w:b w:val="0"/>
        </w:rPr>
        <w:t>справочника</w:t>
      </w:r>
      <w:r>
        <w:rPr>
          <w:b w:val="0"/>
          <w:spacing w:val="33"/>
        </w:rPr>
        <w:t> </w:t>
      </w:r>
      <w:r>
        <w:rPr>
          <w:b w:val="0"/>
        </w:rPr>
        <w:t>включает</w:t>
      </w:r>
      <w:r>
        <w:rPr>
          <w:b w:val="0"/>
          <w:spacing w:val="31"/>
        </w:rPr>
        <w:t> </w:t>
      </w:r>
      <w:r>
        <w:rPr>
          <w:b w:val="0"/>
        </w:rPr>
        <w:t>в</w:t>
      </w:r>
      <w:r>
        <w:rPr>
          <w:b w:val="0"/>
          <w:spacing w:val="32"/>
        </w:rPr>
        <w:t> </w:t>
      </w:r>
      <w:r>
        <w:rPr>
          <w:b w:val="0"/>
        </w:rPr>
        <w:t>себя</w:t>
      </w:r>
      <w:r>
        <w:rPr>
          <w:b w:val="0"/>
          <w:spacing w:val="31"/>
        </w:rPr>
        <w:t> </w:t>
      </w:r>
      <w:r>
        <w:rPr>
          <w:b w:val="0"/>
        </w:rPr>
        <w:t>все</w:t>
      </w:r>
      <w:r>
        <w:rPr>
          <w:b w:val="0"/>
          <w:spacing w:val="31"/>
        </w:rPr>
        <w:t> </w:t>
      </w:r>
      <w:r>
        <w:rPr>
          <w:b w:val="0"/>
        </w:rPr>
        <w:t>формы</w:t>
      </w:r>
      <w:r>
        <w:rPr>
          <w:b w:val="0"/>
          <w:spacing w:val="29"/>
          <w:w w:val="99"/>
        </w:rPr>
        <w:t> </w:t>
      </w:r>
      <w:r>
        <w:rPr>
          <w:b w:val="0"/>
        </w:rPr>
        <w:t>оказания</w:t>
      </w:r>
      <w:r>
        <w:rPr>
          <w:b w:val="0"/>
          <w:spacing w:val="37"/>
        </w:rPr>
        <w:t> </w:t>
      </w:r>
      <w:r>
        <w:rPr>
          <w:b w:val="0"/>
        </w:rPr>
        <w:t>медицинской</w:t>
      </w:r>
      <w:r>
        <w:rPr>
          <w:b w:val="0"/>
          <w:spacing w:val="37"/>
        </w:rPr>
        <w:t> </w:t>
      </w:r>
      <w:r>
        <w:rPr>
          <w:b w:val="0"/>
        </w:rPr>
        <w:t>помощи,</w:t>
      </w:r>
      <w:r>
        <w:rPr>
          <w:b w:val="0"/>
          <w:spacing w:val="38"/>
        </w:rPr>
        <w:t> </w:t>
      </w:r>
      <w:r>
        <w:rPr>
          <w:b w:val="0"/>
        </w:rPr>
        <w:t>при</w:t>
      </w:r>
      <w:r>
        <w:rPr>
          <w:b w:val="0"/>
          <w:spacing w:val="35"/>
        </w:rPr>
        <w:t> </w:t>
      </w:r>
      <w:r>
        <w:rPr>
          <w:b w:val="0"/>
        </w:rPr>
        <w:t>которых</w:t>
      </w:r>
      <w:r>
        <w:rPr>
          <w:b w:val="0"/>
          <w:spacing w:val="43"/>
        </w:rPr>
        <w:t> </w:t>
      </w:r>
      <w:r>
        <w:rPr>
          <w:b w:val="0"/>
        </w:rPr>
        <w:t>возможна</w:t>
      </w:r>
      <w:r>
        <w:rPr>
          <w:b w:val="0"/>
          <w:spacing w:val="37"/>
        </w:rPr>
        <w:t> </w:t>
      </w:r>
      <w:r>
        <w:rPr>
          <w:b w:val="0"/>
        </w:rPr>
        <w:t>выдача</w:t>
      </w:r>
      <w:r>
        <w:rPr>
          <w:b w:val="0"/>
          <w:spacing w:val="39"/>
        </w:rPr>
        <w:t> </w:t>
      </w:r>
      <w:r>
        <w:rPr>
          <w:b w:val="0"/>
        </w:rPr>
        <w:t>протокола</w:t>
      </w:r>
      <w:r>
        <w:rPr>
          <w:b w:val="0"/>
          <w:spacing w:val="26"/>
          <w:w w:val="99"/>
        </w:rPr>
        <w:t> </w:t>
      </w:r>
      <w:r>
        <w:rPr>
          <w:b w:val="0"/>
        </w:rPr>
        <w:t>лабораторного</w:t>
      </w:r>
      <w:r>
        <w:rPr>
          <w:b w:val="0"/>
          <w:spacing w:val="-29"/>
        </w:rPr>
        <w:t> </w:t>
      </w:r>
      <w:r>
        <w:rPr>
          <w:b w:val="0"/>
          <w:spacing w:val="-1"/>
        </w:rPr>
        <w:t>исследования.</w:t>
      </w:r>
      <w:r>
        <w:rPr/>
      </w:r>
    </w:p>
    <w:p>
      <w:pPr>
        <w:pStyle w:val="BodyText"/>
        <w:spacing w:line="240" w:lineRule="auto" w:before="158"/>
        <w:ind w:left="1982" w:right="425" w:hanging="1136"/>
        <w:jc w:val="left"/>
        <w:rPr>
          <w:rFonts w:ascii="Verdana" w:hAnsi="Verdana" w:cs="Verdana" w:eastAsia="Verdana"/>
        </w:rPr>
      </w:pPr>
      <w:bookmarkStart w:name="_bookmark147" w:id="219"/>
      <w:bookmarkEnd w:id="219"/>
      <w:r>
        <w:rPr/>
      </w:r>
      <w:r>
        <w:rPr>
          <w:rFonts w:ascii="Verdana" w:hAnsi="Verdana"/>
          <w:spacing w:val="-1"/>
        </w:rPr>
        <w:t>Таблица</w:t>
      </w:r>
      <w:r>
        <w:rPr>
          <w:rFonts w:ascii="Verdana" w:hAnsi="Verdana"/>
          <w:spacing w:val="-9"/>
        </w:rPr>
        <w:t> </w:t>
      </w:r>
      <w:r>
        <w:rPr>
          <w:rFonts w:ascii="Verdana" w:hAnsi="Verdana"/>
        </w:rPr>
        <w:t>29.</w:t>
      </w:r>
      <w:r>
        <w:rPr>
          <w:rFonts w:ascii="Verdana" w:hAnsi="Verdana"/>
          <w:spacing w:val="-9"/>
        </w:rPr>
        <w:t> </w:t>
      </w:r>
      <w:r>
        <w:rPr>
          <w:rFonts w:ascii="Verdana" w:hAnsi="Verdana"/>
        </w:rPr>
        <w:t>Разрешённые</w:t>
      </w:r>
      <w:r>
        <w:rPr>
          <w:rFonts w:ascii="Verdana" w:hAnsi="Verdana"/>
          <w:spacing w:val="-12"/>
        </w:rPr>
        <w:t> </w:t>
      </w:r>
      <w:r>
        <w:rPr>
          <w:rFonts w:ascii="Verdana" w:hAnsi="Verdana"/>
        </w:rPr>
        <w:t>значения</w:t>
      </w:r>
      <w:r>
        <w:rPr>
          <w:rFonts w:ascii="Verdana" w:hAnsi="Verdana"/>
          <w:spacing w:val="-11"/>
        </w:rPr>
        <w:t> </w:t>
      </w:r>
      <w:r>
        <w:rPr>
          <w:rFonts w:ascii="Verdana" w:hAnsi="Verdana"/>
          <w:spacing w:val="-1"/>
        </w:rPr>
        <w:t>из</w:t>
      </w:r>
      <w:r>
        <w:rPr>
          <w:rFonts w:ascii="Verdana" w:hAnsi="Verdana"/>
          <w:spacing w:val="-8"/>
        </w:rPr>
        <w:t> </w:t>
      </w:r>
      <w:r>
        <w:rPr>
          <w:rFonts w:ascii="Verdana" w:hAnsi="Verdana"/>
        </w:rPr>
        <w:t>справочника</w:t>
      </w:r>
      <w:r>
        <w:rPr>
          <w:rFonts w:ascii="Verdana" w:hAnsi="Verdana"/>
          <w:spacing w:val="-10"/>
        </w:rPr>
        <w:t> </w:t>
      </w:r>
      <w:r>
        <w:rPr>
          <w:rFonts w:ascii="Verdana" w:hAnsi="Verdana"/>
        </w:rPr>
        <w:t>"Формы</w:t>
      </w:r>
      <w:r>
        <w:rPr>
          <w:rFonts w:ascii="Verdana" w:hAnsi="Verdana"/>
          <w:spacing w:val="-9"/>
        </w:rPr>
        <w:t> </w:t>
      </w:r>
      <w:r>
        <w:rPr>
          <w:rFonts w:ascii="Verdana" w:hAnsi="Verdana"/>
        </w:rPr>
        <w:t>оказания</w:t>
      </w:r>
      <w:r>
        <w:rPr>
          <w:rFonts w:ascii="Verdana" w:hAnsi="Verdana"/>
          <w:spacing w:val="40"/>
          <w:w w:val="99"/>
        </w:rPr>
        <w:t> </w:t>
      </w:r>
      <w:r>
        <w:rPr>
          <w:rFonts w:ascii="Verdana" w:hAnsi="Verdana"/>
        </w:rPr>
        <w:t>медицинской</w:t>
      </w:r>
      <w:r>
        <w:rPr>
          <w:rFonts w:ascii="Verdana" w:hAnsi="Verdana"/>
          <w:spacing w:val="-20"/>
        </w:rPr>
        <w:t> </w:t>
      </w:r>
      <w:r>
        <w:rPr>
          <w:rFonts w:ascii="Verdana" w:hAnsi="Verdana"/>
        </w:rPr>
        <w:t>помощи"</w:t>
      </w:r>
      <w:r>
        <w:rPr>
          <w:rFonts w:ascii="Verdana" w:hAnsi="Verdana"/>
          <w:spacing w:val="-18"/>
        </w:rPr>
        <w:t> </w:t>
      </w:r>
      <w:r>
        <w:rPr>
          <w:rFonts w:ascii="Verdana" w:hAnsi="Verdana"/>
        </w:rPr>
        <w:t>(ФРАГМЕНТ).</w:t>
      </w:r>
      <w:r>
        <w:rPr>
          <w:rFonts w:ascii="Verdana" w:hAnsi="Verdana"/>
        </w:rPr>
      </w:r>
    </w:p>
    <w:p>
      <w:pPr>
        <w:spacing w:line="240" w:lineRule="auto" w:before="4"/>
        <w:rPr>
          <w:rFonts w:ascii="Verdana" w:hAnsi="Verdana" w:cs="Verdana" w:eastAsia="Verdana"/>
          <w:sz w:val="10"/>
          <w:szCs w:val="10"/>
        </w:rPr>
      </w:pPr>
    </w:p>
    <w:tbl>
      <w:tblPr>
        <w:tblW w:w="0" w:type="auto"/>
        <w:jc w:val="left"/>
        <w:tblInd w:w="13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82"/>
        <w:gridCol w:w="5382"/>
      </w:tblGrid>
      <w:tr>
        <w:trPr>
          <w:trHeight w:val="245" w:hRule="exact"/>
        </w:trPr>
        <w:tc>
          <w:tcPr>
            <w:tcW w:w="36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>
            <w:pPr>
              <w:pStyle w:val="TableParagraph"/>
              <w:spacing w:line="233" w:lineRule="exact"/>
              <w:ind w:right="1"/>
              <w:jc w:val="center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/>
                <w:b/>
                <w:spacing w:val="-1"/>
                <w:sz w:val="20"/>
              </w:rPr>
              <w:t>ID</w:t>
            </w:r>
            <w:r>
              <w:rPr>
                <w:rFonts w:ascii="Bookman Old Style"/>
                <w:sz w:val="20"/>
              </w:rPr>
            </w:r>
          </w:p>
        </w:tc>
        <w:tc>
          <w:tcPr>
            <w:tcW w:w="53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>
            <w:pPr>
              <w:pStyle w:val="TableParagraph"/>
              <w:spacing w:line="233" w:lineRule="exact"/>
              <w:ind w:right="4"/>
              <w:jc w:val="center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/>
                <w:b/>
                <w:spacing w:val="-1"/>
                <w:sz w:val="20"/>
              </w:rPr>
              <w:t>S_NAME</w:t>
            </w:r>
            <w:r>
              <w:rPr>
                <w:rFonts w:ascii="Bookman Old Style"/>
                <w:sz w:val="20"/>
              </w:rPr>
            </w:r>
          </w:p>
        </w:tc>
      </w:tr>
      <w:tr>
        <w:trPr>
          <w:trHeight w:val="379" w:hRule="exact"/>
        </w:trPr>
        <w:tc>
          <w:tcPr>
            <w:tcW w:w="36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8"/>
              <w:ind w:left="97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</w:t>
            </w:r>
          </w:p>
        </w:tc>
        <w:tc>
          <w:tcPr>
            <w:tcW w:w="53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8"/>
              <w:ind w:left="97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/>
                <w:sz w:val="20"/>
              </w:rPr>
              <w:t>плановая</w:t>
            </w:r>
          </w:p>
        </w:tc>
      </w:tr>
      <w:tr>
        <w:trPr>
          <w:trHeight w:val="379" w:hRule="exact"/>
        </w:trPr>
        <w:tc>
          <w:tcPr>
            <w:tcW w:w="36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8"/>
              <w:ind w:left="97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sz w:val="20"/>
                <w:szCs w:val="20"/>
              </w:rPr>
              <w:t>…</w:t>
            </w:r>
          </w:p>
        </w:tc>
        <w:tc>
          <w:tcPr>
            <w:tcW w:w="53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8"/>
              <w:ind w:left="97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sz w:val="20"/>
                <w:szCs w:val="20"/>
              </w:rPr>
              <w:t>…</w:t>
            </w:r>
          </w:p>
        </w:tc>
      </w:tr>
    </w:tbl>
    <w:p>
      <w:pPr>
        <w:spacing w:line="240" w:lineRule="auto" w:before="7"/>
        <w:rPr>
          <w:rFonts w:ascii="Verdana" w:hAnsi="Verdana" w:cs="Verdana" w:eastAsia="Verdana"/>
          <w:sz w:val="13"/>
          <w:szCs w:val="13"/>
        </w:rPr>
      </w:pPr>
    </w:p>
    <w:p>
      <w:pPr>
        <w:pStyle w:val="Heading2"/>
        <w:numPr>
          <w:ilvl w:val="0"/>
          <w:numId w:val="74"/>
        </w:numPr>
        <w:tabs>
          <w:tab w:pos="718" w:val="left" w:leader="none"/>
        </w:tabs>
        <w:spacing w:line="240" w:lineRule="auto" w:before="69" w:after="0"/>
        <w:ind w:left="717" w:right="0" w:hanging="579"/>
        <w:jc w:val="left"/>
        <w:rPr>
          <w:rFonts w:ascii="Arial" w:hAnsi="Arial" w:cs="Arial" w:eastAsia="Arial"/>
          <w:b w:val="0"/>
          <w:bCs w:val="0"/>
        </w:rPr>
      </w:pPr>
      <w:bookmarkStart w:name="_bookmark148" w:id="220"/>
      <w:bookmarkEnd w:id="220"/>
      <w:r>
        <w:rPr>
          <w:b w:val="0"/>
        </w:rPr>
      </w:r>
      <w:bookmarkStart w:name="_bookmark148" w:id="221"/>
      <w:bookmarkEnd w:id="221"/>
      <w:r>
        <w:rPr>
          <w:rFonts w:ascii="Arial" w:hAnsi="Arial"/>
          <w:spacing w:val="-1"/>
        </w:rPr>
        <w:t>"</w:t>
      </w:r>
      <w:r>
        <w:rPr>
          <w:spacing w:val="-1"/>
        </w:rPr>
        <w:t>Документы</w:t>
      </w:r>
      <w:r>
        <w:rPr>
          <w:rFonts w:ascii="Arial" w:hAnsi="Arial"/>
          <w:spacing w:val="-1"/>
        </w:rPr>
        <w:t>,</w:t>
      </w:r>
      <w:r>
        <w:rPr>
          <w:rFonts w:ascii="Arial" w:hAnsi="Arial"/>
        </w:rPr>
        <w:t> </w:t>
      </w:r>
      <w:r>
        <w:rPr>
          <w:spacing w:val="-1"/>
        </w:rPr>
        <w:t>удостоверяющие</w:t>
      </w:r>
      <w:r>
        <w:rPr/>
        <w:t> </w:t>
      </w:r>
      <w:r>
        <w:rPr>
          <w:spacing w:val="-1"/>
        </w:rPr>
        <w:t>личность</w:t>
      </w:r>
      <w:r>
        <w:rPr>
          <w:rFonts w:ascii="Arial" w:hAnsi="Arial"/>
          <w:spacing w:val="-1"/>
        </w:rPr>
        <w:t>"</w:t>
      </w:r>
      <w:r>
        <w:rPr>
          <w:rFonts w:ascii="Arial" w:hAnsi="Arial"/>
          <w:b w:val="0"/>
        </w:rPr>
      </w:r>
    </w:p>
    <w:p>
      <w:pPr>
        <w:spacing w:line="240" w:lineRule="auto" w:before="11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pStyle w:val="BodyText"/>
        <w:spacing w:line="240" w:lineRule="auto"/>
        <w:ind w:right="0"/>
        <w:jc w:val="left"/>
        <w:rPr>
          <w:rFonts w:ascii="Bookman Old Style" w:hAnsi="Bookman Old Style" w:cs="Bookman Old Style" w:eastAsia="Bookman Old Style"/>
        </w:rPr>
      </w:pPr>
      <w:r>
        <w:rPr>
          <w:rFonts w:ascii="Bookman Old Style"/>
          <w:b w:val="0"/>
          <w:spacing w:val="-1"/>
        </w:rPr>
        <w:t>OID:</w:t>
      </w:r>
      <w:r>
        <w:rPr>
          <w:rFonts w:ascii="Bookman Old Style"/>
          <w:b w:val="0"/>
          <w:spacing w:val="-30"/>
        </w:rPr>
        <w:t> </w:t>
      </w:r>
      <w:r>
        <w:rPr>
          <w:rFonts w:ascii="Bookman Old Style"/>
          <w:b w:val="0"/>
          <w:spacing w:val="-1"/>
        </w:rPr>
        <w:t>1.2.643.5.1.13.13.99.2.48</w:t>
      </w:r>
      <w:r>
        <w:rPr>
          <w:rFonts w:ascii="Bookman Old Style"/>
        </w:rPr>
      </w:r>
    </w:p>
    <w:p>
      <w:pPr>
        <w:spacing w:line="240" w:lineRule="auto" w:before="4"/>
        <w:rPr>
          <w:rFonts w:ascii="Bookman Old Style" w:hAnsi="Bookman Old Style" w:cs="Bookman Old Style" w:eastAsia="Bookman Old Style"/>
          <w:b w:val="0"/>
          <w:bCs w:val="0"/>
          <w:sz w:val="22"/>
          <w:szCs w:val="22"/>
        </w:rPr>
      </w:pPr>
    </w:p>
    <w:p>
      <w:pPr>
        <w:pStyle w:val="BodyText"/>
        <w:spacing w:line="503" w:lineRule="auto"/>
        <w:ind w:right="161"/>
        <w:jc w:val="left"/>
      </w:pPr>
      <w:r>
        <w:rPr>
          <w:b w:val="0"/>
        </w:rPr>
        <w:t>Должна</w:t>
      </w:r>
      <w:r>
        <w:rPr>
          <w:b w:val="0"/>
          <w:spacing w:val="-12"/>
        </w:rPr>
        <w:t> </w:t>
      </w:r>
      <w:r>
        <w:rPr>
          <w:b w:val="0"/>
        </w:rPr>
        <w:t>быть</w:t>
      </w:r>
      <w:r>
        <w:rPr>
          <w:b w:val="0"/>
          <w:spacing w:val="-11"/>
        </w:rPr>
        <w:t> </w:t>
      </w:r>
      <w:r>
        <w:rPr>
          <w:b w:val="0"/>
        </w:rPr>
        <w:t>использована</w:t>
      </w:r>
      <w:r>
        <w:rPr>
          <w:b w:val="0"/>
          <w:spacing w:val="-12"/>
        </w:rPr>
        <w:t> </w:t>
      </w:r>
      <w:r>
        <w:rPr>
          <w:b w:val="0"/>
        </w:rPr>
        <w:t>последняя</w:t>
      </w:r>
      <w:r>
        <w:rPr>
          <w:b w:val="0"/>
          <w:spacing w:val="-11"/>
        </w:rPr>
        <w:t> </w:t>
      </w:r>
      <w:r>
        <w:rPr>
          <w:b w:val="0"/>
        </w:rPr>
        <w:t>актуальная</w:t>
      </w:r>
      <w:r>
        <w:rPr>
          <w:b w:val="0"/>
          <w:spacing w:val="-11"/>
        </w:rPr>
        <w:t> </w:t>
      </w:r>
      <w:r>
        <w:rPr>
          <w:b w:val="0"/>
        </w:rPr>
        <w:t>версия</w:t>
      </w:r>
      <w:r>
        <w:rPr>
          <w:b w:val="0"/>
          <w:spacing w:val="-12"/>
        </w:rPr>
        <w:t> </w:t>
      </w:r>
      <w:r>
        <w:rPr>
          <w:b w:val="0"/>
        </w:rPr>
        <w:t>данного</w:t>
      </w:r>
      <w:r>
        <w:rPr>
          <w:b w:val="0"/>
          <w:spacing w:val="-10"/>
        </w:rPr>
        <w:t> </w:t>
      </w:r>
      <w:r>
        <w:rPr>
          <w:b w:val="0"/>
        </w:rPr>
        <w:t>справочника.</w:t>
      </w:r>
      <w:r>
        <w:rPr>
          <w:b w:val="0"/>
          <w:spacing w:val="26"/>
          <w:w w:val="99"/>
        </w:rPr>
        <w:t> </w:t>
      </w:r>
      <w:r>
        <w:rPr>
          <w:b w:val="0"/>
        </w:rPr>
        <w:t>Разрешённый</w:t>
      </w:r>
      <w:r>
        <w:rPr>
          <w:b w:val="0"/>
          <w:spacing w:val="-11"/>
        </w:rPr>
        <w:t> </w:t>
      </w:r>
      <w:r>
        <w:rPr>
          <w:b w:val="0"/>
        </w:rPr>
        <w:t>набор</w:t>
      </w:r>
      <w:r>
        <w:rPr>
          <w:b w:val="0"/>
          <w:spacing w:val="-9"/>
        </w:rPr>
        <w:t> </w:t>
      </w:r>
      <w:r>
        <w:rPr>
          <w:b w:val="0"/>
        </w:rPr>
        <w:t>значений</w:t>
      </w:r>
      <w:r>
        <w:rPr>
          <w:b w:val="0"/>
          <w:spacing w:val="-11"/>
        </w:rPr>
        <w:t> </w:t>
      </w:r>
      <w:r>
        <w:rPr>
          <w:b w:val="0"/>
        </w:rPr>
        <w:t>включает</w:t>
      </w:r>
      <w:r>
        <w:rPr>
          <w:b w:val="0"/>
          <w:spacing w:val="-7"/>
        </w:rPr>
        <w:t> </w:t>
      </w:r>
      <w:r>
        <w:rPr>
          <w:b w:val="0"/>
        </w:rPr>
        <w:t>все</w:t>
      </w:r>
      <w:r>
        <w:rPr>
          <w:b w:val="0"/>
          <w:spacing w:val="-10"/>
        </w:rPr>
        <w:t> </w:t>
      </w:r>
      <w:r>
        <w:rPr>
          <w:b w:val="0"/>
        </w:rPr>
        <w:t>активные</w:t>
      </w:r>
      <w:r>
        <w:rPr>
          <w:b w:val="0"/>
          <w:spacing w:val="-10"/>
        </w:rPr>
        <w:t> </w:t>
      </w:r>
      <w:r>
        <w:rPr>
          <w:b w:val="0"/>
        </w:rPr>
        <w:t>записи</w:t>
      </w:r>
      <w:r>
        <w:rPr>
          <w:b w:val="0"/>
          <w:spacing w:val="-11"/>
        </w:rPr>
        <w:t> </w:t>
      </w:r>
      <w:r>
        <w:rPr>
          <w:b w:val="0"/>
        </w:rPr>
        <w:t>справочника.</w:t>
      </w:r>
      <w:r>
        <w:rPr/>
      </w:r>
    </w:p>
    <w:p>
      <w:pPr>
        <w:pStyle w:val="BodyText"/>
        <w:spacing w:line="174" w:lineRule="exact"/>
        <w:ind w:left="1982" w:right="0" w:hanging="1136"/>
        <w:jc w:val="left"/>
        <w:rPr>
          <w:rFonts w:ascii="Verdana" w:hAnsi="Verdana" w:cs="Verdana" w:eastAsia="Verdana"/>
        </w:rPr>
      </w:pPr>
      <w:bookmarkStart w:name="_bookmark149" w:id="222"/>
      <w:bookmarkEnd w:id="222"/>
      <w:r>
        <w:rPr/>
      </w:r>
      <w:r>
        <w:rPr>
          <w:rFonts w:ascii="Verdana" w:hAnsi="Verdana"/>
          <w:spacing w:val="-1"/>
        </w:rPr>
        <w:t>Таблица</w:t>
      </w:r>
      <w:r>
        <w:rPr>
          <w:rFonts w:ascii="Verdana" w:hAnsi="Verdana"/>
          <w:spacing w:val="-10"/>
        </w:rPr>
        <w:t> </w:t>
      </w:r>
      <w:r>
        <w:rPr>
          <w:rFonts w:ascii="Verdana" w:hAnsi="Verdana"/>
        </w:rPr>
        <w:t>30.</w:t>
      </w:r>
      <w:r>
        <w:rPr>
          <w:rFonts w:ascii="Verdana" w:hAnsi="Verdana"/>
          <w:spacing w:val="-10"/>
        </w:rPr>
        <w:t> </w:t>
      </w:r>
      <w:r>
        <w:rPr>
          <w:rFonts w:ascii="Verdana" w:hAnsi="Verdana"/>
        </w:rPr>
        <w:t>Разрешённые</w:t>
      </w:r>
      <w:r>
        <w:rPr>
          <w:rFonts w:ascii="Verdana" w:hAnsi="Verdana"/>
          <w:spacing w:val="-13"/>
        </w:rPr>
        <w:t> </w:t>
      </w:r>
      <w:r>
        <w:rPr>
          <w:rFonts w:ascii="Verdana" w:hAnsi="Verdana"/>
        </w:rPr>
        <w:t>значения</w:t>
      </w:r>
      <w:r>
        <w:rPr>
          <w:rFonts w:ascii="Verdana" w:hAnsi="Verdana"/>
          <w:spacing w:val="-11"/>
        </w:rPr>
        <w:t> </w:t>
      </w:r>
      <w:r>
        <w:rPr>
          <w:rFonts w:ascii="Verdana" w:hAnsi="Verdana"/>
          <w:spacing w:val="-1"/>
        </w:rPr>
        <w:t>из</w:t>
      </w:r>
      <w:r>
        <w:rPr>
          <w:rFonts w:ascii="Verdana" w:hAnsi="Verdana"/>
          <w:spacing w:val="-9"/>
        </w:rPr>
        <w:t> </w:t>
      </w:r>
      <w:r>
        <w:rPr>
          <w:rFonts w:ascii="Verdana" w:hAnsi="Verdana"/>
        </w:rPr>
        <w:t>справочника</w:t>
      </w:r>
      <w:r>
        <w:rPr>
          <w:rFonts w:ascii="Verdana" w:hAnsi="Verdana"/>
          <w:spacing w:val="-12"/>
        </w:rPr>
        <w:t> </w:t>
      </w:r>
      <w:r>
        <w:rPr>
          <w:rFonts w:ascii="Verdana" w:hAnsi="Verdana"/>
        </w:rPr>
        <w:t>"Документы,</w:t>
      </w:r>
      <w:r>
        <w:rPr>
          <w:rFonts w:ascii="Verdana" w:hAnsi="Verdana"/>
        </w:rPr>
      </w:r>
    </w:p>
    <w:p>
      <w:pPr>
        <w:pStyle w:val="BodyText"/>
        <w:spacing w:line="243" w:lineRule="exact"/>
        <w:ind w:left="1982" w:right="0"/>
        <w:jc w:val="left"/>
        <w:rPr>
          <w:rFonts w:ascii="Verdana" w:hAnsi="Verdana" w:cs="Verdana" w:eastAsia="Verdana"/>
        </w:rPr>
      </w:pPr>
      <w:r>
        <w:rPr>
          <w:rFonts w:ascii="Verdana" w:hAnsi="Verdana"/>
        </w:rPr>
        <w:t>удостоверяющие</w:t>
      </w:r>
      <w:r>
        <w:rPr>
          <w:rFonts w:ascii="Verdana" w:hAnsi="Verdana"/>
          <w:spacing w:val="-23"/>
        </w:rPr>
        <w:t> </w:t>
      </w:r>
      <w:r>
        <w:rPr>
          <w:rFonts w:ascii="Verdana" w:hAnsi="Verdana"/>
        </w:rPr>
        <w:t>личность"</w:t>
      </w:r>
      <w:r>
        <w:rPr>
          <w:rFonts w:ascii="Verdana" w:hAnsi="Verdana"/>
          <w:spacing w:val="-20"/>
        </w:rPr>
        <w:t> </w:t>
      </w:r>
      <w:r>
        <w:rPr>
          <w:rFonts w:ascii="Verdana" w:hAnsi="Verdana"/>
        </w:rPr>
        <w:t>(ФРАГМЕНТ).</w:t>
      </w:r>
      <w:r>
        <w:rPr>
          <w:rFonts w:ascii="Verdana" w:hAnsi="Verdana"/>
        </w:rPr>
      </w:r>
    </w:p>
    <w:p>
      <w:pPr>
        <w:spacing w:line="240" w:lineRule="auto" w:before="2"/>
        <w:rPr>
          <w:rFonts w:ascii="Verdana" w:hAnsi="Verdana" w:cs="Verdana" w:eastAsia="Verdana"/>
          <w:sz w:val="10"/>
          <w:szCs w:val="10"/>
        </w:rPr>
      </w:pPr>
    </w:p>
    <w:tbl>
      <w:tblPr>
        <w:tblW w:w="0" w:type="auto"/>
        <w:jc w:val="left"/>
        <w:tblInd w:w="13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66"/>
        <w:gridCol w:w="6798"/>
      </w:tblGrid>
      <w:tr>
        <w:trPr>
          <w:trHeight w:val="245" w:hRule="exact"/>
        </w:trPr>
        <w:tc>
          <w:tcPr>
            <w:tcW w:w="22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>
            <w:pPr>
              <w:pStyle w:val="TableParagraph"/>
              <w:spacing w:line="233" w:lineRule="exact"/>
              <w:ind w:right="0"/>
              <w:jc w:val="center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/>
                <w:sz w:val="20"/>
              </w:rPr>
              <w:t>Код</w:t>
            </w:r>
            <w:r>
              <w:rPr>
                <w:rFonts w:ascii="Bookman Old Style" w:hAnsi="Bookman Old Style"/>
                <w:sz w:val="20"/>
              </w:rPr>
            </w:r>
          </w:p>
        </w:tc>
        <w:tc>
          <w:tcPr>
            <w:tcW w:w="67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>
            <w:pPr>
              <w:pStyle w:val="TableParagraph"/>
              <w:spacing w:line="233" w:lineRule="exact"/>
              <w:ind w:left="2171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/>
                <w:sz w:val="20"/>
              </w:rPr>
              <w:t>Полное</w:t>
            </w:r>
            <w:r>
              <w:rPr>
                <w:rFonts w:ascii="Bookman Old Style" w:hAnsi="Bookman Old Style"/>
                <w:b/>
                <w:spacing w:val="-26"/>
                <w:sz w:val="20"/>
              </w:rPr>
              <w:t> </w:t>
            </w:r>
            <w:r>
              <w:rPr>
                <w:rFonts w:ascii="Bookman Old Style" w:hAnsi="Bookman Old Style"/>
                <w:b/>
                <w:sz w:val="20"/>
              </w:rPr>
              <w:t>наименование</w:t>
            </w:r>
            <w:r>
              <w:rPr>
                <w:rFonts w:ascii="Bookman Old Style" w:hAnsi="Bookman Old Style"/>
                <w:sz w:val="20"/>
              </w:rPr>
            </w:r>
          </w:p>
        </w:tc>
      </w:tr>
      <w:tr>
        <w:trPr>
          <w:trHeight w:val="382" w:hRule="exact"/>
        </w:trPr>
        <w:tc>
          <w:tcPr>
            <w:tcW w:w="22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8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</w:t>
            </w:r>
          </w:p>
        </w:tc>
        <w:tc>
          <w:tcPr>
            <w:tcW w:w="67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8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/>
                <w:spacing w:val="-1"/>
                <w:sz w:val="20"/>
              </w:rPr>
              <w:t>Паспорт</w:t>
            </w:r>
            <w:r>
              <w:rPr>
                <w:rFonts w:ascii="Arial" w:hAnsi="Arial"/>
                <w:spacing w:val="-15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гражданина</w:t>
            </w:r>
            <w:r>
              <w:rPr>
                <w:rFonts w:ascii="Arial" w:hAnsi="Arial"/>
                <w:spacing w:val="-12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Российской</w:t>
            </w:r>
            <w:r>
              <w:rPr>
                <w:rFonts w:ascii="Arial" w:hAnsi="Arial"/>
                <w:spacing w:val="-14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Федерации</w:t>
            </w:r>
            <w:r>
              <w:rPr>
                <w:rFonts w:ascii="Arial" w:hAnsi="Arial"/>
                <w:sz w:val="20"/>
              </w:rPr>
            </w:r>
          </w:p>
        </w:tc>
      </w:tr>
      <w:tr>
        <w:trPr>
          <w:trHeight w:val="379" w:hRule="exact"/>
        </w:trPr>
        <w:tc>
          <w:tcPr>
            <w:tcW w:w="22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8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</w:t>
            </w:r>
          </w:p>
        </w:tc>
        <w:tc>
          <w:tcPr>
            <w:tcW w:w="67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8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/>
                <w:sz w:val="20"/>
              </w:rPr>
              <w:t>Заграничный</w:t>
            </w:r>
            <w:r>
              <w:rPr>
                <w:rFonts w:ascii="Arial" w:hAnsi="Arial"/>
                <w:spacing w:val="-12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паспорт</w:t>
            </w:r>
            <w:r>
              <w:rPr>
                <w:rFonts w:ascii="Arial" w:hAnsi="Arial"/>
                <w:spacing w:val="-12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гражданина</w:t>
            </w:r>
            <w:r>
              <w:rPr>
                <w:rFonts w:ascii="Arial" w:hAnsi="Arial"/>
                <w:spacing w:val="-12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РФ</w:t>
            </w:r>
            <w:r>
              <w:rPr>
                <w:rFonts w:ascii="Arial" w:hAnsi="Arial"/>
                <w:sz w:val="20"/>
              </w:rPr>
            </w:r>
          </w:p>
        </w:tc>
      </w:tr>
      <w:tr>
        <w:trPr>
          <w:trHeight w:val="380" w:hRule="exact"/>
        </w:trPr>
        <w:tc>
          <w:tcPr>
            <w:tcW w:w="22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8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3</w:t>
            </w:r>
          </w:p>
        </w:tc>
        <w:tc>
          <w:tcPr>
            <w:tcW w:w="67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8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/>
                <w:sz w:val="20"/>
              </w:rPr>
              <w:t>Дипломатический</w:t>
            </w:r>
            <w:r>
              <w:rPr>
                <w:rFonts w:ascii="Arial" w:hAnsi="Arial"/>
                <w:spacing w:val="-25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паспорт</w:t>
            </w:r>
            <w:r>
              <w:rPr>
                <w:rFonts w:ascii="Arial" w:hAnsi="Arial"/>
                <w:sz w:val="20"/>
              </w:rPr>
            </w:r>
          </w:p>
        </w:tc>
      </w:tr>
      <w:tr>
        <w:trPr>
          <w:trHeight w:val="382" w:hRule="exact"/>
        </w:trPr>
        <w:tc>
          <w:tcPr>
            <w:tcW w:w="22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8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4</w:t>
            </w:r>
          </w:p>
        </w:tc>
        <w:tc>
          <w:tcPr>
            <w:tcW w:w="67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8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/>
                <w:sz w:val="20"/>
              </w:rPr>
              <w:t>Служебный</w:t>
            </w:r>
            <w:r>
              <w:rPr>
                <w:rFonts w:ascii="Arial" w:hAnsi="Arial"/>
                <w:spacing w:val="-21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паспорт</w:t>
            </w:r>
            <w:r>
              <w:rPr>
                <w:rFonts w:ascii="Arial" w:hAnsi="Arial"/>
                <w:sz w:val="20"/>
              </w:rPr>
            </w:r>
          </w:p>
        </w:tc>
      </w:tr>
      <w:tr>
        <w:trPr>
          <w:trHeight w:val="379" w:hRule="exact"/>
        </w:trPr>
        <w:tc>
          <w:tcPr>
            <w:tcW w:w="22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8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5</w:t>
            </w:r>
          </w:p>
        </w:tc>
        <w:tc>
          <w:tcPr>
            <w:tcW w:w="67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8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sz w:val="20"/>
                <w:szCs w:val="20"/>
              </w:rPr>
              <w:t>Временное</w:t>
            </w:r>
            <w:r>
              <w:rPr>
                <w:rFonts w:ascii="Arial" w:hAnsi="Arial" w:cs="Arial" w:eastAsia="Arial"/>
                <w:spacing w:val="-1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</w:rPr>
              <w:t>удостоверение</w:t>
            </w:r>
            <w:r>
              <w:rPr>
                <w:rFonts w:ascii="Arial" w:hAnsi="Arial" w:cs="Arial" w:eastAsia="Arial"/>
                <w:spacing w:val="-9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</w:rPr>
              <w:t>личности</w:t>
            </w:r>
            <w:r>
              <w:rPr>
                <w:rFonts w:ascii="Arial" w:hAnsi="Arial" w:cs="Arial" w:eastAsia="Arial"/>
                <w:spacing w:val="-11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</w:rPr>
              <w:t>гражданина</w:t>
            </w:r>
            <w:r>
              <w:rPr>
                <w:rFonts w:ascii="Arial" w:hAnsi="Arial" w:cs="Arial" w:eastAsia="Arial"/>
                <w:spacing w:val="-7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</w:rPr>
              <w:t>РФ</w:t>
            </w:r>
            <w:r>
              <w:rPr>
                <w:rFonts w:ascii="Arial" w:hAnsi="Arial" w:cs="Arial" w:eastAsia="Arial"/>
                <w:spacing w:val="-1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</w:rPr>
              <w:t>(форма</w:t>
            </w:r>
            <w:r>
              <w:rPr>
                <w:rFonts w:ascii="Arial" w:hAnsi="Arial" w:cs="Arial" w:eastAsia="Arial"/>
                <w:spacing w:val="-7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</w:rPr>
              <w:t>№</w:t>
            </w:r>
            <w:r>
              <w:rPr>
                <w:rFonts w:ascii="Arial" w:hAnsi="Arial" w:cs="Arial" w:eastAsia="Arial"/>
                <w:spacing w:val="-1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pacing w:val="-1"/>
                <w:sz w:val="20"/>
                <w:szCs w:val="20"/>
              </w:rPr>
              <w:t>2П)</w:t>
            </w:r>
            <w:r>
              <w:rPr>
                <w:rFonts w:ascii="Arial" w:hAnsi="Arial" w:cs="Arial" w:eastAsia="Arial"/>
                <w:sz w:val="20"/>
                <w:szCs w:val="20"/>
              </w:rPr>
            </w:r>
          </w:p>
        </w:tc>
      </w:tr>
      <w:tr>
        <w:trPr>
          <w:trHeight w:val="379" w:hRule="exact"/>
        </w:trPr>
        <w:tc>
          <w:tcPr>
            <w:tcW w:w="22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8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sz w:val="20"/>
                <w:szCs w:val="20"/>
              </w:rPr>
              <w:t>…</w:t>
            </w:r>
          </w:p>
        </w:tc>
        <w:tc>
          <w:tcPr>
            <w:tcW w:w="67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8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sz w:val="20"/>
                <w:szCs w:val="20"/>
              </w:rPr>
              <w:t>…</w:t>
            </w:r>
          </w:p>
        </w:tc>
      </w:tr>
    </w:tbl>
    <w:p>
      <w:pPr>
        <w:spacing w:after="0" w:line="240" w:lineRule="auto"/>
        <w:jc w:val="left"/>
        <w:rPr>
          <w:rFonts w:ascii="Arial" w:hAnsi="Arial" w:cs="Arial" w:eastAsia="Arial"/>
          <w:sz w:val="20"/>
          <w:szCs w:val="20"/>
        </w:rPr>
        <w:sectPr>
          <w:pgSz w:w="11910" w:h="16840"/>
          <w:pgMar w:header="0" w:footer="1413" w:top="780" w:bottom="1640" w:left="1280" w:right="1260"/>
        </w:sectPr>
      </w:pPr>
    </w:p>
    <w:p>
      <w:pPr>
        <w:pStyle w:val="Heading2"/>
        <w:numPr>
          <w:ilvl w:val="0"/>
          <w:numId w:val="74"/>
        </w:numPr>
        <w:tabs>
          <w:tab w:pos="718" w:val="left" w:leader="none"/>
        </w:tabs>
        <w:spacing w:line="240" w:lineRule="auto" w:before="54" w:after="0"/>
        <w:ind w:left="717" w:right="0" w:hanging="579"/>
        <w:jc w:val="left"/>
        <w:rPr>
          <w:rFonts w:ascii="Arial" w:hAnsi="Arial" w:cs="Arial" w:eastAsia="Arial"/>
          <w:b w:val="0"/>
          <w:bCs w:val="0"/>
        </w:rPr>
      </w:pPr>
      <w:bookmarkStart w:name="_bookmark150" w:id="223"/>
      <w:bookmarkEnd w:id="223"/>
      <w:r>
        <w:rPr>
          <w:b w:val="0"/>
        </w:rPr>
      </w:r>
      <w:bookmarkStart w:name="_bookmark150" w:id="224"/>
      <w:bookmarkEnd w:id="224"/>
      <w:r>
        <w:rPr>
          <w:rFonts w:ascii="Arial" w:hAnsi="Arial"/>
          <w:spacing w:val="-1"/>
        </w:rPr>
        <w:t>"</w:t>
      </w:r>
      <w:r>
        <w:rPr>
          <w:spacing w:val="-1"/>
        </w:rPr>
        <w:t>ФРМО.</w:t>
      </w:r>
      <w:r>
        <w:rPr/>
        <w:t> </w:t>
      </w:r>
      <w:r>
        <w:rPr>
          <w:spacing w:val="-1"/>
        </w:rPr>
        <w:t>Справочник</w:t>
      </w:r>
      <w:r>
        <w:rPr/>
        <w:t> </w:t>
      </w:r>
      <w:r>
        <w:rPr>
          <w:spacing w:val="-1"/>
        </w:rPr>
        <w:t>структурных</w:t>
      </w:r>
      <w:r>
        <w:rPr/>
        <w:t> </w:t>
      </w:r>
      <w:r>
        <w:rPr>
          <w:spacing w:val="-1"/>
        </w:rPr>
        <w:t>подразделений</w:t>
      </w:r>
      <w:r>
        <w:rPr>
          <w:rFonts w:ascii="Arial" w:hAnsi="Arial"/>
          <w:spacing w:val="-1"/>
        </w:rPr>
        <w:t>"</w:t>
      </w:r>
      <w:r>
        <w:rPr>
          <w:rFonts w:ascii="Arial" w:hAnsi="Arial"/>
          <w:b w:val="0"/>
        </w:rPr>
      </w:r>
    </w:p>
    <w:p>
      <w:pPr>
        <w:spacing w:line="240" w:lineRule="auto" w:before="11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pStyle w:val="BodyText"/>
        <w:spacing w:line="240" w:lineRule="auto"/>
        <w:ind w:right="0"/>
        <w:jc w:val="left"/>
        <w:rPr>
          <w:rFonts w:ascii="Bookman Old Style" w:hAnsi="Bookman Old Style" w:cs="Bookman Old Style" w:eastAsia="Bookman Old Style"/>
        </w:rPr>
      </w:pPr>
      <w:r>
        <w:rPr>
          <w:rFonts w:ascii="Bookman Old Style"/>
          <w:b w:val="0"/>
          <w:spacing w:val="-1"/>
        </w:rPr>
        <w:t>OID:</w:t>
      </w:r>
      <w:r>
        <w:rPr>
          <w:rFonts w:ascii="Bookman Old Style"/>
          <w:b w:val="0"/>
          <w:spacing w:val="-31"/>
        </w:rPr>
        <w:t> </w:t>
      </w:r>
      <w:r>
        <w:rPr>
          <w:rFonts w:ascii="Bookman Old Style"/>
          <w:b w:val="0"/>
          <w:spacing w:val="-1"/>
        </w:rPr>
        <w:t>1.2.643.5.1.13.13.99.2.114</w:t>
      </w:r>
      <w:r>
        <w:rPr>
          <w:rFonts w:ascii="Bookman Old Style"/>
        </w:rPr>
      </w:r>
    </w:p>
    <w:p>
      <w:pPr>
        <w:spacing w:line="240" w:lineRule="auto" w:before="2"/>
        <w:rPr>
          <w:rFonts w:ascii="Bookman Old Style" w:hAnsi="Bookman Old Style" w:cs="Bookman Old Style" w:eastAsia="Bookman Old Style"/>
          <w:b w:val="0"/>
          <w:bCs w:val="0"/>
          <w:sz w:val="22"/>
          <w:szCs w:val="22"/>
        </w:rPr>
      </w:pPr>
    </w:p>
    <w:p>
      <w:pPr>
        <w:pStyle w:val="BodyText"/>
        <w:spacing w:line="240" w:lineRule="auto"/>
        <w:ind w:right="0"/>
        <w:jc w:val="left"/>
      </w:pPr>
      <w:r>
        <w:rPr>
          <w:b w:val="0"/>
        </w:rPr>
        <w:t>Должна</w:t>
      </w:r>
      <w:r>
        <w:rPr>
          <w:b w:val="0"/>
          <w:spacing w:val="-11"/>
        </w:rPr>
        <w:t> </w:t>
      </w:r>
      <w:r>
        <w:rPr>
          <w:b w:val="0"/>
        </w:rPr>
        <w:t>быть</w:t>
      </w:r>
      <w:r>
        <w:rPr>
          <w:b w:val="0"/>
          <w:spacing w:val="-11"/>
        </w:rPr>
        <w:t> </w:t>
      </w:r>
      <w:r>
        <w:rPr>
          <w:b w:val="0"/>
        </w:rPr>
        <w:t>использована</w:t>
      </w:r>
      <w:r>
        <w:rPr>
          <w:b w:val="0"/>
          <w:spacing w:val="-11"/>
        </w:rPr>
        <w:t> </w:t>
      </w:r>
      <w:r>
        <w:rPr>
          <w:b w:val="0"/>
        </w:rPr>
        <w:t>последняя</w:t>
      </w:r>
      <w:r>
        <w:rPr>
          <w:b w:val="0"/>
          <w:spacing w:val="-11"/>
        </w:rPr>
        <w:t> </w:t>
      </w:r>
      <w:r>
        <w:rPr>
          <w:b w:val="0"/>
        </w:rPr>
        <w:t>версия</w:t>
      </w:r>
      <w:r>
        <w:rPr>
          <w:b w:val="0"/>
          <w:spacing w:val="-11"/>
        </w:rPr>
        <w:t> </w:t>
      </w:r>
      <w:r>
        <w:rPr>
          <w:b w:val="0"/>
        </w:rPr>
        <w:t>данного</w:t>
      </w:r>
      <w:r>
        <w:rPr>
          <w:b w:val="0"/>
          <w:spacing w:val="-10"/>
        </w:rPr>
        <w:t> </w:t>
      </w:r>
      <w:r>
        <w:rPr>
          <w:b w:val="0"/>
        </w:rPr>
        <w:t>справочника.</w:t>
      </w:r>
      <w:r>
        <w:rPr/>
      </w:r>
    </w:p>
    <w:p>
      <w:pPr>
        <w:spacing w:line="240" w:lineRule="auto" w:before="8"/>
        <w:rPr>
          <w:rFonts w:ascii="Bookman Old Style" w:hAnsi="Bookman Old Style" w:cs="Bookman Old Style" w:eastAsia="Bookman Old Style"/>
          <w:b w:val="0"/>
          <w:bCs w:val="0"/>
          <w:sz w:val="21"/>
          <w:szCs w:val="21"/>
        </w:rPr>
      </w:pPr>
    </w:p>
    <w:p>
      <w:pPr>
        <w:pStyle w:val="BodyText"/>
        <w:spacing w:line="260" w:lineRule="auto"/>
        <w:ind w:left="309" w:right="153" w:firstLine="707"/>
        <w:jc w:val="both"/>
      </w:pPr>
      <w:r>
        <w:rPr>
          <w:b w:val="0"/>
        </w:rPr>
        <w:t>Разрешенный</w:t>
      </w:r>
      <w:r>
        <w:rPr>
          <w:b w:val="0"/>
          <w:spacing w:val="2"/>
        </w:rPr>
        <w:t> </w:t>
      </w:r>
      <w:r>
        <w:rPr>
          <w:b w:val="0"/>
        </w:rPr>
        <w:t>набор</w:t>
      </w:r>
      <w:r>
        <w:rPr>
          <w:b w:val="0"/>
          <w:spacing w:val="3"/>
        </w:rPr>
        <w:t> </w:t>
      </w:r>
      <w:r>
        <w:rPr>
          <w:b w:val="0"/>
          <w:spacing w:val="-1"/>
        </w:rPr>
        <w:t>значений</w:t>
      </w:r>
      <w:r>
        <w:rPr>
          <w:b w:val="0"/>
          <w:spacing w:val="3"/>
        </w:rPr>
        <w:t> </w:t>
      </w:r>
      <w:r>
        <w:rPr>
          <w:b w:val="0"/>
        </w:rPr>
        <w:t>включает</w:t>
      </w:r>
      <w:r>
        <w:rPr>
          <w:b w:val="0"/>
          <w:spacing w:val="3"/>
        </w:rPr>
        <w:t> </w:t>
      </w:r>
      <w:r>
        <w:rPr>
          <w:b w:val="0"/>
        </w:rPr>
        <w:t>все</w:t>
      </w:r>
      <w:r>
        <w:rPr>
          <w:b w:val="0"/>
          <w:spacing w:val="2"/>
        </w:rPr>
        <w:t> </w:t>
      </w:r>
      <w:r>
        <w:rPr>
          <w:b w:val="0"/>
        </w:rPr>
        <w:t>записи</w:t>
      </w:r>
      <w:r>
        <w:rPr>
          <w:b w:val="0"/>
          <w:spacing w:val="3"/>
        </w:rPr>
        <w:t> </w:t>
      </w:r>
      <w:r>
        <w:rPr>
          <w:b w:val="0"/>
        </w:rPr>
        <w:t>справочника,</w:t>
      </w:r>
      <w:r>
        <w:rPr>
          <w:b w:val="0"/>
          <w:spacing w:val="3"/>
        </w:rPr>
        <w:t> </w:t>
      </w:r>
      <w:r>
        <w:rPr>
          <w:b w:val="0"/>
        </w:rPr>
        <w:t>относящиеся</w:t>
      </w:r>
      <w:r>
        <w:rPr>
          <w:b w:val="0"/>
          <w:spacing w:val="34"/>
          <w:w w:val="99"/>
        </w:rPr>
        <w:t> </w:t>
      </w:r>
      <w:r>
        <w:rPr>
          <w:b w:val="0"/>
        </w:rPr>
        <w:t>к</w:t>
      </w:r>
      <w:r>
        <w:rPr>
          <w:b w:val="0"/>
          <w:spacing w:val="52"/>
        </w:rPr>
        <w:t> </w:t>
      </w:r>
      <w:r>
        <w:rPr>
          <w:b w:val="0"/>
          <w:spacing w:val="-1"/>
        </w:rPr>
        <w:t>медицинским</w:t>
      </w:r>
      <w:r>
        <w:rPr>
          <w:b w:val="0"/>
          <w:spacing w:val="52"/>
        </w:rPr>
        <w:t> </w:t>
      </w:r>
      <w:r>
        <w:rPr>
          <w:b w:val="0"/>
        </w:rPr>
        <w:t>организациям</w:t>
      </w:r>
      <w:r>
        <w:rPr>
          <w:b w:val="0"/>
          <w:spacing w:val="52"/>
        </w:rPr>
        <w:t> </w:t>
      </w:r>
      <w:r>
        <w:rPr>
          <w:b w:val="0"/>
        </w:rPr>
        <w:t>и</w:t>
      </w:r>
      <w:r>
        <w:rPr>
          <w:b w:val="0"/>
          <w:spacing w:val="52"/>
        </w:rPr>
        <w:t> </w:t>
      </w:r>
      <w:r>
        <w:rPr>
          <w:b w:val="0"/>
        </w:rPr>
        <w:t>их</w:t>
      </w:r>
      <w:r>
        <w:rPr>
          <w:b w:val="0"/>
          <w:spacing w:val="53"/>
        </w:rPr>
        <w:t> </w:t>
      </w:r>
      <w:r>
        <w:rPr>
          <w:b w:val="0"/>
          <w:spacing w:val="-1"/>
        </w:rPr>
        <w:t>подразделениям,</w:t>
      </w:r>
      <w:r>
        <w:rPr>
          <w:b w:val="0"/>
          <w:spacing w:val="53"/>
        </w:rPr>
        <w:t> </w:t>
      </w:r>
      <w:r>
        <w:rPr>
          <w:b w:val="0"/>
        </w:rPr>
        <w:t>в</w:t>
      </w:r>
      <w:r>
        <w:rPr>
          <w:b w:val="0"/>
          <w:spacing w:val="53"/>
        </w:rPr>
        <w:t> </w:t>
      </w:r>
      <w:r>
        <w:rPr>
          <w:b w:val="0"/>
        </w:rPr>
        <w:t>рамках</w:t>
      </w:r>
      <w:r>
        <w:rPr>
          <w:b w:val="0"/>
          <w:spacing w:val="50"/>
        </w:rPr>
        <w:t> </w:t>
      </w:r>
      <w:r>
        <w:rPr>
          <w:b w:val="0"/>
        </w:rPr>
        <w:t>которых</w:t>
      </w:r>
      <w:r>
        <w:rPr>
          <w:b w:val="0"/>
          <w:spacing w:val="53"/>
        </w:rPr>
        <w:t> </w:t>
      </w:r>
      <w:r>
        <w:rPr>
          <w:b w:val="0"/>
        </w:rPr>
        <w:t>возможна</w:t>
      </w:r>
      <w:r>
        <w:rPr>
          <w:b w:val="0"/>
          <w:spacing w:val="62"/>
          <w:w w:val="99"/>
        </w:rPr>
        <w:t> </w:t>
      </w:r>
      <w:r>
        <w:rPr>
          <w:b w:val="0"/>
        </w:rPr>
        <w:t>выдача</w:t>
      </w:r>
      <w:r>
        <w:rPr>
          <w:b w:val="0"/>
          <w:spacing w:val="-15"/>
        </w:rPr>
        <w:t> </w:t>
      </w:r>
      <w:r>
        <w:rPr>
          <w:b w:val="0"/>
        </w:rPr>
        <w:t>документа</w:t>
      </w:r>
      <w:r>
        <w:rPr>
          <w:b w:val="0"/>
          <w:spacing w:val="-16"/>
        </w:rPr>
        <w:t> </w:t>
      </w:r>
      <w:r>
        <w:rPr>
          <w:b w:val="0"/>
        </w:rPr>
        <w:t>"Протокол</w:t>
      </w:r>
      <w:r>
        <w:rPr>
          <w:b w:val="0"/>
          <w:spacing w:val="-15"/>
        </w:rPr>
        <w:t> </w:t>
      </w:r>
      <w:r>
        <w:rPr>
          <w:b w:val="0"/>
        </w:rPr>
        <w:t>лабораторного</w:t>
      </w:r>
      <w:r>
        <w:rPr>
          <w:b w:val="0"/>
          <w:spacing w:val="-14"/>
        </w:rPr>
        <w:t> </w:t>
      </w:r>
      <w:r>
        <w:rPr>
          <w:b w:val="0"/>
          <w:spacing w:val="-1"/>
        </w:rPr>
        <w:t>исследования".</w:t>
      </w:r>
      <w:r>
        <w:rPr/>
      </w:r>
    </w:p>
    <w:p>
      <w:pPr>
        <w:pStyle w:val="BodyText"/>
        <w:spacing w:line="240" w:lineRule="auto" w:before="158"/>
        <w:ind w:left="1982" w:right="161" w:hanging="1136"/>
        <w:jc w:val="left"/>
        <w:rPr>
          <w:rFonts w:ascii="Verdana" w:hAnsi="Verdana" w:cs="Verdana" w:eastAsia="Verdana"/>
        </w:rPr>
      </w:pPr>
      <w:bookmarkStart w:name="_bookmark151" w:id="225"/>
      <w:bookmarkEnd w:id="225"/>
      <w:r>
        <w:rPr/>
      </w:r>
      <w:r>
        <w:rPr>
          <w:rFonts w:ascii="Verdana" w:hAnsi="Verdana"/>
          <w:spacing w:val="-1"/>
        </w:rPr>
        <w:t>Таблица</w:t>
      </w:r>
      <w:r>
        <w:rPr>
          <w:rFonts w:ascii="Verdana" w:hAnsi="Verdana"/>
          <w:spacing w:val="-9"/>
        </w:rPr>
        <w:t> </w:t>
      </w:r>
      <w:r>
        <w:rPr>
          <w:rFonts w:ascii="Verdana" w:hAnsi="Verdana"/>
        </w:rPr>
        <w:t>31.</w:t>
      </w:r>
      <w:r>
        <w:rPr>
          <w:rFonts w:ascii="Verdana" w:hAnsi="Verdana"/>
          <w:spacing w:val="-10"/>
        </w:rPr>
        <w:t> </w:t>
      </w:r>
      <w:r>
        <w:rPr>
          <w:rFonts w:ascii="Verdana" w:hAnsi="Verdana"/>
        </w:rPr>
        <w:t>Разрешённые</w:t>
      </w:r>
      <w:r>
        <w:rPr>
          <w:rFonts w:ascii="Verdana" w:hAnsi="Verdana"/>
          <w:spacing w:val="-12"/>
        </w:rPr>
        <w:t> </w:t>
      </w:r>
      <w:r>
        <w:rPr>
          <w:rFonts w:ascii="Verdana" w:hAnsi="Verdana"/>
        </w:rPr>
        <w:t>значения</w:t>
      </w:r>
      <w:r>
        <w:rPr>
          <w:rFonts w:ascii="Verdana" w:hAnsi="Verdana"/>
          <w:spacing w:val="-11"/>
        </w:rPr>
        <w:t> </w:t>
      </w:r>
      <w:r>
        <w:rPr>
          <w:rFonts w:ascii="Verdana" w:hAnsi="Verdana"/>
          <w:spacing w:val="-1"/>
        </w:rPr>
        <w:t>из</w:t>
      </w:r>
      <w:r>
        <w:rPr>
          <w:rFonts w:ascii="Verdana" w:hAnsi="Verdana"/>
          <w:spacing w:val="-9"/>
        </w:rPr>
        <w:t> </w:t>
      </w:r>
      <w:r>
        <w:rPr>
          <w:rFonts w:ascii="Verdana" w:hAnsi="Verdana"/>
        </w:rPr>
        <w:t>справочника</w:t>
      </w:r>
      <w:r>
        <w:rPr>
          <w:rFonts w:ascii="Verdana" w:hAnsi="Verdana"/>
          <w:spacing w:val="-11"/>
        </w:rPr>
        <w:t> </w:t>
      </w:r>
      <w:r>
        <w:rPr>
          <w:rFonts w:ascii="Verdana" w:hAnsi="Verdana"/>
          <w:spacing w:val="1"/>
        </w:rPr>
        <w:t>"ФРМО.</w:t>
      </w:r>
      <w:r>
        <w:rPr>
          <w:rFonts w:ascii="Verdana" w:hAnsi="Verdana"/>
          <w:spacing w:val="-10"/>
        </w:rPr>
        <w:t> </w:t>
      </w:r>
      <w:r>
        <w:rPr>
          <w:rFonts w:ascii="Verdana" w:hAnsi="Verdana"/>
        </w:rPr>
        <w:t>Справочник</w:t>
      </w:r>
      <w:r>
        <w:rPr>
          <w:rFonts w:ascii="Verdana" w:hAnsi="Verdana"/>
          <w:spacing w:val="30"/>
          <w:w w:val="99"/>
        </w:rPr>
        <w:t> </w:t>
      </w:r>
      <w:r>
        <w:rPr>
          <w:rFonts w:ascii="Verdana" w:hAnsi="Verdana"/>
        </w:rPr>
        <w:t>структурных</w:t>
      </w:r>
      <w:r>
        <w:rPr>
          <w:rFonts w:ascii="Verdana" w:hAnsi="Verdana"/>
          <w:spacing w:val="-24"/>
        </w:rPr>
        <w:t> </w:t>
      </w:r>
      <w:r>
        <w:rPr>
          <w:rFonts w:ascii="Verdana" w:hAnsi="Verdana"/>
        </w:rPr>
        <w:t>подразделений"</w:t>
      </w:r>
      <w:r>
        <w:rPr>
          <w:rFonts w:ascii="Verdana" w:hAnsi="Verdana"/>
          <w:spacing w:val="-21"/>
        </w:rPr>
        <w:t> </w:t>
      </w:r>
      <w:r>
        <w:rPr>
          <w:rFonts w:ascii="Verdana" w:hAnsi="Verdana"/>
        </w:rPr>
        <w:t>(ФРАГМЕНТ).</w:t>
      </w:r>
      <w:r>
        <w:rPr>
          <w:rFonts w:ascii="Verdana" w:hAnsi="Verdana"/>
        </w:rPr>
      </w:r>
    </w:p>
    <w:p>
      <w:pPr>
        <w:spacing w:line="240" w:lineRule="auto" w:before="4"/>
        <w:rPr>
          <w:rFonts w:ascii="Verdana" w:hAnsi="Verdana" w:cs="Verdana" w:eastAsia="Verdana"/>
          <w:sz w:val="10"/>
          <w:szCs w:val="10"/>
        </w:rPr>
      </w:pPr>
    </w:p>
    <w:tbl>
      <w:tblPr>
        <w:tblW w:w="0" w:type="auto"/>
        <w:jc w:val="left"/>
        <w:tblInd w:w="13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89"/>
        <w:gridCol w:w="5175"/>
      </w:tblGrid>
      <w:tr>
        <w:trPr>
          <w:trHeight w:val="478" w:hRule="exact"/>
        </w:trPr>
        <w:tc>
          <w:tcPr>
            <w:tcW w:w="38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>
            <w:pPr>
              <w:pStyle w:val="TableParagraph"/>
              <w:spacing w:line="240" w:lineRule="auto"/>
              <w:ind w:left="1114" w:right="955" w:hanging="164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/>
                <w:spacing w:val="-1"/>
                <w:sz w:val="20"/>
              </w:rPr>
              <w:t>OID</w:t>
            </w:r>
            <w:r>
              <w:rPr>
                <w:rFonts w:ascii="Bookman Old Style" w:hAnsi="Bookman Old Style"/>
                <w:b/>
                <w:spacing w:val="-19"/>
                <w:sz w:val="20"/>
              </w:rPr>
              <w:t> </w:t>
            </w:r>
            <w:r>
              <w:rPr>
                <w:rFonts w:ascii="Bookman Old Style" w:hAnsi="Bookman Old Style"/>
                <w:b/>
                <w:sz w:val="20"/>
              </w:rPr>
              <w:t>структурного</w:t>
            </w:r>
            <w:r>
              <w:rPr>
                <w:rFonts w:ascii="Bookman Old Style" w:hAnsi="Bookman Old Style"/>
                <w:b/>
                <w:spacing w:val="24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/>
                <w:sz w:val="20"/>
              </w:rPr>
              <w:t>подразделения</w:t>
            </w:r>
            <w:r>
              <w:rPr>
                <w:rFonts w:ascii="Bookman Old Style" w:hAnsi="Bookman Old Style"/>
                <w:sz w:val="20"/>
              </w:rPr>
            </w:r>
          </w:p>
        </w:tc>
        <w:tc>
          <w:tcPr>
            <w:tcW w:w="51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>
            <w:pPr>
              <w:pStyle w:val="TableParagraph"/>
              <w:spacing w:line="240" w:lineRule="auto"/>
              <w:ind w:left="126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/>
                <w:sz w:val="20"/>
              </w:rPr>
              <w:t>Наименование</w:t>
            </w:r>
            <w:r>
              <w:rPr>
                <w:rFonts w:ascii="Bookman Old Style" w:hAnsi="Bookman Old Style"/>
                <w:b/>
                <w:spacing w:val="-23"/>
                <w:sz w:val="20"/>
              </w:rPr>
              <w:t> </w:t>
            </w:r>
            <w:r>
              <w:rPr>
                <w:rFonts w:ascii="Bookman Old Style" w:hAnsi="Bookman Old Style"/>
                <w:b/>
                <w:sz w:val="20"/>
              </w:rPr>
              <w:t>структурного</w:t>
            </w:r>
            <w:r>
              <w:rPr>
                <w:rFonts w:ascii="Bookman Old Style" w:hAnsi="Bookman Old Style"/>
                <w:b/>
                <w:spacing w:val="-24"/>
                <w:sz w:val="20"/>
              </w:rPr>
              <w:t> </w:t>
            </w:r>
            <w:r>
              <w:rPr>
                <w:rFonts w:ascii="Bookman Old Style" w:hAnsi="Bookman Old Style"/>
                <w:b/>
                <w:sz w:val="20"/>
              </w:rPr>
              <w:t>подразделения</w:t>
            </w:r>
            <w:r>
              <w:rPr>
                <w:rFonts w:ascii="Bookman Old Style" w:hAnsi="Bookman Old Style"/>
                <w:sz w:val="20"/>
              </w:rPr>
            </w:r>
          </w:p>
        </w:tc>
      </w:tr>
      <w:tr>
        <w:trPr>
          <w:trHeight w:val="382" w:hRule="exact"/>
        </w:trPr>
        <w:tc>
          <w:tcPr>
            <w:tcW w:w="38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0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sz w:val="20"/>
                <w:szCs w:val="20"/>
              </w:rPr>
              <w:t>…</w:t>
            </w:r>
          </w:p>
        </w:tc>
        <w:tc>
          <w:tcPr>
            <w:tcW w:w="51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0"/>
              <w:ind w:left="99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sz w:val="20"/>
                <w:szCs w:val="20"/>
              </w:rPr>
              <w:t>…</w:t>
            </w:r>
          </w:p>
        </w:tc>
      </w:tr>
      <w:tr>
        <w:trPr>
          <w:trHeight w:val="379" w:hRule="exact"/>
        </w:trPr>
        <w:tc>
          <w:tcPr>
            <w:tcW w:w="38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8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1.2.643.5.1.13.13.12.2.77.8022.0.114198</w:t>
            </w:r>
          </w:p>
        </w:tc>
        <w:tc>
          <w:tcPr>
            <w:tcW w:w="51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8"/>
              <w:ind w:left="99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sz w:val="20"/>
                <w:szCs w:val="20"/>
              </w:rPr>
              <w:t>Детское</w:t>
            </w:r>
            <w:r>
              <w:rPr>
                <w:rFonts w:ascii="Arial" w:hAnsi="Arial" w:cs="Arial" w:eastAsia="Arial"/>
                <w:spacing w:val="-11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</w:rPr>
              <w:t>стоматологическое</w:t>
            </w:r>
            <w:r>
              <w:rPr>
                <w:rFonts w:ascii="Arial" w:hAnsi="Arial" w:cs="Arial" w:eastAsia="Arial"/>
                <w:spacing w:val="-11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</w:rPr>
              <w:t>отделение</w:t>
            </w:r>
            <w:r>
              <w:rPr>
                <w:rFonts w:ascii="Arial" w:hAnsi="Arial" w:cs="Arial" w:eastAsia="Arial"/>
                <w:spacing w:val="-9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</w:rPr>
              <w:t>№</w:t>
            </w:r>
            <w:r>
              <w:rPr>
                <w:rFonts w:ascii="Arial" w:hAnsi="Arial" w:cs="Arial" w:eastAsia="Arial"/>
                <w:spacing w:val="-1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</w:rPr>
              <w:t>1</w:t>
            </w:r>
            <w:r>
              <w:rPr>
                <w:rFonts w:ascii="Arial" w:hAnsi="Arial" w:cs="Arial" w:eastAsia="Arial"/>
                <w:sz w:val="20"/>
                <w:szCs w:val="20"/>
              </w:rPr>
            </w:r>
          </w:p>
        </w:tc>
      </w:tr>
      <w:tr>
        <w:trPr>
          <w:trHeight w:val="380" w:hRule="exact"/>
        </w:trPr>
        <w:tc>
          <w:tcPr>
            <w:tcW w:w="38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8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1.2.643.5.1.13.13.12.2.77.8022.0.148550</w:t>
            </w:r>
          </w:p>
        </w:tc>
        <w:tc>
          <w:tcPr>
            <w:tcW w:w="51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8"/>
              <w:ind w:left="99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sz w:val="20"/>
                <w:szCs w:val="20"/>
              </w:rPr>
              <w:t>Детское</w:t>
            </w:r>
            <w:r>
              <w:rPr>
                <w:rFonts w:ascii="Arial" w:hAnsi="Arial" w:cs="Arial" w:eastAsia="Arial"/>
                <w:spacing w:val="-11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</w:rPr>
              <w:t>стоматологическое</w:t>
            </w:r>
            <w:r>
              <w:rPr>
                <w:rFonts w:ascii="Arial" w:hAnsi="Arial" w:cs="Arial" w:eastAsia="Arial"/>
                <w:spacing w:val="-11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</w:rPr>
              <w:t>отделение</w:t>
            </w:r>
            <w:r>
              <w:rPr>
                <w:rFonts w:ascii="Arial" w:hAnsi="Arial" w:cs="Arial" w:eastAsia="Arial"/>
                <w:spacing w:val="-9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</w:rPr>
              <w:t>№</w:t>
            </w:r>
            <w:r>
              <w:rPr>
                <w:rFonts w:ascii="Arial" w:hAnsi="Arial" w:cs="Arial" w:eastAsia="Arial"/>
                <w:spacing w:val="-1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</w:rPr>
              <w:t>2</w:t>
            </w:r>
            <w:r>
              <w:rPr>
                <w:rFonts w:ascii="Arial" w:hAnsi="Arial" w:cs="Arial" w:eastAsia="Arial"/>
                <w:sz w:val="20"/>
                <w:szCs w:val="20"/>
              </w:rPr>
            </w:r>
          </w:p>
        </w:tc>
      </w:tr>
      <w:tr>
        <w:trPr>
          <w:trHeight w:val="382" w:hRule="exact"/>
        </w:trPr>
        <w:tc>
          <w:tcPr>
            <w:tcW w:w="38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0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1.2.643.5.1.13.13.12.2.77.8022.0.148553</w:t>
            </w:r>
          </w:p>
        </w:tc>
        <w:tc>
          <w:tcPr>
            <w:tcW w:w="51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0"/>
              <w:ind w:left="99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sz w:val="20"/>
                <w:szCs w:val="20"/>
              </w:rPr>
              <w:t>Детское</w:t>
            </w:r>
            <w:r>
              <w:rPr>
                <w:rFonts w:ascii="Arial" w:hAnsi="Arial" w:cs="Arial" w:eastAsia="Arial"/>
                <w:spacing w:val="-11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</w:rPr>
              <w:t>стоматологическое</w:t>
            </w:r>
            <w:r>
              <w:rPr>
                <w:rFonts w:ascii="Arial" w:hAnsi="Arial" w:cs="Arial" w:eastAsia="Arial"/>
                <w:spacing w:val="-11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</w:rPr>
              <w:t>отделение</w:t>
            </w:r>
            <w:r>
              <w:rPr>
                <w:rFonts w:ascii="Arial" w:hAnsi="Arial" w:cs="Arial" w:eastAsia="Arial"/>
                <w:spacing w:val="-9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</w:rPr>
              <w:t>№</w:t>
            </w:r>
            <w:r>
              <w:rPr>
                <w:rFonts w:ascii="Arial" w:hAnsi="Arial" w:cs="Arial" w:eastAsia="Arial"/>
                <w:spacing w:val="-1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</w:rPr>
              <w:t>3</w:t>
            </w:r>
            <w:r>
              <w:rPr>
                <w:rFonts w:ascii="Arial" w:hAnsi="Arial" w:cs="Arial" w:eastAsia="Arial"/>
                <w:sz w:val="20"/>
                <w:szCs w:val="20"/>
              </w:rPr>
            </w:r>
          </w:p>
        </w:tc>
      </w:tr>
      <w:tr>
        <w:trPr>
          <w:trHeight w:val="379" w:hRule="exact"/>
        </w:trPr>
        <w:tc>
          <w:tcPr>
            <w:tcW w:w="38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8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sz w:val="20"/>
                <w:szCs w:val="20"/>
              </w:rPr>
              <w:t>…</w:t>
            </w:r>
          </w:p>
        </w:tc>
        <w:tc>
          <w:tcPr>
            <w:tcW w:w="51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8"/>
              <w:ind w:left="99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sz w:val="20"/>
                <w:szCs w:val="20"/>
              </w:rPr>
              <w:t>…</w:t>
            </w:r>
          </w:p>
        </w:tc>
      </w:tr>
    </w:tbl>
    <w:p>
      <w:pPr>
        <w:spacing w:line="240" w:lineRule="auto" w:before="6"/>
        <w:rPr>
          <w:rFonts w:ascii="Verdana" w:hAnsi="Verdana" w:cs="Verdana" w:eastAsia="Verdana"/>
          <w:sz w:val="13"/>
          <w:szCs w:val="13"/>
        </w:rPr>
      </w:pPr>
    </w:p>
    <w:p>
      <w:pPr>
        <w:pStyle w:val="Heading2"/>
        <w:numPr>
          <w:ilvl w:val="0"/>
          <w:numId w:val="74"/>
        </w:numPr>
        <w:tabs>
          <w:tab w:pos="575" w:val="left" w:leader="none"/>
          <w:tab w:pos="715" w:val="left" w:leader="none"/>
        </w:tabs>
        <w:spacing w:line="240" w:lineRule="auto" w:before="69" w:after="0"/>
        <w:ind w:left="714" w:right="4032" w:hanging="576"/>
        <w:jc w:val="center"/>
        <w:rPr>
          <w:rFonts w:ascii="Arial" w:hAnsi="Arial" w:cs="Arial" w:eastAsia="Arial"/>
          <w:b w:val="0"/>
          <w:bCs w:val="0"/>
        </w:rPr>
      </w:pPr>
      <w:bookmarkStart w:name="_bookmark152" w:id="226"/>
      <w:bookmarkEnd w:id="226"/>
      <w:r>
        <w:rPr>
          <w:b w:val="0"/>
        </w:rPr>
      </w:r>
      <w:bookmarkStart w:name="_bookmark152" w:id="227"/>
      <w:bookmarkEnd w:id="227"/>
      <w:r>
        <w:rPr>
          <w:rFonts w:ascii="Arial" w:hAnsi="Arial"/>
          <w:spacing w:val="-1"/>
        </w:rPr>
        <w:t>"</w:t>
      </w:r>
      <w:r>
        <w:rPr>
          <w:spacing w:val="-1"/>
        </w:rPr>
        <w:t>Кодируемые</w:t>
      </w:r>
      <w:r>
        <w:rPr/>
        <w:t> </w:t>
      </w:r>
      <w:r>
        <w:rPr>
          <w:spacing w:val="-1"/>
        </w:rPr>
        <w:t>поля</w:t>
      </w:r>
      <w:r>
        <w:rPr>
          <w:spacing w:val="-2"/>
        </w:rPr>
        <w:t> </w:t>
      </w:r>
      <w:r>
        <w:rPr>
          <w:rFonts w:ascii="Arial" w:hAnsi="Arial"/>
          <w:spacing w:val="-1"/>
        </w:rPr>
        <w:t>CDA</w:t>
      </w:r>
      <w:r>
        <w:rPr>
          <w:rFonts w:ascii="Arial" w:hAnsi="Arial"/>
        </w:rPr>
        <w:t> </w:t>
      </w:r>
      <w:r>
        <w:rPr/>
        <w:t>документов</w:t>
      </w:r>
      <w:r>
        <w:rPr>
          <w:rFonts w:ascii="Arial" w:hAnsi="Arial"/>
        </w:rPr>
        <w:t>"</w:t>
      </w:r>
      <w:r>
        <w:rPr>
          <w:rFonts w:ascii="Arial" w:hAnsi="Arial"/>
          <w:b w:val="0"/>
        </w:rPr>
      </w:r>
    </w:p>
    <w:p>
      <w:pPr>
        <w:spacing w:line="240" w:lineRule="auto" w:before="11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pStyle w:val="BodyText"/>
        <w:spacing w:line="240" w:lineRule="auto"/>
        <w:ind w:right="0"/>
        <w:jc w:val="left"/>
        <w:rPr>
          <w:rFonts w:ascii="Bookman Old Style" w:hAnsi="Bookman Old Style" w:cs="Bookman Old Style" w:eastAsia="Bookman Old Style"/>
        </w:rPr>
      </w:pPr>
      <w:r>
        <w:rPr>
          <w:rFonts w:ascii="Bookman Old Style"/>
          <w:b w:val="0"/>
          <w:spacing w:val="-1"/>
        </w:rPr>
        <w:t>OID:</w:t>
      </w:r>
      <w:r>
        <w:rPr>
          <w:rFonts w:ascii="Bookman Old Style"/>
          <w:b w:val="0"/>
          <w:spacing w:val="-31"/>
        </w:rPr>
        <w:t> </w:t>
      </w:r>
      <w:r>
        <w:rPr>
          <w:rFonts w:ascii="Bookman Old Style"/>
          <w:b w:val="0"/>
          <w:spacing w:val="-1"/>
        </w:rPr>
        <w:t>1.2.643.5.1.13.13.99.2.166</w:t>
      </w:r>
      <w:r>
        <w:rPr>
          <w:rFonts w:ascii="Bookman Old Style"/>
        </w:rPr>
      </w:r>
    </w:p>
    <w:p>
      <w:pPr>
        <w:spacing w:line="240" w:lineRule="auto" w:before="1"/>
        <w:rPr>
          <w:rFonts w:ascii="Bookman Old Style" w:hAnsi="Bookman Old Style" w:cs="Bookman Old Style" w:eastAsia="Bookman Old Style"/>
          <w:b w:val="0"/>
          <w:bCs w:val="0"/>
          <w:sz w:val="22"/>
          <w:szCs w:val="22"/>
        </w:rPr>
      </w:pPr>
    </w:p>
    <w:p>
      <w:pPr>
        <w:pStyle w:val="BodyText"/>
        <w:spacing w:line="240" w:lineRule="auto"/>
        <w:ind w:right="0"/>
        <w:jc w:val="left"/>
        <w:rPr>
          <w:rFonts w:ascii="Bookman Old Style" w:hAnsi="Bookman Old Style" w:cs="Bookman Old Style" w:eastAsia="Bookman Old Style"/>
        </w:rPr>
      </w:pPr>
      <w:r>
        <w:rPr>
          <w:b w:val="0"/>
          <w:spacing w:val="-1"/>
        </w:rPr>
        <w:t>Версия:</w:t>
      </w:r>
      <w:r>
        <w:rPr>
          <w:b w:val="0"/>
          <w:spacing w:val="-12"/>
        </w:rPr>
        <w:t> </w:t>
      </w:r>
      <w:r>
        <w:rPr>
          <w:rFonts w:ascii="Bookman Old Style" w:hAnsi="Bookman Old Style"/>
          <w:b w:val="0"/>
        </w:rPr>
        <w:t>1.75</w:t>
      </w:r>
      <w:r>
        <w:rPr>
          <w:rFonts w:ascii="Bookman Old Style" w:hAnsi="Bookman Old Style"/>
        </w:rPr>
      </w:r>
    </w:p>
    <w:p>
      <w:pPr>
        <w:spacing w:line="240" w:lineRule="auto" w:before="11"/>
        <w:rPr>
          <w:rFonts w:ascii="Bookman Old Style" w:hAnsi="Bookman Old Style" w:cs="Bookman Old Style" w:eastAsia="Bookman Old Style"/>
          <w:b w:val="0"/>
          <w:bCs w:val="0"/>
          <w:sz w:val="21"/>
          <w:szCs w:val="21"/>
        </w:rPr>
      </w:pPr>
    </w:p>
    <w:p>
      <w:pPr>
        <w:pStyle w:val="BodyText"/>
        <w:spacing w:line="260" w:lineRule="auto"/>
        <w:ind w:left="309" w:right="168" w:firstLine="707"/>
        <w:jc w:val="left"/>
      </w:pPr>
      <w:r>
        <w:rPr>
          <w:b w:val="0"/>
        </w:rPr>
        <w:t>Разрешённый</w:t>
      </w:r>
      <w:r>
        <w:rPr>
          <w:b w:val="0"/>
          <w:spacing w:val="-16"/>
        </w:rPr>
        <w:t> </w:t>
      </w:r>
      <w:r>
        <w:rPr>
          <w:b w:val="0"/>
        </w:rPr>
        <w:t>набор</w:t>
      </w:r>
      <w:r>
        <w:rPr>
          <w:b w:val="0"/>
          <w:spacing w:val="-15"/>
        </w:rPr>
        <w:t> </w:t>
      </w:r>
      <w:r>
        <w:rPr>
          <w:b w:val="0"/>
          <w:spacing w:val="-1"/>
        </w:rPr>
        <w:t>значений</w:t>
      </w:r>
      <w:r>
        <w:rPr>
          <w:b w:val="0"/>
          <w:spacing w:val="-15"/>
        </w:rPr>
        <w:t> </w:t>
      </w:r>
      <w:r>
        <w:rPr>
          <w:b w:val="0"/>
        </w:rPr>
        <w:t>включает</w:t>
      </w:r>
      <w:r>
        <w:rPr>
          <w:b w:val="0"/>
          <w:spacing w:val="-16"/>
        </w:rPr>
        <w:t> </w:t>
      </w:r>
      <w:r>
        <w:rPr>
          <w:b w:val="0"/>
        </w:rPr>
        <w:t>указанное</w:t>
      </w:r>
      <w:r>
        <w:rPr>
          <w:b w:val="0"/>
          <w:spacing w:val="-16"/>
        </w:rPr>
        <w:t> </w:t>
      </w:r>
      <w:r>
        <w:rPr>
          <w:b w:val="0"/>
        </w:rPr>
        <w:t>ниже</w:t>
      </w:r>
      <w:r>
        <w:rPr>
          <w:b w:val="0"/>
          <w:spacing w:val="-16"/>
        </w:rPr>
        <w:t> </w:t>
      </w:r>
      <w:r>
        <w:rPr>
          <w:b w:val="0"/>
        </w:rPr>
        <w:t>подмножество</w:t>
      </w:r>
      <w:r>
        <w:rPr>
          <w:b w:val="0"/>
          <w:spacing w:val="-14"/>
        </w:rPr>
        <w:t> </w:t>
      </w:r>
      <w:r>
        <w:rPr>
          <w:b w:val="0"/>
        </w:rPr>
        <w:t>записей</w:t>
      </w:r>
      <w:r>
        <w:rPr>
          <w:b w:val="0"/>
          <w:spacing w:val="38"/>
          <w:w w:val="99"/>
        </w:rPr>
        <w:t> </w:t>
      </w:r>
      <w:r>
        <w:rPr>
          <w:b w:val="0"/>
        </w:rPr>
        <w:t>справочника.</w:t>
      </w:r>
      <w:r>
        <w:rPr/>
      </w:r>
    </w:p>
    <w:p>
      <w:pPr>
        <w:pStyle w:val="BodyText"/>
        <w:spacing w:line="240" w:lineRule="auto" w:before="159"/>
        <w:ind w:left="1982" w:right="425" w:hanging="1136"/>
        <w:jc w:val="left"/>
        <w:rPr>
          <w:rFonts w:ascii="Verdana" w:hAnsi="Verdana" w:cs="Verdana" w:eastAsia="Verdana"/>
        </w:rPr>
      </w:pPr>
      <w:bookmarkStart w:name="_bookmark153" w:id="228"/>
      <w:bookmarkEnd w:id="228"/>
      <w:r>
        <w:rPr/>
      </w:r>
      <w:r>
        <w:rPr>
          <w:rFonts w:ascii="Verdana" w:hAnsi="Verdana"/>
          <w:spacing w:val="-1"/>
        </w:rPr>
        <w:t>Таблица</w:t>
      </w:r>
      <w:r>
        <w:rPr>
          <w:rFonts w:ascii="Verdana" w:hAnsi="Verdana"/>
          <w:spacing w:val="-8"/>
        </w:rPr>
        <w:t> </w:t>
      </w:r>
      <w:r>
        <w:rPr>
          <w:rFonts w:ascii="Verdana" w:hAnsi="Verdana"/>
        </w:rPr>
        <w:t>32.</w:t>
      </w:r>
      <w:r>
        <w:rPr>
          <w:rFonts w:ascii="Verdana" w:hAnsi="Verdana"/>
          <w:spacing w:val="-9"/>
        </w:rPr>
        <w:t> </w:t>
      </w:r>
      <w:r>
        <w:rPr>
          <w:rFonts w:ascii="Verdana" w:hAnsi="Verdana"/>
        </w:rPr>
        <w:t>Разрешённые</w:t>
      </w:r>
      <w:r>
        <w:rPr>
          <w:rFonts w:ascii="Verdana" w:hAnsi="Verdana"/>
          <w:spacing w:val="-11"/>
        </w:rPr>
        <w:t> </w:t>
      </w:r>
      <w:r>
        <w:rPr>
          <w:rFonts w:ascii="Verdana" w:hAnsi="Verdana"/>
        </w:rPr>
        <w:t>значения</w:t>
      </w:r>
      <w:r>
        <w:rPr>
          <w:rFonts w:ascii="Verdana" w:hAnsi="Verdana"/>
          <w:spacing w:val="-11"/>
        </w:rPr>
        <w:t> </w:t>
      </w:r>
      <w:r>
        <w:rPr>
          <w:rFonts w:ascii="Verdana" w:hAnsi="Verdana"/>
          <w:spacing w:val="-1"/>
        </w:rPr>
        <w:t>из</w:t>
      </w:r>
      <w:r>
        <w:rPr>
          <w:rFonts w:ascii="Verdana" w:hAnsi="Verdana"/>
          <w:spacing w:val="-7"/>
        </w:rPr>
        <w:t> </w:t>
      </w:r>
      <w:r>
        <w:rPr>
          <w:rFonts w:ascii="Verdana" w:hAnsi="Verdana"/>
        </w:rPr>
        <w:t>справочника</w:t>
      </w:r>
      <w:r>
        <w:rPr>
          <w:rFonts w:ascii="Verdana" w:hAnsi="Verdana"/>
          <w:spacing w:val="-10"/>
        </w:rPr>
        <w:t> </w:t>
      </w:r>
      <w:r>
        <w:rPr>
          <w:rFonts w:ascii="Verdana" w:hAnsi="Verdana"/>
        </w:rPr>
        <w:t>"Кодируемые</w:t>
      </w:r>
      <w:r>
        <w:rPr>
          <w:rFonts w:ascii="Verdana" w:hAnsi="Verdana"/>
          <w:spacing w:val="-12"/>
        </w:rPr>
        <w:t> </w:t>
      </w:r>
      <w:r>
        <w:rPr>
          <w:rFonts w:ascii="Verdana" w:hAnsi="Verdana"/>
        </w:rPr>
        <w:t>поля</w:t>
      </w:r>
      <w:r>
        <w:rPr>
          <w:rFonts w:ascii="Verdana" w:hAnsi="Verdana"/>
          <w:spacing w:val="-8"/>
        </w:rPr>
        <w:t> </w:t>
      </w:r>
      <w:r>
        <w:rPr>
          <w:rFonts w:ascii="Verdana" w:hAnsi="Verdana"/>
        </w:rPr>
        <w:t>CDA</w:t>
      </w:r>
      <w:r>
        <w:rPr>
          <w:rFonts w:ascii="Verdana" w:hAnsi="Verdana"/>
          <w:spacing w:val="44"/>
          <w:w w:val="99"/>
        </w:rPr>
        <w:t> </w:t>
      </w:r>
      <w:r>
        <w:rPr>
          <w:rFonts w:ascii="Verdana" w:hAnsi="Verdana"/>
        </w:rPr>
        <w:t>документов".</w:t>
      </w:r>
      <w:r>
        <w:rPr>
          <w:rFonts w:ascii="Verdana" w:hAnsi="Verdana"/>
        </w:rPr>
      </w:r>
    </w:p>
    <w:p>
      <w:pPr>
        <w:spacing w:line="240" w:lineRule="auto" w:before="4"/>
        <w:rPr>
          <w:rFonts w:ascii="Verdana" w:hAnsi="Verdana" w:cs="Verdana" w:eastAsia="Verdana"/>
          <w:sz w:val="10"/>
          <w:szCs w:val="10"/>
        </w:rPr>
      </w:pPr>
    </w:p>
    <w:tbl>
      <w:tblPr>
        <w:tblW w:w="0" w:type="auto"/>
        <w:jc w:val="left"/>
        <w:tblInd w:w="13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66"/>
        <w:gridCol w:w="6798"/>
      </w:tblGrid>
      <w:tr>
        <w:trPr>
          <w:trHeight w:val="245" w:hRule="exact"/>
        </w:trPr>
        <w:tc>
          <w:tcPr>
            <w:tcW w:w="22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>
            <w:pPr>
              <w:pStyle w:val="TableParagraph"/>
              <w:spacing w:line="233" w:lineRule="exact"/>
              <w:ind w:right="0"/>
              <w:jc w:val="center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/>
                <w:sz w:val="20"/>
              </w:rPr>
              <w:t>Код</w:t>
            </w:r>
            <w:r>
              <w:rPr>
                <w:rFonts w:ascii="Bookman Old Style" w:hAnsi="Bookman Old Style"/>
                <w:sz w:val="20"/>
              </w:rPr>
            </w:r>
          </w:p>
        </w:tc>
        <w:tc>
          <w:tcPr>
            <w:tcW w:w="67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>
            <w:pPr>
              <w:pStyle w:val="TableParagraph"/>
              <w:spacing w:line="233" w:lineRule="exact"/>
              <w:ind w:right="0"/>
              <w:jc w:val="center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/>
                <w:sz w:val="20"/>
              </w:rPr>
              <w:t>Наименование</w:t>
            </w:r>
            <w:r>
              <w:rPr>
                <w:rFonts w:ascii="Bookman Old Style" w:hAnsi="Bookman Old Style"/>
                <w:sz w:val="20"/>
              </w:rPr>
            </w:r>
          </w:p>
        </w:tc>
      </w:tr>
      <w:tr>
        <w:trPr>
          <w:trHeight w:val="379" w:hRule="exact"/>
        </w:trPr>
        <w:tc>
          <w:tcPr>
            <w:tcW w:w="22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8"/>
              <w:ind w:left="97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900</w:t>
            </w:r>
            <w:r>
              <w:rPr>
                <w:rFonts w:ascii="Arial"/>
                <w:sz w:val="20"/>
              </w:rPr>
            </w:r>
          </w:p>
        </w:tc>
        <w:tc>
          <w:tcPr>
            <w:tcW w:w="67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8"/>
              <w:ind w:left="98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/>
                <w:sz w:val="20"/>
              </w:rPr>
              <w:t>Текстовое</w:t>
            </w:r>
            <w:r>
              <w:rPr>
                <w:rFonts w:ascii="Arial" w:hAnsi="Arial"/>
                <w:spacing w:val="-14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примечание</w:t>
            </w:r>
            <w:r>
              <w:rPr>
                <w:rFonts w:ascii="Arial" w:hAnsi="Arial"/>
                <w:spacing w:val="-11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к</w:t>
            </w:r>
            <w:r>
              <w:rPr>
                <w:rFonts w:ascii="Arial" w:hAnsi="Arial"/>
                <w:spacing w:val="-13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лабораторному</w:t>
            </w:r>
            <w:r>
              <w:rPr>
                <w:rFonts w:ascii="Arial" w:hAnsi="Arial"/>
                <w:spacing w:val="-12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исследованию</w:t>
            </w:r>
            <w:r>
              <w:rPr>
                <w:rFonts w:ascii="Arial" w:hAnsi="Arial"/>
                <w:sz w:val="20"/>
              </w:rPr>
            </w:r>
          </w:p>
        </w:tc>
      </w:tr>
      <w:tr>
        <w:trPr>
          <w:trHeight w:val="610" w:hRule="exact"/>
        </w:trPr>
        <w:tc>
          <w:tcPr>
            <w:tcW w:w="22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8"/>
              <w:ind w:left="97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901</w:t>
            </w:r>
            <w:r>
              <w:rPr>
                <w:rFonts w:ascii="Arial"/>
                <w:sz w:val="20"/>
              </w:rPr>
            </w:r>
          </w:p>
        </w:tc>
        <w:tc>
          <w:tcPr>
            <w:tcW w:w="67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8"/>
              <w:ind w:left="98" w:right="153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/>
                <w:sz w:val="20"/>
              </w:rPr>
              <w:t>Текстовое</w:t>
            </w:r>
            <w:r>
              <w:rPr>
                <w:rFonts w:ascii="Arial" w:hAnsi="Arial"/>
                <w:spacing w:val="-14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заключение</w:t>
            </w:r>
            <w:r>
              <w:rPr>
                <w:rFonts w:ascii="Arial" w:hAnsi="Arial"/>
                <w:spacing w:val="-13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по</w:t>
            </w:r>
            <w:r>
              <w:rPr>
                <w:rFonts w:ascii="Arial" w:hAnsi="Arial"/>
                <w:spacing w:val="-12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проведенным</w:t>
            </w:r>
            <w:r>
              <w:rPr>
                <w:rFonts w:ascii="Arial" w:hAnsi="Arial"/>
                <w:spacing w:val="-13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лабораторным</w:t>
            </w:r>
            <w:r>
              <w:rPr>
                <w:rFonts w:ascii="Arial" w:hAnsi="Arial"/>
                <w:spacing w:val="28"/>
                <w:w w:val="99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исследованиям</w:t>
            </w:r>
            <w:r>
              <w:rPr>
                <w:rFonts w:ascii="Arial" w:hAnsi="Arial"/>
                <w:sz w:val="20"/>
              </w:rPr>
            </w:r>
          </w:p>
        </w:tc>
      </w:tr>
      <w:tr>
        <w:trPr>
          <w:trHeight w:val="382" w:hRule="exact"/>
        </w:trPr>
        <w:tc>
          <w:tcPr>
            <w:tcW w:w="22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8"/>
              <w:ind w:left="97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10000</w:t>
            </w:r>
          </w:p>
        </w:tc>
        <w:tc>
          <w:tcPr>
            <w:tcW w:w="67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8"/>
              <w:ind w:left="98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/>
                <w:sz w:val="20"/>
              </w:rPr>
              <w:t>Комментарий</w:t>
            </w:r>
          </w:p>
        </w:tc>
      </w:tr>
    </w:tbl>
    <w:p>
      <w:pPr>
        <w:spacing w:line="240" w:lineRule="auto" w:before="6"/>
        <w:rPr>
          <w:rFonts w:ascii="Verdana" w:hAnsi="Verdana" w:cs="Verdana" w:eastAsia="Verdana"/>
          <w:sz w:val="13"/>
          <w:szCs w:val="13"/>
        </w:rPr>
      </w:pPr>
    </w:p>
    <w:p>
      <w:pPr>
        <w:pStyle w:val="Heading2"/>
        <w:numPr>
          <w:ilvl w:val="0"/>
          <w:numId w:val="74"/>
        </w:numPr>
        <w:tabs>
          <w:tab w:pos="715" w:val="left" w:leader="none"/>
        </w:tabs>
        <w:spacing w:line="240" w:lineRule="auto" w:before="69" w:after="0"/>
        <w:ind w:left="714" w:right="0" w:hanging="576"/>
        <w:jc w:val="left"/>
        <w:rPr>
          <w:rFonts w:ascii="Arial" w:hAnsi="Arial" w:cs="Arial" w:eastAsia="Arial"/>
          <w:b w:val="0"/>
          <w:bCs w:val="0"/>
        </w:rPr>
      </w:pPr>
      <w:bookmarkStart w:name="_bookmark154" w:id="229"/>
      <w:bookmarkEnd w:id="229"/>
      <w:r>
        <w:rPr>
          <w:b w:val="0"/>
        </w:rPr>
      </w:r>
      <w:bookmarkStart w:name="_bookmark154" w:id="230"/>
      <w:bookmarkEnd w:id="230"/>
      <w:r>
        <w:rPr>
          <w:rFonts w:ascii="Arial" w:hAnsi="Arial"/>
          <w:spacing w:val="-1"/>
        </w:rPr>
        <w:t>"</w:t>
      </w:r>
      <w:r>
        <w:rPr>
          <w:spacing w:val="-1"/>
        </w:rPr>
        <w:t>Реестр</w:t>
      </w:r>
      <w:r>
        <w:rPr>
          <w:spacing w:val="-3"/>
        </w:rPr>
        <w:t> </w:t>
      </w:r>
      <w:r>
        <w:rPr>
          <w:spacing w:val="-1"/>
        </w:rPr>
        <w:t>страховых</w:t>
      </w:r>
      <w:r>
        <w:rPr>
          <w:spacing w:val="-2"/>
        </w:rPr>
        <w:t> </w:t>
      </w:r>
      <w:r>
        <w:rPr>
          <w:spacing w:val="-1"/>
        </w:rPr>
        <w:t>медицинских</w:t>
      </w:r>
      <w:r>
        <w:rPr>
          <w:spacing w:val="-2"/>
        </w:rPr>
        <w:t> </w:t>
      </w:r>
      <w:r>
        <w:rPr>
          <w:spacing w:val="-1"/>
        </w:rPr>
        <w:t>организаций</w:t>
      </w:r>
      <w:r>
        <w:rPr/>
        <w:t> (ФОМС)</w:t>
      </w:r>
      <w:r>
        <w:rPr>
          <w:rFonts w:ascii="Arial" w:hAnsi="Arial"/>
        </w:rPr>
        <w:t>"</w:t>
      </w:r>
      <w:r>
        <w:rPr>
          <w:rFonts w:ascii="Arial" w:hAnsi="Arial"/>
          <w:b w:val="0"/>
        </w:rPr>
      </w:r>
    </w:p>
    <w:p>
      <w:pPr>
        <w:spacing w:line="240" w:lineRule="auto" w:before="11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pStyle w:val="BodyText"/>
        <w:spacing w:line="240" w:lineRule="auto"/>
        <w:ind w:right="0"/>
        <w:jc w:val="left"/>
        <w:rPr>
          <w:rFonts w:ascii="Bookman Old Style" w:hAnsi="Bookman Old Style" w:cs="Bookman Old Style" w:eastAsia="Bookman Old Style"/>
        </w:rPr>
      </w:pPr>
      <w:r>
        <w:rPr>
          <w:rFonts w:ascii="Bookman Old Style"/>
          <w:b w:val="0"/>
          <w:spacing w:val="-1"/>
        </w:rPr>
        <w:t>OID:</w:t>
      </w:r>
      <w:r>
        <w:rPr>
          <w:rFonts w:ascii="Bookman Old Style"/>
          <w:b w:val="0"/>
          <w:spacing w:val="-30"/>
        </w:rPr>
        <w:t> </w:t>
      </w:r>
      <w:r>
        <w:rPr>
          <w:rFonts w:ascii="Bookman Old Style"/>
          <w:b w:val="0"/>
          <w:spacing w:val="-1"/>
        </w:rPr>
        <w:t>1.2.643.5.1.13.13.99.2.183</w:t>
      </w:r>
      <w:r>
        <w:rPr>
          <w:rFonts w:ascii="Bookman Old Style"/>
        </w:rPr>
      </w:r>
    </w:p>
    <w:p>
      <w:pPr>
        <w:spacing w:line="240" w:lineRule="auto" w:before="1"/>
        <w:rPr>
          <w:rFonts w:ascii="Bookman Old Style" w:hAnsi="Bookman Old Style" w:cs="Bookman Old Style" w:eastAsia="Bookman Old Style"/>
          <w:b w:val="0"/>
          <w:bCs w:val="0"/>
          <w:sz w:val="22"/>
          <w:szCs w:val="22"/>
        </w:rPr>
      </w:pPr>
    </w:p>
    <w:p>
      <w:pPr>
        <w:pStyle w:val="BodyText"/>
        <w:spacing w:line="503" w:lineRule="auto"/>
        <w:ind w:right="161"/>
        <w:jc w:val="left"/>
      </w:pPr>
      <w:r>
        <w:rPr>
          <w:b w:val="0"/>
        </w:rPr>
        <w:t>Должна</w:t>
      </w:r>
      <w:r>
        <w:rPr>
          <w:b w:val="0"/>
          <w:spacing w:val="-12"/>
        </w:rPr>
        <w:t> </w:t>
      </w:r>
      <w:r>
        <w:rPr>
          <w:b w:val="0"/>
        </w:rPr>
        <w:t>быть</w:t>
      </w:r>
      <w:r>
        <w:rPr>
          <w:b w:val="0"/>
          <w:spacing w:val="-11"/>
        </w:rPr>
        <w:t> </w:t>
      </w:r>
      <w:r>
        <w:rPr>
          <w:b w:val="0"/>
        </w:rPr>
        <w:t>использована</w:t>
      </w:r>
      <w:r>
        <w:rPr>
          <w:b w:val="0"/>
          <w:spacing w:val="-12"/>
        </w:rPr>
        <w:t> </w:t>
      </w:r>
      <w:r>
        <w:rPr>
          <w:b w:val="0"/>
        </w:rPr>
        <w:t>последняя</w:t>
      </w:r>
      <w:r>
        <w:rPr>
          <w:b w:val="0"/>
          <w:spacing w:val="-11"/>
        </w:rPr>
        <w:t> </w:t>
      </w:r>
      <w:r>
        <w:rPr>
          <w:b w:val="0"/>
        </w:rPr>
        <w:t>актуальная</w:t>
      </w:r>
      <w:r>
        <w:rPr>
          <w:b w:val="0"/>
          <w:spacing w:val="-11"/>
        </w:rPr>
        <w:t> </w:t>
      </w:r>
      <w:r>
        <w:rPr>
          <w:b w:val="0"/>
        </w:rPr>
        <w:t>версия</w:t>
      </w:r>
      <w:r>
        <w:rPr>
          <w:b w:val="0"/>
          <w:spacing w:val="-12"/>
        </w:rPr>
        <w:t> </w:t>
      </w:r>
      <w:r>
        <w:rPr>
          <w:b w:val="0"/>
        </w:rPr>
        <w:t>данного</w:t>
      </w:r>
      <w:r>
        <w:rPr>
          <w:b w:val="0"/>
          <w:spacing w:val="-10"/>
        </w:rPr>
        <w:t> </w:t>
      </w:r>
      <w:r>
        <w:rPr>
          <w:b w:val="0"/>
        </w:rPr>
        <w:t>справочника.</w:t>
      </w:r>
      <w:r>
        <w:rPr>
          <w:b w:val="0"/>
          <w:spacing w:val="26"/>
          <w:w w:val="99"/>
        </w:rPr>
        <w:t> </w:t>
      </w:r>
      <w:r>
        <w:rPr>
          <w:b w:val="0"/>
        </w:rPr>
        <w:t>Разрешённый</w:t>
      </w:r>
      <w:r>
        <w:rPr>
          <w:b w:val="0"/>
          <w:spacing w:val="-11"/>
        </w:rPr>
        <w:t> </w:t>
      </w:r>
      <w:r>
        <w:rPr>
          <w:b w:val="0"/>
        </w:rPr>
        <w:t>набор</w:t>
      </w:r>
      <w:r>
        <w:rPr>
          <w:b w:val="0"/>
          <w:spacing w:val="-10"/>
        </w:rPr>
        <w:t> </w:t>
      </w:r>
      <w:r>
        <w:rPr>
          <w:b w:val="0"/>
        </w:rPr>
        <w:t>значений</w:t>
      </w:r>
      <w:r>
        <w:rPr>
          <w:b w:val="0"/>
          <w:spacing w:val="-10"/>
        </w:rPr>
        <w:t> </w:t>
      </w:r>
      <w:r>
        <w:rPr>
          <w:b w:val="0"/>
        </w:rPr>
        <w:t>включает</w:t>
      </w:r>
      <w:r>
        <w:rPr>
          <w:b w:val="0"/>
          <w:spacing w:val="-11"/>
        </w:rPr>
        <w:t> </w:t>
      </w:r>
      <w:r>
        <w:rPr>
          <w:b w:val="0"/>
        </w:rPr>
        <w:t>все</w:t>
      </w:r>
      <w:r>
        <w:rPr>
          <w:b w:val="0"/>
          <w:spacing w:val="-10"/>
        </w:rPr>
        <w:t> </w:t>
      </w:r>
      <w:r>
        <w:rPr>
          <w:b w:val="0"/>
        </w:rPr>
        <w:t>записи</w:t>
      </w:r>
      <w:r>
        <w:rPr>
          <w:b w:val="0"/>
          <w:spacing w:val="-11"/>
        </w:rPr>
        <w:t> </w:t>
      </w:r>
      <w:r>
        <w:rPr>
          <w:b w:val="0"/>
        </w:rPr>
        <w:t>справочника.</w:t>
      </w:r>
      <w:r>
        <w:rPr/>
      </w:r>
    </w:p>
    <w:p>
      <w:pPr>
        <w:spacing w:after="0" w:line="503" w:lineRule="auto"/>
        <w:jc w:val="left"/>
        <w:sectPr>
          <w:pgSz w:w="11910" w:h="16840"/>
          <w:pgMar w:header="0" w:footer="1413" w:top="780" w:bottom="1640" w:left="1280" w:right="1260"/>
        </w:sectPr>
      </w:pPr>
    </w:p>
    <w:p>
      <w:pPr>
        <w:pStyle w:val="BodyText"/>
        <w:spacing w:line="240" w:lineRule="auto" w:before="34"/>
        <w:ind w:left="1982" w:right="161" w:hanging="1136"/>
        <w:jc w:val="left"/>
        <w:rPr>
          <w:rFonts w:ascii="Verdana" w:hAnsi="Verdana" w:cs="Verdana" w:eastAsia="Verdana"/>
        </w:rPr>
      </w:pPr>
      <w:bookmarkStart w:name="_bookmark155" w:id="231"/>
      <w:bookmarkEnd w:id="231"/>
      <w:r>
        <w:rPr/>
      </w:r>
      <w:r>
        <w:rPr>
          <w:rFonts w:ascii="Verdana" w:hAnsi="Verdana"/>
          <w:spacing w:val="-1"/>
        </w:rPr>
        <w:t>Таблица</w:t>
      </w:r>
      <w:r>
        <w:rPr>
          <w:rFonts w:ascii="Verdana" w:hAnsi="Verdana"/>
          <w:spacing w:val="-9"/>
        </w:rPr>
        <w:t> </w:t>
      </w:r>
      <w:r>
        <w:rPr>
          <w:rFonts w:ascii="Verdana" w:hAnsi="Verdana"/>
        </w:rPr>
        <w:t>33.</w:t>
      </w:r>
      <w:r>
        <w:rPr>
          <w:rFonts w:ascii="Verdana" w:hAnsi="Verdana"/>
          <w:spacing w:val="-10"/>
        </w:rPr>
        <w:t> </w:t>
      </w:r>
      <w:r>
        <w:rPr>
          <w:rFonts w:ascii="Verdana" w:hAnsi="Verdana"/>
        </w:rPr>
        <w:t>Разрешённые</w:t>
      </w:r>
      <w:r>
        <w:rPr>
          <w:rFonts w:ascii="Verdana" w:hAnsi="Verdana"/>
          <w:spacing w:val="-11"/>
        </w:rPr>
        <w:t> </w:t>
      </w:r>
      <w:r>
        <w:rPr>
          <w:rFonts w:ascii="Verdana" w:hAnsi="Verdana"/>
        </w:rPr>
        <w:t>значения</w:t>
      </w:r>
      <w:r>
        <w:rPr>
          <w:rFonts w:ascii="Verdana" w:hAnsi="Verdana"/>
          <w:spacing w:val="-11"/>
        </w:rPr>
        <w:t> </w:t>
      </w:r>
      <w:r>
        <w:rPr>
          <w:rFonts w:ascii="Verdana" w:hAnsi="Verdana"/>
          <w:spacing w:val="-1"/>
        </w:rPr>
        <w:t>из</w:t>
      </w:r>
      <w:r>
        <w:rPr>
          <w:rFonts w:ascii="Verdana" w:hAnsi="Verdana"/>
          <w:spacing w:val="-9"/>
        </w:rPr>
        <w:t> </w:t>
      </w:r>
      <w:r>
        <w:rPr>
          <w:rFonts w:ascii="Verdana" w:hAnsi="Verdana"/>
        </w:rPr>
        <w:t>справочника</w:t>
      </w:r>
      <w:r>
        <w:rPr>
          <w:rFonts w:ascii="Verdana" w:hAnsi="Verdana"/>
          <w:spacing w:val="-10"/>
        </w:rPr>
        <w:t> </w:t>
      </w:r>
      <w:r>
        <w:rPr>
          <w:rFonts w:ascii="Verdana" w:hAnsi="Verdana"/>
        </w:rPr>
        <w:t>"Реестр</w:t>
      </w:r>
      <w:r>
        <w:rPr>
          <w:rFonts w:ascii="Verdana" w:hAnsi="Verdana"/>
          <w:spacing w:val="-10"/>
        </w:rPr>
        <w:t> </w:t>
      </w:r>
      <w:r>
        <w:rPr>
          <w:rFonts w:ascii="Verdana" w:hAnsi="Verdana"/>
        </w:rPr>
        <w:t>страховых</w:t>
      </w:r>
      <w:r>
        <w:rPr>
          <w:rFonts w:ascii="Verdana" w:hAnsi="Verdana"/>
          <w:spacing w:val="28"/>
          <w:w w:val="99"/>
        </w:rPr>
        <w:t> </w:t>
      </w:r>
      <w:r>
        <w:rPr>
          <w:rFonts w:ascii="Verdana" w:hAnsi="Verdana"/>
        </w:rPr>
        <w:t>медицинских</w:t>
      </w:r>
      <w:r>
        <w:rPr>
          <w:rFonts w:ascii="Verdana" w:hAnsi="Verdana"/>
          <w:spacing w:val="-19"/>
        </w:rPr>
        <w:t> </w:t>
      </w:r>
      <w:r>
        <w:rPr>
          <w:rFonts w:ascii="Verdana" w:hAnsi="Verdana"/>
        </w:rPr>
        <w:t>организаций</w:t>
      </w:r>
      <w:r>
        <w:rPr>
          <w:rFonts w:ascii="Verdana" w:hAnsi="Verdana"/>
          <w:spacing w:val="-16"/>
        </w:rPr>
        <w:t> </w:t>
      </w:r>
      <w:r>
        <w:rPr>
          <w:rFonts w:ascii="Verdana" w:hAnsi="Verdana"/>
        </w:rPr>
        <w:t>(ФОМС)"</w:t>
      </w:r>
      <w:r>
        <w:rPr>
          <w:rFonts w:ascii="Verdana" w:hAnsi="Verdana"/>
          <w:spacing w:val="-18"/>
        </w:rPr>
        <w:t> </w:t>
      </w:r>
      <w:r>
        <w:rPr>
          <w:rFonts w:ascii="Verdana" w:hAnsi="Verdana"/>
        </w:rPr>
        <w:t>(ФРАГМЕНТ).</w:t>
      </w:r>
      <w:r>
        <w:rPr>
          <w:rFonts w:ascii="Verdana" w:hAnsi="Verdana"/>
        </w:rPr>
      </w:r>
    </w:p>
    <w:p>
      <w:pPr>
        <w:spacing w:line="240" w:lineRule="auto" w:before="2"/>
        <w:rPr>
          <w:rFonts w:ascii="Verdana" w:hAnsi="Verdana" w:cs="Verdana" w:eastAsia="Verdana"/>
          <w:sz w:val="10"/>
          <w:szCs w:val="10"/>
        </w:rPr>
      </w:pPr>
    </w:p>
    <w:tbl>
      <w:tblPr>
        <w:tblW w:w="0" w:type="auto"/>
        <w:jc w:val="left"/>
        <w:tblInd w:w="13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66"/>
        <w:gridCol w:w="6798"/>
      </w:tblGrid>
      <w:tr>
        <w:trPr>
          <w:trHeight w:val="716" w:hRule="exact"/>
        </w:trPr>
        <w:tc>
          <w:tcPr>
            <w:tcW w:w="22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>
            <w:pPr>
              <w:pStyle w:val="TableParagraph"/>
              <w:spacing w:line="240" w:lineRule="auto"/>
              <w:ind w:left="253" w:right="255" w:firstLine="3"/>
              <w:jc w:val="center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/>
                <w:sz w:val="20"/>
              </w:rPr>
              <w:t>Код</w:t>
            </w:r>
            <w:r>
              <w:rPr>
                <w:rFonts w:ascii="Bookman Old Style" w:hAnsi="Bookman Old Style"/>
                <w:b/>
                <w:spacing w:val="-5"/>
                <w:sz w:val="20"/>
              </w:rPr>
              <w:t> </w:t>
            </w:r>
            <w:r>
              <w:rPr>
                <w:rFonts w:ascii="Bookman Old Style" w:hAnsi="Bookman Old Style"/>
                <w:b/>
                <w:sz w:val="20"/>
              </w:rPr>
              <w:t>СМО</w:t>
            </w:r>
            <w:r>
              <w:rPr>
                <w:rFonts w:ascii="Bookman Old Style" w:hAnsi="Bookman Old Style"/>
                <w:b/>
                <w:spacing w:val="-7"/>
                <w:sz w:val="20"/>
              </w:rPr>
              <w:t> </w:t>
            </w:r>
            <w:r>
              <w:rPr>
                <w:rFonts w:ascii="Bookman Old Style" w:hAnsi="Bookman Old Style"/>
                <w:b/>
                <w:sz w:val="20"/>
              </w:rPr>
              <w:t>в</w:t>
            </w:r>
            <w:r>
              <w:rPr>
                <w:rFonts w:ascii="Bookman Old Style" w:hAnsi="Bookman Old Style"/>
                <w:b/>
                <w:spacing w:val="21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/>
                <w:sz w:val="20"/>
              </w:rPr>
              <w:t>едином</w:t>
            </w:r>
            <w:r>
              <w:rPr>
                <w:rFonts w:ascii="Bookman Old Style" w:hAnsi="Bookman Old Style"/>
                <w:b/>
                <w:spacing w:val="-19"/>
                <w:sz w:val="20"/>
              </w:rPr>
              <w:t> </w:t>
            </w:r>
            <w:r>
              <w:rPr>
                <w:rFonts w:ascii="Bookman Old Style" w:hAnsi="Bookman Old Style"/>
                <w:b/>
                <w:sz w:val="20"/>
              </w:rPr>
              <w:t>реестре</w:t>
            </w:r>
            <w:r>
              <w:rPr>
                <w:rFonts w:ascii="Bookman Old Style" w:hAnsi="Bookman Old Style"/>
                <w:b/>
                <w:spacing w:val="23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/>
                <w:sz w:val="20"/>
              </w:rPr>
              <w:t>ОМС</w:t>
            </w:r>
            <w:r>
              <w:rPr>
                <w:rFonts w:ascii="Bookman Old Style" w:hAnsi="Bookman Old Style"/>
                <w:sz w:val="20"/>
              </w:rPr>
            </w:r>
          </w:p>
        </w:tc>
        <w:tc>
          <w:tcPr>
            <w:tcW w:w="67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>
            <w:pPr>
              <w:pStyle w:val="TableParagraph"/>
              <w:spacing w:line="240" w:lineRule="auto"/>
              <w:ind w:left="1830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/>
                <w:sz w:val="20"/>
              </w:rPr>
              <w:t>Краткое</w:t>
            </w:r>
            <w:r>
              <w:rPr>
                <w:rFonts w:ascii="Bookman Old Style" w:hAnsi="Bookman Old Style"/>
                <w:b/>
                <w:spacing w:val="-15"/>
                <w:sz w:val="20"/>
              </w:rPr>
              <w:t> </w:t>
            </w:r>
            <w:r>
              <w:rPr>
                <w:rFonts w:ascii="Bookman Old Style" w:hAnsi="Bookman Old Style"/>
                <w:b/>
                <w:sz w:val="20"/>
              </w:rPr>
              <w:t>наименование</w:t>
            </w:r>
            <w:r>
              <w:rPr>
                <w:rFonts w:ascii="Bookman Old Style" w:hAnsi="Bookman Old Style"/>
                <w:b/>
                <w:spacing w:val="-16"/>
                <w:sz w:val="20"/>
              </w:rPr>
              <w:t> </w:t>
            </w:r>
            <w:r>
              <w:rPr>
                <w:rFonts w:ascii="Bookman Old Style" w:hAnsi="Bookman Old Style"/>
                <w:b/>
                <w:sz w:val="20"/>
              </w:rPr>
              <w:t>СМО</w:t>
            </w:r>
            <w:r>
              <w:rPr>
                <w:rFonts w:ascii="Bookman Old Style" w:hAnsi="Bookman Old Style"/>
                <w:sz w:val="20"/>
              </w:rPr>
            </w:r>
          </w:p>
        </w:tc>
      </w:tr>
      <w:tr>
        <w:trPr>
          <w:trHeight w:val="379" w:hRule="exact"/>
        </w:trPr>
        <w:tc>
          <w:tcPr>
            <w:tcW w:w="22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8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01004</w:t>
            </w:r>
          </w:p>
        </w:tc>
        <w:tc>
          <w:tcPr>
            <w:tcW w:w="67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8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/>
                <w:spacing w:val="-1"/>
                <w:sz w:val="20"/>
              </w:rPr>
              <w:t>АДЫГЕЙСКИЙ</w:t>
            </w:r>
            <w:r>
              <w:rPr>
                <w:rFonts w:ascii="Arial" w:hAnsi="Arial"/>
                <w:spacing w:val="-13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ФИЛИАЛ</w:t>
            </w:r>
            <w:r>
              <w:rPr>
                <w:rFonts w:ascii="Arial" w:hAnsi="Arial"/>
                <w:spacing w:val="-13"/>
                <w:sz w:val="20"/>
              </w:rPr>
              <w:t> </w:t>
            </w:r>
            <w:r>
              <w:rPr>
                <w:rFonts w:ascii="Arial" w:hAnsi="Arial"/>
                <w:spacing w:val="-1"/>
                <w:sz w:val="20"/>
              </w:rPr>
              <w:t>АО</w:t>
            </w:r>
            <w:r>
              <w:rPr>
                <w:rFonts w:ascii="Arial" w:hAnsi="Arial"/>
                <w:spacing w:val="-12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"СТРАХОВАЯ</w:t>
            </w:r>
            <w:r>
              <w:rPr>
                <w:rFonts w:ascii="Arial" w:hAnsi="Arial"/>
                <w:spacing w:val="-12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КОМПАНИЯ</w:t>
            </w:r>
            <w:r>
              <w:rPr>
                <w:rFonts w:ascii="Arial" w:hAnsi="Arial"/>
                <w:spacing w:val="-13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"СОГАЗ</w:t>
            </w:r>
            <w:r>
              <w:rPr>
                <w:rFonts w:ascii="Arial" w:hAnsi="Arial"/>
                <w:sz w:val="20"/>
              </w:rPr>
              <w:t>-</w:t>
            </w:r>
            <w:r>
              <w:rPr>
                <w:rFonts w:ascii="Arial" w:hAnsi="Arial"/>
                <w:sz w:val="20"/>
              </w:rPr>
              <w:t>МЕД"</w:t>
            </w:r>
            <w:r>
              <w:rPr>
                <w:rFonts w:ascii="Arial" w:hAnsi="Arial"/>
                <w:sz w:val="20"/>
              </w:rPr>
            </w:r>
          </w:p>
        </w:tc>
      </w:tr>
      <w:tr>
        <w:trPr>
          <w:trHeight w:val="379" w:hRule="exact"/>
        </w:trPr>
        <w:tc>
          <w:tcPr>
            <w:tcW w:w="22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8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02001</w:t>
            </w:r>
          </w:p>
        </w:tc>
        <w:tc>
          <w:tcPr>
            <w:tcW w:w="67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8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/>
                <w:sz w:val="20"/>
              </w:rPr>
              <w:t>ФИЛИАЛ</w:t>
            </w:r>
            <w:r>
              <w:rPr>
                <w:rFonts w:ascii="Arial" w:hAnsi="Arial"/>
                <w:spacing w:val="-6"/>
                <w:sz w:val="20"/>
              </w:rPr>
              <w:t> </w:t>
            </w:r>
            <w:r>
              <w:rPr>
                <w:rFonts w:ascii="Arial" w:hAnsi="Arial"/>
                <w:spacing w:val="-1"/>
                <w:sz w:val="20"/>
              </w:rPr>
              <w:t>АО</w:t>
            </w:r>
            <w:r>
              <w:rPr>
                <w:rFonts w:ascii="Arial" w:hAnsi="Arial"/>
                <w:spacing w:val="-6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"МАКС</w:t>
            </w:r>
            <w:r>
              <w:rPr>
                <w:rFonts w:ascii="Arial" w:hAnsi="Arial"/>
                <w:sz w:val="20"/>
              </w:rPr>
              <w:t>-</w:t>
            </w:r>
            <w:r>
              <w:rPr>
                <w:rFonts w:ascii="Arial" w:hAnsi="Arial"/>
                <w:sz w:val="20"/>
              </w:rPr>
              <w:t>М"</w:t>
            </w:r>
            <w:r>
              <w:rPr>
                <w:rFonts w:ascii="Arial" w:hAnsi="Arial"/>
                <w:spacing w:val="-3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В</w:t>
            </w:r>
            <w:r>
              <w:rPr>
                <w:rFonts w:ascii="Arial" w:hAnsi="Arial"/>
                <w:spacing w:val="-6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Г.</w:t>
            </w:r>
            <w:r>
              <w:rPr>
                <w:rFonts w:ascii="Arial" w:hAnsi="Arial"/>
                <w:spacing w:val="-6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УФЕ</w:t>
            </w:r>
            <w:r>
              <w:rPr>
                <w:rFonts w:ascii="Arial" w:hAnsi="Arial"/>
                <w:sz w:val="20"/>
              </w:rPr>
            </w:r>
          </w:p>
        </w:tc>
      </w:tr>
      <w:tr>
        <w:trPr>
          <w:trHeight w:val="612" w:hRule="exact"/>
        </w:trPr>
        <w:tc>
          <w:tcPr>
            <w:tcW w:w="22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Verdana" w:hAnsi="Verdana" w:cs="Verdana" w:eastAsia="Verdana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02003</w:t>
            </w:r>
          </w:p>
        </w:tc>
        <w:tc>
          <w:tcPr>
            <w:tcW w:w="67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0"/>
              <w:ind w:left="102" w:right="1513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/>
                <w:sz w:val="20"/>
              </w:rPr>
              <w:t>ФИЛИАЛ</w:t>
            </w:r>
            <w:r>
              <w:rPr>
                <w:rFonts w:ascii="Arial" w:hAnsi="Arial"/>
                <w:spacing w:val="-10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ООО</w:t>
            </w:r>
            <w:r>
              <w:rPr>
                <w:rFonts w:ascii="Arial" w:hAnsi="Arial"/>
                <w:spacing w:val="-10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СМК</w:t>
            </w:r>
            <w:r>
              <w:rPr>
                <w:rFonts w:ascii="Arial" w:hAnsi="Arial"/>
                <w:spacing w:val="-12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"АСТРА</w:t>
            </w:r>
            <w:r>
              <w:rPr>
                <w:rFonts w:ascii="Arial" w:hAnsi="Arial"/>
                <w:sz w:val="20"/>
              </w:rPr>
              <w:t>-</w:t>
            </w:r>
            <w:r>
              <w:rPr>
                <w:rFonts w:ascii="Arial" w:hAnsi="Arial"/>
                <w:sz w:val="20"/>
              </w:rPr>
              <w:t>МЕТАЛЛ"</w:t>
            </w:r>
            <w:r>
              <w:rPr>
                <w:rFonts w:ascii="Arial" w:hAnsi="Arial"/>
                <w:spacing w:val="-10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В</w:t>
            </w:r>
            <w:r>
              <w:rPr>
                <w:rFonts w:ascii="Arial" w:hAnsi="Arial"/>
                <w:spacing w:val="-9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РЕСПУБЛИКЕ</w:t>
            </w:r>
            <w:r>
              <w:rPr>
                <w:rFonts w:ascii="Arial" w:hAnsi="Arial"/>
                <w:spacing w:val="23"/>
                <w:w w:val="99"/>
                <w:sz w:val="20"/>
              </w:rPr>
              <w:t> </w:t>
            </w:r>
            <w:r>
              <w:rPr>
                <w:rFonts w:ascii="Arial" w:hAnsi="Arial"/>
                <w:spacing w:val="-1"/>
                <w:sz w:val="20"/>
              </w:rPr>
              <w:t>БАШКОРТОСТАН</w:t>
            </w:r>
            <w:r>
              <w:rPr>
                <w:rFonts w:ascii="Arial" w:hAnsi="Arial"/>
                <w:sz w:val="20"/>
              </w:rPr>
            </w:r>
          </w:p>
        </w:tc>
      </w:tr>
      <w:tr>
        <w:trPr>
          <w:trHeight w:val="379" w:hRule="exact"/>
        </w:trPr>
        <w:tc>
          <w:tcPr>
            <w:tcW w:w="22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8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02004</w:t>
            </w:r>
            <w:r>
              <w:rPr>
                <w:rFonts w:ascii="Arial"/>
                <w:sz w:val="20"/>
              </w:rPr>
            </w:r>
          </w:p>
        </w:tc>
        <w:tc>
          <w:tcPr>
            <w:tcW w:w="67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8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/>
                <w:sz w:val="20"/>
              </w:rPr>
              <w:t>ФИЛИАЛ</w:t>
            </w:r>
            <w:r>
              <w:rPr>
                <w:rFonts w:ascii="Arial" w:hAnsi="Arial"/>
                <w:spacing w:val="-10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ООО</w:t>
            </w:r>
            <w:r>
              <w:rPr>
                <w:rFonts w:ascii="Arial" w:hAnsi="Arial"/>
                <w:spacing w:val="-10"/>
                <w:sz w:val="20"/>
              </w:rPr>
              <w:t> </w:t>
            </w:r>
            <w:r>
              <w:rPr>
                <w:rFonts w:ascii="Arial" w:hAnsi="Arial"/>
                <w:spacing w:val="-1"/>
                <w:sz w:val="20"/>
              </w:rPr>
              <w:t>"КАПИТАЛ</w:t>
            </w:r>
            <w:r>
              <w:rPr>
                <w:rFonts w:ascii="Arial" w:hAnsi="Arial"/>
                <w:spacing w:val="-7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МС"</w:t>
            </w:r>
            <w:r>
              <w:rPr>
                <w:rFonts w:ascii="Arial" w:hAnsi="Arial"/>
                <w:spacing w:val="-10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В</w:t>
            </w:r>
            <w:r>
              <w:rPr>
                <w:rFonts w:ascii="Arial" w:hAnsi="Arial"/>
                <w:spacing w:val="-9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РЕСПУБЛИКЕ</w:t>
            </w:r>
            <w:r>
              <w:rPr>
                <w:rFonts w:ascii="Arial" w:hAnsi="Arial"/>
                <w:spacing w:val="-11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БАШКОРТОСТАН</w:t>
            </w:r>
            <w:r>
              <w:rPr>
                <w:rFonts w:ascii="Arial" w:hAnsi="Arial"/>
                <w:sz w:val="20"/>
              </w:rPr>
            </w:r>
          </w:p>
        </w:tc>
      </w:tr>
      <w:tr>
        <w:trPr>
          <w:trHeight w:val="379" w:hRule="exact"/>
        </w:trPr>
        <w:tc>
          <w:tcPr>
            <w:tcW w:w="22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8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02008</w:t>
            </w:r>
          </w:p>
        </w:tc>
        <w:tc>
          <w:tcPr>
            <w:tcW w:w="67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8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/>
                <w:sz w:val="20"/>
              </w:rPr>
              <w:t>УФИМСКИЙ</w:t>
            </w:r>
            <w:r>
              <w:rPr>
                <w:rFonts w:ascii="Arial" w:hAnsi="Arial"/>
                <w:spacing w:val="-11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ФИЛИАЛ</w:t>
            </w:r>
            <w:r>
              <w:rPr>
                <w:rFonts w:ascii="Arial" w:hAnsi="Arial"/>
                <w:spacing w:val="-12"/>
                <w:sz w:val="20"/>
              </w:rPr>
              <w:t> </w:t>
            </w:r>
            <w:r>
              <w:rPr>
                <w:rFonts w:ascii="Arial" w:hAnsi="Arial"/>
                <w:spacing w:val="-1"/>
                <w:sz w:val="20"/>
              </w:rPr>
              <w:t>АО</w:t>
            </w:r>
            <w:r>
              <w:rPr>
                <w:rFonts w:ascii="Arial" w:hAnsi="Arial"/>
                <w:spacing w:val="-10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"СТРАХОВАЯ</w:t>
            </w:r>
            <w:r>
              <w:rPr>
                <w:rFonts w:ascii="Arial" w:hAnsi="Arial"/>
                <w:spacing w:val="-13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КОМПАНИЯ</w:t>
            </w:r>
            <w:r>
              <w:rPr>
                <w:rFonts w:ascii="Arial" w:hAnsi="Arial"/>
                <w:spacing w:val="-13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"СОГАЗ</w:t>
            </w:r>
            <w:r>
              <w:rPr>
                <w:rFonts w:ascii="Arial" w:hAnsi="Arial"/>
                <w:sz w:val="20"/>
              </w:rPr>
              <w:t>-</w:t>
            </w:r>
            <w:r>
              <w:rPr>
                <w:rFonts w:ascii="Arial" w:hAnsi="Arial"/>
                <w:sz w:val="20"/>
              </w:rPr>
              <w:t>МЕД"</w:t>
            </w:r>
            <w:r>
              <w:rPr>
                <w:rFonts w:ascii="Arial" w:hAnsi="Arial"/>
                <w:sz w:val="20"/>
              </w:rPr>
            </w:r>
          </w:p>
        </w:tc>
      </w:tr>
      <w:tr>
        <w:trPr>
          <w:trHeight w:val="382" w:hRule="exact"/>
        </w:trPr>
        <w:tc>
          <w:tcPr>
            <w:tcW w:w="22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8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sz w:val="20"/>
                <w:szCs w:val="20"/>
              </w:rPr>
              <w:t>…</w:t>
            </w:r>
          </w:p>
        </w:tc>
        <w:tc>
          <w:tcPr>
            <w:tcW w:w="67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8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sz w:val="20"/>
                <w:szCs w:val="20"/>
              </w:rPr>
              <w:t>…</w:t>
            </w:r>
          </w:p>
        </w:tc>
      </w:tr>
    </w:tbl>
    <w:p>
      <w:pPr>
        <w:spacing w:line="240" w:lineRule="auto" w:before="6"/>
        <w:rPr>
          <w:rFonts w:ascii="Verdana" w:hAnsi="Verdana" w:cs="Verdana" w:eastAsia="Verdana"/>
          <w:sz w:val="13"/>
          <w:szCs w:val="13"/>
        </w:rPr>
      </w:pPr>
    </w:p>
    <w:p>
      <w:pPr>
        <w:pStyle w:val="Heading2"/>
        <w:numPr>
          <w:ilvl w:val="0"/>
          <w:numId w:val="74"/>
        </w:numPr>
        <w:tabs>
          <w:tab w:pos="715" w:val="left" w:leader="none"/>
        </w:tabs>
        <w:spacing w:line="240" w:lineRule="auto" w:before="69" w:after="0"/>
        <w:ind w:left="714" w:right="0" w:hanging="576"/>
        <w:jc w:val="left"/>
        <w:rPr>
          <w:rFonts w:ascii="Arial" w:hAnsi="Arial" w:cs="Arial" w:eastAsia="Arial"/>
          <w:b w:val="0"/>
          <w:bCs w:val="0"/>
        </w:rPr>
      </w:pPr>
      <w:bookmarkStart w:name="_bookmark156" w:id="232"/>
      <w:bookmarkEnd w:id="232"/>
      <w:r>
        <w:rPr>
          <w:b w:val="0"/>
        </w:rPr>
      </w:r>
      <w:bookmarkStart w:name="_bookmark156" w:id="233"/>
      <w:bookmarkEnd w:id="233"/>
      <w:r>
        <w:rPr>
          <w:rFonts w:ascii="Arial" w:hAnsi="Arial"/>
          <w:spacing w:val="-1"/>
        </w:rPr>
        <w:t>"</w:t>
      </w:r>
      <w:r>
        <w:rPr>
          <w:spacing w:val="-1"/>
        </w:rPr>
        <w:t>Секции</w:t>
      </w:r>
      <w:r>
        <w:rPr/>
        <w:t> </w:t>
      </w:r>
      <w:r>
        <w:rPr>
          <w:spacing w:val="-1"/>
        </w:rPr>
        <w:t>электронных</w:t>
      </w:r>
      <w:r>
        <w:rPr/>
        <w:t> </w:t>
      </w:r>
      <w:r>
        <w:rPr>
          <w:spacing w:val="-1"/>
        </w:rPr>
        <w:t>медицинских</w:t>
      </w:r>
      <w:r>
        <w:rPr>
          <w:spacing w:val="-2"/>
        </w:rPr>
        <w:t> </w:t>
      </w:r>
      <w:r>
        <w:rPr/>
        <w:t>документов</w:t>
      </w:r>
      <w:r>
        <w:rPr>
          <w:rFonts w:ascii="Arial" w:hAnsi="Arial"/>
        </w:rPr>
        <w:t>"</w:t>
      </w:r>
      <w:r>
        <w:rPr>
          <w:rFonts w:ascii="Arial" w:hAnsi="Arial"/>
          <w:b w:val="0"/>
        </w:rPr>
      </w:r>
    </w:p>
    <w:p>
      <w:pPr>
        <w:spacing w:line="240" w:lineRule="auto" w:before="11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pStyle w:val="BodyText"/>
        <w:spacing w:line="240" w:lineRule="auto"/>
        <w:ind w:right="0"/>
        <w:jc w:val="left"/>
        <w:rPr>
          <w:rFonts w:ascii="Bookman Old Style" w:hAnsi="Bookman Old Style" w:cs="Bookman Old Style" w:eastAsia="Bookman Old Style"/>
        </w:rPr>
      </w:pPr>
      <w:r>
        <w:rPr>
          <w:rFonts w:ascii="Bookman Old Style"/>
          <w:b w:val="0"/>
          <w:spacing w:val="-1"/>
        </w:rPr>
        <w:t>OID:</w:t>
      </w:r>
      <w:r>
        <w:rPr>
          <w:rFonts w:ascii="Bookman Old Style"/>
          <w:b w:val="0"/>
          <w:spacing w:val="-31"/>
        </w:rPr>
        <w:t> </w:t>
      </w:r>
      <w:r>
        <w:rPr>
          <w:rFonts w:ascii="Bookman Old Style"/>
          <w:b w:val="0"/>
          <w:spacing w:val="-1"/>
        </w:rPr>
        <w:t>1.2.643.5.1.13.13.99.2.197</w:t>
      </w:r>
      <w:r>
        <w:rPr>
          <w:rFonts w:ascii="Bookman Old Style"/>
        </w:rPr>
      </w:r>
    </w:p>
    <w:p>
      <w:pPr>
        <w:spacing w:line="240" w:lineRule="auto" w:before="1"/>
        <w:rPr>
          <w:rFonts w:ascii="Bookman Old Style" w:hAnsi="Bookman Old Style" w:cs="Bookman Old Style" w:eastAsia="Bookman Old Style"/>
          <w:b w:val="0"/>
          <w:bCs w:val="0"/>
          <w:sz w:val="22"/>
          <w:szCs w:val="22"/>
        </w:rPr>
      </w:pPr>
    </w:p>
    <w:p>
      <w:pPr>
        <w:pStyle w:val="BodyText"/>
        <w:spacing w:line="240" w:lineRule="auto"/>
        <w:ind w:right="0"/>
        <w:jc w:val="left"/>
        <w:rPr>
          <w:rFonts w:ascii="Bookman Old Style" w:hAnsi="Bookman Old Style" w:cs="Bookman Old Style" w:eastAsia="Bookman Old Style"/>
        </w:rPr>
      </w:pPr>
      <w:r>
        <w:rPr>
          <w:b w:val="0"/>
          <w:spacing w:val="-1"/>
        </w:rPr>
        <w:t>Версия:</w:t>
      </w:r>
      <w:r>
        <w:rPr>
          <w:b w:val="0"/>
          <w:spacing w:val="-11"/>
        </w:rPr>
        <w:t> </w:t>
      </w:r>
      <w:r>
        <w:rPr>
          <w:b w:val="0"/>
        </w:rPr>
        <w:t>1.</w:t>
      </w:r>
      <w:r>
        <w:rPr>
          <w:rFonts w:ascii="Bookman Old Style" w:hAnsi="Bookman Old Style"/>
          <w:b w:val="0"/>
        </w:rPr>
        <w:t>9</w:t>
      </w:r>
      <w:r>
        <w:rPr>
          <w:rFonts w:ascii="Bookman Old Style" w:hAnsi="Bookman Old Style"/>
        </w:rPr>
      </w:r>
    </w:p>
    <w:p>
      <w:pPr>
        <w:spacing w:line="240" w:lineRule="auto" w:before="8"/>
        <w:rPr>
          <w:rFonts w:ascii="Bookman Old Style" w:hAnsi="Bookman Old Style" w:cs="Bookman Old Style" w:eastAsia="Bookman Old Style"/>
          <w:b w:val="0"/>
          <w:bCs w:val="0"/>
          <w:sz w:val="21"/>
          <w:szCs w:val="21"/>
        </w:rPr>
      </w:pPr>
    </w:p>
    <w:p>
      <w:pPr>
        <w:pStyle w:val="BodyText"/>
        <w:spacing w:line="260" w:lineRule="auto"/>
        <w:ind w:left="309" w:right="168" w:firstLine="707"/>
        <w:jc w:val="left"/>
      </w:pPr>
      <w:r>
        <w:rPr>
          <w:b w:val="0"/>
        </w:rPr>
        <w:t>Разрешённый</w:t>
      </w:r>
      <w:r>
        <w:rPr>
          <w:b w:val="0"/>
          <w:spacing w:val="-16"/>
        </w:rPr>
        <w:t> </w:t>
      </w:r>
      <w:r>
        <w:rPr>
          <w:b w:val="0"/>
        </w:rPr>
        <w:t>набор</w:t>
      </w:r>
      <w:r>
        <w:rPr>
          <w:b w:val="0"/>
          <w:spacing w:val="-15"/>
        </w:rPr>
        <w:t> </w:t>
      </w:r>
      <w:r>
        <w:rPr>
          <w:b w:val="0"/>
          <w:spacing w:val="-1"/>
        </w:rPr>
        <w:t>значений</w:t>
      </w:r>
      <w:r>
        <w:rPr>
          <w:b w:val="0"/>
          <w:spacing w:val="-14"/>
        </w:rPr>
        <w:t> </w:t>
      </w:r>
      <w:r>
        <w:rPr>
          <w:b w:val="0"/>
        </w:rPr>
        <w:t>включает</w:t>
      </w:r>
      <w:r>
        <w:rPr>
          <w:b w:val="0"/>
          <w:spacing w:val="-16"/>
        </w:rPr>
        <w:t> </w:t>
      </w:r>
      <w:r>
        <w:rPr>
          <w:b w:val="0"/>
        </w:rPr>
        <w:t>указанное</w:t>
      </w:r>
      <w:r>
        <w:rPr>
          <w:b w:val="0"/>
          <w:spacing w:val="-16"/>
        </w:rPr>
        <w:t> </w:t>
      </w:r>
      <w:r>
        <w:rPr>
          <w:b w:val="0"/>
        </w:rPr>
        <w:t>ниже</w:t>
      </w:r>
      <w:r>
        <w:rPr>
          <w:b w:val="0"/>
          <w:spacing w:val="-16"/>
        </w:rPr>
        <w:t> </w:t>
      </w:r>
      <w:r>
        <w:rPr>
          <w:b w:val="0"/>
        </w:rPr>
        <w:t>подмножество</w:t>
      </w:r>
      <w:r>
        <w:rPr>
          <w:b w:val="0"/>
          <w:spacing w:val="-14"/>
        </w:rPr>
        <w:t> </w:t>
      </w:r>
      <w:r>
        <w:rPr>
          <w:b w:val="0"/>
        </w:rPr>
        <w:t>записей</w:t>
      </w:r>
      <w:r>
        <w:rPr>
          <w:b w:val="0"/>
          <w:spacing w:val="42"/>
          <w:w w:val="99"/>
        </w:rPr>
        <w:t> </w:t>
      </w:r>
      <w:r>
        <w:rPr>
          <w:b w:val="0"/>
        </w:rPr>
        <w:t>справочника.</w:t>
      </w:r>
      <w:r>
        <w:rPr/>
      </w:r>
    </w:p>
    <w:p>
      <w:pPr>
        <w:pStyle w:val="BodyText"/>
        <w:spacing w:line="240" w:lineRule="auto" w:before="161"/>
        <w:ind w:left="1982" w:right="425" w:hanging="1136"/>
        <w:jc w:val="left"/>
        <w:rPr>
          <w:rFonts w:ascii="Verdana" w:hAnsi="Verdana" w:cs="Verdana" w:eastAsia="Verdana"/>
        </w:rPr>
      </w:pPr>
      <w:bookmarkStart w:name="_bookmark157" w:id="234"/>
      <w:bookmarkEnd w:id="234"/>
      <w:r>
        <w:rPr/>
      </w:r>
      <w:r>
        <w:rPr>
          <w:rFonts w:ascii="Verdana" w:hAnsi="Verdana"/>
          <w:spacing w:val="-1"/>
        </w:rPr>
        <w:t>Таблица</w:t>
      </w:r>
      <w:r>
        <w:rPr>
          <w:rFonts w:ascii="Verdana" w:hAnsi="Verdana"/>
          <w:spacing w:val="-9"/>
        </w:rPr>
        <w:t> </w:t>
      </w:r>
      <w:r>
        <w:rPr>
          <w:rFonts w:ascii="Verdana" w:hAnsi="Verdana"/>
        </w:rPr>
        <w:t>34.</w:t>
      </w:r>
      <w:r>
        <w:rPr>
          <w:rFonts w:ascii="Verdana" w:hAnsi="Verdana"/>
          <w:spacing w:val="-11"/>
        </w:rPr>
        <w:t> </w:t>
      </w:r>
      <w:r>
        <w:rPr>
          <w:rFonts w:ascii="Verdana" w:hAnsi="Verdana"/>
        </w:rPr>
        <w:t>Разрешённые</w:t>
      </w:r>
      <w:r>
        <w:rPr>
          <w:rFonts w:ascii="Verdana" w:hAnsi="Verdana"/>
          <w:spacing w:val="-12"/>
        </w:rPr>
        <w:t> </w:t>
      </w:r>
      <w:r>
        <w:rPr>
          <w:rFonts w:ascii="Verdana" w:hAnsi="Verdana"/>
        </w:rPr>
        <w:t>значения</w:t>
      </w:r>
      <w:r>
        <w:rPr>
          <w:rFonts w:ascii="Verdana" w:hAnsi="Verdana"/>
          <w:spacing w:val="-11"/>
        </w:rPr>
        <w:t> </w:t>
      </w:r>
      <w:r>
        <w:rPr>
          <w:rFonts w:ascii="Verdana" w:hAnsi="Verdana"/>
          <w:spacing w:val="-1"/>
        </w:rPr>
        <w:t>из</w:t>
      </w:r>
      <w:r>
        <w:rPr>
          <w:rFonts w:ascii="Verdana" w:hAnsi="Verdana"/>
          <w:spacing w:val="-9"/>
        </w:rPr>
        <w:t> </w:t>
      </w:r>
      <w:r>
        <w:rPr>
          <w:rFonts w:ascii="Verdana" w:hAnsi="Verdana"/>
        </w:rPr>
        <w:t>справочника</w:t>
      </w:r>
      <w:r>
        <w:rPr>
          <w:rFonts w:ascii="Verdana" w:hAnsi="Verdana"/>
          <w:spacing w:val="-11"/>
        </w:rPr>
        <w:t> </w:t>
      </w:r>
      <w:r>
        <w:rPr>
          <w:rFonts w:ascii="Verdana" w:hAnsi="Verdana"/>
        </w:rPr>
        <w:t>"Секции</w:t>
      </w:r>
      <w:r>
        <w:rPr>
          <w:rFonts w:ascii="Verdana" w:hAnsi="Verdana"/>
          <w:spacing w:val="-11"/>
        </w:rPr>
        <w:t> </w:t>
      </w:r>
      <w:r>
        <w:rPr>
          <w:rFonts w:ascii="Verdana" w:hAnsi="Verdana"/>
        </w:rPr>
        <w:t>электронных</w:t>
      </w:r>
      <w:r>
        <w:rPr>
          <w:rFonts w:ascii="Verdana" w:hAnsi="Verdana"/>
          <w:spacing w:val="32"/>
          <w:w w:val="99"/>
        </w:rPr>
        <w:t> </w:t>
      </w:r>
      <w:r>
        <w:rPr>
          <w:rFonts w:ascii="Verdana" w:hAnsi="Verdana"/>
        </w:rPr>
        <w:t>медицинских</w:t>
      </w:r>
      <w:r>
        <w:rPr>
          <w:rFonts w:ascii="Verdana" w:hAnsi="Verdana"/>
          <w:spacing w:val="-30"/>
        </w:rPr>
        <w:t> </w:t>
      </w:r>
      <w:r>
        <w:rPr>
          <w:rFonts w:ascii="Verdana" w:hAnsi="Verdana"/>
        </w:rPr>
        <w:t>документов".</w:t>
      </w:r>
      <w:r>
        <w:rPr>
          <w:rFonts w:ascii="Verdana" w:hAnsi="Verdana"/>
        </w:rPr>
      </w:r>
    </w:p>
    <w:p>
      <w:pPr>
        <w:spacing w:line="240" w:lineRule="auto" w:before="2"/>
        <w:rPr>
          <w:rFonts w:ascii="Verdana" w:hAnsi="Verdana" w:cs="Verdana" w:eastAsia="Verdana"/>
          <w:sz w:val="10"/>
          <w:szCs w:val="10"/>
        </w:rPr>
      </w:pPr>
    </w:p>
    <w:tbl>
      <w:tblPr>
        <w:tblW w:w="0" w:type="auto"/>
        <w:jc w:val="left"/>
        <w:tblInd w:w="13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66"/>
        <w:gridCol w:w="6798"/>
      </w:tblGrid>
      <w:tr>
        <w:trPr>
          <w:trHeight w:val="245" w:hRule="exact"/>
        </w:trPr>
        <w:tc>
          <w:tcPr>
            <w:tcW w:w="22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>
            <w:pPr>
              <w:pStyle w:val="TableParagraph"/>
              <w:spacing w:line="233" w:lineRule="exact"/>
              <w:ind w:left="488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/>
                <w:sz w:val="20"/>
              </w:rPr>
              <w:t>Код</w:t>
            </w:r>
            <w:r>
              <w:rPr>
                <w:rFonts w:ascii="Bookman Old Style" w:hAnsi="Bookman Old Style"/>
                <w:b/>
                <w:spacing w:val="-14"/>
                <w:sz w:val="20"/>
              </w:rPr>
              <w:t> </w:t>
            </w:r>
            <w:r>
              <w:rPr>
                <w:rFonts w:ascii="Bookman Old Style" w:hAnsi="Bookman Old Style"/>
                <w:b/>
                <w:sz w:val="20"/>
              </w:rPr>
              <w:t>секции</w:t>
            </w:r>
            <w:r>
              <w:rPr>
                <w:rFonts w:ascii="Bookman Old Style" w:hAnsi="Bookman Old Style"/>
                <w:sz w:val="20"/>
              </w:rPr>
            </w:r>
          </w:p>
        </w:tc>
        <w:tc>
          <w:tcPr>
            <w:tcW w:w="67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>
            <w:pPr>
              <w:pStyle w:val="TableParagraph"/>
              <w:spacing w:line="233" w:lineRule="exact"/>
              <w:ind w:left="2159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/>
                <w:sz w:val="20"/>
              </w:rPr>
              <w:t>Наименование</w:t>
            </w:r>
            <w:r>
              <w:rPr>
                <w:rFonts w:ascii="Bookman Old Style" w:hAnsi="Bookman Old Style"/>
                <w:b/>
                <w:spacing w:val="-23"/>
                <w:sz w:val="20"/>
              </w:rPr>
              <w:t> </w:t>
            </w:r>
            <w:r>
              <w:rPr>
                <w:rFonts w:ascii="Bookman Old Style" w:hAnsi="Bookman Old Style"/>
                <w:b/>
                <w:sz w:val="20"/>
              </w:rPr>
              <w:t>секции</w:t>
            </w:r>
            <w:r>
              <w:rPr>
                <w:rFonts w:ascii="Bookman Old Style" w:hAnsi="Bookman Old Style"/>
                <w:sz w:val="20"/>
              </w:rPr>
            </w:r>
          </w:p>
        </w:tc>
      </w:tr>
      <w:tr>
        <w:trPr>
          <w:trHeight w:val="379" w:hRule="exact"/>
        </w:trPr>
        <w:tc>
          <w:tcPr>
            <w:tcW w:w="22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8"/>
              <w:ind w:left="97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SPECIMENS</w:t>
            </w:r>
          </w:p>
        </w:tc>
        <w:tc>
          <w:tcPr>
            <w:tcW w:w="67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8"/>
              <w:ind w:left="98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/>
                <w:spacing w:val="-1"/>
                <w:sz w:val="20"/>
              </w:rPr>
              <w:t>Информация</w:t>
            </w:r>
            <w:r>
              <w:rPr>
                <w:rFonts w:ascii="Arial" w:hAnsi="Arial"/>
                <w:spacing w:val="-13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об</w:t>
            </w:r>
            <w:r>
              <w:rPr>
                <w:rFonts w:ascii="Arial" w:hAnsi="Arial"/>
                <w:spacing w:val="-12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исследованных</w:t>
            </w:r>
            <w:r>
              <w:rPr>
                <w:rFonts w:ascii="Arial" w:hAnsi="Arial"/>
                <w:spacing w:val="-14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материалах</w:t>
            </w:r>
            <w:r>
              <w:rPr>
                <w:rFonts w:ascii="Arial" w:hAnsi="Arial"/>
                <w:sz w:val="20"/>
              </w:rPr>
            </w:r>
          </w:p>
        </w:tc>
      </w:tr>
      <w:tr>
        <w:trPr>
          <w:trHeight w:val="612" w:hRule="exact"/>
        </w:trPr>
        <w:tc>
          <w:tcPr>
            <w:tcW w:w="22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0"/>
              <w:ind w:left="97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ANALYSERS</w:t>
            </w:r>
          </w:p>
        </w:tc>
        <w:tc>
          <w:tcPr>
            <w:tcW w:w="67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0"/>
              <w:ind w:left="98" w:right="976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/>
                <w:spacing w:val="-1"/>
                <w:sz w:val="20"/>
              </w:rPr>
              <w:t>Информация</w:t>
            </w:r>
            <w:r>
              <w:rPr>
                <w:rFonts w:ascii="Arial" w:hAnsi="Arial"/>
                <w:spacing w:val="-11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об</w:t>
            </w:r>
            <w:r>
              <w:rPr>
                <w:rFonts w:ascii="Arial" w:hAnsi="Arial"/>
                <w:spacing w:val="-10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использованном</w:t>
            </w:r>
            <w:r>
              <w:rPr>
                <w:rFonts w:ascii="Arial" w:hAnsi="Arial"/>
                <w:spacing w:val="-10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оборудовании</w:t>
            </w:r>
            <w:r>
              <w:rPr>
                <w:rFonts w:ascii="Arial" w:hAnsi="Arial"/>
                <w:spacing w:val="-12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и</w:t>
            </w:r>
            <w:r>
              <w:rPr>
                <w:rFonts w:ascii="Arial" w:hAnsi="Arial"/>
                <w:spacing w:val="-11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расходных</w:t>
            </w:r>
            <w:r>
              <w:rPr>
                <w:rFonts w:ascii="Arial" w:hAnsi="Arial"/>
                <w:spacing w:val="30"/>
                <w:w w:val="99"/>
                <w:sz w:val="20"/>
              </w:rPr>
              <w:t> </w:t>
            </w:r>
            <w:r>
              <w:rPr>
                <w:rFonts w:ascii="Arial" w:hAnsi="Arial"/>
                <w:spacing w:val="-1"/>
                <w:sz w:val="20"/>
              </w:rPr>
              <w:t>материалах</w:t>
            </w:r>
            <w:r>
              <w:rPr>
                <w:rFonts w:ascii="Arial" w:hAnsi="Arial"/>
                <w:sz w:val="20"/>
              </w:rPr>
            </w:r>
          </w:p>
        </w:tc>
      </w:tr>
      <w:tr>
        <w:trPr>
          <w:trHeight w:val="379" w:hRule="exact"/>
        </w:trPr>
        <w:tc>
          <w:tcPr>
            <w:tcW w:w="22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8"/>
              <w:ind w:left="97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RESLAB</w:t>
            </w:r>
          </w:p>
        </w:tc>
        <w:tc>
          <w:tcPr>
            <w:tcW w:w="67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8"/>
              <w:ind w:left="98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/>
                <w:sz w:val="20"/>
              </w:rPr>
              <w:t>Результаты</w:t>
            </w:r>
            <w:r>
              <w:rPr>
                <w:rFonts w:ascii="Arial" w:hAnsi="Arial"/>
                <w:spacing w:val="-19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лабораторных</w:t>
            </w:r>
            <w:r>
              <w:rPr>
                <w:rFonts w:ascii="Arial" w:hAnsi="Arial"/>
                <w:spacing w:val="-19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исследований</w:t>
            </w:r>
            <w:r>
              <w:rPr>
                <w:rFonts w:ascii="Arial" w:hAnsi="Arial"/>
                <w:sz w:val="20"/>
              </w:rPr>
            </w:r>
          </w:p>
        </w:tc>
      </w:tr>
      <w:tr>
        <w:trPr>
          <w:trHeight w:val="379" w:hRule="exact"/>
        </w:trPr>
        <w:tc>
          <w:tcPr>
            <w:tcW w:w="22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8"/>
              <w:ind w:left="97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SERVICES</w:t>
            </w:r>
          </w:p>
        </w:tc>
        <w:tc>
          <w:tcPr>
            <w:tcW w:w="67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8"/>
              <w:ind w:left="98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/>
                <w:spacing w:val="-1"/>
                <w:sz w:val="20"/>
              </w:rPr>
              <w:t>Оказанные</w:t>
            </w:r>
            <w:r>
              <w:rPr>
                <w:rFonts w:ascii="Arial" w:hAnsi="Arial"/>
                <w:spacing w:val="-16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услуги</w:t>
            </w:r>
            <w:r>
              <w:rPr>
                <w:rFonts w:ascii="Arial" w:hAnsi="Arial"/>
                <w:sz w:val="20"/>
              </w:rPr>
            </w:r>
          </w:p>
        </w:tc>
      </w:tr>
    </w:tbl>
    <w:p>
      <w:pPr>
        <w:spacing w:after="0" w:line="240" w:lineRule="auto"/>
        <w:jc w:val="left"/>
        <w:rPr>
          <w:rFonts w:ascii="Arial" w:hAnsi="Arial" w:cs="Arial" w:eastAsia="Arial"/>
          <w:sz w:val="20"/>
          <w:szCs w:val="20"/>
        </w:rPr>
        <w:sectPr>
          <w:pgSz w:w="11910" w:h="16840"/>
          <w:pgMar w:header="0" w:footer="1413" w:top="800" w:bottom="1640" w:left="1280" w:right="1260"/>
        </w:sectPr>
      </w:pPr>
    </w:p>
    <w:p>
      <w:pPr>
        <w:pStyle w:val="Heading2"/>
        <w:numPr>
          <w:ilvl w:val="0"/>
          <w:numId w:val="74"/>
        </w:numPr>
        <w:tabs>
          <w:tab w:pos="575" w:val="left" w:leader="none"/>
          <w:tab w:pos="715" w:val="left" w:leader="none"/>
        </w:tabs>
        <w:spacing w:line="240" w:lineRule="auto" w:before="54" w:after="0"/>
        <w:ind w:left="714" w:right="4177" w:hanging="576"/>
        <w:jc w:val="center"/>
        <w:rPr>
          <w:rFonts w:ascii="Arial" w:hAnsi="Arial" w:cs="Arial" w:eastAsia="Arial"/>
          <w:b w:val="0"/>
          <w:bCs w:val="0"/>
        </w:rPr>
      </w:pPr>
      <w:bookmarkStart w:name="_bookmark158" w:id="235"/>
      <w:bookmarkEnd w:id="235"/>
      <w:r>
        <w:rPr>
          <w:b w:val="0"/>
        </w:rPr>
      </w:r>
      <w:bookmarkStart w:name="_bookmark158" w:id="236"/>
      <w:bookmarkEnd w:id="236"/>
      <w:r>
        <w:rPr>
          <w:rFonts w:ascii="Arial" w:hAnsi="Arial"/>
          <w:spacing w:val="-1"/>
        </w:rPr>
        <w:t>"</w:t>
      </w:r>
      <w:r>
        <w:rPr>
          <w:spacing w:val="-1"/>
        </w:rPr>
        <w:t>Субъекты Российской</w:t>
      </w:r>
      <w:r>
        <w:rPr/>
        <w:t> Федерации</w:t>
      </w:r>
      <w:r>
        <w:rPr>
          <w:rFonts w:ascii="Arial" w:hAnsi="Arial"/>
        </w:rPr>
        <w:t>"</w:t>
      </w:r>
      <w:r>
        <w:rPr>
          <w:rFonts w:ascii="Arial" w:hAnsi="Arial"/>
          <w:b w:val="0"/>
        </w:rPr>
      </w:r>
    </w:p>
    <w:p>
      <w:pPr>
        <w:spacing w:line="240" w:lineRule="auto" w:before="11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pStyle w:val="BodyText"/>
        <w:spacing w:line="240" w:lineRule="auto"/>
        <w:ind w:right="0"/>
        <w:jc w:val="left"/>
        <w:rPr>
          <w:rFonts w:ascii="Bookman Old Style" w:hAnsi="Bookman Old Style" w:cs="Bookman Old Style" w:eastAsia="Bookman Old Style"/>
        </w:rPr>
      </w:pPr>
      <w:r>
        <w:rPr>
          <w:rFonts w:ascii="Bookman Old Style"/>
          <w:b w:val="0"/>
          <w:spacing w:val="-1"/>
        </w:rPr>
        <w:t>OID:</w:t>
      </w:r>
      <w:r>
        <w:rPr>
          <w:rFonts w:ascii="Bookman Old Style"/>
          <w:b w:val="0"/>
          <w:spacing w:val="-30"/>
        </w:rPr>
        <w:t> </w:t>
      </w:r>
      <w:r>
        <w:rPr>
          <w:rFonts w:ascii="Bookman Old Style"/>
          <w:b w:val="0"/>
          <w:spacing w:val="-1"/>
        </w:rPr>
        <w:t>1.2.643.5.1.13.13.99.2.206</w:t>
      </w:r>
      <w:r>
        <w:rPr>
          <w:rFonts w:ascii="Bookman Old Style"/>
        </w:rPr>
      </w:r>
    </w:p>
    <w:p>
      <w:pPr>
        <w:spacing w:line="240" w:lineRule="auto" w:before="2"/>
        <w:rPr>
          <w:rFonts w:ascii="Bookman Old Style" w:hAnsi="Bookman Old Style" w:cs="Bookman Old Style" w:eastAsia="Bookman Old Style"/>
          <w:b w:val="0"/>
          <w:bCs w:val="0"/>
          <w:sz w:val="22"/>
          <w:szCs w:val="22"/>
        </w:rPr>
      </w:pPr>
    </w:p>
    <w:p>
      <w:pPr>
        <w:pStyle w:val="BodyText"/>
        <w:spacing w:line="503" w:lineRule="auto"/>
        <w:ind w:right="161"/>
        <w:jc w:val="left"/>
      </w:pPr>
      <w:r>
        <w:rPr>
          <w:b w:val="0"/>
        </w:rPr>
        <w:t>Должна</w:t>
      </w:r>
      <w:r>
        <w:rPr>
          <w:b w:val="0"/>
          <w:spacing w:val="-12"/>
        </w:rPr>
        <w:t> </w:t>
      </w:r>
      <w:r>
        <w:rPr>
          <w:b w:val="0"/>
        </w:rPr>
        <w:t>быть</w:t>
      </w:r>
      <w:r>
        <w:rPr>
          <w:b w:val="0"/>
          <w:spacing w:val="-11"/>
        </w:rPr>
        <w:t> </w:t>
      </w:r>
      <w:r>
        <w:rPr>
          <w:b w:val="0"/>
        </w:rPr>
        <w:t>использована</w:t>
      </w:r>
      <w:r>
        <w:rPr>
          <w:b w:val="0"/>
          <w:spacing w:val="-12"/>
        </w:rPr>
        <w:t> </w:t>
      </w:r>
      <w:r>
        <w:rPr>
          <w:b w:val="0"/>
        </w:rPr>
        <w:t>последняя</w:t>
      </w:r>
      <w:r>
        <w:rPr>
          <w:b w:val="0"/>
          <w:spacing w:val="-11"/>
        </w:rPr>
        <w:t> </w:t>
      </w:r>
      <w:r>
        <w:rPr>
          <w:b w:val="0"/>
        </w:rPr>
        <w:t>актуальная</w:t>
      </w:r>
      <w:r>
        <w:rPr>
          <w:b w:val="0"/>
          <w:spacing w:val="-11"/>
        </w:rPr>
        <w:t> </w:t>
      </w:r>
      <w:r>
        <w:rPr>
          <w:b w:val="0"/>
        </w:rPr>
        <w:t>версия</w:t>
      </w:r>
      <w:r>
        <w:rPr>
          <w:b w:val="0"/>
          <w:spacing w:val="-12"/>
        </w:rPr>
        <w:t> </w:t>
      </w:r>
      <w:r>
        <w:rPr>
          <w:b w:val="0"/>
        </w:rPr>
        <w:t>данного</w:t>
      </w:r>
      <w:r>
        <w:rPr>
          <w:b w:val="0"/>
          <w:spacing w:val="-10"/>
        </w:rPr>
        <w:t> </w:t>
      </w:r>
      <w:r>
        <w:rPr>
          <w:b w:val="0"/>
        </w:rPr>
        <w:t>справочника.</w:t>
      </w:r>
      <w:r>
        <w:rPr>
          <w:b w:val="0"/>
          <w:spacing w:val="40"/>
          <w:w w:val="99"/>
        </w:rPr>
        <w:t> </w:t>
      </w:r>
      <w:r>
        <w:rPr>
          <w:b w:val="0"/>
        </w:rPr>
        <w:t>Разрешённый</w:t>
      </w:r>
      <w:r>
        <w:rPr>
          <w:b w:val="0"/>
          <w:spacing w:val="-11"/>
        </w:rPr>
        <w:t> </w:t>
      </w:r>
      <w:r>
        <w:rPr>
          <w:b w:val="0"/>
        </w:rPr>
        <w:t>набор</w:t>
      </w:r>
      <w:r>
        <w:rPr>
          <w:b w:val="0"/>
          <w:spacing w:val="-10"/>
        </w:rPr>
        <w:t> </w:t>
      </w:r>
      <w:r>
        <w:rPr>
          <w:b w:val="0"/>
        </w:rPr>
        <w:t>значений</w:t>
      </w:r>
      <w:r>
        <w:rPr>
          <w:b w:val="0"/>
          <w:spacing w:val="-10"/>
        </w:rPr>
        <w:t> </w:t>
      </w:r>
      <w:r>
        <w:rPr>
          <w:b w:val="0"/>
        </w:rPr>
        <w:t>включает</w:t>
      </w:r>
      <w:r>
        <w:rPr>
          <w:b w:val="0"/>
          <w:spacing w:val="-11"/>
        </w:rPr>
        <w:t> </w:t>
      </w:r>
      <w:r>
        <w:rPr>
          <w:b w:val="0"/>
        </w:rPr>
        <w:t>все</w:t>
      </w:r>
      <w:r>
        <w:rPr>
          <w:b w:val="0"/>
          <w:spacing w:val="-10"/>
        </w:rPr>
        <w:t> </w:t>
      </w:r>
      <w:r>
        <w:rPr>
          <w:b w:val="0"/>
        </w:rPr>
        <w:t>записи</w:t>
      </w:r>
      <w:r>
        <w:rPr>
          <w:b w:val="0"/>
          <w:spacing w:val="-11"/>
        </w:rPr>
        <w:t> </w:t>
      </w:r>
      <w:r>
        <w:rPr>
          <w:b w:val="0"/>
        </w:rPr>
        <w:t>справочника.</w:t>
      </w:r>
      <w:r>
        <w:rPr/>
      </w:r>
    </w:p>
    <w:p>
      <w:pPr>
        <w:pStyle w:val="BodyText"/>
        <w:spacing w:line="174" w:lineRule="exact"/>
        <w:ind w:left="1982" w:right="0" w:hanging="1136"/>
        <w:jc w:val="left"/>
        <w:rPr>
          <w:rFonts w:ascii="Verdana" w:hAnsi="Verdana" w:cs="Verdana" w:eastAsia="Verdana"/>
        </w:rPr>
      </w:pPr>
      <w:bookmarkStart w:name="_bookmark159" w:id="237"/>
      <w:bookmarkEnd w:id="237"/>
      <w:r>
        <w:rPr/>
      </w:r>
      <w:r>
        <w:rPr>
          <w:rFonts w:ascii="Verdana" w:hAnsi="Verdana"/>
          <w:spacing w:val="-1"/>
        </w:rPr>
        <w:t>Таблица</w:t>
      </w:r>
      <w:r>
        <w:rPr>
          <w:rFonts w:ascii="Verdana" w:hAnsi="Verdana"/>
          <w:spacing w:val="-9"/>
        </w:rPr>
        <w:t> </w:t>
      </w:r>
      <w:r>
        <w:rPr>
          <w:rFonts w:ascii="Verdana" w:hAnsi="Verdana"/>
        </w:rPr>
        <w:t>35.</w:t>
      </w:r>
      <w:r>
        <w:rPr>
          <w:rFonts w:ascii="Verdana" w:hAnsi="Verdana"/>
          <w:spacing w:val="-11"/>
        </w:rPr>
        <w:t> </w:t>
      </w:r>
      <w:r>
        <w:rPr>
          <w:rFonts w:ascii="Verdana" w:hAnsi="Verdana"/>
        </w:rPr>
        <w:t>Разрешённые</w:t>
      </w:r>
      <w:r>
        <w:rPr>
          <w:rFonts w:ascii="Verdana" w:hAnsi="Verdana"/>
          <w:spacing w:val="-12"/>
        </w:rPr>
        <w:t> </w:t>
      </w:r>
      <w:r>
        <w:rPr>
          <w:rFonts w:ascii="Verdana" w:hAnsi="Verdana"/>
        </w:rPr>
        <w:t>значения</w:t>
      </w:r>
      <w:r>
        <w:rPr>
          <w:rFonts w:ascii="Verdana" w:hAnsi="Verdana"/>
          <w:spacing w:val="-12"/>
        </w:rPr>
        <w:t> </w:t>
      </w:r>
      <w:r>
        <w:rPr>
          <w:rFonts w:ascii="Verdana" w:hAnsi="Verdana"/>
          <w:spacing w:val="-1"/>
        </w:rPr>
        <w:t>из</w:t>
      </w:r>
      <w:r>
        <w:rPr>
          <w:rFonts w:ascii="Verdana" w:hAnsi="Verdana"/>
          <w:spacing w:val="-9"/>
        </w:rPr>
        <w:t> </w:t>
      </w:r>
      <w:r>
        <w:rPr>
          <w:rFonts w:ascii="Verdana" w:hAnsi="Verdana"/>
        </w:rPr>
        <w:t>справочника</w:t>
      </w:r>
      <w:r>
        <w:rPr>
          <w:rFonts w:ascii="Verdana" w:hAnsi="Verdana"/>
          <w:spacing w:val="-11"/>
        </w:rPr>
        <w:t> </w:t>
      </w:r>
      <w:r>
        <w:rPr>
          <w:rFonts w:ascii="Verdana" w:hAnsi="Verdana"/>
        </w:rPr>
        <w:t>"Субъекты</w:t>
      </w:r>
      <w:r>
        <w:rPr>
          <w:rFonts w:ascii="Verdana" w:hAnsi="Verdana"/>
          <w:spacing w:val="-10"/>
        </w:rPr>
        <w:t> </w:t>
      </w:r>
      <w:r>
        <w:rPr>
          <w:rFonts w:ascii="Verdana" w:hAnsi="Verdana"/>
          <w:spacing w:val="-1"/>
        </w:rPr>
        <w:t>Российской</w:t>
      </w:r>
      <w:r>
        <w:rPr>
          <w:rFonts w:ascii="Verdana" w:hAnsi="Verdana"/>
        </w:rPr>
      </w:r>
    </w:p>
    <w:p>
      <w:pPr>
        <w:pStyle w:val="BodyText"/>
        <w:spacing w:line="243" w:lineRule="exact"/>
        <w:ind w:left="1982" w:right="0"/>
        <w:jc w:val="left"/>
        <w:rPr>
          <w:rFonts w:ascii="Verdana" w:hAnsi="Verdana" w:cs="Verdana" w:eastAsia="Verdana"/>
        </w:rPr>
      </w:pPr>
      <w:r>
        <w:rPr>
          <w:rFonts w:ascii="Verdana" w:hAnsi="Verdana"/>
          <w:spacing w:val="-1"/>
        </w:rPr>
        <w:t>Федерации"</w:t>
      </w:r>
      <w:r>
        <w:rPr>
          <w:rFonts w:ascii="Verdana" w:hAnsi="Verdana"/>
          <w:spacing w:val="-29"/>
        </w:rPr>
        <w:t> </w:t>
      </w:r>
      <w:r>
        <w:rPr>
          <w:rFonts w:ascii="Verdana" w:hAnsi="Verdana"/>
        </w:rPr>
        <w:t>(ФРАГМЕНТ).</w:t>
      </w:r>
      <w:r>
        <w:rPr>
          <w:rFonts w:ascii="Verdana" w:hAnsi="Verdana"/>
        </w:rPr>
      </w:r>
    </w:p>
    <w:p>
      <w:pPr>
        <w:spacing w:line="240" w:lineRule="auto" w:before="3"/>
        <w:rPr>
          <w:rFonts w:ascii="Verdana" w:hAnsi="Verdana" w:cs="Verdana" w:eastAsia="Verdana"/>
          <w:sz w:val="10"/>
          <w:szCs w:val="10"/>
        </w:rPr>
      </w:pPr>
    </w:p>
    <w:tbl>
      <w:tblPr>
        <w:tblW w:w="0" w:type="auto"/>
        <w:jc w:val="left"/>
        <w:tblInd w:w="13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66"/>
        <w:gridCol w:w="6798"/>
      </w:tblGrid>
      <w:tr>
        <w:trPr>
          <w:trHeight w:val="479" w:hRule="exact"/>
        </w:trPr>
        <w:tc>
          <w:tcPr>
            <w:tcW w:w="22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>
            <w:pPr>
              <w:pStyle w:val="TableParagraph"/>
              <w:spacing w:line="240" w:lineRule="auto"/>
              <w:ind w:left="879" w:right="348" w:hanging="533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/>
                <w:sz w:val="20"/>
              </w:rPr>
              <w:t>Код</w:t>
            </w:r>
            <w:r>
              <w:rPr>
                <w:rFonts w:ascii="Bookman Old Style" w:hAnsi="Bookman Old Style"/>
                <w:b/>
                <w:spacing w:val="-9"/>
                <w:sz w:val="20"/>
              </w:rPr>
              <w:t> </w:t>
            </w:r>
            <w:r>
              <w:rPr>
                <w:rFonts w:ascii="Bookman Old Style" w:hAnsi="Bookman Old Style"/>
                <w:b/>
                <w:sz w:val="20"/>
              </w:rPr>
              <w:t>региона</w:t>
            </w:r>
            <w:r>
              <w:rPr>
                <w:rFonts w:ascii="Bookman Old Style" w:hAnsi="Bookman Old Style"/>
                <w:b/>
                <w:spacing w:val="-9"/>
                <w:sz w:val="20"/>
              </w:rPr>
              <w:t> </w:t>
            </w:r>
            <w:r>
              <w:rPr>
                <w:rFonts w:ascii="Bookman Old Style" w:hAnsi="Bookman Old Style"/>
                <w:b/>
                <w:sz w:val="20"/>
              </w:rPr>
              <w:t>в</w:t>
            </w:r>
            <w:r>
              <w:rPr>
                <w:rFonts w:ascii="Bookman Old Style" w:hAnsi="Bookman Old Style"/>
                <w:b/>
                <w:spacing w:val="21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/>
                <w:sz w:val="20"/>
              </w:rPr>
              <w:t>ФНС</w:t>
            </w:r>
            <w:r>
              <w:rPr>
                <w:rFonts w:ascii="Bookman Old Style" w:hAnsi="Bookman Old Style"/>
                <w:sz w:val="20"/>
              </w:rPr>
            </w:r>
          </w:p>
        </w:tc>
        <w:tc>
          <w:tcPr>
            <w:tcW w:w="67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>
            <w:pPr>
              <w:pStyle w:val="TableParagraph"/>
              <w:spacing w:line="234" w:lineRule="exact"/>
              <w:ind w:right="2"/>
              <w:jc w:val="center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/>
                <w:sz w:val="20"/>
              </w:rPr>
              <w:t>Субъекты</w:t>
            </w:r>
            <w:r>
              <w:rPr>
                <w:rFonts w:ascii="Bookman Old Style" w:hAnsi="Bookman Old Style"/>
                <w:b/>
                <w:spacing w:val="-16"/>
                <w:sz w:val="20"/>
              </w:rPr>
              <w:t> </w:t>
            </w:r>
            <w:r>
              <w:rPr>
                <w:rFonts w:ascii="Bookman Old Style" w:hAnsi="Bookman Old Style"/>
                <w:b/>
                <w:sz w:val="20"/>
              </w:rPr>
              <w:t>РФ</w:t>
            </w:r>
            <w:r>
              <w:rPr>
                <w:rFonts w:ascii="Bookman Old Style" w:hAnsi="Bookman Old Style"/>
                <w:sz w:val="20"/>
              </w:rPr>
            </w:r>
          </w:p>
        </w:tc>
      </w:tr>
      <w:tr>
        <w:trPr>
          <w:trHeight w:val="382" w:hRule="exact"/>
        </w:trPr>
        <w:tc>
          <w:tcPr>
            <w:tcW w:w="22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8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01</w:t>
            </w:r>
            <w:r>
              <w:rPr>
                <w:rFonts w:ascii="Arial"/>
                <w:sz w:val="20"/>
              </w:rPr>
            </w:r>
          </w:p>
        </w:tc>
        <w:tc>
          <w:tcPr>
            <w:tcW w:w="67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8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/>
                <w:spacing w:val="-1"/>
                <w:sz w:val="20"/>
              </w:rPr>
              <w:t>Республика</w:t>
            </w:r>
            <w:r>
              <w:rPr>
                <w:rFonts w:ascii="Arial" w:hAnsi="Arial"/>
                <w:spacing w:val="-13"/>
                <w:sz w:val="20"/>
              </w:rPr>
              <w:t> </w:t>
            </w:r>
            <w:r>
              <w:rPr>
                <w:rFonts w:ascii="Arial" w:hAnsi="Arial"/>
                <w:spacing w:val="-1"/>
                <w:sz w:val="20"/>
              </w:rPr>
              <w:t>Адыгея</w:t>
            </w:r>
            <w:r>
              <w:rPr>
                <w:rFonts w:ascii="Arial" w:hAnsi="Arial"/>
                <w:spacing w:val="-13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(Адыгея)</w:t>
            </w:r>
            <w:r>
              <w:rPr>
                <w:rFonts w:ascii="Arial" w:hAnsi="Arial"/>
                <w:sz w:val="20"/>
              </w:rPr>
            </w:r>
          </w:p>
        </w:tc>
      </w:tr>
      <w:tr>
        <w:trPr>
          <w:trHeight w:val="379" w:hRule="exact"/>
        </w:trPr>
        <w:tc>
          <w:tcPr>
            <w:tcW w:w="22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8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02</w:t>
            </w:r>
            <w:r>
              <w:rPr>
                <w:rFonts w:ascii="Arial"/>
                <w:sz w:val="20"/>
              </w:rPr>
            </w:r>
          </w:p>
        </w:tc>
        <w:tc>
          <w:tcPr>
            <w:tcW w:w="67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8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/>
                <w:spacing w:val="-1"/>
                <w:sz w:val="20"/>
              </w:rPr>
              <w:t>Республика</w:t>
            </w:r>
            <w:r>
              <w:rPr>
                <w:rFonts w:ascii="Arial" w:hAnsi="Arial"/>
                <w:spacing w:val="-26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Башкортостан</w:t>
            </w:r>
            <w:r>
              <w:rPr>
                <w:rFonts w:ascii="Arial" w:hAnsi="Arial"/>
                <w:sz w:val="20"/>
              </w:rPr>
            </w:r>
          </w:p>
        </w:tc>
      </w:tr>
      <w:tr>
        <w:trPr>
          <w:trHeight w:val="379" w:hRule="exact"/>
        </w:trPr>
        <w:tc>
          <w:tcPr>
            <w:tcW w:w="22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8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03</w:t>
            </w:r>
            <w:r>
              <w:rPr>
                <w:rFonts w:ascii="Arial"/>
                <w:sz w:val="20"/>
              </w:rPr>
            </w:r>
          </w:p>
        </w:tc>
        <w:tc>
          <w:tcPr>
            <w:tcW w:w="67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8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/>
                <w:spacing w:val="-1"/>
                <w:sz w:val="20"/>
              </w:rPr>
              <w:t>Республика</w:t>
            </w:r>
            <w:r>
              <w:rPr>
                <w:rFonts w:ascii="Arial" w:hAnsi="Arial"/>
                <w:spacing w:val="-20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Бурятия</w:t>
            </w:r>
            <w:r>
              <w:rPr>
                <w:rFonts w:ascii="Arial" w:hAnsi="Arial"/>
                <w:sz w:val="20"/>
              </w:rPr>
            </w:r>
          </w:p>
        </w:tc>
      </w:tr>
      <w:tr>
        <w:trPr>
          <w:trHeight w:val="382" w:hRule="exact"/>
        </w:trPr>
        <w:tc>
          <w:tcPr>
            <w:tcW w:w="22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8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04</w:t>
            </w:r>
            <w:r>
              <w:rPr>
                <w:rFonts w:ascii="Arial"/>
                <w:sz w:val="20"/>
              </w:rPr>
            </w:r>
          </w:p>
        </w:tc>
        <w:tc>
          <w:tcPr>
            <w:tcW w:w="67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8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/>
                <w:spacing w:val="-1"/>
                <w:sz w:val="20"/>
              </w:rPr>
              <w:t>Республика</w:t>
            </w:r>
            <w:r>
              <w:rPr>
                <w:rFonts w:ascii="Arial" w:hAnsi="Arial"/>
                <w:spacing w:val="-16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Алтай</w:t>
            </w:r>
            <w:r>
              <w:rPr>
                <w:rFonts w:ascii="Arial" w:hAnsi="Arial"/>
                <w:sz w:val="20"/>
              </w:rPr>
            </w:r>
          </w:p>
        </w:tc>
      </w:tr>
      <w:tr>
        <w:trPr>
          <w:trHeight w:val="379" w:hRule="exact"/>
        </w:trPr>
        <w:tc>
          <w:tcPr>
            <w:tcW w:w="22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8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05</w:t>
            </w:r>
            <w:r>
              <w:rPr>
                <w:rFonts w:ascii="Arial"/>
                <w:sz w:val="20"/>
              </w:rPr>
            </w:r>
          </w:p>
        </w:tc>
        <w:tc>
          <w:tcPr>
            <w:tcW w:w="67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8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/>
                <w:spacing w:val="-1"/>
                <w:sz w:val="20"/>
              </w:rPr>
              <w:t>Республика</w:t>
            </w:r>
            <w:r>
              <w:rPr>
                <w:rFonts w:ascii="Arial" w:hAnsi="Arial"/>
                <w:spacing w:val="-19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Дагестан</w:t>
            </w:r>
            <w:r>
              <w:rPr>
                <w:rFonts w:ascii="Arial" w:hAnsi="Arial"/>
                <w:sz w:val="20"/>
              </w:rPr>
            </w:r>
          </w:p>
        </w:tc>
      </w:tr>
      <w:tr>
        <w:trPr>
          <w:trHeight w:val="379" w:hRule="exact"/>
        </w:trPr>
        <w:tc>
          <w:tcPr>
            <w:tcW w:w="22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8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sz w:val="20"/>
                <w:szCs w:val="20"/>
              </w:rPr>
              <w:t>…</w:t>
            </w:r>
          </w:p>
        </w:tc>
        <w:tc>
          <w:tcPr>
            <w:tcW w:w="67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8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sz w:val="20"/>
                <w:szCs w:val="20"/>
              </w:rPr>
              <w:t>…</w:t>
            </w:r>
          </w:p>
        </w:tc>
      </w:tr>
    </w:tbl>
    <w:p>
      <w:pPr>
        <w:spacing w:line="240" w:lineRule="auto" w:before="6"/>
        <w:rPr>
          <w:rFonts w:ascii="Verdana" w:hAnsi="Verdana" w:cs="Verdana" w:eastAsia="Verdana"/>
          <w:sz w:val="13"/>
          <w:szCs w:val="13"/>
        </w:rPr>
      </w:pPr>
    </w:p>
    <w:p>
      <w:pPr>
        <w:pStyle w:val="Heading2"/>
        <w:numPr>
          <w:ilvl w:val="0"/>
          <w:numId w:val="74"/>
        </w:numPr>
        <w:tabs>
          <w:tab w:pos="715" w:val="left" w:leader="none"/>
        </w:tabs>
        <w:spacing w:line="240" w:lineRule="auto" w:before="69" w:after="0"/>
        <w:ind w:left="714" w:right="0" w:hanging="576"/>
        <w:jc w:val="left"/>
        <w:rPr>
          <w:rFonts w:ascii="Arial" w:hAnsi="Arial" w:cs="Arial" w:eastAsia="Arial"/>
          <w:b w:val="0"/>
          <w:bCs w:val="0"/>
        </w:rPr>
      </w:pPr>
      <w:bookmarkStart w:name="_bookmark160" w:id="238"/>
      <w:bookmarkEnd w:id="238"/>
      <w:r>
        <w:rPr>
          <w:b w:val="0"/>
        </w:rPr>
      </w:r>
      <w:bookmarkStart w:name="_bookmark160" w:id="239"/>
      <w:bookmarkEnd w:id="239"/>
      <w:r>
        <w:rPr>
          <w:rFonts w:ascii="Arial" w:hAnsi="Arial"/>
          <w:spacing w:val="-1"/>
        </w:rPr>
        <w:t>"</w:t>
      </w:r>
      <w:r>
        <w:rPr>
          <w:spacing w:val="-1"/>
        </w:rPr>
        <w:t>Справочник</w:t>
      </w:r>
      <w:r>
        <w:rPr/>
        <w:t> кодов</w:t>
      </w:r>
      <w:r>
        <w:rPr>
          <w:spacing w:val="-2"/>
        </w:rPr>
        <w:t> </w:t>
      </w:r>
      <w:r>
        <w:rPr>
          <w:spacing w:val="-1"/>
        </w:rPr>
        <w:t>интерпретации</w:t>
      </w:r>
      <w:r>
        <w:rPr/>
        <w:t> </w:t>
      </w:r>
      <w:r>
        <w:rPr>
          <w:spacing w:val="-1"/>
        </w:rPr>
        <w:t>результатов</w:t>
      </w:r>
      <w:r>
        <w:rPr>
          <w:rFonts w:ascii="Arial" w:hAnsi="Arial"/>
          <w:spacing w:val="-1"/>
        </w:rPr>
        <w:t>"</w:t>
      </w:r>
      <w:r>
        <w:rPr>
          <w:rFonts w:ascii="Arial" w:hAnsi="Arial"/>
          <w:b w:val="0"/>
        </w:rPr>
      </w:r>
    </w:p>
    <w:p>
      <w:pPr>
        <w:spacing w:line="240" w:lineRule="auto" w:before="11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pStyle w:val="BodyText"/>
        <w:spacing w:line="240" w:lineRule="auto"/>
        <w:ind w:right="0"/>
        <w:jc w:val="left"/>
        <w:rPr>
          <w:rFonts w:ascii="Bookman Old Style" w:hAnsi="Bookman Old Style" w:cs="Bookman Old Style" w:eastAsia="Bookman Old Style"/>
        </w:rPr>
      </w:pPr>
      <w:r>
        <w:rPr>
          <w:rFonts w:ascii="Bookman Old Style"/>
          <w:b w:val="0"/>
          <w:spacing w:val="-1"/>
        </w:rPr>
        <w:t>OID:</w:t>
      </w:r>
      <w:r>
        <w:rPr>
          <w:rFonts w:ascii="Bookman Old Style"/>
          <w:b w:val="0"/>
          <w:spacing w:val="-30"/>
        </w:rPr>
        <w:t> </w:t>
      </w:r>
      <w:r>
        <w:rPr>
          <w:rFonts w:ascii="Bookman Old Style"/>
          <w:b w:val="0"/>
          <w:spacing w:val="-1"/>
        </w:rPr>
        <w:t>1.2.643.5.1.13.13.99.2.257</w:t>
      </w:r>
      <w:r>
        <w:rPr>
          <w:rFonts w:ascii="Bookman Old Style"/>
        </w:rPr>
      </w:r>
    </w:p>
    <w:p>
      <w:pPr>
        <w:spacing w:line="240" w:lineRule="auto" w:before="4"/>
        <w:rPr>
          <w:rFonts w:ascii="Bookman Old Style" w:hAnsi="Bookman Old Style" w:cs="Bookman Old Style" w:eastAsia="Bookman Old Style"/>
          <w:b w:val="0"/>
          <w:bCs w:val="0"/>
          <w:sz w:val="22"/>
          <w:szCs w:val="22"/>
        </w:rPr>
      </w:pPr>
    </w:p>
    <w:p>
      <w:pPr>
        <w:pStyle w:val="BodyText"/>
        <w:spacing w:line="503" w:lineRule="auto"/>
        <w:ind w:right="161"/>
        <w:jc w:val="left"/>
      </w:pPr>
      <w:r>
        <w:rPr>
          <w:b w:val="0"/>
        </w:rPr>
        <w:t>Должна</w:t>
      </w:r>
      <w:r>
        <w:rPr>
          <w:b w:val="0"/>
          <w:spacing w:val="-12"/>
        </w:rPr>
        <w:t> </w:t>
      </w:r>
      <w:r>
        <w:rPr>
          <w:b w:val="0"/>
        </w:rPr>
        <w:t>быть</w:t>
      </w:r>
      <w:r>
        <w:rPr>
          <w:b w:val="0"/>
          <w:spacing w:val="-11"/>
        </w:rPr>
        <w:t> </w:t>
      </w:r>
      <w:r>
        <w:rPr>
          <w:b w:val="0"/>
        </w:rPr>
        <w:t>использована</w:t>
      </w:r>
      <w:r>
        <w:rPr>
          <w:b w:val="0"/>
          <w:spacing w:val="-12"/>
        </w:rPr>
        <w:t> </w:t>
      </w:r>
      <w:r>
        <w:rPr>
          <w:b w:val="0"/>
        </w:rPr>
        <w:t>последняя</w:t>
      </w:r>
      <w:r>
        <w:rPr>
          <w:b w:val="0"/>
          <w:spacing w:val="-11"/>
        </w:rPr>
        <w:t> </w:t>
      </w:r>
      <w:r>
        <w:rPr>
          <w:b w:val="0"/>
        </w:rPr>
        <w:t>актуальная</w:t>
      </w:r>
      <w:r>
        <w:rPr>
          <w:b w:val="0"/>
          <w:spacing w:val="-11"/>
        </w:rPr>
        <w:t> </w:t>
      </w:r>
      <w:r>
        <w:rPr>
          <w:b w:val="0"/>
        </w:rPr>
        <w:t>версия</w:t>
      </w:r>
      <w:r>
        <w:rPr>
          <w:b w:val="0"/>
          <w:spacing w:val="-12"/>
        </w:rPr>
        <w:t> </w:t>
      </w:r>
      <w:r>
        <w:rPr>
          <w:b w:val="0"/>
        </w:rPr>
        <w:t>данного</w:t>
      </w:r>
      <w:r>
        <w:rPr>
          <w:b w:val="0"/>
          <w:spacing w:val="-10"/>
        </w:rPr>
        <w:t> </w:t>
      </w:r>
      <w:r>
        <w:rPr>
          <w:b w:val="0"/>
        </w:rPr>
        <w:t>справочника.</w:t>
      </w:r>
      <w:r>
        <w:rPr>
          <w:b w:val="0"/>
          <w:spacing w:val="26"/>
          <w:w w:val="99"/>
        </w:rPr>
        <w:t> </w:t>
      </w:r>
      <w:r>
        <w:rPr>
          <w:b w:val="0"/>
        </w:rPr>
        <w:t>Разрешённый</w:t>
      </w:r>
      <w:r>
        <w:rPr>
          <w:b w:val="0"/>
          <w:spacing w:val="-11"/>
        </w:rPr>
        <w:t> </w:t>
      </w:r>
      <w:r>
        <w:rPr>
          <w:b w:val="0"/>
        </w:rPr>
        <w:t>набор</w:t>
      </w:r>
      <w:r>
        <w:rPr>
          <w:b w:val="0"/>
          <w:spacing w:val="-10"/>
        </w:rPr>
        <w:t> </w:t>
      </w:r>
      <w:r>
        <w:rPr>
          <w:b w:val="0"/>
        </w:rPr>
        <w:t>значений</w:t>
      </w:r>
      <w:r>
        <w:rPr>
          <w:b w:val="0"/>
          <w:spacing w:val="-10"/>
        </w:rPr>
        <w:t> </w:t>
      </w:r>
      <w:r>
        <w:rPr>
          <w:b w:val="0"/>
        </w:rPr>
        <w:t>включает</w:t>
      </w:r>
      <w:r>
        <w:rPr>
          <w:b w:val="0"/>
          <w:spacing w:val="-11"/>
        </w:rPr>
        <w:t> </w:t>
      </w:r>
      <w:r>
        <w:rPr>
          <w:b w:val="0"/>
        </w:rPr>
        <w:t>все</w:t>
      </w:r>
      <w:r>
        <w:rPr>
          <w:b w:val="0"/>
          <w:spacing w:val="-10"/>
        </w:rPr>
        <w:t> </w:t>
      </w:r>
      <w:r>
        <w:rPr>
          <w:b w:val="0"/>
        </w:rPr>
        <w:t>записи</w:t>
      </w:r>
      <w:r>
        <w:rPr>
          <w:b w:val="0"/>
          <w:spacing w:val="-11"/>
        </w:rPr>
        <w:t> </w:t>
      </w:r>
      <w:r>
        <w:rPr>
          <w:b w:val="0"/>
        </w:rPr>
        <w:t>справочника.</w:t>
      </w:r>
      <w:r>
        <w:rPr/>
      </w:r>
    </w:p>
    <w:p>
      <w:pPr>
        <w:pStyle w:val="BodyText"/>
        <w:spacing w:line="174" w:lineRule="exact"/>
        <w:ind w:left="1982" w:right="0" w:hanging="1136"/>
        <w:jc w:val="left"/>
        <w:rPr>
          <w:rFonts w:ascii="Verdana" w:hAnsi="Verdana" w:cs="Verdana" w:eastAsia="Verdana"/>
        </w:rPr>
      </w:pPr>
      <w:bookmarkStart w:name="_bookmark161" w:id="240"/>
      <w:bookmarkEnd w:id="240"/>
      <w:r>
        <w:rPr/>
      </w:r>
      <w:r>
        <w:rPr>
          <w:rFonts w:ascii="Verdana" w:hAnsi="Verdana"/>
          <w:spacing w:val="-1"/>
        </w:rPr>
        <w:t>Таблица</w:t>
      </w:r>
      <w:r>
        <w:rPr>
          <w:rFonts w:ascii="Verdana" w:hAnsi="Verdana"/>
          <w:spacing w:val="-9"/>
        </w:rPr>
        <w:t> </w:t>
      </w:r>
      <w:r>
        <w:rPr>
          <w:rFonts w:ascii="Verdana" w:hAnsi="Verdana"/>
        </w:rPr>
        <w:t>36.</w:t>
      </w:r>
      <w:r>
        <w:rPr>
          <w:rFonts w:ascii="Verdana" w:hAnsi="Verdana"/>
          <w:spacing w:val="-10"/>
        </w:rPr>
        <w:t> </w:t>
      </w:r>
      <w:r>
        <w:rPr>
          <w:rFonts w:ascii="Verdana" w:hAnsi="Verdana"/>
        </w:rPr>
        <w:t>Разрешённые</w:t>
      </w:r>
      <w:r>
        <w:rPr>
          <w:rFonts w:ascii="Verdana" w:hAnsi="Verdana"/>
          <w:spacing w:val="-12"/>
        </w:rPr>
        <w:t> </w:t>
      </w:r>
      <w:r>
        <w:rPr>
          <w:rFonts w:ascii="Verdana" w:hAnsi="Verdana"/>
        </w:rPr>
        <w:t>значения</w:t>
      </w:r>
      <w:r>
        <w:rPr>
          <w:rFonts w:ascii="Verdana" w:hAnsi="Verdana"/>
          <w:spacing w:val="-11"/>
        </w:rPr>
        <w:t> </w:t>
      </w:r>
      <w:r>
        <w:rPr>
          <w:rFonts w:ascii="Verdana" w:hAnsi="Verdana"/>
          <w:spacing w:val="-1"/>
        </w:rPr>
        <w:t>из</w:t>
      </w:r>
      <w:r>
        <w:rPr>
          <w:rFonts w:ascii="Verdana" w:hAnsi="Verdana"/>
          <w:spacing w:val="-8"/>
        </w:rPr>
        <w:t> </w:t>
      </w:r>
      <w:r>
        <w:rPr>
          <w:rFonts w:ascii="Verdana" w:hAnsi="Verdana"/>
        </w:rPr>
        <w:t>справочника</w:t>
      </w:r>
      <w:r>
        <w:rPr>
          <w:rFonts w:ascii="Verdana" w:hAnsi="Verdana"/>
          <w:spacing w:val="-11"/>
        </w:rPr>
        <w:t> </w:t>
      </w:r>
      <w:r>
        <w:rPr>
          <w:rFonts w:ascii="Verdana" w:hAnsi="Verdana"/>
        </w:rPr>
        <w:t>"Справочник</w:t>
      </w:r>
      <w:r>
        <w:rPr>
          <w:rFonts w:ascii="Verdana" w:hAnsi="Verdana"/>
          <w:spacing w:val="-10"/>
        </w:rPr>
        <w:t> </w:t>
      </w:r>
      <w:r>
        <w:rPr>
          <w:rFonts w:ascii="Verdana" w:hAnsi="Verdana"/>
        </w:rPr>
        <w:t>кодов</w:t>
      </w:r>
      <w:r>
        <w:rPr>
          <w:rFonts w:ascii="Verdana" w:hAnsi="Verdana"/>
        </w:rPr>
      </w:r>
    </w:p>
    <w:p>
      <w:pPr>
        <w:pStyle w:val="BodyText"/>
        <w:spacing w:line="243" w:lineRule="exact"/>
        <w:ind w:left="1982" w:right="0"/>
        <w:jc w:val="left"/>
        <w:rPr>
          <w:rFonts w:ascii="Verdana" w:hAnsi="Verdana" w:cs="Verdana" w:eastAsia="Verdana"/>
        </w:rPr>
      </w:pPr>
      <w:r>
        <w:rPr>
          <w:rFonts w:ascii="Verdana" w:hAnsi="Verdana"/>
        </w:rPr>
        <w:t>интерпретации</w:t>
      </w:r>
      <w:r>
        <w:rPr>
          <w:rFonts w:ascii="Verdana" w:hAnsi="Verdana"/>
          <w:spacing w:val="-23"/>
        </w:rPr>
        <w:t> </w:t>
      </w:r>
      <w:r>
        <w:rPr>
          <w:rFonts w:ascii="Verdana" w:hAnsi="Verdana"/>
        </w:rPr>
        <w:t>результатов"</w:t>
      </w:r>
      <w:r>
        <w:rPr>
          <w:rFonts w:ascii="Verdana" w:hAnsi="Verdana"/>
          <w:spacing w:val="-21"/>
        </w:rPr>
        <w:t> </w:t>
      </w:r>
      <w:r>
        <w:rPr>
          <w:rFonts w:ascii="Verdana" w:hAnsi="Verdana"/>
        </w:rPr>
        <w:t>(ФРАГМЕНТ).</w:t>
      </w:r>
      <w:r>
        <w:rPr>
          <w:rFonts w:ascii="Verdana" w:hAnsi="Verdana"/>
        </w:rPr>
      </w:r>
    </w:p>
    <w:p>
      <w:pPr>
        <w:spacing w:line="240" w:lineRule="auto" w:before="2"/>
        <w:rPr>
          <w:rFonts w:ascii="Verdana" w:hAnsi="Verdana" w:cs="Verdana" w:eastAsia="Verdana"/>
          <w:sz w:val="10"/>
          <w:szCs w:val="10"/>
        </w:rPr>
      </w:pPr>
    </w:p>
    <w:tbl>
      <w:tblPr>
        <w:tblW w:w="0" w:type="auto"/>
        <w:jc w:val="left"/>
        <w:tblInd w:w="13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66"/>
        <w:gridCol w:w="6798"/>
      </w:tblGrid>
      <w:tr>
        <w:trPr>
          <w:trHeight w:val="245" w:hRule="exact"/>
        </w:trPr>
        <w:tc>
          <w:tcPr>
            <w:tcW w:w="22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>
            <w:pPr>
              <w:pStyle w:val="TableParagraph"/>
              <w:spacing w:line="233" w:lineRule="exact"/>
              <w:ind w:right="0"/>
              <w:jc w:val="center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/>
                <w:sz w:val="20"/>
              </w:rPr>
              <w:t>Код</w:t>
            </w:r>
            <w:r>
              <w:rPr>
                <w:rFonts w:ascii="Bookman Old Style" w:hAnsi="Bookman Old Style"/>
                <w:sz w:val="20"/>
              </w:rPr>
            </w:r>
          </w:p>
        </w:tc>
        <w:tc>
          <w:tcPr>
            <w:tcW w:w="67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>
            <w:pPr>
              <w:pStyle w:val="TableParagraph"/>
              <w:spacing w:line="233" w:lineRule="exact"/>
              <w:ind w:right="0"/>
              <w:jc w:val="center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/>
                <w:sz w:val="20"/>
              </w:rPr>
              <w:t>Наименование</w:t>
            </w:r>
            <w:r>
              <w:rPr>
                <w:rFonts w:ascii="Bookman Old Style" w:hAnsi="Bookman Old Style"/>
                <w:sz w:val="20"/>
              </w:rPr>
            </w:r>
          </w:p>
        </w:tc>
      </w:tr>
      <w:tr>
        <w:trPr>
          <w:trHeight w:val="382" w:hRule="exact"/>
        </w:trPr>
        <w:tc>
          <w:tcPr>
            <w:tcW w:w="22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8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&lt;</w:t>
            </w:r>
          </w:p>
        </w:tc>
        <w:tc>
          <w:tcPr>
            <w:tcW w:w="67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8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/>
                <w:sz w:val="20"/>
              </w:rPr>
              <w:t>Ниже</w:t>
            </w:r>
            <w:r>
              <w:rPr>
                <w:rFonts w:ascii="Arial" w:hAnsi="Arial"/>
                <w:spacing w:val="-14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предела</w:t>
            </w:r>
            <w:r>
              <w:rPr>
                <w:rFonts w:ascii="Arial" w:hAnsi="Arial"/>
                <w:spacing w:val="-14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обнаружения</w:t>
            </w:r>
            <w:r>
              <w:rPr>
                <w:rFonts w:ascii="Arial" w:hAnsi="Arial"/>
                <w:sz w:val="20"/>
              </w:rPr>
            </w:r>
          </w:p>
        </w:tc>
      </w:tr>
      <w:tr>
        <w:trPr>
          <w:trHeight w:val="379" w:hRule="exact"/>
        </w:trPr>
        <w:tc>
          <w:tcPr>
            <w:tcW w:w="22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8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&gt;</w:t>
            </w:r>
          </w:p>
        </w:tc>
        <w:tc>
          <w:tcPr>
            <w:tcW w:w="67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8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/>
                <w:spacing w:val="-1"/>
                <w:sz w:val="20"/>
              </w:rPr>
              <w:t>Выше</w:t>
            </w:r>
            <w:r>
              <w:rPr>
                <w:rFonts w:ascii="Arial" w:hAnsi="Arial"/>
                <w:spacing w:val="-14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предела</w:t>
            </w:r>
            <w:r>
              <w:rPr>
                <w:rFonts w:ascii="Arial" w:hAnsi="Arial"/>
                <w:spacing w:val="-14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обнаружения</w:t>
            </w:r>
            <w:r>
              <w:rPr>
                <w:rFonts w:ascii="Arial" w:hAnsi="Arial"/>
                <w:sz w:val="20"/>
              </w:rPr>
            </w:r>
          </w:p>
        </w:tc>
      </w:tr>
      <w:tr>
        <w:trPr>
          <w:trHeight w:val="379" w:hRule="exact"/>
        </w:trPr>
        <w:tc>
          <w:tcPr>
            <w:tcW w:w="22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8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A</w:t>
            </w:r>
          </w:p>
        </w:tc>
        <w:tc>
          <w:tcPr>
            <w:tcW w:w="67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8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/>
                <w:sz w:val="20"/>
              </w:rPr>
              <w:t>Патологический</w:t>
            </w:r>
            <w:r>
              <w:rPr>
                <w:rFonts w:ascii="Arial" w:hAnsi="Arial"/>
                <w:spacing w:val="-16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(вне</w:t>
            </w:r>
            <w:r>
              <w:rPr>
                <w:rFonts w:ascii="Arial" w:hAnsi="Arial"/>
                <w:spacing w:val="-14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референсного</w:t>
            </w:r>
            <w:r>
              <w:rPr>
                <w:rFonts w:ascii="Arial" w:hAnsi="Arial"/>
                <w:spacing w:val="-13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диапазона)</w:t>
            </w:r>
            <w:r>
              <w:rPr>
                <w:rFonts w:ascii="Arial" w:hAnsi="Arial"/>
                <w:sz w:val="20"/>
              </w:rPr>
            </w:r>
          </w:p>
        </w:tc>
      </w:tr>
      <w:tr>
        <w:trPr>
          <w:trHeight w:val="610" w:hRule="exact"/>
        </w:trPr>
        <w:tc>
          <w:tcPr>
            <w:tcW w:w="22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8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AA</w:t>
            </w:r>
            <w:r>
              <w:rPr>
                <w:rFonts w:ascii="Arial"/>
                <w:sz w:val="20"/>
              </w:rPr>
            </w:r>
          </w:p>
        </w:tc>
        <w:tc>
          <w:tcPr>
            <w:tcW w:w="67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2" w:lineRule="auto" w:before="18"/>
              <w:ind w:left="102" w:right="1187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/>
                <w:sz w:val="20"/>
              </w:rPr>
              <w:t>Критически</w:t>
            </w:r>
            <w:r>
              <w:rPr>
                <w:rFonts w:ascii="Arial" w:hAnsi="Arial"/>
                <w:spacing w:val="-15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патологический</w:t>
            </w:r>
            <w:r>
              <w:rPr>
                <w:rFonts w:ascii="Arial" w:hAnsi="Arial"/>
                <w:spacing w:val="-16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(критически</w:t>
            </w:r>
            <w:r>
              <w:rPr>
                <w:rFonts w:ascii="Arial" w:hAnsi="Arial"/>
                <w:spacing w:val="-15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вне</w:t>
            </w:r>
            <w:r>
              <w:rPr>
                <w:rFonts w:ascii="Arial" w:hAnsi="Arial"/>
                <w:spacing w:val="-12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референсного</w:t>
            </w:r>
            <w:r>
              <w:rPr>
                <w:rFonts w:ascii="Arial" w:hAnsi="Arial"/>
                <w:spacing w:val="29"/>
                <w:w w:val="99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диапазона)</w:t>
            </w:r>
            <w:r>
              <w:rPr>
                <w:rFonts w:ascii="Arial" w:hAnsi="Arial"/>
                <w:sz w:val="20"/>
              </w:rPr>
            </w:r>
          </w:p>
        </w:tc>
      </w:tr>
      <w:tr>
        <w:trPr>
          <w:trHeight w:val="382" w:hRule="exact"/>
        </w:trPr>
        <w:tc>
          <w:tcPr>
            <w:tcW w:w="22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0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AC</w:t>
            </w:r>
            <w:r>
              <w:rPr>
                <w:rFonts w:ascii="Arial"/>
                <w:sz w:val="20"/>
              </w:rPr>
            </w:r>
          </w:p>
        </w:tc>
        <w:tc>
          <w:tcPr>
            <w:tcW w:w="67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0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/>
                <w:sz w:val="20"/>
              </w:rPr>
              <w:t>Присутствуют</w:t>
            </w:r>
            <w:r>
              <w:rPr>
                <w:rFonts w:ascii="Arial" w:hAnsi="Arial"/>
                <w:spacing w:val="-23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антикомплиментарные</w:t>
            </w:r>
            <w:r>
              <w:rPr>
                <w:rFonts w:ascii="Arial" w:hAnsi="Arial"/>
                <w:spacing w:val="-23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субстанции</w:t>
            </w:r>
            <w:r>
              <w:rPr>
                <w:rFonts w:ascii="Arial" w:hAnsi="Arial"/>
                <w:sz w:val="20"/>
              </w:rPr>
            </w:r>
          </w:p>
        </w:tc>
      </w:tr>
      <w:tr>
        <w:trPr>
          <w:trHeight w:val="379" w:hRule="exact"/>
        </w:trPr>
        <w:tc>
          <w:tcPr>
            <w:tcW w:w="22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8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sz w:val="20"/>
                <w:szCs w:val="20"/>
              </w:rPr>
              <w:t>…</w:t>
            </w:r>
          </w:p>
        </w:tc>
        <w:tc>
          <w:tcPr>
            <w:tcW w:w="67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8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sz w:val="20"/>
                <w:szCs w:val="20"/>
              </w:rPr>
              <w:t>…</w:t>
            </w:r>
          </w:p>
        </w:tc>
      </w:tr>
    </w:tbl>
    <w:p>
      <w:pPr>
        <w:spacing w:after="0" w:line="240" w:lineRule="auto"/>
        <w:jc w:val="left"/>
        <w:rPr>
          <w:rFonts w:ascii="Arial" w:hAnsi="Arial" w:cs="Arial" w:eastAsia="Arial"/>
          <w:sz w:val="20"/>
          <w:szCs w:val="20"/>
        </w:rPr>
        <w:sectPr>
          <w:pgSz w:w="11910" w:h="16840"/>
          <w:pgMar w:header="0" w:footer="1413" w:top="780" w:bottom="1640" w:left="1280" w:right="1260"/>
        </w:sectPr>
      </w:pPr>
    </w:p>
    <w:p>
      <w:pPr>
        <w:pStyle w:val="Heading2"/>
        <w:numPr>
          <w:ilvl w:val="0"/>
          <w:numId w:val="74"/>
        </w:numPr>
        <w:tabs>
          <w:tab w:pos="715" w:val="left" w:leader="none"/>
        </w:tabs>
        <w:spacing w:line="240" w:lineRule="auto" w:before="54" w:after="0"/>
        <w:ind w:left="714" w:right="0" w:hanging="576"/>
        <w:jc w:val="left"/>
        <w:rPr>
          <w:rFonts w:ascii="Arial" w:hAnsi="Arial" w:cs="Arial" w:eastAsia="Arial"/>
          <w:b w:val="0"/>
          <w:bCs w:val="0"/>
        </w:rPr>
      </w:pPr>
      <w:bookmarkStart w:name="_bookmark162" w:id="241"/>
      <w:bookmarkEnd w:id="241"/>
      <w:r>
        <w:rPr>
          <w:b w:val="0"/>
        </w:rPr>
      </w:r>
      <w:bookmarkStart w:name="_bookmark162" w:id="242"/>
      <w:bookmarkEnd w:id="242"/>
      <w:r>
        <w:rPr>
          <w:rFonts w:ascii="Arial" w:hAnsi="Arial"/>
          <w:spacing w:val="-1"/>
        </w:rPr>
        <w:t>"</w:t>
      </w:r>
      <w:r>
        <w:rPr>
          <w:spacing w:val="-1"/>
        </w:rPr>
        <w:t>Уровень</w:t>
      </w:r>
      <w:r>
        <w:rPr/>
        <w:t> </w:t>
      </w:r>
      <w:r>
        <w:rPr>
          <w:spacing w:val="-1"/>
        </w:rPr>
        <w:t>конфиденциальности</w:t>
      </w:r>
      <w:r>
        <w:rPr/>
        <w:t> </w:t>
      </w:r>
      <w:r>
        <w:rPr>
          <w:spacing w:val="-1"/>
        </w:rPr>
        <w:t>медицинского</w:t>
      </w:r>
      <w:r>
        <w:rPr/>
        <w:t> документа</w:t>
      </w:r>
      <w:r>
        <w:rPr>
          <w:rFonts w:ascii="Arial" w:hAnsi="Arial"/>
        </w:rPr>
        <w:t>"</w:t>
      </w:r>
      <w:r>
        <w:rPr>
          <w:rFonts w:ascii="Arial" w:hAnsi="Arial"/>
          <w:b w:val="0"/>
        </w:rPr>
      </w:r>
    </w:p>
    <w:p>
      <w:pPr>
        <w:spacing w:line="240" w:lineRule="auto" w:before="11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pStyle w:val="BodyText"/>
        <w:spacing w:line="240" w:lineRule="auto"/>
        <w:ind w:right="0"/>
        <w:jc w:val="left"/>
        <w:rPr>
          <w:rFonts w:ascii="Bookman Old Style" w:hAnsi="Bookman Old Style" w:cs="Bookman Old Style" w:eastAsia="Bookman Old Style"/>
        </w:rPr>
      </w:pPr>
      <w:r>
        <w:rPr>
          <w:rFonts w:ascii="Bookman Old Style"/>
          <w:b w:val="0"/>
          <w:spacing w:val="-1"/>
        </w:rPr>
        <w:t>OID:</w:t>
      </w:r>
      <w:r>
        <w:rPr>
          <w:rFonts w:ascii="Bookman Old Style"/>
          <w:b w:val="0"/>
          <w:spacing w:val="-31"/>
        </w:rPr>
        <w:t> </w:t>
      </w:r>
      <w:r>
        <w:rPr>
          <w:rFonts w:ascii="Bookman Old Style"/>
          <w:b w:val="0"/>
          <w:spacing w:val="-1"/>
        </w:rPr>
        <w:t>1.2.643.5.1.13.13.99.2.285</w:t>
      </w:r>
      <w:r>
        <w:rPr>
          <w:rFonts w:ascii="Bookman Old Style"/>
        </w:rPr>
      </w:r>
    </w:p>
    <w:p>
      <w:pPr>
        <w:spacing w:line="240" w:lineRule="auto" w:before="2"/>
        <w:rPr>
          <w:rFonts w:ascii="Bookman Old Style" w:hAnsi="Bookman Old Style" w:cs="Bookman Old Style" w:eastAsia="Bookman Old Style"/>
          <w:b w:val="0"/>
          <w:bCs w:val="0"/>
          <w:sz w:val="22"/>
          <w:szCs w:val="22"/>
        </w:rPr>
      </w:pPr>
    </w:p>
    <w:p>
      <w:pPr>
        <w:pStyle w:val="BodyText"/>
        <w:spacing w:line="240" w:lineRule="auto"/>
        <w:ind w:right="0"/>
        <w:jc w:val="left"/>
        <w:rPr>
          <w:rFonts w:ascii="Bookman Old Style" w:hAnsi="Bookman Old Style" w:cs="Bookman Old Style" w:eastAsia="Bookman Old Style"/>
        </w:rPr>
      </w:pPr>
      <w:r>
        <w:rPr>
          <w:b w:val="0"/>
          <w:spacing w:val="-1"/>
        </w:rPr>
        <w:t>Версия:</w:t>
      </w:r>
      <w:r>
        <w:rPr>
          <w:b w:val="0"/>
          <w:spacing w:val="-11"/>
        </w:rPr>
        <w:t> </w:t>
      </w:r>
      <w:r>
        <w:rPr>
          <w:rFonts w:ascii="Bookman Old Style" w:hAnsi="Bookman Old Style"/>
          <w:b w:val="0"/>
        </w:rPr>
        <w:t>1.2</w:t>
      </w:r>
      <w:r>
        <w:rPr>
          <w:rFonts w:ascii="Bookman Old Style" w:hAnsi="Bookman Old Style"/>
        </w:rPr>
      </w:r>
    </w:p>
    <w:p>
      <w:pPr>
        <w:spacing w:line="240" w:lineRule="auto" w:before="11"/>
        <w:rPr>
          <w:rFonts w:ascii="Bookman Old Style" w:hAnsi="Bookman Old Style" w:cs="Bookman Old Style" w:eastAsia="Bookman Old Style"/>
          <w:b w:val="0"/>
          <w:bCs w:val="0"/>
          <w:sz w:val="21"/>
          <w:szCs w:val="21"/>
        </w:rPr>
      </w:pPr>
    </w:p>
    <w:p>
      <w:pPr>
        <w:pStyle w:val="BodyText"/>
        <w:spacing w:line="240" w:lineRule="auto"/>
        <w:ind w:left="846" w:right="0" w:firstLine="170"/>
        <w:jc w:val="left"/>
      </w:pPr>
      <w:r>
        <w:rPr>
          <w:b w:val="0"/>
        </w:rPr>
        <w:t>Разрешённый</w:t>
      </w:r>
      <w:r>
        <w:rPr>
          <w:b w:val="0"/>
          <w:spacing w:val="-11"/>
        </w:rPr>
        <w:t> </w:t>
      </w:r>
      <w:r>
        <w:rPr>
          <w:b w:val="0"/>
        </w:rPr>
        <w:t>набор</w:t>
      </w:r>
      <w:r>
        <w:rPr>
          <w:b w:val="0"/>
          <w:spacing w:val="-10"/>
        </w:rPr>
        <w:t> </w:t>
      </w:r>
      <w:r>
        <w:rPr>
          <w:b w:val="0"/>
        </w:rPr>
        <w:t>значений</w:t>
      </w:r>
      <w:r>
        <w:rPr>
          <w:b w:val="0"/>
          <w:spacing w:val="-10"/>
        </w:rPr>
        <w:t> </w:t>
      </w:r>
      <w:r>
        <w:rPr>
          <w:b w:val="0"/>
        </w:rPr>
        <w:t>включает</w:t>
      </w:r>
      <w:r>
        <w:rPr>
          <w:b w:val="0"/>
          <w:spacing w:val="-11"/>
        </w:rPr>
        <w:t> </w:t>
      </w:r>
      <w:r>
        <w:rPr>
          <w:b w:val="0"/>
        </w:rPr>
        <w:t>все</w:t>
      </w:r>
      <w:r>
        <w:rPr>
          <w:b w:val="0"/>
          <w:spacing w:val="-10"/>
        </w:rPr>
        <w:t> </w:t>
      </w:r>
      <w:r>
        <w:rPr>
          <w:b w:val="0"/>
        </w:rPr>
        <w:t>записи</w:t>
      </w:r>
      <w:r>
        <w:rPr>
          <w:b w:val="0"/>
          <w:spacing w:val="-11"/>
        </w:rPr>
        <w:t> </w:t>
      </w:r>
      <w:r>
        <w:rPr>
          <w:b w:val="0"/>
        </w:rPr>
        <w:t>справочника.</w:t>
      </w:r>
      <w:r>
        <w:rPr/>
      </w:r>
    </w:p>
    <w:p>
      <w:pPr>
        <w:pStyle w:val="BodyText"/>
        <w:spacing w:line="240" w:lineRule="auto" w:before="177"/>
        <w:ind w:left="1982" w:right="161" w:hanging="1136"/>
        <w:jc w:val="left"/>
        <w:rPr>
          <w:rFonts w:ascii="Verdana" w:hAnsi="Verdana" w:cs="Verdana" w:eastAsia="Verdana"/>
        </w:rPr>
      </w:pPr>
      <w:bookmarkStart w:name="_bookmark163" w:id="243"/>
      <w:bookmarkEnd w:id="243"/>
      <w:r>
        <w:rPr/>
      </w:r>
      <w:r>
        <w:rPr>
          <w:rFonts w:ascii="Verdana" w:hAnsi="Verdana"/>
          <w:spacing w:val="-1"/>
        </w:rPr>
        <w:t>Таблица</w:t>
      </w:r>
      <w:r>
        <w:rPr>
          <w:rFonts w:ascii="Verdana" w:hAnsi="Verdana"/>
          <w:spacing w:val="-9"/>
        </w:rPr>
        <w:t> </w:t>
      </w:r>
      <w:r>
        <w:rPr>
          <w:rFonts w:ascii="Verdana" w:hAnsi="Verdana"/>
        </w:rPr>
        <w:t>37.</w:t>
      </w:r>
      <w:r>
        <w:rPr>
          <w:rFonts w:ascii="Verdana" w:hAnsi="Verdana"/>
          <w:spacing w:val="-10"/>
        </w:rPr>
        <w:t> </w:t>
      </w:r>
      <w:r>
        <w:rPr>
          <w:rFonts w:ascii="Verdana" w:hAnsi="Verdana"/>
        </w:rPr>
        <w:t>Разрешённые</w:t>
      </w:r>
      <w:r>
        <w:rPr>
          <w:rFonts w:ascii="Verdana" w:hAnsi="Verdana"/>
          <w:spacing w:val="-10"/>
        </w:rPr>
        <w:t> </w:t>
      </w:r>
      <w:r>
        <w:rPr>
          <w:rFonts w:ascii="Verdana" w:hAnsi="Verdana"/>
        </w:rPr>
        <w:t>значения</w:t>
      </w:r>
      <w:r>
        <w:rPr>
          <w:rFonts w:ascii="Verdana" w:hAnsi="Verdana"/>
          <w:spacing w:val="-11"/>
        </w:rPr>
        <w:t> </w:t>
      </w:r>
      <w:r>
        <w:rPr>
          <w:rFonts w:ascii="Verdana" w:hAnsi="Verdana"/>
          <w:spacing w:val="-1"/>
        </w:rPr>
        <w:t>из</w:t>
      </w:r>
      <w:r>
        <w:rPr>
          <w:rFonts w:ascii="Verdana" w:hAnsi="Verdana"/>
          <w:spacing w:val="-8"/>
        </w:rPr>
        <w:t> </w:t>
      </w:r>
      <w:r>
        <w:rPr>
          <w:rFonts w:ascii="Verdana" w:hAnsi="Verdana"/>
        </w:rPr>
        <w:t>справочника</w:t>
      </w:r>
      <w:r>
        <w:rPr>
          <w:rFonts w:ascii="Verdana" w:hAnsi="Verdana"/>
          <w:spacing w:val="-11"/>
        </w:rPr>
        <w:t> </w:t>
      </w:r>
      <w:r>
        <w:rPr>
          <w:rFonts w:ascii="Verdana" w:hAnsi="Verdana"/>
        </w:rPr>
        <w:t>"Уровень</w:t>
      </w:r>
      <w:r>
        <w:rPr>
          <w:rFonts w:ascii="Verdana" w:hAnsi="Verdana"/>
          <w:spacing w:val="28"/>
          <w:w w:val="99"/>
        </w:rPr>
        <w:t> </w:t>
      </w:r>
      <w:r>
        <w:rPr>
          <w:rFonts w:ascii="Verdana" w:hAnsi="Verdana"/>
          <w:spacing w:val="-1"/>
        </w:rPr>
        <w:t>конфиденциальности</w:t>
      </w:r>
      <w:r>
        <w:rPr>
          <w:rFonts w:ascii="Verdana" w:hAnsi="Verdana"/>
          <w:spacing w:val="-24"/>
        </w:rPr>
        <w:t> </w:t>
      </w:r>
      <w:r>
        <w:rPr>
          <w:rFonts w:ascii="Verdana" w:hAnsi="Verdana"/>
        </w:rPr>
        <w:t>медицинского</w:t>
      </w:r>
      <w:r>
        <w:rPr>
          <w:rFonts w:ascii="Verdana" w:hAnsi="Verdana"/>
          <w:spacing w:val="-25"/>
        </w:rPr>
        <w:t> </w:t>
      </w:r>
      <w:r>
        <w:rPr>
          <w:rFonts w:ascii="Verdana" w:hAnsi="Verdana"/>
        </w:rPr>
        <w:t>документа".</w:t>
      </w:r>
      <w:r>
        <w:rPr>
          <w:rFonts w:ascii="Verdana" w:hAnsi="Verdana"/>
        </w:rPr>
      </w:r>
    </w:p>
    <w:p>
      <w:pPr>
        <w:spacing w:line="240" w:lineRule="auto" w:before="3"/>
        <w:rPr>
          <w:rFonts w:ascii="Verdana" w:hAnsi="Verdana" w:cs="Verdana" w:eastAsia="Verdana"/>
          <w:sz w:val="10"/>
          <w:szCs w:val="10"/>
        </w:rPr>
      </w:pPr>
    </w:p>
    <w:tbl>
      <w:tblPr>
        <w:tblW w:w="0" w:type="auto"/>
        <w:jc w:val="left"/>
        <w:tblInd w:w="13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47"/>
        <w:gridCol w:w="6517"/>
      </w:tblGrid>
      <w:tr>
        <w:trPr>
          <w:trHeight w:val="243" w:hRule="exact"/>
        </w:trPr>
        <w:tc>
          <w:tcPr>
            <w:tcW w:w="25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>
            <w:pPr>
              <w:pStyle w:val="TableParagraph"/>
              <w:spacing w:line="232" w:lineRule="exact"/>
              <w:ind w:right="3"/>
              <w:jc w:val="center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/>
                <w:sz w:val="20"/>
              </w:rPr>
              <w:t>Код</w:t>
            </w:r>
            <w:r>
              <w:rPr>
                <w:rFonts w:ascii="Bookman Old Style" w:hAnsi="Bookman Old Style"/>
                <w:sz w:val="20"/>
              </w:rPr>
            </w:r>
          </w:p>
        </w:tc>
        <w:tc>
          <w:tcPr>
            <w:tcW w:w="65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>
            <w:pPr>
              <w:pStyle w:val="TableParagraph"/>
              <w:spacing w:line="232" w:lineRule="exact"/>
              <w:ind w:right="0"/>
              <w:jc w:val="center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/>
                <w:sz w:val="20"/>
              </w:rPr>
              <w:t>Название</w:t>
            </w:r>
            <w:r>
              <w:rPr>
                <w:rFonts w:ascii="Bookman Old Style" w:hAnsi="Bookman Old Style"/>
                <w:sz w:val="20"/>
              </w:rPr>
            </w:r>
          </w:p>
        </w:tc>
      </w:tr>
      <w:tr>
        <w:trPr>
          <w:trHeight w:val="382" w:hRule="exact"/>
        </w:trPr>
        <w:tc>
          <w:tcPr>
            <w:tcW w:w="25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0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</w:t>
            </w:r>
          </w:p>
        </w:tc>
        <w:tc>
          <w:tcPr>
            <w:tcW w:w="65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0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/>
                <w:spacing w:val="-1"/>
                <w:sz w:val="20"/>
              </w:rPr>
              <w:t>обычный</w:t>
            </w:r>
            <w:r>
              <w:rPr>
                <w:rFonts w:ascii="Arial" w:hAnsi="Arial"/>
                <w:sz w:val="20"/>
              </w:rPr>
            </w:r>
          </w:p>
        </w:tc>
      </w:tr>
      <w:tr>
        <w:trPr>
          <w:trHeight w:val="379" w:hRule="exact"/>
        </w:trPr>
        <w:tc>
          <w:tcPr>
            <w:tcW w:w="25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8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R</w:t>
            </w:r>
          </w:p>
        </w:tc>
        <w:tc>
          <w:tcPr>
            <w:tcW w:w="65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8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/>
                <w:sz w:val="20"/>
              </w:rPr>
              <w:t>ограниченный</w:t>
            </w:r>
          </w:p>
        </w:tc>
      </w:tr>
      <w:tr>
        <w:trPr>
          <w:trHeight w:val="382" w:hRule="exact"/>
        </w:trPr>
        <w:tc>
          <w:tcPr>
            <w:tcW w:w="25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8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V</w:t>
            </w:r>
          </w:p>
        </w:tc>
        <w:tc>
          <w:tcPr>
            <w:tcW w:w="65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8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/>
                <w:spacing w:val="-1"/>
                <w:sz w:val="20"/>
              </w:rPr>
              <w:t>крайне</w:t>
            </w:r>
            <w:r>
              <w:rPr>
                <w:rFonts w:ascii="Arial" w:hAnsi="Arial"/>
                <w:spacing w:val="-19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ограниченный</w:t>
            </w:r>
            <w:r>
              <w:rPr>
                <w:rFonts w:ascii="Arial" w:hAnsi="Arial"/>
                <w:sz w:val="20"/>
              </w:rPr>
            </w:r>
          </w:p>
        </w:tc>
      </w:tr>
    </w:tbl>
    <w:p>
      <w:pPr>
        <w:spacing w:line="240" w:lineRule="auto" w:before="7"/>
        <w:rPr>
          <w:rFonts w:ascii="Verdana" w:hAnsi="Verdana" w:cs="Verdana" w:eastAsia="Verdana"/>
          <w:sz w:val="13"/>
          <w:szCs w:val="13"/>
        </w:rPr>
      </w:pPr>
    </w:p>
    <w:p>
      <w:pPr>
        <w:pStyle w:val="Heading2"/>
        <w:numPr>
          <w:ilvl w:val="0"/>
          <w:numId w:val="74"/>
        </w:numPr>
        <w:tabs>
          <w:tab w:pos="715" w:val="left" w:leader="none"/>
        </w:tabs>
        <w:spacing w:line="240" w:lineRule="auto" w:before="69" w:after="0"/>
        <w:ind w:left="714" w:right="0" w:hanging="576"/>
        <w:jc w:val="left"/>
        <w:rPr>
          <w:rFonts w:ascii="Arial" w:hAnsi="Arial" w:cs="Arial" w:eastAsia="Arial"/>
          <w:b w:val="0"/>
          <w:bCs w:val="0"/>
        </w:rPr>
      </w:pPr>
      <w:bookmarkStart w:name="_bookmark164" w:id="244"/>
      <w:bookmarkEnd w:id="244"/>
      <w:r>
        <w:rPr>
          <w:b w:val="0"/>
        </w:rPr>
      </w:r>
      <w:bookmarkStart w:name="_bookmark164" w:id="245"/>
      <w:bookmarkEnd w:id="245"/>
      <w:r>
        <w:rPr>
          <w:rFonts w:ascii="Arial" w:hAnsi="Arial"/>
          <w:spacing w:val="-1"/>
        </w:rPr>
        <w:t>"</w:t>
      </w:r>
      <w:r>
        <w:rPr>
          <w:spacing w:val="-1"/>
        </w:rPr>
        <w:t>Причины отсутствия информации</w:t>
      </w:r>
      <w:r>
        <w:rPr/>
        <w:t> </w:t>
      </w:r>
      <w:r>
        <w:rPr>
          <w:spacing w:val="-1"/>
        </w:rPr>
        <w:t>(</w:t>
      </w:r>
      <w:r>
        <w:rPr>
          <w:rFonts w:ascii="Arial" w:hAnsi="Arial"/>
          <w:spacing w:val="-1"/>
        </w:rPr>
        <w:t>NullFlavor)".</w:t>
      </w:r>
      <w:r>
        <w:rPr>
          <w:rFonts w:ascii="Arial" w:hAnsi="Arial"/>
          <w:b w:val="0"/>
        </w:rPr>
      </w:r>
    </w:p>
    <w:p>
      <w:pPr>
        <w:spacing w:line="240" w:lineRule="auto" w:before="11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pStyle w:val="BodyText"/>
        <w:spacing w:line="240" w:lineRule="auto"/>
        <w:ind w:right="0"/>
        <w:jc w:val="left"/>
        <w:rPr>
          <w:rFonts w:ascii="Bookman Old Style" w:hAnsi="Bookman Old Style" w:cs="Bookman Old Style" w:eastAsia="Bookman Old Style"/>
        </w:rPr>
      </w:pPr>
      <w:r>
        <w:rPr>
          <w:rFonts w:ascii="Bookman Old Style"/>
          <w:b w:val="0"/>
          <w:spacing w:val="-1"/>
        </w:rPr>
        <w:t>OID:</w:t>
      </w:r>
      <w:r>
        <w:rPr>
          <w:rFonts w:ascii="Bookman Old Style"/>
          <w:b w:val="0"/>
          <w:spacing w:val="-31"/>
        </w:rPr>
        <w:t> </w:t>
      </w:r>
      <w:r>
        <w:rPr>
          <w:rFonts w:ascii="Bookman Old Style"/>
          <w:b w:val="0"/>
          <w:spacing w:val="-1"/>
        </w:rPr>
        <w:t>1.2.643.5.1.13.13.99.2.286</w:t>
      </w:r>
      <w:r>
        <w:rPr>
          <w:rFonts w:ascii="Bookman Old Style"/>
        </w:rPr>
      </w:r>
    </w:p>
    <w:p>
      <w:pPr>
        <w:spacing w:line="240" w:lineRule="auto" w:before="1"/>
        <w:rPr>
          <w:rFonts w:ascii="Bookman Old Style" w:hAnsi="Bookman Old Style" w:cs="Bookman Old Style" w:eastAsia="Bookman Old Style"/>
          <w:b w:val="0"/>
          <w:bCs w:val="0"/>
          <w:sz w:val="22"/>
          <w:szCs w:val="22"/>
        </w:rPr>
      </w:pPr>
    </w:p>
    <w:p>
      <w:pPr>
        <w:pStyle w:val="BodyText"/>
        <w:spacing w:line="240" w:lineRule="auto"/>
        <w:ind w:right="0"/>
        <w:jc w:val="left"/>
      </w:pPr>
      <w:r>
        <w:rPr>
          <w:b w:val="0"/>
          <w:spacing w:val="-1"/>
        </w:rPr>
        <w:t>Версия:</w:t>
      </w:r>
      <w:r>
        <w:rPr>
          <w:b w:val="0"/>
          <w:spacing w:val="-11"/>
        </w:rPr>
        <w:t> </w:t>
      </w:r>
      <w:r>
        <w:rPr>
          <w:b w:val="0"/>
        </w:rPr>
        <w:t>1.1</w:t>
      </w:r>
      <w:r>
        <w:rPr/>
      </w:r>
    </w:p>
    <w:p>
      <w:pPr>
        <w:spacing w:line="240" w:lineRule="auto" w:before="11"/>
        <w:rPr>
          <w:rFonts w:ascii="Bookman Old Style" w:hAnsi="Bookman Old Style" w:cs="Bookman Old Style" w:eastAsia="Bookman Old Style"/>
          <w:b w:val="0"/>
          <w:bCs w:val="0"/>
          <w:sz w:val="21"/>
          <w:szCs w:val="21"/>
        </w:rPr>
      </w:pPr>
    </w:p>
    <w:p>
      <w:pPr>
        <w:pStyle w:val="BodyText"/>
        <w:spacing w:line="240" w:lineRule="auto"/>
        <w:ind w:right="0"/>
        <w:jc w:val="left"/>
      </w:pPr>
      <w:r>
        <w:rPr>
          <w:b w:val="0"/>
        </w:rPr>
        <w:t>Разрешённый</w:t>
      </w:r>
      <w:r>
        <w:rPr>
          <w:b w:val="0"/>
          <w:spacing w:val="-11"/>
        </w:rPr>
        <w:t> </w:t>
      </w:r>
      <w:r>
        <w:rPr>
          <w:b w:val="0"/>
        </w:rPr>
        <w:t>набор</w:t>
      </w:r>
      <w:r>
        <w:rPr>
          <w:b w:val="0"/>
          <w:spacing w:val="-8"/>
        </w:rPr>
        <w:t> </w:t>
      </w:r>
      <w:r>
        <w:rPr>
          <w:b w:val="0"/>
        </w:rPr>
        <w:t>значений</w:t>
      </w:r>
      <w:r>
        <w:rPr>
          <w:b w:val="0"/>
          <w:spacing w:val="-10"/>
        </w:rPr>
        <w:t> </w:t>
      </w:r>
      <w:r>
        <w:rPr>
          <w:b w:val="0"/>
        </w:rPr>
        <w:t>включает</w:t>
      </w:r>
      <w:r>
        <w:rPr>
          <w:b w:val="0"/>
          <w:spacing w:val="-11"/>
        </w:rPr>
        <w:t> </w:t>
      </w:r>
      <w:r>
        <w:rPr>
          <w:b w:val="0"/>
        </w:rPr>
        <w:t>все</w:t>
      </w:r>
      <w:r>
        <w:rPr>
          <w:b w:val="0"/>
          <w:spacing w:val="-10"/>
        </w:rPr>
        <w:t> </w:t>
      </w:r>
      <w:r>
        <w:rPr>
          <w:b w:val="0"/>
        </w:rPr>
        <w:t>записи</w:t>
      </w:r>
      <w:r>
        <w:rPr>
          <w:b w:val="0"/>
          <w:spacing w:val="-11"/>
        </w:rPr>
        <w:t> </w:t>
      </w:r>
      <w:r>
        <w:rPr>
          <w:b w:val="0"/>
        </w:rPr>
        <w:t>справочника.</w:t>
      </w:r>
      <w:r>
        <w:rPr/>
      </w:r>
    </w:p>
    <w:p>
      <w:pPr>
        <w:pStyle w:val="BodyText"/>
        <w:spacing w:line="240" w:lineRule="auto" w:before="177"/>
        <w:ind w:left="1982" w:right="425" w:hanging="1136"/>
        <w:jc w:val="left"/>
        <w:rPr>
          <w:rFonts w:ascii="Verdana" w:hAnsi="Verdana" w:cs="Verdana" w:eastAsia="Verdana"/>
        </w:rPr>
      </w:pPr>
      <w:bookmarkStart w:name="_bookmark165" w:id="246"/>
      <w:bookmarkEnd w:id="246"/>
      <w:r>
        <w:rPr/>
      </w:r>
      <w:r>
        <w:rPr>
          <w:rFonts w:ascii="Verdana" w:hAnsi="Verdana"/>
          <w:spacing w:val="-1"/>
        </w:rPr>
        <w:t>Таблица</w:t>
      </w:r>
      <w:r>
        <w:rPr>
          <w:rFonts w:ascii="Verdana" w:hAnsi="Verdana"/>
          <w:spacing w:val="-9"/>
        </w:rPr>
        <w:t> </w:t>
      </w:r>
      <w:r>
        <w:rPr>
          <w:rFonts w:ascii="Verdana" w:hAnsi="Verdana"/>
        </w:rPr>
        <w:t>38.</w:t>
      </w:r>
      <w:r>
        <w:rPr>
          <w:rFonts w:ascii="Verdana" w:hAnsi="Verdana"/>
          <w:spacing w:val="-11"/>
        </w:rPr>
        <w:t> </w:t>
      </w:r>
      <w:r>
        <w:rPr>
          <w:rFonts w:ascii="Verdana" w:hAnsi="Verdana"/>
        </w:rPr>
        <w:t>Разрешённые</w:t>
      </w:r>
      <w:r>
        <w:rPr>
          <w:rFonts w:ascii="Verdana" w:hAnsi="Verdana"/>
          <w:spacing w:val="-12"/>
        </w:rPr>
        <w:t> </w:t>
      </w:r>
      <w:r>
        <w:rPr>
          <w:rFonts w:ascii="Verdana" w:hAnsi="Verdana"/>
        </w:rPr>
        <w:t>значения</w:t>
      </w:r>
      <w:r>
        <w:rPr>
          <w:rFonts w:ascii="Verdana" w:hAnsi="Verdana"/>
          <w:spacing w:val="-11"/>
        </w:rPr>
        <w:t> </w:t>
      </w:r>
      <w:r>
        <w:rPr>
          <w:rFonts w:ascii="Verdana" w:hAnsi="Verdana"/>
          <w:spacing w:val="-1"/>
        </w:rPr>
        <w:t>из</w:t>
      </w:r>
      <w:r>
        <w:rPr>
          <w:rFonts w:ascii="Verdana" w:hAnsi="Verdana"/>
          <w:spacing w:val="-9"/>
        </w:rPr>
        <w:t> </w:t>
      </w:r>
      <w:r>
        <w:rPr>
          <w:rFonts w:ascii="Verdana" w:hAnsi="Verdana"/>
        </w:rPr>
        <w:t>справочника</w:t>
      </w:r>
      <w:r>
        <w:rPr>
          <w:rFonts w:ascii="Verdana" w:hAnsi="Verdana"/>
          <w:spacing w:val="-11"/>
        </w:rPr>
        <w:t> </w:t>
      </w:r>
      <w:r>
        <w:rPr>
          <w:rFonts w:ascii="Verdana" w:hAnsi="Verdana"/>
        </w:rPr>
        <w:t>"Причины</w:t>
      </w:r>
      <w:r>
        <w:rPr>
          <w:rFonts w:ascii="Verdana" w:hAnsi="Verdana"/>
          <w:spacing w:val="-8"/>
        </w:rPr>
        <w:t> </w:t>
      </w:r>
      <w:r>
        <w:rPr>
          <w:rFonts w:ascii="Verdana" w:hAnsi="Verdana"/>
        </w:rPr>
        <w:t>отсутствия</w:t>
      </w:r>
      <w:r>
        <w:rPr>
          <w:rFonts w:ascii="Verdana" w:hAnsi="Verdana"/>
          <w:spacing w:val="28"/>
          <w:w w:val="99"/>
        </w:rPr>
        <w:t> </w:t>
      </w:r>
      <w:r>
        <w:rPr>
          <w:rFonts w:ascii="Verdana" w:hAnsi="Verdana"/>
        </w:rPr>
        <w:t>информации</w:t>
      </w:r>
      <w:r>
        <w:rPr>
          <w:rFonts w:ascii="Verdana" w:hAnsi="Verdana"/>
          <w:spacing w:val="-23"/>
        </w:rPr>
        <w:t> </w:t>
      </w:r>
      <w:r>
        <w:rPr>
          <w:rFonts w:ascii="Verdana" w:hAnsi="Verdana"/>
          <w:spacing w:val="-1"/>
        </w:rPr>
        <w:t>(NullFlavor)"</w:t>
      </w:r>
      <w:r>
        <w:rPr>
          <w:rFonts w:ascii="Verdana" w:hAnsi="Verdana"/>
          <w:spacing w:val="-21"/>
        </w:rPr>
        <w:t> </w:t>
      </w:r>
      <w:r>
        <w:rPr>
          <w:rFonts w:ascii="Verdana" w:hAnsi="Verdana"/>
        </w:rPr>
        <w:t>(ФРАГМЕНТ).</w:t>
      </w:r>
      <w:r>
        <w:rPr>
          <w:rFonts w:ascii="Verdana" w:hAnsi="Verdana"/>
        </w:rPr>
      </w:r>
    </w:p>
    <w:p>
      <w:pPr>
        <w:spacing w:line="240" w:lineRule="auto" w:before="4"/>
        <w:rPr>
          <w:rFonts w:ascii="Verdana" w:hAnsi="Verdana" w:cs="Verdana" w:eastAsia="Verdana"/>
          <w:sz w:val="10"/>
          <w:szCs w:val="10"/>
        </w:rPr>
      </w:pPr>
    </w:p>
    <w:tbl>
      <w:tblPr>
        <w:tblW w:w="0" w:type="auto"/>
        <w:jc w:val="left"/>
        <w:tblInd w:w="13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47"/>
        <w:gridCol w:w="6517"/>
      </w:tblGrid>
      <w:tr>
        <w:trPr>
          <w:trHeight w:val="242" w:hRule="exact"/>
        </w:trPr>
        <w:tc>
          <w:tcPr>
            <w:tcW w:w="25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>
            <w:pPr>
              <w:pStyle w:val="TableParagraph"/>
              <w:spacing w:line="231" w:lineRule="exact"/>
              <w:ind w:right="3"/>
              <w:jc w:val="center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/>
                <w:sz w:val="20"/>
              </w:rPr>
              <w:t>Код</w:t>
            </w:r>
            <w:r>
              <w:rPr>
                <w:rFonts w:ascii="Bookman Old Style" w:hAnsi="Bookman Old Style"/>
                <w:sz w:val="20"/>
              </w:rPr>
            </w:r>
          </w:p>
        </w:tc>
        <w:tc>
          <w:tcPr>
            <w:tcW w:w="65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>
            <w:pPr>
              <w:pStyle w:val="TableParagraph"/>
              <w:spacing w:line="231" w:lineRule="exact"/>
              <w:ind w:right="0"/>
              <w:jc w:val="center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/>
                <w:sz w:val="20"/>
              </w:rPr>
              <w:t>Название</w:t>
            </w:r>
            <w:r>
              <w:rPr>
                <w:rFonts w:ascii="Bookman Old Style" w:hAnsi="Bookman Old Style"/>
                <w:sz w:val="20"/>
              </w:rPr>
            </w:r>
          </w:p>
        </w:tc>
      </w:tr>
      <w:tr>
        <w:trPr>
          <w:trHeight w:val="382" w:hRule="exact"/>
        </w:trPr>
        <w:tc>
          <w:tcPr>
            <w:tcW w:w="25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0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NI</w:t>
            </w:r>
          </w:p>
        </w:tc>
        <w:tc>
          <w:tcPr>
            <w:tcW w:w="65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0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/>
                <w:sz w:val="20"/>
              </w:rPr>
              <w:t>Нет</w:t>
            </w:r>
            <w:r>
              <w:rPr>
                <w:rFonts w:ascii="Arial" w:hAnsi="Arial"/>
                <w:spacing w:val="-17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информации</w:t>
            </w:r>
            <w:r>
              <w:rPr>
                <w:rFonts w:ascii="Arial" w:hAnsi="Arial"/>
                <w:sz w:val="20"/>
              </w:rPr>
            </w:r>
          </w:p>
        </w:tc>
      </w:tr>
      <w:tr>
        <w:trPr>
          <w:trHeight w:val="379" w:hRule="exact"/>
        </w:trPr>
        <w:tc>
          <w:tcPr>
            <w:tcW w:w="25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8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INV</w:t>
            </w:r>
          </w:p>
        </w:tc>
        <w:tc>
          <w:tcPr>
            <w:tcW w:w="65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8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/>
                <w:sz w:val="20"/>
              </w:rPr>
              <w:t>Недопустимое</w:t>
            </w:r>
            <w:r>
              <w:rPr>
                <w:rFonts w:ascii="Arial" w:hAnsi="Arial"/>
                <w:spacing w:val="-24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значение</w:t>
            </w:r>
            <w:r>
              <w:rPr>
                <w:rFonts w:ascii="Arial" w:hAnsi="Arial"/>
                <w:sz w:val="20"/>
              </w:rPr>
            </w:r>
          </w:p>
        </w:tc>
      </w:tr>
      <w:tr>
        <w:trPr>
          <w:trHeight w:val="380" w:hRule="exact"/>
        </w:trPr>
        <w:tc>
          <w:tcPr>
            <w:tcW w:w="25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8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DER</w:t>
            </w:r>
            <w:r>
              <w:rPr>
                <w:rFonts w:ascii="Arial"/>
                <w:sz w:val="20"/>
              </w:rPr>
            </w:r>
          </w:p>
        </w:tc>
        <w:tc>
          <w:tcPr>
            <w:tcW w:w="65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8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/>
                <w:spacing w:val="-1"/>
                <w:sz w:val="20"/>
              </w:rPr>
              <w:t>Извлекаемое</w:t>
            </w:r>
            <w:r>
              <w:rPr>
                <w:rFonts w:ascii="Arial" w:hAnsi="Arial"/>
                <w:spacing w:val="-22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значение</w:t>
            </w:r>
            <w:r>
              <w:rPr>
                <w:rFonts w:ascii="Arial" w:hAnsi="Arial"/>
                <w:sz w:val="20"/>
              </w:rPr>
            </w:r>
          </w:p>
        </w:tc>
      </w:tr>
      <w:tr>
        <w:trPr>
          <w:trHeight w:val="382" w:hRule="exact"/>
        </w:trPr>
        <w:tc>
          <w:tcPr>
            <w:tcW w:w="25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0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OTH</w:t>
            </w:r>
          </w:p>
        </w:tc>
        <w:tc>
          <w:tcPr>
            <w:tcW w:w="65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0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/>
                <w:sz w:val="20"/>
              </w:rPr>
              <w:t>Другое</w:t>
            </w:r>
          </w:p>
        </w:tc>
      </w:tr>
      <w:tr>
        <w:trPr>
          <w:trHeight w:val="379" w:hRule="exact"/>
        </w:trPr>
        <w:tc>
          <w:tcPr>
            <w:tcW w:w="25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8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NINF</w:t>
            </w:r>
          </w:p>
        </w:tc>
        <w:tc>
          <w:tcPr>
            <w:tcW w:w="65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8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/>
                <w:spacing w:val="-1"/>
                <w:sz w:val="20"/>
              </w:rPr>
              <w:t>Минус</w:t>
            </w:r>
            <w:r>
              <w:rPr>
                <w:rFonts w:ascii="Arial" w:hAnsi="Arial"/>
                <w:spacing w:val="-20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бесконечность</w:t>
            </w:r>
            <w:r>
              <w:rPr>
                <w:rFonts w:ascii="Arial" w:hAnsi="Arial"/>
                <w:sz w:val="20"/>
              </w:rPr>
            </w:r>
          </w:p>
        </w:tc>
      </w:tr>
      <w:tr>
        <w:trPr>
          <w:trHeight w:val="382" w:hRule="exact"/>
        </w:trPr>
        <w:tc>
          <w:tcPr>
            <w:tcW w:w="25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8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sz w:val="20"/>
                <w:szCs w:val="20"/>
              </w:rPr>
              <w:t>…</w:t>
            </w:r>
          </w:p>
        </w:tc>
        <w:tc>
          <w:tcPr>
            <w:tcW w:w="65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8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sz w:val="20"/>
                <w:szCs w:val="20"/>
              </w:rPr>
              <w:t>…</w:t>
            </w:r>
          </w:p>
        </w:tc>
      </w:tr>
    </w:tbl>
    <w:p>
      <w:pPr>
        <w:spacing w:after="0" w:line="240" w:lineRule="auto"/>
        <w:jc w:val="left"/>
        <w:rPr>
          <w:rFonts w:ascii="Arial" w:hAnsi="Arial" w:cs="Arial" w:eastAsia="Arial"/>
          <w:sz w:val="20"/>
          <w:szCs w:val="20"/>
        </w:rPr>
        <w:sectPr>
          <w:pgSz w:w="11910" w:h="16840"/>
          <w:pgMar w:header="0" w:footer="1413" w:top="780" w:bottom="1640" w:left="1280" w:right="1260"/>
        </w:sectPr>
      </w:pPr>
    </w:p>
    <w:p>
      <w:pPr>
        <w:pStyle w:val="Heading2"/>
        <w:numPr>
          <w:ilvl w:val="0"/>
          <w:numId w:val="74"/>
        </w:numPr>
        <w:tabs>
          <w:tab w:pos="718" w:val="left" w:leader="none"/>
        </w:tabs>
        <w:spacing w:line="240" w:lineRule="auto" w:before="54" w:after="0"/>
        <w:ind w:left="717" w:right="0" w:hanging="579"/>
        <w:jc w:val="left"/>
        <w:rPr>
          <w:b w:val="0"/>
          <w:bCs w:val="0"/>
        </w:rPr>
      </w:pPr>
      <w:bookmarkStart w:name="_bookmark166" w:id="247"/>
      <w:bookmarkEnd w:id="247"/>
      <w:r>
        <w:rPr>
          <w:b w:val="0"/>
        </w:rPr>
      </w:r>
      <w:bookmarkStart w:name="_bookmark166" w:id="248"/>
      <w:bookmarkEnd w:id="248"/>
      <w:r>
        <w:rPr>
          <w:rFonts w:ascii="Arial" w:hAnsi="Arial"/>
          <w:spacing w:val="-1"/>
        </w:rPr>
        <w:t>"</w:t>
      </w:r>
      <w:r>
        <w:rPr>
          <w:spacing w:val="-1"/>
        </w:rPr>
        <w:t>Условия</w:t>
      </w:r>
      <w:r>
        <w:rPr/>
        <w:t> </w:t>
      </w:r>
      <w:r>
        <w:rPr>
          <w:spacing w:val="-1"/>
        </w:rPr>
        <w:t>оказания</w:t>
      </w:r>
      <w:r>
        <w:rPr>
          <w:spacing w:val="-3"/>
        </w:rPr>
        <w:t> </w:t>
      </w:r>
      <w:r>
        <w:rPr>
          <w:spacing w:val="-1"/>
        </w:rPr>
        <w:t>медицинской</w:t>
      </w:r>
      <w:r>
        <w:rPr/>
        <w:t> </w:t>
      </w:r>
      <w:r>
        <w:rPr>
          <w:spacing w:val="-1"/>
        </w:rPr>
        <w:t>помощи"</w:t>
      </w:r>
      <w:r>
        <w:rPr>
          <w:b w:val="0"/>
        </w:rPr>
      </w:r>
    </w:p>
    <w:p>
      <w:pPr>
        <w:spacing w:line="240" w:lineRule="auto" w:before="11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pStyle w:val="BodyText"/>
        <w:spacing w:line="240" w:lineRule="auto"/>
        <w:ind w:right="0"/>
        <w:jc w:val="left"/>
        <w:rPr>
          <w:rFonts w:ascii="Bookman Old Style" w:hAnsi="Bookman Old Style" w:cs="Bookman Old Style" w:eastAsia="Bookman Old Style"/>
        </w:rPr>
      </w:pPr>
      <w:r>
        <w:rPr>
          <w:rFonts w:ascii="Bookman Old Style"/>
          <w:b w:val="0"/>
          <w:spacing w:val="-1"/>
        </w:rPr>
        <w:t>OID:</w:t>
      </w:r>
      <w:r>
        <w:rPr>
          <w:rFonts w:ascii="Bookman Old Style"/>
          <w:b w:val="0"/>
          <w:spacing w:val="-30"/>
        </w:rPr>
        <w:t> </w:t>
      </w:r>
      <w:r>
        <w:rPr>
          <w:rFonts w:ascii="Bookman Old Style"/>
          <w:b w:val="0"/>
          <w:spacing w:val="-1"/>
        </w:rPr>
        <w:t>1.2.643.5.1.13.13.99.2.322</w:t>
      </w:r>
      <w:r>
        <w:rPr>
          <w:rFonts w:ascii="Bookman Old Style"/>
        </w:rPr>
      </w:r>
    </w:p>
    <w:p>
      <w:pPr>
        <w:spacing w:line="240" w:lineRule="auto" w:before="2"/>
        <w:rPr>
          <w:rFonts w:ascii="Bookman Old Style" w:hAnsi="Bookman Old Style" w:cs="Bookman Old Style" w:eastAsia="Bookman Old Style"/>
          <w:b w:val="0"/>
          <w:bCs w:val="0"/>
          <w:sz w:val="22"/>
          <w:szCs w:val="22"/>
        </w:rPr>
      </w:pPr>
    </w:p>
    <w:p>
      <w:pPr>
        <w:pStyle w:val="BodyText"/>
        <w:spacing w:line="240" w:lineRule="auto"/>
        <w:ind w:left="0" w:right="157"/>
        <w:jc w:val="right"/>
      </w:pPr>
      <w:r>
        <w:rPr>
          <w:b w:val="0"/>
        </w:rPr>
        <w:t>Должна</w:t>
      </w:r>
      <w:r>
        <w:rPr>
          <w:b w:val="0"/>
          <w:spacing w:val="-12"/>
        </w:rPr>
        <w:t> </w:t>
      </w:r>
      <w:r>
        <w:rPr>
          <w:b w:val="0"/>
        </w:rPr>
        <w:t>быть</w:t>
      </w:r>
      <w:r>
        <w:rPr>
          <w:b w:val="0"/>
          <w:spacing w:val="-11"/>
        </w:rPr>
        <w:t> </w:t>
      </w:r>
      <w:r>
        <w:rPr>
          <w:b w:val="0"/>
        </w:rPr>
        <w:t>использована</w:t>
      </w:r>
      <w:r>
        <w:rPr>
          <w:b w:val="0"/>
          <w:spacing w:val="-11"/>
        </w:rPr>
        <w:t> </w:t>
      </w:r>
      <w:r>
        <w:rPr>
          <w:b w:val="0"/>
        </w:rPr>
        <w:t>последняя</w:t>
      </w:r>
      <w:r>
        <w:rPr>
          <w:b w:val="0"/>
          <w:spacing w:val="-11"/>
        </w:rPr>
        <w:t> </w:t>
      </w:r>
      <w:r>
        <w:rPr>
          <w:b w:val="0"/>
        </w:rPr>
        <w:t>актуальная</w:t>
      </w:r>
      <w:r>
        <w:rPr>
          <w:b w:val="0"/>
          <w:spacing w:val="-12"/>
        </w:rPr>
        <w:t> </w:t>
      </w:r>
      <w:r>
        <w:rPr>
          <w:b w:val="0"/>
        </w:rPr>
        <w:t>версия</w:t>
      </w:r>
      <w:r>
        <w:rPr>
          <w:b w:val="0"/>
          <w:spacing w:val="-11"/>
        </w:rPr>
        <w:t> </w:t>
      </w:r>
      <w:r>
        <w:rPr>
          <w:b w:val="0"/>
        </w:rPr>
        <w:t>данного</w:t>
      </w:r>
      <w:r>
        <w:rPr>
          <w:b w:val="0"/>
          <w:spacing w:val="-10"/>
        </w:rPr>
        <w:t> </w:t>
      </w:r>
      <w:r>
        <w:rPr>
          <w:b w:val="0"/>
        </w:rPr>
        <w:t>справочника.</w:t>
      </w:r>
      <w:r>
        <w:rPr/>
      </w:r>
    </w:p>
    <w:p>
      <w:pPr>
        <w:spacing w:line="240" w:lineRule="auto" w:before="8"/>
        <w:rPr>
          <w:rFonts w:ascii="Bookman Old Style" w:hAnsi="Bookman Old Style" w:cs="Bookman Old Style" w:eastAsia="Bookman Old Style"/>
          <w:b w:val="0"/>
          <w:bCs w:val="0"/>
          <w:sz w:val="21"/>
          <w:szCs w:val="21"/>
        </w:rPr>
      </w:pPr>
    </w:p>
    <w:p>
      <w:pPr>
        <w:pStyle w:val="BodyText"/>
        <w:spacing w:line="260" w:lineRule="auto"/>
        <w:ind w:left="309" w:right="157" w:firstLine="707"/>
        <w:jc w:val="both"/>
      </w:pPr>
      <w:r>
        <w:rPr>
          <w:b w:val="0"/>
        </w:rPr>
        <w:t>Разрешенный</w:t>
      </w:r>
      <w:r>
        <w:rPr>
          <w:b w:val="0"/>
          <w:spacing w:val="20"/>
        </w:rPr>
        <w:t> </w:t>
      </w:r>
      <w:r>
        <w:rPr>
          <w:b w:val="0"/>
        </w:rPr>
        <w:t>набор</w:t>
      </w:r>
      <w:r>
        <w:rPr>
          <w:b w:val="0"/>
          <w:spacing w:val="23"/>
        </w:rPr>
        <w:t> </w:t>
      </w:r>
      <w:r>
        <w:rPr>
          <w:b w:val="0"/>
        </w:rPr>
        <w:t>значений</w:t>
      </w:r>
      <w:r>
        <w:rPr>
          <w:b w:val="0"/>
          <w:spacing w:val="27"/>
        </w:rPr>
        <w:t> </w:t>
      </w:r>
      <w:r>
        <w:rPr>
          <w:b w:val="0"/>
        </w:rPr>
        <w:t>справочника</w:t>
      </w:r>
      <w:r>
        <w:rPr>
          <w:b w:val="0"/>
          <w:spacing w:val="22"/>
        </w:rPr>
        <w:t> </w:t>
      </w:r>
      <w:r>
        <w:rPr>
          <w:b w:val="0"/>
        </w:rPr>
        <w:t>включает</w:t>
      </w:r>
      <w:r>
        <w:rPr>
          <w:b w:val="0"/>
          <w:spacing w:val="21"/>
        </w:rPr>
        <w:t> </w:t>
      </w:r>
      <w:r>
        <w:rPr>
          <w:b w:val="0"/>
        </w:rPr>
        <w:t>в</w:t>
      </w:r>
      <w:r>
        <w:rPr>
          <w:b w:val="0"/>
          <w:spacing w:val="22"/>
        </w:rPr>
        <w:t> </w:t>
      </w:r>
      <w:r>
        <w:rPr>
          <w:b w:val="0"/>
        </w:rPr>
        <w:t>себя</w:t>
      </w:r>
      <w:r>
        <w:rPr>
          <w:b w:val="0"/>
          <w:spacing w:val="22"/>
        </w:rPr>
        <w:t> </w:t>
      </w:r>
      <w:r>
        <w:rPr>
          <w:b w:val="0"/>
        </w:rPr>
        <w:t>все</w:t>
      </w:r>
      <w:r>
        <w:rPr>
          <w:b w:val="0"/>
          <w:spacing w:val="21"/>
        </w:rPr>
        <w:t> </w:t>
      </w:r>
      <w:r>
        <w:rPr>
          <w:b w:val="0"/>
        </w:rPr>
        <w:t>условия</w:t>
      </w:r>
      <w:r>
        <w:rPr>
          <w:b w:val="0"/>
          <w:spacing w:val="30"/>
          <w:w w:val="99"/>
        </w:rPr>
        <w:t> </w:t>
      </w:r>
      <w:r>
        <w:rPr>
          <w:b w:val="0"/>
        </w:rPr>
        <w:t>оказания</w:t>
      </w:r>
      <w:r>
        <w:rPr>
          <w:b w:val="0"/>
          <w:spacing w:val="37"/>
        </w:rPr>
        <w:t> </w:t>
      </w:r>
      <w:r>
        <w:rPr>
          <w:b w:val="0"/>
        </w:rPr>
        <w:t>медицинской</w:t>
      </w:r>
      <w:r>
        <w:rPr>
          <w:b w:val="0"/>
          <w:spacing w:val="37"/>
        </w:rPr>
        <w:t> </w:t>
      </w:r>
      <w:r>
        <w:rPr>
          <w:b w:val="0"/>
        </w:rPr>
        <w:t>помощи,</w:t>
      </w:r>
      <w:r>
        <w:rPr>
          <w:b w:val="0"/>
          <w:spacing w:val="38"/>
        </w:rPr>
        <w:t> </w:t>
      </w:r>
      <w:r>
        <w:rPr>
          <w:b w:val="0"/>
        </w:rPr>
        <w:t>при</w:t>
      </w:r>
      <w:r>
        <w:rPr>
          <w:b w:val="0"/>
          <w:spacing w:val="35"/>
        </w:rPr>
        <w:t> </w:t>
      </w:r>
      <w:r>
        <w:rPr>
          <w:b w:val="0"/>
        </w:rPr>
        <w:t>которых</w:t>
      </w:r>
      <w:r>
        <w:rPr>
          <w:b w:val="0"/>
          <w:spacing w:val="38"/>
        </w:rPr>
        <w:t> </w:t>
      </w:r>
      <w:r>
        <w:rPr>
          <w:b w:val="0"/>
        </w:rPr>
        <w:t>возможна</w:t>
      </w:r>
      <w:r>
        <w:rPr>
          <w:b w:val="0"/>
          <w:spacing w:val="37"/>
        </w:rPr>
        <w:t> </w:t>
      </w:r>
      <w:r>
        <w:rPr>
          <w:b w:val="0"/>
        </w:rPr>
        <w:t>выдача</w:t>
      </w:r>
      <w:r>
        <w:rPr>
          <w:b w:val="0"/>
          <w:spacing w:val="37"/>
        </w:rPr>
        <w:t> </w:t>
      </w:r>
      <w:r>
        <w:rPr>
          <w:b w:val="0"/>
        </w:rPr>
        <w:t>протокола</w:t>
      </w:r>
      <w:r>
        <w:rPr>
          <w:b w:val="0"/>
          <w:spacing w:val="26"/>
          <w:w w:val="99"/>
        </w:rPr>
        <w:t> </w:t>
      </w:r>
      <w:r>
        <w:rPr>
          <w:b w:val="0"/>
        </w:rPr>
        <w:t>лабораторного</w:t>
      </w:r>
      <w:r>
        <w:rPr>
          <w:b w:val="0"/>
          <w:spacing w:val="-29"/>
        </w:rPr>
        <w:t> </w:t>
      </w:r>
      <w:r>
        <w:rPr>
          <w:b w:val="0"/>
          <w:spacing w:val="-1"/>
        </w:rPr>
        <w:t>исследования.</w:t>
      </w:r>
      <w:r>
        <w:rPr/>
      </w:r>
    </w:p>
    <w:p>
      <w:pPr>
        <w:pStyle w:val="BodyText"/>
        <w:spacing w:line="240" w:lineRule="auto" w:before="158"/>
        <w:ind w:left="138" w:right="161" w:firstLine="851"/>
        <w:jc w:val="left"/>
        <w:rPr>
          <w:rFonts w:ascii="Verdana" w:hAnsi="Verdana" w:cs="Verdana" w:eastAsia="Verdana"/>
        </w:rPr>
      </w:pPr>
      <w:bookmarkStart w:name="_bookmark167" w:id="249"/>
      <w:bookmarkEnd w:id="249"/>
      <w:r>
        <w:rPr/>
      </w:r>
      <w:r>
        <w:rPr>
          <w:rFonts w:ascii="Verdana" w:hAnsi="Verdana"/>
          <w:spacing w:val="-1"/>
        </w:rPr>
        <w:t>Таблица</w:t>
      </w:r>
      <w:r>
        <w:rPr>
          <w:rFonts w:ascii="Verdana" w:hAnsi="Verdana"/>
          <w:spacing w:val="-8"/>
        </w:rPr>
        <w:t> </w:t>
      </w:r>
      <w:r>
        <w:rPr>
          <w:rFonts w:ascii="Verdana" w:hAnsi="Verdana"/>
        </w:rPr>
        <w:t>39.</w:t>
      </w:r>
      <w:r>
        <w:rPr>
          <w:rFonts w:ascii="Verdana" w:hAnsi="Verdana"/>
          <w:spacing w:val="-8"/>
        </w:rPr>
        <w:t> </w:t>
      </w:r>
      <w:r>
        <w:rPr>
          <w:rFonts w:ascii="Verdana" w:hAnsi="Verdana"/>
        </w:rPr>
        <w:t>Разрешённые</w:t>
      </w:r>
      <w:r>
        <w:rPr>
          <w:rFonts w:ascii="Verdana" w:hAnsi="Verdana"/>
          <w:spacing w:val="-11"/>
        </w:rPr>
        <w:t> </w:t>
      </w:r>
      <w:r>
        <w:rPr>
          <w:rFonts w:ascii="Verdana" w:hAnsi="Verdana"/>
        </w:rPr>
        <w:t>значения</w:t>
      </w:r>
      <w:r>
        <w:rPr>
          <w:rFonts w:ascii="Verdana" w:hAnsi="Verdana"/>
          <w:spacing w:val="-9"/>
        </w:rPr>
        <w:t> </w:t>
      </w:r>
      <w:r>
        <w:rPr>
          <w:rFonts w:ascii="Verdana" w:hAnsi="Verdana"/>
          <w:spacing w:val="-1"/>
        </w:rPr>
        <w:t>из</w:t>
      </w:r>
      <w:r>
        <w:rPr>
          <w:rFonts w:ascii="Verdana" w:hAnsi="Verdana"/>
          <w:spacing w:val="-8"/>
        </w:rPr>
        <w:t> </w:t>
      </w:r>
      <w:r>
        <w:rPr>
          <w:rFonts w:ascii="Verdana" w:hAnsi="Verdana"/>
        </w:rPr>
        <w:t>справочника</w:t>
      </w:r>
      <w:r>
        <w:rPr>
          <w:rFonts w:ascii="Verdana" w:hAnsi="Verdana"/>
          <w:spacing w:val="-5"/>
        </w:rPr>
        <w:t> </w:t>
      </w:r>
      <w:r>
        <w:rPr>
          <w:rFonts w:ascii="Verdana" w:hAnsi="Verdana"/>
        </w:rPr>
        <w:t>НСИ</w:t>
      </w:r>
      <w:r>
        <w:rPr>
          <w:rFonts w:ascii="Verdana" w:hAnsi="Verdana"/>
          <w:spacing w:val="-11"/>
        </w:rPr>
        <w:t> </w:t>
      </w:r>
      <w:r>
        <w:rPr>
          <w:rFonts w:ascii="Verdana" w:hAnsi="Verdana"/>
        </w:rPr>
        <w:t>"Место</w:t>
      </w:r>
      <w:r>
        <w:rPr>
          <w:rFonts w:ascii="Verdana" w:hAnsi="Verdana"/>
          <w:spacing w:val="-9"/>
        </w:rPr>
        <w:t> </w:t>
      </w:r>
      <w:r>
        <w:rPr>
          <w:rFonts w:ascii="Verdana" w:hAnsi="Verdana"/>
        </w:rPr>
        <w:t>оказания</w:t>
      </w:r>
      <w:r>
        <w:rPr>
          <w:rFonts w:ascii="Verdana" w:hAnsi="Verdana"/>
          <w:spacing w:val="36"/>
          <w:w w:val="99"/>
        </w:rPr>
        <w:t> </w:t>
      </w:r>
      <w:r>
        <w:rPr>
          <w:rFonts w:ascii="Verdana" w:hAnsi="Verdana"/>
        </w:rPr>
        <w:t>медицинской</w:t>
      </w:r>
      <w:r>
        <w:rPr>
          <w:rFonts w:ascii="Verdana" w:hAnsi="Verdana"/>
          <w:spacing w:val="-20"/>
        </w:rPr>
        <w:t> </w:t>
      </w:r>
      <w:r>
        <w:rPr>
          <w:rFonts w:ascii="Verdana" w:hAnsi="Verdana"/>
        </w:rPr>
        <w:t>помощи"</w:t>
      </w:r>
      <w:r>
        <w:rPr>
          <w:rFonts w:ascii="Verdana" w:hAnsi="Verdana"/>
          <w:spacing w:val="-17"/>
        </w:rPr>
        <w:t> </w:t>
      </w:r>
      <w:r>
        <w:rPr>
          <w:rFonts w:ascii="Verdana" w:hAnsi="Verdana"/>
        </w:rPr>
        <w:t>(ФРАГМЕНТ).</w:t>
      </w:r>
      <w:r>
        <w:rPr>
          <w:rFonts w:ascii="Verdana" w:hAnsi="Verdana"/>
        </w:rPr>
      </w:r>
    </w:p>
    <w:p>
      <w:pPr>
        <w:spacing w:line="240" w:lineRule="auto" w:before="4"/>
        <w:rPr>
          <w:rFonts w:ascii="Verdana" w:hAnsi="Verdana" w:cs="Verdana" w:eastAsia="Verdana"/>
          <w:sz w:val="10"/>
          <w:szCs w:val="10"/>
        </w:rPr>
      </w:pPr>
    </w:p>
    <w:tbl>
      <w:tblPr>
        <w:tblW w:w="0" w:type="auto"/>
        <w:jc w:val="left"/>
        <w:tblInd w:w="13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66"/>
        <w:gridCol w:w="6798"/>
      </w:tblGrid>
      <w:tr>
        <w:trPr>
          <w:trHeight w:val="245" w:hRule="exact"/>
        </w:trPr>
        <w:tc>
          <w:tcPr>
            <w:tcW w:w="22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>
            <w:pPr>
              <w:pStyle w:val="TableParagraph"/>
              <w:spacing w:line="233" w:lineRule="exact"/>
              <w:ind w:right="0"/>
              <w:jc w:val="center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/>
                <w:sz w:val="20"/>
              </w:rPr>
              <w:t>Код</w:t>
            </w:r>
            <w:r>
              <w:rPr>
                <w:rFonts w:ascii="Bookman Old Style" w:hAnsi="Bookman Old Style"/>
                <w:sz w:val="20"/>
              </w:rPr>
            </w:r>
          </w:p>
        </w:tc>
        <w:tc>
          <w:tcPr>
            <w:tcW w:w="67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>
            <w:pPr>
              <w:pStyle w:val="TableParagraph"/>
              <w:spacing w:line="233" w:lineRule="exact"/>
              <w:ind w:right="1"/>
              <w:jc w:val="center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/>
                <w:sz w:val="20"/>
              </w:rPr>
              <w:t>Полное</w:t>
            </w:r>
            <w:r>
              <w:rPr>
                <w:rFonts w:ascii="Bookman Old Style" w:hAnsi="Bookman Old Style"/>
                <w:b/>
                <w:spacing w:val="-20"/>
                <w:sz w:val="20"/>
              </w:rPr>
              <w:t> </w:t>
            </w:r>
            <w:r>
              <w:rPr>
                <w:rFonts w:ascii="Bookman Old Style" w:hAnsi="Bookman Old Style"/>
                <w:b/>
                <w:sz w:val="20"/>
              </w:rPr>
              <w:t>название</w:t>
            </w:r>
            <w:r>
              <w:rPr>
                <w:rFonts w:ascii="Bookman Old Style" w:hAnsi="Bookman Old Style"/>
                <w:sz w:val="20"/>
              </w:rPr>
            </w:r>
          </w:p>
        </w:tc>
      </w:tr>
      <w:tr>
        <w:trPr>
          <w:trHeight w:val="379" w:hRule="exact"/>
        </w:trPr>
        <w:tc>
          <w:tcPr>
            <w:tcW w:w="22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8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</w:t>
            </w:r>
          </w:p>
        </w:tc>
        <w:tc>
          <w:tcPr>
            <w:tcW w:w="67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8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/>
                <w:sz w:val="20"/>
              </w:rPr>
              <w:t>Амбулаторно</w:t>
            </w:r>
          </w:p>
        </w:tc>
      </w:tr>
      <w:tr>
        <w:trPr>
          <w:trHeight w:val="379" w:hRule="exact"/>
        </w:trPr>
        <w:tc>
          <w:tcPr>
            <w:tcW w:w="22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8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sz w:val="20"/>
                <w:szCs w:val="20"/>
              </w:rPr>
              <w:t>…</w:t>
            </w:r>
          </w:p>
        </w:tc>
        <w:tc>
          <w:tcPr>
            <w:tcW w:w="67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8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sz w:val="20"/>
                <w:szCs w:val="20"/>
              </w:rPr>
              <w:t>…</w:t>
            </w:r>
          </w:p>
        </w:tc>
      </w:tr>
    </w:tbl>
    <w:p>
      <w:pPr>
        <w:spacing w:line="240" w:lineRule="auto" w:before="7"/>
        <w:rPr>
          <w:rFonts w:ascii="Verdana" w:hAnsi="Verdana" w:cs="Verdana" w:eastAsia="Verdana"/>
          <w:sz w:val="13"/>
          <w:szCs w:val="13"/>
        </w:rPr>
      </w:pPr>
    </w:p>
    <w:p>
      <w:pPr>
        <w:pStyle w:val="Heading2"/>
        <w:numPr>
          <w:ilvl w:val="0"/>
          <w:numId w:val="74"/>
        </w:numPr>
        <w:tabs>
          <w:tab w:pos="715" w:val="left" w:leader="none"/>
        </w:tabs>
        <w:spacing w:line="240" w:lineRule="auto" w:before="69" w:after="0"/>
        <w:ind w:left="714" w:right="426" w:hanging="576"/>
        <w:jc w:val="left"/>
        <w:rPr>
          <w:rFonts w:ascii="Arial" w:hAnsi="Arial" w:cs="Arial" w:eastAsia="Arial"/>
          <w:b w:val="0"/>
          <w:bCs w:val="0"/>
        </w:rPr>
      </w:pPr>
      <w:bookmarkStart w:name="_bookmark168" w:id="250"/>
      <w:bookmarkEnd w:id="250"/>
      <w:r>
        <w:rPr>
          <w:b w:val="0"/>
        </w:rPr>
      </w:r>
      <w:bookmarkStart w:name="_bookmark168" w:id="251"/>
      <w:bookmarkEnd w:id="251"/>
      <w:r>
        <w:rPr>
          <w:rFonts w:ascii="Arial" w:hAnsi="Arial"/>
          <w:spacing w:val="-1"/>
        </w:rPr>
        <w:t>"</w:t>
      </w:r>
      <w:r>
        <w:rPr>
          <w:spacing w:val="-1"/>
        </w:rPr>
        <w:t>Реестр</w:t>
      </w:r>
      <w:r>
        <w:rPr/>
        <w:t> </w:t>
      </w:r>
      <w:r>
        <w:rPr>
          <w:spacing w:val="-1"/>
        </w:rPr>
        <w:t>руководств</w:t>
      </w:r>
      <w:r>
        <w:rPr>
          <w:spacing w:val="-2"/>
        </w:rPr>
        <w:t> </w:t>
      </w:r>
      <w:r>
        <w:rPr/>
        <w:t>по</w:t>
      </w:r>
      <w:r>
        <w:rPr>
          <w:spacing w:val="-1"/>
        </w:rPr>
        <w:t> реализации </w:t>
      </w:r>
      <w:r>
        <w:rPr/>
        <w:t>и </w:t>
      </w:r>
      <w:r>
        <w:rPr>
          <w:spacing w:val="-1"/>
        </w:rPr>
        <w:t>протоколов</w:t>
      </w:r>
      <w:r>
        <w:rPr/>
        <w:t> </w:t>
      </w:r>
      <w:r>
        <w:rPr>
          <w:spacing w:val="-1"/>
        </w:rPr>
        <w:t>информационного</w:t>
      </w:r>
      <w:r>
        <w:rPr>
          <w:spacing w:val="65"/>
        </w:rPr>
        <w:t> </w:t>
      </w:r>
      <w:r>
        <w:rPr>
          <w:spacing w:val="-1"/>
        </w:rPr>
        <w:t>взаимодействия структурированных</w:t>
      </w:r>
      <w:r>
        <w:rPr/>
        <w:t> </w:t>
      </w:r>
      <w:r>
        <w:rPr>
          <w:spacing w:val="-1"/>
        </w:rPr>
        <w:t>электронных</w:t>
      </w:r>
      <w:r>
        <w:rPr/>
        <w:t> </w:t>
      </w:r>
      <w:r>
        <w:rPr>
          <w:spacing w:val="-1"/>
        </w:rPr>
        <w:t>медицинских</w:t>
      </w:r>
      <w:r>
        <w:rPr>
          <w:spacing w:val="53"/>
        </w:rPr>
        <w:t> </w:t>
      </w:r>
      <w:r>
        <w:rPr/>
        <w:t>документов</w:t>
      </w:r>
      <w:r>
        <w:rPr>
          <w:rFonts w:ascii="Arial" w:hAnsi="Arial"/>
        </w:rPr>
        <w:t>"</w:t>
      </w:r>
      <w:r>
        <w:rPr>
          <w:rFonts w:ascii="Arial" w:hAnsi="Arial"/>
          <w:b w:val="0"/>
        </w:rPr>
      </w:r>
    </w:p>
    <w:p>
      <w:pPr>
        <w:spacing w:line="240" w:lineRule="auto" w:before="11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pStyle w:val="BodyText"/>
        <w:spacing w:line="240" w:lineRule="auto"/>
        <w:ind w:right="0"/>
        <w:jc w:val="left"/>
        <w:rPr>
          <w:rFonts w:ascii="Bookman Old Style" w:hAnsi="Bookman Old Style" w:cs="Bookman Old Style" w:eastAsia="Bookman Old Style"/>
        </w:rPr>
      </w:pPr>
      <w:r>
        <w:rPr>
          <w:rFonts w:ascii="Bookman Old Style"/>
          <w:b w:val="0"/>
          <w:spacing w:val="-1"/>
        </w:rPr>
        <w:t>OID:</w:t>
      </w:r>
      <w:r>
        <w:rPr>
          <w:rFonts w:ascii="Bookman Old Style"/>
          <w:b w:val="0"/>
          <w:spacing w:val="-30"/>
        </w:rPr>
        <w:t> </w:t>
      </w:r>
      <w:r>
        <w:rPr>
          <w:rFonts w:ascii="Bookman Old Style"/>
          <w:b w:val="0"/>
        </w:rPr>
        <w:t>1.2.643.5.1.13.13.99.2.638</w:t>
      </w:r>
      <w:r>
        <w:rPr>
          <w:rFonts w:ascii="Bookman Old Style"/>
        </w:rPr>
      </w:r>
    </w:p>
    <w:p>
      <w:pPr>
        <w:spacing w:line="240" w:lineRule="auto" w:before="1"/>
        <w:rPr>
          <w:rFonts w:ascii="Bookman Old Style" w:hAnsi="Bookman Old Style" w:cs="Bookman Old Style" w:eastAsia="Bookman Old Style"/>
          <w:b w:val="0"/>
          <w:bCs w:val="0"/>
          <w:sz w:val="22"/>
          <w:szCs w:val="22"/>
        </w:rPr>
      </w:pPr>
    </w:p>
    <w:p>
      <w:pPr>
        <w:pStyle w:val="BodyText"/>
        <w:spacing w:line="260" w:lineRule="auto"/>
        <w:ind w:left="309" w:right="161" w:firstLine="707"/>
        <w:jc w:val="left"/>
      </w:pPr>
      <w:r>
        <w:rPr>
          <w:b w:val="0"/>
          <w:spacing w:val="-1"/>
        </w:rPr>
        <w:t>Для</w:t>
      </w:r>
      <w:r>
        <w:rPr>
          <w:b w:val="0"/>
        </w:rPr>
        <w:t> </w:t>
      </w:r>
      <w:r>
        <w:rPr>
          <w:b w:val="0"/>
          <w:spacing w:val="2"/>
        </w:rPr>
        <w:t> </w:t>
      </w:r>
      <w:r>
        <w:rPr>
          <w:b w:val="0"/>
        </w:rPr>
        <w:t>кодирования </w:t>
      </w:r>
      <w:r>
        <w:rPr>
          <w:b w:val="0"/>
          <w:spacing w:val="3"/>
        </w:rPr>
        <w:t> </w:t>
      </w:r>
      <w:r>
        <w:rPr>
          <w:b w:val="0"/>
        </w:rPr>
        <w:t>должна </w:t>
      </w:r>
      <w:r>
        <w:rPr>
          <w:b w:val="0"/>
          <w:spacing w:val="2"/>
        </w:rPr>
        <w:t> </w:t>
      </w:r>
      <w:r>
        <w:rPr>
          <w:b w:val="0"/>
        </w:rPr>
        <w:t>быть </w:t>
      </w:r>
      <w:r>
        <w:rPr>
          <w:b w:val="0"/>
          <w:spacing w:val="1"/>
        </w:rPr>
        <w:t> </w:t>
      </w:r>
      <w:r>
        <w:rPr>
          <w:b w:val="0"/>
        </w:rPr>
        <w:t>использована </w:t>
      </w:r>
      <w:r>
        <w:rPr>
          <w:b w:val="0"/>
          <w:spacing w:val="3"/>
        </w:rPr>
        <w:t> </w:t>
      </w:r>
      <w:r>
        <w:rPr>
          <w:b w:val="0"/>
          <w:spacing w:val="-1"/>
        </w:rPr>
        <w:t>последняя</w:t>
      </w:r>
      <w:r>
        <w:rPr>
          <w:b w:val="0"/>
        </w:rPr>
        <w:t> </w:t>
      </w:r>
      <w:r>
        <w:rPr>
          <w:b w:val="0"/>
          <w:spacing w:val="3"/>
        </w:rPr>
        <w:t> </w:t>
      </w:r>
      <w:r>
        <w:rPr>
          <w:b w:val="0"/>
        </w:rPr>
        <w:t>актуальная </w:t>
      </w:r>
      <w:r>
        <w:rPr>
          <w:b w:val="0"/>
          <w:spacing w:val="2"/>
        </w:rPr>
        <w:t> </w:t>
      </w:r>
      <w:r>
        <w:rPr>
          <w:b w:val="0"/>
        </w:rPr>
        <w:t>версия</w:t>
      </w:r>
      <w:r>
        <w:rPr>
          <w:b w:val="0"/>
          <w:spacing w:val="48"/>
          <w:w w:val="99"/>
        </w:rPr>
        <w:t> </w:t>
      </w:r>
      <w:r>
        <w:rPr>
          <w:b w:val="0"/>
        </w:rPr>
        <w:t>данного</w:t>
      </w:r>
      <w:r>
        <w:rPr>
          <w:b w:val="0"/>
          <w:spacing w:val="-21"/>
        </w:rPr>
        <w:t> </w:t>
      </w:r>
      <w:r>
        <w:rPr>
          <w:b w:val="0"/>
        </w:rPr>
        <w:t>справочника</w:t>
      </w:r>
      <w:r>
        <w:rPr/>
      </w:r>
    </w:p>
    <w:p>
      <w:pPr>
        <w:spacing w:line="240" w:lineRule="auto" w:before="6"/>
        <w:rPr>
          <w:rFonts w:ascii="Bookman Old Style" w:hAnsi="Bookman Old Style" w:cs="Bookman Old Style" w:eastAsia="Bookman Old Style"/>
          <w:b w:val="0"/>
          <w:bCs w:val="0"/>
          <w:sz w:val="20"/>
          <w:szCs w:val="20"/>
        </w:rPr>
      </w:pPr>
    </w:p>
    <w:p>
      <w:pPr>
        <w:pStyle w:val="BodyText"/>
        <w:spacing w:line="240" w:lineRule="auto"/>
        <w:ind w:left="846" w:right="0" w:firstLine="170"/>
        <w:jc w:val="left"/>
      </w:pPr>
      <w:r>
        <w:rPr>
          <w:b w:val="0"/>
        </w:rPr>
        <w:t>Разрешённый</w:t>
      </w:r>
      <w:r>
        <w:rPr>
          <w:b w:val="0"/>
          <w:spacing w:val="-11"/>
        </w:rPr>
        <w:t> </w:t>
      </w:r>
      <w:r>
        <w:rPr>
          <w:b w:val="0"/>
        </w:rPr>
        <w:t>набор</w:t>
      </w:r>
      <w:r>
        <w:rPr>
          <w:b w:val="0"/>
          <w:spacing w:val="-11"/>
        </w:rPr>
        <w:t> </w:t>
      </w:r>
      <w:r>
        <w:rPr>
          <w:b w:val="0"/>
        </w:rPr>
        <w:t>значений</w:t>
      </w:r>
      <w:r>
        <w:rPr>
          <w:b w:val="0"/>
          <w:spacing w:val="-10"/>
        </w:rPr>
        <w:t> </w:t>
      </w:r>
      <w:r>
        <w:rPr>
          <w:b w:val="0"/>
        </w:rPr>
        <w:t>включает</w:t>
      </w:r>
      <w:r>
        <w:rPr>
          <w:b w:val="0"/>
          <w:spacing w:val="-11"/>
        </w:rPr>
        <w:t> </w:t>
      </w:r>
      <w:r>
        <w:rPr>
          <w:b w:val="0"/>
        </w:rPr>
        <w:t>указанные</w:t>
      </w:r>
      <w:r>
        <w:rPr>
          <w:b w:val="0"/>
          <w:spacing w:val="-12"/>
        </w:rPr>
        <w:t> </w:t>
      </w:r>
      <w:r>
        <w:rPr>
          <w:b w:val="0"/>
        </w:rPr>
        <w:t>ниже</w:t>
      </w:r>
      <w:r>
        <w:rPr>
          <w:b w:val="0"/>
          <w:spacing w:val="-12"/>
        </w:rPr>
        <w:t> </w:t>
      </w:r>
      <w:r>
        <w:rPr>
          <w:b w:val="0"/>
        </w:rPr>
        <w:t>записи</w:t>
      </w:r>
      <w:r>
        <w:rPr>
          <w:b w:val="0"/>
          <w:spacing w:val="-11"/>
        </w:rPr>
        <w:t> </w:t>
      </w:r>
      <w:r>
        <w:rPr>
          <w:b w:val="0"/>
        </w:rPr>
        <w:t>справочника.</w:t>
      </w:r>
      <w:r>
        <w:rPr/>
      </w:r>
    </w:p>
    <w:p>
      <w:pPr>
        <w:pStyle w:val="BodyText"/>
        <w:spacing w:line="240" w:lineRule="auto" w:before="175"/>
        <w:ind w:left="1982" w:right="470" w:hanging="1136"/>
        <w:jc w:val="left"/>
        <w:rPr>
          <w:rFonts w:ascii="Verdana" w:hAnsi="Verdana" w:cs="Verdana" w:eastAsia="Verdana"/>
        </w:rPr>
      </w:pPr>
      <w:bookmarkStart w:name="_bookmark169" w:id="252"/>
      <w:bookmarkEnd w:id="252"/>
      <w:r>
        <w:rPr/>
      </w:r>
      <w:r>
        <w:rPr>
          <w:rFonts w:ascii="Verdana" w:hAnsi="Verdana"/>
          <w:spacing w:val="-1"/>
        </w:rPr>
        <w:t>Таблица</w:t>
      </w:r>
      <w:r>
        <w:rPr>
          <w:rFonts w:ascii="Verdana" w:hAnsi="Verdana"/>
          <w:spacing w:val="-8"/>
        </w:rPr>
        <w:t> </w:t>
      </w:r>
      <w:r>
        <w:rPr>
          <w:rFonts w:ascii="Verdana" w:hAnsi="Verdana"/>
        </w:rPr>
        <w:t>40.</w:t>
      </w:r>
      <w:r>
        <w:rPr>
          <w:rFonts w:ascii="Verdana" w:hAnsi="Verdana"/>
          <w:spacing w:val="-9"/>
        </w:rPr>
        <w:t> </w:t>
      </w:r>
      <w:r>
        <w:rPr>
          <w:rFonts w:ascii="Verdana" w:hAnsi="Verdana"/>
        </w:rPr>
        <w:t>Разрешённые</w:t>
      </w:r>
      <w:r>
        <w:rPr>
          <w:rFonts w:ascii="Verdana" w:hAnsi="Verdana"/>
          <w:spacing w:val="-11"/>
        </w:rPr>
        <w:t> </w:t>
      </w:r>
      <w:r>
        <w:rPr>
          <w:rFonts w:ascii="Verdana" w:hAnsi="Verdana"/>
        </w:rPr>
        <w:t>значения</w:t>
      </w:r>
      <w:r>
        <w:rPr>
          <w:rFonts w:ascii="Verdana" w:hAnsi="Verdana"/>
          <w:spacing w:val="-10"/>
        </w:rPr>
        <w:t> </w:t>
      </w:r>
      <w:r>
        <w:rPr>
          <w:rFonts w:ascii="Verdana" w:hAnsi="Verdana"/>
          <w:spacing w:val="-1"/>
        </w:rPr>
        <w:t>из</w:t>
      </w:r>
      <w:r>
        <w:rPr>
          <w:rFonts w:ascii="Verdana" w:hAnsi="Verdana"/>
          <w:spacing w:val="-8"/>
        </w:rPr>
        <w:t> </w:t>
      </w:r>
      <w:r>
        <w:rPr>
          <w:rFonts w:ascii="Verdana" w:hAnsi="Verdana"/>
        </w:rPr>
        <w:t>справочника</w:t>
      </w:r>
      <w:r>
        <w:rPr>
          <w:rFonts w:ascii="Verdana" w:hAnsi="Verdana"/>
          <w:spacing w:val="-8"/>
        </w:rPr>
        <w:t> </w:t>
      </w:r>
      <w:r>
        <w:rPr>
          <w:rFonts w:ascii="Verdana" w:hAnsi="Verdana"/>
        </w:rPr>
        <w:t>НСИ</w:t>
      </w:r>
      <w:r>
        <w:rPr>
          <w:rFonts w:ascii="Verdana" w:hAnsi="Verdana"/>
          <w:spacing w:val="-10"/>
        </w:rPr>
        <w:t> </w:t>
      </w:r>
      <w:r>
        <w:rPr>
          <w:rFonts w:ascii="Verdana" w:hAnsi="Verdana"/>
          <w:spacing w:val="-1"/>
        </w:rPr>
        <w:t>"Реестр</w:t>
      </w:r>
      <w:r>
        <w:rPr>
          <w:rFonts w:ascii="Verdana" w:hAnsi="Verdana"/>
          <w:spacing w:val="-8"/>
        </w:rPr>
        <w:t> </w:t>
      </w:r>
      <w:r>
        <w:rPr>
          <w:rFonts w:ascii="Verdana" w:hAnsi="Verdana"/>
        </w:rPr>
        <w:t>руководств</w:t>
      </w:r>
      <w:r>
        <w:rPr>
          <w:rFonts w:ascii="Verdana" w:hAnsi="Verdana"/>
          <w:spacing w:val="46"/>
          <w:w w:val="99"/>
        </w:rPr>
        <w:t> </w:t>
      </w:r>
      <w:r>
        <w:rPr>
          <w:rFonts w:ascii="Verdana" w:hAnsi="Verdana"/>
        </w:rPr>
        <w:t>по</w:t>
      </w:r>
      <w:r>
        <w:rPr>
          <w:rFonts w:ascii="Verdana" w:hAnsi="Verdana"/>
          <w:spacing w:val="-14"/>
        </w:rPr>
        <w:t> </w:t>
      </w:r>
      <w:r>
        <w:rPr>
          <w:rFonts w:ascii="Verdana" w:hAnsi="Verdana"/>
        </w:rPr>
        <w:t>реализации</w:t>
      </w:r>
      <w:r>
        <w:rPr>
          <w:rFonts w:ascii="Verdana" w:hAnsi="Verdana"/>
          <w:spacing w:val="-15"/>
        </w:rPr>
        <w:t> </w:t>
      </w:r>
      <w:r>
        <w:rPr>
          <w:rFonts w:ascii="Verdana" w:hAnsi="Verdana"/>
        </w:rPr>
        <w:t>и</w:t>
      </w:r>
      <w:r>
        <w:rPr>
          <w:rFonts w:ascii="Verdana" w:hAnsi="Verdana"/>
          <w:spacing w:val="-12"/>
        </w:rPr>
        <w:t> </w:t>
      </w:r>
      <w:r>
        <w:rPr>
          <w:rFonts w:ascii="Verdana" w:hAnsi="Verdana"/>
        </w:rPr>
        <w:t>протоколов</w:t>
      </w:r>
      <w:r>
        <w:rPr>
          <w:rFonts w:ascii="Verdana" w:hAnsi="Verdana"/>
          <w:spacing w:val="-15"/>
        </w:rPr>
        <w:t> </w:t>
      </w:r>
      <w:r>
        <w:rPr>
          <w:rFonts w:ascii="Verdana" w:hAnsi="Verdana"/>
        </w:rPr>
        <w:t>информационного</w:t>
      </w:r>
      <w:r>
        <w:rPr>
          <w:rFonts w:ascii="Verdana" w:hAnsi="Verdana"/>
          <w:spacing w:val="-14"/>
        </w:rPr>
        <w:t> </w:t>
      </w:r>
      <w:r>
        <w:rPr>
          <w:rFonts w:ascii="Verdana" w:hAnsi="Verdana"/>
        </w:rPr>
        <w:t>взаимодействия</w:t>
      </w:r>
      <w:r>
        <w:rPr>
          <w:rFonts w:ascii="Verdana" w:hAnsi="Verdana"/>
          <w:spacing w:val="30"/>
          <w:w w:val="99"/>
        </w:rPr>
        <w:t> </w:t>
      </w:r>
      <w:r>
        <w:rPr>
          <w:rFonts w:ascii="Verdana" w:hAnsi="Verdana"/>
        </w:rPr>
        <w:t>структурированных</w:t>
      </w:r>
      <w:r>
        <w:rPr>
          <w:rFonts w:ascii="Verdana" w:hAnsi="Verdana"/>
          <w:spacing w:val="-21"/>
        </w:rPr>
        <w:t> </w:t>
      </w:r>
      <w:r>
        <w:rPr>
          <w:rFonts w:ascii="Verdana" w:hAnsi="Verdana"/>
        </w:rPr>
        <w:t>электронных</w:t>
      </w:r>
      <w:r>
        <w:rPr>
          <w:rFonts w:ascii="Verdana" w:hAnsi="Verdana"/>
          <w:spacing w:val="-22"/>
        </w:rPr>
        <w:t> </w:t>
      </w:r>
      <w:r>
        <w:rPr>
          <w:rFonts w:ascii="Verdana" w:hAnsi="Verdana"/>
        </w:rPr>
        <w:t>медицинских</w:t>
      </w:r>
      <w:r>
        <w:rPr>
          <w:rFonts w:ascii="Verdana" w:hAnsi="Verdana"/>
          <w:spacing w:val="-22"/>
        </w:rPr>
        <w:t> </w:t>
      </w:r>
      <w:r>
        <w:rPr>
          <w:rFonts w:ascii="Verdana" w:hAnsi="Verdana"/>
        </w:rPr>
        <w:t>документов".</w:t>
      </w:r>
      <w:r>
        <w:rPr>
          <w:rFonts w:ascii="Verdana" w:hAnsi="Verdana"/>
        </w:rPr>
      </w:r>
    </w:p>
    <w:p>
      <w:pPr>
        <w:spacing w:line="240" w:lineRule="auto" w:before="2"/>
        <w:rPr>
          <w:rFonts w:ascii="Verdana" w:hAnsi="Verdana" w:cs="Verdana" w:eastAsia="Verdana"/>
          <w:sz w:val="10"/>
          <w:szCs w:val="10"/>
        </w:rPr>
      </w:pPr>
    </w:p>
    <w:tbl>
      <w:tblPr>
        <w:tblW w:w="0" w:type="auto"/>
        <w:jc w:val="left"/>
        <w:tblInd w:w="13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45"/>
        <w:gridCol w:w="6219"/>
      </w:tblGrid>
      <w:tr>
        <w:trPr>
          <w:trHeight w:val="245" w:hRule="exact"/>
        </w:trPr>
        <w:tc>
          <w:tcPr>
            <w:tcW w:w="28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>
            <w:pPr>
              <w:pStyle w:val="TableParagraph"/>
              <w:spacing w:line="233" w:lineRule="exact"/>
              <w:ind w:right="1"/>
              <w:jc w:val="center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/>
                <w:b/>
                <w:spacing w:val="-1"/>
                <w:sz w:val="20"/>
              </w:rPr>
              <w:t>OID</w:t>
            </w:r>
            <w:r>
              <w:rPr>
                <w:rFonts w:ascii="Bookman Old Style"/>
                <w:sz w:val="20"/>
              </w:rPr>
            </w:r>
          </w:p>
        </w:tc>
        <w:tc>
          <w:tcPr>
            <w:tcW w:w="62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>
            <w:pPr>
              <w:pStyle w:val="TableParagraph"/>
              <w:spacing w:line="233" w:lineRule="exact"/>
              <w:ind w:left="1880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/>
                <w:sz w:val="20"/>
              </w:rPr>
              <w:t>Полное</w:t>
            </w:r>
            <w:r>
              <w:rPr>
                <w:rFonts w:ascii="Bookman Old Style" w:hAnsi="Bookman Old Style"/>
                <w:b/>
                <w:spacing w:val="-26"/>
                <w:sz w:val="20"/>
              </w:rPr>
              <w:t> </w:t>
            </w:r>
            <w:r>
              <w:rPr>
                <w:rFonts w:ascii="Bookman Old Style" w:hAnsi="Bookman Old Style"/>
                <w:b/>
                <w:sz w:val="20"/>
              </w:rPr>
              <w:t>наименование</w:t>
            </w:r>
            <w:r>
              <w:rPr>
                <w:rFonts w:ascii="Bookman Old Style" w:hAnsi="Bookman Old Style"/>
                <w:sz w:val="20"/>
              </w:rPr>
            </w:r>
          </w:p>
        </w:tc>
      </w:tr>
      <w:tr>
        <w:trPr>
          <w:trHeight w:val="610" w:hRule="exact"/>
        </w:trPr>
        <w:tc>
          <w:tcPr>
            <w:tcW w:w="28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8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1.2.643.5.1.13.2.7.5.1.7.9.4</w:t>
            </w:r>
            <w:r>
              <w:rPr>
                <w:rFonts w:ascii="Arial"/>
                <w:sz w:val="20"/>
              </w:rPr>
            </w:r>
          </w:p>
        </w:tc>
        <w:tc>
          <w:tcPr>
            <w:tcW w:w="62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8"/>
              <w:ind w:left="99" w:right="958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/>
                <w:sz w:val="20"/>
              </w:rPr>
              <w:t>Руководство</w:t>
            </w:r>
            <w:r>
              <w:rPr>
                <w:rFonts w:ascii="Arial" w:hAnsi="Arial"/>
                <w:spacing w:val="-8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по</w:t>
            </w:r>
            <w:r>
              <w:rPr>
                <w:rFonts w:ascii="Arial" w:hAnsi="Arial"/>
                <w:spacing w:val="-6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реализации</w:t>
            </w:r>
            <w:r>
              <w:rPr>
                <w:rFonts w:ascii="Arial" w:hAnsi="Arial"/>
                <w:spacing w:val="-9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CDA</w:t>
            </w:r>
            <w:r>
              <w:rPr>
                <w:rFonts w:ascii="Arial" w:hAnsi="Arial"/>
                <w:spacing w:val="-8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(Release</w:t>
            </w:r>
            <w:r>
              <w:rPr>
                <w:rFonts w:ascii="Arial" w:hAnsi="Arial"/>
                <w:spacing w:val="-7"/>
                <w:sz w:val="20"/>
              </w:rPr>
              <w:t> </w:t>
            </w:r>
            <w:r>
              <w:rPr>
                <w:rFonts w:ascii="Arial" w:hAnsi="Arial"/>
                <w:spacing w:val="-1"/>
                <w:sz w:val="20"/>
              </w:rPr>
              <w:t>2)</w:t>
            </w:r>
            <w:r>
              <w:rPr>
                <w:rFonts w:ascii="Arial" w:hAnsi="Arial"/>
                <w:spacing w:val="-7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уровень</w:t>
            </w:r>
            <w:r>
              <w:rPr>
                <w:rFonts w:ascii="Arial" w:hAnsi="Arial"/>
                <w:spacing w:val="-8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3</w:t>
            </w:r>
            <w:r>
              <w:rPr>
                <w:rFonts w:ascii="Arial" w:hAnsi="Arial"/>
                <w:spacing w:val="30"/>
                <w:w w:val="99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Протокол</w:t>
            </w:r>
            <w:r>
              <w:rPr>
                <w:rFonts w:ascii="Arial" w:hAnsi="Arial"/>
                <w:spacing w:val="-13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лабораторного</w:t>
            </w:r>
            <w:r>
              <w:rPr>
                <w:rFonts w:ascii="Arial" w:hAnsi="Arial"/>
                <w:spacing w:val="-9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исследования</w:t>
            </w:r>
            <w:r>
              <w:rPr>
                <w:rFonts w:ascii="Arial" w:hAnsi="Arial"/>
                <w:spacing w:val="-11"/>
                <w:sz w:val="20"/>
              </w:rPr>
              <w:t> </w:t>
            </w:r>
            <w:r>
              <w:rPr>
                <w:rFonts w:ascii="Arial" w:hAnsi="Arial"/>
                <w:spacing w:val="-1"/>
                <w:sz w:val="20"/>
              </w:rPr>
              <w:t>Редакция</w:t>
            </w:r>
            <w:r>
              <w:rPr>
                <w:rFonts w:ascii="Arial" w:hAnsi="Arial"/>
                <w:spacing w:val="-10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4</w:t>
            </w:r>
            <w:r>
              <w:rPr>
                <w:rFonts w:ascii="Arial" w:hAnsi="Arial"/>
                <w:sz w:val="20"/>
              </w:rPr>
            </w:r>
          </w:p>
        </w:tc>
      </w:tr>
    </w:tbl>
    <w:p>
      <w:pPr>
        <w:spacing w:line="240" w:lineRule="auto" w:before="6"/>
        <w:rPr>
          <w:rFonts w:ascii="Verdana" w:hAnsi="Verdana" w:cs="Verdana" w:eastAsia="Verdana"/>
          <w:sz w:val="13"/>
          <w:szCs w:val="13"/>
        </w:rPr>
      </w:pPr>
    </w:p>
    <w:p>
      <w:pPr>
        <w:pStyle w:val="Heading2"/>
        <w:numPr>
          <w:ilvl w:val="0"/>
          <w:numId w:val="74"/>
        </w:numPr>
        <w:tabs>
          <w:tab w:pos="715" w:val="left" w:leader="none"/>
        </w:tabs>
        <w:spacing w:line="240" w:lineRule="auto" w:before="69" w:after="0"/>
        <w:ind w:left="714" w:right="0" w:hanging="576"/>
        <w:jc w:val="left"/>
        <w:rPr>
          <w:rFonts w:ascii="Arial" w:hAnsi="Arial" w:cs="Arial" w:eastAsia="Arial"/>
          <w:b w:val="0"/>
          <w:bCs w:val="0"/>
        </w:rPr>
      </w:pPr>
      <w:bookmarkStart w:name="_bookmark170" w:id="253"/>
      <w:bookmarkEnd w:id="253"/>
      <w:r>
        <w:rPr>
          <w:b w:val="0"/>
        </w:rPr>
      </w:r>
      <w:bookmarkStart w:name="_bookmark170" w:id="254"/>
      <w:bookmarkEnd w:id="254"/>
      <w:r>
        <w:rPr>
          <w:rFonts w:ascii="Arial" w:hAnsi="Arial"/>
          <w:spacing w:val="-1"/>
        </w:rPr>
        <w:t>"</w:t>
      </w:r>
      <w:r>
        <w:rPr>
          <w:spacing w:val="-1"/>
        </w:rPr>
        <w:t>Типы медицинских</w:t>
      </w:r>
      <w:r>
        <w:rPr>
          <w:spacing w:val="-2"/>
        </w:rPr>
        <w:t> </w:t>
      </w:r>
      <w:r>
        <w:rPr/>
        <w:t>карт</w:t>
      </w:r>
      <w:r>
        <w:rPr>
          <w:rFonts w:ascii="Arial" w:hAnsi="Arial"/>
        </w:rPr>
        <w:t>"</w:t>
      </w:r>
      <w:r>
        <w:rPr>
          <w:rFonts w:ascii="Arial" w:hAnsi="Arial"/>
          <w:b w:val="0"/>
        </w:rPr>
      </w:r>
    </w:p>
    <w:p>
      <w:pPr>
        <w:spacing w:line="240" w:lineRule="auto" w:before="11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pStyle w:val="BodyText"/>
        <w:spacing w:line="240" w:lineRule="auto"/>
        <w:ind w:right="0"/>
        <w:jc w:val="left"/>
        <w:rPr>
          <w:rFonts w:ascii="Bookman Old Style" w:hAnsi="Bookman Old Style" w:cs="Bookman Old Style" w:eastAsia="Bookman Old Style"/>
        </w:rPr>
      </w:pPr>
      <w:r>
        <w:rPr>
          <w:rFonts w:ascii="Bookman Old Style"/>
          <w:b w:val="0"/>
          <w:spacing w:val="-1"/>
        </w:rPr>
        <w:t>OID:</w:t>
      </w:r>
      <w:r>
        <w:rPr>
          <w:rFonts w:ascii="Bookman Old Style"/>
          <w:b w:val="0"/>
          <w:spacing w:val="-31"/>
        </w:rPr>
        <w:t> </w:t>
      </w:r>
      <w:r>
        <w:rPr>
          <w:rFonts w:ascii="Bookman Old Style"/>
          <w:b w:val="0"/>
          <w:spacing w:val="-1"/>
        </w:rPr>
        <w:t>1.2.643.5.1.13.13.99.2.723</w:t>
      </w:r>
      <w:r>
        <w:rPr>
          <w:rFonts w:ascii="Bookman Old Style"/>
        </w:rPr>
      </w:r>
    </w:p>
    <w:p>
      <w:pPr>
        <w:spacing w:line="240" w:lineRule="auto" w:before="4"/>
        <w:rPr>
          <w:rFonts w:ascii="Bookman Old Style" w:hAnsi="Bookman Old Style" w:cs="Bookman Old Style" w:eastAsia="Bookman Old Style"/>
          <w:b w:val="0"/>
          <w:bCs w:val="0"/>
          <w:sz w:val="22"/>
          <w:szCs w:val="22"/>
        </w:rPr>
      </w:pPr>
    </w:p>
    <w:p>
      <w:pPr>
        <w:pStyle w:val="BodyText"/>
        <w:spacing w:line="240" w:lineRule="auto"/>
        <w:ind w:right="0"/>
        <w:jc w:val="left"/>
      </w:pPr>
      <w:r>
        <w:rPr>
          <w:b w:val="0"/>
          <w:spacing w:val="-1"/>
        </w:rPr>
        <w:t>Версия:</w:t>
      </w:r>
      <w:r>
        <w:rPr>
          <w:b w:val="0"/>
          <w:spacing w:val="-11"/>
        </w:rPr>
        <w:t> </w:t>
      </w:r>
      <w:r>
        <w:rPr>
          <w:b w:val="0"/>
        </w:rPr>
        <w:t>1.1</w:t>
      </w:r>
      <w:r>
        <w:rPr/>
      </w:r>
    </w:p>
    <w:p>
      <w:pPr>
        <w:spacing w:line="240" w:lineRule="auto" w:before="11"/>
        <w:rPr>
          <w:rFonts w:ascii="Bookman Old Style" w:hAnsi="Bookman Old Style" w:cs="Bookman Old Style" w:eastAsia="Bookman Old Style"/>
          <w:b w:val="0"/>
          <w:bCs w:val="0"/>
          <w:sz w:val="21"/>
          <w:szCs w:val="21"/>
        </w:rPr>
      </w:pPr>
    </w:p>
    <w:p>
      <w:pPr>
        <w:pStyle w:val="BodyText"/>
        <w:spacing w:line="240" w:lineRule="auto"/>
        <w:ind w:right="0"/>
        <w:jc w:val="left"/>
      </w:pPr>
      <w:r>
        <w:rPr>
          <w:b w:val="0"/>
        </w:rPr>
        <w:t>Разрешённый</w:t>
      </w:r>
      <w:r>
        <w:rPr>
          <w:b w:val="0"/>
          <w:spacing w:val="-11"/>
        </w:rPr>
        <w:t> </w:t>
      </w:r>
      <w:r>
        <w:rPr>
          <w:b w:val="0"/>
        </w:rPr>
        <w:t>набор</w:t>
      </w:r>
      <w:r>
        <w:rPr>
          <w:b w:val="0"/>
          <w:spacing w:val="-10"/>
        </w:rPr>
        <w:t> </w:t>
      </w:r>
      <w:r>
        <w:rPr>
          <w:b w:val="0"/>
        </w:rPr>
        <w:t>значений</w:t>
      </w:r>
      <w:r>
        <w:rPr>
          <w:b w:val="0"/>
          <w:spacing w:val="-10"/>
        </w:rPr>
        <w:t> </w:t>
      </w:r>
      <w:r>
        <w:rPr>
          <w:b w:val="0"/>
        </w:rPr>
        <w:t>включает</w:t>
      </w:r>
      <w:r>
        <w:rPr>
          <w:b w:val="0"/>
          <w:spacing w:val="-11"/>
        </w:rPr>
        <w:t> </w:t>
      </w:r>
      <w:r>
        <w:rPr>
          <w:b w:val="0"/>
        </w:rPr>
        <w:t>все</w:t>
      </w:r>
      <w:r>
        <w:rPr>
          <w:b w:val="0"/>
          <w:spacing w:val="-10"/>
        </w:rPr>
        <w:t> </w:t>
      </w:r>
      <w:r>
        <w:rPr>
          <w:b w:val="0"/>
        </w:rPr>
        <w:t>записи</w:t>
      </w:r>
      <w:r>
        <w:rPr>
          <w:b w:val="0"/>
          <w:spacing w:val="-11"/>
        </w:rPr>
        <w:t> </w:t>
      </w:r>
      <w:r>
        <w:rPr>
          <w:b w:val="0"/>
        </w:rPr>
        <w:t>справочника.</w:t>
      </w:r>
      <w:r>
        <w:rPr/>
      </w:r>
    </w:p>
    <w:p>
      <w:pPr>
        <w:pStyle w:val="BodyText"/>
        <w:spacing w:line="240" w:lineRule="auto" w:before="177"/>
        <w:ind w:left="1982" w:right="161" w:hanging="1136"/>
        <w:jc w:val="left"/>
        <w:rPr>
          <w:rFonts w:ascii="Verdana" w:hAnsi="Verdana" w:cs="Verdana" w:eastAsia="Verdana"/>
        </w:rPr>
      </w:pPr>
      <w:bookmarkStart w:name="_bookmark171" w:id="255"/>
      <w:bookmarkEnd w:id="255"/>
      <w:r>
        <w:rPr/>
      </w:r>
      <w:r>
        <w:rPr>
          <w:rFonts w:ascii="Verdana" w:hAnsi="Verdana"/>
          <w:spacing w:val="-1"/>
        </w:rPr>
        <w:t>Таблица</w:t>
      </w:r>
      <w:r>
        <w:rPr>
          <w:rFonts w:ascii="Verdana" w:hAnsi="Verdana"/>
          <w:spacing w:val="-8"/>
        </w:rPr>
        <w:t> </w:t>
      </w:r>
      <w:r>
        <w:rPr>
          <w:rFonts w:ascii="Verdana" w:hAnsi="Verdana"/>
        </w:rPr>
        <w:t>41.</w:t>
      </w:r>
      <w:r>
        <w:rPr>
          <w:rFonts w:ascii="Verdana" w:hAnsi="Verdana"/>
          <w:spacing w:val="-10"/>
        </w:rPr>
        <w:t> </w:t>
      </w:r>
      <w:r>
        <w:rPr>
          <w:rFonts w:ascii="Verdana" w:hAnsi="Verdana"/>
        </w:rPr>
        <w:t>Разрешённые</w:t>
      </w:r>
      <w:r>
        <w:rPr>
          <w:rFonts w:ascii="Verdana" w:hAnsi="Verdana"/>
          <w:spacing w:val="-11"/>
        </w:rPr>
        <w:t> </w:t>
      </w:r>
      <w:r>
        <w:rPr>
          <w:rFonts w:ascii="Verdana" w:hAnsi="Verdana"/>
        </w:rPr>
        <w:t>значения</w:t>
      </w:r>
      <w:r>
        <w:rPr>
          <w:rFonts w:ascii="Verdana" w:hAnsi="Verdana"/>
          <w:spacing w:val="-10"/>
        </w:rPr>
        <w:t> </w:t>
      </w:r>
      <w:r>
        <w:rPr>
          <w:rFonts w:ascii="Verdana" w:hAnsi="Verdana"/>
          <w:spacing w:val="-1"/>
        </w:rPr>
        <w:t>из</w:t>
      </w:r>
      <w:r>
        <w:rPr>
          <w:rFonts w:ascii="Verdana" w:hAnsi="Verdana"/>
          <w:spacing w:val="-5"/>
        </w:rPr>
        <w:t> </w:t>
      </w:r>
      <w:r>
        <w:rPr>
          <w:rFonts w:ascii="Verdana" w:hAnsi="Verdana"/>
        </w:rPr>
        <w:t>справочника</w:t>
      </w:r>
      <w:r>
        <w:rPr>
          <w:rFonts w:ascii="Verdana" w:hAnsi="Verdana"/>
          <w:spacing w:val="-9"/>
        </w:rPr>
        <w:t> </w:t>
      </w:r>
      <w:r>
        <w:rPr>
          <w:rFonts w:ascii="Verdana" w:hAnsi="Verdana"/>
        </w:rPr>
        <w:t>НСИ</w:t>
      </w:r>
      <w:r>
        <w:rPr>
          <w:rFonts w:ascii="Verdana" w:hAnsi="Verdana"/>
          <w:spacing w:val="-10"/>
        </w:rPr>
        <w:t> </w:t>
      </w:r>
      <w:r>
        <w:rPr>
          <w:rFonts w:ascii="Verdana" w:hAnsi="Verdana"/>
        </w:rPr>
        <w:t>"Типы</w:t>
      </w:r>
      <w:r>
        <w:rPr>
          <w:rFonts w:ascii="Verdana" w:hAnsi="Verdana"/>
          <w:spacing w:val="-8"/>
        </w:rPr>
        <w:t> </w:t>
      </w:r>
      <w:r>
        <w:rPr>
          <w:rFonts w:ascii="Verdana" w:hAnsi="Verdana"/>
        </w:rPr>
        <w:t>медицинских</w:t>
      </w:r>
      <w:r>
        <w:rPr>
          <w:rFonts w:ascii="Verdana" w:hAnsi="Verdana"/>
          <w:spacing w:val="36"/>
          <w:w w:val="99"/>
        </w:rPr>
        <w:t> </w:t>
      </w:r>
      <w:r>
        <w:rPr>
          <w:rFonts w:ascii="Verdana" w:hAnsi="Verdana"/>
          <w:spacing w:val="-1"/>
        </w:rPr>
        <w:t>карт".</w:t>
      </w:r>
      <w:r>
        <w:rPr>
          <w:rFonts w:ascii="Verdana" w:hAnsi="Verdana"/>
        </w:rPr>
      </w:r>
    </w:p>
    <w:p>
      <w:pPr>
        <w:spacing w:line="240" w:lineRule="auto" w:before="2"/>
        <w:rPr>
          <w:rFonts w:ascii="Verdana" w:hAnsi="Verdana" w:cs="Verdana" w:eastAsia="Verdana"/>
          <w:sz w:val="10"/>
          <w:szCs w:val="10"/>
        </w:rPr>
      </w:pPr>
    </w:p>
    <w:tbl>
      <w:tblPr>
        <w:tblW w:w="0" w:type="auto"/>
        <w:jc w:val="left"/>
        <w:tblInd w:w="13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47"/>
        <w:gridCol w:w="6517"/>
      </w:tblGrid>
      <w:tr>
        <w:trPr>
          <w:trHeight w:val="245" w:hRule="exact"/>
        </w:trPr>
        <w:tc>
          <w:tcPr>
            <w:tcW w:w="25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>
            <w:pPr>
              <w:pStyle w:val="TableParagraph"/>
              <w:spacing w:line="233" w:lineRule="exact"/>
              <w:ind w:right="3"/>
              <w:jc w:val="center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/>
                <w:sz w:val="20"/>
              </w:rPr>
              <w:t>Код</w:t>
            </w:r>
            <w:r>
              <w:rPr>
                <w:rFonts w:ascii="Bookman Old Style" w:hAnsi="Bookman Old Style"/>
                <w:sz w:val="20"/>
              </w:rPr>
            </w:r>
          </w:p>
        </w:tc>
        <w:tc>
          <w:tcPr>
            <w:tcW w:w="65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>
            <w:pPr>
              <w:pStyle w:val="TableParagraph"/>
              <w:spacing w:line="233" w:lineRule="exact"/>
              <w:ind w:right="0"/>
              <w:jc w:val="center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/>
                <w:sz w:val="20"/>
              </w:rPr>
              <w:t>Название</w:t>
            </w:r>
            <w:r>
              <w:rPr>
                <w:rFonts w:ascii="Bookman Old Style" w:hAnsi="Bookman Old Style"/>
                <w:sz w:val="20"/>
              </w:rPr>
            </w:r>
          </w:p>
        </w:tc>
      </w:tr>
      <w:tr>
        <w:trPr>
          <w:trHeight w:val="382" w:hRule="exact"/>
        </w:trPr>
        <w:tc>
          <w:tcPr>
            <w:tcW w:w="25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8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</w:t>
            </w:r>
          </w:p>
        </w:tc>
        <w:tc>
          <w:tcPr>
            <w:tcW w:w="65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8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/>
                <w:sz w:val="20"/>
              </w:rPr>
              <w:t>Амбулаторная</w:t>
            </w:r>
            <w:r>
              <w:rPr>
                <w:rFonts w:ascii="Arial" w:hAnsi="Arial"/>
                <w:spacing w:val="-17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медицинская</w:t>
            </w:r>
            <w:r>
              <w:rPr>
                <w:rFonts w:ascii="Arial" w:hAnsi="Arial"/>
                <w:spacing w:val="-16"/>
                <w:sz w:val="20"/>
              </w:rPr>
              <w:t> </w:t>
            </w:r>
            <w:r>
              <w:rPr>
                <w:rFonts w:ascii="Arial" w:hAnsi="Arial"/>
                <w:spacing w:val="-1"/>
                <w:sz w:val="20"/>
              </w:rPr>
              <w:t>карта</w:t>
            </w:r>
            <w:r>
              <w:rPr>
                <w:rFonts w:ascii="Arial" w:hAnsi="Arial"/>
                <w:sz w:val="20"/>
              </w:rPr>
            </w:r>
          </w:p>
        </w:tc>
      </w:tr>
      <w:tr>
        <w:trPr>
          <w:trHeight w:val="379" w:hRule="exact"/>
        </w:trPr>
        <w:tc>
          <w:tcPr>
            <w:tcW w:w="25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8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</w:t>
            </w:r>
          </w:p>
        </w:tc>
        <w:tc>
          <w:tcPr>
            <w:tcW w:w="65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8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/>
                <w:sz w:val="20"/>
              </w:rPr>
              <w:t>Стационарная</w:t>
            </w:r>
            <w:r>
              <w:rPr>
                <w:rFonts w:ascii="Arial" w:hAnsi="Arial"/>
                <w:spacing w:val="-17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медицинская</w:t>
            </w:r>
            <w:r>
              <w:rPr>
                <w:rFonts w:ascii="Arial" w:hAnsi="Arial"/>
                <w:spacing w:val="-16"/>
                <w:sz w:val="20"/>
              </w:rPr>
              <w:t> </w:t>
            </w:r>
            <w:r>
              <w:rPr>
                <w:rFonts w:ascii="Arial" w:hAnsi="Arial"/>
                <w:spacing w:val="-1"/>
                <w:sz w:val="20"/>
              </w:rPr>
              <w:t>карта</w:t>
            </w:r>
            <w:r>
              <w:rPr>
                <w:rFonts w:ascii="Arial" w:hAnsi="Arial"/>
                <w:sz w:val="20"/>
              </w:rPr>
            </w:r>
          </w:p>
        </w:tc>
      </w:tr>
      <w:tr>
        <w:trPr>
          <w:trHeight w:val="379" w:hRule="exact"/>
        </w:trPr>
        <w:tc>
          <w:tcPr>
            <w:tcW w:w="25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8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3</w:t>
            </w:r>
          </w:p>
        </w:tc>
        <w:tc>
          <w:tcPr>
            <w:tcW w:w="65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8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/>
                <w:sz w:val="20"/>
              </w:rPr>
              <w:t>Иная</w:t>
            </w:r>
            <w:r>
              <w:rPr>
                <w:rFonts w:ascii="Arial" w:hAnsi="Arial"/>
                <w:spacing w:val="-12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медицинская</w:t>
            </w:r>
            <w:r>
              <w:rPr>
                <w:rFonts w:ascii="Arial" w:hAnsi="Arial"/>
                <w:spacing w:val="-11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карта</w:t>
            </w:r>
            <w:r>
              <w:rPr>
                <w:rFonts w:ascii="Arial" w:hAnsi="Arial"/>
                <w:sz w:val="20"/>
              </w:rPr>
            </w:r>
          </w:p>
        </w:tc>
      </w:tr>
    </w:tbl>
    <w:p>
      <w:pPr>
        <w:spacing w:line="240" w:lineRule="auto" w:before="6"/>
        <w:rPr>
          <w:rFonts w:ascii="Verdana" w:hAnsi="Verdana" w:cs="Verdana" w:eastAsia="Verdana"/>
          <w:sz w:val="13"/>
          <w:szCs w:val="13"/>
        </w:rPr>
      </w:pPr>
    </w:p>
    <w:p>
      <w:pPr>
        <w:pStyle w:val="Heading2"/>
        <w:numPr>
          <w:ilvl w:val="0"/>
          <w:numId w:val="74"/>
        </w:numPr>
        <w:tabs>
          <w:tab w:pos="715" w:val="left" w:leader="none"/>
        </w:tabs>
        <w:spacing w:line="240" w:lineRule="auto" w:before="69" w:after="0"/>
        <w:ind w:left="714" w:right="0" w:hanging="576"/>
        <w:jc w:val="left"/>
        <w:rPr>
          <w:rFonts w:ascii="Arial" w:hAnsi="Arial" w:cs="Arial" w:eastAsia="Arial"/>
          <w:b w:val="0"/>
          <w:bCs w:val="0"/>
        </w:rPr>
      </w:pPr>
      <w:bookmarkStart w:name="_bookmark172" w:id="256"/>
      <w:bookmarkEnd w:id="256"/>
      <w:r>
        <w:rPr>
          <w:b w:val="0"/>
        </w:rPr>
      </w:r>
      <w:bookmarkStart w:name="_bookmark172" w:id="257"/>
      <w:bookmarkEnd w:id="257"/>
      <w:r>
        <w:rPr>
          <w:rFonts w:ascii="Arial" w:hAnsi="Arial"/>
          <w:spacing w:val="-1"/>
        </w:rPr>
        <w:t>"</w:t>
      </w:r>
      <w:r>
        <w:rPr>
          <w:spacing w:val="-1"/>
        </w:rPr>
        <w:t>Типы документов</w:t>
      </w:r>
      <w:r>
        <w:rPr>
          <w:spacing w:val="-2"/>
        </w:rPr>
        <w:t> </w:t>
      </w:r>
      <w:r>
        <w:rPr/>
        <w:t>оснований</w:t>
      </w:r>
      <w:r>
        <w:rPr>
          <w:rFonts w:ascii="Arial" w:hAnsi="Arial"/>
        </w:rPr>
        <w:t>"</w:t>
      </w:r>
      <w:r>
        <w:rPr>
          <w:rFonts w:ascii="Arial" w:hAnsi="Arial"/>
          <w:b w:val="0"/>
        </w:rPr>
      </w:r>
    </w:p>
    <w:p>
      <w:pPr>
        <w:spacing w:line="240" w:lineRule="auto" w:before="11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pStyle w:val="BodyText"/>
        <w:spacing w:line="240" w:lineRule="auto"/>
        <w:ind w:right="0"/>
        <w:jc w:val="left"/>
        <w:rPr>
          <w:rFonts w:ascii="Bookman Old Style" w:hAnsi="Bookman Old Style" w:cs="Bookman Old Style" w:eastAsia="Bookman Old Style"/>
        </w:rPr>
      </w:pPr>
      <w:r>
        <w:rPr>
          <w:rFonts w:ascii="Bookman Old Style"/>
          <w:b w:val="0"/>
          <w:spacing w:val="-1"/>
        </w:rPr>
        <w:t>OID:</w:t>
      </w:r>
      <w:r>
        <w:rPr>
          <w:rFonts w:ascii="Bookman Old Style"/>
          <w:b w:val="0"/>
          <w:spacing w:val="-31"/>
        </w:rPr>
        <w:t> </w:t>
      </w:r>
      <w:r>
        <w:rPr>
          <w:rFonts w:ascii="Bookman Old Style"/>
          <w:b w:val="0"/>
          <w:spacing w:val="-1"/>
        </w:rPr>
        <w:t>1.2.643.5.1.13.13.99.2.724</w:t>
      </w:r>
      <w:r>
        <w:rPr>
          <w:rFonts w:ascii="Bookman Old Style"/>
        </w:rPr>
      </w:r>
    </w:p>
    <w:p>
      <w:pPr>
        <w:spacing w:after="0" w:line="240" w:lineRule="auto"/>
        <w:jc w:val="left"/>
        <w:rPr>
          <w:rFonts w:ascii="Bookman Old Style" w:hAnsi="Bookman Old Style" w:cs="Bookman Old Style" w:eastAsia="Bookman Old Style"/>
        </w:rPr>
        <w:sectPr>
          <w:pgSz w:w="11910" w:h="16840"/>
          <w:pgMar w:header="0" w:footer="1413" w:top="780" w:bottom="1640" w:left="1280" w:right="1260"/>
        </w:sectPr>
      </w:pPr>
    </w:p>
    <w:p>
      <w:pPr>
        <w:pStyle w:val="BodyText"/>
        <w:spacing w:line="240" w:lineRule="auto" w:before="54"/>
        <w:ind w:right="0"/>
        <w:jc w:val="left"/>
      </w:pPr>
      <w:r>
        <w:rPr>
          <w:b w:val="0"/>
          <w:spacing w:val="-1"/>
        </w:rPr>
        <w:t>Версия:</w:t>
      </w:r>
      <w:r>
        <w:rPr>
          <w:b w:val="0"/>
          <w:spacing w:val="-11"/>
        </w:rPr>
        <w:t> </w:t>
      </w:r>
      <w:r>
        <w:rPr>
          <w:b w:val="0"/>
        </w:rPr>
        <w:t>1.1</w:t>
      </w:r>
      <w:r>
        <w:rPr/>
      </w:r>
    </w:p>
    <w:p>
      <w:pPr>
        <w:spacing w:line="240" w:lineRule="auto" w:before="1"/>
        <w:rPr>
          <w:rFonts w:ascii="Bookman Old Style" w:hAnsi="Bookman Old Style" w:cs="Bookman Old Style" w:eastAsia="Bookman Old Style"/>
          <w:b w:val="0"/>
          <w:bCs w:val="0"/>
          <w:sz w:val="22"/>
          <w:szCs w:val="22"/>
        </w:rPr>
      </w:pPr>
    </w:p>
    <w:p>
      <w:pPr>
        <w:pStyle w:val="BodyText"/>
        <w:spacing w:line="240" w:lineRule="auto"/>
        <w:ind w:left="846" w:right="0" w:firstLine="170"/>
        <w:jc w:val="left"/>
      </w:pPr>
      <w:r>
        <w:rPr>
          <w:b w:val="0"/>
        </w:rPr>
        <w:t>Разрешённый</w:t>
      </w:r>
      <w:r>
        <w:rPr>
          <w:b w:val="0"/>
          <w:spacing w:val="-11"/>
        </w:rPr>
        <w:t> </w:t>
      </w:r>
      <w:r>
        <w:rPr>
          <w:b w:val="0"/>
        </w:rPr>
        <w:t>набор</w:t>
      </w:r>
      <w:r>
        <w:rPr>
          <w:b w:val="0"/>
          <w:spacing w:val="-10"/>
        </w:rPr>
        <w:t> </w:t>
      </w:r>
      <w:r>
        <w:rPr>
          <w:b w:val="0"/>
        </w:rPr>
        <w:t>значений</w:t>
      </w:r>
      <w:r>
        <w:rPr>
          <w:b w:val="0"/>
          <w:spacing w:val="-8"/>
        </w:rPr>
        <w:t> </w:t>
      </w:r>
      <w:r>
        <w:rPr>
          <w:b w:val="0"/>
        </w:rPr>
        <w:t>включает</w:t>
      </w:r>
      <w:r>
        <w:rPr>
          <w:b w:val="0"/>
          <w:spacing w:val="-10"/>
        </w:rPr>
        <w:t> </w:t>
      </w:r>
      <w:r>
        <w:rPr>
          <w:b w:val="0"/>
        </w:rPr>
        <w:t>все</w:t>
      </w:r>
      <w:r>
        <w:rPr>
          <w:b w:val="0"/>
          <w:spacing w:val="-10"/>
        </w:rPr>
        <w:t> </w:t>
      </w:r>
      <w:r>
        <w:rPr>
          <w:b w:val="0"/>
        </w:rPr>
        <w:t>записи</w:t>
      </w:r>
      <w:r>
        <w:rPr>
          <w:b w:val="0"/>
          <w:spacing w:val="-11"/>
        </w:rPr>
        <w:t> </w:t>
      </w:r>
      <w:r>
        <w:rPr>
          <w:b w:val="0"/>
        </w:rPr>
        <w:t>справочника.</w:t>
      </w:r>
      <w:r>
        <w:rPr/>
      </w:r>
    </w:p>
    <w:p>
      <w:pPr>
        <w:pStyle w:val="BodyText"/>
        <w:spacing w:line="240" w:lineRule="auto" w:before="175"/>
        <w:ind w:left="1982" w:right="161" w:hanging="1136"/>
        <w:jc w:val="left"/>
        <w:rPr>
          <w:rFonts w:ascii="Verdana" w:hAnsi="Verdana" w:cs="Verdana" w:eastAsia="Verdana"/>
        </w:rPr>
      </w:pPr>
      <w:bookmarkStart w:name="_bookmark173" w:id="258"/>
      <w:bookmarkEnd w:id="258"/>
      <w:r>
        <w:rPr/>
      </w:r>
      <w:r>
        <w:rPr>
          <w:rFonts w:ascii="Verdana" w:hAnsi="Verdana"/>
          <w:spacing w:val="-1"/>
        </w:rPr>
        <w:t>Таблица</w:t>
      </w:r>
      <w:r>
        <w:rPr>
          <w:rFonts w:ascii="Verdana" w:hAnsi="Verdana"/>
          <w:spacing w:val="-9"/>
        </w:rPr>
        <w:t> </w:t>
      </w:r>
      <w:r>
        <w:rPr>
          <w:rFonts w:ascii="Verdana" w:hAnsi="Verdana"/>
        </w:rPr>
        <w:t>42.</w:t>
      </w:r>
      <w:r>
        <w:rPr>
          <w:rFonts w:ascii="Verdana" w:hAnsi="Verdana"/>
          <w:spacing w:val="-10"/>
        </w:rPr>
        <w:t> </w:t>
      </w:r>
      <w:r>
        <w:rPr>
          <w:rFonts w:ascii="Verdana" w:hAnsi="Verdana"/>
        </w:rPr>
        <w:t>Разрешённые</w:t>
      </w:r>
      <w:r>
        <w:rPr>
          <w:rFonts w:ascii="Verdana" w:hAnsi="Verdana"/>
          <w:spacing w:val="-11"/>
        </w:rPr>
        <w:t> </w:t>
      </w:r>
      <w:r>
        <w:rPr>
          <w:rFonts w:ascii="Verdana" w:hAnsi="Verdana"/>
        </w:rPr>
        <w:t>значения</w:t>
      </w:r>
      <w:r>
        <w:rPr>
          <w:rFonts w:ascii="Verdana" w:hAnsi="Verdana"/>
          <w:spacing w:val="-11"/>
        </w:rPr>
        <w:t> </w:t>
      </w:r>
      <w:r>
        <w:rPr>
          <w:rFonts w:ascii="Verdana" w:hAnsi="Verdana"/>
          <w:spacing w:val="-1"/>
        </w:rPr>
        <w:t>из</w:t>
      </w:r>
      <w:r>
        <w:rPr>
          <w:rFonts w:ascii="Verdana" w:hAnsi="Verdana"/>
          <w:spacing w:val="-8"/>
        </w:rPr>
        <w:t> </w:t>
      </w:r>
      <w:r>
        <w:rPr>
          <w:rFonts w:ascii="Verdana" w:hAnsi="Verdana"/>
        </w:rPr>
        <w:t>справочника</w:t>
      </w:r>
      <w:r>
        <w:rPr>
          <w:rFonts w:ascii="Verdana" w:hAnsi="Verdana"/>
          <w:spacing w:val="-11"/>
        </w:rPr>
        <w:t> </w:t>
      </w:r>
      <w:r>
        <w:rPr>
          <w:rFonts w:ascii="Verdana" w:hAnsi="Verdana"/>
        </w:rPr>
        <w:t>"Типы</w:t>
      </w:r>
      <w:r>
        <w:rPr>
          <w:rFonts w:ascii="Verdana" w:hAnsi="Verdana"/>
          <w:spacing w:val="-9"/>
        </w:rPr>
        <w:t> </w:t>
      </w:r>
      <w:r>
        <w:rPr>
          <w:rFonts w:ascii="Verdana" w:hAnsi="Verdana"/>
        </w:rPr>
        <w:t>документов</w:t>
      </w:r>
      <w:r>
        <w:rPr>
          <w:rFonts w:ascii="Verdana" w:hAnsi="Verdana"/>
          <w:spacing w:val="30"/>
          <w:w w:val="99"/>
        </w:rPr>
        <w:t> </w:t>
      </w:r>
      <w:r>
        <w:rPr>
          <w:rFonts w:ascii="Verdana" w:hAnsi="Verdana"/>
        </w:rPr>
        <w:t>оснований".</w:t>
      </w:r>
      <w:r>
        <w:rPr>
          <w:rFonts w:ascii="Verdana" w:hAnsi="Verdana"/>
        </w:rPr>
      </w:r>
    </w:p>
    <w:p>
      <w:pPr>
        <w:spacing w:line="240" w:lineRule="auto" w:before="2"/>
        <w:rPr>
          <w:rFonts w:ascii="Verdana" w:hAnsi="Verdana" w:cs="Verdana" w:eastAsia="Verdana"/>
          <w:sz w:val="10"/>
          <w:szCs w:val="10"/>
        </w:rPr>
      </w:pPr>
    </w:p>
    <w:tbl>
      <w:tblPr>
        <w:tblW w:w="0" w:type="auto"/>
        <w:jc w:val="left"/>
        <w:tblInd w:w="13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47"/>
        <w:gridCol w:w="6517"/>
      </w:tblGrid>
      <w:tr>
        <w:trPr>
          <w:trHeight w:val="245" w:hRule="exact"/>
        </w:trPr>
        <w:tc>
          <w:tcPr>
            <w:tcW w:w="25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>
            <w:pPr>
              <w:pStyle w:val="TableParagraph"/>
              <w:spacing w:line="233" w:lineRule="exact"/>
              <w:ind w:right="3"/>
              <w:jc w:val="center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/>
                <w:sz w:val="20"/>
              </w:rPr>
              <w:t>Код</w:t>
            </w:r>
            <w:r>
              <w:rPr>
                <w:rFonts w:ascii="Bookman Old Style" w:hAnsi="Bookman Old Style"/>
                <w:sz w:val="20"/>
              </w:rPr>
            </w:r>
          </w:p>
        </w:tc>
        <w:tc>
          <w:tcPr>
            <w:tcW w:w="65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>
            <w:pPr>
              <w:pStyle w:val="TableParagraph"/>
              <w:spacing w:line="233" w:lineRule="exact"/>
              <w:ind w:right="0"/>
              <w:jc w:val="center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/>
                <w:sz w:val="20"/>
              </w:rPr>
              <w:t>Название</w:t>
            </w:r>
            <w:r>
              <w:rPr>
                <w:rFonts w:ascii="Bookman Old Style" w:hAnsi="Bookman Old Style"/>
                <w:sz w:val="20"/>
              </w:rPr>
            </w:r>
          </w:p>
        </w:tc>
      </w:tr>
      <w:tr>
        <w:trPr>
          <w:trHeight w:val="379" w:hRule="exact"/>
        </w:trPr>
        <w:tc>
          <w:tcPr>
            <w:tcW w:w="25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8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</w:t>
            </w:r>
          </w:p>
        </w:tc>
        <w:tc>
          <w:tcPr>
            <w:tcW w:w="65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8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/>
                <w:spacing w:val="-1"/>
                <w:sz w:val="20"/>
              </w:rPr>
              <w:t>Полис</w:t>
            </w:r>
            <w:r>
              <w:rPr>
                <w:rFonts w:ascii="Arial" w:hAnsi="Arial"/>
                <w:spacing w:val="-11"/>
                <w:sz w:val="20"/>
              </w:rPr>
              <w:t> </w:t>
            </w:r>
            <w:r>
              <w:rPr>
                <w:rFonts w:ascii="Arial" w:hAnsi="Arial"/>
                <w:spacing w:val="1"/>
                <w:sz w:val="20"/>
              </w:rPr>
              <w:t>ОМС</w:t>
            </w:r>
            <w:r>
              <w:rPr>
                <w:rFonts w:ascii="Arial" w:hAnsi="Arial"/>
                <w:sz w:val="20"/>
              </w:rPr>
            </w:r>
          </w:p>
        </w:tc>
      </w:tr>
      <w:tr>
        <w:trPr>
          <w:trHeight w:val="382" w:hRule="exact"/>
        </w:trPr>
        <w:tc>
          <w:tcPr>
            <w:tcW w:w="25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8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</w:t>
            </w:r>
          </w:p>
        </w:tc>
        <w:tc>
          <w:tcPr>
            <w:tcW w:w="65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8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/>
                <w:spacing w:val="-1"/>
                <w:sz w:val="20"/>
              </w:rPr>
              <w:t>Полис</w:t>
            </w:r>
            <w:r>
              <w:rPr>
                <w:rFonts w:ascii="Arial" w:hAnsi="Arial"/>
                <w:spacing w:val="-9"/>
                <w:sz w:val="20"/>
              </w:rPr>
              <w:t> </w:t>
            </w:r>
            <w:r>
              <w:rPr>
                <w:rFonts w:ascii="Arial" w:hAnsi="Arial"/>
                <w:spacing w:val="-1"/>
                <w:sz w:val="20"/>
              </w:rPr>
              <w:t>ДМС</w:t>
            </w:r>
            <w:r>
              <w:rPr>
                <w:rFonts w:ascii="Arial" w:hAnsi="Arial"/>
                <w:sz w:val="20"/>
              </w:rPr>
            </w:r>
          </w:p>
        </w:tc>
      </w:tr>
      <w:tr>
        <w:trPr>
          <w:trHeight w:val="379" w:hRule="exact"/>
        </w:trPr>
        <w:tc>
          <w:tcPr>
            <w:tcW w:w="25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8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3</w:t>
            </w:r>
          </w:p>
        </w:tc>
        <w:tc>
          <w:tcPr>
            <w:tcW w:w="65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8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/>
                <w:sz w:val="20"/>
              </w:rPr>
              <w:t>Договор</w:t>
            </w:r>
            <w:r>
              <w:rPr>
                <w:rFonts w:ascii="Arial" w:hAnsi="Arial"/>
                <w:spacing w:val="-10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на</w:t>
            </w:r>
            <w:r>
              <w:rPr>
                <w:rFonts w:ascii="Arial" w:hAnsi="Arial"/>
                <w:spacing w:val="-8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оказание</w:t>
            </w:r>
            <w:r>
              <w:rPr>
                <w:rFonts w:ascii="Arial" w:hAnsi="Arial"/>
                <w:spacing w:val="-9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платных</w:t>
            </w:r>
            <w:r>
              <w:rPr>
                <w:rFonts w:ascii="Arial" w:hAnsi="Arial"/>
                <w:spacing w:val="-9"/>
                <w:sz w:val="20"/>
              </w:rPr>
              <w:t> </w:t>
            </w:r>
            <w:r>
              <w:rPr>
                <w:rFonts w:ascii="Arial" w:hAnsi="Arial"/>
                <w:spacing w:val="-1"/>
                <w:sz w:val="20"/>
              </w:rPr>
              <w:t>медицинских</w:t>
            </w:r>
            <w:r>
              <w:rPr>
                <w:rFonts w:ascii="Arial" w:hAnsi="Arial"/>
                <w:spacing w:val="-9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услуг</w:t>
            </w:r>
            <w:r>
              <w:rPr>
                <w:rFonts w:ascii="Arial" w:hAnsi="Arial"/>
                <w:sz w:val="20"/>
              </w:rPr>
            </w:r>
          </w:p>
        </w:tc>
      </w:tr>
    </w:tbl>
    <w:p>
      <w:pPr>
        <w:spacing w:line="240" w:lineRule="auto" w:before="6"/>
        <w:rPr>
          <w:rFonts w:ascii="Verdana" w:hAnsi="Verdana" w:cs="Verdana" w:eastAsia="Verdana"/>
          <w:sz w:val="13"/>
          <w:szCs w:val="13"/>
        </w:rPr>
      </w:pPr>
    </w:p>
    <w:p>
      <w:pPr>
        <w:pStyle w:val="Heading2"/>
        <w:numPr>
          <w:ilvl w:val="0"/>
          <w:numId w:val="74"/>
        </w:numPr>
        <w:tabs>
          <w:tab w:pos="575" w:val="left" w:leader="none"/>
          <w:tab w:pos="715" w:val="left" w:leader="none"/>
        </w:tabs>
        <w:spacing w:line="240" w:lineRule="auto" w:before="69" w:after="0"/>
        <w:ind w:left="714" w:right="3979" w:hanging="576"/>
        <w:jc w:val="center"/>
        <w:rPr>
          <w:rFonts w:ascii="Arial" w:hAnsi="Arial" w:cs="Arial" w:eastAsia="Arial"/>
          <w:b w:val="0"/>
          <w:bCs w:val="0"/>
        </w:rPr>
      </w:pPr>
      <w:bookmarkStart w:name="_bookmark174" w:id="259"/>
      <w:bookmarkEnd w:id="259"/>
      <w:r>
        <w:rPr>
          <w:b w:val="0"/>
        </w:rPr>
      </w:r>
      <w:bookmarkStart w:name="_bookmark174" w:id="260"/>
      <w:bookmarkEnd w:id="260"/>
      <w:r>
        <w:rPr>
          <w:rFonts w:ascii="Arial" w:hAnsi="Arial"/>
          <w:spacing w:val="-1"/>
        </w:rPr>
        <w:t>"</w:t>
      </w:r>
      <w:r>
        <w:rPr>
          <w:spacing w:val="-1"/>
        </w:rPr>
        <w:t>Типы документированных</w:t>
      </w:r>
      <w:r>
        <w:rPr/>
        <w:t> событий</w:t>
      </w:r>
      <w:r>
        <w:rPr>
          <w:rFonts w:ascii="Arial" w:hAnsi="Arial"/>
        </w:rPr>
        <w:t>"</w:t>
      </w:r>
      <w:r>
        <w:rPr>
          <w:rFonts w:ascii="Arial" w:hAnsi="Arial"/>
          <w:b w:val="0"/>
        </w:rPr>
      </w:r>
    </w:p>
    <w:p>
      <w:pPr>
        <w:spacing w:line="240" w:lineRule="auto" w:before="11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pStyle w:val="BodyText"/>
        <w:spacing w:line="240" w:lineRule="auto"/>
        <w:ind w:right="0"/>
        <w:jc w:val="left"/>
        <w:rPr>
          <w:rFonts w:ascii="Bookman Old Style" w:hAnsi="Bookman Old Style" w:cs="Bookman Old Style" w:eastAsia="Bookman Old Style"/>
        </w:rPr>
      </w:pPr>
      <w:r>
        <w:rPr>
          <w:rFonts w:ascii="Bookman Old Style"/>
          <w:b w:val="0"/>
          <w:spacing w:val="-1"/>
        </w:rPr>
        <w:t>OID:</w:t>
      </w:r>
      <w:r>
        <w:rPr>
          <w:rFonts w:ascii="Bookman Old Style"/>
          <w:b w:val="0"/>
          <w:spacing w:val="-31"/>
        </w:rPr>
        <w:t> </w:t>
      </w:r>
      <w:r>
        <w:rPr>
          <w:rFonts w:ascii="Bookman Old Style"/>
          <w:b w:val="0"/>
        </w:rPr>
        <w:t>1.2.643.5.1.13.13.99.2.726</w:t>
      </w:r>
      <w:r>
        <w:rPr>
          <w:rFonts w:ascii="Bookman Old Style"/>
        </w:rPr>
      </w:r>
    </w:p>
    <w:p>
      <w:pPr>
        <w:spacing w:line="240" w:lineRule="auto" w:before="1"/>
        <w:rPr>
          <w:rFonts w:ascii="Bookman Old Style" w:hAnsi="Bookman Old Style" w:cs="Bookman Old Style" w:eastAsia="Bookman Old Style"/>
          <w:b w:val="0"/>
          <w:bCs w:val="0"/>
          <w:sz w:val="22"/>
          <w:szCs w:val="22"/>
        </w:rPr>
      </w:pPr>
    </w:p>
    <w:p>
      <w:pPr>
        <w:pStyle w:val="BodyText"/>
        <w:spacing w:line="240" w:lineRule="auto"/>
        <w:ind w:right="0"/>
        <w:jc w:val="left"/>
        <w:rPr>
          <w:rFonts w:ascii="Bookman Old Style" w:hAnsi="Bookman Old Style" w:cs="Bookman Old Style" w:eastAsia="Bookman Old Style"/>
        </w:rPr>
      </w:pPr>
      <w:r>
        <w:rPr>
          <w:b w:val="0"/>
          <w:spacing w:val="-1"/>
        </w:rPr>
        <w:t>Версия:</w:t>
      </w:r>
      <w:r>
        <w:rPr>
          <w:b w:val="0"/>
          <w:spacing w:val="-11"/>
        </w:rPr>
        <w:t> </w:t>
      </w:r>
      <w:r>
        <w:rPr>
          <w:rFonts w:ascii="Bookman Old Style" w:hAnsi="Bookman Old Style"/>
          <w:b w:val="0"/>
        </w:rPr>
        <w:t>2.6</w:t>
      </w:r>
      <w:r>
        <w:rPr>
          <w:rFonts w:ascii="Bookman Old Style" w:hAnsi="Bookman Old Style"/>
        </w:rPr>
      </w:r>
    </w:p>
    <w:p>
      <w:pPr>
        <w:spacing w:line="240" w:lineRule="auto" w:before="11"/>
        <w:rPr>
          <w:rFonts w:ascii="Bookman Old Style" w:hAnsi="Bookman Old Style" w:cs="Bookman Old Style" w:eastAsia="Bookman Old Style"/>
          <w:b w:val="0"/>
          <w:bCs w:val="0"/>
          <w:sz w:val="21"/>
          <w:szCs w:val="21"/>
        </w:rPr>
      </w:pPr>
    </w:p>
    <w:p>
      <w:pPr>
        <w:pStyle w:val="BodyText"/>
        <w:spacing w:line="260" w:lineRule="auto"/>
        <w:ind w:left="309" w:right="168" w:firstLine="707"/>
        <w:jc w:val="left"/>
      </w:pPr>
      <w:r>
        <w:rPr>
          <w:b w:val="0"/>
        </w:rPr>
        <w:t>Разрешённый</w:t>
      </w:r>
      <w:r>
        <w:rPr>
          <w:b w:val="0"/>
          <w:spacing w:val="-16"/>
        </w:rPr>
        <w:t> </w:t>
      </w:r>
      <w:r>
        <w:rPr>
          <w:b w:val="0"/>
        </w:rPr>
        <w:t>набор</w:t>
      </w:r>
      <w:r>
        <w:rPr>
          <w:b w:val="0"/>
          <w:spacing w:val="-15"/>
        </w:rPr>
        <w:t> </w:t>
      </w:r>
      <w:r>
        <w:rPr>
          <w:b w:val="0"/>
          <w:spacing w:val="-1"/>
        </w:rPr>
        <w:t>значений</w:t>
      </w:r>
      <w:r>
        <w:rPr>
          <w:b w:val="0"/>
          <w:spacing w:val="-15"/>
        </w:rPr>
        <w:t> </w:t>
      </w:r>
      <w:r>
        <w:rPr>
          <w:b w:val="0"/>
        </w:rPr>
        <w:t>включает</w:t>
      </w:r>
      <w:r>
        <w:rPr>
          <w:b w:val="0"/>
          <w:spacing w:val="-16"/>
        </w:rPr>
        <w:t> </w:t>
      </w:r>
      <w:r>
        <w:rPr>
          <w:b w:val="0"/>
        </w:rPr>
        <w:t>указанное</w:t>
      </w:r>
      <w:r>
        <w:rPr>
          <w:b w:val="0"/>
          <w:spacing w:val="-16"/>
        </w:rPr>
        <w:t> </w:t>
      </w:r>
      <w:r>
        <w:rPr>
          <w:b w:val="0"/>
        </w:rPr>
        <w:t>ниже</w:t>
      </w:r>
      <w:r>
        <w:rPr>
          <w:b w:val="0"/>
          <w:spacing w:val="-16"/>
        </w:rPr>
        <w:t> </w:t>
      </w:r>
      <w:r>
        <w:rPr>
          <w:b w:val="0"/>
        </w:rPr>
        <w:t>подмножество</w:t>
      </w:r>
      <w:r>
        <w:rPr>
          <w:b w:val="0"/>
          <w:spacing w:val="-14"/>
        </w:rPr>
        <w:t> </w:t>
      </w:r>
      <w:r>
        <w:rPr>
          <w:b w:val="0"/>
        </w:rPr>
        <w:t>записей</w:t>
      </w:r>
      <w:r>
        <w:rPr>
          <w:b w:val="0"/>
          <w:spacing w:val="38"/>
          <w:w w:val="99"/>
        </w:rPr>
        <w:t> </w:t>
      </w:r>
      <w:r>
        <w:rPr>
          <w:b w:val="0"/>
        </w:rPr>
        <w:t>справочника.</w:t>
      </w:r>
      <w:r>
        <w:rPr/>
      </w:r>
    </w:p>
    <w:p>
      <w:pPr>
        <w:pStyle w:val="BodyText"/>
        <w:spacing w:line="240" w:lineRule="auto" w:before="158"/>
        <w:ind w:left="1982" w:right="2307" w:hanging="1136"/>
        <w:jc w:val="left"/>
        <w:rPr>
          <w:rFonts w:ascii="Verdana" w:hAnsi="Verdana" w:cs="Verdana" w:eastAsia="Verdana"/>
        </w:rPr>
      </w:pPr>
      <w:bookmarkStart w:name="_bookmark175" w:id="261"/>
      <w:bookmarkEnd w:id="261"/>
      <w:r>
        <w:rPr/>
      </w:r>
      <w:r>
        <w:rPr>
          <w:rFonts w:ascii="Verdana" w:hAnsi="Verdana"/>
          <w:spacing w:val="-1"/>
        </w:rPr>
        <w:t>Таблица</w:t>
      </w:r>
      <w:r>
        <w:rPr>
          <w:rFonts w:ascii="Verdana" w:hAnsi="Verdana"/>
          <w:spacing w:val="-8"/>
        </w:rPr>
        <w:t> </w:t>
      </w:r>
      <w:r>
        <w:rPr>
          <w:rFonts w:ascii="Verdana" w:hAnsi="Verdana"/>
        </w:rPr>
        <w:t>43.</w:t>
      </w:r>
      <w:r>
        <w:rPr>
          <w:rFonts w:ascii="Verdana" w:hAnsi="Verdana"/>
          <w:spacing w:val="-10"/>
        </w:rPr>
        <w:t> </w:t>
      </w:r>
      <w:r>
        <w:rPr>
          <w:rFonts w:ascii="Verdana" w:hAnsi="Verdana"/>
        </w:rPr>
        <w:t>Разрешённые</w:t>
      </w:r>
      <w:r>
        <w:rPr>
          <w:rFonts w:ascii="Verdana" w:hAnsi="Verdana"/>
          <w:spacing w:val="-11"/>
        </w:rPr>
        <w:t> </w:t>
      </w:r>
      <w:r>
        <w:rPr>
          <w:rFonts w:ascii="Verdana" w:hAnsi="Verdana"/>
        </w:rPr>
        <w:t>значения</w:t>
      </w:r>
      <w:r>
        <w:rPr>
          <w:rFonts w:ascii="Verdana" w:hAnsi="Verdana"/>
          <w:spacing w:val="-11"/>
        </w:rPr>
        <w:t> </w:t>
      </w:r>
      <w:r>
        <w:rPr>
          <w:rFonts w:ascii="Verdana" w:hAnsi="Verdana"/>
          <w:spacing w:val="-1"/>
        </w:rPr>
        <w:t>из</w:t>
      </w:r>
      <w:r>
        <w:rPr>
          <w:rFonts w:ascii="Verdana" w:hAnsi="Verdana"/>
          <w:spacing w:val="-8"/>
        </w:rPr>
        <w:t> </w:t>
      </w:r>
      <w:r>
        <w:rPr>
          <w:rFonts w:ascii="Verdana" w:hAnsi="Verdana"/>
        </w:rPr>
        <w:t>справочника</w:t>
      </w:r>
      <w:r>
        <w:rPr>
          <w:rFonts w:ascii="Verdana" w:hAnsi="Verdana"/>
          <w:spacing w:val="-10"/>
        </w:rPr>
        <w:t> </w:t>
      </w:r>
      <w:r>
        <w:rPr>
          <w:rFonts w:ascii="Verdana" w:hAnsi="Verdana"/>
        </w:rPr>
        <w:t>"Типы</w:t>
      </w:r>
      <w:r>
        <w:rPr>
          <w:rFonts w:ascii="Verdana" w:hAnsi="Verdana"/>
          <w:spacing w:val="26"/>
          <w:w w:val="99"/>
        </w:rPr>
        <w:t> </w:t>
      </w:r>
      <w:r>
        <w:rPr>
          <w:rFonts w:ascii="Verdana" w:hAnsi="Verdana"/>
        </w:rPr>
        <w:t>документированных</w:t>
      </w:r>
      <w:r>
        <w:rPr>
          <w:rFonts w:ascii="Verdana" w:hAnsi="Verdana"/>
          <w:spacing w:val="-31"/>
        </w:rPr>
        <w:t> </w:t>
      </w:r>
      <w:r>
        <w:rPr>
          <w:rFonts w:ascii="Verdana" w:hAnsi="Verdana"/>
        </w:rPr>
        <w:t>событий".</w:t>
      </w:r>
      <w:r>
        <w:rPr>
          <w:rFonts w:ascii="Verdana" w:hAnsi="Verdana"/>
        </w:rPr>
      </w:r>
    </w:p>
    <w:p>
      <w:pPr>
        <w:spacing w:line="240" w:lineRule="auto" w:before="4"/>
        <w:rPr>
          <w:rFonts w:ascii="Verdana" w:hAnsi="Verdana" w:cs="Verdana" w:eastAsia="Verdana"/>
          <w:sz w:val="10"/>
          <w:szCs w:val="10"/>
        </w:rPr>
      </w:pPr>
    </w:p>
    <w:tbl>
      <w:tblPr>
        <w:tblW w:w="0" w:type="auto"/>
        <w:jc w:val="left"/>
        <w:tblInd w:w="13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47"/>
        <w:gridCol w:w="6517"/>
      </w:tblGrid>
      <w:tr>
        <w:trPr>
          <w:trHeight w:val="478" w:hRule="exact"/>
        </w:trPr>
        <w:tc>
          <w:tcPr>
            <w:tcW w:w="25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>
            <w:pPr>
              <w:pStyle w:val="TableParagraph"/>
              <w:spacing w:line="240" w:lineRule="auto"/>
              <w:ind w:left="395" w:right="398" w:firstLine="184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/>
                <w:sz w:val="20"/>
              </w:rPr>
              <w:t>Уникальный</w:t>
            </w:r>
            <w:r>
              <w:rPr>
                <w:rFonts w:ascii="Bookman Old Style" w:hAnsi="Bookman Old Style"/>
                <w:b/>
                <w:spacing w:val="21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/>
                <w:w w:val="95"/>
                <w:sz w:val="20"/>
              </w:rPr>
              <w:t>идентификатор</w:t>
            </w:r>
            <w:r>
              <w:rPr>
                <w:rFonts w:ascii="Bookman Old Style" w:hAnsi="Bookman Old Style"/>
                <w:sz w:val="20"/>
              </w:rPr>
            </w:r>
          </w:p>
        </w:tc>
        <w:tc>
          <w:tcPr>
            <w:tcW w:w="65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>
            <w:pPr>
              <w:pStyle w:val="TableParagraph"/>
              <w:spacing w:line="240" w:lineRule="auto"/>
              <w:ind w:left="2149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/>
                <w:sz w:val="20"/>
              </w:rPr>
              <w:t>Наименование</w:t>
            </w:r>
            <w:r>
              <w:rPr>
                <w:rFonts w:ascii="Bookman Old Style" w:hAnsi="Bookman Old Style"/>
                <w:b/>
                <w:spacing w:val="-21"/>
                <w:sz w:val="20"/>
              </w:rPr>
              <w:t> </w:t>
            </w:r>
            <w:r>
              <w:rPr>
                <w:rFonts w:ascii="Bookman Old Style" w:hAnsi="Bookman Old Style"/>
                <w:b/>
                <w:sz w:val="20"/>
              </w:rPr>
              <w:t>типа</w:t>
            </w:r>
            <w:r>
              <w:rPr>
                <w:rFonts w:ascii="Bookman Old Style" w:hAnsi="Bookman Old Style"/>
                <w:sz w:val="20"/>
              </w:rPr>
            </w:r>
          </w:p>
        </w:tc>
      </w:tr>
      <w:tr>
        <w:trPr>
          <w:trHeight w:val="382" w:hRule="exact"/>
        </w:trPr>
        <w:tc>
          <w:tcPr>
            <w:tcW w:w="25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8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4</w:t>
            </w:r>
          </w:p>
        </w:tc>
        <w:tc>
          <w:tcPr>
            <w:tcW w:w="65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8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/>
                <w:sz w:val="20"/>
              </w:rPr>
              <w:t>Лабораторное</w:t>
            </w:r>
            <w:r>
              <w:rPr>
                <w:rFonts w:ascii="Arial" w:hAnsi="Arial"/>
                <w:spacing w:val="-26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исследование</w:t>
            </w:r>
            <w:r>
              <w:rPr>
                <w:rFonts w:ascii="Arial" w:hAnsi="Arial"/>
                <w:sz w:val="20"/>
              </w:rPr>
            </w:r>
          </w:p>
        </w:tc>
      </w:tr>
    </w:tbl>
    <w:p>
      <w:pPr>
        <w:spacing w:after="0" w:line="240" w:lineRule="auto"/>
        <w:jc w:val="left"/>
        <w:rPr>
          <w:rFonts w:ascii="Arial" w:hAnsi="Arial" w:cs="Arial" w:eastAsia="Arial"/>
          <w:sz w:val="20"/>
          <w:szCs w:val="20"/>
        </w:rPr>
        <w:sectPr>
          <w:pgSz w:w="11910" w:h="16840"/>
          <w:pgMar w:header="0" w:footer="1413" w:top="780" w:bottom="1640" w:left="1280" w:right="1260"/>
        </w:sectPr>
      </w:pPr>
    </w:p>
    <w:p>
      <w:pPr>
        <w:pStyle w:val="Heading1"/>
        <w:spacing w:line="240" w:lineRule="auto"/>
        <w:ind w:right="0"/>
        <w:jc w:val="left"/>
        <w:rPr>
          <w:b w:val="0"/>
          <w:bCs w:val="0"/>
        </w:rPr>
      </w:pPr>
      <w:bookmarkStart w:name="_bookmark176" w:id="262"/>
      <w:bookmarkEnd w:id="262"/>
      <w:r>
        <w:rPr>
          <w:b w:val="0"/>
        </w:rPr>
      </w:r>
      <w:r>
        <w:rPr>
          <w:color w:val="17365D"/>
          <w:spacing w:val="-1"/>
        </w:rPr>
        <w:t>Приложение</w:t>
      </w:r>
      <w:r>
        <w:rPr>
          <w:color w:val="17365D"/>
          <w:spacing w:val="-2"/>
        </w:rPr>
        <w:t> </w:t>
      </w:r>
      <w:r>
        <w:rPr>
          <w:color w:val="17365D"/>
          <w:spacing w:val="-1"/>
        </w:rPr>
        <w:t>A.</w:t>
      </w:r>
      <w:r>
        <w:rPr>
          <w:color w:val="17365D"/>
          <w:spacing w:val="30"/>
        </w:rPr>
        <w:t> </w:t>
      </w:r>
      <w:r>
        <w:rPr>
          <w:color w:val="17365D"/>
          <w:spacing w:val="-1"/>
        </w:rPr>
        <w:t>Отличия</w:t>
      </w:r>
      <w:r>
        <w:rPr>
          <w:color w:val="17365D"/>
          <w:spacing w:val="-5"/>
        </w:rPr>
        <w:t> </w:t>
      </w:r>
      <w:r>
        <w:rPr>
          <w:color w:val="17365D"/>
          <w:spacing w:val="-1"/>
        </w:rPr>
        <w:t>между</w:t>
      </w:r>
      <w:r>
        <w:rPr>
          <w:color w:val="17365D"/>
          <w:spacing w:val="-2"/>
        </w:rPr>
        <w:t> Редакцией</w:t>
      </w:r>
      <w:r>
        <w:rPr>
          <w:color w:val="17365D"/>
          <w:spacing w:val="3"/>
        </w:rPr>
        <w:t> </w:t>
      </w:r>
      <w:r>
        <w:rPr>
          <w:color w:val="17365D"/>
        </w:rPr>
        <w:t>3</w:t>
      </w:r>
      <w:r>
        <w:rPr>
          <w:color w:val="17365D"/>
          <w:spacing w:val="-2"/>
        </w:rPr>
        <w:t> </w:t>
      </w:r>
      <w:r>
        <w:rPr>
          <w:color w:val="17365D"/>
        </w:rPr>
        <w:t>и</w:t>
      </w:r>
      <w:r>
        <w:rPr>
          <w:color w:val="17365D"/>
          <w:spacing w:val="-2"/>
        </w:rPr>
        <w:t> Редакцией</w:t>
      </w:r>
      <w:r>
        <w:rPr>
          <w:color w:val="17365D"/>
          <w:spacing w:val="2"/>
        </w:rPr>
        <w:t> </w:t>
      </w:r>
      <w:r>
        <w:rPr>
          <w:color w:val="17365D"/>
        </w:rPr>
        <w:t>4</w:t>
      </w:r>
      <w:r>
        <w:rPr>
          <w:b w:val="0"/>
        </w:rPr>
      </w:r>
    </w:p>
    <w:p>
      <w:pPr>
        <w:spacing w:line="90" w:lineRule="atLeast"/>
        <w:ind w:left="104" w:right="0" w:firstLine="0"/>
        <w:rPr>
          <w:rFonts w:ascii="Arial" w:hAnsi="Arial" w:cs="Arial" w:eastAsia="Arial"/>
          <w:sz w:val="9"/>
          <w:szCs w:val="9"/>
        </w:rPr>
      </w:pPr>
      <w:r>
        <w:rPr>
          <w:rFonts w:ascii="Arial" w:hAnsi="Arial" w:cs="Arial" w:eastAsia="Arial"/>
          <w:sz w:val="9"/>
          <w:szCs w:val="9"/>
        </w:rPr>
        <w:pict>
          <v:group style="width:461.1pt;height:4.55pt;mso-position-horizontal-relative:char;mso-position-vertical-relative:line" coordorigin="0,0" coordsize="9222,91">
            <v:group style="position:absolute;left:45;top:45;width:9131;height:2" coordorigin="45,45" coordsize="9131,2">
              <v:shape style="position:absolute;left:45;top:45;width:9131;height:2" coordorigin="45,45" coordsize="9131,0" path="m45,45l9176,45e" filled="false" stroked="true" strokeweight="4.54pt" strokecolor="#17365d">
                <v:path arrowok="t"/>
              </v:shape>
            </v:group>
          </v:group>
        </w:pict>
      </w:r>
      <w:r>
        <w:rPr>
          <w:rFonts w:ascii="Arial" w:hAnsi="Arial" w:cs="Arial" w:eastAsia="Arial"/>
          <w:sz w:val="9"/>
          <w:szCs w:val="9"/>
        </w:rPr>
      </w:r>
    </w:p>
    <w:p>
      <w:pPr>
        <w:spacing w:line="240" w:lineRule="auto" w:before="1"/>
        <w:rPr>
          <w:rFonts w:ascii="Arial" w:hAnsi="Arial" w:cs="Arial" w:eastAsia="Arial"/>
          <w:b/>
          <w:bCs/>
          <w:sz w:val="15"/>
          <w:szCs w:val="15"/>
        </w:rPr>
      </w:pPr>
    </w:p>
    <w:p>
      <w:pPr>
        <w:pStyle w:val="Heading2"/>
        <w:numPr>
          <w:ilvl w:val="0"/>
          <w:numId w:val="75"/>
        </w:numPr>
        <w:tabs>
          <w:tab w:pos="463" w:val="left" w:leader="none"/>
        </w:tabs>
        <w:spacing w:line="240" w:lineRule="auto" w:before="69" w:after="0"/>
        <w:ind w:left="462" w:right="0" w:hanging="284"/>
        <w:jc w:val="left"/>
        <w:rPr>
          <w:b w:val="0"/>
          <w:bCs w:val="0"/>
        </w:rPr>
      </w:pPr>
      <w:bookmarkStart w:name="_bookmark177" w:id="263"/>
      <w:bookmarkEnd w:id="263"/>
      <w:r>
        <w:rPr>
          <w:b w:val="0"/>
        </w:rPr>
      </w:r>
      <w:bookmarkStart w:name="_bookmark177" w:id="264"/>
      <w:bookmarkEnd w:id="264"/>
      <w:r>
        <w:rPr>
          <w:spacing w:val="-1"/>
        </w:rPr>
        <w:t>Об</w:t>
      </w:r>
      <w:r>
        <w:rPr>
          <w:spacing w:val="-1"/>
        </w:rPr>
        <w:t>новлен раздел</w:t>
      </w:r>
      <w:r>
        <w:rPr>
          <w:spacing w:val="1"/>
        </w:rPr>
        <w:t> </w:t>
      </w:r>
      <w:r>
        <w:rPr>
          <w:spacing w:val="-1"/>
        </w:rPr>
        <w:t>"Ключевые</w:t>
      </w:r>
      <w:r>
        <w:rPr/>
        <w:t> </w:t>
      </w:r>
      <w:r>
        <w:rPr>
          <w:spacing w:val="-1"/>
        </w:rPr>
        <w:t>слова"</w:t>
      </w:r>
      <w:r>
        <w:rPr>
          <w:b w:val="0"/>
        </w:rPr>
      </w:r>
    </w:p>
    <w:p>
      <w:pPr>
        <w:spacing w:line="240" w:lineRule="auto" w:before="8"/>
        <w:rPr>
          <w:rFonts w:ascii="Arial" w:hAnsi="Arial" w:cs="Arial" w:eastAsia="Arial"/>
          <w:b/>
          <w:bCs/>
          <w:sz w:val="14"/>
          <w:szCs w:val="14"/>
        </w:rPr>
      </w:pPr>
    </w:p>
    <w:p>
      <w:pPr>
        <w:spacing w:after="0" w:line="240" w:lineRule="auto"/>
        <w:rPr>
          <w:rFonts w:ascii="Arial" w:hAnsi="Arial" w:cs="Arial" w:eastAsia="Arial"/>
          <w:sz w:val="14"/>
          <w:szCs w:val="14"/>
        </w:rPr>
        <w:sectPr>
          <w:pgSz w:w="11910" w:h="16840"/>
          <w:pgMar w:header="0" w:footer="1413" w:top="780" w:bottom="1620" w:left="1240" w:right="1220"/>
        </w:sectPr>
      </w:pPr>
    </w:p>
    <w:p>
      <w:pPr>
        <w:spacing w:line="240" w:lineRule="auto" w:before="1"/>
        <w:rPr>
          <w:rFonts w:ascii="Arial" w:hAnsi="Arial" w:cs="Arial" w:eastAsia="Arial"/>
          <w:b/>
          <w:bCs/>
          <w:sz w:val="28"/>
          <w:szCs w:val="28"/>
        </w:rPr>
      </w:pPr>
    </w:p>
    <w:p>
      <w:pPr>
        <w:pStyle w:val="BodyText"/>
        <w:spacing w:line="240" w:lineRule="auto"/>
        <w:ind w:left="349" w:right="0"/>
        <w:jc w:val="left"/>
        <w:rPr>
          <w:rFonts w:ascii="Bookman Old Style" w:hAnsi="Bookman Old Style" w:cs="Bookman Old Style" w:eastAsia="Bookman Old Style"/>
        </w:rPr>
      </w:pPr>
      <w:hyperlink w:history="true" w:anchor="_bookmark178">
        <w:r>
          <w:rPr>
            <w:rFonts w:ascii="Bookman Old Style"/>
            <w:b w:val="0"/>
          </w:rPr>
          <w:t>44</w:t>
        </w:r>
      </w:hyperlink>
      <w:r>
        <w:rPr>
          <w:rFonts w:ascii="Bookman Old Style"/>
          <w:b w:val="0"/>
        </w:rPr>
        <w:t>.</w:t>
      </w:r>
      <w:r>
        <w:rPr>
          <w:rFonts w:ascii="Bookman Old Style"/>
        </w:rPr>
      </w:r>
    </w:p>
    <w:p>
      <w:pPr>
        <w:pStyle w:val="BodyText"/>
        <w:spacing w:line="240" w:lineRule="auto" w:before="71"/>
        <w:ind w:left="349" w:right="0"/>
        <w:jc w:val="left"/>
      </w:pPr>
      <w:r>
        <w:rPr/>
        <w:br w:type="column"/>
      </w:r>
      <w:r>
        <w:rPr>
          <w:b w:val="0"/>
        </w:rPr>
        <w:t>Обновлено</w:t>
      </w:r>
      <w:r>
        <w:rPr>
          <w:b w:val="0"/>
          <w:spacing w:val="-16"/>
        </w:rPr>
        <w:t> </w:t>
      </w:r>
      <w:r>
        <w:rPr>
          <w:b w:val="0"/>
        </w:rPr>
        <w:t>описание</w:t>
      </w:r>
      <w:r>
        <w:rPr>
          <w:b w:val="0"/>
          <w:spacing w:val="-17"/>
        </w:rPr>
        <w:t> </w:t>
      </w:r>
      <w:r>
        <w:rPr>
          <w:b w:val="0"/>
        </w:rPr>
        <w:t>ключевых</w:t>
      </w:r>
      <w:r>
        <w:rPr>
          <w:b w:val="0"/>
          <w:spacing w:val="-15"/>
        </w:rPr>
        <w:t> </w:t>
      </w:r>
      <w:r>
        <w:rPr>
          <w:b w:val="0"/>
          <w:spacing w:val="-1"/>
        </w:rPr>
        <w:t>слов.</w:t>
      </w:r>
      <w:r>
        <w:rPr>
          <w:b w:val="0"/>
          <w:spacing w:val="-16"/>
        </w:rPr>
        <w:t> </w:t>
      </w:r>
      <w:r>
        <w:rPr>
          <w:b w:val="0"/>
        </w:rPr>
        <w:t>Сводка</w:t>
      </w:r>
      <w:r>
        <w:rPr>
          <w:b w:val="0"/>
          <w:spacing w:val="-16"/>
        </w:rPr>
        <w:t> </w:t>
      </w:r>
      <w:r>
        <w:rPr>
          <w:b w:val="0"/>
        </w:rPr>
        <w:t>изменений</w:t>
      </w:r>
      <w:r>
        <w:rPr>
          <w:b w:val="0"/>
          <w:spacing w:val="-17"/>
        </w:rPr>
        <w:t> </w:t>
      </w:r>
      <w:r>
        <w:rPr>
          <w:b w:val="0"/>
        </w:rPr>
        <w:t>представлена</w:t>
      </w:r>
      <w:r>
        <w:rPr>
          <w:b w:val="0"/>
          <w:spacing w:val="-14"/>
        </w:rPr>
        <w:t> </w:t>
      </w:r>
      <w:r>
        <w:rPr>
          <w:b w:val="0"/>
        </w:rPr>
        <w:t>в</w:t>
      </w:r>
      <w:r>
        <w:rPr>
          <w:b w:val="0"/>
          <w:spacing w:val="-12"/>
        </w:rPr>
        <w:t> </w:t>
      </w:r>
      <w:hyperlink w:history="true" w:anchor="_bookmark178">
        <w:r>
          <w:rPr>
            <w:b w:val="0"/>
          </w:rPr>
          <w:t>Таблица</w:t>
        </w:r>
        <w:r>
          <w:rPr/>
        </w:r>
      </w:hyperlink>
    </w:p>
    <w:p>
      <w:pPr>
        <w:spacing w:after="0" w:line="240" w:lineRule="auto"/>
        <w:jc w:val="left"/>
        <w:sectPr>
          <w:type w:val="continuous"/>
          <w:pgSz w:w="11910" w:h="16840"/>
          <w:pgMar w:top="780" w:bottom="280" w:left="1240" w:right="1220"/>
          <w:cols w:num="2" w:equalWidth="0">
            <w:col w:w="663" w:space="45"/>
            <w:col w:w="8742"/>
          </w:cols>
        </w:sectPr>
      </w:pPr>
    </w:p>
    <w:p>
      <w:pPr>
        <w:spacing w:line="240" w:lineRule="auto" w:before="8"/>
        <w:rPr>
          <w:rFonts w:ascii="Bookman Old Style" w:hAnsi="Bookman Old Style" w:cs="Bookman Old Style" w:eastAsia="Bookman Old Style"/>
          <w:b w:val="0"/>
          <w:bCs w:val="0"/>
          <w:sz w:val="9"/>
          <w:szCs w:val="9"/>
        </w:rPr>
      </w:pPr>
    </w:p>
    <w:p>
      <w:pPr>
        <w:pStyle w:val="BodyText"/>
        <w:spacing w:line="240" w:lineRule="auto" w:before="63"/>
        <w:ind w:left="886" w:right="0"/>
        <w:jc w:val="left"/>
        <w:rPr>
          <w:rFonts w:ascii="Verdana" w:hAnsi="Verdana" w:cs="Verdana" w:eastAsia="Verdana"/>
        </w:rPr>
      </w:pPr>
      <w:bookmarkStart w:name="_bookmark178" w:id="265"/>
      <w:bookmarkEnd w:id="265"/>
      <w:r>
        <w:rPr/>
      </w:r>
      <w:r>
        <w:rPr>
          <w:rFonts w:ascii="Verdana" w:hAnsi="Verdana"/>
          <w:spacing w:val="-1"/>
        </w:rPr>
        <w:t>Таблица</w:t>
      </w:r>
      <w:r>
        <w:rPr>
          <w:rFonts w:ascii="Verdana" w:hAnsi="Verdana"/>
          <w:spacing w:val="-9"/>
        </w:rPr>
        <w:t> </w:t>
      </w:r>
      <w:r>
        <w:rPr>
          <w:rFonts w:ascii="Verdana" w:hAnsi="Verdana"/>
        </w:rPr>
        <w:t>44.</w:t>
      </w:r>
      <w:r>
        <w:rPr>
          <w:rFonts w:ascii="Verdana" w:hAnsi="Verdana"/>
          <w:spacing w:val="-10"/>
        </w:rPr>
        <w:t> </w:t>
      </w:r>
      <w:r>
        <w:rPr>
          <w:rFonts w:ascii="Verdana" w:hAnsi="Verdana"/>
        </w:rPr>
        <w:t>Исправление</w:t>
      </w:r>
      <w:r>
        <w:rPr>
          <w:rFonts w:ascii="Verdana" w:hAnsi="Verdana"/>
          <w:spacing w:val="-12"/>
        </w:rPr>
        <w:t> </w:t>
      </w:r>
      <w:r>
        <w:rPr>
          <w:rFonts w:ascii="Verdana" w:hAnsi="Verdana"/>
          <w:spacing w:val="-1"/>
        </w:rPr>
        <w:t>ключевых</w:t>
      </w:r>
      <w:r>
        <w:rPr>
          <w:rFonts w:ascii="Verdana" w:hAnsi="Verdana"/>
          <w:spacing w:val="-9"/>
        </w:rPr>
        <w:t> </w:t>
      </w:r>
      <w:r>
        <w:rPr>
          <w:rFonts w:ascii="Verdana" w:hAnsi="Verdana"/>
          <w:spacing w:val="-1"/>
        </w:rPr>
        <w:t>слов.</w:t>
      </w:r>
      <w:r>
        <w:rPr>
          <w:rFonts w:ascii="Verdana" w:hAnsi="Verdana"/>
        </w:rPr>
      </w:r>
    </w:p>
    <w:p>
      <w:pPr>
        <w:spacing w:line="240" w:lineRule="auto" w:before="4"/>
        <w:rPr>
          <w:rFonts w:ascii="Verdana" w:hAnsi="Verdana" w:cs="Verdana" w:eastAsia="Verdana"/>
          <w:sz w:val="10"/>
          <w:szCs w:val="10"/>
        </w:rPr>
      </w:pPr>
    </w:p>
    <w:tbl>
      <w:tblPr>
        <w:tblW w:w="0" w:type="auto"/>
        <w:jc w:val="left"/>
        <w:tblInd w:w="17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94"/>
        <w:gridCol w:w="3450"/>
        <w:gridCol w:w="3620"/>
      </w:tblGrid>
      <w:tr>
        <w:trPr>
          <w:trHeight w:val="266" w:hRule="exact"/>
        </w:trPr>
        <w:tc>
          <w:tcPr>
            <w:tcW w:w="19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>
            <w:pPr/>
          </w:p>
        </w:tc>
        <w:tc>
          <w:tcPr>
            <w:tcW w:w="34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>
            <w:pPr>
              <w:pStyle w:val="TableParagraph"/>
              <w:spacing w:line="240" w:lineRule="auto"/>
              <w:ind w:left="1094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/>
                <w:sz w:val="20"/>
              </w:rPr>
              <w:t>Редакция</w:t>
            </w:r>
            <w:r>
              <w:rPr>
                <w:rFonts w:ascii="Bookman Old Style" w:hAnsi="Bookman Old Style"/>
                <w:b/>
                <w:spacing w:val="-12"/>
                <w:sz w:val="20"/>
              </w:rPr>
              <w:t> </w:t>
            </w:r>
            <w:r>
              <w:rPr>
                <w:rFonts w:ascii="Bookman Old Style" w:hAnsi="Bookman Old Style"/>
                <w:b/>
                <w:sz w:val="20"/>
              </w:rPr>
              <w:t>3</w:t>
            </w:r>
            <w:r>
              <w:rPr>
                <w:rFonts w:ascii="Bookman Old Style" w:hAnsi="Bookman Old Style"/>
                <w:sz w:val="20"/>
              </w:rPr>
            </w:r>
          </w:p>
        </w:tc>
        <w:tc>
          <w:tcPr>
            <w:tcW w:w="3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>
            <w:pPr>
              <w:pStyle w:val="TableParagraph"/>
              <w:spacing w:line="240" w:lineRule="auto"/>
              <w:ind w:left="1179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/>
                <w:sz w:val="20"/>
              </w:rPr>
              <w:t>Редакция</w:t>
            </w:r>
            <w:r>
              <w:rPr>
                <w:rFonts w:ascii="Bookman Old Style" w:hAnsi="Bookman Old Style"/>
                <w:b/>
                <w:spacing w:val="-12"/>
                <w:sz w:val="20"/>
              </w:rPr>
              <w:t> </w:t>
            </w:r>
            <w:r>
              <w:rPr>
                <w:rFonts w:ascii="Bookman Old Style" w:hAnsi="Bookman Old Style"/>
                <w:b/>
                <w:sz w:val="20"/>
              </w:rPr>
              <w:t>4</w:t>
            </w:r>
            <w:r>
              <w:rPr>
                <w:rFonts w:ascii="Bookman Old Style" w:hAnsi="Bookman Old Style"/>
                <w:sz w:val="20"/>
              </w:rPr>
            </w:r>
          </w:p>
        </w:tc>
      </w:tr>
      <w:tr>
        <w:trPr>
          <w:trHeight w:val="11627" w:hRule="exact"/>
        </w:trPr>
        <w:tc>
          <w:tcPr>
            <w:tcW w:w="19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0"/>
              <w:ind w:left="102" w:right="472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/>
                <w:sz w:val="20"/>
              </w:rPr>
              <w:t>Обновлено</w:t>
            </w:r>
            <w:r>
              <w:rPr>
                <w:rFonts w:ascii="Arial" w:hAnsi="Arial"/>
                <w:spacing w:val="21"/>
                <w:w w:val="99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описание</w:t>
            </w:r>
            <w:r>
              <w:rPr>
                <w:rFonts w:ascii="Arial" w:hAnsi="Arial"/>
                <w:w w:val="99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ключевых</w:t>
            </w:r>
            <w:r>
              <w:rPr>
                <w:rFonts w:ascii="Arial" w:hAnsi="Arial"/>
                <w:spacing w:val="-14"/>
                <w:sz w:val="20"/>
              </w:rPr>
              <w:t> </w:t>
            </w:r>
            <w:r>
              <w:rPr>
                <w:rFonts w:ascii="Arial" w:hAnsi="Arial"/>
                <w:spacing w:val="-1"/>
                <w:sz w:val="20"/>
              </w:rPr>
              <w:t>слов</w:t>
            </w:r>
            <w:r>
              <w:rPr>
                <w:rFonts w:ascii="Arial" w:hAnsi="Arial"/>
                <w:sz w:val="20"/>
              </w:rPr>
            </w:r>
          </w:p>
        </w:tc>
        <w:tc>
          <w:tcPr>
            <w:tcW w:w="34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Verdana" w:hAnsi="Verdana" w:cs="Verdana" w:eastAsia="Verdana"/>
                <w:sz w:val="19"/>
                <w:szCs w:val="19"/>
              </w:rPr>
            </w:pPr>
          </w:p>
          <w:p>
            <w:pPr>
              <w:pStyle w:val="TableParagraph"/>
              <w:tabs>
                <w:tab w:pos="2780" w:val="left" w:leader="none"/>
              </w:tabs>
              <w:spacing w:line="258" w:lineRule="auto"/>
              <w:ind w:left="270" w:right="100" w:firstLine="708"/>
              <w:jc w:val="both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w w:val="95"/>
                <w:sz w:val="20"/>
              </w:rPr>
              <w:t>Ключевые</w:t>
              <w:tab/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слова</w:t>
            </w:r>
            <w:r>
              <w:rPr>
                <w:rFonts w:ascii="Bookman Old Style" w:hAnsi="Bookman Old Style"/>
                <w:b w:val="0"/>
                <w:spacing w:val="26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"</w:t>
            </w:r>
            <w:r>
              <w:rPr>
                <w:rFonts w:ascii="Bookman Old Style" w:hAnsi="Bookman Old Style"/>
                <w:b/>
                <w:sz w:val="20"/>
              </w:rPr>
              <w:t>ДОЛЖЕН</w:t>
            </w:r>
            <w:r>
              <w:rPr>
                <w:rFonts w:ascii="Bookman Old Style" w:hAnsi="Bookman Old Style"/>
                <w:b w:val="0"/>
                <w:sz w:val="20"/>
              </w:rPr>
              <w:t>",</w:t>
            </w:r>
            <w:r>
              <w:rPr>
                <w:rFonts w:ascii="Bookman Old Style" w:hAnsi="Bookman Old Style"/>
                <w:b w:val="0"/>
                <w:spacing w:val="20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"</w:t>
            </w:r>
            <w:r>
              <w:rPr>
                <w:rFonts w:ascii="Bookman Old Style" w:hAnsi="Bookman Old Style"/>
                <w:b/>
                <w:sz w:val="20"/>
              </w:rPr>
              <w:t>НЕ</w:t>
            </w:r>
            <w:r>
              <w:rPr>
                <w:rFonts w:ascii="Bookman Old Style" w:hAnsi="Bookman Old Style"/>
                <w:b/>
                <w:spacing w:val="14"/>
                <w:sz w:val="20"/>
              </w:rPr>
              <w:t> </w:t>
            </w:r>
            <w:r>
              <w:rPr>
                <w:rFonts w:ascii="Bookman Old Style" w:hAnsi="Bookman Old Style"/>
                <w:b/>
                <w:sz w:val="20"/>
              </w:rPr>
              <w:t>ДОЛЖЕН</w:t>
            </w:r>
            <w:r>
              <w:rPr>
                <w:rFonts w:ascii="Bookman Old Style" w:hAnsi="Bookman Old Style"/>
                <w:b w:val="0"/>
                <w:sz w:val="20"/>
              </w:rPr>
              <w:t>",</w:t>
            </w:r>
            <w:r>
              <w:rPr>
                <w:rFonts w:ascii="Bookman Old Style" w:hAnsi="Bookman Old Style"/>
                <w:b w:val="0"/>
                <w:spacing w:val="28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"</w:t>
            </w:r>
            <w:r>
              <w:rPr>
                <w:rFonts w:ascii="Bookman Old Style" w:hAnsi="Bookman Old Style"/>
                <w:b/>
                <w:sz w:val="20"/>
              </w:rPr>
              <w:t>СЛЕДУЕТ</w:t>
            </w:r>
            <w:r>
              <w:rPr>
                <w:rFonts w:ascii="Bookman Old Style" w:hAnsi="Bookman Old Style"/>
                <w:b w:val="0"/>
                <w:sz w:val="20"/>
              </w:rPr>
              <w:t>",</w:t>
            </w:r>
            <w:r>
              <w:rPr>
                <w:rFonts w:ascii="Bookman Old Style" w:hAnsi="Bookman Old Style"/>
                <w:b w:val="0"/>
                <w:spacing w:val="57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"</w:t>
            </w:r>
            <w:r>
              <w:rPr>
                <w:rFonts w:ascii="Bookman Old Style" w:hAnsi="Bookman Old Style"/>
                <w:b/>
                <w:sz w:val="20"/>
              </w:rPr>
              <w:t>НЕ</w:t>
            </w:r>
            <w:r>
              <w:rPr>
                <w:rFonts w:ascii="Bookman Old Style" w:hAnsi="Bookman Old Style"/>
                <w:b/>
                <w:spacing w:val="57"/>
                <w:sz w:val="20"/>
              </w:rPr>
              <w:t> </w:t>
            </w:r>
            <w:r>
              <w:rPr>
                <w:rFonts w:ascii="Bookman Old Style" w:hAnsi="Bookman Old Style"/>
                <w:b/>
                <w:sz w:val="20"/>
              </w:rPr>
              <w:t>СЛЕДУЕТ</w:t>
            </w:r>
            <w:r>
              <w:rPr>
                <w:rFonts w:ascii="Bookman Old Style" w:hAnsi="Bookman Old Style"/>
                <w:b w:val="0"/>
                <w:sz w:val="20"/>
              </w:rPr>
              <w:t>",</w:t>
            </w:r>
            <w:r>
              <w:rPr>
                <w:rFonts w:ascii="Bookman Old Style" w:hAnsi="Bookman Old Style"/>
                <w:sz w:val="20"/>
              </w:rPr>
            </w:r>
          </w:p>
          <w:p>
            <w:pPr>
              <w:pStyle w:val="TableParagraph"/>
              <w:tabs>
                <w:tab w:pos="2583" w:val="left" w:leader="none"/>
                <w:tab w:pos="3216" w:val="left" w:leader="none"/>
              </w:tabs>
              <w:spacing w:line="259" w:lineRule="auto"/>
              <w:ind w:left="270" w:right="100"/>
              <w:jc w:val="both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z w:val="20"/>
              </w:rPr>
              <w:t>"</w:t>
            </w:r>
            <w:r>
              <w:rPr>
                <w:rFonts w:ascii="Bookman Old Style" w:hAnsi="Bookman Old Style"/>
                <w:b/>
                <w:sz w:val="20"/>
              </w:rPr>
              <w:t>МОЖЕТ</w:t>
            </w:r>
            <w:r>
              <w:rPr>
                <w:rFonts w:ascii="Bookman Old Style" w:hAnsi="Bookman Old Style"/>
                <w:b w:val="0"/>
                <w:sz w:val="20"/>
              </w:rPr>
              <w:t>"</w:t>
            </w:r>
            <w:r>
              <w:rPr>
                <w:rFonts w:ascii="Bookman Old Style" w:hAnsi="Bookman Old Style"/>
                <w:b w:val="0"/>
                <w:spacing w:val="5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в </w:t>
            </w:r>
            <w:r>
              <w:rPr>
                <w:rFonts w:ascii="Bookman Old Style" w:hAnsi="Bookman Old Style"/>
                <w:b w:val="0"/>
                <w:spacing w:val="5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данном</w:t>
            </w:r>
            <w:r>
              <w:rPr>
                <w:rFonts w:ascii="Bookman Old Style" w:hAnsi="Bookman Old Style"/>
                <w:b w:val="0"/>
                <w:spacing w:val="22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w w:val="95"/>
                <w:sz w:val="20"/>
              </w:rPr>
              <w:t>документе</w:t>
              <w:tab/>
              <w:t>следует</w:t>
            </w:r>
            <w:r>
              <w:rPr>
                <w:rFonts w:ascii="Bookman Old Style" w:hAnsi="Bookman Old Style"/>
                <w:b w:val="0"/>
                <w:spacing w:val="22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w w:val="95"/>
                <w:sz w:val="20"/>
              </w:rPr>
              <w:t>интерпретировать</w:t>
              <w:tab/>
              <w:tab/>
              <w:t>в</w:t>
            </w:r>
            <w:r>
              <w:rPr>
                <w:rFonts w:ascii="Bookman Old Style" w:hAnsi="Bookman Old Style"/>
                <w:b w:val="0"/>
                <w:spacing w:val="23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соответствии </w:t>
            </w:r>
            <w:r>
              <w:rPr>
                <w:rFonts w:ascii="Bookman Old Style" w:hAnsi="Bookman Old Style"/>
                <w:b w:val="0"/>
                <w:spacing w:val="55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с </w:t>
            </w:r>
            <w:r>
              <w:rPr>
                <w:rFonts w:ascii="Bookman Old Style" w:hAnsi="Bookman Old Style"/>
                <w:b w:val="0"/>
                <w:spacing w:val="52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документом</w:t>
            </w:r>
            <w:r>
              <w:rPr>
                <w:rFonts w:ascii="Bookman Old Style" w:hAnsi="Bookman Old Style"/>
                <w:sz w:val="20"/>
              </w:rPr>
            </w:r>
          </w:p>
          <w:p>
            <w:pPr>
              <w:pStyle w:val="TableParagraph"/>
              <w:spacing w:line="257" w:lineRule="auto" w:before="1"/>
              <w:ind w:left="270" w:right="100"/>
              <w:jc w:val="both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pacing w:val="-1"/>
                <w:sz w:val="20"/>
              </w:rPr>
              <w:t>«HL7</w:t>
            </w:r>
            <w:r>
              <w:rPr>
                <w:rFonts w:ascii="Bookman Old Style" w:hAnsi="Bookman Old Style"/>
                <w:b w:val="0"/>
                <w:spacing w:val="2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Version</w:t>
            </w:r>
            <w:r>
              <w:rPr>
                <w:rFonts w:ascii="Bookman Old Style" w:hAnsi="Bookman Old Style"/>
                <w:b w:val="0"/>
                <w:spacing w:val="28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3</w:t>
            </w:r>
            <w:r>
              <w:rPr>
                <w:rFonts w:ascii="Bookman Old Style" w:hAnsi="Bookman Old Style"/>
                <w:b w:val="0"/>
                <w:spacing w:val="30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Publish</w:t>
            </w:r>
            <w:r>
              <w:rPr>
                <w:rFonts w:ascii="Bookman Old Style" w:hAnsi="Bookman Old Style"/>
                <w:b w:val="0"/>
                <w:sz w:val="20"/>
              </w:rPr>
              <w:t>ing</w:t>
            </w:r>
            <w:r>
              <w:rPr>
                <w:rFonts w:ascii="Bookman Old Style" w:hAnsi="Bookman Old Style"/>
                <w:b w:val="0"/>
                <w:spacing w:val="29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Facilitator's</w:t>
            </w:r>
            <w:r>
              <w:rPr>
                <w:rFonts w:ascii="Bookman Old Style" w:hAnsi="Bookman Old Style"/>
                <w:b w:val="0"/>
                <w:spacing w:val="-1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Guide».</w:t>
            </w:r>
            <w:r>
              <w:rPr>
                <w:rFonts w:ascii="Bookman Old Style" w:hAnsi="Bookman Old Style"/>
                <w:sz w:val="20"/>
              </w:rPr>
            </w:r>
          </w:p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Verdana" w:hAnsi="Verdana" w:cs="Verdana" w:eastAsia="Verdana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174" w:right="0"/>
              <w:jc w:val="center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z w:val="20"/>
              </w:rPr>
              <w:t>"</w:t>
            </w:r>
            <w:r>
              <w:rPr>
                <w:rFonts w:ascii="Bookman Old Style" w:hAnsi="Bookman Old Style"/>
                <w:b/>
                <w:sz w:val="20"/>
              </w:rPr>
              <w:t>ДОЛЖЕН</w:t>
            </w:r>
            <w:r>
              <w:rPr>
                <w:rFonts w:ascii="Bookman Old Style" w:hAnsi="Bookman Old Style"/>
                <w:b w:val="0"/>
                <w:sz w:val="20"/>
              </w:rPr>
              <w:t>"/"</w:t>
            </w:r>
            <w:r>
              <w:rPr>
                <w:rFonts w:ascii="Bookman Old Style" w:hAnsi="Bookman Old Style"/>
                <w:b/>
                <w:sz w:val="20"/>
              </w:rPr>
              <w:t>НЕ</w:t>
            </w:r>
            <w:r>
              <w:rPr>
                <w:rFonts w:ascii="Bookman Old Style" w:hAnsi="Bookman Old Style"/>
                <w:sz w:val="20"/>
              </w:rPr>
            </w:r>
          </w:p>
          <w:p>
            <w:pPr>
              <w:pStyle w:val="TableParagraph"/>
              <w:tabs>
                <w:tab w:pos="1713" w:val="left" w:leader="none"/>
                <w:tab w:pos="1851" w:val="left" w:leader="none"/>
                <w:tab w:pos="2011" w:val="left" w:leader="none"/>
                <w:tab w:pos="2352" w:val="left" w:leader="none"/>
                <w:tab w:pos="2435" w:val="left" w:leader="none"/>
                <w:tab w:pos="2891" w:val="left" w:leader="none"/>
                <w:tab w:pos="3211" w:val="left" w:leader="none"/>
              </w:tabs>
              <w:spacing w:line="259" w:lineRule="auto" w:before="19"/>
              <w:ind w:left="270" w:right="101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 w:cs="Bookman Old Style" w:eastAsia="Bookman Old Style"/>
                <w:b/>
                <w:bCs/>
                <w:w w:val="95"/>
                <w:sz w:val="20"/>
                <w:szCs w:val="20"/>
              </w:rPr>
              <w:t>ДОЛЖЕН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w w:val="95"/>
                <w:sz w:val="20"/>
                <w:szCs w:val="20"/>
              </w:rPr>
              <w:t>"</w:t>
              <w:tab/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z w:val="20"/>
                <w:szCs w:val="20"/>
              </w:rPr>
              <w:t>–</w:t>
              <w:tab/>
              <w:tab/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pacing w:val="-1"/>
                <w:sz w:val="20"/>
                <w:szCs w:val="20"/>
              </w:rPr>
              <w:t>требование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pacing w:val="28"/>
                <w:w w:val="99"/>
                <w:sz w:val="20"/>
                <w:szCs w:val="20"/>
              </w:rPr>
              <w:t> 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z w:val="20"/>
                <w:szCs w:val="20"/>
              </w:rPr>
              <w:t>обязательного</w:t>
              <w:tab/>
              <w:tab/>
              <w:tab/>
              <w:t>включения/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pacing w:val="22"/>
                <w:w w:val="99"/>
                <w:sz w:val="20"/>
                <w:szCs w:val="20"/>
              </w:rPr>
              <w:t> 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pacing w:val="-1"/>
                <w:w w:val="95"/>
                <w:sz w:val="20"/>
                <w:szCs w:val="20"/>
              </w:rPr>
              <w:t>исключения</w:t>
              <w:tab/>
              <w:tab/>
              <w:tab/>
              <w:tab/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w w:val="95"/>
                <w:sz w:val="20"/>
                <w:szCs w:val="20"/>
              </w:rPr>
              <w:t>элемента.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pacing w:val="22"/>
                <w:w w:val="99"/>
                <w:sz w:val="20"/>
                <w:szCs w:val="20"/>
              </w:rPr>
              <w:t> 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w w:val="95"/>
                <w:sz w:val="20"/>
                <w:szCs w:val="20"/>
              </w:rPr>
              <w:t>Нарушение</w:t>
              <w:tab/>
              <w:tab/>
              <w:t>приведет</w:t>
              <w:tab/>
              <w:tab/>
              <w:t>к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pacing w:val="24"/>
                <w:w w:val="99"/>
                <w:sz w:val="20"/>
                <w:szCs w:val="20"/>
              </w:rPr>
              <w:t> 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z w:val="20"/>
                <w:szCs w:val="20"/>
              </w:rPr>
              <w:t>несоответствию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pacing w:val="23"/>
                <w:w w:val="99"/>
                <w:sz w:val="20"/>
                <w:szCs w:val="20"/>
              </w:rPr>
              <w:t> 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w w:val="95"/>
                <w:sz w:val="20"/>
                <w:szCs w:val="20"/>
              </w:rPr>
              <w:t>сформированного</w:t>
              <w:tab/>
              <w:tab/>
              <w:tab/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pacing w:val="-1"/>
                <w:sz w:val="20"/>
                <w:szCs w:val="20"/>
              </w:rPr>
              <w:t>CDA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pacing w:val="25"/>
                <w:w w:val="99"/>
                <w:sz w:val="20"/>
                <w:szCs w:val="20"/>
              </w:rPr>
              <w:t> 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w w:val="95"/>
                <w:sz w:val="20"/>
                <w:szCs w:val="20"/>
              </w:rPr>
              <w:t>документа</w:t>
              <w:tab/>
              <w:tab/>
              <w:tab/>
              <w:t>требованиям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pacing w:val="24"/>
                <w:w w:val="99"/>
                <w:sz w:val="20"/>
                <w:szCs w:val="20"/>
              </w:rPr>
              <w:t> 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z w:val="20"/>
                <w:szCs w:val="20"/>
              </w:rPr>
              <w:t>данного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pacing w:val="8"/>
                <w:sz w:val="20"/>
                <w:szCs w:val="20"/>
              </w:rPr>
              <w:t> 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z w:val="20"/>
                <w:szCs w:val="20"/>
              </w:rPr>
              <w:t>руководства.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pacing w:val="9"/>
                <w:sz w:val="20"/>
                <w:szCs w:val="20"/>
              </w:rPr>
              <w:t> 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z w:val="20"/>
                <w:szCs w:val="20"/>
              </w:rPr>
              <w:t>В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pacing w:val="6"/>
                <w:sz w:val="20"/>
                <w:szCs w:val="20"/>
              </w:rPr>
              <w:t> 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z w:val="20"/>
                <w:szCs w:val="20"/>
              </w:rPr>
              <w:t>XML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z w:val="20"/>
                <w:szCs w:val="20"/>
              </w:rPr>
              <w:t>-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pacing w:val="26"/>
                <w:w w:val="99"/>
                <w:sz w:val="20"/>
                <w:szCs w:val="20"/>
              </w:rPr>
              <w:t> 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z w:val="20"/>
                <w:szCs w:val="20"/>
              </w:rPr>
              <w:t>примерах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pacing w:val="24"/>
                <w:sz w:val="20"/>
                <w:szCs w:val="20"/>
              </w:rPr>
              <w:t> 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z w:val="20"/>
                <w:szCs w:val="20"/>
              </w:rPr>
              <w:t>данное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pacing w:val="24"/>
                <w:sz w:val="20"/>
                <w:szCs w:val="20"/>
              </w:rPr>
              <w:t> 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z w:val="20"/>
                <w:szCs w:val="20"/>
              </w:rPr>
              <w:t>требование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pacing w:val="22"/>
                <w:w w:val="99"/>
                <w:sz w:val="20"/>
                <w:szCs w:val="20"/>
              </w:rPr>
              <w:t> 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z w:val="20"/>
                <w:szCs w:val="20"/>
              </w:rPr>
              <w:t>обозначается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pacing w:val="-18"/>
                <w:sz w:val="20"/>
                <w:szCs w:val="20"/>
              </w:rPr>
              <w:t> 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z w:val="20"/>
                <w:szCs w:val="20"/>
              </w:rPr>
              <w:t>как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pacing w:val="-17"/>
                <w:sz w:val="20"/>
                <w:szCs w:val="20"/>
              </w:rPr>
              <w:t> 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z w:val="20"/>
                <w:szCs w:val="20"/>
              </w:rPr>
              <w:t>R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pacing w:val="-14"/>
                <w:sz w:val="20"/>
                <w:szCs w:val="20"/>
              </w:rPr>
              <w:t> 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pacing w:val="-1"/>
                <w:sz w:val="20"/>
                <w:szCs w:val="20"/>
              </w:rPr>
              <w:t>[*..*],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pacing w:val="-17"/>
                <w:sz w:val="20"/>
                <w:szCs w:val="20"/>
              </w:rPr>
              <w:t> 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z w:val="20"/>
                <w:szCs w:val="20"/>
              </w:rPr>
              <w:t>где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pacing w:val="-18"/>
                <w:sz w:val="20"/>
                <w:szCs w:val="20"/>
              </w:rPr>
              <w:t> 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z w:val="20"/>
                <w:szCs w:val="20"/>
              </w:rPr>
              <w:t>R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pacing w:val="26"/>
                <w:w w:val="99"/>
                <w:sz w:val="20"/>
                <w:szCs w:val="20"/>
              </w:rPr>
              <w:t> 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pacing w:val="-1"/>
                <w:sz w:val="20"/>
                <w:szCs w:val="20"/>
              </w:rPr>
              <w:t>(required)</w:t>
              <w:tab/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z w:val="20"/>
                <w:szCs w:val="20"/>
              </w:rPr>
              <w:t>-</w:t>
              <w:tab/>
              <w:tab/>
              <w:tab/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z w:val="20"/>
                <w:szCs w:val="20"/>
              </w:rPr>
              <w:t>означает</w:t>
            </w:r>
            <w:r>
              <w:rPr>
                <w:rFonts w:ascii="Bookman Old Style" w:hAnsi="Bookman Old Style" w:cs="Bookman Old Style" w:eastAsia="Bookman Old Style"/>
                <w:sz w:val="20"/>
                <w:szCs w:val="20"/>
              </w:rPr>
            </w:r>
          </w:p>
          <w:p>
            <w:pPr>
              <w:pStyle w:val="TableParagraph"/>
              <w:tabs>
                <w:tab w:pos="1042" w:val="left" w:leader="none"/>
                <w:tab w:pos="2119" w:val="left" w:leader="none"/>
                <w:tab w:pos="2263" w:val="left" w:leader="none"/>
                <w:tab w:pos="2774" w:val="left" w:leader="none"/>
                <w:tab w:pos="3259" w:val="left" w:leader="none"/>
              </w:tabs>
              <w:spacing w:line="259" w:lineRule="auto"/>
              <w:ind w:left="270" w:right="97"/>
              <w:jc w:val="center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 w:cs="Bookman Old Style" w:eastAsia="Bookman Old Style"/>
                <w:b w:val="0"/>
                <w:bCs w:val="0"/>
                <w:w w:val="95"/>
                <w:sz w:val="20"/>
                <w:szCs w:val="20"/>
              </w:rPr>
              <w:t>«обязательный»,</w:t>
              <w:tab/>
              <w:tab/>
              <w:t>а</w:t>
              <w:tab/>
              <w:t>*</w:t>
              <w:tab/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w w:val="95"/>
                <w:sz w:val="20"/>
                <w:szCs w:val="20"/>
              </w:rPr>
              <w:t>-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pacing w:val="23"/>
                <w:w w:val="99"/>
                <w:sz w:val="20"/>
                <w:szCs w:val="20"/>
              </w:rPr>
              <w:t> 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z w:val="20"/>
                <w:szCs w:val="20"/>
              </w:rPr>
              <w:t>минимальное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pacing w:val="-13"/>
                <w:sz w:val="20"/>
                <w:szCs w:val="20"/>
              </w:rPr>
              <w:t> 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z w:val="20"/>
                <w:szCs w:val="20"/>
              </w:rPr>
              <w:t>и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pacing w:val="-12"/>
                <w:sz w:val="20"/>
                <w:szCs w:val="20"/>
              </w:rPr>
              <w:t> 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pacing w:val="-1"/>
                <w:sz w:val="20"/>
                <w:szCs w:val="20"/>
              </w:rPr>
              <w:t>максимальное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pacing w:val="28"/>
                <w:w w:val="99"/>
                <w:sz w:val="20"/>
                <w:szCs w:val="20"/>
              </w:rPr>
              <w:t> 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z w:val="20"/>
                <w:szCs w:val="20"/>
              </w:rPr>
              <w:t>количество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pacing w:val="-13"/>
                <w:sz w:val="20"/>
                <w:szCs w:val="20"/>
              </w:rPr>
              <w:t> 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pacing w:val="-1"/>
                <w:sz w:val="20"/>
                <w:szCs w:val="20"/>
              </w:rPr>
              <w:t>данных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pacing w:val="-14"/>
                <w:sz w:val="20"/>
                <w:szCs w:val="20"/>
              </w:rPr>
              <w:t> 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pacing w:val="-1"/>
                <w:sz w:val="20"/>
                <w:szCs w:val="20"/>
              </w:rPr>
              <w:t>элементов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pacing w:val="25"/>
                <w:w w:val="99"/>
                <w:sz w:val="20"/>
                <w:szCs w:val="20"/>
              </w:rPr>
              <w:t> 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pacing w:val="-1"/>
                <w:w w:val="95"/>
                <w:sz w:val="20"/>
                <w:szCs w:val="20"/>
              </w:rPr>
              <w:t>(если</w:t>
              <w:tab/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w w:val="95"/>
                <w:sz w:val="20"/>
                <w:szCs w:val="20"/>
              </w:rPr>
              <w:t>элемент</w:t>
              <w:tab/>
              <w:t>обязательно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pacing w:val="26"/>
                <w:w w:val="99"/>
                <w:sz w:val="20"/>
                <w:szCs w:val="20"/>
              </w:rPr>
              <w:t> 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pacing w:val="-1"/>
                <w:sz w:val="20"/>
                <w:szCs w:val="20"/>
              </w:rPr>
              <w:t>должен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pacing w:val="20"/>
                <w:sz w:val="20"/>
                <w:szCs w:val="20"/>
              </w:rPr>
              <w:t> 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z w:val="20"/>
                <w:szCs w:val="20"/>
              </w:rPr>
              <w:t>быть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pacing w:val="19"/>
                <w:sz w:val="20"/>
                <w:szCs w:val="20"/>
              </w:rPr>
              <w:t> 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z w:val="20"/>
                <w:szCs w:val="20"/>
              </w:rPr>
              <w:t>указан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pacing w:val="19"/>
                <w:sz w:val="20"/>
                <w:szCs w:val="20"/>
              </w:rPr>
              <w:t> 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z w:val="20"/>
                <w:szCs w:val="20"/>
              </w:rPr>
              <w:t>только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pacing w:val="21"/>
                <w:sz w:val="20"/>
                <w:szCs w:val="20"/>
              </w:rPr>
              <w:t> 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z w:val="20"/>
                <w:szCs w:val="20"/>
              </w:rPr>
              <w:t>1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pacing w:val="28"/>
                <w:w w:val="99"/>
                <w:sz w:val="20"/>
                <w:szCs w:val="20"/>
              </w:rPr>
              <w:t> 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z w:val="20"/>
                <w:szCs w:val="20"/>
              </w:rPr>
              <w:t>раз,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pacing w:val="-5"/>
                <w:sz w:val="20"/>
                <w:szCs w:val="20"/>
              </w:rPr>
              <w:t> 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z w:val="20"/>
                <w:szCs w:val="20"/>
              </w:rPr>
              <w:t>то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pacing w:val="-6"/>
                <w:sz w:val="20"/>
                <w:szCs w:val="20"/>
              </w:rPr>
              <w:t> 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z w:val="20"/>
                <w:szCs w:val="20"/>
              </w:rPr>
              <w:t>обозначение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pacing w:val="-4"/>
                <w:sz w:val="20"/>
                <w:szCs w:val="20"/>
              </w:rPr>
              <w:t> 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z w:val="20"/>
                <w:szCs w:val="20"/>
              </w:rPr>
              <w:t>–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pacing w:val="-4"/>
                <w:sz w:val="20"/>
                <w:szCs w:val="20"/>
              </w:rPr>
              <w:t> 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z w:val="20"/>
                <w:szCs w:val="20"/>
              </w:rPr>
              <w:t>R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pacing w:val="-7"/>
                <w:sz w:val="20"/>
                <w:szCs w:val="20"/>
              </w:rPr>
              <w:t> 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z w:val="20"/>
                <w:szCs w:val="20"/>
              </w:rPr>
              <w:t>[1..1]).</w:t>
            </w:r>
            <w:r>
              <w:rPr>
                <w:rFonts w:ascii="Bookman Old Style" w:hAnsi="Bookman Old Style" w:cs="Bookman Old Style" w:eastAsia="Bookman Old Style"/>
                <w:sz w:val="20"/>
                <w:szCs w:val="20"/>
              </w:rPr>
            </w:r>
          </w:p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Verdana" w:hAnsi="Verdana" w:cs="Verdana" w:eastAsia="Verdana"/>
                <w:sz w:val="19"/>
                <w:szCs w:val="19"/>
              </w:rPr>
            </w:pPr>
          </w:p>
          <w:p>
            <w:pPr>
              <w:pStyle w:val="TableParagraph"/>
              <w:tabs>
                <w:tab w:pos="3235" w:val="left" w:leader="none"/>
              </w:tabs>
              <w:spacing w:line="260" w:lineRule="auto"/>
              <w:ind w:left="270" w:right="101" w:firstLine="708"/>
              <w:jc w:val="both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 w:cs="Bookman Old Style" w:eastAsia="Bookman Old Style"/>
                <w:b w:val="0"/>
                <w:bCs w:val="0"/>
                <w:sz w:val="20"/>
                <w:szCs w:val="20"/>
              </w:rPr>
              <w:t>"</w:t>
            </w:r>
            <w:r>
              <w:rPr>
                <w:rFonts w:ascii="Bookman Old Style" w:hAnsi="Bookman Old Style" w:cs="Bookman Old Style" w:eastAsia="Bookman Old Style"/>
                <w:b/>
                <w:bCs/>
                <w:sz w:val="20"/>
                <w:szCs w:val="20"/>
              </w:rPr>
              <w:t>СЛЕДУЕТ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z w:val="20"/>
                <w:szCs w:val="20"/>
              </w:rPr>
              <w:t>"/"</w:t>
            </w:r>
            <w:r>
              <w:rPr>
                <w:rFonts w:ascii="Bookman Old Style" w:hAnsi="Bookman Old Style" w:cs="Bookman Old Style" w:eastAsia="Bookman Old Style"/>
                <w:b/>
                <w:bCs/>
                <w:sz w:val="20"/>
                <w:szCs w:val="20"/>
              </w:rPr>
              <w:t>НЕ</w:t>
            </w:r>
            <w:r>
              <w:rPr>
                <w:rFonts w:ascii="Bookman Old Style" w:hAnsi="Bookman Old Style" w:cs="Bookman Old Style" w:eastAsia="Bookman Old Style"/>
                <w:b/>
                <w:bCs/>
                <w:spacing w:val="23"/>
                <w:w w:val="99"/>
                <w:sz w:val="20"/>
                <w:szCs w:val="20"/>
              </w:rPr>
              <w:t> </w:t>
            </w:r>
            <w:r>
              <w:rPr>
                <w:rFonts w:ascii="Bookman Old Style" w:hAnsi="Bookman Old Style" w:cs="Bookman Old Style" w:eastAsia="Bookman Old Style"/>
                <w:b/>
                <w:bCs/>
                <w:w w:val="95"/>
                <w:sz w:val="20"/>
                <w:szCs w:val="20"/>
              </w:rPr>
              <w:t>СЛЕДУЕТ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w w:val="95"/>
                <w:sz w:val="20"/>
                <w:szCs w:val="20"/>
              </w:rPr>
              <w:t>"</w:t>
              <w:tab/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z w:val="20"/>
                <w:szCs w:val="20"/>
              </w:rPr>
              <w:t>–</w:t>
            </w:r>
            <w:r>
              <w:rPr>
                <w:rFonts w:ascii="Bookman Old Style" w:hAnsi="Bookman Old Style" w:cs="Bookman Old Style" w:eastAsia="Bookman Old Style"/>
                <w:sz w:val="20"/>
                <w:szCs w:val="20"/>
              </w:rPr>
            </w:r>
          </w:p>
          <w:p>
            <w:pPr>
              <w:pStyle w:val="TableParagraph"/>
              <w:spacing w:line="258" w:lineRule="auto"/>
              <w:ind w:left="270" w:right="101"/>
              <w:jc w:val="both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z w:val="20"/>
              </w:rPr>
              <w:t>рекомендованные</w:t>
            </w:r>
            <w:r>
              <w:rPr>
                <w:rFonts w:ascii="Bookman Old Style" w:hAnsi="Bookman Old Style"/>
                <w:b w:val="0"/>
                <w:spacing w:val="-34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требования</w:t>
            </w:r>
            <w:r>
              <w:rPr>
                <w:rFonts w:ascii="Bookman Old Style" w:hAnsi="Bookman Old Style"/>
                <w:b w:val="0"/>
                <w:spacing w:val="24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для</w:t>
            </w:r>
            <w:r>
              <w:rPr>
                <w:rFonts w:ascii="Bookman Old Style" w:hAnsi="Bookman Old Style"/>
                <w:b w:val="0"/>
                <w:spacing w:val="15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наилучшего</w:t>
            </w:r>
            <w:r>
              <w:rPr>
                <w:rFonts w:ascii="Bookman Old Style" w:hAnsi="Bookman Old Style"/>
                <w:b w:val="0"/>
                <w:spacing w:val="15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соответствия</w:t>
            </w:r>
            <w:r>
              <w:rPr>
                <w:rFonts w:ascii="Bookman Old Style" w:hAnsi="Bookman Old Style"/>
                <w:b w:val="0"/>
                <w:spacing w:val="23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данному</w:t>
            </w:r>
            <w:r>
              <w:rPr>
                <w:rFonts w:ascii="Bookman Old Style" w:hAnsi="Bookman Old Style"/>
                <w:b w:val="0"/>
                <w:spacing w:val="58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руководству</w:t>
            </w:r>
            <w:r>
              <w:rPr>
                <w:rFonts w:ascii="Bookman Old Style" w:hAnsi="Bookman Old Style"/>
                <w:b w:val="0"/>
                <w:spacing w:val="57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(«best</w:t>
            </w:r>
            <w:r>
              <w:rPr>
                <w:rFonts w:ascii="Bookman Old Style" w:hAnsi="Bookman Old Style"/>
                <w:b w:val="0"/>
                <w:spacing w:val="24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practice»).</w:t>
            </w:r>
            <w:r>
              <w:rPr>
                <w:rFonts w:ascii="Bookman Old Style" w:hAnsi="Bookman Old Style"/>
                <w:b w:val="0"/>
                <w:spacing w:val="16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Нарушение</w:t>
            </w:r>
            <w:r>
              <w:rPr>
                <w:rFonts w:ascii="Bookman Old Style" w:hAnsi="Bookman Old Style"/>
                <w:b w:val="0"/>
                <w:spacing w:val="16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не</w:t>
            </w:r>
            <w:r>
              <w:rPr>
                <w:rFonts w:ascii="Bookman Old Style" w:hAnsi="Bookman Old Style"/>
                <w:b w:val="0"/>
                <w:spacing w:val="25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приведет         </w:t>
            </w:r>
            <w:r>
              <w:rPr>
                <w:rFonts w:ascii="Bookman Old Style" w:hAnsi="Bookman Old Style"/>
                <w:b w:val="0"/>
                <w:spacing w:val="20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к         </w:t>
            </w:r>
            <w:r>
              <w:rPr>
                <w:rFonts w:ascii="Bookman Old Style" w:hAnsi="Bookman Old Style"/>
                <w:b w:val="0"/>
                <w:spacing w:val="21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утрате</w:t>
            </w:r>
            <w:r>
              <w:rPr>
                <w:rFonts w:ascii="Bookman Old Style" w:hAnsi="Bookman Old Style"/>
                <w:sz w:val="20"/>
              </w:rPr>
            </w:r>
          </w:p>
          <w:p>
            <w:pPr>
              <w:pStyle w:val="TableParagraph"/>
              <w:tabs>
                <w:tab w:pos="2618" w:val="left" w:leader="none"/>
              </w:tabs>
              <w:spacing w:line="258" w:lineRule="auto" w:before="2"/>
              <w:ind w:left="270" w:right="101"/>
              <w:jc w:val="both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w w:val="95"/>
                <w:sz w:val="20"/>
              </w:rPr>
              <w:t>соответствия,</w:t>
              <w:tab/>
              <w:t>однако</w:t>
            </w:r>
            <w:r>
              <w:rPr>
                <w:rFonts w:ascii="Bookman Old Style" w:hAnsi="Bookman Old Style"/>
                <w:b w:val="0"/>
                <w:spacing w:val="22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разработчик</w:t>
            </w:r>
            <w:r>
              <w:rPr>
                <w:rFonts w:ascii="Bookman Old Style" w:hAnsi="Bookman Old Style"/>
                <w:b w:val="0"/>
                <w:spacing w:val="5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реализации</w:t>
            </w:r>
            <w:r>
              <w:rPr>
                <w:rFonts w:ascii="Bookman Old Style" w:hAnsi="Bookman Old Style"/>
                <w:b w:val="0"/>
                <w:spacing w:val="24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должен</w:t>
            </w:r>
            <w:r>
              <w:rPr>
                <w:rFonts w:ascii="Bookman Old Style" w:hAnsi="Bookman Old Style"/>
                <w:b w:val="0"/>
                <w:spacing w:val="62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иметь</w:t>
            </w:r>
            <w:r>
              <w:rPr>
                <w:rFonts w:ascii="Bookman Old Style" w:hAnsi="Bookman Old Style"/>
                <w:b w:val="0"/>
                <w:spacing w:val="62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веские</w:t>
            </w:r>
            <w:r>
              <w:rPr>
                <w:rFonts w:ascii="Bookman Old Style" w:hAnsi="Bookman Old Style"/>
                <w:b w:val="0"/>
                <w:spacing w:val="26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причины,</w:t>
              <w:tab/>
              <w:t>чтобы</w:t>
            </w:r>
            <w:r>
              <w:rPr>
                <w:rFonts w:ascii="Bookman Old Style" w:hAnsi="Bookman Old Style"/>
                <w:b w:val="0"/>
                <w:spacing w:val="23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исключить/включить</w:t>
            </w:r>
            <w:r>
              <w:rPr>
                <w:rFonts w:ascii="Bookman Old Style" w:hAnsi="Bookman Old Style"/>
                <w:sz w:val="20"/>
              </w:rPr>
            </w:r>
          </w:p>
          <w:p>
            <w:pPr>
              <w:pStyle w:val="TableParagraph"/>
              <w:spacing w:line="259" w:lineRule="auto"/>
              <w:ind w:left="270" w:right="99"/>
              <w:jc w:val="both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pacing w:val="-1"/>
                <w:sz w:val="20"/>
              </w:rPr>
              <w:t>элемент.</w:t>
            </w:r>
            <w:r>
              <w:rPr>
                <w:rFonts w:ascii="Bookman Old Style" w:hAnsi="Bookman Old Style"/>
                <w:b w:val="0"/>
                <w:spacing w:val="53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Последствия</w:t>
            </w:r>
            <w:r>
              <w:rPr>
                <w:rFonts w:ascii="Bookman Old Style" w:hAnsi="Bookman Old Style"/>
                <w:b w:val="0"/>
                <w:spacing w:val="56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такого</w:t>
            </w:r>
            <w:r>
              <w:rPr>
                <w:rFonts w:ascii="Bookman Old Style" w:hAnsi="Bookman Old Style"/>
                <w:b w:val="0"/>
                <w:spacing w:val="29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реализации</w:t>
            </w:r>
            <w:r>
              <w:rPr>
                <w:rFonts w:ascii="Bookman Old Style" w:hAnsi="Bookman Old Style"/>
                <w:b w:val="0"/>
                <w:spacing w:val="32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должны</w:t>
            </w:r>
            <w:r>
              <w:rPr>
                <w:rFonts w:ascii="Bookman Old Style" w:hAnsi="Bookman Old Style"/>
                <w:b w:val="0"/>
                <w:spacing w:val="33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быть</w:t>
            </w:r>
            <w:r>
              <w:rPr>
                <w:rFonts w:ascii="Bookman Old Style" w:hAnsi="Bookman Old Style"/>
                <w:b w:val="0"/>
                <w:spacing w:val="23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приняты</w:t>
            </w:r>
            <w:r>
              <w:rPr>
                <w:rFonts w:ascii="Bookman Old Style" w:hAnsi="Bookman Old Style"/>
                <w:b w:val="0"/>
                <w:spacing w:val="1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во</w:t>
            </w:r>
            <w:r>
              <w:rPr>
                <w:rFonts w:ascii="Bookman Old Style" w:hAnsi="Bookman Old Style"/>
                <w:b w:val="0"/>
                <w:spacing w:val="4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внимание</w:t>
            </w:r>
            <w:r>
              <w:rPr>
                <w:rFonts w:ascii="Bookman Old Style" w:hAnsi="Bookman Old Style"/>
                <w:b w:val="0"/>
                <w:spacing w:val="2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и</w:t>
            </w:r>
            <w:r>
              <w:rPr>
                <w:rFonts w:ascii="Bookman Old Style" w:hAnsi="Bookman Old Style"/>
                <w:b w:val="0"/>
                <w:spacing w:val="21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тщательно</w:t>
            </w:r>
            <w:r>
              <w:rPr>
                <w:rFonts w:ascii="Bookman Old Style" w:hAnsi="Bookman Old Style"/>
                <w:b w:val="0"/>
                <w:spacing w:val="6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взвешены.</w:t>
            </w:r>
            <w:r>
              <w:rPr>
                <w:rFonts w:ascii="Bookman Old Style" w:hAnsi="Bookman Old Style"/>
                <w:b w:val="0"/>
                <w:spacing w:val="7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В</w:t>
            </w:r>
            <w:r>
              <w:rPr>
                <w:rFonts w:ascii="Bookman Old Style" w:hAnsi="Bookman Old Style"/>
                <w:b w:val="0"/>
                <w:spacing w:val="5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XML</w:t>
            </w:r>
            <w:r>
              <w:rPr>
                <w:rFonts w:ascii="Bookman Old Style" w:hAnsi="Bookman Old Style"/>
                <w:b w:val="0"/>
                <w:sz w:val="20"/>
              </w:rPr>
              <w:t>-</w:t>
            </w:r>
            <w:r>
              <w:rPr>
                <w:rFonts w:ascii="Bookman Old Style" w:hAnsi="Bookman Old Style"/>
                <w:sz w:val="20"/>
              </w:rPr>
            </w:r>
          </w:p>
        </w:tc>
        <w:tc>
          <w:tcPr>
            <w:tcW w:w="3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Verdana" w:hAnsi="Verdana" w:cs="Verdana" w:eastAsia="Verdana"/>
                <w:sz w:val="19"/>
                <w:szCs w:val="19"/>
              </w:rPr>
            </w:pPr>
          </w:p>
          <w:p>
            <w:pPr>
              <w:pStyle w:val="TableParagraph"/>
              <w:tabs>
                <w:tab w:pos="2883" w:val="left" w:leader="none"/>
              </w:tabs>
              <w:spacing w:line="258" w:lineRule="auto"/>
              <w:ind w:left="272" w:right="103" w:firstLine="708"/>
              <w:jc w:val="both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w w:val="95"/>
                <w:sz w:val="20"/>
              </w:rPr>
              <w:t>Ключевые</w:t>
              <w:tab/>
              <w:t>слова,</w:t>
            </w:r>
            <w:r>
              <w:rPr>
                <w:rFonts w:ascii="Bookman Old Style" w:hAnsi="Bookman Old Style"/>
                <w:b w:val="0"/>
                <w:spacing w:val="23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использованные</w:t>
            </w:r>
            <w:r>
              <w:rPr>
                <w:rFonts w:ascii="Bookman Old Style" w:hAnsi="Bookman Old Style"/>
                <w:b w:val="0"/>
                <w:spacing w:val="16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в</w:t>
            </w:r>
            <w:r>
              <w:rPr>
                <w:rFonts w:ascii="Bookman Old Style" w:hAnsi="Bookman Old Style"/>
                <w:b w:val="0"/>
                <w:spacing w:val="18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данном</w:t>
            </w:r>
            <w:r>
              <w:rPr>
                <w:rFonts w:ascii="Bookman Old Style" w:hAnsi="Bookman Old Style"/>
                <w:b w:val="0"/>
                <w:spacing w:val="24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руководстве:</w:t>
            </w:r>
            <w:r>
              <w:rPr>
                <w:rFonts w:ascii="Bookman Old Style" w:hAnsi="Bookman Old Style"/>
                <w:b w:val="0"/>
                <w:spacing w:val="1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"</w:t>
            </w:r>
            <w:r>
              <w:rPr>
                <w:rFonts w:ascii="Bookman Old Style" w:hAnsi="Bookman Old Style"/>
                <w:b/>
                <w:sz w:val="20"/>
              </w:rPr>
              <w:t>ОБЯЗАН</w:t>
            </w:r>
            <w:r>
              <w:rPr>
                <w:rFonts w:ascii="Bookman Old Style" w:hAnsi="Bookman Old Style"/>
                <w:b w:val="0"/>
                <w:sz w:val="20"/>
              </w:rPr>
              <w:t>"/"</w:t>
            </w:r>
            <w:r>
              <w:rPr>
                <w:rFonts w:ascii="Bookman Old Style" w:hAnsi="Bookman Old Style"/>
                <w:b/>
                <w:sz w:val="20"/>
              </w:rPr>
              <w:t>НЕ</w:t>
            </w:r>
            <w:r>
              <w:rPr>
                <w:rFonts w:ascii="Bookman Old Style" w:hAnsi="Bookman Old Style"/>
                <w:b/>
                <w:spacing w:val="29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/>
                <w:sz w:val="20"/>
              </w:rPr>
              <w:t>ОБЯЗАН</w:t>
            </w:r>
            <w:r>
              <w:rPr>
                <w:rFonts w:ascii="Bookman Old Style" w:hAnsi="Bookman Old Style"/>
                <w:b w:val="0"/>
                <w:sz w:val="20"/>
              </w:rPr>
              <w:t>",</w:t>
            </w:r>
            <w:r>
              <w:rPr>
                <w:rFonts w:ascii="Bookman Old Style" w:hAnsi="Bookman Old Style"/>
                <w:b w:val="0"/>
                <w:spacing w:val="57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"</w:t>
            </w:r>
            <w:r>
              <w:rPr>
                <w:rFonts w:ascii="Bookman Old Style" w:hAnsi="Bookman Old Style"/>
                <w:b/>
                <w:sz w:val="20"/>
              </w:rPr>
              <w:t>ДОЛЖЕН</w:t>
            </w:r>
            <w:r>
              <w:rPr>
                <w:rFonts w:ascii="Bookman Old Style" w:hAnsi="Bookman Old Style"/>
                <w:b w:val="0"/>
                <w:sz w:val="20"/>
              </w:rPr>
              <w:t>"/"</w:t>
            </w:r>
            <w:r>
              <w:rPr>
                <w:rFonts w:ascii="Bookman Old Style" w:hAnsi="Bookman Old Style"/>
                <w:b/>
                <w:sz w:val="20"/>
              </w:rPr>
              <w:t>НЕ</w:t>
            </w:r>
            <w:r>
              <w:rPr>
                <w:rFonts w:ascii="Bookman Old Style" w:hAnsi="Bookman Old Style"/>
                <w:b/>
                <w:spacing w:val="26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/>
                <w:sz w:val="20"/>
              </w:rPr>
              <w:t>ДОЛЖЕН</w:t>
            </w:r>
            <w:r>
              <w:rPr>
                <w:rFonts w:ascii="Bookman Old Style" w:hAnsi="Bookman Old Style"/>
                <w:b w:val="0"/>
                <w:sz w:val="20"/>
              </w:rPr>
              <w:t>",</w:t>
            </w:r>
            <w:r>
              <w:rPr>
                <w:rFonts w:ascii="Bookman Old Style" w:hAnsi="Bookman Old Style"/>
                <w:b w:val="0"/>
                <w:spacing w:val="61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"</w:t>
            </w:r>
            <w:r>
              <w:rPr>
                <w:rFonts w:ascii="Bookman Old Style" w:hAnsi="Bookman Old Style"/>
                <w:b/>
                <w:sz w:val="20"/>
              </w:rPr>
              <w:t>СЛЕДУЕТ</w:t>
            </w:r>
            <w:r>
              <w:rPr>
                <w:rFonts w:ascii="Bookman Old Style" w:hAnsi="Bookman Old Style"/>
                <w:b w:val="0"/>
                <w:sz w:val="20"/>
              </w:rPr>
              <w:t>"/"</w:t>
            </w:r>
            <w:r>
              <w:rPr>
                <w:rFonts w:ascii="Bookman Old Style" w:hAnsi="Bookman Old Style"/>
                <w:b/>
                <w:sz w:val="20"/>
              </w:rPr>
              <w:t>НЕ</w:t>
            </w:r>
            <w:r>
              <w:rPr>
                <w:rFonts w:ascii="Bookman Old Style" w:hAnsi="Bookman Old Style"/>
                <w:b/>
                <w:spacing w:val="26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/>
                <w:sz w:val="20"/>
              </w:rPr>
              <w:t>СЛЕДУЕТ</w:t>
            </w:r>
            <w:r>
              <w:rPr>
                <w:rFonts w:ascii="Bookman Old Style" w:hAnsi="Bookman Old Style"/>
                <w:b w:val="0"/>
                <w:sz w:val="20"/>
              </w:rPr>
              <w:t>",</w:t>
            </w:r>
            <w:r>
              <w:rPr>
                <w:rFonts w:ascii="Bookman Old Style" w:hAnsi="Bookman Old Style"/>
                <w:b w:val="0"/>
                <w:spacing w:val="1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"</w:t>
            </w:r>
            <w:r>
              <w:rPr>
                <w:rFonts w:ascii="Bookman Old Style" w:hAnsi="Bookman Old Style"/>
                <w:b/>
                <w:sz w:val="20"/>
              </w:rPr>
              <w:t>МОЖЕТ</w:t>
            </w:r>
            <w:r>
              <w:rPr>
                <w:rFonts w:ascii="Bookman Old Style" w:hAnsi="Bookman Old Style"/>
                <w:b w:val="0"/>
                <w:sz w:val="20"/>
              </w:rPr>
              <w:t>"/"</w:t>
            </w:r>
            <w:r>
              <w:rPr>
                <w:rFonts w:ascii="Bookman Old Style" w:hAnsi="Bookman Old Style"/>
                <w:b/>
                <w:sz w:val="20"/>
              </w:rPr>
              <w:t>НЕ</w:t>
            </w:r>
            <w:r>
              <w:rPr>
                <w:rFonts w:ascii="Bookman Old Style" w:hAnsi="Bookman Old Style"/>
                <w:b/>
                <w:spacing w:val="27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/>
                <w:sz w:val="20"/>
              </w:rPr>
              <w:t>МОЖЕТ</w:t>
            </w:r>
            <w:r>
              <w:rPr>
                <w:rFonts w:ascii="Bookman Old Style" w:hAnsi="Bookman Old Style"/>
                <w:b w:val="0"/>
                <w:sz w:val="20"/>
              </w:rPr>
              <w:t>".</w:t>
            </w:r>
            <w:r>
              <w:rPr>
                <w:rFonts w:ascii="Bookman Old Style" w:hAnsi="Bookman Old Style"/>
                <w:sz w:val="20"/>
              </w:rPr>
            </w:r>
          </w:p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Verdana" w:hAnsi="Verdana" w:cs="Verdana" w:eastAsia="Verdana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980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z w:val="20"/>
              </w:rPr>
              <w:t>"</w:t>
            </w:r>
            <w:r>
              <w:rPr>
                <w:rFonts w:ascii="Bookman Old Style" w:hAnsi="Bookman Old Style"/>
                <w:b/>
                <w:sz w:val="20"/>
              </w:rPr>
              <w:t>ОБЯЗАН</w:t>
            </w:r>
            <w:r>
              <w:rPr>
                <w:rFonts w:ascii="Bookman Old Style" w:hAnsi="Bookman Old Style"/>
                <w:b w:val="0"/>
                <w:sz w:val="20"/>
              </w:rPr>
              <w:t>"/"</w:t>
            </w:r>
            <w:r>
              <w:rPr>
                <w:rFonts w:ascii="Bookman Old Style" w:hAnsi="Bookman Old Style"/>
                <w:b/>
                <w:sz w:val="20"/>
              </w:rPr>
              <w:t>НЕ</w:t>
            </w:r>
            <w:r>
              <w:rPr>
                <w:rFonts w:ascii="Bookman Old Style" w:hAnsi="Bookman Old Style"/>
                <w:sz w:val="20"/>
              </w:rPr>
            </w:r>
          </w:p>
          <w:p>
            <w:pPr>
              <w:pStyle w:val="TableParagraph"/>
              <w:tabs>
                <w:tab w:pos="1669" w:val="left" w:leader="none"/>
                <w:tab w:pos="1878" w:val="left" w:leader="none"/>
                <w:tab w:pos="2179" w:val="left" w:leader="none"/>
                <w:tab w:pos="3059" w:val="left" w:leader="none"/>
              </w:tabs>
              <w:spacing w:line="259" w:lineRule="auto" w:before="19"/>
              <w:ind w:left="272" w:right="103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 w:cs="Bookman Old Style" w:eastAsia="Bookman Old Style"/>
                <w:b/>
                <w:bCs/>
                <w:w w:val="95"/>
                <w:sz w:val="20"/>
                <w:szCs w:val="20"/>
              </w:rPr>
              <w:t>ОБЯЗАН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w w:val="95"/>
                <w:sz w:val="20"/>
                <w:szCs w:val="20"/>
              </w:rPr>
              <w:t>"</w:t>
              <w:tab/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w w:val="95"/>
                <w:sz w:val="20"/>
                <w:szCs w:val="20"/>
              </w:rPr>
              <w:t>–</w:t>
              <w:tab/>
              <w:tab/>
              <w:t>обязательное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pacing w:val="21"/>
                <w:w w:val="99"/>
                <w:sz w:val="20"/>
                <w:szCs w:val="20"/>
              </w:rPr>
              <w:t> 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z w:val="20"/>
                <w:szCs w:val="20"/>
              </w:rPr>
              <w:t>требование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pacing w:val="22"/>
                <w:w w:val="99"/>
                <w:sz w:val="20"/>
                <w:szCs w:val="20"/>
              </w:rPr>
              <w:t> 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z w:val="20"/>
                <w:szCs w:val="20"/>
              </w:rPr>
              <w:t>включения/исключения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pacing w:val="24"/>
                <w:w w:val="99"/>
                <w:sz w:val="20"/>
                <w:szCs w:val="20"/>
              </w:rPr>
              <w:t> 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pacing w:val="-1"/>
                <w:sz w:val="20"/>
                <w:szCs w:val="20"/>
              </w:rPr>
              <w:t>элемента.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pacing w:val="-6"/>
                <w:sz w:val="20"/>
                <w:szCs w:val="20"/>
              </w:rPr>
              <w:t> 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z w:val="20"/>
                <w:szCs w:val="20"/>
              </w:rPr>
              <w:t>Нарушение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pacing w:val="-5"/>
                <w:sz w:val="20"/>
                <w:szCs w:val="20"/>
              </w:rPr>
              <w:t> 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z w:val="20"/>
                <w:szCs w:val="20"/>
              </w:rPr>
              <w:t>приведет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pacing w:val="24"/>
                <w:w w:val="99"/>
                <w:sz w:val="20"/>
                <w:szCs w:val="20"/>
              </w:rPr>
              <w:t> 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w w:val="95"/>
                <w:sz w:val="20"/>
                <w:szCs w:val="20"/>
              </w:rPr>
              <w:t>к</w:t>
              <w:tab/>
              <w:tab/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pacing w:val="-1"/>
                <w:sz w:val="20"/>
                <w:szCs w:val="20"/>
              </w:rPr>
              <w:t>несоответствию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pacing w:val="24"/>
                <w:w w:val="99"/>
                <w:sz w:val="20"/>
                <w:szCs w:val="20"/>
              </w:rPr>
              <w:t> 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w w:val="95"/>
                <w:sz w:val="20"/>
                <w:szCs w:val="20"/>
              </w:rPr>
              <w:t>сформированного</w:t>
              <w:tab/>
              <w:tab/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pacing w:val="-1"/>
                <w:sz w:val="20"/>
                <w:szCs w:val="20"/>
              </w:rPr>
              <w:t>CDA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pacing w:val="25"/>
                <w:w w:val="99"/>
                <w:sz w:val="20"/>
                <w:szCs w:val="20"/>
              </w:rPr>
              <w:t> 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w w:val="95"/>
                <w:sz w:val="20"/>
                <w:szCs w:val="20"/>
              </w:rPr>
              <w:t>документа</w:t>
              <w:tab/>
              <w:tab/>
              <w:tab/>
              <w:t>требованиям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pacing w:val="24"/>
                <w:w w:val="99"/>
                <w:sz w:val="20"/>
                <w:szCs w:val="20"/>
              </w:rPr>
              <w:t> 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z w:val="20"/>
                <w:szCs w:val="20"/>
              </w:rPr>
              <w:t>данного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pacing w:val="-25"/>
                <w:sz w:val="20"/>
                <w:szCs w:val="20"/>
              </w:rPr>
              <w:t> 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z w:val="20"/>
                <w:szCs w:val="20"/>
              </w:rPr>
              <w:t>руководства.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pacing w:val="-25"/>
                <w:sz w:val="20"/>
                <w:szCs w:val="20"/>
              </w:rPr>
              <w:t> 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z w:val="20"/>
                <w:szCs w:val="20"/>
              </w:rPr>
              <w:t>Ключевое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pacing w:val="24"/>
                <w:w w:val="99"/>
                <w:sz w:val="20"/>
                <w:szCs w:val="20"/>
              </w:rPr>
              <w:t> 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pacing w:val="-1"/>
                <w:sz w:val="20"/>
                <w:szCs w:val="20"/>
              </w:rPr>
              <w:t>слово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pacing w:val="-12"/>
                <w:sz w:val="20"/>
                <w:szCs w:val="20"/>
              </w:rPr>
              <w:t> 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z w:val="20"/>
                <w:szCs w:val="20"/>
              </w:rPr>
              <w:t>"</w:t>
            </w:r>
            <w:r>
              <w:rPr>
                <w:rFonts w:ascii="Bookman Old Style" w:hAnsi="Bookman Old Style" w:cs="Bookman Old Style" w:eastAsia="Bookman Old Style"/>
                <w:b/>
                <w:bCs/>
                <w:sz w:val="20"/>
                <w:szCs w:val="20"/>
              </w:rPr>
              <w:t>ОБЯЗАН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z w:val="20"/>
                <w:szCs w:val="20"/>
              </w:rPr>
              <w:t>"/"</w:t>
            </w:r>
            <w:r>
              <w:rPr>
                <w:rFonts w:ascii="Bookman Old Style" w:hAnsi="Bookman Old Style" w:cs="Bookman Old Style" w:eastAsia="Bookman Old Style"/>
                <w:b/>
                <w:bCs/>
                <w:sz w:val="20"/>
                <w:szCs w:val="20"/>
              </w:rPr>
              <w:t>НЕ</w:t>
            </w:r>
            <w:r>
              <w:rPr>
                <w:rFonts w:ascii="Bookman Old Style" w:hAnsi="Bookman Old Style" w:cs="Bookman Old Style" w:eastAsia="Bookman Old Style"/>
                <w:b/>
                <w:bCs/>
                <w:spacing w:val="-11"/>
                <w:sz w:val="20"/>
                <w:szCs w:val="20"/>
              </w:rPr>
              <w:t> </w:t>
            </w:r>
            <w:r>
              <w:rPr>
                <w:rFonts w:ascii="Bookman Old Style" w:hAnsi="Bookman Old Style" w:cs="Bookman Old Style" w:eastAsia="Bookman Old Style"/>
                <w:b/>
                <w:bCs/>
                <w:sz w:val="20"/>
                <w:szCs w:val="20"/>
              </w:rPr>
              <w:t>ОБЯЗАН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z w:val="20"/>
                <w:szCs w:val="20"/>
              </w:rPr>
              <w:t>"</w:t>
            </w:r>
            <w:r>
              <w:rPr>
                <w:rFonts w:ascii="Bookman Old Style" w:hAnsi="Bookman Old Style" w:cs="Bookman Old Style" w:eastAsia="Bookman Old Style"/>
                <w:sz w:val="20"/>
                <w:szCs w:val="20"/>
              </w:rPr>
            </w:r>
          </w:p>
          <w:p>
            <w:pPr>
              <w:pStyle w:val="TableParagraph"/>
              <w:spacing w:line="258" w:lineRule="auto"/>
              <w:ind w:left="272" w:right="104"/>
              <w:jc w:val="both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z w:val="20"/>
              </w:rPr>
              <w:t>используется</w:t>
            </w:r>
            <w:r>
              <w:rPr>
                <w:rFonts w:ascii="Bookman Old Style" w:hAnsi="Bookman Old Style"/>
                <w:b w:val="0"/>
                <w:spacing w:val="30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для</w:t>
            </w:r>
            <w:r>
              <w:rPr>
                <w:rFonts w:ascii="Bookman Old Style" w:hAnsi="Bookman Old Style"/>
                <w:b w:val="0"/>
                <w:spacing w:val="30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описания</w:t>
            </w:r>
            <w:r>
              <w:rPr>
                <w:rFonts w:ascii="Bookman Old Style" w:hAnsi="Bookman Old Style"/>
                <w:b w:val="0"/>
                <w:spacing w:val="26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варианта,</w:t>
            </w:r>
            <w:r>
              <w:rPr>
                <w:rFonts w:ascii="Bookman Old Style" w:hAnsi="Bookman Old Style"/>
                <w:b w:val="0"/>
                <w:spacing w:val="3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когда</w:t>
            </w:r>
            <w:r>
              <w:rPr>
                <w:rFonts w:ascii="Bookman Old Style" w:hAnsi="Bookman Old Style"/>
                <w:b w:val="0"/>
                <w:spacing w:val="4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элемент</w:t>
            </w:r>
            <w:r>
              <w:rPr>
                <w:rFonts w:ascii="Bookman Old Style" w:hAnsi="Bookman Old Style"/>
                <w:b w:val="0"/>
                <w:spacing w:val="2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не</w:t>
            </w:r>
            <w:r>
              <w:rPr>
                <w:rFonts w:ascii="Bookman Old Style" w:hAnsi="Bookman Old Style"/>
                <w:b w:val="0"/>
                <w:spacing w:val="23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может</w:t>
            </w:r>
            <w:r>
              <w:rPr>
                <w:rFonts w:ascii="Bookman Old Style" w:hAnsi="Bookman Old Style"/>
                <w:b w:val="0"/>
                <w:spacing w:val="12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иметь</w:t>
            </w:r>
            <w:r>
              <w:rPr>
                <w:rFonts w:ascii="Bookman Old Style" w:hAnsi="Bookman Old Style"/>
                <w:b w:val="0"/>
                <w:spacing w:val="15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пустое</w:t>
            </w:r>
            <w:r>
              <w:rPr>
                <w:rFonts w:ascii="Bookman Old Style" w:hAnsi="Bookman Old Style"/>
                <w:b w:val="0"/>
                <w:spacing w:val="27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наполнение</w:t>
            </w:r>
            <w:r>
              <w:rPr>
                <w:rFonts w:ascii="Bookman Old Style" w:hAnsi="Bookman Old Style"/>
                <w:b w:val="0"/>
                <w:spacing w:val="57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и</w:t>
            </w:r>
            <w:r>
              <w:rPr>
                <w:rFonts w:ascii="Bookman Old Style" w:hAnsi="Bookman Old Style"/>
                <w:b w:val="0"/>
                <w:spacing w:val="58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НЕ</w:t>
            </w:r>
            <w:r>
              <w:rPr>
                <w:rFonts w:ascii="Bookman Old Style" w:hAnsi="Bookman Old Style"/>
                <w:b w:val="0"/>
                <w:spacing w:val="60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может</w:t>
            </w:r>
            <w:r>
              <w:rPr>
                <w:rFonts w:ascii="Bookman Old Style" w:hAnsi="Bookman Old Style"/>
                <w:b w:val="0"/>
                <w:spacing w:val="24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содержать</w:t>
            </w:r>
            <w:r>
              <w:rPr>
                <w:rFonts w:ascii="Bookman Old Style" w:hAnsi="Bookman Old Style"/>
                <w:b w:val="0"/>
                <w:spacing w:val="-15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атрибут</w:t>
            </w:r>
            <w:r>
              <w:rPr>
                <w:rFonts w:ascii="Bookman Old Style" w:hAnsi="Bookman Old Style"/>
                <w:b w:val="0"/>
                <w:spacing w:val="-14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null</w:t>
            </w:r>
            <w:r>
              <w:rPr>
                <w:rFonts w:ascii="Bookman Old Style" w:hAnsi="Bookman Old Style"/>
                <w:b w:val="0"/>
                <w:sz w:val="20"/>
              </w:rPr>
              <w:t>Flavor.</w:t>
            </w:r>
            <w:r>
              <w:rPr>
                <w:rFonts w:ascii="Bookman Old Style" w:hAnsi="Bookman Old Style"/>
                <w:sz w:val="20"/>
              </w:rPr>
            </w: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Verdana" w:hAnsi="Verdana" w:cs="Verdana" w:eastAsia="Verdana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980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z w:val="20"/>
              </w:rPr>
              <w:t>"</w:t>
            </w:r>
            <w:r>
              <w:rPr>
                <w:rFonts w:ascii="Bookman Old Style" w:hAnsi="Bookman Old Style"/>
                <w:b/>
                <w:sz w:val="20"/>
              </w:rPr>
              <w:t>ДОЛЖЕН</w:t>
            </w:r>
            <w:r>
              <w:rPr>
                <w:rFonts w:ascii="Bookman Old Style" w:hAnsi="Bookman Old Style"/>
                <w:b w:val="0"/>
                <w:sz w:val="20"/>
              </w:rPr>
              <w:t>"/"</w:t>
            </w:r>
            <w:r>
              <w:rPr>
                <w:rFonts w:ascii="Bookman Old Style" w:hAnsi="Bookman Old Style"/>
                <w:b/>
                <w:sz w:val="20"/>
              </w:rPr>
              <w:t>НЕ</w:t>
            </w:r>
            <w:r>
              <w:rPr>
                <w:rFonts w:ascii="Bookman Old Style" w:hAnsi="Bookman Old Style"/>
                <w:sz w:val="20"/>
              </w:rPr>
            </w:r>
          </w:p>
          <w:p>
            <w:pPr>
              <w:pStyle w:val="TableParagraph"/>
              <w:tabs>
                <w:tab w:pos="1577" w:val="left" w:leader="none"/>
                <w:tab w:pos="1717" w:val="left" w:leader="none"/>
                <w:tab w:pos="1846" w:val="left" w:leader="none"/>
                <w:tab w:pos="2069" w:val="left" w:leader="none"/>
                <w:tab w:pos="2858" w:val="left" w:leader="none"/>
                <w:tab w:pos="3059" w:val="left" w:leader="none"/>
              </w:tabs>
              <w:spacing w:line="259" w:lineRule="auto" w:before="17"/>
              <w:ind w:left="272" w:right="10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 w:cs="Bookman Old Style" w:eastAsia="Bookman Old Style"/>
                <w:b/>
                <w:bCs/>
                <w:w w:val="95"/>
                <w:sz w:val="20"/>
                <w:szCs w:val="20"/>
              </w:rPr>
              <w:t>ДОЛЖЕН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w w:val="95"/>
                <w:sz w:val="20"/>
                <w:szCs w:val="20"/>
              </w:rPr>
              <w:t>"</w:t>
              <w:tab/>
              <w:tab/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z w:val="20"/>
                <w:szCs w:val="20"/>
              </w:rPr>
              <w:t>–</w:t>
              <w:tab/>
              <w:tab/>
              <w:t>обязательное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pacing w:val="21"/>
                <w:w w:val="99"/>
                <w:sz w:val="20"/>
                <w:szCs w:val="20"/>
              </w:rPr>
              <w:t> 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z w:val="20"/>
                <w:szCs w:val="20"/>
              </w:rPr>
              <w:t>требование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pacing w:val="22"/>
                <w:w w:val="99"/>
                <w:sz w:val="20"/>
                <w:szCs w:val="20"/>
              </w:rPr>
              <w:t> 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z w:val="20"/>
                <w:szCs w:val="20"/>
              </w:rPr>
              <w:t>включения/исключения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pacing w:val="24"/>
                <w:w w:val="99"/>
                <w:sz w:val="20"/>
                <w:szCs w:val="20"/>
              </w:rPr>
              <w:t> 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z w:val="20"/>
                <w:szCs w:val="20"/>
              </w:rPr>
              <w:t>элемента.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pacing w:val="-6"/>
                <w:sz w:val="20"/>
                <w:szCs w:val="20"/>
              </w:rPr>
              <w:t> 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z w:val="20"/>
                <w:szCs w:val="20"/>
              </w:rPr>
              <w:t>Нарушение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pacing w:val="-5"/>
                <w:sz w:val="20"/>
                <w:szCs w:val="20"/>
              </w:rPr>
              <w:t> 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z w:val="20"/>
                <w:szCs w:val="20"/>
              </w:rPr>
              <w:t>приведет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pacing w:val="24"/>
                <w:w w:val="99"/>
                <w:sz w:val="20"/>
                <w:szCs w:val="20"/>
              </w:rPr>
              <w:t> 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z w:val="20"/>
                <w:szCs w:val="20"/>
              </w:rPr>
              <w:t>к</w:t>
              <w:tab/>
              <w:tab/>
              <w:tab/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pacing w:val="-1"/>
                <w:sz w:val="20"/>
                <w:szCs w:val="20"/>
              </w:rPr>
              <w:t>несоответствию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pacing w:val="24"/>
                <w:w w:val="99"/>
                <w:sz w:val="20"/>
                <w:szCs w:val="20"/>
              </w:rPr>
              <w:t> 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w w:val="95"/>
                <w:sz w:val="20"/>
                <w:szCs w:val="20"/>
              </w:rPr>
              <w:t>сформированного</w:t>
              <w:tab/>
              <w:tab/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pacing w:val="-1"/>
                <w:sz w:val="20"/>
                <w:szCs w:val="20"/>
              </w:rPr>
              <w:t>CDA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pacing w:val="25"/>
                <w:w w:val="99"/>
                <w:sz w:val="20"/>
                <w:szCs w:val="20"/>
              </w:rPr>
              <w:t> 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z w:val="20"/>
                <w:szCs w:val="20"/>
              </w:rPr>
              <w:t>документа</w:t>
              <w:tab/>
              <w:tab/>
              <w:tab/>
              <w:tab/>
              <w:t>требованиям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pacing w:val="24"/>
                <w:w w:val="99"/>
                <w:sz w:val="20"/>
                <w:szCs w:val="20"/>
              </w:rPr>
              <w:t> 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z w:val="20"/>
                <w:szCs w:val="20"/>
              </w:rPr>
              <w:t>данного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pacing w:val="-25"/>
                <w:sz w:val="20"/>
                <w:szCs w:val="20"/>
              </w:rPr>
              <w:t> 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z w:val="20"/>
                <w:szCs w:val="20"/>
              </w:rPr>
              <w:t>руководства.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pacing w:val="-25"/>
                <w:sz w:val="20"/>
                <w:szCs w:val="20"/>
              </w:rPr>
              <w:t> 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z w:val="20"/>
                <w:szCs w:val="20"/>
              </w:rPr>
              <w:t>Ключевое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pacing w:val="24"/>
                <w:w w:val="99"/>
                <w:sz w:val="20"/>
                <w:szCs w:val="20"/>
              </w:rPr>
              <w:t> 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pacing w:val="-1"/>
                <w:w w:val="95"/>
                <w:sz w:val="20"/>
                <w:szCs w:val="20"/>
              </w:rPr>
              <w:t>слово</w:t>
              <w:tab/>
              <w:tab/>
              <w:tab/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w w:val="95"/>
                <w:sz w:val="20"/>
                <w:szCs w:val="20"/>
              </w:rPr>
              <w:t>"</w:t>
            </w:r>
            <w:r>
              <w:rPr>
                <w:rFonts w:ascii="Bookman Old Style" w:hAnsi="Bookman Old Style" w:cs="Bookman Old Style" w:eastAsia="Bookman Old Style"/>
                <w:b/>
                <w:bCs/>
                <w:w w:val="95"/>
                <w:sz w:val="20"/>
                <w:szCs w:val="20"/>
              </w:rPr>
              <w:t>ДОЛЖЕН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w w:val="95"/>
                <w:sz w:val="20"/>
                <w:szCs w:val="20"/>
              </w:rPr>
              <w:t>"/"</w:t>
            </w:r>
            <w:r>
              <w:rPr>
                <w:rFonts w:ascii="Bookman Old Style" w:hAnsi="Bookman Old Style" w:cs="Bookman Old Style" w:eastAsia="Bookman Old Style"/>
                <w:b/>
                <w:bCs/>
                <w:w w:val="95"/>
                <w:sz w:val="20"/>
                <w:szCs w:val="20"/>
              </w:rPr>
              <w:t>НЕ</w:t>
            </w:r>
            <w:r>
              <w:rPr>
                <w:rFonts w:ascii="Bookman Old Style" w:hAnsi="Bookman Old Style" w:cs="Bookman Old Style" w:eastAsia="Bookman Old Style"/>
                <w:b/>
                <w:bCs/>
                <w:spacing w:val="29"/>
                <w:w w:val="99"/>
                <w:sz w:val="20"/>
                <w:szCs w:val="20"/>
              </w:rPr>
              <w:t> </w:t>
            </w:r>
            <w:r>
              <w:rPr>
                <w:rFonts w:ascii="Bookman Old Style" w:hAnsi="Bookman Old Style" w:cs="Bookman Old Style" w:eastAsia="Bookman Old Style"/>
                <w:b/>
                <w:bCs/>
                <w:w w:val="95"/>
                <w:sz w:val="20"/>
                <w:szCs w:val="20"/>
              </w:rPr>
              <w:t>ДОЛЖЕН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w w:val="95"/>
                <w:sz w:val="20"/>
                <w:szCs w:val="20"/>
              </w:rPr>
              <w:t>"</w:t>
              <w:tab/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z w:val="20"/>
                <w:szCs w:val="20"/>
              </w:rPr>
              <w:t>используется</w:t>
              <w:tab/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pacing w:val="-1"/>
                <w:sz w:val="20"/>
                <w:szCs w:val="20"/>
              </w:rPr>
              <w:t>для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pacing w:val="27"/>
                <w:w w:val="99"/>
                <w:sz w:val="20"/>
                <w:szCs w:val="20"/>
              </w:rPr>
              <w:t> 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w w:val="95"/>
                <w:sz w:val="20"/>
                <w:szCs w:val="20"/>
              </w:rPr>
              <w:t>описания</w:t>
              <w:tab/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z w:val="20"/>
                <w:szCs w:val="20"/>
              </w:rPr>
              <w:t>варианта,</w:t>
              <w:tab/>
              <w:t>когда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pacing w:val="26"/>
                <w:w w:val="99"/>
                <w:sz w:val="20"/>
                <w:szCs w:val="20"/>
              </w:rPr>
              <w:t> 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pacing w:val="-1"/>
                <w:sz w:val="20"/>
                <w:szCs w:val="20"/>
              </w:rPr>
              <w:t>элемент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pacing w:val="1"/>
                <w:sz w:val="20"/>
                <w:szCs w:val="20"/>
              </w:rPr>
              <w:t> 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z w:val="20"/>
                <w:szCs w:val="20"/>
              </w:rPr>
              <w:t>не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pacing w:val="2"/>
                <w:sz w:val="20"/>
                <w:szCs w:val="20"/>
              </w:rPr>
              <w:t> 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z w:val="20"/>
                <w:szCs w:val="20"/>
              </w:rPr>
              <w:t>может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pacing w:val="2"/>
                <w:sz w:val="20"/>
                <w:szCs w:val="20"/>
              </w:rPr>
              <w:t> 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z w:val="20"/>
                <w:szCs w:val="20"/>
              </w:rPr>
              <w:t>иметь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pacing w:val="2"/>
                <w:sz w:val="20"/>
                <w:szCs w:val="20"/>
              </w:rPr>
              <w:t> 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z w:val="20"/>
                <w:szCs w:val="20"/>
              </w:rPr>
              <w:t>пустое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pacing w:val="28"/>
                <w:w w:val="99"/>
                <w:sz w:val="20"/>
                <w:szCs w:val="20"/>
              </w:rPr>
              <w:t> 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w w:val="95"/>
                <w:sz w:val="20"/>
                <w:szCs w:val="20"/>
              </w:rPr>
              <w:t>наполнение,</w:t>
              <w:tab/>
              <w:tab/>
              <w:tab/>
              <w:tab/>
              <w:t>но</w:t>
              <w:tab/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pacing w:val="-1"/>
                <w:sz w:val="20"/>
                <w:szCs w:val="20"/>
              </w:rPr>
              <w:t>может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pacing w:val="26"/>
                <w:w w:val="99"/>
                <w:sz w:val="20"/>
                <w:szCs w:val="20"/>
              </w:rPr>
              <w:t> 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pacing w:val="-1"/>
                <w:sz w:val="20"/>
                <w:szCs w:val="20"/>
              </w:rPr>
              <w:t>содержать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pacing w:val="-15"/>
                <w:sz w:val="20"/>
                <w:szCs w:val="20"/>
              </w:rPr>
              <w:t> 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z w:val="20"/>
                <w:szCs w:val="20"/>
              </w:rPr>
              <w:t>атрибут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pacing w:val="-14"/>
                <w:sz w:val="20"/>
                <w:szCs w:val="20"/>
              </w:rPr>
              <w:t> 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z w:val="20"/>
                <w:szCs w:val="20"/>
              </w:rPr>
              <w:t>nullFlavor.</w:t>
            </w:r>
            <w:r>
              <w:rPr>
                <w:rFonts w:ascii="Bookman Old Style" w:hAnsi="Bookman Old Style" w:cs="Bookman Old Style" w:eastAsia="Bookman Old Style"/>
                <w:sz w:val="20"/>
                <w:szCs w:val="20"/>
              </w:rPr>
            </w:r>
          </w:p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Verdana" w:hAnsi="Verdana" w:cs="Verdana" w:eastAsia="Verdana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980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z w:val="20"/>
              </w:rPr>
              <w:t>"</w:t>
            </w:r>
            <w:r>
              <w:rPr>
                <w:rFonts w:ascii="Bookman Old Style" w:hAnsi="Bookman Old Style"/>
                <w:b/>
                <w:sz w:val="20"/>
              </w:rPr>
              <w:t>СЛЕДУЕТ</w:t>
            </w:r>
            <w:r>
              <w:rPr>
                <w:rFonts w:ascii="Bookman Old Style" w:hAnsi="Bookman Old Style"/>
                <w:b w:val="0"/>
                <w:sz w:val="20"/>
              </w:rPr>
              <w:t>"/"</w:t>
            </w:r>
            <w:r>
              <w:rPr>
                <w:rFonts w:ascii="Bookman Old Style" w:hAnsi="Bookman Old Style"/>
                <w:b/>
                <w:sz w:val="20"/>
              </w:rPr>
              <w:t>НЕ</w:t>
            </w:r>
            <w:r>
              <w:rPr>
                <w:rFonts w:ascii="Bookman Old Style" w:hAnsi="Bookman Old Style"/>
                <w:sz w:val="20"/>
              </w:rPr>
            </w:r>
          </w:p>
          <w:p>
            <w:pPr>
              <w:pStyle w:val="TableParagraph"/>
              <w:tabs>
                <w:tab w:pos="2635" w:val="left" w:leader="none"/>
              </w:tabs>
              <w:spacing w:line="259" w:lineRule="auto" w:before="19"/>
              <w:ind w:left="272" w:right="104"/>
              <w:jc w:val="both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/>
                <w:sz w:val="20"/>
              </w:rPr>
              <w:t>СЛЕДУЕТ</w:t>
            </w:r>
            <w:r>
              <w:rPr>
                <w:rFonts w:ascii="Bookman Old Style" w:hAnsi="Bookman Old Style"/>
                <w:b w:val="0"/>
                <w:sz w:val="20"/>
              </w:rPr>
              <w:t>"</w:t>
            </w:r>
            <w:r>
              <w:rPr>
                <w:rFonts w:ascii="Bookman Old Style" w:hAnsi="Bookman Old Style"/>
                <w:b w:val="0"/>
                <w:spacing w:val="26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-</w:t>
            </w:r>
            <w:r>
              <w:rPr>
                <w:rFonts w:ascii="Bookman Old Style" w:hAnsi="Bookman Old Style"/>
                <w:b w:val="0"/>
                <w:spacing w:val="25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рекомендованные</w:t>
            </w:r>
            <w:r>
              <w:rPr>
                <w:rFonts w:ascii="Bookman Old Style" w:hAnsi="Bookman Old Style"/>
                <w:b w:val="0"/>
                <w:spacing w:val="24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требования</w:t>
            </w:r>
            <w:r>
              <w:rPr>
                <w:rFonts w:ascii="Bookman Old Style" w:hAnsi="Bookman Old Style"/>
                <w:b w:val="0"/>
                <w:spacing w:val="54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для</w:t>
            </w:r>
            <w:r>
              <w:rPr>
                <w:rFonts w:ascii="Bookman Old Style" w:hAnsi="Bookman Old Style"/>
                <w:b w:val="0"/>
                <w:spacing w:val="54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наилучшего</w:t>
            </w:r>
            <w:r>
              <w:rPr>
                <w:rFonts w:ascii="Bookman Old Style" w:hAnsi="Bookman Old Style"/>
                <w:b w:val="0"/>
                <w:spacing w:val="24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w w:val="95"/>
                <w:sz w:val="20"/>
              </w:rPr>
              <w:t>соответствия</w:t>
              <w:tab/>
              <w:t>данному</w:t>
            </w:r>
            <w:r>
              <w:rPr>
                <w:rFonts w:ascii="Bookman Old Style" w:hAnsi="Bookman Old Style"/>
                <w:b w:val="0"/>
                <w:spacing w:val="21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руководству  </w:t>
            </w:r>
            <w:r>
              <w:rPr>
                <w:rFonts w:ascii="Bookman Old Style" w:hAnsi="Bookman Old Style"/>
                <w:b w:val="0"/>
                <w:spacing w:val="1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("best</w:t>
            </w:r>
            <w:r>
              <w:rPr>
                <w:rFonts w:ascii="Bookman Old Style" w:hAnsi="Bookman Old Style"/>
                <w:b w:val="0"/>
                <w:sz w:val="20"/>
              </w:rPr>
              <w:t>  </w:t>
            </w:r>
            <w:r>
              <w:rPr>
                <w:rFonts w:ascii="Bookman Old Style" w:hAnsi="Bookman Old Style"/>
                <w:b w:val="0"/>
                <w:spacing w:val="20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practice").</w:t>
            </w:r>
            <w:r>
              <w:rPr>
                <w:rFonts w:ascii="Bookman Old Style" w:hAnsi="Bookman Old Style"/>
                <w:sz w:val="20"/>
              </w:rPr>
            </w:r>
          </w:p>
        </w:tc>
      </w:tr>
      <w:tr>
        <w:trPr>
          <w:trHeight w:val="201" w:hRule="exact"/>
        </w:trPr>
        <w:tc>
          <w:tcPr>
            <w:tcW w:w="1994" w:type="dxa"/>
            <w:tcBorders>
              <w:top w:val="single" w:sz="5" w:space="0" w:color="000000"/>
              <w:left w:val="nil" w:sz="6" w:space="0" w:color="auto"/>
              <w:bottom w:val="single" w:sz="5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3450" w:type="dxa"/>
            <w:tcBorders>
              <w:top w:val="single" w:sz="5" w:space="0" w:color="000000"/>
              <w:left w:val="nil" w:sz="6" w:space="0" w:color="auto"/>
              <w:bottom w:val="single" w:sz="5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3620" w:type="dxa"/>
            <w:tcBorders>
              <w:top w:val="single" w:sz="5" w:space="0" w:color="000000"/>
              <w:left w:val="nil" w:sz="6" w:space="0" w:color="auto"/>
              <w:bottom w:val="single" w:sz="5" w:space="0" w:color="000000"/>
              <w:right w:val="nil" w:sz="6" w:space="0" w:color="auto"/>
            </w:tcBorders>
          </w:tcPr>
          <w:p>
            <w:pPr/>
          </w:p>
        </w:tc>
      </w:tr>
    </w:tbl>
    <w:p>
      <w:pPr>
        <w:spacing w:after="0"/>
        <w:sectPr>
          <w:type w:val="continuous"/>
          <w:pgSz w:w="11910" w:h="16840"/>
          <w:pgMar w:top="780" w:bottom="280" w:left="1240" w:right="1220"/>
        </w:sectPr>
      </w:pPr>
    </w:p>
    <w:p>
      <w:pPr>
        <w:spacing w:line="240" w:lineRule="auto" w:before="4"/>
        <w:rPr>
          <w:rFonts w:ascii="Times New Roman" w:hAnsi="Times New Roman" w:cs="Times New Roman" w:eastAsia="Times New Roman"/>
          <w:sz w:val="6"/>
          <w:szCs w:val="6"/>
        </w:rPr>
      </w:pPr>
    </w:p>
    <w:tbl>
      <w:tblPr>
        <w:tblW w:w="0" w:type="auto"/>
        <w:jc w:val="left"/>
        <w:tblInd w:w="13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94"/>
        <w:gridCol w:w="3450"/>
        <w:gridCol w:w="3620"/>
      </w:tblGrid>
      <w:tr>
        <w:trPr>
          <w:trHeight w:val="14148" w:hRule="exact"/>
        </w:trPr>
        <w:tc>
          <w:tcPr>
            <w:tcW w:w="19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4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57" w:lineRule="auto"/>
              <w:ind w:left="270" w:right="105"/>
              <w:jc w:val="both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z w:val="20"/>
              </w:rPr>
              <w:t>примерах</w:t>
            </w:r>
            <w:r>
              <w:rPr>
                <w:rFonts w:ascii="Bookman Old Style" w:hAnsi="Bookman Old Style"/>
                <w:b w:val="0"/>
                <w:spacing w:val="26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данное</w:t>
            </w:r>
            <w:r>
              <w:rPr>
                <w:rFonts w:ascii="Bookman Old Style" w:hAnsi="Bookman Old Style"/>
                <w:b w:val="0"/>
                <w:spacing w:val="25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требование</w:t>
            </w:r>
            <w:r>
              <w:rPr>
                <w:rFonts w:ascii="Bookman Old Style" w:hAnsi="Bookman Old Style"/>
                <w:b w:val="0"/>
                <w:spacing w:val="22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обозначается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как</w:t>
            </w:r>
            <w:r>
              <w:rPr>
                <w:rFonts w:ascii="Bookman Old Style" w:hAnsi="Bookman Old Style"/>
                <w:b w:val="0"/>
                <w:spacing w:val="1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[*..*],</w:t>
            </w:r>
            <w:r>
              <w:rPr>
                <w:rFonts w:ascii="Bookman Old Style" w:hAnsi="Bookman Old Style"/>
                <w:b w:val="0"/>
                <w:spacing w:val="-3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где а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*</w:t>
            </w:r>
            <w:r>
              <w:rPr>
                <w:rFonts w:ascii="Bookman Old Style" w:hAnsi="Bookman Old Style"/>
                <w:sz w:val="20"/>
              </w:rPr>
            </w:r>
          </w:p>
          <w:p>
            <w:pPr>
              <w:pStyle w:val="ListParagraph"/>
              <w:numPr>
                <w:ilvl w:val="0"/>
                <w:numId w:val="76"/>
              </w:numPr>
              <w:tabs>
                <w:tab w:pos="1099" w:val="left" w:leader="none"/>
                <w:tab w:pos="3207" w:val="left" w:leader="none"/>
              </w:tabs>
              <w:spacing w:line="259" w:lineRule="auto" w:before="3" w:after="0"/>
              <w:ind w:left="270" w:right="99" w:firstLine="0"/>
              <w:jc w:val="both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 w:cs="Bookman Old Style" w:eastAsia="Bookman Old Style"/>
                <w:b w:val="0"/>
                <w:bCs w:val="0"/>
                <w:w w:val="95"/>
                <w:sz w:val="20"/>
                <w:szCs w:val="20"/>
              </w:rPr>
              <w:t>минимальное</w:t>
              <w:tab/>
              <w:t>и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pacing w:val="22"/>
                <w:w w:val="99"/>
                <w:sz w:val="20"/>
                <w:szCs w:val="20"/>
              </w:rPr>
              <w:t> 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z w:val="20"/>
                <w:szCs w:val="20"/>
              </w:rPr>
              <w:t>максимальное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pacing w:val="13"/>
                <w:sz w:val="20"/>
                <w:szCs w:val="20"/>
              </w:rPr>
              <w:t> 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z w:val="20"/>
                <w:szCs w:val="20"/>
              </w:rPr>
              <w:t>количество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pacing w:val="25"/>
                <w:w w:val="99"/>
                <w:sz w:val="20"/>
                <w:szCs w:val="20"/>
              </w:rPr>
              <w:t> 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pacing w:val="-1"/>
                <w:sz w:val="20"/>
                <w:szCs w:val="20"/>
              </w:rPr>
              <w:t>данных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pacing w:val="50"/>
                <w:sz w:val="20"/>
                <w:szCs w:val="20"/>
              </w:rPr>
              <w:t> 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z w:val="20"/>
                <w:szCs w:val="20"/>
              </w:rPr>
              <w:t>элементов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pacing w:val="50"/>
                <w:sz w:val="20"/>
                <w:szCs w:val="20"/>
              </w:rPr>
              <w:t> 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pacing w:val="-1"/>
                <w:sz w:val="20"/>
                <w:szCs w:val="20"/>
              </w:rPr>
              <w:t>(если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pacing w:val="29"/>
                <w:w w:val="99"/>
                <w:sz w:val="20"/>
                <w:szCs w:val="20"/>
              </w:rPr>
              <w:t> 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pacing w:val="-1"/>
                <w:sz w:val="20"/>
                <w:szCs w:val="20"/>
              </w:rPr>
              <w:t>элемент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pacing w:val="27"/>
                <w:sz w:val="20"/>
                <w:szCs w:val="20"/>
              </w:rPr>
              <w:t> 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z w:val="20"/>
                <w:szCs w:val="20"/>
              </w:rPr>
              <w:t>следует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pacing w:val="25"/>
                <w:sz w:val="20"/>
                <w:szCs w:val="20"/>
              </w:rPr>
              <w:t> 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z w:val="20"/>
                <w:szCs w:val="20"/>
              </w:rPr>
              <w:t>указывать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pacing w:val="29"/>
                <w:w w:val="99"/>
                <w:sz w:val="20"/>
                <w:szCs w:val="20"/>
              </w:rPr>
              <w:t> 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z w:val="20"/>
                <w:szCs w:val="20"/>
              </w:rPr>
              <w:t>только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pacing w:val="-10"/>
                <w:sz w:val="20"/>
                <w:szCs w:val="20"/>
              </w:rPr>
              <w:t> 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z w:val="20"/>
                <w:szCs w:val="20"/>
              </w:rPr>
              <w:t>1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pacing w:val="-11"/>
                <w:sz w:val="20"/>
                <w:szCs w:val="20"/>
              </w:rPr>
              <w:t> 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z w:val="20"/>
                <w:szCs w:val="20"/>
              </w:rPr>
              <w:t>раз,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pacing w:val="-9"/>
                <w:sz w:val="20"/>
                <w:szCs w:val="20"/>
              </w:rPr>
              <w:t> 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z w:val="20"/>
                <w:szCs w:val="20"/>
              </w:rPr>
              <w:t>то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pacing w:val="-11"/>
                <w:sz w:val="20"/>
                <w:szCs w:val="20"/>
              </w:rPr>
              <w:t> 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z w:val="20"/>
                <w:szCs w:val="20"/>
              </w:rPr>
              <w:t>обозначение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pacing w:val="-7"/>
                <w:sz w:val="20"/>
                <w:szCs w:val="20"/>
              </w:rPr>
              <w:t> 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z w:val="20"/>
                <w:szCs w:val="20"/>
              </w:rPr>
              <w:t>–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pacing w:val="22"/>
                <w:w w:val="99"/>
                <w:sz w:val="20"/>
                <w:szCs w:val="20"/>
              </w:rPr>
              <w:t> 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z w:val="20"/>
                <w:szCs w:val="20"/>
              </w:rPr>
              <w:t>[1..1]).</w:t>
            </w:r>
            <w:r>
              <w:rPr>
                <w:rFonts w:ascii="Bookman Old Style" w:hAnsi="Bookman Old Style" w:cs="Bookman Old Style" w:eastAsia="Bookman Old Style"/>
                <w:sz w:val="20"/>
                <w:szCs w:val="20"/>
              </w:rPr>
            </w:r>
          </w:p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tabs>
                <w:tab w:pos="3235" w:val="left" w:leader="none"/>
              </w:tabs>
              <w:spacing w:line="240" w:lineRule="auto"/>
              <w:ind w:left="978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 w:cs="Bookman Old Style" w:eastAsia="Bookman Old Style"/>
                <w:b w:val="0"/>
                <w:bCs w:val="0"/>
                <w:w w:val="95"/>
                <w:sz w:val="20"/>
                <w:szCs w:val="20"/>
              </w:rPr>
              <w:t>"</w:t>
            </w:r>
            <w:r>
              <w:rPr>
                <w:rFonts w:ascii="Bookman Old Style" w:hAnsi="Bookman Old Style" w:cs="Bookman Old Style" w:eastAsia="Bookman Old Style"/>
                <w:b/>
                <w:bCs/>
                <w:w w:val="95"/>
                <w:sz w:val="20"/>
                <w:szCs w:val="20"/>
              </w:rPr>
              <w:t>МОЖЕТ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w w:val="95"/>
                <w:sz w:val="20"/>
                <w:szCs w:val="20"/>
              </w:rPr>
              <w:t>"</w:t>
              <w:tab/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z w:val="20"/>
                <w:szCs w:val="20"/>
              </w:rPr>
              <w:t>–</w:t>
            </w:r>
            <w:r>
              <w:rPr>
                <w:rFonts w:ascii="Bookman Old Style" w:hAnsi="Bookman Old Style" w:cs="Bookman Old Style" w:eastAsia="Bookman Old Style"/>
                <w:sz w:val="20"/>
                <w:szCs w:val="20"/>
              </w:rPr>
            </w:r>
          </w:p>
          <w:p>
            <w:pPr>
              <w:pStyle w:val="TableParagraph"/>
              <w:spacing w:line="259" w:lineRule="auto" w:before="19"/>
              <w:ind w:left="270" w:right="101"/>
              <w:jc w:val="both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z w:val="20"/>
              </w:rPr>
              <w:t>необязательное</w:t>
            </w:r>
            <w:r>
              <w:rPr>
                <w:rFonts w:ascii="Bookman Old Style" w:hAnsi="Bookman Old Style"/>
                <w:b w:val="0"/>
                <w:spacing w:val="10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требование.</w:t>
            </w:r>
            <w:r>
              <w:rPr>
                <w:rFonts w:ascii="Bookman Old Style" w:hAnsi="Bookman Old Style"/>
                <w:b w:val="0"/>
                <w:spacing w:val="27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Элементы</w:t>
            </w:r>
            <w:r>
              <w:rPr>
                <w:rFonts w:ascii="Bookman Old Style" w:hAnsi="Bookman Old Style"/>
                <w:b w:val="0"/>
                <w:spacing w:val="44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могут</w:t>
            </w:r>
            <w:r>
              <w:rPr>
                <w:rFonts w:ascii="Bookman Old Style" w:hAnsi="Bookman Old Style"/>
                <w:b w:val="0"/>
                <w:spacing w:val="47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быть</w:t>
            </w:r>
            <w:r>
              <w:rPr>
                <w:rFonts w:ascii="Bookman Old Style" w:hAnsi="Bookman Old Style"/>
                <w:b w:val="0"/>
                <w:spacing w:val="21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включены</w:t>
            </w:r>
            <w:r>
              <w:rPr>
                <w:rFonts w:ascii="Bookman Old Style" w:hAnsi="Bookman Old Style"/>
                <w:b w:val="0"/>
                <w:spacing w:val="28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или</w:t>
            </w:r>
            <w:r>
              <w:rPr>
                <w:rFonts w:ascii="Bookman Old Style" w:hAnsi="Bookman Old Style"/>
                <w:b w:val="0"/>
                <w:spacing w:val="2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опущены</w:t>
            </w:r>
            <w:r>
              <w:rPr>
                <w:rFonts w:ascii="Bookman Old Style" w:hAnsi="Bookman Old Style"/>
                <w:b w:val="0"/>
                <w:spacing w:val="28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на</w:t>
            </w:r>
            <w:r>
              <w:rPr>
                <w:rFonts w:ascii="Bookman Old Style" w:hAnsi="Bookman Old Style"/>
                <w:b w:val="0"/>
                <w:spacing w:val="25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усмотрение</w:t>
            </w:r>
            <w:r>
              <w:rPr>
                <w:rFonts w:ascii="Bookman Old Style" w:hAnsi="Bookman Old Style"/>
                <w:b w:val="0"/>
                <w:spacing w:val="23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разработчика</w:t>
            </w:r>
            <w:r>
              <w:rPr>
                <w:rFonts w:ascii="Bookman Old Style" w:hAnsi="Bookman Old Style"/>
                <w:b w:val="0"/>
                <w:spacing w:val="28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реализации</w:t>
            </w:r>
            <w:r>
              <w:rPr>
                <w:rFonts w:ascii="Bookman Old Style" w:hAnsi="Bookman Old Style"/>
                <w:b w:val="0"/>
                <w:spacing w:val="11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без</w:t>
            </w:r>
            <w:r>
              <w:rPr>
                <w:rFonts w:ascii="Bookman Old Style" w:hAnsi="Bookman Old Style"/>
                <w:b w:val="0"/>
                <w:spacing w:val="11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каких</w:t>
            </w:r>
            <w:r>
              <w:rPr>
                <w:rFonts w:ascii="Bookman Old Style" w:hAnsi="Bookman Old Style"/>
                <w:b w:val="0"/>
                <w:sz w:val="20"/>
              </w:rPr>
              <w:t>-</w:t>
            </w:r>
            <w:r>
              <w:rPr>
                <w:rFonts w:ascii="Bookman Old Style" w:hAnsi="Bookman Old Style"/>
                <w:b w:val="0"/>
                <w:sz w:val="20"/>
              </w:rPr>
              <w:t>либо</w:t>
            </w:r>
            <w:r>
              <w:rPr>
                <w:rFonts w:ascii="Bookman Old Style" w:hAnsi="Bookman Old Style"/>
                <w:b w:val="0"/>
                <w:spacing w:val="26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последствий.</w:t>
            </w:r>
            <w:r>
              <w:rPr>
                <w:rFonts w:ascii="Bookman Old Style" w:hAnsi="Bookman Old Style"/>
                <w:b w:val="0"/>
                <w:spacing w:val="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В</w:t>
            </w:r>
            <w:r>
              <w:rPr>
                <w:rFonts w:ascii="Bookman Old Style" w:hAnsi="Bookman Old Style"/>
                <w:b w:val="0"/>
                <w:spacing w:val="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XML</w:t>
            </w:r>
            <w:r>
              <w:rPr>
                <w:rFonts w:ascii="Bookman Old Style" w:hAnsi="Bookman Old Style"/>
                <w:b w:val="0"/>
                <w:sz w:val="20"/>
              </w:rPr>
              <w:t>-</w:t>
            </w:r>
            <w:r>
              <w:rPr>
                <w:rFonts w:ascii="Bookman Old Style" w:hAnsi="Bookman Old Style"/>
                <w:b w:val="0"/>
                <w:spacing w:val="23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примерах</w:t>
            </w:r>
            <w:r>
              <w:rPr>
                <w:rFonts w:ascii="Bookman Old Style" w:hAnsi="Bookman Old Style"/>
                <w:b w:val="0"/>
                <w:spacing w:val="26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данное</w:t>
            </w:r>
            <w:r>
              <w:rPr>
                <w:rFonts w:ascii="Bookman Old Style" w:hAnsi="Bookman Old Style"/>
                <w:b w:val="0"/>
                <w:spacing w:val="25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требование</w:t>
            </w:r>
            <w:r>
              <w:rPr>
                <w:rFonts w:ascii="Bookman Old Style" w:hAnsi="Bookman Old Style"/>
                <w:b w:val="0"/>
                <w:spacing w:val="22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обозначается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как</w:t>
            </w:r>
            <w:r>
              <w:rPr>
                <w:rFonts w:ascii="Bookman Old Style" w:hAnsi="Bookman Old Style"/>
                <w:b w:val="0"/>
                <w:spacing w:val="1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[*..*],</w:t>
            </w:r>
            <w:r>
              <w:rPr>
                <w:rFonts w:ascii="Bookman Old Style" w:hAnsi="Bookman Old Style"/>
                <w:b w:val="0"/>
                <w:spacing w:val="-3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где а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*</w:t>
            </w:r>
            <w:r>
              <w:rPr>
                <w:rFonts w:ascii="Bookman Old Style" w:hAnsi="Bookman Old Style"/>
                <w:sz w:val="20"/>
              </w:rPr>
            </w:r>
          </w:p>
          <w:p>
            <w:pPr>
              <w:pStyle w:val="ListParagraph"/>
              <w:numPr>
                <w:ilvl w:val="0"/>
                <w:numId w:val="76"/>
              </w:numPr>
              <w:tabs>
                <w:tab w:pos="1099" w:val="left" w:leader="none"/>
                <w:tab w:pos="3207" w:val="left" w:leader="none"/>
              </w:tabs>
              <w:spacing w:line="259" w:lineRule="auto" w:before="0" w:after="0"/>
              <w:ind w:left="270" w:right="99" w:firstLine="0"/>
              <w:jc w:val="both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 w:cs="Bookman Old Style" w:eastAsia="Bookman Old Style"/>
                <w:b w:val="0"/>
                <w:bCs w:val="0"/>
                <w:w w:val="95"/>
                <w:sz w:val="20"/>
                <w:szCs w:val="20"/>
              </w:rPr>
              <w:t>минимальное</w:t>
              <w:tab/>
              <w:t>и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pacing w:val="22"/>
                <w:w w:val="99"/>
                <w:sz w:val="20"/>
                <w:szCs w:val="20"/>
              </w:rPr>
              <w:t> 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z w:val="20"/>
                <w:szCs w:val="20"/>
              </w:rPr>
              <w:t>максимальное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pacing w:val="13"/>
                <w:sz w:val="20"/>
                <w:szCs w:val="20"/>
              </w:rPr>
              <w:t> 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z w:val="20"/>
                <w:szCs w:val="20"/>
              </w:rPr>
              <w:t>количество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pacing w:val="25"/>
                <w:w w:val="99"/>
                <w:sz w:val="20"/>
                <w:szCs w:val="20"/>
              </w:rPr>
              <w:t> 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pacing w:val="-1"/>
                <w:sz w:val="20"/>
                <w:szCs w:val="20"/>
              </w:rPr>
              <w:t>данных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pacing w:val="50"/>
                <w:sz w:val="20"/>
                <w:szCs w:val="20"/>
              </w:rPr>
              <w:t> 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z w:val="20"/>
                <w:szCs w:val="20"/>
              </w:rPr>
              <w:t>элементов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pacing w:val="50"/>
                <w:sz w:val="20"/>
                <w:szCs w:val="20"/>
              </w:rPr>
              <w:t> 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pacing w:val="-1"/>
                <w:sz w:val="20"/>
                <w:szCs w:val="20"/>
              </w:rPr>
              <w:t>(если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pacing w:val="29"/>
                <w:w w:val="99"/>
                <w:sz w:val="20"/>
                <w:szCs w:val="20"/>
              </w:rPr>
              <w:t> 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pacing w:val="-1"/>
                <w:sz w:val="20"/>
                <w:szCs w:val="20"/>
              </w:rPr>
              <w:t>элемент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pacing w:val="11"/>
                <w:sz w:val="20"/>
                <w:szCs w:val="20"/>
              </w:rPr>
              <w:t> 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z w:val="20"/>
                <w:szCs w:val="20"/>
              </w:rPr>
              <w:t>может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pacing w:val="14"/>
                <w:sz w:val="20"/>
                <w:szCs w:val="20"/>
              </w:rPr>
              <w:t> 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z w:val="20"/>
                <w:szCs w:val="20"/>
              </w:rPr>
              <w:t>быть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pacing w:val="14"/>
                <w:sz w:val="20"/>
                <w:szCs w:val="20"/>
              </w:rPr>
              <w:t> 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z w:val="20"/>
                <w:szCs w:val="20"/>
              </w:rPr>
              <w:t>указан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pacing w:val="28"/>
                <w:w w:val="99"/>
                <w:sz w:val="20"/>
                <w:szCs w:val="20"/>
              </w:rPr>
              <w:t> 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z w:val="20"/>
                <w:szCs w:val="20"/>
              </w:rPr>
              <w:t>только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pacing w:val="-10"/>
                <w:sz w:val="20"/>
                <w:szCs w:val="20"/>
              </w:rPr>
              <w:t> 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z w:val="20"/>
                <w:szCs w:val="20"/>
              </w:rPr>
              <w:t>1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pacing w:val="-11"/>
                <w:sz w:val="20"/>
                <w:szCs w:val="20"/>
              </w:rPr>
              <w:t> 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z w:val="20"/>
                <w:szCs w:val="20"/>
              </w:rPr>
              <w:t>раз,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pacing w:val="-9"/>
                <w:sz w:val="20"/>
                <w:szCs w:val="20"/>
              </w:rPr>
              <w:t> 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z w:val="20"/>
                <w:szCs w:val="20"/>
              </w:rPr>
              <w:t>то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pacing w:val="-11"/>
                <w:sz w:val="20"/>
                <w:szCs w:val="20"/>
              </w:rPr>
              <w:t> 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z w:val="20"/>
                <w:szCs w:val="20"/>
              </w:rPr>
              <w:t>обозначение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pacing w:val="-9"/>
                <w:sz w:val="20"/>
                <w:szCs w:val="20"/>
              </w:rPr>
              <w:t> 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z w:val="20"/>
                <w:szCs w:val="20"/>
              </w:rPr>
              <w:t>–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pacing w:val="23"/>
                <w:w w:val="99"/>
                <w:sz w:val="20"/>
                <w:szCs w:val="20"/>
              </w:rPr>
              <w:t> 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z w:val="20"/>
                <w:szCs w:val="20"/>
              </w:rPr>
              <w:t>[0..1]).</w:t>
            </w:r>
            <w:r>
              <w:rPr>
                <w:rFonts w:ascii="Bookman Old Style" w:hAnsi="Bookman Old Style" w:cs="Bookman Old Style" w:eastAsia="Bookman Old Style"/>
                <w:sz w:val="20"/>
                <w:szCs w:val="20"/>
              </w:rPr>
            </w:r>
          </w:p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tabs>
                <w:tab w:pos="2782" w:val="left" w:leader="none"/>
              </w:tabs>
              <w:spacing w:line="240" w:lineRule="auto"/>
              <w:ind w:left="978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w w:val="95"/>
                <w:sz w:val="20"/>
              </w:rPr>
              <w:t>Ключевое</w:t>
              <w:tab/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слово</w:t>
            </w:r>
            <w:r>
              <w:rPr>
                <w:rFonts w:ascii="Bookman Old Style" w:hAnsi="Bookman Old Style"/>
                <w:sz w:val="20"/>
              </w:rPr>
            </w:r>
          </w:p>
          <w:p>
            <w:pPr>
              <w:pStyle w:val="TableParagraph"/>
              <w:tabs>
                <w:tab w:pos="2336" w:val="left" w:leader="none"/>
              </w:tabs>
              <w:spacing w:line="240" w:lineRule="auto" w:before="19"/>
              <w:ind w:left="270" w:right="0"/>
              <w:jc w:val="both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w w:val="95"/>
                <w:sz w:val="20"/>
              </w:rPr>
              <w:t>"</w:t>
            </w:r>
            <w:r>
              <w:rPr>
                <w:rFonts w:ascii="Bookman Old Style" w:hAnsi="Bookman Old Style"/>
                <w:b/>
                <w:w w:val="95"/>
                <w:sz w:val="20"/>
              </w:rPr>
              <w:t>ДОЛЖЕН</w:t>
            </w:r>
            <w:r>
              <w:rPr>
                <w:rFonts w:ascii="Bookman Old Style" w:hAnsi="Bookman Old Style"/>
                <w:b w:val="0"/>
                <w:w w:val="95"/>
                <w:sz w:val="20"/>
              </w:rPr>
              <w:t>"</w:t>
              <w:tab/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позволяет</w:t>
            </w:r>
            <w:r>
              <w:rPr>
                <w:rFonts w:ascii="Bookman Old Style" w:hAnsi="Bookman Old Style"/>
                <w:sz w:val="20"/>
              </w:rPr>
            </w:r>
          </w:p>
          <w:p>
            <w:pPr>
              <w:pStyle w:val="TableParagraph"/>
              <w:tabs>
                <w:tab w:pos="2220" w:val="left" w:leader="none"/>
                <w:tab w:pos="2508" w:val="left" w:leader="none"/>
              </w:tabs>
              <w:spacing w:line="258" w:lineRule="auto" w:before="19"/>
              <w:ind w:left="270" w:right="102"/>
              <w:jc w:val="both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z w:val="20"/>
              </w:rPr>
              <w:t>использовать</w:t>
              <w:tab/>
              <w:tab/>
              <w:t>атрибут</w:t>
            </w:r>
            <w:r>
              <w:rPr>
                <w:rFonts w:ascii="Bookman Old Style" w:hAnsi="Bookman Old Style"/>
                <w:b w:val="0"/>
                <w:spacing w:val="24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nullFlavor</w:t>
            </w:r>
            <w:r>
              <w:rPr>
                <w:rFonts w:ascii="Bookman Old Style" w:hAnsi="Bookman Old Style"/>
                <w:b w:val="0"/>
                <w:spacing w:val="1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для</w:t>
            </w:r>
            <w:r>
              <w:rPr>
                <w:rFonts w:ascii="Bookman Old Style" w:hAnsi="Bookman Old Style"/>
                <w:b w:val="0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указания</w:t>
            </w:r>
            <w:r>
              <w:rPr>
                <w:rFonts w:ascii="Bookman Old Style" w:hAnsi="Bookman Old Style"/>
                <w:b w:val="0"/>
                <w:spacing w:val="20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w w:val="95"/>
                <w:sz w:val="20"/>
              </w:rPr>
              <w:t>причины</w:t>
              <w:tab/>
              <w:t>отсутствия</w:t>
            </w:r>
            <w:r>
              <w:rPr>
                <w:rFonts w:ascii="Bookman Old Style" w:hAnsi="Bookman Old Style"/>
                <w:b w:val="0"/>
                <w:spacing w:val="22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w w:val="95"/>
                <w:sz w:val="20"/>
              </w:rPr>
              <w:t>информации</w:t>
              <w:tab/>
              <w:tab/>
              <w:t>(пустого</w:t>
            </w:r>
            <w:r>
              <w:rPr>
                <w:rFonts w:ascii="Bookman Old Style" w:hAnsi="Bookman Old Style"/>
                <w:b w:val="0"/>
                <w:spacing w:val="25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значения</w:t>
              <w:tab/>
              <w:t>элемента).</w:t>
            </w:r>
            <w:r>
              <w:rPr>
                <w:rFonts w:ascii="Bookman Old Style" w:hAnsi="Bookman Old Style"/>
                <w:sz w:val="20"/>
              </w:rPr>
            </w:r>
          </w:p>
          <w:p>
            <w:pPr>
              <w:pStyle w:val="TableParagraph"/>
              <w:spacing w:line="240" w:lineRule="auto" w:before="2"/>
              <w:ind w:left="270" w:right="0"/>
              <w:jc w:val="both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z w:val="20"/>
              </w:rPr>
              <w:t>Требования        </w:t>
            </w:r>
            <w:r>
              <w:rPr>
                <w:rFonts w:ascii="Bookman Old Style" w:hAnsi="Bookman Old Style"/>
                <w:b w:val="0"/>
                <w:spacing w:val="32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"</w:t>
            </w:r>
            <w:r>
              <w:rPr>
                <w:rFonts w:ascii="Bookman Old Style" w:hAnsi="Bookman Old Style"/>
                <w:b/>
                <w:sz w:val="20"/>
              </w:rPr>
              <w:t>СЛЕДУЕТ</w:t>
            </w:r>
            <w:r>
              <w:rPr>
                <w:rFonts w:ascii="Bookman Old Style" w:hAnsi="Bookman Old Style"/>
                <w:b w:val="0"/>
                <w:sz w:val="20"/>
              </w:rPr>
              <w:t>",</w:t>
            </w:r>
            <w:r>
              <w:rPr>
                <w:rFonts w:ascii="Bookman Old Style" w:hAnsi="Bookman Old Style"/>
                <w:sz w:val="20"/>
              </w:rPr>
            </w:r>
          </w:p>
          <w:p>
            <w:pPr>
              <w:pStyle w:val="TableParagraph"/>
              <w:tabs>
                <w:tab w:pos="2242" w:val="left" w:leader="none"/>
              </w:tabs>
              <w:spacing w:line="258" w:lineRule="auto" w:before="17"/>
              <w:ind w:left="270" w:right="100"/>
              <w:jc w:val="both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z w:val="20"/>
              </w:rPr>
              <w:t>"</w:t>
            </w:r>
            <w:r>
              <w:rPr>
                <w:rFonts w:ascii="Bookman Old Style" w:hAnsi="Bookman Old Style"/>
                <w:b/>
                <w:sz w:val="20"/>
              </w:rPr>
              <w:t>МОЖЕТ</w:t>
            </w:r>
            <w:r>
              <w:rPr>
                <w:rFonts w:ascii="Bookman Old Style" w:hAnsi="Bookman Old Style"/>
                <w:b w:val="0"/>
                <w:sz w:val="20"/>
              </w:rPr>
              <w:t>"</w:t>
              <w:tab/>
              <w:t>позволяют</w:t>
            </w:r>
            <w:r>
              <w:rPr>
                <w:rFonts w:ascii="Bookman Old Style" w:hAnsi="Bookman Old Style"/>
                <w:b w:val="0"/>
                <w:spacing w:val="23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использовать</w:t>
            </w:r>
            <w:r>
              <w:rPr>
                <w:rFonts w:ascii="Bookman Old Style" w:hAnsi="Bookman Old Style"/>
                <w:b w:val="0"/>
                <w:spacing w:val="43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nullFlavor</w:t>
            </w:r>
            <w:r>
              <w:rPr>
                <w:rFonts w:ascii="Bookman Old Style" w:hAnsi="Bookman Old Style"/>
                <w:b w:val="0"/>
                <w:spacing w:val="44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или</w:t>
            </w:r>
            <w:r>
              <w:rPr>
                <w:rFonts w:ascii="Bookman Old Style" w:hAnsi="Bookman Old Style"/>
                <w:b w:val="0"/>
                <w:spacing w:val="25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w w:val="95"/>
                <w:sz w:val="20"/>
              </w:rPr>
              <w:t>полностью</w:t>
              <w:tab/>
              <w:t>исключить</w:t>
            </w:r>
            <w:r>
              <w:rPr>
                <w:rFonts w:ascii="Bookman Old Style" w:hAnsi="Bookman Old Style"/>
                <w:b w:val="0"/>
                <w:spacing w:val="22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элемент,</w:t>
            </w:r>
            <w:r>
              <w:rPr>
                <w:rFonts w:ascii="Bookman Old Style" w:hAnsi="Bookman Old Style"/>
                <w:b w:val="0"/>
                <w:spacing w:val="24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для</w:t>
            </w:r>
            <w:r>
              <w:rPr>
                <w:rFonts w:ascii="Bookman Old Style" w:hAnsi="Bookman Old Style"/>
                <w:b w:val="0"/>
                <w:spacing w:val="24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которого</w:t>
            </w:r>
            <w:r>
              <w:rPr>
                <w:rFonts w:ascii="Bookman Old Style" w:hAnsi="Bookman Old Style"/>
                <w:b w:val="0"/>
                <w:spacing w:val="24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отсутствует</w:t>
            </w:r>
            <w:r>
              <w:rPr>
                <w:rFonts w:ascii="Bookman Old Style" w:hAnsi="Bookman Old Style"/>
                <w:b w:val="0"/>
                <w:spacing w:val="-26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информация.</w:t>
            </w:r>
            <w:r>
              <w:rPr>
                <w:rFonts w:ascii="Bookman Old Style" w:hAnsi="Bookman Old Style"/>
                <w:sz w:val="20"/>
              </w:rPr>
            </w:r>
          </w:p>
        </w:tc>
        <w:tc>
          <w:tcPr>
            <w:tcW w:w="3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58" w:lineRule="auto"/>
              <w:ind w:left="272" w:right="101"/>
              <w:jc w:val="both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z w:val="20"/>
              </w:rPr>
              <w:t>Нарушение</w:t>
            </w:r>
            <w:r>
              <w:rPr>
                <w:rFonts w:ascii="Bookman Old Style" w:hAnsi="Bookman Old Style"/>
                <w:b w:val="0"/>
                <w:spacing w:val="56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не</w:t>
            </w:r>
            <w:r>
              <w:rPr>
                <w:rFonts w:ascii="Bookman Old Style" w:hAnsi="Bookman Old Style"/>
                <w:b w:val="0"/>
                <w:spacing w:val="56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приведет</w:t>
            </w:r>
            <w:r>
              <w:rPr>
                <w:rFonts w:ascii="Bookman Old Style" w:hAnsi="Bookman Old Style"/>
                <w:b w:val="0"/>
                <w:spacing w:val="58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к</w:t>
            </w:r>
            <w:r>
              <w:rPr>
                <w:rFonts w:ascii="Bookman Old Style" w:hAnsi="Bookman Old Style"/>
                <w:b w:val="0"/>
                <w:spacing w:val="24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утрате</w:t>
            </w:r>
            <w:r>
              <w:rPr>
                <w:rFonts w:ascii="Bookman Old Style" w:hAnsi="Bookman Old Style"/>
                <w:b w:val="0"/>
                <w:spacing w:val="16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соответствия,</w:t>
            </w:r>
            <w:r>
              <w:rPr>
                <w:rFonts w:ascii="Bookman Old Style" w:hAnsi="Bookman Old Style"/>
                <w:b w:val="0"/>
                <w:spacing w:val="18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однако</w:t>
            </w:r>
            <w:r>
              <w:rPr>
                <w:rFonts w:ascii="Bookman Old Style" w:hAnsi="Bookman Old Style"/>
                <w:b w:val="0"/>
                <w:spacing w:val="28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разработчик</w:t>
            </w:r>
            <w:r>
              <w:rPr>
                <w:rFonts w:ascii="Bookman Old Style" w:hAnsi="Bookman Old Style"/>
                <w:b w:val="0"/>
                <w:spacing w:val="3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должен</w:t>
            </w:r>
            <w:r>
              <w:rPr>
                <w:rFonts w:ascii="Bookman Old Style" w:hAnsi="Bookman Old Style"/>
                <w:b w:val="0"/>
                <w:spacing w:val="41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иметь</w:t>
            </w:r>
            <w:r>
              <w:rPr>
                <w:rFonts w:ascii="Bookman Old Style" w:hAnsi="Bookman Old Style"/>
                <w:b w:val="0"/>
                <w:spacing w:val="20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веские</w:t>
            </w:r>
            <w:r>
              <w:rPr>
                <w:rFonts w:ascii="Bookman Old Style" w:hAnsi="Bookman Old Style"/>
                <w:b w:val="0"/>
                <w:spacing w:val="12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причины,</w:t>
            </w:r>
            <w:r>
              <w:rPr>
                <w:rFonts w:ascii="Bookman Old Style" w:hAnsi="Bookman Old Style"/>
                <w:b w:val="0"/>
                <w:spacing w:val="16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чтобы</w:t>
            </w:r>
            <w:r>
              <w:rPr>
                <w:rFonts w:ascii="Bookman Old Style" w:hAnsi="Bookman Old Style"/>
                <w:b w:val="0"/>
                <w:spacing w:val="23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включить/исключить</w:t>
            </w:r>
            <w:r>
              <w:rPr>
                <w:rFonts w:ascii="Bookman Old Style" w:hAnsi="Bookman Old Style"/>
                <w:b w:val="0"/>
                <w:spacing w:val="-31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элемент.</w:t>
            </w:r>
            <w:r>
              <w:rPr>
                <w:rFonts w:ascii="Bookman Old Style" w:hAnsi="Bookman Old Style"/>
                <w:sz w:val="20"/>
              </w:rPr>
            </w:r>
          </w:p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980" w:right="0"/>
              <w:jc w:val="both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z w:val="20"/>
              </w:rPr>
              <w:t>"</w:t>
            </w:r>
            <w:r>
              <w:rPr>
                <w:rFonts w:ascii="Bookman Old Style" w:hAnsi="Bookman Old Style"/>
                <w:b/>
                <w:sz w:val="20"/>
              </w:rPr>
              <w:t>МОЖЕТ</w:t>
            </w:r>
            <w:r>
              <w:rPr>
                <w:rFonts w:ascii="Bookman Old Style" w:hAnsi="Bookman Old Style"/>
                <w:b w:val="0"/>
                <w:sz w:val="20"/>
              </w:rPr>
              <w:t>"/"</w:t>
            </w:r>
            <w:r>
              <w:rPr>
                <w:rFonts w:ascii="Bookman Old Style" w:hAnsi="Bookman Old Style"/>
                <w:b/>
                <w:sz w:val="20"/>
              </w:rPr>
              <w:t>НЕ</w:t>
            </w:r>
            <w:r>
              <w:rPr>
                <w:rFonts w:ascii="Bookman Old Style" w:hAnsi="Bookman Old Style"/>
                <w:b/>
                <w:spacing w:val="-7"/>
                <w:sz w:val="20"/>
              </w:rPr>
              <w:t> </w:t>
            </w:r>
            <w:r>
              <w:rPr>
                <w:rFonts w:ascii="Bookman Old Style" w:hAnsi="Bookman Old Style"/>
                <w:b/>
                <w:sz w:val="20"/>
              </w:rPr>
              <w:t>МОЖЕТ</w:t>
            </w:r>
            <w:r>
              <w:rPr>
                <w:rFonts w:ascii="Bookman Old Style" w:hAnsi="Bookman Old Style"/>
                <w:b w:val="0"/>
                <w:sz w:val="20"/>
              </w:rPr>
              <w:t>"</w:t>
            </w:r>
            <w:r>
              <w:rPr>
                <w:rFonts w:ascii="Bookman Old Style" w:hAnsi="Bookman Old Style"/>
                <w:sz w:val="20"/>
              </w:rPr>
            </w:r>
          </w:p>
          <w:p>
            <w:pPr>
              <w:pStyle w:val="ListParagraph"/>
              <w:numPr>
                <w:ilvl w:val="0"/>
                <w:numId w:val="77"/>
              </w:numPr>
              <w:tabs>
                <w:tab w:pos="554" w:val="left" w:leader="none"/>
              </w:tabs>
              <w:spacing w:line="259" w:lineRule="auto" w:before="19" w:after="0"/>
              <w:ind w:left="272" w:right="102" w:firstLine="0"/>
              <w:jc w:val="both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z w:val="20"/>
              </w:rPr>
              <w:t>необязательное</w:t>
            </w:r>
            <w:r>
              <w:rPr>
                <w:rFonts w:ascii="Bookman Old Style" w:hAnsi="Bookman Old Style"/>
                <w:b w:val="0"/>
                <w:spacing w:val="26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требование.</w:t>
            </w:r>
            <w:r>
              <w:rPr>
                <w:rFonts w:ascii="Bookman Old Style" w:hAnsi="Bookman Old Style"/>
                <w:b w:val="0"/>
                <w:spacing w:val="23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Элементы могут </w:t>
            </w:r>
            <w:r>
              <w:rPr>
                <w:rFonts w:ascii="Bookman Old Style" w:hAnsi="Bookman Old Style"/>
                <w:b w:val="0"/>
                <w:spacing w:val="1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быть</w:t>
            </w:r>
            <w:r>
              <w:rPr>
                <w:rFonts w:ascii="Bookman Old Style" w:hAnsi="Bookman Old Style"/>
                <w:b w:val="0"/>
                <w:spacing w:val="21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включены</w:t>
            </w:r>
            <w:r>
              <w:rPr>
                <w:rFonts w:ascii="Bookman Old Style" w:hAnsi="Bookman Old Style"/>
                <w:b w:val="0"/>
                <w:spacing w:val="1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или</w:t>
            </w:r>
            <w:r>
              <w:rPr>
                <w:rFonts w:ascii="Bookman Old Style" w:hAnsi="Bookman Old Style"/>
                <w:b w:val="0"/>
                <w:spacing w:val="20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опущены</w:t>
            </w:r>
            <w:r>
              <w:rPr>
                <w:rFonts w:ascii="Bookman Old Style" w:hAnsi="Bookman Old Style"/>
                <w:b w:val="0"/>
                <w:spacing w:val="1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1"/>
                <w:sz w:val="20"/>
              </w:rPr>
              <w:t>на</w:t>
            </w:r>
            <w:r>
              <w:rPr>
                <w:rFonts w:ascii="Bookman Old Style" w:hAnsi="Bookman Old Style"/>
                <w:b w:val="0"/>
                <w:spacing w:val="25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усмотрение</w:t>
            </w:r>
            <w:r>
              <w:rPr>
                <w:rFonts w:ascii="Bookman Old Style" w:hAnsi="Bookman Old Style"/>
                <w:b w:val="0"/>
                <w:spacing w:val="63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разработчика</w:t>
            </w:r>
            <w:r>
              <w:rPr>
                <w:rFonts w:ascii="Bookman Old Style" w:hAnsi="Bookman Old Style"/>
                <w:b w:val="0"/>
                <w:spacing w:val="27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реализации</w:t>
            </w:r>
            <w:r>
              <w:rPr>
                <w:rFonts w:ascii="Bookman Old Style" w:hAnsi="Bookman Old Style"/>
                <w:b w:val="0"/>
                <w:spacing w:val="31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без</w:t>
            </w:r>
            <w:r>
              <w:rPr>
                <w:rFonts w:ascii="Bookman Old Style" w:hAnsi="Bookman Old Style"/>
                <w:b w:val="0"/>
                <w:spacing w:val="30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каких</w:t>
            </w:r>
            <w:r>
              <w:rPr>
                <w:rFonts w:ascii="Bookman Old Style" w:hAnsi="Bookman Old Style"/>
                <w:b w:val="0"/>
                <w:sz w:val="20"/>
              </w:rPr>
              <w:t>-</w:t>
            </w:r>
            <w:r>
              <w:rPr>
                <w:rFonts w:ascii="Bookman Old Style" w:hAnsi="Bookman Old Style"/>
                <w:b w:val="0"/>
                <w:sz w:val="20"/>
              </w:rPr>
              <w:t>либо</w:t>
            </w:r>
            <w:r>
              <w:rPr>
                <w:rFonts w:ascii="Bookman Old Style" w:hAnsi="Bookman Old Style"/>
                <w:b w:val="0"/>
                <w:spacing w:val="24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последствий.</w:t>
            </w:r>
            <w:r>
              <w:rPr>
                <w:rFonts w:ascii="Bookman Old Style" w:hAnsi="Bookman Old Style"/>
                <w:sz w:val="20"/>
              </w:rPr>
            </w:r>
          </w:p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tabs>
                <w:tab w:pos="2247" w:val="left" w:leader="none"/>
                <w:tab w:pos="2631" w:val="left" w:leader="none"/>
              </w:tabs>
              <w:spacing w:line="260" w:lineRule="auto"/>
              <w:ind w:left="272" w:right="103" w:firstLine="708"/>
              <w:jc w:val="both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z w:val="20"/>
              </w:rPr>
              <w:t>Атрибут</w:t>
            </w:r>
            <w:r>
              <w:rPr>
                <w:rFonts w:ascii="Bookman Old Style" w:hAnsi="Bookman Old Style"/>
                <w:b w:val="0"/>
                <w:spacing w:val="28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n</w:t>
            </w:r>
            <w:r>
              <w:rPr>
                <w:rFonts w:ascii="Bookman Old Style" w:hAnsi="Bookman Old Style"/>
                <w:b w:val="0"/>
                <w:sz w:val="20"/>
              </w:rPr>
              <w:t>ullFlavor</w:t>
            </w:r>
            <w:r>
              <w:rPr>
                <w:rFonts w:ascii="Bookman Old Style" w:hAnsi="Bookman Old Style"/>
                <w:b w:val="0"/>
                <w:spacing w:val="28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в</w:t>
            </w:r>
            <w:r>
              <w:rPr>
                <w:rFonts w:ascii="Bookman Old Style" w:hAnsi="Bookman Old Style"/>
                <w:b w:val="0"/>
                <w:spacing w:val="22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w w:val="95"/>
                <w:sz w:val="20"/>
              </w:rPr>
              <w:t>данном</w:t>
              <w:tab/>
              <w:t>руководстве</w:t>
            </w:r>
            <w:r>
              <w:rPr>
                <w:rFonts w:ascii="Bookman Old Style" w:hAnsi="Bookman Old Style"/>
                <w:b w:val="0"/>
                <w:spacing w:val="22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w w:val="95"/>
                <w:sz w:val="20"/>
              </w:rPr>
              <w:t>определяется</w:t>
              <w:tab/>
              <w:tab/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согласно</w:t>
            </w:r>
            <w:r>
              <w:rPr>
                <w:rFonts w:ascii="Bookman Old Style" w:hAnsi="Bookman Old Style"/>
                <w:sz w:val="20"/>
              </w:rPr>
            </w:r>
          </w:p>
          <w:p>
            <w:pPr>
              <w:pStyle w:val="TableParagraph"/>
              <w:tabs>
                <w:tab w:pos="2177" w:val="left" w:leader="none"/>
                <w:tab w:pos="2472" w:val="left" w:leader="none"/>
              </w:tabs>
              <w:spacing w:line="260" w:lineRule="auto"/>
              <w:ind w:left="272" w:right="104"/>
              <w:jc w:val="both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w w:val="95"/>
                <w:sz w:val="20"/>
              </w:rPr>
              <w:t>справочнику</w:t>
              <w:tab/>
              <w:tab/>
              <w:t>"Причины</w:t>
            </w:r>
            <w:r>
              <w:rPr>
                <w:rFonts w:ascii="Bookman Old Style" w:hAnsi="Bookman Old Style"/>
                <w:b w:val="0"/>
                <w:spacing w:val="24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w w:val="95"/>
                <w:sz w:val="20"/>
              </w:rPr>
              <w:t>отсутствия</w:t>
              <w:tab/>
              <w:t>информации</w:t>
            </w:r>
            <w:r>
              <w:rPr>
                <w:rFonts w:ascii="Bookman Old Style" w:hAnsi="Bookman Old Style"/>
                <w:sz w:val="20"/>
              </w:rPr>
            </w:r>
          </w:p>
          <w:p>
            <w:pPr>
              <w:pStyle w:val="TableParagraph"/>
              <w:tabs>
                <w:tab w:pos="2991" w:val="left" w:leader="none"/>
              </w:tabs>
              <w:spacing w:line="260" w:lineRule="auto"/>
              <w:ind w:left="272" w:right="107"/>
              <w:jc w:val="both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/>
                <w:b w:val="0"/>
                <w:spacing w:val="-1"/>
                <w:w w:val="95"/>
                <w:sz w:val="20"/>
              </w:rPr>
              <w:t>(NullFlavor)"</w:t>
              <w:tab/>
              <w:t>(OID:</w:t>
            </w:r>
            <w:r>
              <w:rPr>
                <w:rFonts w:ascii="Bookman Old Style"/>
                <w:b w:val="0"/>
                <w:spacing w:val="25"/>
                <w:w w:val="99"/>
                <w:sz w:val="20"/>
              </w:rPr>
              <w:t> </w:t>
            </w:r>
            <w:r>
              <w:rPr>
                <w:rFonts w:ascii="Bookman Old Style"/>
                <w:b w:val="0"/>
                <w:spacing w:val="-1"/>
                <w:sz w:val="20"/>
              </w:rPr>
              <w:t>1.2.643.5.1.13.13.99.2.286).</w:t>
            </w:r>
            <w:r>
              <w:rPr>
                <w:rFonts w:ascii="Bookman Old Style"/>
                <w:sz w:val="20"/>
              </w:rPr>
            </w:r>
          </w:p>
          <w:p>
            <w:pPr>
              <w:pStyle w:val="TableParagraph"/>
              <w:tabs>
                <w:tab w:pos="2575" w:val="left" w:leader="none"/>
                <w:tab w:pos="2669" w:val="left" w:leader="none"/>
              </w:tabs>
              <w:spacing w:line="258" w:lineRule="auto"/>
              <w:ind w:left="272" w:right="102"/>
              <w:jc w:val="both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z w:val="20"/>
              </w:rPr>
              <w:t>Этот</w:t>
            </w:r>
            <w:r>
              <w:rPr>
                <w:rFonts w:ascii="Bookman Old Style" w:hAnsi="Bookman Old Style"/>
                <w:b w:val="0"/>
                <w:spacing w:val="25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атрибут</w:t>
            </w:r>
            <w:r>
              <w:rPr>
                <w:rFonts w:ascii="Bookman Old Style" w:hAnsi="Bookman Old Style"/>
                <w:b w:val="0"/>
                <w:spacing w:val="25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используется</w:t>
            </w:r>
            <w:r>
              <w:rPr>
                <w:rFonts w:ascii="Bookman Old Style" w:hAnsi="Bookman Old Style"/>
                <w:b w:val="0"/>
                <w:spacing w:val="25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для</w:t>
            </w:r>
            <w:r>
              <w:rPr>
                <w:rFonts w:ascii="Bookman Old Style" w:hAnsi="Bookman Old Style"/>
                <w:b w:val="0"/>
                <w:spacing w:val="26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w w:val="95"/>
                <w:sz w:val="20"/>
              </w:rPr>
              <w:t>обозначения</w:t>
              <w:tab/>
              <w:t>причины</w:t>
            </w:r>
            <w:r>
              <w:rPr>
                <w:rFonts w:ascii="Bookman Old Style" w:hAnsi="Bookman Old Style"/>
                <w:b w:val="0"/>
                <w:spacing w:val="26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отсутствия</w:t>
            </w:r>
            <w:r>
              <w:rPr>
                <w:rFonts w:ascii="Bookman Old Style" w:hAnsi="Bookman Old Style"/>
                <w:b w:val="0"/>
                <w:spacing w:val="5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информации</w:t>
            </w:r>
            <w:r>
              <w:rPr>
                <w:rFonts w:ascii="Bookman Old Style" w:hAnsi="Bookman Old Style"/>
                <w:b w:val="0"/>
                <w:spacing w:val="6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в</w:t>
            </w:r>
            <w:r>
              <w:rPr>
                <w:rFonts w:ascii="Bookman Old Style" w:hAnsi="Bookman Old Style"/>
                <w:b w:val="0"/>
                <w:spacing w:val="24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руководстве</w:t>
            </w:r>
            <w:r>
              <w:rPr>
                <w:rFonts w:ascii="Bookman Old Style" w:hAnsi="Bookman Old Style"/>
                <w:b w:val="0"/>
                <w:spacing w:val="46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по</w:t>
            </w:r>
            <w:r>
              <w:rPr>
                <w:rFonts w:ascii="Bookman Old Style" w:hAnsi="Bookman Old Style"/>
                <w:b w:val="0"/>
                <w:spacing w:val="47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реализации</w:t>
            </w:r>
            <w:r>
              <w:rPr>
                <w:rFonts w:ascii="Bookman Old Style" w:hAnsi="Bookman Old Style"/>
                <w:b w:val="0"/>
                <w:spacing w:val="47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и,</w:t>
            </w:r>
            <w:r>
              <w:rPr>
                <w:rFonts w:ascii="Bookman Old Style" w:hAnsi="Bookman Old Style"/>
                <w:b w:val="0"/>
                <w:spacing w:val="26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может</w:t>
            </w:r>
            <w:r>
              <w:rPr>
                <w:rFonts w:ascii="Bookman Old Style" w:hAnsi="Bookman Old Style"/>
                <w:b w:val="0"/>
                <w:spacing w:val="2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быть,</w:t>
            </w:r>
            <w:r>
              <w:rPr>
                <w:rFonts w:ascii="Bookman Old Style" w:hAnsi="Bookman Old Style"/>
                <w:b w:val="0"/>
                <w:spacing w:val="3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использован</w:t>
            </w:r>
            <w:r>
              <w:rPr>
                <w:rFonts w:ascii="Bookman Old Style" w:hAnsi="Bookman Old Style"/>
                <w:b w:val="0"/>
                <w:spacing w:val="2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как</w:t>
            </w:r>
            <w:r>
              <w:rPr>
                <w:rFonts w:ascii="Bookman Old Style" w:hAnsi="Bookman Old Style"/>
                <w:b w:val="0"/>
                <w:spacing w:val="29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атрибут</w:t>
            </w:r>
            <w:r>
              <w:rPr>
                <w:rFonts w:ascii="Bookman Old Style" w:hAnsi="Bookman Old Style"/>
                <w:b w:val="0"/>
                <w:spacing w:val="34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у</w:t>
            </w:r>
            <w:r>
              <w:rPr>
                <w:rFonts w:ascii="Bookman Old Style" w:hAnsi="Bookman Old Style"/>
                <w:b w:val="0"/>
                <w:spacing w:val="35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любого</w:t>
            </w:r>
            <w:r>
              <w:rPr>
                <w:rFonts w:ascii="Bookman Old Style" w:hAnsi="Bookman Old Style"/>
                <w:b w:val="0"/>
                <w:spacing w:val="35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элемента</w:t>
            </w:r>
            <w:r>
              <w:rPr>
                <w:rFonts w:ascii="Bookman Old Style" w:hAnsi="Bookman Old Style"/>
                <w:b w:val="0"/>
                <w:spacing w:val="29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документа,</w:t>
            </w:r>
            <w:r>
              <w:rPr>
                <w:rFonts w:ascii="Bookman Old Style" w:hAnsi="Bookman Old Style"/>
                <w:b w:val="0"/>
                <w:spacing w:val="31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который</w:t>
            </w:r>
            <w:r>
              <w:rPr>
                <w:rFonts w:ascii="Bookman Old Style" w:hAnsi="Bookman Old Style"/>
                <w:b w:val="0"/>
                <w:spacing w:val="31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задается</w:t>
            </w:r>
            <w:r>
              <w:rPr>
                <w:rFonts w:ascii="Bookman Old Style" w:hAnsi="Bookman Old Style"/>
                <w:b w:val="0"/>
                <w:spacing w:val="22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w w:val="95"/>
                <w:sz w:val="20"/>
              </w:rPr>
              <w:t>ключевыми</w:t>
              <w:tab/>
              <w:tab/>
              <w:t>словами</w:t>
            </w:r>
            <w:r>
              <w:rPr>
                <w:rFonts w:ascii="Bookman Old Style" w:hAnsi="Bookman Old Style"/>
                <w:sz w:val="20"/>
              </w:rPr>
            </w:r>
          </w:p>
          <w:p>
            <w:pPr>
              <w:pStyle w:val="TableParagraph"/>
              <w:tabs>
                <w:tab w:pos="2261" w:val="left" w:leader="none"/>
              </w:tabs>
              <w:spacing w:line="240" w:lineRule="auto" w:before="2"/>
              <w:ind w:left="272" w:right="0"/>
              <w:jc w:val="both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w w:val="95"/>
                <w:sz w:val="20"/>
              </w:rPr>
              <w:t>"</w:t>
            </w:r>
            <w:r>
              <w:rPr>
                <w:rFonts w:ascii="Bookman Old Style" w:hAnsi="Bookman Old Style"/>
                <w:b/>
                <w:w w:val="95"/>
                <w:sz w:val="20"/>
              </w:rPr>
              <w:t>ДОЛЖЕН</w:t>
            </w:r>
            <w:r>
              <w:rPr>
                <w:rFonts w:ascii="Bookman Old Style" w:hAnsi="Bookman Old Style"/>
                <w:b w:val="0"/>
                <w:w w:val="95"/>
                <w:sz w:val="20"/>
              </w:rPr>
              <w:t>",</w:t>
              <w:tab/>
            </w:r>
            <w:r>
              <w:rPr>
                <w:rFonts w:ascii="Bookman Old Style" w:hAnsi="Bookman Old Style"/>
                <w:b w:val="0"/>
                <w:sz w:val="20"/>
              </w:rPr>
              <w:t>"</w:t>
            </w:r>
            <w:r>
              <w:rPr>
                <w:rFonts w:ascii="Bookman Old Style" w:hAnsi="Bookman Old Style"/>
                <w:b/>
                <w:sz w:val="20"/>
              </w:rPr>
              <w:t>СЛЕДУЕТ</w:t>
            </w:r>
            <w:r>
              <w:rPr>
                <w:rFonts w:ascii="Bookman Old Style" w:hAnsi="Bookman Old Style"/>
                <w:b w:val="0"/>
                <w:sz w:val="20"/>
              </w:rPr>
              <w:t>",</w:t>
            </w:r>
            <w:r>
              <w:rPr>
                <w:rFonts w:ascii="Bookman Old Style" w:hAnsi="Bookman Old Style"/>
                <w:sz w:val="20"/>
              </w:rPr>
            </w:r>
          </w:p>
          <w:p>
            <w:pPr>
              <w:pStyle w:val="TableParagraph"/>
              <w:spacing w:line="259" w:lineRule="auto" w:before="17"/>
              <w:ind w:left="272" w:right="104"/>
              <w:jc w:val="both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z w:val="20"/>
              </w:rPr>
              <w:t>"</w:t>
            </w:r>
            <w:r>
              <w:rPr>
                <w:rFonts w:ascii="Bookman Old Style" w:hAnsi="Bookman Old Style"/>
                <w:b/>
                <w:sz w:val="20"/>
              </w:rPr>
              <w:t>МОЖЕТ</w:t>
            </w:r>
            <w:r>
              <w:rPr>
                <w:rFonts w:ascii="Bookman Old Style" w:hAnsi="Bookman Old Style"/>
                <w:b w:val="0"/>
                <w:sz w:val="20"/>
              </w:rPr>
              <w:t>".</w:t>
            </w:r>
            <w:r>
              <w:rPr>
                <w:rFonts w:ascii="Bookman Old Style" w:hAnsi="Bookman Old Style"/>
                <w:b w:val="0"/>
                <w:spacing w:val="34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В</w:t>
            </w:r>
            <w:r>
              <w:rPr>
                <w:rFonts w:ascii="Bookman Old Style" w:hAnsi="Bookman Old Style"/>
                <w:b w:val="0"/>
                <w:spacing w:val="33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требованиях</w:t>
            </w:r>
            <w:r>
              <w:rPr>
                <w:rFonts w:ascii="Bookman Old Style" w:hAnsi="Bookman Old Style"/>
                <w:b w:val="0"/>
                <w:spacing w:val="22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текущего руководства</w:t>
            </w:r>
            <w:r>
              <w:rPr>
                <w:rFonts w:ascii="Bookman Old Style" w:hAnsi="Bookman Old Style"/>
                <w:b w:val="0"/>
                <w:spacing w:val="63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по</w:t>
            </w:r>
            <w:r>
              <w:rPr>
                <w:rFonts w:ascii="Bookman Old Style" w:hAnsi="Bookman Old Style"/>
                <w:b w:val="0"/>
                <w:spacing w:val="22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реализации</w:t>
            </w:r>
            <w:r>
              <w:rPr>
                <w:rFonts w:ascii="Bookman Old Style" w:hAnsi="Bookman Old Style"/>
                <w:b w:val="0"/>
                <w:spacing w:val="45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будет</w:t>
            </w:r>
            <w:r>
              <w:rPr>
                <w:rFonts w:ascii="Bookman Old Style" w:hAnsi="Bookman Old Style"/>
                <w:b w:val="0"/>
                <w:spacing w:val="44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использован</w:t>
            </w:r>
            <w:r>
              <w:rPr>
                <w:rFonts w:ascii="Bookman Old Style" w:hAnsi="Bookman Old Style"/>
                <w:b w:val="0"/>
                <w:spacing w:val="26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следующий</w:t>
            </w:r>
            <w:r>
              <w:rPr>
                <w:rFonts w:ascii="Bookman Old Style" w:hAnsi="Bookman Old Style"/>
                <w:b w:val="0"/>
                <w:spacing w:val="57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алгоритм</w:t>
            </w:r>
            <w:r>
              <w:rPr>
                <w:rFonts w:ascii="Bookman Old Style" w:hAnsi="Bookman Old Style"/>
                <w:b w:val="0"/>
                <w:spacing w:val="58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по</w:t>
            </w:r>
            <w:r>
              <w:rPr>
                <w:rFonts w:ascii="Bookman Old Style" w:hAnsi="Bookman Old Style"/>
                <w:b w:val="0"/>
                <w:spacing w:val="30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умолчанию:</w:t>
            </w:r>
            <w:r>
              <w:rPr>
                <w:rFonts w:ascii="Bookman Old Style" w:hAnsi="Bookman Old Style"/>
                <w:sz w:val="20"/>
              </w:rPr>
            </w:r>
          </w:p>
          <w:p>
            <w:pPr>
              <w:pStyle w:val="ListParagraph"/>
              <w:numPr>
                <w:ilvl w:val="1"/>
                <w:numId w:val="77"/>
              </w:numPr>
              <w:tabs>
                <w:tab w:pos="981" w:val="left" w:leader="none"/>
                <w:tab w:pos="1961" w:val="left" w:leader="none"/>
                <w:tab w:pos="2499" w:val="left" w:leader="none"/>
                <w:tab w:pos="2698" w:val="left" w:leader="none"/>
                <w:tab w:pos="3064" w:val="left" w:leader="none"/>
                <w:tab w:pos="3266" w:val="left" w:leader="none"/>
              </w:tabs>
              <w:spacing w:line="240" w:lineRule="auto" w:before="159" w:after="0"/>
              <w:ind w:left="980" w:right="102" w:hanging="283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pacing w:val="-1"/>
                <w:w w:val="95"/>
                <w:sz w:val="20"/>
              </w:rPr>
              <w:t>Если</w:t>
              <w:tab/>
            </w:r>
            <w:r>
              <w:rPr>
                <w:rFonts w:ascii="Bookman Old Style" w:hAnsi="Bookman Old Style"/>
                <w:b w:val="0"/>
                <w:w w:val="95"/>
                <w:sz w:val="20"/>
              </w:rPr>
              <w:t>элемент</w:t>
              <w:tab/>
              <w:tab/>
            </w:r>
            <w:r>
              <w:rPr>
                <w:rFonts w:ascii="Bookman Old Style" w:hAnsi="Bookman Old Style"/>
                <w:b w:val="0"/>
                <w:spacing w:val="1"/>
                <w:sz w:val="20"/>
              </w:rPr>
              <w:t>не</w:t>
            </w:r>
            <w:r>
              <w:rPr>
                <w:rFonts w:ascii="Bookman Old Style" w:hAnsi="Bookman Old Style"/>
                <w:b w:val="0"/>
                <w:spacing w:val="23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w w:val="95"/>
                <w:sz w:val="20"/>
              </w:rPr>
              <w:t>содержит</w:t>
              <w:tab/>
              <w:tab/>
              <w:tab/>
              <w:t>атрибут</w:t>
            </w:r>
            <w:r>
              <w:rPr>
                <w:rFonts w:ascii="Bookman Old Style" w:hAnsi="Bookman Old Style"/>
                <w:b w:val="0"/>
                <w:spacing w:val="24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w w:val="95"/>
                <w:sz w:val="20"/>
              </w:rPr>
              <w:t>nullFlavor</w:t>
            </w:r>
            <w:r>
              <w:rPr>
                <w:rFonts w:ascii="Bookman Old Style" w:hAnsi="Bookman Old Style"/>
                <w:b w:val="0"/>
                <w:w w:val="95"/>
                <w:sz w:val="20"/>
              </w:rPr>
              <w:t>,</w:t>
              <w:tab/>
            </w:r>
            <w:r>
              <w:rPr>
                <w:rFonts w:ascii="Bookman Old Style" w:hAnsi="Bookman Old Style"/>
                <w:b w:val="0"/>
                <w:sz w:val="20"/>
              </w:rPr>
              <w:t>то</w:t>
              <w:tab/>
              <w:t>все</w:t>
            </w:r>
            <w:r>
              <w:rPr>
                <w:rFonts w:ascii="Bookman Old Style" w:hAnsi="Bookman Old Style"/>
                <w:b w:val="0"/>
                <w:spacing w:val="22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указанные </w:t>
            </w:r>
            <w:r>
              <w:rPr>
                <w:rFonts w:ascii="Bookman Old Style" w:hAnsi="Bookman Old Style"/>
                <w:b w:val="0"/>
                <w:spacing w:val="38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атрибуты </w:t>
            </w:r>
            <w:r>
              <w:rPr>
                <w:rFonts w:ascii="Bookman Old Style" w:hAnsi="Bookman Old Style"/>
                <w:b w:val="0"/>
                <w:spacing w:val="38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в</w:t>
            </w:r>
            <w:r>
              <w:rPr>
                <w:rFonts w:ascii="Bookman Old Style" w:hAnsi="Bookman Old Style"/>
                <w:b w:val="0"/>
                <w:spacing w:val="23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требованиях</w:t>
            </w:r>
            <w:r>
              <w:rPr>
                <w:rFonts w:ascii="Bookman Old Style" w:hAnsi="Bookman Old Style"/>
                <w:b w:val="0"/>
                <w:spacing w:val="22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обязательны</w:t>
              <w:tab/>
              <w:tab/>
              <w:tab/>
              <w:tab/>
              <w:t>к</w:t>
            </w:r>
            <w:r>
              <w:rPr>
                <w:rFonts w:ascii="Bookman Old Style" w:hAnsi="Bookman Old Style"/>
                <w:b w:val="0"/>
                <w:spacing w:val="23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использованию</w:t>
              <w:tab/>
              <w:t>в</w:t>
              <w:tab/>
            </w:r>
            <w:r>
              <w:rPr>
                <w:rFonts w:ascii="Bookman Old Style" w:hAnsi="Bookman Old Style"/>
                <w:b w:val="0"/>
                <w:sz w:val="20"/>
              </w:rPr>
              <w:t>xml-</w:t>
            </w:r>
            <w:r>
              <w:rPr>
                <w:rFonts w:ascii="Bookman Old Style" w:hAnsi="Bookman Old Style"/>
                <w:b w:val="0"/>
                <w:spacing w:val="22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документе;</w:t>
            </w:r>
            <w:r>
              <w:rPr>
                <w:rFonts w:ascii="Bookman Old Style" w:hAnsi="Bookman Old Style"/>
                <w:sz w:val="20"/>
              </w:rPr>
            </w:r>
          </w:p>
          <w:p>
            <w:pPr>
              <w:pStyle w:val="ListParagraph"/>
              <w:numPr>
                <w:ilvl w:val="1"/>
                <w:numId w:val="77"/>
              </w:numPr>
              <w:tabs>
                <w:tab w:pos="981" w:val="left" w:leader="none"/>
                <w:tab w:pos="2508" w:val="left" w:leader="none"/>
                <w:tab w:pos="2835" w:val="left" w:leader="none"/>
              </w:tabs>
              <w:spacing w:line="240" w:lineRule="auto" w:before="120" w:after="0"/>
              <w:ind w:left="980" w:right="103" w:hanging="283"/>
              <w:jc w:val="both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pacing w:val="-1"/>
                <w:sz w:val="20"/>
              </w:rPr>
              <w:t>Если</w:t>
            </w:r>
            <w:r>
              <w:rPr>
                <w:rFonts w:ascii="Bookman Old Style" w:hAnsi="Bookman Old Style"/>
                <w:b w:val="0"/>
                <w:spacing w:val="5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элемент</w:t>
            </w:r>
            <w:r>
              <w:rPr>
                <w:rFonts w:ascii="Bookman Old Style" w:hAnsi="Bookman Old Style"/>
                <w:b w:val="0"/>
                <w:spacing w:val="5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содержит</w:t>
            </w:r>
            <w:r>
              <w:rPr>
                <w:rFonts w:ascii="Bookman Old Style" w:hAnsi="Bookman Old Style"/>
                <w:b w:val="0"/>
                <w:spacing w:val="26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атрибут</w:t>
            </w:r>
            <w:r>
              <w:rPr>
                <w:rFonts w:ascii="Bookman Old Style" w:hAnsi="Bookman Old Style"/>
                <w:b w:val="0"/>
                <w:spacing w:val="20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nullFlavor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,</w:t>
            </w:r>
            <w:r>
              <w:rPr>
                <w:rFonts w:ascii="Bookman Old Style" w:hAnsi="Bookman Old Style"/>
                <w:b w:val="0"/>
                <w:spacing w:val="1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то</w:t>
            </w:r>
            <w:r>
              <w:rPr>
                <w:rFonts w:ascii="Bookman Old Style" w:hAnsi="Bookman Old Style"/>
                <w:b w:val="0"/>
                <w:spacing w:val="20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все</w:t>
            </w:r>
            <w:r>
              <w:rPr>
                <w:rFonts w:ascii="Bookman Old Style" w:hAnsi="Bookman Old Style"/>
                <w:b w:val="0"/>
                <w:spacing w:val="-12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остальные</w:t>
            </w:r>
            <w:r>
              <w:rPr>
                <w:rFonts w:ascii="Bookman Old Style" w:hAnsi="Bookman Old Style"/>
                <w:b w:val="0"/>
                <w:spacing w:val="-13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атрибуты,</w:t>
            </w:r>
            <w:r>
              <w:rPr>
                <w:rFonts w:ascii="Bookman Old Style" w:hAnsi="Bookman Old Style"/>
                <w:b w:val="0"/>
                <w:spacing w:val="25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w w:val="95"/>
                <w:sz w:val="20"/>
              </w:rPr>
              <w:t>имеющие</w:t>
              <w:tab/>
              <w:tab/>
            </w:r>
            <w:r>
              <w:rPr>
                <w:rFonts w:ascii="Bookman Old Style" w:hAnsi="Bookman Old Style"/>
                <w:b w:val="0"/>
                <w:sz w:val="20"/>
              </w:rPr>
              <w:t>пустое</w:t>
            </w:r>
            <w:r>
              <w:rPr>
                <w:rFonts w:ascii="Bookman Old Style" w:hAnsi="Bookman Old Style"/>
                <w:b w:val="0"/>
                <w:spacing w:val="25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наполнение, должны</w:t>
            </w:r>
            <w:r>
              <w:rPr>
                <w:rFonts w:ascii="Bookman Old Style" w:hAnsi="Bookman Old Style"/>
                <w:b w:val="0"/>
                <w:spacing w:val="23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w w:val="95"/>
                <w:sz w:val="20"/>
              </w:rPr>
              <w:t>быть</w:t>
              <w:tab/>
              <w:t>опущены,</w:t>
            </w:r>
            <w:r>
              <w:rPr>
                <w:rFonts w:ascii="Bookman Old Style" w:hAnsi="Bookman Old Style"/>
                <w:sz w:val="20"/>
              </w:rPr>
            </w:r>
          </w:p>
          <w:p>
            <w:pPr>
              <w:pStyle w:val="TableParagraph"/>
              <w:spacing w:line="240" w:lineRule="auto"/>
              <w:ind w:left="980" w:right="103"/>
              <w:jc w:val="both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z w:val="20"/>
              </w:rPr>
              <w:t>атрибуты,</w:t>
            </w:r>
            <w:r>
              <w:rPr>
                <w:rFonts w:ascii="Bookman Old Style" w:hAnsi="Bookman Old Style"/>
                <w:b w:val="0"/>
                <w:spacing w:val="58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имеющие</w:t>
            </w:r>
            <w:r>
              <w:rPr>
                <w:rFonts w:ascii="Bookman Old Style" w:hAnsi="Bookman Old Style"/>
                <w:b w:val="0"/>
                <w:spacing w:val="23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непустое</w:t>
            </w:r>
            <w:r>
              <w:rPr>
                <w:rFonts w:ascii="Bookman Old Style" w:hAnsi="Bookman Old Style"/>
                <w:b w:val="0"/>
                <w:spacing w:val="30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наполнение,</w:t>
            </w:r>
            <w:r>
              <w:rPr>
                <w:rFonts w:ascii="Bookman Old Style" w:hAnsi="Bookman Old Style"/>
                <w:b w:val="0"/>
                <w:spacing w:val="27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должны</w:t>
            </w:r>
            <w:r>
              <w:rPr>
                <w:rFonts w:ascii="Bookman Old Style" w:hAnsi="Bookman Old Style"/>
                <w:b w:val="0"/>
                <w:spacing w:val="-20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быть</w:t>
            </w:r>
            <w:r>
              <w:rPr>
                <w:rFonts w:ascii="Bookman Old Style" w:hAnsi="Bookman Old Style"/>
                <w:b w:val="0"/>
                <w:spacing w:val="-1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оставлены.</w:t>
            </w:r>
            <w:r>
              <w:rPr>
                <w:rFonts w:ascii="Bookman Old Style" w:hAnsi="Bookman Old Style"/>
                <w:sz w:val="20"/>
              </w:rPr>
            </w:r>
          </w:p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tabs>
                <w:tab w:pos="2273" w:val="left" w:leader="none"/>
              </w:tabs>
              <w:spacing w:line="258" w:lineRule="auto"/>
              <w:ind w:left="272" w:right="104" w:firstLine="708"/>
              <w:jc w:val="both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pacing w:val="-1"/>
                <w:w w:val="95"/>
                <w:sz w:val="20"/>
              </w:rPr>
              <w:t>Если</w:t>
              <w:tab/>
            </w:r>
            <w:r>
              <w:rPr>
                <w:rFonts w:ascii="Bookman Old Style" w:hAnsi="Bookman Old Style"/>
                <w:b w:val="0"/>
                <w:w w:val="95"/>
                <w:sz w:val="20"/>
              </w:rPr>
              <w:t>потребуется</w:t>
            </w:r>
            <w:r>
              <w:rPr>
                <w:rFonts w:ascii="Bookman Old Style" w:hAnsi="Bookman Old Style"/>
                <w:b w:val="0"/>
                <w:spacing w:val="26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использовать</w:t>
            </w:r>
            <w:r>
              <w:rPr>
                <w:rFonts w:ascii="Bookman Old Style" w:hAnsi="Bookman Old Style"/>
                <w:b w:val="0"/>
                <w:spacing w:val="16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логику,</w:t>
            </w:r>
            <w:r>
              <w:rPr>
                <w:rFonts w:ascii="Bookman Old Style" w:hAnsi="Bookman Old Style"/>
                <w:b w:val="0"/>
                <w:spacing w:val="15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отличную</w:t>
            </w:r>
            <w:r>
              <w:rPr>
                <w:rFonts w:ascii="Bookman Old Style" w:hAnsi="Bookman Old Style"/>
                <w:b w:val="0"/>
                <w:spacing w:val="26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от</w:t>
            </w:r>
            <w:r>
              <w:rPr>
                <w:rFonts w:ascii="Bookman Old Style" w:hAnsi="Bookman Old Style"/>
                <w:b w:val="0"/>
                <w:spacing w:val="-11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указанного</w:t>
            </w:r>
            <w:r>
              <w:rPr>
                <w:rFonts w:ascii="Bookman Old Style" w:hAnsi="Bookman Old Style"/>
                <w:b w:val="0"/>
                <w:spacing w:val="-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выше</w:t>
            </w:r>
            <w:r>
              <w:rPr>
                <w:rFonts w:ascii="Bookman Old Style" w:hAnsi="Bookman Old Style"/>
                <w:b w:val="0"/>
                <w:spacing w:val="-11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алгоритма,</w:t>
            </w:r>
            <w:r>
              <w:rPr>
                <w:rFonts w:ascii="Bookman Old Style" w:hAnsi="Bookman Old Style"/>
                <w:sz w:val="20"/>
              </w:rPr>
            </w:r>
          </w:p>
        </w:tc>
      </w:tr>
    </w:tbl>
    <w:p>
      <w:pPr>
        <w:spacing w:line="240" w:lineRule="auto" w:before="9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spacing w:line="20" w:lineRule="atLeast"/>
        <w:ind w:left="104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57.15pt;height:.6pt;mso-position-horizontal-relative:char;mso-position-vertical-relative:line" coordorigin="0,0" coordsize="9143,12">
            <v:group style="position:absolute;left:6;top:6;width:9131;height:2" coordorigin="6,6" coordsize="9131,2">
              <v:shape style="position:absolute;left:6;top:6;width:9131;height:2" coordorigin="6,6" coordsize="9131,0" path="m6,6l9137,6e" filled="false" stroked="true" strokeweight=".579980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after="0" w:line="20" w:lineRule="atLeast"/>
        <w:rPr>
          <w:rFonts w:ascii="Times New Roman" w:hAnsi="Times New Roman" w:cs="Times New Roman" w:eastAsia="Times New Roman"/>
          <w:sz w:val="2"/>
          <w:szCs w:val="2"/>
        </w:rPr>
        <w:sectPr>
          <w:pgSz w:w="11910" w:h="16840"/>
          <w:pgMar w:header="0" w:footer="1413" w:top="760" w:bottom="1600" w:left="1280" w:right="1260"/>
        </w:sectPr>
      </w:pPr>
    </w:p>
    <w:p>
      <w:pPr>
        <w:spacing w:line="240" w:lineRule="auto" w:before="4"/>
        <w:rPr>
          <w:rFonts w:ascii="Times New Roman" w:hAnsi="Times New Roman" w:cs="Times New Roman" w:eastAsia="Times New Roman"/>
          <w:sz w:val="6"/>
          <w:szCs w:val="6"/>
        </w:rPr>
      </w:pPr>
    </w:p>
    <w:tbl>
      <w:tblPr>
        <w:tblW w:w="0" w:type="auto"/>
        <w:jc w:val="left"/>
        <w:tblInd w:w="13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94"/>
        <w:gridCol w:w="3450"/>
        <w:gridCol w:w="3620"/>
      </w:tblGrid>
      <w:tr>
        <w:trPr>
          <w:trHeight w:val="677" w:hRule="exact"/>
        </w:trPr>
        <w:tc>
          <w:tcPr>
            <w:tcW w:w="19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4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tabs>
                <w:tab w:pos="778" w:val="left" w:leader="none"/>
                <w:tab w:pos="1421" w:val="left" w:leader="none"/>
                <w:tab w:pos="2260" w:val="left" w:leader="none"/>
                <w:tab w:pos="3381" w:val="left" w:leader="none"/>
              </w:tabs>
              <w:spacing w:line="257" w:lineRule="auto"/>
              <w:ind w:left="272" w:right="105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w w:val="95"/>
                <w:sz w:val="20"/>
              </w:rPr>
              <w:t>то</w:t>
              <w:tab/>
              <w:t>она</w:t>
              <w:tab/>
              <w:t>будет</w:t>
              <w:tab/>
            </w:r>
            <w:r>
              <w:rPr>
                <w:rFonts w:ascii="Bookman Old Style" w:hAnsi="Bookman Old Style"/>
                <w:b w:val="0"/>
                <w:spacing w:val="-1"/>
                <w:w w:val="95"/>
                <w:sz w:val="20"/>
              </w:rPr>
              <w:t>описана</w:t>
              <w:tab/>
            </w:r>
            <w:r>
              <w:rPr>
                <w:rFonts w:ascii="Bookman Old Style" w:hAnsi="Bookman Old Style"/>
                <w:b w:val="0"/>
                <w:w w:val="95"/>
                <w:sz w:val="20"/>
              </w:rPr>
              <w:t>в</w:t>
            </w:r>
            <w:r>
              <w:rPr>
                <w:rFonts w:ascii="Bookman Old Style" w:hAnsi="Bookman Old Style"/>
                <w:b w:val="0"/>
                <w:spacing w:val="27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требованиях</w:t>
            </w:r>
            <w:r>
              <w:rPr>
                <w:rFonts w:ascii="Bookman Old Style" w:hAnsi="Bookman Old Style"/>
                <w:b w:val="0"/>
                <w:spacing w:val="-27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дополнительно.</w:t>
            </w:r>
            <w:r>
              <w:rPr>
                <w:rFonts w:ascii="Bookman Old Style" w:hAnsi="Bookman Old Style"/>
                <w:sz w:val="20"/>
              </w:rPr>
            </w:r>
          </w:p>
        </w:tc>
      </w:tr>
    </w:tbl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8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pStyle w:val="Heading2"/>
        <w:numPr>
          <w:ilvl w:val="0"/>
          <w:numId w:val="75"/>
        </w:numPr>
        <w:tabs>
          <w:tab w:pos="423" w:val="left" w:leader="none"/>
        </w:tabs>
        <w:spacing w:line="240" w:lineRule="auto" w:before="69" w:after="0"/>
        <w:ind w:left="422" w:right="0" w:hanging="284"/>
        <w:jc w:val="left"/>
        <w:rPr>
          <w:b w:val="0"/>
          <w:bCs w:val="0"/>
        </w:rPr>
      </w:pPr>
      <w:bookmarkStart w:name="_bookmark179" w:id="266"/>
      <w:bookmarkEnd w:id="266"/>
      <w:r>
        <w:rPr>
          <w:b w:val="0"/>
        </w:rPr>
      </w:r>
      <w:bookmarkStart w:name="_bookmark179" w:id="267"/>
      <w:bookmarkEnd w:id="267"/>
      <w:r>
        <w:rPr>
          <w:spacing w:val="-1"/>
        </w:rPr>
        <w:t>Д</w:t>
      </w:r>
      <w:r>
        <w:rPr>
          <w:spacing w:val="-1"/>
        </w:rPr>
        <w:t>обавлены </w:t>
      </w:r>
      <w:r>
        <w:rPr/>
        <w:t>макеты</w:t>
      </w:r>
      <w:r>
        <w:rPr>
          <w:b w:val="0"/>
        </w:rPr>
      </w:r>
    </w:p>
    <w:p>
      <w:pPr>
        <w:spacing w:line="240" w:lineRule="auto" w:before="11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pStyle w:val="BodyText"/>
        <w:spacing w:line="257" w:lineRule="auto"/>
        <w:ind w:left="309" w:right="0" w:firstLine="707"/>
        <w:jc w:val="left"/>
        <w:rPr>
          <w:rFonts w:ascii="Bookman Old Style" w:hAnsi="Bookman Old Style" w:cs="Bookman Old Style" w:eastAsia="Bookman Old Style"/>
        </w:rPr>
      </w:pPr>
      <w:r>
        <w:rPr>
          <w:b w:val="0"/>
        </w:rPr>
        <w:t>Макеты</w:t>
      </w:r>
      <w:r>
        <w:rPr>
          <w:b w:val="0"/>
          <w:spacing w:val="49"/>
        </w:rPr>
        <w:t> </w:t>
      </w:r>
      <w:r>
        <w:rPr>
          <w:b w:val="0"/>
        </w:rPr>
        <w:t>добавлены</w:t>
      </w:r>
      <w:r>
        <w:rPr>
          <w:b w:val="0"/>
          <w:spacing w:val="50"/>
        </w:rPr>
        <w:t> </w:t>
      </w:r>
      <w:r>
        <w:rPr>
          <w:b w:val="0"/>
          <w:spacing w:val="-1"/>
        </w:rPr>
        <w:t>отдельными</w:t>
      </w:r>
      <w:r>
        <w:rPr>
          <w:b w:val="0"/>
          <w:spacing w:val="49"/>
        </w:rPr>
        <w:t> </w:t>
      </w:r>
      <w:r>
        <w:rPr>
          <w:b w:val="0"/>
        </w:rPr>
        <w:t>файлами.</w:t>
      </w:r>
      <w:r>
        <w:rPr>
          <w:b w:val="0"/>
          <w:spacing w:val="51"/>
        </w:rPr>
        <w:t> </w:t>
      </w:r>
      <w:r>
        <w:rPr>
          <w:b w:val="0"/>
        </w:rPr>
        <w:t>Сводка</w:t>
      </w:r>
      <w:r>
        <w:rPr>
          <w:b w:val="0"/>
          <w:spacing w:val="50"/>
        </w:rPr>
        <w:t> </w:t>
      </w:r>
      <w:r>
        <w:rPr>
          <w:b w:val="0"/>
          <w:spacing w:val="-1"/>
        </w:rPr>
        <w:t>изменений</w:t>
      </w:r>
      <w:r>
        <w:rPr>
          <w:b w:val="0"/>
          <w:spacing w:val="52"/>
        </w:rPr>
        <w:t> </w:t>
      </w:r>
      <w:r>
        <w:rPr>
          <w:b w:val="0"/>
        </w:rPr>
        <w:t>представена</w:t>
      </w:r>
      <w:r>
        <w:rPr>
          <w:b w:val="0"/>
          <w:spacing w:val="51"/>
        </w:rPr>
        <w:t> </w:t>
      </w:r>
      <w:r>
        <w:rPr>
          <w:b w:val="0"/>
        </w:rPr>
        <w:t>в</w:t>
      </w:r>
      <w:hyperlink w:history="true" w:anchor="_bookmark180">
        <w:r>
          <w:rPr>
            <w:b w:val="0"/>
            <w:spacing w:val="54"/>
            <w:w w:val="99"/>
          </w:rPr>
          <w:t> </w:t>
        </w:r>
        <w:r>
          <w:rPr>
            <w:b w:val="0"/>
          </w:rPr>
          <w:t>Таблица</w:t>
        </w:r>
        <w:r>
          <w:rPr>
            <w:b w:val="0"/>
            <w:spacing w:val="-12"/>
          </w:rPr>
          <w:t> </w:t>
        </w:r>
        <w:r>
          <w:rPr>
            <w:rFonts w:ascii="Bookman Old Style" w:hAnsi="Bookman Old Style"/>
            <w:b w:val="0"/>
          </w:rPr>
          <w:t>45</w:t>
        </w:r>
      </w:hyperlink>
      <w:r>
        <w:rPr>
          <w:rFonts w:ascii="Bookman Old Style" w:hAnsi="Bookman Old Style"/>
          <w:b w:val="0"/>
        </w:rPr>
        <w:t>.</w:t>
      </w:r>
      <w:r>
        <w:rPr>
          <w:rFonts w:ascii="Bookman Old Style" w:hAnsi="Bookman Old Style"/>
        </w:rPr>
      </w:r>
    </w:p>
    <w:p>
      <w:pPr>
        <w:pStyle w:val="BodyText"/>
        <w:spacing w:line="240" w:lineRule="auto" w:before="161"/>
        <w:ind w:left="846" w:right="0"/>
        <w:jc w:val="left"/>
        <w:rPr>
          <w:rFonts w:ascii="Verdana" w:hAnsi="Verdana" w:cs="Verdana" w:eastAsia="Verdana"/>
        </w:rPr>
      </w:pPr>
      <w:r>
        <w:rPr/>
        <w:pict>
          <v:group style="position:absolute;margin-left:70.653999pt;margin-top:26.213686pt;width:454.3pt;height:482.95pt;mso-position-horizontal-relative:page;mso-position-vertical-relative:paragraph;z-index:-383464" coordorigin="1413,524" coordsize="9086,9659">
            <v:group style="position:absolute;left:5857;top:535;width:101;height:236" coordorigin="5857,535" coordsize="101,236">
              <v:shape style="position:absolute;left:5857;top:535;width:101;height:236" coordorigin="5857,535" coordsize="101,236" path="m5857,770l5958,770,5958,535,5857,535,5857,770xe" filled="true" fillcolor="#d9d9d9" stroked="false">
                <v:path arrowok="t"/>
                <v:fill type="solid"/>
              </v:shape>
            </v:group>
            <v:group style="position:absolute;left:1428;top:535;width:104;height:236" coordorigin="1428,535" coordsize="104,236">
              <v:shape style="position:absolute;left:1428;top:535;width:104;height:236" coordorigin="1428,535" coordsize="104,236" path="m1428,770l1532,770,1532,535,1428,535,1428,770xe" filled="true" fillcolor="#d9d9d9" stroked="false">
                <v:path arrowok="t"/>
                <v:fill type="solid"/>
              </v:shape>
            </v:group>
            <v:group style="position:absolute;left:1532;top:535;width:4326;height:236" coordorigin="1532,535" coordsize="4326,236">
              <v:shape style="position:absolute;left:1532;top:535;width:4326;height:236" coordorigin="1532,535" coordsize="4326,236" path="m1532,770l5857,770,5857,535,1532,535,1532,770xe" filled="true" fillcolor="#d9d9d9" stroked="false">
                <v:path arrowok="t"/>
                <v:fill type="solid"/>
              </v:shape>
            </v:group>
            <v:group style="position:absolute;left:5970;top:535;width:104;height:236" coordorigin="5970,535" coordsize="104,236">
              <v:shape style="position:absolute;left:5970;top:535;width:104;height:236" coordorigin="5970,535" coordsize="104,236" path="m5970,770l6073,770,6073,535,5970,535,5970,770xe" filled="true" fillcolor="#d9d9d9" stroked="false">
                <v:path arrowok="t"/>
                <v:fill type="solid"/>
              </v:shape>
            </v:group>
            <v:group style="position:absolute;left:10377;top:535;width:104;height:236" coordorigin="10377,535" coordsize="104,236">
              <v:shape style="position:absolute;left:10377;top:535;width:104;height:236" coordorigin="10377,535" coordsize="104,236" path="m10377,770l10480,770,10480,535,10377,535,10377,770xe" filled="true" fillcolor="#d9d9d9" stroked="false">
                <v:path arrowok="t"/>
                <v:fill type="solid"/>
              </v:shape>
            </v:group>
            <v:group style="position:absolute;left:6073;top:535;width:4305;height:236" coordorigin="6073,535" coordsize="4305,236">
              <v:shape style="position:absolute;left:6073;top:535;width:4305;height:236" coordorigin="6073,535" coordsize="4305,236" path="m6073,770l10377,770,10377,535,6073,535,6073,770xe" filled="true" fillcolor="#d9d9d9" stroked="false">
                <v:path arrowok="t"/>
                <v:fill type="solid"/>
              </v:shape>
            </v:group>
            <v:group style="position:absolute;left:1419;top:530;width:9074;height:2" coordorigin="1419,530" coordsize="9074,2">
              <v:shape style="position:absolute;left:1419;top:530;width:9074;height:2" coordorigin="1419,530" coordsize="9074,0" path="m1419,530l10492,530e" filled="false" stroked="true" strokeweight=".580pt" strokecolor="#000000">
                <v:path arrowok="t"/>
              </v:shape>
            </v:group>
            <v:group style="position:absolute;left:1424;top:535;width:2;height:9638" coordorigin="1424,535" coordsize="2,9638">
              <v:shape style="position:absolute;left:1424;top:535;width:2;height:9638" coordorigin="1424,535" coordsize="0,9638" path="m1424,535l1424,10172e" filled="false" stroked="true" strokeweight=".580pt" strokecolor="#000000">
                <v:path arrowok="t"/>
              </v:shape>
            </v:group>
            <v:group style="position:absolute;left:5965;top:535;width:2;height:9638" coordorigin="5965,535" coordsize="2,9638">
              <v:shape style="position:absolute;left:5965;top:535;width:2;height:9638" coordorigin="5965,535" coordsize="0,9638" path="m5965,535l5965,10172e" filled="false" stroked="true" strokeweight=".58001pt" strokecolor="#000000">
                <v:path arrowok="t"/>
              </v:shape>
            </v:group>
            <v:group style="position:absolute;left:10488;top:535;width:2;height:9638" coordorigin="10488,535" coordsize="2,9638">
              <v:shape style="position:absolute;left:10488;top:535;width:2;height:9638" coordorigin="10488,535" coordsize="0,9638" path="m10488,535l10488,10172e" filled="false" stroked="true" strokeweight=".58004pt" strokecolor="#000000">
                <v:path arrowok="t"/>
              </v:shape>
            </v:group>
            <v:group style="position:absolute;left:3689;top:1159;width:2;height:5238" coordorigin="3689,1159" coordsize="2,5238">
              <v:shape style="position:absolute;left:3689;top:1159;width:2;height:5238" coordorigin="3689,1159" coordsize="0,5238" path="m3689,1159l3689,6397e" filled="false" stroked="true" strokeweight=".580pt" strokecolor="#000000">
                <v:path arrowok="t"/>
              </v:shape>
            </v:group>
            <v:group style="position:absolute;left:1532;top:1464;width:4290;height:2" coordorigin="1532,1464" coordsize="4290,2">
              <v:shape style="position:absolute;left:1532;top:1464;width:4290;height:2" coordorigin="1532,1464" coordsize="4290,0" path="m1532,1464l5821,1464e" filled="false" stroked="true" strokeweight=".580pt" strokecolor="#000000">
                <v:path arrowok="t"/>
              </v:shape>
            </v:group>
            <v:group style="position:absolute;left:1532;top:2419;width:4290;height:2" coordorigin="1532,2419" coordsize="4290,2">
              <v:shape style="position:absolute;left:1532;top:2419;width:4290;height:2" coordorigin="1532,2419" coordsize="4290,0" path="m1532,2419l5821,2419e" filled="false" stroked="true" strokeweight=".58001pt" strokecolor="#000000">
                <v:path arrowok="t"/>
              </v:shape>
            </v:group>
            <v:group style="position:absolute;left:1532;top:3375;width:4290;height:2" coordorigin="1532,3375" coordsize="4290,2">
              <v:shape style="position:absolute;left:1532;top:3375;width:4290;height:2" coordorigin="1532,3375" coordsize="4290,0" path="m1532,3375l5821,3375e" filled="false" stroked="true" strokeweight=".579980pt" strokecolor="#000000">
                <v:path arrowok="t"/>
              </v:shape>
            </v:group>
            <v:group style="position:absolute;left:1532;top:4330;width:4290;height:2" coordorigin="1532,4330" coordsize="4290,2">
              <v:shape style="position:absolute;left:1532;top:4330;width:4290;height:2" coordorigin="1532,4330" coordsize="4290,0" path="m1532,4330l5821,4330e" filled="false" stroked="true" strokeweight=".579980pt" strokecolor="#000000">
                <v:path arrowok="t"/>
              </v:shape>
            </v:group>
            <v:group style="position:absolute;left:1532;top:5446;width:4290;height:2" coordorigin="1532,5446" coordsize="4290,2">
              <v:shape style="position:absolute;left:1532;top:5446;width:4290;height:2" coordorigin="1532,5446" coordsize="4290,0" path="m1532,5446l5821,5446e" filled="false" stroked="true" strokeweight=".58001pt" strokecolor="#000000">
                <v:path arrowok="t"/>
              </v:shape>
            </v:group>
            <v:group style="position:absolute;left:1532;top:6401;width:4290;height:2" coordorigin="1532,6401" coordsize="4290,2">
              <v:shape style="position:absolute;left:1532;top:6401;width:4290;height:2" coordorigin="1532,6401" coordsize="4290,0" path="m1532,6401l5821,6401e" filled="false" stroked="true" strokeweight=".58001pt" strokecolor="#000000">
                <v:path arrowok="t"/>
              </v:shape>
            </v:group>
            <v:group style="position:absolute;left:8260;top:1159;width:104;height:300" coordorigin="8260,1159" coordsize="104,300">
              <v:shape style="position:absolute;left:8260;top:1159;width:104;height:300" coordorigin="8260,1159" coordsize="104,300" path="m8260,1459l8363,1459,8363,1159,8260,1159,8260,1459xe" filled="true" fillcolor="#d9d9d9" stroked="false">
                <v:path arrowok="t"/>
                <v:fill type="solid"/>
              </v:shape>
            </v:group>
            <v:group style="position:absolute;left:6083;top:1159;width:104;height:300" coordorigin="6083,1159" coordsize="104,300">
              <v:shape style="position:absolute;left:6083;top:1159;width:104;height:300" coordorigin="6083,1159" coordsize="104,300" path="m6083,1459l6186,1459,6186,1159,6083,1159,6083,1459xe" filled="true" fillcolor="#d9d9d9" stroked="false">
                <v:path arrowok="t"/>
                <v:fill type="solid"/>
              </v:shape>
            </v:group>
            <v:group style="position:absolute;left:6186;top:1159;width:2074;height:300" coordorigin="6186,1159" coordsize="2074,300">
              <v:shape style="position:absolute;left:6186;top:1159;width:2074;height:300" coordorigin="6186,1159" coordsize="2074,300" path="m6186,1459l8260,1459,8260,1159,6186,1159,6186,1459xe" filled="true" fillcolor="#d9d9d9" stroked="false">
                <v:path arrowok="t"/>
                <v:fill type="solid"/>
              </v:shape>
            </v:group>
            <v:group style="position:absolute;left:10245;top:1159;width:104;height:300" coordorigin="10245,1159" coordsize="104,300">
              <v:shape style="position:absolute;left:10245;top:1159;width:104;height:300" coordorigin="10245,1159" coordsize="104,300" path="m10245,1459l10348,1459,10348,1159,10245,1159,10245,1459xe" filled="true" fillcolor="#d9d9d9" stroked="false">
                <v:path arrowok="t"/>
                <v:fill type="solid"/>
              </v:shape>
            </v:group>
            <v:group style="position:absolute;left:8373;top:1159;width:104;height:300" coordorigin="8373,1159" coordsize="104,300">
              <v:shape style="position:absolute;left:8373;top:1159;width:104;height:300" coordorigin="8373,1159" coordsize="104,300" path="m8373,1459l8476,1459,8476,1159,8373,1159,8373,1459xe" filled="true" fillcolor="#d9d9d9" stroked="false">
                <v:path arrowok="t"/>
                <v:fill type="solid"/>
              </v:shape>
            </v:group>
            <v:group style="position:absolute;left:8476;top:1159;width:1770;height:300" coordorigin="8476,1159" coordsize="1770,300">
              <v:shape style="position:absolute;left:8476;top:1159;width:1770;height:300" coordorigin="8476,1159" coordsize="1770,300" path="m8476,1459l10245,1459,10245,1159,8476,1159,8476,1459xe" filled="true" fillcolor="#d9d9d9" stroked="false">
                <v:path arrowok="t"/>
                <v:fill type="solid"/>
              </v:shape>
            </v:group>
            <v:group style="position:absolute;left:6073;top:1154;width:4288;height:2" coordorigin="6073,1154" coordsize="4288,2">
              <v:shape style="position:absolute;left:6073;top:1154;width:4288;height:2" coordorigin="6073,1154" coordsize="4288,0" path="m6073,1154l10360,1154e" filled="false" stroked="true" strokeweight=".580pt" strokecolor="#000000">
                <v:path arrowok="t"/>
              </v:shape>
            </v:group>
            <v:group style="position:absolute;left:6078;top:1159;width:2;height:9004" coordorigin="6078,1159" coordsize="2,9004">
              <v:shape style="position:absolute;left:6078;top:1159;width:2;height:9004" coordorigin="6078,1159" coordsize="0,9004" path="m6078,1159l6078,10163e" filled="false" stroked="true" strokeweight=".579980pt" strokecolor="#000000">
                <v:path arrowok="t"/>
              </v:shape>
            </v:group>
            <v:group style="position:absolute;left:8370;top:1159;width:2;height:9004" coordorigin="8370,1159" coordsize="2,9004">
              <v:shape style="position:absolute;left:8370;top:1159;width:2;height:9004" coordorigin="8370,1159" coordsize="0,9004" path="m8370,1159l8370,10163e" filled="false" stroked="true" strokeweight=".58001pt" strokecolor="#000000">
                <v:path arrowok="t"/>
              </v:shape>
            </v:group>
            <v:group style="position:absolute;left:10356;top:1159;width:2;height:9004" coordorigin="10356,1159" coordsize="2,9004">
              <v:shape style="position:absolute;left:10356;top:1159;width:2;height:9004" coordorigin="10356,1159" coordsize="0,9004" path="m10356,1159l10356,10163e" filled="false" stroked="true" strokeweight=".579980pt" strokecolor="#000000">
                <v:path arrowok="t"/>
              </v:shape>
            </v:group>
            <v:group style="position:absolute;left:6073;top:1464;width:4288;height:2" coordorigin="6073,1464" coordsize="4288,2">
              <v:shape style="position:absolute;left:6073;top:1464;width:4288;height:2" coordorigin="6073,1464" coordsize="4288,0" path="m6073,1464l10360,1464e" filled="false" stroked="true" strokeweight=".580pt" strokecolor="#000000">
                <v:path arrowok="t"/>
              </v:shape>
            </v:group>
            <v:group style="position:absolute;left:6073;top:2167;width:4288;height:2" coordorigin="6073,2167" coordsize="4288,2">
              <v:shape style="position:absolute;left:6073;top:2167;width:4288;height:2" coordorigin="6073,2167" coordsize="4288,0" path="m6073,2167l10360,2167e" filled="false" stroked="true" strokeweight=".58001pt" strokecolor="#000000">
                <v:path arrowok="t"/>
              </v:shape>
            </v:group>
            <v:group style="position:absolute;left:6073;top:3123;width:4288;height:2" coordorigin="6073,3123" coordsize="4288,2">
              <v:shape style="position:absolute;left:6073;top:3123;width:4288;height:2" coordorigin="6073,3123" coordsize="4288,0" path="m6073,3123l10360,3123e" filled="false" stroked="true" strokeweight=".58001pt" strokecolor="#000000">
                <v:path arrowok="t"/>
              </v:shape>
            </v:group>
            <v:group style="position:absolute;left:6073;top:4078;width:4288;height:2" coordorigin="6073,4078" coordsize="4288,2">
              <v:shape style="position:absolute;left:6073;top:4078;width:4288;height:2" coordorigin="6073,4078" coordsize="4288,0" path="m6073,4078l10360,4078e" filled="false" stroked="true" strokeweight=".579980pt" strokecolor="#000000">
                <v:path arrowok="t"/>
              </v:shape>
            </v:group>
            <v:group style="position:absolute;left:6073;top:5194;width:4288;height:2" coordorigin="6073,5194" coordsize="4288,2">
              <v:shape style="position:absolute;left:6073;top:5194;width:4288;height:2" coordorigin="6073,5194" coordsize="4288,0" path="m6073,5194l10360,5194e" filled="false" stroked="true" strokeweight=".58001pt" strokecolor="#000000">
                <v:path arrowok="t"/>
              </v:shape>
            </v:group>
            <v:group style="position:absolute;left:6073;top:6149;width:4288;height:2" coordorigin="6073,6149" coordsize="4288,2">
              <v:shape style="position:absolute;left:6073;top:6149;width:4288;height:2" coordorigin="6073,6149" coordsize="4288,0" path="m6073,6149l10360,6149e" filled="false" stroked="true" strokeweight=".58001pt" strokecolor="#000000">
                <v:path arrowok="t"/>
              </v:shape>
            </v:group>
            <v:group style="position:absolute;left:6073;top:7112;width:4288;height:2" coordorigin="6073,7112" coordsize="4288,2">
              <v:shape style="position:absolute;left:6073;top:7112;width:4288;height:2" coordorigin="6073,7112" coordsize="4288,0" path="m6073,7112l10360,7112e" filled="false" stroked="true" strokeweight=".579980pt" strokecolor="#000000">
                <v:path arrowok="t"/>
              </v:shape>
            </v:group>
            <v:group style="position:absolute;left:6073;top:8077;width:4288;height:2" coordorigin="6073,8077" coordsize="4288,2">
              <v:shape style="position:absolute;left:6073;top:8077;width:4288;height:2" coordorigin="6073,8077" coordsize="4288,0" path="m6073,8077l10360,8077e" filled="false" stroked="true" strokeweight=".579980pt" strokecolor="#000000">
                <v:path arrowok="t"/>
              </v:shape>
            </v:group>
            <v:group style="position:absolute;left:6073;top:9203;width:4288;height:2" coordorigin="6073,9203" coordsize="4288,2">
              <v:shape style="position:absolute;left:6073;top:9203;width:4288;height:2" coordorigin="6073,9203" coordsize="4288,0" path="m6073,9203l10360,9203e" filled="false" stroked="true" strokeweight=".604030pt" strokecolor="#000000">
                <v:path arrowok="t"/>
              </v:shape>
            </v:group>
            <v:group style="position:absolute;left:6073;top:10168;width:4288;height:2" coordorigin="6073,10168" coordsize="4288,2">
              <v:shape style="position:absolute;left:6073;top:10168;width:4288;height:2" coordorigin="6073,10168" coordsize="4288,0" path="m6073,10168l10360,10168e" filled="false" stroked="true" strokeweight=".579980pt" strokecolor="#000000">
                <v:path arrowok="t"/>
              </v:shape>
            </v:group>
            <v:group style="position:absolute;left:1419;top:775;width:9074;height:2" coordorigin="1419,775" coordsize="9074,2">
              <v:shape style="position:absolute;left:1419;top:775;width:9074;height:2" coordorigin="1419,775" coordsize="9074,0" path="m1419,775l10492,775e" filled="false" stroked="true" strokeweight=".580pt" strokecolor="#000000">
                <v:path arrowok="t"/>
              </v:shape>
            </v:group>
            <v:group style="position:absolute;left:1419;top:10177;width:9074;height:2" coordorigin="1419,10177" coordsize="9074,2">
              <v:shape style="position:absolute;left:1419;top:10177;width:9074;height:2" coordorigin="1419,10177" coordsize="9074,0" path="m1419,10177l10492,10177e" filled="false" stroked="true" strokeweight=".579980pt" strokecolor="#000000">
                <v:path arrowok="t"/>
              </v:shape>
            </v:group>
            <w10:wrap type="none"/>
          </v:group>
        </w:pict>
      </w:r>
      <w:bookmarkStart w:name="_bookmark180" w:id="268"/>
      <w:bookmarkEnd w:id="268"/>
      <w:r>
        <w:rPr/>
      </w:r>
      <w:r>
        <w:rPr>
          <w:rFonts w:ascii="Verdana" w:hAnsi="Verdana"/>
          <w:spacing w:val="-1"/>
        </w:rPr>
        <w:t>Таблица</w:t>
      </w:r>
      <w:r>
        <w:rPr>
          <w:rFonts w:ascii="Verdana" w:hAnsi="Verdana"/>
          <w:spacing w:val="-10"/>
        </w:rPr>
        <w:t> </w:t>
      </w:r>
      <w:r>
        <w:rPr>
          <w:rFonts w:ascii="Verdana" w:hAnsi="Verdana"/>
        </w:rPr>
        <w:t>45.</w:t>
      </w:r>
      <w:r>
        <w:rPr>
          <w:rFonts w:ascii="Verdana" w:hAnsi="Verdana"/>
          <w:spacing w:val="-13"/>
        </w:rPr>
        <w:t> </w:t>
      </w:r>
      <w:r>
        <w:rPr>
          <w:rFonts w:ascii="Verdana" w:hAnsi="Verdana"/>
        </w:rPr>
        <w:t>Добавление</w:t>
      </w:r>
      <w:r>
        <w:rPr>
          <w:rFonts w:ascii="Verdana" w:hAnsi="Verdana"/>
          <w:spacing w:val="-13"/>
        </w:rPr>
        <w:t> </w:t>
      </w:r>
      <w:r>
        <w:rPr>
          <w:rFonts w:ascii="Verdana" w:hAnsi="Verdana"/>
        </w:rPr>
        <w:t>макетов.</w:t>
      </w:r>
      <w:r>
        <w:rPr>
          <w:rFonts w:ascii="Verdana" w:hAnsi="Verdana"/>
        </w:rPr>
      </w:r>
    </w:p>
    <w:p>
      <w:pPr>
        <w:spacing w:line="240" w:lineRule="auto" w:before="3"/>
        <w:rPr>
          <w:rFonts w:ascii="Verdana" w:hAnsi="Verdana" w:cs="Verdana" w:eastAsia="Verdana"/>
          <w:sz w:val="8"/>
          <w:szCs w:val="8"/>
        </w:rPr>
      </w:pPr>
    </w:p>
    <w:tbl>
      <w:tblPr>
        <w:tblW w:w="0" w:type="auto"/>
        <w:jc w:val="left"/>
        <w:tblInd w:w="25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80"/>
        <w:gridCol w:w="4735"/>
      </w:tblGrid>
      <w:tr>
        <w:trPr>
          <w:trHeight w:val="655" w:hRule="exact"/>
        </w:trPr>
        <w:tc>
          <w:tcPr>
            <w:tcW w:w="4280" w:type="dxa"/>
            <w:tcBorders>
              <w:top w:val="nil" w:sz="6" w:space="0" w:color="auto"/>
              <w:left w:val="nil" w:sz="6" w:space="0" w:color="auto"/>
              <w:bottom w:val="single" w:sz="5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left="30" w:right="0"/>
              <w:jc w:val="center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/>
                <w:sz w:val="20"/>
              </w:rPr>
              <w:t>Редакция</w:t>
            </w:r>
            <w:r>
              <w:rPr>
                <w:rFonts w:ascii="Bookman Old Style" w:hAnsi="Bookman Old Style"/>
                <w:b/>
                <w:spacing w:val="-12"/>
                <w:sz w:val="20"/>
              </w:rPr>
              <w:t> </w:t>
            </w:r>
            <w:r>
              <w:rPr>
                <w:rFonts w:ascii="Bookman Old Style" w:hAnsi="Bookman Old Style"/>
                <w:b/>
                <w:sz w:val="20"/>
              </w:rPr>
              <w:t>3</w:t>
            </w:r>
            <w:r>
              <w:rPr>
                <w:rFonts w:ascii="Bookman Old Style" w:hAnsi="Bookman Old Style"/>
                <w:sz w:val="20"/>
              </w:rPr>
            </w:r>
          </w:p>
        </w:tc>
        <w:tc>
          <w:tcPr>
            <w:tcW w:w="47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left="80" w:right="0"/>
              <w:jc w:val="center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/>
                <w:sz w:val="20"/>
              </w:rPr>
              <w:t>Редакция</w:t>
            </w:r>
            <w:r>
              <w:rPr>
                <w:rFonts w:ascii="Bookman Old Style" w:hAnsi="Bookman Old Style"/>
                <w:b/>
                <w:spacing w:val="-12"/>
                <w:sz w:val="20"/>
              </w:rPr>
              <w:t> </w:t>
            </w:r>
            <w:r>
              <w:rPr>
                <w:rFonts w:ascii="Bookman Old Style" w:hAnsi="Bookman Old Style"/>
                <w:b/>
                <w:sz w:val="20"/>
              </w:rPr>
              <w:t>4</w:t>
            </w:r>
            <w:r>
              <w:rPr>
                <w:rFonts w:ascii="Bookman Old Style" w:hAnsi="Bookman Old Style"/>
                <w:sz w:val="20"/>
              </w:rPr>
            </w:r>
          </w:p>
        </w:tc>
      </w:tr>
      <w:tr>
        <w:trPr>
          <w:trHeight w:val="9017" w:hRule="exact"/>
        </w:trPr>
        <w:tc>
          <w:tcPr>
            <w:tcW w:w="4280" w:type="dxa"/>
            <w:tcBorders>
              <w:top w:val="single" w:sz="5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2261" w:val="left" w:leader="none"/>
              </w:tabs>
              <w:spacing w:line="240" w:lineRule="auto" w:before="19"/>
              <w:ind w:left="107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b/>
                <w:sz w:val="14"/>
              </w:rPr>
              <w:t>Имя</w:t>
            </w:r>
            <w:r>
              <w:rPr>
                <w:rFonts w:ascii="Arial" w:hAnsi="Arial"/>
                <w:b/>
                <w:spacing w:val="-8"/>
                <w:sz w:val="14"/>
              </w:rPr>
              <w:t> </w:t>
            </w:r>
            <w:r>
              <w:rPr>
                <w:rFonts w:ascii="Arial" w:hAnsi="Arial"/>
                <w:b/>
                <w:sz w:val="14"/>
              </w:rPr>
              <w:t>файла</w:t>
              <w:tab/>
              <w:t>Описание</w:t>
            </w:r>
            <w:r>
              <w:rPr>
                <w:rFonts w:ascii="Arial" w:hAnsi="Arial"/>
                <w:sz w:val="14"/>
              </w:rPr>
            </w:r>
          </w:p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Verdana" w:hAnsi="Verdana" w:cs="Verdana" w:eastAsia="Verdana"/>
                <w:sz w:val="12"/>
                <w:szCs w:val="12"/>
              </w:rPr>
            </w:pPr>
          </w:p>
          <w:p>
            <w:pPr>
              <w:pStyle w:val="TableParagraph"/>
              <w:tabs>
                <w:tab w:pos="2261" w:val="left" w:leader="none"/>
              </w:tabs>
              <w:spacing w:line="240" w:lineRule="auto"/>
              <w:ind w:left="107" w:right="689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1"/>
                <w:w w:val="95"/>
                <w:sz w:val="14"/>
              </w:rPr>
              <w:t>РУКОВОДСТВО_ПО_РЕАЛИ</w:t>
              <w:tab/>
            </w:r>
            <w:r>
              <w:rPr>
                <w:rFonts w:ascii="Arial" w:hAnsi="Arial"/>
                <w:spacing w:val="-1"/>
                <w:sz w:val="14"/>
              </w:rPr>
              <w:t>Данное</w:t>
            </w:r>
            <w:r>
              <w:rPr>
                <w:rFonts w:ascii="Arial" w:hAnsi="Arial"/>
                <w:spacing w:val="-12"/>
                <w:sz w:val="14"/>
              </w:rPr>
              <w:t> </w:t>
            </w:r>
            <w:r>
              <w:rPr>
                <w:rFonts w:ascii="Arial" w:hAnsi="Arial"/>
                <w:sz w:val="14"/>
              </w:rPr>
              <w:t>руководство</w:t>
            </w:r>
            <w:r>
              <w:rPr>
                <w:rFonts w:ascii="Arial" w:hAnsi="Arial"/>
                <w:spacing w:val="48"/>
                <w:w w:val="99"/>
                <w:sz w:val="14"/>
              </w:rPr>
              <w:t> </w:t>
            </w:r>
            <w:r>
              <w:rPr>
                <w:rFonts w:ascii="Arial" w:hAnsi="Arial"/>
                <w:sz w:val="14"/>
              </w:rPr>
              <w:t>ЗАЦИИ_CDA_R2_УРОВЕНЬ</w:t>
            </w:r>
            <w:r>
              <w:rPr>
                <w:rFonts w:ascii="Arial" w:hAnsi="Arial"/>
                <w:sz w:val="14"/>
              </w:rPr>
            </w:r>
          </w:p>
          <w:p>
            <w:pPr>
              <w:pStyle w:val="TableParagraph"/>
              <w:spacing w:line="240" w:lineRule="auto"/>
              <w:ind w:left="107" w:right="2254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z w:val="14"/>
              </w:rPr>
              <w:t>_3_ПРОТОКОЛ_ЛАБОРАТО</w:t>
            </w:r>
            <w:r>
              <w:rPr>
                <w:rFonts w:ascii="Arial" w:hAnsi="Arial"/>
                <w:spacing w:val="23"/>
                <w:w w:val="99"/>
                <w:sz w:val="14"/>
              </w:rPr>
              <w:t> </w:t>
            </w:r>
            <w:r>
              <w:rPr>
                <w:rFonts w:ascii="Arial" w:hAnsi="Arial"/>
                <w:w w:val="95"/>
                <w:sz w:val="14"/>
              </w:rPr>
              <w:t>РНОГО_ИССЛЕДОВАНИЯ_Р</w:t>
            </w:r>
            <w:r>
              <w:rPr>
                <w:rFonts w:ascii="Arial" w:hAnsi="Arial"/>
                <w:sz w:val="14"/>
              </w:rPr>
            </w:r>
          </w:p>
          <w:p>
            <w:pPr>
              <w:pStyle w:val="TableParagraph"/>
              <w:spacing w:line="240" w:lineRule="auto"/>
              <w:ind w:left="107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1"/>
                <w:sz w:val="14"/>
              </w:rPr>
              <w:t>Ф_редакция_3</w:t>
            </w:r>
            <w:r>
              <w:rPr>
                <w:rFonts w:ascii="Arial" w:hAnsi="Arial"/>
                <w:spacing w:val="-1"/>
                <w:sz w:val="14"/>
              </w:rPr>
              <w:t>.pdf</w:t>
            </w:r>
            <w:r>
              <w:rPr>
                <w:rFonts w:ascii="Arial" w:hAnsi="Arial"/>
                <w:sz w:val="14"/>
              </w:rPr>
            </w:r>
          </w:p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Verdana" w:hAnsi="Verdana" w:cs="Verdana" w:eastAsia="Verdana"/>
                <w:sz w:val="12"/>
                <w:szCs w:val="12"/>
              </w:rPr>
            </w:pPr>
          </w:p>
          <w:p>
            <w:pPr>
              <w:pStyle w:val="TableParagraph"/>
              <w:tabs>
                <w:tab w:pos="2261" w:val="left" w:leader="none"/>
              </w:tabs>
              <w:spacing w:line="240" w:lineRule="auto"/>
              <w:ind w:left="107" w:right="599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1"/>
                <w:w w:val="95"/>
                <w:sz w:val="14"/>
              </w:rPr>
              <w:t>Протокол_лабораторного_ис</w:t>
              <w:tab/>
            </w:r>
            <w:r>
              <w:rPr>
                <w:rFonts w:ascii="Arial" w:hAnsi="Arial"/>
                <w:spacing w:val="-1"/>
                <w:sz w:val="14"/>
              </w:rPr>
              <w:t>Пример</w:t>
            </w:r>
            <w:r>
              <w:rPr>
                <w:rFonts w:ascii="Arial" w:hAnsi="Arial"/>
                <w:spacing w:val="-15"/>
                <w:sz w:val="14"/>
              </w:rPr>
              <w:t> </w:t>
            </w:r>
            <w:r>
              <w:rPr>
                <w:rFonts w:ascii="Arial" w:hAnsi="Arial"/>
                <w:sz w:val="14"/>
              </w:rPr>
              <w:t>максимально</w:t>
            </w:r>
            <w:r>
              <w:rPr>
                <w:rFonts w:ascii="Arial" w:hAnsi="Arial"/>
                <w:spacing w:val="58"/>
                <w:w w:val="99"/>
                <w:sz w:val="14"/>
              </w:rPr>
              <w:t> </w:t>
            </w:r>
            <w:r>
              <w:rPr>
                <w:rFonts w:ascii="Arial" w:hAnsi="Arial"/>
                <w:spacing w:val="-1"/>
                <w:w w:val="95"/>
                <w:sz w:val="14"/>
              </w:rPr>
              <w:t>следования_пример_максим</w:t>
              <w:tab/>
            </w:r>
            <w:r>
              <w:rPr>
                <w:rFonts w:ascii="Arial" w:hAnsi="Arial"/>
                <w:spacing w:val="-1"/>
                <w:sz w:val="14"/>
              </w:rPr>
              <w:t>заполненного</w:t>
            </w:r>
            <w:r>
              <w:rPr>
                <w:rFonts w:ascii="Arial" w:hAnsi="Arial"/>
                <w:spacing w:val="-13"/>
                <w:sz w:val="14"/>
              </w:rPr>
              <w:t> </w:t>
            </w:r>
            <w:r>
              <w:rPr>
                <w:rFonts w:ascii="Arial" w:hAnsi="Arial"/>
                <w:sz w:val="14"/>
              </w:rPr>
              <w:t>CDA</w:t>
            </w:r>
            <w:r>
              <w:rPr>
                <w:rFonts w:ascii="Arial" w:hAnsi="Arial"/>
                <w:spacing w:val="65"/>
                <w:w w:val="99"/>
                <w:sz w:val="14"/>
              </w:rPr>
              <w:t> </w:t>
            </w:r>
            <w:r>
              <w:rPr>
                <w:rFonts w:ascii="Arial" w:hAnsi="Arial"/>
                <w:w w:val="95"/>
                <w:sz w:val="14"/>
              </w:rPr>
              <w:t>альный.xml</w:t>
              <w:tab/>
            </w:r>
            <w:r>
              <w:rPr>
                <w:rFonts w:ascii="Arial" w:hAnsi="Arial"/>
                <w:spacing w:val="-1"/>
                <w:sz w:val="14"/>
              </w:rPr>
              <w:t>документа</w:t>
            </w:r>
            <w:r>
              <w:rPr>
                <w:rFonts w:ascii="Arial" w:hAnsi="Arial"/>
                <w:spacing w:val="-13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«Протокол</w:t>
            </w:r>
            <w:r>
              <w:rPr>
                <w:rFonts w:ascii="Arial" w:hAnsi="Arial"/>
                <w:sz w:val="14"/>
              </w:rPr>
            </w:r>
          </w:p>
          <w:p>
            <w:pPr>
              <w:pStyle w:val="TableParagraph"/>
              <w:spacing w:line="240" w:lineRule="auto"/>
              <w:ind w:left="2261" w:right="102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1"/>
                <w:sz w:val="14"/>
              </w:rPr>
              <w:t>лабораторного</w:t>
            </w:r>
            <w:r>
              <w:rPr>
                <w:rFonts w:ascii="Arial" w:hAnsi="Arial"/>
                <w:spacing w:val="22"/>
                <w:w w:val="99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исследования»</w:t>
            </w:r>
            <w:r>
              <w:rPr>
                <w:rFonts w:ascii="Arial" w:hAnsi="Arial"/>
                <w:sz w:val="14"/>
              </w:rPr>
            </w:r>
          </w:p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Verdana" w:hAnsi="Verdana" w:cs="Verdana" w:eastAsia="Verdana"/>
                <w:sz w:val="12"/>
                <w:szCs w:val="12"/>
              </w:rPr>
            </w:pPr>
          </w:p>
          <w:p>
            <w:pPr>
              <w:pStyle w:val="TableParagraph"/>
              <w:tabs>
                <w:tab w:pos="2261" w:val="left" w:leader="none"/>
              </w:tabs>
              <w:spacing w:line="241" w:lineRule="auto"/>
              <w:ind w:left="107" w:right="598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1"/>
                <w:w w:val="95"/>
                <w:sz w:val="14"/>
              </w:rPr>
              <w:t>Протокол_лабораторного_ис</w:t>
              <w:tab/>
            </w:r>
            <w:r>
              <w:rPr>
                <w:rFonts w:ascii="Arial" w:hAnsi="Arial"/>
                <w:spacing w:val="-1"/>
                <w:sz w:val="14"/>
              </w:rPr>
              <w:t>Пример</w:t>
            </w:r>
            <w:r>
              <w:rPr>
                <w:rFonts w:ascii="Arial" w:hAnsi="Arial"/>
                <w:spacing w:val="-15"/>
                <w:sz w:val="14"/>
              </w:rPr>
              <w:t> </w:t>
            </w:r>
            <w:r>
              <w:rPr>
                <w:rFonts w:ascii="Arial" w:hAnsi="Arial"/>
                <w:sz w:val="14"/>
              </w:rPr>
              <w:t>минимально</w:t>
            </w:r>
            <w:r>
              <w:rPr>
                <w:rFonts w:ascii="Arial" w:hAnsi="Arial"/>
                <w:spacing w:val="58"/>
                <w:w w:val="99"/>
                <w:sz w:val="14"/>
              </w:rPr>
              <w:t> </w:t>
            </w:r>
            <w:r>
              <w:rPr>
                <w:rFonts w:ascii="Arial" w:hAnsi="Arial"/>
                <w:w w:val="95"/>
                <w:sz w:val="14"/>
              </w:rPr>
              <w:t>следования_пример_минима</w:t>
              <w:tab/>
            </w:r>
            <w:r>
              <w:rPr>
                <w:rFonts w:ascii="Arial" w:hAnsi="Arial"/>
                <w:spacing w:val="-1"/>
                <w:sz w:val="14"/>
              </w:rPr>
              <w:t>заполненного</w:t>
            </w:r>
            <w:r>
              <w:rPr>
                <w:rFonts w:ascii="Arial" w:hAnsi="Arial"/>
                <w:spacing w:val="-13"/>
                <w:sz w:val="14"/>
              </w:rPr>
              <w:t> </w:t>
            </w:r>
            <w:r>
              <w:rPr>
                <w:rFonts w:ascii="Arial" w:hAnsi="Arial"/>
                <w:sz w:val="14"/>
              </w:rPr>
              <w:t>CDA</w:t>
            </w:r>
            <w:r>
              <w:rPr>
                <w:rFonts w:ascii="Arial" w:hAnsi="Arial"/>
                <w:spacing w:val="22"/>
                <w:w w:val="99"/>
                <w:sz w:val="14"/>
              </w:rPr>
              <w:t> </w:t>
            </w:r>
            <w:r>
              <w:rPr>
                <w:rFonts w:ascii="Arial" w:hAnsi="Arial"/>
                <w:w w:val="95"/>
                <w:sz w:val="14"/>
              </w:rPr>
              <w:t>льный.xml</w:t>
              <w:tab/>
            </w:r>
            <w:r>
              <w:rPr>
                <w:rFonts w:ascii="Arial" w:hAnsi="Arial"/>
                <w:spacing w:val="-1"/>
                <w:sz w:val="14"/>
              </w:rPr>
              <w:t>документа</w:t>
            </w:r>
            <w:r>
              <w:rPr>
                <w:rFonts w:ascii="Arial" w:hAnsi="Arial"/>
                <w:spacing w:val="-13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«Протокол</w:t>
            </w:r>
            <w:r>
              <w:rPr>
                <w:rFonts w:ascii="Arial" w:hAnsi="Arial"/>
                <w:sz w:val="14"/>
              </w:rPr>
            </w:r>
          </w:p>
          <w:p>
            <w:pPr>
              <w:pStyle w:val="TableParagraph"/>
              <w:spacing w:line="240" w:lineRule="auto"/>
              <w:ind w:left="2261" w:right="102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1"/>
                <w:sz w:val="14"/>
              </w:rPr>
              <w:t>лабораторного</w:t>
            </w:r>
            <w:r>
              <w:rPr>
                <w:rFonts w:ascii="Arial" w:hAnsi="Arial"/>
                <w:spacing w:val="22"/>
                <w:w w:val="99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исследования»</w:t>
            </w:r>
            <w:r>
              <w:rPr>
                <w:rFonts w:ascii="Arial" w:hAnsi="Arial"/>
                <w:sz w:val="14"/>
              </w:rPr>
            </w:r>
          </w:p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Verdana" w:hAnsi="Verdana" w:cs="Verdana" w:eastAsia="Verdana"/>
                <w:sz w:val="12"/>
                <w:szCs w:val="12"/>
              </w:rPr>
            </w:pPr>
          </w:p>
          <w:p>
            <w:pPr>
              <w:pStyle w:val="TableParagraph"/>
              <w:tabs>
                <w:tab w:pos="2261" w:val="left" w:leader="none"/>
              </w:tabs>
              <w:spacing w:line="241" w:lineRule="auto"/>
              <w:ind w:left="107" w:right="244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1"/>
                <w:w w:val="95"/>
                <w:sz w:val="14"/>
              </w:rPr>
              <w:t>Протокол_лабораторного_ис</w:t>
              <w:tab/>
            </w:r>
            <w:r>
              <w:rPr>
                <w:rFonts w:ascii="Arial" w:hAnsi="Arial"/>
                <w:spacing w:val="-1"/>
                <w:sz w:val="14"/>
              </w:rPr>
              <w:t>Пример</w:t>
            </w:r>
            <w:r>
              <w:rPr>
                <w:rFonts w:ascii="Arial" w:hAnsi="Arial"/>
                <w:spacing w:val="-10"/>
                <w:sz w:val="14"/>
              </w:rPr>
              <w:t> </w:t>
            </w:r>
            <w:r>
              <w:rPr>
                <w:rFonts w:ascii="Arial" w:hAnsi="Arial"/>
                <w:sz w:val="14"/>
              </w:rPr>
              <w:t>заполненного</w:t>
            </w:r>
            <w:r>
              <w:rPr>
                <w:rFonts w:ascii="Arial" w:hAnsi="Arial"/>
                <w:spacing w:val="-9"/>
                <w:sz w:val="14"/>
              </w:rPr>
              <w:t> </w:t>
            </w:r>
            <w:r>
              <w:rPr>
                <w:rFonts w:ascii="Arial" w:hAnsi="Arial"/>
                <w:sz w:val="14"/>
              </w:rPr>
              <w:t>CDA</w:t>
            </w:r>
            <w:r>
              <w:rPr>
                <w:rFonts w:ascii="Arial" w:hAnsi="Arial"/>
                <w:spacing w:val="55"/>
                <w:w w:val="99"/>
                <w:sz w:val="14"/>
              </w:rPr>
              <w:t> </w:t>
            </w:r>
            <w:r>
              <w:rPr>
                <w:rFonts w:ascii="Arial" w:hAnsi="Arial"/>
                <w:spacing w:val="-1"/>
                <w:w w:val="95"/>
                <w:sz w:val="14"/>
              </w:rPr>
              <w:t>следования_пример_микроб</w:t>
              <w:tab/>
            </w:r>
            <w:r>
              <w:rPr>
                <w:rFonts w:ascii="Arial" w:hAnsi="Arial"/>
                <w:spacing w:val="-1"/>
                <w:sz w:val="14"/>
              </w:rPr>
              <w:t>документа</w:t>
            </w:r>
            <w:r>
              <w:rPr>
                <w:rFonts w:ascii="Arial" w:hAnsi="Arial"/>
                <w:spacing w:val="-13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«Протокол</w:t>
            </w:r>
            <w:r>
              <w:rPr>
                <w:rFonts w:ascii="Arial" w:hAnsi="Arial"/>
                <w:spacing w:val="75"/>
                <w:w w:val="99"/>
                <w:sz w:val="14"/>
              </w:rPr>
              <w:t> </w:t>
            </w:r>
            <w:r>
              <w:rPr>
                <w:rFonts w:ascii="Arial" w:hAnsi="Arial"/>
                <w:spacing w:val="-1"/>
                <w:w w:val="95"/>
                <w:sz w:val="14"/>
              </w:rPr>
              <w:t>иологическое_исследование.</w:t>
              <w:tab/>
            </w:r>
            <w:r>
              <w:rPr>
                <w:rFonts w:ascii="Arial" w:hAnsi="Arial"/>
                <w:spacing w:val="-1"/>
                <w:sz w:val="14"/>
              </w:rPr>
              <w:t>лабораторного</w:t>
            </w:r>
            <w:r>
              <w:rPr>
                <w:rFonts w:ascii="Arial" w:hAnsi="Arial"/>
                <w:sz w:val="14"/>
              </w:rPr>
            </w:r>
          </w:p>
          <w:p>
            <w:pPr>
              <w:pStyle w:val="TableParagraph"/>
              <w:tabs>
                <w:tab w:pos="2261" w:val="left" w:leader="none"/>
              </w:tabs>
              <w:spacing w:line="240" w:lineRule="auto"/>
              <w:ind w:left="2261" w:right="254" w:hanging="2154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w w:val="95"/>
                <w:sz w:val="14"/>
              </w:rPr>
              <w:t>xml</w:t>
              <w:tab/>
            </w:r>
            <w:r>
              <w:rPr>
                <w:rFonts w:ascii="Arial" w:hAnsi="Arial"/>
                <w:spacing w:val="-1"/>
                <w:sz w:val="14"/>
              </w:rPr>
              <w:t>исследования»</w:t>
            </w:r>
            <w:r>
              <w:rPr>
                <w:rFonts w:ascii="Arial" w:hAnsi="Arial"/>
                <w:spacing w:val="-10"/>
                <w:sz w:val="14"/>
              </w:rPr>
              <w:t> </w:t>
            </w:r>
            <w:r>
              <w:rPr>
                <w:rFonts w:ascii="Arial" w:hAnsi="Arial"/>
                <w:sz w:val="14"/>
              </w:rPr>
              <w:t>для</w:t>
            </w:r>
            <w:r>
              <w:rPr>
                <w:rFonts w:ascii="Arial" w:hAnsi="Arial"/>
                <w:spacing w:val="-10"/>
                <w:sz w:val="14"/>
              </w:rPr>
              <w:t> </w:t>
            </w:r>
            <w:r>
              <w:rPr>
                <w:rFonts w:ascii="Arial" w:hAnsi="Arial"/>
                <w:sz w:val="14"/>
              </w:rPr>
              <w:t>случая</w:t>
            </w:r>
            <w:r>
              <w:rPr>
                <w:rFonts w:ascii="Arial" w:hAnsi="Arial"/>
                <w:spacing w:val="34"/>
                <w:w w:val="99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микробиологического</w:t>
            </w:r>
            <w:r>
              <w:rPr>
                <w:rFonts w:ascii="Arial" w:hAnsi="Arial"/>
                <w:spacing w:val="36"/>
                <w:w w:val="99"/>
                <w:sz w:val="14"/>
              </w:rPr>
              <w:t> </w:t>
            </w:r>
            <w:r>
              <w:rPr>
                <w:rFonts w:ascii="Arial" w:hAnsi="Arial"/>
                <w:sz w:val="14"/>
              </w:rPr>
              <w:t>исследования</w:t>
            </w:r>
            <w:r>
              <w:rPr>
                <w:rFonts w:ascii="Arial" w:hAnsi="Arial"/>
                <w:sz w:val="14"/>
              </w:rPr>
            </w:r>
          </w:p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Verdana" w:hAnsi="Verdana" w:cs="Verdana" w:eastAsia="Verdana"/>
                <w:sz w:val="12"/>
                <w:szCs w:val="12"/>
              </w:rPr>
            </w:pPr>
          </w:p>
          <w:p>
            <w:pPr>
              <w:pStyle w:val="TableParagraph"/>
              <w:tabs>
                <w:tab w:pos="2261" w:val="left" w:leader="none"/>
              </w:tabs>
              <w:spacing w:line="241" w:lineRule="auto"/>
              <w:ind w:left="107" w:right="244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1"/>
                <w:w w:val="95"/>
                <w:sz w:val="14"/>
              </w:rPr>
              <w:t>Протокол_лабораторного_ис</w:t>
              <w:tab/>
            </w:r>
            <w:r>
              <w:rPr>
                <w:rFonts w:ascii="Arial" w:hAnsi="Arial"/>
                <w:spacing w:val="-1"/>
                <w:sz w:val="14"/>
              </w:rPr>
              <w:t>Пример</w:t>
            </w:r>
            <w:r>
              <w:rPr>
                <w:rFonts w:ascii="Arial" w:hAnsi="Arial"/>
                <w:spacing w:val="-10"/>
                <w:sz w:val="14"/>
              </w:rPr>
              <w:t> </w:t>
            </w:r>
            <w:r>
              <w:rPr>
                <w:rFonts w:ascii="Arial" w:hAnsi="Arial"/>
                <w:sz w:val="14"/>
              </w:rPr>
              <w:t>заполненного</w:t>
            </w:r>
            <w:r>
              <w:rPr>
                <w:rFonts w:ascii="Arial" w:hAnsi="Arial"/>
                <w:spacing w:val="-9"/>
                <w:sz w:val="14"/>
              </w:rPr>
              <w:t> </w:t>
            </w:r>
            <w:r>
              <w:rPr>
                <w:rFonts w:ascii="Arial" w:hAnsi="Arial"/>
                <w:sz w:val="14"/>
              </w:rPr>
              <w:t>CDA</w:t>
            </w:r>
            <w:r>
              <w:rPr>
                <w:rFonts w:ascii="Arial" w:hAnsi="Arial"/>
                <w:spacing w:val="57"/>
                <w:w w:val="99"/>
                <w:sz w:val="14"/>
              </w:rPr>
              <w:t> </w:t>
            </w:r>
            <w:r>
              <w:rPr>
                <w:rFonts w:ascii="Arial" w:hAnsi="Arial"/>
                <w:spacing w:val="-1"/>
                <w:w w:val="95"/>
                <w:sz w:val="14"/>
              </w:rPr>
              <w:t>следования_пример_общий_</w:t>
              <w:tab/>
            </w:r>
            <w:r>
              <w:rPr>
                <w:rFonts w:ascii="Arial" w:hAnsi="Arial"/>
                <w:spacing w:val="-1"/>
                <w:sz w:val="14"/>
              </w:rPr>
              <w:t>документа</w:t>
            </w:r>
            <w:r>
              <w:rPr>
                <w:rFonts w:ascii="Arial" w:hAnsi="Arial"/>
                <w:spacing w:val="-13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«Протокол</w:t>
            </w:r>
            <w:r>
              <w:rPr>
                <w:rFonts w:ascii="Arial" w:hAnsi="Arial"/>
                <w:spacing w:val="75"/>
                <w:w w:val="99"/>
                <w:sz w:val="14"/>
              </w:rPr>
              <w:t> </w:t>
            </w:r>
            <w:r>
              <w:rPr>
                <w:rFonts w:ascii="Arial" w:hAnsi="Arial"/>
                <w:spacing w:val="-1"/>
                <w:w w:val="95"/>
                <w:sz w:val="14"/>
              </w:rPr>
              <w:t>анализ_крови.xml</w:t>
              <w:tab/>
            </w:r>
            <w:r>
              <w:rPr>
                <w:rFonts w:ascii="Arial" w:hAnsi="Arial"/>
                <w:spacing w:val="-1"/>
                <w:sz w:val="14"/>
              </w:rPr>
              <w:t>лабораторного</w:t>
            </w:r>
            <w:r>
              <w:rPr>
                <w:rFonts w:ascii="Arial" w:hAnsi="Arial"/>
                <w:sz w:val="14"/>
              </w:rPr>
            </w:r>
          </w:p>
          <w:p>
            <w:pPr>
              <w:pStyle w:val="TableParagraph"/>
              <w:spacing w:line="240" w:lineRule="auto"/>
              <w:ind w:left="2261" w:right="254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1"/>
                <w:sz w:val="14"/>
              </w:rPr>
              <w:t>исследования»</w:t>
            </w:r>
            <w:r>
              <w:rPr>
                <w:rFonts w:ascii="Arial" w:hAnsi="Arial"/>
                <w:spacing w:val="-10"/>
                <w:sz w:val="14"/>
              </w:rPr>
              <w:t> </w:t>
            </w:r>
            <w:r>
              <w:rPr>
                <w:rFonts w:ascii="Arial" w:hAnsi="Arial"/>
                <w:sz w:val="14"/>
              </w:rPr>
              <w:t>для</w:t>
            </w:r>
            <w:r>
              <w:rPr>
                <w:rFonts w:ascii="Arial" w:hAnsi="Arial"/>
                <w:spacing w:val="-10"/>
                <w:sz w:val="14"/>
              </w:rPr>
              <w:t> </w:t>
            </w:r>
            <w:r>
              <w:rPr>
                <w:rFonts w:ascii="Arial" w:hAnsi="Arial"/>
                <w:sz w:val="14"/>
              </w:rPr>
              <w:t>случая</w:t>
            </w:r>
            <w:r>
              <w:rPr>
                <w:rFonts w:ascii="Arial" w:hAnsi="Arial"/>
                <w:spacing w:val="32"/>
                <w:w w:val="99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общего</w:t>
            </w:r>
            <w:r>
              <w:rPr>
                <w:rFonts w:ascii="Arial" w:hAnsi="Arial"/>
                <w:spacing w:val="-7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анализа</w:t>
            </w:r>
            <w:r>
              <w:rPr>
                <w:rFonts w:ascii="Arial" w:hAnsi="Arial"/>
                <w:spacing w:val="-6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крови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47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2659" w:val="left" w:leader="none"/>
              </w:tabs>
              <w:spacing w:line="240" w:lineRule="auto" w:before="19"/>
              <w:ind w:left="369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z w:val="14"/>
              </w:rPr>
              <w:t>Имя</w:t>
            </w:r>
            <w:r>
              <w:rPr>
                <w:rFonts w:ascii="Arial" w:hAnsi="Arial"/>
                <w:spacing w:val="-10"/>
                <w:sz w:val="14"/>
              </w:rPr>
              <w:t> </w:t>
            </w:r>
            <w:r>
              <w:rPr>
                <w:rFonts w:ascii="Arial" w:hAnsi="Arial"/>
                <w:sz w:val="14"/>
              </w:rPr>
              <w:t>файла</w:t>
              <w:tab/>
            </w:r>
            <w:r>
              <w:rPr>
                <w:rFonts w:ascii="Arial" w:hAnsi="Arial"/>
                <w:spacing w:val="-1"/>
                <w:sz w:val="14"/>
              </w:rPr>
              <w:t>Описание</w:t>
            </w:r>
            <w:r>
              <w:rPr>
                <w:rFonts w:ascii="Arial" w:hAnsi="Arial"/>
                <w:sz w:val="14"/>
              </w:rPr>
            </w:r>
          </w:p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Verdana" w:hAnsi="Verdana" w:cs="Verdana" w:eastAsia="Verdana"/>
                <w:sz w:val="12"/>
                <w:szCs w:val="12"/>
              </w:rPr>
            </w:pPr>
          </w:p>
          <w:p>
            <w:pPr>
              <w:pStyle w:val="TableParagraph"/>
              <w:tabs>
                <w:tab w:pos="2659" w:val="left" w:leader="none"/>
              </w:tabs>
              <w:spacing w:line="240" w:lineRule="auto"/>
              <w:ind w:left="369" w:right="744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/>
                <w:w w:val="95"/>
                <w:sz w:val="14"/>
              </w:rPr>
              <w:t>CDA_ПРОТОКОЛ_ЛАБОРАТО</w:t>
              <w:tab/>
            </w:r>
            <w:r>
              <w:rPr>
                <w:rFonts w:ascii="Arial" w:hAnsi="Arial"/>
                <w:spacing w:val="-1"/>
                <w:sz w:val="14"/>
              </w:rPr>
              <w:t>Данное</w:t>
            </w:r>
            <w:r>
              <w:rPr>
                <w:rFonts w:ascii="Arial" w:hAnsi="Arial"/>
                <w:spacing w:val="-12"/>
                <w:sz w:val="14"/>
              </w:rPr>
              <w:t> </w:t>
            </w:r>
            <w:r>
              <w:rPr>
                <w:rFonts w:ascii="Arial" w:hAnsi="Arial"/>
                <w:sz w:val="14"/>
              </w:rPr>
              <w:t>руководство</w:t>
            </w:r>
            <w:r>
              <w:rPr>
                <w:rFonts w:ascii="Arial" w:hAnsi="Arial"/>
                <w:spacing w:val="29"/>
                <w:w w:val="99"/>
                <w:sz w:val="14"/>
              </w:rPr>
              <w:t> </w:t>
            </w:r>
            <w:r>
              <w:rPr>
                <w:rFonts w:ascii="Arial" w:hAnsi="Arial"/>
                <w:sz w:val="14"/>
              </w:rPr>
              <w:t>РНОГО_ИССЛЕДОВАНИЯ_Р4</w:t>
            </w:r>
            <w:r>
              <w:rPr>
                <w:rFonts w:ascii="Arial" w:hAnsi="Arial"/>
                <w:sz w:val="20"/>
              </w:rPr>
              <w:t>.</w:t>
            </w:r>
            <w:r>
              <w:rPr>
                <w:rFonts w:ascii="Arial" w:hAnsi="Arial"/>
                <w:sz w:val="20"/>
              </w:rPr>
            </w:r>
          </w:p>
          <w:p>
            <w:pPr>
              <w:pStyle w:val="TableParagraph"/>
              <w:spacing w:line="240" w:lineRule="auto" w:before="1"/>
              <w:ind w:left="369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pdf</w:t>
            </w:r>
            <w:r>
              <w:rPr>
                <w:rFonts w:ascii="Arial"/>
                <w:sz w:val="14"/>
              </w:rPr>
            </w:r>
          </w:p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Verdana" w:hAnsi="Verdana" w:cs="Verdana" w:eastAsia="Verdana"/>
                <w:sz w:val="12"/>
                <w:szCs w:val="12"/>
              </w:rPr>
            </w:pPr>
          </w:p>
          <w:p>
            <w:pPr>
              <w:pStyle w:val="TableParagraph"/>
              <w:tabs>
                <w:tab w:pos="2659" w:val="left" w:leader="none"/>
              </w:tabs>
              <w:spacing w:line="241" w:lineRule="auto"/>
              <w:ind w:left="369" w:right="659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1"/>
                <w:w w:val="95"/>
                <w:sz w:val="14"/>
              </w:rPr>
              <w:t>Протокол_лабораторного_иссл</w:t>
              <w:tab/>
            </w:r>
            <w:r>
              <w:rPr>
                <w:rFonts w:ascii="Arial" w:hAnsi="Arial"/>
                <w:spacing w:val="-1"/>
                <w:sz w:val="14"/>
              </w:rPr>
              <w:t>Пример</w:t>
            </w:r>
            <w:r>
              <w:rPr>
                <w:rFonts w:ascii="Arial" w:hAnsi="Arial"/>
                <w:spacing w:val="-15"/>
                <w:sz w:val="14"/>
              </w:rPr>
              <w:t> </w:t>
            </w:r>
            <w:r>
              <w:rPr>
                <w:rFonts w:ascii="Arial" w:hAnsi="Arial"/>
                <w:sz w:val="14"/>
              </w:rPr>
              <w:t>максимально</w:t>
            </w:r>
            <w:r>
              <w:rPr>
                <w:rFonts w:ascii="Arial" w:hAnsi="Arial"/>
                <w:spacing w:val="64"/>
                <w:w w:val="99"/>
                <w:sz w:val="14"/>
              </w:rPr>
              <w:t> </w:t>
            </w:r>
            <w:r>
              <w:rPr>
                <w:rFonts w:ascii="Arial" w:hAnsi="Arial"/>
                <w:spacing w:val="-1"/>
                <w:w w:val="95"/>
                <w:sz w:val="14"/>
              </w:rPr>
              <w:t>едования_пример_максимальн</w:t>
              <w:tab/>
            </w:r>
            <w:r>
              <w:rPr>
                <w:rFonts w:ascii="Arial" w:hAnsi="Arial"/>
                <w:spacing w:val="-1"/>
                <w:sz w:val="14"/>
              </w:rPr>
              <w:t>заполненного</w:t>
            </w:r>
            <w:r>
              <w:rPr>
                <w:rFonts w:ascii="Arial" w:hAnsi="Arial"/>
                <w:spacing w:val="-13"/>
                <w:sz w:val="14"/>
              </w:rPr>
              <w:t> </w:t>
            </w:r>
            <w:r>
              <w:rPr>
                <w:rFonts w:ascii="Arial" w:hAnsi="Arial"/>
                <w:sz w:val="14"/>
              </w:rPr>
              <w:t>CDA</w:t>
            </w:r>
            <w:r>
              <w:rPr>
                <w:rFonts w:ascii="Arial" w:hAnsi="Arial"/>
                <w:spacing w:val="69"/>
                <w:w w:val="99"/>
                <w:sz w:val="14"/>
              </w:rPr>
              <w:t> </w:t>
            </w:r>
            <w:r>
              <w:rPr>
                <w:rFonts w:ascii="Arial" w:hAnsi="Arial"/>
                <w:w w:val="95"/>
                <w:sz w:val="14"/>
              </w:rPr>
              <w:t>ый.xml</w:t>
              <w:tab/>
            </w:r>
            <w:r>
              <w:rPr>
                <w:rFonts w:ascii="Arial" w:hAnsi="Arial"/>
                <w:spacing w:val="-1"/>
                <w:sz w:val="14"/>
              </w:rPr>
              <w:t>документа</w:t>
            </w:r>
            <w:r>
              <w:rPr>
                <w:rFonts w:ascii="Arial" w:hAnsi="Arial"/>
                <w:spacing w:val="-15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"Протокол</w:t>
            </w:r>
            <w:r>
              <w:rPr>
                <w:rFonts w:ascii="Arial" w:hAnsi="Arial"/>
                <w:sz w:val="14"/>
              </w:rPr>
            </w:r>
          </w:p>
          <w:p>
            <w:pPr>
              <w:pStyle w:val="TableParagraph"/>
              <w:spacing w:line="240" w:lineRule="auto"/>
              <w:ind w:left="2659" w:right="1098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1"/>
                <w:sz w:val="14"/>
              </w:rPr>
              <w:t>лабораторного</w:t>
            </w:r>
            <w:r>
              <w:rPr>
                <w:rFonts w:ascii="Arial" w:hAnsi="Arial"/>
                <w:spacing w:val="22"/>
                <w:w w:val="99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исследования"</w:t>
            </w:r>
            <w:r>
              <w:rPr>
                <w:rFonts w:ascii="Arial" w:hAnsi="Arial"/>
                <w:sz w:val="14"/>
              </w:rPr>
            </w:r>
          </w:p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Verdana" w:hAnsi="Verdana" w:cs="Verdana" w:eastAsia="Verdana"/>
                <w:sz w:val="12"/>
                <w:szCs w:val="12"/>
              </w:rPr>
            </w:pPr>
          </w:p>
          <w:p>
            <w:pPr>
              <w:pStyle w:val="TableParagraph"/>
              <w:tabs>
                <w:tab w:pos="2659" w:val="left" w:leader="none"/>
              </w:tabs>
              <w:spacing w:line="240" w:lineRule="auto"/>
              <w:ind w:left="369" w:right="684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1"/>
                <w:w w:val="95"/>
                <w:sz w:val="14"/>
              </w:rPr>
              <w:t>Протокол_лабораторного_иссл</w:t>
              <w:tab/>
            </w:r>
            <w:r>
              <w:rPr>
                <w:rFonts w:ascii="Arial" w:hAnsi="Arial"/>
                <w:spacing w:val="-1"/>
                <w:sz w:val="14"/>
              </w:rPr>
              <w:t>Пример</w:t>
            </w:r>
            <w:r>
              <w:rPr>
                <w:rFonts w:ascii="Arial" w:hAnsi="Arial"/>
                <w:spacing w:val="-15"/>
                <w:sz w:val="14"/>
              </w:rPr>
              <w:t> </w:t>
            </w:r>
            <w:r>
              <w:rPr>
                <w:rFonts w:ascii="Arial" w:hAnsi="Arial"/>
                <w:sz w:val="14"/>
              </w:rPr>
              <w:t>минимально</w:t>
            </w:r>
            <w:r>
              <w:rPr>
                <w:rFonts w:ascii="Arial" w:hAnsi="Arial"/>
                <w:spacing w:val="62"/>
                <w:w w:val="99"/>
                <w:sz w:val="14"/>
              </w:rPr>
              <w:t> </w:t>
            </w:r>
            <w:r>
              <w:rPr>
                <w:rFonts w:ascii="Arial" w:hAnsi="Arial"/>
                <w:spacing w:val="-1"/>
                <w:w w:val="95"/>
                <w:sz w:val="14"/>
              </w:rPr>
              <w:t>едования_пример_минимальн</w:t>
              <w:tab/>
            </w:r>
            <w:r>
              <w:rPr>
                <w:rFonts w:ascii="Arial" w:hAnsi="Arial"/>
                <w:spacing w:val="-1"/>
                <w:sz w:val="14"/>
              </w:rPr>
              <w:t>заполненного</w:t>
            </w:r>
            <w:r>
              <w:rPr>
                <w:rFonts w:ascii="Arial" w:hAnsi="Arial"/>
                <w:spacing w:val="-13"/>
                <w:sz w:val="14"/>
              </w:rPr>
              <w:t> </w:t>
            </w:r>
            <w:r>
              <w:rPr>
                <w:rFonts w:ascii="Arial" w:hAnsi="Arial"/>
                <w:sz w:val="14"/>
              </w:rPr>
              <w:t>CDA</w:t>
            </w:r>
            <w:r>
              <w:rPr>
                <w:rFonts w:ascii="Arial" w:hAnsi="Arial"/>
                <w:spacing w:val="70"/>
                <w:w w:val="99"/>
                <w:sz w:val="14"/>
              </w:rPr>
              <w:t> </w:t>
            </w:r>
            <w:r>
              <w:rPr>
                <w:rFonts w:ascii="Arial" w:hAnsi="Arial"/>
                <w:w w:val="95"/>
                <w:sz w:val="14"/>
              </w:rPr>
              <w:t>ый.xml</w:t>
              <w:tab/>
            </w:r>
            <w:r>
              <w:rPr>
                <w:rFonts w:ascii="Arial" w:hAnsi="Arial"/>
                <w:spacing w:val="-1"/>
                <w:sz w:val="14"/>
              </w:rPr>
              <w:t>документа</w:t>
            </w:r>
            <w:r>
              <w:rPr>
                <w:rFonts w:ascii="Arial" w:hAnsi="Arial"/>
                <w:spacing w:val="-15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"Протокол</w:t>
            </w:r>
            <w:r>
              <w:rPr>
                <w:rFonts w:ascii="Arial" w:hAnsi="Arial"/>
                <w:sz w:val="14"/>
              </w:rPr>
            </w:r>
          </w:p>
          <w:p>
            <w:pPr>
              <w:pStyle w:val="TableParagraph"/>
              <w:spacing w:line="240" w:lineRule="auto" w:before="2"/>
              <w:ind w:left="2659" w:right="1098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1"/>
                <w:sz w:val="14"/>
              </w:rPr>
              <w:t>лабораторного</w:t>
            </w:r>
            <w:r>
              <w:rPr>
                <w:rFonts w:ascii="Arial" w:hAnsi="Arial"/>
                <w:spacing w:val="22"/>
                <w:w w:val="99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исследования"</w:t>
            </w:r>
            <w:r>
              <w:rPr>
                <w:rFonts w:ascii="Arial" w:hAnsi="Arial"/>
                <w:sz w:val="14"/>
              </w:rPr>
            </w:r>
          </w:p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Verdana" w:hAnsi="Verdana" w:cs="Verdana" w:eastAsia="Verdana"/>
                <w:sz w:val="12"/>
                <w:szCs w:val="12"/>
              </w:rPr>
            </w:pPr>
          </w:p>
          <w:p>
            <w:pPr>
              <w:pStyle w:val="TableParagraph"/>
              <w:tabs>
                <w:tab w:pos="2659" w:val="left" w:leader="none"/>
              </w:tabs>
              <w:spacing w:line="240" w:lineRule="auto"/>
              <w:ind w:left="369" w:right="35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1"/>
                <w:w w:val="95"/>
                <w:sz w:val="14"/>
              </w:rPr>
              <w:t>Протокол_лабораторного_иссл</w:t>
              <w:tab/>
            </w:r>
            <w:r>
              <w:rPr>
                <w:rFonts w:ascii="Arial" w:hAnsi="Arial"/>
                <w:spacing w:val="-1"/>
                <w:sz w:val="14"/>
              </w:rPr>
              <w:t>Пример</w:t>
            </w:r>
            <w:r>
              <w:rPr>
                <w:rFonts w:ascii="Arial" w:hAnsi="Arial"/>
                <w:spacing w:val="-16"/>
                <w:sz w:val="14"/>
              </w:rPr>
              <w:t> </w:t>
            </w:r>
            <w:r>
              <w:rPr>
                <w:rFonts w:ascii="Arial" w:hAnsi="Arial"/>
                <w:sz w:val="14"/>
              </w:rPr>
              <w:t>заполненного</w:t>
            </w:r>
            <w:r>
              <w:rPr>
                <w:rFonts w:ascii="Arial" w:hAnsi="Arial"/>
                <w:spacing w:val="59"/>
                <w:w w:val="99"/>
                <w:sz w:val="14"/>
              </w:rPr>
              <w:t> </w:t>
            </w:r>
            <w:r>
              <w:rPr>
                <w:rFonts w:ascii="Arial" w:hAnsi="Arial"/>
                <w:spacing w:val="-1"/>
                <w:w w:val="95"/>
                <w:sz w:val="14"/>
              </w:rPr>
              <w:t>едования_пример_микробиоло</w:t>
              <w:tab/>
            </w:r>
            <w:r>
              <w:rPr>
                <w:rFonts w:ascii="Arial" w:hAnsi="Arial"/>
                <w:sz w:val="14"/>
              </w:rPr>
              <w:t>CDA</w:t>
            </w:r>
            <w:r>
              <w:rPr>
                <w:rFonts w:ascii="Arial" w:hAnsi="Arial"/>
                <w:spacing w:val="-9"/>
                <w:sz w:val="14"/>
              </w:rPr>
              <w:t> </w:t>
            </w:r>
            <w:r>
              <w:rPr>
                <w:rFonts w:ascii="Arial" w:hAnsi="Arial"/>
                <w:sz w:val="14"/>
              </w:rPr>
              <w:t>документа</w:t>
            </w:r>
            <w:r>
              <w:rPr>
                <w:rFonts w:ascii="Arial" w:hAnsi="Arial"/>
                <w:spacing w:val="-6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"Протокол</w:t>
            </w:r>
            <w:r>
              <w:rPr>
                <w:rFonts w:ascii="Arial" w:hAnsi="Arial"/>
                <w:spacing w:val="59"/>
                <w:w w:val="99"/>
                <w:sz w:val="14"/>
              </w:rPr>
              <w:t> </w:t>
            </w:r>
            <w:r>
              <w:rPr>
                <w:rFonts w:ascii="Arial" w:hAnsi="Arial"/>
                <w:w w:val="95"/>
                <w:sz w:val="14"/>
              </w:rPr>
              <w:t>гическое_исследование.xml</w:t>
              <w:tab/>
            </w:r>
            <w:r>
              <w:rPr>
                <w:rFonts w:ascii="Arial" w:hAnsi="Arial"/>
                <w:spacing w:val="-1"/>
                <w:sz w:val="14"/>
              </w:rPr>
              <w:t>лабораторного</w:t>
            </w:r>
            <w:r>
              <w:rPr>
                <w:rFonts w:ascii="Arial" w:hAnsi="Arial"/>
                <w:sz w:val="14"/>
              </w:rPr>
            </w:r>
          </w:p>
          <w:p>
            <w:pPr>
              <w:pStyle w:val="TableParagraph"/>
              <w:spacing w:line="241" w:lineRule="auto"/>
              <w:ind w:left="2659" w:right="34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1"/>
                <w:sz w:val="14"/>
              </w:rPr>
              <w:t>исследования"</w:t>
            </w:r>
            <w:r>
              <w:rPr>
                <w:rFonts w:ascii="Arial" w:hAnsi="Arial"/>
                <w:spacing w:val="-9"/>
                <w:sz w:val="14"/>
              </w:rPr>
              <w:t> </w:t>
            </w:r>
            <w:r>
              <w:rPr>
                <w:rFonts w:ascii="Arial" w:hAnsi="Arial"/>
                <w:sz w:val="14"/>
              </w:rPr>
              <w:t>для</w:t>
            </w:r>
            <w:r>
              <w:rPr>
                <w:rFonts w:ascii="Arial" w:hAnsi="Arial"/>
                <w:spacing w:val="-7"/>
                <w:sz w:val="14"/>
              </w:rPr>
              <w:t> </w:t>
            </w:r>
            <w:r>
              <w:rPr>
                <w:rFonts w:ascii="Arial" w:hAnsi="Arial"/>
                <w:sz w:val="14"/>
              </w:rPr>
              <w:t>случая</w:t>
            </w:r>
            <w:r>
              <w:rPr>
                <w:rFonts w:ascii="Arial" w:hAnsi="Arial"/>
                <w:spacing w:val="24"/>
                <w:w w:val="99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микробиологического</w:t>
            </w:r>
            <w:r>
              <w:rPr>
                <w:rFonts w:ascii="Arial" w:hAnsi="Arial"/>
                <w:spacing w:val="36"/>
                <w:w w:val="99"/>
                <w:sz w:val="14"/>
              </w:rPr>
              <w:t> </w:t>
            </w:r>
            <w:r>
              <w:rPr>
                <w:rFonts w:ascii="Arial" w:hAnsi="Arial"/>
                <w:sz w:val="14"/>
              </w:rPr>
              <w:t>исследования</w:t>
            </w:r>
            <w:r>
              <w:rPr>
                <w:rFonts w:ascii="Arial" w:hAnsi="Arial"/>
                <w:sz w:val="14"/>
              </w:rPr>
            </w: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Verdana" w:hAnsi="Verdana" w:cs="Verdana" w:eastAsia="Verdana"/>
                <w:sz w:val="12"/>
                <w:szCs w:val="12"/>
              </w:rPr>
            </w:pPr>
          </w:p>
          <w:p>
            <w:pPr>
              <w:pStyle w:val="TableParagraph"/>
              <w:tabs>
                <w:tab w:pos="2659" w:val="left" w:leader="none"/>
              </w:tabs>
              <w:spacing w:line="240" w:lineRule="auto"/>
              <w:ind w:left="369" w:right="351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1"/>
                <w:w w:val="95"/>
                <w:sz w:val="14"/>
              </w:rPr>
              <w:t>Протокол_лабораторного_иссл</w:t>
              <w:tab/>
            </w:r>
            <w:r>
              <w:rPr>
                <w:rFonts w:ascii="Arial" w:hAnsi="Arial"/>
                <w:spacing w:val="-1"/>
                <w:sz w:val="14"/>
              </w:rPr>
              <w:t>Пример</w:t>
            </w:r>
            <w:r>
              <w:rPr>
                <w:rFonts w:ascii="Arial" w:hAnsi="Arial"/>
                <w:spacing w:val="-16"/>
                <w:sz w:val="14"/>
              </w:rPr>
              <w:t> </w:t>
            </w:r>
            <w:r>
              <w:rPr>
                <w:rFonts w:ascii="Arial" w:hAnsi="Arial"/>
                <w:sz w:val="14"/>
              </w:rPr>
              <w:t>заполненного</w:t>
            </w:r>
            <w:r>
              <w:rPr>
                <w:rFonts w:ascii="Arial" w:hAnsi="Arial"/>
                <w:spacing w:val="59"/>
                <w:w w:val="99"/>
                <w:sz w:val="14"/>
              </w:rPr>
              <w:t> </w:t>
            </w:r>
            <w:r>
              <w:rPr>
                <w:rFonts w:ascii="Arial" w:hAnsi="Arial"/>
                <w:spacing w:val="-1"/>
                <w:w w:val="95"/>
                <w:sz w:val="14"/>
              </w:rPr>
              <w:t>едования_пример_общий_ана</w:t>
              <w:tab/>
            </w:r>
            <w:r>
              <w:rPr>
                <w:rFonts w:ascii="Arial" w:hAnsi="Arial"/>
                <w:sz w:val="14"/>
              </w:rPr>
              <w:t>CDA</w:t>
            </w:r>
            <w:r>
              <w:rPr>
                <w:rFonts w:ascii="Arial" w:hAnsi="Arial"/>
                <w:spacing w:val="-9"/>
                <w:sz w:val="14"/>
              </w:rPr>
              <w:t> </w:t>
            </w:r>
            <w:r>
              <w:rPr>
                <w:rFonts w:ascii="Arial" w:hAnsi="Arial"/>
                <w:sz w:val="14"/>
              </w:rPr>
              <w:t>документа</w:t>
            </w:r>
            <w:r>
              <w:rPr>
                <w:rFonts w:ascii="Arial" w:hAnsi="Arial"/>
                <w:spacing w:val="-7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"Протокол</w:t>
            </w:r>
            <w:r>
              <w:rPr>
                <w:rFonts w:ascii="Arial" w:hAnsi="Arial"/>
                <w:spacing w:val="61"/>
                <w:w w:val="99"/>
                <w:sz w:val="14"/>
              </w:rPr>
              <w:t> </w:t>
            </w:r>
            <w:r>
              <w:rPr>
                <w:rFonts w:ascii="Arial" w:hAnsi="Arial"/>
                <w:spacing w:val="-1"/>
                <w:w w:val="95"/>
                <w:sz w:val="14"/>
              </w:rPr>
              <w:t>лиз_крови.xml</w:t>
              <w:tab/>
            </w:r>
            <w:r>
              <w:rPr>
                <w:rFonts w:ascii="Arial" w:hAnsi="Arial"/>
                <w:spacing w:val="-1"/>
                <w:sz w:val="14"/>
              </w:rPr>
              <w:t>лабораторного</w:t>
            </w:r>
            <w:r>
              <w:rPr>
                <w:rFonts w:ascii="Arial" w:hAnsi="Arial"/>
                <w:sz w:val="14"/>
              </w:rPr>
            </w:r>
          </w:p>
          <w:p>
            <w:pPr>
              <w:pStyle w:val="TableParagraph"/>
              <w:spacing w:line="243" w:lineRule="auto"/>
              <w:ind w:left="2659" w:right="34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1"/>
                <w:sz w:val="14"/>
              </w:rPr>
              <w:t>исследования"</w:t>
            </w:r>
            <w:r>
              <w:rPr>
                <w:rFonts w:ascii="Arial" w:hAnsi="Arial"/>
                <w:spacing w:val="-9"/>
                <w:sz w:val="14"/>
              </w:rPr>
              <w:t> </w:t>
            </w:r>
            <w:r>
              <w:rPr>
                <w:rFonts w:ascii="Arial" w:hAnsi="Arial"/>
                <w:sz w:val="14"/>
              </w:rPr>
              <w:t>для</w:t>
            </w:r>
            <w:r>
              <w:rPr>
                <w:rFonts w:ascii="Arial" w:hAnsi="Arial"/>
                <w:spacing w:val="-7"/>
                <w:sz w:val="14"/>
              </w:rPr>
              <w:t> </w:t>
            </w:r>
            <w:r>
              <w:rPr>
                <w:rFonts w:ascii="Arial" w:hAnsi="Arial"/>
                <w:sz w:val="14"/>
              </w:rPr>
              <w:t>случая</w:t>
            </w:r>
            <w:r>
              <w:rPr>
                <w:rFonts w:ascii="Arial" w:hAnsi="Arial"/>
                <w:spacing w:val="24"/>
                <w:w w:val="99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общего</w:t>
            </w:r>
            <w:r>
              <w:rPr>
                <w:rFonts w:ascii="Arial" w:hAnsi="Arial"/>
                <w:spacing w:val="-7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анализа</w:t>
            </w:r>
            <w:r>
              <w:rPr>
                <w:rFonts w:ascii="Arial" w:hAnsi="Arial"/>
                <w:spacing w:val="-6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крови</w:t>
            </w:r>
            <w:r>
              <w:rPr>
                <w:rFonts w:ascii="Arial" w:hAnsi="Arial"/>
                <w:sz w:val="14"/>
              </w:rPr>
            </w: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Verdana" w:hAnsi="Verdana" w:cs="Verdana" w:eastAsia="Verdana"/>
                <w:sz w:val="12"/>
                <w:szCs w:val="12"/>
              </w:rPr>
            </w:pPr>
          </w:p>
          <w:p>
            <w:pPr>
              <w:pStyle w:val="TableParagraph"/>
              <w:tabs>
                <w:tab w:pos="2659" w:val="left" w:leader="none"/>
              </w:tabs>
              <w:spacing w:line="240" w:lineRule="auto"/>
              <w:ind w:left="369" w:right="665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1"/>
                <w:w w:val="95"/>
                <w:sz w:val="14"/>
              </w:rPr>
              <w:t>Протокол_лабораторного_иссл</w:t>
              <w:tab/>
            </w:r>
            <w:r>
              <w:rPr>
                <w:rFonts w:ascii="Arial" w:hAnsi="Arial"/>
                <w:spacing w:val="-1"/>
                <w:sz w:val="14"/>
              </w:rPr>
              <w:t>Макет</w:t>
            </w:r>
            <w:r>
              <w:rPr>
                <w:rFonts w:ascii="Arial" w:hAnsi="Arial"/>
                <w:spacing w:val="-13"/>
                <w:sz w:val="14"/>
              </w:rPr>
              <w:t> </w:t>
            </w:r>
            <w:r>
              <w:rPr>
                <w:rFonts w:ascii="Arial" w:hAnsi="Arial"/>
                <w:sz w:val="14"/>
              </w:rPr>
              <w:t>максимально</w:t>
            </w:r>
            <w:r>
              <w:rPr>
                <w:rFonts w:ascii="Arial" w:hAnsi="Arial"/>
                <w:spacing w:val="57"/>
                <w:w w:val="99"/>
                <w:sz w:val="14"/>
              </w:rPr>
              <w:t> </w:t>
            </w:r>
            <w:r>
              <w:rPr>
                <w:rFonts w:ascii="Arial" w:hAnsi="Arial"/>
                <w:spacing w:val="-1"/>
                <w:w w:val="95"/>
                <w:sz w:val="14"/>
              </w:rPr>
              <w:t>едования_пример_максимальн</w:t>
              <w:tab/>
            </w:r>
            <w:r>
              <w:rPr>
                <w:rFonts w:ascii="Arial" w:hAnsi="Arial"/>
                <w:spacing w:val="-1"/>
                <w:sz w:val="14"/>
              </w:rPr>
              <w:t>заполненного</w:t>
            </w:r>
            <w:r>
              <w:rPr>
                <w:rFonts w:ascii="Arial" w:hAnsi="Arial"/>
                <w:spacing w:val="-13"/>
                <w:sz w:val="14"/>
              </w:rPr>
              <w:t> </w:t>
            </w:r>
            <w:r>
              <w:rPr>
                <w:rFonts w:ascii="Arial" w:hAnsi="Arial"/>
                <w:sz w:val="14"/>
              </w:rPr>
              <w:t>CDA</w:t>
            </w:r>
            <w:r>
              <w:rPr>
                <w:rFonts w:ascii="Arial" w:hAnsi="Arial"/>
                <w:spacing w:val="69"/>
                <w:w w:val="99"/>
                <w:sz w:val="14"/>
              </w:rPr>
              <w:t> </w:t>
            </w:r>
            <w:r>
              <w:rPr>
                <w:rFonts w:ascii="Arial" w:hAnsi="Arial"/>
                <w:spacing w:val="-1"/>
                <w:w w:val="95"/>
                <w:position w:val="1"/>
                <w:sz w:val="14"/>
              </w:rPr>
              <w:t>ый.html</w:t>
              <w:tab/>
            </w:r>
            <w:r>
              <w:rPr>
                <w:rFonts w:ascii="Arial" w:hAnsi="Arial"/>
                <w:spacing w:val="-1"/>
                <w:sz w:val="14"/>
              </w:rPr>
              <w:t>документа</w:t>
            </w:r>
            <w:r>
              <w:rPr>
                <w:rFonts w:ascii="Arial" w:hAnsi="Arial"/>
                <w:spacing w:val="-15"/>
                <w:sz w:val="14"/>
              </w:rPr>
              <w:t> </w:t>
            </w:r>
            <w:r>
              <w:rPr>
                <w:rFonts w:ascii="Verdana" w:hAnsi="Verdana"/>
                <w:sz w:val="14"/>
              </w:rPr>
              <w:t>п</w:t>
            </w:r>
            <w:r>
              <w:rPr>
                <w:rFonts w:ascii="Arial" w:hAnsi="Arial"/>
                <w:sz w:val="14"/>
              </w:rPr>
              <w:t>ротокола</w:t>
            </w:r>
            <w:r>
              <w:rPr>
                <w:rFonts w:ascii="Arial" w:hAnsi="Arial"/>
                <w:sz w:val="14"/>
              </w:rPr>
            </w:r>
          </w:p>
          <w:p>
            <w:pPr>
              <w:pStyle w:val="TableParagraph"/>
              <w:spacing w:line="240" w:lineRule="auto"/>
              <w:ind w:left="2659" w:right="1098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1"/>
                <w:sz w:val="14"/>
              </w:rPr>
              <w:t>лабораторного</w:t>
            </w:r>
            <w:r>
              <w:rPr>
                <w:rFonts w:ascii="Arial" w:hAnsi="Arial"/>
                <w:spacing w:val="22"/>
                <w:w w:val="99"/>
                <w:sz w:val="14"/>
              </w:rPr>
              <w:t> </w:t>
            </w:r>
            <w:r>
              <w:rPr>
                <w:rFonts w:ascii="Arial" w:hAnsi="Arial"/>
                <w:sz w:val="14"/>
              </w:rPr>
              <w:t>исследования</w:t>
            </w:r>
            <w:r>
              <w:rPr>
                <w:rFonts w:ascii="Arial" w:hAnsi="Arial"/>
                <w:sz w:val="14"/>
              </w:rPr>
              <w:t>.</w:t>
            </w:r>
            <w:r>
              <w:rPr>
                <w:rFonts w:ascii="Arial" w:hAnsi="Arial"/>
                <w:sz w:val="14"/>
              </w:rPr>
            </w:r>
          </w:p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Verdana" w:hAnsi="Verdana" w:cs="Verdana" w:eastAsia="Verdana"/>
                <w:sz w:val="12"/>
                <w:szCs w:val="12"/>
              </w:rPr>
            </w:pPr>
          </w:p>
          <w:p>
            <w:pPr>
              <w:pStyle w:val="TableParagraph"/>
              <w:tabs>
                <w:tab w:pos="2659" w:val="left" w:leader="none"/>
              </w:tabs>
              <w:spacing w:line="240" w:lineRule="auto"/>
              <w:ind w:left="369" w:right="665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1"/>
                <w:w w:val="95"/>
                <w:sz w:val="14"/>
              </w:rPr>
              <w:t>Протокол_лабораторного_иссл</w:t>
              <w:tab/>
            </w:r>
            <w:r>
              <w:rPr>
                <w:rFonts w:ascii="Arial" w:hAnsi="Arial"/>
                <w:spacing w:val="-1"/>
                <w:sz w:val="14"/>
              </w:rPr>
              <w:t>Макет</w:t>
            </w:r>
            <w:r>
              <w:rPr>
                <w:rFonts w:ascii="Arial" w:hAnsi="Arial"/>
                <w:spacing w:val="-13"/>
                <w:sz w:val="14"/>
              </w:rPr>
              <w:t> </w:t>
            </w:r>
            <w:r>
              <w:rPr>
                <w:rFonts w:ascii="Arial" w:hAnsi="Arial"/>
                <w:sz w:val="14"/>
              </w:rPr>
              <w:t>минимально</w:t>
            </w:r>
            <w:r>
              <w:rPr>
                <w:rFonts w:ascii="Arial" w:hAnsi="Arial"/>
                <w:spacing w:val="59"/>
                <w:w w:val="99"/>
                <w:sz w:val="14"/>
              </w:rPr>
              <w:t> </w:t>
            </w:r>
            <w:r>
              <w:rPr>
                <w:rFonts w:ascii="Arial" w:hAnsi="Arial"/>
                <w:spacing w:val="-1"/>
                <w:w w:val="95"/>
                <w:sz w:val="14"/>
              </w:rPr>
              <w:t>едования_пример_минимальн</w:t>
              <w:tab/>
            </w:r>
            <w:r>
              <w:rPr>
                <w:rFonts w:ascii="Arial" w:hAnsi="Arial"/>
                <w:spacing w:val="-1"/>
                <w:sz w:val="14"/>
              </w:rPr>
              <w:t>заполненного</w:t>
            </w:r>
            <w:r>
              <w:rPr>
                <w:rFonts w:ascii="Arial" w:hAnsi="Arial"/>
                <w:spacing w:val="-13"/>
                <w:sz w:val="14"/>
              </w:rPr>
              <w:t> </w:t>
            </w:r>
            <w:r>
              <w:rPr>
                <w:rFonts w:ascii="Arial" w:hAnsi="Arial"/>
                <w:sz w:val="14"/>
              </w:rPr>
              <w:t>CDA</w:t>
            </w:r>
            <w:r>
              <w:rPr>
                <w:rFonts w:ascii="Arial" w:hAnsi="Arial"/>
                <w:spacing w:val="70"/>
                <w:w w:val="99"/>
                <w:sz w:val="14"/>
              </w:rPr>
              <w:t> </w:t>
            </w:r>
            <w:r>
              <w:rPr>
                <w:rFonts w:ascii="Arial" w:hAnsi="Arial"/>
                <w:spacing w:val="-1"/>
                <w:w w:val="95"/>
                <w:position w:val="1"/>
                <w:sz w:val="14"/>
              </w:rPr>
              <w:t>ый.html</w:t>
              <w:tab/>
            </w:r>
            <w:r>
              <w:rPr>
                <w:rFonts w:ascii="Arial" w:hAnsi="Arial"/>
                <w:spacing w:val="-1"/>
                <w:sz w:val="14"/>
              </w:rPr>
              <w:t>документа</w:t>
            </w:r>
            <w:r>
              <w:rPr>
                <w:rFonts w:ascii="Arial" w:hAnsi="Arial"/>
                <w:spacing w:val="-15"/>
                <w:sz w:val="14"/>
              </w:rPr>
              <w:t> </w:t>
            </w:r>
            <w:r>
              <w:rPr>
                <w:rFonts w:ascii="Verdana" w:hAnsi="Verdana"/>
                <w:sz w:val="14"/>
              </w:rPr>
              <w:t>п</w:t>
            </w:r>
            <w:r>
              <w:rPr>
                <w:rFonts w:ascii="Arial" w:hAnsi="Arial"/>
                <w:sz w:val="14"/>
              </w:rPr>
              <w:t>ротокола</w:t>
            </w:r>
            <w:r>
              <w:rPr>
                <w:rFonts w:ascii="Arial" w:hAnsi="Arial"/>
                <w:sz w:val="14"/>
              </w:rPr>
            </w:r>
          </w:p>
          <w:p>
            <w:pPr>
              <w:pStyle w:val="TableParagraph"/>
              <w:spacing w:line="240" w:lineRule="auto"/>
              <w:ind w:left="2659" w:right="1098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1"/>
                <w:sz w:val="14"/>
              </w:rPr>
              <w:t>лабораторного</w:t>
            </w:r>
            <w:r>
              <w:rPr>
                <w:rFonts w:ascii="Arial" w:hAnsi="Arial"/>
                <w:spacing w:val="22"/>
                <w:w w:val="99"/>
                <w:sz w:val="14"/>
              </w:rPr>
              <w:t> </w:t>
            </w:r>
            <w:r>
              <w:rPr>
                <w:rFonts w:ascii="Arial" w:hAnsi="Arial"/>
                <w:sz w:val="14"/>
              </w:rPr>
              <w:t>исследования</w:t>
            </w:r>
            <w:r>
              <w:rPr>
                <w:rFonts w:ascii="Arial" w:hAnsi="Arial"/>
                <w:sz w:val="14"/>
              </w:rPr>
              <w:t>.</w:t>
            </w:r>
            <w:r>
              <w:rPr>
                <w:rFonts w:ascii="Arial" w:hAnsi="Arial"/>
                <w:sz w:val="14"/>
              </w:rPr>
            </w:r>
          </w:p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Verdana" w:hAnsi="Verdana" w:cs="Verdana" w:eastAsia="Verdana"/>
                <w:sz w:val="12"/>
                <w:szCs w:val="12"/>
              </w:rPr>
            </w:pPr>
          </w:p>
          <w:p>
            <w:pPr>
              <w:pStyle w:val="TableParagraph"/>
              <w:tabs>
                <w:tab w:pos="2659" w:val="left" w:leader="none"/>
              </w:tabs>
              <w:spacing w:line="234" w:lineRule="auto"/>
              <w:ind w:left="369" w:right="41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1"/>
                <w:w w:val="95"/>
                <w:sz w:val="14"/>
              </w:rPr>
              <w:t>Протокол_лабораторного_иссл</w:t>
              <w:tab/>
            </w:r>
            <w:r>
              <w:rPr>
                <w:rFonts w:ascii="Arial" w:hAnsi="Arial"/>
                <w:spacing w:val="-1"/>
                <w:sz w:val="14"/>
              </w:rPr>
              <w:t>Макет</w:t>
            </w:r>
            <w:r>
              <w:rPr>
                <w:rFonts w:ascii="Arial" w:hAnsi="Arial"/>
                <w:spacing w:val="-8"/>
                <w:sz w:val="14"/>
              </w:rPr>
              <w:t> </w:t>
            </w:r>
            <w:r>
              <w:rPr>
                <w:rFonts w:ascii="Arial" w:hAnsi="Arial"/>
                <w:sz w:val="14"/>
              </w:rPr>
              <w:t>заполненного</w:t>
            </w:r>
            <w:r>
              <w:rPr>
                <w:rFonts w:ascii="Arial" w:hAnsi="Arial"/>
                <w:spacing w:val="-6"/>
                <w:sz w:val="14"/>
              </w:rPr>
              <w:t> </w:t>
            </w:r>
            <w:r>
              <w:rPr>
                <w:rFonts w:ascii="Arial" w:hAnsi="Arial"/>
                <w:sz w:val="14"/>
              </w:rPr>
              <w:t>CDA</w:t>
            </w:r>
            <w:r>
              <w:rPr>
                <w:rFonts w:ascii="Arial" w:hAnsi="Arial"/>
                <w:spacing w:val="53"/>
                <w:w w:val="99"/>
                <w:sz w:val="14"/>
              </w:rPr>
              <w:t> </w:t>
            </w:r>
            <w:r>
              <w:rPr>
                <w:rFonts w:ascii="Arial" w:hAnsi="Arial"/>
                <w:spacing w:val="-1"/>
                <w:w w:val="95"/>
                <w:position w:val="1"/>
                <w:sz w:val="14"/>
              </w:rPr>
              <w:t>едования_пример_микробиоло</w:t>
              <w:tab/>
            </w:r>
            <w:r>
              <w:rPr>
                <w:rFonts w:ascii="Arial" w:hAnsi="Arial"/>
                <w:spacing w:val="-1"/>
                <w:sz w:val="14"/>
              </w:rPr>
              <w:t>документа</w:t>
            </w:r>
            <w:r>
              <w:rPr>
                <w:rFonts w:ascii="Arial" w:hAnsi="Arial"/>
                <w:spacing w:val="-15"/>
                <w:sz w:val="14"/>
              </w:rPr>
              <w:t> </w:t>
            </w:r>
            <w:r>
              <w:rPr>
                <w:rFonts w:ascii="Verdana" w:hAnsi="Verdana"/>
                <w:sz w:val="14"/>
              </w:rPr>
              <w:t>п</w:t>
            </w:r>
            <w:r>
              <w:rPr>
                <w:rFonts w:ascii="Arial" w:hAnsi="Arial"/>
                <w:sz w:val="14"/>
              </w:rPr>
              <w:t>ротокола</w:t>
            </w:r>
            <w:r>
              <w:rPr>
                <w:rFonts w:ascii="Arial" w:hAnsi="Arial"/>
                <w:spacing w:val="66"/>
                <w:w w:val="99"/>
                <w:sz w:val="14"/>
              </w:rPr>
              <w:t> </w:t>
            </w:r>
            <w:r>
              <w:rPr>
                <w:rFonts w:ascii="Arial" w:hAnsi="Arial"/>
                <w:w w:val="95"/>
                <w:position w:val="1"/>
                <w:sz w:val="14"/>
              </w:rPr>
              <w:t>гическое_исследование.html</w:t>
              <w:tab/>
            </w:r>
            <w:r>
              <w:rPr>
                <w:rFonts w:ascii="Arial" w:hAnsi="Arial"/>
                <w:spacing w:val="-1"/>
                <w:sz w:val="14"/>
              </w:rPr>
              <w:t>лабораторного</w:t>
            </w:r>
            <w:r>
              <w:rPr>
                <w:rFonts w:ascii="Arial" w:hAnsi="Arial"/>
                <w:sz w:val="14"/>
              </w:rPr>
            </w:r>
          </w:p>
          <w:p>
            <w:pPr>
              <w:pStyle w:val="TableParagraph"/>
              <w:spacing w:line="240" w:lineRule="auto"/>
              <w:ind w:left="2659" w:right="631"/>
              <w:jc w:val="both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z w:val="14"/>
              </w:rPr>
              <w:t>исследования</w:t>
            </w:r>
            <w:r>
              <w:rPr>
                <w:rFonts w:ascii="Arial" w:hAnsi="Arial"/>
                <w:spacing w:val="-10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пример</w:t>
            </w:r>
            <w:r>
              <w:rPr>
                <w:rFonts w:ascii="Arial" w:hAnsi="Arial"/>
                <w:spacing w:val="26"/>
                <w:w w:val="99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микробиологического</w:t>
            </w:r>
            <w:r>
              <w:rPr>
                <w:rFonts w:ascii="Arial" w:hAnsi="Arial"/>
                <w:spacing w:val="36"/>
                <w:w w:val="99"/>
                <w:sz w:val="14"/>
              </w:rPr>
              <w:t> </w:t>
            </w:r>
            <w:r>
              <w:rPr>
                <w:rFonts w:ascii="Arial" w:hAnsi="Arial"/>
                <w:sz w:val="14"/>
              </w:rPr>
              <w:t>исследования</w:t>
            </w:r>
            <w:r>
              <w:rPr>
                <w:rFonts w:ascii="Arial" w:hAnsi="Arial"/>
                <w:sz w:val="14"/>
              </w:rPr>
              <w:t>.</w:t>
            </w:r>
            <w:r>
              <w:rPr>
                <w:rFonts w:ascii="Arial" w:hAnsi="Arial"/>
                <w:sz w:val="14"/>
              </w:rPr>
            </w:r>
          </w:p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Verdana" w:hAnsi="Verdana" w:cs="Verdana" w:eastAsia="Verdana"/>
                <w:sz w:val="12"/>
                <w:szCs w:val="12"/>
              </w:rPr>
            </w:pPr>
          </w:p>
          <w:p>
            <w:pPr>
              <w:pStyle w:val="TableParagraph"/>
              <w:tabs>
                <w:tab w:pos="2659" w:val="left" w:leader="none"/>
              </w:tabs>
              <w:spacing w:line="234" w:lineRule="auto"/>
              <w:ind w:left="369" w:right="411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1"/>
                <w:w w:val="95"/>
                <w:sz w:val="14"/>
              </w:rPr>
              <w:t>Протокол_лабораторного_иссл</w:t>
              <w:tab/>
            </w:r>
            <w:r>
              <w:rPr>
                <w:rFonts w:ascii="Arial" w:hAnsi="Arial"/>
                <w:spacing w:val="-1"/>
                <w:sz w:val="14"/>
              </w:rPr>
              <w:t>Макет</w:t>
            </w:r>
            <w:r>
              <w:rPr>
                <w:rFonts w:ascii="Arial" w:hAnsi="Arial"/>
                <w:spacing w:val="-8"/>
                <w:sz w:val="14"/>
              </w:rPr>
              <w:t> </w:t>
            </w:r>
            <w:r>
              <w:rPr>
                <w:rFonts w:ascii="Arial" w:hAnsi="Arial"/>
                <w:sz w:val="14"/>
              </w:rPr>
              <w:t>заполненного</w:t>
            </w:r>
            <w:r>
              <w:rPr>
                <w:rFonts w:ascii="Arial" w:hAnsi="Arial"/>
                <w:spacing w:val="-7"/>
                <w:sz w:val="14"/>
              </w:rPr>
              <w:t> </w:t>
            </w:r>
            <w:r>
              <w:rPr>
                <w:rFonts w:ascii="Arial" w:hAnsi="Arial"/>
                <w:sz w:val="14"/>
              </w:rPr>
              <w:t>CDA</w:t>
            </w:r>
            <w:r>
              <w:rPr>
                <w:rFonts w:ascii="Arial" w:hAnsi="Arial"/>
                <w:spacing w:val="53"/>
                <w:w w:val="99"/>
                <w:sz w:val="14"/>
              </w:rPr>
              <w:t> </w:t>
            </w:r>
            <w:r>
              <w:rPr>
                <w:rFonts w:ascii="Arial" w:hAnsi="Arial"/>
                <w:spacing w:val="-1"/>
                <w:w w:val="95"/>
                <w:position w:val="1"/>
                <w:sz w:val="14"/>
              </w:rPr>
              <w:t>едования_пример_общий_ана</w:t>
              <w:tab/>
            </w:r>
            <w:r>
              <w:rPr>
                <w:rFonts w:ascii="Arial" w:hAnsi="Arial"/>
                <w:spacing w:val="-1"/>
                <w:sz w:val="14"/>
              </w:rPr>
              <w:t>документа</w:t>
            </w:r>
            <w:r>
              <w:rPr>
                <w:rFonts w:ascii="Arial" w:hAnsi="Arial"/>
                <w:spacing w:val="-15"/>
                <w:sz w:val="14"/>
              </w:rPr>
              <w:t> </w:t>
            </w:r>
            <w:r>
              <w:rPr>
                <w:rFonts w:ascii="Verdana" w:hAnsi="Verdana"/>
                <w:sz w:val="14"/>
              </w:rPr>
              <w:t>п</w:t>
            </w:r>
            <w:r>
              <w:rPr>
                <w:rFonts w:ascii="Arial" w:hAnsi="Arial"/>
                <w:sz w:val="14"/>
              </w:rPr>
              <w:t>ротокола</w:t>
            </w:r>
            <w:r>
              <w:rPr>
                <w:rFonts w:ascii="Arial" w:hAnsi="Arial"/>
                <w:spacing w:val="66"/>
                <w:w w:val="99"/>
                <w:sz w:val="14"/>
              </w:rPr>
              <w:t> </w:t>
            </w:r>
            <w:r>
              <w:rPr>
                <w:rFonts w:ascii="Arial" w:hAnsi="Arial"/>
                <w:w w:val="95"/>
                <w:position w:val="1"/>
                <w:sz w:val="14"/>
              </w:rPr>
              <w:t>лиз_крови.html</w:t>
              <w:tab/>
            </w:r>
            <w:r>
              <w:rPr>
                <w:rFonts w:ascii="Arial" w:hAnsi="Arial"/>
                <w:spacing w:val="-1"/>
                <w:sz w:val="14"/>
              </w:rPr>
              <w:t>лабораторного</w:t>
            </w:r>
            <w:r>
              <w:rPr>
                <w:rFonts w:ascii="Arial" w:hAnsi="Arial"/>
                <w:sz w:val="14"/>
              </w:rPr>
            </w:r>
          </w:p>
          <w:p>
            <w:pPr>
              <w:pStyle w:val="TableParagraph"/>
              <w:spacing w:line="240" w:lineRule="auto"/>
              <w:ind w:left="2659" w:right="572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z w:val="14"/>
              </w:rPr>
              <w:t>исследования</w:t>
            </w:r>
            <w:r>
              <w:rPr>
                <w:rFonts w:ascii="Arial" w:hAnsi="Arial"/>
                <w:spacing w:val="-15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пример</w:t>
            </w:r>
            <w:r>
              <w:rPr>
                <w:rFonts w:ascii="Arial" w:hAnsi="Arial"/>
                <w:spacing w:val="26"/>
                <w:w w:val="99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общего</w:t>
            </w:r>
            <w:r>
              <w:rPr>
                <w:rFonts w:ascii="Arial" w:hAnsi="Arial"/>
                <w:spacing w:val="-8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анализа</w:t>
            </w:r>
            <w:r>
              <w:rPr>
                <w:rFonts w:ascii="Arial" w:hAnsi="Arial"/>
                <w:spacing w:val="-6"/>
                <w:sz w:val="14"/>
              </w:rPr>
              <w:t> </w:t>
            </w:r>
            <w:r>
              <w:rPr>
                <w:rFonts w:ascii="Arial" w:hAnsi="Arial"/>
                <w:sz w:val="14"/>
              </w:rPr>
              <w:t>крови</w:t>
            </w:r>
            <w:r>
              <w:rPr>
                <w:rFonts w:ascii="Arial" w:hAnsi="Arial"/>
                <w:sz w:val="14"/>
              </w:rPr>
              <w:t>.</w:t>
            </w:r>
            <w:r>
              <w:rPr>
                <w:rFonts w:ascii="Arial" w:hAnsi="Arial"/>
                <w:sz w:val="14"/>
              </w:rPr>
            </w:r>
          </w:p>
        </w:tc>
      </w:tr>
    </w:tbl>
    <w:p>
      <w:pPr>
        <w:spacing w:line="240" w:lineRule="auto" w:before="0"/>
        <w:rPr>
          <w:rFonts w:ascii="Verdana" w:hAnsi="Verdana" w:cs="Verdana" w:eastAsia="Verdana"/>
          <w:sz w:val="20"/>
          <w:szCs w:val="20"/>
        </w:rPr>
      </w:pPr>
    </w:p>
    <w:p>
      <w:pPr>
        <w:spacing w:line="240" w:lineRule="auto" w:before="10"/>
        <w:rPr>
          <w:rFonts w:ascii="Verdana" w:hAnsi="Verdana" w:cs="Verdana" w:eastAsia="Verdana"/>
          <w:sz w:val="15"/>
          <w:szCs w:val="15"/>
        </w:rPr>
      </w:pPr>
    </w:p>
    <w:p>
      <w:pPr>
        <w:pStyle w:val="Heading2"/>
        <w:numPr>
          <w:ilvl w:val="0"/>
          <w:numId w:val="75"/>
        </w:numPr>
        <w:tabs>
          <w:tab w:pos="423" w:val="left" w:leader="none"/>
        </w:tabs>
        <w:spacing w:line="240" w:lineRule="auto" w:before="69" w:after="0"/>
        <w:ind w:left="422" w:right="0" w:hanging="284"/>
        <w:jc w:val="left"/>
        <w:rPr>
          <w:b w:val="0"/>
          <w:bCs w:val="0"/>
        </w:rPr>
      </w:pPr>
      <w:bookmarkStart w:name="_bookmark181" w:id="269"/>
      <w:bookmarkEnd w:id="269"/>
      <w:r>
        <w:rPr>
          <w:b w:val="0"/>
        </w:rPr>
      </w:r>
      <w:bookmarkStart w:name="_bookmark181" w:id="270"/>
      <w:bookmarkEnd w:id="270"/>
      <w:r>
        <w:rPr>
          <w:spacing w:val="-1"/>
        </w:rPr>
        <w:t>Об</w:t>
      </w:r>
      <w:r>
        <w:rPr>
          <w:spacing w:val="-1"/>
        </w:rPr>
        <w:t>новление</w:t>
      </w:r>
      <w:r>
        <w:rPr/>
        <w:t> </w:t>
      </w:r>
      <w:r>
        <w:rPr>
          <w:spacing w:val="-1"/>
        </w:rPr>
        <w:t>макетов</w:t>
      </w:r>
      <w:r>
        <w:rPr>
          <w:b w:val="0"/>
        </w:rPr>
      </w:r>
    </w:p>
    <w:p>
      <w:pPr>
        <w:spacing w:line="240" w:lineRule="auto" w:before="11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pStyle w:val="BodyText"/>
        <w:spacing w:line="257" w:lineRule="auto"/>
        <w:ind w:left="309" w:right="0" w:firstLine="707"/>
        <w:jc w:val="left"/>
        <w:rPr>
          <w:rFonts w:ascii="Bookman Old Style" w:hAnsi="Bookman Old Style" w:cs="Bookman Old Style" w:eastAsia="Bookman Old Style"/>
        </w:rPr>
      </w:pPr>
      <w:r>
        <w:rPr>
          <w:b w:val="0"/>
        </w:rPr>
        <w:t>Обновлён </w:t>
      </w:r>
      <w:r>
        <w:rPr>
          <w:b w:val="0"/>
          <w:spacing w:val="44"/>
        </w:rPr>
        <w:t> </w:t>
      </w:r>
      <w:r>
        <w:rPr>
          <w:b w:val="0"/>
        </w:rPr>
        <w:t>макет </w:t>
      </w:r>
      <w:r>
        <w:rPr>
          <w:b w:val="0"/>
          <w:spacing w:val="44"/>
        </w:rPr>
        <w:t> </w:t>
      </w:r>
      <w:r>
        <w:rPr>
          <w:b w:val="0"/>
        </w:rPr>
        <w:t>представления </w:t>
      </w:r>
      <w:r>
        <w:rPr>
          <w:b w:val="0"/>
          <w:spacing w:val="44"/>
        </w:rPr>
        <w:t> </w:t>
      </w:r>
      <w:r>
        <w:rPr>
          <w:b w:val="0"/>
        </w:rPr>
        <w:t>CDA </w:t>
      </w:r>
      <w:r>
        <w:rPr>
          <w:b w:val="0"/>
          <w:spacing w:val="43"/>
        </w:rPr>
        <w:t> </w:t>
      </w:r>
      <w:r>
        <w:rPr>
          <w:b w:val="0"/>
        </w:rPr>
        <w:t>документа </w:t>
      </w:r>
      <w:r>
        <w:rPr>
          <w:b w:val="0"/>
          <w:spacing w:val="44"/>
        </w:rPr>
        <w:t> </w:t>
      </w:r>
      <w:r>
        <w:rPr>
          <w:b w:val="0"/>
        </w:rPr>
        <w:t>"Протокол </w:t>
      </w:r>
      <w:r>
        <w:rPr>
          <w:b w:val="0"/>
          <w:spacing w:val="44"/>
        </w:rPr>
        <w:t> </w:t>
      </w:r>
      <w:r>
        <w:rPr>
          <w:b w:val="0"/>
        </w:rPr>
        <w:t>лабораторного</w:t>
      </w:r>
      <w:r>
        <w:rPr>
          <w:b w:val="0"/>
          <w:spacing w:val="28"/>
          <w:w w:val="99"/>
        </w:rPr>
        <w:t> </w:t>
      </w:r>
      <w:r>
        <w:rPr>
          <w:b w:val="0"/>
        </w:rPr>
        <w:t>исследования".</w:t>
      </w:r>
      <w:r>
        <w:rPr>
          <w:b w:val="0"/>
          <w:spacing w:val="-9"/>
        </w:rPr>
        <w:t> </w:t>
      </w:r>
      <w:r>
        <w:rPr>
          <w:b w:val="0"/>
        </w:rPr>
        <w:t>Сводка</w:t>
      </w:r>
      <w:r>
        <w:rPr>
          <w:b w:val="0"/>
          <w:spacing w:val="-10"/>
        </w:rPr>
        <w:t> </w:t>
      </w:r>
      <w:r>
        <w:rPr>
          <w:b w:val="0"/>
        </w:rPr>
        <w:t>изменений</w:t>
      </w:r>
      <w:r>
        <w:rPr>
          <w:b w:val="0"/>
          <w:spacing w:val="-10"/>
        </w:rPr>
        <w:t> </w:t>
      </w:r>
      <w:r>
        <w:rPr>
          <w:b w:val="0"/>
        </w:rPr>
        <w:t>представлена</w:t>
      </w:r>
      <w:r>
        <w:rPr>
          <w:b w:val="0"/>
          <w:spacing w:val="-9"/>
        </w:rPr>
        <w:t> </w:t>
      </w:r>
      <w:r>
        <w:rPr>
          <w:b w:val="0"/>
        </w:rPr>
        <w:t>в</w:t>
      </w:r>
      <w:r>
        <w:rPr>
          <w:b w:val="0"/>
          <w:spacing w:val="-6"/>
        </w:rPr>
        <w:t> </w:t>
      </w:r>
      <w:hyperlink w:history="true" w:anchor="_bookmark182">
        <w:r>
          <w:rPr>
            <w:rFonts w:ascii="Bookman Old Style" w:hAnsi="Bookman Old Style"/>
            <w:b w:val="0"/>
          </w:rPr>
          <w:t>.</w:t>
        </w:r>
        <w:r>
          <w:rPr>
            <w:rFonts w:ascii="Bookman Old Style" w:hAnsi="Bookman Old Style"/>
          </w:rPr>
        </w:r>
      </w:hyperlink>
    </w:p>
    <w:p>
      <w:pPr>
        <w:spacing w:line="240" w:lineRule="auto" w:before="8"/>
        <w:rPr>
          <w:rFonts w:ascii="Bookman Old Style" w:hAnsi="Bookman Old Style" w:cs="Bookman Old Style" w:eastAsia="Bookman Old Style"/>
          <w:b w:val="0"/>
          <w:bCs w:val="0"/>
          <w:sz w:val="26"/>
          <w:szCs w:val="26"/>
        </w:rPr>
      </w:pPr>
    </w:p>
    <w:p>
      <w:pPr>
        <w:spacing w:line="20" w:lineRule="atLeast"/>
        <w:ind w:left="104" w:right="0" w:firstLine="0"/>
        <w:rPr>
          <w:rFonts w:ascii="Bookman Old Style" w:hAnsi="Bookman Old Style" w:cs="Bookman Old Style" w:eastAsia="Bookman Old Style"/>
          <w:sz w:val="2"/>
          <w:szCs w:val="2"/>
        </w:rPr>
      </w:pPr>
      <w:r>
        <w:rPr>
          <w:rFonts w:ascii="Bookman Old Style" w:hAnsi="Bookman Old Style" w:cs="Bookman Old Style" w:eastAsia="Bookman Old Style"/>
          <w:sz w:val="2"/>
          <w:szCs w:val="2"/>
        </w:rPr>
        <w:pict>
          <v:group style="width:457.15pt;height:.6pt;mso-position-horizontal-relative:char;mso-position-vertical-relative:line" coordorigin="0,0" coordsize="9143,12">
            <v:group style="position:absolute;left:6;top:6;width:9131;height:2" coordorigin="6,6" coordsize="9131,2">
              <v:shape style="position:absolute;left:6;top:6;width:9131;height:2" coordorigin="6,6" coordsize="9131,0" path="m6,6l9137,6e" filled="false" stroked="true" strokeweight=".579980pt" strokecolor="#000000">
                <v:path arrowok="t"/>
              </v:shape>
            </v:group>
          </v:group>
        </w:pict>
      </w:r>
      <w:r>
        <w:rPr>
          <w:rFonts w:ascii="Bookman Old Style" w:hAnsi="Bookman Old Style" w:cs="Bookman Old Style" w:eastAsia="Bookman Old Style"/>
          <w:sz w:val="2"/>
          <w:szCs w:val="2"/>
        </w:rPr>
      </w:r>
    </w:p>
    <w:p>
      <w:pPr>
        <w:spacing w:after="0" w:line="20" w:lineRule="atLeast"/>
        <w:rPr>
          <w:rFonts w:ascii="Bookman Old Style" w:hAnsi="Bookman Old Style" w:cs="Bookman Old Style" w:eastAsia="Bookman Old Style"/>
          <w:sz w:val="2"/>
          <w:szCs w:val="2"/>
        </w:rPr>
        <w:sectPr>
          <w:footerReference w:type="default" r:id="rId46"/>
          <w:pgSz w:w="11910" w:h="16840"/>
          <w:pgMar w:footer="1413" w:header="0" w:top="760" w:bottom="1600" w:left="1280" w:right="1240"/>
          <w:pgNumType w:start="110"/>
        </w:sectPr>
      </w:pPr>
    </w:p>
    <w:p>
      <w:pPr>
        <w:pStyle w:val="BodyText"/>
        <w:spacing w:line="240" w:lineRule="auto" w:before="54"/>
        <w:ind w:right="0"/>
        <w:jc w:val="left"/>
        <w:rPr>
          <w:rFonts w:ascii="Bookman Old Style" w:hAnsi="Bookman Old Style" w:cs="Bookman Old Style" w:eastAsia="Bookman Old Style"/>
        </w:rPr>
      </w:pPr>
      <w:hyperlink w:history="true" w:anchor="_bookmark182">
        <w:r>
          <w:rPr>
            <w:b w:val="0"/>
          </w:rPr>
          <w:t>Таблица</w:t>
        </w:r>
        <w:r>
          <w:rPr>
            <w:b w:val="0"/>
            <w:spacing w:val="-12"/>
          </w:rPr>
          <w:t> </w:t>
        </w:r>
        <w:bookmarkStart w:name="_bookmark182" w:id="271"/>
        <w:bookmarkEnd w:id="271"/>
        <w:r>
          <w:rPr>
            <w:b w:val="0"/>
            <w:spacing w:val="-12"/>
          </w:rPr>
        </w:r>
        <w:r>
          <w:rPr>
            <w:rFonts w:ascii="Bookman Old Style" w:hAnsi="Bookman Old Style"/>
            <w:b w:val="0"/>
          </w:rPr>
          <w:t>46</w:t>
        </w:r>
      </w:hyperlink>
      <w:r>
        <w:rPr>
          <w:rFonts w:ascii="Bookman Old Style" w:hAnsi="Bookman Old Style"/>
          <w:b w:val="0"/>
        </w:rPr>
        <w:t>.</w:t>
      </w:r>
      <w:r>
        <w:rPr>
          <w:rFonts w:ascii="Bookman Old Style" w:hAnsi="Bookman Old Style"/>
        </w:rPr>
      </w:r>
    </w:p>
    <w:p>
      <w:pPr>
        <w:spacing w:after="0" w:line="240" w:lineRule="auto"/>
        <w:jc w:val="left"/>
        <w:rPr>
          <w:rFonts w:ascii="Bookman Old Style" w:hAnsi="Bookman Old Style" w:cs="Bookman Old Style" w:eastAsia="Bookman Old Style"/>
        </w:rPr>
        <w:sectPr>
          <w:pgSz w:w="11910" w:h="16840"/>
          <w:pgMar w:header="0" w:footer="1413" w:top="780" w:bottom="1600" w:left="1280" w:right="1260"/>
        </w:sectPr>
      </w:pPr>
    </w:p>
    <w:p>
      <w:pPr>
        <w:pStyle w:val="BodyText"/>
        <w:spacing w:line="240" w:lineRule="auto" w:before="34"/>
        <w:ind w:left="846" w:right="0"/>
        <w:jc w:val="left"/>
        <w:rPr>
          <w:rFonts w:ascii="Verdana" w:hAnsi="Verdana" w:cs="Verdana" w:eastAsia="Verdana"/>
        </w:rPr>
      </w:pPr>
      <w:bookmarkStart w:name="_bookmark183" w:id="272"/>
      <w:bookmarkEnd w:id="272"/>
      <w:r>
        <w:rPr/>
      </w:r>
      <w:r>
        <w:rPr>
          <w:rFonts w:ascii="Verdana" w:hAnsi="Verdana"/>
          <w:spacing w:val="-1"/>
        </w:rPr>
        <w:t>Таблица</w:t>
      </w:r>
      <w:r>
        <w:rPr>
          <w:rFonts w:ascii="Verdana" w:hAnsi="Verdana"/>
          <w:spacing w:val="-10"/>
        </w:rPr>
        <w:t> </w:t>
      </w:r>
      <w:r>
        <w:rPr>
          <w:rFonts w:ascii="Verdana" w:hAnsi="Verdana"/>
        </w:rPr>
        <w:t>46.</w:t>
      </w:r>
      <w:r>
        <w:rPr>
          <w:rFonts w:ascii="Verdana" w:hAnsi="Verdana"/>
          <w:spacing w:val="-11"/>
        </w:rPr>
        <w:t> </w:t>
      </w:r>
      <w:r>
        <w:rPr>
          <w:rFonts w:ascii="Verdana" w:hAnsi="Verdana"/>
        </w:rPr>
        <w:t>Обновление</w:t>
      </w:r>
      <w:r>
        <w:rPr>
          <w:rFonts w:ascii="Verdana" w:hAnsi="Verdana"/>
          <w:spacing w:val="-13"/>
        </w:rPr>
        <w:t> </w:t>
      </w:r>
      <w:r>
        <w:rPr>
          <w:rFonts w:ascii="Verdana" w:hAnsi="Verdana"/>
        </w:rPr>
        <w:t>макетов.</w:t>
      </w:r>
      <w:r>
        <w:rPr>
          <w:rFonts w:ascii="Verdana" w:hAnsi="Verdana"/>
        </w:rPr>
      </w:r>
    </w:p>
    <w:p>
      <w:pPr>
        <w:spacing w:after="0" w:line="240" w:lineRule="auto"/>
        <w:jc w:val="left"/>
        <w:rPr>
          <w:rFonts w:ascii="Verdana" w:hAnsi="Verdana" w:cs="Verdana" w:eastAsia="Verdana"/>
        </w:rPr>
        <w:sectPr>
          <w:pgSz w:w="11910" w:h="16840"/>
          <w:pgMar w:header="0" w:footer="1413" w:top="800" w:bottom="1600" w:left="1280" w:right="1260"/>
        </w:sectPr>
      </w:pPr>
    </w:p>
    <w:p>
      <w:pPr>
        <w:spacing w:line="240" w:lineRule="auto" w:before="4"/>
        <w:rPr>
          <w:rFonts w:ascii="Times New Roman" w:hAnsi="Times New Roman" w:cs="Times New Roman" w:eastAsia="Times New Roman"/>
          <w:sz w:val="6"/>
          <w:szCs w:val="6"/>
        </w:rPr>
      </w:pPr>
    </w:p>
    <w:p>
      <w:pPr>
        <w:spacing w:line="200" w:lineRule="atLeast"/>
        <w:ind w:left="100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pict>
          <v:group style="width:475.9pt;height:13.55pt;mso-position-horizontal-relative:char;mso-position-vertical-relative:line" coordorigin="0,0" coordsize="9518,271">
            <v:group style="position:absolute;left:5386;top:11;width:104;height:250" coordorigin="5386,11" coordsize="104,250">
              <v:shape style="position:absolute;left:5386;top:11;width:104;height:250" coordorigin="5386,11" coordsize="104,250" path="m5386,260l5489,260,5489,11,5386,11,5386,260xe" filled="true" fillcolor="#d9d9d9" stroked="false">
                <v:path arrowok="t"/>
                <v:fill type="solid"/>
              </v:shape>
            </v:group>
            <v:group style="position:absolute;left:15;top:11;width:104;height:250" coordorigin="15,11" coordsize="104,250">
              <v:shape style="position:absolute;left:15;top:11;width:104;height:250" coordorigin="15,11" coordsize="104,250" path="m15,260l119,260,119,11,15,11,15,260xe" filled="true" fillcolor="#d9d9d9" stroked="false">
                <v:path arrowok="t"/>
                <v:fill type="solid"/>
              </v:shape>
            </v:group>
            <v:group style="position:absolute;left:119;top:11;width:5267;height:250" coordorigin="119,11" coordsize="5267,250">
              <v:shape style="position:absolute;left:119;top:11;width:5267;height:250" coordorigin="119,11" coordsize="5267,250" path="m119,260l5386,260,5386,11,119,11,119,260xe" filled="true" fillcolor="#d9d9d9" stroked="false">
                <v:path arrowok="t"/>
                <v:fill type="solid"/>
              </v:shape>
            </v:group>
            <v:group style="position:absolute;left:5501;top:11;width:101;height:250" coordorigin="5501,11" coordsize="101,250">
              <v:shape style="position:absolute;left:5501;top:11;width:101;height:250" coordorigin="5501,11" coordsize="101,250" path="m5501,260l5602,260,5602,11,5501,11,5501,260xe" filled="true" fillcolor="#d9d9d9" stroked="false">
                <v:path arrowok="t"/>
                <v:fill type="solid"/>
              </v:shape>
            </v:group>
            <v:group style="position:absolute;left:9396;top:11;width:104;height:250" coordorigin="9396,11" coordsize="104,250">
              <v:shape style="position:absolute;left:9396;top:11;width:104;height:250" coordorigin="9396,11" coordsize="104,250" path="m9396,260l9500,260,9500,11,9396,11,9396,260xe" filled="true" fillcolor="#d9d9d9" stroked="false">
                <v:path arrowok="t"/>
                <v:fill type="solid"/>
              </v:shape>
            </v:group>
            <v:group style="position:absolute;left:5602;top:11;width:3795;height:250" coordorigin="5602,11" coordsize="3795,250">
              <v:shape style="position:absolute;left:5602;top:11;width:3795;height:250" coordorigin="5602,11" coordsize="3795,250" path="m5602,260l9396,260,9396,11,5602,11,5602,260xe" filled="true" fillcolor="#d9d9d9" stroked="false">
                <v:path arrowok="t"/>
                <v:fill type="solid"/>
              </v:shape>
            </v:group>
            <v:group style="position:absolute;left:6;top:6;width:9506;height:2" coordorigin="6,6" coordsize="9506,2">
              <v:shape style="position:absolute;left:6;top:6;width:9506;height:2" coordorigin="6,6" coordsize="9506,0" path="m6,6l9512,6e" filled="false" stroked="true" strokeweight=".580pt" strokecolor="#000000">
                <v:path arrowok="t"/>
              </v:shape>
            </v:group>
            <v:group style="position:absolute;left:11;top:11;width:2;height:250" coordorigin="11,11" coordsize="2,250">
              <v:shape style="position:absolute;left:11;top:11;width:2;height:250" coordorigin="11,11" coordsize="0,250" path="m11,11l11,260e" filled="false" stroked="true" strokeweight=".580pt" strokecolor="#000000">
                <v:path arrowok="t"/>
              </v:shape>
            </v:group>
            <v:group style="position:absolute;left:6;top:265;width:9506;height:2" coordorigin="6,265" coordsize="9506,2">
              <v:shape style="position:absolute;left:6;top:265;width:9506;height:2" coordorigin="6,265" coordsize="9506,0" path="m6,265l9512,265e" filled="false" stroked="true" strokeweight=".580pt" strokecolor="#000000">
                <v:path arrowok="t"/>
              </v:shape>
            </v:group>
            <v:group style="position:absolute;left:5496;top:11;width:2;height:250" coordorigin="5496,11" coordsize="2,250">
              <v:shape style="position:absolute;left:5496;top:11;width:2;height:250" coordorigin="5496,11" coordsize="0,250" path="m5496,11l5496,260e" filled="false" stroked="true" strokeweight=".579980pt" strokecolor="#000000">
                <v:path arrowok="t"/>
              </v:shape>
            </v:group>
            <v:group style="position:absolute;left:9507;top:11;width:2;height:250" coordorigin="9507,11" coordsize="2,250">
              <v:shape style="position:absolute;left:9507;top:11;width:2;height:250" coordorigin="9507,11" coordsize="0,250" path="m9507,11l9507,260e" filled="false" stroked="true" strokeweight=".58004pt" strokecolor="#000000">
                <v:path arrowok="t"/>
              </v:shape>
              <v:shape style="position:absolute;left:11;top:6;width:5486;height:260" type="#_x0000_t202" filled="false" stroked="false">
                <v:textbox inset="0,0,0,0">
                  <w:txbxContent>
                    <w:p>
                      <w:pPr>
                        <w:spacing w:before="6"/>
                        <w:ind w:left="0" w:right="6" w:firstLine="0"/>
                        <w:jc w:val="center"/>
                        <w:rPr>
                          <w:rFonts w:ascii="Bookman Old Style" w:hAnsi="Bookman Old Style" w:cs="Bookman Old Style" w:eastAsia="Bookman Old Style"/>
                          <w:sz w:val="20"/>
                          <w:szCs w:val="20"/>
                        </w:rPr>
                      </w:pPr>
                      <w:r>
                        <w:rPr>
                          <w:rFonts w:ascii="Bookman Old Style" w:hAnsi="Bookman Old Style"/>
                          <w:b/>
                          <w:sz w:val="20"/>
                        </w:rPr>
                        <w:t>Редакция</w:t>
                      </w:r>
                      <w:r>
                        <w:rPr>
                          <w:rFonts w:ascii="Bookman Old Style" w:hAnsi="Bookman Old Style"/>
                          <w:b/>
                          <w:spacing w:val="-12"/>
                          <w:sz w:val="20"/>
                        </w:rPr>
                        <w:t> </w:t>
                      </w:r>
                      <w:r>
                        <w:rPr>
                          <w:rFonts w:ascii="Bookman Old Style" w:hAnsi="Bookman Old Style"/>
                          <w:b/>
                          <w:sz w:val="20"/>
                        </w:rPr>
                        <w:t>3</w:t>
                      </w:r>
                      <w:r>
                        <w:rPr>
                          <w:rFonts w:ascii="Bookman Old Style" w:hAnsi="Bookman Old Style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5496;top:6;width:4011;height:260" type="#_x0000_t202" filled="false" stroked="false">
                <v:textbox inset="0,0,0,0">
                  <w:txbxContent>
                    <w:p>
                      <w:pPr>
                        <w:spacing w:before="6"/>
                        <w:ind w:left="0" w:right="5" w:firstLine="0"/>
                        <w:jc w:val="center"/>
                        <w:rPr>
                          <w:rFonts w:ascii="Bookman Old Style" w:hAnsi="Bookman Old Style" w:cs="Bookman Old Style" w:eastAsia="Bookman Old Style"/>
                          <w:sz w:val="20"/>
                          <w:szCs w:val="20"/>
                        </w:rPr>
                      </w:pPr>
                      <w:r>
                        <w:rPr>
                          <w:rFonts w:ascii="Bookman Old Style" w:hAnsi="Bookman Old Style"/>
                          <w:b/>
                          <w:sz w:val="20"/>
                        </w:rPr>
                        <w:t>Редакция</w:t>
                      </w:r>
                      <w:r>
                        <w:rPr>
                          <w:rFonts w:ascii="Bookman Old Style" w:hAnsi="Bookman Old Style"/>
                          <w:b/>
                          <w:spacing w:val="-12"/>
                          <w:sz w:val="20"/>
                        </w:rPr>
                        <w:t> </w:t>
                      </w:r>
                      <w:r>
                        <w:rPr>
                          <w:rFonts w:ascii="Bookman Old Style" w:hAnsi="Bookman Old Style"/>
                          <w:b/>
                          <w:sz w:val="20"/>
                        </w:rPr>
                        <w:t>4</w:t>
                      </w:r>
                      <w:r>
                        <w:rPr>
                          <w:rFonts w:ascii="Bookman Old Style" w:hAnsi="Bookman Old Style"/>
                          <w:sz w:val="20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after="0" w:line="200" w:lineRule="atLeast"/>
        <w:rPr>
          <w:rFonts w:ascii="Times New Roman" w:hAnsi="Times New Roman" w:cs="Times New Roman" w:eastAsia="Times New Roman"/>
          <w:sz w:val="20"/>
          <w:szCs w:val="20"/>
        </w:rPr>
        <w:sectPr>
          <w:pgSz w:w="11910" w:h="16840"/>
          <w:pgMar w:header="0" w:footer="1413" w:top="760" w:bottom="1600" w:left="880" w:right="1260"/>
        </w:sectPr>
      </w:pPr>
    </w:p>
    <w:p>
      <w:pPr>
        <w:spacing w:line="240" w:lineRule="auto" w:before="1"/>
        <w:rPr>
          <w:rFonts w:ascii="Times New Roman" w:hAnsi="Times New Roman" w:cs="Times New Roman" w:eastAsia="Times New Roman"/>
          <w:sz w:val="5"/>
          <w:szCs w:val="5"/>
        </w:rPr>
      </w:pPr>
      <w:r>
        <w:rPr/>
        <w:pict>
          <v:shape style="position:absolute;margin-left:55pt;margin-top:44.049984pt;width:269.717301pt;height:122.85pt;mso-position-horizontal-relative:page;mso-position-vertical-relative:page;z-index:-383344" type="#_x0000_t75" stroked="false">
            <v:imagedata r:id="rId47" o:title=""/>
          </v:shape>
        </w:pict>
      </w:r>
      <w:r>
        <w:rPr/>
        <w:pict>
          <v:shape style="position:absolute;margin-left:329.059998pt;margin-top:161.419983pt;width:190.65pt;height:543.8pt;mso-position-horizontal-relative:page;mso-position-vertical-relative:page;z-index:407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433"/>
                    <w:gridCol w:w="2333"/>
                  </w:tblGrid>
                  <w:tr>
                    <w:trPr>
                      <w:trHeight w:val="427" w:hRule="exact"/>
                    </w:trPr>
                    <w:tc>
                      <w:tcPr>
                        <w:tcW w:w="1433" w:type="dxa"/>
                        <w:tcBorders>
                          <w:top w:val="single" w:sz="15" w:space="0" w:color="999999"/>
                          <w:left w:val="single" w:sz="12" w:space="0" w:color="999999"/>
                          <w:bottom w:val="single" w:sz="22" w:space="0" w:color="999999"/>
                          <w:right w:val="single" w:sz="12" w:space="0" w:color="999999"/>
                        </w:tcBorders>
                        <w:shd w:val="clear" w:color="auto" w:fill="EDEDED"/>
                      </w:tcPr>
                      <w:p>
                        <w:pPr/>
                      </w:p>
                    </w:tc>
                    <w:tc>
                      <w:tcPr>
                        <w:tcW w:w="2333" w:type="dxa"/>
                        <w:tcBorders>
                          <w:top w:val="single" w:sz="12" w:space="0" w:color="999999"/>
                          <w:left w:val="single" w:sz="12" w:space="0" w:color="999999"/>
                          <w:bottom w:val="single" w:sz="12" w:space="0" w:color="999999"/>
                          <w:right w:val="single" w:sz="12" w:space="0" w:color="999999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797" w:hRule="exact"/>
                    </w:trPr>
                    <w:tc>
                      <w:tcPr>
                        <w:tcW w:w="1433" w:type="dxa"/>
                        <w:tcBorders>
                          <w:top w:val="single" w:sz="22" w:space="0" w:color="999999"/>
                          <w:left w:val="single" w:sz="12" w:space="0" w:color="999999"/>
                          <w:bottom w:val="single" w:sz="22" w:space="0" w:color="999999"/>
                          <w:right w:val="single" w:sz="12" w:space="0" w:color="999999"/>
                        </w:tcBorders>
                        <w:shd w:val="clear" w:color="auto" w:fill="EDEDED"/>
                      </w:tcPr>
                      <w:p>
                        <w:pPr/>
                      </w:p>
                    </w:tc>
                    <w:tc>
                      <w:tcPr>
                        <w:tcW w:w="2333" w:type="dxa"/>
                        <w:tcBorders>
                          <w:top w:val="single" w:sz="12" w:space="0" w:color="999999"/>
                          <w:left w:val="single" w:sz="12" w:space="0" w:color="999999"/>
                          <w:bottom w:val="single" w:sz="12" w:space="0" w:color="999999"/>
                          <w:right w:val="single" w:sz="12" w:space="0" w:color="999999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1532" w:hRule="exact"/>
                    </w:trPr>
                    <w:tc>
                      <w:tcPr>
                        <w:tcW w:w="1433" w:type="dxa"/>
                        <w:tcBorders>
                          <w:top w:val="single" w:sz="22" w:space="0" w:color="999999"/>
                          <w:left w:val="single" w:sz="12" w:space="0" w:color="999999"/>
                          <w:bottom w:val="single" w:sz="22" w:space="0" w:color="999999"/>
                          <w:right w:val="single" w:sz="12" w:space="0" w:color="999999"/>
                        </w:tcBorders>
                        <w:shd w:val="clear" w:color="auto" w:fill="EDEDED"/>
                      </w:tcPr>
                      <w:p>
                        <w:pPr/>
                      </w:p>
                    </w:tc>
                    <w:tc>
                      <w:tcPr>
                        <w:tcW w:w="2333" w:type="dxa"/>
                        <w:tcBorders>
                          <w:top w:val="single" w:sz="12" w:space="0" w:color="999999"/>
                          <w:left w:val="single" w:sz="12" w:space="0" w:color="999999"/>
                          <w:bottom w:val="single" w:sz="12" w:space="0" w:color="999999"/>
                          <w:right w:val="single" w:sz="12" w:space="0" w:color="999999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45" w:hRule="exact"/>
                    </w:trPr>
                    <w:tc>
                      <w:tcPr>
                        <w:tcW w:w="1433" w:type="dxa"/>
                        <w:tcBorders>
                          <w:top w:val="single" w:sz="22" w:space="0" w:color="999999"/>
                          <w:left w:val="single" w:sz="12" w:space="0" w:color="999999"/>
                          <w:bottom w:val="single" w:sz="18" w:space="0" w:color="999999"/>
                          <w:right w:val="single" w:sz="12" w:space="0" w:color="999999"/>
                        </w:tcBorders>
                        <w:shd w:val="clear" w:color="auto" w:fill="EDEDED"/>
                      </w:tcPr>
                      <w:p>
                        <w:pPr/>
                      </w:p>
                    </w:tc>
                    <w:tc>
                      <w:tcPr>
                        <w:tcW w:w="2333" w:type="dxa"/>
                        <w:tcBorders>
                          <w:top w:val="single" w:sz="12" w:space="0" w:color="999999"/>
                          <w:left w:val="single" w:sz="12" w:space="0" w:color="999999"/>
                          <w:bottom w:val="single" w:sz="12" w:space="0" w:color="999999"/>
                          <w:right w:val="single" w:sz="12" w:space="0" w:color="999999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427" w:hRule="exact"/>
                    </w:trPr>
                    <w:tc>
                      <w:tcPr>
                        <w:tcW w:w="1433" w:type="dxa"/>
                        <w:tcBorders>
                          <w:top w:val="single" w:sz="18" w:space="0" w:color="999999"/>
                          <w:left w:val="single" w:sz="12" w:space="0" w:color="999999"/>
                          <w:bottom w:val="single" w:sz="18" w:space="0" w:color="999999"/>
                          <w:right w:val="single" w:sz="12" w:space="0" w:color="999999"/>
                        </w:tcBorders>
                        <w:shd w:val="clear" w:color="auto" w:fill="EDEDED"/>
                      </w:tcPr>
                      <w:p>
                        <w:pPr/>
                      </w:p>
                    </w:tc>
                    <w:tc>
                      <w:tcPr>
                        <w:tcW w:w="2333" w:type="dxa"/>
                        <w:tcBorders>
                          <w:top w:val="single" w:sz="12" w:space="0" w:color="999999"/>
                          <w:left w:val="single" w:sz="12" w:space="0" w:color="999999"/>
                          <w:bottom w:val="single" w:sz="12" w:space="0" w:color="999999"/>
                          <w:right w:val="single" w:sz="12" w:space="0" w:color="999999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3005" w:hRule="exact"/>
                    </w:trPr>
                    <w:tc>
                      <w:tcPr>
                        <w:tcW w:w="1433" w:type="dxa"/>
                        <w:tcBorders>
                          <w:top w:val="single" w:sz="18" w:space="0" w:color="999999"/>
                          <w:left w:val="single" w:sz="12" w:space="0" w:color="999999"/>
                          <w:bottom w:val="single" w:sz="22" w:space="0" w:color="999999"/>
                          <w:right w:val="single" w:sz="12" w:space="0" w:color="999999"/>
                        </w:tcBorders>
                        <w:shd w:val="clear" w:color="auto" w:fill="EDEDED"/>
                      </w:tcPr>
                      <w:p>
                        <w:pPr/>
                      </w:p>
                    </w:tc>
                    <w:tc>
                      <w:tcPr>
                        <w:tcW w:w="2333" w:type="dxa"/>
                        <w:tcBorders>
                          <w:top w:val="single" w:sz="12" w:space="0" w:color="999999"/>
                          <w:left w:val="single" w:sz="12" w:space="0" w:color="999999"/>
                          <w:bottom w:val="single" w:sz="12" w:space="0" w:color="999999"/>
                          <w:right w:val="single" w:sz="12" w:space="0" w:color="999999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450" w:hRule="exact"/>
                    </w:trPr>
                    <w:tc>
                      <w:tcPr>
                        <w:tcW w:w="1433" w:type="dxa"/>
                        <w:tcBorders>
                          <w:top w:val="single" w:sz="22" w:space="0" w:color="999999"/>
                          <w:left w:val="single" w:sz="12" w:space="0" w:color="999999"/>
                          <w:bottom w:val="single" w:sz="22" w:space="0" w:color="999999"/>
                          <w:right w:val="single" w:sz="12" w:space="0" w:color="999999"/>
                        </w:tcBorders>
                        <w:shd w:val="clear" w:color="auto" w:fill="EDEDED"/>
                      </w:tcPr>
                      <w:p>
                        <w:pPr/>
                      </w:p>
                    </w:tc>
                    <w:tc>
                      <w:tcPr>
                        <w:tcW w:w="2333" w:type="dxa"/>
                        <w:tcBorders>
                          <w:top w:val="single" w:sz="12" w:space="0" w:color="999999"/>
                          <w:left w:val="single" w:sz="12" w:space="0" w:color="999999"/>
                          <w:bottom w:val="single" w:sz="12" w:space="0" w:color="999999"/>
                          <w:right w:val="single" w:sz="12" w:space="0" w:color="999999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1349" w:hRule="exact"/>
                    </w:trPr>
                    <w:tc>
                      <w:tcPr>
                        <w:tcW w:w="1433" w:type="dxa"/>
                        <w:tcBorders>
                          <w:top w:val="single" w:sz="22" w:space="0" w:color="999999"/>
                          <w:left w:val="single" w:sz="12" w:space="0" w:color="999999"/>
                          <w:bottom w:val="single" w:sz="22" w:space="0" w:color="999999"/>
                          <w:right w:val="single" w:sz="12" w:space="0" w:color="999999"/>
                        </w:tcBorders>
                        <w:shd w:val="clear" w:color="auto" w:fill="EDEDED"/>
                      </w:tcPr>
                      <w:p>
                        <w:pPr/>
                      </w:p>
                    </w:tc>
                    <w:tc>
                      <w:tcPr>
                        <w:tcW w:w="2333" w:type="dxa"/>
                        <w:tcBorders>
                          <w:top w:val="single" w:sz="12" w:space="0" w:color="999999"/>
                          <w:left w:val="single" w:sz="12" w:space="0" w:color="999999"/>
                          <w:bottom w:val="single" w:sz="12" w:space="0" w:color="999999"/>
                          <w:right w:val="single" w:sz="12" w:space="0" w:color="999999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612" w:hRule="exact"/>
                    </w:trPr>
                    <w:tc>
                      <w:tcPr>
                        <w:tcW w:w="1433" w:type="dxa"/>
                        <w:tcBorders>
                          <w:top w:val="single" w:sz="22" w:space="0" w:color="999999"/>
                          <w:left w:val="single" w:sz="12" w:space="0" w:color="999999"/>
                          <w:bottom w:val="single" w:sz="15" w:space="0" w:color="999999"/>
                          <w:right w:val="single" w:sz="12" w:space="0" w:color="999999"/>
                        </w:tcBorders>
                        <w:shd w:val="clear" w:color="auto" w:fill="EDEDED"/>
                      </w:tcPr>
                      <w:p>
                        <w:pPr/>
                      </w:p>
                    </w:tc>
                    <w:tc>
                      <w:tcPr>
                        <w:tcW w:w="2333" w:type="dxa"/>
                        <w:tcBorders>
                          <w:top w:val="single" w:sz="12" w:space="0" w:color="999999"/>
                          <w:left w:val="single" w:sz="12" w:space="0" w:color="999999"/>
                          <w:bottom w:val="single" w:sz="12" w:space="0" w:color="999999"/>
                          <w:right w:val="single" w:sz="12" w:space="0" w:color="999999"/>
                        </w:tcBorders>
                      </w:tcPr>
                      <w:p>
                        <w:pPr/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</w:p>
    <w:tbl>
      <w:tblPr>
        <w:tblW w:w="0" w:type="auto"/>
        <w:jc w:val="left"/>
        <w:tblInd w:w="10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485"/>
        <w:gridCol w:w="121"/>
        <w:gridCol w:w="1096"/>
        <w:gridCol w:w="2794"/>
      </w:tblGrid>
      <w:tr>
        <w:trPr>
          <w:trHeight w:val="1920" w:hRule="exact"/>
        </w:trPr>
        <w:tc>
          <w:tcPr>
            <w:tcW w:w="5485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/>
                <w:sz w:val="25"/>
                <w:szCs w:val="25"/>
              </w:rPr>
            </w:pPr>
          </w:p>
        </w:tc>
        <w:tc>
          <w:tcPr>
            <w:tcW w:w="121" w:type="dxa"/>
            <w:tcBorders>
              <w:top w:val="single" w:sz="5" w:space="0" w:color="000000"/>
              <w:left w:val="single" w:sz="5" w:space="0" w:color="000000"/>
              <w:bottom w:val="nil" w:sz="6" w:space="0" w:color="auto"/>
              <w:right w:val="single" w:sz="12" w:space="0" w:color="999999"/>
            </w:tcBorders>
          </w:tcPr>
          <w:p>
            <w:pPr/>
          </w:p>
        </w:tc>
        <w:tc>
          <w:tcPr>
            <w:tcW w:w="1096" w:type="dxa"/>
            <w:tcBorders>
              <w:top w:val="single" w:sz="19" w:space="0" w:color="999999"/>
              <w:left w:val="single" w:sz="12" w:space="0" w:color="999999"/>
              <w:bottom w:val="single" w:sz="19" w:space="0" w:color="999999"/>
              <w:right w:val="single" w:sz="12" w:space="0" w:color="999999"/>
            </w:tcBorders>
            <w:shd w:val="clear" w:color="auto" w:fill="EDEDED"/>
          </w:tcPr>
          <w:p>
            <w:pPr>
              <w:pStyle w:val="TableParagraph"/>
              <w:spacing w:line="240" w:lineRule="auto" w:before="25"/>
              <w:ind w:left="5" w:right="-6" w:hanging="5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/>
                <w:b/>
                <w:color w:val="003366"/>
                <w:spacing w:val="-1"/>
                <w:sz w:val="16"/>
              </w:rPr>
              <w:t>Медицинская</w:t>
            </w:r>
            <w:r>
              <w:rPr>
                <w:rFonts w:ascii="Arial" w:hAnsi="Arial"/>
                <w:b/>
                <w:color w:val="003366"/>
                <w:spacing w:val="26"/>
                <w:sz w:val="16"/>
              </w:rPr>
              <w:t> </w:t>
            </w:r>
            <w:r>
              <w:rPr>
                <w:rFonts w:ascii="Arial" w:hAnsi="Arial"/>
                <w:b/>
                <w:color w:val="003366"/>
                <w:spacing w:val="-1"/>
                <w:sz w:val="16"/>
              </w:rPr>
              <w:t>организация:</w:t>
            </w:r>
            <w:r>
              <w:rPr>
                <w:rFonts w:ascii="Arial" w:hAnsi="Arial"/>
                <w:sz w:val="16"/>
              </w:rPr>
            </w:r>
          </w:p>
        </w:tc>
        <w:tc>
          <w:tcPr>
            <w:tcW w:w="2794" w:type="dxa"/>
            <w:tcBorders>
              <w:top w:val="single" w:sz="16" w:space="0" w:color="999999"/>
              <w:left w:val="single" w:sz="12" w:space="0" w:color="999999"/>
              <w:bottom w:val="single" w:sz="12" w:space="0" w:color="999999"/>
              <w:right w:val="single" w:sz="12" w:space="0" w:color="999999"/>
            </w:tcBorders>
          </w:tcPr>
          <w:p>
            <w:pPr>
              <w:pStyle w:val="TableParagraph"/>
              <w:spacing w:line="240" w:lineRule="auto" w:before="29"/>
              <w:ind w:left="1" w:right="31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color w:val="003366"/>
                <w:spacing w:val="-1"/>
                <w:sz w:val="16"/>
                <w:szCs w:val="16"/>
              </w:rPr>
              <w:t>Государственное</w:t>
            </w:r>
            <w:r>
              <w:rPr>
                <w:rFonts w:ascii="Arial" w:hAnsi="Arial" w:cs="Arial" w:eastAsia="Arial"/>
                <w:color w:val="003366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color w:val="003366"/>
                <w:spacing w:val="-1"/>
                <w:sz w:val="16"/>
                <w:szCs w:val="16"/>
              </w:rPr>
              <w:t>бюджетное</w:t>
            </w:r>
            <w:r>
              <w:rPr>
                <w:rFonts w:ascii="Arial" w:hAnsi="Arial" w:cs="Arial" w:eastAsia="Arial"/>
                <w:color w:val="003366"/>
                <w:spacing w:val="28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color w:val="003366"/>
                <w:spacing w:val="-1"/>
                <w:sz w:val="16"/>
                <w:szCs w:val="16"/>
              </w:rPr>
              <w:t>учреждение</w:t>
            </w:r>
            <w:r>
              <w:rPr>
                <w:rFonts w:ascii="Arial" w:hAnsi="Arial" w:cs="Arial" w:eastAsia="Arial"/>
                <w:color w:val="003366"/>
                <w:spacing w:val="-3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color w:val="003366"/>
                <w:spacing w:val="-1"/>
                <w:sz w:val="16"/>
                <w:szCs w:val="16"/>
              </w:rPr>
              <w:t>здравоохранения</w:t>
            </w:r>
            <w:r>
              <w:rPr>
                <w:rFonts w:ascii="Arial" w:hAnsi="Arial" w:cs="Arial" w:eastAsia="Arial"/>
                <w:color w:val="003366"/>
                <w:spacing w:val="21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color w:val="003366"/>
                <w:spacing w:val="-1"/>
                <w:sz w:val="16"/>
                <w:szCs w:val="16"/>
              </w:rPr>
              <w:t>города</w:t>
            </w:r>
            <w:r>
              <w:rPr>
                <w:rFonts w:ascii="Arial" w:hAnsi="Arial" w:cs="Arial" w:eastAsia="Arial"/>
                <w:color w:val="003366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color w:val="003366"/>
                <w:spacing w:val="-1"/>
                <w:sz w:val="16"/>
                <w:szCs w:val="16"/>
              </w:rPr>
              <w:t>Москвы "Городская</w:t>
            </w:r>
            <w:r>
              <w:rPr>
                <w:rFonts w:ascii="Arial" w:hAnsi="Arial" w:cs="Arial" w:eastAsia="Arial"/>
                <w:color w:val="003366"/>
                <w:spacing w:val="28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color w:val="003366"/>
                <w:spacing w:val="-1"/>
                <w:sz w:val="16"/>
                <w:szCs w:val="16"/>
              </w:rPr>
              <w:t>поликлиника</w:t>
            </w:r>
            <w:r>
              <w:rPr>
                <w:rFonts w:ascii="Arial" w:hAnsi="Arial" w:cs="Arial" w:eastAsia="Arial"/>
                <w:color w:val="003366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color w:val="003366"/>
                <w:spacing w:val="-1"/>
                <w:sz w:val="16"/>
                <w:szCs w:val="16"/>
              </w:rPr>
              <w:t>№129</w:t>
            </w:r>
            <w:r>
              <w:rPr>
                <w:rFonts w:ascii="Arial" w:hAnsi="Arial" w:cs="Arial" w:eastAsia="Arial"/>
                <w:color w:val="003366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color w:val="003366"/>
                <w:spacing w:val="-1"/>
                <w:sz w:val="16"/>
                <w:szCs w:val="16"/>
              </w:rPr>
              <w:t>Департамента</w:t>
            </w:r>
            <w:r>
              <w:rPr>
                <w:rFonts w:ascii="Arial" w:hAnsi="Arial" w:cs="Arial" w:eastAsia="Arial"/>
                <w:color w:val="003366"/>
                <w:spacing w:val="3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color w:val="003366"/>
                <w:spacing w:val="-1"/>
                <w:sz w:val="16"/>
                <w:szCs w:val="16"/>
              </w:rPr>
              <w:t>здравоохранения</w:t>
            </w:r>
            <w:r>
              <w:rPr>
                <w:rFonts w:ascii="Arial" w:hAnsi="Arial" w:cs="Arial" w:eastAsia="Arial"/>
                <w:color w:val="003366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color w:val="003366"/>
                <w:spacing w:val="-1"/>
                <w:sz w:val="16"/>
                <w:szCs w:val="16"/>
              </w:rPr>
              <w:t>города</w:t>
            </w:r>
            <w:r>
              <w:rPr>
                <w:rFonts w:ascii="Arial" w:hAnsi="Arial" w:cs="Arial" w:eastAsia="Arial"/>
                <w:color w:val="003366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color w:val="003366"/>
                <w:spacing w:val="-1"/>
                <w:sz w:val="16"/>
                <w:szCs w:val="16"/>
              </w:rPr>
              <w:t>Москвы"</w:t>
            </w:r>
            <w:r>
              <w:rPr>
                <w:rFonts w:ascii="Arial" w:hAnsi="Arial" w:cs="Arial" w:eastAsia="Arial"/>
                <w:color w:val="003366"/>
                <w:spacing w:val="27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color w:val="003366"/>
                <w:spacing w:val="-1"/>
                <w:sz w:val="16"/>
                <w:szCs w:val="16"/>
              </w:rPr>
              <w:t>Адрес: Московская</w:t>
            </w:r>
            <w:r>
              <w:rPr>
                <w:rFonts w:ascii="Arial" w:hAnsi="Arial" w:cs="Arial" w:eastAsia="Arial"/>
                <w:color w:val="003366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color w:val="003366"/>
                <w:spacing w:val="-2"/>
                <w:sz w:val="16"/>
                <w:szCs w:val="16"/>
              </w:rPr>
              <w:t>область,</w:t>
            </w:r>
            <w:r>
              <w:rPr>
                <w:rFonts w:ascii="Arial" w:hAnsi="Arial" w:cs="Arial" w:eastAsia="Arial"/>
                <w:color w:val="003366"/>
                <w:spacing w:val="1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color w:val="003366"/>
                <w:spacing w:val="-2"/>
                <w:sz w:val="16"/>
                <w:szCs w:val="16"/>
              </w:rPr>
              <w:t>город</w:t>
            </w:r>
            <w:r>
              <w:rPr>
                <w:rFonts w:ascii="Arial" w:hAnsi="Arial" w:cs="Arial" w:eastAsia="Arial"/>
                <w:color w:val="003366"/>
                <w:spacing w:val="31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color w:val="003366"/>
                <w:spacing w:val="-1"/>
                <w:sz w:val="16"/>
                <w:szCs w:val="16"/>
              </w:rPr>
              <w:t>Москва, улица</w:t>
            </w:r>
            <w:r>
              <w:rPr>
                <w:rFonts w:ascii="Arial" w:hAnsi="Arial" w:cs="Arial" w:eastAsia="Arial"/>
                <w:color w:val="003366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color w:val="003366"/>
                <w:spacing w:val="-1"/>
                <w:sz w:val="16"/>
                <w:szCs w:val="16"/>
              </w:rPr>
              <w:t>Ладожская, дом</w:t>
            </w:r>
            <w:r>
              <w:rPr>
                <w:rFonts w:ascii="Arial" w:hAnsi="Arial" w:cs="Arial" w:eastAsia="Arial"/>
                <w:color w:val="003366"/>
                <w:spacing w:val="-2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color w:val="003366"/>
                <w:spacing w:val="-1"/>
                <w:sz w:val="16"/>
                <w:szCs w:val="16"/>
              </w:rPr>
              <w:t>4/6</w:t>
            </w:r>
            <w:r>
              <w:rPr>
                <w:rFonts w:ascii="Arial" w:hAnsi="Arial" w:cs="Arial" w:eastAsia="Arial"/>
                <w:color w:val="003366"/>
                <w:spacing w:val="23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color w:val="003366"/>
                <w:spacing w:val="-1"/>
                <w:sz w:val="16"/>
                <w:szCs w:val="16"/>
              </w:rPr>
              <w:t>Контакты: Тел.(раб.):</w:t>
            </w:r>
            <w:r>
              <w:rPr>
                <w:rFonts w:ascii="Arial" w:hAnsi="Arial" w:cs="Arial" w:eastAsia="Arial"/>
                <w:color w:val="003366"/>
                <w:spacing w:val="1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color w:val="003366"/>
                <w:spacing w:val="-2"/>
                <w:sz w:val="16"/>
                <w:szCs w:val="16"/>
              </w:rPr>
              <w:t>+74997645002;</w:t>
            </w:r>
            <w:r>
              <w:rPr>
                <w:rFonts w:ascii="Arial" w:hAnsi="Arial" w:cs="Arial" w:eastAsia="Arial"/>
                <w:color w:val="003366"/>
                <w:spacing w:val="41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color w:val="003366"/>
                <w:spacing w:val="-1"/>
                <w:sz w:val="16"/>
                <w:szCs w:val="16"/>
              </w:rPr>
              <w:t>Электронная</w:t>
            </w:r>
            <w:r>
              <w:rPr>
                <w:rFonts w:ascii="Arial" w:hAnsi="Arial" w:cs="Arial" w:eastAsia="Arial"/>
                <w:color w:val="003366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color w:val="003366"/>
                <w:spacing w:val="-1"/>
                <w:sz w:val="16"/>
                <w:szCs w:val="16"/>
              </w:rPr>
              <w:t>почта:</w:t>
            </w:r>
            <w:r>
              <w:rPr>
                <w:rFonts w:ascii="Arial" w:hAnsi="Arial" w:cs="Arial" w:eastAsia="Arial"/>
                <w:color w:val="003366"/>
                <w:spacing w:val="26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color w:val="003366"/>
                <w:spacing w:val="-1"/>
                <w:sz w:val="16"/>
                <w:szCs w:val="16"/>
              </w:rPr>
              <w:t>gp129@zdrav.mos.ru;</w:t>
            </w:r>
            <w:r>
              <w:rPr>
                <w:rFonts w:ascii="Arial" w:hAnsi="Arial" w:cs="Arial" w:eastAsia="Arial"/>
                <w:sz w:val="16"/>
                <w:szCs w:val="16"/>
              </w:rPr>
            </w:r>
          </w:p>
        </w:tc>
      </w:tr>
      <w:tr>
        <w:trPr>
          <w:trHeight w:val="11956" w:hRule="exact"/>
        </w:trPr>
        <w:tc>
          <w:tcPr>
            <w:tcW w:w="5485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4011" w:type="dxa"/>
            <w:gridSpan w:val="3"/>
            <w:tcBorders>
              <w:top w:val="single" w:sz="12" w:space="0" w:color="999999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99" w:right="524"/>
              <w:jc w:val="left"/>
              <w:rPr>
                <w:rFonts w:ascii="Bookman Old Style" w:hAnsi="Bookman Old Style" w:cs="Bookman Old Style" w:eastAsia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b/>
                <w:sz w:val="18"/>
              </w:rPr>
              <w:t>Протокол </w:t>
            </w:r>
            <w:r>
              <w:rPr>
                <w:rFonts w:ascii="Bookman Old Style" w:hAnsi="Bookman Old Style"/>
                <w:b/>
                <w:spacing w:val="-1"/>
                <w:sz w:val="18"/>
              </w:rPr>
              <w:t>лабораторного</w:t>
            </w:r>
            <w:r>
              <w:rPr>
                <w:rFonts w:ascii="Bookman Old Style" w:hAnsi="Bookman Old Style"/>
                <w:b/>
                <w:spacing w:val="28"/>
                <w:sz w:val="18"/>
              </w:rPr>
              <w:t> </w:t>
            </w:r>
            <w:r>
              <w:rPr>
                <w:rFonts w:ascii="Bookman Old Style" w:hAnsi="Bookman Old Style"/>
                <w:b/>
                <w:sz w:val="18"/>
              </w:rPr>
              <w:t>исследования</w:t>
            </w:r>
            <w:r>
              <w:rPr>
                <w:rFonts w:ascii="Bookman Old Style" w:hAnsi="Bookman Old Style"/>
                <w:b/>
                <w:spacing w:val="-2"/>
                <w:sz w:val="18"/>
              </w:rPr>
              <w:t> </w:t>
            </w:r>
            <w:r>
              <w:rPr>
                <w:rFonts w:ascii="Bookman Old Style" w:hAnsi="Bookman Old Style"/>
                <w:b/>
                <w:sz w:val="18"/>
              </w:rPr>
              <w:t>от</w:t>
            </w:r>
            <w:r>
              <w:rPr>
                <w:rFonts w:ascii="Bookman Old Style" w:hAnsi="Bookman Old Style"/>
                <w:b/>
                <w:spacing w:val="-2"/>
                <w:sz w:val="18"/>
              </w:rPr>
              <w:t> </w:t>
            </w:r>
            <w:r>
              <w:rPr>
                <w:rFonts w:ascii="Bookman Old Style" w:hAnsi="Bookman Old Style"/>
                <w:b/>
                <w:spacing w:val="-1"/>
                <w:sz w:val="18"/>
              </w:rPr>
              <w:t>20</w:t>
            </w:r>
            <w:r>
              <w:rPr>
                <w:rFonts w:ascii="Bookman Old Style" w:hAnsi="Bookman Old Style"/>
                <w:b/>
                <w:spacing w:val="2"/>
                <w:sz w:val="18"/>
              </w:rPr>
              <w:t> </w:t>
            </w:r>
            <w:r>
              <w:rPr>
                <w:rFonts w:ascii="Bookman Old Style" w:hAnsi="Bookman Old Style"/>
                <w:b/>
                <w:spacing w:val="-1"/>
                <w:sz w:val="18"/>
              </w:rPr>
              <w:t>Декабря</w:t>
            </w:r>
            <w:r>
              <w:rPr>
                <w:rFonts w:ascii="Bookman Old Style" w:hAnsi="Bookman Old Style"/>
                <w:b/>
                <w:spacing w:val="-2"/>
                <w:sz w:val="18"/>
              </w:rPr>
              <w:t> </w:t>
            </w:r>
            <w:r>
              <w:rPr>
                <w:rFonts w:ascii="Bookman Old Style" w:hAnsi="Bookman Old Style"/>
                <w:b/>
                <w:sz w:val="18"/>
              </w:rPr>
              <w:t>2018</w:t>
            </w:r>
            <w:r>
              <w:rPr>
                <w:rFonts w:ascii="Bookman Old Style" w:hAnsi="Bookman Old Style"/>
                <w:sz w:val="18"/>
              </w:rPr>
            </w:r>
          </w:p>
          <w:p>
            <w:pPr>
              <w:pStyle w:val="TableParagraph"/>
              <w:tabs>
                <w:tab w:pos="1561" w:val="left" w:leader="none"/>
              </w:tabs>
              <w:spacing w:line="240" w:lineRule="auto" w:before="43"/>
              <w:ind w:left="471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/>
                <w:b/>
                <w:color w:val="003366"/>
                <w:spacing w:val="-1"/>
                <w:w w:val="95"/>
                <w:sz w:val="16"/>
              </w:rPr>
              <w:t>Пациент:</w:t>
              <w:tab/>
            </w:r>
            <w:r>
              <w:rPr>
                <w:rFonts w:ascii="Arial" w:hAnsi="Arial"/>
                <w:b/>
                <w:color w:val="003366"/>
                <w:spacing w:val="-1"/>
                <w:sz w:val="16"/>
              </w:rPr>
              <w:t>Новосельцев</w:t>
            </w:r>
            <w:r>
              <w:rPr>
                <w:rFonts w:ascii="Arial" w:hAnsi="Arial"/>
                <w:b/>
                <w:color w:val="003366"/>
                <w:spacing w:val="-2"/>
                <w:sz w:val="16"/>
              </w:rPr>
              <w:t> </w:t>
            </w:r>
            <w:r>
              <w:rPr>
                <w:rFonts w:ascii="Arial" w:hAnsi="Arial"/>
                <w:b/>
                <w:color w:val="003366"/>
                <w:spacing w:val="-1"/>
                <w:sz w:val="16"/>
              </w:rPr>
              <w:t>Михаил</w:t>
            </w:r>
            <w:r>
              <w:rPr>
                <w:rFonts w:ascii="Arial" w:hAnsi="Arial"/>
                <w:sz w:val="16"/>
              </w:rPr>
            </w:r>
          </w:p>
          <w:p>
            <w:pPr>
              <w:pStyle w:val="TableParagraph"/>
              <w:spacing w:line="240" w:lineRule="auto" w:before="1"/>
              <w:ind w:left="131" w:right="0" w:firstLine="143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/>
                <w:b/>
                <w:color w:val="003366"/>
                <w:spacing w:val="-1"/>
                <w:sz w:val="16"/>
              </w:rPr>
              <w:t>Владимирович</w:t>
            </w:r>
            <w:r>
              <w:rPr>
                <w:rFonts w:ascii="Arial" w:hAnsi="Arial"/>
                <w:sz w:val="16"/>
              </w:rPr>
            </w:r>
          </w:p>
          <w:p>
            <w:pPr>
              <w:pStyle w:val="TableParagraph"/>
              <w:spacing w:line="183" w:lineRule="exact" w:before="61"/>
              <w:ind w:left="131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/>
                <w:b/>
                <w:color w:val="003366"/>
                <w:spacing w:val="-1"/>
                <w:sz w:val="16"/>
              </w:rPr>
              <w:t>Идентификаторы</w:t>
            </w:r>
            <w:r>
              <w:rPr>
                <w:rFonts w:ascii="Arial" w:hAnsi="Arial"/>
                <w:b/>
                <w:color w:val="003366"/>
                <w:spacing w:val="-14"/>
                <w:sz w:val="16"/>
              </w:rPr>
              <w:t> </w:t>
            </w:r>
            <w:r>
              <w:rPr>
                <w:rFonts w:ascii="Arial" w:hAnsi="Arial"/>
                <w:b/>
                <w:color w:val="003366"/>
                <w:spacing w:val="-1"/>
                <w:sz w:val="16"/>
              </w:rPr>
              <w:t>СНИЛС</w:t>
            </w:r>
            <w:r>
              <w:rPr>
                <w:rFonts w:ascii="Arial" w:hAnsi="Arial"/>
                <w:b/>
                <w:color w:val="003366"/>
                <w:sz w:val="16"/>
              </w:rPr>
              <w:t> </w:t>
            </w:r>
            <w:r>
              <w:rPr>
                <w:rFonts w:ascii="Arial" w:hAnsi="Arial"/>
                <w:color w:val="003366"/>
                <w:spacing w:val="-1"/>
                <w:sz w:val="16"/>
              </w:rPr>
              <w:t>25463625426</w:t>
            </w:r>
            <w:r>
              <w:rPr>
                <w:rFonts w:ascii="Arial" w:hAnsi="Arial"/>
                <w:sz w:val="16"/>
              </w:rPr>
            </w:r>
          </w:p>
          <w:p>
            <w:pPr>
              <w:pStyle w:val="TableParagraph"/>
              <w:tabs>
                <w:tab w:pos="1561" w:val="left" w:leader="none"/>
              </w:tabs>
              <w:spacing w:line="183" w:lineRule="exact"/>
              <w:ind w:left="435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/>
                <w:b/>
                <w:color w:val="003366"/>
                <w:spacing w:val="-1"/>
                <w:sz w:val="16"/>
              </w:rPr>
              <w:t>пациента:</w:t>
              <w:tab/>
              <w:t>Полис</w:t>
            </w:r>
            <w:r>
              <w:rPr>
                <w:rFonts w:ascii="Arial" w:hAnsi="Arial"/>
                <w:sz w:val="16"/>
              </w:rPr>
            </w:r>
          </w:p>
          <w:p>
            <w:pPr>
              <w:pStyle w:val="TableParagraph"/>
              <w:spacing w:line="240" w:lineRule="auto" w:before="1"/>
              <w:ind w:left="1561" w:right="207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/>
                <w:b/>
                <w:color w:val="003366"/>
                <w:spacing w:val="-1"/>
                <w:sz w:val="16"/>
              </w:rPr>
              <w:t>ОМС:</w:t>
            </w:r>
            <w:r>
              <w:rPr>
                <w:rFonts w:ascii="Arial" w:hAnsi="Arial"/>
                <w:b/>
                <w:color w:val="003366"/>
                <w:sz w:val="16"/>
              </w:rPr>
              <w:t> </w:t>
            </w:r>
            <w:r>
              <w:rPr>
                <w:rFonts w:ascii="Arial" w:hAnsi="Arial"/>
                <w:color w:val="003366"/>
                <w:spacing w:val="-1"/>
                <w:sz w:val="16"/>
              </w:rPr>
              <w:t>9876543211234567</w:t>
            </w:r>
            <w:r>
              <w:rPr>
                <w:rFonts w:ascii="Arial" w:hAnsi="Arial"/>
                <w:color w:val="003366"/>
                <w:spacing w:val="23"/>
                <w:sz w:val="16"/>
              </w:rPr>
              <w:t> </w:t>
            </w:r>
            <w:r>
              <w:rPr>
                <w:rFonts w:ascii="Arial" w:hAnsi="Arial"/>
                <w:color w:val="003366"/>
                <w:spacing w:val="-1"/>
                <w:sz w:val="16"/>
              </w:rPr>
              <w:t>(ООО</w:t>
            </w:r>
            <w:r>
              <w:rPr>
                <w:rFonts w:ascii="Arial" w:hAnsi="Arial"/>
                <w:color w:val="003366"/>
                <w:sz w:val="16"/>
              </w:rPr>
              <w:t> </w:t>
            </w:r>
            <w:r>
              <w:rPr>
                <w:rFonts w:ascii="Arial" w:hAnsi="Arial"/>
                <w:color w:val="003366"/>
                <w:spacing w:val="-1"/>
                <w:sz w:val="16"/>
              </w:rPr>
              <w:t>"СК</w:t>
            </w:r>
            <w:r>
              <w:rPr>
                <w:rFonts w:ascii="Arial" w:hAnsi="Arial"/>
                <w:color w:val="003366"/>
                <w:spacing w:val="-2"/>
                <w:sz w:val="16"/>
              </w:rPr>
              <w:t> </w:t>
            </w:r>
            <w:r>
              <w:rPr>
                <w:rFonts w:ascii="Arial" w:hAnsi="Arial"/>
                <w:color w:val="003366"/>
                <w:spacing w:val="-1"/>
                <w:sz w:val="16"/>
              </w:rPr>
              <w:t>"ИНГОССТРАХ</w:t>
            </w:r>
            <w:r>
              <w:rPr>
                <w:rFonts w:ascii="Arial" w:hAnsi="Arial"/>
                <w:color w:val="003366"/>
                <w:spacing w:val="-1"/>
                <w:sz w:val="16"/>
              </w:rPr>
              <w:t>-</w:t>
            </w:r>
            <w:r>
              <w:rPr>
                <w:rFonts w:ascii="Arial" w:hAnsi="Arial"/>
                <w:color w:val="003366"/>
                <w:spacing w:val="-1"/>
                <w:sz w:val="16"/>
              </w:rPr>
              <w:t>М")</w:t>
            </w:r>
            <w:r>
              <w:rPr>
                <w:rFonts w:ascii="Arial" w:hAnsi="Arial"/>
                <w:sz w:val="16"/>
              </w:rPr>
            </w:r>
          </w:p>
          <w:p>
            <w:pPr>
              <w:pStyle w:val="TableParagraph"/>
              <w:tabs>
                <w:tab w:pos="1561" w:val="left" w:leader="none"/>
              </w:tabs>
              <w:spacing w:line="240" w:lineRule="auto" w:before="58"/>
              <w:ind w:left="131" w:right="499" w:firstLine="295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/>
                <w:b/>
                <w:color w:val="003366"/>
                <w:spacing w:val="-1"/>
                <w:sz w:val="16"/>
              </w:rPr>
              <w:t>Документ,</w:t>
              <w:tab/>
              <w:t>Паспорт</w:t>
            </w:r>
            <w:r>
              <w:rPr>
                <w:rFonts w:ascii="Arial" w:hAnsi="Arial"/>
                <w:b/>
                <w:color w:val="003366"/>
                <w:spacing w:val="1"/>
                <w:sz w:val="16"/>
              </w:rPr>
              <w:t> </w:t>
            </w:r>
            <w:r>
              <w:rPr>
                <w:rFonts w:ascii="Arial" w:hAnsi="Arial"/>
                <w:b/>
                <w:color w:val="003366"/>
                <w:spacing w:val="-1"/>
                <w:sz w:val="16"/>
              </w:rPr>
              <w:t>гражданина</w:t>
            </w:r>
            <w:r>
              <w:rPr>
                <w:rFonts w:ascii="Arial" w:hAnsi="Arial"/>
                <w:b/>
                <w:color w:val="003366"/>
                <w:spacing w:val="-3"/>
                <w:sz w:val="16"/>
              </w:rPr>
              <w:t> </w:t>
            </w:r>
            <w:r>
              <w:rPr>
                <w:rFonts w:ascii="Arial" w:hAnsi="Arial"/>
                <w:b/>
                <w:color w:val="003366"/>
                <w:sz w:val="16"/>
              </w:rPr>
              <w:t>РФ</w:t>
            </w:r>
            <w:r>
              <w:rPr>
                <w:rFonts w:ascii="Arial" w:hAnsi="Arial"/>
                <w:b/>
                <w:color w:val="003366"/>
                <w:spacing w:val="29"/>
                <w:sz w:val="16"/>
              </w:rPr>
              <w:t> </w:t>
            </w:r>
            <w:r>
              <w:rPr>
                <w:rFonts w:ascii="Arial" w:hAnsi="Arial"/>
                <w:b/>
                <w:color w:val="003366"/>
                <w:spacing w:val="-1"/>
                <w:sz w:val="16"/>
              </w:rPr>
              <w:t>удостоверяющий</w:t>
            </w:r>
            <w:r>
              <w:rPr>
                <w:rFonts w:ascii="Arial" w:hAnsi="Arial"/>
                <w:b/>
                <w:color w:val="003366"/>
                <w:spacing w:val="-16"/>
                <w:sz w:val="16"/>
              </w:rPr>
              <w:t> </w:t>
            </w:r>
            <w:r>
              <w:rPr>
                <w:rFonts w:ascii="Arial" w:hAnsi="Arial"/>
                <w:color w:val="003366"/>
                <w:spacing w:val="-1"/>
                <w:sz w:val="16"/>
              </w:rPr>
              <w:t>Серия</w:t>
            </w:r>
            <w:r>
              <w:rPr>
                <w:rFonts w:ascii="Arial" w:hAnsi="Arial"/>
                <w:color w:val="003366"/>
                <w:sz w:val="16"/>
              </w:rPr>
              <w:t> </w:t>
            </w:r>
            <w:r>
              <w:rPr>
                <w:rFonts w:ascii="Arial" w:hAnsi="Arial"/>
                <w:color w:val="003366"/>
                <w:spacing w:val="-1"/>
                <w:sz w:val="16"/>
              </w:rPr>
              <w:t>документа: 4509</w:t>
            </w:r>
            <w:r>
              <w:rPr>
                <w:rFonts w:ascii="Arial" w:hAnsi="Arial"/>
                <w:sz w:val="16"/>
              </w:rPr>
            </w:r>
          </w:p>
          <w:p>
            <w:pPr>
              <w:pStyle w:val="TableParagraph"/>
              <w:tabs>
                <w:tab w:pos="1561" w:val="left" w:leader="none"/>
              </w:tabs>
              <w:spacing w:line="183" w:lineRule="exact" w:before="1"/>
              <w:ind w:left="455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/>
                <w:b/>
                <w:color w:val="003366"/>
                <w:spacing w:val="-1"/>
                <w:sz w:val="16"/>
              </w:rPr>
              <w:t>личность</w:t>
              <w:tab/>
            </w:r>
            <w:r>
              <w:rPr>
                <w:rFonts w:ascii="Arial" w:hAnsi="Arial"/>
                <w:color w:val="003366"/>
                <w:spacing w:val="-1"/>
                <w:sz w:val="16"/>
              </w:rPr>
              <w:t>Номер</w:t>
            </w:r>
            <w:r>
              <w:rPr>
                <w:rFonts w:ascii="Arial" w:hAnsi="Arial"/>
                <w:color w:val="003366"/>
                <w:sz w:val="16"/>
              </w:rPr>
              <w:t> </w:t>
            </w:r>
            <w:r>
              <w:rPr>
                <w:rFonts w:ascii="Arial" w:hAnsi="Arial"/>
                <w:color w:val="003366"/>
                <w:spacing w:val="-1"/>
                <w:sz w:val="16"/>
              </w:rPr>
              <w:t>документа:</w:t>
            </w:r>
            <w:r>
              <w:rPr>
                <w:rFonts w:ascii="Arial" w:hAnsi="Arial"/>
                <w:color w:val="003366"/>
                <w:spacing w:val="1"/>
                <w:sz w:val="16"/>
              </w:rPr>
              <w:t> </w:t>
            </w:r>
            <w:r>
              <w:rPr>
                <w:rFonts w:ascii="Arial" w:hAnsi="Arial"/>
                <w:color w:val="003366"/>
                <w:spacing w:val="-1"/>
                <w:sz w:val="16"/>
              </w:rPr>
              <w:t>395643</w:t>
            </w:r>
            <w:r>
              <w:rPr>
                <w:rFonts w:ascii="Arial" w:hAnsi="Arial"/>
                <w:sz w:val="16"/>
              </w:rPr>
            </w:r>
          </w:p>
          <w:p>
            <w:pPr>
              <w:pStyle w:val="TableParagraph"/>
              <w:spacing w:line="240" w:lineRule="auto"/>
              <w:ind w:left="1561" w:right="145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/>
                <w:color w:val="003366"/>
                <w:spacing w:val="-1"/>
                <w:sz w:val="16"/>
              </w:rPr>
              <w:t>Кем</w:t>
            </w:r>
            <w:r>
              <w:rPr>
                <w:rFonts w:ascii="Arial" w:hAnsi="Arial"/>
                <w:color w:val="003366"/>
                <w:sz w:val="16"/>
              </w:rPr>
              <w:t> </w:t>
            </w:r>
            <w:r>
              <w:rPr>
                <w:rFonts w:ascii="Arial" w:hAnsi="Arial"/>
                <w:color w:val="003366"/>
                <w:spacing w:val="-1"/>
                <w:sz w:val="16"/>
              </w:rPr>
              <w:t>выдан</w:t>
            </w:r>
            <w:r>
              <w:rPr>
                <w:rFonts w:ascii="Arial" w:hAnsi="Arial"/>
                <w:color w:val="003366"/>
                <w:spacing w:val="1"/>
                <w:sz w:val="16"/>
              </w:rPr>
              <w:t> </w:t>
            </w:r>
            <w:r>
              <w:rPr>
                <w:rFonts w:ascii="Arial" w:hAnsi="Arial"/>
                <w:color w:val="003366"/>
                <w:spacing w:val="-1"/>
                <w:sz w:val="16"/>
              </w:rPr>
              <w:t>документ:</w:t>
            </w:r>
            <w:r>
              <w:rPr>
                <w:rFonts w:ascii="Arial" w:hAnsi="Arial"/>
                <w:color w:val="003366"/>
                <w:spacing w:val="1"/>
                <w:sz w:val="16"/>
              </w:rPr>
              <w:t> </w:t>
            </w:r>
            <w:r>
              <w:rPr>
                <w:rFonts w:ascii="Arial" w:hAnsi="Arial"/>
                <w:color w:val="003366"/>
                <w:spacing w:val="-1"/>
                <w:sz w:val="16"/>
              </w:rPr>
              <w:t>ОВД</w:t>
            </w:r>
            <w:r>
              <w:rPr>
                <w:rFonts w:ascii="Arial" w:hAnsi="Arial"/>
                <w:color w:val="003366"/>
                <w:spacing w:val="24"/>
                <w:sz w:val="16"/>
              </w:rPr>
              <w:t> </w:t>
            </w:r>
            <w:r>
              <w:rPr>
                <w:rFonts w:ascii="Arial" w:hAnsi="Arial"/>
                <w:color w:val="003366"/>
                <w:spacing w:val="-1"/>
                <w:sz w:val="16"/>
              </w:rPr>
              <w:t>"Твардовское" ОУФМС</w:t>
            </w:r>
            <w:r>
              <w:rPr>
                <w:rFonts w:ascii="Arial" w:hAnsi="Arial"/>
                <w:color w:val="003366"/>
                <w:spacing w:val="-3"/>
                <w:sz w:val="16"/>
              </w:rPr>
              <w:t> </w:t>
            </w:r>
            <w:r>
              <w:rPr>
                <w:rFonts w:ascii="Arial" w:hAnsi="Arial"/>
                <w:color w:val="003366"/>
                <w:spacing w:val="-1"/>
                <w:sz w:val="16"/>
              </w:rPr>
              <w:t>России</w:t>
            </w:r>
            <w:r>
              <w:rPr>
                <w:rFonts w:ascii="Arial" w:hAnsi="Arial"/>
                <w:color w:val="003366"/>
                <w:spacing w:val="27"/>
                <w:sz w:val="16"/>
              </w:rPr>
              <w:t> </w:t>
            </w:r>
            <w:r>
              <w:rPr>
                <w:rFonts w:ascii="Arial" w:hAnsi="Arial"/>
                <w:color w:val="003366"/>
                <w:spacing w:val="-1"/>
                <w:sz w:val="16"/>
              </w:rPr>
              <w:t>по</w:t>
            </w:r>
            <w:r>
              <w:rPr>
                <w:rFonts w:ascii="Arial" w:hAnsi="Arial"/>
                <w:color w:val="003366"/>
                <w:sz w:val="16"/>
              </w:rPr>
              <w:t> </w:t>
            </w:r>
            <w:r>
              <w:rPr>
                <w:rFonts w:ascii="Arial" w:hAnsi="Arial"/>
                <w:color w:val="003366"/>
                <w:spacing w:val="-1"/>
                <w:sz w:val="16"/>
              </w:rPr>
              <w:t>гор.</w:t>
            </w:r>
            <w:r>
              <w:rPr>
                <w:rFonts w:ascii="Arial" w:hAnsi="Arial"/>
                <w:color w:val="003366"/>
                <w:spacing w:val="2"/>
                <w:sz w:val="16"/>
              </w:rPr>
              <w:t> </w:t>
            </w:r>
            <w:r>
              <w:rPr>
                <w:rFonts w:ascii="Arial" w:hAnsi="Arial"/>
                <w:color w:val="003366"/>
                <w:spacing w:val="-1"/>
                <w:sz w:val="16"/>
              </w:rPr>
              <w:t>Москве</w:t>
            </w:r>
            <w:r>
              <w:rPr>
                <w:rFonts w:ascii="Arial" w:hAnsi="Arial"/>
                <w:sz w:val="16"/>
              </w:rPr>
            </w:r>
          </w:p>
          <w:p>
            <w:pPr>
              <w:pStyle w:val="TableParagraph"/>
              <w:spacing w:line="182" w:lineRule="exact"/>
              <w:ind w:left="1561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/>
                <w:color w:val="003366"/>
                <w:spacing w:val="-1"/>
                <w:sz w:val="16"/>
              </w:rPr>
              <w:t>Код</w:t>
            </w:r>
            <w:r>
              <w:rPr>
                <w:rFonts w:ascii="Arial" w:hAnsi="Arial"/>
                <w:color w:val="003366"/>
                <w:sz w:val="16"/>
              </w:rPr>
              <w:t> </w:t>
            </w:r>
            <w:r>
              <w:rPr>
                <w:rFonts w:ascii="Arial" w:hAnsi="Arial"/>
                <w:color w:val="003366"/>
                <w:spacing w:val="-1"/>
                <w:sz w:val="16"/>
              </w:rPr>
              <w:t>подразделения: 770</w:t>
            </w:r>
            <w:r>
              <w:rPr>
                <w:rFonts w:ascii="Arial" w:hAnsi="Arial"/>
                <w:color w:val="003366"/>
                <w:spacing w:val="-1"/>
                <w:sz w:val="16"/>
              </w:rPr>
              <w:t>-095</w:t>
            </w:r>
            <w:r>
              <w:rPr>
                <w:rFonts w:ascii="Arial" w:hAnsi="Arial"/>
                <w:sz w:val="16"/>
              </w:rPr>
            </w:r>
          </w:p>
          <w:p>
            <w:pPr>
              <w:pStyle w:val="TableParagraph"/>
              <w:spacing w:line="240" w:lineRule="auto" w:before="1"/>
              <w:ind w:left="1561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/>
                <w:color w:val="003366"/>
                <w:spacing w:val="-1"/>
                <w:sz w:val="16"/>
              </w:rPr>
              <w:t>Дата</w:t>
            </w:r>
            <w:r>
              <w:rPr>
                <w:rFonts w:ascii="Arial" w:hAnsi="Arial"/>
                <w:color w:val="003366"/>
                <w:sz w:val="16"/>
              </w:rPr>
              <w:t> </w:t>
            </w:r>
            <w:r>
              <w:rPr>
                <w:rFonts w:ascii="Arial" w:hAnsi="Arial"/>
                <w:color w:val="003366"/>
                <w:spacing w:val="-1"/>
                <w:sz w:val="16"/>
              </w:rPr>
              <w:t>выдачи:</w:t>
            </w:r>
            <w:r>
              <w:rPr>
                <w:rFonts w:ascii="Arial" w:hAnsi="Arial"/>
                <w:color w:val="003366"/>
                <w:spacing w:val="1"/>
                <w:sz w:val="16"/>
              </w:rPr>
              <w:t> </w:t>
            </w:r>
            <w:r>
              <w:rPr>
                <w:rFonts w:ascii="Arial" w:hAnsi="Arial"/>
                <w:color w:val="003366"/>
                <w:spacing w:val="-1"/>
                <w:sz w:val="16"/>
              </w:rPr>
              <w:t>18.02.2005</w:t>
            </w:r>
            <w:r>
              <w:rPr>
                <w:rFonts w:ascii="Arial" w:hAnsi="Arial"/>
                <w:sz w:val="16"/>
              </w:rPr>
            </w:r>
          </w:p>
          <w:p>
            <w:pPr>
              <w:pStyle w:val="TableParagraph"/>
              <w:tabs>
                <w:tab w:pos="1561" w:val="left" w:leader="none"/>
              </w:tabs>
              <w:spacing w:line="240" w:lineRule="auto" w:before="61"/>
              <w:ind w:left="647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/>
                <w:b/>
                <w:color w:val="003366"/>
                <w:sz w:val="16"/>
              </w:rPr>
              <w:t>Пол:</w:t>
              <w:tab/>
            </w:r>
            <w:r>
              <w:rPr>
                <w:rFonts w:ascii="Arial" w:hAnsi="Arial"/>
                <w:color w:val="003366"/>
                <w:spacing w:val="-1"/>
                <w:sz w:val="16"/>
              </w:rPr>
              <w:t>Мужской</w:t>
            </w:r>
            <w:r>
              <w:rPr>
                <w:rFonts w:ascii="Arial" w:hAnsi="Arial"/>
                <w:sz w:val="16"/>
              </w:rPr>
            </w:r>
          </w:p>
          <w:p>
            <w:pPr>
              <w:pStyle w:val="TableParagraph"/>
              <w:spacing w:line="240" w:lineRule="auto" w:before="58"/>
              <w:ind w:left="229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/>
                <w:b/>
                <w:color w:val="003366"/>
                <w:spacing w:val="-1"/>
                <w:sz w:val="16"/>
              </w:rPr>
              <w:t>Дата</w:t>
            </w:r>
            <w:r>
              <w:rPr>
                <w:rFonts w:ascii="Arial" w:hAnsi="Arial"/>
                <w:b/>
                <w:color w:val="003366"/>
                <w:sz w:val="16"/>
              </w:rPr>
              <w:t> </w:t>
            </w:r>
            <w:r>
              <w:rPr>
                <w:rFonts w:ascii="Arial" w:hAnsi="Arial"/>
                <w:b/>
                <w:color w:val="003366"/>
                <w:spacing w:val="-1"/>
                <w:sz w:val="16"/>
              </w:rPr>
              <w:t>рождения</w:t>
            </w:r>
            <w:r>
              <w:rPr>
                <w:rFonts w:ascii="Arial" w:hAnsi="Arial"/>
                <w:b/>
                <w:color w:val="003366"/>
                <w:sz w:val="16"/>
              </w:rPr>
              <w:t> </w:t>
            </w:r>
            <w:r>
              <w:rPr>
                <w:rFonts w:ascii="Arial" w:hAnsi="Arial"/>
                <w:b/>
                <w:color w:val="003366"/>
                <w:spacing w:val="37"/>
                <w:sz w:val="16"/>
              </w:rPr>
              <w:t> </w:t>
            </w:r>
            <w:r>
              <w:rPr>
                <w:rFonts w:ascii="Arial" w:hAnsi="Arial"/>
                <w:color w:val="003366"/>
                <w:spacing w:val="-1"/>
                <w:sz w:val="16"/>
              </w:rPr>
              <w:t>25.11.1977</w:t>
            </w:r>
            <w:r>
              <w:rPr>
                <w:rFonts w:ascii="Arial" w:hAnsi="Arial"/>
                <w:color w:val="003366"/>
                <w:sz w:val="16"/>
              </w:rPr>
              <w:t> </w:t>
            </w:r>
            <w:r>
              <w:rPr>
                <w:rFonts w:ascii="Arial" w:hAnsi="Arial"/>
                <w:color w:val="003366"/>
                <w:spacing w:val="-1"/>
                <w:sz w:val="16"/>
              </w:rPr>
              <w:t>(41</w:t>
            </w:r>
            <w:r>
              <w:rPr>
                <w:rFonts w:ascii="Arial" w:hAnsi="Arial"/>
                <w:color w:val="003366"/>
                <w:sz w:val="16"/>
              </w:rPr>
              <w:t> </w:t>
            </w:r>
            <w:r>
              <w:rPr>
                <w:rFonts w:ascii="Arial" w:hAnsi="Arial"/>
                <w:color w:val="003366"/>
                <w:spacing w:val="-1"/>
                <w:sz w:val="16"/>
              </w:rPr>
              <w:t>лет)</w:t>
            </w:r>
            <w:r>
              <w:rPr>
                <w:rFonts w:ascii="Arial" w:hAnsi="Arial"/>
                <w:sz w:val="16"/>
              </w:rPr>
            </w:r>
          </w:p>
          <w:p>
            <w:pPr>
              <w:pStyle w:val="TableParagraph"/>
              <w:spacing w:line="240" w:lineRule="auto" w:before="1"/>
              <w:ind w:left="428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/>
                <w:b/>
                <w:color w:val="003366"/>
                <w:spacing w:val="-1"/>
                <w:sz w:val="16"/>
              </w:rPr>
              <w:t>(Возраст):</w:t>
            </w:r>
            <w:r>
              <w:rPr>
                <w:rFonts w:ascii="Arial" w:hAnsi="Arial"/>
                <w:sz w:val="16"/>
              </w:rPr>
            </w:r>
          </w:p>
          <w:p>
            <w:pPr>
              <w:pStyle w:val="TableParagraph"/>
              <w:tabs>
                <w:tab w:pos="1561" w:val="left" w:leader="none"/>
              </w:tabs>
              <w:spacing w:line="240" w:lineRule="auto" w:before="61"/>
              <w:ind w:left="289" w:right="955" w:firstLine="93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/>
                <w:b/>
                <w:color w:val="003366"/>
                <w:spacing w:val="-1"/>
                <w:w w:val="95"/>
                <w:sz w:val="16"/>
              </w:rPr>
              <w:t>Контактная</w:t>
              <w:tab/>
            </w:r>
            <w:r>
              <w:rPr>
                <w:rFonts w:ascii="Arial" w:hAnsi="Arial"/>
                <w:b/>
                <w:color w:val="003366"/>
                <w:spacing w:val="-1"/>
                <w:sz w:val="16"/>
              </w:rPr>
              <w:t>Адрес</w:t>
            </w:r>
            <w:r>
              <w:rPr>
                <w:rFonts w:ascii="Arial" w:hAnsi="Arial"/>
                <w:b/>
                <w:color w:val="003366"/>
                <w:spacing w:val="-3"/>
                <w:sz w:val="16"/>
              </w:rPr>
              <w:t> </w:t>
            </w:r>
            <w:r>
              <w:rPr>
                <w:rFonts w:ascii="Arial" w:hAnsi="Arial"/>
                <w:b/>
                <w:color w:val="003366"/>
                <w:spacing w:val="-1"/>
                <w:sz w:val="16"/>
              </w:rPr>
              <w:t>постоянной</w:t>
            </w:r>
            <w:r>
              <w:rPr>
                <w:rFonts w:ascii="Arial" w:hAnsi="Arial"/>
                <w:b/>
                <w:color w:val="003366"/>
                <w:spacing w:val="31"/>
                <w:sz w:val="16"/>
              </w:rPr>
              <w:t> </w:t>
            </w:r>
            <w:r>
              <w:rPr>
                <w:rFonts w:ascii="Arial" w:hAnsi="Arial"/>
                <w:b/>
                <w:color w:val="003366"/>
                <w:spacing w:val="-1"/>
                <w:sz w:val="16"/>
              </w:rPr>
              <w:t>информация:</w:t>
            </w:r>
            <w:r>
              <w:rPr>
                <w:rFonts w:ascii="Arial" w:hAnsi="Arial"/>
                <w:b/>
                <w:color w:val="003366"/>
                <w:sz w:val="16"/>
              </w:rPr>
              <w:t>   </w:t>
            </w:r>
            <w:r>
              <w:rPr>
                <w:rFonts w:ascii="Arial" w:hAnsi="Arial"/>
                <w:b/>
                <w:color w:val="003366"/>
                <w:spacing w:val="11"/>
                <w:sz w:val="16"/>
              </w:rPr>
              <w:t> </w:t>
            </w:r>
            <w:r>
              <w:rPr>
                <w:rFonts w:ascii="Arial" w:hAnsi="Arial"/>
                <w:b/>
                <w:color w:val="003366"/>
                <w:spacing w:val="-1"/>
                <w:sz w:val="16"/>
              </w:rPr>
              <w:t>регистрации:</w:t>
            </w:r>
            <w:r>
              <w:rPr>
                <w:rFonts w:ascii="Arial" w:hAnsi="Arial"/>
                <w:sz w:val="16"/>
              </w:rPr>
            </w:r>
          </w:p>
          <w:p>
            <w:pPr>
              <w:pStyle w:val="TableParagraph"/>
              <w:spacing w:line="240" w:lineRule="auto" w:before="1"/>
              <w:ind w:left="1561" w:right="254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/>
                <w:color w:val="003366"/>
                <w:spacing w:val="-1"/>
                <w:sz w:val="16"/>
              </w:rPr>
              <w:t>Московская</w:t>
            </w:r>
            <w:r>
              <w:rPr>
                <w:rFonts w:ascii="Arial" w:hAnsi="Arial"/>
                <w:color w:val="003366"/>
                <w:sz w:val="16"/>
              </w:rPr>
              <w:t> </w:t>
            </w:r>
            <w:r>
              <w:rPr>
                <w:rFonts w:ascii="Arial" w:hAnsi="Arial"/>
                <w:color w:val="003366"/>
                <w:spacing w:val="-2"/>
                <w:sz w:val="16"/>
              </w:rPr>
              <w:t>область,</w:t>
            </w:r>
            <w:r>
              <w:rPr>
                <w:rFonts w:ascii="Arial" w:hAnsi="Arial"/>
                <w:color w:val="003366"/>
                <w:spacing w:val="1"/>
                <w:sz w:val="16"/>
              </w:rPr>
              <w:t> </w:t>
            </w:r>
            <w:r>
              <w:rPr>
                <w:rFonts w:ascii="Arial" w:hAnsi="Arial"/>
                <w:color w:val="003366"/>
                <w:spacing w:val="-1"/>
                <w:sz w:val="16"/>
              </w:rPr>
              <w:t>город</w:t>
            </w:r>
            <w:r>
              <w:rPr>
                <w:rFonts w:ascii="Arial" w:hAnsi="Arial"/>
                <w:color w:val="003366"/>
                <w:spacing w:val="23"/>
                <w:sz w:val="16"/>
              </w:rPr>
              <w:t> </w:t>
            </w:r>
            <w:r>
              <w:rPr>
                <w:rFonts w:ascii="Arial" w:hAnsi="Arial"/>
                <w:color w:val="003366"/>
                <w:spacing w:val="-1"/>
                <w:sz w:val="16"/>
              </w:rPr>
              <w:t>Москва, улица</w:t>
            </w:r>
            <w:r>
              <w:rPr>
                <w:rFonts w:ascii="Arial" w:hAnsi="Arial"/>
                <w:color w:val="003366"/>
                <w:sz w:val="16"/>
              </w:rPr>
              <w:t> </w:t>
            </w:r>
            <w:r>
              <w:rPr>
                <w:rFonts w:ascii="Arial" w:hAnsi="Arial"/>
                <w:color w:val="003366"/>
                <w:spacing w:val="-1"/>
                <w:sz w:val="16"/>
              </w:rPr>
              <w:t>Твардовского,</w:t>
            </w:r>
            <w:r>
              <w:rPr>
                <w:rFonts w:ascii="Arial" w:hAnsi="Arial"/>
                <w:color w:val="003366"/>
                <w:spacing w:val="25"/>
                <w:sz w:val="16"/>
              </w:rPr>
              <w:t> </w:t>
            </w:r>
            <w:r>
              <w:rPr>
                <w:rFonts w:ascii="Arial" w:hAnsi="Arial"/>
                <w:color w:val="003366"/>
                <w:spacing w:val="-1"/>
                <w:sz w:val="16"/>
              </w:rPr>
              <w:t>дом</w:t>
            </w:r>
            <w:r>
              <w:rPr>
                <w:rFonts w:ascii="Arial" w:hAnsi="Arial"/>
                <w:color w:val="003366"/>
                <w:sz w:val="16"/>
              </w:rPr>
              <w:t> </w:t>
            </w:r>
            <w:r>
              <w:rPr>
                <w:rFonts w:ascii="Arial" w:hAnsi="Arial"/>
                <w:color w:val="003366"/>
                <w:spacing w:val="-1"/>
                <w:sz w:val="16"/>
              </w:rPr>
              <w:t>5, корпус 1, квартира</w:t>
            </w:r>
            <w:r>
              <w:rPr>
                <w:rFonts w:ascii="Arial" w:hAnsi="Arial"/>
                <w:color w:val="003366"/>
                <w:spacing w:val="-3"/>
                <w:sz w:val="16"/>
              </w:rPr>
              <w:t> </w:t>
            </w:r>
            <w:r>
              <w:rPr>
                <w:rFonts w:ascii="Arial" w:hAnsi="Arial"/>
                <w:color w:val="003366"/>
                <w:spacing w:val="-1"/>
                <w:sz w:val="16"/>
              </w:rPr>
              <w:t>42</w:t>
            </w:r>
            <w:r>
              <w:rPr>
                <w:rFonts w:ascii="Arial" w:hAnsi="Arial"/>
                <w:color w:val="003366"/>
                <w:spacing w:val="30"/>
                <w:sz w:val="16"/>
              </w:rPr>
              <w:t> </w:t>
            </w:r>
            <w:r>
              <w:rPr>
                <w:rFonts w:ascii="Arial" w:hAnsi="Arial"/>
                <w:b/>
                <w:color w:val="003366"/>
                <w:spacing w:val="-1"/>
                <w:sz w:val="16"/>
              </w:rPr>
              <w:t>Адрес фактического</w:t>
            </w:r>
            <w:r>
              <w:rPr>
                <w:rFonts w:ascii="Arial" w:hAnsi="Arial"/>
                <w:b/>
                <w:color w:val="003366"/>
                <w:spacing w:val="28"/>
                <w:sz w:val="16"/>
              </w:rPr>
              <w:t> </w:t>
            </w:r>
            <w:r>
              <w:rPr>
                <w:rFonts w:ascii="Arial" w:hAnsi="Arial"/>
                <w:b/>
                <w:color w:val="003366"/>
                <w:spacing w:val="-1"/>
                <w:sz w:val="16"/>
              </w:rPr>
              <w:t>проживания:</w:t>
            </w:r>
            <w:r>
              <w:rPr>
                <w:rFonts w:ascii="Arial" w:hAnsi="Arial"/>
                <w:sz w:val="16"/>
              </w:rPr>
            </w:r>
          </w:p>
          <w:p>
            <w:pPr>
              <w:pStyle w:val="TableParagraph"/>
              <w:spacing w:line="240" w:lineRule="auto"/>
              <w:ind w:left="1561" w:right="254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/>
                <w:color w:val="003366"/>
                <w:spacing w:val="-1"/>
                <w:sz w:val="16"/>
              </w:rPr>
              <w:t>Московская</w:t>
            </w:r>
            <w:r>
              <w:rPr>
                <w:rFonts w:ascii="Arial" w:hAnsi="Arial"/>
                <w:color w:val="003366"/>
                <w:sz w:val="16"/>
              </w:rPr>
              <w:t> </w:t>
            </w:r>
            <w:r>
              <w:rPr>
                <w:rFonts w:ascii="Arial" w:hAnsi="Arial"/>
                <w:color w:val="003366"/>
                <w:spacing w:val="-2"/>
                <w:sz w:val="16"/>
              </w:rPr>
              <w:t>область,</w:t>
            </w:r>
            <w:r>
              <w:rPr>
                <w:rFonts w:ascii="Arial" w:hAnsi="Arial"/>
                <w:color w:val="003366"/>
                <w:spacing w:val="1"/>
                <w:sz w:val="16"/>
              </w:rPr>
              <w:t> </w:t>
            </w:r>
            <w:r>
              <w:rPr>
                <w:rFonts w:ascii="Arial" w:hAnsi="Arial"/>
                <w:color w:val="003366"/>
                <w:spacing w:val="-1"/>
                <w:sz w:val="16"/>
              </w:rPr>
              <w:t>город</w:t>
            </w:r>
            <w:r>
              <w:rPr>
                <w:rFonts w:ascii="Arial" w:hAnsi="Arial"/>
                <w:color w:val="003366"/>
                <w:spacing w:val="23"/>
                <w:sz w:val="16"/>
              </w:rPr>
              <w:t> </w:t>
            </w:r>
            <w:r>
              <w:rPr>
                <w:rFonts w:ascii="Arial" w:hAnsi="Arial"/>
                <w:color w:val="003366"/>
                <w:spacing w:val="-1"/>
                <w:sz w:val="16"/>
              </w:rPr>
              <w:t>Москва, улица</w:t>
            </w:r>
            <w:r>
              <w:rPr>
                <w:rFonts w:ascii="Arial" w:hAnsi="Arial"/>
                <w:color w:val="003366"/>
                <w:sz w:val="16"/>
              </w:rPr>
              <w:t> </w:t>
            </w:r>
            <w:r>
              <w:rPr>
                <w:rFonts w:ascii="Arial" w:hAnsi="Arial"/>
                <w:color w:val="003366"/>
                <w:spacing w:val="-1"/>
                <w:sz w:val="16"/>
              </w:rPr>
              <w:t>Твардовского,</w:t>
            </w:r>
            <w:r>
              <w:rPr>
                <w:rFonts w:ascii="Arial" w:hAnsi="Arial"/>
                <w:color w:val="003366"/>
                <w:spacing w:val="25"/>
                <w:sz w:val="16"/>
              </w:rPr>
              <w:t> </w:t>
            </w:r>
            <w:r>
              <w:rPr>
                <w:rFonts w:ascii="Arial" w:hAnsi="Arial"/>
                <w:color w:val="003366"/>
                <w:spacing w:val="-1"/>
                <w:sz w:val="16"/>
              </w:rPr>
              <w:t>дом</w:t>
            </w:r>
            <w:r>
              <w:rPr>
                <w:rFonts w:ascii="Arial" w:hAnsi="Arial"/>
                <w:color w:val="003366"/>
                <w:sz w:val="16"/>
              </w:rPr>
              <w:t> </w:t>
            </w:r>
            <w:r>
              <w:rPr>
                <w:rFonts w:ascii="Arial" w:hAnsi="Arial"/>
                <w:color w:val="003366"/>
                <w:spacing w:val="-1"/>
                <w:sz w:val="16"/>
              </w:rPr>
              <w:t>5, корпус 1, квартира</w:t>
            </w:r>
            <w:r>
              <w:rPr>
                <w:rFonts w:ascii="Arial" w:hAnsi="Arial"/>
                <w:color w:val="003366"/>
                <w:spacing w:val="-3"/>
                <w:sz w:val="16"/>
              </w:rPr>
              <w:t> </w:t>
            </w:r>
            <w:r>
              <w:rPr>
                <w:rFonts w:ascii="Arial" w:hAnsi="Arial"/>
                <w:color w:val="003366"/>
                <w:spacing w:val="-1"/>
                <w:sz w:val="16"/>
              </w:rPr>
              <w:t>42</w:t>
            </w:r>
            <w:r>
              <w:rPr>
                <w:rFonts w:ascii="Arial" w:hAnsi="Arial"/>
                <w:sz w:val="16"/>
              </w:rPr>
            </w: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</w:p>
          <w:p>
            <w:pPr>
              <w:pStyle w:val="TableParagraph"/>
              <w:spacing w:line="183" w:lineRule="exact"/>
              <w:ind w:left="1561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/>
                <w:b/>
                <w:color w:val="003366"/>
                <w:spacing w:val="-1"/>
                <w:sz w:val="16"/>
              </w:rPr>
              <w:t>Контакты:</w:t>
            </w:r>
            <w:r>
              <w:rPr>
                <w:rFonts w:ascii="Arial" w:hAnsi="Arial"/>
                <w:sz w:val="16"/>
              </w:rPr>
            </w:r>
          </w:p>
          <w:p>
            <w:pPr>
              <w:pStyle w:val="TableParagraph"/>
              <w:spacing w:line="183" w:lineRule="exact"/>
              <w:ind w:left="1561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/>
                <w:color w:val="003366"/>
                <w:spacing w:val="-1"/>
                <w:sz w:val="16"/>
              </w:rPr>
              <w:t>Тел.: +74951953745;</w:t>
            </w:r>
            <w:r>
              <w:rPr>
                <w:rFonts w:ascii="Arial" w:hAnsi="Arial"/>
                <w:sz w:val="16"/>
              </w:rPr>
            </w:r>
          </w:p>
          <w:p>
            <w:pPr>
              <w:pStyle w:val="TableParagraph"/>
              <w:spacing w:line="240" w:lineRule="auto" w:before="1"/>
              <w:ind w:left="1561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/>
                <w:color w:val="003366"/>
                <w:spacing w:val="-1"/>
                <w:sz w:val="16"/>
              </w:rPr>
              <w:t>Тел.(моб.): +79</w:t>
            </w:r>
            <w:r>
              <w:rPr>
                <w:rFonts w:ascii="Arial" w:hAnsi="Arial"/>
                <w:color w:val="003366"/>
                <w:spacing w:val="-1"/>
                <w:sz w:val="16"/>
              </w:rPr>
              <w:t>0347523647;</w:t>
            </w:r>
            <w:r>
              <w:rPr>
                <w:rFonts w:ascii="Arial" w:hAnsi="Arial"/>
                <w:sz w:val="16"/>
              </w:rPr>
            </w:r>
          </w:p>
          <w:p>
            <w:pPr>
              <w:pStyle w:val="TableParagraph"/>
              <w:spacing w:line="240" w:lineRule="auto" w:before="1"/>
              <w:ind w:left="1561" w:right="894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/>
                <w:color w:val="003366"/>
                <w:spacing w:val="-1"/>
                <w:sz w:val="16"/>
              </w:rPr>
              <w:t>Электронная</w:t>
            </w:r>
            <w:r>
              <w:rPr>
                <w:rFonts w:ascii="Arial" w:hAnsi="Arial"/>
                <w:color w:val="003366"/>
                <w:sz w:val="16"/>
              </w:rPr>
              <w:t> </w:t>
            </w:r>
            <w:r>
              <w:rPr>
                <w:rFonts w:ascii="Arial" w:hAnsi="Arial"/>
                <w:color w:val="003366"/>
                <w:spacing w:val="-1"/>
                <w:sz w:val="16"/>
              </w:rPr>
              <w:t>почта:</w:t>
            </w:r>
            <w:r>
              <w:rPr>
                <w:rFonts w:ascii="Arial" w:hAnsi="Arial"/>
                <w:color w:val="003366"/>
                <w:spacing w:val="26"/>
                <w:sz w:val="16"/>
              </w:rPr>
              <w:t> </w:t>
            </w:r>
            <w:r>
              <w:rPr>
                <w:rFonts w:ascii="Arial" w:hAnsi="Arial"/>
                <w:color w:val="003366"/>
                <w:spacing w:val="-1"/>
                <w:sz w:val="16"/>
              </w:rPr>
              <w:t>novosel.m.v@mail.ru;</w:t>
            </w:r>
            <w:r>
              <w:rPr>
                <w:rFonts w:ascii="Arial" w:hAnsi="Arial"/>
                <w:sz w:val="16"/>
              </w:rPr>
            </w:r>
          </w:p>
          <w:p>
            <w:pPr>
              <w:pStyle w:val="TableParagraph"/>
              <w:spacing w:line="240" w:lineRule="auto" w:before="61"/>
              <w:ind w:left="275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/>
                <w:b/>
                <w:color w:val="003366"/>
                <w:spacing w:val="-1"/>
                <w:sz w:val="16"/>
              </w:rPr>
              <w:t>Направление:</w:t>
            </w:r>
            <w:r>
              <w:rPr>
                <w:rFonts w:ascii="Arial" w:hAnsi="Arial"/>
                <w:b/>
                <w:color w:val="003366"/>
                <w:sz w:val="16"/>
              </w:rPr>
              <w:t>  </w:t>
            </w:r>
            <w:r>
              <w:rPr>
                <w:rFonts w:ascii="Arial" w:hAnsi="Arial"/>
                <w:b/>
                <w:color w:val="003366"/>
                <w:spacing w:val="36"/>
                <w:sz w:val="16"/>
              </w:rPr>
              <w:t> </w:t>
            </w:r>
            <w:r>
              <w:rPr>
                <w:rFonts w:ascii="Arial" w:hAnsi="Arial"/>
                <w:b/>
                <w:color w:val="003366"/>
                <w:spacing w:val="-1"/>
                <w:sz w:val="16"/>
              </w:rPr>
              <w:t>Врач:</w:t>
            </w:r>
            <w:r>
              <w:rPr>
                <w:rFonts w:ascii="Arial" w:hAnsi="Arial"/>
                <w:sz w:val="16"/>
              </w:rPr>
            </w:r>
          </w:p>
          <w:p>
            <w:pPr>
              <w:pStyle w:val="TableParagraph"/>
              <w:spacing w:line="240" w:lineRule="auto" w:before="1"/>
              <w:ind w:left="1561" w:right="177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/>
                <w:color w:val="003366"/>
                <w:spacing w:val="-1"/>
                <w:sz w:val="16"/>
              </w:rPr>
              <w:t>Поляков</w:t>
            </w:r>
            <w:r>
              <w:rPr>
                <w:rFonts w:ascii="Arial" w:hAnsi="Arial"/>
                <w:color w:val="003366"/>
                <w:spacing w:val="1"/>
                <w:sz w:val="16"/>
              </w:rPr>
              <w:t> </w:t>
            </w:r>
            <w:r>
              <w:rPr>
                <w:rFonts w:ascii="Arial" w:hAnsi="Arial"/>
                <w:color w:val="003366"/>
                <w:spacing w:val="-1"/>
                <w:sz w:val="16"/>
              </w:rPr>
              <w:t>Александр</w:t>
            </w:r>
            <w:r>
              <w:rPr>
                <w:rFonts w:ascii="Arial" w:hAnsi="Arial"/>
                <w:color w:val="003366"/>
                <w:spacing w:val="-2"/>
                <w:sz w:val="16"/>
              </w:rPr>
              <w:t> </w:t>
            </w:r>
            <w:r>
              <w:rPr>
                <w:rFonts w:ascii="Arial" w:hAnsi="Arial"/>
                <w:color w:val="003366"/>
                <w:spacing w:val="-1"/>
                <w:sz w:val="16"/>
              </w:rPr>
              <w:t>Игоревич,</w:t>
            </w:r>
            <w:r>
              <w:rPr>
                <w:rFonts w:ascii="Arial" w:hAnsi="Arial"/>
                <w:color w:val="003366"/>
                <w:spacing w:val="29"/>
                <w:sz w:val="16"/>
              </w:rPr>
              <w:t> </w:t>
            </w:r>
            <w:r>
              <w:rPr>
                <w:rFonts w:ascii="Arial" w:hAnsi="Arial"/>
                <w:color w:val="003366"/>
                <w:spacing w:val="-1"/>
                <w:sz w:val="16"/>
              </w:rPr>
              <w:t>врач</w:t>
            </w:r>
            <w:r>
              <w:rPr>
                <w:rFonts w:ascii="Arial" w:hAnsi="Arial"/>
                <w:color w:val="003366"/>
                <w:spacing w:val="-1"/>
                <w:sz w:val="16"/>
              </w:rPr>
              <w:t>-</w:t>
            </w:r>
            <w:r>
              <w:rPr>
                <w:rFonts w:ascii="Arial" w:hAnsi="Arial"/>
                <w:color w:val="003366"/>
                <w:spacing w:val="-1"/>
                <w:sz w:val="16"/>
              </w:rPr>
              <w:t>терапевт</w:t>
            </w:r>
            <w:r>
              <w:rPr>
                <w:rFonts w:ascii="Arial" w:hAnsi="Arial"/>
                <w:sz w:val="16"/>
              </w:rPr>
            </w: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1561" w:right="941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/>
                <w:b/>
                <w:color w:val="003366"/>
                <w:spacing w:val="-1"/>
                <w:sz w:val="16"/>
              </w:rPr>
              <w:t>Медицинская</w:t>
            </w:r>
            <w:r>
              <w:rPr>
                <w:rFonts w:ascii="Arial" w:hAnsi="Arial"/>
                <w:b/>
                <w:color w:val="003366"/>
                <w:spacing w:val="26"/>
                <w:sz w:val="16"/>
              </w:rPr>
              <w:t> </w:t>
            </w:r>
            <w:r>
              <w:rPr>
                <w:rFonts w:ascii="Arial" w:hAnsi="Arial"/>
                <w:b/>
                <w:color w:val="003366"/>
                <w:spacing w:val="-1"/>
                <w:sz w:val="16"/>
              </w:rPr>
              <w:t>организация:</w:t>
            </w:r>
            <w:r>
              <w:rPr>
                <w:rFonts w:ascii="Arial" w:hAnsi="Arial"/>
                <w:b/>
                <w:color w:val="003366"/>
                <w:spacing w:val="-2"/>
                <w:sz w:val="16"/>
              </w:rPr>
              <w:t> </w:t>
            </w:r>
            <w:r>
              <w:rPr>
                <w:rFonts w:ascii="Arial" w:hAnsi="Arial"/>
                <w:color w:val="003366"/>
                <w:spacing w:val="-1"/>
                <w:sz w:val="16"/>
              </w:rPr>
              <w:t>ГБУЗ</w:t>
            </w:r>
            <w:r>
              <w:rPr>
                <w:rFonts w:ascii="Arial" w:hAnsi="Arial"/>
                <w:sz w:val="16"/>
              </w:rPr>
            </w:r>
          </w:p>
          <w:p>
            <w:pPr>
              <w:pStyle w:val="TableParagraph"/>
              <w:spacing w:line="240" w:lineRule="auto" w:before="1"/>
              <w:ind w:left="1561" w:right="173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color w:val="003366"/>
                <w:spacing w:val="-1"/>
                <w:sz w:val="16"/>
                <w:szCs w:val="16"/>
              </w:rPr>
              <w:t>"Городская</w:t>
            </w:r>
            <w:r>
              <w:rPr>
                <w:rFonts w:ascii="Arial" w:hAnsi="Arial" w:cs="Arial" w:eastAsia="Arial"/>
                <w:color w:val="003366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color w:val="003366"/>
                <w:spacing w:val="-1"/>
                <w:sz w:val="16"/>
                <w:szCs w:val="16"/>
              </w:rPr>
              <w:t>поликлиника</w:t>
            </w:r>
            <w:r>
              <w:rPr>
                <w:rFonts w:ascii="Arial" w:hAnsi="Arial" w:cs="Arial" w:eastAsia="Arial"/>
                <w:color w:val="003366"/>
                <w:sz w:val="16"/>
                <w:szCs w:val="16"/>
              </w:rPr>
              <w:t> №</w:t>
            </w:r>
            <w:r>
              <w:rPr>
                <w:rFonts w:ascii="Arial" w:hAnsi="Arial" w:cs="Arial" w:eastAsia="Arial"/>
                <w:color w:val="003366"/>
                <w:spacing w:val="1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color w:val="003366"/>
                <w:spacing w:val="-1"/>
                <w:sz w:val="16"/>
                <w:szCs w:val="16"/>
              </w:rPr>
              <w:t>25</w:t>
            </w:r>
            <w:r>
              <w:rPr>
                <w:rFonts w:ascii="Arial" w:hAnsi="Arial" w:cs="Arial" w:eastAsia="Arial"/>
                <w:color w:val="003366"/>
                <w:spacing w:val="27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color w:val="003366"/>
                <w:spacing w:val="-1"/>
                <w:sz w:val="16"/>
                <w:szCs w:val="16"/>
              </w:rPr>
              <w:t>Департамента</w:t>
            </w:r>
            <w:r>
              <w:rPr>
                <w:rFonts w:ascii="Arial" w:hAnsi="Arial" w:cs="Arial" w:eastAsia="Arial"/>
                <w:color w:val="003366"/>
                <w:spacing w:val="26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color w:val="003366"/>
                <w:spacing w:val="-1"/>
                <w:sz w:val="16"/>
                <w:szCs w:val="16"/>
              </w:rPr>
              <w:t>здравоохранения</w:t>
            </w:r>
            <w:r>
              <w:rPr>
                <w:rFonts w:ascii="Arial" w:hAnsi="Arial" w:cs="Arial" w:eastAsia="Arial"/>
                <w:color w:val="003366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color w:val="003366"/>
                <w:spacing w:val="-1"/>
                <w:sz w:val="16"/>
                <w:szCs w:val="16"/>
              </w:rPr>
              <w:t>города</w:t>
            </w:r>
            <w:r>
              <w:rPr>
                <w:rFonts w:ascii="Arial" w:hAnsi="Arial" w:cs="Arial" w:eastAsia="Arial"/>
                <w:color w:val="003366"/>
                <w:spacing w:val="26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color w:val="003366"/>
                <w:spacing w:val="-1"/>
                <w:sz w:val="16"/>
                <w:szCs w:val="16"/>
              </w:rPr>
              <w:t>Москвы"</w:t>
            </w:r>
            <w:r>
              <w:rPr>
                <w:rFonts w:ascii="Arial" w:hAnsi="Arial" w:cs="Arial" w:eastAsia="Arial"/>
                <w:sz w:val="16"/>
                <w:szCs w:val="16"/>
              </w:rPr>
            </w:r>
          </w:p>
          <w:p>
            <w:pPr>
              <w:pStyle w:val="TableParagraph"/>
              <w:spacing w:line="240" w:lineRule="auto" w:before="1"/>
              <w:ind w:left="1561" w:right="271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/>
                <w:color w:val="003366"/>
                <w:spacing w:val="-1"/>
                <w:sz w:val="16"/>
              </w:rPr>
              <w:t>Адрес: Московская</w:t>
            </w:r>
            <w:r>
              <w:rPr>
                <w:rFonts w:ascii="Arial" w:hAnsi="Arial"/>
                <w:color w:val="003366"/>
                <w:sz w:val="16"/>
              </w:rPr>
              <w:t> </w:t>
            </w:r>
            <w:r>
              <w:rPr>
                <w:rFonts w:ascii="Arial" w:hAnsi="Arial"/>
                <w:color w:val="003366"/>
                <w:spacing w:val="-2"/>
                <w:sz w:val="16"/>
              </w:rPr>
              <w:t>область,</w:t>
            </w:r>
            <w:r>
              <w:rPr>
                <w:rFonts w:ascii="Arial" w:hAnsi="Arial"/>
                <w:color w:val="003366"/>
                <w:spacing w:val="27"/>
                <w:sz w:val="16"/>
              </w:rPr>
              <w:t> </w:t>
            </w:r>
            <w:r>
              <w:rPr>
                <w:rFonts w:ascii="Arial" w:hAnsi="Arial"/>
                <w:color w:val="003366"/>
                <w:spacing w:val="-1"/>
                <w:sz w:val="16"/>
              </w:rPr>
              <w:t>Россия,</w:t>
            </w:r>
            <w:r>
              <w:rPr>
                <w:rFonts w:ascii="Arial" w:hAnsi="Arial"/>
                <w:color w:val="003366"/>
                <w:spacing w:val="1"/>
                <w:sz w:val="16"/>
              </w:rPr>
              <w:t> </w:t>
            </w:r>
            <w:r>
              <w:rPr>
                <w:rFonts w:ascii="Arial" w:hAnsi="Arial"/>
                <w:color w:val="003366"/>
                <w:spacing w:val="-1"/>
                <w:sz w:val="16"/>
              </w:rPr>
              <w:t>город</w:t>
            </w:r>
            <w:r>
              <w:rPr>
                <w:rFonts w:ascii="Arial" w:hAnsi="Arial"/>
                <w:color w:val="003366"/>
                <w:spacing w:val="-2"/>
                <w:sz w:val="16"/>
              </w:rPr>
              <w:t> </w:t>
            </w:r>
            <w:r>
              <w:rPr>
                <w:rFonts w:ascii="Arial" w:hAnsi="Arial"/>
                <w:color w:val="003366"/>
                <w:spacing w:val="-1"/>
                <w:sz w:val="16"/>
              </w:rPr>
              <w:t>Москва, улица</w:t>
            </w:r>
            <w:r>
              <w:rPr>
                <w:rFonts w:ascii="Arial" w:hAnsi="Arial"/>
                <w:color w:val="003366"/>
                <w:spacing w:val="26"/>
                <w:sz w:val="16"/>
              </w:rPr>
              <w:t> </w:t>
            </w:r>
            <w:r>
              <w:rPr>
                <w:rFonts w:ascii="Arial" w:hAnsi="Arial"/>
                <w:color w:val="003366"/>
                <w:spacing w:val="-1"/>
                <w:sz w:val="16"/>
              </w:rPr>
              <w:t>Миклухо</w:t>
            </w:r>
            <w:r>
              <w:rPr>
                <w:rFonts w:ascii="Arial" w:hAnsi="Arial"/>
                <w:color w:val="003366"/>
                <w:spacing w:val="-1"/>
                <w:sz w:val="16"/>
              </w:rPr>
              <w:t>-</w:t>
            </w:r>
            <w:r>
              <w:rPr>
                <w:rFonts w:ascii="Arial" w:hAnsi="Arial"/>
                <w:color w:val="003366"/>
                <w:spacing w:val="-1"/>
                <w:sz w:val="16"/>
              </w:rPr>
              <w:t>Маклая,</w:t>
            </w:r>
            <w:r>
              <w:rPr>
                <w:rFonts w:ascii="Arial" w:hAnsi="Arial"/>
                <w:color w:val="003366"/>
                <w:spacing w:val="1"/>
                <w:sz w:val="16"/>
              </w:rPr>
              <w:t> </w:t>
            </w:r>
            <w:r>
              <w:rPr>
                <w:rFonts w:ascii="Arial" w:hAnsi="Arial"/>
                <w:color w:val="003366"/>
                <w:spacing w:val="-1"/>
                <w:sz w:val="16"/>
              </w:rPr>
              <w:t>дом</w:t>
            </w:r>
            <w:r>
              <w:rPr>
                <w:rFonts w:ascii="Arial" w:hAnsi="Arial"/>
                <w:color w:val="003366"/>
                <w:spacing w:val="-2"/>
                <w:sz w:val="16"/>
              </w:rPr>
              <w:t> </w:t>
            </w:r>
            <w:r>
              <w:rPr>
                <w:rFonts w:ascii="Arial" w:hAnsi="Arial"/>
                <w:color w:val="003366"/>
                <w:spacing w:val="-1"/>
                <w:sz w:val="16"/>
              </w:rPr>
              <w:t>10</w:t>
            </w:r>
            <w:r>
              <w:rPr>
                <w:rFonts w:ascii="Arial" w:hAnsi="Arial"/>
                <w:sz w:val="16"/>
              </w:rPr>
            </w:r>
          </w:p>
          <w:p>
            <w:pPr>
              <w:pStyle w:val="TableParagraph"/>
              <w:spacing w:line="183" w:lineRule="exact" w:before="61"/>
              <w:ind w:left="27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/>
                <w:b/>
                <w:color w:val="003366"/>
                <w:spacing w:val="-1"/>
                <w:sz w:val="16"/>
              </w:rPr>
              <w:t>Исполнители:</w:t>
            </w:r>
            <w:r>
              <w:rPr>
                <w:rFonts w:ascii="Arial" w:hAnsi="Arial"/>
                <w:b/>
                <w:color w:val="003366"/>
                <w:sz w:val="16"/>
              </w:rPr>
              <w:t>  </w:t>
            </w:r>
            <w:r>
              <w:rPr>
                <w:rFonts w:ascii="Arial" w:hAnsi="Arial"/>
                <w:b/>
                <w:color w:val="003366"/>
                <w:spacing w:val="36"/>
                <w:sz w:val="16"/>
              </w:rPr>
              <w:t> </w:t>
            </w:r>
            <w:r>
              <w:rPr>
                <w:rFonts w:ascii="Arial" w:hAnsi="Arial"/>
                <w:b/>
                <w:color w:val="003366"/>
                <w:sz w:val="16"/>
              </w:rPr>
              <w:t>- </w:t>
            </w:r>
            <w:r>
              <w:rPr>
                <w:rFonts w:ascii="Arial" w:hAnsi="Arial"/>
                <w:color w:val="003366"/>
                <w:spacing w:val="-1"/>
                <w:sz w:val="16"/>
              </w:rPr>
              <w:t>Смирнова</w:t>
            </w:r>
            <w:r>
              <w:rPr>
                <w:rFonts w:ascii="Arial" w:hAnsi="Arial"/>
                <w:color w:val="003366"/>
                <w:spacing w:val="-2"/>
                <w:sz w:val="16"/>
              </w:rPr>
              <w:t> </w:t>
            </w:r>
            <w:r>
              <w:rPr>
                <w:rFonts w:ascii="Arial" w:hAnsi="Arial"/>
                <w:color w:val="003366"/>
                <w:spacing w:val="-1"/>
                <w:sz w:val="16"/>
              </w:rPr>
              <w:t>Александра</w:t>
            </w:r>
            <w:r>
              <w:rPr>
                <w:rFonts w:ascii="Arial" w:hAnsi="Arial"/>
                <w:sz w:val="16"/>
              </w:rPr>
            </w:r>
          </w:p>
          <w:p>
            <w:pPr>
              <w:pStyle w:val="TableParagraph"/>
              <w:spacing w:line="240" w:lineRule="auto"/>
              <w:ind w:left="1561" w:right="295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/>
                <w:color w:val="003366"/>
                <w:spacing w:val="-1"/>
                <w:sz w:val="16"/>
              </w:rPr>
              <w:t>Ивановна, врач</w:t>
            </w:r>
            <w:r>
              <w:rPr>
                <w:rFonts w:ascii="Arial" w:hAnsi="Arial"/>
                <w:color w:val="003366"/>
                <w:spacing w:val="1"/>
                <w:sz w:val="16"/>
              </w:rPr>
              <w:t> </w:t>
            </w:r>
            <w:r>
              <w:rPr>
                <w:rFonts w:ascii="Arial" w:hAnsi="Arial"/>
                <w:color w:val="003366"/>
                <w:spacing w:val="-1"/>
                <w:sz w:val="16"/>
              </w:rPr>
              <w:t>клинической</w:t>
            </w:r>
            <w:r>
              <w:rPr>
                <w:rFonts w:ascii="Arial" w:hAnsi="Arial"/>
                <w:color w:val="003366"/>
                <w:spacing w:val="28"/>
                <w:sz w:val="16"/>
              </w:rPr>
              <w:t> </w:t>
            </w:r>
            <w:r>
              <w:rPr>
                <w:rFonts w:ascii="Arial" w:hAnsi="Arial"/>
                <w:color w:val="003366"/>
                <w:spacing w:val="-1"/>
                <w:sz w:val="16"/>
              </w:rPr>
              <w:t>лабораторной диагностики</w:t>
            </w:r>
            <w:r>
              <w:rPr>
                <w:rFonts w:ascii="Arial" w:hAnsi="Arial"/>
                <w:sz w:val="16"/>
              </w:rPr>
            </w:r>
          </w:p>
          <w:p>
            <w:pPr>
              <w:pStyle w:val="TableParagraph"/>
              <w:spacing w:line="240" w:lineRule="auto" w:before="1"/>
              <w:ind w:left="1561" w:right="451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/>
                <w:b/>
                <w:color w:val="003366"/>
                <w:sz w:val="16"/>
              </w:rPr>
              <w:t>- </w:t>
            </w:r>
            <w:r>
              <w:rPr>
                <w:rFonts w:ascii="Arial" w:hAnsi="Arial"/>
                <w:color w:val="003366"/>
                <w:spacing w:val="-1"/>
                <w:sz w:val="16"/>
              </w:rPr>
              <w:t>Добролюбова</w:t>
            </w:r>
            <w:r>
              <w:rPr>
                <w:rFonts w:ascii="Arial" w:hAnsi="Arial"/>
                <w:color w:val="003366"/>
                <w:sz w:val="16"/>
              </w:rPr>
              <w:t> </w:t>
            </w:r>
            <w:r>
              <w:rPr>
                <w:rFonts w:ascii="Arial" w:hAnsi="Arial"/>
                <w:color w:val="003366"/>
                <w:spacing w:val="-1"/>
                <w:sz w:val="16"/>
              </w:rPr>
              <w:t>Валентина</w:t>
            </w:r>
            <w:r>
              <w:rPr>
                <w:rFonts w:ascii="Arial" w:hAnsi="Arial"/>
                <w:color w:val="003366"/>
                <w:spacing w:val="26"/>
                <w:sz w:val="16"/>
              </w:rPr>
              <w:t> </w:t>
            </w:r>
            <w:r>
              <w:rPr>
                <w:rFonts w:ascii="Arial" w:hAnsi="Arial"/>
                <w:color w:val="003366"/>
                <w:spacing w:val="-1"/>
                <w:sz w:val="16"/>
              </w:rPr>
              <w:t>Николаевна,</w:t>
            </w:r>
            <w:r>
              <w:rPr>
                <w:rFonts w:ascii="Arial" w:hAnsi="Arial"/>
                <w:color w:val="003366"/>
                <w:spacing w:val="1"/>
                <w:sz w:val="16"/>
              </w:rPr>
              <w:t> </w:t>
            </w:r>
            <w:r>
              <w:rPr>
                <w:rFonts w:ascii="Arial" w:hAnsi="Arial"/>
                <w:color w:val="003366"/>
                <w:spacing w:val="-1"/>
                <w:sz w:val="16"/>
              </w:rPr>
              <w:t>медицинский</w:t>
            </w:r>
            <w:r>
              <w:rPr>
                <w:rFonts w:ascii="Arial" w:hAnsi="Arial"/>
                <w:color w:val="003366"/>
                <w:spacing w:val="27"/>
                <w:sz w:val="16"/>
              </w:rPr>
              <w:t> </w:t>
            </w:r>
            <w:r>
              <w:rPr>
                <w:rFonts w:ascii="Arial" w:hAnsi="Arial"/>
                <w:color w:val="003366"/>
                <w:spacing w:val="-1"/>
                <w:sz w:val="16"/>
              </w:rPr>
              <w:t>лабораторный техник</w:t>
            </w:r>
            <w:r>
              <w:rPr>
                <w:rFonts w:ascii="Arial" w:hAnsi="Arial"/>
                <w:color w:val="003366"/>
                <w:spacing w:val="27"/>
                <w:sz w:val="16"/>
              </w:rPr>
              <w:t> </w:t>
            </w:r>
            <w:r>
              <w:rPr>
                <w:rFonts w:ascii="Arial" w:hAnsi="Arial"/>
                <w:color w:val="003366"/>
                <w:spacing w:val="-1"/>
                <w:sz w:val="16"/>
              </w:rPr>
              <w:t>(фельдшер</w:t>
            </w:r>
            <w:r>
              <w:rPr>
                <w:rFonts w:ascii="Arial" w:hAnsi="Arial"/>
                <w:color w:val="003366"/>
                <w:spacing w:val="-1"/>
                <w:sz w:val="16"/>
              </w:rPr>
              <w:t>-</w:t>
            </w:r>
            <w:r>
              <w:rPr>
                <w:rFonts w:ascii="Arial" w:hAnsi="Arial"/>
                <w:color w:val="003366"/>
                <w:spacing w:val="-1"/>
                <w:sz w:val="16"/>
              </w:rPr>
              <w:t>лаборант)</w:t>
            </w:r>
            <w:r>
              <w:rPr>
                <w:rFonts w:ascii="Arial" w:hAnsi="Arial"/>
                <w:sz w:val="16"/>
              </w:rPr>
            </w:r>
          </w:p>
          <w:p>
            <w:pPr>
              <w:pStyle w:val="TableParagraph"/>
              <w:spacing w:line="240" w:lineRule="auto" w:before="58"/>
              <w:ind w:left="15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/>
                <w:b/>
                <w:color w:val="003366"/>
                <w:spacing w:val="-1"/>
                <w:sz w:val="16"/>
              </w:rPr>
              <w:t>Случай</w:t>
            </w:r>
            <w:r>
              <w:rPr>
                <w:rFonts w:ascii="Arial" w:hAnsi="Arial"/>
                <w:b/>
                <w:color w:val="003366"/>
                <w:sz w:val="16"/>
              </w:rPr>
              <w:t> </w:t>
            </w:r>
            <w:r>
              <w:rPr>
                <w:rFonts w:ascii="Arial" w:hAnsi="Arial"/>
                <w:b/>
                <w:color w:val="003366"/>
                <w:spacing w:val="-1"/>
                <w:sz w:val="16"/>
              </w:rPr>
              <w:t>оказания</w:t>
            </w:r>
            <w:r>
              <w:rPr>
                <w:rFonts w:ascii="Arial" w:hAnsi="Arial"/>
                <w:b/>
                <w:color w:val="003366"/>
                <w:spacing w:val="8"/>
                <w:sz w:val="16"/>
              </w:rPr>
              <w:t> </w:t>
            </w:r>
            <w:r>
              <w:rPr>
                <w:rFonts w:ascii="Arial" w:hAnsi="Arial"/>
                <w:b/>
                <w:color w:val="003366"/>
                <w:spacing w:val="-1"/>
                <w:sz w:val="16"/>
              </w:rPr>
              <w:t>Дата</w:t>
            </w:r>
            <w:r>
              <w:rPr>
                <w:rFonts w:ascii="Arial" w:hAnsi="Arial"/>
                <w:b/>
                <w:color w:val="003366"/>
                <w:spacing w:val="-2"/>
                <w:sz w:val="16"/>
              </w:rPr>
              <w:t> </w:t>
            </w:r>
            <w:r>
              <w:rPr>
                <w:rFonts w:ascii="Arial" w:hAnsi="Arial"/>
                <w:b/>
                <w:color w:val="003366"/>
                <w:spacing w:val="-1"/>
                <w:sz w:val="16"/>
              </w:rPr>
              <w:t>начала:</w:t>
            </w:r>
            <w:r>
              <w:rPr>
                <w:rFonts w:ascii="Arial" w:hAnsi="Arial"/>
                <w:b/>
                <w:color w:val="003366"/>
                <w:spacing w:val="1"/>
                <w:sz w:val="16"/>
              </w:rPr>
              <w:t> </w:t>
            </w:r>
            <w:r>
              <w:rPr>
                <w:rFonts w:ascii="Arial" w:hAnsi="Arial"/>
                <w:color w:val="003366"/>
                <w:spacing w:val="-1"/>
                <w:sz w:val="16"/>
              </w:rPr>
              <w:t>20.12.2018</w:t>
            </w:r>
            <w:r>
              <w:rPr>
                <w:rFonts w:ascii="Arial" w:hAnsi="Arial"/>
                <w:sz w:val="16"/>
              </w:rPr>
            </w:r>
          </w:p>
          <w:p>
            <w:pPr>
              <w:pStyle w:val="TableParagraph"/>
              <w:spacing w:line="240" w:lineRule="auto" w:before="1"/>
              <w:ind w:left="296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/>
                <w:b/>
                <w:color w:val="003366"/>
                <w:spacing w:val="-1"/>
                <w:sz w:val="16"/>
              </w:rPr>
              <w:t>медицинской</w:t>
            </w:r>
            <w:r>
              <w:rPr>
                <w:rFonts w:ascii="Arial" w:hAnsi="Arial"/>
                <w:b/>
                <w:color w:val="003366"/>
                <w:sz w:val="16"/>
              </w:rPr>
              <w:t>   </w:t>
            </w:r>
            <w:r>
              <w:rPr>
                <w:rFonts w:ascii="Arial" w:hAnsi="Arial"/>
                <w:b/>
                <w:color w:val="003366"/>
                <w:spacing w:val="19"/>
                <w:sz w:val="16"/>
              </w:rPr>
              <w:t> </w:t>
            </w:r>
            <w:r>
              <w:rPr>
                <w:rFonts w:ascii="Arial" w:hAnsi="Arial"/>
                <w:b/>
                <w:color w:val="003366"/>
                <w:spacing w:val="-1"/>
                <w:sz w:val="16"/>
              </w:rPr>
              <w:t>Дата</w:t>
            </w:r>
            <w:r>
              <w:rPr>
                <w:rFonts w:ascii="Arial" w:hAnsi="Arial"/>
                <w:b/>
                <w:color w:val="003366"/>
                <w:sz w:val="16"/>
              </w:rPr>
              <w:t> </w:t>
            </w:r>
            <w:r>
              <w:rPr>
                <w:rFonts w:ascii="Arial" w:hAnsi="Arial"/>
                <w:b/>
                <w:color w:val="003366"/>
                <w:spacing w:val="-1"/>
                <w:sz w:val="16"/>
              </w:rPr>
              <w:t>окончания:</w:t>
            </w:r>
            <w:r>
              <w:rPr>
                <w:rFonts w:ascii="Arial" w:hAnsi="Arial"/>
                <w:b/>
                <w:color w:val="003366"/>
                <w:spacing w:val="1"/>
                <w:sz w:val="16"/>
              </w:rPr>
              <w:t> </w:t>
            </w:r>
            <w:r>
              <w:rPr>
                <w:rFonts w:ascii="Arial" w:hAnsi="Arial"/>
                <w:color w:val="003366"/>
                <w:spacing w:val="-1"/>
                <w:sz w:val="16"/>
              </w:rPr>
              <w:t>20.12.2018</w:t>
            </w:r>
            <w:r>
              <w:rPr>
                <w:rFonts w:ascii="Arial" w:hAnsi="Arial"/>
                <w:sz w:val="16"/>
              </w:rPr>
            </w:r>
          </w:p>
          <w:p>
            <w:pPr>
              <w:pStyle w:val="TableParagraph"/>
              <w:spacing w:line="240" w:lineRule="auto" w:before="1"/>
              <w:ind w:left="483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/>
                <w:b/>
                <w:color w:val="003366"/>
                <w:spacing w:val="-1"/>
                <w:sz w:val="16"/>
              </w:rPr>
              <w:t>помощи:</w:t>
            </w:r>
            <w:r>
              <w:rPr>
                <w:rFonts w:ascii="Arial" w:hAnsi="Arial"/>
                <w:sz w:val="16"/>
              </w:rPr>
            </w:r>
          </w:p>
          <w:p>
            <w:pPr>
              <w:pStyle w:val="TableParagraph"/>
              <w:spacing w:line="240" w:lineRule="auto" w:before="103"/>
              <w:ind w:left="99" w:right="0"/>
              <w:jc w:val="left"/>
              <w:rPr>
                <w:rFonts w:ascii="Verdana" w:hAnsi="Verdana" w:cs="Verdana" w:eastAsia="Verdana"/>
                <w:sz w:val="14"/>
                <w:szCs w:val="14"/>
              </w:rPr>
            </w:pPr>
            <w:r>
              <w:rPr>
                <w:rFonts w:ascii="Verdana"/>
                <w:sz w:val="14"/>
              </w:rPr>
              <w:t>:</w:t>
            </w:r>
          </w:p>
          <w:p>
            <w:pPr>
              <w:pStyle w:val="TableParagraph"/>
              <w:spacing w:line="240" w:lineRule="auto" w:before="120"/>
              <w:ind w:left="99" w:right="0"/>
              <w:jc w:val="left"/>
              <w:rPr>
                <w:rFonts w:ascii="Verdana" w:hAnsi="Verdana" w:cs="Verdana" w:eastAsia="Verdana"/>
                <w:sz w:val="14"/>
                <w:szCs w:val="14"/>
              </w:rPr>
            </w:pPr>
            <w:r>
              <w:rPr>
                <w:rFonts w:ascii="Verdana"/>
                <w:sz w:val="14"/>
              </w:rPr>
              <w:t>.</w:t>
            </w:r>
          </w:p>
        </w:tc>
      </w:tr>
    </w:tbl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4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spacing w:line="20" w:lineRule="atLeast"/>
        <w:ind w:left="504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57.15pt;height:.6pt;mso-position-horizontal-relative:char;mso-position-vertical-relative:line" coordorigin="0,0" coordsize="9143,12">
            <v:group style="position:absolute;left:6;top:6;width:9131;height:2" coordorigin="6,6" coordsize="9131,2">
              <v:shape style="position:absolute;left:6;top:6;width:9131;height:2" coordorigin="6,6" coordsize="9131,0" path="m6,6l9137,6e" filled="false" stroked="true" strokeweight=".579980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after="0" w:line="20" w:lineRule="atLeast"/>
        <w:rPr>
          <w:rFonts w:ascii="Times New Roman" w:hAnsi="Times New Roman" w:cs="Times New Roman" w:eastAsia="Times New Roman"/>
          <w:sz w:val="2"/>
          <w:szCs w:val="2"/>
        </w:rPr>
        <w:sectPr>
          <w:pgSz w:w="11910" w:h="16840"/>
          <w:pgMar w:header="0" w:footer="1413" w:top="760" w:bottom="1600" w:left="880" w:right="1260"/>
        </w:sect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6"/>
          <w:szCs w:val="6"/>
        </w:rPr>
      </w:pPr>
    </w:p>
    <w:tbl>
      <w:tblPr>
        <w:tblW w:w="0" w:type="auto"/>
        <w:jc w:val="left"/>
        <w:tblInd w:w="10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485"/>
        <w:gridCol w:w="120"/>
        <w:gridCol w:w="826"/>
        <w:gridCol w:w="2941"/>
        <w:gridCol w:w="125"/>
      </w:tblGrid>
      <w:tr>
        <w:trPr>
          <w:trHeight w:val="253" w:hRule="exact"/>
        </w:trPr>
        <w:tc>
          <w:tcPr>
            <w:tcW w:w="54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>
            <w:pPr>
              <w:pStyle w:val="TableParagraph"/>
              <w:spacing w:line="240" w:lineRule="auto"/>
              <w:ind w:left="-1" w:right="6"/>
              <w:jc w:val="center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/>
                <w:sz w:val="20"/>
              </w:rPr>
              <w:t>Редакция</w:t>
            </w:r>
            <w:r>
              <w:rPr>
                <w:rFonts w:ascii="Bookman Old Style" w:hAnsi="Bookman Old Style"/>
                <w:b/>
                <w:spacing w:val="-12"/>
                <w:sz w:val="20"/>
              </w:rPr>
              <w:t> </w:t>
            </w:r>
            <w:r>
              <w:rPr>
                <w:rFonts w:ascii="Bookman Old Style" w:hAnsi="Bookman Old Style"/>
                <w:b/>
                <w:sz w:val="20"/>
              </w:rPr>
              <w:t>3</w:t>
            </w:r>
            <w:r>
              <w:rPr>
                <w:rFonts w:ascii="Bookman Old Style" w:hAnsi="Bookman Old Style"/>
                <w:sz w:val="20"/>
              </w:rPr>
            </w:r>
          </w:p>
        </w:tc>
        <w:tc>
          <w:tcPr>
            <w:tcW w:w="1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 w:sz="6" w:space="0" w:color="auto"/>
            </w:tcBorders>
            <w:shd w:val="clear" w:color="auto" w:fill="D9D9D9"/>
          </w:tcPr>
          <w:p>
            <w:pPr/>
          </w:p>
        </w:tc>
        <w:tc>
          <w:tcPr>
            <w:tcW w:w="826" w:type="dxa"/>
            <w:tcBorders>
              <w:top w:val="single" w:sz="5" w:space="0" w:color="000000"/>
              <w:left w:val="nil" w:sz="6" w:space="0" w:color="auto"/>
              <w:bottom w:val="single" w:sz="19" w:space="0" w:color="999999"/>
              <w:right w:val="nil" w:sz="6" w:space="0" w:color="auto"/>
            </w:tcBorders>
            <w:shd w:val="clear" w:color="auto" w:fill="D9D9D9"/>
          </w:tcPr>
          <w:p>
            <w:pPr/>
          </w:p>
        </w:tc>
        <w:tc>
          <w:tcPr>
            <w:tcW w:w="2941" w:type="dxa"/>
            <w:tcBorders>
              <w:top w:val="single" w:sz="5" w:space="0" w:color="000000"/>
              <w:left w:val="nil" w:sz="6" w:space="0" w:color="auto"/>
              <w:bottom w:val="single" w:sz="16" w:space="0" w:color="999999"/>
              <w:right w:val="nil" w:sz="6" w:space="0" w:color="auto"/>
            </w:tcBorders>
            <w:shd w:val="clear" w:color="auto" w:fill="D9D9D9"/>
          </w:tcPr>
          <w:p>
            <w:pPr>
              <w:pStyle w:val="TableParagraph"/>
              <w:spacing w:line="233" w:lineRule="exact"/>
              <w:ind w:left="434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/>
                <w:sz w:val="20"/>
              </w:rPr>
              <w:t>Редакция</w:t>
            </w:r>
            <w:r>
              <w:rPr>
                <w:rFonts w:ascii="Bookman Old Style" w:hAnsi="Bookman Old Style"/>
                <w:b/>
                <w:spacing w:val="-12"/>
                <w:sz w:val="20"/>
              </w:rPr>
              <w:t> </w:t>
            </w:r>
            <w:r>
              <w:rPr>
                <w:rFonts w:ascii="Bookman Old Style" w:hAnsi="Bookman Old Style"/>
                <w:b/>
                <w:sz w:val="20"/>
              </w:rPr>
              <w:t>4</w:t>
            </w:r>
            <w:r>
              <w:rPr>
                <w:rFonts w:ascii="Bookman Old Style" w:hAnsi="Bookman Old Style"/>
                <w:sz w:val="20"/>
              </w:rPr>
            </w:r>
          </w:p>
        </w:tc>
        <w:tc>
          <w:tcPr>
            <w:tcW w:w="125" w:type="dxa"/>
            <w:tcBorders>
              <w:top w:val="single" w:sz="5" w:space="0" w:color="000000"/>
              <w:left w:val="nil" w:sz="6" w:space="0" w:color="auto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>
            <w:pPr/>
          </w:p>
        </w:tc>
      </w:tr>
      <w:tr>
        <w:trPr>
          <w:trHeight w:val="647" w:hRule="exact"/>
        </w:trPr>
        <w:tc>
          <w:tcPr>
            <w:tcW w:w="5485" w:type="dxa"/>
            <w:tcBorders>
              <w:top w:val="single" w:sz="5" w:space="0" w:color="000000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/>
          </w:p>
        </w:tc>
        <w:tc>
          <w:tcPr>
            <w:tcW w:w="120" w:type="dxa"/>
            <w:tcBorders>
              <w:top w:val="single" w:sz="5" w:space="0" w:color="000000"/>
              <w:left w:val="single" w:sz="5" w:space="0" w:color="000000"/>
              <w:bottom w:val="nil" w:sz="6" w:space="0" w:color="auto"/>
              <w:right w:val="single" w:sz="12" w:space="0" w:color="999999"/>
            </w:tcBorders>
          </w:tcPr>
          <w:p>
            <w:pPr/>
          </w:p>
        </w:tc>
        <w:tc>
          <w:tcPr>
            <w:tcW w:w="826" w:type="dxa"/>
            <w:tcBorders>
              <w:top w:val="single" w:sz="19" w:space="0" w:color="999999"/>
              <w:left w:val="single" w:sz="12" w:space="0" w:color="999999"/>
              <w:bottom w:val="single" w:sz="22" w:space="0" w:color="999999"/>
              <w:right w:val="single" w:sz="12" w:space="0" w:color="999999"/>
            </w:tcBorders>
            <w:shd w:val="clear" w:color="auto" w:fill="EDEDED"/>
          </w:tcPr>
          <w:p>
            <w:pPr>
              <w:pStyle w:val="TableParagraph"/>
              <w:spacing w:line="240" w:lineRule="auto" w:before="27"/>
              <w:ind w:left="1" w:right="-5" w:firstLine="14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/>
                <w:b/>
                <w:color w:val="003366"/>
                <w:spacing w:val="-1"/>
                <w:sz w:val="16"/>
              </w:rPr>
              <w:t>Документ</w:t>
            </w:r>
            <w:r>
              <w:rPr>
                <w:rFonts w:ascii="Arial" w:hAnsi="Arial"/>
                <w:b/>
                <w:color w:val="003366"/>
                <w:spacing w:val="23"/>
                <w:sz w:val="16"/>
              </w:rPr>
              <w:t> </w:t>
            </w:r>
            <w:r>
              <w:rPr>
                <w:rFonts w:ascii="Arial" w:hAnsi="Arial"/>
                <w:b/>
                <w:color w:val="003366"/>
                <w:spacing w:val="-1"/>
                <w:sz w:val="16"/>
              </w:rPr>
              <w:t>составил:</w:t>
            </w:r>
            <w:r>
              <w:rPr>
                <w:rFonts w:ascii="Arial" w:hAnsi="Arial"/>
                <w:sz w:val="16"/>
              </w:rPr>
            </w:r>
          </w:p>
        </w:tc>
        <w:tc>
          <w:tcPr>
            <w:tcW w:w="2941" w:type="dxa"/>
            <w:tcBorders>
              <w:top w:val="single" w:sz="16" w:space="0" w:color="999999"/>
              <w:left w:val="single" w:sz="12" w:space="0" w:color="999999"/>
              <w:bottom w:val="single" w:sz="12" w:space="0" w:color="999999"/>
              <w:right w:val="single" w:sz="12" w:space="0" w:color="999999"/>
            </w:tcBorders>
          </w:tcPr>
          <w:p>
            <w:pPr>
              <w:pStyle w:val="TableParagraph"/>
              <w:spacing w:line="240" w:lineRule="auto" w:before="31"/>
              <w:ind w:left="1" w:right="264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/>
                <w:color w:val="003366"/>
                <w:spacing w:val="-1"/>
                <w:sz w:val="16"/>
              </w:rPr>
              <w:t>Врач</w:t>
            </w:r>
            <w:r>
              <w:rPr>
                <w:rFonts w:ascii="Arial" w:hAnsi="Arial"/>
                <w:color w:val="003366"/>
                <w:spacing w:val="1"/>
                <w:sz w:val="16"/>
              </w:rPr>
              <w:t> </w:t>
            </w:r>
            <w:r>
              <w:rPr>
                <w:rFonts w:ascii="Arial" w:hAnsi="Arial"/>
                <w:color w:val="003366"/>
                <w:spacing w:val="-1"/>
                <w:sz w:val="16"/>
              </w:rPr>
              <w:t>клинической лабораторной</w:t>
            </w:r>
            <w:r>
              <w:rPr>
                <w:rFonts w:ascii="Arial" w:hAnsi="Arial"/>
                <w:color w:val="003366"/>
                <w:spacing w:val="28"/>
                <w:sz w:val="16"/>
              </w:rPr>
              <w:t> </w:t>
            </w:r>
            <w:r>
              <w:rPr>
                <w:rFonts w:ascii="Arial" w:hAnsi="Arial"/>
                <w:color w:val="003366"/>
                <w:spacing w:val="-1"/>
                <w:sz w:val="16"/>
              </w:rPr>
              <w:t>диагностики Смирнова</w:t>
            </w:r>
            <w:r>
              <w:rPr>
                <w:rFonts w:ascii="Arial" w:hAnsi="Arial"/>
                <w:color w:val="003366"/>
                <w:spacing w:val="-2"/>
                <w:sz w:val="16"/>
              </w:rPr>
              <w:t> </w:t>
            </w:r>
            <w:r>
              <w:rPr>
                <w:rFonts w:ascii="Arial" w:hAnsi="Arial"/>
                <w:color w:val="003366"/>
                <w:spacing w:val="-1"/>
                <w:sz w:val="16"/>
              </w:rPr>
              <w:t>Александра</w:t>
            </w:r>
            <w:r>
              <w:rPr>
                <w:rFonts w:ascii="Arial" w:hAnsi="Arial"/>
                <w:color w:val="003366"/>
                <w:spacing w:val="29"/>
                <w:sz w:val="16"/>
              </w:rPr>
              <w:t> </w:t>
            </w:r>
            <w:r>
              <w:rPr>
                <w:rFonts w:ascii="Arial" w:hAnsi="Arial"/>
                <w:color w:val="003366"/>
                <w:spacing w:val="-1"/>
                <w:sz w:val="16"/>
              </w:rPr>
              <w:t>Ивановна</w:t>
            </w:r>
            <w:r>
              <w:rPr>
                <w:rFonts w:ascii="Arial" w:hAnsi="Arial"/>
                <w:sz w:val="16"/>
              </w:rPr>
            </w:r>
          </w:p>
        </w:tc>
        <w:tc>
          <w:tcPr>
            <w:tcW w:w="125" w:type="dxa"/>
            <w:tcBorders>
              <w:top w:val="single" w:sz="5" w:space="0" w:color="000000"/>
              <w:left w:val="single" w:sz="12" w:space="0" w:color="999999"/>
              <w:bottom w:val="nil" w:sz="6" w:space="0" w:color="auto"/>
              <w:right w:val="single" w:sz="5" w:space="0" w:color="000000"/>
            </w:tcBorders>
          </w:tcPr>
          <w:p>
            <w:pPr/>
          </w:p>
        </w:tc>
      </w:tr>
      <w:tr>
        <w:trPr>
          <w:trHeight w:val="624" w:hRule="exact"/>
        </w:trPr>
        <w:tc>
          <w:tcPr>
            <w:tcW w:w="5485" w:type="dxa"/>
            <w:tcBorders>
              <w:top w:val="nil" w:sz="6" w:space="0" w:color="auto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20" w:type="dxa"/>
            <w:tcBorders>
              <w:top w:val="nil" w:sz="6" w:space="0" w:color="auto"/>
              <w:left w:val="single" w:sz="5" w:space="0" w:color="000000"/>
              <w:bottom w:val="single" w:sz="5" w:space="0" w:color="000000"/>
              <w:right w:val="single" w:sz="12" w:space="0" w:color="999999"/>
            </w:tcBorders>
          </w:tcPr>
          <w:p>
            <w:pPr/>
          </w:p>
        </w:tc>
        <w:tc>
          <w:tcPr>
            <w:tcW w:w="826" w:type="dxa"/>
            <w:tcBorders>
              <w:top w:val="single" w:sz="22" w:space="0" w:color="999999"/>
              <w:left w:val="single" w:sz="12" w:space="0" w:color="999999"/>
              <w:bottom w:val="single" w:sz="23" w:space="0" w:color="999999"/>
              <w:right w:val="single" w:sz="12" w:space="0" w:color="999999"/>
            </w:tcBorders>
            <w:shd w:val="clear" w:color="auto" w:fill="EDEDED"/>
          </w:tcPr>
          <w:p>
            <w:pPr>
              <w:pStyle w:val="TableParagraph"/>
              <w:spacing w:line="240" w:lineRule="auto" w:before="5"/>
              <w:ind w:left="44" w:right="12" w:hanging="29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/>
                <w:b/>
                <w:color w:val="003366"/>
                <w:spacing w:val="-1"/>
                <w:sz w:val="16"/>
              </w:rPr>
              <w:t>Документ</w:t>
            </w:r>
            <w:r>
              <w:rPr>
                <w:rFonts w:ascii="Arial" w:hAnsi="Arial"/>
                <w:b/>
                <w:color w:val="003366"/>
                <w:spacing w:val="23"/>
                <w:sz w:val="16"/>
              </w:rPr>
              <w:t> </w:t>
            </w:r>
            <w:r>
              <w:rPr>
                <w:rFonts w:ascii="Arial" w:hAnsi="Arial"/>
                <w:b/>
                <w:color w:val="003366"/>
                <w:spacing w:val="-1"/>
                <w:sz w:val="16"/>
              </w:rPr>
              <w:t>заверил:</w:t>
            </w:r>
            <w:r>
              <w:rPr>
                <w:rFonts w:ascii="Arial" w:hAnsi="Arial"/>
                <w:sz w:val="16"/>
              </w:rPr>
            </w:r>
          </w:p>
        </w:tc>
        <w:tc>
          <w:tcPr>
            <w:tcW w:w="2941" w:type="dxa"/>
            <w:tcBorders>
              <w:top w:val="single" w:sz="12" w:space="0" w:color="999999"/>
              <w:left w:val="single" w:sz="12" w:space="0" w:color="999999"/>
              <w:bottom w:val="single" w:sz="16" w:space="0" w:color="999999"/>
              <w:right w:val="single" w:sz="12" w:space="0" w:color="999999"/>
            </w:tcBorders>
          </w:tcPr>
          <w:p>
            <w:pPr>
              <w:pStyle w:val="TableParagraph"/>
              <w:spacing w:line="240" w:lineRule="auto" w:before="17"/>
              <w:ind w:left="1" w:right="352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/>
                <w:color w:val="003366"/>
                <w:spacing w:val="-1"/>
                <w:sz w:val="16"/>
              </w:rPr>
              <w:t>заведующий лабораторией</w:t>
            </w:r>
            <w:r>
              <w:rPr>
                <w:rFonts w:ascii="Arial" w:hAnsi="Arial"/>
                <w:color w:val="003366"/>
                <w:spacing w:val="27"/>
                <w:sz w:val="16"/>
              </w:rPr>
              <w:t> </w:t>
            </w:r>
            <w:r>
              <w:rPr>
                <w:rFonts w:ascii="Arial" w:hAnsi="Arial"/>
                <w:color w:val="003366"/>
                <w:spacing w:val="-1"/>
                <w:sz w:val="16"/>
              </w:rPr>
              <w:t>медицинской организации Иванов</w:t>
            </w:r>
            <w:r>
              <w:rPr>
                <w:rFonts w:ascii="Arial" w:hAnsi="Arial"/>
                <w:color w:val="003366"/>
                <w:spacing w:val="26"/>
                <w:sz w:val="16"/>
              </w:rPr>
              <w:t> </w:t>
            </w:r>
            <w:r>
              <w:rPr>
                <w:rFonts w:ascii="Arial" w:hAnsi="Arial"/>
                <w:color w:val="003366"/>
                <w:spacing w:val="-1"/>
                <w:sz w:val="16"/>
              </w:rPr>
              <w:t>Александр</w:t>
            </w:r>
            <w:r>
              <w:rPr>
                <w:rFonts w:ascii="Arial" w:hAnsi="Arial"/>
                <w:color w:val="003366"/>
                <w:spacing w:val="-3"/>
                <w:sz w:val="16"/>
              </w:rPr>
              <w:t> </w:t>
            </w:r>
            <w:r>
              <w:rPr>
                <w:rFonts w:ascii="Arial" w:hAnsi="Arial"/>
                <w:color w:val="003366"/>
                <w:spacing w:val="-1"/>
                <w:sz w:val="16"/>
              </w:rPr>
              <w:t>Игоревич</w:t>
            </w:r>
            <w:r>
              <w:rPr>
                <w:rFonts w:ascii="Arial" w:hAnsi="Arial"/>
                <w:sz w:val="16"/>
              </w:rPr>
            </w:r>
          </w:p>
        </w:tc>
        <w:tc>
          <w:tcPr>
            <w:tcW w:w="125" w:type="dxa"/>
            <w:tcBorders>
              <w:top w:val="nil" w:sz="6" w:space="0" w:color="auto"/>
              <w:left w:val="single" w:sz="12" w:space="0" w:color="999999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</w:tbl>
    <w:p>
      <w:pPr>
        <w:spacing w:line="240" w:lineRule="auto" w:before="0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pStyle w:val="Heading2"/>
        <w:numPr>
          <w:ilvl w:val="0"/>
          <w:numId w:val="75"/>
        </w:numPr>
        <w:tabs>
          <w:tab w:pos="823" w:val="left" w:leader="none"/>
        </w:tabs>
        <w:spacing w:line="240" w:lineRule="auto" w:before="69" w:after="0"/>
        <w:ind w:left="822" w:right="0" w:hanging="284"/>
        <w:jc w:val="left"/>
        <w:rPr>
          <w:b w:val="0"/>
          <w:bCs w:val="0"/>
        </w:rPr>
      </w:pPr>
      <w:bookmarkStart w:name="_bookmark184" w:id="273"/>
      <w:bookmarkEnd w:id="273"/>
      <w:r>
        <w:rPr>
          <w:b w:val="0"/>
        </w:rPr>
      </w:r>
      <w:bookmarkStart w:name="_bookmark184" w:id="274"/>
      <w:bookmarkEnd w:id="274"/>
      <w:r>
        <w:rPr>
          <w:spacing w:val="-1"/>
        </w:rPr>
        <w:t>Д</w:t>
      </w:r>
      <w:r>
        <w:rPr>
          <w:spacing w:val="-1"/>
        </w:rPr>
        <w:t>ополнение</w:t>
      </w:r>
      <w:r>
        <w:rPr/>
        <w:t> и</w:t>
      </w:r>
      <w:r>
        <w:rPr>
          <w:spacing w:val="1"/>
        </w:rPr>
        <w:t> </w:t>
      </w:r>
      <w:r>
        <w:rPr>
          <w:spacing w:val="-1"/>
        </w:rPr>
        <w:t>обновление</w:t>
      </w:r>
      <w:r>
        <w:rPr/>
        <w:t> </w:t>
      </w:r>
      <w:r>
        <w:rPr>
          <w:spacing w:val="-1"/>
        </w:rPr>
        <w:t>справочников</w:t>
      </w:r>
      <w:r>
        <w:rPr>
          <w:b w:val="0"/>
        </w:rPr>
      </w:r>
    </w:p>
    <w:p>
      <w:pPr>
        <w:spacing w:line="240" w:lineRule="auto" w:before="11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pStyle w:val="BodyText"/>
        <w:spacing w:line="258" w:lineRule="auto"/>
        <w:ind w:left="709" w:right="117" w:firstLine="707"/>
        <w:jc w:val="both"/>
        <w:rPr>
          <w:rFonts w:ascii="Bookman Old Style" w:hAnsi="Bookman Old Style" w:cs="Bookman Old Style" w:eastAsia="Bookman Old Style"/>
        </w:rPr>
      </w:pPr>
      <w:r>
        <w:rPr>
          <w:b w:val="0"/>
        </w:rPr>
        <w:t>Дополнены</w:t>
      </w:r>
      <w:r>
        <w:rPr>
          <w:b w:val="0"/>
          <w:spacing w:val="12"/>
        </w:rPr>
        <w:t> </w:t>
      </w:r>
      <w:r>
        <w:rPr>
          <w:b w:val="0"/>
        </w:rPr>
        <w:t>справочники.</w:t>
      </w:r>
      <w:r>
        <w:rPr>
          <w:b w:val="0"/>
          <w:spacing w:val="15"/>
        </w:rPr>
        <w:t> </w:t>
      </w:r>
      <w:r>
        <w:rPr>
          <w:b w:val="0"/>
        </w:rPr>
        <w:t>Обновлены</w:t>
      </w:r>
      <w:r>
        <w:rPr>
          <w:b w:val="0"/>
          <w:spacing w:val="14"/>
        </w:rPr>
        <w:t> </w:t>
      </w:r>
      <w:r>
        <w:rPr>
          <w:b w:val="0"/>
        </w:rPr>
        <w:t>названия</w:t>
      </w:r>
      <w:r>
        <w:rPr>
          <w:b w:val="0"/>
          <w:spacing w:val="14"/>
        </w:rPr>
        <w:t> </w:t>
      </w:r>
      <w:r>
        <w:rPr>
          <w:b w:val="0"/>
        </w:rPr>
        <w:t>некоторых</w:t>
      </w:r>
      <w:r>
        <w:rPr>
          <w:b w:val="0"/>
          <w:spacing w:val="13"/>
        </w:rPr>
        <w:t> </w:t>
      </w:r>
      <w:r>
        <w:rPr>
          <w:b w:val="0"/>
        </w:rPr>
        <w:t>справочников</w:t>
      </w:r>
      <w:r>
        <w:rPr>
          <w:b w:val="0"/>
          <w:spacing w:val="14"/>
        </w:rPr>
        <w:t> </w:t>
      </w:r>
      <w:r>
        <w:rPr>
          <w:b w:val="0"/>
        </w:rPr>
        <w:t>в</w:t>
      </w:r>
      <w:r>
        <w:rPr>
          <w:b w:val="0"/>
          <w:spacing w:val="30"/>
          <w:w w:val="99"/>
        </w:rPr>
        <w:t> </w:t>
      </w:r>
      <w:r>
        <w:rPr>
          <w:b w:val="0"/>
        </w:rPr>
        <w:t>соответствии</w:t>
      </w:r>
      <w:r>
        <w:rPr>
          <w:b w:val="0"/>
          <w:spacing w:val="44"/>
        </w:rPr>
        <w:t> </w:t>
      </w:r>
      <w:r>
        <w:rPr>
          <w:b w:val="0"/>
        </w:rPr>
        <w:t>с</w:t>
      </w:r>
      <w:r>
        <w:rPr>
          <w:b w:val="0"/>
          <w:spacing w:val="44"/>
        </w:rPr>
        <w:t> </w:t>
      </w:r>
      <w:r>
        <w:rPr>
          <w:b w:val="0"/>
        </w:rPr>
        <w:t>изменениями</w:t>
      </w:r>
      <w:r>
        <w:rPr>
          <w:b w:val="0"/>
          <w:spacing w:val="45"/>
        </w:rPr>
        <w:t> </w:t>
      </w:r>
      <w:r>
        <w:rPr>
          <w:b w:val="0"/>
        </w:rPr>
        <w:t>на</w:t>
      </w:r>
      <w:r>
        <w:rPr>
          <w:b w:val="0"/>
          <w:spacing w:val="45"/>
        </w:rPr>
        <w:t> </w:t>
      </w:r>
      <w:r>
        <w:rPr>
          <w:b w:val="0"/>
        </w:rPr>
        <w:t>портале</w:t>
      </w:r>
      <w:r>
        <w:rPr>
          <w:b w:val="0"/>
          <w:spacing w:val="44"/>
        </w:rPr>
        <w:t> </w:t>
      </w:r>
      <w:r>
        <w:rPr>
          <w:b w:val="0"/>
          <w:spacing w:val="-1"/>
        </w:rPr>
        <w:t>НСИ.</w:t>
      </w:r>
      <w:r>
        <w:rPr>
          <w:b w:val="0"/>
          <w:spacing w:val="46"/>
        </w:rPr>
        <w:t> </w:t>
      </w:r>
      <w:r>
        <w:rPr>
          <w:b w:val="0"/>
        </w:rPr>
        <w:t>Появилось</w:t>
      </w:r>
      <w:r>
        <w:rPr>
          <w:b w:val="0"/>
          <w:spacing w:val="44"/>
        </w:rPr>
        <w:t> </w:t>
      </w:r>
      <w:r>
        <w:rPr>
          <w:b w:val="0"/>
        </w:rPr>
        <w:t>указание</w:t>
      </w:r>
      <w:r>
        <w:rPr>
          <w:b w:val="0"/>
          <w:spacing w:val="47"/>
        </w:rPr>
        <w:t> </w:t>
      </w:r>
      <w:r>
        <w:rPr>
          <w:b w:val="0"/>
        </w:rPr>
        <w:t>на</w:t>
      </w:r>
      <w:r>
        <w:rPr>
          <w:b w:val="0"/>
          <w:spacing w:val="45"/>
        </w:rPr>
        <w:t> </w:t>
      </w:r>
      <w:r>
        <w:rPr>
          <w:b w:val="0"/>
        </w:rPr>
        <w:t>конкретные</w:t>
      </w:r>
      <w:r>
        <w:rPr>
          <w:b w:val="0"/>
          <w:spacing w:val="26"/>
          <w:w w:val="99"/>
        </w:rPr>
        <w:t> </w:t>
      </w:r>
      <w:r>
        <w:rPr>
          <w:b w:val="0"/>
        </w:rPr>
        <w:t>версии</w:t>
      </w:r>
      <w:r>
        <w:rPr>
          <w:b w:val="0"/>
          <w:spacing w:val="-11"/>
        </w:rPr>
        <w:t> </w:t>
      </w:r>
      <w:r>
        <w:rPr>
          <w:b w:val="0"/>
        </w:rPr>
        <w:t>некоторых</w:t>
      </w:r>
      <w:r>
        <w:rPr>
          <w:b w:val="0"/>
          <w:spacing w:val="-11"/>
        </w:rPr>
        <w:t> </w:t>
      </w:r>
      <w:r>
        <w:rPr>
          <w:b w:val="0"/>
        </w:rPr>
        <w:t>справочников.</w:t>
      </w:r>
      <w:r>
        <w:rPr>
          <w:b w:val="0"/>
          <w:spacing w:val="-10"/>
        </w:rPr>
        <w:t> </w:t>
      </w:r>
      <w:r>
        <w:rPr>
          <w:b w:val="0"/>
        </w:rPr>
        <w:t>Сводка</w:t>
      </w:r>
      <w:r>
        <w:rPr>
          <w:b w:val="0"/>
          <w:spacing w:val="-11"/>
        </w:rPr>
        <w:t> </w:t>
      </w:r>
      <w:r>
        <w:rPr>
          <w:b w:val="0"/>
          <w:spacing w:val="-1"/>
        </w:rPr>
        <w:t>изменений</w:t>
      </w:r>
      <w:r>
        <w:rPr>
          <w:b w:val="0"/>
          <w:spacing w:val="-11"/>
        </w:rPr>
        <w:t> </w:t>
      </w:r>
      <w:r>
        <w:rPr>
          <w:b w:val="0"/>
        </w:rPr>
        <w:t>представлена</w:t>
      </w:r>
      <w:r>
        <w:rPr>
          <w:b w:val="0"/>
          <w:spacing w:val="-7"/>
        </w:rPr>
        <w:t> </w:t>
      </w:r>
      <w:hyperlink w:history="true" w:anchor="_bookmark185">
        <w:r>
          <w:rPr>
            <w:b w:val="0"/>
          </w:rPr>
          <w:t>Таблица</w:t>
        </w:r>
        <w:r>
          <w:rPr>
            <w:b w:val="0"/>
            <w:spacing w:val="-10"/>
          </w:rPr>
          <w:t> </w:t>
        </w:r>
        <w:r>
          <w:rPr>
            <w:rFonts w:ascii="Bookman Old Style" w:hAnsi="Bookman Old Style"/>
            <w:b w:val="0"/>
          </w:rPr>
          <w:t>47</w:t>
        </w:r>
      </w:hyperlink>
      <w:r>
        <w:rPr>
          <w:rFonts w:ascii="Bookman Old Style" w:hAnsi="Bookman Old Style"/>
          <w:b w:val="0"/>
        </w:rPr>
        <w:t>.</w:t>
      </w:r>
      <w:r>
        <w:rPr>
          <w:rFonts w:ascii="Bookman Old Style" w:hAnsi="Bookman Old Style"/>
        </w:rPr>
      </w:r>
    </w:p>
    <w:p>
      <w:pPr>
        <w:pStyle w:val="BodyText"/>
        <w:spacing w:line="240" w:lineRule="auto" w:before="159"/>
        <w:ind w:left="1246" w:right="0"/>
        <w:jc w:val="left"/>
        <w:rPr>
          <w:rFonts w:ascii="Verdana" w:hAnsi="Verdana" w:cs="Verdana" w:eastAsia="Verdana"/>
        </w:rPr>
      </w:pPr>
      <w:r>
        <w:rPr/>
        <w:pict>
          <v:group style="position:absolute;margin-left:243.889999pt;margin-top:93.393738pt;width:40.7pt;height:31.2pt;mso-position-horizontal-relative:page;mso-position-vertical-relative:paragraph;z-index:-383296" coordorigin="4878,1868" coordsize="814,624">
            <v:group style="position:absolute;left:4878;top:1868;width:814;height:183" coordorigin="4878,1868" coordsize="814,183">
              <v:shape style="position:absolute;left:4878;top:1868;width:814;height:183" coordorigin="4878,1868" coordsize="814,183" path="m4878,2050l5691,2050,5691,1868,4878,1868,4878,2050xe" filled="true" fillcolor="#d9d9d9" stroked="false">
                <v:path arrowok="t"/>
                <v:fill type="solid"/>
              </v:shape>
            </v:group>
            <v:group style="position:absolute;left:4878;top:2050;width:814;height:161" coordorigin="4878,2050" coordsize="814,161">
              <v:shape style="position:absolute;left:4878;top:2050;width:814;height:161" coordorigin="4878,2050" coordsize="814,161" path="m4878,2211l5691,2211,5691,2050,4878,2050,4878,2211xe" filled="true" fillcolor="#d9d9d9" stroked="false">
                <v:path arrowok="t"/>
                <v:fill type="solid"/>
              </v:shape>
            </v:group>
            <v:group style="position:absolute;left:4878;top:2211;width:814;height:281" coordorigin="4878,2211" coordsize="814,281">
              <v:shape style="position:absolute;left:4878;top:2211;width:814;height:281" coordorigin="4878,2211" coordsize="814,281" path="m4878,2492l5691,2492,5691,2211,4878,2211,4878,2492xe" filled="true" fillcolor="#d9d9d9" stroked="false">
                <v:path arrowok="t"/>
                <v:fill type="solid"/>
              </v:shape>
            </v:group>
            <w10:wrap type="none"/>
          </v:group>
        </w:pict>
      </w:r>
      <w:r>
        <w:rPr/>
        <w:pict>
          <v:group style="position:absolute;margin-left:76.053993pt;margin-top:80.263748pt;width:214.95pt;height:470.7pt;mso-position-horizontal-relative:page;mso-position-vertical-relative:paragraph;z-index:-383272" coordorigin="1521,1605" coordsize="4299,9414">
            <v:group style="position:absolute;left:1532;top:1616;width:4278;height:2" coordorigin="1532,1616" coordsize="4278,2">
              <v:shape style="position:absolute;left:1532;top:1616;width:4278;height:2" coordorigin="1532,1616" coordsize="4278,0" path="m1532,1616l5809,1616e" filled="false" stroked="true" strokeweight="1.05999pt" strokecolor="#000000">
                <v:path arrowok="t"/>
              </v:shape>
            </v:group>
            <v:group style="position:absolute;left:3034;top:1625;width:2;height:9383" coordorigin="3034,1625" coordsize="2,9383">
              <v:shape style="position:absolute;left:3034;top:1625;width:2;height:9383" coordorigin="3034,1625" coordsize="0,9383" path="m3034,1625l3034,11008e" filled="false" stroked="true" strokeweight="1.060010pt" strokecolor="#000000">
                <v:path arrowok="t"/>
              </v:shape>
            </v:group>
            <v:group style="position:absolute;left:4770;top:1625;width:2;height:9383" coordorigin="4770,1625" coordsize="2,9383">
              <v:shape style="position:absolute;left:4770;top:1625;width:2;height:9383" coordorigin="4770,1625" coordsize="0,9383" path="m4770,1625l4770,11008e" filled="false" stroked="true" strokeweight="1.060010pt" strokecolor="#000000">
                <v:path arrowok="t"/>
              </v:shape>
            </v:group>
            <v:group style="position:absolute;left:1532;top:2744;width:4278;height:2" coordorigin="1532,2744" coordsize="4278,2">
              <v:shape style="position:absolute;left:1532;top:2744;width:4278;height:2" coordorigin="1532,2744" coordsize="4278,0" path="m1532,2744l5809,2744e" filled="false" stroked="true" strokeweight="1.06002pt" strokecolor="#000000">
                <v:path arrowok="t"/>
              </v:shape>
            </v:group>
            <v:group style="position:absolute;left:1532;top:4030;width:4278;height:2" coordorigin="1532,4030" coordsize="4278,2">
              <v:shape style="position:absolute;left:1532;top:4030;width:4278;height:2" coordorigin="1532,4030" coordsize="4278,0" path="m1532,4030l5809,4030e" filled="false" stroked="true" strokeweight="1.05999pt" strokecolor="#000000">
                <v:path arrowok="t"/>
              </v:shape>
            </v:group>
            <v:group style="position:absolute;left:1532;top:5317;width:4278;height:2" coordorigin="1532,5317" coordsize="4278,2">
              <v:shape style="position:absolute;left:1532;top:5317;width:4278;height:2" coordorigin="1532,5317" coordsize="4278,0" path="m1532,5317l5809,5317e" filled="false" stroked="true" strokeweight="1.06002pt" strokecolor="#000000">
                <v:path arrowok="t"/>
              </v:shape>
            </v:group>
            <v:group style="position:absolute;left:1532;top:6030;width:4278;height:2" coordorigin="1532,6030" coordsize="4278,2">
              <v:shape style="position:absolute;left:1532;top:6030;width:4278;height:2" coordorigin="1532,6030" coordsize="4278,0" path="m1532,6030l5809,6030e" filled="false" stroked="true" strokeweight="1.05999pt" strokecolor="#000000">
                <v:path arrowok="t"/>
              </v:shape>
            </v:group>
            <v:group style="position:absolute;left:1532;top:6995;width:4278;height:2" coordorigin="1532,6995" coordsize="4278,2">
              <v:shape style="position:absolute;left:1532;top:6995;width:4278;height:2" coordorigin="1532,6995" coordsize="4278,0" path="m1532,6995l5809,6995e" filled="false" stroked="true" strokeweight="1.05996pt" strokecolor="#000000">
                <v:path arrowok="t"/>
              </v:shape>
            </v:group>
            <v:group style="position:absolute;left:1532;top:7799;width:4278;height:2" coordorigin="1532,7799" coordsize="4278,2">
              <v:shape style="position:absolute;left:1532;top:7799;width:4278;height:2" coordorigin="1532,7799" coordsize="4278,0" path="m1532,7799l5809,7799e" filled="false" stroked="true" strokeweight="1.06002pt" strokecolor="#000000">
                <v:path arrowok="t"/>
              </v:shape>
            </v:group>
            <v:group style="position:absolute;left:1532;top:9246;width:4278;height:2" coordorigin="1532,9246" coordsize="4278,2">
              <v:shape style="position:absolute;left:1532;top:9246;width:4278;height:2" coordorigin="1532,9246" coordsize="4278,0" path="m1532,9246l5809,9246e" filled="false" stroked="true" strokeweight="1.06002pt" strokecolor="#000000">
                <v:path arrowok="t"/>
              </v:shape>
            </v:group>
            <w10:wrap type="none"/>
          </v:group>
        </w:pict>
      </w:r>
      <w:r>
        <w:rPr/>
        <w:pict>
          <v:shape style="position:absolute;margin-left:301.200012pt;margin-top:80.623734pt;width:218pt;height:462.45pt;mso-position-horizontal-relative:page;mso-position-vertical-relative:paragraph;z-index:414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493"/>
                    <w:gridCol w:w="1736"/>
                    <w:gridCol w:w="1114"/>
                  </w:tblGrid>
                  <w:tr>
                    <w:trPr>
                      <w:trHeight w:val="503" w:hRule="exact"/>
                    </w:trPr>
                    <w:tc>
                      <w:tcPr>
                        <w:tcW w:w="1493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D9D9D9"/>
                      </w:tcPr>
                      <w:p>
                        <w:pPr>
                          <w:pStyle w:val="TableParagraph"/>
                          <w:spacing w:line="240" w:lineRule="auto"/>
                          <w:ind w:left="181" w:right="184" w:firstLine="1"/>
                          <w:jc w:val="center"/>
                          <w:rPr>
                            <w:rFonts w:ascii="Bookman Old Style" w:hAnsi="Bookman Old Style" w:cs="Bookman Old Style" w:eastAsia="Bookman Old Style"/>
                            <w:sz w:val="14"/>
                            <w:szCs w:val="14"/>
                          </w:rPr>
                        </w:pPr>
                        <w:r>
                          <w:rPr>
                            <w:rFonts w:ascii="Bookman Old Style" w:hAnsi="Bookman Old Style"/>
                            <w:b/>
                            <w:sz w:val="14"/>
                          </w:rPr>
                          <w:t>Полное</w:t>
                        </w:r>
                        <w:r>
                          <w:rPr>
                            <w:rFonts w:ascii="Bookman Old Style" w:hAnsi="Bookman Old Style"/>
                            <w:b/>
                            <w:spacing w:val="21"/>
                            <w:w w:val="99"/>
                            <w:sz w:val="14"/>
                          </w:rPr>
                          <w:t> </w:t>
                        </w:r>
                        <w:r>
                          <w:rPr>
                            <w:rFonts w:ascii="Bookman Old Style" w:hAnsi="Bookman Old Style"/>
                            <w:b/>
                            <w:w w:val="95"/>
                            <w:sz w:val="14"/>
                          </w:rPr>
                          <w:t>наименование</w:t>
                        </w:r>
                        <w:r>
                          <w:rPr>
                            <w:rFonts w:ascii="Bookman Old Style" w:hAnsi="Bookman Old Style"/>
                            <w:b/>
                            <w:spacing w:val="21"/>
                            <w:w w:val="99"/>
                            <w:sz w:val="14"/>
                          </w:rPr>
                          <w:t> </w:t>
                        </w:r>
                        <w:r>
                          <w:rPr>
                            <w:rFonts w:ascii="Bookman Old Style" w:hAnsi="Bookman Old Style"/>
                            <w:b/>
                            <w:spacing w:val="-1"/>
                            <w:sz w:val="14"/>
                          </w:rPr>
                          <w:t>справочника</w:t>
                        </w:r>
                        <w:r>
                          <w:rPr>
                            <w:rFonts w:ascii="Bookman Old Style" w:hAnsi="Bookman Old Style"/>
                            <w:sz w:val="14"/>
                          </w:rPr>
                        </w:r>
                      </w:p>
                    </w:tc>
                    <w:tc>
                      <w:tcPr>
                        <w:tcW w:w="173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D9D9D9"/>
                      </w:tcPr>
                      <w:p>
                        <w:pPr>
                          <w:pStyle w:val="TableParagraph"/>
                          <w:spacing w:line="164" w:lineRule="exact" w:before="82"/>
                          <w:ind w:right="1"/>
                          <w:jc w:val="center"/>
                          <w:rPr>
                            <w:rFonts w:ascii="Bookman Old Style" w:hAnsi="Bookman Old Style" w:cs="Bookman Old Style" w:eastAsia="Bookman Old Style"/>
                            <w:sz w:val="14"/>
                            <w:szCs w:val="14"/>
                          </w:rPr>
                        </w:pPr>
                        <w:r>
                          <w:rPr>
                            <w:rFonts w:ascii="Bookman Old Style" w:hAnsi="Bookman Old Style"/>
                            <w:b/>
                            <w:spacing w:val="-1"/>
                            <w:sz w:val="14"/>
                          </w:rPr>
                          <w:t>Идентификатор</w:t>
                        </w:r>
                        <w:r>
                          <w:rPr>
                            <w:rFonts w:ascii="Bookman Old Style" w:hAnsi="Bookman Old Style"/>
                            <w:sz w:val="14"/>
                          </w:rPr>
                        </w:r>
                      </w:p>
                      <w:p>
                        <w:pPr>
                          <w:pStyle w:val="TableParagraph"/>
                          <w:spacing w:line="164" w:lineRule="exact"/>
                          <w:ind w:right="0"/>
                          <w:jc w:val="center"/>
                          <w:rPr>
                            <w:rFonts w:ascii="Bookman Old Style" w:hAnsi="Bookman Old Style" w:cs="Bookman Old Style" w:eastAsia="Bookman Old Style"/>
                            <w:sz w:val="14"/>
                            <w:szCs w:val="14"/>
                          </w:rPr>
                        </w:pPr>
                        <w:r>
                          <w:rPr>
                            <w:rFonts w:ascii="Bookman Old Style"/>
                            <w:b/>
                            <w:spacing w:val="-1"/>
                            <w:sz w:val="14"/>
                          </w:rPr>
                          <w:t>OID</w:t>
                        </w:r>
                        <w:r>
                          <w:rPr>
                            <w:rFonts w:ascii="Bookman Old Style"/>
                            <w:sz w:val="14"/>
                          </w:rPr>
                        </w:r>
                      </w:p>
                    </w:tc>
                    <w:tc>
                      <w:tcPr>
                        <w:tcW w:w="111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D9D9D9"/>
                      </w:tcPr>
                      <w:p>
                        <w:pPr>
                          <w:pStyle w:val="TableParagraph"/>
                          <w:spacing w:line="240" w:lineRule="auto"/>
                          <w:ind w:left="143" w:right="142" w:hanging="1"/>
                          <w:jc w:val="center"/>
                          <w:rPr>
                            <w:rFonts w:ascii="Bookman Old Style" w:hAnsi="Bookman Old Style" w:cs="Bookman Old Style" w:eastAsia="Bookman Old Style"/>
                            <w:sz w:val="14"/>
                            <w:szCs w:val="14"/>
                          </w:rPr>
                        </w:pPr>
                        <w:r>
                          <w:rPr>
                            <w:rFonts w:ascii="Bookman Old Style" w:hAnsi="Bookman Old Style"/>
                            <w:b/>
                            <w:sz w:val="14"/>
                          </w:rPr>
                          <w:t>Версия</w:t>
                        </w:r>
                        <w:r>
                          <w:rPr>
                            <w:rFonts w:ascii="Bookman Old Style" w:hAnsi="Bookman Old Style"/>
                            <w:b/>
                            <w:w w:val="99"/>
                            <w:sz w:val="14"/>
                          </w:rPr>
                          <w:t> </w:t>
                        </w:r>
                        <w:r>
                          <w:rPr>
                            <w:rFonts w:ascii="Bookman Old Style" w:hAnsi="Bookman Old Style"/>
                            <w:b/>
                            <w:spacing w:val="-1"/>
                            <w:w w:val="95"/>
                            <w:sz w:val="14"/>
                          </w:rPr>
                          <w:t>справочни</w:t>
                        </w:r>
                        <w:r>
                          <w:rPr>
                            <w:rFonts w:ascii="Bookman Old Style" w:hAnsi="Bookman Old Style"/>
                            <w:b/>
                            <w:spacing w:val="28"/>
                            <w:w w:val="99"/>
                            <w:sz w:val="14"/>
                          </w:rPr>
                          <w:t> </w:t>
                        </w:r>
                        <w:r>
                          <w:rPr>
                            <w:rFonts w:ascii="Bookman Old Style" w:hAnsi="Bookman Old Style"/>
                            <w:b/>
                            <w:spacing w:val="-2"/>
                            <w:sz w:val="14"/>
                          </w:rPr>
                          <w:t>ка</w:t>
                        </w:r>
                        <w:r>
                          <w:rPr>
                            <w:rFonts w:ascii="Bookman Old Style" w:hAnsi="Bookman Old Style"/>
                            <w:sz w:val="14"/>
                          </w:rPr>
                        </w:r>
                      </w:p>
                    </w:tc>
                  </w:tr>
                  <w:tr>
                    <w:trPr>
                      <w:trHeight w:val="794" w:hRule="exact"/>
                    </w:trPr>
                    <w:tc>
                      <w:tcPr>
                        <w:tcW w:w="1493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9"/>
                          <w:ind w:left="102" w:right="129"/>
                          <w:jc w:val="left"/>
                          <w:rPr>
                            <w:rFonts w:ascii="Arial" w:hAnsi="Arial" w:cs="Arial" w:eastAsia="Arial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hAnsi="Arial"/>
                            <w:color w:val="4471C4"/>
                            <w:w w:val="99"/>
                            <w:sz w:val="14"/>
                          </w:rPr>
                        </w:r>
                        <w:hyperlink r:id="rId7">
                          <w:r>
                            <w:rPr>
                              <w:rFonts w:ascii="Arial" w:hAnsi="Arial"/>
                              <w:color w:val="4471C4"/>
                              <w:spacing w:val="-1"/>
                              <w:sz w:val="14"/>
                              <w:u w:val="single" w:color="4471C4"/>
                            </w:rPr>
                            <w:t>Должности</w:t>
                          </w:r>
                          <w:r>
                            <w:rPr>
                              <w:rFonts w:ascii="Arial" w:hAnsi="Arial"/>
                              <w:color w:val="4471C4"/>
                              <w:w w:val="99"/>
                              <w:sz w:val="14"/>
                            </w:rPr>
                          </w:r>
                        </w:hyperlink>
                        <w:r>
                          <w:rPr>
                            <w:rFonts w:ascii="Arial" w:hAnsi="Arial"/>
                            <w:color w:val="4471C4"/>
                            <w:w w:val="99"/>
                            <w:sz w:val="14"/>
                          </w:rPr>
                          <w:t> </w:t>
                        </w:r>
                        <w:hyperlink r:id="rId7">
                          <w:r>
                            <w:rPr>
                              <w:rFonts w:ascii="Arial" w:hAnsi="Arial"/>
                              <w:color w:val="4471C4"/>
                              <w:w w:val="99"/>
                              <w:sz w:val="14"/>
                            </w:rPr>
                          </w:r>
                          <w:r>
                            <w:rPr>
                              <w:rFonts w:ascii="Arial" w:hAnsi="Arial"/>
                              <w:color w:val="4471C4"/>
                              <w:w w:val="99"/>
                              <w:sz w:val="14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color w:val="4471C4"/>
                              <w:sz w:val="14"/>
                              <w:u w:val="single" w:color="4471C4"/>
                            </w:rPr>
                            <w:t>медицинских</w:t>
                          </w:r>
                          <w:r>
                            <w:rPr>
                              <w:rFonts w:ascii="Arial" w:hAnsi="Arial"/>
                              <w:color w:val="4471C4"/>
                              <w:spacing w:val="-9"/>
                              <w:sz w:val="14"/>
                              <w:u w:val="single" w:color="4471C4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color w:val="4471C4"/>
                              <w:sz w:val="14"/>
                              <w:u w:val="single" w:color="4471C4"/>
                            </w:rPr>
                            <w:t>и</w:t>
                          </w:r>
                          <w:r>
                            <w:rPr>
                              <w:rFonts w:ascii="Arial" w:hAnsi="Arial"/>
                              <w:color w:val="4471C4"/>
                              <w:w w:val="99"/>
                              <w:sz w:val="14"/>
                            </w:rPr>
                          </w:r>
                        </w:hyperlink>
                        <w:r>
                          <w:rPr>
                            <w:rFonts w:ascii="Arial" w:hAnsi="Arial"/>
                            <w:color w:val="4471C4"/>
                            <w:w w:val="99"/>
                            <w:sz w:val="14"/>
                          </w:rPr>
                          <w:t> </w:t>
                        </w:r>
                        <w:hyperlink r:id="rId7">
                          <w:r>
                            <w:rPr>
                              <w:rFonts w:ascii="Arial" w:hAnsi="Arial"/>
                              <w:color w:val="4471C4"/>
                              <w:w w:val="99"/>
                              <w:sz w:val="14"/>
                            </w:rPr>
                          </w:r>
                          <w:r>
                            <w:rPr>
                              <w:rFonts w:ascii="Arial" w:hAnsi="Arial"/>
                              <w:color w:val="4471C4"/>
                              <w:w w:val="99"/>
                              <w:sz w:val="14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color w:val="4471C4"/>
                              <w:spacing w:val="-1"/>
                              <w:sz w:val="14"/>
                              <w:u w:val="single" w:color="4471C4"/>
                            </w:rPr>
                            <w:t>фармацевтических</w:t>
                          </w:r>
                          <w:r>
                            <w:rPr>
                              <w:rFonts w:ascii="Arial" w:hAnsi="Arial"/>
                              <w:color w:val="4471C4"/>
                              <w:w w:val="99"/>
                              <w:sz w:val="14"/>
                            </w:rPr>
                          </w:r>
                        </w:hyperlink>
                        <w:r>
                          <w:rPr>
                            <w:rFonts w:ascii="Arial" w:hAnsi="Arial"/>
                            <w:color w:val="4471C4"/>
                            <w:w w:val="99"/>
                            <w:sz w:val="14"/>
                          </w:rPr>
                          <w:t> </w:t>
                        </w:r>
                        <w:hyperlink r:id="rId7">
                          <w:r>
                            <w:rPr>
                              <w:rFonts w:ascii="Arial" w:hAnsi="Arial"/>
                              <w:color w:val="4471C4"/>
                              <w:w w:val="99"/>
                              <w:sz w:val="14"/>
                            </w:rPr>
                          </w:r>
                          <w:r>
                            <w:rPr>
                              <w:rFonts w:ascii="Arial" w:hAnsi="Arial"/>
                              <w:color w:val="4471C4"/>
                              <w:w w:val="99"/>
                              <w:sz w:val="14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color w:val="4471C4"/>
                              <w:spacing w:val="-1"/>
                              <w:sz w:val="14"/>
                              <w:u w:val="single" w:color="4471C4"/>
                            </w:rPr>
                            <w:t>работников</w:t>
                          </w:r>
                          <w:r>
                            <w:rPr>
                              <w:rFonts w:ascii="Arial" w:hAnsi="Arial"/>
                              <w:color w:val="4471C4"/>
                              <w:w w:val="99"/>
                              <w:sz w:val="14"/>
                            </w:rPr>
                          </w:r>
                          <w:r>
                            <w:rPr>
                              <w:rFonts w:ascii="Arial" w:hAnsi="Arial"/>
                              <w:sz w:val="14"/>
                            </w:rPr>
                          </w:r>
                        </w:hyperlink>
                      </w:p>
                    </w:tc>
                    <w:tc>
                      <w:tcPr>
                        <w:tcW w:w="173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9"/>
                          <w:ind w:left="102" w:right="0"/>
                          <w:jc w:val="left"/>
                          <w:rPr>
                            <w:rFonts w:ascii="Arial" w:hAnsi="Arial" w:cs="Arial" w:eastAsia="Arial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/>
                            <w:spacing w:val="-1"/>
                            <w:sz w:val="14"/>
                          </w:rPr>
                          <w:t>1.2.643.5.1.13.13.11.10</w:t>
                        </w:r>
                        <w:r>
                          <w:rPr>
                            <w:rFonts w:ascii="Arial"/>
                            <w:sz w:val="14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 w:before="2"/>
                          <w:ind w:left="102" w:right="0"/>
                          <w:jc w:val="left"/>
                          <w:rPr>
                            <w:rFonts w:ascii="Arial" w:hAnsi="Arial" w:cs="Arial" w:eastAsia="Arial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/>
                            <w:spacing w:val="-1"/>
                            <w:sz w:val="14"/>
                          </w:rPr>
                          <w:t>02</w:t>
                        </w:r>
                        <w:r>
                          <w:rPr>
                            <w:rFonts w:ascii="Arial"/>
                            <w:sz w:val="14"/>
                          </w:rPr>
                        </w:r>
                      </w:p>
                    </w:tc>
                    <w:tc>
                      <w:tcPr>
                        <w:tcW w:w="111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9"/>
                          <w:ind w:left="102" w:right="0"/>
                          <w:jc w:val="left"/>
                          <w:rPr>
                            <w:rFonts w:ascii="Arial" w:hAnsi="Arial" w:cs="Arial" w:eastAsia="Arial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hAnsi="Arial"/>
                            <w:spacing w:val="-1"/>
                            <w:sz w:val="14"/>
                          </w:rPr>
                          <w:t>Последняя</w:t>
                        </w:r>
                        <w:r>
                          <w:rPr>
                            <w:rFonts w:ascii="Arial" w:hAnsi="Arial"/>
                            <w:sz w:val="14"/>
                          </w:rPr>
                        </w:r>
                      </w:p>
                    </w:tc>
                  </w:tr>
                  <w:tr>
                    <w:trPr>
                      <w:trHeight w:val="634" w:hRule="exact"/>
                    </w:trPr>
                    <w:tc>
                      <w:tcPr>
                        <w:tcW w:w="1493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41" w:lineRule="auto" w:before="19"/>
                          <w:ind w:left="102" w:right="496"/>
                          <w:jc w:val="both"/>
                          <w:rPr>
                            <w:rFonts w:ascii="Arial" w:hAnsi="Arial" w:cs="Arial" w:eastAsia="Arial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hAnsi="Arial"/>
                            <w:color w:val="4471C4"/>
                            <w:w w:val="99"/>
                            <w:sz w:val="14"/>
                          </w:rPr>
                        </w:r>
                        <w:hyperlink r:id="rId8">
                          <w:r>
                            <w:rPr>
                              <w:rFonts w:ascii="Arial" w:hAnsi="Arial"/>
                              <w:color w:val="4471C4"/>
                              <w:spacing w:val="-1"/>
                              <w:sz w:val="14"/>
                              <w:u w:val="single" w:color="4471C4"/>
                            </w:rPr>
                            <w:t>Вид</w:t>
                          </w:r>
                          <w:r>
                            <w:rPr>
                              <w:rFonts w:ascii="Arial" w:hAnsi="Arial"/>
                              <w:color w:val="4471C4"/>
                              <w:spacing w:val="-7"/>
                              <w:sz w:val="14"/>
                              <w:u w:val="single" w:color="4471C4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color w:val="4471C4"/>
                              <w:sz w:val="14"/>
                              <w:u w:val="single" w:color="4471C4"/>
                            </w:rPr>
                            <w:t>оказания</w:t>
                          </w:r>
                          <w:r>
                            <w:rPr>
                              <w:rFonts w:ascii="Arial" w:hAnsi="Arial"/>
                              <w:color w:val="4471C4"/>
                              <w:w w:val="99"/>
                              <w:sz w:val="14"/>
                            </w:rPr>
                          </w:r>
                        </w:hyperlink>
                        <w:r>
                          <w:rPr>
                            <w:rFonts w:ascii="Arial" w:hAnsi="Arial"/>
                            <w:color w:val="4471C4"/>
                            <w:w w:val="99"/>
                            <w:sz w:val="14"/>
                          </w:rPr>
                          <w:t> </w:t>
                        </w:r>
                        <w:hyperlink r:id="rId8">
                          <w:r>
                            <w:rPr>
                              <w:rFonts w:ascii="Arial" w:hAnsi="Arial"/>
                              <w:color w:val="4471C4"/>
                              <w:w w:val="99"/>
                              <w:sz w:val="14"/>
                            </w:rPr>
                          </w:r>
                          <w:r>
                            <w:rPr>
                              <w:rFonts w:ascii="Arial" w:hAnsi="Arial"/>
                              <w:color w:val="4471C4"/>
                              <w:w w:val="99"/>
                              <w:sz w:val="14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color w:val="4471C4"/>
                              <w:sz w:val="14"/>
                              <w:u w:val="single" w:color="4471C4"/>
                            </w:rPr>
                            <w:t>медицинской</w:t>
                          </w:r>
                          <w:r>
                            <w:rPr>
                              <w:rFonts w:ascii="Arial" w:hAnsi="Arial"/>
                              <w:color w:val="4471C4"/>
                              <w:w w:val="99"/>
                              <w:sz w:val="14"/>
                            </w:rPr>
                          </w:r>
                        </w:hyperlink>
                        <w:r>
                          <w:rPr>
                            <w:rFonts w:ascii="Arial" w:hAnsi="Arial"/>
                            <w:color w:val="4471C4"/>
                            <w:w w:val="99"/>
                            <w:sz w:val="14"/>
                          </w:rPr>
                          <w:t> </w:t>
                        </w:r>
                        <w:hyperlink r:id="rId8">
                          <w:r>
                            <w:rPr>
                              <w:rFonts w:ascii="Arial" w:hAnsi="Arial"/>
                              <w:color w:val="4471C4"/>
                              <w:w w:val="99"/>
                              <w:sz w:val="14"/>
                            </w:rPr>
                          </w:r>
                          <w:r>
                            <w:rPr>
                              <w:rFonts w:ascii="Arial" w:hAnsi="Arial"/>
                              <w:color w:val="4471C4"/>
                              <w:w w:val="99"/>
                              <w:sz w:val="14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color w:val="4471C4"/>
                              <w:spacing w:val="-1"/>
                              <w:sz w:val="14"/>
                              <w:u w:val="single" w:color="4471C4"/>
                            </w:rPr>
                            <w:t>помощи</w:t>
                          </w:r>
                          <w:r>
                            <w:rPr>
                              <w:rFonts w:ascii="Arial" w:hAnsi="Arial"/>
                              <w:color w:val="4471C4"/>
                              <w:w w:val="99"/>
                              <w:sz w:val="14"/>
                            </w:rPr>
                          </w:r>
                          <w:r>
                            <w:rPr>
                              <w:rFonts w:ascii="Arial" w:hAnsi="Arial"/>
                              <w:sz w:val="14"/>
                            </w:rPr>
                          </w:r>
                        </w:hyperlink>
                      </w:p>
                    </w:tc>
                    <w:tc>
                      <w:tcPr>
                        <w:tcW w:w="173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9"/>
                          <w:ind w:left="102" w:right="0"/>
                          <w:jc w:val="left"/>
                          <w:rPr>
                            <w:rFonts w:ascii="Arial" w:hAnsi="Arial" w:cs="Arial" w:eastAsia="Arial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/>
                            <w:spacing w:val="-1"/>
                            <w:sz w:val="14"/>
                          </w:rPr>
                          <w:t>1.2.643.5.1.13.13.11.10</w:t>
                        </w:r>
                        <w:r>
                          <w:rPr>
                            <w:rFonts w:ascii="Arial"/>
                            <w:sz w:val="14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/>
                          <w:ind w:left="102" w:right="0"/>
                          <w:jc w:val="left"/>
                          <w:rPr>
                            <w:rFonts w:ascii="Arial" w:hAnsi="Arial" w:cs="Arial" w:eastAsia="Arial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/>
                            <w:spacing w:val="-1"/>
                            <w:sz w:val="14"/>
                          </w:rPr>
                          <w:t>34</w:t>
                        </w:r>
                        <w:r>
                          <w:rPr>
                            <w:rFonts w:ascii="Arial"/>
                            <w:sz w:val="14"/>
                          </w:rPr>
                        </w:r>
                      </w:p>
                    </w:tc>
                    <w:tc>
                      <w:tcPr>
                        <w:tcW w:w="111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9"/>
                          <w:ind w:left="102" w:right="0"/>
                          <w:jc w:val="left"/>
                          <w:rPr>
                            <w:rFonts w:ascii="Arial" w:hAnsi="Arial" w:cs="Arial" w:eastAsia="Arial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hAnsi="Arial"/>
                            <w:spacing w:val="-1"/>
                            <w:sz w:val="14"/>
                          </w:rPr>
                          <w:t>Последняя</w:t>
                        </w:r>
                        <w:r>
                          <w:rPr>
                            <w:rFonts w:ascii="Arial" w:hAnsi="Arial"/>
                            <w:sz w:val="14"/>
                          </w:rPr>
                        </w:r>
                      </w:p>
                    </w:tc>
                  </w:tr>
                  <w:tr>
                    <w:trPr>
                      <w:trHeight w:val="792" w:hRule="exact"/>
                    </w:trPr>
                    <w:tc>
                      <w:tcPr>
                        <w:tcW w:w="1493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9"/>
                          <w:ind w:left="102" w:right="422"/>
                          <w:jc w:val="left"/>
                          <w:rPr>
                            <w:rFonts w:ascii="Arial" w:hAnsi="Arial" w:cs="Arial" w:eastAsia="Arial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hAnsi="Arial"/>
                            <w:color w:val="4471C4"/>
                            <w:w w:val="99"/>
                            <w:sz w:val="14"/>
                          </w:rPr>
                        </w:r>
                        <w:hyperlink r:id="rId9">
                          <w:r>
                            <w:rPr>
                              <w:rFonts w:ascii="Arial" w:hAnsi="Arial"/>
                              <w:color w:val="4471C4"/>
                              <w:spacing w:val="-1"/>
                              <w:sz w:val="14"/>
                              <w:u w:val="single" w:color="4471C4"/>
                            </w:rPr>
                            <w:t>Виды</w:t>
                          </w:r>
                          <w:r>
                            <w:rPr>
                              <w:rFonts w:ascii="Arial" w:hAnsi="Arial"/>
                              <w:color w:val="4471C4"/>
                              <w:spacing w:val="-9"/>
                              <w:sz w:val="14"/>
                              <w:u w:val="single" w:color="4471C4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color w:val="4471C4"/>
                              <w:sz w:val="14"/>
                              <w:u w:val="single" w:color="4471C4"/>
                            </w:rPr>
                            <w:t>полиса</w:t>
                          </w:r>
                          <w:r>
                            <w:rPr>
                              <w:rFonts w:ascii="Arial" w:hAnsi="Arial"/>
                              <w:color w:val="4471C4"/>
                              <w:w w:val="99"/>
                              <w:sz w:val="14"/>
                            </w:rPr>
                          </w:r>
                        </w:hyperlink>
                        <w:r>
                          <w:rPr>
                            <w:rFonts w:ascii="Arial" w:hAnsi="Arial"/>
                            <w:color w:val="4471C4"/>
                            <w:w w:val="99"/>
                            <w:sz w:val="14"/>
                          </w:rPr>
                          <w:t> </w:t>
                        </w:r>
                        <w:hyperlink r:id="rId9">
                          <w:r>
                            <w:rPr>
                              <w:rFonts w:ascii="Arial" w:hAnsi="Arial"/>
                              <w:color w:val="4471C4"/>
                              <w:w w:val="99"/>
                              <w:sz w:val="14"/>
                            </w:rPr>
                          </w:r>
                          <w:r>
                            <w:rPr>
                              <w:rFonts w:ascii="Arial" w:hAnsi="Arial"/>
                              <w:color w:val="4471C4"/>
                              <w:w w:val="99"/>
                              <w:sz w:val="14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color w:val="4471C4"/>
                              <w:spacing w:val="-1"/>
                              <w:sz w:val="14"/>
                              <w:u w:val="single" w:color="4471C4"/>
                            </w:rPr>
                            <w:t>обязательного</w:t>
                          </w:r>
                          <w:r>
                            <w:rPr>
                              <w:rFonts w:ascii="Arial" w:hAnsi="Arial"/>
                              <w:color w:val="4471C4"/>
                              <w:w w:val="99"/>
                              <w:sz w:val="14"/>
                            </w:rPr>
                          </w:r>
                        </w:hyperlink>
                        <w:r>
                          <w:rPr>
                            <w:rFonts w:ascii="Arial" w:hAnsi="Arial"/>
                            <w:color w:val="4471C4"/>
                            <w:w w:val="99"/>
                            <w:sz w:val="14"/>
                          </w:rPr>
                          <w:t> </w:t>
                        </w:r>
                        <w:hyperlink r:id="rId9">
                          <w:r>
                            <w:rPr>
                              <w:rFonts w:ascii="Arial" w:hAnsi="Arial"/>
                              <w:color w:val="4471C4"/>
                              <w:w w:val="99"/>
                              <w:sz w:val="14"/>
                            </w:rPr>
                          </w:r>
                          <w:r>
                            <w:rPr>
                              <w:rFonts w:ascii="Arial" w:hAnsi="Arial"/>
                              <w:color w:val="4471C4"/>
                              <w:w w:val="99"/>
                              <w:sz w:val="14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color w:val="4471C4"/>
                              <w:sz w:val="14"/>
                              <w:u w:val="single" w:color="4471C4"/>
                            </w:rPr>
                            <w:t>медицинского</w:t>
                          </w:r>
                          <w:r>
                            <w:rPr>
                              <w:rFonts w:ascii="Arial" w:hAnsi="Arial"/>
                              <w:color w:val="4471C4"/>
                              <w:w w:val="99"/>
                              <w:sz w:val="14"/>
                            </w:rPr>
                          </w:r>
                        </w:hyperlink>
                        <w:r>
                          <w:rPr>
                            <w:rFonts w:ascii="Arial" w:hAnsi="Arial"/>
                            <w:color w:val="4471C4"/>
                            <w:w w:val="99"/>
                            <w:sz w:val="14"/>
                          </w:rPr>
                          <w:t> </w:t>
                        </w:r>
                        <w:hyperlink r:id="rId9">
                          <w:r>
                            <w:rPr>
                              <w:rFonts w:ascii="Arial" w:hAnsi="Arial"/>
                              <w:color w:val="4471C4"/>
                              <w:w w:val="99"/>
                              <w:sz w:val="14"/>
                            </w:rPr>
                          </w:r>
                          <w:r>
                            <w:rPr>
                              <w:rFonts w:ascii="Arial" w:hAnsi="Arial"/>
                              <w:color w:val="4471C4"/>
                              <w:w w:val="99"/>
                              <w:sz w:val="14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color w:val="4471C4"/>
                              <w:spacing w:val="-1"/>
                              <w:sz w:val="14"/>
                              <w:u w:val="single" w:color="4471C4"/>
                            </w:rPr>
                            <w:t>страхования</w:t>
                          </w:r>
                          <w:r>
                            <w:rPr>
                              <w:rFonts w:ascii="Arial" w:hAnsi="Arial"/>
                              <w:color w:val="4471C4"/>
                              <w:w w:val="99"/>
                              <w:sz w:val="14"/>
                            </w:rPr>
                          </w:r>
                          <w:r>
                            <w:rPr>
                              <w:rFonts w:ascii="Arial" w:hAnsi="Arial"/>
                              <w:sz w:val="14"/>
                            </w:rPr>
                          </w:r>
                        </w:hyperlink>
                      </w:p>
                    </w:tc>
                    <w:tc>
                      <w:tcPr>
                        <w:tcW w:w="173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9"/>
                          <w:ind w:left="102" w:right="0"/>
                          <w:jc w:val="left"/>
                          <w:rPr>
                            <w:rFonts w:ascii="Arial" w:hAnsi="Arial" w:cs="Arial" w:eastAsia="Arial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/>
                            <w:spacing w:val="-1"/>
                            <w:sz w:val="14"/>
                          </w:rPr>
                          <w:t>1.2.643.5.1.13.13.11.10</w:t>
                        </w:r>
                        <w:r>
                          <w:rPr>
                            <w:rFonts w:ascii="Arial"/>
                            <w:sz w:val="14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/>
                          <w:ind w:left="102" w:right="0"/>
                          <w:jc w:val="left"/>
                          <w:rPr>
                            <w:rFonts w:ascii="Arial" w:hAnsi="Arial" w:cs="Arial" w:eastAsia="Arial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/>
                            <w:spacing w:val="-1"/>
                            <w:sz w:val="14"/>
                          </w:rPr>
                          <w:t>35</w:t>
                        </w:r>
                        <w:r>
                          <w:rPr>
                            <w:rFonts w:ascii="Arial"/>
                            <w:sz w:val="14"/>
                          </w:rPr>
                        </w:r>
                      </w:p>
                    </w:tc>
                    <w:tc>
                      <w:tcPr>
                        <w:tcW w:w="111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9"/>
                          <w:ind w:left="102" w:right="0"/>
                          <w:jc w:val="left"/>
                          <w:rPr>
                            <w:rFonts w:ascii="Arial" w:hAnsi="Arial" w:cs="Arial" w:eastAsia="Arial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/>
                            <w:spacing w:val="-1"/>
                            <w:sz w:val="14"/>
                          </w:rPr>
                          <w:t>1.3</w:t>
                        </w:r>
                        <w:r>
                          <w:rPr>
                            <w:rFonts w:ascii="Arial"/>
                            <w:sz w:val="14"/>
                          </w:rPr>
                        </w:r>
                      </w:p>
                    </w:tc>
                  </w:tr>
                  <w:tr>
                    <w:trPr>
                      <w:trHeight w:val="634" w:hRule="exact"/>
                    </w:trPr>
                    <w:tc>
                      <w:tcPr>
                        <w:tcW w:w="1493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02" w:right="183"/>
                          <w:jc w:val="left"/>
                          <w:rPr>
                            <w:rFonts w:ascii="Arial" w:hAnsi="Arial" w:cs="Arial" w:eastAsia="Arial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hAnsi="Arial"/>
                            <w:color w:val="4471C4"/>
                            <w:w w:val="99"/>
                            <w:sz w:val="14"/>
                          </w:rPr>
                        </w:r>
                        <w:hyperlink r:id="rId48">
                          <w:r>
                            <w:rPr>
                              <w:rFonts w:ascii="Arial" w:hAnsi="Arial"/>
                              <w:color w:val="4471C4"/>
                              <w:sz w:val="14"/>
                              <w:u w:val="single" w:color="4471C4"/>
                            </w:rPr>
                            <w:t>Источники</w:t>
                          </w:r>
                          <w:r>
                            <w:rPr>
                              <w:rFonts w:ascii="Arial" w:hAnsi="Arial"/>
                              <w:color w:val="4471C4"/>
                              <w:spacing w:val="-13"/>
                              <w:sz w:val="14"/>
                              <w:u w:val="single" w:color="4471C4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color w:val="4471C4"/>
                              <w:spacing w:val="-1"/>
                              <w:sz w:val="14"/>
                              <w:u w:val="single" w:color="4471C4"/>
                            </w:rPr>
                            <w:t>оплаты</w:t>
                          </w:r>
                          <w:r>
                            <w:rPr>
                              <w:rFonts w:ascii="Arial" w:hAnsi="Arial"/>
                              <w:color w:val="4471C4"/>
                              <w:w w:val="99"/>
                              <w:sz w:val="14"/>
                            </w:rPr>
                          </w:r>
                        </w:hyperlink>
                        <w:r>
                          <w:rPr>
                            <w:rFonts w:ascii="Arial" w:hAnsi="Arial"/>
                            <w:color w:val="4471C4"/>
                            <w:w w:val="99"/>
                            <w:sz w:val="14"/>
                          </w:rPr>
                          <w:t> </w:t>
                        </w:r>
                        <w:hyperlink r:id="rId48">
                          <w:r>
                            <w:rPr>
                              <w:rFonts w:ascii="Arial" w:hAnsi="Arial"/>
                              <w:color w:val="4471C4"/>
                              <w:w w:val="99"/>
                              <w:sz w:val="14"/>
                            </w:rPr>
                          </w:r>
                          <w:r>
                            <w:rPr>
                              <w:rFonts w:ascii="Arial" w:hAnsi="Arial"/>
                              <w:color w:val="4471C4"/>
                              <w:w w:val="99"/>
                              <w:sz w:val="14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color w:val="4471C4"/>
                              <w:sz w:val="14"/>
                              <w:u w:val="single" w:color="4471C4"/>
                            </w:rPr>
                            <w:t>медицинской</w:t>
                          </w:r>
                          <w:r>
                            <w:rPr>
                              <w:rFonts w:ascii="Arial" w:hAnsi="Arial"/>
                              <w:color w:val="4471C4"/>
                              <w:w w:val="99"/>
                              <w:sz w:val="14"/>
                            </w:rPr>
                          </w:r>
                        </w:hyperlink>
                        <w:r>
                          <w:rPr>
                            <w:rFonts w:ascii="Arial" w:hAnsi="Arial"/>
                            <w:color w:val="4471C4"/>
                            <w:w w:val="99"/>
                            <w:sz w:val="14"/>
                          </w:rPr>
                          <w:t> </w:t>
                        </w:r>
                        <w:hyperlink r:id="rId48">
                          <w:r>
                            <w:rPr>
                              <w:rFonts w:ascii="Arial" w:hAnsi="Arial"/>
                              <w:color w:val="4471C4"/>
                              <w:w w:val="99"/>
                              <w:sz w:val="14"/>
                            </w:rPr>
                          </w:r>
                          <w:r>
                            <w:rPr>
                              <w:rFonts w:ascii="Arial" w:hAnsi="Arial"/>
                              <w:color w:val="4471C4"/>
                              <w:w w:val="99"/>
                              <w:sz w:val="14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color w:val="4471C4"/>
                              <w:spacing w:val="-1"/>
                              <w:sz w:val="14"/>
                              <w:u w:val="single" w:color="4471C4"/>
                            </w:rPr>
                            <w:t>помощи</w:t>
                          </w:r>
                          <w:r>
                            <w:rPr>
                              <w:rFonts w:ascii="Arial" w:hAnsi="Arial"/>
                              <w:color w:val="4471C4"/>
                              <w:w w:val="99"/>
                              <w:sz w:val="14"/>
                            </w:rPr>
                          </w:r>
                          <w:r>
                            <w:rPr>
                              <w:rFonts w:ascii="Arial" w:hAnsi="Arial"/>
                              <w:sz w:val="14"/>
                            </w:rPr>
                          </w:r>
                        </w:hyperlink>
                      </w:p>
                    </w:tc>
                    <w:tc>
                      <w:tcPr>
                        <w:tcW w:w="173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02" w:right="0"/>
                          <w:jc w:val="left"/>
                          <w:rPr>
                            <w:rFonts w:ascii="Arial" w:hAnsi="Arial" w:cs="Arial" w:eastAsia="Arial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/>
                            <w:spacing w:val="-1"/>
                            <w:sz w:val="14"/>
                          </w:rPr>
                          <w:t>1.2.643.5.1.13.13.11.10</w:t>
                        </w:r>
                        <w:r>
                          <w:rPr>
                            <w:rFonts w:ascii="Arial"/>
                            <w:sz w:val="14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/>
                          <w:ind w:left="102" w:right="0"/>
                          <w:jc w:val="left"/>
                          <w:rPr>
                            <w:rFonts w:ascii="Arial" w:hAnsi="Arial" w:cs="Arial" w:eastAsia="Arial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/>
                            <w:spacing w:val="-1"/>
                            <w:sz w:val="14"/>
                          </w:rPr>
                          <w:t>39</w:t>
                        </w:r>
                        <w:r>
                          <w:rPr>
                            <w:rFonts w:ascii="Arial"/>
                            <w:sz w:val="14"/>
                          </w:rPr>
                        </w:r>
                      </w:p>
                    </w:tc>
                    <w:tc>
                      <w:tcPr>
                        <w:tcW w:w="111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02" w:right="0"/>
                          <w:jc w:val="left"/>
                          <w:rPr>
                            <w:rFonts w:ascii="Arial" w:hAnsi="Arial" w:cs="Arial" w:eastAsia="Arial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/>
                            <w:spacing w:val="-1"/>
                            <w:sz w:val="14"/>
                          </w:rPr>
                          <w:t>5.2</w:t>
                        </w:r>
                        <w:r>
                          <w:rPr>
                            <w:rFonts w:ascii="Arial"/>
                            <w:sz w:val="14"/>
                          </w:rPr>
                        </w:r>
                      </w:p>
                    </w:tc>
                  </w:tr>
                  <w:tr>
                    <w:trPr>
                      <w:trHeight w:val="473" w:hRule="exact"/>
                    </w:trPr>
                    <w:tc>
                      <w:tcPr>
                        <w:tcW w:w="1493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9"/>
                          <w:ind w:left="102" w:right="0"/>
                          <w:jc w:val="left"/>
                          <w:rPr>
                            <w:rFonts w:ascii="Arial" w:hAnsi="Arial" w:cs="Arial" w:eastAsia="Arial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hAnsi="Arial"/>
                            <w:color w:val="4471C4"/>
                            <w:w w:val="99"/>
                            <w:sz w:val="14"/>
                          </w:rPr>
                        </w:r>
                        <w:hyperlink r:id="rId11">
                          <w:r>
                            <w:rPr>
                              <w:rFonts w:ascii="Arial" w:hAnsi="Arial"/>
                              <w:color w:val="4471C4"/>
                              <w:spacing w:val="-1"/>
                              <w:sz w:val="14"/>
                              <w:u w:val="single" w:color="4471C4"/>
                            </w:rPr>
                            <w:t>Пол</w:t>
                          </w:r>
                          <w:r>
                            <w:rPr>
                              <w:rFonts w:ascii="Arial" w:hAnsi="Arial"/>
                              <w:color w:val="4471C4"/>
                              <w:spacing w:val="-10"/>
                              <w:sz w:val="14"/>
                              <w:u w:val="single" w:color="4471C4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color w:val="4471C4"/>
                              <w:spacing w:val="-1"/>
                              <w:sz w:val="14"/>
                              <w:u w:val="single" w:color="4471C4"/>
                            </w:rPr>
                            <w:t>пациента</w:t>
                          </w:r>
                          <w:r>
                            <w:rPr>
                              <w:rFonts w:ascii="Arial" w:hAnsi="Arial"/>
                              <w:color w:val="4471C4"/>
                              <w:w w:val="99"/>
                              <w:sz w:val="14"/>
                            </w:rPr>
                          </w:r>
                          <w:r>
                            <w:rPr>
                              <w:rFonts w:ascii="Arial" w:hAnsi="Arial"/>
                              <w:sz w:val="14"/>
                            </w:rPr>
                          </w:r>
                        </w:hyperlink>
                      </w:p>
                    </w:tc>
                    <w:tc>
                      <w:tcPr>
                        <w:tcW w:w="173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9"/>
                          <w:ind w:left="102" w:right="0"/>
                          <w:jc w:val="left"/>
                          <w:rPr>
                            <w:rFonts w:ascii="Arial" w:hAnsi="Arial" w:cs="Arial" w:eastAsia="Arial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/>
                            <w:spacing w:val="-1"/>
                            <w:sz w:val="14"/>
                          </w:rPr>
                          <w:t>1.2.643.5.1.13.13.11.10</w:t>
                        </w:r>
                        <w:r>
                          <w:rPr>
                            <w:rFonts w:ascii="Arial"/>
                            <w:sz w:val="14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 w:before="2"/>
                          <w:ind w:left="102" w:right="0"/>
                          <w:jc w:val="left"/>
                          <w:rPr>
                            <w:rFonts w:ascii="Arial" w:hAnsi="Arial" w:cs="Arial" w:eastAsia="Arial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/>
                            <w:spacing w:val="-1"/>
                            <w:sz w:val="14"/>
                          </w:rPr>
                          <w:t>40</w:t>
                        </w:r>
                        <w:r>
                          <w:rPr>
                            <w:rFonts w:ascii="Arial"/>
                            <w:sz w:val="14"/>
                          </w:rPr>
                        </w:r>
                      </w:p>
                    </w:tc>
                    <w:tc>
                      <w:tcPr>
                        <w:tcW w:w="111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9"/>
                          <w:ind w:left="102" w:right="0"/>
                          <w:jc w:val="left"/>
                          <w:rPr>
                            <w:rFonts w:ascii="Arial" w:hAnsi="Arial" w:cs="Arial" w:eastAsia="Arial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/>
                            <w:spacing w:val="-1"/>
                            <w:sz w:val="14"/>
                          </w:rPr>
                          <w:t>2.1</w:t>
                        </w:r>
                        <w:r>
                          <w:rPr>
                            <w:rFonts w:ascii="Arial"/>
                            <w:sz w:val="14"/>
                          </w:rPr>
                        </w:r>
                      </w:p>
                    </w:tc>
                  </w:tr>
                  <w:tr>
                    <w:trPr>
                      <w:trHeight w:val="794" w:hRule="exact"/>
                    </w:trPr>
                    <w:tc>
                      <w:tcPr>
                        <w:tcW w:w="1493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9"/>
                          <w:ind w:left="102" w:right="218"/>
                          <w:jc w:val="left"/>
                          <w:rPr>
                            <w:rFonts w:ascii="Arial" w:hAnsi="Arial" w:cs="Arial" w:eastAsia="Arial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hAnsi="Arial"/>
                            <w:color w:val="4471C4"/>
                            <w:w w:val="99"/>
                            <w:sz w:val="14"/>
                          </w:rPr>
                        </w:r>
                        <w:hyperlink r:id="rId12">
                          <w:r>
                            <w:rPr>
                              <w:rFonts w:ascii="Arial" w:hAnsi="Arial"/>
                              <w:color w:val="4471C4"/>
                              <w:spacing w:val="-1"/>
                              <w:sz w:val="14"/>
                              <w:u w:val="single" w:color="4471C4"/>
                            </w:rPr>
                            <w:t>Группы</w:t>
                          </w:r>
                          <w:r>
                            <w:rPr>
                              <w:rFonts w:ascii="Arial" w:hAnsi="Arial"/>
                              <w:color w:val="4471C4"/>
                              <w:spacing w:val="-5"/>
                              <w:sz w:val="14"/>
                              <w:u w:val="single" w:color="4471C4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color w:val="4471C4"/>
                              <w:sz w:val="14"/>
                              <w:u w:val="single" w:color="4471C4"/>
                            </w:rPr>
                            <w:t>крови</w:t>
                          </w:r>
                          <w:r>
                            <w:rPr>
                              <w:rFonts w:ascii="Arial" w:hAnsi="Arial"/>
                              <w:color w:val="4471C4"/>
                              <w:spacing w:val="-6"/>
                              <w:sz w:val="14"/>
                              <w:u w:val="single" w:color="4471C4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color w:val="4471C4"/>
                              <w:sz w:val="14"/>
                              <w:u w:val="single" w:color="4471C4"/>
                            </w:rPr>
                            <w:t>для</w:t>
                          </w:r>
                          <w:r>
                            <w:rPr>
                              <w:rFonts w:ascii="Arial" w:hAnsi="Arial"/>
                              <w:color w:val="4471C4"/>
                              <w:w w:val="99"/>
                              <w:sz w:val="14"/>
                            </w:rPr>
                          </w:r>
                        </w:hyperlink>
                        <w:r>
                          <w:rPr>
                            <w:rFonts w:ascii="Arial" w:hAnsi="Arial"/>
                            <w:color w:val="4471C4"/>
                            <w:w w:val="99"/>
                            <w:sz w:val="14"/>
                          </w:rPr>
                          <w:t> </w:t>
                        </w:r>
                        <w:hyperlink r:id="rId12">
                          <w:r>
                            <w:rPr>
                              <w:rFonts w:ascii="Arial" w:hAnsi="Arial"/>
                              <w:color w:val="4471C4"/>
                              <w:w w:val="99"/>
                              <w:sz w:val="14"/>
                            </w:rPr>
                          </w:r>
                          <w:r>
                            <w:rPr>
                              <w:rFonts w:ascii="Arial" w:hAnsi="Arial"/>
                              <w:color w:val="4471C4"/>
                              <w:w w:val="99"/>
                              <w:sz w:val="14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color w:val="4471C4"/>
                              <w:spacing w:val="-1"/>
                              <w:sz w:val="14"/>
                              <w:u w:val="single" w:color="4471C4"/>
                            </w:rPr>
                            <w:t>учета</w:t>
                          </w:r>
                          <w:r>
                            <w:rPr>
                              <w:rFonts w:ascii="Arial" w:hAnsi="Arial"/>
                              <w:color w:val="4471C4"/>
                              <w:spacing w:val="-11"/>
                              <w:sz w:val="14"/>
                              <w:u w:val="single" w:color="4471C4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color w:val="4471C4"/>
                              <w:sz w:val="14"/>
                              <w:u w:val="single" w:color="4471C4"/>
                            </w:rPr>
                            <w:t>сигнальной</w:t>
                          </w:r>
                          <w:r>
                            <w:rPr>
                              <w:rFonts w:ascii="Arial" w:hAnsi="Arial"/>
                              <w:color w:val="4471C4"/>
                              <w:w w:val="99"/>
                              <w:sz w:val="14"/>
                            </w:rPr>
                          </w:r>
                        </w:hyperlink>
                        <w:r>
                          <w:rPr>
                            <w:rFonts w:ascii="Arial" w:hAnsi="Arial"/>
                            <w:color w:val="4471C4"/>
                            <w:w w:val="99"/>
                            <w:sz w:val="14"/>
                          </w:rPr>
                          <w:t> </w:t>
                        </w:r>
                        <w:hyperlink r:id="rId12">
                          <w:r>
                            <w:rPr>
                              <w:rFonts w:ascii="Arial" w:hAnsi="Arial"/>
                              <w:color w:val="4471C4"/>
                              <w:w w:val="99"/>
                              <w:sz w:val="14"/>
                            </w:rPr>
                          </w:r>
                          <w:r>
                            <w:rPr>
                              <w:rFonts w:ascii="Arial" w:hAnsi="Arial"/>
                              <w:color w:val="4471C4"/>
                              <w:w w:val="99"/>
                              <w:sz w:val="14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color w:val="4471C4"/>
                              <w:sz w:val="14"/>
                              <w:u w:val="single" w:color="4471C4"/>
                            </w:rPr>
                            <w:t>информации</w:t>
                          </w:r>
                          <w:r>
                            <w:rPr>
                              <w:rFonts w:ascii="Arial" w:hAnsi="Arial"/>
                              <w:color w:val="4471C4"/>
                              <w:spacing w:val="-11"/>
                              <w:sz w:val="14"/>
                              <w:u w:val="single" w:color="4471C4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color w:val="4471C4"/>
                              <w:sz w:val="14"/>
                              <w:u w:val="single" w:color="4471C4"/>
                            </w:rPr>
                            <w:t>о</w:t>
                          </w:r>
                          <w:r>
                            <w:rPr>
                              <w:rFonts w:ascii="Arial" w:hAnsi="Arial"/>
                              <w:color w:val="4471C4"/>
                              <w:w w:val="99"/>
                              <w:sz w:val="14"/>
                            </w:rPr>
                          </w:r>
                        </w:hyperlink>
                        <w:r>
                          <w:rPr>
                            <w:rFonts w:ascii="Arial" w:hAnsi="Arial"/>
                            <w:color w:val="4471C4"/>
                            <w:w w:val="99"/>
                            <w:sz w:val="14"/>
                          </w:rPr>
                          <w:t> </w:t>
                        </w:r>
                        <w:hyperlink r:id="rId12">
                          <w:r>
                            <w:rPr>
                              <w:rFonts w:ascii="Arial" w:hAnsi="Arial"/>
                              <w:color w:val="4471C4"/>
                              <w:w w:val="99"/>
                              <w:sz w:val="14"/>
                            </w:rPr>
                          </w:r>
                          <w:r>
                            <w:rPr>
                              <w:rFonts w:ascii="Arial" w:hAnsi="Arial"/>
                              <w:color w:val="4471C4"/>
                              <w:spacing w:val="-1"/>
                              <w:sz w:val="14"/>
                              <w:u w:val="single" w:color="4471C4"/>
                            </w:rPr>
                            <w:t>пациенте</w:t>
                          </w:r>
                          <w:r>
                            <w:rPr>
                              <w:rFonts w:ascii="Arial" w:hAnsi="Arial"/>
                              <w:color w:val="4471C4"/>
                              <w:w w:val="99"/>
                              <w:sz w:val="14"/>
                            </w:rPr>
                          </w:r>
                          <w:r>
                            <w:rPr>
                              <w:rFonts w:ascii="Arial" w:hAnsi="Arial"/>
                              <w:sz w:val="14"/>
                            </w:rPr>
                          </w:r>
                        </w:hyperlink>
                      </w:p>
                    </w:tc>
                    <w:tc>
                      <w:tcPr>
                        <w:tcW w:w="173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9"/>
                          <w:ind w:left="102" w:right="0"/>
                          <w:jc w:val="left"/>
                          <w:rPr>
                            <w:rFonts w:ascii="Arial" w:hAnsi="Arial" w:cs="Arial" w:eastAsia="Arial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/>
                            <w:spacing w:val="-1"/>
                            <w:sz w:val="14"/>
                          </w:rPr>
                          <w:t>1.2.643.5.1.13.13.11.10</w:t>
                        </w:r>
                        <w:r>
                          <w:rPr>
                            <w:rFonts w:ascii="Arial"/>
                            <w:sz w:val="14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/>
                          <w:ind w:left="102" w:right="0"/>
                          <w:jc w:val="left"/>
                          <w:rPr>
                            <w:rFonts w:ascii="Arial" w:hAnsi="Arial" w:cs="Arial" w:eastAsia="Arial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/>
                            <w:spacing w:val="-1"/>
                            <w:sz w:val="14"/>
                          </w:rPr>
                          <w:t>61</w:t>
                        </w:r>
                        <w:r>
                          <w:rPr>
                            <w:rFonts w:ascii="Arial"/>
                            <w:sz w:val="14"/>
                          </w:rPr>
                        </w:r>
                      </w:p>
                    </w:tc>
                    <w:tc>
                      <w:tcPr>
                        <w:tcW w:w="111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9"/>
                          <w:ind w:left="102" w:right="0"/>
                          <w:jc w:val="left"/>
                          <w:rPr>
                            <w:rFonts w:ascii="Arial" w:hAnsi="Arial" w:cs="Arial" w:eastAsia="Arial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/>
                            <w:spacing w:val="-1"/>
                            <w:sz w:val="14"/>
                          </w:rPr>
                          <w:t>2.1</w:t>
                        </w:r>
                        <w:r>
                          <w:rPr>
                            <w:rFonts w:ascii="Arial"/>
                            <w:sz w:val="14"/>
                          </w:rPr>
                        </w:r>
                      </w:p>
                    </w:tc>
                  </w:tr>
                  <w:tr>
                    <w:trPr>
                      <w:trHeight w:val="470" w:hRule="exact"/>
                    </w:trPr>
                    <w:tc>
                      <w:tcPr>
                        <w:tcW w:w="1493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9"/>
                          <w:ind w:left="102" w:right="148"/>
                          <w:jc w:val="left"/>
                          <w:rPr>
                            <w:rFonts w:ascii="Arial" w:hAnsi="Arial" w:cs="Arial" w:eastAsia="Arial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hAnsi="Arial"/>
                            <w:color w:val="4471C4"/>
                            <w:w w:val="99"/>
                            <w:sz w:val="14"/>
                          </w:rPr>
                        </w:r>
                        <w:hyperlink r:id="rId13">
                          <w:r>
                            <w:rPr>
                              <w:rFonts w:ascii="Arial" w:hAnsi="Arial"/>
                              <w:color w:val="4471C4"/>
                              <w:sz w:val="14"/>
                              <w:u w:val="single" w:color="4471C4"/>
                            </w:rPr>
                            <w:t>Номенклатура</w:t>
                          </w:r>
                          <w:r>
                            <w:rPr>
                              <w:rFonts w:ascii="Arial" w:hAnsi="Arial"/>
                              <w:color w:val="4471C4"/>
                              <w:w w:val="99"/>
                              <w:sz w:val="14"/>
                            </w:rPr>
                          </w:r>
                        </w:hyperlink>
                        <w:r>
                          <w:rPr>
                            <w:rFonts w:ascii="Arial" w:hAnsi="Arial"/>
                            <w:color w:val="4471C4"/>
                            <w:w w:val="99"/>
                            <w:sz w:val="14"/>
                          </w:rPr>
                          <w:t> </w:t>
                        </w:r>
                        <w:hyperlink r:id="rId13">
                          <w:r>
                            <w:rPr>
                              <w:rFonts w:ascii="Arial" w:hAnsi="Arial"/>
                              <w:color w:val="4471C4"/>
                              <w:w w:val="99"/>
                              <w:sz w:val="14"/>
                            </w:rPr>
                          </w:r>
                          <w:r>
                            <w:rPr>
                              <w:rFonts w:ascii="Arial" w:hAnsi="Arial"/>
                              <w:color w:val="4471C4"/>
                              <w:sz w:val="14"/>
                              <w:u w:val="single" w:color="4471C4"/>
                            </w:rPr>
                            <w:t>медицинских</w:t>
                          </w:r>
                          <w:r>
                            <w:rPr>
                              <w:rFonts w:ascii="Arial" w:hAnsi="Arial"/>
                              <w:color w:val="4471C4"/>
                              <w:spacing w:val="-13"/>
                              <w:sz w:val="14"/>
                              <w:u w:val="single" w:color="4471C4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color w:val="4471C4"/>
                              <w:sz w:val="14"/>
                              <w:u w:val="single" w:color="4471C4"/>
                            </w:rPr>
                            <w:t>услуг</w:t>
                          </w:r>
                          <w:r>
                            <w:rPr>
                              <w:rFonts w:ascii="Arial" w:hAnsi="Arial"/>
                              <w:color w:val="4471C4"/>
                              <w:w w:val="99"/>
                              <w:sz w:val="14"/>
                            </w:rPr>
                          </w:r>
                          <w:r>
                            <w:rPr>
                              <w:rFonts w:ascii="Arial" w:hAnsi="Arial"/>
                              <w:sz w:val="14"/>
                            </w:rPr>
                          </w:r>
                        </w:hyperlink>
                      </w:p>
                    </w:tc>
                    <w:tc>
                      <w:tcPr>
                        <w:tcW w:w="173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9"/>
                          <w:ind w:left="102" w:right="0"/>
                          <w:jc w:val="left"/>
                          <w:rPr>
                            <w:rFonts w:ascii="Arial" w:hAnsi="Arial" w:cs="Arial" w:eastAsia="Arial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/>
                            <w:spacing w:val="-1"/>
                            <w:sz w:val="14"/>
                          </w:rPr>
                          <w:t>1.2.643.5.1.13.13.11.10</w:t>
                        </w:r>
                        <w:r>
                          <w:rPr>
                            <w:rFonts w:ascii="Arial"/>
                            <w:sz w:val="14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/>
                          <w:ind w:left="102" w:right="0"/>
                          <w:jc w:val="left"/>
                          <w:rPr>
                            <w:rFonts w:ascii="Arial" w:hAnsi="Arial" w:cs="Arial" w:eastAsia="Arial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/>
                            <w:spacing w:val="-1"/>
                            <w:sz w:val="14"/>
                          </w:rPr>
                          <w:t>70</w:t>
                        </w:r>
                        <w:r>
                          <w:rPr>
                            <w:rFonts w:ascii="Arial"/>
                            <w:sz w:val="14"/>
                          </w:rPr>
                        </w:r>
                      </w:p>
                    </w:tc>
                    <w:tc>
                      <w:tcPr>
                        <w:tcW w:w="111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9"/>
                          <w:ind w:left="102" w:right="0"/>
                          <w:jc w:val="left"/>
                          <w:rPr>
                            <w:rFonts w:ascii="Arial" w:hAnsi="Arial" w:cs="Arial" w:eastAsia="Arial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hAnsi="Arial"/>
                            <w:spacing w:val="-1"/>
                            <w:sz w:val="14"/>
                          </w:rPr>
                          <w:t>Последняя</w:t>
                        </w:r>
                        <w:r>
                          <w:rPr>
                            <w:rFonts w:ascii="Arial" w:hAnsi="Arial"/>
                            <w:sz w:val="14"/>
                          </w:rPr>
                        </w:r>
                      </w:p>
                    </w:tc>
                  </w:tr>
                  <w:tr>
                    <w:trPr>
                      <w:trHeight w:val="1277" w:hRule="exact"/>
                    </w:trPr>
                    <w:tc>
                      <w:tcPr>
                        <w:tcW w:w="1493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9"/>
                          <w:ind w:left="102" w:right="417"/>
                          <w:jc w:val="left"/>
                          <w:rPr>
                            <w:rFonts w:ascii="Arial" w:hAnsi="Arial" w:cs="Arial" w:eastAsia="Arial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hAnsi="Arial"/>
                            <w:color w:val="4471C4"/>
                            <w:w w:val="99"/>
                            <w:sz w:val="14"/>
                          </w:rPr>
                        </w:r>
                        <w:hyperlink r:id="rId14">
                          <w:r>
                            <w:rPr>
                              <w:rFonts w:ascii="Arial" w:hAnsi="Arial"/>
                              <w:color w:val="4471C4"/>
                              <w:spacing w:val="-1"/>
                              <w:sz w:val="14"/>
                              <w:u w:val="single" w:color="4471C4"/>
                            </w:rPr>
                            <w:t>Федеральный</w:t>
                          </w:r>
                          <w:r>
                            <w:rPr>
                              <w:rFonts w:ascii="Arial" w:hAnsi="Arial"/>
                              <w:color w:val="4471C4"/>
                              <w:w w:val="99"/>
                              <w:sz w:val="14"/>
                            </w:rPr>
                          </w:r>
                        </w:hyperlink>
                        <w:r>
                          <w:rPr>
                            <w:rFonts w:ascii="Arial" w:hAnsi="Arial"/>
                            <w:color w:val="4471C4"/>
                            <w:w w:val="99"/>
                            <w:sz w:val="14"/>
                          </w:rPr>
                          <w:t> </w:t>
                        </w:r>
                        <w:hyperlink r:id="rId14">
                          <w:r>
                            <w:rPr>
                              <w:rFonts w:ascii="Arial" w:hAnsi="Arial"/>
                              <w:color w:val="4471C4"/>
                              <w:w w:val="99"/>
                              <w:sz w:val="14"/>
                            </w:rPr>
                          </w:r>
                          <w:r>
                            <w:rPr>
                              <w:rFonts w:ascii="Arial" w:hAnsi="Arial"/>
                              <w:color w:val="4471C4"/>
                              <w:w w:val="99"/>
                              <w:sz w:val="14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color w:val="4471C4"/>
                              <w:spacing w:val="-1"/>
                              <w:sz w:val="14"/>
                              <w:u w:val="single" w:color="4471C4"/>
                            </w:rPr>
                            <w:t>справочник</w:t>
                          </w:r>
                          <w:r>
                            <w:rPr>
                              <w:rFonts w:ascii="Arial" w:hAnsi="Arial"/>
                              <w:color w:val="4471C4"/>
                              <w:w w:val="99"/>
                              <w:sz w:val="14"/>
                            </w:rPr>
                          </w:r>
                        </w:hyperlink>
                        <w:r>
                          <w:rPr>
                            <w:rFonts w:ascii="Arial" w:hAnsi="Arial"/>
                            <w:color w:val="4471C4"/>
                            <w:w w:val="99"/>
                            <w:sz w:val="14"/>
                          </w:rPr>
                          <w:t> </w:t>
                        </w:r>
                        <w:hyperlink r:id="rId14">
                          <w:r>
                            <w:rPr>
                              <w:rFonts w:ascii="Arial" w:hAnsi="Arial"/>
                              <w:color w:val="4471C4"/>
                              <w:w w:val="99"/>
                              <w:sz w:val="14"/>
                            </w:rPr>
                          </w:r>
                          <w:r>
                            <w:rPr>
                              <w:rFonts w:ascii="Arial" w:hAnsi="Arial"/>
                              <w:color w:val="4471C4"/>
                              <w:w w:val="99"/>
                              <w:sz w:val="14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color w:val="4471C4"/>
                              <w:spacing w:val="-1"/>
                              <w:sz w:val="14"/>
                              <w:u w:val="single" w:color="4471C4"/>
                            </w:rPr>
                            <w:t>лабораторных</w:t>
                          </w:r>
                          <w:r>
                            <w:rPr>
                              <w:rFonts w:ascii="Arial" w:hAnsi="Arial"/>
                              <w:color w:val="4471C4"/>
                              <w:w w:val="99"/>
                              <w:sz w:val="14"/>
                            </w:rPr>
                          </w:r>
                        </w:hyperlink>
                        <w:r>
                          <w:rPr>
                            <w:rFonts w:ascii="Arial" w:hAnsi="Arial"/>
                            <w:color w:val="4471C4"/>
                            <w:w w:val="99"/>
                            <w:sz w:val="14"/>
                          </w:rPr>
                          <w:t> </w:t>
                        </w:r>
                        <w:hyperlink r:id="rId14">
                          <w:r>
                            <w:rPr>
                              <w:rFonts w:ascii="Arial" w:hAnsi="Arial"/>
                              <w:color w:val="4471C4"/>
                              <w:w w:val="99"/>
                              <w:sz w:val="14"/>
                            </w:rPr>
                          </w:r>
                          <w:r>
                            <w:rPr>
                              <w:rFonts w:ascii="Arial" w:hAnsi="Arial"/>
                              <w:color w:val="4471C4"/>
                              <w:w w:val="99"/>
                              <w:sz w:val="14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color w:val="4471C4"/>
                              <w:w w:val="95"/>
                              <w:sz w:val="14"/>
                              <w:u w:val="single" w:color="4471C4"/>
                            </w:rPr>
                            <w:t>исследований</w:t>
                          </w:r>
                          <w:r>
                            <w:rPr>
                              <w:rFonts w:ascii="Arial" w:hAnsi="Arial"/>
                              <w:color w:val="4471C4"/>
                              <w:w w:val="95"/>
                              <w:sz w:val="14"/>
                            </w:rPr>
                            <w:t>.</w:t>
                          </w:r>
                        </w:hyperlink>
                        <w:r>
                          <w:rPr>
                            <w:rFonts w:ascii="Arial" w:hAnsi="Arial"/>
                            <w:color w:val="4471C4"/>
                            <w:w w:val="99"/>
                            <w:sz w:val="14"/>
                          </w:rPr>
                          <w:t> </w:t>
                        </w:r>
                        <w:hyperlink r:id="rId14">
                          <w:r>
                            <w:rPr>
                              <w:rFonts w:ascii="Arial" w:hAnsi="Arial"/>
                              <w:color w:val="4471C4"/>
                              <w:w w:val="99"/>
                              <w:sz w:val="14"/>
                            </w:rPr>
                          </w:r>
                          <w:r>
                            <w:rPr>
                              <w:rFonts w:ascii="Arial" w:hAnsi="Arial"/>
                              <w:color w:val="4471C4"/>
                              <w:sz w:val="14"/>
                              <w:u w:val="single" w:color="4471C4"/>
                            </w:rPr>
                            <w:t>Справочник</w:t>
                          </w:r>
                          <w:r>
                            <w:rPr>
                              <w:rFonts w:ascii="Arial" w:hAnsi="Arial"/>
                              <w:color w:val="4471C4"/>
                              <w:w w:val="99"/>
                              <w:sz w:val="14"/>
                            </w:rPr>
                          </w:r>
                        </w:hyperlink>
                        <w:r>
                          <w:rPr>
                            <w:rFonts w:ascii="Arial" w:hAnsi="Arial"/>
                            <w:color w:val="4471C4"/>
                            <w:w w:val="99"/>
                            <w:sz w:val="14"/>
                          </w:rPr>
                          <w:t> </w:t>
                        </w:r>
                        <w:hyperlink r:id="rId14">
                          <w:r>
                            <w:rPr>
                              <w:rFonts w:ascii="Arial" w:hAnsi="Arial"/>
                              <w:color w:val="4471C4"/>
                              <w:w w:val="99"/>
                              <w:sz w:val="14"/>
                            </w:rPr>
                          </w:r>
                          <w:r>
                            <w:rPr>
                              <w:rFonts w:ascii="Arial" w:hAnsi="Arial"/>
                              <w:color w:val="4471C4"/>
                              <w:spacing w:val="-1"/>
                              <w:sz w:val="14"/>
                              <w:u w:val="single" w:color="4471C4"/>
                            </w:rPr>
                            <w:t>лабораторных</w:t>
                          </w:r>
                          <w:r>
                            <w:rPr>
                              <w:rFonts w:ascii="Arial" w:hAnsi="Arial"/>
                              <w:color w:val="4471C4"/>
                              <w:w w:val="99"/>
                              <w:sz w:val="14"/>
                            </w:rPr>
                          </w:r>
                        </w:hyperlink>
                        <w:r>
                          <w:rPr>
                            <w:rFonts w:ascii="Arial" w:hAnsi="Arial"/>
                            <w:color w:val="4471C4"/>
                            <w:w w:val="99"/>
                            <w:sz w:val="14"/>
                          </w:rPr>
                          <w:t> </w:t>
                        </w:r>
                        <w:hyperlink r:id="rId14">
                          <w:r>
                            <w:rPr>
                              <w:rFonts w:ascii="Arial" w:hAnsi="Arial"/>
                              <w:color w:val="4471C4"/>
                              <w:w w:val="99"/>
                              <w:sz w:val="14"/>
                            </w:rPr>
                          </w:r>
                          <w:r>
                            <w:rPr>
                              <w:rFonts w:ascii="Arial" w:hAnsi="Arial"/>
                              <w:color w:val="4471C4"/>
                              <w:w w:val="99"/>
                              <w:sz w:val="14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color w:val="4471C4"/>
                              <w:spacing w:val="-1"/>
                              <w:sz w:val="14"/>
                              <w:u w:val="single" w:color="4471C4"/>
                            </w:rPr>
                            <w:t>тестов</w:t>
                          </w:r>
                          <w:r>
                            <w:rPr>
                              <w:rFonts w:ascii="Arial" w:hAnsi="Arial"/>
                              <w:color w:val="4471C4"/>
                              <w:w w:val="99"/>
                              <w:sz w:val="14"/>
                            </w:rPr>
                          </w:r>
                          <w:r>
                            <w:rPr>
                              <w:rFonts w:ascii="Arial" w:hAnsi="Arial"/>
                              <w:sz w:val="14"/>
                            </w:rPr>
                          </w:r>
                        </w:hyperlink>
                      </w:p>
                    </w:tc>
                    <w:tc>
                      <w:tcPr>
                        <w:tcW w:w="173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9"/>
                          <w:ind w:left="102" w:right="0"/>
                          <w:jc w:val="left"/>
                          <w:rPr>
                            <w:rFonts w:ascii="Arial" w:hAnsi="Arial" w:cs="Arial" w:eastAsia="Arial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/>
                            <w:spacing w:val="-1"/>
                            <w:sz w:val="14"/>
                          </w:rPr>
                          <w:t>1.2.643.5.1.13.13.11.10</w:t>
                        </w:r>
                        <w:r>
                          <w:rPr>
                            <w:rFonts w:ascii="Arial"/>
                            <w:sz w:val="14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 w:before="2"/>
                          <w:ind w:left="102" w:right="0"/>
                          <w:jc w:val="left"/>
                          <w:rPr>
                            <w:rFonts w:ascii="Arial" w:hAnsi="Arial" w:cs="Arial" w:eastAsia="Arial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/>
                            <w:spacing w:val="-1"/>
                            <w:sz w:val="14"/>
                          </w:rPr>
                          <w:t>80</w:t>
                        </w:r>
                        <w:r>
                          <w:rPr>
                            <w:rFonts w:ascii="Arial"/>
                            <w:sz w:val="14"/>
                          </w:rPr>
                        </w:r>
                      </w:p>
                    </w:tc>
                    <w:tc>
                      <w:tcPr>
                        <w:tcW w:w="111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9"/>
                          <w:ind w:left="102" w:right="0"/>
                          <w:jc w:val="left"/>
                          <w:rPr>
                            <w:rFonts w:ascii="Arial" w:hAnsi="Arial" w:cs="Arial" w:eastAsia="Arial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hAnsi="Arial"/>
                            <w:spacing w:val="-1"/>
                            <w:sz w:val="14"/>
                          </w:rPr>
                          <w:t>Последняя</w:t>
                        </w:r>
                        <w:r>
                          <w:rPr>
                            <w:rFonts w:ascii="Arial" w:hAnsi="Arial"/>
                            <w:sz w:val="14"/>
                          </w:rPr>
                        </w:r>
                      </w:p>
                    </w:tc>
                  </w:tr>
                  <w:tr>
                    <w:trPr>
                      <w:trHeight w:val="1438" w:hRule="exact"/>
                    </w:trPr>
                    <w:tc>
                      <w:tcPr>
                        <w:tcW w:w="1493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9"/>
                          <w:ind w:left="102" w:right="417"/>
                          <w:jc w:val="left"/>
                          <w:rPr>
                            <w:rFonts w:ascii="Arial" w:hAnsi="Arial" w:cs="Arial" w:eastAsia="Arial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hAnsi="Arial"/>
                            <w:color w:val="4471C4"/>
                            <w:w w:val="99"/>
                            <w:sz w:val="14"/>
                          </w:rPr>
                        </w:r>
                        <w:hyperlink r:id="rId49">
                          <w:r>
                            <w:rPr>
                              <w:rFonts w:ascii="Arial" w:hAnsi="Arial"/>
                              <w:color w:val="4471C4"/>
                              <w:spacing w:val="-1"/>
                              <w:sz w:val="14"/>
                              <w:u w:val="single" w:color="4471C4"/>
                            </w:rPr>
                            <w:t>Федеральный</w:t>
                          </w:r>
                          <w:r>
                            <w:rPr>
                              <w:rFonts w:ascii="Arial" w:hAnsi="Arial"/>
                              <w:color w:val="4471C4"/>
                              <w:w w:val="99"/>
                              <w:sz w:val="14"/>
                            </w:rPr>
                          </w:r>
                        </w:hyperlink>
                        <w:r>
                          <w:rPr>
                            <w:rFonts w:ascii="Arial" w:hAnsi="Arial"/>
                            <w:color w:val="4471C4"/>
                            <w:w w:val="99"/>
                            <w:sz w:val="14"/>
                          </w:rPr>
                          <w:t> </w:t>
                        </w:r>
                        <w:hyperlink r:id="rId49">
                          <w:r>
                            <w:rPr>
                              <w:rFonts w:ascii="Arial" w:hAnsi="Arial"/>
                              <w:color w:val="4471C4"/>
                              <w:w w:val="99"/>
                              <w:sz w:val="14"/>
                            </w:rPr>
                          </w:r>
                          <w:r>
                            <w:rPr>
                              <w:rFonts w:ascii="Arial" w:hAnsi="Arial"/>
                              <w:color w:val="4471C4"/>
                              <w:w w:val="99"/>
                              <w:sz w:val="14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color w:val="4471C4"/>
                              <w:spacing w:val="-1"/>
                              <w:sz w:val="14"/>
                              <w:u w:val="single" w:color="4471C4"/>
                            </w:rPr>
                            <w:t>справочник</w:t>
                          </w:r>
                          <w:r>
                            <w:rPr>
                              <w:rFonts w:ascii="Arial" w:hAnsi="Arial"/>
                              <w:color w:val="4471C4"/>
                              <w:w w:val="99"/>
                              <w:sz w:val="14"/>
                            </w:rPr>
                          </w:r>
                        </w:hyperlink>
                        <w:r>
                          <w:rPr>
                            <w:rFonts w:ascii="Arial" w:hAnsi="Arial"/>
                            <w:color w:val="4471C4"/>
                            <w:w w:val="99"/>
                            <w:sz w:val="14"/>
                          </w:rPr>
                          <w:t> </w:t>
                        </w:r>
                        <w:hyperlink r:id="rId49">
                          <w:r>
                            <w:rPr>
                              <w:rFonts w:ascii="Arial" w:hAnsi="Arial"/>
                              <w:color w:val="4471C4"/>
                              <w:w w:val="99"/>
                              <w:sz w:val="14"/>
                            </w:rPr>
                          </w:r>
                          <w:r>
                            <w:rPr>
                              <w:rFonts w:ascii="Arial" w:hAnsi="Arial"/>
                              <w:color w:val="4471C4"/>
                              <w:w w:val="99"/>
                              <w:sz w:val="14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color w:val="4471C4"/>
                              <w:spacing w:val="-1"/>
                              <w:sz w:val="14"/>
                              <w:u w:val="single" w:color="4471C4"/>
                            </w:rPr>
                            <w:t>лабораторных</w:t>
                          </w:r>
                          <w:r>
                            <w:rPr>
                              <w:rFonts w:ascii="Arial" w:hAnsi="Arial"/>
                              <w:color w:val="4471C4"/>
                              <w:w w:val="99"/>
                              <w:sz w:val="14"/>
                            </w:rPr>
                          </w:r>
                        </w:hyperlink>
                        <w:r>
                          <w:rPr>
                            <w:rFonts w:ascii="Arial" w:hAnsi="Arial"/>
                            <w:color w:val="4471C4"/>
                            <w:w w:val="99"/>
                            <w:sz w:val="14"/>
                          </w:rPr>
                          <w:t> </w:t>
                        </w:r>
                        <w:hyperlink r:id="rId49">
                          <w:r>
                            <w:rPr>
                              <w:rFonts w:ascii="Arial" w:hAnsi="Arial"/>
                              <w:color w:val="4471C4"/>
                              <w:w w:val="99"/>
                              <w:sz w:val="14"/>
                            </w:rPr>
                          </w:r>
                          <w:r>
                            <w:rPr>
                              <w:rFonts w:ascii="Arial" w:hAnsi="Arial"/>
                              <w:color w:val="4471C4"/>
                              <w:w w:val="99"/>
                              <w:sz w:val="14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color w:val="4471C4"/>
                              <w:w w:val="95"/>
                              <w:sz w:val="14"/>
                              <w:u w:val="single" w:color="4471C4"/>
                            </w:rPr>
                            <w:t>исследований</w:t>
                          </w:r>
                          <w:r>
                            <w:rPr>
                              <w:rFonts w:ascii="Arial" w:hAnsi="Arial"/>
                              <w:color w:val="4471C4"/>
                              <w:w w:val="95"/>
                              <w:sz w:val="14"/>
                            </w:rPr>
                            <w:t>.</w:t>
                          </w:r>
                        </w:hyperlink>
                        <w:r>
                          <w:rPr>
                            <w:rFonts w:ascii="Arial" w:hAnsi="Arial"/>
                            <w:color w:val="4471C4"/>
                            <w:w w:val="99"/>
                            <w:sz w:val="14"/>
                          </w:rPr>
                          <w:t> </w:t>
                        </w:r>
                        <w:hyperlink r:id="rId49">
                          <w:r>
                            <w:rPr>
                              <w:rFonts w:ascii="Arial" w:hAnsi="Arial"/>
                              <w:color w:val="4471C4"/>
                              <w:w w:val="99"/>
                              <w:sz w:val="14"/>
                            </w:rPr>
                          </w:r>
                          <w:r>
                            <w:rPr>
                              <w:rFonts w:ascii="Arial" w:hAnsi="Arial"/>
                              <w:color w:val="4471C4"/>
                              <w:sz w:val="14"/>
                              <w:u w:val="single" w:color="4471C4"/>
                            </w:rPr>
                            <w:t>Справочник</w:t>
                          </w:r>
                          <w:r>
                            <w:rPr>
                              <w:rFonts w:ascii="Arial" w:hAnsi="Arial"/>
                              <w:color w:val="4471C4"/>
                              <w:w w:val="99"/>
                              <w:sz w:val="14"/>
                            </w:rPr>
                          </w:r>
                        </w:hyperlink>
                        <w:r>
                          <w:rPr>
                            <w:rFonts w:ascii="Arial" w:hAnsi="Arial"/>
                            <w:color w:val="4471C4"/>
                            <w:w w:val="99"/>
                            <w:sz w:val="14"/>
                          </w:rPr>
                          <w:t> </w:t>
                        </w:r>
                        <w:hyperlink r:id="rId49">
                          <w:r>
                            <w:rPr>
                              <w:rFonts w:ascii="Arial" w:hAnsi="Arial"/>
                              <w:color w:val="4471C4"/>
                              <w:w w:val="99"/>
                              <w:sz w:val="14"/>
                            </w:rPr>
                          </w:r>
                          <w:r>
                            <w:rPr>
                              <w:rFonts w:ascii="Arial" w:hAnsi="Arial"/>
                              <w:color w:val="4471C4"/>
                              <w:spacing w:val="-1"/>
                              <w:sz w:val="14"/>
                              <w:u w:val="single" w:color="4471C4"/>
                            </w:rPr>
                            <w:t>лабораторных</w:t>
                          </w:r>
                          <w:r>
                            <w:rPr>
                              <w:rFonts w:ascii="Arial" w:hAnsi="Arial"/>
                              <w:color w:val="4471C4"/>
                              <w:w w:val="99"/>
                              <w:sz w:val="14"/>
                            </w:rPr>
                          </w:r>
                        </w:hyperlink>
                        <w:r>
                          <w:rPr>
                            <w:rFonts w:ascii="Arial" w:hAnsi="Arial"/>
                            <w:color w:val="4471C4"/>
                            <w:w w:val="99"/>
                            <w:sz w:val="14"/>
                          </w:rPr>
                          <w:t> </w:t>
                        </w:r>
                        <w:hyperlink r:id="rId49">
                          <w:r>
                            <w:rPr>
                              <w:rFonts w:ascii="Arial" w:hAnsi="Arial"/>
                              <w:color w:val="4471C4"/>
                              <w:w w:val="99"/>
                              <w:sz w:val="14"/>
                            </w:rPr>
                          </w:r>
                          <w:r>
                            <w:rPr>
                              <w:rFonts w:ascii="Arial" w:hAnsi="Arial"/>
                              <w:color w:val="4471C4"/>
                              <w:w w:val="99"/>
                              <w:sz w:val="14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color w:val="4471C4"/>
                              <w:spacing w:val="-1"/>
                              <w:sz w:val="14"/>
                              <w:u w:val="single" w:color="4471C4"/>
                            </w:rPr>
                            <w:t>материалов</w:t>
                          </w:r>
                          <w:r>
                            <w:rPr>
                              <w:rFonts w:ascii="Arial" w:hAnsi="Arial"/>
                              <w:color w:val="4471C4"/>
                              <w:spacing w:val="-9"/>
                              <w:sz w:val="14"/>
                              <w:u w:val="single" w:color="4471C4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color w:val="4471C4"/>
                              <w:sz w:val="14"/>
                              <w:u w:val="single" w:color="4471C4"/>
                            </w:rPr>
                            <w:t>и</w:t>
                          </w:r>
                          <w:r>
                            <w:rPr>
                              <w:rFonts w:ascii="Arial" w:hAnsi="Arial"/>
                              <w:color w:val="4471C4"/>
                              <w:w w:val="99"/>
                              <w:sz w:val="14"/>
                            </w:rPr>
                          </w:r>
                        </w:hyperlink>
                        <w:r>
                          <w:rPr>
                            <w:rFonts w:ascii="Arial" w:hAnsi="Arial"/>
                            <w:color w:val="4471C4"/>
                            <w:w w:val="99"/>
                            <w:sz w:val="14"/>
                          </w:rPr>
                          <w:t> </w:t>
                        </w:r>
                        <w:hyperlink r:id="rId49">
                          <w:r>
                            <w:rPr>
                              <w:rFonts w:ascii="Arial" w:hAnsi="Arial"/>
                              <w:color w:val="4471C4"/>
                              <w:w w:val="99"/>
                              <w:sz w:val="14"/>
                            </w:rPr>
                          </w:r>
                          <w:r>
                            <w:rPr>
                              <w:rFonts w:ascii="Arial" w:hAnsi="Arial"/>
                              <w:color w:val="4471C4"/>
                              <w:w w:val="99"/>
                              <w:sz w:val="14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color w:val="4471C4"/>
                              <w:spacing w:val="-1"/>
                              <w:sz w:val="14"/>
                              <w:u w:val="single" w:color="4471C4"/>
                            </w:rPr>
                            <w:t>образцов</w:t>
                          </w:r>
                          <w:r>
                            <w:rPr>
                              <w:rFonts w:ascii="Arial" w:hAnsi="Arial"/>
                              <w:color w:val="4471C4"/>
                              <w:w w:val="99"/>
                              <w:sz w:val="14"/>
                            </w:rPr>
                          </w:r>
                          <w:r>
                            <w:rPr>
                              <w:rFonts w:ascii="Arial" w:hAnsi="Arial"/>
                              <w:sz w:val="14"/>
                            </w:rPr>
                          </w:r>
                        </w:hyperlink>
                      </w:p>
                    </w:tc>
                    <w:tc>
                      <w:tcPr>
                        <w:tcW w:w="173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9"/>
                          <w:ind w:left="102" w:right="0"/>
                          <w:jc w:val="left"/>
                          <w:rPr>
                            <w:rFonts w:ascii="Arial" w:hAnsi="Arial" w:cs="Arial" w:eastAsia="Arial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/>
                            <w:spacing w:val="-1"/>
                            <w:sz w:val="14"/>
                          </w:rPr>
                          <w:t>1.2.643.5.1.13.13.11.10</w:t>
                        </w:r>
                        <w:r>
                          <w:rPr>
                            <w:rFonts w:ascii="Arial"/>
                            <w:sz w:val="14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 w:before="2"/>
                          <w:ind w:left="102" w:right="0"/>
                          <w:jc w:val="left"/>
                          <w:rPr>
                            <w:rFonts w:ascii="Arial" w:hAnsi="Arial" w:cs="Arial" w:eastAsia="Arial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/>
                            <w:spacing w:val="-1"/>
                            <w:sz w:val="14"/>
                          </w:rPr>
                          <w:t>81</w:t>
                        </w:r>
                        <w:r>
                          <w:rPr>
                            <w:rFonts w:ascii="Arial"/>
                            <w:sz w:val="14"/>
                          </w:rPr>
                        </w:r>
                      </w:p>
                    </w:tc>
                    <w:tc>
                      <w:tcPr>
                        <w:tcW w:w="111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9"/>
                          <w:ind w:left="102" w:right="0"/>
                          <w:jc w:val="left"/>
                          <w:rPr>
                            <w:rFonts w:ascii="Arial" w:hAnsi="Arial" w:cs="Arial" w:eastAsia="Arial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hAnsi="Arial"/>
                            <w:spacing w:val="-1"/>
                            <w:sz w:val="14"/>
                          </w:rPr>
                          <w:t>Последняя</w:t>
                        </w:r>
                        <w:r>
                          <w:rPr>
                            <w:rFonts w:ascii="Arial" w:hAnsi="Arial"/>
                            <w:sz w:val="14"/>
                          </w:rPr>
                        </w:r>
                      </w:p>
                    </w:tc>
                  </w:tr>
                  <w:tr>
                    <w:trPr>
                      <w:trHeight w:val="473" w:hRule="exact"/>
                    </w:trPr>
                    <w:tc>
                      <w:tcPr>
                        <w:tcW w:w="1493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02" w:right="675"/>
                          <w:jc w:val="left"/>
                          <w:rPr>
                            <w:rFonts w:ascii="Arial" w:hAnsi="Arial" w:cs="Arial" w:eastAsia="Arial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hAnsi="Arial"/>
                            <w:color w:val="4471C4"/>
                            <w:w w:val="99"/>
                            <w:sz w:val="14"/>
                          </w:rPr>
                        </w:r>
                        <w:hyperlink r:id="rId16">
                          <w:r>
                            <w:rPr>
                              <w:rFonts w:ascii="Arial" w:hAnsi="Arial"/>
                              <w:color w:val="4471C4"/>
                              <w:spacing w:val="-1"/>
                              <w:sz w:val="14"/>
                              <w:u w:val="single" w:color="4471C4"/>
                            </w:rPr>
                            <w:t>Единицы</w:t>
                          </w:r>
                          <w:r>
                            <w:rPr>
                              <w:rFonts w:ascii="Arial" w:hAnsi="Arial"/>
                              <w:color w:val="4471C4"/>
                              <w:w w:val="99"/>
                              <w:sz w:val="14"/>
                            </w:rPr>
                          </w:r>
                        </w:hyperlink>
                        <w:r>
                          <w:rPr>
                            <w:rFonts w:ascii="Arial" w:hAnsi="Arial"/>
                            <w:color w:val="4471C4"/>
                            <w:w w:val="99"/>
                            <w:sz w:val="14"/>
                          </w:rPr>
                          <w:t> </w:t>
                        </w:r>
                        <w:hyperlink r:id="rId16">
                          <w:r>
                            <w:rPr>
                              <w:rFonts w:ascii="Arial" w:hAnsi="Arial"/>
                              <w:color w:val="4471C4"/>
                              <w:w w:val="99"/>
                              <w:sz w:val="14"/>
                            </w:rPr>
                          </w:r>
                          <w:r>
                            <w:rPr>
                              <w:rFonts w:ascii="Arial" w:hAnsi="Arial"/>
                              <w:color w:val="4471C4"/>
                              <w:w w:val="99"/>
                              <w:sz w:val="14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color w:val="4471C4"/>
                              <w:w w:val="95"/>
                              <w:sz w:val="14"/>
                              <w:u w:val="single" w:color="4471C4"/>
                            </w:rPr>
                            <w:t>измерения</w:t>
                          </w:r>
                          <w:r>
                            <w:rPr>
                              <w:rFonts w:ascii="Arial" w:hAnsi="Arial"/>
                              <w:color w:val="4471C4"/>
                              <w:w w:val="99"/>
                              <w:sz w:val="14"/>
                            </w:rPr>
                          </w:r>
                          <w:r>
                            <w:rPr>
                              <w:rFonts w:ascii="Arial" w:hAnsi="Arial"/>
                              <w:sz w:val="14"/>
                            </w:rPr>
                          </w:r>
                        </w:hyperlink>
                      </w:p>
                    </w:tc>
                    <w:tc>
                      <w:tcPr>
                        <w:tcW w:w="173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02" w:right="0"/>
                          <w:jc w:val="left"/>
                          <w:rPr>
                            <w:rFonts w:ascii="Arial" w:hAnsi="Arial" w:cs="Arial" w:eastAsia="Arial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/>
                            <w:spacing w:val="-1"/>
                            <w:sz w:val="14"/>
                          </w:rPr>
                          <w:t>1.2.643.5.1.13.13.11.13</w:t>
                        </w:r>
                        <w:r>
                          <w:rPr>
                            <w:rFonts w:ascii="Arial"/>
                            <w:sz w:val="14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/>
                          <w:ind w:left="102" w:right="0"/>
                          <w:jc w:val="left"/>
                          <w:rPr>
                            <w:rFonts w:ascii="Arial" w:hAnsi="Arial" w:cs="Arial" w:eastAsia="Arial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/>
                            <w:spacing w:val="-1"/>
                            <w:sz w:val="14"/>
                          </w:rPr>
                          <w:t>58</w:t>
                        </w:r>
                        <w:r>
                          <w:rPr>
                            <w:rFonts w:ascii="Arial"/>
                            <w:sz w:val="14"/>
                          </w:rPr>
                        </w:r>
                      </w:p>
                    </w:tc>
                    <w:tc>
                      <w:tcPr>
                        <w:tcW w:w="111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02" w:right="0"/>
                          <w:jc w:val="left"/>
                          <w:rPr>
                            <w:rFonts w:ascii="Arial" w:hAnsi="Arial" w:cs="Arial" w:eastAsia="Arial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/>
                            <w:spacing w:val="-1"/>
                            <w:sz w:val="14"/>
                          </w:rPr>
                          <w:t>3.2</w:t>
                        </w:r>
                        <w:r>
                          <w:rPr>
                            <w:rFonts w:ascii="Arial"/>
                            <w:sz w:val="14"/>
                          </w:rPr>
                        </w:r>
                      </w:p>
                    </w:tc>
                  </w:tr>
                  <w:tr>
                    <w:trPr>
                      <w:trHeight w:val="955" w:hRule="exact"/>
                    </w:trPr>
                    <w:tc>
                      <w:tcPr>
                        <w:tcW w:w="1493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9"/>
                          <w:ind w:left="102" w:right="530"/>
                          <w:jc w:val="left"/>
                          <w:rPr>
                            <w:rFonts w:ascii="Arial" w:hAnsi="Arial" w:cs="Arial" w:eastAsia="Arial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hAnsi="Arial"/>
                            <w:color w:val="4471C4"/>
                            <w:w w:val="99"/>
                            <w:sz w:val="14"/>
                          </w:rPr>
                        </w:r>
                        <w:hyperlink r:id="rId17">
                          <w:r>
                            <w:rPr>
                              <w:rFonts w:ascii="Arial" w:hAnsi="Arial"/>
                              <w:color w:val="4471C4"/>
                              <w:spacing w:val="-1"/>
                              <w:sz w:val="14"/>
                              <w:u w:val="single" w:color="4471C4"/>
                            </w:rPr>
                            <w:t>Реестр</w:t>
                          </w:r>
                          <w:r>
                            <w:rPr>
                              <w:rFonts w:ascii="Arial" w:hAnsi="Arial"/>
                              <w:color w:val="4471C4"/>
                              <w:w w:val="99"/>
                              <w:sz w:val="14"/>
                            </w:rPr>
                          </w:r>
                        </w:hyperlink>
                        <w:r>
                          <w:rPr>
                            <w:rFonts w:ascii="Arial" w:hAnsi="Arial"/>
                            <w:color w:val="4471C4"/>
                            <w:w w:val="99"/>
                            <w:sz w:val="14"/>
                          </w:rPr>
                          <w:t> </w:t>
                        </w:r>
                        <w:hyperlink r:id="rId17">
                          <w:r>
                            <w:rPr>
                              <w:rFonts w:ascii="Arial" w:hAnsi="Arial"/>
                              <w:color w:val="4471C4"/>
                              <w:w w:val="99"/>
                              <w:sz w:val="14"/>
                            </w:rPr>
                          </w:r>
                          <w:r>
                            <w:rPr>
                              <w:rFonts w:ascii="Arial" w:hAnsi="Arial"/>
                              <w:color w:val="4471C4"/>
                              <w:w w:val="99"/>
                              <w:sz w:val="14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color w:val="4471C4"/>
                              <w:w w:val="95"/>
                              <w:sz w:val="14"/>
                              <w:u w:val="single" w:color="4471C4"/>
                            </w:rPr>
                            <w:t>медицинских</w:t>
                          </w:r>
                          <w:r>
                            <w:rPr>
                              <w:rFonts w:ascii="Arial" w:hAnsi="Arial"/>
                              <w:color w:val="4471C4"/>
                              <w:w w:val="99"/>
                              <w:sz w:val="14"/>
                            </w:rPr>
                          </w:r>
                        </w:hyperlink>
                        <w:r>
                          <w:rPr>
                            <w:rFonts w:ascii="Arial" w:hAnsi="Arial"/>
                            <w:color w:val="4471C4"/>
                            <w:w w:val="99"/>
                            <w:sz w:val="14"/>
                          </w:rPr>
                          <w:t> </w:t>
                        </w:r>
                        <w:hyperlink r:id="rId17">
                          <w:r>
                            <w:rPr>
                              <w:rFonts w:ascii="Arial" w:hAnsi="Arial"/>
                              <w:color w:val="4471C4"/>
                              <w:w w:val="99"/>
                              <w:sz w:val="14"/>
                            </w:rPr>
                          </w:r>
                          <w:r>
                            <w:rPr>
                              <w:rFonts w:ascii="Arial" w:hAnsi="Arial"/>
                              <w:color w:val="4471C4"/>
                              <w:w w:val="99"/>
                              <w:sz w:val="14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color w:val="4471C4"/>
                              <w:spacing w:val="-1"/>
                              <w:sz w:val="14"/>
                              <w:u w:val="single" w:color="4471C4"/>
                            </w:rPr>
                            <w:t>организаций</w:t>
                          </w:r>
                          <w:r>
                            <w:rPr>
                              <w:rFonts w:ascii="Arial" w:hAnsi="Arial"/>
                              <w:color w:val="4471C4"/>
                              <w:w w:val="99"/>
                              <w:sz w:val="14"/>
                            </w:rPr>
                          </w:r>
                        </w:hyperlink>
                        <w:r>
                          <w:rPr>
                            <w:rFonts w:ascii="Arial" w:hAnsi="Arial"/>
                            <w:color w:val="4471C4"/>
                            <w:w w:val="99"/>
                            <w:sz w:val="14"/>
                          </w:rPr>
                          <w:t> </w:t>
                        </w:r>
                        <w:hyperlink r:id="rId17">
                          <w:r>
                            <w:rPr>
                              <w:rFonts w:ascii="Arial" w:hAnsi="Arial"/>
                              <w:color w:val="4471C4"/>
                              <w:w w:val="99"/>
                              <w:sz w:val="14"/>
                            </w:rPr>
                          </w:r>
                          <w:r>
                            <w:rPr>
                              <w:rFonts w:ascii="Arial" w:hAnsi="Arial"/>
                              <w:color w:val="4471C4"/>
                              <w:w w:val="99"/>
                              <w:sz w:val="14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color w:val="4471C4"/>
                              <w:sz w:val="14"/>
                              <w:u w:val="single" w:color="4471C4"/>
                            </w:rPr>
                            <w:t>Российской</w:t>
                          </w:r>
                          <w:r>
                            <w:rPr>
                              <w:rFonts w:ascii="Arial" w:hAnsi="Arial"/>
                              <w:color w:val="4471C4"/>
                              <w:w w:val="99"/>
                              <w:sz w:val="14"/>
                            </w:rPr>
                          </w:r>
                        </w:hyperlink>
                        <w:r>
                          <w:rPr>
                            <w:rFonts w:ascii="Arial" w:hAnsi="Arial"/>
                            <w:color w:val="4471C4"/>
                            <w:w w:val="99"/>
                            <w:sz w:val="14"/>
                          </w:rPr>
                          <w:t> </w:t>
                        </w:r>
                        <w:hyperlink r:id="rId17">
                          <w:r>
                            <w:rPr>
                              <w:rFonts w:ascii="Arial" w:hAnsi="Arial"/>
                              <w:color w:val="4471C4"/>
                              <w:w w:val="99"/>
                              <w:sz w:val="14"/>
                            </w:rPr>
                          </w:r>
                          <w:r>
                            <w:rPr>
                              <w:rFonts w:ascii="Arial" w:hAnsi="Arial"/>
                              <w:color w:val="4471C4"/>
                              <w:w w:val="99"/>
                              <w:sz w:val="14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color w:val="4471C4"/>
                              <w:sz w:val="14"/>
                              <w:u w:val="single" w:color="4471C4"/>
                            </w:rPr>
                            <w:t>Федерации</w:t>
                          </w:r>
                          <w:r>
                            <w:rPr>
                              <w:rFonts w:ascii="Arial" w:hAnsi="Arial"/>
                              <w:color w:val="4471C4"/>
                              <w:w w:val="99"/>
                              <w:sz w:val="14"/>
                            </w:rPr>
                          </w:r>
                          <w:r>
                            <w:rPr>
                              <w:rFonts w:ascii="Arial" w:hAnsi="Arial"/>
                              <w:sz w:val="14"/>
                            </w:rPr>
                          </w:r>
                        </w:hyperlink>
                      </w:p>
                    </w:tc>
                    <w:tc>
                      <w:tcPr>
                        <w:tcW w:w="173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9"/>
                          <w:ind w:left="102" w:right="0"/>
                          <w:jc w:val="left"/>
                          <w:rPr>
                            <w:rFonts w:ascii="Arial" w:hAnsi="Arial" w:cs="Arial" w:eastAsia="Arial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/>
                            <w:spacing w:val="-1"/>
                            <w:sz w:val="14"/>
                          </w:rPr>
                          <w:t>1.2.643.5.1.13.13.11.14</w:t>
                        </w:r>
                        <w:r>
                          <w:rPr>
                            <w:rFonts w:ascii="Arial"/>
                            <w:sz w:val="14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 w:before="2"/>
                          <w:ind w:left="102" w:right="0"/>
                          <w:jc w:val="left"/>
                          <w:rPr>
                            <w:rFonts w:ascii="Arial" w:hAnsi="Arial" w:cs="Arial" w:eastAsia="Arial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/>
                            <w:spacing w:val="-1"/>
                            <w:sz w:val="14"/>
                          </w:rPr>
                          <w:t>61</w:t>
                        </w:r>
                        <w:r>
                          <w:rPr>
                            <w:rFonts w:ascii="Arial"/>
                            <w:sz w:val="14"/>
                          </w:rPr>
                        </w:r>
                      </w:p>
                    </w:tc>
                    <w:tc>
                      <w:tcPr>
                        <w:tcW w:w="111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9"/>
                          <w:ind w:left="102" w:right="0"/>
                          <w:jc w:val="left"/>
                          <w:rPr>
                            <w:rFonts w:ascii="Arial" w:hAnsi="Arial" w:cs="Arial" w:eastAsia="Arial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hAnsi="Arial"/>
                            <w:spacing w:val="-1"/>
                            <w:sz w:val="14"/>
                          </w:rPr>
                          <w:t>Последняя</w:t>
                        </w:r>
                        <w:r>
                          <w:rPr>
                            <w:rFonts w:ascii="Arial" w:hAnsi="Arial"/>
                            <w:sz w:val="14"/>
                          </w:rPr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bookmarkStart w:name="_bookmark185" w:id="275"/>
      <w:bookmarkEnd w:id="275"/>
      <w:r>
        <w:rPr/>
      </w:r>
      <w:r>
        <w:rPr>
          <w:rFonts w:ascii="Verdana" w:hAnsi="Verdana"/>
          <w:spacing w:val="-1"/>
        </w:rPr>
        <w:t>Таблица</w:t>
      </w:r>
      <w:r>
        <w:rPr>
          <w:rFonts w:ascii="Verdana" w:hAnsi="Verdana"/>
          <w:spacing w:val="-10"/>
        </w:rPr>
        <w:t> </w:t>
      </w:r>
      <w:r>
        <w:rPr>
          <w:rFonts w:ascii="Verdana" w:hAnsi="Verdana"/>
        </w:rPr>
        <w:t>47.</w:t>
      </w:r>
      <w:r>
        <w:rPr>
          <w:rFonts w:ascii="Verdana" w:hAnsi="Verdana"/>
          <w:spacing w:val="-13"/>
        </w:rPr>
        <w:t> </w:t>
      </w:r>
      <w:r>
        <w:rPr>
          <w:rFonts w:ascii="Verdana" w:hAnsi="Verdana"/>
        </w:rPr>
        <w:t>Дополненные</w:t>
      </w:r>
      <w:r>
        <w:rPr>
          <w:rFonts w:ascii="Verdana" w:hAnsi="Verdana"/>
          <w:spacing w:val="-11"/>
        </w:rPr>
        <w:t> </w:t>
      </w:r>
      <w:r>
        <w:rPr>
          <w:rFonts w:ascii="Verdana" w:hAnsi="Verdana"/>
        </w:rPr>
        <w:t>и</w:t>
      </w:r>
      <w:r>
        <w:rPr>
          <w:rFonts w:ascii="Verdana" w:hAnsi="Verdana"/>
          <w:spacing w:val="-13"/>
        </w:rPr>
        <w:t> </w:t>
      </w:r>
      <w:r>
        <w:rPr>
          <w:rFonts w:ascii="Verdana" w:hAnsi="Verdana"/>
        </w:rPr>
        <w:t>обновленные</w:t>
      </w:r>
      <w:r>
        <w:rPr>
          <w:rFonts w:ascii="Verdana" w:hAnsi="Verdana"/>
          <w:spacing w:val="-10"/>
        </w:rPr>
        <w:t> </w:t>
      </w:r>
      <w:r>
        <w:rPr>
          <w:rFonts w:ascii="Verdana" w:hAnsi="Verdana"/>
        </w:rPr>
        <w:t>справочники.</w:t>
      </w:r>
      <w:r>
        <w:rPr>
          <w:rFonts w:ascii="Verdana" w:hAnsi="Verdana"/>
        </w:rPr>
      </w:r>
    </w:p>
    <w:p>
      <w:pPr>
        <w:spacing w:line="240" w:lineRule="auto" w:before="4"/>
        <w:rPr>
          <w:rFonts w:ascii="Verdana" w:hAnsi="Verdana" w:cs="Verdana" w:eastAsia="Verdana"/>
          <w:sz w:val="10"/>
          <w:szCs w:val="10"/>
        </w:rPr>
      </w:pPr>
    </w:p>
    <w:tbl>
      <w:tblPr>
        <w:tblW w:w="0" w:type="auto"/>
        <w:jc w:val="left"/>
        <w:tblInd w:w="53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8"/>
        <w:gridCol w:w="4258"/>
        <w:gridCol w:w="120"/>
        <w:gridCol w:w="4568"/>
      </w:tblGrid>
      <w:tr>
        <w:trPr>
          <w:trHeight w:val="242" w:hRule="exact"/>
        </w:trPr>
        <w:tc>
          <w:tcPr>
            <w:tcW w:w="1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 w:sz="6" w:space="0" w:color="auto"/>
            </w:tcBorders>
            <w:shd w:val="clear" w:color="auto" w:fill="D9D9D9"/>
          </w:tcPr>
          <w:p>
            <w:pPr/>
          </w:p>
        </w:tc>
        <w:tc>
          <w:tcPr>
            <w:tcW w:w="4258" w:type="dxa"/>
            <w:tcBorders>
              <w:top w:val="single" w:sz="5" w:space="0" w:color="000000"/>
              <w:left w:val="nil" w:sz="6" w:space="0" w:color="auto"/>
              <w:bottom w:val="single" w:sz="5" w:space="0" w:color="000000"/>
              <w:right w:val="nil" w:sz="6" w:space="0" w:color="auto"/>
            </w:tcBorders>
            <w:shd w:val="clear" w:color="auto" w:fill="D9D9D9"/>
          </w:tcPr>
          <w:p>
            <w:pPr>
              <w:pStyle w:val="TableParagraph"/>
              <w:spacing w:line="231" w:lineRule="exact"/>
              <w:ind w:right="3"/>
              <w:jc w:val="center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/>
                <w:sz w:val="20"/>
              </w:rPr>
              <w:t>Редакция</w:t>
            </w:r>
            <w:r>
              <w:rPr>
                <w:rFonts w:ascii="Bookman Old Style" w:hAnsi="Bookman Old Style"/>
                <w:b/>
                <w:spacing w:val="-12"/>
                <w:sz w:val="20"/>
              </w:rPr>
              <w:t> </w:t>
            </w:r>
            <w:r>
              <w:rPr>
                <w:rFonts w:ascii="Bookman Old Style" w:hAnsi="Bookman Old Style"/>
                <w:b/>
                <w:sz w:val="20"/>
              </w:rPr>
              <w:t>3</w:t>
            </w:r>
            <w:r>
              <w:rPr>
                <w:rFonts w:ascii="Bookman Old Style" w:hAnsi="Bookman Old Style"/>
                <w:sz w:val="20"/>
              </w:rPr>
            </w:r>
          </w:p>
        </w:tc>
        <w:tc>
          <w:tcPr>
            <w:tcW w:w="120" w:type="dxa"/>
            <w:tcBorders>
              <w:top w:val="single" w:sz="5" w:space="0" w:color="000000"/>
              <w:left w:val="nil" w:sz="6" w:space="0" w:color="auto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>
            <w:pPr/>
          </w:p>
        </w:tc>
        <w:tc>
          <w:tcPr>
            <w:tcW w:w="45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>
            <w:pPr>
              <w:pStyle w:val="TableParagraph"/>
              <w:spacing w:line="231" w:lineRule="exact"/>
              <w:ind w:right="5"/>
              <w:jc w:val="center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/>
                <w:sz w:val="20"/>
              </w:rPr>
              <w:t>Редакция</w:t>
            </w:r>
            <w:r>
              <w:rPr>
                <w:rFonts w:ascii="Bookman Old Style" w:hAnsi="Bookman Old Style"/>
                <w:b/>
                <w:spacing w:val="-12"/>
                <w:sz w:val="20"/>
              </w:rPr>
              <w:t> </w:t>
            </w:r>
            <w:r>
              <w:rPr>
                <w:rFonts w:ascii="Bookman Old Style" w:hAnsi="Bookman Old Style"/>
                <w:b/>
                <w:sz w:val="20"/>
              </w:rPr>
              <w:t>4</w:t>
            </w:r>
            <w:r>
              <w:rPr>
                <w:rFonts w:ascii="Bookman Old Style" w:hAnsi="Bookman Old Style"/>
                <w:sz w:val="20"/>
              </w:rPr>
            </w:r>
          </w:p>
        </w:tc>
      </w:tr>
      <w:tr>
        <w:trPr>
          <w:trHeight w:val="10262" w:hRule="exact"/>
        </w:trPr>
        <w:tc>
          <w:tcPr>
            <w:tcW w:w="1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8" w:space="0" w:color="000000"/>
            </w:tcBorders>
          </w:tcPr>
          <w:p>
            <w:pPr/>
          </w:p>
        </w:tc>
        <w:tc>
          <w:tcPr>
            <w:tcW w:w="4258" w:type="dxa"/>
            <w:tcBorders>
              <w:top w:val="single" w:sz="5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20"/>
              <w:ind w:left="-21" w:right="152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/>
                <w:spacing w:val="-1"/>
                <w:sz w:val="20"/>
              </w:rPr>
              <w:t>Таблица</w:t>
            </w:r>
            <w:r>
              <w:rPr>
                <w:rFonts w:ascii="Arial" w:hAnsi="Arial"/>
                <w:spacing w:val="-6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2.</w:t>
            </w:r>
            <w:r>
              <w:rPr>
                <w:rFonts w:ascii="Arial" w:hAnsi="Arial"/>
                <w:spacing w:val="-7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Сводка</w:t>
            </w:r>
            <w:r>
              <w:rPr>
                <w:rFonts w:ascii="Arial" w:hAnsi="Arial"/>
                <w:spacing w:val="-5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по</w:t>
            </w:r>
            <w:r>
              <w:rPr>
                <w:rFonts w:ascii="Arial" w:hAnsi="Arial"/>
                <w:spacing w:val="-6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использованию</w:t>
            </w:r>
            <w:r>
              <w:rPr>
                <w:rFonts w:ascii="Arial" w:hAnsi="Arial"/>
                <w:spacing w:val="-4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OID</w:t>
            </w:r>
            <w:r>
              <w:rPr>
                <w:rFonts w:ascii="Arial" w:hAnsi="Arial"/>
                <w:spacing w:val="-7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в</w:t>
            </w:r>
            <w:r>
              <w:rPr>
                <w:rFonts w:ascii="Arial" w:hAnsi="Arial"/>
                <w:spacing w:val="27"/>
                <w:w w:val="99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документе</w:t>
            </w:r>
            <w:r>
              <w:rPr>
                <w:rFonts w:ascii="Arial" w:hAnsi="Arial"/>
                <w:spacing w:val="-16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«Протакол</w:t>
            </w:r>
            <w:r>
              <w:rPr>
                <w:rFonts w:ascii="Arial" w:hAnsi="Arial"/>
                <w:spacing w:val="-16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лабораторного</w:t>
            </w:r>
            <w:r>
              <w:rPr>
                <w:rFonts w:ascii="Arial" w:hAnsi="Arial"/>
                <w:spacing w:val="25"/>
                <w:w w:val="99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исследования»</w:t>
            </w:r>
            <w:r>
              <w:rPr>
                <w:rFonts w:ascii="Arial" w:hAnsi="Arial"/>
                <w:sz w:val="20"/>
              </w:rPr>
            </w:r>
          </w:p>
          <w:p>
            <w:pPr>
              <w:pStyle w:val="TableParagraph"/>
              <w:spacing w:line="240" w:lineRule="auto" w:before="160"/>
              <w:ind w:right="2767"/>
              <w:jc w:val="center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b/>
                <w:sz w:val="14"/>
              </w:rPr>
              <w:t>Тип</w:t>
            </w:r>
            <w:r>
              <w:rPr>
                <w:rFonts w:ascii="Arial" w:hAnsi="Arial"/>
                <w:sz w:val="14"/>
              </w:rPr>
            </w:r>
          </w:p>
          <w:p>
            <w:pPr>
              <w:pStyle w:val="TableParagraph"/>
              <w:tabs>
                <w:tab w:pos="3479" w:val="left" w:leader="none"/>
              </w:tabs>
              <w:spacing w:line="202" w:lineRule="exact"/>
              <w:ind w:left="140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b/>
                <w:spacing w:val="-1"/>
                <w:w w:val="95"/>
                <w:sz w:val="14"/>
              </w:rPr>
              <w:t>классификатора,</w:t>
              <w:tab/>
            </w:r>
            <w:r>
              <w:rPr>
                <w:rFonts w:ascii="Arial" w:hAnsi="Arial"/>
                <w:b/>
                <w:spacing w:val="-1"/>
                <w:position w:val="-7"/>
                <w:sz w:val="14"/>
              </w:rPr>
              <w:t>Версия</w:t>
            </w:r>
            <w:r>
              <w:rPr>
                <w:rFonts w:ascii="Arial" w:hAnsi="Arial"/>
                <w:sz w:val="14"/>
              </w:rPr>
            </w:r>
          </w:p>
          <w:p>
            <w:pPr>
              <w:pStyle w:val="TableParagraph"/>
              <w:tabs>
                <w:tab w:pos="1654" w:val="left" w:leader="none"/>
                <w:tab w:pos="3359" w:val="left" w:leader="none"/>
              </w:tabs>
              <w:spacing w:line="158" w:lineRule="auto" w:before="32"/>
              <w:ind w:left="126" w:right="130" w:firstLine="304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b/>
                <w:spacing w:val="-1"/>
                <w:w w:val="95"/>
                <w:position w:val="8"/>
                <w:sz w:val="14"/>
              </w:rPr>
              <w:t>системы</w:t>
              <w:tab/>
            </w:r>
            <w:r>
              <w:rPr>
                <w:rFonts w:ascii="Arial" w:hAnsi="Arial"/>
                <w:b/>
                <w:spacing w:val="-1"/>
                <w:sz w:val="14"/>
              </w:rPr>
              <w:t>Идентификатор</w:t>
            </w:r>
            <w:r>
              <w:rPr>
                <w:rFonts w:ascii="Arial" w:hAnsi="Arial"/>
                <w:b/>
                <w:spacing w:val="-13"/>
                <w:sz w:val="14"/>
              </w:rPr>
              <w:t> </w:t>
            </w:r>
            <w:r>
              <w:rPr>
                <w:rFonts w:ascii="Arial" w:hAnsi="Arial"/>
                <w:b/>
                <w:spacing w:val="-1"/>
                <w:sz w:val="14"/>
              </w:rPr>
              <w:t>OID</w:t>
              <w:tab/>
              <w:t>справочни</w:t>
            </w:r>
            <w:r>
              <w:rPr>
                <w:rFonts w:ascii="Arial" w:hAnsi="Arial"/>
                <w:b/>
                <w:spacing w:val="49"/>
                <w:w w:val="99"/>
                <w:sz w:val="14"/>
              </w:rPr>
              <w:t> </w:t>
            </w:r>
            <w:r>
              <w:rPr>
                <w:rFonts w:ascii="Arial" w:hAnsi="Arial"/>
                <w:b/>
                <w:spacing w:val="-1"/>
                <w:sz w:val="14"/>
              </w:rPr>
              <w:t>кодирования</w:t>
            </w:r>
            <w:r>
              <w:rPr>
                <w:rFonts w:ascii="Arial" w:hAnsi="Arial"/>
                <w:b/>
                <w:spacing w:val="-12"/>
                <w:sz w:val="14"/>
              </w:rPr>
              <w:t> </w:t>
            </w:r>
            <w:r>
              <w:rPr>
                <w:rFonts w:ascii="Arial" w:hAnsi="Arial"/>
                <w:b/>
                <w:sz w:val="14"/>
              </w:rPr>
              <w:t>или</w:t>
            </w:r>
            <w:r>
              <w:rPr>
                <w:rFonts w:ascii="Arial" w:hAnsi="Arial"/>
                <w:sz w:val="14"/>
              </w:rPr>
            </w:r>
          </w:p>
          <w:p>
            <w:pPr>
              <w:pStyle w:val="TableParagraph"/>
              <w:tabs>
                <w:tab w:pos="3659" w:val="left" w:leader="none"/>
              </w:tabs>
              <w:spacing w:line="171" w:lineRule="exact"/>
              <w:ind w:left="181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b/>
                <w:spacing w:val="-1"/>
                <w:w w:val="95"/>
                <w:sz w:val="14"/>
              </w:rPr>
              <w:t>идентификации</w:t>
              <w:tab/>
            </w:r>
            <w:r>
              <w:rPr>
                <w:rFonts w:ascii="Arial" w:hAnsi="Arial"/>
                <w:b/>
                <w:position w:val="8"/>
                <w:sz w:val="14"/>
              </w:rPr>
              <w:t>ка</w:t>
            </w:r>
            <w:r>
              <w:rPr>
                <w:rFonts w:ascii="Arial" w:hAnsi="Arial"/>
                <w:sz w:val="14"/>
              </w:rPr>
            </w:r>
          </w:p>
          <w:p>
            <w:pPr>
              <w:pStyle w:val="TableParagraph"/>
              <w:spacing w:line="240" w:lineRule="auto" w:before="2"/>
              <w:ind w:left="40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b/>
                <w:spacing w:val="-1"/>
                <w:sz w:val="14"/>
              </w:rPr>
              <w:t>объектов</w:t>
            </w:r>
            <w:r>
              <w:rPr>
                <w:rFonts w:ascii="Arial" w:hAnsi="Arial"/>
                <w:sz w:val="14"/>
              </w:rPr>
            </w: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Verdana" w:hAnsi="Verdana" w:cs="Verdana" w:eastAsia="Verdana"/>
                <w:sz w:val="13"/>
                <w:szCs w:val="13"/>
              </w:rPr>
            </w:pPr>
          </w:p>
          <w:p>
            <w:pPr>
              <w:pStyle w:val="TableParagraph"/>
              <w:tabs>
                <w:tab w:pos="1590" w:val="left" w:leader="none"/>
                <w:tab w:pos="3325" w:val="left" w:leader="none"/>
              </w:tabs>
              <w:spacing w:line="240" w:lineRule="auto"/>
              <w:ind w:left="97" w:right="862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b/>
                <w:spacing w:val="-1"/>
                <w:sz w:val="14"/>
              </w:rPr>
              <w:t>Корневой</w:t>
            </w:r>
            <w:r>
              <w:rPr>
                <w:rFonts w:ascii="Arial" w:hAnsi="Arial"/>
                <w:b/>
                <w:spacing w:val="-8"/>
                <w:sz w:val="14"/>
              </w:rPr>
              <w:t> </w:t>
            </w:r>
            <w:r>
              <w:rPr>
                <w:rFonts w:ascii="Arial" w:hAnsi="Arial"/>
                <w:b/>
                <w:spacing w:val="-1"/>
                <w:sz w:val="14"/>
              </w:rPr>
              <w:t>узел</w:t>
              <w:tab/>
            </w:r>
            <w:r>
              <w:rPr>
                <w:rFonts w:ascii="Arial" w:hAnsi="Arial"/>
                <w:b/>
                <w:spacing w:val="-1"/>
                <w:w w:val="95"/>
                <w:sz w:val="14"/>
              </w:rPr>
              <w:t>1.2.643.5.1.13.13.11</w:t>
              <w:tab/>
            </w:r>
            <w:r>
              <w:rPr>
                <w:rFonts w:ascii="Arial" w:hAnsi="Arial"/>
                <w:b/>
                <w:sz w:val="14"/>
              </w:rPr>
              <w:t>-</w:t>
            </w:r>
            <w:r>
              <w:rPr>
                <w:rFonts w:ascii="Arial" w:hAnsi="Arial"/>
                <w:b/>
                <w:spacing w:val="49"/>
                <w:w w:val="99"/>
                <w:sz w:val="14"/>
              </w:rPr>
              <w:t> </w:t>
            </w:r>
            <w:r>
              <w:rPr>
                <w:rFonts w:ascii="Arial" w:hAnsi="Arial"/>
                <w:b/>
                <w:sz w:val="14"/>
              </w:rPr>
              <w:t>для</w:t>
            </w:r>
            <w:r>
              <w:rPr>
                <w:rFonts w:ascii="Arial" w:hAnsi="Arial"/>
                <w:sz w:val="14"/>
              </w:rPr>
            </w:r>
          </w:p>
          <w:p>
            <w:pPr>
              <w:pStyle w:val="TableParagraph"/>
              <w:spacing w:line="240" w:lineRule="auto"/>
              <w:ind w:left="97" w:right="2905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b/>
                <w:spacing w:val="-1"/>
                <w:sz w:val="14"/>
              </w:rPr>
              <w:t>справочников</w:t>
            </w:r>
            <w:r>
              <w:rPr>
                <w:rFonts w:ascii="Arial" w:hAnsi="Arial"/>
                <w:b/>
                <w:spacing w:val="29"/>
                <w:w w:val="99"/>
                <w:sz w:val="14"/>
              </w:rPr>
              <w:t> </w:t>
            </w:r>
            <w:r>
              <w:rPr>
                <w:rFonts w:ascii="Arial" w:hAnsi="Arial"/>
                <w:b/>
                <w:spacing w:val="-1"/>
                <w:sz w:val="14"/>
              </w:rPr>
              <w:t>Реестра</w:t>
            </w:r>
            <w:r>
              <w:rPr>
                <w:rFonts w:ascii="Arial" w:hAnsi="Arial"/>
                <w:b/>
                <w:spacing w:val="-10"/>
                <w:sz w:val="14"/>
              </w:rPr>
              <w:t> </w:t>
            </w:r>
            <w:r>
              <w:rPr>
                <w:rFonts w:ascii="Arial" w:hAnsi="Arial"/>
                <w:b/>
                <w:sz w:val="14"/>
              </w:rPr>
              <w:t>НСИ</w:t>
            </w:r>
            <w:r>
              <w:rPr>
                <w:rFonts w:ascii="Arial" w:hAnsi="Arial"/>
                <w:b/>
                <w:spacing w:val="26"/>
                <w:w w:val="99"/>
                <w:sz w:val="14"/>
              </w:rPr>
              <w:t> </w:t>
            </w:r>
            <w:r>
              <w:rPr>
                <w:rFonts w:ascii="Arial" w:hAnsi="Arial"/>
                <w:b/>
                <w:spacing w:val="-1"/>
                <w:sz w:val="14"/>
              </w:rPr>
              <w:t>Министерства</w:t>
            </w:r>
            <w:r>
              <w:rPr>
                <w:rFonts w:ascii="Arial" w:hAnsi="Arial"/>
                <w:b/>
                <w:spacing w:val="20"/>
                <w:w w:val="99"/>
                <w:sz w:val="14"/>
              </w:rPr>
              <w:t> </w:t>
            </w:r>
            <w:r>
              <w:rPr>
                <w:rFonts w:ascii="Arial" w:hAnsi="Arial"/>
                <w:b/>
                <w:spacing w:val="-1"/>
                <w:sz w:val="14"/>
              </w:rPr>
              <w:t>здравоохранения</w:t>
            </w:r>
            <w:r>
              <w:rPr>
                <w:rFonts w:ascii="Arial" w:hAnsi="Arial"/>
                <w:b/>
                <w:spacing w:val="28"/>
                <w:w w:val="99"/>
                <w:sz w:val="14"/>
              </w:rPr>
              <w:t> </w:t>
            </w:r>
            <w:r>
              <w:rPr>
                <w:rFonts w:ascii="Arial" w:hAnsi="Arial"/>
                <w:b/>
                <w:sz w:val="14"/>
              </w:rPr>
              <w:t>РФ</w:t>
            </w:r>
            <w:r>
              <w:rPr>
                <w:rFonts w:ascii="Arial" w:hAnsi="Arial"/>
                <w:sz w:val="14"/>
              </w:rPr>
            </w:r>
          </w:p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Verdana" w:hAnsi="Verdana" w:cs="Verdana" w:eastAsia="Verdana"/>
                <w:sz w:val="12"/>
                <w:szCs w:val="12"/>
              </w:rPr>
            </w:pPr>
          </w:p>
          <w:p>
            <w:pPr>
              <w:pStyle w:val="TableParagraph"/>
              <w:tabs>
                <w:tab w:pos="1590" w:val="left" w:leader="none"/>
                <w:tab w:pos="3325" w:val="left" w:leader="none"/>
              </w:tabs>
              <w:spacing w:line="240" w:lineRule="auto"/>
              <w:ind w:left="97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w w:val="95"/>
                <w:sz w:val="14"/>
              </w:rPr>
              <w:t>Справочник</w:t>
              <w:tab/>
            </w:r>
            <w:r>
              <w:rPr>
                <w:rFonts w:ascii="Arial" w:hAnsi="Arial"/>
                <w:spacing w:val="-1"/>
                <w:w w:val="95"/>
                <w:sz w:val="14"/>
              </w:rPr>
              <w:t>1.2.643.5.1.13.13.11.10</w:t>
              <w:tab/>
            </w:r>
            <w:r>
              <w:rPr>
                <w:rFonts w:ascii="Arial" w:hAnsi="Arial"/>
                <w:spacing w:val="-1"/>
                <w:sz w:val="14"/>
              </w:rPr>
              <w:t>6.*</w:t>
            </w:r>
            <w:r>
              <w:rPr>
                <w:rFonts w:ascii="Arial" w:hAnsi="Arial"/>
                <w:sz w:val="14"/>
              </w:rPr>
            </w:r>
          </w:p>
          <w:p>
            <w:pPr>
              <w:pStyle w:val="TableParagraph"/>
              <w:tabs>
                <w:tab w:pos="1590" w:val="left" w:leader="none"/>
              </w:tabs>
              <w:spacing w:line="240" w:lineRule="auto" w:before="2"/>
              <w:ind w:left="97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w w:val="95"/>
                <w:sz w:val="14"/>
              </w:rPr>
              <w:t>«Должности</w:t>
            </w:r>
            <w:r>
              <w:rPr>
                <w:rFonts w:ascii="Arial" w:hAnsi="Arial"/>
                <w:w w:val="95"/>
                <w:sz w:val="14"/>
              </w:rPr>
              <w:tab/>
            </w:r>
            <w:r>
              <w:rPr>
                <w:rFonts w:ascii="Arial" w:hAnsi="Arial"/>
                <w:spacing w:val="-1"/>
                <w:sz w:val="14"/>
              </w:rPr>
              <w:t>02</w:t>
            </w:r>
            <w:r>
              <w:rPr>
                <w:rFonts w:ascii="Arial" w:hAnsi="Arial"/>
                <w:sz w:val="14"/>
              </w:rPr>
            </w:r>
          </w:p>
          <w:p>
            <w:pPr>
              <w:pStyle w:val="TableParagraph"/>
              <w:spacing w:line="240" w:lineRule="auto"/>
              <w:ind w:left="97" w:right="2908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1"/>
                <w:sz w:val="14"/>
              </w:rPr>
              <w:t>работников</w:t>
            </w:r>
            <w:r>
              <w:rPr>
                <w:rFonts w:ascii="Arial" w:hAnsi="Arial"/>
                <w:spacing w:val="27"/>
                <w:w w:val="99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организаций</w:t>
            </w:r>
            <w:r>
              <w:rPr>
                <w:rFonts w:ascii="Arial" w:hAnsi="Arial"/>
                <w:spacing w:val="29"/>
                <w:w w:val="99"/>
                <w:sz w:val="14"/>
              </w:rPr>
              <w:t> </w:t>
            </w:r>
            <w:r>
              <w:rPr>
                <w:rFonts w:ascii="Arial" w:hAnsi="Arial"/>
                <w:sz w:val="14"/>
              </w:rPr>
              <w:t>медицинского</w:t>
            </w:r>
            <w:r>
              <w:rPr>
                <w:rFonts w:ascii="Arial" w:hAnsi="Arial"/>
                <w:spacing w:val="-10"/>
                <w:sz w:val="14"/>
              </w:rPr>
              <w:t> </w:t>
            </w:r>
            <w:r>
              <w:rPr>
                <w:rFonts w:ascii="Arial" w:hAnsi="Arial"/>
                <w:sz w:val="14"/>
              </w:rPr>
              <w:t>и</w:t>
            </w:r>
            <w:r>
              <w:rPr>
                <w:rFonts w:ascii="Arial" w:hAnsi="Arial"/>
                <w:spacing w:val="21"/>
                <w:w w:val="99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фармацевтическог</w:t>
            </w:r>
            <w:r>
              <w:rPr>
                <w:rFonts w:ascii="Arial" w:hAnsi="Arial"/>
                <w:spacing w:val="30"/>
                <w:w w:val="99"/>
                <w:sz w:val="14"/>
              </w:rPr>
              <w:t> </w:t>
            </w:r>
            <w:r>
              <w:rPr>
                <w:rFonts w:ascii="Arial" w:hAnsi="Arial"/>
                <w:sz w:val="14"/>
              </w:rPr>
              <w:t>о</w:t>
            </w:r>
            <w:r>
              <w:rPr>
                <w:rFonts w:ascii="Arial" w:hAnsi="Arial"/>
                <w:spacing w:val="-9"/>
                <w:sz w:val="14"/>
              </w:rPr>
              <w:t> </w:t>
            </w:r>
            <w:r>
              <w:rPr>
                <w:rFonts w:ascii="Arial" w:hAnsi="Arial"/>
                <w:sz w:val="14"/>
              </w:rPr>
              <w:t>профиля»</w:t>
            </w:r>
            <w:r>
              <w:rPr>
                <w:rFonts w:ascii="Arial" w:hAnsi="Arial"/>
                <w:sz w:val="14"/>
              </w:rPr>
            </w:r>
          </w:p>
          <w:p>
            <w:pPr>
              <w:pStyle w:val="TableParagraph"/>
              <w:tabs>
                <w:tab w:pos="1590" w:val="left" w:leader="none"/>
                <w:tab w:pos="3325" w:val="left" w:leader="none"/>
              </w:tabs>
              <w:spacing w:line="243" w:lineRule="auto" w:before="158"/>
              <w:ind w:left="97" w:right="739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z w:val="14"/>
              </w:rPr>
              <w:t>Справочник</w:t>
            </w:r>
            <w:r>
              <w:rPr>
                <w:rFonts w:ascii="Arial" w:hAnsi="Arial"/>
                <w:spacing w:val="-14"/>
                <w:sz w:val="14"/>
              </w:rPr>
              <w:t> </w:t>
            </w:r>
            <w:r>
              <w:rPr>
                <w:rFonts w:ascii="Arial" w:hAnsi="Arial"/>
                <w:sz w:val="14"/>
              </w:rPr>
              <w:t>«Пол</w:t>
              <w:tab/>
            </w:r>
            <w:r>
              <w:rPr>
                <w:rFonts w:ascii="Arial" w:hAnsi="Arial"/>
                <w:spacing w:val="-1"/>
                <w:w w:val="95"/>
                <w:sz w:val="14"/>
              </w:rPr>
              <w:t>1.2.643.5.1.13.13.11.10</w:t>
              <w:tab/>
            </w:r>
            <w:r>
              <w:rPr>
                <w:rFonts w:ascii="Arial" w:hAnsi="Arial"/>
                <w:spacing w:val="-1"/>
                <w:sz w:val="14"/>
              </w:rPr>
              <w:t>2.*</w:t>
            </w:r>
            <w:r>
              <w:rPr>
                <w:rFonts w:ascii="Arial" w:hAnsi="Arial"/>
                <w:spacing w:val="41"/>
                <w:w w:val="99"/>
                <w:sz w:val="14"/>
              </w:rPr>
              <w:t> </w:t>
            </w:r>
            <w:r>
              <w:rPr>
                <w:rFonts w:ascii="Arial" w:hAnsi="Arial"/>
                <w:spacing w:val="-1"/>
                <w:w w:val="95"/>
                <w:sz w:val="14"/>
              </w:rPr>
              <w:t>пациента»</w:t>
            </w:r>
            <w:r>
              <w:rPr>
                <w:rFonts w:ascii="Arial" w:hAnsi="Arial"/>
                <w:spacing w:val="-1"/>
                <w:w w:val="95"/>
                <w:sz w:val="14"/>
              </w:rPr>
              <w:tab/>
            </w:r>
            <w:r>
              <w:rPr>
                <w:rFonts w:ascii="Arial" w:hAnsi="Arial"/>
                <w:spacing w:val="-1"/>
                <w:sz w:val="14"/>
              </w:rPr>
              <w:t>40</w:t>
            </w:r>
            <w:r>
              <w:rPr>
                <w:rFonts w:ascii="Arial" w:hAnsi="Arial"/>
                <w:sz w:val="14"/>
              </w:rPr>
            </w: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Verdana" w:hAnsi="Verdana" w:cs="Verdana" w:eastAsia="Verdana"/>
                <w:sz w:val="14"/>
                <w:szCs w:val="14"/>
              </w:rPr>
            </w:pPr>
          </w:p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Verdana" w:hAnsi="Verdana" w:cs="Verdana" w:eastAsia="Verdana"/>
                <w:sz w:val="17"/>
                <w:szCs w:val="17"/>
              </w:rPr>
            </w:pPr>
          </w:p>
          <w:p>
            <w:pPr>
              <w:pStyle w:val="TableParagraph"/>
              <w:tabs>
                <w:tab w:pos="1590" w:val="left" w:leader="none"/>
                <w:tab w:pos="3325" w:val="left" w:leader="none"/>
              </w:tabs>
              <w:spacing w:line="240" w:lineRule="auto"/>
              <w:ind w:left="97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w w:val="95"/>
                <w:sz w:val="14"/>
              </w:rPr>
              <w:t>Справочник</w:t>
              <w:tab/>
            </w:r>
            <w:r>
              <w:rPr>
                <w:rFonts w:ascii="Arial" w:hAnsi="Arial"/>
                <w:spacing w:val="-1"/>
                <w:w w:val="95"/>
                <w:sz w:val="14"/>
              </w:rPr>
              <w:t>1.2.643.5.1.13.13.11.10</w:t>
              <w:tab/>
            </w:r>
            <w:r>
              <w:rPr>
                <w:rFonts w:ascii="Arial" w:hAnsi="Arial"/>
                <w:spacing w:val="-1"/>
                <w:sz w:val="14"/>
              </w:rPr>
              <w:t>1.*</w:t>
            </w:r>
            <w:r>
              <w:rPr>
                <w:rFonts w:ascii="Arial" w:hAnsi="Arial"/>
                <w:sz w:val="14"/>
              </w:rPr>
            </w:r>
          </w:p>
          <w:p>
            <w:pPr>
              <w:pStyle w:val="TableParagraph"/>
              <w:tabs>
                <w:tab w:pos="1590" w:val="left" w:leader="none"/>
              </w:tabs>
              <w:spacing w:line="240" w:lineRule="auto"/>
              <w:ind w:left="97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1"/>
                <w:sz w:val="14"/>
              </w:rPr>
              <w:t>«Группы</w:t>
            </w:r>
            <w:r>
              <w:rPr>
                <w:rFonts w:ascii="Arial" w:hAnsi="Arial"/>
                <w:spacing w:val="-6"/>
                <w:sz w:val="14"/>
              </w:rPr>
              <w:t> </w:t>
            </w:r>
            <w:r>
              <w:rPr>
                <w:rFonts w:ascii="Arial" w:hAnsi="Arial"/>
                <w:sz w:val="14"/>
              </w:rPr>
              <w:t>крови</w:t>
            </w:r>
            <w:r>
              <w:rPr>
                <w:rFonts w:ascii="Arial" w:hAnsi="Arial"/>
                <w:spacing w:val="-8"/>
                <w:sz w:val="14"/>
              </w:rPr>
              <w:t> </w:t>
            </w:r>
            <w:r>
              <w:rPr>
                <w:rFonts w:ascii="Arial" w:hAnsi="Arial"/>
                <w:sz w:val="14"/>
              </w:rPr>
              <w:t>для</w:t>
            </w:r>
            <w:r>
              <w:rPr>
                <w:rFonts w:ascii="Arial" w:hAnsi="Arial"/>
                <w:sz w:val="14"/>
              </w:rPr>
              <w:tab/>
            </w:r>
            <w:r>
              <w:rPr>
                <w:rFonts w:ascii="Arial" w:hAnsi="Arial"/>
                <w:spacing w:val="-1"/>
                <w:sz w:val="14"/>
              </w:rPr>
              <w:t>61</w:t>
            </w:r>
            <w:r>
              <w:rPr>
                <w:rFonts w:ascii="Arial" w:hAnsi="Arial"/>
                <w:sz w:val="14"/>
              </w:rPr>
            </w:r>
          </w:p>
          <w:p>
            <w:pPr>
              <w:pStyle w:val="TableParagraph"/>
              <w:spacing w:line="240" w:lineRule="auto" w:before="2"/>
              <w:ind w:left="97" w:right="2994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1"/>
                <w:sz w:val="14"/>
              </w:rPr>
              <w:t>учета</w:t>
            </w:r>
            <w:r>
              <w:rPr>
                <w:rFonts w:ascii="Arial" w:hAnsi="Arial"/>
                <w:spacing w:val="-11"/>
                <w:sz w:val="14"/>
              </w:rPr>
              <w:t> </w:t>
            </w:r>
            <w:r>
              <w:rPr>
                <w:rFonts w:ascii="Arial" w:hAnsi="Arial"/>
                <w:sz w:val="14"/>
              </w:rPr>
              <w:t>сигнальной</w:t>
            </w:r>
            <w:r>
              <w:rPr>
                <w:rFonts w:ascii="Arial" w:hAnsi="Arial"/>
                <w:spacing w:val="24"/>
                <w:w w:val="99"/>
                <w:sz w:val="14"/>
              </w:rPr>
              <w:t> </w:t>
            </w:r>
            <w:r>
              <w:rPr>
                <w:rFonts w:ascii="Arial" w:hAnsi="Arial"/>
                <w:sz w:val="14"/>
              </w:rPr>
              <w:t>информации</w:t>
            </w:r>
            <w:r>
              <w:rPr>
                <w:rFonts w:ascii="Arial" w:hAnsi="Arial"/>
                <w:spacing w:val="-12"/>
                <w:sz w:val="14"/>
              </w:rPr>
              <w:t> </w:t>
            </w:r>
            <w:r>
              <w:rPr>
                <w:rFonts w:ascii="Arial" w:hAnsi="Arial"/>
                <w:sz w:val="14"/>
              </w:rPr>
              <w:t>о</w:t>
            </w:r>
            <w:r>
              <w:rPr>
                <w:rFonts w:ascii="Arial" w:hAnsi="Arial"/>
                <w:w w:val="99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пациенте»</w:t>
            </w:r>
            <w:r>
              <w:rPr>
                <w:rFonts w:ascii="Arial" w:hAnsi="Arial"/>
                <w:sz w:val="14"/>
              </w:rPr>
            </w: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Verdana" w:hAnsi="Verdana" w:cs="Verdana" w:eastAsia="Verdana"/>
                <w:sz w:val="13"/>
                <w:szCs w:val="13"/>
              </w:rPr>
            </w:pPr>
          </w:p>
          <w:p>
            <w:pPr>
              <w:pStyle w:val="TableParagraph"/>
              <w:tabs>
                <w:tab w:pos="1590" w:val="left" w:leader="none"/>
                <w:tab w:pos="3325" w:val="left" w:leader="none"/>
              </w:tabs>
              <w:spacing w:line="240" w:lineRule="auto"/>
              <w:ind w:left="97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w w:val="95"/>
                <w:sz w:val="14"/>
              </w:rPr>
              <w:t>Справочник</w:t>
              <w:tab/>
            </w:r>
            <w:r>
              <w:rPr>
                <w:rFonts w:ascii="Arial" w:hAnsi="Arial"/>
                <w:spacing w:val="-1"/>
                <w:w w:val="95"/>
                <w:sz w:val="14"/>
              </w:rPr>
              <w:t>1.2.643.5.1.13.13.11.10</w:t>
              <w:tab/>
            </w:r>
            <w:r>
              <w:rPr>
                <w:rFonts w:ascii="Arial" w:hAnsi="Arial"/>
                <w:spacing w:val="-1"/>
                <w:sz w:val="14"/>
              </w:rPr>
              <w:t>2.*</w:t>
            </w:r>
            <w:r>
              <w:rPr>
                <w:rFonts w:ascii="Arial" w:hAnsi="Arial"/>
                <w:sz w:val="14"/>
              </w:rPr>
            </w:r>
          </w:p>
          <w:p>
            <w:pPr>
              <w:pStyle w:val="TableParagraph"/>
              <w:tabs>
                <w:tab w:pos="1590" w:val="left" w:leader="none"/>
              </w:tabs>
              <w:spacing w:line="240" w:lineRule="auto"/>
              <w:ind w:left="97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w w:val="95"/>
                <w:sz w:val="14"/>
              </w:rPr>
              <w:t>«Номенклатура</w:t>
            </w:r>
            <w:r>
              <w:rPr>
                <w:rFonts w:ascii="Arial" w:hAnsi="Arial"/>
                <w:w w:val="95"/>
                <w:sz w:val="14"/>
              </w:rPr>
              <w:tab/>
            </w:r>
            <w:r>
              <w:rPr>
                <w:rFonts w:ascii="Arial" w:hAnsi="Arial"/>
                <w:spacing w:val="-1"/>
                <w:sz w:val="14"/>
              </w:rPr>
              <w:t>70</w:t>
            </w:r>
            <w:r>
              <w:rPr>
                <w:rFonts w:ascii="Arial" w:hAnsi="Arial"/>
                <w:sz w:val="14"/>
              </w:rPr>
            </w:r>
          </w:p>
          <w:p>
            <w:pPr>
              <w:pStyle w:val="TableParagraph"/>
              <w:spacing w:line="240" w:lineRule="auto" w:before="2"/>
              <w:ind w:left="97" w:right="329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w w:val="95"/>
                <w:sz w:val="14"/>
              </w:rPr>
              <w:t>медицинских</w:t>
            </w:r>
            <w:r>
              <w:rPr>
                <w:rFonts w:ascii="Arial" w:hAnsi="Arial"/>
                <w:spacing w:val="21"/>
                <w:w w:val="99"/>
                <w:sz w:val="14"/>
              </w:rPr>
              <w:t> </w:t>
            </w:r>
            <w:r>
              <w:rPr>
                <w:rFonts w:ascii="Arial" w:hAnsi="Arial"/>
                <w:sz w:val="14"/>
              </w:rPr>
              <w:t>услуг»</w:t>
            </w:r>
            <w:r>
              <w:rPr>
                <w:rFonts w:ascii="Arial" w:hAnsi="Arial"/>
                <w:sz w:val="14"/>
              </w:rPr>
            </w: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Verdana" w:hAnsi="Verdana" w:cs="Verdana" w:eastAsia="Verdana"/>
                <w:sz w:val="13"/>
                <w:szCs w:val="13"/>
              </w:rPr>
            </w:pPr>
          </w:p>
          <w:p>
            <w:pPr>
              <w:pStyle w:val="TableParagraph"/>
              <w:tabs>
                <w:tab w:pos="1590" w:val="left" w:leader="none"/>
                <w:tab w:pos="3325" w:val="left" w:leader="none"/>
              </w:tabs>
              <w:spacing w:line="240" w:lineRule="auto"/>
              <w:ind w:left="97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w w:val="95"/>
                <w:sz w:val="14"/>
              </w:rPr>
              <w:t>Справочник</w:t>
              <w:tab/>
            </w:r>
            <w:r>
              <w:rPr>
                <w:rFonts w:ascii="Arial" w:hAnsi="Arial"/>
                <w:spacing w:val="-1"/>
                <w:w w:val="95"/>
                <w:sz w:val="14"/>
              </w:rPr>
              <w:t>1.2.643.5.1.13.13.11.10</w:t>
              <w:tab/>
            </w:r>
            <w:r>
              <w:rPr>
                <w:rFonts w:ascii="Arial" w:hAnsi="Arial"/>
                <w:spacing w:val="-1"/>
                <w:sz w:val="14"/>
              </w:rPr>
              <w:t>3.*</w:t>
            </w:r>
            <w:r>
              <w:rPr>
                <w:rFonts w:ascii="Arial" w:hAnsi="Arial"/>
                <w:sz w:val="14"/>
              </w:rPr>
            </w:r>
          </w:p>
          <w:p>
            <w:pPr>
              <w:pStyle w:val="TableParagraph"/>
              <w:tabs>
                <w:tab w:pos="1590" w:val="left" w:leader="none"/>
              </w:tabs>
              <w:spacing w:line="240" w:lineRule="auto"/>
              <w:ind w:left="97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w w:val="95"/>
                <w:sz w:val="14"/>
              </w:rPr>
              <w:t>«Федеральный</w:t>
            </w:r>
            <w:r>
              <w:rPr>
                <w:rFonts w:ascii="Arial" w:hAnsi="Arial"/>
                <w:w w:val="95"/>
                <w:sz w:val="14"/>
              </w:rPr>
              <w:tab/>
            </w:r>
            <w:r>
              <w:rPr>
                <w:rFonts w:ascii="Arial" w:hAnsi="Arial"/>
                <w:spacing w:val="-1"/>
                <w:sz w:val="14"/>
              </w:rPr>
              <w:t>80</w:t>
            </w:r>
            <w:r>
              <w:rPr>
                <w:rFonts w:ascii="Arial" w:hAnsi="Arial"/>
                <w:sz w:val="14"/>
              </w:rPr>
            </w:r>
          </w:p>
          <w:p>
            <w:pPr>
              <w:pStyle w:val="TableParagraph"/>
              <w:spacing w:line="240" w:lineRule="auto" w:before="2"/>
              <w:ind w:left="97" w:right="3177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1"/>
                <w:sz w:val="14"/>
              </w:rPr>
              <w:t>справочник</w:t>
            </w:r>
            <w:r>
              <w:rPr>
                <w:rFonts w:ascii="Arial" w:hAnsi="Arial"/>
                <w:spacing w:val="29"/>
                <w:w w:val="99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лабораторных</w:t>
            </w:r>
            <w:r>
              <w:rPr>
                <w:rFonts w:ascii="Arial" w:hAnsi="Arial"/>
                <w:spacing w:val="29"/>
                <w:w w:val="99"/>
                <w:sz w:val="14"/>
              </w:rPr>
              <w:t> </w:t>
            </w:r>
            <w:r>
              <w:rPr>
                <w:rFonts w:ascii="Arial" w:hAnsi="Arial"/>
                <w:w w:val="95"/>
                <w:sz w:val="14"/>
              </w:rPr>
              <w:t>исследований.</w:t>
            </w:r>
            <w:r>
              <w:rPr>
                <w:rFonts w:ascii="Arial" w:hAnsi="Arial"/>
                <w:w w:val="99"/>
                <w:sz w:val="14"/>
              </w:rPr>
              <w:t> </w:t>
            </w:r>
            <w:r>
              <w:rPr>
                <w:rFonts w:ascii="Arial" w:hAnsi="Arial"/>
                <w:sz w:val="14"/>
              </w:rPr>
              <w:t>Справочник</w:t>
            </w:r>
            <w:r>
              <w:rPr>
                <w:rFonts w:ascii="Arial" w:hAnsi="Arial"/>
                <w:w w:val="99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лабораторных</w:t>
            </w:r>
            <w:r>
              <w:rPr>
                <w:rFonts w:ascii="Arial" w:hAnsi="Arial"/>
                <w:spacing w:val="29"/>
                <w:w w:val="99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тестов»</w:t>
            </w:r>
            <w:r>
              <w:rPr>
                <w:rFonts w:ascii="Arial" w:hAnsi="Arial"/>
                <w:sz w:val="14"/>
              </w:rPr>
            </w: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Verdana" w:hAnsi="Verdana" w:cs="Verdana" w:eastAsia="Verdana"/>
                <w:sz w:val="13"/>
                <w:szCs w:val="13"/>
              </w:rPr>
            </w:pPr>
          </w:p>
          <w:p>
            <w:pPr>
              <w:pStyle w:val="TableParagraph"/>
              <w:tabs>
                <w:tab w:pos="1590" w:val="left" w:leader="none"/>
                <w:tab w:pos="3325" w:val="left" w:leader="none"/>
              </w:tabs>
              <w:spacing w:line="240" w:lineRule="auto"/>
              <w:ind w:left="97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w w:val="95"/>
                <w:sz w:val="14"/>
              </w:rPr>
              <w:t>Справочник</w:t>
              <w:tab/>
            </w:r>
            <w:r>
              <w:rPr>
                <w:rFonts w:ascii="Arial" w:hAnsi="Arial"/>
                <w:spacing w:val="-1"/>
                <w:w w:val="95"/>
                <w:sz w:val="14"/>
              </w:rPr>
              <w:t>1.2.643.5.1.13.13.11.10</w:t>
              <w:tab/>
            </w:r>
            <w:r>
              <w:rPr>
                <w:rFonts w:ascii="Arial" w:hAnsi="Arial"/>
                <w:spacing w:val="-1"/>
                <w:sz w:val="14"/>
              </w:rPr>
              <w:t>2.*</w:t>
            </w:r>
            <w:r>
              <w:rPr>
                <w:rFonts w:ascii="Arial" w:hAnsi="Arial"/>
                <w:sz w:val="14"/>
              </w:rPr>
            </w:r>
          </w:p>
          <w:p>
            <w:pPr>
              <w:pStyle w:val="TableParagraph"/>
              <w:tabs>
                <w:tab w:pos="1590" w:val="left" w:leader="none"/>
              </w:tabs>
              <w:spacing w:line="240" w:lineRule="auto" w:before="2"/>
              <w:ind w:left="97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w w:val="95"/>
                <w:sz w:val="14"/>
              </w:rPr>
              <w:t>«Федеральный</w:t>
            </w:r>
            <w:r>
              <w:rPr>
                <w:rFonts w:ascii="Arial" w:hAnsi="Arial"/>
                <w:w w:val="95"/>
                <w:sz w:val="14"/>
              </w:rPr>
              <w:tab/>
            </w:r>
            <w:r>
              <w:rPr>
                <w:rFonts w:ascii="Arial" w:hAnsi="Arial"/>
                <w:spacing w:val="-1"/>
                <w:sz w:val="14"/>
              </w:rPr>
              <w:t>81</w:t>
            </w:r>
            <w:r>
              <w:rPr>
                <w:rFonts w:ascii="Arial" w:hAnsi="Arial"/>
                <w:sz w:val="14"/>
              </w:rPr>
            </w:r>
          </w:p>
          <w:p>
            <w:pPr>
              <w:pStyle w:val="TableParagraph"/>
              <w:spacing w:line="240" w:lineRule="auto"/>
              <w:ind w:left="97" w:right="3076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1"/>
                <w:sz w:val="14"/>
              </w:rPr>
              <w:t>справочник</w:t>
            </w:r>
            <w:r>
              <w:rPr>
                <w:rFonts w:ascii="Arial" w:hAnsi="Arial"/>
                <w:spacing w:val="29"/>
                <w:w w:val="99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лабораторных</w:t>
            </w:r>
            <w:r>
              <w:rPr>
                <w:rFonts w:ascii="Arial" w:hAnsi="Arial"/>
                <w:spacing w:val="29"/>
                <w:w w:val="99"/>
                <w:sz w:val="14"/>
              </w:rPr>
              <w:t> </w:t>
            </w:r>
            <w:r>
              <w:rPr>
                <w:rFonts w:ascii="Arial" w:hAnsi="Arial"/>
                <w:sz w:val="14"/>
              </w:rPr>
              <w:t>исследований.</w:t>
            </w:r>
            <w:r>
              <w:rPr>
                <w:rFonts w:ascii="Arial" w:hAnsi="Arial"/>
                <w:w w:val="99"/>
                <w:sz w:val="14"/>
              </w:rPr>
              <w:t> </w:t>
            </w:r>
            <w:r>
              <w:rPr>
                <w:rFonts w:ascii="Arial" w:hAnsi="Arial"/>
                <w:sz w:val="14"/>
              </w:rPr>
              <w:t>Справочник</w:t>
            </w:r>
            <w:r>
              <w:rPr>
                <w:rFonts w:ascii="Arial" w:hAnsi="Arial"/>
                <w:w w:val="99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материалов</w:t>
            </w:r>
            <w:r>
              <w:rPr>
                <w:rFonts w:ascii="Arial" w:hAnsi="Arial"/>
                <w:spacing w:val="-11"/>
                <w:sz w:val="14"/>
              </w:rPr>
              <w:t> </w:t>
            </w:r>
            <w:r>
              <w:rPr>
                <w:rFonts w:ascii="Arial" w:hAnsi="Arial"/>
                <w:sz w:val="14"/>
              </w:rPr>
              <w:t>для</w:t>
            </w:r>
            <w:r>
              <w:rPr>
                <w:rFonts w:ascii="Arial" w:hAnsi="Arial"/>
                <w:spacing w:val="22"/>
                <w:w w:val="99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проведения</w:t>
            </w:r>
            <w:r>
              <w:rPr>
                <w:rFonts w:ascii="Arial" w:hAnsi="Arial"/>
                <w:spacing w:val="29"/>
                <w:w w:val="99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лабораторного</w:t>
            </w:r>
            <w:r>
              <w:rPr>
                <w:rFonts w:ascii="Arial" w:hAnsi="Arial"/>
                <w:spacing w:val="22"/>
                <w:w w:val="99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исследования.»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120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45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0"/>
              <w:ind w:left="99" w:right="352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/>
                <w:spacing w:val="-1"/>
                <w:sz w:val="20"/>
              </w:rPr>
              <w:t>Таблица</w:t>
            </w:r>
            <w:r>
              <w:rPr>
                <w:rFonts w:ascii="Arial" w:hAnsi="Arial"/>
                <w:spacing w:val="-6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2.</w:t>
            </w:r>
            <w:r>
              <w:rPr>
                <w:rFonts w:ascii="Arial" w:hAnsi="Arial"/>
                <w:spacing w:val="-7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Сводка</w:t>
            </w:r>
            <w:r>
              <w:rPr>
                <w:rFonts w:ascii="Arial" w:hAnsi="Arial"/>
                <w:spacing w:val="-5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по</w:t>
            </w:r>
            <w:r>
              <w:rPr>
                <w:rFonts w:ascii="Arial" w:hAnsi="Arial"/>
                <w:spacing w:val="-4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использованию</w:t>
            </w:r>
            <w:r>
              <w:rPr>
                <w:rFonts w:ascii="Arial" w:hAnsi="Arial"/>
                <w:spacing w:val="-6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OID</w:t>
            </w:r>
            <w:r>
              <w:rPr>
                <w:rFonts w:ascii="Arial" w:hAnsi="Arial"/>
                <w:spacing w:val="-7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в</w:t>
            </w:r>
            <w:r>
              <w:rPr>
                <w:rFonts w:ascii="Arial" w:hAnsi="Arial"/>
                <w:spacing w:val="27"/>
                <w:w w:val="99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документе</w:t>
            </w:r>
            <w:r>
              <w:rPr>
                <w:rFonts w:ascii="Arial" w:hAnsi="Arial"/>
                <w:spacing w:val="-16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«Протокол</w:t>
            </w:r>
            <w:r>
              <w:rPr>
                <w:rFonts w:ascii="Arial" w:hAnsi="Arial"/>
                <w:spacing w:val="-17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лабораторного</w:t>
            </w:r>
            <w:r>
              <w:rPr>
                <w:rFonts w:ascii="Arial" w:hAnsi="Arial"/>
                <w:spacing w:val="24"/>
                <w:w w:val="99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исследования»</w:t>
            </w:r>
            <w:r>
              <w:rPr>
                <w:rFonts w:ascii="Arial" w:hAnsi="Arial"/>
                <w:sz w:val="20"/>
              </w:rPr>
            </w:r>
          </w:p>
        </w:tc>
      </w:tr>
      <w:tr>
        <w:trPr>
          <w:trHeight w:val="234" w:hRule="exact"/>
        </w:trPr>
        <w:tc>
          <w:tcPr>
            <w:tcW w:w="118" w:type="dxa"/>
            <w:tcBorders>
              <w:top w:val="single" w:sz="5" w:space="0" w:color="000000"/>
              <w:left w:val="nil" w:sz="6" w:space="0" w:color="auto"/>
              <w:bottom w:val="single" w:sz="5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4258" w:type="dxa"/>
            <w:tcBorders>
              <w:top w:val="single" w:sz="12" w:space="0" w:color="000000"/>
              <w:left w:val="nil" w:sz="6" w:space="0" w:color="auto"/>
              <w:bottom w:val="single" w:sz="5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20" w:type="dxa"/>
            <w:tcBorders>
              <w:top w:val="single" w:sz="5" w:space="0" w:color="000000"/>
              <w:left w:val="nil" w:sz="6" w:space="0" w:color="auto"/>
              <w:bottom w:val="single" w:sz="5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4568" w:type="dxa"/>
            <w:tcBorders>
              <w:top w:val="single" w:sz="5" w:space="0" w:color="000000"/>
              <w:left w:val="nil" w:sz="6" w:space="0" w:color="auto"/>
              <w:bottom w:val="single" w:sz="5" w:space="0" w:color="000000"/>
              <w:right w:val="nil" w:sz="6" w:space="0" w:color="auto"/>
            </w:tcBorders>
          </w:tcPr>
          <w:p>
            <w:pPr/>
          </w:p>
        </w:tc>
      </w:tr>
    </w:tbl>
    <w:p>
      <w:pPr>
        <w:spacing w:after="0"/>
        <w:sectPr>
          <w:pgSz w:w="11910" w:h="16840"/>
          <w:pgMar w:header="0" w:footer="1413" w:top="760" w:bottom="1600" w:left="880" w:right="1300"/>
        </w:sectPr>
      </w:pPr>
    </w:p>
    <w:p>
      <w:pPr>
        <w:spacing w:before="103"/>
        <w:ind w:left="369" w:right="0" w:firstLine="0"/>
        <w:jc w:val="left"/>
        <w:rPr>
          <w:rFonts w:ascii="Arial" w:hAnsi="Arial" w:cs="Arial" w:eastAsia="Arial"/>
          <w:sz w:val="14"/>
          <w:szCs w:val="14"/>
        </w:rPr>
      </w:pPr>
      <w:r>
        <w:rPr/>
        <w:pict>
          <v:group style="position:absolute;margin-left:70.653999pt;margin-top:3.621942pt;width:454.3pt;height:481.3pt;mso-position-horizontal-relative:page;mso-position-vertical-relative:paragraph;z-index:-383200" coordorigin="1413,72" coordsize="9086,9626">
            <v:group style="position:absolute;left:1541;top:83;width:2;height:9403" coordorigin="1541,83" coordsize="2,9403">
              <v:shape style="position:absolute;left:1541;top:83;width:2;height:9403" coordorigin="1541,83" coordsize="0,9403" path="m1541,83l1541,9485e" filled="false" stroked="true" strokeweight="1.06pt" strokecolor="#000000">
                <v:path arrowok="t"/>
              </v:shape>
            </v:group>
            <v:group style="position:absolute;left:3034;top:83;width:2;height:9403" coordorigin="3034,83" coordsize="2,9403">
              <v:shape style="position:absolute;left:3034;top:83;width:2;height:9403" coordorigin="3034,83" coordsize="0,9403" path="m3034,83l3034,9485e" filled="false" stroked="true" strokeweight="1.060010pt" strokecolor="#000000">
                <v:path arrowok="t"/>
              </v:shape>
            </v:group>
            <v:group style="position:absolute;left:4770;top:83;width:2;height:9403" coordorigin="4770,83" coordsize="2,9403">
              <v:shape style="position:absolute;left:4770;top:83;width:2;height:9403" coordorigin="4770,83" coordsize="0,9403" path="m4770,83l4770,9485e" filled="false" stroked="true" strokeweight="1.060010pt" strokecolor="#000000">
                <v:path arrowok="t"/>
              </v:shape>
            </v:group>
            <v:group style="position:absolute;left:5799;top:83;width:2;height:9403" coordorigin="5799,83" coordsize="2,9403">
              <v:shape style="position:absolute;left:5799;top:83;width:2;height:9403" coordorigin="5799,83" coordsize="0,9403" path="m5799,83l5799,9485e" filled="false" stroked="true" strokeweight="1.05999pt" strokecolor="#000000">
                <v:path arrowok="t"/>
              </v:shape>
            </v:group>
            <v:group style="position:absolute;left:1532;top:1036;width:4278;height:2" coordorigin="1532,1036" coordsize="4278,2">
              <v:shape style="position:absolute;left:1532;top:1036;width:4278;height:2" coordorigin="1532,1036" coordsize="4278,0" path="m1532,1036l5809,1036e" filled="false" stroked="true" strokeweight="1.06pt" strokecolor="#000000">
                <v:path arrowok="t"/>
              </v:shape>
            </v:group>
            <v:group style="position:absolute;left:1532;top:1749;width:4278;height:2" coordorigin="1532,1749" coordsize="4278,2">
              <v:shape style="position:absolute;left:1532;top:1749;width:4278;height:2" coordorigin="1532,1749" coordsize="4278,0" path="m1532,1749l5809,1749e" filled="false" stroked="true" strokeweight="1.06pt" strokecolor="#000000">
                <v:path arrowok="t"/>
              </v:shape>
            </v:group>
            <v:group style="position:absolute;left:1532;top:2875;width:4278;height:2" coordorigin="1532,2875" coordsize="4278,2">
              <v:shape style="position:absolute;left:1532;top:2875;width:4278;height:2" coordorigin="1532,2875" coordsize="4278,0" path="m1532,2875l5809,2875e" filled="false" stroked="true" strokeweight="1.05999pt" strokecolor="#000000">
                <v:path arrowok="t"/>
              </v:shape>
            </v:group>
            <v:group style="position:absolute;left:1532;top:3679;width:4278;height:2" coordorigin="1532,3679" coordsize="4278,2">
              <v:shape style="position:absolute;left:1532;top:3679;width:4278;height:2" coordorigin="1532,3679" coordsize="4278,0" path="m1532,3679l5809,3679e" filled="false" stroked="true" strokeweight="1.060010pt" strokecolor="#000000">
                <v:path arrowok="t"/>
              </v:shape>
            </v:group>
            <v:group style="position:absolute;left:1532;top:4392;width:4278;height:2" coordorigin="1532,4392" coordsize="4278,2">
              <v:shape style="position:absolute;left:1532;top:4392;width:4278;height:2" coordorigin="1532,4392" coordsize="4278,0" path="m1532,4392l5809,4392e" filled="false" stroked="true" strokeweight="1.05999pt" strokecolor="#000000">
                <v:path arrowok="t"/>
              </v:shape>
            </v:group>
            <v:group style="position:absolute;left:1532;top:5357;width:4278;height:2" coordorigin="1532,5357" coordsize="4278,2">
              <v:shape style="position:absolute;left:1532;top:5357;width:4278;height:2" coordorigin="1532,5357" coordsize="4278,0" path="m1532,5357l5809,5357e" filled="false" stroked="true" strokeweight="1.06002pt" strokecolor="#000000">
                <v:path arrowok="t"/>
              </v:shape>
            </v:group>
            <v:group style="position:absolute;left:1532;top:6065;width:4278;height:2" coordorigin="1532,6065" coordsize="4278,2">
              <v:shape style="position:absolute;left:1532;top:6065;width:4278;height:2" coordorigin="1532,6065" coordsize="4278,0" path="m1532,6065l5809,6065e" filled="false" stroked="true" strokeweight=".579980pt" strokecolor="#000000">
                <v:path arrowok="t"/>
              </v:shape>
            </v:group>
            <v:group style="position:absolute;left:1532;top:7025;width:4278;height:2" coordorigin="1532,7025" coordsize="4278,2">
              <v:shape style="position:absolute;left:1532;top:7025;width:4278;height:2" coordorigin="1532,7025" coordsize="4278,0" path="m1532,7025l5809,7025e" filled="false" stroked="true" strokeweight="1.06002pt" strokecolor="#000000">
                <v:path arrowok="t"/>
              </v:shape>
            </v:group>
            <v:group style="position:absolute;left:1532;top:7824;width:4278;height:2" coordorigin="1532,7824" coordsize="4278,2">
              <v:shape style="position:absolute;left:1532;top:7824;width:4278;height:2" coordorigin="1532,7824" coordsize="4278,0" path="m1532,7824l5809,7824e" filled="false" stroked="true" strokeweight=".58001pt" strokecolor="#000000">
                <v:path arrowok="t"/>
              </v:shape>
            </v:group>
            <v:group style="position:absolute;left:1532;top:8530;width:4278;height:2" coordorigin="1532,8530" coordsize="4278,2">
              <v:shape style="position:absolute;left:1532;top:8530;width:4278;height:2" coordorigin="1532,8530" coordsize="4278,0" path="m1532,8530l5809,8530e" filled="false" stroked="true" strokeweight="1.06002pt" strokecolor="#000000">
                <v:path arrowok="t"/>
              </v:shape>
            </v:group>
            <v:group style="position:absolute;left:1536;top:9490;width:4268;height:2" coordorigin="1536,9490" coordsize="4268,2">
              <v:shape style="position:absolute;left:1536;top:9490;width:4268;height:2" coordorigin="1536,9490" coordsize="4268,0" path="m1536,9490l5804,9490e" filled="false" stroked="true" strokeweight=".579980pt" strokecolor="#000000">
                <v:path arrowok="t"/>
              </v:shape>
            </v:group>
            <v:group style="position:absolute;left:6025;top:88;width:4353;height:2" coordorigin="6025,88" coordsize="4353,2">
              <v:shape style="position:absolute;left:6025;top:88;width:4353;height:2" coordorigin="6025,88" coordsize="4353,0" path="m6025,88l10377,88e" filled="false" stroked="true" strokeweight=".580pt" strokecolor="#000000">
                <v:path arrowok="t"/>
              </v:shape>
            </v:group>
            <v:group style="position:absolute;left:6030;top:93;width:2;height:9326" coordorigin="6030,93" coordsize="2,9326">
              <v:shape style="position:absolute;left:6030;top:93;width:2;height:9326" coordorigin="6030,93" coordsize="0,9326" path="m6030,93l6030,9418e" filled="false" stroked="true" strokeweight=".579980pt" strokecolor="#000000">
                <v:path arrowok="t"/>
              </v:shape>
            </v:group>
            <v:group style="position:absolute;left:7523;top:93;width:2;height:9326" coordorigin="7523,93" coordsize="2,9326">
              <v:shape style="position:absolute;left:7523;top:93;width:2;height:9326" coordorigin="7523,93" coordsize="0,9326" path="m7523,93l7523,9418e" filled="false" stroked="true" strokeweight=".579980pt" strokecolor="#000000">
                <v:path arrowok="t"/>
              </v:shape>
            </v:group>
            <v:group style="position:absolute;left:9259;top:93;width:2;height:9326" coordorigin="9259,93" coordsize="2,9326">
              <v:shape style="position:absolute;left:9259;top:93;width:2;height:9326" coordorigin="9259,93" coordsize="0,9326" path="m9259,93l9259,9418e" filled="false" stroked="true" strokeweight=".579980pt" strokecolor="#000000">
                <v:path arrowok="t"/>
              </v:shape>
            </v:group>
            <v:group style="position:absolute;left:10372;top:93;width:2;height:9326" coordorigin="10372,93" coordsize="2,9326">
              <v:shape style="position:absolute;left:10372;top:93;width:2;height:9326" coordorigin="10372,93" coordsize="0,9326" path="m10372,93l10372,9418e" filled="false" stroked="true" strokeweight=".58004pt" strokecolor="#000000">
                <v:path arrowok="t"/>
              </v:shape>
            </v:group>
            <v:group style="position:absolute;left:6025;top:558;width:4353;height:2" coordorigin="6025,558" coordsize="4353,2">
              <v:shape style="position:absolute;left:6025;top:558;width:4353;height:2" coordorigin="6025,558" coordsize="4353,0" path="m6025,558l10377,558e" filled="false" stroked="true" strokeweight=".580pt" strokecolor="#000000">
                <v:path arrowok="t"/>
              </v:shape>
            </v:group>
            <v:group style="position:absolute;left:6025;top:1032;width:4353;height:2" coordorigin="6025,1032" coordsize="4353,2">
              <v:shape style="position:absolute;left:6025;top:1032;width:4353;height:2" coordorigin="6025,1032" coordsize="4353,0" path="m6025,1032l10377,1032e" filled="false" stroked="true" strokeweight=".580pt" strokecolor="#000000">
                <v:path arrowok="t"/>
              </v:shape>
            </v:group>
            <v:group style="position:absolute;left:6138;top:2162;width:596;height:2" coordorigin="6138,2162" coordsize="596,2">
              <v:shape style="position:absolute;left:6138;top:2162;width:596;height:2" coordorigin="6138,2162" coordsize="596,0" path="m6138,2162l6733,2162e" filled="false" stroked="true" strokeweight=".58001pt" strokecolor="#4471c4">
                <v:path arrowok="t"/>
              </v:shape>
            </v:group>
            <v:group style="position:absolute;left:6025;top:1665;width:4353;height:2" coordorigin="6025,1665" coordsize="4353,2">
              <v:shape style="position:absolute;left:6025;top:1665;width:4353;height:2" coordorigin="6025,1665" coordsize="4353,0" path="m6025,1665l10377,1665e" filled="false" stroked="true" strokeweight=".580pt" strokecolor="#000000">
                <v:path arrowok="t"/>
              </v:shape>
            </v:group>
            <v:group style="position:absolute;left:6025;top:2299;width:4353;height:2" coordorigin="6025,2299" coordsize="4353,2">
              <v:shape style="position:absolute;left:6025;top:2299;width:4353;height:2" coordorigin="6025,2299" coordsize="4353,0" path="m6025,2299l10377,2299e" filled="false" stroked="true" strokeweight=".580pt" strokecolor="#000000">
                <v:path arrowok="t"/>
              </v:shape>
            </v:group>
            <v:group style="position:absolute;left:6138;top:3108;width:848;height:2" coordorigin="6138,3108" coordsize="848,2">
              <v:shape style="position:absolute;left:6138;top:3108;width:848;height:2" coordorigin="6138,3108" coordsize="848,0" path="m6138,3108l6985,3108e" filled="false" stroked="true" strokeweight=".58001pt" strokecolor="#4471c4">
                <v:path arrowok="t"/>
              </v:shape>
            </v:group>
            <v:group style="position:absolute;left:6138;top:3268;width:817;height:2" coordorigin="6138,3268" coordsize="817,2">
              <v:shape style="position:absolute;left:6138;top:3268;width:817;height:2" coordorigin="6138,3268" coordsize="817,0" path="m6138,3268l6954,3268e" filled="false" stroked="true" strokeweight=".580pt" strokecolor="#4471c4">
                <v:path arrowok="t"/>
              </v:shape>
            </v:group>
            <v:group style="position:absolute;left:6138;top:3429;width:527;height:2" coordorigin="6138,3429" coordsize="527,2">
              <v:shape style="position:absolute;left:6138;top:3429;width:527;height:2" coordorigin="6138,3429" coordsize="527,0" path="m6138,3429l6664,3429e" filled="false" stroked="true" strokeweight=".58001pt" strokecolor="#4471c4">
                <v:path arrowok="t"/>
              </v:shape>
            </v:group>
            <v:group style="position:absolute;left:6025;top:2769;width:4353;height:2" coordorigin="6025,2769" coordsize="4353,2">
              <v:shape style="position:absolute;left:6025;top:2769;width:4353;height:2" coordorigin="6025,2769" coordsize="4353,0" path="m6025,2769l10377,2769e" filled="false" stroked="true" strokeweight=".58001pt" strokecolor="#000000">
                <v:path arrowok="t"/>
              </v:shape>
            </v:group>
            <v:group style="position:absolute;left:6138;top:3902;width:836;height:2" coordorigin="6138,3902" coordsize="836,2">
              <v:shape style="position:absolute;left:6138;top:3902;width:836;height:2" coordorigin="6138,3902" coordsize="836,0" path="m6138,3902l6973,3902e" filled="false" stroked="true" strokeweight=".58001pt" strokecolor="#4471c4">
                <v:path arrowok="t"/>
              </v:shape>
            </v:group>
            <v:group style="position:absolute;left:6138;top:4063;width:848;height:2" coordorigin="6138,4063" coordsize="848,2">
              <v:shape style="position:absolute;left:6138;top:4063;width:848;height:2" coordorigin="6138,4063" coordsize="848,0" path="m6138,4063l6985,4063e" filled="false" stroked="true" strokeweight=".580pt" strokecolor="#4471c4">
                <v:path arrowok="t"/>
              </v:shape>
            </v:group>
            <v:group style="position:absolute;left:6138;top:4224;width:759;height:2" coordorigin="6138,4224" coordsize="759,2">
              <v:shape style="position:absolute;left:6138;top:4224;width:759;height:2" coordorigin="6138,4224" coordsize="759,0" path="m6138,4224l6897,4224e" filled="false" stroked="true" strokeweight=".58001pt" strokecolor="#4471c4">
                <v:path arrowok="t"/>
              </v:shape>
            </v:group>
            <v:group style="position:absolute;left:6025;top:3564;width:4353;height:2" coordorigin="6025,3564" coordsize="4353,2">
              <v:shape style="position:absolute;left:6025;top:3564;width:4353;height:2" coordorigin="6025,3564" coordsize="4353,0" path="m6025,3564l10377,3564e" filled="false" stroked="true" strokeweight=".58001pt" strokecolor="#000000">
                <v:path arrowok="t"/>
              </v:shape>
            </v:group>
            <v:group style="position:absolute;left:6138;top:4695;width:755;height:2" coordorigin="6138,4695" coordsize="755,2">
              <v:shape style="position:absolute;left:6138;top:4695;width:755;height:2" coordorigin="6138,4695" coordsize="755,0" path="m6138,4695l6892,4695e" filled="false" stroked="true" strokeweight=".58001pt" strokecolor="#4471c4">
                <v:path arrowok="t"/>
              </v:shape>
            </v:group>
            <v:group style="position:absolute;left:6138;top:4855;width:738;height:2" coordorigin="6138,4855" coordsize="738,2">
              <v:shape style="position:absolute;left:6138;top:4855;width:738;height:2" coordorigin="6138,4855" coordsize="738,0" path="m6138,4855l6875,4855e" filled="false" stroked="true" strokeweight=".58001pt" strokecolor="#4471c4">
                <v:path arrowok="t"/>
              </v:shape>
            </v:group>
            <v:group style="position:absolute;left:6025;top:4358;width:4353;height:2" coordorigin="6025,4358" coordsize="4353,2">
              <v:shape style="position:absolute;left:6025;top:4358;width:4353;height:2" coordorigin="6025,4358" coordsize="4353,0" path="m6025,4358l10377,4358e" filled="false" stroked="true" strokeweight=".579980pt" strokecolor="#000000">
                <v:path arrowok="t"/>
              </v:shape>
            </v:group>
            <v:group style="position:absolute;left:6138;top:5489;width:805;height:2" coordorigin="6138,5489" coordsize="805,2">
              <v:shape style="position:absolute;left:6138;top:5489;width:805;height:2" coordorigin="6138,5489" coordsize="805,0" path="m6138,5489l6942,5489e" filled="false" stroked="true" strokeweight=".58001pt" strokecolor="#4471c4">
                <v:path arrowok="t"/>
              </v:shape>
            </v:group>
            <v:group style="position:absolute;left:6025;top:4992;width:4353;height:2" coordorigin="6025,4992" coordsize="4353,2">
              <v:shape style="position:absolute;left:6025;top:4992;width:4353;height:2" coordorigin="6025,4992" coordsize="4353,0" path="m6025,4992l10377,4992e" filled="false" stroked="true" strokeweight=".58001pt" strokecolor="#000000">
                <v:path arrowok="t"/>
              </v:shape>
            </v:group>
            <v:group style="position:absolute;left:6025;top:5623;width:4353;height:2" coordorigin="6025,5623" coordsize="4353,2">
              <v:shape style="position:absolute;left:6025;top:5623;width:4353;height:2" coordorigin="6025,5623" coordsize="4353,0" path="m6025,5623l10377,5623e" filled="false" stroked="true" strokeweight=".58001pt" strokecolor="#000000">
                <v:path arrowok="t"/>
              </v:shape>
            </v:group>
            <v:group style="position:absolute;left:6025;top:6096;width:4353;height:2" coordorigin="6025,6096" coordsize="4353,2">
              <v:shape style="position:absolute;left:6025;top:6096;width:4353;height:2" coordorigin="6025,6096" coordsize="4353,0" path="m6025,6096l10377,6096e" filled="false" stroked="true" strokeweight=".58001pt" strokecolor="#000000">
                <v:path arrowok="t"/>
              </v:shape>
            </v:group>
            <v:group style="position:absolute;left:6025;top:6891;width:4353;height:2" coordorigin="6025,6891" coordsize="4353,2">
              <v:shape style="position:absolute;left:6025;top:6891;width:4353;height:2" coordorigin="6025,6891" coordsize="4353,0" path="m6025,6891l10377,6891e" filled="false" stroked="true" strokeweight=".579980pt" strokecolor="#000000">
                <v:path arrowok="t"/>
              </v:shape>
            </v:group>
            <v:group style="position:absolute;left:6025;top:7685;width:4353;height:2" coordorigin="6025,7685" coordsize="4353,2">
              <v:shape style="position:absolute;left:6025;top:7685;width:4353;height:2" coordorigin="6025,7685" coordsize="4353,0" path="m6025,7685l10377,7685e" filled="false" stroked="true" strokeweight=".579980pt" strokecolor="#000000">
                <v:path arrowok="t"/>
              </v:shape>
            </v:group>
            <v:group style="position:absolute;left:6138;top:8655;width:690;height:2" coordorigin="6138,8655" coordsize="690,2">
              <v:shape style="position:absolute;left:6138;top:8655;width:690;height:2" coordorigin="6138,8655" coordsize="690,0" path="m6138,8655l6827,8655e" filled="false" stroked="true" strokeweight=".58001pt" strokecolor="#4471c4">
                <v:path arrowok="t"/>
              </v:shape>
            </v:group>
            <v:group style="position:absolute;left:6025;top:8317;width:4353;height:2" coordorigin="6025,8317" coordsize="4353,2">
              <v:shape style="position:absolute;left:6025;top:8317;width:4353;height:2" coordorigin="6025,8317" coordsize="4353,0" path="m6025,8317l10377,8317e" filled="false" stroked="true" strokeweight=".58001pt" strokecolor="#000000">
                <v:path arrowok="t"/>
              </v:shape>
            </v:group>
            <v:group style="position:absolute;left:6138;top:9289;width:659;height:2" coordorigin="6138,9289" coordsize="659,2">
              <v:shape style="position:absolute;left:6138;top:9289;width:659;height:2" coordorigin="6138,9289" coordsize="659,0" path="m6138,9289l6796,9289e" filled="false" stroked="true" strokeweight=".58001pt" strokecolor="#4471c4">
                <v:path arrowok="t"/>
              </v:shape>
            </v:group>
            <v:group style="position:absolute;left:6025;top:8789;width:4353;height:2" coordorigin="6025,8789" coordsize="4353,2">
              <v:shape style="position:absolute;left:6025;top:8789;width:4353;height:2" coordorigin="6025,8789" coordsize="4353,0" path="m6025,8789l10377,8789e" filled="false" stroked="true" strokeweight=".58001pt" strokecolor="#000000">
                <v:path arrowok="t"/>
              </v:shape>
            </v:group>
            <v:group style="position:absolute;left:6025;top:9423;width:4353;height:2" coordorigin="6025,9423" coordsize="4353,2">
              <v:shape style="position:absolute;left:6025;top:9423;width:4353;height:2" coordorigin="6025,9423" coordsize="4353,0" path="m6025,9423l10377,9423e" filled="false" stroked="true" strokeweight=".58001pt" strokecolor="#000000">
                <v:path arrowok="t"/>
              </v:shape>
            </v:group>
            <v:group style="position:absolute;left:1419;top:78;width:9074;height:2" coordorigin="1419,78" coordsize="9074,2">
              <v:shape style="position:absolute;left:1419;top:78;width:9074;height:2" coordorigin="1419,78" coordsize="9074,0" path="m1419,78l10492,78e" filled="false" stroked="true" strokeweight=".580pt" strokecolor="#000000">
                <v:path arrowok="t"/>
              </v:shape>
            </v:group>
            <v:group style="position:absolute;left:1424;top:83;width:2;height:9604" coordorigin="1424,83" coordsize="2,9604">
              <v:shape style="position:absolute;left:1424;top:83;width:2;height:9604" coordorigin="1424,83" coordsize="0,9604" path="m1424,83l1424,9687e" filled="false" stroked="true" strokeweight=".580pt" strokecolor="#000000">
                <v:path arrowok="t"/>
              </v:shape>
            </v:group>
            <v:group style="position:absolute;left:1419;top:9692;width:9074;height:2" coordorigin="1419,9692" coordsize="9074,2">
              <v:shape style="position:absolute;left:1419;top:9692;width:9074;height:2" coordorigin="1419,9692" coordsize="9074,0" path="m1419,9692l10492,9692e" filled="false" stroked="true" strokeweight=".579980pt" strokecolor="#000000">
                <v:path arrowok="t"/>
              </v:shape>
            </v:group>
            <v:group style="position:absolute;left:5919;top:83;width:2;height:9604" coordorigin="5919,83" coordsize="2,9604">
              <v:shape style="position:absolute;left:5919;top:83;width:2;height:9604" coordorigin="5919,83" coordsize="0,9604" path="m5919,83l5919,9687e" filled="false" stroked="true" strokeweight=".58001pt" strokecolor="#000000">
                <v:path arrowok="t"/>
              </v:shape>
            </v:group>
            <v:group style="position:absolute;left:10488;top:83;width:2;height:9604" coordorigin="10488,83" coordsize="2,9604">
              <v:shape style="position:absolute;left:10488;top:83;width:2;height:9604" coordorigin="10488,83" coordsize="0,9604" path="m10488,83l10488,9687e" filled="false" stroked="true" strokeweight=".58004pt" strokecolor="#000000">
                <v:path arrowok="t"/>
              </v:shape>
            </v:group>
            <w10:wrap type="none"/>
          </v:group>
        </w:pict>
      </w:r>
      <w:r>
        <w:rPr>
          <w:rFonts w:ascii="Arial" w:hAnsi="Arial"/>
          <w:sz w:val="14"/>
        </w:rPr>
        <w:t>Справочник</w:t>
      </w:r>
    </w:p>
    <w:p>
      <w:pPr>
        <w:spacing w:before="0"/>
        <w:ind w:left="369" w:right="0" w:firstLine="0"/>
        <w:jc w:val="left"/>
        <w:rPr>
          <w:rFonts w:ascii="Arial" w:hAnsi="Arial" w:cs="Arial" w:eastAsia="Arial"/>
          <w:sz w:val="14"/>
          <w:szCs w:val="14"/>
        </w:rPr>
      </w:pPr>
      <w:r>
        <w:rPr>
          <w:rFonts w:ascii="Arial" w:hAnsi="Arial"/>
          <w:spacing w:val="-1"/>
          <w:sz w:val="14"/>
        </w:rPr>
        <w:t>«Причины</w:t>
      </w:r>
      <w:r>
        <w:rPr>
          <w:rFonts w:ascii="Arial" w:hAnsi="Arial"/>
          <w:spacing w:val="27"/>
          <w:w w:val="99"/>
          <w:sz w:val="14"/>
        </w:rPr>
        <w:t> </w:t>
      </w:r>
      <w:r>
        <w:rPr>
          <w:rFonts w:ascii="Arial" w:hAnsi="Arial"/>
          <w:spacing w:val="-1"/>
          <w:sz w:val="14"/>
        </w:rPr>
        <w:t>отсутствия</w:t>
      </w:r>
      <w:r>
        <w:rPr>
          <w:rFonts w:ascii="Arial" w:hAnsi="Arial"/>
          <w:spacing w:val="28"/>
          <w:w w:val="99"/>
          <w:sz w:val="14"/>
        </w:rPr>
        <w:t> </w:t>
      </w:r>
      <w:r>
        <w:rPr>
          <w:rFonts w:ascii="Arial" w:hAnsi="Arial"/>
          <w:w w:val="95"/>
          <w:sz w:val="14"/>
        </w:rPr>
        <w:t>информации</w:t>
      </w:r>
      <w:r>
        <w:rPr>
          <w:rFonts w:ascii="Arial" w:hAnsi="Arial"/>
          <w:w w:val="99"/>
          <w:sz w:val="14"/>
        </w:rPr>
        <w:t> </w:t>
      </w:r>
      <w:r>
        <w:rPr>
          <w:rFonts w:ascii="Arial" w:hAnsi="Arial"/>
          <w:spacing w:val="-1"/>
          <w:sz w:val="14"/>
        </w:rPr>
        <w:t>(NullFlavor)»</w:t>
      </w:r>
      <w:r>
        <w:rPr>
          <w:rFonts w:ascii="Arial" w:hAnsi="Arial"/>
          <w:sz w:val="14"/>
        </w:rPr>
      </w:r>
    </w:p>
    <w:p>
      <w:pPr>
        <w:spacing w:before="103"/>
        <w:ind w:left="369" w:right="0" w:firstLine="0"/>
        <w:jc w:val="left"/>
        <w:rPr>
          <w:rFonts w:ascii="Arial" w:hAnsi="Arial" w:cs="Arial" w:eastAsia="Arial"/>
          <w:sz w:val="14"/>
          <w:szCs w:val="14"/>
        </w:rPr>
      </w:pPr>
      <w:r>
        <w:rPr/>
        <w:br w:type="column"/>
      </w:r>
      <w:r>
        <w:rPr>
          <w:rFonts w:ascii="Arial"/>
          <w:spacing w:val="-1"/>
          <w:sz w:val="14"/>
        </w:rPr>
        <w:t>1.2.643.5.1.13.13.11.11</w:t>
      </w:r>
      <w:r>
        <w:rPr>
          <w:rFonts w:ascii="Arial"/>
          <w:sz w:val="14"/>
        </w:rPr>
      </w:r>
    </w:p>
    <w:p>
      <w:pPr>
        <w:spacing w:before="0"/>
        <w:ind w:left="369" w:right="0" w:firstLine="0"/>
        <w:jc w:val="left"/>
        <w:rPr>
          <w:rFonts w:ascii="Arial" w:hAnsi="Arial" w:cs="Arial" w:eastAsia="Arial"/>
          <w:sz w:val="14"/>
          <w:szCs w:val="14"/>
        </w:rPr>
      </w:pPr>
      <w:r>
        <w:rPr>
          <w:rFonts w:ascii="Arial"/>
          <w:spacing w:val="-1"/>
          <w:sz w:val="14"/>
        </w:rPr>
        <w:t>14</w:t>
      </w:r>
      <w:r>
        <w:rPr>
          <w:rFonts w:ascii="Arial"/>
          <w:sz w:val="14"/>
        </w:rPr>
      </w:r>
    </w:p>
    <w:p>
      <w:pPr>
        <w:spacing w:before="103"/>
        <w:ind w:left="219" w:right="0" w:firstLine="0"/>
        <w:jc w:val="left"/>
        <w:rPr>
          <w:rFonts w:ascii="Arial" w:hAnsi="Arial" w:cs="Arial" w:eastAsia="Arial"/>
          <w:sz w:val="14"/>
          <w:szCs w:val="14"/>
        </w:rPr>
      </w:pPr>
      <w:r>
        <w:rPr/>
        <w:br w:type="column"/>
      </w:r>
      <w:r>
        <w:rPr>
          <w:rFonts w:ascii="Arial"/>
          <w:spacing w:val="-1"/>
          <w:sz w:val="14"/>
        </w:rPr>
        <w:t>1.*</w:t>
      </w:r>
      <w:r>
        <w:rPr>
          <w:rFonts w:ascii="Arial"/>
          <w:sz w:val="14"/>
        </w:rPr>
      </w:r>
    </w:p>
    <w:p>
      <w:pPr>
        <w:spacing w:before="112"/>
        <w:ind w:left="369" w:right="506" w:firstLine="0"/>
        <w:jc w:val="left"/>
        <w:rPr>
          <w:rFonts w:ascii="Arial" w:hAnsi="Arial" w:cs="Arial" w:eastAsia="Arial"/>
          <w:sz w:val="14"/>
          <w:szCs w:val="14"/>
        </w:rPr>
      </w:pPr>
      <w:r>
        <w:rPr/>
        <w:br w:type="column"/>
      </w:r>
      <w:r>
        <w:rPr>
          <w:rFonts w:ascii="Arial" w:hAnsi="Arial"/>
          <w:color w:val="4471C4"/>
          <w:sz w:val="14"/>
        </w:rPr>
      </w:r>
      <w:hyperlink r:id="rId50">
        <w:r>
          <w:rPr>
            <w:rFonts w:ascii="Arial" w:hAnsi="Arial"/>
            <w:color w:val="4471C4"/>
            <w:sz w:val="14"/>
            <w:u w:val="single" w:color="4471C4"/>
          </w:rPr>
          <w:t>Тип</w:t>
        </w:r>
        <w:r>
          <w:rPr>
            <w:rFonts w:ascii="Arial" w:hAnsi="Arial"/>
            <w:color w:val="4471C4"/>
            <w:spacing w:val="-10"/>
            <w:sz w:val="14"/>
            <w:u w:val="single" w:color="4471C4"/>
          </w:rPr>
          <w:t> </w:t>
        </w:r>
        <w:r>
          <w:rPr>
            <w:rFonts w:ascii="Arial" w:hAnsi="Arial"/>
            <w:color w:val="4471C4"/>
            <w:sz w:val="14"/>
            <w:u w:val="single" w:color="4471C4"/>
          </w:rPr>
          <w:t>адреса</w:t>
        </w:r>
        <w:r>
          <w:rPr>
            <w:rFonts w:ascii="Arial" w:hAnsi="Arial"/>
            <w:color w:val="4471C4"/>
            <w:w w:val="99"/>
            <w:sz w:val="14"/>
          </w:rPr>
        </w:r>
      </w:hyperlink>
      <w:r>
        <w:rPr>
          <w:rFonts w:ascii="Arial" w:hAnsi="Arial"/>
          <w:color w:val="4471C4"/>
          <w:w w:val="99"/>
          <w:sz w:val="14"/>
        </w:rPr>
        <w:t> </w:t>
      </w:r>
      <w:hyperlink r:id="rId50">
        <w:r>
          <w:rPr>
            <w:rFonts w:ascii="Arial" w:hAnsi="Arial"/>
            <w:color w:val="4471C4"/>
            <w:w w:val="99"/>
            <w:sz w:val="14"/>
          </w:rPr>
        </w:r>
        <w:r>
          <w:rPr>
            <w:rFonts w:ascii="Arial" w:hAnsi="Arial"/>
            <w:color w:val="4471C4"/>
            <w:w w:val="99"/>
            <w:sz w:val="14"/>
          </w:rPr>
          <w:t> </w:t>
        </w:r>
        <w:r>
          <w:rPr>
            <w:rFonts w:ascii="Arial" w:hAnsi="Arial"/>
            <w:color w:val="4471C4"/>
            <w:spacing w:val="-1"/>
            <w:sz w:val="14"/>
            <w:u w:val="single" w:color="4471C4"/>
          </w:rPr>
          <w:t>пациента</w:t>
        </w:r>
        <w:r>
          <w:rPr>
            <w:rFonts w:ascii="Arial" w:hAnsi="Arial"/>
            <w:color w:val="4471C4"/>
            <w:w w:val="99"/>
            <w:sz w:val="14"/>
          </w:rPr>
        </w:r>
        <w:r>
          <w:rPr>
            <w:rFonts w:ascii="Arial" w:hAnsi="Arial"/>
            <w:sz w:val="14"/>
          </w:rPr>
        </w:r>
      </w:hyperlink>
    </w:p>
    <w:p>
      <w:pPr>
        <w:spacing w:line="240" w:lineRule="auto" w:before="2"/>
        <w:rPr>
          <w:rFonts w:ascii="Arial" w:hAnsi="Arial" w:cs="Arial" w:eastAsia="Arial"/>
          <w:sz w:val="13"/>
          <w:szCs w:val="13"/>
        </w:rPr>
      </w:pPr>
    </w:p>
    <w:p>
      <w:pPr>
        <w:spacing w:before="0"/>
        <w:ind w:left="369" w:right="0" w:firstLine="0"/>
        <w:jc w:val="left"/>
        <w:rPr>
          <w:rFonts w:ascii="Arial" w:hAnsi="Arial" w:cs="Arial" w:eastAsia="Arial"/>
          <w:sz w:val="14"/>
          <w:szCs w:val="14"/>
        </w:rPr>
      </w:pPr>
      <w:r>
        <w:rPr>
          <w:rFonts w:ascii="Arial" w:hAnsi="Arial"/>
          <w:color w:val="4471C4"/>
          <w:w w:val="99"/>
          <w:sz w:val="14"/>
        </w:rPr>
      </w:r>
      <w:hyperlink r:id="rId51">
        <w:r>
          <w:rPr>
            <w:rFonts w:ascii="Arial" w:hAnsi="Arial"/>
            <w:color w:val="4471C4"/>
            <w:spacing w:val="-1"/>
            <w:sz w:val="14"/>
            <w:u w:val="single" w:color="4471C4"/>
          </w:rPr>
          <w:t>Виды</w:t>
        </w:r>
        <w:r>
          <w:rPr>
            <w:rFonts w:ascii="Arial" w:hAnsi="Arial"/>
            <w:color w:val="4471C4"/>
            <w:spacing w:val="-13"/>
            <w:sz w:val="14"/>
            <w:u w:val="single" w:color="4471C4"/>
          </w:rPr>
          <w:t> </w:t>
        </w:r>
        <w:r>
          <w:rPr>
            <w:rFonts w:ascii="Arial" w:hAnsi="Arial"/>
            <w:color w:val="4471C4"/>
            <w:sz w:val="14"/>
            <w:u w:val="single" w:color="4471C4"/>
          </w:rPr>
          <w:t>медицинской</w:t>
        </w:r>
        <w:r>
          <w:rPr>
            <w:rFonts w:ascii="Arial" w:hAnsi="Arial"/>
            <w:color w:val="4471C4"/>
            <w:w w:val="99"/>
            <w:sz w:val="14"/>
          </w:rPr>
        </w:r>
      </w:hyperlink>
      <w:r>
        <w:rPr>
          <w:rFonts w:ascii="Arial" w:hAnsi="Arial"/>
          <w:color w:val="4471C4"/>
          <w:w w:val="99"/>
          <w:sz w:val="14"/>
        </w:rPr>
        <w:t> </w:t>
      </w:r>
      <w:hyperlink r:id="rId51">
        <w:r>
          <w:rPr>
            <w:rFonts w:ascii="Arial" w:hAnsi="Arial"/>
            <w:color w:val="4471C4"/>
            <w:w w:val="99"/>
            <w:sz w:val="14"/>
          </w:rPr>
        </w:r>
        <w:r>
          <w:rPr>
            <w:rFonts w:ascii="Arial" w:hAnsi="Arial"/>
            <w:color w:val="4471C4"/>
            <w:w w:val="99"/>
            <w:sz w:val="14"/>
          </w:rPr>
          <w:t> </w:t>
        </w:r>
        <w:r>
          <w:rPr>
            <w:rFonts w:ascii="Arial" w:hAnsi="Arial"/>
            <w:color w:val="4471C4"/>
            <w:sz w:val="14"/>
            <w:u w:val="single" w:color="4471C4"/>
          </w:rPr>
          <w:t>документации</w:t>
        </w:r>
        <w:r>
          <w:rPr>
            <w:rFonts w:ascii="Arial" w:hAnsi="Arial"/>
            <w:color w:val="4471C4"/>
            <w:w w:val="99"/>
            <w:sz w:val="14"/>
          </w:rPr>
        </w:r>
        <w:r>
          <w:rPr>
            <w:rFonts w:ascii="Arial" w:hAnsi="Arial"/>
            <w:sz w:val="14"/>
          </w:rPr>
        </w:r>
      </w:hyperlink>
    </w:p>
    <w:p>
      <w:pPr>
        <w:spacing w:before="112"/>
        <w:ind w:left="205" w:right="0" w:firstLine="0"/>
        <w:jc w:val="left"/>
        <w:rPr>
          <w:rFonts w:ascii="Arial" w:hAnsi="Arial" w:cs="Arial" w:eastAsia="Arial"/>
          <w:sz w:val="14"/>
          <w:szCs w:val="14"/>
        </w:rPr>
      </w:pPr>
      <w:r>
        <w:rPr/>
        <w:br w:type="column"/>
      </w:r>
      <w:r>
        <w:rPr>
          <w:rFonts w:ascii="Arial"/>
          <w:spacing w:val="-1"/>
          <w:sz w:val="14"/>
        </w:rPr>
        <w:t>1.2.643.5.1.13.13.11.15</w:t>
      </w:r>
      <w:r>
        <w:rPr>
          <w:rFonts w:ascii="Arial"/>
          <w:sz w:val="14"/>
        </w:rPr>
      </w:r>
    </w:p>
    <w:p>
      <w:pPr>
        <w:spacing w:before="0"/>
        <w:ind w:left="205" w:right="0" w:firstLine="0"/>
        <w:jc w:val="left"/>
        <w:rPr>
          <w:rFonts w:ascii="Arial" w:hAnsi="Arial" w:cs="Arial" w:eastAsia="Arial"/>
          <w:sz w:val="14"/>
          <w:szCs w:val="14"/>
        </w:rPr>
      </w:pPr>
      <w:r>
        <w:rPr>
          <w:rFonts w:ascii="Arial"/>
          <w:spacing w:val="-1"/>
          <w:sz w:val="14"/>
        </w:rPr>
        <w:t>04</w:t>
      </w:r>
      <w:r>
        <w:rPr>
          <w:rFonts w:ascii="Arial"/>
          <w:sz w:val="14"/>
        </w:rPr>
      </w:r>
    </w:p>
    <w:p>
      <w:pPr>
        <w:spacing w:line="240" w:lineRule="auto" w:before="2"/>
        <w:rPr>
          <w:rFonts w:ascii="Arial" w:hAnsi="Arial" w:cs="Arial" w:eastAsia="Arial"/>
          <w:sz w:val="13"/>
          <w:szCs w:val="13"/>
        </w:rPr>
      </w:pPr>
    </w:p>
    <w:p>
      <w:pPr>
        <w:spacing w:before="0"/>
        <w:ind w:left="205" w:right="0" w:firstLine="0"/>
        <w:jc w:val="left"/>
        <w:rPr>
          <w:rFonts w:ascii="Arial" w:hAnsi="Arial" w:cs="Arial" w:eastAsia="Arial"/>
          <w:sz w:val="14"/>
          <w:szCs w:val="14"/>
        </w:rPr>
      </w:pPr>
      <w:r>
        <w:rPr>
          <w:rFonts w:ascii="Arial"/>
          <w:spacing w:val="-1"/>
          <w:sz w:val="14"/>
        </w:rPr>
        <w:t>1.2.643.5.1.13.13.11.15</w:t>
      </w:r>
      <w:r>
        <w:rPr>
          <w:rFonts w:ascii="Arial"/>
          <w:sz w:val="14"/>
        </w:rPr>
      </w:r>
    </w:p>
    <w:p>
      <w:pPr>
        <w:spacing w:before="0"/>
        <w:ind w:left="205" w:right="0" w:firstLine="0"/>
        <w:jc w:val="left"/>
        <w:rPr>
          <w:rFonts w:ascii="Arial" w:hAnsi="Arial" w:cs="Arial" w:eastAsia="Arial"/>
          <w:sz w:val="14"/>
          <w:szCs w:val="14"/>
        </w:rPr>
      </w:pPr>
      <w:r>
        <w:rPr>
          <w:rFonts w:ascii="Arial"/>
          <w:spacing w:val="-1"/>
          <w:sz w:val="14"/>
        </w:rPr>
        <w:t>22</w:t>
      </w:r>
      <w:r>
        <w:rPr>
          <w:rFonts w:ascii="Arial"/>
          <w:sz w:val="14"/>
        </w:rPr>
      </w:r>
    </w:p>
    <w:p>
      <w:pPr>
        <w:spacing w:before="112"/>
        <w:ind w:left="219" w:right="0" w:firstLine="0"/>
        <w:jc w:val="left"/>
        <w:rPr>
          <w:rFonts w:ascii="Arial" w:hAnsi="Arial" w:cs="Arial" w:eastAsia="Arial"/>
          <w:sz w:val="14"/>
          <w:szCs w:val="14"/>
        </w:rPr>
      </w:pPr>
      <w:r>
        <w:rPr/>
        <w:br w:type="column"/>
      </w:r>
      <w:r>
        <w:rPr>
          <w:rFonts w:ascii="Arial"/>
          <w:spacing w:val="-1"/>
          <w:sz w:val="14"/>
        </w:rPr>
        <w:t>1.3</w:t>
      </w:r>
      <w:r>
        <w:rPr>
          <w:rFonts w:ascii="Arial"/>
          <w:sz w:val="14"/>
        </w:rPr>
      </w:r>
    </w:p>
    <w:p>
      <w:pPr>
        <w:spacing w:line="240" w:lineRule="auto" w:before="0"/>
        <w:rPr>
          <w:rFonts w:ascii="Arial" w:hAnsi="Arial" w:cs="Arial" w:eastAsia="Arial"/>
          <w:sz w:val="14"/>
          <w:szCs w:val="14"/>
        </w:rPr>
      </w:pPr>
    </w:p>
    <w:p>
      <w:pPr>
        <w:spacing w:line="240" w:lineRule="auto" w:before="1"/>
        <w:rPr>
          <w:rFonts w:ascii="Arial" w:hAnsi="Arial" w:cs="Arial" w:eastAsia="Arial"/>
          <w:sz w:val="13"/>
          <w:szCs w:val="13"/>
        </w:rPr>
      </w:pPr>
    </w:p>
    <w:p>
      <w:pPr>
        <w:spacing w:before="0"/>
        <w:ind w:left="219" w:right="0" w:firstLine="0"/>
        <w:jc w:val="left"/>
        <w:rPr>
          <w:rFonts w:ascii="Arial" w:hAnsi="Arial" w:cs="Arial" w:eastAsia="Arial"/>
          <w:sz w:val="14"/>
          <w:szCs w:val="14"/>
        </w:rPr>
      </w:pPr>
      <w:r>
        <w:rPr>
          <w:rFonts w:ascii="Arial" w:hAnsi="Arial"/>
          <w:spacing w:val="-1"/>
          <w:sz w:val="14"/>
        </w:rPr>
        <w:t>Последняя</w:t>
      </w:r>
      <w:r>
        <w:rPr>
          <w:rFonts w:ascii="Arial" w:hAnsi="Arial"/>
          <w:sz w:val="14"/>
        </w:rPr>
      </w:r>
    </w:p>
    <w:p>
      <w:pPr>
        <w:spacing w:after="0"/>
        <w:jc w:val="left"/>
        <w:rPr>
          <w:rFonts w:ascii="Arial" w:hAnsi="Arial" w:cs="Arial" w:eastAsia="Arial"/>
          <w:sz w:val="14"/>
          <w:szCs w:val="14"/>
        </w:rPr>
        <w:sectPr>
          <w:pgSz w:w="11910" w:h="16840"/>
          <w:pgMar w:header="0" w:footer="1413" w:top="760" w:bottom="1600" w:left="1280" w:right="1260"/>
          <w:cols w:num="6" w:equalWidth="0">
            <w:col w:w="1206" w:space="287"/>
            <w:col w:w="1846" w:space="40"/>
            <w:col w:w="390" w:space="721"/>
            <w:col w:w="1618" w:space="40"/>
            <w:col w:w="1682" w:space="40"/>
            <w:col w:w="1500"/>
          </w:cols>
        </w:sectPr>
      </w:pPr>
    </w:p>
    <w:p>
      <w:pPr>
        <w:spacing w:line="240" w:lineRule="auto" w:before="0"/>
        <w:rPr>
          <w:rFonts w:ascii="Arial" w:hAnsi="Arial" w:cs="Arial" w:eastAsia="Arial"/>
          <w:sz w:val="14"/>
          <w:szCs w:val="14"/>
        </w:rPr>
      </w:pPr>
    </w:p>
    <w:p>
      <w:pPr>
        <w:spacing w:before="0"/>
        <w:ind w:left="369" w:right="0" w:firstLine="0"/>
        <w:jc w:val="left"/>
        <w:rPr>
          <w:rFonts w:ascii="Arial" w:hAnsi="Arial" w:cs="Arial" w:eastAsia="Arial"/>
          <w:sz w:val="14"/>
          <w:szCs w:val="14"/>
        </w:rPr>
      </w:pPr>
      <w:r>
        <w:rPr>
          <w:rFonts w:ascii="Arial" w:hAnsi="Arial"/>
          <w:sz w:val="14"/>
        </w:rPr>
        <w:t>Справочник</w:t>
      </w:r>
    </w:p>
    <w:p>
      <w:pPr>
        <w:spacing w:before="0"/>
        <w:ind w:left="369" w:right="0" w:firstLine="0"/>
        <w:jc w:val="left"/>
        <w:rPr>
          <w:rFonts w:ascii="Arial" w:hAnsi="Arial" w:cs="Arial" w:eastAsia="Arial"/>
          <w:sz w:val="14"/>
          <w:szCs w:val="14"/>
        </w:rPr>
      </w:pPr>
      <w:r>
        <w:rPr>
          <w:rFonts w:ascii="Arial" w:hAnsi="Arial"/>
          <w:spacing w:val="-1"/>
          <w:sz w:val="14"/>
        </w:rPr>
        <w:t>«Единицы</w:t>
      </w:r>
      <w:r>
        <w:rPr>
          <w:rFonts w:ascii="Arial" w:hAnsi="Arial"/>
          <w:spacing w:val="26"/>
          <w:w w:val="99"/>
          <w:sz w:val="14"/>
        </w:rPr>
        <w:t> </w:t>
      </w:r>
      <w:r>
        <w:rPr>
          <w:rFonts w:ascii="Arial" w:hAnsi="Arial"/>
          <w:w w:val="95"/>
          <w:sz w:val="14"/>
        </w:rPr>
        <w:t>измерения»</w:t>
      </w:r>
      <w:r>
        <w:rPr>
          <w:rFonts w:ascii="Arial" w:hAnsi="Arial"/>
          <w:sz w:val="14"/>
        </w:rPr>
      </w:r>
    </w:p>
    <w:p>
      <w:pPr>
        <w:spacing w:line="240" w:lineRule="auto" w:before="9"/>
        <w:rPr>
          <w:rFonts w:ascii="Arial" w:hAnsi="Arial" w:cs="Arial" w:eastAsia="Arial"/>
          <w:sz w:val="19"/>
          <w:szCs w:val="19"/>
        </w:rPr>
      </w:pPr>
    </w:p>
    <w:p>
      <w:pPr>
        <w:spacing w:before="0"/>
        <w:ind w:left="369" w:right="0" w:firstLine="0"/>
        <w:jc w:val="left"/>
        <w:rPr>
          <w:rFonts w:ascii="Arial" w:hAnsi="Arial" w:cs="Arial" w:eastAsia="Arial"/>
          <w:sz w:val="14"/>
          <w:szCs w:val="14"/>
        </w:rPr>
      </w:pPr>
      <w:r>
        <w:rPr>
          <w:rFonts w:ascii="Arial" w:hAnsi="Arial"/>
          <w:sz w:val="14"/>
        </w:rPr>
        <w:t>Справочник</w:t>
      </w:r>
    </w:p>
    <w:p>
      <w:pPr>
        <w:spacing w:before="2"/>
        <w:ind w:left="369" w:right="0" w:firstLine="0"/>
        <w:jc w:val="left"/>
        <w:rPr>
          <w:rFonts w:ascii="Arial" w:hAnsi="Arial" w:cs="Arial" w:eastAsia="Arial"/>
          <w:sz w:val="14"/>
          <w:szCs w:val="14"/>
        </w:rPr>
      </w:pPr>
      <w:r>
        <w:rPr>
          <w:rFonts w:ascii="Arial" w:hAnsi="Arial"/>
          <w:sz w:val="14"/>
        </w:rPr>
        <w:t>«Реестр</w:t>
      </w:r>
      <w:r>
        <w:rPr>
          <w:rFonts w:ascii="Arial" w:hAnsi="Arial"/>
          <w:w w:val="99"/>
          <w:sz w:val="14"/>
        </w:rPr>
        <w:t> </w:t>
      </w:r>
      <w:r>
        <w:rPr>
          <w:rFonts w:ascii="Arial" w:hAnsi="Arial"/>
          <w:w w:val="95"/>
          <w:sz w:val="14"/>
        </w:rPr>
        <w:t>медицинских</w:t>
      </w:r>
      <w:r>
        <w:rPr>
          <w:rFonts w:ascii="Arial" w:hAnsi="Arial"/>
          <w:spacing w:val="21"/>
          <w:w w:val="99"/>
          <w:sz w:val="14"/>
        </w:rPr>
        <w:t> </w:t>
      </w:r>
      <w:r>
        <w:rPr>
          <w:rFonts w:ascii="Arial" w:hAnsi="Arial"/>
          <w:spacing w:val="-1"/>
          <w:sz w:val="14"/>
        </w:rPr>
        <w:t>организаций</w:t>
      </w:r>
      <w:r>
        <w:rPr>
          <w:rFonts w:ascii="Arial" w:hAnsi="Arial"/>
          <w:spacing w:val="29"/>
          <w:w w:val="99"/>
          <w:sz w:val="14"/>
        </w:rPr>
        <w:t> </w:t>
      </w:r>
      <w:r>
        <w:rPr>
          <w:rFonts w:ascii="Arial" w:hAnsi="Arial"/>
          <w:sz w:val="14"/>
        </w:rPr>
        <w:t>Российской</w:t>
      </w:r>
      <w:r>
        <w:rPr>
          <w:rFonts w:ascii="Arial" w:hAnsi="Arial"/>
          <w:spacing w:val="21"/>
          <w:w w:val="99"/>
          <w:sz w:val="14"/>
        </w:rPr>
        <w:t> </w:t>
      </w:r>
      <w:r>
        <w:rPr>
          <w:rFonts w:ascii="Arial" w:hAnsi="Arial"/>
          <w:spacing w:val="-1"/>
          <w:sz w:val="14"/>
        </w:rPr>
        <w:t>Федерации»</w:t>
      </w:r>
      <w:r>
        <w:rPr>
          <w:rFonts w:ascii="Arial" w:hAnsi="Arial"/>
          <w:sz w:val="14"/>
        </w:rPr>
      </w:r>
    </w:p>
    <w:p>
      <w:pPr>
        <w:spacing w:line="240" w:lineRule="auto" w:before="11"/>
        <w:rPr>
          <w:rFonts w:ascii="Arial" w:hAnsi="Arial" w:cs="Arial" w:eastAsia="Arial"/>
          <w:sz w:val="13"/>
          <w:szCs w:val="13"/>
        </w:rPr>
      </w:pPr>
    </w:p>
    <w:p>
      <w:pPr>
        <w:spacing w:before="0"/>
        <w:ind w:left="369" w:right="0" w:firstLine="0"/>
        <w:jc w:val="left"/>
        <w:rPr>
          <w:rFonts w:ascii="Arial" w:hAnsi="Arial" w:cs="Arial" w:eastAsia="Arial"/>
          <w:sz w:val="14"/>
          <w:szCs w:val="14"/>
        </w:rPr>
      </w:pPr>
      <w:r>
        <w:rPr>
          <w:rFonts w:ascii="Arial" w:hAnsi="Arial"/>
          <w:sz w:val="14"/>
        </w:rPr>
        <w:t>Справочник</w:t>
      </w:r>
    </w:p>
    <w:p>
      <w:pPr>
        <w:spacing w:before="0"/>
        <w:ind w:left="369" w:right="0" w:firstLine="0"/>
        <w:jc w:val="left"/>
        <w:rPr>
          <w:rFonts w:ascii="Arial" w:hAnsi="Arial" w:cs="Arial" w:eastAsia="Arial"/>
          <w:sz w:val="14"/>
          <w:szCs w:val="14"/>
        </w:rPr>
      </w:pPr>
      <w:r>
        <w:rPr>
          <w:rFonts w:ascii="Arial" w:hAnsi="Arial"/>
          <w:spacing w:val="-1"/>
          <w:sz w:val="14"/>
        </w:rPr>
        <w:t>«Документы,</w:t>
      </w:r>
      <w:r>
        <w:rPr>
          <w:rFonts w:ascii="Arial" w:hAnsi="Arial"/>
          <w:spacing w:val="20"/>
          <w:w w:val="99"/>
          <w:sz w:val="14"/>
        </w:rPr>
        <w:t> </w:t>
      </w:r>
      <w:r>
        <w:rPr>
          <w:rFonts w:ascii="Arial" w:hAnsi="Arial"/>
          <w:spacing w:val="-1"/>
          <w:sz w:val="14"/>
        </w:rPr>
        <w:t>удостоверяющие</w:t>
      </w:r>
      <w:r>
        <w:rPr>
          <w:rFonts w:ascii="Arial" w:hAnsi="Arial"/>
          <w:spacing w:val="24"/>
          <w:w w:val="99"/>
          <w:sz w:val="14"/>
        </w:rPr>
        <w:t> </w:t>
      </w:r>
      <w:r>
        <w:rPr>
          <w:rFonts w:ascii="Arial" w:hAnsi="Arial"/>
          <w:spacing w:val="-1"/>
          <w:sz w:val="14"/>
        </w:rPr>
        <w:t>личность»</w:t>
      </w:r>
      <w:r>
        <w:rPr>
          <w:rFonts w:ascii="Arial" w:hAnsi="Arial"/>
          <w:sz w:val="14"/>
        </w:rPr>
      </w:r>
    </w:p>
    <w:p>
      <w:pPr>
        <w:spacing w:line="240" w:lineRule="auto" w:before="11"/>
        <w:rPr>
          <w:rFonts w:ascii="Arial" w:hAnsi="Arial" w:cs="Arial" w:eastAsia="Arial"/>
          <w:sz w:val="13"/>
          <w:szCs w:val="13"/>
        </w:rPr>
      </w:pPr>
    </w:p>
    <w:p>
      <w:pPr>
        <w:spacing w:before="0"/>
        <w:ind w:left="369" w:right="0" w:firstLine="0"/>
        <w:jc w:val="left"/>
        <w:rPr>
          <w:rFonts w:ascii="Arial" w:hAnsi="Arial" w:cs="Arial" w:eastAsia="Arial"/>
          <w:sz w:val="14"/>
          <w:szCs w:val="14"/>
        </w:rPr>
      </w:pPr>
      <w:r>
        <w:rPr>
          <w:rFonts w:ascii="Arial" w:hAnsi="Arial"/>
          <w:sz w:val="14"/>
        </w:rPr>
        <w:t>Справочник</w:t>
      </w:r>
    </w:p>
    <w:p>
      <w:pPr>
        <w:spacing w:before="0"/>
        <w:ind w:left="369" w:right="0" w:firstLine="0"/>
        <w:jc w:val="left"/>
        <w:rPr>
          <w:rFonts w:ascii="Arial" w:hAnsi="Arial" w:cs="Arial" w:eastAsia="Arial"/>
          <w:sz w:val="14"/>
          <w:szCs w:val="14"/>
        </w:rPr>
      </w:pPr>
      <w:r>
        <w:rPr>
          <w:rFonts w:ascii="Arial" w:hAnsi="Arial"/>
          <w:spacing w:val="-1"/>
          <w:sz w:val="14"/>
        </w:rPr>
        <w:t>«Кодируемые</w:t>
      </w:r>
      <w:r>
        <w:rPr>
          <w:rFonts w:ascii="Arial" w:hAnsi="Arial"/>
          <w:spacing w:val="-12"/>
          <w:sz w:val="14"/>
        </w:rPr>
        <w:t> </w:t>
      </w:r>
      <w:r>
        <w:rPr>
          <w:rFonts w:ascii="Arial" w:hAnsi="Arial"/>
          <w:spacing w:val="-1"/>
          <w:sz w:val="14"/>
        </w:rPr>
        <w:t>поля</w:t>
      </w:r>
      <w:r>
        <w:rPr>
          <w:rFonts w:ascii="Arial" w:hAnsi="Arial"/>
          <w:spacing w:val="26"/>
          <w:w w:val="99"/>
          <w:sz w:val="14"/>
        </w:rPr>
        <w:t> </w:t>
      </w:r>
      <w:r>
        <w:rPr>
          <w:rFonts w:ascii="Arial" w:hAnsi="Arial"/>
          <w:sz w:val="14"/>
        </w:rPr>
        <w:t>CDA</w:t>
      </w:r>
      <w:r>
        <w:rPr>
          <w:rFonts w:ascii="Arial" w:hAnsi="Arial"/>
          <w:spacing w:val="-12"/>
          <w:sz w:val="14"/>
        </w:rPr>
        <w:t> </w:t>
      </w:r>
      <w:r>
        <w:rPr>
          <w:rFonts w:ascii="Arial" w:hAnsi="Arial"/>
          <w:sz w:val="14"/>
        </w:rPr>
        <w:t>документов»</w:t>
      </w:r>
      <w:r>
        <w:rPr>
          <w:rFonts w:ascii="Arial" w:hAnsi="Arial"/>
          <w:sz w:val="14"/>
        </w:rPr>
      </w:r>
    </w:p>
    <w:p>
      <w:pPr>
        <w:spacing w:line="240" w:lineRule="auto" w:before="10"/>
        <w:rPr>
          <w:rFonts w:ascii="Arial" w:hAnsi="Arial" w:cs="Arial" w:eastAsia="Arial"/>
          <w:sz w:val="19"/>
          <w:szCs w:val="19"/>
        </w:rPr>
      </w:pPr>
    </w:p>
    <w:p>
      <w:pPr>
        <w:spacing w:before="0"/>
        <w:ind w:left="369" w:right="0" w:firstLine="0"/>
        <w:jc w:val="left"/>
        <w:rPr>
          <w:rFonts w:ascii="Arial" w:hAnsi="Arial" w:cs="Arial" w:eastAsia="Arial"/>
          <w:sz w:val="14"/>
          <w:szCs w:val="14"/>
        </w:rPr>
      </w:pPr>
      <w:r>
        <w:rPr>
          <w:rFonts w:ascii="Arial" w:hAnsi="Arial"/>
          <w:sz w:val="14"/>
        </w:rPr>
        <w:t>Справочник</w:t>
      </w:r>
    </w:p>
    <w:p>
      <w:pPr>
        <w:spacing w:before="2"/>
        <w:ind w:left="369" w:right="0" w:firstLine="0"/>
        <w:jc w:val="left"/>
        <w:rPr>
          <w:rFonts w:ascii="Arial" w:hAnsi="Arial" w:cs="Arial" w:eastAsia="Arial"/>
          <w:sz w:val="14"/>
          <w:szCs w:val="14"/>
        </w:rPr>
      </w:pPr>
      <w:r>
        <w:rPr>
          <w:rFonts w:ascii="Arial" w:hAnsi="Arial"/>
          <w:sz w:val="14"/>
        </w:rPr>
        <w:t>«Реестр</w:t>
      </w:r>
      <w:r>
        <w:rPr>
          <w:rFonts w:ascii="Arial" w:hAnsi="Arial"/>
          <w:spacing w:val="-14"/>
          <w:sz w:val="14"/>
        </w:rPr>
        <w:t> </w:t>
      </w:r>
      <w:r>
        <w:rPr>
          <w:rFonts w:ascii="Arial" w:hAnsi="Arial"/>
          <w:spacing w:val="-1"/>
          <w:sz w:val="14"/>
        </w:rPr>
        <w:t>страховых</w:t>
      </w:r>
      <w:r>
        <w:rPr>
          <w:rFonts w:ascii="Arial" w:hAnsi="Arial"/>
          <w:spacing w:val="28"/>
          <w:w w:val="99"/>
          <w:sz w:val="14"/>
        </w:rPr>
        <w:t> </w:t>
      </w:r>
      <w:r>
        <w:rPr>
          <w:rFonts w:ascii="Arial" w:hAnsi="Arial"/>
          <w:sz w:val="14"/>
        </w:rPr>
        <w:t>медицинских</w:t>
      </w:r>
      <w:r>
        <w:rPr>
          <w:rFonts w:ascii="Arial" w:hAnsi="Arial"/>
          <w:spacing w:val="21"/>
          <w:w w:val="99"/>
          <w:sz w:val="14"/>
        </w:rPr>
        <w:t> </w:t>
      </w:r>
      <w:r>
        <w:rPr>
          <w:rFonts w:ascii="Arial" w:hAnsi="Arial"/>
          <w:spacing w:val="-1"/>
          <w:sz w:val="14"/>
        </w:rPr>
        <w:t>организаций</w:t>
      </w:r>
      <w:r>
        <w:rPr>
          <w:rFonts w:ascii="Arial" w:hAnsi="Arial"/>
          <w:spacing w:val="29"/>
          <w:w w:val="99"/>
          <w:sz w:val="14"/>
        </w:rPr>
        <w:t> </w:t>
      </w:r>
      <w:r>
        <w:rPr>
          <w:rFonts w:ascii="Arial" w:hAnsi="Arial"/>
          <w:sz w:val="14"/>
        </w:rPr>
        <w:t>(ФОМС)»</w:t>
      </w:r>
      <w:r>
        <w:rPr>
          <w:rFonts w:ascii="Arial" w:hAnsi="Arial"/>
          <w:sz w:val="14"/>
        </w:rPr>
      </w:r>
    </w:p>
    <w:p>
      <w:pPr>
        <w:spacing w:line="240" w:lineRule="auto" w:before="9"/>
        <w:rPr>
          <w:rFonts w:ascii="Arial" w:hAnsi="Arial" w:cs="Arial" w:eastAsia="Arial"/>
          <w:sz w:val="13"/>
          <w:szCs w:val="13"/>
        </w:rPr>
      </w:pPr>
    </w:p>
    <w:p>
      <w:pPr>
        <w:spacing w:line="241" w:lineRule="auto" w:before="0"/>
        <w:ind w:left="369" w:right="0" w:firstLine="0"/>
        <w:jc w:val="left"/>
        <w:rPr>
          <w:rFonts w:ascii="Arial" w:hAnsi="Arial" w:cs="Arial" w:eastAsia="Arial"/>
          <w:sz w:val="14"/>
          <w:szCs w:val="14"/>
        </w:rPr>
      </w:pPr>
      <w:r>
        <w:rPr>
          <w:rFonts w:ascii="Arial" w:hAnsi="Arial"/>
          <w:sz w:val="14"/>
        </w:rPr>
        <w:t>Справочник</w:t>
      </w:r>
      <w:r>
        <w:rPr>
          <w:rFonts w:ascii="Arial" w:hAnsi="Arial"/>
          <w:spacing w:val="-15"/>
          <w:sz w:val="14"/>
        </w:rPr>
        <w:t> </w:t>
      </w:r>
      <w:r>
        <w:rPr>
          <w:rFonts w:ascii="Arial" w:hAnsi="Arial"/>
          <w:sz w:val="14"/>
        </w:rPr>
        <w:t>«Виды</w:t>
      </w:r>
      <w:r>
        <w:rPr>
          <w:rFonts w:ascii="Arial" w:hAnsi="Arial"/>
          <w:spacing w:val="21"/>
          <w:w w:val="99"/>
          <w:sz w:val="14"/>
        </w:rPr>
        <w:t> </w:t>
      </w:r>
      <w:r>
        <w:rPr>
          <w:rFonts w:ascii="Arial" w:hAnsi="Arial"/>
          <w:sz w:val="14"/>
        </w:rPr>
        <w:t>медицинских</w:t>
      </w:r>
      <w:r>
        <w:rPr>
          <w:rFonts w:ascii="Arial" w:hAnsi="Arial"/>
          <w:spacing w:val="21"/>
          <w:w w:val="99"/>
          <w:sz w:val="14"/>
        </w:rPr>
        <w:t> </w:t>
      </w:r>
      <w:r>
        <w:rPr>
          <w:rFonts w:ascii="Arial" w:hAnsi="Arial"/>
          <w:sz w:val="14"/>
        </w:rPr>
        <w:t>документов»</w:t>
      </w:r>
      <w:r>
        <w:rPr>
          <w:rFonts w:ascii="Arial" w:hAnsi="Arial"/>
          <w:sz w:val="14"/>
        </w:rPr>
      </w:r>
    </w:p>
    <w:p>
      <w:pPr>
        <w:spacing w:line="240" w:lineRule="auto" w:before="10"/>
        <w:rPr>
          <w:rFonts w:ascii="Arial" w:hAnsi="Arial" w:cs="Arial" w:eastAsia="Arial"/>
          <w:sz w:val="18"/>
          <w:szCs w:val="18"/>
        </w:rPr>
      </w:pPr>
    </w:p>
    <w:p>
      <w:pPr>
        <w:spacing w:before="0"/>
        <w:ind w:left="369" w:right="0" w:firstLine="0"/>
        <w:jc w:val="left"/>
        <w:rPr>
          <w:rFonts w:ascii="Arial" w:hAnsi="Arial" w:cs="Arial" w:eastAsia="Arial"/>
          <w:sz w:val="14"/>
          <w:szCs w:val="14"/>
        </w:rPr>
      </w:pPr>
      <w:r>
        <w:rPr>
          <w:rFonts w:ascii="Arial" w:hAnsi="Arial"/>
          <w:sz w:val="14"/>
        </w:rPr>
        <w:t>Справочник</w:t>
      </w:r>
    </w:p>
    <w:p>
      <w:pPr>
        <w:spacing w:before="0"/>
        <w:ind w:left="369" w:right="0" w:firstLine="0"/>
        <w:jc w:val="left"/>
        <w:rPr>
          <w:rFonts w:ascii="Arial" w:hAnsi="Arial" w:cs="Arial" w:eastAsia="Arial"/>
          <w:sz w:val="14"/>
          <w:szCs w:val="14"/>
        </w:rPr>
      </w:pPr>
      <w:r>
        <w:rPr>
          <w:rFonts w:ascii="Arial" w:hAnsi="Arial"/>
          <w:spacing w:val="-1"/>
          <w:sz w:val="14"/>
        </w:rPr>
        <w:t>«Секции</w:t>
      </w:r>
      <w:r>
        <w:rPr>
          <w:rFonts w:ascii="Arial" w:hAnsi="Arial"/>
          <w:spacing w:val="26"/>
          <w:w w:val="99"/>
          <w:sz w:val="14"/>
        </w:rPr>
        <w:t> </w:t>
      </w:r>
      <w:r>
        <w:rPr>
          <w:rFonts w:ascii="Arial" w:hAnsi="Arial"/>
          <w:spacing w:val="-1"/>
          <w:sz w:val="14"/>
        </w:rPr>
        <w:t>электронных</w:t>
      </w:r>
      <w:r>
        <w:rPr>
          <w:rFonts w:ascii="Arial" w:hAnsi="Arial"/>
          <w:spacing w:val="29"/>
          <w:w w:val="99"/>
          <w:sz w:val="14"/>
        </w:rPr>
        <w:t> </w:t>
      </w:r>
      <w:r>
        <w:rPr>
          <w:rFonts w:ascii="Arial" w:hAnsi="Arial"/>
          <w:w w:val="95"/>
          <w:sz w:val="14"/>
        </w:rPr>
        <w:t>медицинских</w:t>
      </w:r>
      <w:r>
        <w:rPr>
          <w:rFonts w:ascii="Arial" w:hAnsi="Arial"/>
          <w:spacing w:val="21"/>
          <w:w w:val="99"/>
          <w:sz w:val="14"/>
        </w:rPr>
        <w:t> </w:t>
      </w:r>
      <w:r>
        <w:rPr>
          <w:rFonts w:ascii="Arial" w:hAnsi="Arial"/>
          <w:sz w:val="14"/>
        </w:rPr>
        <w:t>документов»</w:t>
      </w:r>
      <w:r>
        <w:rPr>
          <w:rFonts w:ascii="Arial" w:hAnsi="Arial"/>
          <w:sz w:val="14"/>
        </w:rPr>
      </w:r>
    </w:p>
    <w:p>
      <w:pPr>
        <w:spacing w:line="240" w:lineRule="auto" w:before="11"/>
        <w:rPr>
          <w:rFonts w:ascii="Arial" w:hAnsi="Arial" w:cs="Arial" w:eastAsia="Arial"/>
          <w:sz w:val="13"/>
          <w:szCs w:val="13"/>
        </w:rPr>
      </w:pPr>
    </w:p>
    <w:p>
      <w:pPr>
        <w:spacing w:before="0"/>
        <w:ind w:left="369" w:right="0" w:firstLine="0"/>
        <w:jc w:val="left"/>
        <w:rPr>
          <w:rFonts w:ascii="Arial" w:hAnsi="Arial" w:cs="Arial" w:eastAsia="Arial"/>
          <w:sz w:val="14"/>
          <w:szCs w:val="14"/>
        </w:rPr>
      </w:pPr>
      <w:r>
        <w:rPr>
          <w:rFonts w:ascii="Arial" w:hAnsi="Arial"/>
          <w:sz w:val="14"/>
        </w:rPr>
        <w:t>Справочник</w:t>
      </w:r>
    </w:p>
    <w:p>
      <w:pPr>
        <w:spacing w:before="0"/>
        <w:ind w:left="369" w:right="0" w:firstLine="0"/>
        <w:jc w:val="left"/>
        <w:rPr>
          <w:rFonts w:ascii="Arial" w:hAnsi="Arial" w:cs="Arial" w:eastAsia="Arial"/>
          <w:sz w:val="14"/>
          <w:szCs w:val="14"/>
        </w:rPr>
      </w:pPr>
      <w:r>
        <w:rPr>
          <w:rFonts w:ascii="Arial" w:hAnsi="Arial"/>
          <w:spacing w:val="-1"/>
          <w:sz w:val="14"/>
        </w:rPr>
        <w:t>«Справочник</w:t>
      </w:r>
      <w:r>
        <w:rPr>
          <w:rFonts w:ascii="Arial" w:hAnsi="Arial"/>
          <w:spacing w:val="-13"/>
          <w:sz w:val="14"/>
        </w:rPr>
        <w:t> </w:t>
      </w:r>
      <w:r>
        <w:rPr>
          <w:rFonts w:ascii="Arial" w:hAnsi="Arial"/>
          <w:spacing w:val="-1"/>
          <w:sz w:val="14"/>
        </w:rPr>
        <w:t>кодов</w:t>
      </w:r>
      <w:r>
        <w:rPr>
          <w:rFonts w:ascii="Arial" w:hAnsi="Arial"/>
          <w:spacing w:val="28"/>
          <w:w w:val="99"/>
          <w:sz w:val="14"/>
        </w:rPr>
        <w:t> </w:t>
      </w:r>
      <w:r>
        <w:rPr>
          <w:rFonts w:ascii="Arial" w:hAnsi="Arial"/>
          <w:spacing w:val="-1"/>
          <w:sz w:val="14"/>
        </w:rPr>
        <w:t>интерпретации</w:t>
      </w:r>
      <w:r>
        <w:rPr>
          <w:rFonts w:ascii="Arial" w:hAnsi="Arial"/>
          <w:spacing w:val="22"/>
          <w:w w:val="99"/>
          <w:sz w:val="14"/>
        </w:rPr>
        <w:t> </w:t>
      </w:r>
      <w:r>
        <w:rPr>
          <w:rFonts w:ascii="Arial" w:hAnsi="Arial"/>
          <w:spacing w:val="-1"/>
          <w:sz w:val="14"/>
        </w:rPr>
        <w:t>результатов»</w:t>
      </w:r>
      <w:r>
        <w:rPr>
          <w:rFonts w:ascii="Arial" w:hAnsi="Arial"/>
          <w:sz w:val="14"/>
        </w:rPr>
      </w:r>
    </w:p>
    <w:p>
      <w:pPr>
        <w:spacing w:line="240" w:lineRule="auto" w:before="2"/>
        <w:rPr>
          <w:rFonts w:ascii="Arial" w:hAnsi="Arial" w:cs="Arial" w:eastAsia="Arial"/>
          <w:sz w:val="13"/>
          <w:szCs w:val="13"/>
        </w:rPr>
      </w:pPr>
    </w:p>
    <w:p>
      <w:pPr>
        <w:spacing w:before="0"/>
        <w:ind w:left="369" w:right="0" w:firstLine="0"/>
        <w:jc w:val="left"/>
        <w:rPr>
          <w:rFonts w:ascii="Arial" w:hAnsi="Arial" w:cs="Arial" w:eastAsia="Arial"/>
          <w:sz w:val="14"/>
          <w:szCs w:val="14"/>
        </w:rPr>
      </w:pPr>
      <w:r>
        <w:rPr>
          <w:rFonts w:ascii="Arial" w:hAnsi="Arial"/>
          <w:sz w:val="14"/>
        </w:rPr>
        <w:t>Справочник</w:t>
      </w:r>
    </w:p>
    <w:p>
      <w:pPr>
        <w:spacing w:before="0"/>
        <w:ind w:left="369" w:right="0" w:firstLine="0"/>
        <w:jc w:val="left"/>
        <w:rPr>
          <w:rFonts w:ascii="Arial" w:hAnsi="Arial" w:cs="Arial" w:eastAsia="Arial"/>
          <w:sz w:val="14"/>
          <w:szCs w:val="14"/>
        </w:rPr>
      </w:pPr>
      <w:r>
        <w:rPr>
          <w:rFonts w:ascii="Arial" w:hAnsi="Arial"/>
          <w:spacing w:val="-1"/>
          <w:sz w:val="14"/>
        </w:rPr>
        <w:t>«Шаблоны</w:t>
      </w:r>
      <w:r>
        <w:rPr>
          <w:rFonts w:ascii="Arial" w:hAnsi="Arial"/>
          <w:spacing w:val="-8"/>
          <w:sz w:val="14"/>
        </w:rPr>
        <w:t> </w:t>
      </w:r>
      <w:r>
        <w:rPr>
          <w:rFonts w:ascii="Arial" w:hAnsi="Arial"/>
          <w:sz w:val="14"/>
        </w:rPr>
        <w:t>CDA</w:t>
      </w:r>
      <w:r>
        <w:rPr>
          <w:rFonts w:ascii="Arial" w:hAnsi="Arial"/>
          <w:spacing w:val="25"/>
          <w:w w:val="99"/>
          <w:sz w:val="14"/>
        </w:rPr>
        <w:t> </w:t>
      </w:r>
      <w:r>
        <w:rPr>
          <w:rFonts w:ascii="Arial" w:hAnsi="Arial"/>
          <w:sz w:val="14"/>
        </w:rPr>
        <w:t>документов»</w:t>
      </w:r>
      <w:r>
        <w:rPr>
          <w:rFonts w:ascii="Arial" w:hAnsi="Arial"/>
          <w:sz w:val="14"/>
        </w:rPr>
      </w:r>
    </w:p>
    <w:p>
      <w:pPr>
        <w:spacing w:line="240" w:lineRule="auto" w:before="9"/>
        <w:rPr>
          <w:rFonts w:ascii="Arial" w:hAnsi="Arial" w:cs="Arial" w:eastAsia="Arial"/>
          <w:sz w:val="19"/>
          <w:szCs w:val="19"/>
        </w:rPr>
      </w:pPr>
    </w:p>
    <w:p>
      <w:pPr>
        <w:spacing w:before="0"/>
        <w:ind w:left="369" w:right="0" w:firstLine="0"/>
        <w:jc w:val="left"/>
        <w:rPr>
          <w:rFonts w:ascii="Arial" w:hAnsi="Arial" w:cs="Arial" w:eastAsia="Arial"/>
          <w:sz w:val="14"/>
          <w:szCs w:val="14"/>
        </w:rPr>
      </w:pPr>
      <w:r>
        <w:rPr>
          <w:rFonts w:ascii="Arial" w:hAnsi="Arial"/>
          <w:sz w:val="14"/>
        </w:rPr>
        <w:t>Справочник</w:t>
      </w:r>
    </w:p>
    <w:p>
      <w:pPr>
        <w:spacing w:before="2"/>
        <w:ind w:left="369" w:right="0" w:firstLine="0"/>
        <w:jc w:val="left"/>
        <w:rPr>
          <w:rFonts w:ascii="Arial" w:hAnsi="Arial" w:cs="Arial" w:eastAsia="Arial"/>
          <w:sz w:val="14"/>
          <w:szCs w:val="14"/>
        </w:rPr>
      </w:pPr>
      <w:r>
        <w:rPr>
          <w:rFonts w:ascii="Arial" w:hAnsi="Arial"/>
          <w:spacing w:val="-1"/>
          <w:sz w:val="14"/>
        </w:rPr>
        <w:t>«Уровень</w:t>
      </w:r>
      <w:r>
        <w:rPr>
          <w:rFonts w:ascii="Arial" w:hAnsi="Arial"/>
          <w:spacing w:val="27"/>
          <w:w w:val="99"/>
          <w:sz w:val="14"/>
        </w:rPr>
        <w:t> </w:t>
      </w:r>
      <w:r>
        <w:rPr>
          <w:rFonts w:ascii="Arial" w:hAnsi="Arial"/>
          <w:spacing w:val="-1"/>
          <w:sz w:val="14"/>
        </w:rPr>
        <w:t>конфиденциальнос</w:t>
      </w:r>
      <w:r>
        <w:rPr>
          <w:rFonts w:ascii="Arial" w:hAnsi="Arial"/>
          <w:spacing w:val="30"/>
          <w:w w:val="99"/>
          <w:sz w:val="14"/>
        </w:rPr>
        <w:t> </w:t>
      </w:r>
      <w:r>
        <w:rPr>
          <w:rFonts w:ascii="Arial" w:hAnsi="Arial"/>
          <w:sz w:val="14"/>
        </w:rPr>
        <w:t>ти</w:t>
      </w:r>
      <w:r>
        <w:rPr>
          <w:rFonts w:ascii="Arial" w:hAnsi="Arial"/>
          <w:spacing w:val="-13"/>
          <w:sz w:val="14"/>
        </w:rPr>
        <w:t> </w:t>
      </w:r>
      <w:r>
        <w:rPr>
          <w:rFonts w:ascii="Arial" w:hAnsi="Arial"/>
          <w:sz w:val="14"/>
        </w:rPr>
        <w:t>медицинского</w:t>
      </w:r>
      <w:r>
        <w:rPr>
          <w:rFonts w:ascii="Arial" w:hAnsi="Arial"/>
          <w:spacing w:val="21"/>
          <w:w w:val="99"/>
          <w:sz w:val="14"/>
        </w:rPr>
        <w:t> </w:t>
      </w:r>
      <w:r>
        <w:rPr>
          <w:rFonts w:ascii="Arial" w:hAnsi="Arial"/>
          <w:sz w:val="14"/>
        </w:rPr>
        <w:t>документа»</w:t>
      </w:r>
      <w:r>
        <w:rPr>
          <w:rFonts w:ascii="Arial" w:hAnsi="Arial"/>
          <w:sz w:val="14"/>
        </w:rPr>
      </w:r>
    </w:p>
    <w:p>
      <w:pPr>
        <w:spacing w:line="240" w:lineRule="auto" w:before="0"/>
        <w:rPr>
          <w:rFonts w:ascii="Arial" w:hAnsi="Arial" w:cs="Arial" w:eastAsia="Arial"/>
          <w:sz w:val="14"/>
          <w:szCs w:val="14"/>
        </w:rPr>
      </w:pPr>
      <w:r>
        <w:rPr/>
        <w:br w:type="column"/>
      </w:r>
      <w:r>
        <w:rPr>
          <w:rFonts w:ascii="Arial"/>
          <w:sz w:val="14"/>
        </w:rPr>
      </w:r>
    </w:p>
    <w:p>
      <w:pPr>
        <w:spacing w:before="0"/>
        <w:ind w:left="191" w:right="0" w:firstLine="0"/>
        <w:jc w:val="left"/>
        <w:rPr>
          <w:rFonts w:ascii="Arial" w:hAnsi="Arial" w:cs="Arial" w:eastAsia="Arial"/>
          <w:sz w:val="14"/>
          <w:szCs w:val="14"/>
        </w:rPr>
      </w:pPr>
      <w:r>
        <w:rPr>
          <w:rFonts w:ascii="Arial"/>
          <w:spacing w:val="-1"/>
          <w:sz w:val="14"/>
        </w:rPr>
        <w:t>1.2.643.5.1.13.13.11.13</w:t>
      </w:r>
      <w:r>
        <w:rPr>
          <w:rFonts w:ascii="Arial"/>
          <w:sz w:val="14"/>
        </w:rPr>
      </w:r>
    </w:p>
    <w:p>
      <w:pPr>
        <w:spacing w:before="0"/>
        <w:ind w:left="191" w:right="0" w:firstLine="0"/>
        <w:jc w:val="left"/>
        <w:rPr>
          <w:rFonts w:ascii="Arial" w:hAnsi="Arial" w:cs="Arial" w:eastAsia="Arial"/>
          <w:sz w:val="14"/>
          <w:szCs w:val="14"/>
        </w:rPr>
      </w:pPr>
      <w:r>
        <w:rPr>
          <w:rFonts w:ascii="Arial"/>
          <w:spacing w:val="-1"/>
          <w:sz w:val="14"/>
        </w:rPr>
        <w:t>58</w:t>
      </w:r>
      <w:r>
        <w:rPr>
          <w:rFonts w:ascii="Arial"/>
          <w:sz w:val="14"/>
        </w:rPr>
      </w:r>
    </w:p>
    <w:p>
      <w:pPr>
        <w:spacing w:line="240" w:lineRule="auto" w:before="0"/>
        <w:rPr>
          <w:rFonts w:ascii="Arial" w:hAnsi="Arial" w:cs="Arial" w:eastAsia="Arial"/>
          <w:sz w:val="14"/>
          <w:szCs w:val="14"/>
        </w:rPr>
      </w:pPr>
    </w:p>
    <w:p>
      <w:pPr>
        <w:spacing w:line="240" w:lineRule="auto" w:before="9"/>
        <w:rPr>
          <w:rFonts w:ascii="Arial" w:hAnsi="Arial" w:cs="Arial" w:eastAsia="Arial"/>
          <w:sz w:val="19"/>
          <w:szCs w:val="19"/>
        </w:rPr>
      </w:pPr>
    </w:p>
    <w:p>
      <w:pPr>
        <w:spacing w:before="0"/>
        <w:ind w:left="191" w:right="0" w:firstLine="0"/>
        <w:jc w:val="left"/>
        <w:rPr>
          <w:rFonts w:ascii="Arial" w:hAnsi="Arial" w:cs="Arial" w:eastAsia="Arial"/>
          <w:sz w:val="14"/>
          <w:szCs w:val="14"/>
        </w:rPr>
      </w:pPr>
      <w:r>
        <w:rPr>
          <w:rFonts w:ascii="Arial"/>
          <w:spacing w:val="-1"/>
          <w:sz w:val="14"/>
        </w:rPr>
        <w:t>1.2.643.5.1.13.13.11.14</w:t>
      </w:r>
      <w:r>
        <w:rPr>
          <w:rFonts w:ascii="Arial"/>
          <w:sz w:val="14"/>
        </w:rPr>
      </w:r>
    </w:p>
    <w:p>
      <w:pPr>
        <w:spacing w:before="2"/>
        <w:ind w:left="191" w:right="0" w:firstLine="0"/>
        <w:jc w:val="left"/>
        <w:rPr>
          <w:rFonts w:ascii="Arial" w:hAnsi="Arial" w:cs="Arial" w:eastAsia="Arial"/>
          <w:sz w:val="14"/>
          <w:szCs w:val="14"/>
        </w:rPr>
      </w:pPr>
      <w:r>
        <w:rPr>
          <w:rFonts w:ascii="Arial"/>
          <w:spacing w:val="-1"/>
          <w:sz w:val="14"/>
        </w:rPr>
        <w:t>61</w:t>
      </w:r>
      <w:r>
        <w:rPr>
          <w:rFonts w:ascii="Arial"/>
          <w:sz w:val="14"/>
        </w:rPr>
      </w:r>
    </w:p>
    <w:p>
      <w:pPr>
        <w:spacing w:line="240" w:lineRule="auto" w:before="0"/>
        <w:rPr>
          <w:rFonts w:ascii="Arial" w:hAnsi="Arial" w:cs="Arial" w:eastAsia="Arial"/>
          <w:sz w:val="14"/>
          <w:szCs w:val="14"/>
        </w:rPr>
      </w:pPr>
    </w:p>
    <w:p>
      <w:pPr>
        <w:spacing w:line="240" w:lineRule="auto" w:before="0"/>
        <w:rPr>
          <w:rFonts w:ascii="Arial" w:hAnsi="Arial" w:cs="Arial" w:eastAsia="Arial"/>
          <w:sz w:val="14"/>
          <w:szCs w:val="14"/>
        </w:rPr>
      </w:pPr>
    </w:p>
    <w:p>
      <w:pPr>
        <w:spacing w:line="240" w:lineRule="auto" w:before="0"/>
        <w:rPr>
          <w:rFonts w:ascii="Arial" w:hAnsi="Arial" w:cs="Arial" w:eastAsia="Arial"/>
          <w:sz w:val="14"/>
          <w:szCs w:val="14"/>
        </w:rPr>
      </w:pPr>
    </w:p>
    <w:p>
      <w:pPr>
        <w:spacing w:line="240" w:lineRule="auto" w:before="0"/>
        <w:rPr>
          <w:rFonts w:ascii="Arial" w:hAnsi="Arial" w:cs="Arial" w:eastAsia="Arial"/>
          <w:sz w:val="14"/>
          <w:szCs w:val="14"/>
        </w:rPr>
      </w:pPr>
    </w:p>
    <w:p>
      <w:pPr>
        <w:spacing w:line="240" w:lineRule="auto" w:before="10"/>
        <w:rPr>
          <w:rFonts w:ascii="Arial" w:hAnsi="Arial" w:cs="Arial" w:eastAsia="Arial"/>
          <w:sz w:val="13"/>
          <w:szCs w:val="13"/>
        </w:rPr>
      </w:pPr>
    </w:p>
    <w:p>
      <w:pPr>
        <w:spacing w:before="0"/>
        <w:ind w:left="191" w:right="0" w:firstLine="0"/>
        <w:jc w:val="left"/>
        <w:rPr>
          <w:rFonts w:ascii="Arial" w:hAnsi="Arial" w:cs="Arial" w:eastAsia="Arial"/>
          <w:sz w:val="14"/>
          <w:szCs w:val="14"/>
        </w:rPr>
      </w:pPr>
      <w:r>
        <w:rPr>
          <w:rFonts w:ascii="Arial"/>
          <w:spacing w:val="-1"/>
          <w:sz w:val="14"/>
        </w:rPr>
        <w:t>1.2.643.5.1.13.13.99.2.4</w:t>
      </w:r>
      <w:r>
        <w:rPr>
          <w:rFonts w:ascii="Arial"/>
          <w:sz w:val="14"/>
        </w:rPr>
      </w:r>
    </w:p>
    <w:p>
      <w:pPr>
        <w:spacing w:before="0"/>
        <w:ind w:left="191" w:right="0" w:firstLine="0"/>
        <w:jc w:val="left"/>
        <w:rPr>
          <w:rFonts w:ascii="Arial" w:hAnsi="Arial" w:cs="Arial" w:eastAsia="Arial"/>
          <w:sz w:val="14"/>
          <w:szCs w:val="14"/>
        </w:rPr>
      </w:pPr>
      <w:r>
        <w:rPr>
          <w:rFonts w:ascii="Arial"/>
          <w:sz w:val="14"/>
        </w:rPr>
        <w:t>8</w:t>
      </w:r>
    </w:p>
    <w:p>
      <w:pPr>
        <w:spacing w:line="240" w:lineRule="auto" w:before="0"/>
        <w:rPr>
          <w:rFonts w:ascii="Arial" w:hAnsi="Arial" w:cs="Arial" w:eastAsia="Arial"/>
          <w:sz w:val="14"/>
          <w:szCs w:val="14"/>
        </w:rPr>
      </w:pPr>
    </w:p>
    <w:p>
      <w:pPr>
        <w:spacing w:line="240" w:lineRule="auto" w:before="0"/>
        <w:rPr>
          <w:rFonts w:ascii="Arial" w:hAnsi="Arial" w:cs="Arial" w:eastAsia="Arial"/>
          <w:sz w:val="14"/>
          <w:szCs w:val="14"/>
        </w:rPr>
      </w:pPr>
    </w:p>
    <w:p>
      <w:pPr>
        <w:spacing w:line="240" w:lineRule="auto" w:before="11"/>
        <w:rPr>
          <w:rFonts w:ascii="Arial" w:hAnsi="Arial" w:cs="Arial" w:eastAsia="Arial"/>
          <w:sz w:val="13"/>
          <w:szCs w:val="13"/>
        </w:rPr>
      </w:pPr>
    </w:p>
    <w:p>
      <w:pPr>
        <w:spacing w:before="0"/>
        <w:ind w:left="191" w:right="0" w:firstLine="0"/>
        <w:jc w:val="left"/>
        <w:rPr>
          <w:rFonts w:ascii="Arial" w:hAnsi="Arial" w:cs="Arial" w:eastAsia="Arial"/>
          <w:sz w:val="14"/>
          <w:szCs w:val="14"/>
        </w:rPr>
      </w:pPr>
      <w:r>
        <w:rPr>
          <w:rFonts w:ascii="Arial"/>
          <w:spacing w:val="-1"/>
          <w:sz w:val="14"/>
        </w:rPr>
        <w:t>1.2.643.5.1.13.13.99.2.1</w:t>
      </w:r>
      <w:r>
        <w:rPr>
          <w:rFonts w:ascii="Arial"/>
          <w:sz w:val="14"/>
        </w:rPr>
      </w:r>
    </w:p>
    <w:p>
      <w:pPr>
        <w:spacing w:before="0"/>
        <w:ind w:left="191" w:right="0" w:firstLine="0"/>
        <w:jc w:val="left"/>
        <w:rPr>
          <w:rFonts w:ascii="Arial" w:hAnsi="Arial" w:cs="Arial" w:eastAsia="Arial"/>
          <w:sz w:val="14"/>
          <w:szCs w:val="14"/>
        </w:rPr>
      </w:pPr>
      <w:r>
        <w:rPr>
          <w:rFonts w:ascii="Arial"/>
          <w:spacing w:val="-1"/>
          <w:sz w:val="14"/>
        </w:rPr>
        <w:t>66</w:t>
      </w:r>
      <w:r>
        <w:rPr>
          <w:rFonts w:ascii="Arial"/>
          <w:sz w:val="14"/>
        </w:rPr>
      </w:r>
    </w:p>
    <w:p>
      <w:pPr>
        <w:spacing w:line="240" w:lineRule="auto" w:before="0"/>
        <w:rPr>
          <w:rFonts w:ascii="Arial" w:hAnsi="Arial" w:cs="Arial" w:eastAsia="Arial"/>
          <w:sz w:val="14"/>
          <w:szCs w:val="14"/>
        </w:rPr>
      </w:pPr>
    </w:p>
    <w:p>
      <w:pPr>
        <w:spacing w:line="240" w:lineRule="auto" w:before="10"/>
        <w:rPr>
          <w:rFonts w:ascii="Arial" w:hAnsi="Arial" w:cs="Arial" w:eastAsia="Arial"/>
          <w:sz w:val="19"/>
          <w:szCs w:val="19"/>
        </w:rPr>
      </w:pPr>
    </w:p>
    <w:p>
      <w:pPr>
        <w:spacing w:before="0"/>
        <w:ind w:left="191" w:right="0" w:firstLine="0"/>
        <w:jc w:val="left"/>
        <w:rPr>
          <w:rFonts w:ascii="Arial" w:hAnsi="Arial" w:cs="Arial" w:eastAsia="Arial"/>
          <w:sz w:val="14"/>
          <w:szCs w:val="14"/>
        </w:rPr>
      </w:pPr>
      <w:r>
        <w:rPr>
          <w:rFonts w:ascii="Arial"/>
          <w:spacing w:val="-1"/>
          <w:sz w:val="14"/>
        </w:rPr>
        <w:t>1.2.643.5.1.13.13.99.2.1</w:t>
      </w:r>
      <w:r>
        <w:rPr>
          <w:rFonts w:ascii="Arial"/>
          <w:sz w:val="14"/>
        </w:rPr>
      </w:r>
    </w:p>
    <w:p>
      <w:pPr>
        <w:spacing w:before="2"/>
        <w:ind w:left="191" w:right="0" w:firstLine="0"/>
        <w:jc w:val="left"/>
        <w:rPr>
          <w:rFonts w:ascii="Arial" w:hAnsi="Arial" w:cs="Arial" w:eastAsia="Arial"/>
          <w:sz w:val="14"/>
          <w:szCs w:val="14"/>
        </w:rPr>
      </w:pPr>
      <w:r>
        <w:rPr>
          <w:rFonts w:ascii="Arial"/>
          <w:spacing w:val="-1"/>
          <w:sz w:val="14"/>
        </w:rPr>
        <w:t>83</w:t>
      </w:r>
      <w:r>
        <w:rPr>
          <w:rFonts w:ascii="Arial"/>
          <w:sz w:val="14"/>
        </w:rPr>
      </w:r>
    </w:p>
    <w:p>
      <w:pPr>
        <w:spacing w:line="240" w:lineRule="auto" w:before="0"/>
        <w:rPr>
          <w:rFonts w:ascii="Arial" w:hAnsi="Arial" w:cs="Arial" w:eastAsia="Arial"/>
          <w:sz w:val="14"/>
          <w:szCs w:val="14"/>
        </w:rPr>
      </w:pPr>
    </w:p>
    <w:p>
      <w:pPr>
        <w:spacing w:line="240" w:lineRule="auto" w:before="0"/>
        <w:rPr>
          <w:rFonts w:ascii="Arial" w:hAnsi="Arial" w:cs="Arial" w:eastAsia="Arial"/>
          <w:sz w:val="14"/>
          <w:szCs w:val="14"/>
        </w:rPr>
      </w:pPr>
    </w:p>
    <w:p>
      <w:pPr>
        <w:spacing w:line="240" w:lineRule="auto" w:before="0"/>
        <w:rPr>
          <w:rFonts w:ascii="Arial" w:hAnsi="Arial" w:cs="Arial" w:eastAsia="Arial"/>
          <w:sz w:val="14"/>
          <w:szCs w:val="14"/>
        </w:rPr>
      </w:pPr>
    </w:p>
    <w:p>
      <w:pPr>
        <w:spacing w:line="240" w:lineRule="auto" w:before="8"/>
        <w:rPr>
          <w:rFonts w:ascii="Arial" w:hAnsi="Arial" w:cs="Arial" w:eastAsia="Arial"/>
          <w:sz w:val="13"/>
          <w:szCs w:val="13"/>
        </w:rPr>
      </w:pPr>
    </w:p>
    <w:p>
      <w:pPr>
        <w:spacing w:before="0"/>
        <w:ind w:left="191" w:right="0" w:firstLine="0"/>
        <w:jc w:val="left"/>
        <w:rPr>
          <w:rFonts w:ascii="Arial" w:hAnsi="Arial" w:cs="Arial" w:eastAsia="Arial"/>
          <w:sz w:val="14"/>
          <w:szCs w:val="14"/>
        </w:rPr>
      </w:pPr>
      <w:r>
        <w:rPr>
          <w:rFonts w:ascii="Arial"/>
          <w:spacing w:val="-1"/>
          <w:sz w:val="14"/>
        </w:rPr>
        <w:t>1.2.643.5.1.13.13.99.2.1</w:t>
      </w:r>
      <w:r>
        <w:rPr>
          <w:rFonts w:ascii="Arial"/>
          <w:sz w:val="14"/>
        </w:rPr>
      </w:r>
    </w:p>
    <w:p>
      <w:pPr>
        <w:spacing w:before="2"/>
        <w:ind w:left="191" w:right="0" w:firstLine="0"/>
        <w:jc w:val="left"/>
        <w:rPr>
          <w:rFonts w:ascii="Arial" w:hAnsi="Arial" w:cs="Arial" w:eastAsia="Arial"/>
          <w:sz w:val="14"/>
          <w:szCs w:val="14"/>
        </w:rPr>
      </w:pPr>
      <w:r>
        <w:rPr>
          <w:rFonts w:ascii="Arial"/>
          <w:spacing w:val="-1"/>
          <w:sz w:val="14"/>
        </w:rPr>
        <w:t>95</w:t>
      </w:r>
      <w:r>
        <w:rPr>
          <w:rFonts w:ascii="Arial"/>
          <w:sz w:val="14"/>
        </w:rPr>
      </w:r>
    </w:p>
    <w:p>
      <w:pPr>
        <w:spacing w:line="240" w:lineRule="auto" w:before="0"/>
        <w:rPr>
          <w:rFonts w:ascii="Arial" w:hAnsi="Arial" w:cs="Arial" w:eastAsia="Arial"/>
          <w:sz w:val="14"/>
          <w:szCs w:val="14"/>
        </w:rPr>
      </w:pPr>
    </w:p>
    <w:p>
      <w:pPr>
        <w:spacing w:line="240" w:lineRule="auto" w:before="11"/>
        <w:rPr>
          <w:rFonts w:ascii="Arial" w:hAnsi="Arial" w:cs="Arial" w:eastAsia="Arial"/>
          <w:sz w:val="18"/>
          <w:szCs w:val="18"/>
        </w:rPr>
      </w:pPr>
    </w:p>
    <w:p>
      <w:pPr>
        <w:spacing w:before="0"/>
        <w:ind w:left="191" w:right="0" w:firstLine="0"/>
        <w:jc w:val="left"/>
        <w:rPr>
          <w:rFonts w:ascii="Arial" w:hAnsi="Arial" w:cs="Arial" w:eastAsia="Arial"/>
          <w:sz w:val="14"/>
          <w:szCs w:val="14"/>
        </w:rPr>
      </w:pPr>
      <w:r>
        <w:rPr>
          <w:rFonts w:ascii="Arial"/>
          <w:spacing w:val="-1"/>
          <w:sz w:val="14"/>
        </w:rPr>
        <w:t>1.2.643.5.1.13.13.99.2.1</w:t>
      </w:r>
      <w:r>
        <w:rPr>
          <w:rFonts w:ascii="Arial"/>
          <w:sz w:val="14"/>
        </w:rPr>
      </w:r>
    </w:p>
    <w:p>
      <w:pPr>
        <w:spacing w:before="0"/>
        <w:ind w:left="191" w:right="0" w:firstLine="0"/>
        <w:jc w:val="left"/>
        <w:rPr>
          <w:rFonts w:ascii="Arial" w:hAnsi="Arial" w:cs="Arial" w:eastAsia="Arial"/>
          <w:sz w:val="14"/>
          <w:szCs w:val="14"/>
        </w:rPr>
      </w:pPr>
      <w:r>
        <w:rPr>
          <w:rFonts w:ascii="Arial"/>
          <w:spacing w:val="-1"/>
          <w:sz w:val="14"/>
        </w:rPr>
        <w:t>97</w:t>
      </w:r>
      <w:r>
        <w:rPr>
          <w:rFonts w:ascii="Arial"/>
          <w:sz w:val="14"/>
        </w:rPr>
      </w:r>
    </w:p>
    <w:p>
      <w:pPr>
        <w:spacing w:line="240" w:lineRule="auto" w:before="0"/>
        <w:rPr>
          <w:rFonts w:ascii="Arial" w:hAnsi="Arial" w:cs="Arial" w:eastAsia="Arial"/>
          <w:sz w:val="14"/>
          <w:szCs w:val="14"/>
        </w:rPr>
      </w:pPr>
    </w:p>
    <w:p>
      <w:pPr>
        <w:spacing w:line="240" w:lineRule="auto" w:before="0"/>
        <w:rPr>
          <w:rFonts w:ascii="Arial" w:hAnsi="Arial" w:cs="Arial" w:eastAsia="Arial"/>
          <w:sz w:val="14"/>
          <w:szCs w:val="14"/>
        </w:rPr>
      </w:pPr>
    </w:p>
    <w:p>
      <w:pPr>
        <w:spacing w:line="240" w:lineRule="auto" w:before="0"/>
        <w:rPr>
          <w:rFonts w:ascii="Arial" w:hAnsi="Arial" w:cs="Arial" w:eastAsia="Arial"/>
          <w:sz w:val="14"/>
          <w:szCs w:val="14"/>
        </w:rPr>
      </w:pPr>
    </w:p>
    <w:p>
      <w:pPr>
        <w:spacing w:line="240" w:lineRule="auto" w:before="11"/>
        <w:rPr>
          <w:rFonts w:ascii="Arial" w:hAnsi="Arial" w:cs="Arial" w:eastAsia="Arial"/>
          <w:sz w:val="13"/>
          <w:szCs w:val="13"/>
        </w:rPr>
      </w:pPr>
    </w:p>
    <w:p>
      <w:pPr>
        <w:spacing w:before="0"/>
        <w:ind w:left="191" w:right="0" w:firstLine="0"/>
        <w:jc w:val="left"/>
        <w:rPr>
          <w:rFonts w:ascii="Arial" w:hAnsi="Arial" w:cs="Arial" w:eastAsia="Arial"/>
          <w:sz w:val="14"/>
          <w:szCs w:val="14"/>
        </w:rPr>
      </w:pPr>
      <w:r>
        <w:rPr>
          <w:rFonts w:ascii="Arial"/>
          <w:spacing w:val="-1"/>
          <w:sz w:val="14"/>
        </w:rPr>
        <w:t>1.2.643.5.1.13.13.99.2.2</w:t>
      </w:r>
      <w:r>
        <w:rPr>
          <w:rFonts w:ascii="Arial"/>
          <w:sz w:val="14"/>
        </w:rPr>
      </w:r>
    </w:p>
    <w:p>
      <w:pPr>
        <w:spacing w:before="0"/>
        <w:ind w:left="191" w:right="0" w:firstLine="0"/>
        <w:jc w:val="left"/>
        <w:rPr>
          <w:rFonts w:ascii="Arial" w:hAnsi="Arial" w:cs="Arial" w:eastAsia="Arial"/>
          <w:sz w:val="14"/>
          <w:szCs w:val="14"/>
        </w:rPr>
      </w:pPr>
      <w:r>
        <w:rPr>
          <w:rFonts w:ascii="Arial"/>
          <w:spacing w:val="-1"/>
          <w:sz w:val="14"/>
        </w:rPr>
        <w:t>57</w:t>
      </w:r>
      <w:r>
        <w:rPr>
          <w:rFonts w:ascii="Arial"/>
          <w:sz w:val="14"/>
        </w:rPr>
      </w:r>
    </w:p>
    <w:p>
      <w:pPr>
        <w:spacing w:line="240" w:lineRule="auto" w:before="0"/>
        <w:rPr>
          <w:rFonts w:ascii="Arial" w:hAnsi="Arial" w:cs="Arial" w:eastAsia="Arial"/>
          <w:sz w:val="14"/>
          <w:szCs w:val="14"/>
        </w:rPr>
      </w:pPr>
    </w:p>
    <w:p>
      <w:pPr>
        <w:spacing w:line="240" w:lineRule="auto" w:before="0"/>
        <w:rPr>
          <w:rFonts w:ascii="Arial" w:hAnsi="Arial" w:cs="Arial" w:eastAsia="Arial"/>
          <w:sz w:val="14"/>
          <w:szCs w:val="14"/>
        </w:rPr>
      </w:pPr>
    </w:p>
    <w:p>
      <w:pPr>
        <w:spacing w:line="240" w:lineRule="auto" w:before="1"/>
        <w:rPr>
          <w:rFonts w:ascii="Arial" w:hAnsi="Arial" w:cs="Arial" w:eastAsia="Arial"/>
          <w:sz w:val="13"/>
          <w:szCs w:val="13"/>
        </w:rPr>
      </w:pPr>
    </w:p>
    <w:p>
      <w:pPr>
        <w:spacing w:before="0"/>
        <w:ind w:left="191" w:right="0" w:firstLine="0"/>
        <w:jc w:val="left"/>
        <w:rPr>
          <w:rFonts w:ascii="Arial" w:hAnsi="Arial" w:cs="Arial" w:eastAsia="Arial"/>
          <w:sz w:val="14"/>
          <w:szCs w:val="14"/>
        </w:rPr>
      </w:pPr>
      <w:r>
        <w:rPr>
          <w:rFonts w:ascii="Arial"/>
          <w:spacing w:val="-1"/>
          <w:sz w:val="14"/>
        </w:rPr>
        <w:t>1.2.643.5.1.13.13.99.2.2</w:t>
      </w:r>
      <w:r>
        <w:rPr>
          <w:rFonts w:ascii="Arial"/>
          <w:sz w:val="14"/>
        </w:rPr>
      </w:r>
    </w:p>
    <w:p>
      <w:pPr>
        <w:spacing w:before="0"/>
        <w:ind w:left="191" w:right="0" w:firstLine="0"/>
        <w:jc w:val="left"/>
        <w:rPr>
          <w:rFonts w:ascii="Arial" w:hAnsi="Arial" w:cs="Arial" w:eastAsia="Arial"/>
          <w:sz w:val="14"/>
          <w:szCs w:val="14"/>
        </w:rPr>
      </w:pPr>
      <w:r>
        <w:rPr>
          <w:rFonts w:ascii="Arial"/>
          <w:spacing w:val="-1"/>
          <w:sz w:val="14"/>
        </w:rPr>
        <w:t>67</w:t>
      </w:r>
      <w:r>
        <w:rPr>
          <w:rFonts w:ascii="Arial"/>
          <w:sz w:val="14"/>
        </w:rPr>
      </w:r>
    </w:p>
    <w:p>
      <w:pPr>
        <w:spacing w:line="240" w:lineRule="auto" w:before="0"/>
        <w:rPr>
          <w:rFonts w:ascii="Arial" w:hAnsi="Arial" w:cs="Arial" w:eastAsia="Arial"/>
          <w:sz w:val="14"/>
          <w:szCs w:val="14"/>
        </w:rPr>
      </w:pPr>
    </w:p>
    <w:p>
      <w:pPr>
        <w:spacing w:line="240" w:lineRule="auto" w:before="9"/>
        <w:rPr>
          <w:rFonts w:ascii="Arial" w:hAnsi="Arial" w:cs="Arial" w:eastAsia="Arial"/>
          <w:sz w:val="19"/>
          <w:szCs w:val="19"/>
        </w:rPr>
      </w:pPr>
    </w:p>
    <w:p>
      <w:pPr>
        <w:spacing w:before="0"/>
        <w:ind w:left="191" w:right="0" w:firstLine="0"/>
        <w:jc w:val="left"/>
        <w:rPr>
          <w:rFonts w:ascii="Arial" w:hAnsi="Arial" w:cs="Arial" w:eastAsia="Arial"/>
          <w:sz w:val="14"/>
          <w:szCs w:val="14"/>
        </w:rPr>
      </w:pPr>
      <w:r>
        <w:rPr>
          <w:rFonts w:ascii="Arial"/>
          <w:spacing w:val="-1"/>
          <w:sz w:val="14"/>
        </w:rPr>
        <w:t>1.2.643.5.1.13.13.99.2.2</w:t>
      </w:r>
      <w:r>
        <w:rPr>
          <w:rFonts w:ascii="Arial"/>
          <w:sz w:val="14"/>
        </w:rPr>
      </w:r>
    </w:p>
    <w:p>
      <w:pPr>
        <w:spacing w:before="2"/>
        <w:ind w:left="191" w:right="0" w:firstLine="0"/>
        <w:jc w:val="left"/>
        <w:rPr>
          <w:rFonts w:ascii="Arial" w:hAnsi="Arial" w:cs="Arial" w:eastAsia="Arial"/>
          <w:sz w:val="14"/>
          <w:szCs w:val="14"/>
        </w:rPr>
      </w:pPr>
      <w:r>
        <w:rPr>
          <w:rFonts w:ascii="Arial"/>
          <w:spacing w:val="-1"/>
          <w:sz w:val="14"/>
        </w:rPr>
        <w:t>85</w:t>
      </w:r>
      <w:r>
        <w:rPr>
          <w:rFonts w:ascii="Arial"/>
          <w:sz w:val="14"/>
        </w:rPr>
      </w:r>
    </w:p>
    <w:p>
      <w:pPr>
        <w:spacing w:line="240" w:lineRule="auto" w:before="0"/>
        <w:rPr>
          <w:rFonts w:ascii="Arial" w:hAnsi="Arial" w:cs="Arial" w:eastAsia="Arial"/>
          <w:sz w:val="14"/>
          <w:szCs w:val="14"/>
        </w:rPr>
      </w:pPr>
      <w:r>
        <w:rPr/>
        <w:br w:type="column"/>
      </w:r>
      <w:r>
        <w:rPr>
          <w:rFonts w:ascii="Arial"/>
          <w:sz w:val="14"/>
        </w:rPr>
      </w:r>
    </w:p>
    <w:p>
      <w:pPr>
        <w:spacing w:before="0"/>
        <w:ind w:left="179" w:right="0" w:firstLine="0"/>
        <w:jc w:val="left"/>
        <w:rPr>
          <w:rFonts w:ascii="Arial" w:hAnsi="Arial" w:cs="Arial" w:eastAsia="Arial"/>
          <w:sz w:val="14"/>
          <w:szCs w:val="14"/>
        </w:rPr>
      </w:pPr>
      <w:r>
        <w:rPr>
          <w:rFonts w:ascii="Arial"/>
          <w:spacing w:val="-1"/>
          <w:sz w:val="14"/>
        </w:rPr>
        <w:t>1.*</w:t>
      </w:r>
      <w:r>
        <w:rPr>
          <w:rFonts w:ascii="Arial"/>
          <w:sz w:val="14"/>
        </w:rPr>
      </w:r>
    </w:p>
    <w:p>
      <w:pPr>
        <w:spacing w:line="240" w:lineRule="auto" w:before="0"/>
        <w:rPr>
          <w:rFonts w:ascii="Arial" w:hAnsi="Arial" w:cs="Arial" w:eastAsia="Arial"/>
          <w:sz w:val="14"/>
          <w:szCs w:val="14"/>
        </w:rPr>
      </w:pPr>
    </w:p>
    <w:p>
      <w:pPr>
        <w:spacing w:line="240" w:lineRule="auto" w:before="0"/>
        <w:rPr>
          <w:rFonts w:ascii="Arial" w:hAnsi="Arial" w:cs="Arial" w:eastAsia="Arial"/>
          <w:sz w:val="14"/>
          <w:szCs w:val="14"/>
        </w:rPr>
      </w:pPr>
    </w:p>
    <w:p>
      <w:pPr>
        <w:spacing w:line="240" w:lineRule="auto" w:before="9"/>
        <w:rPr>
          <w:rFonts w:ascii="Arial" w:hAnsi="Arial" w:cs="Arial" w:eastAsia="Arial"/>
          <w:sz w:val="19"/>
          <w:szCs w:val="19"/>
        </w:rPr>
      </w:pPr>
    </w:p>
    <w:p>
      <w:pPr>
        <w:spacing w:before="0"/>
        <w:ind w:left="179" w:right="0" w:firstLine="0"/>
        <w:jc w:val="left"/>
        <w:rPr>
          <w:rFonts w:ascii="Arial" w:hAnsi="Arial" w:cs="Arial" w:eastAsia="Arial"/>
          <w:sz w:val="14"/>
          <w:szCs w:val="14"/>
        </w:rPr>
      </w:pPr>
      <w:r>
        <w:rPr>
          <w:rFonts w:ascii="Arial"/>
          <w:spacing w:val="-1"/>
          <w:sz w:val="14"/>
        </w:rPr>
        <w:t>6.*</w:t>
      </w:r>
      <w:r>
        <w:rPr>
          <w:rFonts w:ascii="Arial"/>
          <w:sz w:val="14"/>
        </w:rPr>
      </w:r>
    </w:p>
    <w:p>
      <w:pPr>
        <w:spacing w:line="240" w:lineRule="auto" w:before="0"/>
        <w:rPr>
          <w:rFonts w:ascii="Arial" w:hAnsi="Arial" w:cs="Arial" w:eastAsia="Arial"/>
          <w:sz w:val="14"/>
          <w:szCs w:val="14"/>
        </w:rPr>
      </w:pPr>
    </w:p>
    <w:p>
      <w:pPr>
        <w:spacing w:line="240" w:lineRule="auto" w:before="0"/>
        <w:rPr>
          <w:rFonts w:ascii="Arial" w:hAnsi="Arial" w:cs="Arial" w:eastAsia="Arial"/>
          <w:sz w:val="14"/>
          <w:szCs w:val="14"/>
        </w:rPr>
      </w:pPr>
    </w:p>
    <w:p>
      <w:pPr>
        <w:spacing w:line="240" w:lineRule="auto" w:before="0"/>
        <w:rPr>
          <w:rFonts w:ascii="Arial" w:hAnsi="Arial" w:cs="Arial" w:eastAsia="Arial"/>
          <w:sz w:val="14"/>
          <w:szCs w:val="14"/>
        </w:rPr>
      </w:pPr>
    </w:p>
    <w:p>
      <w:pPr>
        <w:spacing w:line="240" w:lineRule="auto" w:before="0"/>
        <w:rPr>
          <w:rFonts w:ascii="Arial" w:hAnsi="Arial" w:cs="Arial" w:eastAsia="Arial"/>
          <w:sz w:val="14"/>
          <w:szCs w:val="14"/>
        </w:rPr>
      </w:pPr>
    </w:p>
    <w:p>
      <w:pPr>
        <w:spacing w:line="240" w:lineRule="auto" w:before="0"/>
        <w:rPr>
          <w:rFonts w:ascii="Arial" w:hAnsi="Arial" w:cs="Arial" w:eastAsia="Arial"/>
          <w:sz w:val="14"/>
          <w:szCs w:val="14"/>
        </w:rPr>
      </w:pPr>
    </w:p>
    <w:p>
      <w:pPr>
        <w:spacing w:line="240" w:lineRule="auto" w:before="1"/>
        <w:rPr>
          <w:rFonts w:ascii="Arial" w:hAnsi="Arial" w:cs="Arial" w:eastAsia="Arial"/>
          <w:sz w:val="14"/>
          <w:szCs w:val="14"/>
        </w:rPr>
      </w:pPr>
    </w:p>
    <w:p>
      <w:pPr>
        <w:spacing w:before="0"/>
        <w:ind w:left="179" w:right="0" w:firstLine="0"/>
        <w:jc w:val="left"/>
        <w:rPr>
          <w:rFonts w:ascii="Arial" w:hAnsi="Arial" w:cs="Arial" w:eastAsia="Arial"/>
          <w:sz w:val="14"/>
          <w:szCs w:val="14"/>
        </w:rPr>
      </w:pPr>
      <w:r>
        <w:rPr>
          <w:rFonts w:ascii="Arial"/>
          <w:spacing w:val="-1"/>
          <w:sz w:val="14"/>
        </w:rPr>
        <w:t>4.*</w:t>
      </w:r>
      <w:r>
        <w:rPr>
          <w:rFonts w:ascii="Arial"/>
          <w:sz w:val="14"/>
        </w:rPr>
      </w:r>
    </w:p>
    <w:p>
      <w:pPr>
        <w:spacing w:line="240" w:lineRule="auto" w:before="0"/>
        <w:rPr>
          <w:rFonts w:ascii="Arial" w:hAnsi="Arial" w:cs="Arial" w:eastAsia="Arial"/>
          <w:sz w:val="14"/>
          <w:szCs w:val="14"/>
        </w:rPr>
      </w:pPr>
    </w:p>
    <w:p>
      <w:pPr>
        <w:spacing w:line="240" w:lineRule="auto" w:before="0"/>
        <w:rPr>
          <w:rFonts w:ascii="Arial" w:hAnsi="Arial" w:cs="Arial" w:eastAsia="Arial"/>
          <w:sz w:val="14"/>
          <w:szCs w:val="14"/>
        </w:rPr>
      </w:pPr>
    </w:p>
    <w:p>
      <w:pPr>
        <w:spacing w:line="240" w:lineRule="auto" w:before="0"/>
        <w:rPr>
          <w:rFonts w:ascii="Arial" w:hAnsi="Arial" w:cs="Arial" w:eastAsia="Arial"/>
          <w:sz w:val="14"/>
          <w:szCs w:val="14"/>
        </w:rPr>
      </w:pPr>
    </w:p>
    <w:p>
      <w:pPr>
        <w:spacing w:line="240" w:lineRule="auto" w:before="11"/>
        <w:rPr>
          <w:rFonts w:ascii="Arial" w:hAnsi="Arial" w:cs="Arial" w:eastAsia="Arial"/>
          <w:sz w:val="13"/>
          <w:szCs w:val="13"/>
        </w:rPr>
      </w:pPr>
    </w:p>
    <w:p>
      <w:pPr>
        <w:spacing w:before="0"/>
        <w:ind w:left="179" w:right="0" w:firstLine="0"/>
        <w:jc w:val="left"/>
        <w:rPr>
          <w:rFonts w:ascii="Arial" w:hAnsi="Arial" w:cs="Arial" w:eastAsia="Arial"/>
          <w:sz w:val="14"/>
          <w:szCs w:val="14"/>
        </w:rPr>
      </w:pPr>
      <w:r>
        <w:rPr>
          <w:rFonts w:ascii="Arial"/>
          <w:spacing w:val="-1"/>
          <w:sz w:val="14"/>
        </w:rPr>
        <w:t>1.*</w:t>
      </w:r>
      <w:r>
        <w:rPr>
          <w:rFonts w:ascii="Arial"/>
          <w:sz w:val="14"/>
        </w:rPr>
      </w:r>
    </w:p>
    <w:p>
      <w:pPr>
        <w:spacing w:line="240" w:lineRule="auto" w:before="0"/>
        <w:rPr>
          <w:rFonts w:ascii="Arial" w:hAnsi="Arial" w:cs="Arial" w:eastAsia="Arial"/>
          <w:sz w:val="14"/>
          <w:szCs w:val="14"/>
        </w:rPr>
      </w:pPr>
    </w:p>
    <w:p>
      <w:pPr>
        <w:spacing w:line="240" w:lineRule="auto" w:before="0"/>
        <w:rPr>
          <w:rFonts w:ascii="Arial" w:hAnsi="Arial" w:cs="Arial" w:eastAsia="Arial"/>
          <w:sz w:val="14"/>
          <w:szCs w:val="14"/>
        </w:rPr>
      </w:pPr>
    </w:p>
    <w:p>
      <w:pPr>
        <w:spacing w:line="240" w:lineRule="auto" w:before="10"/>
        <w:rPr>
          <w:rFonts w:ascii="Arial" w:hAnsi="Arial" w:cs="Arial" w:eastAsia="Arial"/>
          <w:sz w:val="19"/>
          <w:szCs w:val="19"/>
        </w:rPr>
      </w:pPr>
    </w:p>
    <w:p>
      <w:pPr>
        <w:spacing w:before="0"/>
        <w:ind w:left="179" w:right="0" w:firstLine="0"/>
        <w:jc w:val="left"/>
        <w:rPr>
          <w:rFonts w:ascii="Arial" w:hAnsi="Arial" w:cs="Arial" w:eastAsia="Arial"/>
          <w:sz w:val="14"/>
          <w:szCs w:val="14"/>
        </w:rPr>
      </w:pPr>
      <w:r>
        <w:rPr>
          <w:rFonts w:ascii="Arial"/>
          <w:spacing w:val="-1"/>
          <w:sz w:val="14"/>
        </w:rPr>
        <w:t>3.*</w:t>
      </w:r>
      <w:r>
        <w:rPr>
          <w:rFonts w:ascii="Arial"/>
          <w:sz w:val="14"/>
        </w:rPr>
      </w:r>
    </w:p>
    <w:p>
      <w:pPr>
        <w:spacing w:line="240" w:lineRule="auto" w:before="0"/>
        <w:rPr>
          <w:rFonts w:ascii="Arial" w:hAnsi="Arial" w:cs="Arial" w:eastAsia="Arial"/>
          <w:sz w:val="14"/>
          <w:szCs w:val="14"/>
        </w:rPr>
      </w:pPr>
    </w:p>
    <w:p>
      <w:pPr>
        <w:spacing w:line="240" w:lineRule="auto" w:before="0"/>
        <w:rPr>
          <w:rFonts w:ascii="Arial" w:hAnsi="Arial" w:cs="Arial" w:eastAsia="Arial"/>
          <w:sz w:val="14"/>
          <w:szCs w:val="14"/>
        </w:rPr>
      </w:pPr>
    </w:p>
    <w:p>
      <w:pPr>
        <w:spacing w:line="240" w:lineRule="auto" w:before="0"/>
        <w:rPr>
          <w:rFonts w:ascii="Arial" w:hAnsi="Arial" w:cs="Arial" w:eastAsia="Arial"/>
          <w:sz w:val="14"/>
          <w:szCs w:val="14"/>
        </w:rPr>
      </w:pPr>
    </w:p>
    <w:p>
      <w:pPr>
        <w:spacing w:line="240" w:lineRule="auto" w:before="0"/>
        <w:rPr>
          <w:rFonts w:ascii="Arial" w:hAnsi="Arial" w:cs="Arial" w:eastAsia="Arial"/>
          <w:sz w:val="14"/>
          <w:szCs w:val="14"/>
        </w:rPr>
      </w:pPr>
    </w:p>
    <w:p>
      <w:pPr>
        <w:spacing w:line="240" w:lineRule="auto" w:before="10"/>
        <w:rPr>
          <w:rFonts w:ascii="Arial" w:hAnsi="Arial" w:cs="Arial" w:eastAsia="Arial"/>
          <w:sz w:val="13"/>
          <w:szCs w:val="13"/>
        </w:rPr>
      </w:pPr>
    </w:p>
    <w:p>
      <w:pPr>
        <w:spacing w:before="0"/>
        <w:ind w:left="179" w:right="0" w:firstLine="0"/>
        <w:jc w:val="left"/>
        <w:rPr>
          <w:rFonts w:ascii="Arial" w:hAnsi="Arial" w:cs="Arial" w:eastAsia="Arial"/>
          <w:sz w:val="14"/>
          <w:szCs w:val="14"/>
        </w:rPr>
      </w:pPr>
      <w:r>
        <w:rPr>
          <w:rFonts w:ascii="Arial"/>
          <w:spacing w:val="-1"/>
          <w:sz w:val="14"/>
        </w:rPr>
        <w:t>2.*</w:t>
      </w:r>
      <w:r>
        <w:rPr>
          <w:rFonts w:ascii="Arial"/>
          <w:sz w:val="14"/>
        </w:rPr>
      </w:r>
    </w:p>
    <w:p>
      <w:pPr>
        <w:spacing w:line="240" w:lineRule="auto" w:before="0"/>
        <w:rPr>
          <w:rFonts w:ascii="Arial" w:hAnsi="Arial" w:cs="Arial" w:eastAsia="Arial"/>
          <w:sz w:val="14"/>
          <w:szCs w:val="14"/>
        </w:rPr>
      </w:pPr>
    </w:p>
    <w:p>
      <w:pPr>
        <w:spacing w:line="240" w:lineRule="auto" w:before="0"/>
        <w:rPr>
          <w:rFonts w:ascii="Arial" w:hAnsi="Arial" w:cs="Arial" w:eastAsia="Arial"/>
          <w:sz w:val="14"/>
          <w:szCs w:val="14"/>
        </w:rPr>
      </w:pPr>
    </w:p>
    <w:p>
      <w:pPr>
        <w:spacing w:line="240" w:lineRule="auto" w:before="2"/>
        <w:rPr>
          <w:rFonts w:ascii="Arial" w:hAnsi="Arial" w:cs="Arial" w:eastAsia="Arial"/>
          <w:sz w:val="19"/>
          <w:szCs w:val="19"/>
        </w:rPr>
      </w:pPr>
    </w:p>
    <w:p>
      <w:pPr>
        <w:spacing w:before="0"/>
        <w:ind w:left="179" w:right="0" w:firstLine="0"/>
        <w:jc w:val="left"/>
        <w:rPr>
          <w:rFonts w:ascii="Arial" w:hAnsi="Arial" w:cs="Arial" w:eastAsia="Arial"/>
          <w:sz w:val="14"/>
          <w:szCs w:val="14"/>
        </w:rPr>
      </w:pPr>
      <w:r>
        <w:rPr>
          <w:rFonts w:ascii="Arial"/>
          <w:spacing w:val="-1"/>
          <w:sz w:val="14"/>
        </w:rPr>
        <w:t>1.*</w:t>
      </w:r>
      <w:r>
        <w:rPr>
          <w:rFonts w:ascii="Arial"/>
          <w:sz w:val="14"/>
        </w:rPr>
      </w:r>
    </w:p>
    <w:p>
      <w:pPr>
        <w:spacing w:line="240" w:lineRule="auto" w:before="0"/>
        <w:rPr>
          <w:rFonts w:ascii="Arial" w:hAnsi="Arial" w:cs="Arial" w:eastAsia="Arial"/>
          <w:sz w:val="14"/>
          <w:szCs w:val="14"/>
        </w:rPr>
      </w:pPr>
    </w:p>
    <w:p>
      <w:pPr>
        <w:spacing w:line="240" w:lineRule="auto" w:before="0"/>
        <w:rPr>
          <w:rFonts w:ascii="Arial" w:hAnsi="Arial" w:cs="Arial" w:eastAsia="Arial"/>
          <w:sz w:val="14"/>
          <w:szCs w:val="14"/>
        </w:rPr>
      </w:pPr>
    </w:p>
    <w:p>
      <w:pPr>
        <w:spacing w:line="240" w:lineRule="auto" w:before="0"/>
        <w:rPr>
          <w:rFonts w:ascii="Arial" w:hAnsi="Arial" w:cs="Arial" w:eastAsia="Arial"/>
          <w:sz w:val="14"/>
          <w:szCs w:val="14"/>
        </w:rPr>
      </w:pPr>
    </w:p>
    <w:p>
      <w:pPr>
        <w:spacing w:line="240" w:lineRule="auto" w:before="0"/>
        <w:rPr>
          <w:rFonts w:ascii="Arial" w:hAnsi="Arial" w:cs="Arial" w:eastAsia="Arial"/>
          <w:sz w:val="14"/>
          <w:szCs w:val="14"/>
        </w:rPr>
      </w:pPr>
    </w:p>
    <w:p>
      <w:pPr>
        <w:spacing w:line="240" w:lineRule="auto" w:before="10"/>
        <w:rPr>
          <w:rFonts w:ascii="Arial" w:hAnsi="Arial" w:cs="Arial" w:eastAsia="Arial"/>
          <w:sz w:val="13"/>
          <w:szCs w:val="13"/>
        </w:rPr>
      </w:pPr>
    </w:p>
    <w:p>
      <w:pPr>
        <w:spacing w:before="0"/>
        <w:ind w:left="179" w:right="0" w:firstLine="0"/>
        <w:jc w:val="left"/>
        <w:rPr>
          <w:rFonts w:ascii="Arial" w:hAnsi="Arial" w:cs="Arial" w:eastAsia="Arial"/>
          <w:sz w:val="14"/>
          <w:szCs w:val="14"/>
        </w:rPr>
      </w:pPr>
      <w:r>
        <w:rPr>
          <w:rFonts w:ascii="Arial"/>
          <w:spacing w:val="-1"/>
          <w:sz w:val="14"/>
        </w:rPr>
        <w:t>1.*</w:t>
      </w:r>
      <w:r>
        <w:rPr>
          <w:rFonts w:ascii="Arial"/>
          <w:sz w:val="14"/>
        </w:rPr>
      </w:r>
    </w:p>
    <w:p>
      <w:pPr>
        <w:spacing w:line="240" w:lineRule="auto" w:before="0"/>
        <w:rPr>
          <w:rFonts w:ascii="Arial" w:hAnsi="Arial" w:cs="Arial" w:eastAsia="Arial"/>
          <w:sz w:val="14"/>
          <w:szCs w:val="14"/>
        </w:rPr>
      </w:pPr>
    </w:p>
    <w:p>
      <w:pPr>
        <w:spacing w:line="240" w:lineRule="auto" w:before="0"/>
        <w:rPr>
          <w:rFonts w:ascii="Arial" w:hAnsi="Arial" w:cs="Arial" w:eastAsia="Arial"/>
          <w:sz w:val="14"/>
          <w:szCs w:val="14"/>
        </w:rPr>
      </w:pPr>
    </w:p>
    <w:p>
      <w:pPr>
        <w:spacing w:line="240" w:lineRule="auto" w:before="0"/>
        <w:rPr>
          <w:rFonts w:ascii="Arial" w:hAnsi="Arial" w:cs="Arial" w:eastAsia="Arial"/>
          <w:sz w:val="14"/>
          <w:szCs w:val="14"/>
        </w:rPr>
      </w:pPr>
    </w:p>
    <w:p>
      <w:pPr>
        <w:spacing w:line="240" w:lineRule="auto" w:before="1"/>
        <w:rPr>
          <w:rFonts w:ascii="Arial" w:hAnsi="Arial" w:cs="Arial" w:eastAsia="Arial"/>
          <w:sz w:val="13"/>
          <w:szCs w:val="13"/>
        </w:rPr>
      </w:pPr>
    </w:p>
    <w:p>
      <w:pPr>
        <w:spacing w:before="0"/>
        <w:ind w:left="179" w:right="0" w:firstLine="0"/>
        <w:jc w:val="left"/>
        <w:rPr>
          <w:rFonts w:ascii="Arial" w:hAnsi="Arial" w:cs="Arial" w:eastAsia="Arial"/>
          <w:sz w:val="14"/>
          <w:szCs w:val="14"/>
        </w:rPr>
      </w:pPr>
      <w:r>
        <w:rPr>
          <w:rFonts w:ascii="Arial"/>
          <w:spacing w:val="-1"/>
          <w:sz w:val="14"/>
        </w:rPr>
        <w:t>1.*</w:t>
      </w:r>
      <w:r>
        <w:rPr>
          <w:rFonts w:ascii="Arial"/>
          <w:sz w:val="14"/>
        </w:rPr>
      </w:r>
    </w:p>
    <w:p>
      <w:pPr>
        <w:spacing w:line="240" w:lineRule="auto" w:before="0"/>
        <w:rPr>
          <w:rFonts w:ascii="Arial" w:hAnsi="Arial" w:cs="Arial" w:eastAsia="Arial"/>
          <w:sz w:val="14"/>
          <w:szCs w:val="14"/>
        </w:rPr>
      </w:pPr>
    </w:p>
    <w:p>
      <w:pPr>
        <w:spacing w:line="240" w:lineRule="auto" w:before="0"/>
        <w:rPr>
          <w:rFonts w:ascii="Arial" w:hAnsi="Arial" w:cs="Arial" w:eastAsia="Arial"/>
          <w:sz w:val="14"/>
          <w:szCs w:val="14"/>
        </w:rPr>
      </w:pPr>
    </w:p>
    <w:p>
      <w:pPr>
        <w:spacing w:line="240" w:lineRule="auto" w:before="9"/>
        <w:rPr>
          <w:rFonts w:ascii="Arial" w:hAnsi="Arial" w:cs="Arial" w:eastAsia="Arial"/>
          <w:sz w:val="19"/>
          <w:szCs w:val="19"/>
        </w:rPr>
      </w:pPr>
    </w:p>
    <w:p>
      <w:pPr>
        <w:spacing w:before="0"/>
        <w:ind w:left="179" w:right="0" w:firstLine="0"/>
        <w:jc w:val="left"/>
        <w:rPr>
          <w:rFonts w:ascii="Arial" w:hAnsi="Arial" w:cs="Arial" w:eastAsia="Arial"/>
          <w:sz w:val="14"/>
          <w:szCs w:val="14"/>
        </w:rPr>
      </w:pPr>
      <w:r>
        <w:rPr>
          <w:rFonts w:ascii="Arial"/>
          <w:spacing w:val="-1"/>
          <w:sz w:val="14"/>
        </w:rPr>
        <w:t>1.*</w:t>
      </w:r>
      <w:r>
        <w:rPr>
          <w:rFonts w:ascii="Arial"/>
          <w:sz w:val="14"/>
        </w:rPr>
      </w:r>
    </w:p>
    <w:p>
      <w:pPr>
        <w:spacing w:line="240" w:lineRule="auto" w:before="11"/>
        <w:rPr>
          <w:rFonts w:ascii="Arial" w:hAnsi="Arial" w:cs="Arial" w:eastAsia="Arial"/>
          <w:sz w:val="12"/>
          <w:szCs w:val="12"/>
        </w:rPr>
      </w:pPr>
      <w:r>
        <w:rPr/>
        <w:br w:type="column"/>
      </w:r>
      <w:r>
        <w:rPr>
          <w:rFonts w:ascii="Arial"/>
          <w:sz w:val="12"/>
        </w:rPr>
      </w:r>
    </w:p>
    <w:p>
      <w:pPr>
        <w:spacing w:line="241" w:lineRule="auto" w:before="0"/>
        <w:ind w:left="369" w:right="0" w:firstLine="0"/>
        <w:jc w:val="left"/>
        <w:rPr>
          <w:rFonts w:ascii="Arial" w:hAnsi="Arial" w:cs="Arial" w:eastAsia="Arial"/>
          <w:sz w:val="14"/>
          <w:szCs w:val="14"/>
        </w:rPr>
      </w:pPr>
      <w:r>
        <w:rPr>
          <w:rFonts w:ascii="Arial" w:hAnsi="Arial"/>
          <w:color w:val="4471C4"/>
          <w:w w:val="99"/>
          <w:sz w:val="14"/>
        </w:rPr>
      </w:r>
      <w:hyperlink r:id="rId20">
        <w:r>
          <w:rPr>
            <w:rFonts w:ascii="Arial" w:hAnsi="Arial"/>
            <w:color w:val="4471C4"/>
            <w:sz w:val="14"/>
            <w:u w:val="single" w:color="4471C4"/>
          </w:rPr>
          <w:t>Форма</w:t>
        </w:r>
        <w:r>
          <w:rPr>
            <w:rFonts w:ascii="Arial" w:hAnsi="Arial"/>
            <w:color w:val="4471C4"/>
            <w:spacing w:val="-12"/>
            <w:sz w:val="14"/>
            <w:u w:val="single" w:color="4471C4"/>
          </w:rPr>
          <w:t> </w:t>
        </w:r>
        <w:r>
          <w:rPr>
            <w:rFonts w:ascii="Arial" w:hAnsi="Arial"/>
            <w:color w:val="4471C4"/>
            <w:sz w:val="14"/>
            <w:u w:val="single" w:color="4471C4"/>
          </w:rPr>
          <w:t>оказания</w:t>
        </w:r>
        <w:r>
          <w:rPr>
            <w:rFonts w:ascii="Arial" w:hAnsi="Arial"/>
            <w:color w:val="4471C4"/>
            <w:w w:val="99"/>
            <w:sz w:val="14"/>
          </w:rPr>
        </w:r>
      </w:hyperlink>
      <w:r>
        <w:rPr>
          <w:rFonts w:ascii="Arial" w:hAnsi="Arial"/>
          <w:color w:val="4471C4"/>
          <w:w w:val="99"/>
          <w:sz w:val="14"/>
        </w:rPr>
        <w:t> </w:t>
      </w:r>
      <w:hyperlink r:id="rId20">
        <w:r>
          <w:rPr>
            <w:rFonts w:ascii="Arial" w:hAnsi="Arial"/>
            <w:color w:val="4471C4"/>
            <w:w w:val="99"/>
            <w:sz w:val="14"/>
          </w:rPr>
        </w:r>
        <w:r>
          <w:rPr>
            <w:rFonts w:ascii="Arial" w:hAnsi="Arial"/>
            <w:color w:val="4471C4"/>
            <w:w w:val="99"/>
            <w:sz w:val="14"/>
          </w:rPr>
          <w:t> </w:t>
        </w:r>
        <w:r>
          <w:rPr>
            <w:rFonts w:ascii="Arial" w:hAnsi="Arial"/>
            <w:color w:val="4471C4"/>
            <w:sz w:val="14"/>
            <w:u w:val="single" w:color="4471C4"/>
          </w:rPr>
          <w:t>медицинской</w:t>
        </w:r>
        <w:r>
          <w:rPr>
            <w:rFonts w:ascii="Arial" w:hAnsi="Arial"/>
            <w:color w:val="4471C4"/>
            <w:w w:val="99"/>
            <w:sz w:val="14"/>
          </w:rPr>
        </w:r>
      </w:hyperlink>
      <w:r>
        <w:rPr>
          <w:rFonts w:ascii="Arial" w:hAnsi="Arial"/>
          <w:color w:val="4471C4"/>
          <w:w w:val="99"/>
          <w:sz w:val="14"/>
        </w:rPr>
        <w:t> </w:t>
      </w:r>
      <w:hyperlink r:id="rId20">
        <w:r>
          <w:rPr>
            <w:rFonts w:ascii="Arial" w:hAnsi="Arial"/>
            <w:color w:val="4471C4"/>
            <w:w w:val="99"/>
            <w:sz w:val="14"/>
          </w:rPr>
        </w:r>
        <w:r>
          <w:rPr>
            <w:rFonts w:ascii="Arial" w:hAnsi="Arial"/>
            <w:color w:val="4471C4"/>
            <w:w w:val="99"/>
            <w:sz w:val="14"/>
          </w:rPr>
          <w:t> </w:t>
        </w:r>
        <w:r>
          <w:rPr>
            <w:rFonts w:ascii="Arial" w:hAnsi="Arial"/>
            <w:color w:val="4471C4"/>
            <w:spacing w:val="-1"/>
            <w:sz w:val="14"/>
            <w:u w:val="single" w:color="4471C4"/>
          </w:rPr>
          <w:t>помощи</w:t>
        </w:r>
        <w:r>
          <w:rPr>
            <w:rFonts w:ascii="Arial" w:hAnsi="Arial"/>
            <w:color w:val="4471C4"/>
            <w:w w:val="99"/>
            <w:sz w:val="14"/>
          </w:rPr>
        </w:r>
        <w:r>
          <w:rPr>
            <w:rFonts w:ascii="Arial" w:hAnsi="Arial"/>
            <w:sz w:val="14"/>
          </w:rPr>
        </w:r>
      </w:hyperlink>
    </w:p>
    <w:p>
      <w:pPr>
        <w:spacing w:line="240" w:lineRule="auto" w:before="10"/>
        <w:rPr>
          <w:rFonts w:ascii="Arial" w:hAnsi="Arial" w:cs="Arial" w:eastAsia="Arial"/>
          <w:sz w:val="12"/>
          <w:szCs w:val="12"/>
        </w:rPr>
      </w:pPr>
    </w:p>
    <w:p>
      <w:pPr>
        <w:spacing w:before="0"/>
        <w:ind w:left="369" w:right="0" w:firstLine="0"/>
        <w:jc w:val="left"/>
        <w:rPr>
          <w:rFonts w:ascii="Arial" w:hAnsi="Arial" w:cs="Arial" w:eastAsia="Arial"/>
          <w:sz w:val="14"/>
          <w:szCs w:val="14"/>
        </w:rPr>
      </w:pPr>
      <w:r>
        <w:rPr>
          <w:rFonts w:ascii="Arial" w:hAnsi="Arial"/>
          <w:color w:val="4471C4"/>
          <w:w w:val="99"/>
          <w:sz w:val="14"/>
        </w:rPr>
      </w:r>
      <w:hyperlink r:id="rId21">
        <w:r>
          <w:rPr>
            <w:rFonts w:ascii="Arial" w:hAnsi="Arial"/>
            <w:color w:val="4471C4"/>
            <w:spacing w:val="-1"/>
            <w:sz w:val="14"/>
            <w:u w:val="single" w:color="4471C4"/>
          </w:rPr>
          <w:t>Документы</w:t>
        </w:r>
        <w:r>
          <w:rPr>
            <w:rFonts w:ascii="Arial" w:hAnsi="Arial"/>
            <w:color w:val="4471C4"/>
            <w:spacing w:val="-1"/>
            <w:sz w:val="14"/>
          </w:rPr>
          <w:t>,</w:t>
        </w:r>
      </w:hyperlink>
      <w:r>
        <w:rPr>
          <w:rFonts w:ascii="Arial" w:hAnsi="Arial"/>
          <w:color w:val="4471C4"/>
          <w:w w:val="99"/>
          <w:sz w:val="14"/>
        </w:rPr>
        <w:t> </w:t>
      </w:r>
      <w:hyperlink r:id="rId21">
        <w:r>
          <w:rPr>
            <w:rFonts w:ascii="Arial" w:hAnsi="Arial"/>
            <w:color w:val="4471C4"/>
            <w:w w:val="99"/>
            <w:sz w:val="14"/>
          </w:rPr>
        </w:r>
        <w:r>
          <w:rPr>
            <w:rFonts w:ascii="Arial" w:hAnsi="Arial"/>
            <w:color w:val="4471C4"/>
            <w:w w:val="99"/>
            <w:sz w:val="14"/>
          </w:rPr>
          <w:t> </w:t>
        </w:r>
        <w:r>
          <w:rPr>
            <w:rFonts w:ascii="Arial" w:hAnsi="Arial"/>
            <w:color w:val="4471C4"/>
            <w:spacing w:val="-1"/>
            <w:sz w:val="14"/>
            <w:u w:val="single" w:color="4471C4"/>
          </w:rPr>
          <w:t>удостоверяющие</w:t>
        </w:r>
        <w:r>
          <w:rPr>
            <w:rFonts w:ascii="Arial" w:hAnsi="Arial"/>
            <w:color w:val="4471C4"/>
            <w:w w:val="99"/>
            <w:sz w:val="14"/>
          </w:rPr>
        </w:r>
      </w:hyperlink>
      <w:r>
        <w:rPr>
          <w:rFonts w:ascii="Arial" w:hAnsi="Arial"/>
          <w:color w:val="4471C4"/>
          <w:spacing w:val="24"/>
          <w:w w:val="99"/>
          <w:sz w:val="14"/>
        </w:rPr>
        <w:t> </w:t>
      </w:r>
      <w:hyperlink r:id="rId21">
        <w:r>
          <w:rPr>
            <w:rFonts w:ascii="Arial" w:hAnsi="Arial"/>
            <w:color w:val="4471C4"/>
            <w:spacing w:val="-1"/>
            <w:sz w:val="14"/>
          </w:rPr>
          <w:t>личность</w:t>
        </w:r>
        <w:r>
          <w:rPr>
            <w:rFonts w:ascii="Arial" w:hAnsi="Arial"/>
            <w:sz w:val="14"/>
          </w:rPr>
        </w:r>
      </w:hyperlink>
    </w:p>
    <w:p>
      <w:pPr>
        <w:spacing w:line="240" w:lineRule="auto" w:before="2"/>
        <w:rPr>
          <w:rFonts w:ascii="Arial" w:hAnsi="Arial" w:cs="Arial" w:eastAsia="Arial"/>
          <w:sz w:val="13"/>
          <w:szCs w:val="13"/>
        </w:rPr>
      </w:pPr>
    </w:p>
    <w:p>
      <w:pPr>
        <w:spacing w:before="0"/>
        <w:ind w:left="369" w:right="0" w:firstLine="0"/>
        <w:jc w:val="left"/>
        <w:rPr>
          <w:rFonts w:ascii="Arial" w:hAnsi="Arial" w:cs="Arial" w:eastAsia="Arial"/>
          <w:sz w:val="14"/>
          <w:szCs w:val="14"/>
        </w:rPr>
      </w:pPr>
      <w:r>
        <w:rPr>
          <w:rFonts w:ascii="Arial" w:hAnsi="Arial"/>
          <w:color w:val="4471C4"/>
          <w:w w:val="99"/>
          <w:sz w:val="14"/>
        </w:rPr>
      </w:r>
      <w:hyperlink r:id="rId52">
        <w:r>
          <w:rPr>
            <w:rFonts w:ascii="Arial" w:hAnsi="Arial"/>
            <w:color w:val="4471C4"/>
            <w:sz w:val="14"/>
            <w:u w:val="single" w:color="4471C4"/>
          </w:rPr>
          <w:t>Кодируемые</w:t>
        </w:r>
        <w:r>
          <w:rPr>
            <w:rFonts w:ascii="Arial" w:hAnsi="Arial"/>
            <w:color w:val="4471C4"/>
            <w:spacing w:val="-13"/>
            <w:sz w:val="14"/>
            <w:u w:val="single" w:color="4471C4"/>
          </w:rPr>
          <w:t> </w:t>
        </w:r>
        <w:r>
          <w:rPr>
            <w:rFonts w:ascii="Arial" w:hAnsi="Arial"/>
            <w:color w:val="4471C4"/>
            <w:spacing w:val="-1"/>
            <w:sz w:val="14"/>
            <w:u w:val="single" w:color="4471C4"/>
          </w:rPr>
          <w:t>поля</w:t>
        </w:r>
        <w:r>
          <w:rPr>
            <w:rFonts w:ascii="Arial" w:hAnsi="Arial"/>
            <w:color w:val="4471C4"/>
            <w:w w:val="99"/>
            <w:sz w:val="14"/>
          </w:rPr>
        </w:r>
      </w:hyperlink>
      <w:r>
        <w:rPr>
          <w:rFonts w:ascii="Arial" w:hAnsi="Arial"/>
          <w:color w:val="4471C4"/>
          <w:w w:val="99"/>
          <w:sz w:val="14"/>
        </w:rPr>
        <w:t> </w:t>
      </w:r>
      <w:hyperlink r:id="rId52">
        <w:r>
          <w:rPr>
            <w:rFonts w:ascii="Arial" w:hAnsi="Arial"/>
            <w:color w:val="4471C4"/>
            <w:w w:val="99"/>
            <w:sz w:val="14"/>
          </w:rPr>
        </w:r>
        <w:r>
          <w:rPr>
            <w:rFonts w:ascii="Arial" w:hAnsi="Arial"/>
            <w:color w:val="4471C4"/>
            <w:w w:val="99"/>
            <w:sz w:val="14"/>
          </w:rPr>
          <w:t> </w:t>
        </w:r>
        <w:r>
          <w:rPr>
            <w:rFonts w:ascii="Arial" w:hAnsi="Arial"/>
            <w:color w:val="4471C4"/>
            <w:sz w:val="14"/>
            <w:u w:val="single" w:color="4471C4"/>
          </w:rPr>
          <w:t>CDA</w:t>
        </w:r>
        <w:r>
          <w:rPr>
            <w:rFonts w:ascii="Arial" w:hAnsi="Arial"/>
            <w:color w:val="4471C4"/>
            <w:spacing w:val="-11"/>
            <w:sz w:val="14"/>
            <w:u w:val="single" w:color="4471C4"/>
          </w:rPr>
          <w:t> </w:t>
        </w:r>
        <w:r>
          <w:rPr>
            <w:rFonts w:ascii="Arial" w:hAnsi="Arial"/>
            <w:color w:val="4471C4"/>
            <w:spacing w:val="-1"/>
            <w:sz w:val="14"/>
            <w:u w:val="single" w:color="4471C4"/>
          </w:rPr>
          <w:t>документов</w:t>
        </w:r>
        <w:r>
          <w:rPr>
            <w:rFonts w:ascii="Arial" w:hAnsi="Arial"/>
            <w:color w:val="4471C4"/>
            <w:w w:val="99"/>
            <w:sz w:val="14"/>
          </w:rPr>
        </w:r>
        <w:r>
          <w:rPr>
            <w:rFonts w:ascii="Arial" w:hAnsi="Arial"/>
            <w:sz w:val="14"/>
          </w:rPr>
        </w:r>
      </w:hyperlink>
    </w:p>
    <w:p>
      <w:pPr>
        <w:spacing w:line="240" w:lineRule="auto" w:before="11"/>
        <w:rPr>
          <w:rFonts w:ascii="Arial" w:hAnsi="Arial" w:cs="Arial" w:eastAsia="Arial"/>
          <w:sz w:val="12"/>
          <w:szCs w:val="12"/>
        </w:rPr>
      </w:pPr>
    </w:p>
    <w:p>
      <w:pPr>
        <w:spacing w:line="240" w:lineRule="auto" w:before="0"/>
        <w:ind w:left="369" w:right="0" w:firstLine="0"/>
        <w:jc w:val="left"/>
        <w:rPr>
          <w:rFonts w:ascii="Arial" w:hAnsi="Arial" w:cs="Arial" w:eastAsia="Arial"/>
          <w:sz w:val="14"/>
          <w:szCs w:val="14"/>
        </w:rPr>
      </w:pPr>
      <w:r>
        <w:rPr>
          <w:rFonts w:ascii="Arial" w:hAnsi="Arial"/>
          <w:color w:val="4471C4"/>
          <w:w w:val="99"/>
          <w:sz w:val="14"/>
        </w:rPr>
      </w:r>
      <w:hyperlink r:id="rId24">
        <w:r>
          <w:rPr>
            <w:rFonts w:ascii="Arial" w:hAnsi="Arial"/>
            <w:color w:val="4471C4"/>
            <w:spacing w:val="-1"/>
            <w:sz w:val="14"/>
            <w:u w:val="single" w:color="4471C4"/>
          </w:rPr>
          <w:t>Реестр</w:t>
        </w:r>
        <w:r>
          <w:rPr>
            <w:rFonts w:ascii="Arial" w:hAnsi="Arial"/>
            <w:color w:val="4471C4"/>
            <w:spacing w:val="-11"/>
            <w:sz w:val="14"/>
            <w:u w:val="single" w:color="4471C4"/>
          </w:rPr>
          <w:t> </w:t>
        </w:r>
        <w:r>
          <w:rPr>
            <w:rFonts w:ascii="Arial" w:hAnsi="Arial"/>
            <w:color w:val="4471C4"/>
            <w:sz w:val="14"/>
            <w:u w:val="single" w:color="4471C4"/>
          </w:rPr>
          <w:t>страховых</w:t>
        </w:r>
        <w:r>
          <w:rPr>
            <w:rFonts w:ascii="Arial" w:hAnsi="Arial"/>
            <w:color w:val="4471C4"/>
            <w:w w:val="99"/>
            <w:sz w:val="14"/>
          </w:rPr>
        </w:r>
      </w:hyperlink>
      <w:r>
        <w:rPr>
          <w:rFonts w:ascii="Arial" w:hAnsi="Arial"/>
          <w:color w:val="4471C4"/>
          <w:spacing w:val="24"/>
          <w:w w:val="99"/>
          <w:sz w:val="14"/>
        </w:rPr>
        <w:t> </w:t>
      </w:r>
      <w:hyperlink r:id="rId24">
        <w:r>
          <w:rPr>
            <w:rFonts w:ascii="Arial" w:hAnsi="Arial"/>
            <w:color w:val="4471C4"/>
            <w:sz w:val="14"/>
          </w:rPr>
          <w:t>медицинских</w:t>
        </w:r>
      </w:hyperlink>
      <w:r>
        <w:rPr>
          <w:rFonts w:ascii="Arial" w:hAnsi="Arial"/>
          <w:color w:val="4471C4"/>
          <w:spacing w:val="21"/>
          <w:w w:val="99"/>
          <w:sz w:val="14"/>
        </w:rPr>
        <w:t> </w:t>
      </w:r>
      <w:hyperlink r:id="rId24">
        <w:r>
          <w:rPr>
            <w:rFonts w:ascii="Arial" w:hAnsi="Arial"/>
            <w:color w:val="4471C4"/>
            <w:spacing w:val="-1"/>
            <w:sz w:val="14"/>
          </w:rPr>
          <w:t>организаций</w:t>
        </w:r>
      </w:hyperlink>
      <w:r>
        <w:rPr>
          <w:rFonts w:ascii="Arial" w:hAnsi="Arial"/>
          <w:color w:val="4471C4"/>
          <w:spacing w:val="29"/>
          <w:w w:val="99"/>
          <w:sz w:val="14"/>
        </w:rPr>
        <w:t> </w:t>
      </w:r>
      <w:hyperlink r:id="rId24">
        <w:r>
          <w:rPr>
            <w:rFonts w:ascii="Arial" w:hAnsi="Arial"/>
            <w:color w:val="4471C4"/>
            <w:spacing w:val="-1"/>
            <w:sz w:val="14"/>
          </w:rPr>
          <w:t>(ФОМС)</w:t>
        </w:r>
        <w:r>
          <w:rPr>
            <w:rFonts w:ascii="Arial" w:hAnsi="Arial"/>
            <w:sz w:val="14"/>
          </w:rPr>
        </w:r>
      </w:hyperlink>
    </w:p>
    <w:p>
      <w:pPr>
        <w:spacing w:line="240" w:lineRule="auto" w:before="10"/>
        <w:rPr>
          <w:rFonts w:ascii="Arial" w:hAnsi="Arial" w:cs="Arial" w:eastAsia="Arial"/>
          <w:sz w:val="12"/>
          <w:szCs w:val="12"/>
        </w:rPr>
      </w:pPr>
    </w:p>
    <w:p>
      <w:pPr>
        <w:spacing w:line="240" w:lineRule="auto" w:before="0"/>
        <w:ind w:left="369" w:right="0" w:firstLine="0"/>
        <w:jc w:val="left"/>
        <w:rPr>
          <w:rFonts w:ascii="Arial" w:hAnsi="Arial" w:cs="Arial" w:eastAsia="Arial"/>
          <w:sz w:val="14"/>
          <w:szCs w:val="14"/>
        </w:rPr>
      </w:pPr>
      <w:r>
        <w:rPr>
          <w:rFonts w:ascii="Arial" w:hAnsi="Arial"/>
          <w:color w:val="4471C4"/>
          <w:w w:val="99"/>
          <w:sz w:val="14"/>
        </w:rPr>
      </w:r>
      <w:hyperlink r:id="rId25">
        <w:r>
          <w:rPr>
            <w:rFonts w:ascii="Arial" w:hAnsi="Arial"/>
            <w:color w:val="4471C4"/>
            <w:sz w:val="14"/>
            <w:u w:val="single" w:color="4471C4"/>
          </w:rPr>
          <w:t>Секции</w:t>
        </w:r>
        <w:r>
          <w:rPr>
            <w:rFonts w:ascii="Arial" w:hAnsi="Arial"/>
            <w:color w:val="4471C4"/>
            <w:w w:val="99"/>
            <w:sz w:val="14"/>
          </w:rPr>
        </w:r>
      </w:hyperlink>
      <w:r>
        <w:rPr>
          <w:rFonts w:ascii="Arial" w:hAnsi="Arial"/>
          <w:color w:val="4471C4"/>
          <w:w w:val="99"/>
          <w:sz w:val="14"/>
        </w:rPr>
        <w:t> </w:t>
      </w:r>
      <w:hyperlink r:id="rId25">
        <w:r>
          <w:rPr>
            <w:rFonts w:ascii="Arial" w:hAnsi="Arial"/>
            <w:color w:val="4471C4"/>
            <w:spacing w:val="-1"/>
            <w:sz w:val="14"/>
          </w:rPr>
          <w:t>электронных</w:t>
        </w:r>
      </w:hyperlink>
      <w:r>
        <w:rPr>
          <w:rFonts w:ascii="Arial" w:hAnsi="Arial"/>
          <w:color w:val="4471C4"/>
          <w:spacing w:val="29"/>
          <w:w w:val="99"/>
          <w:sz w:val="14"/>
        </w:rPr>
        <w:t> </w:t>
      </w:r>
      <w:hyperlink r:id="rId25">
        <w:r>
          <w:rPr>
            <w:rFonts w:ascii="Arial" w:hAnsi="Arial"/>
            <w:color w:val="4471C4"/>
            <w:w w:val="95"/>
            <w:sz w:val="14"/>
          </w:rPr>
          <w:t>медицинских</w:t>
        </w:r>
      </w:hyperlink>
      <w:r>
        <w:rPr>
          <w:rFonts w:ascii="Arial" w:hAnsi="Arial"/>
          <w:color w:val="4471C4"/>
          <w:spacing w:val="21"/>
          <w:w w:val="99"/>
          <w:sz w:val="14"/>
        </w:rPr>
        <w:t> </w:t>
      </w:r>
      <w:hyperlink r:id="rId25">
        <w:r>
          <w:rPr>
            <w:rFonts w:ascii="Arial" w:hAnsi="Arial"/>
            <w:color w:val="4471C4"/>
            <w:spacing w:val="-1"/>
            <w:sz w:val="14"/>
          </w:rPr>
          <w:t>документов</w:t>
        </w:r>
        <w:r>
          <w:rPr>
            <w:rFonts w:ascii="Arial" w:hAnsi="Arial"/>
            <w:sz w:val="14"/>
          </w:rPr>
        </w:r>
      </w:hyperlink>
    </w:p>
    <w:p>
      <w:pPr>
        <w:spacing w:line="240" w:lineRule="auto" w:before="11"/>
        <w:rPr>
          <w:rFonts w:ascii="Arial" w:hAnsi="Arial" w:cs="Arial" w:eastAsia="Arial"/>
          <w:sz w:val="12"/>
          <w:szCs w:val="12"/>
        </w:rPr>
      </w:pPr>
    </w:p>
    <w:p>
      <w:pPr>
        <w:spacing w:before="0"/>
        <w:ind w:left="369" w:right="0" w:firstLine="0"/>
        <w:jc w:val="left"/>
        <w:rPr>
          <w:rFonts w:ascii="Arial" w:hAnsi="Arial" w:cs="Arial" w:eastAsia="Arial"/>
          <w:sz w:val="14"/>
          <w:szCs w:val="14"/>
        </w:rPr>
      </w:pPr>
      <w:r>
        <w:rPr>
          <w:rFonts w:ascii="Arial" w:hAnsi="Arial"/>
          <w:color w:val="4471C4"/>
          <w:w w:val="99"/>
          <w:sz w:val="14"/>
        </w:rPr>
      </w:r>
      <w:hyperlink r:id="rId26">
        <w:r>
          <w:rPr>
            <w:rFonts w:ascii="Arial" w:hAnsi="Arial"/>
            <w:color w:val="4471C4"/>
            <w:spacing w:val="-1"/>
            <w:sz w:val="14"/>
            <w:u w:val="single" w:color="4471C4"/>
          </w:rPr>
          <w:t>Субъекты</w:t>
        </w:r>
        <w:r>
          <w:rPr>
            <w:rFonts w:ascii="Arial" w:hAnsi="Arial"/>
            <w:color w:val="4471C4"/>
            <w:w w:val="99"/>
            <w:sz w:val="14"/>
          </w:rPr>
        </w:r>
      </w:hyperlink>
      <w:r>
        <w:rPr>
          <w:rFonts w:ascii="Arial" w:hAnsi="Arial"/>
          <w:color w:val="4471C4"/>
          <w:spacing w:val="27"/>
          <w:w w:val="99"/>
          <w:sz w:val="14"/>
        </w:rPr>
        <w:t> </w:t>
      </w:r>
      <w:hyperlink r:id="rId26">
        <w:r>
          <w:rPr>
            <w:rFonts w:ascii="Arial" w:hAnsi="Arial"/>
            <w:color w:val="4471C4"/>
            <w:sz w:val="14"/>
          </w:rPr>
          <w:t>Российской</w:t>
        </w:r>
      </w:hyperlink>
      <w:r>
        <w:rPr>
          <w:rFonts w:ascii="Arial" w:hAnsi="Arial"/>
          <w:color w:val="4471C4"/>
          <w:spacing w:val="21"/>
          <w:w w:val="99"/>
          <w:sz w:val="14"/>
        </w:rPr>
        <w:t> </w:t>
      </w:r>
      <w:hyperlink r:id="rId26">
        <w:r>
          <w:rPr>
            <w:rFonts w:ascii="Arial" w:hAnsi="Arial"/>
            <w:color w:val="4471C4"/>
            <w:sz w:val="14"/>
          </w:rPr>
          <w:t>Федерации</w:t>
        </w:r>
        <w:r>
          <w:rPr>
            <w:rFonts w:ascii="Arial" w:hAnsi="Arial"/>
            <w:sz w:val="14"/>
          </w:rPr>
        </w:r>
      </w:hyperlink>
    </w:p>
    <w:p>
      <w:pPr>
        <w:spacing w:line="240" w:lineRule="auto" w:before="2"/>
        <w:rPr>
          <w:rFonts w:ascii="Arial" w:hAnsi="Arial" w:cs="Arial" w:eastAsia="Arial"/>
          <w:sz w:val="13"/>
          <w:szCs w:val="13"/>
        </w:rPr>
      </w:pPr>
    </w:p>
    <w:p>
      <w:pPr>
        <w:spacing w:before="0"/>
        <w:ind w:left="369" w:right="0" w:firstLine="0"/>
        <w:jc w:val="left"/>
        <w:rPr>
          <w:rFonts w:ascii="Arial" w:hAnsi="Arial" w:cs="Arial" w:eastAsia="Arial"/>
          <w:sz w:val="14"/>
          <w:szCs w:val="14"/>
        </w:rPr>
      </w:pPr>
      <w:r>
        <w:rPr>
          <w:rFonts w:ascii="Arial" w:hAnsi="Arial"/>
          <w:color w:val="4471C4"/>
          <w:w w:val="99"/>
          <w:sz w:val="14"/>
        </w:rPr>
      </w:r>
      <w:hyperlink r:id="rId27">
        <w:r>
          <w:rPr>
            <w:rFonts w:ascii="Arial" w:hAnsi="Arial"/>
            <w:color w:val="4471C4"/>
            <w:sz w:val="14"/>
            <w:u w:val="single" w:color="4471C4"/>
          </w:rPr>
          <w:t>Справочник</w:t>
        </w:r>
        <w:r>
          <w:rPr>
            <w:rFonts w:ascii="Arial" w:hAnsi="Arial"/>
            <w:color w:val="4471C4"/>
            <w:spacing w:val="-13"/>
            <w:sz w:val="14"/>
            <w:u w:val="single" w:color="4471C4"/>
          </w:rPr>
          <w:t> </w:t>
        </w:r>
        <w:r>
          <w:rPr>
            <w:rFonts w:ascii="Arial" w:hAnsi="Arial"/>
            <w:color w:val="4471C4"/>
            <w:spacing w:val="-1"/>
            <w:sz w:val="14"/>
            <w:u w:val="single" w:color="4471C4"/>
          </w:rPr>
          <w:t>кодов</w:t>
        </w:r>
        <w:r>
          <w:rPr>
            <w:rFonts w:ascii="Arial" w:hAnsi="Arial"/>
            <w:color w:val="4471C4"/>
            <w:w w:val="99"/>
            <w:sz w:val="14"/>
          </w:rPr>
        </w:r>
      </w:hyperlink>
      <w:r>
        <w:rPr>
          <w:rFonts w:ascii="Arial" w:hAnsi="Arial"/>
          <w:color w:val="4471C4"/>
          <w:w w:val="99"/>
          <w:sz w:val="14"/>
        </w:rPr>
        <w:t> </w:t>
      </w:r>
      <w:hyperlink r:id="rId27">
        <w:r>
          <w:rPr>
            <w:rFonts w:ascii="Arial" w:hAnsi="Arial"/>
            <w:color w:val="4471C4"/>
            <w:w w:val="99"/>
            <w:sz w:val="14"/>
          </w:rPr>
        </w:r>
        <w:r>
          <w:rPr>
            <w:rFonts w:ascii="Arial" w:hAnsi="Arial"/>
            <w:color w:val="4471C4"/>
            <w:w w:val="99"/>
            <w:sz w:val="14"/>
          </w:rPr>
          <w:t> </w:t>
        </w:r>
        <w:r>
          <w:rPr>
            <w:rFonts w:ascii="Arial" w:hAnsi="Arial"/>
            <w:color w:val="4471C4"/>
            <w:spacing w:val="-1"/>
            <w:sz w:val="14"/>
            <w:u w:val="single" w:color="4471C4"/>
          </w:rPr>
          <w:t>интерпретации</w:t>
        </w:r>
        <w:r>
          <w:rPr>
            <w:rFonts w:ascii="Arial" w:hAnsi="Arial"/>
            <w:color w:val="4471C4"/>
            <w:w w:val="99"/>
            <w:sz w:val="14"/>
          </w:rPr>
        </w:r>
      </w:hyperlink>
      <w:r>
        <w:rPr>
          <w:rFonts w:ascii="Arial" w:hAnsi="Arial"/>
          <w:color w:val="4471C4"/>
          <w:spacing w:val="22"/>
          <w:w w:val="99"/>
          <w:sz w:val="14"/>
        </w:rPr>
        <w:t> </w:t>
      </w:r>
      <w:hyperlink r:id="rId27">
        <w:r>
          <w:rPr>
            <w:rFonts w:ascii="Arial" w:hAnsi="Arial"/>
            <w:color w:val="4471C4"/>
            <w:spacing w:val="-1"/>
            <w:sz w:val="14"/>
          </w:rPr>
          <w:t>результатов</w:t>
        </w:r>
        <w:r>
          <w:rPr>
            <w:rFonts w:ascii="Arial" w:hAnsi="Arial"/>
            <w:sz w:val="14"/>
          </w:rPr>
        </w:r>
      </w:hyperlink>
    </w:p>
    <w:p>
      <w:pPr>
        <w:spacing w:line="240" w:lineRule="auto" w:before="11"/>
        <w:rPr>
          <w:rFonts w:ascii="Arial" w:hAnsi="Arial" w:cs="Arial" w:eastAsia="Arial"/>
          <w:sz w:val="12"/>
          <w:szCs w:val="12"/>
        </w:rPr>
      </w:pPr>
    </w:p>
    <w:p>
      <w:pPr>
        <w:spacing w:line="243" w:lineRule="auto" w:before="0"/>
        <w:ind w:left="369" w:right="0" w:firstLine="0"/>
        <w:jc w:val="left"/>
        <w:rPr>
          <w:rFonts w:ascii="Arial" w:hAnsi="Arial" w:cs="Arial" w:eastAsia="Arial"/>
          <w:sz w:val="14"/>
          <w:szCs w:val="14"/>
        </w:rPr>
      </w:pPr>
      <w:r>
        <w:rPr>
          <w:rFonts w:ascii="Arial" w:hAnsi="Arial"/>
          <w:color w:val="4471C4"/>
          <w:w w:val="99"/>
          <w:sz w:val="14"/>
        </w:rPr>
      </w:r>
      <w:hyperlink r:id="rId28">
        <w:r>
          <w:rPr>
            <w:rFonts w:ascii="Arial" w:hAnsi="Arial"/>
            <w:color w:val="4471C4"/>
            <w:spacing w:val="-1"/>
            <w:sz w:val="14"/>
            <w:u w:val="single" w:color="4471C4"/>
          </w:rPr>
          <w:t>Шаблоны</w:t>
        </w:r>
        <w:r>
          <w:rPr>
            <w:rFonts w:ascii="Arial" w:hAnsi="Arial"/>
            <w:color w:val="4471C4"/>
            <w:spacing w:val="-10"/>
            <w:sz w:val="14"/>
            <w:u w:val="single" w:color="4471C4"/>
          </w:rPr>
          <w:t> </w:t>
        </w:r>
        <w:r>
          <w:rPr>
            <w:rFonts w:ascii="Arial" w:hAnsi="Arial"/>
            <w:color w:val="4471C4"/>
            <w:sz w:val="14"/>
            <w:u w:val="single" w:color="4471C4"/>
          </w:rPr>
          <w:t>CDA</w:t>
        </w:r>
        <w:r>
          <w:rPr>
            <w:rFonts w:ascii="Arial" w:hAnsi="Arial"/>
            <w:color w:val="4471C4"/>
            <w:w w:val="99"/>
            <w:sz w:val="14"/>
          </w:rPr>
        </w:r>
      </w:hyperlink>
      <w:r>
        <w:rPr>
          <w:rFonts w:ascii="Arial" w:hAnsi="Arial"/>
          <w:color w:val="4471C4"/>
          <w:w w:val="99"/>
          <w:sz w:val="14"/>
        </w:rPr>
        <w:t> </w:t>
      </w:r>
      <w:hyperlink r:id="rId28">
        <w:r>
          <w:rPr>
            <w:rFonts w:ascii="Arial" w:hAnsi="Arial"/>
            <w:color w:val="4471C4"/>
            <w:w w:val="99"/>
            <w:sz w:val="14"/>
          </w:rPr>
        </w:r>
        <w:r>
          <w:rPr>
            <w:rFonts w:ascii="Arial" w:hAnsi="Arial"/>
            <w:color w:val="4471C4"/>
            <w:w w:val="99"/>
            <w:sz w:val="14"/>
          </w:rPr>
          <w:t> </w:t>
        </w:r>
        <w:r>
          <w:rPr>
            <w:rFonts w:ascii="Arial" w:hAnsi="Arial"/>
            <w:color w:val="4471C4"/>
            <w:spacing w:val="-1"/>
            <w:sz w:val="14"/>
            <w:u w:val="single" w:color="4471C4"/>
          </w:rPr>
          <w:t>документов</w:t>
        </w:r>
        <w:r>
          <w:rPr>
            <w:rFonts w:ascii="Arial" w:hAnsi="Arial"/>
            <w:color w:val="4471C4"/>
            <w:w w:val="99"/>
            <w:sz w:val="14"/>
          </w:rPr>
        </w:r>
        <w:r>
          <w:rPr>
            <w:rFonts w:ascii="Arial" w:hAnsi="Arial"/>
            <w:sz w:val="14"/>
          </w:rPr>
        </w:r>
      </w:hyperlink>
    </w:p>
    <w:p>
      <w:pPr>
        <w:spacing w:line="240" w:lineRule="auto" w:before="8"/>
        <w:rPr>
          <w:rFonts w:ascii="Arial" w:hAnsi="Arial" w:cs="Arial" w:eastAsia="Arial"/>
          <w:sz w:val="12"/>
          <w:szCs w:val="12"/>
        </w:rPr>
      </w:pPr>
    </w:p>
    <w:p>
      <w:pPr>
        <w:spacing w:line="240" w:lineRule="auto" w:before="0"/>
        <w:ind w:left="369" w:right="0" w:firstLine="0"/>
        <w:jc w:val="left"/>
        <w:rPr>
          <w:rFonts w:ascii="Arial" w:hAnsi="Arial" w:cs="Arial" w:eastAsia="Arial"/>
          <w:sz w:val="14"/>
          <w:szCs w:val="14"/>
        </w:rPr>
      </w:pPr>
      <w:r>
        <w:rPr>
          <w:rFonts w:ascii="Arial" w:hAnsi="Arial"/>
          <w:color w:val="4471C4"/>
          <w:w w:val="99"/>
          <w:sz w:val="14"/>
        </w:rPr>
      </w:r>
      <w:hyperlink r:id="rId53">
        <w:r>
          <w:rPr>
            <w:rFonts w:ascii="Arial" w:hAnsi="Arial"/>
            <w:color w:val="4471C4"/>
            <w:sz w:val="14"/>
            <w:u w:val="single" w:color="4471C4"/>
          </w:rPr>
          <w:t>Уровень</w:t>
        </w:r>
        <w:r>
          <w:rPr>
            <w:rFonts w:ascii="Arial" w:hAnsi="Arial"/>
            <w:color w:val="4471C4"/>
            <w:w w:val="99"/>
            <w:sz w:val="14"/>
          </w:rPr>
        </w:r>
      </w:hyperlink>
      <w:r>
        <w:rPr>
          <w:rFonts w:ascii="Arial" w:hAnsi="Arial"/>
          <w:color w:val="4471C4"/>
          <w:w w:val="99"/>
          <w:sz w:val="14"/>
        </w:rPr>
        <w:t> </w:t>
      </w:r>
      <w:hyperlink r:id="rId53">
        <w:r>
          <w:rPr>
            <w:rFonts w:ascii="Arial" w:hAnsi="Arial"/>
            <w:color w:val="4471C4"/>
            <w:w w:val="99"/>
            <w:sz w:val="14"/>
          </w:rPr>
        </w:r>
        <w:r>
          <w:rPr>
            <w:rFonts w:ascii="Arial" w:hAnsi="Arial"/>
            <w:color w:val="4471C4"/>
            <w:spacing w:val="-1"/>
            <w:sz w:val="14"/>
            <w:u w:val="single" w:color="4471C4"/>
          </w:rPr>
          <w:t>конфиденциальнос</w:t>
        </w:r>
        <w:r>
          <w:rPr>
            <w:rFonts w:ascii="Arial" w:hAnsi="Arial"/>
            <w:color w:val="4471C4"/>
            <w:w w:val="99"/>
            <w:sz w:val="14"/>
          </w:rPr>
        </w:r>
      </w:hyperlink>
      <w:r>
        <w:rPr>
          <w:rFonts w:ascii="Arial" w:hAnsi="Arial"/>
          <w:color w:val="4471C4"/>
          <w:w w:val="99"/>
          <w:sz w:val="14"/>
        </w:rPr>
        <w:t> </w:t>
      </w:r>
      <w:hyperlink r:id="rId53">
        <w:r>
          <w:rPr>
            <w:rFonts w:ascii="Arial" w:hAnsi="Arial"/>
            <w:color w:val="4471C4"/>
            <w:w w:val="99"/>
            <w:sz w:val="14"/>
          </w:rPr>
        </w:r>
        <w:r>
          <w:rPr>
            <w:rFonts w:ascii="Arial" w:hAnsi="Arial"/>
            <w:color w:val="4471C4"/>
            <w:w w:val="99"/>
            <w:sz w:val="14"/>
          </w:rPr>
          <w:t> </w:t>
        </w:r>
        <w:r>
          <w:rPr>
            <w:rFonts w:ascii="Arial" w:hAnsi="Arial"/>
            <w:color w:val="4471C4"/>
            <w:sz w:val="14"/>
            <w:u w:val="single" w:color="4471C4"/>
          </w:rPr>
          <w:t>ти</w:t>
        </w:r>
        <w:r>
          <w:rPr>
            <w:rFonts w:ascii="Arial" w:hAnsi="Arial"/>
            <w:color w:val="4471C4"/>
            <w:spacing w:val="-12"/>
            <w:sz w:val="14"/>
            <w:u w:val="single" w:color="4471C4"/>
          </w:rPr>
          <w:t> </w:t>
        </w:r>
        <w:r>
          <w:rPr>
            <w:rFonts w:ascii="Arial" w:hAnsi="Arial"/>
            <w:color w:val="4471C4"/>
            <w:sz w:val="14"/>
            <w:u w:val="single" w:color="4471C4"/>
          </w:rPr>
          <w:t>медицинского</w:t>
        </w:r>
        <w:r>
          <w:rPr>
            <w:rFonts w:ascii="Arial" w:hAnsi="Arial"/>
            <w:color w:val="4471C4"/>
            <w:w w:val="99"/>
            <w:sz w:val="14"/>
          </w:rPr>
        </w:r>
      </w:hyperlink>
      <w:r>
        <w:rPr>
          <w:rFonts w:ascii="Arial" w:hAnsi="Arial"/>
          <w:color w:val="4471C4"/>
          <w:w w:val="99"/>
          <w:sz w:val="14"/>
        </w:rPr>
        <w:t> </w:t>
      </w:r>
      <w:hyperlink r:id="rId53">
        <w:r>
          <w:rPr>
            <w:rFonts w:ascii="Arial" w:hAnsi="Arial"/>
            <w:color w:val="4471C4"/>
            <w:w w:val="99"/>
            <w:sz w:val="14"/>
          </w:rPr>
        </w:r>
        <w:r>
          <w:rPr>
            <w:rFonts w:ascii="Arial" w:hAnsi="Arial"/>
            <w:color w:val="4471C4"/>
            <w:w w:val="99"/>
            <w:sz w:val="14"/>
          </w:rPr>
          <w:t> </w:t>
        </w:r>
        <w:r>
          <w:rPr>
            <w:rFonts w:ascii="Arial" w:hAnsi="Arial"/>
            <w:color w:val="4471C4"/>
            <w:spacing w:val="-1"/>
            <w:sz w:val="14"/>
            <w:u w:val="single" w:color="4471C4"/>
          </w:rPr>
          <w:t>документа</w:t>
        </w:r>
        <w:r>
          <w:rPr>
            <w:rFonts w:ascii="Arial" w:hAnsi="Arial"/>
            <w:color w:val="4471C4"/>
            <w:w w:val="99"/>
            <w:sz w:val="14"/>
          </w:rPr>
        </w:r>
        <w:r>
          <w:rPr>
            <w:rFonts w:ascii="Arial" w:hAnsi="Arial"/>
            <w:sz w:val="14"/>
          </w:rPr>
        </w:r>
      </w:hyperlink>
    </w:p>
    <w:p>
      <w:pPr>
        <w:spacing w:line="240" w:lineRule="auto" w:before="10"/>
        <w:rPr>
          <w:rFonts w:ascii="Arial" w:hAnsi="Arial" w:cs="Arial" w:eastAsia="Arial"/>
          <w:sz w:val="12"/>
          <w:szCs w:val="12"/>
        </w:rPr>
      </w:pPr>
    </w:p>
    <w:p>
      <w:pPr>
        <w:spacing w:before="0"/>
        <w:ind w:left="369" w:right="0" w:firstLine="0"/>
        <w:jc w:val="left"/>
        <w:rPr>
          <w:rFonts w:ascii="Arial" w:hAnsi="Arial" w:cs="Arial" w:eastAsia="Arial"/>
          <w:sz w:val="14"/>
          <w:szCs w:val="14"/>
        </w:rPr>
      </w:pPr>
      <w:r>
        <w:rPr>
          <w:rFonts w:ascii="Arial" w:hAnsi="Arial"/>
          <w:color w:val="4471C4"/>
          <w:w w:val="99"/>
          <w:sz w:val="14"/>
        </w:rPr>
      </w:r>
      <w:hyperlink r:id="rId30">
        <w:r>
          <w:rPr>
            <w:rFonts w:ascii="Arial" w:hAnsi="Arial"/>
            <w:color w:val="4471C4"/>
            <w:spacing w:val="-1"/>
            <w:sz w:val="14"/>
            <w:u w:val="single" w:color="4471C4"/>
          </w:rPr>
          <w:t>Причины</w:t>
        </w:r>
        <w:r>
          <w:rPr>
            <w:rFonts w:ascii="Arial" w:hAnsi="Arial"/>
            <w:color w:val="4471C4"/>
            <w:w w:val="99"/>
            <w:sz w:val="14"/>
          </w:rPr>
        </w:r>
      </w:hyperlink>
      <w:r>
        <w:rPr>
          <w:rFonts w:ascii="Arial" w:hAnsi="Arial"/>
          <w:color w:val="4471C4"/>
          <w:w w:val="99"/>
          <w:sz w:val="14"/>
        </w:rPr>
        <w:t> </w:t>
      </w:r>
      <w:hyperlink r:id="rId30">
        <w:r>
          <w:rPr>
            <w:rFonts w:ascii="Arial" w:hAnsi="Arial"/>
            <w:color w:val="4471C4"/>
            <w:w w:val="99"/>
            <w:sz w:val="14"/>
          </w:rPr>
        </w:r>
        <w:r>
          <w:rPr>
            <w:rFonts w:ascii="Arial" w:hAnsi="Arial"/>
            <w:color w:val="4471C4"/>
            <w:w w:val="99"/>
            <w:sz w:val="14"/>
          </w:rPr>
          <w:t> </w:t>
        </w:r>
        <w:r>
          <w:rPr>
            <w:rFonts w:ascii="Arial" w:hAnsi="Arial"/>
            <w:color w:val="4471C4"/>
            <w:spacing w:val="-1"/>
            <w:sz w:val="14"/>
            <w:u w:val="single" w:color="4471C4"/>
          </w:rPr>
          <w:t>отсутствия</w:t>
        </w:r>
        <w:r>
          <w:rPr>
            <w:rFonts w:ascii="Arial" w:hAnsi="Arial"/>
            <w:color w:val="4471C4"/>
            <w:w w:val="99"/>
            <w:sz w:val="14"/>
          </w:rPr>
        </w:r>
      </w:hyperlink>
      <w:r>
        <w:rPr>
          <w:rFonts w:ascii="Arial" w:hAnsi="Arial"/>
          <w:color w:val="4471C4"/>
          <w:w w:val="99"/>
          <w:sz w:val="14"/>
        </w:rPr>
        <w:t> </w:t>
      </w:r>
      <w:hyperlink r:id="rId30">
        <w:r>
          <w:rPr>
            <w:rFonts w:ascii="Arial" w:hAnsi="Arial"/>
            <w:color w:val="4471C4"/>
            <w:w w:val="99"/>
            <w:sz w:val="14"/>
          </w:rPr>
        </w:r>
        <w:r>
          <w:rPr>
            <w:rFonts w:ascii="Arial" w:hAnsi="Arial"/>
            <w:color w:val="4471C4"/>
            <w:w w:val="99"/>
            <w:sz w:val="14"/>
          </w:rPr>
          <w:t> </w:t>
        </w:r>
        <w:r>
          <w:rPr>
            <w:rFonts w:ascii="Arial" w:hAnsi="Arial"/>
            <w:color w:val="4471C4"/>
            <w:sz w:val="14"/>
            <w:u w:val="single" w:color="4471C4"/>
          </w:rPr>
          <w:t>информации</w:t>
        </w:r>
        <w:r>
          <w:rPr>
            <w:rFonts w:ascii="Arial" w:hAnsi="Arial"/>
            <w:color w:val="4471C4"/>
            <w:w w:val="99"/>
            <w:sz w:val="14"/>
          </w:rPr>
        </w:r>
      </w:hyperlink>
      <w:r>
        <w:rPr>
          <w:rFonts w:ascii="Arial" w:hAnsi="Arial"/>
          <w:color w:val="4471C4"/>
          <w:w w:val="99"/>
          <w:sz w:val="14"/>
        </w:rPr>
        <w:t> </w:t>
      </w:r>
      <w:hyperlink r:id="rId30">
        <w:r>
          <w:rPr>
            <w:rFonts w:ascii="Arial" w:hAnsi="Arial"/>
            <w:color w:val="4471C4"/>
            <w:w w:val="99"/>
            <w:sz w:val="14"/>
          </w:rPr>
        </w:r>
        <w:r>
          <w:rPr>
            <w:rFonts w:ascii="Arial" w:hAnsi="Arial"/>
            <w:color w:val="4471C4"/>
            <w:spacing w:val="-1"/>
            <w:sz w:val="14"/>
            <w:u w:val="single" w:color="4471C4"/>
          </w:rPr>
          <w:t>(NullFlavor)</w:t>
        </w:r>
        <w:r>
          <w:rPr>
            <w:rFonts w:ascii="Arial" w:hAnsi="Arial"/>
            <w:color w:val="4471C4"/>
            <w:w w:val="99"/>
            <w:sz w:val="14"/>
          </w:rPr>
        </w:r>
        <w:r>
          <w:rPr>
            <w:rFonts w:ascii="Arial" w:hAnsi="Arial"/>
            <w:sz w:val="14"/>
          </w:rPr>
        </w:r>
      </w:hyperlink>
    </w:p>
    <w:p>
      <w:pPr>
        <w:spacing w:line="240" w:lineRule="auto" w:before="2"/>
        <w:rPr>
          <w:rFonts w:ascii="Arial" w:hAnsi="Arial" w:cs="Arial" w:eastAsia="Arial"/>
          <w:sz w:val="13"/>
          <w:szCs w:val="13"/>
        </w:rPr>
      </w:pPr>
    </w:p>
    <w:p>
      <w:pPr>
        <w:spacing w:before="0"/>
        <w:ind w:left="369" w:right="0" w:firstLine="0"/>
        <w:jc w:val="left"/>
        <w:rPr>
          <w:rFonts w:ascii="Arial" w:hAnsi="Arial" w:cs="Arial" w:eastAsia="Arial"/>
          <w:sz w:val="14"/>
          <w:szCs w:val="14"/>
        </w:rPr>
      </w:pPr>
      <w:r>
        <w:rPr>
          <w:rFonts w:ascii="Arial" w:hAnsi="Arial"/>
          <w:color w:val="4471C4"/>
          <w:w w:val="99"/>
          <w:sz w:val="14"/>
        </w:rPr>
      </w:r>
      <w:hyperlink r:id="rId31">
        <w:r>
          <w:rPr>
            <w:rFonts w:ascii="Arial" w:hAnsi="Arial"/>
            <w:color w:val="4471C4"/>
            <w:sz w:val="14"/>
            <w:u w:val="single" w:color="4471C4"/>
          </w:rPr>
          <w:t>Условия</w:t>
        </w:r>
        <w:r>
          <w:rPr>
            <w:rFonts w:ascii="Arial" w:hAnsi="Arial"/>
            <w:color w:val="4471C4"/>
            <w:spacing w:val="-12"/>
            <w:sz w:val="14"/>
            <w:u w:val="single" w:color="4471C4"/>
          </w:rPr>
          <w:t> </w:t>
        </w:r>
        <w:r>
          <w:rPr>
            <w:rFonts w:ascii="Arial" w:hAnsi="Arial"/>
            <w:color w:val="4471C4"/>
            <w:spacing w:val="-1"/>
            <w:sz w:val="14"/>
            <w:u w:val="single" w:color="4471C4"/>
          </w:rPr>
          <w:t>оказания</w:t>
        </w:r>
        <w:r>
          <w:rPr>
            <w:rFonts w:ascii="Arial" w:hAnsi="Arial"/>
            <w:color w:val="4471C4"/>
            <w:w w:val="99"/>
            <w:sz w:val="14"/>
          </w:rPr>
        </w:r>
      </w:hyperlink>
      <w:r>
        <w:rPr>
          <w:rFonts w:ascii="Arial" w:hAnsi="Arial"/>
          <w:color w:val="4471C4"/>
          <w:w w:val="99"/>
          <w:sz w:val="14"/>
        </w:rPr>
        <w:t> </w:t>
      </w:r>
      <w:hyperlink r:id="rId31">
        <w:r>
          <w:rPr>
            <w:rFonts w:ascii="Arial" w:hAnsi="Arial"/>
            <w:color w:val="4471C4"/>
            <w:w w:val="99"/>
            <w:sz w:val="14"/>
          </w:rPr>
        </w:r>
        <w:r>
          <w:rPr>
            <w:rFonts w:ascii="Arial" w:hAnsi="Arial"/>
            <w:color w:val="4471C4"/>
            <w:w w:val="99"/>
            <w:sz w:val="14"/>
          </w:rPr>
          <w:t> </w:t>
        </w:r>
        <w:r>
          <w:rPr>
            <w:rFonts w:ascii="Arial" w:hAnsi="Arial"/>
            <w:color w:val="4471C4"/>
            <w:sz w:val="14"/>
            <w:u w:val="single" w:color="4471C4"/>
          </w:rPr>
          <w:t>медицинской</w:t>
        </w:r>
        <w:r>
          <w:rPr>
            <w:rFonts w:ascii="Arial" w:hAnsi="Arial"/>
            <w:color w:val="4471C4"/>
            <w:w w:val="99"/>
            <w:sz w:val="14"/>
          </w:rPr>
        </w:r>
      </w:hyperlink>
      <w:r>
        <w:rPr>
          <w:rFonts w:ascii="Arial" w:hAnsi="Arial"/>
          <w:color w:val="4471C4"/>
          <w:w w:val="99"/>
          <w:sz w:val="14"/>
        </w:rPr>
        <w:t> </w:t>
      </w:r>
      <w:hyperlink r:id="rId31">
        <w:r>
          <w:rPr>
            <w:rFonts w:ascii="Arial" w:hAnsi="Arial"/>
            <w:color w:val="4471C4"/>
            <w:w w:val="99"/>
            <w:sz w:val="14"/>
          </w:rPr>
        </w:r>
        <w:r>
          <w:rPr>
            <w:rFonts w:ascii="Arial" w:hAnsi="Arial"/>
            <w:color w:val="4471C4"/>
            <w:w w:val="99"/>
            <w:sz w:val="14"/>
          </w:rPr>
          <w:t> </w:t>
        </w:r>
        <w:r>
          <w:rPr>
            <w:rFonts w:ascii="Arial" w:hAnsi="Arial"/>
            <w:color w:val="4471C4"/>
            <w:spacing w:val="-1"/>
            <w:sz w:val="14"/>
            <w:u w:val="single" w:color="4471C4"/>
          </w:rPr>
          <w:t>помощи</w:t>
        </w:r>
        <w:r>
          <w:rPr>
            <w:rFonts w:ascii="Arial" w:hAnsi="Arial"/>
            <w:color w:val="4471C4"/>
            <w:w w:val="99"/>
            <w:sz w:val="14"/>
          </w:rPr>
        </w:r>
        <w:r>
          <w:rPr>
            <w:rFonts w:ascii="Arial" w:hAnsi="Arial"/>
            <w:sz w:val="14"/>
          </w:rPr>
        </w:r>
      </w:hyperlink>
    </w:p>
    <w:p>
      <w:pPr>
        <w:spacing w:line="240" w:lineRule="auto" w:before="11"/>
        <w:rPr>
          <w:rFonts w:ascii="Arial" w:hAnsi="Arial" w:cs="Arial" w:eastAsia="Arial"/>
          <w:sz w:val="12"/>
          <w:szCs w:val="12"/>
        </w:rPr>
      </w:pPr>
    </w:p>
    <w:p>
      <w:pPr>
        <w:spacing w:line="243" w:lineRule="auto" w:before="0"/>
        <w:ind w:left="369" w:right="0" w:firstLine="0"/>
        <w:jc w:val="left"/>
        <w:rPr>
          <w:rFonts w:ascii="Arial" w:hAnsi="Arial" w:cs="Arial" w:eastAsia="Arial"/>
          <w:sz w:val="14"/>
          <w:szCs w:val="14"/>
        </w:rPr>
      </w:pPr>
      <w:r>
        <w:rPr>
          <w:rFonts w:ascii="Arial" w:hAnsi="Arial"/>
          <w:color w:val="4471C4"/>
          <w:w w:val="99"/>
          <w:sz w:val="14"/>
        </w:rPr>
      </w:r>
      <w:hyperlink r:id="rId32">
        <w:r>
          <w:rPr>
            <w:rFonts w:ascii="Arial" w:hAnsi="Arial"/>
            <w:color w:val="4471C4"/>
            <w:spacing w:val="-1"/>
            <w:sz w:val="14"/>
            <w:u w:val="single" w:color="4471C4"/>
          </w:rPr>
          <w:t>Типы</w:t>
        </w:r>
        <w:r>
          <w:rPr>
            <w:rFonts w:ascii="Arial" w:hAnsi="Arial"/>
            <w:color w:val="4471C4"/>
            <w:spacing w:val="-12"/>
            <w:sz w:val="14"/>
            <w:u w:val="single" w:color="4471C4"/>
          </w:rPr>
          <w:t> </w:t>
        </w:r>
        <w:r>
          <w:rPr>
            <w:rFonts w:ascii="Arial" w:hAnsi="Arial"/>
            <w:color w:val="4471C4"/>
            <w:sz w:val="14"/>
            <w:u w:val="single" w:color="4471C4"/>
          </w:rPr>
          <w:t>документов</w:t>
        </w:r>
        <w:r>
          <w:rPr>
            <w:rFonts w:ascii="Arial" w:hAnsi="Arial"/>
            <w:color w:val="4471C4"/>
            <w:w w:val="99"/>
            <w:sz w:val="14"/>
          </w:rPr>
        </w:r>
      </w:hyperlink>
      <w:r>
        <w:rPr>
          <w:rFonts w:ascii="Arial" w:hAnsi="Arial"/>
          <w:color w:val="4471C4"/>
          <w:spacing w:val="22"/>
          <w:w w:val="99"/>
          <w:sz w:val="14"/>
        </w:rPr>
        <w:t> </w:t>
      </w:r>
      <w:hyperlink r:id="rId32">
        <w:r>
          <w:rPr>
            <w:rFonts w:ascii="Arial" w:hAnsi="Arial"/>
            <w:color w:val="4471C4"/>
            <w:sz w:val="14"/>
          </w:rPr>
          <w:t>оснований</w:t>
        </w:r>
        <w:r>
          <w:rPr>
            <w:rFonts w:ascii="Arial" w:hAnsi="Arial"/>
            <w:sz w:val="14"/>
          </w:rPr>
        </w:r>
      </w:hyperlink>
    </w:p>
    <w:p>
      <w:pPr>
        <w:spacing w:line="240" w:lineRule="auto" w:before="8"/>
        <w:rPr>
          <w:rFonts w:ascii="Arial" w:hAnsi="Arial" w:cs="Arial" w:eastAsia="Arial"/>
          <w:sz w:val="12"/>
          <w:szCs w:val="12"/>
        </w:rPr>
      </w:pPr>
    </w:p>
    <w:p>
      <w:pPr>
        <w:spacing w:line="241" w:lineRule="auto" w:before="0"/>
        <w:ind w:left="369" w:right="0" w:firstLine="0"/>
        <w:jc w:val="left"/>
        <w:rPr>
          <w:rFonts w:ascii="Arial" w:hAnsi="Arial" w:cs="Arial" w:eastAsia="Arial"/>
          <w:sz w:val="14"/>
          <w:szCs w:val="14"/>
        </w:rPr>
      </w:pPr>
      <w:r>
        <w:rPr>
          <w:rFonts w:ascii="Arial" w:hAnsi="Arial"/>
          <w:color w:val="4471C4"/>
          <w:w w:val="99"/>
          <w:sz w:val="14"/>
        </w:rPr>
      </w:r>
      <w:hyperlink r:id="rId54">
        <w:r>
          <w:rPr>
            <w:rFonts w:ascii="Arial" w:hAnsi="Arial"/>
            <w:color w:val="4471C4"/>
            <w:spacing w:val="-1"/>
            <w:sz w:val="14"/>
            <w:u w:val="single" w:color="4471C4"/>
          </w:rPr>
          <w:t>Типы</w:t>
        </w:r>
        <w:r>
          <w:rPr>
            <w:rFonts w:ascii="Arial" w:hAnsi="Arial"/>
            <w:color w:val="4471C4"/>
            <w:w w:val="99"/>
            <w:sz w:val="14"/>
          </w:rPr>
        </w:r>
      </w:hyperlink>
      <w:r>
        <w:rPr>
          <w:rFonts w:ascii="Arial" w:hAnsi="Arial"/>
          <w:color w:val="4471C4"/>
          <w:w w:val="99"/>
          <w:sz w:val="14"/>
        </w:rPr>
        <w:t> </w:t>
      </w:r>
      <w:hyperlink r:id="rId54">
        <w:r>
          <w:rPr>
            <w:rFonts w:ascii="Arial" w:hAnsi="Arial"/>
            <w:color w:val="4471C4"/>
            <w:w w:val="99"/>
            <w:sz w:val="14"/>
          </w:rPr>
        </w:r>
        <w:r>
          <w:rPr>
            <w:rFonts w:ascii="Arial" w:hAnsi="Arial"/>
            <w:color w:val="4471C4"/>
            <w:w w:val="99"/>
            <w:sz w:val="14"/>
          </w:rPr>
          <w:t> </w:t>
        </w:r>
        <w:r>
          <w:rPr>
            <w:rFonts w:ascii="Arial" w:hAnsi="Arial"/>
            <w:color w:val="4471C4"/>
            <w:spacing w:val="-1"/>
            <w:sz w:val="14"/>
            <w:u w:val="single" w:color="4471C4"/>
          </w:rPr>
          <w:t>документированны</w:t>
        </w:r>
        <w:r>
          <w:rPr>
            <w:rFonts w:ascii="Arial" w:hAnsi="Arial"/>
            <w:color w:val="4471C4"/>
            <w:w w:val="99"/>
            <w:sz w:val="14"/>
          </w:rPr>
        </w:r>
      </w:hyperlink>
      <w:r>
        <w:rPr>
          <w:rFonts w:ascii="Arial" w:hAnsi="Arial"/>
          <w:color w:val="4471C4"/>
          <w:spacing w:val="30"/>
          <w:w w:val="99"/>
          <w:sz w:val="14"/>
        </w:rPr>
        <w:t> </w:t>
      </w:r>
      <w:hyperlink r:id="rId54">
        <w:r>
          <w:rPr>
            <w:rFonts w:ascii="Arial" w:hAnsi="Arial"/>
            <w:color w:val="4471C4"/>
            <w:sz w:val="14"/>
          </w:rPr>
          <w:t>х</w:t>
        </w:r>
        <w:r>
          <w:rPr>
            <w:rFonts w:ascii="Arial" w:hAnsi="Arial"/>
            <w:color w:val="4471C4"/>
            <w:spacing w:val="-8"/>
            <w:sz w:val="14"/>
          </w:rPr>
          <w:t> </w:t>
        </w:r>
        <w:r>
          <w:rPr>
            <w:rFonts w:ascii="Arial" w:hAnsi="Arial"/>
            <w:color w:val="4471C4"/>
            <w:sz w:val="14"/>
          </w:rPr>
          <w:t>событий</w:t>
        </w:r>
        <w:r>
          <w:rPr>
            <w:rFonts w:ascii="Arial" w:hAnsi="Arial"/>
            <w:sz w:val="14"/>
          </w:rPr>
        </w:r>
      </w:hyperlink>
    </w:p>
    <w:p>
      <w:pPr>
        <w:spacing w:line="240" w:lineRule="auto" w:before="11"/>
        <w:rPr>
          <w:rFonts w:ascii="Arial" w:hAnsi="Arial" w:cs="Arial" w:eastAsia="Arial"/>
          <w:sz w:val="12"/>
          <w:szCs w:val="12"/>
        </w:rPr>
      </w:pPr>
      <w:r>
        <w:rPr/>
        <w:br w:type="column"/>
      </w:r>
      <w:r>
        <w:rPr>
          <w:rFonts w:ascii="Arial"/>
          <w:sz w:val="12"/>
        </w:rPr>
      </w:r>
    </w:p>
    <w:p>
      <w:pPr>
        <w:spacing w:before="0"/>
        <w:ind w:left="193" w:right="0" w:firstLine="0"/>
        <w:jc w:val="left"/>
        <w:rPr>
          <w:rFonts w:ascii="Arial" w:hAnsi="Arial" w:cs="Arial" w:eastAsia="Arial"/>
          <w:sz w:val="14"/>
          <w:szCs w:val="14"/>
        </w:rPr>
      </w:pPr>
      <w:r>
        <w:rPr>
          <w:rFonts w:ascii="Arial"/>
          <w:spacing w:val="-1"/>
          <w:sz w:val="14"/>
        </w:rPr>
        <w:t>1.2.643.5.1.13.13.11.15</w:t>
      </w:r>
      <w:r>
        <w:rPr>
          <w:rFonts w:ascii="Arial"/>
          <w:sz w:val="14"/>
        </w:rPr>
      </w:r>
    </w:p>
    <w:p>
      <w:pPr>
        <w:spacing w:before="2"/>
        <w:ind w:left="193" w:right="0" w:firstLine="0"/>
        <w:jc w:val="left"/>
        <w:rPr>
          <w:rFonts w:ascii="Arial" w:hAnsi="Arial" w:cs="Arial" w:eastAsia="Arial"/>
          <w:sz w:val="14"/>
          <w:szCs w:val="14"/>
        </w:rPr>
      </w:pPr>
      <w:r>
        <w:rPr>
          <w:rFonts w:ascii="Arial"/>
          <w:spacing w:val="-1"/>
          <w:sz w:val="14"/>
        </w:rPr>
        <w:t>51</w:t>
      </w:r>
      <w:r>
        <w:rPr>
          <w:rFonts w:ascii="Arial"/>
          <w:sz w:val="14"/>
        </w:rPr>
      </w:r>
    </w:p>
    <w:p>
      <w:pPr>
        <w:spacing w:line="240" w:lineRule="auto" w:before="0"/>
        <w:rPr>
          <w:rFonts w:ascii="Arial" w:hAnsi="Arial" w:cs="Arial" w:eastAsia="Arial"/>
          <w:sz w:val="14"/>
          <w:szCs w:val="14"/>
        </w:rPr>
      </w:pPr>
    </w:p>
    <w:p>
      <w:pPr>
        <w:spacing w:line="240" w:lineRule="auto" w:before="10"/>
        <w:rPr>
          <w:rFonts w:ascii="Arial" w:hAnsi="Arial" w:cs="Arial" w:eastAsia="Arial"/>
          <w:sz w:val="12"/>
          <w:szCs w:val="12"/>
        </w:rPr>
      </w:pPr>
    </w:p>
    <w:p>
      <w:pPr>
        <w:spacing w:before="0"/>
        <w:ind w:left="193" w:right="0" w:firstLine="0"/>
        <w:jc w:val="left"/>
        <w:rPr>
          <w:rFonts w:ascii="Arial" w:hAnsi="Arial" w:cs="Arial" w:eastAsia="Arial"/>
          <w:sz w:val="14"/>
          <w:szCs w:val="14"/>
        </w:rPr>
      </w:pPr>
      <w:r>
        <w:rPr>
          <w:rFonts w:ascii="Arial"/>
          <w:spacing w:val="-1"/>
          <w:sz w:val="14"/>
        </w:rPr>
        <w:t>1.2.643.5.1.13.13.99.2.4</w:t>
      </w:r>
      <w:r>
        <w:rPr>
          <w:rFonts w:ascii="Arial"/>
          <w:sz w:val="14"/>
        </w:rPr>
      </w:r>
    </w:p>
    <w:p>
      <w:pPr>
        <w:spacing w:before="0"/>
        <w:ind w:left="193" w:right="0" w:firstLine="0"/>
        <w:jc w:val="left"/>
        <w:rPr>
          <w:rFonts w:ascii="Arial" w:hAnsi="Arial" w:cs="Arial" w:eastAsia="Arial"/>
          <w:sz w:val="14"/>
          <w:szCs w:val="14"/>
        </w:rPr>
      </w:pPr>
      <w:r>
        <w:rPr>
          <w:rFonts w:ascii="Arial"/>
          <w:sz w:val="14"/>
        </w:rPr>
        <w:t>8</w:t>
      </w:r>
    </w:p>
    <w:p>
      <w:pPr>
        <w:spacing w:line="240" w:lineRule="auto" w:before="0"/>
        <w:rPr>
          <w:rFonts w:ascii="Arial" w:hAnsi="Arial" w:cs="Arial" w:eastAsia="Arial"/>
          <w:sz w:val="14"/>
          <w:szCs w:val="14"/>
        </w:rPr>
      </w:pPr>
    </w:p>
    <w:p>
      <w:pPr>
        <w:spacing w:line="240" w:lineRule="auto" w:before="1"/>
        <w:rPr>
          <w:rFonts w:ascii="Arial" w:hAnsi="Arial" w:cs="Arial" w:eastAsia="Arial"/>
          <w:sz w:val="13"/>
          <w:szCs w:val="13"/>
        </w:rPr>
      </w:pPr>
    </w:p>
    <w:p>
      <w:pPr>
        <w:spacing w:before="0"/>
        <w:ind w:left="193" w:right="0" w:firstLine="0"/>
        <w:jc w:val="left"/>
        <w:rPr>
          <w:rFonts w:ascii="Arial" w:hAnsi="Arial" w:cs="Arial" w:eastAsia="Arial"/>
          <w:sz w:val="14"/>
          <w:szCs w:val="14"/>
        </w:rPr>
      </w:pPr>
      <w:r>
        <w:rPr>
          <w:rFonts w:ascii="Arial"/>
          <w:spacing w:val="-1"/>
          <w:sz w:val="14"/>
        </w:rPr>
        <w:t>1.2.643.5.1.13.13.99.2.1</w:t>
      </w:r>
      <w:r>
        <w:rPr>
          <w:rFonts w:ascii="Arial"/>
          <w:sz w:val="14"/>
        </w:rPr>
      </w:r>
    </w:p>
    <w:p>
      <w:pPr>
        <w:spacing w:before="0"/>
        <w:ind w:left="193" w:right="0" w:firstLine="0"/>
        <w:jc w:val="left"/>
        <w:rPr>
          <w:rFonts w:ascii="Arial" w:hAnsi="Arial" w:cs="Arial" w:eastAsia="Arial"/>
          <w:sz w:val="14"/>
          <w:szCs w:val="14"/>
        </w:rPr>
      </w:pPr>
      <w:r>
        <w:rPr>
          <w:rFonts w:ascii="Arial"/>
          <w:spacing w:val="-1"/>
          <w:sz w:val="14"/>
        </w:rPr>
        <w:t>66</w:t>
      </w:r>
      <w:r>
        <w:rPr>
          <w:rFonts w:ascii="Arial"/>
          <w:sz w:val="14"/>
        </w:rPr>
      </w:r>
    </w:p>
    <w:p>
      <w:pPr>
        <w:spacing w:line="240" w:lineRule="auto" w:before="11"/>
        <w:rPr>
          <w:rFonts w:ascii="Arial" w:hAnsi="Arial" w:cs="Arial" w:eastAsia="Arial"/>
          <w:sz w:val="12"/>
          <w:szCs w:val="12"/>
        </w:rPr>
      </w:pPr>
    </w:p>
    <w:p>
      <w:pPr>
        <w:spacing w:before="0"/>
        <w:ind w:left="193" w:right="0" w:firstLine="0"/>
        <w:jc w:val="left"/>
        <w:rPr>
          <w:rFonts w:ascii="Arial" w:hAnsi="Arial" w:cs="Arial" w:eastAsia="Arial"/>
          <w:sz w:val="14"/>
          <w:szCs w:val="14"/>
        </w:rPr>
      </w:pPr>
      <w:r>
        <w:rPr>
          <w:rFonts w:ascii="Arial"/>
          <w:spacing w:val="-1"/>
          <w:sz w:val="14"/>
        </w:rPr>
        <w:t>1.2.643.5.1.13.13.99.2.1</w:t>
      </w:r>
      <w:r>
        <w:rPr>
          <w:rFonts w:ascii="Arial"/>
          <w:sz w:val="14"/>
        </w:rPr>
      </w:r>
    </w:p>
    <w:p>
      <w:pPr>
        <w:spacing w:before="2"/>
        <w:ind w:left="193" w:right="0" w:firstLine="0"/>
        <w:jc w:val="left"/>
        <w:rPr>
          <w:rFonts w:ascii="Arial" w:hAnsi="Arial" w:cs="Arial" w:eastAsia="Arial"/>
          <w:sz w:val="14"/>
          <w:szCs w:val="14"/>
        </w:rPr>
      </w:pPr>
      <w:r>
        <w:rPr>
          <w:rFonts w:ascii="Arial"/>
          <w:spacing w:val="-1"/>
          <w:sz w:val="14"/>
        </w:rPr>
        <w:t>83</w:t>
      </w:r>
      <w:r>
        <w:rPr>
          <w:rFonts w:ascii="Arial"/>
          <w:sz w:val="14"/>
        </w:rPr>
      </w:r>
    </w:p>
    <w:p>
      <w:pPr>
        <w:spacing w:line="240" w:lineRule="auto" w:before="0"/>
        <w:rPr>
          <w:rFonts w:ascii="Arial" w:hAnsi="Arial" w:cs="Arial" w:eastAsia="Arial"/>
          <w:sz w:val="14"/>
          <w:szCs w:val="14"/>
        </w:rPr>
      </w:pPr>
    </w:p>
    <w:p>
      <w:pPr>
        <w:spacing w:line="240" w:lineRule="auto" w:before="0"/>
        <w:rPr>
          <w:rFonts w:ascii="Arial" w:hAnsi="Arial" w:cs="Arial" w:eastAsia="Arial"/>
          <w:sz w:val="14"/>
          <w:szCs w:val="14"/>
        </w:rPr>
      </w:pPr>
    </w:p>
    <w:p>
      <w:pPr>
        <w:spacing w:line="240" w:lineRule="auto" w:before="10"/>
        <w:rPr>
          <w:rFonts w:ascii="Arial" w:hAnsi="Arial" w:cs="Arial" w:eastAsia="Arial"/>
          <w:sz w:val="12"/>
          <w:szCs w:val="12"/>
        </w:rPr>
      </w:pPr>
    </w:p>
    <w:p>
      <w:pPr>
        <w:spacing w:before="0"/>
        <w:ind w:left="193" w:right="0" w:firstLine="0"/>
        <w:jc w:val="left"/>
        <w:rPr>
          <w:rFonts w:ascii="Arial" w:hAnsi="Arial" w:cs="Arial" w:eastAsia="Arial"/>
          <w:sz w:val="14"/>
          <w:szCs w:val="14"/>
        </w:rPr>
      </w:pPr>
      <w:r>
        <w:rPr>
          <w:rFonts w:ascii="Arial"/>
          <w:spacing w:val="-1"/>
          <w:sz w:val="14"/>
        </w:rPr>
        <w:t>1.2.643.5.1.13.13.99.2.1</w:t>
      </w:r>
      <w:r>
        <w:rPr>
          <w:rFonts w:ascii="Arial"/>
          <w:sz w:val="14"/>
        </w:rPr>
      </w:r>
    </w:p>
    <w:p>
      <w:pPr>
        <w:spacing w:before="2"/>
        <w:ind w:left="193" w:right="0" w:firstLine="0"/>
        <w:jc w:val="left"/>
        <w:rPr>
          <w:rFonts w:ascii="Arial" w:hAnsi="Arial" w:cs="Arial" w:eastAsia="Arial"/>
          <w:sz w:val="14"/>
          <w:szCs w:val="14"/>
        </w:rPr>
      </w:pPr>
      <w:r>
        <w:rPr>
          <w:rFonts w:ascii="Arial"/>
          <w:spacing w:val="-1"/>
          <w:sz w:val="14"/>
        </w:rPr>
        <w:t>97</w:t>
      </w:r>
      <w:r>
        <w:rPr>
          <w:rFonts w:ascii="Arial"/>
          <w:sz w:val="14"/>
        </w:rPr>
      </w:r>
    </w:p>
    <w:p>
      <w:pPr>
        <w:spacing w:line="240" w:lineRule="auto" w:before="0"/>
        <w:rPr>
          <w:rFonts w:ascii="Arial" w:hAnsi="Arial" w:cs="Arial" w:eastAsia="Arial"/>
          <w:sz w:val="14"/>
          <w:szCs w:val="14"/>
        </w:rPr>
      </w:pPr>
    </w:p>
    <w:p>
      <w:pPr>
        <w:spacing w:line="240" w:lineRule="auto" w:before="0"/>
        <w:rPr>
          <w:rFonts w:ascii="Arial" w:hAnsi="Arial" w:cs="Arial" w:eastAsia="Arial"/>
          <w:sz w:val="14"/>
          <w:szCs w:val="14"/>
        </w:rPr>
      </w:pPr>
    </w:p>
    <w:p>
      <w:pPr>
        <w:spacing w:line="240" w:lineRule="auto" w:before="11"/>
        <w:rPr>
          <w:rFonts w:ascii="Arial" w:hAnsi="Arial" w:cs="Arial" w:eastAsia="Arial"/>
          <w:sz w:val="12"/>
          <w:szCs w:val="12"/>
        </w:rPr>
      </w:pPr>
    </w:p>
    <w:p>
      <w:pPr>
        <w:spacing w:before="0"/>
        <w:ind w:left="193" w:right="0" w:firstLine="0"/>
        <w:jc w:val="left"/>
        <w:rPr>
          <w:rFonts w:ascii="Arial" w:hAnsi="Arial" w:cs="Arial" w:eastAsia="Arial"/>
          <w:sz w:val="14"/>
          <w:szCs w:val="14"/>
        </w:rPr>
      </w:pPr>
      <w:r>
        <w:rPr>
          <w:rFonts w:ascii="Arial"/>
          <w:spacing w:val="-1"/>
          <w:sz w:val="14"/>
        </w:rPr>
        <w:t>1.2.643.5.1.13.13.99.2.2</w:t>
      </w:r>
      <w:r>
        <w:rPr>
          <w:rFonts w:ascii="Arial"/>
          <w:sz w:val="14"/>
        </w:rPr>
      </w:r>
    </w:p>
    <w:p>
      <w:pPr>
        <w:spacing w:before="0"/>
        <w:ind w:left="193" w:right="0" w:firstLine="0"/>
        <w:jc w:val="left"/>
        <w:rPr>
          <w:rFonts w:ascii="Arial" w:hAnsi="Arial" w:cs="Arial" w:eastAsia="Arial"/>
          <w:sz w:val="14"/>
          <w:szCs w:val="14"/>
        </w:rPr>
      </w:pPr>
      <w:r>
        <w:rPr>
          <w:rFonts w:ascii="Arial"/>
          <w:spacing w:val="-1"/>
          <w:sz w:val="14"/>
        </w:rPr>
        <w:t>06</w:t>
      </w:r>
      <w:r>
        <w:rPr>
          <w:rFonts w:ascii="Arial"/>
          <w:sz w:val="14"/>
        </w:rPr>
      </w:r>
    </w:p>
    <w:p>
      <w:pPr>
        <w:spacing w:line="240" w:lineRule="auto" w:before="0"/>
        <w:rPr>
          <w:rFonts w:ascii="Arial" w:hAnsi="Arial" w:cs="Arial" w:eastAsia="Arial"/>
          <w:sz w:val="14"/>
          <w:szCs w:val="14"/>
        </w:rPr>
      </w:pPr>
    </w:p>
    <w:p>
      <w:pPr>
        <w:spacing w:line="240" w:lineRule="auto" w:before="1"/>
        <w:rPr>
          <w:rFonts w:ascii="Arial" w:hAnsi="Arial" w:cs="Arial" w:eastAsia="Arial"/>
          <w:sz w:val="13"/>
          <w:szCs w:val="13"/>
        </w:rPr>
      </w:pPr>
    </w:p>
    <w:p>
      <w:pPr>
        <w:spacing w:before="0"/>
        <w:ind w:left="193" w:right="0" w:firstLine="0"/>
        <w:jc w:val="left"/>
        <w:rPr>
          <w:rFonts w:ascii="Arial" w:hAnsi="Arial" w:cs="Arial" w:eastAsia="Arial"/>
          <w:sz w:val="14"/>
          <w:szCs w:val="14"/>
        </w:rPr>
      </w:pPr>
      <w:r>
        <w:rPr>
          <w:rFonts w:ascii="Arial"/>
          <w:spacing w:val="-1"/>
          <w:sz w:val="14"/>
        </w:rPr>
        <w:t>1.2.643.5.1.13.13.99.2.2</w:t>
      </w:r>
      <w:r>
        <w:rPr>
          <w:rFonts w:ascii="Arial"/>
          <w:sz w:val="14"/>
        </w:rPr>
      </w:r>
    </w:p>
    <w:p>
      <w:pPr>
        <w:spacing w:before="0"/>
        <w:ind w:left="193" w:right="0" w:firstLine="0"/>
        <w:jc w:val="left"/>
        <w:rPr>
          <w:rFonts w:ascii="Arial" w:hAnsi="Arial" w:cs="Arial" w:eastAsia="Arial"/>
          <w:sz w:val="14"/>
          <w:szCs w:val="14"/>
        </w:rPr>
      </w:pPr>
      <w:r>
        <w:rPr>
          <w:rFonts w:ascii="Arial"/>
          <w:spacing w:val="-1"/>
          <w:sz w:val="14"/>
        </w:rPr>
        <w:t>57</w:t>
      </w:r>
      <w:r>
        <w:rPr>
          <w:rFonts w:ascii="Arial"/>
          <w:sz w:val="14"/>
        </w:rPr>
      </w:r>
    </w:p>
    <w:p>
      <w:pPr>
        <w:spacing w:line="240" w:lineRule="auto" w:before="0"/>
        <w:rPr>
          <w:rFonts w:ascii="Arial" w:hAnsi="Arial" w:cs="Arial" w:eastAsia="Arial"/>
          <w:sz w:val="14"/>
          <w:szCs w:val="14"/>
        </w:rPr>
      </w:pPr>
    </w:p>
    <w:p>
      <w:pPr>
        <w:spacing w:line="240" w:lineRule="auto" w:before="10"/>
        <w:rPr>
          <w:rFonts w:ascii="Arial" w:hAnsi="Arial" w:cs="Arial" w:eastAsia="Arial"/>
          <w:sz w:val="12"/>
          <w:szCs w:val="12"/>
        </w:rPr>
      </w:pPr>
    </w:p>
    <w:p>
      <w:pPr>
        <w:spacing w:before="0"/>
        <w:ind w:left="193" w:right="0" w:firstLine="0"/>
        <w:jc w:val="left"/>
        <w:rPr>
          <w:rFonts w:ascii="Arial" w:hAnsi="Arial" w:cs="Arial" w:eastAsia="Arial"/>
          <w:sz w:val="14"/>
          <w:szCs w:val="14"/>
        </w:rPr>
      </w:pPr>
      <w:r>
        <w:rPr>
          <w:rFonts w:ascii="Arial"/>
          <w:spacing w:val="-1"/>
          <w:sz w:val="14"/>
        </w:rPr>
        <w:t>1.2.643.5.1.13.13.99.2.2</w:t>
      </w:r>
      <w:r>
        <w:rPr>
          <w:rFonts w:ascii="Arial"/>
          <w:sz w:val="14"/>
        </w:rPr>
      </w:r>
    </w:p>
    <w:p>
      <w:pPr>
        <w:spacing w:before="2"/>
        <w:ind w:left="193" w:right="0" w:firstLine="0"/>
        <w:jc w:val="left"/>
        <w:rPr>
          <w:rFonts w:ascii="Arial" w:hAnsi="Arial" w:cs="Arial" w:eastAsia="Arial"/>
          <w:sz w:val="14"/>
          <w:szCs w:val="14"/>
        </w:rPr>
      </w:pPr>
      <w:r>
        <w:rPr>
          <w:rFonts w:ascii="Arial"/>
          <w:spacing w:val="-1"/>
          <w:sz w:val="14"/>
        </w:rPr>
        <w:t>67</w:t>
      </w:r>
      <w:r>
        <w:rPr>
          <w:rFonts w:ascii="Arial"/>
          <w:sz w:val="14"/>
        </w:rPr>
      </w:r>
    </w:p>
    <w:p>
      <w:pPr>
        <w:spacing w:line="240" w:lineRule="auto" w:before="11"/>
        <w:rPr>
          <w:rFonts w:ascii="Arial" w:hAnsi="Arial" w:cs="Arial" w:eastAsia="Arial"/>
          <w:sz w:val="12"/>
          <w:szCs w:val="12"/>
        </w:rPr>
      </w:pPr>
    </w:p>
    <w:p>
      <w:pPr>
        <w:spacing w:before="0"/>
        <w:ind w:left="193" w:right="0" w:firstLine="0"/>
        <w:jc w:val="left"/>
        <w:rPr>
          <w:rFonts w:ascii="Arial" w:hAnsi="Arial" w:cs="Arial" w:eastAsia="Arial"/>
          <w:sz w:val="14"/>
          <w:szCs w:val="14"/>
        </w:rPr>
      </w:pPr>
      <w:r>
        <w:rPr>
          <w:rFonts w:ascii="Arial"/>
          <w:spacing w:val="-1"/>
          <w:sz w:val="14"/>
        </w:rPr>
        <w:t>1.2.643.5.1.13.13.99.2.2</w:t>
      </w:r>
      <w:r>
        <w:rPr>
          <w:rFonts w:ascii="Arial"/>
          <w:sz w:val="14"/>
        </w:rPr>
      </w:r>
    </w:p>
    <w:p>
      <w:pPr>
        <w:spacing w:before="2"/>
        <w:ind w:left="193" w:right="0" w:firstLine="0"/>
        <w:jc w:val="left"/>
        <w:rPr>
          <w:rFonts w:ascii="Arial" w:hAnsi="Arial" w:cs="Arial" w:eastAsia="Arial"/>
          <w:sz w:val="14"/>
          <w:szCs w:val="14"/>
        </w:rPr>
      </w:pPr>
      <w:r>
        <w:rPr>
          <w:rFonts w:ascii="Arial"/>
          <w:spacing w:val="-1"/>
          <w:sz w:val="14"/>
        </w:rPr>
        <w:t>85</w:t>
      </w:r>
      <w:r>
        <w:rPr>
          <w:rFonts w:ascii="Arial"/>
          <w:sz w:val="14"/>
        </w:rPr>
      </w:r>
    </w:p>
    <w:p>
      <w:pPr>
        <w:spacing w:line="240" w:lineRule="auto" w:before="0"/>
        <w:rPr>
          <w:rFonts w:ascii="Arial" w:hAnsi="Arial" w:cs="Arial" w:eastAsia="Arial"/>
          <w:sz w:val="14"/>
          <w:szCs w:val="14"/>
        </w:rPr>
      </w:pPr>
    </w:p>
    <w:p>
      <w:pPr>
        <w:spacing w:line="240" w:lineRule="auto" w:before="0"/>
        <w:rPr>
          <w:rFonts w:ascii="Arial" w:hAnsi="Arial" w:cs="Arial" w:eastAsia="Arial"/>
          <w:sz w:val="14"/>
          <w:szCs w:val="14"/>
        </w:rPr>
      </w:pPr>
    </w:p>
    <w:p>
      <w:pPr>
        <w:spacing w:line="240" w:lineRule="auto" w:before="10"/>
        <w:rPr>
          <w:rFonts w:ascii="Arial" w:hAnsi="Arial" w:cs="Arial" w:eastAsia="Arial"/>
          <w:sz w:val="12"/>
          <w:szCs w:val="12"/>
        </w:rPr>
      </w:pPr>
    </w:p>
    <w:p>
      <w:pPr>
        <w:spacing w:before="0"/>
        <w:ind w:left="193" w:right="0" w:firstLine="0"/>
        <w:jc w:val="left"/>
        <w:rPr>
          <w:rFonts w:ascii="Arial" w:hAnsi="Arial" w:cs="Arial" w:eastAsia="Arial"/>
          <w:sz w:val="14"/>
          <w:szCs w:val="14"/>
        </w:rPr>
      </w:pPr>
      <w:r>
        <w:rPr>
          <w:rFonts w:ascii="Arial"/>
          <w:spacing w:val="-1"/>
          <w:sz w:val="14"/>
        </w:rPr>
        <w:t>1.2.643.5.1.13.13.99.2.2</w:t>
      </w:r>
      <w:r>
        <w:rPr>
          <w:rFonts w:ascii="Arial"/>
          <w:sz w:val="14"/>
        </w:rPr>
      </w:r>
    </w:p>
    <w:p>
      <w:pPr>
        <w:spacing w:before="0"/>
        <w:ind w:left="193" w:right="0" w:firstLine="0"/>
        <w:jc w:val="left"/>
        <w:rPr>
          <w:rFonts w:ascii="Arial" w:hAnsi="Arial" w:cs="Arial" w:eastAsia="Arial"/>
          <w:sz w:val="14"/>
          <w:szCs w:val="14"/>
        </w:rPr>
      </w:pPr>
      <w:r>
        <w:rPr>
          <w:rFonts w:ascii="Arial"/>
          <w:spacing w:val="-1"/>
          <w:sz w:val="14"/>
        </w:rPr>
        <w:t>86</w:t>
      </w:r>
      <w:r>
        <w:rPr>
          <w:rFonts w:ascii="Arial"/>
          <w:sz w:val="14"/>
        </w:rPr>
      </w:r>
    </w:p>
    <w:p>
      <w:pPr>
        <w:spacing w:line="240" w:lineRule="auto" w:before="0"/>
        <w:rPr>
          <w:rFonts w:ascii="Arial" w:hAnsi="Arial" w:cs="Arial" w:eastAsia="Arial"/>
          <w:sz w:val="14"/>
          <w:szCs w:val="14"/>
        </w:rPr>
      </w:pPr>
    </w:p>
    <w:p>
      <w:pPr>
        <w:spacing w:line="240" w:lineRule="auto" w:before="0"/>
        <w:rPr>
          <w:rFonts w:ascii="Arial" w:hAnsi="Arial" w:cs="Arial" w:eastAsia="Arial"/>
          <w:sz w:val="14"/>
          <w:szCs w:val="14"/>
        </w:rPr>
      </w:pPr>
    </w:p>
    <w:p>
      <w:pPr>
        <w:spacing w:line="240" w:lineRule="auto" w:before="1"/>
        <w:rPr>
          <w:rFonts w:ascii="Arial" w:hAnsi="Arial" w:cs="Arial" w:eastAsia="Arial"/>
          <w:sz w:val="13"/>
          <w:szCs w:val="13"/>
        </w:rPr>
      </w:pPr>
    </w:p>
    <w:p>
      <w:pPr>
        <w:spacing w:before="0"/>
        <w:ind w:left="193" w:right="0" w:firstLine="0"/>
        <w:jc w:val="left"/>
        <w:rPr>
          <w:rFonts w:ascii="Arial" w:hAnsi="Arial" w:cs="Arial" w:eastAsia="Arial"/>
          <w:sz w:val="14"/>
          <w:szCs w:val="14"/>
        </w:rPr>
      </w:pPr>
      <w:r>
        <w:rPr>
          <w:rFonts w:ascii="Arial"/>
          <w:spacing w:val="-1"/>
          <w:sz w:val="14"/>
        </w:rPr>
        <w:t>1.2.643.5.1.13.13.99.2.3</w:t>
      </w:r>
      <w:r>
        <w:rPr>
          <w:rFonts w:ascii="Arial"/>
          <w:sz w:val="14"/>
        </w:rPr>
      </w:r>
    </w:p>
    <w:p>
      <w:pPr>
        <w:spacing w:before="0"/>
        <w:ind w:left="193" w:right="0" w:firstLine="0"/>
        <w:jc w:val="left"/>
        <w:rPr>
          <w:rFonts w:ascii="Arial" w:hAnsi="Arial" w:cs="Arial" w:eastAsia="Arial"/>
          <w:sz w:val="14"/>
          <w:szCs w:val="14"/>
        </w:rPr>
      </w:pPr>
      <w:r>
        <w:rPr>
          <w:rFonts w:ascii="Arial"/>
          <w:spacing w:val="-1"/>
          <w:sz w:val="14"/>
        </w:rPr>
        <w:t>22</w:t>
      </w:r>
      <w:r>
        <w:rPr>
          <w:rFonts w:ascii="Arial"/>
          <w:sz w:val="14"/>
        </w:rPr>
      </w:r>
    </w:p>
    <w:p>
      <w:pPr>
        <w:spacing w:line="240" w:lineRule="auto" w:before="0"/>
        <w:rPr>
          <w:rFonts w:ascii="Arial" w:hAnsi="Arial" w:cs="Arial" w:eastAsia="Arial"/>
          <w:sz w:val="14"/>
          <w:szCs w:val="14"/>
        </w:rPr>
      </w:pPr>
    </w:p>
    <w:p>
      <w:pPr>
        <w:spacing w:line="240" w:lineRule="auto" w:before="11"/>
        <w:rPr>
          <w:rFonts w:ascii="Arial" w:hAnsi="Arial" w:cs="Arial" w:eastAsia="Arial"/>
          <w:sz w:val="12"/>
          <w:szCs w:val="12"/>
        </w:rPr>
      </w:pPr>
    </w:p>
    <w:p>
      <w:pPr>
        <w:spacing w:before="0"/>
        <w:ind w:left="193" w:right="0" w:firstLine="0"/>
        <w:jc w:val="left"/>
        <w:rPr>
          <w:rFonts w:ascii="Arial" w:hAnsi="Arial" w:cs="Arial" w:eastAsia="Arial"/>
          <w:sz w:val="14"/>
          <w:szCs w:val="14"/>
        </w:rPr>
      </w:pPr>
      <w:r>
        <w:rPr>
          <w:rFonts w:ascii="Arial"/>
          <w:spacing w:val="-1"/>
          <w:sz w:val="14"/>
        </w:rPr>
        <w:t>1.2.643.5.1.13.13.99.2.7</w:t>
      </w:r>
      <w:r>
        <w:rPr>
          <w:rFonts w:ascii="Arial"/>
          <w:sz w:val="14"/>
        </w:rPr>
      </w:r>
    </w:p>
    <w:p>
      <w:pPr>
        <w:spacing w:before="2"/>
        <w:ind w:left="193" w:right="0" w:firstLine="0"/>
        <w:jc w:val="left"/>
        <w:rPr>
          <w:rFonts w:ascii="Arial" w:hAnsi="Arial" w:cs="Arial" w:eastAsia="Arial"/>
          <w:sz w:val="14"/>
          <w:szCs w:val="14"/>
        </w:rPr>
      </w:pPr>
      <w:r>
        <w:rPr>
          <w:rFonts w:ascii="Arial"/>
          <w:spacing w:val="-1"/>
          <w:sz w:val="14"/>
        </w:rPr>
        <w:t>24</w:t>
      </w:r>
      <w:r>
        <w:rPr>
          <w:rFonts w:ascii="Arial"/>
          <w:sz w:val="14"/>
        </w:rPr>
      </w:r>
    </w:p>
    <w:p>
      <w:pPr>
        <w:spacing w:line="240" w:lineRule="auto" w:before="11"/>
        <w:rPr>
          <w:rFonts w:ascii="Arial" w:hAnsi="Arial" w:cs="Arial" w:eastAsia="Arial"/>
          <w:sz w:val="12"/>
          <w:szCs w:val="12"/>
        </w:rPr>
      </w:pPr>
    </w:p>
    <w:p>
      <w:pPr>
        <w:spacing w:before="0"/>
        <w:ind w:left="193" w:right="0" w:firstLine="0"/>
        <w:jc w:val="left"/>
        <w:rPr>
          <w:rFonts w:ascii="Arial" w:hAnsi="Arial" w:cs="Arial" w:eastAsia="Arial"/>
          <w:sz w:val="14"/>
          <w:szCs w:val="14"/>
        </w:rPr>
      </w:pPr>
      <w:r>
        <w:rPr>
          <w:rFonts w:ascii="Arial"/>
          <w:spacing w:val="-1"/>
          <w:sz w:val="14"/>
        </w:rPr>
        <w:t>1.2.643.5.1.13.13.99.2.7</w:t>
      </w:r>
      <w:r>
        <w:rPr>
          <w:rFonts w:ascii="Arial"/>
          <w:sz w:val="14"/>
        </w:rPr>
      </w:r>
    </w:p>
    <w:p>
      <w:pPr>
        <w:spacing w:before="2"/>
        <w:ind w:left="193" w:right="0" w:firstLine="0"/>
        <w:jc w:val="left"/>
        <w:rPr>
          <w:rFonts w:ascii="Arial" w:hAnsi="Arial" w:cs="Arial" w:eastAsia="Arial"/>
          <w:sz w:val="14"/>
          <w:szCs w:val="14"/>
        </w:rPr>
      </w:pPr>
      <w:r>
        <w:rPr>
          <w:rFonts w:ascii="Arial"/>
          <w:spacing w:val="-1"/>
          <w:sz w:val="14"/>
        </w:rPr>
        <w:t>26</w:t>
      </w:r>
      <w:r>
        <w:rPr>
          <w:rFonts w:ascii="Arial"/>
          <w:sz w:val="14"/>
        </w:rPr>
      </w:r>
    </w:p>
    <w:p>
      <w:pPr>
        <w:spacing w:line="240" w:lineRule="auto" w:before="11"/>
        <w:rPr>
          <w:rFonts w:ascii="Arial" w:hAnsi="Arial" w:cs="Arial" w:eastAsia="Arial"/>
          <w:sz w:val="12"/>
          <w:szCs w:val="12"/>
        </w:rPr>
      </w:pPr>
      <w:r>
        <w:rPr/>
        <w:br w:type="column"/>
      </w:r>
      <w:r>
        <w:rPr>
          <w:rFonts w:ascii="Arial"/>
          <w:sz w:val="12"/>
        </w:rPr>
      </w:r>
    </w:p>
    <w:p>
      <w:pPr>
        <w:spacing w:before="0"/>
        <w:ind w:left="178" w:right="0" w:firstLine="0"/>
        <w:jc w:val="left"/>
        <w:rPr>
          <w:rFonts w:ascii="Arial" w:hAnsi="Arial" w:cs="Arial" w:eastAsia="Arial"/>
          <w:sz w:val="14"/>
          <w:szCs w:val="14"/>
        </w:rPr>
      </w:pPr>
      <w:r>
        <w:rPr>
          <w:rFonts w:ascii="Arial" w:hAnsi="Arial"/>
          <w:spacing w:val="-1"/>
          <w:sz w:val="14"/>
        </w:rPr>
        <w:t>Последняя</w:t>
      </w:r>
      <w:r>
        <w:rPr>
          <w:rFonts w:ascii="Arial" w:hAnsi="Arial"/>
          <w:sz w:val="14"/>
        </w:rPr>
      </w:r>
    </w:p>
    <w:p>
      <w:pPr>
        <w:spacing w:line="240" w:lineRule="auto" w:before="0"/>
        <w:rPr>
          <w:rFonts w:ascii="Arial" w:hAnsi="Arial" w:cs="Arial" w:eastAsia="Arial"/>
          <w:sz w:val="14"/>
          <w:szCs w:val="14"/>
        </w:rPr>
      </w:pPr>
    </w:p>
    <w:p>
      <w:pPr>
        <w:spacing w:line="240" w:lineRule="auto" w:before="0"/>
        <w:rPr>
          <w:rFonts w:ascii="Arial" w:hAnsi="Arial" w:cs="Arial" w:eastAsia="Arial"/>
          <w:sz w:val="14"/>
          <w:szCs w:val="14"/>
        </w:rPr>
      </w:pPr>
    </w:p>
    <w:p>
      <w:pPr>
        <w:spacing w:line="240" w:lineRule="auto" w:before="1"/>
        <w:rPr>
          <w:rFonts w:ascii="Arial" w:hAnsi="Arial" w:cs="Arial" w:eastAsia="Arial"/>
          <w:sz w:val="13"/>
          <w:szCs w:val="13"/>
        </w:rPr>
      </w:pPr>
    </w:p>
    <w:p>
      <w:pPr>
        <w:spacing w:before="0"/>
        <w:ind w:left="178" w:right="0" w:firstLine="0"/>
        <w:jc w:val="left"/>
        <w:rPr>
          <w:rFonts w:ascii="Arial" w:hAnsi="Arial" w:cs="Arial" w:eastAsia="Arial"/>
          <w:sz w:val="14"/>
          <w:szCs w:val="14"/>
        </w:rPr>
      </w:pPr>
      <w:r>
        <w:rPr>
          <w:rFonts w:ascii="Arial" w:hAnsi="Arial"/>
          <w:spacing w:val="-1"/>
          <w:sz w:val="14"/>
        </w:rPr>
        <w:t>Последняя</w:t>
      </w:r>
      <w:r>
        <w:rPr>
          <w:rFonts w:ascii="Arial" w:hAnsi="Arial"/>
          <w:sz w:val="14"/>
        </w:rPr>
      </w:r>
    </w:p>
    <w:p>
      <w:pPr>
        <w:spacing w:line="240" w:lineRule="auto" w:before="0"/>
        <w:rPr>
          <w:rFonts w:ascii="Arial" w:hAnsi="Arial" w:cs="Arial" w:eastAsia="Arial"/>
          <w:sz w:val="14"/>
          <w:szCs w:val="14"/>
        </w:rPr>
      </w:pPr>
    </w:p>
    <w:p>
      <w:pPr>
        <w:spacing w:line="240" w:lineRule="auto" w:before="0"/>
        <w:rPr>
          <w:rFonts w:ascii="Arial" w:hAnsi="Arial" w:cs="Arial" w:eastAsia="Arial"/>
          <w:sz w:val="14"/>
          <w:szCs w:val="14"/>
        </w:rPr>
      </w:pPr>
    </w:p>
    <w:p>
      <w:pPr>
        <w:spacing w:line="240" w:lineRule="auto" w:before="1"/>
        <w:rPr>
          <w:rFonts w:ascii="Arial" w:hAnsi="Arial" w:cs="Arial" w:eastAsia="Arial"/>
          <w:sz w:val="13"/>
          <w:szCs w:val="13"/>
        </w:rPr>
      </w:pPr>
    </w:p>
    <w:p>
      <w:pPr>
        <w:spacing w:before="0"/>
        <w:ind w:left="178" w:right="0" w:firstLine="0"/>
        <w:jc w:val="left"/>
        <w:rPr>
          <w:rFonts w:ascii="Arial" w:hAnsi="Arial" w:cs="Arial" w:eastAsia="Arial"/>
          <w:sz w:val="14"/>
          <w:szCs w:val="14"/>
        </w:rPr>
      </w:pPr>
      <w:r>
        <w:rPr>
          <w:rFonts w:ascii="Arial"/>
          <w:sz w:val="14"/>
        </w:rPr>
        <w:t>1.75</w:t>
      </w:r>
    </w:p>
    <w:p>
      <w:pPr>
        <w:spacing w:line="240" w:lineRule="auto" w:before="0"/>
        <w:rPr>
          <w:rFonts w:ascii="Arial" w:hAnsi="Arial" w:cs="Arial" w:eastAsia="Arial"/>
          <w:sz w:val="14"/>
          <w:szCs w:val="14"/>
        </w:rPr>
      </w:pPr>
    </w:p>
    <w:p>
      <w:pPr>
        <w:spacing w:line="240" w:lineRule="auto" w:before="10"/>
        <w:rPr>
          <w:rFonts w:ascii="Arial" w:hAnsi="Arial" w:cs="Arial" w:eastAsia="Arial"/>
          <w:sz w:val="12"/>
          <w:szCs w:val="12"/>
        </w:rPr>
      </w:pPr>
    </w:p>
    <w:p>
      <w:pPr>
        <w:spacing w:before="0"/>
        <w:ind w:left="178" w:right="0" w:firstLine="0"/>
        <w:jc w:val="left"/>
        <w:rPr>
          <w:rFonts w:ascii="Arial" w:hAnsi="Arial" w:cs="Arial" w:eastAsia="Arial"/>
          <w:sz w:val="14"/>
          <w:szCs w:val="14"/>
        </w:rPr>
      </w:pPr>
      <w:r>
        <w:rPr>
          <w:rFonts w:ascii="Arial" w:hAnsi="Arial"/>
          <w:spacing w:val="-1"/>
          <w:sz w:val="14"/>
        </w:rPr>
        <w:t>Последняя</w:t>
      </w:r>
      <w:r>
        <w:rPr>
          <w:rFonts w:ascii="Arial" w:hAnsi="Arial"/>
          <w:sz w:val="14"/>
        </w:rPr>
      </w:r>
    </w:p>
    <w:p>
      <w:pPr>
        <w:spacing w:line="240" w:lineRule="auto" w:before="0"/>
        <w:rPr>
          <w:rFonts w:ascii="Arial" w:hAnsi="Arial" w:cs="Arial" w:eastAsia="Arial"/>
          <w:sz w:val="14"/>
          <w:szCs w:val="14"/>
        </w:rPr>
      </w:pPr>
    </w:p>
    <w:p>
      <w:pPr>
        <w:spacing w:line="240" w:lineRule="auto" w:before="0"/>
        <w:rPr>
          <w:rFonts w:ascii="Arial" w:hAnsi="Arial" w:cs="Arial" w:eastAsia="Arial"/>
          <w:sz w:val="14"/>
          <w:szCs w:val="14"/>
        </w:rPr>
      </w:pPr>
    </w:p>
    <w:p>
      <w:pPr>
        <w:spacing w:line="240" w:lineRule="auto" w:before="0"/>
        <w:rPr>
          <w:rFonts w:ascii="Arial" w:hAnsi="Arial" w:cs="Arial" w:eastAsia="Arial"/>
          <w:sz w:val="14"/>
          <w:szCs w:val="14"/>
        </w:rPr>
      </w:pPr>
    </w:p>
    <w:p>
      <w:pPr>
        <w:spacing w:line="240" w:lineRule="auto" w:before="1"/>
        <w:rPr>
          <w:rFonts w:ascii="Arial" w:hAnsi="Arial" w:cs="Arial" w:eastAsia="Arial"/>
          <w:sz w:val="13"/>
          <w:szCs w:val="13"/>
        </w:rPr>
      </w:pPr>
    </w:p>
    <w:p>
      <w:pPr>
        <w:spacing w:before="0"/>
        <w:ind w:left="178" w:right="0" w:firstLine="0"/>
        <w:jc w:val="left"/>
        <w:rPr>
          <w:rFonts w:ascii="Arial" w:hAnsi="Arial" w:cs="Arial" w:eastAsia="Arial"/>
          <w:sz w:val="14"/>
          <w:szCs w:val="14"/>
        </w:rPr>
      </w:pPr>
      <w:r>
        <w:rPr>
          <w:rFonts w:ascii="Arial"/>
          <w:spacing w:val="-1"/>
          <w:sz w:val="14"/>
        </w:rPr>
        <w:t>1.9</w:t>
      </w:r>
      <w:r>
        <w:rPr>
          <w:rFonts w:ascii="Arial"/>
          <w:sz w:val="14"/>
        </w:rPr>
      </w:r>
    </w:p>
    <w:p>
      <w:pPr>
        <w:spacing w:line="240" w:lineRule="auto" w:before="0"/>
        <w:rPr>
          <w:rFonts w:ascii="Arial" w:hAnsi="Arial" w:cs="Arial" w:eastAsia="Arial"/>
          <w:sz w:val="14"/>
          <w:szCs w:val="14"/>
        </w:rPr>
      </w:pPr>
    </w:p>
    <w:p>
      <w:pPr>
        <w:spacing w:line="240" w:lineRule="auto" w:before="0"/>
        <w:rPr>
          <w:rFonts w:ascii="Arial" w:hAnsi="Arial" w:cs="Arial" w:eastAsia="Arial"/>
          <w:sz w:val="14"/>
          <w:szCs w:val="14"/>
        </w:rPr>
      </w:pPr>
    </w:p>
    <w:p>
      <w:pPr>
        <w:spacing w:line="240" w:lineRule="auto" w:before="0"/>
        <w:rPr>
          <w:rFonts w:ascii="Arial" w:hAnsi="Arial" w:cs="Arial" w:eastAsia="Arial"/>
          <w:sz w:val="14"/>
          <w:szCs w:val="14"/>
        </w:rPr>
      </w:pPr>
    </w:p>
    <w:p>
      <w:pPr>
        <w:spacing w:line="240" w:lineRule="auto" w:before="2"/>
        <w:rPr>
          <w:rFonts w:ascii="Arial" w:hAnsi="Arial" w:cs="Arial" w:eastAsia="Arial"/>
          <w:sz w:val="13"/>
          <w:szCs w:val="13"/>
        </w:rPr>
      </w:pPr>
    </w:p>
    <w:p>
      <w:pPr>
        <w:spacing w:before="0"/>
        <w:ind w:left="178" w:right="0" w:firstLine="0"/>
        <w:jc w:val="left"/>
        <w:rPr>
          <w:rFonts w:ascii="Arial" w:hAnsi="Arial" w:cs="Arial" w:eastAsia="Arial"/>
          <w:sz w:val="14"/>
          <w:szCs w:val="14"/>
        </w:rPr>
      </w:pPr>
      <w:r>
        <w:rPr>
          <w:rFonts w:ascii="Arial" w:hAnsi="Arial"/>
          <w:spacing w:val="-1"/>
          <w:sz w:val="14"/>
        </w:rPr>
        <w:t>Последняя</w:t>
      </w:r>
      <w:r>
        <w:rPr>
          <w:rFonts w:ascii="Arial" w:hAnsi="Arial"/>
          <w:sz w:val="14"/>
        </w:rPr>
      </w:r>
    </w:p>
    <w:p>
      <w:pPr>
        <w:spacing w:line="240" w:lineRule="auto" w:before="0"/>
        <w:rPr>
          <w:rFonts w:ascii="Arial" w:hAnsi="Arial" w:cs="Arial" w:eastAsia="Arial"/>
          <w:sz w:val="14"/>
          <w:szCs w:val="14"/>
        </w:rPr>
      </w:pPr>
    </w:p>
    <w:p>
      <w:pPr>
        <w:spacing w:line="240" w:lineRule="auto" w:before="0"/>
        <w:rPr>
          <w:rFonts w:ascii="Arial" w:hAnsi="Arial" w:cs="Arial" w:eastAsia="Arial"/>
          <w:sz w:val="14"/>
          <w:szCs w:val="14"/>
        </w:rPr>
      </w:pPr>
    </w:p>
    <w:p>
      <w:pPr>
        <w:spacing w:line="240" w:lineRule="auto" w:before="1"/>
        <w:rPr>
          <w:rFonts w:ascii="Arial" w:hAnsi="Arial" w:cs="Arial" w:eastAsia="Arial"/>
          <w:sz w:val="13"/>
          <w:szCs w:val="13"/>
        </w:rPr>
      </w:pPr>
    </w:p>
    <w:p>
      <w:pPr>
        <w:spacing w:before="0"/>
        <w:ind w:left="178" w:right="0" w:firstLine="0"/>
        <w:jc w:val="left"/>
        <w:rPr>
          <w:rFonts w:ascii="Arial" w:hAnsi="Arial" w:cs="Arial" w:eastAsia="Arial"/>
          <w:sz w:val="14"/>
          <w:szCs w:val="14"/>
        </w:rPr>
      </w:pPr>
      <w:r>
        <w:rPr>
          <w:rFonts w:ascii="Arial" w:hAnsi="Arial"/>
          <w:spacing w:val="-1"/>
          <w:sz w:val="14"/>
        </w:rPr>
        <w:t>Последняя</w:t>
      </w:r>
      <w:r>
        <w:rPr>
          <w:rFonts w:ascii="Arial" w:hAnsi="Arial"/>
          <w:sz w:val="14"/>
        </w:rPr>
      </w:r>
    </w:p>
    <w:p>
      <w:pPr>
        <w:spacing w:line="240" w:lineRule="auto" w:before="0"/>
        <w:rPr>
          <w:rFonts w:ascii="Arial" w:hAnsi="Arial" w:cs="Arial" w:eastAsia="Arial"/>
          <w:sz w:val="14"/>
          <w:szCs w:val="14"/>
        </w:rPr>
      </w:pPr>
    </w:p>
    <w:p>
      <w:pPr>
        <w:spacing w:line="240" w:lineRule="auto" w:before="0"/>
        <w:rPr>
          <w:rFonts w:ascii="Arial" w:hAnsi="Arial" w:cs="Arial" w:eastAsia="Arial"/>
          <w:sz w:val="14"/>
          <w:szCs w:val="14"/>
        </w:rPr>
      </w:pPr>
    </w:p>
    <w:p>
      <w:pPr>
        <w:spacing w:line="240" w:lineRule="auto" w:before="10"/>
        <w:rPr>
          <w:rFonts w:ascii="Arial" w:hAnsi="Arial" w:cs="Arial" w:eastAsia="Arial"/>
          <w:sz w:val="12"/>
          <w:szCs w:val="12"/>
        </w:rPr>
      </w:pPr>
    </w:p>
    <w:p>
      <w:pPr>
        <w:spacing w:before="0"/>
        <w:ind w:left="178" w:right="0" w:firstLine="0"/>
        <w:jc w:val="left"/>
        <w:rPr>
          <w:rFonts w:ascii="Arial" w:hAnsi="Arial" w:cs="Arial" w:eastAsia="Arial"/>
          <w:sz w:val="14"/>
          <w:szCs w:val="14"/>
        </w:rPr>
      </w:pPr>
      <w:r>
        <w:rPr>
          <w:rFonts w:ascii="Arial"/>
          <w:sz w:val="14"/>
        </w:rPr>
        <w:t>1.19</w:t>
      </w:r>
    </w:p>
    <w:p>
      <w:pPr>
        <w:spacing w:line="240" w:lineRule="auto" w:before="0"/>
        <w:rPr>
          <w:rFonts w:ascii="Arial" w:hAnsi="Arial" w:cs="Arial" w:eastAsia="Arial"/>
          <w:sz w:val="14"/>
          <w:szCs w:val="14"/>
        </w:rPr>
      </w:pPr>
    </w:p>
    <w:p>
      <w:pPr>
        <w:spacing w:line="240" w:lineRule="auto" w:before="1"/>
        <w:rPr>
          <w:rFonts w:ascii="Arial" w:hAnsi="Arial" w:cs="Arial" w:eastAsia="Arial"/>
          <w:sz w:val="13"/>
          <w:szCs w:val="13"/>
        </w:rPr>
      </w:pPr>
    </w:p>
    <w:p>
      <w:pPr>
        <w:spacing w:before="0"/>
        <w:ind w:left="178" w:right="0" w:firstLine="0"/>
        <w:jc w:val="left"/>
        <w:rPr>
          <w:rFonts w:ascii="Arial" w:hAnsi="Arial" w:cs="Arial" w:eastAsia="Arial"/>
          <w:sz w:val="14"/>
          <w:szCs w:val="14"/>
        </w:rPr>
      </w:pPr>
      <w:r>
        <w:rPr>
          <w:rFonts w:ascii="Arial"/>
          <w:spacing w:val="-1"/>
          <w:sz w:val="14"/>
        </w:rPr>
        <w:t>1.1</w:t>
      </w:r>
      <w:r>
        <w:rPr>
          <w:rFonts w:ascii="Arial"/>
          <w:sz w:val="14"/>
        </w:rPr>
      </w:r>
    </w:p>
    <w:p>
      <w:pPr>
        <w:spacing w:line="240" w:lineRule="auto" w:before="0"/>
        <w:rPr>
          <w:rFonts w:ascii="Arial" w:hAnsi="Arial" w:cs="Arial" w:eastAsia="Arial"/>
          <w:sz w:val="14"/>
          <w:szCs w:val="14"/>
        </w:rPr>
      </w:pPr>
    </w:p>
    <w:p>
      <w:pPr>
        <w:spacing w:line="240" w:lineRule="auto" w:before="0"/>
        <w:rPr>
          <w:rFonts w:ascii="Arial" w:hAnsi="Arial" w:cs="Arial" w:eastAsia="Arial"/>
          <w:sz w:val="14"/>
          <w:szCs w:val="14"/>
        </w:rPr>
      </w:pPr>
    </w:p>
    <w:p>
      <w:pPr>
        <w:spacing w:line="240" w:lineRule="auto" w:before="0"/>
        <w:rPr>
          <w:rFonts w:ascii="Arial" w:hAnsi="Arial" w:cs="Arial" w:eastAsia="Arial"/>
          <w:sz w:val="14"/>
          <w:szCs w:val="14"/>
        </w:rPr>
      </w:pPr>
    </w:p>
    <w:p>
      <w:pPr>
        <w:spacing w:line="240" w:lineRule="auto" w:before="1"/>
        <w:rPr>
          <w:rFonts w:ascii="Arial" w:hAnsi="Arial" w:cs="Arial" w:eastAsia="Arial"/>
          <w:sz w:val="13"/>
          <w:szCs w:val="13"/>
        </w:rPr>
      </w:pPr>
    </w:p>
    <w:p>
      <w:pPr>
        <w:spacing w:before="0"/>
        <w:ind w:left="178" w:right="0" w:firstLine="0"/>
        <w:jc w:val="left"/>
        <w:rPr>
          <w:rFonts w:ascii="Arial" w:hAnsi="Arial" w:cs="Arial" w:eastAsia="Arial"/>
          <w:sz w:val="14"/>
          <w:szCs w:val="14"/>
        </w:rPr>
      </w:pPr>
      <w:r>
        <w:rPr>
          <w:rFonts w:ascii="Arial"/>
          <w:spacing w:val="-1"/>
          <w:sz w:val="14"/>
        </w:rPr>
        <w:t>1.1</w:t>
      </w:r>
      <w:r>
        <w:rPr>
          <w:rFonts w:ascii="Arial"/>
          <w:sz w:val="14"/>
        </w:rPr>
      </w:r>
    </w:p>
    <w:p>
      <w:pPr>
        <w:spacing w:line="240" w:lineRule="auto" w:before="0"/>
        <w:rPr>
          <w:rFonts w:ascii="Arial" w:hAnsi="Arial" w:cs="Arial" w:eastAsia="Arial"/>
          <w:sz w:val="14"/>
          <w:szCs w:val="14"/>
        </w:rPr>
      </w:pPr>
    </w:p>
    <w:p>
      <w:pPr>
        <w:spacing w:line="240" w:lineRule="auto" w:before="0"/>
        <w:rPr>
          <w:rFonts w:ascii="Arial" w:hAnsi="Arial" w:cs="Arial" w:eastAsia="Arial"/>
          <w:sz w:val="14"/>
          <w:szCs w:val="14"/>
        </w:rPr>
      </w:pPr>
    </w:p>
    <w:p>
      <w:pPr>
        <w:spacing w:line="240" w:lineRule="auto" w:before="0"/>
        <w:rPr>
          <w:rFonts w:ascii="Arial" w:hAnsi="Arial" w:cs="Arial" w:eastAsia="Arial"/>
          <w:sz w:val="14"/>
          <w:szCs w:val="14"/>
        </w:rPr>
      </w:pPr>
    </w:p>
    <w:p>
      <w:pPr>
        <w:spacing w:line="240" w:lineRule="auto" w:before="1"/>
        <w:rPr>
          <w:rFonts w:ascii="Arial" w:hAnsi="Arial" w:cs="Arial" w:eastAsia="Arial"/>
          <w:sz w:val="13"/>
          <w:szCs w:val="13"/>
        </w:rPr>
      </w:pPr>
    </w:p>
    <w:p>
      <w:pPr>
        <w:spacing w:before="0"/>
        <w:ind w:left="178" w:right="0" w:firstLine="0"/>
        <w:jc w:val="left"/>
        <w:rPr>
          <w:rFonts w:ascii="Arial" w:hAnsi="Arial" w:cs="Arial" w:eastAsia="Arial"/>
          <w:sz w:val="14"/>
          <w:szCs w:val="14"/>
        </w:rPr>
      </w:pPr>
      <w:r>
        <w:rPr>
          <w:rFonts w:ascii="Arial" w:hAnsi="Arial"/>
          <w:spacing w:val="-1"/>
          <w:sz w:val="14"/>
        </w:rPr>
        <w:t>Последняя</w:t>
      </w:r>
      <w:r>
        <w:rPr>
          <w:rFonts w:ascii="Arial" w:hAnsi="Arial"/>
          <w:sz w:val="14"/>
        </w:rPr>
      </w:r>
    </w:p>
    <w:p>
      <w:pPr>
        <w:spacing w:line="240" w:lineRule="auto" w:before="0"/>
        <w:rPr>
          <w:rFonts w:ascii="Arial" w:hAnsi="Arial" w:cs="Arial" w:eastAsia="Arial"/>
          <w:sz w:val="14"/>
          <w:szCs w:val="14"/>
        </w:rPr>
      </w:pPr>
    </w:p>
    <w:p>
      <w:pPr>
        <w:spacing w:line="240" w:lineRule="auto" w:before="0"/>
        <w:rPr>
          <w:rFonts w:ascii="Arial" w:hAnsi="Arial" w:cs="Arial" w:eastAsia="Arial"/>
          <w:sz w:val="14"/>
          <w:szCs w:val="14"/>
        </w:rPr>
      </w:pPr>
    </w:p>
    <w:p>
      <w:pPr>
        <w:spacing w:line="240" w:lineRule="auto" w:before="11"/>
        <w:rPr>
          <w:rFonts w:ascii="Arial" w:hAnsi="Arial" w:cs="Arial" w:eastAsia="Arial"/>
          <w:sz w:val="12"/>
          <w:szCs w:val="12"/>
        </w:rPr>
      </w:pPr>
    </w:p>
    <w:p>
      <w:pPr>
        <w:spacing w:before="0"/>
        <w:ind w:left="178" w:right="0" w:firstLine="0"/>
        <w:jc w:val="left"/>
        <w:rPr>
          <w:rFonts w:ascii="Arial" w:hAnsi="Arial" w:cs="Arial" w:eastAsia="Arial"/>
          <w:sz w:val="14"/>
          <w:szCs w:val="14"/>
        </w:rPr>
      </w:pPr>
      <w:r>
        <w:rPr>
          <w:rFonts w:ascii="Arial"/>
          <w:spacing w:val="-1"/>
          <w:sz w:val="14"/>
        </w:rPr>
        <w:t>1.1</w:t>
      </w:r>
      <w:r>
        <w:rPr>
          <w:rFonts w:ascii="Arial"/>
          <w:sz w:val="14"/>
        </w:rPr>
      </w:r>
    </w:p>
    <w:p>
      <w:pPr>
        <w:spacing w:line="240" w:lineRule="auto" w:before="0"/>
        <w:rPr>
          <w:rFonts w:ascii="Arial" w:hAnsi="Arial" w:cs="Arial" w:eastAsia="Arial"/>
          <w:sz w:val="14"/>
          <w:szCs w:val="14"/>
        </w:rPr>
      </w:pPr>
    </w:p>
    <w:p>
      <w:pPr>
        <w:spacing w:line="240" w:lineRule="auto" w:before="1"/>
        <w:rPr>
          <w:rFonts w:ascii="Arial" w:hAnsi="Arial" w:cs="Arial" w:eastAsia="Arial"/>
          <w:sz w:val="13"/>
          <w:szCs w:val="13"/>
        </w:rPr>
      </w:pPr>
    </w:p>
    <w:p>
      <w:pPr>
        <w:spacing w:before="0"/>
        <w:ind w:left="178" w:right="0" w:firstLine="0"/>
        <w:jc w:val="left"/>
        <w:rPr>
          <w:rFonts w:ascii="Arial" w:hAnsi="Arial" w:cs="Arial" w:eastAsia="Arial"/>
          <w:sz w:val="14"/>
          <w:szCs w:val="14"/>
        </w:rPr>
      </w:pPr>
      <w:r>
        <w:rPr>
          <w:rFonts w:ascii="Arial"/>
          <w:spacing w:val="-1"/>
          <w:sz w:val="14"/>
        </w:rPr>
        <w:t>1.2</w:t>
      </w:r>
      <w:r>
        <w:rPr>
          <w:rFonts w:ascii="Arial"/>
          <w:sz w:val="14"/>
        </w:rPr>
      </w:r>
    </w:p>
    <w:p>
      <w:pPr>
        <w:spacing w:after="0"/>
        <w:jc w:val="left"/>
        <w:rPr>
          <w:rFonts w:ascii="Arial" w:hAnsi="Arial" w:cs="Arial" w:eastAsia="Arial"/>
          <w:sz w:val="14"/>
          <w:szCs w:val="14"/>
        </w:rPr>
        <w:sectPr>
          <w:type w:val="continuous"/>
          <w:pgSz w:w="11910" w:h="16840"/>
          <w:pgMar w:top="780" w:bottom="280" w:left="1280" w:right="1260"/>
          <w:cols w:num="6" w:equalWidth="0">
            <w:col w:w="1631" w:space="40"/>
            <w:col w:w="1709" w:space="40"/>
            <w:col w:w="349" w:space="721"/>
            <w:col w:w="1629" w:space="40"/>
            <w:col w:w="1711" w:space="40"/>
            <w:col w:w="1460"/>
          </w:cols>
        </w:sect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11"/>
        <w:rPr>
          <w:rFonts w:ascii="Arial" w:hAnsi="Arial" w:cs="Arial" w:eastAsia="Arial"/>
          <w:sz w:val="16"/>
          <w:szCs w:val="16"/>
        </w:rPr>
      </w:pPr>
    </w:p>
    <w:p>
      <w:pPr>
        <w:spacing w:line="20" w:lineRule="atLeast"/>
        <w:ind w:left="104" w:right="0" w:firstLine="0"/>
        <w:rPr>
          <w:rFonts w:ascii="Arial" w:hAnsi="Arial" w:cs="Arial" w:eastAsia="Arial"/>
          <w:sz w:val="2"/>
          <w:szCs w:val="2"/>
        </w:rPr>
      </w:pPr>
      <w:r>
        <w:rPr>
          <w:rFonts w:ascii="Arial" w:hAnsi="Arial" w:cs="Arial" w:eastAsia="Arial"/>
          <w:sz w:val="2"/>
          <w:szCs w:val="2"/>
        </w:rPr>
        <w:pict>
          <v:group style="width:457.15pt;height:.6pt;mso-position-horizontal-relative:char;mso-position-vertical-relative:line" coordorigin="0,0" coordsize="9143,12">
            <v:group style="position:absolute;left:6;top:6;width:9131;height:2" coordorigin="6,6" coordsize="9131,2">
              <v:shape style="position:absolute;left:6;top:6;width:9131;height:2" coordorigin="6,6" coordsize="9131,0" path="m6,6l9137,6e" filled="false" stroked="true" strokeweight=".579980pt" strokecolor="#000000">
                <v:path arrowok="t"/>
              </v:shape>
            </v:group>
          </v:group>
        </w:pict>
      </w:r>
      <w:r>
        <w:rPr>
          <w:rFonts w:ascii="Arial" w:hAnsi="Arial" w:cs="Arial" w:eastAsia="Arial"/>
          <w:sz w:val="2"/>
          <w:szCs w:val="2"/>
        </w:rPr>
      </w:r>
    </w:p>
    <w:p>
      <w:pPr>
        <w:spacing w:after="0" w:line="20" w:lineRule="atLeast"/>
        <w:rPr>
          <w:rFonts w:ascii="Arial" w:hAnsi="Arial" w:cs="Arial" w:eastAsia="Arial"/>
          <w:sz w:val="2"/>
          <w:szCs w:val="2"/>
        </w:rPr>
        <w:sectPr>
          <w:type w:val="continuous"/>
          <w:pgSz w:w="11910" w:h="16840"/>
          <w:pgMar w:top="780" w:bottom="280" w:left="1280" w:right="1260"/>
        </w:sectPr>
      </w:pPr>
    </w:p>
    <w:p>
      <w:pPr>
        <w:pStyle w:val="Heading2"/>
        <w:numPr>
          <w:ilvl w:val="0"/>
          <w:numId w:val="75"/>
        </w:numPr>
        <w:tabs>
          <w:tab w:pos="423" w:val="left" w:leader="none"/>
        </w:tabs>
        <w:spacing w:line="240" w:lineRule="auto" w:before="54" w:after="0"/>
        <w:ind w:left="422" w:right="0" w:hanging="284"/>
        <w:jc w:val="left"/>
        <w:rPr>
          <w:b w:val="0"/>
          <w:bCs w:val="0"/>
        </w:rPr>
      </w:pPr>
      <w:r>
        <w:rPr/>
        <w:pict>
          <v:group style="position:absolute;margin-left:135.860001pt;margin-top:479.949982pt;width:161.8pt;height:.1pt;mso-position-horizontal-relative:page;mso-position-vertical-relative:page;z-index:-383128" coordorigin="2717,9599" coordsize="3236,2">
            <v:shape style="position:absolute;left:2717;top:9599;width:3236;height:2" coordorigin="2717,9599" coordsize="3236,0" path="m2717,9599l5953,9599e" filled="false" stroked="true" strokeweight=".58001pt" strokecolor="#000000">
              <v:path arrowok="t"/>
            </v:shape>
            <w10:wrap type="none"/>
          </v:group>
        </w:pict>
      </w:r>
      <w:bookmarkStart w:name="_bookmark186" w:id="276"/>
      <w:bookmarkEnd w:id="276"/>
      <w:r>
        <w:rPr>
          <w:b w:val="0"/>
        </w:rPr>
      </w:r>
      <w:bookmarkStart w:name="_bookmark186" w:id="277"/>
      <w:bookmarkEnd w:id="277"/>
      <w:r>
        <w:rPr>
          <w:spacing w:val="-1"/>
        </w:rPr>
        <w:t>Об</w:t>
      </w:r>
      <w:r>
        <w:rPr>
          <w:spacing w:val="-1"/>
        </w:rPr>
        <w:t>новление</w:t>
      </w:r>
      <w:r>
        <w:rPr>
          <w:spacing w:val="-2"/>
        </w:rPr>
        <w:t> </w:t>
      </w:r>
      <w:r>
        <w:rPr/>
        <w:t>в</w:t>
      </w:r>
      <w:r>
        <w:rPr>
          <w:spacing w:val="2"/>
        </w:rPr>
        <w:t> </w:t>
      </w:r>
      <w:r>
        <w:rPr>
          <w:rFonts w:ascii="Arial" w:hAnsi="Arial"/>
          <w:spacing w:val="-1"/>
        </w:rPr>
        <w:t>XML</w:t>
      </w:r>
      <w:r>
        <w:rPr>
          <w:rFonts w:ascii="Arial" w:hAnsi="Arial"/>
          <w:spacing w:val="-2"/>
        </w:rPr>
        <w:t> </w:t>
      </w:r>
      <w:r>
        <w:rPr/>
        <w:t>в </w:t>
      </w:r>
      <w:r>
        <w:rPr>
          <w:spacing w:val="-1"/>
        </w:rPr>
        <w:t>соответствии</w:t>
      </w:r>
      <w:r>
        <w:rPr/>
        <w:t> с</w:t>
      </w:r>
      <w:r>
        <w:rPr>
          <w:spacing w:val="-1"/>
        </w:rPr>
        <w:t> требованиями</w:t>
      </w:r>
      <w:r>
        <w:rPr>
          <w:b w:val="0"/>
        </w:rPr>
      </w:r>
    </w:p>
    <w:p>
      <w:pPr>
        <w:spacing w:line="240" w:lineRule="auto" w:before="11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pStyle w:val="BodyText"/>
        <w:spacing w:line="258" w:lineRule="auto"/>
        <w:ind w:left="309" w:right="168" w:firstLine="707"/>
        <w:jc w:val="left"/>
        <w:rPr>
          <w:rFonts w:ascii="Bookman Old Style" w:hAnsi="Bookman Old Style" w:cs="Bookman Old Style" w:eastAsia="Bookman Old Style"/>
        </w:rPr>
      </w:pPr>
      <w:r>
        <w:rPr>
          <w:b w:val="0"/>
        </w:rPr>
        <w:t>Обновлен</w:t>
      </w:r>
      <w:r>
        <w:rPr>
          <w:b w:val="0"/>
          <w:spacing w:val="-16"/>
        </w:rPr>
        <w:t> </w:t>
      </w:r>
      <w:r>
        <w:rPr>
          <w:rFonts w:ascii="Bookman Old Style" w:hAnsi="Bookman Old Style"/>
          <w:b w:val="0"/>
        </w:rPr>
        <w:t>XML</w:t>
      </w:r>
      <w:r>
        <w:rPr>
          <w:rFonts w:ascii="Bookman Old Style" w:hAnsi="Bookman Old Style"/>
          <w:b w:val="0"/>
          <w:spacing w:val="-16"/>
        </w:rPr>
        <w:t> </w:t>
      </w:r>
      <w:r>
        <w:rPr>
          <w:b w:val="0"/>
        </w:rPr>
        <w:t>в</w:t>
      </w:r>
      <w:r>
        <w:rPr>
          <w:b w:val="0"/>
          <w:spacing w:val="-15"/>
        </w:rPr>
        <w:t> </w:t>
      </w:r>
      <w:r>
        <w:rPr>
          <w:b w:val="0"/>
        </w:rPr>
        <w:t>соответствии</w:t>
      </w:r>
      <w:r>
        <w:rPr>
          <w:b w:val="0"/>
          <w:spacing w:val="-16"/>
        </w:rPr>
        <w:t> </w:t>
      </w:r>
      <w:r>
        <w:rPr>
          <w:b w:val="0"/>
        </w:rPr>
        <w:t>с</w:t>
      </w:r>
      <w:r>
        <w:rPr>
          <w:b w:val="0"/>
          <w:spacing w:val="-17"/>
        </w:rPr>
        <w:t> </w:t>
      </w:r>
      <w:r>
        <w:rPr>
          <w:b w:val="0"/>
        </w:rPr>
        <w:t>требованиями.</w:t>
      </w:r>
      <w:r>
        <w:rPr>
          <w:b w:val="0"/>
          <w:spacing w:val="-12"/>
        </w:rPr>
        <w:t> </w:t>
      </w:r>
      <w:r>
        <w:rPr>
          <w:b w:val="0"/>
        </w:rPr>
        <w:t>Сводка</w:t>
      </w:r>
      <w:r>
        <w:rPr>
          <w:b w:val="0"/>
          <w:spacing w:val="-16"/>
        </w:rPr>
        <w:t> </w:t>
      </w:r>
      <w:r>
        <w:rPr>
          <w:b w:val="0"/>
        </w:rPr>
        <w:t>изменений</w:t>
      </w:r>
      <w:r>
        <w:rPr>
          <w:b w:val="0"/>
          <w:spacing w:val="-17"/>
        </w:rPr>
        <w:t> </w:t>
      </w:r>
      <w:r>
        <w:rPr>
          <w:b w:val="0"/>
        </w:rPr>
        <w:t>представлена</w:t>
      </w:r>
      <w:r>
        <w:rPr>
          <w:b w:val="0"/>
          <w:spacing w:val="29"/>
          <w:w w:val="99"/>
        </w:rPr>
        <w:t> </w:t>
      </w:r>
      <w:r>
        <w:rPr>
          <w:b w:val="0"/>
        </w:rPr>
        <w:t>в</w:t>
      </w:r>
      <w:r>
        <w:rPr>
          <w:b w:val="0"/>
          <w:spacing w:val="-6"/>
        </w:rPr>
        <w:t> </w:t>
      </w:r>
      <w:hyperlink w:history="true" w:anchor="_bookmark187">
        <w:r>
          <w:rPr>
            <w:b w:val="0"/>
          </w:rPr>
          <w:t>Таблица</w:t>
        </w:r>
        <w:r>
          <w:rPr>
            <w:b w:val="0"/>
            <w:spacing w:val="-6"/>
          </w:rPr>
          <w:t> </w:t>
        </w:r>
        <w:r>
          <w:rPr>
            <w:rFonts w:ascii="Bookman Old Style" w:hAnsi="Bookman Old Style"/>
            <w:b w:val="0"/>
          </w:rPr>
          <w:t>48</w:t>
        </w:r>
      </w:hyperlink>
      <w:r>
        <w:rPr>
          <w:rFonts w:ascii="Bookman Old Style" w:hAnsi="Bookman Old Style"/>
          <w:b w:val="0"/>
        </w:rPr>
        <w:t>.</w:t>
      </w:r>
      <w:r>
        <w:rPr>
          <w:rFonts w:ascii="Bookman Old Style" w:hAnsi="Bookman Old Style"/>
        </w:rPr>
      </w:r>
    </w:p>
    <w:p>
      <w:pPr>
        <w:pStyle w:val="BodyText"/>
        <w:spacing w:line="240" w:lineRule="auto" w:before="160"/>
        <w:ind w:left="846" w:right="0"/>
        <w:jc w:val="left"/>
        <w:rPr>
          <w:rFonts w:ascii="Verdana" w:hAnsi="Verdana" w:cs="Verdana" w:eastAsia="Verdana"/>
        </w:rPr>
      </w:pPr>
      <w:bookmarkStart w:name="_bookmark187" w:id="278"/>
      <w:bookmarkEnd w:id="278"/>
      <w:r>
        <w:rPr/>
      </w:r>
      <w:r>
        <w:rPr>
          <w:rFonts w:ascii="Verdana" w:hAnsi="Verdana"/>
          <w:spacing w:val="-1"/>
        </w:rPr>
        <w:t>Таблица</w:t>
      </w:r>
      <w:r>
        <w:rPr>
          <w:rFonts w:ascii="Verdana" w:hAnsi="Verdana"/>
          <w:spacing w:val="-12"/>
        </w:rPr>
        <w:t> </w:t>
      </w:r>
      <w:r>
        <w:rPr>
          <w:rFonts w:ascii="Verdana" w:hAnsi="Verdana"/>
        </w:rPr>
        <w:t>48.Обновление</w:t>
      </w:r>
      <w:r>
        <w:rPr>
          <w:rFonts w:ascii="Verdana" w:hAnsi="Verdana"/>
          <w:spacing w:val="-14"/>
        </w:rPr>
        <w:t> </w:t>
      </w:r>
      <w:r>
        <w:rPr>
          <w:rFonts w:ascii="Verdana" w:hAnsi="Verdana"/>
        </w:rPr>
        <w:t>XML</w:t>
      </w:r>
      <w:r>
        <w:rPr>
          <w:rFonts w:ascii="Verdana" w:hAnsi="Verdana"/>
          <w:spacing w:val="-15"/>
        </w:rPr>
        <w:t> </w:t>
      </w:r>
      <w:r>
        <w:rPr>
          <w:rFonts w:ascii="Verdana" w:hAnsi="Verdana"/>
        </w:rPr>
        <w:t>примеров.</w:t>
      </w:r>
      <w:r>
        <w:rPr>
          <w:rFonts w:ascii="Verdana" w:hAnsi="Verdana"/>
        </w:rPr>
      </w:r>
    </w:p>
    <w:p>
      <w:pPr>
        <w:spacing w:line="240" w:lineRule="auto" w:before="4"/>
        <w:rPr>
          <w:rFonts w:ascii="Verdana" w:hAnsi="Verdana" w:cs="Verdana" w:eastAsia="Verdana"/>
          <w:sz w:val="10"/>
          <w:szCs w:val="10"/>
        </w:rPr>
      </w:pPr>
    </w:p>
    <w:tbl>
      <w:tblPr>
        <w:tblW w:w="0" w:type="auto"/>
        <w:jc w:val="left"/>
        <w:tblInd w:w="13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30"/>
        <w:gridCol w:w="168"/>
        <w:gridCol w:w="3236"/>
        <w:gridCol w:w="4535"/>
      </w:tblGrid>
      <w:tr>
        <w:trPr>
          <w:trHeight w:val="278" w:hRule="exact"/>
        </w:trPr>
        <w:tc>
          <w:tcPr>
            <w:tcW w:w="11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>
            <w:pPr/>
          </w:p>
        </w:tc>
        <w:tc>
          <w:tcPr>
            <w:tcW w:w="1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 w:sz="6" w:space="0" w:color="auto"/>
            </w:tcBorders>
            <w:shd w:val="clear" w:color="auto" w:fill="D9D9D9"/>
          </w:tcPr>
          <w:p>
            <w:pPr/>
          </w:p>
        </w:tc>
        <w:tc>
          <w:tcPr>
            <w:tcW w:w="3236" w:type="dxa"/>
            <w:tcBorders>
              <w:top w:val="single" w:sz="5" w:space="0" w:color="000000"/>
              <w:left w:val="nil" w:sz="6" w:space="0" w:color="auto"/>
              <w:bottom w:val="single" w:sz="9" w:space="0" w:color="000000"/>
              <w:right w:val="single" w:sz="5" w:space="0" w:color="000000"/>
            </w:tcBorders>
            <w:shd w:val="clear" w:color="auto" w:fill="D9D9D9"/>
          </w:tcPr>
          <w:p>
            <w:pPr>
              <w:pStyle w:val="TableParagraph"/>
              <w:spacing w:line="240" w:lineRule="auto"/>
              <w:ind w:left="909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/>
                <w:sz w:val="20"/>
              </w:rPr>
              <w:t>Редакция</w:t>
            </w:r>
            <w:r>
              <w:rPr>
                <w:rFonts w:ascii="Bookman Old Style" w:hAnsi="Bookman Old Style"/>
                <w:b/>
                <w:spacing w:val="-12"/>
                <w:sz w:val="20"/>
              </w:rPr>
              <w:t> </w:t>
            </w:r>
            <w:r>
              <w:rPr>
                <w:rFonts w:ascii="Bookman Old Style" w:hAnsi="Bookman Old Style"/>
                <w:b/>
                <w:sz w:val="20"/>
              </w:rPr>
              <w:t>3</w:t>
            </w:r>
            <w:r>
              <w:rPr>
                <w:rFonts w:ascii="Bookman Old Style" w:hAnsi="Bookman Old Style"/>
                <w:sz w:val="20"/>
              </w:rPr>
            </w:r>
          </w:p>
        </w:tc>
        <w:tc>
          <w:tcPr>
            <w:tcW w:w="4535" w:type="dxa"/>
            <w:tcBorders>
              <w:top w:val="single" w:sz="5" w:space="0" w:color="000000"/>
              <w:left w:val="single" w:sz="5" w:space="0" w:color="000000"/>
              <w:bottom w:val="single" w:sz="9" w:space="0" w:color="000000"/>
              <w:right w:val="single" w:sz="5" w:space="0" w:color="000000"/>
            </w:tcBorders>
            <w:shd w:val="clear" w:color="auto" w:fill="D9D9D9"/>
          </w:tcPr>
          <w:p>
            <w:pPr>
              <w:pStyle w:val="TableParagraph"/>
              <w:spacing w:line="240" w:lineRule="auto"/>
              <w:ind w:right="2"/>
              <w:jc w:val="center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/>
                <w:sz w:val="20"/>
              </w:rPr>
              <w:t>Редакция</w:t>
            </w:r>
            <w:r>
              <w:rPr>
                <w:rFonts w:ascii="Bookman Old Style" w:hAnsi="Bookman Old Style"/>
                <w:b/>
                <w:spacing w:val="-12"/>
                <w:sz w:val="20"/>
              </w:rPr>
              <w:t> </w:t>
            </w:r>
            <w:r>
              <w:rPr>
                <w:rFonts w:ascii="Bookman Old Style" w:hAnsi="Bookman Old Style"/>
                <w:b/>
                <w:sz w:val="20"/>
              </w:rPr>
              <w:t>4</w:t>
            </w:r>
            <w:r>
              <w:rPr>
                <w:rFonts w:ascii="Bookman Old Style" w:hAnsi="Bookman Old Style"/>
                <w:sz w:val="20"/>
              </w:rPr>
            </w:r>
          </w:p>
        </w:tc>
      </w:tr>
      <w:tr>
        <w:trPr>
          <w:trHeight w:val="11982" w:hRule="exact"/>
        </w:trPr>
        <w:tc>
          <w:tcPr>
            <w:tcW w:w="11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3236" w:type="dxa"/>
            <w:tcBorders>
              <w:top w:val="single" w:sz="9" w:space="0" w:color="000000"/>
              <w:left w:val="nil" w:sz="6" w:space="0" w:color="auto"/>
              <w:bottom w:val="single" w:sz="5" w:space="0" w:color="000000"/>
              <w:right w:val="single" w:sz="5" w:space="0" w:color="000000"/>
            </w:tcBorders>
            <w:shd w:val="clear" w:color="auto" w:fill="DFE49F"/>
          </w:tcPr>
          <w:p>
            <w:pPr>
              <w:pStyle w:val="TableParagraph"/>
              <w:spacing w:line="181" w:lineRule="exact" w:before="19"/>
              <w:ind w:left="11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 w:hAnsi="Courier New"/>
                <w:spacing w:val="-1"/>
                <w:sz w:val="16"/>
              </w:rPr>
              <w:t>&lt;!-- [0..1]</w:t>
            </w:r>
            <w:r>
              <w:rPr>
                <w:rFonts w:ascii="Courier New" w:hAnsi="Courier New"/>
                <w:sz w:val="16"/>
              </w:rPr>
              <w:t> </w:t>
            </w:r>
            <w:r>
              <w:rPr>
                <w:rFonts w:ascii="Courier New" w:hAnsi="Courier New"/>
                <w:spacing w:val="-1"/>
                <w:sz w:val="16"/>
              </w:rPr>
              <w:t>Место работы автора</w:t>
            </w:r>
            <w:r>
              <w:rPr>
                <w:rFonts w:ascii="Courier New" w:hAnsi="Courier New"/>
                <w:sz w:val="16"/>
              </w:rPr>
            </w:r>
          </w:p>
          <w:p>
            <w:pPr>
              <w:pStyle w:val="TableParagraph"/>
              <w:spacing w:line="181" w:lineRule="exact"/>
              <w:ind w:left="11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pacing w:val="-1"/>
                <w:sz w:val="16"/>
              </w:rPr>
              <w:t>--&gt;</w:t>
            </w:r>
          </w:p>
          <w:p>
            <w:pPr>
              <w:pStyle w:val="TableParagraph"/>
              <w:spacing w:line="240" w:lineRule="auto" w:before="1"/>
              <w:ind w:left="112" w:right="811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pacing w:val="-1"/>
                <w:sz w:val="16"/>
              </w:rPr>
              <w:t>&lt;representedOrganization</w:t>
            </w:r>
            <w:r>
              <w:rPr>
                <w:rFonts w:ascii="Courier New"/>
                <w:spacing w:val="20"/>
                <w:sz w:val="16"/>
              </w:rPr>
              <w:t> </w:t>
            </w:r>
            <w:r>
              <w:rPr>
                <w:rFonts w:ascii="Courier New"/>
                <w:spacing w:val="-1"/>
                <w:sz w:val="16"/>
              </w:rPr>
              <w:t>classCode="ORG"&gt;</w:t>
            </w:r>
            <w:r>
              <w:rPr>
                <w:rFonts w:ascii="Courier New"/>
                <w:sz w:val="16"/>
              </w:rPr>
            </w:r>
          </w:p>
          <w:p>
            <w:pPr>
              <w:pStyle w:val="TableParagraph"/>
              <w:spacing w:line="181" w:lineRule="exact" w:before="1"/>
              <w:ind w:left="102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:</w:t>
            </w:r>
          </w:p>
          <w:p>
            <w:pPr>
              <w:pStyle w:val="TableParagraph"/>
              <w:spacing w:line="181" w:lineRule="exact"/>
              <w:ind w:left="102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.</w:t>
            </w:r>
          </w:p>
          <w:p>
            <w:pPr>
              <w:pStyle w:val="TableParagraph"/>
              <w:spacing w:line="181" w:lineRule="exact" w:before="1"/>
              <w:ind w:left="102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pacing w:val="-1"/>
                <w:sz w:val="16"/>
              </w:rPr>
              <w:t>&lt;!-- </w:t>
            </w:r>
            <w:r>
              <w:rPr>
                <w:rFonts w:ascii="Courier New"/>
                <w:sz w:val="16"/>
              </w:rPr>
              <w:t>R</w:t>
            </w:r>
            <w:r>
              <w:rPr>
                <w:rFonts w:ascii="Courier New"/>
                <w:spacing w:val="-1"/>
                <w:sz w:val="16"/>
              </w:rPr>
              <w:t> [1..1]</w:t>
            </w:r>
            <w:r>
              <w:rPr>
                <w:rFonts w:ascii="Courier New"/>
                <w:sz w:val="16"/>
              </w:rPr>
            </w:r>
          </w:p>
          <w:p>
            <w:pPr>
              <w:pStyle w:val="TableParagraph"/>
              <w:spacing w:line="181" w:lineRule="exact"/>
              <w:ind w:left="11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 w:hAnsi="Courier New"/>
                <w:spacing w:val="-1"/>
                <w:sz w:val="16"/>
              </w:rPr>
              <w:t>Наименование организации</w:t>
            </w:r>
            <w:r>
              <w:rPr>
                <w:rFonts w:ascii="Courier New" w:hAnsi="Courier New"/>
                <w:sz w:val="16"/>
              </w:rPr>
              <w:t> </w:t>
            </w:r>
            <w:r>
              <w:rPr>
                <w:rFonts w:ascii="Courier New" w:hAnsi="Courier New"/>
                <w:spacing w:val="-1"/>
                <w:sz w:val="16"/>
              </w:rPr>
              <w:t>--&gt;</w:t>
            </w:r>
          </w:p>
          <w:p>
            <w:pPr>
              <w:pStyle w:val="TableParagraph"/>
              <w:spacing w:line="240" w:lineRule="auto" w:before="1"/>
              <w:ind w:left="112" w:right="191" w:firstLine="907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 w:hAnsi="Courier New" w:cs="Courier New" w:eastAsia="Courier New"/>
                <w:spacing w:val="-1"/>
                <w:sz w:val="16"/>
                <w:szCs w:val="16"/>
              </w:rPr>
              <w:t>&lt;name</w:t>
            </w:r>
            <w:r>
              <w:rPr>
                <w:rFonts w:ascii="Courier New" w:hAnsi="Courier New" w:cs="Courier New" w:eastAsia="Courier New"/>
                <w:spacing w:val="-1"/>
                <w:sz w:val="16"/>
                <w:szCs w:val="16"/>
              </w:rPr>
              <w:t>&gt;ГБУЗ "Городская</w:t>
            </w:r>
            <w:r>
              <w:rPr>
                <w:rFonts w:ascii="Courier New" w:hAnsi="Courier New" w:cs="Courier New" w:eastAsia="Courier New"/>
                <w:spacing w:val="21"/>
                <w:sz w:val="16"/>
                <w:szCs w:val="16"/>
              </w:rPr>
              <w:t> </w:t>
            </w:r>
            <w:r>
              <w:rPr>
                <w:rFonts w:ascii="Courier New" w:hAnsi="Courier New" w:cs="Courier New" w:eastAsia="Courier New"/>
                <w:spacing w:val="-1"/>
                <w:sz w:val="16"/>
                <w:szCs w:val="16"/>
              </w:rPr>
              <w:t>поликлиника </w:t>
            </w:r>
            <w:r>
              <w:rPr>
                <w:rFonts w:ascii="Courier New" w:hAnsi="Courier New" w:cs="Courier New" w:eastAsia="Courier New"/>
                <w:sz w:val="16"/>
                <w:szCs w:val="16"/>
              </w:rPr>
              <w:t>№</w:t>
            </w:r>
            <w:r>
              <w:rPr>
                <w:rFonts w:ascii="Courier New" w:hAnsi="Courier New" w:cs="Courier New" w:eastAsia="Courier New"/>
                <w:spacing w:val="-1"/>
                <w:sz w:val="16"/>
                <w:szCs w:val="16"/>
              </w:rPr>
              <w:t> 129 Департамента</w:t>
            </w:r>
            <w:r>
              <w:rPr>
                <w:rFonts w:ascii="Courier New" w:hAnsi="Courier New" w:cs="Courier New" w:eastAsia="Courier New"/>
                <w:spacing w:val="22"/>
                <w:sz w:val="16"/>
                <w:szCs w:val="16"/>
              </w:rPr>
              <w:t> </w:t>
            </w:r>
            <w:r>
              <w:rPr>
                <w:rFonts w:ascii="Courier New" w:hAnsi="Courier New" w:cs="Courier New" w:eastAsia="Courier New"/>
                <w:spacing w:val="-1"/>
                <w:sz w:val="16"/>
                <w:szCs w:val="16"/>
              </w:rPr>
              <w:t>здравоохранения города</w:t>
            </w:r>
            <w:r>
              <w:rPr>
                <w:rFonts w:ascii="Courier New" w:hAnsi="Courier New" w:cs="Courier New" w:eastAsia="Courier New"/>
                <w:spacing w:val="21"/>
                <w:sz w:val="16"/>
                <w:szCs w:val="16"/>
              </w:rPr>
              <w:t> </w:t>
            </w:r>
            <w:r>
              <w:rPr>
                <w:rFonts w:ascii="Courier New" w:hAnsi="Courier New" w:cs="Courier New" w:eastAsia="Courier New"/>
                <w:spacing w:val="-1"/>
                <w:sz w:val="16"/>
                <w:szCs w:val="16"/>
              </w:rPr>
              <w:t>Москвы"&lt;/</w:t>
            </w:r>
            <w:r>
              <w:rPr>
                <w:rFonts w:ascii="Courier New" w:hAnsi="Courier New" w:cs="Courier New" w:eastAsia="Courier New"/>
                <w:spacing w:val="-1"/>
                <w:sz w:val="16"/>
                <w:szCs w:val="16"/>
              </w:rPr>
              <w:t>name&gt;</w:t>
            </w:r>
          </w:p>
          <w:p>
            <w:pPr>
              <w:pStyle w:val="TableParagraph"/>
              <w:spacing w:line="240" w:lineRule="auto" w:before="1"/>
              <w:ind w:left="112" w:right="383" w:firstLine="907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 w:hAnsi="Courier New"/>
                <w:spacing w:val="-1"/>
                <w:sz w:val="16"/>
              </w:rPr>
              <w:t>&lt;!-- </w:t>
            </w:r>
            <w:r>
              <w:rPr>
                <w:rFonts w:ascii="Courier New" w:hAnsi="Courier New"/>
                <w:spacing w:val="-1"/>
                <w:sz w:val="16"/>
              </w:rPr>
              <w:t>[0..1] Телефон</w:t>
            </w:r>
            <w:r>
              <w:rPr>
                <w:rFonts w:ascii="Courier New" w:hAnsi="Courier New"/>
                <w:spacing w:val="22"/>
                <w:sz w:val="16"/>
              </w:rPr>
              <w:t> </w:t>
            </w:r>
            <w:r>
              <w:rPr>
                <w:rFonts w:ascii="Courier New" w:hAnsi="Courier New"/>
                <w:spacing w:val="-1"/>
                <w:sz w:val="16"/>
              </w:rPr>
              <w:t>организации</w:t>
            </w:r>
            <w:r>
              <w:rPr>
                <w:rFonts w:ascii="Courier New" w:hAnsi="Courier New"/>
                <w:sz w:val="16"/>
              </w:rPr>
              <w:t> </w:t>
            </w:r>
            <w:r>
              <w:rPr>
                <w:rFonts w:ascii="Courier New" w:hAnsi="Courier New"/>
                <w:spacing w:val="-1"/>
                <w:sz w:val="16"/>
              </w:rPr>
              <w:t>--&gt;</w:t>
            </w:r>
          </w:p>
          <w:p>
            <w:pPr>
              <w:pStyle w:val="TableParagraph"/>
              <w:spacing w:line="240" w:lineRule="auto" w:before="1"/>
              <w:ind w:left="112" w:right="810" w:firstLine="907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pacing w:val="-1"/>
                <w:sz w:val="16"/>
              </w:rPr>
              <w:t>&lt;telecom</w:t>
            </w:r>
            <w:r>
              <w:rPr>
                <w:rFonts w:ascii="Courier New"/>
                <w:spacing w:val="20"/>
                <w:sz w:val="16"/>
              </w:rPr>
              <w:t> </w:t>
            </w:r>
            <w:r>
              <w:rPr>
                <w:rFonts w:ascii="Courier New"/>
                <w:spacing w:val="-1"/>
                <w:sz w:val="16"/>
              </w:rPr>
              <w:t>value="tel:+74992613850"</w:t>
            </w:r>
            <w:r>
              <w:rPr>
                <w:rFonts w:ascii="Courier New"/>
                <w:spacing w:val="21"/>
                <w:sz w:val="16"/>
              </w:rPr>
              <w:t> </w:t>
            </w:r>
            <w:r>
              <w:rPr>
                <w:rFonts w:ascii="Courier New"/>
                <w:spacing w:val="-1"/>
                <w:sz w:val="16"/>
              </w:rPr>
              <w:t>use="WP"/&gt;</w:t>
            </w:r>
            <w:r>
              <w:rPr>
                <w:rFonts w:ascii="Courier New"/>
                <w:sz w:val="16"/>
              </w:rPr>
            </w:r>
          </w:p>
          <w:p>
            <w:pPr>
              <w:pStyle w:val="TableParagraph"/>
              <w:spacing w:line="240" w:lineRule="auto"/>
              <w:ind w:left="112" w:right="479" w:firstLine="907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 w:hAnsi="Courier New"/>
                <w:spacing w:val="-1"/>
                <w:sz w:val="16"/>
              </w:rPr>
              <w:t>&lt;!-- </w:t>
            </w:r>
            <w:r>
              <w:rPr>
                <w:rFonts w:ascii="Courier New" w:hAnsi="Courier New"/>
                <w:spacing w:val="-1"/>
                <w:sz w:val="16"/>
              </w:rPr>
              <w:t>[0..*] Прочие</w:t>
            </w:r>
            <w:r>
              <w:rPr>
                <w:rFonts w:ascii="Courier New" w:hAnsi="Courier New"/>
                <w:spacing w:val="22"/>
                <w:sz w:val="16"/>
              </w:rPr>
              <w:t> </w:t>
            </w:r>
            <w:r>
              <w:rPr>
                <w:rFonts w:ascii="Courier New" w:hAnsi="Courier New"/>
                <w:spacing w:val="-1"/>
                <w:sz w:val="16"/>
              </w:rPr>
              <w:t>контакты организации</w:t>
            </w:r>
            <w:r>
              <w:rPr>
                <w:rFonts w:ascii="Courier New" w:hAnsi="Courier New"/>
                <w:spacing w:val="22"/>
                <w:sz w:val="16"/>
              </w:rPr>
              <w:t> </w:t>
            </w:r>
            <w:r>
              <w:rPr>
                <w:rFonts w:ascii="Courier New" w:hAnsi="Courier New"/>
                <w:spacing w:val="-1"/>
                <w:sz w:val="16"/>
              </w:rPr>
              <w:t>(электронная почта)</w:t>
            </w:r>
            <w:r>
              <w:rPr>
                <w:rFonts w:ascii="Courier New" w:hAnsi="Courier New"/>
                <w:sz w:val="16"/>
              </w:rPr>
              <w:t> </w:t>
            </w:r>
            <w:r>
              <w:rPr>
                <w:rFonts w:ascii="Courier New" w:hAnsi="Courier New"/>
                <w:spacing w:val="-1"/>
                <w:sz w:val="16"/>
              </w:rPr>
              <w:t>--&gt;</w:t>
            </w:r>
          </w:p>
          <w:p>
            <w:pPr>
              <w:pStyle w:val="TableParagraph"/>
              <w:spacing w:line="240" w:lineRule="auto" w:before="1"/>
              <w:ind w:left="112" w:right="427" w:firstLine="907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pacing w:val="-1"/>
                <w:sz w:val="16"/>
              </w:rPr>
              <w:t>&lt;telecom</w:t>
            </w:r>
            <w:r>
              <w:rPr>
                <w:rFonts w:ascii="Courier New"/>
                <w:spacing w:val="20"/>
                <w:sz w:val="16"/>
              </w:rPr>
              <w:t> </w:t>
            </w:r>
            <w:r>
              <w:rPr>
                <w:rFonts w:ascii="Courier New"/>
                <w:spacing w:val="-1"/>
                <w:sz w:val="16"/>
              </w:rPr>
              <w:t>value="mailto:</w:t>
            </w:r>
            <w:hyperlink r:id="rId42">
              <w:r>
                <w:rPr>
                  <w:rFonts w:ascii="Courier New"/>
                  <w:spacing w:val="20"/>
                  <w:sz w:val="16"/>
                </w:rPr>
                <w:t> </w:t>
              </w:r>
              <w:r>
                <w:rPr>
                  <w:rFonts w:ascii="Courier New"/>
                  <w:spacing w:val="-1"/>
                  <w:sz w:val="16"/>
                </w:rPr>
                <w:t>info@gp129.mosgorzdrav.ru"/&gt;</w:t>
              </w:r>
              <w:r>
                <w:rPr>
                  <w:rFonts w:ascii="Courier New"/>
                  <w:sz w:val="16"/>
                </w:rPr>
              </w:r>
            </w:hyperlink>
          </w:p>
          <w:p>
            <w:pPr>
              <w:pStyle w:val="TableParagraph"/>
              <w:spacing w:line="181" w:lineRule="exact" w:before="1"/>
              <w:ind w:left="102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 w:hAnsi="Courier New"/>
                <w:spacing w:val="-1"/>
                <w:sz w:val="16"/>
              </w:rPr>
              <w:t>&lt;!-- </w:t>
            </w:r>
            <w:r>
              <w:rPr>
                <w:rFonts w:ascii="Courier New" w:hAnsi="Courier New"/>
                <w:spacing w:val="-1"/>
                <w:sz w:val="16"/>
              </w:rPr>
              <w:t>[1..1] Адрес</w:t>
            </w:r>
            <w:r>
              <w:rPr>
                <w:rFonts w:ascii="Courier New" w:hAnsi="Courier New"/>
                <w:sz w:val="16"/>
              </w:rPr>
            </w:r>
          </w:p>
          <w:p>
            <w:pPr>
              <w:pStyle w:val="TableParagraph"/>
              <w:spacing w:line="181" w:lineRule="exact"/>
              <w:ind w:left="11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 w:hAnsi="Courier New"/>
                <w:spacing w:val="-1"/>
                <w:sz w:val="16"/>
              </w:rPr>
              <w:t>организации</w:t>
            </w:r>
            <w:r>
              <w:rPr>
                <w:rFonts w:ascii="Courier New" w:hAnsi="Courier New"/>
                <w:spacing w:val="-1"/>
                <w:sz w:val="16"/>
              </w:rPr>
              <w:t>--&gt;</w:t>
            </w:r>
          </w:p>
          <w:p>
            <w:pPr>
              <w:pStyle w:val="TableParagraph"/>
              <w:spacing w:line="181" w:lineRule="exact" w:before="1"/>
              <w:ind w:left="102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pacing w:val="-1"/>
                <w:sz w:val="16"/>
              </w:rPr>
              <w:t>&lt;addr&gt;</w:t>
            </w:r>
          </w:p>
          <w:p>
            <w:pPr>
              <w:pStyle w:val="TableParagraph"/>
              <w:spacing w:line="181" w:lineRule="exact"/>
              <w:ind w:left="138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pacing w:val="-1"/>
                <w:sz w:val="16"/>
              </w:rPr>
              <w:t>&lt;!-- </w:t>
            </w:r>
            <w:r>
              <w:rPr>
                <w:rFonts w:ascii="Courier New"/>
                <w:sz w:val="16"/>
              </w:rPr>
              <w:t>R</w:t>
            </w:r>
            <w:r>
              <w:rPr>
                <w:rFonts w:ascii="Courier New"/>
                <w:spacing w:val="-1"/>
                <w:sz w:val="16"/>
              </w:rPr>
              <w:t> [1..1]</w:t>
            </w:r>
            <w:r>
              <w:rPr>
                <w:rFonts w:ascii="Courier New"/>
                <w:sz w:val="16"/>
              </w:rPr>
            </w:r>
          </w:p>
          <w:p>
            <w:pPr>
              <w:pStyle w:val="TableParagraph"/>
              <w:spacing w:line="240" w:lineRule="auto" w:before="1"/>
              <w:ind w:left="11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 w:hAnsi="Courier New"/>
                <w:spacing w:val="-1"/>
                <w:sz w:val="16"/>
              </w:rPr>
              <w:t>адрес текстом</w:t>
            </w:r>
            <w:r>
              <w:rPr>
                <w:rFonts w:ascii="Courier New" w:hAnsi="Courier New"/>
                <w:sz w:val="16"/>
              </w:rPr>
              <w:t> </w:t>
            </w:r>
            <w:r>
              <w:rPr>
                <w:rFonts w:ascii="Courier New" w:hAnsi="Courier New"/>
                <w:spacing w:val="-1"/>
                <w:sz w:val="16"/>
              </w:rPr>
              <w:t>--&gt;</w:t>
            </w: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Verdana" w:hAnsi="Verdana" w:cs="Verdana" w:eastAsia="Verdana"/>
                <w:sz w:val="14"/>
                <w:szCs w:val="14"/>
              </w:rPr>
            </w:pPr>
          </w:p>
          <w:p>
            <w:pPr>
              <w:pStyle w:val="TableParagraph"/>
              <w:spacing w:line="181" w:lineRule="exact"/>
              <w:ind w:left="102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pacing w:val="-1"/>
                <w:sz w:val="16"/>
              </w:rPr>
              <w:t>&lt;streetAddressLine&gt;10</w:t>
            </w:r>
            <w:r>
              <w:rPr>
                <w:rFonts w:ascii="Courier New"/>
                <w:sz w:val="16"/>
              </w:rPr>
            </w:r>
          </w:p>
          <w:p>
            <w:pPr>
              <w:pStyle w:val="TableParagraph"/>
              <w:spacing w:line="240" w:lineRule="auto"/>
              <w:ind w:left="112" w:right="427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 w:hAnsi="Courier New"/>
                <w:spacing w:val="-1"/>
                <w:sz w:val="16"/>
              </w:rPr>
              <w:t>5005, Россия, г. Москва, ул.</w:t>
            </w:r>
            <w:r>
              <w:rPr>
                <w:rFonts w:ascii="Courier New" w:hAnsi="Courier New"/>
                <w:spacing w:val="24"/>
                <w:sz w:val="16"/>
              </w:rPr>
              <w:t> </w:t>
            </w:r>
            <w:r>
              <w:rPr>
                <w:rFonts w:ascii="Courier New" w:hAnsi="Courier New"/>
                <w:spacing w:val="-1"/>
                <w:sz w:val="16"/>
              </w:rPr>
              <w:t>Ладожская, д.</w:t>
            </w:r>
            <w:r>
              <w:rPr>
                <w:rFonts w:ascii="Courier New" w:hAnsi="Courier New"/>
                <w:sz w:val="16"/>
              </w:rPr>
            </w:r>
          </w:p>
          <w:p>
            <w:pPr>
              <w:pStyle w:val="TableParagraph"/>
              <w:spacing w:line="180" w:lineRule="exact"/>
              <w:ind w:left="11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pacing w:val="-1"/>
                <w:sz w:val="16"/>
              </w:rPr>
              <w:t>4/6&lt;/streetAddressLine&gt;</w:t>
            </w:r>
            <w:r>
              <w:rPr>
                <w:rFonts w:ascii="Courier New"/>
                <w:sz w:val="16"/>
              </w:rPr>
            </w:r>
          </w:p>
          <w:p>
            <w:pPr>
              <w:pStyle w:val="TableParagraph"/>
              <w:spacing w:line="181" w:lineRule="exact" w:before="1"/>
              <w:ind w:left="138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pacing w:val="-1"/>
                <w:sz w:val="16"/>
              </w:rPr>
              <w:t>&lt;!-- </w:t>
            </w:r>
            <w:r>
              <w:rPr>
                <w:rFonts w:ascii="Courier New"/>
                <w:sz w:val="16"/>
              </w:rPr>
              <w:t>R</w:t>
            </w:r>
            <w:r>
              <w:rPr>
                <w:rFonts w:ascii="Courier New"/>
                <w:spacing w:val="-1"/>
                <w:sz w:val="16"/>
              </w:rPr>
              <w:t> [1..1]</w:t>
            </w:r>
            <w:r>
              <w:rPr>
                <w:rFonts w:ascii="Courier New"/>
                <w:sz w:val="16"/>
              </w:rPr>
            </w:r>
          </w:p>
          <w:p>
            <w:pPr>
              <w:pStyle w:val="TableParagraph"/>
              <w:spacing w:line="181" w:lineRule="exact"/>
              <w:ind w:left="11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 w:hAnsi="Courier New"/>
                <w:spacing w:val="-1"/>
                <w:sz w:val="16"/>
              </w:rPr>
              <w:t>Регион РФ</w:t>
            </w:r>
            <w:r>
              <w:rPr>
                <w:rFonts w:ascii="Courier New" w:hAnsi="Courier New"/>
                <w:sz w:val="16"/>
              </w:rPr>
              <w:t> </w:t>
            </w:r>
            <w:r>
              <w:rPr>
                <w:rFonts w:ascii="Courier New" w:hAnsi="Courier New"/>
                <w:spacing w:val="-1"/>
                <w:sz w:val="16"/>
              </w:rPr>
              <w:t>--&gt;</w:t>
            </w:r>
          </w:p>
          <w:p>
            <w:pPr>
              <w:pStyle w:val="TableParagraph"/>
              <w:spacing w:line="181" w:lineRule="exact" w:before="1"/>
              <w:ind w:left="138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pacing w:val="-1"/>
                <w:sz w:val="16"/>
              </w:rPr>
              <w:t>&lt;state&gt;77&lt;/state&gt;</w:t>
            </w:r>
            <w:r>
              <w:rPr>
                <w:rFonts w:ascii="Courier New"/>
                <w:sz w:val="16"/>
              </w:rPr>
            </w:r>
          </w:p>
          <w:p>
            <w:pPr>
              <w:pStyle w:val="TableParagraph"/>
              <w:spacing w:line="181" w:lineRule="exact"/>
              <w:ind w:left="102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pacing w:val="-1"/>
                <w:sz w:val="16"/>
              </w:rPr>
              <w:t>&lt;/addr&gt;</w:t>
            </w:r>
            <w:r>
              <w:rPr>
                <w:rFonts w:ascii="Courier New"/>
                <w:sz w:val="16"/>
              </w:rPr>
            </w:r>
          </w:p>
          <w:p>
            <w:pPr>
              <w:pStyle w:val="TableParagraph"/>
              <w:spacing w:line="240" w:lineRule="auto" w:before="1"/>
              <w:ind w:left="11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pacing w:val="-1"/>
                <w:sz w:val="16"/>
              </w:rPr>
              <w:t>&lt;/representedOrganization&gt;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4535" w:type="dxa"/>
            <w:tcBorders>
              <w:top w:val="single" w:sz="9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FE49F"/>
          </w:tcPr>
          <w:p>
            <w:pPr>
              <w:pStyle w:val="TableParagraph"/>
              <w:spacing w:line="181" w:lineRule="exact" w:before="19"/>
              <w:ind w:left="64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 w:hAnsi="Courier New"/>
                <w:spacing w:val="-1"/>
                <w:sz w:val="16"/>
              </w:rPr>
              <w:t>&lt;!-- [0..1] </w:t>
            </w:r>
            <w:r>
              <w:rPr>
                <w:rFonts w:ascii="Courier New" w:hAnsi="Courier New"/>
                <w:spacing w:val="-1"/>
                <w:sz w:val="16"/>
              </w:rPr>
              <w:t>Место работы</w:t>
            </w:r>
            <w:r>
              <w:rPr>
                <w:rFonts w:ascii="Courier New" w:hAnsi="Courier New"/>
                <w:sz w:val="16"/>
              </w:rPr>
              <w:t> </w:t>
            </w:r>
            <w:r>
              <w:rPr>
                <w:rFonts w:ascii="Courier New" w:hAnsi="Courier New"/>
                <w:spacing w:val="-1"/>
                <w:sz w:val="16"/>
              </w:rPr>
              <w:t>автора</w:t>
            </w:r>
            <w:r>
              <w:rPr>
                <w:rFonts w:ascii="Courier New" w:hAnsi="Courier New"/>
                <w:spacing w:val="95"/>
                <w:sz w:val="16"/>
              </w:rPr>
              <w:t> </w:t>
            </w:r>
            <w:r>
              <w:rPr>
                <w:rFonts w:ascii="Courier New" w:hAnsi="Courier New"/>
                <w:spacing w:val="-1"/>
                <w:sz w:val="16"/>
              </w:rPr>
              <w:t>--&gt;</w:t>
            </w:r>
          </w:p>
          <w:p>
            <w:pPr>
              <w:pStyle w:val="TableParagraph"/>
              <w:spacing w:line="240" w:lineRule="auto"/>
              <w:ind w:left="102" w:right="1574" w:firstLine="54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pacing w:val="-1"/>
                <w:sz w:val="16"/>
              </w:rPr>
              <w:t>&lt;representedOrganization</w:t>
            </w:r>
            <w:r>
              <w:rPr>
                <w:rFonts w:ascii="Courier New"/>
                <w:spacing w:val="20"/>
                <w:sz w:val="16"/>
              </w:rPr>
              <w:t> </w:t>
            </w:r>
            <w:r>
              <w:rPr>
                <w:rFonts w:ascii="Courier New"/>
                <w:spacing w:val="-1"/>
                <w:sz w:val="16"/>
              </w:rPr>
              <w:t>classCode="ORG"&gt;</w:t>
            </w:r>
            <w:r>
              <w:rPr>
                <w:rFonts w:ascii="Courier New"/>
                <w:sz w:val="16"/>
              </w:rPr>
            </w:r>
          </w:p>
          <w:p>
            <w:pPr>
              <w:pStyle w:val="TableParagraph"/>
              <w:spacing w:line="240" w:lineRule="auto"/>
              <w:ind w:left="102" w:right="1394" w:firstLine="72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 w:hAnsi="Courier New"/>
                <w:spacing w:val="-1"/>
                <w:sz w:val="16"/>
              </w:rPr>
              <w:t>&lt;!-- </w:t>
            </w:r>
            <w:r>
              <w:rPr>
                <w:rFonts w:ascii="Courier New" w:hAnsi="Courier New"/>
                <w:sz w:val="16"/>
              </w:rPr>
              <w:t>R</w:t>
            </w:r>
            <w:r>
              <w:rPr>
                <w:rFonts w:ascii="Courier New" w:hAnsi="Courier New"/>
                <w:spacing w:val="-1"/>
                <w:sz w:val="16"/>
              </w:rPr>
              <w:t> </w:t>
            </w:r>
            <w:r>
              <w:rPr>
                <w:rFonts w:ascii="Courier New" w:hAnsi="Courier New"/>
                <w:spacing w:val="-1"/>
                <w:sz w:val="16"/>
              </w:rPr>
              <w:t>[1..1] Уникальный</w:t>
            </w:r>
            <w:r>
              <w:rPr>
                <w:rFonts w:ascii="Courier New" w:hAnsi="Courier New"/>
                <w:spacing w:val="22"/>
                <w:sz w:val="16"/>
              </w:rPr>
              <w:t> </w:t>
            </w:r>
            <w:r>
              <w:rPr>
                <w:rFonts w:ascii="Courier New" w:hAnsi="Courier New"/>
                <w:spacing w:val="-1"/>
                <w:sz w:val="16"/>
              </w:rPr>
              <w:t>идентификатор организации </w:t>
            </w:r>
            <w:r>
              <w:rPr>
                <w:rFonts w:ascii="Courier New" w:hAnsi="Courier New"/>
                <w:spacing w:val="-1"/>
                <w:sz w:val="16"/>
              </w:rPr>
              <w:t>--&gt;</w:t>
            </w:r>
          </w:p>
          <w:p>
            <w:pPr>
              <w:pStyle w:val="TableParagraph"/>
              <w:spacing w:line="240" w:lineRule="auto"/>
              <w:ind w:left="102" w:right="146" w:firstLine="72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 w:hAnsi="Courier New"/>
                <w:spacing w:val="-1"/>
                <w:sz w:val="16"/>
              </w:rPr>
              <w:t>&lt;!-- </w:t>
            </w:r>
            <w:r>
              <w:rPr>
                <w:rFonts w:ascii="Courier New" w:hAnsi="Courier New"/>
                <w:spacing w:val="-1"/>
                <w:sz w:val="16"/>
              </w:rPr>
              <w:t>организации </w:t>
            </w:r>
            <w:r>
              <w:rPr>
                <w:rFonts w:ascii="Courier New" w:hAnsi="Courier New"/>
                <w:sz w:val="16"/>
              </w:rPr>
              <w:t>-</w:t>
            </w:r>
            <w:r>
              <w:rPr>
                <w:rFonts w:ascii="Courier New" w:hAnsi="Courier New"/>
                <w:spacing w:val="-1"/>
                <w:sz w:val="16"/>
              </w:rPr>
              <w:t> </w:t>
            </w:r>
            <w:r>
              <w:rPr>
                <w:rFonts w:ascii="Courier New" w:hAnsi="Courier New"/>
                <w:sz w:val="16"/>
              </w:rPr>
              <w:t>в</w:t>
            </w:r>
            <w:r>
              <w:rPr>
                <w:rFonts w:ascii="Courier New" w:hAnsi="Courier New"/>
                <w:spacing w:val="-1"/>
                <w:sz w:val="16"/>
              </w:rPr>
              <w:t> атрибуте root по</w:t>
            </w:r>
            <w:r>
              <w:rPr>
                <w:rFonts w:ascii="Courier New" w:hAnsi="Courier New"/>
                <w:spacing w:val="24"/>
                <w:sz w:val="16"/>
              </w:rPr>
              <w:t> </w:t>
            </w:r>
            <w:r>
              <w:rPr>
                <w:rFonts w:ascii="Courier New" w:hAnsi="Courier New"/>
                <w:spacing w:val="-1"/>
                <w:sz w:val="16"/>
              </w:rPr>
              <w:t>справочнику «Реестр медицинских организаций</w:t>
            </w:r>
            <w:r>
              <w:rPr>
                <w:rFonts w:ascii="Courier New" w:hAnsi="Courier New"/>
                <w:spacing w:val="23"/>
                <w:sz w:val="16"/>
              </w:rPr>
              <w:t> </w:t>
            </w:r>
            <w:r>
              <w:rPr>
                <w:rFonts w:ascii="Courier New" w:hAnsi="Courier New"/>
                <w:spacing w:val="-1"/>
                <w:sz w:val="16"/>
              </w:rPr>
              <w:t>Российской Федерации» (OID:</w:t>
            </w:r>
            <w:r>
              <w:rPr>
                <w:rFonts w:ascii="Courier New" w:hAnsi="Courier New"/>
                <w:spacing w:val="22"/>
                <w:sz w:val="16"/>
              </w:rPr>
              <w:t> </w:t>
            </w:r>
            <w:r>
              <w:rPr>
                <w:rFonts w:ascii="Courier New" w:hAnsi="Courier New"/>
                <w:spacing w:val="-1"/>
                <w:sz w:val="16"/>
              </w:rPr>
              <w:t>1.2.6</w:t>
            </w:r>
            <w:r>
              <w:rPr>
                <w:rFonts w:ascii="Courier New" w:hAnsi="Courier New"/>
                <w:spacing w:val="-1"/>
                <w:sz w:val="16"/>
              </w:rPr>
              <w:t>43.5.1.13.13.11.1461), при наличии</w:t>
            </w:r>
            <w:r>
              <w:rPr>
                <w:rFonts w:ascii="Courier New" w:hAnsi="Courier New"/>
                <w:sz w:val="16"/>
              </w:rPr>
            </w:r>
          </w:p>
          <w:p>
            <w:pPr>
              <w:pStyle w:val="TableParagraph"/>
              <w:spacing w:line="240" w:lineRule="auto"/>
              <w:ind w:left="102" w:right="194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 w:hAnsi="Courier New"/>
                <w:spacing w:val="-1"/>
                <w:sz w:val="16"/>
              </w:rPr>
              <w:t>структурного подразделения атрибут extension</w:t>
            </w:r>
            <w:r>
              <w:rPr>
                <w:rFonts w:ascii="Courier New" w:hAnsi="Courier New"/>
                <w:spacing w:val="23"/>
                <w:sz w:val="16"/>
              </w:rPr>
              <w:t> </w:t>
            </w:r>
            <w:r>
              <w:rPr>
                <w:rFonts w:ascii="Courier New" w:hAnsi="Courier New"/>
                <w:spacing w:val="-1"/>
                <w:sz w:val="16"/>
              </w:rPr>
              <w:t>заполняется по справочнику «ФРМО. Справочник</w:t>
            </w:r>
            <w:r>
              <w:rPr>
                <w:rFonts w:ascii="Courier New" w:hAnsi="Courier New"/>
                <w:spacing w:val="24"/>
                <w:sz w:val="16"/>
              </w:rPr>
              <w:t> </w:t>
            </w:r>
            <w:r>
              <w:rPr>
                <w:rFonts w:ascii="Courier New" w:hAnsi="Courier New"/>
                <w:spacing w:val="-1"/>
                <w:sz w:val="16"/>
              </w:rPr>
              <w:t>структурных подразделений» (OID:</w:t>
            </w:r>
            <w:r>
              <w:rPr>
                <w:rFonts w:ascii="Courier New" w:hAnsi="Courier New"/>
                <w:spacing w:val="22"/>
                <w:sz w:val="16"/>
              </w:rPr>
              <w:t> </w:t>
            </w:r>
            <w:r>
              <w:rPr>
                <w:rFonts w:ascii="Courier New" w:hAnsi="Courier New"/>
                <w:spacing w:val="-1"/>
                <w:sz w:val="16"/>
              </w:rPr>
              <w:t>1.2.643.5.1.13.13.99.2.114)</w:t>
            </w:r>
            <w:r>
              <w:rPr>
                <w:rFonts w:ascii="Courier New" w:hAnsi="Courier New"/>
                <w:sz w:val="16"/>
              </w:rPr>
              <w:t> </w:t>
            </w:r>
            <w:r>
              <w:rPr>
                <w:rFonts w:ascii="Courier New" w:hAnsi="Courier New"/>
                <w:spacing w:val="-1"/>
                <w:sz w:val="16"/>
              </w:rPr>
              <w:t>--&gt;</w:t>
            </w:r>
          </w:p>
          <w:p>
            <w:pPr>
              <w:pStyle w:val="TableParagraph"/>
              <w:spacing w:line="240" w:lineRule="auto"/>
              <w:ind w:left="102" w:right="578" w:firstLine="72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 w:hAnsi="Courier New" w:cs="Courier New" w:eastAsia="Courier New"/>
                <w:spacing w:val="-1"/>
                <w:sz w:val="16"/>
                <w:szCs w:val="16"/>
              </w:rPr>
              <w:t>&lt;name</w:t>
            </w:r>
            <w:r>
              <w:rPr>
                <w:rFonts w:ascii="Courier New" w:hAnsi="Courier New" w:cs="Courier New" w:eastAsia="Courier New"/>
                <w:spacing w:val="-1"/>
                <w:sz w:val="16"/>
                <w:szCs w:val="16"/>
              </w:rPr>
              <w:t>&gt;Государственное бюджетное</w:t>
            </w:r>
            <w:r>
              <w:rPr>
                <w:rFonts w:ascii="Courier New" w:hAnsi="Courier New" w:cs="Courier New" w:eastAsia="Courier New"/>
                <w:spacing w:val="21"/>
                <w:sz w:val="16"/>
                <w:szCs w:val="16"/>
              </w:rPr>
              <w:t> </w:t>
            </w:r>
            <w:r>
              <w:rPr>
                <w:rFonts w:ascii="Courier New" w:hAnsi="Courier New" w:cs="Courier New" w:eastAsia="Courier New"/>
                <w:spacing w:val="-1"/>
                <w:sz w:val="16"/>
                <w:szCs w:val="16"/>
              </w:rPr>
              <w:t>учреждение здравоохранения города Москвы</w:t>
            </w:r>
            <w:r>
              <w:rPr>
                <w:rFonts w:ascii="Courier New" w:hAnsi="Courier New" w:cs="Courier New" w:eastAsia="Courier New"/>
                <w:spacing w:val="23"/>
                <w:sz w:val="16"/>
                <w:szCs w:val="16"/>
              </w:rPr>
              <w:t> </w:t>
            </w:r>
            <w:r>
              <w:rPr>
                <w:rFonts w:ascii="Courier New" w:hAnsi="Courier New" w:cs="Courier New" w:eastAsia="Courier New"/>
                <w:spacing w:val="-1"/>
                <w:sz w:val="16"/>
                <w:szCs w:val="16"/>
              </w:rPr>
              <w:t>"Городская поликлиника №129 Департамента</w:t>
            </w:r>
            <w:r>
              <w:rPr>
                <w:rFonts w:ascii="Courier New" w:hAnsi="Courier New" w:cs="Courier New" w:eastAsia="Courier New"/>
                <w:spacing w:val="23"/>
                <w:sz w:val="16"/>
                <w:szCs w:val="16"/>
              </w:rPr>
              <w:t> </w:t>
            </w:r>
            <w:r>
              <w:rPr>
                <w:rFonts w:ascii="Courier New" w:hAnsi="Courier New" w:cs="Courier New" w:eastAsia="Courier New"/>
                <w:spacing w:val="-1"/>
                <w:sz w:val="16"/>
                <w:szCs w:val="16"/>
              </w:rPr>
              <w:t>здравоохранения города Москвы"&lt;/name&gt;</w:t>
            </w:r>
            <w:r>
              <w:rPr>
                <w:rFonts w:ascii="Courier New" w:hAnsi="Courier New" w:cs="Courier New" w:eastAsia="Courier New"/>
                <w:sz w:val="16"/>
                <w:szCs w:val="16"/>
              </w:rPr>
            </w:r>
          </w:p>
          <w:p>
            <w:pPr>
              <w:pStyle w:val="TableParagraph"/>
              <w:spacing w:line="240" w:lineRule="auto"/>
              <w:ind w:left="102" w:right="626" w:firstLine="72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 w:hAnsi="Courier New"/>
                <w:spacing w:val="-1"/>
                <w:sz w:val="16"/>
              </w:rPr>
              <w:t>&lt;!-- </w:t>
            </w:r>
            <w:r>
              <w:rPr>
                <w:rFonts w:ascii="Courier New" w:hAnsi="Courier New"/>
                <w:spacing w:val="-1"/>
                <w:sz w:val="16"/>
              </w:rPr>
              <w:t>[0..*] Контакты организации</w:t>
            </w:r>
            <w:r>
              <w:rPr>
                <w:rFonts w:ascii="Courier New" w:hAnsi="Courier New"/>
                <w:spacing w:val="23"/>
                <w:sz w:val="16"/>
              </w:rPr>
              <w:t> </w:t>
            </w:r>
            <w:r>
              <w:rPr>
                <w:rFonts w:ascii="Courier New" w:hAnsi="Courier New"/>
                <w:spacing w:val="-1"/>
                <w:sz w:val="16"/>
              </w:rPr>
              <w:t>(телефон) [1] </w:t>
            </w:r>
            <w:r>
              <w:rPr>
                <w:rFonts w:ascii="Courier New" w:hAnsi="Courier New"/>
                <w:spacing w:val="-1"/>
                <w:sz w:val="16"/>
              </w:rPr>
              <w:t>--&gt;</w:t>
            </w:r>
          </w:p>
          <w:p>
            <w:pPr>
              <w:pStyle w:val="TableParagraph"/>
              <w:spacing w:line="240" w:lineRule="auto"/>
              <w:ind w:left="102" w:right="530" w:firstLine="72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pacing w:val="-1"/>
                <w:sz w:val="16"/>
              </w:rPr>
              <w:t>&lt;telecom value="tel:+74992613850"</w:t>
            </w:r>
            <w:r>
              <w:rPr>
                <w:rFonts w:ascii="Courier New"/>
                <w:spacing w:val="21"/>
                <w:sz w:val="16"/>
              </w:rPr>
              <w:t> </w:t>
            </w:r>
            <w:r>
              <w:rPr>
                <w:rFonts w:ascii="Courier New"/>
                <w:spacing w:val="-1"/>
                <w:sz w:val="16"/>
              </w:rPr>
              <w:t>use="WP"/&gt;</w:t>
            </w:r>
            <w:r>
              <w:rPr>
                <w:rFonts w:ascii="Courier New"/>
                <w:sz w:val="16"/>
              </w:rPr>
            </w:r>
          </w:p>
          <w:p>
            <w:pPr>
              <w:pStyle w:val="TableParagraph"/>
              <w:spacing w:line="240" w:lineRule="auto" w:before="1"/>
              <w:ind w:left="102" w:right="626" w:firstLine="72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 w:hAnsi="Courier New"/>
                <w:spacing w:val="-1"/>
                <w:sz w:val="16"/>
              </w:rPr>
              <w:t>&lt;!-- </w:t>
            </w:r>
            <w:r>
              <w:rPr>
                <w:rFonts w:ascii="Courier New" w:hAnsi="Courier New"/>
                <w:spacing w:val="-1"/>
                <w:sz w:val="16"/>
              </w:rPr>
              <w:t>[0..*] Контакты организации</w:t>
            </w:r>
            <w:r>
              <w:rPr>
                <w:rFonts w:ascii="Courier New" w:hAnsi="Courier New"/>
                <w:spacing w:val="23"/>
                <w:sz w:val="16"/>
              </w:rPr>
              <w:t> </w:t>
            </w:r>
            <w:r>
              <w:rPr>
                <w:rFonts w:ascii="Courier New" w:hAnsi="Courier New"/>
                <w:spacing w:val="-1"/>
                <w:sz w:val="16"/>
              </w:rPr>
              <w:t>(электронная почта) [2] </w:t>
            </w:r>
            <w:r>
              <w:rPr>
                <w:rFonts w:ascii="Courier New" w:hAnsi="Courier New"/>
                <w:spacing w:val="-1"/>
                <w:sz w:val="16"/>
              </w:rPr>
              <w:t>--&gt;</w:t>
            </w:r>
          </w:p>
          <w:p>
            <w:pPr>
              <w:pStyle w:val="TableParagraph"/>
              <w:spacing w:line="240" w:lineRule="auto" w:before="1"/>
              <w:ind w:left="102" w:right="1489" w:firstLine="72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pacing w:val="-1"/>
                <w:sz w:val="16"/>
              </w:rPr>
              <w:t>&lt;telecom value="mailto:</w:t>
            </w:r>
            <w:r>
              <w:rPr>
                <w:rFonts w:ascii="Courier New"/>
                <w:spacing w:val="24"/>
                <w:sz w:val="16"/>
              </w:rPr>
              <w:t> </w:t>
            </w:r>
            <w:hyperlink r:id="rId42">
              <w:r>
                <w:rPr>
                  <w:rFonts w:ascii="Courier New"/>
                  <w:spacing w:val="-1"/>
                  <w:sz w:val="16"/>
                </w:rPr>
                <w:t>info@gp129.mosgorzdrav.ru</w:t>
              </w:r>
            </w:hyperlink>
            <w:r>
              <w:rPr>
                <w:rFonts w:ascii="Courier New"/>
                <w:spacing w:val="-1"/>
                <w:sz w:val="16"/>
              </w:rPr>
              <w:t>"/&gt;</w:t>
            </w:r>
            <w:r>
              <w:rPr>
                <w:rFonts w:ascii="Courier New"/>
                <w:sz w:val="16"/>
              </w:rPr>
            </w:r>
          </w:p>
          <w:p>
            <w:pPr>
              <w:pStyle w:val="TableParagraph"/>
              <w:spacing w:line="181" w:lineRule="exact" w:before="1"/>
              <w:ind w:left="82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 w:hAnsi="Courier New"/>
                <w:spacing w:val="-1"/>
                <w:sz w:val="16"/>
              </w:rPr>
              <w:t>&lt;!-- </w:t>
            </w:r>
            <w:r>
              <w:rPr>
                <w:rFonts w:ascii="Courier New" w:hAnsi="Courier New"/>
                <w:spacing w:val="-1"/>
                <w:sz w:val="16"/>
              </w:rPr>
              <w:t>[0..1] Адрес организации</w:t>
            </w:r>
            <w:r>
              <w:rPr>
                <w:rFonts w:ascii="Courier New" w:hAnsi="Courier New"/>
                <w:spacing w:val="-1"/>
                <w:sz w:val="16"/>
              </w:rPr>
              <w:t>--&gt;</w:t>
            </w:r>
          </w:p>
          <w:p>
            <w:pPr>
              <w:pStyle w:val="TableParagraph"/>
              <w:spacing w:line="181" w:lineRule="exact"/>
              <w:ind w:left="82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pacing w:val="-1"/>
                <w:sz w:val="16"/>
              </w:rPr>
              <w:t>&lt;addr&gt;</w:t>
            </w:r>
            <w:r>
              <w:rPr>
                <w:rFonts w:ascii="Courier New"/>
                <w:sz w:val="16"/>
              </w:rPr>
            </w:r>
          </w:p>
          <w:p>
            <w:pPr>
              <w:pStyle w:val="TableParagraph"/>
              <w:spacing w:line="181" w:lineRule="exact" w:before="1"/>
              <w:ind w:left="100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 w:hAnsi="Courier New"/>
                <w:spacing w:val="-1"/>
                <w:sz w:val="16"/>
              </w:rPr>
              <w:t>&lt;!-- </w:t>
            </w:r>
            <w:r>
              <w:rPr>
                <w:rFonts w:ascii="Courier New" w:hAnsi="Courier New"/>
                <w:sz w:val="16"/>
              </w:rPr>
              <w:t>R</w:t>
            </w:r>
            <w:r>
              <w:rPr>
                <w:rFonts w:ascii="Courier New" w:hAnsi="Courier New"/>
                <w:spacing w:val="-1"/>
                <w:sz w:val="16"/>
              </w:rPr>
              <w:t> [1..1] Адрес текстом</w:t>
            </w:r>
            <w:r>
              <w:rPr>
                <w:rFonts w:ascii="Courier New" w:hAnsi="Courier New"/>
                <w:sz w:val="16"/>
              </w:rPr>
              <w:t> </w:t>
            </w:r>
            <w:r>
              <w:rPr>
                <w:rFonts w:ascii="Courier New" w:hAnsi="Courier New"/>
                <w:spacing w:val="-1"/>
                <w:sz w:val="16"/>
              </w:rPr>
              <w:t>--&gt;</w:t>
            </w:r>
          </w:p>
          <w:p>
            <w:pPr>
              <w:pStyle w:val="TableParagraph"/>
              <w:spacing w:line="240" w:lineRule="auto"/>
              <w:ind w:left="102" w:right="290" w:firstLine="90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 w:hAnsi="Courier New"/>
                <w:spacing w:val="-1"/>
                <w:sz w:val="16"/>
              </w:rPr>
              <w:t>&lt;streetAddressLine&gt;</w:t>
            </w:r>
            <w:r>
              <w:rPr>
                <w:rFonts w:ascii="Courier New" w:hAnsi="Courier New"/>
                <w:sz w:val="16"/>
              </w:rPr>
              <w:t> </w:t>
            </w:r>
            <w:r>
              <w:rPr>
                <w:rFonts w:ascii="Courier New" w:hAnsi="Courier New"/>
                <w:spacing w:val="-1"/>
                <w:sz w:val="16"/>
              </w:rPr>
              <w:t>Московская</w:t>
            </w:r>
            <w:r>
              <w:rPr>
                <w:rFonts w:ascii="Courier New" w:hAnsi="Courier New"/>
                <w:spacing w:val="21"/>
                <w:sz w:val="16"/>
              </w:rPr>
              <w:t> </w:t>
            </w:r>
            <w:r>
              <w:rPr>
                <w:rFonts w:ascii="Courier New" w:hAnsi="Courier New"/>
                <w:spacing w:val="-1"/>
                <w:sz w:val="16"/>
              </w:rPr>
              <w:t>область, город Москва, улица Ладожская, дом</w:t>
            </w:r>
            <w:r>
              <w:rPr>
                <w:rFonts w:ascii="Courier New" w:hAnsi="Courier New"/>
                <w:spacing w:val="25"/>
                <w:sz w:val="16"/>
              </w:rPr>
              <w:t> </w:t>
            </w:r>
            <w:r>
              <w:rPr>
                <w:rFonts w:ascii="Courier New" w:hAnsi="Courier New"/>
                <w:spacing w:val="-1"/>
                <w:sz w:val="16"/>
              </w:rPr>
              <w:t>4/6&lt;/streetAddressLine&gt;</w:t>
            </w:r>
            <w:r>
              <w:rPr>
                <w:rFonts w:ascii="Courier New" w:hAnsi="Courier New"/>
                <w:sz w:val="16"/>
              </w:rPr>
            </w:r>
          </w:p>
          <w:p>
            <w:pPr>
              <w:pStyle w:val="TableParagraph"/>
              <w:spacing w:line="181" w:lineRule="exact" w:before="1"/>
              <w:ind w:left="100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 w:hAnsi="Courier New"/>
                <w:spacing w:val="-1"/>
                <w:sz w:val="16"/>
              </w:rPr>
              <w:t>&lt;!-- </w:t>
            </w:r>
            <w:r>
              <w:rPr>
                <w:rFonts w:ascii="Courier New" w:hAnsi="Courier New"/>
                <w:sz w:val="16"/>
              </w:rPr>
              <w:t>R</w:t>
            </w:r>
            <w:r>
              <w:rPr>
                <w:rFonts w:ascii="Courier New" w:hAnsi="Courier New"/>
                <w:spacing w:val="-1"/>
                <w:sz w:val="16"/>
              </w:rPr>
              <w:t> [1..1] Субъект РФ (Код ФНС</w:t>
            </w:r>
            <w:r>
              <w:rPr>
                <w:rFonts w:ascii="Courier New" w:hAnsi="Courier New"/>
                <w:sz w:val="16"/>
              </w:rPr>
            </w:r>
          </w:p>
          <w:p>
            <w:pPr>
              <w:pStyle w:val="TableParagraph"/>
              <w:spacing w:line="240" w:lineRule="auto"/>
              <w:ind w:left="102" w:right="194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 w:hAnsi="Courier New"/>
                <w:spacing w:val="-1"/>
                <w:sz w:val="16"/>
              </w:rPr>
              <w:t>по справочнику "Субъекты Российской</w:t>
            </w:r>
            <w:r>
              <w:rPr>
                <w:rFonts w:ascii="Courier New" w:hAnsi="Courier New"/>
                <w:spacing w:val="23"/>
                <w:sz w:val="16"/>
              </w:rPr>
              <w:t> </w:t>
            </w:r>
            <w:r>
              <w:rPr>
                <w:rFonts w:ascii="Courier New" w:hAnsi="Courier New"/>
                <w:spacing w:val="-1"/>
                <w:sz w:val="16"/>
              </w:rPr>
              <w:t>Федерации" (OID:1.2.6</w:t>
            </w:r>
            <w:r>
              <w:rPr>
                <w:rFonts w:ascii="Courier New" w:hAnsi="Courier New"/>
                <w:spacing w:val="-1"/>
                <w:sz w:val="16"/>
              </w:rPr>
              <w:t>43.5.1.13.13.99.2.206))</w:t>
            </w:r>
            <w:r>
              <w:rPr>
                <w:rFonts w:ascii="Courier New" w:hAnsi="Courier New"/>
                <w:sz w:val="16"/>
              </w:rPr>
            </w:r>
          </w:p>
          <w:p>
            <w:pPr>
              <w:pStyle w:val="TableParagraph"/>
              <w:spacing w:line="180" w:lineRule="exact"/>
              <w:ind w:left="10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pacing w:val="-1"/>
                <w:sz w:val="16"/>
              </w:rPr>
              <w:t>--&gt;</w:t>
            </w:r>
          </w:p>
          <w:p>
            <w:pPr>
              <w:pStyle w:val="TableParagraph"/>
              <w:spacing w:line="240" w:lineRule="auto" w:before="1"/>
              <w:ind w:left="102" w:right="446" w:firstLine="90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pacing w:val="-1"/>
                <w:sz w:val="16"/>
              </w:rPr>
              <w:t>&lt;address:stateCode xsi:type="CD"</w:t>
            </w:r>
            <w:r>
              <w:rPr>
                <w:rFonts w:ascii="Courier New"/>
                <w:spacing w:val="21"/>
                <w:sz w:val="16"/>
              </w:rPr>
              <w:t> </w:t>
            </w:r>
            <w:r>
              <w:rPr>
                <w:rFonts w:ascii="Courier New"/>
                <w:spacing w:val="-1"/>
                <w:sz w:val="16"/>
              </w:rPr>
              <w:t>code="77"</w:t>
            </w:r>
            <w:r>
              <w:rPr>
                <w:rFonts w:ascii="Courier New"/>
                <w:spacing w:val="20"/>
                <w:sz w:val="16"/>
              </w:rPr>
              <w:t> </w:t>
            </w:r>
            <w:r>
              <w:rPr>
                <w:rFonts w:ascii="Courier New"/>
                <w:spacing w:val="-1"/>
                <w:sz w:val="16"/>
              </w:rPr>
              <w:t>codeSystem="1.2.643.5.1.13.13.99.2.206"</w:t>
            </w:r>
            <w:r>
              <w:rPr>
                <w:rFonts w:ascii="Courier New"/>
                <w:sz w:val="16"/>
              </w:rPr>
            </w:r>
          </w:p>
          <w:p>
            <w:pPr>
              <w:pStyle w:val="TableParagraph"/>
              <w:spacing w:line="240" w:lineRule="auto"/>
              <w:ind w:left="102" w:right="962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 w:hAnsi="Courier New"/>
                <w:spacing w:val="-1"/>
                <w:sz w:val="16"/>
              </w:rPr>
              <w:t>codeSystemVersion="6.3"</w:t>
            </w:r>
            <w:r>
              <w:rPr>
                <w:rFonts w:ascii="Courier New" w:hAnsi="Courier New"/>
                <w:spacing w:val="22"/>
                <w:sz w:val="16"/>
              </w:rPr>
              <w:t> </w:t>
            </w:r>
            <w:r>
              <w:rPr>
                <w:rFonts w:ascii="Courier New" w:hAnsi="Courier New"/>
                <w:spacing w:val="-1"/>
                <w:sz w:val="16"/>
              </w:rPr>
              <w:t>codeSystemName="Субъекты Российской</w:t>
            </w:r>
            <w:r>
              <w:rPr>
                <w:rFonts w:ascii="Courier New" w:hAnsi="Courier New"/>
                <w:spacing w:val="21"/>
                <w:sz w:val="16"/>
              </w:rPr>
              <w:t> </w:t>
            </w:r>
            <w:r>
              <w:rPr>
                <w:rFonts w:ascii="Courier New" w:hAnsi="Courier New"/>
                <w:spacing w:val="-1"/>
                <w:sz w:val="16"/>
              </w:rPr>
              <w:t>Федерации" displayName="г. Москва"/&gt;</w:t>
            </w:r>
            <w:r>
              <w:rPr>
                <w:rFonts w:ascii="Courier New" w:hAnsi="Courier New"/>
                <w:sz w:val="16"/>
              </w:rPr>
            </w:r>
          </w:p>
          <w:p>
            <w:pPr>
              <w:pStyle w:val="TableParagraph"/>
              <w:spacing w:line="181" w:lineRule="exact" w:before="1"/>
              <w:ind w:left="100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 w:hAnsi="Courier New"/>
                <w:spacing w:val="-1"/>
                <w:sz w:val="16"/>
              </w:rPr>
              <w:t>&lt;!-- </w:t>
            </w:r>
            <w:r>
              <w:rPr>
                <w:rFonts w:ascii="Courier New" w:hAnsi="Courier New"/>
                <w:spacing w:val="-1"/>
                <w:sz w:val="16"/>
              </w:rPr>
              <w:t>[1..1] Кодирование адреса по</w:t>
            </w:r>
            <w:r>
              <w:rPr>
                <w:rFonts w:ascii="Courier New" w:hAnsi="Courier New"/>
                <w:sz w:val="16"/>
              </w:rPr>
            </w:r>
          </w:p>
          <w:p>
            <w:pPr>
              <w:pStyle w:val="TableParagraph"/>
              <w:spacing w:line="181" w:lineRule="exact"/>
              <w:ind w:left="10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 w:hAnsi="Courier New"/>
                <w:spacing w:val="-1"/>
                <w:sz w:val="16"/>
              </w:rPr>
              <w:t>ФИАС </w:t>
            </w:r>
            <w:r>
              <w:rPr>
                <w:rFonts w:ascii="Courier New" w:hAnsi="Courier New"/>
                <w:spacing w:val="-1"/>
                <w:sz w:val="16"/>
              </w:rPr>
              <w:t>--&gt;</w:t>
            </w:r>
          </w:p>
          <w:p>
            <w:pPr>
              <w:pStyle w:val="TableParagraph"/>
              <w:spacing w:line="240" w:lineRule="auto" w:before="1"/>
              <w:ind w:left="100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pacing w:val="-1"/>
                <w:sz w:val="16"/>
              </w:rPr>
              <w:t>&lt;fias:Address&gt;</w:t>
            </w:r>
            <w:r>
              <w:rPr>
                <w:rFonts w:ascii="Courier New"/>
                <w:sz w:val="16"/>
              </w:rPr>
            </w:r>
          </w:p>
          <w:p>
            <w:pPr>
              <w:pStyle w:val="TableParagraph"/>
              <w:spacing w:line="240" w:lineRule="auto" w:before="1"/>
              <w:ind w:left="102" w:right="386" w:firstLine="108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 w:hAnsi="Courier New"/>
                <w:spacing w:val="-1"/>
                <w:sz w:val="16"/>
              </w:rPr>
              <w:t>&lt;!-- </w:t>
            </w:r>
            <w:r>
              <w:rPr>
                <w:rFonts w:ascii="Courier New" w:hAnsi="Courier New"/>
                <w:sz w:val="16"/>
              </w:rPr>
              <w:t>R</w:t>
            </w:r>
            <w:r>
              <w:rPr>
                <w:rFonts w:ascii="Courier New" w:hAnsi="Courier New"/>
                <w:spacing w:val="-1"/>
                <w:sz w:val="16"/>
              </w:rPr>
              <w:t> [1..1] Глобальный</w:t>
            </w:r>
            <w:r>
              <w:rPr>
                <w:rFonts w:ascii="Courier New" w:hAnsi="Courier New"/>
                <w:spacing w:val="22"/>
                <w:sz w:val="16"/>
              </w:rPr>
              <w:t> </w:t>
            </w:r>
            <w:r>
              <w:rPr>
                <w:rFonts w:ascii="Courier New" w:hAnsi="Courier New"/>
                <w:spacing w:val="-1"/>
                <w:sz w:val="16"/>
              </w:rPr>
              <w:t>уникальный идентификатор адресного объекта</w:t>
            </w:r>
            <w:r>
              <w:rPr>
                <w:rFonts w:ascii="Courier New" w:hAnsi="Courier New"/>
                <w:sz w:val="16"/>
              </w:rPr>
            </w:r>
          </w:p>
          <w:p>
            <w:pPr>
              <w:pStyle w:val="TableParagraph"/>
              <w:spacing w:line="181" w:lineRule="exact" w:before="1"/>
              <w:ind w:left="10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pacing w:val="-1"/>
                <w:sz w:val="16"/>
              </w:rPr>
              <w:t>--&gt;</w:t>
            </w:r>
          </w:p>
          <w:p>
            <w:pPr>
              <w:pStyle w:val="TableParagraph"/>
              <w:spacing w:line="181" w:lineRule="exact"/>
              <w:ind w:left="118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pacing w:val="-1"/>
                <w:sz w:val="16"/>
              </w:rPr>
              <w:t>&lt;fias:AOGUID&gt;212d3123-9c4d-4579-</w:t>
            </w:r>
          </w:p>
          <w:p>
            <w:pPr>
              <w:pStyle w:val="TableParagraph"/>
              <w:spacing w:line="181" w:lineRule="exact" w:before="1"/>
              <w:ind w:left="10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pacing w:val="-1"/>
                <w:sz w:val="16"/>
              </w:rPr>
              <w:t>b31a-b5c6e9632b04&lt;/fias:AOGUID&gt;</w:t>
            </w:r>
            <w:r>
              <w:rPr>
                <w:rFonts w:ascii="Courier New"/>
                <w:sz w:val="16"/>
              </w:rPr>
            </w:r>
          </w:p>
          <w:p>
            <w:pPr>
              <w:pStyle w:val="TableParagraph"/>
              <w:spacing w:line="240" w:lineRule="auto"/>
              <w:ind w:left="102" w:right="169" w:firstLine="108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 w:hAnsi="Courier New"/>
                <w:spacing w:val="-1"/>
                <w:sz w:val="16"/>
              </w:rPr>
              <w:t>&lt;!-- [1..1] </w:t>
            </w:r>
            <w:r>
              <w:rPr>
                <w:rFonts w:ascii="Courier New" w:hAnsi="Courier New"/>
                <w:spacing w:val="-1"/>
                <w:sz w:val="16"/>
              </w:rPr>
              <w:t>Глобальный уникальный</w:t>
            </w:r>
            <w:r>
              <w:rPr>
                <w:rFonts w:ascii="Courier New" w:hAnsi="Courier New"/>
                <w:spacing w:val="24"/>
                <w:sz w:val="16"/>
              </w:rPr>
              <w:t> </w:t>
            </w:r>
            <w:r>
              <w:rPr>
                <w:rFonts w:ascii="Courier New" w:hAnsi="Courier New"/>
                <w:spacing w:val="-1"/>
                <w:sz w:val="16"/>
              </w:rPr>
              <w:t>идентификатор дома</w:t>
            </w:r>
            <w:r>
              <w:rPr>
                <w:rFonts w:ascii="Courier New" w:hAnsi="Courier New"/>
                <w:spacing w:val="95"/>
                <w:sz w:val="16"/>
              </w:rPr>
              <w:t> </w:t>
            </w:r>
            <w:r>
              <w:rPr>
                <w:rFonts w:ascii="Courier New" w:hAnsi="Courier New"/>
                <w:spacing w:val="-1"/>
                <w:sz w:val="16"/>
              </w:rPr>
              <w:t>--&gt;</w:t>
            </w:r>
          </w:p>
          <w:p>
            <w:pPr>
              <w:pStyle w:val="TableParagraph"/>
              <w:spacing w:line="240" w:lineRule="auto"/>
              <w:ind w:left="102" w:right="457" w:firstLine="108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pacing w:val="-1"/>
                <w:sz w:val="16"/>
              </w:rPr>
              <w:t>&lt;fias:HOUSEGUID&gt;6a5dfa69-aeb3-</w:t>
            </w:r>
            <w:r>
              <w:rPr>
                <w:rFonts w:ascii="Courier New"/>
                <w:spacing w:val="23"/>
                <w:sz w:val="16"/>
              </w:rPr>
              <w:t> </w:t>
            </w:r>
            <w:r>
              <w:rPr>
                <w:rFonts w:ascii="Courier New"/>
                <w:spacing w:val="-1"/>
                <w:sz w:val="16"/>
              </w:rPr>
              <w:t>4422-82a8-3a577f5e36a6&lt;/fias:HOUSEGUID&gt;</w:t>
            </w:r>
            <w:r>
              <w:rPr>
                <w:rFonts w:ascii="Courier New"/>
                <w:sz w:val="16"/>
              </w:rPr>
            </w:r>
          </w:p>
          <w:p>
            <w:pPr>
              <w:pStyle w:val="TableParagraph"/>
              <w:spacing w:line="181" w:lineRule="exact"/>
              <w:ind w:left="100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pacing w:val="-1"/>
                <w:sz w:val="16"/>
              </w:rPr>
              <w:t>&lt;/fias:Address&gt;</w:t>
            </w:r>
            <w:r>
              <w:rPr>
                <w:rFonts w:ascii="Courier New"/>
                <w:sz w:val="16"/>
              </w:rPr>
            </w:r>
          </w:p>
          <w:p>
            <w:pPr>
              <w:pStyle w:val="TableParagraph"/>
              <w:spacing w:line="240" w:lineRule="auto" w:before="1"/>
              <w:ind w:left="82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pacing w:val="-1"/>
                <w:sz w:val="16"/>
              </w:rPr>
              <w:t>&lt;/addr&gt;</w:t>
            </w:r>
            <w:r>
              <w:rPr>
                <w:rFonts w:ascii="Courier New"/>
                <w:sz w:val="16"/>
              </w:rPr>
            </w:r>
          </w:p>
          <w:p>
            <w:pPr>
              <w:pStyle w:val="TableParagraph"/>
              <w:spacing w:line="240" w:lineRule="auto" w:before="1"/>
              <w:ind w:left="64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pacing w:val="-1"/>
                <w:sz w:val="16"/>
              </w:rPr>
              <w:t>&lt;/representedOrganization&gt;</w:t>
            </w:r>
            <w:r>
              <w:rPr>
                <w:rFonts w:ascii="Courier New"/>
                <w:sz w:val="16"/>
              </w:rPr>
            </w:r>
          </w:p>
          <w:p>
            <w:pPr>
              <w:pStyle w:val="TableParagraph"/>
              <w:spacing w:line="20" w:lineRule="atLeast"/>
              <w:ind w:left="-7" w:right="0"/>
              <w:jc w:val="left"/>
              <w:rPr>
                <w:rFonts w:ascii="Verdana" w:hAnsi="Verdana" w:cs="Verdana" w:eastAsia="Verdana"/>
                <w:sz w:val="2"/>
                <w:szCs w:val="2"/>
              </w:rPr>
            </w:pPr>
            <w:r>
              <w:rPr>
                <w:rFonts w:ascii="Verdana" w:hAnsi="Verdana" w:cs="Verdana" w:eastAsia="Verdana"/>
                <w:sz w:val="2"/>
                <w:szCs w:val="2"/>
              </w:rPr>
              <w:pict>
                <v:group style="width:226.75pt;height:.6pt;mso-position-horizontal-relative:char;mso-position-vertical-relative:line" coordorigin="0,0" coordsize="4535,12">
                  <v:group style="position:absolute;left:6;top:6;width:4523;height:2" coordorigin="6,6" coordsize="4523,2">
                    <v:shape style="position:absolute;left:6;top:6;width:4523;height:2" coordorigin="6,6" coordsize="4523,0" path="m6,6l4528,6e" filled="false" stroked="true" strokeweight=".579980pt" strokecolor="#000000">
                      <v:path arrowok="t"/>
                    </v:shape>
                  </v:group>
                </v:group>
              </w:pict>
            </w:r>
            <w:r>
              <w:rPr>
                <w:rFonts w:ascii="Verdana" w:hAnsi="Verdana" w:cs="Verdana" w:eastAsia="Verdana"/>
                <w:sz w:val="2"/>
                <w:szCs w:val="2"/>
              </w:rPr>
            </w: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Verdana" w:hAnsi="Verdana" w:cs="Verdana" w:eastAsia="Verdana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Verdana" w:hAnsi="Verdana" w:cs="Verdana" w:eastAsia="Verdana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Verdana" w:hAnsi="Verdana" w:cs="Verdana" w:eastAsia="Verdana"/>
                <w:sz w:val="13"/>
                <w:szCs w:val="13"/>
              </w:rPr>
            </w:pPr>
          </w:p>
          <w:p>
            <w:pPr>
              <w:pStyle w:val="TableParagraph"/>
              <w:spacing w:line="20" w:lineRule="atLeast"/>
              <w:ind w:left="-7" w:right="0"/>
              <w:jc w:val="left"/>
              <w:rPr>
                <w:rFonts w:ascii="Verdana" w:hAnsi="Verdana" w:cs="Verdana" w:eastAsia="Verdana"/>
                <w:sz w:val="2"/>
                <w:szCs w:val="2"/>
              </w:rPr>
            </w:pPr>
            <w:r>
              <w:rPr>
                <w:rFonts w:ascii="Verdana" w:hAnsi="Verdana" w:cs="Verdana" w:eastAsia="Verdana"/>
                <w:sz w:val="2"/>
                <w:szCs w:val="2"/>
              </w:rPr>
              <w:pict>
                <v:group style="width:226.75pt;height:.6pt;mso-position-horizontal-relative:char;mso-position-vertical-relative:line" coordorigin="0,0" coordsize="4535,12">
                  <v:group style="position:absolute;left:6;top:6;width:4523;height:2" coordorigin="6,6" coordsize="4523,2">
                    <v:shape style="position:absolute;left:6;top:6;width:4523;height:2" coordorigin="6,6" coordsize="4523,0" path="m6,6l4528,6e" filled="false" stroked="true" strokeweight=".58004pt" strokecolor="#000000">
                      <v:path arrowok="t"/>
                    </v:shape>
                  </v:group>
                </v:group>
              </w:pict>
            </w:r>
            <w:r>
              <w:rPr>
                <w:rFonts w:ascii="Verdana" w:hAnsi="Verdana" w:cs="Verdana" w:eastAsia="Verdana"/>
                <w:sz w:val="2"/>
                <w:szCs w:val="2"/>
              </w:rPr>
            </w: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 w:hAnsi="Courier New"/>
                <w:spacing w:val="-1"/>
                <w:sz w:val="16"/>
              </w:rPr>
              <w:t>&lt;!-- </w:t>
            </w:r>
            <w:r>
              <w:rPr>
                <w:rFonts w:ascii="Courier New" w:hAnsi="Courier New"/>
                <w:sz w:val="16"/>
              </w:rPr>
              <w:t>R</w:t>
            </w:r>
            <w:r>
              <w:rPr>
                <w:rFonts w:ascii="Courier New" w:hAnsi="Courier New"/>
                <w:spacing w:val="-1"/>
                <w:sz w:val="16"/>
              </w:rPr>
              <w:t> [1..1] </w:t>
            </w:r>
            <w:r>
              <w:rPr>
                <w:rFonts w:ascii="Courier New" w:hAnsi="Courier New"/>
                <w:spacing w:val="-1"/>
                <w:sz w:val="16"/>
              </w:rPr>
              <w:t>ДАННЫЕ </w:t>
            </w:r>
            <w:r>
              <w:rPr>
                <w:rFonts w:ascii="Courier New" w:hAnsi="Courier New"/>
                <w:sz w:val="16"/>
              </w:rPr>
              <w:t>О</w:t>
            </w:r>
            <w:r>
              <w:rPr>
                <w:rFonts w:ascii="Courier New" w:hAnsi="Courier New"/>
                <w:spacing w:val="-1"/>
                <w:sz w:val="16"/>
              </w:rPr>
              <w:t> ПАЦИЕНТЕ</w:t>
            </w:r>
            <w:r>
              <w:rPr>
                <w:rFonts w:ascii="Courier New" w:hAnsi="Courier New"/>
                <w:spacing w:val="-1"/>
                <w:sz w:val="16"/>
              </w:rPr>
              <w:t>--&gt;</w:t>
            </w:r>
          </w:p>
          <w:p>
            <w:pPr>
              <w:pStyle w:val="TableParagraph"/>
              <w:spacing w:line="181" w:lineRule="exact" w:before="1"/>
              <w:ind w:left="28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pacing w:val="-1"/>
                <w:sz w:val="16"/>
              </w:rPr>
              <w:t>&lt;recordTarget&gt;</w:t>
            </w:r>
          </w:p>
          <w:p>
            <w:pPr>
              <w:pStyle w:val="TableParagraph"/>
              <w:spacing w:line="181" w:lineRule="exact"/>
              <w:ind w:left="46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 w:hAnsi="Courier New"/>
                <w:spacing w:val="-1"/>
                <w:sz w:val="16"/>
              </w:rPr>
              <w:t>&lt;!-- </w:t>
            </w:r>
            <w:r>
              <w:rPr>
                <w:rFonts w:ascii="Courier New" w:hAnsi="Courier New"/>
                <w:sz w:val="16"/>
              </w:rPr>
              <w:t>R</w:t>
            </w:r>
            <w:r>
              <w:rPr>
                <w:rFonts w:ascii="Courier New" w:hAnsi="Courier New"/>
                <w:spacing w:val="-1"/>
                <w:sz w:val="16"/>
              </w:rPr>
              <w:t> [1..1] </w:t>
            </w:r>
            <w:r>
              <w:rPr>
                <w:rFonts w:ascii="Courier New" w:hAnsi="Courier New"/>
                <w:spacing w:val="-1"/>
                <w:sz w:val="16"/>
              </w:rPr>
              <w:t>Пациент </w:t>
            </w:r>
            <w:r>
              <w:rPr>
                <w:rFonts w:ascii="Courier New" w:hAnsi="Courier New"/>
                <w:spacing w:val="-1"/>
                <w:sz w:val="16"/>
              </w:rPr>
              <w:t>(</w:t>
            </w:r>
            <w:r>
              <w:rPr>
                <w:rFonts w:ascii="Courier New" w:hAnsi="Courier New"/>
                <w:spacing w:val="-1"/>
                <w:sz w:val="16"/>
              </w:rPr>
              <w:t>роль</w:t>
            </w:r>
            <w:r>
              <w:rPr>
                <w:rFonts w:ascii="Courier New" w:hAnsi="Courier New"/>
                <w:spacing w:val="-1"/>
                <w:sz w:val="16"/>
              </w:rPr>
              <w:t>) --&gt;</w:t>
            </w:r>
          </w:p>
          <w:p>
            <w:pPr>
              <w:pStyle w:val="TableParagraph"/>
              <w:spacing w:line="181" w:lineRule="exact" w:before="1"/>
              <w:ind w:right="2347"/>
              <w:jc w:val="center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pacing w:val="-1"/>
                <w:sz w:val="16"/>
              </w:rPr>
              <w:t>&lt;patientRole&gt;</w:t>
            </w:r>
          </w:p>
          <w:p>
            <w:pPr>
              <w:pStyle w:val="TableParagraph"/>
              <w:spacing w:line="240" w:lineRule="auto"/>
              <w:ind w:left="102" w:right="230" w:firstLine="54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 w:hAnsi="Courier New"/>
                <w:spacing w:val="-1"/>
                <w:sz w:val="16"/>
              </w:rPr>
              <w:t>&lt;!-- </w:t>
            </w:r>
            <w:r>
              <w:rPr>
                <w:rFonts w:ascii="Courier New" w:hAnsi="Courier New"/>
                <w:sz w:val="16"/>
              </w:rPr>
              <w:t>R</w:t>
            </w:r>
            <w:r>
              <w:rPr>
                <w:rFonts w:ascii="Courier New" w:hAnsi="Courier New"/>
                <w:spacing w:val="-1"/>
                <w:sz w:val="16"/>
              </w:rPr>
              <w:t> [1..1] Уникальный идентификатор</w:t>
            </w:r>
            <w:r>
              <w:rPr>
                <w:rFonts w:ascii="Courier New" w:hAnsi="Courier New"/>
                <w:spacing w:val="23"/>
                <w:sz w:val="16"/>
              </w:rPr>
              <w:t> </w:t>
            </w:r>
            <w:r>
              <w:rPr>
                <w:rFonts w:ascii="Courier New" w:hAnsi="Courier New"/>
                <w:spacing w:val="-1"/>
                <w:sz w:val="16"/>
              </w:rPr>
              <w:t>пациента </w:t>
            </w:r>
            <w:r>
              <w:rPr>
                <w:rFonts w:ascii="Courier New" w:hAnsi="Courier New"/>
                <w:sz w:val="16"/>
              </w:rPr>
              <w:t>в</w:t>
            </w:r>
            <w:r>
              <w:rPr>
                <w:rFonts w:ascii="Courier New" w:hAnsi="Courier New"/>
                <w:spacing w:val="-1"/>
                <w:sz w:val="16"/>
              </w:rPr>
              <w:t> МИС </w:t>
            </w:r>
            <w:r>
              <w:rPr>
                <w:rFonts w:ascii="Courier New" w:hAnsi="Courier New"/>
                <w:spacing w:val="-1"/>
                <w:sz w:val="16"/>
              </w:rPr>
              <w:t>--&gt;</w:t>
            </w:r>
          </w:p>
        </w:tc>
      </w:tr>
    </w:tbl>
    <w:p>
      <w:pPr>
        <w:spacing w:after="0" w:line="240" w:lineRule="auto"/>
        <w:jc w:val="left"/>
        <w:rPr>
          <w:rFonts w:ascii="Courier New" w:hAnsi="Courier New" w:cs="Courier New" w:eastAsia="Courier New"/>
          <w:sz w:val="16"/>
          <w:szCs w:val="16"/>
        </w:rPr>
        <w:sectPr>
          <w:pgSz w:w="11910" w:h="16840"/>
          <w:pgMar w:header="0" w:footer="1413" w:top="780" w:bottom="1600" w:left="1280" w:right="1260"/>
        </w:sectPr>
      </w:pPr>
    </w:p>
    <w:p>
      <w:pPr>
        <w:spacing w:line="240" w:lineRule="auto" w:before="3"/>
        <w:rPr>
          <w:rFonts w:ascii="Times New Roman" w:hAnsi="Times New Roman" w:cs="Times New Roman" w:eastAsia="Times New Roman"/>
          <w:sz w:val="6"/>
          <w:szCs w:val="6"/>
        </w:rPr>
      </w:pPr>
    </w:p>
    <w:tbl>
      <w:tblPr>
        <w:tblW w:w="0" w:type="auto"/>
        <w:jc w:val="left"/>
        <w:tblInd w:w="13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30"/>
        <w:gridCol w:w="674"/>
        <w:gridCol w:w="2729"/>
        <w:gridCol w:w="4534"/>
      </w:tblGrid>
      <w:tr>
        <w:trPr>
          <w:trHeight w:val="13807" w:hRule="exact"/>
        </w:trPr>
        <w:tc>
          <w:tcPr>
            <w:tcW w:w="113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/>
          </w:p>
        </w:tc>
        <w:tc>
          <w:tcPr>
            <w:tcW w:w="2729" w:type="dxa"/>
            <w:tcBorders>
              <w:top w:val="single" w:sz="8" w:space="0" w:color="000000"/>
              <w:left w:val="single" w:sz="5" w:space="0" w:color="000000"/>
              <w:bottom w:val="nil" w:sz="6" w:space="0" w:color="auto"/>
              <w:right w:val="single" w:sz="5" w:space="0" w:color="000000"/>
            </w:tcBorders>
            <w:shd w:val="clear" w:color="auto" w:fill="DFE49F"/>
          </w:tcPr>
          <w:p>
            <w:pPr>
              <w:pStyle w:val="TableParagraph"/>
              <w:spacing w:line="240" w:lineRule="auto" w:before="20"/>
              <w:ind w:left="106" w:right="287" w:firstLine="401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 w:hAnsi="Courier New"/>
                <w:spacing w:val="-1"/>
                <w:sz w:val="16"/>
              </w:rPr>
              <w:t>&lt;!-- </w:t>
            </w:r>
            <w:r>
              <w:rPr>
                <w:rFonts w:ascii="Courier New" w:hAnsi="Courier New"/>
                <w:sz w:val="16"/>
              </w:rPr>
              <w:t>R</w:t>
            </w:r>
            <w:r>
              <w:rPr>
                <w:rFonts w:ascii="Courier New" w:hAnsi="Courier New"/>
                <w:spacing w:val="-1"/>
                <w:sz w:val="16"/>
              </w:rPr>
              <w:t> [1..1] </w:t>
            </w:r>
            <w:r>
              <w:rPr>
                <w:rFonts w:ascii="Courier New" w:hAnsi="Courier New"/>
                <w:spacing w:val="-1"/>
                <w:sz w:val="16"/>
              </w:rPr>
              <w:t>ДАННЫЕ</w:t>
            </w:r>
            <w:r>
              <w:rPr>
                <w:rFonts w:ascii="Courier New" w:hAnsi="Courier New"/>
                <w:spacing w:val="22"/>
                <w:sz w:val="16"/>
              </w:rPr>
              <w:t> </w:t>
            </w:r>
            <w:r>
              <w:rPr>
                <w:rFonts w:ascii="Courier New" w:hAnsi="Courier New"/>
                <w:sz w:val="16"/>
              </w:rPr>
              <w:t>О</w:t>
            </w:r>
            <w:r>
              <w:rPr>
                <w:rFonts w:ascii="Courier New" w:hAnsi="Courier New"/>
                <w:spacing w:val="-1"/>
                <w:sz w:val="16"/>
              </w:rPr>
              <w:t> ПАЦИЕНТЕ</w:t>
            </w:r>
            <w:r>
              <w:rPr>
                <w:rFonts w:ascii="Courier New" w:hAnsi="Courier New"/>
                <w:spacing w:val="-1"/>
                <w:sz w:val="16"/>
              </w:rPr>
              <w:t>--&gt;</w:t>
            </w:r>
          </w:p>
          <w:p>
            <w:pPr>
              <w:pStyle w:val="TableParagraph"/>
              <w:spacing w:line="181" w:lineRule="exact" w:before="1"/>
              <w:ind w:right="772"/>
              <w:jc w:val="center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pacing w:val="-1"/>
                <w:sz w:val="16"/>
              </w:rPr>
              <w:t>&lt;recordTarget&gt;</w:t>
            </w:r>
          </w:p>
          <w:p>
            <w:pPr>
              <w:pStyle w:val="TableParagraph"/>
              <w:spacing w:line="181" w:lineRule="exact"/>
              <w:ind w:left="281" w:right="0"/>
              <w:jc w:val="center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 w:hAnsi="Courier New"/>
                <w:spacing w:val="-1"/>
                <w:sz w:val="16"/>
              </w:rPr>
              <w:t>&lt;!-- </w:t>
            </w:r>
            <w:r>
              <w:rPr>
                <w:rFonts w:ascii="Courier New" w:hAnsi="Courier New"/>
                <w:sz w:val="16"/>
              </w:rPr>
              <w:t>R</w:t>
            </w:r>
            <w:r>
              <w:rPr>
                <w:rFonts w:ascii="Courier New" w:hAnsi="Courier New"/>
                <w:spacing w:val="-1"/>
                <w:sz w:val="16"/>
              </w:rPr>
              <w:t> [1..1] </w:t>
            </w:r>
            <w:r>
              <w:rPr>
                <w:rFonts w:ascii="Courier New" w:hAnsi="Courier New"/>
                <w:spacing w:val="-1"/>
                <w:sz w:val="16"/>
              </w:rPr>
              <w:t>Пациент</w:t>
            </w:r>
            <w:r>
              <w:rPr>
                <w:rFonts w:ascii="Courier New" w:hAnsi="Courier New"/>
                <w:sz w:val="16"/>
              </w:rPr>
            </w:r>
          </w:p>
          <w:p>
            <w:pPr>
              <w:pStyle w:val="TableParagraph"/>
              <w:spacing w:line="181" w:lineRule="exact" w:before="1"/>
              <w:ind w:left="10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 w:hAnsi="Courier New"/>
                <w:spacing w:val="-1"/>
                <w:sz w:val="16"/>
              </w:rPr>
              <w:t>(</w:t>
            </w:r>
            <w:r>
              <w:rPr>
                <w:rFonts w:ascii="Courier New" w:hAnsi="Courier New"/>
                <w:spacing w:val="-1"/>
                <w:sz w:val="16"/>
              </w:rPr>
              <w:t>роль</w:t>
            </w:r>
            <w:r>
              <w:rPr>
                <w:rFonts w:ascii="Courier New" w:hAnsi="Courier New"/>
                <w:spacing w:val="-1"/>
                <w:sz w:val="16"/>
              </w:rPr>
              <w:t>) --&gt;</w:t>
            </w:r>
          </w:p>
          <w:p>
            <w:pPr>
              <w:pStyle w:val="TableParagraph"/>
              <w:spacing w:line="181" w:lineRule="exact"/>
              <w:ind w:right="484"/>
              <w:jc w:val="center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pacing w:val="-1"/>
                <w:sz w:val="16"/>
              </w:rPr>
              <w:t>&lt;patientRole&gt;</w:t>
            </w:r>
          </w:p>
          <w:p>
            <w:pPr>
              <w:pStyle w:val="TableParagraph"/>
              <w:spacing w:line="181" w:lineRule="exact" w:before="1"/>
              <w:ind w:left="683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pacing w:val="-1"/>
                <w:sz w:val="16"/>
              </w:rPr>
              <w:t>&lt;!-- </w:t>
            </w:r>
            <w:r>
              <w:rPr>
                <w:rFonts w:ascii="Courier New"/>
                <w:sz w:val="16"/>
              </w:rPr>
              <w:t>R</w:t>
            </w:r>
            <w:r>
              <w:rPr>
                <w:rFonts w:ascii="Courier New"/>
                <w:spacing w:val="-1"/>
                <w:sz w:val="16"/>
              </w:rPr>
              <w:t> [1..1]</w:t>
            </w:r>
            <w:r>
              <w:rPr>
                <w:rFonts w:ascii="Courier New"/>
                <w:sz w:val="16"/>
              </w:rPr>
            </w:r>
          </w:p>
          <w:p>
            <w:pPr>
              <w:pStyle w:val="TableParagraph"/>
              <w:spacing w:line="240" w:lineRule="auto"/>
              <w:ind w:left="106" w:right="304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 w:hAnsi="Courier New"/>
                <w:spacing w:val="-1"/>
                <w:sz w:val="16"/>
              </w:rPr>
              <w:t>Уникальный идентификатор</w:t>
            </w:r>
            <w:r>
              <w:rPr>
                <w:rFonts w:ascii="Courier New" w:hAnsi="Courier New"/>
                <w:spacing w:val="22"/>
                <w:sz w:val="16"/>
              </w:rPr>
              <w:t> </w:t>
            </w:r>
            <w:r>
              <w:rPr>
                <w:rFonts w:ascii="Courier New" w:hAnsi="Courier New"/>
                <w:spacing w:val="-1"/>
                <w:sz w:val="16"/>
              </w:rPr>
              <w:t>пациента </w:t>
            </w:r>
            <w:r>
              <w:rPr>
                <w:rFonts w:ascii="Courier New" w:hAnsi="Courier New"/>
                <w:sz w:val="16"/>
              </w:rPr>
              <w:t>в</w:t>
            </w:r>
            <w:r>
              <w:rPr>
                <w:rFonts w:ascii="Courier New" w:hAnsi="Courier New"/>
                <w:spacing w:val="-1"/>
                <w:sz w:val="16"/>
              </w:rPr>
              <w:t> МИС</w:t>
            </w:r>
            <w:r>
              <w:rPr>
                <w:rFonts w:ascii="Courier New" w:hAnsi="Courier New"/>
                <w:sz w:val="16"/>
              </w:rPr>
              <w:t> </w:t>
            </w:r>
            <w:r>
              <w:rPr>
                <w:rFonts w:ascii="Courier New" w:hAnsi="Courier New"/>
                <w:spacing w:val="-1"/>
                <w:sz w:val="16"/>
              </w:rPr>
              <w:t>--&gt;</w:t>
            </w:r>
          </w:p>
          <w:p>
            <w:pPr>
              <w:pStyle w:val="TableParagraph"/>
              <w:spacing w:line="240" w:lineRule="auto"/>
              <w:ind w:left="106" w:right="112" w:firstLine="576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 w:hAnsi="Courier New"/>
                <w:spacing w:val="-1"/>
                <w:sz w:val="16"/>
              </w:rPr>
              <w:t>&lt;!-- </w:t>
            </w:r>
            <w:r>
              <w:rPr>
                <w:rFonts w:ascii="Courier New" w:hAnsi="Courier New"/>
                <w:spacing w:val="-1"/>
                <w:sz w:val="16"/>
              </w:rPr>
              <w:t>по правилу:</w:t>
            </w:r>
            <w:r>
              <w:rPr>
                <w:rFonts w:ascii="Courier New" w:hAnsi="Courier New"/>
                <w:spacing w:val="22"/>
                <w:sz w:val="16"/>
              </w:rPr>
              <w:t> </w:t>
            </w:r>
            <w:r>
              <w:rPr>
                <w:rFonts w:ascii="Courier New" w:hAnsi="Courier New"/>
                <w:spacing w:val="-1"/>
                <w:sz w:val="16"/>
              </w:rPr>
              <w:t>root</w:t>
            </w:r>
            <w:r>
              <w:rPr>
                <w:rFonts w:ascii="Courier New" w:hAnsi="Courier New"/>
                <w:sz w:val="16"/>
              </w:rPr>
              <w:t> =</w:t>
            </w:r>
            <w:r>
              <w:rPr>
                <w:rFonts w:ascii="Courier New" w:hAnsi="Courier New"/>
                <w:spacing w:val="21"/>
                <w:sz w:val="16"/>
              </w:rPr>
              <w:t> </w:t>
            </w:r>
            <w:r>
              <w:rPr>
                <w:rFonts w:ascii="Courier New" w:hAnsi="Courier New"/>
                <w:spacing w:val="-1"/>
                <w:sz w:val="16"/>
              </w:rPr>
              <w:t>OID</w:t>
            </w:r>
            <w:r>
              <w:rPr>
                <w:rFonts w:ascii="Courier New" w:hAnsi="Courier New"/>
                <w:spacing w:val="-1"/>
                <w:sz w:val="16"/>
              </w:rPr>
              <w:t>_медицинской_организаци</w:t>
            </w:r>
            <w:r>
              <w:rPr>
                <w:rFonts w:ascii="Courier New" w:hAnsi="Courier New"/>
                <w:spacing w:val="20"/>
                <w:sz w:val="16"/>
              </w:rPr>
              <w:t> </w:t>
            </w:r>
            <w:r>
              <w:rPr>
                <w:rFonts w:ascii="Courier New" w:hAnsi="Courier New"/>
                <w:spacing w:val="-1"/>
                <w:sz w:val="16"/>
              </w:rPr>
              <w:t>и.100.НомерМИС.НомерЭкзМИС</w:t>
            </w:r>
            <w:r>
              <w:rPr>
                <w:rFonts w:ascii="Courier New" w:hAnsi="Courier New"/>
                <w:sz w:val="16"/>
              </w:rPr>
            </w:r>
          </w:p>
          <w:p>
            <w:pPr>
              <w:pStyle w:val="TableParagraph"/>
              <w:spacing w:line="181" w:lineRule="exact" w:before="1"/>
              <w:ind w:left="10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pacing w:val="-1"/>
                <w:sz w:val="16"/>
              </w:rPr>
              <w:t>.10</w:t>
            </w:r>
            <w:r>
              <w:rPr>
                <w:rFonts w:ascii="Courier New"/>
                <w:sz w:val="16"/>
              </w:rPr>
              <w:t> </w:t>
            </w:r>
            <w:r>
              <w:rPr>
                <w:rFonts w:ascii="Courier New"/>
                <w:spacing w:val="-1"/>
                <w:sz w:val="16"/>
              </w:rPr>
              <w:t>extension </w:t>
            </w:r>
            <w:r>
              <w:rPr>
                <w:rFonts w:ascii="Courier New"/>
                <w:sz w:val="16"/>
              </w:rPr>
              <w:t>=</w:t>
            </w:r>
          </w:p>
          <w:p>
            <w:pPr>
              <w:pStyle w:val="TableParagraph"/>
              <w:spacing w:line="181" w:lineRule="exact"/>
              <w:ind w:left="10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 w:hAnsi="Courier New"/>
                <w:spacing w:val="-1"/>
                <w:sz w:val="16"/>
              </w:rPr>
              <w:t>идентификатор пациента</w:t>
            </w:r>
            <w:r>
              <w:rPr>
                <w:rFonts w:ascii="Courier New" w:hAnsi="Courier New"/>
                <w:sz w:val="16"/>
              </w:rPr>
              <w:t> </w:t>
            </w:r>
            <w:r>
              <w:rPr>
                <w:rFonts w:ascii="Courier New" w:hAnsi="Courier New"/>
                <w:spacing w:val="-1"/>
                <w:sz w:val="16"/>
              </w:rPr>
              <w:t>--&gt;</w:t>
            </w:r>
          </w:p>
          <w:p>
            <w:pPr>
              <w:pStyle w:val="TableParagraph"/>
              <w:spacing w:line="240" w:lineRule="auto" w:before="1"/>
              <w:ind w:left="106" w:right="112" w:firstLine="576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pacing w:val="-1"/>
                <w:sz w:val="16"/>
              </w:rPr>
              <w:t>&lt;id</w:t>
            </w:r>
            <w:r>
              <w:rPr>
                <w:rFonts w:ascii="Courier New"/>
                <w:spacing w:val="19"/>
                <w:sz w:val="16"/>
              </w:rPr>
              <w:t> </w:t>
            </w:r>
            <w:r>
              <w:rPr>
                <w:rFonts w:ascii="Courier New"/>
                <w:spacing w:val="-1"/>
                <w:sz w:val="16"/>
              </w:rPr>
              <w:t>root="1.2.643.5.1.13.13.12</w:t>
            </w:r>
            <w:r>
              <w:rPr>
                <w:rFonts w:ascii="Courier New"/>
                <w:sz w:val="16"/>
              </w:rPr>
            </w:r>
          </w:p>
          <w:p>
            <w:pPr>
              <w:pStyle w:val="TableParagraph"/>
              <w:spacing w:line="181" w:lineRule="exact" w:before="1"/>
              <w:ind w:left="10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pacing w:val="-1"/>
                <w:sz w:val="16"/>
              </w:rPr>
              <w:t>.2.77.8312.100.1.1.10"</w:t>
            </w:r>
            <w:r>
              <w:rPr>
                <w:rFonts w:ascii="Courier New"/>
                <w:sz w:val="16"/>
              </w:rPr>
            </w:r>
          </w:p>
          <w:p>
            <w:pPr>
              <w:pStyle w:val="TableParagraph"/>
              <w:spacing w:line="181" w:lineRule="exact"/>
              <w:ind w:left="10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pacing w:val="-1"/>
                <w:sz w:val="16"/>
              </w:rPr>
              <w:t>extension="735486"/&gt;</w:t>
            </w:r>
            <w:r>
              <w:rPr>
                <w:rFonts w:ascii="Courier New"/>
                <w:sz w:val="16"/>
              </w:rPr>
            </w:r>
          </w:p>
          <w:p>
            <w:pPr>
              <w:pStyle w:val="TableParagraph"/>
              <w:spacing w:line="181" w:lineRule="exact" w:before="1"/>
              <w:ind w:left="683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 w:hAnsi="Courier New"/>
                <w:spacing w:val="-1"/>
                <w:sz w:val="16"/>
              </w:rPr>
              <w:t>&lt;!-- </w:t>
            </w:r>
            <w:r>
              <w:rPr>
                <w:rFonts w:ascii="Courier New" w:hAnsi="Courier New"/>
                <w:sz w:val="16"/>
              </w:rPr>
              <w:t>R</w:t>
            </w:r>
            <w:r>
              <w:rPr>
                <w:rFonts w:ascii="Courier New" w:hAnsi="Courier New"/>
                <w:spacing w:val="-1"/>
                <w:sz w:val="16"/>
              </w:rPr>
              <w:t> [1..1] СНИЛС</w:t>
            </w:r>
          </w:p>
          <w:p>
            <w:pPr>
              <w:pStyle w:val="TableParagraph"/>
              <w:spacing w:line="181" w:lineRule="exact"/>
              <w:ind w:left="10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 w:hAnsi="Courier New"/>
                <w:spacing w:val="-1"/>
                <w:sz w:val="16"/>
              </w:rPr>
              <w:t>пациента</w:t>
            </w:r>
            <w:r>
              <w:rPr>
                <w:rFonts w:ascii="Courier New" w:hAnsi="Courier New"/>
                <w:sz w:val="16"/>
              </w:rPr>
              <w:t> </w:t>
            </w:r>
            <w:r>
              <w:rPr>
                <w:rFonts w:ascii="Courier New" w:hAnsi="Courier New"/>
                <w:spacing w:val="-1"/>
                <w:sz w:val="16"/>
              </w:rPr>
              <w:t>--&gt;</w:t>
            </w:r>
          </w:p>
          <w:p>
            <w:pPr>
              <w:pStyle w:val="TableParagraph"/>
              <w:spacing w:line="240" w:lineRule="auto" w:before="1"/>
              <w:ind w:left="106" w:right="688" w:firstLine="576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pacing w:val="-1"/>
                <w:sz w:val="16"/>
              </w:rPr>
              <w:t>&lt;id</w:t>
            </w:r>
            <w:r>
              <w:rPr>
                <w:rFonts w:ascii="Courier New"/>
                <w:spacing w:val="19"/>
                <w:sz w:val="16"/>
              </w:rPr>
              <w:t> </w:t>
            </w:r>
            <w:r>
              <w:rPr>
                <w:rFonts w:ascii="Courier New"/>
                <w:spacing w:val="-1"/>
                <w:sz w:val="16"/>
              </w:rPr>
              <w:t>root="1.2.643.100.3"</w:t>
            </w:r>
            <w:r>
              <w:rPr>
                <w:rFonts w:ascii="Courier New"/>
                <w:sz w:val="16"/>
              </w:rPr>
            </w:r>
          </w:p>
          <w:p>
            <w:pPr>
              <w:pStyle w:val="TableParagraph"/>
              <w:spacing w:line="240" w:lineRule="auto" w:before="1"/>
              <w:ind w:left="106" w:right="496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pacing w:val="-1"/>
                <w:sz w:val="16"/>
              </w:rPr>
              <w:t>extension="254-636-254</w:t>
            </w:r>
            <w:r>
              <w:rPr>
                <w:rFonts w:ascii="Courier New"/>
                <w:spacing w:val="21"/>
                <w:sz w:val="16"/>
              </w:rPr>
              <w:t> </w:t>
            </w:r>
            <w:r>
              <w:rPr>
                <w:rFonts w:ascii="Courier New"/>
                <w:spacing w:val="-1"/>
                <w:sz w:val="16"/>
              </w:rPr>
              <w:t>26"/&gt;</w:t>
            </w:r>
            <w:r>
              <w:rPr>
                <w:rFonts w:ascii="Courier New"/>
                <w:sz w:val="16"/>
              </w:rPr>
            </w:r>
          </w:p>
          <w:p>
            <w:pPr>
              <w:pStyle w:val="TableParagraph"/>
              <w:spacing w:line="181" w:lineRule="exact" w:before="1"/>
              <w:ind w:left="683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pacing w:val="-1"/>
                <w:sz w:val="16"/>
              </w:rPr>
              <w:t>&lt;!-- [1..1]</w:t>
            </w:r>
            <w:r>
              <w:rPr>
                <w:rFonts w:ascii="Courier New"/>
                <w:sz w:val="16"/>
              </w:rPr>
            </w:r>
          </w:p>
          <w:p>
            <w:pPr>
              <w:pStyle w:val="TableParagraph"/>
              <w:spacing w:line="240" w:lineRule="auto"/>
              <w:ind w:left="106" w:right="208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 w:hAnsi="Courier New"/>
                <w:spacing w:val="-1"/>
                <w:sz w:val="16"/>
              </w:rPr>
              <w:t>Документ, удостоверяющий</w:t>
            </w:r>
            <w:r>
              <w:rPr>
                <w:rFonts w:ascii="Courier New" w:hAnsi="Courier New"/>
                <w:spacing w:val="21"/>
                <w:sz w:val="16"/>
              </w:rPr>
              <w:t> </w:t>
            </w:r>
            <w:r>
              <w:rPr>
                <w:rFonts w:ascii="Courier New" w:hAnsi="Courier New"/>
                <w:spacing w:val="-1"/>
                <w:sz w:val="16"/>
              </w:rPr>
              <w:t>личность пациента, серия,</w:t>
            </w:r>
            <w:r>
              <w:rPr>
                <w:rFonts w:ascii="Courier New" w:hAnsi="Courier New"/>
                <w:spacing w:val="22"/>
                <w:sz w:val="16"/>
              </w:rPr>
              <w:t> </w:t>
            </w:r>
            <w:r>
              <w:rPr>
                <w:rFonts w:ascii="Courier New" w:hAnsi="Courier New"/>
                <w:spacing w:val="-1"/>
                <w:sz w:val="16"/>
              </w:rPr>
              <w:t>номер, кем выдан.</w:t>
            </w:r>
            <w:r>
              <w:rPr>
                <w:rFonts w:ascii="Courier New" w:hAnsi="Courier New"/>
                <w:sz w:val="16"/>
              </w:rPr>
              <w:t> </w:t>
            </w:r>
            <w:r>
              <w:rPr>
                <w:rFonts w:ascii="Courier New" w:hAnsi="Courier New"/>
                <w:spacing w:val="-1"/>
                <w:sz w:val="16"/>
              </w:rPr>
              <w:t>--&gt;</w:t>
            </w:r>
          </w:p>
          <w:p>
            <w:pPr>
              <w:pStyle w:val="TableParagraph"/>
              <w:spacing w:line="240" w:lineRule="auto" w:before="1"/>
              <w:ind w:left="106" w:right="112" w:firstLine="576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pacing w:val="-1"/>
                <w:sz w:val="16"/>
              </w:rPr>
              <w:t>&lt;id</w:t>
            </w:r>
            <w:r>
              <w:rPr>
                <w:rFonts w:ascii="Courier New"/>
                <w:spacing w:val="19"/>
                <w:sz w:val="16"/>
              </w:rPr>
              <w:t> </w:t>
            </w:r>
            <w:r>
              <w:rPr>
                <w:rFonts w:ascii="Courier New"/>
                <w:spacing w:val="-1"/>
                <w:sz w:val="16"/>
              </w:rPr>
              <w:t>root="1.2.643.5.1.13.13.99</w:t>
            </w:r>
            <w:r>
              <w:rPr>
                <w:rFonts w:ascii="Courier New"/>
                <w:sz w:val="16"/>
              </w:rPr>
            </w:r>
          </w:p>
          <w:p>
            <w:pPr>
              <w:pStyle w:val="TableParagraph"/>
              <w:spacing w:line="181" w:lineRule="exact" w:before="1"/>
              <w:ind w:left="10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pacing w:val="-1"/>
                <w:sz w:val="16"/>
              </w:rPr>
              <w:t>.2.48.1" extension="4509</w:t>
            </w:r>
            <w:r>
              <w:rPr>
                <w:rFonts w:ascii="Courier New"/>
                <w:sz w:val="16"/>
              </w:rPr>
            </w:r>
          </w:p>
          <w:p>
            <w:pPr>
              <w:pStyle w:val="TableParagraph"/>
              <w:spacing w:line="181" w:lineRule="exact"/>
              <w:ind w:left="10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pacing w:val="-1"/>
                <w:sz w:val="16"/>
              </w:rPr>
              <w:t>395643"</w:t>
            </w:r>
            <w:r>
              <w:rPr>
                <w:rFonts w:ascii="Courier New"/>
                <w:sz w:val="16"/>
              </w:rPr>
            </w:r>
          </w:p>
          <w:p>
            <w:pPr>
              <w:pStyle w:val="TableParagraph"/>
              <w:spacing w:line="240" w:lineRule="auto" w:before="1"/>
              <w:ind w:left="106" w:right="112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 w:hAnsi="Courier New"/>
                <w:spacing w:val="-1"/>
                <w:sz w:val="16"/>
              </w:rPr>
              <w:t>assigningAuthorityNam</w:t>
            </w:r>
            <w:r>
              <w:rPr>
                <w:rFonts w:ascii="Courier New" w:hAnsi="Courier New"/>
                <w:spacing w:val="-1"/>
                <w:sz w:val="16"/>
              </w:rPr>
              <w:t>e='ОВ</w:t>
            </w:r>
            <w:r>
              <w:rPr>
                <w:rFonts w:ascii="Courier New" w:hAnsi="Courier New"/>
                <w:spacing w:val="21"/>
                <w:sz w:val="16"/>
              </w:rPr>
              <w:t> </w:t>
            </w:r>
            <w:r>
              <w:rPr>
                <w:rFonts w:ascii="Courier New" w:hAnsi="Courier New"/>
                <w:sz w:val="16"/>
              </w:rPr>
              <w:t>Д</w:t>
            </w:r>
            <w:r>
              <w:rPr>
                <w:rFonts w:ascii="Courier New" w:hAnsi="Courier New"/>
                <w:spacing w:val="-1"/>
                <w:sz w:val="16"/>
              </w:rPr>
              <w:t> "Твардовское" ОУФМС</w:t>
            </w:r>
            <w:r>
              <w:rPr>
                <w:rFonts w:ascii="Courier New" w:hAnsi="Courier New"/>
                <w:spacing w:val="21"/>
                <w:sz w:val="16"/>
              </w:rPr>
              <w:t> </w:t>
            </w:r>
            <w:r>
              <w:rPr>
                <w:rFonts w:ascii="Courier New" w:hAnsi="Courier New"/>
                <w:spacing w:val="-1"/>
                <w:sz w:val="16"/>
              </w:rPr>
              <w:t>России по гор. Москве. Код</w:t>
            </w:r>
            <w:r>
              <w:rPr>
                <w:rFonts w:ascii="Courier New" w:hAnsi="Courier New"/>
                <w:spacing w:val="25"/>
                <w:sz w:val="16"/>
              </w:rPr>
              <w:t> </w:t>
            </w:r>
            <w:r>
              <w:rPr>
                <w:rFonts w:ascii="Courier New" w:hAnsi="Courier New"/>
                <w:spacing w:val="-1"/>
                <w:sz w:val="16"/>
              </w:rPr>
              <w:t>подразделения: 770</w:t>
            </w:r>
            <w:r>
              <w:rPr>
                <w:rFonts w:ascii="Courier New" w:hAnsi="Courier New"/>
                <w:spacing w:val="-1"/>
                <w:sz w:val="16"/>
              </w:rPr>
              <w:t>-095.</w:t>
            </w:r>
            <w:r>
              <w:rPr>
                <w:rFonts w:ascii="Courier New" w:hAnsi="Courier New"/>
                <w:sz w:val="16"/>
              </w:rPr>
            </w:r>
          </w:p>
          <w:p>
            <w:pPr>
              <w:pStyle w:val="TableParagraph"/>
              <w:spacing w:line="180" w:lineRule="exact"/>
              <w:ind w:left="10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 w:hAnsi="Courier New"/>
                <w:spacing w:val="-1"/>
                <w:sz w:val="16"/>
              </w:rPr>
              <w:t>Дата выдачи: 18.02.2005'/&gt;</w:t>
            </w:r>
            <w:r>
              <w:rPr>
                <w:rFonts w:ascii="Courier New" w:hAnsi="Courier New"/>
                <w:sz w:val="16"/>
              </w:rPr>
            </w:r>
          </w:p>
          <w:p>
            <w:pPr>
              <w:pStyle w:val="TableParagraph"/>
              <w:spacing w:line="181" w:lineRule="exact" w:before="1"/>
              <w:ind w:left="683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 w:hAnsi="Courier New"/>
                <w:spacing w:val="-1"/>
                <w:sz w:val="16"/>
              </w:rPr>
              <w:t>&lt;!-- </w:t>
            </w:r>
            <w:r>
              <w:rPr>
                <w:rFonts w:ascii="Courier New" w:hAnsi="Courier New"/>
                <w:spacing w:val="-1"/>
                <w:sz w:val="16"/>
              </w:rPr>
              <w:t>[1..1] Адрес</w:t>
            </w:r>
            <w:r>
              <w:rPr>
                <w:rFonts w:ascii="Courier New" w:hAnsi="Courier New"/>
                <w:sz w:val="16"/>
              </w:rPr>
            </w:r>
          </w:p>
          <w:p>
            <w:pPr>
              <w:pStyle w:val="TableParagraph"/>
              <w:spacing w:line="240" w:lineRule="auto"/>
              <w:ind w:left="106" w:right="496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 w:hAnsi="Courier New"/>
                <w:spacing w:val="-1"/>
                <w:sz w:val="16"/>
              </w:rPr>
              <w:t>постоянной регистрации</w:t>
            </w:r>
            <w:r>
              <w:rPr>
                <w:rFonts w:ascii="Courier New" w:hAnsi="Courier New"/>
                <w:spacing w:val="21"/>
                <w:sz w:val="16"/>
              </w:rPr>
              <w:t> </w:t>
            </w:r>
            <w:r>
              <w:rPr>
                <w:rFonts w:ascii="Courier New" w:hAnsi="Courier New"/>
                <w:spacing w:val="-1"/>
                <w:sz w:val="16"/>
              </w:rPr>
              <w:t>пациента</w:t>
            </w:r>
            <w:r>
              <w:rPr>
                <w:rFonts w:ascii="Courier New" w:hAnsi="Courier New"/>
                <w:sz w:val="16"/>
              </w:rPr>
              <w:t> </w:t>
            </w:r>
            <w:r>
              <w:rPr>
                <w:rFonts w:ascii="Courier New" w:hAnsi="Courier New"/>
                <w:spacing w:val="-1"/>
                <w:sz w:val="16"/>
              </w:rPr>
              <w:t>--&gt;</w:t>
            </w:r>
          </w:p>
          <w:p>
            <w:pPr>
              <w:pStyle w:val="TableParagraph"/>
              <w:spacing w:line="180" w:lineRule="exact"/>
              <w:ind w:left="683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pacing w:val="-1"/>
                <w:sz w:val="16"/>
              </w:rPr>
              <w:t>&lt;addr use="H"&gt;</w:t>
            </w:r>
            <w:r>
              <w:rPr>
                <w:rFonts w:ascii="Courier New"/>
                <w:sz w:val="16"/>
              </w:rPr>
            </w:r>
          </w:p>
          <w:p>
            <w:pPr>
              <w:pStyle w:val="TableParagraph"/>
              <w:spacing w:line="181" w:lineRule="exact" w:before="1"/>
              <w:ind w:left="87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 w:hAnsi="Courier New"/>
                <w:spacing w:val="-1"/>
                <w:sz w:val="16"/>
              </w:rPr>
              <w:t>&lt;!-- </w:t>
            </w:r>
            <w:r>
              <w:rPr>
                <w:rFonts w:ascii="Courier New" w:hAnsi="Courier New"/>
                <w:spacing w:val="-1"/>
                <w:sz w:val="16"/>
              </w:rPr>
              <w:t>[1..1] Адрес</w:t>
            </w:r>
            <w:r>
              <w:rPr>
                <w:rFonts w:ascii="Courier New" w:hAnsi="Courier New"/>
                <w:sz w:val="16"/>
              </w:rPr>
            </w:r>
          </w:p>
          <w:p>
            <w:pPr>
              <w:pStyle w:val="TableParagraph"/>
              <w:spacing w:line="181" w:lineRule="exact"/>
              <w:ind w:left="10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 w:hAnsi="Courier New"/>
                <w:spacing w:val="-1"/>
                <w:sz w:val="16"/>
              </w:rPr>
              <w:t>текстом</w:t>
            </w:r>
            <w:r>
              <w:rPr>
                <w:rFonts w:ascii="Courier New" w:hAnsi="Courier New"/>
                <w:sz w:val="16"/>
              </w:rPr>
              <w:t> </w:t>
            </w:r>
            <w:r>
              <w:rPr>
                <w:rFonts w:ascii="Courier New" w:hAnsi="Courier New"/>
                <w:spacing w:val="-1"/>
                <w:sz w:val="16"/>
              </w:rPr>
              <w:t>--&gt;</w:t>
            </w:r>
          </w:p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0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pacing w:val="-1"/>
                <w:sz w:val="16"/>
              </w:rPr>
              <w:t>&lt;streetAddressLine&gt;123592,</w:t>
            </w:r>
            <w:r>
              <w:rPr>
                <w:rFonts w:ascii="Courier New"/>
                <w:sz w:val="16"/>
              </w:rPr>
            </w:r>
          </w:p>
          <w:p>
            <w:pPr>
              <w:pStyle w:val="TableParagraph"/>
              <w:spacing w:line="240" w:lineRule="auto" w:before="1"/>
              <w:ind w:left="106" w:right="40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 w:hAnsi="Courier New"/>
                <w:spacing w:val="-1"/>
                <w:sz w:val="16"/>
              </w:rPr>
              <w:t>Россия, г. Москва, ул.</w:t>
            </w:r>
            <w:r>
              <w:rPr>
                <w:rFonts w:ascii="Courier New" w:hAnsi="Courier New"/>
                <w:spacing w:val="23"/>
                <w:sz w:val="16"/>
              </w:rPr>
              <w:t> </w:t>
            </w:r>
            <w:r>
              <w:rPr>
                <w:rFonts w:ascii="Courier New" w:hAnsi="Courier New"/>
                <w:spacing w:val="-1"/>
                <w:sz w:val="16"/>
              </w:rPr>
              <w:t>Твардовского, д. 5, кв.</w:t>
            </w:r>
            <w:r>
              <w:rPr>
                <w:rFonts w:ascii="Courier New" w:hAnsi="Courier New"/>
                <w:spacing w:val="24"/>
                <w:sz w:val="16"/>
              </w:rPr>
              <w:t> </w:t>
            </w:r>
            <w:r>
              <w:rPr>
                <w:rFonts w:ascii="Courier New" w:hAnsi="Courier New"/>
                <w:spacing w:val="-1"/>
                <w:sz w:val="16"/>
              </w:rPr>
              <w:t>42&lt;/streetAddressLine&gt;</w:t>
            </w:r>
          </w:p>
          <w:p>
            <w:pPr>
              <w:pStyle w:val="TableParagraph"/>
              <w:spacing w:line="240" w:lineRule="auto"/>
              <w:ind w:left="106" w:right="112" w:firstLine="768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 w:hAnsi="Courier New"/>
                <w:spacing w:val="-1"/>
                <w:sz w:val="16"/>
              </w:rPr>
              <w:t>&lt;!-- </w:t>
            </w:r>
            <w:r>
              <w:rPr>
                <w:rFonts w:ascii="Courier New" w:hAnsi="Courier New"/>
                <w:spacing w:val="-1"/>
                <w:sz w:val="16"/>
              </w:rPr>
              <w:t>[1..1] Регион</w:t>
            </w:r>
            <w:r>
              <w:rPr>
                <w:rFonts w:ascii="Courier New" w:hAnsi="Courier New"/>
                <w:spacing w:val="22"/>
                <w:sz w:val="16"/>
              </w:rPr>
              <w:t> </w:t>
            </w:r>
            <w:r>
              <w:rPr>
                <w:rFonts w:ascii="Courier New" w:hAnsi="Courier New"/>
                <w:spacing w:val="-1"/>
                <w:sz w:val="16"/>
              </w:rPr>
              <w:t>РФ (республика, край,</w:t>
            </w:r>
            <w:r>
              <w:rPr>
                <w:rFonts w:ascii="Courier New" w:hAnsi="Courier New"/>
                <w:spacing w:val="22"/>
                <w:sz w:val="16"/>
              </w:rPr>
              <w:t> </w:t>
            </w:r>
            <w:r>
              <w:rPr>
                <w:rFonts w:ascii="Courier New" w:hAnsi="Courier New"/>
                <w:spacing w:val="-1"/>
                <w:sz w:val="16"/>
              </w:rPr>
              <w:t>область)</w:t>
            </w:r>
            <w:r>
              <w:rPr>
                <w:rFonts w:ascii="Courier New" w:hAnsi="Courier New"/>
                <w:spacing w:val="-1"/>
                <w:sz w:val="16"/>
              </w:rPr>
              <w:t>--&gt;</w:t>
            </w:r>
          </w:p>
          <w:p>
            <w:pPr>
              <w:pStyle w:val="TableParagraph"/>
              <w:spacing w:line="181" w:lineRule="exact" w:before="1"/>
              <w:ind w:left="87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pacing w:val="-1"/>
                <w:sz w:val="16"/>
              </w:rPr>
              <w:t>&lt;state&gt;77&lt;/state&gt;</w:t>
            </w:r>
          </w:p>
          <w:p>
            <w:pPr>
              <w:pStyle w:val="TableParagraph"/>
              <w:spacing w:line="181" w:lineRule="exact"/>
              <w:ind w:left="683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pacing w:val="-1"/>
                <w:sz w:val="16"/>
              </w:rPr>
              <w:t>&lt;/addr&gt;</w:t>
            </w:r>
          </w:p>
          <w:p>
            <w:pPr>
              <w:pStyle w:val="TableParagraph"/>
              <w:spacing w:line="181" w:lineRule="exact" w:before="1"/>
              <w:ind w:left="683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 w:hAnsi="Courier New"/>
                <w:spacing w:val="-1"/>
                <w:sz w:val="16"/>
              </w:rPr>
              <w:t>&lt;!-- </w:t>
            </w:r>
            <w:r>
              <w:rPr>
                <w:rFonts w:ascii="Courier New" w:hAnsi="Courier New"/>
                <w:spacing w:val="-1"/>
                <w:sz w:val="16"/>
              </w:rPr>
              <w:t>[1..1] Адрес</w:t>
            </w:r>
            <w:r>
              <w:rPr>
                <w:rFonts w:ascii="Courier New" w:hAnsi="Courier New"/>
                <w:sz w:val="16"/>
              </w:rPr>
            </w:r>
          </w:p>
          <w:p>
            <w:pPr>
              <w:pStyle w:val="TableParagraph"/>
              <w:spacing w:line="240" w:lineRule="auto"/>
              <w:ind w:left="106" w:right="399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 w:hAnsi="Courier New"/>
                <w:spacing w:val="-1"/>
                <w:sz w:val="16"/>
              </w:rPr>
              <w:t>фактического места</w:t>
            </w:r>
            <w:r>
              <w:rPr>
                <w:rFonts w:ascii="Courier New" w:hAnsi="Courier New"/>
                <w:spacing w:val="21"/>
                <w:sz w:val="16"/>
              </w:rPr>
              <w:t> </w:t>
            </w:r>
            <w:r>
              <w:rPr>
                <w:rFonts w:ascii="Courier New" w:hAnsi="Courier New"/>
                <w:spacing w:val="-1"/>
                <w:sz w:val="16"/>
              </w:rPr>
              <w:t>жительства пациента</w:t>
            </w:r>
            <w:r>
              <w:rPr>
                <w:rFonts w:ascii="Courier New" w:hAnsi="Courier New"/>
                <w:sz w:val="16"/>
              </w:rPr>
              <w:t> </w:t>
            </w:r>
            <w:r>
              <w:rPr>
                <w:rFonts w:ascii="Courier New" w:hAnsi="Courier New"/>
                <w:spacing w:val="-1"/>
                <w:sz w:val="16"/>
              </w:rPr>
              <w:t>--&gt;</w:t>
            </w:r>
          </w:p>
          <w:p>
            <w:pPr>
              <w:pStyle w:val="TableParagraph"/>
              <w:spacing w:line="180" w:lineRule="exact"/>
              <w:ind w:left="683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pacing w:val="-1"/>
                <w:sz w:val="16"/>
              </w:rPr>
              <w:t>&lt;addr use="HP"&gt;</w:t>
            </w:r>
            <w:r>
              <w:rPr>
                <w:rFonts w:ascii="Courier New"/>
                <w:sz w:val="16"/>
              </w:rPr>
            </w:r>
          </w:p>
          <w:p>
            <w:pPr>
              <w:pStyle w:val="TableParagraph"/>
              <w:spacing w:line="240" w:lineRule="auto" w:before="1"/>
              <w:ind w:left="106" w:right="207" w:firstLine="768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 w:hAnsi="Courier New"/>
                <w:spacing w:val="-1"/>
                <w:sz w:val="16"/>
              </w:rPr>
              <w:t>&lt;!-- </w:t>
            </w:r>
            <w:r>
              <w:rPr>
                <w:rFonts w:ascii="Courier New" w:hAnsi="Courier New"/>
                <w:spacing w:val="-1"/>
                <w:sz w:val="16"/>
              </w:rPr>
              <w:t>[1..1] адрес</w:t>
            </w:r>
            <w:r>
              <w:rPr>
                <w:rFonts w:ascii="Courier New" w:hAnsi="Courier New"/>
                <w:spacing w:val="24"/>
                <w:sz w:val="16"/>
              </w:rPr>
              <w:t> </w:t>
            </w:r>
            <w:r>
              <w:rPr>
                <w:rFonts w:ascii="Courier New" w:hAnsi="Courier New"/>
                <w:spacing w:val="-1"/>
                <w:sz w:val="16"/>
              </w:rPr>
              <w:t>текстом</w:t>
            </w:r>
            <w:r>
              <w:rPr>
                <w:rFonts w:ascii="Courier New" w:hAnsi="Courier New"/>
                <w:sz w:val="16"/>
              </w:rPr>
              <w:t> </w:t>
            </w:r>
            <w:r>
              <w:rPr>
                <w:rFonts w:ascii="Courier New" w:hAnsi="Courier New"/>
                <w:spacing w:val="-1"/>
                <w:sz w:val="16"/>
              </w:rPr>
              <w:t>--&gt;</w:t>
            </w:r>
          </w:p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</w:p>
          <w:p>
            <w:pPr>
              <w:pStyle w:val="TableParagraph"/>
              <w:spacing w:line="181" w:lineRule="exact"/>
              <w:ind w:left="10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pacing w:val="-1"/>
                <w:sz w:val="16"/>
              </w:rPr>
              <w:t>&lt;streetAddressLine&gt;123592,</w:t>
            </w:r>
            <w:r>
              <w:rPr>
                <w:rFonts w:ascii="Courier New"/>
                <w:sz w:val="16"/>
              </w:rPr>
            </w:r>
          </w:p>
          <w:p>
            <w:pPr>
              <w:pStyle w:val="TableParagraph"/>
              <w:spacing w:line="240" w:lineRule="auto"/>
              <w:ind w:left="106" w:right="40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 w:hAnsi="Courier New"/>
                <w:spacing w:val="-1"/>
                <w:sz w:val="16"/>
              </w:rPr>
              <w:t>Россия, г. Москва, ул.</w:t>
            </w:r>
            <w:r>
              <w:rPr>
                <w:rFonts w:ascii="Courier New" w:hAnsi="Courier New"/>
                <w:spacing w:val="23"/>
                <w:sz w:val="16"/>
              </w:rPr>
              <w:t> </w:t>
            </w:r>
            <w:r>
              <w:rPr>
                <w:rFonts w:ascii="Courier New" w:hAnsi="Courier New"/>
                <w:spacing w:val="-1"/>
                <w:sz w:val="16"/>
              </w:rPr>
              <w:t>Твардовского, д. 5, кв.</w:t>
            </w:r>
            <w:r>
              <w:rPr>
                <w:rFonts w:ascii="Courier New" w:hAnsi="Courier New"/>
                <w:spacing w:val="23"/>
                <w:sz w:val="16"/>
              </w:rPr>
              <w:t> </w:t>
            </w:r>
            <w:r>
              <w:rPr>
                <w:rFonts w:ascii="Courier New" w:hAnsi="Courier New"/>
                <w:spacing w:val="-1"/>
                <w:sz w:val="16"/>
              </w:rPr>
              <w:t>42&lt;/streetAddressLine&gt;</w:t>
            </w:r>
          </w:p>
          <w:p>
            <w:pPr>
              <w:pStyle w:val="TableParagraph"/>
              <w:spacing w:line="181" w:lineRule="exact" w:before="1"/>
              <w:ind w:left="87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 w:hAnsi="Courier New"/>
                <w:spacing w:val="-1"/>
                <w:sz w:val="16"/>
              </w:rPr>
              <w:t>&lt;!-- </w:t>
            </w:r>
            <w:r>
              <w:rPr>
                <w:rFonts w:ascii="Courier New" w:hAnsi="Courier New"/>
                <w:spacing w:val="-1"/>
                <w:sz w:val="16"/>
              </w:rPr>
              <w:t>[1..1] Регион</w:t>
            </w:r>
            <w:r>
              <w:rPr>
                <w:rFonts w:ascii="Courier New" w:hAnsi="Courier New"/>
                <w:sz w:val="16"/>
              </w:rPr>
            </w:r>
          </w:p>
          <w:p>
            <w:pPr>
              <w:pStyle w:val="TableParagraph"/>
              <w:spacing w:line="181" w:lineRule="exact"/>
              <w:ind w:left="10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 w:hAnsi="Courier New"/>
                <w:spacing w:val="-1"/>
                <w:sz w:val="16"/>
              </w:rPr>
              <w:t>РФ </w:t>
            </w:r>
            <w:r>
              <w:rPr>
                <w:rFonts w:ascii="Courier New" w:hAnsi="Courier New"/>
                <w:spacing w:val="-1"/>
                <w:sz w:val="16"/>
              </w:rPr>
              <w:t>--&gt;</w:t>
            </w:r>
          </w:p>
          <w:p>
            <w:pPr>
              <w:pStyle w:val="TableParagraph"/>
              <w:spacing w:line="181" w:lineRule="exact" w:before="1"/>
              <w:ind w:left="87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pacing w:val="-1"/>
                <w:sz w:val="16"/>
              </w:rPr>
              <w:t>&lt;state&gt;77&lt;/state&gt;</w:t>
            </w:r>
            <w:r>
              <w:rPr>
                <w:rFonts w:ascii="Courier New"/>
                <w:sz w:val="16"/>
              </w:rPr>
            </w:r>
          </w:p>
          <w:p>
            <w:pPr>
              <w:pStyle w:val="TableParagraph"/>
              <w:spacing w:line="181" w:lineRule="exact"/>
              <w:ind w:left="683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pacing w:val="-1"/>
                <w:sz w:val="16"/>
              </w:rPr>
              <w:t>&lt;/addr&gt;</w:t>
            </w:r>
            <w:r>
              <w:rPr>
                <w:rFonts w:ascii="Courier New"/>
                <w:sz w:val="16"/>
              </w:rPr>
            </w:r>
          </w:p>
          <w:p>
            <w:pPr>
              <w:pStyle w:val="TableParagraph"/>
              <w:spacing w:line="240" w:lineRule="auto" w:before="1"/>
              <w:ind w:left="106" w:right="208" w:firstLine="576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 w:hAnsi="Courier New"/>
                <w:spacing w:val="-1"/>
                <w:sz w:val="16"/>
              </w:rPr>
              <w:t>&lt;!-- [0..1] </w:t>
            </w:r>
            <w:r>
              <w:rPr>
                <w:rFonts w:ascii="Courier New" w:hAnsi="Courier New"/>
                <w:spacing w:val="-1"/>
                <w:sz w:val="16"/>
              </w:rPr>
              <w:t>Телефон</w:t>
            </w:r>
            <w:r>
              <w:rPr>
                <w:rFonts w:ascii="Courier New" w:hAnsi="Courier New"/>
                <w:spacing w:val="22"/>
                <w:sz w:val="16"/>
              </w:rPr>
              <w:t> </w:t>
            </w:r>
            <w:r>
              <w:rPr>
                <w:rFonts w:ascii="Courier New" w:hAnsi="Courier New"/>
                <w:spacing w:val="-1"/>
                <w:sz w:val="16"/>
              </w:rPr>
              <w:t>пациента</w:t>
            </w:r>
            <w:r>
              <w:rPr>
                <w:rFonts w:ascii="Courier New" w:hAnsi="Courier New"/>
                <w:sz w:val="16"/>
              </w:rPr>
              <w:t> </w:t>
            </w:r>
            <w:r>
              <w:rPr>
                <w:rFonts w:ascii="Courier New" w:hAnsi="Courier New"/>
                <w:spacing w:val="-1"/>
                <w:sz w:val="16"/>
              </w:rPr>
              <w:t>--&gt;</w:t>
            </w:r>
          </w:p>
          <w:p>
            <w:pPr>
              <w:pStyle w:val="TableParagraph"/>
              <w:spacing w:line="240" w:lineRule="auto" w:before="1"/>
              <w:ind w:left="106" w:right="112" w:firstLine="576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pacing w:val="-1"/>
                <w:sz w:val="16"/>
              </w:rPr>
              <w:t>&lt;telecom</w:t>
            </w:r>
            <w:r>
              <w:rPr>
                <w:rFonts w:ascii="Courier New"/>
                <w:spacing w:val="20"/>
                <w:sz w:val="16"/>
              </w:rPr>
              <w:t> </w:t>
            </w:r>
            <w:r>
              <w:rPr>
                <w:rFonts w:ascii="Courier New"/>
                <w:spacing w:val="-1"/>
                <w:sz w:val="16"/>
              </w:rPr>
              <w:t>value="tel:+74951953745"/&gt;</w:t>
            </w:r>
            <w:r>
              <w:rPr>
                <w:rFonts w:ascii="Courier New"/>
                <w:sz w:val="16"/>
              </w:rPr>
            </w:r>
          </w:p>
          <w:p>
            <w:pPr>
              <w:pStyle w:val="TableParagraph"/>
              <w:spacing w:line="240" w:lineRule="auto" w:before="1"/>
              <w:ind w:left="106" w:right="304" w:firstLine="576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 w:hAnsi="Courier New"/>
                <w:spacing w:val="-1"/>
                <w:sz w:val="16"/>
              </w:rPr>
              <w:t>&lt;!-- </w:t>
            </w:r>
            <w:r>
              <w:rPr>
                <w:rFonts w:ascii="Courier New" w:hAnsi="Courier New"/>
                <w:spacing w:val="-1"/>
                <w:sz w:val="16"/>
              </w:rPr>
              <w:t>[0..*] Прочие</w:t>
            </w:r>
            <w:r>
              <w:rPr>
                <w:rFonts w:ascii="Courier New" w:hAnsi="Courier New"/>
                <w:spacing w:val="22"/>
                <w:sz w:val="16"/>
              </w:rPr>
              <w:t> </w:t>
            </w:r>
            <w:r>
              <w:rPr>
                <w:rFonts w:ascii="Courier New" w:hAnsi="Courier New"/>
                <w:spacing w:val="-1"/>
                <w:sz w:val="16"/>
              </w:rPr>
              <w:t>контакты пациента</w:t>
            </w:r>
            <w:r>
              <w:rPr>
                <w:rFonts w:ascii="Courier New" w:hAnsi="Courier New"/>
                <w:spacing w:val="21"/>
                <w:sz w:val="16"/>
              </w:rPr>
              <w:t> </w:t>
            </w:r>
            <w:r>
              <w:rPr>
                <w:rFonts w:ascii="Courier New" w:hAnsi="Courier New"/>
                <w:spacing w:val="-1"/>
                <w:sz w:val="16"/>
              </w:rPr>
              <w:t>(мобильный телефон)</w:t>
            </w:r>
            <w:r>
              <w:rPr>
                <w:rFonts w:ascii="Courier New" w:hAnsi="Courier New"/>
                <w:sz w:val="16"/>
              </w:rPr>
              <w:t> </w:t>
            </w:r>
            <w:r>
              <w:rPr>
                <w:rFonts w:ascii="Courier New" w:hAnsi="Courier New"/>
                <w:spacing w:val="-1"/>
                <w:sz w:val="16"/>
              </w:rPr>
              <w:t>--&gt;</w:t>
            </w:r>
          </w:p>
        </w:tc>
        <w:tc>
          <w:tcPr>
            <w:tcW w:w="4534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DFE49F"/>
          </w:tcPr>
          <w:p>
            <w:pPr>
              <w:pStyle w:val="TableParagraph"/>
              <w:spacing w:line="240" w:lineRule="auto"/>
              <w:ind w:left="102" w:right="193" w:firstLine="54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 w:hAnsi="Courier New"/>
                <w:spacing w:val="-1"/>
                <w:sz w:val="16"/>
              </w:rPr>
              <w:t>&lt;!-- </w:t>
            </w:r>
            <w:r>
              <w:rPr>
                <w:rFonts w:ascii="Courier New" w:hAnsi="Courier New"/>
                <w:spacing w:val="-1"/>
                <w:sz w:val="16"/>
              </w:rPr>
              <w:t>по правилу: root </w:t>
            </w:r>
            <w:r>
              <w:rPr>
                <w:rFonts w:ascii="Courier New" w:hAnsi="Courier New"/>
                <w:sz w:val="16"/>
              </w:rPr>
              <w:t>=</w:t>
            </w:r>
            <w:r>
              <w:rPr>
                <w:rFonts w:ascii="Courier New" w:hAnsi="Courier New"/>
                <w:spacing w:val="25"/>
                <w:sz w:val="16"/>
              </w:rPr>
              <w:t> </w:t>
            </w:r>
            <w:r>
              <w:rPr>
                <w:rFonts w:ascii="Courier New" w:hAnsi="Courier New"/>
                <w:spacing w:val="-1"/>
                <w:sz w:val="16"/>
              </w:rPr>
              <w:t>OID_медицинской_организации.100.НомерМИС.Ном</w:t>
            </w:r>
            <w:r>
              <w:rPr>
                <w:rFonts w:ascii="Courier New" w:hAnsi="Courier New"/>
                <w:spacing w:val="20"/>
                <w:sz w:val="16"/>
              </w:rPr>
              <w:t> </w:t>
            </w:r>
            <w:r>
              <w:rPr>
                <w:rFonts w:ascii="Courier New" w:hAnsi="Courier New"/>
                <w:spacing w:val="-1"/>
                <w:sz w:val="16"/>
              </w:rPr>
              <w:t>ерЭкзМИС.10 extension </w:t>
            </w:r>
            <w:r>
              <w:rPr>
                <w:rFonts w:ascii="Courier New" w:hAnsi="Courier New"/>
                <w:sz w:val="16"/>
              </w:rPr>
              <w:t>=</w:t>
            </w:r>
            <w:r>
              <w:rPr>
                <w:rFonts w:ascii="Courier New" w:hAnsi="Courier New"/>
                <w:spacing w:val="-1"/>
                <w:sz w:val="16"/>
              </w:rPr>
              <w:t> идентификатор</w:t>
            </w:r>
            <w:r>
              <w:rPr>
                <w:rFonts w:ascii="Courier New" w:hAnsi="Courier New"/>
                <w:spacing w:val="22"/>
                <w:sz w:val="16"/>
              </w:rPr>
              <w:t> </w:t>
            </w:r>
            <w:r>
              <w:rPr>
                <w:rFonts w:ascii="Courier New" w:hAnsi="Courier New"/>
                <w:spacing w:val="-1"/>
                <w:sz w:val="16"/>
              </w:rPr>
              <w:t>пациента </w:t>
            </w:r>
            <w:r>
              <w:rPr>
                <w:rFonts w:ascii="Courier New" w:hAnsi="Courier New"/>
                <w:spacing w:val="-1"/>
                <w:sz w:val="16"/>
              </w:rPr>
              <w:t>--&gt;</w:t>
            </w:r>
          </w:p>
          <w:p>
            <w:pPr>
              <w:pStyle w:val="TableParagraph"/>
              <w:spacing w:line="240" w:lineRule="auto"/>
              <w:ind w:left="102" w:right="192" w:firstLine="54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pacing w:val="-1"/>
                <w:sz w:val="16"/>
              </w:rPr>
              <w:t>&lt;id</w:t>
            </w:r>
            <w:r>
              <w:rPr>
                <w:rFonts w:ascii="Courier New"/>
                <w:spacing w:val="19"/>
                <w:sz w:val="16"/>
              </w:rPr>
              <w:t> </w:t>
            </w:r>
            <w:r>
              <w:rPr>
                <w:rFonts w:ascii="Courier New"/>
                <w:spacing w:val="-1"/>
                <w:sz w:val="16"/>
              </w:rPr>
              <w:t>root="1.2.643.5.1.13.13.12.2.77.8312.100.1.1</w:t>
            </w:r>
          </w:p>
          <w:p>
            <w:pPr>
              <w:pStyle w:val="TableParagraph"/>
              <w:spacing w:line="180" w:lineRule="exact"/>
              <w:ind w:left="10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pacing w:val="-1"/>
                <w:sz w:val="16"/>
              </w:rPr>
              <w:t>.10" extension="735486"/&gt;</w:t>
            </w:r>
            <w:r>
              <w:rPr>
                <w:rFonts w:ascii="Courier New"/>
                <w:sz w:val="16"/>
              </w:rPr>
            </w:r>
          </w:p>
          <w:p>
            <w:pPr>
              <w:pStyle w:val="TableParagraph"/>
              <w:spacing w:line="181" w:lineRule="exact" w:before="1"/>
              <w:ind w:left="64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 w:hAnsi="Courier New"/>
                <w:spacing w:val="-1"/>
                <w:sz w:val="16"/>
              </w:rPr>
              <w:t>&lt;!-- </w:t>
            </w:r>
            <w:r>
              <w:rPr>
                <w:rFonts w:ascii="Courier New" w:hAnsi="Courier New"/>
                <w:sz w:val="16"/>
              </w:rPr>
              <w:t>R</w:t>
            </w:r>
            <w:r>
              <w:rPr>
                <w:rFonts w:ascii="Courier New" w:hAnsi="Courier New"/>
                <w:spacing w:val="-1"/>
                <w:sz w:val="16"/>
              </w:rPr>
              <w:t> [1..1] </w:t>
            </w:r>
            <w:r>
              <w:rPr>
                <w:rFonts w:ascii="Courier New" w:hAnsi="Courier New"/>
                <w:spacing w:val="-1"/>
                <w:sz w:val="16"/>
              </w:rPr>
              <w:t>СНИЛС пациента</w:t>
            </w:r>
            <w:r>
              <w:rPr>
                <w:rFonts w:ascii="Courier New" w:hAnsi="Courier New"/>
                <w:sz w:val="16"/>
              </w:rPr>
              <w:t> </w:t>
            </w:r>
            <w:r>
              <w:rPr>
                <w:rFonts w:ascii="Courier New" w:hAnsi="Courier New"/>
                <w:spacing w:val="-1"/>
                <w:sz w:val="16"/>
              </w:rPr>
              <w:t>--&gt;</w:t>
            </w:r>
          </w:p>
          <w:p>
            <w:pPr>
              <w:pStyle w:val="TableParagraph"/>
              <w:spacing w:line="181" w:lineRule="exact"/>
              <w:ind w:left="64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pacing w:val="-1"/>
                <w:sz w:val="16"/>
              </w:rPr>
              <w:t>&lt;id root="1.2.643.100.3"</w:t>
            </w:r>
            <w:r>
              <w:rPr>
                <w:rFonts w:ascii="Courier New"/>
                <w:sz w:val="16"/>
              </w:rPr>
            </w:r>
          </w:p>
          <w:p>
            <w:pPr>
              <w:pStyle w:val="TableParagraph"/>
              <w:spacing w:line="181" w:lineRule="exact" w:before="1"/>
              <w:ind w:left="10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pacing w:val="-1"/>
                <w:sz w:val="16"/>
              </w:rPr>
              <w:t>extension="25463625426"/&gt;</w:t>
            </w:r>
            <w:r>
              <w:rPr>
                <w:rFonts w:ascii="Courier New"/>
                <w:sz w:val="16"/>
              </w:rPr>
            </w:r>
          </w:p>
          <w:p>
            <w:pPr>
              <w:pStyle w:val="TableParagraph"/>
              <w:spacing w:line="240" w:lineRule="auto"/>
              <w:ind w:left="102" w:right="421" w:firstLine="54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 w:hAnsi="Courier New"/>
                <w:spacing w:val="-1"/>
                <w:sz w:val="16"/>
              </w:rPr>
              <w:t>&lt;!-- </w:t>
            </w:r>
            <w:r>
              <w:rPr>
                <w:rFonts w:ascii="Courier New" w:hAnsi="Courier New"/>
                <w:spacing w:val="-1"/>
                <w:sz w:val="16"/>
              </w:rPr>
              <w:t>[1..1] Документ, удостоверяющий</w:t>
            </w:r>
            <w:r>
              <w:rPr>
                <w:rFonts w:ascii="Courier New" w:hAnsi="Courier New"/>
                <w:spacing w:val="23"/>
                <w:sz w:val="16"/>
              </w:rPr>
              <w:t> </w:t>
            </w:r>
            <w:r>
              <w:rPr>
                <w:rFonts w:ascii="Courier New" w:hAnsi="Courier New"/>
                <w:spacing w:val="-1"/>
                <w:sz w:val="16"/>
              </w:rPr>
              <w:t>личность получателя, серия, номер, кем</w:t>
            </w:r>
            <w:r>
              <w:rPr>
                <w:rFonts w:ascii="Courier New" w:hAnsi="Courier New"/>
                <w:spacing w:val="24"/>
                <w:sz w:val="16"/>
              </w:rPr>
              <w:t> </w:t>
            </w:r>
            <w:r>
              <w:rPr>
                <w:rFonts w:ascii="Courier New" w:hAnsi="Courier New"/>
                <w:spacing w:val="-1"/>
                <w:sz w:val="16"/>
              </w:rPr>
              <w:t>выдан. </w:t>
            </w:r>
            <w:r>
              <w:rPr>
                <w:rFonts w:ascii="Courier New" w:hAnsi="Courier New"/>
                <w:spacing w:val="-1"/>
                <w:sz w:val="16"/>
              </w:rPr>
              <w:t>--&gt;</w:t>
            </w:r>
          </w:p>
          <w:p>
            <w:pPr>
              <w:pStyle w:val="TableParagraph"/>
              <w:spacing w:line="180" w:lineRule="exact"/>
              <w:ind w:left="64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pacing w:val="-1"/>
                <w:sz w:val="16"/>
              </w:rPr>
              <w:t>&lt;identity:IdentityDoc&gt;</w:t>
            </w:r>
            <w:r>
              <w:rPr>
                <w:rFonts w:ascii="Courier New"/>
                <w:sz w:val="16"/>
              </w:rPr>
            </w:r>
          </w:p>
          <w:p>
            <w:pPr>
              <w:pStyle w:val="TableParagraph"/>
              <w:spacing w:line="181" w:lineRule="exact" w:before="1"/>
              <w:ind w:left="82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 w:hAnsi="Courier New"/>
                <w:spacing w:val="-1"/>
                <w:sz w:val="16"/>
              </w:rPr>
              <w:t>&lt;!-- </w:t>
            </w:r>
            <w:r>
              <w:rPr>
                <w:rFonts w:ascii="Courier New" w:hAnsi="Courier New"/>
                <w:sz w:val="16"/>
              </w:rPr>
              <w:t>R</w:t>
            </w:r>
            <w:r>
              <w:rPr>
                <w:rFonts w:ascii="Courier New" w:hAnsi="Courier New"/>
                <w:spacing w:val="-1"/>
                <w:sz w:val="16"/>
              </w:rPr>
              <w:t> [1..1] Тип документа</w:t>
            </w:r>
            <w:r>
              <w:rPr>
                <w:rFonts w:ascii="Courier New" w:hAnsi="Courier New"/>
                <w:sz w:val="16"/>
              </w:rPr>
              <w:t> </w:t>
            </w:r>
            <w:r>
              <w:rPr>
                <w:rFonts w:ascii="Courier New" w:hAnsi="Courier New"/>
                <w:spacing w:val="-1"/>
                <w:sz w:val="16"/>
              </w:rPr>
              <w:t>--&gt;</w:t>
            </w:r>
          </w:p>
          <w:p>
            <w:pPr>
              <w:pStyle w:val="TableParagraph"/>
              <w:spacing w:line="240" w:lineRule="auto"/>
              <w:ind w:left="102" w:right="770" w:firstLine="72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pacing w:val="-1"/>
                <w:sz w:val="16"/>
              </w:rPr>
              <w:t>&lt;identity:IdentityCardType</w:t>
            </w:r>
            <w:r>
              <w:rPr>
                <w:rFonts w:ascii="Courier New"/>
                <w:spacing w:val="20"/>
                <w:sz w:val="16"/>
              </w:rPr>
              <w:t> </w:t>
            </w:r>
            <w:r>
              <w:rPr>
                <w:rFonts w:ascii="Courier New"/>
                <w:spacing w:val="-1"/>
                <w:sz w:val="16"/>
              </w:rPr>
              <w:t>xsi:type="CD" code="1"</w:t>
            </w:r>
            <w:r>
              <w:rPr>
                <w:rFonts w:ascii="Courier New"/>
                <w:spacing w:val="21"/>
                <w:sz w:val="16"/>
              </w:rPr>
              <w:t> </w:t>
            </w:r>
            <w:r>
              <w:rPr>
                <w:rFonts w:ascii="Courier New"/>
                <w:spacing w:val="-1"/>
                <w:sz w:val="16"/>
              </w:rPr>
              <w:t>codeSystem="1.2.643.5.1.13.13.99.2.48"</w:t>
            </w:r>
            <w:r>
              <w:rPr>
                <w:rFonts w:ascii="Courier New"/>
                <w:sz w:val="16"/>
              </w:rPr>
            </w:r>
          </w:p>
          <w:p>
            <w:pPr>
              <w:pStyle w:val="TableParagraph"/>
              <w:spacing w:line="240" w:lineRule="auto" w:before="1"/>
              <w:ind w:left="102" w:right="482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 w:hAnsi="Courier New"/>
                <w:spacing w:val="-1"/>
                <w:sz w:val="16"/>
              </w:rPr>
              <w:t>codeSystemVersion="5.1"</w:t>
            </w:r>
            <w:r>
              <w:rPr>
                <w:rFonts w:ascii="Courier New" w:hAnsi="Courier New"/>
                <w:spacing w:val="22"/>
                <w:sz w:val="16"/>
              </w:rPr>
              <w:t> </w:t>
            </w:r>
            <w:r>
              <w:rPr>
                <w:rFonts w:ascii="Courier New" w:hAnsi="Courier New"/>
                <w:spacing w:val="-1"/>
                <w:sz w:val="16"/>
              </w:rPr>
              <w:t>codeSystemName="Документы, удостоверяющие</w:t>
            </w:r>
            <w:r>
              <w:rPr>
                <w:rFonts w:ascii="Courier New" w:hAnsi="Courier New"/>
                <w:spacing w:val="21"/>
                <w:sz w:val="16"/>
              </w:rPr>
              <w:t> </w:t>
            </w:r>
            <w:r>
              <w:rPr>
                <w:rFonts w:ascii="Courier New" w:hAnsi="Courier New"/>
                <w:spacing w:val="-1"/>
                <w:sz w:val="16"/>
              </w:rPr>
              <w:t>личность" displayName="Паспорт гражданина</w:t>
            </w:r>
            <w:r>
              <w:rPr>
                <w:rFonts w:ascii="Courier New" w:hAnsi="Courier New"/>
                <w:spacing w:val="22"/>
                <w:sz w:val="16"/>
              </w:rPr>
              <w:t> </w:t>
            </w:r>
            <w:r>
              <w:rPr>
                <w:rFonts w:ascii="Courier New" w:hAnsi="Courier New"/>
                <w:spacing w:val="-1"/>
                <w:sz w:val="16"/>
              </w:rPr>
              <w:t>РФ"/&gt;</w:t>
            </w:r>
            <w:r>
              <w:rPr>
                <w:rFonts w:ascii="Courier New" w:hAnsi="Courier New"/>
                <w:sz w:val="16"/>
              </w:rPr>
            </w:r>
          </w:p>
          <w:p>
            <w:pPr>
              <w:pStyle w:val="TableParagraph"/>
              <w:spacing w:line="181" w:lineRule="exact" w:before="1"/>
              <w:ind w:left="82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 w:hAnsi="Courier New"/>
                <w:spacing w:val="-1"/>
                <w:sz w:val="16"/>
              </w:rPr>
              <w:t>&lt;!-- [1..1] </w:t>
            </w:r>
            <w:r>
              <w:rPr>
                <w:rFonts w:ascii="Courier New" w:hAnsi="Courier New"/>
                <w:spacing w:val="-1"/>
                <w:sz w:val="16"/>
              </w:rPr>
              <w:t>Серия документа</w:t>
            </w:r>
            <w:r>
              <w:rPr>
                <w:rFonts w:ascii="Courier New" w:hAnsi="Courier New"/>
                <w:sz w:val="16"/>
              </w:rPr>
              <w:t> </w:t>
            </w:r>
            <w:r>
              <w:rPr>
                <w:rFonts w:ascii="Courier New" w:hAnsi="Courier New"/>
                <w:spacing w:val="-1"/>
                <w:sz w:val="16"/>
              </w:rPr>
              <w:t>--&gt;</w:t>
            </w:r>
          </w:p>
          <w:p>
            <w:pPr>
              <w:pStyle w:val="TableParagraph"/>
              <w:spacing w:line="240" w:lineRule="auto"/>
              <w:ind w:left="102" w:right="962" w:firstLine="72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pacing w:val="-1"/>
                <w:sz w:val="16"/>
              </w:rPr>
              <w:t>&lt;identity:Series</w:t>
            </w:r>
            <w:r>
              <w:rPr>
                <w:rFonts w:ascii="Courier New"/>
                <w:spacing w:val="20"/>
                <w:sz w:val="16"/>
              </w:rPr>
              <w:t> </w:t>
            </w:r>
            <w:r>
              <w:rPr>
                <w:rFonts w:ascii="Courier New"/>
                <w:spacing w:val="-1"/>
                <w:sz w:val="16"/>
              </w:rPr>
              <w:t>xsi:type="ST"&gt;4509&lt;/identity:Series&gt;</w:t>
            </w:r>
            <w:r>
              <w:rPr>
                <w:rFonts w:ascii="Courier New"/>
                <w:sz w:val="16"/>
              </w:rPr>
            </w:r>
          </w:p>
          <w:p>
            <w:pPr>
              <w:pStyle w:val="TableParagraph"/>
              <w:spacing w:line="180" w:lineRule="exact"/>
              <w:ind w:left="82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 w:hAnsi="Courier New"/>
                <w:spacing w:val="-1"/>
                <w:sz w:val="16"/>
              </w:rPr>
              <w:t>&lt;!-- </w:t>
            </w:r>
            <w:r>
              <w:rPr>
                <w:rFonts w:ascii="Courier New" w:hAnsi="Courier New"/>
                <w:sz w:val="16"/>
              </w:rPr>
              <w:t>R</w:t>
            </w:r>
            <w:r>
              <w:rPr>
                <w:rFonts w:ascii="Courier New" w:hAnsi="Courier New"/>
                <w:spacing w:val="-1"/>
                <w:sz w:val="16"/>
              </w:rPr>
              <w:t> [1..1] </w:t>
            </w:r>
            <w:r>
              <w:rPr>
                <w:rFonts w:ascii="Courier New" w:hAnsi="Courier New"/>
                <w:spacing w:val="-1"/>
                <w:sz w:val="16"/>
              </w:rPr>
              <w:t>Номер документа</w:t>
            </w:r>
            <w:r>
              <w:rPr>
                <w:rFonts w:ascii="Courier New" w:hAnsi="Courier New"/>
                <w:sz w:val="16"/>
              </w:rPr>
              <w:t> </w:t>
            </w:r>
            <w:r>
              <w:rPr>
                <w:rFonts w:ascii="Courier New" w:hAnsi="Courier New"/>
                <w:spacing w:val="-1"/>
                <w:sz w:val="16"/>
              </w:rPr>
              <w:t>--&gt;</w:t>
            </w:r>
          </w:p>
          <w:p>
            <w:pPr>
              <w:pStyle w:val="TableParagraph"/>
              <w:spacing w:line="240" w:lineRule="auto" w:before="1"/>
              <w:ind w:left="102" w:right="770" w:firstLine="72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pacing w:val="-1"/>
                <w:sz w:val="16"/>
              </w:rPr>
              <w:t>&lt;identity:Number</w:t>
            </w:r>
            <w:r>
              <w:rPr>
                <w:rFonts w:ascii="Courier New"/>
                <w:spacing w:val="20"/>
                <w:sz w:val="16"/>
              </w:rPr>
              <w:t> </w:t>
            </w:r>
            <w:r>
              <w:rPr>
                <w:rFonts w:ascii="Courier New"/>
                <w:spacing w:val="-1"/>
                <w:sz w:val="16"/>
              </w:rPr>
              <w:t>xsi:type="ST"&gt;395643&lt;/identity:Number&gt;</w:t>
            </w:r>
            <w:r>
              <w:rPr>
                <w:rFonts w:ascii="Courier New"/>
                <w:sz w:val="16"/>
              </w:rPr>
            </w:r>
          </w:p>
          <w:p>
            <w:pPr>
              <w:pStyle w:val="TableParagraph"/>
              <w:spacing w:line="181" w:lineRule="exact" w:before="1"/>
              <w:ind w:left="82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 w:hAnsi="Courier New"/>
                <w:spacing w:val="-1"/>
                <w:sz w:val="16"/>
              </w:rPr>
              <w:t>&lt;!-- [1..1] </w:t>
            </w:r>
            <w:r>
              <w:rPr>
                <w:rFonts w:ascii="Courier New" w:hAnsi="Courier New"/>
                <w:spacing w:val="-1"/>
                <w:sz w:val="16"/>
              </w:rPr>
              <w:t>Кем выдан</w:t>
            </w:r>
            <w:r>
              <w:rPr>
                <w:rFonts w:ascii="Courier New" w:hAnsi="Courier New"/>
                <w:sz w:val="16"/>
              </w:rPr>
              <w:t> </w:t>
            </w:r>
            <w:r>
              <w:rPr>
                <w:rFonts w:ascii="Courier New" w:hAnsi="Courier New"/>
                <w:spacing w:val="-1"/>
                <w:sz w:val="16"/>
              </w:rPr>
              <w:t>документ </w:t>
            </w:r>
            <w:r>
              <w:rPr>
                <w:rFonts w:ascii="Courier New" w:hAnsi="Courier New"/>
                <w:spacing w:val="-1"/>
                <w:sz w:val="16"/>
              </w:rPr>
              <w:t>--&gt;</w:t>
            </w:r>
          </w:p>
          <w:p>
            <w:pPr>
              <w:pStyle w:val="TableParagraph"/>
              <w:spacing w:line="240" w:lineRule="auto"/>
              <w:ind w:left="102" w:right="193" w:firstLine="72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 w:hAnsi="Courier New"/>
                <w:spacing w:val="-1"/>
                <w:sz w:val="16"/>
              </w:rPr>
              <w:t>&lt;identity:IssueOrgName</w:t>
            </w:r>
            <w:r>
              <w:rPr>
                <w:rFonts w:ascii="Courier New" w:hAnsi="Courier New"/>
                <w:spacing w:val="20"/>
                <w:sz w:val="16"/>
              </w:rPr>
              <w:t> </w:t>
            </w:r>
            <w:r>
              <w:rPr>
                <w:rFonts w:ascii="Courier New" w:hAnsi="Courier New"/>
                <w:spacing w:val="-1"/>
                <w:sz w:val="16"/>
              </w:rPr>
              <w:t>xsi:type="ST"&gt;</w:t>
            </w:r>
            <w:r>
              <w:rPr>
                <w:rFonts w:ascii="Courier New" w:hAnsi="Courier New"/>
                <w:spacing w:val="-1"/>
                <w:sz w:val="16"/>
              </w:rPr>
              <w:t>ОВД </w:t>
            </w:r>
            <w:r>
              <w:rPr>
                <w:rFonts w:ascii="Courier New" w:hAnsi="Courier New"/>
                <w:spacing w:val="-1"/>
                <w:sz w:val="16"/>
              </w:rPr>
              <w:t>"</w:t>
            </w:r>
            <w:r>
              <w:rPr>
                <w:rFonts w:ascii="Courier New" w:hAnsi="Courier New"/>
                <w:spacing w:val="-1"/>
                <w:sz w:val="16"/>
              </w:rPr>
              <w:t>Твардовское</w:t>
            </w:r>
            <w:r>
              <w:rPr>
                <w:rFonts w:ascii="Courier New" w:hAnsi="Courier New"/>
                <w:spacing w:val="-1"/>
                <w:sz w:val="16"/>
              </w:rPr>
              <w:t>" </w:t>
            </w:r>
            <w:r>
              <w:rPr>
                <w:rFonts w:ascii="Courier New" w:hAnsi="Courier New"/>
                <w:spacing w:val="-1"/>
                <w:sz w:val="16"/>
              </w:rPr>
              <w:t>ОУФМС России</w:t>
            </w:r>
            <w:r>
              <w:rPr>
                <w:rFonts w:ascii="Courier New" w:hAnsi="Courier New"/>
                <w:spacing w:val="24"/>
                <w:sz w:val="16"/>
              </w:rPr>
              <w:t> </w:t>
            </w:r>
            <w:r>
              <w:rPr>
                <w:rFonts w:ascii="Courier New" w:hAnsi="Courier New"/>
                <w:spacing w:val="-1"/>
                <w:sz w:val="16"/>
              </w:rPr>
              <w:t>по гор</w:t>
            </w:r>
            <w:r>
              <w:rPr>
                <w:rFonts w:ascii="Courier New" w:hAnsi="Courier New"/>
                <w:spacing w:val="-1"/>
                <w:sz w:val="16"/>
              </w:rPr>
              <w:t>. </w:t>
            </w:r>
            <w:r>
              <w:rPr>
                <w:rFonts w:ascii="Courier New" w:hAnsi="Courier New"/>
                <w:spacing w:val="-1"/>
                <w:sz w:val="16"/>
              </w:rPr>
              <w:t>Москве</w:t>
            </w:r>
            <w:r>
              <w:rPr>
                <w:rFonts w:ascii="Courier New" w:hAnsi="Courier New"/>
                <w:spacing w:val="-1"/>
                <w:sz w:val="16"/>
              </w:rPr>
              <w:t>&lt;/identity:IssueOrgName&gt;</w:t>
            </w:r>
            <w:r>
              <w:rPr>
                <w:rFonts w:ascii="Courier New" w:hAnsi="Courier New"/>
                <w:sz w:val="16"/>
              </w:rPr>
            </w:r>
          </w:p>
          <w:p>
            <w:pPr>
              <w:pStyle w:val="TableParagraph"/>
              <w:spacing w:line="240" w:lineRule="auto" w:before="1"/>
              <w:ind w:left="102" w:right="337" w:firstLine="72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 w:hAnsi="Courier New"/>
                <w:spacing w:val="-1"/>
                <w:sz w:val="16"/>
              </w:rPr>
              <w:t>&lt;!-- [1..1] </w:t>
            </w:r>
            <w:r>
              <w:rPr>
                <w:rFonts w:ascii="Courier New" w:hAnsi="Courier New"/>
                <w:spacing w:val="-1"/>
                <w:sz w:val="16"/>
              </w:rPr>
              <w:t>Кем выдан</w:t>
            </w:r>
            <w:r>
              <w:rPr>
                <w:rFonts w:ascii="Courier New" w:hAnsi="Courier New"/>
                <w:sz w:val="16"/>
              </w:rPr>
              <w:t> </w:t>
            </w:r>
            <w:r>
              <w:rPr>
                <w:rFonts w:ascii="Courier New" w:hAnsi="Courier New"/>
                <w:spacing w:val="-1"/>
                <w:sz w:val="16"/>
              </w:rPr>
              <w:t>документ</w:t>
            </w:r>
            <w:r>
              <w:rPr>
                <w:rFonts w:ascii="Courier New" w:hAnsi="Courier New"/>
                <w:spacing w:val="-1"/>
                <w:sz w:val="16"/>
              </w:rPr>
              <w:t>, </w:t>
            </w:r>
            <w:r>
              <w:rPr>
                <w:rFonts w:ascii="Courier New" w:hAnsi="Courier New"/>
                <w:spacing w:val="-1"/>
                <w:sz w:val="16"/>
              </w:rPr>
              <w:t>код</w:t>
            </w:r>
            <w:r>
              <w:rPr>
                <w:rFonts w:ascii="Courier New" w:hAnsi="Courier New"/>
                <w:spacing w:val="25"/>
                <w:sz w:val="16"/>
              </w:rPr>
              <w:t> </w:t>
            </w:r>
            <w:r>
              <w:rPr>
                <w:rFonts w:ascii="Courier New" w:hAnsi="Courier New"/>
                <w:spacing w:val="-1"/>
                <w:sz w:val="16"/>
              </w:rPr>
              <w:t>подразделения </w:t>
            </w:r>
            <w:r>
              <w:rPr>
                <w:rFonts w:ascii="Courier New" w:hAnsi="Courier New"/>
                <w:spacing w:val="-1"/>
                <w:sz w:val="16"/>
              </w:rPr>
              <w:t>--&gt;</w:t>
            </w:r>
          </w:p>
          <w:p>
            <w:pPr>
              <w:pStyle w:val="TableParagraph"/>
              <w:spacing w:line="240" w:lineRule="auto" w:before="1"/>
              <w:ind w:left="102" w:right="1586" w:firstLine="72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pacing w:val="-1"/>
                <w:sz w:val="16"/>
              </w:rPr>
              <w:t>&lt;identity:IssueOrgCode</w:t>
            </w:r>
            <w:r>
              <w:rPr>
                <w:rFonts w:ascii="Courier New"/>
                <w:spacing w:val="20"/>
                <w:sz w:val="16"/>
              </w:rPr>
              <w:t> </w:t>
            </w:r>
            <w:r>
              <w:rPr>
                <w:rFonts w:ascii="Courier New"/>
                <w:spacing w:val="-1"/>
                <w:sz w:val="16"/>
              </w:rPr>
              <w:t>xsi:type="ST"&gt;770-</w:t>
            </w:r>
            <w:r>
              <w:rPr>
                <w:rFonts w:ascii="Courier New"/>
                <w:spacing w:val="22"/>
                <w:sz w:val="16"/>
              </w:rPr>
              <w:t> </w:t>
            </w:r>
            <w:r>
              <w:rPr>
                <w:rFonts w:ascii="Courier New"/>
                <w:spacing w:val="-1"/>
                <w:sz w:val="16"/>
              </w:rPr>
              <w:t>095&lt;/identity:IssueOrgCode&gt;</w:t>
            </w:r>
            <w:r>
              <w:rPr>
                <w:rFonts w:ascii="Courier New"/>
                <w:sz w:val="16"/>
              </w:rPr>
            </w:r>
          </w:p>
          <w:p>
            <w:pPr>
              <w:pStyle w:val="TableParagraph"/>
              <w:spacing w:line="181" w:lineRule="exact" w:before="1"/>
              <w:ind w:left="82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 w:hAnsi="Courier New"/>
                <w:spacing w:val="-1"/>
                <w:sz w:val="16"/>
              </w:rPr>
              <w:t>&lt;!-- </w:t>
            </w:r>
            <w:r>
              <w:rPr>
                <w:rFonts w:ascii="Courier New" w:hAnsi="Courier New"/>
                <w:sz w:val="16"/>
              </w:rPr>
              <w:t>R</w:t>
            </w:r>
            <w:r>
              <w:rPr>
                <w:rFonts w:ascii="Courier New" w:hAnsi="Courier New"/>
                <w:spacing w:val="-1"/>
                <w:sz w:val="16"/>
              </w:rPr>
              <w:t> [1..1] </w:t>
            </w:r>
            <w:r>
              <w:rPr>
                <w:rFonts w:ascii="Courier New" w:hAnsi="Courier New"/>
                <w:spacing w:val="-1"/>
                <w:sz w:val="16"/>
              </w:rPr>
              <w:t>Дата выдачи</w:t>
            </w:r>
            <w:r>
              <w:rPr>
                <w:rFonts w:ascii="Courier New" w:hAnsi="Courier New"/>
                <w:sz w:val="16"/>
              </w:rPr>
              <w:t> </w:t>
            </w:r>
            <w:r>
              <w:rPr>
                <w:rFonts w:ascii="Courier New" w:hAnsi="Courier New"/>
                <w:spacing w:val="-1"/>
                <w:sz w:val="16"/>
              </w:rPr>
              <w:t>документа </w:t>
            </w:r>
            <w:r>
              <w:rPr>
                <w:rFonts w:ascii="Courier New" w:hAnsi="Courier New"/>
                <w:sz w:val="16"/>
              </w:rPr>
              <w:t>-</w:t>
            </w:r>
          </w:p>
          <w:p>
            <w:pPr>
              <w:pStyle w:val="TableParagraph"/>
              <w:spacing w:line="181" w:lineRule="exact"/>
              <w:ind w:left="10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pacing w:val="-1"/>
                <w:sz w:val="16"/>
              </w:rPr>
              <w:t>-&gt;</w:t>
            </w:r>
          </w:p>
          <w:p>
            <w:pPr>
              <w:pStyle w:val="TableParagraph"/>
              <w:spacing w:line="240" w:lineRule="auto" w:before="1"/>
              <w:ind w:left="102" w:right="529" w:firstLine="72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pacing w:val="-1"/>
                <w:sz w:val="16"/>
              </w:rPr>
              <w:t>&lt;identity:IssueDate xsi:type="TS"</w:t>
            </w:r>
            <w:r>
              <w:rPr>
                <w:rFonts w:ascii="Courier New"/>
                <w:spacing w:val="22"/>
                <w:sz w:val="16"/>
              </w:rPr>
              <w:t> </w:t>
            </w:r>
            <w:r>
              <w:rPr>
                <w:rFonts w:ascii="Courier New"/>
                <w:spacing w:val="-1"/>
                <w:sz w:val="16"/>
              </w:rPr>
              <w:t>value="20050218"/&gt;</w:t>
            </w:r>
            <w:r>
              <w:rPr>
                <w:rFonts w:ascii="Courier New"/>
                <w:sz w:val="16"/>
              </w:rPr>
            </w:r>
          </w:p>
          <w:p>
            <w:pPr>
              <w:pStyle w:val="TableParagraph"/>
              <w:spacing w:line="181" w:lineRule="exact" w:before="1"/>
              <w:ind w:left="64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pacing w:val="-1"/>
                <w:sz w:val="16"/>
              </w:rPr>
              <w:t>&lt;/identity:IdentityDoc&gt;</w:t>
            </w:r>
            <w:r>
              <w:rPr>
                <w:rFonts w:ascii="Courier New"/>
                <w:sz w:val="16"/>
              </w:rPr>
            </w:r>
          </w:p>
          <w:p>
            <w:pPr>
              <w:pStyle w:val="TableParagraph"/>
              <w:spacing w:line="181" w:lineRule="exact"/>
              <w:ind w:left="64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 w:hAnsi="Courier New"/>
                <w:spacing w:val="-1"/>
                <w:sz w:val="16"/>
              </w:rPr>
              <w:t>&lt;!-- [1..1] </w:t>
            </w:r>
            <w:r>
              <w:rPr>
                <w:rFonts w:ascii="Courier New" w:hAnsi="Courier New"/>
                <w:spacing w:val="-1"/>
                <w:sz w:val="16"/>
              </w:rPr>
              <w:t>Полис ОМС </w:t>
            </w:r>
            <w:r>
              <w:rPr>
                <w:rFonts w:ascii="Courier New" w:hAnsi="Courier New"/>
                <w:spacing w:val="-1"/>
                <w:sz w:val="16"/>
              </w:rPr>
              <w:t>--&gt;</w:t>
            </w:r>
          </w:p>
          <w:p>
            <w:pPr>
              <w:pStyle w:val="TableParagraph"/>
              <w:spacing w:line="181" w:lineRule="exact" w:before="1"/>
              <w:ind w:left="64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pacing w:val="-1"/>
                <w:sz w:val="16"/>
              </w:rPr>
              <w:t>&lt;identity:InsurancePolicy&gt;</w:t>
            </w:r>
            <w:r>
              <w:rPr>
                <w:rFonts w:ascii="Courier New"/>
                <w:sz w:val="16"/>
              </w:rPr>
            </w:r>
          </w:p>
          <w:p>
            <w:pPr>
              <w:pStyle w:val="TableParagraph"/>
              <w:spacing w:line="181" w:lineRule="exact"/>
              <w:ind w:left="82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 w:hAnsi="Courier New"/>
                <w:spacing w:val="-1"/>
                <w:sz w:val="16"/>
              </w:rPr>
              <w:t>&lt;!-- </w:t>
            </w:r>
            <w:r>
              <w:rPr>
                <w:rFonts w:ascii="Courier New" w:hAnsi="Courier New"/>
                <w:sz w:val="16"/>
              </w:rPr>
              <w:t>R</w:t>
            </w:r>
            <w:r>
              <w:rPr>
                <w:rFonts w:ascii="Courier New" w:hAnsi="Courier New"/>
                <w:spacing w:val="-1"/>
                <w:sz w:val="16"/>
              </w:rPr>
              <w:t> [1..1] </w:t>
            </w:r>
            <w:r>
              <w:rPr>
                <w:rFonts w:ascii="Courier New" w:hAnsi="Courier New"/>
                <w:spacing w:val="-1"/>
                <w:sz w:val="16"/>
              </w:rPr>
              <w:t>Тип полиса</w:t>
            </w:r>
            <w:r>
              <w:rPr>
                <w:rFonts w:ascii="Courier New" w:hAnsi="Courier New"/>
                <w:sz w:val="16"/>
              </w:rPr>
              <w:t> </w:t>
            </w:r>
            <w:r>
              <w:rPr>
                <w:rFonts w:ascii="Courier New" w:hAnsi="Courier New"/>
                <w:spacing w:val="-1"/>
                <w:sz w:val="16"/>
              </w:rPr>
              <w:t>ОМС </w:t>
            </w:r>
            <w:r>
              <w:rPr>
                <w:rFonts w:ascii="Courier New" w:hAnsi="Courier New"/>
                <w:spacing w:val="-1"/>
                <w:sz w:val="16"/>
              </w:rPr>
              <w:t>--&gt;</w:t>
            </w:r>
          </w:p>
          <w:p>
            <w:pPr>
              <w:pStyle w:val="TableParagraph"/>
              <w:spacing w:line="240" w:lineRule="auto" w:before="1"/>
              <w:ind w:left="102" w:right="770" w:firstLine="72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pacing w:val="-1"/>
                <w:sz w:val="16"/>
              </w:rPr>
              <w:t>&lt;identity:InsurancePolicyType</w:t>
            </w:r>
            <w:r>
              <w:rPr>
                <w:rFonts w:ascii="Courier New"/>
                <w:spacing w:val="20"/>
                <w:sz w:val="16"/>
              </w:rPr>
              <w:t> </w:t>
            </w:r>
            <w:r>
              <w:rPr>
                <w:rFonts w:ascii="Courier New"/>
                <w:spacing w:val="-1"/>
                <w:sz w:val="16"/>
              </w:rPr>
              <w:t>xsi:type="CD" code="2"</w:t>
            </w:r>
            <w:r>
              <w:rPr>
                <w:rFonts w:ascii="Courier New"/>
                <w:spacing w:val="21"/>
                <w:sz w:val="16"/>
              </w:rPr>
              <w:t> </w:t>
            </w:r>
            <w:r>
              <w:rPr>
                <w:rFonts w:ascii="Courier New"/>
                <w:spacing w:val="-1"/>
                <w:sz w:val="16"/>
              </w:rPr>
              <w:t>codeSystem="1.2.643.5.1.13.13.11.1035"</w:t>
            </w:r>
            <w:r>
              <w:rPr>
                <w:rFonts w:ascii="Courier New"/>
                <w:sz w:val="16"/>
              </w:rPr>
            </w:r>
          </w:p>
          <w:p>
            <w:pPr>
              <w:pStyle w:val="TableParagraph"/>
              <w:spacing w:line="240" w:lineRule="auto"/>
              <w:ind w:left="102" w:right="193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 w:hAnsi="Courier New"/>
                <w:spacing w:val="-1"/>
                <w:sz w:val="16"/>
              </w:rPr>
              <w:t>codeSystemVersion="1.3" codeSystemName="</w:t>
            </w:r>
            <w:r>
              <w:rPr>
                <w:rFonts w:ascii="Courier New" w:hAnsi="Courier New"/>
                <w:spacing w:val="-1"/>
                <w:sz w:val="16"/>
              </w:rPr>
              <w:t>Виды</w:t>
            </w:r>
            <w:r>
              <w:rPr>
                <w:rFonts w:ascii="Courier New" w:hAnsi="Courier New"/>
                <w:spacing w:val="22"/>
                <w:sz w:val="16"/>
              </w:rPr>
              <w:t> </w:t>
            </w:r>
            <w:r>
              <w:rPr>
                <w:rFonts w:ascii="Courier New" w:hAnsi="Courier New"/>
                <w:spacing w:val="-1"/>
                <w:sz w:val="16"/>
              </w:rPr>
              <w:t>полиса обязательного медицинского</w:t>
            </w:r>
            <w:r>
              <w:rPr>
                <w:rFonts w:ascii="Courier New" w:hAnsi="Courier New"/>
                <w:spacing w:val="22"/>
                <w:sz w:val="16"/>
              </w:rPr>
              <w:t> </w:t>
            </w:r>
            <w:r>
              <w:rPr>
                <w:rFonts w:ascii="Courier New" w:hAnsi="Courier New"/>
                <w:spacing w:val="-1"/>
                <w:sz w:val="16"/>
              </w:rPr>
              <w:t>страхования</w:t>
            </w:r>
            <w:r>
              <w:rPr>
                <w:rFonts w:ascii="Courier New" w:hAnsi="Courier New"/>
                <w:spacing w:val="-1"/>
                <w:sz w:val="16"/>
              </w:rPr>
              <w:t>" displayName="</w:t>
            </w:r>
            <w:r>
              <w:rPr>
                <w:rFonts w:ascii="Courier New" w:hAnsi="Courier New"/>
                <w:spacing w:val="-1"/>
                <w:sz w:val="16"/>
              </w:rPr>
              <w:t>Полис</w:t>
            </w:r>
            <w:r>
              <w:rPr>
                <w:rFonts w:ascii="Courier New" w:hAnsi="Courier New"/>
                <w:sz w:val="16"/>
              </w:rPr>
              <w:t> </w:t>
            </w:r>
            <w:r>
              <w:rPr>
                <w:rFonts w:ascii="Courier New" w:hAnsi="Courier New"/>
                <w:spacing w:val="-1"/>
                <w:sz w:val="16"/>
              </w:rPr>
              <w:t>ОМС единого</w:t>
            </w:r>
            <w:r>
              <w:rPr>
                <w:rFonts w:ascii="Courier New" w:hAnsi="Courier New"/>
                <w:spacing w:val="23"/>
                <w:sz w:val="16"/>
              </w:rPr>
              <w:t> </w:t>
            </w:r>
            <w:r>
              <w:rPr>
                <w:rFonts w:ascii="Courier New" w:hAnsi="Courier New"/>
                <w:spacing w:val="-1"/>
                <w:sz w:val="16"/>
              </w:rPr>
              <w:t>образца</w:t>
            </w:r>
            <w:r>
              <w:rPr>
                <w:rFonts w:ascii="Courier New" w:hAnsi="Courier New"/>
                <w:spacing w:val="-1"/>
                <w:sz w:val="16"/>
              </w:rPr>
              <w:t>, </w:t>
            </w:r>
            <w:r>
              <w:rPr>
                <w:rFonts w:ascii="Courier New" w:hAnsi="Courier New"/>
                <w:spacing w:val="-1"/>
                <w:sz w:val="16"/>
              </w:rPr>
              <w:t>бессрочный</w:t>
            </w:r>
            <w:r>
              <w:rPr>
                <w:rFonts w:ascii="Courier New" w:hAnsi="Courier New"/>
                <w:spacing w:val="-1"/>
                <w:sz w:val="16"/>
              </w:rPr>
              <w:t>"/&gt;</w:t>
            </w:r>
            <w:r>
              <w:rPr>
                <w:rFonts w:ascii="Courier New" w:hAnsi="Courier New"/>
                <w:sz w:val="16"/>
              </w:rPr>
            </w:r>
          </w:p>
          <w:p>
            <w:pPr>
              <w:pStyle w:val="TableParagraph"/>
              <w:spacing w:line="180" w:lineRule="exact"/>
              <w:ind w:left="82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 w:hAnsi="Courier New"/>
                <w:spacing w:val="-1"/>
                <w:sz w:val="16"/>
              </w:rPr>
              <w:t>&lt;!-- [0..1] </w:t>
            </w:r>
            <w:r>
              <w:rPr>
                <w:rFonts w:ascii="Courier New" w:hAnsi="Courier New"/>
                <w:spacing w:val="-1"/>
                <w:sz w:val="16"/>
              </w:rPr>
              <w:t>Серия полиса</w:t>
            </w:r>
            <w:r>
              <w:rPr>
                <w:rFonts w:ascii="Courier New" w:hAnsi="Courier New"/>
                <w:sz w:val="16"/>
              </w:rPr>
              <w:t> </w:t>
            </w:r>
            <w:r>
              <w:rPr>
                <w:rFonts w:ascii="Courier New" w:hAnsi="Courier New"/>
                <w:spacing w:val="-1"/>
                <w:sz w:val="16"/>
              </w:rPr>
              <w:t>ОМС </w:t>
            </w:r>
            <w:r>
              <w:rPr>
                <w:rFonts w:ascii="Courier New" w:hAnsi="Courier New"/>
                <w:spacing w:val="-1"/>
                <w:sz w:val="16"/>
              </w:rPr>
              <w:t>--&gt;</w:t>
            </w:r>
          </w:p>
          <w:p>
            <w:pPr>
              <w:pStyle w:val="TableParagraph"/>
              <w:spacing w:line="181" w:lineRule="exact" w:before="1"/>
              <w:ind w:left="82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pacing w:val="-1"/>
                <w:sz w:val="16"/>
              </w:rPr>
              <w:t>&lt;identity:Series</w:t>
            </w:r>
            <w:r>
              <w:rPr>
                <w:rFonts w:ascii="Courier New"/>
                <w:spacing w:val="95"/>
                <w:sz w:val="16"/>
              </w:rPr>
              <w:t> </w:t>
            </w:r>
            <w:r>
              <w:rPr>
                <w:rFonts w:ascii="Courier New"/>
                <w:spacing w:val="-1"/>
                <w:sz w:val="16"/>
              </w:rPr>
              <w:t>nullFlavor="NI"/&gt;</w:t>
            </w:r>
            <w:r>
              <w:rPr>
                <w:rFonts w:ascii="Courier New"/>
                <w:sz w:val="16"/>
              </w:rPr>
            </w:r>
          </w:p>
          <w:p>
            <w:pPr>
              <w:pStyle w:val="TableParagraph"/>
              <w:spacing w:line="181" w:lineRule="exact"/>
              <w:ind w:left="82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 w:hAnsi="Courier New"/>
                <w:spacing w:val="-1"/>
                <w:sz w:val="16"/>
              </w:rPr>
              <w:t>&lt;!-- </w:t>
            </w:r>
            <w:r>
              <w:rPr>
                <w:rFonts w:ascii="Courier New" w:hAnsi="Courier New"/>
                <w:sz w:val="16"/>
              </w:rPr>
              <w:t>R</w:t>
            </w:r>
            <w:r>
              <w:rPr>
                <w:rFonts w:ascii="Courier New" w:hAnsi="Courier New"/>
                <w:spacing w:val="-1"/>
                <w:sz w:val="16"/>
              </w:rPr>
              <w:t> [1..1] </w:t>
            </w:r>
            <w:r>
              <w:rPr>
                <w:rFonts w:ascii="Courier New" w:hAnsi="Courier New"/>
                <w:spacing w:val="-1"/>
                <w:sz w:val="16"/>
              </w:rPr>
              <w:t>Номер полиса</w:t>
            </w:r>
            <w:r>
              <w:rPr>
                <w:rFonts w:ascii="Courier New" w:hAnsi="Courier New"/>
                <w:sz w:val="16"/>
              </w:rPr>
              <w:t> </w:t>
            </w:r>
            <w:r>
              <w:rPr>
                <w:rFonts w:ascii="Courier New" w:hAnsi="Courier New"/>
                <w:spacing w:val="-1"/>
                <w:sz w:val="16"/>
              </w:rPr>
              <w:t>ОМС</w:t>
            </w:r>
            <w:r>
              <w:rPr>
                <w:rFonts w:ascii="Courier New" w:hAnsi="Courier New"/>
                <w:spacing w:val="-1"/>
                <w:sz w:val="16"/>
              </w:rPr>
              <w:t>--&gt;</w:t>
            </w:r>
          </w:p>
          <w:p>
            <w:pPr>
              <w:pStyle w:val="TableParagraph"/>
              <w:spacing w:line="240" w:lineRule="auto" w:before="1"/>
              <w:ind w:left="102" w:right="194" w:firstLine="72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pacing w:val="-1"/>
                <w:sz w:val="16"/>
              </w:rPr>
              <w:t>&lt;identity:Number</w:t>
            </w:r>
            <w:r>
              <w:rPr>
                <w:rFonts w:ascii="Courier New"/>
                <w:spacing w:val="20"/>
                <w:sz w:val="16"/>
              </w:rPr>
              <w:t> </w:t>
            </w:r>
            <w:r>
              <w:rPr>
                <w:rFonts w:ascii="Courier New"/>
                <w:spacing w:val="-1"/>
                <w:sz w:val="16"/>
              </w:rPr>
              <w:t>xsi:type="ST"&gt;9876543211234567&lt;/identity:Num</w:t>
            </w:r>
            <w:r>
              <w:rPr>
                <w:rFonts w:ascii="Courier New"/>
                <w:spacing w:val="20"/>
                <w:sz w:val="16"/>
              </w:rPr>
              <w:t> </w:t>
            </w:r>
            <w:r>
              <w:rPr>
                <w:rFonts w:ascii="Courier New"/>
                <w:spacing w:val="-1"/>
                <w:sz w:val="16"/>
              </w:rPr>
              <w:t>ber&gt;</w:t>
            </w:r>
            <w:r>
              <w:rPr>
                <w:rFonts w:ascii="Courier New"/>
                <w:sz w:val="16"/>
              </w:rPr>
            </w:r>
          </w:p>
          <w:p>
            <w:pPr>
              <w:pStyle w:val="TableParagraph"/>
              <w:spacing w:line="180" w:lineRule="exact"/>
              <w:ind w:left="64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pacing w:val="-1"/>
                <w:sz w:val="16"/>
              </w:rPr>
              <w:t>&lt;/identity:InsurancePolicy&gt;</w:t>
            </w:r>
            <w:r>
              <w:rPr>
                <w:rFonts w:ascii="Courier New"/>
                <w:sz w:val="16"/>
              </w:rPr>
            </w:r>
          </w:p>
          <w:p>
            <w:pPr>
              <w:pStyle w:val="TableParagraph"/>
              <w:spacing w:line="240" w:lineRule="auto" w:before="1"/>
              <w:ind w:left="64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 w:hAnsi="Courier New"/>
                <w:spacing w:val="-1"/>
                <w:sz w:val="16"/>
              </w:rPr>
              <w:t>&lt;!-- [1..2] </w:t>
            </w:r>
            <w:r>
              <w:rPr>
                <w:rFonts w:ascii="Courier New" w:hAnsi="Courier New"/>
                <w:spacing w:val="-1"/>
                <w:sz w:val="16"/>
              </w:rPr>
              <w:t>Адрес пациента</w:t>
            </w:r>
            <w:r>
              <w:rPr>
                <w:rFonts w:ascii="Courier New" w:hAnsi="Courier New"/>
                <w:sz w:val="16"/>
              </w:rPr>
              <w:t> </w:t>
            </w:r>
            <w:r>
              <w:rPr>
                <w:rFonts w:ascii="Courier New" w:hAnsi="Courier New"/>
                <w:spacing w:val="-1"/>
                <w:sz w:val="16"/>
              </w:rPr>
              <w:t>[1] --&gt;</w:t>
            </w:r>
          </w:p>
          <w:p>
            <w:pPr>
              <w:pStyle w:val="TableParagraph"/>
              <w:spacing w:line="181" w:lineRule="exact" w:before="1"/>
              <w:ind w:left="64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pacing w:val="-1"/>
                <w:sz w:val="16"/>
              </w:rPr>
              <w:t>&lt;addr&gt;</w:t>
            </w:r>
            <w:r>
              <w:rPr>
                <w:rFonts w:ascii="Courier New"/>
                <w:sz w:val="16"/>
              </w:rPr>
            </w:r>
          </w:p>
          <w:p>
            <w:pPr>
              <w:pStyle w:val="TableParagraph"/>
              <w:spacing w:line="181" w:lineRule="exact"/>
              <w:ind w:left="82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 w:hAnsi="Courier New"/>
                <w:spacing w:val="-1"/>
                <w:sz w:val="16"/>
              </w:rPr>
              <w:t>&lt;!-- </w:t>
            </w:r>
            <w:r>
              <w:rPr>
                <w:rFonts w:ascii="Courier New" w:hAnsi="Courier New"/>
                <w:sz w:val="16"/>
              </w:rPr>
              <w:t>R</w:t>
            </w:r>
            <w:r>
              <w:rPr>
                <w:rFonts w:ascii="Courier New" w:hAnsi="Courier New"/>
                <w:spacing w:val="-1"/>
                <w:sz w:val="16"/>
              </w:rPr>
              <w:t> [1..1] </w:t>
            </w:r>
            <w:r>
              <w:rPr>
                <w:rFonts w:ascii="Courier New" w:hAnsi="Courier New"/>
                <w:spacing w:val="-1"/>
                <w:sz w:val="16"/>
              </w:rPr>
              <w:t>Тип адреса</w:t>
            </w:r>
            <w:r>
              <w:rPr>
                <w:rFonts w:ascii="Courier New" w:hAnsi="Courier New"/>
                <w:sz w:val="16"/>
              </w:rPr>
              <w:t> </w:t>
            </w:r>
            <w:r>
              <w:rPr>
                <w:rFonts w:ascii="Courier New" w:hAnsi="Courier New"/>
                <w:spacing w:val="-1"/>
                <w:sz w:val="16"/>
              </w:rPr>
              <w:t>пациента </w:t>
            </w:r>
            <w:r>
              <w:rPr>
                <w:rFonts w:ascii="Courier New" w:hAnsi="Courier New"/>
                <w:spacing w:val="-1"/>
                <w:sz w:val="16"/>
              </w:rPr>
              <w:t>--&gt;</w:t>
            </w:r>
          </w:p>
          <w:p>
            <w:pPr>
              <w:pStyle w:val="TableParagraph"/>
              <w:spacing w:line="240" w:lineRule="auto" w:before="1"/>
              <w:ind w:left="102" w:right="241" w:firstLine="72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pacing w:val="-1"/>
                <w:sz w:val="16"/>
              </w:rPr>
              <w:t>&lt;address:Type xsi:type="CD" code="1"</w:t>
            </w:r>
            <w:r>
              <w:rPr>
                <w:rFonts w:ascii="Courier New"/>
                <w:spacing w:val="22"/>
                <w:sz w:val="16"/>
              </w:rPr>
              <w:t> </w:t>
            </w:r>
            <w:r>
              <w:rPr>
                <w:rFonts w:ascii="Courier New"/>
                <w:spacing w:val="-1"/>
                <w:sz w:val="16"/>
              </w:rPr>
              <w:t>codeSystem="1.2.643.5.1.13.13.11.1504"</w:t>
            </w:r>
            <w:r>
              <w:rPr>
                <w:rFonts w:ascii="Courier New"/>
                <w:sz w:val="16"/>
              </w:rPr>
            </w:r>
          </w:p>
          <w:p>
            <w:pPr>
              <w:pStyle w:val="TableParagraph"/>
              <w:spacing w:line="240" w:lineRule="auto" w:before="1"/>
              <w:ind w:left="102" w:right="193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 w:hAnsi="Courier New"/>
                <w:spacing w:val="-1"/>
                <w:sz w:val="16"/>
              </w:rPr>
              <w:t>codeSystemVersion="1.3" codeSystemName="</w:t>
            </w:r>
            <w:r>
              <w:rPr>
                <w:rFonts w:ascii="Courier New" w:hAnsi="Courier New"/>
                <w:spacing w:val="-1"/>
                <w:sz w:val="16"/>
              </w:rPr>
              <w:t>Тип</w:t>
            </w:r>
            <w:r>
              <w:rPr>
                <w:rFonts w:ascii="Courier New" w:hAnsi="Courier New"/>
                <w:spacing w:val="22"/>
                <w:sz w:val="16"/>
              </w:rPr>
              <w:t> </w:t>
            </w:r>
            <w:r>
              <w:rPr>
                <w:rFonts w:ascii="Courier New" w:hAnsi="Courier New"/>
                <w:spacing w:val="-1"/>
                <w:sz w:val="16"/>
              </w:rPr>
              <w:t>адреса пациента</w:t>
            </w:r>
            <w:r>
              <w:rPr>
                <w:rFonts w:ascii="Courier New" w:hAnsi="Courier New"/>
                <w:spacing w:val="-1"/>
                <w:sz w:val="16"/>
              </w:rPr>
              <w:t>" displayName="</w:t>
            </w:r>
            <w:r>
              <w:rPr>
                <w:rFonts w:ascii="Courier New" w:hAnsi="Courier New"/>
                <w:spacing w:val="-1"/>
                <w:sz w:val="16"/>
              </w:rPr>
              <w:t>Адрес по месту</w:t>
            </w:r>
            <w:r>
              <w:rPr>
                <w:rFonts w:ascii="Courier New" w:hAnsi="Courier New"/>
                <w:spacing w:val="25"/>
                <w:sz w:val="16"/>
              </w:rPr>
              <w:t> </w:t>
            </w:r>
            <w:r>
              <w:rPr>
                <w:rFonts w:ascii="Courier New" w:hAnsi="Courier New"/>
                <w:spacing w:val="-1"/>
                <w:sz w:val="16"/>
              </w:rPr>
              <w:t>жительства </w:t>
            </w:r>
            <w:r>
              <w:rPr>
                <w:rFonts w:ascii="Courier New" w:hAnsi="Courier New"/>
                <w:spacing w:val="-1"/>
                <w:sz w:val="16"/>
              </w:rPr>
              <w:t>(</w:t>
            </w:r>
            <w:r>
              <w:rPr>
                <w:rFonts w:ascii="Courier New" w:hAnsi="Courier New"/>
                <w:spacing w:val="-1"/>
                <w:sz w:val="16"/>
              </w:rPr>
              <w:t>постоянной регистрации</w:t>
            </w:r>
            <w:r>
              <w:rPr>
                <w:rFonts w:ascii="Courier New" w:hAnsi="Courier New"/>
                <w:spacing w:val="-1"/>
                <w:sz w:val="16"/>
              </w:rPr>
              <w:t>)"/&gt;</w:t>
            </w:r>
            <w:r>
              <w:rPr>
                <w:rFonts w:ascii="Courier New" w:hAnsi="Courier New"/>
                <w:sz w:val="16"/>
              </w:rPr>
            </w:r>
          </w:p>
          <w:p>
            <w:pPr>
              <w:pStyle w:val="TableParagraph"/>
              <w:spacing w:line="180" w:lineRule="exact"/>
              <w:ind w:left="82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 w:hAnsi="Courier New"/>
                <w:spacing w:val="-1"/>
                <w:sz w:val="16"/>
              </w:rPr>
              <w:t>&lt;!-- </w:t>
            </w:r>
            <w:r>
              <w:rPr>
                <w:rFonts w:ascii="Courier New" w:hAnsi="Courier New"/>
                <w:sz w:val="16"/>
              </w:rPr>
              <w:t>R</w:t>
            </w:r>
            <w:r>
              <w:rPr>
                <w:rFonts w:ascii="Courier New" w:hAnsi="Courier New"/>
                <w:spacing w:val="-1"/>
                <w:sz w:val="16"/>
              </w:rPr>
              <w:t> [1..1] Адрес текстом</w:t>
            </w:r>
            <w:r>
              <w:rPr>
                <w:rFonts w:ascii="Courier New" w:hAnsi="Courier New"/>
                <w:sz w:val="16"/>
              </w:rPr>
              <w:t> </w:t>
            </w:r>
            <w:r>
              <w:rPr>
                <w:rFonts w:ascii="Courier New" w:hAnsi="Courier New"/>
                <w:spacing w:val="-1"/>
                <w:sz w:val="16"/>
              </w:rPr>
              <w:t>--&gt;</w:t>
            </w:r>
          </w:p>
          <w:p>
            <w:pPr>
              <w:pStyle w:val="TableParagraph"/>
              <w:spacing w:line="240" w:lineRule="auto" w:before="1"/>
              <w:ind w:left="102" w:right="386" w:firstLine="72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 w:hAnsi="Courier New"/>
                <w:spacing w:val="-1"/>
                <w:sz w:val="16"/>
              </w:rPr>
              <w:t>&lt;streetAddressLine&gt; </w:t>
            </w:r>
            <w:r>
              <w:rPr>
                <w:rFonts w:ascii="Courier New" w:hAnsi="Courier New"/>
                <w:spacing w:val="-1"/>
                <w:sz w:val="16"/>
              </w:rPr>
              <w:t>Московская</w:t>
            </w:r>
            <w:r>
              <w:rPr>
                <w:rFonts w:ascii="Courier New" w:hAnsi="Courier New"/>
                <w:spacing w:val="21"/>
                <w:sz w:val="16"/>
              </w:rPr>
              <w:t> </w:t>
            </w:r>
            <w:r>
              <w:rPr>
                <w:rFonts w:ascii="Courier New" w:hAnsi="Courier New"/>
                <w:spacing w:val="-1"/>
                <w:sz w:val="16"/>
              </w:rPr>
              <w:t>область, город Москва, улица Твардовского,</w:t>
            </w:r>
            <w:r>
              <w:rPr>
                <w:rFonts w:ascii="Courier New" w:hAnsi="Courier New"/>
                <w:spacing w:val="24"/>
                <w:sz w:val="16"/>
              </w:rPr>
              <w:t> </w:t>
            </w:r>
            <w:r>
              <w:rPr>
                <w:rFonts w:ascii="Courier New" w:hAnsi="Courier New"/>
                <w:spacing w:val="-1"/>
                <w:sz w:val="16"/>
              </w:rPr>
              <w:t>дом 5, корпус 1, квартира 42</w:t>
            </w:r>
            <w:r>
              <w:rPr>
                <w:rFonts w:ascii="Courier New" w:hAnsi="Courier New"/>
                <w:sz w:val="16"/>
              </w:rPr>
            </w:r>
          </w:p>
          <w:p>
            <w:pPr>
              <w:pStyle w:val="TableParagraph"/>
              <w:spacing w:line="180" w:lineRule="exact"/>
              <w:ind w:left="10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pacing w:val="-1"/>
                <w:sz w:val="16"/>
              </w:rPr>
              <w:t>&lt;/streetAddressLine&gt;</w:t>
            </w:r>
            <w:r>
              <w:rPr>
                <w:rFonts w:ascii="Courier New"/>
                <w:sz w:val="16"/>
              </w:rPr>
            </w:r>
          </w:p>
          <w:p>
            <w:pPr>
              <w:pStyle w:val="TableParagraph"/>
              <w:spacing w:line="240" w:lineRule="auto" w:before="1"/>
              <w:ind w:left="102" w:right="241" w:firstLine="72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 w:hAnsi="Courier New"/>
                <w:spacing w:val="-1"/>
                <w:sz w:val="16"/>
              </w:rPr>
              <w:t>&lt;!-- </w:t>
            </w:r>
            <w:r>
              <w:rPr>
                <w:rFonts w:ascii="Courier New" w:hAnsi="Courier New"/>
                <w:sz w:val="16"/>
              </w:rPr>
              <w:t>R</w:t>
            </w:r>
            <w:r>
              <w:rPr>
                <w:rFonts w:ascii="Courier New" w:hAnsi="Courier New"/>
                <w:spacing w:val="-1"/>
                <w:sz w:val="16"/>
              </w:rPr>
              <w:t> [1..1] Субъект</w:t>
            </w:r>
            <w:r>
              <w:rPr>
                <w:rFonts w:ascii="Courier New" w:hAnsi="Courier New"/>
                <w:sz w:val="16"/>
              </w:rPr>
              <w:t> </w:t>
            </w:r>
            <w:r>
              <w:rPr>
                <w:rFonts w:ascii="Courier New" w:hAnsi="Courier New"/>
                <w:spacing w:val="-1"/>
                <w:sz w:val="16"/>
              </w:rPr>
              <w:t>РФ (Код ФНС по</w:t>
            </w:r>
            <w:r>
              <w:rPr>
                <w:rFonts w:ascii="Courier New" w:hAnsi="Courier New"/>
                <w:spacing w:val="26"/>
                <w:sz w:val="16"/>
              </w:rPr>
              <w:t> </w:t>
            </w:r>
            <w:r>
              <w:rPr>
                <w:rFonts w:ascii="Courier New" w:hAnsi="Courier New"/>
                <w:spacing w:val="-1"/>
                <w:sz w:val="16"/>
              </w:rPr>
              <w:t>справочнику "Субъекты Российской Федерации"</w:t>
            </w:r>
            <w:r>
              <w:rPr>
                <w:rFonts w:ascii="Courier New" w:hAnsi="Courier New"/>
                <w:spacing w:val="23"/>
                <w:sz w:val="16"/>
              </w:rPr>
              <w:t> </w:t>
            </w:r>
            <w:r>
              <w:rPr>
                <w:rFonts w:ascii="Courier New" w:hAnsi="Courier New"/>
                <w:spacing w:val="-1"/>
                <w:sz w:val="16"/>
              </w:rPr>
              <w:t>(OID:1.2.643.5.1.13.13.99.2.206))</w:t>
            </w:r>
            <w:r>
              <w:rPr>
                <w:rFonts w:ascii="Courier New" w:hAnsi="Courier New"/>
                <w:sz w:val="16"/>
              </w:rPr>
              <w:t> </w:t>
            </w:r>
            <w:r>
              <w:rPr>
                <w:rFonts w:ascii="Courier New" w:hAnsi="Courier New"/>
                <w:spacing w:val="-1"/>
                <w:sz w:val="16"/>
              </w:rPr>
              <w:t>--&gt;</w:t>
            </w:r>
          </w:p>
          <w:p>
            <w:pPr>
              <w:pStyle w:val="TableParagraph"/>
              <w:spacing w:line="240" w:lineRule="auto"/>
              <w:ind w:left="102" w:right="625" w:firstLine="72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pacing w:val="-1"/>
                <w:sz w:val="16"/>
              </w:rPr>
              <w:t>&lt;address:stateCode xsi:type="CD"</w:t>
            </w:r>
            <w:r>
              <w:rPr>
                <w:rFonts w:ascii="Courier New"/>
                <w:spacing w:val="21"/>
                <w:sz w:val="16"/>
              </w:rPr>
              <w:t> </w:t>
            </w:r>
            <w:r>
              <w:rPr>
                <w:rFonts w:ascii="Courier New"/>
                <w:spacing w:val="-1"/>
                <w:sz w:val="16"/>
              </w:rPr>
              <w:t>code="77"</w:t>
            </w:r>
            <w:r>
              <w:rPr>
                <w:rFonts w:ascii="Courier New"/>
                <w:spacing w:val="20"/>
                <w:sz w:val="16"/>
              </w:rPr>
              <w:t> </w:t>
            </w:r>
            <w:r>
              <w:rPr>
                <w:rFonts w:ascii="Courier New"/>
                <w:spacing w:val="-1"/>
                <w:sz w:val="16"/>
              </w:rPr>
              <w:t>codeSystem="1.2.643.5.1.13.13.99.2.206"</w:t>
            </w:r>
            <w:r>
              <w:rPr>
                <w:rFonts w:ascii="Courier New"/>
                <w:sz w:val="16"/>
              </w:rPr>
            </w:r>
          </w:p>
        </w:tc>
      </w:tr>
      <w:tr>
        <w:trPr>
          <w:trHeight w:val="338" w:hRule="exact"/>
        </w:trPr>
        <w:tc>
          <w:tcPr>
            <w:tcW w:w="113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404" w:type="dxa"/>
            <w:gridSpan w:val="2"/>
            <w:tcBorders>
              <w:top w:val="nil" w:sz="6" w:space="0" w:color="auto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4534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FE49F"/>
          </w:tcPr>
          <w:p>
            <w:pPr/>
          </w:p>
        </w:tc>
      </w:tr>
    </w:tbl>
    <w:p>
      <w:pPr>
        <w:spacing w:line="240" w:lineRule="auto" w:before="7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spacing w:line="20" w:lineRule="atLeast"/>
        <w:ind w:left="104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57.15pt;height:.6pt;mso-position-horizontal-relative:char;mso-position-vertical-relative:line" coordorigin="0,0" coordsize="9143,12">
            <v:group style="position:absolute;left:6;top:6;width:9131;height:2" coordorigin="6,6" coordsize="9131,2">
              <v:shape style="position:absolute;left:6;top:6;width:9131;height:2" coordorigin="6,6" coordsize="9131,0" path="m6,6l9137,6e" filled="false" stroked="true" strokeweight=".579980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after="0" w:line="20" w:lineRule="atLeast"/>
        <w:rPr>
          <w:rFonts w:ascii="Times New Roman" w:hAnsi="Times New Roman" w:cs="Times New Roman" w:eastAsia="Times New Roman"/>
          <w:sz w:val="2"/>
          <w:szCs w:val="2"/>
        </w:rPr>
        <w:sectPr>
          <w:pgSz w:w="11910" w:h="16840"/>
          <w:pgMar w:header="0" w:footer="1413" w:top="760" w:bottom="1600" w:left="1280" w:right="1260"/>
        </w:sectPr>
      </w:pPr>
    </w:p>
    <w:p>
      <w:pPr>
        <w:spacing w:line="240" w:lineRule="auto" w:before="4"/>
        <w:rPr>
          <w:rFonts w:ascii="Times New Roman" w:hAnsi="Times New Roman" w:cs="Times New Roman" w:eastAsia="Times New Roman"/>
          <w:sz w:val="6"/>
          <w:szCs w:val="6"/>
        </w:rPr>
      </w:pPr>
    </w:p>
    <w:tbl>
      <w:tblPr>
        <w:tblW w:w="0" w:type="auto"/>
        <w:jc w:val="left"/>
        <w:tblInd w:w="13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30"/>
        <w:gridCol w:w="674"/>
        <w:gridCol w:w="2729"/>
        <w:gridCol w:w="4534"/>
      </w:tblGrid>
      <w:tr>
        <w:trPr>
          <w:trHeight w:val="14149" w:hRule="exact"/>
        </w:trPr>
        <w:tc>
          <w:tcPr>
            <w:tcW w:w="11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7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FE49F"/>
          </w:tcPr>
          <w:p>
            <w:pPr>
              <w:pStyle w:val="TableParagraph"/>
              <w:spacing w:line="241" w:lineRule="auto"/>
              <w:ind w:left="106" w:right="112" w:firstLine="576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pacing w:val="-1"/>
                <w:sz w:val="16"/>
              </w:rPr>
              <w:t>&lt;telecom use="MC"</w:t>
            </w:r>
            <w:r>
              <w:rPr>
                <w:rFonts w:ascii="Courier New"/>
                <w:spacing w:val="21"/>
                <w:sz w:val="16"/>
              </w:rPr>
              <w:t> </w:t>
            </w:r>
            <w:r>
              <w:rPr>
                <w:rFonts w:ascii="Courier New"/>
                <w:spacing w:val="-1"/>
                <w:sz w:val="16"/>
              </w:rPr>
              <w:t>value="tel:+790347523647"/</w:t>
            </w:r>
            <w:r>
              <w:rPr>
                <w:rFonts w:ascii="Courier New"/>
                <w:sz w:val="16"/>
              </w:rPr>
            </w:r>
          </w:p>
          <w:p>
            <w:pPr>
              <w:pStyle w:val="TableParagraph"/>
              <w:spacing w:line="179" w:lineRule="exact"/>
              <w:ind w:left="10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&gt;</w:t>
            </w:r>
          </w:p>
          <w:p>
            <w:pPr>
              <w:pStyle w:val="TableParagraph"/>
              <w:spacing w:line="240" w:lineRule="auto" w:before="1"/>
              <w:ind w:left="106" w:right="304" w:firstLine="576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 w:hAnsi="Courier New"/>
                <w:spacing w:val="-1"/>
                <w:sz w:val="16"/>
              </w:rPr>
              <w:t>&lt;!-- </w:t>
            </w:r>
            <w:r>
              <w:rPr>
                <w:rFonts w:ascii="Courier New" w:hAnsi="Courier New"/>
                <w:spacing w:val="-1"/>
                <w:sz w:val="16"/>
              </w:rPr>
              <w:t>[0..*] Прочие</w:t>
            </w:r>
            <w:r>
              <w:rPr>
                <w:rFonts w:ascii="Courier New" w:hAnsi="Courier New"/>
                <w:spacing w:val="22"/>
                <w:sz w:val="16"/>
              </w:rPr>
              <w:t> </w:t>
            </w:r>
            <w:r>
              <w:rPr>
                <w:rFonts w:ascii="Courier New" w:hAnsi="Courier New"/>
                <w:spacing w:val="-1"/>
                <w:sz w:val="16"/>
              </w:rPr>
              <w:t>контакты пациента</w:t>
            </w:r>
            <w:r>
              <w:rPr>
                <w:rFonts w:ascii="Courier New" w:hAnsi="Courier New"/>
                <w:spacing w:val="21"/>
                <w:sz w:val="16"/>
              </w:rPr>
              <w:t> </w:t>
            </w:r>
            <w:r>
              <w:rPr>
                <w:rFonts w:ascii="Courier New" w:hAnsi="Courier New"/>
                <w:spacing w:val="-1"/>
                <w:sz w:val="16"/>
              </w:rPr>
              <w:t>(электронная почта)</w:t>
            </w:r>
            <w:r>
              <w:rPr>
                <w:rFonts w:ascii="Courier New" w:hAnsi="Courier New"/>
                <w:sz w:val="16"/>
              </w:rPr>
              <w:t> </w:t>
            </w:r>
            <w:r>
              <w:rPr>
                <w:rFonts w:ascii="Courier New" w:hAnsi="Courier New"/>
                <w:spacing w:val="-1"/>
                <w:sz w:val="16"/>
              </w:rPr>
              <w:t>--&gt;</w:t>
            </w:r>
          </w:p>
          <w:p>
            <w:pPr>
              <w:pStyle w:val="TableParagraph"/>
              <w:spacing w:line="240" w:lineRule="auto"/>
              <w:ind w:left="106" w:right="496" w:firstLine="576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pacing w:val="-1"/>
                <w:sz w:val="16"/>
              </w:rPr>
              <w:t>&lt;telecom</w:t>
            </w:r>
            <w:r>
              <w:rPr>
                <w:rFonts w:ascii="Courier New"/>
                <w:spacing w:val="20"/>
                <w:sz w:val="16"/>
              </w:rPr>
              <w:t> </w:t>
            </w:r>
            <w:r>
              <w:rPr>
                <w:rFonts w:ascii="Courier New"/>
                <w:spacing w:val="-1"/>
                <w:sz w:val="16"/>
              </w:rPr>
              <w:t>value="mailto:</w:t>
            </w:r>
            <w:hyperlink r:id="rId35">
              <w:r>
                <w:rPr>
                  <w:rFonts w:ascii="Courier New"/>
                  <w:spacing w:val="20"/>
                  <w:sz w:val="16"/>
                </w:rPr>
                <w:t> </w:t>
              </w:r>
              <w:r>
                <w:rPr>
                  <w:rFonts w:ascii="Courier New"/>
                  <w:spacing w:val="-1"/>
                  <w:sz w:val="16"/>
                </w:rPr>
                <w:t>novosel.m.v@mail.ru"/&gt;</w:t>
              </w:r>
              <w:r>
                <w:rPr>
                  <w:rFonts w:ascii="Courier New"/>
                  <w:sz w:val="16"/>
                </w:rPr>
              </w:r>
            </w:hyperlink>
          </w:p>
          <w:p>
            <w:pPr>
              <w:pStyle w:val="TableParagraph"/>
              <w:spacing w:line="181" w:lineRule="exact" w:before="1"/>
              <w:ind w:left="683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pacing w:val="-1"/>
                <w:sz w:val="16"/>
              </w:rPr>
              <w:t>&lt;!-- </w:t>
            </w:r>
            <w:r>
              <w:rPr>
                <w:rFonts w:ascii="Courier New"/>
                <w:sz w:val="16"/>
              </w:rPr>
              <w:t>R</w:t>
            </w:r>
            <w:r>
              <w:rPr>
                <w:rFonts w:ascii="Courier New"/>
                <w:spacing w:val="-1"/>
                <w:sz w:val="16"/>
              </w:rPr>
              <w:t> [1..1]</w:t>
            </w:r>
            <w:r>
              <w:rPr>
                <w:rFonts w:ascii="Courier New"/>
                <w:sz w:val="16"/>
              </w:rPr>
            </w:r>
          </w:p>
          <w:p>
            <w:pPr>
              <w:pStyle w:val="TableParagraph"/>
              <w:spacing w:line="181" w:lineRule="exact"/>
              <w:ind w:left="10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 w:hAnsi="Courier New"/>
                <w:spacing w:val="-1"/>
                <w:sz w:val="16"/>
              </w:rPr>
              <w:t>Пациент (человек)</w:t>
            </w:r>
            <w:r>
              <w:rPr>
                <w:rFonts w:ascii="Courier New" w:hAnsi="Courier New"/>
                <w:sz w:val="16"/>
              </w:rPr>
              <w:t> </w:t>
            </w:r>
            <w:r>
              <w:rPr>
                <w:rFonts w:ascii="Courier New" w:hAnsi="Courier New"/>
                <w:spacing w:val="-1"/>
                <w:sz w:val="16"/>
              </w:rPr>
              <w:t>--&gt;</w:t>
            </w:r>
          </w:p>
          <w:p>
            <w:pPr>
              <w:pStyle w:val="TableParagraph"/>
              <w:spacing w:line="240" w:lineRule="auto" w:before="1"/>
              <w:ind w:left="683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pacing w:val="-1"/>
                <w:sz w:val="16"/>
              </w:rPr>
              <w:t>&lt;patient&gt;</w:t>
            </w:r>
          </w:p>
          <w:p>
            <w:pPr>
              <w:pStyle w:val="TableParagraph"/>
              <w:spacing w:line="181" w:lineRule="exact" w:before="1"/>
              <w:ind w:left="87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 w:hAnsi="Courier New"/>
                <w:spacing w:val="-1"/>
                <w:sz w:val="16"/>
              </w:rPr>
              <w:t>&lt;!-- </w:t>
            </w:r>
            <w:r>
              <w:rPr>
                <w:rFonts w:ascii="Courier New" w:hAnsi="Courier New"/>
                <w:sz w:val="16"/>
              </w:rPr>
              <w:t>R</w:t>
            </w:r>
            <w:r>
              <w:rPr>
                <w:rFonts w:ascii="Courier New" w:hAnsi="Courier New"/>
                <w:spacing w:val="-1"/>
                <w:sz w:val="16"/>
              </w:rPr>
              <w:t> </w:t>
            </w:r>
            <w:r>
              <w:rPr>
                <w:rFonts w:ascii="Courier New" w:hAnsi="Courier New"/>
                <w:spacing w:val="-1"/>
                <w:sz w:val="16"/>
              </w:rPr>
              <w:t>[1..1] ФИО</w:t>
            </w:r>
            <w:r>
              <w:rPr>
                <w:rFonts w:ascii="Courier New" w:hAnsi="Courier New"/>
                <w:sz w:val="16"/>
              </w:rPr>
            </w:r>
          </w:p>
          <w:p>
            <w:pPr>
              <w:pStyle w:val="TableParagraph"/>
              <w:spacing w:line="181" w:lineRule="exact"/>
              <w:ind w:left="10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 w:hAnsi="Courier New"/>
                <w:spacing w:val="-1"/>
                <w:sz w:val="16"/>
              </w:rPr>
              <w:t>пациента</w:t>
            </w:r>
            <w:r>
              <w:rPr>
                <w:rFonts w:ascii="Courier New" w:hAnsi="Courier New"/>
                <w:sz w:val="16"/>
              </w:rPr>
              <w:t> </w:t>
            </w:r>
            <w:r>
              <w:rPr>
                <w:rFonts w:ascii="Courier New" w:hAnsi="Courier New"/>
                <w:spacing w:val="-1"/>
                <w:sz w:val="16"/>
              </w:rPr>
              <w:t>--&gt;</w:t>
            </w:r>
          </w:p>
          <w:p>
            <w:pPr>
              <w:pStyle w:val="TableParagraph"/>
              <w:spacing w:line="181" w:lineRule="exact" w:before="1"/>
              <w:ind w:left="87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pacing w:val="-1"/>
                <w:sz w:val="16"/>
              </w:rPr>
              <w:t>&lt;name&gt;</w:t>
            </w:r>
          </w:p>
          <w:p>
            <w:pPr>
              <w:pStyle w:val="TableParagraph"/>
              <w:spacing w:line="181" w:lineRule="exact"/>
              <w:ind w:left="665" w:right="0"/>
              <w:jc w:val="center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pacing w:val="-1"/>
                <w:sz w:val="16"/>
              </w:rPr>
              <w:t>&lt;!-- </w:t>
            </w:r>
            <w:r>
              <w:rPr>
                <w:rFonts w:ascii="Courier New"/>
                <w:sz w:val="16"/>
              </w:rPr>
              <w:t>R</w:t>
            </w:r>
            <w:r>
              <w:rPr>
                <w:rFonts w:ascii="Courier New"/>
                <w:spacing w:val="-1"/>
                <w:sz w:val="16"/>
              </w:rPr>
              <w:t> [1..1]</w:t>
            </w:r>
            <w:r>
              <w:rPr>
                <w:rFonts w:ascii="Courier New"/>
                <w:sz w:val="16"/>
              </w:rPr>
            </w:r>
          </w:p>
          <w:p>
            <w:pPr>
              <w:pStyle w:val="TableParagraph"/>
              <w:spacing w:line="240" w:lineRule="auto" w:before="1"/>
              <w:ind w:left="10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 w:hAnsi="Courier New"/>
                <w:spacing w:val="-1"/>
                <w:sz w:val="16"/>
              </w:rPr>
              <w:t>Фамилия </w:t>
            </w:r>
            <w:r>
              <w:rPr>
                <w:rFonts w:ascii="Courier New" w:hAnsi="Courier New"/>
                <w:spacing w:val="-1"/>
                <w:sz w:val="16"/>
              </w:rPr>
              <w:t>--&gt;</w:t>
            </w:r>
          </w:p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06" w:right="112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 w:hAnsi="Courier New"/>
                <w:spacing w:val="-1"/>
                <w:sz w:val="16"/>
              </w:rPr>
              <w:t>&lt;family</w:t>
            </w:r>
            <w:r>
              <w:rPr>
                <w:rFonts w:ascii="Courier New" w:hAnsi="Courier New"/>
                <w:spacing w:val="-1"/>
                <w:sz w:val="16"/>
              </w:rPr>
              <w:t>&gt;Новосельцев&lt;/</w:t>
            </w:r>
            <w:r>
              <w:rPr>
                <w:rFonts w:ascii="Courier New" w:hAnsi="Courier New"/>
                <w:spacing w:val="-1"/>
                <w:sz w:val="16"/>
              </w:rPr>
              <w:t>famil</w:t>
            </w:r>
            <w:r>
              <w:rPr>
                <w:rFonts w:ascii="Courier New" w:hAnsi="Courier New"/>
                <w:spacing w:val="21"/>
                <w:sz w:val="16"/>
              </w:rPr>
              <w:t> </w:t>
            </w:r>
            <w:r>
              <w:rPr>
                <w:rFonts w:ascii="Courier New" w:hAnsi="Courier New"/>
                <w:spacing w:val="-1"/>
                <w:sz w:val="16"/>
              </w:rPr>
              <w:t>y&gt;</w:t>
            </w:r>
          </w:p>
          <w:p>
            <w:pPr>
              <w:pStyle w:val="TableParagraph"/>
              <w:spacing w:line="181" w:lineRule="exact" w:before="1"/>
              <w:ind w:left="665" w:right="0"/>
              <w:jc w:val="center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pacing w:val="-1"/>
                <w:sz w:val="16"/>
              </w:rPr>
              <w:t>&lt;!-- </w:t>
            </w:r>
            <w:r>
              <w:rPr>
                <w:rFonts w:ascii="Courier New"/>
                <w:sz w:val="16"/>
              </w:rPr>
              <w:t>R</w:t>
            </w:r>
            <w:r>
              <w:rPr>
                <w:rFonts w:ascii="Courier New"/>
                <w:spacing w:val="-1"/>
                <w:sz w:val="16"/>
              </w:rPr>
              <w:t> [1..1]</w:t>
            </w:r>
            <w:r>
              <w:rPr>
                <w:rFonts w:ascii="Courier New"/>
                <w:sz w:val="16"/>
              </w:rPr>
            </w:r>
          </w:p>
          <w:p>
            <w:pPr>
              <w:pStyle w:val="TableParagraph"/>
              <w:spacing w:line="181" w:lineRule="exact"/>
              <w:ind w:left="10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 w:hAnsi="Courier New"/>
                <w:spacing w:val="-1"/>
                <w:sz w:val="16"/>
              </w:rPr>
              <w:t>Имя</w:t>
            </w:r>
            <w:r>
              <w:rPr>
                <w:rFonts w:ascii="Courier New" w:hAnsi="Courier New"/>
                <w:sz w:val="16"/>
              </w:rPr>
              <w:t> </w:t>
            </w:r>
            <w:r>
              <w:rPr>
                <w:rFonts w:ascii="Courier New" w:hAnsi="Courier New"/>
                <w:spacing w:val="-1"/>
                <w:sz w:val="16"/>
              </w:rPr>
              <w:t>--&gt;</w:t>
            </w:r>
          </w:p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0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 w:hAnsi="Courier New"/>
                <w:spacing w:val="-1"/>
                <w:sz w:val="16"/>
              </w:rPr>
              <w:t>&lt;given</w:t>
            </w:r>
            <w:r>
              <w:rPr>
                <w:rFonts w:ascii="Courier New" w:hAnsi="Courier New"/>
                <w:spacing w:val="-1"/>
                <w:sz w:val="16"/>
              </w:rPr>
              <w:t>&gt;Михаил&lt;/</w:t>
            </w:r>
            <w:r>
              <w:rPr>
                <w:rFonts w:ascii="Courier New" w:hAnsi="Courier New"/>
                <w:spacing w:val="-1"/>
                <w:sz w:val="16"/>
              </w:rPr>
              <w:t>given&gt;</w:t>
            </w:r>
          </w:p>
          <w:p>
            <w:pPr>
              <w:pStyle w:val="TableParagraph"/>
              <w:spacing w:line="181" w:lineRule="exact" w:before="1"/>
              <w:ind w:left="473" w:right="0"/>
              <w:jc w:val="center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pacing w:val="-1"/>
                <w:sz w:val="16"/>
              </w:rPr>
              <w:t>&lt;!-- [0..1]</w:t>
            </w:r>
            <w:r>
              <w:rPr>
                <w:rFonts w:ascii="Courier New"/>
                <w:sz w:val="16"/>
              </w:rPr>
            </w:r>
          </w:p>
          <w:p>
            <w:pPr>
              <w:pStyle w:val="TableParagraph"/>
              <w:spacing w:line="181" w:lineRule="exact"/>
              <w:ind w:left="10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 w:hAnsi="Courier New"/>
                <w:spacing w:val="-1"/>
                <w:sz w:val="16"/>
              </w:rPr>
              <w:t>Отчество</w:t>
            </w:r>
            <w:r>
              <w:rPr>
                <w:rFonts w:ascii="Courier New" w:hAnsi="Courier New"/>
                <w:sz w:val="16"/>
              </w:rPr>
              <w:t> </w:t>
            </w:r>
            <w:r>
              <w:rPr>
                <w:rFonts w:ascii="Courier New" w:hAnsi="Courier New"/>
                <w:spacing w:val="-1"/>
                <w:sz w:val="16"/>
              </w:rPr>
              <w:t>--&gt;</w:t>
            </w:r>
          </w:p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0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 w:hAnsi="Courier New"/>
                <w:spacing w:val="-1"/>
                <w:sz w:val="16"/>
              </w:rPr>
              <w:t>&lt;given</w:t>
            </w:r>
            <w:r>
              <w:rPr>
                <w:rFonts w:ascii="Courier New" w:hAnsi="Courier New"/>
                <w:spacing w:val="-1"/>
                <w:sz w:val="16"/>
              </w:rPr>
              <w:t>&gt;Владимирович&lt;/</w:t>
            </w:r>
            <w:r>
              <w:rPr>
                <w:rFonts w:ascii="Courier New" w:hAnsi="Courier New"/>
                <w:spacing w:val="-1"/>
                <w:sz w:val="16"/>
              </w:rPr>
              <w:t>given</w:t>
            </w:r>
            <w:r>
              <w:rPr>
                <w:rFonts w:ascii="Courier New" w:hAnsi="Courier New"/>
                <w:sz w:val="16"/>
              </w:rPr>
            </w:r>
          </w:p>
          <w:p>
            <w:pPr>
              <w:pStyle w:val="TableParagraph"/>
              <w:spacing w:line="181" w:lineRule="exact" w:before="1"/>
              <w:ind w:left="10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&gt;</w:t>
            </w:r>
          </w:p>
          <w:p>
            <w:pPr>
              <w:pStyle w:val="TableParagraph"/>
              <w:spacing w:line="181" w:lineRule="exact"/>
              <w:ind w:left="87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pacing w:val="-1"/>
                <w:sz w:val="16"/>
              </w:rPr>
              <w:t>&lt;/name&gt;</w:t>
            </w:r>
          </w:p>
          <w:p>
            <w:pPr>
              <w:pStyle w:val="TableParagraph"/>
              <w:spacing w:line="181" w:lineRule="exact" w:before="1"/>
              <w:ind w:left="87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 w:hAnsi="Courier New"/>
                <w:spacing w:val="-1"/>
                <w:sz w:val="16"/>
              </w:rPr>
              <w:t>&lt;!-- </w:t>
            </w:r>
            <w:r>
              <w:rPr>
                <w:rFonts w:ascii="Courier New" w:hAnsi="Courier New"/>
                <w:sz w:val="16"/>
              </w:rPr>
              <w:t>R</w:t>
            </w:r>
            <w:r>
              <w:rPr>
                <w:rFonts w:ascii="Courier New" w:hAnsi="Courier New"/>
                <w:spacing w:val="-1"/>
                <w:sz w:val="16"/>
              </w:rPr>
              <w:t> </w:t>
            </w:r>
            <w:r>
              <w:rPr>
                <w:rFonts w:ascii="Courier New" w:hAnsi="Courier New"/>
                <w:spacing w:val="-1"/>
                <w:sz w:val="16"/>
              </w:rPr>
              <w:t>[1..1] Пол</w:t>
            </w:r>
            <w:r>
              <w:rPr>
                <w:rFonts w:ascii="Courier New" w:hAnsi="Courier New"/>
                <w:sz w:val="16"/>
              </w:rPr>
            </w:r>
          </w:p>
          <w:p>
            <w:pPr>
              <w:pStyle w:val="TableParagraph"/>
              <w:spacing w:line="181" w:lineRule="exact"/>
              <w:ind w:left="10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 w:hAnsi="Courier New"/>
                <w:spacing w:val="-1"/>
                <w:sz w:val="16"/>
              </w:rPr>
              <w:t>пациента</w:t>
            </w:r>
            <w:r>
              <w:rPr>
                <w:rFonts w:ascii="Courier New" w:hAnsi="Courier New"/>
                <w:sz w:val="16"/>
              </w:rPr>
              <w:t> </w:t>
            </w:r>
            <w:r>
              <w:rPr>
                <w:rFonts w:ascii="Courier New" w:hAnsi="Courier New"/>
                <w:spacing w:val="-1"/>
                <w:sz w:val="16"/>
              </w:rPr>
              <w:t>--&gt;</w:t>
            </w:r>
          </w:p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06" w:right="112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pacing w:val="-1"/>
                <w:sz w:val="16"/>
              </w:rPr>
              <w:t>&lt;administrativeGenderCode</w:t>
            </w:r>
            <w:r>
              <w:rPr>
                <w:rFonts w:ascii="Courier New"/>
                <w:spacing w:val="20"/>
                <w:sz w:val="16"/>
              </w:rPr>
              <w:t> </w:t>
            </w:r>
            <w:r>
              <w:rPr>
                <w:rFonts w:ascii="Courier New"/>
                <w:spacing w:val="-1"/>
                <w:sz w:val="16"/>
              </w:rPr>
              <w:t>code="1"</w:t>
            </w:r>
            <w:r>
              <w:rPr>
                <w:rFonts w:ascii="Courier New"/>
                <w:spacing w:val="21"/>
                <w:sz w:val="16"/>
              </w:rPr>
              <w:t> </w:t>
            </w:r>
            <w:r>
              <w:rPr>
                <w:rFonts w:ascii="Courier New"/>
                <w:spacing w:val="-1"/>
                <w:sz w:val="16"/>
              </w:rPr>
              <w:t>codeSystem="1.2.643.5.1.13</w:t>
            </w:r>
            <w:r>
              <w:rPr>
                <w:rFonts w:ascii="Courier New"/>
                <w:sz w:val="16"/>
              </w:rPr>
            </w:r>
          </w:p>
          <w:p>
            <w:pPr>
              <w:pStyle w:val="TableParagraph"/>
              <w:spacing w:line="180" w:lineRule="exact"/>
              <w:ind w:left="10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pacing w:val="-1"/>
                <w:sz w:val="16"/>
              </w:rPr>
              <w:t>.13.11.1040"</w:t>
            </w:r>
            <w:r>
              <w:rPr>
                <w:rFonts w:ascii="Courier New"/>
                <w:sz w:val="16"/>
              </w:rPr>
            </w:r>
          </w:p>
          <w:p>
            <w:pPr>
              <w:pStyle w:val="TableParagraph"/>
              <w:spacing w:line="240" w:lineRule="auto" w:before="1"/>
              <w:ind w:left="106" w:right="40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 w:hAnsi="Courier New"/>
                <w:spacing w:val="-1"/>
                <w:sz w:val="16"/>
              </w:rPr>
              <w:t>codeSystemVersion="2.1"</w:t>
            </w:r>
            <w:r>
              <w:rPr>
                <w:rFonts w:ascii="Courier New" w:hAnsi="Courier New"/>
                <w:spacing w:val="21"/>
                <w:sz w:val="16"/>
              </w:rPr>
              <w:t> </w:t>
            </w:r>
            <w:r>
              <w:rPr>
                <w:rFonts w:ascii="Courier New" w:hAnsi="Courier New"/>
                <w:spacing w:val="-1"/>
                <w:sz w:val="16"/>
              </w:rPr>
              <w:t>codeSystemName="</w:t>
            </w:r>
            <w:r>
              <w:rPr>
                <w:rFonts w:ascii="Courier New" w:hAnsi="Courier New"/>
                <w:spacing w:val="-1"/>
                <w:sz w:val="16"/>
              </w:rPr>
              <w:t>Пол</w:t>
            </w:r>
            <w:r>
              <w:rPr>
                <w:rFonts w:ascii="Courier New" w:hAnsi="Courier New"/>
                <w:spacing w:val="21"/>
                <w:sz w:val="16"/>
              </w:rPr>
              <w:t> </w:t>
            </w:r>
            <w:r>
              <w:rPr>
                <w:rFonts w:ascii="Courier New" w:hAnsi="Courier New"/>
                <w:spacing w:val="-1"/>
                <w:sz w:val="16"/>
              </w:rPr>
              <w:t>пациента</w:t>
            </w:r>
            <w:r>
              <w:rPr>
                <w:rFonts w:ascii="Courier New" w:hAnsi="Courier New"/>
                <w:spacing w:val="-1"/>
                <w:sz w:val="16"/>
              </w:rPr>
              <w:t>"</w:t>
            </w:r>
            <w:r>
              <w:rPr>
                <w:rFonts w:ascii="Courier New" w:hAnsi="Courier New"/>
                <w:spacing w:val="23"/>
                <w:sz w:val="16"/>
              </w:rPr>
              <w:t> </w:t>
            </w:r>
            <w:r>
              <w:rPr>
                <w:rFonts w:ascii="Courier New" w:hAnsi="Courier New"/>
                <w:spacing w:val="-1"/>
                <w:sz w:val="16"/>
              </w:rPr>
              <w:t>displayName="</w:t>
            </w:r>
            <w:r>
              <w:rPr>
                <w:rFonts w:ascii="Courier New" w:hAnsi="Courier New"/>
                <w:spacing w:val="-1"/>
                <w:sz w:val="16"/>
              </w:rPr>
              <w:t>Мужской</w:t>
            </w:r>
            <w:r>
              <w:rPr>
                <w:rFonts w:ascii="Courier New" w:hAnsi="Courier New"/>
                <w:spacing w:val="-1"/>
                <w:sz w:val="16"/>
              </w:rPr>
              <w:t>"/&gt;</w:t>
            </w:r>
            <w:r>
              <w:rPr>
                <w:rFonts w:ascii="Courier New" w:hAnsi="Courier New"/>
                <w:sz w:val="16"/>
              </w:rPr>
            </w:r>
          </w:p>
          <w:p>
            <w:pPr>
              <w:pStyle w:val="TableParagraph"/>
              <w:spacing w:line="181" w:lineRule="exact" w:before="1"/>
              <w:ind w:left="87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 w:hAnsi="Courier New"/>
                <w:spacing w:val="-1"/>
                <w:sz w:val="16"/>
              </w:rPr>
              <w:t>&lt;!-- </w:t>
            </w:r>
            <w:r>
              <w:rPr>
                <w:rFonts w:ascii="Courier New" w:hAnsi="Courier New"/>
                <w:sz w:val="16"/>
              </w:rPr>
              <w:t>R</w:t>
            </w:r>
            <w:r>
              <w:rPr>
                <w:rFonts w:ascii="Courier New" w:hAnsi="Courier New"/>
                <w:spacing w:val="-1"/>
                <w:sz w:val="16"/>
              </w:rPr>
              <w:t> </w:t>
            </w:r>
            <w:r>
              <w:rPr>
                <w:rFonts w:ascii="Courier New" w:hAnsi="Courier New"/>
                <w:spacing w:val="-1"/>
                <w:sz w:val="16"/>
              </w:rPr>
              <w:t>[1..1] Дата</w:t>
            </w:r>
            <w:r>
              <w:rPr>
                <w:rFonts w:ascii="Courier New" w:hAnsi="Courier New"/>
                <w:sz w:val="16"/>
              </w:rPr>
            </w:r>
          </w:p>
          <w:p>
            <w:pPr>
              <w:pStyle w:val="TableParagraph"/>
              <w:spacing w:line="181" w:lineRule="exact"/>
              <w:ind w:left="10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 w:hAnsi="Courier New"/>
                <w:spacing w:val="-1"/>
                <w:sz w:val="16"/>
              </w:rPr>
              <w:t>рождения пациента</w:t>
            </w:r>
            <w:r>
              <w:rPr>
                <w:rFonts w:ascii="Courier New" w:hAnsi="Courier New"/>
                <w:sz w:val="16"/>
              </w:rPr>
              <w:t> </w:t>
            </w:r>
            <w:r>
              <w:rPr>
                <w:rFonts w:ascii="Courier New" w:hAnsi="Courier New"/>
                <w:spacing w:val="-1"/>
                <w:sz w:val="16"/>
              </w:rPr>
              <w:t>--&gt;</w:t>
            </w:r>
          </w:p>
          <w:p>
            <w:pPr>
              <w:pStyle w:val="TableParagraph"/>
              <w:spacing w:line="240" w:lineRule="auto" w:before="1"/>
              <w:ind w:left="106" w:right="880" w:firstLine="768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pacing w:val="-1"/>
                <w:sz w:val="16"/>
              </w:rPr>
              <w:t>&lt;birthTime</w:t>
            </w:r>
            <w:r>
              <w:rPr>
                <w:rFonts w:ascii="Courier New"/>
                <w:spacing w:val="20"/>
                <w:sz w:val="16"/>
              </w:rPr>
              <w:t> </w:t>
            </w:r>
            <w:r>
              <w:rPr>
                <w:rFonts w:ascii="Courier New"/>
                <w:spacing w:val="-1"/>
                <w:sz w:val="16"/>
              </w:rPr>
              <w:t>value="19771125"/&gt;</w:t>
            </w:r>
            <w:r>
              <w:rPr>
                <w:rFonts w:ascii="Courier New"/>
                <w:sz w:val="16"/>
              </w:rPr>
            </w:r>
          </w:p>
          <w:p>
            <w:pPr>
              <w:pStyle w:val="TableParagraph"/>
              <w:spacing w:line="181" w:lineRule="exact" w:before="1"/>
              <w:ind w:left="683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pacing w:val="-1"/>
                <w:sz w:val="16"/>
              </w:rPr>
              <w:t>&lt;/patient&gt;</w:t>
            </w:r>
          </w:p>
          <w:p>
            <w:pPr>
              <w:pStyle w:val="TableParagraph"/>
              <w:spacing w:line="181" w:lineRule="exact"/>
              <w:ind w:left="683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pacing w:val="-1"/>
                <w:sz w:val="16"/>
              </w:rPr>
              <w:t>&lt;!-- </w:t>
            </w:r>
            <w:r>
              <w:rPr>
                <w:rFonts w:ascii="Courier New"/>
                <w:sz w:val="16"/>
              </w:rPr>
              <w:t>R</w:t>
            </w:r>
            <w:r>
              <w:rPr>
                <w:rFonts w:ascii="Courier New"/>
                <w:spacing w:val="-1"/>
                <w:sz w:val="16"/>
              </w:rPr>
              <w:t> [1..1]</w:t>
            </w:r>
            <w:r>
              <w:rPr>
                <w:rFonts w:ascii="Courier New"/>
                <w:sz w:val="16"/>
              </w:rPr>
            </w:r>
          </w:p>
          <w:p>
            <w:pPr>
              <w:pStyle w:val="TableParagraph"/>
              <w:spacing w:line="240" w:lineRule="auto" w:before="1"/>
              <w:ind w:left="106" w:right="112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 w:hAnsi="Courier New"/>
                <w:spacing w:val="-1"/>
                <w:sz w:val="16"/>
              </w:rPr>
              <w:t>Медицинская организация</w:t>
            </w:r>
            <w:r>
              <w:rPr>
                <w:rFonts w:ascii="Courier New" w:hAnsi="Courier New"/>
                <w:spacing w:val="21"/>
                <w:sz w:val="16"/>
              </w:rPr>
              <w:t> </w:t>
            </w:r>
            <w:r>
              <w:rPr>
                <w:rFonts w:ascii="Courier New" w:hAnsi="Courier New"/>
                <w:spacing w:val="-1"/>
                <w:sz w:val="16"/>
              </w:rPr>
              <w:t>(индивидуальный</w:t>
            </w:r>
            <w:r>
              <w:rPr>
                <w:rFonts w:ascii="Courier New" w:hAnsi="Courier New"/>
                <w:spacing w:val="20"/>
                <w:sz w:val="16"/>
              </w:rPr>
              <w:t> </w:t>
            </w:r>
            <w:r>
              <w:rPr>
                <w:rFonts w:ascii="Courier New" w:hAnsi="Courier New"/>
                <w:spacing w:val="-1"/>
                <w:sz w:val="16"/>
              </w:rPr>
              <w:t>предприниматель),</w:t>
            </w:r>
            <w:r>
              <w:rPr>
                <w:rFonts w:ascii="Courier New" w:hAnsi="Courier New"/>
                <w:spacing w:val="20"/>
                <w:sz w:val="16"/>
              </w:rPr>
              <w:t> </w:t>
            </w:r>
            <w:r>
              <w:rPr>
                <w:rFonts w:ascii="Courier New" w:hAnsi="Courier New"/>
                <w:spacing w:val="-1"/>
                <w:sz w:val="16"/>
              </w:rPr>
              <w:t>оформившая протокол</w:t>
            </w:r>
            <w:r>
              <w:rPr>
                <w:rFonts w:ascii="Courier New" w:hAnsi="Courier New"/>
                <w:spacing w:val="21"/>
                <w:sz w:val="16"/>
              </w:rPr>
              <w:t> </w:t>
            </w:r>
            <w:r>
              <w:rPr>
                <w:rFonts w:ascii="Courier New" w:hAnsi="Courier New"/>
                <w:spacing w:val="-1"/>
                <w:sz w:val="16"/>
              </w:rPr>
              <w:t>лабораторного исследования</w:t>
            </w:r>
            <w:r>
              <w:rPr>
                <w:rFonts w:ascii="Courier New" w:hAnsi="Courier New"/>
                <w:sz w:val="16"/>
              </w:rPr>
            </w:r>
          </w:p>
          <w:p>
            <w:pPr>
              <w:pStyle w:val="TableParagraph"/>
              <w:spacing w:line="180" w:lineRule="exact"/>
              <w:ind w:left="10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pacing w:val="-1"/>
                <w:sz w:val="16"/>
              </w:rPr>
              <w:t>--&gt;</w:t>
            </w:r>
          </w:p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0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pacing w:val="-1"/>
                <w:sz w:val="16"/>
              </w:rPr>
              <w:t>&lt;providerOrganization&gt;</w:t>
            </w:r>
          </w:p>
          <w:p>
            <w:pPr>
              <w:pStyle w:val="TableParagraph"/>
              <w:spacing w:line="181" w:lineRule="exact" w:before="1"/>
              <w:ind w:left="87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pacing w:val="-1"/>
                <w:sz w:val="16"/>
              </w:rPr>
              <w:t>&lt;!-- [1..1]</w:t>
            </w:r>
            <w:r>
              <w:rPr>
                <w:rFonts w:ascii="Courier New"/>
                <w:sz w:val="16"/>
              </w:rPr>
            </w:r>
          </w:p>
          <w:p>
            <w:pPr>
              <w:pStyle w:val="TableParagraph"/>
              <w:spacing w:line="240" w:lineRule="auto"/>
              <w:ind w:left="106" w:right="208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 w:hAnsi="Courier New"/>
                <w:spacing w:val="-1"/>
                <w:sz w:val="16"/>
              </w:rPr>
              <w:t>Идентификатор медицинской</w:t>
            </w:r>
            <w:r>
              <w:rPr>
                <w:rFonts w:ascii="Courier New" w:hAnsi="Courier New"/>
                <w:spacing w:val="21"/>
                <w:sz w:val="16"/>
              </w:rPr>
              <w:t> </w:t>
            </w:r>
            <w:r>
              <w:rPr>
                <w:rFonts w:ascii="Courier New" w:hAnsi="Courier New"/>
                <w:spacing w:val="-1"/>
                <w:sz w:val="16"/>
              </w:rPr>
              <w:t>организации ... Код</w:t>
            </w:r>
            <w:r>
              <w:rPr>
                <w:rFonts w:ascii="Courier New" w:hAnsi="Courier New"/>
                <w:sz w:val="16"/>
              </w:rPr>
              <w:t> </w:t>
            </w:r>
            <w:r>
              <w:rPr>
                <w:rFonts w:ascii="Courier New" w:hAnsi="Courier New"/>
                <w:spacing w:val="-1"/>
                <w:sz w:val="16"/>
              </w:rPr>
              <w:t>по</w:t>
            </w:r>
            <w:r>
              <w:rPr>
                <w:rFonts w:ascii="Courier New" w:hAnsi="Courier New"/>
                <w:spacing w:val="23"/>
                <w:sz w:val="16"/>
              </w:rPr>
              <w:t> </w:t>
            </w:r>
            <w:r>
              <w:rPr>
                <w:rFonts w:ascii="Courier New" w:hAnsi="Courier New"/>
                <w:spacing w:val="-1"/>
                <w:sz w:val="16"/>
              </w:rPr>
              <w:t>регистру МО</w:t>
            </w:r>
            <w:r>
              <w:rPr>
                <w:rFonts w:ascii="Courier New" w:hAnsi="Courier New"/>
                <w:sz w:val="16"/>
              </w:rPr>
              <w:t> </w:t>
            </w:r>
            <w:r>
              <w:rPr>
                <w:rFonts w:ascii="Courier New" w:hAnsi="Courier New"/>
                <w:spacing w:val="-1"/>
                <w:sz w:val="16"/>
              </w:rPr>
              <w:t>--&gt;</w:t>
            </w:r>
          </w:p>
          <w:p>
            <w:pPr>
              <w:pStyle w:val="TableParagraph"/>
              <w:spacing w:line="240" w:lineRule="auto" w:before="1"/>
              <w:ind w:left="106" w:right="111" w:firstLine="768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 w:hAnsi="Courier New"/>
                <w:spacing w:val="-1"/>
                <w:sz w:val="16"/>
              </w:rPr>
              <w:t>&lt;!-- </w:t>
            </w:r>
            <w:r>
              <w:rPr>
                <w:rFonts w:ascii="Courier New" w:hAnsi="Courier New"/>
                <w:spacing w:val="-1"/>
                <w:sz w:val="16"/>
              </w:rPr>
              <w:t>организации </w:t>
            </w:r>
            <w:r>
              <w:rPr>
                <w:rFonts w:ascii="Courier New" w:hAnsi="Courier New"/>
                <w:sz w:val="16"/>
              </w:rPr>
              <w:t>-</w:t>
            </w:r>
            <w:r>
              <w:rPr>
                <w:rFonts w:ascii="Courier New" w:hAnsi="Courier New"/>
                <w:spacing w:val="23"/>
                <w:sz w:val="16"/>
              </w:rPr>
              <w:t> </w:t>
            </w:r>
            <w:r>
              <w:rPr>
                <w:rFonts w:ascii="Courier New" w:hAnsi="Courier New"/>
                <w:spacing w:val="-1"/>
                <w:sz w:val="16"/>
              </w:rPr>
              <w:t>по справочнику «Реестр</w:t>
            </w:r>
            <w:r>
              <w:rPr>
                <w:rFonts w:ascii="Courier New" w:hAnsi="Courier New"/>
                <w:spacing w:val="22"/>
                <w:sz w:val="16"/>
              </w:rPr>
              <w:t> </w:t>
            </w:r>
            <w:r>
              <w:rPr>
                <w:rFonts w:ascii="Courier New" w:hAnsi="Courier New"/>
                <w:spacing w:val="-1"/>
                <w:sz w:val="16"/>
              </w:rPr>
              <w:t>медицинских организаций</w:t>
            </w:r>
            <w:r>
              <w:rPr>
                <w:rFonts w:ascii="Courier New" w:hAnsi="Courier New"/>
                <w:spacing w:val="21"/>
                <w:sz w:val="16"/>
              </w:rPr>
              <w:t> </w:t>
            </w:r>
            <w:r>
              <w:rPr>
                <w:rFonts w:ascii="Courier New" w:hAnsi="Courier New"/>
                <w:spacing w:val="-1"/>
                <w:sz w:val="16"/>
              </w:rPr>
              <w:t>Российской Федерации»</w:t>
            </w:r>
            <w:r>
              <w:rPr>
                <w:rFonts w:ascii="Courier New" w:hAnsi="Courier New"/>
                <w:sz w:val="16"/>
              </w:rPr>
            </w:r>
          </w:p>
          <w:p>
            <w:pPr>
              <w:pStyle w:val="TableParagraph"/>
              <w:spacing w:line="240" w:lineRule="auto"/>
              <w:ind w:left="106" w:right="112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pacing w:val="-1"/>
                <w:sz w:val="16"/>
              </w:rPr>
              <w:t>(OID:</w:t>
            </w:r>
            <w:r>
              <w:rPr>
                <w:rFonts w:ascii="Courier New"/>
                <w:spacing w:val="22"/>
                <w:sz w:val="16"/>
              </w:rPr>
              <w:t> </w:t>
            </w:r>
            <w:r>
              <w:rPr>
                <w:rFonts w:ascii="Courier New"/>
                <w:spacing w:val="-1"/>
                <w:sz w:val="16"/>
              </w:rPr>
              <w:t>1.2.643.5.1.13.13.11.1461)</w:t>
            </w:r>
            <w:r>
              <w:rPr>
                <w:rFonts w:ascii="Courier New"/>
                <w:sz w:val="16"/>
              </w:rPr>
            </w:r>
          </w:p>
          <w:p>
            <w:pPr>
              <w:pStyle w:val="TableParagraph"/>
              <w:spacing w:line="180" w:lineRule="exact"/>
              <w:ind w:left="10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pacing w:val="-1"/>
                <w:sz w:val="16"/>
              </w:rPr>
              <w:t>--&gt;</w:t>
            </w:r>
          </w:p>
          <w:p>
            <w:pPr>
              <w:pStyle w:val="TableParagraph"/>
              <w:spacing w:line="240" w:lineRule="auto" w:before="1"/>
              <w:ind w:left="106" w:right="111" w:firstLine="768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 w:hAnsi="Courier New"/>
                <w:spacing w:val="-1"/>
                <w:sz w:val="16"/>
              </w:rPr>
              <w:t>&lt;!-- </w:t>
            </w:r>
            <w:r>
              <w:rPr>
                <w:rFonts w:ascii="Courier New" w:hAnsi="Courier New"/>
                <w:spacing w:val="-1"/>
                <w:sz w:val="16"/>
              </w:rPr>
              <w:t>для</w:t>
            </w:r>
            <w:r>
              <w:rPr>
                <w:rFonts w:ascii="Courier New" w:hAnsi="Courier New"/>
                <w:spacing w:val="21"/>
                <w:sz w:val="16"/>
              </w:rPr>
              <w:t> </w:t>
            </w:r>
            <w:r>
              <w:rPr>
                <w:rFonts w:ascii="Courier New" w:hAnsi="Courier New"/>
                <w:spacing w:val="-1"/>
                <w:sz w:val="16"/>
              </w:rPr>
              <w:t>индивидуальных</w:t>
            </w:r>
            <w:r>
              <w:rPr>
                <w:rFonts w:ascii="Courier New" w:hAnsi="Courier New"/>
                <w:spacing w:val="20"/>
                <w:sz w:val="16"/>
              </w:rPr>
              <w:t> </w:t>
            </w:r>
            <w:r>
              <w:rPr>
                <w:rFonts w:ascii="Courier New" w:hAnsi="Courier New"/>
                <w:spacing w:val="-1"/>
                <w:sz w:val="16"/>
              </w:rPr>
              <w:t>предпринимателей</w:t>
            </w:r>
            <w:r>
              <w:rPr>
                <w:rFonts w:ascii="Courier New" w:hAnsi="Courier New"/>
                <w:sz w:val="16"/>
              </w:rPr>
              <w:t> </w:t>
            </w:r>
            <w:r>
              <w:rPr>
                <w:rFonts w:ascii="Courier New" w:hAnsi="Courier New"/>
                <w:sz w:val="16"/>
              </w:rPr>
              <w:t>-</w:t>
            </w:r>
            <w:r>
              <w:rPr>
                <w:rFonts w:ascii="Courier New" w:hAnsi="Courier New"/>
                <w:spacing w:val="22"/>
                <w:sz w:val="16"/>
              </w:rPr>
              <w:t> </w:t>
            </w:r>
            <w:r>
              <w:rPr>
                <w:rFonts w:ascii="Courier New" w:hAnsi="Courier New"/>
                <w:spacing w:val="-1"/>
                <w:sz w:val="16"/>
              </w:rPr>
              <w:t>указание на отсутствие</w:t>
            </w:r>
            <w:r>
              <w:rPr>
                <w:rFonts w:ascii="Courier New" w:hAnsi="Courier New"/>
                <w:spacing w:val="22"/>
                <w:sz w:val="16"/>
              </w:rPr>
              <w:t> </w:t>
            </w:r>
            <w:r>
              <w:rPr>
                <w:rFonts w:ascii="Courier New" w:hAnsi="Courier New"/>
                <w:spacing w:val="-1"/>
                <w:sz w:val="16"/>
              </w:rPr>
              <w:t>кода,</w:t>
            </w:r>
            <w:r>
              <w:rPr>
                <w:rFonts w:ascii="Courier New" w:hAnsi="Courier New"/>
                <w:sz w:val="16"/>
              </w:rPr>
              <w:t> </w:t>
            </w:r>
            <w:r>
              <w:rPr>
                <w:rFonts w:ascii="Courier New" w:hAnsi="Courier New"/>
                <w:spacing w:val="-1"/>
                <w:sz w:val="16"/>
              </w:rPr>
              <w:t>nullFlavor="OTH" --&gt;</w:t>
            </w:r>
          </w:p>
          <w:p>
            <w:pPr>
              <w:pStyle w:val="TableParagraph"/>
              <w:spacing w:line="240" w:lineRule="auto"/>
              <w:ind w:left="106" w:right="112" w:firstLine="768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pacing w:val="-1"/>
                <w:sz w:val="16"/>
              </w:rPr>
              <w:t>&lt;id</w:t>
            </w:r>
            <w:r>
              <w:rPr>
                <w:rFonts w:ascii="Courier New"/>
                <w:spacing w:val="19"/>
                <w:sz w:val="16"/>
              </w:rPr>
              <w:t> </w:t>
            </w:r>
            <w:r>
              <w:rPr>
                <w:rFonts w:ascii="Courier New"/>
                <w:spacing w:val="-1"/>
                <w:sz w:val="16"/>
              </w:rPr>
              <w:t>root="1.2.643.5.1.13.13.12</w:t>
            </w:r>
            <w:r>
              <w:rPr>
                <w:rFonts w:ascii="Courier New"/>
                <w:sz w:val="16"/>
              </w:rPr>
            </w:r>
          </w:p>
          <w:p>
            <w:pPr>
              <w:pStyle w:val="TableParagraph"/>
              <w:spacing w:line="180" w:lineRule="exact"/>
              <w:ind w:left="10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pacing w:val="-1"/>
                <w:sz w:val="16"/>
              </w:rPr>
              <w:t>.2.77.8312"/&gt;</w:t>
            </w:r>
            <w:r>
              <w:rPr>
                <w:rFonts w:ascii="Courier New"/>
                <w:sz w:val="16"/>
              </w:rPr>
            </w:r>
          </w:p>
          <w:p>
            <w:pPr>
              <w:pStyle w:val="TableParagraph"/>
              <w:spacing w:line="181" w:lineRule="exact" w:before="1"/>
              <w:ind w:left="87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pacing w:val="-1"/>
                <w:sz w:val="16"/>
              </w:rPr>
              <w:t>&lt;!-- </w:t>
            </w:r>
            <w:r>
              <w:rPr>
                <w:rFonts w:ascii="Courier New"/>
                <w:sz w:val="16"/>
              </w:rPr>
              <w:t>R</w:t>
            </w:r>
            <w:r>
              <w:rPr>
                <w:rFonts w:ascii="Courier New"/>
                <w:spacing w:val="-1"/>
                <w:sz w:val="16"/>
              </w:rPr>
              <w:t> [1..1]</w:t>
            </w:r>
            <w:r>
              <w:rPr>
                <w:rFonts w:ascii="Courier New"/>
                <w:sz w:val="16"/>
              </w:rPr>
            </w:r>
          </w:p>
          <w:p>
            <w:pPr>
              <w:pStyle w:val="TableParagraph"/>
              <w:spacing w:line="240" w:lineRule="auto"/>
              <w:ind w:left="106" w:right="304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 w:hAnsi="Courier New"/>
                <w:spacing w:val="-1"/>
                <w:sz w:val="16"/>
              </w:rPr>
              <w:t>Наименование медицинской</w:t>
            </w:r>
            <w:r>
              <w:rPr>
                <w:rFonts w:ascii="Courier New" w:hAnsi="Courier New"/>
                <w:spacing w:val="21"/>
                <w:sz w:val="16"/>
              </w:rPr>
              <w:t> </w:t>
            </w:r>
            <w:r>
              <w:rPr>
                <w:rFonts w:ascii="Courier New" w:hAnsi="Courier New"/>
                <w:spacing w:val="-1"/>
                <w:sz w:val="16"/>
              </w:rPr>
              <w:t>организации или ФИО</w:t>
            </w:r>
            <w:r>
              <w:rPr>
                <w:rFonts w:ascii="Courier New" w:hAnsi="Courier New"/>
                <w:sz w:val="16"/>
              </w:rPr>
            </w:r>
          </w:p>
        </w:tc>
        <w:tc>
          <w:tcPr>
            <w:tcW w:w="45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FE49F"/>
          </w:tcPr>
          <w:p>
            <w:pPr>
              <w:pStyle w:val="TableParagraph"/>
              <w:spacing w:line="240" w:lineRule="auto"/>
              <w:ind w:left="102" w:right="961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 w:hAnsi="Courier New"/>
                <w:spacing w:val="-1"/>
                <w:sz w:val="16"/>
              </w:rPr>
              <w:t>codeSystemVersion="6.3"</w:t>
            </w:r>
            <w:r>
              <w:rPr>
                <w:rFonts w:ascii="Courier New" w:hAnsi="Courier New"/>
                <w:spacing w:val="22"/>
                <w:sz w:val="16"/>
              </w:rPr>
              <w:t> </w:t>
            </w:r>
            <w:r>
              <w:rPr>
                <w:rFonts w:ascii="Courier New" w:hAnsi="Courier New"/>
                <w:spacing w:val="-1"/>
                <w:sz w:val="16"/>
              </w:rPr>
              <w:t>codeSystemName="Субъекты Российской</w:t>
            </w:r>
            <w:r>
              <w:rPr>
                <w:rFonts w:ascii="Courier New" w:hAnsi="Courier New"/>
                <w:spacing w:val="21"/>
                <w:sz w:val="16"/>
              </w:rPr>
              <w:t> </w:t>
            </w:r>
            <w:r>
              <w:rPr>
                <w:rFonts w:ascii="Courier New" w:hAnsi="Courier New"/>
                <w:spacing w:val="-1"/>
                <w:sz w:val="16"/>
              </w:rPr>
              <w:t>Федерации" displayName="г. Москва"/&gt;</w:t>
            </w:r>
            <w:r>
              <w:rPr>
                <w:rFonts w:ascii="Courier New" w:hAnsi="Courier New"/>
                <w:sz w:val="16"/>
              </w:rPr>
            </w:r>
          </w:p>
          <w:p>
            <w:pPr>
              <w:pStyle w:val="TableParagraph"/>
              <w:spacing w:line="240" w:lineRule="auto" w:before="1"/>
              <w:ind w:left="102" w:right="529" w:firstLine="72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 w:hAnsi="Courier New"/>
                <w:spacing w:val="-1"/>
                <w:sz w:val="16"/>
              </w:rPr>
              <w:t>&lt;!-- </w:t>
            </w:r>
            <w:r>
              <w:rPr>
                <w:rFonts w:ascii="Courier New" w:hAnsi="Courier New"/>
                <w:spacing w:val="-1"/>
                <w:sz w:val="16"/>
              </w:rPr>
              <w:t>[1..1] Кодирование адреса по</w:t>
            </w:r>
            <w:r>
              <w:rPr>
                <w:rFonts w:ascii="Courier New" w:hAnsi="Courier New"/>
                <w:spacing w:val="24"/>
                <w:sz w:val="16"/>
              </w:rPr>
              <w:t> </w:t>
            </w:r>
            <w:r>
              <w:rPr>
                <w:rFonts w:ascii="Courier New" w:hAnsi="Courier New"/>
                <w:spacing w:val="-1"/>
                <w:sz w:val="16"/>
              </w:rPr>
              <w:t>ФИАС </w:t>
            </w:r>
            <w:r>
              <w:rPr>
                <w:rFonts w:ascii="Courier New" w:hAnsi="Courier New"/>
                <w:spacing w:val="-1"/>
                <w:sz w:val="16"/>
              </w:rPr>
              <w:t>--&gt;</w:t>
            </w:r>
          </w:p>
          <w:p>
            <w:pPr>
              <w:pStyle w:val="TableParagraph"/>
              <w:spacing w:line="181" w:lineRule="exact" w:before="1"/>
              <w:ind w:left="82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pacing w:val="-1"/>
                <w:sz w:val="16"/>
              </w:rPr>
              <w:t>&lt;fias:Address&gt;</w:t>
            </w:r>
            <w:r>
              <w:rPr>
                <w:rFonts w:ascii="Courier New"/>
                <w:sz w:val="16"/>
              </w:rPr>
            </w:r>
          </w:p>
          <w:p>
            <w:pPr>
              <w:pStyle w:val="TableParagraph"/>
              <w:spacing w:line="240" w:lineRule="auto"/>
              <w:ind w:left="102" w:right="157" w:firstLine="90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 w:hAnsi="Courier New"/>
                <w:spacing w:val="-1"/>
                <w:sz w:val="16"/>
              </w:rPr>
              <w:t>&lt;!-- </w:t>
            </w:r>
            <w:r>
              <w:rPr>
                <w:rFonts w:ascii="Courier New" w:hAnsi="Courier New"/>
                <w:sz w:val="16"/>
              </w:rPr>
              <w:t>R</w:t>
            </w:r>
            <w:r>
              <w:rPr>
                <w:rFonts w:ascii="Courier New" w:hAnsi="Courier New"/>
                <w:spacing w:val="-1"/>
                <w:sz w:val="16"/>
              </w:rPr>
              <w:t> [1..1] Глобальный уникальный</w:t>
            </w:r>
            <w:r>
              <w:rPr>
                <w:rFonts w:ascii="Courier New" w:hAnsi="Courier New"/>
                <w:spacing w:val="23"/>
                <w:sz w:val="16"/>
              </w:rPr>
              <w:t> </w:t>
            </w:r>
            <w:r>
              <w:rPr>
                <w:rFonts w:ascii="Courier New" w:hAnsi="Courier New"/>
                <w:spacing w:val="-1"/>
                <w:sz w:val="16"/>
              </w:rPr>
              <w:t>идентификатор адресного объекта</w:t>
            </w:r>
            <w:r>
              <w:rPr>
                <w:rFonts w:ascii="Courier New" w:hAnsi="Courier New"/>
                <w:sz w:val="16"/>
              </w:rPr>
              <w:t>  </w:t>
            </w:r>
            <w:r>
              <w:rPr>
                <w:rFonts w:ascii="Courier New" w:hAnsi="Courier New"/>
                <w:spacing w:val="-1"/>
                <w:sz w:val="16"/>
              </w:rPr>
              <w:t>--&gt;</w:t>
            </w:r>
          </w:p>
          <w:p>
            <w:pPr>
              <w:pStyle w:val="TableParagraph"/>
              <w:spacing w:line="240" w:lineRule="auto"/>
              <w:ind w:left="102" w:right="444" w:firstLine="90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pacing w:val="-1"/>
                <w:sz w:val="16"/>
              </w:rPr>
              <w:t>&lt;fias:AOGUID&gt;45d96a50-7870-4183-</w:t>
            </w:r>
            <w:r>
              <w:rPr>
                <w:rFonts w:ascii="Courier New"/>
                <w:spacing w:val="23"/>
                <w:sz w:val="16"/>
              </w:rPr>
              <w:t> </w:t>
            </w:r>
            <w:r>
              <w:rPr>
                <w:rFonts w:ascii="Courier New"/>
                <w:spacing w:val="-1"/>
                <w:sz w:val="16"/>
              </w:rPr>
              <w:t>872b-451c6573a7c9&lt;/fias:AOGUID&gt;</w:t>
            </w:r>
            <w:r>
              <w:rPr>
                <w:rFonts w:ascii="Courier New"/>
                <w:sz w:val="16"/>
              </w:rPr>
            </w:r>
          </w:p>
          <w:p>
            <w:pPr>
              <w:pStyle w:val="TableParagraph"/>
              <w:spacing w:line="240" w:lineRule="auto"/>
              <w:ind w:left="102" w:right="349" w:firstLine="90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 w:hAnsi="Courier New"/>
                <w:spacing w:val="-1"/>
                <w:sz w:val="16"/>
              </w:rPr>
              <w:t>&lt;!-- [1..1] </w:t>
            </w:r>
            <w:r>
              <w:rPr>
                <w:rFonts w:ascii="Courier New" w:hAnsi="Courier New"/>
                <w:spacing w:val="-1"/>
                <w:sz w:val="16"/>
              </w:rPr>
              <w:t>Глобальный</w:t>
            </w:r>
            <w:r>
              <w:rPr>
                <w:rFonts w:ascii="Courier New" w:hAnsi="Courier New"/>
                <w:sz w:val="16"/>
              </w:rPr>
              <w:t> </w:t>
            </w:r>
            <w:r>
              <w:rPr>
                <w:rFonts w:ascii="Courier New" w:hAnsi="Courier New"/>
                <w:spacing w:val="-1"/>
                <w:sz w:val="16"/>
              </w:rPr>
              <w:t>уникальный</w:t>
            </w:r>
            <w:r>
              <w:rPr>
                <w:rFonts w:ascii="Courier New" w:hAnsi="Courier New"/>
                <w:spacing w:val="23"/>
                <w:sz w:val="16"/>
              </w:rPr>
              <w:t> </w:t>
            </w:r>
            <w:r>
              <w:rPr>
                <w:rFonts w:ascii="Courier New" w:hAnsi="Courier New"/>
                <w:spacing w:val="-1"/>
                <w:sz w:val="16"/>
              </w:rPr>
              <w:t>идентификатор дома</w:t>
            </w:r>
            <w:r>
              <w:rPr>
                <w:rFonts w:ascii="Courier New" w:hAnsi="Courier New"/>
                <w:spacing w:val="95"/>
                <w:sz w:val="16"/>
              </w:rPr>
              <w:t> </w:t>
            </w:r>
            <w:r>
              <w:rPr>
                <w:rFonts w:ascii="Courier New" w:hAnsi="Courier New"/>
                <w:spacing w:val="-1"/>
                <w:sz w:val="16"/>
              </w:rPr>
              <w:t>--&gt;</w:t>
            </w:r>
          </w:p>
          <w:p>
            <w:pPr>
              <w:pStyle w:val="TableParagraph"/>
              <w:spacing w:line="240" w:lineRule="auto" w:before="1"/>
              <w:ind w:left="102" w:right="156" w:firstLine="90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pacing w:val="-1"/>
                <w:sz w:val="16"/>
              </w:rPr>
              <w:t>&lt;fias:HOUSEGUID&gt;f8a876ac-4ea1-4a3e-</w:t>
            </w:r>
            <w:r>
              <w:rPr>
                <w:rFonts w:ascii="Courier New"/>
                <w:spacing w:val="23"/>
                <w:sz w:val="16"/>
              </w:rPr>
              <w:t> </w:t>
            </w:r>
            <w:r>
              <w:rPr>
                <w:rFonts w:ascii="Courier New"/>
                <w:spacing w:val="-1"/>
                <w:sz w:val="16"/>
              </w:rPr>
              <w:t>b255-dd0d0f510802&lt;/fias:HOUSEGUID&gt;</w:t>
            </w:r>
            <w:r>
              <w:rPr>
                <w:rFonts w:ascii="Courier New"/>
                <w:sz w:val="16"/>
              </w:rPr>
            </w:r>
          </w:p>
          <w:p>
            <w:pPr>
              <w:pStyle w:val="TableParagraph"/>
              <w:spacing w:line="181" w:lineRule="exact" w:before="1"/>
              <w:ind w:left="82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pacing w:val="-1"/>
                <w:sz w:val="16"/>
              </w:rPr>
              <w:t>&lt;/fias:Address&gt;</w:t>
            </w:r>
            <w:r>
              <w:rPr>
                <w:rFonts w:ascii="Courier New"/>
                <w:sz w:val="16"/>
              </w:rPr>
            </w:r>
          </w:p>
          <w:p>
            <w:pPr>
              <w:pStyle w:val="TableParagraph"/>
              <w:spacing w:line="181" w:lineRule="exact"/>
              <w:ind w:left="64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pacing w:val="-1"/>
                <w:sz w:val="16"/>
              </w:rPr>
              <w:t>&lt;/addr&gt;</w:t>
            </w:r>
            <w:r>
              <w:rPr>
                <w:rFonts w:ascii="Courier New"/>
                <w:sz w:val="16"/>
              </w:rPr>
            </w:r>
          </w:p>
          <w:p>
            <w:pPr>
              <w:pStyle w:val="TableParagraph"/>
              <w:spacing w:line="181" w:lineRule="exact" w:before="1"/>
              <w:ind w:left="64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 w:hAnsi="Courier New"/>
                <w:spacing w:val="-1"/>
                <w:sz w:val="16"/>
              </w:rPr>
              <w:t>&lt;!-- [1..2] </w:t>
            </w:r>
            <w:r>
              <w:rPr>
                <w:rFonts w:ascii="Courier New" w:hAnsi="Courier New"/>
                <w:spacing w:val="-1"/>
                <w:sz w:val="16"/>
              </w:rPr>
              <w:t>Адрес пациента</w:t>
            </w:r>
            <w:r>
              <w:rPr>
                <w:rFonts w:ascii="Courier New" w:hAnsi="Courier New"/>
                <w:sz w:val="16"/>
              </w:rPr>
              <w:t> </w:t>
            </w:r>
            <w:r>
              <w:rPr>
                <w:rFonts w:ascii="Courier New" w:hAnsi="Courier New"/>
                <w:spacing w:val="-1"/>
                <w:sz w:val="16"/>
              </w:rPr>
              <w:t>[2] --&gt;</w:t>
            </w:r>
          </w:p>
          <w:p>
            <w:pPr>
              <w:pStyle w:val="TableParagraph"/>
              <w:spacing w:line="181" w:lineRule="exact"/>
              <w:ind w:left="64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pacing w:val="-1"/>
                <w:sz w:val="16"/>
              </w:rPr>
              <w:t>&lt;addr&gt;</w:t>
            </w:r>
            <w:r>
              <w:rPr>
                <w:rFonts w:ascii="Courier New"/>
                <w:sz w:val="16"/>
              </w:rPr>
            </w:r>
          </w:p>
          <w:p>
            <w:pPr>
              <w:pStyle w:val="TableParagraph"/>
              <w:spacing w:line="181" w:lineRule="exact" w:before="1"/>
              <w:ind w:left="82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 w:hAnsi="Courier New"/>
                <w:spacing w:val="-1"/>
                <w:sz w:val="16"/>
              </w:rPr>
              <w:t>&lt;!-- </w:t>
            </w:r>
            <w:r>
              <w:rPr>
                <w:rFonts w:ascii="Courier New" w:hAnsi="Courier New"/>
                <w:sz w:val="16"/>
              </w:rPr>
              <w:t>R</w:t>
            </w:r>
            <w:r>
              <w:rPr>
                <w:rFonts w:ascii="Courier New" w:hAnsi="Courier New"/>
                <w:spacing w:val="-1"/>
                <w:sz w:val="16"/>
              </w:rPr>
              <w:t> [1..1] Тип адреса пациента</w:t>
            </w:r>
            <w:r>
              <w:rPr>
                <w:rFonts w:ascii="Courier New" w:hAnsi="Courier New"/>
                <w:sz w:val="16"/>
              </w:rPr>
              <w:t> </w:t>
            </w:r>
            <w:r>
              <w:rPr>
                <w:rFonts w:ascii="Courier New" w:hAnsi="Courier New"/>
                <w:spacing w:val="-1"/>
                <w:sz w:val="16"/>
              </w:rPr>
              <w:t>--&gt;</w:t>
            </w:r>
          </w:p>
          <w:p>
            <w:pPr>
              <w:pStyle w:val="TableParagraph"/>
              <w:spacing w:line="240" w:lineRule="auto"/>
              <w:ind w:left="102" w:right="241" w:firstLine="72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pacing w:val="-1"/>
                <w:sz w:val="16"/>
              </w:rPr>
              <w:t>&lt;address:Type xsi:type="CD" code="3"</w:t>
            </w:r>
            <w:r>
              <w:rPr>
                <w:rFonts w:ascii="Courier New"/>
                <w:spacing w:val="22"/>
                <w:sz w:val="16"/>
              </w:rPr>
              <w:t> </w:t>
            </w:r>
            <w:r>
              <w:rPr>
                <w:rFonts w:ascii="Courier New"/>
                <w:spacing w:val="-1"/>
                <w:sz w:val="16"/>
              </w:rPr>
              <w:t>codeSystem="1.2.643.5.1.13.13.11.1504"</w:t>
            </w:r>
            <w:r>
              <w:rPr>
                <w:rFonts w:ascii="Courier New"/>
                <w:sz w:val="16"/>
              </w:rPr>
            </w:r>
          </w:p>
          <w:p>
            <w:pPr>
              <w:pStyle w:val="TableParagraph"/>
              <w:spacing w:line="240" w:lineRule="auto"/>
              <w:ind w:left="102" w:right="29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 w:hAnsi="Courier New"/>
                <w:spacing w:val="-1"/>
                <w:sz w:val="16"/>
              </w:rPr>
              <w:t>codeSystemVersion="1.3" codeSystemName="Тип</w:t>
            </w:r>
            <w:r>
              <w:rPr>
                <w:rFonts w:ascii="Courier New" w:hAnsi="Courier New"/>
                <w:spacing w:val="21"/>
                <w:sz w:val="16"/>
              </w:rPr>
              <w:t> </w:t>
            </w:r>
            <w:r>
              <w:rPr>
                <w:rFonts w:ascii="Courier New" w:hAnsi="Courier New"/>
                <w:spacing w:val="-1"/>
                <w:sz w:val="16"/>
              </w:rPr>
              <w:t>адреса пациента" displayName="Адрес</w:t>
            </w:r>
            <w:r>
              <w:rPr>
                <w:rFonts w:ascii="Courier New" w:hAnsi="Courier New"/>
                <w:spacing w:val="22"/>
                <w:sz w:val="16"/>
              </w:rPr>
              <w:t> </w:t>
            </w:r>
            <w:r>
              <w:rPr>
                <w:rFonts w:ascii="Courier New" w:hAnsi="Courier New"/>
                <w:spacing w:val="-1"/>
                <w:sz w:val="16"/>
              </w:rPr>
              <w:t>фактического проживания (пребывания)"/&gt;</w:t>
            </w:r>
            <w:r>
              <w:rPr>
                <w:rFonts w:ascii="Courier New" w:hAnsi="Courier New"/>
                <w:sz w:val="16"/>
              </w:rPr>
            </w:r>
          </w:p>
          <w:p>
            <w:pPr>
              <w:pStyle w:val="TableParagraph"/>
              <w:spacing w:line="181" w:lineRule="exact" w:before="1"/>
              <w:ind w:left="82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 w:hAnsi="Courier New"/>
                <w:spacing w:val="-1"/>
                <w:sz w:val="16"/>
              </w:rPr>
              <w:t>&lt;!-- </w:t>
            </w:r>
            <w:r>
              <w:rPr>
                <w:rFonts w:ascii="Courier New" w:hAnsi="Courier New"/>
                <w:sz w:val="16"/>
              </w:rPr>
              <w:t>R</w:t>
            </w:r>
            <w:r>
              <w:rPr>
                <w:rFonts w:ascii="Courier New" w:hAnsi="Courier New"/>
                <w:spacing w:val="-1"/>
                <w:sz w:val="16"/>
              </w:rPr>
              <w:t> [1..1] Адрес текстом</w:t>
            </w:r>
            <w:r>
              <w:rPr>
                <w:rFonts w:ascii="Courier New" w:hAnsi="Courier New"/>
                <w:sz w:val="16"/>
              </w:rPr>
              <w:t> </w:t>
            </w:r>
            <w:r>
              <w:rPr>
                <w:rFonts w:ascii="Courier New" w:hAnsi="Courier New"/>
                <w:spacing w:val="-1"/>
                <w:sz w:val="16"/>
              </w:rPr>
              <w:t>--&gt;</w:t>
            </w:r>
          </w:p>
          <w:p>
            <w:pPr>
              <w:pStyle w:val="TableParagraph"/>
              <w:spacing w:line="240" w:lineRule="auto"/>
              <w:ind w:left="102" w:right="386" w:firstLine="72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 w:hAnsi="Courier New"/>
                <w:spacing w:val="-1"/>
                <w:sz w:val="16"/>
              </w:rPr>
              <w:t>&lt;streetAddressLine&gt; </w:t>
            </w:r>
            <w:r>
              <w:rPr>
                <w:rFonts w:ascii="Courier New" w:hAnsi="Courier New"/>
                <w:spacing w:val="-1"/>
                <w:sz w:val="16"/>
              </w:rPr>
              <w:t>Московская</w:t>
            </w:r>
            <w:r>
              <w:rPr>
                <w:rFonts w:ascii="Courier New" w:hAnsi="Courier New"/>
                <w:spacing w:val="21"/>
                <w:sz w:val="16"/>
              </w:rPr>
              <w:t> </w:t>
            </w:r>
            <w:r>
              <w:rPr>
                <w:rFonts w:ascii="Courier New" w:hAnsi="Courier New"/>
                <w:spacing w:val="-1"/>
                <w:sz w:val="16"/>
              </w:rPr>
              <w:t>область, город Москва, улица Твардовского,</w:t>
            </w:r>
            <w:r>
              <w:rPr>
                <w:rFonts w:ascii="Courier New" w:hAnsi="Courier New"/>
                <w:spacing w:val="24"/>
                <w:sz w:val="16"/>
              </w:rPr>
              <w:t> </w:t>
            </w:r>
            <w:r>
              <w:rPr>
                <w:rFonts w:ascii="Courier New" w:hAnsi="Courier New"/>
                <w:spacing w:val="-1"/>
                <w:sz w:val="16"/>
              </w:rPr>
              <w:t>дом 5, корпус 1, квартира 42</w:t>
            </w:r>
            <w:r>
              <w:rPr>
                <w:rFonts w:ascii="Courier New" w:hAnsi="Courier New"/>
                <w:sz w:val="16"/>
              </w:rPr>
            </w:r>
          </w:p>
          <w:p>
            <w:pPr>
              <w:pStyle w:val="TableParagraph"/>
              <w:spacing w:line="181" w:lineRule="exact" w:before="1"/>
              <w:ind w:left="10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pacing w:val="-1"/>
                <w:sz w:val="16"/>
              </w:rPr>
              <w:t>&lt;/streetAddressLine&gt;</w:t>
            </w:r>
            <w:r>
              <w:rPr>
                <w:rFonts w:ascii="Courier New"/>
                <w:sz w:val="16"/>
              </w:rPr>
            </w:r>
          </w:p>
          <w:p>
            <w:pPr>
              <w:pStyle w:val="TableParagraph"/>
              <w:spacing w:line="240" w:lineRule="auto"/>
              <w:ind w:left="102" w:right="241" w:firstLine="72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 w:hAnsi="Courier New"/>
                <w:spacing w:val="-1"/>
                <w:sz w:val="16"/>
              </w:rPr>
              <w:t>&lt;!-- </w:t>
            </w:r>
            <w:r>
              <w:rPr>
                <w:rFonts w:ascii="Courier New" w:hAnsi="Courier New"/>
                <w:sz w:val="16"/>
              </w:rPr>
              <w:t>R</w:t>
            </w:r>
            <w:r>
              <w:rPr>
                <w:rFonts w:ascii="Courier New" w:hAnsi="Courier New"/>
                <w:spacing w:val="-1"/>
                <w:sz w:val="16"/>
              </w:rPr>
              <w:t> [1..1] Субъект РФ (Код ФНС по</w:t>
            </w:r>
            <w:r>
              <w:rPr>
                <w:rFonts w:ascii="Courier New" w:hAnsi="Courier New"/>
                <w:spacing w:val="26"/>
                <w:sz w:val="16"/>
              </w:rPr>
              <w:t> </w:t>
            </w:r>
            <w:r>
              <w:rPr>
                <w:rFonts w:ascii="Courier New" w:hAnsi="Courier New"/>
                <w:spacing w:val="-1"/>
                <w:sz w:val="16"/>
              </w:rPr>
              <w:t>справочнику "Субъекты Российской Федерации"</w:t>
            </w:r>
            <w:r>
              <w:rPr>
                <w:rFonts w:ascii="Courier New" w:hAnsi="Courier New"/>
                <w:spacing w:val="23"/>
                <w:sz w:val="16"/>
              </w:rPr>
              <w:t> </w:t>
            </w:r>
            <w:r>
              <w:rPr>
                <w:rFonts w:ascii="Courier New" w:hAnsi="Courier New"/>
                <w:spacing w:val="-1"/>
                <w:sz w:val="16"/>
              </w:rPr>
              <w:t>(OID:1.2.643.5.1.13.13.99.2.206))</w:t>
            </w:r>
            <w:r>
              <w:rPr>
                <w:rFonts w:ascii="Courier New" w:hAnsi="Courier New"/>
                <w:sz w:val="16"/>
              </w:rPr>
              <w:t> </w:t>
            </w:r>
            <w:r>
              <w:rPr>
                <w:rFonts w:ascii="Courier New" w:hAnsi="Courier New"/>
                <w:spacing w:val="-1"/>
                <w:sz w:val="16"/>
              </w:rPr>
              <w:t>--&gt;</w:t>
            </w:r>
          </w:p>
          <w:p>
            <w:pPr>
              <w:pStyle w:val="TableParagraph"/>
              <w:spacing w:line="240" w:lineRule="auto" w:before="1"/>
              <w:ind w:left="102" w:right="625" w:firstLine="72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pacing w:val="-1"/>
                <w:sz w:val="16"/>
              </w:rPr>
              <w:t>&lt;address:stateCode xsi:type="CD"</w:t>
            </w:r>
            <w:r>
              <w:rPr>
                <w:rFonts w:ascii="Courier New"/>
                <w:spacing w:val="22"/>
                <w:sz w:val="16"/>
              </w:rPr>
              <w:t> </w:t>
            </w:r>
            <w:r>
              <w:rPr>
                <w:rFonts w:ascii="Courier New"/>
                <w:spacing w:val="-1"/>
                <w:sz w:val="16"/>
              </w:rPr>
              <w:t>code="77"</w:t>
            </w:r>
            <w:r>
              <w:rPr>
                <w:rFonts w:ascii="Courier New"/>
                <w:spacing w:val="20"/>
                <w:sz w:val="16"/>
              </w:rPr>
              <w:t> </w:t>
            </w:r>
            <w:r>
              <w:rPr>
                <w:rFonts w:ascii="Courier New"/>
                <w:spacing w:val="-1"/>
                <w:sz w:val="16"/>
              </w:rPr>
              <w:t>codeSystem="1.2.643.5.1.13.13.99.2.206"</w:t>
            </w:r>
            <w:r>
              <w:rPr>
                <w:rFonts w:ascii="Courier New"/>
                <w:sz w:val="16"/>
              </w:rPr>
            </w:r>
          </w:p>
          <w:p>
            <w:pPr>
              <w:pStyle w:val="TableParagraph"/>
              <w:spacing w:line="240" w:lineRule="auto" w:before="1"/>
              <w:ind w:left="102" w:right="962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 w:hAnsi="Courier New"/>
                <w:spacing w:val="-1"/>
                <w:sz w:val="16"/>
              </w:rPr>
              <w:t>codeSystemVersion="6.3"</w:t>
            </w:r>
            <w:r>
              <w:rPr>
                <w:rFonts w:ascii="Courier New" w:hAnsi="Courier New"/>
                <w:spacing w:val="22"/>
                <w:sz w:val="16"/>
              </w:rPr>
              <w:t> </w:t>
            </w:r>
            <w:r>
              <w:rPr>
                <w:rFonts w:ascii="Courier New" w:hAnsi="Courier New"/>
                <w:spacing w:val="-1"/>
                <w:sz w:val="16"/>
              </w:rPr>
              <w:t>codeSystemName="Субъекты Российской</w:t>
            </w:r>
            <w:r>
              <w:rPr>
                <w:rFonts w:ascii="Courier New" w:hAnsi="Courier New"/>
                <w:spacing w:val="21"/>
                <w:sz w:val="16"/>
              </w:rPr>
              <w:t> </w:t>
            </w:r>
            <w:r>
              <w:rPr>
                <w:rFonts w:ascii="Courier New" w:hAnsi="Courier New"/>
                <w:spacing w:val="-1"/>
                <w:sz w:val="16"/>
              </w:rPr>
              <w:t>Федерации" displayName="г. Москва"/&gt;</w:t>
            </w:r>
            <w:r>
              <w:rPr>
                <w:rFonts w:ascii="Courier New" w:hAnsi="Courier New"/>
                <w:sz w:val="16"/>
              </w:rPr>
            </w:r>
          </w:p>
          <w:p>
            <w:pPr>
              <w:pStyle w:val="TableParagraph"/>
              <w:spacing w:line="240" w:lineRule="auto"/>
              <w:ind w:left="102" w:right="529" w:firstLine="72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 w:hAnsi="Courier New"/>
                <w:spacing w:val="-1"/>
                <w:sz w:val="16"/>
              </w:rPr>
              <w:t>&lt;!-- </w:t>
            </w:r>
            <w:r>
              <w:rPr>
                <w:rFonts w:ascii="Courier New" w:hAnsi="Courier New"/>
                <w:spacing w:val="-1"/>
                <w:sz w:val="16"/>
              </w:rPr>
              <w:t>[1..1] Кодирование адреса по</w:t>
            </w:r>
            <w:r>
              <w:rPr>
                <w:rFonts w:ascii="Courier New" w:hAnsi="Courier New"/>
                <w:spacing w:val="24"/>
                <w:sz w:val="16"/>
              </w:rPr>
              <w:t> </w:t>
            </w:r>
            <w:r>
              <w:rPr>
                <w:rFonts w:ascii="Courier New" w:hAnsi="Courier New"/>
                <w:spacing w:val="-1"/>
                <w:sz w:val="16"/>
              </w:rPr>
              <w:t>ФИАС </w:t>
            </w:r>
            <w:r>
              <w:rPr>
                <w:rFonts w:ascii="Courier New" w:hAnsi="Courier New"/>
                <w:spacing w:val="-1"/>
                <w:sz w:val="16"/>
              </w:rPr>
              <w:t>--&gt;</w:t>
            </w:r>
          </w:p>
          <w:p>
            <w:pPr>
              <w:pStyle w:val="TableParagraph"/>
              <w:spacing w:line="180" w:lineRule="exact"/>
              <w:ind w:left="82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pacing w:val="-1"/>
                <w:sz w:val="16"/>
              </w:rPr>
              <w:t>&lt;fias:Address&gt;</w:t>
            </w:r>
            <w:r>
              <w:rPr>
                <w:rFonts w:ascii="Courier New"/>
                <w:sz w:val="16"/>
              </w:rPr>
            </w:r>
          </w:p>
          <w:p>
            <w:pPr>
              <w:pStyle w:val="TableParagraph"/>
              <w:spacing w:line="240" w:lineRule="auto" w:before="1"/>
              <w:ind w:left="102" w:right="157" w:firstLine="90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 w:hAnsi="Courier New"/>
                <w:spacing w:val="-1"/>
                <w:sz w:val="16"/>
              </w:rPr>
              <w:t>&lt;!-- </w:t>
            </w:r>
            <w:r>
              <w:rPr>
                <w:rFonts w:ascii="Courier New" w:hAnsi="Courier New"/>
                <w:sz w:val="16"/>
              </w:rPr>
              <w:t>R</w:t>
            </w:r>
            <w:r>
              <w:rPr>
                <w:rFonts w:ascii="Courier New" w:hAnsi="Courier New"/>
                <w:spacing w:val="-1"/>
                <w:sz w:val="16"/>
              </w:rPr>
              <w:t> [1..1] Глобальный уникальный</w:t>
            </w:r>
            <w:r>
              <w:rPr>
                <w:rFonts w:ascii="Courier New" w:hAnsi="Courier New"/>
                <w:spacing w:val="24"/>
                <w:sz w:val="16"/>
              </w:rPr>
              <w:t> </w:t>
            </w:r>
            <w:r>
              <w:rPr>
                <w:rFonts w:ascii="Courier New" w:hAnsi="Courier New"/>
                <w:spacing w:val="-1"/>
                <w:sz w:val="16"/>
              </w:rPr>
              <w:t>идентификатор адресного объекта</w:t>
            </w:r>
            <w:r>
              <w:rPr>
                <w:rFonts w:ascii="Courier New" w:hAnsi="Courier New"/>
                <w:sz w:val="16"/>
              </w:rPr>
              <w:t>  </w:t>
            </w:r>
            <w:r>
              <w:rPr>
                <w:rFonts w:ascii="Courier New" w:hAnsi="Courier New"/>
                <w:spacing w:val="-1"/>
                <w:sz w:val="16"/>
              </w:rPr>
              <w:t>--&gt;</w:t>
            </w:r>
          </w:p>
          <w:p>
            <w:pPr>
              <w:pStyle w:val="TableParagraph"/>
              <w:spacing w:line="240" w:lineRule="auto" w:before="1"/>
              <w:ind w:left="102" w:right="444" w:firstLine="90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pacing w:val="-1"/>
                <w:sz w:val="16"/>
              </w:rPr>
              <w:t>&lt;fias:AOGUID&gt;45d96a50-7870-4183-</w:t>
            </w:r>
            <w:r>
              <w:rPr>
                <w:rFonts w:ascii="Courier New"/>
                <w:spacing w:val="23"/>
                <w:sz w:val="16"/>
              </w:rPr>
              <w:t> </w:t>
            </w:r>
            <w:r>
              <w:rPr>
                <w:rFonts w:ascii="Courier New"/>
                <w:spacing w:val="-1"/>
                <w:sz w:val="16"/>
              </w:rPr>
              <w:t>872b-451c6573a7c9&lt;/fias:AOGUID&gt;</w:t>
            </w:r>
            <w:r>
              <w:rPr>
                <w:rFonts w:ascii="Courier New"/>
                <w:sz w:val="16"/>
              </w:rPr>
            </w:r>
          </w:p>
          <w:p>
            <w:pPr>
              <w:pStyle w:val="TableParagraph"/>
              <w:spacing w:line="240" w:lineRule="auto" w:before="1"/>
              <w:ind w:left="102" w:right="349" w:firstLine="90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 w:hAnsi="Courier New"/>
                <w:spacing w:val="-1"/>
                <w:sz w:val="16"/>
              </w:rPr>
              <w:t>&lt;!-- [1..1] </w:t>
            </w:r>
            <w:r>
              <w:rPr>
                <w:rFonts w:ascii="Courier New" w:hAnsi="Courier New"/>
                <w:spacing w:val="-1"/>
                <w:sz w:val="16"/>
              </w:rPr>
              <w:t>Глобальный</w:t>
            </w:r>
            <w:r>
              <w:rPr>
                <w:rFonts w:ascii="Courier New" w:hAnsi="Courier New"/>
                <w:sz w:val="16"/>
              </w:rPr>
              <w:t> </w:t>
            </w:r>
            <w:r>
              <w:rPr>
                <w:rFonts w:ascii="Courier New" w:hAnsi="Courier New"/>
                <w:spacing w:val="-1"/>
                <w:sz w:val="16"/>
              </w:rPr>
              <w:t>уникальный</w:t>
            </w:r>
            <w:r>
              <w:rPr>
                <w:rFonts w:ascii="Courier New" w:hAnsi="Courier New"/>
                <w:spacing w:val="23"/>
                <w:sz w:val="16"/>
              </w:rPr>
              <w:t> </w:t>
            </w:r>
            <w:r>
              <w:rPr>
                <w:rFonts w:ascii="Courier New" w:hAnsi="Courier New"/>
                <w:spacing w:val="-1"/>
                <w:sz w:val="16"/>
              </w:rPr>
              <w:t>идентификатор дома</w:t>
            </w:r>
            <w:r>
              <w:rPr>
                <w:rFonts w:ascii="Courier New" w:hAnsi="Courier New"/>
                <w:spacing w:val="95"/>
                <w:sz w:val="16"/>
              </w:rPr>
              <w:t> </w:t>
            </w:r>
            <w:r>
              <w:rPr>
                <w:rFonts w:ascii="Courier New" w:hAnsi="Courier New"/>
                <w:spacing w:val="-1"/>
                <w:sz w:val="16"/>
              </w:rPr>
              <w:t>--&gt;</w:t>
            </w:r>
          </w:p>
          <w:p>
            <w:pPr>
              <w:pStyle w:val="TableParagraph"/>
              <w:spacing w:line="240" w:lineRule="auto" w:before="1"/>
              <w:ind w:left="102" w:right="156" w:firstLine="90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pacing w:val="-1"/>
                <w:sz w:val="16"/>
              </w:rPr>
              <w:t>&lt;fias:HOUSEGUID&gt;f8a876ac-4ea1-4a3e-</w:t>
            </w:r>
            <w:r>
              <w:rPr>
                <w:rFonts w:ascii="Courier New"/>
                <w:spacing w:val="23"/>
                <w:sz w:val="16"/>
              </w:rPr>
              <w:t> </w:t>
            </w:r>
            <w:r>
              <w:rPr>
                <w:rFonts w:ascii="Courier New"/>
                <w:spacing w:val="-1"/>
                <w:sz w:val="16"/>
              </w:rPr>
              <w:t>b255-dd0d0f510802&lt;/fias:HOUSEGUID&gt;</w:t>
            </w:r>
            <w:r>
              <w:rPr>
                <w:rFonts w:ascii="Courier New"/>
                <w:sz w:val="16"/>
              </w:rPr>
            </w:r>
          </w:p>
          <w:p>
            <w:pPr>
              <w:pStyle w:val="TableParagraph"/>
              <w:spacing w:line="181" w:lineRule="exact" w:before="1"/>
              <w:ind w:left="82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pacing w:val="-1"/>
                <w:sz w:val="16"/>
              </w:rPr>
              <w:t>&lt;/fias:Address&gt;</w:t>
            </w:r>
          </w:p>
          <w:p>
            <w:pPr>
              <w:pStyle w:val="TableParagraph"/>
              <w:spacing w:line="181" w:lineRule="exact"/>
              <w:ind w:left="64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pacing w:val="-1"/>
                <w:sz w:val="16"/>
              </w:rPr>
              <w:t>&lt;/addr&gt;</w:t>
            </w:r>
          </w:p>
          <w:p>
            <w:pPr>
              <w:pStyle w:val="TableParagraph"/>
              <w:spacing w:line="240" w:lineRule="auto" w:before="1"/>
              <w:ind w:left="102" w:right="1957" w:firstLine="54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 w:hAnsi="Courier New"/>
                <w:spacing w:val="-1"/>
                <w:sz w:val="16"/>
              </w:rPr>
              <w:t>&lt;!-- </w:t>
            </w:r>
            <w:r>
              <w:rPr>
                <w:rFonts w:ascii="Courier New" w:hAnsi="Courier New"/>
                <w:spacing w:val="-1"/>
                <w:sz w:val="16"/>
              </w:rPr>
              <w:t>[0..*] Контакты</w:t>
            </w:r>
            <w:r>
              <w:rPr>
                <w:rFonts w:ascii="Courier New" w:hAnsi="Courier New"/>
                <w:spacing w:val="22"/>
                <w:sz w:val="16"/>
              </w:rPr>
              <w:t> </w:t>
            </w:r>
            <w:r>
              <w:rPr>
                <w:rFonts w:ascii="Courier New" w:hAnsi="Courier New"/>
                <w:spacing w:val="-1"/>
                <w:sz w:val="16"/>
              </w:rPr>
              <w:t>пациента(телефон)[1] </w:t>
            </w:r>
            <w:r>
              <w:rPr>
                <w:rFonts w:ascii="Courier New" w:hAnsi="Courier New"/>
                <w:spacing w:val="-1"/>
                <w:sz w:val="16"/>
              </w:rPr>
              <w:t>--&gt;</w:t>
            </w:r>
          </w:p>
          <w:p>
            <w:pPr>
              <w:pStyle w:val="TableParagraph"/>
              <w:spacing w:line="181" w:lineRule="exact" w:before="1"/>
              <w:ind w:left="64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pacing w:val="-1"/>
                <w:sz w:val="16"/>
              </w:rPr>
              <w:t>&lt;telecom value="tel:+74951953745"/&gt;</w:t>
            </w:r>
            <w:r>
              <w:rPr>
                <w:rFonts w:ascii="Courier New"/>
                <w:sz w:val="16"/>
              </w:rPr>
            </w:r>
          </w:p>
          <w:p>
            <w:pPr>
              <w:pStyle w:val="TableParagraph"/>
              <w:spacing w:line="240" w:lineRule="auto"/>
              <w:ind w:left="102" w:right="1093" w:firstLine="54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 w:hAnsi="Courier New"/>
                <w:spacing w:val="-1"/>
                <w:sz w:val="16"/>
              </w:rPr>
              <w:t>&lt;!-- </w:t>
            </w:r>
            <w:r>
              <w:rPr>
                <w:rFonts w:ascii="Courier New" w:hAnsi="Courier New"/>
                <w:spacing w:val="-1"/>
                <w:sz w:val="16"/>
              </w:rPr>
              <w:t>[0..*] Контакты пациента</w:t>
            </w:r>
            <w:r>
              <w:rPr>
                <w:rFonts w:ascii="Courier New" w:hAnsi="Courier New"/>
                <w:spacing w:val="23"/>
                <w:sz w:val="16"/>
              </w:rPr>
              <w:t> </w:t>
            </w:r>
            <w:r>
              <w:rPr>
                <w:rFonts w:ascii="Courier New" w:hAnsi="Courier New"/>
                <w:spacing w:val="-1"/>
                <w:sz w:val="16"/>
              </w:rPr>
              <w:t>(мобильный телефон) [2] </w:t>
            </w:r>
            <w:r>
              <w:rPr>
                <w:rFonts w:ascii="Courier New" w:hAnsi="Courier New"/>
                <w:spacing w:val="-1"/>
                <w:sz w:val="16"/>
              </w:rPr>
              <w:t>--&gt;</w:t>
            </w:r>
          </w:p>
          <w:p>
            <w:pPr>
              <w:pStyle w:val="TableParagraph"/>
              <w:spacing w:line="240" w:lineRule="auto"/>
              <w:ind w:left="102" w:right="1826" w:firstLine="54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pacing w:val="-1"/>
                <w:sz w:val="16"/>
              </w:rPr>
              <w:t>&lt;telecom use="MC"</w:t>
            </w:r>
            <w:r>
              <w:rPr>
                <w:rFonts w:ascii="Courier New"/>
                <w:spacing w:val="21"/>
                <w:sz w:val="16"/>
              </w:rPr>
              <w:t> </w:t>
            </w:r>
            <w:r>
              <w:rPr>
                <w:rFonts w:ascii="Courier New"/>
                <w:spacing w:val="-1"/>
                <w:sz w:val="16"/>
              </w:rPr>
              <w:t>value="tel:+790347523647"/&gt;</w:t>
            </w:r>
            <w:r>
              <w:rPr>
                <w:rFonts w:ascii="Courier New"/>
                <w:sz w:val="16"/>
              </w:rPr>
            </w:r>
          </w:p>
          <w:p>
            <w:pPr>
              <w:pStyle w:val="TableParagraph"/>
              <w:spacing w:line="240" w:lineRule="auto"/>
              <w:ind w:left="102" w:right="1093" w:firstLine="54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 w:hAnsi="Courier New"/>
                <w:spacing w:val="-1"/>
                <w:sz w:val="16"/>
              </w:rPr>
              <w:t>&lt;!-- </w:t>
            </w:r>
            <w:r>
              <w:rPr>
                <w:rFonts w:ascii="Courier New" w:hAnsi="Courier New"/>
                <w:spacing w:val="-1"/>
                <w:sz w:val="16"/>
              </w:rPr>
              <w:t>[0..*] Контакты пациента</w:t>
            </w:r>
            <w:r>
              <w:rPr>
                <w:rFonts w:ascii="Courier New" w:hAnsi="Courier New"/>
                <w:spacing w:val="23"/>
                <w:sz w:val="16"/>
              </w:rPr>
              <w:t> </w:t>
            </w:r>
            <w:r>
              <w:rPr>
                <w:rFonts w:ascii="Courier New" w:hAnsi="Courier New"/>
                <w:spacing w:val="-1"/>
                <w:sz w:val="16"/>
              </w:rPr>
              <w:t>(электронная почта) [3]</w:t>
            </w:r>
            <w:r>
              <w:rPr>
                <w:rFonts w:ascii="Courier New" w:hAnsi="Courier New"/>
                <w:spacing w:val="-1"/>
                <w:sz w:val="16"/>
              </w:rPr>
              <w:t>--&gt;</w:t>
            </w:r>
          </w:p>
          <w:p>
            <w:pPr>
              <w:pStyle w:val="TableParagraph"/>
              <w:tabs>
                <w:tab w:pos="4063" w:val="left" w:leader="none"/>
              </w:tabs>
              <w:spacing w:line="240" w:lineRule="auto" w:before="1"/>
              <w:ind w:left="102" w:right="168" w:firstLine="54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pacing w:val="-1"/>
                <w:sz w:val="16"/>
              </w:rPr>
              <w:t>&lt;telecom value="mailto:</w:t>
            </w:r>
            <w:r>
              <w:rPr>
                <w:rFonts w:ascii="Courier New"/>
                <w:spacing w:val="23"/>
                <w:sz w:val="16"/>
              </w:rPr>
              <w:t> </w:t>
            </w:r>
            <w:hyperlink r:id="rId35">
              <w:r>
                <w:rPr>
                  <w:rFonts w:ascii="Courier New"/>
                  <w:spacing w:val="-1"/>
                  <w:sz w:val="16"/>
                </w:rPr>
                <w:t>novosel.m.v@mail.ru</w:t>
              </w:r>
            </w:hyperlink>
            <w:r>
              <w:rPr>
                <w:rFonts w:ascii="Courier New"/>
                <w:spacing w:val="-1"/>
                <w:sz w:val="16"/>
              </w:rPr>
              <w:t>"/&gt;</w:t>
              <w:tab/>
              <w:t>&lt;!-</w:t>
            </w:r>
          </w:p>
          <w:p>
            <w:pPr>
              <w:pStyle w:val="TableParagraph"/>
              <w:spacing w:line="181" w:lineRule="exact" w:before="1"/>
              <w:ind w:left="10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</w:rPr>
              <w:t>-</w:t>
            </w:r>
            <w:r>
              <w:rPr>
                <w:rFonts w:ascii="Courier New" w:hAnsi="Courier New"/>
                <w:spacing w:val="-1"/>
                <w:sz w:val="16"/>
              </w:rPr>
              <w:t> </w:t>
            </w:r>
            <w:r>
              <w:rPr>
                <w:rFonts w:ascii="Courier New" w:hAnsi="Courier New"/>
                <w:sz w:val="16"/>
              </w:rPr>
              <w:t>R</w:t>
            </w:r>
            <w:r>
              <w:rPr>
                <w:rFonts w:ascii="Courier New" w:hAnsi="Courier New"/>
                <w:spacing w:val="-1"/>
                <w:sz w:val="16"/>
              </w:rPr>
              <w:t> </w:t>
            </w:r>
            <w:r>
              <w:rPr>
                <w:rFonts w:ascii="Courier New" w:hAnsi="Courier New"/>
                <w:spacing w:val="-1"/>
                <w:sz w:val="16"/>
              </w:rPr>
              <w:t>[1..1] Пациент (человек)</w:t>
            </w:r>
            <w:r>
              <w:rPr>
                <w:rFonts w:ascii="Courier New" w:hAnsi="Courier New"/>
                <w:sz w:val="16"/>
              </w:rPr>
              <w:t>  </w:t>
            </w:r>
            <w:r>
              <w:rPr>
                <w:rFonts w:ascii="Courier New" w:hAnsi="Courier New"/>
                <w:spacing w:val="-1"/>
                <w:sz w:val="16"/>
              </w:rPr>
              <w:t>--&gt;</w:t>
            </w:r>
          </w:p>
          <w:p>
            <w:pPr>
              <w:pStyle w:val="TableParagraph"/>
              <w:spacing w:line="181" w:lineRule="exact"/>
              <w:ind w:left="64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pacing w:val="-1"/>
                <w:sz w:val="16"/>
              </w:rPr>
              <w:t>&lt;patient&gt;</w:t>
            </w:r>
            <w:r>
              <w:rPr>
                <w:rFonts w:ascii="Courier New"/>
                <w:sz w:val="16"/>
              </w:rPr>
            </w:r>
          </w:p>
          <w:p>
            <w:pPr>
              <w:pStyle w:val="TableParagraph"/>
              <w:spacing w:line="181" w:lineRule="exact" w:before="1"/>
              <w:ind w:left="82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 w:hAnsi="Courier New"/>
                <w:spacing w:val="-1"/>
                <w:sz w:val="16"/>
              </w:rPr>
              <w:t>&lt;!-- </w:t>
            </w:r>
            <w:r>
              <w:rPr>
                <w:rFonts w:ascii="Courier New" w:hAnsi="Courier New"/>
                <w:sz w:val="16"/>
              </w:rPr>
              <w:t>R</w:t>
            </w:r>
            <w:r>
              <w:rPr>
                <w:rFonts w:ascii="Courier New" w:hAnsi="Courier New"/>
                <w:spacing w:val="-1"/>
                <w:sz w:val="16"/>
              </w:rPr>
              <w:t> [1..1] ФИО пациента</w:t>
            </w:r>
            <w:r>
              <w:rPr>
                <w:rFonts w:ascii="Courier New" w:hAnsi="Courier New"/>
                <w:sz w:val="16"/>
              </w:rPr>
              <w:t> </w:t>
            </w:r>
            <w:r>
              <w:rPr>
                <w:rFonts w:ascii="Courier New" w:hAnsi="Courier New"/>
                <w:spacing w:val="-1"/>
                <w:sz w:val="16"/>
              </w:rPr>
              <w:t>--&gt;</w:t>
            </w:r>
          </w:p>
          <w:p>
            <w:pPr>
              <w:pStyle w:val="TableParagraph"/>
              <w:spacing w:line="181" w:lineRule="exact"/>
              <w:ind w:left="82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pacing w:val="-1"/>
                <w:sz w:val="16"/>
              </w:rPr>
              <w:t>&lt;name&gt;</w:t>
            </w:r>
            <w:r>
              <w:rPr>
                <w:rFonts w:ascii="Courier New"/>
                <w:sz w:val="16"/>
              </w:rPr>
            </w:r>
          </w:p>
          <w:p>
            <w:pPr>
              <w:pStyle w:val="TableParagraph"/>
              <w:spacing w:line="181" w:lineRule="exact" w:before="1"/>
              <w:ind w:left="100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 w:hAnsi="Courier New"/>
                <w:spacing w:val="-1"/>
                <w:sz w:val="16"/>
              </w:rPr>
              <w:t>&lt;!-- </w:t>
            </w:r>
            <w:r>
              <w:rPr>
                <w:rFonts w:ascii="Courier New" w:hAnsi="Courier New"/>
                <w:sz w:val="16"/>
              </w:rPr>
              <w:t>R</w:t>
            </w:r>
            <w:r>
              <w:rPr>
                <w:rFonts w:ascii="Courier New" w:hAnsi="Courier New"/>
                <w:spacing w:val="-1"/>
                <w:sz w:val="16"/>
              </w:rPr>
              <w:t> [1..1</w:t>
            </w:r>
            <w:r>
              <w:rPr>
                <w:rFonts w:ascii="Courier New" w:hAnsi="Courier New"/>
                <w:spacing w:val="-1"/>
                <w:sz w:val="16"/>
              </w:rPr>
              <w:t>] Фамилия</w:t>
            </w:r>
            <w:r>
              <w:rPr>
                <w:rFonts w:ascii="Courier New" w:hAnsi="Courier New"/>
                <w:sz w:val="16"/>
              </w:rPr>
              <w:t> </w:t>
            </w:r>
            <w:r>
              <w:rPr>
                <w:rFonts w:ascii="Courier New" w:hAnsi="Courier New"/>
                <w:spacing w:val="-1"/>
                <w:sz w:val="16"/>
              </w:rPr>
              <w:t>--&gt;</w:t>
            </w:r>
          </w:p>
          <w:p>
            <w:pPr>
              <w:pStyle w:val="TableParagraph"/>
              <w:spacing w:line="181" w:lineRule="exact"/>
              <w:ind w:left="100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 w:hAnsi="Courier New"/>
                <w:spacing w:val="-1"/>
                <w:sz w:val="16"/>
              </w:rPr>
              <w:t>&lt;family&gt;Новосельцев&lt;/family&gt;</w:t>
            </w:r>
            <w:r>
              <w:rPr>
                <w:rFonts w:ascii="Courier New" w:hAnsi="Courier New"/>
                <w:sz w:val="16"/>
              </w:rPr>
            </w:r>
          </w:p>
          <w:p>
            <w:pPr>
              <w:pStyle w:val="TableParagraph"/>
              <w:spacing w:line="181" w:lineRule="exact" w:before="1"/>
              <w:ind w:left="100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 w:hAnsi="Courier New"/>
                <w:spacing w:val="-1"/>
                <w:sz w:val="16"/>
              </w:rPr>
              <w:t>&lt;!-- </w:t>
            </w:r>
            <w:r>
              <w:rPr>
                <w:rFonts w:ascii="Courier New" w:hAnsi="Courier New"/>
                <w:sz w:val="16"/>
              </w:rPr>
              <w:t>R</w:t>
            </w:r>
            <w:r>
              <w:rPr>
                <w:rFonts w:ascii="Courier New" w:hAnsi="Courier New"/>
                <w:spacing w:val="-1"/>
                <w:sz w:val="16"/>
              </w:rPr>
              <w:t> [1..1] Имя </w:t>
            </w:r>
            <w:r>
              <w:rPr>
                <w:rFonts w:ascii="Courier New" w:hAnsi="Courier New"/>
                <w:spacing w:val="-1"/>
                <w:sz w:val="16"/>
              </w:rPr>
              <w:t>--&gt;</w:t>
            </w:r>
          </w:p>
          <w:p>
            <w:pPr>
              <w:pStyle w:val="TableParagraph"/>
              <w:spacing w:line="181" w:lineRule="exact"/>
              <w:ind w:left="100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 w:hAnsi="Courier New"/>
                <w:spacing w:val="-1"/>
                <w:sz w:val="16"/>
              </w:rPr>
              <w:t>&lt;given&gt;Михаил&lt;/given&gt;</w:t>
            </w:r>
            <w:r>
              <w:rPr>
                <w:rFonts w:ascii="Courier New" w:hAnsi="Courier New"/>
                <w:sz w:val="16"/>
              </w:rPr>
            </w:r>
          </w:p>
          <w:p>
            <w:pPr>
              <w:pStyle w:val="TableParagraph"/>
              <w:spacing w:line="181" w:lineRule="exact" w:before="1"/>
              <w:ind w:left="100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 w:hAnsi="Courier New"/>
                <w:spacing w:val="-1"/>
                <w:sz w:val="16"/>
              </w:rPr>
              <w:t>&lt;!-- [0..1] </w:t>
            </w:r>
            <w:r>
              <w:rPr>
                <w:rFonts w:ascii="Courier New" w:hAnsi="Courier New"/>
                <w:spacing w:val="-1"/>
                <w:sz w:val="16"/>
              </w:rPr>
              <w:t>Отчество</w:t>
            </w:r>
            <w:r>
              <w:rPr>
                <w:rFonts w:ascii="Courier New" w:hAnsi="Courier New"/>
                <w:sz w:val="16"/>
              </w:rPr>
              <w:t> </w:t>
            </w:r>
            <w:r>
              <w:rPr>
                <w:rFonts w:ascii="Courier New" w:hAnsi="Courier New"/>
                <w:spacing w:val="-1"/>
                <w:sz w:val="16"/>
              </w:rPr>
              <w:t>--&gt;</w:t>
            </w:r>
          </w:p>
          <w:p>
            <w:pPr>
              <w:pStyle w:val="TableParagraph"/>
              <w:spacing w:line="240" w:lineRule="auto"/>
              <w:ind w:left="102" w:right="193" w:firstLine="90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 w:hAnsi="Courier New"/>
                <w:spacing w:val="-1"/>
                <w:sz w:val="16"/>
              </w:rPr>
              <w:t>&lt;identity:Patronymic</w:t>
            </w:r>
            <w:r>
              <w:rPr>
                <w:rFonts w:ascii="Courier New" w:hAnsi="Courier New"/>
                <w:spacing w:val="20"/>
                <w:sz w:val="16"/>
              </w:rPr>
              <w:t> </w:t>
            </w:r>
            <w:r>
              <w:rPr>
                <w:rFonts w:ascii="Courier New" w:hAnsi="Courier New"/>
                <w:spacing w:val="-1"/>
                <w:sz w:val="16"/>
              </w:rPr>
              <w:t>xsi:type="ST"&gt;</w:t>
            </w:r>
            <w:r>
              <w:rPr>
                <w:rFonts w:ascii="Courier New" w:hAnsi="Courier New"/>
                <w:spacing w:val="-1"/>
                <w:sz w:val="16"/>
              </w:rPr>
              <w:t>Владимирович</w:t>
            </w:r>
            <w:r>
              <w:rPr>
                <w:rFonts w:ascii="Courier New" w:hAnsi="Courier New"/>
                <w:spacing w:val="-1"/>
                <w:sz w:val="16"/>
              </w:rPr>
              <w:t>&lt;/identity:Patrony</w:t>
            </w:r>
            <w:r>
              <w:rPr>
                <w:rFonts w:ascii="Courier New" w:hAnsi="Courier New"/>
                <w:spacing w:val="20"/>
                <w:sz w:val="16"/>
              </w:rPr>
              <w:t> </w:t>
            </w:r>
            <w:r>
              <w:rPr>
                <w:rFonts w:ascii="Courier New" w:hAnsi="Courier New"/>
                <w:spacing w:val="-1"/>
                <w:sz w:val="16"/>
              </w:rPr>
              <w:t>mic&gt;</w:t>
            </w:r>
            <w:r>
              <w:rPr>
                <w:rFonts w:ascii="Courier New" w:hAnsi="Courier New"/>
                <w:sz w:val="16"/>
              </w:rPr>
            </w:r>
          </w:p>
          <w:p>
            <w:pPr>
              <w:pStyle w:val="TableParagraph"/>
              <w:spacing w:line="181" w:lineRule="exact" w:before="1"/>
              <w:ind w:left="82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pacing w:val="-1"/>
                <w:sz w:val="16"/>
              </w:rPr>
              <w:t>&lt;/name&gt;</w:t>
            </w:r>
            <w:r>
              <w:rPr>
                <w:rFonts w:ascii="Courier New"/>
                <w:sz w:val="16"/>
              </w:rPr>
            </w:r>
          </w:p>
          <w:p>
            <w:pPr>
              <w:pStyle w:val="TableParagraph"/>
              <w:spacing w:line="181" w:lineRule="exact"/>
              <w:ind w:left="82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 w:hAnsi="Courier New"/>
                <w:spacing w:val="-1"/>
                <w:sz w:val="16"/>
              </w:rPr>
              <w:t>&lt;!-- [1..1] </w:t>
            </w:r>
            <w:r>
              <w:rPr>
                <w:rFonts w:ascii="Courier New" w:hAnsi="Courier New"/>
                <w:spacing w:val="-1"/>
                <w:sz w:val="16"/>
              </w:rPr>
              <w:t>Пол пациента</w:t>
            </w:r>
            <w:r>
              <w:rPr>
                <w:rFonts w:ascii="Courier New" w:hAnsi="Courier New"/>
                <w:sz w:val="16"/>
              </w:rPr>
              <w:t> </w:t>
            </w:r>
            <w:r>
              <w:rPr>
                <w:rFonts w:ascii="Courier New" w:hAnsi="Courier New"/>
                <w:spacing w:val="-1"/>
                <w:sz w:val="16"/>
              </w:rPr>
              <w:t>--&gt;</w:t>
            </w:r>
          </w:p>
          <w:p>
            <w:pPr>
              <w:pStyle w:val="TableParagraph"/>
              <w:spacing w:line="240" w:lineRule="auto" w:before="1"/>
              <w:ind w:left="102" w:right="433" w:firstLine="72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pacing w:val="-1"/>
                <w:sz w:val="16"/>
              </w:rPr>
              <w:t>&lt;administrativeGenderCode code="1"</w:t>
            </w:r>
            <w:r>
              <w:rPr>
                <w:rFonts w:ascii="Courier New"/>
                <w:spacing w:val="21"/>
                <w:sz w:val="16"/>
              </w:rPr>
              <w:t> </w:t>
            </w:r>
            <w:r>
              <w:rPr>
                <w:rFonts w:ascii="Courier New"/>
                <w:spacing w:val="-1"/>
                <w:sz w:val="16"/>
              </w:rPr>
              <w:t>codeSystem="1.2.643.5.1.13.13.11.1040"</w:t>
            </w:r>
            <w:r>
              <w:rPr>
                <w:rFonts w:ascii="Courier New"/>
                <w:sz w:val="16"/>
              </w:rPr>
            </w:r>
          </w:p>
        </w:tc>
      </w:tr>
    </w:tbl>
    <w:p>
      <w:pPr>
        <w:spacing w:line="240" w:lineRule="auto" w:before="8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spacing w:line="20" w:lineRule="atLeast"/>
        <w:ind w:left="104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57.15pt;height:.6pt;mso-position-horizontal-relative:char;mso-position-vertical-relative:line" coordorigin="0,0" coordsize="9143,12">
            <v:group style="position:absolute;left:6;top:6;width:9131;height:2" coordorigin="6,6" coordsize="9131,2">
              <v:shape style="position:absolute;left:6;top:6;width:9131;height:2" coordorigin="6,6" coordsize="9131,0" path="m6,6l9137,6e" filled="false" stroked="true" strokeweight=".579980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after="0" w:line="20" w:lineRule="atLeast"/>
        <w:rPr>
          <w:rFonts w:ascii="Times New Roman" w:hAnsi="Times New Roman" w:cs="Times New Roman" w:eastAsia="Times New Roman"/>
          <w:sz w:val="2"/>
          <w:szCs w:val="2"/>
        </w:rPr>
        <w:sectPr>
          <w:pgSz w:w="11910" w:h="16840"/>
          <w:pgMar w:header="0" w:footer="1413" w:top="760" w:bottom="1600" w:left="1280" w:right="1260"/>
        </w:sectPr>
      </w:pPr>
    </w:p>
    <w:p>
      <w:pPr>
        <w:spacing w:line="240" w:lineRule="auto" w:before="4"/>
        <w:rPr>
          <w:rFonts w:ascii="Times New Roman" w:hAnsi="Times New Roman" w:cs="Times New Roman" w:eastAsia="Times New Roman"/>
          <w:sz w:val="6"/>
          <w:szCs w:val="6"/>
        </w:rPr>
      </w:pPr>
    </w:p>
    <w:tbl>
      <w:tblPr>
        <w:tblW w:w="0" w:type="auto"/>
        <w:jc w:val="left"/>
        <w:tblInd w:w="13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30"/>
        <w:gridCol w:w="674"/>
        <w:gridCol w:w="2729"/>
        <w:gridCol w:w="4534"/>
      </w:tblGrid>
      <w:tr>
        <w:trPr>
          <w:trHeight w:val="9069" w:hRule="exact"/>
        </w:trPr>
        <w:tc>
          <w:tcPr>
            <w:tcW w:w="113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674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729" w:type="dxa"/>
            <w:tcBorders>
              <w:top w:val="single" w:sz="5" w:space="0" w:color="000000"/>
              <w:left w:val="single" w:sz="5" w:space="0" w:color="000000"/>
              <w:bottom w:val="nil" w:sz="6" w:space="0" w:color="auto"/>
              <w:right w:val="single" w:sz="5" w:space="0" w:color="000000"/>
            </w:tcBorders>
            <w:shd w:val="clear" w:color="auto" w:fill="DFE49F"/>
          </w:tcPr>
          <w:p>
            <w:pPr>
              <w:pStyle w:val="TableParagraph"/>
              <w:spacing w:line="241" w:lineRule="auto"/>
              <w:ind w:left="106" w:right="783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 w:hAnsi="Courier New"/>
                <w:spacing w:val="-1"/>
                <w:sz w:val="16"/>
              </w:rPr>
              <w:t>Индивидуального</w:t>
            </w:r>
            <w:r>
              <w:rPr>
                <w:rFonts w:ascii="Courier New" w:hAnsi="Courier New"/>
                <w:spacing w:val="20"/>
                <w:sz w:val="16"/>
              </w:rPr>
              <w:t> </w:t>
            </w:r>
            <w:r>
              <w:rPr>
                <w:rFonts w:ascii="Courier New" w:hAnsi="Courier New"/>
                <w:spacing w:val="-1"/>
                <w:sz w:val="16"/>
              </w:rPr>
              <w:t>предпринимателя</w:t>
            </w:r>
            <w:r>
              <w:rPr>
                <w:rFonts w:ascii="Courier New" w:hAnsi="Courier New"/>
                <w:sz w:val="16"/>
              </w:rPr>
              <w:t> </w:t>
            </w:r>
            <w:r>
              <w:rPr>
                <w:rFonts w:ascii="Courier New" w:hAnsi="Courier New"/>
                <w:spacing w:val="-1"/>
                <w:sz w:val="16"/>
              </w:rPr>
              <w:t>--&gt;</w:t>
            </w:r>
          </w:p>
          <w:p>
            <w:pPr>
              <w:pStyle w:val="TableParagraph"/>
              <w:spacing w:line="179" w:lineRule="exact"/>
              <w:ind w:left="87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 w:hAnsi="Courier New"/>
                <w:spacing w:val="-1"/>
                <w:sz w:val="16"/>
              </w:rPr>
              <w:t>&lt;!-- </w:t>
            </w:r>
            <w:r>
              <w:rPr>
                <w:rFonts w:ascii="Courier New" w:hAnsi="Courier New"/>
                <w:spacing w:val="-1"/>
                <w:sz w:val="16"/>
              </w:rPr>
              <w:t>При</w:t>
            </w:r>
            <w:r>
              <w:rPr>
                <w:rFonts w:ascii="Courier New" w:hAnsi="Courier New"/>
                <w:sz w:val="16"/>
              </w:rPr>
            </w:r>
          </w:p>
          <w:p>
            <w:pPr>
              <w:pStyle w:val="TableParagraph"/>
              <w:spacing w:line="240" w:lineRule="auto" w:before="1"/>
              <w:ind w:left="106" w:right="112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 w:hAnsi="Courier New"/>
                <w:spacing w:val="-1"/>
                <w:sz w:val="16"/>
              </w:rPr>
              <w:t>заполнении протокола</w:t>
            </w:r>
            <w:r>
              <w:rPr>
                <w:rFonts w:ascii="Courier New" w:hAnsi="Courier New"/>
                <w:spacing w:val="21"/>
                <w:sz w:val="16"/>
              </w:rPr>
              <w:t> </w:t>
            </w:r>
            <w:r>
              <w:rPr>
                <w:rFonts w:ascii="Courier New" w:hAnsi="Courier New"/>
                <w:spacing w:val="-1"/>
                <w:sz w:val="16"/>
              </w:rPr>
              <w:t>лабораторного исследования</w:t>
            </w:r>
            <w:r>
              <w:rPr>
                <w:rFonts w:ascii="Courier New" w:hAnsi="Courier New"/>
                <w:spacing w:val="21"/>
                <w:sz w:val="16"/>
              </w:rPr>
              <w:t> </w:t>
            </w:r>
            <w:r>
              <w:rPr>
                <w:rFonts w:ascii="Courier New" w:hAnsi="Courier New"/>
                <w:sz w:val="16"/>
              </w:rPr>
              <w:t>в</w:t>
            </w:r>
            <w:r>
              <w:rPr>
                <w:rFonts w:ascii="Courier New" w:hAnsi="Courier New"/>
                <w:spacing w:val="-1"/>
                <w:sz w:val="16"/>
              </w:rPr>
              <w:t> медицинской организации</w:t>
            </w:r>
            <w:r>
              <w:rPr>
                <w:rFonts w:ascii="Courier New" w:hAnsi="Courier New"/>
                <w:spacing w:val="21"/>
                <w:sz w:val="16"/>
              </w:rPr>
              <w:t> </w:t>
            </w:r>
            <w:r>
              <w:rPr>
                <w:rFonts w:ascii="Courier New" w:hAnsi="Courier New"/>
                <w:spacing w:val="-1"/>
                <w:sz w:val="16"/>
              </w:rPr>
              <w:t>указывается полное</w:t>
            </w:r>
            <w:r>
              <w:rPr>
                <w:rFonts w:ascii="Courier New" w:hAnsi="Courier New"/>
                <w:spacing w:val="21"/>
                <w:sz w:val="16"/>
              </w:rPr>
              <w:t> </w:t>
            </w:r>
            <w:r>
              <w:rPr>
                <w:rFonts w:ascii="Courier New" w:hAnsi="Courier New"/>
                <w:spacing w:val="-1"/>
                <w:sz w:val="16"/>
              </w:rPr>
              <w:t>наименование медицинской</w:t>
            </w:r>
            <w:r>
              <w:rPr>
                <w:rFonts w:ascii="Courier New" w:hAnsi="Courier New"/>
                <w:spacing w:val="21"/>
                <w:sz w:val="16"/>
              </w:rPr>
              <w:t> </w:t>
            </w:r>
            <w:r>
              <w:rPr>
                <w:rFonts w:ascii="Courier New" w:hAnsi="Courier New"/>
                <w:spacing w:val="-1"/>
                <w:sz w:val="16"/>
              </w:rPr>
              <w:t>организации.</w:t>
            </w:r>
            <w:r>
              <w:rPr>
                <w:rFonts w:ascii="Courier New" w:hAnsi="Courier New"/>
                <w:sz w:val="16"/>
              </w:rPr>
              <w:t> </w:t>
            </w:r>
            <w:r>
              <w:rPr>
                <w:rFonts w:ascii="Courier New" w:hAnsi="Courier New"/>
                <w:spacing w:val="-1"/>
                <w:sz w:val="16"/>
              </w:rPr>
              <w:t>--&gt;</w:t>
            </w:r>
          </w:p>
          <w:p>
            <w:pPr>
              <w:pStyle w:val="TableParagraph"/>
              <w:spacing w:line="240" w:lineRule="auto" w:before="1"/>
              <w:ind w:left="106" w:right="112" w:firstLine="768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 w:hAnsi="Courier New"/>
                <w:spacing w:val="-1"/>
                <w:sz w:val="16"/>
              </w:rPr>
              <w:t>&lt;!-- </w:t>
            </w:r>
            <w:r>
              <w:rPr>
                <w:rFonts w:ascii="Courier New" w:hAnsi="Courier New"/>
                <w:sz w:val="16"/>
              </w:rPr>
              <w:t>В</w:t>
            </w:r>
            <w:r>
              <w:rPr>
                <w:rFonts w:ascii="Courier New" w:hAnsi="Courier New"/>
                <w:spacing w:val="-1"/>
                <w:sz w:val="16"/>
              </w:rPr>
              <w:t> случае</w:t>
            </w:r>
            <w:r>
              <w:rPr>
                <w:rFonts w:ascii="Courier New" w:hAnsi="Courier New"/>
                <w:spacing w:val="21"/>
                <w:sz w:val="16"/>
              </w:rPr>
              <w:t> </w:t>
            </w:r>
            <w:r>
              <w:rPr>
                <w:rFonts w:ascii="Courier New" w:hAnsi="Courier New"/>
                <w:spacing w:val="-1"/>
                <w:sz w:val="16"/>
              </w:rPr>
              <w:t>заполнения протокола</w:t>
            </w:r>
            <w:r>
              <w:rPr>
                <w:rFonts w:ascii="Courier New" w:hAnsi="Courier New"/>
                <w:spacing w:val="21"/>
                <w:sz w:val="16"/>
              </w:rPr>
              <w:t> </w:t>
            </w:r>
            <w:r>
              <w:rPr>
                <w:rFonts w:ascii="Courier New" w:hAnsi="Courier New"/>
                <w:spacing w:val="-1"/>
                <w:sz w:val="16"/>
              </w:rPr>
              <w:t>лабораторного исследования</w:t>
            </w:r>
            <w:r>
              <w:rPr>
                <w:rFonts w:ascii="Courier New" w:hAnsi="Courier New"/>
                <w:spacing w:val="21"/>
                <w:sz w:val="16"/>
              </w:rPr>
              <w:t> </w:t>
            </w:r>
            <w:r>
              <w:rPr>
                <w:rFonts w:ascii="Courier New" w:hAnsi="Courier New"/>
                <w:spacing w:val="-1"/>
                <w:sz w:val="16"/>
              </w:rPr>
              <w:t>индивидуальным</w:t>
            </w:r>
            <w:r>
              <w:rPr>
                <w:rFonts w:ascii="Courier New" w:hAnsi="Courier New"/>
                <w:spacing w:val="20"/>
                <w:sz w:val="16"/>
              </w:rPr>
              <w:t> </w:t>
            </w:r>
            <w:r>
              <w:rPr>
                <w:rFonts w:ascii="Courier New" w:hAnsi="Courier New"/>
                <w:spacing w:val="-1"/>
                <w:sz w:val="16"/>
              </w:rPr>
              <w:t>предпринимателем</w:t>
            </w:r>
            <w:r>
              <w:rPr>
                <w:rFonts w:ascii="Courier New" w:hAnsi="Courier New"/>
                <w:spacing w:val="20"/>
                <w:sz w:val="16"/>
              </w:rPr>
              <w:t> </w:t>
            </w:r>
            <w:r>
              <w:rPr>
                <w:rFonts w:ascii="Courier New" w:hAnsi="Courier New"/>
                <w:spacing w:val="-1"/>
                <w:sz w:val="16"/>
              </w:rPr>
              <w:t>указывается его фамилия,</w:t>
            </w:r>
            <w:r>
              <w:rPr>
                <w:rFonts w:ascii="Courier New" w:hAnsi="Courier New"/>
                <w:spacing w:val="23"/>
                <w:sz w:val="16"/>
              </w:rPr>
              <w:t> </w:t>
            </w:r>
            <w:r>
              <w:rPr>
                <w:rFonts w:ascii="Courier New" w:hAnsi="Courier New"/>
                <w:spacing w:val="-1"/>
                <w:sz w:val="16"/>
              </w:rPr>
              <w:t>имя, отчество</w:t>
            </w:r>
            <w:r>
              <w:rPr>
                <w:rFonts w:ascii="Courier New" w:hAnsi="Courier New"/>
                <w:sz w:val="16"/>
              </w:rPr>
              <w:t> </w:t>
            </w:r>
            <w:r>
              <w:rPr>
                <w:rFonts w:ascii="Courier New" w:hAnsi="Courier New"/>
                <w:spacing w:val="-1"/>
                <w:sz w:val="16"/>
              </w:rPr>
              <w:t>--&gt;</w:t>
            </w:r>
          </w:p>
          <w:p>
            <w:pPr>
              <w:pStyle w:val="TableParagraph"/>
              <w:spacing w:line="240" w:lineRule="auto" w:before="1"/>
              <w:ind w:left="106" w:right="304" w:firstLine="768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 w:hAnsi="Courier New" w:cs="Courier New" w:eastAsia="Courier New"/>
                <w:spacing w:val="-1"/>
                <w:sz w:val="16"/>
                <w:szCs w:val="16"/>
              </w:rPr>
              <w:t>&lt;name</w:t>
            </w:r>
            <w:r>
              <w:rPr>
                <w:rFonts w:ascii="Courier New" w:hAnsi="Courier New" w:cs="Courier New" w:eastAsia="Courier New"/>
                <w:spacing w:val="-1"/>
                <w:sz w:val="16"/>
                <w:szCs w:val="16"/>
              </w:rPr>
              <w:t>&gt;ГБУЗ</w:t>
            </w:r>
            <w:r>
              <w:rPr>
                <w:rFonts w:ascii="Courier New" w:hAnsi="Courier New" w:cs="Courier New" w:eastAsia="Courier New"/>
                <w:spacing w:val="20"/>
                <w:sz w:val="16"/>
                <w:szCs w:val="16"/>
              </w:rPr>
              <w:t> </w:t>
            </w:r>
            <w:r>
              <w:rPr>
                <w:rFonts w:ascii="Courier New" w:hAnsi="Courier New" w:cs="Courier New" w:eastAsia="Courier New"/>
                <w:spacing w:val="-1"/>
                <w:sz w:val="16"/>
                <w:szCs w:val="16"/>
              </w:rPr>
              <w:t>"Городская поликлиника </w:t>
            </w:r>
            <w:r>
              <w:rPr>
                <w:rFonts w:ascii="Courier New" w:hAnsi="Courier New" w:cs="Courier New" w:eastAsia="Courier New"/>
                <w:sz w:val="16"/>
                <w:szCs w:val="16"/>
              </w:rPr>
              <w:t>№</w:t>
            </w:r>
          </w:p>
          <w:p>
            <w:pPr>
              <w:pStyle w:val="TableParagraph"/>
              <w:spacing w:line="240" w:lineRule="auto" w:before="1"/>
              <w:ind w:left="106" w:right="496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 w:hAnsi="Courier New"/>
                <w:spacing w:val="-1"/>
                <w:sz w:val="16"/>
              </w:rPr>
              <w:t>129 Департамента</w:t>
            </w:r>
            <w:r>
              <w:rPr>
                <w:rFonts w:ascii="Courier New" w:hAnsi="Courier New"/>
                <w:spacing w:val="21"/>
                <w:sz w:val="16"/>
              </w:rPr>
              <w:t> </w:t>
            </w:r>
            <w:r>
              <w:rPr>
                <w:rFonts w:ascii="Courier New" w:hAnsi="Courier New"/>
                <w:spacing w:val="-1"/>
                <w:sz w:val="16"/>
              </w:rPr>
              <w:t>здравоохранения города</w:t>
            </w:r>
            <w:r>
              <w:rPr>
                <w:rFonts w:ascii="Courier New" w:hAnsi="Courier New"/>
                <w:spacing w:val="21"/>
                <w:sz w:val="16"/>
              </w:rPr>
              <w:t> </w:t>
            </w:r>
            <w:r>
              <w:rPr>
                <w:rFonts w:ascii="Courier New" w:hAnsi="Courier New"/>
                <w:spacing w:val="-1"/>
                <w:sz w:val="16"/>
              </w:rPr>
              <w:t>Москвы"&lt;/</w:t>
            </w:r>
            <w:r>
              <w:rPr>
                <w:rFonts w:ascii="Courier New" w:hAnsi="Courier New"/>
                <w:spacing w:val="-1"/>
                <w:sz w:val="16"/>
              </w:rPr>
              <w:t>name&gt;</w:t>
            </w:r>
          </w:p>
          <w:p>
            <w:pPr>
              <w:pStyle w:val="TableParagraph"/>
              <w:spacing w:line="180" w:lineRule="exact"/>
              <w:ind w:left="87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pacing w:val="-1"/>
                <w:sz w:val="16"/>
              </w:rPr>
              <w:t>&lt;!-- [0..1]</w:t>
            </w:r>
            <w:r>
              <w:rPr>
                <w:rFonts w:ascii="Courier New"/>
                <w:sz w:val="16"/>
              </w:rPr>
            </w:r>
          </w:p>
          <w:p>
            <w:pPr>
              <w:pStyle w:val="TableParagraph"/>
              <w:spacing w:line="181" w:lineRule="exact" w:before="1"/>
              <w:ind w:left="10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 w:hAnsi="Courier New"/>
                <w:spacing w:val="-1"/>
                <w:sz w:val="16"/>
              </w:rPr>
              <w:t>Телефон организации</w:t>
            </w:r>
            <w:r>
              <w:rPr>
                <w:rFonts w:ascii="Courier New" w:hAnsi="Courier New"/>
                <w:sz w:val="16"/>
              </w:rPr>
              <w:t> </w:t>
            </w:r>
            <w:r>
              <w:rPr>
                <w:rFonts w:ascii="Courier New" w:hAnsi="Courier New"/>
                <w:spacing w:val="-1"/>
                <w:sz w:val="16"/>
              </w:rPr>
              <w:t>--&gt;</w:t>
            </w:r>
          </w:p>
          <w:p>
            <w:pPr>
              <w:pStyle w:val="TableParagraph"/>
              <w:spacing w:line="240" w:lineRule="auto"/>
              <w:ind w:left="106" w:right="304" w:firstLine="768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pacing w:val="-1"/>
                <w:sz w:val="16"/>
              </w:rPr>
              <w:t>&lt;telecom</w:t>
            </w:r>
            <w:r>
              <w:rPr>
                <w:rFonts w:ascii="Courier New"/>
                <w:spacing w:val="20"/>
                <w:sz w:val="16"/>
              </w:rPr>
              <w:t> </w:t>
            </w:r>
            <w:r>
              <w:rPr>
                <w:rFonts w:ascii="Courier New"/>
                <w:spacing w:val="-1"/>
                <w:sz w:val="16"/>
              </w:rPr>
              <w:t>value="tel:+74992619871"</w:t>
            </w:r>
            <w:r>
              <w:rPr>
                <w:rFonts w:ascii="Courier New"/>
                <w:spacing w:val="21"/>
                <w:sz w:val="16"/>
              </w:rPr>
              <w:t> </w:t>
            </w:r>
            <w:r>
              <w:rPr>
                <w:rFonts w:ascii="Courier New"/>
                <w:spacing w:val="-1"/>
                <w:sz w:val="16"/>
              </w:rPr>
              <w:t>use="WP"/&gt;</w:t>
            </w:r>
            <w:r>
              <w:rPr>
                <w:rFonts w:ascii="Courier New"/>
                <w:sz w:val="16"/>
              </w:rPr>
            </w:r>
          </w:p>
          <w:p>
            <w:pPr>
              <w:pStyle w:val="TableParagraph"/>
              <w:spacing w:line="240" w:lineRule="auto" w:before="1"/>
              <w:ind w:left="106" w:right="112" w:firstLine="768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 w:hAnsi="Courier New"/>
                <w:spacing w:val="-1"/>
                <w:sz w:val="16"/>
              </w:rPr>
              <w:t>&lt;!-- [0..*] </w:t>
            </w:r>
            <w:r>
              <w:rPr>
                <w:rFonts w:ascii="Courier New" w:hAnsi="Courier New"/>
                <w:spacing w:val="-1"/>
                <w:sz w:val="16"/>
              </w:rPr>
              <w:t>Прочие</w:t>
            </w:r>
            <w:r>
              <w:rPr>
                <w:rFonts w:ascii="Courier New" w:hAnsi="Courier New"/>
                <w:spacing w:val="22"/>
                <w:sz w:val="16"/>
              </w:rPr>
              <w:t> </w:t>
            </w:r>
            <w:r>
              <w:rPr>
                <w:rFonts w:ascii="Courier New" w:hAnsi="Courier New"/>
                <w:spacing w:val="-1"/>
                <w:sz w:val="16"/>
              </w:rPr>
              <w:t>контакты организации</w:t>
            </w:r>
            <w:r>
              <w:rPr>
                <w:rFonts w:ascii="Courier New" w:hAnsi="Courier New"/>
                <w:spacing w:val="21"/>
                <w:sz w:val="16"/>
              </w:rPr>
              <w:t> </w:t>
            </w:r>
            <w:r>
              <w:rPr>
                <w:rFonts w:ascii="Courier New" w:hAnsi="Courier New"/>
                <w:spacing w:val="-1"/>
                <w:sz w:val="16"/>
              </w:rPr>
              <w:t>(электронная почта)</w:t>
            </w:r>
            <w:r>
              <w:rPr>
                <w:rFonts w:ascii="Courier New" w:hAnsi="Courier New"/>
                <w:sz w:val="16"/>
              </w:rPr>
              <w:t> </w:t>
            </w:r>
            <w:r>
              <w:rPr>
                <w:rFonts w:ascii="Courier New" w:hAnsi="Courier New"/>
                <w:spacing w:val="-1"/>
                <w:sz w:val="16"/>
              </w:rPr>
              <w:t>--&gt;</w:t>
            </w:r>
          </w:p>
          <w:p>
            <w:pPr>
              <w:pStyle w:val="TableParagraph"/>
              <w:spacing w:line="240" w:lineRule="auto"/>
              <w:ind w:left="106" w:right="592" w:firstLine="768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pacing w:val="-1"/>
                <w:sz w:val="16"/>
              </w:rPr>
              <w:t>&lt;telecom</w:t>
            </w:r>
            <w:r>
              <w:rPr>
                <w:rFonts w:ascii="Courier New"/>
                <w:spacing w:val="20"/>
                <w:sz w:val="16"/>
              </w:rPr>
              <w:t> </w:t>
            </w:r>
            <w:r>
              <w:rPr>
                <w:rFonts w:ascii="Courier New"/>
                <w:spacing w:val="-1"/>
                <w:sz w:val="16"/>
              </w:rPr>
              <w:t>value="mailto:</w:t>
            </w:r>
            <w:hyperlink r:id="rId34">
              <w:r>
                <w:rPr>
                  <w:rFonts w:ascii="Courier New"/>
                  <w:spacing w:val="20"/>
                  <w:sz w:val="16"/>
                </w:rPr>
                <w:t> </w:t>
              </w:r>
              <w:r>
                <w:rPr>
                  <w:rFonts w:ascii="Courier New"/>
                  <w:spacing w:val="-1"/>
                  <w:sz w:val="16"/>
                </w:rPr>
                <w:t>gp129@zdrav.mos.ru"/&gt;</w:t>
              </w:r>
              <w:r>
                <w:rPr>
                  <w:rFonts w:ascii="Courier New"/>
                  <w:sz w:val="16"/>
                </w:rPr>
              </w:r>
            </w:hyperlink>
          </w:p>
          <w:p>
            <w:pPr>
              <w:pStyle w:val="TableParagraph"/>
              <w:spacing w:line="181" w:lineRule="exact" w:before="1"/>
              <w:ind w:left="87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pacing w:val="-1"/>
                <w:sz w:val="16"/>
              </w:rPr>
              <w:t>&lt;!-- </w:t>
            </w:r>
            <w:r>
              <w:rPr>
                <w:rFonts w:ascii="Courier New"/>
                <w:sz w:val="16"/>
              </w:rPr>
              <w:t>R</w:t>
            </w:r>
            <w:r>
              <w:rPr>
                <w:rFonts w:ascii="Courier New"/>
                <w:spacing w:val="-1"/>
                <w:sz w:val="16"/>
              </w:rPr>
              <w:t> [1..1]</w:t>
            </w:r>
            <w:r>
              <w:rPr>
                <w:rFonts w:ascii="Courier New"/>
                <w:sz w:val="16"/>
              </w:rPr>
            </w:r>
          </w:p>
          <w:p>
            <w:pPr>
              <w:pStyle w:val="TableParagraph"/>
              <w:spacing w:line="181" w:lineRule="exact"/>
              <w:ind w:left="10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 w:hAnsi="Courier New"/>
                <w:spacing w:val="-1"/>
                <w:sz w:val="16"/>
              </w:rPr>
              <w:t>Адрес организации</w:t>
            </w:r>
            <w:r>
              <w:rPr>
                <w:rFonts w:ascii="Courier New" w:hAnsi="Courier New"/>
                <w:spacing w:val="-1"/>
                <w:sz w:val="16"/>
              </w:rPr>
              <w:t>--&gt;</w:t>
            </w:r>
          </w:p>
          <w:p>
            <w:pPr>
              <w:pStyle w:val="TableParagraph"/>
              <w:spacing w:line="240" w:lineRule="auto" w:before="1"/>
              <w:ind w:left="87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pacing w:val="-1"/>
                <w:sz w:val="16"/>
              </w:rPr>
              <w:t>&lt;addr&gt;</w:t>
            </w:r>
          </w:p>
          <w:p>
            <w:pPr>
              <w:pStyle w:val="TableParagraph"/>
              <w:spacing w:line="181" w:lineRule="exact" w:before="1"/>
              <w:ind w:left="1067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pacing w:val="-1"/>
                <w:sz w:val="16"/>
              </w:rPr>
              <w:t>&lt;!-- </w:t>
            </w:r>
            <w:r>
              <w:rPr>
                <w:rFonts w:ascii="Courier New"/>
                <w:sz w:val="16"/>
              </w:rPr>
              <w:t>R</w:t>
            </w:r>
            <w:r>
              <w:rPr>
                <w:rFonts w:ascii="Courier New"/>
                <w:spacing w:val="-1"/>
                <w:sz w:val="16"/>
              </w:rPr>
              <w:t> [1..1]</w:t>
            </w:r>
            <w:r>
              <w:rPr>
                <w:rFonts w:ascii="Courier New"/>
                <w:sz w:val="16"/>
              </w:rPr>
            </w:r>
          </w:p>
          <w:p>
            <w:pPr>
              <w:pStyle w:val="TableParagraph"/>
              <w:spacing w:line="181" w:lineRule="exact"/>
              <w:ind w:left="10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 w:hAnsi="Courier New"/>
                <w:spacing w:val="-1"/>
                <w:sz w:val="16"/>
              </w:rPr>
              <w:t>адрес текстом</w:t>
            </w:r>
            <w:r>
              <w:rPr>
                <w:rFonts w:ascii="Courier New" w:hAnsi="Courier New"/>
                <w:sz w:val="16"/>
              </w:rPr>
              <w:t> </w:t>
            </w:r>
            <w:r>
              <w:rPr>
                <w:rFonts w:ascii="Courier New" w:hAnsi="Courier New"/>
                <w:spacing w:val="-1"/>
                <w:sz w:val="16"/>
              </w:rPr>
              <w:t>--&gt;</w:t>
            </w:r>
          </w:p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0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pacing w:val="-1"/>
                <w:sz w:val="16"/>
              </w:rPr>
              <w:t>&lt;streetAddressLine&gt;105005,</w:t>
            </w:r>
            <w:r>
              <w:rPr>
                <w:rFonts w:ascii="Courier New"/>
                <w:sz w:val="16"/>
              </w:rPr>
            </w:r>
          </w:p>
          <w:p>
            <w:pPr>
              <w:pStyle w:val="TableParagraph"/>
              <w:spacing w:line="240" w:lineRule="auto" w:before="1"/>
              <w:ind w:left="106" w:right="496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 w:hAnsi="Courier New"/>
                <w:spacing w:val="-1"/>
                <w:sz w:val="16"/>
              </w:rPr>
              <w:t>Россия, г. Москва, ул.</w:t>
            </w:r>
            <w:r>
              <w:rPr>
                <w:rFonts w:ascii="Courier New" w:hAnsi="Courier New"/>
                <w:spacing w:val="24"/>
                <w:sz w:val="16"/>
              </w:rPr>
              <w:t> </w:t>
            </w:r>
            <w:r>
              <w:rPr>
                <w:rFonts w:ascii="Courier New" w:hAnsi="Courier New"/>
                <w:spacing w:val="-1"/>
                <w:sz w:val="16"/>
              </w:rPr>
              <w:t>Ладожская, д.</w:t>
            </w:r>
            <w:r>
              <w:rPr>
                <w:rFonts w:ascii="Courier New" w:hAnsi="Courier New"/>
                <w:sz w:val="16"/>
              </w:rPr>
            </w:r>
          </w:p>
          <w:p>
            <w:pPr>
              <w:pStyle w:val="TableParagraph"/>
              <w:spacing w:line="181" w:lineRule="exact" w:before="1"/>
              <w:ind w:left="10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pacing w:val="-1"/>
                <w:sz w:val="16"/>
              </w:rPr>
              <w:t>4/6&lt;/streetAddressLine&gt;</w:t>
            </w:r>
            <w:r>
              <w:rPr>
                <w:rFonts w:ascii="Courier New"/>
                <w:sz w:val="16"/>
              </w:rPr>
            </w:r>
          </w:p>
          <w:p>
            <w:pPr>
              <w:pStyle w:val="TableParagraph"/>
              <w:spacing w:line="181" w:lineRule="exact"/>
              <w:ind w:left="1067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pacing w:val="-1"/>
                <w:sz w:val="16"/>
              </w:rPr>
              <w:t>&lt;!-- </w:t>
            </w:r>
            <w:r>
              <w:rPr>
                <w:rFonts w:ascii="Courier New"/>
                <w:sz w:val="16"/>
              </w:rPr>
              <w:t>R</w:t>
            </w:r>
            <w:r>
              <w:rPr>
                <w:rFonts w:ascii="Courier New"/>
                <w:spacing w:val="-1"/>
                <w:sz w:val="16"/>
              </w:rPr>
              <w:t> [1..1]</w:t>
            </w:r>
            <w:r>
              <w:rPr>
                <w:rFonts w:ascii="Courier New"/>
                <w:sz w:val="16"/>
              </w:rPr>
            </w:r>
          </w:p>
          <w:p>
            <w:pPr>
              <w:pStyle w:val="TableParagraph"/>
              <w:spacing w:line="240" w:lineRule="auto" w:before="1"/>
              <w:ind w:left="10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 w:hAnsi="Courier New"/>
                <w:spacing w:val="-1"/>
                <w:sz w:val="16"/>
              </w:rPr>
              <w:t>Регион РФ</w:t>
            </w:r>
            <w:r>
              <w:rPr>
                <w:rFonts w:ascii="Courier New" w:hAnsi="Courier New"/>
                <w:sz w:val="16"/>
              </w:rPr>
              <w:t> </w:t>
            </w:r>
            <w:r>
              <w:rPr>
                <w:rFonts w:ascii="Courier New" w:hAnsi="Courier New"/>
                <w:spacing w:val="-1"/>
                <w:sz w:val="16"/>
              </w:rPr>
              <w:t>--&gt;</w:t>
            </w:r>
          </w:p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</w:p>
          <w:p>
            <w:pPr>
              <w:pStyle w:val="TableParagraph"/>
              <w:spacing w:line="181" w:lineRule="exact"/>
              <w:ind w:left="10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pacing w:val="-1"/>
                <w:sz w:val="16"/>
              </w:rPr>
              <w:t>&lt;state&gt;77&lt;/state&gt;</w:t>
            </w:r>
            <w:r>
              <w:rPr>
                <w:rFonts w:ascii="Courier New"/>
                <w:sz w:val="16"/>
              </w:rPr>
            </w:r>
          </w:p>
          <w:p>
            <w:pPr>
              <w:pStyle w:val="TableParagraph"/>
              <w:spacing w:line="181" w:lineRule="exact"/>
              <w:ind w:left="87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pacing w:val="-1"/>
                <w:sz w:val="16"/>
              </w:rPr>
              <w:t>&lt;/addr&gt;</w:t>
            </w:r>
            <w:r>
              <w:rPr>
                <w:rFonts w:ascii="Courier New"/>
                <w:sz w:val="16"/>
              </w:rPr>
            </w:r>
          </w:p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0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pacing w:val="-1"/>
                <w:sz w:val="16"/>
              </w:rPr>
              <w:t>&lt;/providerOrganization&gt;</w:t>
            </w:r>
            <w:r>
              <w:rPr>
                <w:rFonts w:ascii="Courier New"/>
                <w:sz w:val="16"/>
              </w:rPr>
            </w:r>
          </w:p>
          <w:p>
            <w:pPr>
              <w:pStyle w:val="TableParagraph"/>
              <w:spacing w:line="240" w:lineRule="auto" w:before="1"/>
              <w:ind w:right="388"/>
              <w:jc w:val="center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pacing w:val="-1"/>
                <w:sz w:val="16"/>
              </w:rPr>
              <w:t>&lt;/patientRole&gt;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4534" w:type="dxa"/>
            <w:tcBorders>
              <w:top w:val="single" w:sz="5" w:space="0" w:color="000000"/>
              <w:left w:val="single" w:sz="5" w:space="0" w:color="000000"/>
              <w:bottom w:val="nil" w:sz="6" w:space="0" w:color="auto"/>
              <w:right w:val="single" w:sz="5" w:space="0" w:color="000000"/>
            </w:tcBorders>
            <w:shd w:val="clear" w:color="auto" w:fill="DFE49F"/>
          </w:tcPr>
          <w:p>
            <w:pPr>
              <w:pStyle w:val="TableParagraph"/>
              <w:spacing w:line="241" w:lineRule="auto"/>
              <w:ind w:left="102" w:right="289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 w:hAnsi="Courier New"/>
                <w:spacing w:val="-1"/>
                <w:sz w:val="16"/>
              </w:rPr>
              <w:t>codeSystemVersion="2.1" codeSystemName="</w:t>
            </w:r>
            <w:r>
              <w:rPr>
                <w:rFonts w:ascii="Courier New" w:hAnsi="Courier New"/>
                <w:spacing w:val="-1"/>
                <w:sz w:val="16"/>
              </w:rPr>
              <w:t>Пол</w:t>
            </w:r>
            <w:r>
              <w:rPr>
                <w:rFonts w:ascii="Courier New" w:hAnsi="Courier New"/>
                <w:spacing w:val="22"/>
                <w:sz w:val="16"/>
              </w:rPr>
              <w:t> </w:t>
            </w:r>
            <w:r>
              <w:rPr>
                <w:rFonts w:ascii="Courier New" w:hAnsi="Courier New"/>
                <w:spacing w:val="-1"/>
                <w:sz w:val="16"/>
              </w:rPr>
              <w:t>пациента</w:t>
            </w:r>
            <w:r>
              <w:rPr>
                <w:rFonts w:ascii="Courier New" w:hAnsi="Courier New"/>
                <w:spacing w:val="-1"/>
                <w:sz w:val="16"/>
              </w:rPr>
              <w:t>" displayName="</w:t>
            </w:r>
            <w:r>
              <w:rPr>
                <w:rFonts w:ascii="Courier New" w:hAnsi="Courier New"/>
                <w:spacing w:val="-1"/>
                <w:sz w:val="16"/>
              </w:rPr>
              <w:t>Мужской</w:t>
            </w:r>
            <w:r>
              <w:rPr>
                <w:rFonts w:ascii="Courier New" w:hAnsi="Courier New"/>
                <w:spacing w:val="-1"/>
                <w:sz w:val="16"/>
              </w:rPr>
              <w:t>"/&gt;</w:t>
            </w:r>
            <w:r>
              <w:rPr>
                <w:rFonts w:ascii="Courier New" w:hAnsi="Courier New"/>
                <w:sz w:val="16"/>
              </w:rPr>
            </w:r>
          </w:p>
          <w:p>
            <w:pPr>
              <w:pStyle w:val="TableParagraph"/>
              <w:spacing w:line="179" w:lineRule="exact"/>
              <w:ind w:left="82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 w:hAnsi="Courier New"/>
                <w:spacing w:val="-1"/>
                <w:sz w:val="16"/>
              </w:rPr>
              <w:t>&lt;!-- </w:t>
            </w:r>
            <w:r>
              <w:rPr>
                <w:rFonts w:ascii="Courier New" w:hAnsi="Courier New"/>
                <w:spacing w:val="-1"/>
                <w:sz w:val="16"/>
              </w:rPr>
              <w:t>[1..1] Дата рождения пациента</w:t>
            </w:r>
            <w:r>
              <w:rPr>
                <w:rFonts w:ascii="Courier New" w:hAnsi="Courier New"/>
                <w:sz w:val="16"/>
              </w:rPr>
              <w:t> </w:t>
            </w:r>
            <w:r>
              <w:rPr>
                <w:rFonts w:ascii="Courier New" w:hAnsi="Courier New"/>
                <w:spacing w:val="-1"/>
                <w:sz w:val="16"/>
              </w:rPr>
              <w:t>--</w:t>
            </w:r>
            <w:r>
              <w:rPr>
                <w:rFonts w:ascii="Courier New" w:hAnsi="Courier New"/>
                <w:sz w:val="16"/>
              </w:rPr>
            </w:r>
          </w:p>
          <w:p>
            <w:pPr>
              <w:pStyle w:val="TableParagraph"/>
              <w:spacing w:line="181" w:lineRule="exact" w:before="1"/>
              <w:ind w:left="10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&gt;</w:t>
            </w:r>
          </w:p>
          <w:p>
            <w:pPr>
              <w:pStyle w:val="TableParagraph"/>
              <w:spacing w:line="181" w:lineRule="exact"/>
              <w:ind w:left="82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pacing w:val="-1"/>
                <w:sz w:val="16"/>
              </w:rPr>
              <w:t>&lt;birthTime value="19771125"/&gt;</w:t>
            </w:r>
            <w:r>
              <w:rPr>
                <w:rFonts w:ascii="Courier New"/>
                <w:sz w:val="16"/>
              </w:rPr>
            </w:r>
          </w:p>
          <w:p>
            <w:pPr>
              <w:pStyle w:val="TableParagraph"/>
              <w:spacing w:line="181" w:lineRule="exact" w:before="1"/>
              <w:ind w:left="64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pacing w:val="-1"/>
                <w:sz w:val="16"/>
              </w:rPr>
              <w:t>&lt;/patient&gt;</w:t>
            </w:r>
            <w:r>
              <w:rPr>
                <w:rFonts w:ascii="Courier New"/>
                <w:sz w:val="16"/>
              </w:rPr>
            </w:r>
          </w:p>
          <w:p>
            <w:pPr>
              <w:pStyle w:val="TableParagraph"/>
              <w:spacing w:line="240" w:lineRule="auto"/>
              <w:ind w:left="102" w:right="194" w:firstLine="54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 w:hAnsi="Courier New"/>
                <w:spacing w:val="-1"/>
                <w:sz w:val="16"/>
              </w:rPr>
              <w:t>&lt;!-- </w:t>
            </w:r>
            <w:r>
              <w:rPr>
                <w:rFonts w:ascii="Courier New" w:hAnsi="Courier New"/>
                <w:sz w:val="16"/>
              </w:rPr>
              <w:t>R</w:t>
            </w:r>
            <w:r>
              <w:rPr>
                <w:rFonts w:ascii="Courier New" w:hAnsi="Courier New"/>
                <w:spacing w:val="-1"/>
                <w:sz w:val="16"/>
              </w:rPr>
              <w:t> [1.</w:t>
            </w:r>
            <w:r>
              <w:rPr>
                <w:rFonts w:ascii="Courier New" w:hAnsi="Courier New"/>
                <w:spacing w:val="-1"/>
                <w:sz w:val="16"/>
              </w:rPr>
              <w:t>.1] Медицинская организация</w:t>
            </w:r>
            <w:r>
              <w:rPr>
                <w:rFonts w:ascii="Courier New" w:hAnsi="Courier New"/>
                <w:spacing w:val="23"/>
                <w:sz w:val="16"/>
              </w:rPr>
              <w:t> </w:t>
            </w:r>
            <w:r>
              <w:rPr>
                <w:rFonts w:ascii="Courier New" w:hAnsi="Courier New"/>
                <w:spacing w:val="-1"/>
                <w:sz w:val="16"/>
              </w:rPr>
              <w:t>(индивидуальный предприниматель), оформившая</w:t>
            </w:r>
            <w:r>
              <w:rPr>
                <w:rFonts w:ascii="Courier New" w:hAnsi="Courier New"/>
                <w:spacing w:val="22"/>
                <w:sz w:val="16"/>
              </w:rPr>
              <w:t> </w:t>
            </w:r>
            <w:r>
              <w:rPr>
                <w:rFonts w:ascii="Courier New" w:hAnsi="Courier New"/>
                <w:spacing w:val="-1"/>
                <w:sz w:val="16"/>
              </w:rPr>
              <w:t>протокол лабораторного исследования</w:t>
            </w:r>
            <w:r>
              <w:rPr>
                <w:rFonts w:ascii="Courier New" w:hAnsi="Courier New"/>
                <w:sz w:val="16"/>
              </w:rPr>
              <w:t> </w:t>
            </w:r>
            <w:r>
              <w:rPr>
                <w:rFonts w:ascii="Courier New" w:hAnsi="Courier New"/>
                <w:spacing w:val="-1"/>
                <w:sz w:val="16"/>
              </w:rPr>
              <w:t>--&gt;</w:t>
            </w:r>
          </w:p>
          <w:p>
            <w:pPr>
              <w:pStyle w:val="TableParagraph"/>
              <w:spacing w:line="181" w:lineRule="exact" w:before="1"/>
              <w:ind w:left="64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pacing w:val="-1"/>
                <w:sz w:val="16"/>
              </w:rPr>
              <w:t>&lt;providerOrganization&gt;</w:t>
            </w:r>
            <w:r>
              <w:rPr>
                <w:rFonts w:ascii="Courier New"/>
                <w:sz w:val="16"/>
              </w:rPr>
            </w:r>
          </w:p>
          <w:p>
            <w:pPr>
              <w:pStyle w:val="TableParagraph"/>
              <w:spacing w:line="240" w:lineRule="auto"/>
              <w:ind w:left="102" w:right="482" w:firstLine="72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 w:hAnsi="Courier New"/>
                <w:spacing w:val="-1"/>
                <w:sz w:val="16"/>
              </w:rPr>
              <w:t>&lt;!-- </w:t>
            </w:r>
            <w:r>
              <w:rPr>
                <w:rFonts w:ascii="Courier New" w:hAnsi="Courier New"/>
                <w:sz w:val="16"/>
              </w:rPr>
              <w:t>R</w:t>
            </w:r>
            <w:r>
              <w:rPr>
                <w:rFonts w:ascii="Courier New" w:hAnsi="Courier New"/>
                <w:spacing w:val="-1"/>
                <w:sz w:val="16"/>
              </w:rPr>
              <w:t> [1..1] Уникальный</w:t>
            </w:r>
            <w:r>
              <w:rPr>
                <w:rFonts w:ascii="Courier New" w:hAnsi="Courier New"/>
                <w:spacing w:val="22"/>
                <w:sz w:val="16"/>
              </w:rPr>
              <w:t> </w:t>
            </w:r>
            <w:r>
              <w:rPr>
                <w:rFonts w:ascii="Courier New" w:hAnsi="Courier New"/>
                <w:spacing w:val="-1"/>
                <w:sz w:val="16"/>
              </w:rPr>
              <w:t>идентификатор медицинской организации ...</w:t>
            </w:r>
            <w:r>
              <w:rPr>
                <w:rFonts w:ascii="Courier New" w:hAnsi="Courier New"/>
                <w:spacing w:val="23"/>
                <w:sz w:val="16"/>
              </w:rPr>
              <w:t> </w:t>
            </w:r>
            <w:r>
              <w:rPr>
                <w:rFonts w:ascii="Courier New" w:hAnsi="Courier New"/>
                <w:spacing w:val="-1"/>
                <w:sz w:val="16"/>
              </w:rPr>
              <w:t>Код по регистру МО </w:t>
            </w:r>
            <w:r>
              <w:rPr>
                <w:rFonts w:ascii="Courier New" w:hAnsi="Courier New"/>
                <w:spacing w:val="-1"/>
                <w:sz w:val="16"/>
              </w:rPr>
              <w:t>--&gt;</w:t>
            </w:r>
          </w:p>
          <w:p>
            <w:pPr>
              <w:pStyle w:val="TableParagraph"/>
              <w:spacing w:line="240" w:lineRule="auto"/>
              <w:ind w:left="102" w:right="145" w:firstLine="72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 w:hAnsi="Courier New"/>
                <w:spacing w:val="-1"/>
                <w:sz w:val="16"/>
              </w:rPr>
              <w:t>&lt;!-- </w:t>
            </w:r>
            <w:r>
              <w:rPr>
                <w:rFonts w:ascii="Courier New" w:hAnsi="Courier New"/>
                <w:spacing w:val="-1"/>
                <w:sz w:val="16"/>
              </w:rPr>
              <w:t>организации </w:t>
            </w:r>
            <w:r>
              <w:rPr>
                <w:rFonts w:ascii="Courier New" w:hAnsi="Courier New"/>
                <w:sz w:val="16"/>
              </w:rPr>
              <w:t>-</w:t>
            </w:r>
            <w:r>
              <w:rPr>
                <w:rFonts w:ascii="Courier New" w:hAnsi="Courier New"/>
                <w:spacing w:val="-1"/>
                <w:sz w:val="16"/>
              </w:rPr>
              <w:t> </w:t>
            </w:r>
            <w:r>
              <w:rPr>
                <w:rFonts w:ascii="Courier New" w:hAnsi="Courier New"/>
                <w:sz w:val="16"/>
              </w:rPr>
              <w:t>в</w:t>
            </w:r>
            <w:r>
              <w:rPr>
                <w:rFonts w:ascii="Courier New" w:hAnsi="Courier New"/>
                <w:spacing w:val="-1"/>
                <w:sz w:val="16"/>
              </w:rPr>
              <w:t> атрибуте root по</w:t>
            </w:r>
            <w:r>
              <w:rPr>
                <w:rFonts w:ascii="Courier New" w:hAnsi="Courier New"/>
                <w:spacing w:val="24"/>
                <w:sz w:val="16"/>
              </w:rPr>
              <w:t> </w:t>
            </w:r>
            <w:r>
              <w:rPr>
                <w:rFonts w:ascii="Courier New" w:hAnsi="Courier New"/>
                <w:spacing w:val="-1"/>
                <w:sz w:val="16"/>
              </w:rPr>
              <w:t>справочнику «Реестр медицинских организаций</w:t>
            </w:r>
            <w:r>
              <w:rPr>
                <w:rFonts w:ascii="Courier New" w:hAnsi="Courier New"/>
                <w:spacing w:val="23"/>
                <w:sz w:val="16"/>
              </w:rPr>
              <w:t> </w:t>
            </w:r>
            <w:r>
              <w:rPr>
                <w:rFonts w:ascii="Courier New" w:hAnsi="Courier New"/>
                <w:spacing w:val="-1"/>
                <w:sz w:val="16"/>
              </w:rPr>
              <w:t>Российской Федерации» (OID:</w:t>
            </w:r>
            <w:r>
              <w:rPr>
                <w:rFonts w:ascii="Courier New" w:hAnsi="Courier New"/>
                <w:spacing w:val="22"/>
                <w:sz w:val="16"/>
              </w:rPr>
              <w:t> </w:t>
            </w:r>
            <w:r>
              <w:rPr>
                <w:rFonts w:ascii="Courier New" w:hAnsi="Courier New"/>
                <w:spacing w:val="-1"/>
                <w:sz w:val="16"/>
              </w:rPr>
              <w:t>1.2.6</w:t>
            </w:r>
            <w:r>
              <w:rPr>
                <w:rFonts w:ascii="Courier New" w:hAnsi="Courier New"/>
                <w:spacing w:val="-1"/>
                <w:sz w:val="16"/>
              </w:rPr>
              <w:t>43.5.1.13.13.11.1461), при наличии</w:t>
            </w:r>
            <w:r>
              <w:rPr>
                <w:rFonts w:ascii="Courier New" w:hAnsi="Courier New"/>
                <w:sz w:val="16"/>
              </w:rPr>
            </w:r>
          </w:p>
          <w:p>
            <w:pPr>
              <w:pStyle w:val="TableParagraph"/>
              <w:spacing w:line="240" w:lineRule="auto"/>
              <w:ind w:left="102" w:right="194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 w:hAnsi="Courier New"/>
                <w:spacing w:val="-1"/>
                <w:sz w:val="16"/>
              </w:rPr>
              <w:t>структурного подразделения атрибут extension</w:t>
            </w:r>
            <w:r>
              <w:rPr>
                <w:rFonts w:ascii="Courier New" w:hAnsi="Courier New"/>
                <w:spacing w:val="23"/>
                <w:sz w:val="16"/>
              </w:rPr>
              <w:t> </w:t>
            </w:r>
            <w:r>
              <w:rPr>
                <w:rFonts w:ascii="Courier New" w:hAnsi="Courier New"/>
                <w:spacing w:val="-1"/>
                <w:sz w:val="16"/>
              </w:rPr>
              <w:t>заполняется по справочнику «ФРМО. Справочник</w:t>
            </w:r>
            <w:r>
              <w:rPr>
                <w:rFonts w:ascii="Courier New" w:hAnsi="Courier New"/>
                <w:spacing w:val="24"/>
                <w:sz w:val="16"/>
              </w:rPr>
              <w:t> </w:t>
            </w:r>
            <w:r>
              <w:rPr>
                <w:rFonts w:ascii="Courier New" w:hAnsi="Courier New"/>
                <w:spacing w:val="-1"/>
                <w:sz w:val="16"/>
              </w:rPr>
              <w:t>структурных подразделений» (OID:</w:t>
            </w:r>
            <w:r>
              <w:rPr>
                <w:rFonts w:ascii="Courier New" w:hAnsi="Courier New"/>
                <w:spacing w:val="22"/>
                <w:sz w:val="16"/>
              </w:rPr>
              <w:t> </w:t>
            </w:r>
            <w:r>
              <w:rPr>
                <w:rFonts w:ascii="Courier New" w:hAnsi="Courier New"/>
                <w:spacing w:val="-1"/>
                <w:sz w:val="16"/>
              </w:rPr>
              <w:t>1.2.643.5.1.13.13.99.2.114)</w:t>
            </w:r>
            <w:r>
              <w:rPr>
                <w:rFonts w:ascii="Courier New" w:hAnsi="Courier New"/>
                <w:sz w:val="16"/>
              </w:rPr>
              <w:t> </w:t>
            </w:r>
            <w:r>
              <w:rPr>
                <w:rFonts w:ascii="Courier New" w:hAnsi="Courier New"/>
                <w:spacing w:val="-1"/>
                <w:sz w:val="16"/>
              </w:rPr>
              <w:t>--&gt;</w:t>
            </w:r>
          </w:p>
          <w:p>
            <w:pPr>
              <w:pStyle w:val="TableParagraph"/>
              <w:spacing w:line="240" w:lineRule="auto"/>
              <w:ind w:left="102" w:right="289" w:firstLine="72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 w:hAnsi="Courier New"/>
                <w:spacing w:val="-1"/>
                <w:sz w:val="16"/>
              </w:rPr>
              <w:t>&lt;!-- </w:t>
            </w:r>
            <w:r>
              <w:rPr>
                <w:rFonts w:ascii="Courier New" w:hAnsi="Courier New"/>
                <w:spacing w:val="-1"/>
                <w:sz w:val="16"/>
              </w:rPr>
              <w:t>[0..1] Номер лицензии на</w:t>
            </w:r>
            <w:r>
              <w:rPr>
                <w:rFonts w:ascii="Courier New" w:hAnsi="Courier New"/>
                <w:spacing w:val="24"/>
                <w:sz w:val="16"/>
              </w:rPr>
              <w:t> </w:t>
            </w:r>
            <w:r>
              <w:rPr>
                <w:rFonts w:ascii="Courier New" w:hAnsi="Courier New"/>
                <w:spacing w:val="-1"/>
                <w:sz w:val="16"/>
              </w:rPr>
              <w:t>осуществление медицинской деятельности.</w:t>
            </w:r>
            <w:r>
              <w:rPr>
                <w:rFonts w:ascii="Courier New" w:hAnsi="Courier New"/>
                <w:spacing w:val="22"/>
                <w:sz w:val="16"/>
              </w:rPr>
              <w:t> </w:t>
            </w:r>
            <w:r>
              <w:rPr>
                <w:rFonts w:ascii="Courier New" w:hAnsi="Courier New"/>
                <w:spacing w:val="-1"/>
                <w:sz w:val="16"/>
              </w:rPr>
              <w:t>Обязательно указывать при внесении данных </w:t>
            </w:r>
            <w:r>
              <w:rPr>
                <w:rFonts w:ascii="Courier New" w:hAnsi="Courier New"/>
                <w:sz w:val="16"/>
              </w:rPr>
              <w:t>о</w:t>
            </w:r>
            <w:r>
              <w:rPr>
                <w:rFonts w:ascii="Courier New" w:hAnsi="Courier New"/>
                <w:spacing w:val="26"/>
                <w:sz w:val="16"/>
              </w:rPr>
              <w:t> </w:t>
            </w:r>
            <w:r>
              <w:rPr>
                <w:rFonts w:ascii="Courier New" w:hAnsi="Courier New"/>
                <w:spacing w:val="-1"/>
                <w:sz w:val="16"/>
              </w:rPr>
              <w:t>индивидуальном предпринимателе</w:t>
            </w:r>
            <w:r>
              <w:rPr>
                <w:rFonts w:ascii="Courier New" w:hAnsi="Courier New"/>
                <w:sz w:val="16"/>
              </w:rPr>
              <w:t> </w:t>
            </w:r>
            <w:r>
              <w:rPr>
                <w:rFonts w:ascii="Courier New" w:hAnsi="Courier New"/>
                <w:spacing w:val="-1"/>
                <w:sz w:val="16"/>
              </w:rPr>
              <w:t>--&gt;</w:t>
            </w:r>
          </w:p>
          <w:p>
            <w:pPr>
              <w:pStyle w:val="TableParagraph"/>
              <w:spacing w:line="240" w:lineRule="auto"/>
              <w:ind w:left="102" w:right="962" w:firstLine="72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pacing w:val="-1"/>
                <w:sz w:val="16"/>
              </w:rPr>
              <w:t>&lt;id</w:t>
            </w:r>
            <w:r>
              <w:rPr>
                <w:rFonts w:ascii="Courier New"/>
                <w:spacing w:val="19"/>
                <w:sz w:val="16"/>
              </w:rPr>
              <w:t> </w:t>
            </w:r>
            <w:r>
              <w:rPr>
                <w:rFonts w:ascii="Courier New"/>
                <w:spacing w:val="-1"/>
                <w:sz w:val="16"/>
              </w:rPr>
              <w:t>root="1.2.643.5.1.13.2.1.1.1504.101"</w:t>
            </w:r>
            <w:r>
              <w:rPr>
                <w:rFonts w:ascii="Courier New"/>
                <w:sz w:val="16"/>
              </w:rPr>
            </w:r>
          </w:p>
          <w:p>
            <w:pPr>
              <w:pStyle w:val="TableParagraph"/>
              <w:spacing w:line="240" w:lineRule="auto"/>
              <w:ind w:left="102" w:right="385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 w:hAnsi="Courier New"/>
                <w:spacing w:val="-1"/>
                <w:sz w:val="16"/>
              </w:rPr>
              <w:t>extension="ЛО</w:t>
            </w:r>
            <w:r>
              <w:rPr>
                <w:rFonts w:ascii="Courier New" w:hAnsi="Courier New"/>
                <w:spacing w:val="-1"/>
                <w:sz w:val="16"/>
              </w:rPr>
              <w:t>-77-01-018580"</w:t>
            </w:r>
            <w:r>
              <w:rPr>
                <w:rFonts w:ascii="Courier New" w:hAnsi="Courier New"/>
                <w:spacing w:val="20"/>
                <w:sz w:val="16"/>
              </w:rPr>
              <w:t> </w:t>
            </w:r>
            <w:r>
              <w:rPr>
                <w:rFonts w:ascii="Courier New" w:hAnsi="Courier New"/>
                <w:spacing w:val="-1"/>
                <w:sz w:val="16"/>
              </w:rPr>
              <w:t>assigningAuthorityName="Федеральная служба</w:t>
            </w:r>
            <w:r>
              <w:rPr>
                <w:rFonts w:ascii="Courier New" w:hAnsi="Courier New"/>
                <w:spacing w:val="22"/>
                <w:sz w:val="16"/>
              </w:rPr>
              <w:t> </w:t>
            </w:r>
            <w:r>
              <w:rPr>
                <w:rFonts w:ascii="Courier New" w:hAnsi="Courier New"/>
                <w:spacing w:val="-1"/>
                <w:sz w:val="16"/>
              </w:rPr>
              <w:t>по надзору </w:t>
            </w:r>
            <w:r>
              <w:rPr>
                <w:rFonts w:ascii="Courier New" w:hAnsi="Courier New"/>
                <w:sz w:val="16"/>
              </w:rPr>
              <w:t>в</w:t>
            </w:r>
            <w:r>
              <w:rPr>
                <w:rFonts w:ascii="Courier New" w:hAnsi="Courier New"/>
                <w:spacing w:val="-1"/>
                <w:sz w:val="16"/>
              </w:rPr>
              <w:t> сфере здравоохранения</w:t>
            </w:r>
            <w:r>
              <w:rPr>
                <w:rFonts w:ascii="Courier New" w:hAnsi="Courier New"/>
                <w:spacing w:val="23"/>
                <w:sz w:val="16"/>
              </w:rPr>
              <w:t> </w:t>
            </w:r>
            <w:r>
              <w:rPr>
                <w:rFonts w:ascii="Courier New" w:hAnsi="Courier New"/>
                <w:spacing w:val="-1"/>
                <w:sz w:val="16"/>
              </w:rPr>
              <w:t>(Росздравнадзор). Дата регистрации:</w:t>
            </w:r>
            <w:r>
              <w:rPr>
                <w:rFonts w:ascii="Courier New" w:hAnsi="Courier New"/>
                <w:spacing w:val="22"/>
                <w:sz w:val="16"/>
              </w:rPr>
              <w:t> </w:t>
            </w:r>
            <w:r>
              <w:rPr>
                <w:rFonts w:ascii="Courier New" w:hAnsi="Courier New"/>
                <w:spacing w:val="-1"/>
                <w:sz w:val="16"/>
              </w:rPr>
              <w:t>14.08.2019."/&gt;</w:t>
            </w:r>
            <w:r>
              <w:rPr>
                <w:rFonts w:ascii="Courier New" w:hAnsi="Courier New"/>
                <w:sz w:val="16"/>
              </w:rPr>
            </w:r>
          </w:p>
          <w:p>
            <w:pPr>
              <w:pStyle w:val="TableParagraph"/>
              <w:spacing w:line="181" w:lineRule="exact" w:before="1"/>
              <w:ind w:left="82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 w:hAnsi="Courier New"/>
                <w:spacing w:val="-1"/>
                <w:sz w:val="16"/>
              </w:rPr>
              <w:t>&lt;!-- </w:t>
            </w:r>
            <w:r>
              <w:rPr>
                <w:rFonts w:ascii="Courier New" w:hAnsi="Courier New"/>
                <w:spacing w:val="-1"/>
                <w:sz w:val="16"/>
              </w:rPr>
              <w:t>[1..1] Реквизиты организации</w:t>
            </w:r>
            <w:r>
              <w:rPr>
                <w:rFonts w:ascii="Courier New" w:hAnsi="Courier New"/>
                <w:sz w:val="16"/>
              </w:rPr>
              <w:t> </w:t>
            </w:r>
            <w:r>
              <w:rPr>
                <w:rFonts w:ascii="Courier New" w:hAnsi="Courier New"/>
                <w:spacing w:val="-1"/>
                <w:sz w:val="16"/>
              </w:rPr>
              <w:t>--&gt;</w:t>
            </w:r>
          </w:p>
          <w:p>
            <w:pPr>
              <w:pStyle w:val="TableParagraph"/>
              <w:spacing w:line="181" w:lineRule="exact"/>
              <w:ind w:left="82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pacing w:val="-1"/>
                <w:sz w:val="16"/>
              </w:rPr>
              <w:t>&lt;identity:Props&gt;</w:t>
            </w:r>
            <w:r>
              <w:rPr>
                <w:rFonts w:ascii="Courier New"/>
                <w:sz w:val="16"/>
              </w:rPr>
            </w:r>
          </w:p>
          <w:p>
            <w:pPr>
              <w:pStyle w:val="TableParagraph"/>
              <w:spacing w:line="240" w:lineRule="auto" w:before="1"/>
              <w:ind w:left="100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 w:hAnsi="Courier New"/>
                <w:spacing w:val="-1"/>
                <w:sz w:val="16"/>
              </w:rPr>
              <w:t>&lt;!-- </w:t>
            </w:r>
            <w:r>
              <w:rPr>
                <w:rFonts w:ascii="Courier New" w:hAnsi="Courier New"/>
                <w:spacing w:val="-1"/>
                <w:sz w:val="16"/>
              </w:rPr>
              <w:t>[0..1] Код ОГРН</w:t>
            </w:r>
            <w:r>
              <w:rPr>
                <w:rFonts w:ascii="Courier New" w:hAnsi="Courier New"/>
                <w:sz w:val="16"/>
              </w:rPr>
              <w:t> </w:t>
            </w:r>
            <w:r>
              <w:rPr>
                <w:rFonts w:ascii="Courier New" w:hAnsi="Courier New"/>
                <w:spacing w:val="-1"/>
                <w:sz w:val="16"/>
              </w:rPr>
              <w:t>--&gt;</w:t>
            </w:r>
          </w:p>
          <w:p>
            <w:pPr>
              <w:pStyle w:val="TableParagraph"/>
              <w:spacing w:line="240" w:lineRule="auto" w:before="1"/>
              <w:ind w:left="102" w:right="288" w:firstLine="90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pacing w:val="-1"/>
                <w:sz w:val="16"/>
              </w:rPr>
              <w:t>&lt;identity:Ogrn</w:t>
            </w:r>
            <w:r>
              <w:rPr>
                <w:rFonts w:ascii="Courier New"/>
                <w:spacing w:val="20"/>
                <w:sz w:val="16"/>
              </w:rPr>
              <w:t> </w:t>
            </w:r>
            <w:r>
              <w:rPr>
                <w:rFonts w:ascii="Courier New"/>
                <w:spacing w:val="-1"/>
                <w:sz w:val="16"/>
              </w:rPr>
              <w:t>xsi:type="ST"&gt;1137746132622&lt;/identity:Ogrn&gt;</w:t>
            </w:r>
          </w:p>
          <w:p>
            <w:pPr>
              <w:pStyle w:val="TableParagraph"/>
              <w:spacing w:line="181" w:lineRule="exact" w:before="1"/>
              <w:ind w:left="100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 w:hAnsi="Courier New"/>
                <w:spacing w:val="-1"/>
                <w:sz w:val="16"/>
              </w:rPr>
              <w:t>&lt;!-- [0..1] </w:t>
            </w:r>
            <w:r>
              <w:rPr>
                <w:rFonts w:ascii="Courier New" w:hAnsi="Courier New"/>
                <w:spacing w:val="-1"/>
                <w:sz w:val="16"/>
              </w:rPr>
              <w:t>Код ОКАТО</w:t>
            </w:r>
            <w:r>
              <w:rPr>
                <w:rFonts w:ascii="Courier New" w:hAnsi="Courier New"/>
                <w:sz w:val="16"/>
              </w:rPr>
              <w:t> </w:t>
            </w:r>
            <w:r>
              <w:rPr>
                <w:rFonts w:ascii="Courier New" w:hAnsi="Courier New"/>
                <w:spacing w:val="-1"/>
                <w:sz w:val="16"/>
              </w:rPr>
              <w:t>--&gt;</w:t>
            </w:r>
          </w:p>
          <w:p>
            <w:pPr>
              <w:pStyle w:val="TableParagraph"/>
              <w:spacing w:line="240" w:lineRule="auto"/>
              <w:ind w:left="102" w:right="1250" w:firstLine="90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pacing w:val="-1"/>
                <w:sz w:val="16"/>
              </w:rPr>
              <w:t>&lt;identity:Okato</w:t>
            </w:r>
            <w:r>
              <w:rPr>
                <w:rFonts w:ascii="Courier New"/>
                <w:spacing w:val="20"/>
                <w:sz w:val="16"/>
              </w:rPr>
              <w:t> </w:t>
            </w:r>
            <w:r>
              <w:rPr>
                <w:rFonts w:ascii="Courier New"/>
                <w:spacing w:val="-1"/>
                <w:sz w:val="16"/>
              </w:rPr>
              <w:t>xsi:type="ST"&gt;45&lt;/identity:Okato&gt;</w:t>
            </w:r>
            <w:r>
              <w:rPr>
                <w:rFonts w:ascii="Courier New"/>
                <w:sz w:val="16"/>
              </w:rPr>
            </w:r>
          </w:p>
          <w:p>
            <w:pPr>
              <w:pStyle w:val="TableParagraph"/>
              <w:spacing w:line="180" w:lineRule="exact"/>
              <w:ind w:left="82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pacing w:val="-1"/>
                <w:sz w:val="16"/>
              </w:rPr>
              <w:t>&lt;/identity:Props&gt;</w:t>
            </w:r>
            <w:r>
              <w:rPr>
                <w:rFonts w:ascii="Courier New"/>
                <w:sz w:val="16"/>
              </w:rPr>
            </w:r>
          </w:p>
          <w:p>
            <w:pPr>
              <w:pStyle w:val="TableParagraph"/>
              <w:spacing w:line="240" w:lineRule="auto" w:before="1"/>
              <w:ind w:left="102" w:right="1056" w:firstLine="72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 w:hAnsi="Courier New"/>
                <w:spacing w:val="-1"/>
                <w:sz w:val="16"/>
              </w:rPr>
              <w:t>&lt;!-- </w:t>
            </w:r>
            <w:r>
              <w:rPr>
                <w:rFonts w:ascii="Courier New" w:hAnsi="Courier New"/>
                <w:sz w:val="16"/>
              </w:rPr>
              <w:t>R</w:t>
            </w:r>
            <w:r>
              <w:rPr>
                <w:rFonts w:ascii="Courier New" w:hAnsi="Courier New"/>
                <w:spacing w:val="-1"/>
                <w:sz w:val="16"/>
              </w:rPr>
              <w:t> [1..1] Наименование</w:t>
            </w:r>
            <w:r>
              <w:rPr>
                <w:rFonts w:ascii="Courier New" w:hAnsi="Courier New"/>
                <w:spacing w:val="22"/>
                <w:sz w:val="16"/>
              </w:rPr>
              <w:t> </w:t>
            </w:r>
            <w:r>
              <w:rPr>
                <w:rFonts w:ascii="Courier New" w:hAnsi="Courier New"/>
                <w:spacing w:val="-1"/>
                <w:sz w:val="16"/>
              </w:rPr>
              <w:t>медицинской организации или ФИО</w:t>
            </w:r>
            <w:r>
              <w:rPr>
                <w:rFonts w:ascii="Courier New" w:hAnsi="Courier New"/>
                <w:spacing w:val="23"/>
                <w:sz w:val="16"/>
              </w:rPr>
              <w:t> </w:t>
            </w:r>
            <w:r>
              <w:rPr>
                <w:rFonts w:ascii="Courier New" w:hAnsi="Courier New"/>
                <w:spacing w:val="-1"/>
                <w:sz w:val="16"/>
              </w:rPr>
              <w:t>Индивидуального предпринимателя</w:t>
            </w:r>
            <w:r>
              <w:rPr>
                <w:rFonts w:ascii="Courier New" w:hAnsi="Courier New"/>
                <w:sz w:val="16"/>
              </w:rPr>
              <w:t> </w:t>
            </w:r>
            <w:r>
              <w:rPr>
                <w:rFonts w:ascii="Courier New" w:hAnsi="Courier New"/>
                <w:spacing w:val="-1"/>
                <w:sz w:val="16"/>
              </w:rPr>
              <w:t>--&gt;</w:t>
            </w:r>
          </w:p>
          <w:p>
            <w:pPr>
              <w:pStyle w:val="TableParagraph"/>
              <w:spacing w:line="240" w:lineRule="auto"/>
              <w:ind w:left="102" w:right="290" w:firstLine="72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 w:hAnsi="Courier New"/>
                <w:spacing w:val="-1"/>
                <w:sz w:val="16"/>
              </w:rPr>
              <w:t>&lt;!-- </w:t>
            </w:r>
            <w:r>
              <w:rPr>
                <w:rFonts w:ascii="Courier New" w:hAnsi="Courier New"/>
                <w:spacing w:val="-1"/>
                <w:sz w:val="16"/>
              </w:rPr>
              <w:t>При заполнении протокола</w:t>
            </w:r>
            <w:r>
              <w:rPr>
                <w:rFonts w:ascii="Courier New" w:hAnsi="Courier New"/>
                <w:spacing w:val="23"/>
                <w:sz w:val="16"/>
              </w:rPr>
              <w:t> </w:t>
            </w:r>
            <w:r>
              <w:rPr>
                <w:rFonts w:ascii="Courier New" w:hAnsi="Courier New"/>
                <w:spacing w:val="-1"/>
                <w:sz w:val="16"/>
              </w:rPr>
              <w:t>лабораторного исследования </w:t>
            </w:r>
            <w:r>
              <w:rPr>
                <w:rFonts w:ascii="Courier New" w:hAnsi="Courier New"/>
                <w:sz w:val="16"/>
              </w:rPr>
              <w:t>в</w:t>
            </w:r>
            <w:r>
              <w:rPr>
                <w:rFonts w:ascii="Courier New" w:hAnsi="Courier New"/>
                <w:spacing w:val="-1"/>
                <w:sz w:val="16"/>
              </w:rPr>
              <w:t> медицинской</w:t>
            </w:r>
            <w:r>
              <w:rPr>
                <w:rFonts w:ascii="Courier New" w:hAnsi="Courier New"/>
                <w:spacing w:val="22"/>
                <w:sz w:val="16"/>
              </w:rPr>
              <w:t> </w:t>
            </w:r>
            <w:r>
              <w:rPr>
                <w:rFonts w:ascii="Courier New" w:hAnsi="Courier New"/>
                <w:spacing w:val="-1"/>
                <w:sz w:val="16"/>
              </w:rPr>
              <w:t>организации указывается полное наименование</w:t>
            </w:r>
            <w:r>
              <w:rPr>
                <w:rFonts w:ascii="Courier New" w:hAnsi="Courier New"/>
                <w:spacing w:val="23"/>
                <w:sz w:val="16"/>
              </w:rPr>
              <w:t> </w:t>
            </w:r>
            <w:r>
              <w:rPr>
                <w:rFonts w:ascii="Courier New" w:hAnsi="Courier New"/>
                <w:spacing w:val="-1"/>
                <w:sz w:val="16"/>
              </w:rPr>
              <w:t>медицинской организации. </w:t>
            </w:r>
            <w:r>
              <w:rPr>
                <w:rFonts w:ascii="Courier New" w:hAnsi="Courier New"/>
                <w:spacing w:val="-1"/>
                <w:sz w:val="16"/>
              </w:rPr>
              <w:t>--&gt;</w:t>
            </w:r>
          </w:p>
          <w:p>
            <w:pPr>
              <w:pStyle w:val="TableParagraph"/>
              <w:spacing w:line="240" w:lineRule="auto"/>
              <w:ind w:left="102" w:right="433" w:firstLine="72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 w:hAnsi="Courier New"/>
                <w:spacing w:val="-1"/>
                <w:sz w:val="16"/>
              </w:rPr>
              <w:t>&lt;!-- </w:t>
            </w:r>
            <w:r>
              <w:rPr>
                <w:rFonts w:ascii="Courier New" w:hAnsi="Courier New"/>
                <w:sz w:val="16"/>
              </w:rPr>
              <w:t>В</w:t>
            </w:r>
            <w:r>
              <w:rPr>
                <w:rFonts w:ascii="Courier New" w:hAnsi="Courier New"/>
                <w:spacing w:val="-1"/>
                <w:sz w:val="16"/>
              </w:rPr>
              <w:t> случае заполнения протокола</w:t>
            </w:r>
            <w:r>
              <w:rPr>
                <w:rFonts w:ascii="Courier New" w:hAnsi="Courier New"/>
                <w:spacing w:val="23"/>
                <w:sz w:val="16"/>
              </w:rPr>
              <w:t> </w:t>
            </w:r>
            <w:r>
              <w:rPr>
                <w:rFonts w:ascii="Courier New" w:hAnsi="Courier New"/>
                <w:spacing w:val="-1"/>
                <w:sz w:val="16"/>
              </w:rPr>
              <w:t>лабораторного исследования индивидуальным</w:t>
            </w:r>
            <w:r>
              <w:rPr>
                <w:rFonts w:ascii="Courier New" w:hAnsi="Courier New"/>
                <w:sz w:val="16"/>
              </w:rPr>
            </w:r>
          </w:p>
        </w:tc>
      </w:tr>
      <w:tr>
        <w:trPr>
          <w:trHeight w:val="206" w:hRule="exact"/>
        </w:trPr>
        <w:tc>
          <w:tcPr>
            <w:tcW w:w="113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674" w:type="dxa"/>
            <w:vMerge/>
            <w:tcBorders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/>
          </w:p>
        </w:tc>
        <w:tc>
          <w:tcPr>
            <w:tcW w:w="2729" w:type="dxa"/>
            <w:tcBorders>
              <w:top w:val="nil" w:sz="6" w:space="0" w:color="auto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FE49F"/>
          </w:tcPr>
          <w:p>
            <w:pPr>
              <w:pStyle w:val="TableParagraph"/>
              <w:spacing w:line="240" w:lineRule="auto" w:before="1"/>
              <w:ind w:left="29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pacing w:val="-1"/>
                <w:sz w:val="16"/>
              </w:rPr>
              <w:t>&lt;/recordTarget&gt;</w:t>
            </w:r>
          </w:p>
        </w:tc>
        <w:tc>
          <w:tcPr>
            <w:tcW w:w="4534" w:type="dxa"/>
            <w:vMerge w:val="restart"/>
            <w:tcBorders>
              <w:top w:val="nil" w:sz="6" w:space="0" w:color="auto"/>
              <w:left w:val="single" w:sz="5" w:space="0" w:color="000000"/>
              <w:right w:val="single" w:sz="5" w:space="0" w:color="000000"/>
            </w:tcBorders>
            <w:shd w:val="clear" w:color="auto" w:fill="DFE49F"/>
          </w:tcPr>
          <w:p>
            <w:pPr>
              <w:pStyle w:val="TableParagraph"/>
              <w:spacing w:line="240" w:lineRule="auto"/>
              <w:ind w:left="102" w:right="482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 w:hAnsi="Courier New"/>
                <w:spacing w:val="-1"/>
                <w:sz w:val="16"/>
              </w:rPr>
              <w:t>предпринимателем указывается его фамилия,</w:t>
            </w:r>
            <w:r>
              <w:rPr>
                <w:rFonts w:ascii="Courier New" w:hAnsi="Courier New"/>
                <w:spacing w:val="23"/>
                <w:sz w:val="16"/>
              </w:rPr>
              <w:t> </w:t>
            </w:r>
            <w:r>
              <w:rPr>
                <w:rFonts w:ascii="Courier New" w:hAnsi="Courier New"/>
                <w:spacing w:val="-1"/>
                <w:sz w:val="16"/>
              </w:rPr>
              <w:t>имя, отчество </w:t>
            </w:r>
            <w:r>
              <w:rPr>
                <w:rFonts w:ascii="Courier New" w:hAnsi="Courier New"/>
                <w:spacing w:val="-1"/>
                <w:sz w:val="16"/>
              </w:rPr>
              <w:t>--&gt;</w:t>
            </w:r>
          </w:p>
          <w:p>
            <w:pPr>
              <w:pStyle w:val="TableParagraph"/>
              <w:spacing w:line="240" w:lineRule="auto"/>
              <w:ind w:left="102" w:right="578" w:firstLine="72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 w:hAnsi="Courier New" w:cs="Courier New" w:eastAsia="Courier New"/>
                <w:spacing w:val="-1"/>
                <w:sz w:val="16"/>
                <w:szCs w:val="16"/>
              </w:rPr>
              <w:t>&lt;name&gt;Государственное бюджетное</w:t>
            </w:r>
            <w:r>
              <w:rPr>
                <w:rFonts w:ascii="Courier New" w:hAnsi="Courier New" w:cs="Courier New" w:eastAsia="Courier New"/>
                <w:spacing w:val="21"/>
                <w:sz w:val="16"/>
                <w:szCs w:val="16"/>
              </w:rPr>
              <w:t> </w:t>
            </w:r>
            <w:r>
              <w:rPr>
                <w:rFonts w:ascii="Courier New" w:hAnsi="Courier New" w:cs="Courier New" w:eastAsia="Courier New"/>
                <w:spacing w:val="-1"/>
                <w:sz w:val="16"/>
                <w:szCs w:val="16"/>
              </w:rPr>
              <w:t>учреждение здравоохранения города Москвы</w:t>
            </w:r>
            <w:r>
              <w:rPr>
                <w:rFonts w:ascii="Courier New" w:hAnsi="Courier New" w:cs="Courier New" w:eastAsia="Courier New"/>
                <w:spacing w:val="23"/>
                <w:sz w:val="16"/>
                <w:szCs w:val="16"/>
              </w:rPr>
              <w:t> </w:t>
            </w:r>
            <w:r>
              <w:rPr>
                <w:rFonts w:ascii="Courier New" w:hAnsi="Courier New" w:cs="Courier New" w:eastAsia="Courier New"/>
                <w:spacing w:val="-1"/>
                <w:sz w:val="16"/>
                <w:szCs w:val="16"/>
              </w:rPr>
              <w:t>"Городская поликлиника №129 Департамента</w:t>
            </w:r>
            <w:r>
              <w:rPr>
                <w:rFonts w:ascii="Courier New" w:hAnsi="Courier New" w:cs="Courier New" w:eastAsia="Courier New"/>
                <w:spacing w:val="23"/>
                <w:sz w:val="16"/>
                <w:szCs w:val="16"/>
              </w:rPr>
              <w:t> </w:t>
            </w:r>
            <w:r>
              <w:rPr>
                <w:rFonts w:ascii="Courier New" w:hAnsi="Courier New" w:cs="Courier New" w:eastAsia="Courier New"/>
                <w:spacing w:val="-1"/>
                <w:sz w:val="16"/>
                <w:szCs w:val="16"/>
              </w:rPr>
              <w:t>здравоохранения города Москвы"&lt;/name&gt;</w:t>
            </w:r>
            <w:r>
              <w:rPr>
                <w:rFonts w:ascii="Courier New" w:hAnsi="Courier New" w:cs="Courier New" w:eastAsia="Courier New"/>
                <w:sz w:val="16"/>
                <w:szCs w:val="16"/>
              </w:rPr>
            </w:r>
          </w:p>
          <w:p>
            <w:pPr>
              <w:pStyle w:val="TableParagraph"/>
              <w:spacing w:line="240" w:lineRule="auto"/>
              <w:ind w:left="102" w:right="625" w:firstLine="72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 w:hAnsi="Courier New"/>
                <w:spacing w:val="-1"/>
                <w:sz w:val="16"/>
              </w:rPr>
              <w:t>&lt;!-- </w:t>
            </w:r>
            <w:r>
              <w:rPr>
                <w:rFonts w:ascii="Courier New" w:hAnsi="Courier New"/>
                <w:spacing w:val="-1"/>
                <w:sz w:val="16"/>
              </w:rPr>
              <w:t>[0..*] Контакты организации</w:t>
            </w:r>
            <w:r>
              <w:rPr>
                <w:rFonts w:ascii="Courier New" w:hAnsi="Courier New"/>
                <w:spacing w:val="23"/>
                <w:sz w:val="16"/>
              </w:rPr>
              <w:t> </w:t>
            </w:r>
            <w:r>
              <w:rPr>
                <w:rFonts w:ascii="Courier New" w:hAnsi="Courier New"/>
                <w:spacing w:val="-1"/>
                <w:sz w:val="16"/>
              </w:rPr>
              <w:t>(телефон) [1]</w:t>
            </w:r>
            <w:r>
              <w:rPr>
                <w:rFonts w:ascii="Courier New" w:hAnsi="Courier New"/>
                <w:spacing w:val="95"/>
                <w:sz w:val="16"/>
              </w:rPr>
              <w:t> </w:t>
            </w:r>
            <w:r>
              <w:rPr>
                <w:rFonts w:ascii="Courier New" w:hAnsi="Courier New"/>
                <w:spacing w:val="-1"/>
                <w:sz w:val="16"/>
              </w:rPr>
              <w:t>--&gt;</w:t>
            </w:r>
          </w:p>
          <w:p>
            <w:pPr>
              <w:pStyle w:val="TableParagraph"/>
              <w:spacing w:line="240" w:lineRule="auto"/>
              <w:ind w:left="102" w:right="529" w:firstLine="72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pacing w:val="-1"/>
                <w:sz w:val="16"/>
              </w:rPr>
              <w:t>&lt;telecom value="tel:+74997645002"</w:t>
            </w:r>
            <w:r>
              <w:rPr>
                <w:rFonts w:ascii="Courier New"/>
                <w:spacing w:val="22"/>
                <w:sz w:val="16"/>
              </w:rPr>
              <w:t> </w:t>
            </w:r>
            <w:r>
              <w:rPr>
                <w:rFonts w:ascii="Courier New"/>
                <w:spacing w:val="-1"/>
                <w:sz w:val="16"/>
              </w:rPr>
              <w:t>use="WP"/&gt;</w:t>
            </w:r>
            <w:r>
              <w:rPr>
                <w:rFonts w:ascii="Courier New"/>
                <w:sz w:val="16"/>
              </w:rPr>
            </w:r>
          </w:p>
          <w:p>
            <w:pPr>
              <w:pStyle w:val="TableParagraph"/>
              <w:spacing w:line="240" w:lineRule="auto" w:before="1"/>
              <w:ind w:left="102" w:right="625" w:firstLine="72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 w:hAnsi="Courier New"/>
                <w:spacing w:val="-1"/>
                <w:sz w:val="16"/>
              </w:rPr>
              <w:t>&lt;!-- </w:t>
            </w:r>
            <w:r>
              <w:rPr>
                <w:rFonts w:ascii="Courier New" w:hAnsi="Courier New"/>
                <w:spacing w:val="-1"/>
                <w:sz w:val="16"/>
              </w:rPr>
              <w:t>[0..*] Контакты организации</w:t>
            </w:r>
            <w:r>
              <w:rPr>
                <w:rFonts w:ascii="Courier New" w:hAnsi="Courier New"/>
                <w:spacing w:val="23"/>
                <w:sz w:val="16"/>
              </w:rPr>
              <w:t> </w:t>
            </w:r>
            <w:r>
              <w:rPr>
                <w:rFonts w:ascii="Courier New" w:hAnsi="Courier New"/>
                <w:spacing w:val="-1"/>
                <w:sz w:val="16"/>
              </w:rPr>
              <w:t>(электронная почта) [2] </w:t>
            </w:r>
            <w:r>
              <w:rPr>
                <w:rFonts w:ascii="Courier New" w:hAnsi="Courier New"/>
                <w:spacing w:val="-1"/>
                <w:sz w:val="16"/>
              </w:rPr>
              <w:t>--&gt;</w:t>
            </w:r>
          </w:p>
          <w:p>
            <w:pPr>
              <w:pStyle w:val="TableParagraph"/>
              <w:tabs>
                <w:tab w:pos="3703" w:val="left" w:leader="none"/>
              </w:tabs>
              <w:spacing w:line="240" w:lineRule="auto" w:before="1"/>
              <w:ind w:left="102" w:right="240" w:firstLine="72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 w:hAnsi="Courier New"/>
                <w:spacing w:val="-1"/>
                <w:sz w:val="16"/>
              </w:rPr>
              <w:t>&lt;telecom value="mailto:</w:t>
            </w:r>
            <w:r>
              <w:rPr>
                <w:rFonts w:ascii="Courier New" w:hAnsi="Courier New"/>
                <w:spacing w:val="24"/>
                <w:sz w:val="16"/>
              </w:rPr>
              <w:t> </w:t>
            </w:r>
            <w:hyperlink r:id="rId34">
              <w:r>
                <w:rPr>
                  <w:rFonts w:ascii="Courier New" w:hAnsi="Courier New"/>
                  <w:spacing w:val="-1"/>
                  <w:sz w:val="16"/>
                </w:rPr>
                <w:t>gp129@zdrav.mos.ru</w:t>
              </w:r>
            </w:hyperlink>
            <w:r>
              <w:rPr>
                <w:rFonts w:ascii="Courier New" w:hAnsi="Courier New"/>
                <w:spacing w:val="-1"/>
                <w:sz w:val="16"/>
              </w:rPr>
              <w:t>"/&gt;</w:t>
              <w:tab/>
              <w:t>&lt;!-- </w:t>
            </w:r>
            <w:r>
              <w:rPr>
                <w:rFonts w:ascii="Courier New" w:hAnsi="Courier New"/>
                <w:sz w:val="16"/>
              </w:rPr>
              <w:t>R</w:t>
            </w:r>
            <w:r>
              <w:rPr>
                <w:rFonts w:ascii="Courier New" w:hAnsi="Courier New"/>
                <w:spacing w:val="23"/>
                <w:sz w:val="16"/>
              </w:rPr>
              <w:t> </w:t>
            </w:r>
            <w:r>
              <w:rPr>
                <w:rFonts w:ascii="Courier New" w:hAnsi="Courier New"/>
                <w:spacing w:val="-1"/>
                <w:sz w:val="16"/>
              </w:rPr>
              <w:t>[1..1] Адрес организации</w:t>
            </w:r>
            <w:r>
              <w:rPr>
                <w:rFonts w:ascii="Courier New" w:hAnsi="Courier New"/>
                <w:spacing w:val="-1"/>
                <w:sz w:val="16"/>
              </w:rPr>
              <w:t>--&gt;</w:t>
            </w:r>
          </w:p>
          <w:p>
            <w:pPr>
              <w:pStyle w:val="TableParagraph"/>
              <w:spacing w:line="180" w:lineRule="exact"/>
              <w:ind w:left="82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pacing w:val="-1"/>
                <w:sz w:val="16"/>
              </w:rPr>
              <w:t>&lt;addr&gt;</w:t>
            </w:r>
            <w:r>
              <w:rPr>
                <w:rFonts w:ascii="Courier New"/>
                <w:sz w:val="16"/>
              </w:rPr>
            </w:r>
          </w:p>
          <w:p>
            <w:pPr>
              <w:pStyle w:val="TableParagraph"/>
              <w:spacing w:line="181" w:lineRule="exact" w:before="1"/>
              <w:ind w:left="100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 w:hAnsi="Courier New"/>
                <w:spacing w:val="-1"/>
                <w:sz w:val="16"/>
              </w:rPr>
              <w:t>&lt;!-- </w:t>
            </w:r>
            <w:r>
              <w:rPr>
                <w:rFonts w:ascii="Courier New" w:hAnsi="Courier New"/>
                <w:sz w:val="16"/>
              </w:rPr>
              <w:t>R</w:t>
            </w:r>
            <w:r>
              <w:rPr>
                <w:rFonts w:ascii="Courier New" w:hAnsi="Courier New"/>
                <w:spacing w:val="-1"/>
                <w:sz w:val="16"/>
              </w:rPr>
              <w:t> [1..1] Адрес текстом</w:t>
            </w:r>
            <w:r>
              <w:rPr>
                <w:rFonts w:ascii="Courier New" w:hAnsi="Courier New"/>
                <w:sz w:val="16"/>
              </w:rPr>
              <w:t> </w:t>
            </w:r>
            <w:r>
              <w:rPr>
                <w:rFonts w:ascii="Courier New" w:hAnsi="Courier New"/>
                <w:spacing w:val="-1"/>
                <w:sz w:val="16"/>
              </w:rPr>
              <w:t>--&gt;</w:t>
            </w:r>
          </w:p>
          <w:p>
            <w:pPr>
              <w:pStyle w:val="TableParagraph"/>
              <w:spacing w:line="240" w:lineRule="auto"/>
              <w:ind w:left="102" w:right="289" w:firstLine="90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 w:hAnsi="Courier New"/>
                <w:spacing w:val="-1"/>
                <w:sz w:val="16"/>
              </w:rPr>
              <w:t>&lt;streetAddressLine&gt;</w:t>
            </w:r>
            <w:r>
              <w:rPr>
                <w:rFonts w:ascii="Courier New" w:hAnsi="Courier New"/>
                <w:sz w:val="16"/>
              </w:rPr>
              <w:t> </w:t>
            </w:r>
            <w:r>
              <w:rPr>
                <w:rFonts w:ascii="Courier New" w:hAnsi="Courier New"/>
                <w:spacing w:val="-1"/>
                <w:sz w:val="16"/>
              </w:rPr>
              <w:t>Московская</w:t>
            </w:r>
            <w:r>
              <w:rPr>
                <w:rFonts w:ascii="Courier New" w:hAnsi="Courier New"/>
                <w:spacing w:val="21"/>
                <w:sz w:val="16"/>
              </w:rPr>
              <w:t> </w:t>
            </w:r>
            <w:r>
              <w:rPr>
                <w:rFonts w:ascii="Courier New" w:hAnsi="Courier New"/>
                <w:spacing w:val="-1"/>
                <w:sz w:val="16"/>
              </w:rPr>
              <w:t>область, город Москва, улица Ладожская, дом</w:t>
            </w:r>
            <w:r>
              <w:rPr>
                <w:rFonts w:ascii="Courier New" w:hAnsi="Courier New"/>
                <w:spacing w:val="25"/>
                <w:sz w:val="16"/>
              </w:rPr>
              <w:t> </w:t>
            </w:r>
            <w:r>
              <w:rPr>
                <w:rFonts w:ascii="Courier New" w:hAnsi="Courier New"/>
                <w:spacing w:val="-1"/>
                <w:sz w:val="16"/>
              </w:rPr>
              <w:t>4/6&lt;/streetAddressLine&gt;</w:t>
            </w:r>
            <w:r>
              <w:rPr>
                <w:rFonts w:ascii="Courier New" w:hAnsi="Courier New"/>
                <w:sz w:val="16"/>
              </w:rPr>
            </w:r>
          </w:p>
          <w:p>
            <w:pPr>
              <w:pStyle w:val="TableParagraph"/>
              <w:spacing w:line="181" w:lineRule="exact" w:before="1"/>
              <w:ind w:left="100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 w:hAnsi="Courier New"/>
                <w:spacing w:val="-1"/>
                <w:sz w:val="16"/>
              </w:rPr>
              <w:t>&lt;!-- </w:t>
            </w:r>
            <w:r>
              <w:rPr>
                <w:rFonts w:ascii="Courier New" w:hAnsi="Courier New"/>
                <w:sz w:val="16"/>
              </w:rPr>
              <w:t>R</w:t>
            </w:r>
            <w:r>
              <w:rPr>
                <w:rFonts w:ascii="Courier New" w:hAnsi="Courier New"/>
                <w:spacing w:val="-1"/>
                <w:sz w:val="16"/>
              </w:rPr>
              <w:t> [1..1] Субъект РФ (Код ФНС</w:t>
            </w:r>
            <w:r>
              <w:rPr>
                <w:rFonts w:ascii="Courier New" w:hAnsi="Courier New"/>
                <w:sz w:val="16"/>
              </w:rPr>
            </w:r>
          </w:p>
          <w:p>
            <w:pPr>
              <w:pStyle w:val="TableParagraph"/>
              <w:spacing w:line="240" w:lineRule="auto"/>
              <w:ind w:left="102" w:right="194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 w:hAnsi="Courier New"/>
                <w:spacing w:val="-1"/>
                <w:sz w:val="16"/>
              </w:rPr>
              <w:t>по справочнику "Субъекты Российской</w:t>
            </w:r>
            <w:r>
              <w:rPr>
                <w:rFonts w:ascii="Courier New" w:hAnsi="Courier New"/>
                <w:spacing w:val="23"/>
                <w:sz w:val="16"/>
              </w:rPr>
              <w:t> </w:t>
            </w:r>
            <w:r>
              <w:rPr>
                <w:rFonts w:ascii="Courier New" w:hAnsi="Courier New"/>
                <w:spacing w:val="-1"/>
                <w:sz w:val="16"/>
              </w:rPr>
              <w:t>Федерации" (OID:1.2.6</w:t>
            </w:r>
            <w:r>
              <w:rPr>
                <w:rFonts w:ascii="Courier New" w:hAnsi="Courier New"/>
                <w:spacing w:val="-1"/>
                <w:sz w:val="16"/>
              </w:rPr>
              <w:t>43.5.1.13.13.99.2.206))</w:t>
            </w:r>
            <w:r>
              <w:rPr>
                <w:rFonts w:ascii="Courier New" w:hAnsi="Courier New"/>
                <w:sz w:val="16"/>
              </w:rPr>
            </w:r>
          </w:p>
          <w:p>
            <w:pPr>
              <w:pStyle w:val="TableParagraph"/>
              <w:spacing w:line="180" w:lineRule="exact"/>
              <w:ind w:left="10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pacing w:val="-1"/>
                <w:sz w:val="16"/>
              </w:rPr>
              <w:t>--&gt;</w:t>
            </w:r>
          </w:p>
          <w:p>
            <w:pPr>
              <w:pStyle w:val="TableParagraph"/>
              <w:spacing w:line="240" w:lineRule="auto" w:before="1"/>
              <w:ind w:left="102" w:right="445" w:firstLine="90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pacing w:val="-1"/>
                <w:sz w:val="16"/>
              </w:rPr>
              <w:t>&lt;address:stateCode xsi:type="CD"</w:t>
            </w:r>
            <w:r>
              <w:rPr>
                <w:rFonts w:ascii="Courier New"/>
                <w:spacing w:val="21"/>
                <w:sz w:val="16"/>
              </w:rPr>
              <w:t> </w:t>
            </w:r>
            <w:r>
              <w:rPr>
                <w:rFonts w:ascii="Courier New"/>
                <w:spacing w:val="-1"/>
                <w:sz w:val="16"/>
              </w:rPr>
              <w:t>code="77"</w:t>
            </w:r>
            <w:r>
              <w:rPr>
                <w:rFonts w:ascii="Courier New"/>
                <w:spacing w:val="20"/>
                <w:sz w:val="16"/>
              </w:rPr>
              <w:t> </w:t>
            </w:r>
            <w:r>
              <w:rPr>
                <w:rFonts w:ascii="Courier New"/>
                <w:spacing w:val="-1"/>
                <w:sz w:val="16"/>
              </w:rPr>
              <w:t>codeSystem="1.2.643.5.1.13.13.99.2.206"</w:t>
            </w:r>
          </w:p>
          <w:p>
            <w:pPr>
              <w:pStyle w:val="TableParagraph"/>
              <w:spacing w:line="180" w:lineRule="exact"/>
              <w:ind w:left="10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pacing w:val="-1"/>
                <w:sz w:val="16"/>
              </w:rPr>
              <w:t>codeSystemVersion="6.3"</w:t>
            </w:r>
          </w:p>
        </w:tc>
      </w:tr>
      <w:tr>
        <w:trPr>
          <w:trHeight w:val="794" w:hRule="exact"/>
        </w:trPr>
        <w:tc>
          <w:tcPr>
            <w:tcW w:w="113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404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4534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DFE49F"/>
          </w:tcPr>
          <w:p>
            <w:pPr/>
          </w:p>
        </w:tc>
      </w:tr>
      <w:tr>
        <w:trPr>
          <w:trHeight w:val="4013" w:hRule="exact"/>
        </w:trPr>
        <w:tc>
          <w:tcPr>
            <w:tcW w:w="113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674" w:type="dxa"/>
            <w:vMerge w:val="restart"/>
            <w:tcBorders>
              <w:top w:val="nil" w:sz="6" w:space="0" w:color="auto"/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729" w:type="dxa"/>
            <w:tcBorders>
              <w:top w:val="single" w:sz="5" w:space="0" w:color="000000"/>
              <w:left w:val="single" w:sz="5" w:space="0" w:color="000000"/>
              <w:bottom w:val="nil" w:sz="6" w:space="0" w:color="auto"/>
              <w:right w:val="single" w:sz="5" w:space="0" w:color="000000"/>
            </w:tcBorders>
            <w:shd w:val="clear" w:color="auto" w:fill="DFE49F"/>
          </w:tcPr>
          <w:p>
            <w:pPr>
              <w:pStyle w:val="TableParagraph"/>
              <w:spacing w:line="240" w:lineRule="auto" w:before="19"/>
              <w:ind w:left="219" w:right="0"/>
              <w:jc w:val="center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 w:hAnsi="Courier New"/>
                <w:spacing w:val="-1"/>
                <w:sz w:val="16"/>
              </w:rPr>
              <w:t>&lt;!-- </w:t>
            </w:r>
            <w:r>
              <w:rPr>
                <w:rFonts w:ascii="Courier New" w:hAnsi="Courier New"/>
                <w:spacing w:val="-1"/>
                <w:sz w:val="16"/>
              </w:rPr>
              <w:t>[0..1] СВЕДЕНИЯ</w:t>
            </w:r>
            <w:r>
              <w:rPr>
                <w:rFonts w:ascii="Courier New" w:hAnsi="Courier New"/>
                <w:sz w:val="16"/>
              </w:rPr>
            </w:r>
          </w:p>
          <w:p>
            <w:pPr>
              <w:pStyle w:val="TableParagraph"/>
              <w:spacing w:line="181" w:lineRule="exact" w:before="1"/>
              <w:ind w:left="10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</w:rPr>
              <w:t>О</w:t>
            </w:r>
            <w:r>
              <w:rPr>
                <w:rFonts w:ascii="Courier New" w:hAnsi="Courier New"/>
                <w:spacing w:val="-1"/>
                <w:sz w:val="16"/>
              </w:rPr>
              <w:t> СТРАХОВОМ ПОЛИСЕ ОМС</w:t>
            </w:r>
            <w:r>
              <w:rPr>
                <w:rFonts w:ascii="Courier New" w:hAnsi="Courier New"/>
                <w:sz w:val="16"/>
              </w:rPr>
              <w:t> </w:t>
            </w:r>
            <w:r>
              <w:rPr>
                <w:rFonts w:ascii="Courier New" w:hAnsi="Courier New"/>
                <w:spacing w:val="-1"/>
                <w:sz w:val="16"/>
              </w:rPr>
              <w:t>--&gt;</w:t>
            </w:r>
          </w:p>
          <w:p>
            <w:pPr>
              <w:pStyle w:val="TableParagraph"/>
              <w:spacing w:line="240" w:lineRule="auto"/>
              <w:ind w:left="106" w:right="1055" w:firstLine="401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pacing w:val="-1"/>
                <w:sz w:val="16"/>
              </w:rPr>
              <w:t>&lt;participant</w:t>
            </w:r>
            <w:r>
              <w:rPr>
                <w:rFonts w:ascii="Courier New"/>
                <w:spacing w:val="20"/>
                <w:sz w:val="16"/>
              </w:rPr>
              <w:t> </w:t>
            </w:r>
            <w:r>
              <w:rPr>
                <w:rFonts w:ascii="Courier New"/>
                <w:spacing w:val="-1"/>
                <w:sz w:val="16"/>
              </w:rPr>
              <w:t>typeCode='HLD'&gt;</w:t>
            </w:r>
            <w:r>
              <w:rPr>
                <w:rFonts w:ascii="Courier New"/>
                <w:sz w:val="16"/>
              </w:rPr>
            </w:r>
          </w:p>
          <w:p>
            <w:pPr>
              <w:pStyle w:val="TableParagraph"/>
              <w:spacing w:line="180" w:lineRule="exact"/>
              <w:ind w:left="266" w:right="0"/>
              <w:jc w:val="center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pacing w:val="-1"/>
                <w:sz w:val="16"/>
              </w:rPr>
              <w:t>&lt;!-- </w:t>
            </w:r>
            <w:r>
              <w:rPr>
                <w:rFonts w:ascii="Courier New"/>
                <w:sz w:val="16"/>
              </w:rPr>
              <w:t>R</w:t>
            </w:r>
            <w:r>
              <w:rPr>
                <w:rFonts w:ascii="Courier New"/>
                <w:spacing w:val="-1"/>
                <w:sz w:val="16"/>
              </w:rPr>
              <w:t> [1..1]</w:t>
            </w:r>
            <w:r>
              <w:rPr>
                <w:rFonts w:ascii="Courier New"/>
                <w:sz w:val="16"/>
              </w:rPr>
            </w:r>
          </w:p>
          <w:p>
            <w:pPr>
              <w:pStyle w:val="TableParagraph"/>
              <w:spacing w:line="240" w:lineRule="auto" w:before="1"/>
              <w:ind w:left="10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 w:hAnsi="Courier New"/>
                <w:spacing w:val="-1"/>
                <w:sz w:val="16"/>
              </w:rPr>
              <w:t>Полис ОМС</w:t>
            </w:r>
            <w:r>
              <w:rPr>
                <w:rFonts w:ascii="Courier New" w:hAnsi="Courier New"/>
                <w:sz w:val="16"/>
              </w:rPr>
              <w:t> </w:t>
            </w:r>
            <w:r>
              <w:rPr>
                <w:rFonts w:ascii="Courier New" w:hAnsi="Courier New"/>
                <w:spacing w:val="-1"/>
                <w:sz w:val="16"/>
              </w:rPr>
              <w:t>--&gt;</w:t>
            </w:r>
          </w:p>
          <w:p>
            <w:pPr>
              <w:pStyle w:val="TableParagraph"/>
              <w:spacing w:line="240" w:lineRule="auto" w:before="1"/>
              <w:ind w:left="106" w:right="215" w:firstLine="761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pacing w:val="-1"/>
                <w:sz w:val="16"/>
              </w:rPr>
              <w:t>&lt;associatedEntity</w:t>
            </w:r>
            <w:r>
              <w:rPr>
                <w:rFonts w:ascii="Courier New"/>
                <w:spacing w:val="20"/>
                <w:sz w:val="16"/>
              </w:rPr>
              <w:t> </w:t>
            </w:r>
            <w:r>
              <w:rPr>
                <w:rFonts w:ascii="Courier New"/>
                <w:spacing w:val="-1"/>
                <w:sz w:val="16"/>
              </w:rPr>
              <w:t>classCode='POLHOLD'&gt;</w:t>
            </w:r>
            <w:r>
              <w:rPr>
                <w:rFonts w:ascii="Courier New"/>
                <w:sz w:val="16"/>
              </w:rPr>
            </w:r>
          </w:p>
          <w:p>
            <w:pPr>
              <w:pStyle w:val="TableParagraph"/>
              <w:spacing w:line="181" w:lineRule="exact" w:before="1"/>
              <w:ind w:left="122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pacing w:val="-1"/>
                <w:sz w:val="16"/>
              </w:rPr>
              <w:t>&lt;!-- </w:t>
            </w:r>
            <w:r>
              <w:rPr>
                <w:rFonts w:ascii="Courier New"/>
                <w:sz w:val="16"/>
              </w:rPr>
              <w:t>R</w:t>
            </w:r>
            <w:r>
              <w:rPr>
                <w:rFonts w:ascii="Courier New"/>
                <w:spacing w:val="-1"/>
                <w:sz w:val="16"/>
              </w:rPr>
              <w:t> [1..1]</w:t>
            </w:r>
            <w:r>
              <w:rPr>
                <w:rFonts w:ascii="Courier New"/>
                <w:sz w:val="16"/>
              </w:rPr>
            </w:r>
          </w:p>
          <w:p>
            <w:pPr>
              <w:pStyle w:val="TableParagraph"/>
              <w:spacing w:line="240" w:lineRule="auto"/>
              <w:ind w:left="106" w:right="112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 w:hAnsi="Courier New"/>
                <w:spacing w:val="-1"/>
                <w:sz w:val="16"/>
              </w:rPr>
              <w:t>Полис ОМС (нового образца)</w:t>
            </w:r>
            <w:r>
              <w:rPr>
                <w:rFonts w:ascii="Courier New" w:hAnsi="Courier New"/>
                <w:spacing w:val="23"/>
                <w:sz w:val="16"/>
              </w:rPr>
              <w:t> </w:t>
            </w:r>
            <w:r>
              <w:rPr>
                <w:rFonts w:ascii="Courier New" w:hAnsi="Courier New"/>
                <w:spacing w:val="-1"/>
                <w:sz w:val="16"/>
              </w:rPr>
              <w:t>пациента</w:t>
            </w:r>
            <w:r>
              <w:rPr>
                <w:rFonts w:ascii="Courier New" w:hAnsi="Courier New"/>
                <w:sz w:val="16"/>
              </w:rPr>
              <w:t> </w:t>
            </w:r>
            <w:r>
              <w:rPr>
                <w:rFonts w:ascii="Courier New" w:hAnsi="Courier New"/>
                <w:spacing w:val="-1"/>
                <w:sz w:val="16"/>
              </w:rPr>
              <w:t>--&gt;</w:t>
            </w:r>
          </w:p>
          <w:p>
            <w:pPr>
              <w:pStyle w:val="TableParagraph"/>
              <w:spacing w:line="240" w:lineRule="auto"/>
              <w:ind w:left="106" w:right="112" w:firstLine="1121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pacing w:val="-1"/>
                <w:sz w:val="16"/>
              </w:rPr>
              <w:t>&lt;id</w:t>
            </w:r>
            <w:r>
              <w:rPr>
                <w:rFonts w:ascii="Courier New"/>
                <w:spacing w:val="19"/>
                <w:sz w:val="16"/>
              </w:rPr>
              <w:t> </w:t>
            </w:r>
            <w:r>
              <w:rPr>
                <w:rFonts w:ascii="Courier New"/>
                <w:spacing w:val="-1"/>
                <w:sz w:val="16"/>
              </w:rPr>
              <w:t>root="1.2.643.5.1.13.2.7.1</w:t>
            </w:r>
            <w:r>
              <w:rPr>
                <w:rFonts w:ascii="Courier New"/>
                <w:spacing w:val="21"/>
                <w:sz w:val="16"/>
              </w:rPr>
              <w:t> </w:t>
            </w:r>
            <w:r>
              <w:rPr>
                <w:rFonts w:ascii="Courier New"/>
                <w:spacing w:val="-1"/>
                <w:sz w:val="16"/>
              </w:rPr>
              <w:t>00.2"</w:t>
            </w:r>
            <w:r>
              <w:rPr>
                <w:rFonts w:ascii="Courier New"/>
                <w:sz w:val="16"/>
              </w:rPr>
            </w:r>
          </w:p>
          <w:p>
            <w:pPr>
              <w:pStyle w:val="TableParagraph"/>
              <w:spacing w:line="240" w:lineRule="auto" w:before="1"/>
              <w:ind w:left="106" w:right="112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pacing w:val="-1"/>
                <w:sz w:val="16"/>
              </w:rPr>
              <w:t>extension="771295845235168</w:t>
            </w:r>
            <w:r>
              <w:rPr>
                <w:rFonts w:ascii="Courier New"/>
                <w:spacing w:val="21"/>
                <w:sz w:val="16"/>
              </w:rPr>
              <w:t> </w:t>
            </w:r>
            <w:r>
              <w:rPr>
                <w:rFonts w:ascii="Courier New"/>
                <w:spacing w:val="-1"/>
                <w:sz w:val="16"/>
              </w:rPr>
              <w:t>9"/&gt;</w:t>
            </w:r>
            <w:r>
              <w:rPr>
                <w:rFonts w:ascii="Courier New"/>
                <w:sz w:val="16"/>
              </w:rPr>
            </w:r>
          </w:p>
          <w:p>
            <w:pPr>
              <w:pStyle w:val="TableParagraph"/>
              <w:spacing w:line="181" w:lineRule="exact" w:before="1"/>
              <w:ind w:left="122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pacing w:val="-1"/>
                <w:sz w:val="16"/>
              </w:rPr>
              <w:t>&lt;!-- </w:t>
            </w:r>
            <w:r>
              <w:rPr>
                <w:rFonts w:ascii="Courier New"/>
                <w:sz w:val="16"/>
              </w:rPr>
              <w:t>R</w:t>
            </w:r>
            <w:r>
              <w:rPr>
                <w:rFonts w:ascii="Courier New"/>
                <w:spacing w:val="-1"/>
                <w:sz w:val="16"/>
              </w:rPr>
              <w:t> [1..1]</w:t>
            </w:r>
            <w:r>
              <w:rPr>
                <w:rFonts w:ascii="Courier New"/>
                <w:sz w:val="16"/>
              </w:rPr>
            </w:r>
          </w:p>
          <w:p>
            <w:pPr>
              <w:pStyle w:val="TableParagraph"/>
              <w:spacing w:line="240" w:lineRule="auto"/>
              <w:ind w:left="106" w:right="304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 w:hAnsi="Courier New"/>
                <w:spacing w:val="-1"/>
                <w:sz w:val="16"/>
              </w:rPr>
              <w:t>Указание, что держателем</w:t>
            </w:r>
            <w:r>
              <w:rPr>
                <w:rFonts w:ascii="Courier New" w:hAnsi="Courier New"/>
                <w:spacing w:val="23"/>
                <w:sz w:val="16"/>
              </w:rPr>
              <w:t> </w:t>
            </w:r>
            <w:r>
              <w:rPr>
                <w:rFonts w:ascii="Courier New" w:hAnsi="Courier New"/>
                <w:spacing w:val="-1"/>
                <w:sz w:val="16"/>
              </w:rPr>
              <w:t>полиса является сам</w:t>
            </w:r>
            <w:r>
              <w:rPr>
                <w:rFonts w:ascii="Courier New" w:hAnsi="Courier New"/>
                <w:spacing w:val="22"/>
                <w:sz w:val="16"/>
              </w:rPr>
              <w:t> </w:t>
            </w:r>
            <w:r>
              <w:rPr>
                <w:rFonts w:ascii="Courier New" w:hAnsi="Courier New"/>
                <w:spacing w:val="-1"/>
                <w:sz w:val="16"/>
              </w:rPr>
              <w:t>пациент</w:t>
            </w:r>
            <w:r>
              <w:rPr>
                <w:rFonts w:ascii="Courier New" w:hAnsi="Courier New"/>
                <w:sz w:val="16"/>
              </w:rPr>
              <w:t> </w:t>
            </w:r>
            <w:r>
              <w:rPr>
                <w:rFonts w:ascii="Courier New" w:hAnsi="Courier New"/>
                <w:spacing w:val="-1"/>
                <w:sz w:val="16"/>
              </w:rPr>
              <w:t>--&gt;</w:t>
            </w:r>
          </w:p>
          <w:p>
            <w:pPr>
              <w:pStyle w:val="TableParagraph"/>
              <w:spacing w:line="181" w:lineRule="exact" w:before="1"/>
              <w:ind w:left="218" w:right="0"/>
              <w:jc w:val="center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pacing w:val="-1"/>
                <w:sz w:val="16"/>
              </w:rPr>
              <w:t>&lt;code</w:t>
            </w:r>
            <w:r>
              <w:rPr>
                <w:rFonts w:ascii="Courier New"/>
                <w:sz w:val="16"/>
              </w:rPr>
            </w:r>
          </w:p>
          <w:p>
            <w:pPr>
              <w:pStyle w:val="TableParagraph"/>
              <w:spacing w:line="181" w:lineRule="exact"/>
              <w:ind w:left="10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pacing w:val="-1"/>
                <w:sz w:val="16"/>
              </w:rPr>
              <w:t>code='SELF'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4534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DFE49F"/>
          </w:tcPr>
          <w:p>
            <w:pPr/>
          </w:p>
        </w:tc>
      </w:tr>
      <w:tr>
        <w:trPr>
          <w:trHeight w:val="67" w:hRule="exact"/>
        </w:trPr>
        <w:tc>
          <w:tcPr>
            <w:tcW w:w="113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674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729" w:type="dxa"/>
            <w:tcBorders>
              <w:top w:val="nil" w:sz="6" w:space="0" w:color="auto"/>
              <w:left w:val="nil" w:sz="6" w:space="0" w:color="auto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4534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FE49F"/>
          </w:tcPr>
          <w:p>
            <w:pPr/>
          </w:p>
        </w:tc>
      </w:tr>
    </w:tbl>
    <w:p>
      <w:pPr>
        <w:spacing w:line="240" w:lineRule="auto" w:before="7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spacing w:line="20" w:lineRule="atLeast"/>
        <w:ind w:left="104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57.15pt;height:.6pt;mso-position-horizontal-relative:char;mso-position-vertical-relative:line" coordorigin="0,0" coordsize="9143,12">
            <v:group style="position:absolute;left:6;top:6;width:9131;height:2" coordorigin="6,6" coordsize="9131,2">
              <v:shape style="position:absolute;left:6;top:6;width:9131;height:2" coordorigin="6,6" coordsize="9131,0" path="m6,6l9137,6e" filled="false" stroked="true" strokeweight=".579980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after="0" w:line="20" w:lineRule="atLeast"/>
        <w:rPr>
          <w:rFonts w:ascii="Times New Roman" w:hAnsi="Times New Roman" w:cs="Times New Roman" w:eastAsia="Times New Roman"/>
          <w:sz w:val="2"/>
          <w:szCs w:val="2"/>
        </w:rPr>
        <w:sectPr>
          <w:footerReference w:type="default" r:id="rId55"/>
          <w:pgSz w:w="11910" w:h="16840"/>
          <w:pgMar w:footer="1413" w:header="0" w:top="760" w:bottom="1600" w:left="1280" w:right="1260"/>
          <w:pgNumType w:start="120"/>
        </w:sectPr>
      </w:pPr>
    </w:p>
    <w:p>
      <w:pPr>
        <w:spacing w:line="240" w:lineRule="auto" w:before="4"/>
        <w:rPr>
          <w:rFonts w:ascii="Times New Roman" w:hAnsi="Times New Roman" w:cs="Times New Roman" w:eastAsia="Times New Roman"/>
          <w:sz w:val="6"/>
          <w:szCs w:val="6"/>
        </w:rPr>
      </w:pPr>
    </w:p>
    <w:tbl>
      <w:tblPr>
        <w:tblW w:w="0" w:type="auto"/>
        <w:jc w:val="left"/>
        <w:tblInd w:w="13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30"/>
        <w:gridCol w:w="674"/>
        <w:gridCol w:w="2729"/>
        <w:gridCol w:w="4534"/>
      </w:tblGrid>
      <w:tr>
        <w:trPr>
          <w:trHeight w:val="3267" w:hRule="exact"/>
        </w:trPr>
        <w:tc>
          <w:tcPr>
            <w:tcW w:w="113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674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729" w:type="dxa"/>
            <w:tcBorders>
              <w:top w:val="single" w:sz="5" w:space="0" w:color="000000"/>
              <w:left w:val="single" w:sz="5" w:space="0" w:color="000000"/>
              <w:bottom w:val="nil" w:sz="6" w:space="0" w:color="auto"/>
              <w:right w:val="single" w:sz="5" w:space="0" w:color="000000"/>
            </w:tcBorders>
            <w:shd w:val="clear" w:color="auto" w:fill="DFE49F"/>
          </w:tcPr>
          <w:p>
            <w:pPr>
              <w:pStyle w:val="TableParagraph"/>
              <w:spacing w:line="241" w:lineRule="auto"/>
              <w:ind w:left="106" w:right="112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pacing w:val="-1"/>
                <w:sz w:val="16"/>
              </w:rPr>
              <w:t>codeSystem='2.16.840.1.113</w:t>
            </w:r>
            <w:r>
              <w:rPr>
                <w:rFonts w:ascii="Courier New"/>
                <w:spacing w:val="20"/>
                <w:sz w:val="16"/>
              </w:rPr>
              <w:t> </w:t>
            </w:r>
            <w:r>
              <w:rPr>
                <w:rFonts w:ascii="Courier New"/>
                <w:spacing w:val="-1"/>
                <w:sz w:val="16"/>
              </w:rPr>
              <w:t>883.5.111'/&gt;</w:t>
            </w:r>
            <w:r>
              <w:rPr>
                <w:rFonts w:ascii="Courier New"/>
                <w:sz w:val="16"/>
              </w:rPr>
            </w:r>
          </w:p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</w:p>
          <w:p>
            <w:pPr>
              <w:pStyle w:val="TableParagraph"/>
              <w:spacing w:line="181" w:lineRule="exact"/>
              <w:ind w:left="50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pacing w:val="-1"/>
                <w:sz w:val="16"/>
              </w:rPr>
              <w:t>&lt;scopingOrganization&gt;</w:t>
            </w:r>
          </w:p>
          <w:p>
            <w:pPr>
              <w:pStyle w:val="TableParagraph"/>
              <w:spacing w:line="181" w:lineRule="exact"/>
              <w:ind w:left="158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pacing w:val="-1"/>
                <w:sz w:val="16"/>
              </w:rPr>
              <w:t>&lt;!-- </w:t>
            </w:r>
            <w:r>
              <w:rPr>
                <w:rFonts w:ascii="Courier New"/>
                <w:sz w:val="16"/>
              </w:rPr>
              <w:t>R</w:t>
            </w:r>
          </w:p>
          <w:p>
            <w:pPr>
              <w:pStyle w:val="TableParagraph"/>
              <w:spacing w:line="240" w:lineRule="auto" w:before="1"/>
              <w:ind w:left="106" w:right="40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 w:hAnsi="Courier New"/>
                <w:spacing w:val="-1"/>
                <w:sz w:val="16"/>
              </w:rPr>
              <w:t>[1..1] Уникальный</w:t>
            </w:r>
            <w:r>
              <w:rPr>
                <w:rFonts w:ascii="Courier New" w:hAnsi="Courier New"/>
                <w:spacing w:val="21"/>
                <w:sz w:val="16"/>
              </w:rPr>
              <w:t> </w:t>
            </w:r>
            <w:r>
              <w:rPr>
                <w:rFonts w:ascii="Courier New" w:hAnsi="Courier New"/>
                <w:spacing w:val="-1"/>
                <w:sz w:val="16"/>
              </w:rPr>
              <w:t>идентификатор страховой</w:t>
            </w:r>
            <w:r>
              <w:rPr>
                <w:rFonts w:ascii="Courier New" w:hAnsi="Courier New"/>
                <w:spacing w:val="21"/>
                <w:sz w:val="16"/>
              </w:rPr>
              <w:t> </w:t>
            </w:r>
            <w:r>
              <w:rPr>
                <w:rFonts w:ascii="Courier New" w:hAnsi="Courier New"/>
                <w:spacing w:val="-1"/>
                <w:sz w:val="16"/>
              </w:rPr>
              <w:t>компании</w:t>
            </w:r>
            <w:r>
              <w:rPr>
                <w:rFonts w:ascii="Courier New" w:hAnsi="Courier New"/>
                <w:sz w:val="16"/>
              </w:rPr>
              <w:t> </w:t>
            </w:r>
            <w:r>
              <w:rPr>
                <w:rFonts w:ascii="Courier New" w:hAnsi="Courier New"/>
                <w:spacing w:val="-1"/>
                <w:sz w:val="16"/>
              </w:rPr>
              <w:t>--&gt;</w:t>
            </w:r>
          </w:p>
          <w:p>
            <w:pPr>
              <w:pStyle w:val="TableParagraph"/>
              <w:spacing w:line="240" w:lineRule="auto"/>
              <w:ind w:left="106" w:right="112" w:firstLine="1481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pacing w:val="-1"/>
                <w:sz w:val="16"/>
              </w:rPr>
              <w:t>&lt;id</w:t>
            </w:r>
            <w:r>
              <w:rPr>
                <w:rFonts w:ascii="Courier New"/>
                <w:spacing w:val="19"/>
                <w:sz w:val="16"/>
              </w:rPr>
              <w:t> </w:t>
            </w:r>
            <w:r>
              <w:rPr>
                <w:rFonts w:ascii="Courier New"/>
                <w:spacing w:val="-1"/>
                <w:sz w:val="16"/>
              </w:rPr>
              <w:t>root="1.2.643.5.1.13.13.99</w:t>
            </w:r>
            <w:r>
              <w:rPr>
                <w:rFonts w:ascii="Courier New"/>
                <w:sz w:val="16"/>
              </w:rPr>
            </w:r>
          </w:p>
          <w:p>
            <w:pPr>
              <w:pStyle w:val="TableParagraph"/>
              <w:spacing w:line="180" w:lineRule="exact"/>
              <w:ind w:left="10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pacing w:val="-1"/>
                <w:sz w:val="16"/>
              </w:rPr>
              <w:t>.2.183"</w:t>
            </w:r>
            <w:r>
              <w:rPr>
                <w:rFonts w:ascii="Courier New"/>
                <w:sz w:val="16"/>
              </w:rPr>
            </w:r>
          </w:p>
          <w:p>
            <w:pPr>
              <w:pStyle w:val="TableParagraph"/>
              <w:spacing w:line="240" w:lineRule="auto" w:before="1"/>
              <w:ind w:left="10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pacing w:val="-1"/>
                <w:sz w:val="16"/>
              </w:rPr>
              <w:t>extension="09001"/&gt;</w:t>
            </w:r>
            <w:r>
              <w:rPr>
                <w:rFonts w:ascii="Courier New"/>
                <w:sz w:val="16"/>
              </w:rPr>
            </w:r>
          </w:p>
          <w:p>
            <w:pPr>
              <w:pStyle w:val="TableParagraph"/>
              <w:spacing w:line="181" w:lineRule="exact" w:before="1"/>
              <w:ind w:left="158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pacing w:val="-1"/>
                <w:sz w:val="16"/>
              </w:rPr>
              <w:t>&lt;!-- </w:t>
            </w:r>
            <w:r>
              <w:rPr>
                <w:rFonts w:ascii="Courier New"/>
                <w:sz w:val="16"/>
              </w:rPr>
              <w:t>R</w:t>
            </w:r>
          </w:p>
          <w:p>
            <w:pPr>
              <w:pStyle w:val="TableParagraph"/>
              <w:spacing w:line="240" w:lineRule="auto"/>
              <w:ind w:left="106" w:right="495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 w:hAnsi="Courier New"/>
                <w:spacing w:val="-1"/>
                <w:sz w:val="16"/>
              </w:rPr>
              <w:t>[1..1] Наименование</w:t>
            </w:r>
            <w:r>
              <w:rPr>
                <w:rFonts w:ascii="Courier New" w:hAnsi="Courier New"/>
                <w:spacing w:val="21"/>
                <w:sz w:val="16"/>
              </w:rPr>
              <w:t> </w:t>
            </w:r>
            <w:r>
              <w:rPr>
                <w:rFonts w:ascii="Courier New" w:hAnsi="Courier New"/>
                <w:spacing w:val="-1"/>
                <w:sz w:val="16"/>
              </w:rPr>
              <w:t>страховой компании</w:t>
            </w:r>
            <w:r>
              <w:rPr>
                <w:rFonts w:ascii="Courier New" w:hAnsi="Courier New"/>
                <w:sz w:val="16"/>
              </w:rPr>
              <w:t> </w:t>
            </w:r>
            <w:r>
              <w:rPr>
                <w:rFonts w:ascii="Courier New" w:hAnsi="Courier New"/>
                <w:spacing w:val="-1"/>
                <w:sz w:val="16"/>
              </w:rPr>
              <w:t>--&gt;</w:t>
            </w:r>
          </w:p>
          <w:p>
            <w:pPr>
              <w:pStyle w:val="TableParagraph"/>
              <w:spacing w:line="240" w:lineRule="auto"/>
              <w:ind w:left="106" w:right="263" w:firstLine="1481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 w:hAnsi="Courier New"/>
                <w:spacing w:val="-1"/>
                <w:sz w:val="16"/>
              </w:rPr>
              <w:t>&lt;name</w:t>
            </w:r>
            <w:r>
              <w:rPr>
                <w:rFonts w:ascii="Courier New" w:hAnsi="Courier New"/>
                <w:spacing w:val="-1"/>
                <w:sz w:val="16"/>
              </w:rPr>
              <w:t>&gt;ООО</w:t>
            </w:r>
            <w:r>
              <w:rPr>
                <w:rFonts w:ascii="Courier New" w:hAnsi="Courier New"/>
                <w:spacing w:val="20"/>
                <w:sz w:val="16"/>
              </w:rPr>
              <w:t> </w:t>
            </w:r>
            <w:r>
              <w:rPr>
                <w:rFonts w:ascii="Courier New" w:hAnsi="Courier New"/>
                <w:spacing w:val="-1"/>
                <w:sz w:val="16"/>
              </w:rPr>
              <w:t>"РОСНО</w:t>
            </w:r>
            <w:r>
              <w:rPr>
                <w:rFonts w:ascii="Courier New" w:hAnsi="Courier New"/>
                <w:spacing w:val="-1"/>
                <w:sz w:val="16"/>
              </w:rPr>
              <w:t>-</w:t>
            </w:r>
            <w:r>
              <w:rPr>
                <w:rFonts w:ascii="Courier New" w:hAnsi="Courier New"/>
                <w:spacing w:val="-1"/>
                <w:sz w:val="16"/>
              </w:rPr>
              <w:t>МС"&lt;/</w:t>
            </w:r>
            <w:r>
              <w:rPr>
                <w:rFonts w:ascii="Courier New" w:hAnsi="Courier New"/>
                <w:spacing w:val="-1"/>
                <w:sz w:val="16"/>
              </w:rPr>
              <w:t>name&gt;</w:t>
            </w:r>
          </w:p>
          <w:p>
            <w:pPr>
              <w:pStyle w:val="TableParagraph"/>
              <w:spacing w:line="180" w:lineRule="exact"/>
              <w:ind w:left="158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pacing w:val="-1"/>
                <w:sz w:val="16"/>
              </w:rPr>
              <w:t>&lt;!-- </w:t>
            </w:r>
            <w:r>
              <w:rPr>
                <w:rFonts w:ascii="Courier New"/>
                <w:sz w:val="16"/>
              </w:rPr>
              <w:t>R</w:t>
            </w:r>
          </w:p>
        </w:tc>
        <w:tc>
          <w:tcPr>
            <w:tcW w:w="4534" w:type="dxa"/>
            <w:tcBorders>
              <w:top w:val="single" w:sz="5" w:space="0" w:color="000000"/>
              <w:left w:val="single" w:sz="5" w:space="0" w:color="000000"/>
              <w:bottom w:val="nil" w:sz="6" w:space="0" w:color="auto"/>
              <w:right w:val="single" w:sz="5" w:space="0" w:color="000000"/>
            </w:tcBorders>
            <w:shd w:val="clear" w:color="auto" w:fill="DFE49F"/>
          </w:tcPr>
          <w:p>
            <w:pPr>
              <w:pStyle w:val="TableParagraph"/>
              <w:spacing w:line="241" w:lineRule="auto"/>
              <w:ind w:left="102" w:right="962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 w:hAnsi="Courier New"/>
                <w:spacing w:val="-1"/>
                <w:sz w:val="16"/>
              </w:rPr>
              <w:t>codeSystemName="Субъекты Российской</w:t>
            </w:r>
            <w:r>
              <w:rPr>
                <w:rFonts w:ascii="Courier New" w:hAnsi="Courier New"/>
                <w:spacing w:val="21"/>
                <w:sz w:val="16"/>
              </w:rPr>
              <w:t> </w:t>
            </w:r>
            <w:r>
              <w:rPr>
                <w:rFonts w:ascii="Courier New" w:hAnsi="Courier New"/>
                <w:spacing w:val="-1"/>
                <w:sz w:val="16"/>
              </w:rPr>
              <w:t>Федерации" displayName="г. Москва"/&gt;</w:t>
            </w:r>
            <w:r>
              <w:rPr>
                <w:rFonts w:ascii="Courier New" w:hAnsi="Courier New"/>
                <w:sz w:val="16"/>
              </w:rPr>
            </w:r>
          </w:p>
          <w:p>
            <w:pPr>
              <w:pStyle w:val="TableParagraph"/>
              <w:spacing w:line="179" w:lineRule="exact"/>
              <w:ind w:left="100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 w:hAnsi="Courier New"/>
                <w:spacing w:val="-1"/>
                <w:sz w:val="16"/>
              </w:rPr>
              <w:t>&lt;!-- </w:t>
            </w:r>
            <w:r>
              <w:rPr>
                <w:rFonts w:ascii="Courier New" w:hAnsi="Courier New"/>
                <w:spacing w:val="-1"/>
                <w:sz w:val="16"/>
              </w:rPr>
              <w:t>[1..1] Кодирование адреса по</w:t>
            </w:r>
            <w:r>
              <w:rPr>
                <w:rFonts w:ascii="Courier New" w:hAnsi="Courier New"/>
                <w:sz w:val="16"/>
              </w:rPr>
            </w:r>
          </w:p>
          <w:p>
            <w:pPr>
              <w:pStyle w:val="TableParagraph"/>
              <w:spacing w:line="181" w:lineRule="exact" w:before="1"/>
              <w:ind w:left="10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 w:hAnsi="Courier New"/>
                <w:spacing w:val="-1"/>
                <w:sz w:val="16"/>
              </w:rPr>
              <w:t>ФИАС </w:t>
            </w:r>
            <w:r>
              <w:rPr>
                <w:rFonts w:ascii="Courier New" w:hAnsi="Courier New"/>
                <w:spacing w:val="-1"/>
                <w:sz w:val="16"/>
              </w:rPr>
              <w:t>--&gt;</w:t>
            </w:r>
          </w:p>
          <w:p>
            <w:pPr>
              <w:pStyle w:val="TableParagraph"/>
              <w:spacing w:line="181" w:lineRule="exact"/>
              <w:ind w:right="1171"/>
              <w:jc w:val="center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pacing w:val="-1"/>
                <w:sz w:val="16"/>
              </w:rPr>
              <w:t>&lt;fias:Address&gt;</w:t>
            </w:r>
            <w:r>
              <w:rPr>
                <w:rFonts w:ascii="Courier New"/>
                <w:sz w:val="16"/>
              </w:rPr>
            </w:r>
          </w:p>
          <w:p>
            <w:pPr>
              <w:pStyle w:val="TableParagraph"/>
              <w:spacing w:line="240" w:lineRule="auto" w:before="1"/>
              <w:ind w:left="102" w:right="385" w:firstLine="108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 w:hAnsi="Courier New"/>
                <w:spacing w:val="-1"/>
                <w:sz w:val="16"/>
              </w:rPr>
              <w:t>&lt;!-- </w:t>
            </w:r>
            <w:r>
              <w:rPr>
                <w:rFonts w:ascii="Courier New" w:hAnsi="Courier New"/>
                <w:sz w:val="16"/>
              </w:rPr>
              <w:t>R</w:t>
            </w:r>
            <w:r>
              <w:rPr>
                <w:rFonts w:ascii="Courier New" w:hAnsi="Courier New"/>
                <w:spacing w:val="-1"/>
                <w:sz w:val="16"/>
              </w:rPr>
              <w:t> [1..1] Глобальный</w:t>
            </w:r>
            <w:r>
              <w:rPr>
                <w:rFonts w:ascii="Courier New" w:hAnsi="Courier New"/>
                <w:spacing w:val="22"/>
                <w:sz w:val="16"/>
              </w:rPr>
              <w:t> </w:t>
            </w:r>
            <w:r>
              <w:rPr>
                <w:rFonts w:ascii="Courier New" w:hAnsi="Courier New"/>
                <w:spacing w:val="-1"/>
                <w:sz w:val="16"/>
              </w:rPr>
              <w:t>уникальный идентификатор адресного</w:t>
            </w:r>
            <w:r>
              <w:rPr>
                <w:rFonts w:ascii="Courier New" w:hAnsi="Courier New"/>
                <w:sz w:val="16"/>
              </w:rPr>
              <w:t> </w:t>
            </w:r>
            <w:r>
              <w:rPr>
                <w:rFonts w:ascii="Courier New" w:hAnsi="Courier New"/>
                <w:spacing w:val="-1"/>
                <w:sz w:val="16"/>
              </w:rPr>
              <w:t>объекта</w:t>
            </w:r>
            <w:r>
              <w:rPr>
                <w:rFonts w:ascii="Courier New" w:hAnsi="Courier New"/>
                <w:sz w:val="16"/>
              </w:rPr>
            </w:r>
          </w:p>
          <w:p>
            <w:pPr>
              <w:pStyle w:val="TableParagraph"/>
              <w:spacing w:line="181" w:lineRule="exact" w:before="1"/>
              <w:ind w:left="10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pacing w:val="-1"/>
                <w:sz w:val="16"/>
              </w:rPr>
              <w:t>--&gt;</w:t>
            </w:r>
          </w:p>
          <w:p>
            <w:pPr>
              <w:pStyle w:val="TableParagraph"/>
              <w:spacing w:line="181" w:lineRule="exact"/>
              <w:ind w:left="118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pacing w:val="-1"/>
                <w:sz w:val="16"/>
              </w:rPr>
              <w:t>&lt;fias:AOGUID&gt;212d3123-9c4d-4579-</w:t>
            </w:r>
          </w:p>
          <w:p>
            <w:pPr>
              <w:pStyle w:val="TableParagraph"/>
              <w:spacing w:line="181" w:lineRule="exact" w:before="1"/>
              <w:ind w:left="10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pacing w:val="-1"/>
                <w:sz w:val="16"/>
              </w:rPr>
              <w:t>b31a-b5c6e9632b04&lt;/fias:AOGUID&gt;</w:t>
            </w:r>
            <w:r>
              <w:rPr>
                <w:rFonts w:ascii="Courier New"/>
                <w:sz w:val="16"/>
              </w:rPr>
            </w:r>
          </w:p>
          <w:p>
            <w:pPr>
              <w:pStyle w:val="TableParagraph"/>
              <w:spacing w:line="240" w:lineRule="auto"/>
              <w:ind w:left="102" w:right="169" w:firstLine="108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 w:hAnsi="Courier New"/>
                <w:spacing w:val="-1"/>
                <w:sz w:val="16"/>
              </w:rPr>
              <w:t>&lt;!-- [1..1] </w:t>
            </w:r>
            <w:r>
              <w:rPr>
                <w:rFonts w:ascii="Courier New" w:hAnsi="Courier New"/>
                <w:spacing w:val="-1"/>
                <w:sz w:val="16"/>
              </w:rPr>
              <w:t>Глобальный</w:t>
            </w:r>
            <w:r>
              <w:rPr>
                <w:rFonts w:ascii="Courier New" w:hAnsi="Courier New"/>
                <w:sz w:val="16"/>
              </w:rPr>
              <w:t> </w:t>
            </w:r>
            <w:r>
              <w:rPr>
                <w:rFonts w:ascii="Courier New" w:hAnsi="Courier New"/>
                <w:spacing w:val="-1"/>
                <w:sz w:val="16"/>
              </w:rPr>
              <w:t>уникальный</w:t>
            </w:r>
            <w:r>
              <w:rPr>
                <w:rFonts w:ascii="Courier New" w:hAnsi="Courier New"/>
                <w:spacing w:val="23"/>
                <w:sz w:val="16"/>
              </w:rPr>
              <w:t> </w:t>
            </w:r>
            <w:r>
              <w:rPr>
                <w:rFonts w:ascii="Courier New" w:hAnsi="Courier New"/>
                <w:spacing w:val="-1"/>
                <w:sz w:val="16"/>
              </w:rPr>
              <w:t>идентификатор дома</w:t>
            </w:r>
            <w:r>
              <w:rPr>
                <w:rFonts w:ascii="Courier New" w:hAnsi="Courier New"/>
                <w:spacing w:val="95"/>
                <w:sz w:val="16"/>
              </w:rPr>
              <w:t> </w:t>
            </w:r>
            <w:r>
              <w:rPr>
                <w:rFonts w:ascii="Courier New" w:hAnsi="Courier New"/>
                <w:spacing w:val="-1"/>
                <w:sz w:val="16"/>
              </w:rPr>
              <w:t>--&gt;</w:t>
            </w:r>
          </w:p>
          <w:p>
            <w:pPr>
              <w:pStyle w:val="TableParagraph"/>
              <w:spacing w:line="240" w:lineRule="auto" w:before="1"/>
              <w:ind w:left="102" w:right="456" w:firstLine="108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pacing w:val="-1"/>
                <w:sz w:val="16"/>
              </w:rPr>
              <w:t>&lt;fias:HOUSEGUID&gt;6a5dfa69-aeb3-</w:t>
            </w:r>
            <w:r>
              <w:rPr>
                <w:rFonts w:ascii="Courier New"/>
                <w:spacing w:val="23"/>
                <w:sz w:val="16"/>
              </w:rPr>
              <w:t> </w:t>
            </w:r>
            <w:r>
              <w:rPr>
                <w:rFonts w:ascii="Courier New"/>
                <w:spacing w:val="-1"/>
                <w:sz w:val="16"/>
              </w:rPr>
              <w:t>4422-82a8-3a577f5e36a6&lt;/fias:HOUSEGUID&gt;</w:t>
            </w:r>
            <w:r>
              <w:rPr>
                <w:rFonts w:ascii="Courier New"/>
                <w:sz w:val="16"/>
              </w:rPr>
            </w:r>
          </w:p>
          <w:p>
            <w:pPr>
              <w:pStyle w:val="TableParagraph"/>
              <w:spacing w:line="181" w:lineRule="exact" w:before="1"/>
              <w:ind w:left="100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pacing w:val="-1"/>
                <w:sz w:val="16"/>
              </w:rPr>
              <w:t>&lt;/fias:Address&gt;</w:t>
            </w:r>
            <w:r>
              <w:rPr>
                <w:rFonts w:ascii="Courier New"/>
                <w:sz w:val="16"/>
              </w:rPr>
            </w:r>
          </w:p>
          <w:p>
            <w:pPr>
              <w:pStyle w:val="TableParagraph"/>
              <w:spacing w:line="181" w:lineRule="exact"/>
              <w:ind w:right="2203"/>
              <w:jc w:val="center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pacing w:val="-1"/>
                <w:sz w:val="16"/>
              </w:rPr>
              <w:t>&lt;/addr&gt;</w:t>
            </w:r>
            <w:r>
              <w:rPr>
                <w:rFonts w:ascii="Courier New"/>
                <w:sz w:val="16"/>
              </w:rPr>
            </w:r>
          </w:p>
          <w:p>
            <w:pPr>
              <w:pStyle w:val="TableParagraph"/>
              <w:spacing w:line="181" w:lineRule="exact" w:before="1"/>
              <w:ind w:right="1027"/>
              <w:jc w:val="center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pacing w:val="-1"/>
                <w:sz w:val="16"/>
              </w:rPr>
              <w:t>&lt;/providerOrganization&gt;</w:t>
            </w:r>
            <w:r>
              <w:rPr>
                <w:rFonts w:ascii="Courier New"/>
                <w:sz w:val="16"/>
              </w:rPr>
            </w:r>
          </w:p>
          <w:p>
            <w:pPr>
              <w:pStyle w:val="TableParagraph"/>
              <w:spacing w:line="181" w:lineRule="exact"/>
              <w:ind w:right="2251"/>
              <w:jc w:val="center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pacing w:val="-1"/>
                <w:sz w:val="16"/>
              </w:rPr>
              <w:t>&lt;/patientRole&gt;</w:t>
            </w:r>
            <w:r>
              <w:rPr>
                <w:rFonts w:ascii="Courier New"/>
                <w:sz w:val="16"/>
              </w:rPr>
            </w:r>
          </w:p>
        </w:tc>
      </w:tr>
      <w:tr>
        <w:trPr>
          <w:trHeight w:val="206" w:hRule="exact"/>
        </w:trPr>
        <w:tc>
          <w:tcPr>
            <w:tcW w:w="113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67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729" w:type="dxa"/>
            <w:vMerge w:val="restart"/>
            <w:tcBorders>
              <w:top w:val="nil" w:sz="6" w:space="0" w:color="auto"/>
              <w:left w:val="single" w:sz="5" w:space="0" w:color="000000"/>
              <w:right w:val="single" w:sz="5" w:space="0" w:color="000000"/>
            </w:tcBorders>
            <w:shd w:val="clear" w:color="auto" w:fill="DFE49F"/>
          </w:tcPr>
          <w:p>
            <w:pPr>
              <w:pStyle w:val="TableParagraph"/>
              <w:spacing w:line="240" w:lineRule="auto" w:before="1"/>
              <w:ind w:left="106" w:right="304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 w:hAnsi="Courier New"/>
                <w:spacing w:val="-1"/>
                <w:sz w:val="16"/>
              </w:rPr>
              <w:t>[1..1] Телефон страховой</w:t>
            </w:r>
            <w:r>
              <w:rPr>
                <w:rFonts w:ascii="Courier New" w:hAnsi="Courier New"/>
                <w:spacing w:val="22"/>
                <w:sz w:val="16"/>
              </w:rPr>
              <w:t> </w:t>
            </w:r>
            <w:r>
              <w:rPr>
                <w:rFonts w:ascii="Courier New" w:hAnsi="Courier New"/>
                <w:spacing w:val="-1"/>
                <w:sz w:val="16"/>
              </w:rPr>
              <w:t>компании</w:t>
            </w:r>
            <w:r>
              <w:rPr>
                <w:rFonts w:ascii="Courier New" w:hAnsi="Courier New"/>
                <w:sz w:val="16"/>
              </w:rPr>
              <w:t> </w:t>
            </w:r>
            <w:r>
              <w:rPr>
                <w:rFonts w:ascii="Courier New" w:hAnsi="Courier New"/>
                <w:spacing w:val="-1"/>
                <w:sz w:val="16"/>
              </w:rPr>
              <w:t>--&gt;</w:t>
            </w:r>
          </w:p>
          <w:p>
            <w:pPr>
              <w:pStyle w:val="TableParagraph"/>
              <w:spacing w:line="240" w:lineRule="auto" w:before="1"/>
              <w:ind w:left="106" w:right="359" w:firstLine="1481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pacing w:val="-1"/>
                <w:sz w:val="16"/>
              </w:rPr>
              <w:t>&lt;telecom</w:t>
            </w:r>
            <w:r>
              <w:rPr>
                <w:rFonts w:ascii="Courier New"/>
                <w:spacing w:val="20"/>
                <w:sz w:val="16"/>
              </w:rPr>
              <w:t> </w:t>
            </w:r>
            <w:r>
              <w:rPr>
                <w:rFonts w:ascii="Courier New"/>
                <w:spacing w:val="-1"/>
                <w:sz w:val="16"/>
              </w:rPr>
              <w:t>nullFlavor="NI"/&gt;</w:t>
            </w:r>
            <w:r>
              <w:rPr>
                <w:rFonts w:ascii="Courier New"/>
                <w:sz w:val="16"/>
              </w:rPr>
            </w:r>
          </w:p>
          <w:p>
            <w:pPr>
              <w:pStyle w:val="TableParagraph"/>
              <w:spacing w:line="181" w:lineRule="exact" w:before="1"/>
              <w:ind w:left="158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pacing w:val="-1"/>
                <w:sz w:val="16"/>
              </w:rPr>
              <w:t>&lt;!-- </w:t>
            </w:r>
            <w:r>
              <w:rPr>
                <w:rFonts w:ascii="Courier New"/>
                <w:sz w:val="16"/>
              </w:rPr>
              <w:t>R</w:t>
            </w:r>
          </w:p>
          <w:p>
            <w:pPr>
              <w:pStyle w:val="TableParagraph"/>
              <w:spacing w:line="240" w:lineRule="auto"/>
              <w:ind w:left="106" w:right="496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 w:hAnsi="Courier New"/>
                <w:spacing w:val="-1"/>
                <w:sz w:val="16"/>
              </w:rPr>
              <w:t>[1..1] Адрес страховой</w:t>
            </w:r>
            <w:r>
              <w:rPr>
                <w:rFonts w:ascii="Courier New" w:hAnsi="Courier New"/>
                <w:spacing w:val="22"/>
                <w:sz w:val="16"/>
              </w:rPr>
              <w:t> </w:t>
            </w:r>
            <w:r>
              <w:rPr>
                <w:rFonts w:ascii="Courier New" w:hAnsi="Courier New"/>
                <w:spacing w:val="-1"/>
                <w:sz w:val="16"/>
              </w:rPr>
              <w:t>компании </w:t>
            </w:r>
            <w:r>
              <w:rPr>
                <w:rFonts w:ascii="Courier New" w:hAnsi="Courier New"/>
                <w:spacing w:val="-1"/>
                <w:sz w:val="16"/>
              </w:rPr>
              <w:t>--&gt;</w:t>
            </w:r>
          </w:p>
          <w:p>
            <w:pPr>
              <w:pStyle w:val="TableParagraph"/>
              <w:spacing w:line="180" w:lineRule="exact"/>
              <w:ind w:left="158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pacing w:val="-1"/>
                <w:sz w:val="16"/>
              </w:rPr>
              <w:t>&lt;addr&gt;</w:t>
            </w:r>
          </w:p>
          <w:p>
            <w:pPr>
              <w:pStyle w:val="TableParagraph"/>
              <w:spacing w:line="181" w:lineRule="exact" w:before="1"/>
              <w:ind w:right="190"/>
              <w:jc w:val="righ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pacing w:val="-1"/>
                <w:sz w:val="16"/>
              </w:rPr>
              <w:t>&lt;!-- </w:t>
            </w:r>
            <w:r>
              <w:rPr>
                <w:rFonts w:ascii="Courier New"/>
                <w:sz w:val="16"/>
              </w:rPr>
              <w:t>R</w:t>
            </w:r>
          </w:p>
          <w:p>
            <w:pPr>
              <w:pStyle w:val="TableParagraph"/>
              <w:spacing w:line="181" w:lineRule="exact"/>
              <w:ind w:left="10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 w:hAnsi="Courier New"/>
                <w:spacing w:val="-1"/>
                <w:sz w:val="16"/>
              </w:rPr>
              <w:t>[1..1] адрес текстом</w:t>
            </w:r>
            <w:r>
              <w:rPr>
                <w:rFonts w:ascii="Courier New" w:hAnsi="Courier New"/>
                <w:sz w:val="16"/>
              </w:rPr>
              <w:t> </w:t>
            </w:r>
            <w:r>
              <w:rPr>
                <w:rFonts w:ascii="Courier New" w:hAnsi="Courier New"/>
                <w:spacing w:val="-1"/>
                <w:sz w:val="16"/>
              </w:rPr>
              <w:t>--&gt;</w:t>
            </w:r>
          </w:p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06" w:right="191" w:firstLine="401"/>
              <w:jc w:val="both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 w:hAnsi="Courier New"/>
                <w:spacing w:val="-1"/>
                <w:sz w:val="16"/>
              </w:rPr>
              <w:t>&lt;streetAddressLine</w:t>
            </w:r>
            <w:r>
              <w:rPr>
                <w:rFonts w:ascii="Courier New" w:hAnsi="Courier New"/>
                <w:spacing w:val="-1"/>
                <w:sz w:val="16"/>
              </w:rPr>
              <w:t>&gt;Г.</w:t>
            </w:r>
            <w:r>
              <w:rPr>
                <w:rFonts w:ascii="Courier New" w:hAnsi="Courier New"/>
                <w:spacing w:val="20"/>
                <w:sz w:val="16"/>
              </w:rPr>
              <w:t> </w:t>
            </w:r>
            <w:r>
              <w:rPr>
                <w:rFonts w:ascii="Courier New" w:hAnsi="Courier New"/>
                <w:spacing w:val="-1"/>
                <w:sz w:val="16"/>
              </w:rPr>
              <w:t>МОСКВА, УЛ. ПЯТНИЦКАЯ, Д.</w:t>
            </w:r>
            <w:r>
              <w:rPr>
                <w:rFonts w:ascii="Courier New" w:hAnsi="Courier New"/>
                <w:spacing w:val="23"/>
                <w:sz w:val="16"/>
              </w:rPr>
              <w:t> </w:t>
            </w:r>
            <w:r>
              <w:rPr>
                <w:rFonts w:ascii="Courier New" w:hAnsi="Courier New"/>
                <w:spacing w:val="-1"/>
                <w:sz w:val="16"/>
              </w:rPr>
              <w:t>12, СТР.</w:t>
            </w:r>
            <w:r>
              <w:rPr>
                <w:rFonts w:ascii="Courier New" w:hAnsi="Courier New"/>
                <w:sz w:val="16"/>
              </w:rPr>
            </w:r>
          </w:p>
          <w:p>
            <w:pPr>
              <w:pStyle w:val="TableParagraph"/>
              <w:spacing w:line="181" w:lineRule="exact" w:before="1"/>
              <w:ind w:left="10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pacing w:val="-1"/>
                <w:sz w:val="16"/>
              </w:rPr>
              <w:t>2&lt;/streetAddressLine&gt;</w:t>
            </w:r>
          </w:p>
          <w:p>
            <w:pPr>
              <w:pStyle w:val="TableParagraph"/>
              <w:spacing w:line="181" w:lineRule="exact"/>
              <w:ind w:right="190"/>
              <w:jc w:val="righ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pacing w:val="-1"/>
                <w:sz w:val="16"/>
              </w:rPr>
              <w:t>&lt;!-- </w:t>
            </w:r>
            <w:r>
              <w:rPr>
                <w:rFonts w:ascii="Courier New"/>
                <w:sz w:val="16"/>
              </w:rPr>
              <w:t>R</w:t>
            </w:r>
          </w:p>
          <w:p>
            <w:pPr>
              <w:pStyle w:val="TableParagraph"/>
              <w:spacing w:line="240" w:lineRule="auto" w:before="1"/>
              <w:ind w:left="10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 w:hAnsi="Courier New"/>
                <w:spacing w:val="-1"/>
                <w:sz w:val="16"/>
              </w:rPr>
              <w:t>[1..1] Регион РФ</w:t>
            </w:r>
            <w:r>
              <w:rPr>
                <w:rFonts w:ascii="Courier New" w:hAnsi="Courier New"/>
                <w:sz w:val="16"/>
              </w:rPr>
              <w:t> </w:t>
            </w:r>
            <w:r>
              <w:rPr>
                <w:rFonts w:ascii="Courier New" w:hAnsi="Courier New"/>
                <w:spacing w:val="-1"/>
                <w:sz w:val="16"/>
              </w:rPr>
              <w:t>--&gt;</w:t>
            </w:r>
          </w:p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50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pacing w:val="-1"/>
                <w:sz w:val="16"/>
              </w:rPr>
              <w:t>&lt;state&gt;77&lt;/state&gt;</w:t>
            </w:r>
            <w:r>
              <w:rPr>
                <w:rFonts w:ascii="Courier New"/>
                <w:sz w:val="16"/>
              </w:rPr>
            </w:r>
          </w:p>
          <w:p>
            <w:pPr>
              <w:pStyle w:val="TableParagraph"/>
              <w:spacing w:line="240" w:lineRule="auto" w:before="1"/>
              <w:ind w:left="158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pacing w:val="-1"/>
                <w:sz w:val="16"/>
              </w:rPr>
              <w:t>&lt;/addr&gt;</w:t>
            </w:r>
            <w:r>
              <w:rPr>
                <w:rFonts w:ascii="Courier New"/>
                <w:sz w:val="16"/>
              </w:rPr>
            </w:r>
          </w:p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</w:p>
          <w:p>
            <w:pPr>
              <w:pStyle w:val="TableParagraph"/>
              <w:spacing w:line="181" w:lineRule="exact"/>
              <w:ind w:right="191"/>
              <w:jc w:val="righ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pacing w:val="-1"/>
                <w:sz w:val="16"/>
              </w:rPr>
              <w:t>&lt;/scopingOrganization</w:t>
            </w:r>
            <w:r>
              <w:rPr>
                <w:rFonts w:ascii="Courier New"/>
                <w:sz w:val="16"/>
              </w:rPr>
            </w:r>
          </w:p>
          <w:p>
            <w:pPr>
              <w:pStyle w:val="TableParagraph"/>
              <w:spacing w:line="181" w:lineRule="exact"/>
              <w:ind w:left="10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&gt;</w:t>
            </w:r>
          </w:p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50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pacing w:val="-1"/>
                <w:sz w:val="16"/>
              </w:rPr>
              <w:t>&lt;/associatedEntity&gt;</w:t>
            </w:r>
            <w:r>
              <w:rPr>
                <w:rFonts w:ascii="Courier New"/>
                <w:sz w:val="16"/>
              </w:rPr>
            </w:r>
          </w:p>
          <w:p>
            <w:pPr>
              <w:pStyle w:val="TableParagraph"/>
              <w:spacing w:line="240" w:lineRule="auto" w:before="1"/>
              <w:ind w:left="50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pacing w:val="-1"/>
                <w:sz w:val="16"/>
              </w:rPr>
              <w:t>&lt;/participant&gt;</w:t>
            </w:r>
          </w:p>
        </w:tc>
        <w:tc>
          <w:tcPr>
            <w:tcW w:w="4534" w:type="dxa"/>
            <w:tcBorders>
              <w:top w:val="nil" w:sz="6" w:space="0" w:color="auto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FE49F"/>
          </w:tcPr>
          <w:p>
            <w:pPr>
              <w:pStyle w:val="TableParagraph"/>
              <w:spacing w:line="240" w:lineRule="auto" w:before="1"/>
              <w:ind w:left="28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pacing w:val="-1"/>
                <w:sz w:val="16"/>
              </w:rPr>
              <w:t>&lt;/recordTarget&gt;</w:t>
            </w:r>
            <w:r>
              <w:rPr>
                <w:rFonts w:ascii="Courier New"/>
                <w:sz w:val="16"/>
              </w:rPr>
            </w:r>
          </w:p>
        </w:tc>
      </w:tr>
      <w:tr>
        <w:trPr>
          <w:trHeight w:val="662" w:hRule="exact"/>
        </w:trPr>
        <w:tc>
          <w:tcPr>
            <w:tcW w:w="113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67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729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DFE49F"/>
          </w:tcPr>
          <w:p>
            <w:pPr/>
          </w:p>
        </w:tc>
        <w:tc>
          <w:tcPr>
            <w:tcW w:w="45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3870" w:hRule="exact"/>
        </w:trPr>
        <w:tc>
          <w:tcPr>
            <w:tcW w:w="113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674" w:type="dxa"/>
            <w:vMerge/>
            <w:tcBorders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/>
          </w:p>
        </w:tc>
        <w:tc>
          <w:tcPr>
            <w:tcW w:w="272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FE49F"/>
          </w:tcPr>
          <w:p>
            <w:pPr/>
          </w:p>
        </w:tc>
        <w:tc>
          <w:tcPr>
            <w:tcW w:w="4534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DFE49F"/>
          </w:tcPr>
          <w:p>
            <w:pPr>
              <w:pStyle w:val="TableParagraph"/>
              <w:spacing w:line="240" w:lineRule="auto" w:before="19"/>
              <w:ind w:left="10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 w:hAnsi="Courier New"/>
                <w:spacing w:val="-1"/>
                <w:sz w:val="16"/>
              </w:rPr>
              <w:t>&lt;!-- </w:t>
            </w:r>
            <w:r>
              <w:rPr>
                <w:rFonts w:ascii="Courier New" w:hAnsi="Courier New"/>
                <w:sz w:val="16"/>
              </w:rPr>
              <w:t>R</w:t>
            </w:r>
            <w:r>
              <w:rPr>
                <w:rFonts w:ascii="Courier New" w:hAnsi="Courier New"/>
                <w:spacing w:val="-1"/>
                <w:sz w:val="16"/>
              </w:rPr>
              <w:t> [1..1] СВЕДЕНИЯ ОБ ИСТОЧНИКЕ ОПЛАТЫ</w:t>
            </w:r>
            <w:r>
              <w:rPr>
                <w:rFonts w:ascii="Courier New" w:hAnsi="Courier New"/>
                <w:sz w:val="16"/>
              </w:rPr>
              <w:t> </w:t>
            </w:r>
            <w:r>
              <w:rPr>
                <w:rFonts w:ascii="Courier New" w:hAnsi="Courier New"/>
                <w:sz w:val="16"/>
              </w:rPr>
              <w:t>-</w:t>
            </w:r>
          </w:p>
          <w:p>
            <w:pPr>
              <w:pStyle w:val="TableParagraph"/>
              <w:spacing w:line="181" w:lineRule="exact" w:before="1"/>
              <w:ind w:left="10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pacing w:val="-1"/>
                <w:sz w:val="16"/>
              </w:rPr>
              <w:t>-&gt;</w:t>
            </w:r>
          </w:p>
          <w:p>
            <w:pPr>
              <w:pStyle w:val="TableParagraph"/>
              <w:spacing w:line="181" w:lineRule="exact"/>
              <w:ind w:left="10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pacing w:val="-1"/>
                <w:sz w:val="16"/>
              </w:rPr>
              <w:t>&lt;participant typeCode="IND"&gt;</w:t>
            </w:r>
            <w:r>
              <w:rPr>
                <w:rFonts w:ascii="Courier New"/>
                <w:sz w:val="16"/>
              </w:rPr>
            </w:r>
          </w:p>
          <w:p>
            <w:pPr>
              <w:pStyle w:val="TableParagraph"/>
              <w:spacing w:line="181" w:lineRule="exact" w:before="1"/>
              <w:ind w:left="28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 w:hAnsi="Courier New"/>
                <w:spacing w:val="-1"/>
                <w:sz w:val="16"/>
              </w:rPr>
              <w:t>&lt;!-- </w:t>
            </w:r>
            <w:r>
              <w:rPr>
                <w:rFonts w:ascii="Courier New" w:hAnsi="Courier New"/>
                <w:sz w:val="16"/>
              </w:rPr>
              <w:t>R</w:t>
            </w:r>
            <w:r>
              <w:rPr>
                <w:rFonts w:ascii="Courier New" w:hAnsi="Courier New"/>
                <w:spacing w:val="-1"/>
                <w:sz w:val="16"/>
              </w:rPr>
              <w:t> [1..1] </w:t>
            </w:r>
            <w:r>
              <w:rPr>
                <w:rFonts w:ascii="Courier New" w:hAnsi="Courier New"/>
                <w:spacing w:val="-1"/>
                <w:sz w:val="16"/>
              </w:rPr>
              <w:t>Источник оплаты</w:t>
            </w:r>
            <w:r>
              <w:rPr>
                <w:rFonts w:ascii="Courier New" w:hAnsi="Courier New"/>
                <w:sz w:val="16"/>
              </w:rPr>
              <w:t> </w:t>
            </w:r>
            <w:r>
              <w:rPr>
                <w:rFonts w:ascii="Courier New" w:hAnsi="Courier New"/>
                <w:spacing w:val="-1"/>
                <w:sz w:val="16"/>
              </w:rPr>
              <w:t>--&gt;</w:t>
            </w:r>
          </w:p>
          <w:p>
            <w:pPr>
              <w:pStyle w:val="TableParagraph"/>
              <w:spacing w:line="181" w:lineRule="exact"/>
              <w:ind w:left="28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pacing w:val="-1"/>
                <w:sz w:val="16"/>
              </w:rPr>
              <w:t>&lt;associatedEntity classCode="GUAR"&gt;</w:t>
            </w:r>
            <w:r>
              <w:rPr>
                <w:rFonts w:ascii="Courier New"/>
                <w:sz w:val="16"/>
              </w:rPr>
            </w:r>
          </w:p>
          <w:p>
            <w:pPr>
              <w:pStyle w:val="TableParagraph"/>
              <w:spacing w:line="240" w:lineRule="auto" w:before="1"/>
              <w:ind w:left="28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 w:hAnsi="Courier New"/>
                <w:spacing w:val="-1"/>
                <w:sz w:val="16"/>
              </w:rPr>
              <w:t>&lt;!-- </w:t>
            </w:r>
            <w:r>
              <w:rPr>
                <w:rFonts w:ascii="Courier New" w:hAnsi="Courier New"/>
                <w:sz w:val="16"/>
              </w:rPr>
              <w:t>R</w:t>
            </w:r>
            <w:r>
              <w:rPr>
                <w:rFonts w:ascii="Courier New" w:hAnsi="Courier New"/>
                <w:spacing w:val="-1"/>
                <w:sz w:val="16"/>
              </w:rPr>
              <w:t> [1..1] </w:t>
            </w:r>
            <w:r>
              <w:rPr>
                <w:rFonts w:ascii="Courier New" w:hAnsi="Courier New"/>
                <w:spacing w:val="-1"/>
                <w:sz w:val="16"/>
              </w:rPr>
              <w:t>Кодирование</w:t>
            </w:r>
            <w:r>
              <w:rPr>
                <w:rFonts w:ascii="Courier New" w:hAnsi="Courier New"/>
                <w:sz w:val="16"/>
              </w:rPr>
              <w:t> </w:t>
            </w:r>
            <w:r>
              <w:rPr>
                <w:rFonts w:ascii="Courier New" w:hAnsi="Courier New"/>
                <w:spacing w:val="-1"/>
                <w:sz w:val="16"/>
              </w:rPr>
              <w:t>источника оплаты</w:t>
            </w:r>
            <w:r>
              <w:rPr>
                <w:rFonts w:ascii="Courier New" w:hAnsi="Courier New"/>
                <w:sz w:val="16"/>
              </w:rPr>
            </w:r>
          </w:p>
          <w:p>
            <w:pPr>
              <w:pStyle w:val="TableParagraph"/>
              <w:spacing w:line="240" w:lineRule="auto" w:before="1"/>
              <w:ind w:left="102" w:right="77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pacing w:val="-1"/>
                <w:sz w:val="16"/>
              </w:rPr>
              <w:t>--&gt;</w:t>
            </w:r>
            <w:r>
              <w:rPr>
                <w:rFonts w:ascii="Courier New"/>
                <w:spacing w:val="-25"/>
                <w:sz w:val="16"/>
              </w:rPr>
              <w:t> </w:t>
            </w:r>
            <w:r>
              <w:rPr>
                <w:rFonts w:ascii="Courier New"/>
                <w:spacing w:val="-1"/>
                <w:sz w:val="16"/>
              </w:rPr>
              <w:t>&lt;code code="1"</w:t>
            </w:r>
            <w:r>
              <w:rPr>
                <w:rFonts w:ascii="Courier New"/>
                <w:spacing w:val="22"/>
                <w:sz w:val="16"/>
              </w:rPr>
              <w:t> </w:t>
            </w:r>
            <w:r>
              <w:rPr>
                <w:rFonts w:ascii="Courier New"/>
                <w:spacing w:val="-1"/>
                <w:sz w:val="16"/>
              </w:rPr>
              <w:t>codeSystem="1.2.643.5.1.13.13.11.1039"</w:t>
            </w:r>
            <w:r>
              <w:rPr>
                <w:rFonts w:ascii="Courier New"/>
                <w:sz w:val="16"/>
              </w:rPr>
            </w:r>
          </w:p>
          <w:p>
            <w:pPr>
              <w:pStyle w:val="TableParagraph"/>
              <w:spacing w:line="240" w:lineRule="auto" w:before="1"/>
              <w:ind w:left="102" w:right="193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 w:hAnsi="Courier New"/>
                <w:spacing w:val="-1"/>
                <w:sz w:val="16"/>
              </w:rPr>
              <w:t>codeSystemVersion="5.2"</w:t>
            </w:r>
            <w:r>
              <w:rPr>
                <w:rFonts w:ascii="Courier New" w:hAnsi="Courier New"/>
                <w:spacing w:val="22"/>
                <w:sz w:val="16"/>
              </w:rPr>
              <w:t> </w:t>
            </w:r>
            <w:r>
              <w:rPr>
                <w:rFonts w:ascii="Courier New" w:hAnsi="Courier New"/>
                <w:spacing w:val="-1"/>
                <w:sz w:val="16"/>
              </w:rPr>
              <w:t>codeSystemName="</w:t>
            </w:r>
            <w:r>
              <w:rPr>
                <w:rFonts w:ascii="Courier New" w:hAnsi="Courier New"/>
                <w:spacing w:val="-1"/>
                <w:sz w:val="16"/>
              </w:rPr>
              <w:t>Источники оплаты</w:t>
            </w:r>
            <w:r>
              <w:rPr>
                <w:rFonts w:ascii="Courier New" w:hAnsi="Courier New"/>
                <w:sz w:val="16"/>
              </w:rPr>
              <w:t> </w:t>
            </w:r>
            <w:r>
              <w:rPr>
                <w:rFonts w:ascii="Courier New" w:hAnsi="Courier New"/>
                <w:spacing w:val="-1"/>
                <w:sz w:val="16"/>
              </w:rPr>
              <w:t>медицинской</w:t>
            </w:r>
            <w:r>
              <w:rPr>
                <w:rFonts w:ascii="Courier New" w:hAnsi="Courier New"/>
                <w:spacing w:val="22"/>
                <w:sz w:val="16"/>
              </w:rPr>
              <w:t> </w:t>
            </w:r>
            <w:r>
              <w:rPr>
                <w:rFonts w:ascii="Courier New" w:hAnsi="Courier New"/>
                <w:spacing w:val="-1"/>
                <w:sz w:val="16"/>
              </w:rPr>
              <w:t>помощи</w:t>
            </w:r>
            <w:r>
              <w:rPr>
                <w:rFonts w:ascii="Courier New" w:hAnsi="Courier New"/>
                <w:spacing w:val="-1"/>
                <w:sz w:val="16"/>
              </w:rPr>
              <w:t>" displayName="</w:t>
            </w:r>
            <w:r>
              <w:rPr>
                <w:rFonts w:ascii="Courier New" w:hAnsi="Courier New"/>
                <w:spacing w:val="-1"/>
                <w:sz w:val="16"/>
              </w:rPr>
              <w:t>Средства</w:t>
            </w:r>
            <w:r>
              <w:rPr>
                <w:rFonts w:ascii="Courier New" w:hAnsi="Courier New"/>
                <w:sz w:val="16"/>
              </w:rPr>
              <w:t> </w:t>
            </w:r>
            <w:r>
              <w:rPr>
                <w:rFonts w:ascii="Courier New" w:hAnsi="Courier New"/>
                <w:spacing w:val="-1"/>
                <w:sz w:val="16"/>
              </w:rPr>
              <w:t>обязательного</w:t>
            </w:r>
            <w:r>
              <w:rPr>
                <w:rFonts w:ascii="Courier New" w:hAnsi="Courier New"/>
                <w:spacing w:val="22"/>
                <w:sz w:val="16"/>
              </w:rPr>
              <w:t> </w:t>
            </w:r>
            <w:r>
              <w:rPr>
                <w:rFonts w:ascii="Courier New" w:hAnsi="Courier New"/>
                <w:spacing w:val="-1"/>
                <w:sz w:val="16"/>
              </w:rPr>
              <w:t>медицинского страхования</w:t>
            </w:r>
            <w:r>
              <w:rPr>
                <w:rFonts w:ascii="Courier New" w:hAnsi="Courier New"/>
                <w:spacing w:val="-1"/>
                <w:sz w:val="16"/>
              </w:rPr>
              <w:t>"/&gt;</w:t>
            </w:r>
            <w:r>
              <w:rPr>
                <w:rFonts w:ascii="Courier New" w:hAnsi="Courier New"/>
                <w:sz w:val="16"/>
              </w:rPr>
            </w:r>
          </w:p>
          <w:p>
            <w:pPr>
              <w:pStyle w:val="TableParagraph"/>
              <w:spacing w:line="181" w:lineRule="exact" w:before="1"/>
              <w:ind w:left="28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 w:hAnsi="Courier New"/>
                <w:spacing w:val="-1"/>
                <w:sz w:val="16"/>
              </w:rPr>
              <w:t>&lt;!-- </w:t>
            </w:r>
            <w:r>
              <w:rPr>
                <w:rFonts w:ascii="Courier New" w:hAnsi="Courier New"/>
                <w:spacing w:val="-1"/>
                <w:sz w:val="16"/>
              </w:rPr>
              <w:t>[1..1] Документ основание</w:t>
            </w:r>
            <w:r>
              <w:rPr>
                <w:rFonts w:ascii="Courier New" w:hAnsi="Courier New"/>
                <w:sz w:val="16"/>
              </w:rPr>
              <w:t> </w:t>
            </w:r>
            <w:r>
              <w:rPr>
                <w:rFonts w:ascii="Courier New" w:hAnsi="Courier New"/>
                <w:spacing w:val="-1"/>
                <w:sz w:val="16"/>
              </w:rPr>
              <w:t>--&gt;</w:t>
            </w:r>
          </w:p>
          <w:p>
            <w:pPr>
              <w:pStyle w:val="TableParagraph"/>
              <w:spacing w:line="181" w:lineRule="exact"/>
              <w:ind w:left="28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pacing w:val="-1"/>
                <w:sz w:val="16"/>
              </w:rPr>
              <w:t>&lt;identity:DocInfo&gt;</w:t>
            </w:r>
          </w:p>
          <w:p>
            <w:pPr>
              <w:pStyle w:val="TableParagraph"/>
              <w:spacing w:line="181" w:lineRule="exact" w:before="1"/>
              <w:ind w:left="64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 w:hAnsi="Courier New"/>
                <w:spacing w:val="-1"/>
                <w:sz w:val="16"/>
              </w:rPr>
              <w:t>&lt;!-- </w:t>
            </w:r>
            <w:r>
              <w:rPr>
                <w:rFonts w:ascii="Courier New" w:hAnsi="Courier New"/>
                <w:sz w:val="16"/>
              </w:rPr>
              <w:t>R</w:t>
            </w:r>
            <w:r>
              <w:rPr>
                <w:rFonts w:ascii="Courier New" w:hAnsi="Courier New"/>
                <w:spacing w:val="-1"/>
                <w:sz w:val="16"/>
              </w:rPr>
              <w:t> </w:t>
            </w:r>
            <w:r>
              <w:rPr>
                <w:rFonts w:ascii="Courier New" w:hAnsi="Courier New"/>
                <w:spacing w:val="-1"/>
                <w:sz w:val="16"/>
              </w:rPr>
              <w:t>[1..1] Тип документа</w:t>
            </w:r>
            <w:r>
              <w:rPr>
                <w:rFonts w:ascii="Courier New" w:hAnsi="Courier New"/>
                <w:sz w:val="16"/>
              </w:rPr>
              <w:t> </w:t>
            </w:r>
            <w:r>
              <w:rPr>
                <w:rFonts w:ascii="Courier New" w:hAnsi="Courier New"/>
                <w:spacing w:val="-1"/>
                <w:sz w:val="16"/>
              </w:rPr>
              <w:t>--&gt;</w:t>
            </w:r>
          </w:p>
          <w:p>
            <w:pPr>
              <w:pStyle w:val="TableParagraph"/>
              <w:spacing w:line="240" w:lineRule="auto"/>
              <w:ind w:left="102" w:right="132" w:firstLine="54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pacing w:val="-1"/>
                <w:sz w:val="16"/>
              </w:rPr>
              <w:t>&lt;identity:IdentityDocType</w:t>
            </w:r>
            <w:r>
              <w:rPr>
                <w:rFonts w:ascii="Courier New"/>
                <w:sz w:val="16"/>
              </w:rPr>
              <w:t> </w:t>
            </w:r>
            <w:r>
              <w:rPr>
                <w:rFonts w:ascii="Courier New"/>
                <w:spacing w:val="-1"/>
                <w:sz w:val="16"/>
              </w:rPr>
              <w:t>xsi:type="CD"</w:t>
            </w:r>
            <w:r>
              <w:rPr>
                <w:rFonts w:ascii="Courier New"/>
                <w:spacing w:val="23"/>
                <w:sz w:val="16"/>
              </w:rPr>
              <w:t> </w:t>
            </w:r>
            <w:r>
              <w:rPr>
                <w:rFonts w:ascii="Courier New"/>
                <w:spacing w:val="-1"/>
                <w:sz w:val="16"/>
              </w:rPr>
              <w:t>code="1"</w:t>
            </w:r>
            <w:r>
              <w:rPr>
                <w:rFonts w:ascii="Courier New"/>
                <w:spacing w:val="20"/>
                <w:sz w:val="16"/>
              </w:rPr>
              <w:t> </w:t>
            </w:r>
            <w:r>
              <w:rPr>
                <w:rFonts w:ascii="Courier New"/>
                <w:spacing w:val="-1"/>
                <w:sz w:val="16"/>
              </w:rPr>
              <w:t>codeSystem="1.2.643.5.1.13.13.99.2.724"</w:t>
            </w:r>
            <w:r>
              <w:rPr>
                <w:rFonts w:ascii="Courier New"/>
                <w:sz w:val="16"/>
              </w:rPr>
            </w:r>
          </w:p>
          <w:p>
            <w:pPr>
              <w:pStyle w:val="TableParagraph"/>
              <w:spacing w:line="240" w:lineRule="auto" w:before="1"/>
              <w:ind w:left="102" w:right="193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 w:hAnsi="Courier New"/>
                <w:spacing w:val="-1"/>
                <w:sz w:val="16"/>
              </w:rPr>
              <w:t>codeSystemVersion="1.1" codeSystemName</w:t>
            </w:r>
            <w:r>
              <w:rPr>
                <w:rFonts w:ascii="Courier New" w:hAnsi="Courier New"/>
                <w:spacing w:val="-1"/>
                <w:sz w:val="16"/>
              </w:rPr>
              <w:t>="Типы</w:t>
            </w:r>
            <w:r>
              <w:rPr>
                <w:rFonts w:ascii="Courier New" w:hAnsi="Courier New"/>
                <w:spacing w:val="22"/>
                <w:sz w:val="16"/>
              </w:rPr>
              <w:t> </w:t>
            </w:r>
            <w:r>
              <w:rPr>
                <w:rFonts w:ascii="Courier New" w:hAnsi="Courier New"/>
                <w:spacing w:val="-1"/>
                <w:sz w:val="16"/>
              </w:rPr>
              <w:t>документов оснований" </w:t>
            </w:r>
            <w:r>
              <w:rPr>
                <w:rFonts w:ascii="Courier New" w:hAnsi="Courier New"/>
                <w:spacing w:val="-1"/>
                <w:sz w:val="16"/>
              </w:rPr>
              <w:t>displayName</w:t>
            </w:r>
            <w:r>
              <w:rPr>
                <w:rFonts w:ascii="Courier New" w:hAnsi="Courier New"/>
                <w:spacing w:val="-1"/>
                <w:sz w:val="16"/>
              </w:rPr>
              <w:t>="Полис</w:t>
            </w:r>
            <w:r>
              <w:rPr>
                <w:rFonts w:ascii="Courier New" w:hAnsi="Courier New"/>
                <w:spacing w:val="23"/>
                <w:sz w:val="16"/>
              </w:rPr>
              <w:t> </w:t>
            </w:r>
            <w:r>
              <w:rPr>
                <w:rFonts w:ascii="Courier New" w:hAnsi="Courier New"/>
                <w:spacing w:val="-1"/>
                <w:sz w:val="16"/>
              </w:rPr>
              <w:t>ОМС"/&gt;</w:t>
            </w:r>
            <w:r>
              <w:rPr>
                <w:rFonts w:ascii="Courier New" w:hAnsi="Courier New"/>
                <w:sz w:val="16"/>
              </w:rPr>
            </w:r>
          </w:p>
          <w:p>
            <w:pPr>
              <w:pStyle w:val="TableParagraph"/>
              <w:spacing w:line="180" w:lineRule="exact"/>
              <w:ind w:left="64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 w:hAnsi="Courier New"/>
                <w:spacing w:val="-1"/>
                <w:sz w:val="16"/>
              </w:rPr>
              <w:t>&lt;!-- </w:t>
            </w:r>
            <w:r>
              <w:rPr>
                <w:rFonts w:ascii="Courier New" w:hAnsi="Courier New"/>
                <w:spacing w:val="-1"/>
                <w:sz w:val="16"/>
              </w:rPr>
              <w:t>[1..1] Тип полиса ОМС</w:t>
            </w:r>
            <w:r>
              <w:rPr>
                <w:rFonts w:ascii="Courier New" w:hAnsi="Courier New"/>
                <w:sz w:val="16"/>
              </w:rPr>
              <w:t> </w:t>
            </w:r>
            <w:r>
              <w:rPr>
                <w:rFonts w:ascii="Courier New" w:hAnsi="Courier New"/>
                <w:spacing w:val="-1"/>
                <w:sz w:val="16"/>
              </w:rPr>
              <w:t>--&gt;</w:t>
            </w:r>
          </w:p>
          <w:p>
            <w:pPr>
              <w:pStyle w:val="TableParagraph"/>
              <w:spacing w:line="240" w:lineRule="auto" w:before="1"/>
              <w:ind w:left="102" w:right="194" w:firstLine="54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 w:hAnsi="Courier New" w:cs="Courier New" w:eastAsia="Courier New"/>
                <w:spacing w:val="-1"/>
                <w:sz w:val="16"/>
                <w:szCs w:val="16"/>
              </w:rPr>
              <w:t>&lt;!-- </w:t>
            </w:r>
            <w:r>
              <w:rPr>
                <w:rFonts w:ascii="Courier New" w:hAnsi="Courier New" w:cs="Courier New" w:eastAsia="Courier New"/>
                <w:sz w:val="16"/>
                <w:szCs w:val="16"/>
              </w:rPr>
              <w:t>В</w:t>
            </w:r>
            <w:r>
              <w:rPr>
                <w:rFonts w:ascii="Courier New" w:hAnsi="Courier New" w:cs="Courier New" w:eastAsia="Courier New"/>
                <w:spacing w:val="-1"/>
                <w:sz w:val="16"/>
                <w:szCs w:val="16"/>
              </w:rPr>
              <w:t> случае, когда оплата идет по</w:t>
            </w:r>
            <w:r>
              <w:rPr>
                <w:rFonts w:ascii="Courier New" w:hAnsi="Courier New" w:cs="Courier New" w:eastAsia="Courier New"/>
                <w:spacing w:val="25"/>
                <w:sz w:val="16"/>
                <w:szCs w:val="16"/>
              </w:rPr>
              <w:t> </w:t>
            </w:r>
            <w:r>
              <w:rPr>
                <w:rFonts w:ascii="Courier New" w:hAnsi="Courier New" w:cs="Courier New" w:eastAsia="Courier New"/>
                <w:spacing w:val="-1"/>
                <w:sz w:val="16"/>
                <w:szCs w:val="16"/>
              </w:rPr>
              <w:t>ОМС, но нет соответствующего документа, то</w:t>
            </w:r>
            <w:r>
              <w:rPr>
                <w:rFonts w:ascii="Courier New" w:hAnsi="Courier New" w:cs="Courier New" w:eastAsia="Courier New"/>
                <w:spacing w:val="25"/>
                <w:sz w:val="16"/>
                <w:szCs w:val="16"/>
              </w:rPr>
              <w:t> </w:t>
            </w:r>
            <w:r>
              <w:rPr>
                <w:rFonts w:ascii="Courier New" w:hAnsi="Courier New" w:cs="Courier New" w:eastAsia="Courier New"/>
                <w:spacing w:val="-1"/>
                <w:sz w:val="16"/>
                <w:szCs w:val="16"/>
              </w:rPr>
              <w:t>указывается атрибут @nullFlavor со значением</w:t>
            </w:r>
            <w:r>
              <w:rPr>
                <w:rFonts w:ascii="Courier New" w:hAnsi="Courier New" w:cs="Courier New" w:eastAsia="Courier New"/>
                <w:spacing w:val="24"/>
                <w:sz w:val="16"/>
                <w:szCs w:val="16"/>
              </w:rPr>
              <w:t> </w:t>
            </w:r>
            <w:r>
              <w:rPr>
                <w:rFonts w:ascii="Courier New" w:hAnsi="Courier New" w:cs="Courier New" w:eastAsia="Courier New"/>
                <w:spacing w:val="-1"/>
                <w:sz w:val="16"/>
                <w:szCs w:val="16"/>
              </w:rPr>
              <w:t>“NAV” </w:t>
            </w:r>
            <w:r>
              <w:rPr>
                <w:rFonts w:ascii="Courier New" w:hAnsi="Courier New" w:cs="Courier New" w:eastAsia="Courier New"/>
                <w:spacing w:val="-1"/>
                <w:sz w:val="16"/>
                <w:szCs w:val="16"/>
              </w:rPr>
              <w:t>--&gt;</w:t>
            </w:r>
          </w:p>
          <w:p>
            <w:pPr>
              <w:pStyle w:val="TableParagraph"/>
              <w:spacing w:line="240" w:lineRule="auto" w:before="1"/>
              <w:ind w:left="102" w:right="770" w:firstLine="54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pacing w:val="-1"/>
                <w:sz w:val="16"/>
              </w:rPr>
              <w:t>&lt;identity:InsurancePolicyType</w:t>
            </w:r>
            <w:r>
              <w:rPr>
                <w:rFonts w:ascii="Courier New"/>
                <w:spacing w:val="20"/>
                <w:sz w:val="16"/>
              </w:rPr>
              <w:t> </w:t>
            </w:r>
            <w:r>
              <w:rPr>
                <w:rFonts w:ascii="Courier New"/>
                <w:spacing w:val="-1"/>
                <w:sz w:val="16"/>
              </w:rPr>
              <w:t>xsi:type="CD" code="2"</w:t>
            </w:r>
            <w:r>
              <w:rPr>
                <w:rFonts w:ascii="Courier New"/>
                <w:spacing w:val="21"/>
                <w:sz w:val="16"/>
              </w:rPr>
              <w:t> </w:t>
            </w:r>
            <w:r>
              <w:rPr>
                <w:rFonts w:ascii="Courier New"/>
                <w:spacing w:val="-1"/>
                <w:sz w:val="16"/>
              </w:rPr>
              <w:t>codeSystem="1.2.643.5.1.13.13.11.1035"</w:t>
            </w:r>
            <w:r>
              <w:rPr>
                <w:rFonts w:ascii="Courier New"/>
                <w:sz w:val="16"/>
              </w:rPr>
            </w:r>
          </w:p>
          <w:p>
            <w:pPr>
              <w:pStyle w:val="TableParagraph"/>
              <w:spacing w:line="240" w:lineRule="auto" w:before="1"/>
              <w:ind w:left="102" w:right="193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 w:hAnsi="Courier New"/>
                <w:spacing w:val="-1"/>
                <w:sz w:val="16"/>
              </w:rPr>
              <w:t>codeSystemVersion="1.3" codeS</w:t>
            </w:r>
            <w:r>
              <w:rPr>
                <w:rFonts w:ascii="Courier New" w:hAnsi="Courier New"/>
                <w:spacing w:val="-1"/>
                <w:sz w:val="16"/>
              </w:rPr>
              <w:t>ystemName="Виды</w:t>
            </w:r>
            <w:r>
              <w:rPr>
                <w:rFonts w:ascii="Courier New" w:hAnsi="Courier New"/>
                <w:spacing w:val="22"/>
                <w:sz w:val="16"/>
              </w:rPr>
              <w:t> </w:t>
            </w:r>
            <w:r>
              <w:rPr>
                <w:rFonts w:ascii="Courier New" w:hAnsi="Courier New"/>
                <w:spacing w:val="-1"/>
                <w:sz w:val="16"/>
              </w:rPr>
              <w:t>полиса обязательного медицинского</w:t>
            </w:r>
            <w:r>
              <w:rPr>
                <w:rFonts w:ascii="Courier New" w:hAnsi="Courier New"/>
                <w:spacing w:val="22"/>
                <w:sz w:val="16"/>
              </w:rPr>
              <w:t> </w:t>
            </w:r>
            <w:r>
              <w:rPr>
                <w:rFonts w:ascii="Courier New" w:hAnsi="Courier New"/>
                <w:spacing w:val="-1"/>
                <w:sz w:val="16"/>
              </w:rPr>
              <w:t>страхования" displayName="Полис ОМС единого</w:t>
            </w:r>
            <w:r>
              <w:rPr>
                <w:rFonts w:ascii="Courier New" w:hAnsi="Courier New"/>
                <w:spacing w:val="23"/>
                <w:sz w:val="16"/>
              </w:rPr>
              <w:t> </w:t>
            </w:r>
            <w:r>
              <w:rPr>
                <w:rFonts w:ascii="Courier New" w:hAnsi="Courier New"/>
                <w:spacing w:val="-1"/>
                <w:sz w:val="16"/>
              </w:rPr>
              <w:t>образца, бессрочный"/&gt;</w:t>
            </w:r>
            <w:r>
              <w:rPr>
                <w:rFonts w:ascii="Courier New" w:hAnsi="Courier New"/>
                <w:sz w:val="16"/>
              </w:rPr>
            </w:r>
          </w:p>
          <w:p>
            <w:pPr>
              <w:pStyle w:val="TableParagraph"/>
              <w:spacing w:line="181" w:lineRule="exact" w:before="1"/>
              <w:ind w:left="64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 w:hAnsi="Courier New"/>
                <w:spacing w:val="-1"/>
                <w:sz w:val="16"/>
              </w:rPr>
              <w:t>&lt;!-- [1..1] </w:t>
            </w:r>
            <w:r>
              <w:rPr>
                <w:rFonts w:ascii="Courier New" w:hAnsi="Courier New"/>
                <w:spacing w:val="-1"/>
                <w:sz w:val="16"/>
              </w:rPr>
              <w:t>Серия полиса</w:t>
            </w:r>
            <w:r>
              <w:rPr>
                <w:rFonts w:ascii="Courier New" w:hAnsi="Courier New"/>
                <w:sz w:val="16"/>
              </w:rPr>
              <w:t> </w:t>
            </w:r>
            <w:r>
              <w:rPr>
                <w:rFonts w:ascii="Courier New" w:hAnsi="Courier New"/>
                <w:spacing w:val="-1"/>
                <w:sz w:val="16"/>
              </w:rPr>
              <w:t>ОМС </w:t>
            </w:r>
            <w:r>
              <w:rPr>
                <w:rFonts w:ascii="Courier New" w:hAnsi="Courier New"/>
                <w:spacing w:val="-1"/>
                <w:sz w:val="16"/>
              </w:rPr>
              <w:t>--&gt;</w:t>
            </w:r>
          </w:p>
          <w:p>
            <w:pPr>
              <w:pStyle w:val="TableParagraph"/>
              <w:spacing w:line="181" w:lineRule="exact"/>
              <w:ind w:left="64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pacing w:val="-1"/>
                <w:sz w:val="16"/>
              </w:rPr>
              <w:t>&lt;identity:Series</w:t>
            </w:r>
            <w:r>
              <w:rPr>
                <w:rFonts w:ascii="Courier New"/>
                <w:spacing w:val="95"/>
                <w:sz w:val="16"/>
              </w:rPr>
              <w:t> </w:t>
            </w:r>
            <w:r>
              <w:rPr>
                <w:rFonts w:ascii="Courier New"/>
                <w:spacing w:val="-1"/>
                <w:sz w:val="16"/>
              </w:rPr>
              <w:t>nullFlavor="NA"/&gt;</w:t>
            </w:r>
            <w:r>
              <w:rPr>
                <w:rFonts w:ascii="Courier New"/>
                <w:sz w:val="16"/>
              </w:rPr>
            </w:r>
          </w:p>
          <w:p>
            <w:pPr>
              <w:pStyle w:val="TableParagraph"/>
              <w:spacing w:line="181" w:lineRule="exact" w:before="1"/>
              <w:ind w:left="64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 w:hAnsi="Courier New"/>
                <w:spacing w:val="-1"/>
                <w:sz w:val="16"/>
              </w:rPr>
              <w:t>&lt;!-- </w:t>
            </w:r>
            <w:r>
              <w:rPr>
                <w:rFonts w:ascii="Courier New" w:hAnsi="Courier New"/>
                <w:spacing w:val="-1"/>
                <w:sz w:val="16"/>
              </w:rPr>
              <w:t>[1..1] Номер документа</w:t>
            </w:r>
            <w:r>
              <w:rPr>
                <w:rFonts w:ascii="Courier New" w:hAnsi="Courier New"/>
                <w:sz w:val="16"/>
              </w:rPr>
              <w:t> </w:t>
            </w:r>
            <w:r>
              <w:rPr>
                <w:rFonts w:ascii="Courier New" w:hAnsi="Courier New"/>
                <w:spacing w:val="-1"/>
                <w:sz w:val="16"/>
              </w:rPr>
              <w:t>--&gt;</w:t>
            </w:r>
          </w:p>
          <w:p>
            <w:pPr>
              <w:pStyle w:val="TableParagraph"/>
              <w:spacing w:line="240" w:lineRule="auto"/>
              <w:ind w:left="102" w:right="194" w:firstLine="54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 w:hAnsi="Courier New" w:cs="Courier New" w:eastAsia="Courier New"/>
                <w:spacing w:val="-1"/>
                <w:sz w:val="16"/>
                <w:szCs w:val="16"/>
              </w:rPr>
              <w:t>&lt;!-- </w:t>
            </w:r>
            <w:r>
              <w:rPr>
                <w:rFonts w:ascii="Courier New" w:hAnsi="Courier New" w:cs="Courier New" w:eastAsia="Courier New"/>
                <w:sz w:val="16"/>
                <w:szCs w:val="16"/>
              </w:rPr>
              <w:t>В</w:t>
            </w:r>
            <w:r>
              <w:rPr>
                <w:rFonts w:ascii="Courier New" w:hAnsi="Courier New" w:cs="Courier New" w:eastAsia="Courier New"/>
                <w:spacing w:val="-1"/>
                <w:sz w:val="16"/>
                <w:szCs w:val="16"/>
              </w:rPr>
              <w:t> случае, когда оплата идет по</w:t>
            </w:r>
            <w:r>
              <w:rPr>
                <w:rFonts w:ascii="Courier New" w:hAnsi="Courier New" w:cs="Courier New" w:eastAsia="Courier New"/>
                <w:spacing w:val="26"/>
                <w:sz w:val="16"/>
                <w:szCs w:val="16"/>
              </w:rPr>
              <w:t> </w:t>
            </w:r>
            <w:r>
              <w:rPr>
                <w:rFonts w:ascii="Courier New" w:hAnsi="Courier New" w:cs="Courier New" w:eastAsia="Courier New"/>
                <w:spacing w:val="-1"/>
                <w:sz w:val="16"/>
                <w:szCs w:val="16"/>
              </w:rPr>
              <w:t>ОМС, но нет соответствующего документа, то</w:t>
            </w:r>
            <w:r>
              <w:rPr>
                <w:rFonts w:ascii="Courier New" w:hAnsi="Courier New" w:cs="Courier New" w:eastAsia="Courier New"/>
                <w:spacing w:val="25"/>
                <w:sz w:val="16"/>
                <w:szCs w:val="16"/>
              </w:rPr>
              <w:t> </w:t>
            </w:r>
            <w:r>
              <w:rPr>
                <w:rFonts w:ascii="Courier New" w:hAnsi="Courier New" w:cs="Courier New" w:eastAsia="Courier New"/>
                <w:spacing w:val="-1"/>
                <w:sz w:val="16"/>
                <w:szCs w:val="16"/>
              </w:rPr>
              <w:t>указывается атрибут @nullFlavor со значением</w:t>
            </w:r>
            <w:r>
              <w:rPr>
                <w:rFonts w:ascii="Courier New" w:hAnsi="Courier New" w:cs="Courier New" w:eastAsia="Courier New"/>
                <w:spacing w:val="24"/>
                <w:sz w:val="16"/>
                <w:szCs w:val="16"/>
              </w:rPr>
              <w:t> </w:t>
            </w:r>
            <w:r>
              <w:rPr>
                <w:rFonts w:ascii="Courier New" w:hAnsi="Courier New" w:cs="Courier New" w:eastAsia="Courier New"/>
                <w:spacing w:val="-1"/>
                <w:sz w:val="16"/>
                <w:szCs w:val="16"/>
              </w:rPr>
              <w:t>“NAV” </w:t>
            </w:r>
            <w:r>
              <w:rPr>
                <w:rFonts w:ascii="Courier New" w:hAnsi="Courier New" w:cs="Courier New" w:eastAsia="Courier New"/>
                <w:spacing w:val="-1"/>
                <w:sz w:val="16"/>
                <w:szCs w:val="16"/>
              </w:rPr>
              <w:t>--&gt;</w:t>
            </w:r>
          </w:p>
          <w:p>
            <w:pPr>
              <w:pStyle w:val="TableParagraph"/>
              <w:spacing w:line="240" w:lineRule="auto"/>
              <w:ind w:left="102" w:right="194" w:firstLine="54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pacing w:val="-1"/>
                <w:sz w:val="16"/>
              </w:rPr>
              <w:t>&lt;identity:Number</w:t>
            </w:r>
            <w:r>
              <w:rPr>
                <w:rFonts w:ascii="Courier New"/>
                <w:spacing w:val="20"/>
                <w:sz w:val="16"/>
              </w:rPr>
              <w:t> </w:t>
            </w:r>
            <w:r>
              <w:rPr>
                <w:rFonts w:ascii="Courier New"/>
                <w:spacing w:val="-1"/>
                <w:sz w:val="16"/>
              </w:rPr>
              <w:t>xsi:type="ST"&gt;9876543211234567&lt;/identity:Num</w:t>
            </w:r>
            <w:r>
              <w:rPr>
                <w:rFonts w:ascii="Courier New"/>
                <w:spacing w:val="20"/>
                <w:sz w:val="16"/>
              </w:rPr>
              <w:t> </w:t>
            </w:r>
            <w:r>
              <w:rPr>
                <w:rFonts w:ascii="Courier New"/>
                <w:spacing w:val="-1"/>
                <w:sz w:val="16"/>
              </w:rPr>
              <w:t>ber&gt;</w:t>
            </w:r>
            <w:r>
              <w:rPr>
                <w:rFonts w:ascii="Courier New"/>
                <w:sz w:val="16"/>
              </w:rPr>
            </w:r>
          </w:p>
          <w:p>
            <w:pPr>
              <w:pStyle w:val="TableParagraph"/>
              <w:spacing w:line="181" w:lineRule="exact" w:before="1"/>
              <w:ind w:left="64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 w:hAnsi="Courier New"/>
                <w:spacing w:val="-1"/>
                <w:sz w:val="16"/>
              </w:rPr>
              <w:t>&lt;!-- [1..1] </w:t>
            </w:r>
            <w:r>
              <w:rPr>
                <w:rFonts w:ascii="Courier New" w:hAnsi="Courier New"/>
                <w:spacing w:val="-1"/>
                <w:sz w:val="16"/>
              </w:rPr>
              <w:t>ИНН </w:t>
            </w:r>
            <w:r>
              <w:rPr>
                <w:rFonts w:ascii="Courier New" w:hAnsi="Courier New"/>
                <w:spacing w:val="-1"/>
                <w:sz w:val="16"/>
              </w:rPr>
              <w:t>--&gt;</w:t>
            </w:r>
          </w:p>
          <w:p>
            <w:pPr>
              <w:pStyle w:val="TableParagraph"/>
              <w:spacing w:line="240" w:lineRule="auto"/>
              <w:ind w:left="102" w:right="673" w:firstLine="54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pacing w:val="-1"/>
                <w:sz w:val="16"/>
              </w:rPr>
              <w:t>&lt;identity:INN</w:t>
            </w:r>
            <w:r>
              <w:rPr>
                <w:rFonts w:ascii="Courier New"/>
                <w:spacing w:val="20"/>
                <w:sz w:val="16"/>
              </w:rPr>
              <w:t> </w:t>
            </w:r>
            <w:r>
              <w:rPr>
                <w:rFonts w:ascii="Courier New"/>
                <w:spacing w:val="-1"/>
                <w:sz w:val="16"/>
              </w:rPr>
              <w:t>xsi:type="ST"&gt;5256048032&lt;/identity:INN&gt;</w:t>
            </w:r>
            <w:r>
              <w:rPr>
                <w:rFonts w:ascii="Courier New"/>
                <w:sz w:val="16"/>
              </w:rPr>
            </w:r>
          </w:p>
          <w:p>
            <w:pPr>
              <w:pStyle w:val="TableParagraph"/>
              <w:spacing w:line="180" w:lineRule="exact"/>
              <w:ind w:left="64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 w:hAnsi="Courier New"/>
                <w:spacing w:val="-1"/>
                <w:sz w:val="16"/>
              </w:rPr>
              <w:t>&lt;!-- </w:t>
            </w:r>
            <w:r>
              <w:rPr>
                <w:rFonts w:ascii="Courier New" w:hAnsi="Courier New"/>
                <w:spacing w:val="-1"/>
                <w:sz w:val="16"/>
              </w:rPr>
              <w:t>[1..1] Срок действия документа</w:t>
            </w:r>
            <w:r>
              <w:rPr>
                <w:rFonts w:ascii="Courier New" w:hAnsi="Courier New"/>
                <w:sz w:val="16"/>
              </w:rPr>
              <w:t> </w:t>
            </w:r>
            <w:r>
              <w:rPr>
                <w:rFonts w:ascii="Courier New" w:hAnsi="Courier New"/>
                <w:spacing w:val="-1"/>
                <w:sz w:val="16"/>
              </w:rPr>
              <w:t>--&gt;</w:t>
            </w:r>
          </w:p>
          <w:p>
            <w:pPr>
              <w:pStyle w:val="TableParagraph"/>
              <w:spacing w:line="240" w:lineRule="auto" w:before="1"/>
              <w:ind w:left="102" w:right="194" w:firstLine="54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 w:hAnsi="Courier New" w:cs="Courier New" w:eastAsia="Courier New"/>
                <w:spacing w:val="-1"/>
                <w:sz w:val="16"/>
                <w:szCs w:val="16"/>
              </w:rPr>
              <w:t>&lt;!-- </w:t>
            </w:r>
            <w:r>
              <w:rPr>
                <w:rFonts w:ascii="Courier New" w:hAnsi="Courier New" w:cs="Courier New" w:eastAsia="Courier New"/>
                <w:sz w:val="16"/>
                <w:szCs w:val="16"/>
              </w:rPr>
              <w:t>В</w:t>
            </w:r>
            <w:r>
              <w:rPr>
                <w:rFonts w:ascii="Courier New" w:hAnsi="Courier New" w:cs="Courier New" w:eastAsia="Courier New"/>
                <w:spacing w:val="-1"/>
                <w:sz w:val="16"/>
                <w:szCs w:val="16"/>
              </w:rPr>
              <w:t> случае, когда оплата идет по</w:t>
            </w:r>
            <w:r>
              <w:rPr>
                <w:rFonts w:ascii="Courier New" w:hAnsi="Courier New" w:cs="Courier New" w:eastAsia="Courier New"/>
                <w:spacing w:val="25"/>
                <w:sz w:val="16"/>
                <w:szCs w:val="16"/>
              </w:rPr>
              <w:t> </w:t>
            </w:r>
            <w:r>
              <w:rPr>
                <w:rFonts w:ascii="Courier New" w:hAnsi="Courier New" w:cs="Courier New" w:eastAsia="Courier New"/>
                <w:spacing w:val="-1"/>
                <w:sz w:val="16"/>
                <w:szCs w:val="16"/>
              </w:rPr>
              <w:t>ОМС, но нет соответствующего документа, то</w:t>
            </w:r>
            <w:r>
              <w:rPr>
                <w:rFonts w:ascii="Courier New" w:hAnsi="Courier New" w:cs="Courier New" w:eastAsia="Courier New"/>
                <w:spacing w:val="25"/>
                <w:sz w:val="16"/>
                <w:szCs w:val="16"/>
              </w:rPr>
              <w:t> </w:t>
            </w:r>
            <w:r>
              <w:rPr>
                <w:rFonts w:ascii="Courier New" w:hAnsi="Courier New" w:cs="Courier New" w:eastAsia="Courier New"/>
                <w:spacing w:val="-1"/>
                <w:sz w:val="16"/>
                <w:szCs w:val="16"/>
              </w:rPr>
              <w:t>указывается атрибут @nullFlavor со значением</w:t>
            </w:r>
            <w:r>
              <w:rPr>
                <w:rFonts w:ascii="Courier New" w:hAnsi="Courier New" w:cs="Courier New" w:eastAsia="Courier New"/>
                <w:spacing w:val="24"/>
                <w:sz w:val="16"/>
                <w:szCs w:val="16"/>
              </w:rPr>
              <w:t> </w:t>
            </w:r>
            <w:r>
              <w:rPr>
                <w:rFonts w:ascii="Courier New" w:hAnsi="Courier New" w:cs="Courier New" w:eastAsia="Courier New"/>
                <w:spacing w:val="-1"/>
                <w:sz w:val="16"/>
                <w:szCs w:val="16"/>
              </w:rPr>
              <w:t>“NAV” </w:t>
            </w:r>
            <w:r>
              <w:rPr>
                <w:rFonts w:ascii="Courier New" w:hAnsi="Courier New" w:cs="Courier New" w:eastAsia="Courier New"/>
                <w:spacing w:val="-1"/>
                <w:sz w:val="16"/>
                <w:szCs w:val="16"/>
              </w:rPr>
              <w:t>--&gt;</w:t>
            </w:r>
          </w:p>
          <w:p>
            <w:pPr>
              <w:pStyle w:val="TableParagraph"/>
              <w:spacing w:line="240" w:lineRule="auto" w:before="1"/>
              <w:ind w:left="102" w:right="1670" w:firstLine="54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pacing w:val="-1"/>
                <w:sz w:val="16"/>
              </w:rPr>
              <w:t>&lt;identity:effectivetime</w:t>
            </w:r>
            <w:r>
              <w:rPr>
                <w:rFonts w:ascii="Courier New"/>
                <w:spacing w:val="20"/>
                <w:sz w:val="16"/>
              </w:rPr>
              <w:t> </w:t>
            </w:r>
            <w:r>
              <w:rPr>
                <w:rFonts w:ascii="Courier New"/>
                <w:spacing w:val="-1"/>
                <w:sz w:val="16"/>
              </w:rPr>
              <w:t>nullFlavor="NA"/&gt;</w:t>
            </w:r>
            <w:r>
              <w:rPr>
                <w:rFonts w:ascii="Courier New"/>
                <w:sz w:val="16"/>
              </w:rPr>
            </w:r>
          </w:p>
          <w:p>
            <w:pPr>
              <w:pStyle w:val="TableParagraph"/>
              <w:spacing w:line="180" w:lineRule="exact" w:before="1"/>
              <w:ind w:right="1771"/>
              <w:jc w:val="center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pacing w:val="-1"/>
                <w:sz w:val="16"/>
              </w:rPr>
              <w:t>&lt;/identity:DocInfo&gt;</w:t>
            </w:r>
            <w:r>
              <w:rPr>
                <w:rFonts w:ascii="Courier New"/>
                <w:sz w:val="16"/>
              </w:rPr>
            </w:r>
          </w:p>
        </w:tc>
      </w:tr>
      <w:tr>
        <w:trPr>
          <w:trHeight w:val="5950" w:hRule="exact"/>
        </w:trPr>
        <w:tc>
          <w:tcPr>
            <w:tcW w:w="113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404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4534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FE49F"/>
          </w:tcPr>
          <w:p>
            <w:pPr/>
          </w:p>
        </w:tc>
      </w:tr>
    </w:tbl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6"/>
        <w:rPr>
          <w:rFonts w:ascii="Times New Roman" w:hAnsi="Times New Roman" w:cs="Times New Roman" w:eastAsia="Times New Roman"/>
          <w:sz w:val="10"/>
          <w:szCs w:val="10"/>
        </w:rPr>
      </w:pPr>
    </w:p>
    <w:p>
      <w:pPr>
        <w:spacing w:line="20" w:lineRule="atLeast"/>
        <w:ind w:left="104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57.15pt;height:.6pt;mso-position-horizontal-relative:char;mso-position-vertical-relative:line" coordorigin="0,0" coordsize="9143,12">
            <v:group style="position:absolute;left:6;top:6;width:9131;height:2" coordorigin="6,6" coordsize="9131,2">
              <v:shape style="position:absolute;left:6;top:6;width:9131;height:2" coordorigin="6,6" coordsize="9131,0" path="m6,6l9137,6e" filled="false" stroked="true" strokeweight=".579980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after="0" w:line="20" w:lineRule="atLeast"/>
        <w:rPr>
          <w:rFonts w:ascii="Times New Roman" w:hAnsi="Times New Roman" w:cs="Times New Roman" w:eastAsia="Times New Roman"/>
          <w:sz w:val="2"/>
          <w:szCs w:val="2"/>
        </w:rPr>
        <w:sectPr>
          <w:pgSz w:w="11910" w:h="16840"/>
          <w:pgMar w:header="0" w:footer="1413" w:top="760" w:bottom="1600" w:left="1280" w:right="1260"/>
        </w:sectPr>
      </w:pPr>
    </w:p>
    <w:p>
      <w:pPr>
        <w:spacing w:line="240" w:lineRule="auto" w:before="4"/>
        <w:rPr>
          <w:rFonts w:ascii="Times New Roman" w:hAnsi="Times New Roman" w:cs="Times New Roman" w:eastAsia="Times New Roman"/>
          <w:sz w:val="6"/>
          <w:szCs w:val="6"/>
        </w:rPr>
      </w:pPr>
    </w:p>
    <w:tbl>
      <w:tblPr>
        <w:tblW w:w="0" w:type="auto"/>
        <w:jc w:val="left"/>
        <w:tblInd w:w="11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30"/>
        <w:gridCol w:w="3404"/>
        <w:gridCol w:w="4534"/>
      </w:tblGrid>
      <w:tr>
        <w:trPr>
          <w:trHeight w:val="8555" w:hRule="exact"/>
        </w:trPr>
        <w:tc>
          <w:tcPr>
            <w:tcW w:w="1130" w:type="dxa"/>
            <w:tcBorders>
              <w:top w:val="single" w:sz="5" w:space="0" w:color="000000"/>
              <w:left w:val="single" w:sz="5" w:space="0" w:color="000000"/>
              <w:bottom w:val="single" w:sz="8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404" w:type="dxa"/>
            <w:tcBorders>
              <w:top w:val="single" w:sz="5" w:space="0" w:color="000000"/>
              <w:left w:val="single" w:sz="5" w:space="0" w:color="000000"/>
              <w:bottom w:val="single" w:sz="8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4534" w:type="dxa"/>
            <w:tcBorders>
              <w:top w:val="single" w:sz="5" w:space="0" w:color="000000"/>
              <w:left w:val="single" w:sz="5" w:space="0" w:color="000000"/>
              <w:bottom w:val="single" w:sz="8" w:space="0" w:color="000000"/>
              <w:right w:val="single" w:sz="5" w:space="0" w:color="000000"/>
            </w:tcBorders>
            <w:shd w:val="clear" w:color="auto" w:fill="DFE49F"/>
          </w:tcPr>
          <w:p>
            <w:pPr>
              <w:pStyle w:val="TableParagraph"/>
              <w:spacing w:line="241" w:lineRule="auto"/>
              <w:ind w:left="102" w:right="192" w:firstLine="36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 w:hAnsi="Courier New"/>
                <w:spacing w:val="-1"/>
                <w:sz w:val="16"/>
              </w:rPr>
              <w:t>&lt;!-- </w:t>
            </w:r>
            <w:r>
              <w:rPr>
                <w:rFonts w:ascii="Courier New" w:hAnsi="Courier New"/>
                <w:spacing w:val="-1"/>
                <w:sz w:val="16"/>
              </w:rPr>
              <w:t>[0..1] Сведения об организации</w:t>
            </w:r>
            <w:r>
              <w:rPr>
                <w:rFonts w:ascii="Courier New" w:hAnsi="Courier New"/>
                <w:spacing w:val="24"/>
                <w:sz w:val="16"/>
              </w:rPr>
              <w:t> </w:t>
            </w:r>
            <w:r>
              <w:rPr>
                <w:rFonts w:ascii="Courier New" w:hAnsi="Courier New"/>
                <w:spacing w:val="-1"/>
                <w:sz w:val="16"/>
              </w:rPr>
              <w:t>(страховой компании или юридического лица)</w:t>
            </w:r>
            <w:r>
              <w:rPr>
                <w:rFonts w:ascii="Courier New" w:hAnsi="Courier New"/>
                <w:sz w:val="16"/>
              </w:rPr>
              <w:t> </w:t>
            </w:r>
            <w:r>
              <w:rPr>
                <w:rFonts w:ascii="Courier New" w:hAnsi="Courier New"/>
                <w:sz w:val="16"/>
              </w:rPr>
              <w:t>-</w:t>
            </w:r>
          </w:p>
          <w:p>
            <w:pPr>
              <w:pStyle w:val="TableParagraph"/>
              <w:spacing w:line="179" w:lineRule="exact"/>
              <w:ind w:left="10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pacing w:val="-1"/>
                <w:sz w:val="16"/>
              </w:rPr>
              <w:t>-&gt;</w:t>
            </w:r>
          </w:p>
          <w:p>
            <w:pPr>
              <w:pStyle w:val="TableParagraph"/>
              <w:spacing w:line="181" w:lineRule="exact" w:before="1"/>
              <w:ind w:right="1579"/>
              <w:jc w:val="center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pacing w:val="-1"/>
                <w:sz w:val="16"/>
              </w:rPr>
              <w:t>&lt;scopingOrganization&gt;</w:t>
            </w:r>
            <w:r>
              <w:rPr>
                <w:rFonts w:ascii="Courier New"/>
                <w:sz w:val="16"/>
              </w:rPr>
            </w:r>
          </w:p>
          <w:p>
            <w:pPr>
              <w:pStyle w:val="TableParagraph"/>
              <w:spacing w:line="240" w:lineRule="auto"/>
              <w:ind w:left="102" w:right="192" w:firstLine="54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 w:hAnsi="Courier New"/>
                <w:spacing w:val="-1"/>
                <w:sz w:val="16"/>
              </w:rPr>
              <w:t>&lt;!-- </w:t>
            </w:r>
            <w:r>
              <w:rPr>
                <w:rFonts w:ascii="Courier New" w:hAnsi="Courier New"/>
                <w:spacing w:val="-1"/>
                <w:sz w:val="16"/>
              </w:rPr>
              <w:t>[1..1] Уникальный идентификатор</w:t>
            </w:r>
            <w:r>
              <w:rPr>
                <w:rFonts w:ascii="Courier New" w:hAnsi="Courier New"/>
                <w:spacing w:val="23"/>
                <w:sz w:val="16"/>
              </w:rPr>
              <w:t> </w:t>
            </w:r>
            <w:r>
              <w:rPr>
                <w:rFonts w:ascii="Courier New" w:hAnsi="Courier New"/>
                <w:spacing w:val="-1"/>
                <w:sz w:val="16"/>
              </w:rPr>
              <w:t>страховой компании или юридического лица</w:t>
            </w:r>
            <w:r>
              <w:rPr>
                <w:rFonts w:ascii="Courier New" w:hAnsi="Courier New"/>
                <w:sz w:val="16"/>
              </w:rPr>
              <w:t> </w:t>
            </w:r>
            <w:r>
              <w:rPr>
                <w:rFonts w:ascii="Courier New" w:hAnsi="Courier New"/>
                <w:spacing w:val="-1"/>
                <w:sz w:val="16"/>
              </w:rPr>
              <w:t>--&gt;</w:t>
            </w:r>
          </w:p>
          <w:p>
            <w:pPr>
              <w:pStyle w:val="TableParagraph"/>
              <w:spacing w:line="180" w:lineRule="exact"/>
              <w:ind w:left="64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pacing w:val="-1"/>
                <w:sz w:val="16"/>
              </w:rPr>
              <w:t>&lt;id root="1.2.643.5.1.13.13.99.2.183"</w:t>
            </w:r>
            <w:r>
              <w:rPr>
                <w:rFonts w:ascii="Courier New"/>
                <w:sz w:val="16"/>
              </w:rPr>
            </w:r>
          </w:p>
          <w:p>
            <w:pPr>
              <w:pStyle w:val="TableParagraph"/>
              <w:spacing w:line="181" w:lineRule="exact" w:before="1"/>
              <w:ind w:left="10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pacing w:val="-1"/>
                <w:sz w:val="16"/>
              </w:rPr>
              <w:t>extension="77013"/&gt;</w:t>
            </w:r>
            <w:r>
              <w:rPr>
                <w:rFonts w:ascii="Courier New"/>
                <w:sz w:val="16"/>
              </w:rPr>
            </w:r>
          </w:p>
          <w:p>
            <w:pPr>
              <w:pStyle w:val="TableParagraph"/>
              <w:spacing w:line="240" w:lineRule="auto"/>
              <w:ind w:left="102" w:right="421" w:firstLine="54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 w:hAnsi="Courier New"/>
                <w:spacing w:val="-1"/>
                <w:sz w:val="16"/>
              </w:rPr>
              <w:t>&lt;!-- </w:t>
            </w:r>
            <w:r>
              <w:rPr>
                <w:rFonts w:ascii="Courier New" w:hAnsi="Courier New"/>
                <w:sz w:val="16"/>
              </w:rPr>
              <w:t>R</w:t>
            </w:r>
            <w:r>
              <w:rPr>
                <w:rFonts w:ascii="Courier New" w:hAnsi="Courier New"/>
                <w:spacing w:val="-1"/>
                <w:sz w:val="16"/>
              </w:rPr>
              <w:t> [1..1] Наименование страховой</w:t>
            </w:r>
            <w:r>
              <w:rPr>
                <w:rFonts w:ascii="Courier New" w:hAnsi="Courier New"/>
                <w:spacing w:val="23"/>
                <w:sz w:val="16"/>
              </w:rPr>
              <w:t> </w:t>
            </w:r>
            <w:r>
              <w:rPr>
                <w:rFonts w:ascii="Courier New" w:hAnsi="Courier New"/>
                <w:spacing w:val="-1"/>
                <w:sz w:val="16"/>
              </w:rPr>
              <w:t>компании или юридического лица</w:t>
            </w:r>
            <w:r>
              <w:rPr>
                <w:rFonts w:ascii="Courier New" w:hAnsi="Courier New"/>
                <w:spacing w:val="-1"/>
                <w:sz w:val="16"/>
              </w:rPr>
              <w:t>--&gt;</w:t>
            </w:r>
          </w:p>
          <w:p>
            <w:pPr>
              <w:pStyle w:val="TableParagraph"/>
              <w:spacing w:line="180" w:lineRule="exact"/>
              <w:ind w:left="64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 w:hAnsi="Courier New"/>
                <w:spacing w:val="-1"/>
                <w:sz w:val="16"/>
              </w:rPr>
              <w:t>&lt;name&gt;ООО "СК "ИНГОССТРАХ</w:t>
            </w:r>
            <w:r>
              <w:rPr>
                <w:rFonts w:ascii="Courier New" w:hAnsi="Courier New"/>
                <w:spacing w:val="-1"/>
                <w:sz w:val="16"/>
              </w:rPr>
              <w:t>-</w:t>
            </w:r>
            <w:r>
              <w:rPr>
                <w:rFonts w:ascii="Courier New" w:hAnsi="Courier New"/>
                <w:spacing w:val="-1"/>
                <w:sz w:val="16"/>
              </w:rPr>
              <w:t>М"&lt;/name&gt;</w:t>
            </w:r>
            <w:r>
              <w:rPr>
                <w:rFonts w:ascii="Courier New" w:hAnsi="Courier New"/>
                <w:sz w:val="16"/>
              </w:rPr>
            </w: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02" w:right="133" w:firstLine="54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 w:hAnsi="Courier New"/>
                <w:spacing w:val="-1"/>
                <w:sz w:val="16"/>
              </w:rPr>
              <w:t>&lt;!-- </w:t>
            </w:r>
            <w:r>
              <w:rPr>
                <w:rFonts w:ascii="Courier New" w:hAnsi="Courier New"/>
                <w:spacing w:val="-1"/>
                <w:sz w:val="16"/>
              </w:rPr>
              <w:t>[1..*] Контакты страховой компании</w:t>
            </w:r>
            <w:r>
              <w:rPr>
                <w:rFonts w:ascii="Courier New" w:hAnsi="Courier New"/>
                <w:spacing w:val="24"/>
                <w:sz w:val="16"/>
              </w:rPr>
              <w:t> </w:t>
            </w:r>
            <w:r>
              <w:rPr>
                <w:rFonts w:ascii="Courier New" w:hAnsi="Courier New"/>
                <w:spacing w:val="-1"/>
                <w:sz w:val="16"/>
              </w:rPr>
              <w:t>или юридического лица (телефон)</w:t>
            </w:r>
            <w:r>
              <w:rPr>
                <w:rFonts w:ascii="Courier New" w:hAnsi="Courier New"/>
                <w:sz w:val="16"/>
              </w:rPr>
              <w:t> </w:t>
            </w:r>
            <w:r>
              <w:rPr>
                <w:rFonts w:ascii="Courier New" w:hAnsi="Courier New"/>
                <w:spacing w:val="-1"/>
                <w:sz w:val="16"/>
              </w:rPr>
              <w:t>--&gt;</w:t>
            </w:r>
          </w:p>
          <w:p>
            <w:pPr>
              <w:pStyle w:val="TableParagraph"/>
              <w:spacing w:line="181" w:lineRule="exact" w:before="1"/>
              <w:ind w:left="64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pacing w:val="-1"/>
                <w:sz w:val="16"/>
              </w:rPr>
              <w:t>&lt;telecom value="tel:+74952323491"/&gt;</w:t>
            </w:r>
            <w:r>
              <w:rPr>
                <w:rFonts w:ascii="Courier New"/>
                <w:sz w:val="16"/>
              </w:rPr>
            </w:r>
          </w:p>
          <w:p>
            <w:pPr>
              <w:pStyle w:val="TableParagraph"/>
              <w:spacing w:line="240" w:lineRule="auto"/>
              <w:ind w:left="102" w:right="469" w:firstLine="126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 w:hAnsi="Courier New"/>
                <w:spacing w:val="-1"/>
                <w:sz w:val="16"/>
              </w:rPr>
              <w:t>&lt;!--</w:t>
            </w:r>
            <w:r>
              <w:rPr>
                <w:rFonts w:ascii="Courier New" w:hAnsi="Courier New"/>
                <w:spacing w:val="95"/>
                <w:sz w:val="16"/>
              </w:rPr>
              <w:t> </w:t>
            </w:r>
            <w:r>
              <w:rPr>
                <w:rFonts w:ascii="Courier New" w:hAnsi="Courier New"/>
                <w:spacing w:val="-1"/>
                <w:sz w:val="16"/>
              </w:rPr>
              <w:t>[1..1] Адрес страховой</w:t>
            </w:r>
            <w:r>
              <w:rPr>
                <w:rFonts w:ascii="Courier New" w:hAnsi="Courier New"/>
                <w:spacing w:val="24"/>
                <w:sz w:val="16"/>
              </w:rPr>
              <w:t> </w:t>
            </w:r>
            <w:r>
              <w:rPr>
                <w:rFonts w:ascii="Courier New" w:hAnsi="Courier New"/>
                <w:spacing w:val="-1"/>
                <w:sz w:val="16"/>
              </w:rPr>
              <w:t>компании или юридического лица</w:t>
            </w:r>
            <w:r>
              <w:rPr>
                <w:rFonts w:ascii="Courier New" w:hAnsi="Courier New"/>
                <w:sz w:val="16"/>
              </w:rPr>
              <w:t> </w:t>
            </w:r>
            <w:r>
              <w:rPr>
                <w:rFonts w:ascii="Courier New" w:hAnsi="Courier New"/>
                <w:spacing w:val="-1"/>
                <w:sz w:val="16"/>
              </w:rPr>
              <w:t>--&gt;</w:t>
            </w:r>
          </w:p>
          <w:p>
            <w:pPr>
              <w:pStyle w:val="TableParagraph"/>
              <w:spacing w:line="180" w:lineRule="exact"/>
              <w:ind w:left="64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pacing w:val="-1"/>
                <w:sz w:val="16"/>
              </w:rPr>
              <w:t>&lt;addr&gt;</w:t>
            </w:r>
            <w:r>
              <w:rPr>
                <w:rFonts w:ascii="Courier New"/>
                <w:sz w:val="16"/>
              </w:rPr>
            </w:r>
          </w:p>
          <w:p>
            <w:pPr>
              <w:pStyle w:val="TableParagraph"/>
              <w:spacing w:line="181" w:lineRule="exact" w:before="1"/>
              <w:ind w:left="82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 w:hAnsi="Courier New"/>
                <w:spacing w:val="-1"/>
                <w:sz w:val="16"/>
              </w:rPr>
              <w:t>&lt;!-- </w:t>
            </w:r>
            <w:r>
              <w:rPr>
                <w:rFonts w:ascii="Courier New" w:hAnsi="Courier New"/>
                <w:sz w:val="16"/>
              </w:rPr>
              <w:t>R</w:t>
            </w:r>
            <w:r>
              <w:rPr>
                <w:rFonts w:ascii="Courier New" w:hAnsi="Courier New"/>
                <w:spacing w:val="-1"/>
                <w:sz w:val="16"/>
              </w:rPr>
              <w:t> [1..1] Адрес текстом</w:t>
            </w:r>
            <w:r>
              <w:rPr>
                <w:rFonts w:ascii="Courier New" w:hAnsi="Courier New"/>
                <w:sz w:val="16"/>
              </w:rPr>
              <w:t> </w:t>
            </w:r>
            <w:r>
              <w:rPr>
                <w:rFonts w:ascii="Courier New" w:hAnsi="Courier New"/>
                <w:spacing w:val="-1"/>
                <w:sz w:val="16"/>
              </w:rPr>
              <w:t>--&gt;</w:t>
            </w:r>
          </w:p>
          <w:p>
            <w:pPr>
              <w:pStyle w:val="TableParagraph"/>
              <w:spacing w:line="240" w:lineRule="auto"/>
              <w:ind w:left="102" w:right="433" w:firstLine="72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 w:hAnsi="Courier New"/>
                <w:spacing w:val="-1"/>
                <w:sz w:val="16"/>
              </w:rPr>
              <w:t>&lt;streetAddressLine&gt;Г.МОСКВА, УЛИЦА</w:t>
            </w:r>
            <w:r>
              <w:rPr>
                <w:rFonts w:ascii="Courier New" w:hAnsi="Courier New"/>
                <w:spacing w:val="21"/>
                <w:sz w:val="16"/>
              </w:rPr>
              <w:t> </w:t>
            </w:r>
            <w:r>
              <w:rPr>
                <w:rFonts w:ascii="Courier New" w:hAnsi="Courier New"/>
                <w:spacing w:val="-1"/>
                <w:sz w:val="16"/>
              </w:rPr>
              <w:t>РОЧДЕЛЬСКАЯ, ДОМ 15, СТРОЕНИЕ</w:t>
            </w:r>
            <w:r>
              <w:rPr>
                <w:rFonts w:ascii="Courier New" w:hAnsi="Courier New"/>
                <w:sz w:val="16"/>
              </w:rPr>
            </w:r>
          </w:p>
          <w:p>
            <w:pPr>
              <w:pStyle w:val="TableParagraph"/>
              <w:spacing w:line="180" w:lineRule="exact"/>
              <w:ind w:left="10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pacing w:val="-1"/>
                <w:sz w:val="16"/>
              </w:rPr>
              <w:t>35&lt;/streetAddressLine&gt;</w:t>
            </w:r>
            <w:r>
              <w:rPr>
                <w:rFonts w:ascii="Courier New"/>
                <w:sz w:val="16"/>
              </w:rPr>
            </w:r>
          </w:p>
          <w:p>
            <w:pPr>
              <w:pStyle w:val="TableParagraph"/>
              <w:spacing w:line="240" w:lineRule="auto" w:before="1"/>
              <w:ind w:left="102" w:right="241" w:firstLine="72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 w:hAnsi="Courier New"/>
                <w:spacing w:val="-1"/>
                <w:sz w:val="16"/>
              </w:rPr>
              <w:t>&lt;!-- </w:t>
            </w:r>
            <w:r>
              <w:rPr>
                <w:rFonts w:ascii="Courier New" w:hAnsi="Courier New"/>
                <w:sz w:val="16"/>
              </w:rPr>
              <w:t>R</w:t>
            </w:r>
            <w:r>
              <w:rPr>
                <w:rFonts w:ascii="Courier New" w:hAnsi="Courier New"/>
                <w:spacing w:val="-1"/>
                <w:sz w:val="16"/>
              </w:rPr>
              <w:t> [1..1] Субъект РФ (Код ФНС по</w:t>
            </w:r>
            <w:r>
              <w:rPr>
                <w:rFonts w:ascii="Courier New" w:hAnsi="Courier New"/>
                <w:spacing w:val="26"/>
                <w:sz w:val="16"/>
              </w:rPr>
              <w:t> </w:t>
            </w:r>
            <w:r>
              <w:rPr>
                <w:rFonts w:ascii="Courier New" w:hAnsi="Courier New"/>
                <w:spacing w:val="-1"/>
                <w:sz w:val="16"/>
              </w:rPr>
              <w:t>справочнику "Субъекты Российской Федерации"</w:t>
            </w:r>
            <w:r>
              <w:rPr>
                <w:rFonts w:ascii="Courier New" w:hAnsi="Courier New"/>
                <w:spacing w:val="24"/>
                <w:sz w:val="16"/>
              </w:rPr>
              <w:t> </w:t>
            </w:r>
            <w:r>
              <w:rPr>
                <w:rFonts w:ascii="Courier New" w:hAnsi="Courier New"/>
                <w:spacing w:val="-1"/>
                <w:sz w:val="16"/>
              </w:rPr>
              <w:t>(OID:1.2.643.5.1.13.13.99.2.206))</w:t>
            </w:r>
            <w:r>
              <w:rPr>
                <w:rFonts w:ascii="Courier New" w:hAnsi="Courier New"/>
                <w:sz w:val="16"/>
              </w:rPr>
              <w:t> </w:t>
            </w:r>
            <w:r>
              <w:rPr>
                <w:rFonts w:ascii="Courier New" w:hAnsi="Courier New"/>
                <w:spacing w:val="-1"/>
                <w:sz w:val="16"/>
              </w:rPr>
              <w:t>--&gt;</w:t>
            </w:r>
          </w:p>
          <w:p>
            <w:pPr>
              <w:pStyle w:val="TableParagraph"/>
              <w:spacing w:line="240" w:lineRule="auto"/>
              <w:ind w:left="102" w:right="625" w:firstLine="72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pacing w:val="-1"/>
                <w:sz w:val="16"/>
              </w:rPr>
              <w:t>&lt;address:stateCode xsi:type="CD"</w:t>
            </w:r>
            <w:r>
              <w:rPr>
                <w:rFonts w:ascii="Courier New"/>
                <w:spacing w:val="21"/>
                <w:sz w:val="16"/>
              </w:rPr>
              <w:t> </w:t>
            </w:r>
            <w:r>
              <w:rPr>
                <w:rFonts w:ascii="Courier New"/>
                <w:spacing w:val="-1"/>
                <w:sz w:val="16"/>
              </w:rPr>
              <w:t>code="77"</w:t>
            </w:r>
            <w:r>
              <w:rPr>
                <w:rFonts w:ascii="Courier New"/>
                <w:spacing w:val="20"/>
                <w:sz w:val="16"/>
              </w:rPr>
              <w:t> </w:t>
            </w:r>
            <w:r>
              <w:rPr>
                <w:rFonts w:ascii="Courier New"/>
                <w:spacing w:val="-1"/>
                <w:sz w:val="16"/>
              </w:rPr>
              <w:t>codeSystem="1.2.643.5.1.13.13.99.2.206"</w:t>
            </w:r>
            <w:r>
              <w:rPr>
                <w:rFonts w:ascii="Courier New"/>
                <w:sz w:val="16"/>
              </w:rPr>
            </w:r>
          </w:p>
          <w:p>
            <w:pPr>
              <w:pStyle w:val="TableParagraph"/>
              <w:spacing w:line="240" w:lineRule="auto" w:before="1"/>
              <w:ind w:left="102" w:right="961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 w:hAnsi="Courier New"/>
                <w:spacing w:val="-1"/>
                <w:sz w:val="16"/>
              </w:rPr>
              <w:t>codeSystemVersion="6.3"</w:t>
            </w:r>
            <w:r>
              <w:rPr>
                <w:rFonts w:ascii="Courier New" w:hAnsi="Courier New"/>
                <w:spacing w:val="22"/>
                <w:sz w:val="16"/>
              </w:rPr>
              <w:t> </w:t>
            </w:r>
            <w:r>
              <w:rPr>
                <w:rFonts w:ascii="Courier New" w:hAnsi="Courier New"/>
                <w:spacing w:val="-1"/>
                <w:sz w:val="16"/>
              </w:rPr>
              <w:t>codeSystemName="Субъекты Российской</w:t>
            </w:r>
            <w:r>
              <w:rPr>
                <w:rFonts w:ascii="Courier New" w:hAnsi="Courier New"/>
                <w:spacing w:val="21"/>
                <w:sz w:val="16"/>
              </w:rPr>
              <w:t> </w:t>
            </w:r>
            <w:r>
              <w:rPr>
                <w:rFonts w:ascii="Courier New" w:hAnsi="Courier New"/>
                <w:spacing w:val="-1"/>
                <w:sz w:val="16"/>
              </w:rPr>
              <w:t>Федерации" displayName="г. Москва"/&gt;</w:t>
            </w:r>
            <w:r>
              <w:rPr>
                <w:rFonts w:ascii="Courier New" w:hAnsi="Courier New"/>
                <w:sz w:val="16"/>
              </w:rPr>
            </w:r>
          </w:p>
          <w:p>
            <w:pPr>
              <w:pStyle w:val="TableParagraph"/>
              <w:spacing w:line="240" w:lineRule="auto"/>
              <w:ind w:left="102" w:right="529" w:firstLine="72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 w:hAnsi="Courier New"/>
                <w:spacing w:val="-1"/>
                <w:sz w:val="16"/>
              </w:rPr>
              <w:t>&lt;!-- </w:t>
            </w:r>
            <w:r>
              <w:rPr>
                <w:rFonts w:ascii="Courier New" w:hAnsi="Courier New"/>
                <w:spacing w:val="-1"/>
                <w:sz w:val="16"/>
              </w:rPr>
              <w:t>[1..1] Кодирование адреса по</w:t>
            </w:r>
            <w:r>
              <w:rPr>
                <w:rFonts w:ascii="Courier New" w:hAnsi="Courier New"/>
                <w:spacing w:val="24"/>
                <w:sz w:val="16"/>
              </w:rPr>
              <w:t> </w:t>
            </w:r>
            <w:r>
              <w:rPr>
                <w:rFonts w:ascii="Courier New" w:hAnsi="Courier New"/>
                <w:spacing w:val="-1"/>
                <w:sz w:val="16"/>
              </w:rPr>
              <w:t>ФИАС </w:t>
            </w:r>
            <w:r>
              <w:rPr>
                <w:rFonts w:ascii="Courier New" w:hAnsi="Courier New"/>
                <w:spacing w:val="-1"/>
                <w:sz w:val="16"/>
              </w:rPr>
              <w:t>--&gt;</w:t>
            </w:r>
          </w:p>
          <w:p>
            <w:pPr>
              <w:pStyle w:val="TableParagraph"/>
              <w:spacing w:line="180" w:lineRule="exact"/>
              <w:ind w:left="82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pacing w:val="-1"/>
                <w:sz w:val="16"/>
              </w:rPr>
              <w:t>&lt;fias:Address&gt;</w:t>
            </w:r>
            <w:r>
              <w:rPr>
                <w:rFonts w:ascii="Courier New"/>
                <w:sz w:val="16"/>
              </w:rPr>
            </w:r>
          </w:p>
          <w:p>
            <w:pPr>
              <w:pStyle w:val="TableParagraph"/>
              <w:spacing w:line="240" w:lineRule="auto" w:before="1"/>
              <w:ind w:left="102" w:right="157" w:firstLine="90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 w:hAnsi="Courier New"/>
                <w:spacing w:val="-1"/>
                <w:sz w:val="16"/>
              </w:rPr>
              <w:t>&lt;!-- </w:t>
            </w:r>
            <w:r>
              <w:rPr>
                <w:rFonts w:ascii="Courier New" w:hAnsi="Courier New"/>
                <w:sz w:val="16"/>
              </w:rPr>
              <w:t>R</w:t>
            </w:r>
            <w:r>
              <w:rPr>
                <w:rFonts w:ascii="Courier New" w:hAnsi="Courier New"/>
                <w:spacing w:val="-1"/>
                <w:sz w:val="16"/>
              </w:rPr>
              <w:t> [1..1] Глобальный уникальный</w:t>
            </w:r>
            <w:r>
              <w:rPr>
                <w:rFonts w:ascii="Courier New" w:hAnsi="Courier New"/>
                <w:spacing w:val="23"/>
                <w:sz w:val="16"/>
              </w:rPr>
              <w:t> </w:t>
            </w:r>
            <w:r>
              <w:rPr>
                <w:rFonts w:ascii="Courier New" w:hAnsi="Courier New"/>
                <w:spacing w:val="-1"/>
                <w:sz w:val="16"/>
              </w:rPr>
              <w:t>идентификатор адресного объекта</w:t>
            </w:r>
            <w:r>
              <w:rPr>
                <w:rFonts w:ascii="Courier New" w:hAnsi="Courier New"/>
                <w:sz w:val="16"/>
              </w:rPr>
              <w:t>  </w:t>
            </w:r>
            <w:r>
              <w:rPr>
                <w:rFonts w:ascii="Courier New" w:hAnsi="Courier New"/>
                <w:spacing w:val="-1"/>
                <w:sz w:val="16"/>
              </w:rPr>
              <w:t>--&gt;</w:t>
            </w:r>
          </w:p>
          <w:p>
            <w:pPr>
              <w:pStyle w:val="TableParagraph"/>
              <w:spacing w:line="240" w:lineRule="auto"/>
              <w:ind w:left="102" w:right="444" w:firstLine="90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pacing w:val="-1"/>
                <w:sz w:val="16"/>
              </w:rPr>
              <w:t>&lt;fias:AOGUID&gt;84a5b81d-ad5f-4f26-</w:t>
            </w:r>
            <w:r>
              <w:rPr>
                <w:rFonts w:ascii="Courier New"/>
                <w:spacing w:val="23"/>
                <w:sz w:val="16"/>
              </w:rPr>
              <w:t> </w:t>
            </w:r>
            <w:r>
              <w:rPr>
                <w:rFonts w:ascii="Courier New"/>
                <w:spacing w:val="-1"/>
                <w:sz w:val="16"/>
              </w:rPr>
              <w:t>aa3e-b0a775a9f10d&lt;/fias:AOGUID&gt;</w:t>
            </w:r>
            <w:r>
              <w:rPr>
                <w:rFonts w:ascii="Courier New"/>
                <w:sz w:val="16"/>
              </w:rPr>
            </w:r>
          </w:p>
          <w:p>
            <w:pPr>
              <w:pStyle w:val="TableParagraph"/>
              <w:spacing w:line="240" w:lineRule="auto"/>
              <w:ind w:left="102" w:right="349" w:firstLine="90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 w:hAnsi="Courier New"/>
                <w:spacing w:val="-1"/>
                <w:sz w:val="16"/>
              </w:rPr>
              <w:t>&lt;!-- [1..1] </w:t>
            </w:r>
            <w:r>
              <w:rPr>
                <w:rFonts w:ascii="Courier New" w:hAnsi="Courier New"/>
                <w:spacing w:val="-1"/>
                <w:sz w:val="16"/>
              </w:rPr>
              <w:t>Глобальный</w:t>
            </w:r>
            <w:r>
              <w:rPr>
                <w:rFonts w:ascii="Courier New" w:hAnsi="Courier New"/>
                <w:sz w:val="16"/>
              </w:rPr>
              <w:t> </w:t>
            </w:r>
            <w:r>
              <w:rPr>
                <w:rFonts w:ascii="Courier New" w:hAnsi="Courier New"/>
                <w:spacing w:val="-1"/>
                <w:sz w:val="16"/>
              </w:rPr>
              <w:t>уникальный</w:t>
            </w:r>
            <w:r>
              <w:rPr>
                <w:rFonts w:ascii="Courier New" w:hAnsi="Courier New"/>
                <w:spacing w:val="23"/>
                <w:sz w:val="16"/>
              </w:rPr>
              <w:t> </w:t>
            </w:r>
            <w:r>
              <w:rPr>
                <w:rFonts w:ascii="Courier New" w:hAnsi="Courier New"/>
                <w:spacing w:val="-1"/>
                <w:sz w:val="16"/>
              </w:rPr>
              <w:t>идентификатор дома</w:t>
            </w:r>
            <w:r>
              <w:rPr>
                <w:rFonts w:ascii="Courier New" w:hAnsi="Courier New"/>
                <w:spacing w:val="95"/>
                <w:sz w:val="16"/>
              </w:rPr>
              <w:t> </w:t>
            </w:r>
            <w:r>
              <w:rPr>
                <w:rFonts w:ascii="Courier New" w:hAnsi="Courier New"/>
                <w:spacing w:val="-1"/>
                <w:sz w:val="16"/>
              </w:rPr>
              <w:t>--&gt;</w:t>
            </w:r>
          </w:p>
          <w:p>
            <w:pPr>
              <w:pStyle w:val="TableParagraph"/>
              <w:spacing w:line="180" w:lineRule="exact"/>
              <w:ind w:left="100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pacing w:val="-1"/>
                <w:sz w:val="16"/>
              </w:rPr>
              <w:t>&lt;fias:HOUSEGUID&gt;ca68a56d-3680-4550-</w:t>
            </w:r>
          </w:p>
          <w:p>
            <w:pPr>
              <w:pStyle w:val="TableParagraph"/>
              <w:spacing w:line="181" w:lineRule="exact" w:before="1"/>
              <w:ind w:left="10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pacing w:val="-1"/>
                <w:sz w:val="16"/>
              </w:rPr>
              <w:t>be83-eb10e243c404&lt;/fias:HOUSEGUID&gt;</w:t>
            </w:r>
            <w:r>
              <w:rPr>
                <w:rFonts w:ascii="Courier New"/>
                <w:sz w:val="16"/>
              </w:rPr>
            </w:r>
          </w:p>
          <w:p>
            <w:pPr>
              <w:pStyle w:val="TableParagraph"/>
              <w:spacing w:line="181" w:lineRule="exact"/>
              <w:ind w:left="82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pacing w:val="-1"/>
                <w:sz w:val="16"/>
              </w:rPr>
              <w:t>&lt;/fias:Address&gt;</w:t>
            </w:r>
            <w:r>
              <w:rPr>
                <w:rFonts w:ascii="Courier New"/>
                <w:sz w:val="16"/>
              </w:rPr>
            </w:r>
          </w:p>
          <w:p>
            <w:pPr>
              <w:pStyle w:val="TableParagraph"/>
              <w:spacing w:line="181" w:lineRule="exact" w:before="1"/>
              <w:ind w:left="64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pacing w:val="-1"/>
                <w:sz w:val="16"/>
              </w:rPr>
              <w:t>&lt;/addr&gt;</w:t>
            </w:r>
            <w:r>
              <w:rPr>
                <w:rFonts w:ascii="Courier New"/>
                <w:sz w:val="16"/>
              </w:rPr>
            </w:r>
          </w:p>
          <w:p>
            <w:pPr>
              <w:pStyle w:val="TableParagraph"/>
              <w:spacing w:line="181" w:lineRule="exact"/>
              <w:ind w:right="1483"/>
              <w:jc w:val="center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pacing w:val="-1"/>
                <w:sz w:val="16"/>
              </w:rPr>
              <w:t>&lt;/scopingOrganization&gt;</w:t>
            </w:r>
            <w:r>
              <w:rPr>
                <w:rFonts w:ascii="Courier New"/>
                <w:sz w:val="16"/>
              </w:rPr>
            </w:r>
          </w:p>
          <w:p>
            <w:pPr>
              <w:pStyle w:val="TableParagraph"/>
              <w:spacing w:line="240" w:lineRule="auto" w:before="1"/>
              <w:ind w:right="2131"/>
              <w:jc w:val="center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pacing w:val="-1"/>
                <w:sz w:val="16"/>
              </w:rPr>
              <w:t>&lt;/associatedEntity&gt;</w:t>
            </w:r>
            <w:r>
              <w:rPr>
                <w:rFonts w:ascii="Courier New"/>
                <w:sz w:val="16"/>
              </w:rPr>
            </w:r>
          </w:p>
          <w:p>
            <w:pPr>
              <w:pStyle w:val="TableParagraph"/>
              <w:spacing w:line="240" w:lineRule="auto" w:before="1"/>
              <w:ind w:left="10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pacing w:val="-1"/>
                <w:sz w:val="16"/>
              </w:rPr>
              <w:t>&lt;/participant&gt;</w:t>
            </w:r>
            <w:r>
              <w:rPr>
                <w:rFonts w:ascii="Courier New"/>
                <w:sz w:val="16"/>
              </w:rPr>
            </w:r>
          </w:p>
        </w:tc>
      </w:tr>
    </w:tbl>
    <w:p>
      <w:pPr>
        <w:spacing w:line="240" w:lineRule="auto" w:before="9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pStyle w:val="Heading2"/>
        <w:numPr>
          <w:ilvl w:val="0"/>
          <w:numId w:val="75"/>
        </w:numPr>
        <w:tabs>
          <w:tab w:pos="403" w:val="left" w:leader="none"/>
        </w:tabs>
        <w:spacing w:line="240" w:lineRule="auto" w:before="69" w:after="0"/>
        <w:ind w:left="402" w:right="0" w:hanging="284"/>
        <w:jc w:val="left"/>
        <w:rPr>
          <w:b w:val="0"/>
          <w:bCs w:val="0"/>
        </w:rPr>
      </w:pPr>
      <w:bookmarkStart w:name="_bookmark188" w:id="279"/>
      <w:bookmarkEnd w:id="279"/>
      <w:r>
        <w:rPr>
          <w:b w:val="0"/>
        </w:rPr>
      </w:r>
      <w:bookmarkStart w:name="_bookmark188" w:id="280"/>
      <w:bookmarkEnd w:id="280"/>
      <w:r>
        <w:rPr>
          <w:spacing w:val="-1"/>
        </w:rPr>
        <w:t>Об</w:t>
      </w:r>
      <w:r>
        <w:rPr>
          <w:spacing w:val="-1"/>
        </w:rPr>
        <w:t>новление</w:t>
      </w:r>
      <w:r>
        <w:rPr>
          <w:spacing w:val="-2"/>
        </w:rPr>
        <w:t> </w:t>
      </w:r>
      <w:r>
        <w:rPr/>
        <w:t>и </w:t>
      </w:r>
      <w:r>
        <w:rPr>
          <w:spacing w:val="-1"/>
        </w:rPr>
        <w:t>иерархическое</w:t>
      </w:r>
      <w:r>
        <w:rPr/>
        <w:t> </w:t>
      </w:r>
      <w:r>
        <w:rPr>
          <w:spacing w:val="-1"/>
        </w:rPr>
        <w:t>описание</w:t>
      </w:r>
      <w:r>
        <w:rPr>
          <w:spacing w:val="-2"/>
        </w:rPr>
        <w:t> </w:t>
      </w:r>
      <w:r>
        <w:rPr>
          <w:spacing w:val="-1"/>
        </w:rPr>
        <w:t>требований</w:t>
      </w:r>
      <w:r>
        <w:rPr>
          <w:b w:val="0"/>
        </w:rPr>
      </w:r>
    </w:p>
    <w:p>
      <w:pPr>
        <w:spacing w:line="240" w:lineRule="auto" w:before="11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pStyle w:val="BodyText"/>
        <w:spacing w:line="257" w:lineRule="auto"/>
        <w:ind w:left="289" w:right="116" w:firstLine="707"/>
        <w:jc w:val="left"/>
        <w:rPr>
          <w:rFonts w:ascii="Bookman Old Style" w:hAnsi="Bookman Old Style" w:cs="Bookman Old Style" w:eastAsia="Bookman Old Style"/>
        </w:rPr>
      </w:pPr>
      <w:r>
        <w:rPr>
          <w:b w:val="0"/>
        </w:rPr>
        <w:t>Обновление</w:t>
      </w:r>
      <w:r>
        <w:rPr>
          <w:b w:val="0"/>
          <w:spacing w:val="14"/>
        </w:rPr>
        <w:t> </w:t>
      </w:r>
      <w:r>
        <w:rPr>
          <w:b w:val="0"/>
        </w:rPr>
        <w:t>и</w:t>
      </w:r>
      <w:r>
        <w:rPr>
          <w:b w:val="0"/>
          <w:spacing w:val="15"/>
        </w:rPr>
        <w:t> </w:t>
      </w:r>
      <w:r>
        <w:rPr>
          <w:b w:val="0"/>
        </w:rPr>
        <w:t>переход</w:t>
      </w:r>
      <w:r>
        <w:rPr>
          <w:b w:val="0"/>
          <w:spacing w:val="16"/>
        </w:rPr>
        <w:t> </w:t>
      </w:r>
      <w:r>
        <w:rPr>
          <w:b w:val="0"/>
        </w:rPr>
        <w:t>описания</w:t>
      </w:r>
      <w:r>
        <w:rPr>
          <w:b w:val="0"/>
          <w:spacing w:val="14"/>
        </w:rPr>
        <w:t> </w:t>
      </w:r>
      <w:r>
        <w:rPr>
          <w:b w:val="0"/>
        </w:rPr>
        <w:t>требований</w:t>
      </w:r>
      <w:r>
        <w:rPr>
          <w:b w:val="0"/>
          <w:spacing w:val="18"/>
        </w:rPr>
        <w:t> </w:t>
      </w:r>
      <w:r>
        <w:rPr>
          <w:b w:val="0"/>
        </w:rPr>
        <w:t>на</w:t>
      </w:r>
      <w:r>
        <w:rPr>
          <w:b w:val="0"/>
          <w:spacing w:val="15"/>
        </w:rPr>
        <w:t> </w:t>
      </w:r>
      <w:r>
        <w:rPr>
          <w:b w:val="0"/>
        </w:rPr>
        <w:t>иерархию.</w:t>
      </w:r>
      <w:r>
        <w:rPr>
          <w:b w:val="0"/>
          <w:spacing w:val="15"/>
        </w:rPr>
        <w:t> </w:t>
      </w:r>
      <w:r>
        <w:rPr>
          <w:b w:val="0"/>
        </w:rPr>
        <w:t>Сводка</w:t>
      </w:r>
      <w:r>
        <w:rPr>
          <w:b w:val="0"/>
          <w:spacing w:val="18"/>
        </w:rPr>
        <w:t> </w:t>
      </w:r>
      <w:r>
        <w:rPr>
          <w:b w:val="0"/>
        </w:rPr>
        <w:t>смысловых</w:t>
      </w:r>
      <w:r>
        <w:rPr>
          <w:b w:val="0"/>
          <w:spacing w:val="26"/>
          <w:w w:val="99"/>
        </w:rPr>
        <w:t> </w:t>
      </w:r>
      <w:r>
        <w:rPr>
          <w:b w:val="0"/>
        </w:rPr>
        <w:t>изменений</w:t>
      </w:r>
      <w:r>
        <w:rPr>
          <w:b w:val="0"/>
          <w:spacing w:val="-10"/>
        </w:rPr>
        <w:t> </w:t>
      </w:r>
      <w:r>
        <w:rPr>
          <w:b w:val="0"/>
        </w:rPr>
        <w:t>представлена</w:t>
      </w:r>
      <w:r>
        <w:rPr>
          <w:b w:val="0"/>
          <w:spacing w:val="-9"/>
        </w:rPr>
        <w:t> </w:t>
      </w:r>
      <w:r>
        <w:rPr>
          <w:b w:val="0"/>
        </w:rPr>
        <w:t>в</w:t>
      </w:r>
      <w:r>
        <w:rPr>
          <w:b w:val="0"/>
          <w:spacing w:val="-7"/>
        </w:rPr>
        <w:t> </w:t>
      </w:r>
      <w:hyperlink w:history="true" w:anchor="_bookmark189">
        <w:r>
          <w:rPr>
            <w:b w:val="0"/>
          </w:rPr>
          <w:t>Таблица</w:t>
        </w:r>
        <w:r>
          <w:rPr>
            <w:b w:val="0"/>
            <w:spacing w:val="-9"/>
          </w:rPr>
          <w:t> </w:t>
        </w:r>
        <w:r>
          <w:rPr>
            <w:rFonts w:ascii="Bookman Old Style" w:hAnsi="Bookman Old Style"/>
            <w:b w:val="0"/>
          </w:rPr>
          <w:t>49</w:t>
        </w:r>
      </w:hyperlink>
      <w:r>
        <w:rPr>
          <w:rFonts w:ascii="Bookman Old Style" w:hAnsi="Bookman Old Style"/>
          <w:b w:val="0"/>
        </w:rPr>
        <w:t>.</w:t>
      </w:r>
      <w:r>
        <w:rPr>
          <w:rFonts w:ascii="Bookman Old Style" w:hAnsi="Bookman Old Style"/>
        </w:rPr>
      </w:r>
    </w:p>
    <w:p>
      <w:pPr>
        <w:pStyle w:val="BodyText"/>
        <w:spacing w:line="240" w:lineRule="auto" w:before="163"/>
        <w:ind w:left="826" w:right="0"/>
        <w:jc w:val="left"/>
        <w:rPr>
          <w:rFonts w:ascii="Verdana" w:hAnsi="Verdana" w:cs="Verdana" w:eastAsia="Verdana"/>
        </w:rPr>
      </w:pPr>
      <w:bookmarkStart w:name="_bookmark189" w:id="281"/>
      <w:bookmarkEnd w:id="281"/>
      <w:r>
        <w:rPr/>
      </w:r>
      <w:r>
        <w:rPr>
          <w:rFonts w:ascii="Verdana" w:hAnsi="Verdana"/>
          <w:spacing w:val="-1"/>
        </w:rPr>
        <w:t>Таблица</w:t>
      </w:r>
      <w:r>
        <w:rPr>
          <w:rFonts w:ascii="Verdana" w:hAnsi="Verdana"/>
          <w:spacing w:val="-14"/>
        </w:rPr>
        <w:t> </w:t>
      </w:r>
      <w:r>
        <w:rPr>
          <w:rFonts w:ascii="Verdana" w:hAnsi="Verdana"/>
        </w:rPr>
        <w:t>49.Изменения</w:t>
      </w:r>
      <w:r>
        <w:rPr>
          <w:rFonts w:ascii="Verdana" w:hAnsi="Verdana"/>
          <w:spacing w:val="-14"/>
        </w:rPr>
        <w:t> </w:t>
      </w:r>
      <w:r>
        <w:rPr>
          <w:rFonts w:ascii="Verdana" w:hAnsi="Verdana"/>
          <w:spacing w:val="-1"/>
        </w:rPr>
        <w:t>требований</w:t>
      </w:r>
      <w:r>
        <w:rPr>
          <w:rFonts w:ascii="Verdana" w:hAnsi="Verdana"/>
          <w:spacing w:val="-14"/>
        </w:rPr>
        <w:t> </w:t>
      </w:r>
      <w:r>
        <w:rPr>
          <w:rFonts w:ascii="Verdana" w:hAnsi="Verdana"/>
        </w:rPr>
        <w:t>требований.</w:t>
      </w:r>
      <w:r>
        <w:rPr>
          <w:rFonts w:ascii="Verdana" w:hAnsi="Verdana"/>
        </w:rPr>
      </w:r>
    </w:p>
    <w:p>
      <w:pPr>
        <w:spacing w:line="240" w:lineRule="auto" w:before="2"/>
        <w:rPr>
          <w:rFonts w:ascii="Verdana" w:hAnsi="Verdana" w:cs="Verdana" w:eastAsia="Verdana"/>
          <w:sz w:val="10"/>
          <w:szCs w:val="10"/>
        </w:rPr>
      </w:pPr>
    </w:p>
    <w:tbl>
      <w:tblPr>
        <w:tblW w:w="0" w:type="auto"/>
        <w:jc w:val="left"/>
        <w:tblInd w:w="11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14"/>
        <w:gridCol w:w="3767"/>
        <w:gridCol w:w="3884"/>
      </w:tblGrid>
      <w:tr>
        <w:trPr>
          <w:trHeight w:val="269" w:hRule="exact"/>
        </w:trPr>
        <w:tc>
          <w:tcPr>
            <w:tcW w:w="14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>
            <w:pPr/>
          </w:p>
        </w:tc>
        <w:tc>
          <w:tcPr>
            <w:tcW w:w="37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>
            <w:pPr>
              <w:pStyle w:val="TableParagraph"/>
              <w:spacing w:line="240" w:lineRule="auto"/>
              <w:ind w:right="0"/>
              <w:jc w:val="center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/>
                <w:sz w:val="20"/>
              </w:rPr>
              <w:t>Редакция</w:t>
            </w:r>
            <w:r>
              <w:rPr>
                <w:rFonts w:ascii="Bookman Old Style" w:hAnsi="Bookman Old Style"/>
                <w:b/>
                <w:spacing w:val="-12"/>
                <w:sz w:val="20"/>
              </w:rPr>
              <w:t> </w:t>
            </w:r>
            <w:r>
              <w:rPr>
                <w:rFonts w:ascii="Bookman Old Style" w:hAnsi="Bookman Old Style"/>
                <w:b/>
                <w:sz w:val="20"/>
              </w:rPr>
              <w:t>3</w:t>
            </w:r>
            <w:r>
              <w:rPr>
                <w:rFonts w:ascii="Bookman Old Style" w:hAnsi="Bookman Old Style"/>
                <w:sz w:val="20"/>
              </w:rPr>
            </w:r>
          </w:p>
        </w:tc>
        <w:tc>
          <w:tcPr>
            <w:tcW w:w="38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>
            <w:pPr>
              <w:pStyle w:val="TableParagraph"/>
              <w:spacing w:line="240" w:lineRule="auto"/>
              <w:ind w:right="3"/>
              <w:jc w:val="center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/>
                <w:sz w:val="20"/>
              </w:rPr>
              <w:t>Редакция</w:t>
            </w:r>
            <w:r>
              <w:rPr>
                <w:rFonts w:ascii="Bookman Old Style" w:hAnsi="Bookman Old Style"/>
                <w:b/>
                <w:spacing w:val="-12"/>
                <w:sz w:val="20"/>
              </w:rPr>
              <w:t> </w:t>
            </w:r>
            <w:r>
              <w:rPr>
                <w:rFonts w:ascii="Bookman Old Style" w:hAnsi="Bookman Old Style"/>
                <w:b/>
                <w:sz w:val="20"/>
              </w:rPr>
              <w:t>4</w:t>
            </w:r>
            <w:r>
              <w:rPr>
                <w:rFonts w:ascii="Bookman Old Style" w:hAnsi="Bookman Old Style"/>
                <w:sz w:val="20"/>
              </w:rPr>
            </w:r>
          </w:p>
        </w:tc>
      </w:tr>
      <w:tr>
        <w:trPr>
          <w:trHeight w:val="3457" w:hRule="exact"/>
        </w:trPr>
        <w:tc>
          <w:tcPr>
            <w:tcW w:w="14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8"/>
              <w:ind w:left="102" w:right="26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/>
                <w:w w:val="95"/>
                <w:sz w:val="20"/>
              </w:rPr>
              <w:t>Изменение</w:t>
            </w:r>
            <w:r>
              <w:rPr>
                <w:rFonts w:ascii="Arial" w:hAnsi="Arial"/>
                <w:w w:val="99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в</w:t>
            </w:r>
            <w:r>
              <w:rPr>
                <w:rFonts w:ascii="Arial" w:hAnsi="Arial"/>
                <w:spacing w:val="-9"/>
                <w:sz w:val="20"/>
              </w:rPr>
              <w:t> </w:t>
            </w:r>
            <w:r>
              <w:rPr>
                <w:rFonts w:ascii="Arial" w:hAnsi="Arial"/>
                <w:spacing w:val="-1"/>
                <w:sz w:val="20"/>
              </w:rPr>
              <w:t>общих</w:t>
            </w:r>
            <w:r>
              <w:rPr>
                <w:rFonts w:ascii="Arial" w:hAnsi="Arial"/>
                <w:sz w:val="20"/>
              </w:rPr>
            </w:r>
          </w:p>
          <w:p>
            <w:pPr>
              <w:pStyle w:val="TableParagraph"/>
              <w:spacing w:line="240" w:lineRule="auto"/>
              <w:ind w:left="102" w:right="127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/>
                <w:spacing w:val="-1"/>
                <w:sz w:val="20"/>
              </w:rPr>
              <w:t>ограничения</w:t>
            </w:r>
            <w:r>
              <w:rPr>
                <w:rFonts w:ascii="Arial" w:hAnsi="Arial"/>
                <w:spacing w:val="20"/>
                <w:w w:val="99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х</w:t>
            </w:r>
            <w:r>
              <w:rPr>
                <w:rFonts w:ascii="Arial" w:hAnsi="Arial"/>
                <w:sz w:val="20"/>
              </w:rPr>
            </w:r>
          </w:p>
        </w:tc>
        <w:tc>
          <w:tcPr>
            <w:tcW w:w="37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8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/>
                <w:b/>
                <w:spacing w:val="-1"/>
                <w:sz w:val="20"/>
              </w:rPr>
              <w:t>1.1</w:t>
            </w:r>
            <w:r>
              <w:rPr>
                <w:rFonts w:ascii="Arial" w:hAnsi="Arial"/>
                <w:b/>
                <w:spacing w:val="-13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Общие</w:t>
            </w:r>
            <w:r>
              <w:rPr>
                <w:rFonts w:ascii="Arial" w:hAnsi="Arial"/>
                <w:b/>
                <w:spacing w:val="-12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ограничения</w:t>
            </w:r>
            <w:r>
              <w:rPr>
                <w:rFonts w:ascii="Arial" w:hAnsi="Arial"/>
                <w:sz w:val="20"/>
              </w:rPr>
            </w:r>
          </w:p>
          <w:p>
            <w:pPr>
              <w:pStyle w:val="TableParagraph"/>
              <w:spacing w:line="240" w:lineRule="auto" w:before="122"/>
              <w:ind w:left="404" w:right="98"/>
              <w:jc w:val="both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pacing w:val="-1"/>
                <w:sz w:val="20"/>
              </w:rPr>
              <w:t>Для</w:t>
            </w:r>
            <w:r>
              <w:rPr>
                <w:rFonts w:ascii="Bookman Old Style" w:hAnsi="Bookman Old Style"/>
                <w:b w:val="0"/>
                <w:spacing w:val="52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всех</w:t>
            </w:r>
            <w:r>
              <w:rPr>
                <w:rFonts w:ascii="Bookman Old Style" w:hAnsi="Bookman Old Style"/>
                <w:b w:val="0"/>
                <w:spacing w:val="52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участников</w:t>
            </w:r>
            <w:r>
              <w:rPr>
                <w:rFonts w:ascii="Bookman Old Style" w:hAnsi="Bookman Old Style"/>
                <w:b w:val="0"/>
                <w:spacing w:val="52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и</w:t>
            </w:r>
            <w:r>
              <w:rPr>
                <w:rFonts w:ascii="Bookman Old Style" w:hAnsi="Bookman Old Style"/>
                <w:b w:val="0"/>
                <w:spacing w:val="27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организаций,</w:t>
            </w:r>
            <w:r>
              <w:rPr>
                <w:rFonts w:ascii="Bookman Old Style" w:hAnsi="Bookman Old Style"/>
                <w:b w:val="0"/>
                <w:spacing w:val="36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упоминаемых</w:t>
            </w:r>
            <w:r>
              <w:rPr>
                <w:rFonts w:ascii="Bookman Old Style" w:hAnsi="Bookman Old Style"/>
                <w:b w:val="0"/>
                <w:spacing w:val="36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в</w:t>
            </w:r>
            <w:r>
              <w:rPr>
                <w:rFonts w:ascii="Bookman Old Style" w:hAnsi="Bookman Old Style"/>
                <w:b w:val="0"/>
                <w:spacing w:val="22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Документе,</w:t>
            </w:r>
            <w:r>
              <w:rPr>
                <w:rFonts w:ascii="Bookman Old Style" w:hAnsi="Bookman Old Style"/>
                <w:b w:val="0"/>
                <w:spacing w:val="7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должны</w:t>
            </w:r>
            <w:r>
              <w:rPr>
                <w:rFonts w:ascii="Bookman Old Style" w:hAnsi="Bookman Old Style"/>
                <w:b w:val="0"/>
                <w:spacing w:val="8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быть</w:t>
            </w:r>
            <w:r>
              <w:rPr>
                <w:rFonts w:ascii="Bookman Old Style" w:hAnsi="Bookman Old Style"/>
                <w:b w:val="0"/>
                <w:spacing w:val="22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указаны</w:t>
            </w:r>
            <w:r>
              <w:rPr>
                <w:rFonts w:ascii="Bookman Old Style" w:hAnsi="Bookman Old Style"/>
                <w:b w:val="0"/>
                <w:spacing w:val="-10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имена</w:t>
            </w:r>
            <w:r>
              <w:rPr>
                <w:rFonts w:ascii="Bookman Old Style" w:hAnsi="Bookman Old Style"/>
                <w:b w:val="0"/>
                <w:spacing w:val="-10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(элемент</w:t>
            </w:r>
            <w:r>
              <w:rPr>
                <w:rFonts w:ascii="Bookman Old Style" w:hAnsi="Bookman Old Style"/>
                <w:b w:val="0"/>
                <w:spacing w:val="-7"/>
                <w:sz w:val="20"/>
              </w:rPr>
              <w:t> </w:t>
            </w:r>
            <w:r>
              <w:rPr>
                <w:rFonts w:ascii="Verdana" w:hAnsi="Verdana"/>
                <w:sz w:val="20"/>
              </w:rPr>
              <w:t>name)</w:t>
            </w:r>
            <w:r>
              <w:rPr>
                <w:rFonts w:ascii="Bookman Old Style" w:hAnsi="Bookman Old Style"/>
                <w:b w:val="0"/>
                <w:sz w:val="20"/>
              </w:rPr>
              <w:t>.</w:t>
            </w:r>
            <w:r>
              <w:rPr>
                <w:rFonts w:ascii="Bookman Old Style" w:hAnsi="Bookman Old Style"/>
                <w:b w:val="0"/>
                <w:spacing w:val="26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Для</w:t>
            </w:r>
            <w:r>
              <w:rPr>
                <w:rFonts w:ascii="Bookman Old Style" w:hAnsi="Bookman Old Style"/>
                <w:b w:val="0"/>
                <w:spacing w:val="52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всех</w:t>
            </w:r>
            <w:r>
              <w:rPr>
                <w:rFonts w:ascii="Bookman Old Style" w:hAnsi="Bookman Old Style"/>
                <w:b w:val="0"/>
                <w:spacing w:val="52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участников</w:t>
            </w:r>
            <w:r>
              <w:rPr>
                <w:rFonts w:ascii="Bookman Old Style" w:hAnsi="Bookman Old Style"/>
                <w:b w:val="0"/>
                <w:spacing w:val="52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и</w:t>
            </w:r>
            <w:r>
              <w:rPr>
                <w:rFonts w:ascii="Bookman Old Style" w:hAnsi="Bookman Old Style"/>
                <w:b w:val="0"/>
                <w:spacing w:val="27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организаций,</w:t>
            </w:r>
            <w:r>
              <w:rPr>
                <w:rFonts w:ascii="Bookman Old Style" w:hAnsi="Bookman Old Style"/>
                <w:b w:val="0"/>
                <w:spacing w:val="11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связанных</w:t>
            </w:r>
            <w:r>
              <w:rPr>
                <w:rFonts w:ascii="Bookman Old Style" w:hAnsi="Bookman Old Style"/>
                <w:b w:val="0"/>
                <w:spacing w:val="11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с</w:t>
            </w:r>
            <w:r>
              <w:rPr>
                <w:rFonts w:ascii="Bookman Old Style" w:hAnsi="Bookman Old Style"/>
                <w:b w:val="0"/>
                <w:spacing w:val="23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обеспечением</w:t>
            </w:r>
            <w:r>
              <w:rPr>
                <w:rFonts w:ascii="Bookman Old Style" w:hAnsi="Bookman Old Style"/>
                <w:b w:val="0"/>
                <w:spacing w:val="1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медицинской</w:t>
            </w:r>
            <w:r>
              <w:rPr>
                <w:rFonts w:ascii="Bookman Old Style" w:hAnsi="Bookman Old Style"/>
                <w:b w:val="0"/>
                <w:spacing w:val="25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помощи</w:t>
            </w:r>
            <w:r>
              <w:rPr>
                <w:rFonts w:ascii="Bookman Old Style" w:hAnsi="Bookman Old Style"/>
                <w:b w:val="0"/>
                <w:spacing w:val="35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пациенту,</w:t>
            </w:r>
            <w:r>
              <w:rPr>
                <w:rFonts w:ascii="Bookman Old Style" w:hAnsi="Bookman Old Style"/>
                <w:b w:val="0"/>
                <w:spacing w:val="38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должны</w:t>
            </w:r>
            <w:r>
              <w:rPr>
                <w:rFonts w:ascii="Bookman Old Style" w:hAnsi="Bookman Old Style"/>
                <w:b w:val="0"/>
                <w:spacing w:val="22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быть</w:t>
            </w:r>
            <w:r>
              <w:rPr>
                <w:rFonts w:ascii="Bookman Old Style" w:hAnsi="Bookman Old Style"/>
                <w:b w:val="0"/>
                <w:spacing w:val="57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указаны</w:t>
            </w:r>
            <w:r>
              <w:rPr>
                <w:rFonts w:ascii="Bookman Old Style" w:hAnsi="Bookman Old Style"/>
                <w:b w:val="0"/>
                <w:spacing w:val="60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адреса,</w:t>
            </w:r>
            <w:r>
              <w:rPr>
                <w:rFonts w:ascii="Bookman Old Style" w:hAnsi="Bookman Old Style"/>
                <w:b w:val="0"/>
                <w:spacing w:val="22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контактные</w:t>
            </w:r>
            <w:r>
              <w:rPr>
                <w:rFonts w:ascii="Bookman Old Style" w:hAnsi="Bookman Old Style"/>
                <w:b w:val="0"/>
                <w:spacing w:val="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телефоны</w:t>
            </w:r>
            <w:r>
              <w:rPr>
                <w:rFonts w:ascii="Bookman Old Style" w:hAnsi="Bookman Old Style"/>
                <w:b w:val="0"/>
                <w:spacing w:val="12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и/или</w:t>
            </w:r>
            <w:r>
              <w:rPr>
                <w:rFonts w:ascii="Bookman Old Style" w:hAnsi="Bookman Old Style"/>
                <w:b w:val="0"/>
                <w:spacing w:val="28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электронная</w:t>
            </w:r>
            <w:r>
              <w:rPr>
                <w:rFonts w:ascii="Bookman Old Style" w:hAnsi="Bookman Old Style"/>
                <w:b w:val="0"/>
                <w:spacing w:val="45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почта</w:t>
            </w:r>
            <w:r>
              <w:rPr>
                <w:rFonts w:ascii="Bookman Old Style" w:hAnsi="Bookman Old Style"/>
                <w:b w:val="0"/>
                <w:spacing w:val="46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(элементы</w:t>
            </w:r>
            <w:r>
              <w:rPr>
                <w:rFonts w:ascii="Bookman Old Style" w:hAnsi="Bookman Old Style"/>
                <w:b w:val="0"/>
                <w:spacing w:val="25"/>
                <w:w w:val="99"/>
                <w:sz w:val="20"/>
              </w:rPr>
              <w:t> </w:t>
            </w:r>
            <w:r>
              <w:rPr>
                <w:rFonts w:ascii="Verdana" w:hAnsi="Verdana"/>
                <w:sz w:val="20"/>
              </w:rPr>
              <w:t>addr</w:t>
            </w:r>
            <w:r>
              <w:rPr>
                <w:rFonts w:ascii="Verdana" w:hAnsi="Verdana"/>
                <w:spacing w:val="23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и</w:t>
            </w:r>
            <w:r>
              <w:rPr>
                <w:rFonts w:ascii="Bookman Old Style" w:hAnsi="Bookman Old Style"/>
                <w:b w:val="0"/>
                <w:spacing w:val="22"/>
                <w:sz w:val="20"/>
              </w:rPr>
              <w:t> </w:t>
            </w:r>
            <w:r>
              <w:rPr>
                <w:rFonts w:ascii="Verdana" w:hAnsi="Verdana"/>
                <w:sz w:val="20"/>
              </w:rPr>
              <w:t>telecom)</w:t>
            </w:r>
            <w:r>
              <w:rPr>
                <w:rFonts w:ascii="Bookman Old Style" w:hAnsi="Bookman Old Style"/>
                <w:b w:val="0"/>
                <w:sz w:val="20"/>
              </w:rPr>
              <w:t>.</w:t>
            </w:r>
            <w:r>
              <w:rPr>
                <w:rFonts w:ascii="Bookman Old Style" w:hAnsi="Bookman Old Style"/>
                <w:b w:val="0"/>
                <w:spacing w:val="24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Адрес</w:t>
            </w:r>
            <w:r>
              <w:rPr>
                <w:rFonts w:ascii="Bookman Old Style" w:hAnsi="Bookman Old Style"/>
                <w:b w:val="0"/>
                <w:spacing w:val="24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должен</w:t>
            </w:r>
            <w:r>
              <w:rPr>
                <w:rFonts w:ascii="Bookman Old Style" w:hAnsi="Bookman Old Style"/>
                <w:b w:val="0"/>
                <w:spacing w:val="28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состоять</w:t>
            </w:r>
            <w:r>
              <w:rPr>
                <w:rFonts w:ascii="Bookman Old Style" w:hAnsi="Bookman Old Style"/>
                <w:b w:val="0"/>
                <w:spacing w:val="11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из</w:t>
            </w:r>
            <w:r>
              <w:rPr>
                <w:rFonts w:ascii="Bookman Old Style" w:hAnsi="Bookman Old Style"/>
                <w:b w:val="0"/>
                <w:spacing w:val="11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двух</w:t>
            </w:r>
            <w:r>
              <w:rPr>
                <w:rFonts w:ascii="Bookman Old Style" w:hAnsi="Bookman Old Style"/>
                <w:b w:val="0"/>
                <w:spacing w:val="12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частей:</w:t>
            </w:r>
            <w:r>
              <w:rPr>
                <w:rFonts w:ascii="Bookman Old Style" w:hAnsi="Bookman Old Style"/>
                <w:b w:val="0"/>
                <w:spacing w:val="13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1)</w:t>
            </w:r>
            <w:r>
              <w:rPr>
                <w:rFonts w:ascii="Bookman Old Style" w:hAnsi="Bookman Old Style"/>
                <w:b w:val="0"/>
                <w:spacing w:val="11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код</w:t>
            </w:r>
            <w:r>
              <w:rPr>
                <w:rFonts w:ascii="Bookman Old Style" w:hAnsi="Bookman Old Style"/>
                <w:sz w:val="20"/>
              </w:rPr>
            </w:r>
          </w:p>
        </w:tc>
        <w:tc>
          <w:tcPr>
            <w:tcW w:w="38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8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/>
                <w:b/>
                <w:spacing w:val="-1"/>
                <w:sz w:val="20"/>
              </w:rPr>
              <w:t>1.1</w:t>
            </w:r>
            <w:r>
              <w:rPr>
                <w:rFonts w:ascii="Arial" w:hAnsi="Arial"/>
                <w:b/>
                <w:spacing w:val="-13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Общие</w:t>
            </w:r>
            <w:r>
              <w:rPr>
                <w:rFonts w:ascii="Arial" w:hAnsi="Arial"/>
                <w:b/>
                <w:spacing w:val="-12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ограничения</w:t>
            </w:r>
            <w:r>
              <w:rPr>
                <w:rFonts w:ascii="Arial" w:hAnsi="Arial"/>
                <w:sz w:val="20"/>
              </w:rPr>
            </w: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Verdana" w:hAnsi="Verdana" w:cs="Verdana" w:eastAsia="Verdana"/>
                <w:sz w:val="19"/>
                <w:szCs w:val="19"/>
              </w:rPr>
            </w:pPr>
          </w:p>
          <w:p>
            <w:pPr>
              <w:pStyle w:val="TableParagraph"/>
              <w:spacing w:line="259" w:lineRule="auto"/>
              <w:ind w:left="272" w:right="101" w:firstLine="708"/>
              <w:jc w:val="both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pacing w:val="-1"/>
                <w:sz w:val="20"/>
              </w:rPr>
              <w:t>Для</w:t>
            </w:r>
            <w:r>
              <w:rPr>
                <w:rFonts w:ascii="Bookman Old Style" w:hAnsi="Bookman Old Style"/>
                <w:b w:val="0"/>
                <w:spacing w:val="26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всех</w:t>
            </w:r>
            <w:r>
              <w:rPr>
                <w:rFonts w:ascii="Bookman Old Style" w:hAnsi="Bookman Old Style"/>
                <w:b w:val="0"/>
                <w:spacing w:val="27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участников</w:t>
            </w:r>
            <w:r>
              <w:rPr>
                <w:rFonts w:ascii="Bookman Old Style" w:hAnsi="Bookman Old Style"/>
                <w:b w:val="0"/>
                <w:spacing w:val="26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и</w:t>
            </w:r>
            <w:r>
              <w:rPr>
                <w:rFonts w:ascii="Bookman Old Style" w:hAnsi="Bookman Old Style"/>
                <w:b w:val="0"/>
                <w:spacing w:val="25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организаций,</w:t>
            </w:r>
            <w:r>
              <w:rPr>
                <w:rFonts w:ascii="Bookman Old Style" w:hAnsi="Bookman Old Style"/>
                <w:b w:val="0"/>
                <w:spacing w:val="31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упоминаемых</w:t>
            </w:r>
            <w:r>
              <w:rPr>
                <w:rFonts w:ascii="Bookman Old Style" w:hAnsi="Bookman Old Style"/>
                <w:b w:val="0"/>
                <w:spacing w:val="30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в</w:t>
            </w:r>
            <w:r>
              <w:rPr>
                <w:rFonts w:ascii="Bookman Old Style" w:hAnsi="Bookman Old Style"/>
                <w:b w:val="0"/>
                <w:spacing w:val="23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документе</w:t>
            </w:r>
            <w:r>
              <w:rPr>
                <w:rFonts w:ascii="Bookman Old Style" w:hAnsi="Bookman Old Style"/>
                <w:b w:val="0"/>
                <w:sz w:val="20"/>
              </w:rPr>
              <w:t>,</w:t>
            </w:r>
            <w:r>
              <w:rPr>
                <w:rFonts w:ascii="Bookman Old Style" w:hAnsi="Bookman Old Style"/>
                <w:b w:val="0"/>
                <w:spacing w:val="6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должны</w:t>
            </w:r>
            <w:r>
              <w:rPr>
                <w:rFonts w:ascii="Bookman Old Style" w:hAnsi="Bookman Old Style"/>
                <w:b w:val="0"/>
                <w:spacing w:val="4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быть</w:t>
            </w:r>
            <w:r>
              <w:rPr>
                <w:rFonts w:ascii="Bookman Old Style" w:hAnsi="Bookman Old Style"/>
                <w:b w:val="0"/>
                <w:spacing w:val="5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указаны</w:t>
            </w:r>
            <w:r>
              <w:rPr>
                <w:rFonts w:ascii="Bookman Old Style" w:hAnsi="Bookman Old Style"/>
                <w:b w:val="0"/>
                <w:spacing w:val="23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имена</w:t>
            </w:r>
            <w:r>
              <w:rPr>
                <w:rFonts w:ascii="Bookman Old Style" w:hAnsi="Bookman Old Style"/>
                <w:b w:val="0"/>
                <w:spacing w:val="62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(элемент</w:t>
            </w:r>
            <w:r>
              <w:rPr>
                <w:rFonts w:ascii="Bookman Old Style" w:hAnsi="Bookman Old Style"/>
                <w:b w:val="0"/>
                <w:spacing w:val="63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name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).</w:t>
            </w:r>
            <w:r>
              <w:rPr>
                <w:rFonts w:ascii="Bookman Old Style" w:hAnsi="Bookman Old Style"/>
                <w:b w:val="0"/>
                <w:spacing w:val="1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Для</w:t>
            </w:r>
            <w:r>
              <w:rPr>
                <w:rFonts w:ascii="Bookman Old Style" w:hAnsi="Bookman Old Style"/>
                <w:b w:val="0"/>
                <w:spacing w:val="64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всех</w:t>
            </w:r>
            <w:r>
              <w:rPr>
                <w:rFonts w:ascii="Bookman Old Style" w:hAnsi="Bookman Old Style"/>
                <w:b w:val="0"/>
                <w:spacing w:val="26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участников</w:t>
            </w:r>
            <w:r>
              <w:rPr>
                <w:rFonts w:ascii="Bookman Old Style" w:hAnsi="Bookman Old Style"/>
                <w:b w:val="0"/>
                <w:spacing w:val="16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и</w:t>
            </w:r>
            <w:r>
              <w:rPr>
                <w:rFonts w:ascii="Bookman Old Style" w:hAnsi="Bookman Old Style"/>
                <w:b w:val="0"/>
                <w:spacing w:val="15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организаций,</w:t>
            </w:r>
            <w:r>
              <w:rPr>
                <w:rFonts w:ascii="Bookman Old Style" w:hAnsi="Bookman Old Style"/>
                <w:b w:val="0"/>
                <w:spacing w:val="22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связанных</w:t>
            </w:r>
            <w:r>
              <w:rPr>
                <w:rFonts w:ascii="Bookman Old Style" w:hAnsi="Bookman Old Style"/>
                <w:b w:val="0"/>
                <w:spacing w:val="54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с</w:t>
            </w:r>
            <w:r>
              <w:rPr>
                <w:rFonts w:ascii="Bookman Old Style" w:hAnsi="Bookman Old Style"/>
                <w:b w:val="0"/>
                <w:spacing w:val="53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обеспечением</w:t>
            </w:r>
            <w:r>
              <w:rPr>
                <w:rFonts w:ascii="Bookman Old Style" w:hAnsi="Bookman Old Style"/>
                <w:b w:val="0"/>
                <w:spacing w:val="24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медицинской</w:t>
            </w:r>
            <w:r>
              <w:rPr>
                <w:rFonts w:ascii="Bookman Old Style" w:hAnsi="Bookman Old Style"/>
                <w:b w:val="0"/>
                <w:spacing w:val="3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помощи</w:t>
            </w:r>
            <w:r>
              <w:rPr>
                <w:rFonts w:ascii="Bookman Old Style" w:hAnsi="Bookman Old Style"/>
                <w:b w:val="0"/>
                <w:spacing w:val="4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пациенту,</w:t>
            </w:r>
            <w:r>
              <w:rPr>
                <w:rFonts w:ascii="Bookman Old Style" w:hAnsi="Bookman Old Style"/>
                <w:b w:val="0"/>
                <w:spacing w:val="24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должны быть</w:t>
            </w:r>
            <w:r>
              <w:rPr>
                <w:rFonts w:ascii="Bookman Old Style" w:hAnsi="Bookman Old Style"/>
                <w:b w:val="0"/>
                <w:spacing w:val="2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указаны</w:t>
            </w:r>
            <w:r>
              <w:rPr>
                <w:rFonts w:ascii="Bookman Old Style" w:hAnsi="Bookman Old Style"/>
                <w:b w:val="0"/>
                <w:spacing w:val="2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адреса,</w:t>
            </w:r>
            <w:r>
              <w:rPr>
                <w:rFonts w:ascii="Bookman Old Style" w:hAnsi="Bookman Old Style"/>
                <w:b w:val="0"/>
                <w:spacing w:val="24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контактные</w:t>
            </w:r>
            <w:r>
              <w:rPr>
                <w:rFonts w:ascii="Bookman Old Style" w:hAnsi="Bookman Old Style"/>
                <w:b w:val="0"/>
                <w:spacing w:val="5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телефоны</w:t>
            </w:r>
            <w:r>
              <w:rPr>
                <w:rFonts w:ascii="Bookman Old Style" w:hAnsi="Bookman Old Style"/>
                <w:b w:val="0"/>
                <w:spacing w:val="7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и/или</w:t>
            </w:r>
            <w:r>
              <w:rPr>
                <w:rFonts w:ascii="Bookman Old Style" w:hAnsi="Bookman Old Style"/>
                <w:b w:val="0"/>
                <w:spacing w:val="30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электронная</w:t>
            </w:r>
            <w:r>
              <w:rPr>
                <w:rFonts w:ascii="Bookman Old Style" w:hAnsi="Bookman Old Style"/>
                <w:b w:val="0"/>
                <w:spacing w:val="-17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почта</w:t>
            </w:r>
            <w:r>
              <w:rPr>
                <w:rFonts w:ascii="Bookman Old Style" w:hAnsi="Bookman Old Style"/>
                <w:b w:val="0"/>
                <w:spacing w:val="-16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(элементы</w:t>
            </w:r>
            <w:r>
              <w:rPr>
                <w:rFonts w:ascii="Bookman Old Style" w:hAnsi="Bookman Old Style"/>
                <w:b w:val="0"/>
                <w:spacing w:val="-16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addr</w:t>
            </w:r>
            <w:r>
              <w:rPr>
                <w:rFonts w:ascii="Bookman Old Style" w:hAnsi="Bookman Old Style"/>
                <w:b w:val="0"/>
                <w:spacing w:val="23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и</w:t>
            </w:r>
            <w:r>
              <w:rPr>
                <w:rFonts w:ascii="Bookman Old Style" w:hAnsi="Bookman Old Style"/>
                <w:b w:val="0"/>
                <w:spacing w:val="-11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telecom).</w:t>
            </w:r>
            <w:r>
              <w:rPr>
                <w:rFonts w:ascii="Bookman Old Style" w:hAnsi="Bookman Old Style"/>
                <w:sz w:val="20"/>
              </w:rPr>
            </w:r>
          </w:p>
        </w:tc>
      </w:tr>
      <w:tr>
        <w:trPr>
          <w:trHeight w:val="232" w:hRule="exact"/>
        </w:trPr>
        <w:tc>
          <w:tcPr>
            <w:tcW w:w="1414" w:type="dxa"/>
            <w:tcBorders>
              <w:top w:val="single" w:sz="5" w:space="0" w:color="000000"/>
              <w:left w:val="nil" w:sz="6" w:space="0" w:color="auto"/>
              <w:bottom w:val="single" w:sz="5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3767" w:type="dxa"/>
            <w:tcBorders>
              <w:top w:val="single" w:sz="5" w:space="0" w:color="000000"/>
              <w:left w:val="nil" w:sz="6" w:space="0" w:color="auto"/>
              <w:bottom w:val="single" w:sz="5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3884" w:type="dxa"/>
            <w:tcBorders>
              <w:top w:val="single" w:sz="5" w:space="0" w:color="000000"/>
              <w:left w:val="nil" w:sz="6" w:space="0" w:color="auto"/>
              <w:bottom w:val="single" w:sz="5" w:space="0" w:color="000000"/>
              <w:right w:val="nil" w:sz="6" w:space="0" w:color="auto"/>
            </w:tcBorders>
          </w:tcPr>
          <w:p>
            <w:pPr/>
          </w:p>
        </w:tc>
      </w:tr>
    </w:tbl>
    <w:p>
      <w:pPr>
        <w:spacing w:after="0"/>
        <w:sectPr>
          <w:pgSz w:w="11910" w:h="16840"/>
          <w:pgMar w:header="0" w:footer="1413" w:top="760" w:bottom="1600" w:left="1300" w:right="1300"/>
        </w:sectPr>
      </w:pPr>
    </w:p>
    <w:p>
      <w:pPr>
        <w:spacing w:line="240" w:lineRule="auto" w:before="4"/>
        <w:rPr>
          <w:rFonts w:ascii="Times New Roman" w:hAnsi="Times New Roman" w:cs="Times New Roman" w:eastAsia="Times New Roman"/>
          <w:sz w:val="6"/>
          <w:szCs w:val="6"/>
        </w:rPr>
      </w:pPr>
    </w:p>
    <w:tbl>
      <w:tblPr>
        <w:tblW w:w="0" w:type="auto"/>
        <w:jc w:val="left"/>
        <w:tblInd w:w="13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14"/>
        <w:gridCol w:w="3767"/>
        <w:gridCol w:w="3884"/>
      </w:tblGrid>
      <w:tr>
        <w:trPr>
          <w:trHeight w:val="13924" w:hRule="exact"/>
        </w:trPr>
        <w:tc>
          <w:tcPr>
            <w:tcW w:w="14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7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404" w:right="98"/>
              <w:jc w:val="both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z w:val="20"/>
              </w:rPr>
              <w:t>региона</w:t>
            </w:r>
            <w:r>
              <w:rPr>
                <w:rFonts w:ascii="Bookman Old Style" w:hAnsi="Bookman Old Style"/>
                <w:b w:val="0"/>
                <w:spacing w:val="-18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РФ</w:t>
            </w:r>
            <w:r>
              <w:rPr>
                <w:rFonts w:ascii="Bookman Old Style" w:hAnsi="Bookman Old Style"/>
                <w:b w:val="0"/>
                <w:spacing w:val="-16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(в</w:t>
            </w:r>
            <w:r>
              <w:rPr>
                <w:rFonts w:ascii="Bookman Old Style" w:hAnsi="Bookman Old Style"/>
                <w:b w:val="0"/>
                <w:spacing w:val="-16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элементе</w:t>
            </w:r>
            <w:r>
              <w:rPr>
                <w:rFonts w:ascii="Bookman Old Style" w:hAnsi="Bookman Old Style"/>
                <w:b w:val="0"/>
                <w:spacing w:val="-10"/>
                <w:sz w:val="20"/>
              </w:rPr>
              <w:t> </w:t>
            </w:r>
            <w:r>
              <w:rPr>
                <w:rFonts w:ascii="Verdana" w:hAnsi="Verdana"/>
                <w:sz w:val="20"/>
              </w:rPr>
              <w:t>state</w:t>
            </w:r>
            <w:r>
              <w:rPr>
                <w:rFonts w:ascii="Bookman Old Style" w:hAnsi="Bookman Old Style"/>
                <w:b w:val="0"/>
                <w:sz w:val="20"/>
              </w:rPr>
              <w:t>),</w:t>
            </w:r>
            <w:r>
              <w:rPr>
                <w:rFonts w:ascii="Bookman Old Style" w:hAnsi="Bookman Old Style"/>
                <w:b w:val="0"/>
                <w:spacing w:val="-15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2)</w:t>
            </w:r>
            <w:r>
              <w:rPr>
                <w:rFonts w:ascii="Bookman Old Style" w:hAnsi="Bookman Old Style"/>
                <w:b w:val="0"/>
                <w:spacing w:val="28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полный</w:t>
            </w:r>
            <w:r>
              <w:rPr>
                <w:rFonts w:ascii="Bookman Old Style" w:hAnsi="Bookman Old Style"/>
                <w:b w:val="0"/>
                <w:spacing w:val="-2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адрес</w:t>
            </w:r>
            <w:r>
              <w:rPr>
                <w:rFonts w:ascii="Bookman Old Style" w:hAnsi="Bookman Old Style"/>
                <w:b w:val="0"/>
                <w:spacing w:val="-3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в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текстовом</w:t>
            </w:r>
            <w:r>
              <w:rPr>
                <w:rFonts w:ascii="Bookman Old Style" w:hAnsi="Bookman Old Style"/>
                <w:b w:val="0"/>
                <w:spacing w:val="-3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виде</w:t>
            </w:r>
            <w:r>
              <w:rPr>
                <w:rFonts w:ascii="Bookman Old Style" w:hAnsi="Bookman Old Style"/>
                <w:b w:val="0"/>
                <w:spacing w:val="25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(в</w:t>
            </w:r>
            <w:r>
              <w:rPr>
                <w:rFonts w:ascii="Bookman Old Style" w:hAnsi="Bookman Old Style"/>
                <w:b w:val="0"/>
                <w:spacing w:val="-14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элементе</w:t>
            </w:r>
            <w:r>
              <w:rPr>
                <w:rFonts w:ascii="Bookman Old Style" w:hAnsi="Bookman Old Style"/>
                <w:b w:val="0"/>
                <w:spacing w:val="-14"/>
                <w:sz w:val="20"/>
              </w:rPr>
              <w:t> </w:t>
            </w:r>
            <w:r>
              <w:rPr>
                <w:rFonts w:ascii="Verdana" w:hAnsi="Verdana"/>
                <w:sz w:val="20"/>
              </w:rPr>
              <w:t>streetAddressLine</w:t>
            </w:r>
            <w:r>
              <w:rPr>
                <w:rFonts w:ascii="Bookman Old Style" w:hAnsi="Bookman Old Style"/>
                <w:b w:val="0"/>
                <w:sz w:val="20"/>
              </w:rPr>
              <w:t>)</w:t>
            </w:r>
            <w:r>
              <w:rPr>
                <w:rFonts w:ascii="Bookman Old Style" w:hAnsi="Bookman Old Style"/>
                <w:sz w:val="20"/>
              </w:rPr>
            </w:r>
          </w:p>
        </w:tc>
        <w:tc>
          <w:tcPr>
            <w:tcW w:w="38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7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/>
                <w:spacing w:val="-1"/>
                <w:sz w:val="20"/>
              </w:rPr>
              <w:t>У1</w:t>
            </w:r>
            <w:r>
              <w:rPr>
                <w:rFonts w:ascii="Bookman Old Style" w:hAnsi="Bookman Old Style"/>
                <w:b/>
                <w:spacing w:val="-1"/>
                <w:sz w:val="20"/>
              </w:rPr>
              <w:t>-3:</w:t>
            </w:r>
            <w:r>
              <w:rPr>
                <w:rFonts w:ascii="Bookman Old Style" w:hAnsi="Bookman Old Style"/>
                <w:b/>
                <w:spacing w:val="1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Все</w:t>
            </w:r>
            <w:r>
              <w:rPr>
                <w:rFonts w:ascii="Bookman Old Style" w:hAnsi="Bookman Old Style"/>
                <w:b w:val="0"/>
                <w:spacing w:val="6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элементы</w:t>
            </w:r>
            <w:r>
              <w:rPr>
                <w:rFonts w:ascii="Bookman Old Style" w:hAnsi="Bookman Old Style"/>
                <w:b w:val="0"/>
                <w:spacing w:val="4"/>
                <w:sz w:val="20"/>
              </w:rPr>
              <w:t> </w:t>
            </w:r>
            <w:r>
              <w:rPr>
                <w:rFonts w:ascii="Verdana" w:hAnsi="Verdana"/>
                <w:sz w:val="20"/>
              </w:rPr>
              <w:t>//addr</w:t>
            </w:r>
            <w:r>
              <w:rPr>
                <w:rFonts w:ascii="Verdana" w:hAnsi="Verdana"/>
                <w:spacing w:val="-3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(атрибут</w:t>
            </w:r>
            <w:r>
              <w:rPr>
                <w:rFonts w:ascii="Bookman Old Style" w:hAnsi="Bookman Old Style"/>
                <w:sz w:val="20"/>
              </w:rPr>
            </w:r>
          </w:p>
          <w:p>
            <w:pPr>
              <w:pStyle w:val="TableParagraph"/>
              <w:spacing w:line="240" w:lineRule="auto"/>
              <w:ind w:left="102" w:right="105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Verdana" w:hAnsi="Verdana"/>
                <w:sz w:val="20"/>
              </w:rPr>
              <w:t>@use </w:t>
            </w:r>
            <w:r>
              <w:rPr>
                <w:rFonts w:ascii="Verdana" w:hAnsi="Verdana"/>
                <w:spacing w:val="5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может</w:t>
            </w:r>
            <w:r>
              <w:rPr>
                <w:rFonts w:ascii="Bookman Old Style" w:hAnsi="Bookman Old Style"/>
                <w:b w:val="0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17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быть </w:t>
            </w:r>
            <w:r>
              <w:rPr>
                <w:rFonts w:ascii="Bookman Old Style" w:hAnsi="Bookman Old Style"/>
                <w:b w:val="0"/>
                <w:spacing w:val="18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представлен </w:t>
            </w:r>
            <w:r>
              <w:rPr>
                <w:rFonts w:ascii="Bookman Old Style" w:hAnsi="Bookman Old Style"/>
                <w:b w:val="0"/>
                <w:spacing w:val="17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у</w:t>
            </w:r>
            <w:r>
              <w:rPr>
                <w:rFonts w:ascii="Bookman Old Style" w:hAnsi="Bookman Old Style"/>
                <w:b w:val="0"/>
                <w:spacing w:val="22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элемента),</w:t>
            </w:r>
            <w:r>
              <w:rPr>
                <w:rFonts w:ascii="Bookman Old Style" w:hAnsi="Bookman Old Style"/>
                <w:b w:val="0"/>
                <w:spacing w:val="-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при</w:t>
            </w:r>
            <w:r>
              <w:rPr>
                <w:rFonts w:ascii="Bookman Old Style" w:hAnsi="Bookman Old Style"/>
                <w:b w:val="0"/>
                <w:spacing w:val="-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отсутствии</w:t>
            </w:r>
            <w:r>
              <w:rPr>
                <w:rFonts w:ascii="Bookman Old Style" w:hAnsi="Bookman Old Style"/>
                <w:b w:val="0"/>
                <w:spacing w:val="-8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атрибута</w:t>
            </w:r>
            <w:r>
              <w:rPr>
                <w:rFonts w:ascii="Bookman Old Style" w:hAnsi="Bookman Old Style"/>
                <w:sz w:val="20"/>
              </w:rPr>
            </w: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Verdana"/>
                <w:sz w:val="20"/>
              </w:rPr>
              <w:t>@nullFlavor</w:t>
            </w:r>
            <w:r>
              <w:rPr>
                <w:rFonts w:ascii="Bookman Old Style"/>
                <w:b w:val="0"/>
                <w:sz w:val="20"/>
              </w:rPr>
              <w:t>:</w:t>
            </w:r>
            <w:r>
              <w:rPr>
                <w:rFonts w:ascii="Bookman Old Style"/>
                <w:sz w:val="20"/>
              </w:rPr>
            </w:r>
          </w:p>
          <w:p>
            <w:pPr>
              <w:pStyle w:val="ListParagraph"/>
              <w:numPr>
                <w:ilvl w:val="0"/>
                <w:numId w:val="78"/>
              </w:numPr>
              <w:tabs>
                <w:tab w:pos="343" w:val="left" w:leader="none"/>
                <w:tab w:pos="1904" w:val="left" w:leader="none"/>
              </w:tabs>
              <w:spacing w:line="240" w:lineRule="auto" w:before="118" w:after="0"/>
              <w:ind w:left="342" w:right="102" w:hanging="283"/>
              <w:jc w:val="both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/>
                <w:sz w:val="20"/>
              </w:rPr>
              <w:t>ОБЯЗАНЫ</w:t>
            </w:r>
            <w:r>
              <w:rPr>
                <w:rFonts w:ascii="Bookman Old Style" w:hAnsi="Bookman Old Style"/>
                <w:b/>
                <w:spacing w:val="31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иметь</w:t>
            </w:r>
            <w:r>
              <w:rPr>
                <w:rFonts w:ascii="Bookman Old Style" w:hAnsi="Bookman Old Style"/>
                <w:b w:val="0"/>
                <w:spacing w:val="40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один</w:t>
            </w:r>
            <w:r>
              <w:rPr>
                <w:rFonts w:ascii="Bookman Old Style" w:hAnsi="Bookman Old Style"/>
                <w:b w:val="0"/>
                <w:spacing w:val="41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[1..1]</w:t>
            </w:r>
            <w:r>
              <w:rPr>
                <w:rFonts w:ascii="Bookman Old Style" w:hAnsi="Bookman Old Style"/>
                <w:b w:val="0"/>
                <w:spacing w:val="24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w w:val="95"/>
                <w:sz w:val="20"/>
              </w:rPr>
              <w:t>элемент</w:t>
              <w:tab/>
            </w:r>
            <w:r>
              <w:rPr>
                <w:rFonts w:ascii="Verdana" w:hAnsi="Verdana"/>
                <w:w w:val="95"/>
                <w:sz w:val="20"/>
              </w:rPr>
              <w:t>streetAddressLine</w:t>
            </w:r>
            <w:r>
              <w:rPr>
                <w:rFonts w:ascii="Bookman Old Style" w:hAnsi="Bookman Old Style"/>
                <w:b w:val="0"/>
                <w:w w:val="95"/>
                <w:sz w:val="20"/>
              </w:rPr>
              <w:t>,</w:t>
            </w:r>
            <w:r>
              <w:rPr>
                <w:rFonts w:ascii="Bookman Old Style" w:hAnsi="Bookman Old Style"/>
                <w:b w:val="0"/>
                <w:spacing w:val="28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который</w:t>
            </w:r>
            <w:r>
              <w:rPr>
                <w:rFonts w:ascii="Bookman Old Style" w:hAnsi="Bookman Old Style"/>
                <w:b w:val="0"/>
                <w:spacing w:val="7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соответствует</w:t>
            </w:r>
            <w:r>
              <w:rPr>
                <w:rFonts w:ascii="Bookman Old Style" w:hAnsi="Bookman Old Style"/>
                <w:b w:val="0"/>
                <w:spacing w:val="8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полному</w:t>
            </w:r>
            <w:r>
              <w:rPr>
                <w:rFonts w:ascii="Bookman Old Style" w:hAnsi="Bookman Old Style"/>
                <w:b w:val="0"/>
                <w:spacing w:val="25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адресу</w:t>
            </w:r>
            <w:r>
              <w:rPr>
                <w:rFonts w:ascii="Bookman Old Style" w:hAnsi="Bookman Old Style"/>
                <w:b w:val="0"/>
                <w:spacing w:val="-8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в</w:t>
            </w:r>
            <w:r>
              <w:rPr>
                <w:rFonts w:ascii="Bookman Old Style" w:hAnsi="Bookman Old Style"/>
                <w:b w:val="0"/>
                <w:spacing w:val="-7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текстовом</w:t>
            </w:r>
            <w:r>
              <w:rPr>
                <w:rFonts w:ascii="Bookman Old Style" w:hAnsi="Bookman Old Style"/>
                <w:b w:val="0"/>
                <w:spacing w:val="-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виде;</w:t>
            </w:r>
            <w:r>
              <w:rPr>
                <w:rFonts w:ascii="Bookman Old Style" w:hAnsi="Bookman Old Style"/>
                <w:sz w:val="20"/>
              </w:rPr>
            </w:r>
          </w:p>
          <w:p>
            <w:pPr>
              <w:pStyle w:val="ListParagraph"/>
              <w:numPr>
                <w:ilvl w:val="0"/>
                <w:numId w:val="78"/>
              </w:numPr>
              <w:tabs>
                <w:tab w:pos="343" w:val="left" w:leader="none"/>
                <w:tab w:pos="1822" w:val="left" w:leader="none"/>
                <w:tab w:pos="2358" w:val="left" w:leader="none"/>
              </w:tabs>
              <w:spacing w:line="240" w:lineRule="auto" w:before="120" w:after="0"/>
              <w:ind w:left="342" w:right="101" w:hanging="283"/>
              <w:jc w:val="both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/>
                <w:sz w:val="20"/>
              </w:rPr>
              <w:t>ОБЯЗАНЫ</w:t>
            </w:r>
            <w:r>
              <w:rPr>
                <w:rFonts w:ascii="Bookman Old Style" w:hAnsi="Bookman Old Style"/>
                <w:b/>
                <w:spacing w:val="31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иметь</w:t>
            </w:r>
            <w:r>
              <w:rPr>
                <w:rFonts w:ascii="Bookman Old Style" w:hAnsi="Bookman Old Style"/>
                <w:b w:val="0"/>
                <w:spacing w:val="40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один</w:t>
            </w:r>
            <w:r>
              <w:rPr>
                <w:rFonts w:ascii="Bookman Old Style" w:hAnsi="Bookman Old Style"/>
                <w:b w:val="0"/>
                <w:spacing w:val="42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[1..1]</w:t>
            </w:r>
            <w:r>
              <w:rPr>
                <w:rFonts w:ascii="Bookman Old Style" w:hAnsi="Bookman Old Style"/>
                <w:b w:val="0"/>
                <w:spacing w:val="24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w w:val="95"/>
                <w:sz w:val="20"/>
              </w:rPr>
              <w:t>элемент</w:t>
              <w:tab/>
            </w:r>
            <w:r>
              <w:rPr>
                <w:rFonts w:ascii="Verdana" w:hAnsi="Verdana"/>
                <w:w w:val="95"/>
                <w:sz w:val="20"/>
              </w:rPr>
              <w:t>address:stateCode</w:t>
            </w:r>
            <w:r>
              <w:rPr>
                <w:rFonts w:ascii="Bookman Old Style" w:hAnsi="Bookman Old Style"/>
                <w:b w:val="0"/>
                <w:w w:val="95"/>
                <w:sz w:val="20"/>
              </w:rPr>
              <w:t>,</w:t>
            </w:r>
            <w:r>
              <w:rPr>
                <w:rFonts w:ascii="Bookman Old Style" w:hAnsi="Bookman Old Style"/>
                <w:b w:val="0"/>
                <w:spacing w:val="28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w w:val="95"/>
                <w:sz w:val="20"/>
              </w:rPr>
              <w:t>который</w:t>
              <w:tab/>
              <w:tab/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соответствует</w:t>
            </w:r>
            <w:r>
              <w:rPr>
                <w:rFonts w:ascii="Bookman Old Style" w:hAnsi="Bookman Old Style"/>
                <w:b w:val="0"/>
                <w:spacing w:val="32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кодированию</w:t>
            </w:r>
            <w:r>
              <w:rPr>
                <w:rFonts w:ascii="Bookman Old Style" w:hAnsi="Bookman Old Style"/>
                <w:b w:val="0"/>
                <w:spacing w:val="10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региона</w:t>
            </w:r>
            <w:r>
              <w:rPr>
                <w:rFonts w:ascii="Bookman Old Style" w:hAnsi="Bookman Old Style"/>
                <w:b w:val="0"/>
                <w:spacing w:val="12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РФ</w:t>
            </w:r>
            <w:r>
              <w:rPr>
                <w:rFonts w:ascii="Bookman Old Style" w:hAnsi="Bookman Old Style"/>
                <w:b w:val="0"/>
                <w:spacing w:val="26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(атрибут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 </w:t>
            </w:r>
            <w:r>
              <w:rPr>
                <w:rFonts w:ascii="Verdana" w:hAnsi="Verdana"/>
                <w:spacing w:val="-1"/>
                <w:sz w:val="20"/>
              </w:rPr>
              <w:t>@xsi:type</w:t>
            </w:r>
            <w:r>
              <w:rPr>
                <w:rFonts w:ascii="Verdana" w:hAnsi="Verdana"/>
                <w:spacing w:val="-7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должен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иметь</w:t>
            </w:r>
            <w:r>
              <w:rPr>
                <w:rFonts w:ascii="Bookman Old Style" w:hAnsi="Bookman Old Style"/>
                <w:b w:val="0"/>
                <w:spacing w:val="26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значение       </w:t>
            </w:r>
            <w:r>
              <w:rPr>
                <w:rFonts w:ascii="Bookman Old Style" w:hAnsi="Bookman Old Style"/>
                <w:b w:val="0"/>
                <w:spacing w:val="54"/>
                <w:sz w:val="20"/>
              </w:rPr>
              <w:t> </w:t>
            </w:r>
            <w:r>
              <w:rPr>
                <w:rFonts w:ascii="Verdana" w:hAnsi="Verdana"/>
                <w:i/>
                <w:spacing w:val="-1"/>
                <w:sz w:val="20"/>
              </w:rPr>
              <w:t>"CD"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,</w:t>
            </w:r>
            <w:r>
              <w:rPr>
                <w:rFonts w:ascii="Bookman Old Style" w:hAnsi="Bookman Old Style"/>
                <w:b w:val="0"/>
                <w:sz w:val="20"/>
              </w:rPr>
              <w:t>       </w:t>
            </w:r>
            <w:r>
              <w:rPr>
                <w:rFonts w:ascii="Bookman Old Style" w:hAnsi="Bookman Old Style"/>
                <w:b w:val="0"/>
                <w:spacing w:val="56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атрибут</w:t>
            </w:r>
            <w:r>
              <w:rPr>
                <w:rFonts w:ascii="Bookman Old Style" w:hAnsi="Bookman Old Style"/>
                <w:sz w:val="20"/>
              </w:rPr>
            </w:r>
          </w:p>
          <w:p>
            <w:pPr>
              <w:pStyle w:val="TableParagraph"/>
              <w:tabs>
                <w:tab w:pos="2094" w:val="left" w:leader="none"/>
                <w:tab w:pos="3172" w:val="left" w:leader="none"/>
              </w:tabs>
              <w:spacing w:line="240" w:lineRule="auto"/>
              <w:ind w:left="342" w:right="102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Verdana" w:hAnsi="Verdana"/>
                <w:spacing w:val="-1"/>
                <w:w w:val="95"/>
                <w:sz w:val="20"/>
              </w:rPr>
              <w:t>@codeSystem</w:t>
              <w:tab/>
            </w:r>
            <w:r>
              <w:rPr>
                <w:rFonts w:ascii="Bookman Old Style" w:hAnsi="Bookman Old Style"/>
                <w:b w:val="0"/>
                <w:w w:val="95"/>
                <w:sz w:val="20"/>
              </w:rPr>
              <w:t>должен</w:t>
              <w:tab/>
              <w:t>иметь</w:t>
            </w:r>
            <w:r>
              <w:rPr>
                <w:rFonts w:ascii="Bookman Old Style" w:hAnsi="Bookman Old Style"/>
                <w:b w:val="0"/>
                <w:spacing w:val="24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значение</w:t>
            </w:r>
            <w:r>
              <w:rPr>
                <w:rFonts w:ascii="Bookman Old Style" w:hAnsi="Bookman Old Style"/>
                <w:b w:val="0"/>
                <w:spacing w:val="22"/>
                <w:w w:val="99"/>
                <w:sz w:val="20"/>
              </w:rPr>
              <w:t> </w:t>
            </w:r>
            <w:r>
              <w:rPr>
                <w:rFonts w:ascii="Verdana" w:hAnsi="Verdana"/>
                <w:i/>
                <w:sz w:val="20"/>
              </w:rPr>
              <w:t>"1.2.643.5.1.13.13.99.2.206"</w:t>
            </w:r>
            <w:r>
              <w:rPr>
                <w:rFonts w:ascii="Bookman Old Style" w:hAnsi="Bookman Old Style"/>
                <w:b w:val="0"/>
                <w:sz w:val="20"/>
              </w:rPr>
              <w:t>,</w:t>
            </w:r>
            <w:r>
              <w:rPr>
                <w:rFonts w:ascii="Bookman Old Style" w:hAnsi="Bookman Old Style"/>
                <w:sz w:val="20"/>
              </w:rPr>
            </w:r>
          </w:p>
          <w:p>
            <w:pPr>
              <w:pStyle w:val="TableParagraph"/>
              <w:tabs>
                <w:tab w:pos="2585" w:val="left" w:leader="none"/>
              </w:tabs>
              <w:spacing w:line="240" w:lineRule="auto"/>
              <w:ind w:left="342" w:right="101"/>
              <w:jc w:val="both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z w:val="20"/>
              </w:rPr>
              <w:t>атрибут</w:t>
            </w:r>
            <w:r>
              <w:rPr>
                <w:rFonts w:ascii="Bookman Old Style" w:hAnsi="Bookman Old Style"/>
                <w:b w:val="0"/>
                <w:spacing w:val="17"/>
                <w:sz w:val="20"/>
              </w:rPr>
              <w:t> </w:t>
            </w:r>
            <w:r>
              <w:rPr>
                <w:rFonts w:ascii="Verdana" w:hAnsi="Verdana"/>
                <w:sz w:val="20"/>
              </w:rPr>
              <w:t>@codeSystemName</w:t>
            </w:r>
            <w:r>
              <w:rPr>
                <w:rFonts w:ascii="Verdana" w:hAnsi="Verdana"/>
                <w:spacing w:val="24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должен</w:t>
            </w:r>
            <w:r>
              <w:rPr>
                <w:rFonts w:ascii="Bookman Old Style" w:hAnsi="Bookman Old Style"/>
                <w:b w:val="0"/>
                <w:spacing w:val="54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иметь</w:t>
            </w:r>
            <w:r>
              <w:rPr>
                <w:rFonts w:ascii="Bookman Old Style" w:hAnsi="Bookman Old Style"/>
                <w:b w:val="0"/>
                <w:spacing w:val="57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значение</w:t>
            </w:r>
            <w:r>
              <w:rPr>
                <w:rFonts w:ascii="Bookman Old Style" w:hAnsi="Bookman Old Style"/>
                <w:b w:val="0"/>
                <w:spacing w:val="28"/>
                <w:w w:val="99"/>
                <w:sz w:val="20"/>
              </w:rPr>
              <w:t> </w:t>
            </w:r>
            <w:r>
              <w:rPr>
                <w:rFonts w:ascii="Verdana" w:hAnsi="Verdana"/>
                <w:i/>
                <w:w w:val="95"/>
                <w:sz w:val="20"/>
              </w:rPr>
              <w:t>"Субъекты</w:t>
              <w:tab/>
              <w:t>Российской</w:t>
            </w:r>
            <w:r>
              <w:rPr>
                <w:rFonts w:ascii="Verdana" w:hAnsi="Verdana"/>
                <w:i/>
                <w:spacing w:val="25"/>
                <w:w w:val="99"/>
                <w:sz w:val="20"/>
              </w:rPr>
              <w:t> </w:t>
            </w:r>
            <w:r>
              <w:rPr>
                <w:rFonts w:ascii="Verdana" w:hAnsi="Verdana"/>
                <w:i/>
                <w:spacing w:val="-1"/>
                <w:sz w:val="20"/>
              </w:rPr>
              <w:t>Федерации",</w:t>
            </w:r>
            <w:r>
              <w:rPr>
                <w:rFonts w:ascii="Verdana" w:hAnsi="Verdana"/>
                <w:i/>
                <w:sz w:val="20"/>
              </w:rPr>
              <w:t> </w:t>
            </w:r>
            <w:r>
              <w:rPr>
                <w:rFonts w:ascii="Verdana" w:hAnsi="Verdana"/>
                <w:i/>
                <w:spacing w:val="47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атрибуты </w:t>
            </w:r>
            <w:r>
              <w:rPr>
                <w:rFonts w:ascii="Bookman Old Style" w:hAnsi="Bookman Old Style"/>
                <w:b w:val="0"/>
                <w:spacing w:val="61"/>
                <w:sz w:val="20"/>
              </w:rPr>
              <w:t> </w:t>
            </w:r>
            <w:r>
              <w:rPr>
                <w:rFonts w:ascii="Verdana" w:hAnsi="Verdana"/>
                <w:sz w:val="20"/>
              </w:rPr>
              <w:t>@code</w:t>
            </w:r>
            <w:r>
              <w:rPr>
                <w:rFonts w:ascii="Bookman Old Style" w:hAnsi="Bookman Old Style"/>
                <w:b w:val="0"/>
                <w:sz w:val="20"/>
              </w:rPr>
              <w:t>,</w:t>
            </w:r>
            <w:r>
              <w:rPr>
                <w:rFonts w:ascii="Bookman Old Style" w:hAnsi="Bookman Old Style"/>
                <w:sz w:val="20"/>
              </w:rPr>
            </w:r>
          </w:p>
          <w:p>
            <w:pPr>
              <w:pStyle w:val="TableParagraph"/>
              <w:spacing w:line="240" w:lineRule="auto"/>
              <w:ind w:left="342" w:right="0"/>
              <w:jc w:val="both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Verdana"/>
                <w:sz w:val="20"/>
              </w:rPr>
              <w:t>@codeSystemVersion</w:t>
            </w:r>
            <w:r>
              <w:rPr>
                <w:rFonts w:ascii="Bookman Old Style"/>
                <w:b w:val="0"/>
                <w:sz w:val="20"/>
              </w:rPr>
              <w:t>,</w:t>
            </w:r>
            <w:r>
              <w:rPr>
                <w:rFonts w:ascii="Bookman Old Style"/>
                <w:sz w:val="20"/>
              </w:rPr>
            </w:r>
          </w:p>
          <w:p>
            <w:pPr>
              <w:pStyle w:val="TableParagraph"/>
              <w:spacing w:line="240" w:lineRule="auto"/>
              <w:ind w:left="342" w:right="104"/>
              <w:jc w:val="both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Verdana" w:hAnsi="Verdana"/>
                <w:sz w:val="20"/>
              </w:rPr>
              <w:t>@displayName</w:t>
            </w:r>
            <w:r>
              <w:rPr>
                <w:rFonts w:ascii="Verdana" w:hAnsi="Verdana"/>
                <w:spacing w:val="31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должны</w:t>
            </w:r>
            <w:r>
              <w:rPr>
                <w:rFonts w:ascii="Bookman Old Style" w:hAnsi="Bookman Old Style"/>
                <w:b w:val="0"/>
                <w:spacing w:val="55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быть</w:t>
            </w:r>
            <w:r>
              <w:rPr>
                <w:rFonts w:ascii="Bookman Old Style" w:hAnsi="Bookman Old Style"/>
                <w:b w:val="0"/>
                <w:spacing w:val="25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представлены</w:t>
            </w:r>
            <w:r>
              <w:rPr>
                <w:rFonts w:ascii="Bookman Old Style" w:hAnsi="Bookman Old Style"/>
                <w:b w:val="0"/>
                <w:spacing w:val="41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1"/>
                <w:sz w:val="20"/>
              </w:rPr>
              <w:t>не</w:t>
            </w:r>
            <w:r>
              <w:rPr>
                <w:rFonts w:ascii="Bookman Old Style" w:hAnsi="Bookman Old Style"/>
                <w:b w:val="0"/>
                <w:spacing w:val="44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пустыми</w:t>
            </w:r>
            <w:r>
              <w:rPr>
                <w:rFonts w:ascii="Bookman Old Style" w:hAnsi="Bookman Old Style"/>
                <w:b w:val="0"/>
                <w:spacing w:val="23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значениями);</w:t>
            </w:r>
            <w:r>
              <w:rPr>
                <w:rFonts w:ascii="Bookman Old Style" w:hAnsi="Bookman Old Style"/>
                <w:sz w:val="20"/>
              </w:rPr>
            </w:r>
          </w:p>
          <w:p>
            <w:pPr>
              <w:pStyle w:val="ListParagraph"/>
              <w:numPr>
                <w:ilvl w:val="0"/>
                <w:numId w:val="78"/>
              </w:numPr>
              <w:tabs>
                <w:tab w:pos="343" w:val="left" w:leader="none"/>
                <w:tab w:pos="2522" w:val="left" w:leader="none"/>
              </w:tabs>
              <w:spacing w:line="240" w:lineRule="auto" w:before="118" w:after="0"/>
              <w:ind w:left="342" w:right="100" w:hanging="283"/>
              <w:jc w:val="both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/>
                <w:sz w:val="20"/>
              </w:rPr>
              <w:t>ДОЛЖНЫ</w:t>
            </w:r>
            <w:r>
              <w:rPr>
                <w:rFonts w:ascii="Bookman Old Style" w:hAnsi="Bookman Old Style"/>
                <w:b/>
                <w:spacing w:val="47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иметь</w:t>
            </w:r>
            <w:r>
              <w:rPr>
                <w:rFonts w:ascii="Bookman Old Style" w:hAnsi="Bookman Old Style"/>
                <w:b w:val="0"/>
                <w:spacing w:val="57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один</w:t>
            </w:r>
            <w:r>
              <w:rPr>
                <w:rFonts w:ascii="Bookman Old Style" w:hAnsi="Bookman Old Style"/>
                <w:b w:val="0"/>
                <w:spacing w:val="5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[1..1]</w:t>
            </w:r>
            <w:r>
              <w:rPr>
                <w:rFonts w:ascii="Bookman Old Style" w:hAnsi="Bookman Old Style"/>
                <w:b w:val="0"/>
                <w:spacing w:val="24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элемент</w:t>
            </w:r>
            <w:r>
              <w:rPr>
                <w:rFonts w:ascii="Bookman Old Style" w:hAnsi="Bookman Old Style"/>
                <w:b w:val="0"/>
                <w:spacing w:val="22"/>
                <w:sz w:val="20"/>
              </w:rPr>
              <w:t> </w:t>
            </w:r>
            <w:r>
              <w:rPr>
                <w:rFonts w:ascii="Verdana" w:hAnsi="Verdana"/>
                <w:sz w:val="20"/>
              </w:rPr>
              <w:t>fias:Address</w:t>
            </w:r>
            <w:r>
              <w:rPr>
                <w:rFonts w:ascii="Bookman Old Style" w:hAnsi="Bookman Old Style"/>
                <w:b w:val="0"/>
                <w:sz w:val="20"/>
              </w:rPr>
              <w:t>,</w:t>
            </w:r>
            <w:r>
              <w:rPr>
                <w:rFonts w:ascii="Bookman Old Style" w:hAnsi="Bookman Old Style"/>
                <w:b w:val="0"/>
                <w:spacing w:val="22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который</w:t>
            </w:r>
            <w:r>
              <w:rPr>
                <w:rFonts w:ascii="Bookman Old Style" w:hAnsi="Bookman Old Style"/>
                <w:b w:val="0"/>
                <w:spacing w:val="29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w w:val="95"/>
                <w:sz w:val="20"/>
              </w:rPr>
              <w:t>соответствует</w:t>
              <w:tab/>
            </w:r>
            <w:r>
              <w:rPr>
                <w:rFonts w:ascii="Bookman Old Style" w:hAnsi="Bookman Old Style"/>
                <w:b w:val="0"/>
                <w:sz w:val="20"/>
              </w:rPr>
              <w:t>глобальному</w:t>
            </w:r>
            <w:r>
              <w:rPr>
                <w:rFonts w:ascii="Bookman Old Style" w:hAnsi="Bookman Old Style"/>
                <w:b w:val="0"/>
                <w:spacing w:val="24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уникальному</w:t>
            </w:r>
            <w:r>
              <w:rPr>
                <w:rFonts w:ascii="Bookman Old Style" w:hAnsi="Bookman Old Style"/>
                <w:b w:val="0"/>
                <w:spacing w:val="50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идентификатору</w:t>
            </w:r>
            <w:r>
              <w:rPr>
                <w:rFonts w:ascii="Bookman Old Style" w:hAnsi="Bookman Old Style"/>
                <w:b w:val="0"/>
                <w:spacing w:val="32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ФИАС</w:t>
            </w:r>
            <w:r>
              <w:rPr>
                <w:rFonts w:ascii="Bookman Old Style" w:hAnsi="Bookman Old Style"/>
                <w:b w:val="0"/>
                <w:spacing w:val="-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и:</w:t>
            </w:r>
            <w:r>
              <w:rPr>
                <w:rFonts w:ascii="Bookman Old Style" w:hAnsi="Bookman Old Style"/>
                <w:sz w:val="20"/>
              </w:rPr>
            </w:r>
          </w:p>
          <w:p>
            <w:pPr>
              <w:pStyle w:val="TableParagraph"/>
              <w:spacing w:line="240" w:lineRule="auto" w:before="120"/>
              <w:ind w:left="342" w:right="100" w:hanging="284"/>
              <w:jc w:val="both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pacing w:val="-1"/>
                <w:sz w:val="20"/>
              </w:rPr>
              <w:t>а.</w:t>
            </w:r>
            <w:r>
              <w:rPr>
                <w:rFonts w:ascii="Bookman Old Style" w:hAnsi="Bookman Old Style"/>
                <w:b w:val="0"/>
                <w:spacing w:val="37"/>
                <w:sz w:val="20"/>
              </w:rPr>
              <w:t> </w:t>
            </w:r>
            <w:r>
              <w:rPr>
                <w:rFonts w:ascii="Bookman Old Style" w:hAnsi="Bookman Old Style"/>
                <w:b/>
                <w:sz w:val="20"/>
              </w:rPr>
              <w:t>ОБЯЗАН</w:t>
            </w:r>
            <w:r>
              <w:rPr>
                <w:rFonts w:ascii="Bookman Old Style" w:hAnsi="Bookman Old Style"/>
                <w:b/>
                <w:spacing w:val="32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иметь</w:t>
            </w:r>
            <w:r>
              <w:rPr>
                <w:rFonts w:ascii="Bookman Old Style" w:hAnsi="Bookman Old Style"/>
                <w:b w:val="0"/>
                <w:spacing w:val="47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1"/>
                <w:sz w:val="20"/>
              </w:rPr>
              <w:t>один</w:t>
            </w:r>
            <w:r>
              <w:rPr>
                <w:rFonts w:ascii="Bookman Old Style" w:hAnsi="Bookman Old Style"/>
                <w:b w:val="0"/>
                <w:spacing w:val="47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[1..1]</w:t>
            </w:r>
            <w:r>
              <w:rPr>
                <w:rFonts w:ascii="Bookman Old Style" w:hAnsi="Bookman Old Style"/>
                <w:b w:val="0"/>
                <w:spacing w:val="24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элемент</w:t>
            </w:r>
            <w:r>
              <w:rPr>
                <w:rFonts w:ascii="Bookman Old Style" w:hAnsi="Bookman Old Style"/>
                <w:b w:val="0"/>
                <w:spacing w:val="-22"/>
                <w:sz w:val="20"/>
              </w:rPr>
              <w:t> </w:t>
            </w:r>
            <w:r>
              <w:rPr>
                <w:rFonts w:ascii="Verdana" w:hAnsi="Verdana"/>
                <w:sz w:val="20"/>
              </w:rPr>
              <w:t>fias:AOGUID</w:t>
            </w:r>
            <w:r>
              <w:rPr>
                <w:rFonts w:ascii="Bookman Old Style" w:hAnsi="Bookman Old Style"/>
                <w:b w:val="0"/>
                <w:sz w:val="20"/>
              </w:rPr>
              <w:t>;</w:t>
            </w:r>
            <w:r>
              <w:rPr>
                <w:rFonts w:ascii="Bookman Old Style" w:hAnsi="Bookman Old Style"/>
                <w:sz w:val="20"/>
              </w:rPr>
            </w:r>
          </w:p>
          <w:p>
            <w:pPr>
              <w:pStyle w:val="TableParagraph"/>
              <w:spacing w:line="240" w:lineRule="auto" w:before="118"/>
              <w:ind w:left="342" w:right="0"/>
              <w:jc w:val="both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/>
                <w:sz w:val="20"/>
              </w:rPr>
              <w:t>ДОЛЖЕН    </w:t>
            </w:r>
            <w:r>
              <w:rPr>
                <w:rFonts w:ascii="Bookman Old Style" w:hAnsi="Bookman Old Style"/>
                <w:b w:val="0"/>
                <w:sz w:val="20"/>
              </w:rPr>
              <w:t>иметь   </w:t>
            </w:r>
            <w:r>
              <w:rPr>
                <w:rFonts w:ascii="Bookman Old Style" w:hAnsi="Bookman Old Style"/>
                <w:b w:val="0"/>
                <w:spacing w:val="15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один   </w:t>
            </w:r>
            <w:r>
              <w:rPr>
                <w:rFonts w:ascii="Bookman Old Style" w:hAnsi="Bookman Old Style"/>
                <w:b w:val="0"/>
                <w:spacing w:val="16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[1..1]</w:t>
            </w:r>
            <w:r>
              <w:rPr>
                <w:rFonts w:ascii="Bookman Old Style" w:hAnsi="Bookman Old Style"/>
                <w:sz w:val="20"/>
              </w:rPr>
            </w:r>
          </w:p>
          <w:p>
            <w:pPr>
              <w:pStyle w:val="TableParagraph"/>
              <w:spacing w:line="240" w:lineRule="auto"/>
              <w:ind w:left="342" w:right="0"/>
              <w:jc w:val="both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Verdana"/>
                <w:sz w:val="20"/>
              </w:rPr>
              <w:t>fias:HOUSEGUID</w:t>
            </w:r>
            <w:r>
              <w:rPr>
                <w:rFonts w:ascii="Bookman Old Style"/>
                <w:b w:val="0"/>
                <w:sz w:val="20"/>
              </w:rPr>
              <w:t>.</w:t>
            </w:r>
            <w:r>
              <w:rPr>
                <w:rFonts w:ascii="Bookman Old Style"/>
                <w:sz w:val="20"/>
              </w:rPr>
            </w:r>
          </w:p>
          <w:p>
            <w:pPr>
              <w:pStyle w:val="TableParagraph"/>
              <w:spacing w:line="240" w:lineRule="auto" w:before="120"/>
              <w:ind w:left="342" w:right="0"/>
              <w:jc w:val="both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/>
                <w:b/>
                <w:sz w:val="20"/>
              </w:rPr>
              <w:t>.</w:t>
            </w:r>
            <w:r>
              <w:rPr>
                <w:rFonts w:ascii="Bookman Old Style"/>
                <w:sz w:val="20"/>
              </w:rPr>
            </w:r>
          </w:p>
          <w:p>
            <w:pPr>
              <w:pStyle w:val="TableParagraph"/>
              <w:spacing w:line="240" w:lineRule="auto" w:before="120"/>
              <w:ind w:left="342" w:right="0"/>
              <w:jc w:val="both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/>
                <w:b/>
                <w:sz w:val="20"/>
              </w:rPr>
              <w:t>.</w:t>
            </w:r>
            <w:r>
              <w:rPr>
                <w:rFonts w:ascii="Bookman Old Style"/>
                <w:sz w:val="20"/>
              </w:rPr>
            </w:r>
          </w:p>
          <w:p>
            <w:pPr>
              <w:pStyle w:val="TableParagraph"/>
              <w:spacing w:line="240" w:lineRule="auto" w:before="120"/>
              <w:ind w:left="342" w:right="0"/>
              <w:jc w:val="both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/>
                <w:b/>
                <w:sz w:val="20"/>
              </w:rPr>
              <w:t>.</w:t>
            </w:r>
            <w:r>
              <w:rPr>
                <w:rFonts w:ascii="Bookman Old Style"/>
                <w:sz w:val="20"/>
              </w:rPr>
            </w:r>
          </w:p>
          <w:p>
            <w:pPr>
              <w:pStyle w:val="ListParagraph"/>
              <w:numPr>
                <w:ilvl w:val="0"/>
                <w:numId w:val="79"/>
              </w:numPr>
              <w:tabs>
                <w:tab w:pos="343" w:val="left" w:leader="none"/>
                <w:tab w:pos="2448" w:val="left" w:leader="none"/>
                <w:tab w:pos="2740" w:val="left" w:leader="none"/>
              </w:tabs>
              <w:spacing w:line="240" w:lineRule="auto" w:before="120" w:after="0"/>
              <w:ind w:left="342" w:right="102" w:hanging="281"/>
              <w:jc w:val="both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z w:val="20"/>
              </w:rPr>
              <w:t>Всем</w:t>
            </w:r>
            <w:r>
              <w:rPr>
                <w:rFonts w:ascii="Bookman Old Style" w:hAnsi="Bookman Old Style"/>
                <w:b w:val="0"/>
                <w:spacing w:val="43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элементам</w:t>
            </w:r>
            <w:r>
              <w:rPr>
                <w:rFonts w:ascii="Bookman Old Style" w:hAnsi="Bookman Old Style"/>
                <w:b w:val="0"/>
                <w:spacing w:val="46"/>
                <w:sz w:val="20"/>
              </w:rPr>
              <w:t> </w:t>
            </w:r>
            <w:r>
              <w:rPr>
                <w:rFonts w:ascii="Verdana" w:hAnsi="Verdana"/>
                <w:spacing w:val="-1"/>
                <w:sz w:val="20"/>
              </w:rPr>
              <w:t>//telecom</w:t>
            </w:r>
            <w:r>
              <w:rPr>
                <w:rFonts w:ascii="Verdana" w:hAnsi="Verdana"/>
                <w:spacing w:val="27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(атрибут</w:t>
            </w:r>
            <w:r>
              <w:rPr>
                <w:rFonts w:ascii="Bookman Old Style" w:hAnsi="Bookman Old Style"/>
                <w:b w:val="0"/>
                <w:spacing w:val="31"/>
                <w:sz w:val="20"/>
              </w:rPr>
              <w:t> </w:t>
            </w:r>
            <w:r>
              <w:rPr>
                <w:rFonts w:ascii="Verdana" w:hAnsi="Verdana"/>
                <w:sz w:val="20"/>
              </w:rPr>
              <w:t>@use</w:t>
            </w:r>
            <w:r>
              <w:rPr>
                <w:rFonts w:ascii="Verdana" w:hAnsi="Verdana"/>
                <w:spacing w:val="4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может</w:t>
            </w:r>
            <w:r>
              <w:rPr>
                <w:rFonts w:ascii="Bookman Old Style" w:hAnsi="Bookman Old Style"/>
                <w:b w:val="0"/>
                <w:spacing w:val="30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быть</w:t>
            </w:r>
            <w:r>
              <w:rPr>
                <w:rFonts w:ascii="Bookman Old Style" w:hAnsi="Bookman Old Style"/>
                <w:b w:val="0"/>
                <w:spacing w:val="25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w w:val="95"/>
                <w:sz w:val="20"/>
              </w:rPr>
              <w:t>представлен),</w:t>
              <w:tab/>
              <w:t>содержащим</w:t>
            </w:r>
            <w:r>
              <w:rPr>
                <w:rFonts w:ascii="Bookman Old Style" w:hAnsi="Bookman Old Style"/>
                <w:b w:val="0"/>
                <w:spacing w:val="24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информацию</w:t>
            </w:r>
            <w:r>
              <w:rPr>
                <w:rFonts w:ascii="Bookman Old Style" w:hAnsi="Bookman Old Style"/>
                <w:b w:val="0"/>
                <w:spacing w:val="32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о</w:t>
            </w:r>
            <w:r>
              <w:rPr>
                <w:rFonts w:ascii="Bookman Old Style" w:hAnsi="Bookman Old Style"/>
                <w:b w:val="0"/>
                <w:spacing w:val="32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телефонном</w:t>
            </w:r>
            <w:r>
              <w:rPr>
                <w:rFonts w:ascii="Bookman Old Style" w:hAnsi="Bookman Old Style"/>
                <w:b w:val="0"/>
                <w:spacing w:val="24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w w:val="95"/>
                <w:sz w:val="20"/>
              </w:rPr>
              <w:t>номере,</w:t>
              <w:tab/>
              <w:tab/>
            </w:r>
            <w:r>
              <w:rPr>
                <w:rFonts w:ascii="Bookman Old Style" w:hAnsi="Bookman Old Style"/>
                <w:b/>
                <w:w w:val="95"/>
                <w:sz w:val="20"/>
              </w:rPr>
              <w:t>СЛЕДУЕТ</w:t>
            </w:r>
            <w:r>
              <w:rPr>
                <w:rFonts w:ascii="Bookman Old Style" w:hAnsi="Bookman Old Style"/>
                <w:b/>
                <w:spacing w:val="24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соответствовать</w:t>
            </w:r>
            <w:r>
              <w:rPr>
                <w:rFonts w:ascii="Bookman Old Style" w:hAnsi="Bookman Old Style"/>
                <w:b w:val="0"/>
                <w:spacing w:val="23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регулярному</w:t>
            </w:r>
            <w:r>
              <w:rPr>
                <w:rFonts w:ascii="Bookman Old Style" w:hAnsi="Bookman Old Style"/>
                <w:b w:val="0"/>
                <w:spacing w:val="26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выражению</w:t>
            </w:r>
            <w:r>
              <w:rPr>
                <w:rFonts w:ascii="Bookman Old Style" w:hAnsi="Bookman Old Style"/>
                <w:b w:val="0"/>
                <w:spacing w:val="54"/>
                <w:sz w:val="20"/>
              </w:rPr>
              <w:t> </w:t>
            </w:r>
            <w:r>
              <w:rPr>
                <w:rFonts w:ascii="Verdana" w:hAnsi="Verdana"/>
                <w:i/>
                <w:spacing w:val="-1"/>
                <w:sz w:val="20"/>
              </w:rPr>
              <w:t>"tel:\+?[-0-9().]+"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.</w:t>
            </w:r>
            <w:r>
              <w:rPr>
                <w:rFonts w:ascii="Bookman Old Style" w:hAnsi="Bookman Old Style"/>
                <w:b w:val="0"/>
                <w:spacing w:val="38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Как</w:t>
            </w:r>
            <w:r>
              <w:rPr>
                <w:rFonts w:ascii="Bookman Old Style" w:hAnsi="Bookman Old Style"/>
                <w:b w:val="0"/>
                <w:spacing w:val="50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минимум</w:t>
            </w:r>
            <w:r>
              <w:rPr>
                <w:rFonts w:ascii="Bookman Old Style" w:hAnsi="Bookman Old Style"/>
                <w:b w:val="0"/>
                <w:spacing w:val="4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одна</w:t>
            </w:r>
            <w:r>
              <w:rPr>
                <w:rFonts w:ascii="Bookman Old Style" w:hAnsi="Bookman Old Style"/>
                <w:b w:val="0"/>
                <w:spacing w:val="52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цифра</w:t>
            </w:r>
            <w:r>
              <w:rPr>
                <w:rFonts w:ascii="Bookman Old Style" w:hAnsi="Bookman Old Style"/>
                <w:b w:val="0"/>
                <w:spacing w:val="23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должна</w:t>
            </w:r>
            <w:r>
              <w:rPr>
                <w:rFonts w:ascii="Bookman Old Style" w:hAnsi="Bookman Old Style"/>
                <w:b w:val="0"/>
                <w:spacing w:val="53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остаться</w:t>
            </w:r>
            <w:r>
              <w:rPr>
                <w:rFonts w:ascii="Bookman Old Style" w:hAnsi="Bookman Old Style"/>
                <w:b w:val="0"/>
                <w:spacing w:val="54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в</w:t>
            </w:r>
            <w:r>
              <w:rPr>
                <w:rFonts w:ascii="Bookman Old Style" w:hAnsi="Bookman Old Style"/>
                <w:b w:val="0"/>
                <w:spacing w:val="55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номере</w:t>
            </w:r>
            <w:r>
              <w:rPr>
                <w:rFonts w:ascii="Bookman Old Style" w:hAnsi="Bookman Old Style"/>
                <w:b w:val="0"/>
                <w:spacing w:val="22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телефона</w:t>
            </w:r>
            <w:r>
              <w:rPr>
                <w:rFonts w:ascii="Bookman Old Style" w:hAnsi="Bookman Old Style"/>
                <w:b w:val="0"/>
                <w:spacing w:val="4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после</w:t>
            </w:r>
            <w:r>
              <w:rPr>
                <w:rFonts w:ascii="Bookman Old Style" w:hAnsi="Bookman Old Style"/>
                <w:b w:val="0"/>
                <w:spacing w:val="4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удаления</w:t>
            </w:r>
            <w:r>
              <w:rPr>
                <w:rFonts w:ascii="Bookman Old Style" w:hAnsi="Bookman Old Style"/>
                <w:b w:val="0"/>
                <w:spacing w:val="50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всех</w:t>
            </w:r>
            <w:r>
              <w:rPr>
                <w:rFonts w:ascii="Bookman Old Style" w:hAnsi="Bookman Old Style"/>
                <w:b w:val="0"/>
                <w:spacing w:val="22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разделителей.</w:t>
            </w:r>
            <w:r>
              <w:rPr>
                <w:rFonts w:ascii="Bookman Old Style" w:hAnsi="Bookman Old Style"/>
                <w:sz w:val="20"/>
              </w:rPr>
            </w:r>
          </w:p>
          <w:p>
            <w:pPr>
              <w:pStyle w:val="ListParagraph"/>
              <w:numPr>
                <w:ilvl w:val="0"/>
                <w:numId w:val="79"/>
              </w:numPr>
              <w:tabs>
                <w:tab w:pos="343" w:val="left" w:leader="none"/>
                <w:tab w:pos="2448" w:val="left" w:leader="none"/>
              </w:tabs>
              <w:spacing w:line="240" w:lineRule="auto" w:before="117" w:after="0"/>
              <w:ind w:left="342" w:right="102" w:hanging="281"/>
              <w:jc w:val="both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z w:val="20"/>
              </w:rPr>
              <w:t>Всем</w:t>
            </w:r>
            <w:r>
              <w:rPr>
                <w:rFonts w:ascii="Bookman Old Style" w:hAnsi="Bookman Old Style"/>
                <w:b w:val="0"/>
                <w:spacing w:val="43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элементам</w:t>
            </w:r>
            <w:r>
              <w:rPr>
                <w:rFonts w:ascii="Bookman Old Style" w:hAnsi="Bookman Old Style"/>
                <w:b w:val="0"/>
                <w:spacing w:val="46"/>
                <w:sz w:val="20"/>
              </w:rPr>
              <w:t> </w:t>
            </w:r>
            <w:r>
              <w:rPr>
                <w:rFonts w:ascii="Verdana" w:hAnsi="Verdana"/>
                <w:spacing w:val="-1"/>
                <w:sz w:val="20"/>
              </w:rPr>
              <w:t>//telecom</w:t>
            </w:r>
            <w:r>
              <w:rPr>
                <w:rFonts w:ascii="Verdana" w:hAnsi="Verdana"/>
                <w:spacing w:val="27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(атрибут</w:t>
            </w:r>
            <w:r>
              <w:rPr>
                <w:rFonts w:ascii="Bookman Old Style" w:hAnsi="Bookman Old Style"/>
                <w:b w:val="0"/>
                <w:spacing w:val="31"/>
                <w:sz w:val="20"/>
              </w:rPr>
              <w:t> </w:t>
            </w:r>
            <w:r>
              <w:rPr>
                <w:rFonts w:ascii="Verdana" w:hAnsi="Verdana"/>
                <w:sz w:val="20"/>
              </w:rPr>
              <w:t>@use</w:t>
            </w:r>
            <w:r>
              <w:rPr>
                <w:rFonts w:ascii="Verdana" w:hAnsi="Verdana"/>
                <w:spacing w:val="4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может</w:t>
            </w:r>
            <w:r>
              <w:rPr>
                <w:rFonts w:ascii="Bookman Old Style" w:hAnsi="Bookman Old Style"/>
                <w:b w:val="0"/>
                <w:spacing w:val="30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быть</w:t>
            </w:r>
            <w:r>
              <w:rPr>
                <w:rFonts w:ascii="Bookman Old Style" w:hAnsi="Bookman Old Style"/>
                <w:b w:val="0"/>
                <w:spacing w:val="25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w w:val="95"/>
                <w:sz w:val="20"/>
              </w:rPr>
              <w:t>представлен),</w:t>
              <w:tab/>
              <w:t>содержащим</w:t>
            </w:r>
            <w:r>
              <w:rPr>
                <w:rFonts w:ascii="Bookman Old Style" w:hAnsi="Bookman Old Style"/>
                <w:b w:val="0"/>
                <w:spacing w:val="24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информацию</w:t>
            </w:r>
            <w:r>
              <w:rPr>
                <w:rFonts w:ascii="Bookman Old Style" w:hAnsi="Bookman Old Style"/>
                <w:b w:val="0"/>
                <w:spacing w:val="11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об</w:t>
            </w:r>
            <w:r>
              <w:rPr>
                <w:rFonts w:ascii="Bookman Old Style" w:hAnsi="Bookman Old Style"/>
                <w:b w:val="0"/>
                <w:spacing w:val="11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электронной</w:t>
            </w:r>
            <w:r>
              <w:rPr>
                <w:rFonts w:ascii="Bookman Old Style" w:hAnsi="Bookman Old Style"/>
                <w:b w:val="0"/>
                <w:spacing w:val="24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почте,</w:t>
            </w:r>
            <w:r>
              <w:rPr>
                <w:rFonts w:ascii="Bookman Old Style" w:hAnsi="Bookman Old Style"/>
                <w:b w:val="0"/>
                <w:spacing w:val="-25"/>
                <w:sz w:val="20"/>
              </w:rPr>
              <w:t> </w:t>
            </w:r>
            <w:r>
              <w:rPr>
                <w:rFonts w:ascii="Bookman Old Style" w:hAnsi="Bookman Old Style"/>
                <w:b/>
                <w:sz w:val="20"/>
              </w:rPr>
              <w:t>СЛЕДУЕТ</w:t>
            </w:r>
            <w:r>
              <w:rPr>
                <w:rFonts w:ascii="Bookman Old Style" w:hAnsi="Bookman Old Style"/>
                <w:b/>
                <w:spacing w:val="-30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соответствовать</w:t>
            </w:r>
            <w:r>
              <w:rPr>
                <w:rFonts w:ascii="Bookman Old Style" w:hAnsi="Bookman Old Style"/>
                <w:sz w:val="20"/>
              </w:rPr>
            </w:r>
          </w:p>
        </w:tc>
      </w:tr>
    </w:tbl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2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spacing w:line="20" w:lineRule="atLeast"/>
        <w:ind w:left="104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57.15pt;height:.6pt;mso-position-horizontal-relative:char;mso-position-vertical-relative:line" coordorigin="0,0" coordsize="9143,12">
            <v:group style="position:absolute;left:6;top:6;width:9131;height:2" coordorigin="6,6" coordsize="9131,2">
              <v:shape style="position:absolute;left:6;top:6;width:9131;height:2" coordorigin="6,6" coordsize="9131,0" path="m6,6l9137,6e" filled="false" stroked="true" strokeweight=".579980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after="0" w:line="20" w:lineRule="atLeast"/>
        <w:rPr>
          <w:rFonts w:ascii="Times New Roman" w:hAnsi="Times New Roman" w:cs="Times New Roman" w:eastAsia="Times New Roman"/>
          <w:sz w:val="2"/>
          <w:szCs w:val="2"/>
        </w:rPr>
        <w:sectPr>
          <w:pgSz w:w="11910" w:h="16840"/>
          <w:pgMar w:header="0" w:footer="1413" w:top="760" w:bottom="1600" w:left="1280" w:right="1260"/>
        </w:sectPr>
      </w:pPr>
    </w:p>
    <w:p>
      <w:pPr>
        <w:spacing w:line="240" w:lineRule="auto" w:before="4"/>
        <w:rPr>
          <w:rFonts w:ascii="Times New Roman" w:hAnsi="Times New Roman" w:cs="Times New Roman" w:eastAsia="Times New Roman"/>
          <w:sz w:val="6"/>
          <w:szCs w:val="6"/>
        </w:rPr>
      </w:pPr>
    </w:p>
    <w:tbl>
      <w:tblPr>
        <w:tblW w:w="0" w:type="auto"/>
        <w:jc w:val="left"/>
        <w:tblInd w:w="13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14"/>
        <w:gridCol w:w="3767"/>
        <w:gridCol w:w="3884"/>
      </w:tblGrid>
      <w:tr>
        <w:trPr>
          <w:trHeight w:val="7931" w:hRule="exact"/>
        </w:trPr>
        <w:tc>
          <w:tcPr>
            <w:tcW w:w="14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7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8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tabs>
                <w:tab w:pos="2535" w:val="left" w:leader="none"/>
              </w:tabs>
              <w:spacing w:line="240" w:lineRule="auto"/>
              <w:ind w:left="342" w:right="0"/>
              <w:jc w:val="both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w w:val="95"/>
                <w:sz w:val="20"/>
              </w:rPr>
              <w:t>регулярному</w:t>
              <w:tab/>
            </w:r>
            <w:r>
              <w:rPr>
                <w:rFonts w:ascii="Bookman Old Style" w:hAnsi="Bookman Old Style"/>
                <w:b w:val="0"/>
                <w:sz w:val="20"/>
              </w:rPr>
              <w:t>выражению</w:t>
            </w:r>
            <w:r>
              <w:rPr>
                <w:rFonts w:ascii="Bookman Old Style" w:hAnsi="Bookman Old Style"/>
                <w:sz w:val="20"/>
              </w:rPr>
            </w:r>
          </w:p>
          <w:p>
            <w:pPr>
              <w:pStyle w:val="TableParagraph"/>
              <w:spacing w:line="240" w:lineRule="auto"/>
              <w:ind w:left="342" w:right="0"/>
              <w:jc w:val="both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Verdana"/>
                <w:i/>
                <w:sz w:val="20"/>
              </w:rPr>
              <w:t>"mailto:.+@.+\..+"</w:t>
            </w:r>
            <w:r>
              <w:rPr>
                <w:rFonts w:ascii="Bookman Old Style"/>
                <w:b w:val="0"/>
                <w:sz w:val="20"/>
              </w:rPr>
              <w:t>.</w:t>
            </w:r>
            <w:r>
              <w:rPr>
                <w:rFonts w:ascii="Bookman Old Style"/>
                <w:sz w:val="20"/>
              </w:rPr>
            </w:r>
          </w:p>
          <w:p>
            <w:pPr>
              <w:pStyle w:val="ListParagraph"/>
              <w:numPr>
                <w:ilvl w:val="0"/>
                <w:numId w:val="80"/>
              </w:numPr>
              <w:tabs>
                <w:tab w:pos="343" w:val="left" w:leader="none"/>
                <w:tab w:pos="2448" w:val="left" w:leader="none"/>
              </w:tabs>
              <w:spacing w:line="240" w:lineRule="auto" w:before="120" w:after="0"/>
              <w:ind w:left="342" w:right="102" w:hanging="281"/>
              <w:jc w:val="both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z w:val="20"/>
              </w:rPr>
              <w:t>Всем</w:t>
            </w:r>
            <w:r>
              <w:rPr>
                <w:rFonts w:ascii="Bookman Old Style" w:hAnsi="Bookman Old Style"/>
                <w:b w:val="0"/>
                <w:spacing w:val="43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элементам</w:t>
            </w:r>
            <w:r>
              <w:rPr>
                <w:rFonts w:ascii="Bookman Old Style" w:hAnsi="Bookman Old Style"/>
                <w:b w:val="0"/>
                <w:spacing w:val="45"/>
                <w:sz w:val="20"/>
              </w:rPr>
              <w:t> </w:t>
            </w:r>
            <w:r>
              <w:rPr>
                <w:rFonts w:ascii="Verdana" w:hAnsi="Verdana"/>
                <w:spacing w:val="-1"/>
                <w:sz w:val="20"/>
              </w:rPr>
              <w:t>//telecom</w:t>
            </w:r>
            <w:r>
              <w:rPr>
                <w:rFonts w:ascii="Verdana" w:hAnsi="Verdana"/>
                <w:spacing w:val="28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(атрибут</w:t>
            </w:r>
            <w:r>
              <w:rPr>
                <w:rFonts w:ascii="Bookman Old Style" w:hAnsi="Bookman Old Style"/>
                <w:b w:val="0"/>
                <w:spacing w:val="31"/>
                <w:sz w:val="20"/>
              </w:rPr>
              <w:t> </w:t>
            </w:r>
            <w:r>
              <w:rPr>
                <w:rFonts w:ascii="Verdana" w:hAnsi="Verdana"/>
                <w:sz w:val="20"/>
              </w:rPr>
              <w:t>@use</w:t>
            </w:r>
            <w:r>
              <w:rPr>
                <w:rFonts w:ascii="Verdana" w:hAnsi="Verdana"/>
                <w:spacing w:val="4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может</w:t>
            </w:r>
            <w:r>
              <w:rPr>
                <w:rFonts w:ascii="Bookman Old Style" w:hAnsi="Bookman Old Style"/>
                <w:b w:val="0"/>
                <w:spacing w:val="30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быть</w:t>
            </w:r>
            <w:r>
              <w:rPr>
                <w:rFonts w:ascii="Bookman Old Style" w:hAnsi="Bookman Old Style"/>
                <w:b w:val="0"/>
                <w:spacing w:val="25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w w:val="95"/>
                <w:sz w:val="20"/>
              </w:rPr>
              <w:t>представлен),</w:t>
              <w:tab/>
              <w:t>содержащим</w:t>
            </w:r>
            <w:r>
              <w:rPr>
                <w:rFonts w:ascii="Bookman Old Style" w:hAnsi="Bookman Old Style"/>
                <w:b w:val="0"/>
                <w:spacing w:val="24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информацию</w:t>
            </w:r>
            <w:r>
              <w:rPr>
                <w:rFonts w:ascii="Bookman Old Style" w:hAnsi="Bookman Old Style"/>
                <w:b w:val="0"/>
                <w:spacing w:val="8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о</w:t>
            </w:r>
            <w:r>
              <w:rPr>
                <w:rFonts w:ascii="Bookman Old Style" w:hAnsi="Bookman Old Style"/>
                <w:b w:val="0"/>
                <w:spacing w:val="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факсе,</w:t>
            </w:r>
            <w:r>
              <w:rPr>
                <w:rFonts w:ascii="Bookman Old Style" w:hAnsi="Bookman Old Style"/>
                <w:b w:val="0"/>
                <w:spacing w:val="7"/>
                <w:sz w:val="20"/>
              </w:rPr>
              <w:t> </w:t>
            </w:r>
            <w:r>
              <w:rPr>
                <w:rFonts w:ascii="Bookman Old Style" w:hAnsi="Bookman Old Style"/>
                <w:b/>
                <w:sz w:val="20"/>
              </w:rPr>
              <w:t>СЛЕДУЕТ</w:t>
            </w:r>
            <w:r>
              <w:rPr>
                <w:rFonts w:ascii="Bookman Old Style" w:hAnsi="Bookman Old Style"/>
                <w:b/>
                <w:spacing w:val="22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соответствовать</w:t>
            </w:r>
            <w:r>
              <w:rPr>
                <w:rFonts w:ascii="Bookman Old Style" w:hAnsi="Bookman Old Style"/>
                <w:b w:val="0"/>
                <w:spacing w:val="23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регулярному</w:t>
            </w:r>
            <w:r>
              <w:rPr>
                <w:rFonts w:ascii="Bookman Old Style" w:hAnsi="Bookman Old Style"/>
                <w:b w:val="0"/>
                <w:spacing w:val="26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выражению</w:t>
            </w:r>
            <w:r>
              <w:rPr>
                <w:rFonts w:ascii="Bookman Old Style" w:hAnsi="Bookman Old Style"/>
                <w:b w:val="0"/>
                <w:spacing w:val="42"/>
                <w:sz w:val="20"/>
              </w:rPr>
              <w:t> </w:t>
            </w:r>
            <w:r>
              <w:rPr>
                <w:rFonts w:ascii="Verdana" w:hAnsi="Verdana"/>
                <w:i/>
                <w:sz w:val="20"/>
              </w:rPr>
              <w:t>"fax:[-0-9]+"</w:t>
            </w:r>
            <w:r>
              <w:rPr>
                <w:rFonts w:ascii="Bookman Old Style" w:hAnsi="Bookman Old Style"/>
                <w:b w:val="0"/>
                <w:sz w:val="20"/>
              </w:rPr>
              <w:t>.Всем</w:t>
            </w:r>
            <w:r>
              <w:rPr>
                <w:rFonts w:ascii="Bookman Old Style" w:hAnsi="Bookman Old Style"/>
                <w:b w:val="0"/>
                <w:spacing w:val="22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элементам  </w:t>
            </w:r>
            <w:r>
              <w:rPr>
                <w:rFonts w:ascii="Bookman Old Style" w:hAnsi="Bookman Old Style"/>
                <w:b w:val="0"/>
                <w:spacing w:val="54"/>
                <w:sz w:val="20"/>
              </w:rPr>
              <w:t> </w:t>
            </w:r>
            <w:r>
              <w:rPr>
                <w:rFonts w:ascii="Verdana" w:hAnsi="Verdana"/>
                <w:spacing w:val="-1"/>
                <w:sz w:val="20"/>
              </w:rPr>
              <w:t>//telecom</w:t>
            </w:r>
            <w:r>
              <w:rPr>
                <w:rFonts w:ascii="Verdana" w:hAnsi="Verdana"/>
                <w:sz w:val="20"/>
              </w:rPr>
              <w:t>  </w:t>
            </w:r>
            <w:r>
              <w:rPr>
                <w:rFonts w:ascii="Verdana" w:hAnsi="Verdana"/>
                <w:spacing w:val="40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(атрибут</w:t>
            </w:r>
            <w:r>
              <w:rPr>
                <w:rFonts w:ascii="Bookman Old Style" w:hAnsi="Bookman Old Style"/>
                <w:sz w:val="20"/>
              </w:rPr>
            </w:r>
          </w:p>
          <w:p>
            <w:pPr>
              <w:pStyle w:val="TableParagraph"/>
              <w:spacing w:line="240" w:lineRule="auto"/>
              <w:ind w:left="342" w:right="102"/>
              <w:jc w:val="both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Verdana" w:hAnsi="Verdana"/>
                <w:sz w:val="20"/>
              </w:rPr>
              <w:t>@use</w:t>
            </w:r>
            <w:r>
              <w:rPr>
                <w:rFonts w:ascii="Verdana" w:hAnsi="Verdana"/>
                <w:spacing w:val="38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может</w:t>
            </w:r>
            <w:r>
              <w:rPr>
                <w:rFonts w:ascii="Bookman Old Style" w:hAnsi="Bookman Old Style"/>
                <w:b w:val="0"/>
                <w:spacing w:val="45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быть</w:t>
            </w:r>
            <w:r>
              <w:rPr>
                <w:rFonts w:ascii="Bookman Old Style" w:hAnsi="Bookman Old Style"/>
                <w:b w:val="0"/>
                <w:spacing w:val="46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представлен),</w:t>
            </w:r>
            <w:r>
              <w:rPr>
                <w:rFonts w:ascii="Bookman Old Style" w:hAnsi="Bookman Old Style"/>
                <w:b w:val="0"/>
                <w:spacing w:val="25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содержащим</w:t>
            </w:r>
            <w:r>
              <w:rPr>
                <w:rFonts w:ascii="Bookman Old Style" w:hAnsi="Bookman Old Style"/>
                <w:b w:val="0"/>
                <w:spacing w:val="46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информацию</w:t>
            </w:r>
            <w:r>
              <w:rPr>
                <w:rFonts w:ascii="Bookman Old Style" w:hAnsi="Bookman Old Style"/>
                <w:b w:val="0"/>
                <w:spacing w:val="48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о</w:t>
            </w:r>
            <w:r>
              <w:rPr>
                <w:rFonts w:ascii="Bookman Old Style" w:hAnsi="Bookman Old Style"/>
                <w:b w:val="0"/>
                <w:spacing w:val="24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телефонном</w:t>
            </w:r>
            <w:r>
              <w:rPr>
                <w:rFonts w:ascii="Bookman Old Style" w:hAnsi="Bookman Old Style"/>
                <w:b w:val="0"/>
                <w:spacing w:val="53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номере,</w:t>
            </w:r>
            <w:r>
              <w:rPr>
                <w:rFonts w:ascii="Bookman Old Style" w:hAnsi="Bookman Old Style"/>
                <w:b w:val="0"/>
                <w:spacing w:val="57"/>
                <w:sz w:val="20"/>
              </w:rPr>
              <w:t> </w:t>
            </w:r>
            <w:r>
              <w:rPr>
                <w:rFonts w:ascii="Bookman Old Style" w:hAnsi="Bookman Old Style"/>
                <w:b/>
                <w:sz w:val="20"/>
              </w:rPr>
              <w:t>СЛЕДУЕТ</w:t>
            </w:r>
            <w:r>
              <w:rPr>
                <w:rFonts w:ascii="Bookman Old Style" w:hAnsi="Bookman Old Style"/>
                <w:b/>
                <w:spacing w:val="23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соответствовать</w:t>
            </w:r>
            <w:r>
              <w:rPr>
                <w:rFonts w:ascii="Bookman Old Style" w:hAnsi="Bookman Old Style"/>
                <w:b w:val="0"/>
                <w:spacing w:val="23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регулярному</w:t>
            </w:r>
            <w:r>
              <w:rPr>
                <w:rFonts w:ascii="Bookman Old Style" w:hAnsi="Bookman Old Style"/>
                <w:b w:val="0"/>
                <w:spacing w:val="28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выражению</w:t>
            </w:r>
            <w:r>
              <w:rPr>
                <w:rFonts w:ascii="Bookman Old Style" w:hAnsi="Bookman Old Style"/>
                <w:b w:val="0"/>
                <w:spacing w:val="54"/>
                <w:sz w:val="20"/>
              </w:rPr>
              <w:t> </w:t>
            </w:r>
            <w:r>
              <w:rPr>
                <w:rFonts w:ascii="Verdana" w:hAnsi="Verdana"/>
                <w:i/>
                <w:spacing w:val="-1"/>
                <w:sz w:val="20"/>
              </w:rPr>
              <w:t>"tel:\+?[-0-9().]+"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.</w:t>
            </w:r>
            <w:r>
              <w:rPr>
                <w:rFonts w:ascii="Bookman Old Style" w:hAnsi="Bookman Old Style"/>
                <w:b w:val="0"/>
                <w:spacing w:val="38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Как</w:t>
            </w:r>
            <w:r>
              <w:rPr>
                <w:rFonts w:ascii="Bookman Old Style" w:hAnsi="Bookman Old Style"/>
                <w:b w:val="0"/>
                <w:spacing w:val="50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минимум</w:t>
            </w:r>
            <w:r>
              <w:rPr>
                <w:rFonts w:ascii="Bookman Old Style" w:hAnsi="Bookman Old Style"/>
                <w:b w:val="0"/>
                <w:spacing w:val="4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одна</w:t>
            </w:r>
            <w:r>
              <w:rPr>
                <w:rFonts w:ascii="Bookman Old Style" w:hAnsi="Bookman Old Style"/>
                <w:b w:val="0"/>
                <w:spacing w:val="4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цифра</w:t>
            </w:r>
            <w:r>
              <w:rPr>
                <w:rFonts w:ascii="Bookman Old Style" w:hAnsi="Bookman Old Style"/>
                <w:b w:val="0"/>
                <w:spacing w:val="23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должна</w:t>
            </w:r>
            <w:r>
              <w:rPr>
                <w:rFonts w:ascii="Bookman Old Style" w:hAnsi="Bookman Old Style"/>
                <w:b w:val="0"/>
                <w:spacing w:val="53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остаться</w:t>
            </w:r>
            <w:r>
              <w:rPr>
                <w:rFonts w:ascii="Bookman Old Style" w:hAnsi="Bookman Old Style"/>
                <w:b w:val="0"/>
                <w:spacing w:val="54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в</w:t>
            </w:r>
            <w:r>
              <w:rPr>
                <w:rFonts w:ascii="Bookman Old Style" w:hAnsi="Bookman Old Style"/>
                <w:b w:val="0"/>
                <w:spacing w:val="55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номере</w:t>
            </w:r>
            <w:r>
              <w:rPr>
                <w:rFonts w:ascii="Bookman Old Style" w:hAnsi="Bookman Old Style"/>
                <w:b w:val="0"/>
                <w:spacing w:val="22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телефона</w:t>
            </w:r>
            <w:r>
              <w:rPr>
                <w:rFonts w:ascii="Bookman Old Style" w:hAnsi="Bookman Old Style"/>
                <w:b w:val="0"/>
                <w:spacing w:val="4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после</w:t>
            </w:r>
            <w:r>
              <w:rPr>
                <w:rFonts w:ascii="Bookman Old Style" w:hAnsi="Bookman Old Style"/>
                <w:b w:val="0"/>
                <w:spacing w:val="4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удаления</w:t>
            </w:r>
            <w:r>
              <w:rPr>
                <w:rFonts w:ascii="Bookman Old Style" w:hAnsi="Bookman Old Style"/>
                <w:b w:val="0"/>
                <w:spacing w:val="50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всех</w:t>
            </w:r>
            <w:r>
              <w:rPr>
                <w:rFonts w:ascii="Bookman Old Style" w:hAnsi="Bookman Old Style"/>
                <w:b w:val="0"/>
                <w:spacing w:val="22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разделителей.</w:t>
            </w:r>
            <w:r>
              <w:rPr>
                <w:rFonts w:ascii="Bookman Old Style" w:hAnsi="Bookman Old Style"/>
                <w:sz w:val="20"/>
              </w:rPr>
            </w:r>
          </w:p>
          <w:p>
            <w:pPr>
              <w:pStyle w:val="ListParagraph"/>
              <w:numPr>
                <w:ilvl w:val="0"/>
                <w:numId w:val="80"/>
              </w:numPr>
              <w:tabs>
                <w:tab w:pos="343" w:val="left" w:leader="none"/>
                <w:tab w:pos="2448" w:val="left" w:leader="none"/>
              </w:tabs>
              <w:spacing w:line="240" w:lineRule="auto" w:before="120" w:after="0"/>
              <w:ind w:left="342" w:right="102" w:hanging="281"/>
              <w:jc w:val="both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z w:val="20"/>
              </w:rPr>
              <w:t>Всем</w:t>
            </w:r>
            <w:r>
              <w:rPr>
                <w:rFonts w:ascii="Bookman Old Style" w:hAnsi="Bookman Old Style"/>
                <w:b w:val="0"/>
                <w:spacing w:val="43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элементам</w:t>
            </w:r>
            <w:r>
              <w:rPr>
                <w:rFonts w:ascii="Bookman Old Style" w:hAnsi="Bookman Old Style"/>
                <w:b w:val="0"/>
                <w:spacing w:val="46"/>
                <w:sz w:val="20"/>
              </w:rPr>
              <w:t> </w:t>
            </w:r>
            <w:r>
              <w:rPr>
                <w:rFonts w:ascii="Verdana" w:hAnsi="Verdana"/>
                <w:spacing w:val="-1"/>
                <w:sz w:val="20"/>
              </w:rPr>
              <w:t>//telecom</w:t>
            </w:r>
            <w:r>
              <w:rPr>
                <w:rFonts w:ascii="Verdana" w:hAnsi="Verdana"/>
                <w:spacing w:val="27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(атрибут</w:t>
            </w:r>
            <w:r>
              <w:rPr>
                <w:rFonts w:ascii="Bookman Old Style" w:hAnsi="Bookman Old Style"/>
                <w:b w:val="0"/>
                <w:spacing w:val="31"/>
                <w:sz w:val="20"/>
              </w:rPr>
              <w:t> </w:t>
            </w:r>
            <w:r>
              <w:rPr>
                <w:rFonts w:ascii="Verdana" w:hAnsi="Verdana"/>
                <w:sz w:val="20"/>
              </w:rPr>
              <w:t>@use</w:t>
            </w:r>
            <w:r>
              <w:rPr>
                <w:rFonts w:ascii="Verdana" w:hAnsi="Verdana"/>
                <w:spacing w:val="4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может</w:t>
            </w:r>
            <w:r>
              <w:rPr>
                <w:rFonts w:ascii="Bookman Old Style" w:hAnsi="Bookman Old Style"/>
                <w:b w:val="0"/>
                <w:spacing w:val="30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быть</w:t>
            </w:r>
            <w:r>
              <w:rPr>
                <w:rFonts w:ascii="Bookman Old Style" w:hAnsi="Bookman Old Style"/>
                <w:b w:val="0"/>
                <w:spacing w:val="25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w w:val="95"/>
                <w:sz w:val="20"/>
              </w:rPr>
              <w:t>представлен),</w:t>
              <w:tab/>
              <w:t>содержащим</w:t>
            </w:r>
            <w:r>
              <w:rPr>
                <w:rFonts w:ascii="Bookman Old Style" w:hAnsi="Bookman Old Style"/>
                <w:b w:val="0"/>
                <w:spacing w:val="24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информацию</w:t>
            </w:r>
            <w:r>
              <w:rPr>
                <w:rFonts w:ascii="Bookman Old Style" w:hAnsi="Bookman Old Style"/>
                <w:b w:val="0"/>
                <w:spacing w:val="11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об</w:t>
            </w:r>
            <w:r>
              <w:rPr>
                <w:rFonts w:ascii="Bookman Old Style" w:hAnsi="Bookman Old Style"/>
                <w:b w:val="0"/>
                <w:spacing w:val="11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электронной</w:t>
            </w:r>
            <w:r>
              <w:rPr>
                <w:rFonts w:ascii="Bookman Old Style" w:hAnsi="Bookman Old Style"/>
                <w:b w:val="0"/>
                <w:spacing w:val="24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почте,</w:t>
            </w:r>
            <w:r>
              <w:rPr>
                <w:rFonts w:ascii="Bookman Old Style" w:hAnsi="Bookman Old Style"/>
                <w:b w:val="0"/>
                <w:spacing w:val="-22"/>
                <w:sz w:val="20"/>
              </w:rPr>
              <w:t> </w:t>
            </w:r>
            <w:r>
              <w:rPr>
                <w:rFonts w:ascii="Bookman Old Style" w:hAnsi="Bookman Old Style"/>
                <w:b/>
                <w:sz w:val="20"/>
              </w:rPr>
              <w:t>СЛЕДУЕТ</w:t>
            </w:r>
            <w:r>
              <w:rPr>
                <w:rFonts w:ascii="Bookman Old Style" w:hAnsi="Bookman Old Style"/>
                <w:b/>
                <w:spacing w:val="-25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соответствовать</w:t>
            </w:r>
            <w:r>
              <w:rPr>
                <w:rFonts w:ascii="Bookman Old Style" w:hAnsi="Bookman Old Style"/>
                <w:b w:val="0"/>
                <w:spacing w:val="27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регулярному</w:t>
              <w:tab/>
              <w:t>выражению</w:t>
            </w:r>
            <w:r>
              <w:rPr>
                <w:rFonts w:ascii="Bookman Old Style" w:hAnsi="Bookman Old Style"/>
                <w:b w:val="0"/>
                <w:spacing w:val="22"/>
                <w:w w:val="99"/>
                <w:sz w:val="20"/>
              </w:rPr>
              <w:t> </w:t>
            </w:r>
            <w:r>
              <w:rPr>
                <w:rFonts w:ascii="Verdana" w:hAnsi="Verdana"/>
                <w:i/>
                <w:sz w:val="20"/>
              </w:rPr>
              <w:t>"mailto:.+@.+\..+"</w:t>
            </w:r>
            <w:r>
              <w:rPr>
                <w:rFonts w:ascii="Bookman Old Style" w:hAnsi="Bookman Old Style"/>
                <w:b w:val="0"/>
                <w:sz w:val="20"/>
              </w:rPr>
              <w:t>.</w:t>
            </w:r>
            <w:r>
              <w:rPr>
                <w:rFonts w:ascii="Bookman Old Style" w:hAnsi="Bookman Old Style"/>
                <w:sz w:val="20"/>
              </w:rPr>
            </w:r>
          </w:p>
          <w:p>
            <w:pPr>
              <w:pStyle w:val="ListParagraph"/>
              <w:numPr>
                <w:ilvl w:val="0"/>
                <w:numId w:val="80"/>
              </w:numPr>
              <w:tabs>
                <w:tab w:pos="343" w:val="left" w:leader="none"/>
                <w:tab w:pos="2448" w:val="left" w:leader="none"/>
              </w:tabs>
              <w:spacing w:line="240" w:lineRule="auto" w:before="120" w:after="0"/>
              <w:ind w:left="342" w:right="102" w:hanging="281"/>
              <w:jc w:val="both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z w:val="20"/>
              </w:rPr>
              <w:t>Всем</w:t>
            </w:r>
            <w:r>
              <w:rPr>
                <w:rFonts w:ascii="Bookman Old Style" w:hAnsi="Bookman Old Style"/>
                <w:b w:val="0"/>
                <w:spacing w:val="43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элементам</w:t>
            </w:r>
            <w:r>
              <w:rPr>
                <w:rFonts w:ascii="Bookman Old Style" w:hAnsi="Bookman Old Style"/>
                <w:b w:val="0"/>
                <w:spacing w:val="46"/>
                <w:sz w:val="20"/>
              </w:rPr>
              <w:t> </w:t>
            </w:r>
            <w:r>
              <w:rPr>
                <w:rFonts w:ascii="Verdana" w:hAnsi="Verdana"/>
                <w:spacing w:val="-1"/>
                <w:sz w:val="20"/>
              </w:rPr>
              <w:t>//telecom</w:t>
            </w:r>
            <w:r>
              <w:rPr>
                <w:rFonts w:ascii="Verdana" w:hAnsi="Verdana"/>
                <w:spacing w:val="27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(атрибут</w:t>
            </w:r>
            <w:r>
              <w:rPr>
                <w:rFonts w:ascii="Bookman Old Style" w:hAnsi="Bookman Old Style"/>
                <w:b w:val="0"/>
                <w:spacing w:val="31"/>
                <w:sz w:val="20"/>
              </w:rPr>
              <w:t> </w:t>
            </w:r>
            <w:r>
              <w:rPr>
                <w:rFonts w:ascii="Verdana" w:hAnsi="Verdana"/>
                <w:sz w:val="20"/>
              </w:rPr>
              <w:t>@use</w:t>
            </w:r>
            <w:r>
              <w:rPr>
                <w:rFonts w:ascii="Verdana" w:hAnsi="Verdana"/>
                <w:spacing w:val="4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может</w:t>
            </w:r>
            <w:r>
              <w:rPr>
                <w:rFonts w:ascii="Bookman Old Style" w:hAnsi="Bookman Old Style"/>
                <w:b w:val="0"/>
                <w:spacing w:val="30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быть</w:t>
            </w:r>
            <w:r>
              <w:rPr>
                <w:rFonts w:ascii="Bookman Old Style" w:hAnsi="Bookman Old Style"/>
                <w:b w:val="0"/>
                <w:spacing w:val="25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w w:val="95"/>
                <w:sz w:val="20"/>
              </w:rPr>
              <w:t>представлен),</w:t>
              <w:tab/>
              <w:t>содержащим</w:t>
            </w:r>
            <w:r>
              <w:rPr>
                <w:rFonts w:ascii="Bookman Old Style" w:hAnsi="Bookman Old Style"/>
                <w:b w:val="0"/>
                <w:spacing w:val="24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информацию</w:t>
            </w:r>
            <w:r>
              <w:rPr>
                <w:rFonts w:ascii="Bookman Old Style" w:hAnsi="Bookman Old Style"/>
                <w:b w:val="0"/>
                <w:spacing w:val="8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о</w:t>
            </w:r>
            <w:r>
              <w:rPr>
                <w:rFonts w:ascii="Bookman Old Style" w:hAnsi="Bookman Old Style"/>
                <w:b w:val="0"/>
                <w:spacing w:val="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факсе,</w:t>
            </w:r>
            <w:r>
              <w:rPr>
                <w:rFonts w:ascii="Bookman Old Style" w:hAnsi="Bookman Old Style"/>
                <w:b w:val="0"/>
                <w:spacing w:val="7"/>
                <w:sz w:val="20"/>
              </w:rPr>
              <w:t> </w:t>
            </w:r>
            <w:r>
              <w:rPr>
                <w:rFonts w:ascii="Bookman Old Style" w:hAnsi="Bookman Old Style"/>
                <w:b/>
                <w:sz w:val="20"/>
              </w:rPr>
              <w:t>СЛЕДУЕТ</w:t>
            </w:r>
            <w:r>
              <w:rPr>
                <w:rFonts w:ascii="Bookman Old Style" w:hAnsi="Bookman Old Style"/>
                <w:b/>
                <w:spacing w:val="22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соответствовать</w:t>
            </w:r>
            <w:r>
              <w:rPr>
                <w:rFonts w:ascii="Bookman Old Style" w:hAnsi="Bookman Old Style"/>
                <w:b w:val="0"/>
                <w:spacing w:val="23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регулярному</w:t>
            </w:r>
            <w:r>
              <w:rPr>
                <w:rFonts w:ascii="Bookman Old Style" w:hAnsi="Bookman Old Style"/>
                <w:b w:val="0"/>
                <w:spacing w:val="26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выражению</w:t>
            </w:r>
            <w:r>
              <w:rPr>
                <w:rFonts w:ascii="Bookman Old Style" w:hAnsi="Bookman Old Style"/>
                <w:b w:val="0"/>
                <w:spacing w:val="-25"/>
                <w:sz w:val="20"/>
              </w:rPr>
              <w:t> </w:t>
            </w:r>
            <w:r>
              <w:rPr>
                <w:rFonts w:ascii="Verdana" w:hAnsi="Verdana"/>
                <w:i/>
                <w:spacing w:val="-1"/>
                <w:sz w:val="20"/>
              </w:rPr>
              <w:t>"fax:[-0-9]+"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.</w:t>
            </w:r>
            <w:r>
              <w:rPr>
                <w:rFonts w:ascii="Bookman Old Style" w:hAnsi="Bookman Old Style"/>
                <w:sz w:val="20"/>
              </w:rPr>
            </w:r>
          </w:p>
        </w:tc>
      </w:tr>
      <w:tr>
        <w:trPr>
          <w:trHeight w:val="6121" w:hRule="exact"/>
        </w:trPr>
        <w:tc>
          <w:tcPr>
            <w:tcW w:w="14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8"/>
              <w:ind w:left="102" w:right="26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/>
                <w:w w:val="95"/>
                <w:sz w:val="20"/>
              </w:rPr>
              <w:t>Изменение</w:t>
            </w:r>
            <w:r>
              <w:rPr>
                <w:rFonts w:ascii="Arial" w:hAnsi="Arial"/>
                <w:w w:val="99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в</w:t>
            </w:r>
            <w:r>
              <w:rPr>
                <w:rFonts w:ascii="Arial" w:hAnsi="Arial"/>
                <w:sz w:val="20"/>
              </w:rPr>
            </w:r>
          </w:p>
          <w:p>
            <w:pPr>
              <w:pStyle w:val="TableParagraph"/>
              <w:spacing w:line="240" w:lineRule="auto"/>
              <w:ind w:left="102" w:right="119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/>
                <w:spacing w:val="-1"/>
                <w:sz w:val="20"/>
              </w:rPr>
              <w:t>ограничения</w:t>
            </w:r>
            <w:r>
              <w:rPr>
                <w:rFonts w:ascii="Arial" w:hAnsi="Arial"/>
                <w:spacing w:val="20"/>
                <w:w w:val="99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х</w:t>
            </w:r>
            <w:r>
              <w:rPr>
                <w:rFonts w:ascii="Arial" w:hAnsi="Arial"/>
                <w:spacing w:val="-6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у</w:t>
            </w:r>
            <w:r>
              <w:rPr>
                <w:rFonts w:ascii="Arial" w:hAnsi="Arial"/>
                <w:spacing w:val="-5"/>
                <w:sz w:val="20"/>
              </w:rPr>
              <w:t> </w:t>
            </w:r>
            <w:r>
              <w:rPr>
                <w:rFonts w:ascii="Arial" w:hAnsi="Arial"/>
                <w:spacing w:val="-1"/>
                <w:sz w:val="20"/>
              </w:rPr>
              <w:t>пациента</w:t>
            </w:r>
            <w:r>
              <w:rPr>
                <w:rFonts w:ascii="Arial" w:hAnsi="Arial"/>
                <w:sz w:val="20"/>
              </w:rPr>
            </w:r>
          </w:p>
        </w:tc>
        <w:tc>
          <w:tcPr>
            <w:tcW w:w="37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102" w:right="98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z w:val="20"/>
              </w:rPr>
              <w:t>Элементы</w:t>
            </w:r>
            <w:r>
              <w:rPr>
                <w:rFonts w:ascii="Bookman Old Style" w:hAnsi="Bookman Old Style"/>
                <w:b w:val="0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w w:val="95"/>
                <w:sz w:val="20"/>
              </w:rPr>
              <w:t>ClinicalDocument/recordTarget/pat</w:t>
            </w:r>
            <w:r>
              <w:rPr>
                <w:rFonts w:ascii="Bookman Old Style" w:hAnsi="Bookman Old Style"/>
                <w:b w:val="0"/>
                <w:spacing w:val="29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ientRole/patient,</w:t>
            </w:r>
            <w:r>
              <w:rPr>
                <w:rFonts w:ascii="Bookman Old Style" w:hAnsi="Bookman Old Style"/>
                <w:b w:val="0"/>
                <w:spacing w:val="-32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//assignedPerson,</w:t>
            </w:r>
            <w:r>
              <w:rPr>
                <w:rFonts w:ascii="Bookman Old Style" w:hAnsi="Bookman Old Style"/>
                <w:b w:val="0"/>
                <w:spacing w:val="27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если</w:t>
            </w:r>
            <w:r>
              <w:rPr>
                <w:rFonts w:ascii="Bookman Old Style" w:hAnsi="Bookman Old Style"/>
                <w:b w:val="0"/>
                <w:spacing w:val="1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представлены,</w:t>
            </w:r>
            <w:r>
              <w:rPr>
                <w:rFonts w:ascii="Bookman Old Style" w:hAnsi="Bookman Old Style"/>
                <w:b w:val="0"/>
                <w:spacing w:val="2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должны</w:t>
            </w:r>
            <w:r>
              <w:rPr>
                <w:rFonts w:ascii="Bookman Old Style" w:hAnsi="Bookman Old Style"/>
                <w:b w:val="0"/>
                <w:spacing w:val="1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иметь</w:t>
            </w:r>
            <w:r>
              <w:rPr>
                <w:rFonts w:ascii="Bookman Old Style" w:hAnsi="Bookman Old Style"/>
                <w:b w:val="0"/>
                <w:spacing w:val="27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один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[1..1]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элемент</w:t>
            </w:r>
            <w:r>
              <w:rPr>
                <w:rFonts w:ascii="Bookman Old Style" w:hAnsi="Bookman Old Style"/>
                <w:b w:val="0"/>
                <w:spacing w:val="2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name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,</w:t>
            </w:r>
            <w:r>
              <w:rPr>
                <w:rFonts w:ascii="Bookman Old Style" w:hAnsi="Bookman Old Style"/>
                <w:b w:val="0"/>
                <w:sz w:val="20"/>
              </w:rPr>
              <w:t> который</w:t>
            </w:r>
            <w:r>
              <w:rPr>
                <w:rFonts w:ascii="Bookman Old Style" w:hAnsi="Bookman Old Style"/>
                <w:b w:val="0"/>
                <w:spacing w:val="30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должен</w:t>
            </w:r>
            <w:r>
              <w:rPr>
                <w:rFonts w:ascii="Bookman Old Style" w:hAnsi="Bookman Old Style"/>
                <w:b w:val="0"/>
                <w:spacing w:val="34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иметь</w:t>
            </w:r>
            <w:r>
              <w:rPr>
                <w:rFonts w:ascii="Bookman Old Style" w:hAnsi="Bookman Old Style"/>
                <w:b w:val="0"/>
                <w:spacing w:val="32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один</w:t>
            </w:r>
            <w:r>
              <w:rPr>
                <w:rFonts w:ascii="Bookman Old Style" w:hAnsi="Bookman Old Style"/>
                <w:b w:val="0"/>
                <w:spacing w:val="33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[1..1]</w:t>
            </w:r>
            <w:r>
              <w:rPr>
                <w:rFonts w:ascii="Bookman Old Style" w:hAnsi="Bookman Old Style"/>
                <w:b w:val="0"/>
                <w:spacing w:val="33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элемент</w:t>
            </w:r>
            <w:r>
              <w:rPr>
                <w:rFonts w:ascii="Bookman Old Style" w:hAnsi="Bookman Old Style"/>
                <w:b w:val="0"/>
                <w:spacing w:val="30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family</w:t>
            </w:r>
            <w:r>
              <w:rPr>
                <w:rFonts w:ascii="Bookman Old Style" w:hAnsi="Bookman Old Style"/>
                <w:b w:val="0"/>
                <w:sz w:val="20"/>
              </w:rPr>
              <w:t>,</w:t>
            </w:r>
            <w:r>
              <w:rPr>
                <w:rFonts w:ascii="Bookman Old Style" w:hAnsi="Bookman Old Style"/>
                <w:b w:val="0"/>
                <w:spacing w:val="-18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один</w:t>
            </w:r>
            <w:r>
              <w:rPr>
                <w:rFonts w:ascii="Bookman Old Style" w:hAnsi="Bookman Old Style"/>
                <w:b w:val="0"/>
                <w:spacing w:val="-18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или</w:t>
            </w:r>
            <w:r>
              <w:rPr>
                <w:rFonts w:ascii="Bookman Old Style" w:hAnsi="Bookman Old Style"/>
                <w:b w:val="0"/>
                <w:spacing w:val="-17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два</w:t>
            </w:r>
            <w:r>
              <w:rPr>
                <w:rFonts w:ascii="Bookman Old Style" w:hAnsi="Bookman Old Style"/>
                <w:b w:val="0"/>
                <w:spacing w:val="-18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[1..2]</w:t>
            </w:r>
            <w:r>
              <w:rPr>
                <w:rFonts w:ascii="Bookman Old Style" w:hAnsi="Bookman Old Style"/>
                <w:b w:val="0"/>
                <w:spacing w:val="-17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элемента</w:t>
            </w:r>
            <w:r>
              <w:rPr>
                <w:rFonts w:ascii="Bookman Old Style" w:hAnsi="Bookman Old Style"/>
                <w:b w:val="0"/>
                <w:spacing w:val="24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given.</w:t>
            </w:r>
            <w:r>
              <w:rPr>
                <w:rFonts w:ascii="Bookman Old Style" w:hAnsi="Bookman Old Style"/>
                <w:sz w:val="20"/>
              </w:rPr>
            </w:r>
          </w:p>
          <w:p>
            <w:pPr>
              <w:pStyle w:val="TableParagraph"/>
              <w:tabs>
                <w:tab w:pos="1901" w:val="left" w:leader="none"/>
              </w:tabs>
              <w:spacing w:line="240" w:lineRule="auto" w:before="118"/>
              <w:ind w:left="102" w:right="99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z w:val="20"/>
              </w:rPr>
              <w:t>Элементы</w:t>
            </w:r>
            <w:r>
              <w:rPr>
                <w:rFonts w:ascii="Bookman Old Style" w:hAnsi="Bookman Old Style"/>
                <w:b w:val="0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ClinicalDocument/author/assigned</w:t>
            </w:r>
            <w:r>
              <w:rPr>
                <w:rFonts w:ascii="Bookman Old Style" w:hAnsi="Bookman Old Style"/>
                <w:b w:val="0"/>
                <w:spacing w:val="59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w w:val="95"/>
                <w:sz w:val="20"/>
              </w:rPr>
              <w:t>Author,</w:t>
              <w:tab/>
            </w:r>
            <w:r>
              <w:rPr>
                <w:rFonts w:ascii="Bookman Old Style" w:hAnsi="Bookman Old Style"/>
                <w:b w:val="0"/>
                <w:w w:val="95"/>
                <w:sz w:val="20"/>
              </w:rPr>
              <w:t>//assignedEntity,</w:t>
            </w:r>
            <w:r>
              <w:rPr>
                <w:rFonts w:ascii="Bookman Old Style" w:hAnsi="Bookman Old Style"/>
                <w:sz w:val="20"/>
              </w:rPr>
            </w: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/>
                <w:b w:val="0"/>
                <w:spacing w:val="-1"/>
                <w:sz w:val="20"/>
              </w:rPr>
              <w:t>//assignedPerson,</w:t>
            </w:r>
            <w:r>
              <w:rPr>
                <w:rFonts w:ascii="Bookman Old Style"/>
                <w:sz w:val="20"/>
              </w:rPr>
            </w:r>
          </w:p>
          <w:p>
            <w:pPr>
              <w:pStyle w:val="TableParagraph"/>
              <w:tabs>
                <w:tab w:pos="3215" w:val="left" w:leader="none"/>
              </w:tabs>
              <w:spacing w:line="240" w:lineRule="auto"/>
              <w:ind w:left="102" w:right="100"/>
              <w:jc w:val="both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w w:val="95"/>
                <w:sz w:val="20"/>
              </w:rPr>
              <w:t>//associatedEntity</w:t>
            </w:r>
            <w:r>
              <w:rPr>
                <w:rFonts w:ascii="Bookman Old Style" w:hAnsi="Bookman Old Style"/>
                <w:b w:val="0"/>
                <w:w w:val="95"/>
                <w:sz w:val="20"/>
              </w:rPr>
              <w:t>,</w:t>
              <w:tab/>
            </w:r>
            <w:r>
              <w:rPr>
                <w:rFonts w:ascii="Bookman Old Style" w:hAnsi="Bookman Old Style"/>
                <w:b w:val="0"/>
                <w:spacing w:val="-1"/>
                <w:w w:val="95"/>
                <w:sz w:val="20"/>
              </w:rPr>
              <w:t>если</w:t>
            </w:r>
            <w:r>
              <w:rPr>
                <w:rFonts w:ascii="Bookman Old Style" w:hAnsi="Bookman Old Style"/>
                <w:b w:val="0"/>
                <w:spacing w:val="24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представлены,</w:t>
            </w:r>
            <w:r>
              <w:rPr>
                <w:rFonts w:ascii="Bookman Old Style" w:hAnsi="Bookman Old Style"/>
                <w:b w:val="0"/>
                <w:spacing w:val="-15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должны</w:t>
            </w:r>
            <w:r>
              <w:rPr>
                <w:rFonts w:ascii="Bookman Old Style" w:hAnsi="Bookman Old Style"/>
                <w:b w:val="0"/>
                <w:spacing w:val="-14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иметь</w:t>
            </w:r>
            <w:r>
              <w:rPr>
                <w:rFonts w:ascii="Bookman Old Style" w:hAnsi="Bookman Old Style"/>
                <w:b w:val="0"/>
                <w:spacing w:val="-16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один</w:t>
            </w:r>
            <w:r>
              <w:rPr>
                <w:rFonts w:ascii="Bookman Old Style" w:hAnsi="Bookman Old Style"/>
                <w:b w:val="0"/>
                <w:spacing w:val="27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[1..1]</w:t>
            </w:r>
            <w:r>
              <w:rPr>
                <w:rFonts w:ascii="Bookman Old Style" w:hAnsi="Bookman Old Style"/>
                <w:b w:val="0"/>
                <w:spacing w:val="5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элемент</w:t>
            </w:r>
            <w:r>
              <w:rPr>
                <w:rFonts w:ascii="Bookman Old Style" w:hAnsi="Bookman Old Style"/>
                <w:b w:val="0"/>
                <w:spacing w:val="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addr</w:t>
            </w:r>
            <w:r>
              <w:rPr>
                <w:rFonts w:ascii="Bookman Old Style" w:hAnsi="Bookman Old Style"/>
                <w:b w:val="0"/>
                <w:spacing w:val="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и</w:t>
            </w:r>
            <w:r>
              <w:rPr>
                <w:rFonts w:ascii="Bookman Old Style" w:hAnsi="Bookman Old Style"/>
                <w:b w:val="0"/>
                <w:spacing w:val="8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хотя</w:t>
            </w:r>
            <w:r>
              <w:rPr>
                <w:rFonts w:ascii="Bookman Old Style" w:hAnsi="Bookman Old Style"/>
                <w:b w:val="0"/>
                <w:spacing w:val="7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бы</w:t>
            </w:r>
            <w:r>
              <w:rPr>
                <w:rFonts w:ascii="Bookman Old Style" w:hAnsi="Bookman Old Style"/>
                <w:b w:val="0"/>
                <w:spacing w:val="7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один</w:t>
            </w:r>
            <w:r>
              <w:rPr>
                <w:rFonts w:ascii="Bookman Old Style" w:hAnsi="Bookman Old Style"/>
                <w:b w:val="0"/>
                <w:spacing w:val="26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[1..*]</w:t>
            </w:r>
            <w:r>
              <w:rPr>
                <w:rFonts w:ascii="Bookman Old Style" w:hAnsi="Bookman Old Style"/>
                <w:b w:val="0"/>
                <w:spacing w:val="-13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элемент</w:t>
            </w:r>
            <w:r>
              <w:rPr>
                <w:rFonts w:ascii="Bookman Old Style" w:hAnsi="Bookman Old Style"/>
                <w:b w:val="0"/>
                <w:spacing w:val="-8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telecom.</w:t>
            </w:r>
            <w:r>
              <w:rPr>
                <w:rFonts w:ascii="Bookman Old Style" w:hAnsi="Bookman Old Style"/>
                <w:sz w:val="20"/>
              </w:rPr>
            </w:r>
          </w:p>
          <w:p>
            <w:pPr>
              <w:pStyle w:val="TableParagraph"/>
              <w:spacing w:line="240" w:lineRule="auto" w:before="120"/>
              <w:ind w:left="102" w:right="106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z w:val="20"/>
              </w:rPr>
              <w:t>Элементы</w:t>
            </w:r>
            <w:r>
              <w:rPr>
                <w:rFonts w:ascii="Bookman Old Style" w:hAnsi="Bookman Old Style"/>
                <w:b w:val="0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w w:val="95"/>
                <w:sz w:val="20"/>
              </w:rPr>
              <w:t>ClinicalDocument/recordTarget/pat</w:t>
            </w:r>
            <w:r>
              <w:rPr>
                <w:rFonts w:ascii="Bookman Old Style" w:hAnsi="Bookman Old Style"/>
                <w:b w:val="0"/>
                <w:spacing w:val="27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ientRole/providerOrganization,</w:t>
            </w:r>
            <w:r>
              <w:rPr>
                <w:rFonts w:ascii="Bookman Old Style" w:hAnsi="Bookman Old Style"/>
                <w:b w:val="0"/>
                <w:spacing w:val="23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ClinicalDocument/custodian/assig</w:t>
            </w:r>
            <w:r>
              <w:rPr>
                <w:rFonts w:ascii="Bookman Old Style" w:hAnsi="Bookman Old Style"/>
                <w:b w:val="0"/>
                <w:spacing w:val="22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nedCustodian/representedCustodia</w:t>
            </w:r>
            <w:r>
              <w:rPr>
                <w:rFonts w:ascii="Bookman Old Style" w:hAnsi="Bookman Old Style"/>
                <w:b w:val="0"/>
                <w:spacing w:val="25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nOrganization,</w:t>
            </w:r>
            <w:r>
              <w:rPr>
                <w:rFonts w:ascii="Bookman Old Style" w:hAnsi="Bookman Old Style"/>
                <w:sz w:val="20"/>
              </w:rPr>
            </w:r>
          </w:p>
          <w:p>
            <w:pPr>
              <w:pStyle w:val="TableParagraph"/>
              <w:tabs>
                <w:tab w:pos="3215" w:val="left" w:leader="none"/>
              </w:tabs>
              <w:spacing w:line="239" w:lineRule="auto" w:before="1"/>
              <w:ind w:left="102" w:right="100"/>
              <w:jc w:val="both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w w:val="95"/>
                <w:sz w:val="20"/>
              </w:rPr>
              <w:t>//scopingOrganization</w:t>
            </w:r>
            <w:r>
              <w:rPr>
                <w:rFonts w:ascii="Bookman Old Style" w:hAnsi="Bookman Old Style"/>
                <w:b w:val="0"/>
                <w:w w:val="95"/>
                <w:sz w:val="20"/>
              </w:rPr>
              <w:t>,</w:t>
              <w:tab/>
            </w:r>
            <w:r>
              <w:rPr>
                <w:rFonts w:ascii="Bookman Old Style" w:hAnsi="Bookman Old Style"/>
                <w:b w:val="0"/>
                <w:spacing w:val="-1"/>
                <w:w w:val="95"/>
                <w:sz w:val="20"/>
              </w:rPr>
              <w:t>если</w:t>
            </w:r>
            <w:r>
              <w:rPr>
                <w:rFonts w:ascii="Bookman Old Style" w:hAnsi="Bookman Old Style"/>
                <w:b w:val="0"/>
                <w:spacing w:val="26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представлены,</w:t>
            </w:r>
            <w:r>
              <w:rPr>
                <w:rFonts w:ascii="Bookman Old Style" w:hAnsi="Bookman Old Style"/>
                <w:b w:val="0"/>
                <w:spacing w:val="-15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должны</w:t>
            </w:r>
            <w:r>
              <w:rPr>
                <w:rFonts w:ascii="Bookman Old Style" w:hAnsi="Bookman Old Style"/>
                <w:b w:val="0"/>
                <w:spacing w:val="-14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иметь</w:t>
            </w:r>
            <w:r>
              <w:rPr>
                <w:rFonts w:ascii="Bookman Old Style" w:hAnsi="Bookman Old Style"/>
                <w:b w:val="0"/>
                <w:spacing w:val="-16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один</w:t>
            </w:r>
            <w:r>
              <w:rPr>
                <w:rFonts w:ascii="Bookman Old Style" w:hAnsi="Bookman Old Style"/>
                <w:b w:val="0"/>
                <w:spacing w:val="27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[1..1] </w:t>
            </w:r>
            <w:r>
              <w:rPr>
                <w:rFonts w:ascii="Bookman Old Style" w:hAnsi="Bookman Old Style"/>
                <w:b w:val="0"/>
                <w:spacing w:val="2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элемент</w:t>
            </w:r>
            <w:r>
              <w:rPr>
                <w:rFonts w:ascii="Bookman Old Style" w:hAnsi="Bookman Old Style"/>
                <w:b w:val="0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31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name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,</w:t>
            </w:r>
            <w:r>
              <w:rPr>
                <w:rFonts w:ascii="Bookman Old Style" w:hAnsi="Bookman Old Style"/>
                <w:b w:val="0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31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один </w:t>
            </w:r>
            <w:r>
              <w:rPr>
                <w:rFonts w:ascii="Bookman Old Style" w:hAnsi="Bookman Old Style"/>
                <w:b w:val="0"/>
                <w:spacing w:val="30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[1..1]</w:t>
            </w:r>
            <w:r>
              <w:rPr>
                <w:rFonts w:ascii="Bookman Old Style" w:hAnsi="Bookman Old Style"/>
                <w:sz w:val="20"/>
              </w:rPr>
            </w:r>
          </w:p>
        </w:tc>
        <w:tc>
          <w:tcPr>
            <w:tcW w:w="38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102" w:right="98"/>
              <w:jc w:val="both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z w:val="20"/>
              </w:rPr>
              <w:t>У1</w:t>
            </w:r>
            <w:r>
              <w:rPr>
                <w:rFonts w:ascii="Bookman Old Style" w:hAnsi="Bookman Old Style"/>
                <w:b w:val="0"/>
                <w:sz w:val="20"/>
              </w:rPr>
              <w:t>-17</w:t>
            </w:r>
            <w:r>
              <w:rPr>
                <w:rFonts w:ascii="Bookman Old Style" w:hAnsi="Bookman Old Style"/>
                <w:b w:val="0"/>
                <w:spacing w:val="54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ClinicalDocument</w:t>
            </w:r>
            <w:r>
              <w:rPr>
                <w:rFonts w:ascii="Bookman Old Style" w:hAnsi="Bookman Old Style"/>
                <w:b w:val="0"/>
                <w:spacing w:val="57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обязан</w:t>
            </w:r>
            <w:r>
              <w:rPr>
                <w:rFonts w:ascii="Bookman Old Style" w:hAnsi="Bookman Old Style"/>
                <w:b w:val="0"/>
                <w:spacing w:val="36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иметь</w:t>
            </w:r>
            <w:r>
              <w:rPr>
                <w:rFonts w:ascii="Bookman Old Style" w:hAnsi="Bookman Old Style"/>
                <w:b w:val="0"/>
                <w:spacing w:val="35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один</w:t>
            </w:r>
            <w:r>
              <w:rPr>
                <w:rFonts w:ascii="Bookman Old Style" w:hAnsi="Bookman Old Style"/>
                <w:b w:val="0"/>
                <w:spacing w:val="35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[1..1]</w:t>
            </w:r>
            <w:r>
              <w:rPr>
                <w:rFonts w:ascii="Bookman Old Style" w:hAnsi="Bookman Old Style"/>
                <w:b w:val="0"/>
                <w:spacing w:val="35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элемент</w:t>
            </w:r>
            <w:r>
              <w:rPr>
                <w:rFonts w:ascii="Bookman Old Style" w:hAnsi="Bookman Old Style"/>
                <w:b w:val="0"/>
                <w:spacing w:val="26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recordTarget,</w:t>
            </w:r>
            <w:r>
              <w:rPr>
                <w:rFonts w:ascii="Bookman Old Style" w:hAnsi="Bookman Old Style"/>
                <w:b w:val="0"/>
                <w:spacing w:val="-23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который:</w:t>
            </w:r>
            <w:r>
              <w:rPr>
                <w:rFonts w:ascii="Bookman Old Style" w:hAnsi="Bookman Old Style"/>
                <w:sz w:val="20"/>
              </w:rPr>
            </w:r>
          </w:p>
          <w:p>
            <w:pPr>
              <w:pStyle w:val="TableParagraph"/>
              <w:spacing w:line="240" w:lineRule="auto" w:before="118"/>
              <w:ind w:left="102" w:right="0"/>
              <w:jc w:val="both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z w:val="20"/>
              </w:rPr>
              <w:t>Обязан</w:t>
            </w:r>
            <w:r>
              <w:rPr>
                <w:rFonts w:ascii="Bookman Old Style" w:hAnsi="Bookman Old Style"/>
                <w:b w:val="0"/>
                <w:spacing w:val="3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иметь</w:t>
            </w:r>
            <w:r>
              <w:rPr>
                <w:rFonts w:ascii="Bookman Old Style" w:hAnsi="Bookman Old Style"/>
                <w:b w:val="0"/>
                <w:spacing w:val="3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один</w:t>
            </w:r>
            <w:r>
              <w:rPr>
                <w:rFonts w:ascii="Bookman Old Style" w:hAnsi="Bookman Old Style"/>
                <w:b w:val="0"/>
                <w:spacing w:val="40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[1..1]  </w:t>
            </w:r>
            <w:r>
              <w:rPr>
                <w:rFonts w:ascii="Bookman Old Style" w:hAnsi="Bookman Old Style"/>
                <w:b w:val="0"/>
                <w:spacing w:val="15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элемент</w:t>
            </w:r>
            <w:r>
              <w:rPr>
                <w:rFonts w:ascii="Bookman Old Style" w:hAnsi="Bookman Old Style"/>
                <w:sz w:val="20"/>
              </w:rPr>
            </w:r>
          </w:p>
          <w:p>
            <w:pPr>
              <w:pStyle w:val="TableParagraph"/>
              <w:spacing w:line="240" w:lineRule="auto"/>
              <w:ind w:left="102" w:right="0"/>
              <w:jc w:val="both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z w:val="20"/>
              </w:rPr>
              <w:t>patientRole</w:t>
            </w:r>
            <w:r>
              <w:rPr>
                <w:rFonts w:ascii="Bookman Old Style" w:hAnsi="Bookman Old Style"/>
                <w:b w:val="0"/>
                <w:sz w:val="20"/>
              </w:rPr>
              <w:t>,</w:t>
            </w:r>
            <w:r>
              <w:rPr>
                <w:rFonts w:ascii="Bookman Old Style" w:hAnsi="Bookman Old Style"/>
                <w:b w:val="0"/>
                <w:spacing w:val="-21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который</w:t>
            </w:r>
            <w:r>
              <w:rPr>
                <w:rFonts w:ascii="Bookman Old Style" w:hAnsi="Bookman Old Style"/>
                <w:b w:val="0"/>
                <w:sz w:val="20"/>
              </w:rPr>
              <w:t>:</w:t>
            </w:r>
            <w:r>
              <w:rPr>
                <w:rFonts w:ascii="Bookman Old Style" w:hAnsi="Bookman Old Style"/>
                <w:sz w:val="20"/>
              </w:rPr>
            </w:r>
          </w:p>
          <w:p>
            <w:pPr>
              <w:pStyle w:val="TableParagraph"/>
              <w:tabs>
                <w:tab w:pos="1042" w:val="left" w:leader="none"/>
                <w:tab w:pos="1452" w:val="left" w:leader="none"/>
                <w:tab w:pos="1931" w:val="left" w:leader="none"/>
                <w:tab w:pos="2054" w:val="left" w:leader="none"/>
                <w:tab w:pos="2356" w:val="left" w:leader="none"/>
                <w:tab w:pos="2940" w:val="left" w:leader="none"/>
              </w:tabs>
              <w:spacing w:line="240" w:lineRule="auto" w:before="120"/>
              <w:ind w:left="102" w:right="101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z w:val="20"/>
              </w:rPr>
              <w:t>обязан </w:t>
            </w:r>
            <w:r>
              <w:rPr>
                <w:rFonts w:ascii="Bookman Old Style" w:hAnsi="Bookman Old Style"/>
                <w:b w:val="0"/>
                <w:spacing w:val="15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иметь</w:t>
            </w:r>
            <w:r>
              <w:rPr>
                <w:rFonts w:ascii="Bookman Old Style" w:hAnsi="Bookman Old Style"/>
                <w:b w:val="0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15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один </w:t>
            </w:r>
            <w:r>
              <w:rPr>
                <w:rFonts w:ascii="Bookman Old Style" w:hAnsi="Bookman Old Style"/>
                <w:b w:val="0"/>
                <w:spacing w:val="15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[1..1]</w:t>
            </w:r>
            <w:r>
              <w:rPr>
                <w:rFonts w:ascii="Bookman Old Style" w:hAnsi="Bookman Old Style"/>
                <w:b w:val="0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13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элемент</w:t>
            </w:r>
            <w:r>
              <w:rPr>
                <w:rFonts w:ascii="Bookman Old Style" w:hAnsi="Bookman Old Style"/>
                <w:b w:val="0"/>
                <w:spacing w:val="31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w w:val="95"/>
                <w:sz w:val="20"/>
              </w:rPr>
              <w:t>id[1]</w:t>
            </w:r>
            <w:r>
              <w:rPr>
                <w:rFonts w:ascii="Bookman Old Style" w:hAnsi="Bookman Old Style"/>
                <w:b w:val="0"/>
                <w:w w:val="95"/>
                <w:sz w:val="20"/>
              </w:rPr>
              <w:t>,</w:t>
              <w:tab/>
              <w:t>который</w:t>
              <w:tab/>
              <w:tab/>
              <w:tab/>
              <w:t>соответствует</w:t>
            </w:r>
            <w:r>
              <w:rPr>
                <w:rFonts w:ascii="Bookman Old Style" w:hAnsi="Bookman Old Style"/>
                <w:b w:val="0"/>
                <w:spacing w:val="24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w w:val="95"/>
                <w:sz w:val="20"/>
              </w:rPr>
              <w:t>уникальному</w:t>
              <w:tab/>
              <w:tab/>
              <w:tab/>
            </w:r>
            <w:r>
              <w:rPr>
                <w:rFonts w:ascii="Bookman Old Style" w:hAnsi="Bookman Old Style"/>
                <w:b w:val="0"/>
                <w:w w:val="95"/>
                <w:sz w:val="20"/>
              </w:rPr>
              <w:t>идентификатору</w:t>
            </w:r>
            <w:r>
              <w:rPr>
                <w:rFonts w:ascii="Bookman Old Style" w:hAnsi="Bookman Old Style"/>
                <w:b w:val="0"/>
                <w:spacing w:val="30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w w:val="95"/>
                <w:sz w:val="20"/>
              </w:rPr>
              <w:t>пациента</w:t>
              <w:tab/>
            </w:r>
            <w:r>
              <w:rPr>
                <w:rFonts w:ascii="Bookman Old Style" w:hAnsi="Bookman Old Style"/>
                <w:b w:val="0"/>
                <w:sz w:val="20"/>
              </w:rPr>
              <w:t>в</w:t>
              <w:tab/>
              <w:t>информационной</w:t>
            </w:r>
            <w:r>
              <w:rPr>
                <w:rFonts w:ascii="Bookman Old Style" w:hAnsi="Bookman Old Style"/>
                <w:b w:val="0"/>
                <w:spacing w:val="23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системе</w:t>
            </w:r>
            <w:r>
              <w:rPr>
                <w:rFonts w:ascii="Bookman Old Style" w:hAnsi="Bookman Old Style"/>
                <w:b w:val="0"/>
                <w:spacing w:val="-1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(атрибут</w:t>
            </w:r>
            <w:r>
              <w:rPr>
                <w:rFonts w:ascii="Bookman Old Style" w:hAnsi="Bookman Old Style"/>
                <w:b w:val="0"/>
                <w:spacing w:val="-17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@root</w:t>
            </w:r>
            <w:r>
              <w:rPr>
                <w:rFonts w:ascii="Bookman Old Style" w:hAnsi="Bookman Old Style"/>
                <w:b w:val="0"/>
                <w:spacing w:val="-17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должен</w:t>
            </w:r>
            <w:r>
              <w:rPr>
                <w:rFonts w:ascii="Bookman Old Style" w:hAnsi="Bookman Old Style"/>
                <w:b w:val="0"/>
                <w:spacing w:val="-18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быть</w:t>
            </w:r>
            <w:r>
              <w:rPr>
                <w:rFonts w:ascii="Bookman Old Style" w:hAnsi="Bookman Old Style"/>
                <w:b w:val="0"/>
                <w:spacing w:val="36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сформирован</w:t>
              <w:tab/>
              <w:tab/>
              <w:t>по</w:t>
              <w:tab/>
              <w:tab/>
            </w:r>
            <w:r>
              <w:rPr>
                <w:rFonts w:ascii="Bookman Old Style" w:hAnsi="Bookman Old Style"/>
                <w:b w:val="0"/>
                <w:w w:val="95"/>
                <w:sz w:val="20"/>
              </w:rPr>
              <w:t>правилу</w:t>
            </w:r>
            <w:r>
              <w:rPr>
                <w:rFonts w:ascii="Bookman Old Style" w:hAnsi="Bookman Old Style"/>
                <w:b w:val="0"/>
                <w:spacing w:val="25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w w:val="95"/>
                <w:sz w:val="20"/>
              </w:rPr>
              <w:t>формирования</w:t>
              <w:tab/>
              <w:t>идентификаторов</w:t>
            </w:r>
            <w:r>
              <w:rPr>
                <w:rFonts w:ascii="Bookman Old Style" w:hAnsi="Bookman Old Style"/>
                <w:b w:val="0"/>
                <w:spacing w:val="29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пациентов</w:t>
            </w:r>
            <w:r>
              <w:rPr>
                <w:rFonts w:ascii="Bookman Old Style" w:hAnsi="Bookman Old Style"/>
                <w:b w:val="0"/>
                <w:spacing w:val="21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w w:val="95"/>
                <w:sz w:val="20"/>
              </w:rPr>
              <w:t>"OID_медицинской_организации.10</w:t>
            </w:r>
            <w:r>
              <w:rPr>
                <w:rFonts w:ascii="Bookman Old Style" w:hAnsi="Bookman Old Style"/>
                <w:b w:val="0"/>
                <w:spacing w:val="27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0.НомерМИС.НомерЭкзМИС.10"</w:t>
            </w:r>
            <w:r>
              <w:rPr>
                <w:rFonts w:ascii="Bookman Old Style" w:hAnsi="Bookman Old Style"/>
                <w:b w:val="0"/>
                <w:sz w:val="20"/>
              </w:rPr>
              <w:t>,</w:t>
            </w:r>
            <w:r>
              <w:rPr>
                <w:rFonts w:ascii="Bookman Old Style" w:hAnsi="Bookman Old Style"/>
                <w:b w:val="0"/>
                <w:spacing w:val="27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атрибут </w:t>
            </w:r>
            <w:r>
              <w:rPr>
                <w:rFonts w:ascii="Bookman Old Style" w:hAnsi="Bookman Old Style"/>
                <w:b w:val="0"/>
                <w:spacing w:val="41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@extension </w:t>
            </w:r>
            <w:r>
              <w:rPr>
                <w:rFonts w:ascii="Bookman Old Style" w:hAnsi="Bookman Old Style"/>
                <w:b w:val="0"/>
                <w:spacing w:val="43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должен</w:t>
            </w:r>
            <w:r>
              <w:rPr>
                <w:rFonts w:ascii="Bookman Old Style" w:hAnsi="Bookman Old Style"/>
                <w:b w:val="0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40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быть</w:t>
            </w:r>
            <w:r>
              <w:rPr>
                <w:rFonts w:ascii="Bookman Old Style" w:hAnsi="Bookman Old Style"/>
                <w:b w:val="0"/>
                <w:spacing w:val="27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представлен</w:t>
            </w:r>
            <w:r>
              <w:rPr>
                <w:rFonts w:ascii="Bookman Old Style" w:hAnsi="Bookman Old Style"/>
                <w:b w:val="0"/>
                <w:spacing w:val="-12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не</w:t>
            </w:r>
            <w:r>
              <w:rPr>
                <w:rFonts w:ascii="Bookman Old Style" w:hAnsi="Bookman Old Style"/>
                <w:b w:val="0"/>
                <w:spacing w:val="-11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пустым</w:t>
            </w:r>
            <w:r>
              <w:rPr>
                <w:rFonts w:ascii="Bookman Old Style" w:hAnsi="Bookman Old Style"/>
                <w:b w:val="0"/>
                <w:spacing w:val="-11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значением);</w:t>
            </w:r>
            <w:r>
              <w:rPr>
                <w:rFonts w:ascii="Bookman Old Style" w:hAnsi="Bookman Old Style"/>
                <w:sz w:val="20"/>
              </w:rPr>
            </w:r>
          </w:p>
          <w:p>
            <w:pPr>
              <w:pStyle w:val="TableParagraph"/>
              <w:tabs>
                <w:tab w:pos="3041" w:val="left" w:leader="none"/>
              </w:tabs>
              <w:spacing w:line="240" w:lineRule="auto" w:before="120"/>
              <w:ind w:left="102" w:right="98"/>
              <w:jc w:val="both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z w:val="20"/>
              </w:rPr>
              <w:t>обязан</w:t>
            </w:r>
            <w:r>
              <w:rPr>
                <w:rFonts w:ascii="Bookman Old Style" w:hAnsi="Bookman Old Style"/>
                <w:b w:val="0"/>
                <w:spacing w:val="15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иметь</w:t>
            </w:r>
            <w:r>
              <w:rPr>
                <w:rFonts w:ascii="Bookman Old Style" w:hAnsi="Bookman Old Style"/>
                <w:b w:val="0"/>
                <w:spacing w:val="16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один</w:t>
            </w:r>
            <w:r>
              <w:rPr>
                <w:rFonts w:ascii="Bookman Old Style" w:hAnsi="Bookman Old Style"/>
                <w:b w:val="0"/>
                <w:spacing w:val="16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[1..1]</w:t>
            </w:r>
            <w:r>
              <w:rPr>
                <w:rFonts w:ascii="Bookman Old Style" w:hAnsi="Bookman Old Style"/>
                <w:b w:val="0"/>
                <w:spacing w:val="13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элемент</w:t>
            </w:r>
            <w:r>
              <w:rPr>
                <w:rFonts w:ascii="Bookman Old Style" w:hAnsi="Bookman Old Style"/>
                <w:b w:val="0"/>
                <w:spacing w:val="31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id[2]</w:t>
            </w:r>
            <w:r>
              <w:rPr>
                <w:rFonts w:ascii="Bookman Old Style" w:hAnsi="Bookman Old Style"/>
                <w:b w:val="0"/>
                <w:sz w:val="20"/>
              </w:rPr>
              <w:t>,</w:t>
            </w:r>
            <w:r>
              <w:rPr>
                <w:rFonts w:ascii="Bookman Old Style" w:hAnsi="Bookman Old Style"/>
                <w:b w:val="0"/>
                <w:spacing w:val="4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который</w:t>
            </w:r>
            <w:r>
              <w:rPr>
                <w:rFonts w:ascii="Bookman Old Style" w:hAnsi="Bookman Old Style"/>
                <w:b w:val="0"/>
                <w:spacing w:val="48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соответствует</w:t>
            </w:r>
            <w:r>
              <w:rPr>
                <w:rFonts w:ascii="Bookman Old Style" w:hAnsi="Bookman Old Style"/>
                <w:b w:val="0"/>
                <w:spacing w:val="24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w w:val="95"/>
                <w:sz w:val="20"/>
              </w:rPr>
              <w:t>страховому</w:t>
              <w:tab/>
              <w:t>номеру</w:t>
            </w:r>
            <w:r>
              <w:rPr>
                <w:rFonts w:ascii="Bookman Old Style" w:hAnsi="Bookman Old Style"/>
                <w:b w:val="0"/>
                <w:spacing w:val="21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индивидуального</w:t>
            </w:r>
            <w:r>
              <w:rPr>
                <w:rFonts w:ascii="Bookman Old Style" w:hAnsi="Bookman Old Style"/>
                <w:b w:val="0"/>
                <w:spacing w:val="1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лицевого</w:t>
            </w:r>
            <w:r>
              <w:rPr>
                <w:rFonts w:ascii="Bookman Old Style" w:hAnsi="Bookman Old Style"/>
                <w:b w:val="0"/>
                <w:spacing w:val="1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счёта</w:t>
            </w:r>
            <w:r>
              <w:rPr>
                <w:rFonts w:ascii="Bookman Old Style" w:hAnsi="Bookman Old Style"/>
                <w:b w:val="0"/>
                <w:spacing w:val="24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(СНИЛС)</w:t>
            </w:r>
            <w:r>
              <w:rPr>
                <w:rFonts w:ascii="Bookman Old Style" w:hAnsi="Bookman Old Style"/>
                <w:b w:val="0"/>
                <w:spacing w:val="11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(атрибут</w:t>
            </w:r>
            <w:r>
              <w:rPr>
                <w:rFonts w:ascii="Bookman Old Style" w:hAnsi="Bookman Old Style"/>
                <w:b w:val="0"/>
                <w:spacing w:val="14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@root</w:t>
            </w:r>
            <w:r>
              <w:rPr>
                <w:rFonts w:ascii="Bookman Old Style" w:hAnsi="Bookman Old Style"/>
                <w:b w:val="0"/>
                <w:spacing w:val="11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должен</w:t>
            </w:r>
            <w:r>
              <w:rPr>
                <w:rFonts w:ascii="Bookman Old Style" w:hAnsi="Bookman Old Style"/>
                <w:b w:val="0"/>
                <w:spacing w:val="30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иметь</w:t>
            </w:r>
            <w:r>
              <w:rPr>
                <w:rFonts w:ascii="Bookman Old Style" w:hAnsi="Bookman Old Style"/>
                <w:b w:val="0"/>
                <w:sz w:val="20"/>
              </w:rPr>
              <w:t>   </w:t>
            </w:r>
            <w:r>
              <w:rPr>
                <w:rFonts w:ascii="Bookman Old Style" w:hAnsi="Bookman Old Style"/>
                <w:b w:val="0"/>
                <w:spacing w:val="6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значение   </w:t>
            </w:r>
            <w:r>
              <w:rPr>
                <w:rFonts w:ascii="Bookman Old Style" w:hAnsi="Bookman Old Style"/>
                <w:b w:val="0"/>
                <w:spacing w:val="7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"1.2.643.100.3",</w:t>
            </w:r>
            <w:r>
              <w:rPr>
                <w:rFonts w:ascii="Bookman Old Style" w:hAnsi="Bookman Old Style"/>
                <w:sz w:val="20"/>
              </w:rPr>
            </w:r>
          </w:p>
        </w:tc>
      </w:tr>
    </w:tbl>
    <w:p>
      <w:pPr>
        <w:spacing w:line="240" w:lineRule="auto" w:before="2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spacing w:line="20" w:lineRule="atLeast"/>
        <w:ind w:left="104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57.15pt;height:.6pt;mso-position-horizontal-relative:char;mso-position-vertical-relative:line" coordorigin="0,0" coordsize="9143,12">
            <v:group style="position:absolute;left:6;top:6;width:9131;height:2" coordorigin="6,6" coordsize="9131,2">
              <v:shape style="position:absolute;left:6;top:6;width:9131;height:2" coordorigin="6,6" coordsize="9131,0" path="m6,6l9137,6e" filled="false" stroked="true" strokeweight=".579980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after="0" w:line="20" w:lineRule="atLeast"/>
        <w:rPr>
          <w:rFonts w:ascii="Times New Roman" w:hAnsi="Times New Roman" w:cs="Times New Roman" w:eastAsia="Times New Roman"/>
          <w:sz w:val="2"/>
          <w:szCs w:val="2"/>
        </w:rPr>
        <w:sectPr>
          <w:pgSz w:w="11910" w:h="16840"/>
          <w:pgMar w:header="0" w:footer="1413" w:top="760" w:bottom="1600" w:left="1280" w:right="1260"/>
        </w:sectPr>
      </w:pPr>
    </w:p>
    <w:p>
      <w:pPr>
        <w:spacing w:line="240" w:lineRule="auto" w:before="4"/>
        <w:rPr>
          <w:rFonts w:ascii="Times New Roman" w:hAnsi="Times New Roman" w:cs="Times New Roman" w:eastAsia="Times New Roman"/>
          <w:sz w:val="6"/>
          <w:szCs w:val="6"/>
        </w:rPr>
      </w:pPr>
    </w:p>
    <w:tbl>
      <w:tblPr>
        <w:tblW w:w="0" w:type="auto"/>
        <w:jc w:val="left"/>
        <w:tblInd w:w="13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14"/>
        <w:gridCol w:w="3767"/>
        <w:gridCol w:w="3884"/>
      </w:tblGrid>
      <w:tr>
        <w:trPr>
          <w:trHeight w:val="252" w:hRule="exact"/>
        </w:trPr>
        <w:tc>
          <w:tcPr>
            <w:tcW w:w="1414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767" w:type="dxa"/>
            <w:tcBorders>
              <w:top w:val="single" w:sz="5" w:space="0" w:color="000000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pacing w:val="-1"/>
                <w:sz w:val="20"/>
              </w:rPr>
              <w:t>элемент</w:t>
            </w:r>
            <w:r>
              <w:rPr>
                <w:rFonts w:ascii="Bookman Old Style" w:hAnsi="Bookman Old Style"/>
                <w:b w:val="0"/>
                <w:spacing w:val="14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addr</w:t>
            </w:r>
            <w:r>
              <w:rPr>
                <w:rFonts w:ascii="Bookman Old Style" w:hAnsi="Bookman Old Style"/>
                <w:b w:val="0"/>
                <w:spacing w:val="16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и</w:t>
            </w:r>
            <w:r>
              <w:rPr>
                <w:rFonts w:ascii="Bookman Old Style" w:hAnsi="Bookman Old Style"/>
                <w:b w:val="0"/>
                <w:spacing w:val="12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хотя</w:t>
            </w:r>
            <w:r>
              <w:rPr>
                <w:rFonts w:ascii="Bookman Old Style" w:hAnsi="Bookman Old Style"/>
                <w:b w:val="0"/>
                <w:spacing w:val="12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бы</w:t>
            </w:r>
            <w:r>
              <w:rPr>
                <w:rFonts w:ascii="Bookman Old Style" w:hAnsi="Bookman Old Style"/>
                <w:b w:val="0"/>
                <w:spacing w:val="14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один</w:t>
            </w:r>
            <w:r>
              <w:rPr>
                <w:rFonts w:ascii="Bookman Old Style" w:hAnsi="Bookman Old Style"/>
                <w:b w:val="0"/>
                <w:spacing w:val="12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[1..*]</w:t>
            </w:r>
            <w:r>
              <w:rPr>
                <w:rFonts w:ascii="Bookman Old Style" w:hAnsi="Bookman Old Style"/>
                <w:sz w:val="20"/>
              </w:rPr>
            </w:r>
          </w:p>
        </w:tc>
        <w:tc>
          <w:tcPr>
            <w:tcW w:w="3884" w:type="dxa"/>
            <w:tcBorders>
              <w:top w:val="single" w:sz="5" w:space="0" w:color="000000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z w:val="20"/>
              </w:rPr>
              <w:t>атрибут </w:t>
            </w:r>
            <w:r>
              <w:rPr>
                <w:rFonts w:ascii="Bookman Old Style" w:hAnsi="Bookman Old Style"/>
                <w:b w:val="0"/>
                <w:spacing w:val="41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@extension </w:t>
            </w:r>
            <w:r>
              <w:rPr>
                <w:rFonts w:ascii="Bookman Old Style" w:hAnsi="Bookman Old Style"/>
                <w:b w:val="0"/>
                <w:spacing w:val="43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должен</w:t>
            </w:r>
            <w:r>
              <w:rPr>
                <w:rFonts w:ascii="Bookman Old Style" w:hAnsi="Bookman Old Style"/>
                <w:b w:val="0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40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быть</w:t>
            </w:r>
            <w:r>
              <w:rPr>
                <w:rFonts w:ascii="Bookman Old Style" w:hAnsi="Bookman Old Style"/>
                <w:sz w:val="20"/>
              </w:rPr>
            </w:r>
          </w:p>
        </w:tc>
      </w:tr>
      <w:tr>
        <w:trPr>
          <w:trHeight w:val="294" w:hRule="exact"/>
        </w:trPr>
        <w:tc>
          <w:tcPr>
            <w:tcW w:w="141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767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24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pacing w:val="-1"/>
                <w:sz w:val="20"/>
              </w:rPr>
              <w:t>элемент</w:t>
            </w:r>
            <w:r>
              <w:rPr>
                <w:rFonts w:ascii="Bookman Old Style" w:hAnsi="Bookman Old Style"/>
                <w:b w:val="0"/>
                <w:spacing w:val="-16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telecom.</w:t>
            </w:r>
            <w:r>
              <w:rPr>
                <w:rFonts w:ascii="Bookman Old Style" w:hAnsi="Bookman Old Style"/>
                <w:sz w:val="20"/>
              </w:rPr>
            </w:r>
          </w:p>
        </w:tc>
        <w:tc>
          <w:tcPr>
            <w:tcW w:w="3884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24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z w:val="20"/>
              </w:rPr>
              <w:t>представлен</w:t>
            </w:r>
            <w:r>
              <w:rPr>
                <w:rFonts w:ascii="Bookman Old Style" w:hAnsi="Bookman Old Style"/>
                <w:b w:val="0"/>
                <w:spacing w:val="-12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не</w:t>
            </w:r>
            <w:r>
              <w:rPr>
                <w:rFonts w:ascii="Bookman Old Style" w:hAnsi="Bookman Old Style"/>
                <w:b w:val="0"/>
                <w:spacing w:val="-11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пустым</w:t>
            </w:r>
            <w:r>
              <w:rPr>
                <w:rFonts w:ascii="Bookman Old Style" w:hAnsi="Bookman Old Style"/>
                <w:b w:val="0"/>
                <w:spacing w:val="-11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значением);</w:t>
            </w:r>
            <w:r>
              <w:rPr>
                <w:rFonts w:ascii="Bookman Old Style" w:hAnsi="Bookman Old Style"/>
                <w:sz w:val="20"/>
              </w:rPr>
            </w:r>
          </w:p>
        </w:tc>
      </w:tr>
      <w:tr>
        <w:trPr>
          <w:trHeight w:val="294" w:hRule="exact"/>
        </w:trPr>
        <w:tc>
          <w:tcPr>
            <w:tcW w:w="141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767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tabs>
                <w:tab w:pos="701" w:val="left" w:leader="none"/>
                <w:tab w:pos="1910" w:val="left" w:leader="none"/>
                <w:tab w:pos="2852" w:val="left" w:leader="none"/>
              </w:tabs>
              <w:spacing w:line="240" w:lineRule="auto" w:before="48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pacing w:val="-1"/>
                <w:w w:val="95"/>
                <w:sz w:val="20"/>
              </w:rPr>
              <w:t>Все</w:t>
              <w:tab/>
            </w:r>
            <w:r>
              <w:rPr>
                <w:rFonts w:ascii="Bookman Old Style" w:hAnsi="Bookman Old Style"/>
                <w:b w:val="0"/>
                <w:w w:val="95"/>
                <w:sz w:val="20"/>
              </w:rPr>
              <w:t>элементы</w:t>
              <w:tab/>
              <w:t>//addr</w:t>
              <w:tab/>
            </w:r>
            <w:r>
              <w:rPr>
                <w:rFonts w:ascii="Bookman Old Style" w:hAnsi="Bookman Old Style"/>
                <w:b w:val="0"/>
                <w:sz w:val="20"/>
              </w:rPr>
              <w:t>должны</w:t>
            </w:r>
            <w:r>
              <w:rPr>
                <w:rFonts w:ascii="Bookman Old Style" w:hAnsi="Bookman Old Style"/>
                <w:sz w:val="20"/>
              </w:rPr>
            </w:r>
          </w:p>
        </w:tc>
        <w:tc>
          <w:tcPr>
            <w:tcW w:w="3884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8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z w:val="20"/>
              </w:rPr>
              <w:t>ДОЛЖЕН</w:t>
            </w:r>
            <w:r>
              <w:rPr>
                <w:rFonts w:ascii="Bookman Old Style" w:hAnsi="Bookman Old Style"/>
                <w:b w:val="0"/>
                <w:spacing w:val="8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иметь</w:t>
            </w:r>
            <w:r>
              <w:rPr>
                <w:rFonts w:ascii="Bookman Old Style" w:hAnsi="Bookman Old Style"/>
                <w:b w:val="0"/>
                <w:spacing w:val="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один</w:t>
            </w:r>
            <w:r>
              <w:rPr>
                <w:rFonts w:ascii="Bookman Old Style" w:hAnsi="Bookman Old Style"/>
                <w:b w:val="0"/>
                <w:spacing w:val="8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[1..1]</w:t>
            </w:r>
            <w:r>
              <w:rPr>
                <w:rFonts w:ascii="Bookman Old Style" w:hAnsi="Bookman Old Style"/>
                <w:b w:val="0"/>
                <w:spacing w:val="7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элемент</w:t>
            </w:r>
            <w:r>
              <w:rPr>
                <w:rFonts w:ascii="Bookman Old Style" w:hAnsi="Bookman Old Style"/>
                <w:sz w:val="20"/>
              </w:rPr>
            </w:r>
          </w:p>
        </w:tc>
      </w:tr>
      <w:tr>
        <w:trPr>
          <w:trHeight w:val="235" w:hRule="exact"/>
        </w:trPr>
        <w:tc>
          <w:tcPr>
            <w:tcW w:w="141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767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24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pacing w:val="-1"/>
                <w:sz w:val="20"/>
              </w:rPr>
              <w:t>иметь</w:t>
            </w:r>
            <w:r>
              <w:rPr>
                <w:rFonts w:ascii="Bookman Old Style" w:hAnsi="Bookman Old Style"/>
                <w:b w:val="0"/>
                <w:spacing w:val="41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элементы</w:t>
            </w:r>
            <w:r>
              <w:rPr>
                <w:rFonts w:ascii="Bookman Old Style" w:hAnsi="Bookman Old Style"/>
                <w:b w:val="0"/>
                <w:spacing w:val="41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streetAddressLine</w:t>
            </w:r>
            <w:r>
              <w:rPr>
                <w:rFonts w:ascii="Bookman Old Style" w:hAnsi="Bookman Old Style"/>
                <w:sz w:val="20"/>
              </w:rPr>
            </w:r>
          </w:p>
        </w:tc>
        <w:tc>
          <w:tcPr>
            <w:tcW w:w="3884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24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z w:val="20"/>
              </w:rPr>
              <w:t>identity:IdentityDoc</w:t>
            </w:r>
            <w:r>
              <w:rPr>
                <w:rFonts w:ascii="Bookman Old Style" w:hAnsi="Bookman Old Style"/>
                <w:b w:val="0"/>
                <w:sz w:val="20"/>
              </w:rPr>
              <w:t>,</w:t>
            </w:r>
            <w:r>
              <w:rPr>
                <w:rFonts w:ascii="Bookman Old Style" w:hAnsi="Bookman Old Style"/>
                <w:b w:val="0"/>
                <w:spacing w:val="-31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который:</w:t>
            </w:r>
            <w:r>
              <w:rPr>
                <w:rFonts w:ascii="Bookman Old Style" w:hAnsi="Bookman Old Style"/>
                <w:sz w:val="20"/>
              </w:rPr>
            </w:r>
          </w:p>
        </w:tc>
      </w:tr>
      <w:tr>
        <w:trPr>
          <w:trHeight w:val="355" w:hRule="exact"/>
        </w:trPr>
        <w:tc>
          <w:tcPr>
            <w:tcW w:w="141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767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24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z w:val="20"/>
              </w:rPr>
              <w:t>и</w:t>
            </w:r>
            <w:r>
              <w:rPr>
                <w:rFonts w:ascii="Bookman Old Style" w:hAnsi="Bookman Old Style"/>
                <w:b w:val="0"/>
                <w:spacing w:val="-7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state.</w:t>
            </w:r>
            <w:r>
              <w:rPr>
                <w:rFonts w:ascii="Bookman Old Style" w:hAnsi="Bookman Old Style"/>
                <w:sz w:val="20"/>
              </w:rPr>
            </w:r>
          </w:p>
        </w:tc>
        <w:tc>
          <w:tcPr>
            <w:tcW w:w="3884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09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z w:val="20"/>
              </w:rPr>
              <w:t>ОБЯЗАН</w:t>
            </w:r>
            <w:r>
              <w:rPr>
                <w:rFonts w:ascii="Bookman Old Style" w:hAnsi="Bookman Old Style"/>
                <w:b w:val="0"/>
                <w:spacing w:val="27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иметь</w:t>
            </w:r>
            <w:r>
              <w:rPr>
                <w:rFonts w:ascii="Bookman Old Style" w:hAnsi="Bookman Old Style"/>
                <w:b w:val="0"/>
                <w:spacing w:val="28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один</w:t>
            </w:r>
            <w:r>
              <w:rPr>
                <w:rFonts w:ascii="Bookman Old Style" w:hAnsi="Bookman Old Style"/>
                <w:b w:val="0"/>
                <w:spacing w:val="28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[1..1]</w:t>
            </w:r>
            <w:r>
              <w:rPr>
                <w:rFonts w:ascii="Bookman Old Style" w:hAnsi="Bookman Old Style"/>
                <w:b w:val="0"/>
                <w:spacing w:val="28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элемент</w:t>
            </w:r>
            <w:r>
              <w:rPr>
                <w:rFonts w:ascii="Bookman Old Style" w:hAnsi="Bookman Old Style"/>
                <w:sz w:val="20"/>
              </w:rPr>
            </w:r>
          </w:p>
        </w:tc>
      </w:tr>
      <w:tr>
        <w:trPr>
          <w:trHeight w:val="234" w:hRule="exact"/>
        </w:trPr>
        <w:tc>
          <w:tcPr>
            <w:tcW w:w="141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767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24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pacing w:val="-1"/>
                <w:sz w:val="20"/>
              </w:rPr>
              <w:t>Если</w:t>
            </w:r>
            <w:r>
              <w:rPr>
                <w:rFonts w:ascii="Bookman Old Style" w:hAnsi="Bookman Old Style"/>
                <w:b w:val="0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17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элемент </w:t>
            </w:r>
            <w:r>
              <w:rPr>
                <w:rFonts w:ascii="Bookman Old Style" w:hAnsi="Bookman Old Style"/>
                <w:b w:val="0"/>
                <w:spacing w:val="18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//</w:t>
            </w:r>
            <w:r>
              <w:rPr>
                <w:rFonts w:ascii="Bookman Old Style" w:hAnsi="Bookman Old Style"/>
                <w:b w:val="0"/>
                <w:sz w:val="20"/>
              </w:rPr>
              <w:t>name </w:t>
            </w:r>
            <w:r>
              <w:rPr>
                <w:rFonts w:ascii="Bookman Old Style" w:hAnsi="Bookman Old Style"/>
                <w:b w:val="0"/>
                <w:spacing w:val="1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не </w:t>
            </w:r>
            <w:r>
              <w:rPr>
                <w:rFonts w:ascii="Bookman Old Style" w:hAnsi="Bookman Old Style"/>
                <w:b w:val="0"/>
                <w:spacing w:val="18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может</w:t>
            </w:r>
            <w:r>
              <w:rPr>
                <w:rFonts w:ascii="Bookman Old Style" w:hAnsi="Bookman Old Style"/>
                <w:sz w:val="20"/>
              </w:rPr>
            </w:r>
          </w:p>
        </w:tc>
        <w:tc>
          <w:tcPr>
            <w:tcW w:w="3884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tabs>
                <w:tab w:pos="2908" w:val="left" w:leader="none"/>
              </w:tabs>
              <w:spacing w:line="224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w w:val="95"/>
                <w:sz w:val="20"/>
              </w:rPr>
              <w:t>identity:IdentityCardType</w:t>
              <w:tab/>
            </w:r>
            <w:r>
              <w:rPr>
                <w:rFonts w:ascii="Bookman Old Style" w:hAnsi="Bookman Old Style"/>
                <w:b w:val="0"/>
                <w:sz w:val="20"/>
              </w:rPr>
              <w:t>(атрибут</w:t>
            </w:r>
            <w:r>
              <w:rPr>
                <w:rFonts w:ascii="Bookman Old Style" w:hAnsi="Bookman Old Style"/>
                <w:sz w:val="20"/>
              </w:rPr>
            </w:r>
          </w:p>
        </w:tc>
      </w:tr>
      <w:tr>
        <w:trPr>
          <w:trHeight w:val="234" w:hRule="exact"/>
        </w:trPr>
        <w:tc>
          <w:tcPr>
            <w:tcW w:w="141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767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tabs>
                <w:tab w:pos="896" w:val="left" w:leader="none"/>
                <w:tab w:pos="2122" w:val="left" w:leader="none"/>
                <w:tab w:pos="3433" w:val="left" w:leader="none"/>
              </w:tabs>
              <w:spacing w:line="223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w w:val="95"/>
                <w:sz w:val="20"/>
              </w:rPr>
              <w:t>быть</w:t>
              <w:tab/>
              <w:t>заполнен</w:t>
              <w:tab/>
              <w:t>данными,</w:t>
              <w:tab/>
            </w:r>
            <w:r>
              <w:rPr>
                <w:rFonts w:ascii="Bookman Old Style" w:hAnsi="Bookman Old Style"/>
                <w:b w:val="0"/>
                <w:sz w:val="20"/>
              </w:rPr>
              <w:t>то</w:t>
            </w:r>
            <w:r>
              <w:rPr>
                <w:rFonts w:ascii="Bookman Old Style" w:hAnsi="Bookman Old Style"/>
                <w:sz w:val="20"/>
              </w:rPr>
            </w:r>
          </w:p>
        </w:tc>
        <w:tc>
          <w:tcPr>
            <w:tcW w:w="3884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23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z w:val="20"/>
              </w:rPr>
              <w:t>@xsi:type </w:t>
            </w:r>
            <w:r>
              <w:rPr>
                <w:rFonts w:ascii="Bookman Old Style" w:hAnsi="Bookman Old Style"/>
                <w:b w:val="0"/>
                <w:spacing w:val="21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должен</w:t>
            </w:r>
            <w:r>
              <w:rPr>
                <w:rFonts w:ascii="Bookman Old Style" w:hAnsi="Bookman Old Style"/>
                <w:b w:val="0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21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иметь </w:t>
            </w:r>
            <w:r>
              <w:rPr>
                <w:rFonts w:ascii="Bookman Old Style" w:hAnsi="Bookman Old Style"/>
                <w:b w:val="0"/>
                <w:spacing w:val="22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значение</w:t>
            </w:r>
            <w:r>
              <w:rPr>
                <w:rFonts w:ascii="Bookman Old Style" w:hAnsi="Bookman Old Style"/>
                <w:sz w:val="20"/>
              </w:rPr>
            </w:r>
          </w:p>
        </w:tc>
      </w:tr>
      <w:tr>
        <w:trPr>
          <w:trHeight w:val="235" w:hRule="exact"/>
        </w:trPr>
        <w:tc>
          <w:tcPr>
            <w:tcW w:w="141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767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tabs>
                <w:tab w:pos="1591" w:val="left" w:leader="none"/>
              </w:tabs>
              <w:spacing w:line="224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w w:val="95"/>
                <w:sz w:val="20"/>
              </w:rPr>
              <w:t>атрибут</w:t>
              <w:tab/>
            </w:r>
            <w:r>
              <w:rPr>
                <w:rFonts w:ascii="Bookman Old Style" w:hAnsi="Bookman Old Style"/>
                <w:b w:val="0"/>
                <w:sz w:val="20"/>
              </w:rPr>
              <w:t>//</w:t>
            </w:r>
            <w:r>
              <w:rPr>
                <w:rFonts w:ascii="Bookman Old Style" w:hAnsi="Bookman Old Style"/>
                <w:b w:val="0"/>
                <w:sz w:val="20"/>
              </w:rPr>
              <w:t>name/@nullFlavor</w:t>
            </w:r>
            <w:r>
              <w:rPr>
                <w:rFonts w:ascii="Bookman Old Style" w:hAnsi="Bookman Old Style"/>
                <w:sz w:val="20"/>
              </w:rPr>
            </w:r>
          </w:p>
        </w:tc>
        <w:tc>
          <w:tcPr>
            <w:tcW w:w="3884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24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z w:val="20"/>
              </w:rPr>
              <w:t>"CD"</w:t>
            </w:r>
            <w:r>
              <w:rPr>
                <w:rFonts w:ascii="Bookman Old Style" w:hAnsi="Bookman Old Style"/>
                <w:b w:val="0"/>
                <w:sz w:val="20"/>
              </w:rPr>
              <w:t>,</w:t>
            </w:r>
            <w:r>
              <w:rPr>
                <w:rFonts w:ascii="Bookman Old Style" w:hAnsi="Bookman Old Style"/>
                <w:b w:val="0"/>
                <w:spacing w:val="18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атрибут</w:t>
            </w:r>
            <w:r>
              <w:rPr>
                <w:rFonts w:ascii="Bookman Old Style" w:hAnsi="Bookman Old Style"/>
                <w:b w:val="0"/>
                <w:spacing w:val="1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@codeSystem</w:t>
            </w:r>
            <w:r>
              <w:rPr>
                <w:rFonts w:ascii="Bookman Old Style" w:hAnsi="Bookman Old Style"/>
                <w:b w:val="0"/>
                <w:spacing w:val="1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должен</w:t>
            </w:r>
            <w:r>
              <w:rPr>
                <w:rFonts w:ascii="Bookman Old Style" w:hAnsi="Bookman Old Style"/>
                <w:sz w:val="20"/>
              </w:rPr>
            </w:r>
          </w:p>
        </w:tc>
      </w:tr>
      <w:tr>
        <w:trPr>
          <w:trHeight w:val="235" w:hRule="exact"/>
        </w:trPr>
        <w:tc>
          <w:tcPr>
            <w:tcW w:w="141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767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24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pacing w:val="-1"/>
                <w:sz w:val="20"/>
              </w:rPr>
              <w:t>должен</w:t>
            </w:r>
            <w:r>
              <w:rPr>
                <w:rFonts w:ascii="Bookman Old Style" w:hAnsi="Bookman Old Style"/>
                <w:b w:val="0"/>
                <w:spacing w:val="34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быть</w:t>
            </w:r>
            <w:r>
              <w:rPr>
                <w:rFonts w:ascii="Bookman Old Style" w:hAnsi="Bookman Old Style"/>
                <w:b w:val="0"/>
                <w:spacing w:val="32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заполнен</w:t>
            </w:r>
            <w:r>
              <w:rPr>
                <w:rFonts w:ascii="Bookman Old Style" w:hAnsi="Bookman Old Style"/>
                <w:b w:val="0"/>
                <w:spacing w:val="34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значением</w:t>
            </w:r>
            <w:r>
              <w:rPr>
                <w:rFonts w:ascii="Bookman Old Style" w:hAnsi="Bookman Old Style"/>
                <w:sz w:val="20"/>
              </w:rPr>
            </w:r>
          </w:p>
        </w:tc>
        <w:tc>
          <w:tcPr>
            <w:tcW w:w="3884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tabs>
                <w:tab w:pos="2840" w:val="left" w:leader="none"/>
              </w:tabs>
              <w:spacing w:line="224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pacing w:val="-1"/>
                <w:w w:val="95"/>
                <w:sz w:val="20"/>
              </w:rPr>
              <w:t>иметь</w:t>
              <w:tab/>
            </w:r>
            <w:r>
              <w:rPr>
                <w:rFonts w:ascii="Bookman Old Style" w:hAnsi="Bookman Old Style"/>
                <w:b w:val="0"/>
                <w:sz w:val="20"/>
              </w:rPr>
              <w:t>значение</w:t>
            </w:r>
            <w:r>
              <w:rPr>
                <w:rFonts w:ascii="Bookman Old Style" w:hAnsi="Bookman Old Style"/>
                <w:sz w:val="20"/>
              </w:rPr>
            </w:r>
          </w:p>
        </w:tc>
      </w:tr>
      <w:tr>
        <w:trPr>
          <w:trHeight w:val="235" w:hRule="exact"/>
        </w:trPr>
        <w:tc>
          <w:tcPr>
            <w:tcW w:w="141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767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tabs>
                <w:tab w:pos="812" w:val="left" w:leader="none"/>
                <w:tab w:pos="2622" w:val="left" w:leader="none"/>
              </w:tabs>
              <w:spacing w:line="224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w w:val="95"/>
                <w:sz w:val="20"/>
              </w:rPr>
              <w:t>из</w:t>
              <w:tab/>
              <w:t>справочника</w:t>
              <w:tab/>
            </w:r>
            <w:r>
              <w:rPr>
                <w:rFonts w:ascii="Bookman Old Style" w:hAnsi="Bookman Old Style"/>
                <w:b w:val="0"/>
                <w:sz w:val="20"/>
              </w:rPr>
              <w:t>"Причины</w:t>
            </w:r>
            <w:r>
              <w:rPr>
                <w:rFonts w:ascii="Bookman Old Style" w:hAnsi="Bookman Old Style"/>
                <w:sz w:val="20"/>
              </w:rPr>
            </w:r>
          </w:p>
        </w:tc>
        <w:tc>
          <w:tcPr>
            <w:tcW w:w="3884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24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/>
                <w:b w:val="0"/>
                <w:sz w:val="20"/>
              </w:rPr>
              <w:t>"1.2.643.5.1.13.13.99.2.48",</w:t>
            </w:r>
            <w:r>
              <w:rPr>
                <w:rFonts w:ascii="Bookman Old Style"/>
                <w:sz w:val="20"/>
              </w:rPr>
            </w:r>
          </w:p>
        </w:tc>
      </w:tr>
      <w:tr>
        <w:trPr>
          <w:trHeight w:val="235" w:hRule="exact"/>
        </w:trPr>
        <w:tc>
          <w:tcPr>
            <w:tcW w:w="141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767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tabs>
                <w:tab w:pos="1539" w:val="left" w:leader="none"/>
                <w:tab w:pos="3189" w:val="left" w:leader="none"/>
              </w:tabs>
              <w:spacing w:line="224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w w:val="95"/>
                <w:sz w:val="20"/>
              </w:rPr>
              <w:t>отсутствия</w:t>
              <w:tab/>
              <w:t>информации</w:t>
              <w:tab/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(Null</w:t>
            </w:r>
            <w:r>
              <w:rPr>
                <w:rFonts w:ascii="Bookman Old Style" w:hAnsi="Bookman Old Style"/>
                <w:sz w:val="20"/>
              </w:rPr>
            </w:r>
          </w:p>
        </w:tc>
        <w:tc>
          <w:tcPr>
            <w:tcW w:w="3884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tabs>
                <w:tab w:pos="2202" w:val="left" w:leader="none"/>
                <w:tab w:pos="3171" w:val="left" w:leader="none"/>
              </w:tabs>
              <w:spacing w:line="224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w w:val="95"/>
                <w:sz w:val="20"/>
              </w:rPr>
              <w:t>@codeSystemName</w:t>
              <w:tab/>
            </w:r>
            <w:r>
              <w:rPr>
                <w:rFonts w:ascii="Bookman Old Style" w:hAnsi="Bookman Old Style"/>
                <w:b w:val="0"/>
                <w:w w:val="95"/>
                <w:sz w:val="20"/>
              </w:rPr>
              <w:t>должен</w:t>
              <w:tab/>
            </w:r>
            <w:r>
              <w:rPr>
                <w:rFonts w:ascii="Bookman Old Style" w:hAnsi="Bookman Old Style"/>
                <w:b w:val="0"/>
                <w:sz w:val="20"/>
              </w:rPr>
              <w:t>иметь</w:t>
            </w:r>
            <w:r>
              <w:rPr>
                <w:rFonts w:ascii="Bookman Old Style" w:hAnsi="Bookman Old Style"/>
                <w:sz w:val="20"/>
              </w:rPr>
            </w:r>
          </w:p>
        </w:tc>
      </w:tr>
      <w:tr>
        <w:trPr>
          <w:trHeight w:val="234" w:hRule="exact"/>
        </w:trPr>
        <w:tc>
          <w:tcPr>
            <w:tcW w:w="141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767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tabs>
                <w:tab w:pos="1990" w:val="left" w:leader="none"/>
              </w:tabs>
              <w:spacing w:line="224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w w:val="95"/>
                <w:sz w:val="20"/>
              </w:rPr>
              <w:t>Flavor)"</w:t>
              <w:tab/>
            </w:r>
            <w:r>
              <w:rPr>
                <w:rFonts w:ascii="Bookman Old Style" w:hAnsi="Bookman Old Style"/>
                <w:b w:val="0"/>
                <w:sz w:val="20"/>
              </w:rPr>
              <w:t>(идентификатор</w:t>
            </w:r>
            <w:r>
              <w:rPr>
                <w:rFonts w:ascii="Bookman Old Style" w:hAnsi="Bookman Old Style"/>
                <w:sz w:val="20"/>
              </w:rPr>
            </w:r>
          </w:p>
        </w:tc>
        <w:tc>
          <w:tcPr>
            <w:tcW w:w="3884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tabs>
                <w:tab w:pos="2481" w:val="left" w:leader="none"/>
              </w:tabs>
              <w:spacing w:line="224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w w:val="95"/>
                <w:sz w:val="20"/>
              </w:rPr>
              <w:t>значение</w:t>
              <w:tab/>
            </w:r>
            <w:r>
              <w:rPr>
                <w:rFonts w:ascii="Bookman Old Style" w:hAnsi="Bookman Old Style"/>
                <w:b w:val="0"/>
                <w:sz w:val="20"/>
              </w:rPr>
              <w:t>"Документы,</w:t>
            </w:r>
            <w:r>
              <w:rPr>
                <w:rFonts w:ascii="Bookman Old Style" w:hAnsi="Bookman Old Style"/>
                <w:sz w:val="20"/>
              </w:rPr>
            </w:r>
          </w:p>
        </w:tc>
      </w:tr>
      <w:tr>
        <w:trPr>
          <w:trHeight w:val="234" w:hRule="exact"/>
        </w:trPr>
        <w:tc>
          <w:tcPr>
            <w:tcW w:w="141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767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23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z w:val="20"/>
              </w:rPr>
              <w:t>справочника</w:t>
            </w:r>
            <w:r>
              <w:rPr>
                <w:rFonts w:ascii="Bookman Old Style" w:hAnsi="Bookman Old Style"/>
                <w:sz w:val="20"/>
              </w:rPr>
            </w:r>
          </w:p>
        </w:tc>
        <w:tc>
          <w:tcPr>
            <w:tcW w:w="3884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tabs>
                <w:tab w:pos="2719" w:val="left" w:leader="none"/>
              </w:tabs>
              <w:spacing w:line="223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w w:val="95"/>
                <w:sz w:val="20"/>
              </w:rPr>
              <w:t>удостоверяющие</w:t>
              <w:tab/>
            </w:r>
            <w:r>
              <w:rPr>
                <w:rFonts w:ascii="Bookman Old Style" w:hAnsi="Bookman Old Style"/>
                <w:b w:val="0"/>
                <w:sz w:val="20"/>
              </w:rPr>
              <w:t>личность"</w:t>
            </w:r>
            <w:r>
              <w:rPr>
                <w:rFonts w:ascii="Bookman Old Style" w:hAnsi="Bookman Old Style"/>
                <w:b w:val="0"/>
                <w:sz w:val="20"/>
              </w:rPr>
              <w:t>,</w:t>
            </w:r>
            <w:r>
              <w:rPr>
                <w:rFonts w:ascii="Bookman Old Style" w:hAnsi="Bookman Old Style"/>
                <w:sz w:val="20"/>
              </w:rPr>
            </w:r>
          </w:p>
        </w:tc>
      </w:tr>
      <w:tr>
        <w:trPr>
          <w:trHeight w:val="235" w:hRule="exact"/>
        </w:trPr>
        <w:tc>
          <w:tcPr>
            <w:tcW w:w="141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767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tabs>
                <w:tab w:pos="3206" w:val="left" w:leader="none"/>
              </w:tabs>
              <w:spacing w:line="224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w w:val="95"/>
                <w:sz w:val="20"/>
              </w:rPr>
              <w:t>"1.2.643.5.1</w:t>
            </w:r>
            <w:r>
              <w:rPr>
                <w:rFonts w:ascii="Bookman Old Style" w:hAnsi="Bookman Old Style"/>
                <w:b w:val="0"/>
                <w:w w:val="95"/>
                <w:sz w:val="20"/>
              </w:rPr>
              <w:t>.13.13.11.1114",</w:t>
              <w:tab/>
            </w:r>
            <w:r>
              <w:rPr>
                <w:rFonts w:ascii="Bookman Old Style" w:hAnsi="Bookman Old Style"/>
                <w:b w:val="0"/>
                <w:sz w:val="20"/>
              </w:rPr>
              <w:t>поле</w:t>
            </w:r>
            <w:r>
              <w:rPr>
                <w:rFonts w:ascii="Bookman Old Style" w:hAnsi="Bookman Old Style"/>
                <w:sz w:val="20"/>
              </w:rPr>
            </w:r>
          </w:p>
        </w:tc>
        <w:tc>
          <w:tcPr>
            <w:tcW w:w="3884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tabs>
                <w:tab w:pos="3100" w:val="left" w:leader="none"/>
              </w:tabs>
              <w:spacing w:line="224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w w:val="95"/>
                <w:sz w:val="20"/>
              </w:rPr>
              <w:t>атрибуты</w:t>
              <w:tab/>
            </w:r>
            <w:r>
              <w:rPr>
                <w:rFonts w:ascii="Bookman Old Style" w:hAnsi="Bookman Old Style"/>
                <w:b w:val="0"/>
                <w:sz w:val="20"/>
              </w:rPr>
              <w:t>@code,</w:t>
            </w:r>
            <w:r>
              <w:rPr>
                <w:rFonts w:ascii="Bookman Old Style" w:hAnsi="Bookman Old Style"/>
                <w:sz w:val="20"/>
              </w:rPr>
            </w:r>
          </w:p>
        </w:tc>
      </w:tr>
      <w:tr>
        <w:trPr>
          <w:trHeight w:val="235" w:hRule="exact"/>
        </w:trPr>
        <w:tc>
          <w:tcPr>
            <w:tcW w:w="141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767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24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z w:val="20"/>
              </w:rPr>
              <w:t>"Код").</w:t>
            </w:r>
            <w:r>
              <w:rPr>
                <w:rFonts w:ascii="Bookman Old Style" w:hAnsi="Bookman Old Style"/>
                <w:sz w:val="20"/>
              </w:rPr>
            </w:r>
          </w:p>
        </w:tc>
        <w:tc>
          <w:tcPr>
            <w:tcW w:w="3884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tabs>
                <w:tab w:pos="2289" w:val="left" w:leader="none"/>
              </w:tabs>
              <w:spacing w:line="224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/>
                <w:b w:val="0"/>
                <w:w w:val="95"/>
                <w:sz w:val="20"/>
              </w:rPr>
              <w:t>@codeSystemName,</w:t>
              <w:tab/>
            </w:r>
            <w:r>
              <w:rPr>
                <w:rFonts w:ascii="Bookman Old Style"/>
                <w:b w:val="0"/>
                <w:sz w:val="20"/>
              </w:rPr>
              <w:t>@displayName,</w:t>
            </w:r>
            <w:r>
              <w:rPr>
                <w:rFonts w:ascii="Bookman Old Style"/>
                <w:sz w:val="20"/>
              </w:rPr>
            </w:r>
          </w:p>
        </w:tc>
      </w:tr>
      <w:tr>
        <w:trPr>
          <w:trHeight w:val="824" w:hRule="exact"/>
        </w:trPr>
        <w:tc>
          <w:tcPr>
            <w:tcW w:w="141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767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09"/>
              <w:ind w:left="102" w:right="99"/>
              <w:jc w:val="both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pacing w:val="-1"/>
                <w:sz w:val="20"/>
              </w:rPr>
              <w:t>Если</w:t>
            </w:r>
            <w:r>
              <w:rPr>
                <w:rFonts w:ascii="Bookman Old Style" w:hAnsi="Bookman Old Style"/>
                <w:b w:val="0"/>
                <w:spacing w:val="44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элемент</w:t>
            </w:r>
            <w:r>
              <w:rPr>
                <w:rFonts w:ascii="Bookman Old Style" w:hAnsi="Bookman Old Style"/>
                <w:b w:val="0"/>
                <w:spacing w:val="44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//name/family</w:t>
            </w:r>
            <w:r>
              <w:rPr>
                <w:rFonts w:ascii="Bookman Old Style" w:hAnsi="Bookman Old Style"/>
                <w:b w:val="0"/>
                <w:spacing w:val="44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не</w:t>
            </w:r>
            <w:r>
              <w:rPr>
                <w:rFonts w:ascii="Bookman Old Style" w:hAnsi="Bookman Old Style"/>
                <w:b w:val="0"/>
                <w:spacing w:val="29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может</w:t>
            </w:r>
            <w:r>
              <w:rPr>
                <w:rFonts w:ascii="Bookman Old Style" w:hAnsi="Bookman Old Style"/>
                <w:b w:val="0"/>
                <w:spacing w:val="-3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быть</w:t>
            </w:r>
            <w:r>
              <w:rPr>
                <w:rFonts w:ascii="Bookman Old Style" w:hAnsi="Bookman Old Style"/>
                <w:b w:val="0"/>
                <w:spacing w:val="-2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заполнен</w:t>
            </w:r>
            <w:r>
              <w:rPr>
                <w:rFonts w:ascii="Bookman Old Style" w:hAnsi="Bookman Old Style"/>
                <w:b w:val="0"/>
                <w:spacing w:val="-2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данными,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то</w:t>
            </w:r>
            <w:r>
              <w:rPr>
                <w:rFonts w:ascii="Bookman Old Style" w:hAnsi="Bookman Old Style"/>
                <w:b w:val="0"/>
                <w:spacing w:val="28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атрибут        </w:t>
            </w:r>
            <w:r>
              <w:rPr>
                <w:rFonts w:ascii="Bookman Old Style" w:hAnsi="Bookman Old Style"/>
                <w:b w:val="0"/>
                <w:spacing w:val="27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//</w:t>
            </w:r>
            <w:r>
              <w:rPr>
                <w:rFonts w:ascii="Bookman Old Style" w:hAnsi="Bookman Old Style"/>
                <w:b w:val="0"/>
                <w:sz w:val="20"/>
              </w:rPr>
              <w:t>family/@nullFlavor</w:t>
            </w:r>
            <w:r>
              <w:rPr>
                <w:rFonts w:ascii="Bookman Old Style" w:hAnsi="Bookman Old Style"/>
                <w:sz w:val="20"/>
              </w:rPr>
            </w:r>
          </w:p>
        </w:tc>
        <w:tc>
          <w:tcPr>
            <w:tcW w:w="3884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102" w:right="103"/>
              <w:jc w:val="both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z w:val="20"/>
              </w:rPr>
              <w:t>@codeSystemVersion</w:t>
            </w:r>
            <w:r>
              <w:rPr>
                <w:rFonts w:ascii="Bookman Old Style" w:hAnsi="Bookman Old Style"/>
                <w:b w:val="0"/>
                <w:spacing w:val="18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должны</w:t>
            </w:r>
            <w:r>
              <w:rPr>
                <w:rFonts w:ascii="Bookman Old Style" w:hAnsi="Bookman Old Style"/>
                <w:b w:val="0"/>
                <w:spacing w:val="16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быть</w:t>
            </w:r>
            <w:r>
              <w:rPr>
                <w:rFonts w:ascii="Bookman Old Style" w:hAnsi="Bookman Old Style"/>
                <w:b w:val="0"/>
                <w:spacing w:val="29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представлены</w:t>
            </w:r>
            <w:r>
              <w:rPr>
                <w:rFonts w:ascii="Bookman Old Style" w:hAnsi="Bookman Old Style"/>
                <w:b w:val="0"/>
                <w:spacing w:val="35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не</w:t>
            </w:r>
            <w:r>
              <w:rPr>
                <w:rFonts w:ascii="Bookman Old Style" w:hAnsi="Bookman Old Style"/>
                <w:b w:val="0"/>
                <w:spacing w:val="3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пустыми</w:t>
            </w:r>
            <w:r>
              <w:rPr>
                <w:rFonts w:ascii="Bookman Old Style" w:hAnsi="Bookman Old Style"/>
                <w:b w:val="0"/>
                <w:spacing w:val="28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значениями);</w:t>
            </w:r>
            <w:r>
              <w:rPr>
                <w:rFonts w:ascii="Bookman Old Style" w:hAnsi="Bookman Old Style"/>
                <w:sz w:val="20"/>
              </w:rPr>
            </w:r>
          </w:p>
        </w:tc>
      </w:tr>
      <w:tr>
        <w:trPr>
          <w:trHeight w:val="235" w:hRule="exact"/>
        </w:trPr>
        <w:tc>
          <w:tcPr>
            <w:tcW w:w="141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767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24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pacing w:val="-1"/>
                <w:sz w:val="20"/>
              </w:rPr>
              <w:t>должен</w:t>
            </w:r>
            <w:r>
              <w:rPr>
                <w:rFonts w:ascii="Bookman Old Style" w:hAnsi="Bookman Old Style"/>
                <w:b w:val="0"/>
                <w:spacing w:val="34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быть</w:t>
            </w:r>
            <w:r>
              <w:rPr>
                <w:rFonts w:ascii="Bookman Old Style" w:hAnsi="Bookman Old Style"/>
                <w:b w:val="0"/>
                <w:spacing w:val="32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заполнен</w:t>
            </w:r>
            <w:r>
              <w:rPr>
                <w:rFonts w:ascii="Bookman Old Style" w:hAnsi="Bookman Old Style"/>
                <w:b w:val="0"/>
                <w:spacing w:val="34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значением</w:t>
            </w:r>
            <w:r>
              <w:rPr>
                <w:rFonts w:ascii="Bookman Old Style" w:hAnsi="Bookman Old Style"/>
                <w:sz w:val="20"/>
              </w:rPr>
            </w:r>
          </w:p>
        </w:tc>
        <w:tc>
          <w:tcPr>
            <w:tcW w:w="3884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24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z w:val="20"/>
              </w:rPr>
              <w:t>ДОЛЖЕН</w:t>
            </w:r>
            <w:r>
              <w:rPr>
                <w:rFonts w:ascii="Bookman Old Style" w:hAnsi="Bookman Old Style"/>
                <w:b w:val="0"/>
                <w:spacing w:val="8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иметь</w:t>
            </w:r>
            <w:r>
              <w:rPr>
                <w:rFonts w:ascii="Bookman Old Style" w:hAnsi="Bookman Old Style"/>
                <w:b w:val="0"/>
                <w:spacing w:val="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один</w:t>
            </w:r>
            <w:r>
              <w:rPr>
                <w:rFonts w:ascii="Bookman Old Style" w:hAnsi="Bookman Old Style"/>
                <w:b w:val="0"/>
                <w:spacing w:val="8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[1..1]</w:t>
            </w:r>
            <w:r>
              <w:rPr>
                <w:rFonts w:ascii="Bookman Old Style" w:hAnsi="Bookman Old Style"/>
                <w:b w:val="0"/>
                <w:spacing w:val="7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элемент</w:t>
            </w:r>
            <w:r>
              <w:rPr>
                <w:rFonts w:ascii="Bookman Old Style" w:hAnsi="Bookman Old Style"/>
                <w:sz w:val="20"/>
              </w:rPr>
            </w:r>
          </w:p>
        </w:tc>
      </w:tr>
      <w:tr>
        <w:trPr>
          <w:trHeight w:val="235" w:hRule="exact"/>
        </w:trPr>
        <w:tc>
          <w:tcPr>
            <w:tcW w:w="141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767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tabs>
                <w:tab w:pos="812" w:val="left" w:leader="none"/>
                <w:tab w:pos="2622" w:val="left" w:leader="none"/>
              </w:tabs>
              <w:spacing w:line="224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w w:val="95"/>
                <w:sz w:val="20"/>
              </w:rPr>
              <w:t>из</w:t>
              <w:tab/>
              <w:t>справочника</w:t>
              <w:tab/>
            </w:r>
            <w:r>
              <w:rPr>
                <w:rFonts w:ascii="Bookman Old Style" w:hAnsi="Bookman Old Style"/>
                <w:b w:val="0"/>
                <w:sz w:val="20"/>
              </w:rPr>
              <w:t>"Причины</w:t>
            </w:r>
            <w:r>
              <w:rPr>
                <w:rFonts w:ascii="Bookman Old Style" w:hAnsi="Bookman Old Style"/>
                <w:sz w:val="20"/>
              </w:rPr>
            </w:r>
          </w:p>
        </w:tc>
        <w:tc>
          <w:tcPr>
            <w:tcW w:w="3884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tabs>
                <w:tab w:pos="1746" w:val="left" w:leader="none"/>
                <w:tab w:pos="2853" w:val="left" w:leader="none"/>
              </w:tabs>
              <w:spacing w:line="224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w w:val="95"/>
                <w:sz w:val="20"/>
              </w:rPr>
              <w:t>identity:Series</w:t>
              <w:tab/>
            </w:r>
            <w:r>
              <w:rPr>
                <w:rFonts w:ascii="Bookman Old Style" w:hAnsi="Bookman Old Style"/>
                <w:b w:val="0"/>
                <w:w w:val="95"/>
                <w:sz w:val="20"/>
              </w:rPr>
              <w:t>(атрибут</w:t>
              <w:tab/>
            </w:r>
            <w:r>
              <w:rPr>
                <w:rFonts w:ascii="Bookman Old Style" w:hAnsi="Bookman Old Style"/>
                <w:b w:val="0"/>
                <w:sz w:val="20"/>
              </w:rPr>
              <w:t>@xsi:type</w:t>
            </w:r>
            <w:r>
              <w:rPr>
                <w:rFonts w:ascii="Bookman Old Style" w:hAnsi="Bookman Old Style"/>
                <w:sz w:val="20"/>
              </w:rPr>
            </w:r>
          </w:p>
        </w:tc>
      </w:tr>
      <w:tr>
        <w:trPr>
          <w:trHeight w:val="235" w:hRule="exact"/>
        </w:trPr>
        <w:tc>
          <w:tcPr>
            <w:tcW w:w="141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767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tabs>
                <w:tab w:pos="1539" w:val="left" w:leader="none"/>
                <w:tab w:pos="3189" w:val="left" w:leader="none"/>
              </w:tabs>
              <w:spacing w:line="224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w w:val="95"/>
                <w:sz w:val="20"/>
              </w:rPr>
              <w:t>отсутствия</w:t>
              <w:tab/>
              <w:t>информации</w:t>
              <w:tab/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(Null</w:t>
            </w:r>
            <w:r>
              <w:rPr>
                <w:rFonts w:ascii="Bookman Old Style" w:hAnsi="Bookman Old Style"/>
                <w:sz w:val="20"/>
              </w:rPr>
            </w:r>
          </w:p>
        </w:tc>
        <w:tc>
          <w:tcPr>
            <w:tcW w:w="3884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tabs>
                <w:tab w:pos="1049" w:val="left" w:leader="none"/>
                <w:tab w:pos="1850" w:val="left" w:leader="none"/>
                <w:tab w:pos="2989" w:val="left" w:leader="none"/>
                <w:tab w:pos="3666" w:val="left" w:leader="none"/>
              </w:tabs>
              <w:spacing w:line="224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pacing w:val="-1"/>
                <w:w w:val="95"/>
                <w:sz w:val="20"/>
              </w:rPr>
              <w:t>должен</w:t>
              <w:tab/>
            </w:r>
            <w:r>
              <w:rPr>
                <w:rFonts w:ascii="Bookman Old Style" w:hAnsi="Bookman Old Style"/>
                <w:b w:val="0"/>
                <w:w w:val="95"/>
                <w:sz w:val="20"/>
              </w:rPr>
              <w:t>иметь</w:t>
              <w:tab/>
              <w:t>значение</w:t>
              <w:tab/>
              <w:t>"ST")</w:t>
              <w:tab/>
            </w:r>
            <w:r>
              <w:rPr>
                <w:rFonts w:ascii="Bookman Old Style" w:hAnsi="Bookman Old Style"/>
                <w:b w:val="0"/>
                <w:sz w:val="20"/>
              </w:rPr>
              <w:t>с</w:t>
            </w:r>
            <w:r>
              <w:rPr>
                <w:rFonts w:ascii="Bookman Old Style" w:hAnsi="Bookman Old Style"/>
                <w:sz w:val="20"/>
              </w:rPr>
            </w:r>
          </w:p>
        </w:tc>
      </w:tr>
      <w:tr>
        <w:trPr>
          <w:trHeight w:val="235" w:hRule="exact"/>
        </w:trPr>
        <w:tc>
          <w:tcPr>
            <w:tcW w:w="141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767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tabs>
                <w:tab w:pos="1990" w:val="left" w:leader="none"/>
              </w:tabs>
              <w:spacing w:line="224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w w:val="95"/>
                <w:sz w:val="20"/>
              </w:rPr>
              <w:t>Flavor)"</w:t>
              <w:tab/>
            </w:r>
            <w:r>
              <w:rPr>
                <w:rFonts w:ascii="Bookman Old Style" w:hAnsi="Bookman Old Style"/>
                <w:b w:val="0"/>
                <w:sz w:val="20"/>
              </w:rPr>
              <w:t>(идентификатор</w:t>
            </w:r>
            <w:r>
              <w:rPr>
                <w:rFonts w:ascii="Bookman Old Style" w:hAnsi="Bookman Old Style"/>
                <w:sz w:val="20"/>
              </w:rPr>
            </w:r>
          </w:p>
        </w:tc>
        <w:tc>
          <w:tcPr>
            <w:tcW w:w="3884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24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z w:val="20"/>
              </w:rPr>
              <w:t>непустым</w:t>
            </w:r>
            <w:r>
              <w:rPr>
                <w:rFonts w:ascii="Bookman Old Style" w:hAnsi="Bookman Old Style"/>
                <w:b w:val="0"/>
                <w:spacing w:val="-25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наполнением;</w:t>
            </w:r>
            <w:r>
              <w:rPr>
                <w:rFonts w:ascii="Bookman Old Style" w:hAnsi="Bookman Old Style"/>
                <w:sz w:val="20"/>
              </w:rPr>
            </w:r>
          </w:p>
        </w:tc>
      </w:tr>
      <w:tr>
        <w:trPr>
          <w:trHeight w:val="823" w:hRule="exact"/>
        </w:trPr>
        <w:tc>
          <w:tcPr>
            <w:tcW w:w="141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767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tabs>
                <w:tab w:pos="3206" w:val="left" w:leader="none"/>
              </w:tabs>
              <w:spacing w:line="239" w:lineRule="auto"/>
              <w:ind w:left="102" w:right="99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z w:val="20"/>
              </w:rPr>
              <w:t>справочника</w:t>
            </w:r>
            <w:r>
              <w:rPr>
                <w:rFonts w:ascii="Bookman Old Style" w:hAnsi="Bookman Old Style"/>
                <w:b w:val="0"/>
                <w:spacing w:val="22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w w:val="95"/>
                <w:sz w:val="20"/>
              </w:rPr>
              <w:t>"1.2.643.5.1.13.</w:t>
            </w:r>
            <w:r>
              <w:rPr>
                <w:rFonts w:ascii="Bookman Old Style" w:hAnsi="Bookman Old Style"/>
                <w:b w:val="0"/>
                <w:w w:val="95"/>
                <w:sz w:val="20"/>
              </w:rPr>
              <w:t>13.11.1114",</w:t>
              <w:tab/>
              <w:t>поле</w:t>
            </w:r>
            <w:r>
              <w:rPr>
                <w:rFonts w:ascii="Bookman Old Style" w:hAnsi="Bookman Old Style"/>
                <w:b w:val="0"/>
                <w:spacing w:val="22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"Код").</w:t>
            </w:r>
            <w:r>
              <w:rPr>
                <w:rFonts w:ascii="Bookman Old Style" w:hAnsi="Bookman Old Style"/>
                <w:sz w:val="20"/>
              </w:rPr>
            </w:r>
          </w:p>
        </w:tc>
        <w:tc>
          <w:tcPr>
            <w:tcW w:w="3884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09"/>
              <w:ind w:left="102" w:right="100"/>
              <w:jc w:val="both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z w:val="20"/>
              </w:rPr>
              <w:t>ОБЯЗАН</w:t>
            </w:r>
            <w:r>
              <w:rPr>
                <w:rFonts w:ascii="Bookman Old Style" w:hAnsi="Bookman Old Style"/>
                <w:b w:val="0"/>
                <w:spacing w:val="28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иметь</w:t>
            </w:r>
            <w:r>
              <w:rPr>
                <w:rFonts w:ascii="Bookman Old Style" w:hAnsi="Bookman Old Style"/>
                <w:b w:val="0"/>
                <w:spacing w:val="2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один</w:t>
            </w:r>
            <w:r>
              <w:rPr>
                <w:rFonts w:ascii="Bookman Old Style" w:hAnsi="Bookman Old Style"/>
                <w:b w:val="0"/>
                <w:spacing w:val="28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[1..1]</w:t>
            </w:r>
            <w:r>
              <w:rPr>
                <w:rFonts w:ascii="Bookman Old Style" w:hAnsi="Bookman Old Style"/>
                <w:b w:val="0"/>
                <w:spacing w:val="2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элемент</w:t>
            </w:r>
            <w:r>
              <w:rPr>
                <w:rFonts w:ascii="Bookman Old Style" w:hAnsi="Bookman Old Style"/>
                <w:b w:val="0"/>
                <w:spacing w:val="30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identity:Number</w:t>
            </w:r>
            <w:r>
              <w:rPr>
                <w:rFonts w:ascii="Bookman Old Style" w:hAnsi="Bookman Old Style"/>
                <w:b w:val="0"/>
                <w:spacing w:val="6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(атрибут</w:t>
            </w:r>
            <w:r>
              <w:rPr>
                <w:rFonts w:ascii="Bookman Old Style" w:hAnsi="Bookman Old Style"/>
                <w:b w:val="0"/>
                <w:spacing w:val="7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@xsi:type</w:t>
            </w:r>
            <w:r>
              <w:rPr>
                <w:rFonts w:ascii="Bookman Old Style" w:hAnsi="Bookman Old Style"/>
                <w:b w:val="0"/>
                <w:spacing w:val="26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должен</w:t>
            </w:r>
            <w:r>
              <w:rPr>
                <w:rFonts w:ascii="Bookman Old Style" w:hAnsi="Bookman Old Style"/>
                <w:b w:val="0"/>
                <w:sz w:val="20"/>
              </w:rPr>
              <w:t>  </w:t>
            </w:r>
            <w:r>
              <w:rPr>
                <w:rFonts w:ascii="Bookman Old Style" w:hAnsi="Bookman Old Style"/>
                <w:b w:val="0"/>
                <w:spacing w:val="6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иметь  </w:t>
            </w:r>
            <w:r>
              <w:rPr>
                <w:rFonts w:ascii="Bookman Old Style" w:hAnsi="Bookman Old Style"/>
                <w:b w:val="0"/>
                <w:spacing w:val="6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значение  </w:t>
            </w:r>
            <w:r>
              <w:rPr>
                <w:rFonts w:ascii="Bookman Old Style" w:hAnsi="Bookman Old Style"/>
                <w:b w:val="0"/>
                <w:spacing w:val="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"ST")  </w:t>
            </w:r>
            <w:r>
              <w:rPr>
                <w:rFonts w:ascii="Bookman Old Style" w:hAnsi="Bookman Old Style"/>
                <w:b w:val="0"/>
                <w:spacing w:val="7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с</w:t>
            </w:r>
            <w:r>
              <w:rPr>
                <w:rFonts w:ascii="Bookman Old Style" w:hAnsi="Bookman Old Style"/>
                <w:sz w:val="20"/>
              </w:rPr>
            </w:r>
          </w:p>
        </w:tc>
      </w:tr>
      <w:tr>
        <w:trPr>
          <w:trHeight w:val="235" w:hRule="exact"/>
        </w:trPr>
        <w:tc>
          <w:tcPr>
            <w:tcW w:w="141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767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tabs>
                <w:tab w:pos="790" w:val="left" w:leader="none"/>
                <w:tab w:pos="1800" w:val="left" w:leader="none"/>
                <w:tab w:pos="3419" w:val="left" w:leader="none"/>
              </w:tabs>
              <w:spacing w:line="224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pacing w:val="-1"/>
                <w:w w:val="95"/>
                <w:sz w:val="20"/>
              </w:rPr>
              <w:t>Если</w:t>
              <w:tab/>
            </w:r>
            <w:r>
              <w:rPr>
                <w:rFonts w:ascii="Bookman Old Style" w:hAnsi="Bookman Old Style"/>
                <w:b w:val="0"/>
                <w:w w:val="95"/>
                <w:sz w:val="20"/>
              </w:rPr>
              <w:t>элемент</w:t>
              <w:tab/>
              <w:t>//</w:t>
            </w:r>
            <w:r>
              <w:rPr>
                <w:rFonts w:ascii="Bookman Old Style" w:hAnsi="Bookman Old Style"/>
                <w:b w:val="0"/>
                <w:w w:val="95"/>
                <w:sz w:val="20"/>
              </w:rPr>
              <w:t>name/given</w:t>
              <w:tab/>
            </w:r>
            <w:r>
              <w:rPr>
                <w:rFonts w:ascii="Bookman Old Style" w:hAnsi="Bookman Old Style"/>
                <w:b w:val="0"/>
                <w:sz w:val="20"/>
              </w:rPr>
              <w:t>не</w:t>
            </w:r>
            <w:r>
              <w:rPr>
                <w:rFonts w:ascii="Bookman Old Style" w:hAnsi="Bookman Old Style"/>
                <w:sz w:val="20"/>
              </w:rPr>
            </w:r>
          </w:p>
        </w:tc>
        <w:tc>
          <w:tcPr>
            <w:tcW w:w="3884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24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z w:val="20"/>
              </w:rPr>
              <w:t>непустым</w:t>
            </w:r>
            <w:r>
              <w:rPr>
                <w:rFonts w:ascii="Bookman Old Style" w:hAnsi="Bookman Old Style"/>
                <w:b w:val="0"/>
                <w:spacing w:val="-25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наполнением;</w:t>
            </w:r>
            <w:r>
              <w:rPr>
                <w:rFonts w:ascii="Bookman Old Style" w:hAnsi="Bookman Old Style"/>
                <w:sz w:val="20"/>
              </w:rPr>
            </w:r>
          </w:p>
        </w:tc>
      </w:tr>
      <w:tr>
        <w:trPr>
          <w:trHeight w:val="1174" w:hRule="exact"/>
        </w:trPr>
        <w:tc>
          <w:tcPr>
            <w:tcW w:w="141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767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tabs>
                <w:tab w:pos="1625" w:val="left" w:leader="none"/>
              </w:tabs>
              <w:spacing w:line="239" w:lineRule="auto"/>
              <w:ind w:left="102" w:right="100"/>
              <w:jc w:val="both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pacing w:val="-1"/>
                <w:sz w:val="20"/>
              </w:rPr>
              <w:t>может</w:t>
            </w:r>
            <w:r>
              <w:rPr>
                <w:rFonts w:ascii="Bookman Old Style" w:hAnsi="Bookman Old Style"/>
                <w:b w:val="0"/>
                <w:spacing w:val="-3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быть</w:t>
            </w:r>
            <w:r>
              <w:rPr>
                <w:rFonts w:ascii="Bookman Old Style" w:hAnsi="Bookman Old Style"/>
                <w:b w:val="0"/>
                <w:spacing w:val="-2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заполнен</w:t>
            </w:r>
            <w:r>
              <w:rPr>
                <w:rFonts w:ascii="Bookman Old Style" w:hAnsi="Bookman Old Style"/>
                <w:b w:val="0"/>
                <w:spacing w:val="-2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данными,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то</w:t>
            </w:r>
            <w:r>
              <w:rPr>
                <w:rFonts w:ascii="Bookman Old Style" w:hAnsi="Bookman Old Style"/>
                <w:b w:val="0"/>
                <w:spacing w:val="28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w w:val="95"/>
                <w:sz w:val="20"/>
              </w:rPr>
              <w:t>атрибут</w:t>
              <w:tab/>
            </w:r>
            <w:r>
              <w:rPr>
                <w:rFonts w:ascii="Bookman Old Style" w:hAnsi="Bookman Old Style"/>
                <w:b w:val="0"/>
                <w:sz w:val="20"/>
              </w:rPr>
              <w:t>//</w:t>
            </w:r>
            <w:r>
              <w:rPr>
                <w:rFonts w:ascii="Bookman Old Style" w:hAnsi="Bookman Old Style"/>
                <w:b w:val="0"/>
                <w:sz w:val="20"/>
              </w:rPr>
              <w:t>given/@nullFlavor</w:t>
            </w:r>
            <w:r>
              <w:rPr>
                <w:rFonts w:ascii="Bookman Old Style" w:hAnsi="Bookman Old Style"/>
                <w:b w:val="0"/>
                <w:spacing w:val="22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должен</w:t>
            </w:r>
            <w:r>
              <w:rPr>
                <w:rFonts w:ascii="Bookman Old Style" w:hAnsi="Bookman Old Style"/>
                <w:b w:val="0"/>
                <w:spacing w:val="35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быть</w:t>
            </w:r>
            <w:r>
              <w:rPr>
                <w:rFonts w:ascii="Bookman Old Style" w:hAnsi="Bookman Old Style"/>
                <w:b w:val="0"/>
                <w:spacing w:val="33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заполнен</w:t>
            </w:r>
            <w:r>
              <w:rPr>
                <w:rFonts w:ascii="Bookman Old Style" w:hAnsi="Bookman Old Style"/>
                <w:b w:val="0"/>
                <w:spacing w:val="35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значением</w:t>
            </w:r>
            <w:r>
              <w:rPr>
                <w:rFonts w:ascii="Bookman Old Style" w:hAnsi="Bookman Old Style"/>
                <w:b w:val="0"/>
                <w:spacing w:val="29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из</w:t>
            </w:r>
            <w:r>
              <w:rPr>
                <w:rFonts w:ascii="Bookman Old Style" w:hAnsi="Bookman Old Style"/>
                <w:b w:val="0"/>
                <w:spacing w:val="24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справочника</w:t>
            </w:r>
            <w:r>
              <w:rPr>
                <w:rFonts w:ascii="Bookman Old Style" w:hAnsi="Bookman Old Style"/>
                <w:b w:val="0"/>
                <w:spacing w:val="25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"Причины</w:t>
            </w:r>
            <w:r>
              <w:rPr>
                <w:rFonts w:ascii="Bookman Old Style" w:hAnsi="Bookman Old Style"/>
                <w:b w:val="0"/>
                <w:spacing w:val="24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отсутствия   </w:t>
            </w:r>
            <w:r>
              <w:rPr>
                <w:rFonts w:ascii="Bookman Old Style" w:hAnsi="Bookman Old Style"/>
                <w:b w:val="0"/>
                <w:spacing w:val="55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информации   </w:t>
            </w:r>
            <w:r>
              <w:rPr>
                <w:rFonts w:ascii="Bookman Old Style" w:hAnsi="Bookman Old Style"/>
                <w:b w:val="0"/>
                <w:spacing w:val="55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(Null</w:t>
            </w:r>
            <w:r>
              <w:rPr>
                <w:rFonts w:ascii="Bookman Old Style" w:hAnsi="Bookman Old Style"/>
                <w:sz w:val="20"/>
              </w:rPr>
            </w:r>
          </w:p>
        </w:tc>
        <w:tc>
          <w:tcPr>
            <w:tcW w:w="3884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09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z w:val="20"/>
              </w:rPr>
              <w:t>ДОЛЖЕН</w:t>
            </w:r>
            <w:r>
              <w:rPr>
                <w:rFonts w:ascii="Bookman Old Style" w:hAnsi="Bookman Old Style"/>
                <w:b w:val="0"/>
                <w:spacing w:val="8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иметь</w:t>
            </w:r>
            <w:r>
              <w:rPr>
                <w:rFonts w:ascii="Bookman Old Style" w:hAnsi="Bookman Old Style"/>
                <w:b w:val="0"/>
                <w:spacing w:val="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один</w:t>
            </w:r>
            <w:r>
              <w:rPr>
                <w:rFonts w:ascii="Bookman Old Style" w:hAnsi="Bookman Old Style"/>
                <w:b w:val="0"/>
                <w:spacing w:val="8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[1..1]</w:t>
            </w:r>
            <w:r>
              <w:rPr>
                <w:rFonts w:ascii="Bookman Old Style" w:hAnsi="Bookman Old Style"/>
                <w:b w:val="0"/>
                <w:spacing w:val="7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элемент</w:t>
            </w:r>
            <w:r>
              <w:rPr>
                <w:rFonts w:ascii="Bookman Old Style" w:hAnsi="Bookman Old Style"/>
                <w:sz w:val="20"/>
              </w:rPr>
            </w:r>
          </w:p>
          <w:p>
            <w:pPr>
              <w:pStyle w:val="TableParagraph"/>
              <w:tabs>
                <w:tab w:pos="2908" w:val="left" w:leader="none"/>
              </w:tabs>
              <w:spacing w:line="240" w:lineRule="auto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w w:val="95"/>
                <w:sz w:val="20"/>
              </w:rPr>
              <w:t>identity:IssueOrgName</w:t>
              <w:tab/>
            </w:r>
            <w:r>
              <w:rPr>
                <w:rFonts w:ascii="Bookman Old Style" w:hAnsi="Bookman Old Style"/>
                <w:b w:val="0"/>
                <w:sz w:val="20"/>
              </w:rPr>
              <w:t>(атрибут</w:t>
            </w:r>
            <w:r>
              <w:rPr>
                <w:rFonts w:ascii="Bookman Old Style" w:hAnsi="Bookman Old Style"/>
                <w:sz w:val="20"/>
              </w:rPr>
            </w:r>
          </w:p>
          <w:p>
            <w:pPr>
              <w:pStyle w:val="TableParagraph"/>
              <w:spacing w:line="240" w:lineRule="auto"/>
              <w:ind w:left="102" w:right="104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z w:val="20"/>
              </w:rPr>
              <w:t>@xsi:type </w:t>
            </w:r>
            <w:r>
              <w:rPr>
                <w:rFonts w:ascii="Bookman Old Style" w:hAnsi="Bookman Old Style"/>
                <w:b w:val="0"/>
                <w:spacing w:val="21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должен</w:t>
            </w:r>
            <w:r>
              <w:rPr>
                <w:rFonts w:ascii="Bookman Old Style" w:hAnsi="Bookman Old Style"/>
                <w:b w:val="0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21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иметь </w:t>
            </w:r>
            <w:r>
              <w:rPr>
                <w:rFonts w:ascii="Bookman Old Style" w:hAnsi="Bookman Old Style"/>
                <w:b w:val="0"/>
                <w:spacing w:val="22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значение</w:t>
            </w:r>
            <w:r>
              <w:rPr>
                <w:rFonts w:ascii="Bookman Old Style" w:hAnsi="Bookman Old Style"/>
                <w:b w:val="0"/>
                <w:spacing w:val="22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"ST")</w:t>
            </w:r>
            <w:r>
              <w:rPr>
                <w:rFonts w:ascii="Bookman Old Style" w:hAnsi="Bookman Old Style"/>
                <w:b w:val="0"/>
                <w:spacing w:val="-10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с</w:t>
            </w:r>
            <w:r>
              <w:rPr>
                <w:rFonts w:ascii="Bookman Old Style" w:hAnsi="Bookman Old Style"/>
                <w:b w:val="0"/>
                <w:spacing w:val="-10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непустым</w:t>
            </w:r>
            <w:r>
              <w:rPr>
                <w:rFonts w:ascii="Bookman Old Style" w:hAnsi="Bookman Old Style"/>
                <w:b w:val="0"/>
                <w:spacing w:val="-11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наполнением;</w:t>
            </w:r>
            <w:r>
              <w:rPr>
                <w:rFonts w:ascii="Bookman Old Style" w:hAnsi="Bookman Old Style"/>
                <w:sz w:val="20"/>
              </w:rPr>
            </w:r>
          </w:p>
        </w:tc>
      </w:tr>
      <w:tr>
        <w:trPr>
          <w:trHeight w:val="238" w:hRule="exact"/>
        </w:trPr>
        <w:tc>
          <w:tcPr>
            <w:tcW w:w="141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767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tabs>
                <w:tab w:pos="1990" w:val="left" w:leader="none"/>
              </w:tabs>
              <w:spacing w:line="224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w w:val="95"/>
                <w:sz w:val="20"/>
              </w:rPr>
              <w:t>Flavor)"</w:t>
              <w:tab/>
            </w:r>
            <w:r>
              <w:rPr>
                <w:rFonts w:ascii="Bookman Old Style" w:hAnsi="Bookman Old Style"/>
                <w:b w:val="0"/>
                <w:sz w:val="20"/>
              </w:rPr>
              <w:t>(идентификатор</w:t>
            </w:r>
            <w:r>
              <w:rPr>
                <w:rFonts w:ascii="Bookman Old Style" w:hAnsi="Bookman Old Style"/>
                <w:sz w:val="20"/>
              </w:rPr>
            </w:r>
          </w:p>
        </w:tc>
        <w:tc>
          <w:tcPr>
            <w:tcW w:w="3884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29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z w:val="20"/>
              </w:rPr>
              <w:t>ДОЛЖЕН</w:t>
            </w:r>
            <w:r>
              <w:rPr>
                <w:rFonts w:ascii="Bookman Old Style" w:hAnsi="Bookman Old Style"/>
                <w:b w:val="0"/>
                <w:spacing w:val="8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иметь</w:t>
            </w:r>
            <w:r>
              <w:rPr>
                <w:rFonts w:ascii="Bookman Old Style" w:hAnsi="Bookman Old Style"/>
                <w:b w:val="0"/>
                <w:spacing w:val="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один</w:t>
            </w:r>
            <w:r>
              <w:rPr>
                <w:rFonts w:ascii="Bookman Old Style" w:hAnsi="Bookman Old Style"/>
                <w:b w:val="0"/>
                <w:spacing w:val="8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[1..1]</w:t>
            </w:r>
            <w:r>
              <w:rPr>
                <w:rFonts w:ascii="Bookman Old Style" w:hAnsi="Bookman Old Style"/>
                <w:b w:val="0"/>
                <w:spacing w:val="7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элемент</w:t>
            </w:r>
            <w:r>
              <w:rPr>
                <w:rFonts w:ascii="Bookman Old Style" w:hAnsi="Bookman Old Style"/>
                <w:sz w:val="20"/>
              </w:rPr>
            </w:r>
          </w:p>
        </w:tc>
      </w:tr>
      <w:tr>
        <w:trPr>
          <w:trHeight w:val="235" w:hRule="exact"/>
        </w:trPr>
        <w:tc>
          <w:tcPr>
            <w:tcW w:w="141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767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22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z w:val="20"/>
              </w:rPr>
              <w:t>справочника</w:t>
            </w:r>
            <w:r>
              <w:rPr>
                <w:rFonts w:ascii="Bookman Old Style" w:hAnsi="Bookman Old Style"/>
                <w:sz w:val="20"/>
              </w:rPr>
            </w:r>
          </w:p>
        </w:tc>
        <w:tc>
          <w:tcPr>
            <w:tcW w:w="3884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tabs>
                <w:tab w:pos="2910" w:val="left" w:leader="none"/>
              </w:tabs>
              <w:spacing w:line="226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w w:val="95"/>
                <w:sz w:val="20"/>
              </w:rPr>
              <w:t>identity:IssueOrgCode</w:t>
              <w:tab/>
            </w:r>
            <w:r>
              <w:rPr>
                <w:rFonts w:ascii="Bookman Old Style" w:hAnsi="Bookman Old Style"/>
                <w:b w:val="0"/>
                <w:sz w:val="20"/>
              </w:rPr>
              <w:t>(атрибут</w:t>
            </w:r>
            <w:r>
              <w:rPr>
                <w:rFonts w:ascii="Bookman Old Style" w:hAnsi="Bookman Old Style"/>
                <w:sz w:val="20"/>
              </w:rPr>
            </w:r>
          </w:p>
        </w:tc>
      </w:tr>
      <w:tr>
        <w:trPr>
          <w:trHeight w:val="235" w:hRule="exact"/>
        </w:trPr>
        <w:tc>
          <w:tcPr>
            <w:tcW w:w="141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767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tabs>
                <w:tab w:pos="3204" w:val="left" w:leader="none"/>
              </w:tabs>
              <w:spacing w:line="222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pacing w:val="-1"/>
                <w:w w:val="95"/>
                <w:sz w:val="20"/>
              </w:rPr>
              <w:t>"1.2.643.5.1.13.13.11.1114",</w:t>
              <w:tab/>
            </w:r>
            <w:r>
              <w:rPr>
                <w:rFonts w:ascii="Bookman Old Style" w:hAnsi="Bookman Old Style"/>
                <w:b w:val="0"/>
                <w:sz w:val="20"/>
              </w:rPr>
              <w:t>поле</w:t>
            </w:r>
            <w:r>
              <w:rPr>
                <w:rFonts w:ascii="Bookman Old Style" w:hAnsi="Bookman Old Style"/>
                <w:sz w:val="20"/>
              </w:rPr>
            </w:r>
          </w:p>
        </w:tc>
        <w:tc>
          <w:tcPr>
            <w:tcW w:w="3884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26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z w:val="20"/>
              </w:rPr>
              <w:t>@xsi:type </w:t>
            </w:r>
            <w:r>
              <w:rPr>
                <w:rFonts w:ascii="Bookman Old Style" w:hAnsi="Bookman Old Style"/>
                <w:b w:val="0"/>
                <w:spacing w:val="21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должен</w:t>
            </w:r>
            <w:r>
              <w:rPr>
                <w:rFonts w:ascii="Bookman Old Style" w:hAnsi="Bookman Old Style"/>
                <w:b w:val="0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21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иметь </w:t>
            </w:r>
            <w:r>
              <w:rPr>
                <w:rFonts w:ascii="Bookman Old Style" w:hAnsi="Bookman Old Style"/>
                <w:b w:val="0"/>
                <w:spacing w:val="22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значение</w:t>
            </w:r>
            <w:r>
              <w:rPr>
                <w:rFonts w:ascii="Bookman Old Style" w:hAnsi="Bookman Old Style"/>
                <w:sz w:val="20"/>
              </w:rPr>
            </w:r>
          </w:p>
        </w:tc>
      </w:tr>
      <w:tr>
        <w:trPr>
          <w:trHeight w:val="294" w:hRule="exact"/>
        </w:trPr>
        <w:tc>
          <w:tcPr>
            <w:tcW w:w="141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767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22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z w:val="20"/>
              </w:rPr>
              <w:t>"Код").</w:t>
            </w:r>
            <w:r>
              <w:rPr>
                <w:rFonts w:ascii="Bookman Old Style" w:hAnsi="Bookman Old Style"/>
                <w:sz w:val="20"/>
              </w:rPr>
            </w:r>
          </w:p>
        </w:tc>
        <w:tc>
          <w:tcPr>
            <w:tcW w:w="3884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26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z w:val="20"/>
              </w:rPr>
              <w:t>"ST")</w:t>
            </w:r>
            <w:r>
              <w:rPr>
                <w:rFonts w:ascii="Bookman Old Style" w:hAnsi="Bookman Old Style"/>
                <w:b w:val="0"/>
                <w:spacing w:val="-10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с</w:t>
            </w:r>
            <w:r>
              <w:rPr>
                <w:rFonts w:ascii="Bookman Old Style" w:hAnsi="Bookman Old Style"/>
                <w:b w:val="0"/>
                <w:spacing w:val="-10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непустым</w:t>
            </w:r>
            <w:r>
              <w:rPr>
                <w:rFonts w:ascii="Bookman Old Style" w:hAnsi="Bookman Old Style"/>
                <w:b w:val="0"/>
                <w:spacing w:val="-11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наполнением;</w:t>
            </w:r>
            <w:r>
              <w:rPr>
                <w:rFonts w:ascii="Bookman Old Style" w:hAnsi="Bookman Old Style"/>
                <w:sz w:val="20"/>
              </w:rPr>
            </w:r>
          </w:p>
        </w:tc>
      </w:tr>
      <w:tr>
        <w:trPr>
          <w:trHeight w:val="294" w:hRule="exact"/>
        </w:trPr>
        <w:tc>
          <w:tcPr>
            <w:tcW w:w="141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767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5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pacing w:val="-1"/>
                <w:sz w:val="20"/>
              </w:rPr>
              <w:t>Если</w:t>
            </w:r>
            <w:r>
              <w:rPr>
                <w:rFonts w:ascii="Bookman Old Style" w:hAnsi="Bookman Old Style"/>
                <w:b w:val="0"/>
                <w:spacing w:val="28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элемент</w:t>
            </w:r>
            <w:r>
              <w:rPr>
                <w:rFonts w:ascii="Bookman Old Style" w:hAnsi="Bookman Old Style"/>
                <w:b w:val="0"/>
                <w:spacing w:val="28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//</w:t>
            </w:r>
            <w:r>
              <w:rPr>
                <w:rFonts w:ascii="Bookman Old Style" w:hAnsi="Bookman Old Style"/>
                <w:b w:val="0"/>
                <w:sz w:val="20"/>
              </w:rPr>
              <w:t>telecom</w:t>
            </w:r>
            <w:r>
              <w:rPr>
                <w:rFonts w:ascii="Bookman Old Style" w:hAnsi="Bookman Old Style"/>
                <w:b w:val="0"/>
                <w:spacing w:val="28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не</w:t>
            </w:r>
            <w:r>
              <w:rPr>
                <w:rFonts w:ascii="Bookman Old Style" w:hAnsi="Bookman Old Style"/>
                <w:b w:val="0"/>
                <w:spacing w:val="28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может</w:t>
            </w:r>
            <w:r>
              <w:rPr>
                <w:rFonts w:ascii="Bookman Old Style" w:hAnsi="Bookman Old Style"/>
                <w:sz w:val="20"/>
              </w:rPr>
            </w:r>
          </w:p>
        </w:tc>
        <w:tc>
          <w:tcPr>
            <w:tcW w:w="3884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0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z w:val="20"/>
              </w:rPr>
              <w:t>ОБЯЗАН</w:t>
            </w:r>
            <w:r>
              <w:rPr>
                <w:rFonts w:ascii="Bookman Old Style" w:hAnsi="Bookman Old Style"/>
                <w:b w:val="0"/>
                <w:spacing w:val="27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иметь</w:t>
            </w:r>
            <w:r>
              <w:rPr>
                <w:rFonts w:ascii="Bookman Old Style" w:hAnsi="Bookman Old Style"/>
                <w:b w:val="0"/>
                <w:spacing w:val="28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один</w:t>
            </w:r>
            <w:r>
              <w:rPr>
                <w:rFonts w:ascii="Bookman Old Style" w:hAnsi="Bookman Old Style"/>
                <w:b w:val="0"/>
                <w:spacing w:val="28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[1..1]</w:t>
            </w:r>
            <w:r>
              <w:rPr>
                <w:rFonts w:ascii="Bookman Old Style" w:hAnsi="Bookman Old Style"/>
                <w:b w:val="0"/>
                <w:spacing w:val="28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элемент</w:t>
            </w:r>
            <w:r>
              <w:rPr>
                <w:rFonts w:ascii="Bookman Old Style" w:hAnsi="Bookman Old Style"/>
                <w:sz w:val="20"/>
              </w:rPr>
            </w:r>
          </w:p>
        </w:tc>
      </w:tr>
      <w:tr>
        <w:trPr>
          <w:trHeight w:val="235" w:hRule="exact"/>
        </w:trPr>
        <w:tc>
          <w:tcPr>
            <w:tcW w:w="141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767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tabs>
                <w:tab w:pos="896" w:val="left" w:leader="none"/>
                <w:tab w:pos="2122" w:val="left" w:leader="none"/>
                <w:tab w:pos="3433" w:val="left" w:leader="none"/>
              </w:tabs>
              <w:spacing w:line="222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w w:val="95"/>
                <w:sz w:val="20"/>
              </w:rPr>
              <w:t>быть</w:t>
              <w:tab/>
              <w:t>заполнен</w:t>
              <w:tab/>
              <w:t>данными,</w:t>
              <w:tab/>
            </w:r>
            <w:r>
              <w:rPr>
                <w:rFonts w:ascii="Bookman Old Style" w:hAnsi="Bookman Old Style"/>
                <w:b w:val="0"/>
                <w:sz w:val="20"/>
              </w:rPr>
              <w:t>то</w:t>
            </w:r>
            <w:r>
              <w:rPr>
                <w:rFonts w:ascii="Bookman Old Style" w:hAnsi="Bookman Old Style"/>
                <w:sz w:val="20"/>
              </w:rPr>
            </w:r>
          </w:p>
        </w:tc>
        <w:tc>
          <w:tcPr>
            <w:tcW w:w="3884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26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z w:val="20"/>
              </w:rPr>
              <w:t>identity:IssueDate</w:t>
            </w:r>
            <w:r>
              <w:rPr>
                <w:rFonts w:ascii="Bookman Old Style" w:hAnsi="Bookman Old Style"/>
                <w:b w:val="0"/>
                <w:spacing w:val="-24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(атрибут</w:t>
            </w:r>
            <w:r>
              <w:rPr>
                <w:rFonts w:ascii="Bookman Old Style" w:hAnsi="Bookman Old Style"/>
                <w:b w:val="0"/>
                <w:spacing w:val="-23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@xsi:type</w:t>
            </w:r>
            <w:r>
              <w:rPr>
                <w:rFonts w:ascii="Bookman Old Style" w:hAnsi="Bookman Old Style"/>
                <w:sz w:val="20"/>
              </w:rPr>
            </w:r>
          </w:p>
        </w:tc>
      </w:tr>
      <w:tr>
        <w:trPr>
          <w:trHeight w:val="235" w:hRule="exact"/>
        </w:trPr>
        <w:tc>
          <w:tcPr>
            <w:tcW w:w="141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767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tabs>
                <w:tab w:pos="1385" w:val="left" w:leader="none"/>
              </w:tabs>
              <w:spacing w:line="222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w w:val="95"/>
                <w:sz w:val="20"/>
              </w:rPr>
              <w:t>атрибут</w:t>
              <w:tab/>
            </w:r>
            <w:r>
              <w:rPr>
                <w:rFonts w:ascii="Bookman Old Style" w:hAnsi="Bookman Old Style"/>
                <w:b w:val="0"/>
                <w:sz w:val="20"/>
              </w:rPr>
              <w:t>//</w:t>
            </w:r>
            <w:r>
              <w:rPr>
                <w:rFonts w:ascii="Bookman Old Style" w:hAnsi="Bookman Old Style"/>
                <w:b w:val="0"/>
                <w:sz w:val="20"/>
              </w:rPr>
              <w:t>telecom/@nullFlavor</w:t>
            </w:r>
            <w:r>
              <w:rPr>
                <w:rFonts w:ascii="Bookman Old Style" w:hAnsi="Bookman Old Style"/>
                <w:sz w:val="20"/>
              </w:rPr>
            </w:r>
          </w:p>
        </w:tc>
        <w:tc>
          <w:tcPr>
            <w:tcW w:w="3884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tabs>
                <w:tab w:pos="1049" w:val="left" w:leader="none"/>
                <w:tab w:pos="1850" w:val="left" w:leader="none"/>
                <w:tab w:pos="2989" w:val="left" w:leader="none"/>
                <w:tab w:pos="3666" w:val="left" w:leader="none"/>
              </w:tabs>
              <w:spacing w:line="226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pacing w:val="-1"/>
                <w:w w:val="95"/>
                <w:sz w:val="20"/>
              </w:rPr>
              <w:t>должен</w:t>
              <w:tab/>
            </w:r>
            <w:r>
              <w:rPr>
                <w:rFonts w:ascii="Bookman Old Style" w:hAnsi="Bookman Old Style"/>
                <w:b w:val="0"/>
                <w:w w:val="95"/>
                <w:sz w:val="20"/>
              </w:rPr>
              <w:t>иметь</w:t>
              <w:tab/>
              <w:t>значение</w:t>
              <w:tab/>
              <w:t>"TS")</w:t>
              <w:tab/>
            </w:r>
            <w:r>
              <w:rPr>
                <w:rFonts w:ascii="Bookman Old Style" w:hAnsi="Bookman Old Style"/>
                <w:b w:val="0"/>
                <w:sz w:val="20"/>
              </w:rPr>
              <w:t>с</w:t>
            </w:r>
            <w:r>
              <w:rPr>
                <w:rFonts w:ascii="Bookman Old Style" w:hAnsi="Bookman Old Style"/>
                <w:sz w:val="20"/>
              </w:rPr>
            </w:r>
          </w:p>
        </w:tc>
      </w:tr>
      <w:tr>
        <w:trPr>
          <w:trHeight w:val="235" w:hRule="exact"/>
        </w:trPr>
        <w:tc>
          <w:tcPr>
            <w:tcW w:w="141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767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22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pacing w:val="-1"/>
                <w:sz w:val="20"/>
              </w:rPr>
              <w:t>должен</w:t>
            </w:r>
            <w:r>
              <w:rPr>
                <w:rFonts w:ascii="Bookman Old Style" w:hAnsi="Bookman Old Style"/>
                <w:b w:val="0"/>
                <w:spacing w:val="34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быть</w:t>
            </w:r>
            <w:r>
              <w:rPr>
                <w:rFonts w:ascii="Bookman Old Style" w:hAnsi="Bookman Old Style"/>
                <w:b w:val="0"/>
                <w:spacing w:val="32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заполнен</w:t>
            </w:r>
            <w:r>
              <w:rPr>
                <w:rFonts w:ascii="Bookman Old Style" w:hAnsi="Bookman Old Style"/>
                <w:b w:val="0"/>
                <w:spacing w:val="34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значением</w:t>
            </w:r>
            <w:r>
              <w:rPr>
                <w:rFonts w:ascii="Bookman Old Style" w:hAnsi="Bookman Old Style"/>
                <w:sz w:val="20"/>
              </w:rPr>
            </w:r>
          </w:p>
        </w:tc>
        <w:tc>
          <w:tcPr>
            <w:tcW w:w="3884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tabs>
                <w:tab w:pos="2967" w:val="left" w:leader="none"/>
              </w:tabs>
              <w:spacing w:line="226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z w:val="20"/>
              </w:rPr>
              <w:t>непустым </w:t>
            </w:r>
            <w:r>
              <w:rPr>
                <w:rFonts w:ascii="Bookman Old Style" w:hAnsi="Bookman Old Style"/>
                <w:b w:val="0"/>
                <w:spacing w:val="4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наполнением,</w:t>
              <w:tab/>
              <w:t>атрибут</w:t>
            </w:r>
            <w:r>
              <w:rPr>
                <w:rFonts w:ascii="Bookman Old Style" w:hAnsi="Bookman Old Style"/>
                <w:sz w:val="20"/>
              </w:rPr>
            </w:r>
          </w:p>
        </w:tc>
      </w:tr>
      <w:tr>
        <w:trPr>
          <w:trHeight w:val="234" w:hRule="exact"/>
        </w:trPr>
        <w:tc>
          <w:tcPr>
            <w:tcW w:w="141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767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tabs>
                <w:tab w:pos="812" w:val="left" w:leader="none"/>
                <w:tab w:pos="2622" w:val="left" w:leader="none"/>
              </w:tabs>
              <w:spacing w:line="222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w w:val="95"/>
                <w:sz w:val="20"/>
              </w:rPr>
              <w:t>из</w:t>
              <w:tab/>
              <w:t>справочника</w:t>
              <w:tab/>
            </w:r>
            <w:r>
              <w:rPr>
                <w:rFonts w:ascii="Bookman Old Style" w:hAnsi="Bookman Old Style"/>
                <w:b w:val="0"/>
                <w:sz w:val="20"/>
              </w:rPr>
              <w:t>"Причины</w:t>
            </w:r>
            <w:r>
              <w:rPr>
                <w:rFonts w:ascii="Bookman Old Style" w:hAnsi="Bookman Old Style"/>
                <w:sz w:val="20"/>
              </w:rPr>
            </w:r>
          </w:p>
        </w:tc>
        <w:tc>
          <w:tcPr>
            <w:tcW w:w="3884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26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pacing w:val="-1"/>
                <w:sz w:val="20"/>
              </w:rPr>
              <w:t>@value</w:t>
            </w:r>
            <w:r>
              <w:rPr>
                <w:rFonts w:ascii="Bookman Old Style" w:hAnsi="Bookman Old Style"/>
                <w:b w:val="0"/>
                <w:spacing w:val="-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должен</w:t>
            </w:r>
            <w:r>
              <w:rPr>
                <w:rFonts w:ascii="Bookman Old Style" w:hAnsi="Bookman Old Style"/>
                <w:b w:val="0"/>
                <w:spacing w:val="-8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быть</w:t>
            </w:r>
            <w:r>
              <w:rPr>
                <w:rFonts w:ascii="Bookman Old Style" w:hAnsi="Bookman Old Style"/>
                <w:b w:val="0"/>
                <w:spacing w:val="-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представлен</w:t>
            </w:r>
            <w:r>
              <w:rPr>
                <w:rFonts w:ascii="Bookman Old Style" w:hAnsi="Bookman Old Style"/>
                <w:b w:val="0"/>
                <w:spacing w:val="-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не</w:t>
            </w:r>
            <w:r>
              <w:rPr>
                <w:rFonts w:ascii="Bookman Old Style" w:hAnsi="Bookman Old Style"/>
                <w:sz w:val="20"/>
              </w:rPr>
            </w:r>
          </w:p>
        </w:tc>
      </w:tr>
      <w:tr>
        <w:trPr>
          <w:trHeight w:val="235" w:hRule="exact"/>
        </w:trPr>
        <w:tc>
          <w:tcPr>
            <w:tcW w:w="141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767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tabs>
                <w:tab w:pos="1539" w:val="left" w:leader="none"/>
                <w:tab w:pos="3189" w:val="left" w:leader="none"/>
              </w:tabs>
              <w:spacing w:line="220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w w:val="95"/>
                <w:sz w:val="20"/>
              </w:rPr>
              <w:t>отсутствия</w:t>
              <w:tab/>
              <w:t>информации</w:t>
              <w:tab/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(Null</w:t>
            </w:r>
            <w:r>
              <w:rPr>
                <w:rFonts w:ascii="Bookman Old Style" w:hAnsi="Bookman Old Style"/>
                <w:sz w:val="20"/>
              </w:rPr>
            </w:r>
          </w:p>
        </w:tc>
        <w:tc>
          <w:tcPr>
            <w:tcW w:w="3884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tabs>
                <w:tab w:pos="1071" w:val="left" w:leader="none"/>
                <w:tab w:pos="2359" w:val="left" w:leader="none"/>
                <w:tab w:pos="2702" w:val="left" w:leader="none"/>
              </w:tabs>
              <w:spacing w:line="228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w w:val="95"/>
                <w:sz w:val="20"/>
              </w:rPr>
              <w:t>пустым</w:t>
              <w:tab/>
              <w:t>значением</w:t>
              <w:tab/>
              <w:t>и</w:t>
              <w:tab/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содержать</w:t>
            </w:r>
            <w:r>
              <w:rPr>
                <w:rFonts w:ascii="Bookman Old Style" w:hAnsi="Bookman Old Style"/>
                <w:sz w:val="20"/>
              </w:rPr>
            </w:r>
          </w:p>
        </w:tc>
      </w:tr>
      <w:tr>
        <w:trPr>
          <w:trHeight w:val="235" w:hRule="exact"/>
        </w:trPr>
        <w:tc>
          <w:tcPr>
            <w:tcW w:w="141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767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tabs>
                <w:tab w:pos="1990" w:val="left" w:leader="none"/>
              </w:tabs>
              <w:spacing w:line="220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w w:val="95"/>
                <w:sz w:val="20"/>
              </w:rPr>
              <w:t>Flavor)"</w:t>
              <w:tab/>
            </w:r>
            <w:r>
              <w:rPr>
                <w:rFonts w:ascii="Bookman Old Style" w:hAnsi="Bookman Old Style"/>
                <w:b w:val="0"/>
                <w:sz w:val="20"/>
              </w:rPr>
              <w:t>(идентификатор</w:t>
            </w:r>
            <w:r>
              <w:rPr>
                <w:rFonts w:ascii="Bookman Old Style" w:hAnsi="Bookman Old Style"/>
                <w:sz w:val="20"/>
              </w:rPr>
            </w:r>
          </w:p>
        </w:tc>
        <w:tc>
          <w:tcPr>
            <w:tcW w:w="3884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28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z w:val="20"/>
              </w:rPr>
              <w:t>дату</w:t>
            </w:r>
            <w:r>
              <w:rPr>
                <w:rFonts w:ascii="Bookman Old Style" w:hAnsi="Bookman Old Style"/>
                <w:b w:val="0"/>
                <w:spacing w:val="-12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выдачи</w:t>
            </w:r>
            <w:r>
              <w:rPr>
                <w:rFonts w:ascii="Bookman Old Style" w:hAnsi="Bookman Old Style"/>
                <w:b w:val="0"/>
                <w:spacing w:val="-12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документа);</w:t>
            </w:r>
            <w:r>
              <w:rPr>
                <w:rFonts w:ascii="Bookman Old Style" w:hAnsi="Bookman Old Style"/>
                <w:sz w:val="20"/>
              </w:rPr>
            </w:r>
          </w:p>
        </w:tc>
      </w:tr>
      <w:tr>
        <w:trPr>
          <w:trHeight w:val="707" w:hRule="exact"/>
        </w:trPr>
        <w:tc>
          <w:tcPr>
            <w:tcW w:w="141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767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20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z w:val="20"/>
              </w:rPr>
              <w:t>справочника</w:t>
            </w:r>
            <w:r>
              <w:rPr>
                <w:rFonts w:ascii="Bookman Old Style" w:hAnsi="Bookman Old Style"/>
                <w:sz w:val="20"/>
              </w:rPr>
            </w:r>
          </w:p>
          <w:p>
            <w:pPr>
              <w:pStyle w:val="TableParagraph"/>
              <w:tabs>
                <w:tab w:pos="3205" w:val="left" w:leader="none"/>
              </w:tabs>
              <w:spacing w:line="240" w:lineRule="auto"/>
              <w:ind w:left="102" w:right="101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w w:val="95"/>
                <w:sz w:val="20"/>
              </w:rPr>
              <w:t>"1.2.64</w:t>
            </w:r>
            <w:r>
              <w:rPr>
                <w:rFonts w:ascii="Bookman Old Style" w:hAnsi="Bookman Old Style"/>
                <w:b w:val="0"/>
                <w:w w:val="95"/>
                <w:sz w:val="20"/>
              </w:rPr>
              <w:t>3.5.1.13.13.11.1114",</w:t>
              <w:tab/>
              <w:t>поле</w:t>
            </w:r>
            <w:r>
              <w:rPr>
                <w:rFonts w:ascii="Bookman Old Style" w:hAnsi="Bookman Old Style"/>
                <w:b w:val="0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"Код").</w:t>
            </w:r>
            <w:r>
              <w:rPr>
                <w:rFonts w:ascii="Bookman Old Style" w:hAnsi="Bookman Old Style"/>
                <w:sz w:val="20"/>
              </w:rPr>
            </w:r>
          </w:p>
        </w:tc>
        <w:tc>
          <w:tcPr>
            <w:tcW w:w="3884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0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z w:val="20"/>
              </w:rPr>
              <w:t>Должен</w:t>
            </w:r>
            <w:r>
              <w:rPr>
                <w:rFonts w:ascii="Bookman Old Style" w:hAnsi="Bookman Old Style"/>
                <w:b w:val="0"/>
                <w:spacing w:val="55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иметь</w:t>
            </w:r>
            <w:r>
              <w:rPr>
                <w:rFonts w:ascii="Bookman Old Style" w:hAnsi="Bookman Old Style"/>
                <w:b w:val="0"/>
                <w:spacing w:val="55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один</w:t>
            </w:r>
            <w:r>
              <w:rPr>
                <w:rFonts w:ascii="Bookman Old Style" w:hAnsi="Bookman Old Style"/>
                <w:b w:val="0"/>
                <w:spacing w:val="55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[1..1]</w:t>
            </w:r>
            <w:r>
              <w:rPr>
                <w:rFonts w:ascii="Bookman Old Style" w:hAnsi="Bookman Old Style"/>
                <w:b w:val="0"/>
                <w:spacing w:val="55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элемент</w:t>
            </w:r>
            <w:r>
              <w:rPr>
                <w:rFonts w:ascii="Bookman Old Style" w:hAnsi="Bookman Old Style"/>
                <w:sz w:val="20"/>
              </w:rPr>
            </w: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z w:val="20"/>
              </w:rPr>
              <w:t>identity:InsurancePolicy,</w:t>
            </w:r>
            <w:r>
              <w:rPr>
                <w:rFonts w:ascii="Bookman Old Style" w:hAnsi="Bookman Old Style"/>
                <w:b w:val="0"/>
                <w:spacing w:val="-30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который:</w:t>
            </w:r>
            <w:r>
              <w:rPr>
                <w:rFonts w:ascii="Bookman Old Style" w:hAnsi="Bookman Old Style"/>
                <w:sz w:val="20"/>
              </w:rPr>
            </w:r>
          </w:p>
        </w:tc>
      </w:tr>
      <w:tr>
        <w:trPr>
          <w:trHeight w:val="2816" w:hRule="exact"/>
        </w:trPr>
        <w:tc>
          <w:tcPr>
            <w:tcW w:w="1414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767" w:type="dxa"/>
            <w:tcBorders>
              <w:top w:val="nil" w:sz="6" w:space="0" w:color="auto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tabs>
                <w:tab w:pos="2852" w:val="left" w:leader="none"/>
              </w:tabs>
              <w:spacing w:line="240" w:lineRule="auto" w:before="102"/>
              <w:ind w:left="102" w:right="99"/>
              <w:jc w:val="both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pacing w:val="-1"/>
                <w:sz w:val="20"/>
              </w:rPr>
              <w:t>Если</w:t>
            </w:r>
            <w:r>
              <w:rPr>
                <w:rFonts w:ascii="Bookman Old Style" w:hAnsi="Bookman Old Style"/>
                <w:b w:val="0"/>
                <w:spacing w:val="60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элемент</w:t>
            </w:r>
            <w:r>
              <w:rPr>
                <w:rFonts w:ascii="Bookman Old Style" w:hAnsi="Bookman Old Style"/>
                <w:b w:val="0"/>
                <w:spacing w:val="61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//</w:t>
            </w:r>
            <w:r>
              <w:rPr>
                <w:rFonts w:ascii="Bookman Old Style" w:hAnsi="Bookman Old Style"/>
                <w:b w:val="0"/>
                <w:sz w:val="20"/>
              </w:rPr>
              <w:t>streetAddressLine</w:t>
            </w:r>
            <w:r>
              <w:rPr>
                <w:rFonts w:ascii="Bookman Old Style" w:hAnsi="Bookman Old Style"/>
                <w:b w:val="0"/>
                <w:spacing w:val="27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не</w:t>
            </w:r>
            <w:r>
              <w:rPr>
                <w:rFonts w:ascii="Bookman Old Style" w:hAnsi="Bookman Old Style"/>
                <w:b w:val="0"/>
                <w:spacing w:val="-6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может</w:t>
            </w:r>
            <w:r>
              <w:rPr>
                <w:rFonts w:ascii="Bookman Old Style" w:hAnsi="Bookman Old Style"/>
                <w:b w:val="0"/>
                <w:spacing w:val="-5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быть</w:t>
            </w:r>
            <w:r>
              <w:rPr>
                <w:rFonts w:ascii="Bookman Old Style" w:hAnsi="Bookman Old Style"/>
                <w:b w:val="0"/>
                <w:spacing w:val="-5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заполнен</w:t>
            </w:r>
            <w:r>
              <w:rPr>
                <w:rFonts w:ascii="Bookman Old Style" w:hAnsi="Bookman Old Style"/>
                <w:b w:val="0"/>
                <w:spacing w:val="-4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данными,</w:t>
            </w:r>
            <w:r>
              <w:rPr>
                <w:rFonts w:ascii="Bookman Old Style" w:hAnsi="Bookman Old Style"/>
                <w:b w:val="0"/>
                <w:spacing w:val="26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w w:val="95"/>
                <w:sz w:val="20"/>
              </w:rPr>
              <w:t>то</w:t>
              <w:tab/>
              <w:t>атрибут</w:t>
            </w:r>
            <w:r>
              <w:rPr>
                <w:rFonts w:ascii="Bookman Old Style" w:hAnsi="Bookman Old Style"/>
                <w:sz w:val="20"/>
              </w:rPr>
            </w:r>
          </w:p>
          <w:p>
            <w:pPr>
              <w:pStyle w:val="TableParagraph"/>
              <w:tabs>
                <w:tab w:pos="812" w:val="left" w:leader="none"/>
                <w:tab w:pos="1539" w:val="left" w:leader="none"/>
                <w:tab w:pos="1990" w:val="left" w:leader="none"/>
                <w:tab w:pos="2622" w:val="left" w:leader="none"/>
                <w:tab w:pos="3174" w:val="left" w:leader="none"/>
                <w:tab w:pos="3204" w:val="left" w:leader="none"/>
              </w:tabs>
              <w:spacing w:line="240" w:lineRule="auto"/>
              <w:ind w:left="102" w:right="10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z w:val="20"/>
              </w:rPr>
              <w:t>streetAddressLine/@nullFlavor</w:t>
            </w:r>
            <w:r>
              <w:rPr>
                <w:rFonts w:ascii="Bookman Old Style" w:hAnsi="Bookman Old Style"/>
                <w:b w:val="0"/>
                <w:spacing w:val="21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должен</w:t>
            </w:r>
            <w:r>
              <w:rPr>
                <w:rFonts w:ascii="Bookman Old Style" w:hAnsi="Bookman Old Style"/>
                <w:b w:val="0"/>
                <w:spacing w:val="34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быть</w:t>
            </w:r>
            <w:r>
              <w:rPr>
                <w:rFonts w:ascii="Bookman Old Style" w:hAnsi="Bookman Old Style"/>
                <w:b w:val="0"/>
                <w:spacing w:val="32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заполнен</w:t>
            </w:r>
            <w:r>
              <w:rPr>
                <w:rFonts w:ascii="Bookman Old Style" w:hAnsi="Bookman Old Style"/>
                <w:b w:val="0"/>
                <w:spacing w:val="34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значением</w:t>
            </w:r>
            <w:r>
              <w:rPr>
                <w:rFonts w:ascii="Bookman Old Style" w:hAnsi="Bookman Old Style"/>
                <w:b w:val="0"/>
                <w:spacing w:val="29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w w:val="95"/>
                <w:sz w:val="20"/>
              </w:rPr>
              <w:t>из</w:t>
              <w:tab/>
              <w:t>справочника</w:t>
              <w:tab/>
              <w:t>"Причины</w:t>
            </w:r>
            <w:r>
              <w:rPr>
                <w:rFonts w:ascii="Bookman Old Style" w:hAnsi="Bookman Old Style"/>
                <w:b w:val="0"/>
                <w:spacing w:val="24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w w:val="95"/>
                <w:sz w:val="20"/>
              </w:rPr>
              <w:t>отсутствия</w:t>
              <w:tab/>
              <w:t>информации</w:t>
              <w:tab/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(Null</w:t>
            </w:r>
            <w:r>
              <w:rPr>
                <w:rFonts w:ascii="Bookman Old Style" w:hAnsi="Bookman Old Style"/>
                <w:b w:val="0"/>
                <w:spacing w:val="27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w w:val="95"/>
                <w:sz w:val="20"/>
              </w:rPr>
              <w:t>Flavor)"</w:t>
              <w:tab/>
              <w:tab/>
              <w:t>(идентификатор</w:t>
            </w:r>
            <w:r>
              <w:rPr>
                <w:rFonts w:ascii="Bookman Old Style" w:hAnsi="Bookman Old Style"/>
                <w:b w:val="0"/>
                <w:spacing w:val="23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справочника</w:t>
            </w:r>
            <w:r>
              <w:rPr>
                <w:rFonts w:ascii="Bookman Old Style" w:hAnsi="Bookman Old Style"/>
                <w:b w:val="0"/>
                <w:spacing w:val="23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w w:val="95"/>
                <w:sz w:val="20"/>
              </w:rPr>
              <w:t>"1.2.643.5.1.13.13.11.1114",</w:t>
              <w:tab/>
              <w:tab/>
            </w:r>
            <w:r>
              <w:rPr>
                <w:rFonts w:ascii="Bookman Old Style" w:hAnsi="Bookman Old Style"/>
                <w:b w:val="0"/>
                <w:w w:val="95"/>
                <w:sz w:val="20"/>
              </w:rPr>
              <w:t>поле</w:t>
            </w:r>
            <w:r>
              <w:rPr>
                <w:rFonts w:ascii="Bookman Old Style" w:hAnsi="Bookman Old Style"/>
                <w:b w:val="0"/>
                <w:spacing w:val="54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"Код").</w:t>
            </w:r>
            <w:r>
              <w:rPr>
                <w:rFonts w:ascii="Bookman Old Style" w:hAnsi="Bookman Old Style"/>
                <w:sz w:val="20"/>
              </w:rPr>
            </w:r>
          </w:p>
        </w:tc>
        <w:tc>
          <w:tcPr>
            <w:tcW w:w="3884" w:type="dxa"/>
            <w:tcBorders>
              <w:top w:val="nil" w:sz="6" w:space="0" w:color="auto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tabs>
                <w:tab w:pos="1736" w:val="left" w:leader="none"/>
                <w:tab w:pos="2967" w:val="left" w:leader="none"/>
              </w:tabs>
              <w:spacing w:line="239" w:lineRule="auto"/>
              <w:ind w:left="102" w:right="101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z w:val="20"/>
              </w:rPr>
              <w:t>ОБЯЗАН</w:t>
            </w:r>
            <w:r>
              <w:rPr>
                <w:rFonts w:ascii="Bookman Old Style" w:hAnsi="Bookman Old Style"/>
                <w:b w:val="0"/>
                <w:spacing w:val="27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иметь</w:t>
            </w:r>
            <w:r>
              <w:rPr>
                <w:rFonts w:ascii="Bookman Old Style" w:hAnsi="Bookman Old Style"/>
                <w:b w:val="0"/>
                <w:spacing w:val="28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один</w:t>
            </w:r>
            <w:r>
              <w:rPr>
                <w:rFonts w:ascii="Bookman Old Style" w:hAnsi="Bookman Old Style"/>
                <w:b w:val="0"/>
                <w:spacing w:val="28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[1..1]</w:t>
            </w:r>
            <w:r>
              <w:rPr>
                <w:rFonts w:ascii="Bookman Old Style" w:hAnsi="Bookman Old Style"/>
                <w:b w:val="0"/>
                <w:spacing w:val="28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элемент</w:t>
            </w:r>
            <w:r>
              <w:rPr>
                <w:rFonts w:ascii="Bookman Old Style" w:hAnsi="Bookman Old Style"/>
                <w:b w:val="0"/>
                <w:spacing w:val="30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identity:InsurancePolicyType</w:t>
            </w:r>
            <w:r>
              <w:rPr>
                <w:rFonts w:ascii="Bookman Old Style" w:hAnsi="Bookman Old Style"/>
                <w:b w:val="0"/>
                <w:spacing w:val="28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(атрибут </w:t>
            </w:r>
            <w:r>
              <w:rPr>
                <w:rFonts w:ascii="Bookman Old Style" w:hAnsi="Bookman Old Style"/>
                <w:b w:val="0"/>
                <w:spacing w:val="46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@xsi:type </w:t>
            </w:r>
            <w:r>
              <w:rPr>
                <w:rFonts w:ascii="Bookman Old Style" w:hAnsi="Bookman Old Style"/>
                <w:b w:val="0"/>
                <w:spacing w:val="45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должен</w:t>
            </w:r>
            <w:r>
              <w:rPr>
                <w:rFonts w:ascii="Bookman Old Style" w:hAnsi="Bookman Old Style"/>
                <w:b w:val="0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45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иметь</w:t>
            </w:r>
            <w:r>
              <w:rPr>
                <w:rFonts w:ascii="Bookman Old Style" w:hAnsi="Bookman Old Style"/>
                <w:b w:val="0"/>
                <w:spacing w:val="26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w w:val="95"/>
                <w:sz w:val="20"/>
              </w:rPr>
              <w:t>значение</w:t>
              <w:tab/>
            </w:r>
            <w:r>
              <w:rPr>
                <w:rFonts w:ascii="Bookman Old Style" w:hAnsi="Bookman Old Style"/>
                <w:b w:val="0"/>
                <w:w w:val="95"/>
                <w:sz w:val="20"/>
              </w:rPr>
              <w:t>"CD"</w:t>
            </w:r>
            <w:r>
              <w:rPr>
                <w:rFonts w:ascii="Bookman Old Style" w:hAnsi="Bookman Old Style"/>
                <w:b w:val="0"/>
                <w:w w:val="95"/>
                <w:sz w:val="20"/>
              </w:rPr>
              <w:t>,</w:t>
              <w:tab/>
              <w:t>атрибут</w:t>
            </w:r>
            <w:r>
              <w:rPr>
                <w:rFonts w:ascii="Bookman Old Style" w:hAnsi="Bookman Old Style"/>
                <w:sz w:val="20"/>
              </w:rPr>
            </w:r>
          </w:p>
          <w:p>
            <w:pPr>
              <w:pStyle w:val="TableParagraph"/>
              <w:spacing w:line="240" w:lineRule="auto"/>
              <w:ind w:left="102" w:right="102"/>
              <w:jc w:val="both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z w:val="20"/>
              </w:rPr>
              <w:t>@codeSystem</w:t>
            </w:r>
            <w:r>
              <w:rPr>
                <w:rFonts w:ascii="Bookman Old Style" w:hAnsi="Bookman Old Style"/>
                <w:b w:val="0"/>
                <w:spacing w:val="34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должен</w:t>
            </w:r>
            <w:r>
              <w:rPr>
                <w:rFonts w:ascii="Bookman Old Style" w:hAnsi="Bookman Old Style"/>
                <w:b w:val="0"/>
                <w:spacing w:val="34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быть</w:t>
            </w:r>
            <w:r>
              <w:rPr>
                <w:rFonts w:ascii="Bookman Old Style" w:hAnsi="Bookman Old Style"/>
                <w:b w:val="0"/>
                <w:spacing w:val="24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представлен</w:t>
            </w:r>
            <w:r>
              <w:rPr>
                <w:rFonts w:ascii="Bookman Old Style" w:hAnsi="Bookman Old Style"/>
                <w:b w:val="0"/>
                <w:spacing w:val="47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и</w:t>
            </w:r>
            <w:r>
              <w:rPr>
                <w:rFonts w:ascii="Bookman Old Style" w:hAnsi="Bookman Old Style"/>
                <w:b w:val="0"/>
                <w:spacing w:val="48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иметь</w:t>
            </w:r>
            <w:r>
              <w:rPr>
                <w:rFonts w:ascii="Bookman Old Style" w:hAnsi="Bookman Old Style"/>
                <w:b w:val="0"/>
                <w:spacing w:val="48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значение</w:t>
            </w:r>
            <w:r>
              <w:rPr>
                <w:rFonts w:ascii="Bookman Old Style" w:hAnsi="Bookman Old Style"/>
                <w:b w:val="0"/>
                <w:spacing w:val="28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"1.2.643.5.1.13.13.11.1035",</w:t>
            </w:r>
            <w:r>
              <w:rPr>
                <w:rFonts w:ascii="Bookman Old Style" w:hAnsi="Bookman Old Style"/>
                <w:sz w:val="20"/>
              </w:rPr>
            </w:r>
          </w:p>
          <w:p>
            <w:pPr>
              <w:pStyle w:val="TableParagraph"/>
              <w:tabs>
                <w:tab w:pos="2325" w:val="left" w:leader="none"/>
              </w:tabs>
              <w:spacing w:line="240" w:lineRule="auto"/>
              <w:ind w:left="102" w:right="101"/>
              <w:jc w:val="both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z w:val="20"/>
              </w:rPr>
              <w:t>атрибут</w:t>
            </w:r>
            <w:r>
              <w:rPr>
                <w:rFonts w:ascii="Bookman Old Style" w:hAnsi="Bookman Old Style"/>
                <w:b w:val="0"/>
                <w:spacing w:val="43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@codeSystemName</w:t>
            </w:r>
            <w:r>
              <w:rPr>
                <w:rFonts w:ascii="Bookman Old Style" w:hAnsi="Bookman Old Style"/>
                <w:b w:val="0"/>
                <w:spacing w:val="44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должен</w:t>
            </w:r>
            <w:r>
              <w:rPr>
                <w:rFonts w:ascii="Bookman Old Style" w:hAnsi="Bookman Old Style"/>
                <w:b w:val="0"/>
                <w:spacing w:val="26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иметь</w:t>
            </w:r>
            <w:r>
              <w:rPr>
                <w:rFonts w:ascii="Bookman Old Style" w:hAnsi="Bookman Old Style"/>
                <w:b w:val="0"/>
                <w:spacing w:val="5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значение</w:t>
            </w:r>
            <w:r>
              <w:rPr>
                <w:rFonts w:ascii="Bookman Old Style" w:hAnsi="Bookman Old Style"/>
                <w:b w:val="0"/>
                <w:spacing w:val="6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"Виды</w:t>
            </w:r>
            <w:r>
              <w:rPr>
                <w:rFonts w:ascii="Bookman Old Style" w:hAnsi="Bookman Old Style"/>
                <w:b w:val="0"/>
                <w:spacing w:val="5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полиса</w:t>
            </w:r>
            <w:r>
              <w:rPr>
                <w:rFonts w:ascii="Bookman Old Style" w:hAnsi="Bookman Old Style"/>
                <w:b w:val="0"/>
                <w:spacing w:val="28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w w:val="95"/>
                <w:sz w:val="20"/>
              </w:rPr>
              <w:t>обязательного</w:t>
              <w:tab/>
              <w:t>медицинского</w:t>
            </w:r>
            <w:r>
              <w:rPr>
                <w:rFonts w:ascii="Bookman Old Style" w:hAnsi="Bookman Old Style"/>
                <w:b w:val="0"/>
                <w:spacing w:val="24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страхования",   </w:t>
            </w:r>
            <w:r>
              <w:rPr>
                <w:rFonts w:ascii="Bookman Old Style" w:hAnsi="Bookman Old Style"/>
                <w:b w:val="0"/>
                <w:spacing w:val="32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атрибуты   </w:t>
            </w:r>
            <w:r>
              <w:rPr>
                <w:rFonts w:ascii="Bookman Old Style" w:hAnsi="Bookman Old Style"/>
                <w:b w:val="0"/>
                <w:spacing w:val="32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@code,</w:t>
            </w:r>
            <w:r>
              <w:rPr>
                <w:rFonts w:ascii="Bookman Old Style" w:hAnsi="Bookman Old Style"/>
                <w:sz w:val="20"/>
              </w:rPr>
            </w:r>
          </w:p>
          <w:p>
            <w:pPr>
              <w:pStyle w:val="TableParagraph"/>
              <w:spacing w:line="233" w:lineRule="exact"/>
              <w:ind w:left="102" w:right="0"/>
              <w:jc w:val="both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/>
                <w:b w:val="0"/>
                <w:sz w:val="20"/>
              </w:rPr>
              <w:t>@displayName,</w:t>
            </w:r>
            <w:r>
              <w:rPr>
                <w:rFonts w:ascii="Bookman Old Style"/>
                <w:b w:val="0"/>
                <w:spacing w:val="27"/>
                <w:sz w:val="20"/>
              </w:rPr>
              <w:t> </w:t>
            </w:r>
            <w:r>
              <w:rPr>
                <w:rFonts w:ascii="Bookman Old Style"/>
                <w:b w:val="0"/>
                <w:sz w:val="20"/>
              </w:rPr>
              <w:t>@codeSystemVersion</w:t>
            </w:r>
            <w:r>
              <w:rPr>
                <w:rFonts w:ascii="Bookman Old Style"/>
                <w:sz w:val="20"/>
              </w:rPr>
            </w:r>
          </w:p>
        </w:tc>
      </w:tr>
    </w:tbl>
    <w:p>
      <w:pPr>
        <w:spacing w:line="240" w:lineRule="auto" w:before="4"/>
        <w:rPr>
          <w:rFonts w:ascii="Times New Roman" w:hAnsi="Times New Roman" w:cs="Times New Roman" w:eastAsia="Times New Roman"/>
          <w:sz w:val="26"/>
          <w:szCs w:val="26"/>
        </w:rPr>
      </w:pPr>
    </w:p>
    <w:p>
      <w:pPr>
        <w:spacing w:line="20" w:lineRule="atLeast"/>
        <w:ind w:left="104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57.15pt;height:.6pt;mso-position-horizontal-relative:char;mso-position-vertical-relative:line" coordorigin="0,0" coordsize="9143,12">
            <v:group style="position:absolute;left:6;top:6;width:9131;height:2" coordorigin="6,6" coordsize="9131,2">
              <v:shape style="position:absolute;left:6;top:6;width:9131;height:2" coordorigin="6,6" coordsize="9131,0" path="m6,6l9137,6e" filled="false" stroked="true" strokeweight=".579980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after="0" w:line="20" w:lineRule="atLeast"/>
        <w:rPr>
          <w:rFonts w:ascii="Times New Roman" w:hAnsi="Times New Roman" w:cs="Times New Roman" w:eastAsia="Times New Roman"/>
          <w:sz w:val="2"/>
          <w:szCs w:val="2"/>
        </w:rPr>
        <w:sectPr>
          <w:pgSz w:w="11910" w:h="16840"/>
          <w:pgMar w:header="0" w:footer="1413" w:top="760" w:bottom="1600" w:left="1280" w:right="1260"/>
        </w:sectPr>
      </w:pPr>
    </w:p>
    <w:p>
      <w:pPr>
        <w:spacing w:line="240" w:lineRule="auto" w:before="4"/>
        <w:rPr>
          <w:rFonts w:ascii="Times New Roman" w:hAnsi="Times New Roman" w:cs="Times New Roman" w:eastAsia="Times New Roman"/>
          <w:sz w:val="6"/>
          <w:szCs w:val="6"/>
        </w:rPr>
      </w:pPr>
    </w:p>
    <w:tbl>
      <w:tblPr>
        <w:tblW w:w="0" w:type="auto"/>
        <w:jc w:val="left"/>
        <w:tblInd w:w="13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14"/>
        <w:gridCol w:w="3767"/>
        <w:gridCol w:w="3884"/>
      </w:tblGrid>
      <w:tr>
        <w:trPr>
          <w:trHeight w:val="251" w:hRule="exact"/>
        </w:trPr>
        <w:tc>
          <w:tcPr>
            <w:tcW w:w="1414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767" w:type="dxa"/>
            <w:tcBorders>
              <w:top w:val="single" w:sz="5" w:space="0" w:color="000000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pacing w:val="-1"/>
                <w:sz w:val="20"/>
              </w:rPr>
              <w:t>Если</w:t>
            </w:r>
            <w:r>
              <w:rPr>
                <w:rFonts w:ascii="Bookman Old Style" w:hAnsi="Bookman Old Style"/>
                <w:b w:val="0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34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элемент </w:t>
            </w:r>
            <w:r>
              <w:rPr>
                <w:rFonts w:ascii="Bookman Old Style" w:hAnsi="Bookman Old Style"/>
                <w:b w:val="0"/>
                <w:spacing w:val="35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//</w:t>
            </w:r>
            <w:r>
              <w:rPr>
                <w:rFonts w:ascii="Bookman Old Style" w:hAnsi="Bookman Old Style"/>
                <w:b w:val="0"/>
                <w:sz w:val="20"/>
              </w:rPr>
              <w:t>state </w:t>
            </w:r>
            <w:r>
              <w:rPr>
                <w:rFonts w:ascii="Bookman Old Style" w:hAnsi="Bookman Old Style"/>
                <w:b w:val="0"/>
                <w:spacing w:val="35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не </w:t>
            </w:r>
            <w:r>
              <w:rPr>
                <w:rFonts w:ascii="Bookman Old Style" w:hAnsi="Bookman Old Style"/>
                <w:b w:val="0"/>
                <w:spacing w:val="34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может</w:t>
            </w:r>
            <w:r>
              <w:rPr>
                <w:rFonts w:ascii="Bookman Old Style" w:hAnsi="Bookman Old Style"/>
                <w:sz w:val="20"/>
              </w:rPr>
            </w:r>
          </w:p>
        </w:tc>
        <w:tc>
          <w:tcPr>
            <w:tcW w:w="3884" w:type="dxa"/>
            <w:tcBorders>
              <w:top w:val="single" w:sz="5" w:space="0" w:color="000000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tabs>
                <w:tab w:pos="1140" w:val="left" w:leader="none"/>
                <w:tab w:pos="1867" w:val="left" w:leader="none"/>
                <w:tab w:pos="3529" w:val="left" w:leader="none"/>
              </w:tabs>
              <w:spacing w:line="240" w:lineRule="auto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w w:val="95"/>
                <w:sz w:val="20"/>
              </w:rPr>
              <w:t>должны</w:t>
              <w:tab/>
              <w:t>быть</w:t>
              <w:tab/>
              <w:t>представлены</w:t>
              <w:tab/>
            </w:r>
            <w:r>
              <w:rPr>
                <w:rFonts w:ascii="Bookman Old Style" w:hAnsi="Bookman Old Style"/>
                <w:b w:val="0"/>
                <w:spacing w:val="1"/>
                <w:sz w:val="20"/>
              </w:rPr>
              <w:t>не</w:t>
            </w:r>
            <w:r>
              <w:rPr>
                <w:rFonts w:ascii="Bookman Old Style" w:hAnsi="Bookman Old Style"/>
                <w:sz w:val="20"/>
              </w:rPr>
            </w:r>
          </w:p>
        </w:tc>
      </w:tr>
      <w:tr>
        <w:trPr>
          <w:trHeight w:val="235" w:hRule="exact"/>
        </w:trPr>
        <w:tc>
          <w:tcPr>
            <w:tcW w:w="141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767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tabs>
                <w:tab w:pos="896" w:val="left" w:leader="none"/>
                <w:tab w:pos="2122" w:val="left" w:leader="none"/>
                <w:tab w:pos="3433" w:val="left" w:leader="none"/>
              </w:tabs>
              <w:spacing w:line="223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w w:val="95"/>
                <w:sz w:val="20"/>
              </w:rPr>
              <w:t>быть</w:t>
              <w:tab/>
              <w:t>заполнен</w:t>
              <w:tab/>
              <w:t>данными,</w:t>
              <w:tab/>
            </w:r>
            <w:r>
              <w:rPr>
                <w:rFonts w:ascii="Bookman Old Style" w:hAnsi="Bookman Old Style"/>
                <w:b w:val="0"/>
                <w:sz w:val="20"/>
              </w:rPr>
              <w:t>то</w:t>
            </w:r>
            <w:r>
              <w:rPr>
                <w:rFonts w:ascii="Bookman Old Style" w:hAnsi="Bookman Old Style"/>
                <w:sz w:val="20"/>
              </w:rPr>
            </w:r>
          </w:p>
        </w:tc>
        <w:tc>
          <w:tcPr>
            <w:tcW w:w="3884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25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z w:val="20"/>
              </w:rPr>
              <w:t>пустыми</w:t>
            </w:r>
            <w:r>
              <w:rPr>
                <w:rFonts w:ascii="Bookman Old Style" w:hAnsi="Bookman Old Style"/>
                <w:b w:val="0"/>
                <w:spacing w:val="-23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значениями);</w:t>
            </w:r>
            <w:r>
              <w:rPr>
                <w:rFonts w:ascii="Bookman Old Style" w:hAnsi="Bookman Old Style"/>
                <w:sz w:val="20"/>
              </w:rPr>
            </w:r>
          </w:p>
        </w:tc>
      </w:tr>
      <w:tr>
        <w:trPr>
          <w:trHeight w:val="1173" w:hRule="exact"/>
        </w:trPr>
        <w:tc>
          <w:tcPr>
            <w:tcW w:w="141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767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tabs>
                <w:tab w:pos="1990" w:val="left" w:leader="none"/>
                <w:tab w:pos="2623" w:val="left" w:leader="none"/>
              </w:tabs>
              <w:spacing w:line="240" w:lineRule="auto"/>
              <w:ind w:left="102" w:right="100"/>
              <w:jc w:val="both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z w:val="20"/>
              </w:rPr>
              <w:t>атрибут</w:t>
            </w:r>
            <w:r>
              <w:rPr>
                <w:rFonts w:ascii="Bookman Old Style" w:hAnsi="Bookman Old Style"/>
                <w:b w:val="0"/>
                <w:spacing w:val="47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state/</w:t>
            </w:r>
            <w:r>
              <w:rPr>
                <w:rFonts w:ascii="Bookman Old Style" w:hAnsi="Bookman Old Style"/>
                <w:b w:val="0"/>
                <w:sz w:val="20"/>
              </w:rPr>
              <w:t>@nullFlavor</w:t>
            </w:r>
            <w:r>
              <w:rPr>
                <w:rFonts w:ascii="Bookman Old Style" w:hAnsi="Bookman Old Style"/>
                <w:b w:val="0"/>
                <w:spacing w:val="47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должен</w:t>
            </w:r>
            <w:r>
              <w:rPr>
                <w:rFonts w:ascii="Bookman Old Style" w:hAnsi="Bookman Old Style"/>
                <w:b w:val="0"/>
                <w:spacing w:val="27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быть</w:t>
            </w:r>
            <w:r>
              <w:rPr>
                <w:rFonts w:ascii="Bookman Old Style" w:hAnsi="Bookman Old Style"/>
                <w:b w:val="0"/>
                <w:spacing w:val="15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заполнен</w:t>
            </w:r>
            <w:r>
              <w:rPr>
                <w:rFonts w:ascii="Bookman Old Style" w:hAnsi="Bookman Old Style"/>
                <w:b w:val="0"/>
                <w:spacing w:val="15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значением</w:t>
            </w:r>
            <w:r>
              <w:rPr>
                <w:rFonts w:ascii="Bookman Old Style" w:hAnsi="Bookman Old Style"/>
                <w:b w:val="0"/>
                <w:spacing w:val="15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из</w:t>
            </w:r>
            <w:r>
              <w:rPr>
                <w:rFonts w:ascii="Bookman Old Style" w:hAnsi="Bookman Old Style"/>
                <w:b w:val="0"/>
                <w:spacing w:val="24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w w:val="95"/>
                <w:sz w:val="20"/>
              </w:rPr>
              <w:t>справочника</w:t>
              <w:tab/>
              <w:tab/>
            </w:r>
            <w:r>
              <w:rPr>
                <w:rFonts w:ascii="Bookman Old Style" w:hAnsi="Bookman Old Style"/>
                <w:b w:val="0"/>
                <w:sz w:val="20"/>
              </w:rPr>
              <w:t>"Причины</w:t>
            </w:r>
            <w:r>
              <w:rPr>
                <w:rFonts w:ascii="Bookman Old Style" w:hAnsi="Bookman Old Style"/>
                <w:b w:val="0"/>
                <w:spacing w:val="24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отсутствия</w:t>
            </w:r>
            <w:r>
              <w:rPr>
                <w:rFonts w:ascii="Bookman Old Style" w:hAnsi="Bookman Old Style"/>
                <w:b w:val="0"/>
                <w:spacing w:val="56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информации</w:t>
            </w:r>
            <w:r>
              <w:rPr>
                <w:rFonts w:ascii="Bookman Old Style" w:hAnsi="Bookman Old Style"/>
                <w:b w:val="0"/>
                <w:spacing w:val="56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(Null</w:t>
            </w:r>
            <w:r>
              <w:rPr>
                <w:rFonts w:ascii="Bookman Old Style" w:hAnsi="Bookman Old Style"/>
                <w:b w:val="0"/>
                <w:spacing w:val="27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w w:val="95"/>
                <w:sz w:val="20"/>
              </w:rPr>
              <w:t>Flavor)"</w:t>
              <w:tab/>
              <w:t>(идентификатор</w:t>
            </w:r>
            <w:r>
              <w:rPr>
                <w:rFonts w:ascii="Bookman Old Style" w:hAnsi="Bookman Old Style"/>
                <w:sz w:val="20"/>
              </w:rPr>
            </w:r>
          </w:p>
        </w:tc>
        <w:tc>
          <w:tcPr>
            <w:tcW w:w="3884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08"/>
              <w:ind w:left="102" w:right="100"/>
              <w:jc w:val="both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pacing w:val="-1"/>
                <w:sz w:val="20"/>
              </w:rPr>
              <w:t>может</w:t>
            </w:r>
            <w:r>
              <w:rPr>
                <w:rFonts w:ascii="Bookman Old Style" w:hAnsi="Bookman Old Style"/>
                <w:b w:val="0"/>
                <w:spacing w:val="25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иметь</w:t>
            </w:r>
            <w:r>
              <w:rPr>
                <w:rFonts w:ascii="Bookman Old Style" w:hAnsi="Bookman Old Style"/>
                <w:b w:val="0"/>
                <w:spacing w:val="25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один</w:t>
            </w:r>
            <w:r>
              <w:rPr>
                <w:rFonts w:ascii="Bookman Old Style" w:hAnsi="Bookman Old Style"/>
                <w:b w:val="0"/>
                <w:spacing w:val="25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[0..1]</w:t>
            </w:r>
            <w:r>
              <w:rPr>
                <w:rFonts w:ascii="Bookman Old Style" w:hAnsi="Bookman Old Style"/>
                <w:b w:val="0"/>
                <w:spacing w:val="26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элемент</w:t>
            </w:r>
            <w:r>
              <w:rPr>
                <w:rFonts w:ascii="Bookman Old Style" w:hAnsi="Bookman Old Style"/>
                <w:b w:val="0"/>
                <w:spacing w:val="24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identity:Series</w:t>
            </w:r>
            <w:r>
              <w:rPr>
                <w:rFonts w:ascii="Bookman Old Style" w:hAnsi="Bookman Old Style"/>
                <w:b w:val="0"/>
                <w:spacing w:val="40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(атрибут</w:t>
            </w:r>
            <w:r>
              <w:rPr>
                <w:rFonts w:ascii="Bookman Old Style" w:hAnsi="Bookman Old Style"/>
                <w:b w:val="0"/>
                <w:spacing w:val="41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@xsi:type</w:t>
            </w:r>
            <w:r>
              <w:rPr>
                <w:rFonts w:ascii="Bookman Old Style" w:hAnsi="Bookman Old Style"/>
                <w:b w:val="0"/>
                <w:spacing w:val="26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должен</w:t>
            </w:r>
            <w:r>
              <w:rPr>
                <w:rFonts w:ascii="Bookman Old Style" w:hAnsi="Bookman Old Style"/>
                <w:b w:val="0"/>
                <w:spacing w:val="7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иметь</w:t>
            </w:r>
            <w:r>
              <w:rPr>
                <w:rFonts w:ascii="Bookman Old Style" w:hAnsi="Bookman Old Style"/>
                <w:b w:val="0"/>
                <w:spacing w:val="6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значение</w:t>
            </w:r>
            <w:r>
              <w:rPr>
                <w:rFonts w:ascii="Bookman Old Style" w:hAnsi="Bookman Old Style"/>
                <w:b w:val="0"/>
                <w:spacing w:val="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"ST")</w:t>
            </w:r>
            <w:r>
              <w:rPr>
                <w:rFonts w:ascii="Bookman Old Style" w:hAnsi="Bookman Old Style"/>
                <w:b w:val="0"/>
                <w:spacing w:val="7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с</w:t>
            </w:r>
            <w:r>
              <w:rPr>
                <w:rFonts w:ascii="Bookman Old Style" w:hAnsi="Bookman Old Style"/>
                <w:b w:val="0"/>
                <w:spacing w:val="26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непустым</w:t>
            </w:r>
            <w:r>
              <w:rPr>
                <w:rFonts w:ascii="Bookman Old Style" w:hAnsi="Bookman Old Style"/>
                <w:b w:val="0"/>
                <w:spacing w:val="-25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наполнением;</w:t>
            </w:r>
            <w:r>
              <w:rPr>
                <w:rFonts w:ascii="Bookman Old Style" w:hAnsi="Bookman Old Style"/>
                <w:sz w:val="20"/>
              </w:rPr>
            </w:r>
          </w:p>
        </w:tc>
      </w:tr>
      <w:tr>
        <w:trPr>
          <w:trHeight w:val="238" w:hRule="exact"/>
        </w:trPr>
        <w:tc>
          <w:tcPr>
            <w:tcW w:w="141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767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24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z w:val="20"/>
              </w:rPr>
              <w:t>справочника</w:t>
            </w:r>
            <w:r>
              <w:rPr>
                <w:rFonts w:ascii="Bookman Old Style" w:hAnsi="Bookman Old Style"/>
                <w:sz w:val="20"/>
              </w:rPr>
            </w:r>
          </w:p>
        </w:tc>
        <w:tc>
          <w:tcPr>
            <w:tcW w:w="3884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29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z w:val="20"/>
              </w:rPr>
              <w:t>ОБЯЗАН</w:t>
            </w:r>
            <w:r>
              <w:rPr>
                <w:rFonts w:ascii="Bookman Old Style" w:hAnsi="Bookman Old Style"/>
                <w:b w:val="0"/>
                <w:spacing w:val="27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иметь</w:t>
            </w:r>
            <w:r>
              <w:rPr>
                <w:rFonts w:ascii="Bookman Old Style" w:hAnsi="Bookman Old Style"/>
                <w:b w:val="0"/>
                <w:spacing w:val="28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один</w:t>
            </w:r>
            <w:r>
              <w:rPr>
                <w:rFonts w:ascii="Bookman Old Style" w:hAnsi="Bookman Old Style"/>
                <w:b w:val="0"/>
                <w:spacing w:val="28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[1..1]</w:t>
            </w:r>
            <w:r>
              <w:rPr>
                <w:rFonts w:ascii="Bookman Old Style" w:hAnsi="Bookman Old Style"/>
                <w:b w:val="0"/>
                <w:spacing w:val="28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элемент</w:t>
            </w:r>
            <w:r>
              <w:rPr>
                <w:rFonts w:ascii="Bookman Old Style" w:hAnsi="Bookman Old Style"/>
                <w:sz w:val="20"/>
              </w:rPr>
            </w:r>
          </w:p>
        </w:tc>
      </w:tr>
      <w:tr>
        <w:trPr>
          <w:trHeight w:val="235" w:hRule="exact"/>
        </w:trPr>
        <w:tc>
          <w:tcPr>
            <w:tcW w:w="141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767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tabs>
                <w:tab w:pos="3206" w:val="left" w:leader="none"/>
              </w:tabs>
              <w:spacing w:line="222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w w:val="95"/>
                <w:sz w:val="20"/>
              </w:rPr>
              <w:t>"1.2.643.</w:t>
            </w:r>
            <w:r>
              <w:rPr>
                <w:rFonts w:ascii="Bookman Old Style" w:hAnsi="Bookman Old Style"/>
                <w:b w:val="0"/>
                <w:w w:val="95"/>
                <w:sz w:val="20"/>
              </w:rPr>
              <w:t>5.1.13.13.11.1114",</w:t>
              <w:tab/>
            </w:r>
            <w:r>
              <w:rPr>
                <w:rFonts w:ascii="Bookman Old Style" w:hAnsi="Bookman Old Style"/>
                <w:b w:val="0"/>
                <w:sz w:val="20"/>
              </w:rPr>
              <w:t>поле</w:t>
            </w:r>
            <w:r>
              <w:rPr>
                <w:rFonts w:ascii="Bookman Old Style" w:hAnsi="Bookman Old Style"/>
                <w:sz w:val="20"/>
              </w:rPr>
            </w:r>
          </w:p>
        </w:tc>
        <w:tc>
          <w:tcPr>
            <w:tcW w:w="3884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26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z w:val="20"/>
              </w:rPr>
              <w:t>identity:Number </w:t>
            </w:r>
            <w:r>
              <w:rPr>
                <w:rFonts w:ascii="Bookman Old Style" w:hAnsi="Bookman Old Style"/>
                <w:b w:val="0"/>
                <w:spacing w:val="5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(атрибут </w:t>
            </w:r>
            <w:r>
              <w:rPr>
                <w:rFonts w:ascii="Bookman Old Style" w:hAnsi="Bookman Old Style"/>
                <w:b w:val="0"/>
                <w:spacing w:val="5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@xsi:type</w:t>
            </w:r>
            <w:r>
              <w:rPr>
                <w:rFonts w:ascii="Bookman Old Style" w:hAnsi="Bookman Old Style"/>
                <w:sz w:val="20"/>
              </w:rPr>
            </w:r>
          </w:p>
        </w:tc>
      </w:tr>
      <w:tr>
        <w:trPr>
          <w:trHeight w:val="238" w:hRule="exact"/>
        </w:trPr>
        <w:tc>
          <w:tcPr>
            <w:tcW w:w="141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767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22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z w:val="20"/>
              </w:rPr>
              <w:t>"Код").</w:t>
            </w:r>
            <w:r>
              <w:rPr>
                <w:rFonts w:ascii="Bookman Old Style" w:hAnsi="Bookman Old Style"/>
                <w:sz w:val="20"/>
              </w:rPr>
            </w:r>
          </w:p>
        </w:tc>
        <w:tc>
          <w:tcPr>
            <w:tcW w:w="3884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tabs>
                <w:tab w:pos="1049" w:val="left" w:leader="none"/>
                <w:tab w:pos="1850" w:val="left" w:leader="none"/>
                <w:tab w:pos="2989" w:val="left" w:leader="none"/>
                <w:tab w:pos="3666" w:val="left" w:leader="none"/>
              </w:tabs>
              <w:spacing w:line="226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pacing w:val="-1"/>
                <w:w w:val="95"/>
                <w:sz w:val="20"/>
              </w:rPr>
              <w:t>должен</w:t>
              <w:tab/>
            </w:r>
            <w:r>
              <w:rPr>
                <w:rFonts w:ascii="Bookman Old Style" w:hAnsi="Bookman Old Style"/>
                <w:b w:val="0"/>
                <w:w w:val="95"/>
                <w:sz w:val="20"/>
              </w:rPr>
              <w:t>иметь</w:t>
              <w:tab/>
              <w:t>значение</w:t>
              <w:tab/>
              <w:t>"ST")</w:t>
              <w:tab/>
            </w:r>
            <w:r>
              <w:rPr>
                <w:rFonts w:ascii="Bookman Old Style" w:hAnsi="Bookman Old Style"/>
                <w:b w:val="0"/>
                <w:sz w:val="20"/>
              </w:rPr>
              <w:t>с</w:t>
            </w:r>
            <w:r>
              <w:rPr>
                <w:rFonts w:ascii="Bookman Old Style" w:hAnsi="Bookman Old Style"/>
                <w:sz w:val="20"/>
              </w:rPr>
            </w:r>
          </w:p>
        </w:tc>
      </w:tr>
      <w:tr>
        <w:trPr>
          <w:trHeight w:val="295" w:hRule="exact"/>
        </w:trPr>
        <w:tc>
          <w:tcPr>
            <w:tcW w:w="141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767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/>
          </w:p>
        </w:tc>
        <w:tc>
          <w:tcPr>
            <w:tcW w:w="3884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24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z w:val="20"/>
              </w:rPr>
              <w:t>непустым</w:t>
            </w:r>
            <w:r>
              <w:rPr>
                <w:rFonts w:ascii="Bookman Old Style" w:hAnsi="Bookman Old Style"/>
                <w:b w:val="0"/>
                <w:spacing w:val="-25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наполнением;</w:t>
            </w:r>
            <w:r>
              <w:rPr>
                <w:rFonts w:ascii="Bookman Old Style" w:hAnsi="Bookman Old Style"/>
                <w:sz w:val="20"/>
              </w:rPr>
            </w:r>
          </w:p>
        </w:tc>
      </w:tr>
      <w:tr>
        <w:trPr>
          <w:trHeight w:val="643" w:hRule="exact"/>
        </w:trPr>
        <w:tc>
          <w:tcPr>
            <w:tcW w:w="141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767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tabs>
                <w:tab w:pos="1498" w:val="left" w:leader="none"/>
                <w:tab w:pos="2850" w:val="left" w:leader="none"/>
              </w:tabs>
              <w:spacing w:line="234" w:lineRule="exact" w:before="164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pacing w:val="-1"/>
                <w:w w:val="95"/>
                <w:sz w:val="20"/>
              </w:rPr>
              <w:t>Один</w:t>
              <w:tab/>
            </w:r>
            <w:r>
              <w:rPr>
                <w:rFonts w:ascii="Bookman Old Style" w:hAnsi="Bookman Old Style"/>
                <w:b w:val="0"/>
                <w:w w:val="95"/>
                <w:sz w:val="20"/>
              </w:rPr>
              <w:t>[1..1]</w:t>
              <w:tab/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элемент</w:t>
            </w:r>
            <w:r>
              <w:rPr>
                <w:rFonts w:ascii="Bookman Old Style" w:hAnsi="Bookman Old Style"/>
                <w:sz w:val="20"/>
              </w:rPr>
            </w:r>
          </w:p>
          <w:p>
            <w:pPr>
              <w:pStyle w:val="TableParagraph"/>
              <w:spacing w:line="234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/>
                <w:b w:val="0"/>
                <w:sz w:val="20"/>
              </w:rPr>
              <w:t>ClinicalDocument/recordTarget/pat</w:t>
            </w:r>
            <w:r>
              <w:rPr>
                <w:rFonts w:ascii="Bookman Old Style"/>
                <w:sz w:val="20"/>
              </w:rPr>
            </w:r>
          </w:p>
        </w:tc>
        <w:tc>
          <w:tcPr>
            <w:tcW w:w="3884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9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z w:val="20"/>
              </w:rPr>
              <w:t>Должен</w:t>
            </w:r>
            <w:r>
              <w:rPr>
                <w:rFonts w:ascii="Bookman Old Style" w:hAnsi="Bookman Old Style"/>
                <w:b w:val="0"/>
                <w:spacing w:val="-14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иметь</w:t>
            </w:r>
            <w:r>
              <w:rPr>
                <w:rFonts w:ascii="Bookman Old Style" w:hAnsi="Bookman Old Style"/>
                <w:b w:val="0"/>
                <w:spacing w:val="-14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хотя</w:t>
            </w:r>
            <w:r>
              <w:rPr>
                <w:rFonts w:ascii="Bookman Old Style" w:hAnsi="Bookman Old Style"/>
                <w:b w:val="0"/>
                <w:spacing w:val="-14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бы</w:t>
            </w:r>
            <w:r>
              <w:rPr>
                <w:rFonts w:ascii="Bookman Old Style" w:hAnsi="Bookman Old Style"/>
                <w:b w:val="0"/>
                <w:spacing w:val="-15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один</w:t>
            </w:r>
            <w:r>
              <w:rPr>
                <w:rFonts w:ascii="Bookman Old Style" w:hAnsi="Bookman Old Style"/>
                <w:b w:val="0"/>
                <w:spacing w:val="-13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элемент</w:t>
            </w:r>
            <w:r>
              <w:rPr>
                <w:rFonts w:ascii="Bookman Old Style" w:hAnsi="Bookman Old Style"/>
                <w:sz w:val="20"/>
              </w:rPr>
            </w: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z w:val="20"/>
              </w:rPr>
              <w:t>[1..2]</w:t>
            </w:r>
            <w:r>
              <w:rPr>
                <w:rFonts w:ascii="Bookman Old Style" w:hAnsi="Bookman Old Style"/>
                <w:b w:val="0"/>
                <w:spacing w:val="-11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addr</w:t>
            </w:r>
            <w:r>
              <w:rPr>
                <w:rFonts w:ascii="Bookman Old Style" w:hAnsi="Bookman Old Style"/>
                <w:b w:val="0"/>
                <w:sz w:val="20"/>
              </w:rPr>
              <w:t>,</w:t>
            </w:r>
            <w:r>
              <w:rPr>
                <w:rFonts w:ascii="Bookman Old Style" w:hAnsi="Bookman Old Style"/>
                <w:b w:val="0"/>
                <w:spacing w:val="-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который:</w:t>
            </w:r>
            <w:r>
              <w:rPr>
                <w:rFonts w:ascii="Bookman Old Style" w:hAnsi="Bookman Old Style"/>
                <w:sz w:val="20"/>
              </w:rPr>
            </w:r>
          </w:p>
        </w:tc>
      </w:tr>
      <w:tr>
        <w:trPr>
          <w:trHeight w:val="238" w:hRule="exact"/>
        </w:trPr>
        <w:tc>
          <w:tcPr>
            <w:tcW w:w="141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767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24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z w:val="20"/>
              </w:rPr>
              <w:t>ientRole</w:t>
            </w:r>
            <w:r>
              <w:rPr>
                <w:rFonts w:ascii="Bookman Old Style" w:hAnsi="Bookman Old Style"/>
                <w:b w:val="0"/>
                <w:spacing w:val="14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должен</w:t>
            </w:r>
            <w:r>
              <w:rPr>
                <w:rFonts w:ascii="Bookman Old Style" w:hAnsi="Bookman Old Style"/>
                <w:b w:val="0"/>
                <w:spacing w:val="14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быть</w:t>
            </w:r>
            <w:r>
              <w:rPr>
                <w:rFonts w:ascii="Bookman Old Style" w:hAnsi="Bookman Old Style"/>
                <w:b w:val="0"/>
                <w:spacing w:val="13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представлен</w:t>
            </w:r>
            <w:r>
              <w:rPr>
                <w:rFonts w:ascii="Bookman Old Style" w:hAnsi="Bookman Old Style"/>
                <w:sz w:val="20"/>
              </w:rPr>
            </w:r>
          </w:p>
        </w:tc>
        <w:tc>
          <w:tcPr>
            <w:tcW w:w="3884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29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z w:val="20"/>
              </w:rPr>
              <w:t>обязан </w:t>
            </w:r>
            <w:r>
              <w:rPr>
                <w:rFonts w:ascii="Bookman Old Style" w:hAnsi="Bookman Old Style"/>
                <w:b w:val="0"/>
                <w:spacing w:val="15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иметь</w:t>
            </w:r>
            <w:r>
              <w:rPr>
                <w:rFonts w:ascii="Bookman Old Style" w:hAnsi="Bookman Old Style"/>
                <w:b w:val="0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15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элемент</w:t>
            </w:r>
            <w:r>
              <w:rPr>
                <w:rFonts w:ascii="Bookman Old Style" w:hAnsi="Bookman Old Style"/>
                <w:b w:val="0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17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один </w:t>
            </w:r>
            <w:r>
              <w:rPr>
                <w:rFonts w:ascii="Bookman Old Style" w:hAnsi="Bookman Old Style"/>
                <w:b w:val="0"/>
                <w:spacing w:val="13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[1..1]</w:t>
            </w:r>
            <w:r>
              <w:rPr>
                <w:rFonts w:ascii="Bookman Old Style" w:hAnsi="Bookman Old Style"/>
                <w:sz w:val="20"/>
              </w:rPr>
            </w:r>
          </w:p>
        </w:tc>
      </w:tr>
      <w:tr>
        <w:trPr>
          <w:trHeight w:val="235" w:hRule="exact"/>
        </w:trPr>
        <w:tc>
          <w:tcPr>
            <w:tcW w:w="141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767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22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z w:val="20"/>
              </w:rPr>
              <w:t>и</w:t>
            </w:r>
            <w:r>
              <w:rPr>
                <w:rFonts w:ascii="Bookman Old Style" w:hAnsi="Bookman Old Style"/>
                <w:b w:val="0"/>
                <w:spacing w:val="-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должен</w:t>
            </w:r>
            <w:r>
              <w:rPr>
                <w:rFonts w:ascii="Bookman Old Style" w:hAnsi="Bookman Old Style"/>
                <w:b w:val="0"/>
                <w:spacing w:val="-8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иметь</w:t>
            </w:r>
            <w:r>
              <w:rPr>
                <w:rFonts w:ascii="Bookman Old Style" w:hAnsi="Bookman Old Style"/>
                <w:b w:val="0"/>
                <w:spacing w:val="-8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три</w:t>
            </w:r>
            <w:r>
              <w:rPr>
                <w:rFonts w:ascii="Bookman Old Style" w:hAnsi="Bookman Old Style"/>
                <w:b w:val="0"/>
                <w:spacing w:val="-8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[3..3]</w:t>
            </w:r>
            <w:r>
              <w:rPr>
                <w:rFonts w:ascii="Bookman Old Style" w:hAnsi="Bookman Old Style"/>
                <w:b w:val="0"/>
                <w:spacing w:val="-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элемента</w:t>
            </w:r>
            <w:r>
              <w:rPr>
                <w:rFonts w:ascii="Bookman Old Style" w:hAnsi="Bookman Old Style"/>
                <w:sz w:val="20"/>
              </w:rPr>
            </w:r>
          </w:p>
        </w:tc>
        <w:tc>
          <w:tcPr>
            <w:tcW w:w="3884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tabs>
                <w:tab w:pos="1693" w:val="left" w:leader="none"/>
                <w:tab w:pos="2855" w:val="left" w:leader="none"/>
              </w:tabs>
              <w:spacing w:line="226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w w:val="95"/>
                <w:sz w:val="20"/>
              </w:rPr>
              <w:t>address:Type</w:t>
              <w:tab/>
            </w:r>
            <w:r>
              <w:rPr>
                <w:rFonts w:ascii="Bookman Old Style" w:hAnsi="Bookman Old Style"/>
                <w:b w:val="0"/>
                <w:w w:val="95"/>
                <w:sz w:val="20"/>
              </w:rPr>
              <w:t>(атрибут</w:t>
              <w:tab/>
            </w:r>
            <w:r>
              <w:rPr>
                <w:rFonts w:ascii="Bookman Old Style" w:hAnsi="Bookman Old Style"/>
                <w:b w:val="0"/>
                <w:sz w:val="20"/>
              </w:rPr>
              <w:t>@xsi:type</w:t>
            </w:r>
            <w:r>
              <w:rPr>
                <w:rFonts w:ascii="Bookman Old Style" w:hAnsi="Bookman Old Style"/>
                <w:sz w:val="20"/>
              </w:rPr>
            </w:r>
          </w:p>
        </w:tc>
      </w:tr>
      <w:tr>
        <w:trPr>
          <w:trHeight w:val="235" w:hRule="exact"/>
        </w:trPr>
        <w:tc>
          <w:tcPr>
            <w:tcW w:w="141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767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22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z w:val="20"/>
              </w:rPr>
              <w:t>id</w:t>
            </w:r>
            <w:r>
              <w:rPr>
                <w:rFonts w:ascii="Bookman Old Style" w:hAnsi="Bookman Old Style"/>
                <w:b w:val="0"/>
                <w:sz w:val="20"/>
              </w:rPr>
              <w:t>,</w:t>
            </w:r>
            <w:r>
              <w:rPr>
                <w:rFonts w:ascii="Bookman Old Style" w:hAnsi="Bookman Old Style"/>
                <w:b w:val="0"/>
                <w:spacing w:val="35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два</w:t>
            </w:r>
            <w:r>
              <w:rPr>
                <w:rFonts w:ascii="Bookman Old Style" w:hAnsi="Bookman Old Style"/>
                <w:b w:val="0"/>
                <w:spacing w:val="35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[2..2]</w:t>
            </w:r>
            <w:r>
              <w:rPr>
                <w:rFonts w:ascii="Bookman Old Style" w:hAnsi="Bookman Old Style"/>
                <w:b w:val="0"/>
                <w:spacing w:val="35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элемента</w:t>
            </w:r>
            <w:r>
              <w:rPr>
                <w:rFonts w:ascii="Bookman Old Style" w:hAnsi="Bookman Old Style"/>
                <w:b w:val="0"/>
                <w:spacing w:val="37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addr</w:t>
            </w:r>
            <w:r>
              <w:rPr>
                <w:rFonts w:ascii="Bookman Old Style" w:hAnsi="Bookman Old Style"/>
                <w:b w:val="0"/>
                <w:sz w:val="20"/>
              </w:rPr>
              <w:t>,</w:t>
            </w:r>
            <w:r>
              <w:rPr>
                <w:rFonts w:ascii="Bookman Old Style" w:hAnsi="Bookman Old Style"/>
                <w:b w:val="0"/>
                <w:spacing w:val="33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один</w:t>
            </w:r>
            <w:r>
              <w:rPr>
                <w:rFonts w:ascii="Bookman Old Style" w:hAnsi="Bookman Old Style"/>
                <w:sz w:val="20"/>
              </w:rPr>
            </w:r>
          </w:p>
        </w:tc>
        <w:tc>
          <w:tcPr>
            <w:tcW w:w="3884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tabs>
                <w:tab w:pos="1135" w:val="left" w:leader="none"/>
                <w:tab w:pos="2023" w:val="left" w:leader="none"/>
                <w:tab w:pos="3244" w:val="left" w:leader="none"/>
              </w:tabs>
              <w:spacing w:line="226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pacing w:val="-1"/>
                <w:w w:val="95"/>
                <w:sz w:val="20"/>
              </w:rPr>
              <w:t>должен</w:t>
              <w:tab/>
            </w:r>
            <w:r>
              <w:rPr>
                <w:rFonts w:ascii="Bookman Old Style" w:hAnsi="Bookman Old Style"/>
                <w:b w:val="0"/>
                <w:w w:val="95"/>
                <w:sz w:val="20"/>
              </w:rPr>
              <w:t>иметь</w:t>
              <w:tab/>
              <w:t>значение</w:t>
              <w:tab/>
            </w:r>
            <w:r>
              <w:rPr>
                <w:rFonts w:ascii="Bookman Old Style" w:hAnsi="Bookman Old Style"/>
                <w:b w:val="0"/>
                <w:sz w:val="20"/>
              </w:rPr>
              <w:t>"CD",</w:t>
            </w:r>
            <w:r>
              <w:rPr>
                <w:rFonts w:ascii="Bookman Old Style" w:hAnsi="Bookman Old Style"/>
                <w:sz w:val="20"/>
              </w:rPr>
            </w:r>
          </w:p>
        </w:tc>
      </w:tr>
      <w:tr>
        <w:trPr>
          <w:trHeight w:val="234" w:hRule="exact"/>
        </w:trPr>
        <w:tc>
          <w:tcPr>
            <w:tcW w:w="141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767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22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z w:val="20"/>
              </w:rPr>
              <w:t>[1..1]</w:t>
            </w:r>
            <w:r>
              <w:rPr>
                <w:rFonts w:ascii="Bookman Old Style" w:hAnsi="Bookman Old Style"/>
                <w:b w:val="0"/>
                <w:spacing w:val="-14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элемент</w:t>
            </w:r>
            <w:r>
              <w:rPr>
                <w:rFonts w:ascii="Bookman Old Style" w:hAnsi="Bookman Old Style"/>
                <w:b w:val="0"/>
                <w:spacing w:val="-13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patient</w:t>
            </w:r>
            <w:r>
              <w:rPr>
                <w:rFonts w:ascii="Bookman Old Style" w:hAnsi="Bookman Old Style"/>
                <w:b w:val="0"/>
                <w:sz w:val="20"/>
              </w:rPr>
              <w:t>,</w:t>
            </w:r>
            <w:r>
              <w:rPr>
                <w:rFonts w:ascii="Bookman Old Style" w:hAnsi="Bookman Old Style"/>
                <w:b w:val="0"/>
                <w:spacing w:val="-12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хотя</w:t>
            </w:r>
            <w:r>
              <w:rPr>
                <w:rFonts w:ascii="Bookman Old Style" w:hAnsi="Bookman Old Style"/>
                <w:b w:val="0"/>
                <w:spacing w:val="-14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бы</w:t>
            </w:r>
            <w:r>
              <w:rPr>
                <w:rFonts w:ascii="Bookman Old Style" w:hAnsi="Bookman Old Style"/>
                <w:b w:val="0"/>
                <w:spacing w:val="-14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один</w:t>
            </w:r>
            <w:r>
              <w:rPr>
                <w:rFonts w:ascii="Bookman Old Style" w:hAnsi="Bookman Old Style"/>
                <w:sz w:val="20"/>
              </w:rPr>
            </w:r>
          </w:p>
        </w:tc>
        <w:tc>
          <w:tcPr>
            <w:tcW w:w="3884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26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z w:val="20"/>
              </w:rPr>
              <w:t>атрибут</w:t>
            </w:r>
            <w:r>
              <w:rPr>
                <w:rFonts w:ascii="Bookman Old Style" w:hAnsi="Bookman Old Style"/>
                <w:b w:val="0"/>
                <w:spacing w:val="-6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@codeSystem</w:t>
            </w:r>
            <w:r>
              <w:rPr>
                <w:rFonts w:ascii="Bookman Old Style" w:hAnsi="Bookman Old Style"/>
                <w:b w:val="0"/>
                <w:spacing w:val="-6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должен</w:t>
            </w:r>
            <w:r>
              <w:rPr>
                <w:rFonts w:ascii="Bookman Old Style" w:hAnsi="Bookman Old Style"/>
                <w:b w:val="0"/>
                <w:spacing w:val="-6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иметь</w:t>
            </w:r>
            <w:r>
              <w:rPr>
                <w:rFonts w:ascii="Bookman Old Style" w:hAnsi="Bookman Old Style"/>
                <w:sz w:val="20"/>
              </w:rPr>
            </w:r>
          </w:p>
        </w:tc>
      </w:tr>
      <w:tr>
        <w:trPr>
          <w:trHeight w:val="236" w:hRule="exact"/>
        </w:trPr>
        <w:tc>
          <w:tcPr>
            <w:tcW w:w="141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767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21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z w:val="20"/>
              </w:rPr>
              <w:t>[1..*]</w:t>
            </w:r>
            <w:r>
              <w:rPr>
                <w:rFonts w:ascii="Bookman Old Style" w:hAnsi="Bookman Old Style"/>
                <w:b w:val="0"/>
                <w:spacing w:val="-24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элемент</w:t>
            </w:r>
            <w:r>
              <w:rPr>
                <w:rFonts w:ascii="Bookman Old Style" w:hAnsi="Bookman Old Style"/>
                <w:b w:val="0"/>
                <w:spacing w:val="-21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telecom.</w:t>
            </w:r>
            <w:r>
              <w:rPr>
                <w:rFonts w:ascii="Bookman Old Style" w:hAnsi="Bookman Old Style"/>
                <w:b w:val="0"/>
                <w:spacing w:val="-22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Если</w:t>
            </w:r>
            <w:r>
              <w:rPr>
                <w:rFonts w:ascii="Bookman Old Style" w:hAnsi="Bookman Old Style"/>
                <w:b w:val="0"/>
                <w:spacing w:val="-22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элемент</w:t>
            </w:r>
            <w:r>
              <w:rPr>
                <w:rFonts w:ascii="Bookman Old Style" w:hAnsi="Bookman Old Style"/>
                <w:sz w:val="20"/>
              </w:rPr>
            </w:r>
          </w:p>
        </w:tc>
        <w:tc>
          <w:tcPr>
            <w:tcW w:w="3884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28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z w:val="20"/>
              </w:rPr>
              <w:t>значение</w:t>
            </w:r>
            <w:r>
              <w:rPr>
                <w:rFonts w:ascii="Bookman Old Style" w:hAnsi="Bookman Old Style"/>
                <w:sz w:val="20"/>
              </w:rPr>
            </w:r>
          </w:p>
        </w:tc>
      </w:tr>
      <w:tr>
        <w:trPr>
          <w:trHeight w:val="234" w:hRule="exact"/>
        </w:trPr>
        <w:tc>
          <w:tcPr>
            <w:tcW w:w="141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767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20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z w:val="20"/>
              </w:rPr>
              <w:t>telecom</w:t>
            </w:r>
            <w:r>
              <w:rPr>
                <w:rFonts w:ascii="Bookman Old Style" w:hAnsi="Bookman Old Style"/>
                <w:b w:val="0"/>
                <w:spacing w:val="58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не</w:t>
            </w:r>
            <w:r>
              <w:rPr>
                <w:rFonts w:ascii="Bookman Old Style" w:hAnsi="Bookman Old Style"/>
                <w:b w:val="0"/>
                <w:spacing w:val="57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может</w:t>
            </w:r>
            <w:r>
              <w:rPr>
                <w:rFonts w:ascii="Bookman Old Style" w:hAnsi="Bookman Old Style"/>
                <w:b w:val="0"/>
                <w:spacing w:val="58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быть</w:t>
            </w:r>
            <w:r>
              <w:rPr>
                <w:rFonts w:ascii="Bookman Old Style" w:hAnsi="Bookman Old Style"/>
                <w:b w:val="0"/>
                <w:spacing w:val="57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заполнен</w:t>
            </w:r>
            <w:r>
              <w:rPr>
                <w:rFonts w:ascii="Bookman Old Style" w:hAnsi="Bookman Old Style"/>
                <w:sz w:val="20"/>
              </w:rPr>
            </w:r>
          </w:p>
        </w:tc>
        <w:tc>
          <w:tcPr>
            <w:tcW w:w="3884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25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/>
                <w:b w:val="0"/>
                <w:sz w:val="20"/>
              </w:rPr>
              <w:t>"1.2.643.5.1.13.13.11.1504",</w:t>
            </w:r>
            <w:r>
              <w:rPr>
                <w:rFonts w:ascii="Bookman Old Style"/>
                <w:sz w:val="20"/>
              </w:rPr>
            </w:r>
          </w:p>
        </w:tc>
      </w:tr>
      <w:tr>
        <w:trPr>
          <w:trHeight w:val="235" w:hRule="exact"/>
        </w:trPr>
        <w:tc>
          <w:tcPr>
            <w:tcW w:w="141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767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tabs>
                <w:tab w:pos="1870" w:val="left" w:leader="none"/>
                <w:tab w:pos="2851" w:val="left" w:leader="none"/>
              </w:tabs>
              <w:spacing w:line="222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w w:val="95"/>
                <w:sz w:val="20"/>
              </w:rPr>
              <w:t>данными,</w:t>
              <w:tab/>
              <w:t>то</w:t>
              <w:tab/>
            </w:r>
            <w:r>
              <w:rPr>
                <w:rFonts w:ascii="Bookman Old Style" w:hAnsi="Bookman Old Style"/>
                <w:b w:val="0"/>
                <w:sz w:val="20"/>
              </w:rPr>
              <w:t>атрибут</w:t>
            </w:r>
            <w:r>
              <w:rPr>
                <w:rFonts w:ascii="Bookman Old Style" w:hAnsi="Bookman Old Style"/>
                <w:sz w:val="20"/>
              </w:rPr>
            </w:r>
          </w:p>
        </w:tc>
        <w:tc>
          <w:tcPr>
            <w:tcW w:w="3884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tabs>
                <w:tab w:pos="3100" w:val="left" w:leader="none"/>
              </w:tabs>
              <w:spacing w:line="226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w w:val="95"/>
                <w:sz w:val="20"/>
              </w:rPr>
              <w:t>атрибуты</w:t>
              <w:tab/>
            </w:r>
            <w:r>
              <w:rPr>
                <w:rFonts w:ascii="Bookman Old Style" w:hAnsi="Bookman Old Style"/>
                <w:b w:val="0"/>
                <w:sz w:val="20"/>
              </w:rPr>
              <w:t>@code,</w:t>
            </w:r>
            <w:r>
              <w:rPr>
                <w:rFonts w:ascii="Bookman Old Style" w:hAnsi="Bookman Old Style"/>
                <w:sz w:val="20"/>
              </w:rPr>
            </w:r>
          </w:p>
        </w:tc>
      </w:tr>
      <w:tr>
        <w:trPr>
          <w:trHeight w:val="235" w:hRule="exact"/>
        </w:trPr>
        <w:tc>
          <w:tcPr>
            <w:tcW w:w="141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767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22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z w:val="20"/>
              </w:rPr>
              <w:t>tele</w:t>
            </w:r>
            <w:r>
              <w:rPr>
                <w:rFonts w:ascii="Bookman Old Style" w:hAnsi="Bookman Old Style"/>
                <w:b w:val="0"/>
                <w:sz w:val="20"/>
              </w:rPr>
              <w:t>com/@nullFlavor </w:t>
            </w:r>
            <w:r>
              <w:rPr>
                <w:rFonts w:ascii="Bookman Old Style" w:hAnsi="Bookman Old Style"/>
                <w:b w:val="0"/>
                <w:spacing w:val="2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должен </w:t>
            </w:r>
            <w:r>
              <w:rPr>
                <w:rFonts w:ascii="Bookman Old Style" w:hAnsi="Bookman Old Style"/>
                <w:b w:val="0"/>
                <w:spacing w:val="4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быть</w:t>
            </w:r>
            <w:r>
              <w:rPr>
                <w:rFonts w:ascii="Bookman Old Style" w:hAnsi="Bookman Old Style"/>
                <w:sz w:val="20"/>
              </w:rPr>
            </w:r>
          </w:p>
        </w:tc>
        <w:tc>
          <w:tcPr>
            <w:tcW w:w="3884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26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/>
                <w:b w:val="0"/>
                <w:sz w:val="20"/>
              </w:rPr>
              <w:t>@codeSystemVersion,</w:t>
            </w:r>
            <w:r>
              <w:rPr>
                <w:rFonts w:ascii="Bookman Old Style"/>
                <w:sz w:val="20"/>
              </w:rPr>
            </w:r>
          </w:p>
        </w:tc>
      </w:tr>
      <w:tr>
        <w:trPr>
          <w:trHeight w:val="235" w:hRule="exact"/>
        </w:trPr>
        <w:tc>
          <w:tcPr>
            <w:tcW w:w="141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767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tabs>
                <w:tab w:pos="1680" w:val="left" w:leader="none"/>
                <w:tab w:pos="3424" w:val="left" w:leader="none"/>
              </w:tabs>
              <w:spacing w:line="222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w w:val="95"/>
                <w:sz w:val="20"/>
              </w:rPr>
              <w:t>заполнен</w:t>
              <w:tab/>
              <w:t>значением</w:t>
              <w:tab/>
            </w:r>
            <w:r>
              <w:rPr>
                <w:rFonts w:ascii="Bookman Old Style" w:hAnsi="Bookman Old Style"/>
                <w:b w:val="0"/>
                <w:sz w:val="20"/>
              </w:rPr>
              <w:t>из</w:t>
            </w:r>
            <w:r>
              <w:rPr>
                <w:rFonts w:ascii="Bookman Old Style" w:hAnsi="Bookman Old Style"/>
                <w:sz w:val="20"/>
              </w:rPr>
            </w:r>
          </w:p>
        </w:tc>
        <w:tc>
          <w:tcPr>
            <w:tcW w:w="3884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tabs>
                <w:tab w:pos="2353" w:val="left" w:leader="none"/>
              </w:tabs>
              <w:spacing w:line="226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/>
                <w:b w:val="0"/>
                <w:w w:val="95"/>
                <w:sz w:val="20"/>
              </w:rPr>
              <w:t>@codeSystemName,</w:t>
              <w:tab/>
            </w:r>
            <w:r>
              <w:rPr>
                <w:rFonts w:ascii="Bookman Old Style"/>
                <w:b w:val="0"/>
                <w:sz w:val="20"/>
              </w:rPr>
              <w:t>@displayName</w:t>
            </w:r>
            <w:r>
              <w:rPr>
                <w:rFonts w:ascii="Bookman Old Style"/>
                <w:sz w:val="20"/>
              </w:rPr>
            </w:r>
          </w:p>
        </w:tc>
      </w:tr>
      <w:tr>
        <w:trPr>
          <w:trHeight w:val="234" w:hRule="exact"/>
        </w:trPr>
        <w:tc>
          <w:tcPr>
            <w:tcW w:w="141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767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tabs>
                <w:tab w:pos="2623" w:val="left" w:leader="none"/>
              </w:tabs>
              <w:spacing w:line="222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w w:val="95"/>
                <w:sz w:val="20"/>
              </w:rPr>
              <w:t>справочника</w:t>
              <w:tab/>
            </w:r>
            <w:r>
              <w:rPr>
                <w:rFonts w:ascii="Bookman Old Style" w:hAnsi="Bookman Old Style"/>
                <w:b w:val="0"/>
                <w:sz w:val="20"/>
              </w:rPr>
              <w:t>"Причины</w:t>
            </w:r>
            <w:r>
              <w:rPr>
                <w:rFonts w:ascii="Bookman Old Style" w:hAnsi="Bookman Old Style"/>
                <w:sz w:val="20"/>
              </w:rPr>
            </w:r>
          </w:p>
        </w:tc>
        <w:tc>
          <w:tcPr>
            <w:tcW w:w="3884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tabs>
                <w:tab w:pos="1586" w:val="left" w:leader="none"/>
                <w:tab w:pos="2871" w:val="left" w:leader="none"/>
              </w:tabs>
              <w:spacing w:line="226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w w:val="95"/>
                <w:sz w:val="20"/>
              </w:rPr>
              <w:t>должны</w:t>
              <w:tab/>
              <w:t>иметь</w:t>
              <w:tab/>
            </w:r>
            <w:r>
              <w:rPr>
                <w:rFonts w:ascii="Bookman Old Style" w:hAnsi="Bookman Old Style"/>
                <w:b w:val="0"/>
                <w:sz w:val="20"/>
              </w:rPr>
              <w:t>непустое</w:t>
            </w:r>
            <w:r>
              <w:rPr>
                <w:rFonts w:ascii="Bookman Old Style" w:hAnsi="Bookman Old Style"/>
                <w:sz w:val="20"/>
              </w:rPr>
            </w:r>
          </w:p>
        </w:tc>
      </w:tr>
      <w:tr>
        <w:trPr>
          <w:trHeight w:val="235" w:hRule="exact"/>
        </w:trPr>
        <w:tc>
          <w:tcPr>
            <w:tcW w:w="141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767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tabs>
                <w:tab w:pos="1539" w:val="left" w:leader="none"/>
                <w:tab w:pos="3189" w:val="left" w:leader="none"/>
              </w:tabs>
              <w:spacing w:line="220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w w:val="95"/>
                <w:sz w:val="20"/>
              </w:rPr>
              <w:t>отсутствия</w:t>
              <w:tab/>
              <w:t>информации</w:t>
              <w:tab/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(Null</w:t>
            </w:r>
            <w:r>
              <w:rPr>
                <w:rFonts w:ascii="Bookman Old Style" w:hAnsi="Bookman Old Style"/>
                <w:sz w:val="20"/>
              </w:rPr>
            </w:r>
          </w:p>
        </w:tc>
        <w:tc>
          <w:tcPr>
            <w:tcW w:w="3884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28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z w:val="20"/>
              </w:rPr>
              <w:t>наполнение</w:t>
            </w:r>
            <w:r>
              <w:rPr>
                <w:rFonts w:ascii="Bookman Old Style" w:hAnsi="Bookman Old Style"/>
                <w:b w:val="0"/>
                <w:sz w:val="20"/>
              </w:rPr>
              <w:t>);</w:t>
            </w:r>
            <w:r>
              <w:rPr>
                <w:rFonts w:ascii="Bookman Old Style" w:hAnsi="Bookman Old Style"/>
                <w:sz w:val="20"/>
              </w:rPr>
            </w:r>
          </w:p>
        </w:tc>
      </w:tr>
      <w:tr>
        <w:trPr>
          <w:trHeight w:val="1060" w:hRule="exact"/>
        </w:trPr>
        <w:tc>
          <w:tcPr>
            <w:tcW w:w="141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767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tabs>
                <w:tab w:pos="1990" w:val="left" w:leader="none"/>
              </w:tabs>
              <w:spacing w:line="220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w w:val="95"/>
                <w:sz w:val="20"/>
              </w:rPr>
              <w:t>Flavor)"</w:t>
              <w:tab/>
            </w:r>
            <w:r>
              <w:rPr>
                <w:rFonts w:ascii="Bookman Old Style" w:hAnsi="Bookman Old Style"/>
                <w:b w:val="0"/>
                <w:sz w:val="20"/>
              </w:rPr>
              <w:t>(идентификатор</w:t>
            </w:r>
            <w:r>
              <w:rPr>
                <w:rFonts w:ascii="Bookman Old Style" w:hAnsi="Bookman Old Style"/>
                <w:sz w:val="20"/>
              </w:rPr>
            </w:r>
          </w:p>
          <w:p>
            <w:pPr>
              <w:pStyle w:val="TableParagraph"/>
              <w:tabs>
                <w:tab w:pos="3204" w:val="left" w:leader="none"/>
              </w:tabs>
              <w:spacing w:line="240" w:lineRule="auto"/>
              <w:ind w:left="102" w:right="102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z w:val="20"/>
              </w:rPr>
              <w:t>справочника</w:t>
            </w:r>
            <w:r>
              <w:rPr>
                <w:rFonts w:ascii="Bookman Old Style" w:hAnsi="Bookman Old Style"/>
                <w:b w:val="0"/>
                <w:spacing w:val="22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w w:val="95"/>
                <w:sz w:val="20"/>
              </w:rPr>
              <w:t>"1.2.643.5.1.13.13.11.1114",</w:t>
              <w:tab/>
            </w:r>
            <w:r>
              <w:rPr>
                <w:rFonts w:ascii="Bookman Old Style" w:hAnsi="Bookman Old Style"/>
                <w:b w:val="0"/>
                <w:w w:val="95"/>
                <w:sz w:val="20"/>
              </w:rPr>
              <w:t>поле</w:t>
            </w:r>
            <w:r>
              <w:rPr>
                <w:rFonts w:ascii="Bookman Old Style" w:hAnsi="Bookman Old Style"/>
                <w:b w:val="0"/>
                <w:spacing w:val="54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"Код").</w:t>
            </w:r>
            <w:r>
              <w:rPr>
                <w:rFonts w:ascii="Bookman Old Style" w:hAnsi="Bookman Old Style"/>
                <w:sz w:val="20"/>
              </w:rPr>
            </w:r>
          </w:p>
        </w:tc>
        <w:tc>
          <w:tcPr>
            <w:tcW w:w="3884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tabs>
                <w:tab w:pos="2115" w:val="left" w:leader="none"/>
              </w:tabs>
              <w:spacing w:line="240" w:lineRule="auto" w:before="110"/>
              <w:ind w:left="102" w:right="98"/>
              <w:jc w:val="both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w w:val="95"/>
                <w:sz w:val="20"/>
              </w:rPr>
              <w:t>обязан</w:t>
              <w:tab/>
              <w:t>соответствовать</w:t>
            </w:r>
            <w:r>
              <w:rPr>
                <w:rFonts w:ascii="Bookman Old Style" w:hAnsi="Bookman Old Style"/>
                <w:b w:val="0"/>
                <w:spacing w:val="24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требованиям к</w:t>
            </w:r>
            <w:r>
              <w:rPr>
                <w:rFonts w:ascii="Bookman Old Style" w:hAnsi="Bookman Old Style"/>
                <w:b w:val="0"/>
                <w:spacing w:val="2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элементу</w:t>
            </w:r>
            <w:r>
              <w:rPr>
                <w:rFonts w:ascii="Bookman Old Style" w:hAnsi="Bookman Old Style"/>
                <w:b w:val="0"/>
                <w:spacing w:val="3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addr,</w:t>
            </w:r>
            <w:r>
              <w:rPr>
                <w:rFonts w:ascii="Bookman Old Style" w:hAnsi="Bookman Old Style"/>
                <w:b w:val="0"/>
                <w:spacing w:val="24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описанными</w:t>
            </w:r>
            <w:r>
              <w:rPr>
                <w:rFonts w:ascii="Bookman Old Style" w:hAnsi="Bookman Old Style"/>
                <w:b w:val="0"/>
                <w:spacing w:val="37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в</w:t>
            </w:r>
            <w:r>
              <w:rPr>
                <w:rFonts w:ascii="Bookman Old Style" w:hAnsi="Bookman Old Style"/>
                <w:b w:val="0"/>
                <w:spacing w:val="3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разделе</w:t>
            </w:r>
            <w:r>
              <w:rPr>
                <w:rFonts w:ascii="Bookman Old Style" w:hAnsi="Bookman Old Style"/>
                <w:b w:val="0"/>
                <w:spacing w:val="37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"Общие</w:t>
            </w:r>
            <w:r>
              <w:rPr>
                <w:rFonts w:ascii="Bookman Old Style" w:hAnsi="Bookman Old Style"/>
                <w:b w:val="0"/>
                <w:spacing w:val="26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ограничения";</w:t>
            </w:r>
            <w:r>
              <w:rPr>
                <w:rFonts w:ascii="Bookman Old Style" w:hAnsi="Bookman Old Style"/>
                <w:sz w:val="20"/>
              </w:rPr>
            </w:r>
          </w:p>
        </w:tc>
      </w:tr>
      <w:tr>
        <w:trPr>
          <w:trHeight w:val="1172" w:hRule="exact"/>
        </w:trPr>
        <w:tc>
          <w:tcPr>
            <w:tcW w:w="141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767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21" w:lineRule="exact"/>
              <w:ind w:left="102" w:right="0"/>
              <w:jc w:val="both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z w:val="20"/>
              </w:rPr>
              <w:t>Первый</w:t>
            </w:r>
            <w:r>
              <w:rPr>
                <w:rFonts w:ascii="Bookman Old Style" w:hAnsi="Bookman Old Style"/>
                <w:b w:val="0"/>
                <w:spacing w:val="25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элемент</w:t>
            </w:r>
            <w:r>
              <w:rPr>
                <w:rFonts w:ascii="Bookman Old Style" w:hAnsi="Bookman Old Style"/>
                <w:b w:val="0"/>
                <w:spacing w:val="25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адреса</w:t>
            </w:r>
            <w:r>
              <w:rPr>
                <w:rFonts w:ascii="Bookman Old Style" w:hAnsi="Bookman Old Style"/>
                <w:b w:val="0"/>
                <w:spacing w:val="25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пациента</w:t>
            </w:r>
            <w:r>
              <w:rPr>
                <w:rFonts w:ascii="Bookman Old Style" w:hAnsi="Bookman Old Style"/>
                <w:sz w:val="20"/>
              </w:rPr>
            </w:r>
          </w:p>
          <w:p>
            <w:pPr>
              <w:pStyle w:val="TableParagraph"/>
              <w:spacing w:line="240" w:lineRule="auto"/>
              <w:ind w:left="102" w:right="100"/>
              <w:jc w:val="both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 w:cs="Bookman Old Style" w:eastAsia="Bookman Old Style"/>
                <w:b w:val="0"/>
                <w:bCs w:val="0"/>
                <w:w w:val="95"/>
                <w:sz w:val="20"/>
                <w:szCs w:val="20"/>
              </w:rPr>
              <w:t>ClinicalDocument/recordTarget/pat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pacing w:val="27"/>
                <w:w w:val="99"/>
                <w:sz w:val="20"/>
                <w:szCs w:val="20"/>
              </w:rPr>
              <w:t> 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z w:val="20"/>
                <w:szCs w:val="20"/>
              </w:rPr>
              <w:t>ientRole/addr[1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z w:val="20"/>
                <w:szCs w:val="20"/>
              </w:rPr>
              <w:t>]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pacing w:val="32"/>
                <w:sz w:val="20"/>
                <w:szCs w:val="20"/>
              </w:rPr>
              <w:t> 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pacing w:val="-1"/>
                <w:sz w:val="20"/>
                <w:szCs w:val="20"/>
              </w:rPr>
              <w:t>должен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pacing w:val="33"/>
                <w:sz w:val="20"/>
                <w:szCs w:val="20"/>
              </w:rPr>
              <w:t> 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pacing w:val="-1"/>
                <w:sz w:val="20"/>
                <w:szCs w:val="20"/>
              </w:rPr>
              <w:t>иметь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pacing w:val="28"/>
                <w:w w:val="99"/>
                <w:sz w:val="20"/>
                <w:szCs w:val="20"/>
              </w:rPr>
              <w:t> 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z w:val="20"/>
                <w:szCs w:val="20"/>
              </w:rPr>
              <w:t>атрибут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pacing w:val="5"/>
                <w:sz w:val="20"/>
                <w:szCs w:val="20"/>
              </w:rPr>
              <w:t> 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pacing w:val="-1"/>
                <w:sz w:val="20"/>
                <w:szCs w:val="20"/>
              </w:rPr>
              <w:t>@use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pacing w:val="5"/>
                <w:sz w:val="20"/>
                <w:szCs w:val="20"/>
              </w:rPr>
              <w:t> 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z w:val="20"/>
                <w:szCs w:val="20"/>
              </w:rPr>
              <w:t>со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pacing w:val="7"/>
                <w:sz w:val="20"/>
                <w:szCs w:val="20"/>
              </w:rPr>
              <w:t> 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z w:val="20"/>
                <w:szCs w:val="20"/>
              </w:rPr>
              <w:t>значением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pacing w:val="5"/>
                <w:sz w:val="20"/>
                <w:szCs w:val="20"/>
              </w:rPr>
              <w:t> 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z w:val="20"/>
                <w:szCs w:val="20"/>
              </w:rPr>
              <w:t>“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z w:val="20"/>
                <w:szCs w:val="20"/>
              </w:rPr>
              <w:t>H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z w:val="20"/>
                <w:szCs w:val="20"/>
              </w:rPr>
              <w:t>”.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pacing w:val="27"/>
                <w:w w:val="99"/>
                <w:sz w:val="20"/>
                <w:szCs w:val="20"/>
              </w:rPr>
              <w:t> 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pacing w:val="-1"/>
                <w:sz w:val="20"/>
                <w:szCs w:val="20"/>
              </w:rPr>
              <w:t>Если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z w:val="20"/>
                <w:szCs w:val="20"/>
              </w:rPr>
              <w:t> 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pacing w:val="39"/>
                <w:sz w:val="20"/>
                <w:szCs w:val="20"/>
              </w:rPr>
              <w:t> 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z w:val="20"/>
                <w:szCs w:val="20"/>
              </w:rPr>
              <w:t>элемент 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pacing w:val="41"/>
                <w:sz w:val="20"/>
                <w:szCs w:val="20"/>
              </w:rPr>
              <w:t> 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z w:val="20"/>
                <w:szCs w:val="20"/>
              </w:rPr>
              <w:t>addr[1] 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pacing w:val="38"/>
                <w:sz w:val="20"/>
                <w:szCs w:val="20"/>
              </w:rPr>
              <w:t> 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z w:val="20"/>
                <w:szCs w:val="20"/>
              </w:rPr>
              <w:t>не 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pacing w:val="39"/>
                <w:sz w:val="20"/>
                <w:szCs w:val="20"/>
              </w:rPr>
              <w:t> 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pacing w:val="-1"/>
                <w:sz w:val="20"/>
                <w:szCs w:val="20"/>
              </w:rPr>
              <w:t>может</w:t>
            </w:r>
            <w:r>
              <w:rPr>
                <w:rFonts w:ascii="Bookman Old Style" w:hAnsi="Bookman Old Style" w:cs="Bookman Old Style" w:eastAsia="Bookman Old Style"/>
                <w:sz w:val="20"/>
                <w:szCs w:val="20"/>
              </w:rPr>
            </w:r>
          </w:p>
        </w:tc>
        <w:tc>
          <w:tcPr>
            <w:tcW w:w="3884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1"/>
              <w:ind w:left="102" w:right="101"/>
              <w:jc w:val="both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pacing w:val="-1"/>
                <w:sz w:val="20"/>
              </w:rPr>
              <w:t>Может</w:t>
            </w:r>
            <w:r>
              <w:rPr>
                <w:rFonts w:ascii="Bookman Old Style" w:hAnsi="Bookman Old Style"/>
                <w:b w:val="0"/>
                <w:spacing w:val="47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иметь</w:t>
            </w:r>
            <w:r>
              <w:rPr>
                <w:rFonts w:ascii="Bookman Old Style" w:hAnsi="Bookman Old Style"/>
                <w:b w:val="0"/>
                <w:spacing w:val="45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произвольное</w:t>
            </w:r>
            <w:r>
              <w:rPr>
                <w:rFonts w:ascii="Bookman Old Style" w:hAnsi="Bookman Old Style"/>
                <w:b w:val="0"/>
                <w:spacing w:val="30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количество</w:t>
            </w:r>
            <w:r>
              <w:rPr>
                <w:rFonts w:ascii="Bookman Old Style" w:hAnsi="Bookman Old Style"/>
                <w:b w:val="0"/>
                <w:spacing w:val="3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[0..*]</w:t>
            </w:r>
            <w:r>
              <w:rPr>
                <w:rFonts w:ascii="Bookman Old Style" w:hAnsi="Bookman Old Style"/>
                <w:b w:val="0"/>
                <w:spacing w:val="2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элементов</w:t>
            </w:r>
            <w:r>
              <w:rPr>
                <w:rFonts w:ascii="Bookman Old Style" w:hAnsi="Bookman Old Style"/>
                <w:b w:val="0"/>
                <w:spacing w:val="6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telecom.</w:t>
            </w:r>
            <w:r>
              <w:rPr>
                <w:rFonts w:ascii="Bookman Old Style" w:hAnsi="Bookman Old Style"/>
                <w:b w:val="0"/>
                <w:spacing w:val="23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Хотя</w:t>
            </w:r>
            <w:r>
              <w:rPr>
                <w:rFonts w:ascii="Bookman Old Style" w:hAnsi="Bookman Old Style"/>
                <w:b w:val="0"/>
                <w:spacing w:val="36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бы</w:t>
            </w:r>
            <w:r>
              <w:rPr>
                <w:rFonts w:ascii="Bookman Old Style" w:hAnsi="Bookman Old Style"/>
                <w:b w:val="0"/>
                <w:spacing w:val="37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один</w:t>
            </w:r>
            <w:r>
              <w:rPr>
                <w:rFonts w:ascii="Bookman Old Style" w:hAnsi="Bookman Old Style"/>
                <w:b w:val="0"/>
                <w:spacing w:val="3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telecom</w:t>
            </w:r>
            <w:r>
              <w:rPr>
                <w:rFonts w:ascii="Bookman Old Style" w:hAnsi="Bookman Old Style"/>
                <w:b w:val="0"/>
                <w:spacing w:val="38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СЛЕДУЕТ</w:t>
            </w:r>
            <w:r>
              <w:rPr>
                <w:rFonts w:ascii="Bookman Old Style" w:hAnsi="Bookman Old Style"/>
                <w:b w:val="0"/>
                <w:spacing w:val="24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указать</w:t>
            </w:r>
            <w:r>
              <w:rPr>
                <w:rFonts w:ascii="Bookman Old Style" w:hAnsi="Bookman Old Style"/>
                <w:b w:val="0"/>
                <w:spacing w:val="-8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со</w:t>
            </w:r>
            <w:r>
              <w:rPr>
                <w:rFonts w:ascii="Bookman Old Style" w:hAnsi="Bookman Old Style"/>
                <w:b w:val="0"/>
                <w:spacing w:val="-6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схемой</w:t>
            </w:r>
            <w:r>
              <w:rPr>
                <w:rFonts w:ascii="Bookman Old Style" w:hAnsi="Bookman Old Style"/>
                <w:b w:val="0"/>
                <w:spacing w:val="-8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"</w:t>
            </w:r>
            <w:r>
              <w:rPr>
                <w:rFonts w:ascii="Bookman Old Style" w:hAnsi="Bookman Old Style"/>
                <w:b w:val="0"/>
                <w:sz w:val="20"/>
              </w:rPr>
              <w:t>tel:";</w:t>
            </w:r>
            <w:r>
              <w:rPr>
                <w:rFonts w:ascii="Bookman Old Style" w:hAnsi="Bookman Old Style"/>
                <w:sz w:val="20"/>
              </w:rPr>
            </w:r>
          </w:p>
        </w:tc>
      </w:tr>
      <w:tr>
        <w:trPr>
          <w:trHeight w:val="239" w:hRule="exact"/>
        </w:trPr>
        <w:tc>
          <w:tcPr>
            <w:tcW w:w="141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767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tabs>
                <w:tab w:pos="896" w:val="left" w:leader="none"/>
                <w:tab w:pos="2122" w:val="left" w:leader="none"/>
                <w:tab w:pos="3433" w:val="left" w:leader="none"/>
              </w:tabs>
              <w:spacing w:line="224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w w:val="95"/>
                <w:sz w:val="20"/>
              </w:rPr>
              <w:t>быть</w:t>
              <w:tab/>
              <w:t>заполнен</w:t>
              <w:tab/>
              <w:t>данными,</w:t>
              <w:tab/>
            </w:r>
            <w:r>
              <w:rPr>
                <w:rFonts w:ascii="Bookman Old Style" w:hAnsi="Bookman Old Style"/>
                <w:b w:val="0"/>
                <w:sz w:val="20"/>
              </w:rPr>
              <w:t>то</w:t>
            </w:r>
            <w:r>
              <w:rPr>
                <w:rFonts w:ascii="Bookman Old Style" w:hAnsi="Bookman Old Style"/>
                <w:sz w:val="20"/>
              </w:rPr>
            </w:r>
          </w:p>
        </w:tc>
        <w:tc>
          <w:tcPr>
            <w:tcW w:w="3884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34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z w:val="20"/>
              </w:rPr>
              <w:t>обязан </w:t>
            </w:r>
            <w:r>
              <w:rPr>
                <w:rFonts w:ascii="Bookman Old Style" w:hAnsi="Bookman Old Style"/>
                <w:b w:val="0"/>
                <w:spacing w:val="15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иметь</w:t>
            </w:r>
            <w:r>
              <w:rPr>
                <w:rFonts w:ascii="Bookman Old Style" w:hAnsi="Bookman Old Style"/>
                <w:b w:val="0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15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один </w:t>
            </w:r>
            <w:r>
              <w:rPr>
                <w:rFonts w:ascii="Bookman Old Style" w:hAnsi="Bookman Old Style"/>
                <w:b w:val="0"/>
                <w:spacing w:val="15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[1..1]</w:t>
            </w:r>
            <w:r>
              <w:rPr>
                <w:rFonts w:ascii="Bookman Old Style" w:hAnsi="Bookman Old Style"/>
                <w:b w:val="0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13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элемент</w:t>
            </w:r>
            <w:r>
              <w:rPr>
                <w:rFonts w:ascii="Bookman Old Style" w:hAnsi="Bookman Old Style"/>
                <w:sz w:val="20"/>
              </w:rPr>
            </w:r>
          </w:p>
        </w:tc>
      </w:tr>
      <w:tr>
        <w:trPr>
          <w:trHeight w:val="235" w:hRule="exact"/>
        </w:trPr>
        <w:tc>
          <w:tcPr>
            <w:tcW w:w="141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767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tabs>
                <w:tab w:pos="1677" w:val="left" w:leader="none"/>
              </w:tabs>
              <w:spacing w:line="218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w w:val="95"/>
                <w:sz w:val="20"/>
              </w:rPr>
              <w:t>атрибут</w:t>
              <w:tab/>
            </w:r>
            <w:r>
              <w:rPr>
                <w:rFonts w:ascii="Bookman Old Style" w:hAnsi="Bookman Old Style"/>
                <w:b w:val="0"/>
                <w:sz w:val="20"/>
              </w:rPr>
              <w:t>addr[1]/@nullFlavor</w:t>
            </w:r>
            <w:r>
              <w:rPr>
                <w:rFonts w:ascii="Bookman Old Style" w:hAnsi="Bookman Old Style"/>
                <w:sz w:val="20"/>
              </w:rPr>
            </w:r>
          </w:p>
        </w:tc>
        <w:tc>
          <w:tcPr>
            <w:tcW w:w="3884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30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z w:val="20"/>
              </w:rPr>
              <w:t>patient</w:t>
            </w:r>
            <w:r>
              <w:rPr>
                <w:rFonts w:ascii="Bookman Old Style" w:hAnsi="Bookman Old Style"/>
                <w:b w:val="0"/>
                <w:sz w:val="20"/>
              </w:rPr>
              <w:t>,</w:t>
            </w:r>
            <w:r>
              <w:rPr>
                <w:rFonts w:ascii="Bookman Old Style" w:hAnsi="Bookman Old Style"/>
                <w:b w:val="0"/>
                <w:spacing w:val="-16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который:</w:t>
            </w:r>
            <w:r>
              <w:rPr>
                <w:rFonts w:ascii="Bookman Old Style" w:hAnsi="Bookman Old Style"/>
                <w:sz w:val="20"/>
              </w:rPr>
            </w:r>
          </w:p>
        </w:tc>
      </w:tr>
      <w:tr>
        <w:trPr>
          <w:trHeight w:val="1169" w:hRule="exact"/>
        </w:trPr>
        <w:tc>
          <w:tcPr>
            <w:tcW w:w="141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767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18" w:lineRule="exact"/>
              <w:ind w:left="102" w:right="0"/>
              <w:jc w:val="both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pacing w:val="-1"/>
                <w:sz w:val="20"/>
              </w:rPr>
              <w:t>должен</w:t>
            </w:r>
            <w:r>
              <w:rPr>
                <w:rFonts w:ascii="Bookman Old Style" w:hAnsi="Bookman Old Style"/>
                <w:b w:val="0"/>
                <w:spacing w:val="34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быть</w:t>
            </w:r>
            <w:r>
              <w:rPr>
                <w:rFonts w:ascii="Bookman Old Style" w:hAnsi="Bookman Old Style"/>
                <w:b w:val="0"/>
                <w:spacing w:val="32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заполнен</w:t>
            </w:r>
            <w:r>
              <w:rPr>
                <w:rFonts w:ascii="Bookman Old Style" w:hAnsi="Bookman Old Style"/>
                <w:b w:val="0"/>
                <w:spacing w:val="34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значением</w:t>
            </w:r>
            <w:r>
              <w:rPr>
                <w:rFonts w:ascii="Bookman Old Style" w:hAnsi="Bookman Old Style"/>
                <w:sz w:val="20"/>
              </w:rPr>
            </w:r>
          </w:p>
          <w:p>
            <w:pPr>
              <w:pStyle w:val="TableParagraph"/>
              <w:tabs>
                <w:tab w:pos="1990" w:val="left" w:leader="none"/>
              </w:tabs>
              <w:spacing w:line="240" w:lineRule="auto"/>
              <w:ind w:left="102" w:right="100"/>
              <w:jc w:val="both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z w:val="20"/>
              </w:rPr>
              <w:t>из</w:t>
            </w:r>
            <w:r>
              <w:rPr>
                <w:rFonts w:ascii="Bookman Old Style" w:hAnsi="Bookman Old Style"/>
                <w:b w:val="0"/>
                <w:spacing w:val="24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справочника</w:t>
            </w:r>
            <w:r>
              <w:rPr>
                <w:rFonts w:ascii="Bookman Old Style" w:hAnsi="Bookman Old Style"/>
                <w:b w:val="0"/>
                <w:spacing w:val="25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"Причины</w:t>
            </w:r>
            <w:r>
              <w:rPr>
                <w:rFonts w:ascii="Bookman Old Style" w:hAnsi="Bookman Old Style"/>
                <w:b w:val="0"/>
                <w:spacing w:val="24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отсутствия</w:t>
            </w:r>
            <w:r>
              <w:rPr>
                <w:rFonts w:ascii="Bookman Old Style" w:hAnsi="Bookman Old Style"/>
                <w:b w:val="0"/>
                <w:spacing w:val="56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информации</w:t>
            </w:r>
            <w:r>
              <w:rPr>
                <w:rFonts w:ascii="Bookman Old Style" w:hAnsi="Bookman Old Style"/>
                <w:b w:val="0"/>
                <w:spacing w:val="56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(Null</w:t>
            </w:r>
            <w:r>
              <w:rPr>
                <w:rFonts w:ascii="Bookman Old Style" w:hAnsi="Bookman Old Style"/>
                <w:b w:val="0"/>
                <w:spacing w:val="28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w w:val="95"/>
                <w:sz w:val="20"/>
              </w:rPr>
              <w:t>Flavor)"</w:t>
              <w:tab/>
              <w:t>(идентификатор</w:t>
            </w:r>
            <w:r>
              <w:rPr>
                <w:rFonts w:ascii="Bookman Old Style" w:hAnsi="Bookman Old Style"/>
                <w:b w:val="0"/>
                <w:spacing w:val="23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справочника</w:t>
            </w:r>
            <w:r>
              <w:rPr>
                <w:rFonts w:ascii="Bookman Old Style" w:hAnsi="Bookman Old Style"/>
                <w:sz w:val="20"/>
              </w:rPr>
            </w:r>
          </w:p>
        </w:tc>
        <w:tc>
          <w:tcPr>
            <w:tcW w:w="3884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5"/>
              <w:ind w:left="102" w:right="100"/>
              <w:jc w:val="both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z w:val="20"/>
              </w:rPr>
              <w:t>обязан</w:t>
            </w:r>
            <w:r>
              <w:rPr>
                <w:rFonts w:ascii="Bookman Old Style" w:hAnsi="Bookman Old Style"/>
                <w:b w:val="0"/>
                <w:spacing w:val="45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содержать</w:t>
            </w:r>
            <w:r>
              <w:rPr>
                <w:rFonts w:ascii="Bookman Old Style" w:hAnsi="Bookman Old Style"/>
                <w:b w:val="0"/>
                <w:spacing w:val="44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один</w:t>
            </w:r>
            <w:r>
              <w:rPr>
                <w:rFonts w:ascii="Bookman Old Style" w:hAnsi="Bookman Old Style"/>
                <w:b w:val="0"/>
                <w:spacing w:val="44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[1..1]</w:t>
            </w:r>
            <w:r>
              <w:rPr>
                <w:rFonts w:ascii="Bookman Old Style" w:hAnsi="Bookman Old Style"/>
                <w:b w:val="0"/>
                <w:spacing w:val="22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элемент</w:t>
            </w:r>
            <w:r>
              <w:rPr>
                <w:rFonts w:ascii="Bookman Old Style" w:hAnsi="Bookman Old Style"/>
                <w:b w:val="0"/>
                <w:spacing w:val="62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name,</w:t>
            </w:r>
            <w:r>
              <w:rPr>
                <w:rFonts w:ascii="Bookman Old Style" w:hAnsi="Bookman Old Style"/>
                <w:b w:val="0"/>
                <w:spacing w:val="1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заполненный</w:t>
            </w:r>
            <w:r>
              <w:rPr>
                <w:rFonts w:ascii="Bookman Old Style" w:hAnsi="Bookman Old Style"/>
                <w:b w:val="0"/>
                <w:spacing w:val="29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согласно</w:t>
            </w:r>
            <w:r>
              <w:rPr>
                <w:rFonts w:ascii="Bookman Old Style" w:hAnsi="Bookman Old Style"/>
                <w:b w:val="0"/>
                <w:spacing w:val="2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общему</w:t>
            </w:r>
            <w:r>
              <w:rPr>
                <w:rFonts w:ascii="Bookman Old Style" w:hAnsi="Bookman Old Style"/>
                <w:b w:val="0"/>
                <w:spacing w:val="1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ограничению</w:t>
            </w:r>
            <w:r>
              <w:rPr>
                <w:rFonts w:ascii="Bookman Old Style" w:hAnsi="Bookman Old Style"/>
                <w:b w:val="0"/>
                <w:spacing w:val="36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"</w:t>
            </w:r>
            <w:hyperlink w:history="true" w:anchor="_bookmark26">
              <w:r>
                <w:rPr>
                  <w:rFonts w:ascii="Bookman Old Style" w:hAnsi="Bookman Old Style"/>
                  <w:b w:val="0"/>
                  <w:sz w:val="20"/>
                </w:rPr>
                <w:t>Имена</w:t>
              </w:r>
              <w:r>
                <w:rPr>
                  <w:rFonts w:ascii="Bookman Old Style" w:hAnsi="Bookman Old Style"/>
                  <w:b w:val="0"/>
                  <w:spacing w:val="-11"/>
                  <w:sz w:val="20"/>
                </w:rPr>
                <w:t> </w:t>
              </w:r>
              <w:r>
                <w:rPr>
                  <w:rFonts w:ascii="Bookman Old Style" w:hAnsi="Bookman Old Style"/>
                  <w:b w:val="0"/>
                  <w:sz w:val="20"/>
                </w:rPr>
                <w:t>и</w:t>
              </w:r>
              <w:r>
                <w:rPr>
                  <w:rFonts w:ascii="Bookman Old Style" w:hAnsi="Bookman Old Style"/>
                  <w:b w:val="0"/>
                  <w:spacing w:val="-11"/>
                  <w:sz w:val="20"/>
                </w:rPr>
                <w:t> </w:t>
              </w:r>
              <w:r>
                <w:rPr>
                  <w:rFonts w:ascii="Bookman Old Style" w:hAnsi="Bookman Old Style"/>
                  <w:b w:val="0"/>
                  <w:sz w:val="20"/>
                </w:rPr>
                <w:t>наименования</w:t>
              </w:r>
              <w:r>
                <w:rPr>
                  <w:rFonts w:ascii="Bookman Old Style" w:hAnsi="Bookman Old Style"/>
                  <w:b w:val="0"/>
                  <w:spacing w:val="-11"/>
                  <w:sz w:val="20"/>
                </w:rPr>
                <w:t> </w:t>
              </w:r>
              <w:r>
                <w:rPr>
                  <w:rFonts w:ascii="Bookman Old Style" w:hAnsi="Bookman Old Style"/>
                  <w:b w:val="0"/>
                  <w:spacing w:val="-1"/>
                  <w:sz w:val="20"/>
                </w:rPr>
                <w:t>&lt;</w:t>
              </w:r>
              <w:r>
                <w:rPr>
                  <w:rFonts w:ascii="Bookman Old Style" w:hAnsi="Bookman Old Style"/>
                  <w:b w:val="0"/>
                  <w:spacing w:val="-1"/>
                  <w:sz w:val="20"/>
                </w:rPr>
                <w:t>name&gt;</w:t>
              </w:r>
            </w:hyperlink>
            <w:r>
              <w:rPr>
                <w:rFonts w:ascii="Bookman Old Style" w:hAnsi="Bookman Old Style"/>
                <w:b w:val="0"/>
                <w:spacing w:val="-1"/>
                <w:sz w:val="20"/>
              </w:rPr>
              <w:t>";</w:t>
            </w:r>
            <w:r>
              <w:rPr>
                <w:rFonts w:ascii="Bookman Old Style" w:hAnsi="Bookman Old Style"/>
                <w:sz w:val="20"/>
              </w:rPr>
            </w:r>
          </w:p>
        </w:tc>
      </w:tr>
      <w:tr>
        <w:trPr>
          <w:trHeight w:val="242" w:hRule="exact"/>
        </w:trPr>
        <w:tc>
          <w:tcPr>
            <w:tcW w:w="141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767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tabs>
                <w:tab w:pos="3205" w:val="left" w:leader="none"/>
              </w:tabs>
              <w:spacing w:line="223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w w:val="95"/>
                <w:sz w:val="20"/>
              </w:rPr>
              <w:t>"1.2.64</w:t>
            </w:r>
            <w:r>
              <w:rPr>
                <w:rFonts w:ascii="Bookman Old Style" w:hAnsi="Bookman Old Style"/>
                <w:b w:val="0"/>
                <w:w w:val="95"/>
                <w:sz w:val="20"/>
              </w:rPr>
              <w:t>3.5.1.13.13.11.1114",</w:t>
              <w:tab/>
            </w:r>
            <w:r>
              <w:rPr>
                <w:rFonts w:ascii="Bookman Old Style" w:hAnsi="Bookman Old Style"/>
                <w:b w:val="0"/>
                <w:sz w:val="20"/>
              </w:rPr>
              <w:t>поле</w:t>
            </w:r>
            <w:r>
              <w:rPr>
                <w:rFonts w:ascii="Bookman Old Style" w:hAnsi="Bookman Old Style"/>
                <w:sz w:val="20"/>
              </w:rPr>
            </w:r>
          </w:p>
        </w:tc>
        <w:tc>
          <w:tcPr>
            <w:tcW w:w="3884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tabs>
                <w:tab w:pos="1275" w:val="left" w:leader="none"/>
                <w:tab w:pos="2563" w:val="left" w:leader="none"/>
                <w:tab w:pos="3275" w:val="left" w:leader="none"/>
              </w:tabs>
              <w:spacing w:line="240" w:lineRule="auto" w:before="5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w w:val="95"/>
                <w:sz w:val="20"/>
              </w:rPr>
              <w:t>ДОЛЖЕН</w:t>
              <w:tab/>
              <w:t>содержать</w:t>
              <w:tab/>
              <w:t>один</w:t>
              <w:tab/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[1..1]</w:t>
            </w:r>
            <w:r>
              <w:rPr>
                <w:rFonts w:ascii="Bookman Old Style" w:hAnsi="Bookman Old Style"/>
                <w:sz w:val="20"/>
              </w:rPr>
            </w:r>
          </w:p>
        </w:tc>
      </w:tr>
      <w:tr>
        <w:trPr>
          <w:trHeight w:val="244" w:hRule="exact"/>
        </w:trPr>
        <w:tc>
          <w:tcPr>
            <w:tcW w:w="141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767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16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z w:val="20"/>
              </w:rPr>
              <w:t>"Код").</w:t>
            </w:r>
            <w:r>
              <w:rPr>
                <w:rFonts w:ascii="Bookman Old Style" w:hAnsi="Bookman Old Style"/>
                <w:sz w:val="20"/>
              </w:rPr>
            </w:r>
          </w:p>
        </w:tc>
        <w:tc>
          <w:tcPr>
            <w:tcW w:w="3884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tabs>
                <w:tab w:pos="1160" w:val="left" w:leader="none"/>
              </w:tabs>
              <w:spacing w:line="232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pacing w:val="-1"/>
                <w:w w:val="95"/>
                <w:sz w:val="20"/>
              </w:rPr>
              <w:t>элемент</w:t>
              <w:tab/>
            </w:r>
            <w:r>
              <w:rPr>
                <w:rFonts w:ascii="Bookman Old Style" w:hAnsi="Bookman Old Style"/>
                <w:b w:val="0"/>
                <w:sz w:val="20"/>
              </w:rPr>
              <w:t>administrativeGenderCode</w:t>
            </w:r>
            <w:r>
              <w:rPr>
                <w:rFonts w:ascii="Bookman Old Style" w:hAnsi="Bookman Old Style"/>
                <w:sz w:val="20"/>
              </w:rPr>
            </w:r>
          </w:p>
        </w:tc>
      </w:tr>
      <w:tr>
        <w:trPr>
          <w:trHeight w:val="2217" w:hRule="exact"/>
        </w:trPr>
        <w:tc>
          <w:tcPr>
            <w:tcW w:w="141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767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tabs>
                <w:tab w:pos="1677" w:val="left" w:leader="none"/>
              </w:tabs>
              <w:spacing w:line="240" w:lineRule="auto" w:before="92"/>
              <w:ind w:left="102" w:right="100"/>
              <w:jc w:val="both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 w:cs="Bookman Old Style" w:eastAsia="Bookman Old Style"/>
                <w:b w:val="0"/>
                <w:bCs w:val="0"/>
                <w:sz w:val="20"/>
                <w:szCs w:val="20"/>
              </w:rPr>
              <w:t>Второй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pacing w:val="50"/>
                <w:sz w:val="20"/>
                <w:szCs w:val="20"/>
              </w:rPr>
              <w:t> 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pacing w:val="-1"/>
                <w:sz w:val="20"/>
                <w:szCs w:val="20"/>
              </w:rPr>
              <w:t>элемент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pacing w:val="50"/>
                <w:sz w:val="20"/>
                <w:szCs w:val="20"/>
              </w:rPr>
              <w:t> 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z w:val="20"/>
                <w:szCs w:val="20"/>
              </w:rPr>
              <w:t>адреса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pacing w:val="50"/>
                <w:sz w:val="20"/>
                <w:szCs w:val="20"/>
              </w:rPr>
              <w:t> 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z w:val="20"/>
                <w:szCs w:val="20"/>
              </w:rPr>
              <w:t>пациента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pacing w:val="28"/>
                <w:w w:val="99"/>
                <w:sz w:val="20"/>
                <w:szCs w:val="20"/>
              </w:rPr>
              <w:t> 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w w:val="95"/>
                <w:sz w:val="20"/>
                <w:szCs w:val="20"/>
              </w:rPr>
              <w:t>ClinicalDocument/recordTarget/pat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pacing w:val="27"/>
                <w:w w:val="99"/>
                <w:sz w:val="20"/>
                <w:szCs w:val="20"/>
              </w:rPr>
              <w:t> 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z w:val="20"/>
                <w:szCs w:val="20"/>
              </w:rPr>
              <w:t>ientRole/addr[2]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pacing w:val="32"/>
                <w:sz w:val="20"/>
                <w:szCs w:val="20"/>
              </w:rPr>
              <w:t> 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pacing w:val="-1"/>
                <w:sz w:val="20"/>
                <w:szCs w:val="20"/>
              </w:rPr>
              <w:t>должен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pacing w:val="34"/>
                <w:sz w:val="20"/>
                <w:szCs w:val="20"/>
              </w:rPr>
              <w:t> 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pacing w:val="-1"/>
                <w:sz w:val="20"/>
                <w:szCs w:val="20"/>
              </w:rPr>
              <w:t>иметь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pacing w:val="26"/>
                <w:w w:val="99"/>
                <w:sz w:val="20"/>
                <w:szCs w:val="20"/>
              </w:rPr>
              <w:t> 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z w:val="20"/>
                <w:szCs w:val="20"/>
              </w:rPr>
              <w:t>атрибут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pacing w:val="38"/>
                <w:sz w:val="20"/>
                <w:szCs w:val="20"/>
              </w:rPr>
              <w:t> 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pacing w:val="-1"/>
                <w:sz w:val="20"/>
                <w:szCs w:val="20"/>
              </w:rPr>
              <w:t>@use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pacing w:val="38"/>
                <w:sz w:val="20"/>
                <w:szCs w:val="20"/>
              </w:rPr>
              <w:t> 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z w:val="20"/>
                <w:szCs w:val="20"/>
              </w:rPr>
              <w:t>со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pacing w:val="39"/>
                <w:sz w:val="20"/>
                <w:szCs w:val="20"/>
              </w:rPr>
              <w:t> 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z w:val="20"/>
                <w:szCs w:val="20"/>
              </w:rPr>
              <w:t>значением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pacing w:val="38"/>
                <w:sz w:val="20"/>
                <w:szCs w:val="20"/>
              </w:rPr>
              <w:t> 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z w:val="20"/>
                <w:szCs w:val="20"/>
              </w:rPr>
              <w:t>“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z w:val="20"/>
                <w:szCs w:val="20"/>
              </w:rPr>
              <w:t>HP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z w:val="20"/>
                <w:szCs w:val="20"/>
              </w:rPr>
              <w:t>”.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pacing w:val="28"/>
                <w:w w:val="99"/>
                <w:sz w:val="20"/>
                <w:szCs w:val="20"/>
              </w:rPr>
              <w:t> 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pacing w:val="-1"/>
                <w:sz w:val="20"/>
                <w:szCs w:val="20"/>
              </w:rPr>
              <w:t>Если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pacing w:val="40"/>
                <w:sz w:val="20"/>
                <w:szCs w:val="20"/>
              </w:rPr>
              <w:t> 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z w:val="20"/>
                <w:szCs w:val="20"/>
              </w:rPr>
              <w:t>элемент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pacing w:val="41"/>
                <w:sz w:val="20"/>
                <w:szCs w:val="20"/>
              </w:rPr>
              <w:t> 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z w:val="20"/>
                <w:szCs w:val="20"/>
              </w:rPr>
              <w:t>addr[2]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pacing w:val="38"/>
                <w:sz w:val="20"/>
                <w:szCs w:val="20"/>
              </w:rPr>
              <w:t> 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z w:val="20"/>
                <w:szCs w:val="20"/>
              </w:rPr>
              <w:t>не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pacing w:val="39"/>
                <w:sz w:val="20"/>
                <w:szCs w:val="20"/>
              </w:rPr>
              <w:t> 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pacing w:val="-1"/>
                <w:sz w:val="20"/>
                <w:szCs w:val="20"/>
              </w:rPr>
              <w:t>может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pacing w:val="22"/>
                <w:w w:val="99"/>
                <w:sz w:val="20"/>
                <w:szCs w:val="20"/>
              </w:rPr>
              <w:t> 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z w:val="20"/>
                <w:szCs w:val="20"/>
              </w:rPr>
              <w:t>быть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pacing w:val="44"/>
                <w:sz w:val="20"/>
                <w:szCs w:val="20"/>
              </w:rPr>
              <w:t> 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z w:val="20"/>
                <w:szCs w:val="20"/>
              </w:rPr>
              <w:t>заполнен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pacing w:val="44"/>
                <w:sz w:val="20"/>
                <w:szCs w:val="20"/>
              </w:rPr>
              <w:t> 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z w:val="20"/>
                <w:szCs w:val="20"/>
              </w:rPr>
              <w:t>данными,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pacing w:val="46"/>
                <w:sz w:val="20"/>
                <w:szCs w:val="20"/>
              </w:rPr>
              <w:t> 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z w:val="20"/>
                <w:szCs w:val="20"/>
              </w:rPr>
              <w:t>то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pacing w:val="21"/>
                <w:w w:val="99"/>
                <w:sz w:val="20"/>
                <w:szCs w:val="20"/>
              </w:rPr>
              <w:t> 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w w:val="95"/>
                <w:sz w:val="20"/>
                <w:szCs w:val="20"/>
              </w:rPr>
              <w:t>атрибут</w:t>
              <w:tab/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z w:val="20"/>
                <w:szCs w:val="20"/>
              </w:rPr>
              <w:t>addr[2]/@nullFlavor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pacing w:val="23"/>
                <w:w w:val="99"/>
                <w:sz w:val="20"/>
                <w:szCs w:val="20"/>
              </w:rPr>
              <w:t> 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pacing w:val="-1"/>
                <w:sz w:val="20"/>
                <w:szCs w:val="20"/>
              </w:rPr>
              <w:t>должен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pacing w:val="35"/>
                <w:sz w:val="20"/>
                <w:szCs w:val="20"/>
              </w:rPr>
              <w:t> 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z w:val="20"/>
                <w:szCs w:val="20"/>
              </w:rPr>
              <w:t>быть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pacing w:val="33"/>
                <w:sz w:val="20"/>
                <w:szCs w:val="20"/>
              </w:rPr>
              <w:t> 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z w:val="20"/>
                <w:szCs w:val="20"/>
              </w:rPr>
              <w:t>заполнен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pacing w:val="35"/>
                <w:sz w:val="20"/>
                <w:szCs w:val="20"/>
              </w:rPr>
              <w:t> 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z w:val="20"/>
                <w:szCs w:val="20"/>
              </w:rPr>
              <w:t>значением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pacing w:val="29"/>
                <w:w w:val="99"/>
                <w:sz w:val="20"/>
                <w:szCs w:val="20"/>
              </w:rPr>
              <w:t> 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z w:val="20"/>
                <w:szCs w:val="20"/>
              </w:rPr>
              <w:t>из      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pacing w:val="24"/>
                <w:sz w:val="20"/>
                <w:szCs w:val="20"/>
              </w:rPr>
              <w:t> 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z w:val="20"/>
                <w:szCs w:val="20"/>
              </w:rPr>
              <w:t>справочника      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pacing w:val="25"/>
                <w:sz w:val="20"/>
                <w:szCs w:val="20"/>
              </w:rPr>
              <w:t> 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z w:val="20"/>
                <w:szCs w:val="20"/>
              </w:rPr>
              <w:t>"Причины</w:t>
            </w:r>
            <w:r>
              <w:rPr>
                <w:rFonts w:ascii="Bookman Old Style" w:hAnsi="Bookman Old Style" w:cs="Bookman Old Style" w:eastAsia="Bookman Old Style"/>
                <w:sz w:val="20"/>
                <w:szCs w:val="20"/>
              </w:rPr>
            </w:r>
          </w:p>
        </w:tc>
        <w:tc>
          <w:tcPr>
            <w:tcW w:w="3884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39" w:lineRule="auto"/>
              <w:ind w:left="102" w:right="102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z w:val="20"/>
              </w:rPr>
              <w:t>(</w:t>
            </w:r>
            <w:r>
              <w:rPr>
                <w:rFonts w:ascii="Bookman Old Style" w:hAnsi="Bookman Old Style"/>
                <w:b w:val="0"/>
                <w:sz w:val="20"/>
              </w:rPr>
              <w:t>атрибут</w:t>
            </w:r>
            <w:r>
              <w:rPr>
                <w:rFonts w:ascii="Bookman Old Style" w:hAnsi="Bookman Old Style"/>
                <w:b w:val="0"/>
                <w:spacing w:val="-25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@codeSystem</w:t>
            </w:r>
            <w:r>
              <w:rPr>
                <w:rFonts w:ascii="Bookman Old Style" w:hAnsi="Bookman Old Style"/>
                <w:b w:val="0"/>
                <w:spacing w:val="-26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должен</w:t>
            </w:r>
            <w:r>
              <w:rPr>
                <w:rFonts w:ascii="Bookman Old Style" w:hAnsi="Bookman Old Style"/>
                <w:b w:val="0"/>
                <w:spacing w:val="-26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иметь</w:t>
            </w:r>
            <w:r>
              <w:rPr>
                <w:rFonts w:ascii="Bookman Old Style" w:hAnsi="Bookman Old Style"/>
                <w:b w:val="0"/>
                <w:spacing w:val="27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значение</w:t>
            </w:r>
            <w:r>
              <w:rPr>
                <w:rFonts w:ascii="Bookman Old Style" w:hAnsi="Bookman Old Style"/>
                <w:b w:val="0"/>
                <w:spacing w:val="22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"1.2.643.5.1.13.13.11.1040",</w:t>
            </w:r>
            <w:r>
              <w:rPr>
                <w:rFonts w:ascii="Bookman Old Style" w:hAnsi="Bookman Old Style"/>
                <w:sz w:val="20"/>
              </w:rPr>
            </w:r>
          </w:p>
          <w:p>
            <w:pPr>
              <w:pStyle w:val="TableParagraph"/>
              <w:spacing w:line="240" w:lineRule="auto"/>
              <w:ind w:left="102" w:right="101"/>
              <w:jc w:val="both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z w:val="20"/>
              </w:rPr>
              <w:t>атрибут</w:t>
            </w:r>
            <w:r>
              <w:rPr>
                <w:rFonts w:ascii="Bookman Old Style" w:hAnsi="Bookman Old Style"/>
                <w:b w:val="0"/>
                <w:spacing w:val="43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@codeSystemName</w:t>
            </w:r>
            <w:r>
              <w:rPr>
                <w:rFonts w:ascii="Bookman Old Style" w:hAnsi="Bookman Old Style"/>
                <w:b w:val="0"/>
                <w:spacing w:val="44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должен</w:t>
            </w:r>
            <w:r>
              <w:rPr>
                <w:rFonts w:ascii="Bookman Old Style" w:hAnsi="Bookman Old Style"/>
                <w:b w:val="0"/>
                <w:spacing w:val="26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иметь</w:t>
            </w:r>
            <w:r>
              <w:rPr>
                <w:rFonts w:ascii="Bookman Old Style" w:hAnsi="Bookman Old Style"/>
                <w:b w:val="0"/>
                <w:spacing w:val="58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значение</w:t>
            </w:r>
            <w:r>
              <w:rPr>
                <w:rFonts w:ascii="Bookman Old Style" w:hAnsi="Bookman Old Style"/>
                <w:b w:val="0"/>
                <w:spacing w:val="58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"Пол</w:t>
            </w:r>
            <w:r>
              <w:rPr>
                <w:rFonts w:ascii="Bookman Old Style" w:hAnsi="Bookman Old Style"/>
                <w:b w:val="0"/>
                <w:spacing w:val="58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пациента"</w:t>
            </w:r>
            <w:r>
              <w:rPr>
                <w:rFonts w:ascii="Bookman Old Style" w:hAnsi="Bookman Old Style"/>
                <w:b w:val="0"/>
                <w:sz w:val="20"/>
              </w:rPr>
              <w:t>,</w:t>
            </w:r>
            <w:r>
              <w:rPr>
                <w:rFonts w:ascii="Bookman Old Style" w:hAnsi="Bookman Old Style"/>
                <w:b w:val="0"/>
                <w:spacing w:val="28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атрибуты   </w:t>
            </w:r>
            <w:r>
              <w:rPr>
                <w:rFonts w:ascii="Bookman Old Style" w:hAnsi="Bookman Old Style"/>
                <w:b w:val="0"/>
                <w:spacing w:val="4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@code,   </w:t>
            </w:r>
            <w:r>
              <w:rPr>
                <w:rFonts w:ascii="Bookman Old Style" w:hAnsi="Bookman Old Style"/>
                <w:b w:val="0"/>
                <w:spacing w:val="5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@displayName,</w:t>
            </w:r>
            <w:r>
              <w:rPr>
                <w:rFonts w:ascii="Bookman Old Style" w:hAnsi="Bookman Old Style"/>
                <w:sz w:val="20"/>
              </w:rPr>
            </w:r>
          </w:p>
          <w:p>
            <w:pPr>
              <w:pStyle w:val="TableParagraph"/>
              <w:spacing w:line="240" w:lineRule="auto"/>
              <w:ind w:left="102" w:right="102"/>
              <w:jc w:val="both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z w:val="20"/>
              </w:rPr>
              <w:t>@codeSystemVersion</w:t>
            </w:r>
            <w:r>
              <w:rPr>
                <w:rFonts w:ascii="Bookman Old Style" w:hAnsi="Bookman Old Style"/>
                <w:b w:val="0"/>
                <w:spacing w:val="18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должны</w:t>
            </w:r>
            <w:r>
              <w:rPr>
                <w:rFonts w:ascii="Bookman Old Style" w:hAnsi="Bookman Old Style"/>
                <w:b w:val="0"/>
                <w:spacing w:val="17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быть</w:t>
            </w:r>
            <w:r>
              <w:rPr>
                <w:rFonts w:ascii="Bookman Old Style" w:hAnsi="Bookman Old Style"/>
                <w:b w:val="0"/>
                <w:spacing w:val="30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представлены</w:t>
            </w:r>
            <w:r>
              <w:rPr>
                <w:rFonts w:ascii="Bookman Old Style" w:hAnsi="Bookman Old Style"/>
                <w:b w:val="0"/>
                <w:spacing w:val="35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не</w:t>
            </w:r>
            <w:r>
              <w:rPr>
                <w:rFonts w:ascii="Bookman Old Style" w:hAnsi="Bookman Old Style"/>
                <w:b w:val="0"/>
                <w:spacing w:val="3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пустыми</w:t>
            </w:r>
            <w:r>
              <w:rPr>
                <w:rFonts w:ascii="Bookman Old Style" w:hAnsi="Bookman Old Style"/>
                <w:b w:val="0"/>
                <w:spacing w:val="28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значениями);</w:t>
            </w:r>
            <w:r>
              <w:rPr>
                <w:rFonts w:ascii="Bookman Old Style" w:hAnsi="Bookman Old Style"/>
                <w:sz w:val="20"/>
              </w:rPr>
            </w:r>
          </w:p>
        </w:tc>
      </w:tr>
      <w:tr>
        <w:trPr>
          <w:trHeight w:val="242" w:hRule="exact"/>
        </w:trPr>
        <w:tc>
          <w:tcPr>
            <w:tcW w:w="141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767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tabs>
                <w:tab w:pos="1539" w:val="left" w:leader="none"/>
                <w:tab w:pos="3189" w:val="left" w:leader="none"/>
              </w:tabs>
              <w:spacing w:line="223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w w:val="95"/>
                <w:sz w:val="20"/>
              </w:rPr>
              <w:t>отсутствия</w:t>
              <w:tab/>
              <w:t>информации</w:t>
              <w:tab/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(Null</w:t>
            </w:r>
            <w:r>
              <w:rPr>
                <w:rFonts w:ascii="Bookman Old Style" w:hAnsi="Bookman Old Style"/>
                <w:sz w:val="20"/>
              </w:rPr>
            </w:r>
          </w:p>
        </w:tc>
        <w:tc>
          <w:tcPr>
            <w:tcW w:w="3884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tabs>
                <w:tab w:pos="1275" w:val="left" w:leader="none"/>
                <w:tab w:pos="2563" w:val="left" w:leader="none"/>
                <w:tab w:pos="3275" w:val="left" w:leader="none"/>
              </w:tabs>
              <w:spacing w:line="240" w:lineRule="auto" w:before="5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w w:val="95"/>
                <w:sz w:val="20"/>
              </w:rPr>
              <w:t>ДОЛЖЕН</w:t>
              <w:tab/>
              <w:t>содержать</w:t>
              <w:tab/>
              <w:t>один</w:t>
              <w:tab/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[1..1]</w:t>
            </w:r>
            <w:r>
              <w:rPr>
                <w:rFonts w:ascii="Bookman Old Style" w:hAnsi="Bookman Old Style"/>
                <w:sz w:val="20"/>
              </w:rPr>
            </w:r>
          </w:p>
        </w:tc>
      </w:tr>
      <w:tr>
        <w:trPr>
          <w:trHeight w:val="235" w:hRule="exact"/>
        </w:trPr>
        <w:tc>
          <w:tcPr>
            <w:tcW w:w="141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767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tabs>
                <w:tab w:pos="1990" w:val="left" w:leader="none"/>
              </w:tabs>
              <w:spacing w:line="216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w w:val="95"/>
                <w:sz w:val="20"/>
              </w:rPr>
              <w:t>Flavor)"</w:t>
              <w:tab/>
            </w:r>
            <w:r>
              <w:rPr>
                <w:rFonts w:ascii="Bookman Old Style" w:hAnsi="Bookman Old Style"/>
                <w:b w:val="0"/>
                <w:sz w:val="20"/>
              </w:rPr>
              <w:t>(идентификатор</w:t>
            </w:r>
            <w:r>
              <w:rPr>
                <w:rFonts w:ascii="Bookman Old Style" w:hAnsi="Bookman Old Style"/>
                <w:sz w:val="20"/>
              </w:rPr>
            </w:r>
          </w:p>
        </w:tc>
        <w:tc>
          <w:tcPr>
            <w:tcW w:w="3884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32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pacing w:val="-1"/>
                <w:sz w:val="20"/>
              </w:rPr>
              <w:t>элемент</w:t>
            </w:r>
            <w:r>
              <w:rPr>
                <w:rFonts w:ascii="Bookman Old Style" w:hAnsi="Bookman Old Style"/>
                <w:b w:val="0"/>
                <w:spacing w:val="47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birthTime</w:t>
            </w:r>
            <w:r>
              <w:rPr>
                <w:rFonts w:ascii="Bookman Old Style" w:hAnsi="Bookman Old Style"/>
                <w:b w:val="0"/>
                <w:spacing w:val="46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(</w:t>
            </w:r>
            <w:r>
              <w:rPr>
                <w:rFonts w:ascii="Bookman Old Style" w:hAnsi="Bookman Old Style"/>
                <w:b w:val="0"/>
                <w:sz w:val="20"/>
              </w:rPr>
              <w:t>атрибут</w:t>
            </w:r>
            <w:r>
              <w:rPr>
                <w:rFonts w:ascii="Bookman Old Style" w:hAnsi="Bookman Old Style"/>
                <w:b w:val="0"/>
                <w:spacing w:val="47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@value</w:t>
            </w:r>
            <w:r>
              <w:rPr>
                <w:rFonts w:ascii="Bookman Old Style" w:hAnsi="Bookman Old Style"/>
                <w:sz w:val="20"/>
              </w:rPr>
            </w:r>
          </w:p>
        </w:tc>
      </w:tr>
      <w:tr>
        <w:trPr>
          <w:trHeight w:val="235" w:hRule="exact"/>
        </w:trPr>
        <w:tc>
          <w:tcPr>
            <w:tcW w:w="141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767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16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z w:val="20"/>
              </w:rPr>
              <w:t>справочника</w:t>
            </w:r>
            <w:r>
              <w:rPr>
                <w:rFonts w:ascii="Bookman Old Style" w:hAnsi="Bookman Old Style"/>
                <w:sz w:val="20"/>
              </w:rPr>
            </w:r>
          </w:p>
        </w:tc>
        <w:tc>
          <w:tcPr>
            <w:tcW w:w="3884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tabs>
                <w:tab w:pos="1059" w:val="left" w:leader="none"/>
                <w:tab w:pos="1759" w:val="left" w:leader="none"/>
                <w:tab w:pos="2896" w:val="left" w:leader="none"/>
              </w:tabs>
              <w:spacing w:line="232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pacing w:val="-1"/>
                <w:w w:val="95"/>
                <w:sz w:val="20"/>
              </w:rPr>
              <w:t>должен</w:t>
              <w:tab/>
            </w:r>
            <w:r>
              <w:rPr>
                <w:rFonts w:ascii="Bookman Old Style" w:hAnsi="Bookman Old Style"/>
                <w:b w:val="0"/>
                <w:w w:val="95"/>
                <w:sz w:val="20"/>
              </w:rPr>
              <w:t>быть</w:t>
              <w:tab/>
              <w:t>заполнен</w:t>
              <w:tab/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согласно</w:t>
            </w:r>
            <w:r>
              <w:rPr>
                <w:rFonts w:ascii="Bookman Old Style" w:hAnsi="Bookman Old Style"/>
                <w:sz w:val="20"/>
              </w:rPr>
            </w:r>
          </w:p>
        </w:tc>
      </w:tr>
      <w:tr>
        <w:trPr>
          <w:trHeight w:val="234" w:hRule="exact"/>
        </w:trPr>
        <w:tc>
          <w:tcPr>
            <w:tcW w:w="141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767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tabs>
                <w:tab w:pos="3204" w:val="left" w:leader="none"/>
              </w:tabs>
              <w:spacing w:line="216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pacing w:val="-1"/>
                <w:w w:val="95"/>
                <w:sz w:val="20"/>
              </w:rPr>
              <w:t>"1.2.643.5.1.13.13.11.1114",</w:t>
              <w:tab/>
            </w:r>
            <w:r>
              <w:rPr>
                <w:rFonts w:ascii="Bookman Old Style" w:hAnsi="Bookman Old Style"/>
                <w:b w:val="0"/>
                <w:sz w:val="20"/>
              </w:rPr>
              <w:t>поле</w:t>
            </w:r>
            <w:r>
              <w:rPr>
                <w:rFonts w:ascii="Bookman Old Style" w:hAnsi="Bookman Old Style"/>
                <w:sz w:val="20"/>
              </w:rPr>
            </w:r>
          </w:p>
        </w:tc>
        <w:tc>
          <w:tcPr>
            <w:tcW w:w="3884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tabs>
                <w:tab w:pos="1152" w:val="left" w:leader="none"/>
                <w:tab w:pos="2790" w:val="left" w:leader="none"/>
                <w:tab w:pos="3640" w:val="left" w:leader="none"/>
              </w:tabs>
              <w:spacing w:line="230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w w:val="95"/>
                <w:sz w:val="20"/>
              </w:rPr>
              <w:t>общему</w:t>
              <w:tab/>
              <w:t>ограничению</w:t>
              <w:tab/>
              <w:t>"</w:t>
            </w:r>
            <w:hyperlink w:history="true" w:anchor="_bookmark35">
              <w:r>
                <w:rPr>
                  <w:rFonts w:ascii="Bookman Old Style" w:hAnsi="Bookman Old Style"/>
                  <w:b w:val="0"/>
                  <w:w w:val="95"/>
                  <w:sz w:val="20"/>
                </w:rPr>
                <w:t>Дата</w:t>
                <w:tab/>
              </w:r>
              <w:r>
                <w:rPr>
                  <w:rFonts w:ascii="Bookman Old Style" w:hAnsi="Bookman Old Style"/>
                  <w:b w:val="0"/>
                  <w:sz w:val="20"/>
                </w:rPr>
                <w:t>и</w:t>
              </w:r>
              <w:r>
                <w:rPr>
                  <w:rFonts w:ascii="Bookman Old Style" w:hAnsi="Bookman Old Style"/>
                  <w:sz w:val="20"/>
                </w:rPr>
              </w:r>
            </w:hyperlink>
          </w:p>
        </w:tc>
      </w:tr>
      <w:tr>
        <w:trPr>
          <w:trHeight w:val="242" w:hRule="exact"/>
        </w:trPr>
        <w:tc>
          <w:tcPr>
            <w:tcW w:w="141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767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17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z w:val="20"/>
              </w:rPr>
              <w:t>"Код").</w:t>
            </w:r>
            <w:r>
              <w:rPr>
                <w:rFonts w:ascii="Bookman Old Style" w:hAnsi="Bookman Old Style"/>
                <w:sz w:val="20"/>
              </w:rPr>
            </w:r>
          </w:p>
        </w:tc>
        <w:tc>
          <w:tcPr>
            <w:tcW w:w="3884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31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hyperlink w:history="true" w:anchor="_bookmark35">
              <w:r>
                <w:rPr>
                  <w:rFonts w:ascii="Bookman Old Style" w:hAnsi="Bookman Old Style"/>
                  <w:b w:val="0"/>
                  <w:sz w:val="20"/>
                </w:rPr>
                <w:t>время</w:t>
              </w:r>
            </w:hyperlink>
            <w:r>
              <w:rPr>
                <w:rFonts w:ascii="Bookman Old Style" w:hAnsi="Bookman Old Style"/>
                <w:b w:val="0"/>
                <w:sz w:val="20"/>
              </w:rPr>
              <w:t>" </w:t>
            </w:r>
            <w:r>
              <w:rPr>
                <w:rFonts w:ascii="Bookman Old Style" w:hAnsi="Bookman Old Style"/>
                <w:b w:val="0"/>
                <w:spacing w:val="22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и </w:t>
            </w:r>
            <w:r>
              <w:rPr>
                <w:rFonts w:ascii="Bookman Old Style" w:hAnsi="Bookman Old Style"/>
                <w:b w:val="0"/>
                <w:spacing w:val="21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содержать </w:t>
            </w:r>
            <w:r>
              <w:rPr>
                <w:rFonts w:ascii="Bookman Old Style" w:hAnsi="Bookman Old Style"/>
                <w:b w:val="0"/>
                <w:spacing w:val="24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в </w:t>
            </w:r>
            <w:r>
              <w:rPr>
                <w:rFonts w:ascii="Bookman Old Style" w:hAnsi="Bookman Old Style"/>
                <w:b w:val="0"/>
                <w:spacing w:val="22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себе </w:t>
            </w:r>
            <w:r>
              <w:rPr>
                <w:rFonts w:ascii="Bookman Old Style" w:hAnsi="Bookman Old Style"/>
                <w:b w:val="0"/>
                <w:spacing w:val="22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дату</w:t>
            </w:r>
            <w:r>
              <w:rPr>
                <w:rFonts w:ascii="Bookman Old Style" w:hAnsi="Bookman Old Style"/>
                <w:sz w:val="20"/>
              </w:rPr>
            </w:r>
          </w:p>
        </w:tc>
      </w:tr>
      <w:tr>
        <w:trPr>
          <w:trHeight w:val="338" w:hRule="exact"/>
        </w:trPr>
        <w:tc>
          <w:tcPr>
            <w:tcW w:w="141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767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92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z w:val="20"/>
              </w:rPr>
              <w:t>Элементы</w:t>
            </w:r>
            <w:r>
              <w:rPr>
                <w:rFonts w:ascii="Bookman Old Style" w:hAnsi="Bookman Old Style"/>
                <w:sz w:val="20"/>
              </w:rPr>
            </w:r>
          </w:p>
        </w:tc>
        <w:tc>
          <w:tcPr>
            <w:tcW w:w="3884" w:type="dxa"/>
            <w:vMerge w:val="restart"/>
            <w:tcBorders>
              <w:top w:val="nil" w:sz="6" w:space="0" w:color="auto"/>
              <w:left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4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z w:val="20"/>
              </w:rPr>
              <w:t>рождения</w:t>
            </w:r>
            <w:r>
              <w:rPr>
                <w:rFonts w:ascii="Bookman Old Style" w:hAnsi="Bookman Old Style"/>
                <w:b w:val="0"/>
                <w:spacing w:val="-8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с</w:t>
            </w:r>
            <w:r>
              <w:rPr>
                <w:rFonts w:ascii="Bookman Old Style" w:hAnsi="Bookman Old Style"/>
                <w:b w:val="0"/>
                <w:spacing w:val="-7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точностью</w:t>
            </w:r>
            <w:r>
              <w:rPr>
                <w:rFonts w:ascii="Bookman Old Style" w:hAnsi="Bookman Old Style"/>
                <w:b w:val="0"/>
                <w:spacing w:val="-6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до</w:t>
            </w:r>
            <w:r>
              <w:rPr>
                <w:rFonts w:ascii="Bookman Old Style" w:hAnsi="Bookman Old Style"/>
                <w:b w:val="0"/>
                <w:spacing w:val="-7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дня);</w:t>
            </w:r>
            <w:r>
              <w:rPr>
                <w:rFonts w:ascii="Bookman Old Style" w:hAnsi="Bookman Old Style"/>
                <w:sz w:val="20"/>
              </w:rPr>
            </w:r>
          </w:p>
        </w:tc>
      </w:tr>
      <w:tr>
        <w:trPr>
          <w:trHeight w:val="228" w:hRule="exact"/>
        </w:trPr>
        <w:tc>
          <w:tcPr>
            <w:tcW w:w="1414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767" w:type="dxa"/>
            <w:tcBorders>
              <w:top w:val="nil" w:sz="6" w:space="0" w:color="auto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2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/>
                <w:b w:val="0"/>
                <w:sz w:val="20"/>
              </w:rPr>
              <w:t>ClinicalDocument/recordTarget/pat</w:t>
            </w:r>
            <w:r>
              <w:rPr>
                <w:rFonts w:ascii="Bookman Old Style"/>
                <w:sz w:val="20"/>
              </w:rPr>
            </w:r>
          </w:p>
        </w:tc>
        <w:tc>
          <w:tcPr>
            <w:tcW w:w="3884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</w:tbl>
    <w:p>
      <w:pPr>
        <w:spacing w:line="240" w:lineRule="auto" w:before="11"/>
        <w:rPr>
          <w:rFonts w:ascii="Times New Roman" w:hAnsi="Times New Roman" w:cs="Times New Roman" w:eastAsia="Times New Roman"/>
          <w:sz w:val="6"/>
          <w:szCs w:val="6"/>
        </w:rPr>
      </w:pPr>
    </w:p>
    <w:p>
      <w:pPr>
        <w:spacing w:line="20" w:lineRule="atLeast"/>
        <w:ind w:left="104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57.15pt;height:.6pt;mso-position-horizontal-relative:char;mso-position-vertical-relative:line" coordorigin="0,0" coordsize="9143,12">
            <v:group style="position:absolute;left:6;top:6;width:9131;height:2" coordorigin="6,6" coordsize="9131,2">
              <v:shape style="position:absolute;left:6;top:6;width:9131;height:2" coordorigin="6,6" coordsize="9131,0" path="m6,6l9137,6e" filled="false" stroked="true" strokeweight=".579980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after="0" w:line="20" w:lineRule="atLeast"/>
        <w:rPr>
          <w:rFonts w:ascii="Times New Roman" w:hAnsi="Times New Roman" w:cs="Times New Roman" w:eastAsia="Times New Roman"/>
          <w:sz w:val="2"/>
          <w:szCs w:val="2"/>
        </w:rPr>
        <w:sectPr>
          <w:pgSz w:w="11910" w:h="16840"/>
          <w:pgMar w:header="0" w:footer="1413" w:top="760" w:bottom="1600" w:left="1280" w:right="1260"/>
        </w:sectPr>
      </w:pPr>
    </w:p>
    <w:p>
      <w:pPr>
        <w:spacing w:line="240" w:lineRule="auto" w:before="4"/>
        <w:rPr>
          <w:rFonts w:ascii="Times New Roman" w:hAnsi="Times New Roman" w:cs="Times New Roman" w:eastAsia="Times New Roman"/>
          <w:sz w:val="6"/>
          <w:szCs w:val="6"/>
        </w:rPr>
      </w:pPr>
    </w:p>
    <w:tbl>
      <w:tblPr>
        <w:tblW w:w="0" w:type="auto"/>
        <w:jc w:val="left"/>
        <w:tblInd w:w="13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14"/>
        <w:gridCol w:w="3767"/>
        <w:gridCol w:w="3884"/>
      </w:tblGrid>
      <w:tr>
        <w:trPr>
          <w:trHeight w:val="251" w:hRule="exact"/>
        </w:trPr>
        <w:tc>
          <w:tcPr>
            <w:tcW w:w="1414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767" w:type="dxa"/>
            <w:tcBorders>
              <w:top w:val="single" w:sz="5" w:space="0" w:color="000000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tabs>
                <w:tab w:pos="1729" w:val="left" w:leader="none"/>
                <w:tab w:pos="3059" w:val="left" w:leader="none"/>
              </w:tabs>
              <w:spacing w:line="240" w:lineRule="auto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w w:val="95"/>
                <w:sz w:val="20"/>
              </w:rPr>
              <w:t>ientRole/id</w:t>
              <w:tab/>
            </w:r>
            <w:r>
              <w:rPr>
                <w:rFonts w:ascii="Bookman Old Style" w:hAnsi="Bookman Old Style"/>
                <w:b w:val="0"/>
                <w:spacing w:val="-1"/>
                <w:w w:val="95"/>
                <w:sz w:val="20"/>
              </w:rPr>
              <w:t>должны</w:t>
              <w:tab/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иметь</w:t>
            </w:r>
            <w:r>
              <w:rPr>
                <w:rFonts w:ascii="Bookman Old Style" w:hAnsi="Bookman Old Style"/>
                <w:sz w:val="20"/>
              </w:rPr>
            </w:r>
          </w:p>
        </w:tc>
        <w:tc>
          <w:tcPr>
            <w:tcW w:w="3884" w:type="dxa"/>
            <w:tcBorders>
              <w:top w:val="single" w:sz="5" w:space="0" w:color="000000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z w:val="20"/>
              </w:rPr>
              <w:t>обязан </w:t>
            </w:r>
            <w:r>
              <w:rPr>
                <w:rFonts w:ascii="Bookman Old Style" w:hAnsi="Bookman Old Style"/>
                <w:b w:val="0"/>
                <w:spacing w:val="15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иметь</w:t>
            </w:r>
            <w:r>
              <w:rPr>
                <w:rFonts w:ascii="Bookman Old Style" w:hAnsi="Bookman Old Style"/>
                <w:b w:val="0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15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[1..1] </w:t>
            </w:r>
            <w:r>
              <w:rPr>
                <w:rFonts w:ascii="Bookman Old Style" w:hAnsi="Bookman Old Style"/>
                <w:b w:val="0"/>
                <w:spacing w:val="13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один</w:t>
            </w:r>
            <w:r>
              <w:rPr>
                <w:rFonts w:ascii="Bookman Old Style" w:hAnsi="Bookman Old Style"/>
                <w:b w:val="0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15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элемент</w:t>
            </w:r>
            <w:r>
              <w:rPr>
                <w:rFonts w:ascii="Bookman Old Style" w:hAnsi="Bookman Old Style"/>
                <w:sz w:val="20"/>
              </w:rPr>
            </w:r>
          </w:p>
        </w:tc>
      </w:tr>
      <w:tr>
        <w:trPr>
          <w:trHeight w:val="235" w:hRule="exact"/>
        </w:trPr>
        <w:tc>
          <w:tcPr>
            <w:tcW w:w="141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767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tabs>
                <w:tab w:pos="1312" w:val="left" w:leader="none"/>
                <w:tab w:pos="2113" w:val="left" w:leader="none"/>
                <w:tab w:pos="2490" w:val="left" w:leader="none"/>
              </w:tabs>
              <w:spacing w:line="223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w w:val="95"/>
                <w:sz w:val="20"/>
              </w:rPr>
              <w:t>атрибуты</w:t>
              <w:tab/>
            </w:r>
            <w:r>
              <w:rPr>
                <w:rFonts w:ascii="Bookman Old Style" w:hAnsi="Bookman Old Style"/>
                <w:b w:val="0"/>
                <w:w w:val="95"/>
                <w:sz w:val="20"/>
              </w:rPr>
              <w:t>@root</w:t>
              <w:tab/>
            </w:r>
            <w:r>
              <w:rPr>
                <w:rFonts w:ascii="Bookman Old Style" w:hAnsi="Bookman Old Style"/>
                <w:b w:val="0"/>
                <w:w w:val="95"/>
                <w:sz w:val="20"/>
              </w:rPr>
              <w:t>и</w:t>
              <w:tab/>
            </w:r>
            <w:r>
              <w:rPr>
                <w:rFonts w:ascii="Bookman Old Style" w:hAnsi="Bookman Old Style"/>
                <w:b w:val="0"/>
                <w:sz w:val="20"/>
              </w:rPr>
              <w:t>@extension.</w:t>
            </w:r>
            <w:r>
              <w:rPr>
                <w:rFonts w:ascii="Bookman Old Style" w:hAnsi="Bookman Old Style"/>
                <w:sz w:val="20"/>
              </w:rPr>
            </w:r>
          </w:p>
        </w:tc>
        <w:tc>
          <w:tcPr>
            <w:tcW w:w="3884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25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z w:val="20"/>
              </w:rPr>
              <w:t>providerOrganization</w:t>
            </w:r>
            <w:r>
              <w:rPr>
                <w:rFonts w:ascii="Bookman Old Style" w:hAnsi="Bookman Old Style"/>
                <w:b w:val="0"/>
                <w:sz w:val="20"/>
              </w:rPr>
              <w:t>,</w:t>
            </w:r>
            <w:r>
              <w:rPr>
                <w:rFonts w:ascii="Bookman Old Style" w:hAnsi="Bookman Old Style"/>
                <w:b w:val="0"/>
                <w:spacing w:val="-32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который:</w:t>
            </w:r>
            <w:r>
              <w:rPr>
                <w:rFonts w:ascii="Bookman Old Style" w:hAnsi="Bookman Old Style"/>
                <w:sz w:val="20"/>
              </w:rPr>
            </w:r>
          </w:p>
        </w:tc>
      </w:tr>
      <w:tr>
        <w:trPr>
          <w:trHeight w:val="2348" w:hRule="exact"/>
        </w:trPr>
        <w:tc>
          <w:tcPr>
            <w:tcW w:w="141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767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tabs>
                <w:tab w:pos="1687" w:val="left" w:leader="none"/>
                <w:tab w:pos="2124" w:val="left" w:leader="none"/>
                <w:tab w:pos="2853" w:val="left" w:leader="none"/>
              </w:tabs>
              <w:spacing w:line="240" w:lineRule="auto"/>
              <w:ind w:left="102" w:right="97"/>
              <w:jc w:val="both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z w:val="20"/>
              </w:rPr>
              <w:t>Атрибут</w:t>
            </w:r>
            <w:r>
              <w:rPr>
                <w:rFonts w:ascii="Bookman Old Style" w:hAnsi="Bookman Old Style"/>
                <w:b w:val="0"/>
                <w:spacing w:val="53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@r</w:t>
            </w:r>
            <w:r>
              <w:rPr>
                <w:rFonts w:ascii="Bookman Old Style" w:hAnsi="Bookman Old Style"/>
                <w:b w:val="0"/>
                <w:sz w:val="20"/>
              </w:rPr>
              <w:t>oot</w:t>
            </w:r>
            <w:r>
              <w:rPr>
                <w:rFonts w:ascii="Bookman Old Style" w:hAnsi="Bookman Old Style"/>
                <w:b w:val="0"/>
                <w:spacing w:val="51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должен</w:t>
            </w:r>
            <w:r>
              <w:rPr>
                <w:rFonts w:ascii="Bookman Old Style" w:hAnsi="Bookman Old Style"/>
                <w:b w:val="0"/>
                <w:spacing w:val="53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быть</w:t>
            </w:r>
            <w:r>
              <w:rPr>
                <w:rFonts w:ascii="Bookman Old Style" w:hAnsi="Bookman Old Style"/>
                <w:b w:val="0"/>
                <w:spacing w:val="29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w w:val="95"/>
                <w:sz w:val="20"/>
              </w:rPr>
              <w:t>заполнен</w:t>
              <w:tab/>
              <w:tab/>
              <w:t>синтаксически</w:t>
            </w:r>
            <w:r>
              <w:rPr>
                <w:rFonts w:ascii="Bookman Old Style" w:hAnsi="Bookman Old Style"/>
                <w:b w:val="0"/>
                <w:spacing w:val="22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корректным</w:t>
            </w:r>
            <w:r>
              <w:rPr>
                <w:rFonts w:ascii="Bookman Old Style" w:hAnsi="Bookman Old Style"/>
                <w:b w:val="0"/>
                <w:spacing w:val="52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OID,</w:t>
            </w:r>
            <w:r>
              <w:rPr>
                <w:rFonts w:ascii="Bookman Old Style" w:hAnsi="Bookman Old Style"/>
                <w:b w:val="0"/>
                <w:spacing w:val="53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т.е.</w:t>
            </w:r>
            <w:r>
              <w:rPr>
                <w:rFonts w:ascii="Bookman Old Style" w:hAnsi="Bookman Old Style"/>
                <w:b w:val="0"/>
                <w:spacing w:val="56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должен</w:t>
            </w:r>
            <w:r>
              <w:rPr>
                <w:rFonts w:ascii="Bookman Old Style" w:hAnsi="Bookman Old Style"/>
                <w:b w:val="0"/>
                <w:spacing w:val="24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соответствовать</w:t>
            </w:r>
            <w:r>
              <w:rPr>
                <w:rFonts w:ascii="Bookman Old Style" w:hAnsi="Bookman Old Style"/>
                <w:b w:val="0"/>
                <w:spacing w:val="22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регулярному</w:t>
            </w:r>
            <w:r>
              <w:rPr>
                <w:rFonts w:ascii="Bookman Old Style" w:hAnsi="Bookman Old Style"/>
                <w:b w:val="0"/>
                <w:spacing w:val="22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выражению</w:t>
            </w:r>
            <w:r>
              <w:rPr>
                <w:rFonts w:ascii="Bookman Old Style" w:hAnsi="Bookman Old Style"/>
                <w:b w:val="0"/>
                <w:spacing w:val="5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"([0</w:t>
            </w:r>
            <w:r>
              <w:rPr>
                <w:rFonts w:ascii="Bookman Old Style" w:hAnsi="Bookman Old Style"/>
                <w:b w:val="0"/>
                <w:sz w:val="20"/>
              </w:rPr>
              <w:t>-2])([.]([1-9][0-</w:t>
            </w:r>
            <w:r>
              <w:rPr>
                <w:rFonts w:ascii="Bookman Old Style" w:hAnsi="Bookman Old Style"/>
                <w:b w:val="0"/>
                <w:spacing w:val="26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w w:val="95"/>
                <w:sz w:val="20"/>
              </w:rPr>
              <w:t>9]*|0))+".</w:t>
              <w:tab/>
            </w:r>
            <w:r>
              <w:rPr>
                <w:rFonts w:ascii="Bookman Old Style" w:hAnsi="Bookman Old Style"/>
                <w:b w:val="0"/>
                <w:spacing w:val="-1"/>
                <w:w w:val="95"/>
                <w:sz w:val="20"/>
              </w:rPr>
              <w:t>Если</w:t>
              <w:tab/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элемент</w:t>
            </w:r>
            <w:r>
              <w:rPr>
                <w:rFonts w:ascii="Bookman Old Style" w:hAnsi="Bookman Old Style"/>
                <w:b w:val="0"/>
                <w:spacing w:val="20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w w:val="95"/>
                <w:sz w:val="20"/>
              </w:rPr>
              <w:t>ClinicalDocument/recordTarget/pat</w:t>
            </w:r>
            <w:r>
              <w:rPr>
                <w:rFonts w:ascii="Bookman Old Style" w:hAnsi="Bookman Old Style"/>
                <w:b w:val="0"/>
                <w:spacing w:val="27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ientRole/id[3]</w:t>
            </w:r>
            <w:r>
              <w:rPr>
                <w:rFonts w:ascii="Bookman Old Style" w:hAnsi="Bookman Old Style"/>
                <w:b w:val="0"/>
                <w:spacing w:val="20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не</w:t>
            </w:r>
            <w:r>
              <w:rPr>
                <w:rFonts w:ascii="Bookman Old Style" w:hAnsi="Bookman Old Style"/>
                <w:b w:val="0"/>
                <w:spacing w:val="17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может</w:t>
            </w:r>
            <w:r>
              <w:rPr>
                <w:rFonts w:ascii="Bookman Old Style" w:hAnsi="Bookman Old Style"/>
                <w:b w:val="0"/>
                <w:spacing w:val="18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быть</w:t>
            </w:r>
            <w:r>
              <w:rPr>
                <w:rFonts w:ascii="Bookman Old Style" w:hAnsi="Bookman Old Style"/>
                <w:b w:val="0"/>
                <w:spacing w:val="25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заполнен</w:t>
            </w:r>
            <w:r>
              <w:rPr>
                <w:rFonts w:ascii="Bookman Old Style" w:hAnsi="Bookman Old Style"/>
                <w:b w:val="0"/>
                <w:spacing w:val="1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данными,</w:t>
            </w:r>
            <w:r>
              <w:rPr>
                <w:rFonts w:ascii="Bookman Old Style" w:hAnsi="Bookman Old Style"/>
                <w:b w:val="0"/>
                <w:spacing w:val="3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1"/>
                <w:sz w:val="20"/>
              </w:rPr>
              <w:t>то</w:t>
            </w:r>
            <w:r>
              <w:rPr>
                <w:rFonts w:ascii="Bookman Old Style" w:hAnsi="Bookman Old Style"/>
                <w:b w:val="0"/>
                <w:spacing w:val="3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атрибут</w:t>
            </w:r>
            <w:r>
              <w:rPr>
                <w:rFonts w:ascii="Bookman Old Style" w:hAnsi="Bookman Old Style"/>
                <w:b w:val="0"/>
                <w:spacing w:val="26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id/@nullFlavor     </w:t>
            </w:r>
            <w:r>
              <w:rPr>
                <w:rFonts w:ascii="Bookman Old Style" w:hAnsi="Bookman Old Style"/>
                <w:b w:val="0"/>
                <w:spacing w:val="33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должен</w:t>
            </w:r>
            <w:r>
              <w:rPr>
                <w:rFonts w:ascii="Bookman Old Style" w:hAnsi="Bookman Old Style"/>
                <w:b w:val="0"/>
                <w:sz w:val="20"/>
              </w:rPr>
              <w:t>     </w:t>
            </w:r>
            <w:r>
              <w:rPr>
                <w:rFonts w:ascii="Bookman Old Style" w:hAnsi="Bookman Old Style"/>
                <w:b w:val="0"/>
                <w:spacing w:val="33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быть</w:t>
            </w:r>
            <w:r>
              <w:rPr>
                <w:rFonts w:ascii="Bookman Old Style" w:hAnsi="Bookman Old Style"/>
                <w:sz w:val="20"/>
              </w:rPr>
            </w:r>
          </w:p>
        </w:tc>
        <w:tc>
          <w:tcPr>
            <w:tcW w:w="3884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tabs>
                <w:tab w:pos="2108" w:val="left" w:leader="none"/>
                <w:tab w:pos="2242" w:val="left" w:leader="none"/>
                <w:tab w:pos="2496" w:val="left" w:leader="none"/>
              </w:tabs>
              <w:spacing w:line="240" w:lineRule="auto" w:before="108"/>
              <w:ind w:left="102" w:right="97"/>
              <w:jc w:val="both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z w:val="20"/>
              </w:rPr>
              <w:t>обязан</w:t>
            </w:r>
            <w:r>
              <w:rPr>
                <w:rFonts w:ascii="Bookman Old Style" w:hAnsi="Bookman Old Style"/>
                <w:b w:val="0"/>
                <w:spacing w:val="44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содержать</w:t>
            </w:r>
            <w:r>
              <w:rPr>
                <w:rFonts w:ascii="Bookman Old Style" w:hAnsi="Bookman Old Style"/>
                <w:b w:val="0"/>
                <w:spacing w:val="44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один</w:t>
            </w:r>
            <w:r>
              <w:rPr>
                <w:rFonts w:ascii="Bookman Old Style" w:hAnsi="Bookman Old Style"/>
                <w:b w:val="0"/>
                <w:spacing w:val="44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[1..1]</w:t>
            </w:r>
            <w:r>
              <w:rPr>
                <w:rFonts w:ascii="Bookman Old Style" w:hAnsi="Bookman Old Style"/>
                <w:b w:val="0"/>
                <w:spacing w:val="22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элемент</w:t>
            </w:r>
            <w:r>
              <w:rPr>
                <w:rFonts w:ascii="Bookman Old Style" w:hAnsi="Bookman Old Style"/>
                <w:b w:val="0"/>
                <w:spacing w:val="3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id[1],</w:t>
            </w:r>
            <w:r>
              <w:rPr>
                <w:rFonts w:ascii="Bookman Old Style" w:hAnsi="Bookman Old Style"/>
                <w:b w:val="0"/>
                <w:spacing w:val="41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который</w:t>
            </w:r>
            <w:r>
              <w:rPr>
                <w:rFonts w:ascii="Bookman Old Style" w:hAnsi="Bookman Old Style"/>
                <w:b w:val="0"/>
                <w:spacing w:val="40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содержит</w:t>
            </w:r>
            <w:r>
              <w:rPr>
                <w:rFonts w:ascii="Bookman Old Style" w:hAnsi="Bookman Old Style"/>
                <w:b w:val="0"/>
                <w:spacing w:val="28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уникальный</w:t>
            </w:r>
            <w:r>
              <w:rPr>
                <w:rFonts w:ascii="Bookman Old Style" w:hAnsi="Bookman Old Style"/>
                <w:b w:val="0"/>
                <w:spacing w:val="34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идентификатор</w:t>
            </w:r>
            <w:r>
              <w:rPr>
                <w:rFonts w:ascii="Bookman Old Style" w:hAnsi="Bookman Old Style"/>
                <w:b w:val="0"/>
                <w:spacing w:val="36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МО</w:t>
            </w:r>
            <w:r>
              <w:rPr>
                <w:rFonts w:ascii="Bookman Old Style" w:hAnsi="Bookman Old Style"/>
                <w:b w:val="0"/>
                <w:spacing w:val="26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(атрибут</w:t>
            </w:r>
            <w:r>
              <w:rPr>
                <w:rFonts w:ascii="Bookman Old Style" w:hAnsi="Bookman Old Style"/>
                <w:b w:val="0"/>
                <w:spacing w:val="12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@root</w:t>
            </w:r>
            <w:r>
              <w:rPr>
                <w:rFonts w:ascii="Bookman Old Style" w:hAnsi="Bookman Old Style"/>
                <w:b w:val="0"/>
                <w:spacing w:val="14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должен</w:t>
            </w:r>
            <w:r>
              <w:rPr>
                <w:rFonts w:ascii="Bookman Old Style" w:hAnsi="Bookman Old Style"/>
                <w:b w:val="0"/>
                <w:spacing w:val="13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быть</w:t>
            </w:r>
            <w:r>
              <w:rPr>
                <w:rFonts w:ascii="Bookman Old Style" w:hAnsi="Bookman Old Style"/>
                <w:b w:val="0"/>
                <w:spacing w:val="28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w w:val="95"/>
                <w:sz w:val="20"/>
              </w:rPr>
              <w:t>заполнен</w:t>
              <w:tab/>
              <w:tab/>
            </w:r>
            <w:r>
              <w:rPr>
                <w:rFonts w:ascii="Bookman Old Style" w:hAnsi="Bookman Old Style"/>
                <w:b w:val="0"/>
                <w:w w:val="95"/>
                <w:sz w:val="20"/>
              </w:rPr>
              <w:t>синтаксически</w:t>
            </w:r>
            <w:r>
              <w:rPr>
                <w:rFonts w:ascii="Bookman Old Style" w:hAnsi="Bookman Old Style"/>
                <w:b w:val="0"/>
                <w:spacing w:val="24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корректным</w:t>
            </w:r>
            <w:r>
              <w:rPr>
                <w:rFonts w:ascii="Bookman Old Style" w:hAnsi="Bookman Old Style"/>
                <w:b w:val="0"/>
                <w:spacing w:val="26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OID,</w:t>
            </w:r>
            <w:r>
              <w:rPr>
                <w:rFonts w:ascii="Bookman Old Style" w:hAnsi="Bookman Old Style"/>
                <w:b w:val="0"/>
                <w:spacing w:val="28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т.е.</w:t>
            </w:r>
            <w:r>
              <w:rPr>
                <w:rFonts w:ascii="Bookman Old Style" w:hAnsi="Bookman Old Style"/>
                <w:b w:val="0"/>
                <w:spacing w:val="28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должен</w:t>
            </w:r>
            <w:r>
              <w:rPr>
                <w:rFonts w:ascii="Bookman Old Style" w:hAnsi="Bookman Old Style"/>
                <w:b w:val="0"/>
                <w:spacing w:val="28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w w:val="95"/>
                <w:sz w:val="20"/>
              </w:rPr>
              <w:t>соответствовать</w:t>
              <w:tab/>
              <w:tab/>
              <w:tab/>
              <w:t>регулярному</w:t>
            </w:r>
            <w:r>
              <w:rPr>
                <w:rFonts w:ascii="Bookman Old Style" w:hAnsi="Bookman Old Style"/>
                <w:b w:val="0"/>
                <w:spacing w:val="22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w w:val="95"/>
                <w:sz w:val="20"/>
              </w:rPr>
              <w:t>выражению</w:t>
              <w:tab/>
            </w:r>
            <w:r>
              <w:rPr>
                <w:rFonts w:ascii="Bookman Old Style" w:hAnsi="Bookman Old Style"/>
                <w:b w:val="0"/>
                <w:w w:val="95"/>
                <w:sz w:val="20"/>
              </w:rPr>
              <w:t>"([0-2])([.]([1-9][0-</w:t>
            </w:r>
            <w:r>
              <w:rPr>
                <w:rFonts w:ascii="Bookman Old Style" w:hAnsi="Bookman Old Style"/>
                <w:b w:val="0"/>
                <w:spacing w:val="27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9]*|0))+");</w:t>
            </w:r>
            <w:r>
              <w:rPr>
                <w:rFonts w:ascii="Bookman Old Style" w:hAnsi="Bookman Old Style"/>
                <w:sz w:val="20"/>
              </w:rPr>
            </w:r>
          </w:p>
        </w:tc>
      </w:tr>
      <w:tr>
        <w:trPr>
          <w:trHeight w:val="238" w:hRule="exact"/>
        </w:trPr>
        <w:tc>
          <w:tcPr>
            <w:tcW w:w="141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767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tabs>
                <w:tab w:pos="1680" w:val="left" w:leader="none"/>
                <w:tab w:pos="3424" w:val="left" w:leader="none"/>
              </w:tabs>
              <w:spacing w:line="223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w w:val="95"/>
                <w:sz w:val="20"/>
              </w:rPr>
              <w:t>заполнен</w:t>
              <w:tab/>
              <w:t>значением</w:t>
              <w:tab/>
            </w:r>
            <w:r>
              <w:rPr>
                <w:rFonts w:ascii="Bookman Old Style" w:hAnsi="Bookman Old Style"/>
                <w:b w:val="0"/>
                <w:sz w:val="20"/>
              </w:rPr>
              <w:t>из</w:t>
            </w:r>
            <w:r>
              <w:rPr>
                <w:rFonts w:ascii="Bookman Old Style" w:hAnsi="Bookman Old Style"/>
                <w:sz w:val="20"/>
              </w:rPr>
            </w:r>
          </w:p>
        </w:tc>
        <w:tc>
          <w:tcPr>
            <w:tcW w:w="3884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tabs>
                <w:tab w:pos="1090" w:val="left" w:leader="none"/>
                <w:tab w:pos="2469" w:val="left" w:leader="none"/>
                <w:tab w:pos="3275" w:val="left" w:leader="none"/>
              </w:tabs>
              <w:spacing w:line="230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pacing w:val="-1"/>
                <w:w w:val="95"/>
                <w:sz w:val="20"/>
              </w:rPr>
              <w:t>Может</w:t>
              <w:tab/>
              <w:t>содержать</w:t>
              <w:tab/>
            </w:r>
            <w:r>
              <w:rPr>
                <w:rFonts w:ascii="Bookman Old Style" w:hAnsi="Bookman Old Style"/>
                <w:b w:val="0"/>
                <w:w w:val="95"/>
                <w:sz w:val="20"/>
              </w:rPr>
              <w:t>один</w:t>
              <w:tab/>
            </w:r>
            <w:r>
              <w:rPr>
                <w:rFonts w:ascii="Bookman Old Style" w:hAnsi="Bookman Old Style"/>
                <w:b w:val="0"/>
                <w:sz w:val="20"/>
              </w:rPr>
              <w:t>[0..1]</w:t>
            </w:r>
            <w:r>
              <w:rPr>
                <w:rFonts w:ascii="Bookman Old Style" w:hAnsi="Bookman Old Style"/>
                <w:sz w:val="20"/>
              </w:rPr>
            </w:r>
          </w:p>
        </w:tc>
      </w:tr>
      <w:tr>
        <w:trPr>
          <w:trHeight w:val="234" w:hRule="exact"/>
        </w:trPr>
        <w:tc>
          <w:tcPr>
            <w:tcW w:w="141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767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tabs>
                <w:tab w:pos="2623" w:val="left" w:leader="none"/>
              </w:tabs>
              <w:spacing w:line="220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w w:val="95"/>
                <w:sz w:val="20"/>
              </w:rPr>
              <w:t>справочника</w:t>
              <w:tab/>
            </w:r>
            <w:r>
              <w:rPr>
                <w:rFonts w:ascii="Bookman Old Style" w:hAnsi="Bookman Old Style"/>
                <w:b w:val="0"/>
                <w:sz w:val="20"/>
              </w:rPr>
              <w:t>"Причины</w:t>
            </w:r>
            <w:r>
              <w:rPr>
                <w:rFonts w:ascii="Bookman Old Style" w:hAnsi="Bookman Old Style"/>
                <w:sz w:val="20"/>
              </w:rPr>
            </w:r>
          </w:p>
        </w:tc>
        <w:tc>
          <w:tcPr>
            <w:tcW w:w="3884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tabs>
                <w:tab w:pos="1652" w:val="left" w:leader="none"/>
                <w:tab w:pos="2900" w:val="left" w:leader="none"/>
              </w:tabs>
              <w:spacing w:line="225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pacing w:val="-1"/>
                <w:w w:val="95"/>
                <w:sz w:val="20"/>
              </w:rPr>
              <w:t>элемент</w:t>
              <w:tab/>
            </w:r>
            <w:r>
              <w:rPr>
                <w:rFonts w:ascii="Bookman Old Style" w:hAnsi="Bookman Old Style"/>
                <w:b w:val="0"/>
                <w:w w:val="95"/>
                <w:sz w:val="20"/>
              </w:rPr>
              <w:t>id[2],</w:t>
              <w:tab/>
            </w:r>
            <w:r>
              <w:rPr>
                <w:rFonts w:ascii="Bookman Old Style" w:hAnsi="Bookman Old Style"/>
                <w:b w:val="0"/>
                <w:sz w:val="20"/>
              </w:rPr>
              <w:t>который</w:t>
            </w:r>
            <w:r>
              <w:rPr>
                <w:rFonts w:ascii="Bookman Old Style" w:hAnsi="Bookman Old Style"/>
                <w:sz w:val="20"/>
              </w:rPr>
            </w:r>
          </w:p>
        </w:tc>
      </w:tr>
      <w:tr>
        <w:trPr>
          <w:trHeight w:val="235" w:hRule="exact"/>
        </w:trPr>
        <w:tc>
          <w:tcPr>
            <w:tcW w:w="141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767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tabs>
                <w:tab w:pos="1540" w:val="left" w:leader="none"/>
                <w:tab w:pos="3190" w:val="left" w:leader="none"/>
              </w:tabs>
              <w:spacing w:line="222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w w:val="95"/>
                <w:sz w:val="20"/>
              </w:rPr>
              <w:t>отсутствия</w:t>
              <w:tab/>
              <w:t>информации</w:t>
              <w:tab/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(Null</w:t>
            </w:r>
            <w:r>
              <w:rPr>
                <w:rFonts w:ascii="Bookman Old Style" w:hAnsi="Bookman Old Style"/>
                <w:sz w:val="20"/>
              </w:rPr>
            </w:r>
          </w:p>
        </w:tc>
        <w:tc>
          <w:tcPr>
            <w:tcW w:w="3884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tabs>
                <w:tab w:pos="2040" w:val="left" w:leader="none"/>
                <w:tab w:pos="3520" w:val="left" w:leader="none"/>
              </w:tabs>
              <w:spacing w:line="226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w w:val="95"/>
                <w:sz w:val="20"/>
              </w:rPr>
              <w:t>соответствует</w:t>
              <w:tab/>
              <w:t>лицензии</w:t>
              <w:tab/>
            </w:r>
            <w:r>
              <w:rPr>
                <w:rFonts w:ascii="Bookman Old Style" w:hAnsi="Bookman Old Style"/>
                <w:b w:val="0"/>
                <w:sz w:val="20"/>
              </w:rPr>
              <w:t>на</w:t>
            </w:r>
            <w:r>
              <w:rPr>
                <w:rFonts w:ascii="Bookman Old Style" w:hAnsi="Bookman Old Style"/>
                <w:sz w:val="20"/>
              </w:rPr>
            </w:r>
          </w:p>
        </w:tc>
      </w:tr>
      <w:tr>
        <w:trPr>
          <w:trHeight w:val="235" w:hRule="exact"/>
        </w:trPr>
        <w:tc>
          <w:tcPr>
            <w:tcW w:w="141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767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tabs>
                <w:tab w:pos="1990" w:val="left" w:leader="none"/>
              </w:tabs>
              <w:spacing w:line="222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w w:val="95"/>
                <w:sz w:val="20"/>
              </w:rPr>
              <w:t>Flavor)"</w:t>
              <w:tab/>
            </w:r>
            <w:r>
              <w:rPr>
                <w:rFonts w:ascii="Bookman Old Style" w:hAnsi="Bookman Old Style"/>
                <w:b w:val="0"/>
                <w:sz w:val="20"/>
              </w:rPr>
              <w:t>(идентификатор</w:t>
            </w:r>
            <w:r>
              <w:rPr>
                <w:rFonts w:ascii="Bookman Old Style" w:hAnsi="Bookman Old Style"/>
                <w:sz w:val="20"/>
              </w:rPr>
            </w:r>
          </w:p>
        </w:tc>
        <w:tc>
          <w:tcPr>
            <w:tcW w:w="3884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tabs>
                <w:tab w:pos="2400" w:val="left" w:leader="none"/>
              </w:tabs>
              <w:spacing w:line="226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w w:val="95"/>
                <w:sz w:val="20"/>
              </w:rPr>
              <w:t>осуществление</w:t>
              <w:tab/>
            </w:r>
            <w:r>
              <w:rPr>
                <w:rFonts w:ascii="Bookman Old Style" w:hAnsi="Bookman Old Style"/>
                <w:b w:val="0"/>
                <w:sz w:val="20"/>
              </w:rPr>
              <w:t>медицинской</w:t>
            </w:r>
            <w:r>
              <w:rPr>
                <w:rFonts w:ascii="Bookman Old Style" w:hAnsi="Bookman Old Style"/>
                <w:sz w:val="20"/>
              </w:rPr>
            </w:r>
          </w:p>
        </w:tc>
      </w:tr>
      <w:tr>
        <w:trPr>
          <w:trHeight w:val="234" w:hRule="exact"/>
        </w:trPr>
        <w:tc>
          <w:tcPr>
            <w:tcW w:w="141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767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22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z w:val="20"/>
              </w:rPr>
              <w:t>справочника</w:t>
            </w:r>
            <w:r>
              <w:rPr>
                <w:rFonts w:ascii="Bookman Old Style" w:hAnsi="Bookman Old Style"/>
                <w:sz w:val="20"/>
              </w:rPr>
            </w:r>
          </w:p>
        </w:tc>
        <w:tc>
          <w:tcPr>
            <w:tcW w:w="3884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26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z w:val="20"/>
              </w:rPr>
              <w:t>деятельности</w:t>
            </w:r>
            <w:r>
              <w:rPr>
                <w:rFonts w:ascii="Bookman Old Style" w:hAnsi="Bookman Old Style"/>
                <w:b w:val="0"/>
                <w:spacing w:val="-22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(атрибут</w:t>
            </w:r>
            <w:r>
              <w:rPr>
                <w:rFonts w:ascii="Bookman Old Style" w:hAnsi="Bookman Old Style"/>
                <w:b w:val="0"/>
                <w:spacing w:val="-17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@root</w:t>
            </w:r>
            <w:r>
              <w:rPr>
                <w:rFonts w:ascii="Bookman Old Style" w:hAnsi="Bookman Old Style"/>
                <w:b w:val="0"/>
                <w:spacing w:val="-1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должен</w:t>
            </w:r>
            <w:r>
              <w:rPr>
                <w:rFonts w:ascii="Bookman Old Style" w:hAnsi="Bookman Old Style"/>
                <w:sz w:val="20"/>
              </w:rPr>
            </w:r>
          </w:p>
        </w:tc>
      </w:tr>
      <w:tr>
        <w:trPr>
          <w:trHeight w:val="235" w:hRule="exact"/>
        </w:trPr>
        <w:tc>
          <w:tcPr>
            <w:tcW w:w="141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767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tabs>
                <w:tab w:pos="3204" w:val="left" w:leader="none"/>
              </w:tabs>
              <w:spacing w:line="220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pacing w:val="-1"/>
                <w:w w:val="95"/>
                <w:sz w:val="20"/>
              </w:rPr>
              <w:t>"1.2.643.5.1.13.13.11.1114",</w:t>
              <w:tab/>
            </w:r>
            <w:r>
              <w:rPr>
                <w:rFonts w:ascii="Bookman Old Style" w:hAnsi="Bookman Old Style"/>
                <w:b w:val="0"/>
                <w:sz w:val="20"/>
              </w:rPr>
              <w:t>поле</w:t>
            </w:r>
            <w:r>
              <w:rPr>
                <w:rFonts w:ascii="Bookman Old Style" w:hAnsi="Bookman Old Style"/>
                <w:sz w:val="20"/>
              </w:rPr>
            </w:r>
          </w:p>
        </w:tc>
        <w:tc>
          <w:tcPr>
            <w:tcW w:w="3884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tabs>
                <w:tab w:pos="2840" w:val="left" w:leader="none"/>
              </w:tabs>
              <w:spacing w:line="228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pacing w:val="-1"/>
                <w:w w:val="95"/>
                <w:sz w:val="20"/>
              </w:rPr>
              <w:t>иметь</w:t>
              <w:tab/>
            </w:r>
            <w:r>
              <w:rPr>
                <w:rFonts w:ascii="Bookman Old Style" w:hAnsi="Bookman Old Style"/>
                <w:b w:val="0"/>
                <w:sz w:val="20"/>
              </w:rPr>
              <w:t>значение</w:t>
            </w:r>
            <w:r>
              <w:rPr>
                <w:rFonts w:ascii="Bookman Old Style" w:hAnsi="Bookman Old Style"/>
                <w:sz w:val="20"/>
              </w:rPr>
            </w:r>
          </w:p>
        </w:tc>
      </w:tr>
      <w:tr>
        <w:trPr>
          <w:trHeight w:val="237" w:hRule="exact"/>
        </w:trPr>
        <w:tc>
          <w:tcPr>
            <w:tcW w:w="141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767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21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z w:val="20"/>
              </w:rPr>
              <w:t>"Код").</w:t>
            </w:r>
            <w:r>
              <w:rPr>
                <w:rFonts w:ascii="Bookman Old Style" w:hAnsi="Bookman Old Style"/>
                <w:sz w:val="20"/>
              </w:rPr>
            </w:r>
          </w:p>
        </w:tc>
        <w:tc>
          <w:tcPr>
            <w:tcW w:w="3884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26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/>
                <w:b w:val="0"/>
                <w:spacing w:val="-1"/>
                <w:sz w:val="20"/>
              </w:rPr>
              <w:t>"1.2.643.5.1.13.2.1.1.1504.101",</w:t>
            </w:r>
            <w:r>
              <w:rPr>
                <w:rFonts w:ascii="Bookman Old Style"/>
                <w:sz w:val="20"/>
              </w:rPr>
            </w:r>
          </w:p>
        </w:tc>
      </w:tr>
      <w:tr>
        <w:trPr>
          <w:trHeight w:val="1524" w:hRule="exact"/>
        </w:trPr>
        <w:tc>
          <w:tcPr>
            <w:tcW w:w="141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767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tabs>
                <w:tab w:pos="1498" w:val="left" w:leader="none"/>
                <w:tab w:pos="2850" w:val="left" w:leader="none"/>
              </w:tabs>
              <w:spacing w:line="240" w:lineRule="auto" w:before="104"/>
              <w:ind w:left="102" w:right="100"/>
              <w:jc w:val="both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pacing w:val="-1"/>
                <w:w w:val="95"/>
                <w:sz w:val="20"/>
              </w:rPr>
              <w:t>Один</w:t>
              <w:tab/>
            </w:r>
            <w:r>
              <w:rPr>
                <w:rFonts w:ascii="Bookman Old Style" w:hAnsi="Bookman Old Style"/>
                <w:b w:val="0"/>
                <w:w w:val="95"/>
                <w:sz w:val="20"/>
              </w:rPr>
              <w:t>[1..1]</w:t>
              <w:tab/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элемент</w:t>
            </w:r>
            <w:r>
              <w:rPr>
                <w:rFonts w:ascii="Bookman Old Style" w:hAnsi="Bookman Old Style"/>
                <w:b w:val="0"/>
                <w:spacing w:val="20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w w:val="95"/>
                <w:sz w:val="20"/>
              </w:rPr>
              <w:t>ClinicalDocument/recordTarget/pat</w:t>
            </w:r>
            <w:r>
              <w:rPr>
                <w:rFonts w:ascii="Bookman Old Style" w:hAnsi="Bookman Old Style"/>
                <w:b w:val="0"/>
                <w:spacing w:val="27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ientRole/patient</w:t>
            </w:r>
            <w:r>
              <w:rPr>
                <w:rFonts w:ascii="Bookman Old Style" w:hAnsi="Bookman Old Style"/>
                <w:b w:val="0"/>
                <w:spacing w:val="31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должен</w:t>
            </w:r>
            <w:r>
              <w:rPr>
                <w:rFonts w:ascii="Bookman Old Style" w:hAnsi="Bookman Old Style"/>
                <w:b w:val="0"/>
                <w:spacing w:val="28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быть</w:t>
            </w:r>
            <w:r>
              <w:rPr>
                <w:rFonts w:ascii="Bookman Old Style" w:hAnsi="Bookman Old Style"/>
                <w:b w:val="0"/>
                <w:spacing w:val="26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представлен</w:t>
            </w:r>
            <w:r>
              <w:rPr>
                <w:rFonts w:ascii="Bookman Old Style" w:hAnsi="Bookman Old Style"/>
                <w:b w:val="0"/>
                <w:spacing w:val="43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и</w:t>
            </w:r>
            <w:r>
              <w:rPr>
                <w:rFonts w:ascii="Bookman Old Style" w:hAnsi="Bookman Old Style"/>
                <w:b w:val="0"/>
                <w:spacing w:val="44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должен</w:t>
            </w:r>
            <w:r>
              <w:rPr>
                <w:rFonts w:ascii="Bookman Old Style" w:hAnsi="Bookman Old Style"/>
                <w:b w:val="0"/>
                <w:spacing w:val="45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содержать</w:t>
            </w:r>
            <w:r>
              <w:rPr>
                <w:rFonts w:ascii="Bookman Old Style" w:hAnsi="Bookman Old Style"/>
                <w:b w:val="0"/>
                <w:spacing w:val="30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один</w:t>
            </w:r>
            <w:r>
              <w:rPr>
                <w:rFonts w:ascii="Bookman Old Style" w:hAnsi="Bookman Old Style"/>
                <w:b w:val="0"/>
                <w:spacing w:val="-10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[1..1]</w:t>
            </w:r>
            <w:r>
              <w:rPr>
                <w:rFonts w:ascii="Bookman Old Style" w:hAnsi="Bookman Old Style"/>
                <w:b w:val="0"/>
                <w:spacing w:val="-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элемент</w:t>
            </w:r>
            <w:r>
              <w:rPr>
                <w:rFonts w:ascii="Bookman Old Style" w:hAnsi="Bookman Old Style"/>
                <w:b w:val="0"/>
                <w:spacing w:val="-7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birthTime,</w:t>
            </w:r>
            <w:r>
              <w:rPr>
                <w:rFonts w:ascii="Bookman Old Style" w:hAnsi="Bookman Old Style"/>
                <w:b w:val="0"/>
                <w:spacing w:val="-8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один</w:t>
            </w:r>
            <w:r>
              <w:rPr>
                <w:rFonts w:ascii="Bookman Old Style" w:hAnsi="Bookman Old Style"/>
                <w:b w:val="0"/>
                <w:spacing w:val="29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[1..1] </w:t>
            </w:r>
            <w:r>
              <w:rPr>
                <w:rFonts w:ascii="Bookman Old Style" w:hAnsi="Bookman Old Style"/>
                <w:b w:val="0"/>
                <w:spacing w:val="2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элемент</w:t>
            </w:r>
            <w:r>
              <w:rPr>
                <w:rFonts w:ascii="Bookman Old Style" w:hAnsi="Bookman Old Style"/>
                <w:b w:val="0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30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name, </w:t>
            </w:r>
            <w:r>
              <w:rPr>
                <w:rFonts w:ascii="Bookman Old Style" w:hAnsi="Bookman Old Style"/>
                <w:b w:val="0"/>
                <w:spacing w:val="30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один </w:t>
            </w:r>
            <w:r>
              <w:rPr>
                <w:rFonts w:ascii="Bookman Old Style" w:hAnsi="Bookman Old Style"/>
                <w:b w:val="0"/>
                <w:spacing w:val="30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[1..1]</w:t>
            </w:r>
            <w:r>
              <w:rPr>
                <w:rFonts w:ascii="Bookman Old Style" w:hAnsi="Bookman Old Style"/>
                <w:sz w:val="20"/>
              </w:rPr>
            </w:r>
          </w:p>
        </w:tc>
        <w:tc>
          <w:tcPr>
            <w:tcW w:w="3884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102" w:right="103"/>
              <w:jc w:val="both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z w:val="20"/>
              </w:rPr>
              <w:t>атрибут</w:t>
            </w:r>
            <w:r>
              <w:rPr>
                <w:rFonts w:ascii="Bookman Old Style" w:hAnsi="Bookman Old Style"/>
                <w:b w:val="0"/>
                <w:spacing w:val="51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@extension</w:t>
            </w:r>
            <w:r>
              <w:rPr>
                <w:rFonts w:ascii="Bookman Old Style" w:hAnsi="Bookman Old Style"/>
                <w:b w:val="0"/>
                <w:spacing w:val="51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должен</w:t>
            </w:r>
            <w:r>
              <w:rPr>
                <w:rFonts w:ascii="Bookman Old Style" w:hAnsi="Bookman Old Style"/>
                <w:b w:val="0"/>
                <w:spacing w:val="28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содержать</w:t>
            </w:r>
            <w:r>
              <w:rPr>
                <w:rFonts w:ascii="Bookman Old Style" w:hAnsi="Bookman Old Style"/>
                <w:b w:val="0"/>
                <w:sz w:val="20"/>
              </w:rPr>
              <w:t>      </w:t>
            </w:r>
            <w:r>
              <w:rPr>
                <w:rFonts w:ascii="Bookman Old Style" w:hAnsi="Bookman Old Style"/>
                <w:b w:val="0"/>
                <w:spacing w:val="20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номер      </w:t>
            </w:r>
            <w:r>
              <w:rPr>
                <w:rFonts w:ascii="Bookman Old Style" w:hAnsi="Bookman Old Style"/>
                <w:b w:val="0"/>
                <w:spacing w:val="23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лицензии,</w:t>
            </w:r>
            <w:r>
              <w:rPr>
                <w:rFonts w:ascii="Bookman Old Style" w:hAnsi="Bookman Old Style"/>
                <w:sz w:val="20"/>
              </w:rPr>
            </w:r>
          </w:p>
          <w:p>
            <w:pPr>
              <w:pStyle w:val="TableParagraph"/>
              <w:tabs>
                <w:tab w:pos="2295" w:val="left" w:leader="none"/>
              </w:tabs>
              <w:spacing w:line="240" w:lineRule="auto"/>
              <w:ind w:left="102" w:right="103"/>
              <w:jc w:val="both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z w:val="20"/>
              </w:rPr>
              <w:t>@assigningAuthorityName</w:t>
            </w:r>
            <w:r>
              <w:rPr>
                <w:rFonts w:ascii="Bookman Old Style" w:hAnsi="Bookman Old Style"/>
                <w:b w:val="0"/>
                <w:spacing w:val="5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должен</w:t>
            </w:r>
            <w:r>
              <w:rPr>
                <w:rFonts w:ascii="Bookman Old Style" w:hAnsi="Bookman Old Style"/>
                <w:b w:val="0"/>
                <w:spacing w:val="23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w w:val="95"/>
                <w:sz w:val="20"/>
              </w:rPr>
              <w:t>содержать</w:t>
              <w:tab/>
              <w:t>наименование</w:t>
            </w:r>
            <w:r>
              <w:rPr>
                <w:rFonts w:ascii="Bookman Old Style" w:hAnsi="Bookman Old Style"/>
                <w:b w:val="0"/>
                <w:spacing w:val="24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организации,</w:t>
            </w:r>
            <w:r>
              <w:rPr>
                <w:rFonts w:ascii="Bookman Old Style" w:hAnsi="Bookman Old Style"/>
                <w:b w:val="0"/>
                <w:spacing w:val="10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выдавшей</w:t>
            </w:r>
            <w:r>
              <w:rPr>
                <w:rFonts w:ascii="Bookman Old Style" w:hAnsi="Bookman Old Style"/>
                <w:b w:val="0"/>
                <w:spacing w:val="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лицензию,</w:t>
            </w:r>
            <w:r>
              <w:rPr>
                <w:rFonts w:ascii="Bookman Old Style" w:hAnsi="Bookman Old Style"/>
                <w:b w:val="0"/>
                <w:spacing w:val="24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и</w:t>
            </w:r>
            <w:r>
              <w:rPr>
                <w:rFonts w:ascii="Bookman Old Style" w:hAnsi="Bookman Old Style"/>
                <w:b w:val="0"/>
                <w:spacing w:val="-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дату</w:t>
            </w:r>
            <w:r>
              <w:rPr>
                <w:rFonts w:ascii="Bookman Old Style" w:hAnsi="Bookman Old Style"/>
                <w:b w:val="0"/>
                <w:spacing w:val="-8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выдачи</w:t>
            </w:r>
            <w:r>
              <w:rPr>
                <w:rFonts w:ascii="Bookman Old Style" w:hAnsi="Bookman Old Style"/>
                <w:b w:val="0"/>
                <w:spacing w:val="-8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лицензии</w:t>
            </w:r>
            <w:r>
              <w:rPr>
                <w:rFonts w:ascii="Bookman Old Style" w:hAnsi="Bookman Old Style"/>
                <w:b w:val="0"/>
                <w:sz w:val="20"/>
              </w:rPr>
              <w:t>);</w:t>
            </w:r>
            <w:r>
              <w:rPr>
                <w:rFonts w:ascii="Bookman Old Style" w:hAnsi="Bookman Old Style"/>
                <w:sz w:val="20"/>
              </w:rPr>
            </w:r>
          </w:p>
        </w:tc>
      </w:tr>
      <w:tr>
        <w:trPr>
          <w:trHeight w:val="240" w:hRule="exact"/>
        </w:trPr>
        <w:tc>
          <w:tcPr>
            <w:tcW w:w="141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767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24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pacing w:val="-1"/>
                <w:sz w:val="20"/>
              </w:rPr>
              <w:t>элемент</w:t>
            </w:r>
            <w:r>
              <w:rPr>
                <w:rFonts w:ascii="Bookman Old Style" w:hAnsi="Bookman Old Style"/>
                <w:b w:val="0"/>
                <w:spacing w:val="-34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administrativeGenderCode.</w:t>
            </w:r>
            <w:r>
              <w:rPr>
                <w:rFonts w:ascii="Bookman Old Style" w:hAnsi="Bookman Old Style"/>
                <w:sz w:val="20"/>
              </w:rPr>
            </w:r>
          </w:p>
        </w:tc>
        <w:tc>
          <w:tcPr>
            <w:tcW w:w="3884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29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pacing w:val="-1"/>
                <w:sz w:val="20"/>
              </w:rPr>
              <w:t>должен</w:t>
            </w:r>
            <w:r>
              <w:rPr>
                <w:rFonts w:ascii="Bookman Old Style" w:hAnsi="Bookman Old Style"/>
                <w:b w:val="0"/>
                <w:spacing w:val="62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иметь</w:t>
            </w:r>
            <w:r>
              <w:rPr>
                <w:rFonts w:ascii="Bookman Old Style" w:hAnsi="Bookman Old Style"/>
                <w:b w:val="0"/>
                <w:spacing w:val="61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один</w:t>
            </w:r>
            <w:r>
              <w:rPr>
                <w:rFonts w:ascii="Bookman Old Style" w:hAnsi="Bookman Old Style"/>
                <w:b w:val="0"/>
                <w:spacing w:val="62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[1..1]</w:t>
            </w:r>
            <w:r>
              <w:rPr>
                <w:rFonts w:ascii="Bookman Old Style" w:hAnsi="Bookman Old Style"/>
                <w:b w:val="0"/>
                <w:spacing w:val="62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элемент</w:t>
            </w:r>
            <w:r>
              <w:rPr>
                <w:rFonts w:ascii="Bookman Old Style" w:hAnsi="Bookman Old Style"/>
                <w:sz w:val="20"/>
              </w:rPr>
            </w:r>
          </w:p>
        </w:tc>
      </w:tr>
      <w:tr>
        <w:trPr>
          <w:trHeight w:val="1054" w:hRule="exact"/>
        </w:trPr>
        <w:tc>
          <w:tcPr>
            <w:tcW w:w="141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767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tabs>
                <w:tab w:pos="1373" w:val="left" w:leader="none"/>
                <w:tab w:pos="2584" w:val="left" w:leader="none"/>
              </w:tabs>
              <w:spacing w:line="240" w:lineRule="auto" w:before="104"/>
              <w:ind w:left="102" w:right="103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z w:val="20"/>
              </w:rPr>
              <w:t>Элемент</w:t>
            </w:r>
            <w:r>
              <w:rPr>
                <w:rFonts w:ascii="Bookman Old Style" w:hAnsi="Bookman Old Style"/>
                <w:b w:val="0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w w:val="95"/>
                <w:sz w:val="20"/>
              </w:rPr>
              <w:t>ClinicalDocument/recordTarget/pat</w:t>
            </w:r>
            <w:r>
              <w:rPr>
                <w:rFonts w:ascii="Bookman Old Style" w:hAnsi="Bookman Old Style"/>
                <w:b w:val="0"/>
                <w:spacing w:val="27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ientRole/patient/administrativeGen</w:t>
            </w:r>
            <w:r>
              <w:rPr>
                <w:rFonts w:ascii="Bookman Old Style" w:hAnsi="Bookman Old Style"/>
                <w:b w:val="0"/>
                <w:spacing w:val="23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w w:val="95"/>
                <w:sz w:val="20"/>
              </w:rPr>
              <w:t>derCode</w:t>
              <w:tab/>
            </w:r>
            <w:r>
              <w:rPr>
                <w:rFonts w:ascii="Bookman Old Style" w:hAnsi="Bookman Old Style"/>
                <w:b w:val="0"/>
                <w:spacing w:val="-1"/>
                <w:w w:val="95"/>
                <w:sz w:val="20"/>
              </w:rPr>
              <w:t>должен</w:t>
              <w:tab/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содержать</w:t>
            </w:r>
            <w:r>
              <w:rPr>
                <w:rFonts w:ascii="Bookman Old Style" w:hAnsi="Bookman Old Style"/>
                <w:sz w:val="20"/>
              </w:rPr>
            </w:r>
          </w:p>
        </w:tc>
        <w:tc>
          <w:tcPr>
            <w:tcW w:w="3884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tabs>
                <w:tab w:pos="2456" w:val="left" w:leader="none"/>
              </w:tabs>
              <w:spacing w:line="240" w:lineRule="auto"/>
              <w:ind w:left="102" w:right="101"/>
              <w:jc w:val="both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z w:val="20"/>
              </w:rPr>
              <w:t>identity:Props.</w:t>
            </w:r>
            <w:r>
              <w:rPr>
                <w:rFonts w:ascii="Bookman Old Style" w:hAnsi="Bookman Old Style"/>
                <w:b w:val="0"/>
                <w:spacing w:val="38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(в</w:t>
            </w:r>
            <w:r>
              <w:rPr>
                <w:rFonts w:ascii="Bookman Old Style" w:hAnsi="Bookman Old Style"/>
                <w:b w:val="0"/>
                <w:spacing w:val="38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случае,</w:t>
            </w:r>
            <w:r>
              <w:rPr>
                <w:rFonts w:ascii="Bookman Old Style" w:hAnsi="Bookman Old Style"/>
                <w:b w:val="0"/>
                <w:spacing w:val="40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если</w:t>
            </w:r>
            <w:r>
              <w:rPr>
                <w:rFonts w:ascii="Bookman Old Style" w:hAnsi="Bookman Old Style"/>
                <w:b w:val="0"/>
                <w:spacing w:val="24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w w:val="95"/>
                <w:sz w:val="20"/>
              </w:rPr>
              <w:t>реквизиты</w:t>
              <w:tab/>
              <w:t>отсутствуют,</w:t>
            </w:r>
            <w:r>
              <w:rPr>
                <w:rFonts w:ascii="Bookman Old Style" w:hAnsi="Bookman Old Style"/>
                <w:b w:val="0"/>
                <w:spacing w:val="22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указывается</w:t>
            </w:r>
            <w:r>
              <w:rPr>
                <w:rFonts w:ascii="Bookman Old Style" w:hAnsi="Bookman Old Style"/>
                <w:b w:val="0"/>
                <w:spacing w:val="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атрибут</w:t>
            </w:r>
            <w:r>
              <w:rPr>
                <w:rFonts w:ascii="Bookman Old Style" w:hAnsi="Bookman Old Style"/>
                <w:b w:val="0"/>
                <w:spacing w:val="14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@nullFlavor),</w:t>
            </w:r>
            <w:r>
              <w:rPr>
                <w:rFonts w:ascii="Bookman Old Style" w:hAnsi="Bookman Old Style"/>
                <w:b w:val="0"/>
                <w:spacing w:val="25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который:</w:t>
            </w:r>
            <w:r>
              <w:rPr>
                <w:rFonts w:ascii="Bookman Old Style" w:hAnsi="Bookman Old Style"/>
                <w:sz w:val="20"/>
              </w:rPr>
            </w:r>
          </w:p>
        </w:tc>
      </w:tr>
      <w:tr>
        <w:trPr>
          <w:trHeight w:val="238" w:hRule="exact"/>
        </w:trPr>
        <w:tc>
          <w:tcPr>
            <w:tcW w:w="141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767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tabs>
                <w:tab w:pos="1231" w:val="left" w:leader="none"/>
                <w:tab w:pos="1658" w:val="left" w:leader="none"/>
                <w:tab w:pos="3184" w:val="left" w:leader="none"/>
              </w:tabs>
              <w:spacing w:line="224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w w:val="95"/>
                <w:sz w:val="20"/>
              </w:rPr>
              <w:t>значение</w:t>
              <w:tab/>
              <w:t>из</w:t>
              <w:tab/>
              <w:t>справочника</w:t>
              <w:tab/>
            </w:r>
            <w:r>
              <w:rPr>
                <w:rFonts w:ascii="Bookman Old Style" w:hAnsi="Bookman Old Style"/>
                <w:b w:val="0"/>
                <w:sz w:val="20"/>
              </w:rPr>
              <w:t>НСИ</w:t>
            </w:r>
            <w:r>
              <w:rPr>
                <w:rFonts w:ascii="Bookman Old Style" w:hAnsi="Bookman Old Style"/>
                <w:sz w:val="20"/>
              </w:rPr>
            </w:r>
          </w:p>
        </w:tc>
        <w:tc>
          <w:tcPr>
            <w:tcW w:w="3884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tabs>
                <w:tab w:pos="1066" w:val="left" w:leader="none"/>
                <w:tab w:pos="2457" w:val="left" w:leader="none"/>
                <w:tab w:pos="3272" w:val="left" w:leader="none"/>
              </w:tabs>
              <w:spacing w:line="229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pacing w:val="-1"/>
                <w:w w:val="95"/>
                <w:sz w:val="20"/>
              </w:rPr>
              <w:t>может</w:t>
              <w:tab/>
            </w:r>
            <w:r>
              <w:rPr>
                <w:rFonts w:ascii="Bookman Old Style" w:hAnsi="Bookman Old Style"/>
                <w:b w:val="0"/>
                <w:w w:val="95"/>
                <w:sz w:val="20"/>
              </w:rPr>
              <w:t>содержать</w:t>
              <w:tab/>
              <w:t>один</w:t>
              <w:tab/>
            </w:r>
            <w:r>
              <w:rPr>
                <w:rFonts w:ascii="Bookman Old Style" w:hAnsi="Bookman Old Style"/>
                <w:b w:val="0"/>
                <w:sz w:val="20"/>
              </w:rPr>
              <w:t>[0..1]</w:t>
            </w:r>
            <w:r>
              <w:rPr>
                <w:rFonts w:ascii="Bookman Old Style" w:hAnsi="Bookman Old Style"/>
                <w:sz w:val="20"/>
              </w:rPr>
            </w:r>
          </w:p>
        </w:tc>
      </w:tr>
      <w:tr>
        <w:trPr>
          <w:trHeight w:val="235" w:hRule="exact"/>
        </w:trPr>
        <w:tc>
          <w:tcPr>
            <w:tcW w:w="141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767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tabs>
                <w:tab w:pos="1150" w:val="left" w:leader="none"/>
                <w:tab w:pos="2793" w:val="left" w:leader="none"/>
              </w:tabs>
              <w:spacing w:line="222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w w:val="95"/>
                <w:sz w:val="20"/>
              </w:rPr>
              <w:t>«Пол</w:t>
              <w:tab/>
              <w:t>пациента»</w:t>
              <w:tab/>
            </w:r>
            <w:r>
              <w:rPr>
                <w:rFonts w:ascii="Bookman Old Style" w:hAnsi="Bookman Old Style"/>
                <w:b w:val="0"/>
                <w:sz w:val="20"/>
              </w:rPr>
              <w:t>(атрибут</w:t>
            </w:r>
            <w:r>
              <w:rPr>
                <w:rFonts w:ascii="Bookman Old Style" w:hAnsi="Bookman Old Style"/>
                <w:sz w:val="20"/>
              </w:rPr>
            </w:r>
          </w:p>
        </w:tc>
        <w:tc>
          <w:tcPr>
            <w:tcW w:w="3884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tabs>
                <w:tab w:pos="1256" w:val="left" w:leader="none"/>
                <w:tab w:pos="2908" w:val="left" w:leader="none"/>
              </w:tabs>
              <w:spacing w:line="226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pacing w:val="-1"/>
                <w:w w:val="95"/>
                <w:sz w:val="20"/>
              </w:rPr>
              <w:t>элемент</w:t>
              <w:tab/>
            </w:r>
            <w:r>
              <w:rPr>
                <w:rFonts w:ascii="Bookman Old Style" w:hAnsi="Bookman Old Style"/>
                <w:b w:val="0"/>
                <w:w w:val="95"/>
                <w:sz w:val="20"/>
              </w:rPr>
              <w:t>identity:Ogrn</w:t>
              <w:tab/>
            </w:r>
            <w:r>
              <w:rPr>
                <w:rFonts w:ascii="Bookman Old Style" w:hAnsi="Bookman Old Style"/>
                <w:b w:val="0"/>
                <w:sz w:val="20"/>
              </w:rPr>
              <w:t>(</w:t>
            </w:r>
            <w:r>
              <w:rPr>
                <w:rFonts w:ascii="Bookman Old Style" w:hAnsi="Bookman Old Style"/>
                <w:b w:val="0"/>
                <w:sz w:val="20"/>
              </w:rPr>
              <w:t>атрибут</w:t>
            </w:r>
            <w:r>
              <w:rPr>
                <w:rFonts w:ascii="Bookman Old Style" w:hAnsi="Bookman Old Style"/>
                <w:sz w:val="20"/>
              </w:rPr>
            </w:r>
          </w:p>
        </w:tc>
      </w:tr>
      <w:tr>
        <w:trPr>
          <w:trHeight w:val="235" w:hRule="exact"/>
        </w:trPr>
        <w:tc>
          <w:tcPr>
            <w:tcW w:w="141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767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tabs>
                <w:tab w:pos="1921" w:val="left" w:leader="none"/>
                <w:tab w:pos="3167" w:val="left" w:leader="none"/>
              </w:tabs>
              <w:spacing w:line="222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w w:val="95"/>
                <w:sz w:val="20"/>
              </w:rPr>
              <w:t>@codeSystem</w:t>
              <w:tab/>
            </w:r>
            <w:r>
              <w:rPr>
                <w:rFonts w:ascii="Bookman Old Style" w:hAnsi="Bookman Old Style"/>
                <w:b w:val="0"/>
                <w:w w:val="95"/>
                <w:sz w:val="20"/>
              </w:rPr>
              <w:t>должен</w:t>
              <w:tab/>
            </w:r>
            <w:r>
              <w:rPr>
                <w:rFonts w:ascii="Bookman Old Style" w:hAnsi="Bookman Old Style"/>
                <w:b w:val="0"/>
                <w:sz w:val="20"/>
              </w:rPr>
              <w:t>быть</w:t>
            </w:r>
            <w:r>
              <w:rPr>
                <w:rFonts w:ascii="Bookman Old Style" w:hAnsi="Bookman Old Style"/>
                <w:sz w:val="20"/>
              </w:rPr>
            </w:r>
          </w:p>
        </w:tc>
        <w:tc>
          <w:tcPr>
            <w:tcW w:w="3884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27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z w:val="20"/>
              </w:rPr>
              <w:t>@xsi:type </w:t>
            </w:r>
            <w:r>
              <w:rPr>
                <w:rFonts w:ascii="Bookman Old Style" w:hAnsi="Bookman Old Style"/>
                <w:b w:val="0"/>
                <w:spacing w:val="21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должен</w:t>
            </w:r>
            <w:r>
              <w:rPr>
                <w:rFonts w:ascii="Bookman Old Style" w:hAnsi="Bookman Old Style"/>
                <w:b w:val="0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21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иметь </w:t>
            </w:r>
            <w:r>
              <w:rPr>
                <w:rFonts w:ascii="Bookman Old Style" w:hAnsi="Bookman Old Style"/>
                <w:b w:val="0"/>
                <w:spacing w:val="22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значение</w:t>
            </w:r>
            <w:r>
              <w:rPr>
                <w:rFonts w:ascii="Bookman Old Style" w:hAnsi="Bookman Old Style"/>
                <w:sz w:val="20"/>
              </w:rPr>
            </w:r>
          </w:p>
        </w:tc>
      </w:tr>
      <w:tr>
        <w:trPr>
          <w:trHeight w:val="234" w:hRule="exact"/>
        </w:trPr>
        <w:tc>
          <w:tcPr>
            <w:tcW w:w="141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767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tabs>
                <w:tab w:pos="1572" w:val="left" w:leader="none"/>
                <w:tab w:pos="1913" w:val="left" w:leader="none"/>
                <w:tab w:pos="2721" w:val="left" w:leader="none"/>
              </w:tabs>
              <w:spacing w:line="222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w w:val="95"/>
                <w:sz w:val="20"/>
              </w:rPr>
              <w:t>представлен</w:t>
              <w:tab/>
              <w:t>и</w:t>
              <w:tab/>
              <w:t>иметь</w:t>
              <w:tab/>
            </w:r>
            <w:r>
              <w:rPr>
                <w:rFonts w:ascii="Bookman Old Style" w:hAnsi="Bookman Old Style"/>
                <w:b w:val="0"/>
                <w:sz w:val="20"/>
              </w:rPr>
              <w:t>значение</w:t>
            </w:r>
            <w:r>
              <w:rPr>
                <w:rFonts w:ascii="Bookman Old Style" w:hAnsi="Bookman Old Style"/>
                <w:sz w:val="20"/>
              </w:rPr>
            </w:r>
          </w:p>
        </w:tc>
        <w:tc>
          <w:tcPr>
            <w:tcW w:w="3884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tabs>
                <w:tab w:pos="1623" w:val="left" w:leader="none"/>
                <w:tab w:pos="2774" w:val="left" w:leader="none"/>
              </w:tabs>
              <w:spacing w:line="226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w w:val="95"/>
                <w:sz w:val="20"/>
              </w:rPr>
              <w:t>"ST")</w:t>
              <w:tab/>
              <w:t>с</w:t>
              <w:tab/>
            </w:r>
            <w:r>
              <w:rPr>
                <w:rFonts w:ascii="Bookman Old Style" w:hAnsi="Bookman Old Style"/>
                <w:b w:val="0"/>
                <w:sz w:val="20"/>
              </w:rPr>
              <w:t>непустым</w:t>
            </w:r>
            <w:r>
              <w:rPr>
                <w:rFonts w:ascii="Bookman Old Style" w:hAnsi="Bookman Old Style"/>
                <w:sz w:val="20"/>
              </w:rPr>
            </w:r>
          </w:p>
        </w:tc>
      </w:tr>
      <w:tr>
        <w:trPr>
          <w:trHeight w:val="235" w:hRule="exact"/>
        </w:trPr>
        <w:tc>
          <w:tcPr>
            <w:tcW w:w="141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767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20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 w:cs="Bookman Old Style" w:eastAsia="Bookman Old Style"/>
                <w:b w:val="0"/>
                <w:bCs w:val="0"/>
                <w:spacing w:val="-1"/>
                <w:sz w:val="20"/>
                <w:szCs w:val="20"/>
              </w:rPr>
              <w:t>“1.2.643.5.1.13.13.11.1040”,</w:t>
            </w:r>
            <w:r>
              <w:rPr>
                <w:rFonts w:ascii="Bookman Old Style" w:hAnsi="Bookman Old Style" w:cs="Bookman Old Style" w:eastAsia="Bookman Old Style"/>
                <w:sz w:val="20"/>
                <w:szCs w:val="20"/>
              </w:rPr>
            </w:r>
          </w:p>
        </w:tc>
        <w:tc>
          <w:tcPr>
            <w:tcW w:w="3884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tabs>
                <w:tab w:pos="2719" w:val="left" w:leader="none"/>
                <w:tab w:pos="3532" w:val="left" w:leader="none"/>
              </w:tabs>
              <w:spacing w:line="228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w w:val="95"/>
                <w:sz w:val="20"/>
              </w:rPr>
              <w:t>наполнением.Текущее</w:t>
              <w:tab/>
              <w:t>поле</w:t>
              <w:tab/>
            </w:r>
            <w:r>
              <w:rPr>
                <w:rFonts w:ascii="Bookman Old Style" w:hAnsi="Bookman Old Style"/>
                <w:b w:val="0"/>
                <w:sz w:val="20"/>
              </w:rPr>
              <w:t>не</w:t>
            </w:r>
            <w:r>
              <w:rPr>
                <w:rFonts w:ascii="Bookman Old Style" w:hAnsi="Bookman Old Style"/>
                <w:sz w:val="20"/>
              </w:rPr>
            </w:r>
          </w:p>
        </w:tc>
      </w:tr>
      <w:tr>
        <w:trPr>
          <w:trHeight w:val="234" w:hRule="exact"/>
        </w:trPr>
        <w:tc>
          <w:tcPr>
            <w:tcW w:w="141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767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tabs>
                <w:tab w:pos="2981" w:val="left" w:leader="none"/>
              </w:tabs>
              <w:spacing w:line="220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w w:val="95"/>
                <w:sz w:val="20"/>
              </w:rPr>
              <w:t>атрибуты</w:t>
              <w:tab/>
            </w:r>
            <w:r>
              <w:rPr>
                <w:rFonts w:ascii="Bookman Old Style" w:hAnsi="Bookman Old Style"/>
                <w:b w:val="0"/>
                <w:sz w:val="20"/>
              </w:rPr>
              <w:t>@code,</w:t>
            </w:r>
            <w:r>
              <w:rPr>
                <w:rFonts w:ascii="Bookman Old Style" w:hAnsi="Bookman Old Style"/>
                <w:sz w:val="20"/>
              </w:rPr>
            </w:r>
          </w:p>
        </w:tc>
        <w:tc>
          <w:tcPr>
            <w:tcW w:w="3884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25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pacing w:val="-1"/>
                <w:sz w:val="20"/>
              </w:rPr>
              <w:t>может</w:t>
            </w:r>
            <w:r>
              <w:rPr>
                <w:rFonts w:ascii="Bookman Old Style" w:hAnsi="Bookman Old Style"/>
                <w:b w:val="0"/>
                <w:spacing w:val="18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быть</w:t>
            </w:r>
            <w:r>
              <w:rPr>
                <w:rFonts w:ascii="Bookman Old Style" w:hAnsi="Bookman Old Style"/>
                <w:b w:val="0"/>
                <w:spacing w:val="18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заполнено</w:t>
            </w:r>
            <w:r>
              <w:rPr>
                <w:rFonts w:ascii="Bookman Old Style" w:hAnsi="Bookman Old Style"/>
                <w:b w:val="0"/>
                <w:spacing w:val="22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совместно</w:t>
            </w:r>
            <w:r>
              <w:rPr>
                <w:rFonts w:ascii="Bookman Old Style" w:hAnsi="Bookman Old Style"/>
                <w:b w:val="0"/>
                <w:spacing w:val="1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с</w:t>
            </w:r>
            <w:r>
              <w:rPr>
                <w:rFonts w:ascii="Bookman Old Style" w:hAnsi="Bookman Old Style"/>
                <w:sz w:val="20"/>
              </w:rPr>
            </w:r>
          </w:p>
        </w:tc>
      </w:tr>
      <w:tr>
        <w:trPr>
          <w:trHeight w:val="235" w:hRule="exact"/>
        </w:trPr>
        <w:tc>
          <w:tcPr>
            <w:tcW w:w="141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767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22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/>
                <w:b w:val="0"/>
                <w:sz w:val="20"/>
              </w:rPr>
              <w:t>@codeSystemName, </w:t>
            </w:r>
            <w:r>
              <w:rPr>
                <w:rFonts w:ascii="Bookman Old Style"/>
                <w:b w:val="0"/>
                <w:spacing w:val="35"/>
                <w:sz w:val="20"/>
              </w:rPr>
              <w:t> </w:t>
            </w:r>
            <w:r>
              <w:rPr>
                <w:rFonts w:ascii="Bookman Old Style"/>
                <w:b w:val="0"/>
                <w:sz w:val="20"/>
              </w:rPr>
              <w:t>@displayName</w:t>
            </w:r>
            <w:r>
              <w:rPr>
                <w:rFonts w:ascii="Bookman Old Style"/>
                <w:sz w:val="20"/>
              </w:rPr>
            </w:r>
          </w:p>
        </w:tc>
        <w:tc>
          <w:tcPr>
            <w:tcW w:w="3884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26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/>
                <w:b w:val="0"/>
                <w:sz w:val="20"/>
              </w:rPr>
              <w:t>identity:Ogrnip;</w:t>
            </w:r>
            <w:r>
              <w:rPr>
                <w:rFonts w:ascii="Bookman Old Style"/>
                <w:sz w:val="20"/>
              </w:rPr>
            </w:r>
          </w:p>
        </w:tc>
      </w:tr>
      <w:tr>
        <w:trPr>
          <w:trHeight w:val="590" w:hRule="exact"/>
        </w:trPr>
        <w:tc>
          <w:tcPr>
            <w:tcW w:w="141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767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tabs>
                <w:tab w:pos="1103" w:val="left" w:leader="none"/>
                <w:tab w:pos="1791" w:val="left" w:leader="none"/>
                <w:tab w:pos="3415" w:val="left" w:leader="none"/>
              </w:tabs>
              <w:spacing w:line="222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w w:val="95"/>
                <w:sz w:val="20"/>
              </w:rPr>
              <w:t>должны</w:t>
              <w:tab/>
              <w:t>быть</w:t>
              <w:tab/>
              <w:t>представлены</w:t>
              <w:tab/>
            </w:r>
            <w:r>
              <w:rPr>
                <w:rFonts w:ascii="Bookman Old Style" w:hAnsi="Bookman Old Style"/>
                <w:b w:val="0"/>
                <w:sz w:val="20"/>
              </w:rPr>
              <w:t>не</w:t>
            </w:r>
            <w:r>
              <w:rPr>
                <w:rFonts w:ascii="Bookman Old Style" w:hAnsi="Bookman Old Style"/>
                <w:sz w:val="20"/>
              </w:rPr>
            </w: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z w:val="20"/>
              </w:rPr>
              <w:t>пустыми</w:t>
            </w:r>
            <w:r>
              <w:rPr>
                <w:rFonts w:ascii="Bookman Old Style" w:hAnsi="Bookman Old Style"/>
                <w:b w:val="0"/>
                <w:spacing w:val="-23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значениями).</w:t>
            </w:r>
            <w:r>
              <w:rPr>
                <w:rFonts w:ascii="Bookman Old Style" w:hAnsi="Bookman Old Style"/>
                <w:sz w:val="20"/>
              </w:rPr>
            </w:r>
          </w:p>
        </w:tc>
        <w:tc>
          <w:tcPr>
            <w:tcW w:w="3884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tabs>
                <w:tab w:pos="1066" w:val="left" w:leader="none"/>
                <w:tab w:pos="2457" w:val="left" w:leader="none"/>
                <w:tab w:pos="2910" w:val="left" w:leader="none"/>
                <w:tab w:pos="3272" w:val="left" w:leader="none"/>
              </w:tabs>
              <w:spacing w:line="240" w:lineRule="auto" w:before="111"/>
              <w:ind w:left="102" w:right="98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pacing w:val="-1"/>
                <w:w w:val="95"/>
                <w:sz w:val="20"/>
              </w:rPr>
              <w:t>может</w:t>
              <w:tab/>
            </w:r>
            <w:r>
              <w:rPr>
                <w:rFonts w:ascii="Bookman Old Style" w:hAnsi="Bookman Old Style"/>
                <w:b w:val="0"/>
                <w:w w:val="95"/>
                <w:sz w:val="20"/>
              </w:rPr>
              <w:t>содержать</w:t>
              <w:tab/>
              <w:t>один</w:t>
              <w:tab/>
            </w:r>
            <w:r>
              <w:rPr>
                <w:rFonts w:ascii="Bookman Old Style" w:hAnsi="Bookman Old Style"/>
                <w:b w:val="0"/>
                <w:sz w:val="20"/>
              </w:rPr>
              <w:t>[0..1]</w:t>
            </w:r>
            <w:r>
              <w:rPr>
                <w:rFonts w:ascii="Bookman Old Style" w:hAnsi="Bookman Old Style"/>
                <w:b w:val="0"/>
                <w:spacing w:val="26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элемент</w:t>
              <w:tab/>
            </w:r>
            <w:r>
              <w:rPr>
                <w:rFonts w:ascii="Bookman Old Style" w:hAnsi="Bookman Old Style"/>
                <w:b w:val="0"/>
                <w:sz w:val="20"/>
              </w:rPr>
              <w:t>identity:Ogrnip</w:t>
              <w:tab/>
            </w:r>
            <w:r>
              <w:rPr>
                <w:rFonts w:ascii="Bookman Old Style" w:hAnsi="Bookman Old Style"/>
                <w:b w:val="0"/>
                <w:w w:val="95"/>
                <w:sz w:val="20"/>
              </w:rPr>
              <w:t>(атрибут</w:t>
            </w:r>
            <w:r>
              <w:rPr>
                <w:rFonts w:ascii="Bookman Old Style" w:hAnsi="Bookman Old Style"/>
                <w:sz w:val="20"/>
              </w:rPr>
            </w:r>
          </w:p>
        </w:tc>
      </w:tr>
      <w:tr>
        <w:trPr>
          <w:trHeight w:val="234" w:hRule="exact"/>
        </w:trPr>
        <w:tc>
          <w:tcPr>
            <w:tcW w:w="141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767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tabs>
                <w:tab w:pos="1609" w:val="left" w:leader="none"/>
                <w:tab w:pos="2750" w:val="left" w:leader="none"/>
              </w:tabs>
              <w:spacing w:line="222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w w:val="95"/>
                <w:sz w:val="20"/>
              </w:rPr>
              <w:t>Дата</w:t>
              <w:tab/>
              <w:t>в</w:t>
              <w:tab/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элементе</w:t>
            </w:r>
            <w:r>
              <w:rPr>
                <w:rFonts w:ascii="Bookman Old Style" w:hAnsi="Bookman Old Style"/>
                <w:sz w:val="20"/>
              </w:rPr>
            </w:r>
          </w:p>
        </w:tc>
        <w:tc>
          <w:tcPr>
            <w:tcW w:w="3884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26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z w:val="20"/>
              </w:rPr>
              <w:t>@xsi:type </w:t>
            </w:r>
            <w:r>
              <w:rPr>
                <w:rFonts w:ascii="Bookman Old Style" w:hAnsi="Bookman Old Style"/>
                <w:b w:val="0"/>
                <w:spacing w:val="21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должен</w:t>
            </w:r>
            <w:r>
              <w:rPr>
                <w:rFonts w:ascii="Bookman Old Style" w:hAnsi="Bookman Old Style"/>
                <w:b w:val="0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21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иметь </w:t>
            </w:r>
            <w:r>
              <w:rPr>
                <w:rFonts w:ascii="Bookman Old Style" w:hAnsi="Bookman Old Style"/>
                <w:b w:val="0"/>
                <w:spacing w:val="22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значение</w:t>
            </w:r>
            <w:r>
              <w:rPr>
                <w:rFonts w:ascii="Bookman Old Style" w:hAnsi="Bookman Old Style"/>
                <w:sz w:val="20"/>
              </w:rPr>
            </w:r>
          </w:p>
        </w:tc>
      </w:tr>
      <w:tr>
        <w:trPr>
          <w:trHeight w:val="235" w:hRule="exact"/>
        </w:trPr>
        <w:tc>
          <w:tcPr>
            <w:tcW w:w="141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767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20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/>
                <w:b w:val="0"/>
                <w:sz w:val="20"/>
              </w:rPr>
              <w:t>ClinicalDocument/recordTarget/pat</w:t>
            </w:r>
            <w:r>
              <w:rPr>
                <w:rFonts w:ascii="Bookman Old Style"/>
                <w:sz w:val="20"/>
              </w:rPr>
            </w:r>
          </w:p>
        </w:tc>
        <w:tc>
          <w:tcPr>
            <w:tcW w:w="3884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tabs>
                <w:tab w:pos="1623" w:val="left" w:leader="none"/>
                <w:tab w:pos="2775" w:val="left" w:leader="none"/>
              </w:tabs>
              <w:spacing w:line="228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w w:val="95"/>
                <w:sz w:val="20"/>
              </w:rPr>
              <w:t>"ST")</w:t>
              <w:tab/>
            </w:r>
            <w:r>
              <w:rPr>
                <w:rFonts w:ascii="Bookman Old Style" w:hAnsi="Bookman Old Style"/>
                <w:b w:val="0"/>
                <w:w w:val="95"/>
                <w:sz w:val="20"/>
              </w:rPr>
              <w:t>с</w:t>
              <w:tab/>
            </w:r>
            <w:r>
              <w:rPr>
                <w:rFonts w:ascii="Bookman Old Style" w:hAnsi="Bookman Old Style"/>
                <w:b w:val="0"/>
                <w:sz w:val="20"/>
              </w:rPr>
              <w:t>непустым</w:t>
            </w:r>
            <w:r>
              <w:rPr>
                <w:rFonts w:ascii="Bookman Old Style" w:hAnsi="Bookman Old Style"/>
                <w:sz w:val="20"/>
              </w:rPr>
            </w:r>
          </w:p>
        </w:tc>
      </w:tr>
      <w:tr>
        <w:trPr>
          <w:trHeight w:val="234" w:hRule="exact"/>
        </w:trPr>
        <w:tc>
          <w:tcPr>
            <w:tcW w:w="141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767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20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z w:val="20"/>
              </w:rPr>
              <w:t>ientRole/patient/birthTime</w:t>
            </w:r>
            <w:r>
              <w:rPr>
                <w:rFonts w:ascii="Bookman Old Style" w:hAnsi="Bookman Old Style"/>
                <w:b w:val="0"/>
                <w:spacing w:val="21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должна</w:t>
            </w:r>
            <w:r>
              <w:rPr>
                <w:rFonts w:ascii="Bookman Old Style" w:hAnsi="Bookman Old Style"/>
                <w:sz w:val="20"/>
              </w:rPr>
            </w:r>
          </w:p>
        </w:tc>
        <w:tc>
          <w:tcPr>
            <w:tcW w:w="3884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tabs>
                <w:tab w:pos="2719" w:val="left" w:leader="none"/>
                <w:tab w:pos="3532" w:val="left" w:leader="none"/>
              </w:tabs>
              <w:spacing w:line="225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w w:val="95"/>
                <w:sz w:val="20"/>
              </w:rPr>
              <w:t>наполнением.Текущее</w:t>
              <w:tab/>
              <w:t>поле</w:t>
              <w:tab/>
            </w:r>
            <w:r>
              <w:rPr>
                <w:rFonts w:ascii="Bookman Old Style" w:hAnsi="Bookman Old Style"/>
                <w:b w:val="0"/>
                <w:sz w:val="20"/>
              </w:rPr>
              <w:t>не</w:t>
            </w:r>
            <w:r>
              <w:rPr>
                <w:rFonts w:ascii="Bookman Old Style" w:hAnsi="Bookman Old Style"/>
                <w:sz w:val="20"/>
              </w:rPr>
            </w:r>
          </w:p>
        </w:tc>
      </w:tr>
      <w:tr>
        <w:trPr>
          <w:trHeight w:val="235" w:hRule="exact"/>
        </w:trPr>
        <w:tc>
          <w:tcPr>
            <w:tcW w:w="141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767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22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z w:val="20"/>
              </w:rPr>
              <w:t>быть</w:t>
            </w:r>
            <w:r>
              <w:rPr>
                <w:rFonts w:ascii="Bookman Old Style" w:hAnsi="Bookman Old Style"/>
                <w:b w:val="0"/>
                <w:spacing w:val="-3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указана</w:t>
            </w:r>
            <w:r>
              <w:rPr>
                <w:rFonts w:ascii="Bookman Old Style" w:hAnsi="Bookman Old Style"/>
                <w:b w:val="0"/>
                <w:spacing w:val="1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с</w:t>
            </w:r>
            <w:r>
              <w:rPr>
                <w:rFonts w:ascii="Bookman Old Style" w:hAnsi="Bookman Old Style"/>
                <w:b w:val="0"/>
                <w:spacing w:val="-3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точностью до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года,</w:t>
            </w:r>
            <w:r>
              <w:rPr>
                <w:rFonts w:ascii="Bookman Old Style" w:hAnsi="Bookman Old Style"/>
                <w:sz w:val="20"/>
              </w:rPr>
            </w:r>
          </w:p>
        </w:tc>
        <w:tc>
          <w:tcPr>
            <w:tcW w:w="3884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26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pacing w:val="-1"/>
                <w:sz w:val="20"/>
              </w:rPr>
              <w:t>может</w:t>
            </w:r>
            <w:r>
              <w:rPr>
                <w:rFonts w:ascii="Bookman Old Style" w:hAnsi="Bookman Old Style"/>
                <w:b w:val="0"/>
                <w:spacing w:val="18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быть</w:t>
            </w:r>
            <w:r>
              <w:rPr>
                <w:rFonts w:ascii="Bookman Old Style" w:hAnsi="Bookman Old Style"/>
                <w:b w:val="0"/>
                <w:spacing w:val="18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заполнено</w:t>
            </w:r>
            <w:r>
              <w:rPr>
                <w:rFonts w:ascii="Bookman Old Style" w:hAnsi="Bookman Old Style"/>
                <w:b w:val="0"/>
                <w:spacing w:val="20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совместно</w:t>
            </w:r>
            <w:r>
              <w:rPr>
                <w:rFonts w:ascii="Bookman Old Style" w:hAnsi="Bookman Old Style"/>
                <w:b w:val="0"/>
                <w:spacing w:val="1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с</w:t>
            </w:r>
            <w:r>
              <w:rPr>
                <w:rFonts w:ascii="Bookman Old Style" w:hAnsi="Bookman Old Style"/>
                <w:sz w:val="20"/>
              </w:rPr>
            </w:r>
          </w:p>
        </w:tc>
      </w:tr>
      <w:tr>
        <w:trPr>
          <w:trHeight w:val="235" w:hRule="exact"/>
        </w:trPr>
        <w:tc>
          <w:tcPr>
            <w:tcW w:w="141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767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22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pacing w:val="-1"/>
                <w:sz w:val="20"/>
              </w:rPr>
              <w:t>следует</w:t>
            </w:r>
            <w:r>
              <w:rPr>
                <w:rFonts w:ascii="Bookman Old Style" w:hAnsi="Bookman Old Style"/>
                <w:b w:val="0"/>
                <w:spacing w:val="14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указывать</w:t>
            </w:r>
            <w:r>
              <w:rPr>
                <w:rFonts w:ascii="Bookman Old Style" w:hAnsi="Bookman Old Style"/>
                <w:b w:val="0"/>
                <w:spacing w:val="16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с</w:t>
            </w:r>
            <w:r>
              <w:rPr>
                <w:rFonts w:ascii="Bookman Old Style" w:hAnsi="Bookman Old Style"/>
                <w:b w:val="0"/>
                <w:spacing w:val="13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точностью</w:t>
            </w:r>
            <w:r>
              <w:rPr>
                <w:rFonts w:ascii="Bookman Old Style" w:hAnsi="Bookman Old Style"/>
                <w:b w:val="0"/>
                <w:spacing w:val="14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до</w:t>
            </w:r>
            <w:r>
              <w:rPr>
                <w:rFonts w:ascii="Bookman Old Style" w:hAnsi="Bookman Old Style"/>
                <w:sz w:val="20"/>
              </w:rPr>
            </w:r>
          </w:p>
        </w:tc>
        <w:tc>
          <w:tcPr>
            <w:tcW w:w="3884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26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/>
                <w:b w:val="0"/>
                <w:sz w:val="20"/>
              </w:rPr>
              <w:t>identity:Ogrn;</w:t>
            </w:r>
            <w:r>
              <w:rPr>
                <w:rFonts w:ascii="Bookman Old Style"/>
                <w:sz w:val="20"/>
              </w:rPr>
            </w:r>
          </w:p>
        </w:tc>
      </w:tr>
      <w:tr>
        <w:trPr>
          <w:trHeight w:val="1172" w:hRule="exact"/>
        </w:trPr>
        <w:tc>
          <w:tcPr>
            <w:tcW w:w="141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767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38" w:lineRule="auto"/>
              <w:ind w:left="102" w:right="97"/>
              <w:jc w:val="both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z w:val="20"/>
              </w:rPr>
              <w:t>дня.</w:t>
            </w:r>
            <w:r>
              <w:rPr>
                <w:rFonts w:ascii="Bookman Old Style" w:hAnsi="Bookman Old Style"/>
                <w:b w:val="0"/>
                <w:spacing w:val="28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Если</w:t>
            </w:r>
            <w:r>
              <w:rPr>
                <w:rFonts w:ascii="Bookman Old Style" w:hAnsi="Bookman Old Style"/>
                <w:b w:val="0"/>
                <w:spacing w:val="28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элемент</w:t>
            </w:r>
            <w:r>
              <w:rPr>
                <w:rFonts w:ascii="Bookman Old Style" w:hAnsi="Bookman Old Style"/>
                <w:b w:val="0"/>
                <w:spacing w:val="2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birthTime</w:t>
            </w:r>
            <w:r>
              <w:rPr>
                <w:rFonts w:ascii="Bookman Old Style" w:hAnsi="Bookman Old Style"/>
                <w:b w:val="0"/>
                <w:spacing w:val="2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не</w:t>
            </w:r>
            <w:r>
              <w:rPr>
                <w:rFonts w:ascii="Bookman Old Style" w:hAnsi="Bookman Old Style"/>
                <w:b w:val="0"/>
                <w:spacing w:val="24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может</w:t>
            </w:r>
            <w:r>
              <w:rPr>
                <w:rFonts w:ascii="Bookman Old Style" w:hAnsi="Bookman Old Style"/>
                <w:b w:val="0"/>
                <w:spacing w:val="-4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быть</w:t>
            </w:r>
            <w:r>
              <w:rPr>
                <w:rFonts w:ascii="Bookman Old Style" w:hAnsi="Bookman Old Style"/>
                <w:b w:val="0"/>
                <w:spacing w:val="-3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заполнен</w:t>
            </w:r>
            <w:r>
              <w:rPr>
                <w:rFonts w:ascii="Bookman Old Style" w:hAnsi="Bookman Old Style"/>
                <w:b w:val="0"/>
                <w:spacing w:val="-3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данными,</w:t>
            </w:r>
            <w:r>
              <w:rPr>
                <w:rFonts w:ascii="Bookman Old Style" w:hAnsi="Bookman Old Style"/>
                <w:b w:val="0"/>
                <w:spacing w:val="-2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то</w:t>
            </w:r>
            <w:r>
              <w:rPr>
                <w:rFonts w:ascii="Bookman Old Style" w:hAnsi="Bookman Old Style"/>
                <w:sz w:val="20"/>
              </w:rPr>
            </w:r>
          </w:p>
          <w:p>
            <w:pPr>
              <w:pStyle w:val="TableParagraph"/>
              <w:spacing w:line="240" w:lineRule="auto" w:before="1"/>
              <w:ind w:left="102" w:right="100"/>
              <w:jc w:val="both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z w:val="20"/>
              </w:rPr>
              <w:t>атрибут</w:t>
            </w:r>
            <w:r>
              <w:rPr>
                <w:rFonts w:ascii="Bookman Old Style" w:hAnsi="Bookman Old Style"/>
                <w:b w:val="0"/>
                <w:spacing w:val="38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birthTime/@nullFlavor</w:t>
            </w:r>
            <w:r>
              <w:rPr>
                <w:rFonts w:ascii="Bookman Old Style" w:hAnsi="Bookman Old Style"/>
                <w:b w:val="0"/>
                <w:spacing w:val="23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должен</w:t>
            </w:r>
            <w:r>
              <w:rPr>
                <w:rFonts w:ascii="Bookman Old Style" w:hAnsi="Bookman Old Style"/>
                <w:b w:val="0"/>
                <w:spacing w:val="35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быть</w:t>
            </w:r>
            <w:r>
              <w:rPr>
                <w:rFonts w:ascii="Bookman Old Style" w:hAnsi="Bookman Old Style"/>
                <w:b w:val="0"/>
                <w:spacing w:val="33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заполнен</w:t>
            </w:r>
            <w:r>
              <w:rPr>
                <w:rFonts w:ascii="Bookman Old Style" w:hAnsi="Bookman Old Style"/>
                <w:b w:val="0"/>
                <w:spacing w:val="35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значением</w:t>
            </w:r>
            <w:r>
              <w:rPr>
                <w:rFonts w:ascii="Bookman Old Style" w:hAnsi="Bookman Old Style"/>
                <w:b w:val="0"/>
                <w:spacing w:val="29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из      </w:t>
            </w:r>
            <w:r>
              <w:rPr>
                <w:rFonts w:ascii="Bookman Old Style" w:hAnsi="Bookman Old Style"/>
                <w:b w:val="0"/>
                <w:spacing w:val="24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справочника      </w:t>
            </w:r>
            <w:r>
              <w:rPr>
                <w:rFonts w:ascii="Bookman Old Style" w:hAnsi="Bookman Old Style"/>
                <w:b w:val="0"/>
                <w:spacing w:val="25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"Причины</w:t>
            </w:r>
            <w:r>
              <w:rPr>
                <w:rFonts w:ascii="Bookman Old Style" w:hAnsi="Bookman Old Style"/>
                <w:sz w:val="20"/>
              </w:rPr>
            </w:r>
          </w:p>
        </w:tc>
        <w:tc>
          <w:tcPr>
            <w:tcW w:w="3884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tabs>
                <w:tab w:pos="1066" w:val="left" w:leader="none"/>
                <w:tab w:pos="1239" w:val="left" w:leader="none"/>
                <w:tab w:pos="2457" w:val="left" w:leader="none"/>
                <w:tab w:pos="2908" w:val="left" w:leader="none"/>
                <w:tab w:pos="3273" w:val="left" w:leader="none"/>
              </w:tabs>
              <w:spacing w:line="240" w:lineRule="auto" w:before="111"/>
              <w:ind w:left="102" w:right="10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pacing w:val="-1"/>
                <w:w w:val="95"/>
                <w:sz w:val="20"/>
              </w:rPr>
              <w:t>может</w:t>
              <w:tab/>
            </w:r>
            <w:r>
              <w:rPr>
                <w:rFonts w:ascii="Bookman Old Style" w:hAnsi="Bookman Old Style"/>
                <w:b w:val="0"/>
                <w:w w:val="95"/>
                <w:sz w:val="20"/>
              </w:rPr>
              <w:t>содержать</w:t>
              <w:tab/>
              <w:t>один</w:t>
              <w:tab/>
              <w:t>[0..1]</w:t>
            </w:r>
            <w:r>
              <w:rPr>
                <w:rFonts w:ascii="Bookman Old Style" w:hAnsi="Bookman Old Style"/>
                <w:b w:val="0"/>
                <w:spacing w:val="26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w w:val="95"/>
                <w:sz w:val="20"/>
              </w:rPr>
              <w:t>элемент</w:t>
              <w:tab/>
              <w:tab/>
            </w:r>
            <w:r>
              <w:rPr>
                <w:rFonts w:ascii="Bookman Old Style" w:hAnsi="Bookman Old Style"/>
                <w:b w:val="0"/>
                <w:w w:val="95"/>
                <w:sz w:val="20"/>
              </w:rPr>
              <w:t>identity:Okpo</w:t>
              <w:tab/>
              <w:t>(атрибут</w:t>
            </w:r>
            <w:r>
              <w:rPr>
                <w:rFonts w:ascii="Bookman Old Style" w:hAnsi="Bookman Old Style"/>
                <w:sz w:val="20"/>
              </w:rPr>
            </w:r>
          </w:p>
          <w:p>
            <w:pPr>
              <w:pStyle w:val="TableParagraph"/>
              <w:spacing w:line="233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z w:val="20"/>
              </w:rPr>
              <w:t>@xsi:type </w:t>
            </w:r>
            <w:r>
              <w:rPr>
                <w:rFonts w:ascii="Bookman Old Style" w:hAnsi="Bookman Old Style"/>
                <w:b w:val="0"/>
                <w:spacing w:val="21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должен</w:t>
            </w:r>
            <w:r>
              <w:rPr>
                <w:rFonts w:ascii="Bookman Old Style" w:hAnsi="Bookman Old Style"/>
                <w:b w:val="0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21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иметь </w:t>
            </w:r>
            <w:r>
              <w:rPr>
                <w:rFonts w:ascii="Bookman Old Style" w:hAnsi="Bookman Old Style"/>
                <w:b w:val="0"/>
                <w:spacing w:val="22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значение</w:t>
            </w:r>
            <w:r>
              <w:rPr>
                <w:rFonts w:ascii="Bookman Old Style" w:hAnsi="Bookman Old Style"/>
                <w:sz w:val="20"/>
              </w:rPr>
            </w:r>
          </w:p>
          <w:p>
            <w:pPr>
              <w:pStyle w:val="TableParagraph"/>
              <w:spacing w:line="240" w:lineRule="auto" w:before="1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z w:val="20"/>
              </w:rPr>
              <w:t>"ST")</w:t>
            </w:r>
            <w:r>
              <w:rPr>
                <w:rFonts w:ascii="Bookman Old Style" w:hAnsi="Bookman Old Style"/>
                <w:b w:val="0"/>
                <w:spacing w:val="-10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с</w:t>
            </w:r>
            <w:r>
              <w:rPr>
                <w:rFonts w:ascii="Bookman Old Style" w:hAnsi="Bookman Old Style"/>
                <w:b w:val="0"/>
                <w:spacing w:val="-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непустым</w:t>
            </w:r>
            <w:r>
              <w:rPr>
                <w:rFonts w:ascii="Bookman Old Style" w:hAnsi="Bookman Old Style"/>
                <w:b w:val="0"/>
                <w:spacing w:val="-11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наполнением</w:t>
            </w:r>
            <w:r>
              <w:rPr>
                <w:rFonts w:ascii="Bookman Old Style" w:hAnsi="Bookman Old Style"/>
                <w:b w:val="0"/>
                <w:sz w:val="20"/>
              </w:rPr>
              <w:t>;</w:t>
            </w:r>
            <w:r>
              <w:rPr>
                <w:rFonts w:ascii="Bookman Old Style" w:hAnsi="Bookman Old Style"/>
                <w:sz w:val="20"/>
              </w:rPr>
            </w:r>
          </w:p>
        </w:tc>
      </w:tr>
      <w:tr>
        <w:trPr>
          <w:trHeight w:val="240" w:hRule="exact"/>
        </w:trPr>
        <w:tc>
          <w:tcPr>
            <w:tcW w:w="141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767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tabs>
                <w:tab w:pos="1539" w:val="left" w:leader="none"/>
                <w:tab w:pos="3191" w:val="left" w:leader="none"/>
              </w:tabs>
              <w:spacing w:line="224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w w:val="95"/>
                <w:sz w:val="20"/>
              </w:rPr>
              <w:t>отсутствия</w:t>
              <w:tab/>
              <w:t>информации</w:t>
              <w:tab/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(Null</w:t>
            </w:r>
            <w:r>
              <w:rPr>
                <w:rFonts w:ascii="Bookman Old Style" w:hAnsi="Bookman Old Style"/>
                <w:sz w:val="20"/>
              </w:rPr>
            </w:r>
          </w:p>
        </w:tc>
        <w:tc>
          <w:tcPr>
            <w:tcW w:w="3884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tabs>
                <w:tab w:pos="1066" w:val="left" w:leader="none"/>
                <w:tab w:pos="2457" w:val="left" w:leader="none"/>
                <w:tab w:pos="3273" w:val="left" w:leader="none"/>
              </w:tabs>
              <w:spacing w:line="234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pacing w:val="-1"/>
                <w:w w:val="95"/>
                <w:sz w:val="20"/>
              </w:rPr>
              <w:t>может</w:t>
              <w:tab/>
            </w:r>
            <w:r>
              <w:rPr>
                <w:rFonts w:ascii="Bookman Old Style" w:hAnsi="Bookman Old Style"/>
                <w:b w:val="0"/>
                <w:w w:val="95"/>
                <w:sz w:val="20"/>
              </w:rPr>
              <w:t>содержать</w:t>
              <w:tab/>
              <w:t>один</w:t>
              <w:tab/>
            </w:r>
            <w:r>
              <w:rPr>
                <w:rFonts w:ascii="Bookman Old Style" w:hAnsi="Bookman Old Style"/>
                <w:b w:val="0"/>
                <w:sz w:val="20"/>
              </w:rPr>
              <w:t>[0..1]</w:t>
            </w:r>
            <w:r>
              <w:rPr>
                <w:rFonts w:ascii="Bookman Old Style" w:hAnsi="Bookman Old Style"/>
                <w:sz w:val="20"/>
              </w:rPr>
            </w:r>
          </w:p>
        </w:tc>
      </w:tr>
      <w:tr>
        <w:trPr>
          <w:trHeight w:val="234" w:hRule="exact"/>
        </w:trPr>
        <w:tc>
          <w:tcPr>
            <w:tcW w:w="141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767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tabs>
                <w:tab w:pos="1990" w:val="left" w:leader="none"/>
              </w:tabs>
              <w:spacing w:line="219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w w:val="95"/>
                <w:sz w:val="20"/>
              </w:rPr>
              <w:t>Flavor)"</w:t>
              <w:tab/>
            </w:r>
            <w:r>
              <w:rPr>
                <w:rFonts w:ascii="Bookman Old Style" w:hAnsi="Bookman Old Style"/>
                <w:b w:val="0"/>
                <w:sz w:val="20"/>
              </w:rPr>
              <w:t>(идентификатор</w:t>
            </w:r>
            <w:r>
              <w:rPr>
                <w:rFonts w:ascii="Bookman Old Style" w:hAnsi="Bookman Old Style"/>
                <w:sz w:val="20"/>
              </w:rPr>
            </w:r>
          </w:p>
        </w:tc>
        <w:tc>
          <w:tcPr>
            <w:tcW w:w="3884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tabs>
                <w:tab w:pos="1205" w:val="left" w:leader="none"/>
                <w:tab w:pos="2908" w:val="left" w:leader="none"/>
              </w:tabs>
              <w:spacing w:line="229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pacing w:val="-1"/>
                <w:w w:val="95"/>
                <w:sz w:val="20"/>
              </w:rPr>
              <w:t>элемент</w:t>
              <w:tab/>
            </w:r>
            <w:r>
              <w:rPr>
                <w:rFonts w:ascii="Bookman Old Style" w:hAnsi="Bookman Old Style"/>
                <w:b w:val="0"/>
                <w:w w:val="95"/>
                <w:sz w:val="20"/>
              </w:rPr>
              <w:t>identity:Okato</w:t>
              <w:tab/>
            </w:r>
            <w:r>
              <w:rPr>
                <w:rFonts w:ascii="Bookman Old Style" w:hAnsi="Bookman Old Style"/>
                <w:b w:val="0"/>
                <w:sz w:val="20"/>
              </w:rPr>
              <w:t>(атрибут</w:t>
            </w:r>
            <w:r>
              <w:rPr>
                <w:rFonts w:ascii="Bookman Old Style" w:hAnsi="Bookman Old Style"/>
                <w:sz w:val="20"/>
              </w:rPr>
            </w:r>
          </w:p>
        </w:tc>
      </w:tr>
      <w:tr>
        <w:trPr>
          <w:trHeight w:val="235" w:hRule="exact"/>
        </w:trPr>
        <w:tc>
          <w:tcPr>
            <w:tcW w:w="141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767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18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z w:val="20"/>
              </w:rPr>
              <w:t>справочника</w:t>
            </w:r>
            <w:r>
              <w:rPr>
                <w:rFonts w:ascii="Bookman Old Style" w:hAnsi="Bookman Old Style"/>
                <w:sz w:val="20"/>
              </w:rPr>
            </w:r>
          </w:p>
        </w:tc>
        <w:tc>
          <w:tcPr>
            <w:tcW w:w="3884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30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z w:val="20"/>
              </w:rPr>
              <w:t>@xsi:type </w:t>
            </w:r>
            <w:r>
              <w:rPr>
                <w:rFonts w:ascii="Bookman Old Style" w:hAnsi="Bookman Old Style"/>
                <w:b w:val="0"/>
                <w:spacing w:val="21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должен</w:t>
            </w:r>
            <w:r>
              <w:rPr>
                <w:rFonts w:ascii="Bookman Old Style" w:hAnsi="Bookman Old Style"/>
                <w:b w:val="0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21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иметь </w:t>
            </w:r>
            <w:r>
              <w:rPr>
                <w:rFonts w:ascii="Bookman Old Style" w:hAnsi="Bookman Old Style"/>
                <w:b w:val="0"/>
                <w:spacing w:val="22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значение</w:t>
            </w:r>
            <w:r>
              <w:rPr>
                <w:rFonts w:ascii="Bookman Old Style" w:hAnsi="Bookman Old Style"/>
                <w:sz w:val="20"/>
              </w:rPr>
            </w:r>
          </w:p>
        </w:tc>
      </w:tr>
      <w:tr>
        <w:trPr>
          <w:trHeight w:val="235" w:hRule="exact"/>
        </w:trPr>
        <w:tc>
          <w:tcPr>
            <w:tcW w:w="141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767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tabs>
                <w:tab w:pos="3207" w:val="left" w:leader="none"/>
              </w:tabs>
              <w:spacing w:line="218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w w:val="95"/>
                <w:sz w:val="20"/>
              </w:rPr>
              <w:t>"1.2.643.5.1.13.13.11.</w:t>
            </w:r>
            <w:r>
              <w:rPr>
                <w:rFonts w:ascii="Bookman Old Style" w:hAnsi="Bookman Old Style"/>
                <w:b w:val="0"/>
                <w:w w:val="95"/>
                <w:sz w:val="20"/>
              </w:rPr>
              <w:t>1114",</w:t>
              <w:tab/>
            </w:r>
            <w:r>
              <w:rPr>
                <w:rFonts w:ascii="Bookman Old Style" w:hAnsi="Bookman Old Style"/>
                <w:b w:val="0"/>
                <w:sz w:val="20"/>
              </w:rPr>
              <w:t>поле</w:t>
            </w:r>
            <w:r>
              <w:rPr>
                <w:rFonts w:ascii="Bookman Old Style" w:hAnsi="Bookman Old Style"/>
                <w:sz w:val="20"/>
              </w:rPr>
            </w:r>
          </w:p>
        </w:tc>
        <w:tc>
          <w:tcPr>
            <w:tcW w:w="3884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30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z w:val="20"/>
              </w:rPr>
              <w:t>"ST")</w:t>
            </w:r>
            <w:r>
              <w:rPr>
                <w:rFonts w:ascii="Bookman Old Style" w:hAnsi="Bookman Old Style"/>
                <w:b w:val="0"/>
                <w:spacing w:val="-10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с</w:t>
            </w:r>
            <w:r>
              <w:rPr>
                <w:rFonts w:ascii="Bookman Old Style" w:hAnsi="Bookman Old Style"/>
                <w:b w:val="0"/>
                <w:spacing w:val="-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непустым</w:t>
            </w:r>
            <w:r>
              <w:rPr>
                <w:rFonts w:ascii="Bookman Old Style" w:hAnsi="Bookman Old Style"/>
                <w:b w:val="0"/>
                <w:spacing w:val="-11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наполнением</w:t>
            </w:r>
            <w:r>
              <w:rPr>
                <w:rFonts w:ascii="Bookman Old Style" w:hAnsi="Bookman Old Style"/>
                <w:b w:val="0"/>
                <w:sz w:val="20"/>
              </w:rPr>
              <w:t>;</w:t>
            </w:r>
            <w:r>
              <w:rPr>
                <w:rFonts w:ascii="Bookman Old Style" w:hAnsi="Bookman Old Style"/>
                <w:sz w:val="20"/>
              </w:rPr>
            </w:r>
          </w:p>
        </w:tc>
      </w:tr>
      <w:tr>
        <w:trPr>
          <w:trHeight w:val="354" w:hRule="exact"/>
        </w:trPr>
        <w:tc>
          <w:tcPr>
            <w:tcW w:w="141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767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18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z w:val="20"/>
              </w:rPr>
              <w:t>"Код").</w:t>
            </w:r>
            <w:r>
              <w:rPr>
                <w:rFonts w:ascii="Bookman Old Style" w:hAnsi="Bookman Old Style"/>
                <w:sz w:val="20"/>
              </w:rPr>
            </w:r>
          </w:p>
        </w:tc>
        <w:tc>
          <w:tcPr>
            <w:tcW w:w="3884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tabs>
                <w:tab w:pos="1095" w:val="left" w:leader="none"/>
                <w:tab w:pos="2470" w:val="left" w:leader="none"/>
                <w:tab w:pos="3275" w:val="left" w:leader="none"/>
              </w:tabs>
              <w:spacing w:line="240" w:lineRule="auto" w:before="113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w w:val="95"/>
                <w:sz w:val="20"/>
              </w:rPr>
              <w:t>обязан</w:t>
              <w:tab/>
            </w:r>
            <w:r>
              <w:rPr>
                <w:rFonts w:ascii="Bookman Old Style" w:hAnsi="Bookman Old Style"/>
                <w:b w:val="0"/>
                <w:spacing w:val="-1"/>
                <w:w w:val="95"/>
                <w:sz w:val="20"/>
              </w:rPr>
              <w:t>содержать</w:t>
              <w:tab/>
            </w:r>
            <w:r>
              <w:rPr>
                <w:rFonts w:ascii="Bookman Old Style" w:hAnsi="Bookman Old Style"/>
                <w:b w:val="0"/>
                <w:w w:val="95"/>
                <w:sz w:val="20"/>
              </w:rPr>
              <w:t>один</w:t>
              <w:tab/>
            </w:r>
            <w:r>
              <w:rPr>
                <w:rFonts w:ascii="Bookman Old Style" w:hAnsi="Bookman Old Style"/>
                <w:b w:val="0"/>
                <w:sz w:val="20"/>
              </w:rPr>
              <w:t>[1..1]</w:t>
            </w:r>
            <w:r>
              <w:rPr>
                <w:rFonts w:ascii="Bookman Old Style" w:hAnsi="Bookman Old Style"/>
                <w:sz w:val="20"/>
              </w:rPr>
            </w:r>
          </w:p>
        </w:tc>
      </w:tr>
      <w:tr>
        <w:trPr>
          <w:trHeight w:val="235" w:hRule="exact"/>
        </w:trPr>
        <w:tc>
          <w:tcPr>
            <w:tcW w:w="141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767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19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pacing w:val="-1"/>
                <w:sz w:val="20"/>
              </w:rPr>
              <w:t>Один</w:t>
            </w:r>
            <w:r>
              <w:rPr>
                <w:rFonts w:ascii="Bookman Old Style" w:hAnsi="Bookman Old Style"/>
                <w:b w:val="0"/>
                <w:spacing w:val="-10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[1..1]</w:t>
            </w:r>
            <w:r>
              <w:rPr>
                <w:rFonts w:ascii="Bookman Old Style" w:hAnsi="Bookman Old Style"/>
                <w:b w:val="0"/>
                <w:spacing w:val="-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элемент</w:t>
            </w:r>
            <w:r>
              <w:rPr>
                <w:rFonts w:ascii="Bookman Old Style" w:hAnsi="Bookman Old Style"/>
                <w:sz w:val="20"/>
              </w:rPr>
            </w:r>
          </w:p>
        </w:tc>
        <w:tc>
          <w:tcPr>
            <w:tcW w:w="3884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tabs>
                <w:tab w:pos="1381" w:val="left" w:leader="none"/>
                <w:tab w:pos="2470" w:val="left" w:leader="none"/>
              </w:tabs>
              <w:spacing w:line="229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pacing w:val="-1"/>
                <w:w w:val="95"/>
                <w:sz w:val="20"/>
              </w:rPr>
              <w:t>элемент</w:t>
              <w:tab/>
            </w:r>
            <w:r>
              <w:rPr>
                <w:rFonts w:ascii="Bookman Old Style" w:hAnsi="Bookman Old Style"/>
                <w:b w:val="0"/>
                <w:w w:val="95"/>
                <w:sz w:val="20"/>
              </w:rPr>
              <w:t>name</w:t>
            </w:r>
            <w:r>
              <w:rPr>
                <w:rFonts w:ascii="Bookman Old Style" w:hAnsi="Bookman Old Style"/>
                <w:b w:val="0"/>
                <w:w w:val="95"/>
                <w:sz w:val="20"/>
              </w:rPr>
              <w:t>,</w:t>
              <w:tab/>
            </w:r>
            <w:r>
              <w:rPr>
                <w:rFonts w:ascii="Bookman Old Style" w:hAnsi="Bookman Old Style"/>
                <w:b w:val="0"/>
                <w:sz w:val="20"/>
              </w:rPr>
              <w:t>содержащий</w:t>
            </w:r>
            <w:r>
              <w:rPr>
                <w:rFonts w:ascii="Bookman Old Style" w:hAnsi="Bookman Old Style"/>
                <w:sz w:val="20"/>
              </w:rPr>
            </w:r>
          </w:p>
        </w:tc>
      </w:tr>
      <w:tr>
        <w:trPr>
          <w:trHeight w:val="234" w:hRule="exact"/>
        </w:trPr>
        <w:tc>
          <w:tcPr>
            <w:tcW w:w="141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767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19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/>
                <w:b w:val="0"/>
                <w:sz w:val="20"/>
              </w:rPr>
              <w:t>ClinicalDocument/recordTarget/pat</w:t>
            </w:r>
            <w:r>
              <w:rPr>
                <w:rFonts w:ascii="Bookman Old Style"/>
                <w:sz w:val="20"/>
              </w:rPr>
            </w:r>
          </w:p>
        </w:tc>
        <w:tc>
          <w:tcPr>
            <w:tcW w:w="3884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29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z w:val="20"/>
              </w:rPr>
              <w:t>наименование</w:t>
            </w:r>
            <w:r>
              <w:rPr>
                <w:rFonts w:ascii="Bookman Old Style" w:hAnsi="Bookman Old Style"/>
                <w:b w:val="0"/>
                <w:spacing w:val="-2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организации</w:t>
            </w:r>
            <w:r>
              <w:rPr>
                <w:rFonts w:ascii="Bookman Old Style" w:hAnsi="Bookman Old Style"/>
                <w:b w:val="0"/>
                <w:sz w:val="20"/>
              </w:rPr>
              <w:t>;</w:t>
            </w:r>
            <w:r>
              <w:rPr>
                <w:rFonts w:ascii="Bookman Old Style" w:hAnsi="Bookman Old Style"/>
                <w:sz w:val="20"/>
              </w:rPr>
            </w:r>
          </w:p>
        </w:tc>
      </w:tr>
      <w:tr>
        <w:trPr>
          <w:trHeight w:val="589" w:hRule="exact"/>
        </w:trPr>
        <w:tc>
          <w:tcPr>
            <w:tcW w:w="1414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767" w:type="dxa"/>
            <w:tcBorders>
              <w:top w:val="nil" w:sz="6" w:space="0" w:color="auto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18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/>
                <w:b w:val="0"/>
                <w:sz w:val="20"/>
              </w:rPr>
              <w:t>ientRole/providerOrganization</w:t>
            </w:r>
            <w:r>
              <w:rPr>
                <w:rFonts w:ascii="Bookman Old Style"/>
                <w:sz w:val="20"/>
              </w:rPr>
            </w: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pacing w:val="-1"/>
                <w:sz w:val="20"/>
              </w:rPr>
              <w:t>должен</w:t>
            </w:r>
            <w:r>
              <w:rPr>
                <w:rFonts w:ascii="Bookman Old Style" w:hAnsi="Bookman Old Style"/>
                <w:b w:val="0"/>
                <w:spacing w:val="-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быть</w:t>
            </w:r>
            <w:r>
              <w:rPr>
                <w:rFonts w:ascii="Bookman Old Style" w:hAnsi="Bookman Old Style"/>
                <w:b w:val="0"/>
                <w:spacing w:val="-10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представлен</w:t>
            </w:r>
            <w:r>
              <w:rPr>
                <w:rFonts w:ascii="Bookman Old Style" w:hAnsi="Bookman Old Style"/>
                <w:b w:val="0"/>
                <w:spacing w:val="-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и</w:t>
            </w:r>
            <w:r>
              <w:rPr>
                <w:rFonts w:ascii="Bookman Old Style" w:hAnsi="Bookman Old Style"/>
                <w:sz w:val="20"/>
              </w:rPr>
            </w:r>
          </w:p>
        </w:tc>
        <w:tc>
          <w:tcPr>
            <w:tcW w:w="3884" w:type="dxa"/>
            <w:tcBorders>
              <w:top w:val="nil" w:sz="6" w:space="0" w:color="auto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tabs>
                <w:tab w:pos="1270" w:val="left" w:leader="none"/>
                <w:tab w:pos="2391" w:val="left" w:leader="none"/>
              </w:tabs>
              <w:spacing w:line="240" w:lineRule="auto" w:before="115"/>
              <w:ind w:left="102" w:right="101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pacing w:val="-1"/>
                <w:w w:val="95"/>
                <w:sz w:val="20"/>
              </w:rPr>
              <w:t>может</w:t>
              <w:tab/>
            </w:r>
            <w:r>
              <w:rPr>
                <w:rFonts w:ascii="Bookman Old Style" w:hAnsi="Bookman Old Style"/>
                <w:b w:val="0"/>
                <w:w w:val="95"/>
                <w:sz w:val="20"/>
              </w:rPr>
              <w:t>иметь</w:t>
              <w:tab/>
              <w:t>произвольное</w:t>
            </w:r>
            <w:r>
              <w:rPr>
                <w:rFonts w:ascii="Bookman Old Style" w:hAnsi="Bookman Old Style"/>
                <w:b w:val="0"/>
                <w:spacing w:val="28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количество</w:t>
            </w:r>
            <w:r>
              <w:rPr>
                <w:rFonts w:ascii="Bookman Old Style" w:hAnsi="Bookman Old Style"/>
                <w:b w:val="0"/>
                <w:spacing w:val="2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[0..*]</w:t>
            </w:r>
            <w:r>
              <w:rPr>
                <w:rFonts w:ascii="Bookman Old Style" w:hAnsi="Bookman Old Style"/>
                <w:b w:val="0"/>
                <w:spacing w:val="1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элементов</w:t>
            </w:r>
            <w:r>
              <w:rPr>
                <w:rFonts w:ascii="Bookman Old Style" w:hAnsi="Bookman Old Style"/>
                <w:b w:val="0"/>
                <w:spacing w:val="4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telecom,</w:t>
            </w:r>
            <w:r>
              <w:rPr>
                <w:rFonts w:ascii="Bookman Old Style" w:hAnsi="Bookman Old Style"/>
                <w:sz w:val="20"/>
              </w:rPr>
            </w:r>
          </w:p>
        </w:tc>
      </w:tr>
    </w:tbl>
    <w:p>
      <w:pPr>
        <w:spacing w:line="240" w:lineRule="auto" w:before="10"/>
        <w:rPr>
          <w:rFonts w:ascii="Times New Roman" w:hAnsi="Times New Roman" w:cs="Times New Roman" w:eastAsia="Times New Roman"/>
          <w:sz w:val="5"/>
          <w:szCs w:val="5"/>
        </w:rPr>
      </w:pPr>
    </w:p>
    <w:p>
      <w:pPr>
        <w:spacing w:line="20" w:lineRule="atLeast"/>
        <w:ind w:left="104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57.15pt;height:.6pt;mso-position-horizontal-relative:char;mso-position-vertical-relative:line" coordorigin="0,0" coordsize="9143,12">
            <v:group style="position:absolute;left:6;top:6;width:9131;height:2" coordorigin="6,6" coordsize="9131,2">
              <v:shape style="position:absolute;left:6;top:6;width:9131;height:2" coordorigin="6,6" coordsize="9131,0" path="m6,6l9137,6e" filled="false" stroked="true" strokeweight=".579980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after="0" w:line="20" w:lineRule="atLeast"/>
        <w:rPr>
          <w:rFonts w:ascii="Times New Roman" w:hAnsi="Times New Roman" w:cs="Times New Roman" w:eastAsia="Times New Roman"/>
          <w:sz w:val="2"/>
          <w:szCs w:val="2"/>
        </w:rPr>
        <w:sectPr>
          <w:pgSz w:w="11910" w:h="16840"/>
          <w:pgMar w:header="0" w:footer="1413" w:top="760" w:bottom="1600" w:left="1280" w:right="1260"/>
        </w:sectPr>
      </w:pPr>
    </w:p>
    <w:p>
      <w:pPr>
        <w:spacing w:line="240" w:lineRule="auto" w:before="4"/>
        <w:rPr>
          <w:rFonts w:ascii="Times New Roman" w:hAnsi="Times New Roman" w:cs="Times New Roman" w:eastAsia="Times New Roman"/>
          <w:sz w:val="6"/>
          <w:szCs w:val="6"/>
        </w:rPr>
      </w:pPr>
    </w:p>
    <w:tbl>
      <w:tblPr>
        <w:tblW w:w="0" w:type="auto"/>
        <w:jc w:val="left"/>
        <w:tblInd w:w="13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14"/>
        <w:gridCol w:w="3767"/>
        <w:gridCol w:w="3884"/>
      </w:tblGrid>
      <w:tr>
        <w:trPr>
          <w:trHeight w:val="251" w:hRule="exact"/>
        </w:trPr>
        <w:tc>
          <w:tcPr>
            <w:tcW w:w="1414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767" w:type="dxa"/>
            <w:tcBorders>
              <w:top w:val="single" w:sz="5" w:space="0" w:color="000000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pacing w:val="-1"/>
                <w:sz w:val="20"/>
              </w:rPr>
              <w:t>должен</w:t>
            </w:r>
            <w:r>
              <w:rPr>
                <w:rFonts w:ascii="Bookman Old Style" w:hAnsi="Bookman Old Style"/>
                <w:b w:val="0"/>
                <w:spacing w:val="-10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содержать</w:t>
            </w:r>
            <w:r>
              <w:rPr>
                <w:rFonts w:ascii="Bookman Old Style" w:hAnsi="Bookman Old Style"/>
                <w:b w:val="0"/>
                <w:spacing w:val="-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один</w:t>
            </w:r>
            <w:r>
              <w:rPr>
                <w:rFonts w:ascii="Bookman Old Style" w:hAnsi="Bookman Old Style"/>
                <w:b w:val="0"/>
                <w:spacing w:val="-10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[1..1]</w:t>
            </w:r>
            <w:r>
              <w:rPr>
                <w:rFonts w:ascii="Bookman Old Style" w:hAnsi="Bookman Old Style"/>
                <w:sz w:val="20"/>
              </w:rPr>
            </w:r>
          </w:p>
        </w:tc>
        <w:tc>
          <w:tcPr>
            <w:tcW w:w="3884" w:type="dxa"/>
            <w:tcBorders>
              <w:top w:val="single" w:sz="5" w:space="0" w:color="000000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tabs>
                <w:tab w:pos="2789" w:val="left" w:leader="none"/>
              </w:tabs>
              <w:spacing w:line="240" w:lineRule="auto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w w:val="95"/>
                <w:sz w:val="20"/>
              </w:rPr>
              <w:t>содержащих</w:t>
              <w:tab/>
            </w:r>
            <w:r>
              <w:rPr>
                <w:rFonts w:ascii="Bookman Old Style" w:hAnsi="Bookman Old Style"/>
                <w:b w:val="0"/>
                <w:sz w:val="20"/>
              </w:rPr>
              <w:t>контакты</w:t>
            </w:r>
            <w:r>
              <w:rPr>
                <w:rFonts w:ascii="Bookman Old Style" w:hAnsi="Bookman Old Style"/>
                <w:sz w:val="20"/>
              </w:rPr>
            </w:r>
          </w:p>
        </w:tc>
      </w:tr>
      <w:tr>
        <w:trPr>
          <w:trHeight w:val="234" w:hRule="exact"/>
        </w:trPr>
        <w:tc>
          <w:tcPr>
            <w:tcW w:w="141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767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23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pacing w:val="-1"/>
                <w:sz w:val="20"/>
              </w:rPr>
              <w:t>элемент</w:t>
            </w:r>
            <w:r>
              <w:rPr>
                <w:rFonts w:ascii="Bookman Old Style" w:hAnsi="Bookman Old Style"/>
                <w:b w:val="0"/>
                <w:spacing w:val="-8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id,</w:t>
            </w:r>
            <w:r>
              <w:rPr>
                <w:rFonts w:ascii="Bookman Old Style" w:hAnsi="Bookman Old Style"/>
                <w:b w:val="0"/>
                <w:spacing w:val="-6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один</w:t>
            </w:r>
            <w:r>
              <w:rPr>
                <w:rFonts w:ascii="Bookman Old Style" w:hAnsi="Bookman Old Style"/>
                <w:b w:val="0"/>
                <w:spacing w:val="-7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[1..1]</w:t>
            </w:r>
            <w:r>
              <w:rPr>
                <w:rFonts w:ascii="Bookman Old Style" w:hAnsi="Bookman Old Style"/>
                <w:b w:val="0"/>
                <w:spacing w:val="-7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элемент</w:t>
            </w:r>
            <w:r>
              <w:rPr>
                <w:rFonts w:ascii="Bookman Old Style" w:hAnsi="Bookman Old Style"/>
                <w:sz w:val="20"/>
              </w:rPr>
            </w:r>
          </w:p>
        </w:tc>
        <w:tc>
          <w:tcPr>
            <w:tcW w:w="3884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23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z w:val="20"/>
              </w:rPr>
              <w:t>организации,</w:t>
            </w:r>
            <w:r>
              <w:rPr>
                <w:rFonts w:ascii="Bookman Old Style" w:hAnsi="Bookman Old Style"/>
                <w:b w:val="0"/>
                <w:spacing w:val="12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хотя</w:t>
            </w:r>
            <w:r>
              <w:rPr>
                <w:rFonts w:ascii="Bookman Old Style" w:hAnsi="Bookman Old Style"/>
                <w:b w:val="0"/>
                <w:spacing w:val="11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бы</w:t>
            </w:r>
            <w:r>
              <w:rPr>
                <w:rFonts w:ascii="Bookman Old Style" w:hAnsi="Bookman Old Style"/>
                <w:b w:val="0"/>
                <w:spacing w:val="11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один</w:t>
            </w:r>
            <w:r>
              <w:rPr>
                <w:rFonts w:ascii="Bookman Old Style" w:hAnsi="Bookman Old Style"/>
                <w:b w:val="0"/>
                <w:spacing w:val="14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telecom</w:t>
            </w:r>
            <w:r>
              <w:rPr>
                <w:rFonts w:ascii="Bookman Old Style" w:hAnsi="Bookman Old Style"/>
                <w:sz w:val="20"/>
              </w:rPr>
            </w:r>
          </w:p>
        </w:tc>
      </w:tr>
      <w:tr>
        <w:trPr>
          <w:trHeight w:val="235" w:hRule="exact"/>
        </w:trPr>
        <w:tc>
          <w:tcPr>
            <w:tcW w:w="141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767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24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z w:val="20"/>
              </w:rPr>
              <w:t>name,</w:t>
            </w:r>
            <w:r>
              <w:rPr>
                <w:rFonts w:ascii="Bookman Old Style" w:hAnsi="Bookman Old Style"/>
                <w:b w:val="0"/>
                <w:spacing w:val="-7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один</w:t>
            </w:r>
            <w:r>
              <w:rPr>
                <w:rFonts w:ascii="Bookman Old Style" w:hAnsi="Bookman Old Style"/>
                <w:b w:val="0"/>
                <w:spacing w:val="-7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[1..1]</w:t>
            </w:r>
            <w:r>
              <w:rPr>
                <w:rFonts w:ascii="Bookman Old Style" w:hAnsi="Bookman Old Style"/>
                <w:b w:val="0"/>
                <w:spacing w:val="-7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элемент</w:t>
            </w:r>
            <w:r>
              <w:rPr>
                <w:rFonts w:ascii="Bookman Old Style" w:hAnsi="Bookman Old Style"/>
                <w:b w:val="0"/>
                <w:spacing w:val="-8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addr,</w:t>
            </w:r>
            <w:r>
              <w:rPr>
                <w:rFonts w:ascii="Bookman Old Style" w:hAnsi="Bookman Old Style"/>
                <w:sz w:val="20"/>
              </w:rPr>
            </w:r>
          </w:p>
        </w:tc>
        <w:tc>
          <w:tcPr>
            <w:tcW w:w="3884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24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z w:val="20"/>
              </w:rPr>
              <w:t>СЛЕДУЕТ</w:t>
            </w:r>
            <w:r>
              <w:rPr>
                <w:rFonts w:ascii="Bookman Old Style" w:hAnsi="Bookman Old Style"/>
                <w:b w:val="0"/>
                <w:spacing w:val="-7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указать</w:t>
            </w:r>
            <w:r>
              <w:rPr>
                <w:rFonts w:ascii="Bookman Old Style" w:hAnsi="Bookman Old Style"/>
                <w:b w:val="0"/>
                <w:spacing w:val="-7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со</w:t>
            </w:r>
            <w:r>
              <w:rPr>
                <w:rFonts w:ascii="Bookman Old Style" w:hAnsi="Bookman Old Style"/>
                <w:b w:val="0"/>
                <w:spacing w:val="-7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схемой</w:t>
            </w:r>
            <w:r>
              <w:rPr>
                <w:rFonts w:ascii="Bookman Old Style" w:hAnsi="Bookman Old Style"/>
                <w:b w:val="0"/>
                <w:spacing w:val="-6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"tel:";</w:t>
            </w:r>
            <w:r>
              <w:rPr>
                <w:rFonts w:ascii="Bookman Old Style" w:hAnsi="Bookman Old Style"/>
                <w:sz w:val="20"/>
              </w:rPr>
            </w:r>
          </w:p>
        </w:tc>
      </w:tr>
      <w:tr>
        <w:trPr>
          <w:trHeight w:val="1644" w:hRule="exact"/>
        </w:trPr>
        <w:tc>
          <w:tcPr>
            <w:tcW w:w="141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767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102" w:right="139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pacing w:val="-1"/>
                <w:sz w:val="20"/>
              </w:rPr>
              <w:t>может</w:t>
            </w:r>
            <w:r>
              <w:rPr>
                <w:rFonts w:ascii="Bookman Old Style" w:hAnsi="Bookman Old Style"/>
                <w:b w:val="0"/>
                <w:spacing w:val="-16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содержать</w:t>
            </w:r>
            <w:r>
              <w:rPr>
                <w:rFonts w:ascii="Bookman Old Style" w:hAnsi="Bookman Old Style"/>
                <w:b w:val="0"/>
                <w:spacing w:val="-15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произвольное</w:t>
            </w:r>
            <w:r>
              <w:rPr>
                <w:rFonts w:ascii="Bookman Old Style" w:hAnsi="Bookman Old Style"/>
                <w:b w:val="0"/>
                <w:spacing w:val="28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количество</w:t>
            </w:r>
            <w:r>
              <w:rPr>
                <w:rFonts w:ascii="Bookman Old Style" w:hAnsi="Bookman Old Style"/>
                <w:b w:val="0"/>
                <w:spacing w:val="-12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[0..*]</w:t>
            </w:r>
            <w:r>
              <w:rPr>
                <w:rFonts w:ascii="Bookman Old Style" w:hAnsi="Bookman Old Style"/>
                <w:b w:val="0"/>
                <w:spacing w:val="-13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элементов</w:t>
            </w:r>
            <w:r>
              <w:rPr>
                <w:rFonts w:ascii="Bookman Old Style" w:hAnsi="Bookman Old Style"/>
                <w:b w:val="0"/>
                <w:spacing w:val="22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telecom.</w:t>
            </w:r>
            <w:r>
              <w:rPr>
                <w:rFonts w:ascii="Bookman Old Style" w:hAnsi="Bookman Old Style"/>
                <w:b w:val="0"/>
                <w:spacing w:val="-7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Хотя</w:t>
            </w:r>
            <w:r>
              <w:rPr>
                <w:rFonts w:ascii="Bookman Old Style" w:hAnsi="Bookman Old Style"/>
                <w:b w:val="0"/>
                <w:spacing w:val="-7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бы</w:t>
            </w:r>
            <w:r>
              <w:rPr>
                <w:rFonts w:ascii="Bookman Old Style" w:hAnsi="Bookman Old Style"/>
                <w:b w:val="0"/>
                <w:spacing w:val="-8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один</w:t>
            </w:r>
            <w:r>
              <w:rPr>
                <w:rFonts w:ascii="Bookman Old Style" w:hAnsi="Bookman Old Style"/>
                <w:b w:val="0"/>
                <w:spacing w:val="-7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telecom,</w:t>
            </w:r>
            <w:r>
              <w:rPr>
                <w:rFonts w:ascii="Bookman Old Style" w:hAnsi="Bookman Old Style"/>
                <w:b w:val="0"/>
                <w:spacing w:val="30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если</w:t>
            </w:r>
            <w:r>
              <w:rPr>
                <w:rFonts w:ascii="Bookman Old Style" w:hAnsi="Bookman Old Style"/>
                <w:b w:val="0"/>
                <w:spacing w:val="-11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такой</w:t>
            </w:r>
            <w:r>
              <w:rPr>
                <w:rFonts w:ascii="Bookman Old Style" w:hAnsi="Bookman Old Style"/>
                <w:b w:val="0"/>
                <w:spacing w:val="-10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представлен,</w:t>
            </w:r>
            <w:r>
              <w:rPr>
                <w:rFonts w:ascii="Bookman Old Style" w:hAnsi="Bookman Old Style"/>
                <w:b w:val="0"/>
                <w:spacing w:val="-10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следует</w:t>
            </w:r>
            <w:r>
              <w:rPr>
                <w:rFonts w:ascii="Bookman Old Style" w:hAnsi="Bookman Old Style"/>
                <w:b w:val="0"/>
                <w:spacing w:val="28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указать</w:t>
            </w:r>
            <w:r>
              <w:rPr>
                <w:rFonts w:ascii="Bookman Old Style" w:hAnsi="Bookman Old Style"/>
                <w:b w:val="0"/>
                <w:spacing w:val="-8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со</w:t>
            </w:r>
            <w:r>
              <w:rPr>
                <w:rFonts w:ascii="Bookman Old Style" w:hAnsi="Bookman Old Style"/>
                <w:b w:val="0"/>
                <w:spacing w:val="-7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схемой</w:t>
            </w:r>
            <w:r>
              <w:rPr>
                <w:rFonts w:ascii="Bookman Old Style" w:hAnsi="Bookman Old Style"/>
                <w:b w:val="0"/>
                <w:spacing w:val="-7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«tel:».</w:t>
            </w:r>
            <w:r>
              <w:rPr>
                <w:rFonts w:ascii="Bookman Old Style" w:hAnsi="Bookman Old Style"/>
                <w:b w:val="0"/>
                <w:spacing w:val="-7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Элемент</w:t>
            </w:r>
            <w:r>
              <w:rPr>
                <w:rFonts w:ascii="Bookman Old Style" w:hAnsi="Bookman Old Style"/>
                <w:b w:val="0"/>
                <w:spacing w:val="27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addr</w:t>
            </w:r>
            <w:r>
              <w:rPr>
                <w:rFonts w:ascii="Bookman Old Style" w:hAnsi="Bookman Old Style"/>
                <w:b w:val="0"/>
                <w:spacing w:val="-8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должен</w:t>
            </w:r>
            <w:r>
              <w:rPr>
                <w:rFonts w:ascii="Bookman Old Style" w:hAnsi="Bookman Old Style"/>
                <w:b w:val="0"/>
                <w:spacing w:val="-8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содержать</w:t>
            </w:r>
            <w:r>
              <w:rPr>
                <w:rFonts w:ascii="Bookman Old Style" w:hAnsi="Bookman Old Style"/>
                <w:b w:val="0"/>
                <w:spacing w:val="-8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один</w:t>
            </w:r>
            <w:r>
              <w:rPr>
                <w:rFonts w:ascii="Bookman Old Style" w:hAnsi="Bookman Old Style"/>
                <w:b w:val="0"/>
                <w:spacing w:val="-8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[1..1]</w:t>
            </w:r>
            <w:r>
              <w:rPr>
                <w:rFonts w:ascii="Bookman Old Style" w:hAnsi="Bookman Old Style"/>
                <w:b w:val="0"/>
                <w:spacing w:val="30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элемент</w:t>
            </w:r>
            <w:r>
              <w:rPr>
                <w:rFonts w:ascii="Bookman Old Style" w:hAnsi="Bookman Old Style"/>
                <w:b w:val="0"/>
                <w:spacing w:val="-7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state</w:t>
            </w:r>
            <w:r>
              <w:rPr>
                <w:rFonts w:ascii="Bookman Old Style" w:hAnsi="Bookman Old Style"/>
                <w:b w:val="0"/>
                <w:spacing w:val="-6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и</w:t>
            </w:r>
            <w:r>
              <w:rPr>
                <w:rFonts w:ascii="Bookman Old Style" w:hAnsi="Bookman Old Style"/>
                <w:b w:val="0"/>
                <w:spacing w:val="-7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один</w:t>
            </w:r>
            <w:r>
              <w:rPr>
                <w:rFonts w:ascii="Bookman Old Style" w:hAnsi="Bookman Old Style"/>
                <w:b w:val="0"/>
                <w:spacing w:val="-6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[1..1]</w:t>
            </w:r>
            <w:r>
              <w:rPr>
                <w:rFonts w:ascii="Bookman Old Style" w:hAnsi="Bookman Old Style"/>
                <w:b w:val="0"/>
                <w:spacing w:val="-6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элемент</w:t>
            </w:r>
            <w:r>
              <w:rPr>
                <w:rFonts w:ascii="Bookman Old Style" w:hAnsi="Bookman Old Style"/>
                <w:sz w:val="20"/>
              </w:rPr>
            </w:r>
          </w:p>
        </w:tc>
        <w:tc>
          <w:tcPr>
            <w:tcW w:w="3884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tabs>
                <w:tab w:pos="2428" w:val="left" w:leader="none"/>
              </w:tabs>
              <w:spacing w:line="240" w:lineRule="auto" w:before="109"/>
              <w:ind w:left="102" w:right="100"/>
              <w:jc w:val="both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z w:val="20"/>
              </w:rPr>
              <w:t>обязан</w:t>
            </w:r>
            <w:r>
              <w:rPr>
                <w:rFonts w:ascii="Bookman Old Style" w:hAnsi="Bookman Old Style"/>
                <w:b w:val="0"/>
                <w:spacing w:val="45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содержать</w:t>
            </w:r>
            <w:r>
              <w:rPr>
                <w:rFonts w:ascii="Bookman Old Style" w:hAnsi="Bookman Old Style"/>
                <w:b w:val="0"/>
                <w:spacing w:val="44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один</w:t>
            </w:r>
            <w:r>
              <w:rPr>
                <w:rFonts w:ascii="Bookman Old Style" w:hAnsi="Bookman Old Style"/>
                <w:b w:val="0"/>
                <w:spacing w:val="44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[1..1]</w:t>
            </w:r>
            <w:r>
              <w:rPr>
                <w:rFonts w:ascii="Bookman Old Style" w:hAnsi="Bookman Old Style"/>
                <w:b w:val="0"/>
                <w:spacing w:val="22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элемент</w:t>
            </w:r>
            <w:r>
              <w:rPr>
                <w:rFonts w:ascii="Bookman Old Style" w:hAnsi="Bookman Old Style"/>
                <w:b w:val="0"/>
                <w:sz w:val="20"/>
              </w:rPr>
              <w:t>    </w:t>
            </w:r>
            <w:r>
              <w:rPr>
                <w:rFonts w:ascii="Bookman Old Style" w:hAnsi="Bookman Old Style"/>
                <w:b w:val="0"/>
                <w:spacing w:val="4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addr,</w:t>
              <w:tab/>
            </w:r>
            <w:r>
              <w:rPr>
                <w:rFonts w:ascii="Bookman Old Style" w:hAnsi="Bookman Old Style"/>
                <w:b w:val="0"/>
                <w:w w:val="95"/>
                <w:sz w:val="20"/>
              </w:rPr>
              <w:t>заполненный</w:t>
            </w:r>
            <w:r>
              <w:rPr>
                <w:rFonts w:ascii="Bookman Old Style" w:hAnsi="Bookman Old Style"/>
                <w:b w:val="0"/>
                <w:spacing w:val="28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согласно</w:t>
            </w:r>
            <w:r>
              <w:rPr>
                <w:rFonts w:ascii="Bookman Old Style" w:hAnsi="Bookman Old Style"/>
                <w:b w:val="0"/>
                <w:spacing w:val="2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общему</w:t>
            </w:r>
            <w:r>
              <w:rPr>
                <w:rFonts w:ascii="Bookman Old Style" w:hAnsi="Bookman Old Style"/>
                <w:b w:val="0"/>
                <w:spacing w:val="1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ограничению</w:t>
            </w:r>
            <w:r>
              <w:rPr>
                <w:rFonts w:ascii="Bookman Old Style" w:hAnsi="Bookman Old Style"/>
                <w:b w:val="0"/>
                <w:spacing w:val="36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"</w:t>
            </w:r>
            <w:hyperlink w:history="true" w:anchor="_bookmark28">
              <w:r>
                <w:rPr>
                  <w:rFonts w:ascii="Bookman Old Style" w:hAnsi="Bookman Old Style"/>
                  <w:b w:val="0"/>
                  <w:sz w:val="20"/>
                </w:rPr>
                <w:t>Адреса</w:t>
              </w:r>
              <w:r>
                <w:rPr>
                  <w:rFonts w:ascii="Bookman Old Style" w:hAnsi="Bookman Old Style"/>
                  <w:b w:val="0"/>
                  <w:spacing w:val="15"/>
                  <w:sz w:val="20"/>
                </w:rPr>
                <w:t> </w:t>
              </w:r>
              <w:r>
                <w:rPr>
                  <w:rFonts w:ascii="Bookman Old Style" w:hAnsi="Bookman Old Style"/>
                  <w:b w:val="0"/>
                  <w:sz w:val="20"/>
                </w:rPr>
                <w:t>&lt;addr&gt;</w:t>
              </w:r>
            </w:hyperlink>
            <w:r>
              <w:rPr>
                <w:rFonts w:ascii="Bookman Old Style" w:hAnsi="Bookman Old Style"/>
                <w:b w:val="0"/>
                <w:sz w:val="20"/>
              </w:rPr>
              <w:t>".ClinicalDocument</w:t>
            </w:r>
            <w:r>
              <w:rPr>
                <w:rFonts w:ascii="Bookman Old Style" w:hAnsi="Bookman Old Style"/>
                <w:b w:val="0"/>
                <w:spacing w:val="24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обязан</w:t>
            </w:r>
            <w:r>
              <w:rPr>
                <w:rFonts w:ascii="Bookman Old Style" w:hAnsi="Bookman Old Style"/>
                <w:b w:val="0"/>
                <w:spacing w:val="15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иметь</w:t>
            </w:r>
            <w:r>
              <w:rPr>
                <w:rFonts w:ascii="Bookman Old Style" w:hAnsi="Bookman Old Style"/>
                <w:b w:val="0"/>
                <w:spacing w:val="16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один</w:t>
            </w:r>
            <w:r>
              <w:rPr>
                <w:rFonts w:ascii="Bookman Old Style" w:hAnsi="Bookman Old Style"/>
                <w:b w:val="0"/>
                <w:spacing w:val="16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[1..1]</w:t>
            </w:r>
            <w:r>
              <w:rPr>
                <w:rFonts w:ascii="Bookman Old Style" w:hAnsi="Bookman Old Style"/>
                <w:b w:val="0"/>
                <w:spacing w:val="13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элемент</w:t>
            </w:r>
            <w:r>
              <w:rPr>
                <w:rFonts w:ascii="Bookman Old Style" w:hAnsi="Bookman Old Style"/>
                <w:b w:val="0"/>
                <w:spacing w:val="31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recordTarget,</w:t>
            </w:r>
            <w:r>
              <w:rPr>
                <w:rFonts w:ascii="Bookman Old Style" w:hAnsi="Bookman Old Style"/>
                <w:b w:val="0"/>
                <w:spacing w:val="-23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который:</w:t>
            </w:r>
            <w:r>
              <w:rPr>
                <w:rFonts w:ascii="Bookman Old Style" w:hAnsi="Bookman Old Style"/>
                <w:sz w:val="20"/>
              </w:rPr>
            </w:r>
          </w:p>
        </w:tc>
      </w:tr>
      <w:tr>
        <w:trPr>
          <w:trHeight w:val="238" w:hRule="exact"/>
        </w:trPr>
        <w:tc>
          <w:tcPr>
            <w:tcW w:w="141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767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24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z w:val="20"/>
              </w:rPr>
              <w:t>streetAddressLine.</w:t>
            </w:r>
            <w:r>
              <w:rPr>
                <w:rFonts w:ascii="Bookman Old Style" w:hAnsi="Bookman Old Style"/>
                <w:b w:val="0"/>
                <w:spacing w:val="-16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Элементы</w:t>
            </w:r>
            <w:r>
              <w:rPr>
                <w:rFonts w:ascii="Bookman Old Style" w:hAnsi="Bookman Old Style"/>
                <w:b w:val="0"/>
                <w:spacing w:val="-16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id</w:t>
            </w:r>
            <w:r>
              <w:rPr>
                <w:rFonts w:ascii="Bookman Old Style" w:hAnsi="Bookman Old Style"/>
                <w:sz w:val="20"/>
              </w:rPr>
            </w:r>
          </w:p>
        </w:tc>
        <w:tc>
          <w:tcPr>
            <w:tcW w:w="3884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tabs>
                <w:tab w:pos="2973" w:val="left" w:leader="none"/>
              </w:tabs>
              <w:spacing w:line="229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z w:val="20"/>
              </w:rPr>
              <w:t>Обязан</w:t>
            </w:r>
            <w:r>
              <w:rPr>
                <w:rFonts w:ascii="Bookman Old Style" w:hAnsi="Bookman Old Style"/>
                <w:b w:val="0"/>
                <w:spacing w:val="38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иметь</w:t>
            </w:r>
            <w:r>
              <w:rPr>
                <w:rFonts w:ascii="Bookman Old Style" w:hAnsi="Bookman Old Style"/>
                <w:b w:val="0"/>
                <w:spacing w:val="37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один</w:t>
            </w:r>
            <w:r>
              <w:rPr>
                <w:rFonts w:ascii="Bookman Old Style" w:hAnsi="Bookman Old Style"/>
                <w:b w:val="0"/>
                <w:spacing w:val="38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[1..1]</w:t>
              <w:tab/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элемент</w:t>
            </w:r>
            <w:r>
              <w:rPr>
                <w:rFonts w:ascii="Bookman Old Style" w:hAnsi="Bookman Old Style"/>
                <w:sz w:val="20"/>
              </w:rPr>
            </w:r>
          </w:p>
        </w:tc>
      </w:tr>
      <w:tr>
        <w:trPr>
          <w:trHeight w:val="234" w:hRule="exact"/>
        </w:trPr>
        <w:tc>
          <w:tcPr>
            <w:tcW w:w="141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767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22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z w:val="20"/>
              </w:rPr>
              <w:t>должны</w:t>
            </w:r>
            <w:r>
              <w:rPr>
                <w:rFonts w:ascii="Bookman Old Style" w:hAnsi="Bookman Old Style"/>
                <w:b w:val="0"/>
                <w:spacing w:val="-11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иметь</w:t>
            </w:r>
            <w:r>
              <w:rPr>
                <w:rFonts w:ascii="Bookman Old Style" w:hAnsi="Bookman Old Style"/>
                <w:b w:val="0"/>
                <w:spacing w:val="-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атрибут</w:t>
            </w:r>
            <w:r>
              <w:rPr>
                <w:rFonts w:ascii="Bookman Old Style" w:hAnsi="Bookman Old Style"/>
                <w:b w:val="0"/>
                <w:spacing w:val="-7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@root.</w:t>
            </w:r>
            <w:r>
              <w:rPr>
                <w:rFonts w:ascii="Bookman Old Style" w:hAnsi="Bookman Old Style"/>
                <w:sz w:val="20"/>
              </w:rPr>
            </w:r>
          </w:p>
        </w:tc>
        <w:tc>
          <w:tcPr>
            <w:tcW w:w="3884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26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z w:val="20"/>
              </w:rPr>
              <w:t>patientRole</w:t>
            </w:r>
            <w:r>
              <w:rPr>
                <w:rFonts w:ascii="Bookman Old Style" w:hAnsi="Bookman Old Style"/>
                <w:b w:val="0"/>
                <w:sz w:val="20"/>
              </w:rPr>
              <w:t>,</w:t>
            </w:r>
            <w:r>
              <w:rPr>
                <w:rFonts w:ascii="Bookman Old Style" w:hAnsi="Bookman Old Style"/>
                <w:b w:val="0"/>
                <w:spacing w:val="-21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который</w:t>
            </w:r>
            <w:r>
              <w:rPr>
                <w:rFonts w:ascii="Bookman Old Style" w:hAnsi="Bookman Old Style"/>
                <w:b w:val="0"/>
                <w:sz w:val="20"/>
              </w:rPr>
              <w:t>:</w:t>
            </w:r>
            <w:r>
              <w:rPr>
                <w:rFonts w:ascii="Bookman Old Style" w:hAnsi="Bookman Old Style"/>
                <w:sz w:val="20"/>
              </w:rPr>
            </w:r>
          </w:p>
        </w:tc>
      </w:tr>
      <w:tr>
        <w:trPr>
          <w:trHeight w:val="1529" w:hRule="exact"/>
        </w:trPr>
        <w:tc>
          <w:tcPr>
            <w:tcW w:w="141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767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20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z w:val="20"/>
              </w:rPr>
              <w:t>Атрибут</w:t>
            </w:r>
            <w:r>
              <w:rPr>
                <w:rFonts w:ascii="Bookman Old Style" w:hAnsi="Bookman Old Style"/>
                <w:b w:val="0"/>
                <w:spacing w:val="-7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@root</w:t>
            </w:r>
            <w:r>
              <w:rPr>
                <w:rFonts w:ascii="Bookman Old Style" w:hAnsi="Bookman Old Style"/>
                <w:b w:val="0"/>
                <w:spacing w:val="-8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должен</w:t>
            </w:r>
            <w:r>
              <w:rPr>
                <w:rFonts w:ascii="Bookman Old Style" w:hAnsi="Bookman Old Style"/>
                <w:b w:val="0"/>
                <w:spacing w:val="-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быть</w:t>
            </w:r>
            <w:r>
              <w:rPr>
                <w:rFonts w:ascii="Bookman Old Style" w:hAnsi="Bookman Old Style"/>
                <w:sz w:val="20"/>
              </w:rPr>
            </w:r>
          </w:p>
          <w:p>
            <w:pPr>
              <w:pStyle w:val="TableParagraph"/>
              <w:spacing w:line="240" w:lineRule="auto"/>
              <w:ind w:left="102" w:right="662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z w:val="20"/>
              </w:rPr>
              <w:t>заполнен</w:t>
            </w:r>
            <w:r>
              <w:rPr>
                <w:rFonts w:ascii="Bookman Old Style" w:hAnsi="Bookman Old Style"/>
                <w:b w:val="0"/>
                <w:spacing w:val="-25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синтаксически</w:t>
            </w:r>
            <w:r>
              <w:rPr>
                <w:rFonts w:ascii="Bookman Old Style" w:hAnsi="Bookman Old Style"/>
                <w:b w:val="0"/>
                <w:spacing w:val="26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корректным</w:t>
            </w:r>
            <w:r>
              <w:rPr>
                <w:rFonts w:ascii="Bookman Old Style" w:hAnsi="Bookman Old Style"/>
                <w:b w:val="0"/>
                <w:spacing w:val="-11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OID,</w:t>
            </w:r>
            <w:r>
              <w:rPr>
                <w:rFonts w:ascii="Bookman Old Style" w:hAnsi="Bookman Old Style"/>
                <w:b w:val="0"/>
                <w:spacing w:val="-8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т.е.</w:t>
            </w:r>
            <w:r>
              <w:rPr>
                <w:rFonts w:ascii="Bookman Old Style" w:hAnsi="Bookman Old Style"/>
                <w:b w:val="0"/>
                <w:spacing w:val="-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должен</w:t>
            </w:r>
            <w:r>
              <w:rPr>
                <w:rFonts w:ascii="Bookman Old Style" w:hAnsi="Bookman Old Style"/>
                <w:b w:val="0"/>
                <w:spacing w:val="20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соответствовать</w:t>
            </w:r>
            <w:r>
              <w:rPr>
                <w:rFonts w:ascii="Bookman Old Style" w:hAnsi="Bookman Old Style"/>
                <w:b w:val="0"/>
                <w:spacing w:val="-30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регулярному</w:t>
            </w:r>
            <w:r>
              <w:rPr>
                <w:rFonts w:ascii="Bookman Old Style" w:hAnsi="Bookman Old Style"/>
                <w:b w:val="0"/>
                <w:spacing w:val="26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выражению</w:t>
            </w:r>
            <w:r>
              <w:rPr>
                <w:rFonts w:ascii="Bookman Old Style" w:hAnsi="Bookman Old Style"/>
                <w:b w:val="0"/>
                <w:spacing w:val="-28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"([0</w:t>
            </w:r>
            <w:r>
              <w:rPr>
                <w:rFonts w:ascii="Bookman Old Style" w:hAnsi="Bookman Old Style"/>
                <w:b w:val="0"/>
                <w:sz w:val="20"/>
              </w:rPr>
              <w:t>-2])([.]([1-9][0-</w:t>
            </w:r>
            <w:r>
              <w:rPr>
                <w:rFonts w:ascii="Bookman Old Style" w:hAnsi="Bookman Old Style"/>
                <w:b w:val="0"/>
                <w:spacing w:val="26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9]*|0))+".</w:t>
            </w:r>
            <w:r>
              <w:rPr>
                <w:rFonts w:ascii="Bookman Old Style" w:hAnsi="Bookman Old Style"/>
                <w:sz w:val="20"/>
              </w:rPr>
            </w:r>
          </w:p>
        </w:tc>
        <w:tc>
          <w:tcPr>
            <w:tcW w:w="3884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3"/>
              <w:ind w:left="102" w:right="102"/>
              <w:jc w:val="both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z w:val="20"/>
              </w:rPr>
              <w:t>обязан</w:t>
            </w:r>
            <w:r>
              <w:rPr>
                <w:rFonts w:ascii="Bookman Old Style" w:hAnsi="Bookman Old Style"/>
                <w:b w:val="0"/>
                <w:spacing w:val="15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иметь</w:t>
            </w:r>
            <w:r>
              <w:rPr>
                <w:rFonts w:ascii="Bookman Old Style" w:hAnsi="Bookman Old Style"/>
                <w:b w:val="0"/>
                <w:spacing w:val="16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один</w:t>
            </w:r>
            <w:r>
              <w:rPr>
                <w:rFonts w:ascii="Bookman Old Style" w:hAnsi="Bookman Old Style"/>
                <w:b w:val="0"/>
                <w:spacing w:val="16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[1..1]</w:t>
            </w:r>
            <w:r>
              <w:rPr>
                <w:rFonts w:ascii="Bookman Old Style" w:hAnsi="Bookman Old Style"/>
                <w:b w:val="0"/>
                <w:spacing w:val="13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элемент</w:t>
            </w:r>
            <w:r>
              <w:rPr>
                <w:rFonts w:ascii="Bookman Old Style" w:hAnsi="Bookman Old Style"/>
                <w:b w:val="0"/>
                <w:spacing w:val="31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id[1]</w:t>
            </w:r>
            <w:r>
              <w:rPr>
                <w:rFonts w:ascii="Bookman Old Style" w:hAnsi="Bookman Old Style"/>
                <w:b w:val="0"/>
                <w:sz w:val="20"/>
              </w:rPr>
              <w:t>,</w:t>
            </w:r>
            <w:r>
              <w:rPr>
                <w:rFonts w:ascii="Bookman Old Style" w:hAnsi="Bookman Old Style"/>
                <w:b w:val="0"/>
                <w:spacing w:val="4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который</w:t>
            </w:r>
            <w:r>
              <w:rPr>
                <w:rFonts w:ascii="Bookman Old Style" w:hAnsi="Bookman Old Style"/>
                <w:b w:val="0"/>
                <w:spacing w:val="48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соответствует</w:t>
            </w:r>
            <w:r>
              <w:rPr>
                <w:rFonts w:ascii="Bookman Old Style" w:hAnsi="Bookman Old Style"/>
                <w:b w:val="0"/>
                <w:spacing w:val="24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уникальному</w:t>
            </w:r>
            <w:r>
              <w:rPr>
                <w:rFonts w:ascii="Bookman Old Style" w:hAnsi="Bookman Old Style"/>
                <w:b w:val="0"/>
                <w:spacing w:val="36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идентификатору</w:t>
            </w:r>
            <w:r>
              <w:rPr>
                <w:rFonts w:ascii="Bookman Old Style" w:hAnsi="Bookman Old Style"/>
                <w:b w:val="0"/>
                <w:spacing w:val="30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пациента</w:t>
            </w:r>
            <w:r>
              <w:rPr>
                <w:rFonts w:ascii="Bookman Old Style" w:hAnsi="Bookman Old Style"/>
                <w:b w:val="0"/>
                <w:spacing w:val="54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в</w:t>
            </w:r>
            <w:r>
              <w:rPr>
                <w:rFonts w:ascii="Bookman Old Style" w:hAnsi="Bookman Old Style"/>
                <w:b w:val="0"/>
                <w:spacing w:val="55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информационной</w:t>
            </w:r>
            <w:r>
              <w:rPr>
                <w:rFonts w:ascii="Bookman Old Style" w:hAnsi="Bookman Old Style"/>
                <w:b w:val="0"/>
                <w:spacing w:val="23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системе</w:t>
            </w:r>
            <w:r>
              <w:rPr>
                <w:rFonts w:ascii="Bookman Old Style" w:hAnsi="Bookman Old Style"/>
                <w:b w:val="0"/>
                <w:spacing w:val="-17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(атрибут</w:t>
            </w:r>
            <w:r>
              <w:rPr>
                <w:rFonts w:ascii="Bookman Old Style" w:hAnsi="Bookman Old Style"/>
                <w:b w:val="0"/>
                <w:spacing w:val="-16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@root</w:t>
            </w:r>
            <w:r>
              <w:rPr>
                <w:rFonts w:ascii="Bookman Old Style" w:hAnsi="Bookman Old Style"/>
                <w:b w:val="0"/>
                <w:spacing w:val="-16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должен</w:t>
            </w:r>
            <w:r>
              <w:rPr>
                <w:rFonts w:ascii="Bookman Old Style" w:hAnsi="Bookman Old Style"/>
                <w:b w:val="0"/>
                <w:spacing w:val="-16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быть</w:t>
            </w:r>
            <w:r>
              <w:rPr>
                <w:rFonts w:ascii="Bookman Old Style" w:hAnsi="Bookman Old Style"/>
                <w:b w:val="0"/>
                <w:spacing w:val="36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сформирован        </w:t>
            </w:r>
            <w:r>
              <w:rPr>
                <w:rFonts w:ascii="Bookman Old Style" w:hAnsi="Bookman Old Style"/>
                <w:b w:val="0"/>
                <w:spacing w:val="13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по        </w:t>
            </w:r>
            <w:r>
              <w:rPr>
                <w:rFonts w:ascii="Bookman Old Style" w:hAnsi="Bookman Old Style"/>
                <w:b w:val="0"/>
                <w:spacing w:val="15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правилу</w:t>
            </w:r>
            <w:r>
              <w:rPr>
                <w:rFonts w:ascii="Bookman Old Style" w:hAnsi="Bookman Old Style"/>
                <w:sz w:val="20"/>
              </w:rPr>
            </w:r>
          </w:p>
        </w:tc>
      </w:tr>
      <w:tr>
        <w:trPr>
          <w:trHeight w:val="234" w:hRule="exact"/>
        </w:trPr>
        <w:tc>
          <w:tcPr>
            <w:tcW w:w="141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767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21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z w:val="20"/>
              </w:rPr>
              <w:t>Первый</w:t>
            </w:r>
            <w:r>
              <w:rPr>
                <w:rFonts w:ascii="Bookman Old Style" w:hAnsi="Bookman Old Style"/>
                <w:b w:val="0"/>
                <w:spacing w:val="-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элемент</w:t>
            </w:r>
            <w:r>
              <w:rPr>
                <w:rFonts w:ascii="Bookman Old Style" w:hAnsi="Bookman Old Style"/>
                <w:b w:val="0"/>
                <w:spacing w:val="-8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с</w:t>
            </w:r>
            <w:r>
              <w:rPr>
                <w:rFonts w:ascii="Bookman Old Style" w:hAnsi="Bookman Old Style"/>
                <w:sz w:val="20"/>
              </w:rPr>
            </w:r>
          </w:p>
        </w:tc>
        <w:tc>
          <w:tcPr>
            <w:tcW w:w="3884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tabs>
                <w:tab w:pos="1931" w:val="left" w:leader="none"/>
              </w:tabs>
              <w:spacing w:line="226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w w:val="95"/>
                <w:sz w:val="20"/>
              </w:rPr>
              <w:t>формирования</w:t>
              <w:tab/>
            </w:r>
            <w:r>
              <w:rPr>
                <w:rFonts w:ascii="Bookman Old Style" w:hAnsi="Bookman Old Style"/>
                <w:b w:val="0"/>
                <w:sz w:val="20"/>
              </w:rPr>
              <w:t>идентификаторов</w:t>
            </w:r>
            <w:r>
              <w:rPr>
                <w:rFonts w:ascii="Bookman Old Style" w:hAnsi="Bookman Old Style"/>
                <w:sz w:val="20"/>
              </w:rPr>
            </w:r>
          </w:p>
        </w:tc>
      </w:tr>
      <w:tr>
        <w:trPr>
          <w:trHeight w:val="235" w:hRule="exact"/>
        </w:trPr>
        <w:tc>
          <w:tcPr>
            <w:tcW w:w="141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767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22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z w:val="20"/>
              </w:rPr>
              <w:t>идентификатором,</w:t>
            </w:r>
            <w:r>
              <w:rPr>
                <w:rFonts w:ascii="Bookman Old Style" w:hAnsi="Bookman Old Style"/>
                <w:sz w:val="20"/>
              </w:rPr>
            </w:r>
          </w:p>
        </w:tc>
        <w:tc>
          <w:tcPr>
            <w:tcW w:w="3884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26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z w:val="20"/>
              </w:rPr>
              <w:t>пациентов</w:t>
            </w:r>
            <w:r>
              <w:rPr>
                <w:rFonts w:ascii="Bookman Old Style" w:hAnsi="Bookman Old Style"/>
                <w:sz w:val="20"/>
              </w:rPr>
            </w:r>
          </w:p>
        </w:tc>
      </w:tr>
      <w:tr>
        <w:trPr>
          <w:trHeight w:val="235" w:hRule="exact"/>
        </w:trPr>
        <w:tc>
          <w:tcPr>
            <w:tcW w:w="141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767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22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/>
                <w:b w:val="0"/>
                <w:sz w:val="20"/>
              </w:rPr>
              <w:t>ClinicalDocument/recordTarget/pat</w:t>
            </w:r>
            <w:r>
              <w:rPr>
                <w:rFonts w:ascii="Bookman Old Style"/>
                <w:sz w:val="20"/>
              </w:rPr>
            </w:r>
          </w:p>
        </w:tc>
        <w:tc>
          <w:tcPr>
            <w:tcW w:w="3884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26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z w:val="20"/>
              </w:rPr>
              <w:t>"OID</w:t>
            </w:r>
            <w:r>
              <w:rPr>
                <w:rFonts w:ascii="Bookman Old Style" w:hAnsi="Bookman Old Style"/>
                <w:b w:val="0"/>
                <w:sz w:val="20"/>
              </w:rPr>
              <w:t>_медицинской_организации.10</w:t>
            </w:r>
            <w:r>
              <w:rPr>
                <w:rFonts w:ascii="Bookman Old Style" w:hAnsi="Bookman Old Style"/>
                <w:sz w:val="20"/>
              </w:rPr>
            </w:r>
          </w:p>
        </w:tc>
      </w:tr>
      <w:tr>
        <w:trPr>
          <w:trHeight w:val="235" w:hRule="exact"/>
        </w:trPr>
        <w:tc>
          <w:tcPr>
            <w:tcW w:w="141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767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22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/>
                <w:b w:val="0"/>
                <w:sz w:val="20"/>
              </w:rPr>
              <w:t>ientRole/providerOrganization/id[1]</w:t>
            </w:r>
            <w:r>
              <w:rPr>
                <w:rFonts w:ascii="Bookman Old Style"/>
                <w:sz w:val="20"/>
              </w:rPr>
            </w:r>
          </w:p>
        </w:tc>
        <w:tc>
          <w:tcPr>
            <w:tcW w:w="3884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26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z w:val="20"/>
              </w:rPr>
              <w:t>0.НомерМИС.НомерЭкзМИС.10"</w:t>
            </w:r>
            <w:r>
              <w:rPr>
                <w:rFonts w:ascii="Bookman Old Style" w:hAnsi="Bookman Old Style"/>
                <w:b w:val="0"/>
                <w:sz w:val="20"/>
              </w:rPr>
              <w:t>,</w:t>
            </w:r>
            <w:r>
              <w:rPr>
                <w:rFonts w:ascii="Bookman Old Style" w:hAnsi="Bookman Old Style"/>
                <w:sz w:val="20"/>
              </w:rPr>
            </w:r>
          </w:p>
        </w:tc>
      </w:tr>
      <w:tr>
        <w:trPr>
          <w:trHeight w:val="234" w:hRule="exact"/>
        </w:trPr>
        <w:tc>
          <w:tcPr>
            <w:tcW w:w="141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767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22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z w:val="20"/>
              </w:rPr>
              <w:t>,</w:t>
            </w:r>
            <w:r>
              <w:rPr>
                <w:rFonts w:ascii="Bookman Old Style" w:hAnsi="Bookman Old Style"/>
                <w:b w:val="0"/>
                <w:spacing w:val="-8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должен</w:t>
            </w:r>
            <w:r>
              <w:rPr>
                <w:rFonts w:ascii="Bookman Old Style" w:hAnsi="Bookman Old Style"/>
                <w:b w:val="0"/>
                <w:spacing w:val="-8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быть</w:t>
            </w:r>
            <w:r>
              <w:rPr>
                <w:rFonts w:ascii="Bookman Old Style" w:hAnsi="Bookman Old Style"/>
                <w:b w:val="0"/>
                <w:spacing w:val="-7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уникальным</w:t>
            </w:r>
            <w:r>
              <w:rPr>
                <w:rFonts w:ascii="Bookman Old Style" w:hAnsi="Bookman Old Style"/>
                <w:sz w:val="20"/>
              </w:rPr>
            </w:r>
          </w:p>
        </w:tc>
        <w:tc>
          <w:tcPr>
            <w:tcW w:w="3884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26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z w:val="20"/>
              </w:rPr>
              <w:t>атрибут </w:t>
            </w:r>
            <w:r>
              <w:rPr>
                <w:rFonts w:ascii="Bookman Old Style" w:hAnsi="Bookman Old Style"/>
                <w:b w:val="0"/>
                <w:spacing w:val="41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@extension </w:t>
            </w:r>
            <w:r>
              <w:rPr>
                <w:rFonts w:ascii="Bookman Old Style" w:hAnsi="Bookman Old Style"/>
                <w:b w:val="0"/>
                <w:spacing w:val="43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должен</w:t>
            </w:r>
            <w:r>
              <w:rPr>
                <w:rFonts w:ascii="Bookman Old Style" w:hAnsi="Bookman Old Style"/>
                <w:b w:val="0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40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быть</w:t>
            </w:r>
            <w:r>
              <w:rPr>
                <w:rFonts w:ascii="Bookman Old Style" w:hAnsi="Bookman Old Style"/>
                <w:sz w:val="20"/>
              </w:rPr>
            </w:r>
          </w:p>
        </w:tc>
      </w:tr>
      <w:tr>
        <w:trPr>
          <w:trHeight w:val="235" w:hRule="exact"/>
        </w:trPr>
        <w:tc>
          <w:tcPr>
            <w:tcW w:w="141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767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20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z w:val="20"/>
              </w:rPr>
              <w:t>идентификатором</w:t>
            </w:r>
            <w:r>
              <w:rPr>
                <w:rFonts w:ascii="Bookman Old Style" w:hAnsi="Bookman Old Style"/>
                <w:b w:val="0"/>
                <w:spacing w:val="-18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организации</w:t>
            </w:r>
            <w:r>
              <w:rPr>
                <w:rFonts w:ascii="Bookman Old Style" w:hAnsi="Bookman Old Style"/>
                <w:b w:val="0"/>
                <w:spacing w:val="-18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по</w:t>
            </w:r>
            <w:r>
              <w:rPr>
                <w:rFonts w:ascii="Bookman Old Style" w:hAnsi="Bookman Old Style"/>
                <w:sz w:val="20"/>
              </w:rPr>
            </w:r>
          </w:p>
        </w:tc>
        <w:tc>
          <w:tcPr>
            <w:tcW w:w="3884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28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z w:val="20"/>
              </w:rPr>
              <w:t>представлен</w:t>
            </w:r>
            <w:r>
              <w:rPr>
                <w:rFonts w:ascii="Bookman Old Style" w:hAnsi="Bookman Old Style"/>
                <w:b w:val="0"/>
                <w:spacing w:val="-12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не</w:t>
            </w:r>
            <w:r>
              <w:rPr>
                <w:rFonts w:ascii="Bookman Old Style" w:hAnsi="Bookman Old Style"/>
                <w:b w:val="0"/>
                <w:spacing w:val="-11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пустым</w:t>
            </w:r>
            <w:r>
              <w:rPr>
                <w:rFonts w:ascii="Bookman Old Style" w:hAnsi="Bookman Old Style"/>
                <w:b w:val="0"/>
                <w:spacing w:val="-11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значением);</w:t>
            </w:r>
            <w:r>
              <w:rPr>
                <w:rFonts w:ascii="Bookman Old Style" w:hAnsi="Bookman Old Style"/>
                <w:sz w:val="20"/>
              </w:rPr>
            </w:r>
          </w:p>
        </w:tc>
      </w:tr>
      <w:tr>
        <w:trPr>
          <w:trHeight w:val="2111" w:hRule="exact"/>
        </w:trPr>
        <w:tc>
          <w:tcPr>
            <w:tcW w:w="141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767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20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z w:val="20"/>
              </w:rPr>
              <w:t>регистру</w:t>
            </w:r>
            <w:r>
              <w:rPr>
                <w:rFonts w:ascii="Bookman Old Style" w:hAnsi="Bookman Old Style"/>
                <w:b w:val="0"/>
                <w:spacing w:val="-23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медицинских</w:t>
            </w:r>
            <w:r>
              <w:rPr>
                <w:rFonts w:ascii="Bookman Old Style" w:hAnsi="Bookman Old Style"/>
                <w:sz w:val="20"/>
              </w:rPr>
            </w:r>
          </w:p>
          <w:p>
            <w:pPr>
              <w:pStyle w:val="TableParagraph"/>
              <w:spacing w:line="240" w:lineRule="auto"/>
              <w:ind w:left="102" w:right="231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z w:val="20"/>
              </w:rPr>
              <w:t>организаций,</w:t>
            </w:r>
            <w:r>
              <w:rPr>
                <w:rFonts w:ascii="Bookman Old Style" w:hAnsi="Bookman Old Style"/>
                <w:b w:val="0"/>
                <w:spacing w:val="-10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т.е.</w:t>
            </w:r>
            <w:r>
              <w:rPr>
                <w:rFonts w:ascii="Bookman Old Style" w:hAnsi="Bookman Old Style"/>
                <w:b w:val="0"/>
                <w:spacing w:val="-10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атрибут</w:t>
            </w:r>
            <w:r>
              <w:rPr>
                <w:rFonts w:ascii="Bookman Old Style" w:hAnsi="Bookman Old Style"/>
                <w:b w:val="0"/>
                <w:spacing w:val="-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@root</w:t>
            </w:r>
            <w:r>
              <w:rPr>
                <w:rFonts w:ascii="Bookman Old Style" w:hAnsi="Bookman Old Style"/>
                <w:b w:val="0"/>
                <w:spacing w:val="24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должен</w:t>
            </w:r>
            <w:r>
              <w:rPr>
                <w:rFonts w:ascii="Bookman Old Style" w:hAnsi="Bookman Old Style"/>
                <w:b w:val="0"/>
                <w:spacing w:val="-11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быть</w:t>
            </w:r>
            <w:r>
              <w:rPr>
                <w:rFonts w:ascii="Bookman Old Style" w:hAnsi="Bookman Old Style"/>
                <w:b w:val="0"/>
                <w:spacing w:val="-12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заполнен</w:t>
            </w:r>
            <w:r>
              <w:rPr>
                <w:rFonts w:ascii="Bookman Old Style" w:hAnsi="Bookman Old Style"/>
                <w:b w:val="0"/>
                <w:spacing w:val="-11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значением</w:t>
            </w:r>
            <w:r>
              <w:rPr>
                <w:rFonts w:ascii="Bookman Old Style" w:hAnsi="Bookman Old Style"/>
                <w:b w:val="0"/>
                <w:spacing w:val="24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из</w:t>
            </w:r>
            <w:r>
              <w:rPr>
                <w:rFonts w:ascii="Bookman Old Style" w:hAnsi="Bookman Old Style"/>
                <w:b w:val="0"/>
                <w:spacing w:val="-11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справочника</w:t>
            </w:r>
            <w:r>
              <w:rPr>
                <w:rFonts w:ascii="Bookman Old Style" w:hAnsi="Bookman Old Style"/>
                <w:b w:val="0"/>
                <w:spacing w:val="-11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«Реестр</w:t>
            </w:r>
            <w:r>
              <w:rPr>
                <w:rFonts w:ascii="Bookman Old Style" w:hAnsi="Bookman Old Style"/>
                <w:b w:val="0"/>
                <w:spacing w:val="22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медицинских</w:t>
            </w:r>
            <w:r>
              <w:rPr>
                <w:rFonts w:ascii="Bookman Old Style" w:hAnsi="Bookman Old Style"/>
                <w:b w:val="0"/>
                <w:spacing w:val="-26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организаций</w:t>
            </w:r>
            <w:r>
              <w:rPr>
                <w:rFonts w:ascii="Bookman Old Style" w:hAnsi="Bookman Old Style"/>
                <w:b w:val="0"/>
                <w:spacing w:val="22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Российской</w:t>
            </w:r>
            <w:r>
              <w:rPr>
                <w:rFonts w:ascii="Bookman Old Style" w:hAnsi="Bookman Old Style"/>
                <w:b w:val="0"/>
                <w:spacing w:val="-24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Федерации»</w:t>
            </w:r>
            <w:r>
              <w:rPr>
                <w:rFonts w:ascii="Bookman Old Style" w:hAnsi="Bookman Old Style"/>
                <w:b w:val="0"/>
                <w:spacing w:val="24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(идентификатор</w:t>
            </w:r>
            <w:r>
              <w:rPr>
                <w:rFonts w:ascii="Bookman Old Style" w:hAnsi="Bookman Old Style"/>
                <w:b w:val="0"/>
                <w:spacing w:val="-2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справочника</w:t>
            </w:r>
            <w:r>
              <w:rPr>
                <w:rFonts w:ascii="Bookman Old Style" w:hAnsi="Bookman Old Style"/>
                <w:b w:val="0"/>
                <w:spacing w:val="24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1.2.643.5.1.13.13.11.1461).</w:t>
            </w:r>
            <w:r>
              <w:rPr>
                <w:rFonts w:ascii="Bookman Old Style" w:hAnsi="Bookman Old Style"/>
                <w:b w:val="0"/>
                <w:spacing w:val="-32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Если</w:t>
            </w:r>
            <w:r>
              <w:rPr>
                <w:rFonts w:ascii="Bookman Old Style" w:hAnsi="Bookman Old Style"/>
                <w:sz w:val="20"/>
              </w:rPr>
            </w: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pacing w:val="-1"/>
                <w:sz w:val="20"/>
              </w:rPr>
              <w:t>элемент</w:t>
            </w:r>
            <w:r>
              <w:rPr>
                <w:rFonts w:ascii="Bookman Old Style" w:hAnsi="Bookman Old Style"/>
                <w:b w:val="0"/>
                <w:spacing w:val="-7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id[1]</w:t>
            </w:r>
            <w:r>
              <w:rPr>
                <w:rFonts w:ascii="Bookman Old Style" w:hAnsi="Bookman Old Style"/>
                <w:b w:val="0"/>
                <w:spacing w:val="-6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не</w:t>
            </w:r>
            <w:r>
              <w:rPr>
                <w:rFonts w:ascii="Bookman Old Style" w:hAnsi="Bookman Old Style"/>
                <w:b w:val="0"/>
                <w:spacing w:val="-7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может</w:t>
            </w:r>
            <w:r>
              <w:rPr>
                <w:rFonts w:ascii="Bookman Old Style" w:hAnsi="Bookman Old Style"/>
                <w:b w:val="0"/>
                <w:spacing w:val="-4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быть</w:t>
            </w:r>
            <w:r>
              <w:rPr>
                <w:rFonts w:ascii="Bookman Old Style" w:hAnsi="Bookman Old Style"/>
                <w:sz w:val="20"/>
              </w:rPr>
            </w:r>
          </w:p>
        </w:tc>
        <w:tc>
          <w:tcPr>
            <w:tcW w:w="3884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tabs>
                <w:tab w:pos="3041" w:val="left" w:leader="none"/>
              </w:tabs>
              <w:spacing w:line="240" w:lineRule="auto" w:before="110"/>
              <w:ind w:left="102" w:right="98"/>
              <w:jc w:val="both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z w:val="20"/>
              </w:rPr>
              <w:t>обязан</w:t>
            </w:r>
            <w:r>
              <w:rPr>
                <w:rFonts w:ascii="Bookman Old Style" w:hAnsi="Bookman Old Style"/>
                <w:b w:val="0"/>
                <w:spacing w:val="15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иметь</w:t>
            </w:r>
            <w:r>
              <w:rPr>
                <w:rFonts w:ascii="Bookman Old Style" w:hAnsi="Bookman Old Style"/>
                <w:b w:val="0"/>
                <w:spacing w:val="16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один</w:t>
            </w:r>
            <w:r>
              <w:rPr>
                <w:rFonts w:ascii="Bookman Old Style" w:hAnsi="Bookman Old Style"/>
                <w:b w:val="0"/>
                <w:spacing w:val="16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[1..1]</w:t>
            </w:r>
            <w:r>
              <w:rPr>
                <w:rFonts w:ascii="Bookman Old Style" w:hAnsi="Bookman Old Style"/>
                <w:b w:val="0"/>
                <w:spacing w:val="13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элемент</w:t>
            </w:r>
            <w:r>
              <w:rPr>
                <w:rFonts w:ascii="Bookman Old Style" w:hAnsi="Bookman Old Style"/>
                <w:b w:val="0"/>
                <w:spacing w:val="31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id[2]</w:t>
            </w:r>
            <w:r>
              <w:rPr>
                <w:rFonts w:ascii="Bookman Old Style" w:hAnsi="Bookman Old Style"/>
                <w:b w:val="0"/>
                <w:sz w:val="20"/>
              </w:rPr>
              <w:t>,</w:t>
            </w:r>
            <w:r>
              <w:rPr>
                <w:rFonts w:ascii="Bookman Old Style" w:hAnsi="Bookman Old Style"/>
                <w:b w:val="0"/>
                <w:spacing w:val="4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который</w:t>
            </w:r>
            <w:r>
              <w:rPr>
                <w:rFonts w:ascii="Bookman Old Style" w:hAnsi="Bookman Old Style"/>
                <w:b w:val="0"/>
                <w:spacing w:val="48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соответствует</w:t>
            </w:r>
            <w:r>
              <w:rPr>
                <w:rFonts w:ascii="Bookman Old Style" w:hAnsi="Bookman Old Style"/>
                <w:b w:val="0"/>
                <w:spacing w:val="24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w w:val="95"/>
                <w:sz w:val="20"/>
              </w:rPr>
              <w:t>страховому</w:t>
              <w:tab/>
              <w:t>номеру</w:t>
            </w:r>
            <w:r>
              <w:rPr>
                <w:rFonts w:ascii="Bookman Old Style" w:hAnsi="Bookman Old Style"/>
                <w:b w:val="0"/>
                <w:spacing w:val="21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индивидуального</w:t>
            </w:r>
            <w:r>
              <w:rPr>
                <w:rFonts w:ascii="Bookman Old Style" w:hAnsi="Bookman Old Style"/>
                <w:b w:val="0"/>
                <w:spacing w:val="1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лицевого</w:t>
            </w:r>
            <w:r>
              <w:rPr>
                <w:rFonts w:ascii="Bookman Old Style" w:hAnsi="Bookman Old Style"/>
                <w:b w:val="0"/>
                <w:spacing w:val="1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счёта</w:t>
            </w:r>
            <w:r>
              <w:rPr>
                <w:rFonts w:ascii="Bookman Old Style" w:hAnsi="Bookman Old Style"/>
                <w:b w:val="0"/>
                <w:spacing w:val="24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(СНИЛС)</w:t>
            </w:r>
            <w:r>
              <w:rPr>
                <w:rFonts w:ascii="Bookman Old Style" w:hAnsi="Bookman Old Style"/>
                <w:b w:val="0"/>
                <w:spacing w:val="11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(атрибут</w:t>
            </w:r>
            <w:r>
              <w:rPr>
                <w:rFonts w:ascii="Bookman Old Style" w:hAnsi="Bookman Old Style"/>
                <w:b w:val="0"/>
                <w:spacing w:val="14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@root</w:t>
            </w:r>
            <w:r>
              <w:rPr>
                <w:rFonts w:ascii="Bookman Old Style" w:hAnsi="Bookman Old Style"/>
                <w:b w:val="0"/>
                <w:spacing w:val="11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должен</w:t>
            </w:r>
            <w:r>
              <w:rPr>
                <w:rFonts w:ascii="Bookman Old Style" w:hAnsi="Bookman Old Style"/>
                <w:b w:val="0"/>
                <w:spacing w:val="30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иметь</w:t>
            </w:r>
            <w:r>
              <w:rPr>
                <w:rFonts w:ascii="Bookman Old Style" w:hAnsi="Bookman Old Style"/>
                <w:b w:val="0"/>
                <w:spacing w:val="7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значение</w:t>
            </w:r>
            <w:r>
              <w:rPr>
                <w:rFonts w:ascii="Bookman Old Style" w:hAnsi="Bookman Old Style"/>
                <w:b w:val="0"/>
                <w:spacing w:val="8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"1.2.643.100.3",</w:t>
            </w:r>
            <w:r>
              <w:rPr>
                <w:rFonts w:ascii="Bookman Old Style" w:hAnsi="Bookman Old Style"/>
                <w:b w:val="0"/>
                <w:spacing w:val="27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атрибут</w:t>
            </w:r>
            <w:r>
              <w:rPr>
                <w:rFonts w:ascii="Bookman Old Style" w:hAnsi="Bookman Old Style"/>
                <w:b w:val="0"/>
                <w:spacing w:val="42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@extension</w:t>
            </w:r>
            <w:r>
              <w:rPr>
                <w:rFonts w:ascii="Bookman Old Style" w:hAnsi="Bookman Old Style"/>
                <w:b w:val="0"/>
                <w:spacing w:val="43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должен</w:t>
            </w:r>
            <w:r>
              <w:rPr>
                <w:rFonts w:ascii="Bookman Old Style" w:hAnsi="Bookman Old Style"/>
                <w:b w:val="0"/>
                <w:spacing w:val="41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быть</w:t>
            </w:r>
            <w:r>
              <w:rPr>
                <w:rFonts w:ascii="Bookman Old Style" w:hAnsi="Bookman Old Style"/>
                <w:b w:val="0"/>
                <w:spacing w:val="27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представлен</w:t>
            </w:r>
            <w:r>
              <w:rPr>
                <w:rFonts w:ascii="Bookman Old Style" w:hAnsi="Bookman Old Style"/>
                <w:b w:val="0"/>
                <w:spacing w:val="-12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не</w:t>
            </w:r>
            <w:r>
              <w:rPr>
                <w:rFonts w:ascii="Bookman Old Style" w:hAnsi="Bookman Old Style"/>
                <w:b w:val="0"/>
                <w:spacing w:val="-11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пустым</w:t>
            </w:r>
            <w:r>
              <w:rPr>
                <w:rFonts w:ascii="Bookman Old Style" w:hAnsi="Bookman Old Style"/>
                <w:b w:val="0"/>
                <w:spacing w:val="-11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значением);</w:t>
            </w:r>
            <w:r>
              <w:rPr>
                <w:rFonts w:ascii="Bookman Old Style" w:hAnsi="Bookman Old Style"/>
                <w:sz w:val="20"/>
              </w:rPr>
            </w:r>
          </w:p>
        </w:tc>
      </w:tr>
      <w:tr>
        <w:trPr>
          <w:trHeight w:val="239" w:hRule="exact"/>
        </w:trPr>
        <w:tc>
          <w:tcPr>
            <w:tcW w:w="141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767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24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z w:val="20"/>
              </w:rPr>
              <w:t>заполнен</w:t>
            </w:r>
            <w:r>
              <w:rPr>
                <w:rFonts w:ascii="Bookman Old Style" w:hAnsi="Bookman Old Style"/>
                <w:b w:val="0"/>
                <w:spacing w:val="-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данными</w:t>
            </w:r>
            <w:r>
              <w:rPr>
                <w:rFonts w:ascii="Bookman Old Style" w:hAnsi="Bookman Old Style"/>
                <w:b w:val="0"/>
                <w:spacing w:val="-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(в</w:t>
            </w:r>
            <w:r>
              <w:rPr>
                <w:rFonts w:ascii="Bookman Old Style" w:hAnsi="Bookman Old Style"/>
                <w:b w:val="0"/>
                <w:spacing w:val="-8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случае</w:t>
            </w:r>
            <w:r>
              <w:rPr>
                <w:rFonts w:ascii="Bookman Old Style" w:hAnsi="Bookman Old Style"/>
                <w:sz w:val="20"/>
              </w:rPr>
            </w:r>
          </w:p>
        </w:tc>
        <w:tc>
          <w:tcPr>
            <w:tcW w:w="3884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34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z w:val="20"/>
              </w:rPr>
              <w:t>ДОЛЖЕН</w:t>
            </w:r>
            <w:r>
              <w:rPr>
                <w:rFonts w:ascii="Bookman Old Style" w:hAnsi="Bookman Old Style"/>
                <w:b w:val="0"/>
                <w:spacing w:val="8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иметь</w:t>
            </w:r>
            <w:r>
              <w:rPr>
                <w:rFonts w:ascii="Bookman Old Style" w:hAnsi="Bookman Old Style"/>
                <w:b w:val="0"/>
                <w:spacing w:val="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один</w:t>
            </w:r>
            <w:r>
              <w:rPr>
                <w:rFonts w:ascii="Bookman Old Style" w:hAnsi="Bookman Old Style"/>
                <w:b w:val="0"/>
                <w:spacing w:val="8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[1..1]</w:t>
            </w:r>
            <w:r>
              <w:rPr>
                <w:rFonts w:ascii="Bookman Old Style" w:hAnsi="Bookman Old Style"/>
                <w:b w:val="0"/>
                <w:spacing w:val="7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элемент</w:t>
            </w:r>
            <w:r>
              <w:rPr>
                <w:rFonts w:ascii="Bookman Old Style" w:hAnsi="Bookman Old Style"/>
                <w:sz w:val="20"/>
              </w:rPr>
            </w:r>
          </w:p>
        </w:tc>
      </w:tr>
      <w:tr>
        <w:trPr>
          <w:trHeight w:val="235" w:hRule="exact"/>
        </w:trPr>
        <w:tc>
          <w:tcPr>
            <w:tcW w:w="141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767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18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z w:val="20"/>
              </w:rPr>
              <w:t>индивидуального</w:t>
            </w:r>
            <w:r>
              <w:rPr>
                <w:rFonts w:ascii="Bookman Old Style" w:hAnsi="Bookman Old Style"/>
                <w:sz w:val="20"/>
              </w:rPr>
            </w:r>
          </w:p>
        </w:tc>
        <w:tc>
          <w:tcPr>
            <w:tcW w:w="3884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30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z w:val="20"/>
              </w:rPr>
              <w:t>identity:IdentityDoc</w:t>
            </w:r>
            <w:r>
              <w:rPr>
                <w:rFonts w:ascii="Bookman Old Style" w:hAnsi="Bookman Old Style"/>
                <w:b w:val="0"/>
                <w:sz w:val="20"/>
              </w:rPr>
              <w:t>,</w:t>
            </w:r>
            <w:r>
              <w:rPr>
                <w:rFonts w:ascii="Bookman Old Style" w:hAnsi="Bookman Old Style"/>
                <w:b w:val="0"/>
                <w:spacing w:val="-31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который:</w:t>
            </w:r>
            <w:r>
              <w:rPr>
                <w:rFonts w:ascii="Bookman Old Style" w:hAnsi="Bookman Old Style"/>
                <w:sz w:val="20"/>
              </w:rPr>
            </w:r>
          </w:p>
        </w:tc>
      </w:tr>
      <w:tr>
        <w:trPr>
          <w:trHeight w:val="2708" w:hRule="exact"/>
        </w:trPr>
        <w:tc>
          <w:tcPr>
            <w:tcW w:w="141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767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18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z w:val="20"/>
              </w:rPr>
              <w:t>предпринимателя),</w:t>
            </w:r>
            <w:r>
              <w:rPr>
                <w:rFonts w:ascii="Bookman Old Style" w:hAnsi="Bookman Old Style"/>
                <w:b w:val="0"/>
                <w:spacing w:val="-14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то</w:t>
            </w:r>
            <w:r>
              <w:rPr>
                <w:rFonts w:ascii="Bookman Old Style" w:hAnsi="Bookman Old Style"/>
                <w:b w:val="0"/>
                <w:spacing w:val="-14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атрибут</w:t>
            </w:r>
            <w:r>
              <w:rPr>
                <w:rFonts w:ascii="Bookman Old Style" w:hAnsi="Bookman Old Style"/>
                <w:sz w:val="20"/>
              </w:rPr>
            </w:r>
          </w:p>
          <w:p>
            <w:pPr>
              <w:pStyle w:val="TableParagraph"/>
              <w:spacing w:line="240" w:lineRule="auto"/>
              <w:ind w:left="102" w:right="302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z w:val="20"/>
              </w:rPr>
              <w:t>id/@nullFlavor</w:t>
            </w:r>
            <w:r>
              <w:rPr>
                <w:rFonts w:ascii="Bookman Old Style" w:hAnsi="Bookman Old Style"/>
                <w:b w:val="0"/>
                <w:spacing w:val="-13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должен</w:t>
            </w:r>
            <w:r>
              <w:rPr>
                <w:rFonts w:ascii="Bookman Old Style" w:hAnsi="Bookman Old Style"/>
                <w:b w:val="0"/>
                <w:spacing w:val="-13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быть</w:t>
            </w:r>
            <w:r>
              <w:rPr>
                <w:rFonts w:ascii="Bookman Old Style" w:hAnsi="Bookman Old Style"/>
                <w:b w:val="0"/>
                <w:spacing w:val="28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заполнен</w:t>
            </w:r>
            <w:r>
              <w:rPr>
                <w:rFonts w:ascii="Bookman Old Style" w:hAnsi="Bookman Old Style"/>
                <w:b w:val="0"/>
                <w:spacing w:val="-12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значением</w:t>
            </w:r>
            <w:r>
              <w:rPr>
                <w:rFonts w:ascii="Bookman Old Style" w:hAnsi="Bookman Old Style"/>
                <w:b w:val="0"/>
                <w:spacing w:val="-12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из</w:t>
            </w:r>
            <w:r>
              <w:rPr>
                <w:rFonts w:ascii="Bookman Old Style" w:hAnsi="Bookman Old Style"/>
                <w:b w:val="0"/>
                <w:spacing w:val="24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справочника</w:t>
            </w:r>
            <w:r>
              <w:rPr>
                <w:rFonts w:ascii="Bookman Old Style" w:hAnsi="Bookman Old Style"/>
                <w:b w:val="0"/>
                <w:spacing w:val="-24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"Причины</w:t>
            </w:r>
            <w:r>
              <w:rPr>
                <w:rFonts w:ascii="Bookman Old Style" w:hAnsi="Bookman Old Style"/>
                <w:b w:val="0"/>
                <w:spacing w:val="24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отсутствия</w:t>
            </w:r>
            <w:r>
              <w:rPr>
                <w:rFonts w:ascii="Bookman Old Style" w:hAnsi="Bookman Old Style"/>
                <w:b w:val="0"/>
                <w:spacing w:val="-15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информации</w:t>
            </w:r>
            <w:r>
              <w:rPr>
                <w:rFonts w:ascii="Bookman Old Style" w:hAnsi="Bookman Old Style"/>
                <w:b w:val="0"/>
                <w:spacing w:val="-12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(Null</w:t>
            </w:r>
            <w:r>
              <w:rPr>
                <w:rFonts w:ascii="Bookman Old Style" w:hAnsi="Bookman Old Style"/>
                <w:b w:val="0"/>
                <w:spacing w:val="27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Flavor)"</w:t>
            </w:r>
            <w:r>
              <w:rPr>
                <w:rFonts w:ascii="Bookman Old Style" w:hAnsi="Bookman Old Style"/>
                <w:b w:val="0"/>
                <w:spacing w:val="-24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(идентификатор</w:t>
            </w:r>
            <w:r>
              <w:rPr>
                <w:rFonts w:ascii="Bookman Old Style" w:hAnsi="Bookman Old Style"/>
                <w:b w:val="0"/>
                <w:spacing w:val="23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справочника</w:t>
            </w:r>
            <w:r>
              <w:rPr>
                <w:rFonts w:ascii="Bookman Old Style" w:hAnsi="Bookman Old Style"/>
                <w:b w:val="0"/>
                <w:spacing w:val="22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"1.2.643.5.1.13.13.11.1</w:t>
            </w:r>
            <w:r>
              <w:rPr>
                <w:rFonts w:ascii="Bookman Old Style" w:hAnsi="Bookman Old Style"/>
                <w:b w:val="0"/>
                <w:sz w:val="20"/>
              </w:rPr>
              <w:t>114",</w:t>
            </w:r>
            <w:r>
              <w:rPr>
                <w:rFonts w:ascii="Bookman Old Style" w:hAnsi="Bookman Old Style"/>
                <w:b w:val="0"/>
                <w:spacing w:val="-34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поле</w:t>
            </w:r>
            <w:r>
              <w:rPr>
                <w:rFonts w:ascii="Bookman Old Style" w:hAnsi="Bookman Old Style"/>
                <w:sz w:val="20"/>
              </w:rPr>
            </w:r>
          </w:p>
          <w:p>
            <w:pPr>
              <w:pStyle w:val="TableParagraph"/>
              <w:spacing w:line="240" w:lineRule="auto"/>
              <w:ind w:left="102" w:right="296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z w:val="20"/>
              </w:rPr>
              <w:t>"Код").</w:t>
            </w:r>
            <w:r>
              <w:rPr>
                <w:rFonts w:ascii="Bookman Old Style" w:hAnsi="Bookman Old Style"/>
                <w:b w:val="0"/>
                <w:spacing w:val="-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Допустимые</w:t>
            </w:r>
            <w:r>
              <w:rPr>
                <w:rFonts w:ascii="Bookman Old Style" w:hAnsi="Bookman Old Style"/>
                <w:b w:val="0"/>
                <w:spacing w:val="-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в</w:t>
            </w:r>
            <w:r>
              <w:rPr>
                <w:rFonts w:ascii="Bookman Old Style" w:hAnsi="Bookman Old Style"/>
                <w:b w:val="0"/>
                <w:spacing w:val="-8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данном</w:t>
            </w:r>
            <w:r>
              <w:rPr>
                <w:rFonts w:ascii="Bookman Old Style" w:hAnsi="Bookman Old Style"/>
                <w:b w:val="0"/>
                <w:spacing w:val="20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случае</w:t>
            </w:r>
            <w:r>
              <w:rPr>
                <w:rFonts w:ascii="Bookman Old Style" w:hAnsi="Bookman Old Style"/>
                <w:b w:val="0"/>
                <w:spacing w:val="-11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значения</w:t>
            </w:r>
            <w:r>
              <w:rPr>
                <w:rFonts w:ascii="Bookman Old Style" w:hAnsi="Bookman Old Style"/>
                <w:b w:val="0"/>
                <w:spacing w:val="-11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для</w:t>
            </w:r>
            <w:r>
              <w:rPr>
                <w:rFonts w:ascii="Bookman Old Style" w:hAnsi="Bookman Old Style"/>
                <w:b w:val="0"/>
                <w:spacing w:val="-10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@nullFlavor:</w:t>
            </w:r>
            <w:r>
              <w:rPr>
                <w:rFonts w:ascii="Bookman Old Style" w:hAnsi="Bookman Old Style"/>
                <w:b w:val="0"/>
                <w:spacing w:val="26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"OTH".</w:t>
            </w:r>
            <w:r>
              <w:rPr>
                <w:rFonts w:ascii="Bookman Old Style" w:hAnsi="Bookman Old Style"/>
                <w:sz w:val="20"/>
              </w:rPr>
            </w:r>
          </w:p>
        </w:tc>
        <w:tc>
          <w:tcPr>
            <w:tcW w:w="3884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34" w:lineRule="exact" w:before="115"/>
              <w:ind w:left="102" w:right="0"/>
              <w:jc w:val="both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z w:val="20"/>
              </w:rPr>
              <w:t>ОБЯЗАН</w:t>
            </w:r>
            <w:r>
              <w:rPr>
                <w:rFonts w:ascii="Bookman Old Style" w:hAnsi="Bookman Old Style"/>
                <w:b w:val="0"/>
                <w:spacing w:val="27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иметь</w:t>
            </w:r>
            <w:r>
              <w:rPr>
                <w:rFonts w:ascii="Bookman Old Style" w:hAnsi="Bookman Old Style"/>
                <w:b w:val="0"/>
                <w:spacing w:val="28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один</w:t>
            </w:r>
            <w:r>
              <w:rPr>
                <w:rFonts w:ascii="Bookman Old Style" w:hAnsi="Bookman Old Style"/>
                <w:b w:val="0"/>
                <w:spacing w:val="28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[1..1]</w:t>
            </w:r>
            <w:r>
              <w:rPr>
                <w:rFonts w:ascii="Bookman Old Style" w:hAnsi="Bookman Old Style"/>
                <w:b w:val="0"/>
                <w:spacing w:val="28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элемент</w:t>
            </w:r>
            <w:r>
              <w:rPr>
                <w:rFonts w:ascii="Bookman Old Style" w:hAnsi="Bookman Old Style"/>
                <w:sz w:val="20"/>
              </w:rPr>
            </w:r>
          </w:p>
          <w:p>
            <w:pPr>
              <w:pStyle w:val="TableParagraph"/>
              <w:spacing w:line="234" w:lineRule="exact"/>
              <w:ind w:left="102" w:right="0"/>
              <w:jc w:val="both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z w:val="20"/>
              </w:rPr>
              <w:t>identity:IdentityCardType   </w:t>
            </w:r>
            <w:r>
              <w:rPr>
                <w:rFonts w:ascii="Bookman Old Style" w:hAnsi="Bookman Old Style"/>
                <w:b w:val="0"/>
                <w:spacing w:val="31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(атрибут</w:t>
            </w:r>
            <w:r>
              <w:rPr>
                <w:rFonts w:ascii="Bookman Old Style" w:hAnsi="Bookman Old Style"/>
                <w:sz w:val="20"/>
              </w:rPr>
            </w:r>
          </w:p>
          <w:p>
            <w:pPr>
              <w:pStyle w:val="TableParagraph"/>
              <w:tabs>
                <w:tab w:pos="2840" w:val="left" w:leader="none"/>
              </w:tabs>
              <w:spacing w:line="240" w:lineRule="auto"/>
              <w:ind w:left="102" w:right="102"/>
              <w:jc w:val="both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z w:val="20"/>
              </w:rPr>
              <w:t>@xsi:type</w:t>
            </w:r>
            <w:r>
              <w:rPr>
                <w:rFonts w:ascii="Bookman Old Style" w:hAnsi="Bookman Old Style"/>
                <w:b w:val="0"/>
                <w:spacing w:val="22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должен</w:t>
            </w:r>
            <w:r>
              <w:rPr>
                <w:rFonts w:ascii="Bookman Old Style" w:hAnsi="Bookman Old Style"/>
                <w:b w:val="0"/>
                <w:spacing w:val="22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иметь</w:t>
            </w:r>
            <w:r>
              <w:rPr>
                <w:rFonts w:ascii="Bookman Old Style" w:hAnsi="Bookman Old Style"/>
                <w:b w:val="0"/>
                <w:spacing w:val="22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значение</w:t>
            </w:r>
            <w:r>
              <w:rPr>
                <w:rFonts w:ascii="Bookman Old Style" w:hAnsi="Bookman Old Style"/>
                <w:b w:val="0"/>
                <w:spacing w:val="24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"CD"</w:t>
            </w:r>
            <w:r>
              <w:rPr>
                <w:rFonts w:ascii="Bookman Old Style" w:hAnsi="Bookman Old Style"/>
                <w:b w:val="0"/>
                <w:sz w:val="20"/>
              </w:rPr>
              <w:t>,</w:t>
            </w:r>
            <w:r>
              <w:rPr>
                <w:rFonts w:ascii="Bookman Old Style" w:hAnsi="Bookman Old Style"/>
                <w:b w:val="0"/>
                <w:spacing w:val="1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атрибут</w:t>
            </w:r>
            <w:r>
              <w:rPr>
                <w:rFonts w:ascii="Bookman Old Style" w:hAnsi="Bookman Old Style"/>
                <w:b w:val="0"/>
                <w:spacing w:val="20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@codeSystem</w:t>
            </w:r>
            <w:r>
              <w:rPr>
                <w:rFonts w:ascii="Bookman Old Style" w:hAnsi="Bookman Old Style"/>
                <w:b w:val="0"/>
                <w:spacing w:val="20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должен</w:t>
            </w:r>
            <w:r>
              <w:rPr>
                <w:rFonts w:ascii="Bookman Old Style" w:hAnsi="Bookman Old Style"/>
                <w:b w:val="0"/>
                <w:spacing w:val="28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w w:val="95"/>
                <w:sz w:val="20"/>
              </w:rPr>
              <w:t>иметь</w:t>
              <w:tab/>
            </w:r>
            <w:r>
              <w:rPr>
                <w:rFonts w:ascii="Bookman Old Style" w:hAnsi="Bookman Old Style"/>
                <w:b w:val="0"/>
                <w:w w:val="95"/>
                <w:sz w:val="20"/>
              </w:rPr>
              <w:t>значение</w:t>
            </w:r>
            <w:r>
              <w:rPr>
                <w:rFonts w:ascii="Bookman Old Style" w:hAnsi="Bookman Old Style"/>
                <w:sz w:val="20"/>
              </w:rPr>
            </w:r>
          </w:p>
          <w:p>
            <w:pPr>
              <w:pStyle w:val="TableParagraph"/>
              <w:spacing w:line="240" w:lineRule="auto"/>
              <w:ind w:left="102" w:right="0"/>
              <w:jc w:val="both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/>
                <w:b w:val="0"/>
                <w:sz w:val="20"/>
              </w:rPr>
              <w:t>"1.2.643.5.1.13.13.99.2.48",</w:t>
            </w:r>
            <w:r>
              <w:rPr>
                <w:rFonts w:ascii="Bookman Old Style"/>
                <w:sz w:val="20"/>
              </w:rPr>
            </w:r>
          </w:p>
          <w:p>
            <w:pPr>
              <w:pStyle w:val="TableParagraph"/>
              <w:tabs>
                <w:tab w:pos="2481" w:val="left" w:leader="none"/>
                <w:tab w:pos="2719" w:val="left" w:leader="none"/>
                <w:tab w:pos="3100" w:val="left" w:leader="none"/>
              </w:tabs>
              <w:spacing w:line="240" w:lineRule="auto"/>
              <w:ind w:left="102" w:right="98"/>
              <w:jc w:val="both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z w:val="20"/>
              </w:rPr>
              <w:t>@codeSystemName</w:t>
            </w:r>
            <w:r>
              <w:rPr>
                <w:rFonts w:ascii="Bookman Old Style" w:hAnsi="Bookman Old Style"/>
                <w:b w:val="0"/>
                <w:spacing w:val="1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должен</w:t>
            </w:r>
            <w:r>
              <w:rPr>
                <w:rFonts w:ascii="Bookman Old Style" w:hAnsi="Bookman Old Style"/>
                <w:b w:val="0"/>
                <w:spacing w:val="18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иметь</w:t>
            </w:r>
            <w:r>
              <w:rPr>
                <w:rFonts w:ascii="Bookman Old Style" w:hAnsi="Bookman Old Style"/>
                <w:b w:val="0"/>
                <w:spacing w:val="25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w w:val="95"/>
                <w:sz w:val="20"/>
              </w:rPr>
              <w:t>значение</w:t>
              <w:tab/>
              <w:t>"Документы,</w:t>
            </w:r>
            <w:r>
              <w:rPr>
                <w:rFonts w:ascii="Bookman Old Style" w:hAnsi="Bookman Old Style"/>
                <w:b w:val="0"/>
                <w:spacing w:val="23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w w:val="95"/>
                <w:sz w:val="20"/>
              </w:rPr>
              <w:t>удостоверяющие</w:t>
              <w:tab/>
              <w:tab/>
              <w:t>личность"</w:t>
            </w:r>
            <w:r>
              <w:rPr>
                <w:rFonts w:ascii="Bookman Old Style" w:hAnsi="Bookman Old Style"/>
                <w:b w:val="0"/>
                <w:w w:val="95"/>
                <w:sz w:val="20"/>
              </w:rPr>
              <w:t>,</w:t>
            </w:r>
            <w:r>
              <w:rPr>
                <w:rFonts w:ascii="Bookman Old Style" w:hAnsi="Bookman Old Style"/>
                <w:b w:val="0"/>
                <w:spacing w:val="28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w w:val="95"/>
                <w:sz w:val="20"/>
              </w:rPr>
              <w:t>атрибуты</w:t>
              <w:tab/>
              <w:tab/>
              <w:tab/>
            </w:r>
            <w:r>
              <w:rPr>
                <w:rFonts w:ascii="Bookman Old Style" w:hAnsi="Bookman Old Style"/>
                <w:b w:val="0"/>
                <w:w w:val="95"/>
                <w:sz w:val="20"/>
              </w:rPr>
              <w:t>@code,</w:t>
            </w:r>
            <w:r>
              <w:rPr>
                <w:rFonts w:ascii="Bookman Old Style" w:hAnsi="Bookman Old Style"/>
                <w:sz w:val="20"/>
              </w:rPr>
            </w:r>
          </w:p>
          <w:p>
            <w:pPr>
              <w:pStyle w:val="TableParagraph"/>
              <w:spacing w:line="240" w:lineRule="auto"/>
              <w:ind w:left="102" w:right="0"/>
              <w:jc w:val="both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/>
                <w:b w:val="0"/>
                <w:sz w:val="20"/>
              </w:rPr>
              <w:t>@codeSystemName,  </w:t>
            </w:r>
            <w:r>
              <w:rPr>
                <w:rFonts w:ascii="Bookman Old Style"/>
                <w:b w:val="0"/>
                <w:spacing w:val="21"/>
                <w:sz w:val="20"/>
              </w:rPr>
              <w:t> </w:t>
            </w:r>
            <w:r>
              <w:rPr>
                <w:rFonts w:ascii="Bookman Old Style"/>
                <w:b w:val="0"/>
                <w:sz w:val="20"/>
              </w:rPr>
              <w:t>@displayName,</w:t>
            </w:r>
            <w:r>
              <w:rPr>
                <w:rFonts w:ascii="Bookman Old Style"/>
                <w:sz w:val="20"/>
              </w:rPr>
            </w:r>
          </w:p>
        </w:tc>
      </w:tr>
      <w:tr>
        <w:trPr>
          <w:trHeight w:val="234" w:hRule="exact"/>
        </w:trPr>
        <w:tc>
          <w:tcPr>
            <w:tcW w:w="141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767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/>
          </w:p>
        </w:tc>
        <w:tc>
          <w:tcPr>
            <w:tcW w:w="3884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24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z w:val="20"/>
              </w:rPr>
              <w:t>@codeSystemVersion </w:t>
            </w:r>
            <w:r>
              <w:rPr>
                <w:rFonts w:ascii="Bookman Old Style" w:hAnsi="Bookman Old Style"/>
                <w:b w:val="0"/>
                <w:spacing w:val="17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должны</w:t>
            </w:r>
            <w:r>
              <w:rPr>
                <w:rFonts w:ascii="Bookman Old Style" w:hAnsi="Bookman Old Style"/>
                <w:b w:val="0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14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быть</w:t>
            </w:r>
            <w:r>
              <w:rPr>
                <w:rFonts w:ascii="Bookman Old Style" w:hAnsi="Bookman Old Style"/>
                <w:sz w:val="20"/>
              </w:rPr>
            </w:r>
          </w:p>
        </w:tc>
      </w:tr>
      <w:tr>
        <w:trPr>
          <w:trHeight w:val="580" w:hRule="exact"/>
        </w:trPr>
        <w:tc>
          <w:tcPr>
            <w:tcW w:w="141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767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tabs>
                <w:tab w:pos="1498" w:val="left" w:leader="none"/>
                <w:tab w:pos="2850" w:val="left" w:leader="none"/>
              </w:tabs>
              <w:spacing w:line="240" w:lineRule="auto" w:before="99"/>
              <w:ind w:left="102" w:right="103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pacing w:val="-1"/>
                <w:w w:val="95"/>
                <w:sz w:val="20"/>
              </w:rPr>
              <w:t>Один</w:t>
              <w:tab/>
            </w:r>
            <w:r>
              <w:rPr>
                <w:rFonts w:ascii="Bookman Old Style" w:hAnsi="Bookman Old Style"/>
                <w:b w:val="0"/>
                <w:w w:val="95"/>
                <w:sz w:val="20"/>
              </w:rPr>
              <w:t>[1..1]</w:t>
              <w:tab/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элемент</w:t>
            </w:r>
            <w:r>
              <w:rPr>
                <w:rFonts w:ascii="Bookman Old Style" w:hAnsi="Bookman Old Style"/>
                <w:b w:val="0"/>
                <w:spacing w:val="20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ClinicalDocument/author</w:t>
              <w:tab/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должен</w:t>
            </w:r>
            <w:r>
              <w:rPr>
                <w:rFonts w:ascii="Bookman Old Style" w:hAnsi="Bookman Old Style"/>
                <w:sz w:val="20"/>
              </w:rPr>
            </w:r>
          </w:p>
        </w:tc>
        <w:tc>
          <w:tcPr>
            <w:tcW w:w="3884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tabs>
                <w:tab w:pos="2084" w:val="left" w:leader="none"/>
                <w:tab w:pos="2881" w:val="left" w:leader="none"/>
              </w:tabs>
              <w:spacing w:line="240" w:lineRule="auto"/>
              <w:ind w:left="102" w:right="102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w w:val="95"/>
                <w:sz w:val="20"/>
              </w:rPr>
              <w:t>представлены</w:t>
              <w:tab/>
              <w:t>не</w:t>
              <w:tab/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пустыми</w:t>
            </w:r>
            <w:r>
              <w:rPr>
                <w:rFonts w:ascii="Bookman Old Style" w:hAnsi="Bookman Old Style"/>
                <w:b w:val="0"/>
                <w:spacing w:val="28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значениями);</w:t>
            </w:r>
            <w:r>
              <w:rPr>
                <w:rFonts w:ascii="Bookman Old Style" w:hAnsi="Bookman Old Style"/>
                <w:sz w:val="20"/>
              </w:rPr>
            </w:r>
          </w:p>
        </w:tc>
      </w:tr>
      <w:tr>
        <w:trPr>
          <w:trHeight w:val="240" w:hRule="exact"/>
        </w:trPr>
        <w:tc>
          <w:tcPr>
            <w:tcW w:w="141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767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tabs>
                <w:tab w:pos="896" w:val="left" w:leader="none"/>
                <w:tab w:pos="2467" w:val="left" w:leader="none"/>
                <w:tab w:pos="2908" w:val="left" w:leader="none"/>
              </w:tabs>
              <w:spacing w:line="224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w w:val="95"/>
                <w:sz w:val="20"/>
              </w:rPr>
              <w:t>быть</w:t>
              <w:tab/>
              <w:t>представлен</w:t>
              <w:tab/>
              <w:t>и</w:t>
              <w:tab/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должен</w:t>
            </w:r>
            <w:r>
              <w:rPr>
                <w:rFonts w:ascii="Bookman Old Style" w:hAnsi="Bookman Old Style"/>
                <w:sz w:val="20"/>
              </w:rPr>
            </w:r>
          </w:p>
        </w:tc>
        <w:tc>
          <w:tcPr>
            <w:tcW w:w="3884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34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z w:val="20"/>
              </w:rPr>
              <w:t>ДОЛЖЕН</w:t>
            </w:r>
            <w:r>
              <w:rPr>
                <w:rFonts w:ascii="Bookman Old Style" w:hAnsi="Bookman Old Style"/>
                <w:b w:val="0"/>
                <w:spacing w:val="8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иметь</w:t>
            </w:r>
            <w:r>
              <w:rPr>
                <w:rFonts w:ascii="Bookman Old Style" w:hAnsi="Bookman Old Style"/>
                <w:b w:val="0"/>
                <w:spacing w:val="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один</w:t>
            </w:r>
            <w:r>
              <w:rPr>
                <w:rFonts w:ascii="Bookman Old Style" w:hAnsi="Bookman Old Style"/>
                <w:b w:val="0"/>
                <w:spacing w:val="8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[1..1]</w:t>
            </w:r>
            <w:r>
              <w:rPr>
                <w:rFonts w:ascii="Bookman Old Style" w:hAnsi="Bookman Old Style"/>
                <w:b w:val="0"/>
                <w:spacing w:val="7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элемент</w:t>
            </w:r>
            <w:r>
              <w:rPr>
                <w:rFonts w:ascii="Bookman Old Style" w:hAnsi="Bookman Old Style"/>
                <w:sz w:val="20"/>
              </w:rPr>
            </w:r>
          </w:p>
        </w:tc>
      </w:tr>
      <w:tr>
        <w:trPr>
          <w:trHeight w:val="234" w:hRule="exact"/>
        </w:trPr>
        <w:tc>
          <w:tcPr>
            <w:tcW w:w="141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767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19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pacing w:val="-1"/>
                <w:sz w:val="20"/>
              </w:rPr>
              <w:t>содержать</w:t>
            </w:r>
            <w:r>
              <w:rPr>
                <w:rFonts w:ascii="Bookman Old Style" w:hAnsi="Bookman Old Style"/>
                <w:b w:val="0"/>
                <w:spacing w:val="-23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один</w:t>
            </w:r>
            <w:r>
              <w:rPr>
                <w:rFonts w:ascii="Bookman Old Style" w:hAnsi="Bookman Old Style"/>
                <w:b w:val="0"/>
                <w:spacing w:val="-22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[1..1]</w:t>
            </w:r>
            <w:r>
              <w:rPr>
                <w:rFonts w:ascii="Bookman Old Style" w:hAnsi="Bookman Old Style"/>
                <w:b w:val="0"/>
                <w:spacing w:val="-22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элемент</w:t>
            </w:r>
            <w:r>
              <w:rPr>
                <w:rFonts w:ascii="Bookman Old Style" w:hAnsi="Bookman Old Style"/>
                <w:b w:val="0"/>
                <w:spacing w:val="-21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time,</w:t>
            </w:r>
            <w:r>
              <w:rPr>
                <w:rFonts w:ascii="Bookman Old Style" w:hAnsi="Bookman Old Style"/>
                <w:sz w:val="20"/>
              </w:rPr>
            </w:r>
          </w:p>
        </w:tc>
        <w:tc>
          <w:tcPr>
            <w:tcW w:w="3884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tabs>
                <w:tab w:pos="1746" w:val="left" w:leader="none"/>
                <w:tab w:pos="2853" w:val="left" w:leader="none"/>
              </w:tabs>
              <w:spacing w:line="229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w w:val="95"/>
                <w:sz w:val="20"/>
              </w:rPr>
              <w:t>identity:Series</w:t>
              <w:tab/>
            </w:r>
            <w:r>
              <w:rPr>
                <w:rFonts w:ascii="Bookman Old Style" w:hAnsi="Bookman Old Style"/>
                <w:b w:val="0"/>
                <w:w w:val="95"/>
                <w:sz w:val="20"/>
              </w:rPr>
              <w:t>(атрибут</w:t>
              <w:tab/>
            </w:r>
            <w:r>
              <w:rPr>
                <w:rFonts w:ascii="Bookman Old Style" w:hAnsi="Bookman Old Style"/>
                <w:b w:val="0"/>
                <w:sz w:val="20"/>
              </w:rPr>
              <w:t>@xsi:type</w:t>
            </w:r>
            <w:r>
              <w:rPr>
                <w:rFonts w:ascii="Bookman Old Style" w:hAnsi="Bookman Old Style"/>
                <w:sz w:val="20"/>
              </w:rPr>
            </w:r>
          </w:p>
        </w:tc>
      </w:tr>
      <w:tr>
        <w:trPr>
          <w:trHeight w:val="235" w:hRule="exact"/>
        </w:trPr>
        <w:tc>
          <w:tcPr>
            <w:tcW w:w="141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767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18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z w:val="20"/>
              </w:rPr>
              <w:t>один</w:t>
            </w:r>
            <w:r>
              <w:rPr>
                <w:rFonts w:ascii="Bookman Old Style" w:hAnsi="Bookman Old Style"/>
                <w:b w:val="0"/>
                <w:spacing w:val="-21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[1..1]</w:t>
            </w:r>
            <w:r>
              <w:rPr>
                <w:rFonts w:ascii="Bookman Old Style" w:hAnsi="Bookman Old Style"/>
                <w:b w:val="0"/>
                <w:spacing w:val="-20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элемент</w:t>
            </w:r>
            <w:r>
              <w:rPr>
                <w:rFonts w:ascii="Bookman Old Style" w:hAnsi="Bookman Old Style"/>
                <w:b w:val="0"/>
                <w:spacing w:val="-18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assignedAuthor.</w:t>
            </w:r>
            <w:r>
              <w:rPr>
                <w:rFonts w:ascii="Bookman Old Style" w:hAnsi="Bookman Old Style"/>
                <w:sz w:val="20"/>
              </w:rPr>
            </w:r>
          </w:p>
        </w:tc>
        <w:tc>
          <w:tcPr>
            <w:tcW w:w="3884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tabs>
                <w:tab w:pos="1049" w:val="left" w:leader="none"/>
                <w:tab w:pos="1850" w:val="left" w:leader="none"/>
                <w:tab w:pos="2989" w:val="left" w:leader="none"/>
                <w:tab w:pos="3666" w:val="left" w:leader="none"/>
              </w:tabs>
              <w:spacing w:line="230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pacing w:val="-1"/>
                <w:w w:val="95"/>
                <w:sz w:val="20"/>
              </w:rPr>
              <w:t>должен</w:t>
              <w:tab/>
            </w:r>
            <w:r>
              <w:rPr>
                <w:rFonts w:ascii="Bookman Old Style" w:hAnsi="Bookman Old Style"/>
                <w:b w:val="0"/>
                <w:w w:val="95"/>
                <w:sz w:val="20"/>
              </w:rPr>
              <w:t>иметь</w:t>
              <w:tab/>
              <w:t>значение</w:t>
              <w:tab/>
              <w:t>"ST")</w:t>
              <w:tab/>
            </w:r>
            <w:r>
              <w:rPr>
                <w:rFonts w:ascii="Bookman Old Style" w:hAnsi="Bookman Old Style"/>
                <w:b w:val="0"/>
                <w:sz w:val="20"/>
              </w:rPr>
              <w:t>с</w:t>
            </w:r>
            <w:r>
              <w:rPr>
                <w:rFonts w:ascii="Bookman Old Style" w:hAnsi="Bookman Old Style"/>
                <w:sz w:val="20"/>
              </w:rPr>
            </w:r>
          </w:p>
        </w:tc>
      </w:tr>
      <w:tr>
        <w:trPr>
          <w:trHeight w:val="235" w:hRule="exact"/>
        </w:trPr>
        <w:tc>
          <w:tcPr>
            <w:tcW w:w="141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767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tabs>
                <w:tab w:pos="1146" w:val="left" w:leader="none"/>
                <w:tab w:pos="1775" w:val="left" w:leader="none"/>
                <w:tab w:pos="2209" w:val="left" w:leader="none"/>
                <w:tab w:pos="3155" w:val="left" w:leader="none"/>
              </w:tabs>
              <w:spacing w:line="218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w w:val="95"/>
                <w:sz w:val="20"/>
              </w:rPr>
              <w:t>Элемент</w:t>
              <w:tab/>
              <w:t>time</w:t>
              <w:tab/>
              <w:t>не</w:t>
              <w:tab/>
              <w:t>должен</w:t>
              <w:tab/>
            </w:r>
            <w:r>
              <w:rPr>
                <w:rFonts w:ascii="Bookman Old Style" w:hAnsi="Bookman Old Style"/>
                <w:b w:val="0"/>
                <w:sz w:val="20"/>
              </w:rPr>
              <w:t>[0..0]</w:t>
            </w:r>
            <w:r>
              <w:rPr>
                <w:rFonts w:ascii="Bookman Old Style" w:hAnsi="Bookman Old Style"/>
                <w:sz w:val="20"/>
              </w:rPr>
            </w:r>
          </w:p>
        </w:tc>
        <w:tc>
          <w:tcPr>
            <w:tcW w:w="3884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30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z w:val="20"/>
              </w:rPr>
              <w:t>непустым</w:t>
            </w:r>
            <w:r>
              <w:rPr>
                <w:rFonts w:ascii="Bookman Old Style" w:hAnsi="Bookman Old Style"/>
                <w:b w:val="0"/>
                <w:spacing w:val="-25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наполнением;</w:t>
            </w:r>
            <w:r>
              <w:rPr>
                <w:rFonts w:ascii="Bookman Old Style" w:hAnsi="Bookman Old Style"/>
                <w:sz w:val="20"/>
              </w:rPr>
            </w:r>
          </w:p>
        </w:tc>
      </w:tr>
      <w:tr>
        <w:trPr>
          <w:trHeight w:val="354" w:hRule="exact"/>
        </w:trPr>
        <w:tc>
          <w:tcPr>
            <w:tcW w:w="141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767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18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pacing w:val="-1"/>
                <w:sz w:val="20"/>
              </w:rPr>
              <w:t>содержать</w:t>
            </w:r>
            <w:r>
              <w:rPr>
                <w:rFonts w:ascii="Bookman Old Style" w:hAnsi="Bookman Old Style"/>
                <w:b w:val="0"/>
                <w:spacing w:val="-21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@nullFlavor.</w:t>
            </w:r>
            <w:r>
              <w:rPr>
                <w:rFonts w:ascii="Bookman Old Style" w:hAnsi="Bookman Old Style"/>
                <w:sz w:val="20"/>
              </w:rPr>
            </w:r>
          </w:p>
        </w:tc>
        <w:tc>
          <w:tcPr>
            <w:tcW w:w="3884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3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z w:val="20"/>
              </w:rPr>
              <w:t>ОБЯЗАН</w:t>
            </w:r>
            <w:r>
              <w:rPr>
                <w:rFonts w:ascii="Bookman Old Style" w:hAnsi="Bookman Old Style"/>
                <w:b w:val="0"/>
                <w:spacing w:val="27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иметь</w:t>
            </w:r>
            <w:r>
              <w:rPr>
                <w:rFonts w:ascii="Bookman Old Style" w:hAnsi="Bookman Old Style"/>
                <w:b w:val="0"/>
                <w:spacing w:val="28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один</w:t>
            </w:r>
            <w:r>
              <w:rPr>
                <w:rFonts w:ascii="Bookman Old Style" w:hAnsi="Bookman Old Style"/>
                <w:b w:val="0"/>
                <w:spacing w:val="28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[1..1]</w:t>
            </w:r>
            <w:r>
              <w:rPr>
                <w:rFonts w:ascii="Bookman Old Style" w:hAnsi="Bookman Old Style"/>
                <w:b w:val="0"/>
                <w:spacing w:val="28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элемент</w:t>
            </w:r>
            <w:r>
              <w:rPr>
                <w:rFonts w:ascii="Bookman Old Style" w:hAnsi="Bookman Old Style"/>
                <w:sz w:val="20"/>
              </w:rPr>
            </w:r>
          </w:p>
        </w:tc>
      </w:tr>
      <w:tr>
        <w:trPr>
          <w:trHeight w:val="235" w:hRule="exact"/>
        </w:trPr>
        <w:tc>
          <w:tcPr>
            <w:tcW w:w="141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767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tabs>
                <w:tab w:pos="1161" w:val="left" w:leader="none"/>
                <w:tab w:pos="2913" w:val="left" w:leader="none"/>
              </w:tabs>
              <w:spacing w:line="219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w w:val="95"/>
                <w:sz w:val="20"/>
              </w:rPr>
              <w:t>Элемент</w:t>
              <w:tab/>
            </w:r>
            <w:r>
              <w:rPr>
                <w:rFonts w:ascii="Bookman Old Style" w:hAnsi="Bookman Old Style"/>
                <w:b w:val="0"/>
                <w:w w:val="95"/>
                <w:sz w:val="20"/>
              </w:rPr>
              <w:t>assignedAuthor</w:t>
              <w:tab/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должен</w:t>
            </w:r>
            <w:r>
              <w:rPr>
                <w:rFonts w:ascii="Bookman Old Style" w:hAnsi="Bookman Old Style"/>
                <w:sz w:val="20"/>
              </w:rPr>
            </w:r>
          </w:p>
        </w:tc>
        <w:tc>
          <w:tcPr>
            <w:tcW w:w="3884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29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z w:val="20"/>
              </w:rPr>
              <w:t>identity:Number </w:t>
            </w:r>
            <w:r>
              <w:rPr>
                <w:rFonts w:ascii="Bookman Old Style" w:hAnsi="Bookman Old Style"/>
                <w:b w:val="0"/>
                <w:spacing w:val="5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(атрибут </w:t>
            </w:r>
            <w:r>
              <w:rPr>
                <w:rFonts w:ascii="Bookman Old Style" w:hAnsi="Bookman Old Style"/>
                <w:b w:val="0"/>
                <w:spacing w:val="5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@xsi:type</w:t>
            </w:r>
            <w:r>
              <w:rPr>
                <w:rFonts w:ascii="Bookman Old Style" w:hAnsi="Bookman Old Style"/>
                <w:sz w:val="20"/>
              </w:rPr>
            </w:r>
          </w:p>
        </w:tc>
      </w:tr>
      <w:tr>
        <w:trPr>
          <w:trHeight w:val="234" w:hRule="exact"/>
        </w:trPr>
        <w:tc>
          <w:tcPr>
            <w:tcW w:w="141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767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19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pacing w:val="-1"/>
                <w:sz w:val="20"/>
              </w:rPr>
              <w:t>содержать</w:t>
            </w:r>
            <w:r>
              <w:rPr>
                <w:rFonts w:ascii="Bookman Old Style" w:hAnsi="Bookman Old Style"/>
                <w:b w:val="0"/>
                <w:spacing w:val="8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от</w:t>
            </w:r>
            <w:r>
              <w:rPr>
                <w:rFonts w:ascii="Bookman Old Style" w:hAnsi="Bookman Old Style"/>
                <w:b w:val="0"/>
                <w:spacing w:val="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одного</w:t>
            </w:r>
            <w:r>
              <w:rPr>
                <w:rFonts w:ascii="Bookman Old Style" w:hAnsi="Bookman Old Style"/>
                <w:b w:val="0"/>
                <w:spacing w:val="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до</w:t>
            </w:r>
            <w:r>
              <w:rPr>
                <w:rFonts w:ascii="Bookman Old Style" w:hAnsi="Bookman Old Style"/>
                <w:b w:val="0"/>
                <w:spacing w:val="6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двух</w:t>
            </w:r>
            <w:r>
              <w:rPr>
                <w:rFonts w:ascii="Bookman Old Style" w:hAnsi="Bookman Old Style"/>
                <w:b w:val="0"/>
                <w:spacing w:val="10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[1..2]</w:t>
            </w:r>
            <w:r>
              <w:rPr>
                <w:rFonts w:ascii="Bookman Old Style" w:hAnsi="Bookman Old Style"/>
                <w:sz w:val="20"/>
              </w:rPr>
            </w:r>
          </w:p>
        </w:tc>
        <w:tc>
          <w:tcPr>
            <w:tcW w:w="3884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tabs>
                <w:tab w:pos="1049" w:val="left" w:leader="none"/>
                <w:tab w:pos="1850" w:val="left" w:leader="none"/>
                <w:tab w:pos="2989" w:val="left" w:leader="none"/>
                <w:tab w:pos="3666" w:val="left" w:leader="none"/>
              </w:tabs>
              <w:spacing w:line="229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pacing w:val="-1"/>
                <w:w w:val="95"/>
                <w:sz w:val="20"/>
              </w:rPr>
              <w:t>должен</w:t>
              <w:tab/>
            </w:r>
            <w:r>
              <w:rPr>
                <w:rFonts w:ascii="Bookman Old Style" w:hAnsi="Bookman Old Style"/>
                <w:b w:val="0"/>
                <w:w w:val="95"/>
                <w:sz w:val="20"/>
              </w:rPr>
              <w:t>иметь</w:t>
              <w:tab/>
              <w:t>значение</w:t>
              <w:tab/>
              <w:t>"ST")</w:t>
              <w:tab/>
            </w:r>
            <w:r>
              <w:rPr>
                <w:rFonts w:ascii="Bookman Old Style" w:hAnsi="Bookman Old Style"/>
                <w:b w:val="0"/>
                <w:sz w:val="20"/>
              </w:rPr>
              <w:t>с</w:t>
            </w:r>
            <w:r>
              <w:rPr>
                <w:rFonts w:ascii="Bookman Old Style" w:hAnsi="Bookman Old Style"/>
                <w:sz w:val="20"/>
              </w:rPr>
            </w:r>
          </w:p>
        </w:tc>
      </w:tr>
      <w:tr>
        <w:trPr>
          <w:trHeight w:val="235" w:hRule="exact"/>
        </w:trPr>
        <w:tc>
          <w:tcPr>
            <w:tcW w:w="141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767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18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pacing w:val="-1"/>
                <w:sz w:val="20"/>
              </w:rPr>
              <w:t>элементов</w:t>
            </w:r>
            <w:r>
              <w:rPr>
                <w:rFonts w:ascii="Bookman Old Style" w:hAnsi="Bookman Old Style"/>
                <w:b w:val="0"/>
                <w:spacing w:val="4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id,</w:t>
            </w:r>
            <w:r>
              <w:rPr>
                <w:rFonts w:ascii="Bookman Old Style" w:hAnsi="Bookman Old Style"/>
                <w:b w:val="0"/>
                <w:spacing w:val="4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один</w:t>
            </w:r>
            <w:r>
              <w:rPr>
                <w:rFonts w:ascii="Bookman Old Style" w:hAnsi="Bookman Old Style"/>
                <w:b w:val="0"/>
                <w:spacing w:val="4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[1..1]</w:t>
            </w:r>
            <w:r>
              <w:rPr>
                <w:rFonts w:ascii="Bookman Old Style" w:hAnsi="Bookman Old Style"/>
                <w:b w:val="0"/>
                <w:spacing w:val="4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элемент</w:t>
            </w:r>
            <w:r>
              <w:rPr>
                <w:rFonts w:ascii="Bookman Old Style" w:hAnsi="Bookman Old Style"/>
                <w:sz w:val="20"/>
              </w:rPr>
            </w:r>
          </w:p>
        </w:tc>
        <w:tc>
          <w:tcPr>
            <w:tcW w:w="3884" w:type="dxa"/>
            <w:vMerge w:val="restart"/>
            <w:tcBorders>
              <w:top w:val="nil" w:sz="6" w:space="0" w:color="auto"/>
              <w:left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30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z w:val="20"/>
              </w:rPr>
              <w:t>непустым</w:t>
            </w:r>
            <w:r>
              <w:rPr>
                <w:rFonts w:ascii="Bookman Old Style" w:hAnsi="Bookman Old Style"/>
                <w:b w:val="0"/>
                <w:spacing w:val="-25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наполнением;</w:t>
            </w:r>
            <w:r>
              <w:rPr>
                <w:rFonts w:ascii="Bookman Old Style" w:hAnsi="Bookman Old Style"/>
                <w:sz w:val="20"/>
              </w:rPr>
            </w:r>
          </w:p>
        </w:tc>
      </w:tr>
      <w:tr>
        <w:trPr>
          <w:trHeight w:val="222" w:hRule="exact"/>
        </w:trPr>
        <w:tc>
          <w:tcPr>
            <w:tcW w:w="1414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767" w:type="dxa"/>
            <w:tcBorders>
              <w:top w:val="nil" w:sz="6" w:space="0" w:color="auto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tabs>
                <w:tab w:pos="1029" w:val="left" w:leader="none"/>
                <w:tab w:pos="1941" w:val="left" w:leader="none"/>
                <w:tab w:pos="2853" w:val="left" w:leader="none"/>
              </w:tabs>
              <w:spacing w:line="216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w w:val="95"/>
                <w:sz w:val="20"/>
              </w:rPr>
              <w:t>code,</w:t>
              <w:tab/>
            </w:r>
            <w:r>
              <w:rPr>
                <w:rFonts w:ascii="Bookman Old Style" w:hAnsi="Bookman Old Style"/>
                <w:b w:val="0"/>
                <w:w w:val="95"/>
                <w:sz w:val="20"/>
              </w:rPr>
              <w:t>один</w:t>
              <w:tab/>
            </w:r>
            <w:r>
              <w:rPr>
                <w:rFonts w:ascii="Bookman Old Style" w:hAnsi="Bookman Old Style"/>
                <w:b w:val="0"/>
                <w:w w:val="95"/>
                <w:sz w:val="20"/>
              </w:rPr>
              <w:t>[1..1]</w:t>
              <w:tab/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элемент</w:t>
            </w:r>
            <w:r>
              <w:rPr>
                <w:rFonts w:ascii="Bookman Old Style" w:hAnsi="Bookman Old Style"/>
                <w:sz w:val="20"/>
              </w:rPr>
            </w:r>
          </w:p>
        </w:tc>
        <w:tc>
          <w:tcPr>
            <w:tcW w:w="3884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</w:tbl>
    <w:p>
      <w:pPr>
        <w:spacing w:line="240" w:lineRule="auto" w:before="4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spacing w:line="20" w:lineRule="atLeast"/>
        <w:ind w:left="104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57.15pt;height:.6pt;mso-position-horizontal-relative:char;mso-position-vertical-relative:line" coordorigin="0,0" coordsize="9143,12">
            <v:group style="position:absolute;left:6;top:6;width:9131;height:2" coordorigin="6,6" coordsize="9131,2">
              <v:shape style="position:absolute;left:6;top:6;width:9131;height:2" coordorigin="6,6" coordsize="9131,0" path="m6,6l9137,6e" filled="false" stroked="true" strokeweight=".579980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after="0" w:line="20" w:lineRule="atLeast"/>
        <w:rPr>
          <w:rFonts w:ascii="Times New Roman" w:hAnsi="Times New Roman" w:cs="Times New Roman" w:eastAsia="Times New Roman"/>
          <w:sz w:val="2"/>
          <w:szCs w:val="2"/>
        </w:rPr>
        <w:sectPr>
          <w:pgSz w:w="11910" w:h="16840"/>
          <w:pgMar w:header="0" w:footer="1413" w:top="760" w:bottom="1600" w:left="1280" w:right="1260"/>
        </w:sectPr>
      </w:pPr>
    </w:p>
    <w:p>
      <w:pPr>
        <w:spacing w:line="240" w:lineRule="auto" w:before="4"/>
        <w:rPr>
          <w:rFonts w:ascii="Times New Roman" w:hAnsi="Times New Roman" w:cs="Times New Roman" w:eastAsia="Times New Roman"/>
          <w:sz w:val="6"/>
          <w:szCs w:val="6"/>
        </w:rPr>
      </w:pPr>
    </w:p>
    <w:tbl>
      <w:tblPr>
        <w:tblW w:w="0" w:type="auto"/>
        <w:jc w:val="left"/>
        <w:tblInd w:w="13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14"/>
        <w:gridCol w:w="3767"/>
        <w:gridCol w:w="3884"/>
      </w:tblGrid>
      <w:tr>
        <w:trPr>
          <w:trHeight w:val="251" w:hRule="exact"/>
        </w:trPr>
        <w:tc>
          <w:tcPr>
            <w:tcW w:w="1414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767" w:type="dxa"/>
            <w:tcBorders>
              <w:top w:val="single" w:sz="5" w:space="0" w:color="000000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z w:val="20"/>
              </w:rPr>
              <w:t>assignedPerson,</w:t>
            </w:r>
            <w:r>
              <w:rPr>
                <w:rFonts w:ascii="Bookman Old Style" w:hAnsi="Bookman Old Style"/>
                <w:b w:val="0"/>
                <w:spacing w:val="4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может</w:t>
            </w:r>
            <w:r>
              <w:rPr>
                <w:rFonts w:ascii="Bookman Old Style" w:hAnsi="Bookman Old Style"/>
                <w:b w:val="0"/>
                <w:spacing w:val="54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содержать</w:t>
            </w:r>
            <w:r>
              <w:rPr>
                <w:rFonts w:ascii="Bookman Old Style" w:hAnsi="Bookman Old Style"/>
                <w:sz w:val="20"/>
              </w:rPr>
            </w:r>
          </w:p>
        </w:tc>
        <w:tc>
          <w:tcPr>
            <w:tcW w:w="3884" w:type="dxa"/>
            <w:tcBorders>
              <w:top w:val="single" w:sz="5" w:space="0" w:color="000000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z w:val="20"/>
              </w:rPr>
              <w:t>ДОЛЖЕН</w:t>
            </w:r>
            <w:r>
              <w:rPr>
                <w:rFonts w:ascii="Bookman Old Style" w:hAnsi="Bookman Old Style"/>
                <w:b w:val="0"/>
                <w:spacing w:val="8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иметь</w:t>
            </w:r>
            <w:r>
              <w:rPr>
                <w:rFonts w:ascii="Bookman Old Style" w:hAnsi="Bookman Old Style"/>
                <w:b w:val="0"/>
                <w:spacing w:val="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один</w:t>
            </w:r>
            <w:r>
              <w:rPr>
                <w:rFonts w:ascii="Bookman Old Style" w:hAnsi="Bookman Old Style"/>
                <w:b w:val="0"/>
                <w:spacing w:val="8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[1..1]</w:t>
            </w:r>
            <w:r>
              <w:rPr>
                <w:rFonts w:ascii="Bookman Old Style" w:hAnsi="Bookman Old Style"/>
                <w:b w:val="0"/>
                <w:spacing w:val="7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элемент</w:t>
            </w:r>
            <w:r>
              <w:rPr>
                <w:rFonts w:ascii="Bookman Old Style" w:hAnsi="Bookman Old Style"/>
                <w:sz w:val="20"/>
              </w:rPr>
            </w:r>
          </w:p>
        </w:tc>
      </w:tr>
      <w:tr>
        <w:trPr>
          <w:trHeight w:val="234" w:hRule="exact"/>
        </w:trPr>
        <w:tc>
          <w:tcPr>
            <w:tcW w:w="141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767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tabs>
                <w:tab w:pos="1012" w:val="left" w:leader="none"/>
                <w:tab w:pos="1924" w:val="left" w:leader="none"/>
                <w:tab w:pos="3136" w:val="left" w:leader="none"/>
              </w:tabs>
              <w:spacing w:line="223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w w:val="95"/>
                <w:sz w:val="20"/>
              </w:rPr>
              <w:t>один</w:t>
              <w:tab/>
            </w:r>
            <w:r>
              <w:rPr>
                <w:rFonts w:ascii="Bookman Old Style" w:hAnsi="Bookman Old Style"/>
                <w:b w:val="0"/>
                <w:w w:val="95"/>
                <w:sz w:val="20"/>
              </w:rPr>
              <w:t>[0..1]</w:t>
              <w:tab/>
            </w:r>
            <w:r>
              <w:rPr>
                <w:rFonts w:ascii="Bookman Old Style" w:hAnsi="Bookman Old Style"/>
                <w:b w:val="0"/>
                <w:spacing w:val="-1"/>
                <w:w w:val="95"/>
                <w:sz w:val="20"/>
              </w:rPr>
              <w:t>элемент</w:t>
              <w:tab/>
            </w:r>
            <w:r>
              <w:rPr>
                <w:rFonts w:ascii="Bookman Old Style" w:hAnsi="Bookman Old Style"/>
                <w:b w:val="0"/>
                <w:sz w:val="20"/>
              </w:rPr>
              <w:t>addr,</w:t>
            </w:r>
            <w:r>
              <w:rPr>
                <w:rFonts w:ascii="Bookman Old Style" w:hAnsi="Bookman Old Style"/>
                <w:sz w:val="20"/>
              </w:rPr>
            </w:r>
          </w:p>
        </w:tc>
        <w:tc>
          <w:tcPr>
            <w:tcW w:w="3884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tabs>
                <w:tab w:pos="2908" w:val="left" w:leader="none"/>
              </w:tabs>
              <w:spacing w:line="223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w w:val="95"/>
                <w:sz w:val="20"/>
              </w:rPr>
              <w:t>identity:IssueOrgName</w:t>
              <w:tab/>
            </w:r>
            <w:r>
              <w:rPr>
                <w:rFonts w:ascii="Bookman Old Style" w:hAnsi="Bookman Old Style"/>
                <w:b w:val="0"/>
                <w:sz w:val="20"/>
              </w:rPr>
              <w:t>(атрибут</w:t>
            </w:r>
            <w:r>
              <w:rPr>
                <w:rFonts w:ascii="Bookman Old Style" w:hAnsi="Bookman Old Style"/>
                <w:sz w:val="20"/>
              </w:rPr>
            </w:r>
          </w:p>
        </w:tc>
      </w:tr>
      <w:tr>
        <w:trPr>
          <w:trHeight w:val="235" w:hRule="exact"/>
        </w:trPr>
        <w:tc>
          <w:tcPr>
            <w:tcW w:w="141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767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tabs>
                <w:tab w:pos="1770" w:val="left" w:leader="none"/>
                <w:tab w:pos="3193" w:val="left" w:leader="none"/>
              </w:tabs>
              <w:spacing w:line="224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w w:val="95"/>
                <w:sz w:val="20"/>
              </w:rPr>
              <w:t>произвольное</w:t>
              <w:tab/>
              <w:t>количество</w:t>
              <w:tab/>
            </w:r>
            <w:r>
              <w:rPr>
                <w:rFonts w:ascii="Bookman Old Style" w:hAnsi="Bookman Old Style"/>
                <w:b w:val="0"/>
                <w:sz w:val="20"/>
              </w:rPr>
              <w:t>[0..*]</w:t>
            </w:r>
            <w:r>
              <w:rPr>
                <w:rFonts w:ascii="Bookman Old Style" w:hAnsi="Bookman Old Style"/>
                <w:sz w:val="20"/>
              </w:rPr>
            </w:r>
          </w:p>
        </w:tc>
        <w:tc>
          <w:tcPr>
            <w:tcW w:w="3884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24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z w:val="20"/>
              </w:rPr>
              <w:t>@xsi:type </w:t>
            </w:r>
            <w:r>
              <w:rPr>
                <w:rFonts w:ascii="Bookman Old Style" w:hAnsi="Bookman Old Style"/>
                <w:b w:val="0"/>
                <w:spacing w:val="21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должен</w:t>
            </w:r>
            <w:r>
              <w:rPr>
                <w:rFonts w:ascii="Bookman Old Style" w:hAnsi="Bookman Old Style"/>
                <w:b w:val="0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21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иметь </w:t>
            </w:r>
            <w:r>
              <w:rPr>
                <w:rFonts w:ascii="Bookman Old Style" w:hAnsi="Bookman Old Style"/>
                <w:b w:val="0"/>
                <w:spacing w:val="22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значение</w:t>
            </w:r>
            <w:r>
              <w:rPr>
                <w:rFonts w:ascii="Bookman Old Style" w:hAnsi="Bookman Old Style"/>
                <w:sz w:val="20"/>
              </w:rPr>
            </w:r>
          </w:p>
        </w:tc>
      </w:tr>
      <w:tr>
        <w:trPr>
          <w:trHeight w:val="235" w:hRule="exact"/>
        </w:trPr>
        <w:tc>
          <w:tcPr>
            <w:tcW w:w="141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767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tabs>
                <w:tab w:pos="1372" w:val="left" w:leader="none"/>
                <w:tab w:pos="2423" w:val="left" w:leader="none"/>
                <w:tab w:pos="3157" w:val="left" w:leader="none"/>
              </w:tabs>
              <w:spacing w:line="224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pacing w:val="-1"/>
                <w:w w:val="95"/>
                <w:sz w:val="20"/>
              </w:rPr>
              <w:t>элементов</w:t>
              <w:tab/>
            </w:r>
            <w:r>
              <w:rPr>
                <w:rFonts w:ascii="Bookman Old Style" w:hAnsi="Bookman Old Style"/>
                <w:b w:val="0"/>
                <w:w w:val="95"/>
                <w:sz w:val="20"/>
              </w:rPr>
              <w:t>telecom,</w:t>
              <w:tab/>
            </w:r>
            <w:r>
              <w:rPr>
                <w:rFonts w:ascii="Bookman Old Style" w:hAnsi="Bookman Old Style"/>
                <w:b w:val="0"/>
                <w:w w:val="95"/>
                <w:sz w:val="20"/>
              </w:rPr>
              <w:t>один</w:t>
              <w:tab/>
            </w:r>
            <w:r>
              <w:rPr>
                <w:rFonts w:ascii="Bookman Old Style" w:hAnsi="Bookman Old Style"/>
                <w:b w:val="0"/>
                <w:sz w:val="20"/>
              </w:rPr>
              <w:t>[0..1]</w:t>
            </w:r>
            <w:r>
              <w:rPr>
                <w:rFonts w:ascii="Bookman Old Style" w:hAnsi="Bookman Old Style"/>
                <w:sz w:val="20"/>
              </w:rPr>
            </w:r>
          </w:p>
        </w:tc>
        <w:tc>
          <w:tcPr>
            <w:tcW w:w="3884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24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z w:val="20"/>
              </w:rPr>
              <w:t>"ST")</w:t>
            </w:r>
            <w:r>
              <w:rPr>
                <w:rFonts w:ascii="Bookman Old Style" w:hAnsi="Bookman Old Style"/>
                <w:b w:val="0"/>
                <w:spacing w:val="-10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с</w:t>
            </w:r>
            <w:r>
              <w:rPr>
                <w:rFonts w:ascii="Bookman Old Style" w:hAnsi="Bookman Old Style"/>
                <w:b w:val="0"/>
                <w:spacing w:val="-10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непустым</w:t>
            </w:r>
            <w:r>
              <w:rPr>
                <w:rFonts w:ascii="Bookman Old Style" w:hAnsi="Bookman Old Style"/>
                <w:b w:val="0"/>
                <w:spacing w:val="-11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наполнением;</w:t>
            </w:r>
            <w:r>
              <w:rPr>
                <w:rFonts w:ascii="Bookman Old Style" w:hAnsi="Bookman Old Style"/>
                <w:sz w:val="20"/>
              </w:rPr>
            </w:r>
          </w:p>
        </w:tc>
      </w:tr>
      <w:tr>
        <w:trPr>
          <w:trHeight w:val="1058" w:hRule="exact"/>
        </w:trPr>
        <w:tc>
          <w:tcPr>
            <w:tcW w:w="141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767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39" w:lineRule="auto"/>
              <w:ind w:left="102" w:right="98"/>
              <w:jc w:val="both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pacing w:val="-1"/>
                <w:sz w:val="20"/>
              </w:rPr>
              <w:t>элемент</w:t>
            </w:r>
            <w:r>
              <w:rPr>
                <w:rFonts w:ascii="Bookman Old Style" w:hAnsi="Bookman Old Style"/>
                <w:b w:val="0"/>
                <w:spacing w:val="60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representedOrganization.</w:t>
            </w:r>
            <w:r>
              <w:rPr>
                <w:rFonts w:ascii="Bookman Old Style" w:hAnsi="Bookman Old Style"/>
                <w:b w:val="0"/>
                <w:spacing w:val="26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Хотя</w:t>
            </w:r>
            <w:r>
              <w:rPr>
                <w:rFonts w:ascii="Bookman Old Style" w:hAnsi="Bookman Old Style"/>
                <w:b w:val="0"/>
                <w:spacing w:val="2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бы</w:t>
            </w:r>
            <w:r>
              <w:rPr>
                <w:rFonts w:ascii="Bookman Old Style" w:hAnsi="Bookman Old Style"/>
                <w:b w:val="0"/>
                <w:spacing w:val="30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один</w:t>
            </w:r>
            <w:r>
              <w:rPr>
                <w:rFonts w:ascii="Bookman Old Style" w:hAnsi="Bookman Old Style"/>
                <w:b w:val="0"/>
                <w:spacing w:val="28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telecom,</w:t>
            </w:r>
            <w:r>
              <w:rPr>
                <w:rFonts w:ascii="Bookman Old Style" w:hAnsi="Bookman Old Style"/>
                <w:b w:val="0"/>
                <w:spacing w:val="30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если</w:t>
            </w:r>
            <w:r>
              <w:rPr>
                <w:rFonts w:ascii="Bookman Old Style" w:hAnsi="Bookman Old Style"/>
                <w:b w:val="0"/>
                <w:spacing w:val="30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он</w:t>
            </w:r>
            <w:r>
              <w:rPr>
                <w:rFonts w:ascii="Bookman Old Style" w:hAnsi="Bookman Old Style"/>
                <w:b w:val="0"/>
                <w:spacing w:val="27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представлен,</w:t>
            </w:r>
            <w:r>
              <w:rPr>
                <w:rFonts w:ascii="Bookman Old Style" w:hAnsi="Bookman Old Style"/>
                <w:b w:val="0"/>
                <w:spacing w:val="25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следует</w:t>
            </w:r>
            <w:r>
              <w:rPr>
                <w:rFonts w:ascii="Bookman Old Style" w:hAnsi="Bookman Old Style"/>
                <w:b w:val="0"/>
                <w:spacing w:val="25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указать</w:t>
            </w:r>
            <w:r>
              <w:rPr>
                <w:rFonts w:ascii="Bookman Old Style" w:hAnsi="Bookman Old Style"/>
                <w:b w:val="0"/>
                <w:spacing w:val="25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со</w:t>
            </w:r>
            <w:r>
              <w:rPr>
                <w:rFonts w:ascii="Bookman Old Style" w:hAnsi="Bookman Old Style"/>
                <w:b w:val="0"/>
                <w:spacing w:val="24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схемой</w:t>
            </w:r>
            <w:r>
              <w:rPr>
                <w:rFonts w:ascii="Bookman Old Style" w:hAnsi="Bookman Old Style"/>
                <w:b w:val="0"/>
                <w:spacing w:val="-11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«tel:».</w:t>
            </w:r>
            <w:r>
              <w:rPr>
                <w:rFonts w:ascii="Bookman Old Style" w:hAnsi="Bookman Old Style"/>
                <w:sz w:val="20"/>
              </w:rPr>
            </w:r>
          </w:p>
        </w:tc>
        <w:tc>
          <w:tcPr>
            <w:tcW w:w="3884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09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z w:val="20"/>
              </w:rPr>
              <w:t>ДОЛЖЕН</w:t>
            </w:r>
            <w:r>
              <w:rPr>
                <w:rFonts w:ascii="Bookman Old Style" w:hAnsi="Bookman Old Style"/>
                <w:b w:val="0"/>
                <w:spacing w:val="8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иметь</w:t>
            </w:r>
            <w:r>
              <w:rPr>
                <w:rFonts w:ascii="Bookman Old Style" w:hAnsi="Bookman Old Style"/>
                <w:b w:val="0"/>
                <w:spacing w:val="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один</w:t>
            </w:r>
            <w:r>
              <w:rPr>
                <w:rFonts w:ascii="Bookman Old Style" w:hAnsi="Bookman Old Style"/>
                <w:b w:val="0"/>
                <w:spacing w:val="8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[1..1]</w:t>
            </w:r>
            <w:r>
              <w:rPr>
                <w:rFonts w:ascii="Bookman Old Style" w:hAnsi="Bookman Old Style"/>
                <w:b w:val="0"/>
                <w:spacing w:val="7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элемент</w:t>
            </w:r>
            <w:r>
              <w:rPr>
                <w:rFonts w:ascii="Bookman Old Style" w:hAnsi="Bookman Old Style"/>
                <w:sz w:val="20"/>
              </w:rPr>
            </w:r>
          </w:p>
          <w:p>
            <w:pPr>
              <w:pStyle w:val="TableParagraph"/>
              <w:tabs>
                <w:tab w:pos="2910" w:val="left" w:leader="none"/>
              </w:tabs>
              <w:spacing w:line="234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w w:val="95"/>
                <w:sz w:val="20"/>
              </w:rPr>
              <w:t>identity:IssueOrgCode</w:t>
              <w:tab/>
            </w:r>
            <w:r>
              <w:rPr>
                <w:rFonts w:ascii="Bookman Old Style" w:hAnsi="Bookman Old Style"/>
                <w:b w:val="0"/>
                <w:sz w:val="20"/>
              </w:rPr>
              <w:t>(атрибут</w:t>
            </w:r>
            <w:r>
              <w:rPr>
                <w:rFonts w:ascii="Bookman Old Style" w:hAnsi="Bookman Old Style"/>
                <w:sz w:val="20"/>
              </w:rPr>
            </w:r>
          </w:p>
          <w:p>
            <w:pPr>
              <w:pStyle w:val="TableParagraph"/>
              <w:spacing w:line="240" w:lineRule="auto"/>
              <w:ind w:left="102" w:right="104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z w:val="20"/>
              </w:rPr>
              <w:t>@xsi:type </w:t>
            </w:r>
            <w:r>
              <w:rPr>
                <w:rFonts w:ascii="Bookman Old Style" w:hAnsi="Bookman Old Style"/>
                <w:b w:val="0"/>
                <w:spacing w:val="21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должен</w:t>
            </w:r>
            <w:r>
              <w:rPr>
                <w:rFonts w:ascii="Bookman Old Style" w:hAnsi="Bookman Old Style"/>
                <w:b w:val="0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21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иметь </w:t>
            </w:r>
            <w:r>
              <w:rPr>
                <w:rFonts w:ascii="Bookman Old Style" w:hAnsi="Bookman Old Style"/>
                <w:b w:val="0"/>
                <w:spacing w:val="22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значение</w:t>
            </w:r>
            <w:r>
              <w:rPr>
                <w:rFonts w:ascii="Bookman Old Style" w:hAnsi="Bookman Old Style"/>
                <w:b w:val="0"/>
                <w:spacing w:val="22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"ST")</w:t>
            </w:r>
            <w:r>
              <w:rPr>
                <w:rFonts w:ascii="Bookman Old Style" w:hAnsi="Bookman Old Style"/>
                <w:b w:val="0"/>
                <w:spacing w:val="-10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с</w:t>
            </w:r>
            <w:r>
              <w:rPr>
                <w:rFonts w:ascii="Bookman Old Style" w:hAnsi="Bookman Old Style"/>
                <w:b w:val="0"/>
                <w:spacing w:val="-10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непустым</w:t>
            </w:r>
            <w:r>
              <w:rPr>
                <w:rFonts w:ascii="Bookman Old Style" w:hAnsi="Bookman Old Style"/>
                <w:b w:val="0"/>
                <w:spacing w:val="-11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наполнением</w:t>
            </w:r>
            <w:r>
              <w:rPr>
                <w:rFonts w:ascii="Bookman Old Style" w:hAnsi="Bookman Old Style"/>
                <w:b w:val="0"/>
                <w:sz w:val="20"/>
              </w:rPr>
              <w:t>;</w:t>
            </w:r>
            <w:r>
              <w:rPr>
                <w:rFonts w:ascii="Bookman Old Style" w:hAnsi="Bookman Old Style"/>
                <w:sz w:val="20"/>
              </w:rPr>
            </w:r>
          </w:p>
        </w:tc>
      </w:tr>
      <w:tr>
        <w:trPr>
          <w:trHeight w:val="1879" w:hRule="exact"/>
        </w:trPr>
        <w:tc>
          <w:tcPr>
            <w:tcW w:w="141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767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tabs>
                <w:tab w:pos="1824" w:val="left" w:leader="none"/>
                <w:tab w:pos="2896" w:val="left" w:leader="none"/>
                <w:tab w:pos="3549" w:val="left" w:leader="none"/>
              </w:tabs>
              <w:spacing w:line="240" w:lineRule="auto"/>
              <w:ind w:left="102" w:right="99"/>
              <w:jc w:val="both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w w:val="95"/>
                <w:sz w:val="20"/>
              </w:rPr>
              <w:t>Первый</w:t>
              <w:tab/>
              <w:t>элемент</w:t>
              <w:tab/>
              <w:tab/>
            </w:r>
            <w:r>
              <w:rPr>
                <w:rFonts w:ascii="Bookman Old Style" w:hAnsi="Bookman Old Style"/>
                <w:b w:val="0"/>
                <w:sz w:val="20"/>
              </w:rPr>
              <w:t>с</w:t>
            </w:r>
            <w:r>
              <w:rPr>
                <w:rFonts w:ascii="Bookman Old Style" w:hAnsi="Bookman Old Style"/>
                <w:b w:val="0"/>
                <w:spacing w:val="21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w w:val="95"/>
                <w:sz w:val="20"/>
              </w:rPr>
              <w:t>идентификатором</w:t>
              <w:tab/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автора,</w:t>
            </w:r>
            <w:r>
              <w:rPr>
                <w:rFonts w:ascii="Bookman Old Style" w:hAnsi="Bookman Old Style"/>
                <w:sz w:val="20"/>
              </w:rPr>
            </w:r>
          </w:p>
          <w:p>
            <w:pPr>
              <w:pStyle w:val="TableParagraph"/>
              <w:spacing w:line="240" w:lineRule="auto"/>
              <w:ind w:left="102" w:right="98"/>
              <w:jc w:val="both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z w:val="20"/>
              </w:rPr>
              <w:t>/ClinicalDocument/author/assigne</w:t>
            </w:r>
            <w:r>
              <w:rPr>
                <w:rFonts w:ascii="Bookman Old Style" w:hAnsi="Bookman Old Style"/>
                <w:b w:val="0"/>
                <w:spacing w:val="23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dAuthor/id[1],</w:t>
            </w:r>
            <w:r>
              <w:rPr>
                <w:rFonts w:ascii="Bookman Old Style" w:hAnsi="Bookman Old Style"/>
                <w:b w:val="0"/>
                <w:spacing w:val="56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должен</w:t>
            </w:r>
            <w:r>
              <w:rPr>
                <w:rFonts w:ascii="Bookman Old Style" w:hAnsi="Bookman Old Style"/>
                <w:b w:val="0"/>
                <w:spacing w:val="57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быть</w:t>
            </w:r>
            <w:r>
              <w:rPr>
                <w:rFonts w:ascii="Bookman Old Style" w:hAnsi="Bookman Old Style"/>
                <w:b w:val="0"/>
                <w:spacing w:val="27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уникальным</w:t>
            </w:r>
            <w:r>
              <w:rPr>
                <w:rFonts w:ascii="Bookman Old Style" w:hAnsi="Bookman Old Style"/>
                <w:b w:val="0"/>
                <w:spacing w:val="12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идентификатором</w:t>
            </w:r>
            <w:r>
              <w:rPr>
                <w:rFonts w:ascii="Bookman Old Style" w:hAnsi="Bookman Old Style"/>
                <w:b w:val="0"/>
                <w:spacing w:val="28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автора</w:t>
            </w:r>
            <w:r>
              <w:rPr>
                <w:rFonts w:ascii="Bookman Old Style" w:hAnsi="Bookman Old Style"/>
                <w:b w:val="0"/>
                <w:spacing w:val="4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в</w:t>
            </w:r>
            <w:r>
              <w:rPr>
                <w:rFonts w:ascii="Bookman Old Style" w:hAnsi="Bookman Old Style"/>
                <w:b w:val="0"/>
                <w:spacing w:val="4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информационной</w:t>
            </w:r>
            <w:r>
              <w:rPr>
                <w:rFonts w:ascii="Bookman Old Style" w:hAnsi="Bookman Old Style"/>
                <w:b w:val="0"/>
                <w:spacing w:val="23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системе</w:t>
            </w:r>
            <w:r>
              <w:rPr>
                <w:rFonts w:ascii="Bookman Old Style" w:hAnsi="Bookman Old Style"/>
                <w:b w:val="0"/>
                <w:spacing w:val="58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стационара.</w:t>
            </w:r>
            <w:r>
              <w:rPr>
                <w:rFonts w:ascii="Bookman Old Style" w:hAnsi="Bookman Old Style"/>
                <w:b w:val="0"/>
                <w:spacing w:val="61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Элемент</w:t>
            </w:r>
            <w:r>
              <w:rPr>
                <w:rFonts w:ascii="Bookman Old Style" w:hAnsi="Bookman Old Style"/>
                <w:b w:val="0"/>
                <w:spacing w:val="26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должен</w:t>
            </w:r>
            <w:r>
              <w:rPr>
                <w:rFonts w:ascii="Bookman Old Style" w:hAnsi="Bookman Old Style"/>
                <w:b w:val="0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6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иметь </w:t>
            </w:r>
            <w:r>
              <w:rPr>
                <w:rFonts w:ascii="Bookman Old Style" w:hAnsi="Bookman Old Style"/>
                <w:b w:val="0"/>
                <w:spacing w:val="6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атрибуты </w:t>
            </w:r>
            <w:r>
              <w:rPr>
                <w:rFonts w:ascii="Bookman Old Style" w:hAnsi="Bookman Old Style"/>
                <w:b w:val="0"/>
                <w:spacing w:val="6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@root </w:t>
            </w:r>
            <w:r>
              <w:rPr>
                <w:rFonts w:ascii="Bookman Old Style" w:hAnsi="Bookman Old Style"/>
                <w:b w:val="0"/>
                <w:spacing w:val="7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и</w:t>
            </w:r>
            <w:r>
              <w:rPr>
                <w:rFonts w:ascii="Bookman Old Style" w:hAnsi="Bookman Old Style"/>
                <w:sz w:val="20"/>
              </w:rPr>
            </w:r>
          </w:p>
        </w:tc>
        <w:tc>
          <w:tcPr>
            <w:tcW w:w="3884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09"/>
              <w:ind w:left="102" w:right="97"/>
              <w:jc w:val="both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z w:val="20"/>
              </w:rPr>
              <w:t>ОБЯЗАН</w:t>
            </w:r>
            <w:r>
              <w:rPr>
                <w:rFonts w:ascii="Bookman Old Style" w:hAnsi="Bookman Old Style"/>
                <w:b w:val="0"/>
                <w:spacing w:val="28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иметь</w:t>
            </w:r>
            <w:r>
              <w:rPr>
                <w:rFonts w:ascii="Bookman Old Style" w:hAnsi="Bookman Old Style"/>
                <w:b w:val="0"/>
                <w:spacing w:val="2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один</w:t>
            </w:r>
            <w:r>
              <w:rPr>
                <w:rFonts w:ascii="Bookman Old Style" w:hAnsi="Bookman Old Style"/>
                <w:b w:val="0"/>
                <w:spacing w:val="28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[1..1]</w:t>
            </w:r>
            <w:r>
              <w:rPr>
                <w:rFonts w:ascii="Bookman Old Style" w:hAnsi="Bookman Old Style"/>
                <w:b w:val="0"/>
                <w:spacing w:val="2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элемент</w:t>
            </w:r>
            <w:r>
              <w:rPr>
                <w:rFonts w:ascii="Bookman Old Style" w:hAnsi="Bookman Old Style"/>
                <w:b w:val="0"/>
                <w:spacing w:val="30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identity:IssueDate</w:t>
            </w:r>
            <w:r>
              <w:rPr>
                <w:rFonts w:ascii="Bookman Old Style" w:hAnsi="Bookman Old Style"/>
                <w:b w:val="0"/>
                <w:spacing w:val="-20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(атрибут</w:t>
            </w:r>
            <w:r>
              <w:rPr>
                <w:rFonts w:ascii="Bookman Old Style" w:hAnsi="Bookman Old Style"/>
                <w:b w:val="0"/>
                <w:spacing w:val="-1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@xsi:type</w:t>
            </w:r>
            <w:r>
              <w:rPr>
                <w:rFonts w:ascii="Bookman Old Style" w:hAnsi="Bookman Old Style"/>
                <w:b w:val="0"/>
                <w:spacing w:val="28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должен</w:t>
            </w:r>
            <w:r>
              <w:rPr>
                <w:rFonts w:ascii="Bookman Old Style" w:hAnsi="Bookman Old Style"/>
                <w:b w:val="0"/>
                <w:spacing w:val="7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иметь</w:t>
            </w:r>
            <w:r>
              <w:rPr>
                <w:rFonts w:ascii="Bookman Old Style" w:hAnsi="Bookman Old Style"/>
                <w:b w:val="0"/>
                <w:spacing w:val="6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значение</w:t>
            </w:r>
            <w:r>
              <w:rPr>
                <w:rFonts w:ascii="Bookman Old Style" w:hAnsi="Bookman Old Style"/>
                <w:b w:val="0"/>
                <w:spacing w:val="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"TS")</w:t>
            </w:r>
            <w:r>
              <w:rPr>
                <w:rFonts w:ascii="Bookman Old Style" w:hAnsi="Bookman Old Style"/>
                <w:b w:val="0"/>
                <w:spacing w:val="7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с</w:t>
            </w:r>
            <w:r>
              <w:rPr>
                <w:rFonts w:ascii="Bookman Old Style" w:hAnsi="Bookman Old Style"/>
                <w:b w:val="0"/>
                <w:spacing w:val="26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непустым </w:t>
            </w:r>
            <w:r>
              <w:rPr>
                <w:rFonts w:ascii="Bookman Old Style" w:hAnsi="Bookman Old Style"/>
                <w:b w:val="0"/>
                <w:spacing w:val="17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наполнением,   </w:t>
            </w:r>
            <w:r>
              <w:rPr>
                <w:rFonts w:ascii="Bookman Old Style" w:hAnsi="Bookman Old Style"/>
                <w:b w:val="0"/>
                <w:spacing w:val="37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атрибут</w:t>
            </w:r>
            <w:r>
              <w:rPr>
                <w:rFonts w:ascii="Bookman Old Style" w:hAnsi="Bookman Old Style"/>
                <w:sz w:val="20"/>
              </w:rPr>
            </w:r>
          </w:p>
          <w:p>
            <w:pPr>
              <w:pStyle w:val="TableParagraph"/>
              <w:spacing w:line="240" w:lineRule="auto"/>
              <w:ind w:left="102" w:right="103"/>
              <w:jc w:val="both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pacing w:val="-1"/>
                <w:sz w:val="20"/>
              </w:rPr>
              <w:t>@value</w:t>
            </w:r>
            <w:r>
              <w:rPr>
                <w:rFonts w:ascii="Bookman Old Style" w:hAnsi="Bookman Old Style"/>
                <w:b w:val="0"/>
                <w:spacing w:val="-8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должен</w:t>
            </w:r>
            <w:r>
              <w:rPr>
                <w:rFonts w:ascii="Bookman Old Style" w:hAnsi="Bookman Old Style"/>
                <w:b w:val="0"/>
                <w:spacing w:val="-6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быть</w:t>
            </w:r>
            <w:r>
              <w:rPr>
                <w:rFonts w:ascii="Bookman Old Style" w:hAnsi="Bookman Old Style"/>
                <w:b w:val="0"/>
                <w:spacing w:val="-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представлен</w:t>
            </w:r>
            <w:r>
              <w:rPr>
                <w:rFonts w:ascii="Bookman Old Style" w:hAnsi="Bookman Old Style"/>
                <w:b w:val="0"/>
                <w:spacing w:val="-7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не</w:t>
            </w:r>
            <w:r>
              <w:rPr>
                <w:rFonts w:ascii="Bookman Old Style" w:hAnsi="Bookman Old Style"/>
                <w:b w:val="0"/>
                <w:spacing w:val="22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пустым</w:t>
            </w:r>
            <w:r>
              <w:rPr>
                <w:rFonts w:ascii="Bookman Old Style" w:hAnsi="Bookman Old Style"/>
                <w:b w:val="0"/>
                <w:spacing w:val="8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значением</w:t>
            </w:r>
            <w:r>
              <w:rPr>
                <w:rFonts w:ascii="Bookman Old Style" w:hAnsi="Bookman Old Style"/>
                <w:b w:val="0"/>
                <w:spacing w:val="7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и</w:t>
            </w:r>
            <w:r>
              <w:rPr>
                <w:rFonts w:ascii="Bookman Old Style" w:hAnsi="Bookman Old Style"/>
                <w:b w:val="0"/>
                <w:spacing w:val="12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содержать</w:t>
            </w:r>
            <w:r>
              <w:rPr>
                <w:rFonts w:ascii="Bookman Old Style" w:hAnsi="Bookman Old Style"/>
                <w:b w:val="0"/>
                <w:spacing w:val="22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дату</w:t>
            </w:r>
            <w:r>
              <w:rPr>
                <w:rFonts w:ascii="Bookman Old Style" w:hAnsi="Bookman Old Style"/>
                <w:b w:val="0"/>
                <w:spacing w:val="-13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выдачи</w:t>
            </w:r>
            <w:r>
              <w:rPr>
                <w:rFonts w:ascii="Bookman Old Style" w:hAnsi="Bookman Old Style"/>
                <w:b w:val="0"/>
                <w:spacing w:val="-12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документа);</w:t>
            </w:r>
            <w:r>
              <w:rPr>
                <w:rFonts w:ascii="Bookman Old Style" w:hAnsi="Bookman Old Style"/>
                <w:sz w:val="20"/>
              </w:rPr>
            </w:r>
          </w:p>
        </w:tc>
      </w:tr>
      <w:tr>
        <w:trPr>
          <w:trHeight w:val="236" w:hRule="exact"/>
        </w:trPr>
        <w:tc>
          <w:tcPr>
            <w:tcW w:w="141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767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24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z w:val="20"/>
              </w:rPr>
              <w:t>@extension</w:t>
            </w:r>
            <w:r>
              <w:rPr>
                <w:rFonts w:ascii="Bookman Old Style" w:hAnsi="Bookman Old Style"/>
                <w:b w:val="0"/>
                <w:sz w:val="20"/>
              </w:rPr>
              <w:t>.</w:t>
            </w:r>
            <w:r>
              <w:rPr>
                <w:rFonts w:ascii="Bookman Old Style" w:hAnsi="Bookman Old Style"/>
                <w:b w:val="0"/>
                <w:spacing w:val="16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Атрибут</w:t>
            </w:r>
            <w:r>
              <w:rPr>
                <w:rFonts w:ascii="Bookman Old Style" w:hAnsi="Bookman Old Style"/>
                <w:b w:val="0"/>
                <w:spacing w:val="16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@root</w:t>
            </w:r>
            <w:r>
              <w:rPr>
                <w:rFonts w:ascii="Bookman Old Style" w:hAnsi="Bookman Old Style"/>
                <w:b w:val="0"/>
                <w:spacing w:val="15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должен</w:t>
            </w:r>
            <w:r>
              <w:rPr>
                <w:rFonts w:ascii="Bookman Old Style" w:hAnsi="Bookman Old Style"/>
                <w:sz w:val="20"/>
              </w:rPr>
            </w:r>
          </w:p>
        </w:tc>
        <w:tc>
          <w:tcPr>
            <w:tcW w:w="3884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29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z w:val="20"/>
              </w:rPr>
              <w:t>Должен</w:t>
            </w:r>
            <w:r>
              <w:rPr>
                <w:rFonts w:ascii="Bookman Old Style" w:hAnsi="Bookman Old Style"/>
                <w:b w:val="0"/>
                <w:spacing w:val="55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иметь</w:t>
            </w:r>
            <w:r>
              <w:rPr>
                <w:rFonts w:ascii="Bookman Old Style" w:hAnsi="Bookman Old Style"/>
                <w:b w:val="0"/>
                <w:spacing w:val="55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один</w:t>
            </w:r>
            <w:r>
              <w:rPr>
                <w:rFonts w:ascii="Bookman Old Style" w:hAnsi="Bookman Old Style"/>
                <w:b w:val="0"/>
                <w:spacing w:val="55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[1..1]</w:t>
            </w:r>
            <w:r>
              <w:rPr>
                <w:rFonts w:ascii="Bookman Old Style" w:hAnsi="Bookman Old Style"/>
                <w:b w:val="0"/>
                <w:spacing w:val="55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элемент</w:t>
            </w:r>
            <w:r>
              <w:rPr>
                <w:rFonts w:ascii="Bookman Old Style" w:hAnsi="Bookman Old Style"/>
                <w:sz w:val="20"/>
              </w:rPr>
            </w:r>
          </w:p>
        </w:tc>
      </w:tr>
      <w:tr>
        <w:trPr>
          <w:trHeight w:val="235" w:hRule="exact"/>
        </w:trPr>
        <w:tc>
          <w:tcPr>
            <w:tcW w:w="141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767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tabs>
                <w:tab w:pos="896" w:val="left" w:leader="none"/>
                <w:tab w:pos="2124" w:val="left" w:leader="none"/>
              </w:tabs>
              <w:spacing w:line="220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w w:val="95"/>
                <w:sz w:val="20"/>
              </w:rPr>
              <w:t>быть</w:t>
              <w:tab/>
              <w:t>заполнен</w:t>
              <w:tab/>
            </w:r>
            <w:r>
              <w:rPr>
                <w:rFonts w:ascii="Bookman Old Style" w:hAnsi="Bookman Old Style"/>
                <w:b w:val="0"/>
                <w:sz w:val="20"/>
              </w:rPr>
              <w:t>синтаксически</w:t>
            </w:r>
            <w:r>
              <w:rPr>
                <w:rFonts w:ascii="Bookman Old Style" w:hAnsi="Bookman Old Style"/>
                <w:sz w:val="20"/>
              </w:rPr>
            </w:r>
          </w:p>
        </w:tc>
        <w:tc>
          <w:tcPr>
            <w:tcW w:w="3884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28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z w:val="20"/>
              </w:rPr>
              <w:t>identity:InsurancePolicy,</w:t>
            </w:r>
            <w:r>
              <w:rPr>
                <w:rFonts w:ascii="Bookman Old Style" w:hAnsi="Bookman Old Style"/>
                <w:b w:val="0"/>
                <w:spacing w:val="-30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который:</w:t>
            </w:r>
            <w:r>
              <w:rPr>
                <w:rFonts w:ascii="Bookman Old Style" w:hAnsi="Bookman Old Style"/>
                <w:sz w:val="20"/>
              </w:rPr>
            </w:r>
          </w:p>
        </w:tc>
      </w:tr>
      <w:tr>
        <w:trPr>
          <w:trHeight w:val="2234" w:hRule="exact"/>
        </w:trPr>
        <w:tc>
          <w:tcPr>
            <w:tcW w:w="141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767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21" w:lineRule="exact"/>
              <w:ind w:left="102" w:right="0"/>
              <w:jc w:val="both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z w:val="20"/>
              </w:rPr>
              <w:t>корректным  </w:t>
            </w:r>
            <w:r>
              <w:rPr>
                <w:rFonts w:ascii="Bookman Old Style" w:hAnsi="Bookman Old Style"/>
                <w:b w:val="0"/>
                <w:spacing w:val="51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OID,</w:t>
            </w:r>
            <w:r>
              <w:rPr>
                <w:rFonts w:ascii="Bookman Old Style" w:hAnsi="Bookman Old Style"/>
                <w:b w:val="0"/>
                <w:sz w:val="20"/>
              </w:rPr>
              <w:t>  </w:t>
            </w:r>
            <w:r>
              <w:rPr>
                <w:rFonts w:ascii="Bookman Old Style" w:hAnsi="Bookman Old Style"/>
                <w:b w:val="0"/>
                <w:spacing w:val="53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т.е.</w:t>
            </w:r>
            <w:r>
              <w:rPr>
                <w:rFonts w:ascii="Bookman Old Style" w:hAnsi="Bookman Old Style"/>
                <w:b w:val="0"/>
                <w:sz w:val="20"/>
              </w:rPr>
              <w:t>  </w:t>
            </w:r>
            <w:r>
              <w:rPr>
                <w:rFonts w:ascii="Bookman Old Style" w:hAnsi="Bookman Old Style"/>
                <w:b w:val="0"/>
                <w:spacing w:val="56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должен</w:t>
            </w:r>
            <w:r>
              <w:rPr>
                <w:rFonts w:ascii="Bookman Old Style" w:hAnsi="Bookman Old Style"/>
                <w:sz w:val="20"/>
              </w:rPr>
            </w:r>
          </w:p>
          <w:p>
            <w:pPr>
              <w:pStyle w:val="TableParagraph"/>
              <w:spacing w:line="240" w:lineRule="auto"/>
              <w:ind w:left="102" w:right="97"/>
              <w:jc w:val="both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z w:val="20"/>
              </w:rPr>
              <w:t>соответствовать</w:t>
            </w:r>
            <w:r>
              <w:rPr>
                <w:rFonts w:ascii="Bookman Old Style" w:hAnsi="Bookman Old Style"/>
                <w:b w:val="0"/>
                <w:spacing w:val="22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регулярному</w:t>
            </w:r>
            <w:r>
              <w:rPr>
                <w:rFonts w:ascii="Bookman Old Style" w:hAnsi="Bookman Old Style"/>
                <w:b w:val="0"/>
                <w:spacing w:val="24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выражению</w:t>
            </w:r>
            <w:r>
              <w:rPr>
                <w:rFonts w:ascii="Bookman Old Style" w:hAnsi="Bookman Old Style"/>
                <w:b w:val="0"/>
                <w:spacing w:val="5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"([0</w:t>
            </w:r>
            <w:r>
              <w:rPr>
                <w:rFonts w:ascii="Bookman Old Style" w:hAnsi="Bookman Old Style"/>
                <w:b w:val="0"/>
                <w:sz w:val="20"/>
              </w:rPr>
              <w:t>-2])([.]([1-9][0-</w:t>
            </w:r>
            <w:r>
              <w:rPr>
                <w:rFonts w:ascii="Bookman Old Style" w:hAnsi="Bookman Old Style"/>
                <w:b w:val="0"/>
                <w:spacing w:val="26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9]*|0))+",</w:t>
            </w:r>
            <w:r>
              <w:rPr>
                <w:rFonts w:ascii="Bookman Old Style" w:hAnsi="Bookman Old Style"/>
                <w:b w:val="0"/>
                <w:spacing w:val="40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и</w:t>
            </w:r>
            <w:r>
              <w:rPr>
                <w:rFonts w:ascii="Bookman Old Style" w:hAnsi="Bookman Old Style"/>
                <w:b w:val="0"/>
                <w:spacing w:val="42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должен</w:t>
            </w:r>
            <w:r>
              <w:rPr>
                <w:rFonts w:ascii="Bookman Old Style" w:hAnsi="Bookman Old Style"/>
                <w:b w:val="0"/>
                <w:spacing w:val="40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быть</w:t>
            </w:r>
            <w:r>
              <w:rPr>
                <w:rFonts w:ascii="Bookman Old Style" w:hAnsi="Bookman Old Style"/>
                <w:b w:val="0"/>
                <w:spacing w:val="27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сформирован</w:t>
            </w:r>
            <w:r>
              <w:rPr>
                <w:rFonts w:ascii="Bookman Old Style" w:hAnsi="Bookman Old Style"/>
                <w:b w:val="0"/>
                <w:spacing w:val="1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по</w:t>
            </w:r>
            <w:r>
              <w:rPr>
                <w:rFonts w:ascii="Bookman Old Style" w:hAnsi="Bookman Old Style"/>
                <w:b w:val="0"/>
                <w:spacing w:val="1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правилу</w:t>
            </w:r>
            <w:r>
              <w:rPr>
                <w:rFonts w:ascii="Bookman Old Style" w:hAnsi="Bookman Old Style"/>
                <w:b w:val="0"/>
                <w:spacing w:val="24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формирования</w:t>
            </w:r>
            <w:r>
              <w:rPr>
                <w:rFonts w:ascii="Bookman Old Style" w:hAnsi="Bookman Old Style"/>
                <w:b w:val="0"/>
                <w:spacing w:val="23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идентификаторов</w:t>
            </w:r>
            <w:r>
              <w:rPr>
                <w:rFonts w:ascii="Bookman Old Style" w:hAnsi="Bookman Old Style"/>
                <w:b w:val="0"/>
                <w:spacing w:val="26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персонала  </w:t>
            </w:r>
            <w:r>
              <w:rPr>
                <w:rFonts w:ascii="Bookman Old Style" w:hAnsi="Bookman Old Style"/>
                <w:b w:val="0"/>
                <w:spacing w:val="21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из  </w:t>
            </w:r>
            <w:r>
              <w:rPr>
                <w:rFonts w:ascii="Bookman Old Style" w:hAnsi="Bookman Old Style"/>
                <w:b w:val="0"/>
                <w:spacing w:val="22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Таблицы  </w:t>
            </w:r>
            <w:r>
              <w:rPr>
                <w:rFonts w:ascii="Bookman Old Style" w:hAnsi="Bookman Old Style"/>
                <w:b w:val="0"/>
                <w:spacing w:val="22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2,  </w:t>
            </w:r>
            <w:r>
              <w:rPr>
                <w:rFonts w:ascii="Bookman Old Style" w:hAnsi="Bookman Old Style"/>
                <w:b w:val="0"/>
                <w:spacing w:val="22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т.е.</w:t>
            </w:r>
            <w:r>
              <w:rPr>
                <w:rFonts w:ascii="Bookman Old Style" w:hAnsi="Bookman Old Style"/>
                <w:sz w:val="20"/>
              </w:rPr>
            </w:r>
          </w:p>
          <w:p>
            <w:pPr>
              <w:pStyle w:val="TableParagraph"/>
              <w:spacing w:line="240" w:lineRule="auto"/>
              <w:ind w:left="102" w:right="131"/>
              <w:jc w:val="both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w w:val="95"/>
                <w:sz w:val="20"/>
              </w:rPr>
              <w:t>«OID_медицинской_организации.1</w:t>
            </w:r>
            <w:r>
              <w:rPr>
                <w:rFonts w:ascii="Bookman Old Style" w:hAnsi="Bookman Old Style"/>
                <w:b w:val="0"/>
                <w:spacing w:val="25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00.НомерМИС.НомерЭкзМИС.70»</w:t>
            </w:r>
            <w:r>
              <w:rPr>
                <w:rFonts w:ascii="Bookman Old Style" w:hAnsi="Bookman Old Style"/>
                <w:b w:val="0"/>
                <w:sz w:val="20"/>
              </w:rPr>
              <w:t>.</w:t>
            </w:r>
            <w:r>
              <w:rPr>
                <w:rFonts w:ascii="Bookman Old Style" w:hAnsi="Bookman Old Style"/>
                <w:sz w:val="20"/>
              </w:rPr>
            </w:r>
          </w:p>
        </w:tc>
        <w:tc>
          <w:tcPr>
            <w:tcW w:w="3884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tabs>
                <w:tab w:pos="1736" w:val="left" w:leader="none"/>
                <w:tab w:pos="2967" w:val="left" w:leader="none"/>
              </w:tabs>
              <w:spacing w:line="240" w:lineRule="auto" w:before="110"/>
              <w:ind w:left="102" w:right="101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z w:val="20"/>
              </w:rPr>
              <w:t>ОБЯЗАН</w:t>
            </w:r>
            <w:r>
              <w:rPr>
                <w:rFonts w:ascii="Bookman Old Style" w:hAnsi="Bookman Old Style"/>
                <w:b w:val="0"/>
                <w:spacing w:val="27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иметь</w:t>
            </w:r>
            <w:r>
              <w:rPr>
                <w:rFonts w:ascii="Bookman Old Style" w:hAnsi="Bookman Old Style"/>
                <w:b w:val="0"/>
                <w:spacing w:val="28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один</w:t>
            </w:r>
            <w:r>
              <w:rPr>
                <w:rFonts w:ascii="Bookman Old Style" w:hAnsi="Bookman Old Style"/>
                <w:b w:val="0"/>
                <w:spacing w:val="28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[1..1]</w:t>
            </w:r>
            <w:r>
              <w:rPr>
                <w:rFonts w:ascii="Bookman Old Style" w:hAnsi="Bookman Old Style"/>
                <w:b w:val="0"/>
                <w:spacing w:val="28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элемент</w:t>
            </w:r>
            <w:r>
              <w:rPr>
                <w:rFonts w:ascii="Bookman Old Style" w:hAnsi="Bookman Old Style"/>
                <w:b w:val="0"/>
                <w:spacing w:val="30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identity:InsurancePolicyType</w:t>
            </w:r>
            <w:r>
              <w:rPr>
                <w:rFonts w:ascii="Bookman Old Style" w:hAnsi="Bookman Old Style"/>
                <w:b w:val="0"/>
                <w:spacing w:val="28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(атрибут </w:t>
            </w:r>
            <w:r>
              <w:rPr>
                <w:rFonts w:ascii="Bookman Old Style" w:hAnsi="Bookman Old Style"/>
                <w:b w:val="0"/>
                <w:spacing w:val="46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@xsi:type </w:t>
            </w:r>
            <w:r>
              <w:rPr>
                <w:rFonts w:ascii="Bookman Old Style" w:hAnsi="Bookman Old Style"/>
                <w:b w:val="0"/>
                <w:spacing w:val="45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должен</w:t>
            </w:r>
            <w:r>
              <w:rPr>
                <w:rFonts w:ascii="Bookman Old Style" w:hAnsi="Bookman Old Style"/>
                <w:b w:val="0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45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иметь</w:t>
            </w:r>
            <w:r>
              <w:rPr>
                <w:rFonts w:ascii="Bookman Old Style" w:hAnsi="Bookman Old Style"/>
                <w:b w:val="0"/>
                <w:spacing w:val="26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w w:val="95"/>
                <w:sz w:val="20"/>
              </w:rPr>
              <w:t>значение</w:t>
              <w:tab/>
            </w:r>
            <w:r>
              <w:rPr>
                <w:rFonts w:ascii="Bookman Old Style" w:hAnsi="Bookman Old Style"/>
                <w:b w:val="0"/>
                <w:w w:val="95"/>
                <w:sz w:val="20"/>
              </w:rPr>
              <w:t>"CD"</w:t>
            </w:r>
            <w:r>
              <w:rPr>
                <w:rFonts w:ascii="Bookman Old Style" w:hAnsi="Bookman Old Style"/>
                <w:b w:val="0"/>
                <w:w w:val="95"/>
                <w:sz w:val="20"/>
              </w:rPr>
              <w:t>,</w:t>
              <w:tab/>
              <w:t>атрибут</w:t>
            </w:r>
            <w:r>
              <w:rPr>
                <w:rFonts w:ascii="Bookman Old Style" w:hAnsi="Bookman Old Style"/>
                <w:sz w:val="20"/>
              </w:rPr>
            </w:r>
          </w:p>
          <w:p>
            <w:pPr>
              <w:pStyle w:val="TableParagraph"/>
              <w:spacing w:line="240" w:lineRule="auto"/>
              <w:ind w:left="102" w:right="103"/>
              <w:jc w:val="both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z w:val="20"/>
              </w:rPr>
              <w:t>@codeSystem</w:t>
            </w:r>
            <w:r>
              <w:rPr>
                <w:rFonts w:ascii="Bookman Old Style" w:hAnsi="Bookman Old Style"/>
                <w:b w:val="0"/>
                <w:spacing w:val="34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должен</w:t>
            </w:r>
            <w:r>
              <w:rPr>
                <w:rFonts w:ascii="Bookman Old Style" w:hAnsi="Bookman Old Style"/>
                <w:b w:val="0"/>
                <w:spacing w:val="34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быть</w:t>
            </w:r>
            <w:r>
              <w:rPr>
                <w:rFonts w:ascii="Bookman Old Style" w:hAnsi="Bookman Old Style"/>
                <w:b w:val="0"/>
                <w:spacing w:val="24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представлен</w:t>
            </w:r>
            <w:r>
              <w:rPr>
                <w:rFonts w:ascii="Bookman Old Style" w:hAnsi="Bookman Old Style"/>
                <w:b w:val="0"/>
                <w:spacing w:val="47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и</w:t>
            </w:r>
            <w:r>
              <w:rPr>
                <w:rFonts w:ascii="Bookman Old Style" w:hAnsi="Bookman Old Style"/>
                <w:b w:val="0"/>
                <w:spacing w:val="48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иметь</w:t>
            </w:r>
            <w:r>
              <w:rPr>
                <w:rFonts w:ascii="Bookman Old Style" w:hAnsi="Bookman Old Style"/>
                <w:b w:val="0"/>
                <w:spacing w:val="47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значение</w:t>
            </w:r>
            <w:r>
              <w:rPr>
                <w:rFonts w:ascii="Bookman Old Style" w:hAnsi="Bookman Old Style"/>
                <w:b w:val="0"/>
                <w:spacing w:val="26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"1.2.643.5.1.13.13.11.1035",</w:t>
            </w:r>
            <w:r>
              <w:rPr>
                <w:rFonts w:ascii="Bookman Old Style" w:hAnsi="Bookman Old Style"/>
                <w:sz w:val="20"/>
              </w:rPr>
            </w:r>
          </w:p>
          <w:p>
            <w:pPr>
              <w:pStyle w:val="TableParagraph"/>
              <w:tabs>
                <w:tab w:pos="966" w:val="left" w:leader="none"/>
                <w:tab w:pos="2166" w:val="left" w:leader="none"/>
                <w:tab w:pos="3075" w:val="left" w:leader="none"/>
              </w:tabs>
              <w:spacing w:line="240" w:lineRule="auto"/>
              <w:ind w:left="102" w:right="102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z w:val="20"/>
              </w:rPr>
              <w:t>атрибут</w:t>
            </w:r>
            <w:r>
              <w:rPr>
                <w:rFonts w:ascii="Bookman Old Style" w:hAnsi="Bookman Old Style"/>
                <w:b w:val="0"/>
                <w:spacing w:val="41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@codeSystemName</w:t>
            </w:r>
            <w:r>
              <w:rPr>
                <w:rFonts w:ascii="Bookman Old Style" w:hAnsi="Bookman Old Style"/>
                <w:b w:val="0"/>
                <w:spacing w:val="41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должен</w:t>
            </w:r>
            <w:r>
              <w:rPr>
                <w:rFonts w:ascii="Bookman Old Style" w:hAnsi="Bookman Old Style"/>
                <w:b w:val="0"/>
                <w:spacing w:val="26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w w:val="95"/>
                <w:sz w:val="20"/>
              </w:rPr>
              <w:t>иметь</w:t>
              <w:tab/>
            </w:r>
            <w:r>
              <w:rPr>
                <w:rFonts w:ascii="Bookman Old Style" w:hAnsi="Bookman Old Style"/>
                <w:b w:val="0"/>
                <w:w w:val="95"/>
                <w:sz w:val="20"/>
              </w:rPr>
              <w:t>значение</w:t>
              <w:tab/>
              <w:t>"Виды</w:t>
              <w:tab/>
              <w:t>полиса</w:t>
            </w:r>
            <w:r>
              <w:rPr>
                <w:rFonts w:ascii="Bookman Old Style" w:hAnsi="Bookman Old Style"/>
                <w:sz w:val="20"/>
              </w:rPr>
            </w:r>
          </w:p>
        </w:tc>
      </w:tr>
      <w:tr>
        <w:trPr>
          <w:trHeight w:val="235" w:hRule="exact"/>
        </w:trPr>
        <w:tc>
          <w:tcPr>
            <w:tcW w:w="141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767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tabs>
                <w:tab w:pos="1790" w:val="left" w:leader="none"/>
                <w:tab w:pos="3547" w:val="left" w:leader="none"/>
              </w:tabs>
              <w:spacing w:line="222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w w:val="95"/>
                <w:sz w:val="20"/>
              </w:rPr>
              <w:t>Второй</w:t>
              <w:tab/>
              <w:t>элемент</w:t>
              <w:tab/>
            </w:r>
            <w:r>
              <w:rPr>
                <w:rFonts w:ascii="Bookman Old Style" w:hAnsi="Bookman Old Style"/>
                <w:b w:val="0"/>
                <w:sz w:val="20"/>
              </w:rPr>
              <w:t>с</w:t>
            </w:r>
            <w:r>
              <w:rPr>
                <w:rFonts w:ascii="Bookman Old Style" w:hAnsi="Bookman Old Style"/>
                <w:sz w:val="20"/>
              </w:rPr>
            </w:r>
          </w:p>
        </w:tc>
        <w:tc>
          <w:tcPr>
            <w:tcW w:w="3884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tabs>
                <w:tab w:pos="2325" w:val="left" w:leader="none"/>
              </w:tabs>
              <w:spacing w:line="226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w w:val="95"/>
                <w:sz w:val="20"/>
              </w:rPr>
              <w:t>обязательного</w:t>
              <w:tab/>
            </w:r>
            <w:r>
              <w:rPr>
                <w:rFonts w:ascii="Bookman Old Style" w:hAnsi="Bookman Old Style"/>
                <w:b w:val="0"/>
                <w:sz w:val="20"/>
              </w:rPr>
              <w:t>медицинского</w:t>
            </w:r>
            <w:r>
              <w:rPr>
                <w:rFonts w:ascii="Bookman Old Style" w:hAnsi="Bookman Old Style"/>
                <w:sz w:val="20"/>
              </w:rPr>
            </w:r>
          </w:p>
        </w:tc>
      </w:tr>
      <w:tr>
        <w:trPr>
          <w:trHeight w:val="234" w:hRule="exact"/>
        </w:trPr>
        <w:tc>
          <w:tcPr>
            <w:tcW w:w="141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767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tabs>
                <w:tab w:pos="2896" w:val="left" w:leader="none"/>
              </w:tabs>
              <w:spacing w:line="222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w w:val="95"/>
                <w:sz w:val="20"/>
              </w:rPr>
              <w:t>идентификатором</w:t>
              <w:tab/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автора,</w:t>
            </w:r>
            <w:r>
              <w:rPr>
                <w:rFonts w:ascii="Bookman Old Style" w:hAnsi="Bookman Old Style"/>
                <w:sz w:val="20"/>
              </w:rPr>
            </w:r>
          </w:p>
        </w:tc>
        <w:tc>
          <w:tcPr>
            <w:tcW w:w="3884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tabs>
                <w:tab w:pos="1832" w:val="left" w:leader="none"/>
                <w:tab w:pos="3097" w:val="left" w:leader="none"/>
              </w:tabs>
              <w:spacing w:line="226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w w:val="95"/>
                <w:sz w:val="20"/>
              </w:rPr>
              <w:t>страхования",</w:t>
              <w:tab/>
              <w:t>атрибуты</w:t>
              <w:tab/>
            </w:r>
            <w:r>
              <w:rPr>
                <w:rFonts w:ascii="Bookman Old Style" w:hAnsi="Bookman Old Style"/>
                <w:b w:val="0"/>
                <w:sz w:val="20"/>
              </w:rPr>
              <w:t>@code,</w:t>
            </w:r>
            <w:r>
              <w:rPr>
                <w:rFonts w:ascii="Bookman Old Style" w:hAnsi="Bookman Old Style"/>
                <w:sz w:val="20"/>
              </w:rPr>
            </w:r>
          </w:p>
        </w:tc>
      </w:tr>
      <w:tr>
        <w:trPr>
          <w:trHeight w:val="235" w:hRule="exact"/>
        </w:trPr>
        <w:tc>
          <w:tcPr>
            <w:tcW w:w="141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767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20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/>
                <w:b w:val="0"/>
                <w:sz w:val="20"/>
              </w:rPr>
              <w:t>/ClinicalDocument/author/assigne</w:t>
            </w:r>
            <w:r>
              <w:rPr>
                <w:rFonts w:ascii="Bookman Old Style"/>
                <w:sz w:val="20"/>
              </w:rPr>
            </w:r>
          </w:p>
        </w:tc>
        <w:tc>
          <w:tcPr>
            <w:tcW w:w="3884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28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/>
                <w:b w:val="0"/>
                <w:sz w:val="20"/>
              </w:rPr>
              <w:t>@displayName,</w:t>
            </w:r>
            <w:r>
              <w:rPr>
                <w:rFonts w:ascii="Bookman Old Style"/>
                <w:b w:val="0"/>
                <w:spacing w:val="27"/>
                <w:sz w:val="20"/>
              </w:rPr>
              <w:t> </w:t>
            </w:r>
            <w:r>
              <w:rPr>
                <w:rFonts w:ascii="Bookman Old Style"/>
                <w:b w:val="0"/>
                <w:sz w:val="20"/>
              </w:rPr>
              <w:t>@codeSystemVersion</w:t>
            </w:r>
            <w:r>
              <w:rPr>
                <w:rFonts w:ascii="Bookman Old Style"/>
                <w:sz w:val="20"/>
              </w:rPr>
            </w:r>
          </w:p>
        </w:tc>
      </w:tr>
      <w:tr>
        <w:trPr>
          <w:trHeight w:val="234" w:hRule="exact"/>
        </w:trPr>
        <w:tc>
          <w:tcPr>
            <w:tcW w:w="141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767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20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z w:val="20"/>
              </w:rPr>
              <w:t>dAuthor/id[2]</w:t>
            </w:r>
            <w:r>
              <w:rPr>
                <w:rFonts w:ascii="Bookman Old Style" w:hAnsi="Bookman Old Style"/>
                <w:b w:val="0"/>
                <w:sz w:val="20"/>
              </w:rPr>
              <w:t>, </w:t>
            </w:r>
            <w:r>
              <w:rPr>
                <w:rFonts w:ascii="Bookman Old Style" w:hAnsi="Bookman Old Style"/>
                <w:b w:val="0"/>
                <w:spacing w:val="41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если</w:t>
            </w:r>
            <w:r>
              <w:rPr>
                <w:rFonts w:ascii="Bookman Old Style" w:hAnsi="Bookman Old Style"/>
                <w:b w:val="0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40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представлен,</w:t>
            </w:r>
            <w:r>
              <w:rPr>
                <w:rFonts w:ascii="Bookman Old Style" w:hAnsi="Bookman Old Style"/>
                <w:sz w:val="20"/>
              </w:rPr>
            </w:r>
          </w:p>
        </w:tc>
        <w:tc>
          <w:tcPr>
            <w:tcW w:w="3884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tabs>
                <w:tab w:pos="1140" w:val="left" w:leader="none"/>
                <w:tab w:pos="1867" w:val="left" w:leader="none"/>
                <w:tab w:pos="3529" w:val="left" w:leader="none"/>
              </w:tabs>
              <w:spacing w:line="225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w w:val="95"/>
                <w:sz w:val="20"/>
              </w:rPr>
              <w:t>должны</w:t>
              <w:tab/>
              <w:t>быть</w:t>
              <w:tab/>
              <w:t>представлены</w:t>
              <w:tab/>
            </w:r>
            <w:r>
              <w:rPr>
                <w:rFonts w:ascii="Bookman Old Style" w:hAnsi="Bookman Old Style"/>
                <w:b w:val="0"/>
                <w:spacing w:val="1"/>
                <w:sz w:val="20"/>
              </w:rPr>
              <w:t>не</w:t>
            </w:r>
            <w:r>
              <w:rPr>
                <w:rFonts w:ascii="Bookman Old Style" w:hAnsi="Bookman Old Style"/>
                <w:sz w:val="20"/>
              </w:rPr>
            </w:r>
          </w:p>
        </w:tc>
      </w:tr>
      <w:tr>
        <w:trPr>
          <w:trHeight w:val="235" w:hRule="exact"/>
        </w:trPr>
        <w:tc>
          <w:tcPr>
            <w:tcW w:w="141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767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22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pacing w:val="-1"/>
                <w:sz w:val="20"/>
              </w:rPr>
              <w:t>должен</w:t>
            </w:r>
            <w:r>
              <w:rPr>
                <w:rFonts w:ascii="Bookman Old Style" w:hAnsi="Bookman Old Style"/>
                <w:b w:val="0"/>
                <w:spacing w:val="38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быть</w:t>
            </w:r>
            <w:r>
              <w:rPr>
                <w:rFonts w:ascii="Bookman Old Style" w:hAnsi="Bookman Old Style"/>
                <w:b w:val="0"/>
                <w:spacing w:val="37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страховым</w:t>
            </w:r>
            <w:r>
              <w:rPr>
                <w:rFonts w:ascii="Bookman Old Style" w:hAnsi="Bookman Old Style"/>
                <w:b w:val="0"/>
                <w:spacing w:val="36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номером</w:t>
            </w:r>
            <w:r>
              <w:rPr>
                <w:rFonts w:ascii="Bookman Old Style" w:hAnsi="Bookman Old Style"/>
                <w:sz w:val="20"/>
              </w:rPr>
            </w:r>
          </w:p>
        </w:tc>
        <w:tc>
          <w:tcPr>
            <w:tcW w:w="3884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26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z w:val="20"/>
              </w:rPr>
              <w:t>пустыми</w:t>
            </w:r>
            <w:r>
              <w:rPr>
                <w:rFonts w:ascii="Bookman Old Style" w:hAnsi="Bookman Old Style"/>
                <w:b w:val="0"/>
                <w:spacing w:val="-23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значениями);</w:t>
            </w:r>
            <w:r>
              <w:rPr>
                <w:rFonts w:ascii="Bookman Old Style" w:hAnsi="Bookman Old Style"/>
                <w:sz w:val="20"/>
              </w:rPr>
            </w:r>
          </w:p>
        </w:tc>
      </w:tr>
      <w:tr>
        <w:trPr>
          <w:trHeight w:val="1171" w:hRule="exact"/>
        </w:trPr>
        <w:tc>
          <w:tcPr>
            <w:tcW w:w="141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767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22" w:lineRule="exact"/>
              <w:ind w:left="102" w:right="0"/>
              <w:jc w:val="both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z w:val="20"/>
              </w:rPr>
              <w:t>индивидуального </w:t>
            </w:r>
            <w:r>
              <w:rPr>
                <w:rFonts w:ascii="Bookman Old Style" w:hAnsi="Bookman Old Style"/>
                <w:b w:val="0"/>
                <w:spacing w:val="23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лицевого </w:t>
            </w:r>
            <w:r>
              <w:rPr>
                <w:rFonts w:ascii="Bookman Old Style" w:hAnsi="Bookman Old Style"/>
                <w:b w:val="0"/>
                <w:spacing w:val="24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счёта</w:t>
            </w:r>
            <w:r>
              <w:rPr>
                <w:rFonts w:ascii="Bookman Old Style" w:hAnsi="Bookman Old Style"/>
                <w:sz w:val="20"/>
              </w:rPr>
            </w:r>
          </w:p>
          <w:p>
            <w:pPr>
              <w:pStyle w:val="TableParagraph"/>
              <w:spacing w:line="240" w:lineRule="auto"/>
              <w:ind w:left="102" w:right="98"/>
              <w:jc w:val="both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pacing w:val="-1"/>
                <w:sz w:val="20"/>
              </w:rPr>
              <w:t>(СНИЛС).</w:t>
            </w:r>
            <w:r>
              <w:rPr>
                <w:rFonts w:ascii="Bookman Old Style" w:hAnsi="Bookman Old Style"/>
                <w:b w:val="0"/>
                <w:spacing w:val="16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Этот</w:t>
            </w:r>
            <w:r>
              <w:rPr>
                <w:rFonts w:ascii="Bookman Old Style" w:hAnsi="Bookman Old Style"/>
                <w:b w:val="0"/>
                <w:spacing w:val="15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элемент,</w:t>
            </w:r>
            <w:r>
              <w:rPr>
                <w:rFonts w:ascii="Bookman Old Style" w:hAnsi="Bookman Old Style"/>
                <w:b w:val="0"/>
                <w:spacing w:val="17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если</w:t>
            </w:r>
            <w:r>
              <w:rPr>
                <w:rFonts w:ascii="Bookman Old Style" w:hAnsi="Bookman Old Style"/>
                <w:b w:val="0"/>
                <w:spacing w:val="20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представлен,</w:t>
            </w:r>
            <w:r>
              <w:rPr>
                <w:rFonts w:ascii="Bookman Old Style" w:hAnsi="Bookman Old Style"/>
                <w:b w:val="0"/>
                <w:spacing w:val="18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должны</w:t>
            </w:r>
            <w:r>
              <w:rPr>
                <w:rFonts w:ascii="Bookman Old Style" w:hAnsi="Bookman Old Style"/>
                <w:b w:val="0"/>
                <w:spacing w:val="18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иметь</w:t>
            </w:r>
            <w:r>
              <w:rPr>
                <w:rFonts w:ascii="Bookman Old Style" w:hAnsi="Bookman Old Style"/>
                <w:b w:val="0"/>
                <w:spacing w:val="27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атрибуты</w:t>
            </w:r>
            <w:r>
              <w:rPr>
                <w:rFonts w:ascii="Bookman Old Style" w:hAnsi="Bookman Old Style"/>
                <w:b w:val="0"/>
                <w:spacing w:val="46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@root</w:t>
            </w:r>
            <w:r>
              <w:rPr>
                <w:rFonts w:ascii="Bookman Old Style" w:hAnsi="Bookman Old Style"/>
                <w:b w:val="0"/>
                <w:spacing w:val="47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и</w:t>
            </w:r>
            <w:r>
              <w:rPr>
                <w:rFonts w:ascii="Bookman Old Style" w:hAnsi="Bookman Old Style"/>
                <w:b w:val="0"/>
                <w:spacing w:val="46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@extension</w:t>
            </w:r>
            <w:r>
              <w:rPr>
                <w:rFonts w:ascii="Bookman Old Style" w:hAnsi="Bookman Old Style"/>
                <w:b w:val="0"/>
                <w:sz w:val="20"/>
              </w:rPr>
              <w:t>.</w:t>
            </w:r>
            <w:r>
              <w:rPr>
                <w:rFonts w:ascii="Bookman Old Style" w:hAnsi="Bookman Old Style"/>
                <w:b w:val="0"/>
                <w:spacing w:val="27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Атрибут   </w:t>
            </w:r>
            <w:r>
              <w:rPr>
                <w:rFonts w:ascii="Bookman Old Style" w:hAnsi="Bookman Old Style"/>
                <w:b w:val="0"/>
                <w:spacing w:val="53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@root   </w:t>
            </w:r>
            <w:r>
              <w:rPr>
                <w:rFonts w:ascii="Bookman Old Style" w:hAnsi="Bookman Old Style"/>
                <w:b w:val="0"/>
                <w:spacing w:val="50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должен</w:t>
            </w:r>
            <w:r>
              <w:rPr>
                <w:rFonts w:ascii="Bookman Old Style" w:hAnsi="Bookman Old Style"/>
                <w:b w:val="0"/>
                <w:sz w:val="20"/>
              </w:rPr>
              <w:t>   </w:t>
            </w:r>
            <w:r>
              <w:rPr>
                <w:rFonts w:ascii="Bookman Old Style" w:hAnsi="Bookman Old Style"/>
                <w:b w:val="0"/>
                <w:spacing w:val="53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быть</w:t>
            </w:r>
            <w:r>
              <w:rPr>
                <w:rFonts w:ascii="Bookman Old Style" w:hAnsi="Bookman Old Style"/>
                <w:sz w:val="20"/>
              </w:rPr>
            </w:r>
          </w:p>
        </w:tc>
        <w:tc>
          <w:tcPr>
            <w:tcW w:w="3884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2"/>
              <w:ind w:left="102" w:right="100"/>
              <w:jc w:val="both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pacing w:val="-1"/>
                <w:sz w:val="20"/>
              </w:rPr>
              <w:t>может</w:t>
            </w:r>
            <w:r>
              <w:rPr>
                <w:rFonts w:ascii="Bookman Old Style" w:hAnsi="Bookman Old Style"/>
                <w:b w:val="0"/>
                <w:spacing w:val="25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иметь</w:t>
            </w:r>
            <w:r>
              <w:rPr>
                <w:rFonts w:ascii="Bookman Old Style" w:hAnsi="Bookman Old Style"/>
                <w:b w:val="0"/>
                <w:spacing w:val="25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один</w:t>
            </w:r>
            <w:r>
              <w:rPr>
                <w:rFonts w:ascii="Bookman Old Style" w:hAnsi="Bookman Old Style"/>
                <w:b w:val="0"/>
                <w:spacing w:val="25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[0..1]</w:t>
            </w:r>
            <w:r>
              <w:rPr>
                <w:rFonts w:ascii="Bookman Old Style" w:hAnsi="Bookman Old Style"/>
                <w:b w:val="0"/>
                <w:spacing w:val="23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элемент</w:t>
            </w:r>
            <w:r>
              <w:rPr>
                <w:rFonts w:ascii="Bookman Old Style" w:hAnsi="Bookman Old Style"/>
                <w:b w:val="0"/>
                <w:spacing w:val="24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identity:Series</w:t>
            </w:r>
            <w:r>
              <w:rPr>
                <w:rFonts w:ascii="Bookman Old Style" w:hAnsi="Bookman Old Style"/>
                <w:b w:val="0"/>
                <w:spacing w:val="40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(атрибут</w:t>
            </w:r>
            <w:r>
              <w:rPr>
                <w:rFonts w:ascii="Bookman Old Style" w:hAnsi="Bookman Old Style"/>
                <w:b w:val="0"/>
                <w:spacing w:val="41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@xsi:type</w:t>
            </w:r>
            <w:r>
              <w:rPr>
                <w:rFonts w:ascii="Bookman Old Style" w:hAnsi="Bookman Old Style"/>
                <w:b w:val="0"/>
                <w:spacing w:val="26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должен</w:t>
            </w:r>
            <w:r>
              <w:rPr>
                <w:rFonts w:ascii="Bookman Old Style" w:hAnsi="Bookman Old Style"/>
                <w:b w:val="0"/>
                <w:spacing w:val="7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иметь</w:t>
            </w:r>
            <w:r>
              <w:rPr>
                <w:rFonts w:ascii="Bookman Old Style" w:hAnsi="Bookman Old Style"/>
                <w:b w:val="0"/>
                <w:spacing w:val="6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значение</w:t>
            </w:r>
            <w:r>
              <w:rPr>
                <w:rFonts w:ascii="Bookman Old Style" w:hAnsi="Bookman Old Style"/>
                <w:b w:val="0"/>
                <w:spacing w:val="8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"ST")</w:t>
            </w:r>
            <w:r>
              <w:rPr>
                <w:rFonts w:ascii="Bookman Old Style" w:hAnsi="Bookman Old Style"/>
                <w:b w:val="0"/>
                <w:spacing w:val="7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с</w:t>
            </w:r>
            <w:r>
              <w:rPr>
                <w:rFonts w:ascii="Bookman Old Style" w:hAnsi="Bookman Old Style"/>
                <w:b w:val="0"/>
                <w:spacing w:val="28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непустым</w:t>
            </w:r>
            <w:r>
              <w:rPr>
                <w:rFonts w:ascii="Bookman Old Style" w:hAnsi="Bookman Old Style"/>
                <w:b w:val="0"/>
                <w:spacing w:val="-25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наполнением;</w:t>
            </w:r>
            <w:r>
              <w:rPr>
                <w:rFonts w:ascii="Bookman Old Style" w:hAnsi="Bookman Old Style"/>
                <w:sz w:val="20"/>
              </w:rPr>
            </w:r>
          </w:p>
        </w:tc>
      </w:tr>
      <w:tr>
        <w:trPr>
          <w:trHeight w:val="240" w:hRule="exact"/>
        </w:trPr>
        <w:tc>
          <w:tcPr>
            <w:tcW w:w="141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767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tabs>
                <w:tab w:pos="2124" w:val="left" w:leader="none"/>
              </w:tabs>
              <w:spacing w:line="224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w w:val="95"/>
                <w:sz w:val="20"/>
              </w:rPr>
              <w:t>заполнен</w:t>
              <w:tab/>
            </w:r>
            <w:r>
              <w:rPr>
                <w:rFonts w:ascii="Bookman Old Style" w:hAnsi="Bookman Old Style"/>
                <w:b w:val="0"/>
                <w:sz w:val="20"/>
              </w:rPr>
              <w:t>синтаксически</w:t>
            </w:r>
            <w:r>
              <w:rPr>
                <w:rFonts w:ascii="Bookman Old Style" w:hAnsi="Bookman Old Style"/>
                <w:sz w:val="20"/>
              </w:rPr>
            </w:r>
          </w:p>
        </w:tc>
        <w:tc>
          <w:tcPr>
            <w:tcW w:w="3884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34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z w:val="20"/>
              </w:rPr>
              <w:t>ОБЯЗАН</w:t>
            </w:r>
            <w:r>
              <w:rPr>
                <w:rFonts w:ascii="Bookman Old Style" w:hAnsi="Bookman Old Style"/>
                <w:b w:val="0"/>
                <w:spacing w:val="27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иметь</w:t>
            </w:r>
            <w:r>
              <w:rPr>
                <w:rFonts w:ascii="Bookman Old Style" w:hAnsi="Bookman Old Style"/>
                <w:b w:val="0"/>
                <w:spacing w:val="28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один</w:t>
            </w:r>
            <w:r>
              <w:rPr>
                <w:rFonts w:ascii="Bookman Old Style" w:hAnsi="Bookman Old Style"/>
                <w:b w:val="0"/>
                <w:spacing w:val="28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[1..1]</w:t>
            </w:r>
            <w:r>
              <w:rPr>
                <w:rFonts w:ascii="Bookman Old Style" w:hAnsi="Bookman Old Style"/>
                <w:b w:val="0"/>
                <w:spacing w:val="28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элемент</w:t>
            </w:r>
            <w:r>
              <w:rPr>
                <w:rFonts w:ascii="Bookman Old Style" w:hAnsi="Bookman Old Style"/>
                <w:sz w:val="20"/>
              </w:rPr>
            </w:r>
          </w:p>
        </w:tc>
      </w:tr>
      <w:tr>
        <w:trPr>
          <w:trHeight w:val="235" w:hRule="exact"/>
        </w:trPr>
        <w:tc>
          <w:tcPr>
            <w:tcW w:w="141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767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tabs>
                <w:tab w:pos="1615" w:val="left" w:leader="none"/>
                <w:tab w:pos="2319" w:val="left" w:leader="none"/>
                <w:tab w:pos="2910" w:val="left" w:leader="none"/>
              </w:tabs>
              <w:spacing w:line="219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w w:val="95"/>
                <w:sz w:val="20"/>
              </w:rPr>
              <w:t>корректным</w:t>
              <w:tab/>
            </w:r>
            <w:r>
              <w:rPr>
                <w:rFonts w:ascii="Bookman Old Style" w:hAnsi="Bookman Old Style"/>
                <w:b w:val="0"/>
                <w:spacing w:val="-1"/>
                <w:w w:val="95"/>
                <w:sz w:val="20"/>
              </w:rPr>
              <w:t>OID,</w:t>
              <w:tab/>
              <w:t>т.е.</w:t>
              <w:tab/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должен</w:t>
            </w:r>
            <w:r>
              <w:rPr>
                <w:rFonts w:ascii="Bookman Old Style" w:hAnsi="Bookman Old Style"/>
                <w:sz w:val="20"/>
              </w:rPr>
            </w:r>
          </w:p>
        </w:tc>
        <w:tc>
          <w:tcPr>
            <w:tcW w:w="3884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29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z w:val="20"/>
              </w:rPr>
              <w:t>identity:Number </w:t>
            </w:r>
            <w:r>
              <w:rPr>
                <w:rFonts w:ascii="Bookman Old Style" w:hAnsi="Bookman Old Style"/>
                <w:b w:val="0"/>
                <w:spacing w:val="5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(атрибут </w:t>
            </w:r>
            <w:r>
              <w:rPr>
                <w:rFonts w:ascii="Bookman Old Style" w:hAnsi="Bookman Old Style"/>
                <w:b w:val="0"/>
                <w:spacing w:val="5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@xsi:type</w:t>
            </w:r>
            <w:r>
              <w:rPr>
                <w:rFonts w:ascii="Bookman Old Style" w:hAnsi="Bookman Old Style"/>
                <w:sz w:val="20"/>
              </w:rPr>
            </w:r>
          </w:p>
        </w:tc>
      </w:tr>
      <w:tr>
        <w:trPr>
          <w:trHeight w:val="234" w:hRule="exact"/>
        </w:trPr>
        <w:tc>
          <w:tcPr>
            <w:tcW w:w="141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767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tabs>
                <w:tab w:pos="2378" w:val="left" w:leader="none"/>
              </w:tabs>
              <w:spacing w:line="219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w w:val="95"/>
                <w:sz w:val="20"/>
              </w:rPr>
              <w:t>соответствовать</w:t>
              <w:tab/>
            </w:r>
            <w:r>
              <w:rPr>
                <w:rFonts w:ascii="Bookman Old Style" w:hAnsi="Bookman Old Style"/>
                <w:b w:val="0"/>
                <w:sz w:val="20"/>
              </w:rPr>
              <w:t>регулярному</w:t>
            </w:r>
            <w:r>
              <w:rPr>
                <w:rFonts w:ascii="Bookman Old Style" w:hAnsi="Bookman Old Style"/>
                <w:sz w:val="20"/>
              </w:rPr>
            </w:r>
          </w:p>
        </w:tc>
        <w:tc>
          <w:tcPr>
            <w:tcW w:w="3884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tabs>
                <w:tab w:pos="1049" w:val="left" w:leader="none"/>
                <w:tab w:pos="1850" w:val="left" w:leader="none"/>
                <w:tab w:pos="2989" w:val="left" w:leader="none"/>
                <w:tab w:pos="3666" w:val="left" w:leader="none"/>
              </w:tabs>
              <w:spacing w:line="229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pacing w:val="-1"/>
                <w:w w:val="95"/>
                <w:sz w:val="20"/>
              </w:rPr>
              <w:t>должен</w:t>
              <w:tab/>
            </w:r>
            <w:r>
              <w:rPr>
                <w:rFonts w:ascii="Bookman Old Style" w:hAnsi="Bookman Old Style"/>
                <w:b w:val="0"/>
                <w:w w:val="95"/>
                <w:sz w:val="20"/>
              </w:rPr>
              <w:t>иметь</w:t>
              <w:tab/>
              <w:t>значение</w:t>
              <w:tab/>
              <w:t>"ST")</w:t>
              <w:tab/>
            </w:r>
            <w:r>
              <w:rPr>
                <w:rFonts w:ascii="Bookman Old Style" w:hAnsi="Bookman Old Style"/>
                <w:b w:val="0"/>
                <w:sz w:val="20"/>
              </w:rPr>
              <w:t>с</w:t>
            </w:r>
            <w:r>
              <w:rPr>
                <w:rFonts w:ascii="Bookman Old Style" w:hAnsi="Bookman Old Style"/>
                <w:sz w:val="20"/>
              </w:rPr>
            </w:r>
          </w:p>
        </w:tc>
      </w:tr>
      <w:tr>
        <w:trPr>
          <w:trHeight w:val="235" w:hRule="exact"/>
        </w:trPr>
        <w:tc>
          <w:tcPr>
            <w:tcW w:w="141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767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tabs>
                <w:tab w:pos="1993" w:val="left" w:leader="none"/>
              </w:tabs>
              <w:spacing w:line="218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w w:val="95"/>
                <w:sz w:val="20"/>
              </w:rPr>
              <w:t>выражению</w:t>
              <w:tab/>
            </w:r>
            <w:r>
              <w:rPr>
                <w:rFonts w:ascii="Bookman Old Style" w:hAnsi="Bookman Old Style"/>
                <w:b w:val="0"/>
                <w:sz w:val="20"/>
              </w:rPr>
              <w:t>"([0</w:t>
            </w:r>
            <w:r>
              <w:rPr>
                <w:rFonts w:ascii="Bookman Old Style" w:hAnsi="Bookman Old Style"/>
                <w:b w:val="0"/>
                <w:sz w:val="20"/>
              </w:rPr>
              <w:t>-2])([.]([1-9][0-</w:t>
            </w:r>
            <w:r>
              <w:rPr>
                <w:rFonts w:ascii="Bookman Old Style" w:hAnsi="Bookman Old Style"/>
                <w:sz w:val="20"/>
              </w:rPr>
            </w:r>
          </w:p>
        </w:tc>
        <w:tc>
          <w:tcPr>
            <w:tcW w:w="3884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30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z w:val="20"/>
              </w:rPr>
              <w:t>непустым</w:t>
            </w:r>
            <w:r>
              <w:rPr>
                <w:rFonts w:ascii="Bookman Old Style" w:hAnsi="Bookman Old Style"/>
                <w:b w:val="0"/>
                <w:spacing w:val="-25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наполнением;</w:t>
            </w:r>
            <w:r>
              <w:rPr>
                <w:rFonts w:ascii="Bookman Old Style" w:hAnsi="Bookman Old Style"/>
                <w:sz w:val="20"/>
              </w:rPr>
            </w:r>
          </w:p>
        </w:tc>
      </w:tr>
      <w:tr>
        <w:trPr>
          <w:trHeight w:val="707" w:hRule="exact"/>
        </w:trPr>
        <w:tc>
          <w:tcPr>
            <w:tcW w:w="141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767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18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z w:val="20"/>
              </w:rPr>
              <w:t>9]*|0))+". </w:t>
            </w:r>
            <w:r>
              <w:rPr>
                <w:rFonts w:ascii="Bookman Old Style" w:hAnsi="Bookman Old Style"/>
                <w:b w:val="0"/>
                <w:spacing w:val="42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При </w:t>
            </w:r>
            <w:r>
              <w:rPr>
                <w:rFonts w:ascii="Bookman Old Style" w:hAnsi="Bookman Old Style"/>
                <w:b w:val="0"/>
                <w:spacing w:val="42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указании </w:t>
            </w:r>
            <w:r>
              <w:rPr>
                <w:rFonts w:ascii="Bookman Old Style" w:hAnsi="Bookman Old Style"/>
                <w:b w:val="0"/>
                <w:spacing w:val="43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СНИЛС</w:t>
            </w:r>
            <w:r>
              <w:rPr>
                <w:rFonts w:ascii="Bookman Old Style" w:hAnsi="Bookman Old Style"/>
                <w:sz w:val="20"/>
              </w:rPr>
            </w:r>
          </w:p>
          <w:p>
            <w:pPr>
              <w:pStyle w:val="TableParagraph"/>
              <w:tabs>
                <w:tab w:pos="1189" w:val="left" w:leader="none"/>
                <w:tab w:pos="2029" w:val="left" w:leader="none"/>
                <w:tab w:pos="3057" w:val="left" w:leader="none"/>
              </w:tabs>
              <w:spacing w:line="240" w:lineRule="auto"/>
              <w:ind w:left="102" w:right="10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w w:val="95"/>
                <w:sz w:val="20"/>
              </w:rPr>
              <w:t>атрибут</w:t>
              <w:tab/>
            </w:r>
            <w:r>
              <w:rPr>
                <w:rFonts w:ascii="Bookman Old Style" w:hAnsi="Bookman Old Style"/>
                <w:b w:val="0"/>
                <w:w w:val="95"/>
                <w:sz w:val="20"/>
              </w:rPr>
              <w:t>@root</w:t>
              <w:tab/>
            </w:r>
            <w:r>
              <w:rPr>
                <w:rFonts w:ascii="Bookman Old Style" w:hAnsi="Bookman Old Style"/>
                <w:b w:val="0"/>
                <w:spacing w:val="-1"/>
                <w:w w:val="95"/>
                <w:sz w:val="20"/>
              </w:rPr>
              <w:t>должен</w:t>
              <w:tab/>
            </w:r>
            <w:r>
              <w:rPr>
                <w:rFonts w:ascii="Bookman Old Style" w:hAnsi="Bookman Old Style"/>
                <w:b w:val="0"/>
                <w:w w:val="95"/>
                <w:sz w:val="20"/>
              </w:rPr>
              <w:t>иметь</w:t>
            </w:r>
            <w:r>
              <w:rPr>
                <w:rFonts w:ascii="Bookman Old Style" w:hAnsi="Bookman Old Style"/>
                <w:b w:val="0"/>
                <w:spacing w:val="29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значение</w:t>
            </w:r>
            <w:r>
              <w:rPr>
                <w:rFonts w:ascii="Bookman Old Style" w:hAnsi="Bookman Old Style"/>
                <w:b w:val="0"/>
                <w:spacing w:val="-25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«1.2.643.100.3»</w:t>
            </w:r>
            <w:r>
              <w:rPr>
                <w:rFonts w:ascii="Bookman Old Style" w:hAnsi="Bookman Old Style"/>
                <w:b w:val="0"/>
                <w:sz w:val="20"/>
              </w:rPr>
              <w:t>.</w:t>
            </w:r>
            <w:r>
              <w:rPr>
                <w:rFonts w:ascii="Bookman Old Style" w:hAnsi="Bookman Old Style"/>
                <w:sz w:val="20"/>
              </w:rPr>
            </w:r>
          </w:p>
        </w:tc>
        <w:tc>
          <w:tcPr>
            <w:tcW w:w="3884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5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z w:val="20"/>
              </w:rPr>
              <w:t>Должен</w:t>
            </w:r>
            <w:r>
              <w:rPr>
                <w:rFonts w:ascii="Bookman Old Style" w:hAnsi="Bookman Old Style"/>
                <w:b w:val="0"/>
                <w:spacing w:val="-14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иметь</w:t>
            </w:r>
            <w:r>
              <w:rPr>
                <w:rFonts w:ascii="Bookman Old Style" w:hAnsi="Bookman Old Style"/>
                <w:b w:val="0"/>
                <w:spacing w:val="-14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хотя</w:t>
            </w:r>
            <w:r>
              <w:rPr>
                <w:rFonts w:ascii="Bookman Old Style" w:hAnsi="Bookman Old Style"/>
                <w:b w:val="0"/>
                <w:spacing w:val="-14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бы</w:t>
            </w:r>
            <w:r>
              <w:rPr>
                <w:rFonts w:ascii="Bookman Old Style" w:hAnsi="Bookman Old Style"/>
                <w:b w:val="0"/>
                <w:spacing w:val="-15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один</w:t>
            </w:r>
            <w:r>
              <w:rPr>
                <w:rFonts w:ascii="Bookman Old Style" w:hAnsi="Bookman Old Style"/>
                <w:b w:val="0"/>
                <w:spacing w:val="-13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элемент</w:t>
            </w:r>
            <w:r>
              <w:rPr>
                <w:rFonts w:ascii="Bookman Old Style" w:hAnsi="Bookman Old Style"/>
                <w:sz w:val="20"/>
              </w:rPr>
            </w: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z w:val="20"/>
              </w:rPr>
              <w:t>[1..2]</w:t>
            </w:r>
            <w:r>
              <w:rPr>
                <w:rFonts w:ascii="Bookman Old Style" w:hAnsi="Bookman Old Style"/>
                <w:b w:val="0"/>
                <w:spacing w:val="-12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addr</w:t>
            </w:r>
            <w:r>
              <w:rPr>
                <w:rFonts w:ascii="Bookman Old Style" w:hAnsi="Bookman Old Style"/>
                <w:b w:val="0"/>
                <w:sz w:val="20"/>
              </w:rPr>
              <w:t>,</w:t>
            </w:r>
            <w:r>
              <w:rPr>
                <w:rFonts w:ascii="Bookman Old Style" w:hAnsi="Bookman Old Style"/>
                <w:b w:val="0"/>
                <w:spacing w:val="-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который:</w:t>
            </w:r>
            <w:r>
              <w:rPr>
                <w:rFonts w:ascii="Bookman Old Style" w:hAnsi="Bookman Old Style"/>
                <w:sz w:val="20"/>
              </w:rPr>
            </w:r>
          </w:p>
        </w:tc>
      </w:tr>
      <w:tr>
        <w:trPr>
          <w:trHeight w:val="2696" w:hRule="exact"/>
        </w:trPr>
        <w:tc>
          <w:tcPr>
            <w:tcW w:w="141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767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tabs>
                <w:tab w:pos="1498" w:val="left" w:leader="none"/>
                <w:tab w:pos="2850" w:val="left" w:leader="none"/>
              </w:tabs>
              <w:spacing w:line="240" w:lineRule="auto" w:before="102"/>
              <w:ind w:left="102" w:right="97"/>
              <w:jc w:val="both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pacing w:val="-1"/>
                <w:w w:val="95"/>
                <w:sz w:val="20"/>
              </w:rPr>
              <w:t>Один</w:t>
              <w:tab/>
            </w:r>
            <w:r>
              <w:rPr>
                <w:rFonts w:ascii="Bookman Old Style" w:hAnsi="Bookman Old Style"/>
                <w:b w:val="0"/>
                <w:w w:val="95"/>
                <w:sz w:val="20"/>
              </w:rPr>
              <w:t>[1..1]</w:t>
              <w:tab/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элемент</w:t>
            </w:r>
            <w:r>
              <w:rPr>
                <w:rFonts w:ascii="Bookman Old Style" w:hAnsi="Bookman Old Style"/>
                <w:b w:val="0"/>
                <w:spacing w:val="20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ClinicalDocument/author/assigned</w:t>
            </w:r>
            <w:r>
              <w:rPr>
                <w:rFonts w:ascii="Bookman Old Style" w:hAnsi="Bookman Old Style"/>
                <w:b w:val="0"/>
                <w:spacing w:val="58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Author/code</w:t>
            </w:r>
            <w:r>
              <w:rPr>
                <w:rFonts w:ascii="Bookman Old Style" w:hAnsi="Bookman Old Style"/>
                <w:b w:val="0"/>
                <w:spacing w:val="14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должен</w:t>
            </w:r>
            <w:r>
              <w:rPr>
                <w:rFonts w:ascii="Bookman Old Style" w:hAnsi="Bookman Old Style"/>
                <w:b w:val="0"/>
                <w:spacing w:val="18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быть</w:t>
            </w:r>
            <w:r>
              <w:rPr>
                <w:rFonts w:ascii="Bookman Old Style" w:hAnsi="Bookman Old Style"/>
                <w:b w:val="0"/>
                <w:spacing w:val="25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представлен</w:t>
            </w:r>
            <w:r>
              <w:rPr>
                <w:rFonts w:ascii="Bookman Old Style" w:hAnsi="Bookman Old Style"/>
                <w:b w:val="0"/>
                <w:spacing w:val="43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и</w:t>
            </w:r>
            <w:r>
              <w:rPr>
                <w:rFonts w:ascii="Bookman Old Style" w:hAnsi="Bookman Old Style"/>
                <w:b w:val="0"/>
                <w:spacing w:val="45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должен</w:t>
            </w:r>
            <w:r>
              <w:rPr>
                <w:rFonts w:ascii="Bookman Old Style" w:hAnsi="Bookman Old Style"/>
                <w:b w:val="0"/>
                <w:spacing w:val="44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содержать</w:t>
            </w:r>
            <w:r>
              <w:rPr>
                <w:rFonts w:ascii="Bookman Old Style" w:hAnsi="Bookman Old Style"/>
                <w:b w:val="0"/>
                <w:spacing w:val="30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значение </w:t>
            </w:r>
            <w:r>
              <w:rPr>
                <w:rFonts w:ascii="Bookman Old Style" w:hAnsi="Bookman Old Style"/>
                <w:b w:val="0"/>
                <w:spacing w:val="63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из   справочника </w:t>
            </w:r>
            <w:r>
              <w:rPr>
                <w:rFonts w:ascii="Bookman Old Style" w:hAnsi="Bookman Old Style"/>
                <w:b w:val="0"/>
                <w:spacing w:val="63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НСИ</w:t>
            </w:r>
            <w:r>
              <w:rPr>
                <w:rFonts w:ascii="Bookman Old Style" w:hAnsi="Bookman Old Style"/>
                <w:sz w:val="20"/>
              </w:rPr>
            </w:r>
          </w:p>
          <w:p>
            <w:pPr>
              <w:pStyle w:val="TableParagraph"/>
              <w:tabs>
                <w:tab w:pos="2465" w:val="left" w:leader="none"/>
              </w:tabs>
              <w:spacing w:line="240" w:lineRule="auto"/>
              <w:ind w:left="102" w:right="99"/>
              <w:jc w:val="both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w w:val="95"/>
                <w:sz w:val="20"/>
              </w:rPr>
              <w:t>«Должности</w:t>
              <w:tab/>
              <w:t>работников</w:t>
            </w:r>
            <w:r>
              <w:rPr>
                <w:rFonts w:ascii="Bookman Old Style" w:hAnsi="Bookman Old Style"/>
                <w:b w:val="0"/>
                <w:spacing w:val="27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организаций</w:t>
            </w:r>
            <w:r>
              <w:rPr>
                <w:rFonts w:ascii="Bookman Old Style" w:hAnsi="Bookman Old Style"/>
                <w:b w:val="0"/>
                <w:spacing w:val="2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медицинского</w:t>
            </w:r>
            <w:r>
              <w:rPr>
                <w:rFonts w:ascii="Bookman Old Style" w:hAnsi="Bookman Old Style"/>
                <w:b w:val="0"/>
                <w:spacing w:val="2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и</w:t>
            </w:r>
            <w:r>
              <w:rPr>
                <w:rFonts w:ascii="Bookman Old Style" w:hAnsi="Bookman Old Style"/>
                <w:b w:val="0"/>
                <w:spacing w:val="25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фармацевтического</w:t>
            </w:r>
            <w:r>
              <w:rPr>
                <w:rFonts w:ascii="Bookman Old Style" w:hAnsi="Bookman Old Style"/>
                <w:b w:val="0"/>
                <w:spacing w:val="16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профиля»</w:t>
            </w:r>
            <w:r>
              <w:rPr>
                <w:rFonts w:ascii="Bookman Old Style" w:hAnsi="Bookman Old Style"/>
                <w:b w:val="0"/>
                <w:spacing w:val="24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(атрибут</w:t>
            </w:r>
            <w:r>
              <w:rPr>
                <w:rFonts w:ascii="Bookman Old Style" w:hAnsi="Bookman Old Style"/>
                <w:b w:val="0"/>
                <w:spacing w:val="45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@codeSystem</w:t>
            </w:r>
            <w:r>
              <w:rPr>
                <w:rFonts w:ascii="Bookman Old Style" w:hAnsi="Bookman Old Style"/>
                <w:b w:val="0"/>
                <w:spacing w:val="44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должен</w:t>
            </w:r>
            <w:r>
              <w:rPr>
                <w:rFonts w:ascii="Bookman Old Style" w:hAnsi="Bookman Old Style"/>
                <w:b w:val="0"/>
                <w:spacing w:val="29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быть</w:t>
            </w:r>
            <w:r>
              <w:rPr>
                <w:rFonts w:ascii="Bookman Old Style" w:hAnsi="Bookman Old Style"/>
                <w:b w:val="0"/>
                <w:spacing w:val="31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представлен</w:t>
            </w:r>
            <w:r>
              <w:rPr>
                <w:rFonts w:ascii="Bookman Old Style" w:hAnsi="Bookman Old Style"/>
                <w:b w:val="0"/>
                <w:spacing w:val="32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и</w:t>
            </w:r>
            <w:r>
              <w:rPr>
                <w:rFonts w:ascii="Bookman Old Style" w:hAnsi="Bookman Old Style"/>
                <w:b w:val="0"/>
                <w:spacing w:val="31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иметь</w:t>
            </w:r>
            <w:r>
              <w:rPr>
                <w:rFonts w:ascii="Bookman Old Style" w:hAnsi="Bookman Old Style"/>
                <w:b w:val="0"/>
                <w:spacing w:val="27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значение</w:t>
            </w:r>
            <w:r>
              <w:rPr>
                <w:rFonts w:ascii="Bookman Old Style" w:hAnsi="Bookman Old Style"/>
                <w:sz w:val="20"/>
              </w:rPr>
            </w:r>
          </w:p>
        </w:tc>
        <w:tc>
          <w:tcPr>
            <w:tcW w:w="3884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tabs>
                <w:tab w:pos="1135" w:val="left" w:leader="none"/>
                <w:tab w:pos="1693" w:val="left" w:leader="none"/>
                <w:tab w:pos="2023" w:val="left" w:leader="none"/>
                <w:tab w:pos="2855" w:val="left" w:leader="none"/>
                <w:tab w:pos="3244" w:val="left" w:leader="none"/>
              </w:tabs>
              <w:spacing w:line="240" w:lineRule="auto"/>
              <w:ind w:left="102" w:right="97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z w:val="20"/>
              </w:rPr>
              <w:t>обязан </w:t>
            </w:r>
            <w:r>
              <w:rPr>
                <w:rFonts w:ascii="Bookman Old Style" w:hAnsi="Bookman Old Style"/>
                <w:b w:val="0"/>
                <w:spacing w:val="15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иметь</w:t>
            </w:r>
            <w:r>
              <w:rPr>
                <w:rFonts w:ascii="Bookman Old Style" w:hAnsi="Bookman Old Style"/>
                <w:b w:val="0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15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элемент</w:t>
            </w:r>
            <w:r>
              <w:rPr>
                <w:rFonts w:ascii="Bookman Old Style" w:hAnsi="Bookman Old Style"/>
                <w:b w:val="0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17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один </w:t>
            </w:r>
            <w:r>
              <w:rPr>
                <w:rFonts w:ascii="Bookman Old Style" w:hAnsi="Bookman Old Style"/>
                <w:b w:val="0"/>
                <w:spacing w:val="13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[</w:t>
            </w:r>
            <w:r>
              <w:rPr>
                <w:rFonts w:ascii="Bookman Old Style" w:hAnsi="Bookman Old Style"/>
                <w:b w:val="0"/>
                <w:sz w:val="20"/>
              </w:rPr>
              <w:t>1..1]</w:t>
            </w:r>
            <w:r>
              <w:rPr>
                <w:rFonts w:ascii="Bookman Old Style" w:hAnsi="Bookman Old Style"/>
                <w:b w:val="0"/>
                <w:spacing w:val="30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w w:val="95"/>
                <w:sz w:val="20"/>
              </w:rPr>
              <w:t>address:Type</w:t>
              <w:tab/>
            </w:r>
            <w:r>
              <w:rPr>
                <w:rFonts w:ascii="Bookman Old Style" w:hAnsi="Bookman Old Style"/>
                <w:b w:val="0"/>
                <w:w w:val="95"/>
                <w:sz w:val="20"/>
              </w:rPr>
              <w:t>(атрибут</w:t>
              <w:tab/>
            </w:r>
            <w:r>
              <w:rPr>
                <w:rFonts w:ascii="Bookman Old Style" w:hAnsi="Bookman Old Style"/>
                <w:b w:val="0"/>
                <w:w w:val="95"/>
                <w:sz w:val="20"/>
              </w:rPr>
              <w:t>@xsi:type</w:t>
            </w:r>
            <w:r>
              <w:rPr>
                <w:rFonts w:ascii="Bookman Old Style" w:hAnsi="Bookman Old Style"/>
                <w:b w:val="0"/>
                <w:spacing w:val="29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w w:val="95"/>
                <w:sz w:val="20"/>
              </w:rPr>
              <w:t>должен</w:t>
              <w:tab/>
            </w:r>
            <w:r>
              <w:rPr>
                <w:rFonts w:ascii="Bookman Old Style" w:hAnsi="Bookman Old Style"/>
                <w:b w:val="0"/>
                <w:w w:val="95"/>
                <w:sz w:val="20"/>
              </w:rPr>
              <w:t>иметь</w:t>
              <w:tab/>
              <w:t>значение</w:t>
              <w:tab/>
            </w:r>
            <w:r>
              <w:rPr>
                <w:rFonts w:ascii="Bookman Old Style" w:hAnsi="Bookman Old Style"/>
                <w:b w:val="0"/>
                <w:sz w:val="20"/>
              </w:rPr>
              <w:t>"CD",</w:t>
            </w:r>
            <w:r>
              <w:rPr>
                <w:rFonts w:ascii="Bookman Old Style" w:hAnsi="Bookman Old Style"/>
                <w:b w:val="0"/>
                <w:spacing w:val="26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атрибут</w:t>
            </w:r>
            <w:r>
              <w:rPr>
                <w:rFonts w:ascii="Bookman Old Style" w:hAnsi="Bookman Old Style"/>
                <w:b w:val="0"/>
                <w:spacing w:val="-6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@codeSystem</w:t>
            </w:r>
            <w:r>
              <w:rPr>
                <w:rFonts w:ascii="Bookman Old Style" w:hAnsi="Bookman Old Style"/>
                <w:b w:val="0"/>
                <w:spacing w:val="-6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должен</w:t>
            </w:r>
            <w:r>
              <w:rPr>
                <w:rFonts w:ascii="Bookman Old Style" w:hAnsi="Bookman Old Style"/>
                <w:b w:val="0"/>
                <w:spacing w:val="-6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иметь</w:t>
            </w:r>
            <w:r>
              <w:rPr>
                <w:rFonts w:ascii="Bookman Old Style" w:hAnsi="Bookman Old Style"/>
                <w:b w:val="0"/>
                <w:spacing w:val="29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значение</w:t>
            </w:r>
            <w:r>
              <w:rPr>
                <w:rFonts w:ascii="Bookman Old Style" w:hAnsi="Bookman Old Style"/>
                <w:b w:val="0"/>
                <w:spacing w:val="22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"1.2.643.5.1.13.13.11.1504",</w:t>
            </w:r>
            <w:r>
              <w:rPr>
                <w:rFonts w:ascii="Bookman Old Style" w:hAnsi="Bookman Old Style"/>
                <w:sz w:val="20"/>
              </w:rPr>
            </w:r>
          </w:p>
          <w:p>
            <w:pPr>
              <w:pStyle w:val="TableParagraph"/>
              <w:tabs>
                <w:tab w:pos="3100" w:val="left" w:leader="none"/>
              </w:tabs>
              <w:spacing w:line="240" w:lineRule="auto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w w:val="95"/>
                <w:sz w:val="20"/>
              </w:rPr>
              <w:t>атрибуты</w:t>
              <w:tab/>
            </w:r>
            <w:r>
              <w:rPr>
                <w:rFonts w:ascii="Bookman Old Style" w:hAnsi="Bookman Old Style"/>
                <w:b w:val="0"/>
                <w:sz w:val="20"/>
              </w:rPr>
              <w:t>@code,</w:t>
            </w:r>
            <w:r>
              <w:rPr>
                <w:rFonts w:ascii="Bookman Old Style" w:hAnsi="Bookman Old Style"/>
                <w:sz w:val="20"/>
              </w:rPr>
            </w: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/>
                <w:b w:val="0"/>
                <w:sz w:val="20"/>
              </w:rPr>
              <w:t>@codeSystemVersion,</w:t>
            </w:r>
            <w:r>
              <w:rPr>
                <w:rFonts w:ascii="Bookman Old Style"/>
                <w:sz w:val="20"/>
              </w:rPr>
            </w:r>
          </w:p>
          <w:p>
            <w:pPr>
              <w:pStyle w:val="TableParagraph"/>
              <w:tabs>
                <w:tab w:pos="1586" w:val="left" w:leader="none"/>
                <w:tab w:pos="2870" w:val="left" w:leader="none"/>
              </w:tabs>
              <w:spacing w:line="240" w:lineRule="auto"/>
              <w:ind w:left="102" w:right="102"/>
              <w:jc w:val="both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z w:val="20"/>
              </w:rPr>
              <w:t>@codeSystemName,</w:t>
            </w:r>
            <w:r>
              <w:rPr>
                <w:rFonts w:ascii="Bookman Old Style" w:hAnsi="Bookman Old Style"/>
                <w:b w:val="0"/>
                <w:spacing w:val="27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@displayName</w:t>
            </w:r>
            <w:r>
              <w:rPr>
                <w:rFonts w:ascii="Bookman Old Style" w:hAnsi="Bookman Old Style"/>
                <w:b w:val="0"/>
                <w:spacing w:val="23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w w:val="95"/>
                <w:sz w:val="20"/>
              </w:rPr>
              <w:t>должны</w:t>
              <w:tab/>
              <w:t>иметь</w:t>
              <w:tab/>
              <w:t>непустое</w:t>
            </w:r>
            <w:r>
              <w:rPr>
                <w:rFonts w:ascii="Bookman Old Style" w:hAnsi="Bookman Old Style"/>
                <w:b w:val="0"/>
                <w:spacing w:val="22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наполнение</w:t>
            </w:r>
            <w:r>
              <w:rPr>
                <w:rFonts w:ascii="Bookman Old Style" w:hAnsi="Bookman Old Style"/>
                <w:b w:val="0"/>
                <w:sz w:val="20"/>
              </w:rPr>
              <w:t>);</w:t>
            </w:r>
            <w:r>
              <w:rPr>
                <w:rFonts w:ascii="Bookman Old Style" w:hAnsi="Bookman Old Style"/>
                <w:sz w:val="20"/>
              </w:rPr>
            </w:r>
          </w:p>
        </w:tc>
      </w:tr>
      <w:tr>
        <w:trPr>
          <w:trHeight w:val="241" w:hRule="exact"/>
        </w:trPr>
        <w:tc>
          <w:tcPr>
            <w:tcW w:w="141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767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24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pacing w:val="-1"/>
                <w:sz w:val="20"/>
              </w:rPr>
              <w:t>«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1.2.643.5.1.13.13.11.1002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»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,</w:t>
            </w:r>
            <w:r>
              <w:rPr>
                <w:rFonts w:ascii="Bookman Old Style" w:hAnsi="Bookman Old Style"/>
                <w:sz w:val="20"/>
              </w:rPr>
            </w:r>
          </w:p>
        </w:tc>
        <w:tc>
          <w:tcPr>
            <w:tcW w:w="3884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tabs>
                <w:tab w:pos="2115" w:val="left" w:leader="none"/>
              </w:tabs>
              <w:spacing w:line="240" w:lineRule="auto" w:before="3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w w:val="95"/>
                <w:sz w:val="20"/>
              </w:rPr>
              <w:t>обязан</w:t>
              <w:tab/>
            </w:r>
            <w:r>
              <w:rPr>
                <w:rFonts w:ascii="Bookman Old Style" w:hAnsi="Bookman Old Style"/>
                <w:b w:val="0"/>
                <w:sz w:val="20"/>
              </w:rPr>
              <w:t>соответствовать</w:t>
            </w:r>
            <w:r>
              <w:rPr>
                <w:rFonts w:ascii="Bookman Old Style" w:hAnsi="Bookman Old Style"/>
                <w:sz w:val="20"/>
              </w:rPr>
            </w:r>
          </w:p>
        </w:tc>
      </w:tr>
      <w:tr>
        <w:trPr>
          <w:trHeight w:val="235" w:hRule="exact"/>
        </w:trPr>
        <w:tc>
          <w:tcPr>
            <w:tcW w:w="141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767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tabs>
                <w:tab w:pos="2982" w:val="left" w:leader="none"/>
              </w:tabs>
              <w:spacing w:line="216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w w:val="95"/>
                <w:sz w:val="20"/>
              </w:rPr>
              <w:t>атрибуты</w:t>
              <w:tab/>
            </w:r>
            <w:r>
              <w:rPr>
                <w:rFonts w:ascii="Bookman Old Style" w:hAnsi="Bookman Old Style"/>
                <w:b w:val="0"/>
                <w:sz w:val="20"/>
              </w:rPr>
              <w:t>@code,</w:t>
            </w:r>
            <w:r>
              <w:rPr>
                <w:rFonts w:ascii="Bookman Old Style" w:hAnsi="Bookman Old Style"/>
                <w:sz w:val="20"/>
              </w:rPr>
            </w:r>
          </w:p>
        </w:tc>
        <w:tc>
          <w:tcPr>
            <w:tcW w:w="3884" w:type="dxa"/>
            <w:vMerge w:val="restart"/>
            <w:tcBorders>
              <w:top w:val="nil" w:sz="6" w:space="0" w:color="auto"/>
              <w:left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tabs>
                <w:tab w:pos="1688" w:val="left" w:leader="none"/>
                <w:tab w:pos="2079" w:val="left" w:leader="none"/>
                <w:tab w:pos="3253" w:val="left" w:leader="none"/>
              </w:tabs>
              <w:spacing w:line="232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w w:val="95"/>
                <w:sz w:val="20"/>
              </w:rPr>
              <w:t>требованиям</w:t>
              <w:tab/>
              <w:t>к</w:t>
              <w:tab/>
              <w:t>элементу</w:t>
              <w:tab/>
            </w:r>
            <w:r>
              <w:rPr>
                <w:rFonts w:ascii="Bookman Old Style" w:hAnsi="Bookman Old Style"/>
                <w:b w:val="0"/>
                <w:sz w:val="20"/>
              </w:rPr>
              <w:t>addr,</w:t>
            </w:r>
            <w:r>
              <w:rPr>
                <w:rFonts w:ascii="Bookman Old Style" w:hAnsi="Bookman Old Style"/>
                <w:sz w:val="20"/>
              </w:rPr>
            </w:r>
          </w:p>
        </w:tc>
      </w:tr>
      <w:tr>
        <w:trPr>
          <w:trHeight w:val="227" w:hRule="exact"/>
        </w:trPr>
        <w:tc>
          <w:tcPr>
            <w:tcW w:w="141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767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16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/>
                <w:b w:val="0"/>
                <w:sz w:val="20"/>
              </w:rPr>
              <w:t>@codeSystemName, </w:t>
            </w:r>
            <w:r>
              <w:rPr>
                <w:rFonts w:ascii="Bookman Old Style"/>
                <w:b w:val="0"/>
                <w:spacing w:val="35"/>
                <w:sz w:val="20"/>
              </w:rPr>
              <w:t> </w:t>
            </w:r>
            <w:r>
              <w:rPr>
                <w:rFonts w:ascii="Bookman Old Style"/>
                <w:b w:val="0"/>
                <w:sz w:val="20"/>
              </w:rPr>
              <w:t>@displayName</w:t>
            </w:r>
            <w:r>
              <w:rPr>
                <w:rFonts w:ascii="Bookman Old Style"/>
                <w:sz w:val="20"/>
              </w:rPr>
            </w:r>
          </w:p>
        </w:tc>
        <w:tc>
          <w:tcPr>
            <w:tcW w:w="388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228" w:hRule="exact"/>
        </w:trPr>
        <w:tc>
          <w:tcPr>
            <w:tcW w:w="1414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767" w:type="dxa"/>
            <w:tcBorders>
              <w:top w:val="nil" w:sz="6" w:space="0" w:color="auto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tabs>
                <w:tab w:pos="1103" w:val="left" w:leader="none"/>
                <w:tab w:pos="1791" w:val="left" w:leader="none"/>
                <w:tab w:pos="3415" w:val="left" w:leader="none"/>
              </w:tabs>
              <w:spacing w:line="222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w w:val="95"/>
                <w:sz w:val="20"/>
              </w:rPr>
              <w:t>должны</w:t>
              <w:tab/>
              <w:t>быть</w:t>
              <w:tab/>
              <w:t>представлены</w:t>
              <w:tab/>
            </w:r>
            <w:r>
              <w:rPr>
                <w:rFonts w:ascii="Bookman Old Style" w:hAnsi="Bookman Old Style"/>
                <w:b w:val="0"/>
                <w:sz w:val="20"/>
              </w:rPr>
              <w:t>не</w:t>
            </w:r>
            <w:r>
              <w:rPr>
                <w:rFonts w:ascii="Bookman Old Style" w:hAnsi="Bookman Old Style"/>
                <w:sz w:val="20"/>
              </w:rPr>
            </w:r>
          </w:p>
        </w:tc>
        <w:tc>
          <w:tcPr>
            <w:tcW w:w="3884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</w:tbl>
    <w:p>
      <w:pPr>
        <w:spacing w:line="240" w:lineRule="auto" w:before="4"/>
        <w:rPr>
          <w:rFonts w:ascii="Times New Roman" w:hAnsi="Times New Roman" w:cs="Times New Roman" w:eastAsia="Times New Roman"/>
          <w:sz w:val="7"/>
          <w:szCs w:val="7"/>
        </w:rPr>
      </w:pPr>
    </w:p>
    <w:p>
      <w:pPr>
        <w:spacing w:line="20" w:lineRule="atLeast"/>
        <w:ind w:left="104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57.15pt;height:.6pt;mso-position-horizontal-relative:char;mso-position-vertical-relative:line" coordorigin="0,0" coordsize="9143,12">
            <v:group style="position:absolute;left:6;top:6;width:9131;height:2" coordorigin="6,6" coordsize="9131,2">
              <v:shape style="position:absolute;left:6;top:6;width:9131;height:2" coordorigin="6,6" coordsize="9131,0" path="m6,6l9137,6e" filled="false" stroked="true" strokeweight=".579980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after="0" w:line="20" w:lineRule="atLeast"/>
        <w:rPr>
          <w:rFonts w:ascii="Times New Roman" w:hAnsi="Times New Roman" w:cs="Times New Roman" w:eastAsia="Times New Roman"/>
          <w:sz w:val="2"/>
          <w:szCs w:val="2"/>
        </w:rPr>
        <w:sectPr>
          <w:pgSz w:w="11910" w:h="16840"/>
          <w:pgMar w:header="0" w:footer="1413" w:top="760" w:bottom="1600" w:left="1280" w:right="1260"/>
        </w:sectPr>
      </w:pPr>
    </w:p>
    <w:p>
      <w:pPr>
        <w:spacing w:line="240" w:lineRule="auto" w:before="4"/>
        <w:rPr>
          <w:rFonts w:ascii="Times New Roman" w:hAnsi="Times New Roman" w:cs="Times New Roman" w:eastAsia="Times New Roman"/>
          <w:sz w:val="6"/>
          <w:szCs w:val="6"/>
        </w:rPr>
      </w:pPr>
    </w:p>
    <w:tbl>
      <w:tblPr>
        <w:tblW w:w="0" w:type="auto"/>
        <w:jc w:val="left"/>
        <w:tblInd w:w="13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14"/>
        <w:gridCol w:w="3767"/>
        <w:gridCol w:w="3884"/>
      </w:tblGrid>
      <w:tr>
        <w:trPr>
          <w:trHeight w:val="251" w:hRule="exact"/>
        </w:trPr>
        <w:tc>
          <w:tcPr>
            <w:tcW w:w="1414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767" w:type="dxa"/>
            <w:tcBorders>
              <w:top w:val="single" w:sz="5" w:space="0" w:color="000000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z w:val="20"/>
              </w:rPr>
              <w:t>пустыми</w:t>
            </w:r>
            <w:r>
              <w:rPr>
                <w:rFonts w:ascii="Bookman Old Style" w:hAnsi="Bookman Old Style"/>
                <w:b w:val="0"/>
                <w:spacing w:val="4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значениями).</w:t>
            </w:r>
            <w:r>
              <w:rPr>
                <w:rFonts w:ascii="Bookman Old Style" w:hAnsi="Bookman Old Style"/>
                <w:b w:val="0"/>
                <w:spacing w:val="6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Элемент</w:t>
            </w:r>
            <w:r>
              <w:rPr>
                <w:rFonts w:ascii="Bookman Old Style" w:hAnsi="Bookman Old Style"/>
                <w:b w:val="0"/>
                <w:spacing w:val="5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не</w:t>
            </w:r>
            <w:r>
              <w:rPr>
                <w:rFonts w:ascii="Bookman Old Style" w:hAnsi="Bookman Old Style"/>
                <w:sz w:val="20"/>
              </w:rPr>
            </w:r>
          </w:p>
        </w:tc>
        <w:tc>
          <w:tcPr>
            <w:tcW w:w="3884" w:type="dxa"/>
            <w:tcBorders>
              <w:top w:val="single" w:sz="5" w:space="0" w:color="000000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tabs>
                <w:tab w:pos="1632" w:val="left" w:leader="none"/>
                <w:tab w:pos="1992" w:val="left" w:leader="none"/>
                <w:tab w:pos="2999" w:val="left" w:leader="none"/>
              </w:tabs>
              <w:spacing w:line="240" w:lineRule="auto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w w:val="95"/>
                <w:sz w:val="20"/>
              </w:rPr>
              <w:t>описанными</w:t>
              <w:tab/>
              <w:t>в</w:t>
              <w:tab/>
              <w:t>разделе</w:t>
              <w:tab/>
            </w:r>
            <w:r>
              <w:rPr>
                <w:rFonts w:ascii="Bookman Old Style" w:hAnsi="Bookman Old Style"/>
                <w:b w:val="0"/>
                <w:sz w:val="20"/>
              </w:rPr>
              <w:t>"Общие</w:t>
            </w:r>
            <w:r>
              <w:rPr>
                <w:rFonts w:ascii="Bookman Old Style" w:hAnsi="Bookman Old Style"/>
                <w:sz w:val="20"/>
              </w:rPr>
            </w:r>
          </w:p>
        </w:tc>
      </w:tr>
      <w:tr>
        <w:trPr>
          <w:trHeight w:val="235" w:hRule="exact"/>
        </w:trPr>
        <w:tc>
          <w:tcPr>
            <w:tcW w:w="141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767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tabs>
                <w:tab w:pos="1465" w:val="left" w:leader="none"/>
                <w:tab w:pos="2585" w:val="left" w:leader="none"/>
              </w:tabs>
              <w:spacing w:line="223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pacing w:val="-1"/>
                <w:w w:val="95"/>
                <w:sz w:val="20"/>
              </w:rPr>
              <w:t>должен</w:t>
              <w:tab/>
            </w:r>
            <w:r>
              <w:rPr>
                <w:rFonts w:ascii="Bookman Old Style" w:hAnsi="Bookman Old Style"/>
                <w:b w:val="0"/>
                <w:w w:val="95"/>
                <w:sz w:val="20"/>
              </w:rPr>
              <w:t>[0..0]</w:t>
              <w:tab/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содержать</w:t>
            </w:r>
            <w:r>
              <w:rPr>
                <w:rFonts w:ascii="Bookman Old Style" w:hAnsi="Bookman Old Style"/>
                <w:sz w:val="20"/>
              </w:rPr>
            </w:r>
          </w:p>
        </w:tc>
        <w:tc>
          <w:tcPr>
            <w:tcW w:w="3884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25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z w:val="20"/>
              </w:rPr>
              <w:t>ограничения";</w:t>
            </w:r>
            <w:r>
              <w:rPr>
                <w:rFonts w:ascii="Bookman Old Style" w:hAnsi="Bookman Old Style"/>
                <w:sz w:val="20"/>
              </w:rPr>
            </w:r>
          </w:p>
        </w:tc>
      </w:tr>
      <w:tr>
        <w:trPr>
          <w:trHeight w:val="354" w:hRule="exact"/>
        </w:trPr>
        <w:tc>
          <w:tcPr>
            <w:tcW w:w="141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767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23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/>
                <w:b w:val="0"/>
                <w:sz w:val="20"/>
              </w:rPr>
              <w:t>@nullFlavor.</w:t>
            </w:r>
            <w:r>
              <w:rPr>
                <w:rFonts w:ascii="Bookman Old Style"/>
                <w:sz w:val="20"/>
              </w:rPr>
            </w:r>
          </w:p>
        </w:tc>
        <w:tc>
          <w:tcPr>
            <w:tcW w:w="3884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tabs>
                <w:tab w:pos="1287" w:val="left" w:leader="none"/>
                <w:tab w:pos="2388" w:val="left" w:leader="none"/>
              </w:tabs>
              <w:spacing w:line="240" w:lineRule="auto" w:before="108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pacing w:val="-1"/>
                <w:w w:val="95"/>
                <w:sz w:val="20"/>
              </w:rPr>
              <w:t>Может</w:t>
              <w:tab/>
            </w:r>
            <w:r>
              <w:rPr>
                <w:rFonts w:ascii="Bookman Old Style" w:hAnsi="Bookman Old Style"/>
                <w:b w:val="0"/>
                <w:w w:val="95"/>
                <w:sz w:val="20"/>
              </w:rPr>
              <w:t>иметь</w:t>
              <w:tab/>
            </w:r>
            <w:r>
              <w:rPr>
                <w:rFonts w:ascii="Bookman Old Style" w:hAnsi="Bookman Old Style"/>
                <w:b w:val="0"/>
                <w:sz w:val="20"/>
              </w:rPr>
              <w:t>произвольное</w:t>
            </w:r>
            <w:r>
              <w:rPr>
                <w:rFonts w:ascii="Bookman Old Style" w:hAnsi="Bookman Old Style"/>
                <w:sz w:val="20"/>
              </w:rPr>
            </w:r>
          </w:p>
        </w:tc>
      </w:tr>
      <w:tr>
        <w:trPr>
          <w:trHeight w:val="235" w:hRule="exact"/>
        </w:trPr>
        <w:tc>
          <w:tcPr>
            <w:tcW w:w="141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767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tabs>
                <w:tab w:pos="1498" w:val="left" w:leader="none"/>
                <w:tab w:pos="2850" w:val="left" w:leader="none"/>
              </w:tabs>
              <w:spacing w:line="224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pacing w:val="-1"/>
                <w:w w:val="95"/>
                <w:sz w:val="20"/>
              </w:rPr>
              <w:t>Один</w:t>
              <w:tab/>
            </w:r>
            <w:r>
              <w:rPr>
                <w:rFonts w:ascii="Bookman Old Style" w:hAnsi="Bookman Old Style"/>
                <w:b w:val="0"/>
                <w:w w:val="95"/>
                <w:sz w:val="20"/>
              </w:rPr>
              <w:t>[1..1]</w:t>
              <w:tab/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элемент</w:t>
            </w:r>
            <w:r>
              <w:rPr>
                <w:rFonts w:ascii="Bookman Old Style" w:hAnsi="Bookman Old Style"/>
                <w:sz w:val="20"/>
              </w:rPr>
            </w:r>
          </w:p>
        </w:tc>
        <w:tc>
          <w:tcPr>
            <w:tcW w:w="3884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24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z w:val="20"/>
              </w:rPr>
              <w:t>количество</w:t>
            </w:r>
            <w:r>
              <w:rPr>
                <w:rFonts w:ascii="Bookman Old Style" w:hAnsi="Bookman Old Style"/>
                <w:b w:val="0"/>
                <w:spacing w:val="2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[0..*]</w:t>
            </w:r>
            <w:r>
              <w:rPr>
                <w:rFonts w:ascii="Bookman Old Style" w:hAnsi="Bookman Old Style"/>
                <w:b w:val="0"/>
                <w:spacing w:val="1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элементов</w:t>
            </w:r>
            <w:r>
              <w:rPr>
                <w:rFonts w:ascii="Bookman Old Style" w:hAnsi="Bookman Old Style"/>
                <w:b w:val="0"/>
                <w:spacing w:val="4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telecom.</w:t>
            </w:r>
            <w:r>
              <w:rPr>
                <w:rFonts w:ascii="Bookman Old Style" w:hAnsi="Bookman Old Style"/>
                <w:sz w:val="20"/>
              </w:rPr>
            </w:r>
          </w:p>
        </w:tc>
      </w:tr>
      <w:tr>
        <w:trPr>
          <w:trHeight w:val="235" w:hRule="exact"/>
        </w:trPr>
        <w:tc>
          <w:tcPr>
            <w:tcW w:w="141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767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24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/>
                <w:b w:val="0"/>
                <w:spacing w:val="-1"/>
                <w:sz w:val="20"/>
              </w:rPr>
              <w:t>ClinicalDocument/author/assigned</w:t>
            </w:r>
            <w:r>
              <w:rPr>
                <w:rFonts w:ascii="Bookman Old Style"/>
                <w:sz w:val="20"/>
              </w:rPr>
            </w:r>
          </w:p>
        </w:tc>
        <w:tc>
          <w:tcPr>
            <w:tcW w:w="3884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24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z w:val="20"/>
              </w:rPr>
              <w:t>Хотя </w:t>
            </w:r>
            <w:r>
              <w:rPr>
                <w:rFonts w:ascii="Bookman Old Style" w:hAnsi="Bookman Old Style"/>
                <w:b w:val="0"/>
                <w:spacing w:val="36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бы </w:t>
            </w:r>
            <w:r>
              <w:rPr>
                <w:rFonts w:ascii="Bookman Old Style" w:hAnsi="Bookman Old Style"/>
                <w:b w:val="0"/>
                <w:spacing w:val="37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один </w:t>
            </w:r>
            <w:r>
              <w:rPr>
                <w:rFonts w:ascii="Bookman Old Style" w:hAnsi="Bookman Old Style"/>
                <w:b w:val="0"/>
                <w:spacing w:val="38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telecom </w:t>
            </w:r>
            <w:r>
              <w:rPr>
                <w:rFonts w:ascii="Bookman Old Style" w:hAnsi="Bookman Old Style"/>
                <w:b w:val="0"/>
                <w:spacing w:val="38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СЛЕДУЕТ</w:t>
            </w:r>
            <w:r>
              <w:rPr>
                <w:rFonts w:ascii="Bookman Old Style" w:hAnsi="Bookman Old Style"/>
                <w:sz w:val="20"/>
              </w:rPr>
            </w:r>
          </w:p>
        </w:tc>
      </w:tr>
      <w:tr>
        <w:trPr>
          <w:trHeight w:val="234" w:hRule="exact"/>
        </w:trPr>
        <w:tc>
          <w:tcPr>
            <w:tcW w:w="141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767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tabs>
                <w:tab w:pos="2908" w:val="left" w:leader="none"/>
              </w:tabs>
              <w:spacing w:line="224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w w:val="95"/>
                <w:sz w:val="20"/>
              </w:rPr>
              <w:t>Author/assignedPerson</w:t>
              <w:tab/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должен</w:t>
            </w:r>
            <w:r>
              <w:rPr>
                <w:rFonts w:ascii="Bookman Old Style" w:hAnsi="Bookman Old Style"/>
                <w:sz w:val="20"/>
              </w:rPr>
            </w:r>
          </w:p>
        </w:tc>
        <w:tc>
          <w:tcPr>
            <w:tcW w:w="3884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24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z w:val="20"/>
              </w:rPr>
              <w:t>указать</w:t>
            </w:r>
            <w:r>
              <w:rPr>
                <w:rFonts w:ascii="Bookman Old Style" w:hAnsi="Bookman Old Style"/>
                <w:b w:val="0"/>
                <w:spacing w:val="-8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со</w:t>
            </w:r>
            <w:r>
              <w:rPr>
                <w:rFonts w:ascii="Bookman Old Style" w:hAnsi="Bookman Old Style"/>
                <w:b w:val="0"/>
                <w:spacing w:val="-6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схемой</w:t>
            </w:r>
            <w:r>
              <w:rPr>
                <w:rFonts w:ascii="Bookman Old Style" w:hAnsi="Bookman Old Style"/>
                <w:b w:val="0"/>
                <w:spacing w:val="-8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"</w:t>
            </w:r>
            <w:r>
              <w:rPr>
                <w:rFonts w:ascii="Bookman Old Style" w:hAnsi="Bookman Old Style"/>
                <w:b w:val="0"/>
                <w:sz w:val="20"/>
              </w:rPr>
              <w:t>tel:";</w:t>
            </w:r>
            <w:r>
              <w:rPr>
                <w:rFonts w:ascii="Bookman Old Style" w:hAnsi="Bookman Old Style"/>
                <w:sz w:val="20"/>
              </w:rPr>
            </w:r>
          </w:p>
        </w:tc>
      </w:tr>
      <w:tr>
        <w:trPr>
          <w:trHeight w:val="707" w:hRule="exact"/>
        </w:trPr>
        <w:tc>
          <w:tcPr>
            <w:tcW w:w="141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767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102" w:right="103"/>
              <w:jc w:val="both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z w:val="20"/>
              </w:rPr>
              <w:t>быть</w:t>
            </w:r>
            <w:r>
              <w:rPr>
                <w:rFonts w:ascii="Bookman Old Style" w:hAnsi="Bookman Old Style"/>
                <w:b w:val="0"/>
                <w:spacing w:val="43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представлен</w:t>
            </w:r>
            <w:r>
              <w:rPr>
                <w:rFonts w:ascii="Bookman Old Style" w:hAnsi="Bookman Old Style"/>
                <w:b w:val="0"/>
                <w:spacing w:val="47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и</w:t>
            </w:r>
            <w:r>
              <w:rPr>
                <w:rFonts w:ascii="Bookman Old Style" w:hAnsi="Bookman Old Style"/>
                <w:b w:val="0"/>
                <w:spacing w:val="46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должен</w:t>
            </w:r>
            <w:r>
              <w:rPr>
                <w:rFonts w:ascii="Bookman Old Style" w:hAnsi="Bookman Old Style"/>
                <w:b w:val="0"/>
                <w:spacing w:val="28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содержать</w:t>
            </w:r>
            <w:r>
              <w:rPr>
                <w:rFonts w:ascii="Bookman Old Style" w:hAnsi="Bookman Old Style"/>
                <w:b w:val="0"/>
                <w:spacing w:val="31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один</w:t>
            </w:r>
            <w:r>
              <w:rPr>
                <w:rFonts w:ascii="Bookman Old Style" w:hAnsi="Bookman Old Style"/>
                <w:b w:val="0"/>
                <w:spacing w:val="31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[1..1]</w:t>
            </w:r>
            <w:r>
              <w:rPr>
                <w:rFonts w:ascii="Bookman Old Style" w:hAnsi="Bookman Old Style"/>
                <w:b w:val="0"/>
                <w:spacing w:val="31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элемент</w:t>
            </w:r>
            <w:r>
              <w:rPr>
                <w:rFonts w:ascii="Bookman Old Style" w:hAnsi="Bookman Old Style"/>
                <w:b w:val="0"/>
                <w:spacing w:val="35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name.</w:t>
            </w:r>
            <w:r>
              <w:rPr>
                <w:rFonts w:ascii="Bookman Old Style" w:hAnsi="Bookman Old Style"/>
                <w:sz w:val="20"/>
              </w:rPr>
            </w:r>
          </w:p>
        </w:tc>
        <w:tc>
          <w:tcPr>
            <w:tcW w:w="3884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08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z w:val="20"/>
              </w:rPr>
              <w:t>обязан </w:t>
            </w:r>
            <w:r>
              <w:rPr>
                <w:rFonts w:ascii="Bookman Old Style" w:hAnsi="Bookman Old Style"/>
                <w:b w:val="0"/>
                <w:spacing w:val="15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иметь</w:t>
            </w:r>
            <w:r>
              <w:rPr>
                <w:rFonts w:ascii="Bookman Old Style" w:hAnsi="Bookman Old Style"/>
                <w:b w:val="0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15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один </w:t>
            </w:r>
            <w:r>
              <w:rPr>
                <w:rFonts w:ascii="Bookman Old Style" w:hAnsi="Bookman Old Style"/>
                <w:b w:val="0"/>
                <w:spacing w:val="15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[1..1]</w:t>
            </w:r>
            <w:r>
              <w:rPr>
                <w:rFonts w:ascii="Bookman Old Style" w:hAnsi="Bookman Old Style"/>
                <w:b w:val="0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13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элемент</w:t>
            </w:r>
            <w:r>
              <w:rPr>
                <w:rFonts w:ascii="Bookman Old Style" w:hAnsi="Bookman Old Style"/>
                <w:sz w:val="20"/>
              </w:rPr>
            </w: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z w:val="20"/>
              </w:rPr>
              <w:t>patient</w:t>
            </w:r>
            <w:r>
              <w:rPr>
                <w:rFonts w:ascii="Bookman Old Style" w:hAnsi="Bookman Old Style"/>
                <w:b w:val="0"/>
                <w:sz w:val="20"/>
              </w:rPr>
              <w:t>,</w:t>
            </w:r>
            <w:r>
              <w:rPr>
                <w:rFonts w:ascii="Bookman Old Style" w:hAnsi="Bookman Old Style"/>
                <w:b w:val="0"/>
                <w:spacing w:val="-16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который:</w:t>
            </w:r>
            <w:r>
              <w:rPr>
                <w:rFonts w:ascii="Bookman Old Style" w:hAnsi="Bookman Old Style"/>
                <w:sz w:val="20"/>
              </w:rPr>
            </w:r>
          </w:p>
        </w:tc>
      </w:tr>
      <w:tr>
        <w:trPr>
          <w:trHeight w:val="1056" w:hRule="exact"/>
        </w:trPr>
        <w:tc>
          <w:tcPr>
            <w:tcW w:w="141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767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tabs>
                <w:tab w:pos="1059" w:val="left" w:leader="none"/>
                <w:tab w:pos="2910" w:val="left" w:leader="none"/>
              </w:tabs>
              <w:spacing w:line="240" w:lineRule="auto" w:before="107"/>
              <w:ind w:left="102" w:right="101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z w:val="20"/>
              </w:rPr>
              <w:t>Элемент</w:t>
            </w:r>
            <w:r>
              <w:rPr>
                <w:rFonts w:ascii="Bookman Old Style" w:hAnsi="Bookman Old Style"/>
                <w:b w:val="0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ClinicalDocument/author/assigned</w:t>
            </w:r>
            <w:r>
              <w:rPr>
                <w:rFonts w:ascii="Bookman Old Style" w:hAnsi="Bookman Old Style"/>
                <w:b w:val="0"/>
                <w:spacing w:val="59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Author/representedOrganization,</w:t>
            </w:r>
            <w:r>
              <w:rPr>
                <w:rFonts w:ascii="Bookman Old Style" w:hAnsi="Bookman Old Style"/>
                <w:b w:val="0"/>
                <w:spacing w:val="26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w w:val="95"/>
                <w:sz w:val="20"/>
              </w:rPr>
              <w:t>если</w:t>
              <w:tab/>
            </w:r>
            <w:r>
              <w:rPr>
                <w:rFonts w:ascii="Bookman Old Style" w:hAnsi="Bookman Old Style"/>
                <w:b w:val="0"/>
                <w:w w:val="95"/>
                <w:sz w:val="20"/>
              </w:rPr>
              <w:t>представлен,</w:t>
              <w:tab/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должен</w:t>
            </w:r>
            <w:r>
              <w:rPr>
                <w:rFonts w:ascii="Bookman Old Style" w:hAnsi="Bookman Old Style"/>
                <w:sz w:val="20"/>
              </w:rPr>
            </w:r>
          </w:p>
        </w:tc>
        <w:tc>
          <w:tcPr>
            <w:tcW w:w="3884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102" w:right="98"/>
              <w:jc w:val="both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z w:val="20"/>
              </w:rPr>
              <w:t>обязан</w:t>
            </w:r>
            <w:r>
              <w:rPr>
                <w:rFonts w:ascii="Bookman Old Style" w:hAnsi="Bookman Old Style"/>
                <w:b w:val="0"/>
                <w:spacing w:val="45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содержать</w:t>
            </w:r>
            <w:r>
              <w:rPr>
                <w:rFonts w:ascii="Bookman Old Style" w:hAnsi="Bookman Old Style"/>
                <w:b w:val="0"/>
                <w:spacing w:val="44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один</w:t>
            </w:r>
            <w:r>
              <w:rPr>
                <w:rFonts w:ascii="Bookman Old Style" w:hAnsi="Bookman Old Style"/>
                <w:b w:val="0"/>
                <w:spacing w:val="44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[1..1</w:t>
            </w:r>
            <w:r>
              <w:rPr>
                <w:rFonts w:ascii="Bookman Old Style" w:hAnsi="Bookman Old Style"/>
                <w:b w:val="0"/>
                <w:sz w:val="20"/>
              </w:rPr>
              <w:t>]</w:t>
            </w:r>
            <w:r>
              <w:rPr>
                <w:rFonts w:ascii="Bookman Old Style" w:hAnsi="Bookman Old Style"/>
                <w:b w:val="0"/>
                <w:spacing w:val="28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элемент</w:t>
            </w:r>
            <w:r>
              <w:rPr>
                <w:rFonts w:ascii="Bookman Old Style" w:hAnsi="Bookman Old Style"/>
                <w:b w:val="0"/>
                <w:spacing w:val="62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name,</w:t>
            </w:r>
            <w:r>
              <w:rPr>
                <w:rFonts w:ascii="Bookman Old Style" w:hAnsi="Bookman Old Style"/>
                <w:b w:val="0"/>
                <w:spacing w:val="1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заполненный</w:t>
            </w:r>
            <w:r>
              <w:rPr>
                <w:rFonts w:ascii="Bookman Old Style" w:hAnsi="Bookman Old Style"/>
                <w:b w:val="0"/>
                <w:spacing w:val="29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согласно</w:t>
            </w:r>
            <w:r>
              <w:rPr>
                <w:rFonts w:ascii="Bookman Old Style" w:hAnsi="Bookman Old Style"/>
                <w:b w:val="0"/>
                <w:spacing w:val="2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общему</w:t>
            </w:r>
            <w:r>
              <w:rPr>
                <w:rFonts w:ascii="Bookman Old Style" w:hAnsi="Bookman Old Style"/>
                <w:b w:val="0"/>
                <w:spacing w:val="2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ограничению</w:t>
            </w:r>
            <w:r>
              <w:rPr>
                <w:rFonts w:ascii="Bookman Old Style" w:hAnsi="Bookman Old Style"/>
                <w:b w:val="0"/>
                <w:spacing w:val="36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"</w:t>
            </w:r>
            <w:hyperlink w:history="true" w:anchor="_bookmark26">
              <w:r>
                <w:rPr>
                  <w:rFonts w:ascii="Bookman Old Style" w:hAnsi="Bookman Old Style"/>
                  <w:b w:val="0"/>
                  <w:sz w:val="20"/>
                </w:rPr>
                <w:t>Имена</w:t>
              </w:r>
              <w:r>
                <w:rPr>
                  <w:rFonts w:ascii="Bookman Old Style" w:hAnsi="Bookman Old Style"/>
                  <w:b w:val="0"/>
                  <w:spacing w:val="-11"/>
                  <w:sz w:val="20"/>
                </w:rPr>
                <w:t> </w:t>
              </w:r>
              <w:r>
                <w:rPr>
                  <w:rFonts w:ascii="Bookman Old Style" w:hAnsi="Bookman Old Style"/>
                  <w:b w:val="0"/>
                  <w:sz w:val="20"/>
                </w:rPr>
                <w:t>и</w:t>
              </w:r>
              <w:r>
                <w:rPr>
                  <w:rFonts w:ascii="Bookman Old Style" w:hAnsi="Bookman Old Style"/>
                  <w:b w:val="0"/>
                  <w:spacing w:val="-11"/>
                  <w:sz w:val="20"/>
                </w:rPr>
                <w:t> </w:t>
              </w:r>
              <w:r>
                <w:rPr>
                  <w:rFonts w:ascii="Bookman Old Style" w:hAnsi="Bookman Old Style"/>
                  <w:b w:val="0"/>
                  <w:sz w:val="20"/>
                </w:rPr>
                <w:t>наименования</w:t>
              </w:r>
              <w:r>
                <w:rPr>
                  <w:rFonts w:ascii="Bookman Old Style" w:hAnsi="Bookman Old Style"/>
                  <w:b w:val="0"/>
                  <w:spacing w:val="-11"/>
                  <w:sz w:val="20"/>
                </w:rPr>
                <w:t> </w:t>
              </w:r>
              <w:r>
                <w:rPr>
                  <w:rFonts w:ascii="Bookman Old Style" w:hAnsi="Bookman Old Style"/>
                  <w:b w:val="0"/>
                  <w:spacing w:val="-1"/>
                  <w:sz w:val="20"/>
                </w:rPr>
                <w:t>&lt;</w:t>
              </w:r>
              <w:r>
                <w:rPr>
                  <w:rFonts w:ascii="Bookman Old Style" w:hAnsi="Bookman Old Style"/>
                  <w:b w:val="0"/>
                  <w:spacing w:val="-1"/>
                  <w:sz w:val="20"/>
                </w:rPr>
                <w:t>name&gt;</w:t>
              </w:r>
            </w:hyperlink>
            <w:r>
              <w:rPr>
                <w:rFonts w:ascii="Bookman Old Style" w:hAnsi="Bookman Old Style"/>
                <w:b w:val="0"/>
                <w:spacing w:val="-1"/>
                <w:sz w:val="20"/>
              </w:rPr>
              <w:t>";</w:t>
            </w:r>
            <w:r>
              <w:rPr>
                <w:rFonts w:ascii="Bookman Old Style" w:hAnsi="Bookman Old Style"/>
                <w:sz w:val="20"/>
              </w:rPr>
            </w:r>
          </w:p>
        </w:tc>
      </w:tr>
      <w:tr>
        <w:trPr>
          <w:trHeight w:val="238" w:hRule="exact"/>
        </w:trPr>
        <w:tc>
          <w:tcPr>
            <w:tcW w:w="141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767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24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pacing w:val="-1"/>
                <w:sz w:val="20"/>
              </w:rPr>
              <w:t>содержать</w:t>
            </w:r>
            <w:r>
              <w:rPr>
                <w:rFonts w:ascii="Bookman Old Style" w:hAnsi="Bookman Old Style"/>
                <w:b w:val="0"/>
                <w:spacing w:val="40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один</w:t>
            </w:r>
            <w:r>
              <w:rPr>
                <w:rFonts w:ascii="Bookman Old Style" w:hAnsi="Bookman Old Style"/>
                <w:b w:val="0"/>
                <w:spacing w:val="40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[1..1]</w:t>
            </w:r>
            <w:r>
              <w:rPr>
                <w:rFonts w:ascii="Bookman Old Style" w:hAnsi="Bookman Old Style"/>
                <w:b w:val="0"/>
                <w:spacing w:val="38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элемент</w:t>
            </w:r>
            <w:r>
              <w:rPr>
                <w:rFonts w:ascii="Bookman Old Style" w:hAnsi="Bookman Old Style"/>
                <w:b w:val="0"/>
                <w:spacing w:val="44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id,</w:t>
            </w:r>
            <w:r>
              <w:rPr>
                <w:rFonts w:ascii="Bookman Old Style" w:hAnsi="Bookman Old Style"/>
                <w:sz w:val="20"/>
              </w:rPr>
            </w:r>
          </w:p>
        </w:tc>
        <w:tc>
          <w:tcPr>
            <w:tcW w:w="3884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tabs>
                <w:tab w:pos="1275" w:val="left" w:leader="none"/>
                <w:tab w:pos="2563" w:val="left" w:leader="none"/>
                <w:tab w:pos="3275" w:val="left" w:leader="none"/>
              </w:tabs>
              <w:spacing w:line="229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w w:val="95"/>
                <w:sz w:val="20"/>
              </w:rPr>
              <w:t>ДОЛЖЕН</w:t>
              <w:tab/>
              <w:t>содержать</w:t>
              <w:tab/>
              <w:t>один</w:t>
              <w:tab/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[1..1]</w:t>
            </w:r>
            <w:r>
              <w:rPr>
                <w:rFonts w:ascii="Bookman Old Style" w:hAnsi="Bookman Old Style"/>
                <w:sz w:val="20"/>
              </w:rPr>
            </w:r>
          </w:p>
        </w:tc>
      </w:tr>
      <w:tr>
        <w:trPr>
          <w:trHeight w:val="235" w:hRule="exact"/>
        </w:trPr>
        <w:tc>
          <w:tcPr>
            <w:tcW w:w="141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767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22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z w:val="20"/>
              </w:rPr>
              <w:t>один </w:t>
            </w:r>
            <w:r>
              <w:rPr>
                <w:rFonts w:ascii="Bookman Old Style" w:hAnsi="Bookman Old Style"/>
                <w:b w:val="0"/>
                <w:spacing w:val="2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[1..1] </w:t>
            </w:r>
            <w:r>
              <w:rPr>
                <w:rFonts w:ascii="Bookman Old Style" w:hAnsi="Bookman Old Style"/>
                <w:b w:val="0"/>
                <w:spacing w:val="30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элемент</w:t>
            </w:r>
            <w:r>
              <w:rPr>
                <w:rFonts w:ascii="Bookman Old Style" w:hAnsi="Bookman Old Style"/>
                <w:b w:val="0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32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name</w:t>
            </w:r>
            <w:r>
              <w:rPr>
                <w:rFonts w:ascii="Bookman Old Style" w:hAnsi="Bookman Old Style"/>
                <w:b w:val="0"/>
                <w:sz w:val="20"/>
              </w:rPr>
              <w:t>, </w:t>
            </w:r>
            <w:r>
              <w:rPr>
                <w:rFonts w:ascii="Bookman Old Style" w:hAnsi="Bookman Old Style"/>
                <w:b w:val="0"/>
                <w:spacing w:val="31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один</w:t>
            </w:r>
            <w:r>
              <w:rPr>
                <w:rFonts w:ascii="Bookman Old Style" w:hAnsi="Bookman Old Style"/>
                <w:sz w:val="20"/>
              </w:rPr>
            </w:r>
          </w:p>
        </w:tc>
        <w:tc>
          <w:tcPr>
            <w:tcW w:w="3884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tabs>
                <w:tab w:pos="1160" w:val="left" w:leader="none"/>
              </w:tabs>
              <w:spacing w:line="226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pacing w:val="-1"/>
                <w:w w:val="95"/>
                <w:sz w:val="20"/>
              </w:rPr>
              <w:t>элемент</w:t>
              <w:tab/>
            </w:r>
            <w:r>
              <w:rPr>
                <w:rFonts w:ascii="Bookman Old Style" w:hAnsi="Bookman Old Style"/>
                <w:b w:val="0"/>
                <w:sz w:val="20"/>
              </w:rPr>
              <w:t>administrativeGenderCode</w:t>
            </w:r>
            <w:r>
              <w:rPr>
                <w:rFonts w:ascii="Bookman Old Style" w:hAnsi="Bookman Old Style"/>
                <w:sz w:val="20"/>
              </w:rPr>
            </w:r>
          </w:p>
        </w:tc>
      </w:tr>
      <w:tr>
        <w:trPr>
          <w:trHeight w:val="235" w:hRule="exact"/>
        </w:trPr>
        <w:tc>
          <w:tcPr>
            <w:tcW w:w="141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767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22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z w:val="20"/>
              </w:rPr>
              <w:t>[1..1]</w:t>
            </w:r>
            <w:r>
              <w:rPr>
                <w:rFonts w:ascii="Bookman Old Style" w:hAnsi="Bookman Old Style"/>
                <w:b w:val="0"/>
                <w:spacing w:val="33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элемент</w:t>
            </w:r>
            <w:r>
              <w:rPr>
                <w:rFonts w:ascii="Bookman Old Style" w:hAnsi="Bookman Old Style"/>
                <w:b w:val="0"/>
                <w:spacing w:val="36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addr,</w:t>
            </w:r>
            <w:r>
              <w:rPr>
                <w:rFonts w:ascii="Bookman Old Style" w:hAnsi="Bookman Old Style"/>
                <w:b w:val="0"/>
                <w:spacing w:val="37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хотя</w:t>
            </w:r>
            <w:r>
              <w:rPr>
                <w:rFonts w:ascii="Bookman Old Style" w:hAnsi="Bookman Old Style"/>
                <w:b w:val="0"/>
                <w:spacing w:val="35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бы</w:t>
            </w:r>
            <w:r>
              <w:rPr>
                <w:rFonts w:ascii="Bookman Old Style" w:hAnsi="Bookman Old Style"/>
                <w:b w:val="0"/>
                <w:spacing w:val="34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один</w:t>
            </w:r>
            <w:r>
              <w:rPr>
                <w:rFonts w:ascii="Bookman Old Style" w:hAnsi="Bookman Old Style"/>
                <w:sz w:val="20"/>
              </w:rPr>
            </w:r>
          </w:p>
        </w:tc>
        <w:tc>
          <w:tcPr>
            <w:tcW w:w="3884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26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z w:val="20"/>
              </w:rPr>
              <w:t>(</w:t>
            </w:r>
            <w:r>
              <w:rPr>
                <w:rFonts w:ascii="Bookman Old Style" w:hAnsi="Bookman Old Style"/>
                <w:b w:val="0"/>
                <w:sz w:val="20"/>
              </w:rPr>
              <w:t>атрибут</w:t>
            </w:r>
            <w:r>
              <w:rPr>
                <w:rFonts w:ascii="Bookman Old Style" w:hAnsi="Bookman Old Style"/>
                <w:b w:val="0"/>
                <w:spacing w:val="-25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@codeSystem</w:t>
            </w:r>
            <w:r>
              <w:rPr>
                <w:rFonts w:ascii="Bookman Old Style" w:hAnsi="Bookman Old Style"/>
                <w:b w:val="0"/>
                <w:spacing w:val="-26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должен</w:t>
            </w:r>
            <w:r>
              <w:rPr>
                <w:rFonts w:ascii="Bookman Old Style" w:hAnsi="Bookman Old Style"/>
                <w:b w:val="0"/>
                <w:spacing w:val="-26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иметь</w:t>
            </w:r>
            <w:r>
              <w:rPr>
                <w:rFonts w:ascii="Bookman Old Style" w:hAnsi="Bookman Old Style"/>
                <w:sz w:val="20"/>
              </w:rPr>
            </w:r>
          </w:p>
        </w:tc>
      </w:tr>
      <w:tr>
        <w:trPr>
          <w:trHeight w:val="234" w:hRule="exact"/>
        </w:trPr>
        <w:tc>
          <w:tcPr>
            <w:tcW w:w="141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767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22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z w:val="20"/>
              </w:rPr>
              <w:t>[1..*] </w:t>
            </w:r>
            <w:r>
              <w:rPr>
                <w:rFonts w:ascii="Bookman Old Style" w:hAnsi="Bookman Old Style"/>
                <w:b w:val="0"/>
                <w:spacing w:val="45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элемент</w:t>
            </w:r>
            <w:r>
              <w:rPr>
                <w:rFonts w:ascii="Bookman Old Style" w:hAnsi="Bookman Old Style"/>
                <w:b w:val="0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48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telecom</w:t>
            </w:r>
            <w:r>
              <w:rPr>
                <w:rFonts w:ascii="Bookman Old Style" w:hAnsi="Bookman Old Style"/>
                <w:b w:val="0"/>
                <w:sz w:val="20"/>
              </w:rPr>
              <w:t>. </w:t>
            </w:r>
            <w:r>
              <w:rPr>
                <w:rFonts w:ascii="Bookman Old Style" w:hAnsi="Bookman Old Style"/>
                <w:b w:val="0"/>
                <w:spacing w:val="48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Хотя </w:t>
            </w:r>
            <w:r>
              <w:rPr>
                <w:rFonts w:ascii="Bookman Old Style" w:hAnsi="Bookman Old Style"/>
                <w:b w:val="0"/>
                <w:spacing w:val="47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бы</w:t>
            </w:r>
            <w:r>
              <w:rPr>
                <w:rFonts w:ascii="Bookman Old Style" w:hAnsi="Bookman Old Style"/>
                <w:sz w:val="20"/>
              </w:rPr>
            </w:r>
          </w:p>
        </w:tc>
        <w:tc>
          <w:tcPr>
            <w:tcW w:w="3884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26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z w:val="20"/>
              </w:rPr>
              <w:t>значение</w:t>
            </w:r>
            <w:r>
              <w:rPr>
                <w:rFonts w:ascii="Bookman Old Style" w:hAnsi="Bookman Old Style"/>
                <w:sz w:val="20"/>
              </w:rPr>
            </w:r>
          </w:p>
        </w:tc>
      </w:tr>
      <w:tr>
        <w:trPr>
          <w:trHeight w:val="236" w:hRule="exact"/>
        </w:trPr>
        <w:tc>
          <w:tcPr>
            <w:tcW w:w="141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767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tabs>
                <w:tab w:pos="850" w:val="left" w:leader="none"/>
                <w:tab w:pos="1902" w:val="left" w:leader="none"/>
                <w:tab w:pos="2902" w:val="left" w:leader="none"/>
              </w:tabs>
              <w:spacing w:line="221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w w:val="95"/>
                <w:sz w:val="20"/>
              </w:rPr>
              <w:t>один</w:t>
              <w:tab/>
            </w:r>
            <w:r>
              <w:rPr>
                <w:rFonts w:ascii="Bookman Old Style" w:hAnsi="Bookman Old Style"/>
                <w:b w:val="0"/>
                <w:spacing w:val="-1"/>
                <w:w w:val="95"/>
                <w:sz w:val="20"/>
              </w:rPr>
              <w:t>элемент</w:t>
              <w:tab/>
            </w:r>
            <w:r>
              <w:rPr>
                <w:rFonts w:ascii="Bookman Old Style" w:hAnsi="Bookman Old Style"/>
                <w:b w:val="0"/>
                <w:w w:val="95"/>
                <w:sz w:val="20"/>
              </w:rPr>
              <w:t>telecom</w:t>
              <w:tab/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следует</w:t>
            </w:r>
            <w:r>
              <w:rPr>
                <w:rFonts w:ascii="Bookman Old Style" w:hAnsi="Bookman Old Style"/>
                <w:sz w:val="20"/>
              </w:rPr>
            </w:r>
          </w:p>
        </w:tc>
        <w:tc>
          <w:tcPr>
            <w:tcW w:w="3884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28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/>
                <w:b w:val="0"/>
                <w:sz w:val="20"/>
              </w:rPr>
              <w:t>"1.2.643.5.1.13.13.11.1040",</w:t>
            </w:r>
            <w:r>
              <w:rPr>
                <w:rFonts w:ascii="Bookman Old Style"/>
                <w:sz w:val="20"/>
              </w:rPr>
            </w:r>
          </w:p>
        </w:tc>
      </w:tr>
      <w:tr>
        <w:trPr>
          <w:trHeight w:val="236" w:hRule="exact"/>
        </w:trPr>
        <w:tc>
          <w:tcPr>
            <w:tcW w:w="141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767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20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z w:val="20"/>
              </w:rPr>
              <w:t>указать</w:t>
            </w:r>
            <w:r>
              <w:rPr>
                <w:rFonts w:ascii="Bookman Old Style" w:hAnsi="Bookman Old Style"/>
                <w:b w:val="0"/>
                <w:spacing w:val="-8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со</w:t>
            </w:r>
            <w:r>
              <w:rPr>
                <w:rFonts w:ascii="Bookman Old Style" w:hAnsi="Bookman Old Style"/>
                <w:b w:val="0"/>
                <w:spacing w:val="-6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схемой</w:t>
            </w:r>
            <w:r>
              <w:rPr>
                <w:rFonts w:ascii="Bookman Old Style" w:hAnsi="Bookman Old Style"/>
                <w:b w:val="0"/>
                <w:spacing w:val="-6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«tel:».</w:t>
            </w:r>
            <w:r>
              <w:rPr>
                <w:rFonts w:ascii="Bookman Old Style" w:hAnsi="Bookman Old Style"/>
                <w:sz w:val="20"/>
              </w:rPr>
            </w:r>
          </w:p>
        </w:tc>
        <w:tc>
          <w:tcPr>
            <w:tcW w:w="3884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25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z w:val="20"/>
              </w:rPr>
              <w:t>атрибут</w:t>
            </w:r>
            <w:r>
              <w:rPr>
                <w:rFonts w:ascii="Bookman Old Style" w:hAnsi="Bookman Old Style"/>
                <w:b w:val="0"/>
                <w:spacing w:val="41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@codeSystemName</w:t>
            </w:r>
            <w:r>
              <w:rPr>
                <w:rFonts w:ascii="Bookman Old Style" w:hAnsi="Bookman Old Style"/>
                <w:b w:val="0"/>
                <w:spacing w:val="41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должен</w:t>
            </w:r>
            <w:r>
              <w:rPr>
                <w:rFonts w:ascii="Bookman Old Style" w:hAnsi="Bookman Old Style"/>
                <w:sz w:val="20"/>
              </w:rPr>
            </w:r>
          </w:p>
        </w:tc>
      </w:tr>
      <w:tr>
        <w:trPr>
          <w:trHeight w:val="1289" w:hRule="exact"/>
        </w:trPr>
        <w:tc>
          <w:tcPr>
            <w:tcW w:w="141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767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04"/>
              <w:ind w:left="102" w:right="141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z w:val="20"/>
              </w:rPr>
              <w:t>Элемент</w:t>
            </w:r>
            <w:r>
              <w:rPr>
                <w:rFonts w:ascii="Bookman Old Style" w:hAnsi="Bookman Old Style"/>
                <w:b w:val="0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ClinicalDocument/author/assigned</w:t>
            </w:r>
            <w:r>
              <w:rPr>
                <w:rFonts w:ascii="Bookman Old Style" w:hAnsi="Bookman Old Style"/>
                <w:b w:val="0"/>
                <w:spacing w:val="58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w w:val="95"/>
                <w:sz w:val="20"/>
              </w:rPr>
              <w:t>Author/representedOrganization/id</w:t>
            </w:r>
            <w:r>
              <w:rPr>
                <w:rFonts w:ascii="Bookman Old Style" w:hAnsi="Bookman Old Style"/>
                <w:sz w:val="20"/>
              </w:rPr>
            </w:r>
          </w:p>
          <w:p>
            <w:pPr>
              <w:pStyle w:val="TableParagraph"/>
              <w:tabs>
                <w:tab w:pos="1312" w:val="left" w:leader="none"/>
                <w:tab w:pos="2113" w:val="left" w:leader="none"/>
                <w:tab w:pos="2490" w:val="left" w:leader="none"/>
              </w:tabs>
              <w:spacing w:line="240" w:lineRule="auto"/>
              <w:ind w:left="102" w:right="10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z w:val="20"/>
              </w:rPr>
              <w:t>,</w:t>
            </w:r>
            <w:r>
              <w:rPr>
                <w:rFonts w:ascii="Bookman Old Style" w:hAnsi="Bookman Old Style"/>
                <w:b w:val="0"/>
                <w:spacing w:val="25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если</w:t>
            </w:r>
            <w:r>
              <w:rPr>
                <w:rFonts w:ascii="Bookman Old Style" w:hAnsi="Bookman Old Style"/>
                <w:b w:val="0"/>
                <w:spacing w:val="24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представлен</w:t>
            </w:r>
            <w:r>
              <w:rPr>
                <w:rFonts w:ascii="Bookman Old Style" w:hAnsi="Bookman Old Style"/>
                <w:b w:val="0"/>
                <w:sz w:val="20"/>
              </w:rPr>
              <w:t>,</w:t>
            </w:r>
            <w:r>
              <w:rPr>
                <w:rFonts w:ascii="Bookman Old Style" w:hAnsi="Bookman Old Style"/>
                <w:b w:val="0"/>
                <w:spacing w:val="25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должен</w:t>
            </w:r>
            <w:r>
              <w:rPr>
                <w:rFonts w:ascii="Bookman Old Style" w:hAnsi="Bookman Old Style"/>
                <w:b w:val="0"/>
                <w:spacing w:val="24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иметь</w:t>
            </w:r>
            <w:r>
              <w:rPr>
                <w:rFonts w:ascii="Bookman Old Style" w:hAnsi="Bookman Old Style"/>
                <w:b w:val="0"/>
                <w:spacing w:val="26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w w:val="95"/>
                <w:sz w:val="20"/>
              </w:rPr>
              <w:t>атрибуты</w:t>
              <w:tab/>
            </w:r>
            <w:r>
              <w:rPr>
                <w:rFonts w:ascii="Bookman Old Style" w:hAnsi="Bookman Old Style"/>
                <w:b w:val="0"/>
                <w:w w:val="95"/>
                <w:sz w:val="20"/>
              </w:rPr>
              <w:t>@root</w:t>
              <w:tab/>
            </w:r>
            <w:r>
              <w:rPr>
                <w:rFonts w:ascii="Bookman Old Style" w:hAnsi="Bookman Old Style"/>
                <w:b w:val="0"/>
                <w:w w:val="95"/>
                <w:sz w:val="20"/>
              </w:rPr>
              <w:t>и</w:t>
              <w:tab/>
            </w:r>
            <w:r>
              <w:rPr>
                <w:rFonts w:ascii="Bookman Old Style" w:hAnsi="Bookman Old Style"/>
                <w:b w:val="0"/>
                <w:w w:val="95"/>
                <w:sz w:val="20"/>
              </w:rPr>
              <w:t>@extension.</w:t>
            </w:r>
            <w:r>
              <w:rPr>
                <w:rFonts w:ascii="Bookman Old Style" w:hAnsi="Bookman Old Style"/>
                <w:sz w:val="20"/>
              </w:rPr>
            </w:r>
          </w:p>
        </w:tc>
        <w:tc>
          <w:tcPr>
            <w:tcW w:w="3884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102" w:right="101"/>
              <w:jc w:val="both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pacing w:val="-1"/>
                <w:sz w:val="20"/>
              </w:rPr>
              <w:t>иметь</w:t>
            </w:r>
            <w:r>
              <w:rPr>
                <w:rFonts w:ascii="Bookman Old Style" w:hAnsi="Bookman Old Style"/>
                <w:b w:val="0"/>
                <w:spacing w:val="58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значение</w:t>
            </w:r>
            <w:r>
              <w:rPr>
                <w:rFonts w:ascii="Bookman Old Style" w:hAnsi="Bookman Old Style"/>
                <w:b w:val="0"/>
                <w:spacing w:val="58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"Пол</w:t>
            </w:r>
            <w:r>
              <w:rPr>
                <w:rFonts w:ascii="Bookman Old Style" w:hAnsi="Bookman Old Style"/>
                <w:b w:val="0"/>
                <w:spacing w:val="58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пациента"</w:t>
            </w:r>
            <w:r>
              <w:rPr>
                <w:rFonts w:ascii="Bookman Old Style" w:hAnsi="Bookman Old Style"/>
                <w:b w:val="0"/>
                <w:sz w:val="20"/>
              </w:rPr>
              <w:t>,</w:t>
            </w:r>
            <w:r>
              <w:rPr>
                <w:rFonts w:ascii="Bookman Old Style" w:hAnsi="Bookman Old Style"/>
                <w:b w:val="0"/>
                <w:spacing w:val="28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атрибуты   </w:t>
            </w:r>
            <w:r>
              <w:rPr>
                <w:rFonts w:ascii="Bookman Old Style" w:hAnsi="Bookman Old Style"/>
                <w:b w:val="0"/>
                <w:spacing w:val="4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@code,   </w:t>
            </w:r>
            <w:r>
              <w:rPr>
                <w:rFonts w:ascii="Bookman Old Style" w:hAnsi="Bookman Old Style"/>
                <w:b w:val="0"/>
                <w:spacing w:val="5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@displayName,</w:t>
            </w:r>
            <w:r>
              <w:rPr>
                <w:rFonts w:ascii="Bookman Old Style" w:hAnsi="Bookman Old Style"/>
                <w:sz w:val="20"/>
              </w:rPr>
            </w:r>
          </w:p>
          <w:p>
            <w:pPr>
              <w:pStyle w:val="TableParagraph"/>
              <w:spacing w:line="240" w:lineRule="auto"/>
              <w:ind w:left="102" w:right="103"/>
              <w:jc w:val="both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z w:val="20"/>
              </w:rPr>
              <w:t>@codeSystemVersion</w:t>
            </w:r>
            <w:r>
              <w:rPr>
                <w:rFonts w:ascii="Bookman Old Style" w:hAnsi="Bookman Old Style"/>
                <w:b w:val="0"/>
                <w:spacing w:val="18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должны</w:t>
            </w:r>
            <w:r>
              <w:rPr>
                <w:rFonts w:ascii="Bookman Old Style" w:hAnsi="Bookman Old Style"/>
                <w:b w:val="0"/>
                <w:spacing w:val="16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быть</w:t>
            </w:r>
            <w:r>
              <w:rPr>
                <w:rFonts w:ascii="Bookman Old Style" w:hAnsi="Bookman Old Style"/>
                <w:b w:val="0"/>
                <w:spacing w:val="29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представлены</w:t>
            </w:r>
            <w:r>
              <w:rPr>
                <w:rFonts w:ascii="Bookman Old Style" w:hAnsi="Bookman Old Style"/>
                <w:b w:val="0"/>
                <w:spacing w:val="35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не</w:t>
            </w:r>
            <w:r>
              <w:rPr>
                <w:rFonts w:ascii="Bookman Old Style" w:hAnsi="Bookman Old Style"/>
                <w:b w:val="0"/>
                <w:spacing w:val="3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пустыми</w:t>
            </w:r>
            <w:r>
              <w:rPr>
                <w:rFonts w:ascii="Bookman Old Style" w:hAnsi="Bookman Old Style"/>
                <w:b w:val="0"/>
                <w:spacing w:val="28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значениями);</w:t>
            </w:r>
            <w:r>
              <w:rPr>
                <w:rFonts w:ascii="Bookman Old Style" w:hAnsi="Bookman Old Style"/>
                <w:sz w:val="20"/>
              </w:rPr>
            </w:r>
          </w:p>
        </w:tc>
      </w:tr>
      <w:tr>
        <w:trPr>
          <w:trHeight w:val="238" w:hRule="exact"/>
        </w:trPr>
        <w:tc>
          <w:tcPr>
            <w:tcW w:w="141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767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tabs>
                <w:tab w:pos="1240" w:val="left" w:leader="none"/>
                <w:tab w:pos="2108" w:val="left" w:leader="none"/>
                <w:tab w:pos="3167" w:val="left" w:leader="none"/>
              </w:tabs>
              <w:spacing w:line="224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w w:val="95"/>
                <w:sz w:val="20"/>
              </w:rPr>
              <w:t>Атрибут</w:t>
              <w:tab/>
              <w:t>@root</w:t>
              <w:tab/>
            </w:r>
            <w:r>
              <w:rPr>
                <w:rFonts w:ascii="Bookman Old Style" w:hAnsi="Bookman Old Style"/>
                <w:b w:val="0"/>
                <w:spacing w:val="-1"/>
                <w:w w:val="95"/>
                <w:sz w:val="20"/>
              </w:rPr>
              <w:t>должен</w:t>
              <w:tab/>
            </w:r>
            <w:r>
              <w:rPr>
                <w:rFonts w:ascii="Bookman Old Style" w:hAnsi="Bookman Old Style"/>
                <w:b w:val="0"/>
                <w:sz w:val="20"/>
              </w:rPr>
              <w:t>быть</w:t>
            </w:r>
            <w:r>
              <w:rPr>
                <w:rFonts w:ascii="Bookman Old Style" w:hAnsi="Bookman Old Style"/>
                <w:sz w:val="20"/>
              </w:rPr>
            </w:r>
          </w:p>
        </w:tc>
        <w:tc>
          <w:tcPr>
            <w:tcW w:w="3884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tabs>
                <w:tab w:pos="1275" w:val="left" w:leader="none"/>
                <w:tab w:pos="2563" w:val="left" w:leader="none"/>
                <w:tab w:pos="3275" w:val="left" w:leader="none"/>
              </w:tabs>
              <w:spacing w:line="229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w w:val="95"/>
                <w:sz w:val="20"/>
              </w:rPr>
              <w:t>ДОЛЖЕН</w:t>
              <w:tab/>
              <w:t>содержать</w:t>
              <w:tab/>
              <w:t>один</w:t>
              <w:tab/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[1..1]</w:t>
            </w:r>
            <w:r>
              <w:rPr>
                <w:rFonts w:ascii="Bookman Old Style" w:hAnsi="Bookman Old Style"/>
                <w:sz w:val="20"/>
              </w:rPr>
            </w:r>
          </w:p>
        </w:tc>
      </w:tr>
      <w:tr>
        <w:trPr>
          <w:trHeight w:val="235" w:hRule="exact"/>
        </w:trPr>
        <w:tc>
          <w:tcPr>
            <w:tcW w:w="141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767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tabs>
                <w:tab w:pos="2124" w:val="left" w:leader="none"/>
              </w:tabs>
              <w:spacing w:line="222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w w:val="95"/>
                <w:sz w:val="20"/>
              </w:rPr>
              <w:t>заполнен</w:t>
              <w:tab/>
            </w:r>
            <w:r>
              <w:rPr>
                <w:rFonts w:ascii="Bookman Old Style" w:hAnsi="Bookman Old Style"/>
                <w:b w:val="0"/>
                <w:sz w:val="20"/>
              </w:rPr>
              <w:t>синтаксически</w:t>
            </w:r>
            <w:r>
              <w:rPr>
                <w:rFonts w:ascii="Bookman Old Style" w:hAnsi="Bookman Old Style"/>
                <w:sz w:val="20"/>
              </w:rPr>
            </w:r>
          </w:p>
        </w:tc>
        <w:tc>
          <w:tcPr>
            <w:tcW w:w="3884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26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pacing w:val="-1"/>
                <w:sz w:val="20"/>
              </w:rPr>
              <w:t>элемент</w:t>
            </w:r>
            <w:r>
              <w:rPr>
                <w:rFonts w:ascii="Bookman Old Style" w:hAnsi="Bookman Old Style"/>
                <w:b w:val="0"/>
                <w:spacing w:val="47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birthTime</w:t>
            </w:r>
            <w:r>
              <w:rPr>
                <w:rFonts w:ascii="Bookman Old Style" w:hAnsi="Bookman Old Style"/>
                <w:b w:val="0"/>
                <w:spacing w:val="46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(</w:t>
            </w:r>
            <w:r>
              <w:rPr>
                <w:rFonts w:ascii="Bookman Old Style" w:hAnsi="Bookman Old Style"/>
                <w:b w:val="0"/>
                <w:sz w:val="20"/>
              </w:rPr>
              <w:t>атрибут</w:t>
            </w:r>
            <w:r>
              <w:rPr>
                <w:rFonts w:ascii="Bookman Old Style" w:hAnsi="Bookman Old Style"/>
                <w:b w:val="0"/>
                <w:spacing w:val="47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@value</w:t>
            </w:r>
            <w:r>
              <w:rPr>
                <w:rFonts w:ascii="Bookman Old Style" w:hAnsi="Bookman Old Style"/>
                <w:sz w:val="20"/>
              </w:rPr>
            </w:r>
          </w:p>
        </w:tc>
      </w:tr>
      <w:tr>
        <w:trPr>
          <w:trHeight w:val="235" w:hRule="exact"/>
        </w:trPr>
        <w:tc>
          <w:tcPr>
            <w:tcW w:w="141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767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tabs>
                <w:tab w:pos="1615" w:val="left" w:leader="none"/>
                <w:tab w:pos="2318" w:val="left" w:leader="none"/>
                <w:tab w:pos="2910" w:val="left" w:leader="none"/>
              </w:tabs>
              <w:spacing w:line="222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w w:val="95"/>
                <w:sz w:val="20"/>
              </w:rPr>
              <w:t>корректным</w:t>
              <w:tab/>
            </w:r>
            <w:r>
              <w:rPr>
                <w:rFonts w:ascii="Bookman Old Style" w:hAnsi="Bookman Old Style"/>
                <w:b w:val="0"/>
                <w:spacing w:val="-1"/>
                <w:w w:val="95"/>
                <w:sz w:val="20"/>
              </w:rPr>
              <w:t>OID,</w:t>
              <w:tab/>
              <w:t>т.е.</w:t>
              <w:tab/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должен</w:t>
            </w:r>
            <w:r>
              <w:rPr>
                <w:rFonts w:ascii="Bookman Old Style" w:hAnsi="Bookman Old Style"/>
                <w:sz w:val="20"/>
              </w:rPr>
            </w:r>
          </w:p>
        </w:tc>
        <w:tc>
          <w:tcPr>
            <w:tcW w:w="3884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tabs>
                <w:tab w:pos="1059" w:val="left" w:leader="none"/>
                <w:tab w:pos="1759" w:val="left" w:leader="none"/>
                <w:tab w:pos="2896" w:val="left" w:leader="none"/>
              </w:tabs>
              <w:spacing w:line="226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pacing w:val="-1"/>
                <w:w w:val="95"/>
                <w:sz w:val="20"/>
              </w:rPr>
              <w:t>должен</w:t>
              <w:tab/>
            </w:r>
            <w:r>
              <w:rPr>
                <w:rFonts w:ascii="Bookman Old Style" w:hAnsi="Bookman Old Style"/>
                <w:b w:val="0"/>
                <w:w w:val="95"/>
                <w:sz w:val="20"/>
              </w:rPr>
              <w:t>быть</w:t>
              <w:tab/>
              <w:t>заполнен</w:t>
              <w:tab/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согласно</w:t>
            </w:r>
            <w:r>
              <w:rPr>
                <w:rFonts w:ascii="Bookman Old Style" w:hAnsi="Bookman Old Style"/>
                <w:sz w:val="20"/>
              </w:rPr>
            </w:r>
          </w:p>
        </w:tc>
      </w:tr>
      <w:tr>
        <w:trPr>
          <w:trHeight w:val="235" w:hRule="exact"/>
        </w:trPr>
        <w:tc>
          <w:tcPr>
            <w:tcW w:w="141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767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tabs>
                <w:tab w:pos="2378" w:val="left" w:leader="none"/>
              </w:tabs>
              <w:spacing w:line="222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w w:val="95"/>
                <w:sz w:val="20"/>
              </w:rPr>
              <w:t>соответствовать</w:t>
              <w:tab/>
            </w:r>
            <w:r>
              <w:rPr>
                <w:rFonts w:ascii="Bookman Old Style" w:hAnsi="Bookman Old Style"/>
                <w:b w:val="0"/>
                <w:sz w:val="20"/>
              </w:rPr>
              <w:t>регулярному</w:t>
            </w:r>
            <w:r>
              <w:rPr>
                <w:rFonts w:ascii="Bookman Old Style" w:hAnsi="Bookman Old Style"/>
                <w:sz w:val="20"/>
              </w:rPr>
            </w:r>
          </w:p>
        </w:tc>
        <w:tc>
          <w:tcPr>
            <w:tcW w:w="3884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tabs>
                <w:tab w:pos="1152" w:val="left" w:leader="none"/>
                <w:tab w:pos="2790" w:val="left" w:leader="none"/>
                <w:tab w:pos="3640" w:val="left" w:leader="none"/>
              </w:tabs>
              <w:spacing w:line="226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w w:val="95"/>
                <w:sz w:val="20"/>
              </w:rPr>
              <w:t>общему</w:t>
              <w:tab/>
              <w:t>ограничению</w:t>
              <w:tab/>
              <w:t>"</w:t>
            </w:r>
            <w:hyperlink w:history="true" w:anchor="_bookmark35">
              <w:r>
                <w:rPr>
                  <w:rFonts w:ascii="Bookman Old Style" w:hAnsi="Bookman Old Style"/>
                  <w:b w:val="0"/>
                  <w:w w:val="95"/>
                  <w:sz w:val="20"/>
                </w:rPr>
                <w:t>Дата</w:t>
                <w:tab/>
              </w:r>
              <w:r>
                <w:rPr>
                  <w:rFonts w:ascii="Bookman Old Style" w:hAnsi="Bookman Old Style"/>
                  <w:b w:val="0"/>
                  <w:sz w:val="20"/>
                </w:rPr>
                <w:t>и</w:t>
              </w:r>
              <w:r>
                <w:rPr>
                  <w:rFonts w:ascii="Bookman Old Style" w:hAnsi="Bookman Old Style"/>
                  <w:sz w:val="20"/>
                </w:rPr>
              </w:r>
            </w:hyperlink>
          </w:p>
        </w:tc>
      </w:tr>
      <w:tr>
        <w:trPr>
          <w:trHeight w:val="234" w:hRule="exact"/>
        </w:trPr>
        <w:tc>
          <w:tcPr>
            <w:tcW w:w="141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767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tabs>
                <w:tab w:pos="1992" w:val="left" w:leader="none"/>
              </w:tabs>
              <w:spacing w:line="222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w w:val="95"/>
                <w:sz w:val="20"/>
              </w:rPr>
              <w:t>выражению</w:t>
              <w:tab/>
            </w:r>
            <w:r>
              <w:rPr>
                <w:rFonts w:ascii="Bookman Old Style" w:hAnsi="Bookman Old Style"/>
                <w:b w:val="0"/>
                <w:sz w:val="20"/>
              </w:rPr>
              <w:t>"</w:t>
            </w:r>
            <w:r>
              <w:rPr>
                <w:rFonts w:ascii="Bookman Old Style" w:hAnsi="Bookman Old Style"/>
                <w:b w:val="0"/>
                <w:sz w:val="20"/>
              </w:rPr>
              <w:t>([0-2])([.]([1-9][0-</w:t>
            </w:r>
            <w:r>
              <w:rPr>
                <w:rFonts w:ascii="Bookman Old Style" w:hAnsi="Bookman Old Style"/>
                <w:sz w:val="20"/>
              </w:rPr>
            </w:r>
          </w:p>
        </w:tc>
        <w:tc>
          <w:tcPr>
            <w:tcW w:w="3884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26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hyperlink w:history="true" w:anchor="_bookmark35">
              <w:r>
                <w:rPr>
                  <w:rFonts w:ascii="Bookman Old Style" w:hAnsi="Bookman Old Style"/>
                  <w:b w:val="0"/>
                  <w:sz w:val="20"/>
                </w:rPr>
                <w:t>время</w:t>
              </w:r>
            </w:hyperlink>
            <w:r>
              <w:rPr>
                <w:rFonts w:ascii="Bookman Old Style" w:hAnsi="Bookman Old Style"/>
                <w:b w:val="0"/>
                <w:sz w:val="20"/>
              </w:rPr>
              <w:t>" </w:t>
            </w:r>
            <w:r>
              <w:rPr>
                <w:rFonts w:ascii="Bookman Old Style" w:hAnsi="Bookman Old Style"/>
                <w:b w:val="0"/>
                <w:spacing w:val="22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и </w:t>
            </w:r>
            <w:r>
              <w:rPr>
                <w:rFonts w:ascii="Bookman Old Style" w:hAnsi="Bookman Old Style"/>
                <w:b w:val="0"/>
                <w:spacing w:val="21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содержать </w:t>
            </w:r>
            <w:r>
              <w:rPr>
                <w:rFonts w:ascii="Bookman Old Style" w:hAnsi="Bookman Old Style"/>
                <w:b w:val="0"/>
                <w:spacing w:val="24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в </w:t>
            </w:r>
            <w:r>
              <w:rPr>
                <w:rFonts w:ascii="Bookman Old Style" w:hAnsi="Bookman Old Style"/>
                <w:b w:val="0"/>
                <w:spacing w:val="22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себе </w:t>
            </w:r>
            <w:r>
              <w:rPr>
                <w:rFonts w:ascii="Bookman Old Style" w:hAnsi="Bookman Old Style"/>
                <w:b w:val="0"/>
                <w:spacing w:val="22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дату</w:t>
            </w:r>
            <w:r>
              <w:rPr>
                <w:rFonts w:ascii="Bookman Old Style" w:hAnsi="Bookman Old Style"/>
                <w:sz w:val="20"/>
              </w:rPr>
            </w:r>
          </w:p>
        </w:tc>
      </w:tr>
      <w:tr>
        <w:trPr>
          <w:trHeight w:val="235" w:hRule="exact"/>
        </w:trPr>
        <w:tc>
          <w:tcPr>
            <w:tcW w:w="141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767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20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z w:val="20"/>
              </w:rPr>
              <w:t>9]*|0))+". </w:t>
            </w:r>
            <w:r>
              <w:rPr>
                <w:rFonts w:ascii="Bookman Old Style" w:hAnsi="Bookman Old Style"/>
                <w:b w:val="0"/>
                <w:spacing w:val="42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Атрибут </w:t>
            </w:r>
            <w:r>
              <w:rPr>
                <w:rFonts w:ascii="Bookman Old Style" w:hAnsi="Bookman Old Style"/>
                <w:b w:val="0"/>
                <w:spacing w:val="43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@root</w:t>
            </w:r>
            <w:r>
              <w:rPr>
                <w:rFonts w:ascii="Bookman Old Style" w:hAnsi="Bookman Old Style"/>
                <w:b w:val="0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42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должен</w:t>
            </w:r>
            <w:r>
              <w:rPr>
                <w:rFonts w:ascii="Bookman Old Style" w:hAnsi="Bookman Old Style"/>
                <w:sz w:val="20"/>
              </w:rPr>
            </w:r>
          </w:p>
        </w:tc>
        <w:tc>
          <w:tcPr>
            <w:tcW w:w="3884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28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z w:val="20"/>
              </w:rPr>
              <w:t>рождения</w:t>
            </w:r>
            <w:r>
              <w:rPr>
                <w:rFonts w:ascii="Bookman Old Style" w:hAnsi="Bookman Old Style"/>
                <w:b w:val="0"/>
                <w:spacing w:val="-8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с</w:t>
            </w:r>
            <w:r>
              <w:rPr>
                <w:rFonts w:ascii="Bookman Old Style" w:hAnsi="Bookman Old Style"/>
                <w:b w:val="0"/>
                <w:spacing w:val="-7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точностью</w:t>
            </w:r>
            <w:r>
              <w:rPr>
                <w:rFonts w:ascii="Bookman Old Style" w:hAnsi="Bookman Old Style"/>
                <w:b w:val="0"/>
                <w:spacing w:val="-6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до</w:t>
            </w:r>
            <w:r>
              <w:rPr>
                <w:rFonts w:ascii="Bookman Old Style" w:hAnsi="Bookman Old Style"/>
                <w:b w:val="0"/>
                <w:spacing w:val="-7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дня);</w:t>
            </w:r>
            <w:r>
              <w:rPr>
                <w:rFonts w:ascii="Bookman Old Style" w:hAnsi="Bookman Old Style"/>
                <w:sz w:val="20"/>
              </w:rPr>
            </w:r>
          </w:p>
        </w:tc>
      </w:tr>
      <w:tr>
        <w:trPr>
          <w:trHeight w:val="702" w:hRule="exact"/>
        </w:trPr>
        <w:tc>
          <w:tcPr>
            <w:tcW w:w="141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767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tabs>
                <w:tab w:pos="867" w:val="left" w:leader="none"/>
                <w:tab w:pos="2064" w:val="left" w:leader="none"/>
                <w:tab w:pos="3424" w:val="left" w:leader="none"/>
              </w:tabs>
              <w:spacing w:line="220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w w:val="95"/>
                <w:sz w:val="20"/>
              </w:rPr>
              <w:t>быть</w:t>
              <w:tab/>
              <w:t>заполнен</w:t>
              <w:tab/>
              <w:t>значением</w:t>
              <w:tab/>
            </w:r>
            <w:r>
              <w:rPr>
                <w:rFonts w:ascii="Bookman Old Style" w:hAnsi="Bookman Old Style"/>
                <w:b w:val="0"/>
                <w:sz w:val="20"/>
              </w:rPr>
              <w:t>из</w:t>
            </w:r>
            <w:r>
              <w:rPr>
                <w:rFonts w:ascii="Bookman Old Style" w:hAnsi="Bookman Old Style"/>
                <w:sz w:val="20"/>
              </w:rPr>
            </w:r>
          </w:p>
          <w:p>
            <w:pPr>
              <w:pStyle w:val="TableParagraph"/>
              <w:tabs>
                <w:tab w:pos="2477" w:val="left" w:leader="none"/>
              </w:tabs>
              <w:spacing w:line="240" w:lineRule="auto"/>
              <w:ind w:left="102" w:right="102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z w:val="20"/>
              </w:rPr>
              <w:t>справочника</w:t>
            </w:r>
            <w:r>
              <w:rPr>
                <w:rFonts w:ascii="Bookman Old Style" w:hAnsi="Bookman Old Style"/>
                <w:b w:val="0"/>
                <w:spacing w:val="-22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«Реестр</w:t>
            </w:r>
            <w:r>
              <w:rPr>
                <w:rFonts w:ascii="Bookman Old Style" w:hAnsi="Bookman Old Style"/>
                <w:b w:val="0"/>
                <w:spacing w:val="-22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медицинских</w:t>
            </w:r>
            <w:r>
              <w:rPr>
                <w:rFonts w:ascii="Bookman Old Style" w:hAnsi="Bookman Old Style"/>
                <w:b w:val="0"/>
                <w:spacing w:val="25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w w:val="95"/>
                <w:sz w:val="20"/>
              </w:rPr>
              <w:t>организаций</w:t>
              <w:tab/>
              <w:t>Российской</w:t>
            </w:r>
            <w:r>
              <w:rPr>
                <w:rFonts w:ascii="Bookman Old Style" w:hAnsi="Bookman Old Style"/>
                <w:sz w:val="20"/>
              </w:rPr>
            </w:r>
          </w:p>
        </w:tc>
        <w:tc>
          <w:tcPr>
            <w:tcW w:w="3884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0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z w:val="20"/>
              </w:rPr>
              <w:t>обязан </w:t>
            </w:r>
            <w:r>
              <w:rPr>
                <w:rFonts w:ascii="Bookman Old Style" w:hAnsi="Bookman Old Style"/>
                <w:b w:val="0"/>
                <w:spacing w:val="15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иметь</w:t>
            </w:r>
            <w:r>
              <w:rPr>
                <w:rFonts w:ascii="Bookman Old Style" w:hAnsi="Bookman Old Style"/>
                <w:b w:val="0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15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[1..1] </w:t>
            </w:r>
            <w:r>
              <w:rPr>
                <w:rFonts w:ascii="Bookman Old Style" w:hAnsi="Bookman Old Style"/>
                <w:b w:val="0"/>
                <w:spacing w:val="13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один</w:t>
            </w:r>
            <w:r>
              <w:rPr>
                <w:rFonts w:ascii="Bookman Old Style" w:hAnsi="Bookman Old Style"/>
                <w:b w:val="0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15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элемент</w:t>
            </w:r>
            <w:r>
              <w:rPr>
                <w:rFonts w:ascii="Bookman Old Style" w:hAnsi="Bookman Old Style"/>
                <w:sz w:val="20"/>
              </w:rPr>
            </w:r>
          </w:p>
          <w:p>
            <w:pPr>
              <w:pStyle w:val="TableParagraph"/>
              <w:spacing w:line="240" w:lineRule="auto" w:before="1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z w:val="20"/>
              </w:rPr>
              <w:t>providerOrganization</w:t>
            </w:r>
            <w:r>
              <w:rPr>
                <w:rFonts w:ascii="Bookman Old Style" w:hAnsi="Bookman Old Style"/>
                <w:b w:val="0"/>
                <w:sz w:val="20"/>
              </w:rPr>
              <w:t>,</w:t>
            </w:r>
            <w:r>
              <w:rPr>
                <w:rFonts w:ascii="Bookman Old Style" w:hAnsi="Bookman Old Style"/>
                <w:b w:val="0"/>
                <w:spacing w:val="-32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который:</w:t>
            </w:r>
            <w:r>
              <w:rPr>
                <w:rFonts w:ascii="Bookman Old Style" w:hAnsi="Bookman Old Style"/>
                <w:sz w:val="20"/>
              </w:rPr>
            </w:r>
          </w:p>
        </w:tc>
      </w:tr>
      <w:tr>
        <w:trPr>
          <w:trHeight w:val="239" w:hRule="exact"/>
        </w:trPr>
        <w:tc>
          <w:tcPr>
            <w:tcW w:w="141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767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tabs>
                <w:tab w:pos="1987" w:val="left" w:leader="none"/>
              </w:tabs>
              <w:spacing w:line="224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w w:val="95"/>
                <w:sz w:val="20"/>
              </w:rPr>
              <w:t>Федерации»</w:t>
              <w:tab/>
            </w:r>
            <w:r>
              <w:rPr>
                <w:rFonts w:ascii="Bookman Old Style" w:hAnsi="Bookman Old Style"/>
                <w:b w:val="0"/>
                <w:sz w:val="20"/>
              </w:rPr>
              <w:t>(идентификатор</w:t>
            </w:r>
            <w:r>
              <w:rPr>
                <w:rFonts w:ascii="Bookman Old Style" w:hAnsi="Bookman Old Style"/>
                <w:sz w:val="20"/>
              </w:rPr>
            </w:r>
          </w:p>
        </w:tc>
        <w:tc>
          <w:tcPr>
            <w:tcW w:w="3884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tabs>
                <w:tab w:pos="1095" w:val="left" w:leader="none"/>
                <w:tab w:pos="2470" w:val="left" w:leader="none"/>
                <w:tab w:pos="3273" w:val="left" w:leader="none"/>
              </w:tabs>
              <w:spacing w:line="234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w w:val="95"/>
                <w:sz w:val="20"/>
              </w:rPr>
              <w:t>обязан</w:t>
              <w:tab/>
            </w:r>
            <w:r>
              <w:rPr>
                <w:rFonts w:ascii="Bookman Old Style" w:hAnsi="Bookman Old Style"/>
                <w:b w:val="0"/>
                <w:spacing w:val="-1"/>
                <w:w w:val="95"/>
                <w:sz w:val="20"/>
              </w:rPr>
              <w:t>содержать</w:t>
              <w:tab/>
            </w:r>
            <w:r>
              <w:rPr>
                <w:rFonts w:ascii="Bookman Old Style" w:hAnsi="Bookman Old Style"/>
                <w:b w:val="0"/>
                <w:w w:val="95"/>
                <w:sz w:val="20"/>
              </w:rPr>
              <w:t>один</w:t>
              <w:tab/>
            </w:r>
            <w:r>
              <w:rPr>
                <w:rFonts w:ascii="Bookman Old Style" w:hAnsi="Bookman Old Style"/>
                <w:b w:val="0"/>
                <w:sz w:val="20"/>
              </w:rPr>
              <w:t>[1..1]</w:t>
            </w:r>
            <w:r>
              <w:rPr>
                <w:rFonts w:ascii="Bookman Old Style" w:hAnsi="Bookman Old Style"/>
                <w:sz w:val="20"/>
              </w:rPr>
            </w:r>
          </w:p>
        </w:tc>
      </w:tr>
      <w:tr>
        <w:trPr>
          <w:trHeight w:val="235" w:hRule="exact"/>
        </w:trPr>
        <w:tc>
          <w:tcPr>
            <w:tcW w:w="141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767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18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z w:val="20"/>
              </w:rPr>
              <w:t>справочника</w:t>
            </w:r>
            <w:r>
              <w:rPr>
                <w:rFonts w:ascii="Bookman Old Style" w:hAnsi="Bookman Old Style"/>
                <w:sz w:val="20"/>
              </w:rPr>
            </w:r>
          </w:p>
        </w:tc>
        <w:tc>
          <w:tcPr>
            <w:tcW w:w="3884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30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pacing w:val="-1"/>
                <w:sz w:val="20"/>
              </w:rPr>
              <w:t>элемент</w:t>
            </w:r>
            <w:r>
              <w:rPr>
                <w:rFonts w:ascii="Bookman Old Style" w:hAnsi="Bookman Old Style"/>
                <w:b w:val="0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38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id[1], </w:t>
            </w:r>
            <w:r>
              <w:rPr>
                <w:rFonts w:ascii="Bookman Old Style" w:hAnsi="Bookman Old Style"/>
                <w:b w:val="0"/>
                <w:spacing w:val="41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который </w:t>
            </w:r>
            <w:r>
              <w:rPr>
                <w:rFonts w:ascii="Bookman Old Style" w:hAnsi="Bookman Old Style"/>
                <w:b w:val="0"/>
                <w:spacing w:val="3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содержит</w:t>
            </w:r>
            <w:r>
              <w:rPr>
                <w:rFonts w:ascii="Bookman Old Style" w:hAnsi="Bookman Old Style"/>
                <w:sz w:val="20"/>
              </w:rPr>
            </w:r>
          </w:p>
        </w:tc>
      </w:tr>
      <w:tr>
        <w:trPr>
          <w:trHeight w:val="235" w:hRule="exact"/>
        </w:trPr>
        <w:tc>
          <w:tcPr>
            <w:tcW w:w="141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767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tabs>
                <w:tab w:pos="3174" w:val="left" w:leader="none"/>
              </w:tabs>
              <w:spacing w:line="218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pacing w:val="-1"/>
                <w:w w:val="95"/>
                <w:sz w:val="20"/>
              </w:rPr>
              <w:t>1.2.643.5.1.13.13.11.1461).</w:t>
              <w:tab/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Если</w:t>
            </w:r>
            <w:r>
              <w:rPr>
                <w:rFonts w:ascii="Bookman Old Style" w:hAnsi="Bookman Old Style"/>
                <w:sz w:val="20"/>
              </w:rPr>
            </w:r>
          </w:p>
        </w:tc>
        <w:tc>
          <w:tcPr>
            <w:tcW w:w="3884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tabs>
                <w:tab w:pos="1579" w:val="left" w:leader="none"/>
                <w:tab w:pos="3426" w:val="left" w:leader="none"/>
              </w:tabs>
              <w:spacing w:line="230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w w:val="95"/>
                <w:sz w:val="20"/>
              </w:rPr>
              <w:t>уникальный</w:t>
              <w:tab/>
              <w:t>идентификатор</w:t>
              <w:tab/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МО</w:t>
            </w:r>
            <w:r>
              <w:rPr>
                <w:rFonts w:ascii="Bookman Old Style" w:hAnsi="Bookman Old Style"/>
                <w:sz w:val="20"/>
              </w:rPr>
            </w:r>
          </w:p>
        </w:tc>
      </w:tr>
      <w:tr>
        <w:trPr>
          <w:trHeight w:val="234" w:hRule="exact"/>
        </w:trPr>
        <w:tc>
          <w:tcPr>
            <w:tcW w:w="141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767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18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pacing w:val="-1"/>
                <w:sz w:val="20"/>
              </w:rPr>
              <w:t>элемент</w:t>
            </w:r>
            <w:r>
              <w:rPr>
                <w:rFonts w:ascii="Bookman Old Style" w:hAnsi="Bookman Old Style"/>
                <w:b w:val="0"/>
                <w:spacing w:val="-13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id</w:t>
            </w:r>
            <w:r>
              <w:rPr>
                <w:rFonts w:ascii="Bookman Old Style" w:hAnsi="Bookman Old Style"/>
                <w:b w:val="0"/>
                <w:spacing w:val="-13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не</w:t>
            </w:r>
            <w:r>
              <w:rPr>
                <w:rFonts w:ascii="Bookman Old Style" w:hAnsi="Bookman Old Style"/>
                <w:b w:val="0"/>
                <w:spacing w:val="-13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может</w:t>
            </w:r>
            <w:r>
              <w:rPr>
                <w:rFonts w:ascii="Bookman Old Style" w:hAnsi="Bookman Old Style"/>
                <w:b w:val="0"/>
                <w:spacing w:val="-14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быть</w:t>
            </w:r>
            <w:r>
              <w:rPr>
                <w:rFonts w:ascii="Bookman Old Style" w:hAnsi="Bookman Old Style"/>
                <w:b w:val="0"/>
                <w:spacing w:val="-13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заполнен</w:t>
            </w:r>
            <w:r>
              <w:rPr>
                <w:rFonts w:ascii="Bookman Old Style" w:hAnsi="Bookman Old Style"/>
                <w:sz w:val="20"/>
              </w:rPr>
            </w:r>
          </w:p>
        </w:tc>
        <w:tc>
          <w:tcPr>
            <w:tcW w:w="3884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tabs>
                <w:tab w:pos="1304" w:val="left" w:leader="none"/>
                <w:tab w:pos="2200" w:val="left" w:leader="none"/>
                <w:tab w:pos="3280" w:val="left" w:leader="none"/>
              </w:tabs>
              <w:spacing w:line="228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w w:val="95"/>
                <w:sz w:val="20"/>
              </w:rPr>
              <w:t>(атрибут</w:t>
              <w:tab/>
            </w:r>
            <w:r>
              <w:rPr>
                <w:rFonts w:ascii="Bookman Old Style" w:hAnsi="Bookman Old Style"/>
                <w:b w:val="0"/>
                <w:w w:val="95"/>
                <w:sz w:val="20"/>
              </w:rPr>
              <w:t>@root</w:t>
              <w:tab/>
            </w:r>
            <w:r>
              <w:rPr>
                <w:rFonts w:ascii="Bookman Old Style" w:hAnsi="Bookman Old Style"/>
                <w:b w:val="0"/>
                <w:spacing w:val="-1"/>
                <w:w w:val="95"/>
                <w:sz w:val="20"/>
              </w:rPr>
              <w:t>должен</w:t>
              <w:tab/>
            </w:r>
            <w:r>
              <w:rPr>
                <w:rFonts w:ascii="Bookman Old Style" w:hAnsi="Bookman Old Style"/>
                <w:b w:val="0"/>
                <w:sz w:val="20"/>
              </w:rPr>
              <w:t>быть</w:t>
            </w:r>
            <w:r>
              <w:rPr>
                <w:rFonts w:ascii="Bookman Old Style" w:hAnsi="Bookman Old Style"/>
                <w:sz w:val="20"/>
              </w:rPr>
            </w:r>
          </w:p>
        </w:tc>
      </w:tr>
      <w:tr>
        <w:trPr>
          <w:trHeight w:val="235" w:hRule="exact"/>
        </w:trPr>
        <w:tc>
          <w:tcPr>
            <w:tcW w:w="141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767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tabs>
                <w:tab w:pos="1930" w:val="left" w:leader="none"/>
                <w:tab w:pos="3000" w:val="left" w:leader="none"/>
              </w:tabs>
              <w:spacing w:line="219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w w:val="95"/>
                <w:sz w:val="20"/>
              </w:rPr>
              <w:t>данными</w:t>
              <w:tab/>
              <w:t>(в</w:t>
              <w:tab/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случае</w:t>
            </w:r>
            <w:r>
              <w:rPr>
                <w:rFonts w:ascii="Bookman Old Style" w:hAnsi="Bookman Old Style"/>
                <w:sz w:val="20"/>
              </w:rPr>
            </w:r>
          </w:p>
        </w:tc>
        <w:tc>
          <w:tcPr>
            <w:tcW w:w="3884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tabs>
                <w:tab w:pos="2242" w:val="left" w:leader="none"/>
              </w:tabs>
              <w:spacing w:line="229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w w:val="95"/>
                <w:sz w:val="20"/>
              </w:rPr>
              <w:t>заполнен</w:t>
              <w:tab/>
            </w:r>
            <w:r>
              <w:rPr>
                <w:rFonts w:ascii="Bookman Old Style" w:hAnsi="Bookman Old Style"/>
                <w:b w:val="0"/>
                <w:sz w:val="20"/>
              </w:rPr>
              <w:t>синтаксически</w:t>
            </w:r>
            <w:r>
              <w:rPr>
                <w:rFonts w:ascii="Bookman Old Style" w:hAnsi="Bookman Old Style"/>
                <w:sz w:val="20"/>
              </w:rPr>
            </w:r>
          </w:p>
        </w:tc>
      </w:tr>
      <w:tr>
        <w:trPr>
          <w:trHeight w:val="235" w:hRule="exact"/>
        </w:trPr>
        <w:tc>
          <w:tcPr>
            <w:tcW w:w="141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767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19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z w:val="20"/>
              </w:rPr>
              <w:t>индивидуального</w:t>
            </w:r>
            <w:r>
              <w:rPr>
                <w:rFonts w:ascii="Bookman Old Style" w:hAnsi="Bookman Old Style"/>
                <w:sz w:val="20"/>
              </w:rPr>
            </w:r>
          </w:p>
        </w:tc>
        <w:tc>
          <w:tcPr>
            <w:tcW w:w="3884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tabs>
                <w:tab w:pos="1654" w:val="left" w:leader="none"/>
                <w:tab w:pos="2395" w:val="left" w:leader="none"/>
                <w:tab w:pos="3025" w:val="left" w:leader="none"/>
              </w:tabs>
              <w:spacing w:line="229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w w:val="95"/>
                <w:sz w:val="20"/>
              </w:rPr>
              <w:t>корректным</w:t>
              <w:tab/>
            </w:r>
            <w:r>
              <w:rPr>
                <w:rFonts w:ascii="Bookman Old Style" w:hAnsi="Bookman Old Style"/>
                <w:b w:val="0"/>
                <w:spacing w:val="-1"/>
                <w:w w:val="95"/>
                <w:sz w:val="20"/>
              </w:rPr>
              <w:t>OID,</w:t>
              <w:tab/>
            </w:r>
            <w:r>
              <w:rPr>
                <w:rFonts w:ascii="Bookman Old Style" w:hAnsi="Bookman Old Style"/>
                <w:b w:val="0"/>
                <w:w w:val="95"/>
                <w:sz w:val="20"/>
              </w:rPr>
              <w:t>т.е.</w:t>
              <w:tab/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должен</w:t>
            </w:r>
            <w:r>
              <w:rPr>
                <w:rFonts w:ascii="Bookman Old Style" w:hAnsi="Bookman Old Style"/>
                <w:sz w:val="20"/>
              </w:rPr>
            </w:r>
          </w:p>
        </w:tc>
      </w:tr>
      <w:tr>
        <w:trPr>
          <w:trHeight w:val="234" w:hRule="exact"/>
        </w:trPr>
        <w:tc>
          <w:tcPr>
            <w:tcW w:w="141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767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tabs>
                <w:tab w:pos="2337" w:val="left" w:leader="none"/>
                <w:tab w:pos="2850" w:val="left" w:leader="none"/>
              </w:tabs>
              <w:spacing w:line="219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w w:val="95"/>
                <w:sz w:val="20"/>
              </w:rPr>
              <w:t>предпринимателя),</w:t>
              <w:tab/>
              <w:t>то</w:t>
              <w:tab/>
            </w:r>
            <w:r>
              <w:rPr>
                <w:rFonts w:ascii="Bookman Old Style" w:hAnsi="Bookman Old Style"/>
                <w:b w:val="0"/>
                <w:sz w:val="20"/>
              </w:rPr>
              <w:t>атрибут</w:t>
            </w:r>
            <w:r>
              <w:rPr>
                <w:rFonts w:ascii="Bookman Old Style" w:hAnsi="Bookman Old Style"/>
                <w:sz w:val="20"/>
              </w:rPr>
            </w:r>
          </w:p>
        </w:tc>
        <w:tc>
          <w:tcPr>
            <w:tcW w:w="3884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tabs>
                <w:tab w:pos="2496" w:val="left" w:leader="none"/>
              </w:tabs>
              <w:spacing w:line="229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w w:val="95"/>
                <w:sz w:val="20"/>
              </w:rPr>
              <w:t>соответствовать</w:t>
              <w:tab/>
            </w:r>
            <w:r>
              <w:rPr>
                <w:rFonts w:ascii="Bookman Old Style" w:hAnsi="Bookman Old Style"/>
                <w:b w:val="0"/>
                <w:sz w:val="20"/>
              </w:rPr>
              <w:t>регулярному</w:t>
            </w:r>
            <w:r>
              <w:rPr>
                <w:rFonts w:ascii="Bookman Old Style" w:hAnsi="Bookman Old Style"/>
                <w:sz w:val="20"/>
              </w:rPr>
            </w:r>
          </w:p>
        </w:tc>
      </w:tr>
      <w:tr>
        <w:trPr>
          <w:trHeight w:val="235" w:hRule="exact"/>
        </w:trPr>
        <w:tc>
          <w:tcPr>
            <w:tcW w:w="141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767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tabs>
                <w:tab w:pos="1994" w:val="left" w:leader="none"/>
                <w:tab w:pos="3167" w:val="left" w:leader="none"/>
              </w:tabs>
              <w:spacing w:line="218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w w:val="95"/>
                <w:sz w:val="20"/>
              </w:rPr>
              <w:t>id/@nullFlavor</w:t>
              <w:tab/>
            </w:r>
            <w:r>
              <w:rPr>
                <w:rFonts w:ascii="Bookman Old Style" w:hAnsi="Bookman Old Style"/>
                <w:b w:val="0"/>
                <w:spacing w:val="-1"/>
                <w:w w:val="95"/>
                <w:sz w:val="20"/>
              </w:rPr>
              <w:t>должен</w:t>
              <w:tab/>
            </w:r>
            <w:r>
              <w:rPr>
                <w:rFonts w:ascii="Bookman Old Style" w:hAnsi="Bookman Old Style"/>
                <w:b w:val="0"/>
                <w:sz w:val="20"/>
              </w:rPr>
              <w:t>быть</w:t>
            </w:r>
            <w:r>
              <w:rPr>
                <w:rFonts w:ascii="Bookman Old Style" w:hAnsi="Bookman Old Style"/>
                <w:sz w:val="20"/>
              </w:rPr>
            </w:r>
          </w:p>
        </w:tc>
        <w:tc>
          <w:tcPr>
            <w:tcW w:w="3884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tabs>
                <w:tab w:pos="2108" w:val="left" w:leader="none"/>
              </w:tabs>
              <w:spacing w:line="230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w w:val="95"/>
                <w:sz w:val="20"/>
              </w:rPr>
              <w:t>выражению</w:t>
              <w:tab/>
            </w:r>
            <w:r>
              <w:rPr>
                <w:rFonts w:ascii="Bookman Old Style" w:hAnsi="Bookman Old Style"/>
                <w:b w:val="0"/>
                <w:sz w:val="20"/>
              </w:rPr>
              <w:t>"([0-2])([.]([1-9][0-</w:t>
            </w:r>
            <w:r>
              <w:rPr>
                <w:rFonts w:ascii="Bookman Old Style" w:hAnsi="Bookman Old Style"/>
                <w:sz w:val="20"/>
              </w:rPr>
            </w:r>
          </w:p>
        </w:tc>
      </w:tr>
      <w:tr>
        <w:trPr>
          <w:trHeight w:val="235" w:hRule="exact"/>
        </w:trPr>
        <w:tc>
          <w:tcPr>
            <w:tcW w:w="141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767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tabs>
                <w:tab w:pos="1680" w:val="left" w:leader="none"/>
                <w:tab w:pos="3424" w:val="left" w:leader="none"/>
              </w:tabs>
              <w:spacing w:line="218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w w:val="95"/>
                <w:sz w:val="20"/>
              </w:rPr>
              <w:t>заполнен</w:t>
              <w:tab/>
              <w:t>значением</w:t>
              <w:tab/>
            </w:r>
            <w:r>
              <w:rPr>
                <w:rFonts w:ascii="Bookman Old Style" w:hAnsi="Bookman Old Style"/>
                <w:b w:val="0"/>
                <w:sz w:val="20"/>
              </w:rPr>
              <w:t>из</w:t>
            </w:r>
            <w:r>
              <w:rPr>
                <w:rFonts w:ascii="Bookman Old Style" w:hAnsi="Bookman Old Style"/>
                <w:sz w:val="20"/>
              </w:rPr>
            </w:r>
          </w:p>
        </w:tc>
        <w:tc>
          <w:tcPr>
            <w:tcW w:w="3884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30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/>
                <w:b w:val="0"/>
                <w:sz w:val="20"/>
              </w:rPr>
              <w:t>9]*|0))+");</w:t>
            </w:r>
            <w:r>
              <w:rPr>
                <w:rFonts w:ascii="Bookman Old Style"/>
                <w:sz w:val="20"/>
              </w:rPr>
            </w:r>
          </w:p>
        </w:tc>
      </w:tr>
      <w:tr>
        <w:trPr>
          <w:trHeight w:val="2003" w:hRule="exact"/>
        </w:trPr>
        <w:tc>
          <w:tcPr>
            <w:tcW w:w="141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767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tabs>
                <w:tab w:pos="2623" w:val="left" w:leader="none"/>
              </w:tabs>
              <w:spacing w:line="218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w w:val="95"/>
                <w:sz w:val="20"/>
              </w:rPr>
              <w:t>справочника</w:t>
              <w:tab/>
            </w:r>
            <w:r>
              <w:rPr>
                <w:rFonts w:ascii="Bookman Old Style" w:hAnsi="Bookman Old Style"/>
                <w:b w:val="0"/>
                <w:sz w:val="20"/>
              </w:rPr>
              <w:t>"Причины</w:t>
            </w:r>
            <w:r>
              <w:rPr>
                <w:rFonts w:ascii="Bookman Old Style" w:hAnsi="Bookman Old Style"/>
                <w:sz w:val="20"/>
              </w:rPr>
            </w:r>
          </w:p>
          <w:p>
            <w:pPr>
              <w:pStyle w:val="TableParagraph"/>
              <w:tabs>
                <w:tab w:pos="1539" w:val="left" w:leader="none"/>
                <w:tab w:pos="1990" w:val="left" w:leader="none"/>
                <w:tab w:pos="3174" w:val="left" w:leader="none"/>
                <w:tab w:pos="3204" w:val="left" w:leader="none"/>
              </w:tabs>
              <w:spacing w:line="240" w:lineRule="auto"/>
              <w:ind w:left="102" w:right="101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w w:val="95"/>
                <w:sz w:val="20"/>
              </w:rPr>
              <w:t>отсутствия</w:t>
              <w:tab/>
              <w:t>информации</w:t>
              <w:tab/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(Null</w:t>
            </w:r>
            <w:r>
              <w:rPr>
                <w:rFonts w:ascii="Bookman Old Style" w:hAnsi="Bookman Old Style"/>
                <w:b w:val="0"/>
                <w:spacing w:val="27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w w:val="95"/>
                <w:sz w:val="20"/>
              </w:rPr>
              <w:t>Flavor)"</w:t>
              <w:tab/>
              <w:tab/>
              <w:t>(идентификатор</w:t>
            </w:r>
            <w:r>
              <w:rPr>
                <w:rFonts w:ascii="Bookman Old Style" w:hAnsi="Bookman Old Style"/>
                <w:b w:val="0"/>
                <w:spacing w:val="23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справочника</w:t>
            </w:r>
            <w:r>
              <w:rPr>
                <w:rFonts w:ascii="Bookman Old Style" w:hAnsi="Bookman Old Style"/>
                <w:b w:val="0"/>
                <w:spacing w:val="22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w w:val="95"/>
                <w:sz w:val="20"/>
              </w:rPr>
              <w:t>"1.2.643.5.1.13.13.11.1114",</w:t>
              <w:tab/>
              <w:tab/>
            </w:r>
            <w:r>
              <w:rPr>
                <w:rFonts w:ascii="Bookman Old Style" w:hAnsi="Bookman Old Style"/>
                <w:b w:val="0"/>
                <w:w w:val="95"/>
                <w:sz w:val="20"/>
              </w:rPr>
              <w:t>поле</w:t>
            </w:r>
            <w:r>
              <w:rPr>
                <w:rFonts w:ascii="Bookman Old Style" w:hAnsi="Bookman Old Style"/>
                <w:sz w:val="20"/>
              </w:rPr>
            </w:r>
          </w:p>
          <w:p>
            <w:pPr>
              <w:pStyle w:val="TableParagraph"/>
              <w:spacing w:line="240" w:lineRule="auto" w:before="1"/>
              <w:ind w:left="102" w:right="98"/>
              <w:jc w:val="both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z w:val="20"/>
              </w:rPr>
              <w:t>"Код").</w:t>
            </w:r>
            <w:r>
              <w:rPr>
                <w:rFonts w:ascii="Bookman Old Style" w:hAnsi="Bookman Old Style"/>
                <w:b w:val="0"/>
                <w:spacing w:val="53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Допустимые</w:t>
            </w:r>
            <w:r>
              <w:rPr>
                <w:rFonts w:ascii="Bookman Old Style" w:hAnsi="Bookman Old Style"/>
                <w:b w:val="0"/>
                <w:spacing w:val="55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в</w:t>
            </w:r>
            <w:r>
              <w:rPr>
                <w:rFonts w:ascii="Bookman Old Style" w:hAnsi="Bookman Old Style"/>
                <w:b w:val="0"/>
                <w:spacing w:val="53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данном</w:t>
            </w:r>
            <w:r>
              <w:rPr>
                <w:rFonts w:ascii="Bookman Old Style" w:hAnsi="Bookman Old Style"/>
                <w:b w:val="0"/>
                <w:spacing w:val="20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случае</w:t>
            </w:r>
            <w:r>
              <w:rPr>
                <w:rFonts w:ascii="Bookman Old Style" w:hAnsi="Bookman Old Style"/>
                <w:b w:val="0"/>
                <w:spacing w:val="55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значения</w:t>
            </w:r>
            <w:r>
              <w:rPr>
                <w:rFonts w:ascii="Bookman Old Style" w:hAnsi="Bookman Old Style"/>
                <w:b w:val="0"/>
                <w:spacing w:val="56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для</w:t>
            </w:r>
            <w:r>
              <w:rPr>
                <w:rFonts w:ascii="Bookman Old Style" w:hAnsi="Bookman Old Style"/>
                <w:b w:val="0"/>
                <w:spacing w:val="58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@nullFlavor:</w:t>
            </w:r>
            <w:r>
              <w:rPr>
                <w:rFonts w:ascii="Bookman Old Style" w:hAnsi="Bookman Old Style"/>
                <w:b w:val="0"/>
                <w:spacing w:val="26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"OTH".</w:t>
            </w:r>
            <w:r>
              <w:rPr>
                <w:rFonts w:ascii="Bookman Old Style" w:hAnsi="Bookman Old Style"/>
                <w:sz w:val="20"/>
              </w:rPr>
            </w:r>
          </w:p>
        </w:tc>
        <w:tc>
          <w:tcPr>
            <w:tcW w:w="3884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tabs>
                <w:tab w:pos="1652" w:val="left" w:leader="none"/>
                <w:tab w:pos="2400" w:val="left" w:leader="none"/>
                <w:tab w:pos="2840" w:val="left" w:leader="none"/>
              </w:tabs>
              <w:spacing w:line="240" w:lineRule="auto" w:before="113"/>
              <w:ind w:left="102" w:right="99"/>
              <w:jc w:val="both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pacing w:val="-1"/>
                <w:sz w:val="20"/>
              </w:rPr>
              <w:t>Может</w:t>
            </w:r>
            <w:r>
              <w:rPr>
                <w:rFonts w:ascii="Bookman Old Style" w:hAnsi="Bookman Old Style"/>
                <w:b w:val="0"/>
                <w:spacing w:val="46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содержать</w:t>
            </w:r>
            <w:r>
              <w:rPr>
                <w:rFonts w:ascii="Bookman Old Style" w:hAnsi="Bookman Old Style"/>
                <w:b w:val="0"/>
                <w:spacing w:val="48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один</w:t>
            </w:r>
            <w:r>
              <w:rPr>
                <w:rFonts w:ascii="Bookman Old Style" w:hAnsi="Bookman Old Style"/>
                <w:b w:val="0"/>
                <w:spacing w:val="44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[0..1]</w:t>
            </w:r>
            <w:r>
              <w:rPr>
                <w:rFonts w:ascii="Bookman Old Style" w:hAnsi="Bookman Old Style"/>
                <w:b w:val="0"/>
                <w:spacing w:val="30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w w:val="95"/>
                <w:sz w:val="20"/>
              </w:rPr>
              <w:t>элемент</w:t>
              <w:tab/>
            </w:r>
            <w:r>
              <w:rPr>
                <w:rFonts w:ascii="Bookman Old Style" w:hAnsi="Bookman Old Style"/>
                <w:b w:val="0"/>
                <w:sz w:val="20"/>
              </w:rPr>
              <w:t>id[2],</w:t>
              <w:tab/>
              <w:tab/>
              <w:t>который</w:t>
            </w:r>
            <w:r>
              <w:rPr>
                <w:rFonts w:ascii="Bookman Old Style" w:hAnsi="Bookman Old Style"/>
                <w:b w:val="0"/>
                <w:spacing w:val="28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соответствует</w:t>
            </w:r>
            <w:r>
              <w:rPr>
                <w:rFonts w:ascii="Bookman Old Style" w:hAnsi="Bookman Old Style"/>
                <w:b w:val="0"/>
                <w:spacing w:val="4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лицензии</w:t>
            </w:r>
            <w:r>
              <w:rPr>
                <w:rFonts w:ascii="Bookman Old Style" w:hAnsi="Bookman Old Style"/>
                <w:b w:val="0"/>
                <w:spacing w:val="2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на</w:t>
            </w:r>
            <w:r>
              <w:rPr>
                <w:rFonts w:ascii="Bookman Old Style" w:hAnsi="Bookman Old Style"/>
                <w:b w:val="0"/>
                <w:spacing w:val="21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w w:val="95"/>
                <w:sz w:val="20"/>
              </w:rPr>
              <w:t>осуществление</w:t>
              <w:tab/>
              <w:tab/>
              <w:t>медицинской</w:t>
            </w:r>
            <w:r>
              <w:rPr>
                <w:rFonts w:ascii="Bookman Old Style" w:hAnsi="Bookman Old Style"/>
                <w:b w:val="0"/>
                <w:spacing w:val="25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деятельности</w:t>
            </w:r>
            <w:r>
              <w:rPr>
                <w:rFonts w:ascii="Bookman Old Style" w:hAnsi="Bookman Old Style"/>
                <w:b w:val="0"/>
                <w:spacing w:val="-20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(атрибут</w:t>
            </w:r>
            <w:r>
              <w:rPr>
                <w:rFonts w:ascii="Bookman Old Style" w:hAnsi="Bookman Old Style"/>
                <w:b w:val="0"/>
                <w:spacing w:val="-14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@root</w:t>
            </w:r>
            <w:r>
              <w:rPr>
                <w:rFonts w:ascii="Bookman Old Style" w:hAnsi="Bookman Old Style"/>
                <w:b w:val="0"/>
                <w:spacing w:val="-18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должен</w:t>
            </w:r>
            <w:r>
              <w:rPr>
                <w:rFonts w:ascii="Bookman Old Style" w:hAnsi="Bookman Old Style"/>
                <w:b w:val="0"/>
                <w:spacing w:val="28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w w:val="95"/>
                <w:sz w:val="20"/>
              </w:rPr>
              <w:t>иметь</w:t>
              <w:tab/>
              <w:tab/>
              <w:tab/>
            </w:r>
            <w:r>
              <w:rPr>
                <w:rFonts w:ascii="Bookman Old Style" w:hAnsi="Bookman Old Style"/>
                <w:b w:val="0"/>
                <w:w w:val="95"/>
                <w:sz w:val="20"/>
              </w:rPr>
              <w:t>значение</w:t>
            </w:r>
            <w:r>
              <w:rPr>
                <w:rFonts w:ascii="Bookman Old Style" w:hAnsi="Bookman Old Style"/>
                <w:sz w:val="20"/>
              </w:rPr>
            </w:r>
          </w:p>
          <w:p>
            <w:pPr>
              <w:pStyle w:val="TableParagraph"/>
              <w:spacing w:line="240" w:lineRule="auto"/>
              <w:ind w:left="102" w:right="0"/>
              <w:jc w:val="both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/>
                <w:b w:val="0"/>
                <w:spacing w:val="-1"/>
                <w:sz w:val="20"/>
              </w:rPr>
              <w:t>"1.2.643.5.1.13.2.1.1.1504.101",</w:t>
            </w:r>
            <w:r>
              <w:rPr>
                <w:rFonts w:ascii="Bookman Old Style"/>
                <w:sz w:val="20"/>
              </w:rPr>
            </w:r>
          </w:p>
          <w:p>
            <w:pPr>
              <w:pStyle w:val="TableParagraph"/>
              <w:spacing w:line="240" w:lineRule="auto"/>
              <w:ind w:left="102" w:right="0"/>
              <w:jc w:val="both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z w:val="20"/>
              </w:rPr>
              <w:t>атрибут      </w:t>
            </w:r>
            <w:r>
              <w:rPr>
                <w:rFonts w:ascii="Bookman Old Style" w:hAnsi="Bookman Old Style"/>
                <w:b w:val="0"/>
                <w:spacing w:val="50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@extension      </w:t>
            </w:r>
            <w:r>
              <w:rPr>
                <w:rFonts w:ascii="Bookman Old Style" w:hAnsi="Bookman Old Style"/>
                <w:b w:val="0"/>
                <w:spacing w:val="51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должен</w:t>
            </w:r>
            <w:r>
              <w:rPr>
                <w:rFonts w:ascii="Bookman Old Style" w:hAnsi="Bookman Old Style"/>
                <w:sz w:val="20"/>
              </w:rPr>
            </w:r>
          </w:p>
        </w:tc>
      </w:tr>
      <w:tr>
        <w:trPr>
          <w:trHeight w:val="235" w:hRule="exact"/>
        </w:trPr>
        <w:tc>
          <w:tcPr>
            <w:tcW w:w="141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767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/>
          </w:p>
        </w:tc>
        <w:tc>
          <w:tcPr>
            <w:tcW w:w="3884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tabs>
                <w:tab w:pos="1649" w:val="left" w:leader="none"/>
                <w:tab w:pos="2752" w:val="left" w:leader="none"/>
              </w:tabs>
              <w:spacing w:line="224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pacing w:val="-1"/>
                <w:w w:val="95"/>
                <w:sz w:val="20"/>
              </w:rPr>
              <w:t>содержать</w:t>
              <w:tab/>
            </w:r>
            <w:r>
              <w:rPr>
                <w:rFonts w:ascii="Bookman Old Style" w:hAnsi="Bookman Old Style"/>
                <w:b w:val="0"/>
                <w:w w:val="95"/>
                <w:sz w:val="20"/>
              </w:rPr>
              <w:t>номер</w:t>
              <w:tab/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лицензии,</w:t>
            </w:r>
            <w:r>
              <w:rPr>
                <w:rFonts w:ascii="Bookman Old Style" w:hAnsi="Bookman Old Style"/>
                <w:sz w:val="20"/>
              </w:rPr>
            </w:r>
          </w:p>
        </w:tc>
      </w:tr>
      <w:tr>
        <w:trPr>
          <w:trHeight w:val="1049" w:hRule="exact"/>
        </w:trPr>
        <w:tc>
          <w:tcPr>
            <w:tcW w:w="141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767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tabs>
                <w:tab w:pos="1498" w:val="left" w:leader="none"/>
                <w:tab w:pos="2850" w:val="left" w:leader="none"/>
              </w:tabs>
              <w:spacing w:line="240" w:lineRule="auto" w:before="97"/>
              <w:ind w:left="102" w:right="101"/>
              <w:jc w:val="both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pacing w:val="-1"/>
                <w:w w:val="95"/>
                <w:sz w:val="20"/>
              </w:rPr>
              <w:t>Один</w:t>
              <w:tab/>
            </w:r>
            <w:r>
              <w:rPr>
                <w:rFonts w:ascii="Bookman Old Style" w:hAnsi="Bookman Old Style"/>
                <w:b w:val="0"/>
                <w:w w:val="95"/>
                <w:sz w:val="20"/>
              </w:rPr>
              <w:t>[1..1]</w:t>
              <w:tab/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элемент</w:t>
            </w:r>
            <w:r>
              <w:rPr>
                <w:rFonts w:ascii="Bookman Old Style" w:hAnsi="Bookman Old Style"/>
                <w:b w:val="0"/>
                <w:spacing w:val="20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ClinicalDocument/author</w:t>
            </w:r>
            <w:r>
              <w:rPr>
                <w:rFonts w:ascii="Bookman Old Style" w:hAnsi="Bookman Old Style"/>
                <w:b w:val="0"/>
                <w:spacing w:val="55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должен</w:t>
            </w:r>
            <w:r>
              <w:rPr>
                <w:rFonts w:ascii="Bookman Old Style" w:hAnsi="Bookman Old Style"/>
                <w:b w:val="0"/>
                <w:spacing w:val="30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быть</w:t>
            </w:r>
            <w:r>
              <w:rPr>
                <w:rFonts w:ascii="Bookman Old Style" w:hAnsi="Bookman Old Style"/>
                <w:b w:val="0"/>
                <w:spacing w:val="43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представлен</w:t>
            </w:r>
            <w:r>
              <w:rPr>
                <w:rFonts w:ascii="Bookman Old Style" w:hAnsi="Bookman Old Style"/>
                <w:b w:val="0"/>
                <w:spacing w:val="47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и</w:t>
            </w:r>
            <w:r>
              <w:rPr>
                <w:rFonts w:ascii="Bookman Old Style" w:hAnsi="Bookman Old Style"/>
                <w:b w:val="0"/>
                <w:spacing w:val="46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должен</w:t>
            </w:r>
            <w:r>
              <w:rPr>
                <w:rFonts w:ascii="Bookman Old Style" w:hAnsi="Bookman Old Style"/>
                <w:b w:val="0"/>
                <w:spacing w:val="28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содержать</w:t>
            </w:r>
            <w:r>
              <w:rPr>
                <w:rFonts w:ascii="Bookman Old Style" w:hAnsi="Bookman Old Style"/>
                <w:b w:val="0"/>
                <w:spacing w:val="-23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один</w:t>
            </w:r>
            <w:r>
              <w:rPr>
                <w:rFonts w:ascii="Bookman Old Style" w:hAnsi="Bookman Old Style"/>
                <w:b w:val="0"/>
                <w:spacing w:val="-22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[1..1]</w:t>
            </w:r>
            <w:r>
              <w:rPr>
                <w:rFonts w:ascii="Bookman Old Style" w:hAnsi="Bookman Old Style"/>
                <w:b w:val="0"/>
                <w:spacing w:val="-22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элемент</w:t>
            </w:r>
            <w:r>
              <w:rPr>
                <w:rFonts w:ascii="Bookman Old Style" w:hAnsi="Bookman Old Style"/>
                <w:b w:val="0"/>
                <w:spacing w:val="-21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time,</w:t>
            </w:r>
            <w:r>
              <w:rPr>
                <w:rFonts w:ascii="Bookman Old Style" w:hAnsi="Bookman Old Style"/>
                <w:sz w:val="20"/>
              </w:rPr>
            </w:r>
          </w:p>
        </w:tc>
        <w:tc>
          <w:tcPr>
            <w:tcW w:w="3884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tabs>
                <w:tab w:pos="2294" w:val="left" w:leader="none"/>
              </w:tabs>
              <w:spacing w:line="239" w:lineRule="auto"/>
              <w:ind w:left="102" w:right="103"/>
              <w:jc w:val="both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z w:val="20"/>
              </w:rPr>
              <w:t>@assigningAuthorityName</w:t>
            </w:r>
            <w:r>
              <w:rPr>
                <w:rFonts w:ascii="Bookman Old Style" w:hAnsi="Bookman Old Style"/>
                <w:b w:val="0"/>
                <w:spacing w:val="5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должен</w:t>
            </w:r>
            <w:r>
              <w:rPr>
                <w:rFonts w:ascii="Bookman Old Style" w:hAnsi="Bookman Old Style"/>
                <w:b w:val="0"/>
                <w:spacing w:val="23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w w:val="95"/>
                <w:sz w:val="20"/>
              </w:rPr>
              <w:t>содержать</w:t>
              <w:tab/>
            </w:r>
            <w:r>
              <w:rPr>
                <w:rFonts w:ascii="Bookman Old Style" w:hAnsi="Bookman Old Style"/>
                <w:b w:val="0"/>
                <w:w w:val="95"/>
                <w:sz w:val="20"/>
              </w:rPr>
              <w:t>наименование</w:t>
            </w:r>
            <w:r>
              <w:rPr>
                <w:rFonts w:ascii="Bookman Old Style" w:hAnsi="Bookman Old Style"/>
                <w:b w:val="0"/>
                <w:spacing w:val="24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организации,</w:t>
            </w:r>
            <w:r>
              <w:rPr>
                <w:rFonts w:ascii="Bookman Old Style" w:hAnsi="Bookman Old Style"/>
                <w:b w:val="0"/>
                <w:spacing w:val="10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выдавшей</w:t>
            </w:r>
            <w:r>
              <w:rPr>
                <w:rFonts w:ascii="Bookman Old Style" w:hAnsi="Bookman Old Style"/>
                <w:b w:val="0"/>
                <w:spacing w:val="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лицензию,</w:t>
            </w:r>
            <w:r>
              <w:rPr>
                <w:rFonts w:ascii="Bookman Old Style" w:hAnsi="Bookman Old Style"/>
                <w:b w:val="0"/>
                <w:spacing w:val="24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и</w:t>
            </w:r>
            <w:r>
              <w:rPr>
                <w:rFonts w:ascii="Bookman Old Style" w:hAnsi="Bookman Old Style"/>
                <w:b w:val="0"/>
                <w:spacing w:val="-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дату</w:t>
            </w:r>
            <w:r>
              <w:rPr>
                <w:rFonts w:ascii="Bookman Old Style" w:hAnsi="Bookman Old Style"/>
                <w:b w:val="0"/>
                <w:spacing w:val="-8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выдачи</w:t>
            </w:r>
            <w:r>
              <w:rPr>
                <w:rFonts w:ascii="Bookman Old Style" w:hAnsi="Bookman Old Style"/>
                <w:b w:val="0"/>
                <w:spacing w:val="-8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лицензии</w:t>
            </w:r>
            <w:r>
              <w:rPr>
                <w:rFonts w:ascii="Bookman Old Style" w:hAnsi="Bookman Old Style"/>
                <w:b w:val="0"/>
                <w:sz w:val="20"/>
              </w:rPr>
              <w:t>);</w:t>
            </w:r>
            <w:r>
              <w:rPr>
                <w:rFonts w:ascii="Bookman Old Style" w:hAnsi="Bookman Old Style"/>
                <w:sz w:val="20"/>
              </w:rPr>
            </w:r>
          </w:p>
        </w:tc>
      </w:tr>
      <w:tr>
        <w:trPr>
          <w:trHeight w:val="245" w:hRule="exact"/>
        </w:trPr>
        <w:tc>
          <w:tcPr>
            <w:tcW w:w="141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767" w:type="dxa"/>
            <w:vMerge w:val="restart"/>
            <w:tcBorders>
              <w:top w:val="nil" w:sz="6" w:space="0" w:color="auto"/>
              <w:left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4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z w:val="20"/>
              </w:rPr>
              <w:t>один</w:t>
            </w:r>
            <w:r>
              <w:rPr>
                <w:rFonts w:ascii="Bookman Old Style" w:hAnsi="Bookman Old Style"/>
                <w:b w:val="0"/>
                <w:spacing w:val="-21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[1..1]</w:t>
            </w:r>
            <w:r>
              <w:rPr>
                <w:rFonts w:ascii="Bookman Old Style" w:hAnsi="Bookman Old Style"/>
                <w:b w:val="0"/>
                <w:spacing w:val="-20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элемент</w:t>
            </w:r>
            <w:r>
              <w:rPr>
                <w:rFonts w:ascii="Bookman Old Style" w:hAnsi="Bookman Old Style"/>
                <w:b w:val="0"/>
                <w:spacing w:val="-18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assignedAuthor.</w:t>
            </w:r>
            <w:r>
              <w:rPr>
                <w:rFonts w:ascii="Bookman Old Style" w:hAnsi="Bookman Old Style"/>
                <w:sz w:val="20"/>
              </w:rPr>
            </w:r>
          </w:p>
        </w:tc>
        <w:tc>
          <w:tcPr>
            <w:tcW w:w="3884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34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pacing w:val="-1"/>
                <w:sz w:val="20"/>
              </w:rPr>
              <w:t>должен</w:t>
            </w:r>
            <w:r>
              <w:rPr>
                <w:rFonts w:ascii="Bookman Old Style" w:hAnsi="Bookman Old Style"/>
                <w:b w:val="0"/>
                <w:spacing w:val="62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иметь</w:t>
            </w:r>
            <w:r>
              <w:rPr>
                <w:rFonts w:ascii="Bookman Old Style" w:hAnsi="Bookman Old Style"/>
                <w:b w:val="0"/>
                <w:spacing w:val="61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один</w:t>
            </w:r>
            <w:r>
              <w:rPr>
                <w:rFonts w:ascii="Bookman Old Style" w:hAnsi="Bookman Old Style"/>
                <w:b w:val="0"/>
                <w:spacing w:val="62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[1..1]</w:t>
            </w:r>
            <w:r>
              <w:rPr>
                <w:rFonts w:ascii="Bookman Old Style" w:hAnsi="Bookman Old Style"/>
                <w:b w:val="0"/>
                <w:spacing w:val="62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элемент</w:t>
            </w:r>
            <w:r>
              <w:rPr>
                <w:rFonts w:ascii="Bookman Old Style" w:hAnsi="Bookman Old Style"/>
                <w:sz w:val="20"/>
              </w:rPr>
            </w:r>
          </w:p>
        </w:tc>
      </w:tr>
      <w:tr>
        <w:trPr>
          <w:trHeight w:val="235" w:hRule="exact"/>
        </w:trPr>
        <w:tc>
          <w:tcPr>
            <w:tcW w:w="141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767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884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tabs>
                <w:tab w:pos="1827" w:val="left" w:leader="none"/>
                <w:tab w:pos="2309" w:val="left" w:leader="none"/>
                <w:tab w:pos="3329" w:val="left" w:leader="none"/>
              </w:tabs>
              <w:spacing w:line="224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w w:val="95"/>
                <w:sz w:val="20"/>
              </w:rPr>
              <w:t>identity:Props.</w:t>
              <w:tab/>
            </w:r>
            <w:r>
              <w:rPr>
                <w:rFonts w:ascii="Bookman Old Style" w:hAnsi="Bookman Old Style"/>
                <w:b w:val="0"/>
                <w:w w:val="95"/>
                <w:sz w:val="20"/>
              </w:rPr>
              <w:t>(в</w:t>
              <w:tab/>
            </w:r>
            <w:r>
              <w:rPr>
                <w:rFonts w:ascii="Bookman Old Style" w:hAnsi="Bookman Old Style"/>
                <w:b w:val="0"/>
                <w:spacing w:val="-1"/>
                <w:w w:val="95"/>
                <w:sz w:val="20"/>
              </w:rPr>
              <w:t>случае,</w:t>
              <w:tab/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если</w:t>
            </w:r>
            <w:r>
              <w:rPr>
                <w:rFonts w:ascii="Bookman Old Style" w:hAnsi="Bookman Old Style"/>
                <w:sz w:val="20"/>
              </w:rPr>
            </w:r>
          </w:p>
        </w:tc>
      </w:tr>
      <w:tr>
        <w:trPr>
          <w:trHeight w:val="228" w:hRule="exact"/>
        </w:trPr>
        <w:tc>
          <w:tcPr>
            <w:tcW w:w="1414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767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884" w:type="dxa"/>
            <w:tcBorders>
              <w:top w:val="nil" w:sz="6" w:space="0" w:color="auto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tabs>
                <w:tab w:pos="2456" w:val="left" w:leader="none"/>
              </w:tabs>
              <w:spacing w:line="222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w w:val="95"/>
                <w:sz w:val="20"/>
              </w:rPr>
              <w:t>реквизиты</w:t>
              <w:tab/>
            </w:r>
            <w:r>
              <w:rPr>
                <w:rFonts w:ascii="Bookman Old Style" w:hAnsi="Bookman Old Style"/>
                <w:b w:val="0"/>
                <w:sz w:val="20"/>
              </w:rPr>
              <w:t>отсутствуют</w:t>
            </w:r>
            <w:r>
              <w:rPr>
                <w:rFonts w:ascii="Bookman Old Style" w:hAnsi="Bookman Old Style"/>
                <w:b w:val="0"/>
                <w:sz w:val="20"/>
              </w:rPr>
              <w:t>,</w:t>
            </w:r>
            <w:r>
              <w:rPr>
                <w:rFonts w:ascii="Bookman Old Style" w:hAnsi="Bookman Old Style"/>
                <w:sz w:val="20"/>
              </w:rPr>
            </w:r>
          </w:p>
        </w:tc>
      </w:tr>
    </w:tbl>
    <w:p>
      <w:pPr>
        <w:spacing w:line="240" w:lineRule="auto" w:before="10"/>
        <w:rPr>
          <w:rFonts w:ascii="Times New Roman" w:hAnsi="Times New Roman" w:cs="Times New Roman" w:eastAsia="Times New Roman"/>
          <w:sz w:val="5"/>
          <w:szCs w:val="5"/>
        </w:rPr>
      </w:pPr>
    </w:p>
    <w:p>
      <w:pPr>
        <w:spacing w:line="20" w:lineRule="atLeast"/>
        <w:ind w:left="104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57.15pt;height:.6pt;mso-position-horizontal-relative:char;mso-position-vertical-relative:line" coordorigin="0,0" coordsize="9143,12">
            <v:group style="position:absolute;left:6;top:6;width:9131;height:2" coordorigin="6,6" coordsize="9131,2">
              <v:shape style="position:absolute;left:6;top:6;width:9131;height:2" coordorigin="6,6" coordsize="9131,0" path="m6,6l9137,6e" filled="false" stroked="true" strokeweight=".579980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after="0" w:line="20" w:lineRule="atLeast"/>
        <w:rPr>
          <w:rFonts w:ascii="Times New Roman" w:hAnsi="Times New Roman" w:cs="Times New Roman" w:eastAsia="Times New Roman"/>
          <w:sz w:val="2"/>
          <w:szCs w:val="2"/>
        </w:rPr>
        <w:sectPr>
          <w:footerReference w:type="default" r:id="rId56"/>
          <w:pgSz w:w="11910" w:h="16840"/>
          <w:pgMar w:footer="1413" w:header="0" w:top="760" w:bottom="1600" w:left="1280" w:right="1260"/>
          <w:pgNumType w:start="130"/>
        </w:sectPr>
      </w:pPr>
    </w:p>
    <w:p>
      <w:pPr>
        <w:spacing w:line="240" w:lineRule="auto" w:before="4"/>
        <w:rPr>
          <w:rFonts w:ascii="Times New Roman" w:hAnsi="Times New Roman" w:cs="Times New Roman" w:eastAsia="Times New Roman"/>
          <w:sz w:val="6"/>
          <w:szCs w:val="6"/>
        </w:rPr>
      </w:pPr>
    </w:p>
    <w:tbl>
      <w:tblPr>
        <w:tblW w:w="0" w:type="auto"/>
        <w:jc w:val="left"/>
        <w:tblInd w:w="13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14"/>
        <w:gridCol w:w="3767"/>
        <w:gridCol w:w="3884"/>
      </w:tblGrid>
      <w:tr>
        <w:trPr>
          <w:trHeight w:val="14107" w:hRule="exact"/>
        </w:trPr>
        <w:tc>
          <w:tcPr>
            <w:tcW w:w="14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7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102" w:right="0"/>
              <w:jc w:val="both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z w:val="20"/>
              </w:rPr>
              <w:t>Элемент  </w:t>
            </w:r>
            <w:r>
              <w:rPr>
                <w:rFonts w:ascii="Bookman Old Style" w:hAnsi="Bookman Old Style"/>
                <w:b w:val="0"/>
                <w:spacing w:val="3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time  </w:t>
            </w:r>
            <w:r>
              <w:rPr>
                <w:rFonts w:ascii="Bookman Old Style" w:hAnsi="Bookman Old Style"/>
                <w:b w:val="0"/>
                <w:spacing w:val="2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не  </w:t>
            </w:r>
            <w:r>
              <w:rPr>
                <w:rFonts w:ascii="Bookman Old Style" w:hAnsi="Bookman Old Style"/>
                <w:b w:val="0"/>
                <w:spacing w:val="2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должен  </w:t>
            </w:r>
            <w:r>
              <w:rPr>
                <w:rFonts w:ascii="Bookman Old Style" w:hAnsi="Bookman Old Style"/>
                <w:b w:val="0"/>
                <w:spacing w:val="3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[0..0]</w:t>
            </w:r>
            <w:r>
              <w:rPr>
                <w:rFonts w:ascii="Bookman Old Style" w:hAnsi="Bookman Old Style"/>
                <w:sz w:val="20"/>
              </w:rPr>
            </w:r>
          </w:p>
          <w:p>
            <w:pPr>
              <w:pStyle w:val="TableParagraph"/>
              <w:spacing w:line="240" w:lineRule="auto"/>
              <w:ind w:left="102" w:right="0"/>
              <w:jc w:val="both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pacing w:val="-1"/>
                <w:sz w:val="20"/>
              </w:rPr>
              <w:t>содержать</w:t>
            </w:r>
            <w:r>
              <w:rPr>
                <w:rFonts w:ascii="Bookman Old Style" w:hAnsi="Bookman Old Style"/>
                <w:b w:val="0"/>
                <w:spacing w:val="-21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@nullFlavor.</w:t>
            </w:r>
            <w:r>
              <w:rPr>
                <w:rFonts w:ascii="Bookman Old Style" w:hAnsi="Bookman Old Style"/>
                <w:sz w:val="20"/>
              </w:rPr>
            </w:r>
          </w:p>
          <w:p>
            <w:pPr>
              <w:pStyle w:val="TableParagraph"/>
              <w:spacing w:line="240" w:lineRule="auto" w:before="118"/>
              <w:ind w:left="102" w:right="98"/>
              <w:jc w:val="both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z w:val="20"/>
              </w:rPr>
              <w:t>Элемент</w:t>
            </w:r>
            <w:r>
              <w:rPr>
                <w:rFonts w:ascii="Bookman Old Style" w:hAnsi="Bookman Old Style"/>
                <w:b w:val="0"/>
                <w:spacing w:val="10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assignedAuthor</w:t>
            </w:r>
            <w:r>
              <w:rPr>
                <w:rFonts w:ascii="Bookman Old Style" w:hAnsi="Bookman Old Style"/>
                <w:b w:val="0"/>
                <w:spacing w:val="12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должен</w:t>
            </w:r>
            <w:r>
              <w:rPr>
                <w:rFonts w:ascii="Bookman Old Style" w:hAnsi="Bookman Old Style"/>
                <w:b w:val="0"/>
                <w:spacing w:val="28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содержать</w:t>
            </w:r>
            <w:r>
              <w:rPr>
                <w:rFonts w:ascii="Bookman Old Style" w:hAnsi="Bookman Old Style"/>
                <w:b w:val="0"/>
                <w:spacing w:val="10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от</w:t>
            </w:r>
            <w:r>
              <w:rPr>
                <w:rFonts w:ascii="Bookman Old Style" w:hAnsi="Bookman Old Style"/>
                <w:b w:val="0"/>
                <w:spacing w:val="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одного</w:t>
            </w:r>
            <w:r>
              <w:rPr>
                <w:rFonts w:ascii="Bookman Old Style" w:hAnsi="Bookman Old Style"/>
                <w:b w:val="0"/>
                <w:spacing w:val="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до</w:t>
            </w:r>
            <w:r>
              <w:rPr>
                <w:rFonts w:ascii="Bookman Old Style" w:hAnsi="Bookman Old Style"/>
                <w:b w:val="0"/>
                <w:spacing w:val="8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двух</w:t>
            </w:r>
            <w:r>
              <w:rPr>
                <w:rFonts w:ascii="Bookman Old Style" w:hAnsi="Bookman Old Style"/>
                <w:b w:val="0"/>
                <w:spacing w:val="10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[1..2]</w:t>
            </w:r>
            <w:r>
              <w:rPr>
                <w:rFonts w:ascii="Bookman Old Style" w:hAnsi="Bookman Old Style"/>
                <w:b w:val="0"/>
                <w:spacing w:val="22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элементов</w:t>
            </w:r>
            <w:r>
              <w:rPr>
                <w:rFonts w:ascii="Bookman Old Style" w:hAnsi="Bookman Old Style"/>
                <w:b w:val="0"/>
                <w:spacing w:val="50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id,</w:t>
            </w:r>
            <w:r>
              <w:rPr>
                <w:rFonts w:ascii="Bookman Old Style" w:hAnsi="Bookman Old Style"/>
                <w:b w:val="0"/>
                <w:spacing w:val="4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один</w:t>
            </w:r>
            <w:r>
              <w:rPr>
                <w:rFonts w:ascii="Bookman Old Style" w:hAnsi="Bookman Old Style"/>
                <w:b w:val="0"/>
                <w:spacing w:val="50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[1..1]</w:t>
            </w:r>
            <w:r>
              <w:rPr>
                <w:rFonts w:ascii="Bookman Old Style" w:hAnsi="Bookman Old Style"/>
                <w:b w:val="0"/>
                <w:spacing w:val="50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элемент</w:t>
            </w:r>
            <w:r>
              <w:rPr>
                <w:rFonts w:ascii="Bookman Old Style" w:hAnsi="Bookman Old Style"/>
                <w:b w:val="0"/>
                <w:spacing w:val="32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code,</w:t>
            </w:r>
            <w:r>
              <w:rPr>
                <w:rFonts w:ascii="Bookman Old Style" w:hAnsi="Bookman Old Style"/>
                <w:b w:val="0"/>
                <w:spacing w:val="27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один</w:t>
            </w:r>
            <w:r>
              <w:rPr>
                <w:rFonts w:ascii="Bookman Old Style" w:hAnsi="Bookman Old Style"/>
                <w:b w:val="0"/>
                <w:spacing w:val="27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[1..1]</w:t>
            </w:r>
            <w:r>
              <w:rPr>
                <w:rFonts w:ascii="Bookman Old Style" w:hAnsi="Bookman Old Style"/>
                <w:b w:val="0"/>
                <w:spacing w:val="24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элемент</w:t>
            </w:r>
            <w:r>
              <w:rPr>
                <w:rFonts w:ascii="Bookman Old Style" w:hAnsi="Bookman Old Style"/>
                <w:b w:val="0"/>
                <w:spacing w:val="27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assignedPerson,</w:t>
            </w:r>
            <w:r>
              <w:rPr>
                <w:rFonts w:ascii="Bookman Old Style" w:hAnsi="Bookman Old Style"/>
                <w:b w:val="0"/>
                <w:spacing w:val="52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может</w:t>
            </w:r>
            <w:r>
              <w:rPr>
                <w:rFonts w:ascii="Bookman Old Style" w:hAnsi="Bookman Old Style"/>
                <w:b w:val="0"/>
                <w:spacing w:val="55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содержать</w:t>
            </w:r>
            <w:r>
              <w:rPr>
                <w:rFonts w:ascii="Bookman Old Style" w:hAnsi="Bookman Old Style"/>
                <w:b w:val="0"/>
                <w:spacing w:val="24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один</w:t>
            </w:r>
            <w:r>
              <w:rPr>
                <w:rFonts w:ascii="Bookman Old Style" w:hAnsi="Bookman Old Style"/>
                <w:b w:val="0"/>
                <w:spacing w:val="24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[0..1]</w:t>
            </w:r>
            <w:r>
              <w:rPr>
                <w:rFonts w:ascii="Bookman Old Style" w:hAnsi="Bookman Old Style"/>
                <w:b w:val="0"/>
                <w:spacing w:val="24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элемент</w:t>
            </w:r>
            <w:r>
              <w:rPr>
                <w:rFonts w:ascii="Bookman Old Style" w:hAnsi="Bookman Old Style"/>
                <w:b w:val="0"/>
                <w:spacing w:val="24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addr,</w:t>
            </w:r>
            <w:r>
              <w:rPr>
                <w:rFonts w:ascii="Bookman Old Style" w:hAnsi="Bookman Old Style"/>
                <w:b w:val="0"/>
                <w:spacing w:val="28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произвольное</w:t>
            </w:r>
            <w:r>
              <w:rPr>
                <w:rFonts w:ascii="Bookman Old Style" w:hAnsi="Bookman Old Style"/>
                <w:b w:val="0"/>
                <w:spacing w:val="20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количество</w:t>
            </w:r>
            <w:r>
              <w:rPr>
                <w:rFonts w:ascii="Bookman Old Style" w:hAnsi="Bookman Old Style"/>
                <w:b w:val="0"/>
                <w:spacing w:val="22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[0..*]</w:t>
            </w:r>
            <w:r>
              <w:rPr>
                <w:rFonts w:ascii="Bookman Old Style" w:hAnsi="Bookman Old Style"/>
                <w:b w:val="0"/>
                <w:spacing w:val="23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элементов</w:t>
            </w:r>
            <w:r>
              <w:rPr>
                <w:rFonts w:ascii="Bookman Old Style" w:hAnsi="Bookman Old Style"/>
                <w:b w:val="0"/>
                <w:spacing w:val="3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telecom,</w:t>
            </w:r>
            <w:r>
              <w:rPr>
                <w:rFonts w:ascii="Bookman Old Style" w:hAnsi="Bookman Old Style"/>
                <w:b w:val="0"/>
                <w:spacing w:val="40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один</w:t>
            </w:r>
            <w:r>
              <w:rPr>
                <w:rFonts w:ascii="Bookman Old Style" w:hAnsi="Bookman Old Style"/>
                <w:b w:val="0"/>
                <w:spacing w:val="3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[0..1]</w:t>
            </w:r>
            <w:r>
              <w:rPr>
                <w:rFonts w:ascii="Bookman Old Style" w:hAnsi="Bookman Old Style"/>
                <w:b w:val="0"/>
                <w:spacing w:val="29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элемент</w:t>
            </w:r>
            <w:r>
              <w:rPr>
                <w:rFonts w:ascii="Bookman Old Style" w:hAnsi="Bookman Old Style"/>
                <w:b w:val="0"/>
                <w:spacing w:val="60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representedOrganization.</w:t>
            </w:r>
            <w:r>
              <w:rPr>
                <w:rFonts w:ascii="Bookman Old Style" w:hAnsi="Bookman Old Style"/>
                <w:b w:val="0"/>
                <w:spacing w:val="26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Хотя</w:t>
            </w:r>
            <w:r>
              <w:rPr>
                <w:rFonts w:ascii="Bookman Old Style" w:hAnsi="Bookman Old Style"/>
                <w:b w:val="0"/>
                <w:spacing w:val="2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бы</w:t>
            </w:r>
            <w:r>
              <w:rPr>
                <w:rFonts w:ascii="Bookman Old Style" w:hAnsi="Bookman Old Style"/>
                <w:b w:val="0"/>
                <w:spacing w:val="30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один</w:t>
            </w:r>
            <w:r>
              <w:rPr>
                <w:rFonts w:ascii="Bookman Old Style" w:hAnsi="Bookman Old Style"/>
                <w:b w:val="0"/>
                <w:spacing w:val="28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telecom,</w:t>
            </w:r>
            <w:r>
              <w:rPr>
                <w:rFonts w:ascii="Bookman Old Style" w:hAnsi="Bookman Old Style"/>
                <w:b w:val="0"/>
                <w:spacing w:val="30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если</w:t>
            </w:r>
            <w:r>
              <w:rPr>
                <w:rFonts w:ascii="Bookman Old Style" w:hAnsi="Bookman Old Style"/>
                <w:b w:val="0"/>
                <w:spacing w:val="30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он</w:t>
            </w:r>
            <w:r>
              <w:rPr>
                <w:rFonts w:ascii="Bookman Old Style" w:hAnsi="Bookman Old Style"/>
                <w:b w:val="0"/>
                <w:spacing w:val="26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представлен,</w:t>
            </w:r>
            <w:r>
              <w:rPr>
                <w:rFonts w:ascii="Bookman Old Style" w:hAnsi="Bookman Old Style"/>
                <w:b w:val="0"/>
                <w:spacing w:val="25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следует</w:t>
            </w:r>
            <w:r>
              <w:rPr>
                <w:rFonts w:ascii="Bookman Old Style" w:hAnsi="Bookman Old Style"/>
                <w:b w:val="0"/>
                <w:spacing w:val="25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указать</w:t>
            </w:r>
            <w:r>
              <w:rPr>
                <w:rFonts w:ascii="Bookman Old Style" w:hAnsi="Bookman Old Style"/>
                <w:b w:val="0"/>
                <w:spacing w:val="25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со</w:t>
            </w:r>
            <w:r>
              <w:rPr>
                <w:rFonts w:ascii="Bookman Old Style" w:hAnsi="Bookman Old Style"/>
                <w:b w:val="0"/>
                <w:spacing w:val="24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схемой</w:t>
            </w:r>
            <w:r>
              <w:rPr>
                <w:rFonts w:ascii="Bookman Old Style" w:hAnsi="Bookman Old Style"/>
                <w:b w:val="0"/>
                <w:spacing w:val="-11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«tel:».</w:t>
            </w:r>
            <w:r>
              <w:rPr>
                <w:rFonts w:ascii="Bookman Old Style" w:hAnsi="Bookman Old Style"/>
                <w:sz w:val="20"/>
              </w:rPr>
            </w:r>
          </w:p>
          <w:p>
            <w:pPr>
              <w:pStyle w:val="TableParagraph"/>
              <w:tabs>
                <w:tab w:pos="1824" w:val="left" w:leader="none"/>
                <w:tab w:pos="2896" w:val="left" w:leader="none"/>
                <w:tab w:pos="3549" w:val="left" w:leader="none"/>
              </w:tabs>
              <w:spacing w:line="240" w:lineRule="auto" w:before="120"/>
              <w:ind w:left="102" w:right="99"/>
              <w:jc w:val="both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w w:val="95"/>
                <w:sz w:val="20"/>
              </w:rPr>
              <w:t>Первый</w:t>
              <w:tab/>
              <w:t>элемент</w:t>
              <w:tab/>
              <w:tab/>
            </w:r>
            <w:r>
              <w:rPr>
                <w:rFonts w:ascii="Bookman Old Style" w:hAnsi="Bookman Old Style"/>
                <w:b w:val="0"/>
                <w:sz w:val="20"/>
              </w:rPr>
              <w:t>с</w:t>
            </w:r>
            <w:r>
              <w:rPr>
                <w:rFonts w:ascii="Bookman Old Style" w:hAnsi="Bookman Old Style"/>
                <w:b w:val="0"/>
                <w:spacing w:val="21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w w:val="95"/>
                <w:sz w:val="20"/>
              </w:rPr>
              <w:t>идентификатором</w:t>
              <w:tab/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автора,</w:t>
            </w:r>
            <w:r>
              <w:rPr>
                <w:rFonts w:ascii="Bookman Old Style" w:hAnsi="Bookman Old Style"/>
                <w:sz w:val="20"/>
              </w:rPr>
            </w:r>
          </w:p>
          <w:p>
            <w:pPr>
              <w:pStyle w:val="TableParagraph"/>
              <w:spacing w:line="240" w:lineRule="auto"/>
              <w:ind w:left="102" w:right="99"/>
              <w:jc w:val="both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z w:val="20"/>
              </w:rPr>
              <w:t>/ClinicalDocument/author/assigne</w:t>
            </w:r>
            <w:r>
              <w:rPr>
                <w:rFonts w:ascii="Bookman Old Style" w:hAnsi="Bookman Old Style"/>
                <w:b w:val="0"/>
                <w:spacing w:val="21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dAuthor/id[1],</w:t>
            </w:r>
            <w:r>
              <w:rPr>
                <w:rFonts w:ascii="Bookman Old Style" w:hAnsi="Bookman Old Style"/>
                <w:b w:val="0"/>
                <w:spacing w:val="56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должен</w:t>
            </w:r>
            <w:r>
              <w:rPr>
                <w:rFonts w:ascii="Bookman Old Style" w:hAnsi="Bookman Old Style"/>
                <w:b w:val="0"/>
                <w:spacing w:val="57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быть</w:t>
            </w:r>
            <w:r>
              <w:rPr>
                <w:rFonts w:ascii="Bookman Old Style" w:hAnsi="Bookman Old Style"/>
                <w:b w:val="0"/>
                <w:spacing w:val="27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уникальным</w:t>
            </w:r>
            <w:r>
              <w:rPr>
                <w:rFonts w:ascii="Bookman Old Style" w:hAnsi="Bookman Old Style"/>
                <w:b w:val="0"/>
                <w:spacing w:val="12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идентификатором</w:t>
            </w:r>
            <w:r>
              <w:rPr>
                <w:rFonts w:ascii="Bookman Old Style" w:hAnsi="Bookman Old Style"/>
                <w:b w:val="0"/>
                <w:spacing w:val="27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автора</w:t>
            </w:r>
            <w:r>
              <w:rPr>
                <w:rFonts w:ascii="Bookman Old Style" w:hAnsi="Bookman Old Style"/>
                <w:b w:val="0"/>
                <w:spacing w:val="4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в</w:t>
            </w:r>
            <w:r>
              <w:rPr>
                <w:rFonts w:ascii="Bookman Old Style" w:hAnsi="Bookman Old Style"/>
                <w:b w:val="0"/>
                <w:spacing w:val="4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информационной</w:t>
            </w:r>
            <w:r>
              <w:rPr>
                <w:rFonts w:ascii="Bookman Old Style" w:hAnsi="Bookman Old Style"/>
                <w:b w:val="0"/>
                <w:spacing w:val="23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системе</w:t>
            </w:r>
            <w:r>
              <w:rPr>
                <w:rFonts w:ascii="Bookman Old Style" w:hAnsi="Bookman Old Style"/>
                <w:b w:val="0"/>
                <w:spacing w:val="58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стационара.</w:t>
            </w:r>
            <w:r>
              <w:rPr>
                <w:rFonts w:ascii="Bookman Old Style" w:hAnsi="Bookman Old Style"/>
                <w:b w:val="0"/>
                <w:spacing w:val="61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Элемент</w:t>
            </w:r>
            <w:r>
              <w:rPr>
                <w:rFonts w:ascii="Bookman Old Style" w:hAnsi="Bookman Old Style"/>
                <w:b w:val="0"/>
                <w:spacing w:val="26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должен</w:t>
            </w:r>
            <w:r>
              <w:rPr>
                <w:rFonts w:ascii="Bookman Old Style" w:hAnsi="Bookman Old Style"/>
                <w:b w:val="0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6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иметь </w:t>
            </w:r>
            <w:r>
              <w:rPr>
                <w:rFonts w:ascii="Bookman Old Style" w:hAnsi="Bookman Old Style"/>
                <w:b w:val="0"/>
                <w:spacing w:val="6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атрибуты </w:t>
            </w:r>
            <w:r>
              <w:rPr>
                <w:rFonts w:ascii="Bookman Old Style" w:hAnsi="Bookman Old Style"/>
                <w:b w:val="0"/>
                <w:spacing w:val="6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@root </w:t>
            </w:r>
            <w:r>
              <w:rPr>
                <w:rFonts w:ascii="Bookman Old Style" w:hAnsi="Bookman Old Style"/>
                <w:b w:val="0"/>
                <w:spacing w:val="7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и</w:t>
            </w:r>
            <w:r>
              <w:rPr>
                <w:rFonts w:ascii="Bookman Old Style" w:hAnsi="Bookman Old Style"/>
                <w:sz w:val="20"/>
              </w:rPr>
            </w:r>
          </w:p>
          <w:p>
            <w:pPr>
              <w:pStyle w:val="TableParagraph"/>
              <w:spacing w:line="240" w:lineRule="auto"/>
              <w:ind w:left="102" w:right="97"/>
              <w:jc w:val="both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z w:val="20"/>
              </w:rPr>
              <w:t>@extension</w:t>
            </w:r>
            <w:r>
              <w:rPr>
                <w:rFonts w:ascii="Bookman Old Style" w:hAnsi="Bookman Old Style"/>
                <w:b w:val="0"/>
                <w:sz w:val="20"/>
              </w:rPr>
              <w:t>.</w:t>
            </w:r>
            <w:r>
              <w:rPr>
                <w:rFonts w:ascii="Bookman Old Style" w:hAnsi="Bookman Old Style"/>
                <w:b w:val="0"/>
                <w:spacing w:val="17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Атрибут</w:t>
            </w:r>
            <w:r>
              <w:rPr>
                <w:rFonts w:ascii="Bookman Old Style" w:hAnsi="Bookman Old Style"/>
                <w:b w:val="0"/>
                <w:spacing w:val="18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@root</w:t>
            </w:r>
            <w:r>
              <w:rPr>
                <w:rFonts w:ascii="Bookman Old Style" w:hAnsi="Bookman Old Style"/>
                <w:b w:val="0"/>
                <w:spacing w:val="16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должен</w:t>
            </w:r>
            <w:r>
              <w:rPr>
                <w:rFonts w:ascii="Bookman Old Style" w:hAnsi="Bookman Old Style"/>
                <w:b w:val="0"/>
                <w:spacing w:val="29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быть</w:t>
            </w:r>
            <w:r>
              <w:rPr>
                <w:rFonts w:ascii="Bookman Old Style" w:hAnsi="Bookman Old Style"/>
                <w:b w:val="0"/>
                <w:spacing w:val="38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заполнен</w:t>
            </w:r>
            <w:r>
              <w:rPr>
                <w:rFonts w:ascii="Bookman Old Style" w:hAnsi="Bookman Old Style"/>
                <w:b w:val="0"/>
                <w:spacing w:val="3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синтаксически</w:t>
            </w:r>
            <w:r>
              <w:rPr>
                <w:rFonts w:ascii="Bookman Old Style" w:hAnsi="Bookman Old Style"/>
                <w:b w:val="0"/>
                <w:spacing w:val="25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корректным</w:t>
            </w:r>
            <w:r>
              <w:rPr>
                <w:rFonts w:ascii="Bookman Old Style" w:hAnsi="Bookman Old Style"/>
                <w:b w:val="0"/>
                <w:spacing w:val="52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OID,</w:t>
            </w:r>
            <w:r>
              <w:rPr>
                <w:rFonts w:ascii="Bookman Old Style" w:hAnsi="Bookman Old Style"/>
                <w:b w:val="0"/>
                <w:spacing w:val="53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т.е.</w:t>
            </w:r>
            <w:r>
              <w:rPr>
                <w:rFonts w:ascii="Bookman Old Style" w:hAnsi="Bookman Old Style"/>
                <w:b w:val="0"/>
                <w:spacing w:val="56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должен</w:t>
            </w:r>
            <w:r>
              <w:rPr>
                <w:rFonts w:ascii="Bookman Old Style" w:hAnsi="Bookman Old Style"/>
                <w:b w:val="0"/>
                <w:spacing w:val="24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соответствовать</w:t>
            </w:r>
            <w:r>
              <w:rPr>
                <w:rFonts w:ascii="Bookman Old Style" w:hAnsi="Bookman Old Style"/>
                <w:b w:val="0"/>
                <w:spacing w:val="22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регулярному</w:t>
            </w:r>
            <w:r>
              <w:rPr>
                <w:rFonts w:ascii="Bookman Old Style" w:hAnsi="Bookman Old Style"/>
                <w:b w:val="0"/>
                <w:spacing w:val="22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выражению</w:t>
            </w:r>
            <w:r>
              <w:rPr>
                <w:rFonts w:ascii="Bookman Old Style" w:hAnsi="Bookman Old Style"/>
                <w:b w:val="0"/>
                <w:spacing w:val="5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"([0</w:t>
            </w:r>
            <w:r>
              <w:rPr>
                <w:rFonts w:ascii="Bookman Old Style" w:hAnsi="Bookman Old Style"/>
                <w:b w:val="0"/>
                <w:sz w:val="20"/>
              </w:rPr>
              <w:t>-2])([.]([1-9][0-</w:t>
            </w:r>
            <w:r>
              <w:rPr>
                <w:rFonts w:ascii="Bookman Old Style" w:hAnsi="Bookman Old Style"/>
                <w:b w:val="0"/>
                <w:spacing w:val="27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9]*|0))+",</w:t>
            </w:r>
            <w:r>
              <w:rPr>
                <w:rFonts w:ascii="Bookman Old Style" w:hAnsi="Bookman Old Style"/>
                <w:b w:val="0"/>
                <w:spacing w:val="40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и</w:t>
            </w:r>
            <w:r>
              <w:rPr>
                <w:rFonts w:ascii="Bookman Old Style" w:hAnsi="Bookman Old Style"/>
                <w:b w:val="0"/>
                <w:spacing w:val="42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должен</w:t>
            </w:r>
            <w:r>
              <w:rPr>
                <w:rFonts w:ascii="Bookman Old Style" w:hAnsi="Bookman Old Style"/>
                <w:b w:val="0"/>
                <w:spacing w:val="40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быть</w:t>
            </w:r>
            <w:r>
              <w:rPr>
                <w:rFonts w:ascii="Bookman Old Style" w:hAnsi="Bookman Old Style"/>
                <w:b w:val="0"/>
                <w:spacing w:val="27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сформирован</w:t>
            </w:r>
            <w:r>
              <w:rPr>
                <w:rFonts w:ascii="Bookman Old Style" w:hAnsi="Bookman Old Style"/>
                <w:b w:val="0"/>
                <w:spacing w:val="1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по</w:t>
            </w:r>
            <w:r>
              <w:rPr>
                <w:rFonts w:ascii="Bookman Old Style" w:hAnsi="Bookman Old Style"/>
                <w:b w:val="0"/>
                <w:spacing w:val="1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правилу</w:t>
            </w:r>
            <w:r>
              <w:rPr>
                <w:rFonts w:ascii="Bookman Old Style" w:hAnsi="Bookman Old Style"/>
                <w:b w:val="0"/>
                <w:spacing w:val="24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формирования</w:t>
            </w:r>
            <w:r>
              <w:rPr>
                <w:rFonts w:ascii="Bookman Old Style" w:hAnsi="Bookman Old Style"/>
                <w:b w:val="0"/>
                <w:spacing w:val="23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идентификаторов</w:t>
            </w:r>
            <w:r>
              <w:rPr>
                <w:rFonts w:ascii="Bookman Old Style" w:hAnsi="Bookman Old Style"/>
                <w:b w:val="0"/>
                <w:spacing w:val="26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персонала  </w:t>
            </w:r>
            <w:r>
              <w:rPr>
                <w:rFonts w:ascii="Bookman Old Style" w:hAnsi="Bookman Old Style"/>
                <w:b w:val="0"/>
                <w:spacing w:val="21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из  </w:t>
            </w:r>
            <w:r>
              <w:rPr>
                <w:rFonts w:ascii="Bookman Old Style" w:hAnsi="Bookman Old Style"/>
                <w:b w:val="0"/>
                <w:spacing w:val="22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Таблицы  </w:t>
            </w:r>
            <w:r>
              <w:rPr>
                <w:rFonts w:ascii="Bookman Old Style" w:hAnsi="Bookman Old Style"/>
                <w:b w:val="0"/>
                <w:spacing w:val="22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2,  </w:t>
            </w:r>
            <w:r>
              <w:rPr>
                <w:rFonts w:ascii="Bookman Old Style" w:hAnsi="Bookman Old Style"/>
                <w:b w:val="0"/>
                <w:spacing w:val="22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т.е.</w:t>
            </w:r>
            <w:r>
              <w:rPr>
                <w:rFonts w:ascii="Bookman Old Style" w:hAnsi="Bookman Old Style"/>
                <w:sz w:val="20"/>
              </w:rPr>
            </w:r>
          </w:p>
          <w:p>
            <w:pPr>
              <w:pStyle w:val="TableParagraph"/>
              <w:spacing w:line="240" w:lineRule="auto"/>
              <w:ind w:left="102" w:right="102"/>
              <w:jc w:val="both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z w:val="20"/>
              </w:rPr>
              <w:t>«OID_медицинской_организации.1</w:t>
            </w:r>
            <w:r>
              <w:rPr>
                <w:rFonts w:ascii="Bookman Old Style" w:hAnsi="Bookman Old Style"/>
                <w:b w:val="0"/>
                <w:spacing w:val="25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00.НомерМИС.НомерЭкзМИС.70»</w:t>
            </w:r>
            <w:r>
              <w:rPr>
                <w:rFonts w:ascii="Bookman Old Style" w:hAnsi="Bookman Old Style"/>
                <w:b w:val="0"/>
                <w:sz w:val="20"/>
              </w:rPr>
              <w:t>.</w:t>
            </w:r>
            <w:r>
              <w:rPr>
                <w:rFonts w:ascii="Bookman Old Style" w:hAnsi="Bookman Old Style"/>
                <w:sz w:val="20"/>
              </w:rPr>
            </w:r>
          </w:p>
          <w:p>
            <w:pPr>
              <w:pStyle w:val="TableParagraph"/>
              <w:tabs>
                <w:tab w:pos="1790" w:val="left" w:leader="none"/>
                <w:tab w:pos="2896" w:val="left" w:leader="none"/>
                <w:tab w:pos="3547" w:val="left" w:leader="none"/>
              </w:tabs>
              <w:spacing w:line="240" w:lineRule="auto" w:before="120"/>
              <w:ind w:left="102" w:right="101"/>
              <w:jc w:val="both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w w:val="95"/>
                <w:sz w:val="20"/>
              </w:rPr>
              <w:t>Второй</w:t>
              <w:tab/>
              <w:t>элемент</w:t>
              <w:tab/>
              <w:tab/>
            </w:r>
            <w:r>
              <w:rPr>
                <w:rFonts w:ascii="Bookman Old Style" w:hAnsi="Bookman Old Style"/>
                <w:b w:val="0"/>
                <w:sz w:val="20"/>
              </w:rPr>
              <w:t>с</w:t>
            </w:r>
            <w:r>
              <w:rPr>
                <w:rFonts w:ascii="Bookman Old Style" w:hAnsi="Bookman Old Style"/>
                <w:b w:val="0"/>
                <w:spacing w:val="22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w w:val="95"/>
                <w:sz w:val="20"/>
              </w:rPr>
              <w:t>идентификатором</w:t>
              <w:tab/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автора,</w:t>
            </w:r>
            <w:r>
              <w:rPr>
                <w:rFonts w:ascii="Bookman Old Style" w:hAnsi="Bookman Old Style"/>
                <w:sz w:val="20"/>
              </w:rPr>
            </w:r>
          </w:p>
          <w:p>
            <w:pPr>
              <w:pStyle w:val="TableParagraph"/>
              <w:tabs>
                <w:tab w:pos="2124" w:val="left" w:leader="none"/>
              </w:tabs>
              <w:spacing w:line="240" w:lineRule="auto"/>
              <w:ind w:left="102" w:right="97"/>
              <w:jc w:val="both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z w:val="20"/>
              </w:rPr>
              <w:t>/ClinicalDocument/author/assigne</w:t>
            </w:r>
            <w:r>
              <w:rPr>
                <w:rFonts w:ascii="Bookman Old Style" w:hAnsi="Bookman Old Style"/>
                <w:b w:val="0"/>
                <w:spacing w:val="21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dAuthor/id[2]</w:t>
            </w:r>
            <w:r>
              <w:rPr>
                <w:rFonts w:ascii="Bookman Old Style" w:hAnsi="Bookman Old Style"/>
                <w:b w:val="0"/>
                <w:sz w:val="20"/>
              </w:rPr>
              <w:t>,</w:t>
            </w:r>
            <w:r>
              <w:rPr>
                <w:rFonts w:ascii="Bookman Old Style" w:hAnsi="Bookman Old Style"/>
                <w:b w:val="0"/>
                <w:spacing w:val="42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если</w:t>
            </w:r>
            <w:r>
              <w:rPr>
                <w:rFonts w:ascii="Bookman Old Style" w:hAnsi="Bookman Old Style"/>
                <w:b w:val="0"/>
                <w:spacing w:val="42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представлен,</w:t>
            </w:r>
            <w:r>
              <w:rPr>
                <w:rFonts w:ascii="Bookman Old Style" w:hAnsi="Bookman Old Style"/>
                <w:b w:val="0"/>
                <w:spacing w:val="26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должен</w:t>
            </w:r>
            <w:r>
              <w:rPr>
                <w:rFonts w:ascii="Bookman Old Style" w:hAnsi="Bookman Old Style"/>
                <w:b w:val="0"/>
                <w:spacing w:val="3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быть</w:t>
            </w:r>
            <w:r>
              <w:rPr>
                <w:rFonts w:ascii="Bookman Old Style" w:hAnsi="Bookman Old Style"/>
                <w:b w:val="0"/>
                <w:spacing w:val="38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страховым</w:t>
            </w:r>
            <w:r>
              <w:rPr>
                <w:rFonts w:ascii="Bookman Old Style" w:hAnsi="Bookman Old Style"/>
                <w:b w:val="0"/>
                <w:spacing w:val="38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номером</w:t>
            </w:r>
            <w:r>
              <w:rPr>
                <w:rFonts w:ascii="Bookman Old Style" w:hAnsi="Bookman Old Style"/>
                <w:b w:val="0"/>
                <w:spacing w:val="28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индивидуального</w:t>
            </w:r>
            <w:r>
              <w:rPr>
                <w:rFonts w:ascii="Bookman Old Style" w:hAnsi="Bookman Old Style"/>
                <w:b w:val="0"/>
                <w:spacing w:val="25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лицевого</w:t>
            </w:r>
            <w:r>
              <w:rPr>
                <w:rFonts w:ascii="Bookman Old Style" w:hAnsi="Bookman Old Style"/>
                <w:b w:val="0"/>
                <w:spacing w:val="25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счёта</w:t>
            </w:r>
            <w:r>
              <w:rPr>
                <w:rFonts w:ascii="Bookman Old Style" w:hAnsi="Bookman Old Style"/>
                <w:b w:val="0"/>
                <w:spacing w:val="24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(СНИЛС).</w:t>
            </w:r>
            <w:r>
              <w:rPr>
                <w:rFonts w:ascii="Bookman Old Style" w:hAnsi="Bookman Old Style"/>
                <w:b w:val="0"/>
                <w:spacing w:val="16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Этот</w:t>
            </w:r>
            <w:r>
              <w:rPr>
                <w:rFonts w:ascii="Bookman Old Style" w:hAnsi="Bookman Old Style"/>
                <w:b w:val="0"/>
                <w:spacing w:val="15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элемент,</w:t>
            </w:r>
            <w:r>
              <w:rPr>
                <w:rFonts w:ascii="Bookman Old Style" w:hAnsi="Bookman Old Style"/>
                <w:b w:val="0"/>
                <w:spacing w:val="16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если</w:t>
            </w:r>
            <w:r>
              <w:rPr>
                <w:rFonts w:ascii="Bookman Old Style" w:hAnsi="Bookman Old Style"/>
                <w:b w:val="0"/>
                <w:spacing w:val="23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представлен,</w:t>
            </w:r>
            <w:r>
              <w:rPr>
                <w:rFonts w:ascii="Bookman Old Style" w:hAnsi="Bookman Old Style"/>
                <w:b w:val="0"/>
                <w:spacing w:val="18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должны</w:t>
            </w:r>
            <w:r>
              <w:rPr>
                <w:rFonts w:ascii="Bookman Old Style" w:hAnsi="Bookman Old Style"/>
                <w:b w:val="0"/>
                <w:spacing w:val="18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иметь</w:t>
            </w:r>
            <w:r>
              <w:rPr>
                <w:rFonts w:ascii="Bookman Old Style" w:hAnsi="Bookman Old Style"/>
                <w:b w:val="0"/>
                <w:spacing w:val="27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атрибуты</w:t>
            </w:r>
            <w:r>
              <w:rPr>
                <w:rFonts w:ascii="Bookman Old Style" w:hAnsi="Bookman Old Style"/>
                <w:b w:val="0"/>
                <w:spacing w:val="46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@root</w:t>
            </w:r>
            <w:r>
              <w:rPr>
                <w:rFonts w:ascii="Bookman Old Style" w:hAnsi="Bookman Old Style"/>
                <w:b w:val="0"/>
                <w:spacing w:val="47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и</w:t>
            </w:r>
            <w:r>
              <w:rPr>
                <w:rFonts w:ascii="Bookman Old Style" w:hAnsi="Bookman Old Style"/>
                <w:b w:val="0"/>
                <w:spacing w:val="46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@extension</w:t>
            </w:r>
            <w:r>
              <w:rPr>
                <w:rFonts w:ascii="Bookman Old Style" w:hAnsi="Bookman Old Style"/>
                <w:b w:val="0"/>
                <w:sz w:val="20"/>
              </w:rPr>
              <w:t>.</w:t>
            </w:r>
            <w:r>
              <w:rPr>
                <w:rFonts w:ascii="Bookman Old Style" w:hAnsi="Bookman Old Style"/>
                <w:b w:val="0"/>
                <w:spacing w:val="27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Атрибут</w:t>
            </w:r>
            <w:r>
              <w:rPr>
                <w:rFonts w:ascii="Bookman Old Style" w:hAnsi="Bookman Old Style"/>
                <w:b w:val="0"/>
                <w:spacing w:val="53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@root</w:t>
            </w:r>
            <w:r>
              <w:rPr>
                <w:rFonts w:ascii="Bookman Old Style" w:hAnsi="Bookman Old Style"/>
                <w:b w:val="0"/>
                <w:spacing w:val="51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должен</w:t>
            </w:r>
            <w:r>
              <w:rPr>
                <w:rFonts w:ascii="Bookman Old Style" w:hAnsi="Bookman Old Style"/>
                <w:b w:val="0"/>
                <w:spacing w:val="53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быть</w:t>
            </w:r>
            <w:r>
              <w:rPr>
                <w:rFonts w:ascii="Bookman Old Style" w:hAnsi="Bookman Old Style"/>
                <w:b w:val="0"/>
                <w:spacing w:val="29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w w:val="95"/>
                <w:sz w:val="20"/>
              </w:rPr>
              <w:t>заполнен</w:t>
              <w:tab/>
              <w:t>синтаксически</w:t>
            </w:r>
            <w:r>
              <w:rPr>
                <w:rFonts w:ascii="Bookman Old Style" w:hAnsi="Bookman Old Style"/>
                <w:b w:val="0"/>
                <w:spacing w:val="22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корректным</w:t>
            </w:r>
            <w:r>
              <w:rPr>
                <w:rFonts w:ascii="Bookman Old Style" w:hAnsi="Bookman Old Style"/>
                <w:b w:val="0"/>
                <w:spacing w:val="52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OID,</w:t>
            </w:r>
            <w:r>
              <w:rPr>
                <w:rFonts w:ascii="Bookman Old Style" w:hAnsi="Bookman Old Style"/>
                <w:b w:val="0"/>
                <w:spacing w:val="53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т.е.</w:t>
            </w:r>
            <w:r>
              <w:rPr>
                <w:rFonts w:ascii="Bookman Old Style" w:hAnsi="Bookman Old Style"/>
                <w:b w:val="0"/>
                <w:spacing w:val="56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должен</w:t>
            </w:r>
            <w:r>
              <w:rPr>
                <w:rFonts w:ascii="Bookman Old Style" w:hAnsi="Bookman Old Style"/>
                <w:b w:val="0"/>
                <w:spacing w:val="24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соответствовать</w:t>
            </w:r>
            <w:r>
              <w:rPr>
                <w:rFonts w:ascii="Bookman Old Style" w:hAnsi="Bookman Old Style"/>
                <w:b w:val="0"/>
                <w:spacing w:val="22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регулярному</w:t>
            </w:r>
            <w:r>
              <w:rPr>
                <w:rFonts w:ascii="Bookman Old Style" w:hAnsi="Bookman Old Style"/>
                <w:b w:val="0"/>
                <w:spacing w:val="23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выражению</w:t>
            </w:r>
            <w:r>
              <w:rPr>
                <w:rFonts w:ascii="Bookman Old Style" w:hAnsi="Bookman Old Style"/>
                <w:b w:val="0"/>
                <w:spacing w:val="5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"([0</w:t>
            </w:r>
            <w:r>
              <w:rPr>
                <w:rFonts w:ascii="Bookman Old Style" w:hAnsi="Bookman Old Style"/>
                <w:b w:val="0"/>
                <w:sz w:val="20"/>
              </w:rPr>
              <w:t>-2])([.]([1-9][0-</w:t>
            </w:r>
            <w:r>
              <w:rPr>
                <w:rFonts w:ascii="Bookman Old Style" w:hAnsi="Bookman Old Style"/>
                <w:b w:val="0"/>
                <w:spacing w:val="26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9]*|0))+".</w:t>
            </w:r>
            <w:r>
              <w:rPr>
                <w:rFonts w:ascii="Bookman Old Style" w:hAnsi="Bookman Old Style"/>
                <w:b w:val="0"/>
                <w:spacing w:val="42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При</w:t>
            </w:r>
            <w:r>
              <w:rPr>
                <w:rFonts w:ascii="Bookman Old Style" w:hAnsi="Bookman Old Style"/>
                <w:b w:val="0"/>
                <w:spacing w:val="43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указании</w:t>
            </w:r>
            <w:r>
              <w:rPr>
                <w:rFonts w:ascii="Bookman Old Style" w:hAnsi="Bookman Old Style"/>
                <w:b w:val="0"/>
                <w:spacing w:val="44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СНИЛС</w:t>
            </w:r>
            <w:r>
              <w:rPr>
                <w:rFonts w:ascii="Bookman Old Style" w:hAnsi="Bookman Old Style"/>
                <w:b w:val="0"/>
                <w:spacing w:val="23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атрибут</w:t>
            </w:r>
            <w:r>
              <w:rPr>
                <w:rFonts w:ascii="Bookman Old Style" w:hAnsi="Bookman Old Style"/>
                <w:b w:val="0"/>
                <w:spacing w:val="22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@root</w:t>
            </w:r>
            <w:r>
              <w:rPr>
                <w:rFonts w:ascii="Bookman Old Style" w:hAnsi="Bookman Old Style"/>
                <w:b w:val="0"/>
                <w:spacing w:val="22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должен</w:t>
            </w:r>
            <w:r>
              <w:rPr>
                <w:rFonts w:ascii="Bookman Old Style" w:hAnsi="Bookman Old Style"/>
                <w:b w:val="0"/>
                <w:spacing w:val="22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иметь</w:t>
            </w:r>
            <w:r>
              <w:rPr>
                <w:rFonts w:ascii="Bookman Old Style" w:hAnsi="Bookman Old Style"/>
                <w:b w:val="0"/>
                <w:spacing w:val="29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значение</w:t>
            </w:r>
            <w:r>
              <w:rPr>
                <w:rFonts w:ascii="Bookman Old Style" w:hAnsi="Bookman Old Style"/>
                <w:b w:val="0"/>
                <w:spacing w:val="-25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«1.2.643.100.3»</w:t>
            </w:r>
            <w:r>
              <w:rPr>
                <w:rFonts w:ascii="Bookman Old Style" w:hAnsi="Bookman Old Style"/>
                <w:b w:val="0"/>
                <w:sz w:val="20"/>
              </w:rPr>
              <w:t>.</w:t>
            </w:r>
            <w:r>
              <w:rPr>
                <w:rFonts w:ascii="Bookman Old Style" w:hAnsi="Bookman Old Style"/>
                <w:sz w:val="20"/>
              </w:rPr>
            </w:r>
          </w:p>
          <w:p>
            <w:pPr>
              <w:pStyle w:val="TableParagraph"/>
              <w:tabs>
                <w:tab w:pos="1498" w:val="left" w:leader="none"/>
                <w:tab w:pos="2850" w:val="left" w:leader="none"/>
              </w:tabs>
              <w:spacing w:line="240" w:lineRule="auto" w:before="120"/>
              <w:ind w:left="102" w:right="97"/>
              <w:jc w:val="both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pacing w:val="-1"/>
                <w:w w:val="95"/>
                <w:sz w:val="20"/>
              </w:rPr>
              <w:t>Один</w:t>
              <w:tab/>
            </w:r>
            <w:r>
              <w:rPr>
                <w:rFonts w:ascii="Bookman Old Style" w:hAnsi="Bookman Old Style"/>
                <w:b w:val="0"/>
                <w:w w:val="95"/>
                <w:sz w:val="20"/>
              </w:rPr>
              <w:t>[1..1]</w:t>
              <w:tab/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элемент</w:t>
            </w:r>
            <w:r>
              <w:rPr>
                <w:rFonts w:ascii="Bookman Old Style" w:hAnsi="Bookman Old Style"/>
                <w:b w:val="0"/>
                <w:spacing w:val="20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ClinicalDocument/author/assigned</w:t>
            </w:r>
            <w:r>
              <w:rPr>
                <w:rFonts w:ascii="Bookman Old Style" w:hAnsi="Bookman Old Style"/>
                <w:b w:val="0"/>
                <w:spacing w:val="58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Author/code</w:t>
            </w:r>
            <w:r>
              <w:rPr>
                <w:rFonts w:ascii="Bookman Old Style" w:hAnsi="Bookman Old Style"/>
                <w:b w:val="0"/>
                <w:spacing w:val="14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должен</w:t>
            </w:r>
            <w:r>
              <w:rPr>
                <w:rFonts w:ascii="Bookman Old Style" w:hAnsi="Bookman Old Style"/>
                <w:b w:val="0"/>
                <w:spacing w:val="18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быть</w:t>
            </w:r>
            <w:r>
              <w:rPr>
                <w:rFonts w:ascii="Bookman Old Style" w:hAnsi="Bookman Old Style"/>
                <w:b w:val="0"/>
                <w:spacing w:val="25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представлен</w:t>
            </w:r>
            <w:r>
              <w:rPr>
                <w:rFonts w:ascii="Bookman Old Style" w:hAnsi="Bookman Old Style"/>
                <w:b w:val="0"/>
                <w:spacing w:val="43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и</w:t>
            </w:r>
            <w:r>
              <w:rPr>
                <w:rFonts w:ascii="Bookman Old Style" w:hAnsi="Bookman Old Style"/>
                <w:b w:val="0"/>
                <w:spacing w:val="45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должен</w:t>
            </w:r>
            <w:r>
              <w:rPr>
                <w:rFonts w:ascii="Bookman Old Style" w:hAnsi="Bookman Old Style"/>
                <w:b w:val="0"/>
                <w:spacing w:val="44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содержать</w:t>
            </w:r>
            <w:r>
              <w:rPr>
                <w:rFonts w:ascii="Bookman Old Style" w:hAnsi="Bookman Old Style"/>
                <w:b w:val="0"/>
                <w:spacing w:val="30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значение </w:t>
            </w:r>
            <w:r>
              <w:rPr>
                <w:rFonts w:ascii="Bookman Old Style" w:hAnsi="Bookman Old Style"/>
                <w:b w:val="0"/>
                <w:spacing w:val="63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из   справочника </w:t>
            </w:r>
            <w:r>
              <w:rPr>
                <w:rFonts w:ascii="Bookman Old Style" w:hAnsi="Bookman Old Style"/>
                <w:b w:val="0"/>
                <w:spacing w:val="63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НСИ</w:t>
            </w:r>
            <w:r>
              <w:rPr>
                <w:rFonts w:ascii="Bookman Old Style" w:hAnsi="Bookman Old Style"/>
                <w:sz w:val="20"/>
              </w:rPr>
            </w:r>
          </w:p>
          <w:p>
            <w:pPr>
              <w:pStyle w:val="TableParagraph"/>
              <w:tabs>
                <w:tab w:pos="2465" w:val="left" w:leader="none"/>
              </w:tabs>
              <w:spacing w:line="240" w:lineRule="auto"/>
              <w:ind w:left="102" w:right="101"/>
              <w:jc w:val="both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w w:val="95"/>
                <w:sz w:val="20"/>
              </w:rPr>
              <w:t>«Должности</w:t>
              <w:tab/>
              <w:t>работников</w:t>
            </w:r>
            <w:r>
              <w:rPr>
                <w:rFonts w:ascii="Bookman Old Style" w:hAnsi="Bookman Old Style"/>
                <w:b w:val="0"/>
                <w:spacing w:val="25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организаций</w:t>
            </w:r>
            <w:r>
              <w:rPr>
                <w:rFonts w:ascii="Bookman Old Style" w:hAnsi="Bookman Old Style"/>
                <w:b w:val="0"/>
                <w:spacing w:val="2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медицинского</w:t>
            </w:r>
            <w:r>
              <w:rPr>
                <w:rFonts w:ascii="Bookman Old Style" w:hAnsi="Bookman Old Style"/>
                <w:b w:val="0"/>
                <w:spacing w:val="2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и</w:t>
            </w:r>
            <w:r>
              <w:rPr>
                <w:rFonts w:ascii="Bookman Old Style" w:hAnsi="Bookman Old Style"/>
                <w:b w:val="0"/>
                <w:spacing w:val="25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фармацевтического       </w:t>
            </w:r>
            <w:r>
              <w:rPr>
                <w:rFonts w:ascii="Bookman Old Style" w:hAnsi="Bookman Old Style"/>
                <w:b w:val="0"/>
                <w:spacing w:val="15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профиля»</w:t>
            </w:r>
            <w:r>
              <w:rPr>
                <w:rFonts w:ascii="Bookman Old Style" w:hAnsi="Bookman Old Style"/>
                <w:sz w:val="20"/>
              </w:rPr>
            </w:r>
          </w:p>
        </w:tc>
        <w:tc>
          <w:tcPr>
            <w:tcW w:w="38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102" w:right="0"/>
              <w:jc w:val="both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z w:val="20"/>
              </w:rPr>
              <w:t>указывается </w:t>
            </w:r>
            <w:r>
              <w:rPr>
                <w:rFonts w:ascii="Bookman Old Style" w:hAnsi="Bookman Old Style"/>
                <w:b w:val="0"/>
                <w:spacing w:val="8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атрибут </w:t>
            </w:r>
            <w:r>
              <w:rPr>
                <w:rFonts w:ascii="Bookman Old Style" w:hAnsi="Bookman Old Style"/>
                <w:b w:val="0"/>
                <w:spacing w:val="12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@nullFlavor),</w:t>
            </w:r>
            <w:r>
              <w:rPr>
                <w:rFonts w:ascii="Bookman Old Style" w:hAnsi="Bookman Old Style"/>
                <w:sz w:val="20"/>
              </w:rPr>
            </w:r>
          </w:p>
          <w:p>
            <w:pPr>
              <w:pStyle w:val="TableParagraph"/>
              <w:spacing w:line="240" w:lineRule="auto"/>
              <w:ind w:left="102" w:right="0"/>
              <w:jc w:val="both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z w:val="20"/>
              </w:rPr>
              <w:t>который:</w:t>
            </w:r>
            <w:r>
              <w:rPr>
                <w:rFonts w:ascii="Bookman Old Style" w:hAnsi="Bookman Old Style"/>
                <w:sz w:val="20"/>
              </w:rPr>
            </w:r>
          </w:p>
          <w:p>
            <w:pPr>
              <w:pStyle w:val="TableParagraph"/>
              <w:spacing w:line="240" w:lineRule="auto" w:before="118"/>
              <w:ind w:left="102" w:right="101"/>
              <w:jc w:val="both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pacing w:val="-1"/>
                <w:sz w:val="20"/>
              </w:rPr>
              <w:t>может</w:t>
            </w:r>
            <w:r>
              <w:rPr>
                <w:rFonts w:ascii="Bookman Old Style" w:hAnsi="Bookman Old Style"/>
                <w:b w:val="0"/>
                <w:spacing w:val="56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содержать</w:t>
            </w:r>
            <w:r>
              <w:rPr>
                <w:rFonts w:ascii="Bookman Old Style" w:hAnsi="Bookman Old Style"/>
                <w:b w:val="0"/>
                <w:spacing w:val="58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один</w:t>
            </w:r>
            <w:r>
              <w:rPr>
                <w:rFonts w:ascii="Bookman Old Style" w:hAnsi="Bookman Old Style"/>
                <w:b w:val="0"/>
                <w:spacing w:val="56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[0..1]</w:t>
            </w:r>
            <w:r>
              <w:rPr>
                <w:rFonts w:ascii="Bookman Old Style" w:hAnsi="Bookman Old Style"/>
                <w:b w:val="0"/>
                <w:spacing w:val="26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элемент</w:t>
            </w:r>
            <w:r>
              <w:rPr>
                <w:rFonts w:ascii="Bookman Old Style" w:hAnsi="Bookman Old Style"/>
                <w:b w:val="0"/>
                <w:sz w:val="20"/>
              </w:rPr>
              <w:t>    </w:t>
            </w:r>
            <w:r>
              <w:rPr>
                <w:rFonts w:ascii="Bookman Old Style" w:hAnsi="Bookman Old Style"/>
                <w:b w:val="0"/>
                <w:spacing w:val="22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identity:Ogrn    </w:t>
            </w:r>
            <w:r>
              <w:rPr>
                <w:rFonts w:ascii="Bookman Old Style" w:hAnsi="Bookman Old Style"/>
                <w:b w:val="0"/>
                <w:spacing w:val="25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(атрибут</w:t>
            </w:r>
            <w:r>
              <w:rPr>
                <w:rFonts w:ascii="Bookman Old Style" w:hAnsi="Bookman Old Style"/>
                <w:sz w:val="20"/>
              </w:rPr>
            </w:r>
          </w:p>
          <w:p>
            <w:pPr>
              <w:pStyle w:val="TableParagraph"/>
              <w:tabs>
                <w:tab w:pos="1623" w:val="left" w:leader="none"/>
                <w:tab w:pos="2774" w:val="left" w:leader="none"/>
              </w:tabs>
              <w:spacing w:line="240" w:lineRule="auto"/>
              <w:ind w:left="102" w:right="102"/>
              <w:jc w:val="both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z w:val="20"/>
              </w:rPr>
              <w:t>@xsi:type</w:t>
            </w:r>
            <w:r>
              <w:rPr>
                <w:rFonts w:ascii="Bookman Old Style" w:hAnsi="Bookman Old Style"/>
                <w:b w:val="0"/>
                <w:spacing w:val="22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должен</w:t>
            </w:r>
            <w:r>
              <w:rPr>
                <w:rFonts w:ascii="Bookman Old Style" w:hAnsi="Bookman Old Style"/>
                <w:b w:val="0"/>
                <w:spacing w:val="22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иметь</w:t>
            </w:r>
            <w:r>
              <w:rPr>
                <w:rFonts w:ascii="Bookman Old Style" w:hAnsi="Bookman Old Style"/>
                <w:b w:val="0"/>
                <w:spacing w:val="22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значение</w:t>
            </w:r>
            <w:r>
              <w:rPr>
                <w:rFonts w:ascii="Bookman Old Style" w:hAnsi="Bookman Old Style"/>
                <w:b w:val="0"/>
                <w:spacing w:val="22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w w:val="95"/>
                <w:sz w:val="20"/>
              </w:rPr>
              <w:t>"ST")</w:t>
              <w:tab/>
              <w:t>с</w:t>
              <w:tab/>
              <w:t>непустым</w:t>
            </w:r>
            <w:r>
              <w:rPr>
                <w:rFonts w:ascii="Bookman Old Style" w:hAnsi="Bookman Old Style"/>
                <w:b w:val="0"/>
                <w:spacing w:val="24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наполнением.Текущее</w:t>
            </w:r>
            <w:r>
              <w:rPr>
                <w:rFonts w:ascii="Bookman Old Style" w:hAnsi="Bookman Old Style"/>
                <w:b w:val="0"/>
                <w:spacing w:val="31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поле</w:t>
            </w:r>
            <w:r>
              <w:rPr>
                <w:rFonts w:ascii="Bookman Old Style" w:hAnsi="Bookman Old Style"/>
                <w:b w:val="0"/>
                <w:spacing w:val="32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не</w:t>
            </w:r>
            <w:r>
              <w:rPr>
                <w:rFonts w:ascii="Bookman Old Style" w:hAnsi="Bookman Old Style"/>
                <w:b w:val="0"/>
                <w:spacing w:val="25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может</w:t>
            </w:r>
            <w:r>
              <w:rPr>
                <w:rFonts w:ascii="Bookman Old Style" w:hAnsi="Bookman Old Style"/>
                <w:b w:val="0"/>
                <w:spacing w:val="1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быть</w:t>
            </w:r>
            <w:r>
              <w:rPr>
                <w:rFonts w:ascii="Bookman Old Style" w:hAnsi="Bookman Old Style"/>
                <w:b w:val="0"/>
                <w:spacing w:val="18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заполнено</w:t>
            </w:r>
            <w:r>
              <w:rPr>
                <w:rFonts w:ascii="Bookman Old Style" w:hAnsi="Bookman Old Style"/>
                <w:b w:val="0"/>
                <w:spacing w:val="21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совместно</w:t>
            </w:r>
            <w:r>
              <w:rPr>
                <w:rFonts w:ascii="Bookman Old Style" w:hAnsi="Bookman Old Style"/>
                <w:b w:val="0"/>
                <w:spacing w:val="20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с</w:t>
            </w:r>
            <w:r>
              <w:rPr>
                <w:rFonts w:ascii="Bookman Old Style" w:hAnsi="Bookman Old Style"/>
                <w:b w:val="0"/>
                <w:spacing w:val="26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identity:Ogrnip;</w:t>
            </w:r>
            <w:r>
              <w:rPr>
                <w:rFonts w:ascii="Bookman Old Style" w:hAnsi="Bookman Old Style"/>
                <w:sz w:val="20"/>
              </w:rPr>
            </w:r>
          </w:p>
          <w:p>
            <w:pPr>
              <w:pStyle w:val="TableParagraph"/>
              <w:spacing w:line="240" w:lineRule="auto" w:before="120"/>
              <w:ind w:left="102" w:right="98"/>
              <w:jc w:val="both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pacing w:val="-1"/>
                <w:sz w:val="20"/>
              </w:rPr>
              <w:t>может</w:t>
            </w:r>
            <w:r>
              <w:rPr>
                <w:rFonts w:ascii="Bookman Old Style" w:hAnsi="Bookman Old Style"/>
                <w:b w:val="0"/>
                <w:spacing w:val="56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содержать</w:t>
            </w:r>
            <w:r>
              <w:rPr>
                <w:rFonts w:ascii="Bookman Old Style" w:hAnsi="Bookman Old Style"/>
                <w:b w:val="0"/>
                <w:spacing w:val="58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один</w:t>
            </w:r>
            <w:r>
              <w:rPr>
                <w:rFonts w:ascii="Bookman Old Style" w:hAnsi="Bookman Old Style"/>
                <w:b w:val="0"/>
                <w:spacing w:val="56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[0..</w:t>
            </w:r>
            <w:r>
              <w:rPr>
                <w:rFonts w:ascii="Bookman Old Style" w:hAnsi="Bookman Old Style"/>
                <w:b w:val="0"/>
                <w:sz w:val="20"/>
              </w:rPr>
              <w:t>1]</w:t>
            </w:r>
            <w:r>
              <w:rPr>
                <w:rFonts w:ascii="Bookman Old Style" w:hAnsi="Bookman Old Style"/>
                <w:b w:val="0"/>
                <w:spacing w:val="29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элемент</w:t>
            </w:r>
            <w:r>
              <w:rPr>
                <w:rFonts w:ascii="Bookman Old Style" w:hAnsi="Bookman Old Style"/>
                <w:b w:val="0"/>
                <w:sz w:val="20"/>
              </w:rPr>
              <w:t>  </w:t>
            </w:r>
            <w:r>
              <w:rPr>
                <w:rFonts w:ascii="Bookman Old Style" w:hAnsi="Bookman Old Style"/>
                <w:b w:val="0"/>
                <w:spacing w:val="57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identity:Ogrnip  </w:t>
            </w:r>
            <w:r>
              <w:rPr>
                <w:rFonts w:ascii="Bookman Old Style" w:hAnsi="Bookman Old Style"/>
                <w:b w:val="0"/>
                <w:spacing w:val="62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(атрибут</w:t>
            </w:r>
            <w:r>
              <w:rPr>
                <w:rFonts w:ascii="Bookman Old Style" w:hAnsi="Bookman Old Style"/>
                <w:sz w:val="20"/>
              </w:rPr>
            </w:r>
          </w:p>
          <w:p>
            <w:pPr>
              <w:pStyle w:val="TableParagraph"/>
              <w:tabs>
                <w:tab w:pos="1623" w:val="left" w:leader="none"/>
                <w:tab w:pos="2775" w:val="left" w:leader="none"/>
              </w:tabs>
              <w:spacing w:line="240" w:lineRule="auto"/>
              <w:ind w:left="102" w:right="102"/>
              <w:jc w:val="both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z w:val="20"/>
              </w:rPr>
              <w:t>@xsi:type</w:t>
            </w:r>
            <w:r>
              <w:rPr>
                <w:rFonts w:ascii="Bookman Old Style" w:hAnsi="Bookman Old Style"/>
                <w:b w:val="0"/>
                <w:spacing w:val="22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должен</w:t>
            </w:r>
            <w:r>
              <w:rPr>
                <w:rFonts w:ascii="Bookman Old Style" w:hAnsi="Bookman Old Style"/>
                <w:b w:val="0"/>
                <w:spacing w:val="22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иметь</w:t>
            </w:r>
            <w:r>
              <w:rPr>
                <w:rFonts w:ascii="Bookman Old Style" w:hAnsi="Bookman Old Style"/>
                <w:b w:val="0"/>
                <w:spacing w:val="22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значение</w:t>
            </w:r>
            <w:r>
              <w:rPr>
                <w:rFonts w:ascii="Bookman Old Style" w:hAnsi="Bookman Old Style"/>
                <w:b w:val="0"/>
                <w:spacing w:val="22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w w:val="95"/>
                <w:sz w:val="20"/>
              </w:rPr>
              <w:t>"ST")</w:t>
              <w:tab/>
            </w:r>
            <w:r>
              <w:rPr>
                <w:rFonts w:ascii="Bookman Old Style" w:hAnsi="Bookman Old Style"/>
                <w:b w:val="0"/>
                <w:w w:val="95"/>
                <w:sz w:val="20"/>
              </w:rPr>
              <w:t>с</w:t>
              <w:tab/>
              <w:t>непустым</w:t>
            </w:r>
            <w:r>
              <w:rPr>
                <w:rFonts w:ascii="Bookman Old Style" w:hAnsi="Bookman Old Style"/>
                <w:b w:val="0"/>
                <w:spacing w:val="23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наполнением.Текущее</w:t>
            </w:r>
            <w:r>
              <w:rPr>
                <w:rFonts w:ascii="Bookman Old Style" w:hAnsi="Bookman Old Style"/>
                <w:b w:val="0"/>
                <w:spacing w:val="31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поле</w:t>
            </w:r>
            <w:r>
              <w:rPr>
                <w:rFonts w:ascii="Bookman Old Style" w:hAnsi="Bookman Old Style"/>
                <w:b w:val="0"/>
                <w:spacing w:val="32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не</w:t>
            </w:r>
            <w:r>
              <w:rPr>
                <w:rFonts w:ascii="Bookman Old Style" w:hAnsi="Bookman Old Style"/>
                <w:b w:val="0"/>
                <w:spacing w:val="25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может</w:t>
            </w:r>
            <w:r>
              <w:rPr>
                <w:rFonts w:ascii="Bookman Old Style" w:hAnsi="Bookman Old Style"/>
                <w:b w:val="0"/>
                <w:spacing w:val="1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быть</w:t>
            </w:r>
            <w:r>
              <w:rPr>
                <w:rFonts w:ascii="Bookman Old Style" w:hAnsi="Bookman Old Style"/>
                <w:b w:val="0"/>
                <w:spacing w:val="18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заполнено</w:t>
            </w:r>
            <w:r>
              <w:rPr>
                <w:rFonts w:ascii="Bookman Old Style" w:hAnsi="Bookman Old Style"/>
                <w:b w:val="0"/>
                <w:spacing w:val="21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совместно</w:t>
            </w:r>
            <w:r>
              <w:rPr>
                <w:rFonts w:ascii="Bookman Old Style" w:hAnsi="Bookman Old Style"/>
                <w:b w:val="0"/>
                <w:spacing w:val="20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с</w:t>
            </w:r>
            <w:r>
              <w:rPr>
                <w:rFonts w:ascii="Bookman Old Style" w:hAnsi="Bookman Old Style"/>
                <w:b w:val="0"/>
                <w:spacing w:val="26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identity:Ogrn;</w:t>
            </w:r>
            <w:r>
              <w:rPr>
                <w:rFonts w:ascii="Bookman Old Style" w:hAnsi="Bookman Old Style"/>
                <w:sz w:val="20"/>
              </w:rPr>
            </w:r>
          </w:p>
          <w:p>
            <w:pPr>
              <w:pStyle w:val="TableParagraph"/>
              <w:spacing w:line="240" w:lineRule="auto" w:before="120"/>
              <w:ind w:left="102" w:right="100"/>
              <w:jc w:val="both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pacing w:val="-1"/>
                <w:sz w:val="20"/>
              </w:rPr>
              <w:t>может</w:t>
            </w:r>
            <w:r>
              <w:rPr>
                <w:rFonts w:ascii="Bookman Old Style" w:hAnsi="Bookman Old Style"/>
                <w:b w:val="0"/>
                <w:spacing w:val="56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содержать</w:t>
            </w:r>
            <w:r>
              <w:rPr>
                <w:rFonts w:ascii="Bookman Old Style" w:hAnsi="Bookman Old Style"/>
                <w:b w:val="0"/>
                <w:spacing w:val="58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один</w:t>
            </w:r>
            <w:r>
              <w:rPr>
                <w:rFonts w:ascii="Bookman Old Style" w:hAnsi="Bookman Old Style"/>
                <w:b w:val="0"/>
                <w:spacing w:val="56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[0..1]</w:t>
            </w:r>
            <w:r>
              <w:rPr>
                <w:rFonts w:ascii="Bookman Old Style" w:hAnsi="Bookman Old Style"/>
                <w:b w:val="0"/>
                <w:spacing w:val="26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элемент</w:t>
            </w:r>
            <w:r>
              <w:rPr>
                <w:rFonts w:ascii="Bookman Old Style" w:hAnsi="Bookman Old Style"/>
                <w:b w:val="0"/>
                <w:sz w:val="20"/>
              </w:rPr>
              <w:t>    </w:t>
            </w:r>
            <w:r>
              <w:rPr>
                <w:rFonts w:ascii="Bookman Old Style" w:hAnsi="Bookman Old Style"/>
                <w:b w:val="0"/>
                <w:spacing w:val="5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identity:Okpo    </w:t>
            </w:r>
            <w:r>
              <w:rPr>
                <w:rFonts w:ascii="Bookman Old Style" w:hAnsi="Bookman Old Style"/>
                <w:b w:val="0"/>
                <w:spacing w:val="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(атрибут</w:t>
            </w:r>
            <w:r>
              <w:rPr>
                <w:rFonts w:ascii="Bookman Old Style" w:hAnsi="Bookman Old Style"/>
                <w:sz w:val="20"/>
              </w:rPr>
            </w:r>
          </w:p>
          <w:p>
            <w:pPr>
              <w:pStyle w:val="TableParagraph"/>
              <w:spacing w:line="240" w:lineRule="auto"/>
              <w:ind w:left="102" w:right="0"/>
              <w:jc w:val="both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z w:val="20"/>
              </w:rPr>
              <w:t>@xsi:type </w:t>
            </w:r>
            <w:r>
              <w:rPr>
                <w:rFonts w:ascii="Bookman Old Style" w:hAnsi="Bookman Old Style"/>
                <w:b w:val="0"/>
                <w:spacing w:val="21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должен</w:t>
            </w:r>
            <w:r>
              <w:rPr>
                <w:rFonts w:ascii="Bookman Old Style" w:hAnsi="Bookman Old Style"/>
                <w:b w:val="0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21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иметь </w:t>
            </w:r>
            <w:r>
              <w:rPr>
                <w:rFonts w:ascii="Bookman Old Style" w:hAnsi="Bookman Old Style"/>
                <w:b w:val="0"/>
                <w:spacing w:val="22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значение</w:t>
            </w:r>
            <w:r>
              <w:rPr>
                <w:rFonts w:ascii="Bookman Old Style" w:hAnsi="Bookman Old Style"/>
                <w:sz w:val="20"/>
              </w:rPr>
            </w:r>
          </w:p>
          <w:p>
            <w:pPr>
              <w:pStyle w:val="TableParagraph"/>
              <w:spacing w:line="240" w:lineRule="auto"/>
              <w:ind w:left="102" w:right="0"/>
              <w:jc w:val="both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z w:val="20"/>
              </w:rPr>
              <w:t>"ST")</w:t>
            </w:r>
            <w:r>
              <w:rPr>
                <w:rFonts w:ascii="Bookman Old Style" w:hAnsi="Bookman Old Style"/>
                <w:b w:val="0"/>
                <w:spacing w:val="-10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с</w:t>
            </w:r>
            <w:r>
              <w:rPr>
                <w:rFonts w:ascii="Bookman Old Style" w:hAnsi="Bookman Old Style"/>
                <w:b w:val="0"/>
                <w:spacing w:val="-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непустым</w:t>
            </w:r>
            <w:r>
              <w:rPr>
                <w:rFonts w:ascii="Bookman Old Style" w:hAnsi="Bookman Old Style"/>
                <w:b w:val="0"/>
                <w:spacing w:val="-11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наполнением</w:t>
            </w:r>
            <w:r>
              <w:rPr>
                <w:rFonts w:ascii="Bookman Old Style" w:hAnsi="Bookman Old Style"/>
                <w:b w:val="0"/>
                <w:sz w:val="20"/>
              </w:rPr>
              <w:t>;</w:t>
            </w:r>
            <w:r>
              <w:rPr>
                <w:rFonts w:ascii="Bookman Old Style" w:hAnsi="Bookman Old Style"/>
                <w:sz w:val="20"/>
              </w:rPr>
            </w:r>
          </w:p>
          <w:p>
            <w:pPr>
              <w:pStyle w:val="TableParagraph"/>
              <w:spacing w:line="240" w:lineRule="auto" w:before="120"/>
              <w:ind w:left="102" w:right="100"/>
              <w:jc w:val="both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pacing w:val="-1"/>
                <w:sz w:val="20"/>
              </w:rPr>
              <w:t>может</w:t>
            </w:r>
            <w:r>
              <w:rPr>
                <w:rFonts w:ascii="Bookman Old Style" w:hAnsi="Bookman Old Style"/>
                <w:b w:val="0"/>
                <w:spacing w:val="56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содержать</w:t>
            </w:r>
            <w:r>
              <w:rPr>
                <w:rFonts w:ascii="Bookman Old Style" w:hAnsi="Bookman Old Style"/>
                <w:b w:val="0"/>
                <w:spacing w:val="58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один</w:t>
            </w:r>
            <w:r>
              <w:rPr>
                <w:rFonts w:ascii="Bookman Old Style" w:hAnsi="Bookman Old Style"/>
                <w:b w:val="0"/>
                <w:spacing w:val="56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[0..1]</w:t>
            </w:r>
            <w:r>
              <w:rPr>
                <w:rFonts w:ascii="Bookman Old Style" w:hAnsi="Bookman Old Style"/>
                <w:b w:val="0"/>
                <w:spacing w:val="26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элемент</w:t>
            </w:r>
            <w:r>
              <w:rPr>
                <w:rFonts w:ascii="Bookman Old Style" w:hAnsi="Bookman Old Style"/>
                <w:b w:val="0"/>
                <w:sz w:val="20"/>
              </w:rPr>
              <w:t>   </w:t>
            </w:r>
            <w:r>
              <w:rPr>
                <w:rFonts w:ascii="Bookman Old Style" w:hAnsi="Bookman Old Style"/>
                <w:b w:val="0"/>
                <w:spacing w:val="34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identity:Okato   </w:t>
            </w:r>
            <w:r>
              <w:rPr>
                <w:rFonts w:ascii="Bookman Old Style" w:hAnsi="Bookman Old Style"/>
                <w:b w:val="0"/>
                <w:spacing w:val="3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(атрибут</w:t>
            </w:r>
            <w:r>
              <w:rPr>
                <w:rFonts w:ascii="Bookman Old Style" w:hAnsi="Bookman Old Style"/>
                <w:sz w:val="20"/>
              </w:rPr>
            </w:r>
          </w:p>
          <w:p>
            <w:pPr>
              <w:pStyle w:val="TableParagraph"/>
              <w:spacing w:line="240" w:lineRule="auto"/>
              <w:ind w:left="102" w:right="0"/>
              <w:jc w:val="both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z w:val="20"/>
              </w:rPr>
              <w:t>@xsi:type </w:t>
            </w:r>
            <w:r>
              <w:rPr>
                <w:rFonts w:ascii="Bookman Old Style" w:hAnsi="Bookman Old Style"/>
                <w:b w:val="0"/>
                <w:spacing w:val="21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должен</w:t>
            </w:r>
            <w:r>
              <w:rPr>
                <w:rFonts w:ascii="Bookman Old Style" w:hAnsi="Bookman Old Style"/>
                <w:b w:val="0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21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иметь </w:t>
            </w:r>
            <w:r>
              <w:rPr>
                <w:rFonts w:ascii="Bookman Old Style" w:hAnsi="Bookman Old Style"/>
                <w:b w:val="0"/>
                <w:spacing w:val="22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значение</w:t>
            </w:r>
            <w:r>
              <w:rPr>
                <w:rFonts w:ascii="Bookman Old Style" w:hAnsi="Bookman Old Style"/>
                <w:sz w:val="20"/>
              </w:rPr>
            </w:r>
          </w:p>
          <w:p>
            <w:pPr>
              <w:pStyle w:val="TableParagraph"/>
              <w:spacing w:line="240" w:lineRule="auto"/>
              <w:ind w:left="102" w:right="0"/>
              <w:jc w:val="both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z w:val="20"/>
              </w:rPr>
              <w:t>"ST")</w:t>
            </w:r>
            <w:r>
              <w:rPr>
                <w:rFonts w:ascii="Bookman Old Style" w:hAnsi="Bookman Old Style"/>
                <w:b w:val="0"/>
                <w:spacing w:val="-10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с</w:t>
            </w:r>
            <w:r>
              <w:rPr>
                <w:rFonts w:ascii="Bookman Old Style" w:hAnsi="Bookman Old Style"/>
                <w:b w:val="0"/>
                <w:spacing w:val="-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непустым</w:t>
            </w:r>
            <w:r>
              <w:rPr>
                <w:rFonts w:ascii="Bookman Old Style" w:hAnsi="Bookman Old Style"/>
                <w:b w:val="0"/>
                <w:spacing w:val="-11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наполнением</w:t>
            </w:r>
            <w:r>
              <w:rPr>
                <w:rFonts w:ascii="Bookman Old Style" w:hAnsi="Bookman Old Style"/>
                <w:b w:val="0"/>
                <w:sz w:val="20"/>
              </w:rPr>
              <w:t>;</w:t>
            </w:r>
            <w:r>
              <w:rPr>
                <w:rFonts w:ascii="Bookman Old Style" w:hAnsi="Bookman Old Style"/>
                <w:sz w:val="20"/>
              </w:rPr>
            </w:r>
          </w:p>
          <w:p>
            <w:pPr>
              <w:pStyle w:val="TableParagraph"/>
              <w:spacing w:line="240" w:lineRule="auto" w:before="118"/>
              <w:ind w:left="102" w:right="100"/>
              <w:jc w:val="both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z w:val="20"/>
              </w:rPr>
              <w:t>обязан</w:t>
            </w:r>
            <w:r>
              <w:rPr>
                <w:rFonts w:ascii="Bookman Old Style" w:hAnsi="Bookman Old Style"/>
                <w:b w:val="0"/>
                <w:spacing w:val="44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содержать</w:t>
            </w:r>
            <w:r>
              <w:rPr>
                <w:rFonts w:ascii="Bookman Old Style" w:hAnsi="Bookman Old Style"/>
                <w:b w:val="0"/>
                <w:spacing w:val="44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один</w:t>
            </w:r>
            <w:r>
              <w:rPr>
                <w:rFonts w:ascii="Bookman Old Style" w:hAnsi="Bookman Old Style"/>
                <w:b w:val="0"/>
                <w:spacing w:val="44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[1..1]</w:t>
            </w:r>
            <w:r>
              <w:rPr>
                <w:rFonts w:ascii="Bookman Old Style" w:hAnsi="Bookman Old Style"/>
                <w:b w:val="0"/>
                <w:spacing w:val="22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элемент</w:t>
            </w:r>
            <w:r>
              <w:rPr>
                <w:rFonts w:ascii="Bookman Old Style" w:hAnsi="Bookman Old Style"/>
                <w:b w:val="0"/>
                <w:spacing w:val="20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name</w:t>
            </w:r>
            <w:r>
              <w:rPr>
                <w:rFonts w:ascii="Bookman Old Style" w:hAnsi="Bookman Old Style"/>
                <w:b w:val="0"/>
                <w:sz w:val="20"/>
              </w:rPr>
              <w:t>,</w:t>
            </w:r>
            <w:r>
              <w:rPr>
                <w:rFonts w:ascii="Bookman Old Style" w:hAnsi="Bookman Old Style"/>
                <w:b w:val="0"/>
                <w:spacing w:val="24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содержащий</w:t>
            </w:r>
            <w:r>
              <w:rPr>
                <w:rFonts w:ascii="Bookman Old Style" w:hAnsi="Bookman Old Style"/>
                <w:b w:val="0"/>
                <w:spacing w:val="26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наименование</w:t>
            </w:r>
            <w:r>
              <w:rPr>
                <w:rFonts w:ascii="Bookman Old Style" w:hAnsi="Bookman Old Style"/>
                <w:b w:val="0"/>
                <w:spacing w:val="-2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организации</w:t>
            </w:r>
            <w:r>
              <w:rPr>
                <w:rFonts w:ascii="Bookman Old Style" w:hAnsi="Bookman Old Style"/>
                <w:b w:val="0"/>
                <w:sz w:val="20"/>
              </w:rPr>
              <w:t>;</w:t>
            </w:r>
            <w:r>
              <w:rPr>
                <w:rFonts w:ascii="Bookman Old Style" w:hAnsi="Bookman Old Style"/>
                <w:sz w:val="20"/>
              </w:rPr>
            </w:r>
          </w:p>
          <w:p>
            <w:pPr>
              <w:pStyle w:val="TableParagraph"/>
              <w:tabs>
                <w:tab w:pos="2789" w:val="left" w:leader="none"/>
              </w:tabs>
              <w:spacing w:line="240" w:lineRule="auto" w:before="120"/>
              <w:ind w:left="102" w:right="100"/>
              <w:jc w:val="both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pacing w:val="-1"/>
                <w:sz w:val="20"/>
              </w:rPr>
              <w:t>может</w:t>
            </w:r>
            <w:r>
              <w:rPr>
                <w:rFonts w:ascii="Bookman Old Style" w:hAnsi="Bookman Old Style"/>
                <w:b w:val="0"/>
                <w:sz w:val="20"/>
              </w:rPr>
              <w:t> иметь произвольное</w:t>
            </w:r>
            <w:r>
              <w:rPr>
                <w:rFonts w:ascii="Bookman Old Style" w:hAnsi="Bookman Old Style"/>
                <w:b w:val="0"/>
                <w:spacing w:val="28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количество</w:t>
            </w:r>
            <w:r>
              <w:rPr>
                <w:rFonts w:ascii="Bookman Old Style" w:hAnsi="Bookman Old Style"/>
                <w:b w:val="0"/>
                <w:spacing w:val="3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[0..*]</w:t>
            </w:r>
            <w:r>
              <w:rPr>
                <w:rFonts w:ascii="Bookman Old Style" w:hAnsi="Bookman Old Style"/>
                <w:b w:val="0"/>
                <w:spacing w:val="3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элементов</w:t>
            </w:r>
            <w:r>
              <w:rPr>
                <w:rFonts w:ascii="Bookman Old Style" w:hAnsi="Bookman Old Style"/>
                <w:b w:val="0"/>
                <w:spacing w:val="4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telecom,</w:t>
            </w:r>
            <w:r>
              <w:rPr>
                <w:rFonts w:ascii="Bookman Old Style" w:hAnsi="Bookman Old Style"/>
                <w:b w:val="0"/>
                <w:spacing w:val="23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w w:val="95"/>
                <w:sz w:val="20"/>
              </w:rPr>
              <w:t>содержащих</w:t>
              <w:tab/>
              <w:t>контакты</w:t>
            </w:r>
            <w:r>
              <w:rPr>
                <w:rFonts w:ascii="Bookman Old Style" w:hAnsi="Bookman Old Style"/>
                <w:b w:val="0"/>
                <w:spacing w:val="23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организации,</w:t>
            </w:r>
            <w:r>
              <w:rPr>
                <w:rFonts w:ascii="Bookman Old Style" w:hAnsi="Bookman Old Style"/>
                <w:b w:val="0"/>
                <w:spacing w:val="13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хотя</w:t>
            </w:r>
            <w:r>
              <w:rPr>
                <w:rFonts w:ascii="Bookman Old Style" w:hAnsi="Bookman Old Style"/>
                <w:b w:val="0"/>
                <w:spacing w:val="11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бы</w:t>
            </w:r>
            <w:r>
              <w:rPr>
                <w:rFonts w:ascii="Bookman Old Style" w:hAnsi="Bookman Old Style"/>
                <w:b w:val="0"/>
                <w:spacing w:val="12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один</w:t>
            </w:r>
            <w:r>
              <w:rPr>
                <w:rFonts w:ascii="Bookman Old Style" w:hAnsi="Bookman Old Style"/>
                <w:b w:val="0"/>
                <w:spacing w:val="15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telecom</w:t>
            </w:r>
            <w:r>
              <w:rPr>
                <w:rFonts w:ascii="Bookman Old Style" w:hAnsi="Bookman Old Style"/>
                <w:b w:val="0"/>
                <w:spacing w:val="27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СЛЕДУЕТ</w:t>
            </w:r>
            <w:r>
              <w:rPr>
                <w:rFonts w:ascii="Bookman Old Style" w:hAnsi="Bookman Old Style"/>
                <w:b w:val="0"/>
                <w:spacing w:val="-7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указать</w:t>
            </w:r>
            <w:r>
              <w:rPr>
                <w:rFonts w:ascii="Bookman Old Style" w:hAnsi="Bookman Old Style"/>
                <w:b w:val="0"/>
                <w:spacing w:val="-7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со</w:t>
            </w:r>
            <w:r>
              <w:rPr>
                <w:rFonts w:ascii="Bookman Old Style" w:hAnsi="Bookman Old Style"/>
                <w:b w:val="0"/>
                <w:spacing w:val="-7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схемой</w:t>
            </w:r>
            <w:r>
              <w:rPr>
                <w:rFonts w:ascii="Bookman Old Style" w:hAnsi="Bookman Old Style"/>
                <w:b w:val="0"/>
                <w:spacing w:val="-6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"tel:";</w:t>
            </w:r>
            <w:r>
              <w:rPr>
                <w:rFonts w:ascii="Bookman Old Style" w:hAnsi="Bookman Old Style"/>
                <w:sz w:val="20"/>
              </w:rPr>
            </w:r>
          </w:p>
          <w:p>
            <w:pPr>
              <w:pStyle w:val="TableParagraph"/>
              <w:tabs>
                <w:tab w:pos="2428" w:val="left" w:leader="none"/>
              </w:tabs>
              <w:spacing w:line="240" w:lineRule="auto" w:before="120"/>
              <w:ind w:left="102" w:right="100"/>
              <w:jc w:val="both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z w:val="20"/>
              </w:rPr>
              <w:t>обязан</w:t>
            </w:r>
            <w:r>
              <w:rPr>
                <w:rFonts w:ascii="Bookman Old Style" w:hAnsi="Bookman Old Style"/>
                <w:b w:val="0"/>
                <w:spacing w:val="45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содержать</w:t>
            </w:r>
            <w:r>
              <w:rPr>
                <w:rFonts w:ascii="Bookman Old Style" w:hAnsi="Bookman Old Style"/>
                <w:b w:val="0"/>
                <w:spacing w:val="44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один</w:t>
            </w:r>
            <w:r>
              <w:rPr>
                <w:rFonts w:ascii="Bookman Old Style" w:hAnsi="Bookman Old Style"/>
                <w:b w:val="0"/>
                <w:spacing w:val="44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[1..1]</w:t>
            </w:r>
            <w:r>
              <w:rPr>
                <w:rFonts w:ascii="Bookman Old Style" w:hAnsi="Bookman Old Style"/>
                <w:b w:val="0"/>
                <w:spacing w:val="22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элемент</w:t>
            </w:r>
            <w:r>
              <w:rPr>
                <w:rFonts w:ascii="Bookman Old Style" w:hAnsi="Bookman Old Style"/>
                <w:b w:val="0"/>
                <w:sz w:val="20"/>
              </w:rPr>
              <w:t>    </w:t>
            </w:r>
            <w:r>
              <w:rPr>
                <w:rFonts w:ascii="Bookman Old Style" w:hAnsi="Bookman Old Style"/>
                <w:b w:val="0"/>
                <w:spacing w:val="4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addr,</w:t>
              <w:tab/>
            </w:r>
            <w:r>
              <w:rPr>
                <w:rFonts w:ascii="Bookman Old Style" w:hAnsi="Bookman Old Style"/>
                <w:b w:val="0"/>
                <w:w w:val="95"/>
                <w:sz w:val="20"/>
              </w:rPr>
              <w:t>заполненный</w:t>
            </w:r>
            <w:r>
              <w:rPr>
                <w:rFonts w:ascii="Bookman Old Style" w:hAnsi="Bookman Old Style"/>
                <w:b w:val="0"/>
                <w:spacing w:val="29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согласно</w:t>
            </w:r>
            <w:r>
              <w:rPr>
                <w:rFonts w:ascii="Bookman Old Style" w:hAnsi="Bookman Old Style"/>
                <w:b w:val="0"/>
                <w:spacing w:val="2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общему</w:t>
            </w:r>
            <w:r>
              <w:rPr>
                <w:rFonts w:ascii="Bookman Old Style" w:hAnsi="Bookman Old Style"/>
                <w:b w:val="0"/>
                <w:spacing w:val="1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ограничению</w:t>
            </w:r>
            <w:r>
              <w:rPr>
                <w:rFonts w:ascii="Bookman Old Style" w:hAnsi="Bookman Old Style"/>
                <w:b w:val="0"/>
                <w:spacing w:val="36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"</w:t>
            </w:r>
            <w:hyperlink w:history="true" w:anchor="_bookmark28">
              <w:r>
                <w:rPr>
                  <w:rFonts w:ascii="Bookman Old Style" w:hAnsi="Bookman Old Style"/>
                  <w:b w:val="0"/>
                  <w:sz w:val="20"/>
                </w:rPr>
                <w:t>Адреса</w:t>
              </w:r>
              <w:r>
                <w:rPr>
                  <w:rFonts w:ascii="Bookman Old Style" w:hAnsi="Bookman Old Style"/>
                  <w:b w:val="0"/>
                  <w:spacing w:val="-17"/>
                  <w:sz w:val="20"/>
                </w:rPr>
                <w:t> </w:t>
              </w:r>
              <w:r>
                <w:rPr>
                  <w:rFonts w:ascii="Bookman Old Style" w:hAnsi="Bookman Old Style"/>
                  <w:b w:val="0"/>
                  <w:sz w:val="20"/>
                </w:rPr>
                <w:t>&lt;addr&gt;</w:t>
              </w:r>
            </w:hyperlink>
            <w:r>
              <w:rPr>
                <w:rFonts w:ascii="Bookman Old Style" w:hAnsi="Bookman Old Style"/>
                <w:b w:val="0"/>
                <w:sz w:val="20"/>
              </w:rPr>
              <w:t>".</w:t>
            </w:r>
            <w:r>
              <w:rPr>
                <w:rFonts w:ascii="Bookman Old Style" w:hAnsi="Bookman Old Style"/>
                <w:sz w:val="20"/>
              </w:rPr>
            </w:r>
          </w:p>
        </w:tc>
      </w:tr>
    </w:tbl>
    <w:p>
      <w:pPr>
        <w:spacing w:line="240" w:lineRule="auto" w:before="4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spacing w:line="20" w:lineRule="atLeast"/>
        <w:ind w:left="104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57.15pt;height:.6pt;mso-position-horizontal-relative:char;mso-position-vertical-relative:line" coordorigin="0,0" coordsize="9143,12">
            <v:group style="position:absolute;left:6;top:6;width:9131;height:2" coordorigin="6,6" coordsize="9131,2">
              <v:shape style="position:absolute;left:6;top:6;width:9131;height:2" coordorigin="6,6" coordsize="9131,0" path="m6,6l9137,6e" filled="false" stroked="true" strokeweight=".579980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after="0" w:line="20" w:lineRule="atLeast"/>
        <w:rPr>
          <w:rFonts w:ascii="Times New Roman" w:hAnsi="Times New Roman" w:cs="Times New Roman" w:eastAsia="Times New Roman"/>
          <w:sz w:val="2"/>
          <w:szCs w:val="2"/>
        </w:rPr>
        <w:sectPr>
          <w:pgSz w:w="11910" w:h="16840"/>
          <w:pgMar w:header="0" w:footer="1413" w:top="760" w:bottom="1600" w:left="1280" w:right="1260"/>
        </w:sectPr>
      </w:pPr>
    </w:p>
    <w:p>
      <w:pPr>
        <w:spacing w:line="240" w:lineRule="auto" w:before="4"/>
        <w:rPr>
          <w:rFonts w:ascii="Times New Roman" w:hAnsi="Times New Roman" w:cs="Times New Roman" w:eastAsia="Times New Roman"/>
          <w:sz w:val="6"/>
          <w:szCs w:val="6"/>
        </w:rPr>
      </w:pPr>
    </w:p>
    <w:tbl>
      <w:tblPr>
        <w:tblW w:w="0" w:type="auto"/>
        <w:jc w:val="left"/>
        <w:tblInd w:w="13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14"/>
        <w:gridCol w:w="3767"/>
        <w:gridCol w:w="3884"/>
      </w:tblGrid>
      <w:tr>
        <w:trPr>
          <w:trHeight w:val="251" w:hRule="exact"/>
        </w:trPr>
        <w:tc>
          <w:tcPr>
            <w:tcW w:w="1414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767" w:type="dxa"/>
            <w:tcBorders>
              <w:top w:val="single" w:sz="5" w:space="0" w:color="000000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tabs>
                <w:tab w:pos="1278" w:val="left" w:leader="none"/>
                <w:tab w:pos="2910" w:val="left" w:leader="none"/>
              </w:tabs>
              <w:spacing w:line="240" w:lineRule="auto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w w:val="95"/>
                <w:sz w:val="20"/>
              </w:rPr>
              <w:t>(атрибут</w:t>
              <w:tab/>
            </w:r>
            <w:r>
              <w:rPr>
                <w:rFonts w:ascii="Bookman Old Style" w:hAnsi="Bookman Old Style"/>
                <w:b w:val="0"/>
                <w:w w:val="95"/>
                <w:sz w:val="20"/>
              </w:rPr>
              <w:t>@codeSystem</w:t>
              <w:tab/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должен</w:t>
            </w:r>
            <w:r>
              <w:rPr>
                <w:rFonts w:ascii="Bookman Old Style" w:hAnsi="Bookman Old Style"/>
                <w:sz w:val="20"/>
              </w:rPr>
            </w:r>
          </w:p>
        </w:tc>
        <w:tc>
          <w:tcPr>
            <w:tcW w:w="3884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234" w:hRule="exact"/>
        </w:trPr>
        <w:tc>
          <w:tcPr>
            <w:tcW w:w="141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767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tabs>
                <w:tab w:pos="946" w:val="left" w:leader="none"/>
                <w:tab w:pos="2568" w:val="left" w:leader="none"/>
                <w:tab w:pos="3057" w:val="left" w:leader="none"/>
              </w:tabs>
              <w:spacing w:line="223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w w:val="95"/>
                <w:sz w:val="20"/>
              </w:rPr>
              <w:t>быть</w:t>
              <w:tab/>
              <w:t>представлен</w:t>
              <w:tab/>
              <w:t>и</w:t>
              <w:tab/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иметь</w:t>
            </w:r>
            <w:r>
              <w:rPr>
                <w:rFonts w:ascii="Bookman Old Style" w:hAnsi="Bookman Old Style"/>
                <w:sz w:val="20"/>
              </w:rPr>
            </w:r>
          </w:p>
        </w:tc>
        <w:tc>
          <w:tcPr>
            <w:tcW w:w="388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235" w:hRule="exact"/>
        </w:trPr>
        <w:tc>
          <w:tcPr>
            <w:tcW w:w="141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767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24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z w:val="20"/>
              </w:rPr>
              <w:t>значение</w:t>
            </w:r>
            <w:r>
              <w:rPr>
                <w:rFonts w:ascii="Bookman Old Style" w:hAnsi="Bookman Old Style"/>
                <w:sz w:val="20"/>
              </w:rPr>
            </w:r>
          </w:p>
        </w:tc>
        <w:tc>
          <w:tcPr>
            <w:tcW w:w="388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235" w:hRule="exact"/>
        </w:trPr>
        <w:tc>
          <w:tcPr>
            <w:tcW w:w="141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767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24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pacing w:val="-1"/>
                <w:sz w:val="20"/>
              </w:rPr>
              <w:t>«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1.2.643.5.1.13.13.11.1002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»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,</w:t>
            </w:r>
            <w:r>
              <w:rPr>
                <w:rFonts w:ascii="Bookman Old Style" w:hAnsi="Bookman Old Style"/>
                <w:sz w:val="20"/>
              </w:rPr>
            </w:r>
          </w:p>
        </w:tc>
        <w:tc>
          <w:tcPr>
            <w:tcW w:w="388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235" w:hRule="exact"/>
        </w:trPr>
        <w:tc>
          <w:tcPr>
            <w:tcW w:w="141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767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tabs>
                <w:tab w:pos="2982" w:val="left" w:leader="none"/>
              </w:tabs>
              <w:spacing w:line="224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w w:val="95"/>
                <w:sz w:val="20"/>
              </w:rPr>
              <w:t>атрибуты</w:t>
              <w:tab/>
            </w:r>
            <w:r>
              <w:rPr>
                <w:rFonts w:ascii="Bookman Old Style" w:hAnsi="Bookman Old Style"/>
                <w:b w:val="0"/>
                <w:sz w:val="20"/>
              </w:rPr>
              <w:t>@code,</w:t>
            </w:r>
            <w:r>
              <w:rPr>
                <w:rFonts w:ascii="Bookman Old Style" w:hAnsi="Bookman Old Style"/>
                <w:sz w:val="20"/>
              </w:rPr>
            </w:r>
          </w:p>
        </w:tc>
        <w:tc>
          <w:tcPr>
            <w:tcW w:w="388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234" w:hRule="exact"/>
        </w:trPr>
        <w:tc>
          <w:tcPr>
            <w:tcW w:w="141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767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24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/>
                <w:b w:val="0"/>
                <w:sz w:val="20"/>
              </w:rPr>
              <w:t>@codeSystemName, </w:t>
            </w:r>
            <w:r>
              <w:rPr>
                <w:rFonts w:ascii="Bookman Old Style"/>
                <w:b w:val="0"/>
                <w:spacing w:val="35"/>
                <w:sz w:val="20"/>
              </w:rPr>
              <w:t> </w:t>
            </w:r>
            <w:r>
              <w:rPr>
                <w:rFonts w:ascii="Bookman Old Style"/>
                <w:b w:val="0"/>
                <w:sz w:val="20"/>
              </w:rPr>
              <w:t>@displayName</w:t>
            </w:r>
            <w:r>
              <w:rPr>
                <w:rFonts w:ascii="Bookman Old Style"/>
                <w:sz w:val="20"/>
              </w:rPr>
            </w:r>
          </w:p>
        </w:tc>
        <w:tc>
          <w:tcPr>
            <w:tcW w:w="388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234" w:hRule="exact"/>
        </w:trPr>
        <w:tc>
          <w:tcPr>
            <w:tcW w:w="141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767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tabs>
                <w:tab w:pos="1103" w:val="left" w:leader="none"/>
                <w:tab w:pos="1791" w:val="left" w:leader="none"/>
                <w:tab w:pos="3415" w:val="left" w:leader="none"/>
              </w:tabs>
              <w:spacing w:line="223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w w:val="95"/>
                <w:sz w:val="20"/>
              </w:rPr>
              <w:t>должны</w:t>
              <w:tab/>
              <w:t>быть</w:t>
              <w:tab/>
              <w:t>представлены</w:t>
              <w:tab/>
            </w:r>
            <w:r>
              <w:rPr>
                <w:rFonts w:ascii="Bookman Old Style" w:hAnsi="Bookman Old Style"/>
                <w:b w:val="0"/>
                <w:sz w:val="20"/>
              </w:rPr>
              <w:t>не</w:t>
            </w:r>
            <w:r>
              <w:rPr>
                <w:rFonts w:ascii="Bookman Old Style" w:hAnsi="Bookman Old Style"/>
                <w:sz w:val="20"/>
              </w:rPr>
            </w:r>
          </w:p>
        </w:tc>
        <w:tc>
          <w:tcPr>
            <w:tcW w:w="388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235" w:hRule="exact"/>
        </w:trPr>
        <w:tc>
          <w:tcPr>
            <w:tcW w:w="141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767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24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z w:val="20"/>
              </w:rPr>
              <w:t>пустыми</w:t>
            </w:r>
            <w:r>
              <w:rPr>
                <w:rFonts w:ascii="Bookman Old Style" w:hAnsi="Bookman Old Style"/>
                <w:b w:val="0"/>
                <w:spacing w:val="5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значениями).</w:t>
            </w:r>
            <w:r>
              <w:rPr>
                <w:rFonts w:ascii="Bookman Old Style" w:hAnsi="Bookman Old Style"/>
                <w:b w:val="0"/>
                <w:spacing w:val="5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Элемент</w:t>
            </w:r>
            <w:r>
              <w:rPr>
                <w:rFonts w:ascii="Bookman Old Style" w:hAnsi="Bookman Old Style"/>
                <w:b w:val="0"/>
                <w:spacing w:val="5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не</w:t>
            </w:r>
            <w:r>
              <w:rPr>
                <w:rFonts w:ascii="Bookman Old Style" w:hAnsi="Bookman Old Style"/>
                <w:sz w:val="20"/>
              </w:rPr>
            </w:r>
          </w:p>
        </w:tc>
        <w:tc>
          <w:tcPr>
            <w:tcW w:w="388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235" w:hRule="exact"/>
        </w:trPr>
        <w:tc>
          <w:tcPr>
            <w:tcW w:w="141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767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tabs>
                <w:tab w:pos="1465" w:val="left" w:leader="none"/>
                <w:tab w:pos="2585" w:val="left" w:leader="none"/>
              </w:tabs>
              <w:spacing w:line="224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pacing w:val="-1"/>
                <w:w w:val="95"/>
                <w:sz w:val="20"/>
              </w:rPr>
              <w:t>должен</w:t>
              <w:tab/>
            </w:r>
            <w:r>
              <w:rPr>
                <w:rFonts w:ascii="Bookman Old Style" w:hAnsi="Bookman Old Style"/>
                <w:b w:val="0"/>
                <w:w w:val="95"/>
                <w:sz w:val="20"/>
              </w:rPr>
              <w:t>[0..0]</w:t>
              <w:tab/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содержать</w:t>
            </w:r>
            <w:r>
              <w:rPr>
                <w:rFonts w:ascii="Bookman Old Style" w:hAnsi="Bookman Old Style"/>
                <w:sz w:val="20"/>
              </w:rPr>
            </w:r>
          </w:p>
        </w:tc>
        <w:tc>
          <w:tcPr>
            <w:tcW w:w="388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295" w:hRule="exact"/>
        </w:trPr>
        <w:tc>
          <w:tcPr>
            <w:tcW w:w="141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767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24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/>
                <w:b w:val="0"/>
                <w:sz w:val="20"/>
              </w:rPr>
              <w:t>@nullFlavor.</w:t>
            </w:r>
            <w:r>
              <w:rPr>
                <w:rFonts w:ascii="Bookman Old Style"/>
                <w:sz w:val="20"/>
              </w:rPr>
            </w:r>
          </w:p>
        </w:tc>
        <w:tc>
          <w:tcPr>
            <w:tcW w:w="388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295" w:hRule="exact"/>
        </w:trPr>
        <w:tc>
          <w:tcPr>
            <w:tcW w:w="141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767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tabs>
                <w:tab w:pos="1498" w:val="left" w:leader="none"/>
                <w:tab w:pos="2850" w:val="left" w:leader="none"/>
              </w:tabs>
              <w:spacing w:line="240" w:lineRule="auto" w:before="49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pacing w:val="-1"/>
                <w:w w:val="95"/>
                <w:sz w:val="20"/>
              </w:rPr>
              <w:t>Один</w:t>
              <w:tab/>
            </w:r>
            <w:r>
              <w:rPr>
                <w:rFonts w:ascii="Bookman Old Style" w:hAnsi="Bookman Old Style"/>
                <w:b w:val="0"/>
                <w:w w:val="95"/>
                <w:sz w:val="20"/>
              </w:rPr>
              <w:t>[1..1]</w:t>
              <w:tab/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элемент</w:t>
            </w:r>
            <w:r>
              <w:rPr>
                <w:rFonts w:ascii="Bookman Old Style" w:hAnsi="Bookman Old Style"/>
                <w:sz w:val="20"/>
              </w:rPr>
            </w:r>
          </w:p>
        </w:tc>
        <w:tc>
          <w:tcPr>
            <w:tcW w:w="388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234" w:hRule="exact"/>
        </w:trPr>
        <w:tc>
          <w:tcPr>
            <w:tcW w:w="141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767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24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/>
                <w:b w:val="0"/>
                <w:spacing w:val="-1"/>
                <w:sz w:val="20"/>
              </w:rPr>
              <w:t>ClinicalDocument/author/assigned</w:t>
            </w:r>
            <w:r>
              <w:rPr>
                <w:rFonts w:ascii="Bookman Old Style"/>
                <w:sz w:val="20"/>
              </w:rPr>
            </w:r>
          </w:p>
        </w:tc>
        <w:tc>
          <w:tcPr>
            <w:tcW w:w="388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234" w:hRule="exact"/>
        </w:trPr>
        <w:tc>
          <w:tcPr>
            <w:tcW w:w="141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767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tabs>
                <w:tab w:pos="2908" w:val="left" w:leader="none"/>
              </w:tabs>
              <w:spacing w:line="223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w w:val="95"/>
                <w:sz w:val="20"/>
              </w:rPr>
              <w:t>Author/assignedPerson</w:t>
              <w:tab/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должен</w:t>
            </w:r>
            <w:r>
              <w:rPr>
                <w:rFonts w:ascii="Bookman Old Style" w:hAnsi="Bookman Old Style"/>
                <w:sz w:val="20"/>
              </w:rPr>
            </w:r>
          </w:p>
        </w:tc>
        <w:tc>
          <w:tcPr>
            <w:tcW w:w="388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235" w:hRule="exact"/>
        </w:trPr>
        <w:tc>
          <w:tcPr>
            <w:tcW w:w="141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767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tabs>
                <w:tab w:pos="896" w:val="left" w:leader="none"/>
                <w:tab w:pos="2467" w:val="left" w:leader="none"/>
                <w:tab w:pos="2908" w:val="left" w:leader="none"/>
              </w:tabs>
              <w:spacing w:line="224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w w:val="95"/>
                <w:sz w:val="20"/>
              </w:rPr>
              <w:t>быть</w:t>
              <w:tab/>
              <w:t>представлен</w:t>
              <w:tab/>
              <w:t>и</w:t>
              <w:tab/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должен</w:t>
            </w:r>
            <w:r>
              <w:rPr>
                <w:rFonts w:ascii="Bookman Old Style" w:hAnsi="Bookman Old Style"/>
                <w:sz w:val="20"/>
              </w:rPr>
            </w:r>
          </w:p>
        </w:tc>
        <w:tc>
          <w:tcPr>
            <w:tcW w:w="388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235" w:hRule="exact"/>
        </w:trPr>
        <w:tc>
          <w:tcPr>
            <w:tcW w:w="141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767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tabs>
                <w:tab w:pos="1399" w:val="left" w:leader="none"/>
                <w:tab w:pos="2126" w:val="left" w:leader="none"/>
                <w:tab w:pos="2852" w:val="left" w:leader="none"/>
              </w:tabs>
              <w:spacing w:line="224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pacing w:val="-1"/>
                <w:w w:val="95"/>
                <w:sz w:val="20"/>
              </w:rPr>
              <w:t>содержать</w:t>
              <w:tab/>
            </w:r>
            <w:r>
              <w:rPr>
                <w:rFonts w:ascii="Bookman Old Style" w:hAnsi="Bookman Old Style"/>
                <w:b w:val="0"/>
                <w:w w:val="95"/>
                <w:sz w:val="20"/>
              </w:rPr>
              <w:t>один</w:t>
              <w:tab/>
            </w:r>
            <w:r>
              <w:rPr>
                <w:rFonts w:ascii="Bookman Old Style" w:hAnsi="Bookman Old Style"/>
                <w:b w:val="0"/>
                <w:spacing w:val="-1"/>
                <w:w w:val="95"/>
                <w:sz w:val="20"/>
              </w:rPr>
              <w:t>[1..1]</w:t>
              <w:tab/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элемент</w:t>
            </w:r>
            <w:r>
              <w:rPr>
                <w:rFonts w:ascii="Bookman Old Style" w:hAnsi="Bookman Old Style"/>
                <w:sz w:val="20"/>
              </w:rPr>
            </w:r>
          </w:p>
        </w:tc>
        <w:tc>
          <w:tcPr>
            <w:tcW w:w="388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295" w:hRule="exact"/>
        </w:trPr>
        <w:tc>
          <w:tcPr>
            <w:tcW w:w="141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767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24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/>
                <w:b w:val="0"/>
                <w:spacing w:val="-1"/>
                <w:sz w:val="20"/>
              </w:rPr>
              <w:t>name.</w:t>
            </w:r>
            <w:r>
              <w:rPr>
                <w:rFonts w:ascii="Bookman Old Style"/>
                <w:sz w:val="20"/>
              </w:rPr>
            </w:r>
          </w:p>
        </w:tc>
        <w:tc>
          <w:tcPr>
            <w:tcW w:w="388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294" w:hRule="exact"/>
        </w:trPr>
        <w:tc>
          <w:tcPr>
            <w:tcW w:w="141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767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9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z w:val="20"/>
              </w:rPr>
              <w:t>Элемент</w:t>
            </w:r>
            <w:r>
              <w:rPr>
                <w:rFonts w:ascii="Bookman Old Style" w:hAnsi="Bookman Old Style"/>
                <w:sz w:val="20"/>
              </w:rPr>
            </w:r>
          </w:p>
        </w:tc>
        <w:tc>
          <w:tcPr>
            <w:tcW w:w="388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234" w:hRule="exact"/>
        </w:trPr>
        <w:tc>
          <w:tcPr>
            <w:tcW w:w="141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767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23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/>
                <w:b w:val="0"/>
                <w:spacing w:val="-1"/>
                <w:sz w:val="20"/>
              </w:rPr>
              <w:t>ClinicalDocument/author/assigned</w:t>
            </w:r>
            <w:r>
              <w:rPr>
                <w:rFonts w:ascii="Bookman Old Style"/>
                <w:sz w:val="20"/>
              </w:rPr>
            </w:r>
          </w:p>
        </w:tc>
        <w:tc>
          <w:tcPr>
            <w:tcW w:w="388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235" w:hRule="exact"/>
        </w:trPr>
        <w:tc>
          <w:tcPr>
            <w:tcW w:w="141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767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24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/>
                <w:b w:val="0"/>
                <w:sz w:val="20"/>
              </w:rPr>
              <w:t>Author/representedOrganization,</w:t>
            </w:r>
            <w:r>
              <w:rPr>
                <w:rFonts w:ascii="Bookman Old Style"/>
                <w:sz w:val="20"/>
              </w:rPr>
            </w:r>
          </w:p>
        </w:tc>
        <w:tc>
          <w:tcPr>
            <w:tcW w:w="388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235" w:hRule="exact"/>
        </w:trPr>
        <w:tc>
          <w:tcPr>
            <w:tcW w:w="141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767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tabs>
                <w:tab w:pos="1059" w:val="left" w:leader="none"/>
                <w:tab w:pos="2910" w:val="left" w:leader="none"/>
              </w:tabs>
              <w:spacing w:line="224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pacing w:val="-1"/>
                <w:w w:val="95"/>
                <w:sz w:val="20"/>
              </w:rPr>
              <w:t>если</w:t>
              <w:tab/>
            </w:r>
            <w:r>
              <w:rPr>
                <w:rFonts w:ascii="Bookman Old Style" w:hAnsi="Bookman Old Style"/>
                <w:b w:val="0"/>
                <w:w w:val="95"/>
                <w:sz w:val="20"/>
              </w:rPr>
              <w:t>представлен,</w:t>
              <w:tab/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должен</w:t>
            </w:r>
            <w:r>
              <w:rPr>
                <w:rFonts w:ascii="Bookman Old Style" w:hAnsi="Bookman Old Style"/>
                <w:sz w:val="20"/>
              </w:rPr>
            </w:r>
          </w:p>
        </w:tc>
        <w:tc>
          <w:tcPr>
            <w:tcW w:w="388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235" w:hRule="exact"/>
        </w:trPr>
        <w:tc>
          <w:tcPr>
            <w:tcW w:w="141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767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24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pacing w:val="-1"/>
                <w:sz w:val="20"/>
              </w:rPr>
              <w:t>содержать</w:t>
            </w:r>
            <w:r>
              <w:rPr>
                <w:rFonts w:ascii="Bookman Old Style" w:hAnsi="Bookman Old Style"/>
                <w:b w:val="0"/>
                <w:spacing w:val="40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один</w:t>
            </w:r>
            <w:r>
              <w:rPr>
                <w:rFonts w:ascii="Bookman Old Style" w:hAnsi="Bookman Old Style"/>
                <w:b w:val="0"/>
                <w:spacing w:val="40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[1..1]</w:t>
            </w:r>
            <w:r>
              <w:rPr>
                <w:rFonts w:ascii="Bookman Old Style" w:hAnsi="Bookman Old Style"/>
                <w:b w:val="0"/>
                <w:spacing w:val="38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элемент</w:t>
            </w:r>
            <w:r>
              <w:rPr>
                <w:rFonts w:ascii="Bookman Old Style" w:hAnsi="Bookman Old Style"/>
                <w:b w:val="0"/>
                <w:spacing w:val="44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id,</w:t>
            </w:r>
            <w:r>
              <w:rPr>
                <w:rFonts w:ascii="Bookman Old Style" w:hAnsi="Bookman Old Style"/>
                <w:sz w:val="20"/>
              </w:rPr>
            </w:r>
          </w:p>
        </w:tc>
        <w:tc>
          <w:tcPr>
            <w:tcW w:w="388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235" w:hRule="exact"/>
        </w:trPr>
        <w:tc>
          <w:tcPr>
            <w:tcW w:w="141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767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24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z w:val="20"/>
              </w:rPr>
              <w:t>один </w:t>
            </w:r>
            <w:r>
              <w:rPr>
                <w:rFonts w:ascii="Bookman Old Style" w:hAnsi="Bookman Old Style"/>
                <w:b w:val="0"/>
                <w:spacing w:val="2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[1..1] </w:t>
            </w:r>
            <w:r>
              <w:rPr>
                <w:rFonts w:ascii="Bookman Old Style" w:hAnsi="Bookman Old Style"/>
                <w:b w:val="0"/>
                <w:spacing w:val="30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элемент</w:t>
            </w:r>
            <w:r>
              <w:rPr>
                <w:rFonts w:ascii="Bookman Old Style" w:hAnsi="Bookman Old Style"/>
                <w:b w:val="0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30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name</w:t>
            </w:r>
            <w:r>
              <w:rPr>
                <w:rFonts w:ascii="Bookman Old Style" w:hAnsi="Bookman Old Style"/>
                <w:b w:val="0"/>
                <w:sz w:val="20"/>
              </w:rPr>
              <w:t>, </w:t>
            </w:r>
            <w:r>
              <w:rPr>
                <w:rFonts w:ascii="Bookman Old Style" w:hAnsi="Bookman Old Style"/>
                <w:b w:val="0"/>
                <w:spacing w:val="31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один</w:t>
            </w:r>
            <w:r>
              <w:rPr>
                <w:rFonts w:ascii="Bookman Old Style" w:hAnsi="Bookman Old Style"/>
                <w:sz w:val="20"/>
              </w:rPr>
            </w:r>
          </w:p>
        </w:tc>
        <w:tc>
          <w:tcPr>
            <w:tcW w:w="388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234" w:hRule="exact"/>
        </w:trPr>
        <w:tc>
          <w:tcPr>
            <w:tcW w:w="141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767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24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z w:val="20"/>
              </w:rPr>
              <w:t>[1..1]</w:t>
            </w:r>
            <w:r>
              <w:rPr>
                <w:rFonts w:ascii="Bookman Old Style" w:hAnsi="Bookman Old Style"/>
                <w:b w:val="0"/>
                <w:spacing w:val="33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элемент</w:t>
            </w:r>
            <w:r>
              <w:rPr>
                <w:rFonts w:ascii="Bookman Old Style" w:hAnsi="Bookman Old Style"/>
                <w:b w:val="0"/>
                <w:spacing w:val="36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addr,</w:t>
            </w:r>
            <w:r>
              <w:rPr>
                <w:rFonts w:ascii="Bookman Old Style" w:hAnsi="Bookman Old Style"/>
                <w:b w:val="0"/>
                <w:spacing w:val="37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хотя</w:t>
            </w:r>
            <w:r>
              <w:rPr>
                <w:rFonts w:ascii="Bookman Old Style" w:hAnsi="Bookman Old Style"/>
                <w:b w:val="0"/>
                <w:spacing w:val="35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бы</w:t>
            </w:r>
            <w:r>
              <w:rPr>
                <w:rFonts w:ascii="Bookman Old Style" w:hAnsi="Bookman Old Style"/>
                <w:b w:val="0"/>
                <w:spacing w:val="34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один</w:t>
            </w:r>
            <w:r>
              <w:rPr>
                <w:rFonts w:ascii="Bookman Old Style" w:hAnsi="Bookman Old Style"/>
                <w:sz w:val="20"/>
              </w:rPr>
            </w:r>
          </w:p>
        </w:tc>
        <w:tc>
          <w:tcPr>
            <w:tcW w:w="388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234" w:hRule="exact"/>
        </w:trPr>
        <w:tc>
          <w:tcPr>
            <w:tcW w:w="141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767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23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z w:val="20"/>
              </w:rPr>
              <w:t>[1..*] </w:t>
            </w:r>
            <w:r>
              <w:rPr>
                <w:rFonts w:ascii="Bookman Old Style" w:hAnsi="Bookman Old Style"/>
                <w:b w:val="0"/>
                <w:spacing w:val="45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элемент</w:t>
            </w:r>
            <w:r>
              <w:rPr>
                <w:rFonts w:ascii="Bookman Old Style" w:hAnsi="Bookman Old Style"/>
                <w:b w:val="0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48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telecom</w:t>
            </w:r>
            <w:r>
              <w:rPr>
                <w:rFonts w:ascii="Bookman Old Style" w:hAnsi="Bookman Old Style"/>
                <w:b w:val="0"/>
                <w:sz w:val="20"/>
              </w:rPr>
              <w:t>. </w:t>
            </w:r>
            <w:r>
              <w:rPr>
                <w:rFonts w:ascii="Bookman Old Style" w:hAnsi="Bookman Old Style"/>
                <w:b w:val="0"/>
                <w:spacing w:val="48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Хотя </w:t>
            </w:r>
            <w:r>
              <w:rPr>
                <w:rFonts w:ascii="Bookman Old Style" w:hAnsi="Bookman Old Style"/>
                <w:b w:val="0"/>
                <w:spacing w:val="47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бы</w:t>
            </w:r>
            <w:r>
              <w:rPr>
                <w:rFonts w:ascii="Bookman Old Style" w:hAnsi="Bookman Old Style"/>
                <w:sz w:val="20"/>
              </w:rPr>
            </w:r>
          </w:p>
        </w:tc>
        <w:tc>
          <w:tcPr>
            <w:tcW w:w="388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235" w:hRule="exact"/>
        </w:trPr>
        <w:tc>
          <w:tcPr>
            <w:tcW w:w="141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767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tabs>
                <w:tab w:pos="850" w:val="left" w:leader="none"/>
                <w:tab w:pos="1902" w:val="left" w:leader="none"/>
                <w:tab w:pos="2902" w:val="left" w:leader="none"/>
              </w:tabs>
              <w:spacing w:line="224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w w:val="95"/>
                <w:sz w:val="20"/>
              </w:rPr>
              <w:t>один</w:t>
              <w:tab/>
            </w:r>
            <w:r>
              <w:rPr>
                <w:rFonts w:ascii="Bookman Old Style" w:hAnsi="Bookman Old Style"/>
                <w:b w:val="0"/>
                <w:spacing w:val="-1"/>
                <w:w w:val="95"/>
                <w:sz w:val="20"/>
              </w:rPr>
              <w:t>элемент</w:t>
              <w:tab/>
            </w:r>
            <w:r>
              <w:rPr>
                <w:rFonts w:ascii="Bookman Old Style" w:hAnsi="Bookman Old Style"/>
                <w:b w:val="0"/>
                <w:w w:val="95"/>
                <w:sz w:val="20"/>
              </w:rPr>
              <w:t>telecom</w:t>
              <w:tab/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следует</w:t>
            </w:r>
            <w:r>
              <w:rPr>
                <w:rFonts w:ascii="Bookman Old Style" w:hAnsi="Bookman Old Style"/>
                <w:sz w:val="20"/>
              </w:rPr>
            </w:r>
          </w:p>
        </w:tc>
        <w:tc>
          <w:tcPr>
            <w:tcW w:w="388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295" w:hRule="exact"/>
        </w:trPr>
        <w:tc>
          <w:tcPr>
            <w:tcW w:w="141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767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24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z w:val="20"/>
              </w:rPr>
              <w:t>указать</w:t>
            </w:r>
            <w:r>
              <w:rPr>
                <w:rFonts w:ascii="Bookman Old Style" w:hAnsi="Bookman Old Style"/>
                <w:b w:val="0"/>
                <w:spacing w:val="-8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со</w:t>
            </w:r>
            <w:r>
              <w:rPr>
                <w:rFonts w:ascii="Bookman Old Style" w:hAnsi="Bookman Old Style"/>
                <w:b w:val="0"/>
                <w:spacing w:val="-6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схемой</w:t>
            </w:r>
            <w:r>
              <w:rPr>
                <w:rFonts w:ascii="Bookman Old Style" w:hAnsi="Bookman Old Style"/>
                <w:b w:val="0"/>
                <w:spacing w:val="-6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«tel:».</w:t>
            </w:r>
            <w:r>
              <w:rPr>
                <w:rFonts w:ascii="Bookman Old Style" w:hAnsi="Bookman Old Style"/>
                <w:sz w:val="20"/>
              </w:rPr>
            </w:r>
          </w:p>
        </w:tc>
        <w:tc>
          <w:tcPr>
            <w:tcW w:w="388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295" w:hRule="exact"/>
        </w:trPr>
        <w:tc>
          <w:tcPr>
            <w:tcW w:w="141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767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9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z w:val="20"/>
              </w:rPr>
              <w:t>Элемент</w:t>
            </w:r>
            <w:r>
              <w:rPr>
                <w:rFonts w:ascii="Bookman Old Style" w:hAnsi="Bookman Old Style"/>
                <w:sz w:val="20"/>
              </w:rPr>
            </w:r>
          </w:p>
        </w:tc>
        <w:tc>
          <w:tcPr>
            <w:tcW w:w="388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235" w:hRule="exact"/>
        </w:trPr>
        <w:tc>
          <w:tcPr>
            <w:tcW w:w="141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767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24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/>
                <w:b w:val="0"/>
                <w:spacing w:val="-1"/>
                <w:sz w:val="20"/>
              </w:rPr>
              <w:t>ClinicalDocument/author/assigned</w:t>
            </w:r>
            <w:r>
              <w:rPr>
                <w:rFonts w:ascii="Bookman Old Style"/>
                <w:sz w:val="20"/>
              </w:rPr>
            </w:r>
          </w:p>
        </w:tc>
        <w:tc>
          <w:tcPr>
            <w:tcW w:w="388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234" w:hRule="exact"/>
        </w:trPr>
        <w:tc>
          <w:tcPr>
            <w:tcW w:w="141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767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24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/>
                <w:b w:val="0"/>
                <w:sz w:val="20"/>
              </w:rPr>
              <w:t>Author/representedOrganization/id</w:t>
            </w:r>
            <w:r>
              <w:rPr>
                <w:rFonts w:ascii="Bookman Old Style"/>
                <w:sz w:val="20"/>
              </w:rPr>
            </w:r>
          </w:p>
        </w:tc>
        <w:tc>
          <w:tcPr>
            <w:tcW w:w="388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234" w:hRule="exact"/>
        </w:trPr>
        <w:tc>
          <w:tcPr>
            <w:tcW w:w="141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767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23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z w:val="20"/>
              </w:rPr>
              <w:t>,</w:t>
            </w:r>
            <w:r>
              <w:rPr>
                <w:rFonts w:ascii="Bookman Old Style" w:hAnsi="Bookman Old Style"/>
                <w:b w:val="0"/>
                <w:spacing w:val="25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если</w:t>
            </w:r>
            <w:r>
              <w:rPr>
                <w:rFonts w:ascii="Bookman Old Style" w:hAnsi="Bookman Old Style"/>
                <w:b w:val="0"/>
                <w:spacing w:val="24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представлен</w:t>
            </w:r>
            <w:r>
              <w:rPr>
                <w:rFonts w:ascii="Bookman Old Style" w:hAnsi="Bookman Old Style"/>
                <w:b w:val="0"/>
                <w:sz w:val="20"/>
              </w:rPr>
              <w:t>,</w:t>
            </w:r>
            <w:r>
              <w:rPr>
                <w:rFonts w:ascii="Bookman Old Style" w:hAnsi="Bookman Old Style"/>
                <w:b w:val="0"/>
                <w:spacing w:val="25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должен</w:t>
            </w:r>
            <w:r>
              <w:rPr>
                <w:rFonts w:ascii="Bookman Old Style" w:hAnsi="Bookman Old Style"/>
                <w:b w:val="0"/>
                <w:spacing w:val="24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иметь</w:t>
            </w:r>
            <w:r>
              <w:rPr>
                <w:rFonts w:ascii="Bookman Old Style" w:hAnsi="Bookman Old Style"/>
                <w:sz w:val="20"/>
              </w:rPr>
            </w:r>
          </w:p>
        </w:tc>
        <w:tc>
          <w:tcPr>
            <w:tcW w:w="388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235" w:hRule="exact"/>
        </w:trPr>
        <w:tc>
          <w:tcPr>
            <w:tcW w:w="141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767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tabs>
                <w:tab w:pos="1312" w:val="left" w:leader="none"/>
                <w:tab w:pos="2113" w:val="left" w:leader="none"/>
                <w:tab w:pos="2490" w:val="left" w:leader="none"/>
              </w:tabs>
              <w:spacing w:line="224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w w:val="95"/>
                <w:sz w:val="20"/>
              </w:rPr>
              <w:t>атрибуты</w:t>
              <w:tab/>
            </w:r>
            <w:r>
              <w:rPr>
                <w:rFonts w:ascii="Bookman Old Style" w:hAnsi="Bookman Old Style"/>
                <w:b w:val="0"/>
                <w:w w:val="95"/>
                <w:sz w:val="20"/>
              </w:rPr>
              <w:t>@root</w:t>
              <w:tab/>
            </w:r>
            <w:r>
              <w:rPr>
                <w:rFonts w:ascii="Bookman Old Style" w:hAnsi="Bookman Old Style"/>
                <w:b w:val="0"/>
                <w:w w:val="95"/>
                <w:sz w:val="20"/>
              </w:rPr>
              <w:t>и</w:t>
              <w:tab/>
            </w:r>
            <w:r>
              <w:rPr>
                <w:rFonts w:ascii="Bookman Old Style" w:hAnsi="Bookman Old Style"/>
                <w:b w:val="0"/>
                <w:sz w:val="20"/>
              </w:rPr>
              <w:t>@extension.</w:t>
            </w:r>
            <w:r>
              <w:rPr>
                <w:rFonts w:ascii="Bookman Old Style" w:hAnsi="Bookman Old Style"/>
                <w:sz w:val="20"/>
              </w:rPr>
            </w:r>
          </w:p>
        </w:tc>
        <w:tc>
          <w:tcPr>
            <w:tcW w:w="388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235" w:hRule="exact"/>
        </w:trPr>
        <w:tc>
          <w:tcPr>
            <w:tcW w:w="141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767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tabs>
                <w:tab w:pos="1240" w:val="left" w:leader="none"/>
                <w:tab w:pos="2108" w:val="left" w:leader="none"/>
                <w:tab w:pos="3167" w:val="left" w:leader="none"/>
              </w:tabs>
              <w:spacing w:line="224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w w:val="95"/>
                <w:sz w:val="20"/>
              </w:rPr>
              <w:t>Атрибут</w:t>
              <w:tab/>
              <w:t>@root</w:t>
              <w:tab/>
            </w:r>
            <w:r>
              <w:rPr>
                <w:rFonts w:ascii="Bookman Old Style" w:hAnsi="Bookman Old Style"/>
                <w:b w:val="0"/>
                <w:spacing w:val="-1"/>
                <w:w w:val="95"/>
                <w:sz w:val="20"/>
              </w:rPr>
              <w:t>должен</w:t>
              <w:tab/>
            </w:r>
            <w:r>
              <w:rPr>
                <w:rFonts w:ascii="Bookman Old Style" w:hAnsi="Bookman Old Style"/>
                <w:b w:val="0"/>
                <w:sz w:val="20"/>
              </w:rPr>
              <w:t>быть</w:t>
            </w:r>
            <w:r>
              <w:rPr>
                <w:rFonts w:ascii="Bookman Old Style" w:hAnsi="Bookman Old Style"/>
                <w:sz w:val="20"/>
              </w:rPr>
            </w:r>
          </w:p>
        </w:tc>
        <w:tc>
          <w:tcPr>
            <w:tcW w:w="388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235" w:hRule="exact"/>
        </w:trPr>
        <w:tc>
          <w:tcPr>
            <w:tcW w:w="141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767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tabs>
                <w:tab w:pos="2124" w:val="left" w:leader="none"/>
              </w:tabs>
              <w:spacing w:line="224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w w:val="95"/>
                <w:sz w:val="20"/>
              </w:rPr>
              <w:t>заполнен</w:t>
              <w:tab/>
            </w:r>
            <w:r>
              <w:rPr>
                <w:rFonts w:ascii="Bookman Old Style" w:hAnsi="Bookman Old Style"/>
                <w:b w:val="0"/>
                <w:sz w:val="20"/>
              </w:rPr>
              <w:t>синтаксически</w:t>
            </w:r>
            <w:r>
              <w:rPr>
                <w:rFonts w:ascii="Bookman Old Style" w:hAnsi="Bookman Old Style"/>
                <w:sz w:val="20"/>
              </w:rPr>
            </w:r>
          </w:p>
        </w:tc>
        <w:tc>
          <w:tcPr>
            <w:tcW w:w="388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234" w:hRule="exact"/>
        </w:trPr>
        <w:tc>
          <w:tcPr>
            <w:tcW w:w="141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767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tabs>
                <w:tab w:pos="1615" w:val="left" w:leader="none"/>
                <w:tab w:pos="2318" w:val="left" w:leader="none"/>
                <w:tab w:pos="2910" w:val="left" w:leader="none"/>
              </w:tabs>
              <w:spacing w:line="224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w w:val="95"/>
                <w:sz w:val="20"/>
              </w:rPr>
              <w:t>корректным</w:t>
              <w:tab/>
            </w:r>
            <w:r>
              <w:rPr>
                <w:rFonts w:ascii="Bookman Old Style" w:hAnsi="Bookman Old Style"/>
                <w:b w:val="0"/>
                <w:spacing w:val="-1"/>
                <w:w w:val="95"/>
                <w:sz w:val="20"/>
              </w:rPr>
              <w:t>OID,</w:t>
              <w:tab/>
              <w:t>т.е.</w:t>
              <w:tab/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должен</w:t>
            </w:r>
            <w:r>
              <w:rPr>
                <w:rFonts w:ascii="Bookman Old Style" w:hAnsi="Bookman Old Style"/>
                <w:sz w:val="20"/>
              </w:rPr>
            </w:r>
          </w:p>
        </w:tc>
        <w:tc>
          <w:tcPr>
            <w:tcW w:w="388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234" w:hRule="exact"/>
        </w:trPr>
        <w:tc>
          <w:tcPr>
            <w:tcW w:w="141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767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tabs>
                <w:tab w:pos="2378" w:val="left" w:leader="none"/>
              </w:tabs>
              <w:spacing w:line="223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w w:val="95"/>
                <w:sz w:val="20"/>
              </w:rPr>
              <w:t>соответствовать</w:t>
              <w:tab/>
            </w:r>
            <w:r>
              <w:rPr>
                <w:rFonts w:ascii="Bookman Old Style" w:hAnsi="Bookman Old Style"/>
                <w:b w:val="0"/>
                <w:sz w:val="20"/>
              </w:rPr>
              <w:t>регулярному</w:t>
            </w:r>
            <w:r>
              <w:rPr>
                <w:rFonts w:ascii="Bookman Old Style" w:hAnsi="Bookman Old Style"/>
                <w:sz w:val="20"/>
              </w:rPr>
            </w:r>
          </w:p>
        </w:tc>
        <w:tc>
          <w:tcPr>
            <w:tcW w:w="388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235" w:hRule="exact"/>
        </w:trPr>
        <w:tc>
          <w:tcPr>
            <w:tcW w:w="141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767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tabs>
                <w:tab w:pos="1992" w:val="left" w:leader="none"/>
              </w:tabs>
              <w:spacing w:line="224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w w:val="95"/>
                <w:sz w:val="20"/>
              </w:rPr>
              <w:t>выражению</w:t>
              <w:tab/>
            </w:r>
            <w:r>
              <w:rPr>
                <w:rFonts w:ascii="Bookman Old Style" w:hAnsi="Bookman Old Style"/>
                <w:b w:val="0"/>
                <w:sz w:val="20"/>
              </w:rPr>
              <w:t>"([0</w:t>
            </w:r>
            <w:r>
              <w:rPr>
                <w:rFonts w:ascii="Bookman Old Style" w:hAnsi="Bookman Old Style"/>
                <w:b w:val="0"/>
                <w:sz w:val="20"/>
              </w:rPr>
              <w:t>-2])([.]([1-9][0-</w:t>
            </w:r>
            <w:r>
              <w:rPr>
                <w:rFonts w:ascii="Bookman Old Style" w:hAnsi="Bookman Old Style"/>
                <w:sz w:val="20"/>
              </w:rPr>
            </w:r>
          </w:p>
        </w:tc>
        <w:tc>
          <w:tcPr>
            <w:tcW w:w="388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235" w:hRule="exact"/>
        </w:trPr>
        <w:tc>
          <w:tcPr>
            <w:tcW w:w="141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767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24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z w:val="20"/>
              </w:rPr>
              <w:t>9]*|0))+". </w:t>
            </w:r>
            <w:r>
              <w:rPr>
                <w:rFonts w:ascii="Bookman Old Style" w:hAnsi="Bookman Old Style"/>
                <w:b w:val="0"/>
                <w:spacing w:val="42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Атрибут </w:t>
            </w:r>
            <w:r>
              <w:rPr>
                <w:rFonts w:ascii="Bookman Old Style" w:hAnsi="Bookman Old Style"/>
                <w:b w:val="0"/>
                <w:spacing w:val="43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@root</w:t>
            </w:r>
            <w:r>
              <w:rPr>
                <w:rFonts w:ascii="Bookman Old Style" w:hAnsi="Bookman Old Style"/>
                <w:b w:val="0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42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должен</w:t>
            </w:r>
            <w:r>
              <w:rPr>
                <w:rFonts w:ascii="Bookman Old Style" w:hAnsi="Bookman Old Style"/>
                <w:sz w:val="20"/>
              </w:rPr>
            </w:r>
          </w:p>
        </w:tc>
        <w:tc>
          <w:tcPr>
            <w:tcW w:w="388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235" w:hRule="exact"/>
        </w:trPr>
        <w:tc>
          <w:tcPr>
            <w:tcW w:w="141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767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tabs>
                <w:tab w:pos="867" w:val="left" w:leader="none"/>
                <w:tab w:pos="2064" w:val="left" w:leader="none"/>
                <w:tab w:pos="3424" w:val="left" w:leader="none"/>
              </w:tabs>
              <w:spacing w:line="224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w w:val="95"/>
                <w:sz w:val="20"/>
              </w:rPr>
              <w:t>быть</w:t>
              <w:tab/>
              <w:t>заполнен</w:t>
              <w:tab/>
              <w:t>значением</w:t>
              <w:tab/>
            </w:r>
            <w:r>
              <w:rPr>
                <w:rFonts w:ascii="Bookman Old Style" w:hAnsi="Bookman Old Style"/>
                <w:b w:val="0"/>
                <w:sz w:val="20"/>
              </w:rPr>
              <w:t>из</w:t>
            </w:r>
            <w:r>
              <w:rPr>
                <w:rFonts w:ascii="Bookman Old Style" w:hAnsi="Bookman Old Style"/>
                <w:sz w:val="20"/>
              </w:rPr>
            </w:r>
          </w:p>
        </w:tc>
        <w:tc>
          <w:tcPr>
            <w:tcW w:w="388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235" w:hRule="exact"/>
        </w:trPr>
        <w:tc>
          <w:tcPr>
            <w:tcW w:w="141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767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24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z w:val="20"/>
              </w:rPr>
              <w:t>справочника</w:t>
            </w:r>
            <w:r>
              <w:rPr>
                <w:rFonts w:ascii="Bookman Old Style" w:hAnsi="Bookman Old Style"/>
                <w:b w:val="0"/>
                <w:spacing w:val="-22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«Реестр</w:t>
            </w:r>
            <w:r>
              <w:rPr>
                <w:rFonts w:ascii="Bookman Old Style" w:hAnsi="Bookman Old Style"/>
                <w:b w:val="0"/>
                <w:spacing w:val="-22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медицинских</w:t>
            </w:r>
            <w:r>
              <w:rPr>
                <w:rFonts w:ascii="Bookman Old Style" w:hAnsi="Bookman Old Style"/>
                <w:sz w:val="20"/>
              </w:rPr>
            </w:r>
          </w:p>
        </w:tc>
        <w:tc>
          <w:tcPr>
            <w:tcW w:w="388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234" w:hRule="exact"/>
        </w:trPr>
        <w:tc>
          <w:tcPr>
            <w:tcW w:w="141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767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tabs>
                <w:tab w:pos="2478" w:val="left" w:leader="none"/>
              </w:tabs>
              <w:spacing w:line="224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w w:val="95"/>
                <w:sz w:val="20"/>
              </w:rPr>
              <w:t>организаций</w:t>
              <w:tab/>
            </w:r>
            <w:r>
              <w:rPr>
                <w:rFonts w:ascii="Bookman Old Style" w:hAnsi="Bookman Old Style"/>
                <w:b w:val="0"/>
                <w:sz w:val="20"/>
              </w:rPr>
              <w:t>Российской</w:t>
            </w:r>
            <w:r>
              <w:rPr>
                <w:rFonts w:ascii="Bookman Old Style" w:hAnsi="Bookman Old Style"/>
                <w:sz w:val="20"/>
              </w:rPr>
            </w:r>
          </w:p>
        </w:tc>
        <w:tc>
          <w:tcPr>
            <w:tcW w:w="388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234" w:hRule="exact"/>
        </w:trPr>
        <w:tc>
          <w:tcPr>
            <w:tcW w:w="141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767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tabs>
                <w:tab w:pos="1987" w:val="left" w:leader="none"/>
              </w:tabs>
              <w:spacing w:line="223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w w:val="95"/>
                <w:sz w:val="20"/>
              </w:rPr>
              <w:t>Федерации»</w:t>
              <w:tab/>
            </w:r>
            <w:r>
              <w:rPr>
                <w:rFonts w:ascii="Bookman Old Style" w:hAnsi="Bookman Old Style"/>
                <w:b w:val="0"/>
                <w:sz w:val="20"/>
              </w:rPr>
              <w:t>(идентификатор</w:t>
            </w:r>
            <w:r>
              <w:rPr>
                <w:rFonts w:ascii="Bookman Old Style" w:hAnsi="Bookman Old Style"/>
                <w:sz w:val="20"/>
              </w:rPr>
            </w:r>
          </w:p>
        </w:tc>
        <w:tc>
          <w:tcPr>
            <w:tcW w:w="388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235" w:hRule="exact"/>
        </w:trPr>
        <w:tc>
          <w:tcPr>
            <w:tcW w:w="141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767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24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z w:val="20"/>
              </w:rPr>
              <w:t>справочника</w:t>
            </w:r>
            <w:r>
              <w:rPr>
                <w:rFonts w:ascii="Bookman Old Style" w:hAnsi="Bookman Old Style"/>
                <w:sz w:val="20"/>
              </w:rPr>
            </w:r>
          </w:p>
        </w:tc>
        <w:tc>
          <w:tcPr>
            <w:tcW w:w="388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235" w:hRule="exact"/>
        </w:trPr>
        <w:tc>
          <w:tcPr>
            <w:tcW w:w="141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767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tabs>
                <w:tab w:pos="3174" w:val="left" w:leader="none"/>
              </w:tabs>
              <w:spacing w:line="224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pacing w:val="-1"/>
                <w:w w:val="95"/>
                <w:sz w:val="20"/>
              </w:rPr>
              <w:t>1.2.643.5.1.13.13.11.1461).</w:t>
              <w:tab/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Если</w:t>
            </w:r>
            <w:r>
              <w:rPr>
                <w:rFonts w:ascii="Bookman Old Style" w:hAnsi="Bookman Old Style"/>
                <w:sz w:val="20"/>
              </w:rPr>
            </w:r>
          </w:p>
        </w:tc>
        <w:tc>
          <w:tcPr>
            <w:tcW w:w="388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235" w:hRule="exact"/>
        </w:trPr>
        <w:tc>
          <w:tcPr>
            <w:tcW w:w="141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767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24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pacing w:val="-1"/>
                <w:sz w:val="20"/>
              </w:rPr>
              <w:t>элемент</w:t>
            </w:r>
            <w:r>
              <w:rPr>
                <w:rFonts w:ascii="Bookman Old Style" w:hAnsi="Bookman Old Style"/>
                <w:b w:val="0"/>
                <w:spacing w:val="-13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id</w:t>
            </w:r>
            <w:r>
              <w:rPr>
                <w:rFonts w:ascii="Bookman Old Style" w:hAnsi="Bookman Old Style"/>
                <w:b w:val="0"/>
                <w:spacing w:val="-13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не</w:t>
            </w:r>
            <w:r>
              <w:rPr>
                <w:rFonts w:ascii="Bookman Old Style" w:hAnsi="Bookman Old Style"/>
                <w:b w:val="0"/>
                <w:spacing w:val="-13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может</w:t>
            </w:r>
            <w:r>
              <w:rPr>
                <w:rFonts w:ascii="Bookman Old Style" w:hAnsi="Bookman Old Style"/>
                <w:b w:val="0"/>
                <w:spacing w:val="-14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быть</w:t>
            </w:r>
            <w:r>
              <w:rPr>
                <w:rFonts w:ascii="Bookman Old Style" w:hAnsi="Bookman Old Style"/>
                <w:b w:val="0"/>
                <w:spacing w:val="-13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заполнен</w:t>
            </w:r>
            <w:r>
              <w:rPr>
                <w:rFonts w:ascii="Bookman Old Style" w:hAnsi="Bookman Old Style"/>
                <w:sz w:val="20"/>
              </w:rPr>
            </w:r>
          </w:p>
        </w:tc>
        <w:tc>
          <w:tcPr>
            <w:tcW w:w="388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234" w:hRule="exact"/>
        </w:trPr>
        <w:tc>
          <w:tcPr>
            <w:tcW w:w="141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767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tabs>
                <w:tab w:pos="1930" w:val="left" w:leader="none"/>
                <w:tab w:pos="3000" w:val="left" w:leader="none"/>
              </w:tabs>
              <w:spacing w:line="224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w w:val="95"/>
                <w:sz w:val="20"/>
              </w:rPr>
              <w:t>данными</w:t>
              <w:tab/>
              <w:t>(в</w:t>
              <w:tab/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случае</w:t>
            </w:r>
            <w:r>
              <w:rPr>
                <w:rFonts w:ascii="Bookman Old Style" w:hAnsi="Bookman Old Style"/>
                <w:sz w:val="20"/>
              </w:rPr>
            </w:r>
          </w:p>
        </w:tc>
        <w:tc>
          <w:tcPr>
            <w:tcW w:w="388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234" w:hRule="exact"/>
        </w:trPr>
        <w:tc>
          <w:tcPr>
            <w:tcW w:w="141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767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23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z w:val="20"/>
              </w:rPr>
              <w:t>индивидуального</w:t>
            </w:r>
            <w:r>
              <w:rPr>
                <w:rFonts w:ascii="Bookman Old Style" w:hAnsi="Bookman Old Style"/>
                <w:sz w:val="20"/>
              </w:rPr>
            </w:r>
          </w:p>
        </w:tc>
        <w:tc>
          <w:tcPr>
            <w:tcW w:w="388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235" w:hRule="exact"/>
        </w:trPr>
        <w:tc>
          <w:tcPr>
            <w:tcW w:w="141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767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tabs>
                <w:tab w:pos="2337" w:val="left" w:leader="none"/>
                <w:tab w:pos="2850" w:val="left" w:leader="none"/>
              </w:tabs>
              <w:spacing w:line="224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w w:val="95"/>
                <w:sz w:val="20"/>
              </w:rPr>
              <w:t>предпринимателя),</w:t>
              <w:tab/>
              <w:t>то</w:t>
              <w:tab/>
            </w:r>
            <w:r>
              <w:rPr>
                <w:rFonts w:ascii="Bookman Old Style" w:hAnsi="Bookman Old Style"/>
                <w:b w:val="0"/>
                <w:sz w:val="20"/>
              </w:rPr>
              <w:t>атрибут</w:t>
            </w:r>
            <w:r>
              <w:rPr>
                <w:rFonts w:ascii="Bookman Old Style" w:hAnsi="Bookman Old Style"/>
                <w:sz w:val="20"/>
              </w:rPr>
            </w:r>
          </w:p>
        </w:tc>
        <w:tc>
          <w:tcPr>
            <w:tcW w:w="388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235" w:hRule="exact"/>
        </w:trPr>
        <w:tc>
          <w:tcPr>
            <w:tcW w:w="141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767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tabs>
                <w:tab w:pos="1994" w:val="left" w:leader="none"/>
                <w:tab w:pos="3167" w:val="left" w:leader="none"/>
              </w:tabs>
              <w:spacing w:line="224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w w:val="95"/>
                <w:sz w:val="20"/>
              </w:rPr>
              <w:t>id/@nullFlavor</w:t>
              <w:tab/>
            </w:r>
            <w:r>
              <w:rPr>
                <w:rFonts w:ascii="Bookman Old Style" w:hAnsi="Bookman Old Style"/>
                <w:b w:val="0"/>
                <w:spacing w:val="-1"/>
                <w:w w:val="95"/>
                <w:sz w:val="20"/>
              </w:rPr>
              <w:t>должен</w:t>
              <w:tab/>
            </w:r>
            <w:r>
              <w:rPr>
                <w:rFonts w:ascii="Bookman Old Style" w:hAnsi="Bookman Old Style"/>
                <w:b w:val="0"/>
                <w:sz w:val="20"/>
              </w:rPr>
              <w:t>быть</w:t>
            </w:r>
            <w:r>
              <w:rPr>
                <w:rFonts w:ascii="Bookman Old Style" w:hAnsi="Bookman Old Style"/>
                <w:sz w:val="20"/>
              </w:rPr>
            </w:r>
          </w:p>
        </w:tc>
        <w:tc>
          <w:tcPr>
            <w:tcW w:w="388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235" w:hRule="exact"/>
        </w:trPr>
        <w:tc>
          <w:tcPr>
            <w:tcW w:w="141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767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tabs>
                <w:tab w:pos="1680" w:val="left" w:leader="none"/>
                <w:tab w:pos="3424" w:val="left" w:leader="none"/>
              </w:tabs>
              <w:spacing w:line="224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w w:val="95"/>
                <w:sz w:val="20"/>
              </w:rPr>
              <w:t>заполнен</w:t>
              <w:tab/>
              <w:t>значением</w:t>
              <w:tab/>
            </w:r>
            <w:r>
              <w:rPr>
                <w:rFonts w:ascii="Bookman Old Style" w:hAnsi="Bookman Old Style"/>
                <w:b w:val="0"/>
                <w:sz w:val="20"/>
              </w:rPr>
              <w:t>из</w:t>
            </w:r>
            <w:r>
              <w:rPr>
                <w:rFonts w:ascii="Bookman Old Style" w:hAnsi="Bookman Old Style"/>
                <w:sz w:val="20"/>
              </w:rPr>
            </w:r>
          </w:p>
        </w:tc>
        <w:tc>
          <w:tcPr>
            <w:tcW w:w="388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235" w:hRule="exact"/>
        </w:trPr>
        <w:tc>
          <w:tcPr>
            <w:tcW w:w="141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767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tabs>
                <w:tab w:pos="2623" w:val="left" w:leader="none"/>
              </w:tabs>
              <w:spacing w:line="224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w w:val="95"/>
                <w:sz w:val="20"/>
              </w:rPr>
              <w:t>справочника</w:t>
              <w:tab/>
            </w:r>
            <w:r>
              <w:rPr>
                <w:rFonts w:ascii="Bookman Old Style" w:hAnsi="Bookman Old Style"/>
                <w:b w:val="0"/>
                <w:sz w:val="20"/>
              </w:rPr>
              <w:t>"Причины</w:t>
            </w:r>
            <w:r>
              <w:rPr>
                <w:rFonts w:ascii="Bookman Old Style" w:hAnsi="Bookman Old Style"/>
                <w:sz w:val="20"/>
              </w:rPr>
            </w:r>
          </w:p>
        </w:tc>
        <w:tc>
          <w:tcPr>
            <w:tcW w:w="388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234" w:hRule="exact"/>
        </w:trPr>
        <w:tc>
          <w:tcPr>
            <w:tcW w:w="141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767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tabs>
                <w:tab w:pos="1539" w:val="left" w:leader="none"/>
                <w:tab w:pos="3189" w:val="left" w:leader="none"/>
              </w:tabs>
              <w:spacing w:line="224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w w:val="95"/>
                <w:sz w:val="20"/>
              </w:rPr>
              <w:t>отсутствия</w:t>
              <w:tab/>
              <w:t>информации</w:t>
              <w:tab/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(Null</w:t>
            </w:r>
            <w:r>
              <w:rPr>
                <w:rFonts w:ascii="Bookman Old Style" w:hAnsi="Bookman Old Style"/>
                <w:sz w:val="20"/>
              </w:rPr>
            </w:r>
          </w:p>
        </w:tc>
        <w:tc>
          <w:tcPr>
            <w:tcW w:w="388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234" w:hRule="exact"/>
        </w:trPr>
        <w:tc>
          <w:tcPr>
            <w:tcW w:w="141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767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tabs>
                <w:tab w:pos="1990" w:val="left" w:leader="none"/>
              </w:tabs>
              <w:spacing w:line="223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w w:val="95"/>
                <w:sz w:val="20"/>
              </w:rPr>
              <w:t>Flavor)"</w:t>
              <w:tab/>
            </w:r>
            <w:r>
              <w:rPr>
                <w:rFonts w:ascii="Bookman Old Style" w:hAnsi="Bookman Old Style"/>
                <w:b w:val="0"/>
                <w:sz w:val="20"/>
              </w:rPr>
              <w:t>(идентификатор</w:t>
            </w:r>
            <w:r>
              <w:rPr>
                <w:rFonts w:ascii="Bookman Old Style" w:hAnsi="Bookman Old Style"/>
                <w:sz w:val="20"/>
              </w:rPr>
            </w:r>
          </w:p>
        </w:tc>
        <w:tc>
          <w:tcPr>
            <w:tcW w:w="388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235" w:hRule="exact"/>
        </w:trPr>
        <w:tc>
          <w:tcPr>
            <w:tcW w:w="141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767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24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z w:val="20"/>
              </w:rPr>
              <w:t>справочника</w:t>
            </w:r>
            <w:r>
              <w:rPr>
                <w:rFonts w:ascii="Bookman Old Style" w:hAnsi="Bookman Old Style"/>
                <w:sz w:val="20"/>
              </w:rPr>
            </w:r>
          </w:p>
        </w:tc>
        <w:tc>
          <w:tcPr>
            <w:tcW w:w="388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235" w:hRule="exact"/>
        </w:trPr>
        <w:tc>
          <w:tcPr>
            <w:tcW w:w="141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767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tabs>
                <w:tab w:pos="3205" w:val="left" w:leader="none"/>
              </w:tabs>
              <w:spacing w:line="224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w w:val="95"/>
                <w:sz w:val="20"/>
              </w:rPr>
              <w:t>"1.2.6</w:t>
            </w:r>
            <w:r>
              <w:rPr>
                <w:rFonts w:ascii="Bookman Old Style" w:hAnsi="Bookman Old Style"/>
                <w:b w:val="0"/>
                <w:w w:val="95"/>
                <w:sz w:val="20"/>
              </w:rPr>
              <w:t>43.5.1.13.13.11.1114",</w:t>
              <w:tab/>
            </w:r>
            <w:r>
              <w:rPr>
                <w:rFonts w:ascii="Bookman Old Style" w:hAnsi="Bookman Old Style"/>
                <w:b w:val="0"/>
                <w:sz w:val="20"/>
              </w:rPr>
              <w:t>поле</w:t>
            </w:r>
            <w:r>
              <w:rPr>
                <w:rFonts w:ascii="Bookman Old Style" w:hAnsi="Bookman Old Style"/>
                <w:sz w:val="20"/>
              </w:rPr>
            </w:r>
          </w:p>
        </w:tc>
        <w:tc>
          <w:tcPr>
            <w:tcW w:w="388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235" w:hRule="exact"/>
        </w:trPr>
        <w:tc>
          <w:tcPr>
            <w:tcW w:w="141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767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tabs>
                <w:tab w:pos="1010" w:val="left" w:leader="none"/>
                <w:tab w:pos="2519" w:val="left" w:leader="none"/>
                <w:tab w:pos="2893" w:val="left" w:leader="none"/>
              </w:tabs>
              <w:spacing w:line="224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w w:val="95"/>
                <w:sz w:val="20"/>
              </w:rPr>
              <w:t>"Код").</w:t>
              <w:tab/>
            </w:r>
            <w:r>
              <w:rPr>
                <w:rFonts w:ascii="Bookman Old Style" w:hAnsi="Bookman Old Style"/>
                <w:b w:val="0"/>
                <w:spacing w:val="-1"/>
                <w:w w:val="95"/>
                <w:sz w:val="20"/>
              </w:rPr>
              <w:t>Допустимые</w:t>
              <w:tab/>
            </w:r>
            <w:r>
              <w:rPr>
                <w:rFonts w:ascii="Bookman Old Style" w:hAnsi="Bookman Old Style"/>
                <w:b w:val="0"/>
                <w:w w:val="95"/>
                <w:sz w:val="20"/>
              </w:rPr>
              <w:t>в</w:t>
              <w:tab/>
            </w:r>
            <w:r>
              <w:rPr>
                <w:rFonts w:ascii="Bookman Old Style" w:hAnsi="Bookman Old Style"/>
                <w:b w:val="0"/>
                <w:sz w:val="20"/>
              </w:rPr>
              <w:t>данном</w:t>
            </w:r>
            <w:r>
              <w:rPr>
                <w:rFonts w:ascii="Bookman Old Style" w:hAnsi="Bookman Old Style"/>
                <w:sz w:val="20"/>
              </w:rPr>
            </w:r>
          </w:p>
        </w:tc>
        <w:tc>
          <w:tcPr>
            <w:tcW w:w="388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235" w:hRule="exact"/>
        </w:trPr>
        <w:tc>
          <w:tcPr>
            <w:tcW w:w="141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767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24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pacing w:val="-1"/>
                <w:sz w:val="20"/>
              </w:rPr>
              <w:t>случае</w:t>
            </w:r>
            <w:r>
              <w:rPr>
                <w:rFonts w:ascii="Bookman Old Style" w:hAnsi="Bookman Old Style"/>
                <w:b w:val="0"/>
                <w:spacing w:val="54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значения</w:t>
            </w:r>
            <w:r>
              <w:rPr>
                <w:rFonts w:ascii="Bookman Old Style" w:hAnsi="Bookman Old Style"/>
                <w:b w:val="0"/>
                <w:spacing w:val="55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для</w:t>
            </w:r>
            <w:r>
              <w:rPr>
                <w:rFonts w:ascii="Bookman Old Style" w:hAnsi="Bookman Old Style"/>
                <w:b w:val="0"/>
                <w:spacing w:val="5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@nullFlavor:</w:t>
            </w:r>
            <w:r>
              <w:rPr>
                <w:rFonts w:ascii="Bookman Old Style" w:hAnsi="Bookman Old Style"/>
                <w:sz w:val="20"/>
              </w:rPr>
            </w:r>
          </w:p>
        </w:tc>
        <w:tc>
          <w:tcPr>
            <w:tcW w:w="388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348" w:hRule="exact"/>
        </w:trPr>
        <w:tc>
          <w:tcPr>
            <w:tcW w:w="1414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767" w:type="dxa"/>
            <w:tcBorders>
              <w:top w:val="nil" w:sz="6" w:space="0" w:color="auto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4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/>
                <w:b w:val="0"/>
                <w:sz w:val="20"/>
              </w:rPr>
              <w:t>"OTH".</w:t>
            </w:r>
            <w:r>
              <w:rPr>
                <w:rFonts w:ascii="Bookman Old Style"/>
                <w:sz w:val="20"/>
              </w:rPr>
            </w:r>
          </w:p>
        </w:tc>
        <w:tc>
          <w:tcPr>
            <w:tcW w:w="3884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</w:tbl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7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spacing w:line="20" w:lineRule="atLeast"/>
        <w:ind w:left="104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57.15pt;height:.6pt;mso-position-horizontal-relative:char;mso-position-vertical-relative:line" coordorigin="0,0" coordsize="9143,12">
            <v:group style="position:absolute;left:6;top:6;width:9131;height:2" coordorigin="6,6" coordsize="9131,2">
              <v:shape style="position:absolute;left:6;top:6;width:9131;height:2" coordorigin="6,6" coordsize="9131,0" path="m6,6l9137,6e" filled="false" stroked="true" strokeweight=".579980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after="0" w:line="20" w:lineRule="atLeast"/>
        <w:rPr>
          <w:rFonts w:ascii="Times New Roman" w:hAnsi="Times New Roman" w:cs="Times New Roman" w:eastAsia="Times New Roman"/>
          <w:sz w:val="2"/>
          <w:szCs w:val="2"/>
        </w:rPr>
        <w:sectPr>
          <w:pgSz w:w="11910" w:h="16840"/>
          <w:pgMar w:header="0" w:footer="1413" w:top="760" w:bottom="1600" w:left="1280" w:right="1260"/>
        </w:sectPr>
      </w:pPr>
    </w:p>
    <w:p>
      <w:pPr>
        <w:spacing w:line="240" w:lineRule="auto" w:before="4"/>
        <w:rPr>
          <w:rFonts w:ascii="Times New Roman" w:hAnsi="Times New Roman" w:cs="Times New Roman" w:eastAsia="Times New Roman"/>
          <w:sz w:val="6"/>
          <w:szCs w:val="6"/>
        </w:rPr>
      </w:pPr>
    </w:p>
    <w:tbl>
      <w:tblPr>
        <w:tblW w:w="0" w:type="auto"/>
        <w:jc w:val="left"/>
        <w:tblInd w:w="13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14"/>
        <w:gridCol w:w="3767"/>
        <w:gridCol w:w="3884"/>
      </w:tblGrid>
      <w:tr>
        <w:trPr>
          <w:trHeight w:val="251" w:hRule="exact"/>
        </w:trPr>
        <w:tc>
          <w:tcPr>
            <w:tcW w:w="1414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767" w:type="dxa"/>
            <w:tcBorders>
              <w:top w:val="single" w:sz="5" w:space="0" w:color="000000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tabs>
                <w:tab w:pos="1498" w:val="left" w:leader="none"/>
                <w:tab w:pos="2850" w:val="left" w:leader="none"/>
              </w:tabs>
              <w:spacing w:line="240" w:lineRule="auto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pacing w:val="-1"/>
                <w:w w:val="95"/>
                <w:sz w:val="20"/>
              </w:rPr>
              <w:t>Один</w:t>
              <w:tab/>
            </w:r>
            <w:r>
              <w:rPr>
                <w:rFonts w:ascii="Bookman Old Style" w:hAnsi="Bookman Old Style"/>
                <w:b w:val="0"/>
                <w:w w:val="95"/>
                <w:sz w:val="20"/>
              </w:rPr>
              <w:t>[1..1]</w:t>
              <w:tab/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элемент</w:t>
            </w:r>
            <w:r>
              <w:rPr>
                <w:rFonts w:ascii="Bookman Old Style" w:hAnsi="Bookman Old Style"/>
                <w:sz w:val="20"/>
              </w:rPr>
            </w:r>
          </w:p>
        </w:tc>
        <w:tc>
          <w:tcPr>
            <w:tcW w:w="3884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234" w:hRule="exact"/>
        </w:trPr>
        <w:tc>
          <w:tcPr>
            <w:tcW w:w="141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767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23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/>
                <w:b w:val="0"/>
                <w:sz w:val="20"/>
              </w:rPr>
              <w:t>ClinicalDocument/legalAuthenticat</w:t>
            </w:r>
            <w:r>
              <w:rPr>
                <w:rFonts w:ascii="Bookman Old Style"/>
                <w:sz w:val="20"/>
              </w:rPr>
            </w:r>
          </w:p>
        </w:tc>
        <w:tc>
          <w:tcPr>
            <w:tcW w:w="388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235" w:hRule="exact"/>
        </w:trPr>
        <w:tc>
          <w:tcPr>
            <w:tcW w:w="141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767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24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z w:val="20"/>
              </w:rPr>
              <w:t>or </w:t>
            </w:r>
            <w:r>
              <w:rPr>
                <w:rFonts w:ascii="Bookman Old Style" w:hAnsi="Bookman Old Style"/>
                <w:b w:val="0"/>
                <w:spacing w:val="47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должен</w:t>
            </w:r>
            <w:r>
              <w:rPr>
                <w:rFonts w:ascii="Bookman Old Style" w:hAnsi="Bookman Old Style"/>
                <w:b w:val="0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4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быть </w:t>
            </w:r>
            <w:r>
              <w:rPr>
                <w:rFonts w:ascii="Bookman Old Style" w:hAnsi="Bookman Old Style"/>
                <w:b w:val="0"/>
                <w:spacing w:val="46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представлен </w:t>
            </w:r>
            <w:r>
              <w:rPr>
                <w:rFonts w:ascii="Bookman Old Style" w:hAnsi="Bookman Old Style"/>
                <w:b w:val="0"/>
                <w:spacing w:val="48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и</w:t>
            </w:r>
            <w:r>
              <w:rPr>
                <w:rFonts w:ascii="Bookman Old Style" w:hAnsi="Bookman Old Style"/>
                <w:sz w:val="20"/>
              </w:rPr>
            </w:r>
          </w:p>
        </w:tc>
        <w:tc>
          <w:tcPr>
            <w:tcW w:w="388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235" w:hRule="exact"/>
        </w:trPr>
        <w:tc>
          <w:tcPr>
            <w:tcW w:w="141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767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tabs>
                <w:tab w:pos="1093" w:val="left" w:leader="none"/>
                <w:tab w:pos="2411" w:val="left" w:leader="none"/>
                <w:tab w:pos="3156" w:val="left" w:leader="none"/>
              </w:tabs>
              <w:spacing w:line="224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pacing w:val="-1"/>
                <w:w w:val="95"/>
                <w:sz w:val="20"/>
              </w:rPr>
              <w:t>должен</w:t>
              <w:tab/>
            </w:r>
            <w:r>
              <w:rPr>
                <w:rFonts w:ascii="Bookman Old Style" w:hAnsi="Bookman Old Style"/>
                <w:b w:val="0"/>
                <w:w w:val="95"/>
                <w:sz w:val="20"/>
              </w:rPr>
              <w:t>содержать</w:t>
              <w:tab/>
              <w:t>один</w:t>
              <w:tab/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[1..1]</w:t>
            </w:r>
            <w:r>
              <w:rPr>
                <w:rFonts w:ascii="Bookman Old Style" w:hAnsi="Bookman Old Style"/>
                <w:sz w:val="20"/>
              </w:rPr>
            </w:r>
          </w:p>
        </w:tc>
        <w:tc>
          <w:tcPr>
            <w:tcW w:w="388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235" w:hRule="exact"/>
        </w:trPr>
        <w:tc>
          <w:tcPr>
            <w:tcW w:w="141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767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24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pacing w:val="-1"/>
                <w:sz w:val="20"/>
              </w:rPr>
              <w:t>элемент</w:t>
            </w:r>
            <w:r>
              <w:rPr>
                <w:rFonts w:ascii="Bookman Old Style" w:hAnsi="Bookman Old Style"/>
                <w:b w:val="0"/>
                <w:spacing w:val="45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time,</w:t>
            </w:r>
            <w:r>
              <w:rPr>
                <w:rFonts w:ascii="Bookman Old Style" w:hAnsi="Bookman Old Style"/>
                <w:b w:val="0"/>
                <w:spacing w:val="45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один</w:t>
            </w:r>
            <w:r>
              <w:rPr>
                <w:rFonts w:ascii="Bookman Old Style" w:hAnsi="Bookman Old Style"/>
                <w:b w:val="0"/>
                <w:spacing w:val="45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[1..1]</w:t>
            </w:r>
            <w:r>
              <w:rPr>
                <w:rFonts w:ascii="Bookman Old Style" w:hAnsi="Bookman Old Style"/>
                <w:b w:val="0"/>
                <w:spacing w:val="46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элемент</w:t>
            </w:r>
            <w:r>
              <w:rPr>
                <w:rFonts w:ascii="Bookman Old Style" w:hAnsi="Bookman Old Style"/>
                <w:sz w:val="20"/>
              </w:rPr>
            </w:r>
          </w:p>
        </w:tc>
        <w:tc>
          <w:tcPr>
            <w:tcW w:w="388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234" w:hRule="exact"/>
        </w:trPr>
        <w:tc>
          <w:tcPr>
            <w:tcW w:w="141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767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24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z w:val="20"/>
              </w:rPr>
              <w:t>signatureCode,</w:t>
            </w:r>
            <w:r>
              <w:rPr>
                <w:rFonts w:ascii="Bookman Old Style" w:hAnsi="Bookman Old Style"/>
                <w:b w:val="0"/>
                <w:spacing w:val="21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один</w:t>
            </w:r>
            <w:r>
              <w:rPr>
                <w:rFonts w:ascii="Bookman Old Style" w:hAnsi="Bookman Old Style"/>
                <w:b w:val="0"/>
                <w:spacing w:val="21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[1..1]</w:t>
            </w:r>
            <w:r>
              <w:rPr>
                <w:rFonts w:ascii="Bookman Old Style" w:hAnsi="Bookman Old Style"/>
                <w:b w:val="0"/>
                <w:spacing w:val="21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элемент</w:t>
            </w:r>
            <w:r>
              <w:rPr>
                <w:rFonts w:ascii="Bookman Old Style" w:hAnsi="Bookman Old Style"/>
                <w:sz w:val="20"/>
              </w:rPr>
            </w:r>
          </w:p>
        </w:tc>
        <w:tc>
          <w:tcPr>
            <w:tcW w:w="388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234" w:hRule="exact"/>
        </w:trPr>
        <w:tc>
          <w:tcPr>
            <w:tcW w:w="141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767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tabs>
                <w:tab w:pos="1827" w:val="left" w:leader="none"/>
                <w:tab w:pos="2906" w:val="left" w:leader="none"/>
              </w:tabs>
              <w:spacing w:line="223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w w:val="95"/>
                <w:sz w:val="20"/>
              </w:rPr>
              <w:t>assignedEn</w:t>
            </w:r>
            <w:r>
              <w:rPr>
                <w:rFonts w:ascii="Bookman Old Style" w:hAnsi="Bookman Old Style"/>
                <w:b w:val="0"/>
                <w:w w:val="95"/>
                <w:sz w:val="20"/>
              </w:rPr>
              <w:t>tity,</w:t>
              <w:tab/>
            </w:r>
            <w:r>
              <w:rPr>
                <w:rFonts w:ascii="Bookman Old Style" w:hAnsi="Bookman Old Style"/>
                <w:b w:val="0"/>
                <w:spacing w:val="-1"/>
                <w:w w:val="95"/>
                <w:sz w:val="20"/>
              </w:rPr>
              <w:t>который</w:t>
              <w:tab/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должен</w:t>
            </w:r>
            <w:r>
              <w:rPr>
                <w:rFonts w:ascii="Bookman Old Style" w:hAnsi="Bookman Old Style"/>
                <w:sz w:val="20"/>
              </w:rPr>
            </w:r>
          </w:p>
        </w:tc>
        <w:tc>
          <w:tcPr>
            <w:tcW w:w="388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235" w:hRule="exact"/>
        </w:trPr>
        <w:tc>
          <w:tcPr>
            <w:tcW w:w="141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767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24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pacing w:val="-1"/>
                <w:sz w:val="20"/>
              </w:rPr>
              <w:t>содежать</w:t>
            </w:r>
            <w:r>
              <w:rPr>
                <w:rFonts w:ascii="Bookman Old Style" w:hAnsi="Bookman Old Style"/>
                <w:b w:val="0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12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два </w:t>
            </w:r>
            <w:r>
              <w:rPr>
                <w:rFonts w:ascii="Bookman Old Style" w:hAnsi="Bookman Old Style"/>
                <w:b w:val="0"/>
                <w:spacing w:val="13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[2..2] </w:t>
            </w:r>
            <w:r>
              <w:rPr>
                <w:rFonts w:ascii="Bookman Old Style" w:hAnsi="Bookman Old Style"/>
                <w:b w:val="0"/>
                <w:spacing w:val="10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элемента</w:t>
            </w:r>
            <w:r>
              <w:rPr>
                <w:rFonts w:ascii="Bookman Old Style" w:hAnsi="Bookman Old Style"/>
                <w:b w:val="0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13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id,</w:t>
            </w:r>
            <w:r>
              <w:rPr>
                <w:rFonts w:ascii="Bookman Old Style" w:hAnsi="Bookman Old Style"/>
                <w:sz w:val="20"/>
              </w:rPr>
            </w:r>
          </w:p>
        </w:tc>
        <w:tc>
          <w:tcPr>
            <w:tcW w:w="388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235" w:hRule="exact"/>
        </w:trPr>
        <w:tc>
          <w:tcPr>
            <w:tcW w:w="141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767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24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z w:val="20"/>
              </w:rPr>
              <w:t>один</w:t>
            </w:r>
            <w:r>
              <w:rPr>
                <w:rFonts w:ascii="Bookman Old Style" w:hAnsi="Bookman Old Style"/>
                <w:b w:val="0"/>
                <w:spacing w:val="-18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[1..1]</w:t>
            </w:r>
            <w:r>
              <w:rPr>
                <w:rFonts w:ascii="Bookman Old Style" w:hAnsi="Bookman Old Style"/>
                <w:b w:val="0"/>
                <w:spacing w:val="-18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элемент</w:t>
            </w:r>
            <w:r>
              <w:rPr>
                <w:rFonts w:ascii="Bookman Old Style" w:hAnsi="Bookman Old Style"/>
                <w:b w:val="0"/>
                <w:spacing w:val="-17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code,</w:t>
            </w:r>
            <w:r>
              <w:rPr>
                <w:rFonts w:ascii="Bookman Old Style" w:hAnsi="Bookman Old Style"/>
                <w:b w:val="0"/>
                <w:spacing w:val="-18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один</w:t>
            </w:r>
            <w:r>
              <w:rPr>
                <w:rFonts w:ascii="Bookman Old Style" w:hAnsi="Bookman Old Style"/>
                <w:b w:val="0"/>
                <w:spacing w:val="-17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[1..1]</w:t>
            </w:r>
            <w:r>
              <w:rPr>
                <w:rFonts w:ascii="Bookman Old Style" w:hAnsi="Bookman Old Style"/>
                <w:sz w:val="20"/>
              </w:rPr>
            </w:r>
          </w:p>
        </w:tc>
        <w:tc>
          <w:tcPr>
            <w:tcW w:w="388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235" w:hRule="exact"/>
        </w:trPr>
        <w:tc>
          <w:tcPr>
            <w:tcW w:w="141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767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24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pacing w:val="-1"/>
                <w:sz w:val="20"/>
              </w:rPr>
              <w:t>элемент</w:t>
            </w:r>
            <w:r>
              <w:rPr>
                <w:rFonts w:ascii="Bookman Old Style" w:hAnsi="Bookman Old Style"/>
                <w:b w:val="0"/>
                <w:spacing w:val="42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addr,</w:t>
            </w:r>
            <w:r>
              <w:rPr>
                <w:rFonts w:ascii="Bookman Old Style" w:hAnsi="Bookman Old Style"/>
                <w:b w:val="0"/>
                <w:spacing w:val="42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хотя</w:t>
            </w:r>
            <w:r>
              <w:rPr>
                <w:rFonts w:ascii="Bookman Old Style" w:hAnsi="Bookman Old Style"/>
                <w:b w:val="0"/>
                <w:spacing w:val="42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бы</w:t>
            </w:r>
            <w:r>
              <w:rPr>
                <w:rFonts w:ascii="Bookman Old Style" w:hAnsi="Bookman Old Style"/>
                <w:b w:val="0"/>
                <w:spacing w:val="40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один</w:t>
            </w:r>
            <w:r>
              <w:rPr>
                <w:rFonts w:ascii="Bookman Old Style" w:hAnsi="Bookman Old Style"/>
                <w:b w:val="0"/>
                <w:spacing w:val="42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[1..*]</w:t>
            </w:r>
            <w:r>
              <w:rPr>
                <w:rFonts w:ascii="Bookman Old Style" w:hAnsi="Bookman Old Style"/>
                <w:sz w:val="20"/>
              </w:rPr>
            </w:r>
          </w:p>
        </w:tc>
        <w:tc>
          <w:tcPr>
            <w:tcW w:w="388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235" w:hRule="exact"/>
        </w:trPr>
        <w:tc>
          <w:tcPr>
            <w:tcW w:w="141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767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tabs>
                <w:tab w:pos="1215" w:val="left" w:leader="none"/>
                <w:tab w:pos="2344" w:val="left" w:leader="none"/>
                <w:tab w:pos="3155" w:val="left" w:leader="none"/>
              </w:tabs>
              <w:spacing w:line="224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pacing w:val="-1"/>
                <w:w w:val="95"/>
                <w:sz w:val="20"/>
              </w:rPr>
              <w:t>элемент</w:t>
              <w:tab/>
            </w:r>
            <w:r>
              <w:rPr>
                <w:rFonts w:ascii="Bookman Old Style" w:hAnsi="Bookman Old Style"/>
                <w:b w:val="0"/>
                <w:w w:val="95"/>
                <w:sz w:val="20"/>
              </w:rPr>
              <w:t>telecom,</w:t>
              <w:tab/>
              <w:t>один</w:t>
              <w:tab/>
            </w:r>
            <w:r>
              <w:rPr>
                <w:rFonts w:ascii="Bookman Old Style" w:hAnsi="Bookman Old Style"/>
                <w:b w:val="0"/>
                <w:sz w:val="20"/>
              </w:rPr>
              <w:t>[1..1]</w:t>
            </w:r>
            <w:r>
              <w:rPr>
                <w:rFonts w:ascii="Bookman Old Style" w:hAnsi="Bookman Old Style"/>
                <w:sz w:val="20"/>
              </w:rPr>
            </w:r>
          </w:p>
        </w:tc>
        <w:tc>
          <w:tcPr>
            <w:tcW w:w="388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235" w:hRule="exact"/>
        </w:trPr>
        <w:tc>
          <w:tcPr>
            <w:tcW w:w="141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767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24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pacing w:val="-1"/>
                <w:sz w:val="20"/>
              </w:rPr>
              <w:t>элемент</w:t>
            </w:r>
            <w:r>
              <w:rPr>
                <w:rFonts w:ascii="Bookman Old Style" w:hAnsi="Bookman Old Style"/>
                <w:b w:val="0"/>
                <w:spacing w:val="-15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assignedPerson,</w:t>
            </w:r>
            <w:r>
              <w:rPr>
                <w:rFonts w:ascii="Bookman Old Style" w:hAnsi="Bookman Old Style"/>
                <w:b w:val="0"/>
                <w:spacing w:val="-14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один</w:t>
            </w:r>
            <w:r>
              <w:rPr>
                <w:rFonts w:ascii="Bookman Old Style" w:hAnsi="Bookman Old Style"/>
                <w:b w:val="0"/>
                <w:spacing w:val="-15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[1..1]</w:t>
            </w:r>
            <w:r>
              <w:rPr>
                <w:rFonts w:ascii="Bookman Old Style" w:hAnsi="Bookman Old Style"/>
                <w:sz w:val="20"/>
              </w:rPr>
            </w:r>
          </w:p>
        </w:tc>
        <w:tc>
          <w:tcPr>
            <w:tcW w:w="388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294" w:hRule="exact"/>
        </w:trPr>
        <w:tc>
          <w:tcPr>
            <w:tcW w:w="141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767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24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pacing w:val="-1"/>
                <w:sz w:val="20"/>
              </w:rPr>
              <w:t>элемент</w:t>
            </w:r>
            <w:r>
              <w:rPr>
                <w:rFonts w:ascii="Bookman Old Style" w:hAnsi="Bookman Old Style"/>
                <w:b w:val="0"/>
                <w:spacing w:val="-33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representedOrganization</w:t>
            </w:r>
            <w:r>
              <w:rPr>
                <w:rFonts w:ascii="Bookman Old Style" w:hAnsi="Bookman Old Style"/>
                <w:b w:val="0"/>
                <w:sz w:val="20"/>
              </w:rPr>
              <w:t>.</w:t>
            </w:r>
            <w:r>
              <w:rPr>
                <w:rFonts w:ascii="Bookman Old Style" w:hAnsi="Bookman Old Style"/>
                <w:sz w:val="20"/>
              </w:rPr>
            </w:r>
          </w:p>
        </w:tc>
        <w:tc>
          <w:tcPr>
            <w:tcW w:w="388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294" w:hRule="exact"/>
        </w:trPr>
        <w:tc>
          <w:tcPr>
            <w:tcW w:w="141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767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8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z w:val="20"/>
              </w:rPr>
              <w:t>Элемент</w:t>
            </w:r>
            <w:r>
              <w:rPr>
                <w:rFonts w:ascii="Bookman Old Style" w:hAnsi="Bookman Old Style"/>
                <w:sz w:val="20"/>
              </w:rPr>
            </w:r>
          </w:p>
        </w:tc>
        <w:tc>
          <w:tcPr>
            <w:tcW w:w="388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235" w:hRule="exact"/>
        </w:trPr>
        <w:tc>
          <w:tcPr>
            <w:tcW w:w="141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767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24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/>
                <w:b w:val="0"/>
                <w:sz w:val="20"/>
              </w:rPr>
              <w:t>ClinicalDocument/legalAuthenticat</w:t>
            </w:r>
            <w:r>
              <w:rPr>
                <w:rFonts w:ascii="Bookman Old Style"/>
                <w:sz w:val="20"/>
              </w:rPr>
            </w:r>
          </w:p>
        </w:tc>
        <w:tc>
          <w:tcPr>
            <w:tcW w:w="388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235" w:hRule="exact"/>
        </w:trPr>
        <w:tc>
          <w:tcPr>
            <w:tcW w:w="141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767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tabs>
                <w:tab w:pos="2071" w:val="left" w:leader="none"/>
                <w:tab w:pos="3057" w:val="left" w:leader="none"/>
              </w:tabs>
              <w:spacing w:line="224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w w:val="95"/>
                <w:sz w:val="20"/>
              </w:rPr>
              <w:t>or/signatureCode</w:t>
              <w:tab/>
              <w:t>должен</w:t>
              <w:tab/>
            </w:r>
            <w:r>
              <w:rPr>
                <w:rFonts w:ascii="Bookman Old Style" w:hAnsi="Bookman Old Style"/>
                <w:b w:val="0"/>
                <w:sz w:val="20"/>
              </w:rPr>
              <w:t>иметь</w:t>
            </w:r>
            <w:r>
              <w:rPr>
                <w:rFonts w:ascii="Bookman Old Style" w:hAnsi="Bookman Old Style"/>
                <w:sz w:val="20"/>
              </w:rPr>
            </w:r>
          </w:p>
        </w:tc>
        <w:tc>
          <w:tcPr>
            <w:tcW w:w="388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294" w:hRule="exact"/>
        </w:trPr>
        <w:tc>
          <w:tcPr>
            <w:tcW w:w="141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767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24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 w:cs="Bookman Old Style" w:eastAsia="Bookman Old Style"/>
                <w:b w:val="0"/>
                <w:bCs w:val="0"/>
                <w:sz w:val="20"/>
                <w:szCs w:val="20"/>
              </w:rPr>
              <w:t>атрибут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pacing w:val="-7"/>
                <w:sz w:val="20"/>
                <w:szCs w:val="20"/>
              </w:rPr>
              <w:t> 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z w:val="20"/>
                <w:szCs w:val="20"/>
              </w:rPr>
              <w:t>@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z w:val="20"/>
                <w:szCs w:val="20"/>
              </w:rPr>
              <w:t>code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pacing w:val="-8"/>
                <w:sz w:val="20"/>
                <w:szCs w:val="20"/>
              </w:rPr>
              <w:t> 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z w:val="20"/>
                <w:szCs w:val="20"/>
              </w:rPr>
              <w:t>со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pacing w:val="-7"/>
                <w:sz w:val="20"/>
                <w:szCs w:val="20"/>
              </w:rPr>
              <w:t> 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z w:val="20"/>
                <w:szCs w:val="20"/>
              </w:rPr>
              <w:t>значением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pacing w:val="-8"/>
                <w:sz w:val="20"/>
                <w:szCs w:val="20"/>
              </w:rPr>
              <w:t> 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pacing w:val="-1"/>
                <w:sz w:val="20"/>
                <w:szCs w:val="20"/>
              </w:rPr>
              <w:t>“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pacing w:val="-1"/>
                <w:sz w:val="20"/>
                <w:szCs w:val="20"/>
              </w:rPr>
              <w:t>S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pacing w:val="-1"/>
                <w:sz w:val="20"/>
                <w:szCs w:val="20"/>
              </w:rPr>
              <w:t>”.</w:t>
            </w:r>
            <w:r>
              <w:rPr>
                <w:rFonts w:ascii="Bookman Old Style" w:hAnsi="Bookman Old Style" w:cs="Bookman Old Style" w:eastAsia="Bookman Old Style"/>
                <w:sz w:val="20"/>
                <w:szCs w:val="20"/>
              </w:rPr>
            </w:r>
          </w:p>
        </w:tc>
        <w:tc>
          <w:tcPr>
            <w:tcW w:w="388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294" w:hRule="exact"/>
        </w:trPr>
        <w:tc>
          <w:tcPr>
            <w:tcW w:w="141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767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8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z w:val="20"/>
              </w:rPr>
              <w:t>Элементы</w:t>
            </w:r>
            <w:r>
              <w:rPr>
                <w:rFonts w:ascii="Bookman Old Style" w:hAnsi="Bookman Old Style"/>
                <w:sz w:val="20"/>
              </w:rPr>
            </w:r>
          </w:p>
        </w:tc>
        <w:tc>
          <w:tcPr>
            <w:tcW w:w="388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235" w:hRule="exact"/>
        </w:trPr>
        <w:tc>
          <w:tcPr>
            <w:tcW w:w="141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767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24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/>
                <w:b w:val="0"/>
                <w:sz w:val="20"/>
              </w:rPr>
              <w:t>ClinicalDocument/legalAuthenticat</w:t>
            </w:r>
            <w:r>
              <w:rPr>
                <w:rFonts w:ascii="Bookman Old Style"/>
                <w:sz w:val="20"/>
              </w:rPr>
            </w:r>
          </w:p>
        </w:tc>
        <w:tc>
          <w:tcPr>
            <w:tcW w:w="388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235" w:hRule="exact"/>
        </w:trPr>
        <w:tc>
          <w:tcPr>
            <w:tcW w:w="141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767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tabs>
                <w:tab w:pos="2850" w:val="left" w:leader="none"/>
              </w:tabs>
              <w:spacing w:line="224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w w:val="95"/>
                <w:sz w:val="20"/>
              </w:rPr>
              <w:t>or/assignedEntity/id</w:t>
              <w:tab/>
            </w:r>
            <w:r>
              <w:rPr>
                <w:rFonts w:ascii="Bookman Old Style" w:hAnsi="Bookman Old Style"/>
                <w:b w:val="0"/>
                <w:sz w:val="20"/>
              </w:rPr>
              <w:t>должны</w:t>
            </w:r>
            <w:r>
              <w:rPr>
                <w:rFonts w:ascii="Bookman Old Style" w:hAnsi="Bookman Old Style"/>
                <w:sz w:val="20"/>
              </w:rPr>
            </w:r>
          </w:p>
        </w:tc>
        <w:tc>
          <w:tcPr>
            <w:tcW w:w="388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235" w:hRule="exact"/>
        </w:trPr>
        <w:tc>
          <w:tcPr>
            <w:tcW w:w="141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767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tabs>
                <w:tab w:pos="1134" w:val="left" w:leader="none"/>
                <w:tab w:pos="2536" w:val="left" w:leader="none"/>
                <w:tab w:pos="3525" w:val="left" w:leader="none"/>
              </w:tabs>
              <w:spacing w:line="224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pacing w:val="-1"/>
                <w:w w:val="95"/>
                <w:sz w:val="20"/>
              </w:rPr>
              <w:t>иметь</w:t>
              <w:tab/>
            </w:r>
            <w:r>
              <w:rPr>
                <w:rFonts w:ascii="Bookman Old Style" w:hAnsi="Bookman Old Style"/>
                <w:b w:val="0"/>
                <w:w w:val="95"/>
                <w:sz w:val="20"/>
              </w:rPr>
              <w:t>атрибуты</w:t>
              <w:tab/>
            </w:r>
            <w:r>
              <w:rPr>
                <w:rFonts w:ascii="Bookman Old Style" w:hAnsi="Bookman Old Style"/>
                <w:b w:val="0"/>
                <w:w w:val="95"/>
                <w:sz w:val="20"/>
              </w:rPr>
              <w:t>@root</w:t>
              <w:tab/>
            </w:r>
            <w:r>
              <w:rPr>
                <w:rFonts w:ascii="Bookman Old Style" w:hAnsi="Bookman Old Style"/>
                <w:b w:val="0"/>
                <w:sz w:val="20"/>
              </w:rPr>
              <w:t>и</w:t>
            </w:r>
            <w:r>
              <w:rPr>
                <w:rFonts w:ascii="Bookman Old Style" w:hAnsi="Bookman Old Style"/>
                <w:sz w:val="20"/>
              </w:rPr>
            </w:r>
          </w:p>
        </w:tc>
        <w:tc>
          <w:tcPr>
            <w:tcW w:w="388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235" w:hRule="exact"/>
        </w:trPr>
        <w:tc>
          <w:tcPr>
            <w:tcW w:w="141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767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24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z w:val="20"/>
              </w:rPr>
              <w:t>@extension.</w:t>
            </w:r>
            <w:r>
              <w:rPr>
                <w:rFonts w:ascii="Bookman Old Style" w:hAnsi="Bookman Old Style"/>
                <w:b w:val="0"/>
                <w:spacing w:val="17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Атрибут</w:t>
            </w:r>
            <w:r>
              <w:rPr>
                <w:rFonts w:ascii="Bookman Old Style" w:hAnsi="Bookman Old Style"/>
                <w:b w:val="0"/>
                <w:spacing w:val="16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@root</w:t>
            </w:r>
            <w:r>
              <w:rPr>
                <w:rFonts w:ascii="Bookman Old Style" w:hAnsi="Bookman Old Style"/>
                <w:b w:val="0"/>
                <w:spacing w:val="15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должен</w:t>
            </w:r>
            <w:r>
              <w:rPr>
                <w:rFonts w:ascii="Bookman Old Style" w:hAnsi="Bookman Old Style"/>
                <w:sz w:val="20"/>
              </w:rPr>
            </w:r>
          </w:p>
        </w:tc>
        <w:tc>
          <w:tcPr>
            <w:tcW w:w="388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234" w:hRule="exact"/>
        </w:trPr>
        <w:tc>
          <w:tcPr>
            <w:tcW w:w="141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767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tabs>
                <w:tab w:pos="896" w:val="left" w:leader="none"/>
                <w:tab w:pos="2124" w:val="left" w:leader="none"/>
              </w:tabs>
              <w:spacing w:line="224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w w:val="95"/>
                <w:sz w:val="20"/>
              </w:rPr>
              <w:t>быть</w:t>
              <w:tab/>
              <w:t>заполнен</w:t>
              <w:tab/>
            </w:r>
            <w:r>
              <w:rPr>
                <w:rFonts w:ascii="Bookman Old Style" w:hAnsi="Bookman Old Style"/>
                <w:b w:val="0"/>
                <w:sz w:val="20"/>
              </w:rPr>
              <w:t>синтаксически</w:t>
            </w:r>
            <w:r>
              <w:rPr>
                <w:rFonts w:ascii="Bookman Old Style" w:hAnsi="Bookman Old Style"/>
                <w:sz w:val="20"/>
              </w:rPr>
            </w:r>
          </w:p>
        </w:tc>
        <w:tc>
          <w:tcPr>
            <w:tcW w:w="388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234" w:hRule="exact"/>
        </w:trPr>
        <w:tc>
          <w:tcPr>
            <w:tcW w:w="141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767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tabs>
                <w:tab w:pos="1615" w:val="left" w:leader="none"/>
                <w:tab w:pos="2318" w:val="left" w:leader="none"/>
                <w:tab w:pos="2910" w:val="left" w:leader="none"/>
              </w:tabs>
              <w:spacing w:line="223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w w:val="95"/>
                <w:sz w:val="20"/>
              </w:rPr>
              <w:t>корректным</w:t>
              <w:tab/>
            </w:r>
            <w:r>
              <w:rPr>
                <w:rFonts w:ascii="Bookman Old Style" w:hAnsi="Bookman Old Style"/>
                <w:b w:val="0"/>
                <w:spacing w:val="-1"/>
                <w:w w:val="95"/>
                <w:sz w:val="20"/>
              </w:rPr>
              <w:t>OID,</w:t>
              <w:tab/>
              <w:t>т.е.</w:t>
              <w:tab/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должен</w:t>
            </w:r>
            <w:r>
              <w:rPr>
                <w:rFonts w:ascii="Bookman Old Style" w:hAnsi="Bookman Old Style"/>
                <w:sz w:val="20"/>
              </w:rPr>
            </w:r>
          </w:p>
        </w:tc>
        <w:tc>
          <w:tcPr>
            <w:tcW w:w="388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235" w:hRule="exact"/>
        </w:trPr>
        <w:tc>
          <w:tcPr>
            <w:tcW w:w="141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767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tabs>
                <w:tab w:pos="2379" w:val="left" w:leader="none"/>
              </w:tabs>
              <w:spacing w:line="224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w w:val="95"/>
                <w:sz w:val="20"/>
              </w:rPr>
              <w:t>соответствовать</w:t>
              <w:tab/>
            </w:r>
            <w:r>
              <w:rPr>
                <w:rFonts w:ascii="Bookman Old Style" w:hAnsi="Bookman Old Style"/>
                <w:b w:val="0"/>
                <w:sz w:val="20"/>
              </w:rPr>
              <w:t>регулярному</w:t>
            </w:r>
            <w:r>
              <w:rPr>
                <w:rFonts w:ascii="Bookman Old Style" w:hAnsi="Bookman Old Style"/>
                <w:sz w:val="20"/>
              </w:rPr>
            </w:r>
          </w:p>
        </w:tc>
        <w:tc>
          <w:tcPr>
            <w:tcW w:w="388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235" w:hRule="exact"/>
        </w:trPr>
        <w:tc>
          <w:tcPr>
            <w:tcW w:w="141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767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tabs>
                <w:tab w:pos="1992" w:val="left" w:leader="none"/>
              </w:tabs>
              <w:spacing w:line="224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w w:val="95"/>
                <w:sz w:val="20"/>
              </w:rPr>
              <w:t>выражению</w:t>
              <w:tab/>
            </w:r>
            <w:r>
              <w:rPr>
                <w:rFonts w:ascii="Bookman Old Style" w:hAnsi="Bookman Old Style"/>
                <w:b w:val="0"/>
                <w:sz w:val="20"/>
              </w:rPr>
              <w:t>"([0</w:t>
            </w:r>
            <w:r>
              <w:rPr>
                <w:rFonts w:ascii="Bookman Old Style" w:hAnsi="Bookman Old Style"/>
                <w:b w:val="0"/>
                <w:sz w:val="20"/>
              </w:rPr>
              <w:t>-2])([.]([1-9][0-</w:t>
            </w:r>
            <w:r>
              <w:rPr>
                <w:rFonts w:ascii="Bookman Old Style" w:hAnsi="Bookman Old Style"/>
                <w:sz w:val="20"/>
              </w:rPr>
            </w:r>
          </w:p>
        </w:tc>
        <w:tc>
          <w:tcPr>
            <w:tcW w:w="388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295" w:hRule="exact"/>
        </w:trPr>
        <w:tc>
          <w:tcPr>
            <w:tcW w:w="141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767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24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/>
                <w:b w:val="0"/>
                <w:sz w:val="20"/>
              </w:rPr>
              <w:t>9]*|0))+".</w:t>
            </w:r>
            <w:r>
              <w:rPr>
                <w:rFonts w:ascii="Bookman Old Style"/>
                <w:sz w:val="20"/>
              </w:rPr>
            </w:r>
          </w:p>
        </w:tc>
        <w:tc>
          <w:tcPr>
            <w:tcW w:w="388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295" w:hRule="exact"/>
        </w:trPr>
        <w:tc>
          <w:tcPr>
            <w:tcW w:w="141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767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tabs>
                <w:tab w:pos="1498" w:val="left" w:leader="none"/>
                <w:tab w:pos="2850" w:val="left" w:leader="none"/>
              </w:tabs>
              <w:spacing w:line="240" w:lineRule="auto" w:before="49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pacing w:val="-1"/>
                <w:w w:val="95"/>
                <w:sz w:val="20"/>
              </w:rPr>
              <w:t>Один</w:t>
              <w:tab/>
            </w:r>
            <w:r>
              <w:rPr>
                <w:rFonts w:ascii="Bookman Old Style" w:hAnsi="Bookman Old Style"/>
                <w:b w:val="0"/>
                <w:w w:val="95"/>
                <w:sz w:val="20"/>
              </w:rPr>
              <w:t>[1..1]</w:t>
              <w:tab/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элемент</w:t>
            </w:r>
            <w:r>
              <w:rPr>
                <w:rFonts w:ascii="Bookman Old Style" w:hAnsi="Bookman Old Style"/>
                <w:sz w:val="20"/>
              </w:rPr>
            </w:r>
          </w:p>
        </w:tc>
        <w:tc>
          <w:tcPr>
            <w:tcW w:w="388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234" w:hRule="exact"/>
        </w:trPr>
        <w:tc>
          <w:tcPr>
            <w:tcW w:w="141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767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24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/>
                <w:b w:val="0"/>
                <w:sz w:val="20"/>
              </w:rPr>
              <w:t>ClinicalDocument/legalAuthenticat</w:t>
            </w:r>
            <w:r>
              <w:rPr>
                <w:rFonts w:ascii="Bookman Old Style"/>
                <w:sz w:val="20"/>
              </w:rPr>
            </w:r>
          </w:p>
        </w:tc>
        <w:tc>
          <w:tcPr>
            <w:tcW w:w="388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234" w:hRule="exact"/>
        </w:trPr>
        <w:tc>
          <w:tcPr>
            <w:tcW w:w="141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767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tabs>
                <w:tab w:pos="2908" w:val="left" w:leader="none"/>
              </w:tabs>
              <w:spacing w:line="223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w w:val="95"/>
                <w:sz w:val="20"/>
              </w:rPr>
              <w:t>or/assignedEntity/code</w:t>
              <w:tab/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должен</w:t>
            </w:r>
            <w:r>
              <w:rPr>
                <w:rFonts w:ascii="Bookman Old Style" w:hAnsi="Bookman Old Style"/>
                <w:sz w:val="20"/>
              </w:rPr>
            </w:r>
          </w:p>
        </w:tc>
        <w:tc>
          <w:tcPr>
            <w:tcW w:w="388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235" w:hRule="exact"/>
        </w:trPr>
        <w:tc>
          <w:tcPr>
            <w:tcW w:w="141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767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tabs>
                <w:tab w:pos="896" w:val="left" w:leader="none"/>
                <w:tab w:pos="2468" w:val="left" w:leader="none"/>
                <w:tab w:pos="2908" w:val="left" w:leader="none"/>
              </w:tabs>
              <w:spacing w:line="224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w w:val="95"/>
                <w:sz w:val="20"/>
              </w:rPr>
              <w:t>быть</w:t>
              <w:tab/>
              <w:t>представлен</w:t>
              <w:tab/>
              <w:t>и</w:t>
              <w:tab/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должен</w:t>
            </w:r>
            <w:r>
              <w:rPr>
                <w:rFonts w:ascii="Bookman Old Style" w:hAnsi="Bookman Old Style"/>
                <w:sz w:val="20"/>
              </w:rPr>
            </w:r>
          </w:p>
        </w:tc>
        <w:tc>
          <w:tcPr>
            <w:tcW w:w="388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235" w:hRule="exact"/>
        </w:trPr>
        <w:tc>
          <w:tcPr>
            <w:tcW w:w="141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767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tabs>
                <w:tab w:pos="1831" w:val="left" w:leader="none"/>
                <w:tab w:pos="3426" w:val="left" w:leader="none"/>
              </w:tabs>
              <w:spacing w:line="224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pacing w:val="-1"/>
                <w:w w:val="95"/>
                <w:sz w:val="20"/>
              </w:rPr>
              <w:t>содержать</w:t>
              <w:tab/>
            </w:r>
            <w:r>
              <w:rPr>
                <w:rFonts w:ascii="Bookman Old Style" w:hAnsi="Bookman Old Style"/>
                <w:b w:val="0"/>
                <w:w w:val="95"/>
                <w:sz w:val="20"/>
              </w:rPr>
              <w:t>значение</w:t>
              <w:tab/>
            </w:r>
            <w:r>
              <w:rPr>
                <w:rFonts w:ascii="Bookman Old Style" w:hAnsi="Bookman Old Style"/>
                <w:b w:val="0"/>
                <w:sz w:val="20"/>
              </w:rPr>
              <w:t>из</w:t>
            </w:r>
            <w:r>
              <w:rPr>
                <w:rFonts w:ascii="Bookman Old Style" w:hAnsi="Bookman Old Style"/>
                <w:sz w:val="20"/>
              </w:rPr>
            </w:r>
          </w:p>
        </w:tc>
        <w:tc>
          <w:tcPr>
            <w:tcW w:w="388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235" w:hRule="exact"/>
        </w:trPr>
        <w:tc>
          <w:tcPr>
            <w:tcW w:w="141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767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tabs>
                <w:tab w:pos="1709" w:val="left" w:leader="none"/>
                <w:tab w:pos="2457" w:val="left" w:leader="none"/>
              </w:tabs>
              <w:spacing w:line="224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w w:val="95"/>
                <w:sz w:val="20"/>
              </w:rPr>
              <w:t>справочника</w:t>
              <w:tab/>
              <w:t>НСИ</w:t>
              <w:tab/>
            </w:r>
            <w:r>
              <w:rPr>
                <w:rFonts w:ascii="Bookman Old Style" w:hAnsi="Bookman Old Style"/>
                <w:b w:val="0"/>
                <w:sz w:val="20"/>
              </w:rPr>
              <w:t>«Должности</w:t>
            </w:r>
            <w:r>
              <w:rPr>
                <w:rFonts w:ascii="Bookman Old Style" w:hAnsi="Bookman Old Style"/>
                <w:sz w:val="20"/>
              </w:rPr>
            </w:r>
          </w:p>
        </w:tc>
        <w:tc>
          <w:tcPr>
            <w:tcW w:w="388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234" w:hRule="exact"/>
        </w:trPr>
        <w:tc>
          <w:tcPr>
            <w:tcW w:w="141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767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tabs>
                <w:tab w:pos="2345" w:val="left" w:leader="none"/>
              </w:tabs>
              <w:spacing w:line="224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w w:val="95"/>
                <w:sz w:val="20"/>
              </w:rPr>
              <w:t>работников</w:t>
              <w:tab/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организаций</w:t>
            </w:r>
            <w:r>
              <w:rPr>
                <w:rFonts w:ascii="Bookman Old Style" w:hAnsi="Bookman Old Style"/>
                <w:sz w:val="20"/>
              </w:rPr>
            </w:r>
          </w:p>
        </w:tc>
        <w:tc>
          <w:tcPr>
            <w:tcW w:w="388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234" w:hRule="exact"/>
        </w:trPr>
        <w:tc>
          <w:tcPr>
            <w:tcW w:w="141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767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tabs>
                <w:tab w:pos="3524" w:val="left" w:leader="none"/>
              </w:tabs>
              <w:spacing w:line="223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w w:val="95"/>
                <w:sz w:val="20"/>
              </w:rPr>
              <w:t>медицинского</w:t>
              <w:tab/>
            </w:r>
            <w:r>
              <w:rPr>
                <w:rFonts w:ascii="Bookman Old Style" w:hAnsi="Bookman Old Style"/>
                <w:b w:val="0"/>
                <w:sz w:val="20"/>
              </w:rPr>
              <w:t>и</w:t>
            </w:r>
            <w:r>
              <w:rPr>
                <w:rFonts w:ascii="Bookman Old Style" w:hAnsi="Bookman Old Style"/>
                <w:sz w:val="20"/>
              </w:rPr>
            </w:r>
          </w:p>
        </w:tc>
        <w:tc>
          <w:tcPr>
            <w:tcW w:w="388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235" w:hRule="exact"/>
        </w:trPr>
        <w:tc>
          <w:tcPr>
            <w:tcW w:w="141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767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tabs>
                <w:tab w:pos="2692" w:val="left" w:leader="none"/>
              </w:tabs>
              <w:spacing w:line="224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w w:val="95"/>
                <w:sz w:val="20"/>
              </w:rPr>
              <w:t>фармацевтического</w:t>
              <w:tab/>
            </w:r>
            <w:r>
              <w:rPr>
                <w:rFonts w:ascii="Bookman Old Style" w:hAnsi="Bookman Old Style"/>
                <w:b w:val="0"/>
                <w:sz w:val="20"/>
              </w:rPr>
              <w:t>профиля»</w:t>
            </w:r>
            <w:r>
              <w:rPr>
                <w:rFonts w:ascii="Bookman Old Style" w:hAnsi="Bookman Old Style"/>
                <w:sz w:val="20"/>
              </w:rPr>
            </w:r>
          </w:p>
        </w:tc>
        <w:tc>
          <w:tcPr>
            <w:tcW w:w="388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235" w:hRule="exact"/>
        </w:trPr>
        <w:tc>
          <w:tcPr>
            <w:tcW w:w="141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767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tabs>
                <w:tab w:pos="1277" w:val="left" w:leader="none"/>
                <w:tab w:pos="2910" w:val="left" w:leader="none"/>
              </w:tabs>
              <w:spacing w:line="224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w w:val="95"/>
                <w:sz w:val="20"/>
              </w:rPr>
              <w:t>(атрибут</w:t>
              <w:tab/>
              <w:t>@codeSystem</w:t>
              <w:tab/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должен</w:t>
            </w:r>
            <w:r>
              <w:rPr>
                <w:rFonts w:ascii="Bookman Old Style" w:hAnsi="Bookman Old Style"/>
                <w:sz w:val="20"/>
              </w:rPr>
            </w:r>
          </w:p>
        </w:tc>
        <w:tc>
          <w:tcPr>
            <w:tcW w:w="388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235" w:hRule="exact"/>
        </w:trPr>
        <w:tc>
          <w:tcPr>
            <w:tcW w:w="141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767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tabs>
                <w:tab w:pos="946" w:val="left" w:leader="none"/>
                <w:tab w:pos="2568" w:val="left" w:leader="none"/>
                <w:tab w:pos="3057" w:val="left" w:leader="none"/>
              </w:tabs>
              <w:spacing w:line="224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w w:val="95"/>
                <w:sz w:val="20"/>
              </w:rPr>
              <w:t>быть</w:t>
              <w:tab/>
              <w:t>представлен</w:t>
              <w:tab/>
              <w:t>и</w:t>
              <w:tab/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иметь</w:t>
            </w:r>
            <w:r>
              <w:rPr>
                <w:rFonts w:ascii="Bookman Old Style" w:hAnsi="Bookman Old Style"/>
                <w:sz w:val="20"/>
              </w:rPr>
            </w:r>
          </w:p>
        </w:tc>
        <w:tc>
          <w:tcPr>
            <w:tcW w:w="388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235" w:hRule="exact"/>
        </w:trPr>
        <w:tc>
          <w:tcPr>
            <w:tcW w:w="141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767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24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z w:val="20"/>
              </w:rPr>
              <w:t>значение</w:t>
            </w:r>
            <w:r>
              <w:rPr>
                <w:rFonts w:ascii="Bookman Old Style" w:hAnsi="Bookman Old Style"/>
                <w:sz w:val="20"/>
              </w:rPr>
            </w:r>
          </w:p>
        </w:tc>
        <w:tc>
          <w:tcPr>
            <w:tcW w:w="388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234" w:hRule="exact"/>
        </w:trPr>
        <w:tc>
          <w:tcPr>
            <w:tcW w:w="141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767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24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 w:cs="Bookman Old Style" w:eastAsia="Bookman Old Style"/>
                <w:b w:val="0"/>
                <w:bCs w:val="0"/>
                <w:sz w:val="20"/>
                <w:szCs w:val="20"/>
              </w:rPr>
              <w:t>“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z w:val="20"/>
                <w:szCs w:val="20"/>
              </w:rPr>
              <w:t>1.2.643.5.1.13.13.11.1002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z w:val="20"/>
                <w:szCs w:val="20"/>
              </w:rPr>
              <w:t>”,</w:t>
            </w:r>
            <w:r>
              <w:rPr>
                <w:rFonts w:ascii="Bookman Old Style" w:hAnsi="Bookman Old Style" w:cs="Bookman Old Style" w:eastAsia="Bookman Old Style"/>
                <w:sz w:val="20"/>
                <w:szCs w:val="20"/>
              </w:rPr>
            </w:r>
          </w:p>
        </w:tc>
        <w:tc>
          <w:tcPr>
            <w:tcW w:w="388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234" w:hRule="exact"/>
        </w:trPr>
        <w:tc>
          <w:tcPr>
            <w:tcW w:w="141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767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tabs>
                <w:tab w:pos="2981" w:val="left" w:leader="none"/>
              </w:tabs>
              <w:spacing w:line="223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w w:val="95"/>
                <w:sz w:val="20"/>
              </w:rPr>
              <w:t>атрибуты</w:t>
              <w:tab/>
            </w:r>
            <w:r>
              <w:rPr>
                <w:rFonts w:ascii="Bookman Old Style" w:hAnsi="Bookman Old Style"/>
                <w:b w:val="0"/>
                <w:sz w:val="20"/>
              </w:rPr>
              <w:t>@code,</w:t>
            </w:r>
            <w:r>
              <w:rPr>
                <w:rFonts w:ascii="Bookman Old Style" w:hAnsi="Bookman Old Style"/>
                <w:sz w:val="20"/>
              </w:rPr>
            </w:r>
          </w:p>
        </w:tc>
        <w:tc>
          <w:tcPr>
            <w:tcW w:w="388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235" w:hRule="exact"/>
        </w:trPr>
        <w:tc>
          <w:tcPr>
            <w:tcW w:w="141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767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24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/>
                <w:b w:val="0"/>
                <w:sz w:val="20"/>
              </w:rPr>
              <w:t>@codeSystemName, </w:t>
            </w:r>
            <w:r>
              <w:rPr>
                <w:rFonts w:ascii="Bookman Old Style"/>
                <w:b w:val="0"/>
                <w:spacing w:val="35"/>
                <w:sz w:val="20"/>
              </w:rPr>
              <w:t> </w:t>
            </w:r>
            <w:r>
              <w:rPr>
                <w:rFonts w:ascii="Bookman Old Style"/>
                <w:b w:val="0"/>
                <w:sz w:val="20"/>
              </w:rPr>
              <w:t>@displayName</w:t>
            </w:r>
            <w:r>
              <w:rPr>
                <w:rFonts w:ascii="Bookman Old Style"/>
                <w:sz w:val="20"/>
              </w:rPr>
            </w:r>
          </w:p>
        </w:tc>
        <w:tc>
          <w:tcPr>
            <w:tcW w:w="388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235" w:hRule="exact"/>
        </w:trPr>
        <w:tc>
          <w:tcPr>
            <w:tcW w:w="141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767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tabs>
                <w:tab w:pos="1103" w:val="left" w:leader="none"/>
                <w:tab w:pos="1791" w:val="left" w:leader="none"/>
                <w:tab w:pos="3415" w:val="left" w:leader="none"/>
              </w:tabs>
              <w:spacing w:line="224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w w:val="95"/>
                <w:sz w:val="20"/>
              </w:rPr>
              <w:t>должны</w:t>
              <w:tab/>
              <w:t>быть</w:t>
              <w:tab/>
              <w:t>представлены</w:t>
              <w:tab/>
            </w:r>
            <w:r>
              <w:rPr>
                <w:rFonts w:ascii="Bookman Old Style" w:hAnsi="Bookman Old Style"/>
                <w:b w:val="0"/>
                <w:sz w:val="20"/>
              </w:rPr>
              <w:t>не</w:t>
            </w:r>
            <w:r>
              <w:rPr>
                <w:rFonts w:ascii="Bookman Old Style" w:hAnsi="Bookman Old Style"/>
                <w:sz w:val="20"/>
              </w:rPr>
            </w:r>
          </w:p>
        </w:tc>
        <w:tc>
          <w:tcPr>
            <w:tcW w:w="388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235" w:hRule="exact"/>
        </w:trPr>
        <w:tc>
          <w:tcPr>
            <w:tcW w:w="141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767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tabs>
                <w:tab w:pos="1407" w:val="left" w:leader="none"/>
                <w:tab w:pos="3172" w:val="left" w:leader="none"/>
              </w:tabs>
              <w:spacing w:line="224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w w:val="95"/>
                <w:sz w:val="20"/>
              </w:rPr>
              <w:t>пустыми</w:t>
              <w:tab/>
              <w:t>значениями).</w:t>
              <w:tab/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Если</w:t>
            </w:r>
            <w:r>
              <w:rPr>
                <w:rFonts w:ascii="Bookman Old Style" w:hAnsi="Bookman Old Style"/>
                <w:sz w:val="20"/>
              </w:rPr>
            </w:r>
          </w:p>
        </w:tc>
        <w:tc>
          <w:tcPr>
            <w:tcW w:w="388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234" w:hRule="exact"/>
        </w:trPr>
        <w:tc>
          <w:tcPr>
            <w:tcW w:w="141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767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tabs>
                <w:tab w:pos="1137" w:val="left" w:leader="none"/>
                <w:tab w:pos="1816" w:val="left" w:leader="none"/>
                <w:tab w:pos="2284" w:val="left" w:leader="none"/>
                <w:tab w:pos="3164" w:val="left" w:leader="none"/>
              </w:tabs>
              <w:spacing w:line="224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pacing w:val="-1"/>
                <w:w w:val="95"/>
                <w:sz w:val="20"/>
              </w:rPr>
              <w:t>элемент</w:t>
              <w:tab/>
            </w:r>
            <w:r>
              <w:rPr>
                <w:rFonts w:ascii="Bookman Old Style" w:hAnsi="Bookman Old Style"/>
                <w:b w:val="0"/>
                <w:w w:val="95"/>
                <w:sz w:val="20"/>
              </w:rPr>
              <w:t>code</w:t>
              <w:tab/>
            </w:r>
            <w:r>
              <w:rPr>
                <w:rFonts w:ascii="Bookman Old Style" w:hAnsi="Bookman Old Style"/>
                <w:b w:val="0"/>
                <w:w w:val="95"/>
                <w:sz w:val="20"/>
              </w:rPr>
              <w:t>не</w:t>
              <w:tab/>
              <w:t>может</w:t>
              <w:tab/>
            </w:r>
            <w:r>
              <w:rPr>
                <w:rFonts w:ascii="Bookman Old Style" w:hAnsi="Bookman Old Style"/>
                <w:b w:val="0"/>
                <w:sz w:val="20"/>
              </w:rPr>
              <w:t>быть</w:t>
            </w:r>
            <w:r>
              <w:rPr>
                <w:rFonts w:ascii="Bookman Old Style" w:hAnsi="Bookman Old Style"/>
                <w:sz w:val="20"/>
              </w:rPr>
            </w:r>
          </w:p>
        </w:tc>
        <w:tc>
          <w:tcPr>
            <w:tcW w:w="388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234" w:hRule="exact"/>
        </w:trPr>
        <w:tc>
          <w:tcPr>
            <w:tcW w:w="141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767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tabs>
                <w:tab w:pos="1222" w:val="left" w:leader="none"/>
                <w:tab w:pos="2428" w:val="left" w:leader="none"/>
                <w:tab w:pos="2853" w:val="left" w:leader="none"/>
              </w:tabs>
              <w:spacing w:line="223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w w:val="95"/>
                <w:sz w:val="20"/>
              </w:rPr>
              <w:t>заполнен</w:t>
              <w:tab/>
              <w:t>данными,</w:t>
              <w:tab/>
              <w:t>то</w:t>
              <w:tab/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атрибут</w:t>
            </w:r>
            <w:r>
              <w:rPr>
                <w:rFonts w:ascii="Bookman Old Style" w:hAnsi="Bookman Old Style"/>
                <w:sz w:val="20"/>
              </w:rPr>
            </w:r>
          </w:p>
        </w:tc>
        <w:tc>
          <w:tcPr>
            <w:tcW w:w="388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235" w:hRule="exact"/>
        </w:trPr>
        <w:tc>
          <w:tcPr>
            <w:tcW w:w="141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767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tabs>
                <w:tab w:pos="2124" w:val="left" w:leader="none"/>
                <w:tab w:pos="3167" w:val="left" w:leader="none"/>
              </w:tabs>
              <w:spacing w:line="224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w w:val="95"/>
                <w:sz w:val="20"/>
              </w:rPr>
              <w:t>code/@nullFlavor</w:t>
              <w:tab/>
            </w:r>
            <w:r>
              <w:rPr>
                <w:rFonts w:ascii="Bookman Old Style" w:hAnsi="Bookman Old Style"/>
                <w:b w:val="0"/>
                <w:spacing w:val="-1"/>
                <w:w w:val="95"/>
                <w:sz w:val="20"/>
              </w:rPr>
              <w:t>должен</w:t>
              <w:tab/>
            </w:r>
            <w:r>
              <w:rPr>
                <w:rFonts w:ascii="Bookman Old Style" w:hAnsi="Bookman Old Style"/>
                <w:b w:val="0"/>
                <w:sz w:val="20"/>
              </w:rPr>
              <w:t>быть</w:t>
            </w:r>
            <w:r>
              <w:rPr>
                <w:rFonts w:ascii="Bookman Old Style" w:hAnsi="Bookman Old Style"/>
                <w:sz w:val="20"/>
              </w:rPr>
            </w:r>
          </w:p>
        </w:tc>
        <w:tc>
          <w:tcPr>
            <w:tcW w:w="388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235" w:hRule="exact"/>
        </w:trPr>
        <w:tc>
          <w:tcPr>
            <w:tcW w:w="141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767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tabs>
                <w:tab w:pos="1680" w:val="left" w:leader="none"/>
                <w:tab w:pos="3424" w:val="left" w:leader="none"/>
              </w:tabs>
              <w:spacing w:line="224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w w:val="95"/>
                <w:sz w:val="20"/>
              </w:rPr>
              <w:t>заполнен</w:t>
              <w:tab/>
              <w:t>значением</w:t>
              <w:tab/>
            </w:r>
            <w:r>
              <w:rPr>
                <w:rFonts w:ascii="Bookman Old Style" w:hAnsi="Bookman Old Style"/>
                <w:b w:val="0"/>
                <w:sz w:val="20"/>
              </w:rPr>
              <w:t>из</w:t>
            </w:r>
            <w:r>
              <w:rPr>
                <w:rFonts w:ascii="Bookman Old Style" w:hAnsi="Bookman Old Style"/>
                <w:sz w:val="20"/>
              </w:rPr>
            </w:r>
          </w:p>
        </w:tc>
        <w:tc>
          <w:tcPr>
            <w:tcW w:w="388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235" w:hRule="exact"/>
        </w:trPr>
        <w:tc>
          <w:tcPr>
            <w:tcW w:w="141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767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tabs>
                <w:tab w:pos="2623" w:val="left" w:leader="none"/>
              </w:tabs>
              <w:spacing w:line="224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w w:val="95"/>
                <w:sz w:val="20"/>
              </w:rPr>
              <w:t>справочника</w:t>
              <w:tab/>
            </w:r>
            <w:r>
              <w:rPr>
                <w:rFonts w:ascii="Bookman Old Style" w:hAnsi="Bookman Old Style"/>
                <w:b w:val="0"/>
                <w:sz w:val="20"/>
              </w:rPr>
              <w:t>"Причины</w:t>
            </w:r>
            <w:r>
              <w:rPr>
                <w:rFonts w:ascii="Bookman Old Style" w:hAnsi="Bookman Old Style"/>
                <w:sz w:val="20"/>
              </w:rPr>
            </w:r>
          </w:p>
        </w:tc>
        <w:tc>
          <w:tcPr>
            <w:tcW w:w="388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235" w:hRule="exact"/>
        </w:trPr>
        <w:tc>
          <w:tcPr>
            <w:tcW w:w="141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767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tabs>
                <w:tab w:pos="1539" w:val="left" w:leader="none"/>
                <w:tab w:pos="3189" w:val="left" w:leader="none"/>
              </w:tabs>
              <w:spacing w:line="224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w w:val="95"/>
                <w:sz w:val="20"/>
              </w:rPr>
              <w:t>отсутствия</w:t>
              <w:tab/>
              <w:t>информации</w:t>
              <w:tab/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(Null</w:t>
            </w:r>
            <w:r>
              <w:rPr>
                <w:rFonts w:ascii="Bookman Old Style" w:hAnsi="Bookman Old Style"/>
                <w:sz w:val="20"/>
              </w:rPr>
            </w:r>
          </w:p>
        </w:tc>
        <w:tc>
          <w:tcPr>
            <w:tcW w:w="388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234" w:hRule="exact"/>
        </w:trPr>
        <w:tc>
          <w:tcPr>
            <w:tcW w:w="141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767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tabs>
                <w:tab w:pos="1990" w:val="left" w:leader="none"/>
              </w:tabs>
              <w:spacing w:line="224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w w:val="95"/>
                <w:sz w:val="20"/>
              </w:rPr>
              <w:t>Flavor)"</w:t>
              <w:tab/>
            </w:r>
            <w:r>
              <w:rPr>
                <w:rFonts w:ascii="Bookman Old Style" w:hAnsi="Bookman Old Style"/>
                <w:b w:val="0"/>
                <w:sz w:val="20"/>
              </w:rPr>
              <w:t>(идентификатор</w:t>
            </w:r>
            <w:r>
              <w:rPr>
                <w:rFonts w:ascii="Bookman Old Style" w:hAnsi="Bookman Old Style"/>
                <w:sz w:val="20"/>
              </w:rPr>
            </w:r>
          </w:p>
        </w:tc>
        <w:tc>
          <w:tcPr>
            <w:tcW w:w="388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234" w:hRule="exact"/>
        </w:trPr>
        <w:tc>
          <w:tcPr>
            <w:tcW w:w="141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767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23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z w:val="20"/>
              </w:rPr>
              <w:t>справочника</w:t>
            </w:r>
            <w:r>
              <w:rPr>
                <w:rFonts w:ascii="Bookman Old Style" w:hAnsi="Bookman Old Style"/>
                <w:sz w:val="20"/>
              </w:rPr>
            </w:r>
          </w:p>
        </w:tc>
        <w:tc>
          <w:tcPr>
            <w:tcW w:w="388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235" w:hRule="exact"/>
        </w:trPr>
        <w:tc>
          <w:tcPr>
            <w:tcW w:w="141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767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tabs>
                <w:tab w:pos="3204" w:val="left" w:leader="none"/>
              </w:tabs>
              <w:spacing w:line="224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pacing w:val="-1"/>
                <w:w w:val="95"/>
                <w:sz w:val="20"/>
              </w:rPr>
              <w:t>"1.2.643.5.1.13.13.11.1114",</w:t>
              <w:tab/>
            </w:r>
            <w:r>
              <w:rPr>
                <w:rFonts w:ascii="Bookman Old Style" w:hAnsi="Bookman Old Style"/>
                <w:b w:val="0"/>
                <w:sz w:val="20"/>
              </w:rPr>
              <w:t>поле</w:t>
            </w:r>
            <w:r>
              <w:rPr>
                <w:rFonts w:ascii="Bookman Old Style" w:hAnsi="Bookman Old Style"/>
                <w:sz w:val="20"/>
              </w:rPr>
            </w:r>
          </w:p>
        </w:tc>
        <w:tc>
          <w:tcPr>
            <w:tcW w:w="388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295" w:hRule="exact"/>
        </w:trPr>
        <w:tc>
          <w:tcPr>
            <w:tcW w:w="141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767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24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z w:val="20"/>
              </w:rPr>
              <w:t>"Код").</w:t>
            </w:r>
            <w:r>
              <w:rPr>
                <w:rFonts w:ascii="Bookman Old Style" w:hAnsi="Bookman Old Style"/>
                <w:sz w:val="20"/>
              </w:rPr>
            </w:r>
          </w:p>
        </w:tc>
        <w:tc>
          <w:tcPr>
            <w:tcW w:w="388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295" w:hRule="exact"/>
        </w:trPr>
        <w:tc>
          <w:tcPr>
            <w:tcW w:w="141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767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9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z w:val="20"/>
              </w:rPr>
              <w:t>Элемент</w:t>
            </w:r>
            <w:r>
              <w:rPr>
                <w:rFonts w:ascii="Bookman Old Style" w:hAnsi="Bookman Old Style"/>
                <w:sz w:val="20"/>
              </w:rPr>
            </w:r>
          </w:p>
        </w:tc>
        <w:tc>
          <w:tcPr>
            <w:tcW w:w="388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234" w:hRule="exact"/>
        </w:trPr>
        <w:tc>
          <w:tcPr>
            <w:tcW w:w="141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767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24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/>
                <w:b w:val="0"/>
                <w:sz w:val="20"/>
              </w:rPr>
              <w:t>ClinicalDocument/legalAuthenticat</w:t>
            </w:r>
            <w:r>
              <w:rPr>
                <w:rFonts w:ascii="Bookman Old Style"/>
                <w:sz w:val="20"/>
              </w:rPr>
            </w:r>
          </w:p>
        </w:tc>
        <w:tc>
          <w:tcPr>
            <w:tcW w:w="388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234" w:hRule="exact"/>
        </w:trPr>
        <w:tc>
          <w:tcPr>
            <w:tcW w:w="141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767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23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/>
                <w:b w:val="0"/>
                <w:sz w:val="20"/>
              </w:rPr>
              <w:t>or/assignedEntity/representedOrga</w:t>
            </w:r>
            <w:r>
              <w:rPr>
                <w:rFonts w:ascii="Bookman Old Style"/>
                <w:sz w:val="20"/>
              </w:rPr>
            </w:r>
          </w:p>
        </w:tc>
        <w:tc>
          <w:tcPr>
            <w:tcW w:w="388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228" w:hRule="exact"/>
        </w:trPr>
        <w:tc>
          <w:tcPr>
            <w:tcW w:w="1414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767" w:type="dxa"/>
            <w:tcBorders>
              <w:top w:val="nil" w:sz="6" w:space="0" w:color="auto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2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z w:val="20"/>
              </w:rPr>
              <w:t>nization </w:t>
            </w:r>
            <w:r>
              <w:rPr>
                <w:rFonts w:ascii="Bookman Old Style" w:hAnsi="Bookman Old Style"/>
                <w:b w:val="0"/>
                <w:spacing w:val="16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должен</w:t>
            </w:r>
            <w:r>
              <w:rPr>
                <w:rFonts w:ascii="Bookman Old Style" w:hAnsi="Bookman Old Style"/>
                <w:b w:val="0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16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содержать </w:t>
            </w:r>
            <w:r>
              <w:rPr>
                <w:rFonts w:ascii="Bookman Old Style" w:hAnsi="Bookman Old Style"/>
                <w:b w:val="0"/>
                <w:spacing w:val="15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один</w:t>
            </w:r>
            <w:r>
              <w:rPr>
                <w:rFonts w:ascii="Bookman Old Style" w:hAnsi="Bookman Old Style"/>
                <w:sz w:val="20"/>
              </w:rPr>
            </w:r>
          </w:p>
        </w:tc>
        <w:tc>
          <w:tcPr>
            <w:tcW w:w="3884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</w:tbl>
    <w:p>
      <w:pPr>
        <w:spacing w:line="240" w:lineRule="auto" w:before="4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spacing w:line="20" w:lineRule="atLeast"/>
        <w:ind w:left="104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57.15pt;height:.6pt;mso-position-horizontal-relative:char;mso-position-vertical-relative:line" coordorigin="0,0" coordsize="9143,12">
            <v:group style="position:absolute;left:6;top:6;width:9131;height:2" coordorigin="6,6" coordsize="9131,2">
              <v:shape style="position:absolute;left:6;top:6;width:9131;height:2" coordorigin="6,6" coordsize="9131,0" path="m6,6l9137,6e" filled="false" stroked="true" strokeweight=".579980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after="0" w:line="20" w:lineRule="atLeast"/>
        <w:rPr>
          <w:rFonts w:ascii="Times New Roman" w:hAnsi="Times New Roman" w:cs="Times New Roman" w:eastAsia="Times New Roman"/>
          <w:sz w:val="2"/>
          <w:szCs w:val="2"/>
        </w:rPr>
        <w:sectPr>
          <w:pgSz w:w="11910" w:h="16840"/>
          <w:pgMar w:header="0" w:footer="1413" w:top="760" w:bottom="1600" w:left="1280" w:right="1260"/>
        </w:sect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6"/>
          <w:szCs w:val="6"/>
        </w:rPr>
      </w:pPr>
    </w:p>
    <w:tbl>
      <w:tblPr>
        <w:tblW w:w="0" w:type="auto"/>
        <w:jc w:val="left"/>
        <w:tblInd w:w="11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14"/>
        <w:gridCol w:w="3767"/>
        <w:gridCol w:w="3884"/>
      </w:tblGrid>
      <w:tr>
        <w:trPr>
          <w:trHeight w:val="6181" w:hRule="exact"/>
        </w:trPr>
        <w:tc>
          <w:tcPr>
            <w:tcW w:w="14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7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102" w:right="98"/>
              <w:jc w:val="both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z w:val="20"/>
              </w:rPr>
              <w:t>[1..1]</w:t>
            </w:r>
            <w:r>
              <w:rPr>
                <w:rFonts w:ascii="Bookman Old Style" w:hAnsi="Bookman Old Style"/>
                <w:b w:val="0"/>
                <w:spacing w:val="55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элемент</w:t>
            </w:r>
            <w:r>
              <w:rPr>
                <w:rFonts w:ascii="Bookman Old Style" w:hAnsi="Bookman Old Style"/>
                <w:b w:val="0"/>
                <w:spacing w:val="57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id</w:t>
            </w:r>
            <w:r>
              <w:rPr>
                <w:rFonts w:ascii="Bookman Old Style" w:hAnsi="Bookman Old Style"/>
                <w:b w:val="0"/>
                <w:sz w:val="20"/>
              </w:rPr>
              <w:t>,</w:t>
            </w:r>
            <w:r>
              <w:rPr>
                <w:rFonts w:ascii="Bookman Old Style" w:hAnsi="Bookman Old Style"/>
                <w:b w:val="0"/>
                <w:spacing w:val="56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один</w:t>
            </w:r>
            <w:r>
              <w:rPr>
                <w:rFonts w:ascii="Bookman Old Style" w:hAnsi="Bookman Old Style"/>
                <w:b w:val="0"/>
                <w:spacing w:val="56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[1..1]</w:t>
            </w:r>
            <w:r>
              <w:rPr>
                <w:rFonts w:ascii="Bookman Old Style" w:hAnsi="Bookman Old Style"/>
                <w:b w:val="0"/>
                <w:spacing w:val="30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элемент</w:t>
            </w:r>
            <w:r>
              <w:rPr>
                <w:rFonts w:ascii="Bookman Old Style" w:hAnsi="Bookman Old Style"/>
                <w:b w:val="0"/>
                <w:spacing w:val="1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name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,</w:t>
            </w:r>
            <w:r>
              <w:rPr>
                <w:rFonts w:ascii="Bookman Old Style" w:hAnsi="Bookman Old Style"/>
                <w:b w:val="0"/>
                <w:spacing w:val="20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один</w:t>
            </w:r>
            <w:r>
              <w:rPr>
                <w:rFonts w:ascii="Bookman Old Style" w:hAnsi="Bookman Old Style"/>
                <w:b w:val="0"/>
                <w:spacing w:val="17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[1..1]</w:t>
            </w:r>
            <w:r>
              <w:rPr>
                <w:rFonts w:ascii="Bookman Old Style" w:hAnsi="Bookman Old Style"/>
                <w:b w:val="0"/>
                <w:spacing w:val="20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элемент</w:t>
            </w:r>
            <w:r>
              <w:rPr>
                <w:rFonts w:ascii="Bookman Old Style" w:hAnsi="Bookman Old Style"/>
                <w:b w:val="0"/>
                <w:spacing w:val="29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addr.</w:t>
            </w:r>
            <w:r>
              <w:rPr>
                <w:rFonts w:ascii="Bookman Old Style" w:hAnsi="Bookman Old Style"/>
                <w:sz w:val="20"/>
              </w:rPr>
            </w: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59" w:lineRule="auto"/>
              <w:ind w:left="102" w:right="10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z w:val="20"/>
              </w:rPr>
              <w:t>Элемент</w:t>
            </w:r>
            <w:r>
              <w:rPr>
                <w:rFonts w:ascii="Bookman Old Style" w:hAnsi="Bookman Old Style"/>
                <w:b w:val="0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ClinicalDocument/legalAuthenticat</w:t>
            </w:r>
            <w:r>
              <w:rPr>
                <w:rFonts w:ascii="Bookman Old Style" w:hAnsi="Bookman Old Style"/>
                <w:b w:val="0"/>
                <w:spacing w:val="22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or/assignedEntity/representedOrga</w:t>
            </w:r>
            <w:r>
              <w:rPr>
                <w:rFonts w:ascii="Bookman Old Style" w:hAnsi="Bookman Old Style"/>
                <w:b w:val="0"/>
                <w:spacing w:val="64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nization/id</w:t>
            </w:r>
            <w:r>
              <w:rPr>
                <w:rFonts w:ascii="Bookman Old Style" w:hAnsi="Bookman Old Style"/>
                <w:b w:val="0"/>
                <w:spacing w:val="-21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должен</w:t>
            </w:r>
            <w:r>
              <w:rPr>
                <w:rFonts w:ascii="Bookman Old Style" w:hAnsi="Bookman Old Style"/>
                <w:b w:val="0"/>
                <w:spacing w:val="-22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иметь</w:t>
            </w:r>
            <w:r>
              <w:rPr>
                <w:rFonts w:ascii="Bookman Old Style" w:hAnsi="Bookman Old Style"/>
                <w:b w:val="0"/>
                <w:spacing w:val="-22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атрибуты</w:t>
            </w:r>
            <w:r>
              <w:rPr>
                <w:rFonts w:ascii="Bookman Old Style" w:hAnsi="Bookman Old Style"/>
                <w:sz w:val="20"/>
              </w:rPr>
            </w:r>
          </w:p>
          <w:p>
            <w:pPr>
              <w:pStyle w:val="TableParagraph"/>
              <w:tabs>
                <w:tab w:pos="557" w:val="left" w:leader="none"/>
                <w:tab w:pos="847" w:val="left" w:leader="none"/>
                <w:tab w:pos="1062" w:val="left" w:leader="none"/>
                <w:tab w:pos="1539" w:val="left" w:leader="none"/>
                <w:tab w:pos="1680" w:val="left" w:leader="none"/>
                <w:tab w:pos="1870" w:val="left" w:leader="none"/>
                <w:tab w:pos="2623" w:val="left" w:leader="none"/>
                <w:tab w:pos="2851" w:val="left" w:leader="none"/>
                <w:tab w:pos="3165" w:val="left" w:leader="none"/>
                <w:tab w:pos="3204" w:val="left" w:leader="none"/>
                <w:tab w:pos="3426" w:val="left" w:leader="none"/>
              </w:tabs>
              <w:spacing w:line="259" w:lineRule="auto"/>
              <w:ind w:left="102" w:right="94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z w:val="20"/>
              </w:rPr>
              <w:t>@root</w:t>
            </w:r>
            <w:r>
              <w:rPr>
                <w:rFonts w:ascii="Bookman Old Style" w:hAnsi="Bookman Old Style"/>
                <w:b w:val="0"/>
                <w:spacing w:val="11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и</w:t>
            </w:r>
            <w:r>
              <w:rPr>
                <w:rFonts w:ascii="Bookman Old Style" w:hAnsi="Bookman Old Style"/>
                <w:b w:val="0"/>
                <w:spacing w:val="12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@extension.</w:t>
            </w:r>
            <w:r>
              <w:rPr>
                <w:rFonts w:ascii="Bookman Old Style" w:hAnsi="Bookman Old Style"/>
                <w:b w:val="0"/>
                <w:spacing w:val="13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Атрибут</w:t>
            </w:r>
            <w:r>
              <w:rPr>
                <w:rFonts w:ascii="Bookman Old Style" w:hAnsi="Bookman Old Style"/>
                <w:b w:val="0"/>
                <w:spacing w:val="12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@root</w:t>
            </w:r>
            <w:r>
              <w:rPr>
                <w:rFonts w:ascii="Bookman Old Style" w:hAnsi="Bookman Old Style"/>
                <w:b w:val="0"/>
                <w:spacing w:val="26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w w:val="95"/>
                <w:sz w:val="20"/>
              </w:rPr>
              <w:t>должен</w:t>
              <w:tab/>
              <w:tab/>
              <w:tab/>
            </w:r>
            <w:r>
              <w:rPr>
                <w:rFonts w:ascii="Bookman Old Style" w:hAnsi="Bookman Old Style"/>
                <w:b w:val="0"/>
                <w:sz w:val="20"/>
              </w:rPr>
              <w:t>быть</w:t>
              <w:tab/>
              <w:t>заполнен</w:t>
            </w:r>
            <w:r>
              <w:rPr>
                <w:rFonts w:ascii="Bookman Old Style" w:hAnsi="Bookman Old Style"/>
                <w:b w:val="0"/>
                <w:spacing w:val="26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синтаксически </w:t>
            </w:r>
            <w:r>
              <w:rPr>
                <w:rFonts w:ascii="Bookman Old Style" w:hAnsi="Bookman Old Style"/>
                <w:b w:val="0"/>
                <w:spacing w:val="13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корректным </w:t>
            </w:r>
            <w:r>
              <w:rPr>
                <w:rFonts w:ascii="Bookman Old Style" w:hAnsi="Bookman Old Style"/>
                <w:b w:val="0"/>
                <w:spacing w:val="13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OID,</w:t>
            </w:r>
            <w:r>
              <w:rPr>
                <w:rFonts w:ascii="Bookman Old Style" w:hAnsi="Bookman Old Style"/>
                <w:b w:val="0"/>
                <w:spacing w:val="27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w w:val="95"/>
                <w:sz w:val="20"/>
              </w:rPr>
              <w:t>т.е.</w:t>
              <w:tab/>
              <w:tab/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должен</w:t>
              <w:tab/>
              <w:tab/>
            </w:r>
            <w:r>
              <w:rPr>
                <w:rFonts w:ascii="Bookman Old Style" w:hAnsi="Bookman Old Style"/>
                <w:b w:val="0"/>
                <w:sz w:val="20"/>
              </w:rPr>
              <w:t>соответствовать</w:t>
            </w:r>
            <w:r>
              <w:rPr>
                <w:rFonts w:ascii="Bookman Old Style" w:hAnsi="Bookman Old Style"/>
                <w:b w:val="0"/>
                <w:spacing w:val="27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w w:val="95"/>
                <w:sz w:val="20"/>
              </w:rPr>
              <w:t>регулярному</w:t>
              <w:tab/>
              <w:tab/>
            </w:r>
            <w:r>
              <w:rPr>
                <w:rFonts w:ascii="Bookman Old Style" w:hAnsi="Bookman Old Style"/>
                <w:b w:val="0"/>
                <w:sz w:val="20"/>
              </w:rPr>
              <w:t>выражению</w:t>
              <w:tab/>
              <w:tab/>
            </w:r>
            <w:r>
              <w:rPr>
                <w:rFonts w:ascii="Bookman Old Style" w:hAnsi="Bookman Old Style"/>
                <w:b w:val="0"/>
                <w:spacing w:val="1"/>
                <w:sz w:val="20"/>
              </w:rPr>
              <w:t>"([0</w:t>
            </w:r>
            <w:r>
              <w:rPr>
                <w:rFonts w:ascii="Bookman Old Style" w:hAnsi="Bookman Old Style"/>
                <w:b w:val="0"/>
                <w:spacing w:val="1"/>
                <w:sz w:val="20"/>
              </w:rPr>
              <w:t>-</w:t>
            </w:r>
            <w:r>
              <w:rPr>
                <w:rFonts w:ascii="Bookman Old Style" w:hAnsi="Bookman Old Style"/>
                <w:b w:val="0"/>
                <w:spacing w:val="23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2])([.]([1-9][0-</w:t>
            </w:r>
            <w:r>
              <w:rPr>
                <w:rFonts w:ascii="Bookman Old Style" w:hAnsi="Bookman Old Style"/>
                <w:b w:val="0"/>
                <w:sz w:val="20"/>
              </w:rPr>
              <w:t>9]*|0))+".</w:t>
            </w:r>
            <w:r>
              <w:rPr>
                <w:rFonts w:ascii="Bookman Old Style" w:hAnsi="Bookman Old Style"/>
                <w:b w:val="0"/>
                <w:spacing w:val="-24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Если</w:t>
            </w:r>
            <w:r>
              <w:rPr>
                <w:rFonts w:ascii="Bookman Old Style" w:hAnsi="Bookman Old Style"/>
                <w:b w:val="0"/>
                <w:spacing w:val="-24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элемент</w:t>
            </w:r>
            <w:r>
              <w:rPr>
                <w:rFonts w:ascii="Bookman Old Style" w:hAnsi="Bookman Old Style"/>
                <w:b w:val="0"/>
                <w:spacing w:val="22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w w:val="95"/>
                <w:sz w:val="20"/>
              </w:rPr>
              <w:t>id</w:t>
              <w:tab/>
              <w:t>не</w:t>
              <w:tab/>
              <w:tab/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может</w:t>
              <w:tab/>
            </w:r>
            <w:r>
              <w:rPr>
                <w:rFonts w:ascii="Bookman Old Style" w:hAnsi="Bookman Old Style"/>
                <w:b w:val="0"/>
                <w:sz w:val="20"/>
              </w:rPr>
              <w:t>быть</w:t>
              <w:tab/>
              <w:t>заполнен</w:t>
            </w:r>
            <w:r>
              <w:rPr>
                <w:rFonts w:ascii="Bookman Old Style" w:hAnsi="Bookman Old Style"/>
                <w:b w:val="0"/>
                <w:spacing w:val="25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w w:val="95"/>
                <w:sz w:val="20"/>
              </w:rPr>
              <w:t>данными,</w:t>
              <w:tab/>
              <w:tab/>
              <w:tab/>
              <w:t>то</w:t>
              <w:tab/>
              <w:tab/>
            </w:r>
            <w:r>
              <w:rPr>
                <w:rFonts w:ascii="Bookman Old Style" w:hAnsi="Bookman Old Style"/>
                <w:b w:val="0"/>
                <w:sz w:val="20"/>
              </w:rPr>
              <w:t>атрибут</w:t>
            </w:r>
            <w:r>
              <w:rPr>
                <w:rFonts w:ascii="Bookman Old Style" w:hAnsi="Bookman Old Style"/>
                <w:b w:val="0"/>
                <w:spacing w:val="21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id/@nullFlavor</w:t>
              <w:tab/>
              <w:tab/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должен</w:t>
              <w:tab/>
              <w:tab/>
            </w:r>
            <w:r>
              <w:rPr>
                <w:rFonts w:ascii="Bookman Old Style" w:hAnsi="Bookman Old Style"/>
                <w:b w:val="0"/>
                <w:sz w:val="20"/>
              </w:rPr>
              <w:t>быть</w:t>
            </w:r>
            <w:r>
              <w:rPr>
                <w:rFonts w:ascii="Bookman Old Style" w:hAnsi="Bookman Old Style"/>
                <w:b w:val="0"/>
                <w:spacing w:val="28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w w:val="95"/>
                <w:sz w:val="20"/>
              </w:rPr>
              <w:t>заполнен</w:t>
              <w:tab/>
              <w:tab/>
              <w:tab/>
              <w:t>значением</w:t>
              <w:tab/>
              <w:tab/>
              <w:tab/>
              <w:tab/>
            </w:r>
            <w:r>
              <w:rPr>
                <w:rFonts w:ascii="Bookman Old Style" w:hAnsi="Bookman Old Style"/>
                <w:b w:val="0"/>
                <w:sz w:val="20"/>
              </w:rPr>
              <w:t>из</w:t>
            </w:r>
            <w:r>
              <w:rPr>
                <w:rFonts w:ascii="Bookman Old Style" w:hAnsi="Bookman Old Style"/>
                <w:b w:val="0"/>
                <w:spacing w:val="27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w w:val="95"/>
                <w:sz w:val="20"/>
              </w:rPr>
              <w:t>справочника</w:t>
              <w:tab/>
              <w:tab/>
              <w:tab/>
              <w:tab/>
            </w:r>
            <w:r>
              <w:rPr>
                <w:rFonts w:ascii="Bookman Old Style" w:hAnsi="Bookman Old Style"/>
                <w:b w:val="0"/>
                <w:sz w:val="20"/>
              </w:rPr>
              <w:t>"Причины</w:t>
            </w:r>
            <w:r>
              <w:rPr>
                <w:rFonts w:ascii="Bookman Old Style" w:hAnsi="Bookman Old Style"/>
                <w:b w:val="0"/>
                <w:spacing w:val="24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w w:val="95"/>
                <w:sz w:val="20"/>
              </w:rPr>
              <w:t>отсутствия</w:t>
              <w:tab/>
              <w:t>информации</w:t>
              <w:tab/>
            </w:r>
            <w:r>
              <w:rPr>
                <w:rFonts w:ascii="Bookman Old Style" w:hAnsi="Bookman Old Style"/>
                <w:b w:val="0"/>
                <w:spacing w:val="-1"/>
                <w:w w:val="95"/>
                <w:sz w:val="20"/>
              </w:rPr>
              <w:t>(Null</w:t>
            </w:r>
            <w:r>
              <w:rPr>
                <w:rFonts w:ascii="Bookman Old Style" w:hAnsi="Bookman Old Style"/>
                <w:b w:val="0"/>
                <w:spacing w:val="27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Flavor)"</w:t>
              <w:tab/>
              <w:tab/>
              <w:tab/>
              <w:tab/>
              <w:tab/>
              <w:t>(идентификатор</w:t>
            </w:r>
            <w:r>
              <w:rPr>
                <w:rFonts w:ascii="Bookman Old Style" w:hAnsi="Bookman Old Style"/>
                <w:b w:val="0"/>
                <w:spacing w:val="23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справочника</w:t>
            </w:r>
            <w:r>
              <w:rPr>
                <w:rFonts w:ascii="Bookman Old Style" w:hAnsi="Bookman Old Style"/>
                <w:b w:val="0"/>
                <w:spacing w:val="22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w w:val="95"/>
                <w:sz w:val="20"/>
              </w:rPr>
              <w:t>"1.2.643.5.1.13.13.11.1114",</w:t>
              <w:tab/>
              <w:tab/>
            </w:r>
            <w:r>
              <w:rPr>
                <w:rFonts w:ascii="Bookman Old Style" w:hAnsi="Bookman Old Style"/>
                <w:b w:val="0"/>
                <w:sz w:val="20"/>
              </w:rPr>
              <w:t>поле</w:t>
            </w:r>
            <w:r>
              <w:rPr>
                <w:rFonts w:ascii="Bookman Old Style" w:hAnsi="Bookman Old Style"/>
                <w:b w:val="0"/>
                <w:spacing w:val="54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"Код").</w:t>
            </w:r>
            <w:r>
              <w:rPr>
                <w:rFonts w:ascii="Bookman Old Style" w:hAnsi="Bookman Old Style"/>
                <w:sz w:val="20"/>
              </w:rPr>
            </w:r>
          </w:p>
        </w:tc>
        <w:tc>
          <w:tcPr>
            <w:tcW w:w="38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7909" w:hRule="exact"/>
        </w:trPr>
        <w:tc>
          <w:tcPr>
            <w:tcW w:w="14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8"/>
              <w:ind w:left="102" w:right="26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/>
                <w:w w:val="95"/>
                <w:sz w:val="20"/>
              </w:rPr>
              <w:t>Изменение</w:t>
            </w:r>
            <w:r>
              <w:rPr>
                <w:rFonts w:ascii="Arial" w:hAnsi="Arial"/>
                <w:w w:val="99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в</w:t>
            </w:r>
            <w:r>
              <w:rPr>
                <w:rFonts w:ascii="Arial" w:hAnsi="Arial"/>
                <w:sz w:val="20"/>
              </w:rPr>
            </w:r>
          </w:p>
          <w:p>
            <w:pPr>
              <w:pStyle w:val="TableParagraph"/>
              <w:spacing w:line="240" w:lineRule="auto"/>
              <w:ind w:left="102" w:right="107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/>
                <w:spacing w:val="-1"/>
                <w:sz w:val="20"/>
              </w:rPr>
              <w:t>ограничения</w:t>
            </w:r>
            <w:r>
              <w:rPr>
                <w:rFonts w:ascii="Arial" w:hAnsi="Arial"/>
                <w:spacing w:val="20"/>
                <w:w w:val="99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х</w:t>
            </w:r>
            <w:r>
              <w:rPr>
                <w:rFonts w:ascii="Arial" w:hAnsi="Arial"/>
                <w:spacing w:val="-5"/>
                <w:sz w:val="20"/>
              </w:rPr>
              <w:t> </w:t>
            </w:r>
            <w:r>
              <w:rPr>
                <w:rFonts w:ascii="Arial" w:hAnsi="Arial"/>
                <w:spacing w:val="-1"/>
                <w:sz w:val="20"/>
              </w:rPr>
              <w:t>для</w:t>
            </w:r>
            <w:r>
              <w:rPr>
                <w:rFonts w:ascii="Arial" w:hAnsi="Arial"/>
                <w:spacing w:val="20"/>
                <w:w w:val="99"/>
                <w:sz w:val="20"/>
              </w:rPr>
              <w:t> </w:t>
            </w:r>
            <w:r>
              <w:rPr>
                <w:rFonts w:ascii="Arial" w:hAnsi="Arial"/>
                <w:w w:val="95"/>
                <w:sz w:val="20"/>
              </w:rPr>
              <w:t>органицации</w:t>
            </w:r>
            <w:r>
              <w:rPr>
                <w:rFonts w:ascii="Arial" w:hAnsi="Arial"/>
                <w:sz w:val="20"/>
              </w:rPr>
            </w:r>
          </w:p>
          <w:p>
            <w:pPr>
              <w:pStyle w:val="TableParagraph"/>
              <w:spacing w:line="240" w:lineRule="auto"/>
              <w:ind w:left="102" w:right="225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/>
                <w:spacing w:val="-1"/>
                <w:sz w:val="20"/>
              </w:rPr>
              <w:t>-</w:t>
            </w:r>
            <w:r>
              <w:rPr>
                <w:rFonts w:ascii="Arial" w:hAnsi="Arial"/>
                <w:spacing w:val="-1"/>
                <w:sz w:val="20"/>
              </w:rPr>
              <w:t>владельца</w:t>
            </w:r>
            <w:r>
              <w:rPr>
                <w:rFonts w:ascii="Arial" w:hAnsi="Arial"/>
                <w:spacing w:val="28"/>
                <w:w w:val="99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документа</w:t>
            </w:r>
            <w:r>
              <w:rPr>
                <w:rFonts w:ascii="Arial" w:hAnsi="Arial"/>
                <w:sz w:val="20"/>
              </w:rPr>
            </w:r>
          </w:p>
        </w:tc>
        <w:tc>
          <w:tcPr>
            <w:tcW w:w="37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tabs>
                <w:tab w:pos="1216" w:val="left" w:leader="none"/>
                <w:tab w:pos="1498" w:val="left" w:leader="none"/>
                <w:tab w:pos="1929" w:val="left" w:leader="none"/>
                <w:tab w:pos="2345" w:val="left" w:leader="none"/>
                <w:tab w:pos="2850" w:val="left" w:leader="none"/>
                <w:tab w:pos="3156" w:val="left" w:leader="none"/>
              </w:tabs>
              <w:spacing w:line="240" w:lineRule="auto"/>
              <w:ind w:left="102" w:right="97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pacing w:val="-1"/>
                <w:w w:val="95"/>
                <w:sz w:val="20"/>
              </w:rPr>
              <w:t>Один</w:t>
              <w:tab/>
              <w:tab/>
            </w:r>
            <w:r>
              <w:rPr>
                <w:rFonts w:ascii="Bookman Old Style" w:hAnsi="Bookman Old Style"/>
                <w:b w:val="0"/>
                <w:w w:val="95"/>
                <w:sz w:val="20"/>
              </w:rPr>
              <w:t>[1..1]</w:t>
              <w:tab/>
              <w:tab/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элемент</w:t>
            </w:r>
            <w:r>
              <w:rPr>
                <w:rFonts w:ascii="Bookman Old Style" w:hAnsi="Bookman Old Style"/>
                <w:b w:val="0"/>
                <w:spacing w:val="20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ClinicalDocument/custodian/assig</w:t>
            </w:r>
            <w:r>
              <w:rPr>
                <w:rFonts w:ascii="Bookman Old Style" w:hAnsi="Bookman Old Style"/>
                <w:b w:val="0"/>
                <w:spacing w:val="22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nedCustodian/representedCustodia</w:t>
            </w:r>
            <w:r>
              <w:rPr>
                <w:rFonts w:ascii="Bookman Old Style" w:hAnsi="Bookman Old Style"/>
                <w:b w:val="0"/>
                <w:spacing w:val="28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w w:val="95"/>
                <w:sz w:val="20"/>
              </w:rPr>
              <w:t>nOrganization</w:t>
              <w:tab/>
              <w:tab/>
            </w:r>
            <w:r>
              <w:rPr>
                <w:rFonts w:ascii="Bookman Old Style" w:hAnsi="Bookman Old Style"/>
                <w:b/>
                <w:spacing w:val="-1"/>
                <w:sz w:val="16"/>
              </w:rPr>
              <w:t>ДОЛЖЕН</w:t>
              <w:tab/>
              <w:tab/>
            </w:r>
            <w:r>
              <w:rPr>
                <w:rFonts w:ascii="Bookman Old Style" w:hAnsi="Bookman Old Style"/>
                <w:b w:val="0"/>
                <w:w w:val="95"/>
                <w:sz w:val="20"/>
              </w:rPr>
              <w:t>быть</w:t>
            </w:r>
            <w:r>
              <w:rPr>
                <w:rFonts w:ascii="Bookman Old Style" w:hAnsi="Bookman Old Style"/>
                <w:b w:val="0"/>
                <w:spacing w:val="27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представлен</w:t>
            </w:r>
            <w:r>
              <w:rPr>
                <w:rFonts w:ascii="Bookman Old Style" w:hAnsi="Bookman Old Style"/>
                <w:b w:val="0"/>
                <w:spacing w:val="25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и</w:t>
            </w:r>
            <w:r>
              <w:rPr>
                <w:rFonts w:ascii="Bookman Old Style" w:hAnsi="Bookman Old Style"/>
                <w:b w:val="0"/>
                <w:spacing w:val="27"/>
                <w:sz w:val="20"/>
              </w:rPr>
              <w:t> </w:t>
            </w:r>
            <w:r>
              <w:rPr>
                <w:rFonts w:ascii="Bookman Old Style" w:hAnsi="Bookman Old Style"/>
                <w:b/>
                <w:spacing w:val="-2"/>
                <w:sz w:val="16"/>
              </w:rPr>
              <w:t>ДОЛЖЕН</w:t>
            </w:r>
            <w:r>
              <w:rPr>
                <w:rFonts w:ascii="Bookman Old Style" w:hAnsi="Bookman Old Style"/>
                <w:b/>
                <w:spacing w:val="33"/>
                <w:sz w:val="16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содержать</w:t>
            </w:r>
            <w:r>
              <w:rPr>
                <w:rFonts w:ascii="Bookman Old Style" w:hAnsi="Bookman Old Style"/>
                <w:b w:val="0"/>
                <w:spacing w:val="31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один</w:t>
            </w:r>
            <w:r>
              <w:rPr>
                <w:rFonts w:ascii="Bookman Old Style" w:hAnsi="Bookman Old Style"/>
                <w:b w:val="0"/>
                <w:spacing w:val="35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[1..1]</w:t>
            </w:r>
            <w:r>
              <w:rPr>
                <w:rFonts w:ascii="Bookman Old Style" w:hAnsi="Bookman Old Style"/>
                <w:b w:val="0"/>
                <w:spacing w:val="34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элемент</w:t>
            </w:r>
            <w:r>
              <w:rPr>
                <w:rFonts w:ascii="Bookman Old Style" w:hAnsi="Bookman Old Style"/>
                <w:b w:val="0"/>
                <w:spacing w:val="35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id,</w:t>
            </w:r>
            <w:r>
              <w:rPr>
                <w:rFonts w:ascii="Bookman Old Style" w:hAnsi="Bookman Old Style"/>
                <w:b w:val="0"/>
                <w:spacing w:val="3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один</w:t>
            </w:r>
            <w:r>
              <w:rPr>
                <w:rFonts w:ascii="Bookman Old Style" w:hAnsi="Bookman Old Style"/>
                <w:b w:val="0"/>
                <w:spacing w:val="35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[1..1]</w:t>
            </w:r>
            <w:r>
              <w:rPr>
                <w:rFonts w:ascii="Bookman Old Style" w:hAnsi="Bookman Old Style"/>
                <w:b w:val="0"/>
                <w:spacing w:val="27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w w:val="95"/>
                <w:sz w:val="20"/>
              </w:rPr>
              <w:t>элемент</w:t>
              <w:tab/>
            </w:r>
            <w:r>
              <w:rPr>
                <w:rFonts w:ascii="Bookman Old Style" w:hAnsi="Bookman Old Style"/>
                <w:b w:val="0"/>
                <w:w w:val="95"/>
                <w:sz w:val="20"/>
              </w:rPr>
              <w:t>telecom,</w:t>
              <w:tab/>
              <w:t>один</w:t>
              <w:tab/>
              <w:tab/>
            </w:r>
            <w:r>
              <w:rPr>
                <w:rFonts w:ascii="Bookman Old Style" w:hAnsi="Bookman Old Style"/>
                <w:b w:val="0"/>
                <w:sz w:val="20"/>
              </w:rPr>
              <w:t>[1..1]</w:t>
            </w:r>
            <w:r>
              <w:rPr>
                <w:rFonts w:ascii="Bookman Old Style" w:hAnsi="Bookman Old Style"/>
                <w:b w:val="0"/>
                <w:spacing w:val="22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элемент</w:t>
            </w:r>
            <w:r>
              <w:rPr>
                <w:rFonts w:ascii="Bookman Old Style" w:hAnsi="Bookman Old Style"/>
                <w:b w:val="0"/>
                <w:spacing w:val="-14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addr</w:t>
            </w:r>
            <w:r>
              <w:rPr>
                <w:rFonts w:ascii="Bookman Old Style" w:hAnsi="Bookman Old Style"/>
                <w:b w:val="0"/>
                <w:sz w:val="20"/>
              </w:rPr>
              <w:t>.</w:t>
            </w:r>
            <w:r>
              <w:rPr>
                <w:rFonts w:ascii="Bookman Old Style" w:hAnsi="Bookman Old Style"/>
                <w:sz w:val="20"/>
              </w:rPr>
            </w:r>
          </w:p>
          <w:p>
            <w:pPr>
              <w:pStyle w:val="TableParagraph"/>
              <w:tabs>
                <w:tab w:pos="1221" w:val="left" w:leader="none"/>
                <w:tab w:pos="1596" w:val="left" w:leader="none"/>
                <w:tab w:pos="1992" w:val="left" w:leader="none"/>
                <w:tab w:pos="2034" w:val="left" w:leader="none"/>
                <w:tab w:pos="2280" w:val="left" w:leader="none"/>
                <w:tab w:pos="2490" w:val="left" w:leader="none"/>
                <w:tab w:pos="2853" w:val="left" w:leader="none"/>
                <w:tab w:pos="3059" w:val="left" w:leader="none"/>
              </w:tabs>
              <w:spacing w:line="240" w:lineRule="auto" w:before="120"/>
              <w:ind w:left="102" w:right="96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z w:val="20"/>
              </w:rPr>
              <w:t>Элемент</w:t>
            </w:r>
            <w:r>
              <w:rPr>
                <w:rFonts w:ascii="Bookman Old Style" w:hAnsi="Bookman Old Style"/>
                <w:b w:val="0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ClinicalDocument/custodian/assig</w:t>
            </w:r>
            <w:r>
              <w:rPr>
                <w:rFonts w:ascii="Bookman Old Style" w:hAnsi="Bookman Old Style"/>
                <w:b w:val="0"/>
                <w:spacing w:val="22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nedCustodian/representedCustodia</w:t>
            </w:r>
            <w:r>
              <w:rPr>
                <w:rFonts w:ascii="Bookman Old Style" w:hAnsi="Bookman Old Style"/>
                <w:b w:val="0"/>
                <w:spacing w:val="27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w w:val="95"/>
                <w:sz w:val="20"/>
              </w:rPr>
              <w:t>nOrganization/id</w:t>
              <w:tab/>
              <w:tab/>
            </w:r>
            <w:r>
              <w:rPr>
                <w:rFonts w:ascii="Bookman Old Style" w:hAnsi="Bookman Old Style"/>
                <w:b/>
                <w:spacing w:val="-2"/>
                <w:w w:val="95"/>
                <w:sz w:val="16"/>
              </w:rPr>
              <w:t>ДОЛЖЕН</w:t>
              <w:tab/>
              <w:tab/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иметь</w:t>
            </w:r>
            <w:r>
              <w:rPr>
                <w:rFonts w:ascii="Bookman Old Style" w:hAnsi="Bookman Old Style"/>
                <w:b w:val="0"/>
                <w:spacing w:val="47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атрибуты</w:t>
              <w:tab/>
            </w:r>
            <w:r>
              <w:rPr>
                <w:rFonts w:ascii="Bookman Old Style" w:hAnsi="Bookman Old Style"/>
                <w:b w:val="0"/>
                <w:sz w:val="20"/>
              </w:rPr>
              <w:t>@root</w:t>
              <w:tab/>
              <w:tab/>
            </w:r>
            <w:r>
              <w:rPr>
                <w:rFonts w:ascii="Bookman Old Style" w:hAnsi="Bookman Old Style"/>
                <w:b w:val="0"/>
                <w:w w:val="95"/>
                <w:sz w:val="20"/>
              </w:rPr>
              <w:t>и</w:t>
              <w:tab/>
              <w:tab/>
            </w:r>
            <w:r>
              <w:rPr>
                <w:rFonts w:ascii="Bookman Old Style" w:hAnsi="Bookman Old Style"/>
                <w:b w:val="0"/>
                <w:w w:val="95"/>
                <w:sz w:val="20"/>
              </w:rPr>
              <w:t>@extension.</w:t>
            </w:r>
            <w:r>
              <w:rPr>
                <w:rFonts w:ascii="Bookman Old Style" w:hAnsi="Bookman Old Style"/>
                <w:b w:val="0"/>
                <w:spacing w:val="22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w w:val="95"/>
                <w:sz w:val="20"/>
              </w:rPr>
              <w:t>Атрибут</w:t>
              <w:tab/>
            </w:r>
            <w:r>
              <w:rPr>
                <w:rFonts w:ascii="Bookman Old Style" w:hAnsi="Bookman Old Style"/>
                <w:b w:val="0"/>
                <w:sz w:val="20"/>
              </w:rPr>
              <w:t>@root</w:t>
              <w:tab/>
              <w:tab/>
            </w:r>
            <w:r>
              <w:rPr>
                <w:rFonts w:ascii="Bookman Old Style" w:hAnsi="Bookman Old Style"/>
                <w:b/>
                <w:spacing w:val="-2"/>
                <w:sz w:val="16"/>
              </w:rPr>
              <w:t>ДОЛЖЕН</w:t>
              <w:tab/>
            </w:r>
            <w:r>
              <w:rPr>
                <w:rFonts w:ascii="Bookman Old Style" w:hAnsi="Bookman Old Style"/>
                <w:b w:val="0"/>
                <w:sz w:val="20"/>
              </w:rPr>
              <w:t>быть</w:t>
            </w:r>
            <w:r>
              <w:rPr>
                <w:rFonts w:ascii="Bookman Old Style" w:hAnsi="Bookman Old Style"/>
                <w:b w:val="0"/>
                <w:spacing w:val="29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заполнен</w:t>
              <w:tab/>
              <w:tab/>
              <w:tab/>
              <w:tab/>
              <w:t>синтаксически</w:t>
            </w:r>
            <w:r>
              <w:rPr>
                <w:rFonts w:ascii="Bookman Old Style" w:hAnsi="Bookman Old Style"/>
                <w:b w:val="0"/>
                <w:spacing w:val="22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w w:val="95"/>
                <w:sz w:val="20"/>
              </w:rPr>
              <w:t>корректным</w:t>
              <w:tab/>
            </w:r>
            <w:r>
              <w:rPr>
                <w:rFonts w:ascii="Bookman Old Style" w:hAnsi="Bookman Old Style"/>
                <w:b w:val="0"/>
                <w:spacing w:val="-1"/>
                <w:w w:val="95"/>
                <w:sz w:val="20"/>
              </w:rPr>
              <w:t>OID,</w:t>
              <w:tab/>
            </w:r>
            <w:r>
              <w:rPr>
                <w:rFonts w:ascii="Bookman Old Style" w:hAnsi="Bookman Old Style"/>
                <w:b w:val="0"/>
                <w:w w:val="95"/>
                <w:sz w:val="20"/>
              </w:rPr>
              <w:t>т.е.</w:t>
              <w:tab/>
            </w:r>
            <w:r>
              <w:rPr>
                <w:rFonts w:ascii="Bookman Old Style" w:hAnsi="Bookman Old Style"/>
                <w:b/>
                <w:spacing w:val="-1"/>
                <w:sz w:val="16"/>
              </w:rPr>
              <w:t>ДОЛЖЕН</w:t>
            </w:r>
            <w:r>
              <w:rPr>
                <w:rFonts w:ascii="Bookman Old Style" w:hAnsi="Bookman Old Style"/>
                <w:b/>
                <w:spacing w:val="27"/>
                <w:sz w:val="16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соответствовать</w:t>
              <w:tab/>
              <w:tab/>
              <w:tab/>
              <w:t>регулярному</w:t>
            </w:r>
            <w:r>
              <w:rPr>
                <w:rFonts w:ascii="Bookman Old Style" w:hAnsi="Bookman Old Style"/>
                <w:b w:val="0"/>
                <w:spacing w:val="22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w w:val="95"/>
                <w:sz w:val="20"/>
              </w:rPr>
              <w:t>выражению</w:t>
              <w:tab/>
              <w:tab/>
              <w:t>"([0</w:t>
            </w:r>
            <w:r>
              <w:rPr>
                <w:rFonts w:ascii="Bookman Old Style" w:hAnsi="Bookman Old Style"/>
                <w:b w:val="0"/>
                <w:w w:val="95"/>
                <w:sz w:val="20"/>
              </w:rPr>
              <w:t>-2])([.]([1-9][0-</w:t>
            </w:r>
            <w:r>
              <w:rPr>
                <w:rFonts w:ascii="Bookman Old Style" w:hAnsi="Bookman Old Style"/>
                <w:b w:val="0"/>
                <w:spacing w:val="26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9]*|0))+".</w:t>
            </w:r>
            <w:r>
              <w:rPr>
                <w:rFonts w:ascii="Bookman Old Style" w:hAnsi="Bookman Old Style"/>
                <w:sz w:val="20"/>
              </w:rPr>
            </w:r>
          </w:p>
        </w:tc>
        <w:tc>
          <w:tcPr>
            <w:tcW w:w="38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102" w:right="101"/>
              <w:jc w:val="both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/>
                <w:spacing w:val="-1"/>
                <w:sz w:val="20"/>
              </w:rPr>
              <w:t>У1</w:t>
            </w:r>
            <w:r>
              <w:rPr>
                <w:rFonts w:ascii="Bookman Old Style" w:hAnsi="Bookman Old Style"/>
                <w:b/>
                <w:spacing w:val="-1"/>
                <w:sz w:val="20"/>
              </w:rPr>
              <w:t>-19</w:t>
            </w:r>
            <w:r>
              <w:rPr>
                <w:rFonts w:ascii="Bookman Old Style" w:hAnsi="Bookman Old Style"/>
                <w:b/>
                <w:spacing w:val="52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ClinicalDocument</w:t>
            </w:r>
            <w:r>
              <w:rPr>
                <w:rFonts w:ascii="Bookman Old Style" w:hAnsi="Bookman Old Style"/>
                <w:b w:val="0"/>
                <w:spacing w:val="60"/>
                <w:sz w:val="20"/>
              </w:rPr>
              <w:t> </w:t>
            </w:r>
            <w:r>
              <w:rPr>
                <w:rFonts w:ascii="Bookman Old Style" w:hAnsi="Bookman Old Style"/>
                <w:b/>
                <w:sz w:val="20"/>
              </w:rPr>
              <w:t>ОБЯЗАН</w:t>
            </w:r>
            <w:r>
              <w:rPr>
                <w:rFonts w:ascii="Bookman Old Style" w:hAnsi="Bookman Old Style"/>
                <w:b/>
                <w:spacing w:val="26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иметь</w:t>
            </w:r>
            <w:r>
              <w:rPr>
                <w:rFonts w:ascii="Bookman Old Style" w:hAnsi="Bookman Old Style"/>
                <w:b w:val="0"/>
                <w:spacing w:val="-8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один</w:t>
            </w:r>
            <w:r>
              <w:rPr>
                <w:rFonts w:ascii="Bookman Old Style" w:hAnsi="Bookman Old Style"/>
                <w:b w:val="0"/>
                <w:spacing w:val="-7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[1..1]</w:t>
            </w:r>
            <w:r>
              <w:rPr>
                <w:rFonts w:ascii="Bookman Old Style" w:hAnsi="Bookman Old Style"/>
                <w:b w:val="0"/>
                <w:spacing w:val="-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элемент</w:t>
            </w:r>
            <w:r>
              <w:rPr>
                <w:rFonts w:ascii="Bookman Old Style" w:hAnsi="Bookman Old Style"/>
                <w:b w:val="0"/>
                <w:spacing w:val="-5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custodian,</w:t>
            </w:r>
            <w:r>
              <w:rPr>
                <w:rFonts w:ascii="Bookman Old Style" w:hAnsi="Bookman Old Style"/>
                <w:b w:val="0"/>
                <w:spacing w:val="22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который</w:t>
            </w:r>
            <w:r>
              <w:rPr>
                <w:rFonts w:ascii="Bookman Old Style" w:hAnsi="Bookman Old Style"/>
                <w:b w:val="0"/>
                <w:sz w:val="20"/>
              </w:rPr>
              <w:t>:</w:t>
            </w:r>
            <w:r>
              <w:rPr>
                <w:rFonts w:ascii="Bookman Old Style" w:hAnsi="Bookman Old Style"/>
                <w:sz w:val="20"/>
              </w:rPr>
            </w:r>
          </w:p>
          <w:p>
            <w:pPr>
              <w:pStyle w:val="TableParagraph"/>
              <w:tabs>
                <w:tab w:pos="1844" w:val="left" w:leader="none"/>
              </w:tabs>
              <w:spacing w:line="240" w:lineRule="auto" w:before="120"/>
              <w:ind w:left="102" w:right="98"/>
              <w:jc w:val="both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/>
                <w:sz w:val="20"/>
              </w:rPr>
              <w:t>ОБЯЗАН</w:t>
            </w:r>
            <w:r>
              <w:rPr>
                <w:rFonts w:ascii="Bookman Old Style" w:hAnsi="Bookman Old Style"/>
                <w:b/>
                <w:spacing w:val="21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содержать</w:t>
            </w:r>
            <w:r>
              <w:rPr>
                <w:rFonts w:ascii="Bookman Old Style" w:hAnsi="Bookman Old Style"/>
                <w:b w:val="0"/>
                <w:spacing w:val="36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один</w:t>
            </w:r>
            <w:r>
              <w:rPr>
                <w:rFonts w:ascii="Bookman Old Style" w:hAnsi="Bookman Old Style"/>
                <w:b w:val="0"/>
                <w:spacing w:val="33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[1..1]</w:t>
            </w:r>
            <w:r>
              <w:rPr>
                <w:rFonts w:ascii="Bookman Old Style" w:hAnsi="Bookman Old Style"/>
                <w:b w:val="0"/>
                <w:spacing w:val="24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w w:val="95"/>
                <w:sz w:val="20"/>
              </w:rPr>
              <w:t>элемент</w:t>
              <w:tab/>
            </w:r>
            <w:r>
              <w:rPr>
                <w:rFonts w:ascii="Bookman Old Style" w:hAnsi="Bookman Old Style"/>
                <w:b w:val="0"/>
                <w:w w:val="95"/>
                <w:sz w:val="20"/>
              </w:rPr>
              <w:t>assignedCustodian,</w:t>
            </w:r>
            <w:r>
              <w:rPr>
                <w:rFonts w:ascii="Bookman Old Style" w:hAnsi="Bookman Old Style"/>
                <w:b w:val="0"/>
                <w:spacing w:val="29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который:</w:t>
            </w:r>
            <w:r>
              <w:rPr>
                <w:rFonts w:ascii="Bookman Old Style" w:hAnsi="Bookman Old Style"/>
                <w:sz w:val="20"/>
              </w:rPr>
            </w:r>
          </w:p>
          <w:p>
            <w:pPr>
              <w:pStyle w:val="TableParagraph"/>
              <w:tabs>
                <w:tab w:pos="1239" w:val="left" w:leader="none"/>
                <w:tab w:pos="2544" w:val="left" w:leader="none"/>
                <w:tab w:pos="3273" w:val="left" w:leader="none"/>
              </w:tabs>
              <w:spacing w:line="240" w:lineRule="auto" w:before="121"/>
              <w:ind w:left="102" w:right="10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 w:cs="Bookman Old Style" w:eastAsia="Bookman Old Style"/>
                <w:b/>
                <w:bCs/>
                <w:w w:val="95"/>
                <w:sz w:val="20"/>
                <w:szCs w:val="20"/>
              </w:rPr>
              <w:t>ОБЯЗАН</w:t>
              <w:tab/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w w:val="95"/>
                <w:sz w:val="20"/>
                <w:szCs w:val="20"/>
              </w:rPr>
              <w:t>содержать</w:t>
              <w:tab/>
              <w:t>один</w:t>
              <w:tab/>
              <w:t>[1..1]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pacing w:val="22"/>
                <w:w w:val="99"/>
                <w:sz w:val="20"/>
                <w:szCs w:val="20"/>
              </w:rPr>
              <w:t> 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pacing w:val="-1"/>
                <w:sz w:val="20"/>
                <w:szCs w:val="20"/>
              </w:rPr>
              <w:t>элемент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pacing w:val="25"/>
                <w:w w:val="99"/>
                <w:sz w:val="20"/>
                <w:szCs w:val="20"/>
              </w:rPr>
              <w:t> 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z w:val="20"/>
                <w:szCs w:val="20"/>
              </w:rPr>
              <w:t>representedCustodianOrganization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pacing w:val="25"/>
                <w:w w:val="99"/>
                <w:sz w:val="20"/>
                <w:szCs w:val="20"/>
              </w:rPr>
              <w:t> 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z w:val="20"/>
                <w:szCs w:val="20"/>
              </w:rPr>
              <w:t>(атрибут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pacing w:val="35"/>
                <w:sz w:val="20"/>
                <w:szCs w:val="20"/>
              </w:rPr>
              <w:t> 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z w:val="20"/>
                <w:szCs w:val="20"/>
              </w:rPr>
              <w:t>@classCode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pacing w:val="36"/>
                <w:sz w:val="20"/>
                <w:szCs w:val="20"/>
              </w:rPr>
              <w:t> 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pacing w:val="-1"/>
                <w:sz w:val="20"/>
                <w:szCs w:val="20"/>
              </w:rPr>
              <w:t>должен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pacing w:val="35"/>
                <w:sz w:val="20"/>
                <w:szCs w:val="20"/>
              </w:rPr>
              <w:t> 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pacing w:val="-1"/>
                <w:sz w:val="20"/>
                <w:szCs w:val="20"/>
              </w:rPr>
              <w:t>иметь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pacing w:val="22"/>
                <w:w w:val="99"/>
                <w:sz w:val="20"/>
                <w:szCs w:val="20"/>
              </w:rPr>
              <w:t> 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z w:val="20"/>
                <w:szCs w:val="20"/>
              </w:rPr>
              <w:t>значение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pacing w:val="-13"/>
                <w:sz w:val="20"/>
                <w:szCs w:val="20"/>
              </w:rPr>
              <w:t> 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i/>
                <w:sz w:val="20"/>
                <w:szCs w:val="20"/>
              </w:rPr>
              <w:t>“ORG”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z w:val="20"/>
                <w:szCs w:val="20"/>
              </w:rPr>
              <w:t>)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z w:val="20"/>
                <w:szCs w:val="20"/>
              </w:rPr>
              <w:t>,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pacing w:val="-13"/>
                <w:sz w:val="20"/>
                <w:szCs w:val="20"/>
              </w:rPr>
              <w:t> 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z w:val="20"/>
                <w:szCs w:val="20"/>
              </w:rPr>
              <w:t>который:</w:t>
            </w:r>
            <w:r>
              <w:rPr>
                <w:rFonts w:ascii="Bookman Old Style" w:hAnsi="Bookman Old Style" w:cs="Bookman Old Style" w:eastAsia="Bookman Old Style"/>
                <w:sz w:val="20"/>
                <w:szCs w:val="20"/>
              </w:rPr>
            </w:r>
          </w:p>
          <w:p>
            <w:pPr>
              <w:pStyle w:val="TableParagraph"/>
              <w:tabs>
                <w:tab w:pos="2460" w:val="left" w:leader="none"/>
              </w:tabs>
              <w:spacing w:line="240" w:lineRule="auto" w:before="120"/>
              <w:ind w:left="102" w:right="101"/>
              <w:jc w:val="both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/>
                <w:sz w:val="20"/>
              </w:rPr>
              <w:t>ОБЯЗАН</w:t>
            </w:r>
            <w:r>
              <w:rPr>
                <w:rFonts w:ascii="Bookman Old Style" w:hAnsi="Bookman Old Style"/>
                <w:b/>
                <w:spacing w:val="22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иметь</w:t>
            </w:r>
            <w:r>
              <w:rPr>
                <w:rFonts w:ascii="Bookman Old Style" w:hAnsi="Bookman Old Style"/>
                <w:b w:val="0"/>
                <w:spacing w:val="23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один</w:t>
            </w:r>
            <w:r>
              <w:rPr>
                <w:rFonts w:ascii="Bookman Old Style" w:hAnsi="Bookman Old Style"/>
                <w:b w:val="0"/>
                <w:spacing w:val="21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[1..1]</w:t>
            </w:r>
            <w:r>
              <w:rPr>
                <w:rFonts w:ascii="Bookman Old Style" w:hAnsi="Bookman Old Style"/>
                <w:b w:val="0"/>
                <w:spacing w:val="20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элемент</w:t>
            </w:r>
            <w:r>
              <w:rPr>
                <w:rFonts w:ascii="Bookman Old Style" w:hAnsi="Bookman Old Style"/>
                <w:b w:val="0"/>
                <w:spacing w:val="28"/>
                <w:w w:val="99"/>
                <w:sz w:val="20"/>
              </w:rPr>
              <w:t> </w:t>
            </w:r>
            <w:r>
              <w:rPr>
                <w:rFonts w:ascii="Verdana" w:hAnsi="Verdana"/>
                <w:sz w:val="20"/>
              </w:rPr>
              <w:t>id</w:t>
            </w:r>
            <w:r>
              <w:rPr>
                <w:rFonts w:ascii="Verdana" w:hAnsi="Verdana"/>
                <w:spacing w:val="51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(атрибут</w:t>
            </w:r>
            <w:r>
              <w:rPr>
                <w:rFonts w:ascii="Bookman Old Style" w:hAnsi="Bookman Old Style"/>
                <w:b w:val="0"/>
                <w:spacing w:val="62"/>
                <w:sz w:val="20"/>
              </w:rPr>
              <w:t> </w:t>
            </w:r>
            <w:r>
              <w:rPr>
                <w:rFonts w:ascii="Verdana" w:hAnsi="Verdana"/>
                <w:spacing w:val="-1"/>
                <w:sz w:val="20"/>
              </w:rPr>
              <w:t>@root</w:t>
            </w:r>
            <w:r>
              <w:rPr>
                <w:rFonts w:ascii="Verdana" w:hAnsi="Verdana"/>
                <w:spacing w:val="53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должен</w:t>
            </w:r>
            <w:r>
              <w:rPr>
                <w:rFonts w:ascii="Bookman Old Style" w:hAnsi="Bookman Old Style"/>
                <w:b w:val="0"/>
                <w:sz w:val="20"/>
              </w:rPr>
              <w:t> быть</w:t>
            </w:r>
            <w:r>
              <w:rPr>
                <w:rFonts w:ascii="Bookman Old Style" w:hAnsi="Bookman Old Style"/>
                <w:b w:val="0"/>
                <w:spacing w:val="20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представлен</w:t>
            </w:r>
            <w:r>
              <w:rPr>
                <w:rFonts w:ascii="Bookman Old Style" w:hAnsi="Bookman Old Style"/>
                <w:b w:val="0"/>
                <w:spacing w:val="-15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с</w:t>
            </w:r>
            <w:r>
              <w:rPr>
                <w:rFonts w:ascii="Bookman Old Style" w:hAnsi="Bookman Old Style"/>
                <w:b w:val="0"/>
                <w:spacing w:val="-14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не</w:t>
            </w:r>
            <w:r>
              <w:rPr>
                <w:rFonts w:ascii="Bookman Old Style" w:hAnsi="Bookman Old Style"/>
                <w:b w:val="0"/>
                <w:spacing w:val="-15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пустым</w:t>
            </w:r>
            <w:r>
              <w:rPr>
                <w:rFonts w:ascii="Bookman Old Style" w:hAnsi="Bookman Old Style"/>
                <w:b w:val="0"/>
                <w:spacing w:val="-15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значением</w:t>
            </w:r>
            <w:r>
              <w:rPr>
                <w:rFonts w:ascii="Bookman Old Style" w:hAnsi="Bookman Old Style"/>
                <w:b w:val="0"/>
                <w:spacing w:val="26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(по</w:t>
            </w:r>
            <w:r>
              <w:rPr>
                <w:rFonts w:ascii="Bookman Old Style" w:hAnsi="Bookman Old Style"/>
                <w:b w:val="0"/>
                <w:spacing w:val="1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справочнику "Реестр</w:t>
            </w:r>
            <w:r>
              <w:rPr>
                <w:rFonts w:ascii="Bookman Old Style" w:hAnsi="Bookman Old Style"/>
                <w:b w:val="0"/>
                <w:spacing w:val="23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w w:val="95"/>
                <w:sz w:val="20"/>
              </w:rPr>
              <w:t>медицинских</w:t>
              <w:tab/>
              <w:t>организаций</w:t>
            </w:r>
            <w:r>
              <w:rPr>
                <w:rFonts w:ascii="Bookman Old Style" w:hAnsi="Bookman Old Style"/>
                <w:b w:val="0"/>
                <w:spacing w:val="22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Российской</w:t>
            </w:r>
            <w:r>
              <w:rPr>
                <w:rFonts w:ascii="Bookman Old Style" w:hAnsi="Bookman Old Style"/>
                <w:b w:val="0"/>
                <w:spacing w:val="57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Федерации"</w:t>
            </w:r>
            <w:r>
              <w:rPr>
                <w:rFonts w:ascii="Bookman Old Style" w:hAnsi="Bookman Old Style"/>
                <w:b w:val="0"/>
                <w:spacing w:val="58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(</w:t>
            </w:r>
            <w:r>
              <w:rPr>
                <w:rFonts w:ascii="Bookman Old Style" w:hAnsi="Bookman Old Style"/>
                <w:b w:val="0"/>
                <w:sz w:val="20"/>
              </w:rPr>
              <w:t>OID:</w:t>
            </w:r>
            <w:r>
              <w:rPr>
                <w:rFonts w:ascii="Bookman Old Style" w:hAnsi="Bookman Old Style"/>
                <w:b w:val="0"/>
                <w:spacing w:val="26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1.2.6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43.5.1.13.13.11.1461),</w:t>
            </w:r>
            <w:r>
              <w:rPr>
                <w:rFonts w:ascii="Bookman Old Style" w:hAnsi="Bookman Old Style"/>
                <w:b w:val="0"/>
                <w:sz w:val="20"/>
              </w:rPr>
              <w:t>     </w:t>
            </w:r>
            <w:r>
              <w:rPr>
                <w:rFonts w:ascii="Bookman Old Style" w:hAnsi="Bookman Old Style"/>
                <w:b w:val="0"/>
                <w:spacing w:val="60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поле</w:t>
            </w:r>
            <w:r>
              <w:rPr>
                <w:rFonts w:ascii="Bookman Old Style" w:hAnsi="Bookman Old Style"/>
                <w:sz w:val="20"/>
              </w:rPr>
            </w:r>
          </w:p>
          <w:p>
            <w:pPr>
              <w:pStyle w:val="TableParagraph"/>
              <w:tabs>
                <w:tab w:pos="2400" w:val="left" w:leader="none"/>
                <w:tab w:pos="3258" w:val="left" w:leader="none"/>
              </w:tabs>
              <w:spacing w:line="240" w:lineRule="auto"/>
              <w:ind w:left="102" w:right="98"/>
              <w:jc w:val="both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pacing w:val="-1"/>
                <w:sz w:val="20"/>
              </w:rPr>
              <w:t>"OID")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,</w:t>
            </w:r>
            <w:r>
              <w:rPr>
                <w:rFonts w:ascii="Bookman Old Style" w:hAnsi="Bookman Old Style"/>
                <w:b w:val="0"/>
                <w:spacing w:val="57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элемент</w:t>
            </w:r>
            <w:r>
              <w:rPr>
                <w:rFonts w:ascii="Bookman Old Style" w:hAnsi="Bookman Old Style"/>
                <w:b w:val="0"/>
                <w:spacing w:val="58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может</w:t>
            </w:r>
            <w:r>
              <w:rPr>
                <w:rFonts w:ascii="Bookman Old Style" w:hAnsi="Bookman Old Style"/>
                <w:b w:val="0"/>
                <w:spacing w:val="57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иметь</w:t>
            </w:r>
            <w:r>
              <w:rPr>
                <w:rFonts w:ascii="Bookman Old Style" w:hAnsi="Bookman Old Style"/>
                <w:b w:val="0"/>
                <w:spacing w:val="33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атрибут</w:t>
            </w:r>
            <w:r>
              <w:rPr>
                <w:rFonts w:ascii="Bookman Old Style" w:hAnsi="Bookman Old Style"/>
                <w:b w:val="0"/>
                <w:spacing w:val="48"/>
                <w:sz w:val="20"/>
              </w:rPr>
              <w:t> </w:t>
            </w:r>
            <w:r>
              <w:rPr>
                <w:rFonts w:ascii="Verdana" w:hAnsi="Verdana"/>
                <w:sz w:val="20"/>
              </w:rPr>
              <w:t>@extension</w:t>
            </w:r>
            <w:r>
              <w:rPr>
                <w:rFonts w:ascii="Bookman Old Style" w:hAnsi="Bookman Old Style"/>
                <w:b w:val="0"/>
                <w:sz w:val="20"/>
              </w:rPr>
              <w:t>,</w:t>
            </w:r>
            <w:r>
              <w:rPr>
                <w:rFonts w:ascii="Bookman Old Style" w:hAnsi="Bookman Old Style"/>
                <w:b w:val="0"/>
                <w:spacing w:val="50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который</w:t>
            </w:r>
            <w:r>
              <w:rPr>
                <w:rFonts w:ascii="Bookman Old Style" w:hAnsi="Bookman Old Style"/>
                <w:b w:val="0"/>
                <w:spacing w:val="25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должен</w:t>
            </w:r>
            <w:r>
              <w:rPr>
                <w:rFonts w:ascii="Bookman Old Style" w:hAnsi="Bookman Old Style"/>
                <w:b w:val="0"/>
                <w:spacing w:val="2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быть</w:t>
            </w:r>
            <w:r>
              <w:rPr>
                <w:rFonts w:ascii="Bookman Old Style" w:hAnsi="Bookman Old Style"/>
                <w:b w:val="0"/>
                <w:spacing w:val="28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представлен</w:t>
            </w:r>
            <w:r>
              <w:rPr>
                <w:rFonts w:ascii="Bookman Old Style" w:hAnsi="Bookman Old Style"/>
                <w:b w:val="0"/>
                <w:spacing w:val="28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с</w:t>
            </w:r>
            <w:r>
              <w:rPr>
                <w:rFonts w:ascii="Bookman Old Style" w:hAnsi="Bookman Old Style"/>
                <w:b w:val="0"/>
                <w:spacing w:val="29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непустым</w:t>
            </w:r>
            <w:r>
              <w:rPr>
                <w:rFonts w:ascii="Bookman Old Style" w:hAnsi="Bookman Old Style"/>
                <w:b w:val="0"/>
                <w:spacing w:val="15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значением,</w:t>
            </w:r>
            <w:r>
              <w:rPr>
                <w:rFonts w:ascii="Bookman Old Style" w:hAnsi="Bookman Old Style"/>
                <w:b w:val="0"/>
                <w:spacing w:val="17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если</w:t>
            </w:r>
            <w:r>
              <w:rPr>
                <w:rFonts w:ascii="Bookman Old Style" w:hAnsi="Bookman Old Style"/>
                <w:b w:val="0"/>
                <w:spacing w:val="17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имеется</w:t>
            </w:r>
            <w:r>
              <w:rPr>
                <w:rFonts w:ascii="Bookman Old Style" w:hAnsi="Bookman Old Style"/>
                <w:b w:val="0"/>
                <w:spacing w:val="30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информация</w:t>
            </w:r>
            <w:r>
              <w:rPr>
                <w:rFonts w:ascii="Bookman Old Style" w:hAnsi="Bookman Old Style"/>
                <w:b w:val="0"/>
                <w:spacing w:val="13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о</w:t>
            </w:r>
            <w:r>
              <w:rPr>
                <w:rFonts w:ascii="Bookman Old Style" w:hAnsi="Bookman Old Style"/>
                <w:b w:val="0"/>
                <w:spacing w:val="12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структурном</w:t>
            </w:r>
            <w:r>
              <w:rPr>
                <w:rFonts w:ascii="Bookman Old Style" w:hAnsi="Bookman Old Style"/>
                <w:b w:val="0"/>
                <w:spacing w:val="27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w w:val="95"/>
                <w:sz w:val="20"/>
              </w:rPr>
              <w:t>подразделении</w:t>
              <w:tab/>
              <w:t>медицинской</w:t>
            </w:r>
            <w:r>
              <w:rPr>
                <w:rFonts w:ascii="Bookman Old Style" w:hAnsi="Bookman Old Style"/>
                <w:b w:val="0"/>
                <w:spacing w:val="22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организации</w:t>
            </w:r>
            <w:r>
              <w:rPr>
                <w:rFonts w:ascii="Bookman Old Style" w:hAnsi="Bookman Old Style"/>
                <w:b w:val="0"/>
                <w:spacing w:val="35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(по</w:t>
            </w:r>
            <w:r>
              <w:rPr>
                <w:rFonts w:ascii="Bookman Old Style" w:hAnsi="Bookman Old Style"/>
                <w:b w:val="0"/>
                <w:spacing w:val="36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справочнику</w:t>
            </w:r>
            <w:r>
              <w:rPr>
                <w:rFonts w:ascii="Bookman Old Style" w:hAnsi="Bookman Old Style"/>
                <w:b w:val="0"/>
                <w:spacing w:val="25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"</w:t>
            </w:r>
            <w:r>
              <w:rPr>
                <w:rFonts w:ascii="Bookman Old Style" w:hAnsi="Bookman Old Style"/>
                <w:b w:val="0"/>
                <w:sz w:val="20"/>
              </w:rPr>
              <w:t>ФРМО.</w:t>
            </w:r>
            <w:r>
              <w:rPr>
                <w:rFonts w:ascii="Bookman Old Style" w:hAnsi="Bookman Old Style"/>
                <w:b w:val="0"/>
                <w:spacing w:val="25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Справочник</w:t>
            </w:r>
            <w:r>
              <w:rPr>
                <w:rFonts w:ascii="Bookman Old Style" w:hAnsi="Bookman Old Style"/>
                <w:b w:val="0"/>
                <w:spacing w:val="27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структурных</w:t>
            </w:r>
            <w:r>
              <w:rPr>
                <w:rFonts w:ascii="Bookman Old Style" w:hAnsi="Bookman Old Style"/>
                <w:b w:val="0"/>
                <w:spacing w:val="23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w w:val="95"/>
                <w:sz w:val="20"/>
              </w:rPr>
              <w:t>подразделений</w:t>
            </w:r>
            <w:r>
              <w:rPr>
                <w:rFonts w:ascii="Bookman Old Style" w:hAnsi="Bookman Old Style"/>
                <w:b w:val="0"/>
                <w:w w:val="95"/>
                <w:sz w:val="20"/>
              </w:rPr>
              <w:t>"</w:t>
              <w:tab/>
              <w:tab/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(OID:</w:t>
            </w:r>
            <w:r>
              <w:rPr>
                <w:rFonts w:ascii="Bookman Old Style" w:hAnsi="Bookman Old Style"/>
                <w:b w:val="0"/>
                <w:spacing w:val="24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1.2.643.5.1.13.13.99.2.114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),</w:t>
            </w:r>
            <w:r>
              <w:rPr>
                <w:rFonts w:ascii="Bookman Old Style" w:hAnsi="Bookman Old Style"/>
                <w:b w:val="0"/>
                <w:sz w:val="20"/>
              </w:rPr>
              <w:t>    </w:t>
            </w:r>
            <w:r>
              <w:rPr>
                <w:rFonts w:ascii="Bookman Old Style" w:hAnsi="Bookman Old Style"/>
                <w:b w:val="0"/>
                <w:spacing w:val="58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поле</w:t>
            </w:r>
            <w:r>
              <w:rPr>
                <w:rFonts w:ascii="Bookman Old Style" w:hAnsi="Bookman Old Style"/>
                <w:sz w:val="20"/>
              </w:rPr>
            </w:r>
          </w:p>
          <w:p>
            <w:pPr>
              <w:pStyle w:val="TableParagraph"/>
              <w:tabs>
                <w:tab w:pos="2418" w:val="left" w:leader="none"/>
              </w:tabs>
              <w:spacing w:line="234" w:lineRule="exact"/>
              <w:ind w:left="102" w:right="0"/>
              <w:jc w:val="both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w w:val="95"/>
                <w:sz w:val="20"/>
              </w:rPr>
              <w:t>"</w:t>
            </w:r>
            <w:r>
              <w:rPr>
                <w:rFonts w:ascii="Bookman Old Style" w:hAnsi="Bookman Old Style"/>
                <w:b w:val="0"/>
                <w:w w:val="95"/>
                <w:sz w:val="20"/>
              </w:rPr>
              <w:t>OID</w:t>
              <w:tab/>
            </w:r>
            <w:r>
              <w:rPr>
                <w:rFonts w:ascii="Bookman Old Style" w:hAnsi="Bookman Old Style"/>
                <w:b w:val="0"/>
                <w:sz w:val="20"/>
              </w:rPr>
              <w:t>структурного</w:t>
            </w:r>
            <w:r>
              <w:rPr>
                <w:rFonts w:ascii="Bookman Old Style" w:hAnsi="Bookman Old Style"/>
                <w:sz w:val="20"/>
              </w:rPr>
            </w:r>
          </w:p>
          <w:p>
            <w:pPr>
              <w:pStyle w:val="TableParagraph"/>
              <w:tabs>
                <w:tab w:pos="2162" w:val="left" w:leader="none"/>
              </w:tabs>
              <w:spacing w:line="240" w:lineRule="auto"/>
              <w:ind w:left="102" w:right="100"/>
              <w:jc w:val="both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z w:val="20"/>
              </w:rPr>
              <w:t>подразделения</w:t>
            </w:r>
            <w:r>
              <w:rPr>
                <w:rFonts w:ascii="Bookman Old Style" w:hAnsi="Bookman Old Style"/>
                <w:b w:val="0"/>
                <w:sz w:val="20"/>
              </w:rPr>
              <w:t>")</w:t>
            </w:r>
            <w:r>
              <w:rPr>
                <w:rFonts w:ascii="Bookman Old Style" w:hAnsi="Bookman Old Style"/>
                <w:b w:val="0"/>
                <w:sz w:val="20"/>
              </w:rPr>
              <w:t>),</w:t>
            </w:r>
            <w:r>
              <w:rPr>
                <w:rFonts w:ascii="Bookman Old Style" w:hAnsi="Bookman Old Style"/>
                <w:b w:val="0"/>
                <w:spacing w:val="5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содержащий</w:t>
            </w:r>
            <w:r>
              <w:rPr>
                <w:rFonts w:ascii="Bookman Old Style" w:hAnsi="Bookman Old Style"/>
                <w:b w:val="0"/>
                <w:spacing w:val="23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w w:val="95"/>
                <w:sz w:val="20"/>
              </w:rPr>
              <w:t>уникальный</w:t>
              <w:tab/>
              <w:t>идентификатор</w:t>
            </w:r>
            <w:r>
              <w:rPr>
                <w:rFonts w:ascii="Bookman Old Style" w:hAnsi="Bookman Old Style"/>
                <w:b w:val="0"/>
                <w:spacing w:val="24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медицинской     </w:t>
            </w:r>
            <w:r>
              <w:rPr>
                <w:rFonts w:ascii="Bookman Old Style" w:hAnsi="Bookman Old Style"/>
                <w:b w:val="0"/>
                <w:spacing w:val="33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организации     </w:t>
            </w:r>
            <w:r>
              <w:rPr>
                <w:rFonts w:ascii="Bookman Old Style" w:hAnsi="Bookman Old Style"/>
                <w:b w:val="0"/>
                <w:spacing w:val="35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и</w:t>
            </w:r>
            <w:r>
              <w:rPr>
                <w:rFonts w:ascii="Bookman Old Style" w:hAnsi="Bookman Old Style"/>
                <w:sz w:val="20"/>
              </w:rPr>
            </w:r>
          </w:p>
        </w:tc>
      </w:tr>
      <w:tr>
        <w:trPr>
          <w:trHeight w:val="222" w:hRule="exact"/>
        </w:trPr>
        <w:tc>
          <w:tcPr>
            <w:tcW w:w="1414" w:type="dxa"/>
            <w:tcBorders>
              <w:top w:val="single" w:sz="5" w:space="0" w:color="000000"/>
              <w:left w:val="nil" w:sz="6" w:space="0" w:color="auto"/>
              <w:bottom w:val="single" w:sz="5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3767" w:type="dxa"/>
            <w:tcBorders>
              <w:top w:val="single" w:sz="5" w:space="0" w:color="000000"/>
              <w:left w:val="nil" w:sz="6" w:space="0" w:color="auto"/>
              <w:bottom w:val="single" w:sz="5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3884" w:type="dxa"/>
            <w:tcBorders>
              <w:top w:val="single" w:sz="5" w:space="0" w:color="000000"/>
              <w:left w:val="nil" w:sz="6" w:space="0" w:color="auto"/>
              <w:bottom w:val="single" w:sz="5" w:space="0" w:color="000000"/>
              <w:right w:val="nil" w:sz="6" w:space="0" w:color="auto"/>
            </w:tcBorders>
          </w:tcPr>
          <w:p>
            <w:pPr/>
          </w:p>
        </w:tc>
      </w:tr>
    </w:tbl>
    <w:p>
      <w:pPr>
        <w:spacing w:after="0"/>
        <w:sectPr>
          <w:pgSz w:w="11910" w:h="16840"/>
          <w:pgMar w:header="0" w:footer="1413" w:top="760" w:bottom="1600" w:left="1300" w:right="1300"/>
        </w:sect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6"/>
          <w:szCs w:val="6"/>
        </w:rPr>
      </w:pPr>
    </w:p>
    <w:tbl>
      <w:tblPr>
        <w:tblW w:w="0" w:type="auto"/>
        <w:jc w:val="left"/>
        <w:tblInd w:w="11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14"/>
        <w:gridCol w:w="3767"/>
        <w:gridCol w:w="3884"/>
      </w:tblGrid>
      <w:tr>
        <w:trPr>
          <w:trHeight w:val="3540" w:hRule="exact"/>
        </w:trPr>
        <w:tc>
          <w:tcPr>
            <w:tcW w:w="14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7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8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tabs>
                <w:tab w:pos="2164" w:val="left" w:leader="none"/>
              </w:tabs>
              <w:spacing w:line="240" w:lineRule="auto"/>
              <w:ind w:left="102" w:right="100"/>
              <w:jc w:val="both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w w:val="95"/>
                <w:sz w:val="20"/>
              </w:rPr>
              <w:t>уникальный</w:t>
              <w:tab/>
              <w:t>идентификатор</w:t>
            </w:r>
            <w:r>
              <w:rPr>
                <w:rFonts w:ascii="Bookman Old Style" w:hAnsi="Bookman Old Style"/>
                <w:b w:val="0"/>
                <w:spacing w:val="24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структурного</w:t>
            </w:r>
            <w:r>
              <w:rPr>
                <w:rFonts w:ascii="Bookman Old Style" w:hAnsi="Bookman Old Style"/>
                <w:b w:val="0"/>
                <w:spacing w:val="-2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подразделения</w:t>
            </w:r>
            <w:r>
              <w:rPr>
                <w:rFonts w:ascii="Bookman Old Style" w:hAnsi="Bookman Old Style"/>
                <w:b w:val="0"/>
                <w:sz w:val="20"/>
              </w:rPr>
              <w:t>;</w:t>
            </w:r>
            <w:r>
              <w:rPr>
                <w:rFonts w:ascii="Bookman Old Style" w:hAnsi="Bookman Old Style"/>
                <w:sz w:val="20"/>
              </w:rPr>
            </w:r>
          </w:p>
          <w:p>
            <w:pPr>
              <w:pStyle w:val="TableParagraph"/>
              <w:spacing w:line="240" w:lineRule="auto" w:before="118"/>
              <w:ind w:left="102" w:right="100"/>
              <w:jc w:val="both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/>
                <w:sz w:val="20"/>
              </w:rPr>
              <w:t>ОБЯЗАН</w:t>
            </w:r>
            <w:r>
              <w:rPr>
                <w:rFonts w:ascii="Bookman Old Style" w:hAnsi="Bookman Old Style"/>
                <w:b/>
                <w:spacing w:val="21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содержать</w:t>
            </w:r>
            <w:r>
              <w:rPr>
                <w:rFonts w:ascii="Bookman Old Style" w:hAnsi="Bookman Old Style"/>
                <w:b w:val="0"/>
                <w:spacing w:val="35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один</w:t>
            </w:r>
            <w:r>
              <w:rPr>
                <w:rFonts w:ascii="Bookman Old Style" w:hAnsi="Bookman Old Style"/>
                <w:b w:val="0"/>
                <w:spacing w:val="34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[1..1]</w:t>
            </w:r>
            <w:r>
              <w:rPr>
                <w:rFonts w:ascii="Bookman Old Style" w:hAnsi="Bookman Old Style"/>
                <w:b w:val="0"/>
                <w:spacing w:val="22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элемент</w:t>
            </w:r>
            <w:r>
              <w:rPr>
                <w:rFonts w:ascii="Bookman Old Style" w:hAnsi="Bookman Old Style"/>
                <w:b w:val="0"/>
                <w:spacing w:val="20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name</w:t>
            </w:r>
            <w:r>
              <w:rPr>
                <w:rFonts w:ascii="Bookman Old Style" w:hAnsi="Bookman Old Style"/>
                <w:b w:val="0"/>
                <w:sz w:val="20"/>
              </w:rPr>
              <w:t>,</w:t>
            </w:r>
            <w:r>
              <w:rPr>
                <w:rFonts w:ascii="Bookman Old Style" w:hAnsi="Bookman Old Style"/>
                <w:b w:val="0"/>
                <w:spacing w:val="24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содержащий</w:t>
            </w:r>
            <w:r>
              <w:rPr>
                <w:rFonts w:ascii="Bookman Old Style" w:hAnsi="Bookman Old Style"/>
                <w:b w:val="0"/>
                <w:spacing w:val="26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наименование</w:t>
            </w:r>
            <w:r>
              <w:rPr>
                <w:rFonts w:ascii="Bookman Old Style" w:hAnsi="Bookman Old Style"/>
                <w:b w:val="0"/>
                <w:spacing w:val="-2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организации;</w:t>
            </w:r>
            <w:r>
              <w:rPr>
                <w:rFonts w:ascii="Bookman Old Style" w:hAnsi="Bookman Old Style"/>
                <w:sz w:val="20"/>
              </w:rPr>
            </w:r>
          </w:p>
          <w:p>
            <w:pPr>
              <w:pStyle w:val="TableParagraph"/>
              <w:tabs>
                <w:tab w:pos="2789" w:val="left" w:leader="none"/>
              </w:tabs>
              <w:spacing w:line="240" w:lineRule="auto" w:before="120"/>
              <w:ind w:left="102" w:right="100"/>
              <w:jc w:val="both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/>
                <w:sz w:val="20"/>
              </w:rPr>
              <w:t>МОЖЕТ</w:t>
            </w:r>
            <w:r>
              <w:rPr>
                <w:rFonts w:ascii="Bookman Old Style" w:hAnsi="Bookman Old Style"/>
                <w:b/>
                <w:spacing w:val="1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иметь</w:t>
            </w:r>
            <w:r>
              <w:rPr>
                <w:rFonts w:ascii="Bookman Old Style" w:hAnsi="Bookman Old Style"/>
                <w:b w:val="0"/>
                <w:spacing w:val="24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произвольное</w:t>
            </w:r>
            <w:r>
              <w:rPr>
                <w:rFonts w:ascii="Bookman Old Style" w:hAnsi="Bookman Old Style"/>
                <w:b w:val="0"/>
                <w:spacing w:val="24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количество</w:t>
            </w:r>
            <w:r>
              <w:rPr>
                <w:rFonts w:ascii="Bookman Old Style" w:hAnsi="Bookman Old Style"/>
                <w:b w:val="0"/>
                <w:spacing w:val="3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[0..*]</w:t>
            </w:r>
            <w:r>
              <w:rPr>
                <w:rFonts w:ascii="Bookman Old Style" w:hAnsi="Bookman Old Style"/>
                <w:b w:val="0"/>
                <w:spacing w:val="3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элементов</w:t>
            </w:r>
            <w:r>
              <w:rPr>
                <w:rFonts w:ascii="Bookman Old Style" w:hAnsi="Bookman Old Style"/>
                <w:b w:val="0"/>
                <w:spacing w:val="5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telecom,</w:t>
            </w:r>
            <w:r>
              <w:rPr>
                <w:rFonts w:ascii="Bookman Old Style" w:hAnsi="Bookman Old Style"/>
                <w:b w:val="0"/>
                <w:spacing w:val="23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w w:val="95"/>
                <w:sz w:val="20"/>
              </w:rPr>
              <w:t>содержащий</w:t>
              <w:tab/>
              <w:t>контакты</w:t>
            </w:r>
            <w:r>
              <w:rPr>
                <w:rFonts w:ascii="Bookman Old Style" w:hAnsi="Bookman Old Style"/>
                <w:b w:val="0"/>
                <w:spacing w:val="24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организации,</w:t>
            </w:r>
            <w:r>
              <w:rPr>
                <w:rFonts w:ascii="Bookman Old Style" w:hAnsi="Bookman Old Style"/>
                <w:b w:val="0"/>
                <w:spacing w:val="13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хотя</w:t>
            </w:r>
            <w:r>
              <w:rPr>
                <w:rFonts w:ascii="Bookman Old Style" w:hAnsi="Bookman Old Style"/>
                <w:b w:val="0"/>
                <w:spacing w:val="11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бы</w:t>
            </w:r>
            <w:r>
              <w:rPr>
                <w:rFonts w:ascii="Bookman Old Style" w:hAnsi="Bookman Old Style"/>
                <w:b w:val="0"/>
                <w:spacing w:val="12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один</w:t>
            </w:r>
            <w:r>
              <w:rPr>
                <w:rFonts w:ascii="Bookman Old Style" w:hAnsi="Bookman Old Style"/>
                <w:b w:val="0"/>
                <w:spacing w:val="15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telecom</w:t>
            </w:r>
            <w:r>
              <w:rPr>
                <w:rFonts w:ascii="Bookman Old Style" w:hAnsi="Bookman Old Style"/>
                <w:b w:val="0"/>
                <w:spacing w:val="27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/>
                <w:sz w:val="20"/>
              </w:rPr>
              <w:t>СЛЕДУЕТ</w:t>
            </w:r>
            <w:r>
              <w:rPr>
                <w:rFonts w:ascii="Bookman Old Style" w:hAnsi="Bookman Old Style"/>
                <w:b/>
                <w:spacing w:val="-12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указать</w:t>
            </w:r>
            <w:r>
              <w:rPr>
                <w:rFonts w:ascii="Bookman Old Style" w:hAnsi="Bookman Old Style"/>
                <w:b w:val="0"/>
                <w:spacing w:val="-8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со</w:t>
            </w:r>
            <w:r>
              <w:rPr>
                <w:rFonts w:ascii="Bookman Old Style" w:hAnsi="Bookman Old Style"/>
                <w:b w:val="0"/>
                <w:spacing w:val="-7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схемой</w:t>
            </w:r>
            <w:r>
              <w:rPr>
                <w:rFonts w:ascii="Bookman Old Style" w:hAnsi="Bookman Old Style"/>
                <w:b w:val="0"/>
                <w:spacing w:val="-7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i/>
                <w:sz w:val="20"/>
              </w:rPr>
              <w:t>"tel:"</w:t>
            </w:r>
            <w:r>
              <w:rPr>
                <w:rFonts w:ascii="Bookman Old Style" w:hAnsi="Bookman Old Style"/>
                <w:b w:val="0"/>
                <w:sz w:val="20"/>
              </w:rPr>
              <w:t>;</w:t>
            </w:r>
            <w:r>
              <w:rPr>
                <w:rFonts w:ascii="Bookman Old Style" w:hAnsi="Bookman Old Style"/>
                <w:sz w:val="20"/>
              </w:rPr>
            </w:r>
          </w:p>
          <w:p>
            <w:pPr>
              <w:pStyle w:val="TableParagraph"/>
              <w:spacing w:line="240" w:lineRule="auto" w:before="120"/>
              <w:ind w:left="102" w:right="100"/>
              <w:jc w:val="both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/>
                <w:sz w:val="20"/>
              </w:rPr>
              <w:t>ОБЯЗАН</w:t>
            </w:r>
            <w:r>
              <w:rPr>
                <w:rFonts w:ascii="Bookman Old Style" w:hAnsi="Bookman Old Style"/>
                <w:b/>
                <w:spacing w:val="21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содержать</w:t>
            </w:r>
            <w:r>
              <w:rPr>
                <w:rFonts w:ascii="Bookman Old Style" w:hAnsi="Bookman Old Style"/>
                <w:b w:val="0"/>
                <w:spacing w:val="35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один</w:t>
            </w:r>
            <w:r>
              <w:rPr>
                <w:rFonts w:ascii="Bookman Old Style" w:hAnsi="Bookman Old Style"/>
                <w:b w:val="0"/>
                <w:spacing w:val="34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[1..1]</w:t>
            </w:r>
            <w:r>
              <w:rPr>
                <w:rFonts w:ascii="Bookman Old Style" w:hAnsi="Bookman Old Style"/>
                <w:b w:val="0"/>
                <w:spacing w:val="22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элемент</w:t>
            </w:r>
            <w:r>
              <w:rPr>
                <w:rFonts w:ascii="Bookman Old Style" w:hAnsi="Bookman Old Style"/>
                <w:b w:val="0"/>
                <w:spacing w:val="25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addr</w:t>
            </w:r>
            <w:r>
              <w:rPr>
                <w:rFonts w:ascii="Bookman Old Style" w:hAnsi="Bookman Old Style"/>
                <w:b w:val="0"/>
                <w:sz w:val="20"/>
              </w:rPr>
              <w:t>,</w:t>
            </w:r>
            <w:r>
              <w:rPr>
                <w:rFonts w:ascii="Bookman Old Style" w:hAnsi="Bookman Old Style"/>
                <w:b w:val="0"/>
                <w:spacing w:val="23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содержащий</w:t>
            </w:r>
            <w:r>
              <w:rPr>
                <w:rFonts w:ascii="Bookman Old Style" w:hAnsi="Bookman Old Style"/>
                <w:b w:val="0"/>
                <w:spacing w:val="22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адрес</w:t>
            </w:r>
            <w:r>
              <w:rPr>
                <w:rFonts w:ascii="Bookman Old Style" w:hAnsi="Bookman Old Style"/>
                <w:b w:val="0"/>
                <w:spacing w:val="28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организации.</w:t>
            </w:r>
            <w:r>
              <w:rPr>
                <w:rFonts w:ascii="Bookman Old Style" w:hAnsi="Bookman Old Style"/>
                <w:sz w:val="20"/>
              </w:rPr>
            </w:r>
          </w:p>
        </w:tc>
      </w:tr>
      <w:tr>
        <w:trPr>
          <w:trHeight w:val="10710" w:hRule="exact"/>
        </w:trPr>
        <w:tc>
          <w:tcPr>
            <w:tcW w:w="14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0"/>
              <w:ind w:left="102" w:right="121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/>
                <w:sz w:val="20"/>
              </w:rPr>
              <w:t>Изменение</w:t>
            </w:r>
            <w:r>
              <w:rPr>
                <w:rFonts w:ascii="Arial" w:hAnsi="Arial"/>
                <w:w w:val="99"/>
                <w:sz w:val="20"/>
              </w:rPr>
              <w:t> </w:t>
            </w:r>
            <w:r>
              <w:rPr>
                <w:rFonts w:ascii="Arial" w:hAnsi="Arial"/>
                <w:w w:val="95"/>
                <w:sz w:val="20"/>
              </w:rPr>
              <w:t>ограничений</w:t>
            </w:r>
            <w:r>
              <w:rPr>
                <w:rFonts w:ascii="Arial" w:hAnsi="Arial"/>
                <w:spacing w:val="21"/>
                <w:w w:val="99"/>
                <w:sz w:val="20"/>
              </w:rPr>
              <w:t> </w:t>
            </w:r>
            <w:r>
              <w:rPr>
                <w:rFonts w:ascii="Arial" w:hAnsi="Arial"/>
                <w:spacing w:val="-1"/>
                <w:sz w:val="20"/>
              </w:rPr>
              <w:t>для</w:t>
            </w:r>
            <w:r>
              <w:rPr>
                <w:rFonts w:ascii="Arial" w:hAnsi="Arial"/>
                <w:spacing w:val="-9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автора</w:t>
            </w:r>
            <w:r>
              <w:rPr>
                <w:rFonts w:ascii="Arial" w:hAnsi="Arial"/>
                <w:sz w:val="20"/>
              </w:rPr>
            </w:r>
          </w:p>
        </w:tc>
        <w:tc>
          <w:tcPr>
            <w:tcW w:w="37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tabs>
                <w:tab w:pos="1498" w:val="left" w:leader="none"/>
                <w:tab w:pos="2850" w:val="left" w:leader="none"/>
              </w:tabs>
              <w:spacing w:line="240" w:lineRule="auto"/>
              <w:ind w:left="102" w:right="98"/>
              <w:jc w:val="both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pacing w:val="-1"/>
                <w:w w:val="95"/>
                <w:sz w:val="20"/>
              </w:rPr>
              <w:t>Один</w:t>
              <w:tab/>
            </w:r>
            <w:r>
              <w:rPr>
                <w:rFonts w:ascii="Bookman Old Style" w:hAnsi="Bookman Old Style"/>
                <w:b w:val="0"/>
                <w:w w:val="95"/>
                <w:sz w:val="20"/>
              </w:rPr>
              <w:t>[1..1]</w:t>
              <w:tab/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элемент</w:t>
            </w:r>
            <w:r>
              <w:rPr>
                <w:rFonts w:ascii="Bookman Old Style" w:hAnsi="Bookman Old Style"/>
                <w:b w:val="0"/>
                <w:spacing w:val="20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ClinicalDocument/author</w:t>
            </w:r>
            <w:r>
              <w:rPr>
                <w:rFonts w:ascii="Bookman Old Style" w:hAnsi="Bookman Old Style"/>
                <w:b w:val="0"/>
                <w:spacing w:val="7"/>
                <w:sz w:val="20"/>
              </w:rPr>
              <w:t> </w:t>
            </w:r>
            <w:r>
              <w:rPr>
                <w:rFonts w:ascii="Bookman Old Style" w:hAnsi="Bookman Old Style"/>
                <w:b/>
                <w:spacing w:val="-2"/>
                <w:sz w:val="16"/>
              </w:rPr>
              <w:t>ДОЛЖЕН</w:t>
            </w:r>
            <w:r>
              <w:rPr>
                <w:rFonts w:ascii="Bookman Old Style" w:hAnsi="Bookman Old Style"/>
                <w:b/>
                <w:spacing w:val="26"/>
                <w:sz w:val="16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быть</w:t>
            </w:r>
            <w:r>
              <w:rPr>
                <w:rFonts w:ascii="Bookman Old Style" w:hAnsi="Bookman Old Style"/>
                <w:b w:val="0"/>
                <w:spacing w:val="2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представлен</w:t>
            </w:r>
            <w:r>
              <w:rPr>
                <w:rFonts w:ascii="Bookman Old Style" w:hAnsi="Bookman Old Style"/>
                <w:b w:val="0"/>
                <w:spacing w:val="30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и</w:t>
            </w:r>
            <w:r>
              <w:rPr>
                <w:rFonts w:ascii="Bookman Old Style" w:hAnsi="Bookman Old Style"/>
                <w:b w:val="0"/>
                <w:spacing w:val="32"/>
                <w:sz w:val="20"/>
              </w:rPr>
              <w:t> </w:t>
            </w:r>
            <w:r>
              <w:rPr>
                <w:rFonts w:ascii="Bookman Old Style" w:hAnsi="Bookman Old Style"/>
                <w:b/>
                <w:spacing w:val="-2"/>
                <w:sz w:val="16"/>
              </w:rPr>
              <w:t>ДОЛЖЕН</w:t>
            </w:r>
            <w:r>
              <w:rPr>
                <w:rFonts w:ascii="Bookman Old Style" w:hAnsi="Bookman Old Style"/>
                <w:b/>
                <w:spacing w:val="26"/>
                <w:sz w:val="16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содержать</w:t>
            </w:r>
            <w:r>
              <w:rPr>
                <w:rFonts w:ascii="Bookman Old Style" w:hAnsi="Bookman Old Style"/>
                <w:b w:val="0"/>
                <w:spacing w:val="-21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один</w:t>
            </w:r>
            <w:r>
              <w:rPr>
                <w:rFonts w:ascii="Bookman Old Style" w:hAnsi="Bookman Old Style"/>
                <w:b w:val="0"/>
                <w:spacing w:val="-21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[1..1]</w:t>
            </w:r>
            <w:r>
              <w:rPr>
                <w:rFonts w:ascii="Bookman Old Style" w:hAnsi="Bookman Old Style"/>
                <w:b w:val="0"/>
                <w:spacing w:val="-20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элемент</w:t>
            </w:r>
            <w:r>
              <w:rPr>
                <w:rFonts w:ascii="Bookman Old Style" w:hAnsi="Bookman Old Style"/>
                <w:b w:val="0"/>
                <w:spacing w:val="-1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time,</w:t>
            </w:r>
            <w:r>
              <w:rPr>
                <w:rFonts w:ascii="Bookman Old Style" w:hAnsi="Bookman Old Style"/>
                <w:b w:val="0"/>
                <w:spacing w:val="36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один</w:t>
            </w:r>
            <w:r>
              <w:rPr>
                <w:rFonts w:ascii="Bookman Old Style" w:hAnsi="Bookman Old Style"/>
                <w:b w:val="0"/>
                <w:spacing w:val="-18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[1..1]</w:t>
            </w:r>
            <w:r>
              <w:rPr>
                <w:rFonts w:ascii="Bookman Old Style" w:hAnsi="Bookman Old Style"/>
                <w:b w:val="0"/>
                <w:spacing w:val="-18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элемент</w:t>
            </w:r>
            <w:r>
              <w:rPr>
                <w:rFonts w:ascii="Bookman Old Style" w:hAnsi="Bookman Old Style"/>
                <w:b w:val="0"/>
                <w:spacing w:val="-17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assignedAuthor.</w:t>
            </w:r>
            <w:r>
              <w:rPr>
                <w:rFonts w:ascii="Bookman Old Style" w:hAnsi="Bookman Old Style"/>
                <w:b w:val="0"/>
                <w:spacing w:val="26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Элемент</w:t>
            </w:r>
            <w:r>
              <w:rPr>
                <w:rFonts w:ascii="Bookman Old Style" w:hAnsi="Bookman Old Style"/>
                <w:b w:val="0"/>
                <w:spacing w:val="53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time</w:t>
            </w:r>
            <w:r>
              <w:rPr>
                <w:rFonts w:ascii="Bookman Old Style" w:hAnsi="Bookman Old Style"/>
                <w:b w:val="0"/>
                <w:spacing w:val="52"/>
                <w:sz w:val="20"/>
              </w:rPr>
              <w:t> </w:t>
            </w:r>
            <w:r>
              <w:rPr>
                <w:rFonts w:ascii="Bookman Old Style" w:hAnsi="Bookman Old Style"/>
                <w:b/>
                <w:sz w:val="16"/>
              </w:rPr>
              <w:t>НЕ</w:t>
            </w:r>
            <w:r>
              <w:rPr>
                <w:rFonts w:ascii="Bookman Old Style" w:hAnsi="Bookman Old Style"/>
                <w:b/>
                <w:spacing w:val="17"/>
                <w:sz w:val="16"/>
              </w:rPr>
              <w:t> </w:t>
            </w:r>
            <w:r>
              <w:rPr>
                <w:rFonts w:ascii="Bookman Old Style" w:hAnsi="Bookman Old Style"/>
                <w:b/>
                <w:spacing w:val="-2"/>
                <w:sz w:val="16"/>
              </w:rPr>
              <w:t>ДОЛЖЕН</w:t>
            </w:r>
            <w:r>
              <w:rPr>
                <w:rFonts w:ascii="Bookman Old Style" w:hAnsi="Bookman Old Style"/>
                <w:b/>
                <w:spacing w:val="18"/>
                <w:sz w:val="16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[0..0]</w:t>
            </w:r>
            <w:r>
              <w:rPr>
                <w:rFonts w:ascii="Bookman Old Style" w:hAnsi="Bookman Old Style"/>
                <w:b w:val="0"/>
                <w:spacing w:val="30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содержать</w:t>
            </w:r>
            <w:r>
              <w:rPr>
                <w:rFonts w:ascii="Bookman Old Style" w:hAnsi="Bookman Old Style"/>
                <w:b w:val="0"/>
                <w:spacing w:val="-21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@nullFlavor.</w:t>
            </w:r>
            <w:r>
              <w:rPr>
                <w:rFonts w:ascii="Bookman Old Style" w:hAnsi="Bookman Old Style"/>
                <w:sz w:val="20"/>
              </w:rPr>
            </w:r>
          </w:p>
          <w:p>
            <w:pPr>
              <w:pStyle w:val="TableParagraph"/>
              <w:spacing w:line="240" w:lineRule="auto" w:before="118"/>
              <w:ind w:left="102" w:right="98"/>
              <w:jc w:val="both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z w:val="20"/>
              </w:rPr>
              <w:t>Элемент</w:t>
            </w:r>
            <w:r>
              <w:rPr>
                <w:rFonts w:ascii="Bookman Old Style" w:hAnsi="Bookman Old Style"/>
                <w:b w:val="0"/>
                <w:spacing w:val="4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assignedAuthor</w:t>
            </w:r>
            <w:r>
              <w:rPr>
                <w:rFonts w:ascii="Bookman Old Style" w:hAnsi="Bookman Old Style"/>
                <w:b w:val="0"/>
                <w:spacing w:val="50"/>
                <w:sz w:val="20"/>
              </w:rPr>
              <w:t> </w:t>
            </w:r>
            <w:r>
              <w:rPr>
                <w:rFonts w:ascii="Bookman Old Style" w:hAnsi="Bookman Old Style"/>
                <w:b/>
                <w:spacing w:val="-2"/>
                <w:sz w:val="16"/>
              </w:rPr>
              <w:t>ДОЛЖЕН</w:t>
            </w:r>
            <w:r>
              <w:rPr>
                <w:rFonts w:ascii="Bookman Old Style" w:hAnsi="Bookman Old Style"/>
                <w:b/>
                <w:spacing w:val="27"/>
                <w:sz w:val="16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содержать</w:t>
            </w:r>
            <w:r>
              <w:rPr>
                <w:rFonts w:ascii="Bookman Old Style" w:hAnsi="Bookman Old Style"/>
                <w:b w:val="0"/>
                <w:spacing w:val="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от</w:t>
            </w:r>
            <w:r>
              <w:rPr>
                <w:rFonts w:ascii="Bookman Old Style" w:hAnsi="Bookman Old Style"/>
                <w:b w:val="0"/>
                <w:spacing w:val="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одного</w:t>
            </w:r>
            <w:r>
              <w:rPr>
                <w:rFonts w:ascii="Bookman Old Style" w:hAnsi="Bookman Old Style"/>
                <w:b w:val="0"/>
                <w:spacing w:val="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до</w:t>
            </w:r>
            <w:r>
              <w:rPr>
                <w:rFonts w:ascii="Bookman Old Style" w:hAnsi="Bookman Old Style"/>
                <w:b w:val="0"/>
                <w:spacing w:val="8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двух</w:t>
            </w:r>
            <w:r>
              <w:rPr>
                <w:rFonts w:ascii="Bookman Old Style" w:hAnsi="Bookman Old Style"/>
                <w:b w:val="0"/>
                <w:spacing w:val="10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[1..2]</w:t>
            </w:r>
            <w:r>
              <w:rPr>
                <w:rFonts w:ascii="Bookman Old Style" w:hAnsi="Bookman Old Style"/>
                <w:b w:val="0"/>
                <w:spacing w:val="22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элементов</w:t>
            </w:r>
            <w:r>
              <w:rPr>
                <w:rFonts w:ascii="Bookman Old Style" w:hAnsi="Bookman Old Style"/>
                <w:b w:val="0"/>
                <w:spacing w:val="50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id,</w:t>
            </w:r>
            <w:r>
              <w:rPr>
                <w:rFonts w:ascii="Bookman Old Style" w:hAnsi="Bookman Old Style"/>
                <w:b w:val="0"/>
                <w:spacing w:val="4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один</w:t>
            </w:r>
            <w:r>
              <w:rPr>
                <w:rFonts w:ascii="Bookman Old Style" w:hAnsi="Bookman Old Style"/>
                <w:b w:val="0"/>
                <w:spacing w:val="50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[1..1]</w:t>
            </w:r>
            <w:r>
              <w:rPr>
                <w:rFonts w:ascii="Bookman Old Style" w:hAnsi="Bookman Old Style"/>
                <w:b w:val="0"/>
                <w:spacing w:val="50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элемент</w:t>
            </w:r>
            <w:r>
              <w:rPr>
                <w:rFonts w:ascii="Bookman Old Style" w:hAnsi="Bookman Old Style"/>
                <w:b w:val="0"/>
                <w:spacing w:val="32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code,</w:t>
            </w:r>
            <w:r>
              <w:rPr>
                <w:rFonts w:ascii="Bookman Old Style" w:hAnsi="Bookman Old Style"/>
                <w:b w:val="0"/>
                <w:spacing w:val="27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один</w:t>
            </w:r>
            <w:r>
              <w:rPr>
                <w:rFonts w:ascii="Bookman Old Style" w:hAnsi="Bookman Old Style"/>
                <w:b w:val="0"/>
                <w:spacing w:val="27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[1..1]</w:t>
            </w:r>
            <w:r>
              <w:rPr>
                <w:rFonts w:ascii="Bookman Old Style" w:hAnsi="Bookman Old Style"/>
                <w:b w:val="0"/>
                <w:spacing w:val="24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элемент</w:t>
            </w:r>
            <w:r>
              <w:rPr>
                <w:rFonts w:ascii="Bookman Old Style" w:hAnsi="Bookman Old Style"/>
                <w:b w:val="0"/>
                <w:spacing w:val="27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assignedPerson,</w:t>
            </w:r>
            <w:r>
              <w:rPr>
                <w:rFonts w:ascii="Bookman Old Style" w:hAnsi="Bookman Old Style"/>
                <w:b w:val="0"/>
                <w:spacing w:val="38"/>
                <w:sz w:val="20"/>
              </w:rPr>
              <w:t> </w:t>
            </w:r>
            <w:r>
              <w:rPr>
                <w:rFonts w:ascii="Bookman Old Style" w:hAnsi="Bookman Old Style"/>
                <w:b/>
                <w:spacing w:val="-1"/>
                <w:sz w:val="16"/>
              </w:rPr>
              <w:t>МОЖЕТ</w:t>
            </w:r>
            <w:r>
              <w:rPr>
                <w:rFonts w:ascii="Bookman Old Style" w:hAnsi="Bookman Old Style"/>
                <w:b/>
                <w:spacing w:val="43"/>
                <w:sz w:val="16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содержать</w:t>
            </w:r>
            <w:r>
              <w:rPr>
                <w:rFonts w:ascii="Bookman Old Style" w:hAnsi="Bookman Old Style"/>
                <w:b w:val="0"/>
                <w:spacing w:val="53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один</w:t>
            </w:r>
            <w:r>
              <w:rPr>
                <w:rFonts w:ascii="Bookman Old Style" w:hAnsi="Bookman Old Style"/>
                <w:b w:val="0"/>
                <w:spacing w:val="24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[0..1]</w:t>
            </w:r>
            <w:r>
              <w:rPr>
                <w:rFonts w:ascii="Bookman Old Style" w:hAnsi="Bookman Old Style"/>
                <w:b w:val="0"/>
                <w:spacing w:val="24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элемент</w:t>
            </w:r>
            <w:r>
              <w:rPr>
                <w:rFonts w:ascii="Bookman Old Style" w:hAnsi="Bookman Old Style"/>
                <w:b w:val="0"/>
                <w:spacing w:val="24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addr,</w:t>
            </w:r>
            <w:r>
              <w:rPr>
                <w:rFonts w:ascii="Bookman Old Style" w:hAnsi="Bookman Old Style"/>
                <w:b w:val="0"/>
                <w:spacing w:val="28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произвольное</w:t>
            </w:r>
            <w:r>
              <w:rPr>
                <w:rFonts w:ascii="Bookman Old Style" w:hAnsi="Bookman Old Style"/>
                <w:b w:val="0"/>
                <w:spacing w:val="20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количество</w:t>
            </w:r>
            <w:r>
              <w:rPr>
                <w:rFonts w:ascii="Bookman Old Style" w:hAnsi="Bookman Old Style"/>
                <w:b w:val="0"/>
                <w:spacing w:val="22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[0..*]</w:t>
            </w:r>
            <w:r>
              <w:rPr>
                <w:rFonts w:ascii="Bookman Old Style" w:hAnsi="Bookman Old Style"/>
                <w:b w:val="0"/>
                <w:spacing w:val="23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элементов</w:t>
            </w:r>
            <w:r>
              <w:rPr>
                <w:rFonts w:ascii="Bookman Old Style" w:hAnsi="Bookman Old Style"/>
                <w:b w:val="0"/>
                <w:spacing w:val="3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telecom,</w:t>
            </w:r>
            <w:r>
              <w:rPr>
                <w:rFonts w:ascii="Bookman Old Style" w:hAnsi="Bookman Old Style"/>
                <w:b w:val="0"/>
                <w:spacing w:val="40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один</w:t>
            </w:r>
            <w:r>
              <w:rPr>
                <w:rFonts w:ascii="Bookman Old Style" w:hAnsi="Bookman Old Style"/>
                <w:b w:val="0"/>
                <w:spacing w:val="3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[0..1]</w:t>
            </w:r>
            <w:r>
              <w:rPr>
                <w:rFonts w:ascii="Bookman Old Style" w:hAnsi="Bookman Old Style"/>
                <w:b w:val="0"/>
                <w:spacing w:val="29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элемент</w:t>
            </w:r>
            <w:r>
              <w:rPr>
                <w:rFonts w:ascii="Bookman Old Style" w:hAnsi="Bookman Old Style"/>
                <w:b w:val="0"/>
                <w:spacing w:val="60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representedOrganization.</w:t>
            </w:r>
            <w:r>
              <w:rPr>
                <w:rFonts w:ascii="Bookman Old Style" w:hAnsi="Bookman Old Style"/>
                <w:b w:val="0"/>
                <w:spacing w:val="26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Хотя</w:t>
            </w:r>
            <w:r>
              <w:rPr>
                <w:rFonts w:ascii="Bookman Old Style" w:hAnsi="Bookman Old Style"/>
                <w:b w:val="0"/>
                <w:spacing w:val="2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бы</w:t>
            </w:r>
            <w:r>
              <w:rPr>
                <w:rFonts w:ascii="Bookman Old Style" w:hAnsi="Bookman Old Style"/>
                <w:b w:val="0"/>
                <w:spacing w:val="30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один</w:t>
            </w:r>
            <w:r>
              <w:rPr>
                <w:rFonts w:ascii="Bookman Old Style" w:hAnsi="Bookman Old Style"/>
                <w:b w:val="0"/>
                <w:spacing w:val="28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telecom,</w:t>
            </w:r>
            <w:r>
              <w:rPr>
                <w:rFonts w:ascii="Bookman Old Style" w:hAnsi="Bookman Old Style"/>
                <w:b w:val="0"/>
                <w:spacing w:val="30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если</w:t>
            </w:r>
            <w:r>
              <w:rPr>
                <w:rFonts w:ascii="Bookman Old Style" w:hAnsi="Bookman Old Style"/>
                <w:b w:val="0"/>
                <w:spacing w:val="30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он</w:t>
            </w:r>
            <w:r>
              <w:rPr>
                <w:rFonts w:ascii="Bookman Old Style" w:hAnsi="Bookman Old Style"/>
                <w:b w:val="0"/>
                <w:spacing w:val="27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представлен</w:t>
            </w:r>
            <w:r>
              <w:rPr>
                <w:rFonts w:ascii="Bookman Old Style" w:hAnsi="Bookman Old Style"/>
                <w:b w:val="0"/>
                <w:sz w:val="20"/>
              </w:rPr>
              <w:t>,</w:t>
            </w:r>
            <w:r>
              <w:rPr>
                <w:rFonts w:ascii="Bookman Old Style" w:hAnsi="Bookman Old Style"/>
                <w:b w:val="0"/>
                <w:spacing w:val="9"/>
                <w:sz w:val="20"/>
              </w:rPr>
              <w:t> </w:t>
            </w:r>
            <w:r>
              <w:rPr>
                <w:rFonts w:ascii="Bookman Old Style" w:hAnsi="Bookman Old Style"/>
                <w:b/>
                <w:spacing w:val="-1"/>
                <w:sz w:val="16"/>
              </w:rPr>
              <w:t>СЛЕДУЕТ</w:t>
            </w:r>
            <w:r>
              <w:rPr>
                <w:rFonts w:ascii="Bookman Old Style" w:hAnsi="Bookman Old Style"/>
                <w:b/>
                <w:spacing w:val="12"/>
                <w:sz w:val="16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указать</w:t>
            </w:r>
            <w:r>
              <w:rPr>
                <w:rFonts w:ascii="Bookman Old Style" w:hAnsi="Bookman Old Style"/>
                <w:b w:val="0"/>
                <w:spacing w:val="8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со</w:t>
            </w:r>
            <w:r>
              <w:rPr>
                <w:rFonts w:ascii="Bookman Old Style" w:hAnsi="Bookman Old Style"/>
                <w:b w:val="0"/>
                <w:spacing w:val="25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схемой</w:t>
            </w:r>
            <w:r>
              <w:rPr>
                <w:rFonts w:ascii="Bookman Old Style" w:hAnsi="Bookman Old Style"/>
                <w:b w:val="0"/>
                <w:spacing w:val="-10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i/>
                <w:sz w:val="20"/>
              </w:rPr>
              <w:t>«tel:»</w:t>
            </w:r>
            <w:r>
              <w:rPr>
                <w:rFonts w:ascii="Bookman Old Style" w:hAnsi="Bookman Old Style"/>
                <w:b w:val="0"/>
                <w:sz w:val="20"/>
              </w:rPr>
              <w:t>.</w:t>
            </w:r>
            <w:r>
              <w:rPr>
                <w:rFonts w:ascii="Bookman Old Style" w:hAnsi="Bookman Old Style"/>
                <w:sz w:val="20"/>
              </w:rPr>
            </w:r>
          </w:p>
          <w:p>
            <w:pPr>
              <w:pStyle w:val="TableParagraph"/>
              <w:tabs>
                <w:tab w:pos="1825" w:val="left" w:leader="none"/>
                <w:tab w:pos="2896" w:val="left" w:leader="none"/>
                <w:tab w:pos="3550" w:val="left" w:leader="none"/>
              </w:tabs>
              <w:spacing w:line="240" w:lineRule="auto" w:before="120"/>
              <w:ind w:left="102" w:right="98"/>
              <w:jc w:val="both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w w:val="95"/>
                <w:sz w:val="20"/>
              </w:rPr>
              <w:t>Первый</w:t>
              <w:tab/>
              <w:t>элемент</w:t>
              <w:tab/>
              <w:tab/>
            </w:r>
            <w:r>
              <w:rPr>
                <w:rFonts w:ascii="Bookman Old Style" w:hAnsi="Bookman Old Style"/>
                <w:b w:val="0"/>
                <w:sz w:val="20"/>
              </w:rPr>
              <w:t>с</w:t>
            </w:r>
            <w:r>
              <w:rPr>
                <w:rFonts w:ascii="Bookman Old Style" w:hAnsi="Bookman Old Style"/>
                <w:b w:val="0"/>
                <w:spacing w:val="21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w w:val="95"/>
                <w:sz w:val="20"/>
              </w:rPr>
              <w:t>идентификатором</w:t>
              <w:tab/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автора,</w:t>
            </w:r>
            <w:r>
              <w:rPr>
                <w:rFonts w:ascii="Bookman Old Style" w:hAnsi="Bookman Old Style"/>
                <w:sz w:val="20"/>
              </w:rPr>
            </w:r>
          </w:p>
          <w:p>
            <w:pPr>
              <w:pStyle w:val="TableParagraph"/>
              <w:spacing w:line="240" w:lineRule="auto"/>
              <w:ind w:left="102" w:right="96"/>
              <w:jc w:val="both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z w:val="20"/>
              </w:rPr>
              <w:t>/ClinicalDocument/author/assigne</w:t>
            </w:r>
            <w:r>
              <w:rPr>
                <w:rFonts w:ascii="Bookman Old Style" w:hAnsi="Bookman Old Style"/>
                <w:b w:val="0"/>
                <w:spacing w:val="21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dAuthor/id[1],</w:t>
            </w:r>
            <w:r>
              <w:rPr>
                <w:rFonts w:ascii="Bookman Old Style" w:hAnsi="Bookman Old Style"/>
                <w:b w:val="0"/>
                <w:spacing w:val="31"/>
                <w:sz w:val="20"/>
              </w:rPr>
              <w:t> </w:t>
            </w:r>
            <w:r>
              <w:rPr>
                <w:rFonts w:ascii="Bookman Old Style" w:hAnsi="Bookman Old Style"/>
                <w:b/>
                <w:spacing w:val="-1"/>
                <w:sz w:val="16"/>
              </w:rPr>
              <w:t>ДОЛЖЕН</w:t>
            </w:r>
            <w:r>
              <w:rPr>
                <w:rFonts w:ascii="Bookman Old Style" w:hAnsi="Bookman Old Style"/>
                <w:b/>
                <w:spacing w:val="35"/>
                <w:sz w:val="16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быть</w:t>
            </w:r>
            <w:r>
              <w:rPr>
                <w:rFonts w:ascii="Bookman Old Style" w:hAnsi="Bookman Old Style"/>
                <w:b w:val="0"/>
                <w:spacing w:val="22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уникальным</w:t>
            </w:r>
            <w:r>
              <w:rPr>
                <w:rFonts w:ascii="Bookman Old Style" w:hAnsi="Bookman Old Style"/>
                <w:b w:val="0"/>
                <w:spacing w:val="12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идентификатором</w:t>
            </w:r>
            <w:r>
              <w:rPr>
                <w:rFonts w:ascii="Bookman Old Style" w:hAnsi="Bookman Old Style"/>
                <w:b w:val="0"/>
                <w:spacing w:val="27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автора</w:t>
            </w:r>
            <w:r>
              <w:rPr>
                <w:rFonts w:ascii="Bookman Old Style" w:hAnsi="Bookman Old Style"/>
                <w:b w:val="0"/>
                <w:spacing w:val="4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в </w:t>
            </w:r>
            <w:r>
              <w:rPr>
                <w:rFonts w:ascii="Bookman Old Style" w:hAnsi="Bookman Old Style"/>
                <w:b w:val="0"/>
                <w:spacing w:val="4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информационной</w:t>
            </w:r>
            <w:r>
              <w:rPr>
                <w:rFonts w:ascii="Bookman Old Style" w:hAnsi="Bookman Old Style"/>
                <w:b w:val="0"/>
                <w:spacing w:val="23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системе</w:t>
            </w:r>
            <w:r>
              <w:rPr>
                <w:rFonts w:ascii="Bookman Old Style" w:hAnsi="Bookman Old Style"/>
                <w:b w:val="0"/>
                <w:spacing w:val="58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стационара.</w:t>
            </w:r>
            <w:r>
              <w:rPr>
                <w:rFonts w:ascii="Bookman Old Style" w:hAnsi="Bookman Old Style"/>
                <w:b w:val="0"/>
                <w:spacing w:val="61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Элемент</w:t>
            </w:r>
            <w:r>
              <w:rPr>
                <w:rFonts w:ascii="Bookman Old Style" w:hAnsi="Bookman Old Style"/>
                <w:b w:val="0"/>
                <w:spacing w:val="26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/>
                <w:spacing w:val="-1"/>
                <w:sz w:val="16"/>
              </w:rPr>
              <w:t>ДОЛЖЕН</w:t>
            </w:r>
            <w:r>
              <w:rPr>
                <w:rFonts w:ascii="Bookman Old Style" w:hAnsi="Bookman Old Style"/>
                <w:b/>
                <w:sz w:val="16"/>
              </w:rPr>
              <w:t> </w:t>
            </w:r>
            <w:r>
              <w:rPr>
                <w:rFonts w:ascii="Bookman Old Style" w:hAnsi="Bookman Old Style"/>
                <w:b/>
                <w:spacing w:val="1"/>
                <w:sz w:val="16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иметь</w:t>
            </w:r>
            <w:r>
              <w:rPr>
                <w:rFonts w:ascii="Bookman Old Style" w:hAnsi="Bookman Old Style"/>
                <w:b w:val="0"/>
                <w:spacing w:val="62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атрибуты</w:t>
            </w:r>
            <w:r>
              <w:rPr>
                <w:rFonts w:ascii="Bookman Old Style" w:hAnsi="Bookman Old Style"/>
                <w:b w:val="0"/>
                <w:spacing w:val="62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@root</w:t>
            </w:r>
            <w:r>
              <w:rPr>
                <w:rFonts w:ascii="Bookman Old Style" w:hAnsi="Bookman Old Style"/>
                <w:b w:val="0"/>
                <w:spacing w:val="62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и</w:t>
            </w:r>
            <w:r>
              <w:rPr>
                <w:rFonts w:ascii="Bookman Old Style" w:hAnsi="Bookman Old Style"/>
                <w:sz w:val="20"/>
              </w:rPr>
            </w:r>
          </w:p>
          <w:p>
            <w:pPr>
              <w:pStyle w:val="TableParagraph"/>
              <w:spacing w:line="240" w:lineRule="auto"/>
              <w:ind w:left="102" w:right="96"/>
              <w:jc w:val="both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z w:val="20"/>
              </w:rPr>
              <w:t>@extension</w:t>
            </w:r>
            <w:r>
              <w:rPr>
                <w:rFonts w:ascii="Bookman Old Style" w:hAnsi="Bookman Old Style"/>
                <w:b w:val="0"/>
                <w:sz w:val="20"/>
              </w:rPr>
              <w:t>. Атрибут</w:t>
            </w:r>
            <w:r>
              <w:rPr>
                <w:rFonts w:ascii="Bookman Old Style" w:hAnsi="Bookman Old Style"/>
                <w:b w:val="0"/>
                <w:spacing w:val="2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@root </w:t>
            </w:r>
            <w:r>
              <w:rPr>
                <w:rFonts w:ascii="Bookman Old Style" w:hAnsi="Bookman Old Style"/>
                <w:b/>
                <w:spacing w:val="-2"/>
                <w:sz w:val="16"/>
              </w:rPr>
              <w:t>ДОЛЖЕН</w:t>
            </w:r>
            <w:r>
              <w:rPr>
                <w:rFonts w:ascii="Bookman Old Style" w:hAnsi="Bookman Old Style"/>
                <w:b/>
                <w:spacing w:val="28"/>
                <w:sz w:val="16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быть</w:t>
            </w:r>
            <w:r>
              <w:rPr>
                <w:rFonts w:ascii="Bookman Old Style" w:hAnsi="Bookman Old Style"/>
                <w:b w:val="0"/>
                <w:spacing w:val="38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заполнен</w:t>
            </w:r>
            <w:r>
              <w:rPr>
                <w:rFonts w:ascii="Bookman Old Style" w:hAnsi="Bookman Old Style"/>
                <w:b w:val="0"/>
                <w:spacing w:val="3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синтаксически</w:t>
            </w:r>
            <w:r>
              <w:rPr>
                <w:rFonts w:ascii="Bookman Old Style" w:hAnsi="Bookman Old Style"/>
                <w:b w:val="0"/>
                <w:spacing w:val="27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корректным</w:t>
            </w:r>
            <w:r>
              <w:rPr>
                <w:rFonts w:ascii="Bookman Old Style" w:hAnsi="Bookman Old Style"/>
                <w:b w:val="0"/>
                <w:spacing w:val="35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OID,</w:t>
            </w:r>
            <w:r>
              <w:rPr>
                <w:rFonts w:ascii="Bookman Old Style" w:hAnsi="Bookman Old Style"/>
                <w:b w:val="0"/>
                <w:spacing w:val="36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т.е.</w:t>
            </w:r>
            <w:r>
              <w:rPr>
                <w:rFonts w:ascii="Bookman Old Style" w:hAnsi="Bookman Old Style"/>
                <w:b w:val="0"/>
                <w:spacing w:val="37"/>
                <w:sz w:val="20"/>
              </w:rPr>
              <w:t> </w:t>
            </w:r>
            <w:r>
              <w:rPr>
                <w:rFonts w:ascii="Bookman Old Style" w:hAnsi="Bookman Old Style"/>
                <w:b/>
                <w:spacing w:val="-1"/>
                <w:sz w:val="16"/>
              </w:rPr>
              <w:t>ДОЛЖЕН</w:t>
            </w:r>
            <w:r>
              <w:rPr>
                <w:rFonts w:ascii="Bookman Old Style" w:hAnsi="Bookman Old Style"/>
                <w:b/>
                <w:spacing w:val="27"/>
                <w:sz w:val="16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соответствовать</w:t>
            </w:r>
            <w:r>
              <w:rPr>
                <w:rFonts w:ascii="Bookman Old Style" w:hAnsi="Bookman Old Style"/>
                <w:b w:val="0"/>
                <w:spacing w:val="22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регулярному</w:t>
            </w:r>
            <w:r>
              <w:rPr>
                <w:rFonts w:ascii="Bookman Old Style" w:hAnsi="Bookman Old Style"/>
                <w:b w:val="0"/>
                <w:spacing w:val="22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выражению</w:t>
            </w:r>
            <w:r>
              <w:rPr>
                <w:rFonts w:ascii="Bookman Old Style" w:hAnsi="Bookman Old Style"/>
                <w:b w:val="0"/>
                <w:spacing w:val="5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"([0</w:t>
            </w:r>
            <w:r>
              <w:rPr>
                <w:rFonts w:ascii="Bookman Old Style" w:hAnsi="Bookman Old Style"/>
                <w:b w:val="0"/>
                <w:sz w:val="20"/>
              </w:rPr>
              <w:t>-2])([.]([1-9][0-</w:t>
            </w:r>
            <w:r>
              <w:rPr>
                <w:rFonts w:ascii="Bookman Old Style" w:hAnsi="Bookman Old Style"/>
                <w:b w:val="0"/>
                <w:spacing w:val="26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9]*|0))+",</w:t>
            </w:r>
            <w:r>
              <w:rPr>
                <w:rFonts w:ascii="Bookman Old Style" w:hAnsi="Bookman Old Style"/>
                <w:b w:val="0"/>
                <w:spacing w:val="2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и</w:t>
            </w:r>
            <w:r>
              <w:rPr>
                <w:rFonts w:ascii="Bookman Old Style" w:hAnsi="Bookman Old Style"/>
                <w:b w:val="0"/>
                <w:spacing w:val="30"/>
                <w:sz w:val="20"/>
              </w:rPr>
              <w:t> </w:t>
            </w:r>
            <w:r>
              <w:rPr>
                <w:rFonts w:ascii="Bookman Old Style" w:hAnsi="Bookman Old Style"/>
                <w:b/>
                <w:spacing w:val="-2"/>
                <w:sz w:val="16"/>
              </w:rPr>
              <w:t>ДОЛЖЕН</w:t>
            </w:r>
            <w:r>
              <w:rPr>
                <w:rFonts w:ascii="Bookman Old Style" w:hAnsi="Bookman Old Style"/>
                <w:b/>
                <w:spacing w:val="17"/>
                <w:sz w:val="16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быть</w:t>
            </w:r>
            <w:r>
              <w:rPr>
                <w:rFonts w:ascii="Bookman Old Style" w:hAnsi="Bookman Old Style"/>
                <w:b w:val="0"/>
                <w:spacing w:val="26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сформирован</w:t>
            </w:r>
            <w:r>
              <w:rPr>
                <w:rFonts w:ascii="Bookman Old Style" w:hAnsi="Bookman Old Style"/>
                <w:b w:val="0"/>
                <w:spacing w:val="20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по</w:t>
            </w:r>
            <w:r>
              <w:rPr>
                <w:rFonts w:ascii="Bookman Old Style" w:hAnsi="Bookman Old Style"/>
                <w:b w:val="0"/>
                <w:spacing w:val="1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правилу</w:t>
            </w:r>
            <w:r>
              <w:rPr>
                <w:rFonts w:ascii="Bookman Old Style" w:hAnsi="Bookman Old Style"/>
                <w:b w:val="0"/>
                <w:spacing w:val="24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формирования</w:t>
            </w:r>
            <w:r>
              <w:rPr>
                <w:rFonts w:ascii="Bookman Old Style" w:hAnsi="Bookman Old Style"/>
                <w:b w:val="0"/>
                <w:spacing w:val="24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идентификаторов</w:t>
            </w:r>
            <w:r>
              <w:rPr>
                <w:rFonts w:ascii="Bookman Old Style" w:hAnsi="Bookman Old Style"/>
                <w:b w:val="0"/>
                <w:spacing w:val="26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персонала  </w:t>
            </w:r>
            <w:r>
              <w:rPr>
                <w:rFonts w:ascii="Bookman Old Style" w:hAnsi="Bookman Old Style"/>
                <w:b w:val="0"/>
                <w:spacing w:val="21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из  </w:t>
            </w:r>
            <w:r>
              <w:rPr>
                <w:rFonts w:ascii="Bookman Old Style" w:hAnsi="Bookman Old Style"/>
                <w:b w:val="0"/>
                <w:spacing w:val="22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Таблицы  </w:t>
            </w:r>
            <w:r>
              <w:rPr>
                <w:rFonts w:ascii="Bookman Old Style" w:hAnsi="Bookman Old Style"/>
                <w:b w:val="0"/>
                <w:spacing w:val="22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2,  </w:t>
            </w:r>
            <w:r>
              <w:rPr>
                <w:rFonts w:ascii="Bookman Old Style" w:hAnsi="Bookman Old Style"/>
                <w:b w:val="0"/>
                <w:spacing w:val="22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т.е.</w:t>
            </w:r>
            <w:r>
              <w:rPr>
                <w:rFonts w:ascii="Bookman Old Style" w:hAnsi="Bookman Old Style"/>
                <w:sz w:val="20"/>
              </w:rPr>
            </w:r>
          </w:p>
          <w:p>
            <w:pPr>
              <w:pStyle w:val="TableParagraph"/>
              <w:spacing w:line="240" w:lineRule="auto"/>
              <w:ind w:left="102" w:right="129"/>
              <w:jc w:val="both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i/>
                <w:w w:val="95"/>
                <w:sz w:val="20"/>
              </w:rPr>
              <w:t>«OID_медицинской_организации.10</w:t>
            </w:r>
            <w:r>
              <w:rPr>
                <w:rFonts w:ascii="Bookman Old Style" w:hAnsi="Bookman Old Style"/>
                <w:b w:val="0"/>
                <w:i/>
                <w:spacing w:val="24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i/>
                <w:sz w:val="20"/>
              </w:rPr>
              <w:t>0.НомерМИС.НомерЭкзМИС.70»</w:t>
            </w:r>
            <w:r>
              <w:rPr>
                <w:rFonts w:ascii="Bookman Old Style" w:hAnsi="Bookman Old Style"/>
                <w:b w:val="0"/>
                <w:sz w:val="20"/>
              </w:rPr>
              <w:t>.</w:t>
            </w:r>
            <w:r>
              <w:rPr>
                <w:rFonts w:ascii="Bookman Old Style" w:hAnsi="Bookman Old Style"/>
                <w:sz w:val="20"/>
              </w:rPr>
            </w:r>
          </w:p>
          <w:p>
            <w:pPr>
              <w:pStyle w:val="TableParagraph"/>
              <w:tabs>
                <w:tab w:pos="1790" w:val="left" w:leader="none"/>
                <w:tab w:pos="2896" w:val="left" w:leader="none"/>
                <w:tab w:pos="3547" w:val="left" w:leader="none"/>
              </w:tabs>
              <w:spacing w:line="240" w:lineRule="auto" w:before="120"/>
              <w:ind w:left="102" w:right="101"/>
              <w:jc w:val="both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w w:val="95"/>
                <w:sz w:val="20"/>
              </w:rPr>
              <w:t>Второй</w:t>
              <w:tab/>
              <w:t>элемент</w:t>
              <w:tab/>
              <w:tab/>
            </w:r>
            <w:r>
              <w:rPr>
                <w:rFonts w:ascii="Bookman Old Style" w:hAnsi="Bookman Old Style"/>
                <w:b w:val="0"/>
                <w:sz w:val="20"/>
              </w:rPr>
              <w:t>с</w:t>
            </w:r>
            <w:r>
              <w:rPr>
                <w:rFonts w:ascii="Bookman Old Style" w:hAnsi="Bookman Old Style"/>
                <w:b w:val="0"/>
                <w:spacing w:val="22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w w:val="95"/>
                <w:sz w:val="20"/>
              </w:rPr>
              <w:t>идентификатором</w:t>
              <w:tab/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автора,</w:t>
            </w:r>
            <w:r>
              <w:rPr>
                <w:rFonts w:ascii="Bookman Old Style" w:hAnsi="Bookman Old Style"/>
                <w:sz w:val="20"/>
              </w:rPr>
            </w:r>
          </w:p>
          <w:p>
            <w:pPr>
              <w:pStyle w:val="TableParagraph"/>
              <w:spacing w:line="240" w:lineRule="auto"/>
              <w:ind w:left="102" w:right="101"/>
              <w:jc w:val="both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z w:val="20"/>
              </w:rPr>
              <w:t>/ClinicalDocument/author/assigne</w:t>
            </w:r>
            <w:r>
              <w:rPr>
                <w:rFonts w:ascii="Bookman Old Style" w:hAnsi="Bookman Old Style"/>
                <w:b w:val="0"/>
                <w:spacing w:val="21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dAuthor/id[2]</w:t>
            </w:r>
            <w:r>
              <w:rPr>
                <w:rFonts w:ascii="Bookman Old Style" w:hAnsi="Bookman Old Style"/>
                <w:b w:val="0"/>
                <w:sz w:val="20"/>
              </w:rPr>
              <w:t>,</w:t>
            </w:r>
            <w:r>
              <w:rPr>
                <w:rFonts w:ascii="Bookman Old Style" w:hAnsi="Bookman Old Style"/>
                <w:b w:val="0"/>
                <w:spacing w:val="42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если</w:t>
            </w:r>
            <w:r>
              <w:rPr>
                <w:rFonts w:ascii="Bookman Old Style" w:hAnsi="Bookman Old Style"/>
                <w:b w:val="0"/>
                <w:spacing w:val="41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представлен,</w:t>
            </w:r>
            <w:r>
              <w:rPr>
                <w:rFonts w:ascii="Bookman Old Style" w:hAnsi="Bookman Old Style"/>
                <w:b w:val="0"/>
                <w:spacing w:val="27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/>
                <w:spacing w:val="-1"/>
                <w:sz w:val="16"/>
              </w:rPr>
              <w:t>ДОЛЖЕН</w:t>
            </w:r>
            <w:r>
              <w:rPr>
                <w:rFonts w:ascii="Bookman Old Style" w:hAnsi="Bookman Old Style"/>
                <w:b/>
                <w:spacing w:val="21"/>
                <w:sz w:val="16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быть</w:t>
            </w:r>
            <w:r>
              <w:rPr>
                <w:rFonts w:ascii="Bookman Old Style" w:hAnsi="Bookman Old Style"/>
                <w:b w:val="0"/>
                <w:spacing w:val="26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страховым</w:t>
            </w:r>
            <w:r>
              <w:rPr>
                <w:rFonts w:ascii="Bookman Old Style" w:hAnsi="Bookman Old Style"/>
                <w:b w:val="0"/>
                <w:spacing w:val="25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номером</w:t>
            </w:r>
            <w:r>
              <w:rPr>
                <w:rFonts w:ascii="Bookman Old Style" w:hAnsi="Bookman Old Style"/>
                <w:b w:val="0"/>
                <w:spacing w:val="23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индивидуального </w:t>
            </w:r>
            <w:r>
              <w:rPr>
                <w:rFonts w:ascii="Bookman Old Style" w:hAnsi="Bookman Old Style"/>
                <w:b w:val="0"/>
                <w:spacing w:val="23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лицевого </w:t>
            </w:r>
            <w:r>
              <w:rPr>
                <w:rFonts w:ascii="Bookman Old Style" w:hAnsi="Bookman Old Style"/>
                <w:b w:val="0"/>
                <w:spacing w:val="24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счёта</w:t>
            </w:r>
            <w:r>
              <w:rPr>
                <w:rFonts w:ascii="Bookman Old Style" w:hAnsi="Bookman Old Style"/>
                <w:sz w:val="20"/>
              </w:rPr>
            </w:r>
          </w:p>
        </w:tc>
        <w:tc>
          <w:tcPr>
            <w:tcW w:w="38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102" w:right="101"/>
              <w:jc w:val="both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/>
                <w:spacing w:val="-1"/>
                <w:sz w:val="20"/>
              </w:rPr>
              <w:t>У1</w:t>
            </w:r>
            <w:r>
              <w:rPr>
                <w:rFonts w:ascii="Bookman Old Style" w:hAnsi="Bookman Old Style"/>
                <w:b/>
                <w:spacing w:val="-1"/>
                <w:sz w:val="20"/>
              </w:rPr>
              <w:t>-22</w:t>
            </w:r>
            <w:r>
              <w:rPr>
                <w:rFonts w:ascii="Bookman Old Style" w:hAnsi="Bookman Old Style"/>
                <w:b/>
                <w:spacing w:val="52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ClinicalDocument</w:t>
            </w:r>
            <w:r>
              <w:rPr>
                <w:rFonts w:ascii="Bookman Old Style" w:hAnsi="Bookman Old Style"/>
                <w:b w:val="0"/>
                <w:spacing w:val="60"/>
                <w:sz w:val="20"/>
              </w:rPr>
              <w:t> </w:t>
            </w:r>
            <w:r>
              <w:rPr>
                <w:rFonts w:ascii="Bookman Old Style" w:hAnsi="Bookman Old Style"/>
                <w:b/>
                <w:sz w:val="20"/>
              </w:rPr>
              <w:t>ОБЯЗАН</w:t>
            </w:r>
            <w:r>
              <w:rPr>
                <w:rFonts w:ascii="Bookman Old Style" w:hAnsi="Bookman Old Style"/>
                <w:b/>
                <w:spacing w:val="26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иметь</w:t>
            </w:r>
            <w:r>
              <w:rPr>
                <w:rFonts w:ascii="Bookman Old Style" w:hAnsi="Bookman Old Style"/>
                <w:b w:val="0"/>
                <w:spacing w:val="3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один</w:t>
            </w:r>
            <w:r>
              <w:rPr>
                <w:rFonts w:ascii="Bookman Old Style" w:hAnsi="Bookman Old Style"/>
                <w:b w:val="0"/>
                <w:spacing w:val="5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[1..1]</w:t>
            </w:r>
            <w:r>
              <w:rPr>
                <w:rFonts w:ascii="Bookman Old Style" w:hAnsi="Bookman Old Style"/>
                <w:b w:val="0"/>
                <w:spacing w:val="4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элемент</w:t>
            </w:r>
            <w:r>
              <w:rPr>
                <w:rFonts w:ascii="Bookman Old Style" w:hAnsi="Bookman Old Style"/>
                <w:b w:val="0"/>
                <w:spacing w:val="7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author,</w:t>
            </w:r>
            <w:r>
              <w:rPr>
                <w:rFonts w:ascii="Bookman Old Style" w:hAnsi="Bookman Old Style"/>
                <w:b w:val="0"/>
                <w:spacing w:val="24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который:</w:t>
            </w:r>
            <w:r>
              <w:rPr>
                <w:rFonts w:ascii="Bookman Old Style" w:hAnsi="Bookman Old Style"/>
                <w:sz w:val="20"/>
              </w:rPr>
            </w:r>
          </w:p>
          <w:p>
            <w:pPr>
              <w:pStyle w:val="TableParagraph"/>
              <w:spacing w:line="240" w:lineRule="auto" w:before="121"/>
              <w:ind w:left="102" w:right="100"/>
              <w:jc w:val="both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/>
                <w:sz w:val="20"/>
              </w:rPr>
              <w:t>ОБЯЗАН</w:t>
            </w:r>
            <w:r>
              <w:rPr>
                <w:rFonts w:ascii="Bookman Old Style" w:hAnsi="Bookman Old Style"/>
                <w:b/>
                <w:spacing w:val="21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содержать</w:t>
            </w:r>
            <w:r>
              <w:rPr>
                <w:rFonts w:ascii="Bookman Old Style" w:hAnsi="Bookman Old Style"/>
                <w:b w:val="0"/>
                <w:spacing w:val="35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один</w:t>
            </w:r>
            <w:r>
              <w:rPr>
                <w:rFonts w:ascii="Bookman Old Style" w:hAnsi="Bookman Old Style"/>
                <w:b w:val="0"/>
                <w:spacing w:val="34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[1..1]</w:t>
            </w:r>
            <w:r>
              <w:rPr>
                <w:rFonts w:ascii="Bookman Old Style" w:hAnsi="Bookman Old Style"/>
                <w:b w:val="0"/>
                <w:spacing w:val="22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элемент</w:t>
            </w:r>
            <w:r>
              <w:rPr>
                <w:rFonts w:ascii="Bookman Old Style" w:hAnsi="Bookman Old Style"/>
                <w:b w:val="0"/>
                <w:spacing w:val="32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time</w:t>
            </w:r>
            <w:r>
              <w:rPr>
                <w:rFonts w:ascii="Bookman Old Style" w:hAnsi="Bookman Old Style"/>
                <w:b w:val="0"/>
                <w:spacing w:val="32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(атрибут</w:t>
            </w:r>
            <w:r>
              <w:rPr>
                <w:rFonts w:ascii="Bookman Old Style" w:hAnsi="Bookman Old Style"/>
                <w:b w:val="0"/>
                <w:spacing w:val="32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@value</w:t>
            </w:r>
            <w:r>
              <w:rPr>
                <w:rFonts w:ascii="Bookman Old Style" w:hAnsi="Bookman Old Style"/>
                <w:b w:val="0"/>
                <w:spacing w:val="24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должен</w:t>
            </w:r>
            <w:r>
              <w:rPr>
                <w:rFonts w:ascii="Bookman Old Style" w:hAnsi="Bookman Old Style"/>
                <w:b w:val="0"/>
                <w:spacing w:val="4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быть</w:t>
            </w:r>
            <w:r>
              <w:rPr>
                <w:rFonts w:ascii="Bookman Old Style" w:hAnsi="Bookman Old Style"/>
                <w:b w:val="0"/>
                <w:spacing w:val="48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представлен</w:t>
            </w:r>
            <w:r>
              <w:rPr>
                <w:rFonts w:ascii="Bookman Old Style" w:hAnsi="Bookman Old Style"/>
                <w:b w:val="0"/>
                <w:spacing w:val="4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не</w:t>
            </w:r>
            <w:r>
              <w:rPr>
                <w:rFonts w:ascii="Bookman Old Style" w:hAnsi="Bookman Old Style"/>
                <w:b w:val="0"/>
                <w:spacing w:val="29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пустым</w:t>
            </w:r>
            <w:r>
              <w:rPr>
                <w:rFonts w:ascii="Bookman Old Style" w:hAnsi="Bookman Old Style"/>
                <w:b w:val="0"/>
                <w:spacing w:val="-21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значением);</w:t>
            </w:r>
            <w:r>
              <w:rPr>
                <w:rFonts w:ascii="Bookman Old Style" w:hAnsi="Bookman Old Style"/>
                <w:sz w:val="20"/>
              </w:rPr>
            </w:r>
          </w:p>
          <w:p>
            <w:pPr>
              <w:pStyle w:val="TableParagraph"/>
              <w:spacing w:line="240" w:lineRule="auto" w:before="118"/>
              <w:ind w:left="102" w:right="99"/>
              <w:jc w:val="both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/>
                <w:sz w:val="20"/>
              </w:rPr>
              <w:t>ОБЯЗАН</w:t>
            </w:r>
            <w:r>
              <w:rPr>
                <w:rFonts w:ascii="Bookman Old Style" w:hAnsi="Bookman Old Style"/>
                <w:b/>
                <w:spacing w:val="21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содержать</w:t>
            </w:r>
            <w:r>
              <w:rPr>
                <w:rFonts w:ascii="Bookman Old Style" w:hAnsi="Bookman Old Style"/>
                <w:b w:val="0"/>
                <w:spacing w:val="36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один</w:t>
            </w:r>
            <w:r>
              <w:rPr>
                <w:rFonts w:ascii="Bookman Old Style" w:hAnsi="Bookman Old Style"/>
                <w:b w:val="0"/>
                <w:spacing w:val="33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[1..1]</w:t>
            </w:r>
            <w:r>
              <w:rPr>
                <w:rFonts w:ascii="Bookman Old Style" w:hAnsi="Bookman Old Style"/>
                <w:b w:val="0"/>
                <w:spacing w:val="22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элемент</w:t>
            </w:r>
            <w:r>
              <w:rPr>
                <w:rFonts w:ascii="Bookman Old Style" w:hAnsi="Bookman Old Style"/>
                <w:b w:val="0"/>
                <w:spacing w:val="-17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assignedAuthor,</w:t>
            </w:r>
            <w:r>
              <w:rPr>
                <w:rFonts w:ascii="Bookman Old Style" w:hAnsi="Bookman Old Style"/>
                <w:b w:val="0"/>
                <w:spacing w:val="-16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который:</w:t>
            </w:r>
            <w:r>
              <w:rPr>
                <w:rFonts w:ascii="Bookman Old Style" w:hAnsi="Bookman Old Style"/>
                <w:sz w:val="20"/>
              </w:rPr>
            </w:r>
          </w:p>
          <w:p>
            <w:pPr>
              <w:pStyle w:val="TableParagraph"/>
              <w:tabs>
                <w:tab w:pos="2242" w:val="left" w:leader="none"/>
              </w:tabs>
              <w:spacing w:line="240" w:lineRule="auto" w:before="120"/>
              <w:ind w:left="102" w:right="99"/>
              <w:jc w:val="both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/>
                <w:sz w:val="20"/>
              </w:rPr>
              <w:t>ОБЯЗАН</w:t>
            </w:r>
            <w:r>
              <w:rPr>
                <w:rFonts w:ascii="Bookman Old Style" w:hAnsi="Bookman Old Style"/>
                <w:b/>
                <w:spacing w:val="-21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содержать</w:t>
            </w:r>
            <w:r>
              <w:rPr>
                <w:rFonts w:ascii="Bookman Old Style" w:hAnsi="Bookman Old Style"/>
                <w:b w:val="0"/>
                <w:spacing w:val="-1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один</w:t>
            </w:r>
            <w:r>
              <w:rPr>
                <w:rFonts w:ascii="Bookman Old Style" w:hAnsi="Bookman Old Style"/>
                <w:b w:val="0"/>
                <w:spacing w:val="-18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[1..1]</w:t>
            </w:r>
            <w:r>
              <w:rPr>
                <w:rFonts w:ascii="Bookman Old Style" w:hAnsi="Bookman Old Style"/>
                <w:b w:val="0"/>
                <w:spacing w:val="-17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id[1],</w:t>
            </w:r>
            <w:r>
              <w:rPr>
                <w:rFonts w:ascii="Bookman Old Style" w:hAnsi="Bookman Old Style"/>
                <w:b w:val="0"/>
                <w:spacing w:val="30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который</w:t>
              <w:tab/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соответствует</w:t>
            </w:r>
            <w:r>
              <w:rPr>
                <w:rFonts w:ascii="Bookman Old Style" w:hAnsi="Bookman Old Style"/>
                <w:b w:val="0"/>
                <w:spacing w:val="32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уникальному</w:t>
            </w:r>
            <w:r>
              <w:rPr>
                <w:rFonts w:ascii="Bookman Old Style" w:hAnsi="Bookman Old Style"/>
                <w:b w:val="0"/>
                <w:spacing w:val="36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идентификатору</w:t>
            </w:r>
            <w:r>
              <w:rPr>
                <w:rFonts w:ascii="Bookman Old Style" w:hAnsi="Bookman Old Style"/>
                <w:b w:val="0"/>
                <w:spacing w:val="30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автора</w:t>
            </w:r>
            <w:r>
              <w:rPr>
                <w:rFonts w:ascii="Bookman Old Style" w:hAnsi="Bookman Old Style"/>
                <w:b w:val="0"/>
                <w:spacing w:val="7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в</w:t>
            </w:r>
            <w:r>
              <w:rPr>
                <w:rFonts w:ascii="Bookman Old Style" w:hAnsi="Bookman Old Style"/>
                <w:b w:val="0"/>
                <w:spacing w:val="7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информационной</w:t>
            </w:r>
            <w:r>
              <w:rPr>
                <w:rFonts w:ascii="Bookman Old Style" w:hAnsi="Bookman Old Style"/>
                <w:b w:val="0"/>
                <w:spacing w:val="8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системе</w:t>
            </w:r>
            <w:r>
              <w:rPr>
                <w:rFonts w:ascii="Bookman Old Style" w:hAnsi="Bookman Old Style"/>
                <w:b w:val="0"/>
                <w:spacing w:val="24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(атрибут</w:t>
            </w:r>
            <w:r>
              <w:rPr>
                <w:rFonts w:ascii="Bookman Old Style" w:hAnsi="Bookman Old Style"/>
                <w:b w:val="0"/>
                <w:spacing w:val="12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@root</w:t>
            </w:r>
            <w:r>
              <w:rPr>
                <w:rFonts w:ascii="Bookman Old Style" w:hAnsi="Bookman Old Style"/>
                <w:b w:val="0"/>
                <w:spacing w:val="14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должен</w:t>
            </w:r>
            <w:r>
              <w:rPr>
                <w:rFonts w:ascii="Bookman Old Style" w:hAnsi="Bookman Old Style"/>
                <w:b w:val="0"/>
                <w:spacing w:val="13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быть</w:t>
            </w:r>
            <w:r>
              <w:rPr>
                <w:rFonts w:ascii="Bookman Old Style" w:hAnsi="Bookman Old Style"/>
                <w:b w:val="0"/>
                <w:spacing w:val="28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w w:val="95"/>
                <w:sz w:val="20"/>
              </w:rPr>
              <w:t>заполнен</w:t>
              <w:tab/>
              <w:t>синтаксически</w:t>
            </w:r>
            <w:r>
              <w:rPr>
                <w:rFonts w:ascii="Bookman Old Style" w:hAnsi="Bookman Old Style"/>
                <w:sz w:val="20"/>
              </w:rPr>
            </w:r>
          </w:p>
          <w:p>
            <w:pPr>
              <w:pStyle w:val="TableParagraph"/>
              <w:tabs>
                <w:tab w:pos="2170" w:val="left" w:leader="none"/>
                <w:tab w:pos="2238" w:val="left" w:leader="none"/>
                <w:tab w:pos="2496" w:val="left" w:leader="none"/>
                <w:tab w:pos="3429" w:val="left" w:leader="none"/>
              </w:tabs>
              <w:spacing w:line="240" w:lineRule="auto"/>
              <w:ind w:left="102" w:right="96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w w:val="95"/>
                <w:sz w:val="20"/>
              </w:rPr>
              <w:t>корректным</w:t>
              <w:tab/>
            </w:r>
            <w:r>
              <w:rPr>
                <w:rFonts w:ascii="Bookman Old Style" w:hAnsi="Bookman Old Style"/>
                <w:b w:val="0"/>
                <w:spacing w:val="-1"/>
                <w:w w:val="95"/>
                <w:sz w:val="20"/>
              </w:rPr>
              <w:t>OID,</w:t>
              <w:tab/>
            </w:r>
            <w:r>
              <w:rPr>
                <w:rFonts w:ascii="Bookman Old Style" w:hAnsi="Bookman Old Style"/>
                <w:b w:val="0"/>
                <w:sz w:val="20"/>
              </w:rPr>
              <w:t>т.е.</w:t>
            </w:r>
            <w:r>
              <w:rPr>
                <w:rFonts w:ascii="Bookman Old Style" w:hAnsi="Bookman Old Style"/>
                <w:b w:val="0"/>
                <w:spacing w:val="27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w w:val="95"/>
                <w:sz w:val="20"/>
              </w:rPr>
              <w:t>соответствовать</w:t>
              <w:tab/>
              <w:tab/>
              <w:tab/>
            </w:r>
            <w:r>
              <w:rPr>
                <w:rFonts w:ascii="Bookman Old Style" w:hAnsi="Bookman Old Style"/>
                <w:b w:val="0"/>
                <w:sz w:val="20"/>
              </w:rPr>
              <w:t>регулярному</w:t>
            </w:r>
            <w:r>
              <w:rPr>
                <w:rFonts w:ascii="Bookman Old Style" w:hAnsi="Bookman Old Style"/>
                <w:b w:val="0"/>
                <w:spacing w:val="22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w w:val="95"/>
                <w:sz w:val="20"/>
              </w:rPr>
              <w:t>выражению</w:t>
              <w:tab/>
              <w:tab/>
            </w:r>
            <w:r>
              <w:rPr>
                <w:rFonts w:ascii="Bookman Old Style" w:hAnsi="Bookman Old Style"/>
                <w:b w:val="0"/>
                <w:i/>
                <w:w w:val="95"/>
                <w:sz w:val="20"/>
              </w:rPr>
              <w:t>"([0-2])([.]([1-9][0-</w:t>
            </w:r>
            <w:r>
              <w:rPr>
                <w:rFonts w:ascii="Bookman Old Style" w:hAnsi="Bookman Old Style"/>
                <w:b w:val="0"/>
                <w:i/>
                <w:spacing w:val="24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i/>
                <w:sz w:val="20"/>
              </w:rPr>
              <w:t>9]*|0))+"</w:t>
            </w:r>
            <w:r>
              <w:rPr>
                <w:rFonts w:ascii="Bookman Old Style" w:hAnsi="Bookman Old Style"/>
                <w:b w:val="0"/>
                <w:sz w:val="20"/>
              </w:rPr>
              <w:t>,</w:t>
            </w:r>
            <w:r>
              <w:rPr>
                <w:rFonts w:ascii="Bookman Old Style" w:hAnsi="Bookman Old Style"/>
                <w:b w:val="0"/>
                <w:spacing w:val="63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и  быть 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сформирован</w:t>
            </w:r>
            <w:r>
              <w:rPr>
                <w:rFonts w:ascii="Bookman Old Style" w:hAnsi="Bookman Old Style"/>
                <w:b w:val="0"/>
                <w:sz w:val="20"/>
              </w:rPr>
              <w:t>  по</w:t>
            </w:r>
            <w:r>
              <w:rPr>
                <w:rFonts w:ascii="Bookman Old Style" w:hAnsi="Bookman Old Style"/>
                <w:b w:val="0"/>
                <w:spacing w:val="26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правилу</w:t>
            </w:r>
            <w:r>
              <w:rPr>
                <w:rFonts w:ascii="Bookman Old Style" w:hAnsi="Bookman Old Style"/>
                <w:b w:val="0"/>
                <w:spacing w:val="21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i/>
                <w:w w:val="95"/>
                <w:sz w:val="20"/>
              </w:rPr>
              <w:t>"OID_медицинской_организации.100</w:t>
            </w:r>
            <w:r>
              <w:rPr>
                <w:rFonts w:ascii="Bookman Old Style" w:hAnsi="Bookman Old Style"/>
                <w:sz w:val="20"/>
              </w:rPr>
            </w:r>
          </w:p>
          <w:p>
            <w:pPr>
              <w:pStyle w:val="TableParagraph"/>
              <w:spacing w:line="240" w:lineRule="auto"/>
              <w:ind w:left="102" w:right="10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i/>
                <w:sz w:val="20"/>
              </w:rPr>
              <w:t>.НомерМИС.НомерЭкзМИС.70"</w:t>
            </w:r>
            <w:r>
              <w:rPr>
                <w:rFonts w:ascii="Bookman Old Style" w:hAnsi="Bookman Old Style"/>
                <w:b w:val="0"/>
                <w:sz w:val="20"/>
              </w:rPr>
              <w:t>,</w:t>
            </w:r>
            <w:r>
              <w:rPr>
                <w:rFonts w:ascii="Bookman Old Style" w:hAnsi="Bookman Old Style"/>
                <w:b w:val="0"/>
                <w:spacing w:val="28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атрибут </w:t>
            </w:r>
            <w:r>
              <w:rPr>
                <w:rFonts w:ascii="Bookman Old Style" w:hAnsi="Bookman Old Style"/>
                <w:b w:val="0"/>
                <w:spacing w:val="41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@extension </w:t>
            </w:r>
            <w:r>
              <w:rPr>
                <w:rFonts w:ascii="Bookman Old Style" w:hAnsi="Bookman Old Style"/>
                <w:b w:val="0"/>
                <w:spacing w:val="43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должен</w:t>
            </w:r>
            <w:r>
              <w:rPr>
                <w:rFonts w:ascii="Bookman Old Style" w:hAnsi="Bookman Old Style"/>
                <w:b w:val="0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40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быть</w:t>
            </w:r>
            <w:r>
              <w:rPr>
                <w:rFonts w:ascii="Bookman Old Style" w:hAnsi="Bookman Old Style"/>
                <w:b w:val="0"/>
                <w:spacing w:val="27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представлен</w:t>
            </w:r>
            <w:r>
              <w:rPr>
                <w:rFonts w:ascii="Bookman Old Style" w:hAnsi="Bookman Old Style"/>
                <w:b w:val="0"/>
                <w:spacing w:val="-12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не</w:t>
            </w:r>
            <w:r>
              <w:rPr>
                <w:rFonts w:ascii="Bookman Old Style" w:hAnsi="Bookman Old Style"/>
                <w:b w:val="0"/>
                <w:spacing w:val="-11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пустым</w:t>
            </w:r>
            <w:r>
              <w:rPr>
                <w:rFonts w:ascii="Bookman Old Style" w:hAnsi="Bookman Old Style"/>
                <w:b w:val="0"/>
                <w:spacing w:val="-11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значением);</w:t>
            </w:r>
            <w:r>
              <w:rPr>
                <w:rFonts w:ascii="Bookman Old Style" w:hAnsi="Bookman Old Style"/>
                <w:sz w:val="20"/>
              </w:rPr>
            </w:r>
          </w:p>
          <w:p>
            <w:pPr>
              <w:pStyle w:val="TableParagraph"/>
              <w:tabs>
                <w:tab w:pos="1652" w:val="left" w:leader="none"/>
                <w:tab w:pos="2900" w:val="left" w:leader="none"/>
              </w:tabs>
              <w:spacing w:line="240" w:lineRule="auto" w:before="118"/>
              <w:ind w:left="102" w:right="98"/>
              <w:jc w:val="both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/>
                <w:sz w:val="20"/>
              </w:rPr>
              <w:t>ОБЯЗАН</w:t>
            </w:r>
            <w:r>
              <w:rPr>
                <w:rFonts w:ascii="Bookman Old Style" w:hAnsi="Bookman Old Style"/>
                <w:b/>
                <w:spacing w:val="21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содержать</w:t>
            </w:r>
            <w:r>
              <w:rPr>
                <w:rFonts w:ascii="Bookman Old Style" w:hAnsi="Bookman Old Style"/>
                <w:b w:val="0"/>
                <w:spacing w:val="36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один</w:t>
            </w:r>
            <w:r>
              <w:rPr>
                <w:rFonts w:ascii="Bookman Old Style" w:hAnsi="Bookman Old Style"/>
                <w:b w:val="0"/>
                <w:spacing w:val="33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[1..1]</w:t>
            </w:r>
            <w:r>
              <w:rPr>
                <w:rFonts w:ascii="Bookman Old Style" w:hAnsi="Bookman Old Style"/>
                <w:b w:val="0"/>
                <w:spacing w:val="22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w w:val="95"/>
                <w:sz w:val="20"/>
              </w:rPr>
              <w:t>элемент</w:t>
              <w:tab/>
            </w:r>
            <w:r>
              <w:rPr>
                <w:rFonts w:ascii="Bookman Old Style" w:hAnsi="Bookman Old Style"/>
                <w:b w:val="0"/>
                <w:w w:val="95"/>
                <w:sz w:val="20"/>
              </w:rPr>
              <w:t>id[2]</w:t>
            </w:r>
            <w:r>
              <w:rPr>
                <w:rFonts w:ascii="Bookman Old Style" w:hAnsi="Bookman Old Style"/>
                <w:b w:val="0"/>
                <w:w w:val="95"/>
                <w:sz w:val="20"/>
              </w:rPr>
              <w:t>,</w:t>
              <w:tab/>
              <w:t>который</w:t>
            </w:r>
            <w:r>
              <w:rPr>
                <w:rFonts w:ascii="Bookman Old Style" w:hAnsi="Bookman Old Style"/>
                <w:b w:val="0"/>
                <w:spacing w:val="28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соответствует</w:t>
            </w:r>
            <w:r>
              <w:rPr>
                <w:rFonts w:ascii="Bookman Old Style" w:hAnsi="Bookman Old Style"/>
                <w:b w:val="0"/>
                <w:spacing w:val="38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страховому</w:t>
            </w:r>
            <w:r>
              <w:rPr>
                <w:rFonts w:ascii="Bookman Old Style" w:hAnsi="Bookman Old Style"/>
                <w:b w:val="0"/>
                <w:spacing w:val="38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номеру</w:t>
            </w:r>
            <w:r>
              <w:rPr>
                <w:rFonts w:ascii="Bookman Old Style" w:hAnsi="Bookman Old Style"/>
                <w:b w:val="0"/>
                <w:spacing w:val="24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индивидуального</w:t>
            </w:r>
            <w:r>
              <w:rPr>
                <w:rFonts w:ascii="Bookman Old Style" w:hAnsi="Bookman Old Style"/>
                <w:b w:val="0"/>
                <w:spacing w:val="1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лицевого</w:t>
            </w:r>
            <w:r>
              <w:rPr>
                <w:rFonts w:ascii="Bookman Old Style" w:hAnsi="Bookman Old Style"/>
                <w:b w:val="0"/>
                <w:spacing w:val="1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счёта</w:t>
            </w:r>
            <w:r>
              <w:rPr>
                <w:rFonts w:ascii="Bookman Old Style" w:hAnsi="Bookman Old Style"/>
                <w:b w:val="0"/>
                <w:spacing w:val="26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(СНИЛС)</w:t>
            </w:r>
            <w:r>
              <w:rPr>
                <w:rFonts w:ascii="Bookman Old Style" w:hAnsi="Bookman Old Style"/>
                <w:b w:val="0"/>
                <w:spacing w:val="11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(атрибут</w:t>
            </w:r>
            <w:r>
              <w:rPr>
                <w:rFonts w:ascii="Bookman Old Style" w:hAnsi="Bookman Old Style"/>
                <w:b w:val="0"/>
                <w:spacing w:val="14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@root</w:t>
            </w:r>
            <w:r>
              <w:rPr>
                <w:rFonts w:ascii="Bookman Old Style" w:hAnsi="Bookman Old Style"/>
                <w:b w:val="0"/>
                <w:spacing w:val="11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должен</w:t>
            </w:r>
            <w:r>
              <w:rPr>
                <w:rFonts w:ascii="Bookman Old Style" w:hAnsi="Bookman Old Style"/>
                <w:b w:val="0"/>
                <w:spacing w:val="30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иметь</w:t>
            </w:r>
            <w:r>
              <w:rPr>
                <w:rFonts w:ascii="Bookman Old Style" w:hAnsi="Bookman Old Style"/>
                <w:b w:val="0"/>
                <w:spacing w:val="1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значение</w:t>
            </w:r>
            <w:r>
              <w:rPr>
                <w:rFonts w:ascii="Bookman Old Style" w:hAnsi="Bookman Old Style"/>
                <w:b w:val="0"/>
                <w:spacing w:val="1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i/>
                <w:sz w:val="20"/>
              </w:rPr>
              <w:t>"1.2.643.100.3"</w:t>
            </w:r>
            <w:r>
              <w:rPr>
                <w:rFonts w:ascii="Bookman Old Style" w:hAnsi="Bookman Old Style"/>
                <w:b w:val="0"/>
                <w:sz w:val="20"/>
              </w:rPr>
              <w:t>,</w:t>
            </w:r>
            <w:r>
              <w:rPr>
                <w:rFonts w:ascii="Bookman Old Style" w:hAnsi="Bookman Old Style"/>
                <w:b w:val="0"/>
                <w:spacing w:val="29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атрибут</w:t>
            </w:r>
            <w:r>
              <w:rPr>
                <w:rFonts w:ascii="Bookman Old Style" w:hAnsi="Bookman Old Style"/>
                <w:b w:val="0"/>
                <w:spacing w:val="42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@extension</w:t>
            </w:r>
            <w:r>
              <w:rPr>
                <w:rFonts w:ascii="Bookman Old Style" w:hAnsi="Bookman Old Style"/>
                <w:b w:val="0"/>
                <w:spacing w:val="43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должен</w:t>
            </w:r>
            <w:r>
              <w:rPr>
                <w:rFonts w:ascii="Bookman Old Style" w:hAnsi="Bookman Old Style"/>
                <w:b w:val="0"/>
                <w:spacing w:val="41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быть</w:t>
            </w:r>
            <w:r>
              <w:rPr>
                <w:rFonts w:ascii="Bookman Old Style" w:hAnsi="Bookman Old Style"/>
                <w:b w:val="0"/>
                <w:spacing w:val="27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представлен</w:t>
            </w:r>
            <w:r>
              <w:rPr>
                <w:rFonts w:ascii="Bookman Old Style" w:hAnsi="Bookman Old Style"/>
                <w:b w:val="0"/>
                <w:spacing w:val="-12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не</w:t>
            </w:r>
            <w:r>
              <w:rPr>
                <w:rFonts w:ascii="Bookman Old Style" w:hAnsi="Bookman Old Style"/>
                <w:b w:val="0"/>
                <w:spacing w:val="-11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пустым</w:t>
            </w:r>
            <w:r>
              <w:rPr>
                <w:rFonts w:ascii="Bookman Old Style" w:hAnsi="Bookman Old Style"/>
                <w:b w:val="0"/>
                <w:spacing w:val="-11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значением);</w:t>
            </w:r>
            <w:r>
              <w:rPr>
                <w:rFonts w:ascii="Bookman Old Style" w:hAnsi="Bookman Old Style"/>
                <w:sz w:val="20"/>
              </w:rPr>
            </w:r>
          </w:p>
          <w:p>
            <w:pPr>
              <w:pStyle w:val="TableParagraph"/>
              <w:tabs>
                <w:tab w:pos="1239" w:val="left" w:leader="none"/>
                <w:tab w:pos="1735" w:val="left" w:leader="none"/>
                <w:tab w:pos="2544" w:val="left" w:leader="none"/>
                <w:tab w:pos="3273" w:val="left" w:leader="none"/>
              </w:tabs>
              <w:spacing w:line="240" w:lineRule="auto" w:before="121"/>
              <w:ind w:left="102" w:right="99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/>
                <w:w w:val="95"/>
                <w:sz w:val="20"/>
              </w:rPr>
              <w:t>ОБЯЗАН</w:t>
              <w:tab/>
            </w:r>
            <w:r>
              <w:rPr>
                <w:rFonts w:ascii="Bookman Old Style" w:hAnsi="Bookman Old Style"/>
                <w:b w:val="0"/>
                <w:w w:val="95"/>
                <w:sz w:val="20"/>
              </w:rPr>
              <w:t>содержать</w:t>
              <w:tab/>
              <w:t>один</w:t>
              <w:tab/>
            </w:r>
            <w:r>
              <w:rPr>
                <w:rFonts w:ascii="Bookman Old Style" w:hAnsi="Bookman Old Style"/>
                <w:b w:val="0"/>
                <w:sz w:val="20"/>
              </w:rPr>
              <w:t>[1..1]</w:t>
            </w:r>
            <w:r>
              <w:rPr>
                <w:rFonts w:ascii="Bookman Old Style" w:hAnsi="Bookman Old Style"/>
                <w:b w:val="0"/>
                <w:spacing w:val="22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элемент</w:t>
            </w:r>
            <w:r>
              <w:rPr>
                <w:rFonts w:ascii="Bookman Old Style" w:hAnsi="Bookman Old Style"/>
                <w:b w:val="0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2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code</w:t>
            </w:r>
            <w:r>
              <w:rPr>
                <w:rFonts w:ascii="Bookman Old Style" w:hAnsi="Bookman Old Style"/>
                <w:b w:val="0"/>
                <w:sz w:val="20"/>
              </w:rPr>
              <w:t>, </w:t>
            </w:r>
            <w:r>
              <w:rPr>
                <w:rFonts w:ascii="Bookman Old Style" w:hAnsi="Bookman Old Style"/>
                <w:b w:val="0"/>
                <w:spacing w:val="3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который </w:t>
            </w:r>
            <w:r>
              <w:rPr>
                <w:rFonts w:ascii="Bookman Old Style" w:hAnsi="Bookman Old Style"/>
                <w:b w:val="0"/>
                <w:spacing w:val="2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содержать</w:t>
            </w:r>
            <w:r>
              <w:rPr>
                <w:rFonts w:ascii="Bookman Old Style" w:hAnsi="Bookman Old Style"/>
                <w:b w:val="0"/>
                <w:spacing w:val="28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значение</w:t>
              <w:tab/>
              <w:t>из</w:t>
              <w:tab/>
              <w:t>справочника</w:t>
              <w:tab/>
              <w:t>НСИ</w:t>
            </w:r>
            <w:r>
              <w:rPr>
                <w:rFonts w:ascii="Bookman Old Style" w:hAnsi="Bookman Old Style"/>
                <w:b w:val="0"/>
                <w:spacing w:val="24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(атрибут</w:t>
            </w:r>
            <w:r>
              <w:rPr>
                <w:rFonts w:ascii="Bookman Old Style" w:hAnsi="Bookman Old Style"/>
                <w:b w:val="0"/>
                <w:spacing w:val="-25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@codeSystem</w:t>
            </w:r>
            <w:r>
              <w:rPr>
                <w:rFonts w:ascii="Bookman Old Style" w:hAnsi="Bookman Old Style"/>
                <w:b w:val="0"/>
                <w:spacing w:val="-26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должен</w:t>
            </w:r>
            <w:r>
              <w:rPr>
                <w:rFonts w:ascii="Bookman Old Style" w:hAnsi="Bookman Old Style"/>
                <w:b w:val="0"/>
                <w:spacing w:val="-26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иметь</w:t>
            </w:r>
            <w:r>
              <w:rPr>
                <w:rFonts w:ascii="Bookman Old Style" w:hAnsi="Bookman Old Style"/>
                <w:b w:val="0"/>
                <w:spacing w:val="28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значение</w:t>
            </w:r>
            <w:r>
              <w:rPr>
                <w:rFonts w:ascii="Bookman Old Style" w:hAnsi="Bookman Old Style"/>
                <w:b w:val="0"/>
                <w:spacing w:val="22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i/>
                <w:sz w:val="20"/>
              </w:rPr>
              <w:t>"1.2.643.5.1.13.13.11.1002"</w:t>
            </w:r>
            <w:r>
              <w:rPr>
                <w:rFonts w:ascii="Bookman Old Style" w:hAnsi="Bookman Old Style"/>
                <w:b w:val="0"/>
                <w:sz w:val="20"/>
              </w:rPr>
              <w:t>,</w:t>
            </w:r>
            <w:r>
              <w:rPr>
                <w:rFonts w:ascii="Bookman Old Style" w:hAnsi="Bookman Old Style"/>
                <w:b w:val="0"/>
                <w:spacing w:val="-30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атрибут</w:t>
            </w:r>
            <w:r>
              <w:rPr>
                <w:rFonts w:ascii="Bookman Old Style" w:hAnsi="Bookman Old Style"/>
                <w:sz w:val="20"/>
              </w:rPr>
            </w:r>
          </w:p>
          <w:p>
            <w:pPr>
              <w:pStyle w:val="TableParagraph"/>
              <w:spacing w:line="240" w:lineRule="auto"/>
              <w:ind w:left="102" w:right="101"/>
              <w:jc w:val="both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z w:val="20"/>
              </w:rPr>
              <w:t>@codeSystemName</w:t>
            </w:r>
            <w:r>
              <w:rPr>
                <w:rFonts w:ascii="Bookman Old Style" w:hAnsi="Bookman Old Style"/>
                <w:b w:val="0"/>
                <w:spacing w:val="1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должен</w:t>
            </w:r>
            <w:r>
              <w:rPr>
                <w:rFonts w:ascii="Bookman Old Style" w:hAnsi="Bookman Old Style"/>
                <w:b w:val="0"/>
                <w:spacing w:val="18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иметь</w:t>
            </w:r>
            <w:r>
              <w:rPr>
                <w:rFonts w:ascii="Bookman Old Style" w:hAnsi="Bookman Old Style"/>
                <w:b w:val="0"/>
                <w:spacing w:val="24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значение </w:t>
            </w:r>
            <w:r>
              <w:rPr>
                <w:rFonts w:ascii="Bookman Old Style" w:hAnsi="Bookman Old Style"/>
                <w:b w:val="0"/>
                <w:i/>
                <w:sz w:val="20"/>
              </w:rPr>
              <w:t>"Должности</w:t>
            </w:r>
            <w:r>
              <w:rPr>
                <w:rFonts w:ascii="Bookman Old Style" w:hAnsi="Bookman Old Style"/>
                <w:b w:val="0"/>
                <w:i/>
                <w:spacing w:val="3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i/>
                <w:sz w:val="20"/>
              </w:rPr>
              <w:t>медицинских</w:t>
            </w:r>
            <w:r>
              <w:rPr>
                <w:rFonts w:ascii="Bookman Old Style" w:hAnsi="Bookman Old Style"/>
                <w:b w:val="0"/>
                <w:i/>
                <w:spacing w:val="26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i/>
                <w:sz w:val="20"/>
              </w:rPr>
              <w:t>и</w:t>
            </w:r>
            <w:r>
              <w:rPr>
                <w:rFonts w:ascii="Bookman Old Style" w:hAnsi="Bookman Old Style"/>
                <w:b w:val="0"/>
                <w:i/>
                <w:spacing w:val="14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i/>
                <w:sz w:val="20"/>
              </w:rPr>
              <w:t>фармацевтических</w:t>
            </w:r>
            <w:r>
              <w:rPr>
                <w:rFonts w:ascii="Bookman Old Style" w:hAnsi="Bookman Old Style"/>
                <w:b w:val="0"/>
                <w:i/>
                <w:spacing w:val="14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i/>
                <w:sz w:val="20"/>
              </w:rPr>
              <w:t>работников"</w:t>
            </w:r>
            <w:r>
              <w:rPr>
                <w:rFonts w:ascii="Bookman Old Style" w:hAnsi="Bookman Old Style"/>
                <w:b w:val="0"/>
                <w:sz w:val="20"/>
              </w:rPr>
              <w:t>,</w:t>
            </w:r>
            <w:r>
              <w:rPr>
                <w:rFonts w:ascii="Bookman Old Style" w:hAnsi="Bookman Old Style"/>
                <w:b w:val="0"/>
                <w:spacing w:val="26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атрибуты   </w:t>
            </w:r>
            <w:r>
              <w:rPr>
                <w:rFonts w:ascii="Bookman Old Style" w:hAnsi="Bookman Old Style"/>
                <w:b w:val="0"/>
                <w:spacing w:val="37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@code   </w:t>
            </w:r>
            <w:r>
              <w:rPr>
                <w:rFonts w:ascii="Bookman Old Style" w:hAnsi="Bookman Old Style"/>
                <w:b w:val="0"/>
                <w:spacing w:val="37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@displayName,</w:t>
            </w:r>
            <w:r>
              <w:rPr>
                <w:rFonts w:ascii="Bookman Old Style" w:hAnsi="Bookman Old Style"/>
                <w:sz w:val="20"/>
              </w:rPr>
            </w:r>
          </w:p>
          <w:p>
            <w:pPr>
              <w:pStyle w:val="TableParagraph"/>
              <w:spacing w:line="233" w:lineRule="exact"/>
              <w:ind w:left="102" w:right="0"/>
              <w:jc w:val="both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z w:val="20"/>
              </w:rPr>
              <w:t>@codeSystemVersion </w:t>
            </w:r>
            <w:r>
              <w:rPr>
                <w:rFonts w:ascii="Bookman Old Style" w:hAnsi="Bookman Old Style"/>
                <w:b w:val="0"/>
                <w:spacing w:val="17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должны</w:t>
            </w:r>
            <w:r>
              <w:rPr>
                <w:rFonts w:ascii="Bookman Old Style" w:hAnsi="Bookman Old Style"/>
                <w:b w:val="0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15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быть</w:t>
            </w:r>
            <w:r>
              <w:rPr>
                <w:rFonts w:ascii="Bookman Old Style" w:hAnsi="Bookman Old Style"/>
                <w:sz w:val="20"/>
              </w:rPr>
            </w:r>
          </w:p>
        </w:tc>
      </w:tr>
      <w:tr>
        <w:trPr>
          <w:trHeight w:val="61" w:hRule="exact"/>
        </w:trPr>
        <w:tc>
          <w:tcPr>
            <w:tcW w:w="1414" w:type="dxa"/>
            <w:tcBorders>
              <w:top w:val="single" w:sz="5" w:space="0" w:color="000000"/>
              <w:left w:val="nil" w:sz="6" w:space="0" w:color="auto"/>
              <w:bottom w:val="single" w:sz="5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3767" w:type="dxa"/>
            <w:tcBorders>
              <w:top w:val="single" w:sz="5" w:space="0" w:color="000000"/>
              <w:left w:val="nil" w:sz="6" w:space="0" w:color="auto"/>
              <w:bottom w:val="single" w:sz="5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3884" w:type="dxa"/>
            <w:tcBorders>
              <w:top w:val="single" w:sz="5" w:space="0" w:color="000000"/>
              <w:left w:val="nil" w:sz="6" w:space="0" w:color="auto"/>
              <w:bottom w:val="single" w:sz="5" w:space="0" w:color="000000"/>
              <w:right w:val="nil" w:sz="6" w:space="0" w:color="auto"/>
            </w:tcBorders>
          </w:tcPr>
          <w:p>
            <w:pPr/>
          </w:p>
        </w:tc>
      </w:tr>
    </w:tbl>
    <w:p>
      <w:pPr>
        <w:spacing w:after="0"/>
        <w:sectPr>
          <w:pgSz w:w="11910" w:h="16840"/>
          <w:pgMar w:header="0" w:footer="1413" w:top="760" w:bottom="1600" w:left="1300" w:right="1300"/>
        </w:sectPr>
      </w:pPr>
    </w:p>
    <w:p>
      <w:pPr>
        <w:spacing w:line="240" w:lineRule="auto" w:before="4"/>
        <w:rPr>
          <w:rFonts w:ascii="Times New Roman" w:hAnsi="Times New Roman" w:cs="Times New Roman" w:eastAsia="Times New Roman"/>
          <w:sz w:val="6"/>
          <w:szCs w:val="6"/>
        </w:rPr>
      </w:pPr>
    </w:p>
    <w:tbl>
      <w:tblPr>
        <w:tblW w:w="0" w:type="auto"/>
        <w:jc w:val="left"/>
        <w:tblInd w:w="13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14"/>
        <w:gridCol w:w="3767"/>
        <w:gridCol w:w="3884"/>
      </w:tblGrid>
      <w:tr>
        <w:trPr>
          <w:trHeight w:val="251" w:hRule="exact"/>
        </w:trPr>
        <w:tc>
          <w:tcPr>
            <w:tcW w:w="1414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767" w:type="dxa"/>
            <w:tcBorders>
              <w:top w:val="single" w:sz="5" w:space="0" w:color="000000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tabs>
                <w:tab w:pos="1315" w:val="left" w:leader="none"/>
                <w:tab w:pos="2066" w:val="left" w:leader="none"/>
                <w:tab w:pos="3210" w:val="left" w:leader="none"/>
              </w:tabs>
              <w:spacing w:line="240" w:lineRule="auto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pacing w:val="-1"/>
                <w:w w:val="95"/>
                <w:sz w:val="20"/>
              </w:rPr>
              <w:t>(СНИЛС).</w:t>
              <w:tab/>
            </w:r>
            <w:r>
              <w:rPr>
                <w:rFonts w:ascii="Bookman Old Style" w:hAnsi="Bookman Old Style"/>
                <w:b w:val="0"/>
                <w:w w:val="95"/>
                <w:sz w:val="20"/>
              </w:rPr>
              <w:t>Этот</w:t>
              <w:tab/>
              <w:t>элемент,</w:t>
              <w:tab/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если</w:t>
            </w:r>
            <w:r>
              <w:rPr>
                <w:rFonts w:ascii="Bookman Old Style" w:hAnsi="Bookman Old Style"/>
                <w:sz w:val="20"/>
              </w:rPr>
            </w:r>
          </w:p>
        </w:tc>
        <w:tc>
          <w:tcPr>
            <w:tcW w:w="3884" w:type="dxa"/>
            <w:tcBorders>
              <w:top w:val="single" w:sz="5" w:space="0" w:color="000000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tabs>
                <w:tab w:pos="2083" w:val="left" w:leader="none"/>
                <w:tab w:pos="2880" w:val="left" w:leader="none"/>
              </w:tabs>
              <w:spacing w:line="240" w:lineRule="auto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w w:val="95"/>
                <w:sz w:val="20"/>
              </w:rPr>
              <w:t>представлены</w:t>
              <w:tab/>
              <w:t>не</w:t>
              <w:tab/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пустыми</w:t>
            </w:r>
            <w:r>
              <w:rPr>
                <w:rFonts w:ascii="Bookman Old Style" w:hAnsi="Bookman Old Style"/>
                <w:sz w:val="20"/>
              </w:rPr>
            </w:r>
          </w:p>
        </w:tc>
      </w:tr>
      <w:tr>
        <w:trPr>
          <w:trHeight w:val="235" w:hRule="exact"/>
        </w:trPr>
        <w:tc>
          <w:tcPr>
            <w:tcW w:w="141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767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tabs>
                <w:tab w:pos="1823" w:val="left" w:leader="none"/>
                <w:tab w:pos="3059" w:val="left" w:leader="none"/>
              </w:tabs>
              <w:spacing w:line="223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w w:val="95"/>
                <w:sz w:val="20"/>
              </w:rPr>
              <w:t>представлен,</w:t>
              <w:tab/>
            </w:r>
            <w:r>
              <w:rPr>
                <w:rFonts w:ascii="Bookman Old Style" w:hAnsi="Bookman Old Style"/>
                <w:b/>
                <w:spacing w:val="-1"/>
                <w:sz w:val="16"/>
              </w:rPr>
              <w:t>ДОЛЖНЫ</w:t>
              <w:tab/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иметь</w:t>
            </w:r>
            <w:r>
              <w:rPr>
                <w:rFonts w:ascii="Bookman Old Style" w:hAnsi="Bookman Old Style"/>
                <w:sz w:val="20"/>
              </w:rPr>
            </w:r>
          </w:p>
        </w:tc>
        <w:tc>
          <w:tcPr>
            <w:tcW w:w="3884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25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z w:val="20"/>
              </w:rPr>
              <w:t>значениями);</w:t>
            </w:r>
            <w:r>
              <w:rPr>
                <w:rFonts w:ascii="Bookman Old Style" w:hAnsi="Bookman Old Style"/>
                <w:sz w:val="20"/>
              </w:rPr>
            </w:r>
          </w:p>
        </w:tc>
      </w:tr>
      <w:tr>
        <w:trPr>
          <w:trHeight w:val="939" w:hRule="exact"/>
        </w:trPr>
        <w:tc>
          <w:tcPr>
            <w:tcW w:w="141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767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tabs>
                <w:tab w:pos="2124" w:val="left" w:leader="none"/>
              </w:tabs>
              <w:spacing w:line="240" w:lineRule="auto"/>
              <w:ind w:left="102" w:right="96"/>
              <w:jc w:val="both"/>
              <w:rPr>
                <w:rFonts w:ascii="Bookman Old Style" w:hAnsi="Bookman Old Style" w:cs="Bookman Old Style" w:eastAsia="Bookman Old Style"/>
                <w:sz w:val="16"/>
                <w:szCs w:val="16"/>
              </w:rPr>
            </w:pPr>
            <w:r>
              <w:rPr>
                <w:rFonts w:ascii="Bookman Old Style" w:hAnsi="Bookman Old Style"/>
                <w:b w:val="0"/>
                <w:sz w:val="20"/>
              </w:rPr>
              <w:t>атрибуты</w:t>
            </w:r>
            <w:r>
              <w:rPr>
                <w:rFonts w:ascii="Bookman Old Style" w:hAnsi="Bookman Old Style"/>
                <w:b w:val="0"/>
                <w:spacing w:val="47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@root</w:t>
            </w:r>
            <w:r>
              <w:rPr>
                <w:rFonts w:ascii="Bookman Old Style" w:hAnsi="Bookman Old Style"/>
                <w:b w:val="0"/>
                <w:spacing w:val="46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и</w:t>
            </w:r>
            <w:r>
              <w:rPr>
                <w:rFonts w:ascii="Bookman Old Style" w:hAnsi="Bookman Old Style"/>
                <w:b w:val="0"/>
                <w:spacing w:val="47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@extension</w:t>
            </w:r>
            <w:r>
              <w:rPr>
                <w:rFonts w:ascii="Bookman Old Style" w:hAnsi="Bookman Old Style"/>
                <w:b w:val="0"/>
                <w:sz w:val="20"/>
              </w:rPr>
              <w:t>.</w:t>
            </w:r>
            <w:r>
              <w:rPr>
                <w:rFonts w:ascii="Bookman Old Style" w:hAnsi="Bookman Old Style"/>
                <w:b w:val="0"/>
                <w:spacing w:val="27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Атрибут</w:t>
            </w:r>
            <w:r>
              <w:rPr>
                <w:rFonts w:ascii="Bookman Old Style" w:hAnsi="Bookman Old Style"/>
                <w:b w:val="0"/>
                <w:spacing w:val="36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@root</w:t>
            </w:r>
            <w:r>
              <w:rPr>
                <w:rFonts w:ascii="Bookman Old Style" w:hAnsi="Bookman Old Style"/>
                <w:b w:val="0"/>
                <w:spacing w:val="35"/>
                <w:sz w:val="20"/>
              </w:rPr>
              <w:t> </w:t>
            </w:r>
            <w:r>
              <w:rPr>
                <w:rFonts w:ascii="Bookman Old Style" w:hAnsi="Bookman Old Style"/>
                <w:b/>
                <w:spacing w:val="-2"/>
                <w:sz w:val="16"/>
              </w:rPr>
              <w:t>ДОЛЖЕН</w:t>
            </w:r>
            <w:r>
              <w:rPr>
                <w:rFonts w:ascii="Bookman Old Style" w:hAnsi="Bookman Old Style"/>
                <w:b/>
                <w:spacing w:val="17"/>
                <w:sz w:val="16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быть</w:t>
            </w:r>
            <w:r>
              <w:rPr>
                <w:rFonts w:ascii="Bookman Old Style" w:hAnsi="Bookman Old Style"/>
                <w:b w:val="0"/>
                <w:spacing w:val="28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w w:val="95"/>
                <w:sz w:val="20"/>
              </w:rPr>
              <w:t>заполнен</w:t>
              <w:tab/>
              <w:t>синтаксически</w:t>
            </w:r>
            <w:r>
              <w:rPr>
                <w:rFonts w:ascii="Bookman Old Style" w:hAnsi="Bookman Old Style"/>
                <w:b w:val="0"/>
                <w:spacing w:val="22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корректным  </w:t>
            </w:r>
            <w:r>
              <w:rPr>
                <w:rFonts w:ascii="Bookman Old Style" w:hAnsi="Bookman Old Style"/>
                <w:b w:val="0"/>
                <w:spacing w:val="35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OID,</w:t>
            </w:r>
            <w:r>
              <w:rPr>
                <w:rFonts w:ascii="Bookman Old Style" w:hAnsi="Bookman Old Style"/>
                <w:b w:val="0"/>
                <w:sz w:val="20"/>
              </w:rPr>
              <w:t>  </w:t>
            </w:r>
            <w:r>
              <w:rPr>
                <w:rFonts w:ascii="Bookman Old Style" w:hAnsi="Bookman Old Style"/>
                <w:b w:val="0"/>
                <w:spacing w:val="36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т.е.  </w:t>
            </w:r>
            <w:r>
              <w:rPr>
                <w:rFonts w:ascii="Bookman Old Style" w:hAnsi="Bookman Old Style"/>
                <w:b w:val="0"/>
                <w:spacing w:val="36"/>
                <w:sz w:val="20"/>
              </w:rPr>
              <w:t> </w:t>
            </w:r>
            <w:r>
              <w:rPr>
                <w:rFonts w:ascii="Bookman Old Style" w:hAnsi="Bookman Old Style"/>
                <w:b/>
                <w:spacing w:val="-1"/>
                <w:sz w:val="16"/>
              </w:rPr>
              <w:t>ДОЛЖЕН</w:t>
            </w:r>
            <w:r>
              <w:rPr>
                <w:rFonts w:ascii="Bookman Old Style" w:hAnsi="Bookman Old Style"/>
                <w:sz w:val="16"/>
              </w:rPr>
            </w:r>
          </w:p>
        </w:tc>
        <w:tc>
          <w:tcPr>
            <w:tcW w:w="3884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08"/>
              <w:ind w:left="102" w:right="98"/>
              <w:jc w:val="both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/>
                <w:sz w:val="20"/>
              </w:rPr>
              <w:t>МОЖЕТ</w:t>
            </w:r>
            <w:r>
              <w:rPr>
                <w:rFonts w:ascii="Bookman Old Style" w:hAnsi="Bookman Old Style"/>
                <w:b/>
                <w:spacing w:val="41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содержать</w:t>
            </w:r>
            <w:r>
              <w:rPr>
                <w:rFonts w:ascii="Bookman Old Style" w:hAnsi="Bookman Old Style"/>
                <w:b w:val="0"/>
                <w:spacing w:val="54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один</w:t>
            </w:r>
            <w:r>
              <w:rPr>
                <w:rFonts w:ascii="Bookman Old Style" w:hAnsi="Bookman Old Style"/>
                <w:b w:val="0"/>
                <w:spacing w:val="54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[0..1]</w:t>
            </w:r>
            <w:r>
              <w:rPr>
                <w:rFonts w:ascii="Bookman Old Style" w:hAnsi="Bookman Old Style"/>
                <w:b w:val="0"/>
                <w:spacing w:val="29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элемент</w:t>
            </w:r>
            <w:r>
              <w:rPr>
                <w:rFonts w:ascii="Bookman Old Style" w:hAnsi="Bookman Old Style"/>
                <w:b w:val="0"/>
                <w:spacing w:val="25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addr,</w:t>
            </w:r>
            <w:r>
              <w:rPr>
                <w:rFonts w:ascii="Bookman Old Style" w:hAnsi="Bookman Old Style"/>
                <w:b w:val="0"/>
                <w:spacing w:val="24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содержащий</w:t>
            </w:r>
            <w:r>
              <w:rPr>
                <w:rFonts w:ascii="Bookman Old Style" w:hAnsi="Bookman Old Style"/>
                <w:b w:val="0"/>
                <w:spacing w:val="22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адрес</w:t>
            </w:r>
            <w:r>
              <w:rPr>
                <w:rFonts w:ascii="Bookman Old Style" w:hAnsi="Bookman Old Style"/>
                <w:b w:val="0"/>
                <w:spacing w:val="28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автора;</w:t>
            </w:r>
            <w:r>
              <w:rPr>
                <w:rFonts w:ascii="Bookman Old Style" w:hAnsi="Bookman Old Style"/>
                <w:sz w:val="20"/>
              </w:rPr>
            </w:r>
          </w:p>
        </w:tc>
      </w:tr>
      <w:tr>
        <w:trPr>
          <w:trHeight w:val="238" w:hRule="exact"/>
        </w:trPr>
        <w:tc>
          <w:tcPr>
            <w:tcW w:w="141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767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tabs>
                <w:tab w:pos="2380" w:val="left" w:leader="none"/>
              </w:tabs>
              <w:spacing w:line="223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w w:val="95"/>
                <w:sz w:val="20"/>
              </w:rPr>
              <w:t>соответствовать</w:t>
              <w:tab/>
            </w:r>
            <w:r>
              <w:rPr>
                <w:rFonts w:ascii="Bookman Old Style" w:hAnsi="Bookman Old Style"/>
                <w:b w:val="0"/>
                <w:sz w:val="20"/>
              </w:rPr>
              <w:t>регулярному</w:t>
            </w:r>
            <w:r>
              <w:rPr>
                <w:rFonts w:ascii="Bookman Old Style" w:hAnsi="Bookman Old Style"/>
                <w:sz w:val="20"/>
              </w:rPr>
            </w:r>
          </w:p>
        </w:tc>
        <w:tc>
          <w:tcPr>
            <w:tcW w:w="3884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tabs>
                <w:tab w:pos="1374" w:val="left" w:leader="none"/>
                <w:tab w:pos="2391" w:val="left" w:leader="none"/>
              </w:tabs>
              <w:spacing w:line="230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/>
                <w:w w:val="95"/>
                <w:sz w:val="20"/>
              </w:rPr>
              <w:t>МОЖЕТ</w:t>
              <w:tab/>
            </w:r>
            <w:r>
              <w:rPr>
                <w:rFonts w:ascii="Bookman Old Style" w:hAnsi="Bookman Old Style"/>
                <w:b w:val="0"/>
                <w:w w:val="95"/>
                <w:sz w:val="20"/>
              </w:rPr>
              <w:t>иметь</w:t>
              <w:tab/>
            </w:r>
            <w:r>
              <w:rPr>
                <w:rFonts w:ascii="Bookman Old Style" w:hAnsi="Bookman Old Style"/>
                <w:b w:val="0"/>
                <w:sz w:val="20"/>
              </w:rPr>
              <w:t>произвольное</w:t>
            </w:r>
            <w:r>
              <w:rPr>
                <w:rFonts w:ascii="Bookman Old Style" w:hAnsi="Bookman Old Style"/>
                <w:sz w:val="20"/>
              </w:rPr>
            </w:r>
          </w:p>
        </w:tc>
      </w:tr>
      <w:tr>
        <w:trPr>
          <w:trHeight w:val="234" w:hRule="exact"/>
        </w:trPr>
        <w:tc>
          <w:tcPr>
            <w:tcW w:w="141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767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tabs>
                <w:tab w:pos="1992" w:val="left" w:leader="none"/>
              </w:tabs>
              <w:spacing w:line="220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w w:val="95"/>
                <w:sz w:val="20"/>
              </w:rPr>
              <w:t>выражению</w:t>
              <w:tab/>
            </w:r>
            <w:r>
              <w:rPr>
                <w:rFonts w:ascii="Bookman Old Style" w:hAnsi="Bookman Old Style"/>
                <w:b w:val="0"/>
                <w:sz w:val="20"/>
              </w:rPr>
              <w:t>"([0</w:t>
            </w:r>
            <w:r>
              <w:rPr>
                <w:rFonts w:ascii="Bookman Old Style" w:hAnsi="Bookman Old Style"/>
                <w:b w:val="0"/>
                <w:sz w:val="20"/>
              </w:rPr>
              <w:t>-2])([.]([1-9][0-</w:t>
            </w:r>
            <w:r>
              <w:rPr>
                <w:rFonts w:ascii="Bookman Old Style" w:hAnsi="Bookman Old Style"/>
                <w:sz w:val="20"/>
              </w:rPr>
            </w:r>
          </w:p>
        </w:tc>
        <w:tc>
          <w:tcPr>
            <w:tcW w:w="3884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25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z w:val="20"/>
              </w:rPr>
              <w:t>количество</w:t>
            </w:r>
            <w:r>
              <w:rPr>
                <w:rFonts w:ascii="Bookman Old Style" w:hAnsi="Bookman Old Style"/>
                <w:b w:val="0"/>
                <w:spacing w:val="2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[0..*]</w:t>
            </w:r>
            <w:r>
              <w:rPr>
                <w:rFonts w:ascii="Bookman Old Style" w:hAnsi="Bookman Old Style"/>
                <w:b w:val="0"/>
                <w:spacing w:val="1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элементов</w:t>
            </w:r>
            <w:r>
              <w:rPr>
                <w:rFonts w:ascii="Bookman Old Style" w:hAnsi="Bookman Old Style"/>
                <w:b w:val="0"/>
                <w:spacing w:val="4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telecom,</w:t>
            </w:r>
            <w:r>
              <w:rPr>
                <w:rFonts w:ascii="Bookman Old Style" w:hAnsi="Bookman Old Style"/>
                <w:sz w:val="20"/>
              </w:rPr>
            </w:r>
          </w:p>
        </w:tc>
      </w:tr>
      <w:tr>
        <w:trPr>
          <w:trHeight w:val="235" w:hRule="exact"/>
        </w:trPr>
        <w:tc>
          <w:tcPr>
            <w:tcW w:w="141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767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22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z w:val="20"/>
              </w:rPr>
              <w:t>9]*|0))+". </w:t>
            </w:r>
            <w:r>
              <w:rPr>
                <w:rFonts w:ascii="Bookman Old Style" w:hAnsi="Bookman Old Style"/>
                <w:b w:val="0"/>
                <w:spacing w:val="42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При </w:t>
            </w:r>
            <w:r>
              <w:rPr>
                <w:rFonts w:ascii="Bookman Old Style" w:hAnsi="Bookman Old Style"/>
                <w:b w:val="0"/>
                <w:spacing w:val="42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указании </w:t>
            </w:r>
            <w:r>
              <w:rPr>
                <w:rFonts w:ascii="Bookman Old Style" w:hAnsi="Bookman Old Style"/>
                <w:b w:val="0"/>
                <w:spacing w:val="43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СНИЛС</w:t>
            </w:r>
            <w:r>
              <w:rPr>
                <w:rFonts w:ascii="Bookman Old Style" w:hAnsi="Bookman Old Style"/>
                <w:sz w:val="20"/>
              </w:rPr>
            </w:r>
          </w:p>
        </w:tc>
        <w:tc>
          <w:tcPr>
            <w:tcW w:w="3884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26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z w:val="20"/>
              </w:rPr>
              <w:t>содержащих</w:t>
            </w:r>
            <w:r>
              <w:rPr>
                <w:rFonts w:ascii="Bookman Old Style" w:hAnsi="Bookman Old Style"/>
                <w:b w:val="0"/>
                <w:spacing w:val="-8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контакты</w:t>
            </w:r>
            <w:r>
              <w:rPr>
                <w:rFonts w:ascii="Bookman Old Style" w:hAnsi="Bookman Old Style"/>
                <w:b w:val="0"/>
                <w:spacing w:val="-8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автора,</w:t>
            </w:r>
            <w:r>
              <w:rPr>
                <w:rFonts w:ascii="Bookman Old Style" w:hAnsi="Bookman Old Style"/>
                <w:b w:val="0"/>
                <w:spacing w:val="-8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хотя</w:t>
            </w:r>
            <w:r>
              <w:rPr>
                <w:rFonts w:ascii="Bookman Old Style" w:hAnsi="Bookman Old Style"/>
                <w:sz w:val="20"/>
              </w:rPr>
            </w:r>
          </w:p>
        </w:tc>
      </w:tr>
      <w:tr>
        <w:trPr>
          <w:trHeight w:val="235" w:hRule="exact"/>
        </w:trPr>
        <w:tc>
          <w:tcPr>
            <w:tcW w:w="141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767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tabs>
                <w:tab w:pos="1177" w:val="left" w:leader="none"/>
                <w:tab w:pos="2001" w:val="left" w:leader="none"/>
                <w:tab w:pos="3059" w:val="left" w:leader="none"/>
              </w:tabs>
              <w:spacing w:line="222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w w:val="95"/>
                <w:sz w:val="20"/>
              </w:rPr>
              <w:t>атрибут</w:t>
              <w:tab/>
            </w:r>
            <w:r>
              <w:rPr>
                <w:rFonts w:ascii="Bookman Old Style" w:hAnsi="Bookman Old Style"/>
                <w:b w:val="0"/>
                <w:spacing w:val="-1"/>
                <w:w w:val="95"/>
                <w:sz w:val="20"/>
              </w:rPr>
              <w:t>@root</w:t>
              <w:tab/>
            </w:r>
            <w:r>
              <w:rPr>
                <w:rFonts w:ascii="Bookman Old Style" w:hAnsi="Bookman Old Style"/>
                <w:b/>
                <w:spacing w:val="-2"/>
                <w:w w:val="95"/>
                <w:sz w:val="16"/>
              </w:rPr>
              <w:t>ДОЛЖЕН</w:t>
              <w:tab/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иметь</w:t>
            </w:r>
            <w:r>
              <w:rPr>
                <w:rFonts w:ascii="Bookman Old Style" w:hAnsi="Bookman Old Style"/>
                <w:sz w:val="20"/>
              </w:rPr>
            </w:r>
          </w:p>
        </w:tc>
        <w:tc>
          <w:tcPr>
            <w:tcW w:w="3884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26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z w:val="20"/>
              </w:rPr>
              <w:t>бы</w:t>
            </w:r>
            <w:r>
              <w:rPr>
                <w:rFonts w:ascii="Bookman Old Style" w:hAnsi="Bookman Old Style"/>
                <w:b w:val="0"/>
                <w:spacing w:val="15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один</w:t>
            </w:r>
            <w:r>
              <w:rPr>
                <w:rFonts w:ascii="Bookman Old Style" w:hAnsi="Bookman Old Style"/>
                <w:b w:val="0"/>
                <w:spacing w:val="18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telecom</w:t>
            </w:r>
            <w:r>
              <w:rPr>
                <w:rFonts w:ascii="Bookman Old Style" w:hAnsi="Bookman Old Style"/>
                <w:b w:val="0"/>
                <w:spacing w:val="17"/>
                <w:sz w:val="20"/>
              </w:rPr>
              <w:t> </w:t>
            </w:r>
            <w:r>
              <w:rPr>
                <w:rFonts w:ascii="Bookman Old Style" w:hAnsi="Bookman Old Style"/>
                <w:b/>
                <w:sz w:val="20"/>
              </w:rPr>
              <w:t>СЛЕДУЕТ</w:t>
            </w:r>
            <w:r>
              <w:rPr>
                <w:rFonts w:ascii="Bookman Old Style" w:hAnsi="Bookman Old Style"/>
                <w:b/>
                <w:spacing w:val="12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указать</w:t>
            </w:r>
            <w:r>
              <w:rPr>
                <w:rFonts w:ascii="Bookman Old Style" w:hAnsi="Bookman Old Style"/>
                <w:sz w:val="20"/>
              </w:rPr>
            </w:r>
          </w:p>
        </w:tc>
      </w:tr>
      <w:tr>
        <w:trPr>
          <w:trHeight w:val="295" w:hRule="exact"/>
        </w:trPr>
        <w:tc>
          <w:tcPr>
            <w:tcW w:w="141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767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22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z w:val="20"/>
              </w:rPr>
              <w:t>значение</w:t>
            </w:r>
            <w:r>
              <w:rPr>
                <w:rFonts w:ascii="Bookman Old Style" w:hAnsi="Bookman Old Style"/>
                <w:b w:val="0"/>
                <w:spacing w:val="-24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i/>
                <w:sz w:val="20"/>
              </w:rPr>
              <w:t>«1.2.643.100.3»</w:t>
            </w:r>
            <w:r>
              <w:rPr>
                <w:rFonts w:ascii="Bookman Old Style" w:hAnsi="Bookman Old Style"/>
                <w:b w:val="0"/>
                <w:sz w:val="20"/>
              </w:rPr>
              <w:t>.</w:t>
            </w:r>
            <w:r>
              <w:rPr>
                <w:rFonts w:ascii="Bookman Old Style" w:hAnsi="Bookman Old Style"/>
                <w:sz w:val="20"/>
              </w:rPr>
            </w:r>
          </w:p>
        </w:tc>
        <w:tc>
          <w:tcPr>
            <w:tcW w:w="3884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27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z w:val="20"/>
              </w:rPr>
              <w:t>со</w:t>
            </w:r>
            <w:r>
              <w:rPr>
                <w:rFonts w:ascii="Bookman Old Style" w:hAnsi="Bookman Old Style"/>
                <w:b w:val="0"/>
                <w:spacing w:val="-7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схемой</w:t>
            </w:r>
            <w:r>
              <w:rPr>
                <w:rFonts w:ascii="Bookman Old Style" w:hAnsi="Bookman Old Style"/>
                <w:b w:val="0"/>
                <w:spacing w:val="-6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i/>
                <w:spacing w:val="-1"/>
                <w:sz w:val="20"/>
              </w:rPr>
              <w:t>"tel:"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;</w:t>
            </w:r>
            <w:r>
              <w:rPr>
                <w:rFonts w:ascii="Bookman Old Style" w:hAnsi="Bookman Old Style"/>
                <w:sz w:val="20"/>
              </w:rPr>
            </w:r>
          </w:p>
        </w:tc>
      </w:tr>
      <w:tr>
        <w:trPr>
          <w:trHeight w:val="294" w:hRule="exact"/>
        </w:trPr>
        <w:tc>
          <w:tcPr>
            <w:tcW w:w="141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767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tabs>
                <w:tab w:pos="1498" w:val="left" w:leader="none"/>
                <w:tab w:pos="2850" w:val="left" w:leader="none"/>
              </w:tabs>
              <w:spacing w:line="240" w:lineRule="auto" w:before="47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pacing w:val="-1"/>
                <w:w w:val="95"/>
                <w:sz w:val="20"/>
              </w:rPr>
              <w:t>Один</w:t>
              <w:tab/>
            </w:r>
            <w:r>
              <w:rPr>
                <w:rFonts w:ascii="Bookman Old Style" w:hAnsi="Bookman Old Style"/>
                <w:b w:val="0"/>
                <w:w w:val="95"/>
                <w:sz w:val="20"/>
              </w:rPr>
              <w:t>[1..1]</w:t>
              <w:tab/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элемент</w:t>
            </w:r>
            <w:r>
              <w:rPr>
                <w:rFonts w:ascii="Bookman Old Style" w:hAnsi="Bookman Old Style"/>
                <w:sz w:val="20"/>
              </w:rPr>
            </w:r>
          </w:p>
        </w:tc>
        <w:tc>
          <w:tcPr>
            <w:tcW w:w="3884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tabs>
                <w:tab w:pos="1239" w:val="left" w:leader="none"/>
                <w:tab w:pos="2544" w:val="left" w:leader="none"/>
                <w:tab w:pos="3275" w:val="left" w:leader="none"/>
              </w:tabs>
              <w:spacing w:line="240" w:lineRule="auto" w:before="51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/>
                <w:w w:val="95"/>
                <w:sz w:val="20"/>
              </w:rPr>
              <w:t>ОБЯЗАН</w:t>
              <w:tab/>
            </w:r>
            <w:r>
              <w:rPr>
                <w:rFonts w:ascii="Bookman Old Style" w:hAnsi="Bookman Old Style"/>
                <w:b w:val="0"/>
                <w:w w:val="95"/>
                <w:sz w:val="20"/>
              </w:rPr>
              <w:t>содержать</w:t>
              <w:tab/>
              <w:t>один</w:t>
              <w:tab/>
            </w:r>
            <w:r>
              <w:rPr>
                <w:rFonts w:ascii="Bookman Old Style" w:hAnsi="Bookman Old Style"/>
                <w:b w:val="0"/>
                <w:sz w:val="20"/>
              </w:rPr>
              <w:t>[1..1]</w:t>
            </w:r>
            <w:r>
              <w:rPr>
                <w:rFonts w:ascii="Bookman Old Style" w:hAnsi="Bookman Old Style"/>
                <w:sz w:val="20"/>
              </w:rPr>
            </w:r>
          </w:p>
        </w:tc>
      </w:tr>
      <w:tr>
        <w:trPr>
          <w:trHeight w:val="235" w:hRule="exact"/>
        </w:trPr>
        <w:tc>
          <w:tcPr>
            <w:tcW w:w="141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767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20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/>
                <w:b w:val="0"/>
                <w:spacing w:val="-1"/>
                <w:sz w:val="20"/>
              </w:rPr>
              <w:t>ClinicalDocument/author/assigned</w:t>
            </w:r>
            <w:r>
              <w:rPr>
                <w:rFonts w:ascii="Bookman Old Style"/>
                <w:sz w:val="20"/>
              </w:rPr>
            </w:r>
          </w:p>
        </w:tc>
        <w:tc>
          <w:tcPr>
            <w:tcW w:w="3884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28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pacing w:val="-1"/>
                <w:sz w:val="20"/>
              </w:rPr>
              <w:t>элемент</w:t>
            </w:r>
            <w:r>
              <w:rPr>
                <w:rFonts w:ascii="Bookman Old Style" w:hAnsi="Bookman Old Style"/>
                <w:b w:val="0"/>
                <w:spacing w:val="-17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assignedPerson,</w:t>
            </w:r>
            <w:r>
              <w:rPr>
                <w:rFonts w:ascii="Bookman Old Style" w:hAnsi="Bookman Old Style"/>
                <w:b w:val="0"/>
                <w:spacing w:val="-16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который</w:t>
            </w:r>
            <w:r>
              <w:rPr>
                <w:rFonts w:ascii="Bookman Old Style" w:hAnsi="Bookman Old Style"/>
                <w:b w:val="0"/>
                <w:sz w:val="20"/>
              </w:rPr>
              <w:t>:</w:t>
            </w:r>
            <w:r>
              <w:rPr>
                <w:rFonts w:ascii="Bookman Old Style" w:hAnsi="Bookman Old Style"/>
                <w:sz w:val="20"/>
              </w:rPr>
            </w:r>
          </w:p>
        </w:tc>
      </w:tr>
      <w:tr>
        <w:trPr>
          <w:trHeight w:val="937" w:hRule="exact"/>
        </w:trPr>
        <w:tc>
          <w:tcPr>
            <w:tcW w:w="141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767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tabs>
                <w:tab w:pos="1857" w:val="left" w:leader="none"/>
                <w:tab w:pos="3169" w:val="left" w:leader="none"/>
              </w:tabs>
              <w:spacing w:line="220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w w:val="95"/>
                <w:sz w:val="20"/>
              </w:rPr>
              <w:t>Author/code</w:t>
              <w:tab/>
            </w:r>
            <w:r>
              <w:rPr>
                <w:rFonts w:ascii="Bookman Old Style" w:hAnsi="Bookman Old Style"/>
                <w:b/>
                <w:spacing w:val="-2"/>
                <w:sz w:val="16"/>
              </w:rPr>
              <w:t>ДОЛЖЕН</w:t>
              <w:tab/>
            </w:r>
            <w:r>
              <w:rPr>
                <w:rFonts w:ascii="Bookman Old Style" w:hAnsi="Bookman Old Style"/>
                <w:b w:val="0"/>
                <w:sz w:val="20"/>
              </w:rPr>
              <w:t>быть</w:t>
            </w:r>
            <w:r>
              <w:rPr>
                <w:rFonts w:ascii="Bookman Old Style" w:hAnsi="Bookman Old Style"/>
                <w:sz w:val="20"/>
              </w:rPr>
            </w:r>
          </w:p>
          <w:p>
            <w:pPr>
              <w:pStyle w:val="TableParagraph"/>
              <w:tabs>
                <w:tab w:pos="1231" w:val="left" w:leader="none"/>
                <w:tab w:pos="1658" w:val="left" w:leader="none"/>
                <w:tab w:pos="3185" w:val="left" w:leader="none"/>
              </w:tabs>
              <w:spacing w:line="240" w:lineRule="auto"/>
              <w:ind w:left="102" w:right="102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z w:val="20"/>
              </w:rPr>
              <w:t>представлен</w:t>
            </w:r>
            <w:r>
              <w:rPr>
                <w:rFonts w:ascii="Bookman Old Style" w:hAnsi="Bookman Old Style"/>
                <w:b w:val="0"/>
                <w:spacing w:val="2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и </w:t>
            </w:r>
            <w:r>
              <w:rPr>
                <w:rFonts w:ascii="Bookman Old Style" w:hAnsi="Bookman Old Style"/>
                <w:b w:val="0"/>
                <w:spacing w:val="7"/>
                <w:sz w:val="20"/>
              </w:rPr>
              <w:t> </w:t>
            </w:r>
            <w:r>
              <w:rPr>
                <w:rFonts w:ascii="Bookman Old Style" w:hAnsi="Bookman Old Style"/>
                <w:b/>
                <w:spacing w:val="-2"/>
                <w:sz w:val="16"/>
              </w:rPr>
              <w:t>ДОЛЖЕН</w:t>
            </w:r>
            <w:r>
              <w:rPr>
                <w:rFonts w:ascii="Bookman Old Style" w:hAnsi="Bookman Old Style"/>
                <w:b/>
                <w:spacing w:val="12"/>
                <w:sz w:val="16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содержать</w:t>
            </w:r>
            <w:r>
              <w:rPr>
                <w:rFonts w:ascii="Bookman Old Style" w:hAnsi="Bookman Old Style"/>
                <w:b w:val="0"/>
                <w:spacing w:val="31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w w:val="95"/>
                <w:sz w:val="20"/>
              </w:rPr>
              <w:t>значение</w:t>
              <w:tab/>
              <w:t>из</w:t>
              <w:tab/>
              <w:t>справочника</w:t>
              <w:tab/>
              <w:t>НСИ</w:t>
            </w:r>
            <w:r>
              <w:rPr>
                <w:rFonts w:ascii="Bookman Old Style" w:hAnsi="Bookman Old Style"/>
                <w:sz w:val="20"/>
              </w:rPr>
            </w:r>
          </w:p>
          <w:p>
            <w:pPr>
              <w:pStyle w:val="TableParagraph"/>
              <w:tabs>
                <w:tab w:pos="2433" w:val="left" w:leader="none"/>
              </w:tabs>
              <w:spacing w:line="240" w:lineRule="auto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i/>
                <w:w w:val="95"/>
                <w:sz w:val="20"/>
              </w:rPr>
              <w:t>«Должности</w:t>
              <w:tab/>
            </w:r>
            <w:r>
              <w:rPr>
                <w:rFonts w:ascii="Bookman Old Style" w:hAnsi="Bookman Old Style"/>
                <w:b w:val="0"/>
                <w:i/>
                <w:sz w:val="20"/>
              </w:rPr>
              <w:t>работников</w:t>
            </w:r>
            <w:r>
              <w:rPr>
                <w:rFonts w:ascii="Bookman Old Style" w:hAnsi="Bookman Old Style"/>
                <w:sz w:val="20"/>
              </w:rPr>
            </w:r>
          </w:p>
        </w:tc>
        <w:tc>
          <w:tcPr>
            <w:tcW w:w="3884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0"/>
              <w:ind w:left="102" w:right="100"/>
              <w:jc w:val="both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/>
                <w:sz w:val="20"/>
              </w:rPr>
              <w:t>ОБЯЗАН</w:t>
            </w:r>
            <w:r>
              <w:rPr>
                <w:rFonts w:ascii="Bookman Old Style" w:hAnsi="Bookman Old Style"/>
                <w:b/>
                <w:spacing w:val="21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содержать</w:t>
            </w:r>
            <w:r>
              <w:rPr>
                <w:rFonts w:ascii="Bookman Old Style" w:hAnsi="Bookman Old Style"/>
                <w:b w:val="0"/>
                <w:spacing w:val="35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один</w:t>
            </w:r>
            <w:r>
              <w:rPr>
                <w:rFonts w:ascii="Bookman Old Style" w:hAnsi="Bookman Old Style"/>
                <w:b w:val="0"/>
                <w:spacing w:val="34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[1..1]</w:t>
            </w:r>
            <w:r>
              <w:rPr>
                <w:rFonts w:ascii="Bookman Old Style" w:hAnsi="Bookman Old Style"/>
                <w:b w:val="0"/>
                <w:spacing w:val="22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элемент</w:t>
            </w:r>
            <w:r>
              <w:rPr>
                <w:rFonts w:ascii="Bookman Old Style" w:hAnsi="Bookman Old Style"/>
                <w:b w:val="0"/>
                <w:spacing w:val="25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name,</w:t>
            </w:r>
            <w:r>
              <w:rPr>
                <w:rFonts w:ascii="Bookman Old Style" w:hAnsi="Bookman Old Style"/>
                <w:b w:val="0"/>
                <w:spacing w:val="26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содержащий</w:t>
            </w:r>
            <w:r>
              <w:rPr>
                <w:rFonts w:ascii="Bookman Old Style" w:hAnsi="Bookman Old Style"/>
                <w:b w:val="0"/>
                <w:spacing w:val="26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ФИО</w:t>
            </w:r>
            <w:r>
              <w:rPr>
                <w:rFonts w:ascii="Bookman Old Style" w:hAnsi="Bookman Old Style"/>
                <w:b w:val="0"/>
                <w:spacing w:val="37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автора;</w:t>
            </w:r>
            <w:r>
              <w:rPr>
                <w:rFonts w:ascii="Bookman Old Style" w:hAnsi="Bookman Old Style"/>
                <w:sz w:val="20"/>
              </w:rPr>
            </w:r>
          </w:p>
        </w:tc>
      </w:tr>
      <w:tr>
        <w:trPr>
          <w:trHeight w:val="239" w:hRule="exact"/>
        </w:trPr>
        <w:tc>
          <w:tcPr>
            <w:tcW w:w="141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767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tabs>
                <w:tab w:pos="1752" w:val="left" w:leader="none"/>
                <w:tab w:pos="3526" w:val="left" w:leader="none"/>
              </w:tabs>
              <w:spacing w:line="224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i/>
                <w:spacing w:val="-1"/>
                <w:w w:val="95"/>
                <w:sz w:val="20"/>
              </w:rPr>
              <w:t>организаций</w:t>
              <w:tab/>
            </w:r>
            <w:r>
              <w:rPr>
                <w:rFonts w:ascii="Bookman Old Style" w:hAnsi="Bookman Old Style"/>
                <w:b w:val="0"/>
                <w:i/>
                <w:w w:val="95"/>
                <w:sz w:val="20"/>
              </w:rPr>
              <w:t>медицинского</w:t>
              <w:tab/>
            </w:r>
            <w:r>
              <w:rPr>
                <w:rFonts w:ascii="Bookman Old Style" w:hAnsi="Bookman Old Style"/>
                <w:b w:val="0"/>
                <w:i/>
                <w:sz w:val="20"/>
              </w:rPr>
              <w:t>и</w:t>
            </w:r>
            <w:r>
              <w:rPr>
                <w:rFonts w:ascii="Bookman Old Style" w:hAnsi="Bookman Old Style"/>
                <w:sz w:val="20"/>
              </w:rPr>
            </w:r>
          </w:p>
        </w:tc>
        <w:tc>
          <w:tcPr>
            <w:tcW w:w="3884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tabs>
                <w:tab w:pos="1206" w:val="left" w:leader="none"/>
                <w:tab w:pos="2526" w:val="left" w:leader="none"/>
                <w:tab w:pos="3275" w:val="left" w:leader="none"/>
              </w:tabs>
              <w:spacing w:line="234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/>
                <w:w w:val="95"/>
                <w:sz w:val="20"/>
              </w:rPr>
              <w:t>МОЖЕТ</w:t>
              <w:tab/>
            </w:r>
            <w:r>
              <w:rPr>
                <w:rFonts w:ascii="Bookman Old Style" w:hAnsi="Bookman Old Style"/>
                <w:b w:val="0"/>
                <w:spacing w:val="-1"/>
                <w:w w:val="95"/>
                <w:sz w:val="20"/>
              </w:rPr>
              <w:t>содержать</w:t>
              <w:tab/>
            </w:r>
            <w:r>
              <w:rPr>
                <w:rFonts w:ascii="Bookman Old Style" w:hAnsi="Bookman Old Style"/>
                <w:b w:val="0"/>
                <w:w w:val="95"/>
                <w:sz w:val="20"/>
              </w:rPr>
              <w:t>один</w:t>
              <w:tab/>
            </w:r>
            <w:r>
              <w:rPr>
                <w:rFonts w:ascii="Bookman Old Style" w:hAnsi="Bookman Old Style"/>
                <w:b w:val="0"/>
                <w:sz w:val="20"/>
              </w:rPr>
              <w:t>[0..1]</w:t>
            </w:r>
            <w:r>
              <w:rPr>
                <w:rFonts w:ascii="Bookman Old Style" w:hAnsi="Bookman Old Style"/>
                <w:sz w:val="20"/>
              </w:rPr>
            </w:r>
          </w:p>
        </w:tc>
      </w:tr>
      <w:tr>
        <w:trPr>
          <w:trHeight w:val="235" w:hRule="exact"/>
        </w:trPr>
        <w:tc>
          <w:tcPr>
            <w:tcW w:w="141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767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tabs>
                <w:tab w:pos="2699" w:val="left" w:leader="none"/>
              </w:tabs>
              <w:spacing w:line="219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i/>
                <w:w w:val="95"/>
                <w:sz w:val="20"/>
              </w:rPr>
              <w:t>фармацевтического</w:t>
              <w:tab/>
            </w:r>
            <w:r>
              <w:rPr>
                <w:rFonts w:ascii="Bookman Old Style" w:hAnsi="Bookman Old Style"/>
                <w:b w:val="0"/>
                <w:i/>
                <w:sz w:val="20"/>
              </w:rPr>
              <w:t>профиля»</w:t>
            </w:r>
            <w:r>
              <w:rPr>
                <w:rFonts w:ascii="Bookman Old Style" w:hAnsi="Bookman Old Style"/>
                <w:sz w:val="20"/>
              </w:rPr>
            </w:r>
          </w:p>
        </w:tc>
        <w:tc>
          <w:tcPr>
            <w:tcW w:w="3884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tabs>
                <w:tab w:pos="1359" w:val="left" w:leader="none"/>
              </w:tabs>
              <w:spacing w:line="230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pacing w:val="-1"/>
                <w:w w:val="95"/>
                <w:sz w:val="20"/>
              </w:rPr>
              <w:t>элемент</w:t>
              <w:tab/>
            </w:r>
            <w:r>
              <w:rPr>
                <w:rFonts w:ascii="Bookman Old Style" w:hAnsi="Bookman Old Style"/>
                <w:b w:val="0"/>
                <w:sz w:val="20"/>
              </w:rPr>
              <w:t>representedOrganization</w:t>
            </w:r>
            <w:r>
              <w:rPr>
                <w:rFonts w:ascii="Bookman Old Style" w:hAnsi="Bookman Old Style"/>
                <w:sz w:val="20"/>
              </w:rPr>
            </w:r>
          </w:p>
        </w:tc>
      </w:tr>
      <w:tr>
        <w:trPr>
          <w:trHeight w:val="235" w:hRule="exact"/>
        </w:trPr>
        <w:tc>
          <w:tcPr>
            <w:tcW w:w="141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767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tabs>
                <w:tab w:pos="1249" w:val="left" w:leader="none"/>
                <w:tab w:pos="2853" w:val="left" w:leader="none"/>
              </w:tabs>
              <w:spacing w:line="218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16"/>
                <w:szCs w:val="16"/>
              </w:rPr>
            </w:pPr>
            <w:r>
              <w:rPr>
                <w:rFonts w:ascii="Bookman Old Style" w:hAnsi="Bookman Old Style"/>
                <w:b w:val="0"/>
                <w:w w:val="95"/>
                <w:sz w:val="20"/>
              </w:rPr>
              <w:t>(атрибут</w:t>
              <w:tab/>
            </w:r>
            <w:r>
              <w:rPr>
                <w:rFonts w:ascii="Bookman Old Style" w:hAnsi="Bookman Old Style"/>
                <w:b w:val="0"/>
                <w:w w:val="95"/>
                <w:sz w:val="20"/>
              </w:rPr>
              <w:t>@codeSystem</w:t>
              <w:tab/>
            </w:r>
            <w:r>
              <w:rPr>
                <w:rFonts w:ascii="Bookman Old Style" w:hAnsi="Bookman Old Style"/>
                <w:b/>
                <w:spacing w:val="-2"/>
                <w:sz w:val="16"/>
              </w:rPr>
              <w:t>ДОЛЖЕН</w:t>
            </w:r>
            <w:r>
              <w:rPr>
                <w:rFonts w:ascii="Bookman Old Style" w:hAnsi="Bookman Old Style"/>
                <w:sz w:val="16"/>
              </w:rPr>
            </w:r>
          </w:p>
        </w:tc>
        <w:tc>
          <w:tcPr>
            <w:tcW w:w="3884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30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z w:val="20"/>
              </w:rPr>
              <w:t>(атрибут</w:t>
            </w:r>
            <w:r>
              <w:rPr>
                <w:rFonts w:ascii="Bookman Old Style" w:hAnsi="Bookman Old Style"/>
                <w:b w:val="0"/>
                <w:spacing w:val="35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@classCode</w:t>
            </w:r>
            <w:r>
              <w:rPr>
                <w:rFonts w:ascii="Bookman Old Style" w:hAnsi="Bookman Old Style"/>
                <w:b w:val="0"/>
                <w:spacing w:val="36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должен</w:t>
            </w:r>
            <w:r>
              <w:rPr>
                <w:rFonts w:ascii="Bookman Old Style" w:hAnsi="Bookman Old Style"/>
                <w:b w:val="0"/>
                <w:spacing w:val="35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иметь</w:t>
            </w:r>
            <w:r>
              <w:rPr>
                <w:rFonts w:ascii="Bookman Old Style" w:hAnsi="Bookman Old Style"/>
                <w:sz w:val="20"/>
              </w:rPr>
            </w:r>
          </w:p>
        </w:tc>
      </w:tr>
      <w:tr>
        <w:trPr>
          <w:trHeight w:val="234" w:hRule="exact"/>
        </w:trPr>
        <w:tc>
          <w:tcPr>
            <w:tcW w:w="141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767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tabs>
                <w:tab w:pos="946" w:val="left" w:leader="none"/>
                <w:tab w:pos="2569" w:val="left" w:leader="none"/>
                <w:tab w:pos="3059" w:val="left" w:leader="none"/>
              </w:tabs>
              <w:spacing w:line="218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w w:val="95"/>
                <w:sz w:val="20"/>
              </w:rPr>
              <w:t>быть</w:t>
              <w:tab/>
              <w:t>представлен</w:t>
              <w:tab/>
              <w:t>и</w:t>
              <w:tab/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иметь</w:t>
            </w:r>
            <w:r>
              <w:rPr>
                <w:rFonts w:ascii="Bookman Old Style" w:hAnsi="Bookman Old Style"/>
                <w:sz w:val="20"/>
              </w:rPr>
            </w:r>
          </w:p>
        </w:tc>
        <w:tc>
          <w:tcPr>
            <w:tcW w:w="3884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tabs>
                <w:tab w:pos="1378" w:val="left" w:leader="none"/>
                <w:tab w:pos="2471" w:val="left" w:leader="none"/>
              </w:tabs>
              <w:spacing w:line="228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 w:cs="Bookman Old Style" w:eastAsia="Bookman Old Style"/>
                <w:b w:val="0"/>
                <w:bCs w:val="0"/>
                <w:w w:val="95"/>
                <w:sz w:val="20"/>
                <w:szCs w:val="20"/>
              </w:rPr>
              <w:t>значение</w:t>
              <w:tab/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i/>
                <w:w w:val="95"/>
                <w:sz w:val="20"/>
                <w:szCs w:val="20"/>
              </w:rPr>
              <w:t>“ORG”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w w:val="95"/>
                <w:sz w:val="20"/>
                <w:szCs w:val="20"/>
              </w:rPr>
              <w:t>),</w:t>
              <w:tab/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z w:val="20"/>
                <w:szCs w:val="20"/>
              </w:rPr>
              <w:t>содержащий</w:t>
            </w:r>
            <w:r>
              <w:rPr>
                <w:rFonts w:ascii="Bookman Old Style" w:hAnsi="Bookman Old Style" w:cs="Bookman Old Style" w:eastAsia="Bookman Old Style"/>
                <w:sz w:val="20"/>
                <w:szCs w:val="20"/>
              </w:rPr>
            </w:r>
          </w:p>
        </w:tc>
      </w:tr>
      <w:tr>
        <w:trPr>
          <w:trHeight w:val="235" w:hRule="exact"/>
        </w:trPr>
        <w:tc>
          <w:tcPr>
            <w:tcW w:w="141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767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19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z w:val="20"/>
              </w:rPr>
              <w:t>значение</w:t>
            </w:r>
            <w:r>
              <w:rPr>
                <w:rFonts w:ascii="Bookman Old Style" w:hAnsi="Bookman Old Style"/>
                <w:sz w:val="20"/>
              </w:rPr>
            </w:r>
          </w:p>
        </w:tc>
        <w:tc>
          <w:tcPr>
            <w:tcW w:w="3884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tabs>
                <w:tab w:pos="1762" w:val="left" w:leader="none"/>
                <w:tab w:pos="2172" w:val="left" w:leader="none"/>
                <w:tab w:pos="3035" w:val="left" w:leader="none"/>
              </w:tabs>
              <w:spacing w:line="229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w w:val="95"/>
                <w:sz w:val="20"/>
              </w:rPr>
              <w:t>информацию</w:t>
              <w:tab/>
              <w:t>о</w:t>
              <w:tab/>
              <w:t>месте</w:t>
              <w:tab/>
            </w:r>
            <w:r>
              <w:rPr>
                <w:rFonts w:ascii="Bookman Old Style" w:hAnsi="Bookman Old Style"/>
                <w:b w:val="0"/>
                <w:sz w:val="20"/>
              </w:rPr>
              <w:t>работы</w:t>
            </w:r>
            <w:r>
              <w:rPr>
                <w:rFonts w:ascii="Bookman Old Style" w:hAnsi="Bookman Old Style"/>
                <w:sz w:val="20"/>
              </w:rPr>
            </w:r>
          </w:p>
        </w:tc>
      </w:tr>
      <w:tr>
        <w:trPr>
          <w:trHeight w:val="235" w:hRule="exact"/>
        </w:trPr>
        <w:tc>
          <w:tcPr>
            <w:tcW w:w="141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767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19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i/>
                <w:spacing w:val="-1"/>
                <w:sz w:val="20"/>
              </w:rPr>
              <w:t>«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1.2.643.5.1.13.13.11.1002</w:t>
            </w:r>
            <w:r>
              <w:rPr>
                <w:rFonts w:ascii="Bookman Old Style" w:hAnsi="Bookman Old Style"/>
                <w:b w:val="0"/>
                <w:i/>
                <w:spacing w:val="-1"/>
                <w:sz w:val="20"/>
              </w:rPr>
              <w:t>»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,</w:t>
            </w:r>
            <w:r>
              <w:rPr>
                <w:rFonts w:ascii="Bookman Old Style" w:hAnsi="Bookman Old Style"/>
                <w:sz w:val="20"/>
              </w:rPr>
            </w:r>
          </w:p>
        </w:tc>
        <w:tc>
          <w:tcPr>
            <w:tcW w:w="3884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29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z w:val="20"/>
              </w:rPr>
              <w:t>автора,</w:t>
            </w:r>
            <w:r>
              <w:rPr>
                <w:rFonts w:ascii="Bookman Old Style" w:hAnsi="Bookman Old Style"/>
                <w:b w:val="0"/>
                <w:spacing w:val="-16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который:</w:t>
            </w:r>
            <w:r>
              <w:rPr>
                <w:rFonts w:ascii="Bookman Old Style" w:hAnsi="Bookman Old Style"/>
                <w:sz w:val="20"/>
              </w:rPr>
            </w:r>
          </w:p>
        </w:tc>
      </w:tr>
      <w:tr>
        <w:trPr>
          <w:trHeight w:val="1534" w:hRule="exact"/>
        </w:trPr>
        <w:tc>
          <w:tcPr>
            <w:tcW w:w="141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767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tabs>
                <w:tab w:pos="2982" w:val="left" w:leader="none"/>
              </w:tabs>
              <w:spacing w:line="218" w:lineRule="exact"/>
              <w:ind w:left="102" w:right="0"/>
              <w:jc w:val="both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w w:val="95"/>
                <w:sz w:val="20"/>
              </w:rPr>
              <w:t>атрибуты</w:t>
              <w:tab/>
            </w:r>
            <w:r>
              <w:rPr>
                <w:rFonts w:ascii="Bookman Old Style" w:hAnsi="Bookman Old Style"/>
                <w:b w:val="0"/>
                <w:sz w:val="20"/>
              </w:rPr>
              <w:t>@code,</w:t>
            </w:r>
            <w:r>
              <w:rPr>
                <w:rFonts w:ascii="Bookman Old Style" w:hAnsi="Bookman Old Style"/>
                <w:sz w:val="20"/>
              </w:rPr>
            </w:r>
          </w:p>
          <w:p>
            <w:pPr>
              <w:pStyle w:val="TableParagraph"/>
              <w:tabs>
                <w:tab w:pos="1499" w:val="left" w:leader="none"/>
              </w:tabs>
              <w:spacing w:line="240" w:lineRule="auto"/>
              <w:ind w:left="102" w:right="99"/>
              <w:jc w:val="both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z w:val="20"/>
              </w:rPr>
              <w:t>@codeSystemName,</w:t>
            </w:r>
            <w:r>
              <w:rPr>
                <w:rFonts w:ascii="Bookman Old Style" w:hAnsi="Bookman Old Style"/>
                <w:b w:val="0"/>
                <w:spacing w:val="40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@displayName</w:t>
            </w:r>
            <w:r>
              <w:rPr>
                <w:rFonts w:ascii="Bookman Old Style" w:hAnsi="Bookman Old Style"/>
                <w:b w:val="0"/>
                <w:spacing w:val="23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/>
                <w:spacing w:val="-1"/>
                <w:sz w:val="16"/>
              </w:rPr>
              <w:t>ДОЛЖНЫ</w:t>
            </w:r>
            <w:r>
              <w:rPr>
                <w:rFonts w:ascii="Bookman Old Style" w:hAnsi="Bookman Old Style"/>
                <w:b/>
                <w:spacing w:val="16"/>
                <w:sz w:val="16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быть</w:t>
            </w:r>
            <w:r>
              <w:rPr>
                <w:rFonts w:ascii="Bookman Old Style" w:hAnsi="Bookman Old Style"/>
                <w:b w:val="0"/>
                <w:spacing w:val="4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представлены</w:t>
            </w:r>
            <w:r>
              <w:rPr>
                <w:rFonts w:ascii="Bookman Old Style" w:hAnsi="Bookman Old Style"/>
                <w:b w:val="0"/>
                <w:spacing w:val="4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не</w:t>
            </w:r>
            <w:r>
              <w:rPr>
                <w:rFonts w:ascii="Bookman Old Style" w:hAnsi="Bookman Old Style"/>
                <w:b w:val="0"/>
                <w:spacing w:val="23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пустыми</w:t>
            </w:r>
            <w:r>
              <w:rPr>
                <w:rFonts w:ascii="Bookman Old Style" w:hAnsi="Bookman Old Style"/>
                <w:b w:val="0"/>
                <w:spacing w:val="1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значениями).</w:t>
            </w:r>
            <w:r>
              <w:rPr>
                <w:rFonts w:ascii="Bookman Old Style" w:hAnsi="Bookman Old Style"/>
                <w:b w:val="0"/>
                <w:spacing w:val="3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Элемент</w:t>
            </w:r>
            <w:r>
              <w:rPr>
                <w:rFonts w:ascii="Bookman Old Style" w:hAnsi="Bookman Old Style"/>
                <w:b w:val="0"/>
                <w:spacing w:val="2"/>
                <w:sz w:val="20"/>
              </w:rPr>
              <w:t> </w:t>
            </w:r>
            <w:r>
              <w:rPr>
                <w:rFonts w:ascii="Bookman Old Style" w:hAnsi="Bookman Old Style"/>
                <w:b/>
                <w:sz w:val="16"/>
              </w:rPr>
              <w:t>НЕ</w:t>
            </w:r>
            <w:r>
              <w:rPr>
                <w:rFonts w:ascii="Bookman Old Style" w:hAnsi="Bookman Old Style"/>
                <w:b/>
                <w:spacing w:val="23"/>
                <w:sz w:val="16"/>
              </w:rPr>
              <w:t> </w:t>
            </w:r>
            <w:r>
              <w:rPr>
                <w:rFonts w:ascii="Bookman Old Style" w:hAnsi="Bookman Old Style"/>
                <w:b/>
                <w:spacing w:val="-1"/>
                <w:sz w:val="16"/>
              </w:rPr>
              <w:t>ДОЛЖЕН</w:t>
              <w:tab/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[0..0]</w:t>
            </w:r>
            <w:r>
              <w:rPr>
                <w:rFonts w:ascii="Bookman Old Style" w:hAnsi="Bookman Old Style"/>
                <w:b w:val="0"/>
                <w:sz w:val="20"/>
              </w:rPr>
              <w:t>        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содержать</w:t>
            </w:r>
            <w:r>
              <w:rPr>
                <w:rFonts w:ascii="Bookman Old Style" w:hAnsi="Bookman Old Style"/>
                <w:sz w:val="20"/>
              </w:rPr>
            </w:r>
          </w:p>
          <w:p>
            <w:pPr>
              <w:pStyle w:val="TableParagraph"/>
              <w:spacing w:line="240" w:lineRule="auto"/>
              <w:ind w:left="102" w:right="0"/>
              <w:jc w:val="both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/>
                <w:b w:val="0"/>
                <w:sz w:val="20"/>
              </w:rPr>
              <w:t>@nullFlavor.</w:t>
            </w:r>
            <w:r>
              <w:rPr>
                <w:rFonts w:ascii="Bookman Old Style"/>
                <w:sz w:val="20"/>
              </w:rPr>
            </w:r>
          </w:p>
        </w:tc>
        <w:tc>
          <w:tcPr>
            <w:tcW w:w="3884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tabs>
                <w:tab w:pos="2460" w:val="left" w:leader="none"/>
              </w:tabs>
              <w:spacing w:line="240" w:lineRule="auto" w:before="114"/>
              <w:ind w:left="102" w:right="101"/>
              <w:jc w:val="both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/>
                <w:sz w:val="20"/>
              </w:rPr>
              <w:t>ОБЯЗАН</w:t>
            </w:r>
            <w:r>
              <w:rPr>
                <w:rFonts w:ascii="Bookman Old Style" w:hAnsi="Bookman Old Style"/>
                <w:b/>
                <w:spacing w:val="20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иметь</w:t>
            </w:r>
            <w:r>
              <w:rPr>
                <w:rFonts w:ascii="Bookman Old Style" w:hAnsi="Bookman Old Style"/>
                <w:b w:val="0"/>
                <w:spacing w:val="22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один</w:t>
            </w:r>
            <w:r>
              <w:rPr>
                <w:rFonts w:ascii="Bookman Old Style" w:hAnsi="Bookman Old Style"/>
                <w:b w:val="0"/>
                <w:spacing w:val="21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[1..1]</w:t>
            </w:r>
            <w:r>
              <w:rPr>
                <w:rFonts w:ascii="Bookman Old Style" w:hAnsi="Bookman Old Style"/>
                <w:b w:val="0"/>
                <w:spacing w:val="22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элемент</w:t>
            </w:r>
            <w:r>
              <w:rPr>
                <w:rFonts w:ascii="Bookman Old Style" w:hAnsi="Bookman Old Style"/>
                <w:b w:val="0"/>
                <w:spacing w:val="24"/>
                <w:w w:val="99"/>
                <w:sz w:val="20"/>
              </w:rPr>
              <w:t> </w:t>
            </w:r>
            <w:r>
              <w:rPr>
                <w:rFonts w:ascii="Verdana" w:hAnsi="Verdana"/>
                <w:sz w:val="20"/>
              </w:rPr>
              <w:t>id</w:t>
            </w:r>
            <w:r>
              <w:rPr>
                <w:rFonts w:ascii="Verdana" w:hAnsi="Verdana"/>
                <w:spacing w:val="51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(атрибут</w:t>
            </w:r>
            <w:r>
              <w:rPr>
                <w:rFonts w:ascii="Bookman Old Style" w:hAnsi="Bookman Old Style"/>
                <w:b w:val="0"/>
                <w:spacing w:val="62"/>
                <w:sz w:val="20"/>
              </w:rPr>
              <w:t> </w:t>
            </w:r>
            <w:r>
              <w:rPr>
                <w:rFonts w:ascii="Verdana" w:hAnsi="Verdana"/>
                <w:spacing w:val="-1"/>
                <w:sz w:val="20"/>
              </w:rPr>
              <w:t>@root</w:t>
            </w:r>
            <w:r>
              <w:rPr>
                <w:rFonts w:ascii="Verdana" w:hAnsi="Verdana"/>
                <w:spacing w:val="53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должен</w:t>
            </w:r>
            <w:r>
              <w:rPr>
                <w:rFonts w:ascii="Bookman Old Style" w:hAnsi="Bookman Old Style"/>
                <w:b w:val="0"/>
                <w:sz w:val="20"/>
              </w:rPr>
              <w:t> быть</w:t>
            </w:r>
            <w:r>
              <w:rPr>
                <w:rFonts w:ascii="Bookman Old Style" w:hAnsi="Bookman Old Style"/>
                <w:b w:val="0"/>
                <w:spacing w:val="20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представлен</w:t>
            </w:r>
            <w:r>
              <w:rPr>
                <w:rFonts w:ascii="Bookman Old Style" w:hAnsi="Bookman Old Style"/>
                <w:b w:val="0"/>
                <w:spacing w:val="-15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с</w:t>
            </w:r>
            <w:r>
              <w:rPr>
                <w:rFonts w:ascii="Bookman Old Style" w:hAnsi="Bookman Old Style"/>
                <w:b w:val="0"/>
                <w:spacing w:val="-14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не</w:t>
            </w:r>
            <w:r>
              <w:rPr>
                <w:rFonts w:ascii="Bookman Old Style" w:hAnsi="Bookman Old Style"/>
                <w:b w:val="0"/>
                <w:spacing w:val="-15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пустым</w:t>
            </w:r>
            <w:r>
              <w:rPr>
                <w:rFonts w:ascii="Bookman Old Style" w:hAnsi="Bookman Old Style"/>
                <w:b w:val="0"/>
                <w:spacing w:val="-15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значением</w:t>
            </w:r>
            <w:r>
              <w:rPr>
                <w:rFonts w:ascii="Bookman Old Style" w:hAnsi="Bookman Old Style"/>
                <w:b w:val="0"/>
                <w:spacing w:val="26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(по</w:t>
            </w:r>
            <w:r>
              <w:rPr>
                <w:rFonts w:ascii="Bookman Old Style" w:hAnsi="Bookman Old Style"/>
                <w:b w:val="0"/>
                <w:spacing w:val="1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справочнику "Реестр</w:t>
            </w:r>
            <w:r>
              <w:rPr>
                <w:rFonts w:ascii="Bookman Old Style" w:hAnsi="Bookman Old Style"/>
                <w:b w:val="0"/>
                <w:spacing w:val="23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w w:val="95"/>
                <w:sz w:val="20"/>
              </w:rPr>
              <w:t>медицинских</w:t>
              <w:tab/>
              <w:t>организаций</w:t>
            </w:r>
            <w:r>
              <w:rPr>
                <w:rFonts w:ascii="Bookman Old Style" w:hAnsi="Bookman Old Style"/>
                <w:b w:val="0"/>
                <w:spacing w:val="22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Российской    </w:t>
            </w:r>
            <w:r>
              <w:rPr>
                <w:rFonts w:ascii="Bookman Old Style" w:hAnsi="Bookman Old Style"/>
                <w:b w:val="0"/>
                <w:spacing w:val="56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Федерации"    </w:t>
            </w:r>
            <w:r>
              <w:rPr>
                <w:rFonts w:ascii="Bookman Old Style" w:hAnsi="Bookman Old Style"/>
                <w:b w:val="0"/>
                <w:spacing w:val="58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(</w:t>
            </w:r>
            <w:r>
              <w:rPr>
                <w:rFonts w:ascii="Bookman Old Style" w:hAnsi="Bookman Old Style"/>
                <w:b w:val="0"/>
                <w:sz w:val="20"/>
              </w:rPr>
              <w:t>OID:</w:t>
            </w:r>
            <w:r>
              <w:rPr>
                <w:rFonts w:ascii="Bookman Old Style" w:hAnsi="Bookman Old Style"/>
                <w:sz w:val="20"/>
              </w:rPr>
            </w:r>
          </w:p>
        </w:tc>
      </w:tr>
      <w:tr>
        <w:trPr>
          <w:trHeight w:val="235" w:hRule="exact"/>
        </w:trPr>
        <w:tc>
          <w:tcPr>
            <w:tcW w:w="141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767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tabs>
                <w:tab w:pos="1498" w:val="left" w:leader="none"/>
                <w:tab w:pos="2850" w:val="left" w:leader="none"/>
              </w:tabs>
              <w:spacing w:line="212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pacing w:val="-1"/>
                <w:w w:val="95"/>
                <w:sz w:val="20"/>
              </w:rPr>
              <w:t>Один</w:t>
              <w:tab/>
            </w:r>
            <w:r>
              <w:rPr>
                <w:rFonts w:ascii="Bookman Old Style" w:hAnsi="Bookman Old Style"/>
                <w:b w:val="0"/>
                <w:w w:val="95"/>
                <w:sz w:val="20"/>
              </w:rPr>
              <w:t>[1..1]</w:t>
              <w:tab/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элемент</w:t>
            </w:r>
            <w:r>
              <w:rPr>
                <w:rFonts w:ascii="Bookman Old Style" w:hAnsi="Bookman Old Style"/>
                <w:sz w:val="20"/>
              </w:rPr>
            </w:r>
          </w:p>
        </w:tc>
        <w:tc>
          <w:tcPr>
            <w:tcW w:w="3884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tabs>
                <w:tab w:pos="3320" w:val="left" w:leader="none"/>
              </w:tabs>
              <w:spacing w:line="234" w:lineRule="exact" w:before="1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pacing w:val="-1"/>
                <w:w w:val="95"/>
                <w:sz w:val="20"/>
              </w:rPr>
              <w:t>1.2.6</w:t>
            </w:r>
            <w:r>
              <w:rPr>
                <w:rFonts w:ascii="Bookman Old Style" w:hAnsi="Bookman Old Style"/>
                <w:b w:val="0"/>
                <w:spacing w:val="-1"/>
                <w:w w:val="95"/>
                <w:sz w:val="20"/>
              </w:rPr>
              <w:t>43.5.1.13.13.11.1461),</w:t>
              <w:tab/>
            </w:r>
            <w:r>
              <w:rPr>
                <w:rFonts w:ascii="Bookman Old Style" w:hAnsi="Bookman Old Style"/>
                <w:b w:val="0"/>
                <w:sz w:val="20"/>
              </w:rPr>
              <w:t>поле</w:t>
            </w:r>
            <w:r>
              <w:rPr>
                <w:rFonts w:ascii="Bookman Old Style" w:hAnsi="Bookman Old Style"/>
                <w:sz w:val="20"/>
              </w:rPr>
            </w:r>
          </w:p>
        </w:tc>
      </w:tr>
      <w:tr>
        <w:trPr>
          <w:trHeight w:val="235" w:hRule="exact"/>
        </w:trPr>
        <w:tc>
          <w:tcPr>
            <w:tcW w:w="141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767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12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/>
                <w:b w:val="0"/>
                <w:spacing w:val="-1"/>
                <w:sz w:val="20"/>
              </w:rPr>
              <w:t>ClinicalDocument/author/assigned</w:t>
            </w:r>
            <w:r>
              <w:rPr>
                <w:rFonts w:ascii="Bookman Old Style"/>
                <w:sz w:val="20"/>
              </w:rPr>
            </w:r>
          </w:p>
        </w:tc>
        <w:tc>
          <w:tcPr>
            <w:tcW w:w="3884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tabs>
                <w:tab w:pos="1085" w:val="left" w:leader="none"/>
                <w:tab w:pos="2205" w:val="left" w:leader="none"/>
                <w:tab w:pos="3170" w:val="left" w:leader="none"/>
              </w:tabs>
              <w:spacing w:line="234" w:lineRule="exact" w:before="1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pacing w:val="-1"/>
                <w:w w:val="95"/>
                <w:sz w:val="20"/>
              </w:rPr>
              <w:t>"OID")</w:t>
            </w:r>
            <w:r>
              <w:rPr>
                <w:rFonts w:ascii="Bookman Old Style" w:hAnsi="Bookman Old Style"/>
                <w:b w:val="0"/>
                <w:spacing w:val="-1"/>
                <w:w w:val="95"/>
                <w:sz w:val="20"/>
              </w:rPr>
              <w:t>,</w:t>
              <w:tab/>
              <w:t>элемент</w:t>
              <w:tab/>
              <w:t>может</w:t>
              <w:tab/>
            </w:r>
            <w:r>
              <w:rPr>
                <w:rFonts w:ascii="Bookman Old Style" w:hAnsi="Bookman Old Style"/>
                <w:b w:val="0"/>
                <w:sz w:val="20"/>
              </w:rPr>
              <w:t>иметь</w:t>
            </w:r>
            <w:r>
              <w:rPr>
                <w:rFonts w:ascii="Bookman Old Style" w:hAnsi="Bookman Old Style"/>
                <w:sz w:val="20"/>
              </w:rPr>
            </w:r>
          </w:p>
        </w:tc>
      </w:tr>
      <w:tr>
        <w:trPr>
          <w:trHeight w:val="241" w:hRule="exact"/>
        </w:trPr>
        <w:tc>
          <w:tcPr>
            <w:tcW w:w="141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767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tabs>
                <w:tab w:pos="2853" w:val="left" w:leader="none"/>
              </w:tabs>
              <w:spacing w:line="212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16"/>
                <w:szCs w:val="16"/>
              </w:rPr>
            </w:pPr>
            <w:r>
              <w:rPr>
                <w:rFonts w:ascii="Bookman Old Style" w:hAnsi="Bookman Old Style"/>
                <w:b w:val="0"/>
                <w:w w:val="95"/>
                <w:sz w:val="20"/>
              </w:rPr>
              <w:t>Author/assignedPerson</w:t>
              <w:tab/>
            </w:r>
            <w:r>
              <w:rPr>
                <w:rFonts w:ascii="Bookman Old Style" w:hAnsi="Bookman Old Style"/>
                <w:b/>
                <w:spacing w:val="-1"/>
                <w:sz w:val="16"/>
              </w:rPr>
              <w:t>ДОЛЖЕН</w:t>
            </w:r>
            <w:r>
              <w:rPr>
                <w:rFonts w:ascii="Bookman Old Style" w:hAnsi="Bookman Old Style"/>
                <w:sz w:val="16"/>
              </w:rPr>
            </w:r>
          </w:p>
        </w:tc>
        <w:tc>
          <w:tcPr>
            <w:tcW w:w="3884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tabs>
                <w:tab w:pos="1285" w:val="left" w:leader="none"/>
                <w:tab w:pos="2900" w:val="left" w:leader="none"/>
              </w:tabs>
              <w:spacing w:line="241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w w:val="95"/>
                <w:sz w:val="20"/>
              </w:rPr>
              <w:t>атрибут</w:t>
              <w:tab/>
            </w:r>
            <w:r>
              <w:rPr>
                <w:rFonts w:ascii="Verdana" w:hAnsi="Verdana"/>
                <w:w w:val="95"/>
                <w:sz w:val="20"/>
              </w:rPr>
              <w:t>@extension</w:t>
            </w:r>
            <w:r>
              <w:rPr>
                <w:rFonts w:ascii="Bookman Old Style" w:hAnsi="Bookman Old Style"/>
                <w:b w:val="0"/>
                <w:w w:val="95"/>
                <w:sz w:val="20"/>
              </w:rPr>
              <w:t>,</w:t>
              <w:tab/>
            </w:r>
            <w:r>
              <w:rPr>
                <w:rFonts w:ascii="Bookman Old Style" w:hAnsi="Bookman Old Style"/>
                <w:b w:val="0"/>
                <w:sz w:val="20"/>
              </w:rPr>
              <w:t>который</w:t>
            </w:r>
            <w:r>
              <w:rPr>
                <w:rFonts w:ascii="Bookman Old Style" w:hAnsi="Bookman Old Style"/>
                <w:sz w:val="20"/>
              </w:rPr>
            </w:r>
          </w:p>
        </w:tc>
      </w:tr>
      <w:tr>
        <w:trPr>
          <w:trHeight w:val="235" w:hRule="exact"/>
        </w:trPr>
        <w:tc>
          <w:tcPr>
            <w:tcW w:w="141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767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tabs>
                <w:tab w:pos="879" w:val="left" w:leader="none"/>
                <w:tab w:pos="2431" w:val="left" w:leader="none"/>
                <w:tab w:pos="2855" w:val="left" w:leader="none"/>
              </w:tabs>
              <w:spacing w:line="206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16"/>
                <w:szCs w:val="16"/>
              </w:rPr>
            </w:pPr>
            <w:r>
              <w:rPr>
                <w:rFonts w:ascii="Bookman Old Style" w:hAnsi="Bookman Old Style"/>
                <w:b w:val="0"/>
                <w:w w:val="95"/>
                <w:sz w:val="20"/>
              </w:rPr>
              <w:t>быть</w:t>
              <w:tab/>
              <w:t>представлен</w:t>
              <w:tab/>
              <w:t>и</w:t>
              <w:tab/>
            </w:r>
            <w:r>
              <w:rPr>
                <w:rFonts w:ascii="Bookman Old Style" w:hAnsi="Bookman Old Style"/>
                <w:b/>
                <w:spacing w:val="-2"/>
                <w:sz w:val="16"/>
              </w:rPr>
              <w:t>ДОЛЖЕН</w:t>
            </w:r>
            <w:r>
              <w:rPr>
                <w:rFonts w:ascii="Bookman Old Style" w:hAnsi="Bookman Old Style"/>
                <w:sz w:val="16"/>
              </w:rPr>
            </w:r>
          </w:p>
        </w:tc>
        <w:tc>
          <w:tcPr>
            <w:tcW w:w="3884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tabs>
                <w:tab w:pos="1200" w:val="left" w:leader="none"/>
                <w:tab w:pos="2042" w:val="left" w:leader="none"/>
                <w:tab w:pos="3664" w:val="left" w:leader="none"/>
              </w:tabs>
              <w:spacing w:line="228" w:lineRule="exact" w:before="7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pacing w:val="-1"/>
                <w:w w:val="95"/>
                <w:sz w:val="20"/>
              </w:rPr>
              <w:t>должен</w:t>
              <w:tab/>
            </w:r>
            <w:r>
              <w:rPr>
                <w:rFonts w:ascii="Bookman Old Style" w:hAnsi="Bookman Old Style"/>
                <w:b w:val="0"/>
                <w:w w:val="95"/>
                <w:sz w:val="20"/>
              </w:rPr>
              <w:t>быть</w:t>
              <w:tab/>
              <w:t>представлен</w:t>
              <w:tab/>
            </w:r>
            <w:r>
              <w:rPr>
                <w:rFonts w:ascii="Bookman Old Style" w:hAnsi="Bookman Old Style"/>
                <w:b w:val="0"/>
                <w:sz w:val="20"/>
              </w:rPr>
              <w:t>с</w:t>
            </w:r>
            <w:r>
              <w:rPr>
                <w:rFonts w:ascii="Bookman Old Style" w:hAnsi="Bookman Old Style"/>
                <w:sz w:val="20"/>
              </w:rPr>
            </w:r>
          </w:p>
        </w:tc>
      </w:tr>
      <w:tr>
        <w:trPr>
          <w:trHeight w:val="235" w:hRule="exact"/>
        </w:trPr>
        <w:tc>
          <w:tcPr>
            <w:tcW w:w="141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767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tabs>
                <w:tab w:pos="1399" w:val="left" w:leader="none"/>
                <w:tab w:pos="2126" w:val="left" w:leader="none"/>
                <w:tab w:pos="2852" w:val="left" w:leader="none"/>
              </w:tabs>
              <w:spacing w:line="206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pacing w:val="-1"/>
                <w:w w:val="95"/>
                <w:sz w:val="20"/>
              </w:rPr>
              <w:t>содержать</w:t>
              <w:tab/>
            </w:r>
            <w:r>
              <w:rPr>
                <w:rFonts w:ascii="Bookman Old Style" w:hAnsi="Bookman Old Style"/>
                <w:b w:val="0"/>
                <w:w w:val="95"/>
                <w:sz w:val="20"/>
              </w:rPr>
              <w:t>один</w:t>
              <w:tab/>
            </w:r>
            <w:r>
              <w:rPr>
                <w:rFonts w:ascii="Bookman Old Style" w:hAnsi="Bookman Old Style"/>
                <w:b w:val="0"/>
                <w:spacing w:val="-1"/>
                <w:w w:val="95"/>
                <w:sz w:val="20"/>
              </w:rPr>
              <w:t>[1..1]</w:t>
              <w:tab/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элемент</w:t>
            </w:r>
            <w:r>
              <w:rPr>
                <w:rFonts w:ascii="Bookman Old Style" w:hAnsi="Bookman Old Style"/>
                <w:sz w:val="20"/>
              </w:rPr>
            </w:r>
          </w:p>
        </w:tc>
        <w:tc>
          <w:tcPr>
            <w:tcW w:w="3884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28" w:lineRule="exact" w:before="7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z w:val="20"/>
              </w:rPr>
              <w:t>непустым</w:t>
            </w:r>
            <w:r>
              <w:rPr>
                <w:rFonts w:ascii="Bookman Old Style" w:hAnsi="Bookman Old Style"/>
                <w:b w:val="0"/>
                <w:spacing w:val="13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значением,</w:t>
            </w:r>
            <w:r>
              <w:rPr>
                <w:rFonts w:ascii="Bookman Old Style" w:hAnsi="Bookman Old Style"/>
                <w:b w:val="0"/>
                <w:spacing w:val="16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если</w:t>
            </w:r>
            <w:r>
              <w:rPr>
                <w:rFonts w:ascii="Bookman Old Style" w:hAnsi="Bookman Old Style"/>
                <w:b w:val="0"/>
                <w:spacing w:val="16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имеется</w:t>
            </w:r>
            <w:r>
              <w:rPr>
                <w:rFonts w:ascii="Bookman Old Style" w:hAnsi="Bookman Old Style"/>
                <w:sz w:val="20"/>
              </w:rPr>
            </w:r>
          </w:p>
        </w:tc>
      </w:tr>
      <w:tr>
        <w:trPr>
          <w:trHeight w:val="251" w:hRule="exact"/>
        </w:trPr>
        <w:tc>
          <w:tcPr>
            <w:tcW w:w="141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767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06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/>
                <w:b w:val="0"/>
                <w:spacing w:val="-1"/>
                <w:sz w:val="20"/>
              </w:rPr>
              <w:t>name.</w:t>
            </w:r>
            <w:r>
              <w:rPr>
                <w:rFonts w:ascii="Bookman Old Style"/>
                <w:sz w:val="20"/>
              </w:rPr>
            </w:r>
          </w:p>
        </w:tc>
        <w:tc>
          <w:tcPr>
            <w:tcW w:w="3884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tabs>
                <w:tab w:pos="1886" w:val="left" w:leader="none"/>
                <w:tab w:pos="2471" w:val="left" w:leader="none"/>
              </w:tabs>
              <w:spacing w:line="240" w:lineRule="auto" w:before="5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w w:val="95"/>
                <w:sz w:val="20"/>
              </w:rPr>
              <w:t>информация</w:t>
              <w:tab/>
              <w:t>о</w:t>
              <w:tab/>
            </w:r>
            <w:r>
              <w:rPr>
                <w:rFonts w:ascii="Bookman Old Style" w:hAnsi="Bookman Old Style"/>
                <w:b w:val="0"/>
                <w:sz w:val="20"/>
              </w:rPr>
              <w:t>структурном</w:t>
            </w:r>
            <w:r>
              <w:rPr>
                <w:rFonts w:ascii="Bookman Old Style" w:hAnsi="Bookman Old Style"/>
                <w:sz w:val="20"/>
              </w:rPr>
            </w:r>
          </w:p>
        </w:tc>
      </w:tr>
      <w:tr>
        <w:trPr>
          <w:trHeight w:val="2569" w:hRule="exact"/>
        </w:trPr>
        <w:tc>
          <w:tcPr>
            <w:tcW w:w="141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767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tabs>
                <w:tab w:pos="826" w:val="left" w:leader="none"/>
                <w:tab w:pos="1033" w:val="left" w:leader="none"/>
                <w:tab w:pos="1854" w:val="left" w:leader="none"/>
                <w:tab w:pos="2833" w:val="left" w:leader="none"/>
              </w:tabs>
              <w:spacing w:line="240" w:lineRule="auto" w:before="73"/>
              <w:ind w:left="102" w:right="96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z w:val="20"/>
              </w:rPr>
              <w:t>Элемент</w:t>
            </w:r>
            <w:r>
              <w:rPr>
                <w:rFonts w:ascii="Bookman Old Style" w:hAnsi="Bookman Old Style"/>
                <w:b w:val="0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ClinicalDocument/author/assigned</w:t>
            </w:r>
            <w:r>
              <w:rPr>
                <w:rFonts w:ascii="Bookman Old Style" w:hAnsi="Bookman Old Style"/>
                <w:b w:val="0"/>
                <w:spacing w:val="58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Author/representedOrganization,</w:t>
            </w:r>
            <w:r>
              <w:rPr>
                <w:rFonts w:ascii="Bookman Old Style" w:hAnsi="Bookman Old Style"/>
                <w:b w:val="0"/>
                <w:spacing w:val="26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w w:val="95"/>
                <w:sz w:val="20"/>
              </w:rPr>
              <w:t>если</w:t>
              <w:tab/>
              <w:tab/>
            </w:r>
            <w:r>
              <w:rPr>
                <w:rFonts w:ascii="Bookman Old Style" w:hAnsi="Bookman Old Style"/>
                <w:b w:val="0"/>
                <w:w w:val="95"/>
                <w:sz w:val="20"/>
              </w:rPr>
              <w:t>представлен,</w:t>
              <w:tab/>
            </w:r>
            <w:r>
              <w:rPr>
                <w:rFonts w:ascii="Bookman Old Style" w:hAnsi="Bookman Old Style"/>
                <w:b/>
                <w:spacing w:val="-1"/>
                <w:sz w:val="16"/>
              </w:rPr>
              <w:t>ДОЛЖЕН</w:t>
            </w:r>
            <w:r>
              <w:rPr>
                <w:rFonts w:ascii="Bookman Old Style" w:hAnsi="Bookman Old Style"/>
                <w:b/>
                <w:spacing w:val="26"/>
                <w:sz w:val="16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содержать</w:t>
            </w:r>
            <w:r>
              <w:rPr>
                <w:rFonts w:ascii="Bookman Old Style" w:hAnsi="Bookman Old Style"/>
                <w:b w:val="0"/>
                <w:spacing w:val="40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один</w:t>
            </w:r>
            <w:r>
              <w:rPr>
                <w:rFonts w:ascii="Bookman Old Style" w:hAnsi="Bookman Old Style"/>
                <w:b w:val="0"/>
                <w:spacing w:val="40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[1..1]</w:t>
            </w:r>
            <w:r>
              <w:rPr>
                <w:rFonts w:ascii="Bookman Old Style" w:hAnsi="Bookman Old Style"/>
                <w:b w:val="0"/>
                <w:spacing w:val="38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элемент</w:t>
            </w:r>
            <w:r>
              <w:rPr>
                <w:rFonts w:ascii="Bookman Old Style" w:hAnsi="Bookman Old Style"/>
                <w:b w:val="0"/>
                <w:spacing w:val="44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id,</w:t>
            </w:r>
            <w:r>
              <w:rPr>
                <w:rFonts w:ascii="Bookman Old Style" w:hAnsi="Bookman Old Style"/>
                <w:b w:val="0"/>
                <w:spacing w:val="30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один </w:t>
            </w:r>
            <w:r>
              <w:rPr>
                <w:rFonts w:ascii="Bookman Old Style" w:hAnsi="Bookman Old Style"/>
                <w:b w:val="0"/>
                <w:spacing w:val="2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[1..1] </w:t>
            </w:r>
            <w:r>
              <w:rPr>
                <w:rFonts w:ascii="Bookman Old Style" w:hAnsi="Bookman Old Style"/>
                <w:b w:val="0"/>
                <w:spacing w:val="30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элемент</w:t>
            </w:r>
            <w:r>
              <w:rPr>
                <w:rFonts w:ascii="Bookman Old Style" w:hAnsi="Bookman Old Style"/>
                <w:b w:val="0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32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name</w:t>
            </w:r>
            <w:r>
              <w:rPr>
                <w:rFonts w:ascii="Bookman Old Style" w:hAnsi="Bookman Old Style"/>
                <w:b w:val="0"/>
                <w:sz w:val="20"/>
              </w:rPr>
              <w:t>, </w:t>
            </w:r>
            <w:r>
              <w:rPr>
                <w:rFonts w:ascii="Bookman Old Style" w:hAnsi="Bookman Old Style"/>
                <w:b w:val="0"/>
                <w:spacing w:val="31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один</w:t>
            </w:r>
            <w:r>
              <w:rPr>
                <w:rFonts w:ascii="Bookman Old Style" w:hAnsi="Bookman Old Style"/>
                <w:b w:val="0"/>
                <w:spacing w:val="29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[1..1]</w:t>
            </w:r>
            <w:r>
              <w:rPr>
                <w:rFonts w:ascii="Bookman Old Style" w:hAnsi="Bookman Old Style"/>
                <w:b w:val="0"/>
                <w:spacing w:val="33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элемент</w:t>
            </w:r>
            <w:r>
              <w:rPr>
                <w:rFonts w:ascii="Bookman Old Style" w:hAnsi="Bookman Old Style"/>
                <w:b w:val="0"/>
                <w:spacing w:val="36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addr,</w:t>
            </w:r>
            <w:r>
              <w:rPr>
                <w:rFonts w:ascii="Bookman Old Style" w:hAnsi="Bookman Old Style"/>
                <w:b w:val="0"/>
                <w:spacing w:val="36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хотя</w:t>
            </w:r>
            <w:r>
              <w:rPr>
                <w:rFonts w:ascii="Bookman Old Style" w:hAnsi="Bookman Old Style"/>
                <w:b w:val="0"/>
                <w:spacing w:val="35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бы</w:t>
            </w:r>
            <w:r>
              <w:rPr>
                <w:rFonts w:ascii="Bookman Old Style" w:hAnsi="Bookman Old Style"/>
                <w:b w:val="0"/>
                <w:spacing w:val="34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один</w:t>
            </w:r>
            <w:r>
              <w:rPr>
                <w:rFonts w:ascii="Bookman Old Style" w:hAnsi="Bookman Old Style"/>
                <w:b w:val="0"/>
                <w:spacing w:val="24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[1..*] </w:t>
            </w:r>
            <w:r>
              <w:rPr>
                <w:rFonts w:ascii="Bookman Old Style" w:hAnsi="Bookman Old Style"/>
                <w:b w:val="0"/>
                <w:spacing w:val="45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элемент</w:t>
            </w:r>
            <w:r>
              <w:rPr>
                <w:rFonts w:ascii="Bookman Old Style" w:hAnsi="Bookman Old Style"/>
                <w:b w:val="0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48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telecom</w:t>
            </w:r>
            <w:r>
              <w:rPr>
                <w:rFonts w:ascii="Bookman Old Style" w:hAnsi="Bookman Old Style"/>
                <w:b w:val="0"/>
                <w:sz w:val="20"/>
              </w:rPr>
              <w:t>. </w:t>
            </w:r>
            <w:r>
              <w:rPr>
                <w:rFonts w:ascii="Bookman Old Style" w:hAnsi="Bookman Old Style"/>
                <w:b w:val="0"/>
                <w:spacing w:val="48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Хотя </w:t>
            </w:r>
            <w:r>
              <w:rPr>
                <w:rFonts w:ascii="Bookman Old Style" w:hAnsi="Bookman Old Style"/>
                <w:b w:val="0"/>
                <w:spacing w:val="47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бы</w:t>
            </w:r>
            <w:r>
              <w:rPr>
                <w:rFonts w:ascii="Bookman Old Style" w:hAnsi="Bookman Old Style"/>
                <w:b w:val="0"/>
                <w:spacing w:val="22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w w:val="95"/>
                <w:sz w:val="20"/>
              </w:rPr>
              <w:t>один</w:t>
              <w:tab/>
            </w:r>
            <w:r>
              <w:rPr>
                <w:rFonts w:ascii="Bookman Old Style" w:hAnsi="Bookman Old Style"/>
                <w:b w:val="0"/>
                <w:spacing w:val="-1"/>
                <w:w w:val="95"/>
                <w:sz w:val="20"/>
              </w:rPr>
              <w:t>элемент</w:t>
              <w:tab/>
            </w:r>
            <w:r>
              <w:rPr>
                <w:rFonts w:ascii="Bookman Old Style" w:hAnsi="Bookman Old Style"/>
                <w:b w:val="0"/>
                <w:w w:val="95"/>
                <w:sz w:val="20"/>
              </w:rPr>
              <w:t>telecom</w:t>
              <w:tab/>
            </w:r>
            <w:r>
              <w:rPr>
                <w:rFonts w:ascii="Bookman Old Style" w:hAnsi="Bookman Old Style"/>
                <w:b/>
                <w:spacing w:val="-2"/>
                <w:sz w:val="16"/>
              </w:rPr>
              <w:t>СЛЕДУЕТ</w:t>
            </w:r>
            <w:r>
              <w:rPr>
                <w:rFonts w:ascii="Bookman Old Style" w:hAnsi="Bookman Old Style"/>
                <w:b/>
                <w:spacing w:val="31"/>
                <w:sz w:val="16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указать</w:t>
            </w:r>
            <w:r>
              <w:rPr>
                <w:rFonts w:ascii="Bookman Old Style" w:hAnsi="Bookman Old Style"/>
                <w:b w:val="0"/>
                <w:spacing w:val="-8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со</w:t>
            </w:r>
            <w:r>
              <w:rPr>
                <w:rFonts w:ascii="Bookman Old Style" w:hAnsi="Bookman Old Style"/>
                <w:b w:val="0"/>
                <w:spacing w:val="-6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схемой</w:t>
            </w:r>
            <w:r>
              <w:rPr>
                <w:rFonts w:ascii="Bookman Old Style" w:hAnsi="Bookman Old Style"/>
                <w:b w:val="0"/>
                <w:spacing w:val="-5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i/>
                <w:sz w:val="20"/>
              </w:rPr>
              <w:t>«tel:»</w:t>
            </w:r>
            <w:r>
              <w:rPr>
                <w:rFonts w:ascii="Bookman Old Style" w:hAnsi="Bookman Old Style"/>
                <w:b w:val="0"/>
                <w:sz w:val="20"/>
              </w:rPr>
              <w:t>.</w:t>
            </w:r>
            <w:r>
              <w:rPr>
                <w:rFonts w:ascii="Bookman Old Style" w:hAnsi="Bookman Old Style"/>
                <w:sz w:val="20"/>
              </w:rPr>
            </w:r>
          </w:p>
        </w:tc>
        <w:tc>
          <w:tcPr>
            <w:tcW w:w="3884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tabs>
                <w:tab w:pos="2400" w:val="left" w:leader="none"/>
                <w:tab w:pos="3258" w:val="left" w:leader="none"/>
              </w:tabs>
              <w:spacing w:line="239" w:lineRule="auto"/>
              <w:ind w:left="102" w:right="100"/>
              <w:jc w:val="both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w w:val="95"/>
                <w:sz w:val="20"/>
              </w:rPr>
              <w:t>подразделении</w:t>
              <w:tab/>
              <w:t>медицинской</w:t>
            </w:r>
            <w:r>
              <w:rPr>
                <w:rFonts w:ascii="Bookman Old Style" w:hAnsi="Bookman Old Style"/>
                <w:b w:val="0"/>
                <w:spacing w:val="22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организации</w:t>
            </w:r>
            <w:r>
              <w:rPr>
                <w:rFonts w:ascii="Bookman Old Style" w:hAnsi="Bookman Old Style"/>
                <w:b w:val="0"/>
                <w:spacing w:val="34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(по</w:t>
            </w:r>
            <w:r>
              <w:rPr>
                <w:rFonts w:ascii="Bookman Old Style" w:hAnsi="Bookman Old Style"/>
                <w:b w:val="0"/>
                <w:spacing w:val="36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справочнику</w:t>
            </w:r>
            <w:r>
              <w:rPr>
                <w:rFonts w:ascii="Bookman Old Style" w:hAnsi="Bookman Old Style"/>
                <w:b w:val="0"/>
                <w:spacing w:val="25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"</w:t>
            </w:r>
            <w:r>
              <w:rPr>
                <w:rFonts w:ascii="Bookman Old Style" w:hAnsi="Bookman Old Style"/>
                <w:b w:val="0"/>
                <w:sz w:val="20"/>
              </w:rPr>
              <w:t>ФРМО.</w:t>
            </w:r>
            <w:r>
              <w:rPr>
                <w:rFonts w:ascii="Bookman Old Style" w:hAnsi="Bookman Old Style"/>
                <w:b w:val="0"/>
                <w:spacing w:val="24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Справочник</w:t>
            </w:r>
            <w:r>
              <w:rPr>
                <w:rFonts w:ascii="Bookman Old Style" w:hAnsi="Bookman Old Style"/>
                <w:b w:val="0"/>
                <w:spacing w:val="28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структурных</w:t>
            </w:r>
            <w:r>
              <w:rPr>
                <w:rFonts w:ascii="Bookman Old Style" w:hAnsi="Bookman Old Style"/>
                <w:b w:val="0"/>
                <w:spacing w:val="23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w w:val="95"/>
                <w:sz w:val="20"/>
              </w:rPr>
              <w:t>подразделений</w:t>
            </w:r>
            <w:r>
              <w:rPr>
                <w:rFonts w:ascii="Bookman Old Style" w:hAnsi="Bookman Old Style"/>
                <w:b w:val="0"/>
                <w:w w:val="95"/>
                <w:sz w:val="20"/>
              </w:rPr>
              <w:t>"</w:t>
              <w:tab/>
              <w:tab/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(OID:</w:t>
            </w:r>
            <w:r>
              <w:rPr>
                <w:rFonts w:ascii="Bookman Old Style" w:hAnsi="Bookman Old Style"/>
                <w:b w:val="0"/>
                <w:spacing w:val="24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1.2.643.5.1.13.13.99.2.114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),</w:t>
            </w:r>
            <w:r>
              <w:rPr>
                <w:rFonts w:ascii="Bookman Old Style" w:hAnsi="Bookman Old Style"/>
                <w:b w:val="0"/>
                <w:sz w:val="20"/>
              </w:rPr>
              <w:t>    </w:t>
            </w:r>
            <w:r>
              <w:rPr>
                <w:rFonts w:ascii="Bookman Old Style" w:hAnsi="Bookman Old Style"/>
                <w:b w:val="0"/>
                <w:spacing w:val="58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поле</w:t>
            </w:r>
            <w:r>
              <w:rPr>
                <w:rFonts w:ascii="Bookman Old Style" w:hAnsi="Bookman Old Style"/>
                <w:sz w:val="20"/>
              </w:rPr>
            </w:r>
          </w:p>
          <w:p>
            <w:pPr>
              <w:pStyle w:val="TableParagraph"/>
              <w:tabs>
                <w:tab w:pos="2418" w:val="left" w:leader="none"/>
              </w:tabs>
              <w:spacing w:line="240" w:lineRule="auto"/>
              <w:ind w:left="102" w:right="0"/>
              <w:jc w:val="both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w w:val="95"/>
                <w:sz w:val="20"/>
              </w:rPr>
              <w:t>"</w:t>
            </w:r>
            <w:r>
              <w:rPr>
                <w:rFonts w:ascii="Bookman Old Style" w:hAnsi="Bookman Old Style"/>
                <w:b w:val="0"/>
                <w:w w:val="95"/>
                <w:sz w:val="20"/>
              </w:rPr>
              <w:t>OID</w:t>
              <w:tab/>
            </w:r>
            <w:r>
              <w:rPr>
                <w:rFonts w:ascii="Bookman Old Style" w:hAnsi="Bookman Old Style"/>
                <w:b w:val="0"/>
                <w:sz w:val="20"/>
              </w:rPr>
              <w:t>структурного</w:t>
            </w:r>
            <w:r>
              <w:rPr>
                <w:rFonts w:ascii="Bookman Old Style" w:hAnsi="Bookman Old Style"/>
                <w:sz w:val="20"/>
              </w:rPr>
            </w:r>
          </w:p>
          <w:p>
            <w:pPr>
              <w:pStyle w:val="TableParagraph"/>
              <w:tabs>
                <w:tab w:pos="2162" w:val="left" w:leader="none"/>
              </w:tabs>
              <w:spacing w:line="240" w:lineRule="auto"/>
              <w:ind w:left="102" w:right="100"/>
              <w:jc w:val="both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z w:val="20"/>
              </w:rPr>
              <w:t>подразделения</w:t>
            </w:r>
            <w:r>
              <w:rPr>
                <w:rFonts w:ascii="Bookman Old Style" w:hAnsi="Bookman Old Style"/>
                <w:b w:val="0"/>
                <w:sz w:val="20"/>
              </w:rPr>
              <w:t>")</w:t>
            </w:r>
            <w:r>
              <w:rPr>
                <w:rFonts w:ascii="Bookman Old Style" w:hAnsi="Bookman Old Style"/>
                <w:b w:val="0"/>
                <w:sz w:val="20"/>
              </w:rPr>
              <w:t>),</w:t>
            </w:r>
            <w:r>
              <w:rPr>
                <w:rFonts w:ascii="Bookman Old Style" w:hAnsi="Bookman Old Style"/>
                <w:b w:val="0"/>
                <w:spacing w:val="5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содержащий</w:t>
            </w:r>
            <w:r>
              <w:rPr>
                <w:rFonts w:ascii="Bookman Old Style" w:hAnsi="Bookman Old Style"/>
                <w:b w:val="0"/>
                <w:spacing w:val="21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w w:val="95"/>
                <w:sz w:val="20"/>
              </w:rPr>
              <w:t>уникальный</w:t>
              <w:tab/>
              <w:t>идентификатор</w:t>
            </w:r>
            <w:r>
              <w:rPr>
                <w:rFonts w:ascii="Bookman Old Style" w:hAnsi="Bookman Old Style"/>
                <w:b w:val="0"/>
                <w:spacing w:val="24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медицинской</w:t>
            </w:r>
            <w:r>
              <w:rPr>
                <w:rFonts w:ascii="Bookman Old Style" w:hAnsi="Bookman Old Style"/>
                <w:b w:val="0"/>
                <w:spacing w:val="35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организации</w:t>
            </w:r>
            <w:r>
              <w:rPr>
                <w:rFonts w:ascii="Bookman Old Style" w:hAnsi="Bookman Old Style"/>
                <w:b w:val="0"/>
                <w:spacing w:val="35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и</w:t>
            </w:r>
            <w:r>
              <w:rPr>
                <w:rFonts w:ascii="Bookman Old Style" w:hAnsi="Bookman Old Style"/>
                <w:b w:val="0"/>
                <w:spacing w:val="23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w w:val="95"/>
                <w:sz w:val="20"/>
              </w:rPr>
              <w:t>уникальный</w:t>
              <w:tab/>
              <w:t>идентификатор</w:t>
            </w:r>
            <w:r>
              <w:rPr>
                <w:rFonts w:ascii="Bookman Old Style" w:hAnsi="Bookman Old Style"/>
                <w:b w:val="0"/>
                <w:spacing w:val="24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структурного</w:t>
            </w:r>
            <w:r>
              <w:rPr>
                <w:rFonts w:ascii="Bookman Old Style" w:hAnsi="Bookman Old Style"/>
                <w:b w:val="0"/>
                <w:spacing w:val="-2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подразделения</w:t>
            </w:r>
            <w:r>
              <w:rPr>
                <w:rFonts w:ascii="Bookman Old Style" w:hAnsi="Bookman Old Style"/>
                <w:b w:val="0"/>
                <w:sz w:val="20"/>
              </w:rPr>
              <w:t>;</w:t>
            </w:r>
            <w:r>
              <w:rPr>
                <w:rFonts w:ascii="Bookman Old Style" w:hAnsi="Bookman Old Style"/>
                <w:sz w:val="20"/>
              </w:rPr>
            </w:r>
          </w:p>
        </w:tc>
      </w:tr>
      <w:tr>
        <w:trPr>
          <w:trHeight w:val="1394" w:hRule="exact"/>
        </w:trPr>
        <w:tc>
          <w:tcPr>
            <w:tcW w:w="141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767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07" w:lineRule="exact"/>
              <w:ind w:left="102" w:right="0"/>
              <w:jc w:val="both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z w:val="20"/>
              </w:rPr>
              <w:t>Элемент</w:t>
            </w:r>
            <w:r>
              <w:rPr>
                <w:rFonts w:ascii="Bookman Old Style" w:hAnsi="Bookman Old Style"/>
                <w:sz w:val="20"/>
              </w:rPr>
            </w:r>
          </w:p>
          <w:p>
            <w:pPr>
              <w:pStyle w:val="TableParagraph"/>
              <w:spacing w:line="240" w:lineRule="auto"/>
              <w:ind w:left="102" w:right="141"/>
              <w:jc w:val="both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/>
                <w:b w:val="0"/>
                <w:spacing w:val="-1"/>
                <w:sz w:val="20"/>
              </w:rPr>
              <w:t>ClinicalDocument/author/assigned</w:t>
            </w:r>
            <w:r>
              <w:rPr>
                <w:rFonts w:ascii="Bookman Old Style"/>
                <w:b w:val="0"/>
                <w:spacing w:val="59"/>
                <w:w w:val="99"/>
                <w:sz w:val="20"/>
              </w:rPr>
              <w:t> </w:t>
            </w:r>
            <w:r>
              <w:rPr>
                <w:rFonts w:ascii="Bookman Old Style"/>
                <w:b w:val="0"/>
                <w:w w:val="95"/>
                <w:sz w:val="20"/>
              </w:rPr>
              <w:t>Author/representedOrganization/id</w:t>
            </w:r>
            <w:r>
              <w:rPr>
                <w:rFonts w:ascii="Bookman Old Style"/>
                <w:sz w:val="20"/>
              </w:rPr>
            </w:r>
          </w:p>
          <w:p>
            <w:pPr>
              <w:pStyle w:val="TableParagraph"/>
              <w:spacing w:line="240" w:lineRule="auto"/>
              <w:ind w:left="102" w:right="100"/>
              <w:jc w:val="both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z w:val="20"/>
              </w:rPr>
              <w:t>,</w:t>
            </w:r>
            <w:r>
              <w:rPr>
                <w:rFonts w:ascii="Bookman Old Style" w:hAnsi="Bookman Old Style"/>
                <w:b w:val="0"/>
                <w:spacing w:val="15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если</w:t>
            </w:r>
            <w:r>
              <w:rPr>
                <w:rFonts w:ascii="Bookman Old Style" w:hAnsi="Bookman Old Style"/>
                <w:b w:val="0"/>
                <w:spacing w:val="14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представлен</w:t>
            </w:r>
            <w:r>
              <w:rPr>
                <w:rFonts w:ascii="Bookman Old Style" w:hAnsi="Bookman Old Style"/>
                <w:b w:val="0"/>
                <w:sz w:val="20"/>
              </w:rPr>
              <w:t>,</w:t>
            </w:r>
            <w:r>
              <w:rPr>
                <w:rFonts w:ascii="Bookman Old Style" w:hAnsi="Bookman Old Style"/>
                <w:b w:val="0"/>
                <w:spacing w:val="16"/>
                <w:sz w:val="20"/>
              </w:rPr>
              <w:t> </w:t>
            </w:r>
            <w:r>
              <w:rPr>
                <w:rFonts w:ascii="Bookman Old Style" w:hAnsi="Bookman Old Style"/>
                <w:b/>
                <w:spacing w:val="-1"/>
                <w:sz w:val="16"/>
              </w:rPr>
              <w:t>ДОЛЖЕН</w:t>
            </w:r>
            <w:r>
              <w:rPr>
                <w:rFonts w:ascii="Bookman Old Style" w:hAnsi="Bookman Old Style"/>
                <w:b/>
                <w:spacing w:val="13"/>
                <w:sz w:val="16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иметь</w:t>
            </w:r>
            <w:r>
              <w:rPr>
                <w:rFonts w:ascii="Bookman Old Style" w:hAnsi="Bookman Old Style"/>
                <w:b w:val="0"/>
                <w:spacing w:val="25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атрибуты</w:t>
            </w:r>
            <w:r>
              <w:rPr>
                <w:rFonts w:ascii="Bookman Old Style" w:hAnsi="Bookman Old Style"/>
                <w:b w:val="0"/>
                <w:spacing w:val="46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@root</w:t>
            </w:r>
            <w:r>
              <w:rPr>
                <w:rFonts w:ascii="Bookman Old Style" w:hAnsi="Bookman Old Style"/>
                <w:b w:val="0"/>
                <w:spacing w:val="48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и</w:t>
            </w:r>
            <w:r>
              <w:rPr>
                <w:rFonts w:ascii="Bookman Old Style" w:hAnsi="Bookman Old Style"/>
                <w:b w:val="0"/>
                <w:spacing w:val="46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@extension.</w:t>
            </w:r>
            <w:r>
              <w:rPr>
                <w:rFonts w:ascii="Bookman Old Style" w:hAnsi="Bookman Old Style"/>
                <w:b w:val="0"/>
                <w:spacing w:val="22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Атрибут   </w:t>
            </w:r>
            <w:r>
              <w:rPr>
                <w:rFonts w:ascii="Bookman Old Style" w:hAnsi="Bookman Old Style"/>
                <w:b w:val="0"/>
                <w:spacing w:val="35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@root   </w:t>
            </w:r>
            <w:r>
              <w:rPr>
                <w:rFonts w:ascii="Bookman Old Style" w:hAnsi="Bookman Old Style"/>
                <w:b w:val="0"/>
                <w:spacing w:val="35"/>
                <w:sz w:val="20"/>
              </w:rPr>
              <w:t> </w:t>
            </w:r>
            <w:r>
              <w:rPr>
                <w:rFonts w:ascii="Bookman Old Style" w:hAnsi="Bookman Old Style"/>
                <w:b/>
                <w:spacing w:val="-2"/>
                <w:sz w:val="16"/>
              </w:rPr>
              <w:t>ДОЛЖЕН</w:t>
            </w:r>
            <w:r>
              <w:rPr>
                <w:rFonts w:ascii="Bookman Old Style" w:hAnsi="Bookman Old Style"/>
                <w:b/>
                <w:sz w:val="16"/>
              </w:rPr>
              <w:t>    </w:t>
            </w:r>
            <w:r>
              <w:rPr>
                <w:rFonts w:ascii="Bookman Old Style" w:hAnsi="Bookman Old Style"/>
                <w:b/>
                <w:spacing w:val="17"/>
                <w:sz w:val="16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быть</w:t>
            </w:r>
            <w:r>
              <w:rPr>
                <w:rFonts w:ascii="Bookman Old Style" w:hAnsi="Bookman Old Style"/>
                <w:sz w:val="20"/>
              </w:rPr>
            </w:r>
          </w:p>
        </w:tc>
        <w:tc>
          <w:tcPr>
            <w:tcW w:w="3884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tabs>
                <w:tab w:pos="2789" w:val="left" w:leader="none"/>
              </w:tabs>
              <w:spacing w:line="240" w:lineRule="auto" w:before="122"/>
              <w:ind w:left="102" w:right="100"/>
              <w:jc w:val="both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/>
                <w:sz w:val="20"/>
              </w:rPr>
              <w:t>МОЖЕТ</w:t>
            </w:r>
            <w:r>
              <w:rPr>
                <w:rFonts w:ascii="Bookman Old Style" w:hAnsi="Bookman Old Style"/>
                <w:b/>
                <w:spacing w:val="1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иметь</w:t>
            </w:r>
            <w:r>
              <w:rPr>
                <w:rFonts w:ascii="Bookman Old Style" w:hAnsi="Bookman Old Style"/>
                <w:b w:val="0"/>
                <w:spacing w:val="24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произвольное</w:t>
            </w:r>
            <w:r>
              <w:rPr>
                <w:rFonts w:ascii="Bookman Old Style" w:hAnsi="Bookman Old Style"/>
                <w:b w:val="0"/>
                <w:spacing w:val="24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количество</w:t>
            </w:r>
            <w:r>
              <w:rPr>
                <w:rFonts w:ascii="Bookman Old Style" w:hAnsi="Bookman Old Style"/>
                <w:b w:val="0"/>
                <w:spacing w:val="3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[0..*]</w:t>
            </w:r>
            <w:r>
              <w:rPr>
                <w:rFonts w:ascii="Bookman Old Style" w:hAnsi="Bookman Old Style"/>
                <w:b w:val="0"/>
                <w:spacing w:val="3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элементов</w:t>
            </w:r>
            <w:r>
              <w:rPr>
                <w:rFonts w:ascii="Bookman Old Style" w:hAnsi="Bookman Old Style"/>
                <w:b w:val="0"/>
                <w:spacing w:val="5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telecom,</w:t>
            </w:r>
            <w:r>
              <w:rPr>
                <w:rFonts w:ascii="Bookman Old Style" w:hAnsi="Bookman Old Style"/>
                <w:b w:val="0"/>
                <w:spacing w:val="23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w w:val="95"/>
                <w:sz w:val="20"/>
              </w:rPr>
              <w:t>содержащих</w:t>
              <w:tab/>
              <w:t>контакты</w:t>
            </w:r>
            <w:r>
              <w:rPr>
                <w:rFonts w:ascii="Bookman Old Style" w:hAnsi="Bookman Old Style"/>
                <w:b w:val="0"/>
                <w:spacing w:val="23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организации,</w:t>
            </w:r>
            <w:r>
              <w:rPr>
                <w:rFonts w:ascii="Bookman Old Style" w:hAnsi="Bookman Old Style"/>
                <w:b w:val="0"/>
                <w:spacing w:val="13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хотя</w:t>
            </w:r>
            <w:r>
              <w:rPr>
                <w:rFonts w:ascii="Bookman Old Style" w:hAnsi="Bookman Old Style"/>
                <w:b w:val="0"/>
                <w:spacing w:val="11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бы</w:t>
            </w:r>
            <w:r>
              <w:rPr>
                <w:rFonts w:ascii="Bookman Old Style" w:hAnsi="Bookman Old Style"/>
                <w:b w:val="0"/>
                <w:spacing w:val="12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один</w:t>
            </w:r>
            <w:r>
              <w:rPr>
                <w:rFonts w:ascii="Bookman Old Style" w:hAnsi="Bookman Old Style"/>
                <w:b w:val="0"/>
                <w:spacing w:val="15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telecom</w:t>
            </w:r>
            <w:r>
              <w:rPr>
                <w:rFonts w:ascii="Bookman Old Style" w:hAnsi="Bookman Old Style"/>
                <w:b w:val="0"/>
                <w:spacing w:val="27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/>
                <w:sz w:val="20"/>
              </w:rPr>
              <w:t>СЛЕДУЕТ</w:t>
            </w:r>
            <w:r>
              <w:rPr>
                <w:rFonts w:ascii="Bookman Old Style" w:hAnsi="Bookman Old Style"/>
                <w:b/>
                <w:spacing w:val="-12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указать</w:t>
            </w:r>
            <w:r>
              <w:rPr>
                <w:rFonts w:ascii="Bookman Old Style" w:hAnsi="Bookman Old Style"/>
                <w:b w:val="0"/>
                <w:spacing w:val="-8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со</w:t>
            </w:r>
            <w:r>
              <w:rPr>
                <w:rFonts w:ascii="Bookman Old Style" w:hAnsi="Bookman Old Style"/>
                <w:b w:val="0"/>
                <w:spacing w:val="-8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схемой</w:t>
            </w:r>
            <w:r>
              <w:rPr>
                <w:rFonts w:ascii="Bookman Old Style" w:hAnsi="Bookman Old Style"/>
                <w:b w:val="0"/>
                <w:spacing w:val="-6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i/>
                <w:sz w:val="20"/>
              </w:rPr>
              <w:t>"tel:"</w:t>
            </w:r>
            <w:r>
              <w:rPr>
                <w:rFonts w:ascii="Bookman Old Style" w:hAnsi="Bookman Old Style"/>
                <w:b w:val="0"/>
                <w:sz w:val="20"/>
              </w:rPr>
              <w:t>;</w:t>
            </w:r>
            <w:r>
              <w:rPr>
                <w:rFonts w:ascii="Bookman Old Style" w:hAnsi="Bookman Old Style"/>
                <w:sz w:val="20"/>
              </w:rPr>
            </w:r>
          </w:p>
        </w:tc>
      </w:tr>
      <w:tr>
        <w:trPr>
          <w:trHeight w:val="251" w:hRule="exact"/>
        </w:trPr>
        <w:tc>
          <w:tcPr>
            <w:tcW w:w="141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767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tabs>
                <w:tab w:pos="2124" w:val="left" w:leader="none"/>
              </w:tabs>
              <w:spacing w:line="224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w w:val="95"/>
                <w:sz w:val="20"/>
              </w:rPr>
              <w:t>заполнен</w:t>
              <w:tab/>
            </w:r>
            <w:r>
              <w:rPr>
                <w:rFonts w:ascii="Bookman Old Style" w:hAnsi="Bookman Old Style"/>
                <w:b w:val="0"/>
                <w:sz w:val="20"/>
              </w:rPr>
              <w:t>синтаксически</w:t>
            </w:r>
            <w:r>
              <w:rPr>
                <w:rFonts w:ascii="Bookman Old Style" w:hAnsi="Bookman Old Style"/>
                <w:sz w:val="20"/>
              </w:rPr>
            </w:r>
          </w:p>
        </w:tc>
        <w:tc>
          <w:tcPr>
            <w:tcW w:w="3884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tabs>
                <w:tab w:pos="1208" w:val="left" w:leader="none"/>
                <w:tab w:pos="2528" w:val="left" w:leader="none"/>
                <w:tab w:pos="3273" w:val="left" w:leader="none"/>
              </w:tabs>
              <w:spacing w:line="228" w:lineRule="exact" w:before="23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/>
                <w:w w:val="95"/>
                <w:sz w:val="20"/>
              </w:rPr>
              <w:t>МОЖЕТ</w:t>
              <w:tab/>
            </w:r>
            <w:r>
              <w:rPr>
                <w:rFonts w:ascii="Bookman Old Style" w:hAnsi="Bookman Old Style"/>
                <w:b w:val="0"/>
                <w:w w:val="95"/>
                <w:sz w:val="20"/>
              </w:rPr>
              <w:t>содержать</w:t>
              <w:tab/>
              <w:t>один</w:t>
              <w:tab/>
            </w:r>
            <w:r>
              <w:rPr>
                <w:rFonts w:ascii="Bookman Old Style" w:hAnsi="Bookman Old Style"/>
                <w:b w:val="0"/>
                <w:sz w:val="20"/>
              </w:rPr>
              <w:t>[0..1]</w:t>
            </w:r>
            <w:r>
              <w:rPr>
                <w:rFonts w:ascii="Bookman Old Style" w:hAnsi="Bookman Old Style"/>
                <w:sz w:val="20"/>
              </w:rPr>
            </w:r>
          </w:p>
        </w:tc>
      </w:tr>
      <w:tr>
        <w:trPr>
          <w:trHeight w:val="235" w:hRule="exact"/>
        </w:trPr>
        <w:tc>
          <w:tcPr>
            <w:tcW w:w="141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767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tabs>
                <w:tab w:pos="1596" w:val="left" w:leader="none"/>
                <w:tab w:pos="2280" w:val="left" w:leader="none"/>
                <w:tab w:pos="2853" w:val="left" w:leader="none"/>
              </w:tabs>
              <w:spacing w:line="206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16"/>
                <w:szCs w:val="16"/>
              </w:rPr>
            </w:pPr>
            <w:r>
              <w:rPr>
                <w:rFonts w:ascii="Bookman Old Style" w:hAnsi="Bookman Old Style"/>
                <w:b w:val="0"/>
                <w:w w:val="95"/>
                <w:sz w:val="20"/>
              </w:rPr>
              <w:t>корректным</w:t>
              <w:tab/>
            </w:r>
            <w:r>
              <w:rPr>
                <w:rFonts w:ascii="Bookman Old Style" w:hAnsi="Bookman Old Style"/>
                <w:b w:val="0"/>
                <w:spacing w:val="-1"/>
                <w:w w:val="95"/>
                <w:sz w:val="20"/>
              </w:rPr>
              <w:t>OID,</w:t>
              <w:tab/>
            </w:r>
            <w:r>
              <w:rPr>
                <w:rFonts w:ascii="Bookman Old Style" w:hAnsi="Bookman Old Style"/>
                <w:b w:val="0"/>
                <w:w w:val="95"/>
                <w:sz w:val="20"/>
              </w:rPr>
              <w:t>т.е.</w:t>
              <w:tab/>
            </w:r>
            <w:r>
              <w:rPr>
                <w:rFonts w:ascii="Bookman Old Style" w:hAnsi="Bookman Old Style"/>
                <w:b/>
                <w:spacing w:val="-1"/>
                <w:sz w:val="16"/>
              </w:rPr>
              <w:t>ДОЛЖЕН</w:t>
            </w:r>
            <w:r>
              <w:rPr>
                <w:rFonts w:ascii="Bookman Old Style" w:hAnsi="Bookman Old Style"/>
                <w:sz w:val="16"/>
              </w:rPr>
            </w:r>
          </w:p>
        </w:tc>
        <w:tc>
          <w:tcPr>
            <w:tcW w:w="3884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28" w:lineRule="exact" w:before="7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pacing w:val="-1"/>
                <w:sz w:val="20"/>
              </w:rPr>
              <w:t>элемент</w:t>
            </w:r>
            <w:r>
              <w:rPr>
                <w:rFonts w:ascii="Bookman Old Style" w:hAnsi="Bookman Old Style"/>
                <w:b w:val="0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24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addr, </w:t>
            </w:r>
            <w:r>
              <w:rPr>
                <w:rFonts w:ascii="Bookman Old Style" w:hAnsi="Bookman Old Style"/>
                <w:b w:val="0"/>
                <w:spacing w:val="22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содержащий </w:t>
            </w:r>
            <w:r>
              <w:rPr>
                <w:rFonts w:ascii="Bookman Old Style" w:hAnsi="Bookman Old Style"/>
                <w:b w:val="0"/>
                <w:spacing w:val="22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адрес</w:t>
            </w:r>
            <w:r>
              <w:rPr>
                <w:rFonts w:ascii="Bookman Old Style" w:hAnsi="Bookman Old Style"/>
                <w:sz w:val="20"/>
              </w:rPr>
            </w:r>
          </w:p>
        </w:tc>
      </w:tr>
      <w:tr>
        <w:trPr>
          <w:trHeight w:val="235" w:hRule="exact"/>
        </w:trPr>
        <w:tc>
          <w:tcPr>
            <w:tcW w:w="141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767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tabs>
                <w:tab w:pos="2378" w:val="left" w:leader="none"/>
              </w:tabs>
              <w:spacing w:line="206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w w:val="95"/>
                <w:sz w:val="20"/>
              </w:rPr>
              <w:t>соответствовать</w:t>
              <w:tab/>
            </w:r>
            <w:r>
              <w:rPr>
                <w:rFonts w:ascii="Bookman Old Style" w:hAnsi="Bookman Old Style"/>
                <w:b w:val="0"/>
                <w:sz w:val="20"/>
              </w:rPr>
              <w:t>регулярному</w:t>
            </w:r>
            <w:r>
              <w:rPr>
                <w:rFonts w:ascii="Bookman Old Style" w:hAnsi="Bookman Old Style"/>
                <w:sz w:val="20"/>
              </w:rPr>
            </w:r>
          </w:p>
        </w:tc>
        <w:tc>
          <w:tcPr>
            <w:tcW w:w="3884" w:type="dxa"/>
            <w:vMerge w:val="restart"/>
            <w:tcBorders>
              <w:top w:val="nil" w:sz="6" w:space="0" w:color="auto"/>
              <w:left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7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z w:val="20"/>
              </w:rPr>
              <w:t>организации.</w:t>
            </w:r>
            <w:r>
              <w:rPr>
                <w:rFonts w:ascii="Bookman Old Style" w:hAnsi="Bookman Old Style"/>
                <w:sz w:val="20"/>
              </w:rPr>
            </w:r>
          </w:p>
        </w:tc>
      </w:tr>
      <w:tr>
        <w:trPr>
          <w:trHeight w:val="217" w:hRule="exact"/>
        </w:trPr>
        <w:tc>
          <w:tcPr>
            <w:tcW w:w="141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767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tabs>
                <w:tab w:pos="1992" w:val="left" w:leader="none"/>
              </w:tabs>
              <w:spacing w:line="206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w w:val="95"/>
                <w:sz w:val="20"/>
              </w:rPr>
              <w:t>выражению</w:t>
              <w:tab/>
            </w:r>
            <w:r>
              <w:rPr>
                <w:rFonts w:ascii="Bookman Old Style" w:hAnsi="Bookman Old Style"/>
                <w:b w:val="0"/>
                <w:sz w:val="20"/>
              </w:rPr>
              <w:t>"([0</w:t>
            </w:r>
            <w:r>
              <w:rPr>
                <w:rFonts w:ascii="Bookman Old Style" w:hAnsi="Bookman Old Style"/>
                <w:b w:val="0"/>
                <w:sz w:val="20"/>
              </w:rPr>
              <w:t>-2])([.]([1-9][0-</w:t>
            </w:r>
            <w:r>
              <w:rPr>
                <w:rFonts w:ascii="Bookman Old Style" w:hAnsi="Bookman Old Style"/>
                <w:sz w:val="20"/>
              </w:rPr>
            </w:r>
          </w:p>
        </w:tc>
        <w:tc>
          <w:tcPr>
            <w:tcW w:w="388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235" w:hRule="exact"/>
        </w:trPr>
        <w:tc>
          <w:tcPr>
            <w:tcW w:w="141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767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24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16"/>
                <w:szCs w:val="16"/>
              </w:rPr>
            </w:pPr>
            <w:r>
              <w:rPr>
                <w:rFonts w:ascii="Bookman Old Style" w:hAnsi="Bookman Old Style"/>
                <w:b w:val="0"/>
                <w:sz w:val="20"/>
              </w:rPr>
              <w:t>9</w:t>
            </w:r>
            <w:r>
              <w:rPr>
                <w:rFonts w:ascii="Bookman Old Style" w:hAnsi="Bookman Old Style"/>
                <w:b w:val="0"/>
                <w:sz w:val="20"/>
              </w:rPr>
              <w:t>]*|0))+". </w:t>
            </w:r>
            <w:r>
              <w:rPr>
                <w:rFonts w:ascii="Bookman Old Style" w:hAnsi="Bookman Old Style"/>
                <w:b w:val="0"/>
                <w:spacing w:val="25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Атрибут </w:t>
            </w:r>
            <w:r>
              <w:rPr>
                <w:rFonts w:ascii="Bookman Old Style" w:hAnsi="Bookman Old Style"/>
                <w:b w:val="0"/>
                <w:spacing w:val="27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@root</w:t>
            </w:r>
            <w:r>
              <w:rPr>
                <w:rFonts w:ascii="Bookman Old Style" w:hAnsi="Bookman Old Style"/>
                <w:b w:val="0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25"/>
                <w:sz w:val="20"/>
              </w:rPr>
              <w:t> </w:t>
            </w:r>
            <w:r>
              <w:rPr>
                <w:rFonts w:ascii="Bookman Old Style" w:hAnsi="Bookman Old Style"/>
                <w:b/>
                <w:spacing w:val="-1"/>
                <w:sz w:val="16"/>
              </w:rPr>
              <w:t>ДОЛЖЕН</w:t>
            </w:r>
            <w:r>
              <w:rPr>
                <w:rFonts w:ascii="Bookman Old Style" w:hAnsi="Bookman Old Style"/>
                <w:sz w:val="16"/>
              </w:rPr>
            </w:r>
          </w:p>
        </w:tc>
        <w:tc>
          <w:tcPr>
            <w:tcW w:w="388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234" w:hRule="exact"/>
        </w:trPr>
        <w:tc>
          <w:tcPr>
            <w:tcW w:w="141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767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tabs>
                <w:tab w:pos="867" w:val="left" w:leader="none"/>
                <w:tab w:pos="2064" w:val="left" w:leader="none"/>
                <w:tab w:pos="3424" w:val="left" w:leader="none"/>
              </w:tabs>
              <w:spacing w:line="224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w w:val="95"/>
                <w:sz w:val="20"/>
              </w:rPr>
              <w:t>быть</w:t>
              <w:tab/>
              <w:t>заполнен</w:t>
              <w:tab/>
              <w:t>значением</w:t>
              <w:tab/>
            </w:r>
            <w:r>
              <w:rPr>
                <w:rFonts w:ascii="Bookman Old Style" w:hAnsi="Bookman Old Style"/>
                <w:b w:val="0"/>
                <w:sz w:val="20"/>
              </w:rPr>
              <w:t>из</w:t>
            </w:r>
            <w:r>
              <w:rPr>
                <w:rFonts w:ascii="Bookman Old Style" w:hAnsi="Bookman Old Style"/>
                <w:sz w:val="20"/>
              </w:rPr>
            </w:r>
          </w:p>
        </w:tc>
        <w:tc>
          <w:tcPr>
            <w:tcW w:w="388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229" w:hRule="exact"/>
        </w:trPr>
        <w:tc>
          <w:tcPr>
            <w:tcW w:w="1414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767" w:type="dxa"/>
            <w:tcBorders>
              <w:top w:val="nil" w:sz="6" w:space="0" w:color="auto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3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z w:val="20"/>
              </w:rPr>
              <w:t>справочника</w:t>
            </w:r>
            <w:r>
              <w:rPr>
                <w:rFonts w:ascii="Bookman Old Style" w:hAnsi="Bookman Old Style"/>
                <w:b w:val="0"/>
                <w:spacing w:val="-22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«Реестр</w:t>
            </w:r>
            <w:r>
              <w:rPr>
                <w:rFonts w:ascii="Bookman Old Style" w:hAnsi="Bookman Old Style"/>
                <w:b w:val="0"/>
                <w:spacing w:val="-22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медицинских</w:t>
            </w:r>
            <w:r>
              <w:rPr>
                <w:rFonts w:ascii="Bookman Old Style" w:hAnsi="Bookman Old Style"/>
                <w:sz w:val="20"/>
              </w:rPr>
            </w:r>
          </w:p>
        </w:tc>
        <w:tc>
          <w:tcPr>
            <w:tcW w:w="3884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</w:tbl>
    <w:p>
      <w:pPr>
        <w:spacing w:line="240" w:lineRule="auto" w:before="2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spacing w:line="20" w:lineRule="atLeast"/>
        <w:ind w:left="104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57.15pt;height:.6pt;mso-position-horizontal-relative:char;mso-position-vertical-relative:line" coordorigin="0,0" coordsize="9143,12">
            <v:group style="position:absolute;left:6;top:6;width:9131;height:2" coordorigin="6,6" coordsize="9131,2">
              <v:shape style="position:absolute;left:6;top:6;width:9131;height:2" coordorigin="6,6" coordsize="9131,0" path="m6,6l9137,6e" filled="false" stroked="true" strokeweight=".579980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after="0" w:line="20" w:lineRule="atLeast"/>
        <w:rPr>
          <w:rFonts w:ascii="Times New Roman" w:hAnsi="Times New Roman" w:cs="Times New Roman" w:eastAsia="Times New Roman"/>
          <w:sz w:val="2"/>
          <w:szCs w:val="2"/>
        </w:rPr>
        <w:sectPr>
          <w:pgSz w:w="11910" w:h="16840"/>
          <w:pgMar w:header="0" w:footer="1413" w:top="760" w:bottom="1600" w:left="1280" w:right="1260"/>
        </w:sect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6"/>
          <w:szCs w:val="6"/>
        </w:rPr>
      </w:pPr>
    </w:p>
    <w:tbl>
      <w:tblPr>
        <w:tblW w:w="0" w:type="auto"/>
        <w:jc w:val="left"/>
        <w:tblInd w:w="11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14"/>
        <w:gridCol w:w="3767"/>
        <w:gridCol w:w="3884"/>
      </w:tblGrid>
      <w:tr>
        <w:trPr>
          <w:trHeight w:val="4356" w:hRule="exact"/>
        </w:trPr>
        <w:tc>
          <w:tcPr>
            <w:tcW w:w="14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7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tabs>
                <w:tab w:pos="1987" w:val="left" w:leader="none"/>
                <w:tab w:pos="2477" w:val="left" w:leader="none"/>
                <w:tab w:pos="3177" w:val="left" w:leader="none"/>
              </w:tabs>
              <w:spacing w:line="240" w:lineRule="auto"/>
              <w:ind w:left="102" w:right="98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w w:val="95"/>
                <w:sz w:val="20"/>
              </w:rPr>
              <w:t>организаций</w:t>
              <w:tab/>
              <w:tab/>
              <w:t>Российской</w:t>
            </w:r>
            <w:r>
              <w:rPr>
                <w:rFonts w:ascii="Bookman Old Style" w:hAnsi="Bookman Old Style"/>
                <w:b w:val="0"/>
                <w:spacing w:val="24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w w:val="95"/>
                <w:sz w:val="20"/>
              </w:rPr>
              <w:t>Федерации»</w:t>
              <w:tab/>
              <w:t>(идентификатор</w:t>
            </w:r>
            <w:r>
              <w:rPr>
                <w:rFonts w:ascii="Bookman Old Style" w:hAnsi="Bookman Old Style"/>
                <w:b w:val="0"/>
                <w:spacing w:val="27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справочника</w:t>
            </w:r>
            <w:r>
              <w:rPr>
                <w:rFonts w:ascii="Bookman Old Style" w:hAnsi="Bookman Old Style"/>
                <w:b w:val="0"/>
                <w:spacing w:val="22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i/>
                <w:w w:val="95"/>
                <w:sz w:val="20"/>
              </w:rPr>
              <w:t>1.2.643.5.1.13.13.11.1461</w:t>
            </w:r>
            <w:r>
              <w:rPr>
                <w:rFonts w:ascii="Bookman Old Style" w:hAnsi="Bookman Old Style"/>
                <w:b w:val="0"/>
                <w:w w:val="95"/>
                <w:sz w:val="20"/>
              </w:rPr>
              <w:t>).</w:t>
              <w:tab/>
            </w:r>
            <w:r>
              <w:rPr>
                <w:rFonts w:ascii="Bookman Old Style" w:hAnsi="Bookman Old Style"/>
                <w:b w:val="0"/>
                <w:spacing w:val="-1"/>
                <w:w w:val="95"/>
                <w:sz w:val="20"/>
              </w:rPr>
              <w:t>Если</w:t>
            </w:r>
            <w:r>
              <w:rPr>
                <w:rFonts w:ascii="Bookman Old Style" w:hAnsi="Bookman Old Style"/>
                <w:sz w:val="20"/>
              </w:rPr>
            </w:r>
          </w:p>
          <w:p>
            <w:pPr>
              <w:pStyle w:val="TableParagraph"/>
              <w:tabs>
                <w:tab w:pos="1539" w:val="left" w:leader="none"/>
                <w:tab w:pos="1680" w:val="left" w:leader="none"/>
                <w:tab w:pos="1930" w:val="left" w:leader="none"/>
                <w:tab w:pos="2338" w:val="left" w:leader="none"/>
                <w:tab w:pos="2623" w:val="left" w:leader="none"/>
                <w:tab w:pos="2851" w:val="left" w:leader="none"/>
                <w:tab w:pos="3000" w:val="left" w:leader="none"/>
                <w:tab w:pos="3205" w:val="left" w:leader="none"/>
                <w:tab w:pos="3424" w:val="left" w:leader="none"/>
              </w:tabs>
              <w:spacing w:line="240" w:lineRule="auto"/>
              <w:ind w:left="102" w:right="97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pacing w:val="-1"/>
                <w:sz w:val="20"/>
              </w:rPr>
              <w:t>элемент</w:t>
            </w:r>
            <w:r>
              <w:rPr>
                <w:rFonts w:ascii="Bookman Old Style" w:hAnsi="Bookman Old Style"/>
                <w:b w:val="0"/>
                <w:spacing w:val="-13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id</w:t>
            </w:r>
            <w:r>
              <w:rPr>
                <w:rFonts w:ascii="Bookman Old Style" w:hAnsi="Bookman Old Style"/>
                <w:b w:val="0"/>
                <w:spacing w:val="-13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не</w:t>
            </w:r>
            <w:r>
              <w:rPr>
                <w:rFonts w:ascii="Bookman Old Style" w:hAnsi="Bookman Old Style"/>
                <w:b w:val="0"/>
                <w:spacing w:val="-13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может</w:t>
            </w:r>
            <w:r>
              <w:rPr>
                <w:rFonts w:ascii="Bookman Old Style" w:hAnsi="Bookman Old Style"/>
                <w:b w:val="0"/>
                <w:spacing w:val="-14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быть</w:t>
            </w:r>
            <w:r>
              <w:rPr>
                <w:rFonts w:ascii="Bookman Old Style" w:hAnsi="Bookman Old Style"/>
                <w:b w:val="0"/>
                <w:spacing w:val="-13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заполнен</w:t>
            </w:r>
            <w:r>
              <w:rPr>
                <w:rFonts w:ascii="Bookman Old Style" w:hAnsi="Bookman Old Style"/>
                <w:b w:val="0"/>
                <w:spacing w:val="22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w w:val="95"/>
                <w:sz w:val="20"/>
              </w:rPr>
              <w:t>данными</w:t>
              <w:tab/>
              <w:tab/>
              <w:tab/>
              <w:t>(в</w:t>
              <w:tab/>
              <w:tab/>
              <w:tab/>
              <w:tab/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случае</w:t>
            </w:r>
            <w:r>
              <w:rPr>
                <w:rFonts w:ascii="Bookman Old Style" w:hAnsi="Bookman Old Style"/>
                <w:b w:val="0"/>
                <w:spacing w:val="24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индивидуального</w:t>
            </w:r>
            <w:r>
              <w:rPr>
                <w:rFonts w:ascii="Bookman Old Style" w:hAnsi="Bookman Old Style"/>
                <w:b w:val="0"/>
                <w:spacing w:val="23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w w:val="95"/>
                <w:sz w:val="20"/>
              </w:rPr>
              <w:t>предпринимателя),</w:t>
              <w:tab/>
              <w:t>то</w:t>
              <w:tab/>
              <w:tab/>
              <w:t>атрибут</w:t>
            </w:r>
            <w:r>
              <w:rPr>
                <w:rFonts w:ascii="Bookman Old Style" w:hAnsi="Bookman Old Style"/>
                <w:b w:val="0"/>
                <w:spacing w:val="22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id/@nullFlavor</w:t>
              <w:tab/>
              <w:tab/>
            </w:r>
            <w:r>
              <w:rPr>
                <w:rFonts w:ascii="Bookman Old Style" w:hAnsi="Bookman Old Style"/>
                <w:b/>
                <w:spacing w:val="-1"/>
                <w:sz w:val="16"/>
              </w:rPr>
              <w:t>ДОЛЖЕН</w:t>
              <w:tab/>
              <w:tab/>
            </w:r>
            <w:r>
              <w:rPr>
                <w:rFonts w:ascii="Bookman Old Style" w:hAnsi="Bookman Old Style"/>
                <w:b w:val="0"/>
                <w:w w:val="95"/>
                <w:sz w:val="20"/>
              </w:rPr>
              <w:t>быть</w:t>
            </w:r>
            <w:r>
              <w:rPr>
                <w:rFonts w:ascii="Bookman Old Style" w:hAnsi="Bookman Old Style"/>
                <w:b w:val="0"/>
                <w:spacing w:val="22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w w:val="95"/>
                <w:sz w:val="20"/>
              </w:rPr>
              <w:t>заполнен</w:t>
              <w:tab/>
              <w:tab/>
              <w:t>значением</w:t>
              <w:tab/>
              <w:tab/>
              <w:tab/>
              <w:tab/>
            </w:r>
            <w:r>
              <w:rPr>
                <w:rFonts w:ascii="Bookman Old Style" w:hAnsi="Bookman Old Style"/>
                <w:b w:val="0"/>
                <w:sz w:val="20"/>
              </w:rPr>
              <w:t>из</w:t>
            </w:r>
            <w:r>
              <w:rPr>
                <w:rFonts w:ascii="Bookman Old Style" w:hAnsi="Bookman Old Style"/>
                <w:b w:val="0"/>
                <w:spacing w:val="26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w w:val="95"/>
                <w:sz w:val="20"/>
              </w:rPr>
              <w:t>справочника</w:t>
              <w:tab/>
              <w:tab/>
              <w:tab/>
              <w:tab/>
              <w:tab/>
              <w:t>"Причины</w:t>
            </w:r>
            <w:r>
              <w:rPr>
                <w:rFonts w:ascii="Bookman Old Style" w:hAnsi="Bookman Old Style"/>
                <w:b w:val="0"/>
                <w:spacing w:val="24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w w:val="95"/>
                <w:sz w:val="20"/>
              </w:rPr>
              <w:t>отсутствия</w:t>
              <w:tab/>
            </w:r>
            <w:r>
              <w:rPr>
                <w:rFonts w:ascii="Bookman Old Style" w:hAnsi="Bookman Old Style"/>
                <w:b w:val="0"/>
                <w:sz w:val="20"/>
              </w:rPr>
              <w:t>информации</w:t>
              <w:tab/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(Null</w:t>
            </w:r>
            <w:r>
              <w:rPr>
                <w:rFonts w:ascii="Bookman Old Style" w:hAnsi="Bookman Old Style"/>
                <w:b w:val="0"/>
                <w:spacing w:val="27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Flavor)"</w:t>
              <w:tab/>
              <w:tab/>
              <w:tab/>
              <w:t>(идентификатор</w:t>
            </w:r>
            <w:r>
              <w:rPr>
                <w:rFonts w:ascii="Bookman Old Style" w:hAnsi="Bookman Old Style"/>
                <w:b w:val="0"/>
                <w:spacing w:val="23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справочника</w:t>
            </w:r>
            <w:r>
              <w:rPr>
                <w:rFonts w:ascii="Bookman Old Style" w:hAnsi="Bookman Old Style"/>
                <w:b w:val="0"/>
                <w:spacing w:val="22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w w:val="95"/>
                <w:sz w:val="20"/>
              </w:rPr>
              <w:t>"1.2.6</w:t>
            </w:r>
            <w:r>
              <w:rPr>
                <w:rFonts w:ascii="Bookman Old Style" w:hAnsi="Bookman Old Style"/>
                <w:b w:val="0"/>
                <w:w w:val="95"/>
                <w:sz w:val="20"/>
              </w:rPr>
              <w:t>43.5.1.13.13.11.1114",</w:t>
              <w:tab/>
              <w:tab/>
            </w:r>
            <w:r>
              <w:rPr>
                <w:rFonts w:ascii="Bookman Old Style" w:hAnsi="Bookman Old Style"/>
                <w:b w:val="0"/>
                <w:sz w:val="20"/>
              </w:rPr>
              <w:t>поле</w:t>
            </w:r>
            <w:r>
              <w:rPr>
                <w:rFonts w:ascii="Bookman Old Style" w:hAnsi="Bookman Old Style"/>
                <w:sz w:val="20"/>
              </w:rPr>
            </w:r>
          </w:p>
          <w:p>
            <w:pPr>
              <w:pStyle w:val="TableParagraph"/>
              <w:spacing w:line="240" w:lineRule="auto"/>
              <w:ind w:left="102" w:right="98"/>
              <w:jc w:val="both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z w:val="20"/>
              </w:rPr>
              <w:t>"Код").</w:t>
            </w:r>
            <w:r>
              <w:rPr>
                <w:rFonts w:ascii="Bookman Old Style" w:hAnsi="Bookman Old Style"/>
                <w:b w:val="0"/>
                <w:spacing w:val="53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Допустимые</w:t>
            </w:r>
            <w:r>
              <w:rPr>
                <w:rFonts w:ascii="Bookman Old Style" w:hAnsi="Bookman Old Style"/>
                <w:b w:val="0"/>
                <w:spacing w:val="55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в</w:t>
            </w:r>
            <w:r>
              <w:rPr>
                <w:rFonts w:ascii="Bookman Old Style" w:hAnsi="Bookman Old Style"/>
                <w:b w:val="0"/>
                <w:spacing w:val="53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данном</w:t>
            </w:r>
            <w:r>
              <w:rPr>
                <w:rFonts w:ascii="Bookman Old Style" w:hAnsi="Bookman Old Style"/>
                <w:b w:val="0"/>
                <w:spacing w:val="20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случае</w:t>
            </w:r>
            <w:r>
              <w:rPr>
                <w:rFonts w:ascii="Bookman Old Style" w:hAnsi="Bookman Old Style"/>
                <w:b w:val="0"/>
                <w:spacing w:val="55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значения</w:t>
            </w:r>
            <w:r>
              <w:rPr>
                <w:rFonts w:ascii="Bookman Old Style" w:hAnsi="Bookman Old Style"/>
                <w:b w:val="0"/>
                <w:spacing w:val="56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для</w:t>
            </w:r>
            <w:r>
              <w:rPr>
                <w:rFonts w:ascii="Bookman Old Style" w:hAnsi="Bookman Old Style"/>
                <w:b w:val="0"/>
                <w:spacing w:val="60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@nullFlavor:</w:t>
            </w:r>
            <w:r>
              <w:rPr>
                <w:rFonts w:ascii="Bookman Old Style" w:hAnsi="Bookman Old Style"/>
                <w:b w:val="0"/>
                <w:spacing w:val="24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"OTH".</w:t>
            </w:r>
            <w:r>
              <w:rPr>
                <w:rFonts w:ascii="Bookman Old Style" w:hAnsi="Bookman Old Style"/>
                <w:sz w:val="20"/>
              </w:rPr>
            </w:r>
          </w:p>
        </w:tc>
        <w:tc>
          <w:tcPr>
            <w:tcW w:w="38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9887" w:hRule="exact"/>
        </w:trPr>
        <w:tc>
          <w:tcPr>
            <w:tcW w:w="14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8"/>
              <w:ind w:left="102" w:right="26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/>
                <w:w w:val="95"/>
                <w:sz w:val="20"/>
              </w:rPr>
              <w:t>Изменение</w:t>
            </w:r>
            <w:r>
              <w:rPr>
                <w:rFonts w:ascii="Arial" w:hAnsi="Arial"/>
                <w:w w:val="99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в</w:t>
            </w:r>
            <w:r>
              <w:rPr>
                <w:rFonts w:ascii="Arial" w:hAnsi="Arial"/>
                <w:sz w:val="20"/>
              </w:rPr>
            </w:r>
          </w:p>
          <w:p>
            <w:pPr>
              <w:pStyle w:val="TableParagraph"/>
              <w:spacing w:line="240" w:lineRule="auto"/>
              <w:ind w:left="102" w:right="111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/>
                <w:spacing w:val="-1"/>
                <w:sz w:val="20"/>
              </w:rPr>
              <w:t>ограничения</w:t>
            </w:r>
            <w:r>
              <w:rPr>
                <w:rFonts w:ascii="Arial" w:hAnsi="Arial"/>
                <w:spacing w:val="20"/>
                <w:w w:val="99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х</w:t>
            </w:r>
            <w:r>
              <w:rPr>
                <w:rFonts w:ascii="Arial" w:hAnsi="Arial"/>
                <w:spacing w:val="-5"/>
                <w:sz w:val="20"/>
              </w:rPr>
              <w:t> </w:t>
            </w:r>
            <w:r>
              <w:rPr>
                <w:rFonts w:ascii="Arial" w:hAnsi="Arial"/>
                <w:spacing w:val="-1"/>
                <w:sz w:val="20"/>
              </w:rPr>
              <w:t>для</w:t>
            </w:r>
            <w:r>
              <w:rPr>
                <w:rFonts w:ascii="Arial" w:hAnsi="Arial"/>
                <w:spacing w:val="20"/>
                <w:w w:val="99"/>
                <w:sz w:val="20"/>
              </w:rPr>
              <w:t> </w:t>
            </w:r>
            <w:r>
              <w:rPr>
                <w:rFonts w:ascii="Arial" w:hAnsi="Arial"/>
                <w:w w:val="95"/>
                <w:sz w:val="20"/>
              </w:rPr>
              <w:t>документиру</w:t>
            </w:r>
            <w:r>
              <w:rPr>
                <w:rFonts w:ascii="Arial" w:hAnsi="Arial"/>
                <w:spacing w:val="21"/>
                <w:w w:val="99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емого</w:t>
            </w:r>
            <w:r>
              <w:rPr>
                <w:rFonts w:ascii="Arial" w:hAnsi="Arial"/>
                <w:w w:val="99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события</w:t>
            </w:r>
            <w:r>
              <w:rPr>
                <w:rFonts w:ascii="Arial" w:hAnsi="Arial"/>
                <w:sz w:val="20"/>
              </w:rPr>
            </w:r>
          </w:p>
        </w:tc>
        <w:tc>
          <w:tcPr>
            <w:tcW w:w="37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tabs>
                <w:tab w:pos="843" w:val="left" w:leader="none"/>
                <w:tab w:pos="1377" w:val="left" w:leader="none"/>
                <w:tab w:pos="2133" w:val="left" w:leader="none"/>
                <w:tab w:pos="2852" w:val="left" w:leader="none"/>
              </w:tabs>
              <w:spacing w:line="240" w:lineRule="auto"/>
              <w:ind w:left="102" w:right="97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w w:val="95"/>
                <w:sz w:val="20"/>
              </w:rPr>
              <w:t>Хотя</w:t>
              <w:tab/>
              <w:t>бы</w:t>
              <w:tab/>
              <w:t>один</w:t>
              <w:tab/>
            </w:r>
            <w:r>
              <w:rPr>
                <w:rFonts w:ascii="Bookman Old Style" w:hAnsi="Bookman Old Style"/>
                <w:b w:val="0"/>
                <w:spacing w:val="-1"/>
                <w:w w:val="95"/>
                <w:sz w:val="20"/>
              </w:rPr>
              <w:t>[1..*]</w:t>
              <w:tab/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элемент</w:t>
            </w:r>
            <w:r>
              <w:rPr>
                <w:rFonts w:ascii="Bookman Old Style" w:hAnsi="Bookman Old Style"/>
                <w:b w:val="0"/>
                <w:spacing w:val="24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ClinicalDocument/documentationO</w:t>
            </w:r>
            <w:r>
              <w:rPr>
                <w:rFonts w:ascii="Bookman Old Style" w:hAnsi="Bookman Old Style"/>
                <w:b w:val="0"/>
                <w:spacing w:val="-1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f </w:t>
            </w:r>
            <w:r>
              <w:rPr>
                <w:rFonts w:ascii="Bookman Old Style" w:hAnsi="Bookman Old Style"/>
                <w:b w:val="0"/>
                <w:spacing w:val="24"/>
                <w:sz w:val="20"/>
              </w:rPr>
              <w:t> </w:t>
            </w:r>
            <w:r>
              <w:rPr>
                <w:rFonts w:ascii="Bookman Old Style" w:hAnsi="Bookman Old Style"/>
                <w:b/>
                <w:spacing w:val="-1"/>
                <w:sz w:val="16"/>
              </w:rPr>
              <w:t>ДОЛЖЕН</w:t>
            </w:r>
            <w:r>
              <w:rPr>
                <w:rFonts w:ascii="Bookman Old Style" w:hAnsi="Bookman Old Style"/>
                <w:b/>
                <w:sz w:val="16"/>
              </w:rPr>
              <w:t> </w:t>
            </w:r>
            <w:r>
              <w:rPr>
                <w:rFonts w:ascii="Bookman Old Style" w:hAnsi="Bookman Old Style"/>
                <w:b/>
                <w:spacing w:val="44"/>
                <w:sz w:val="16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быть </w:t>
            </w:r>
            <w:r>
              <w:rPr>
                <w:rFonts w:ascii="Bookman Old Style" w:hAnsi="Bookman Old Style"/>
                <w:b w:val="0"/>
                <w:spacing w:val="24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представлен.</w:t>
            </w:r>
            <w:r>
              <w:rPr>
                <w:rFonts w:ascii="Bookman Old Style" w:hAnsi="Bookman Old Style"/>
                <w:b w:val="0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27"/>
                <w:sz w:val="20"/>
              </w:rPr>
              <w:t> </w:t>
            </w:r>
            <w:r>
              <w:rPr>
                <w:rFonts w:ascii="Bookman Old Style" w:hAnsi="Bookman Old Style"/>
                <w:b/>
                <w:sz w:val="16"/>
              </w:rPr>
              <w:t>НЕ</w:t>
            </w:r>
            <w:r>
              <w:rPr>
                <w:rFonts w:ascii="Bookman Old Style" w:hAnsi="Bookman Old Style"/>
                <w:b/>
                <w:spacing w:val="27"/>
                <w:sz w:val="16"/>
              </w:rPr>
              <w:t> </w:t>
            </w:r>
            <w:r>
              <w:rPr>
                <w:rFonts w:ascii="Bookman Old Style" w:hAnsi="Bookman Old Style"/>
                <w:b/>
                <w:spacing w:val="-1"/>
                <w:sz w:val="16"/>
              </w:rPr>
              <w:t>СЛЕДУЕТ</w:t>
            </w:r>
            <w:r>
              <w:rPr>
                <w:rFonts w:ascii="Bookman Old Style" w:hAnsi="Bookman Old Style"/>
                <w:b/>
                <w:sz w:val="16"/>
              </w:rPr>
              <w:t> </w:t>
            </w:r>
            <w:r>
              <w:rPr>
                <w:rFonts w:ascii="Bookman Old Style" w:hAnsi="Bookman Old Style"/>
                <w:b/>
                <w:spacing w:val="37"/>
                <w:sz w:val="16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указывать </w:t>
            </w:r>
            <w:r>
              <w:rPr>
                <w:rFonts w:ascii="Bookman Old Style" w:hAnsi="Bookman Old Style"/>
                <w:b w:val="0"/>
                <w:spacing w:val="18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более </w:t>
            </w:r>
            <w:r>
              <w:rPr>
                <w:rFonts w:ascii="Bookman Old Style" w:hAnsi="Bookman Old Style"/>
                <w:b w:val="0"/>
                <w:spacing w:val="16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одного</w:t>
            </w:r>
            <w:r>
              <w:rPr>
                <w:rFonts w:ascii="Bookman Old Style" w:hAnsi="Bookman Old Style"/>
                <w:b w:val="0"/>
                <w:spacing w:val="26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элемента</w:t>
            </w:r>
            <w:r>
              <w:rPr>
                <w:rFonts w:ascii="Bookman Old Style" w:hAnsi="Bookman Old Style"/>
                <w:b w:val="0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ClinicalDocument/documentationO</w:t>
            </w:r>
            <w:r>
              <w:rPr>
                <w:rFonts w:ascii="Bookman Old Style" w:hAnsi="Bookman Old Style"/>
                <w:b w:val="0"/>
                <w:spacing w:val="20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f.</w:t>
            </w:r>
            <w:r>
              <w:rPr>
                <w:rFonts w:ascii="Bookman Old Style" w:hAnsi="Bookman Old Style"/>
                <w:sz w:val="20"/>
              </w:rPr>
            </w:r>
          </w:p>
          <w:p>
            <w:pPr>
              <w:pStyle w:val="TableParagraph"/>
              <w:tabs>
                <w:tab w:pos="2852" w:val="left" w:leader="none"/>
              </w:tabs>
              <w:spacing w:line="240" w:lineRule="auto" w:before="118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w w:val="95"/>
                <w:sz w:val="20"/>
              </w:rPr>
              <w:t>Каждый</w:t>
              <w:tab/>
            </w:r>
            <w:r>
              <w:rPr>
                <w:rFonts w:ascii="Bookman Old Style" w:hAnsi="Bookman Old Style"/>
                <w:b w:val="0"/>
                <w:sz w:val="20"/>
              </w:rPr>
              <w:t>элемент</w:t>
            </w:r>
            <w:r>
              <w:rPr>
                <w:rFonts w:ascii="Bookman Old Style" w:hAnsi="Bookman Old Style"/>
                <w:sz w:val="20"/>
              </w:rPr>
            </w:r>
          </w:p>
          <w:p>
            <w:pPr>
              <w:pStyle w:val="TableParagraph"/>
              <w:spacing w:line="240" w:lineRule="auto"/>
              <w:ind w:left="102" w:right="96"/>
              <w:jc w:val="both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 w:cs="Bookman Old Style" w:eastAsia="Bookman Old Style"/>
                <w:b w:val="0"/>
                <w:bCs w:val="0"/>
                <w:sz w:val="20"/>
                <w:szCs w:val="20"/>
              </w:rPr>
              <w:t>ClinicalDocument/documentationO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pacing w:val="-1"/>
                <w:w w:val="99"/>
                <w:sz w:val="20"/>
                <w:szCs w:val="20"/>
              </w:rPr>
              <w:t> 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z w:val="20"/>
                <w:szCs w:val="20"/>
              </w:rPr>
              <w:t>f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pacing w:val="27"/>
                <w:sz w:val="20"/>
                <w:szCs w:val="20"/>
              </w:rPr>
              <w:t> </w:t>
            </w:r>
            <w:r>
              <w:rPr>
                <w:rFonts w:ascii="Bookman Old Style" w:hAnsi="Bookman Old Style" w:cs="Bookman Old Style" w:eastAsia="Bookman Old Style"/>
                <w:b/>
                <w:bCs/>
                <w:spacing w:val="-2"/>
                <w:sz w:val="16"/>
                <w:szCs w:val="16"/>
              </w:rPr>
              <w:t>ДОЛЖЕН</w:t>
            </w:r>
            <w:r>
              <w:rPr>
                <w:rFonts w:ascii="Bookman Old Style" w:hAnsi="Bookman Old Style" w:cs="Bookman Old Style" w:eastAsia="Bookman Old Style"/>
                <w:b/>
                <w:bCs/>
                <w:spacing w:val="34"/>
                <w:sz w:val="16"/>
                <w:szCs w:val="16"/>
              </w:rPr>
              <w:t> 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pacing w:val="-1"/>
                <w:sz w:val="20"/>
                <w:szCs w:val="20"/>
              </w:rPr>
              <w:t>содержать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pacing w:val="27"/>
                <w:sz w:val="20"/>
                <w:szCs w:val="20"/>
              </w:rPr>
              <w:t> 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z w:val="20"/>
                <w:szCs w:val="20"/>
              </w:rPr>
              <w:t>один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pacing w:val="27"/>
                <w:sz w:val="20"/>
                <w:szCs w:val="20"/>
              </w:rPr>
              <w:t> 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z w:val="20"/>
                <w:szCs w:val="20"/>
              </w:rPr>
              <w:t>[1..1]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pacing w:val="29"/>
                <w:w w:val="99"/>
                <w:sz w:val="20"/>
                <w:szCs w:val="20"/>
              </w:rPr>
              <w:t> 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pacing w:val="-1"/>
                <w:sz w:val="20"/>
                <w:szCs w:val="20"/>
              </w:rPr>
              <w:t>элемент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pacing w:val="25"/>
                <w:sz w:val="20"/>
                <w:szCs w:val="20"/>
              </w:rPr>
              <w:t> 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z w:val="20"/>
                <w:szCs w:val="20"/>
              </w:rPr>
              <w:t>serviceEvent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z w:val="20"/>
                <w:szCs w:val="20"/>
              </w:rPr>
              <w:t>,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pacing w:val="25"/>
                <w:sz w:val="20"/>
                <w:szCs w:val="20"/>
              </w:rPr>
              <w:t> 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z w:val="20"/>
                <w:szCs w:val="20"/>
              </w:rPr>
              <w:t>который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pacing w:val="22"/>
                <w:w w:val="99"/>
                <w:sz w:val="20"/>
                <w:szCs w:val="20"/>
              </w:rPr>
              <w:t> </w:t>
            </w:r>
            <w:r>
              <w:rPr>
                <w:rFonts w:ascii="Bookman Old Style" w:hAnsi="Bookman Old Style" w:cs="Bookman Old Style" w:eastAsia="Bookman Old Style"/>
                <w:b/>
                <w:bCs/>
                <w:spacing w:val="-1"/>
                <w:sz w:val="16"/>
                <w:szCs w:val="16"/>
              </w:rPr>
              <w:t>ДОЛЖЕН</w:t>
            </w:r>
            <w:r>
              <w:rPr>
                <w:rFonts w:ascii="Bookman Old Style" w:hAnsi="Bookman Old Style" w:cs="Bookman Old Style" w:eastAsia="Bookman Old Style"/>
                <w:b/>
                <w:bCs/>
                <w:spacing w:val="7"/>
                <w:sz w:val="16"/>
                <w:szCs w:val="16"/>
              </w:rPr>
              <w:t> 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pacing w:val="-1"/>
                <w:sz w:val="20"/>
                <w:szCs w:val="20"/>
              </w:rPr>
              <w:t>содержать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pacing w:val="34"/>
                <w:sz w:val="20"/>
                <w:szCs w:val="20"/>
              </w:rPr>
              <w:t> 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pacing w:val="-1"/>
                <w:sz w:val="20"/>
                <w:szCs w:val="20"/>
              </w:rPr>
              <w:t>один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pacing w:val="33"/>
                <w:sz w:val="20"/>
                <w:szCs w:val="20"/>
              </w:rPr>
              <w:t> 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pacing w:val="-1"/>
                <w:sz w:val="20"/>
                <w:szCs w:val="20"/>
              </w:rPr>
              <w:t>[1..1]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pacing w:val="31"/>
                <w:w w:val="99"/>
                <w:sz w:val="20"/>
                <w:szCs w:val="20"/>
              </w:rPr>
              <w:t> 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pacing w:val="-1"/>
                <w:sz w:val="20"/>
                <w:szCs w:val="20"/>
              </w:rPr>
              <w:t>элемент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pacing w:val="30"/>
                <w:sz w:val="20"/>
                <w:szCs w:val="20"/>
              </w:rPr>
              <w:t> 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z w:val="20"/>
                <w:szCs w:val="20"/>
              </w:rPr>
              <w:t>code,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pacing w:val="31"/>
                <w:sz w:val="20"/>
                <w:szCs w:val="20"/>
              </w:rPr>
              <w:t> </w:t>
            </w:r>
            <w:r>
              <w:rPr>
                <w:rFonts w:ascii="Bookman Old Style" w:hAnsi="Bookman Old Style" w:cs="Bookman Old Style" w:eastAsia="Bookman Old Style"/>
                <w:b/>
                <w:bCs/>
                <w:spacing w:val="-1"/>
                <w:sz w:val="16"/>
                <w:szCs w:val="16"/>
              </w:rPr>
              <w:t>МОЖЕТ</w:t>
            </w:r>
            <w:r>
              <w:rPr>
                <w:rFonts w:ascii="Bookman Old Style" w:hAnsi="Bookman Old Style" w:cs="Bookman Old Style" w:eastAsia="Bookman Old Style"/>
                <w:b/>
                <w:bCs/>
                <w:spacing w:val="47"/>
                <w:sz w:val="16"/>
                <w:szCs w:val="16"/>
              </w:rPr>
              <w:t> 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pacing w:val="-1"/>
                <w:sz w:val="20"/>
                <w:szCs w:val="20"/>
              </w:rPr>
              <w:t>содержать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pacing w:val="31"/>
                <w:w w:val="99"/>
                <w:sz w:val="20"/>
                <w:szCs w:val="20"/>
              </w:rPr>
              <w:t> 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z w:val="20"/>
                <w:szCs w:val="20"/>
              </w:rPr>
              <w:t>один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pacing w:val="33"/>
                <w:sz w:val="20"/>
                <w:szCs w:val="20"/>
              </w:rPr>
              <w:t> 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pacing w:val="-1"/>
                <w:sz w:val="20"/>
                <w:szCs w:val="20"/>
              </w:rPr>
              <w:t>или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pacing w:val="32"/>
                <w:sz w:val="20"/>
                <w:szCs w:val="20"/>
              </w:rPr>
              <w:t> 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z w:val="20"/>
                <w:szCs w:val="20"/>
              </w:rPr>
              <w:t>более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pacing w:val="31"/>
                <w:sz w:val="20"/>
                <w:szCs w:val="20"/>
              </w:rPr>
              <w:t> 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z w:val="20"/>
                <w:szCs w:val="20"/>
              </w:rPr>
              <w:t>[0..*]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pacing w:val="31"/>
                <w:sz w:val="20"/>
                <w:szCs w:val="20"/>
              </w:rPr>
              <w:t> 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pacing w:val="-1"/>
                <w:sz w:val="20"/>
                <w:szCs w:val="20"/>
              </w:rPr>
              <w:t>элементов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pacing w:val="28"/>
                <w:w w:val="99"/>
                <w:sz w:val="20"/>
                <w:szCs w:val="20"/>
              </w:rPr>
              <w:t> 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z w:val="20"/>
                <w:szCs w:val="20"/>
              </w:rPr>
              <w:t>performer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pacing w:val="19"/>
                <w:sz w:val="20"/>
                <w:szCs w:val="20"/>
              </w:rPr>
              <w:t> 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z w:val="20"/>
                <w:szCs w:val="20"/>
              </w:rPr>
              <w:t>с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pacing w:val="18"/>
                <w:sz w:val="20"/>
                <w:szCs w:val="20"/>
              </w:rPr>
              <w:t> 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z w:val="20"/>
                <w:szCs w:val="20"/>
              </w:rPr>
              <w:t>типом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pacing w:val="17"/>
                <w:sz w:val="20"/>
                <w:szCs w:val="20"/>
              </w:rPr>
              <w:t> 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z w:val="20"/>
                <w:szCs w:val="20"/>
              </w:rPr>
              <w:t>“SPRF”,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pacing w:val="19"/>
                <w:sz w:val="20"/>
                <w:szCs w:val="20"/>
              </w:rPr>
              <w:t> 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z w:val="20"/>
                <w:szCs w:val="20"/>
              </w:rPr>
              <w:t>один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pacing w:val="28"/>
                <w:w w:val="99"/>
                <w:sz w:val="20"/>
                <w:szCs w:val="20"/>
              </w:rPr>
              <w:t> 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z w:val="20"/>
                <w:szCs w:val="20"/>
              </w:rPr>
              <w:t>[1.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z w:val="20"/>
                <w:szCs w:val="20"/>
              </w:rPr>
              <w:t>.1]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pacing w:val="4"/>
                <w:sz w:val="20"/>
                <w:szCs w:val="20"/>
              </w:rPr>
              <w:t> 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pacing w:val="-1"/>
                <w:sz w:val="20"/>
                <w:szCs w:val="20"/>
              </w:rPr>
              <w:t>элемент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pacing w:val="5"/>
                <w:sz w:val="20"/>
                <w:szCs w:val="20"/>
              </w:rPr>
              <w:t> 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z w:val="20"/>
                <w:szCs w:val="20"/>
              </w:rPr>
              <w:t>effectiveTime,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pacing w:val="30"/>
                <w:w w:val="99"/>
                <w:sz w:val="20"/>
                <w:szCs w:val="20"/>
              </w:rPr>
              <w:t> 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z w:val="20"/>
                <w:szCs w:val="20"/>
              </w:rPr>
              <w:t>который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pacing w:val="39"/>
                <w:sz w:val="20"/>
                <w:szCs w:val="20"/>
              </w:rPr>
              <w:t> </w:t>
            </w:r>
            <w:r>
              <w:rPr>
                <w:rFonts w:ascii="Bookman Old Style" w:hAnsi="Bookman Old Style" w:cs="Bookman Old Style" w:eastAsia="Bookman Old Style"/>
                <w:b/>
                <w:bCs/>
                <w:spacing w:val="-2"/>
                <w:sz w:val="16"/>
                <w:szCs w:val="16"/>
              </w:rPr>
              <w:t>ДОЛЖЕН</w:t>
            </w:r>
            <w:r>
              <w:rPr>
                <w:rFonts w:ascii="Bookman Old Style" w:hAnsi="Bookman Old Style" w:cs="Bookman Old Style" w:eastAsia="Bookman Old Style"/>
                <w:b/>
                <w:bCs/>
                <w:spacing w:val="38"/>
                <w:sz w:val="16"/>
                <w:szCs w:val="16"/>
              </w:rPr>
              <w:t> 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pacing w:val="-1"/>
                <w:sz w:val="20"/>
                <w:szCs w:val="20"/>
              </w:rPr>
              <w:t>содержать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pacing w:val="41"/>
                <w:sz w:val="20"/>
                <w:szCs w:val="20"/>
              </w:rPr>
              <w:t> 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z w:val="20"/>
                <w:szCs w:val="20"/>
              </w:rPr>
              <w:t>один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pacing w:val="29"/>
                <w:w w:val="99"/>
                <w:sz w:val="20"/>
                <w:szCs w:val="20"/>
              </w:rPr>
              <w:t> 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z w:val="20"/>
                <w:szCs w:val="20"/>
              </w:rPr>
              <w:t>[1..1]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pacing w:val="3"/>
                <w:sz w:val="20"/>
                <w:szCs w:val="20"/>
              </w:rPr>
              <w:t> 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pacing w:val="-1"/>
                <w:sz w:val="20"/>
                <w:szCs w:val="20"/>
              </w:rPr>
              <w:t>элемент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pacing w:val="5"/>
                <w:sz w:val="20"/>
                <w:szCs w:val="20"/>
              </w:rPr>
              <w:t> 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pacing w:val="1"/>
                <w:sz w:val="20"/>
                <w:szCs w:val="20"/>
              </w:rPr>
              <w:t>low,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pacing w:val="4"/>
                <w:sz w:val="20"/>
                <w:szCs w:val="20"/>
              </w:rPr>
              <w:t> </w:t>
            </w:r>
            <w:r>
              <w:rPr>
                <w:rFonts w:ascii="Bookman Old Style" w:hAnsi="Bookman Old Style" w:cs="Bookman Old Style" w:eastAsia="Bookman Old Style"/>
                <w:b/>
                <w:bCs/>
                <w:spacing w:val="-1"/>
                <w:sz w:val="16"/>
                <w:szCs w:val="16"/>
              </w:rPr>
              <w:t>МОЖЕТ</w:t>
            </w:r>
            <w:r>
              <w:rPr>
                <w:rFonts w:ascii="Bookman Old Style" w:hAnsi="Bookman Old Style" w:cs="Bookman Old Style" w:eastAsia="Bookman Old Style"/>
                <w:b/>
                <w:bCs/>
                <w:spacing w:val="28"/>
                <w:sz w:val="16"/>
                <w:szCs w:val="16"/>
              </w:rPr>
              <w:t> 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pacing w:val="-1"/>
                <w:sz w:val="20"/>
                <w:szCs w:val="20"/>
              </w:rPr>
              <w:t>содержать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pacing w:val="-23"/>
                <w:sz w:val="20"/>
                <w:szCs w:val="20"/>
              </w:rPr>
              <w:t> 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z w:val="20"/>
                <w:szCs w:val="20"/>
              </w:rPr>
              <w:t>один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pacing w:val="-22"/>
                <w:sz w:val="20"/>
                <w:szCs w:val="20"/>
              </w:rPr>
              <w:t> 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z w:val="20"/>
                <w:szCs w:val="20"/>
              </w:rPr>
              <w:t>[0..1]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pacing w:val="-24"/>
                <w:sz w:val="20"/>
                <w:szCs w:val="20"/>
              </w:rPr>
              <w:t> 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pacing w:val="-1"/>
                <w:sz w:val="20"/>
                <w:szCs w:val="20"/>
              </w:rPr>
              <w:t>элемент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pacing w:val="-21"/>
                <w:sz w:val="20"/>
                <w:szCs w:val="20"/>
              </w:rPr>
              <w:t> 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z w:val="20"/>
                <w:szCs w:val="20"/>
              </w:rPr>
              <w:t>high.</w:t>
            </w:r>
            <w:r>
              <w:rPr>
                <w:rFonts w:ascii="Bookman Old Style" w:hAnsi="Bookman Old Style" w:cs="Bookman Old Style" w:eastAsia="Bookman Old Style"/>
                <w:sz w:val="20"/>
                <w:szCs w:val="20"/>
              </w:rPr>
            </w:r>
          </w:p>
          <w:p>
            <w:pPr>
              <w:pStyle w:val="TableParagraph"/>
              <w:tabs>
                <w:tab w:pos="2855" w:val="left" w:leader="none"/>
              </w:tabs>
              <w:spacing w:line="240" w:lineRule="auto" w:before="120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pacing w:val="-1"/>
                <w:w w:val="95"/>
                <w:sz w:val="20"/>
              </w:rPr>
              <w:t>Если</w:t>
              <w:tab/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элемент</w:t>
            </w:r>
            <w:r>
              <w:rPr>
                <w:rFonts w:ascii="Bookman Old Style" w:hAnsi="Bookman Old Style"/>
                <w:sz w:val="20"/>
              </w:rPr>
            </w:r>
          </w:p>
          <w:p>
            <w:pPr>
              <w:pStyle w:val="TableParagraph"/>
              <w:tabs>
                <w:tab w:pos="867" w:val="left" w:leader="none"/>
                <w:tab w:pos="1539" w:val="left" w:leader="none"/>
                <w:tab w:pos="1990" w:val="left" w:leader="none"/>
                <w:tab w:pos="2064" w:val="left" w:leader="none"/>
                <w:tab w:pos="2623" w:val="left" w:leader="none"/>
                <w:tab w:pos="3174" w:val="left" w:leader="none"/>
                <w:tab w:pos="3204" w:val="left" w:leader="none"/>
                <w:tab w:pos="3424" w:val="left" w:leader="none"/>
              </w:tabs>
              <w:spacing w:line="240" w:lineRule="auto"/>
              <w:ind w:left="102" w:right="97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z w:val="20"/>
              </w:rPr>
              <w:t>ClinicalDocument/documentationO</w:t>
            </w:r>
            <w:r>
              <w:rPr>
                <w:rFonts w:ascii="Bookman Old Style" w:hAnsi="Bookman Old Style"/>
                <w:b w:val="0"/>
                <w:spacing w:val="-1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f/serviceEvent/effectiveTime/low</w:t>
            </w:r>
            <w:r>
              <w:rPr>
                <w:rFonts w:ascii="Bookman Old Style" w:hAnsi="Bookman Old Style"/>
                <w:b w:val="0"/>
                <w:spacing w:val="-17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не</w:t>
            </w:r>
            <w:r>
              <w:rPr>
                <w:rFonts w:ascii="Bookman Old Style" w:hAnsi="Bookman Old Style"/>
                <w:b w:val="0"/>
                <w:spacing w:val="25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может</w:t>
            </w:r>
            <w:r>
              <w:rPr>
                <w:rFonts w:ascii="Bookman Old Style" w:hAnsi="Bookman Old Style"/>
                <w:b w:val="0"/>
                <w:spacing w:val="-4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быть</w:t>
            </w:r>
            <w:r>
              <w:rPr>
                <w:rFonts w:ascii="Bookman Old Style" w:hAnsi="Bookman Old Style"/>
                <w:b w:val="0"/>
                <w:spacing w:val="-3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заполнен</w:t>
            </w:r>
            <w:r>
              <w:rPr>
                <w:rFonts w:ascii="Bookman Old Style" w:hAnsi="Bookman Old Style"/>
                <w:b w:val="0"/>
                <w:spacing w:val="-3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данными,</w:t>
            </w:r>
            <w:r>
              <w:rPr>
                <w:rFonts w:ascii="Bookman Old Style" w:hAnsi="Bookman Old Style"/>
                <w:b w:val="0"/>
                <w:spacing w:val="-2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то</w:t>
            </w:r>
            <w:r>
              <w:rPr>
                <w:rFonts w:ascii="Bookman Old Style" w:hAnsi="Bookman Old Style"/>
                <w:b w:val="0"/>
                <w:spacing w:val="28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атрибут </w:t>
            </w:r>
            <w:r>
              <w:rPr>
                <w:rFonts w:ascii="Bookman Old Style" w:hAnsi="Bookman Old Style"/>
                <w:b w:val="0"/>
                <w:spacing w:val="31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low/@nullFlavor </w:t>
            </w:r>
            <w:r>
              <w:rPr>
                <w:rFonts w:ascii="Bookman Old Style" w:hAnsi="Bookman Old Style"/>
                <w:b w:val="0"/>
                <w:spacing w:val="31"/>
                <w:sz w:val="20"/>
              </w:rPr>
              <w:t> </w:t>
            </w:r>
            <w:r>
              <w:rPr>
                <w:rFonts w:ascii="Bookman Old Style" w:hAnsi="Bookman Old Style"/>
                <w:b/>
                <w:spacing w:val="-2"/>
                <w:sz w:val="16"/>
              </w:rPr>
              <w:t>ДОЛЖЕН</w:t>
            </w:r>
            <w:r>
              <w:rPr>
                <w:rFonts w:ascii="Bookman Old Style" w:hAnsi="Bookman Old Style"/>
                <w:b/>
                <w:spacing w:val="27"/>
                <w:sz w:val="16"/>
              </w:rPr>
              <w:t> </w:t>
            </w:r>
            <w:r>
              <w:rPr>
                <w:rFonts w:ascii="Bookman Old Style" w:hAnsi="Bookman Old Style"/>
                <w:b w:val="0"/>
                <w:w w:val="95"/>
                <w:sz w:val="20"/>
              </w:rPr>
              <w:t>быть</w:t>
              <w:tab/>
              <w:t>заполнен</w:t>
              <w:tab/>
              <w:tab/>
              <w:t>значением</w:t>
              <w:tab/>
              <w:tab/>
              <w:tab/>
            </w:r>
            <w:r>
              <w:rPr>
                <w:rFonts w:ascii="Bookman Old Style" w:hAnsi="Bookman Old Style"/>
                <w:b w:val="0"/>
                <w:sz w:val="20"/>
              </w:rPr>
              <w:t>из</w:t>
            </w:r>
            <w:r>
              <w:rPr>
                <w:rFonts w:ascii="Bookman Old Style" w:hAnsi="Bookman Old Style"/>
                <w:b w:val="0"/>
                <w:spacing w:val="24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w w:val="95"/>
                <w:sz w:val="20"/>
              </w:rPr>
              <w:t>справочника</w:t>
              <w:tab/>
              <w:tab/>
              <w:tab/>
              <w:tab/>
              <w:t>"Причины</w:t>
            </w:r>
            <w:r>
              <w:rPr>
                <w:rFonts w:ascii="Bookman Old Style" w:hAnsi="Bookman Old Style"/>
                <w:b w:val="0"/>
                <w:spacing w:val="24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w w:val="95"/>
                <w:sz w:val="20"/>
              </w:rPr>
              <w:t>отсутствия</w:t>
              <w:tab/>
              <w:t>информации</w:t>
              <w:tab/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(Null</w:t>
            </w:r>
            <w:r>
              <w:rPr>
                <w:rFonts w:ascii="Bookman Old Style" w:hAnsi="Bookman Old Style"/>
                <w:b w:val="0"/>
                <w:spacing w:val="27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w w:val="95"/>
                <w:sz w:val="20"/>
              </w:rPr>
              <w:t>Flavor)"</w:t>
              <w:tab/>
              <w:tab/>
              <w:tab/>
              <w:t>(идентификатор</w:t>
            </w:r>
            <w:r>
              <w:rPr>
                <w:rFonts w:ascii="Bookman Old Style" w:hAnsi="Bookman Old Style"/>
                <w:b w:val="0"/>
                <w:spacing w:val="23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справочника</w:t>
            </w:r>
            <w:r>
              <w:rPr>
                <w:rFonts w:ascii="Bookman Old Style" w:hAnsi="Bookman Old Style"/>
                <w:b w:val="0"/>
                <w:spacing w:val="22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w w:val="95"/>
                <w:sz w:val="20"/>
              </w:rPr>
              <w:t>"1.2.643.5.1.13.13.11.1114",</w:t>
              <w:tab/>
              <w:tab/>
            </w:r>
            <w:r>
              <w:rPr>
                <w:rFonts w:ascii="Bookman Old Style" w:hAnsi="Bookman Old Style"/>
                <w:b w:val="0"/>
                <w:sz w:val="20"/>
              </w:rPr>
              <w:t>поле</w:t>
            </w:r>
            <w:r>
              <w:rPr>
                <w:rFonts w:ascii="Bookman Old Style" w:hAnsi="Bookman Old Style"/>
                <w:b w:val="0"/>
                <w:spacing w:val="54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"Код").</w:t>
            </w:r>
            <w:r>
              <w:rPr>
                <w:rFonts w:ascii="Bookman Old Style" w:hAnsi="Bookman Old Style"/>
                <w:sz w:val="20"/>
              </w:rPr>
            </w:r>
          </w:p>
          <w:p>
            <w:pPr>
              <w:pStyle w:val="TableParagraph"/>
              <w:tabs>
                <w:tab w:pos="2852" w:val="left" w:leader="none"/>
              </w:tabs>
              <w:spacing w:line="240" w:lineRule="auto" w:before="120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w w:val="95"/>
                <w:sz w:val="20"/>
              </w:rPr>
              <w:t>Каждый</w:t>
              <w:tab/>
            </w:r>
            <w:r>
              <w:rPr>
                <w:rFonts w:ascii="Bookman Old Style" w:hAnsi="Bookman Old Style"/>
                <w:b w:val="0"/>
                <w:sz w:val="20"/>
              </w:rPr>
              <w:t>элемент</w:t>
            </w:r>
            <w:r>
              <w:rPr>
                <w:rFonts w:ascii="Bookman Old Style" w:hAnsi="Bookman Old Style"/>
                <w:sz w:val="20"/>
              </w:rPr>
            </w:r>
          </w:p>
          <w:p>
            <w:pPr>
              <w:pStyle w:val="TableParagraph"/>
              <w:tabs>
                <w:tab w:pos="1400" w:val="left" w:leader="none"/>
                <w:tab w:pos="2127" w:val="left" w:leader="none"/>
                <w:tab w:pos="2855" w:val="left" w:leader="none"/>
              </w:tabs>
              <w:spacing w:line="240" w:lineRule="auto"/>
              <w:ind w:left="102" w:right="98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 w:cs="Bookman Old Style" w:eastAsia="Bookman Old Style"/>
                <w:b w:val="0"/>
                <w:bCs w:val="0"/>
                <w:sz w:val="20"/>
                <w:szCs w:val="20"/>
              </w:rPr>
              <w:t>ClinicalDocument/documentationO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pacing w:val="-1"/>
                <w:w w:val="99"/>
                <w:sz w:val="20"/>
                <w:szCs w:val="20"/>
              </w:rPr>
              <w:t> 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w w:val="95"/>
                <w:sz w:val="20"/>
                <w:szCs w:val="20"/>
              </w:rPr>
              <w:t>f/serviceEvent/performer</w:t>
              <w:tab/>
            </w:r>
            <w:r>
              <w:rPr>
                <w:rFonts w:ascii="Bookman Old Style" w:hAnsi="Bookman Old Style" w:cs="Bookman Old Style" w:eastAsia="Bookman Old Style"/>
                <w:b/>
                <w:bCs/>
                <w:spacing w:val="-2"/>
                <w:sz w:val="16"/>
                <w:szCs w:val="16"/>
              </w:rPr>
              <w:t>ДОЛЖЕН</w:t>
            </w:r>
            <w:r>
              <w:rPr>
                <w:rFonts w:ascii="Bookman Old Style" w:hAnsi="Bookman Old Style" w:cs="Bookman Old Style" w:eastAsia="Bookman Old Style"/>
                <w:b/>
                <w:bCs/>
                <w:spacing w:val="27"/>
                <w:sz w:val="16"/>
                <w:szCs w:val="16"/>
              </w:rPr>
              <w:t> 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w w:val="95"/>
                <w:sz w:val="20"/>
                <w:szCs w:val="20"/>
              </w:rPr>
              <w:t>содержать</w:t>
              <w:tab/>
              <w:t>один</w:t>
              <w:tab/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pacing w:val="-1"/>
                <w:w w:val="95"/>
                <w:sz w:val="20"/>
                <w:szCs w:val="20"/>
              </w:rPr>
              <w:t>[1..1]</w:t>
              <w:tab/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pacing w:val="-1"/>
                <w:sz w:val="20"/>
                <w:szCs w:val="20"/>
              </w:rPr>
              <w:t>элемент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pacing w:val="21"/>
                <w:w w:val="99"/>
                <w:sz w:val="20"/>
                <w:szCs w:val="20"/>
              </w:rPr>
              <w:t> 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z w:val="20"/>
                <w:szCs w:val="20"/>
              </w:rPr>
              <w:t>assignedEntity,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pacing w:val="17"/>
                <w:sz w:val="20"/>
                <w:szCs w:val="20"/>
              </w:rPr>
              <w:t> </w:t>
            </w:r>
            <w:r>
              <w:rPr>
                <w:rFonts w:ascii="Bookman Old Style" w:hAnsi="Bookman Old Style" w:cs="Bookman Old Style" w:eastAsia="Bookman Old Style"/>
                <w:b/>
                <w:bCs/>
                <w:spacing w:val="-2"/>
                <w:sz w:val="16"/>
                <w:szCs w:val="16"/>
              </w:rPr>
              <w:t>ДОЛЖЕН</w:t>
            </w:r>
            <w:r>
              <w:rPr>
                <w:rFonts w:ascii="Bookman Old Style" w:hAnsi="Bookman Old Style" w:cs="Bookman Old Style" w:eastAsia="Bookman Old Style"/>
                <w:b/>
                <w:bCs/>
                <w:spacing w:val="12"/>
                <w:sz w:val="16"/>
                <w:szCs w:val="16"/>
              </w:rPr>
              <w:t> 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pacing w:val="-1"/>
                <w:sz w:val="20"/>
                <w:szCs w:val="20"/>
              </w:rPr>
              <w:t>содержать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pacing w:val="27"/>
                <w:w w:val="99"/>
                <w:sz w:val="20"/>
                <w:szCs w:val="20"/>
              </w:rPr>
              <w:t> 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z w:val="20"/>
                <w:szCs w:val="20"/>
              </w:rPr>
              <w:t>атрибут 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pacing w:val="47"/>
                <w:sz w:val="20"/>
                <w:szCs w:val="20"/>
              </w:rPr>
              <w:t> 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z w:val="20"/>
                <w:szCs w:val="20"/>
              </w:rPr>
              <w:t>typeCode 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pacing w:val="48"/>
                <w:sz w:val="20"/>
                <w:szCs w:val="20"/>
              </w:rPr>
              <w:t> 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z w:val="20"/>
                <w:szCs w:val="20"/>
              </w:rPr>
              <w:t>со 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pacing w:val="47"/>
                <w:sz w:val="20"/>
                <w:szCs w:val="20"/>
              </w:rPr>
              <w:t> 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z w:val="20"/>
                <w:szCs w:val="20"/>
              </w:rPr>
              <w:t>значением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pacing w:val="24"/>
                <w:w w:val="99"/>
                <w:sz w:val="20"/>
                <w:szCs w:val="20"/>
              </w:rPr>
              <w:t> 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z w:val="20"/>
                <w:szCs w:val="20"/>
              </w:rPr>
              <w:t>“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z w:val="20"/>
                <w:szCs w:val="20"/>
              </w:rPr>
              <w:t>PPRF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z w:val="20"/>
                <w:szCs w:val="20"/>
              </w:rPr>
              <w:t>”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pacing w:val="-23"/>
                <w:sz w:val="20"/>
                <w:szCs w:val="20"/>
              </w:rPr>
              <w:t> 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pacing w:val="-1"/>
                <w:sz w:val="20"/>
                <w:szCs w:val="20"/>
              </w:rPr>
              <w:t>или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pacing w:val="-22"/>
                <w:sz w:val="20"/>
                <w:szCs w:val="20"/>
              </w:rPr>
              <w:t> 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z w:val="20"/>
                <w:szCs w:val="20"/>
              </w:rPr>
              <w:t>“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z w:val="20"/>
                <w:szCs w:val="20"/>
              </w:rPr>
              <w:t>SPRF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z w:val="20"/>
                <w:szCs w:val="20"/>
              </w:rPr>
              <w:t>”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pacing w:val="-22"/>
                <w:sz w:val="20"/>
                <w:szCs w:val="20"/>
              </w:rPr>
              <w:t> 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z w:val="20"/>
                <w:szCs w:val="20"/>
              </w:rPr>
              <w:t>(по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pacing w:val="-22"/>
                <w:sz w:val="20"/>
                <w:szCs w:val="20"/>
              </w:rPr>
              <w:t> 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z w:val="20"/>
                <w:szCs w:val="20"/>
              </w:rPr>
              <w:t>справочнику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pacing w:val="26"/>
                <w:w w:val="99"/>
                <w:sz w:val="20"/>
                <w:szCs w:val="20"/>
              </w:rPr>
              <w:t> 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z w:val="20"/>
                <w:szCs w:val="20"/>
              </w:rPr>
              <w:t>HL7ParticipationType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pacing w:val="25"/>
                <w:w w:val="99"/>
                <w:sz w:val="20"/>
                <w:szCs w:val="20"/>
              </w:rPr>
              <w:t> 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pacing w:val="-1"/>
                <w:sz w:val="20"/>
                <w:szCs w:val="20"/>
              </w:rPr>
              <w:t>2.16.840.1.113883.5.90).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pacing w:val="-5"/>
                <w:sz w:val="20"/>
                <w:szCs w:val="20"/>
              </w:rPr>
              <w:t> 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z w:val="20"/>
                <w:szCs w:val="20"/>
              </w:rPr>
              <w:t>Значение</w:t>
            </w:r>
            <w:r>
              <w:rPr>
                <w:rFonts w:ascii="Bookman Old Style" w:hAnsi="Bookman Old Style" w:cs="Bookman Old Style" w:eastAsia="Bookman Old Style"/>
                <w:sz w:val="20"/>
                <w:szCs w:val="20"/>
              </w:rPr>
            </w:r>
          </w:p>
        </w:tc>
        <w:tc>
          <w:tcPr>
            <w:tcW w:w="38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102" w:right="100"/>
              <w:jc w:val="both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/>
                <w:spacing w:val="-1"/>
                <w:sz w:val="20"/>
              </w:rPr>
              <w:t>У1</w:t>
            </w:r>
            <w:r>
              <w:rPr>
                <w:rFonts w:ascii="Bookman Old Style" w:hAnsi="Bookman Old Style"/>
                <w:b/>
                <w:spacing w:val="-1"/>
                <w:sz w:val="20"/>
              </w:rPr>
              <w:t>-29</w:t>
            </w:r>
            <w:r>
              <w:rPr>
                <w:rFonts w:ascii="Bookman Old Style" w:hAnsi="Bookman Old Style"/>
                <w:b/>
                <w:spacing w:val="51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ClinicalDocument</w:t>
            </w:r>
            <w:r>
              <w:rPr>
                <w:rFonts w:ascii="Bookman Old Style" w:hAnsi="Bookman Old Style"/>
                <w:b w:val="0"/>
                <w:spacing w:val="61"/>
                <w:sz w:val="20"/>
              </w:rPr>
              <w:t> </w:t>
            </w:r>
            <w:r>
              <w:rPr>
                <w:rFonts w:ascii="Bookman Old Style" w:hAnsi="Bookman Old Style"/>
                <w:b/>
                <w:sz w:val="20"/>
              </w:rPr>
              <w:t>ОБЯЗАН</w:t>
            </w:r>
            <w:r>
              <w:rPr>
                <w:rFonts w:ascii="Bookman Old Style" w:hAnsi="Bookman Old Style"/>
                <w:b/>
                <w:spacing w:val="26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иметь</w:t>
            </w:r>
            <w:r>
              <w:rPr>
                <w:rFonts w:ascii="Bookman Old Style" w:hAnsi="Bookman Old Style"/>
                <w:b w:val="0"/>
                <w:spacing w:val="4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хотя</w:t>
            </w:r>
            <w:r>
              <w:rPr>
                <w:rFonts w:ascii="Bookman Old Style" w:hAnsi="Bookman Old Style"/>
                <w:b w:val="0"/>
                <w:spacing w:val="4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бы</w:t>
            </w:r>
            <w:r>
              <w:rPr>
                <w:rFonts w:ascii="Bookman Old Style" w:hAnsi="Bookman Old Style"/>
                <w:b w:val="0"/>
                <w:spacing w:val="50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один</w:t>
            </w:r>
            <w:r>
              <w:rPr>
                <w:rFonts w:ascii="Bookman Old Style" w:hAnsi="Bookman Old Style"/>
                <w:b w:val="0"/>
                <w:spacing w:val="50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[1..*]</w:t>
            </w:r>
            <w:r>
              <w:rPr>
                <w:rFonts w:ascii="Bookman Old Style" w:hAnsi="Bookman Old Style"/>
                <w:b w:val="0"/>
                <w:spacing w:val="47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элемент</w:t>
            </w:r>
            <w:r>
              <w:rPr>
                <w:rFonts w:ascii="Bookman Old Style" w:hAnsi="Bookman Old Style"/>
                <w:b w:val="0"/>
                <w:spacing w:val="38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documentationOf,</w:t>
            </w:r>
            <w:r>
              <w:rPr>
                <w:rFonts w:ascii="Bookman Old Style" w:hAnsi="Bookman Old Style"/>
                <w:b w:val="0"/>
                <w:spacing w:val="-26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который</w:t>
            </w:r>
            <w:r>
              <w:rPr>
                <w:rFonts w:ascii="Bookman Old Style" w:hAnsi="Bookman Old Style"/>
                <w:b w:val="0"/>
                <w:sz w:val="20"/>
              </w:rPr>
              <w:t>:</w:t>
            </w:r>
            <w:r>
              <w:rPr>
                <w:rFonts w:ascii="Bookman Old Style" w:hAnsi="Bookman Old Style"/>
                <w:sz w:val="20"/>
              </w:rPr>
            </w:r>
          </w:p>
          <w:p>
            <w:pPr>
              <w:pStyle w:val="TableParagraph"/>
              <w:spacing w:line="240" w:lineRule="auto" w:before="120"/>
              <w:ind w:left="102" w:right="98"/>
              <w:jc w:val="both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/>
                <w:sz w:val="20"/>
              </w:rPr>
              <w:t>ОБЯЗАН</w:t>
            </w:r>
            <w:r>
              <w:rPr>
                <w:rFonts w:ascii="Bookman Old Style" w:hAnsi="Bookman Old Style"/>
                <w:b/>
                <w:spacing w:val="21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содержать</w:t>
            </w:r>
            <w:r>
              <w:rPr>
                <w:rFonts w:ascii="Bookman Old Style" w:hAnsi="Bookman Old Style"/>
                <w:b w:val="0"/>
                <w:spacing w:val="36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один</w:t>
            </w:r>
            <w:r>
              <w:rPr>
                <w:rFonts w:ascii="Bookman Old Style" w:hAnsi="Bookman Old Style"/>
                <w:b w:val="0"/>
                <w:spacing w:val="33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[1..1]</w:t>
            </w:r>
            <w:r>
              <w:rPr>
                <w:rFonts w:ascii="Bookman Old Style" w:hAnsi="Bookman Old Style"/>
                <w:b w:val="0"/>
                <w:spacing w:val="22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элемент</w:t>
            </w:r>
            <w:r>
              <w:rPr>
                <w:rFonts w:ascii="Bookman Old Style" w:hAnsi="Bookman Old Style"/>
                <w:b w:val="0"/>
                <w:spacing w:val="-15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serviceEvent</w:t>
            </w:r>
            <w:r>
              <w:rPr>
                <w:rFonts w:ascii="Bookman Old Style" w:hAnsi="Bookman Old Style"/>
                <w:b w:val="0"/>
                <w:sz w:val="20"/>
              </w:rPr>
              <w:t>,</w:t>
            </w:r>
            <w:r>
              <w:rPr>
                <w:rFonts w:ascii="Bookman Old Style" w:hAnsi="Bookman Old Style"/>
                <w:b w:val="0"/>
                <w:spacing w:val="-15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который</w:t>
            </w:r>
            <w:r>
              <w:rPr>
                <w:rFonts w:ascii="Bookman Old Style" w:hAnsi="Bookman Old Style"/>
                <w:b w:val="0"/>
                <w:sz w:val="20"/>
              </w:rPr>
              <w:t>:</w:t>
            </w:r>
            <w:r>
              <w:rPr>
                <w:rFonts w:ascii="Bookman Old Style" w:hAnsi="Bookman Old Style"/>
                <w:sz w:val="20"/>
              </w:rPr>
            </w:r>
          </w:p>
          <w:p>
            <w:pPr>
              <w:pStyle w:val="TableParagraph"/>
              <w:tabs>
                <w:tab w:pos="1239" w:val="left" w:leader="none"/>
                <w:tab w:pos="1644" w:val="left" w:leader="none"/>
                <w:tab w:pos="2449" w:val="left" w:leader="none"/>
                <w:tab w:pos="3275" w:val="left" w:leader="none"/>
              </w:tabs>
              <w:spacing w:line="240" w:lineRule="auto" w:before="120"/>
              <w:ind w:left="102" w:right="98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/>
                <w:w w:val="95"/>
                <w:sz w:val="20"/>
              </w:rPr>
              <w:t>ОБЯЗАН</w:t>
              <w:tab/>
            </w:r>
            <w:r>
              <w:rPr>
                <w:rFonts w:ascii="Bookman Old Style" w:hAnsi="Bookman Old Style"/>
                <w:b w:val="0"/>
                <w:sz w:val="20"/>
              </w:rPr>
              <w:t>содержать</w:t>
              <w:tab/>
              <w:t>один</w:t>
              <w:tab/>
            </w:r>
            <w:r>
              <w:rPr>
                <w:rFonts w:ascii="Bookman Old Style" w:hAnsi="Bookman Old Style"/>
                <w:b w:val="0"/>
                <w:w w:val="95"/>
                <w:sz w:val="20"/>
              </w:rPr>
              <w:t>[1..1]</w:t>
            </w:r>
            <w:r>
              <w:rPr>
                <w:rFonts w:ascii="Bookman Old Style" w:hAnsi="Bookman Old Style"/>
                <w:b w:val="0"/>
                <w:spacing w:val="22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элемент</w:t>
            </w:r>
            <w:r>
              <w:rPr>
                <w:rFonts w:ascii="Bookman Old Style" w:hAnsi="Bookman Old Style"/>
                <w:b w:val="0"/>
                <w:spacing w:val="-7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code,</w:t>
            </w:r>
            <w:r>
              <w:rPr>
                <w:rFonts w:ascii="Bookman Old Style" w:hAnsi="Bookman Old Style"/>
                <w:b w:val="0"/>
                <w:spacing w:val="-8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который</w:t>
            </w:r>
            <w:r>
              <w:rPr>
                <w:rFonts w:ascii="Bookman Old Style" w:hAnsi="Bookman Old Style"/>
                <w:b w:val="0"/>
                <w:spacing w:val="-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должен</w:t>
            </w:r>
            <w:r>
              <w:rPr>
                <w:rFonts w:ascii="Bookman Old Style" w:hAnsi="Bookman Old Style"/>
                <w:b w:val="0"/>
                <w:spacing w:val="-5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быть</w:t>
            </w:r>
            <w:r>
              <w:rPr>
                <w:rFonts w:ascii="Bookman Old Style" w:hAnsi="Bookman Old Style"/>
                <w:b w:val="0"/>
                <w:spacing w:val="34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представлен </w:t>
            </w:r>
            <w:r>
              <w:rPr>
                <w:rFonts w:ascii="Bookman Old Style" w:hAnsi="Bookman Old Style"/>
                <w:b w:val="0"/>
                <w:spacing w:val="16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и </w:t>
            </w:r>
            <w:r>
              <w:rPr>
                <w:rFonts w:ascii="Bookman Old Style" w:hAnsi="Bookman Old Style"/>
                <w:b w:val="0"/>
                <w:spacing w:val="16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должен </w:t>
            </w:r>
            <w:r>
              <w:rPr>
                <w:rFonts w:ascii="Bookman Old Style" w:hAnsi="Bookman Old Style"/>
                <w:b w:val="0"/>
                <w:spacing w:val="20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содержать</w:t>
            </w:r>
            <w:r>
              <w:rPr>
                <w:rFonts w:ascii="Bookman Old Style" w:hAnsi="Bookman Old Style"/>
                <w:b w:val="0"/>
                <w:spacing w:val="30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значение</w:t>
              <w:tab/>
              <w:t>из</w:t>
              <w:tab/>
            </w:r>
            <w:r>
              <w:rPr>
                <w:rFonts w:ascii="Bookman Old Style" w:hAnsi="Bookman Old Style"/>
                <w:b w:val="0"/>
                <w:w w:val="95"/>
                <w:sz w:val="20"/>
              </w:rPr>
              <w:t>справочника</w:t>
              <w:tab/>
            </w:r>
            <w:r>
              <w:rPr>
                <w:rFonts w:ascii="Bookman Old Style" w:hAnsi="Bookman Old Style"/>
                <w:b w:val="0"/>
                <w:sz w:val="20"/>
              </w:rPr>
              <w:t>НСИ</w:t>
            </w:r>
            <w:r>
              <w:rPr>
                <w:rFonts w:ascii="Bookman Old Style" w:hAnsi="Bookman Old Style"/>
                <w:b w:val="0"/>
                <w:spacing w:val="24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w w:val="95"/>
                <w:sz w:val="20"/>
              </w:rPr>
              <w:t>"</w:t>
            </w:r>
            <w:r>
              <w:rPr>
                <w:rFonts w:ascii="Bookman Old Style" w:hAnsi="Bookman Old Style"/>
                <w:b w:val="0"/>
                <w:i/>
                <w:w w:val="95"/>
                <w:sz w:val="20"/>
              </w:rPr>
              <w:t>Типы</w:t>
              <w:tab/>
              <w:tab/>
              <w:t>документированных</w:t>
            </w:r>
            <w:r>
              <w:rPr>
                <w:rFonts w:ascii="Bookman Old Style" w:hAnsi="Bookman Old Style"/>
                <w:b w:val="0"/>
                <w:i/>
                <w:spacing w:val="23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i/>
                <w:sz w:val="20"/>
              </w:rPr>
              <w:t>событий</w:t>
            </w:r>
            <w:r>
              <w:rPr>
                <w:rFonts w:ascii="Bookman Old Style" w:hAnsi="Bookman Old Style"/>
                <w:b w:val="0"/>
                <w:sz w:val="20"/>
              </w:rPr>
              <w:t>"</w:t>
              <w:tab/>
              <w:t>(атрибут</w:t>
              <w:tab/>
            </w:r>
            <w:r>
              <w:rPr>
                <w:rFonts w:ascii="Bookman Old Style" w:hAnsi="Bookman Old Style"/>
                <w:b w:val="0"/>
                <w:w w:val="95"/>
                <w:sz w:val="20"/>
              </w:rPr>
              <w:t>@codeSystem</w:t>
            </w:r>
            <w:r>
              <w:rPr>
                <w:rFonts w:ascii="Bookman Old Style" w:hAnsi="Bookman Old Style"/>
                <w:b w:val="0"/>
                <w:spacing w:val="28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должен</w:t>
            </w:r>
            <w:r>
              <w:rPr>
                <w:rFonts w:ascii="Bookman Old Style" w:hAnsi="Bookman Old Style"/>
                <w:b w:val="0"/>
                <w:spacing w:val="40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быть</w:t>
            </w:r>
            <w:r>
              <w:rPr>
                <w:rFonts w:ascii="Bookman Old Style" w:hAnsi="Bookman Old Style"/>
                <w:b w:val="0"/>
                <w:spacing w:val="40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представлен</w:t>
            </w:r>
            <w:r>
              <w:rPr>
                <w:rFonts w:ascii="Bookman Old Style" w:hAnsi="Bookman Old Style"/>
                <w:b w:val="0"/>
                <w:spacing w:val="40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и</w:t>
            </w:r>
            <w:r>
              <w:rPr>
                <w:rFonts w:ascii="Bookman Old Style" w:hAnsi="Bookman Old Style"/>
                <w:b w:val="0"/>
                <w:spacing w:val="40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иметь</w:t>
            </w:r>
            <w:r>
              <w:rPr>
                <w:rFonts w:ascii="Bookman Old Style" w:hAnsi="Bookman Old Style"/>
                <w:b w:val="0"/>
                <w:spacing w:val="22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значение</w:t>
            </w:r>
            <w:r>
              <w:rPr>
                <w:rFonts w:ascii="Bookman Old Style" w:hAnsi="Bookman Old Style"/>
                <w:b w:val="0"/>
                <w:spacing w:val="22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"</w:t>
            </w:r>
            <w:r>
              <w:rPr>
                <w:rFonts w:ascii="Bookman Old Style" w:hAnsi="Bookman Old Style"/>
                <w:b w:val="0"/>
                <w:i/>
                <w:sz w:val="20"/>
              </w:rPr>
              <w:t>1.2.643.5.1.13.13.99.2.726</w:t>
            </w:r>
            <w:r>
              <w:rPr>
                <w:rFonts w:ascii="Bookman Old Style" w:hAnsi="Bookman Old Style"/>
                <w:b w:val="0"/>
                <w:sz w:val="20"/>
              </w:rPr>
              <w:t>",</w:t>
            </w:r>
            <w:r>
              <w:rPr>
                <w:rFonts w:ascii="Bookman Old Style" w:hAnsi="Bookman Old Style"/>
                <w:sz w:val="20"/>
              </w:rPr>
            </w:r>
          </w:p>
          <w:p>
            <w:pPr>
              <w:pStyle w:val="TableParagraph"/>
              <w:tabs>
                <w:tab w:pos="3100" w:val="left" w:leader="none"/>
              </w:tabs>
              <w:spacing w:line="240" w:lineRule="auto"/>
              <w:ind w:left="102" w:right="0"/>
              <w:jc w:val="both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w w:val="95"/>
                <w:sz w:val="20"/>
              </w:rPr>
              <w:t>атрибуты</w:t>
              <w:tab/>
            </w:r>
            <w:r>
              <w:rPr>
                <w:rFonts w:ascii="Bookman Old Style" w:hAnsi="Bookman Old Style"/>
                <w:b w:val="0"/>
                <w:sz w:val="20"/>
              </w:rPr>
              <w:t>@code,</w:t>
            </w:r>
            <w:r>
              <w:rPr>
                <w:rFonts w:ascii="Bookman Old Style" w:hAnsi="Bookman Old Style"/>
                <w:sz w:val="20"/>
              </w:rPr>
            </w:r>
          </w:p>
          <w:p>
            <w:pPr>
              <w:pStyle w:val="TableParagraph"/>
              <w:spacing w:line="240" w:lineRule="auto"/>
              <w:ind w:left="102" w:right="0"/>
              <w:jc w:val="both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/>
                <w:b w:val="0"/>
                <w:sz w:val="20"/>
              </w:rPr>
              <w:t>@codeSystemVersion,</w:t>
            </w:r>
            <w:r>
              <w:rPr>
                <w:rFonts w:ascii="Bookman Old Style"/>
                <w:sz w:val="20"/>
              </w:rPr>
            </w:r>
          </w:p>
          <w:p>
            <w:pPr>
              <w:pStyle w:val="TableParagraph"/>
              <w:spacing w:line="240" w:lineRule="auto"/>
              <w:ind w:left="102" w:right="102"/>
              <w:jc w:val="both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z w:val="20"/>
              </w:rPr>
              <w:t>@codeSystemName,</w:t>
            </w:r>
            <w:r>
              <w:rPr>
                <w:rFonts w:ascii="Bookman Old Style" w:hAnsi="Bookman Old Style"/>
                <w:b w:val="0"/>
                <w:spacing w:val="25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@displayName</w:t>
            </w:r>
            <w:r>
              <w:rPr>
                <w:rFonts w:ascii="Bookman Old Style" w:hAnsi="Bookman Old Style"/>
                <w:b w:val="0"/>
                <w:spacing w:val="23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должны</w:t>
            </w:r>
            <w:r>
              <w:rPr>
                <w:rFonts w:ascii="Bookman Old Style" w:hAnsi="Bookman Old Style"/>
                <w:b w:val="0"/>
                <w:spacing w:val="37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быть</w:t>
            </w:r>
            <w:r>
              <w:rPr>
                <w:rFonts w:ascii="Bookman Old Style" w:hAnsi="Bookman Old Style"/>
                <w:b w:val="0"/>
                <w:spacing w:val="38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представлены</w:t>
            </w:r>
            <w:r>
              <w:rPr>
                <w:rFonts w:ascii="Bookman Old Style" w:hAnsi="Bookman Old Style"/>
                <w:b w:val="0"/>
                <w:spacing w:val="37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1"/>
                <w:sz w:val="20"/>
              </w:rPr>
              <w:t>не</w:t>
            </w:r>
            <w:r>
              <w:rPr>
                <w:rFonts w:ascii="Bookman Old Style" w:hAnsi="Bookman Old Style"/>
                <w:b w:val="0"/>
                <w:spacing w:val="28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пустыми</w:t>
            </w:r>
            <w:r>
              <w:rPr>
                <w:rFonts w:ascii="Bookman Old Style" w:hAnsi="Bookman Old Style"/>
                <w:b w:val="0"/>
                <w:spacing w:val="-23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значениями);</w:t>
            </w:r>
            <w:r>
              <w:rPr>
                <w:rFonts w:ascii="Bookman Old Style" w:hAnsi="Bookman Old Style"/>
                <w:sz w:val="20"/>
              </w:rPr>
            </w:r>
          </w:p>
          <w:p>
            <w:pPr>
              <w:pStyle w:val="TableParagraph"/>
              <w:spacing w:line="240" w:lineRule="auto" w:before="118"/>
              <w:ind w:left="102" w:right="100"/>
              <w:jc w:val="both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/>
                <w:sz w:val="20"/>
              </w:rPr>
              <w:t>ОБЯЗАН</w:t>
            </w:r>
            <w:r>
              <w:rPr>
                <w:rFonts w:ascii="Bookman Old Style" w:hAnsi="Bookman Old Style"/>
                <w:b/>
                <w:spacing w:val="21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содержать</w:t>
            </w:r>
            <w:r>
              <w:rPr>
                <w:rFonts w:ascii="Bookman Old Style" w:hAnsi="Bookman Old Style"/>
                <w:b w:val="0"/>
                <w:spacing w:val="35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один</w:t>
            </w:r>
            <w:r>
              <w:rPr>
                <w:rFonts w:ascii="Bookman Old Style" w:hAnsi="Bookman Old Style"/>
                <w:b w:val="0"/>
                <w:spacing w:val="34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[1..1]</w:t>
            </w:r>
            <w:r>
              <w:rPr>
                <w:rFonts w:ascii="Bookman Old Style" w:hAnsi="Bookman Old Style"/>
                <w:b w:val="0"/>
                <w:spacing w:val="22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элемент</w:t>
            </w:r>
            <w:r>
              <w:rPr>
                <w:rFonts w:ascii="Bookman Old Style" w:hAnsi="Bookman Old Style"/>
                <w:b w:val="0"/>
                <w:spacing w:val="-15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effectiveTime,</w:t>
            </w:r>
            <w:r>
              <w:rPr>
                <w:rFonts w:ascii="Bookman Old Style" w:hAnsi="Bookman Old Style"/>
                <w:b w:val="0"/>
                <w:spacing w:val="-13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который:</w:t>
            </w:r>
            <w:r>
              <w:rPr>
                <w:rFonts w:ascii="Bookman Old Style" w:hAnsi="Bookman Old Style"/>
                <w:sz w:val="20"/>
              </w:rPr>
            </w:r>
          </w:p>
          <w:p>
            <w:pPr>
              <w:pStyle w:val="TableParagraph"/>
              <w:spacing w:line="240" w:lineRule="auto" w:before="120"/>
              <w:ind w:left="102" w:right="100"/>
              <w:jc w:val="both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/>
                <w:sz w:val="20"/>
              </w:rPr>
              <w:t>ОБЯЗАН</w:t>
            </w:r>
            <w:r>
              <w:rPr>
                <w:rFonts w:ascii="Bookman Old Style" w:hAnsi="Bookman Old Style"/>
                <w:b/>
                <w:spacing w:val="21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содержать</w:t>
            </w:r>
            <w:r>
              <w:rPr>
                <w:rFonts w:ascii="Bookman Old Style" w:hAnsi="Bookman Old Style"/>
                <w:b w:val="0"/>
                <w:spacing w:val="35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один</w:t>
            </w:r>
            <w:r>
              <w:rPr>
                <w:rFonts w:ascii="Bookman Old Style" w:hAnsi="Bookman Old Style"/>
                <w:b w:val="0"/>
                <w:spacing w:val="34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[1..1]</w:t>
            </w:r>
            <w:r>
              <w:rPr>
                <w:rFonts w:ascii="Bookman Old Style" w:hAnsi="Bookman Old Style"/>
                <w:b w:val="0"/>
                <w:spacing w:val="22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элемент</w:t>
            </w:r>
            <w:r>
              <w:rPr>
                <w:rFonts w:ascii="Bookman Old Style" w:hAnsi="Bookman Old Style"/>
                <w:b w:val="0"/>
                <w:spacing w:val="44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low</w:t>
            </w:r>
            <w:r>
              <w:rPr>
                <w:rFonts w:ascii="Bookman Old Style" w:hAnsi="Bookman Old Style"/>
                <w:b w:val="0"/>
                <w:spacing w:val="44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(</w:t>
            </w:r>
            <w:r>
              <w:rPr>
                <w:rFonts w:ascii="Bookman Old Style" w:hAnsi="Bookman Old Style"/>
                <w:b w:val="0"/>
                <w:sz w:val="20"/>
              </w:rPr>
              <w:t>атрибут</w:t>
            </w:r>
            <w:r>
              <w:rPr>
                <w:rFonts w:ascii="Bookman Old Style" w:hAnsi="Bookman Old Style"/>
                <w:b w:val="0"/>
                <w:spacing w:val="46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@value,</w:t>
            </w:r>
            <w:r>
              <w:rPr>
                <w:rFonts w:ascii="Bookman Old Style" w:hAnsi="Bookman Old Style"/>
                <w:b w:val="0"/>
                <w:spacing w:val="32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должен</w:t>
            </w:r>
            <w:r>
              <w:rPr>
                <w:rFonts w:ascii="Bookman Old Style" w:hAnsi="Bookman Old Style"/>
                <w:b w:val="0"/>
                <w:spacing w:val="4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быть</w:t>
            </w:r>
            <w:r>
              <w:rPr>
                <w:rFonts w:ascii="Bookman Old Style" w:hAnsi="Bookman Old Style"/>
                <w:b w:val="0"/>
                <w:spacing w:val="48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представлен</w:t>
            </w:r>
            <w:r>
              <w:rPr>
                <w:rFonts w:ascii="Bookman Old Style" w:hAnsi="Bookman Old Style"/>
                <w:b w:val="0"/>
                <w:spacing w:val="4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не</w:t>
            </w:r>
            <w:r>
              <w:rPr>
                <w:rFonts w:ascii="Bookman Old Style" w:hAnsi="Bookman Old Style"/>
                <w:b w:val="0"/>
                <w:spacing w:val="29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пустым</w:t>
            </w:r>
            <w:r>
              <w:rPr>
                <w:rFonts w:ascii="Bookman Old Style" w:hAnsi="Bookman Old Style"/>
                <w:b w:val="0"/>
                <w:spacing w:val="30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значением).</w:t>
            </w:r>
            <w:r>
              <w:rPr>
                <w:rFonts w:ascii="Bookman Old Style" w:hAnsi="Bookman Old Style"/>
                <w:b w:val="0"/>
                <w:spacing w:val="32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Элемент</w:t>
            </w:r>
            <w:r>
              <w:rPr>
                <w:rFonts w:ascii="Bookman Old Style" w:hAnsi="Bookman Old Style"/>
                <w:b w:val="0"/>
                <w:spacing w:val="23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должен </w:t>
            </w:r>
            <w:r>
              <w:rPr>
                <w:rFonts w:ascii="Bookman Old Style" w:hAnsi="Bookman Old Style"/>
                <w:b w:val="0"/>
                <w:sz w:val="20"/>
              </w:rPr>
              <w:t>быть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указан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с</w:t>
            </w:r>
            <w:r>
              <w:rPr>
                <w:rFonts w:ascii="Bookman Old Style" w:hAnsi="Bookman Old Style"/>
                <w:b w:val="0"/>
                <w:spacing w:val="-2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точностью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до</w:t>
            </w:r>
            <w:r>
              <w:rPr>
                <w:rFonts w:ascii="Bookman Old Style" w:hAnsi="Bookman Old Style"/>
                <w:b w:val="0"/>
                <w:spacing w:val="22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минут;</w:t>
            </w:r>
            <w:r>
              <w:rPr>
                <w:rFonts w:ascii="Bookman Old Style" w:hAnsi="Bookman Old Style"/>
                <w:sz w:val="20"/>
              </w:rPr>
            </w:r>
          </w:p>
          <w:p>
            <w:pPr>
              <w:pStyle w:val="TableParagraph"/>
              <w:spacing w:line="240" w:lineRule="auto" w:before="120"/>
              <w:ind w:left="102" w:right="99"/>
              <w:jc w:val="both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/>
                <w:sz w:val="20"/>
              </w:rPr>
              <w:t>ОБЯЗАН</w:t>
            </w:r>
            <w:r>
              <w:rPr>
                <w:rFonts w:ascii="Bookman Old Style" w:hAnsi="Bookman Old Style"/>
                <w:b/>
                <w:spacing w:val="21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содержать</w:t>
            </w:r>
            <w:r>
              <w:rPr>
                <w:rFonts w:ascii="Bookman Old Style" w:hAnsi="Bookman Old Style"/>
                <w:b w:val="0"/>
                <w:spacing w:val="36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один</w:t>
            </w:r>
            <w:r>
              <w:rPr>
                <w:rFonts w:ascii="Bookman Old Style" w:hAnsi="Bookman Old Style"/>
                <w:b w:val="0"/>
                <w:spacing w:val="33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[1..1]</w:t>
            </w:r>
            <w:r>
              <w:rPr>
                <w:rFonts w:ascii="Bookman Old Style" w:hAnsi="Bookman Old Style"/>
                <w:b w:val="0"/>
                <w:spacing w:val="23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элемент</w:t>
            </w:r>
            <w:r>
              <w:rPr>
                <w:rFonts w:ascii="Bookman Old Style" w:hAnsi="Bookman Old Style"/>
                <w:b w:val="0"/>
                <w:spacing w:val="52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high,</w:t>
            </w:r>
            <w:r>
              <w:rPr>
                <w:rFonts w:ascii="Bookman Old Style" w:hAnsi="Bookman Old Style"/>
                <w:b w:val="0"/>
                <w:spacing w:val="54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(</w:t>
            </w:r>
            <w:r>
              <w:rPr>
                <w:rFonts w:ascii="Bookman Old Style" w:hAnsi="Bookman Old Style"/>
                <w:b w:val="0"/>
                <w:sz w:val="20"/>
              </w:rPr>
              <w:t>атрибут</w:t>
            </w:r>
            <w:r>
              <w:rPr>
                <w:rFonts w:ascii="Bookman Old Style" w:hAnsi="Bookman Old Style"/>
                <w:b w:val="0"/>
                <w:spacing w:val="54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@value,</w:t>
            </w:r>
            <w:r>
              <w:rPr>
                <w:rFonts w:ascii="Bookman Old Style" w:hAnsi="Bookman Old Style"/>
                <w:b w:val="0"/>
                <w:spacing w:val="34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должен</w:t>
            </w:r>
            <w:r>
              <w:rPr>
                <w:rFonts w:ascii="Bookman Old Style" w:hAnsi="Bookman Old Style"/>
                <w:b w:val="0"/>
                <w:spacing w:val="4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быть</w:t>
            </w:r>
            <w:r>
              <w:rPr>
                <w:rFonts w:ascii="Bookman Old Style" w:hAnsi="Bookman Old Style"/>
                <w:b w:val="0"/>
                <w:spacing w:val="48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представлен</w:t>
            </w:r>
            <w:r>
              <w:rPr>
                <w:rFonts w:ascii="Bookman Old Style" w:hAnsi="Bookman Old Style"/>
                <w:b w:val="0"/>
                <w:spacing w:val="4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не</w:t>
            </w:r>
            <w:r>
              <w:rPr>
                <w:rFonts w:ascii="Bookman Old Style" w:hAnsi="Bookman Old Style"/>
                <w:b w:val="0"/>
                <w:spacing w:val="29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пустым</w:t>
            </w:r>
            <w:r>
              <w:rPr>
                <w:rFonts w:ascii="Bookman Old Style" w:hAnsi="Bookman Old Style"/>
                <w:b w:val="0"/>
                <w:spacing w:val="30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значением).</w:t>
            </w:r>
            <w:r>
              <w:rPr>
                <w:rFonts w:ascii="Bookman Old Style" w:hAnsi="Bookman Old Style"/>
                <w:b w:val="0"/>
                <w:spacing w:val="32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Элемент</w:t>
            </w:r>
            <w:r>
              <w:rPr>
                <w:rFonts w:ascii="Bookman Old Style" w:hAnsi="Bookman Old Style"/>
                <w:b w:val="0"/>
                <w:spacing w:val="24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должен </w:t>
            </w:r>
            <w:r>
              <w:rPr>
                <w:rFonts w:ascii="Bookman Old Style" w:hAnsi="Bookman Old Style"/>
                <w:b w:val="0"/>
                <w:sz w:val="20"/>
              </w:rPr>
              <w:t>быть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указан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с</w:t>
            </w:r>
            <w:r>
              <w:rPr>
                <w:rFonts w:ascii="Bookman Old Style" w:hAnsi="Bookman Old Style"/>
                <w:b w:val="0"/>
                <w:spacing w:val="-2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точностью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до</w:t>
            </w:r>
            <w:r>
              <w:rPr>
                <w:rFonts w:ascii="Bookman Old Style" w:hAnsi="Bookman Old Style"/>
                <w:b w:val="0"/>
                <w:spacing w:val="22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минут;</w:t>
            </w:r>
            <w:r>
              <w:rPr>
                <w:rFonts w:ascii="Bookman Old Style" w:hAnsi="Bookman Old Style"/>
                <w:sz w:val="20"/>
              </w:rPr>
            </w:r>
          </w:p>
          <w:p>
            <w:pPr>
              <w:pStyle w:val="TableParagraph"/>
              <w:tabs>
                <w:tab w:pos="1304" w:val="left" w:leader="none"/>
                <w:tab w:pos="1407" w:val="left" w:leader="none"/>
                <w:tab w:pos="2575" w:val="left" w:leader="none"/>
                <w:tab w:pos="3275" w:val="left" w:leader="none"/>
              </w:tabs>
              <w:spacing w:line="240" w:lineRule="auto" w:before="120"/>
              <w:ind w:left="102" w:right="98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/>
                <w:w w:val="95"/>
                <w:sz w:val="20"/>
              </w:rPr>
              <w:t>ДОЛЖЕН</w:t>
              <w:tab/>
            </w:r>
            <w:r>
              <w:rPr>
                <w:rFonts w:ascii="Bookman Old Style" w:hAnsi="Bookman Old Style"/>
                <w:b w:val="0"/>
                <w:spacing w:val="-1"/>
                <w:w w:val="95"/>
                <w:sz w:val="20"/>
              </w:rPr>
              <w:t>содержать</w:t>
              <w:tab/>
            </w:r>
            <w:r>
              <w:rPr>
                <w:rFonts w:ascii="Bookman Old Style" w:hAnsi="Bookman Old Style"/>
                <w:b w:val="0"/>
                <w:w w:val="95"/>
                <w:sz w:val="20"/>
              </w:rPr>
              <w:t>один</w:t>
              <w:tab/>
            </w:r>
            <w:r>
              <w:rPr>
                <w:rFonts w:ascii="Bookman Old Style" w:hAnsi="Bookman Old Style"/>
                <w:b w:val="0"/>
                <w:w w:val="95"/>
                <w:sz w:val="20"/>
              </w:rPr>
              <w:t>[1..1]</w:t>
            </w:r>
            <w:r>
              <w:rPr>
                <w:rFonts w:ascii="Bookman Old Style" w:hAnsi="Bookman Old Style"/>
                <w:b w:val="0"/>
                <w:spacing w:val="29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w w:val="95"/>
                <w:sz w:val="20"/>
              </w:rPr>
              <w:t>элемент</w:t>
              <w:tab/>
              <w:tab/>
            </w:r>
            <w:r>
              <w:rPr>
                <w:rFonts w:ascii="Bookman Old Style" w:hAnsi="Bookman Old Style"/>
                <w:b w:val="0"/>
                <w:w w:val="95"/>
                <w:sz w:val="20"/>
              </w:rPr>
              <w:t>medService:serviceForm</w:t>
            </w:r>
            <w:r>
              <w:rPr>
                <w:rFonts w:ascii="Bookman Old Style" w:hAnsi="Bookman Old Style"/>
                <w:b w:val="0"/>
                <w:spacing w:val="26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(атрибут</w:t>
            </w:r>
            <w:r>
              <w:rPr>
                <w:rFonts w:ascii="Bookman Old Style" w:hAnsi="Bookman Old Style"/>
                <w:b w:val="0"/>
                <w:spacing w:val="-25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@codeSystem</w:t>
            </w:r>
            <w:r>
              <w:rPr>
                <w:rFonts w:ascii="Bookman Old Style" w:hAnsi="Bookman Old Style"/>
                <w:b w:val="0"/>
                <w:spacing w:val="-26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должен</w:t>
            </w:r>
            <w:r>
              <w:rPr>
                <w:rFonts w:ascii="Bookman Old Style" w:hAnsi="Bookman Old Style"/>
                <w:b w:val="0"/>
                <w:spacing w:val="-26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иметь</w:t>
            </w:r>
            <w:r>
              <w:rPr>
                <w:rFonts w:ascii="Bookman Old Style" w:hAnsi="Bookman Old Style"/>
                <w:b w:val="0"/>
                <w:spacing w:val="28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значение</w:t>
            </w:r>
            <w:r>
              <w:rPr>
                <w:rFonts w:ascii="Bookman Old Style" w:hAnsi="Bookman Old Style"/>
                <w:b w:val="0"/>
                <w:spacing w:val="22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i/>
                <w:sz w:val="20"/>
              </w:rPr>
              <w:t>"1.2.643.5.1.13.13.11.1551"</w:t>
            </w:r>
            <w:r>
              <w:rPr>
                <w:rFonts w:ascii="Bookman Old Style" w:hAnsi="Bookman Old Style"/>
                <w:b w:val="0"/>
                <w:sz w:val="20"/>
              </w:rPr>
              <w:t>,</w:t>
            </w:r>
            <w:r>
              <w:rPr>
                <w:rFonts w:ascii="Bookman Old Style" w:hAnsi="Bookman Old Style"/>
                <w:sz w:val="20"/>
              </w:rPr>
            </w:r>
          </w:p>
          <w:p>
            <w:pPr>
              <w:pStyle w:val="TableParagraph"/>
              <w:tabs>
                <w:tab w:pos="3100" w:val="left" w:leader="none"/>
              </w:tabs>
              <w:spacing w:line="233" w:lineRule="exact"/>
              <w:ind w:left="102" w:right="0"/>
              <w:jc w:val="both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w w:val="95"/>
                <w:sz w:val="20"/>
              </w:rPr>
              <w:t>атрибуты</w:t>
              <w:tab/>
            </w:r>
            <w:r>
              <w:rPr>
                <w:rFonts w:ascii="Bookman Old Style" w:hAnsi="Bookman Old Style"/>
                <w:b w:val="0"/>
                <w:sz w:val="20"/>
              </w:rPr>
              <w:t>@code,</w:t>
            </w:r>
            <w:r>
              <w:rPr>
                <w:rFonts w:ascii="Bookman Old Style" w:hAnsi="Bookman Old Style"/>
                <w:sz w:val="20"/>
              </w:rPr>
            </w:r>
          </w:p>
        </w:tc>
      </w:tr>
      <w:tr>
        <w:trPr>
          <w:trHeight w:val="69" w:hRule="exact"/>
        </w:trPr>
        <w:tc>
          <w:tcPr>
            <w:tcW w:w="1414" w:type="dxa"/>
            <w:tcBorders>
              <w:top w:val="single" w:sz="5" w:space="0" w:color="000000"/>
              <w:left w:val="nil" w:sz="6" w:space="0" w:color="auto"/>
              <w:bottom w:val="single" w:sz="5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3767" w:type="dxa"/>
            <w:tcBorders>
              <w:top w:val="single" w:sz="5" w:space="0" w:color="000000"/>
              <w:left w:val="nil" w:sz="6" w:space="0" w:color="auto"/>
              <w:bottom w:val="single" w:sz="5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3884" w:type="dxa"/>
            <w:tcBorders>
              <w:top w:val="single" w:sz="5" w:space="0" w:color="000000"/>
              <w:left w:val="nil" w:sz="6" w:space="0" w:color="auto"/>
              <w:bottom w:val="single" w:sz="5" w:space="0" w:color="000000"/>
              <w:right w:val="nil" w:sz="6" w:space="0" w:color="auto"/>
            </w:tcBorders>
          </w:tcPr>
          <w:p>
            <w:pPr/>
          </w:p>
        </w:tc>
      </w:tr>
    </w:tbl>
    <w:p>
      <w:pPr>
        <w:spacing w:after="0"/>
        <w:sectPr>
          <w:pgSz w:w="11910" w:h="16840"/>
          <w:pgMar w:header="0" w:footer="1413" w:top="760" w:bottom="1600" w:left="1300" w:right="1300"/>
        </w:sectPr>
      </w:pPr>
    </w:p>
    <w:p>
      <w:pPr>
        <w:spacing w:line="240" w:lineRule="auto" w:before="4"/>
        <w:rPr>
          <w:rFonts w:ascii="Times New Roman" w:hAnsi="Times New Roman" w:cs="Times New Roman" w:eastAsia="Times New Roman"/>
          <w:sz w:val="6"/>
          <w:szCs w:val="6"/>
        </w:rPr>
      </w:pPr>
    </w:p>
    <w:tbl>
      <w:tblPr>
        <w:tblW w:w="0" w:type="auto"/>
        <w:jc w:val="left"/>
        <w:tblInd w:w="13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14"/>
        <w:gridCol w:w="3767"/>
        <w:gridCol w:w="3884"/>
      </w:tblGrid>
      <w:tr>
        <w:trPr>
          <w:trHeight w:val="251" w:hRule="exact"/>
        </w:trPr>
        <w:tc>
          <w:tcPr>
            <w:tcW w:w="1414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767" w:type="dxa"/>
            <w:tcBorders>
              <w:top w:val="single" w:sz="5" w:space="0" w:color="000000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tabs>
                <w:tab w:pos="1021" w:val="left" w:leader="none"/>
                <w:tab w:pos="2375" w:val="left" w:leader="none"/>
                <w:tab w:pos="2841" w:val="left" w:leader="none"/>
              </w:tabs>
              <w:spacing w:line="240" w:lineRule="auto"/>
              <w:ind w:left="102" w:right="0"/>
              <w:jc w:val="left"/>
              <w:rPr>
                <w:rFonts w:ascii="Bookman Old Style" w:hAnsi="Bookman Old Style" w:cs="Bookman Old Style" w:eastAsia="Bookman Old Style"/>
                <w:sz w:val="16"/>
                <w:szCs w:val="16"/>
              </w:rPr>
            </w:pPr>
            <w:r>
              <w:rPr>
                <w:rFonts w:ascii="Bookman Old Style" w:hAnsi="Bookman Old Style" w:cs="Bookman Old Style" w:eastAsia="Bookman Old Style"/>
                <w:b w:val="0"/>
                <w:bCs w:val="0"/>
                <w:spacing w:val="-1"/>
                <w:w w:val="95"/>
                <w:sz w:val="20"/>
                <w:szCs w:val="20"/>
              </w:rPr>
              <w:t>“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pacing w:val="-1"/>
                <w:w w:val="95"/>
                <w:sz w:val="20"/>
                <w:szCs w:val="20"/>
              </w:rPr>
              <w:t>SPRF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pacing w:val="-1"/>
                <w:w w:val="95"/>
                <w:sz w:val="20"/>
                <w:szCs w:val="20"/>
              </w:rPr>
              <w:t>”</w:t>
              <w:tab/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w w:val="95"/>
                <w:sz w:val="20"/>
                <w:szCs w:val="20"/>
              </w:rPr>
              <w:t>(ассистент)</w:t>
              <w:tab/>
            </w:r>
            <w:r>
              <w:rPr>
                <w:rFonts w:ascii="Bookman Old Style" w:hAnsi="Bookman Old Style" w:cs="Bookman Old Style" w:eastAsia="Bookman Old Style"/>
                <w:b/>
                <w:bCs/>
                <w:w w:val="95"/>
                <w:sz w:val="16"/>
                <w:szCs w:val="16"/>
              </w:rPr>
              <w:t>НЕ</w:t>
              <w:tab/>
            </w:r>
            <w:r>
              <w:rPr>
                <w:rFonts w:ascii="Bookman Old Style" w:hAnsi="Bookman Old Style" w:cs="Bookman Old Style" w:eastAsia="Bookman Old Style"/>
                <w:b/>
                <w:bCs/>
                <w:spacing w:val="-2"/>
                <w:sz w:val="16"/>
                <w:szCs w:val="16"/>
              </w:rPr>
              <w:t>ДОЛЖНО</w:t>
            </w:r>
            <w:r>
              <w:rPr>
                <w:rFonts w:ascii="Bookman Old Style" w:hAnsi="Bookman Old Style" w:cs="Bookman Old Style" w:eastAsia="Bookman Old Style"/>
                <w:sz w:val="16"/>
                <w:szCs w:val="16"/>
              </w:rPr>
            </w:r>
          </w:p>
        </w:tc>
        <w:tc>
          <w:tcPr>
            <w:tcW w:w="3884" w:type="dxa"/>
            <w:tcBorders>
              <w:top w:val="single" w:sz="5" w:space="0" w:color="000000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/>
                <w:b w:val="0"/>
                <w:sz w:val="20"/>
              </w:rPr>
              <w:t>@codeSystemVersion,</w:t>
            </w:r>
            <w:r>
              <w:rPr>
                <w:rFonts w:ascii="Bookman Old Style"/>
                <w:sz w:val="20"/>
              </w:rPr>
            </w:r>
          </w:p>
        </w:tc>
      </w:tr>
      <w:tr>
        <w:trPr>
          <w:trHeight w:val="234" w:hRule="exact"/>
        </w:trPr>
        <w:tc>
          <w:tcPr>
            <w:tcW w:w="141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767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tabs>
                <w:tab w:pos="1901" w:val="left" w:leader="none"/>
                <w:tab w:pos="2527" w:val="left" w:leader="none"/>
              </w:tabs>
              <w:spacing w:line="223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w w:val="95"/>
                <w:sz w:val="20"/>
              </w:rPr>
              <w:t>использоваться</w:t>
              <w:tab/>
              <w:t>при</w:t>
              <w:tab/>
            </w:r>
            <w:r>
              <w:rPr>
                <w:rFonts w:ascii="Bookman Old Style" w:hAnsi="Bookman Old Style"/>
                <w:b w:val="0"/>
                <w:sz w:val="20"/>
              </w:rPr>
              <w:t>отсутствии</w:t>
            </w:r>
            <w:r>
              <w:rPr>
                <w:rFonts w:ascii="Bookman Old Style" w:hAnsi="Bookman Old Style"/>
                <w:sz w:val="20"/>
              </w:rPr>
            </w:r>
          </w:p>
        </w:tc>
        <w:tc>
          <w:tcPr>
            <w:tcW w:w="3884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tabs>
                <w:tab w:pos="2353" w:val="left" w:leader="none"/>
              </w:tabs>
              <w:spacing w:line="223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/>
                <w:b w:val="0"/>
                <w:w w:val="95"/>
                <w:sz w:val="20"/>
              </w:rPr>
              <w:t>@codeSystemName,</w:t>
              <w:tab/>
            </w:r>
            <w:r>
              <w:rPr>
                <w:rFonts w:ascii="Bookman Old Style"/>
                <w:b w:val="0"/>
                <w:sz w:val="20"/>
              </w:rPr>
              <w:t>@displayName</w:t>
            </w:r>
            <w:r>
              <w:rPr>
                <w:rFonts w:ascii="Bookman Old Style"/>
                <w:sz w:val="20"/>
              </w:rPr>
            </w:r>
          </w:p>
        </w:tc>
      </w:tr>
      <w:tr>
        <w:trPr>
          <w:trHeight w:val="235" w:hRule="exact"/>
        </w:trPr>
        <w:tc>
          <w:tcPr>
            <w:tcW w:w="141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767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24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z w:val="20"/>
              </w:rPr>
              <w:t>элемента</w:t>
            </w:r>
            <w:r>
              <w:rPr>
                <w:rFonts w:ascii="Bookman Old Style" w:hAnsi="Bookman Old Style"/>
                <w:b w:val="0"/>
                <w:spacing w:val="52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performer</w:t>
            </w:r>
            <w:r>
              <w:rPr>
                <w:rFonts w:ascii="Bookman Old Style" w:hAnsi="Bookman Old Style"/>
                <w:b w:val="0"/>
                <w:spacing w:val="53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со</w:t>
            </w:r>
            <w:r>
              <w:rPr>
                <w:rFonts w:ascii="Bookman Old Style" w:hAnsi="Bookman Old Style"/>
                <w:b w:val="0"/>
                <w:spacing w:val="51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значением</w:t>
            </w:r>
            <w:r>
              <w:rPr>
                <w:rFonts w:ascii="Bookman Old Style" w:hAnsi="Bookman Old Style"/>
                <w:sz w:val="20"/>
              </w:rPr>
            </w:r>
          </w:p>
        </w:tc>
        <w:tc>
          <w:tcPr>
            <w:tcW w:w="3884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tabs>
                <w:tab w:pos="1586" w:val="left" w:leader="none"/>
                <w:tab w:pos="2872" w:val="left" w:leader="none"/>
              </w:tabs>
              <w:spacing w:line="224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w w:val="95"/>
                <w:sz w:val="20"/>
              </w:rPr>
              <w:t>должны</w:t>
              <w:tab/>
              <w:t>иметь</w:t>
              <w:tab/>
            </w:r>
            <w:r>
              <w:rPr>
                <w:rFonts w:ascii="Bookman Old Style" w:hAnsi="Bookman Old Style"/>
                <w:b w:val="0"/>
                <w:sz w:val="20"/>
              </w:rPr>
              <w:t>непустое</w:t>
            </w:r>
            <w:r>
              <w:rPr>
                <w:rFonts w:ascii="Bookman Old Style" w:hAnsi="Bookman Old Style"/>
                <w:sz w:val="20"/>
              </w:rPr>
            </w:r>
          </w:p>
        </w:tc>
      </w:tr>
      <w:tr>
        <w:trPr>
          <w:trHeight w:val="235" w:hRule="exact"/>
        </w:trPr>
        <w:tc>
          <w:tcPr>
            <w:tcW w:w="141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767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tabs>
                <w:tab w:pos="1953" w:val="left" w:leader="none"/>
              </w:tabs>
              <w:spacing w:line="224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 w:cs="Bookman Old Style" w:eastAsia="Bookman Old Style"/>
                <w:b w:val="0"/>
                <w:bCs w:val="0"/>
                <w:w w:val="95"/>
                <w:sz w:val="20"/>
                <w:szCs w:val="20"/>
              </w:rPr>
              <w:t>атрибута</w:t>
              <w:tab/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z w:val="20"/>
                <w:szCs w:val="20"/>
              </w:rPr>
              <w:t>typeCode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z w:val="20"/>
                <w:szCs w:val="20"/>
              </w:rPr>
              <w:t>=“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z w:val="20"/>
                <w:szCs w:val="20"/>
              </w:rPr>
              <w:t>PPRF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z w:val="20"/>
                <w:szCs w:val="20"/>
              </w:rPr>
              <w:t>”</w:t>
            </w:r>
            <w:r>
              <w:rPr>
                <w:rFonts w:ascii="Bookman Old Style" w:hAnsi="Bookman Old Style" w:cs="Bookman Old Style" w:eastAsia="Bookman Old Style"/>
                <w:sz w:val="20"/>
                <w:szCs w:val="20"/>
              </w:rPr>
            </w:r>
          </w:p>
        </w:tc>
        <w:tc>
          <w:tcPr>
            <w:tcW w:w="3884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24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z w:val="20"/>
              </w:rPr>
              <w:t>наполнение</w:t>
            </w:r>
            <w:r>
              <w:rPr>
                <w:rFonts w:ascii="Bookman Old Style" w:hAnsi="Bookman Old Style"/>
                <w:b w:val="0"/>
                <w:sz w:val="20"/>
              </w:rPr>
              <w:t>);</w:t>
            </w:r>
            <w:r>
              <w:rPr>
                <w:rFonts w:ascii="Bookman Old Style" w:hAnsi="Bookman Old Style"/>
                <w:sz w:val="20"/>
              </w:rPr>
            </w:r>
          </w:p>
        </w:tc>
      </w:tr>
      <w:tr>
        <w:trPr>
          <w:trHeight w:val="355" w:hRule="exact"/>
        </w:trPr>
        <w:tc>
          <w:tcPr>
            <w:tcW w:w="141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767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24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z w:val="20"/>
              </w:rPr>
              <w:t>(непосредственный</w:t>
            </w:r>
            <w:r>
              <w:rPr>
                <w:rFonts w:ascii="Bookman Old Style" w:hAnsi="Bookman Old Style"/>
                <w:b w:val="0"/>
                <w:spacing w:val="-34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исполнитель).</w:t>
            </w:r>
            <w:r>
              <w:rPr>
                <w:rFonts w:ascii="Bookman Old Style" w:hAnsi="Bookman Old Style"/>
                <w:sz w:val="20"/>
              </w:rPr>
            </w:r>
          </w:p>
        </w:tc>
        <w:tc>
          <w:tcPr>
            <w:tcW w:w="3884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tabs>
                <w:tab w:pos="1304" w:val="left" w:leader="none"/>
                <w:tab w:pos="2575" w:val="left" w:leader="none"/>
                <w:tab w:pos="3275" w:val="left" w:leader="none"/>
              </w:tabs>
              <w:spacing w:line="240" w:lineRule="auto" w:before="109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/>
                <w:w w:val="95"/>
                <w:sz w:val="20"/>
              </w:rPr>
              <w:t>ДОЛЖЕН</w:t>
              <w:tab/>
            </w:r>
            <w:r>
              <w:rPr>
                <w:rFonts w:ascii="Bookman Old Style" w:hAnsi="Bookman Old Style"/>
                <w:b w:val="0"/>
                <w:spacing w:val="-1"/>
                <w:w w:val="95"/>
                <w:sz w:val="20"/>
              </w:rPr>
              <w:t>содержать</w:t>
              <w:tab/>
            </w:r>
            <w:r>
              <w:rPr>
                <w:rFonts w:ascii="Bookman Old Style" w:hAnsi="Bookman Old Style"/>
                <w:b w:val="0"/>
                <w:w w:val="95"/>
                <w:sz w:val="20"/>
              </w:rPr>
              <w:t>один</w:t>
              <w:tab/>
            </w:r>
            <w:r>
              <w:rPr>
                <w:rFonts w:ascii="Bookman Old Style" w:hAnsi="Bookman Old Style"/>
                <w:b w:val="0"/>
                <w:sz w:val="20"/>
              </w:rPr>
              <w:t>[1..1]</w:t>
            </w:r>
            <w:r>
              <w:rPr>
                <w:rFonts w:ascii="Bookman Old Style" w:hAnsi="Bookman Old Style"/>
                <w:sz w:val="20"/>
              </w:rPr>
            </w:r>
          </w:p>
        </w:tc>
      </w:tr>
      <w:tr>
        <w:trPr>
          <w:trHeight w:val="234" w:hRule="exact"/>
        </w:trPr>
        <w:tc>
          <w:tcPr>
            <w:tcW w:w="141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767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tabs>
                <w:tab w:pos="2852" w:val="left" w:leader="none"/>
              </w:tabs>
              <w:spacing w:line="224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w w:val="95"/>
                <w:sz w:val="20"/>
              </w:rPr>
              <w:t>Каждый</w:t>
              <w:tab/>
            </w:r>
            <w:r>
              <w:rPr>
                <w:rFonts w:ascii="Bookman Old Style" w:hAnsi="Bookman Old Style"/>
                <w:b w:val="0"/>
                <w:sz w:val="20"/>
              </w:rPr>
              <w:t>элемент</w:t>
            </w:r>
            <w:r>
              <w:rPr>
                <w:rFonts w:ascii="Bookman Old Style" w:hAnsi="Bookman Old Style"/>
                <w:sz w:val="20"/>
              </w:rPr>
            </w:r>
          </w:p>
        </w:tc>
        <w:tc>
          <w:tcPr>
            <w:tcW w:w="3884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tabs>
                <w:tab w:pos="1462" w:val="left" w:leader="none"/>
              </w:tabs>
              <w:spacing w:line="224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pacing w:val="-1"/>
                <w:w w:val="95"/>
                <w:sz w:val="20"/>
              </w:rPr>
              <w:t>элемент</w:t>
              <w:tab/>
            </w:r>
            <w:r>
              <w:rPr>
                <w:rFonts w:ascii="Bookman Old Style" w:hAnsi="Bookman Old Style"/>
                <w:b w:val="0"/>
                <w:sz w:val="20"/>
              </w:rPr>
              <w:t>medService:serviceType</w:t>
            </w:r>
            <w:r>
              <w:rPr>
                <w:rFonts w:ascii="Bookman Old Style" w:hAnsi="Bookman Old Style"/>
                <w:sz w:val="20"/>
              </w:rPr>
            </w:r>
          </w:p>
        </w:tc>
      </w:tr>
      <w:tr>
        <w:trPr>
          <w:trHeight w:val="234" w:hRule="exact"/>
        </w:trPr>
        <w:tc>
          <w:tcPr>
            <w:tcW w:w="141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767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23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/>
                <w:b w:val="0"/>
                <w:sz w:val="20"/>
              </w:rPr>
              <w:t>ClinicalDocument/documentationO</w:t>
            </w:r>
            <w:r>
              <w:rPr>
                <w:rFonts w:ascii="Bookman Old Style"/>
                <w:sz w:val="20"/>
              </w:rPr>
            </w:r>
          </w:p>
        </w:tc>
        <w:tc>
          <w:tcPr>
            <w:tcW w:w="3884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23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z w:val="20"/>
              </w:rPr>
              <w:t>(атрибут</w:t>
            </w:r>
            <w:r>
              <w:rPr>
                <w:rFonts w:ascii="Bookman Old Style" w:hAnsi="Bookman Old Style"/>
                <w:b w:val="0"/>
                <w:spacing w:val="-25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@codeSystem</w:t>
            </w:r>
            <w:r>
              <w:rPr>
                <w:rFonts w:ascii="Bookman Old Style" w:hAnsi="Bookman Old Style"/>
                <w:b w:val="0"/>
                <w:spacing w:val="-26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должен</w:t>
            </w:r>
            <w:r>
              <w:rPr>
                <w:rFonts w:ascii="Bookman Old Style" w:hAnsi="Bookman Old Style"/>
                <w:b w:val="0"/>
                <w:spacing w:val="-26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иметь</w:t>
            </w:r>
            <w:r>
              <w:rPr>
                <w:rFonts w:ascii="Bookman Old Style" w:hAnsi="Bookman Old Style"/>
                <w:sz w:val="20"/>
              </w:rPr>
            </w:r>
          </w:p>
        </w:tc>
      </w:tr>
      <w:tr>
        <w:trPr>
          <w:trHeight w:val="235" w:hRule="exact"/>
        </w:trPr>
        <w:tc>
          <w:tcPr>
            <w:tcW w:w="141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767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24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/>
                <w:b w:val="0"/>
                <w:sz w:val="20"/>
              </w:rPr>
              <w:t>f/serviceEvent/performer/assigned</w:t>
            </w:r>
            <w:r>
              <w:rPr>
                <w:rFonts w:ascii="Bookman Old Style"/>
                <w:sz w:val="20"/>
              </w:rPr>
            </w:r>
          </w:p>
        </w:tc>
        <w:tc>
          <w:tcPr>
            <w:tcW w:w="3884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24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z w:val="20"/>
              </w:rPr>
              <w:t>значение</w:t>
            </w:r>
            <w:r>
              <w:rPr>
                <w:rFonts w:ascii="Bookman Old Style" w:hAnsi="Bookman Old Style"/>
                <w:sz w:val="20"/>
              </w:rPr>
            </w:r>
          </w:p>
        </w:tc>
      </w:tr>
      <w:tr>
        <w:trPr>
          <w:trHeight w:val="235" w:hRule="exact"/>
        </w:trPr>
        <w:tc>
          <w:tcPr>
            <w:tcW w:w="141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767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24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z w:val="20"/>
              </w:rPr>
              <w:t>Entity </w:t>
            </w:r>
            <w:r>
              <w:rPr>
                <w:rFonts w:ascii="Bookman Old Style" w:hAnsi="Bookman Old Style"/>
                <w:b w:val="0"/>
                <w:spacing w:val="62"/>
                <w:sz w:val="20"/>
              </w:rPr>
              <w:t> </w:t>
            </w:r>
            <w:r>
              <w:rPr>
                <w:rFonts w:ascii="Bookman Old Style" w:hAnsi="Bookman Old Style"/>
                <w:b/>
                <w:spacing w:val="-2"/>
                <w:sz w:val="16"/>
              </w:rPr>
              <w:t>ДОЛЖЕН</w:t>
            </w:r>
            <w:r>
              <w:rPr>
                <w:rFonts w:ascii="Bookman Old Style" w:hAnsi="Bookman Old Style"/>
                <w:b/>
                <w:sz w:val="16"/>
              </w:rPr>
              <w:t>  </w:t>
            </w:r>
            <w:r>
              <w:rPr>
                <w:rFonts w:ascii="Bookman Old Style" w:hAnsi="Bookman Old Style"/>
                <w:b/>
                <w:spacing w:val="30"/>
                <w:sz w:val="16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содержать</w:t>
            </w:r>
            <w:r>
              <w:rPr>
                <w:rFonts w:ascii="Bookman Old Style" w:hAnsi="Bookman Old Style"/>
                <w:b w:val="0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63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один</w:t>
            </w:r>
            <w:r>
              <w:rPr>
                <w:rFonts w:ascii="Bookman Old Style" w:hAnsi="Bookman Old Style"/>
                <w:sz w:val="20"/>
              </w:rPr>
            </w:r>
          </w:p>
        </w:tc>
        <w:tc>
          <w:tcPr>
            <w:tcW w:w="3884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24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/>
                <w:b w:val="0"/>
                <w:i/>
                <w:sz w:val="20"/>
              </w:rPr>
              <w:t>"1.2.643.5.1.13.13.11.1034"</w:t>
            </w:r>
            <w:r>
              <w:rPr>
                <w:rFonts w:ascii="Bookman Old Style"/>
                <w:b w:val="0"/>
                <w:sz w:val="20"/>
              </w:rPr>
              <w:t>,</w:t>
            </w:r>
            <w:r>
              <w:rPr>
                <w:rFonts w:ascii="Bookman Old Style"/>
                <w:sz w:val="20"/>
              </w:rPr>
            </w:r>
          </w:p>
        </w:tc>
      </w:tr>
      <w:tr>
        <w:trPr>
          <w:trHeight w:val="235" w:hRule="exact"/>
        </w:trPr>
        <w:tc>
          <w:tcPr>
            <w:tcW w:w="141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767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tabs>
                <w:tab w:pos="854" w:val="left" w:leader="none"/>
                <w:tab w:pos="1905" w:val="left" w:leader="none"/>
                <w:tab w:pos="2408" w:val="left" w:leader="none"/>
                <w:tab w:pos="3156" w:val="left" w:leader="none"/>
              </w:tabs>
              <w:spacing w:line="224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w w:val="95"/>
                <w:sz w:val="20"/>
              </w:rPr>
              <w:t>[1..1]</w:t>
              <w:tab/>
            </w:r>
            <w:r>
              <w:rPr>
                <w:rFonts w:ascii="Bookman Old Style" w:hAnsi="Bookman Old Style"/>
                <w:b w:val="0"/>
                <w:spacing w:val="-1"/>
                <w:w w:val="95"/>
                <w:sz w:val="20"/>
              </w:rPr>
              <w:t>элемент</w:t>
              <w:tab/>
            </w:r>
            <w:r>
              <w:rPr>
                <w:rFonts w:ascii="Bookman Old Style" w:hAnsi="Bookman Old Style"/>
                <w:b w:val="0"/>
                <w:w w:val="95"/>
                <w:sz w:val="20"/>
              </w:rPr>
              <w:t>id</w:t>
            </w:r>
            <w:r>
              <w:rPr>
                <w:rFonts w:ascii="Bookman Old Style" w:hAnsi="Bookman Old Style"/>
                <w:b w:val="0"/>
                <w:w w:val="95"/>
                <w:sz w:val="20"/>
              </w:rPr>
              <w:t>,</w:t>
              <w:tab/>
              <w:t>один</w:t>
              <w:tab/>
            </w:r>
            <w:r>
              <w:rPr>
                <w:rFonts w:ascii="Bookman Old Style" w:hAnsi="Bookman Old Style"/>
                <w:b w:val="0"/>
                <w:sz w:val="20"/>
              </w:rPr>
              <w:t>[1..</w:t>
            </w:r>
            <w:r>
              <w:rPr>
                <w:rFonts w:ascii="Bookman Old Style" w:hAnsi="Bookman Old Style"/>
                <w:b w:val="0"/>
                <w:sz w:val="20"/>
              </w:rPr>
              <w:t>1]</w:t>
            </w:r>
            <w:r>
              <w:rPr>
                <w:rFonts w:ascii="Bookman Old Style" w:hAnsi="Bookman Old Style"/>
                <w:sz w:val="20"/>
              </w:rPr>
            </w:r>
          </w:p>
        </w:tc>
        <w:tc>
          <w:tcPr>
            <w:tcW w:w="3884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tabs>
                <w:tab w:pos="3100" w:val="left" w:leader="none"/>
              </w:tabs>
              <w:spacing w:line="224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w w:val="95"/>
                <w:sz w:val="20"/>
              </w:rPr>
              <w:t>атрибуты</w:t>
              <w:tab/>
            </w:r>
            <w:r>
              <w:rPr>
                <w:rFonts w:ascii="Bookman Old Style" w:hAnsi="Bookman Old Style"/>
                <w:b w:val="0"/>
                <w:sz w:val="20"/>
              </w:rPr>
              <w:t>@code,</w:t>
            </w:r>
            <w:r>
              <w:rPr>
                <w:rFonts w:ascii="Bookman Old Style" w:hAnsi="Bookman Old Style"/>
                <w:sz w:val="20"/>
              </w:rPr>
            </w:r>
          </w:p>
        </w:tc>
      </w:tr>
      <w:tr>
        <w:trPr>
          <w:trHeight w:val="235" w:hRule="exact"/>
        </w:trPr>
        <w:tc>
          <w:tcPr>
            <w:tcW w:w="141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767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24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pacing w:val="-1"/>
                <w:sz w:val="20"/>
              </w:rPr>
              <w:t>элемент</w:t>
            </w:r>
            <w:r>
              <w:rPr>
                <w:rFonts w:ascii="Bookman Old Style" w:hAnsi="Bookman Old Style"/>
                <w:b w:val="0"/>
                <w:spacing w:val="43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code</w:t>
            </w:r>
            <w:r>
              <w:rPr>
                <w:rFonts w:ascii="Bookman Old Style" w:hAnsi="Bookman Old Style"/>
                <w:b w:val="0"/>
                <w:sz w:val="20"/>
              </w:rPr>
              <w:t>,</w:t>
            </w:r>
            <w:r>
              <w:rPr>
                <w:rFonts w:ascii="Bookman Old Style" w:hAnsi="Bookman Old Style"/>
                <w:b w:val="0"/>
                <w:spacing w:val="43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один</w:t>
            </w:r>
            <w:r>
              <w:rPr>
                <w:rFonts w:ascii="Bookman Old Style" w:hAnsi="Bookman Old Style"/>
                <w:b w:val="0"/>
                <w:spacing w:val="40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[1..1]</w:t>
            </w:r>
            <w:r>
              <w:rPr>
                <w:rFonts w:ascii="Bookman Old Style" w:hAnsi="Bookman Old Style"/>
                <w:b w:val="0"/>
                <w:spacing w:val="44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элемент</w:t>
            </w:r>
            <w:r>
              <w:rPr>
                <w:rFonts w:ascii="Bookman Old Style" w:hAnsi="Bookman Old Style"/>
                <w:sz w:val="20"/>
              </w:rPr>
            </w:r>
          </w:p>
        </w:tc>
        <w:tc>
          <w:tcPr>
            <w:tcW w:w="3884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24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/>
                <w:b w:val="0"/>
                <w:sz w:val="20"/>
              </w:rPr>
              <w:t>@codeSystemVersion,</w:t>
            </w:r>
            <w:r>
              <w:rPr>
                <w:rFonts w:ascii="Bookman Old Style"/>
                <w:sz w:val="20"/>
              </w:rPr>
            </w:r>
          </w:p>
        </w:tc>
      </w:tr>
      <w:tr>
        <w:trPr>
          <w:trHeight w:val="234" w:hRule="exact"/>
        </w:trPr>
        <w:tc>
          <w:tcPr>
            <w:tcW w:w="141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767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tabs>
                <w:tab w:pos="1035" w:val="left" w:leader="none"/>
                <w:tab w:pos="1941" w:val="left" w:leader="none"/>
                <w:tab w:pos="2850" w:val="left" w:leader="none"/>
              </w:tabs>
              <w:spacing w:line="224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w w:val="95"/>
                <w:sz w:val="20"/>
              </w:rPr>
              <w:t>addr</w:t>
            </w:r>
            <w:r>
              <w:rPr>
                <w:rFonts w:ascii="Bookman Old Style" w:hAnsi="Bookman Old Style"/>
                <w:b w:val="0"/>
                <w:w w:val="95"/>
                <w:sz w:val="20"/>
              </w:rPr>
              <w:t>,</w:t>
              <w:tab/>
            </w:r>
            <w:r>
              <w:rPr>
                <w:rFonts w:ascii="Bookman Old Style" w:hAnsi="Bookman Old Style"/>
                <w:b w:val="0"/>
                <w:spacing w:val="-1"/>
                <w:w w:val="95"/>
                <w:sz w:val="20"/>
              </w:rPr>
              <w:t>один</w:t>
              <w:tab/>
            </w:r>
            <w:r>
              <w:rPr>
                <w:rFonts w:ascii="Bookman Old Style" w:hAnsi="Bookman Old Style"/>
                <w:b w:val="0"/>
                <w:w w:val="95"/>
                <w:sz w:val="20"/>
              </w:rPr>
              <w:t>[1..1]</w:t>
              <w:tab/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элемент</w:t>
            </w:r>
            <w:r>
              <w:rPr>
                <w:rFonts w:ascii="Bookman Old Style" w:hAnsi="Bookman Old Style"/>
                <w:sz w:val="20"/>
              </w:rPr>
            </w:r>
          </w:p>
        </w:tc>
        <w:tc>
          <w:tcPr>
            <w:tcW w:w="3884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tabs>
                <w:tab w:pos="2353" w:val="left" w:leader="none"/>
              </w:tabs>
              <w:spacing w:line="224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/>
                <w:b w:val="0"/>
                <w:w w:val="95"/>
                <w:sz w:val="20"/>
              </w:rPr>
              <w:t>@codeSystemName,</w:t>
              <w:tab/>
            </w:r>
            <w:r>
              <w:rPr>
                <w:rFonts w:ascii="Bookman Old Style"/>
                <w:b w:val="0"/>
                <w:sz w:val="20"/>
              </w:rPr>
              <w:t>@displayName</w:t>
            </w:r>
            <w:r>
              <w:rPr>
                <w:rFonts w:ascii="Bookman Old Style"/>
                <w:sz w:val="20"/>
              </w:rPr>
            </w:r>
          </w:p>
        </w:tc>
      </w:tr>
      <w:tr>
        <w:trPr>
          <w:trHeight w:val="234" w:hRule="exact"/>
        </w:trPr>
        <w:tc>
          <w:tcPr>
            <w:tcW w:w="141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767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23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pacing w:val="-1"/>
                <w:sz w:val="20"/>
              </w:rPr>
              <w:t>assignedPerson,</w:t>
            </w:r>
            <w:r>
              <w:rPr>
                <w:rFonts w:ascii="Bookman Old Style" w:hAnsi="Bookman Old Style"/>
                <w:b w:val="0"/>
                <w:spacing w:val="-13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один</w:t>
            </w:r>
            <w:r>
              <w:rPr>
                <w:rFonts w:ascii="Bookman Old Style" w:hAnsi="Bookman Old Style"/>
                <w:b w:val="0"/>
                <w:spacing w:val="-15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[1..1]</w:t>
            </w:r>
            <w:r>
              <w:rPr>
                <w:rFonts w:ascii="Bookman Old Style" w:hAnsi="Bookman Old Style"/>
                <w:b w:val="0"/>
                <w:spacing w:val="-15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элемент</w:t>
            </w:r>
            <w:r>
              <w:rPr>
                <w:rFonts w:ascii="Bookman Old Style" w:hAnsi="Bookman Old Style"/>
                <w:sz w:val="20"/>
              </w:rPr>
            </w:r>
          </w:p>
        </w:tc>
        <w:tc>
          <w:tcPr>
            <w:tcW w:w="3884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tabs>
                <w:tab w:pos="1586" w:val="left" w:leader="none"/>
                <w:tab w:pos="2870" w:val="left" w:leader="none"/>
              </w:tabs>
              <w:spacing w:line="223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w w:val="95"/>
                <w:sz w:val="20"/>
              </w:rPr>
              <w:t>должны</w:t>
              <w:tab/>
              <w:t>иметь</w:t>
              <w:tab/>
            </w:r>
            <w:r>
              <w:rPr>
                <w:rFonts w:ascii="Bookman Old Style" w:hAnsi="Bookman Old Style"/>
                <w:b w:val="0"/>
                <w:sz w:val="20"/>
              </w:rPr>
              <w:t>непустое</w:t>
            </w:r>
            <w:r>
              <w:rPr>
                <w:rFonts w:ascii="Bookman Old Style" w:hAnsi="Bookman Old Style"/>
                <w:sz w:val="20"/>
              </w:rPr>
            </w:r>
          </w:p>
        </w:tc>
      </w:tr>
      <w:tr>
        <w:trPr>
          <w:trHeight w:val="295" w:hRule="exact"/>
        </w:trPr>
        <w:tc>
          <w:tcPr>
            <w:tcW w:w="141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767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24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/>
                <w:b w:val="0"/>
                <w:sz w:val="20"/>
              </w:rPr>
              <w:t>representedOrganization.</w:t>
            </w:r>
            <w:r>
              <w:rPr>
                <w:rFonts w:ascii="Bookman Old Style"/>
                <w:sz w:val="20"/>
              </w:rPr>
            </w:r>
          </w:p>
        </w:tc>
        <w:tc>
          <w:tcPr>
            <w:tcW w:w="3884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24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z w:val="20"/>
              </w:rPr>
              <w:t>наполнение</w:t>
            </w:r>
            <w:r>
              <w:rPr>
                <w:rFonts w:ascii="Bookman Old Style" w:hAnsi="Bookman Old Style"/>
                <w:b w:val="0"/>
                <w:sz w:val="20"/>
              </w:rPr>
              <w:t>);</w:t>
            </w:r>
            <w:r>
              <w:rPr>
                <w:rFonts w:ascii="Bookman Old Style" w:hAnsi="Bookman Old Style"/>
                <w:sz w:val="20"/>
              </w:rPr>
            </w:r>
          </w:p>
        </w:tc>
      </w:tr>
      <w:tr>
        <w:trPr>
          <w:trHeight w:val="295" w:hRule="exact"/>
        </w:trPr>
        <w:tc>
          <w:tcPr>
            <w:tcW w:w="141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767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9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z w:val="20"/>
              </w:rPr>
              <w:t>Элемент</w:t>
            </w:r>
            <w:r>
              <w:rPr>
                <w:rFonts w:ascii="Bookman Old Style" w:hAnsi="Bookman Old Style"/>
                <w:sz w:val="20"/>
              </w:rPr>
            </w:r>
          </w:p>
        </w:tc>
        <w:tc>
          <w:tcPr>
            <w:tcW w:w="3884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tabs>
                <w:tab w:pos="1304" w:val="left" w:leader="none"/>
                <w:tab w:pos="2575" w:val="left" w:leader="none"/>
                <w:tab w:pos="3275" w:val="left" w:leader="none"/>
              </w:tabs>
              <w:spacing w:line="240" w:lineRule="auto" w:before="49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/>
                <w:w w:val="95"/>
                <w:sz w:val="20"/>
              </w:rPr>
              <w:t>ДОЛЖЕН</w:t>
              <w:tab/>
            </w:r>
            <w:r>
              <w:rPr>
                <w:rFonts w:ascii="Bookman Old Style" w:hAnsi="Bookman Old Style"/>
                <w:b w:val="0"/>
                <w:spacing w:val="-1"/>
                <w:w w:val="95"/>
                <w:sz w:val="20"/>
              </w:rPr>
              <w:t>содержать</w:t>
              <w:tab/>
            </w:r>
            <w:r>
              <w:rPr>
                <w:rFonts w:ascii="Bookman Old Style" w:hAnsi="Bookman Old Style"/>
                <w:b w:val="0"/>
                <w:w w:val="95"/>
                <w:sz w:val="20"/>
              </w:rPr>
              <w:t>один</w:t>
              <w:tab/>
            </w:r>
            <w:r>
              <w:rPr>
                <w:rFonts w:ascii="Bookman Old Style" w:hAnsi="Bookman Old Style"/>
                <w:b w:val="0"/>
                <w:sz w:val="20"/>
              </w:rPr>
              <w:t>[1..1]</w:t>
            </w:r>
            <w:r>
              <w:rPr>
                <w:rFonts w:ascii="Bookman Old Style" w:hAnsi="Bookman Old Style"/>
                <w:sz w:val="20"/>
              </w:rPr>
            </w:r>
          </w:p>
        </w:tc>
      </w:tr>
      <w:tr>
        <w:trPr>
          <w:trHeight w:val="235" w:hRule="exact"/>
        </w:trPr>
        <w:tc>
          <w:tcPr>
            <w:tcW w:w="141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767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24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/>
                <w:b w:val="0"/>
                <w:sz w:val="20"/>
              </w:rPr>
              <w:t>ClinicalDocument/documentationO</w:t>
            </w:r>
            <w:r>
              <w:rPr>
                <w:rFonts w:ascii="Bookman Old Style"/>
                <w:sz w:val="20"/>
              </w:rPr>
            </w:r>
          </w:p>
        </w:tc>
        <w:tc>
          <w:tcPr>
            <w:tcW w:w="3884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tabs>
                <w:tab w:pos="1407" w:val="left" w:leader="none"/>
              </w:tabs>
              <w:spacing w:line="224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pacing w:val="-1"/>
                <w:w w:val="95"/>
                <w:sz w:val="20"/>
              </w:rPr>
              <w:t>элемент</w:t>
              <w:tab/>
            </w:r>
            <w:r>
              <w:rPr>
                <w:rFonts w:ascii="Bookman Old Style" w:hAnsi="Bookman Old Style"/>
                <w:b w:val="0"/>
                <w:sz w:val="20"/>
              </w:rPr>
              <w:t>medService:serviceCond</w:t>
            </w:r>
            <w:r>
              <w:rPr>
                <w:rFonts w:ascii="Bookman Old Style" w:hAnsi="Bookman Old Style"/>
                <w:sz w:val="20"/>
              </w:rPr>
            </w:r>
          </w:p>
        </w:tc>
      </w:tr>
      <w:tr>
        <w:trPr>
          <w:trHeight w:val="234" w:hRule="exact"/>
        </w:trPr>
        <w:tc>
          <w:tcPr>
            <w:tcW w:w="141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767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24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/>
                <w:b w:val="0"/>
                <w:sz w:val="20"/>
              </w:rPr>
              <w:t>f/serviceEvent/performer/assigned</w:t>
            </w:r>
            <w:r>
              <w:rPr>
                <w:rFonts w:ascii="Bookman Old Style"/>
                <w:sz w:val="20"/>
              </w:rPr>
            </w:r>
          </w:p>
        </w:tc>
        <w:tc>
          <w:tcPr>
            <w:tcW w:w="3884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24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z w:val="20"/>
              </w:rPr>
              <w:t>(атрибут</w:t>
            </w:r>
            <w:r>
              <w:rPr>
                <w:rFonts w:ascii="Bookman Old Style" w:hAnsi="Bookman Old Style"/>
                <w:b w:val="0"/>
                <w:spacing w:val="-25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@codeSystem</w:t>
            </w:r>
            <w:r>
              <w:rPr>
                <w:rFonts w:ascii="Bookman Old Style" w:hAnsi="Bookman Old Style"/>
                <w:b w:val="0"/>
                <w:spacing w:val="-26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должен</w:t>
            </w:r>
            <w:r>
              <w:rPr>
                <w:rFonts w:ascii="Bookman Old Style" w:hAnsi="Bookman Old Style"/>
                <w:b w:val="0"/>
                <w:spacing w:val="-26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иметь</w:t>
            </w:r>
            <w:r>
              <w:rPr>
                <w:rFonts w:ascii="Bookman Old Style" w:hAnsi="Bookman Old Style"/>
                <w:sz w:val="20"/>
              </w:rPr>
            </w:r>
          </w:p>
        </w:tc>
      </w:tr>
      <w:tr>
        <w:trPr>
          <w:trHeight w:val="235" w:hRule="exact"/>
        </w:trPr>
        <w:tc>
          <w:tcPr>
            <w:tcW w:w="141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767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23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z w:val="20"/>
              </w:rPr>
              <w:t>Entity/id</w:t>
            </w:r>
            <w:r>
              <w:rPr>
                <w:rFonts w:ascii="Bookman Old Style" w:hAnsi="Bookman Old Style"/>
                <w:b w:val="0"/>
                <w:spacing w:val="30"/>
                <w:sz w:val="20"/>
              </w:rPr>
              <w:t> </w:t>
            </w:r>
            <w:r>
              <w:rPr>
                <w:rFonts w:ascii="Bookman Old Style" w:hAnsi="Bookman Old Style"/>
                <w:b/>
                <w:spacing w:val="-2"/>
                <w:sz w:val="16"/>
              </w:rPr>
              <w:t>ДОЛЖЕН</w:t>
            </w:r>
            <w:r>
              <w:rPr>
                <w:rFonts w:ascii="Bookman Old Style" w:hAnsi="Bookman Old Style"/>
                <w:b/>
                <w:spacing w:val="25"/>
                <w:sz w:val="16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иметь</w:t>
            </w:r>
            <w:r>
              <w:rPr>
                <w:rFonts w:ascii="Bookman Old Style" w:hAnsi="Bookman Old Style"/>
                <w:b w:val="0"/>
                <w:spacing w:val="30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атрибуты</w:t>
            </w:r>
            <w:r>
              <w:rPr>
                <w:rFonts w:ascii="Bookman Old Style" w:hAnsi="Bookman Old Style"/>
                <w:sz w:val="20"/>
              </w:rPr>
            </w:r>
          </w:p>
        </w:tc>
        <w:tc>
          <w:tcPr>
            <w:tcW w:w="3884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26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z w:val="20"/>
              </w:rPr>
              <w:t>значение</w:t>
            </w:r>
            <w:r>
              <w:rPr>
                <w:rFonts w:ascii="Bookman Old Style" w:hAnsi="Bookman Old Style"/>
                <w:sz w:val="20"/>
              </w:rPr>
            </w:r>
          </w:p>
        </w:tc>
      </w:tr>
      <w:tr>
        <w:trPr>
          <w:trHeight w:val="234" w:hRule="exact"/>
        </w:trPr>
        <w:tc>
          <w:tcPr>
            <w:tcW w:w="141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767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23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z w:val="20"/>
              </w:rPr>
              <w:t>@root</w:t>
            </w:r>
            <w:r>
              <w:rPr>
                <w:rFonts w:ascii="Bookman Old Style" w:hAnsi="Bookman Old Style"/>
                <w:b w:val="0"/>
                <w:spacing w:val="11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и</w:t>
            </w:r>
            <w:r>
              <w:rPr>
                <w:rFonts w:ascii="Bookman Old Style" w:hAnsi="Bookman Old Style"/>
                <w:b w:val="0"/>
                <w:spacing w:val="12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@extension.</w:t>
            </w:r>
            <w:r>
              <w:rPr>
                <w:rFonts w:ascii="Bookman Old Style" w:hAnsi="Bookman Old Style"/>
                <w:b w:val="0"/>
                <w:spacing w:val="13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Атрибут</w:t>
            </w:r>
            <w:r>
              <w:rPr>
                <w:rFonts w:ascii="Bookman Old Style" w:hAnsi="Bookman Old Style"/>
                <w:b w:val="0"/>
                <w:spacing w:val="12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@root</w:t>
            </w:r>
            <w:r>
              <w:rPr>
                <w:rFonts w:ascii="Bookman Old Style" w:hAnsi="Bookman Old Style"/>
                <w:sz w:val="20"/>
              </w:rPr>
            </w:r>
          </w:p>
        </w:tc>
        <w:tc>
          <w:tcPr>
            <w:tcW w:w="3884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23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/>
                <w:b w:val="0"/>
                <w:i/>
                <w:sz w:val="20"/>
              </w:rPr>
              <w:t>"1.2.643.5.1.13.13.99.2.322"</w:t>
            </w:r>
            <w:r>
              <w:rPr>
                <w:rFonts w:ascii="Bookman Old Style"/>
                <w:b w:val="0"/>
                <w:sz w:val="20"/>
              </w:rPr>
              <w:t>,</w:t>
            </w:r>
            <w:r>
              <w:rPr>
                <w:rFonts w:ascii="Bookman Old Style"/>
                <w:sz w:val="20"/>
              </w:rPr>
            </w:r>
          </w:p>
        </w:tc>
      </w:tr>
      <w:tr>
        <w:trPr>
          <w:trHeight w:val="235" w:hRule="exact"/>
        </w:trPr>
        <w:tc>
          <w:tcPr>
            <w:tcW w:w="141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767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tabs>
                <w:tab w:pos="1576" w:val="left" w:leader="none"/>
                <w:tab w:pos="2732" w:val="left" w:leader="none"/>
              </w:tabs>
              <w:spacing w:line="224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/>
                <w:spacing w:val="-1"/>
                <w:sz w:val="16"/>
              </w:rPr>
              <w:t>ДОЛЖЕН</w:t>
              <w:tab/>
            </w:r>
            <w:r>
              <w:rPr>
                <w:rFonts w:ascii="Bookman Old Style" w:hAnsi="Bookman Old Style"/>
                <w:b w:val="0"/>
                <w:w w:val="95"/>
                <w:sz w:val="20"/>
              </w:rPr>
              <w:t>быть</w:t>
              <w:tab/>
            </w:r>
            <w:r>
              <w:rPr>
                <w:rFonts w:ascii="Bookman Old Style" w:hAnsi="Bookman Old Style"/>
                <w:b w:val="0"/>
                <w:sz w:val="20"/>
              </w:rPr>
              <w:t>заполнен</w:t>
            </w:r>
            <w:r>
              <w:rPr>
                <w:rFonts w:ascii="Bookman Old Style" w:hAnsi="Bookman Old Style"/>
                <w:sz w:val="20"/>
              </w:rPr>
            </w:r>
          </w:p>
        </w:tc>
        <w:tc>
          <w:tcPr>
            <w:tcW w:w="3884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tabs>
                <w:tab w:pos="3100" w:val="left" w:leader="none"/>
              </w:tabs>
              <w:spacing w:line="224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w w:val="95"/>
                <w:sz w:val="20"/>
              </w:rPr>
              <w:t>атрибуты</w:t>
              <w:tab/>
            </w:r>
            <w:r>
              <w:rPr>
                <w:rFonts w:ascii="Bookman Old Style" w:hAnsi="Bookman Old Style"/>
                <w:b w:val="0"/>
                <w:sz w:val="20"/>
              </w:rPr>
              <w:t>@code,</w:t>
            </w:r>
            <w:r>
              <w:rPr>
                <w:rFonts w:ascii="Bookman Old Style" w:hAnsi="Bookman Old Style"/>
                <w:sz w:val="20"/>
              </w:rPr>
            </w:r>
          </w:p>
        </w:tc>
      </w:tr>
      <w:tr>
        <w:trPr>
          <w:trHeight w:val="235" w:hRule="exact"/>
        </w:trPr>
        <w:tc>
          <w:tcPr>
            <w:tcW w:w="141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767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24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z w:val="20"/>
              </w:rPr>
              <w:t>синтаксически </w:t>
            </w:r>
            <w:r>
              <w:rPr>
                <w:rFonts w:ascii="Bookman Old Style" w:hAnsi="Bookman Old Style"/>
                <w:b w:val="0"/>
                <w:spacing w:val="13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корректным </w:t>
            </w:r>
            <w:r>
              <w:rPr>
                <w:rFonts w:ascii="Bookman Old Style" w:hAnsi="Bookman Old Style"/>
                <w:b w:val="0"/>
                <w:spacing w:val="13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OID,</w:t>
            </w:r>
            <w:r>
              <w:rPr>
                <w:rFonts w:ascii="Bookman Old Style" w:hAnsi="Bookman Old Style"/>
                <w:sz w:val="20"/>
              </w:rPr>
            </w:r>
          </w:p>
        </w:tc>
        <w:tc>
          <w:tcPr>
            <w:tcW w:w="3884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24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/>
                <w:b w:val="0"/>
                <w:sz w:val="20"/>
              </w:rPr>
              <w:t>@codeSystemVersion,</w:t>
            </w:r>
            <w:r>
              <w:rPr>
                <w:rFonts w:ascii="Bookman Old Style"/>
                <w:sz w:val="20"/>
              </w:rPr>
            </w:r>
          </w:p>
        </w:tc>
      </w:tr>
      <w:tr>
        <w:trPr>
          <w:trHeight w:val="235" w:hRule="exact"/>
        </w:trPr>
        <w:tc>
          <w:tcPr>
            <w:tcW w:w="141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767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tabs>
                <w:tab w:pos="819" w:val="left" w:leader="none"/>
                <w:tab w:pos="2001" w:val="left" w:leader="none"/>
              </w:tabs>
              <w:spacing w:line="224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w w:val="95"/>
                <w:sz w:val="20"/>
              </w:rPr>
              <w:t>т.е.</w:t>
              <w:tab/>
            </w:r>
            <w:r>
              <w:rPr>
                <w:rFonts w:ascii="Bookman Old Style" w:hAnsi="Bookman Old Style"/>
                <w:b/>
                <w:spacing w:val="-1"/>
                <w:sz w:val="16"/>
              </w:rPr>
              <w:t>ДОЛЖЕН</w:t>
              <w:tab/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соответствовать</w:t>
            </w:r>
            <w:r>
              <w:rPr>
                <w:rFonts w:ascii="Bookman Old Style" w:hAnsi="Bookman Old Style"/>
                <w:sz w:val="20"/>
              </w:rPr>
            </w:r>
          </w:p>
        </w:tc>
        <w:tc>
          <w:tcPr>
            <w:tcW w:w="3884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tabs>
                <w:tab w:pos="2353" w:val="left" w:leader="none"/>
              </w:tabs>
              <w:spacing w:line="224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/>
                <w:b w:val="0"/>
                <w:w w:val="95"/>
                <w:sz w:val="20"/>
              </w:rPr>
              <w:t>@codeSystemName,</w:t>
              <w:tab/>
            </w:r>
            <w:r>
              <w:rPr>
                <w:rFonts w:ascii="Bookman Old Style"/>
                <w:b w:val="0"/>
                <w:sz w:val="20"/>
              </w:rPr>
              <w:t>@displayName</w:t>
            </w:r>
            <w:r>
              <w:rPr>
                <w:rFonts w:ascii="Bookman Old Style"/>
                <w:sz w:val="20"/>
              </w:rPr>
            </w:r>
          </w:p>
        </w:tc>
      </w:tr>
      <w:tr>
        <w:trPr>
          <w:trHeight w:val="234" w:hRule="exact"/>
        </w:trPr>
        <w:tc>
          <w:tcPr>
            <w:tcW w:w="141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767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tabs>
                <w:tab w:pos="1697" w:val="left" w:leader="none"/>
                <w:tab w:pos="3254" w:val="left" w:leader="none"/>
              </w:tabs>
              <w:spacing w:line="224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w w:val="95"/>
                <w:sz w:val="20"/>
              </w:rPr>
              <w:t>регулярному</w:t>
              <w:tab/>
              <w:t>выражению</w:t>
              <w:tab/>
            </w:r>
            <w:r>
              <w:rPr>
                <w:rFonts w:ascii="Bookman Old Style" w:hAnsi="Bookman Old Style"/>
                <w:b w:val="0"/>
                <w:spacing w:val="1"/>
                <w:sz w:val="20"/>
              </w:rPr>
              <w:t>"([0</w:t>
            </w:r>
            <w:r>
              <w:rPr>
                <w:rFonts w:ascii="Bookman Old Style" w:hAnsi="Bookman Old Style"/>
                <w:b w:val="0"/>
                <w:spacing w:val="1"/>
                <w:sz w:val="20"/>
              </w:rPr>
              <w:t>-</w:t>
            </w:r>
            <w:r>
              <w:rPr>
                <w:rFonts w:ascii="Bookman Old Style" w:hAnsi="Bookman Old Style"/>
                <w:sz w:val="20"/>
              </w:rPr>
            </w:r>
          </w:p>
        </w:tc>
        <w:tc>
          <w:tcPr>
            <w:tcW w:w="3884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tabs>
                <w:tab w:pos="1586" w:val="left" w:leader="none"/>
                <w:tab w:pos="2870" w:val="left" w:leader="none"/>
              </w:tabs>
              <w:spacing w:line="224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w w:val="95"/>
                <w:sz w:val="20"/>
              </w:rPr>
              <w:t>должны</w:t>
              <w:tab/>
              <w:t>иметь</w:t>
              <w:tab/>
            </w:r>
            <w:r>
              <w:rPr>
                <w:rFonts w:ascii="Bookman Old Style" w:hAnsi="Bookman Old Style"/>
                <w:b w:val="0"/>
                <w:sz w:val="20"/>
              </w:rPr>
              <w:t>непустое</w:t>
            </w:r>
            <w:r>
              <w:rPr>
                <w:rFonts w:ascii="Bookman Old Style" w:hAnsi="Bookman Old Style"/>
                <w:sz w:val="20"/>
              </w:rPr>
            </w:r>
          </w:p>
        </w:tc>
      </w:tr>
      <w:tr>
        <w:trPr>
          <w:trHeight w:val="235" w:hRule="exact"/>
        </w:trPr>
        <w:tc>
          <w:tcPr>
            <w:tcW w:w="141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767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23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z w:val="20"/>
              </w:rPr>
              <w:t>2])([.]([1-9][0-</w:t>
            </w:r>
            <w:r>
              <w:rPr>
                <w:rFonts w:ascii="Bookman Old Style" w:hAnsi="Bookman Old Style"/>
                <w:b w:val="0"/>
                <w:sz w:val="20"/>
              </w:rPr>
              <w:t>9]*|0))+".</w:t>
            </w:r>
            <w:r>
              <w:rPr>
                <w:rFonts w:ascii="Bookman Old Style" w:hAnsi="Bookman Old Style"/>
                <w:b w:val="0"/>
                <w:spacing w:val="-24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Если</w:t>
            </w:r>
            <w:r>
              <w:rPr>
                <w:rFonts w:ascii="Bookman Old Style" w:hAnsi="Bookman Old Style"/>
                <w:b w:val="0"/>
                <w:spacing w:val="-24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элемент</w:t>
            </w:r>
            <w:r>
              <w:rPr>
                <w:rFonts w:ascii="Bookman Old Style" w:hAnsi="Bookman Old Style"/>
                <w:sz w:val="20"/>
              </w:rPr>
            </w:r>
          </w:p>
        </w:tc>
        <w:tc>
          <w:tcPr>
            <w:tcW w:w="3884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25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z w:val="20"/>
              </w:rPr>
              <w:t>наполнение</w:t>
            </w:r>
            <w:r>
              <w:rPr>
                <w:rFonts w:ascii="Bookman Old Style" w:hAnsi="Bookman Old Style"/>
                <w:b w:val="0"/>
                <w:sz w:val="20"/>
              </w:rPr>
              <w:t>);</w:t>
            </w:r>
            <w:r>
              <w:rPr>
                <w:rFonts w:ascii="Bookman Old Style" w:hAnsi="Bookman Old Style"/>
                <w:sz w:val="20"/>
              </w:rPr>
            </w:r>
          </w:p>
        </w:tc>
      </w:tr>
      <w:tr>
        <w:trPr>
          <w:trHeight w:val="2468" w:hRule="exact"/>
        </w:trPr>
        <w:tc>
          <w:tcPr>
            <w:tcW w:w="141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767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tabs>
                <w:tab w:pos="558" w:val="left" w:leader="none"/>
                <w:tab w:pos="1061" w:val="left" w:leader="none"/>
                <w:tab w:pos="1539" w:val="left" w:leader="none"/>
                <w:tab w:pos="1680" w:val="left" w:leader="none"/>
                <w:tab w:pos="1870" w:val="left" w:leader="none"/>
                <w:tab w:pos="2624" w:val="left" w:leader="none"/>
                <w:tab w:pos="2851" w:val="left" w:leader="none"/>
                <w:tab w:pos="3169" w:val="left" w:leader="none"/>
                <w:tab w:pos="3204" w:val="left" w:leader="none"/>
                <w:tab w:pos="3424" w:val="left" w:leader="none"/>
              </w:tabs>
              <w:spacing w:line="240" w:lineRule="auto"/>
              <w:ind w:left="102" w:right="97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w w:val="95"/>
                <w:sz w:val="20"/>
              </w:rPr>
              <w:t>id</w:t>
              <w:tab/>
            </w:r>
            <w:r>
              <w:rPr>
                <w:rFonts w:ascii="Bookman Old Style" w:hAnsi="Bookman Old Style"/>
                <w:b w:val="0"/>
                <w:w w:val="95"/>
                <w:sz w:val="20"/>
              </w:rPr>
              <w:t>не</w:t>
              <w:tab/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может</w:t>
              <w:tab/>
            </w:r>
            <w:r>
              <w:rPr>
                <w:rFonts w:ascii="Bookman Old Style" w:hAnsi="Bookman Old Style"/>
                <w:b w:val="0"/>
                <w:sz w:val="20"/>
              </w:rPr>
              <w:t>быть</w:t>
              <w:tab/>
            </w:r>
            <w:r>
              <w:rPr>
                <w:rFonts w:ascii="Bookman Old Style" w:hAnsi="Bookman Old Style"/>
                <w:b w:val="0"/>
                <w:w w:val="95"/>
                <w:sz w:val="20"/>
              </w:rPr>
              <w:t>заполнен</w:t>
            </w:r>
            <w:r>
              <w:rPr>
                <w:rFonts w:ascii="Bookman Old Style" w:hAnsi="Bookman Old Style"/>
                <w:b w:val="0"/>
                <w:spacing w:val="25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w w:val="95"/>
                <w:sz w:val="20"/>
              </w:rPr>
              <w:t>данными,</w:t>
              <w:tab/>
              <w:tab/>
              <w:tab/>
              <w:t>то</w:t>
              <w:tab/>
              <w:tab/>
              <w:t>атрибут</w:t>
            </w:r>
            <w:r>
              <w:rPr>
                <w:rFonts w:ascii="Bookman Old Style" w:hAnsi="Bookman Old Style"/>
                <w:b w:val="0"/>
                <w:spacing w:val="21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id/@nullFlavor</w:t>
              <w:tab/>
              <w:tab/>
            </w:r>
            <w:r>
              <w:rPr>
                <w:rFonts w:ascii="Bookman Old Style" w:hAnsi="Bookman Old Style"/>
                <w:b/>
                <w:spacing w:val="-1"/>
                <w:sz w:val="16"/>
              </w:rPr>
              <w:t>ДОЛЖЕН</w:t>
              <w:tab/>
              <w:tab/>
            </w:r>
            <w:r>
              <w:rPr>
                <w:rFonts w:ascii="Bookman Old Style" w:hAnsi="Bookman Old Style"/>
                <w:b w:val="0"/>
                <w:w w:val="95"/>
                <w:sz w:val="20"/>
              </w:rPr>
              <w:t>быть</w:t>
            </w:r>
            <w:r>
              <w:rPr>
                <w:rFonts w:ascii="Bookman Old Style" w:hAnsi="Bookman Old Style"/>
                <w:b w:val="0"/>
                <w:spacing w:val="22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w w:val="95"/>
                <w:sz w:val="20"/>
              </w:rPr>
              <w:t>заполнен</w:t>
              <w:tab/>
              <w:tab/>
              <w:tab/>
              <w:t>значением</w:t>
              <w:tab/>
              <w:tab/>
              <w:tab/>
              <w:tab/>
            </w:r>
            <w:r>
              <w:rPr>
                <w:rFonts w:ascii="Bookman Old Style" w:hAnsi="Bookman Old Style"/>
                <w:b w:val="0"/>
                <w:sz w:val="20"/>
              </w:rPr>
              <w:t>из</w:t>
            </w:r>
            <w:r>
              <w:rPr>
                <w:rFonts w:ascii="Bookman Old Style" w:hAnsi="Bookman Old Style"/>
                <w:b w:val="0"/>
                <w:spacing w:val="26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w w:val="95"/>
                <w:sz w:val="20"/>
              </w:rPr>
              <w:t>справочника</w:t>
              <w:tab/>
              <w:tab/>
              <w:tab/>
              <w:tab/>
              <w:t>"Причины</w:t>
            </w:r>
            <w:r>
              <w:rPr>
                <w:rFonts w:ascii="Bookman Old Style" w:hAnsi="Bookman Old Style"/>
                <w:b w:val="0"/>
                <w:spacing w:val="25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w w:val="95"/>
                <w:sz w:val="20"/>
              </w:rPr>
              <w:t>отсутствия</w:t>
              <w:tab/>
              <w:t>информации</w:t>
              <w:tab/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(Null</w:t>
            </w:r>
            <w:r>
              <w:rPr>
                <w:rFonts w:ascii="Bookman Old Style" w:hAnsi="Bookman Old Style"/>
                <w:b w:val="0"/>
                <w:spacing w:val="27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Flavor)"</w:t>
              <w:tab/>
              <w:tab/>
              <w:tab/>
              <w:tab/>
              <w:t>(идентификатор</w:t>
            </w:r>
            <w:r>
              <w:rPr>
                <w:rFonts w:ascii="Bookman Old Style" w:hAnsi="Bookman Old Style"/>
                <w:b w:val="0"/>
                <w:spacing w:val="23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справочника</w:t>
            </w:r>
            <w:r>
              <w:rPr>
                <w:rFonts w:ascii="Bookman Old Style" w:hAnsi="Bookman Old Style"/>
                <w:b w:val="0"/>
                <w:spacing w:val="22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w w:val="95"/>
                <w:sz w:val="20"/>
              </w:rPr>
              <w:t>"1.2.643.5.1.13.13.11.1114",</w:t>
              <w:tab/>
              <w:tab/>
            </w:r>
            <w:r>
              <w:rPr>
                <w:rFonts w:ascii="Bookman Old Style" w:hAnsi="Bookman Old Style"/>
                <w:b w:val="0"/>
                <w:sz w:val="20"/>
              </w:rPr>
              <w:t>поле</w:t>
            </w:r>
            <w:r>
              <w:rPr>
                <w:rFonts w:ascii="Bookman Old Style" w:hAnsi="Bookman Old Style"/>
                <w:b w:val="0"/>
                <w:spacing w:val="54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"Код").</w:t>
            </w:r>
            <w:r>
              <w:rPr>
                <w:rFonts w:ascii="Bookman Old Style" w:hAnsi="Bookman Old Style"/>
                <w:sz w:val="20"/>
              </w:rPr>
            </w:r>
          </w:p>
        </w:tc>
        <w:tc>
          <w:tcPr>
            <w:tcW w:w="3884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08"/>
              <w:ind w:left="102" w:right="101"/>
              <w:jc w:val="both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/>
                <w:sz w:val="20"/>
              </w:rPr>
              <w:t>ОБЯЗАН</w:t>
            </w:r>
            <w:r>
              <w:rPr>
                <w:rFonts w:ascii="Bookman Old Style" w:hAnsi="Bookman Old Style"/>
                <w:b/>
                <w:spacing w:val="44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содержать</w:t>
            </w:r>
            <w:r>
              <w:rPr>
                <w:rFonts w:ascii="Bookman Old Style" w:hAnsi="Bookman Old Style"/>
                <w:b w:val="0"/>
                <w:spacing w:val="48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хотя</w:t>
            </w:r>
            <w:r>
              <w:rPr>
                <w:rFonts w:ascii="Bookman Old Style" w:hAnsi="Bookman Old Style"/>
                <w:b w:val="0"/>
                <w:spacing w:val="47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бы</w:t>
            </w:r>
            <w:r>
              <w:rPr>
                <w:rFonts w:ascii="Bookman Old Style" w:hAnsi="Bookman Old Style"/>
                <w:b w:val="0"/>
                <w:spacing w:val="48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один</w:t>
            </w:r>
            <w:r>
              <w:rPr>
                <w:rFonts w:ascii="Bookman Old Style" w:hAnsi="Bookman Old Style"/>
                <w:b w:val="0"/>
                <w:spacing w:val="25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[1..*] </w:t>
            </w:r>
            <w:r>
              <w:rPr>
                <w:rFonts w:ascii="Bookman Old Style" w:hAnsi="Bookman Old Style"/>
                <w:b w:val="0"/>
                <w:spacing w:val="55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элемент</w:t>
            </w:r>
            <w:r>
              <w:rPr>
                <w:rFonts w:ascii="Bookman Old Style" w:hAnsi="Bookman Old Style"/>
                <w:b w:val="0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58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performer </w:t>
            </w:r>
            <w:r>
              <w:rPr>
                <w:rFonts w:ascii="Bookman Old Style" w:hAnsi="Bookman Old Style"/>
                <w:b w:val="0"/>
                <w:spacing w:val="5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(атрибут</w:t>
            </w:r>
            <w:r>
              <w:rPr>
                <w:rFonts w:ascii="Bookman Old Style" w:hAnsi="Bookman Old Style"/>
                <w:sz w:val="20"/>
              </w:rPr>
            </w:r>
          </w:p>
          <w:p>
            <w:pPr>
              <w:pStyle w:val="TableParagraph"/>
              <w:tabs>
                <w:tab w:pos="1796" w:val="left" w:leader="none"/>
                <w:tab w:pos="2852" w:val="left" w:leader="none"/>
              </w:tabs>
              <w:spacing w:line="240" w:lineRule="auto"/>
              <w:ind w:left="102" w:right="99"/>
              <w:jc w:val="both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z w:val="20"/>
              </w:rPr>
              <w:t>@typeCode</w:t>
            </w:r>
            <w:r>
              <w:rPr>
                <w:rFonts w:ascii="Bookman Old Style" w:hAnsi="Bookman Old Style"/>
                <w:b w:val="0"/>
                <w:spacing w:val="38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должен</w:t>
            </w:r>
            <w:r>
              <w:rPr>
                <w:rFonts w:ascii="Bookman Old Style" w:hAnsi="Bookman Old Style"/>
                <w:b w:val="0"/>
                <w:spacing w:val="3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иметь</w:t>
            </w:r>
            <w:r>
              <w:rPr>
                <w:rFonts w:ascii="Bookman Old Style" w:hAnsi="Bookman Old Style"/>
                <w:b w:val="0"/>
                <w:spacing w:val="38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значение</w:t>
            </w:r>
            <w:r>
              <w:rPr>
                <w:rFonts w:ascii="Bookman Old Style" w:hAnsi="Bookman Old Style"/>
                <w:b w:val="0"/>
                <w:spacing w:val="27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w w:val="95"/>
                <w:sz w:val="20"/>
              </w:rPr>
              <w:t>"</w:t>
            </w:r>
            <w:r>
              <w:rPr>
                <w:rFonts w:ascii="Bookman Old Style" w:hAnsi="Bookman Old Style"/>
                <w:b w:val="0"/>
                <w:i/>
                <w:w w:val="95"/>
                <w:sz w:val="20"/>
              </w:rPr>
              <w:t>PPRF</w:t>
            </w:r>
            <w:r>
              <w:rPr>
                <w:rFonts w:ascii="Bookman Old Style" w:hAnsi="Bookman Old Style"/>
                <w:b w:val="0"/>
                <w:w w:val="95"/>
                <w:sz w:val="20"/>
              </w:rPr>
              <w:t>"</w:t>
              <w:tab/>
              <w:t>(непосредственный</w:t>
            </w:r>
            <w:r>
              <w:rPr>
                <w:rFonts w:ascii="Bookman Old Style" w:hAnsi="Bookman Old Style"/>
                <w:b w:val="0"/>
                <w:spacing w:val="22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исполнитель)</w:t>
            </w:r>
            <w:r>
              <w:rPr>
                <w:rFonts w:ascii="Bookman Old Style" w:hAnsi="Bookman Old Style"/>
                <w:b w:val="0"/>
                <w:spacing w:val="57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или</w:t>
            </w:r>
            <w:r>
              <w:rPr>
                <w:rFonts w:ascii="Bookman Old Style" w:hAnsi="Bookman Old Style"/>
                <w:b w:val="0"/>
                <w:spacing w:val="57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значение</w:t>
            </w:r>
            <w:r>
              <w:rPr>
                <w:rFonts w:ascii="Bookman Old Style" w:hAnsi="Bookman Old Style"/>
                <w:b w:val="0"/>
                <w:spacing w:val="58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"</w:t>
            </w:r>
            <w:r>
              <w:rPr>
                <w:rFonts w:ascii="Bookman Old Style" w:hAnsi="Bookman Old Style"/>
                <w:b w:val="0"/>
                <w:i/>
                <w:sz w:val="20"/>
              </w:rPr>
              <w:t>SPRF</w:t>
            </w:r>
            <w:r>
              <w:rPr>
                <w:rFonts w:ascii="Bookman Old Style" w:hAnsi="Bookman Old Style"/>
                <w:b w:val="0"/>
                <w:sz w:val="20"/>
              </w:rPr>
              <w:t>"</w:t>
            </w:r>
            <w:r>
              <w:rPr>
                <w:rFonts w:ascii="Bookman Old Style" w:hAnsi="Bookman Old Style"/>
                <w:b w:val="0"/>
                <w:spacing w:val="24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(вспомогательный</w:t>
            </w:r>
            <w:r>
              <w:rPr>
                <w:rFonts w:ascii="Bookman Old Style" w:hAnsi="Bookman Old Style"/>
                <w:b w:val="0"/>
                <w:spacing w:val="3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исполнитель)</w:t>
            </w:r>
            <w:r>
              <w:rPr>
                <w:rFonts w:ascii="Bookman Old Style" w:hAnsi="Bookman Old Style"/>
                <w:b w:val="0"/>
                <w:spacing w:val="21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(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может</w:t>
            </w:r>
            <w:r>
              <w:rPr>
                <w:rFonts w:ascii="Bookman Old Style" w:hAnsi="Bookman Old Style"/>
                <w:b w:val="0"/>
                <w:spacing w:val="43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использоваться</w:t>
            </w:r>
            <w:r>
              <w:rPr>
                <w:rFonts w:ascii="Bookman Old Style" w:hAnsi="Bookman Old Style"/>
                <w:b w:val="0"/>
                <w:spacing w:val="45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только</w:t>
            </w:r>
            <w:r>
              <w:rPr>
                <w:rFonts w:ascii="Bookman Old Style" w:hAnsi="Bookman Old Style"/>
                <w:b w:val="0"/>
                <w:spacing w:val="44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при</w:t>
            </w:r>
            <w:r>
              <w:rPr>
                <w:rFonts w:ascii="Bookman Old Style" w:hAnsi="Bookman Old Style"/>
                <w:b w:val="0"/>
                <w:spacing w:val="22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наличии</w:t>
            </w:r>
            <w:r>
              <w:rPr>
                <w:rFonts w:ascii="Bookman Old Style" w:hAnsi="Bookman Old Style"/>
                <w:b w:val="0"/>
                <w:spacing w:val="37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элемента</w:t>
            </w:r>
            <w:r>
              <w:rPr>
                <w:rFonts w:ascii="Bookman Old Style" w:hAnsi="Bookman Old Style"/>
                <w:b w:val="0"/>
                <w:spacing w:val="38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performer</w:t>
            </w:r>
            <w:r>
              <w:rPr>
                <w:rFonts w:ascii="Bookman Old Style" w:hAnsi="Bookman Old Style"/>
                <w:b w:val="0"/>
                <w:spacing w:val="38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со</w:t>
            </w:r>
            <w:r>
              <w:rPr>
                <w:rFonts w:ascii="Bookman Old Style" w:hAnsi="Bookman Old Style"/>
                <w:b w:val="0"/>
                <w:spacing w:val="24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w w:val="95"/>
                <w:sz w:val="20"/>
              </w:rPr>
              <w:t>значением</w:t>
              <w:tab/>
              <w:tab/>
              <w:t>атрибута</w:t>
            </w:r>
            <w:r>
              <w:rPr>
                <w:rFonts w:ascii="Bookman Old Style" w:hAnsi="Bookman Old Style"/>
                <w:b w:val="0"/>
                <w:spacing w:val="24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typeCode="</w:t>
            </w:r>
            <w:r>
              <w:rPr>
                <w:rFonts w:ascii="Bookman Old Style" w:hAnsi="Bookman Old Style"/>
                <w:b w:val="0"/>
                <w:i/>
                <w:sz w:val="20"/>
              </w:rPr>
              <w:t>PPRF</w:t>
            </w:r>
            <w:r>
              <w:rPr>
                <w:rFonts w:ascii="Bookman Old Style" w:hAnsi="Bookman Old Style"/>
                <w:b w:val="0"/>
                <w:sz w:val="20"/>
              </w:rPr>
              <w:t>")).</w:t>
            </w:r>
            <w:r>
              <w:rPr>
                <w:rFonts w:ascii="Bookman Old Style" w:hAnsi="Bookman Old Style"/>
                <w:b w:val="0"/>
                <w:spacing w:val="-2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Каждый</w:t>
            </w:r>
            <w:r>
              <w:rPr>
                <w:rFonts w:ascii="Bookman Old Style" w:hAnsi="Bookman Old Style"/>
                <w:b w:val="0"/>
                <w:spacing w:val="-4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элемент</w:t>
            </w:r>
            <w:r>
              <w:rPr>
                <w:rFonts w:ascii="Bookman Old Style" w:hAnsi="Bookman Old Style"/>
                <w:sz w:val="20"/>
              </w:rPr>
            </w:r>
          </w:p>
        </w:tc>
      </w:tr>
      <w:tr>
        <w:trPr>
          <w:trHeight w:val="235" w:hRule="exact"/>
        </w:trPr>
        <w:tc>
          <w:tcPr>
            <w:tcW w:w="141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767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tabs>
                <w:tab w:pos="2853" w:val="left" w:leader="none"/>
              </w:tabs>
              <w:spacing w:line="223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w w:val="95"/>
                <w:sz w:val="20"/>
              </w:rPr>
              <w:t>Каждый</w:t>
              <w:tab/>
            </w:r>
            <w:r>
              <w:rPr>
                <w:rFonts w:ascii="Bookman Old Style" w:hAnsi="Bookman Old Style"/>
                <w:b w:val="0"/>
                <w:sz w:val="20"/>
              </w:rPr>
              <w:t>элемент</w:t>
            </w:r>
            <w:r>
              <w:rPr>
                <w:rFonts w:ascii="Bookman Old Style" w:hAnsi="Bookman Old Style"/>
                <w:sz w:val="20"/>
              </w:rPr>
            </w:r>
          </w:p>
        </w:tc>
        <w:tc>
          <w:tcPr>
            <w:tcW w:w="3884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25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/>
                <w:b w:val="0"/>
                <w:sz w:val="20"/>
              </w:rPr>
              <w:t>performer:</w:t>
            </w:r>
            <w:r>
              <w:rPr>
                <w:rFonts w:ascii="Bookman Old Style"/>
                <w:sz w:val="20"/>
              </w:rPr>
            </w:r>
          </w:p>
        </w:tc>
      </w:tr>
      <w:tr>
        <w:trPr>
          <w:trHeight w:val="704" w:hRule="exact"/>
        </w:trPr>
        <w:tc>
          <w:tcPr>
            <w:tcW w:w="141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767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102" w:right="96"/>
              <w:jc w:val="both"/>
              <w:rPr>
                <w:rFonts w:ascii="Bookman Old Style" w:hAnsi="Bookman Old Style" w:cs="Bookman Old Style" w:eastAsia="Bookman Old Style"/>
                <w:sz w:val="16"/>
                <w:szCs w:val="16"/>
              </w:rPr>
            </w:pPr>
            <w:r>
              <w:rPr>
                <w:rFonts w:ascii="Bookman Old Style" w:hAnsi="Bookman Old Style"/>
                <w:b w:val="0"/>
                <w:sz w:val="20"/>
              </w:rPr>
              <w:t>ClinicalDocument/documentationO</w:t>
            </w:r>
            <w:r>
              <w:rPr>
                <w:rFonts w:ascii="Bookman Old Style" w:hAnsi="Bookman Old Style"/>
                <w:b w:val="0"/>
                <w:spacing w:val="-1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f/serviceEvent/performer/assigned</w:t>
            </w:r>
            <w:r>
              <w:rPr>
                <w:rFonts w:ascii="Bookman Old Style" w:hAnsi="Bookman Old Style"/>
                <w:b w:val="0"/>
                <w:spacing w:val="-1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Entity/assignedPerson      </w:t>
            </w:r>
            <w:r>
              <w:rPr>
                <w:rFonts w:ascii="Bookman Old Style" w:hAnsi="Bookman Old Style"/>
                <w:b w:val="0"/>
                <w:spacing w:val="49"/>
                <w:sz w:val="20"/>
              </w:rPr>
              <w:t> </w:t>
            </w:r>
            <w:r>
              <w:rPr>
                <w:rFonts w:ascii="Bookman Old Style" w:hAnsi="Bookman Old Style"/>
                <w:b/>
                <w:spacing w:val="-1"/>
                <w:sz w:val="16"/>
              </w:rPr>
              <w:t>ДОЛЖЕН</w:t>
            </w:r>
            <w:r>
              <w:rPr>
                <w:rFonts w:ascii="Bookman Old Style" w:hAnsi="Bookman Old Style"/>
                <w:sz w:val="16"/>
              </w:rPr>
            </w:r>
          </w:p>
        </w:tc>
        <w:tc>
          <w:tcPr>
            <w:tcW w:w="3884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tabs>
                <w:tab w:pos="1239" w:val="left" w:leader="none"/>
                <w:tab w:pos="2544" w:val="left" w:leader="none"/>
                <w:tab w:pos="3273" w:val="left" w:leader="none"/>
              </w:tabs>
              <w:spacing w:line="240" w:lineRule="auto" w:before="110"/>
              <w:ind w:left="102" w:right="10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/>
                <w:w w:val="95"/>
                <w:sz w:val="20"/>
              </w:rPr>
              <w:t>ОБЯЗАН</w:t>
              <w:tab/>
            </w:r>
            <w:r>
              <w:rPr>
                <w:rFonts w:ascii="Bookman Old Style" w:hAnsi="Bookman Old Style"/>
                <w:b w:val="0"/>
                <w:w w:val="95"/>
                <w:sz w:val="20"/>
              </w:rPr>
              <w:t>содержать</w:t>
              <w:tab/>
              <w:t>один</w:t>
              <w:tab/>
              <w:t>[1..1]</w:t>
            </w:r>
            <w:r>
              <w:rPr>
                <w:rFonts w:ascii="Bookman Old Style" w:hAnsi="Bookman Old Style"/>
                <w:b w:val="0"/>
                <w:spacing w:val="22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элемент</w:t>
            </w:r>
            <w:r>
              <w:rPr>
                <w:rFonts w:ascii="Bookman Old Style" w:hAnsi="Bookman Old Style"/>
                <w:b w:val="0"/>
                <w:spacing w:val="-17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assignedEntity</w:t>
            </w:r>
            <w:r>
              <w:rPr>
                <w:rFonts w:ascii="Bookman Old Style" w:hAnsi="Bookman Old Style"/>
                <w:b w:val="0"/>
                <w:sz w:val="20"/>
              </w:rPr>
              <w:t>,</w:t>
            </w:r>
            <w:r>
              <w:rPr>
                <w:rFonts w:ascii="Bookman Old Style" w:hAnsi="Bookman Old Style"/>
                <w:b w:val="0"/>
                <w:spacing w:val="-15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который:</w:t>
            </w:r>
            <w:r>
              <w:rPr>
                <w:rFonts w:ascii="Bookman Old Style" w:hAnsi="Bookman Old Style"/>
                <w:sz w:val="20"/>
              </w:rPr>
            </w:r>
          </w:p>
        </w:tc>
      </w:tr>
      <w:tr>
        <w:trPr>
          <w:trHeight w:val="238" w:hRule="exact"/>
        </w:trPr>
        <w:tc>
          <w:tcPr>
            <w:tcW w:w="141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767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tabs>
                <w:tab w:pos="1401" w:val="left" w:leader="none"/>
                <w:tab w:pos="2128" w:val="left" w:leader="none"/>
                <w:tab w:pos="2855" w:val="left" w:leader="none"/>
              </w:tabs>
              <w:spacing w:line="224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pacing w:val="-1"/>
                <w:w w:val="95"/>
                <w:sz w:val="20"/>
              </w:rPr>
              <w:t>содержать</w:t>
              <w:tab/>
            </w:r>
            <w:r>
              <w:rPr>
                <w:rFonts w:ascii="Bookman Old Style" w:hAnsi="Bookman Old Style"/>
                <w:b w:val="0"/>
                <w:w w:val="95"/>
                <w:sz w:val="20"/>
              </w:rPr>
              <w:t>один</w:t>
              <w:tab/>
            </w:r>
            <w:r>
              <w:rPr>
                <w:rFonts w:ascii="Bookman Old Style" w:hAnsi="Bookman Old Style"/>
                <w:b w:val="0"/>
                <w:spacing w:val="-1"/>
                <w:w w:val="95"/>
                <w:sz w:val="20"/>
              </w:rPr>
              <w:t>[1..1]</w:t>
              <w:tab/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элемент</w:t>
            </w:r>
            <w:r>
              <w:rPr>
                <w:rFonts w:ascii="Bookman Old Style" w:hAnsi="Bookman Old Style"/>
                <w:sz w:val="20"/>
              </w:rPr>
            </w:r>
          </w:p>
        </w:tc>
        <w:tc>
          <w:tcPr>
            <w:tcW w:w="3884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29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/>
                <w:sz w:val="20"/>
              </w:rPr>
              <w:t>ОБЯЗАН</w:t>
            </w:r>
            <w:r>
              <w:rPr>
                <w:rFonts w:ascii="Bookman Old Style" w:hAnsi="Bookman Old Style"/>
                <w:b/>
                <w:spacing w:val="1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иметь</w:t>
            </w:r>
            <w:r>
              <w:rPr>
                <w:rFonts w:ascii="Bookman Old Style" w:hAnsi="Bookman Old Style"/>
                <w:b w:val="0"/>
                <w:spacing w:val="21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один</w:t>
            </w:r>
            <w:r>
              <w:rPr>
                <w:rFonts w:ascii="Bookman Old Style" w:hAnsi="Bookman Old Style"/>
                <w:b w:val="0"/>
                <w:spacing w:val="21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[1..1]</w:t>
            </w:r>
            <w:r>
              <w:rPr>
                <w:rFonts w:ascii="Bookman Old Style" w:hAnsi="Bookman Old Style"/>
                <w:b w:val="0"/>
                <w:spacing w:val="21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элемент</w:t>
            </w:r>
            <w:r>
              <w:rPr>
                <w:rFonts w:ascii="Bookman Old Style" w:hAnsi="Bookman Old Style"/>
                <w:sz w:val="20"/>
              </w:rPr>
            </w:r>
          </w:p>
        </w:tc>
      </w:tr>
      <w:tr>
        <w:trPr>
          <w:trHeight w:val="238" w:hRule="exact"/>
        </w:trPr>
        <w:tc>
          <w:tcPr>
            <w:tcW w:w="141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767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22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/>
                <w:b w:val="0"/>
                <w:spacing w:val="-1"/>
                <w:sz w:val="20"/>
              </w:rPr>
              <w:t>name.</w:t>
            </w:r>
            <w:r>
              <w:rPr>
                <w:rFonts w:ascii="Bookman Old Style"/>
                <w:sz w:val="20"/>
              </w:rPr>
            </w:r>
          </w:p>
        </w:tc>
        <w:tc>
          <w:tcPr>
            <w:tcW w:w="3884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26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z w:val="20"/>
              </w:rPr>
              <w:t>id[1] </w:t>
            </w:r>
            <w:r>
              <w:rPr>
                <w:rFonts w:ascii="Bookman Old Style" w:hAnsi="Bookman Old Style"/>
                <w:b w:val="0"/>
                <w:spacing w:val="13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(атрибут </w:t>
            </w:r>
            <w:r>
              <w:rPr>
                <w:rFonts w:ascii="Bookman Old Style" w:hAnsi="Bookman Old Style"/>
                <w:b w:val="0"/>
                <w:spacing w:val="13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@root</w:t>
            </w:r>
            <w:r>
              <w:rPr>
                <w:rFonts w:ascii="Bookman Old Style" w:hAnsi="Bookman Old Style"/>
                <w:b w:val="0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15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должен</w:t>
            </w:r>
            <w:r>
              <w:rPr>
                <w:rFonts w:ascii="Bookman Old Style" w:hAnsi="Bookman Old Style"/>
                <w:b w:val="0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13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быть</w:t>
            </w:r>
            <w:r>
              <w:rPr>
                <w:rFonts w:ascii="Bookman Old Style" w:hAnsi="Bookman Old Style"/>
                <w:sz w:val="20"/>
              </w:rPr>
            </w:r>
          </w:p>
        </w:tc>
      </w:tr>
      <w:tr>
        <w:trPr>
          <w:trHeight w:val="2697" w:hRule="exact"/>
        </w:trPr>
        <w:tc>
          <w:tcPr>
            <w:tcW w:w="141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767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tabs>
                <w:tab w:pos="1231" w:val="left" w:leader="none"/>
                <w:tab w:pos="1523" w:val="left" w:leader="none"/>
                <w:tab w:pos="1658" w:val="left" w:leader="none"/>
                <w:tab w:pos="2586" w:val="left" w:leader="none"/>
                <w:tab w:pos="3184" w:val="left" w:leader="none"/>
              </w:tabs>
              <w:spacing w:line="240" w:lineRule="auto" w:before="102"/>
              <w:ind w:left="102" w:right="101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z w:val="20"/>
              </w:rPr>
              <w:t>Элемент</w:t>
            </w:r>
            <w:r>
              <w:rPr>
                <w:rFonts w:ascii="Bookman Old Style" w:hAnsi="Bookman Old Style"/>
                <w:b w:val="0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ClinicalDocument/documentationO</w:t>
            </w:r>
            <w:r>
              <w:rPr>
                <w:rFonts w:ascii="Bookman Old Style" w:hAnsi="Bookman Old Style"/>
                <w:b w:val="0"/>
                <w:spacing w:val="-1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f/serviceEvent/performer/assigned</w:t>
            </w:r>
            <w:r>
              <w:rPr>
                <w:rFonts w:ascii="Bookman Old Style" w:hAnsi="Bookman Old Style"/>
                <w:b w:val="0"/>
                <w:spacing w:val="21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w w:val="95"/>
                <w:sz w:val="20"/>
              </w:rPr>
              <w:t>Entity/code</w:t>
              <w:tab/>
            </w:r>
            <w:r>
              <w:rPr>
                <w:rFonts w:ascii="Bookman Old Style" w:hAnsi="Bookman Old Style"/>
                <w:b/>
                <w:spacing w:val="-1"/>
                <w:w w:val="95"/>
                <w:sz w:val="16"/>
              </w:rPr>
              <w:t>ДОЛЖЕН</w:t>
              <w:tab/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содержать</w:t>
            </w:r>
            <w:r>
              <w:rPr>
                <w:rFonts w:ascii="Bookman Old Style" w:hAnsi="Bookman Old Style"/>
                <w:b w:val="0"/>
                <w:spacing w:val="25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w w:val="95"/>
                <w:sz w:val="20"/>
              </w:rPr>
              <w:t>значение</w:t>
              <w:tab/>
              <w:t>из</w:t>
              <w:tab/>
              <w:tab/>
              <w:t>справочника</w:t>
              <w:tab/>
              <w:t>НСИ</w:t>
            </w:r>
            <w:r>
              <w:rPr>
                <w:rFonts w:ascii="Bookman Old Style" w:hAnsi="Bookman Old Style"/>
                <w:sz w:val="20"/>
              </w:rPr>
            </w:r>
          </w:p>
          <w:p>
            <w:pPr>
              <w:pStyle w:val="TableParagraph"/>
              <w:tabs>
                <w:tab w:pos="2465" w:val="left" w:leader="none"/>
              </w:tabs>
              <w:spacing w:line="240" w:lineRule="auto"/>
              <w:ind w:left="102" w:right="98"/>
              <w:jc w:val="both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w w:val="95"/>
                <w:sz w:val="20"/>
              </w:rPr>
              <w:t>«Должности</w:t>
              <w:tab/>
              <w:t>работников</w:t>
            </w:r>
            <w:r>
              <w:rPr>
                <w:rFonts w:ascii="Bookman Old Style" w:hAnsi="Bookman Old Style"/>
                <w:b w:val="0"/>
                <w:spacing w:val="25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организаций</w:t>
            </w:r>
            <w:r>
              <w:rPr>
                <w:rFonts w:ascii="Bookman Old Style" w:hAnsi="Bookman Old Style"/>
                <w:b w:val="0"/>
                <w:spacing w:val="2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медицинского</w:t>
            </w:r>
            <w:r>
              <w:rPr>
                <w:rFonts w:ascii="Bookman Old Style" w:hAnsi="Bookman Old Style"/>
                <w:b w:val="0"/>
                <w:spacing w:val="2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и</w:t>
            </w:r>
            <w:r>
              <w:rPr>
                <w:rFonts w:ascii="Bookman Old Style" w:hAnsi="Bookman Old Style"/>
                <w:b w:val="0"/>
                <w:spacing w:val="25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фармацевтического</w:t>
            </w:r>
            <w:r>
              <w:rPr>
                <w:rFonts w:ascii="Bookman Old Style" w:hAnsi="Bookman Old Style"/>
                <w:b w:val="0"/>
                <w:spacing w:val="16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профиля»</w:t>
            </w:r>
            <w:r>
              <w:rPr>
                <w:rFonts w:ascii="Bookman Old Style" w:hAnsi="Bookman Old Style"/>
                <w:b w:val="0"/>
                <w:spacing w:val="24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(атрибут</w:t>
            </w:r>
            <w:r>
              <w:rPr>
                <w:rFonts w:ascii="Bookman Old Style" w:hAnsi="Bookman Old Style"/>
                <w:b w:val="0"/>
                <w:spacing w:val="18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@</w:t>
            </w:r>
            <w:r>
              <w:rPr>
                <w:rFonts w:ascii="Bookman Old Style" w:hAnsi="Bookman Old Style"/>
                <w:b w:val="0"/>
                <w:sz w:val="20"/>
              </w:rPr>
              <w:t>codeSystem</w:t>
            </w:r>
            <w:r>
              <w:rPr>
                <w:rFonts w:ascii="Bookman Old Style" w:hAnsi="Bookman Old Style"/>
                <w:b w:val="0"/>
                <w:spacing w:val="19"/>
                <w:sz w:val="20"/>
              </w:rPr>
              <w:t> </w:t>
            </w:r>
            <w:r>
              <w:rPr>
                <w:rFonts w:ascii="Bookman Old Style" w:hAnsi="Bookman Old Style"/>
                <w:b/>
                <w:spacing w:val="-2"/>
                <w:sz w:val="16"/>
              </w:rPr>
              <w:t>ДОЛЖЕН</w:t>
            </w:r>
            <w:r>
              <w:rPr>
                <w:rFonts w:ascii="Bookman Old Style" w:hAnsi="Bookman Old Style"/>
                <w:b/>
                <w:spacing w:val="20"/>
                <w:sz w:val="16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быть</w:t>
            </w:r>
            <w:r>
              <w:rPr>
                <w:rFonts w:ascii="Bookman Old Style" w:hAnsi="Bookman Old Style"/>
                <w:b w:val="0"/>
                <w:spacing w:val="31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представлен</w:t>
            </w:r>
            <w:r>
              <w:rPr>
                <w:rFonts w:ascii="Bookman Old Style" w:hAnsi="Bookman Old Style"/>
                <w:b w:val="0"/>
                <w:spacing w:val="32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и</w:t>
            </w:r>
            <w:r>
              <w:rPr>
                <w:rFonts w:ascii="Bookman Old Style" w:hAnsi="Bookman Old Style"/>
                <w:b w:val="0"/>
                <w:spacing w:val="31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иметь</w:t>
            </w:r>
            <w:r>
              <w:rPr>
                <w:rFonts w:ascii="Bookman Old Style" w:hAnsi="Bookman Old Style"/>
                <w:b w:val="0"/>
                <w:spacing w:val="27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значение</w:t>
            </w:r>
            <w:r>
              <w:rPr>
                <w:rFonts w:ascii="Bookman Old Style" w:hAnsi="Bookman Old Style"/>
                <w:sz w:val="20"/>
              </w:rPr>
            </w:r>
          </w:p>
        </w:tc>
        <w:tc>
          <w:tcPr>
            <w:tcW w:w="3884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39" w:lineRule="auto"/>
              <w:ind w:left="102" w:right="99"/>
              <w:jc w:val="both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z w:val="20"/>
              </w:rPr>
              <w:t>сформирован</w:t>
            </w:r>
            <w:r>
              <w:rPr>
                <w:rFonts w:ascii="Bookman Old Style" w:hAnsi="Bookman Old Style"/>
                <w:b w:val="0"/>
                <w:spacing w:val="13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по</w:t>
            </w:r>
            <w:r>
              <w:rPr>
                <w:rFonts w:ascii="Bookman Old Style" w:hAnsi="Bookman Old Style"/>
                <w:b w:val="0"/>
                <w:spacing w:val="15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правилу</w:t>
            </w:r>
            <w:r>
              <w:rPr>
                <w:rFonts w:ascii="Bookman Old Style" w:hAnsi="Bookman Old Style"/>
                <w:b w:val="0"/>
                <w:spacing w:val="23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формирования</w:t>
            </w:r>
            <w:r>
              <w:rPr>
                <w:rFonts w:ascii="Bookman Old Style" w:hAnsi="Bookman Old Style"/>
                <w:b w:val="0"/>
                <w:spacing w:val="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идентификаторов</w:t>
            </w:r>
            <w:r>
              <w:rPr>
                <w:rFonts w:ascii="Bookman Old Style" w:hAnsi="Bookman Old Style"/>
                <w:b w:val="0"/>
                <w:spacing w:val="29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персонала</w:t>
            </w:r>
            <w:r>
              <w:rPr>
                <w:rFonts w:ascii="Bookman Old Style" w:hAnsi="Bookman Old Style"/>
                <w:b w:val="0"/>
                <w:spacing w:val="62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из</w:t>
            </w:r>
            <w:r>
              <w:rPr>
                <w:rFonts w:ascii="Bookman Old Style" w:hAnsi="Bookman Old Style"/>
                <w:b w:val="0"/>
                <w:sz w:val="20"/>
              </w:rPr>
              <w:t>  </w:t>
            </w:r>
            <w:hyperlink w:history="true" w:anchor="_bookmark18">
              <w:r>
                <w:rPr>
                  <w:rFonts w:ascii="Bookman Old Style" w:hAnsi="Bookman Old Style"/>
                  <w:b w:val="0"/>
                  <w:sz w:val="20"/>
                </w:rPr>
                <w:t>Таблица</w:t>
              </w:r>
              <w:r>
                <w:rPr>
                  <w:rFonts w:ascii="Bookman Old Style" w:hAnsi="Bookman Old Style"/>
                  <w:b w:val="0"/>
                  <w:spacing w:val="62"/>
                  <w:sz w:val="20"/>
                </w:rPr>
                <w:t> </w:t>
              </w:r>
              <w:r>
                <w:rPr>
                  <w:rFonts w:ascii="Bookman Old Style" w:hAnsi="Bookman Old Style"/>
                  <w:b w:val="0"/>
                  <w:sz w:val="20"/>
                </w:rPr>
                <w:t>2</w:t>
              </w:r>
            </w:hyperlink>
            <w:r>
              <w:rPr>
                <w:rFonts w:ascii="Bookman Old Style" w:hAnsi="Bookman Old Style"/>
                <w:b w:val="0"/>
                <w:sz w:val="20"/>
              </w:rPr>
              <w:t>,  т.е.</w:t>
            </w:r>
            <w:r>
              <w:rPr>
                <w:rFonts w:ascii="Bookman Old Style" w:hAnsi="Bookman Old Style"/>
                <w:b w:val="0"/>
                <w:spacing w:val="25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i/>
                <w:w w:val="95"/>
                <w:sz w:val="20"/>
              </w:rPr>
              <w:t>"OID_медицинской_организации.100</w:t>
            </w:r>
            <w:r>
              <w:rPr>
                <w:rFonts w:ascii="Bookman Old Style" w:hAnsi="Bookman Old Style"/>
                <w:sz w:val="20"/>
              </w:rPr>
            </w:r>
          </w:p>
          <w:p>
            <w:pPr>
              <w:pStyle w:val="TableParagraph"/>
              <w:tabs>
                <w:tab w:pos="1704" w:val="left" w:leader="none"/>
                <w:tab w:pos="2162" w:val="left" w:leader="none"/>
                <w:tab w:pos="2966" w:val="left" w:leader="none"/>
                <w:tab w:pos="3648" w:val="left" w:leader="none"/>
              </w:tabs>
              <w:spacing w:line="240" w:lineRule="auto"/>
              <w:ind w:left="102" w:right="102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i/>
                <w:sz w:val="20"/>
              </w:rPr>
              <w:t>.НомерМИС.НомерЭкзМИС.70"</w:t>
            </w:r>
            <w:r>
              <w:rPr>
                <w:rFonts w:ascii="Bookman Old Style" w:hAnsi="Bookman Old Style"/>
                <w:b w:val="0"/>
                <w:sz w:val="20"/>
              </w:rPr>
              <w:t>,</w:t>
            </w:r>
            <w:r>
              <w:rPr>
                <w:rFonts w:ascii="Bookman Old Style" w:hAnsi="Bookman Old Style"/>
                <w:b w:val="0"/>
                <w:spacing w:val="28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атрибут </w:t>
            </w:r>
            <w:r>
              <w:rPr>
                <w:rFonts w:ascii="Bookman Old Style" w:hAnsi="Bookman Old Style"/>
                <w:b w:val="0"/>
                <w:spacing w:val="3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@extension </w:t>
            </w:r>
            <w:r>
              <w:rPr>
                <w:rFonts w:ascii="Bookman Old Style" w:hAnsi="Bookman Old Style"/>
                <w:b w:val="0"/>
                <w:spacing w:val="4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должен </w:t>
            </w:r>
            <w:r>
              <w:rPr>
                <w:rFonts w:ascii="Bookman Old Style" w:hAnsi="Bookman Old Style"/>
                <w:b w:val="0"/>
                <w:spacing w:val="3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иметь</w:t>
            </w:r>
            <w:r>
              <w:rPr>
                <w:rFonts w:ascii="Bookman Old Style" w:hAnsi="Bookman Old Style"/>
                <w:b w:val="0"/>
                <w:spacing w:val="25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не</w:t>
            </w:r>
            <w:r>
              <w:rPr>
                <w:rFonts w:ascii="Bookman Old Style" w:hAnsi="Bookman Old Style"/>
                <w:b w:val="0"/>
                <w:spacing w:val="63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пустое</w:t>
            </w:r>
            <w:r>
              <w:rPr>
                <w:rFonts w:ascii="Bookman Old Style" w:hAnsi="Bookman Old Style"/>
                <w:b w:val="0"/>
                <w:spacing w:val="63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значение),  содержащий</w:t>
            </w:r>
            <w:r>
              <w:rPr>
                <w:rFonts w:ascii="Bookman Old Style" w:hAnsi="Bookman Old Style"/>
                <w:b w:val="0"/>
                <w:spacing w:val="25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w w:val="95"/>
                <w:sz w:val="20"/>
              </w:rPr>
              <w:t>уникальный</w:t>
              <w:tab/>
              <w:tab/>
              <w:t>идентификатор</w:t>
            </w:r>
            <w:r>
              <w:rPr>
                <w:rFonts w:ascii="Bookman Old Style" w:hAnsi="Bookman Old Style"/>
                <w:b w:val="0"/>
                <w:spacing w:val="25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w w:val="95"/>
                <w:sz w:val="20"/>
              </w:rPr>
              <w:t>участника</w:t>
              <w:tab/>
              <w:t>исследования</w:t>
              <w:tab/>
            </w:r>
            <w:r>
              <w:rPr>
                <w:rFonts w:ascii="Bookman Old Style" w:hAnsi="Bookman Old Style"/>
                <w:b w:val="0"/>
                <w:sz w:val="20"/>
              </w:rPr>
              <w:t>в</w:t>
            </w:r>
            <w:r>
              <w:rPr>
                <w:rFonts w:ascii="Bookman Old Style" w:hAnsi="Bookman Old Style"/>
                <w:b w:val="0"/>
                <w:spacing w:val="24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w w:val="95"/>
                <w:sz w:val="20"/>
              </w:rPr>
              <w:t>информационной</w:t>
              <w:tab/>
              <w:tab/>
              <w:t>системе</w:t>
            </w:r>
            <w:r>
              <w:rPr>
                <w:rFonts w:ascii="Bookman Old Style" w:hAnsi="Bookman Old Style"/>
                <w:b w:val="0"/>
                <w:spacing w:val="24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медицинской</w:t>
            </w:r>
            <w:r>
              <w:rPr>
                <w:rFonts w:ascii="Bookman Old Style" w:hAnsi="Bookman Old Style"/>
                <w:b w:val="0"/>
                <w:spacing w:val="-28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организации;</w:t>
            </w:r>
            <w:r>
              <w:rPr>
                <w:rFonts w:ascii="Bookman Old Style" w:hAnsi="Bookman Old Style"/>
                <w:sz w:val="20"/>
              </w:rPr>
            </w:r>
          </w:p>
        </w:tc>
      </w:tr>
      <w:tr>
        <w:trPr>
          <w:trHeight w:val="238" w:hRule="exact"/>
        </w:trPr>
        <w:tc>
          <w:tcPr>
            <w:tcW w:w="141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767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23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 w:cs="Bookman Old Style" w:eastAsia="Bookman Old Style"/>
                <w:b w:val="0"/>
                <w:bCs w:val="0"/>
                <w:sz w:val="20"/>
                <w:szCs w:val="20"/>
              </w:rPr>
              <w:t>“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z w:val="20"/>
                <w:szCs w:val="20"/>
              </w:rPr>
              <w:t>1.2.643.5.1.13.13.11.1002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z w:val="20"/>
                <w:szCs w:val="20"/>
              </w:rPr>
              <w:t>”,</w:t>
            </w:r>
            <w:r>
              <w:rPr>
                <w:rFonts w:ascii="Bookman Old Style" w:hAnsi="Bookman Old Style" w:cs="Bookman Old Style" w:eastAsia="Bookman Old Style"/>
                <w:sz w:val="20"/>
                <w:szCs w:val="20"/>
              </w:rPr>
            </w:r>
          </w:p>
        </w:tc>
        <w:tc>
          <w:tcPr>
            <w:tcW w:w="3884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30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/>
                <w:sz w:val="20"/>
              </w:rPr>
              <w:t>ОБЯЗАН</w:t>
            </w:r>
            <w:r>
              <w:rPr>
                <w:rFonts w:ascii="Bookman Old Style" w:hAnsi="Bookman Old Style"/>
                <w:b/>
                <w:spacing w:val="-22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содержать</w:t>
            </w:r>
            <w:r>
              <w:rPr>
                <w:rFonts w:ascii="Bookman Old Style" w:hAnsi="Bookman Old Style"/>
                <w:b w:val="0"/>
                <w:spacing w:val="-21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один</w:t>
            </w:r>
            <w:r>
              <w:rPr>
                <w:rFonts w:ascii="Bookman Old Style" w:hAnsi="Bookman Old Style"/>
                <w:b w:val="0"/>
                <w:spacing w:val="-1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[1..1]</w:t>
            </w:r>
            <w:r>
              <w:rPr>
                <w:rFonts w:ascii="Bookman Old Style" w:hAnsi="Bookman Old Style"/>
                <w:b w:val="0"/>
                <w:spacing w:val="-18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id[2],</w:t>
            </w:r>
            <w:r>
              <w:rPr>
                <w:rFonts w:ascii="Bookman Old Style" w:hAnsi="Bookman Old Style"/>
                <w:sz w:val="20"/>
              </w:rPr>
            </w:r>
          </w:p>
        </w:tc>
      </w:tr>
      <w:tr>
        <w:trPr>
          <w:trHeight w:val="235" w:hRule="exact"/>
        </w:trPr>
        <w:tc>
          <w:tcPr>
            <w:tcW w:w="141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767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tabs>
                <w:tab w:pos="2981" w:val="left" w:leader="none"/>
              </w:tabs>
              <w:spacing w:line="220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w w:val="95"/>
                <w:sz w:val="20"/>
              </w:rPr>
              <w:t>атрибуты</w:t>
              <w:tab/>
            </w:r>
            <w:r>
              <w:rPr>
                <w:rFonts w:ascii="Bookman Old Style" w:hAnsi="Bookman Old Style"/>
                <w:b w:val="0"/>
                <w:sz w:val="20"/>
              </w:rPr>
              <w:t>@</w:t>
            </w:r>
            <w:r>
              <w:rPr>
                <w:rFonts w:ascii="Bookman Old Style" w:hAnsi="Bookman Old Style"/>
                <w:b w:val="0"/>
                <w:sz w:val="20"/>
              </w:rPr>
              <w:t>code,</w:t>
            </w:r>
            <w:r>
              <w:rPr>
                <w:rFonts w:ascii="Bookman Old Style" w:hAnsi="Bookman Old Style"/>
                <w:sz w:val="20"/>
              </w:rPr>
            </w:r>
          </w:p>
        </w:tc>
        <w:tc>
          <w:tcPr>
            <w:tcW w:w="3884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28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z w:val="20"/>
              </w:rPr>
              <w:t>который </w:t>
            </w:r>
            <w:r>
              <w:rPr>
                <w:rFonts w:ascii="Bookman Old Style" w:hAnsi="Bookman Old Style"/>
                <w:b w:val="0"/>
                <w:spacing w:val="14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должен</w:t>
            </w:r>
            <w:r>
              <w:rPr>
                <w:rFonts w:ascii="Bookman Old Style" w:hAnsi="Bookman Old Style"/>
                <w:b w:val="0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16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быть </w:t>
            </w:r>
            <w:r>
              <w:rPr>
                <w:rFonts w:ascii="Bookman Old Style" w:hAnsi="Bookman Old Style"/>
                <w:b w:val="0"/>
                <w:spacing w:val="16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страховым</w:t>
            </w:r>
            <w:r>
              <w:rPr>
                <w:rFonts w:ascii="Bookman Old Style" w:hAnsi="Bookman Old Style"/>
                <w:sz w:val="20"/>
              </w:rPr>
            </w:r>
          </w:p>
        </w:tc>
      </w:tr>
      <w:tr>
        <w:trPr>
          <w:trHeight w:val="235" w:hRule="exact"/>
        </w:trPr>
        <w:tc>
          <w:tcPr>
            <w:tcW w:w="141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767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20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/>
                <w:b w:val="0"/>
                <w:sz w:val="20"/>
              </w:rPr>
              <w:t>@codeSystemName, </w:t>
            </w:r>
            <w:r>
              <w:rPr>
                <w:rFonts w:ascii="Bookman Old Style"/>
                <w:b w:val="0"/>
                <w:spacing w:val="35"/>
                <w:sz w:val="20"/>
              </w:rPr>
              <w:t> </w:t>
            </w:r>
            <w:r>
              <w:rPr>
                <w:rFonts w:ascii="Bookman Old Style"/>
                <w:b w:val="0"/>
                <w:sz w:val="20"/>
              </w:rPr>
              <w:t>@displayName</w:t>
            </w:r>
            <w:r>
              <w:rPr>
                <w:rFonts w:ascii="Bookman Old Style"/>
                <w:sz w:val="20"/>
              </w:rPr>
            </w:r>
          </w:p>
        </w:tc>
        <w:tc>
          <w:tcPr>
            <w:tcW w:w="3884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28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z w:val="20"/>
              </w:rPr>
              <w:t>номером</w:t>
            </w:r>
            <w:r>
              <w:rPr>
                <w:rFonts w:ascii="Bookman Old Style" w:hAnsi="Bookman Old Style"/>
                <w:b w:val="0"/>
                <w:spacing w:val="-23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индивидуального</w:t>
            </w:r>
            <w:r>
              <w:rPr>
                <w:rFonts w:ascii="Bookman Old Style" w:hAnsi="Bookman Old Style"/>
                <w:b w:val="0"/>
                <w:spacing w:val="-22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лицевого</w:t>
            </w:r>
            <w:r>
              <w:rPr>
                <w:rFonts w:ascii="Bookman Old Style" w:hAnsi="Bookman Old Style"/>
                <w:sz w:val="20"/>
              </w:rPr>
            </w:r>
          </w:p>
        </w:tc>
      </w:tr>
      <w:tr>
        <w:trPr>
          <w:trHeight w:val="234" w:hRule="exact"/>
        </w:trPr>
        <w:tc>
          <w:tcPr>
            <w:tcW w:w="141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767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20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/>
                <w:spacing w:val="-1"/>
                <w:sz w:val="16"/>
              </w:rPr>
              <w:t>ДОЛЖНЫ</w:t>
            </w:r>
            <w:r>
              <w:rPr>
                <w:rFonts w:ascii="Bookman Old Style" w:hAnsi="Bookman Old Style"/>
                <w:b/>
                <w:sz w:val="16"/>
              </w:rPr>
              <w:t>  </w:t>
            </w:r>
            <w:r>
              <w:rPr>
                <w:rFonts w:ascii="Bookman Old Style" w:hAnsi="Bookman Old Style"/>
                <w:b/>
                <w:spacing w:val="15"/>
                <w:sz w:val="16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быть </w:t>
            </w:r>
            <w:r>
              <w:rPr>
                <w:rFonts w:ascii="Bookman Old Style" w:hAnsi="Bookman Old Style"/>
                <w:b w:val="0"/>
                <w:spacing w:val="4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представлены </w:t>
            </w:r>
            <w:r>
              <w:rPr>
                <w:rFonts w:ascii="Bookman Old Style" w:hAnsi="Bookman Old Style"/>
                <w:b w:val="0"/>
                <w:spacing w:val="4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не</w:t>
            </w:r>
            <w:r>
              <w:rPr>
                <w:rFonts w:ascii="Bookman Old Style" w:hAnsi="Bookman Old Style"/>
                <w:sz w:val="20"/>
              </w:rPr>
            </w:r>
          </w:p>
        </w:tc>
        <w:tc>
          <w:tcPr>
            <w:tcW w:w="3884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tabs>
                <w:tab w:pos="927" w:val="left" w:leader="none"/>
                <w:tab w:pos="2076" w:val="left" w:leader="none"/>
                <w:tab w:pos="3220" w:val="left" w:leader="none"/>
              </w:tabs>
              <w:spacing w:line="225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w w:val="95"/>
                <w:sz w:val="20"/>
              </w:rPr>
              <w:t>счёта</w:t>
              <w:tab/>
              <w:t>(СНИЛС)</w:t>
              <w:tab/>
              <w:t>(атрибут</w:t>
              <w:tab/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@root</w:t>
            </w:r>
            <w:r>
              <w:rPr>
                <w:rFonts w:ascii="Bookman Old Style" w:hAnsi="Bookman Old Style"/>
                <w:sz w:val="20"/>
              </w:rPr>
            </w:r>
          </w:p>
        </w:tc>
      </w:tr>
      <w:tr>
        <w:trPr>
          <w:trHeight w:val="234" w:hRule="exact"/>
        </w:trPr>
        <w:tc>
          <w:tcPr>
            <w:tcW w:w="141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767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tabs>
                <w:tab w:pos="1407" w:val="left" w:leader="none"/>
                <w:tab w:pos="3172" w:val="left" w:leader="none"/>
              </w:tabs>
              <w:spacing w:line="222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w w:val="95"/>
                <w:sz w:val="20"/>
              </w:rPr>
              <w:t>пустыми</w:t>
              <w:tab/>
              <w:t>значениями).</w:t>
              <w:tab/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Если</w:t>
            </w:r>
            <w:r>
              <w:rPr>
                <w:rFonts w:ascii="Bookman Old Style" w:hAnsi="Bookman Old Style"/>
                <w:sz w:val="20"/>
              </w:rPr>
            </w:r>
          </w:p>
        </w:tc>
        <w:tc>
          <w:tcPr>
            <w:tcW w:w="3884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tabs>
                <w:tab w:pos="1602" w:val="left" w:leader="none"/>
                <w:tab w:pos="2849" w:val="left" w:leader="none"/>
              </w:tabs>
              <w:spacing w:line="226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pacing w:val="-1"/>
                <w:w w:val="95"/>
                <w:sz w:val="20"/>
              </w:rPr>
              <w:t>должен</w:t>
              <w:tab/>
            </w:r>
            <w:r>
              <w:rPr>
                <w:rFonts w:ascii="Bookman Old Style" w:hAnsi="Bookman Old Style"/>
                <w:b w:val="0"/>
                <w:w w:val="95"/>
                <w:sz w:val="20"/>
              </w:rPr>
              <w:t>быть</w:t>
              <w:tab/>
            </w:r>
            <w:r>
              <w:rPr>
                <w:rFonts w:ascii="Bookman Old Style" w:hAnsi="Bookman Old Style"/>
                <w:b w:val="0"/>
                <w:sz w:val="20"/>
              </w:rPr>
              <w:t>заполнен</w:t>
            </w:r>
            <w:r>
              <w:rPr>
                <w:rFonts w:ascii="Bookman Old Style" w:hAnsi="Bookman Old Style"/>
                <w:sz w:val="20"/>
              </w:rPr>
            </w:r>
          </w:p>
        </w:tc>
      </w:tr>
      <w:tr>
        <w:trPr>
          <w:trHeight w:val="235" w:hRule="exact"/>
        </w:trPr>
        <w:tc>
          <w:tcPr>
            <w:tcW w:w="141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767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tabs>
                <w:tab w:pos="1137" w:val="left" w:leader="none"/>
                <w:tab w:pos="1816" w:val="left" w:leader="none"/>
                <w:tab w:pos="2284" w:val="left" w:leader="none"/>
                <w:tab w:pos="3164" w:val="left" w:leader="none"/>
              </w:tabs>
              <w:spacing w:line="220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pacing w:val="-1"/>
                <w:w w:val="95"/>
                <w:sz w:val="20"/>
              </w:rPr>
              <w:t>элемент</w:t>
              <w:tab/>
            </w:r>
            <w:r>
              <w:rPr>
                <w:rFonts w:ascii="Bookman Old Style" w:hAnsi="Bookman Old Style"/>
                <w:b w:val="0"/>
                <w:w w:val="95"/>
                <w:sz w:val="20"/>
              </w:rPr>
              <w:t>code</w:t>
              <w:tab/>
            </w:r>
            <w:r>
              <w:rPr>
                <w:rFonts w:ascii="Bookman Old Style" w:hAnsi="Bookman Old Style"/>
                <w:b w:val="0"/>
                <w:w w:val="95"/>
                <w:sz w:val="20"/>
              </w:rPr>
              <w:t>не</w:t>
              <w:tab/>
              <w:t>может</w:t>
              <w:tab/>
            </w:r>
            <w:r>
              <w:rPr>
                <w:rFonts w:ascii="Bookman Old Style" w:hAnsi="Bookman Old Style"/>
                <w:b w:val="0"/>
                <w:sz w:val="20"/>
              </w:rPr>
              <w:t>быть</w:t>
            </w:r>
            <w:r>
              <w:rPr>
                <w:rFonts w:ascii="Bookman Old Style" w:hAnsi="Bookman Old Style"/>
                <w:sz w:val="20"/>
              </w:rPr>
            </w:r>
          </w:p>
        </w:tc>
        <w:tc>
          <w:tcPr>
            <w:tcW w:w="3884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tabs>
                <w:tab w:pos="1841" w:val="left" w:leader="none"/>
                <w:tab w:pos="3316" w:val="left" w:leader="none"/>
              </w:tabs>
              <w:spacing w:line="228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w w:val="95"/>
                <w:sz w:val="20"/>
              </w:rPr>
              <w:t>синтаксически</w:t>
              <w:tab/>
              <w:t>корректным</w:t>
              <w:tab/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OID,</w:t>
            </w:r>
            <w:r>
              <w:rPr>
                <w:rFonts w:ascii="Bookman Old Style" w:hAnsi="Bookman Old Style"/>
                <w:sz w:val="20"/>
              </w:rPr>
            </w:r>
          </w:p>
        </w:tc>
      </w:tr>
      <w:tr>
        <w:trPr>
          <w:trHeight w:val="232" w:hRule="exact"/>
        </w:trPr>
        <w:tc>
          <w:tcPr>
            <w:tcW w:w="1414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767" w:type="dxa"/>
            <w:tcBorders>
              <w:top w:val="nil" w:sz="6" w:space="0" w:color="auto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tabs>
                <w:tab w:pos="1222" w:val="left" w:leader="none"/>
                <w:tab w:pos="2428" w:val="left" w:leader="none"/>
                <w:tab w:pos="2852" w:val="left" w:leader="none"/>
              </w:tabs>
              <w:spacing w:line="220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w w:val="95"/>
                <w:sz w:val="20"/>
              </w:rPr>
              <w:t>заполнен</w:t>
              <w:tab/>
              <w:t>данными,</w:t>
              <w:tab/>
              <w:t>то</w:t>
              <w:tab/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атрибут</w:t>
            </w:r>
            <w:r>
              <w:rPr>
                <w:rFonts w:ascii="Bookman Old Style" w:hAnsi="Bookman Old Style"/>
                <w:sz w:val="20"/>
              </w:rPr>
            </w:r>
          </w:p>
        </w:tc>
        <w:tc>
          <w:tcPr>
            <w:tcW w:w="3884" w:type="dxa"/>
            <w:tcBorders>
              <w:top w:val="nil" w:sz="6" w:space="0" w:color="auto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tabs>
                <w:tab w:pos="905" w:val="left" w:leader="none"/>
                <w:tab w:pos="2113" w:val="left" w:leader="none"/>
              </w:tabs>
              <w:spacing w:line="226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w w:val="95"/>
                <w:sz w:val="20"/>
              </w:rPr>
              <w:t>т.е.</w:t>
              <w:tab/>
            </w:r>
            <w:r>
              <w:rPr>
                <w:rFonts w:ascii="Bookman Old Style" w:hAnsi="Bookman Old Style"/>
                <w:b w:val="0"/>
                <w:spacing w:val="-1"/>
                <w:w w:val="95"/>
                <w:sz w:val="20"/>
              </w:rPr>
              <w:t>должен</w:t>
              <w:tab/>
            </w:r>
            <w:r>
              <w:rPr>
                <w:rFonts w:ascii="Bookman Old Style" w:hAnsi="Bookman Old Style"/>
                <w:b w:val="0"/>
                <w:sz w:val="20"/>
              </w:rPr>
              <w:t>соответствовать</w:t>
            </w:r>
            <w:r>
              <w:rPr>
                <w:rFonts w:ascii="Bookman Old Style" w:hAnsi="Bookman Old Style"/>
                <w:sz w:val="20"/>
              </w:rPr>
            </w:r>
          </w:p>
        </w:tc>
      </w:tr>
    </w:tbl>
    <w:p>
      <w:pPr>
        <w:spacing w:line="240" w:lineRule="auto" w:before="8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20" w:lineRule="atLeast"/>
        <w:ind w:left="104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57.15pt;height:.6pt;mso-position-horizontal-relative:char;mso-position-vertical-relative:line" coordorigin="0,0" coordsize="9143,12">
            <v:group style="position:absolute;left:6;top:6;width:9131;height:2" coordorigin="6,6" coordsize="9131,2">
              <v:shape style="position:absolute;left:6;top:6;width:9131;height:2" coordorigin="6,6" coordsize="9131,0" path="m6,6l9137,6e" filled="false" stroked="true" strokeweight=".579980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after="0" w:line="20" w:lineRule="atLeast"/>
        <w:rPr>
          <w:rFonts w:ascii="Times New Roman" w:hAnsi="Times New Roman" w:cs="Times New Roman" w:eastAsia="Times New Roman"/>
          <w:sz w:val="2"/>
          <w:szCs w:val="2"/>
        </w:rPr>
        <w:sectPr>
          <w:pgSz w:w="11910" w:h="16840"/>
          <w:pgMar w:header="0" w:footer="1413" w:top="760" w:bottom="1600" w:left="1280" w:right="1260"/>
        </w:sectPr>
      </w:pPr>
    </w:p>
    <w:p>
      <w:pPr>
        <w:spacing w:line="240" w:lineRule="auto" w:before="4"/>
        <w:rPr>
          <w:rFonts w:ascii="Times New Roman" w:hAnsi="Times New Roman" w:cs="Times New Roman" w:eastAsia="Times New Roman"/>
          <w:sz w:val="6"/>
          <w:szCs w:val="6"/>
        </w:rPr>
      </w:pPr>
    </w:p>
    <w:tbl>
      <w:tblPr>
        <w:tblW w:w="0" w:type="auto"/>
        <w:jc w:val="left"/>
        <w:tblInd w:w="13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14"/>
        <w:gridCol w:w="3767"/>
        <w:gridCol w:w="3884"/>
      </w:tblGrid>
      <w:tr>
        <w:trPr>
          <w:trHeight w:val="251" w:hRule="exact"/>
        </w:trPr>
        <w:tc>
          <w:tcPr>
            <w:tcW w:w="1414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767" w:type="dxa"/>
            <w:tcBorders>
              <w:top w:val="single" w:sz="5" w:space="0" w:color="000000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tabs>
                <w:tab w:pos="2097" w:val="left" w:leader="none"/>
                <w:tab w:pos="3169" w:val="left" w:leader="none"/>
              </w:tabs>
              <w:spacing w:line="240" w:lineRule="auto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w w:val="95"/>
                <w:sz w:val="20"/>
              </w:rPr>
              <w:t>code/@nullFlavor</w:t>
              <w:tab/>
            </w:r>
            <w:r>
              <w:rPr>
                <w:rFonts w:ascii="Bookman Old Style" w:hAnsi="Bookman Old Style"/>
                <w:b/>
                <w:spacing w:val="-1"/>
                <w:w w:val="95"/>
                <w:sz w:val="16"/>
              </w:rPr>
              <w:t>ДОЛЖЕН</w:t>
              <w:tab/>
            </w:r>
            <w:r>
              <w:rPr>
                <w:rFonts w:ascii="Bookman Old Style" w:hAnsi="Bookman Old Style"/>
                <w:b w:val="0"/>
                <w:sz w:val="20"/>
              </w:rPr>
              <w:t>быть</w:t>
            </w:r>
            <w:r>
              <w:rPr>
                <w:rFonts w:ascii="Bookman Old Style" w:hAnsi="Bookman Old Style"/>
                <w:sz w:val="20"/>
              </w:rPr>
            </w:r>
          </w:p>
        </w:tc>
        <w:tc>
          <w:tcPr>
            <w:tcW w:w="3884" w:type="dxa"/>
            <w:tcBorders>
              <w:top w:val="single" w:sz="5" w:space="0" w:color="000000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tabs>
                <w:tab w:pos="1769" w:val="left" w:leader="none"/>
                <w:tab w:pos="3400" w:val="left" w:leader="none"/>
              </w:tabs>
              <w:spacing w:line="240" w:lineRule="auto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w w:val="95"/>
                <w:sz w:val="20"/>
              </w:rPr>
              <w:t>регулярному</w:t>
              <w:tab/>
              <w:t>выражению</w:t>
              <w:tab/>
            </w:r>
            <w:r>
              <w:rPr>
                <w:rFonts w:ascii="Bookman Old Style" w:hAnsi="Bookman Old Style"/>
                <w:b w:val="0"/>
                <w:i/>
                <w:sz w:val="20"/>
              </w:rPr>
              <w:t>"([0-</w:t>
            </w:r>
            <w:r>
              <w:rPr>
                <w:rFonts w:ascii="Bookman Old Style" w:hAnsi="Bookman Old Style"/>
                <w:sz w:val="20"/>
              </w:rPr>
            </w:r>
          </w:p>
        </w:tc>
      </w:tr>
      <w:tr>
        <w:trPr>
          <w:trHeight w:val="235" w:hRule="exact"/>
        </w:trPr>
        <w:tc>
          <w:tcPr>
            <w:tcW w:w="141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767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tabs>
                <w:tab w:pos="1681" w:val="left" w:leader="none"/>
                <w:tab w:pos="3425" w:val="left" w:leader="none"/>
              </w:tabs>
              <w:spacing w:line="223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w w:val="95"/>
                <w:sz w:val="20"/>
              </w:rPr>
              <w:t>заполнен</w:t>
              <w:tab/>
              <w:t>значением</w:t>
              <w:tab/>
            </w:r>
            <w:r>
              <w:rPr>
                <w:rFonts w:ascii="Bookman Old Style" w:hAnsi="Bookman Old Style"/>
                <w:b w:val="0"/>
                <w:sz w:val="20"/>
              </w:rPr>
              <w:t>из</w:t>
            </w:r>
            <w:r>
              <w:rPr>
                <w:rFonts w:ascii="Bookman Old Style" w:hAnsi="Bookman Old Style"/>
                <w:sz w:val="20"/>
              </w:rPr>
            </w:r>
          </w:p>
        </w:tc>
        <w:tc>
          <w:tcPr>
            <w:tcW w:w="3884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25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i/>
                <w:sz w:val="20"/>
              </w:rPr>
              <w:t>2])([.]([1-9][0-9]*|0))+"</w:t>
            </w:r>
            <w:r>
              <w:rPr>
                <w:rFonts w:ascii="Bookman Old Style" w:hAnsi="Bookman Old Style"/>
                <w:b w:val="0"/>
                <w:sz w:val="20"/>
              </w:rPr>
              <w:t>, </w:t>
            </w:r>
            <w:r>
              <w:rPr>
                <w:rFonts w:ascii="Bookman Old Style" w:hAnsi="Bookman Old Style"/>
                <w:b w:val="0"/>
                <w:spacing w:val="2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при</w:t>
            </w:r>
            <w:r>
              <w:rPr>
                <w:rFonts w:ascii="Bookman Old Style" w:hAnsi="Bookman Old Style"/>
                <w:b w:val="0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3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указании</w:t>
            </w:r>
            <w:r>
              <w:rPr>
                <w:rFonts w:ascii="Bookman Old Style" w:hAnsi="Bookman Old Style"/>
                <w:sz w:val="20"/>
              </w:rPr>
            </w:r>
          </w:p>
        </w:tc>
      </w:tr>
      <w:tr>
        <w:trPr>
          <w:trHeight w:val="234" w:hRule="exact"/>
        </w:trPr>
        <w:tc>
          <w:tcPr>
            <w:tcW w:w="141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767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tabs>
                <w:tab w:pos="2623" w:val="left" w:leader="none"/>
              </w:tabs>
              <w:spacing w:line="223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w w:val="95"/>
                <w:sz w:val="20"/>
              </w:rPr>
              <w:t>справочника</w:t>
              <w:tab/>
            </w:r>
            <w:r>
              <w:rPr>
                <w:rFonts w:ascii="Bookman Old Style" w:hAnsi="Bookman Old Style"/>
                <w:b w:val="0"/>
                <w:sz w:val="20"/>
              </w:rPr>
              <w:t>"Причины</w:t>
            </w:r>
            <w:r>
              <w:rPr>
                <w:rFonts w:ascii="Bookman Old Style" w:hAnsi="Bookman Old Style"/>
                <w:sz w:val="20"/>
              </w:rPr>
            </w:r>
          </w:p>
        </w:tc>
        <w:tc>
          <w:tcPr>
            <w:tcW w:w="3884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23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z w:val="20"/>
              </w:rPr>
              <w:t>СНИЛС</w:t>
            </w:r>
            <w:r>
              <w:rPr>
                <w:rFonts w:ascii="Bookman Old Style" w:hAnsi="Bookman Old Style"/>
                <w:b w:val="0"/>
                <w:spacing w:val="-17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атрибут</w:t>
            </w:r>
            <w:r>
              <w:rPr>
                <w:rFonts w:ascii="Bookman Old Style" w:hAnsi="Bookman Old Style"/>
                <w:b w:val="0"/>
                <w:spacing w:val="-17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@root</w:t>
            </w:r>
            <w:r>
              <w:rPr>
                <w:rFonts w:ascii="Bookman Old Style" w:hAnsi="Bookman Old Style"/>
                <w:b w:val="0"/>
                <w:spacing w:val="-15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должен</w:t>
            </w:r>
            <w:r>
              <w:rPr>
                <w:rFonts w:ascii="Bookman Old Style" w:hAnsi="Bookman Old Style"/>
                <w:b w:val="0"/>
                <w:spacing w:val="-18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иметь</w:t>
            </w:r>
            <w:r>
              <w:rPr>
                <w:rFonts w:ascii="Bookman Old Style" w:hAnsi="Bookman Old Style"/>
                <w:sz w:val="20"/>
              </w:rPr>
            </w:r>
          </w:p>
        </w:tc>
      </w:tr>
      <w:tr>
        <w:trPr>
          <w:trHeight w:val="235" w:hRule="exact"/>
        </w:trPr>
        <w:tc>
          <w:tcPr>
            <w:tcW w:w="141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767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tabs>
                <w:tab w:pos="1539" w:val="left" w:leader="none"/>
                <w:tab w:pos="3189" w:val="left" w:leader="none"/>
              </w:tabs>
              <w:spacing w:line="224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w w:val="95"/>
                <w:sz w:val="20"/>
              </w:rPr>
              <w:t>отсутствия</w:t>
              <w:tab/>
              <w:t>информации</w:t>
              <w:tab/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(Null</w:t>
            </w:r>
            <w:r>
              <w:rPr>
                <w:rFonts w:ascii="Bookman Old Style" w:hAnsi="Bookman Old Style"/>
                <w:sz w:val="20"/>
              </w:rPr>
            </w:r>
          </w:p>
        </w:tc>
        <w:tc>
          <w:tcPr>
            <w:tcW w:w="3884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24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z w:val="20"/>
              </w:rPr>
              <w:t>значение </w:t>
            </w:r>
            <w:r>
              <w:rPr>
                <w:rFonts w:ascii="Bookman Old Style" w:hAnsi="Bookman Old Style"/>
                <w:b w:val="0"/>
                <w:spacing w:val="36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"</w:t>
            </w:r>
            <w:r>
              <w:rPr>
                <w:rFonts w:ascii="Bookman Old Style" w:hAnsi="Bookman Old Style"/>
                <w:b w:val="0"/>
                <w:i/>
                <w:sz w:val="20"/>
              </w:rPr>
              <w:t>1.2.643.100.3</w:t>
            </w:r>
            <w:r>
              <w:rPr>
                <w:rFonts w:ascii="Bookman Old Style" w:hAnsi="Bookman Old Style"/>
                <w:b w:val="0"/>
                <w:sz w:val="20"/>
              </w:rPr>
              <w:t>", </w:t>
            </w:r>
            <w:r>
              <w:rPr>
                <w:rFonts w:ascii="Bookman Old Style" w:hAnsi="Bookman Old Style"/>
                <w:b w:val="0"/>
                <w:spacing w:val="38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атрибут</w:t>
            </w:r>
            <w:r>
              <w:rPr>
                <w:rFonts w:ascii="Bookman Old Style" w:hAnsi="Bookman Old Style"/>
                <w:sz w:val="20"/>
              </w:rPr>
            </w:r>
          </w:p>
        </w:tc>
      </w:tr>
      <w:tr>
        <w:trPr>
          <w:trHeight w:val="235" w:hRule="exact"/>
        </w:trPr>
        <w:tc>
          <w:tcPr>
            <w:tcW w:w="141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767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tabs>
                <w:tab w:pos="1990" w:val="left" w:leader="none"/>
              </w:tabs>
              <w:spacing w:line="224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w w:val="95"/>
                <w:sz w:val="20"/>
              </w:rPr>
              <w:t>Flavor)"</w:t>
              <w:tab/>
            </w:r>
            <w:r>
              <w:rPr>
                <w:rFonts w:ascii="Bookman Old Style" w:hAnsi="Bookman Old Style"/>
                <w:b w:val="0"/>
                <w:sz w:val="20"/>
              </w:rPr>
              <w:t>(идентификатор</w:t>
            </w:r>
            <w:r>
              <w:rPr>
                <w:rFonts w:ascii="Bookman Old Style" w:hAnsi="Bookman Old Style"/>
                <w:sz w:val="20"/>
              </w:rPr>
            </w:r>
          </w:p>
        </w:tc>
        <w:tc>
          <w:tcPr>
            <w:tcW w:w="3884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24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z w:val="20"/>
              </w:rPr>
              <w:t>@extension</w:t>
            </w:r>
            <w:r>
              <w:rPr>
                <w:rFonts w:ascii="Bookman Old Style" w:hAnsi="Bookman Old Style"/>
                <w:b w:val="0"/>
                <w:spacing w:val="35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должен</w:t>
            </w:r>
            <w:r>
              <w:rPr>
                <w:rFonts w:ascii="Bookman Old Style" w:hAnsi="Bookman Old Style"/>
                <w:b w:val="0"/>
                <w:spacing w:val="35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иметь</w:t>
            </w:r>
            <w:r>
              <w:rPr>
                <w:rFonts w:ascii="Bookman Old Style" w:hAnsi="Bookman Old Style"/>
                <w:b w:val="0"/>
                <w:spacing w:val="35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непустое</w:t>
            </w:r>
            <w:r>
              <w:rPr>
                <w:rFonts w:ascii="Bookman Old Style" w:hAnsi="Bookman Old Style"/>
                <w:sz w:val="20"/>
              </w:rPr>
            </w:r>
          </w:p>
        </w:tc>
      </w:tr>
      <w:tr>
        <w:trPr>
          <w:trHeight w:val="234" w:hRule="exact"/>
        </w:trPr>
        <w:tc>
          <w:tcPr>
            <w:tcW w:w="141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767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24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z w:val="20"/>
              </w:rPr>
              <w:t>справочника</w:t>
            </w:r>
            <w:r>
              <w:rPr>
                <w:rFonts w:ascii="Bookman Old Style" w:hAnsi="Bookman Old Style"/>
                <w:sz w:val="20"/>
              </w:rPr>
            </w:r>
          </w:p>
        </w:tc>
        <w:tc>
          <w:tcPr>
            <w:tcW w:w="3884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24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z w:val="20"/>
              </w:rPr>
              <w:t>наполнение);</w:t>
            </w:r>
            <w:r>
              <w:rPr>
                <w:rFonts w:ascii="Bookman Old Style" w:hAnsi="Bookman Old Style"/>
                <w:sz w:val="20"/>
              </w:rPr>
            </w:r>
          </w:p>
        </w:tc>
      </w:tr>
      <w:tr>
        <w:trPr>
          <w:trHeight w:val="590" w:hRule="exact"/>
        </w:trPr>
        <w:tc>
          <w:tcPr>
            <w:tcW w:w="141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767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tabs>
                <w:tab w:pos="3204" w:val="left" w:leader="none"/>
              </w:tabs>
              <w:spacing w:line="240" w:lineRule="auto"/>
              <w:ind w:left="102" w:right="102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pacing w:val="-1"/>
                <w:w w:val="95"/>
                <w:sz w:val="20"/>
              </w:rPr>
              <w:t>"1.2.643.5.1.13.13.11.1114",</w:t>
              <w:tab/>
            </w:r>
            <w:r>
              <w:rPr>
                <w:rFonts w:ascii="Bookman Old Style" w:hAnsi="Bookman Old Style"/>
                <w:b w:val="0"/>
                <w:w w:val="95"/>
                <w:sz w:val="20"/>
              </w:rPr>
              <w:t>поле</w:t>
            </w:r>
            <w:r>
              <w:rPr>
                <w:rFonts w:ascii="Bookman Old Style" w:hAnsi="Bookman Old Style"/>
                <w:b w:val="0"/>
                <w:spacing w:val="54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"Код").</w:t>
            </w:r>
            <w:r>
              <w:rPr>
                <w:rFonts w:ascii="Bookman Old Style" w:hAnsi="Bookman Old Style"/>
                <w:sz w:val="20"/>
              </w:rPr>
            </w:r>
          </w:p>
        </w:tc>
        <w:tc>
          <w:tcPr>
            <w:tcW w:w="3884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tabs>
                <w:tab w:pos="1239" w:val="left" w:leader="none"/>
                <w:tab w:pos="2544" w:val="left" w:leader="none"/>
                <w:tab w:pos="3275" w:val="left" w:leader="none"/>
              </w:tabs>
              <w:spacing w:line="240" w:lineRule="auto" w:before="110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/>
                <w:w w:val="95"/>
                <w:sz w:val="20"/>
              </w:rPr>
              <w:t>ОБЯЗАН</w:t>
              <w:tab/>
            </w:r>
            <w:r>
              <w:rPr>
                <w:rFonts w:ascii="Bookman Old Style" w:hAnsi="Bookman Old Style"/>
                <w:b w:val="0"/>
                <w:w w:val="95"/>
                <w:sz w:val="20"/>
              </w:rPr>
              <w:t>содержать</w:t>
              <w:tab/>
              <w:t>один</w:t>
              <w:tab/>
            </w:r>
            <w:r>
              <w:rPr>
                <w:rFonts w:ascii="Bookman Old Style" w:hAnsi="Bookman Old Style"/>
                <w:b w:val="0"/>
                <w:sz w:val="20"/>
              </w:rPr>
              <w:t>[1..1]</w:t>
            </w:r>
            <w:r>
              <w:rPr>
                <w:rFonts w:ascii="Bookman Old Style" w:hAnsi="Bookman Old Style"/>
                <w:sz w:val="20"/>
              </w:rPr>
            </w: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pacing w:val="-1"/>
                <w:sz w:val="20"/>
              </w:rPr>
              <w:t>элемент</w:t>
            </w:r>
            <w:r>
              <w:rPr>
                <w:rFonts w:ascii="Bookman Old Style" w:hAnsi="Bookman Old Style"/>
                <w:b w:val="0"/>
                <w:spacing w:val="-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co</w:t>
            </w:r>
            <w:r>
              <w:rPr>
                <w:rFonts w:ascii="Bookman Old Style" w:hAnsi="Bookman Old Style"/>
                <w:b w:val="0"/>
                <w:sz w:val="20"/>
              </w:rPr>
              <w:t>de,</w:t>
            </w:r>
            <w:r>
              <w:rPr>
                <w:rFonts w:ascii="Bookman Old Style" w:hAnsi="Bookman Old Style"/>
                <w:b w:val="0"/>
                <w:spacing w:val="-8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который</w:t>
            </w:r>
            <w:r>
              <w:rPr>
                <w:rFonts w:ascii="Bookman Old Style" w:hAnsi="Bookman Old Style"/>
                <w:b w:val="0"/>
                <w:spacing w:val="-5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должен</w:t>
            </w:r>
            <w:r>
              <w:rPr>
                <w:rFonts w:ascii="Bookman Old Style" w:hAnsi="Bookman Old Style"/>
                <w:b w:val="0"/>
                <w:spacing w:val="-8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быть</w:t>
            </w:r>
            <w:r>
              <w:rPr>
                <w:rFonts w:ascii="Bookman Old Style" w:hAnsi="Bookman Old Style"/>
                <w:sz w:val="20"/>
              </w:rPr>
            </w:r>
          </w:p>
        </w:tc>
      </w:tr>
      <w:tr>
        <w:trPr>
          <w:trHeight w:val="234" w:hRule="exact"/>
        </w:trPr>
        <w:tc>
          <w:tcPr>
            <w:tcW w:w="141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767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tabs>
                <w:tab w:pos="2852" w:val="left" w:leader="none"/>
              </w:tabs>
              <w:spacing w:line="223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w w:val="95"/>
                <w:sz w:val="20"/>
              </w:rPr>
              <w:t>Каждый</w:t>
              <w:tab/>
            </w:r>
            <w:r>
              <w:rPr>
                <w:rFonts w:ascii="Bookman Old Style" w:hAnsi="Bookman Old Style"/>
                <w:b w:val="0"/>
                <w:sz w:val="20"/>
              </w:rPr>
              <w:t>элемент</w:t>
            </w:r>
            <w:r>
              <w:rPr>
                <w:rFonts w:ascii="Bookman Old Style" w:hAnsi="Bookman Old Style"/>
                <w:sz w:val="20"/>
              </w:rPr>
            </w:r>
          </w:p>
        </w:tc>
        <w:tc>
          <w:tcPr>
            <w:tcW w:w="3884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23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z w:val="20"/>
              </w:rPr>
              <w:t>представлен </w:t>
            </w:r>
            <w:r>
              <w:rPr>
                <w:rFonts w:ascii="Bookman Old Style" w:hAnsi="Bookman Old Style"/>
                <w:b w:val="0"/>
                <w:spacing w:val="16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и </w:t>
            </w:r>
            <w:r>
              <w:rPr>
                <w:rFonts w:ascii="Bookman Old Style" w:hAnsi="Bookman Old Style"/>
                <w:b w:val="0"/>
                <w:spacing w:val="16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должен</w:t>
            </w:r>
            <w:r>
              <w:rPr>
                <w:rFonts w:ascii="Bookman Old Style" w:hAnsi="Bookman Old Style"/>
                <w:b w:val="0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21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содержать</w:t>
            </w:r>
            <w:r>
              <w:rPr>
                <w:rFonts w:ascii="Bookman Old Style" w:hAnsi="Bookman Old Style"/>
                <w:sz w:val="20"/>
              </w:rPr>
            </w:r>
          </w:p>
        </w:tc>
      </w:tr>
      <w:tr>
        <w:trPr>
          <w:trHeight w:val="235" w:hRule="exact"/>
        </w:trPr>
        <w:tc>
          <w:tcPr>
            <w:tcW w:w="141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767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24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/>
                <w:b w:val="0"/>
                <w:sz w:val="20"/>
              </w:rPr>
              <w:t>ClinicalDocument/documentationO</w:t>
            </w:r>
            <w:r>
              <w:rPr>
                <w:rFonts w:ascii="Bookman Old Style"/>
                <w:sz w:val="20"/>
              </w:rPr>
            </w:r>
          </w:p>
        </w:tc>
        <w:tc>
          <w:tcPr>
            <w:tcW w:w="3884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tabs>
                <w:tab w:pos="1270" w:val="left" w:leader="none"/>
                <w:tab w:pos="1735" w:val="left" w:leader="none"/>
                <w:tab w:pos="3299" w:val="left" w:leader="none"/>
              </w:tabs>
              <w:spacing w:line="224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w w:val="95"/>
                <w:sz w:val="20"/>
              </w:rPr>
              <w:t>значение</w:t>
              <w:tab/>
              <w:t>из</w:t>
              <w:tab/>
              <w:t>справочника</w:t>
              <w:tab/>
            </w:r>
            <w:r>
              <w:rPr>
                <w:rFonts w:ascii="Bookman Old Style" w:hAnsi="Bookman Old Style"/>
                <w:b w:val="0"/>
                <w:sz w:val="20"/>
              </w:rPr>
              <w:t>НСИ</w:t>
            </w:r>
            <w:r>
              <w:rPr>
                <w:rFonts w:ascii="Bookman Old Style" w:hAnsi="Bookman Old Style"/>
                <w:sz w:val="20"/>
              </w:rPr>
            </w:r>
          </w:p>
        </w:tc>
      </w:tr>
      <w:tr>
        <w:trPr>
          <w:trHeight w:val="235" w:hRule="exact"/>
        </w:trPr>
        <w:tc>
          <w:tcPr>
            <w:tcW w:w="141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767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24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/>
                <w:b w:val="0"/>
                <w:sz w:val="20"/>
              </w:rPr>
              <w:t>f/serviceEvent/performer/assigned</w:t>
            </w:r>
            <w:r>
              <w:rPr>
                <w:rFonts w:ascii="Bookman Old Style"/>
                <w:sz w:val="20"/>
              </w:rPr>
            </w:r>
          </w:p>
        </w:tc>
        <w:tc>
          <w:tcPr>
            <w:tcW w:w="3884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tabs>
                <w:tab w:pos="1841" w:val="left" w:leader="none"/>
                <w:tab w:pos="3644" w:val="left" w:leader="none"/>
              </w:tabs>
              <w:spacing w:line="224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w w:val="95"/>
                <w:sz w:val="20"/>
              </w:rPr>
              <w:t>"</w:t>
            </w:r>
            <w:r>
              <w:rPr>
                <w:rFonts w:ascii="Bookman Old Style" w:hAnsi="Bookman Old Style"/>
                <w:b w:val="0"/>
                <w:i/>
                <w:w w:val="95"/>
                <w:sz w:val="20"/>
              </w:rPr>
              <w:t>Должности</w:t>
              <w:tab/>
              <w:t>медицинских</w:t>
              <w:tab/>
            </w:r>
            <w:r>
              <w:rPr>
                <w:rFonts w:ascii="Bookman Old Style" w:hAnsi="Bookman Old Style"/>
                <w:b w:val="0"/>
                <w:i/>
                <w:sz w:val="20"/>
              </w:rPr>
              <w:t>и</w:t>
            </w:r>
            <w:r>
              <w:rPr>
                <w:rFonts w:ascii="Bookman Old Style" w:hAnsi="Bookman Old Style"/>
                <w:sz w:val="20"/>
              </w:rPr>
            </w:r>
          </w:p>
        </w:tc>
      </w:tr>
      <w:tr>
        <w:trPr>
          <w:trHeight w:val="234" w:hRule="exact"/>
        </w:trPr>
        <w:tc>
          <w:tcPr>
            <w:tcW w:w="141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767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24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/>
                <w:b w:val="0"/>
                <w:sz w:val="20"/>
              </w:rPr>
              <w:t>Entity</w:t>
            </w:r>
            <w:r>
              <w:rPr>
                <w:rFonts w:ascii="Bookman Old Style"/>
                <w:b/>
                <w:sz w:val="20"/>
              </w:rPr>
              <w:t>/</w:t>
            </w:r>
            <w:r>
              <w:rPr>
                <w:rFonts w:ascii="Bookman Old Style"/>
                <w:b w:val="0"/>
                <w:sz w:val="20"/>
              </w:rPr>
              <w:t>representedOrganization</w:t>
            </w:r>
            <w:r>
              <w:rPr>
                <w:rFonts w:ascii="Bookman Old Style"/>
                <w:sz w:val="20"/>
              </w:rPr>
            </w:r>
          </w:p>
        </w:tc>
        <w:tc>
          <w:tcPr>
            <w:tcW w:w="3884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tabs>
                <w:tab w:pos="2473" w:val="left" w:leader="none"/>
              </w:tabs>
              <w:spacing w:line="224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i/>
                <w:w w:val="95"/>
                <w:sz w:val="20"/>
              </w:rPr>
              <w:t>фармацевтических</w:t>
              <w:tab/>
            </w:r>
            <w:r>
              <w:rPr>
                <w:rFonts w:ascii="Bookman Old Style" w:hAnsi="Bookman Old Style"/>
                <w:b w:val="0"/>
                <w:i/>
                <w:sz w:val="20"/>
              </w:rPr>
              <w:t>работников</w:t>
            </w:r>
            <w:r>
              <w:rPr>
                <w:rFonts w:ascii="Bookman Old Style" w:hAnsi="Bookman Old Style"/>
                <w:b w:val="0"/>
                <w:sz w:val="20"/>
              </w:rPr>
              <w:t>"</w:t>
            </w:r>
            <w:r>
              <w:rPr>
                <w:rFonts w:ascii="Bookman Old Style" w:hAnsi="Bookman Old Style"/>
                <w:sz w:val="20"/>
              </w:rPr>
            </w:r>
          </w:p>
        </w:tc>
      </w:tr>
      <w:tr>
        <w:trPr>
          <w:trHeight w:val="235" w:hRule="exact"/>
        </w:trPr>
        <w:tc>
          <w:tcPr>
            <w:tcW w:w="141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767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tabs>
                <w:tab w:pos="1137" w:val="left" w:leader="none"/>
                <w:tab w:pos="2434" w:val="left" w:leader="none"/>
                <w:tab w:pos="3159" w:val="left" w:leader="none"/>
              </w:tabs>
              <w:spacing w:line="223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/>
                <w:spacing w:val="-1"/>
                <w:sz w:val="16"/>
              </w:rPr>
              <w:t>ДОЛЖЕН</w:t>
              <w:tab/>
            </w:r>
            <w:r>
              <w:rPr>
                <w:rFonts w:ascii="Bookman Old Style" w:hAnsi="Bookman Old Style"/>
                <w:b w:val="0"/>
                <w:spacing w:val="-1"/>
                <w:w w:val="95"/>
                <w:sz w:val="20"/>
              </w:rPr>
              <w:t>содержать</w:t>
              <w:tab/>
              <w:t>один</w:t>
              <w:tab/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[1..1]</w:t>
            </w:r>
            <w:r>
              <w:rPr>
                <w:rFonts w:ascii="Bookman Old Style" w:hAnsi="Bookman Old Style"/>
                <w:sz w:val="20"/>
              </w:rPr>
            </w:r>
          </w:p>
        </w:tc>
        <w:tc>
          <w:tcPr>
            <w:tcW w:w="3884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25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z w:val="20"/>
              </w:rPr>
              <w:t>(атрибут</w:t>
            </w:r>
            <w:r>
              <w:rPr>
                <w:rFonts w:ascii="Bookman Old Style" w:hAnsi="Bookman Old Style"/>
                <w:b w:val="0"/>
                <w:spacing w:val="11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@codeSystem</w:t>
            </w:r>
            <w:r>
              <w:rPr>
                <w:rFonts w:ascii="Bookman Old Style" w:hAnsi="Bookman Old Style"/>
                <w:b w:val="0"/>
                <w:spacing w:val="11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должен</w:t>
            </w:r>
            <w:r>
              <w:rPr>
                <w:rFonts w:ascii="Bookman Old Style" w:hAnsi="Bookman Old Style"/>
                <w:b w:val="0"/>
                <w:spacing w:val="10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быть</w:t>
            </w:r>
            <w:r>
              <w:rPr>
                <w:rFonts w:ascii="Bookman Old Style" w:hAnsi="Bookman Old Style"/>
                <w:sz w:val="20"/>
              </w:rPr>
            </w:r>
          </w:p>
        </w:tc>
      </w:tr>
      <w:tr>
        <w:trPr>
          <w:trHeight w:val="235" w:hRule="exact"/>
        </w:trPr>
        <w:tc>
          <w:tcPr>
            <w:tcW w:w="141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767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23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pacing w:val="-1"/>
                <w:sz w:val="20"/>
              </w:rPr>
              <w:t>элемент</w:t>
            </w:r>
            <w:r>
              <w:rPr>
                <w:rFonts w:ascii="Bookman Old Style" w:hAnsi="Bookman Old Style"/>
                <w:b w:val="0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44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id</w:t>
            </w:r>
            <w:r>
              <w:rPr>
                <w:rFonts w:ascii="Bookman Old Style" w:hAnsi="Bookman Old Style"/>
                <w:b w:val="0"/>
                <w:sz w:val="20"/>
              </w:rPr>
              <w:t>, </w:t>
            </w:r>
            <w:r>
              <w:rPr>
                <w:rFonts w:ascii="Bookman Old Style" w:hAnsi="Bookman Old Style"/>
                <w:b w:val="0"/>
                <w:spacing w:val="45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один </w:t>
            </w:r>
            <w:r>
              <w:rPr>
                <w:rFonts w:ascii="Bookman Old Style" w:hAnsi="Bookman Old Style"/>
                <w:b w:val="0"/>
                <w:spacing w:val="42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[1..1]</w:t>
            </w:r>
            <w:r>
              <w:rPr>
                <w:rFonts w:ascii="Bookman Old Style" w:hAnsi="Bookman Old Style"/>
                <w:b w:val="0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45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элемент</w:t>
            </w:r>
            <w:r>
              <w:rPr>
                <w:rFonts w:ascii="Bookman Old Style" w:hAnsi="Bookman Old Style"/>
                <w:sz w:val="20"/>
              </w:rPr>
            </w:r>
          </w:p>
        </w:tc>
        <w:tc>
          <w:tcPr>
            <w:tcW w:w="3884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tabs>
                <w:tab w:pos="1611" w:val="left" w:leader="none"/>
                <w:tab w:pos="1990" w:val="left" w:leader="none"/>
                <w:tab w:pos="2836" w:val="left" w:leader="none"/>
              </w:tabs>
              <w:spacing w:line="225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w w:val="95"/>
                <w:sz w:val="20"/>
              </w:rPr>
              <w:t>представлен</w:t>
              <w:tab/>
              <w:t>и</w:t>
              <w:tab/>
              <w:t>иметь</w:t>
              <w:tab/>
            </w:r>
            <w:r>
              <w:rPr>
                <w:rFonts w:ascii="Bookman Old Style" w:hAnsi="Bookman Old Style"/>
                <w:b w:val="0"/>
                <w:sz w:val="20"/>
              </w:rPr>
              <w:t>значение</w:t>
            </w:r>
            <w:r>
              <w:rPr>
                <w:rFonts w:ascii="Bookman Old Style" w:hAnsi="Bookman Old Style"/>
                <w:sz w:val="20"/>
              </w:rPr>
            </w:r>
          </w:p>
        </w:tc>
      </w:tr>
      <w:tr>
        <w:trPr>
          <w:trHeight w:val="235" w:hRule="exact"/>
        </w:trPr>
        <w:tc>
          <w:tcPr>
            <w:tcW w:w="141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767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23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pacing w:val="-1"/>
                <w:sz w:val="20"/>
              </w:rPr>
              <w:t>name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,</w:t>
            </w:r>
            <w:r>
              <w:rPr>
                <w:rFonts w:ascii="Bookman Old Style" w:hAnsi="Bookman Old Style"/>
                <w:b w:val="0"/>
                <w:spacing w:val="-7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один</w:t>
            </w:r>
            <w:r>
              <w:rPr>
                <w:rFonts w:ascii="Bookman Old Style" w:hAnsi="Bookman Old Style"/>
                <w:b w:val="0"/>
                <w:spacing w:val="-7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[1..1]</w:t>
            </w:r>
            <w:r>
              <w:rPr>
                <w:rFonts w:ascii="Bookman Old Style" w:hAnsi="Bookman Old Style"/>
                <w:b w:val="0"/>
                <w:spacing w:val="-7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элемент</w:t>
            </w:r>
            <w:r>
              <w:rPr>
                <w:rFonts w:ascii="Bookman Old Style" w:hAnsi="Bookman Old Style"/>
                <w:b w:val="0"/>
                <w:spacing w:val="-8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addr.</w:t>
            </w:r>
            <w:r>
              <w:rPr>
                <w:rFonts w:ascii="Bookman Old Style" w:hAnsi="Bookman Old Style"/>
                <w:sz w:val="20"/>
              </w:rPr>
            </w:r>
          </w:p>
        </w:tc>
        <w:tc>
          <w:tcPr>
            <w:tcW w:w="3884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25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/>
                <w:b w:val="0"/>
                <w:sz w:val="20"/>
              </w:rPr>
              <w:t>"</w:t>
            </w:r>
            <w:r>
              <w:rPr>
                <w:rFonts w:ascii="Bookman Old Style"/>
                <w:b w:val="0"/>
                <w:i/>
                <w:sz w:val="20"/>
              </w:rPr>
              <w:t>1.2.643.5.1.13.13.11.1002</w:t>
            </w:r>
            <w:r>
              <w:rPr>
                <w:rFonts w:ascii="Bookman Old Style"/>
                <w:b w:val="0"/>
                <w:sz w:val="20"/>
              </w:rPr>
              <w:t>",</w:t>
            </w:r>
            <w:r>
              <w:rPr>
                <w:rFonts w:ascii="Bookman Old Style"/>
                <w:sz w:val="20"/>
              </w:rPr>
            </w:r>
          </w:p>
        </w:tc>
      </w:tr>
      <w:tr>
        <w:trPr>
          <w:trHeight w:val="1293" w:hRule="exact"/>
        </w:trPr>
        <w:tc>
          <w:tcPr>
            <w:tcW w:w="141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767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08"/>
              <w:ind w:left="102" w:right="98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z w:val="20"/>
              </w:rPr>
              <w:t>Элемент</w:t>
            </w:r>
            <w:r>
              <w:rPr>
                <w:rFonts w:ascii="Bookman Old Style" w:hAnsi="Bookman Old Style"/>
                <w:b w:val="0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ClinicalDocument/documentationO</w:t>
            </w:r>
            <w:r>
              <w:rPr>
                <w:rFonts w:ascii="Bookman Old Style" w:hAnsi="Bookman Old Style"/>
                <w:b w:val="0"/>
                <w:spacing w:val="-1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f/serviceEvent/performer/</w:t>
            </w:r>
            <w:r>
              <w:rPr>
                <w:rFonts w:ascii="Bookman Old Style" w:hAnsi="Bookman Old Style"/>
                <w:b w:val="0"/>
                <w:spacing w:val="24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assignedEntity/representedOrganiz</w:t>
            </w:r>
            <w:r>
              <w:rPr>
                <w:rFonts w:ascii="Bookman Old Style" w:hAnsi="Bookman Old Style"/>
                <w:b w:val="0"/>
                <w:spacing w:val="24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ation/id  </w:t>
            </w:r>
            <w:r>
              <w:rPr>
                <w:rFonts w:ascii="Bookman Old Style" w:hAnsi="Bookman Old Style"/>
                <w:b/>
                <w:spacing w:val="-2"/>
                <w:sz w:val="16"/>
              </w:rPr>
              <w:t>ДОЛЖЕН</w:t>
            </w:r>
            <w:r>
              <w:rPr>
                <w:rFonts w:ascii="Bookman Old Style" w:hAnsi="Bookman Old Style"/>
                <w:b/>
                <w:sz w:val="16"/>
              </w:rPr>
              <w:t> </w:t>
            </w:r>
            <w:r>
              <w:rPr>
                <w:rFonts w:ascii="Bookman Old Style" w:hAnsi="Bookman Old Style"/>
                <w:b/>
                <w:spacing w:val="4"/>
                <w:sz w:val="16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иметь</w:t>
            </w:r>
            <w:r>
              <w:rPr>
                <w:rFonts w:ascii="Bookman Old Style" w:hAnsi="Bookman Old Style"/>
                <w:b w:val="0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3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атрибуты</w:t>
            </w:r>
            <w:r>
              <w:rPr>
                <w:rFonts w:ascii="Bookman Old Style" w:hAnsi="Bookman Old Style"/>
                <w:sz w:val="20"/>
              </w:rPr>
            </w:r>
          </w:p>
        </w:tc>
        <w:tc>
          <w:tcPr>
            <w:tcW w:w="3884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tabs>
                <w:tab w:pos="3100" w:val="left" w:leader="none"/>
              </w:tabs>
              <w:spacing w:line="223" w:lineRule="exact"/>
              <w:ind w:left="102" w:right="0"/>
              <w:jc w:val="both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w w:val="95"/>
                <w:sz w:val="20"/>
              </w:rPr>
              <w:t>атрибуты</w:t>
              <w:tab/>
            </w:r>
            <w:r>
              <w:rPr>
                <w:rFonts w:ascii="Bookman Old Style" w:hAnsi="Bookman Old Style"/>
                <w:b w:val="0"/>
                <w:sz w:val="20"/>
              </w:rPr>
              <w:t>@code,</w:t>
            </w:r>
            <w:r>
              <w:rPr>
                <w:rFonts w:ascii="Bookman Old Style" w:hAnsi="Bookman Old Style"/>
                <w:sz w:val="20"/>
              </w:rPr>
            </w:r>
          </w:p>
          <w:p>
            <w:pPr>
              <w:pStyle w:val="TableParagraph"/>
              <w:spacing w:line="240" w:lineRule="auto"/>
              <w:ind w:left="102" w:right="0"/>
              <w:jc w:val="both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/>
                <w:b w:val="0"/>
                <w:sz w:val="20"/>
              </w:rPr>
              <w:t>@codeSystemVersion,</w:t>
            </w:r>
            <w:r>
              <w:rPr>
                <w:rFonts w:ascii="Bookman Old Style"/>
                <w:sz w:val="20"/>
              </w:rPr>
            </w:r>
          </w:p>
          <w:p>
            <w:pPr>
              <w:pStyle w:val="TableParagraph"/>
              <w:spacing w:line="240" w:lineRule="auto"/>
              <w:ind w:left="102" w:right="104"/>
              <w:jc w:val="both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z w:val="20"/>
              </w:rPr>
              <w:t>@codeSystemName,</w:t>
            </w:r>
            <w:r>
              <w:rPr>
                <w:rFonts w:ascii="Bookman Old Style" w:hAnsi="Bookman Old Style"/>
                <w:b w:val="0"/>
                <w:spacing w:val="25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@displayName</w:t>
            </w:r>
            <w:r>
              <w:rPr>
                <w:rFonts w:ascii="Bookman Old Style" w:hAnsi="Bookman Old Style"/>
                <w:b w:val="0"/>
                <w:spacing w:val="23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должены</w:t>
            </w:r>
            <w:r>
              <w:rPr>
                <w:rFonts w:ascii="Bookman Old Style" w:hAnsi="Bookman Old Style"/>
                <w:b w:val="0"/>
                <w:spacing w:val="3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быть</w:t>
            </w:r>
            <w:r>
              <w:rPr>
                <w:rFonts w:ascii="Bookman Old Style" w:hAnsi="Bookman Old Style"/>
                <w:b w:val="0"/>
                <w:spacing w:val="3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представлены</w:t>
            </w:r>
            <w:r>
              <w:rPr>
                <w:rFonts w:ascii="Bookman Old Style" w:hAnsi="Bookman Old Style"/>
                <w:b w:val="0"/>
                <w:spacing w:val="3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не</w:t>
            </w:r>
            <w:r>
              <w:rPr>
                <w:rFonts w:ascii="Bookman Old Style" w:hAnsi="Bookman Old Style"/>
                <w:b w:val="0"/>
                <w:spacing w:val="25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пустыми</w:t>
            </w:r>
            <w:r>
              <w:rPr>
                <w:rFonts w:ascii="Bookman Old Style" w:hAnsi="Bookman Old Style"/>
                <w:b w:val="0"/>
                <w:spacing w:val="-23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значениями);</w:t>
            </w:r>
            <w:r>
              <w:rPr>
                <w:rFonts w:ascii="Bookman Old Style" w:hAnsi="Bookman Old Style"/>
                <w:sz w:val="20"/>
              </w:rPr>
            </w:r>
          </w:p>
        </w:tc>
      </w:tr>
      <w:tr>
        <w:trPr>
          <w:trHeight w:val="235" w:hRule="exact"/>
        </w:trPr>
        <w:tc>
          <w:tcPr>
            <w:tcW w:w="141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767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24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z w:val="20"/>
              </w:rPr>
              <w:t>@root</w:t>
            </w:r>
            <w:r>
              <w:rPr>
                <w:rFonts w:ascii="Bookman Old Style" w:hAnsi="Bookman Old Style"/>
                <w:b w:val="0"/>
                <w:spacing w:val="11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и</w:t>
            </w:r>
            <w:r>
              <w:rPr>
                <w:rFonts w:ascii="Bookman Old Style" w:hAnsi="Bookman Old Style"/>
                <w:b w:val="0"/>
                <w:spacing w:val="12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@extension.</w:t>
            </w:r>
            <w:r>
              <w:rPr>
                <w:rFonts w:ascii="Bookman Old Style" w:hAnsi="Bookman Old Style"/>
                <w:b w:val="0"/>
                <w:spacing w:val="13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Атрибут</w:t>
            </w:r>
            <w:r>
              <w:rPr>
                <w:rFonts w:ascii="Bookman Old Style" w:hAnsi="Bookman Old Style"/>
                <w:b w:val="0"/>
                <w:spacing w:val="12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@root</w:t>
            </w:r>
            <w:r>
              <w:rPr>
                <w:rFonts w:ascii="Bookman Old Style" w:hAnsi="Bookman Old Style"/>
                <w:sz w:val="20"/>
              </w:rPr>
            </w:r>
          </w:p>
        </w:tc>
        <w:tc>
          <w:tcPr>
            <w:tcW w:w="3884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tabs>
                <w:tab w:pos="1206" w:val="left" w:leader="none"/>
                <w:tab w:pos="2526" w:val="left" w:leader="none"/>
                <w:tab w:pos="3275" w:val="left" w:leader="none"/>
              </w:tabs>
              <w:spacing w:line="224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/>
                <w:w w:val="95"/>
                <w:sz w:val="20"/>
              </w:rPr>
              <w:t>МОЖЕТ</w:t>
              <w:tab/>
            </w:r>
            <w:r>
              <w:rPr>
                <w:rFonts w:ascii="Bookman Old Style" w:hAnsi="Bookman Old Style"/>
                <w:b w:val="0"/>
                <w:spacing w:val="-1"/>
                <w:w w:val="95"/>
                <w:sz w:val="20"/>
              </w:rPr>
              <w:t>содержать</w:t>
              <w:tab/>
            </w:r>
            <w:r>
              <w:rPr>
                <w:rFonts w:ascii="Bookman Old Style" w:hAnsi="Bookman Old Style"/>
                <w:b w:val="0"/>
                <w:w w:val="95"/>
                <w:sz w:val="20"/>
              </w:rPr>
              <w:t>один</w:t>
              <w:tab/>
            </w:r>
            <w:r>
              <w:rPr>
                <w:rFonts w:ascii="Bookman Old Style" w:hAnsi="Bookman Old Style"/>
                <w:b w:val="0"/>
                <w:sz w:val="20"/>
              </w:rPr>
              <w:t>[0..1]</w:t>
            </w:r>
            <w:r>
              <w:rPr>
                <w:rFonts w:ascii="Bookman Old Style" w:hAnsi="Bookman Old Style"/>
                <w:sz w:val="20"/>
              </w:rPr>
            </w:r>
          </w:p>
        </w:tc>
      </w:tr>
      <w:tr>
        <w:trPr>
          <w:trHeight w:val="235" w:hRule="exact"/>
        </w:trPr>
        <w:tc>
          <w:tcPr>
            <w:tcW w:w="141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767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tabs>
                <w:tab w:pos="1576" w:val="left" w:leader="none"/>
                <w:tab w:pos="2732" w:val="left" w:leader="none"/>
              </w:tabs>
              <w:spacing w:line="224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/>
                <w:spacing w:val="-1"/>
                <w:sz w:val="16"/>
              </w:rPr>
              <w:t>ДОЛЖЕН</w:t>
              <w:tab/>
            </w:r>
            <w:r>
              <w:rPr>
                <w:rFonts w:ascii="Bookman Old Style" w:hAnsi="Bookman Old Style"/>
                <w:b w:val="0"/>
                <w:w w:val="95"/>
                <w:sz w:val="20"/>
              </w:rPr>
              <w:t>быть</w:t>
              <w:tab/>
            </w:r>
            <w:r>
              <w:rPr>
                <w:rFonts w:ascii="Bookman Old Style" w:hAnsi="Bookman Old Style"/>
                <w:b w:val="0"/>
                <w:sz w:val="20"/>
              </w:rPr>
              <w:t>заполнен</w:t>
            </w:r>
            <w:r>
              <w:rPr>
                <w:rFonts w:ascii="Bookman Old Style" w:hAnsi="Bookman Old Style"/>
                <w:sz w:val="20"/>
              </w:rPr>
            </w:r>
          </w:p>
        </w:tc>
        <w:tc>
          <w:tcPr>
            <w:tcW w:w="3884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24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pacing w:val="-1"/>
                <w:sz w:val="20"/>
              </w:rPr>
              <w:t>элемент</w:t>
            </w:r>
            <w:r>
              <w:rPr>
                <w:rFonts w:ascii="Bookman Old Style" w:hAnsi="Bookman Old Style"/>
                <w:b w:val="0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24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addr, </w:t>
            </w:r>
            <w:r>
              <w:rPr>
                <w:rFonts w:ascii="Bookman Old Style" w:hAnsi="Bookman Old Style"/>
                <w:b w:val="0"/>
                <w:spacing w:val="23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содержащий </w:t>
            </w:r>
            <w:r>
              <w:rPr>
                <w:rFonts w:ascii="Bookman Old Style" w:hAnsi="Bookman Old Style"/>
                <w:b w:val="0"/>
                <w:spacing w:val="22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адрес</w:t>
            </w:r>
            <w:r>
              <w:rPr>
                <w:rFonts w:ascii="Bookman Old Style" w:hAnsi="Bookman Old Style"/>
                <w:sz w:val="20"/>
              </w:rPr>
            </w:r>
          </w:p>
        </w:tc>
      </w:tr>
      <w:tr>
        <w:trPr>
          <w:trHeight w:val="234" w:hRule="exact"/>
        </w:trPr>
        <w:tc>
          <w:tcPr>
            <w:tcW w:w="141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767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24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z w:val="20"/>
              </w:rPr>
              <w:t>синтаксически </w:t>
            </w:r>
            <w:r>
              <w:rPr>
                <w:rFonts w:ascii="Bookman Old Style" w:hAnsi="Bookman Old Style"/>
                <w:b w:val="0"/>
                <w:spacing w:val="13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корректным </w:t>
            </w:r>
            <w:r>
              <w:rPr>
                <w:rFonts w:ascii="Bookman Old Style" w:hAnsi="Bookman Old Style"/>
                <w:b w:val="0"/>
                <w:spacing w:val="13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OID,</w:t>
            </w:r>
            <w:r>
              <w:rPr>
                <w:rFonts w:ascii="Bookman Old Style" w:hAnsi="Bookman Old Style"/>
                <w:sz w:val="20"/>
              </w:rPr>
            </w:r>
          </w:p>
        </w:tc>
        <w:tc>
          <w:tcPr>
            <w:tcW w:w="3884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24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z w:val="20"/>
              </w:rPr>
              <w:t>исполнителя</w:t>
            </w:r>
            <w:r>
              <w:rPr>
                <w:rFonts w:ascii="Bookman Old Style" w:hAnsi="Bookman Old Style"/>
                <w:b w:val="0"/>
                <w:sz w:val="20"/>
              </w:rPr>
              <w:t>;</w:t>
            </w:r>
            <w:r>
              <w:rPr>
                <w:rFonts w:ascii="Bookman Old Style" w:hAnsi="Bookman Old Style"/>
                <w:sz w:val="20"/>
              </w:rPr>
            </w:r>
          </w:p>
        </w:tc>
      </w:tr>
      <w:tr>
        <w:trPr>
          <w:trHeight w:val="1409" w:hRule="exact"/>
        </w:trPr>
        <w:tc>
          <w:tcPr>
            <w:tcW w:w="141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767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tabs>
                <w:tab w:pos="1870" w:val="left" w:leader="none"/>
                <w:tab w:pos="2851" w:val="left" w:leader="none"/>
              </w:tabs>
              <w:spacing w:line="240" w:lineRule="auto"/>
              <w:ind w:left="102" w:right="94"/>
              <w:jc w:val="both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z w:val="20"/>
              </w:rPr>
              <w:t>т.е.</w:t>
            </w:r>
            <w:r>
              <w:rPr>
                <w:rFonts w:ascii="Bookman Old Style" w:hAnsi="Bookman Old Style"/>
                <w:b w:val="0"/>
                <w:spacing w:val="50"/>
                <w:sz w:val="20"/>
              </w:rPr>
              <w:t> </w:t>
            </w:r>
            <w:r>
              <w:rPr>
                <w:rFonts w:ascii="Bookman Old Style" w:hAnsi="Bookman Old Style"/>
                <w:b/>
                <w:spacing w:val="-2"/>
                <w:sz w:val="16"/>
              </w:rPr>
              <w:t>ДОЛЖЕН</w:t>
            </w:r>
            <w:r>
              <w:rPr>
                <w:rFonts w:ascii="Bookman Old Style" w:hAnsi="Bookman Old Style"/>
                <w:b/>
                <w:spacing w:val="44"/>
                <w:sz w:val="16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соответствовать</w:t>
            </w:r>
            <w:r>
              <w:rPr>
                <w:rFonts w:ascii="Bookman Old Style" w:hAnsi="Bookman Old Style"/>
                <w:b w:val="0"/>
                <w:spacing w:val="39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регулярному</w:t>
            </w:r>
            <w:r>
              <w:rPr>
                <w:rFonts w:ascii="Bookman Old Style" w:hAnsi="Bookman Old Style"/>
                <w:b w:val="0"/>
                <w:spacing w:val="56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выражению</w:t>
            </w:r>
            <w:r>
              <w:rPr>
                <w:rFonts w:ascii="Bookman Old Style" w:hAnsi="Bookman Old Style"/>
                <w:b w:val="0"/>
                <w:spacing w:val="57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1"/>
                <w:sz w:val="20"/>
              </w:rPr>
              <w:t>"([0</w:t>
            </w:r>
            <w:r>
              <w:rPr>
                <w:rFonts w:ascii="Bookman Old Style" w:hAnsi="Bookman Old Style"/>
                <w:b w:val="0"/>
                <w:spacing w:val="1"/>
                <w:sz w:val="20"/>
              </w:rPr>
              <w:t>-</w:t>
            </w:r>
            <w:r>
              <w:rPr>
                <w:rFonts w:ascii="Bookman Old Style" w:hAnsi="Bookman Old Style"/>
                <w:b w:val="0"/>
                <w:spacing w:val="23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2])([.]([1-9][0-</w:t>
            </w:r>
            <w:r>
              <w:rPr>
                <w:rFonts w:ascii="Bookman Old Style" w:hAnsi="Bookman Old Style"/>
                <w:b w:val="0"/>
                <w:sz w:val="20"/>
              </w:rPr>
              <w:t>9]*|0))+".</w:t>
            </w:r>
            <w:r>
              <w:rPr>
                <w:rFonts w:ascii="Bookman Old Style" w:hAnsi="Bookman Old Style"/>
                <w:b w:val="0"/>
                <w:spacing w:val="-1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Если</w:t>
            </w:r>
            <w:r>
              <w:rPr>
                <w:rFonts w:ascii="Bookman Old Style" w:hAnsi="Bookman Old Style"/>
                <w:b w:val="0"/>
                <w:spacing w:val="-1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элемент</w:t>
            </w:r>
            <w:r>
              <w:rPr>
                <w:rFonts w:ascii="Bookman Old Style" w:hAnsi="Bookman Old Style"/>
                <w:b w:val="0"/>
                <w:spacing w:val="22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id</w:t>
            </w:r>
            <w:r>
              <w:rPr>
                <w:rFonts w:ascii="Bookman Old Style" w:hAnsi="Bookman Old Style"/>
                <w:b w:val="0"/>
                <w:spacing w:val="10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не</w:t>
            </w:r>
            <w:r>
              <w:rPr>
                <w:rFonts w:ascii="Bookman Old Style" w:hAnsi="Bookman Old Style"/>
                <w:b w:val="0"/>
                <w:spacing w:val="8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может</w:t>
            </w:r>
            <w:r>
              <w:rPr>
                <w:rFonts w:ascii="Bookman Old Style" w:hAnsi="Bookman Old Style"/>
                <w:b w:val="0"/>
                <w:spacing w:val="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быть</w:t>
            </w:r>
            <w:r>
              <w:rPr>
                <w:rFonts w:ascii="Bookman Old Style" w:hAnsi="Bookman Old Style"/>
                <w:b w:val="0"/>
                <w:spacing w:val="10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заполнен</w:t>
            </w:r>
            <w:r>
              <w:rPr>
                <w:rFonts w:ascii="Bookman Old Style" w:hAnsi="Bookman Old Style"/>
                <w:b w:val="0"/>
                <w:spacing w:val="25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w w:val="95"/>
                <w:sz w:val="20"/>
              </w:rPr>
              <w:t>данными,</w:t>
              <w:tab/>
              <w:t>то</w:t>
              <w:tab/>
            </w:r>
            <w:r>
              <w:rPr>
                <w:rFonts w:ascii="Bookman Old Style" w:hAnsi="Bookman Old Style"/>
                <w:b w:val="0"/>
                <w:sz w:val="20"/>
              </w:rPr>
              <w:t>атрибут</w:t>
            </w:r>
            <w:r>
              <w:rPr>
                <w:rFonts w:ascii="Bookman Old Style" w:hAnsi="Bookman Old Style"/>
                <w:b w:val="0"/>
                <w:spacing w:val="21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id/@nullFlavor     </w:t>
            </w:r>
            <w:r>
              <w:rPr>
                <w:rFonts w:ascii="Bookman Old Style" w:hAnsi="Bookman Old Style"/>
                <w:b w:val="0"/>
                <w:spacing w:val="9"/>
                <w:sz w:val="20"/>
              </w:rPr>
              <w:t> </w:t>
            </w:r>
            <w:r>
              <w:rPr>
                <w:rFonts w:ascii="Bookman Old Style" w:hAnsi="Bookman Old Style"/>
                <w:b/>
                <w:spacing w:val="-1"/>
                <w:sz w:val="16"/>
              </w:rPr>
              <w:t>ДОЛЖЕН</w:t>
            </w:r>
            <w:r>
              <w:rPr>
                <w:rFonts w:ascii="Bookman Old Style" w:hAnsi="Bookman Old Style"/>
                <w:b/>
                <w:sz w:val="16"/>
              </w:rPr>
              <w:t>      </w:t>
            </w:r>
            <w:r>
              <w:rPr>
                <w:rFonts w:ascii="Bookman Old Style" w:hAnsi="Bookman Old Style"/>
                <w:b/>
                <w:spacing w:val="10"/>
                <w:sz w:val="16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быть</w:t>
            </w:r>
            <w:r>
              <w:rPr>
                <w:rFonts w:ascii="Bookman Old Style" w:hAnsi="Bookman Old Style"/>
                <w:sz w:val="20"/>
              </w:rPr>
            </w:r>
          </w:p>
        </w:tc>
        <w:tc>
          <w:tcPr>
            <w:tcW w:w="3884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0"/>
              <w:ind w:left="102" w:right="98"/>
              <w:jc w:val="both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/>
                <w:sz w:val="20"/>
              </w:rPr>
              <w:t>МОЖЕТ</w:t>
            </w:r>
            <w:r>
              <w:rPr>
                <w:rFonts w:ascii="Bookman Old Style" w:hAnsi="Bookman Old Style"/>
                <w:b/>
                <w:spacing w:val="41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содержать</w:t>
            </w:r>
            <w:r>
              <w:rPr>
                <w:rFonts w:ascii="Bookman Old Style" w:hAnsi="Bookman Old Style"/>
                <w:b w:val="0"/>
                <w:spacing w:val="53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один</w:t>
            </w:r>
            <w:r>
              <w:rPr>
                <w:rFonts w:ascii="Bookman Old Style" w:hAnsi="Bookman Old Style"/>
                <w:b w:val="0"/>
                <w:spacing w:val="55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[0..1]</w:t>
            </w:r>
            <w:r>
              <w:rPr>
                <w:rFonts w:ascii="Bookman Old Style" w:hAnsi="Bookman Old Style"/>
                <w:b w:val="0"/>
                <w:spacing w:val="29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элемент</w:t>
            </w:r>
            <w:r>
              <w:rPr>
                <w:rFonts w:ascii="Bookman Old Style" w:hAnsi="Bookman Old Style"/>
                <w:b w:val="0"/>
                <w:spacing w:val="54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telecom,</w:t>
            </w:r>
            <w:r>
              <w:rPr>
                <w:rFonts w:ascii="Bookman Old Style" w:hAnsi="Bookman Old Style"/>
                <w:b w:val="0"/>
                <w:spacing w:val="56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содержащих</w:t>
            </w:r>
            <w:r>
              <w:rPr>
                <w:rFonts w:ascii="Bookman Old Style" w:hAnsi="Bookman Old Style"/>
                <w:b w:val="0"/>
                <w:spacing w:val="28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контакты</w:t>
            </w:r>
            <w:r>
              <w:rPr>
                <w:rFonts w:ascii="Bookman Old Style" w:hAnsi="Bookman Old Style"/>
                <w:b w:val="0"/>
                <w:spacing w:val="8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исполнителя,</w:t>
            </w:r>
            <w:r>
              <w:rPr>
                <w:rFonts w:ascii="Bookman Old Style" w:hAnsi="Bookman Old Style"/>
                <w:b w:val="0"/>
                <w:spacing w:val="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хотя</w:t>
            </w:r>
            <w:r>
              <w:rPr>
                <w:rFonts w:ascii="Bookman Old Style" w:hAnsi="Bookman Old Style"/>
                <w:b w:val="0"/>
                <w:spacing w:val="10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бы</w:t>
            </w:r>
            <w:r>
              <w:rPr>
                <w:rFonts w:ascii="Bookman Old Style" w:hAnsi="Bookman Old Style"/>
                <w:b w:val="0"/>
                <w:spacing w:val="29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один</w:t>
            </w:r>
            <w:r>
              <w:rPr>
                <w:rFonts w:ascii="Bookman Old Style" w:hAnsi="Bookman Old Style"/>
                <w:b w:val="0"/>
                <w:spacing w:val="32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telecom</w:t>
            </w:r>
            <w:r>
              <w:rPr>
                <w:rFonts w:ascii="Bookman Old Style" w:hAnsi="Bookman Old Style"/>
                <w:b w:val="0"/>
                <w:spacing w:val="31"/>
                <w:sz w:val="20"/>
              </w:rPr>
              <w:t> </w:t>
            </w:r>
            <w:r>
              <w:rPr>
                <w:rFonts w:ascii="Bookman Old Style" w:hAnsi="Bookman Old Style"/>
                <w:b/>
                <w:sz w:val="20"/>
              </w:rPr>
              <w:t>СЛЕДУЕТ</w:t>
            </w:r>
            <w:r>
              <w:rPr>
                <w:rFonts w:ascii="Bookman Old Style" w:hAnsi="Bookman Old Style"/>
                <w:b/>
                <w:spacing w:val="28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указать</w:t>
            </w:r>
            <w:r>
              <w:rPr>
                <w:rFonts w:ascii="Bookman Old Style" w:hAnsi="Bookman Old Style"/>
                <w:b w:val="0"/>
                <w:spacing w:val="31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со</w:t>
            </w:r>
            <w:r>
              <w:rPr>
                <w:rFonts w:ascii="Bookman Old Style" w:hAnsi="Bookman Old Style"/>
                <w:b w:val="0"/>
                <w:spacing w:val="24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схемой</w:t>
            </w:r>
            <w:r>
              <w:rPr>
                <w:rFonts w:ascii="Bookman Old Style" w:hAnsi="Bookman Old Style"/>
                <w:b w:val="0"/>
                <w:spacing w:val="-12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i/>
                <w:sz w:val="20"/>
              </w:rPr>
              <w:t>"tel:";</w:t>
            </w:r>
            <w:r>
              <w:rPr>
                <w:rFonts w:ascii="Bookman Old Style" w:hAnsi="Bookman Old Style"/>
                <w:sz w:val="20"/>
              </w:rPr>
            </w:r>
          </w:p>
        </w:tc>
      </w:tr>
      <w:tr>
        <w:trPr>
          <w:trHeight w:val="238" w:hRule="exact"/>
        </w:trPr>
        <w:tc>
          <w:tcPr>
            <w:tcW w:w="141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767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tabs>
                <w:tab w:pos="1680" w:val="left" w:leader="none"/>
                <w:tab w:pos="3424" w:val="left" w:leader="none"/>
              </w:tabs>
              <w:spacing w:line="223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w w:val="95"/>
                <w:sz w:val="20"/>
              </w:rPr>
              <w:t>заполнен</w:t>
              <w:tab/>
              <w:t>значением</w:t>
              <w:tab/>
            </w:r>
            <w:r>
              <w:rPr>
                <w:rFonts w:ascii="Bookman Old Style" w:hAnsi="Bookman Old Style"/>
                <w:b w:val="0"/>
                <w:sz w:val="20"/>
              </w:rPr>
              <w:t>из</w:t>
            </w:r>
            <w:r>
              <w:rPr>
                <w:rFonts w:ascii="Bookman Old Style" w:hAnsi="Bookman Old Style"/>
                <w:sz w:val="20"/>
              </w:rPr>
            </w:r>
          </w:p>
        </w:tc>
        <w:tc>
          <w:tcPr>
            <w:tcW w:w="3884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tabs>
                <w:tab w:pos="1239" w:val="left" w:leader="none"/>
                <w:tab w:pos="2544" w:val="left" w:leader="none"/>
                <w:tab w:pos="3275" w:val="left" w:leader="none"/>
              </w:tabs>
              <w:spacing w:line="230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/>
                <w:w w:val="95"/>
                <w:sz w:val="20"/>
              </w:rPr>
              <w:t>ОБЯЗАН</w:t>
              <w:tab/>
            </w:r>
            <w:r>
              <w:rPr>
                <w:rFonts w:ascii="Bookman Old Style" w:hAnsi="Bookman Old Style"/>
                <w:b w:val="0"/>
                <w:w w:val="95"/>
                <w:sz w:val="20"/>
              </w:rPr>
              <w:t>содержать</w:t>
              <w:tab/>
              <w:t>один</w:t>
              <w:tab/>
            </w:r>
            <w:r>
              <w:rPr>
                <w:rFonts w:ascii="Bookman Old Style" w:hAnsi="Bookman Old Style"/>
                <w:b w:val="0"/>
                <w:sz w:val="20"/>
              </w:rPr>
              <w:t>[1..1]</w:t>
            </w:r>
            <w:r>
              <w:rPr>
                <w:rFonts w:ascii="Bookman Old Style" w:hAnsi="Bookman Old Style"/>
                <w:sz w:val="20"/>
              </w:rPr>
            </w:r>
          </w:p>
        </w:tc>
      </w:tr>
      <w:tr>
        <w:trPr>
          <w:trHeight w:val="235" w:hRule="exact"/>
        </w:trPr>
        <w:tc>
          <w:tcPr>
            <w:tcW w:w="141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767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tabs>
                <w:tab w:pos="2623" w:val="left" w:leader="none"/>
              </w:tabs>
              <w:spacing w:line="220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w w:val="95"/>
                <w:sz w:val="20"/>
              </w:rPr>
              <w:t>справочника</w:t>
              <w:tab/>
            </w:r>
            <w:r>
              <w:rPr>
                <w:rFonts w:ascii="Bookman Old Style" w:hAnsi="Bookman Old Style"/>
                <w:b w:val="0"/>
                <w:sz w:val="20"/>
              </w:rPr>
              <w:t>"Причины</w:t>
            </w:r>
            <w:r>
              <w:rPr>
                <w:rFonts w:ascii="Bookman Old Style" w:hAnsi="Bookman Old Style"/>
                <w:sz w:val="20"/>
              </w:rPr>
            </w:r>
          </w:p>
        </w:tc>
        <w:tc>
          <w:tcPr>
            <w:tcW w:w="3884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tabs>
                <w:tab w:pos="1110" w:val="left" w:leader="none"/>
                <w:tab w:pos="2899" w:val="left" w:leader="none"/>
              </w:tabs>
              <w:spacing w:line="228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pacing w:val="-1"/>
                <w:w w:val="95"/>
                <w:sz w:val="20"/>
              </w:rPr>
              <w:t>элемент</w:t>
              <w:tab/>
            </w:r>
            <w:r>
              <w:rPr>
                <w:rFonts w:ascii="Bookman Old Style" w:hAnsi="Bookman Old Style"/>
                <w:b w:val="0"/>
                <w:w w:val="95"/>
                <w:sz w:val="20"/>
              </w:rPr>
              <w:t>assignedPerson,</w:t>
              <w:tab/>
            </w:r>
            <w:r>
              <w:rPr>
                <w:rFonts w:ascii="Bookman Old Style" w:hAnsi="Bookman Old Style"/>
                <w:b w:val="0"/>
                <w:sz w:val="20"/>
              </w:rPr>
              <w:t>который</w:t>
            </w:r>
            <w:r>
              <w:rPr>
                <w:rFonts w:ascii="Bookman Old Style" w:hAnsi="Bookman Old Style"/>
                <w:sz w:val="20"/>
              </w:rPr>
            </w:r>
          </w:p>
        </w:tc>
      </w:tr>
      <w:tr>
        <w:trPr>
          <w:trHeight w:val="235" w:hRule="exact"/>
        </w:trPr>
        <w:tc>
          <w:tcPr>
            <w:tcW w:w="141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767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tabs>
                <w:tab w:pos="1539" w:val="left" w:leader="none"/>
                <w:tab w:pos="3189" w:val="left" w:leader="none"/>
              </w:tabs>
              <w:spacing w:line="220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w w:val="95"/>
                <w:sz w:val="20"/>
              </w:rPr>
              <w:t>отсутствия</w:t>
              <w:tab/>
              <w:t>информации</w:t>
              <w:tab/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(Null</w:t>
            </w:r>
            <w:r>
              <w:rPr>
                <w:rFonts w:ascii="Bookman Old Style" w:hAnsi="Bookman Old Style"/>
                <w:sz w:val="20"/>
              </w:rPr>
            </w:r>
          </w:p>
        </w:tc>
        <w:tc>
          <w:tcPr>
            <w:tcW w:w="3884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28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pacing w:val="-1"/>
                <w:sz w:val="20"/>
              </w:rPr>
              <w:t>должен</w:t>
            </w:r>
            <w:r>
              <w:rPr>
                <w:rFonts w:ascii="Bookman Old Style" w:hAnsi="Bookman Old Style"/>
                <w:b w:val="0"/>
                <w:spacing w:val="-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быть</w:t>
            </w:r>
            <w:r>
              <w:rPr>
                <w:rFonts w:ascii="Bookman Old Style" w:hAnsi="Bookman Old Style"/>
                <w:b w:val="0"/>
                <w:spacing w:val="-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представлен</w:t>
            </w:r>
            <w:r>
              <w:rPr>
                <w:rFonts w:ascii="Bookman Old Style" w:hAnsi="Bookman Old Style"/>
                <w:b w:val="0"/>
                <w:spacing w:val="-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и:</w:t>
            </w:r>
            <w:r>
              <w:rPr>
                <w:rFonts w:ascii="Bookman Old Style" w:hAnsi="Bookman Old Style"/>
                <w:sz w:val="20"/>
              </w:rPr>
            </w:r>
          </w:p>
        </w:tc>
      </w:tr>
      <w:tr>
        <w:trPr>
          <w:trHeight w:val="941" w:hRule="exact"/>
        </w:trPr>
        <w:tc>
          <w:tcPr>
            <w:tcW w:w="141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767" w:type="dxa"/>
            <w:vMerge w:val="restart"/>
            <w:tcBorders>
              <w:top w:val="nil" w:sz="6" w:space="0" w:color="auto"/>
              <w:left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tabs>
                <w:tab w:pos="1990" w:val="left" w:leader="none"/>
              </w:tabs>
              <w:spacing w:line="221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w w:val="95"/>
                <w:sz w:val="20"/>
              </w:rPr>
              <w:t>Flavor)"</w:t>
              <w:tab/>
            </w:r>
            <w:r>
              <w:rPr>
                <w:rFonts w:ascii="Bookman Old Style" w:hAnsi="Bookman Old Style"/>
                <w:b w:val="0"/>
                <w:sz w:val="20"/>
              </w:rPr>
              <w:t>(идентификатор</w:t>
            </w:r>
            <w:r>
              <w:rPr>
                <w:rFonts w:ascii="Bookman Old Style" w:hAnsi="Bookman Old Style"/>
                <w:sz w:val="20"/>
              </w:rPr>
            </w:r>
          </w:p>
          <w:p>
            <w:pPr>
              <w:pStyle w:val="TableParagraph"/>
              <w:tabs>
                <w:tab w:pos="3206" w:val="left" w:leader="none"/>
              </w:tabs>
              <w:spacing w:line="240" w:lineRule="auto"/>
              <w:ind w:left="102" w:right="99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z w:val="20"/>
              </w:rPr>
              <w:t>справочника</w:t>
            </w:r>
            <w:r>
              <w:rPr>
                <w:rFonts w:ascii="Bookman Old Style" w:hAnsi="Bookman Old Style"/>
                <w:b w:val="0"/>
                <w:spacing w:val="22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w w:val="95"/>
                <w:sz w:val="20"/>
              </w:rPr>
              <w:t>"1.2.643.5.1.13</w:t>
            </w:r>
            <w:r>
              <w:rPr>
                <w:rFonts w:ascii="Bookman Old Style" w:hAnsi="Bookman Old Style"/>
                <w:b w:val="0"/>
                <w:w w:val="95"/>
                <w:sz w:val="20"/>
              </w:rPr>
              <w:t>.13.11.1114",</w:t>
              <w:tab/>
              <w:t>поле</w:t>
            </w:r>
            <w:r>
              <w:rPr>
                <w:rFonts w:ascii="Bookman Old Style" w:hAnsi="Bookman Old Style"/>
                <w:b w:val="0"/>
                <w:spacing w:val="21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"Код").</w:t>
            </w:r>
            <w:r>
              <w:rPr>
                <w:rFonts w:ascii="Bookman Old Style" w:hAnsi="Bookman Old Style"/>
                <w:sz w:val="20"/>
              </w:rPr>
            </w:r>
          </w:p>
        </w:tc>
        <w:tc>
          <w:tcPr>
            <w:tcW w:w="3884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3"/>
              <w:ind w:left="102" w:right="100"/>
              <w:jc w:val="both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/>
                <w:sz w:val="20"/>
              </w:rPr>
              <w:t>ОБЯЗАН</w:t>
            </w:r>
            <w:r>
              <w:rPr>
                <w:rFonts w:ascii="Bookman Old Style" w:hAnsi="Bookman Old Style"/>
                <w:b/>
                <w:spacing w:val="21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содержать</w:t>
            </w:r>
            <w:r>
              <w:rPr>
                <w:rFonts w:ascii="Bookman Old Style" w:hAnsi="Bookman Old Style"/>
                <w:b w:val="0"/>
                <w:spacing w:val="35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один</w:t>
            </w:r>
            <w:r>
              <w:rPr>
                <w:rFonts w:ascii="Bookman Old Style" w:hAnsi="Bookman Old Style"/>
                <w:b w:val="0"/>
                <w:spacing w:val="34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[1..1]</w:t>
            </w:r>
            <w:r>
              <w:rPr>
                <w:rFonts w:ascii="Bookman Old Style" w:hAnsi="Bookman Old Style"/>
                <w:b w:val="0"/>
                <w:spacing w:val="22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элемент</w:t>
            </w:r>
            <w:r>
              <w:rPr>
                <w:rFonts w:ascii="Bookman Old Style" w:hAnsi="Bookman Old Style"/>
                <w:b w:val="0"/>
                <w:spacing w:val="25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name,</w:t>
            </w:r>
            <w:r>
              <w:rPr>
                <w:rFonts w:ascii="Bookman Old Style" w:hAnsi="Bookman Old Style"/>
                <w:b w:val="0"/>
                <w:spacing w:val="26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содержащий</w:t>
            </w:r>
            <w:r>
              <w:rPr>
                <w:rFonts w:ascii="Bookman Old Style" w:hAnsi="Bookman Old Style"/>
                <w:b w:val="0"/>
                <w:spacing w:val="25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ФИО</w:t>
            </w:r>
            <w:r>
              <w:rPr>
                <w:rFonts w:ascii="Bookman Old Style" w:hAnsi="Bookman Old Style"/>
                <w:b w:val="0"/>
                <w:spacing w:val="29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исполнителя;</w:t>
            </w:r>
            <w:r>
              <w:rPr>
                <w:rFonts w:ascii="Bookman Old Style" w:hAnsi="Bookman Old Style"/>
                <w:sz w:val="20"/>
              </w:rPr>
            </w:r>
          </w:p>
        </w:tc>
      </w:tr>
      <w:tr>
        <w:trPr>
          <w:trHeight w:val="241" w:hRule="exact"/>
        </w:trPr>
        <w:tc>
          <w:tcPr>
            <w:tcW w:w="141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767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884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tabs>
                <w:tab w:pos="1239" w:val="left" w:leader="none"/>
                <w:tab w:pos="2545" w:val="left" w:leader="none"/>
                <w:tab w:pos="3275" w:val="left" w:leader="none"/>
              </w:tabs>
              <w:spacing w:line="230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/>
                <w:w w:val="95"/>
                <w:sz w:val="20"/>
              </w:rPr>
              <w:t>ОБЯЗАН</w:t>
              <w:tab/>
            </w:r>
            <w:r>
              <w:rPr>
                <w:rFonts w:ascii="Bookman Old Style" w:hAnsi="Bookman Old Style"/>
                <w:b w:val="0"/>
                <w:w w:val="95"/>
                <w:sz w:val="20"/>
              </w:rPr>
              <w:t>содержать</w:t>
              <w:tab/>
              <w:t>один</w:t>
              <w:tab/>
            </w:r>
            <w:r>
              <w:rPr>
                <w:rFonts w:ascii="Bookman Old Style" w:hAnsi="Bookman Old Style"/>
                <w:b w:val="0"/>
                <w:sz w:val="20"/>
              </w:rPr>
              <w:t>[1..1]</w:t>
            </w:r>
            <w:r>
              <w:rPr>
                <w:rFonts w:ascii="Bookman Old Style" w:hAnsi="Bookman Old Style"/>
                <w:sz w:val="20"/>
              </w:rPr>
            </w:r>
          </w:p>
        </w:tc>
      </w:tr>
      <w:tr>
        <w:trPr>
          <w:trHeight w:val="235" w:hRule="exact"/>
        </w:trPr>
        <w:tc>
          <w:tcPr>
            <w:tcW w:w="141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767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884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tabs>
                <w:tab w:pos="1359" w:val="left" w:leader="none"/>
              </w:tabs>
              <w:spacing w:line="224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pacing w:val="-1"/>
                <w:w w:val="95"/>
                <w:sz w:val="20"/>
              </w:rPr>
              <w:t>элемент</w:t>
              <w:tab/>
            </w:r>
            <w:r>
              <w:rPr>
                <w:rFonts w:ascii="Bookman Old Style" w:hAnsi="Bookman Old Style"/>
                <w:b w:val="0"/>
                <w:sz w:val="20"/>
              </w:rPr>
              <w:t>representedOrganization</w:t>
            </w:r>
            <w:r>
              <w:rPr>
                <w:rFonts w:ascii="Bookman Old Style" w:hAnsi="Bookman Old Style"/>
                <w:sz w:val="20"/>
              </w:rPr>
            </w:r>
          </w:p>
        </w:tc>
      </w:tr>
      <w:tr>
        <w:trPr>
          <w:trHeight w:val="235" w:hRule="exact"/>
        </w:trPr>
        <w:tc>
          <w:tcPr>
            <w:tcW w:w="141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767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884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24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z w:val="20"/>
              </w:rPr>
              <w:t>(атрибут</w:t>
            </w:r>
            <w:r>
              <w:rPr>
                <w:rFonts w:ascii="Bookman Old Style" w:hAnsi="Bookman Old Style"/>
                <w:b w:val="0"/>
                <w:spacing w:val="35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@classCode</w:t>
            </w:r>
            <w:r>
              <w:rPr>
                <w:rFonts w:ascii="Bookman Old Style" w:hAnsi="Bookman Old Style"/>
                <w:b w:val="0"/>
                <w:spacing w:val="36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должен</w:t>
            </w:r>
            <w:r>
              <w:rPr>
                <w:rFonts w:ascii="Bookman Old Style" w:hAnsi="Bookman Old Style"/>
                <w:b w:val="0"/>
                <w:spacing w:val="35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иметь</w:t>
            </w:r>
            <w:r>
              <w:rPr>
                <w:rFonts w:ascii="Bookman Old Style" w:hAnsi="Bookman Old Style"/>
                <w:sz w:val="20"/>
              </w:rPr>
            </w:r>
          </w:p>
        </w:tc>
      </w:tr>
      <w:tr>
        <w:trPr>
          <w:trHeight w:val="234" w:hRule="exact"/>
        </w:trPr>
        <w:tc>
          <w:tcPr>
            <w:tcW w:w="141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767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884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tabs>
                <w:tab w:pos="1395" w:val="left" w:leader="none"/>
                <w:tab w:pos="2470" w:val="left" w:leader="none"/>
              </w:tabs>
              <w:spacing w:line="224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w w:val="95"/>
                <w:sz w:val="20"/>
              </w:rPr>
              <w:t>значение</w:t>
              <w:tab/>
            </w:r>
            <w:r>
              <w:rPr>
                <w:rFonts w:ascii="Bookman Old Style" w:hAnsi="Bookman Old Style"/>
                <w:b w:val="0"/>
                <w:i/>
                <w:spacing w:val="-1"/>
                <w:w w:val="95"/>
                <w:sz w:val="20"/>
              </w:rPr>
              <w:t>"ORG"</w:t>
            </w:r>
            <w:r>
              <w:rPr>
                <w:rFonts w:ascii="Bookman Old Style" w:hAnsi="Bookman Old Style"/>
                <w:b w:val="0"/>
                <w:spacing w:val="-1"/>
                <w:w w:val="95"/>
                <w:sz w:val="20"/>
              </w:rPr>
              <w:t>)</w:t>
            </w:r>
            <w:r>
              <w:rPr>
                <w:rFonts w:ascii="Bookman Old Style" w:hAnsi="Bookman Old Style"/>
                <w:b w:val="0"/>
                <w:spacing w:val="-1"/>
                <w:w w:val="95"/>
                <w:sz w:val="20"/>
              </w:rPr>
              <w:t>,</w:t>
              <w:tab/>
            </w:r>
            <w:r>
              <w:rPr>
                <w:rFonts w:ascii="Bookman Old Style" w:hAnsi="Bookman Old Style"/>
                <w:b w:val="0"/>
                <w:sz w:val="20"/>
              </w:rPr>
              <w:t>содержащий</w:t>
            </w:r>
            <w:r>
              <w:rPr>
                <w:rFonts w:ascii="Bookman Old Style" w:hAnsi="Bookman Old Style"/>
                <w:sz w:val="20"/>
              </w:rPr>
            </w:r>
          </w:p>
        </w:tc>
      </w:tr>
      <w:tr>
        <w:trPr>
          <w:trHeight w:val="234" w:hRule="exact"/>
        </w:trPr>
        <w:tc>
          <w:tcPr>
            <w:tcW w:w="141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767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884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tabs>
                <w:tab w:pos="1762" w:val="left" w:leader="none"/>
                <w:tab w:pos="2172" w:val="left" w:leader="none"/>
                <w:tab w:pos="3035" w:val="left" w:leader="none"/>
              </w:tabs>
              <w:spacing w:line="223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w w:val="95"/>
                <w:sz w:val="20"/>
              </w:rPr>
              <w:t>информацию</w:t>
              <w:tab/>
              <w:t>о</w:t>
              <w:tab/>
              <w:t>месте</w:t>
              <w:tab/>
            </w:r>
            <w:r>
              <w:rPr>
                <w:rFonts w:ascii="Bookman Old Style" w:hAnsi="Bookman Old Style"/>
                <w:b w:val="0"/>
                <w:sz w:val="20"/>
              </w:rPr>
              <w:t>работы</w:t>
            </w:r>
            <w:r>
              <w:rPr>
                <w:rFonts w:ascii="Bookman Old Style" w:hAnsi="Bookman Old Style"/>
                <w:sz w:val="20"/>
              </w:rPr>
            </w:r>
          </w:p>
        </w:tc>
      </w:tr>
      <w:tr>
        <w:trPr>
          <w:trHeight w:val="295" w:hRule="exact"/>
        </w:trPr>
        <w:tc>
          <w:tcPr>
            <w:tcW w:w="141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767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884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24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z w:val="20"/>
              </w:rPr>
              <w:t>исполнителя,</w:t>
            </w:r>
            <w:r>
              <w:rPr>
                <w:rFonts w:ascii="Bookman Old Style" w:hAnsi="Bookman Old Style"/>
                <w:b w:val="0"/>
                <w:spacing w:val="-21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который</w:t>
            </w:r>
            <w:r>
              <w:rPr>
                <w:rFonts w:ascii="Bookman Old Style" w:hAnsi="Bookman Old Style"/>
                <w:b w:val="0"/>
                <w:sz w:val="20"/>
              </w:rPr>
              <w:t>:</w:t>
            </w:r>
            <w:r>
              <w:rPr>
                <w:rFonts w:ascii="Bookman Old Style" w:hAnsi="Bookman Old Style"/>
                <w:sz w:val="20"/>
              </w:rPr>
            </w:r>
          </w:p>
        </w:tc>
      </w:tr>
      <w:tr>
        <w:trPr>
          <w:trHeight w:val="299" w:hRule="exact"/>
        </w:trPr>
        <w:tc>
          <w:tcPr>
            <w:tcW w:w="141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767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884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9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/>
                <w:sz w:val="20"/>
              </w:rPr>
              <w:t>ОБЯЗАН</w:t>
            </w:r>
            <w:r>
              <w:rPr>
                <w:rFonts w:ascii="Bookman Old Style" w:hAnsi="Bookman Old Style"/>
                <w:b/>
                <w:spacing w:val="1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иметь</w:t>
            </w:r>
            <w:r>
              <w:rPr>
                <w:rFonts w:ascii="Bookman Old Style" w:hAnsi="Bookman Old Style"/>
                <w:b w:val="0"/>
                <w:spacing w:val="21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один</w:t>
            </w:r>
            <w:r>
              <w:rPr>
                <w:rFonts w:ascii="Bookman Old Style" w:hAnsi="Bookman Old Style"/>
                <w:b w:val="0"/>
                <w:spacing w:val="21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[1..1]</w:t>
            </w:r>
            <w:r>
              <w:rPr>
                <w:rFonts w:ascii="Bookman Old Style" w:hAnsi="Bookman Old Style"/>
                <w:b w:val="0"/>
                <w:spacing w:val="21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элемент</w:t>
            </w:r>
            <w:r>
              <w:rPr>
                <w:rFonts w:ascii="Bookman Old Style" w:hAnsi="Bookman Old Style"/>
                <w:sz w:val="20"/>
              </w:rPr>
            </w:r>
          </w:p>
        </w:tc>
      </w:tr>
      <w:tr>
        <w:trPr>
          <w:trHeight w:val="244" w:hRule="exact"/>
        </w:trPr>
        <w:tc>
          <w:tcPr>
            <w:tcW w:w="141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767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884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tabs>
                <w:tab w:pos="2341" w:val="left" w:leader="none"/>
              </w:tabs>
              <w:spacing w:line="233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Verdana" w:hAnsi="Verdana"/>
                <w:sz w:val="20"/>
              </w:rPr>
              <w:t>id </w:t>
            </w:r>
            <w:r>
              <w:rPr>
                <w:rFonts w:ascii="Verdana" w:hAnsi="Verdana"/>
                <w:spacing w:val="50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(атрибут </w:t>
            </w:r>
            <w:r>
              <w:rPr>
                <w:rFonts w:ascii="Bookman Old Style" w:hAnsi="Bookman Old Style"/>
                <w:b w:val="0"/>
                <w:spacing w:val="60"/>
                <w:sz w:val="20"/>
              </w:rPr>
              <w:t> </w:t>
            </w:r>
            <w:r>
              <w:rPr>
                <w:rFonts w:ascii="Verdana" w:hAnsi="Verdana"/>
                <w:spacing w:val="-1"/>
                <w:sz w:val="20"/>
              </w:rPr>
              <w:t>@root</w:t>
              <w:tab/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должен</w:t>
            </w:r>
            <w:r>
              <w:rPr>
                <w:rFonts w:ascii="Bookman Old Style" w:hAnsi="Bookman Old Style"/>
                <w:b w:val="0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5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быть</w:t>
            </w:r>
            <w:r>
              <w:rPr>
                <w:rFonts w:ascii="Bookman Old Style" w:hAnsi="Bookman Old Style"/>
                <w:sz w:val="20"/>
              </w:rPr>
            </w:r>
          </w:p>
        </w:tc>
      </w:tr>
      <w:tr>
        <w:trPr>
          <w:trHeight w:val="235" w:hRule="exact"/>
        </w:trPr>
        <w:tc>
          <w:tcPr>
            <w:tcW w:w="141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767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884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24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z w:val="20"/>
              </w:rPr>
              <w:t>представлен</w:t>
            </w:r>
            <w:r>
              <w:rPr>
                <w:rFonts w:ascii="Bookman Old Style" w:hAnsi="Bookman Old Style"/>
                <w:b w:val="0"/>
                <w:spacing w:val="-16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с</w:t>
            </w:r>
            <w:r>
              <w:rPr>
                <w:rFonts w:ascii="Bookman Old Style" w:hAnsi="Bookman Old Style"/>
                <w:b w:val="0"/>
                <w:spacing w:val="-16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не</w:t>
            </w:r>
            <w:r>
              <w:rPr>
                <w:rFonts w:ascii="Bookman Old Style" w:hAnsi="Bookman Old Style"/>
                <w:b w:val="0"/>
                <w:spacing w:val="-15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пустым</w:t>
            </w:r>
            <w:r>
              <w:rPr>
                <w:rFonts w:ascii="Bookman Old Style" w:hAnsi="Bookman Old Style"/>
                <w:b w:val="0"/>
                <w:spacing w:val="-17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значением</w:t>
            </w:r>
            <w:r>
              <w:rPr>
                <w:rFonts w:ascii="Bookman Old Style" w:hAnsi="Bookman Old Style"/>
                <w:sz w:val="20"/>
              </w:rPr>
            </w:r>
          </w:p>
        </w:tc>
      </w:tr>
      <w:tr>
        <w:trPr>
          <w:trHeight w:val="234" w:hRule="exact"/>
        </w:trPr>
        <w:tc>
          <w:tcPr>
            <w:tcW w:w="141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767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884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tabs>
                <w:tab w:pos="1056" w:val="left" w:leader="none"/>
                <w:tab w:pos="3026" w:val="left" w:leader="none"/>
              </w:tabs>
              <w:spacing w:line="224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w w:val="95"/>
                <w:sz w:val="20"/>
              </w:rPr>
              <w:t>(по</w:t>
              <w:tab/>
              <w:t>справочнику</w:t>
              <w:tab/>
            </w:r>
            <w:r>
              <w:rPr>
                <w:rFonts w:ascii="Bookman Old Style" w:hAnsi="Bookman Old Style"/>
                <w:b w:val="0"/>
                <w:sz w:val="20"/>
              </w:rPr>
              <w:t>"Реестр</w:t>
            </w:r>
            <w:r>
              <w:rPr>
                <w:rFonts w:ascii="Bookman Old Style" w:hAnsi="Bookman Old Style"/>
                <w:sz w:val="20"/>
              </w:rPr>
            </w:r>
          </w:p>
        </w:tc>
      </w:tr>
      <w:tr>
        <w:trPr>
          <w:trHeight w:val="234" w:hRule="exact"/>
        </w:trPr>
        <w:tc>
          <w:tcPr>
            <w:tcW w:w="141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767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884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tabs>
                <w:tab w:pos="2460" w:val="left" w:leader="none"/>
              </w:tabs>
              <w:spacing w:line="223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w w:val="95"/>
                <w:sz w:val="20"/>
              </w:rPr>
              <w:t>медицинских</w:t>
              <w:tab/>
            </w:r>
            <w:r>
              <w:rPr>
                <w:rFonts w:ascii="Bookman Old Style" w:hAnsi="Bookman Old Style"/>
                <w:b w:val="0"/>
                <w:sz w:val="20"/>
              </w:rPr>
              <w:t>организаций</w:t>
            </w:r>
            <w:r>
              <w:rPr>
                <w:rFonts w:ascii="Bookman Old Style" w:hAnsi="Bookman Old Style"/>
                <w:sz w:val="20"/>
              </w:rPr>
            </w:r>
          </w:p>
        </w:tc>
      </w:tr>
      <w:tr>
        <w:trPr>
          <w:trHeight w:val="236" w:hRule="exact"/>
        </w:trPr>
        <w:tc>
          <w:tcPr>
            <w:tcW w:w="141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767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884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tabs>
                <w:tab w:pos="1665" w:val="left" w:leader="none"/>
                <w:tab w:pos="3256" w:val="left" w:leader="none"/>
              </w:tabs>
              <w:spacing w:line="224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w w:val="95"/>
                <w:sz w:val="20"/>
              </w:rPr>
              <w:t>Российской</w:t>
              <w:tab/>
              <w:t>Федерации"</w:t>
              <w:tab/>
            </w:r>
            <w:r>
              <w:rPr>
                <w:rFonts w:ascii="Bookman Old Style" w:hAnsi="Bookman Old Style"/>
                <w:b w:val="0"/>
                <w:sz w:val="20"/>
              </w:rPr>
              <w:t>(</w:t>
            </w:r>
            <w:r>
              <w:rPr>
                <w:rFonts w:ascii="Bookman Old Style" w:hAnsi="Bookman Old Style"/>
                <w:b w:val="0"/>
                <w:sz w:val="20"/>
              </w:rPr>
              <w:t>OID:</w:t>
            </w:r>
            <w:r>
              <w:rPr>
                <w:rFonts w:ascii="Bookman Old Style" w:hAnsi="Bookman Old Style"/>
                <w:sz w:val="20"/>
              </w:rPr>
            </w:r>
          </w:p>
        </w:tc>
      </w:tr>
      <w:tr>
        <w:trPr>
          <w:trHeight w:val="235" w:hRule="exact"/>
        </w:trPr>
        <w:tc>
          <w:tcPr>
            <w:tcW w:w="141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767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884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tabs>
                <w:tab w:pos="3320" w:val="left" w:leader="none"/>
              </w:tabs>
              <w:spacing w:line="224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pacing w:val="-1"/>
                <w:w w:val="95"/>
                <w:sz w:val="20"/>
              </w:rPr>
              <w:t>1.2.6</w:t>
            </w:r>
            <w:r>
              <w:rPr>
                <w:rFonts w:ascii="Bookman Old Style" w:hAnsi="Bookman Old Style"/>
                <w:b w:val="0"/>
                <w:spacing w:val="-1"/>
                <w:w w:val="95"/>
                <w:sz w:val="20"/>
              </w:rPr>
              <w:t>43.5.1.13.13.11.1461),</w:t>
              <w:tab/>
            </w:r>
            <w:r>
              <w:rPr>
                <w:rFonts w:ascii="Bookman Old Style" w:hAnsi="Bookman Old Style"/>
                <w:b w:val="0"/>
                <w:sz w:val="20"/>
              </w:rPr>
              <w:t>поле</w:t>
            </w:r>
            <w:r>
              <w:rPr>
                <w:rFonts w:ascii="Bookman Old Style" w:hAnsi="Bookman Old Style"/>
                <w:sz w:val="20"/>
              </w:rPr>
            </w:r>
          </w:p>
        </w:tc>
      </w:tr>
      <w:tr>
        <w:trPr>
          <w:trHeight w:val="239" w:hRule="exact"/>
        </w:trPr>
        <w:tc>
          <w:tcPr>
            <w:tcW w:w="141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767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884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tabs>
                <w:tab w:pos="1085" w:val="left" w:leader="none"/>
                <w:tab w:pos="2205" w:val="left" w:leader="none"/>
                <w:tab w:pos="3170" w:val="left" w:leader="none"/>
              </w:tabs>
              <w:spacing w:line="224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pacing w:val="-1"/>
                <w:w w:val="95"/>
                <w:sz w:val="20"/>
              </w:rPr>
              <w:t>"OID")</w:t>
            </w:r>
            <w:r>
              <w:rPr>
                <w:rFonts w:ascii="Bookman Old Style" w:hAnsi="Bookman Old Style"/>
                <w:b w:val="0"/>
                <w:spacing w:val="-1"/>
                <w:w w:val="95"/>
                <w:sz w:val="20"/>
              </w:rPr>
              <w:t>,</w:t>
              <w:tab/>
              <w:t>элемент</w:t>
              <w:tab/>
              <w:t>может</w:t>
              <w:tab/>
            </w:r>
            <w:r>
              <w:rPr>
                <w:rFonts w:ascii="Bookman Old Style" w:hAnsi="Bookman Old Style"/>
                <w:b w:val="0"/>
                <w:sz w:val="20"/>
              </w:rPr>
              <w:t>иметь</w:t>
            </w:r>
            <w:r>
              <w:rPr>
                <w:rFonts w:ascii="Bookman Old Style" w:hAnsi="Bookman Old Style"/>
                <w:sz w:val="20"/>
              </w:rPr>
            </w:r>
          </w:p>
        </w:tc>
      </w:tr>
      <w:tr>
        <w:trPr>
          <w:trHeight w:val="244" w:hRule="exact"/>
        </w:trPr>
        <w:tc>
          <w:tcPr>
            <w:tcW w:w="141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767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884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tabs>
                <w:tab w:pos="1285" w:val="left" w:leader="none"/>
                <w:tab w:pos="2900" w:val="left" w:leader="none"/>
              </w:tabs>
              <w:spacing w:line="233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w w:val="95"/>
                <w:sz w:val="20"/>
              </w:rPr>
              <w:t>атрибут</w:t>
              <w:tab/>
            </w:r>
            <w:r>
              <w:rPr>
                <w:rFonts w:ascii="Verdana" w:hAnsi="Verdana"/>
                <w:w w:val="95"/>
                <w:sz w:val="20"/>
              </w:rPr>
              <w:t>@extension</w:t>
            </w:r>
            <w:r>
              <w:rPr>
                <w:rFonts w:ascii="Bookman Old Style" w:hAnsi="Bookman Old Style"/>
                <w:b w:val="0"/>
                <w:w w:val="95"/>
                <w:sz w:val="20"/>
              </w:rPr>
              <w:t>,</w:t>
              <w:tab/>
            </w:r>
            <w:r>
              <w:rPr>
                <w:rFonts w:ascii="Bookman Old Style" w:hAnsi="Bookman Old Style"/>
                <w:b w:val="0"/>
                <w:sz w:val="20"/>
              </w:rPr>
              <w:t>который</w:t>
            </w:r>
            <w:r>
              <w:rPr>
                <w:rFonts w:ascii="Bookman Old Style" w:hAnsi="Bookman Old Style"/>
                <w:sz w:val="20"/>
              </w:rPr>
            </w:r>
          </w:p>
        </w:tc>
      </w:tr>
      <w:tr>
        <w:trPr>
          <w:trHeight w:val="235" w:hRule="exact"/>
        </w:trPr>
        <w:tc>
          <w:tcPr>
            <w:tcW w:w="141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767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884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tabs>
                <w:tab w:pos="1200" w:val="left" w:leader="none"/>
                <w:tab w:pos="2042" w:val="left" w:leader="none"/>
                <w:tab w:pos="3662" w:val="left" w:leader="none"/>
              </w:tabs>
              <w:spacing w:line="224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pacing w:val="-1"/>
                <w:w w:val="95"/>
                <w:sz w:val="20"/>
              </w:rPr>
              <w:t>должен</w:t>
              <w:tab/>
            </w:r>
            <w:r>
              <w:rPr>
                <w:rFonts w:ascii="Bookman Old Style" w:hAnsi="Bookman Old Style"/>
                <w:b w:val="0"/>
                <w:w w:val="95"/>
                <w:sz w:val="20"/>
              </w:rPr>
              <w:t>быть</w:t>
              <w:tab/>
              <w:t>представлен</w:t>
              <w:tab/>
            </w:r>
            <w:r>
              <w:rPr>
                <w:rFonts w:ascii="Bookman Old Style" w:hAnsi="Bookman Old Style"/>
                <w:b w:val="0"/>
                <w:sz w:val="20"/>
              </w:rPr>
              <w:t>с</w:t>
            </w:r>
            <w:r>
              <w:rPr>
                <w:rFonts w:ascii="Bookman Old Style" w:hAnsi="Bookman Old Style"/>
                <w:sz w:val="20"/>
              </w:rPr>
            </w:r>
          </w:p>
        </w:tc>
      </w:tr>
      <w:tr>
        <w:trPr>
          <w:trHeight w:val="234" w:hRule="exact"/>
        </w:trPr>
        <w:tc>
          <w:tcPr>
            <w:tcW w:w="141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767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884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24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z w:val="20"/>
              </w:rPr>
              <w:t>непустым</w:t>
            </w:r>
            <w:r>
              <w:rPr>
                <w:rFonts w:ascii="Bookman Old Style" w:hAnsi="Bookman Old Style"/>
                <w:b w:val="0"/>
                <w:spacing w:val="13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значением,</w:t>
            </w:r>
            <w:r>
              <w:rPr>
                <w:rFonts w:ascii="Bookman Old Style" w:hAnsi="Bookman Old Style"/>
                <w:b w:val="0"/>
                <w:spacing w:val="16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если</w:t>
            </w:r>
            <w:r>
              <w:rPr>
                <w:rFonts w:ascii="Bookman Old Style" w:hAnsi="Bookman Old Style"/>
                <w:b w:val="0"/>
                <w:spacing w:val="16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имеется</w:t>
            </w:r>
            <w:r>
              <w:rPr>
                <w:rFonts w:ascii="Bookman Old Style" w:hAnsi="Bookman Old Style"/>
                <w:sz w:val="20"/>
              </w:rPr>
            </w:r>
          </w:p>
        </w:tc>
      </w:tr>
      <w:tr>
        <w:trPr>
          <w:trHeight w:val="234" w:hRule="exact"/>
        </w:trPr>
        <w:tc>
          <w:tcPr>
            <w:tcW w:w="141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767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884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tabs>
                <w:tab w:pos="1886" w:val="left" w:leader="none"/>
                <w:tab w:pos="2472" w:val="left" w:leader="none"/>
              </w:tabs>
              <w:spacing w:line="223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w w:val="95"/>
                <w:sz w:val="20"/>
              </w:rPr>
              <w:t>информация</w:t>
              <w:tab/>
              <w:t>о</w:t>
              <w:tab/>
            </w:r>
            <w:r>
              <w:rPr>
                <w:rFonts w:ascii="Bookman Old Style" w:hAnsi="Bookman Old Style"/>
                <w:b w:val="0"/>
                <w:sz w:val="20"/>
              </w:rPr>
              <w:t>структурном</w:t>
            </w:r>
            <w:r>
              <w:rPr>
                <w:rFonts w:ascii="Bookman Old Style" w:hAnsi="Bookman Old Style"/>
                <w:sz w:val="20"/>
              </w:rPr>
            </w:r>
          </w:p>
        </w:tc>
      </w:tr>
      <w:tr>
        <w:trPr>
          <w:trHeight w:val="235" w:hRule="exact"/>
        </w:trPr>
        <w:tc>
          <w:tcPr>
            <w:tcW w:w="141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767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884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tabs>
                <w:tab w:pos="2400" w:val="left" w:leader="none"/>
              </w:tabs>
              <w:spacing w:line="224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w w:val="95"/>
                <w:sz w:val="20"/>
              </w:rPr>
              <w:t>подразделении</w:t>
              <w:tab/>
            </w:r>
            <w:r>
              <w:rPr>
                <w:rFonts w:ascii="Bookman Old Style" w:hAnsi="Bookman Old Style"/>
                <w:b w:val="0"/>
                <w:sz w:val="20"/>
              </w:rPr>
              <w:t>медицинской</w:t>
            </w:r>
            <w:r>
              <w:rPr>
                <w:rFonts w:ascii="Bookman Old Style" w:hAnsi="Bookman Old Style"/>
                <w:sz w:val="20"/>
              </w:rPr>
            </w:r>
          </w:p>
        </w:tc>
      </w:tr>
      <w:tr>
        <w:trPr>
          <w:trHeight w:val="235" w:hRule="exact"/>
        </w:trPr>
        <w:tc>
          <w:tcPr>
            <w:tcW w:w="141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767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884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tabs>
                <w:tab w:pos="1776" w:val="left" w:leader="none"/>
                <w:tab w:pos="2448" w:val="left" w:leader="none"/>
              </w:tabs>
              <w:spacing w:line="224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w w:val="95"/>
                <w:sz w:val="20"/>
              </w:rPr>
              <w:t>организации</w:t>
              <w:tab/>
              <w:t>(по</w:t>
              <w:tab/>
            </w:r>
            <w:r>
              <w:rPr>
                <w:rFonts w:ascii="Bookman Old Style" w:hAnsi="Bookman Old Style"/>
                <w:b w:val="0"/>
                <w:sz w:val="20"/>
              </w:rPr>
              <w:t>справочнику</w:t>
            </w:r>
            <w:r>
              <w:rPr>
                <w:rFonts w:ascii="Bookman Old Style" w:hAnsi="Bookman Old Style"/>
                <w:sz w:val="20"/>
              </w:rPr>
            </w:r>
          </w:p>
        </w:tc>
      </w:tr>
      <w:tr>
        <w:trPr>
          <w:trHeight w:val="235" w:hRule="exact"/>
        </w:trPr>
        <w:tc>
          <w:tcPr>
            <w:tcW w:w="141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767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884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24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z w:val="20"/>
              </w:rPr>
              <w:t>"</w:t>
            </w:r>
            <w:r>
              <w:rPr>
                <w:rFonts w:ascii="Bookman Old Style" w:hAnsi="Bookman Old Style"/>
                <w:b w:val="0"/>
                <w:sz w:val="20"/>
              </w:rPr>
              <w:t>ФРМО. </w:t>
            </w:r>
            <w:r>
              <w:rPr>
                <w:rFonts w:ascii="Bookman Old Style" w:hAnsi="Bookman Old Style"/>
                <w:b w:val="0"/>
                <w:spacing w:val="23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Справочник </w:t>
            </w:r>
            <w:r>
              <w:rPr>
                <w:rFonts w:ascii="Bookman Old Style" w:hAnsi="Bookman Old Style"/>
                <w:b w:val="0"/>
                <w:spacing w:val="26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структурных</w:t>
            </w:r>
            <w:r>
              <w:rPr>
                <w:rFonts w:ascii="Bookman Old Style" w:hAnsi="Bookman Old Style"/>
                <w:sz w:val="20"/>
              </w:rPr>
            </w:r>
          </w:p>
        </w:tc>
      </w:tr>
      <w:tr>
        <w:trPr>
          <w:trHeight w:val="235" w:hRule="exact"/>
        </w:trPr>
        <w:tc>
          <w:tcPr>
            <w:tcW w:w="141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767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884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tabs>
                <w:tab w:pos="3258" w:val="left" w:leader="none"/>
              </w:tabs>
              <w:spacing w:line="224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w w:val="95"/>
                <w:sz w:val="20"/>
              </w:rPr>
              <w:t>подразделений</w:t>
            </w:r>
            <w:r>
              <w:rPr>
                <w:rFonts w:ascii="Bookman Old Style" w:hAnsi="Bookman Old Style"/>
                <w:b w:val="0"/>
                <w:w w:val="95"/>
                <w:sz w:val="20"/>
              </w:rPr>
              <w:t>"</w:t>
              <w:tab/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(OID:</w:t>
            </w:r>
            <w:r>
              <w:rPr>
                <w:rFonts w:ascii="Bookman Old Style" w:hAnsi="Bookman Old Style"/>
                <w:sz w:val="20"/>
              </w:rPr>
            </w:r>
          </w:p>
        </w:tc>
      </w:tr>
      <w:tr>
        <w:trPr>
          <w:trHeight w:val="228" w:hRule="exact"/>
        </w:trPr>
        <w:tc>
          <w:tcPr>
            <w:tcW w:w="1414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767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884" w:type="dxa"/>
            <w:tcBorders>
              <w:top w:val="nil" w:sz="6" w:space="0" w:color="auto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tabs>
                <w:tab w:pos="3323" w:val="left" w:leader="none"/>
              </w:tabs>
              <w:spacing w:line="222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pacing w:val="-1"/>
                <w:w w:val="95"/>
                <w:sz w:val="20"/>
              </w:rPr>
              <w:t>1.2.643.5.1.13.13.99.2.114</w:t>
            </w:r>
            <w:r>
              <w:rPr>
                <w:rFonts w:ascii="Bookman Old Style" w:hAnsi="Bookman Old Style"/>
                <w:b w:val="0"/>
                <w:spacing w:val="-1"/>
                <w:w w:val="95"/>
                <w:sz w:val="20"/>
              </w:rPr>
              <w:t>),</w:t>
              <w:tab/>
            </w:r>
            <w:r>
              <w:rPr>
                <w:rFonts w:ascii="Bookman Old Style" w:hAnsi="Bookman Old Style"/>
                <w:b w:val="0"/>
                <w:sz w:val="20"/>
              </w:rPr>
              <w:t>поле</w:t>
            </w:r>
            <w:r>
              <w:rPr>
                <w:rFonts w:ascii="Bookman Old Style" w:hAnsi="Bookman Old Style"/>
                <w:sz w:val="20"/>
              </w:rPr>
            </w:r>
          </w:p>
        </w:tc>
      </w:tr>
    </w:tbl>
    <w:p>
      <w:pPr>
        <w:spacing w:line="240" w:lineRule="auto" w:before="0"/>
        <w:rPr>
          <w:rFonts w:ascii="Times New Roman" w:hAnsi="Times New Roman" w:cs="Times New Roman" w:eastAsia="Times New Roman"/>
          <w:sz w:val="4"/>
          <w:szCs w:val="4"/>
        </w:rPr>
      </w:pPr>
    </w:p>
    <w:p>
      <w:pPr>
        <w:spacing w:line="20" w:lineRule="atLeast"/>
        <w:ind w:left="104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57.15pt;height:.6pt;mso-position-horizontal-relative:char;mso-position-vertical-relative:line" coordorigin="0,0" coordsize="9143,12">
            <v:group style="position:absolute;left:6;top:6;width:9131;height:2" coordorigin="6,6" coordsize="9131,2">
              <v:shape style="position:absolute;left:6;top:6;width:9131;height:2" coordorigin="6,6" coordsize="9131,0" path="m6,6l9137,6e" filled="false" stroked="true" strokeweight=".579980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after="0" w:line="20" w:lineRule="atLeast"/>
        <w:rPr>
          <w:rFonts w:ascii="Times New Roman" w:hAnsi="Times New Roman" w:cs="Times New Roman" w:eastAsia="Times New Roman"/>
          <w:sz w:val="2"/>
          <w:szCs w:val="2"/>
        </w:rPr>
        <w:sectPr>
          <w:pgSz w:w="11910" w:h="16840"/>
          <w:pgMar w:header="0" w:footer="1413" w:top="760" w:bottom="1600" w:left="1280" w:right="1260"/>
        </w:sectPr>
      </w:pPr>
    </w:p>
    <w:p>
      <w:pPr>
        <w:spacing w:line="240" w:lineRule="auto" w:before="4"/>
        <w:rPr>
          <w:rFonts w:ascii="Times New Roman" w:hAnsi="Times New Roman" w:cs="Times New Roman" w:eastAsia="Times New Roman"/>
          <w:sz w:val="6"/>
          <w:szCs w:val="6"/>
        </w:rPr>
      </w:pPr>
    </w:p>
    <w:tbl>
      <w:tblPr>
        <w:tblW w:w="0" w:type="auto"/>
        <w:jc w:val="left"/>
        <w:tblInd w:w="11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14"/>
        <w:gridCol w:w="3767"/>
        <w:gridCol w:w="3884"/>
      </w:tblGrid>
      <w:tr>
        <w:trPr>
          <w:trHeight w:val="4482" w:hRule="exact"/>
        </w:trPr>
        <w:tc>
          <w:tcPr>
            <w:tcW w:w="14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7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8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tabs>
                <w:tab w:pos="2418" w:val="left" w:leader="none"/>
              </w:tabs>
              <w:spacing w:line="234" w:lineRule="exact"/>
              <w:ind w:left="102" w:right="0"/>
              <w:jc w:val="both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w w:val="95"/>
                <w:sz w:val="20"/>
              </w:rPr>
              <w:t>"</w:t>
            </w:r>
            <w:r>
              <w:rPr>
                <w:rFonts w:ascii="Bookman Old Style" w:hAnsi="Bookman Old Style"/>
                <w:b w:val="0"/>
                <w:w w:val="95"/>
                <w:sz w:val="20"/>
              </w:rPr>
              <w:t>OID</w:t>
              <w:tab/>
            </w:r>
            <w:r>
              <w:rPr>
                <w:rFonts w:ascii="Bookman Old Style" w:hAnsi="Bookman Old Style"/>
                <w:b w:val="0"/>
                <w:sz w:val="20"/>
              </w:rPr>
              <w:t>структурного</w:t>
            </w:r>
            <w:r>
              <w:rPr>
                <w:rFonts w:ascii="Bookman Old Style" w:hAnsi="Bookman Old Style"/>
                <w:sz w:val="20"/>
              </w:rPr>
            </w:r>
          </w:p>
          <w:p>
            <w:pPr>
              <w:pStyle w:val="TableParagraph"/>
              <w:tabs>
                <w:tab w:pos="2162" w:val="left" w:leader="none"/>
              </w:tabs>
              <w:spacing w:line="240" w:lineRule="auto"/>
              <w:ind w:left="102" w:right="98"/>
              <w:jc w:val="both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z w:val="20"/>
              </w:rPr>
              <w:t>подразделения</w:t>
            </w:r>
            <w:r>
              <w:rPr>
                <w:rFonts w:ascii="Bookman Old Style" w:hAnsi="Bookman Old Style"/>
                <w:b w:val="0"/>
                <w:sz w:val="20"/>
              </w:rPr>
              <w:t>")</w:t>
            </w:r>
            <w:r>
              <w:rPr>
                <w:rFonts w:ascii="Bookman Old Style" w:hAnsi="Bookman Old Style"/>
                <w:b w:val="0"/>
                <w:sz w:val="20"/>
              </w:rPr>
              <w:t>),</w:t>
            </w:r>
            <w:r>
              <w:rPr>
                <w:rFonts w:ascii="Bookman Old Style" w:hAnsi="Bookman Old Style"/>
                <w:b w:val="0"/>
                <w:spacing w:val="5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содержащий</w:t>
            </w:r>
            <w:r>
              <w:rPr>
                <w:rFonts w:ascii="Bookman Old Style" w:hAnsi="Bookman Old Style"/>
                <w:b w:val="0"/>
                <w:spacing w:val="21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w w:val="95"/>
                <w:sz w:val="20"/>
              </w:rPr>
              <w:t>уникальный</w:t>
              <w:tab/>
              <w:t>идентификатор</w:t>
            </w:r>
            <w:r>
              <w:rPr>
                <w:rFonts w:ascii="Bookman Old Style" w:hAnsi="Bookman Old Style"/>
                <w:b w:val="0"/>
                <w:spacing w:val="24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медицинской</w:t>
            </w:r>
            <w:r>
              <w:rPr>
                <w:rFonts w:ascii="Bookman Old Style" w:hAnsi="Bookman Old Style"/>
                <w:b w:val="0"/>
                <w:spacing w:val="33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организации</w:t>
            </w:r>
            <w:r>
              <w:rPr>
                <w:rFonts w:ascii="Bookman Old Style" w:hAnsi="Bookman Old Style"/>
                <w:b w:val="0"/>
                <w:spacing w:val="36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и</w:t>
            </w:r>
            <w:r>
              <w:rPr>
                <w:rFonts w:ascii="Bookman Old Style" w:hAnsi="Bookman Old Style"/>
                <w:b w:val="0"/>
                <w:spacing w:val="23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w w:val="95"/>
                <w:sz w:val="20"/>
              </w:rPr>
              <w:t>уникальный</w:t>
              <w:tab/>
              <w:t>идентификатор</w:t>
            </w:r>
            <w:r>
              <w:rPr>
                <w:rFonts w:ascii="Bookman Old Style" w:hAnsi="Bookman Old Style"/>
                <w:b w:val="0"/>
                <w:spacing w:val="24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структурного</w:t>
            </w:r>
            <w:r>
              <w:rPr>
                <w:rFonts w:ascii="Bookman Old Style" w:hAnsi="Bookman Old Style"/>
                <w:b w:val="0"/>
                <w:spacing w:val="-2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подразделения</w:t>
            </w:r>
            <w:r>
              <w:rPr>
                <w:rFonts w:ascii="Bookman Old Style" w:hAnsi="Bookman Old Style"/>
                <w:b w:val="0"/>
                <w:sz w:val="20"/>
              </w:rPr>
              <w:t>);</w:t>
            </w:r>
            <w:r>
              <w:rPr>
                <w:rFonts w:ascii="Bookman Old Style" w:hAnsi="Bookman Old Style"/>
                <w:sz w:val="20"/>
              </w:rPr>
            </w:r>
          </w:p>
          <w:p>
            <w:pPr>
              <w:pStyle w:val="TableParagraph"/>
              <w:spacing w:line="240" w:lineRule="auto" w:before="118"/>
              <w:ind w:left="102" w:right="98"/>
              <w:jc w:val="both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/>
                <w:sz w:val="20"/>
              </w:rPr>
              <w:t>ОБЯЗАН</w:t>
            </w:r>
            <w:r>
              <w:rPr>
                <w:rFonts w:ascii="Bookman Old Style" w:hAnsi="Bookman Old Style"/>
                <w:b/>
                <w:spacing w:val="21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содержать</w:t>
            </w:r>
            <w:r>
              <w:rPr>
                <w:rFonts w:ascii="Bookman Old Style" w:hAnsi="Bookman Old Style"/>
                <w:b w:val="0"/>
                <w:spacing w:val="36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один</w:t>
            </w:r>
            <w:r>
              <w:rPr>
                <w:rFonts w:ascii="Bookman Old Style" w:hAnsi="Bookman Old Style"/>
                <w:b w:val="0"/>
                <w:spacing w:val="35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[1..1]</w:t>
            </w:r>
            <w:r>
              <w:rPr>
                <w:rFonts w:ascii="Bookman Old Style" w:hAnsi="Bookman Old Style"/>
                <w:b w:val="0"/>
                <w:spacing w:val="22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элемент</w:t>
            </w:r>
            <w:r>
              <w:rPr>
                <w:rFonts w:ascii="Bookman Old Style" w:hAnsi="Bookman Old Style"/>
                <w:b w:val="0"/>
                <w:spacing w:val="21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name,</w:t>
            </w:r>
            <w:r>
              <w:rPr>
                <w:rFonts w:ascii="Bookman Old Style" w:hAnsi="Bookman Old Style"/>
                <w:b w:val="0"/>
                <w:spacing w:val="24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содержащий</w:t>
            </w:r>
            <w:r>
              <w:rPr>
                <w:rFonts w:ascii="Bookman Old Style" w:hAnsi="Bookman Old Style"/>
                <w:b w:val="0"/>
                <w:spacing w:val="26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наименование</w:t>
            </w:r>
            <w:r>
              <w:rPr>
                <w:rFonts w:ascii="Bookman Old Style" w:hAnsi="Bookman Old Style"/>
                <w:b w:val="0"/>
                <w:spacing w:val="-2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организации</w:t>
            </w:r>
            <w:r>
              <w:rPr>
                <w:rFonts w:ascii="Bookman Old Style" w:hAnsi="Bookman Old Style"/>
                <w:b w:val="0"/>
                <w:sz w:val="20"/>
              </w:rPr>
              <w:t>;</w:t>
            </w:r>
            <w:r>
              <w:rPr>
                <w:rFonts w:ascii="Bookman Old Style" w:hAnsi="Bookman Old Style"/>
                <w:sz w:val="20"/>
              </w:rPr>
            </w:r>
          </w:p>
          <w:p>
            <w:pPr>
              <w:pStyle w:val="TableParagraph"/>
              <w:tabs>
                <w:tab w:pos="2789" w:val="left" w:leader="none"/>
              </w:tabs>
              <w:spacing w:line="240" w:lineRule="auto" w:before="120"/>
              <w:ind w:left="102" w:right="100"/>
              <w:jc w:val="both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/>
                <w:sz w:val="20"/>
              </w:rPr>
              <w:t>МОЖЕТ</w:t>
            </w:r>
            <w:r>
              <w:rPr>
                <w:rFonts w:ascii="Bookman Old Style" w:hAnsi="Bookman Old Style"/>
                <w:b/>
                <w:spacing w:val="33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содержать</w:t>
            </w:r>
            <w:r>
              <w:rPr>
                <w:rFonts w:ascii="Bookman Old Style" w:hAnsi="Bookman Old Style"/>
                <w:b w:val="0"/>
                <w:spacing w:val="41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произвольное</w:t>
            </w:r>
            <w:r>
              <w:rPr>
                <w:rFonts w:ascii="Bookman Old Style" w:hAnsi="Bookman Old Style"/>
                <w:b w:val="0"/>
                <w:spacing w:val="26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количество</w:t>
            </w:r>
            <w:r>
              <w:rPr>
                <w:rFonts w:ascii="Bookman Old Style" w:hAnsi="Bookman Old Style"/>
                <w:b w:val="0"/>
                <w:spacing w:val="3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[0..*]</w:t>
            </w:r>
            <w:r>
              <w:rPr>
                <w:rFonts w:ascii="Bookman Old Style" w:hAnsi="Bookman Old Style"/>
                <w:b w:val="0"/>
                <w:spacing w:val="3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элементов</w:t>
            </w:r>
            <w:r>
              <w:rPr>
                <w:rFonts w:ascii="Bookman Old Style" w:hAnsi="Bookman Old Style"/>
                <w:b w:val="0"/>
                <w:spacing w:val="5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telecom,</w:t>
            </w:r>
            <w:r>
              <w:rPr>
                <w:rFonts w:ascii="Bookman Old Style" w:hAnsi="Bookman Old Style"/>
                <w:b w:val="0"/>
                <w:spacing w:val="23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w w:val="95"/>
                <w:sz w:val="20"/>
              </w:rPr>
              <w:t>содержащих</w:t>
              <w:tab/>
              <w:t>контакты</w:t>
            </w:r>
            <w:r>
              <w:rPr>
                <w:rFonts w:ascii="Bookman Old Style" w:hAnsi="Bookman Old Style"/>
                <w:b w:val="0"/>
                <w:spacing w:val="23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организации,</w:t>
            </w:r>
            <w:r>
              <w:rPr>
                <w:rFonts w:ascii="Bookman Old Style" w:hAnsi="Bookman Old Style"/>
                <w:b w:val="0"/>
                <w:spacing w:val="13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хотя</w:t>
            </w:r>
            <w:r>
              <w:rPr>
                <w:rFonts w:ascii="Bookman Old Style" w:hAnsi="Bookman Old Style"/>
                <w:b w:val="0"/>
                <w:spacing w:val="11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бы</w:t>
            </w:r>
            <w:r>
              <w:rPr>
                <w:rFonts w:ascii="Bookman Old Style" w:hAnsi="Bookman Old Style"/>
                <w:b w:val="0"/>
                <w:spacing w:val="12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один</w:t>
            </w:r>
            <w:r>
              <w:rPr>
                <w:rFonts w:ascii="Bookman Old Style" w:hAnsi="Bookman Old Style"/>
                <w:b w:val="0"/>
                <w:spacing w:val="13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telecom</w:t>
            </w:r>
            <w:r>
              <w:rPr>
                <w:rFonts w:ascii="Bookman Old Style" w:hAnsi="Bookman Old Style"/>
                <w:b w:val="0"/>
                <w:spacing w:val="28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/>
                <w:sz w:val="20"/>
              </w:rPr>
              <w:t>СЛЕДУЕТ</w:t>
            </w:r>
            <w:r>
              <w:rPr>
                <w:rFonts w:ascii="Bookman Old Style" w:hAnsi="Bookman Old Style"/>
                <w:b/>
                <w:spacing w:val="-12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указать</w:t>
            </w:r>
            <w:r>
              <w:rPr>
                <w:rFonts w:ascii="Bookman Old Style" w:hAnsi="Bookman Old Style"/>
                <w:b w:val="0"/>
                <w:spacing w:val="-8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со</w:t>
            </w:r>
            <w:r>
              <w:rPr>
                <w:rFonts w:ascii="Bookman Old Style" w:hAnsi="Bookman Old Style"/>
                <w:b w:val="0"/>
                <w:spacing w:val="-7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схемой</w:t>
            </w:r>
            <w:r>
              <w:rPr>
                <w:rFonts w:ascii="Bookman Old Style" w:hAnsi="Bookman Old Style"/>
                <w:b w:val="0"/>
                <w:spacing w:val="-6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i/>
                <w:sz w:val="20"/>
              </w:rPr>
              <w:t>"tel";</w:t>
            </w:r>
            <w:r>
              <w:rPr>
                <w:rFonts w:ascii="Bookman Old Style" w:hAnsi="Bookman Old Style"/>
                <w:sz w:val="20"/>
              </w:rPr>
            </w:r>
          </w:p>
          <w:p>
            <w:pPr>
              <w:pStyle w:val="TableParagraph"/>
              <w:spacing w:line="240" w:lineRule="auto" w:before="120"/>
              <w:ind w:left="102" w:right="100"/>
              <w:jc w:val="both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/>
                <w:sz w:val="20"/>
              </w:rPr>
              <w:t>ОБЯЗАН</w:t>
            </w:r>
            <w:r>
              <w:rPr>
                <w:rFonts w:ascii="Bookman Old Style" w:hAnsi="Bookman Old Style"/>
                <w:b/>
                <w:spacing w:val="21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содержать</w:t>
            </w:r>
            <w:r>
              <w:rPr>
                <w:rFonts w:ascii="Bookman Old Style" w:hAnsi="Bookman Old Style"/>
                <w:b w:val="0"/>
                <w:spacing w:val="35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один</w:t>
            </w:r>
            <w:r>
              <w:rPr>
                <w:rFonts w:ascii="Bookman Old Style" w:hAnsi="Bookman Old Style"/>
                <w:b w:val="0"/>
                <w:spacing w:val="34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[1..1]</w:t>
            </w:r>
            <w:r>
              <w:rPr>
                <w:rFonts w:ascii="Bookman Old Style" w:hAnsi="Bookman Old Style"/>
                <w:b w:val="0"/>
                <w:spacing w:val="22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элемент</w:t>
            </w:r>
            <w:r>
              <w:rPr>
                <w:rFonts w:ascii="Bookman Old Style" w:hAnsi="Bookman Old Style"/>
                <w:b w:val="0"/>
                <w:spacing w:val="25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addr,</w:t>
            </w:r>
            <w:r>
              <w:rPr>
                <w:rFonts w:ascii="Bookman Old Style" w:hAnsi="Bookman Old Style"/>
                <w:b w:val="0"/>
                <w:spacing w:val="24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содержащий</w:t>
            </w:r>
            <w:r>
              <w:rPr>
                <w:rFonts w:ascii="Bookman Old Style" w:hAnsi="Bookman Old Style"/>
                <w:b w:val="0"/>
                <w:spacing w:val="22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адрес</w:t>
            </w:r>
            <w:r>
              <w:rPr>
                <w:rFonts w:ascii="Bookman Old Style" w:hAnsi="Bookman Old Style"/>
                <w:b w:val="0"/>
                <w:spacing w:val="28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организации.</w:t>
            </w:r>
            <w:r>
              <w:rPr>
                <w:rFonts w:ascii="Bookman Old Style" w:hAnsi="Bookman Old Style"/>
                <w:sz w:val="20"/>
              </w:rPr>
            </w:r>
          </w:p>
        </w:tc>
      </w:tr>
    </w:tbl>
    <w:p>
      <w:pPr>
        <w:spacing w:line="240" w:lineRule="auto" w:before="9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pStyle w:val="Heading2"/>
        <w:numPr>
          <w:ilvl w:val="0"/>
          <w:numId w:val="75"/>
        </w:numPr>
        <w:tabs>
          <w:tab w:pos="403" w:val="left" w:leader="none"/>
        </w:tabs>
        <w:spacing w:line="240" w:lineRule="auto" w:before="69" w:after="0"/>
        <w:ind w:left="402" w:right="0" w:hanging="284"/>
        <w:jc w:val="left"/>
        <w:rPr>
          <w:b w:val="0"/>
          <w:bCs w:val="0"/>
        </w:rPr>
      </w:pPr>
      <w:bookmarkStart w:name="_bookmark190" w:id="282"/>
      <w:bookmarkEnd w:id="282"/>
      <w:r>
        <w:rPr>
          <w:b w:val="0"/>
        </w:rPr>
      </w:r>
      <w:bookmarkStart w:name="_bookmark190" w:id="283"/>
      <w:bookmarkEnd w:id="283"/>
      <w:r>
        <w:rPr>
          <w:spacing w:val="-1"/>
        </w:rPr>
        <w:t>Изме</w:t>
      </w:r>
      <w:r>
        <w:rPr>
          <w:spacing w:val="-1"/>
        </w:rPr>
        <w:t>нение</w:t>
      </w:r>
      <w:r>
        <w:rPr/>
        <w:t> </w:t>
      </w:r>
      <w:r>
        <w:rPr>
          <w:spacing w:val="-1"/>
        </w:rPr>
        <w:t>Страхового</w:t>
      </w:r>
      <w:r>
        <w:rPr/>
        <w:t> </w:t>
      </w:r>
      <w:r>
        <w:rPr>
          <w:spacing w:val="-1"/>
        </w:rPr>
        <w:t>полиса</w:t>
      </w:r>
      <w:r>
        <w:rPr/>
        <w:t> </w:t>
      </w:r>
      <w:r>
        <w:rPr>
          <w:spacing w:val="-1"/>
        </w:rPr>
        <w:t>ОМС</w:t>
      </w:r>
      <w:r>
        <w:rPr/>
        <w:t> </w:t>
      </w:r>
      <w:r>
        <w:rPr>
          <w:spacing w:val="-1"/>
        </w:rPr>
        <w:t>на</w:t>
      </w:r>
      <w:r>
        <w:rPr>
          <w:spacing w:val="-2"/>
        </w:rPr>
        <w:t> </w:t>
      </w:r>
      <w:r>
        <w:rPr>
          <w:spacing w:val="-1"/>
        </w:rPr>
        <w:t>Источник</w:t>
      </w:r>
      <w:r>
        <w:rPr/>
        <w:t> оплаты</w:t>
      </w:r>
      <w:r>
        <w:rPr>
          <w:b w:val="0"/>
        </w:rPr>
      </w:r>
    </w:p>
    <w:p>
      <w:pPr>
        <w:spacing w:line="240" w:lineRule="auto" w:before="11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pStyle w:val="BodyText"/>
        <w:tabs>
          <w:tab w:pos="2326" w:val="left" w:leader="none"/>
          <w:tab w:pos="3704" w:val="left" w:leader="none"/>
          <w:tab w:pos="4621" w:val="left" w:leader="none"/>
          <w:tab w:pos="5333" w:val="left" w:leader="none"/>
          <w:tab w:pos="5806" w:val="left" w:leader="none"/>
          <w:tab w:pos="7012" w:val="left" w:leader="none"/>
          <w:tab w:pos="8026" w:val="left" w:leader="none"/>
          <w:tab w:pos="9059" w:val="left" w:leader="none"/>
        </w:tabs>
        <w:spacing w:line="257" w:lineRule="auto"/>
        <w:ind w:left="289" w:right="201" w:firstLine="707"/>
        <w:jc w:val="left"/>
        <w:rPr>
          <w:rFonts w:ascii="Bookman Old Style" w:hAnsi="Bookman Old Style" w:cs="Bookman Old Style" w:eastAsia="Bookman Old Style"/>
        </w:rPr>
      </w:pPr>
      <w:r>
        <w:rPr>
          <w:b w:val="0"/>
          <w:w w:val="95"/>
        </w:rPr>
        <w:t>Изменение</w:t>
        <w:tab/>
        <w:t>Страхового</w:t>
        <w:tab/>
        <w:t>полиса</w:t>
        <w:tab/>
        <w:t>ОМС</w:t>
        <w:tab/>
        <w:t>на</w:t>
        <w:tab/>
      </w:r>
      <w:r>
        <w:rPr>
          <w:b w:val="0"/>
          <w:spacing w:val="-1"/>
          <w:w w:val="95"/>
        </w:rPr>
        <w:t>Источник</w:t>
        <w:tab/>
      </w:r>
      <w:r>
        <w:rPr>
          <w:b w:val="0"/>
          <w:w w:val="95"/>
        </w:rPr>
        <w:t>оплаты,</w:t>
        <w:tab/>
        <w:t>переход</w:t>
        <w:tab/>
      </w:r>
      <w:r>
        <w:rPr>
          <w:b w:val="0"/>
        </w:rPr>
        <w:t>к</w:t>
      </w:r>
      <w:r>
        <w:rPr>
          <w:b w:val="0"/>
          <w:spacing w:val="34"/>
          <w:w w:val="99"/>
        </w:rPr>
        <w:t> </w:t>
      </w:r>
      <w:r>
        <w:rPr>
          <w:b w:val="0"/>
        </w:rPr>
        <w:t>иерархическому</w:t>
      </w:r>
      <w:r>
        <w:rPr>
          <w:b w:val="0"/>
          <w:spacing w:val="-12"/>
        </w:rPr>
        <w:t> </w:t>
      </w:r>
      <w:r>
        <w:rPr>
          <w:b w:val="0"/>
        </w:rPr>
        <w:t>описанию.</w:t>
      </w:r>
      <w:r>
        <w:rPr>
          <w:b w:val="0"/>
          <w:spacing w:val="-11"/>
        </w:rPr>
        <w:t> </w:t>
      </w:r>
      <w:r>
        <w:rPr>
          <w:b w:val="0"/>
        </w:rPr>
        <w:t>Сводка</w:t>
      </w:r>
      <w:r>
        <w:rPr>
          <w:b w:val="0"/>
          <w:spacing w:val="-11"/>
        </w:rPr>
        <w:t> </w:t>
      </w:r>
      <w:r>
        <w:rPr>
          <w:b w:val="0"/>
          <w:spacing w:val="-1"/>
        </w:rPr>
        <w:t>изменений</w:t>
      </w:r>
      <w:r>
        <w:rPr>
          <w:b w:val="0"/>
          <w:spacing w:val="-9"/>
        </w:rPr>
        <w:t> </w:t>
      </w:r>
      <w:r>
        <w:rPr>
          <w:b w:val="0"/>
        </w:rPr>
        <w:t>представлена</w:t>
      </w:r>
      <w:r>
        <w:rPr>
          <w:b w:val="0"/>
          <w:spacing w:val="-8"/>
        </w:rPr>
        <w:t> </w:t>
      </w:r>
      <w:hyperlink w:history="true" w:anchor="_bookmark191">
        <w:r>
          <w:rPr>
            <w:b w:val="0"/>
          </w:rPr>
          <w:t>Таблица</w:t>
        </w:r>
        <w:r>
          <w:rPr>
            <w:b w:val="0"/>
            <w:spacing w:val="-11"/>
          </w:rPr>
          <w:t> </w:t>
        </w:r>
        <w:r>
          <w:rPr>
            <w:rFonts w:ascii="Bookman Old Style" w:hAnsi="Bookman Old Style"/>
            <w:b w:val="0"/>
          </w:rPr>
          <w:t>50</w:t>
        </w:r>
      </w:hyperlink>
      <w:r>
        <w:rPr>
          <w:rFonts w:ascii="Bookman Old Style" w:hAnsi="Bookman Old Style"/>
          <w:b w:val="0"/>
        </w:rPr>
        <w:t>.</w:t>
      </w:r>
      <w:r>
        <w:rPr>
          <w:rFonts w:ascii="Bookman Old Style" w:hAnsi="Bookman Old Style"/>
        </w:rPr>
      </w:r>
    </w:p>
    <w:p>
      <w:pPr>
        <w:pStyle w:val="BodyText"/>
        <w:spacing w:line="240" w:lineRule="auto" w:before="163"/>
        <w:ind w:left="826" w:right="0"/>
        <w:jc w:val="left"/>
        <w:rPr>
          <w:rFonts w:ascii="Verdana" w:hAnsi="Verdana" w:cs="Verdana" w:eastAsia="Verdana"/>
        </w:rPr>
      </w:pPr>
      <w:bookmarkStart w:name="_bookmark191" w:id="284"/>
      <w:bookmarkEnd w:id="284"/>
      <w:r>
        <w:rPr/>
      </w:r>
      <w:r>
        <w:rPr>
          <w:rFonts w:ascii="Verdana" w:hAnsi="Verdana"/>
          <w:spacing w:val="-1"/>
        </w:rPr>
        <w:t>Таблица</w:t>
      </w:r>
      <w:r>
        <w:rPr>
          <w:rFonts w:ascii="Verdana" w:hAnsi="Verdana"/>
          <w:spacing w:val="-9"/>
        </w:rPr>
        <w:t> </w:t>
      </w:r>
      <w:r>
        <w:rPr>
          <w:rFonts w:ascii="Verdana" w:hAnsi="Verdana"/>
        </w:rPr>
        <w:t>50.Изменение</w:t>
      </w:r>
      <w:r>
        <w:rPr>
          <w:rFonts w:ascii="Verdana" w:hAnsi="Verdana"/>
          <w:spacing w:val="-10"/>
        </w:rPr>
        <w:t> </w:t>
      </w:r>
      <w:r>
        <w:rPr>
          <w:rFonts w:ascii="Verdana" w:hAnsi="Verdana"/>
        </w:rPr>
        <w:t>Страхового</w:t>
      </w:r>
      <w:r>
        <w:rPr>
          <w:rFonts w:ascii="Verdana" w:hAnsi="Verdana"/>
          <w:spacing w:val="-11"/>
        </w:rPr>
        <w:t> </w:t>
      </w:r>
      <w:r>
        <w:rPr>
          <w:rFonts w:ascii="Verdana" w:hAnsi="Verdana"/>
        </w:rPr>
        <w:t>полиса</w:t>
      </w:r>
      <w:r>
        <w:rPr>
          <w:rFonts w:ascii="Verdana" w:hAnsi="Verdana"/>
          <w:spacing w:val="-8"/>
        </w:rPr>
        <w:t> </w:t>
      </w:r>
      <w:r>
        <w:rPr>
          <w:rFonts w:ascii="Verdana" w:hAnsi="Verdana"/>
        </w:rPr>
        <w:t>ОМС</w:t>
      </w:r>
      <w:r>
        <w:rPr>
          <w:rFonts w:ascii="Verdana" w:hAnsi="Verdana"/>
          <w:spacing w:val="-11"/>
        </w:rPr>
        <w:t> </w:t>
      </w:r>
      <w:r>
        <w:rPr>
          <w:rFonts w:ascii="Verdana" w:hAnsi="Verdana"/>
        </w:rPr>
        <w:t>на</w:t>
      </w:r>
      <w:r>
        <w:rPr>
          <w:rFonts w:ascii="Verdana" w:hAnsi="Verdana"/>
          <w:spacing w:val="-10"/>
        </w:rPr>
        <w:t> </w:t>
      </w:r>
      <w:r>
        <w:rPr>
          <w:rFonts w:ascii="Verdana" w:hAnsi="Verdana"/>
        </w:rPr>
        <w:t>Источник</w:t>
      </w:r>
      <w:r>
        <w:rPr>
          <w:rFonts w:ascii="Verdana" w:hAnsi="Verdana"/>
          <w:spacing w:val="-9"/>
        </w:rPr>
        <w:t> </w:t>
      </w:r>
      <w:r>
        <w:rPr>
          <w:rFonts w:ascii="Verdana" w:hAnsi="Verdana"/>
        </w:rPr>
        <w:t>оплаты.</w:t>
      </w:r>
      <w:r>
        <w:rPr>
          <w:rFonts w:ascii="Verdana" w:hAnsi="Verdana"/>
        </w:rPr>
      </w:r>
    </w:p>
    <w:p>
      <w:pPr>
        <w:spacing w:line="240" w:lineRule="auto" w:before="2"/>
        <w:rPr>
          <w:rFonts w:ascii="Verdana" w:hAnsi="Verdana" w:cs="Verdana" w:eastAsia="Verdana"/>
          <w:sz w:val="10"/>
          <w:szCs w:val="10"/>
        </w:rPr>
      </w:pPr>
    </w:p>
    <w:tbl>
      <w:tblPr>
        <w:tblW w:w="0" w:type="auto"/>
        <w:jc w:val="left"/>
        <w:tblInd w:w="11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14"/>
        <w:gridCol w:w="3827"/>
        <w:gridCol w:w="3917"/>
      </w:tblGrid>
      <w:tr>
        <w:trPr>
          <w:trHeight w:val="269" w:hRule="exact"/>
        </w:trPr>
        <w:tc>
          <w:tcPr>
            <w:tcW w:w="14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>
            <w:pPr/>
          </w:p>
        </w:tc>
        <w:tc>
          <w:tcPr>
            <w:tcW w:w="38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>
            <w:pPr>
              <w:pStyle w:val="TableParagraph"/>
              <w:spacing w:line="240" w:lineRule="auto"/>
              <w:ind w:right="0"/>
              <w:jc w:val="center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/>
                <w:sz w:val="20"/>
              </w:rPr>
              <w:t>Редакция</w:t>
            </w:r>
            <w:r>
              <w:rPr>
                <w:rFonts w:ascii="Bookman Old Style" w:hAnsi="Bookman Old Style"/>
                <w:b/>
                <w:spacing w:val="-12"/>
                <w:sz w:val="20"/>
              </w:rPr>
              <w:t> </w:t>
            </w:r>
            <w:r>
              <w:rPr>
                <w:rFonts w:ascii="Bookman Old Style" w:hAnsi="Bookman Old Style"/>
                <w:b/>
                <w:sz w:val="20"/>
              </w:rPr>
              <w:t>3</w:t>
            </w:r>
            <w:r>
              <w:rPr>
                <w:rFonts w:ascii="Bookman Old Style" w:hAnsi="Bookman Old Style"/>
                <w:sz w:val="20"/>
              </w:rPr>
            </w:r>
          </w:p>
        </w:tc>
        <w:tc>
          <w:tcPr>
            <w:tcW w:w="39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>
            <w:pPr>
              <w:pStyle w:val="TableParagraph"/>
              <w:spacing w:line="240" w:lineRule="auto"/>
              <w:ind w:right="3"/>
              <w:jc w:val="center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/>
                <w:sz w:val="20"/>
              </w:rPr>
              <w:t>Редакция</w:t>
            </w:r>
            <w:r>
              <w:rPr>
                <w:rFonts w:ascii="Bookman Old Style" w:hAnsi="Bookman Old Style"/>
                <w:b/>
                <w:spacing w:val="-12"/>
                <w:sz w:val="20"/>
              </w:rPr>
              <w:t> </w:t>
            </w:r>
            <w:r>
              <w:rPr>
                <w:rFonts w:ascii="Bookman Old Style" w:hAnsi="Bookman Old Style"/>
                <w:b/>
                <w:sz w:val="20"/>
              </w:rPr>
              <w:t>4</w:t>
            </w:r>
            <w:r>
              <w:rPr>
                <w:rFonts w:ascii="Bookman Old Style" w:hAnsi="Bookman Old Style"/>
                <w:sz w:val="20"/>
              </w:rPr>
            </w:r>
          </w:p>
        </w:tc>
      </w:tr>
      <w:tr>
        <w:trPr>
          <w:trHeight w:val="7535" w:hRule="exact"/>
        </w:trPr>
        <w:tc>
          <w:tcPr>
            <w:tcW w:w="14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8"/>
              <w:ind w:left="102" w:right="1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/>
                <w:sz w:val="20"/>
              </w:rPr>
              <w:t>Изменение</w:t>
            </w:r>
            <w:r>
              <w:rPr>
                <w:rFonts w:ascii="Arial" w:hAnsi="Arial"/>
                <w:w w:val="99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Страхового</w:t>
            </w:r>
            <w:r>
              <w:rPr>
                <w:rFonts w:ascii="Arial" w:hAnsi="Arial"/>
                <w:w w:val="99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полиса</w:t>
            </w:r>
            <w:r>
              <w:rPr>
                <w:rFonts w:ascii="Arial" w:hAnsi="Arial"/>
                <w:spacing w:val="-13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ОМС</w:t>
            </w:r>
            <w:r>
              <w:rPr>
                <w:rFonts w:ascii="Arial" w:hAnsi="Arial"/>
                <w:spacing w:val="21"/>
                <w:w w:val="99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на</w:t>
            </w:r>
            <w:r>
              <w:rPr>
                <w:rFonts w:ascii="Arial" w:hAnsi="Arial"/>
                <w:spacing w:val="-12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Источник</w:t>
            </w:r>
            <w:r>
              <w:rPr>
                <w:rFonts w:ascii="Arial" w:hAnsi="Arial"/>
                <w:spacing w:val="21"/>
                <w:w w:val="99"/>
                <w:sz w:val="20"/>
              </w:rPr>
              <w:t> </w:t>
            </w:r>
            <w:r>
              <w:rPr>
                <w:rFonts w:ascii="Arial" w:hAnsi="Arial"/>
                <w:spacing w:val="-1"/>
                <w:sz w:val="20"/>
              </w:rPr>
              <w:t>оплаты</w:t>
            </w:r>
            <w:r>
              <w:rPr>
                <w:rFonts w:ascii="Arial" w:hAnsi="Arial"/>
                <w:sz w:val="20"/>
              </w:rPr>
            </w:r>
          </w:p>
        </w:tc>
        <w:tc>
          <w:tcPr>
            <w:tcW w:w="38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tabs>
                <w:tab w:pos="939" w:val="left" w:leader="none"/>
                <w:tab w:pos="1277" w:val="left" w:leader="none"/>
                <w:tab w:pos="1623" w:val="left" w:leader="none"/>
                <w:tab w:pos="2090" w:val="left" w:leader="none"/>
                <w:tab w:pos="2335" w:val="left" w:leader="none"/>
                <w:tab w:pos="2793" w:val="left" w:leader="none"/>
                <w:tab w:pos="2870" w:val="left" w:leader="none"/>
                <w:tab w:pos="3229" w:val="left" w:leader="none"/>
              </w:tabs>
              <w:spacing w:line="240" w:lineRule="auto"/>
              <w:ind w:left="102" w:right="99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 w:cs="Bookman Old Style" w:eastAsia="Bookman Old Style"/>
                <w:b w:val="0"/>
                <w:bCs w:val="0"/>
                <w:sz w:val="20"/>
                <w:szCs w:val="20"/>
              </w:rPr>
              <w:t>Элемент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w w:val="99"/>
                <w:sz w:val="20"/>
                <w:szCs w:val="20"/>
              </w:rPr>
              <w:t> 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z w:val="20"/>
                <w:szCs w:val="20"/>
              </w:rPr>
              <w:t>participant[@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z w:val="20"/>
                <w:szCs w:val="20"/>
              </w:rPr>
              <w:t>typeCode=”HLD”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z w:val="20"/>
                <w:szCs w:val="20"/>
              </w:rPr>
              <w:t>]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pacing w:val="25"/>
                <w:w w:val="99"/>
                <w:sz w:val="20"/>
                <w:szCs w:val="20"/>
              </w:rPr>
              <w:t> 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pacing w:val="-1"/>
                <w:sz w:val="20"/>
                <w:szCs w:val="20"/>
              </w:rPr>
              <w:t>следует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pacing w:val="3"/>
                <w:sz w:val="20"/>
                <w:szCs w:val="20"/>
              </w:rPr>
              <w:t> 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z w:val="20"/>
                <w:szCs w:val="20"/>
              </w:rPr>
              <w:t>включить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pacing w:val="4"/>
                <w:sz w:val="20"/>
                <w:szCs w:val="20"/>
              </w:rPr>
              <w:t> 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z w:val="20"/>
                <w:szCs w:val="20"/>
              </w:rPr>
              <w:t>в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pacing w:val="5"/>
                <w:sz w:val="20"/>
                <w:szCs w:val="20"/>
              </w:rPr>
              <w:t> 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pacing w:val="-1"/>
                <w:sz w:val="20"/>
                <w:szCs w:val="20"/>
              </w:rPr>
              <w:t>документ,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pacing w:val="4"/>
                <w:sz w:val="20"/>
                <w:szCs w:val="20"/>
              </w:rPr>
              <w:t> 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z w:val="20"/>
                <w:szCs w:val="20"/>
              </w:rPr>
              <w:t>если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pacing w:val="28"/>
                <w:w w:val="99"/>
                <w:sz w:val="20"/>
                <w:szCs w:val="20"/>
              </w:rPr>
              <w:t> 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w w:val="95"/>
                <w:sz w:val="20"/>
                <w:szCs w:val="20"/>
              </w:rPr>
              <w:t>лабораторное</w:t>
              <w:tab/>
              <w:tab/>
              <w:tab/>
              <w:t>исследование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pacing w:val="24"/>
                <w:w w:val="99"/>
                <w:sz w:val="20"/>
                <w:szCs w:val="20"/>
              </w:rPr>
              <w:t> 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w w:val="95"/>
                <w:sz w:val="20"/>
                <w:szCs w:val="20"/>
              </w:rPr>
              <w:t>выполнялось</w:t>
              <w:tab/>
              <w:t>по</w:t>
              <w:tab/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pacing w:val="-1"/>
                <w:w w:val="95"/>
                <w:sz w:val="20"/>
                <w:szCs w:val="20"/>
              </w:rPr>
              <w:t>ОМС.</w:t>
              <w:tab/>
              <w:tab/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pacing w:val="-1"/>
                <w:sz w:val="20"/>
                <w:szCs w:val="20"/>
              </w:rPr>
              <w:t>Элемент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pacing w:val="20"/>
                <w:w w:val="99"/>
                <w:sz w:val="20"/>
                <w:szCs w:val="20"/>
              </w:rPr>
              <w:t> 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pacing w:val="-1"/>
                <w:sz w:val="20"/>
                <w:szCs w:val="20"/>
              </w:rPr>
              <w:t>должен</w:t>
              <w:tab/>
              <w:tab/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z w:val="20"/>
                <w:szCs w:val="20"/>
              </w:rPr>
              <w:t>использоваться</w:t>
              <w:tab/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pacing w:val="-1"/>
                <w:sz w:val="20"/>
                <w:szCs w:val="20"/>
              </w:rPr>
              <w:t>для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pacing w:val="24"/>
                <w:w w:val="99"/>
                <w:sz w:val="20"/>
                <w:szCs w:val="20"/>
              </w:rPr>
              <w:t> 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z w:val="20"/>
                <w:szCs w:val="20"/>
              </w:rPr>
              <w:t>указания 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pacing w:val="48"/>
                <w:sz w:val="20"/>
                <w:szCs w:val="20"/>
              </w:rPr>
              <w:t> 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z w:val="20"/>
                <w:szCs w:val="20"/>
              </w:rPr>
              <w:t>информации 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pacing w:val="51"/>
                <w:sz w:val="20"/>
                <w:szCs w:val="20"/>
              </w:rPr>
              <w:t> 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z w:val="20"/>
                <w:szCs w:val="20"/>
              </w:rPr>
              <w:t>о 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pacing w:val="47"/>
                <w:sz w:val="20"/>
                <w:szCs w:val="20"/>
              </w:rPr>
              <w:t> 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z w:val="20"/>
                <w:szCs w:val="20"/>
              </w:rPr>
              <w:t>полисе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pacing w:val="23"/>
                <w:w w:val="99"/>
                <w:sz w:val="20"/>
                <w:szCs w:val="20"/>
              </w:rPr>
              <w:t> 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z w:val="20"/>
                <w:szCs w:val="20"/>
              </w:rPr>
              <w:t>ОМС 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pacing w:val="6"/>
                <w:sz w:val="20"/>
                <w:szCs w:val="20"/>
              </w:rPr>
              <w:t> 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z w:val="20"/>
                <w:szCs w:val="20"/>
              </w:rPr>
              <w:t>(серия 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pacing w:val="7"/>
                <w:sz w:val="20"/>
                <w:szCs w:val="20"/>
              </w:rPr>
              <w:t> 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z w:val="20"/>
                <w:szCs w:val="20"/>
              </w:rPr>
              <w:t>и 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pacing w:val="9"/>
                <w:sz w:val="20"/>
                <w:szCs w:val="20"/>
              </w:rPr>
              <w:t> 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z w:val="20"/>
                <w:szCs w:val="20"/>
              </w:rPr>
              <w:t>номер 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pacing w:val="10"/>
                <w:sz w:val="20"/>
                <w:szCs w:val="20"/>
              </w:rPr>
              <w:t> 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pacing w:val="-1"/>
                <w:sz w:val="20"/>
                <w:szCs w:val="20"/>
              </w:rPr>
              <w:t>или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z w:val="20"/>
                <w:szCs w:val="20"/>
              </w:rPr>
              <w:t> 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pacing w:val="7"/>
                <w:sz w:val="20"/>
                <w:szCs w:val="20"/>
              </w:rPr>
              <w:t> 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z w:val="20"/>
                <w:szCs w:val="20"/>
              </w:rPr>
              <w:t>только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pacing w:val="23"/>
                <w:w w:val="99"/>
                <w:sz w:val="20"/>
                <w:szCs w:val="20"/>
              </w:rPr>
              <w:t> 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w w:val="95"/>
                <w:sz w:val="20"/>
                <w:szCs w:val="20"/>
              </w:rPr>
              <w:t>номер</w:t>
              <w:tab/>
              <w:t>в</w:t>
              <w:tab/>
              <w:t>зависимости</w:t>
              <w:tab/>
              <w:t>от</w:t>
              <w:tab/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z w:val="20"/>
                <w:szCs w:val="20"/>
              </w:rPr>
              <w:t>типа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pacing w:val="23"/>
                <w:w w:val="99"/>
                <w:sz w:val="20"/>
                <w:szCs w:val="20"/>
              </w:rPr>
              <w:t> 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pacing w:val="-1"/>
                <w:sz w:val="20"/>
                <w:szCs w:val="20"/>
              </w:rPr>
              <w:t>полиса)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pacing w:val="-10"/>
                <w:sz w:val="20"/>
                <w:szCs w:val="20"/>
              </w:rPr>
              <w:t> 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z w:val="20"/>
                <w:szCs w:val="20"/>
              </w:rPr>
              <w:t>и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pacing w:val="-11"/>
                <w:sz w:val="20"/>
                <w:szCs w:val="20"/>
              </w:rPr>
              <w:t> 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z w:val="20"/>
                <w:szCs w:val="20"/>
              </w:rPr>
              <w:t>страховой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pacing w:val="-10"/>
                <w:sz w:val="20"/>
                <w:szCs w:val="20"/>
              </w:rPr>
              <w:t> 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pacing w:val="-1"/>
                <w:sz w:val="20"/>
                <w:szCs w:val="20"/>
              </w:rPr>
              <w:t>компании.</w:t>
            </w:r>
            <w:r>
              <w:rPr>
                <w:rFonts w:ascii="Bookman Old Style" w:hAnsi="Bookman Old Style" w:cs="Bookman Old Style" w:eastAsia="Bookman Old Style"/>
                <w:sz w:val="20"/>
                <w:szCs w:val="20"/>
              </w:rPr>
            </w:r>
          </w:p>
          <w:p>
            <w:pPr>
              <w:pStyle w:val="TableParagraph"/>
              <w:spacing w:line="240" w:lineRule="auto" w:before="120"/>
              <w:ind w:left="102" w:right="100"/>
              <w:jc w:val="both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z w:val="20"/>
              </w:rPr>
              <w:t>Полис</w:t>
            </w:r>
            <w:r>
              <w:rPr>
                <w:rFonts w:ascii="Bookman Old Style" w:hAnsi="Bookman Old Style"/>
                <w:b w:val="0"/>
                <w:spacing w:val="18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ОМС</w:t>
            </w:r>
            <w:r>
              <w:rPr>
                <w:rFonts w:ascii="Bookman Old Style" w:hAnsi="Bookman Old Style"/>
                <w:b w:val="0"/>
                <w:spacing w:val="1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пациента</w:t>
            </w:r>
            <w:r>
              <w:rPr>
                <w:rFonts w:ascii="Bookman Old Style" w:hAnsi="Bookman Old Style"/>
                <w:b w:val="0"/>
                <w:spacing w:val="18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указывается</w:t>
            </w:r>
            <w:r>
              <w:rPr>
                <w:rFonts w:ascii="Bookman Old Style" w:hAnsi="Bookman Old Style"/>
                <w:b w:val="0"/>
                <w:spacing w:val="26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в</w:t>
            </w:r>
            <w:r>
              <w:rPr>
                <w:rFonts w:ascii="Bookman Old Style" w:hAnsi="Bookman Old Style"/>
                <w:b w:val="0"/>
                <w:spacing w:val="-15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элементе</w:t>
            </w:r>
            <w:r>
              <w:rPr>
                <w:rFonts w:ascii="Bookman Old Style" w:hAnsi="Bookman Old Style"/>
                <w:b w:val="0"/>
                <w:spacing w:val="-16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associatedEntity/id.</w:t>
            </w:r>
            <w:r>
              <w:rPr>
                <w:rFonts w:ascii="Bookman Old Style" w:hAnsi="Bookman Old Style"/>
                <w:sz w:val="20"/>
              </w:rPr>
            </w:r>
          </w:p>
          <w:p>
            <w:pPr>
              <w:pStyle w:val="TableParagraph"/>
              <w:tabs>
                <w:tab w:pos="1713" w:val="left" w:leader="none"/>
              </w:tabs>
              <w:spacing w:line="240" w:lineRule="auto" w:before="120"/>
              <w:ind w:left="102" w:right="99"/>
              <w:jc w:val="both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w w:val="95"/>
                <w:sz w:val="20"/>
              </w:rPr>
              <w:t>Элемент</w:t>
              <w:tab/>
            </w:r>
            <w:r>
              <w:rPr>
                <w:rFonts w:ascii="Bookman Old Style" w:hAnsi="Bookman Old Style"/>
                <w:b w:val="0"/>
                <w:w w:val="95"/>
                <w:sz w:val="20"/>
              </w:rPr>
              <w:t>scopingOrganization</w:t>
            </w:r>
            <w:r>
              <w:rPr>
                <w:rFonts w:ascii="Bookman Old Style" w:hAnsi="Bookman Old Style"/>
                <w:b w:val="0"/>
                <w:spacing w:val="25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должен</w:t>
            </w:r>
            <w:r>
              <w:rPr>
                <w:rFonts w:ascii="Bookman Old Style" w:hAnsi="Bookman Old Style"/>
                <w:b w:val="0"/>
                <w:spacing w:val="2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быть</w:t>
            </w:r>
            <w:r>
              <w:rPr>
                <w:rFonts w:ascii="Bookman Old Style" w:hAnsi="Bookman Old Style"/>
                <w:b w:val="0"/>
                <w:spacing w:val="2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представлен</w:t>
            </w:r>
            <w:r>
              <w:rPr>
                <w:rFonts w:ascii="Bookman Old Style" w:hAnsi="Bookman Old Style"/>
                <w:b w:val="0"/>
                <w:spacing w:val="1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и</w:t>
            </w:r>
            <w:r>
              <w:rPr>
                <w:rFonts w:ascii="Bookman Old Style" w:hAnsi="Bookman Old Style"/>
                <w:b w:val="0"/>
                <w:spacing w:val="29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содержать</w:t>
            </w:r>
            <w:r>
              <w:rPr>
                <w:rFonts w:ascii="Bookman Old Style" w:hAnsi="Bookman Old Style"/>
                <w:b w:val="0"/>
                <w:spacing w:val="10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информацию</w:t>
            </w:r>
            <w:r>
              <w:rPr>
                <w:rFonts w:ascii="Bookman Old Style" w:hAnsi="Bookman Old Style"/>
                <w:b w:val="0"/>
                <w:spacing w:val="12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о</w:t>
            </w:r>
            <w:r>
              <w:rPr>
                <w:rFonts w:ascii="Bookman Old Style" w:hAnsi="Bookman Old Style"/>
                <w:b w:val="0"/>
                <w:spacing w:val="24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страховой</w:t>
            </w:r>
            <w:r>
              <w:rPr>
                <w:rFonts w:ascii="Bookman Old Style" w:hAnsi="Bookman Old Style"/>
                <w:b w:val="0"/>
                <w:spacing w:val="52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компании,</w:t>
            </w:r>
            <w:r>
              <w:rPr>
                <w:rFonts w:ascii="Bookman Old Style" w:hAnsi="Bookman Old Style"/>
                <w:b w:val="0"/>
                <w:spacing w:val="54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её</w:t>
            </w:r>
            <w:r>
              <w:rPr>
                <w:rFonts w:ascii="Bookman Old Style" w:hAnsi="Bookman Old Style"/>
                <w:b w:val="0"/>
                <w:spacing w:val="23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наименовании,</w:t>
            </w:r>
            <w:r>
              <w:rPr>
                <w:rFonts w:ascii="Bookman Old Style" w:hAnsi="Bookman Old Style"/>
                <w:b w:val="0"/>
                <w:spacing w:val="37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адресе</w:t>
            </w:r>
            <w:r>
              <w:rPr>
                <w:rFonts w:ascii="Bookman Old Style" w:hAnsi="Bookman Old Style"/>
                <w:b w:val="0"/>
                <w:spacing w:val="35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и</w:t>
            </w:r>
            <w:r>
              <w:rPr>
                <w:rFonts w:ascii="Bookman Old Style" w:hAnsi="Bookman Old Style"/>
                <w:b w:val="0"/>
                <w:spacing w:val="23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контактах.</w:t>
            </w:r>
            <w:r>
              <w:rPr>
                <w:rFonts w:ascii="Bookman Old Style" w:hAnsi="Bookman Old Style"/>
                <w:sz w:val="20"/>
              </w:rPr>
            </w:r>
          </w:p>
          <w:p>
            <w:pPr>
              <w:pStyle w:val="TableParagraph"/>
              <w:tabs>
                <w:tab w:pos="1529" w:val="left" w:leader="none"/>
                <w:tab w:pos="2896" w:val="left" w:leader="none"/>
              </w:tabs>
              <w:spacing w:line="240" w:lineRule="auto" w:before="118"/>
              <w:ind w:left="102" w:right="96"/>
              <w:jc w:val="both"/>
              <w:rPr>
                <w:rFonts w:ascii="Bookman Old Style" w:hAnsi="Bookman Old Style" w:cs="Bookman Old Style" w:eastAsia="Bookman Old Style"/>
                <w:sz w:val="16"/>
                <w:szCs w:val="16"/>
              </w:rPr>
            </w:pPr>
            <w:r>
              <w:rPr>
                <w:rFonts w:ascii="Bookman Old Style" w:hAnsi="Bookman Old Style" w:cs="Bookman Old Style" w:eastAsia="Bookman Old Style"/>
                <w:b w:val="0"/>
                <w:bCs w:val="0"/>
                <w:spacing w:val="-1"/>
                <w:w w:val="95"/>
                <w:sz w:val="20"/>
                <w:szCs w:val="20"/>
              </w:rPr>
              <w:t>Один</w:t>
              <w:tab/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w w:val="95"/>
                <w:sz w:val="20"/>
                <w:szCs w:val="20"/>
              </w:rPr>
              <w:t>[0..1]</w:t>
              <w:tab/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pacing w:val="-1"/>
                <w:sz w:val="20"/>
                <w:szCs w:val="20"/>
              </w:rPr>
              <w:t>элемент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pacing w:val="22"/>
                <w:w w:val="99"/>
                <w:sz w:val="20"/>
                <w:szCs w:val="20"/>
              </w:rPr>
              <w:t> 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z w:val="20"/>
                <w:szCs w:val="20"/>
              </w:rPr>
              <w:t>ClinicalDocument/participant[@type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pacing w:val="29"/>
                <w:w w:val="99"/>
                <w:sz w:val="20"/>
                <w:szCs w:val="20"/>
              </w:rPr>
              <w:t> 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w w:val="95"/>
                <w:sz w:val="20"/>
                <w:szCs w:val="20"/>
              </w:rPr>
              <w:t>Code=”HLD”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w w:val="95"/>
                <w:sz w:val="20"/>
                <w:szCs w:val="20"/>
              </w:rPr>
              <w:t>]/associatedEntity[@clas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pacing w:val="25"/>
                <w:w w:val="99"/>
                <w:sz w:val="20"/>
                <w:szCs w:val="20"/>
              </w:rPr>
              <w:t> 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w w:val="95"/>
                <w:sz w:val="20"/>
                <w:szCs w:val="20"/>
              </w:rPr>
              <w:t>sCode=”POLHOLD”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w w:val="95"/>
                <w:sz w:val="20"/>
                <w:szCs w:val="20"/>
              </w:rPr>
              <w:t>]</w:t>
              <w:tab/>
            </w:r>
            <w:r>
              <w:rPr>
                <w:rFonts w:ascii="Bookman Old Style" w:hAnsi="Bookman Old Style" w:cs="Bookman Old Style" w:eastAsia="Bookman Old Style"/>
                <w:b/>
                <w:bCs/>
                <w:spacing w:val="-2"/>
                <w:sz w:val="16"/>
                <w:szCs w:val="16"/>
              </w:rPr>
              <w:t>СЛЕДУЕТ</w:t>
            </w:r>
            <w:r>
              <w:rPr>
                <w:rFonts w:ascii="Bookman Old Style" w:hAnsi="Bookman Old Style" w:cs="Bookman Old Style" w:eastAsia="Bookman Old Style"/>
                <w:sz w:val="16"/>
                <w:szCs w:val="16"/>
              </w:rPr>
            </w:r>
          </w:p>
          <w:p>
            <w:pPr>
              <w:pStyle w:val="TableParagraph"/>
              <w:tabs>
                <w:tab w:pos="1507" w:val="left" w:leader="none"/>
                <w:tab w:pos="2913" w:val="left" w:leader="none"/>
              </w:tabs>
              <w:spacing w:line="240" w:lineRule="auto"/>
              <w:ind w:left="102" w:right="98"/>
              <w:jc w:val="both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z w:val="20"/>
              </w:rPr>
              <w:t>представить</w:t>
            </w:r>
            <w:r>
              <w:rPr>
                <w:rFonts w:ascii="Bookman Old Style" w:hAnsi="Bookman Old Style"/>
                <w:b w:val="0"/>
                <w:spacing w:val="4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в</w:t>
            </w:r>
            <w:r>
              <w:rPr>
                <w:rFonts w:ascii="Bookman Old Style" w:hAnsi="Bookman Old Style"/>
                <w:b w:val="0"/>
                <w:spacing w:val="6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документе.</w:t>
            </w:r>
            <w:r>
              <w:rPr>
                <w:rFonts w:ascii="Bookman Old Style" w:hAnsi="Bookman Old Style"/>
                <w:b w:val="0"/>
                <w:spacing w:val="5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Если</w:t>
            </w:r>
            <w:r>
              <w:rPr>
                <w:rFonts w:ascii="Bookman Old Style" w:hAnsi="Bookman Old Style"/>
                <w:b w:val="0"/>
                <w:spacing w:val="23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данный</w:t>
            </w:r>
            <w:r>
              <w:rPr>
                <w:rFonts w:ascii="Bookman Old Style" w:hAnsi="Bookman Old Style"/>
                <w:b w:val="0"/>
                <w:spacing w:val="-12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элемент</w:t>
            </w:r>
            <w:r>
              <w:rPr>
                <w:rFonts w:ascii="Bookman Old Style" w:hAnsi="Bookman Old Style"/>
                <w:b w:val="0"/>
                <w:spacing w:val="-12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представлен,</w:t>
            </w:r>
            <w:r>
              <w:rPr>
                <w:rFonts w:ascii="Bookman Old Style" w:hAnsi="Bookman Old Style"/>
                <w:b w:val="0"/>
                <w:spacing w:val="-11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то</w:t>
            </w:r>
            <w:r>
              <w:rPr>
                <w:rFonts w:ascii="Bookman Old Style" w:hAnsi="Bookman Old Style"/>
                <w:b w:val="0"/>
                <w:spacing w:val="-12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он</w:t>
            </w:r>
            <w:r>
              <w:rPr>
                <w:rFonts w:ascii="Bookman Old Style" w:hAnsi="Bookman Old Style"/>
                <w:b w:val="0"/>
                <w:spacing w:val="29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/>
                <w:spacing w:val="-1"/>
                <w:sz w:val="16"/>
              </w:rPr>
              <w:t>ДОЛЖЕН</w:t>
            </w:r>
            <w:r>
              <w:rPr>
                <w:rFonts w:ascii="Bookman Old Style" w:hAnsi="Bookman Old Style"/>
                <w:b/>
                <w:spacing w:val="26"/>
                <w:sz w:val="16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содержать</w:t>
            </w:r>
            <w:r>
              <w:rPr>
                <w:rFonts w:ascii="Bookman Old Style" w:hAnsi="Bookman Old Style"/>
                <w:b w:val="0"/>
                <w:spacing w:val="53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один</w:t>
            </w:r>
            <w:r>
              <w:rPr>
                <w:rFonts w:ascii="Bookman Old Style" w:hAnsi="Bookman Old Style"/>
                <w:b w:val="0"/>
                <w:spacing w:val="53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[1..1]</w:t>
            </w:r>
            <w:r>
              <w:rPr>
                <w:rFonts w:ascii="Bookman Old Style" w:hAnsi="Bookman Old Style"/>
                <w:b w:val="0"/>
                <w:spacing w:val="23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элемент</w:t>
            </w:r>
            <w:r>
              <w:rPr>
                <w:rFonts w:ascii="Bookman Old Style" w:hAnsi="Bookman Old Style"/>
                <w:b w:val="0"/>
                <w:spacing w:val="-16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id,</w:t>
            </w:r>
            <w:r>
              <w:rPr>
                <w:rFonts w:ascii="Bookman Old Style" w:hAnsi="Bookman Old Style"/>
                <w:b w:val="0"/>
                <w:spacing w:val="-15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один</w:t>
            </w:r>
            <w:r>
              <w:rPr>
                <w:rFonts w:ascii="Bookman Old Style" w:hAnsi="Bookman Old Style"/>
                <w:b w:val="0"/>
                <w:spacing w:val="-17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[1..1]</w:t>
            </w:r>
            <w:r>
              <w:rPr>
                <w:rFonts w:ascii="Bookman Old Style" w:hAnsi="Bookman Old Style"/>
                <w:b w:val="0"/>
                <w:spacing w:val="-16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элемент</w:t>
            </w:r>
            <w:r>
              <w:rPr>
                <w:rFonts w:ascii="Bookman Old Style" w:hAnsi="Bookman Old Style"/>
                <w:b w:val="0"/>
                <w:spacing w:val="-16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code,</w:t>
            </w:r>
            <w:r>
              <w:rPr>
                <w:rFonts w:ascii="Bookman Old Style" w:hAnsi="Bookman Old Style"/>
                <w:b w:val="0"/>
                <w:spacing w:val="24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w w:val="95"/>
                <w:sz w:val="20"/>
              </w:rPr>
              <w:t>один</w:t>
              <w:tab/>
              <w:t>[1..1]</w:t>
              <w:tab/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элемент</w:t>
            </w:r>
            <w:r>
              <w:rPr>
                <w:rFonts w:ascii="Bookman Old Style" w:hAnsi="Bookman Old Style"/>
                <w:b w:val="0"/>
                <w:spacing w:val="27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scopingOrganization.</w:t>
            </w:r>
            <w:r>
              <w:rPr>
                <w:rFonts w:ascii="Bookman Old Style" w:hAnsi="Bookman Old Style"/>
                <w:sz w:val="20"/>
              </w:rPr>
            </w:r>
          </w:p>
          <w:p>
            <w:pPr>
              <w:pStyle w:val="TableParagraph"/>
              <w:spacing w:line="234" w:lineRule="exact" w:before="120"/>
              <w:ind w:left="102" w:right="0"/>
              <w:jc w:val="both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z w:val="20"/>
              </w:rPr>
              <w:t>Элемент</w:t>
            </w:r>
            <w:r>
              <w:rPr>
                <w:rFonts w:ascii="Bookman Old Style" w:hAnsi="Bookman Old Style"/>
                <w:sz w:val="20"/>
              </w:rPr>
            </w:r>
          </w:p>
          <w:p>
            <w:pPr>
              <w:pStyle w:val="TableParagraph"/>
              <w:spacing w:line="234" w:lineRule="exact"/>
              <w:ind w:left="102" w:right="0"/>
              <w:jc w:val="both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/>
                <w:b w:val="0"/>
                <w:sz w:val="20"/>
              </w:rPr>
              <w:t>ClinicalDocument/participant[@type</w:t>
            </w:r>
            <w:r>
              <w:rPr>
                <w:rFonts w:ascii="Bookman Old Style"/>
                <w:sz w:val="20"/>
              </w:rPr>
            </w:r>
          </w:p>
        </w:tc>
        <w:tc>
          <w:tcPr>
            <w:tcW w:w="39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tabs>
                <w:tab w:pos="548" w:val="left" w:leader="none"/>
                <w:tab w:pos="1083" w:val="left" w:leader="none"/>
                <w:tab w:pos="1203" w:val="left" w:leader="none"/>
                <w:tab w:pos="1709" w:val="left" w:leader="none"/>
                <w:tab w:pos="1903" w:val="left" w:leader="none"/>
                <w:tab w:pos="2457" w:val="left" w:leader="none"/>
                <w:tab w:pos="2733" w:val="left" w:leader="none"/>
                <w:tab w:pos="3458" w:val="left" w:leader="none"/>
              </w:tabs>
              <w:spacing w:line="240" w:lineRule="auto"/>
              <w:ind w:left="102" w:right="101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 w:cs="Bookman Old Style" w:eastAsia="Bookman Old Style"/>
                <w:b w:val="0"/>
                <w:bCs w:val="0"/>
                <w:sz w:val="20"/>
                <w:szCs w:val="20"/>
              </w:rPr>
              <w:t>Элемент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w w:val="99"/>
                <w:sz w:val="20"/>
                <w:szCs w:val="20"/>
              </w:rPr>
              <w:t> 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z w:val="20"/>
                <w:szCs w:val="20"/>
              </w:rPr>
              <w:t>participant[@typeCode=”IND”] обязан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pacing w:val="27"/>
                <w:w w:val="99"/>
                <w:sz w:val="20"/>
                <w:szCs w:val="20"/>
              </w:rPr>
              <w:t> 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z w:val="20"/>
                <w:szCs w:val="20"/>
              </w:rPr>
              <w:t>быть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pacing w:val="17"/>
                <w:sz w:val="20"/>
                <w:szCs w:val="20"/>
              </w:rPr>
              <w:t> 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z w:val="20"/>
                <w:szCs w:val="20"/>
              </w:rPr>
              <w:t>включен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pacing w:val="19"/>
                <w:sz w:val="20"/>
                <w:szCs w:val="20"/>
              </w:rPr>
              <w:t> 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z w:val="20"/>
                <w:szCs w:val="20"/>
              </w:rPr>
              <w:t>в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pacing w:val="18"/>
                <w:sz w:val="20"/>
                <w:szCs w:val="20"/>
              </w:rPr>
              <w:t> 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z w:val="20"/>
                <w:szCs w:val="20"/>
              </w:rPr>
              <w:t>документ.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pacing w:val="19"/>
                <w:sz w:val="20"/>
                <w:szCs w:val="20"/>
              </w:rPr>
              <w:t> 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pacing w:val="-1"/>
                <w:sz w:val="20"/>
                <w:szCs w:val="20"/>
              </w:rPr>
              <w:t>Элемент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pacing w:val="27"/>
                <w:w w:val="99"/>
                <w:sz w:val="20"/>
                <w:szCs w:val="20"/>
              </w:rPr>
              <w:t> 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pacing w:val="-1"/>
                <w:sz w:val="20"/>
                <w:szCs w:val="20"/>
              </w:rPr>
              <w:t>должен</w:t>
              <w:tab/>
              <w:tab/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z w:val="20"/>
                <w:szCs w:val="20"/>
              </w:rPr>
              <w:t>использоваться</w:t>
              <w:tab/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pacing w:val="-1"/>
                <w:sz w:val="20"/>
                <w:szCs w:val="20"/>
              </w:rPr>
              <w:t>для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pacing w:val="30"/>
                <w:w w:val="99"/>
                <w:sz w:val="20"/>
                <w:szCs w:val="20"/>
              </w:rPr>
              <w:t> 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z w:val="20"/>
                <w:szCs w:val="20"/>
              </w:rPr>
              <w:t>указания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pacing w:val="12"/>
                <w:sz w:val="20"/>
                <w:szCs w:val="20"/>
              </w:rPr>
              <w:t> 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z w:val="20"/>
                <w:szCs w:val="20"/>
              </w:rPr>
              <w:t>информации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pacing w:val="13"/>
                <w:sz w:val="20"/>
                <w:szCs w:val="20"/>
              </w:rPr>
              <w:t> 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z w:val="20"/>
                <w:szCs w:val="20"/>
              </w:rPr>
              <w:t>о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pacing w:val="13"/>
                <w:sz w:val="20"/>
                <w:szCs w:val="20"/>
              </w:rPr>
              <w:t> 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z w:val="20"/>
                <w:szCs w:val="20"/>
              </w:rPr>
              <w:t>источнике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pacing w:val="26"/>
                <w:w w:val="99"/>
                <w:sz w:val="20"/>
                <w:szCs w:val="20"/>
              </w:rPr>
              <w:t> 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w w:val="95"/>
                <w:sz w:val="20"/>
                <w:szCs w:val="20"/>
              </w:rPr>
              <w:t>оплаты</w:t>
              <w:tab/>
              <w:tab/>
              <w:t>и</w:t>
              <w:tab/>
              <w:t>может</w:t>
              <w:tab/>
              <w:tab/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pacing w:val="-1"/>
                <w:sz w:val="20"/>
                <w:szCs w:val="20"/>
              </w:rPr>
              <w:t>содержать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pacing w:val="29"/>
                <w:w w:val="99"/>
                <w:sz w:val="20"/>
                <w:szCs w:val="20"/>
              </w:rPr>
              <w:t> 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z w:val="20"/>
                <w:szCs w:val="20"/>
              </w:rPr>
              <w:t>информацию,</w:t>
              <w:tab/>
              <w:tab/>
              <w:tab/>
              <w:t>значительно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pacing w:val="24"/>
                <w:w w:val="99"/>
                <w:sz w:val="20"/>
                <w:szCs w:val="20"/>
              </w:rPr>
              <w:t> 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z w:val="20"/>
                <w:szCs w:val="20"/>
              </w:rPr>
              <w:t>отличающуюся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pacing w:val="33"/>
                <w:sz w:val="20"/>
                <w:szCs w:val="20"/>
              </w:rPr>
              <w:t> 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z w:val="20"/>
                <w:szCs w:val="20"/>
              </w:rPr>
              <w:t>по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pacing w:val="36"/>
                <w:sz w:val="20"/>
                <w:szCs w:val="20"/>
              </w:rPr>
              <w:t> 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z w:val="20"/>
                <w:szCs w:val="20"/>
              </w:rPr>
              <w:t>наполнению.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pacing w:val="35"/>
                <w:sz w:val="20"/>
                <w:szCs w:val="20"/>
              </w:rPr>
              <w:t> 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z w:val="20"/>
                <w:szCs w:val="20"/>
              </w:rPr>
              <w:t>По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pacing w:val="26"/>
                <w:w w:val="99"/>
                <w:sz w:val="20"/>
                <w:szCs w:val="20"/>
              </w:rPr>
              <w:t> 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w w:val="95"/>
                <w:sz w:val="20"/>
                <w:szCs w:val="20"/>
              </w:rPr>
              <w:t>этой</w:t>
              <w:tab/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z w:val="20"/>
                <w:szCs w:val="20"/>
              </w:rPr>
              <w:t>причине</w:t>
              <w:tab/>
              <w:t>большинство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pacing w:val="22"/>
                <w:w w:val="99"/>
                <w:sz w:val="20"/>
                <w:szCs w:val="20"/>
              </w:rPr>
              <w:t> 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pacing w:val="-1"/>
                <w:sz w:val="20"/>
                <w:szCs w:val="20"/>
              </w:rPr>
              <w:t>элементов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pacing w:val="56"/>
                <w:sz w:val="20"/>
                <w:szCs w:val="20"/>
              </w:rPr>
              <w:t> 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z w:val="20"/>
                <w:szCs w:val="20"/>
              </w:rPr>
              <w:t>указаны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pacing w:val="56"/>
                <w:sz w:val="20"/>
                <w:szCs w:val="20"/>
              </w:rPr>
              <w:t> 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z w:val="20"/>
                <w:szCs w:val="20"/>
              </w:rPr>
              <w:t>с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pacing w:val="56"/>
                <w:sz w:val="20"/>
                <w:szCs w:val="20"/>
              </w:rPr>
              <w:t> 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z w:val="20"/>
                <w:szCs w:val="20"/>
              </w:rPr>
              <w:t>возможность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pacing w:val="30"/>
                <w:w w:val="99"/>
                <w:sz w:val="20"/>
                <w:szCs w:val="20"/>
              </w:rPr>
              <w:t> 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z w:val="20"/>
                <w:szCs w:val="20"/>
              </w:rPr>
              <w:t>использования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pacing w:val="-22"/>
                <w:sz w:val="20"/>
                <w:szCs w:val="20"/>
              </w:rPr>
              <w:t> 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z w:val="20"/>
                <w:szCs w:val="20"/>
              </w:rPr>
              <w:t>атрибута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pacing w:val="-22"/>
                <w:sz w:val="20"/>
                <w:szCs w:val="20"/>
              </w:rPr>
              <w:t> 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pacing w:val="-1"/>
                <w:sz w:val="20"/>
                <w:szCs w:val="20"/>
              </w:rPr>
              <w:t>@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pacing w:val="-1"/>
                <w:sz w:val="20"/>
                <w:szCs w:val="20"/>
              </w:rPr>
              <w:t>nullFlavor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pacing w:val="24"/>
                <w:w w:val="99"/>
                <w:sz w:val="20"/>
                <w:szCs w:val="20"/>
              </w:rPr>
              <w:t> 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pacing w:val="-1"/>
                <w:sz w:val="20"/>
                <w:szCs w:val="20"/>
              </w:rPr>
              <w:t>или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pacing w:val="42"/>
                <w:sz w:val="20"/>
                <w:szCs w:val="20"/>
              </w:rPr>
              <w:t> 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z w:val="20"/>
                <w:szCs w:val="20"/>
              </w:rPr>
              <w:t>могут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pacing w:val="43"/>
                <w:sz w:val="20"/>
                <w:szCs w:val="20"/>
              </w:rPr>
              <w:t> 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z w:val="20"/>
                <w:szCs w:val="20"/>
              </w:rPr>
              <w:t>быть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pacing w:val="42"/>
                <w:sz w:val="20"/>
                <w:szCs w:val="20"/>
              </w:rPr>
              <w:t> 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z w:val="20"/>
                <w:szCs w:val="20"/>
              </w:rPr>
              <w:t>полностью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pacing w:val="43"/>
                <w:sz w:val="20"/>
                <w:szCs w:val="20"/>
              </w:rPr>
              <w:t> 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z w:val="20"/>
                <w:szCs w:val="20"/>
              </w:rPr>
              <w:t>убраны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pacing w:val="29"/>
                <w:w w:val="99"/>
                <w:sz w:val="20"/>
                <w:szCs w:val="20"/>
              </w:rPr>
              <w:t> 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w w:val="95"/>
                <w:sz w:val="20"/>
                <w:szCs w:val="20"/>
              </w:rPr>
              <w:t>из</w:t>
              <w:tab/>
              <w:t>документа,</w:t>
              <w:tab/>
              <w:tab/>
              <w:t>что</w:t>
              <w:tab/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z w:val="20"/>
                <w:szCs w:val="20"/>
              </w:rPr>
              <w:t>является</w:t>
              <w:tab/>
              <w:t>не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pacing w:val="22"/>
                <w:w w:val="99"/>
                <w:sz w:val="20"/>
                <w:szCs w:val="20"/>
              </w:rPr>
              <w:t> 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pacing w:val="-1"/>
                <w:sz w:val="20"/>
                <w:szCs w:val="20"/>
              </w:rPr>
              <w:t>всегда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pacing w:val="-20"/>
                <w:sz w:val="20"/>
                <w:szCs w:val="20"/>
              </w:rPr>
              <w:t> 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z w:val="20"/>
                <w:szCs w:val="20"/>
              </w:rPr>
              <w:t>корректным.</w:t>
            </w:r>
            <w:r>
              <w:rPr>
                <w:rFonts w:ascii="Bookman Old Style" w:hAnsi="Bookman Old Style" w:cs="Bookman Old Style" w:eastAsia="Bookman Old Style"/>
                <w:sz w:val="20"/>
                <w:szCs w:val="20"/>
              </w:rPr>
            </w:r>
          </w:p>
          <w:p>
            <w:pPr>
              <w:pStyle w:val="TableParagraph"/>
              <w:spacing w:line="240" w:lineRule="auto" w:before="118"/>
              <w:ind w:left="102" w:right="102"/>
              <w:jc w:val="both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 w:cs="Bookman Old Style" w:eastAsia="Bookman Old Style"/>
                <w:b/>
                <w:bCs/>
                <w:spacing w:val="-1"/>
                <w:sz w:val="20"/>
                <w:szCs w:val="20"/>
              </w:rPr>
              <w:t>У1</w:t>
            </w:r>
            <w:r>
              <w:rPr>
                <w:rFonts w:ascii="Bookman Old Style" w:hAnsi="Bookman Old Style" w:cs="Bookman Old Style" w:eastAsia="Bookman Old Style"/>
                <w:b/>
                <w:bCs/>
                <w:spacing w:val="-1"/>
                <w:sz w:val="20"/>
                <w:szCs w:val="20"/>
              </w:rPr>
              <w:t>-26</w:t>
            </w:r>
            <w:r>
              <w:rPr>
                <w:rFonts w:ascii="Bookman Old Style" w:hAnsi="Bookman Old Style" w:cs="Bookman Old Style" w:eastAsia="Bookman Old Style"/>
                <w:b/>
                <w:bCs/>
                <w:spacing w:val="67"/>
                <w:sz w:val="20"/>
                <w:szCs w:val="20"/>
              </w:rPr>
              <w:t> 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z w:val="20"/>
                <w:szCs w:val="20"/>
              </w:rPr>
              <w:t>ClinicalDocument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pacing w:val="13"/>
                <w:sz w:val="20"/>
                <w:szCs w:val="20"/>
              </w:rPr>
              <w:t> </w:t>
            </w:r>
            <w:r>
              <w:rPr>
                <w:rFonts w:ascii="Bookman Old Style" w:hAnsi="Bookman Old Style" w:cs="Bookman Old Style" w:eastAsia="Bookman Old Style"/>
                <w:b/>
                <w:bCs/>
                <w:sz w:val="20"/>
                <w:szCs w:val="20"/>
              </w:rPr>
              <w:t>ОБЯЗАН</w:t>
            </w:r>
            <w:r>
              <w:rPr>
                <w:rFonts w:ascii="Bookman Old Style" w:hAnsi="Bookman Old Style" w:cs="Bookman Old Style" w:eastAsia="Bookman Old Style"/>
                <w:b/>
                <w:bCs/>
                <w:spacing w:val="26"/>
                <w:w w:val="99"/>
                <w:sz w:val="20"/>
                <w:szCs w:val="20"/>
              </w:rPr>
              <w:t> 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pacing w:val="-1"/>
                <w:sz w:val="20"/>
                <w:szCs w:val="20"/>
              </w:rPr>
              <w:t>иметь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pacing w:val="-13"/>
                <w:sz w:val="20"/>
                <w:szCs w:val="20"/>
              </w:rPr>
              <w:t> 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z w:val="20"/>
                <w:szCs w:val="20"/>
              </w:rPr>
              <w:t>один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pacing w:val="-11"/>
                <w:sz w:val="20"/>
                <w:szCs w:val="20"/>
              </w:rPr>
              <w:t> 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z w:val="20"/>
                <w:szCs w:val="20"/>
              </w:rPr>
              <w:t>[1..1]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pacing w:val="-11"/>
                <w:sz w:val="20"/>
                <w:szCs w:val="20"/>
              </w:rPr>
              <w:t> 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pacing w:val="-1"/>
                <w:sz w:val="20"/>
                <w:szCs w:val="20"/>
              </w:rPr>
              <w:t>элемент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pacing w:val="-10"/>
                <w:sz w:val="20"/>
                <w:szCs w:val="20"/>
              </w:rPr>
              <w:t> 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z w:val="20"/>
                <w:szCs w:val="20"/>
              </w:rPr>
              <w:t>participant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pacing w:val="30"/>
                <w:w w:val="99"/>
                <w:sz w:val="20"/>
                <w:szCs w:val="20"/>
              </w:rPr>
              <w:t> 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z w:val="20"/>
                <w:szCs w:val="20"/>
              </w:rPr>
              <w:t>(атрибут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pacing w:val="8"/>
                <w:sz w:val="20"/>
                <w:szCs w:val="20"/>
              </w:rPr>
              <w:t> 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z w:val="20"/>
                <w:szCs w:val="20"/>
              </w:rPr>
              <w:t>@typeCode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pacing w:val="9"/>
                <w:sz w:val="20"/>
                <w:szCs w:val="20"/>
              </w:rPr>
              <w:t> 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pacing w:val="-1"/>
                <w:sz w:val="20"/>
                <w:szCs w:val="20"/>
              </w:rPr>
              <w:t>должен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pacing w:val="8"/>
                <w:sz w:val="20"/>
                <w:szCs w:val="20"/>
              </w:rPr>
              <w:t> 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pacing w:val="-1"/>
                <w:sz w:val="20"/>
                <w:szCs w:val="20"/>
              </w:rPr>
              <w:t>иметь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pacing w:val="22"/>
                <w:w w:val="99"/>
                <w:sz w:val="20"/>
                <w:szCs w:val="20"/>
              </w:rPr>
              <w:t> 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z w:val="20"/>
                <w:szCs w:val="20"/>
              </w:rPr>
              <w:t>значение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pacing w:val="-13"/>
                <w:sz w:val="20"/>
                <w:szCs w:val="20"/>
              </w:rPr>
              <w:t> 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i/>
                <w:spacing w:val="-1"/>
                <w:sz w:val="20"/>
                <w:szCs w:val="20"/>
              </w:rPr>
              <w:t>“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pacing w:val="-1"/>
                <w:sz w:val="20"/>
                <w:szCs w:val="20"/>
              </w:rPr>
              <w:t>IND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i/>
                <w:spacing w:val="-1"/>
                <w:sz w:val="20"/>
                <w:szCs w:val="20"/>
              </w:rPr>
              <w:t>”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pacing w:val="-1"/>
                <w:sz w:val="20"/>
                <w:szCs w:val="20"/>
              </w:rPr>
              <w:t>)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pacing w:val="-1"/>
                <w:sz w:val="20"/>
                <w:szCs w:val="20"/>
              </w:rPr>
              <w:t>,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pacing w:val="-12"/>
                <w:sz w:val="20"/>
                <w:szCs w:val="20"/>
              </w:rPr>
              <w:t> 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z w:val="20"/>
                <w:szCs w:val="20"/>
              </w:rPr>
              <w:t>который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z w:val="20"/>
                <w:szCs w:val="20"/>
              </w:rPr>
              <w:t>:</w:t>
            </w:r>
            <w:r>
              <w:rPr>
                <w:rFonts w:ascii="Bookman Old Style" w:hAnsi="Bookman Old Style" w:cs="Bookman Old Style" w:eastAsia="Bookman Old Style"/>
                <w:sz w:val="20"/>
                <w:szCs w:val="20"/>
              </w:rPr>
            </w:r>
          </w:p>
          <w:p>
            <w:pPr>
              <w:pStyle w:val="TableParagraph"/>
              <w:tabs>
                <w:tab w:pos="2940" w:val="left" w:leader="none"/>
              </w:tabs>
              <w:spacing w:line="240" w:lineRule="auto" w:before="120"/>
              <w:ind w:left="102" w:right="102"/>
              <w:jc w:val="both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/>
                <w:sz w:val="20"/>
              </w:rPr>
              <w:t>ОБЯЗАН</w:t>
            </w:r>
            <w:r>
              <w:rPr>
                <w:rFonts w:ascii="Bookman Old Style" w:hAnsi="Bookman Old Style"/>
                <w:b/>
                <w:spacing w:val="27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иметь</w:t>
            </w:r>
            <w:r>
              <w:rPr>
                <w:rFonts w:ascii="Bookman Old Style" w:hAnsi="Bookman Old Style"/>
                <w:b w:val="0"/>
                <w:spacing w:val="31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один</w:t>
            </w:r>
            <w:r>
              <w:rPr>
                <w:rFonts w:ascii="Bookman Old Style" w:hAnsi="Bookman Old Style"/>
                <w:b w:val="0"/>
                <w:spacing w:val="32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[1..1]</w:t>
            </w:r>
            <w:r>
              <w:rPr>
                <w:rFonts w:ascii="Bookman Old Style" w:hAnsi="Bookman Old Style"/>
                <w:b w:val="0"/>
                <w:spacing w:val="28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элемент</w:t>
            </w:r>
            <w:r>
              <w:rPr>
                <w:rFonts w:ascii="Bookman Old Style" w:hAnsi="Bookman Old Style"/>
                <w:b w:val="0"/>
                <w:spacing w:val="30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w w:val="95"/>
                <w:sz w:val="20"/>
              </w:rPr>
              <w:t>associatedEntity</w:t>
              <w:tab/>
              <w:t>(атрибут</w:t>
            </w:r>
            <w:r>
              <w:rPr>
                <w:rFonts w:ascii="Bookman Old Style" w:hAnsi="Bookman Old Style"/>
                <w:sz w:val="20"/>
              </w:rPr>
            </w:r>
          </w:p>
          <w:p>
            <w:pPr>
              <w:pStyle w:val="TableParagraph"/>
              <w:spacing w:line="240" w:lineRule="auto" w:before="1"/>
              <w:ind w:left="102" w:right="0"/>
              <w:jc w:val="both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z w:val="20"/>
              </w:rPr>
              <w:t>@classCode</w:t>
            </w:r>
            <w:r>
              <w:rPr>
                <w:rFonts w:ascii="Bookman Old Style" w:hAnsi="Bookman Old Style"/>
                <w:b w:val="0"/>
                <w:spacing w:val="22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должен</w:t>
            </w:r>
            <w:r>
              <w:rPr>
                <w:rFonts w:ascii="Bookman Old Style" w:hAnsi="Bookman Old Style"/>
                <w:b w:val="0"/>
                <w:spacing w:val="24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иметь</w:t>
            </w:r>
            <w:r>
              <w:rPr>
                <w:rFonts w:ascii="Bookman Old Style" w:hAnsi="Bookman Old Style"/>
                <w:b w:val="0"/>
                <w:spacing w:val="21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значение</w:t>
            </w:r>
            <w:r>
              <w:rPr>
                <w:rFonts w:ascii="Bookman Old Style" w:hAnsi="Bookman Old Style"/>
                <w:sz w:val="20"/>
              </w:rPr>
            </w:r>
          </w:p>
          <w:p>
            <w:pPr>
              <w:pStyle w:val="TableParagraph"/>
              <w:spacing w:line="240" w:lineRule="auto"/>
              <w:ind w:left="102" w:right="0"/>
              <w:jc w:val="both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i/>
                <w:spacing w:val="-1"/>
                <w:sz w:val="20"/>
              </w:rPr>
              <w:t>"GUAR"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),</w:t>
            </w:r>
            <w:r>
              <w:rPr>
                <w:rFonts w:ascii="Bookman Old Style" w:hAnsi="Bookman Old Style"/>
                <w:b w:val="0"/>
                <w:spacing w:val="-17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который</w:t>
            </w:r>
            <w:r>
              <w:rPr>
                <w:rFonts w:ascii="Bookman Old Style" w:hAnsi="Bookman Old Style"/>
                <w:b w:val="0"/>
                <w:sz w:val="20"/>
              </w:rPr>
              <w:t>:</w:t>
            </w:r>
            <w:r>
              <w:rPr>
                <w:rFonts w:ascii="Bookman Old Style" w:hAnsi="Bookman Old Style"/>
                <w:sz w:val="20"/>
              </w:rPr>
            </w:r>
          </w:p>
          <w:p>
            <w:pPr>
              <w:pStyle w:val="TableParagraph"/>
              <w:tabs>
                <w:tab w:pos="2871" w:val="left" w:leader="none"/>
              </w:tabs>
              <w:spacing w:line="240" w:lineRule="auto" w:before="120"/>
              <w:ind w:left="102" w:right="103"/>
              <w:jc w:val="both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/>
                <w:sz w:val="20"/>
              </w:rPr>
              <w:t>ОБЯЗАН</w:t>
            </w:r>
            <w:r>
              <w:rPr>
                <w:rFonts w:ascii="Bookman Old Style" w:hAnsi="Bookman Old Style"/>
                <w:b/>
                <w:spacing w:val="27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иметь</w:t>
            </w:r>
            <w:r>
              <w:rPr>
                <w:rFonts w:ascii="Bookman Old Style" w:hAnsi="Bookman Old Style"/>
                <w:b w:val="0"/>
                <w:spacing w:val="31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один</w:t>
            </w:r>
            <w:r>
              <w:rPr>
                <w:rFonts w:ascii="Bookman Old Style" w:hAnsi="Bookman Old Style"/>
                <w:b w:val="0"/>
                <w:spacing w:val="32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[1..1]</w:t>
            </w:r>
            <w:r>
              <w:rPr>
                <w:rFonts w:ascii="Bookman Old Style" w:hAnsi="Bookman Old Style"/>
                <w:b w:val="0"/>
                <w:spacing w:val="28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элемент</w:t>
            </w:r>
            <w:r>
              <w:rPr>
                <w:rFonts w:ascii="Bookman Old Style" w:hAnsi="Bookman Old Style"/>
                <w:b w:val="0"/>
                <w:spacing w:val="30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code</w:t>
            </w:r>
            <w:r>
              <w:rPr>
                <w:rFonts w:ascii="Bookman Old Style" w:hAnsi="Bookman Old Style"/>
                <w:b w:val="0"/>
                <w:spacing w:val="35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(атрибут</w:t>
            </w:r>
            <w:r>
              <w:rPr>
                <w:rFonts w:ascii="Bookman Old Style" w:hAnsi="Bookman Old Style"/>
                <w:b w:val="0"/>
                <w:spacing w:val="37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@codeSystem</w:t>
            </w:r>
            <w:r>
              <w:rPr>
                <w:rFonts w:ascii="Bookman Old Style" w:hAnsi="Bookman Old Style"/>
                <w:b w:val="0"/>
                <w:spacing w:val="36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должен</w:t>
            </w:r>
            <w:r>
              <w:rPr>
                <w:rFonts w:ascii="Bookman Old Style" w:hAnsi="Bookman Old Style"/>
                <w:b w:val="0"/>
                <w:spacing w:val="26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w w:val="95"/>
                <w:sz w:val="20"/>
              </w:rPr>
              <w:t>иметь</w:t>
              <w:tab/>
            </w:r>
            <w:r>
              <w:rPr>
                <w:rFonts w:ascii="Bookman Old Style" w:hAnsi="Bookman Old Style"/>
                <w:b w:val="0"/>
                <w:w w:val="95"/>
                <w:sz w:val="20"/>
              </w:rPr>
              <w:t>значение</w:t>
            </w:r>
            <w:r>
              <w:rPr>
                <w:rFonts w:ascii="Bookman Old Style" w:hAnsi="Bookman Old Style"/>
                <w:sz w:val="20"/>
              </w:rPr>
            </w:r>
          </w:p>
          <w:p>
            <w:pPr>
              <w:pStyle w:val="TableParagraph"/>
              <w:spacing w:line="233" w:lineRule="exact"/>
              <w:ind w:left="102" w:right="0"/>
              <w:jc w:val="both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/>
                <w:b w:val="0"/>
                <w:i/>
                <w:sz w:val="20"/>
              </w:rPr>
              <w:t>"1.2.643.5.1.13.13.11.1039"</w:t>
            </w:r>
            <w:r>
              <w:rPr>
                <w:rFonts w:ascii="Bookman Old Style"/>
                <w:b w:val="0"/>
                <w:sz w:val="20"/>
              </w:rPr>
              <w:t>,</w:t>
            </w:r>
            <w:r>
              <w:rPr>
                <w:rFonts w:ascii="Bookman Old Style"/>
                <w:sz w:val="20"/>
              </w:rPr>
            </w:r>
          </w:p>
          <w:p>
            <w:pPr>
              <w:pStyle w:val="TableParagraph"/>
              <w:spacing w:line="240" w:lineRule="auto"/>
              <w:ind w:left="102" w:right="0"/>
              <w:jc w:val="both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z w:val="20"/>
              </w:rPr>
              <w:t>атрибуты</w:t>
            </w:r>
            <w:r>
              <w:rPr>
                <w:rFonts w:ascii="Bookman Old Style" w:hAnsi="Bookman Old Style"/>
                <w:b w:val="0"/>
                <w:spacing w:val="-20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@code,</w:t>
            </w:r>
            <w:r>
              <w:rPr>
                <w:rFonts w:ascii="Bookman Old Style" w:hAnsi="Bookman Old Style"/>
                <w:b w:val="0"/>
                <w:spacing w:val="-1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@codeSystemName,</w:t>
            </w:r>
            <w:r>
              <w:rPr>
                <w:rFonts w:ascii="Bookman Old Style" w:hAnsi="Bookman Old Style"/>
                <w:sz w:val="20"/>
              </w:rPr>
            </w:r>
          </w:p>
          <w:p>
            <w:pPr>
              <w:pStyle w:val="TableParagraph"/>
              <w:spacing w:line="240" w:lineRule="auto"/>
              <w:ind w:left="102" w:right="0"/>
              <w:jc w:val="both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/>
                <w:b w:val="0"/>
                <w:sz w:val="20"/>
              </w:rPr>
              <w:t>@codeSystemVersion,</w:t>
            </w:r>
            <w:r>
              <w:rPr>
                <w:rFonts w:ascii="Bookman Old Style"/>
                <w:b w:val="0"/>
                <w:spacing w:val="63"/>
                <w:sz w:val="20"/>
              </w:rPr>
              <w:t> </w:t>
            </w:r>
            <w:r>
              <w:rPr>
                <w:rFonts w:ascii="Bookman Old Style"/>
                <w:b w:val="0"/>
                <w:sz w:val="20"/>
              </w:rPr>
              <w:t>@displayName</w:t>
            </w:r>
            <w:r>
              <w:rPr>
                <w:rFonts w:ascii="Bookman Old Style"/>
                <w:sz w:val="20"/>
              </w:rPr>
            </w:r>
          </w:p>
          <w:p>
            <w:pPr>
              <w:pStyle w:val="TableParagraph"/>
              <w:spacing w:line="240" w:lineRule="auto"/>
              <w:ind w:left="102" w:right="0"/>
              <w:jc w:val="both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z w:val="20"/>
              </w:rPr>
              <w:t>должны  </w:t>
            </w:r>
            <w:r>
              <w:rPr>
                <w:rFonts w:ascii="Bookman Old Style" w:hAnsi="Bookman Old Style"/>
                <w:b w:val="0"/>
                <w:spacing w:val="4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быть  </w:t>
            </w:r>
            <w:r>
              <w:rPr>
                <w:rFonts w:ascii="Bookman Old Style" w:hAnsi="Bookman Old Style"/>
                <w:b w:val="0"/>
                <w:spacing w:val="4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представлены  </w:t>
            </w:r>
            <w:r>
              <w:rPr>
                <w:rFonts w:ascii="Bookman Old Style" w:hAnsi="Bookman Old Style"/>
                <w:b w:val="0"/>
                <w:spacing w:val="4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не</w:t>
            </w:r>
            <w:r>
              <w:rPr>
                <w:rFonts w:ascii="Bookman Old Style" w:hAnsi="Bookman Old Style"/>
                <w:sz w:val="20"/>
              </w:rPr>
            </w:r>
          </w:p>
        </w:tc>
      </w:tr>
      <w:tr>
        <w:trPr>
          <w:trHeight w:val="232" w:hRule="exact"/>
        </w:trPr>
        <w:tc>
          <w:tcPr>
            <w:tcW w:w="1414" w:type="dxa"/>
            <w:tcBorders>
              <w:top w:val="single" w:sz="5" w:space="0" w:color="000000"/>
              <w:left w:val="nil" w:sz="6" w:space="0" w:color="auto"/>
              <w:bottom w:val="single" w:sz="5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3827" w:type="dxa"/>
            <w:tcBorders>
              <w:top w:val="single" w:sz="5" w:space="0" w:color="000000"/>
              <w:left w:val="nil" w:sz="6" w:space="0" w:color="auto"/>
              <w:bottom w:val="single" w:sz="5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3917" w:type="dxa"/>
            <w:tcBorders>
              <w:top w:val="single" w:sz="5" w:space="0" w:color="000000"/>
              <w:left w:val="nil" w:sz="6" w:space="0" w:color="auto"/>
              <w:bottom w:val="single" w:sz="5" w:space="0" w:color="000000"/>
              <w:right w:val="nil" w:sz="6" w:space="0" w:color="auto"/>
            </w:tcBorders>
          </w:tcPr>
          <w:p>
            <w:pPr/>
          </w:p>
        </w:tc>
      </w:tr>
    </w:tbl>
    <w:p>
      <w:pPr>
        <w:spacing w:after="0"/>
        <w:sectPr>
          <w:footerReference w:type="default" r:id="rId57"/>
          <w:pgSz w:w="11910" w:h="16840"/>
          <w:pgMar w:footer="1413" w:header="0" w:top="760" w:bottom="1600" w:left="1300" w:right="1220"/>
          <w:pgNumType w:start="140"/>
        </w:sectPr>
      </w:pPr>
    </w:p>
    <w:p>
      <w:pPr>
        <w:spacing w:line="240" w:lineRule="auto" w:before="4"/>
        <w:rPr>
          <w:rFonts w:ascii="Times New Roman" w:hAnsi="Times New Roman" w:cs="Times New Roman" w:eastAsia="Times New Roman"/>
          <w:sz w:val="6"/>
          <w:szCs w:val="6"/>
        </w:rPr>
      </w:pPr>
    </w:p>
    <w:tbl>
      <w:tblPr>
        <w:tblW w:w="0" w:type="auto"/>
        <w:jc w:val="left"/>
        <w:tblInd w:w="13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14"/>
        <w:gridCol w:w="3827"/>
        <w:gridCol w:w="3917"/>
      </w:tblGrid>
      <w:tr>
        <w:trPr>
          <w:trHeight w:val="251" w:hRule="exact"/>
        </w:trPr>
        <w:tc>
          <w:tcPr>
            <w:tcW w:w="1414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827" w:type="dxa"/>
            <w:tcBorders>
              <w:top w:val="single" w:sz="5" w:space="0" w:color="000000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 w:cs="Bookman Old Style" w:eastAsia="Bookman Old Style"/>
                <w:b w:val="0"/>
                <w:bCs w:val="0"/>
                <w:sz w:val="20"/>
                <w:szCs w:val="20"/>
              </w:rPr>
              <w:t>Code=”HLD”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z w:val="20"/>
                <w:szCs w:val="20"/>
              </w:rPr>
              <w:t>]/associatedEntity[@clas</w:t>
            </w:r>
            <w:r>
              <w:rPr>
                <w:rFonts w:ascii="Bookman Old Style" w:hAnsi="Bookman Old Style" w:cs="Bookman Old Style" w:eastAsia="Bookman Old Style"/>
                <w:sz w:val="20"/>
                <w:szCs w:val="20"/>
              </w:rPr>
            </w:r>
          </w:p>
        </w:tc>
        <w:tc>
          <w:tcPr>
            <w:tcW w:w="3917" w:type="dxa"/>
            <w:tcBorders>
              <w:top w:val="single" w:sz="5" w:space="0" w:color="000000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z w:val="20"/>
              </w:rPr>
              <w:t>пустыми</w:t>
            </w:r>
            <w:r>
              <w:rPr>
                <w:rFonts w:ascii="Bookman Old Style" w:hAnsi="Bookman Old Style"/>
                <w:b w:val="0"/>
                <w:spacing w:val="1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значениями),</w:t>
            </w:r>
            <w:r>
              <w:rPr>
                <w:rFonts w:ascii="Bookman Old Style" w:hAnsi="Bookman Old Style"/>
                <w:b w:val="0"/>
                <w:spacing w:val="3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содержащий</w:t>
            </w:r>
            <w:r>
              <w:rPr>
                <w:rFonts w:ascii="Bookman Old Style" w:hAnsi="Bookman Old Style"/>
                <w:sz w:val="20"/>
              </w:rPr>
            </w:r>
          </w:p>
        </w:tc>
      </w:tr>
      <w:tr>
        <w:trPr>
          <w:trHeight w:val="235" w:hRule="exact"/>
        </w:trPr>
        <w:tc>
          <w:tcPr>
            <w:tcW w:w="141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827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tabs>
                <w:tab w:pos="3274" w:val="left" w:leader="none"/>
              </w:tabs>
              <w:spacing w:line="223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 w:cs="Bookman Old Style" w:eastAsia="Bookman Old Style"/>
                <w:b w:val="0"/>
                <w:bCs w:val="0"/>
                <w:w w:val="95"/>
                <w:sz w:val="20"/>
                <w:szCs w:val="20"/>
              </w:rPr>
              <w:t>sCode=”POLHOLD”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w w:val="95"/>
                <w:sz w:val="20"/>
                <w:szCs w:val="20"/>
              </w:rPr>
              <w:t>]/id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w w:val="95"/>
                <w:sz w:val="20"/>
                <w:szCs w:val="20"/>
              </w:rPr>
              <w:t>,</w:t>
              <w:tab/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pacing w:val="-1"/>
                <w:sz w:val="20"/>
                <w:szCs w:val="20"/>
              </w:rPr>
              <w:t>если</w:t>
            </w:r>
            <w:r>
              <w:rPr>
                <w:rFonts w:ascii="Bookman Old Style" w:hAnsi="Bookman Old Style" w:cs="Bookman Old Style" w:eastAsia="Bookman Old Style"/>
                <w:sz w:val="20"/>
                <w:szCs w:val="20"/>
              </w:rPr>
            </w:r>
          </w:p>
        </w:tc>
        <w:tc>
          <w:tcPr>
            <w:tcW w:w="3917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25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z w:val="20"/>
              </w:rPr>
              <w:t>код</w:t>
            </w:r>
            <w:r>
              <w:rPr>
                <w:rFonts w:ascii="Bookman Old Style" w:hAnsi="Bookman Old Style"/>
                <w:b w:val="0"/>
                <w:spacing w:val="-11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источника</w:t>
            </w:r>
            <w:r>
              <w:rPr>
                <w:rFonts w:ascii="Bookman Old Style" w:hAnsi="Bookman Old Style"/>
                <w:b w:val="0"/>
                <w:spacing w:val="-11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оплаты;</w:t>
            </w:r>
            <w:r>
              <w:rPr>
                <w:rFonts w:ascii="Bookman Old Style" w:hAnsi="Bookman Old Style"/>
                <w:sz w:val="20"/>
              </w:rPr>
            </w:r>
          </w:p>
        </w:tc>
      </w:tr>
      <w:tr>
        <w:trPr>
          <w:trHeight w:val="1998" w:hRule="exact"/>
        </w:trPr>
        <w:tc>
          <w:tcPr>
            <w:tcW w:w="141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827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tabs>
                <w:tab w:pos="2052" w:val="left" w:leader="none"/>
                <w:tab w:pos="2441" w:val="left" w:leader="none"/>
              </w:tabs>
              <w:spacing w:line="240" w:lineRule="auto"/>
              <w:ind w:left="102" w:right="94"/>
              <w:jc w:val="both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z w:val="20"/>
              </w:rPr>
              <w:t>представлен,</w:t>
            </w:r>
            <w:r>
              <w:rPr>
                <w:rFonts w:ascii="Bookman Old Style" w:hAnsi="Bookman Old Style"/>
                <w:b w:val="0"/>
                <w:spacing w:val="61"/>
                <w:sz w:val="20"/>
              </w:rPr>
              <w:t> </w:t>
            </w:r>
            <w:r>
              <w:rPr>
                <w:rFonts w:ascii="Bookman Old Style" w:hAnsi="Bookman Old Style"/>
                <w:b/>
                <w:spacing w:val="-2"/>
                <w:sz w:val="16"/>
              </w:rPr>
              <w:t>ДОЛЖЕН</w:t>
            </w:r>
            <w:r>
              <w:rPr>
                <w:rFonts w:ascii="Bookman Old Style" w:hAnsi="Bookman Old Style"/>
                <w:b/>
                <w:spacing w:val="49"/>
                <w:sz w:val="16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иметь</w:t>
            </w:r>
            <w:r>
              <w:rPr>
                <w:rFonts w:ascii="Bookman Old Style" w:hAnsi="Bookman Old Style"/>
                <w:b w:val="0"/>
                <w:spacing w:val="23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атрибуты</w:t>
            </w:r>
            <w:r>
              <w:rPr>
                <w:rFonts w:ascii="Bookman Old Style" w:hAnsi="Bookman Old Style"/>
                <w:b w:val="0"/>
                <w:spacing w:val="3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@root</w:t>
            </w:r>
            <w:r>
              <w:rPr>
                <w:rFonts w:ascii="Bookman Old Style" w:hAnsi="Bookman Old Style"/>
                <w:b w:val="0"/>
                <w:spacing w:val="4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и</w:t>
            </w:r>
            <w:r>
              <w:rPr>
                <w:rFonts w:ascii="Bookman Old Style" w:hAnsi="Bookman Old Style"/>
                <w:b w:val="0"/>
                <w:spacing w:val="63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@extension</w:t>
            </w:r>
            <w:r>
              <w:rPr>
                <w:rFonts w:ascii="Bookman Old Style" w:hAnsi="Bookman Old Style"/>
                <w:b w:val="0"/>
                <w:sz w:val="20"/>
              </w:rPr>
              <w:t>.</w:t>
            </w:r>
            <w:r>
              <w:rPr>
                <w:rFonts w:ascii="Bookman Old Style" w:hAnsi="Bookman Old Style"/>
                <w:b w:val="0"/>
                <w:spacing w:val="27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Атрибут</w:t>
            </w:r>
            <w:r>
              <w:rPr>
                <w:rFonts w:ascii="Bookman Old Style" w:hAnsi="Bookman Old Style"/>
                <w:b w:val="0"/>
                <w:spacing w:val="57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@root</w:t>
            </w:r>
            <w:r>
              <w:rPr>
                <w:rFonts w:ascii="Bookman Old Style" w:hAnsi="Bookman Old Style"/>
                <w:b w:val="0"/>
                <w:spacing w:val="55"/>
                <w:sz w:val="20"/>
              </w:rPr>
              <w:t> </w:t>
            </w:r>
            <w:r>
              <w:rPr>
                <w:rFonts w:ascii="Bookman Old Style" w:hAnsi="Bookman Old Style"/>
                <w:b/>
                <w:spacing w:val="-2"/>
                <w:sz w:val="16"/>
              </w:rPr>
              <w:t>ДОЛЖЕН</w:t>
            </w:r>
            <w:r>
              <w:rPr>
                <w:rFonts w:ascii="Bookman Old Style" w:hAnsi="Bookman Old Style"/>
                <w:b/>
                <w:spacing w:val="39"/>
                <w:sz w:val="16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быть</w:t>
            </w:r>
            <w:r>
              <w:rPr>
                <w:rFonts w:ascii="Bookman Old Style" w:hAnsi="Bookman Old Style"/>
                <w:b w:val="0"/>
                <w:spacing w:val="29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заполнен</w:t>
              <w:tab/>
              <w:t>синтаксически</w:t>
            </w:r>
            <w:r>
              <w:rPr>
                <w:rFonts w:ascii="Bookman Old Style" w:hAnsi="Bookman Old Style"/>
                <w:b w:val="0"/>
                <w:spacing w:val="22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корректным</w:t>
            </w:r>
            <w:r>
              <w:rPr>
                <w:rFonts w:ascii="Bookman Old Style" w:hAnsi="Bookman Old Style"/>
                <w:b w:val="0"/>
                <w:spacing w:val="54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OID,</w:t>
            </w:r>
            <w:r>
              <w:rPr>
                <w:rFonts w:ascii="Bookman Old Style" w:hAnsi="Bookman Old Style"/>
                <w:b w:val="0"/>
                <w:spacing w:val="56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т.е.</w:t>
            </w:r>
            <w:r>
              <w:rPr>
                <w:rFonts w:ascii="Bookman Old Style" w:hAnsi="Bookman Old Style"/>
                <w:b w:val="0"/>
                <w:spacing w:val="58"/>
                <w:sz w:val="20"/>
              </w:rPr>
              <w:t> </w:t>
            </w:r>
            <w:r>
              <w:rPr>
                <w:rFonts w:ascii="Bookman Old Style" w:hAnsi="Bookman Old Style"/>
                <w:b/>
                <w:spacing w:val="-2"/>
                <w:sz w:val="16"/>
              </w:rPr>
              <w:t>ДОЛЖЕН</w:t>
            </w:r>
            <w:r>
              <w:rPr>
                <w:rFonts w:ascii="Bookman Old Style" w:hAnsi="Bookman Old Style"/>
                <w:b/>
                <w:spacing w:val="25"/>
                <w:sz w:val="16"/>
              </w:rPr>
              <w:t> </w:t>
            </w:r>
            <w:r>
              <w:rPr>
                <w:rFonts w:ascii="Bookman Old Style" w:hAnsi="Bookman Old Style"/>
                <w:b w:val="0"/>
                <w:w w:val="95"/>
                <w:sz w:val="20"/>
              </w:rPr>
              <w:t>соответствовать</w:t>
              <w:tab/>
              <w:tab/>
              <w:t>регулярному</w:t>
            </w:r>
            <w:r>
              <w:rPr>
                <w:rFonts w:ascii="Bookman Old Style" w:hAnsi="Bookman Old Style"/>
                <w:b w:val="0"/>
                <w:spacing w:val="22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w w:val="95"/>
                <w:sz w:val="20"/>
              </w:rPr>
              <w:t>выражению</w:t>
              <w:tab/>
              <w:t>"([0</w:t>
            </w:r>
            <w:r>
              <w:rPr>
                <w:rFonts w:ascii="Bookman Old Style" w:hAnsi="Bookman Old Style"/>
                <w:b w:val="0"/>
                <w:w w:val="95"/>
                <w:sz w:val="20"/>
              </w:rPr>
              <w:t>-2])([.]([1-9][0-</w:t>
            </w:r>
            <w:r>
              <w:rPr>
                <w:rFonts w:ascii="Bookman Old Style" w:hAnsi="Bookman Old Style"/>
                <w:b w:val="0"/>
                <w:spacing w:val="29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9]*|0))+".</w:t>
            </w:r>
            <w:r>
              <w:rPr>
                <w:rFonts w:ascii="Bookman Old Style" w:hAnsi="Bookman Old Style"/>
                <w:sz w:val="20"/>
              </w:rPr>
            </w:r>
          </w:p>
        </w:tc>
        <w:tc>
          <w:tcPr>
            <w:tcW w:w="3917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tabs>
                <w:tab w:pos="2000" w:val="left" w:leader="none"/>
                <w:tab w:pos="2999" w:val="left" w:leader="none"/>
              </w:tabs>
              <w:spacing w:line="240" w:lineRule="auto" w:before="108"/>
              <w:ind w:left="102" w:right="10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 w:cs="Bookman Old Style" w:eastAsia="Bookman Old Style"/>
                <w:b/>
                <w:bCs/>
                <w:sz w:val="20"/>
                <w:szCs w:val="20"/>
              </w:rPr>
              <w:t>ДОЛЖЕН</w:t>
            </w:r>
            <w:r>
              <w:rPr>
                <w:rFonts w:ascii="Bookman Old Style" w:hAnsi="Bookman Old Style" w:cs="Bookman Old Style" w:eastAsia="Bookman Old Style"/>
                <w:b/>
                <w:bCs/>
                <w:spacing w:val="2"/>
                <w:sz w:val="20"/>
                <w:szCs w:val="20"/>
              </w:rPr>
              <w:t> 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z w:val="20"/>
                <w:szCs w:val="20"/>
              </w:rPr>
              <w:t>иметь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pacing w:val="6"/>
                <w:sz w:val="20"/>
                <w:szCs w:val="20"/>
              </w:rPr>
              <w:t> 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z w:val="20"/>
                <w:szCs w:val="20"/>
              </w:rPr>
              <w:t>один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pacing w:val="7"/>
                <w:sz w:val="20"/>
                <w:szCs w:val="20"/>
              </w:rPr>
              <w:t> 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z w:val="20"/>
                <w:szCs w:val="20"/>
              </w:rPr>
              <w:t>[1..1]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pacing w:val="4"/>
                <w:sz w:val="20"/>
                <w:szCs w:val="20"/>
              </w:rPr>
              <w:t> 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pacing w:val="-1"/>
                <w:sz w:val="20"/>
                <w:szCs w:val="20"/>
              </w:rPr>
              <w:t>элемент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pacing w:val="29"/>
                <w:w w:val="99"/>
                <w:sz w:val="20"/>
                <w:szCs w:val="20"/>
              </w:rPr>
              <w:t> 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w w:val="95"/>
                <w:sz w:val="20"/>
                <w:szCs w:val="20"/>
              </w:rPr>
              <w:t>identity:DocInfo</w:t>
              <w:tab/>
              <w:t>(</w:t>
            </w:r>
            <w:r>
              <w:rPr>
                <w:rFonts w:ascii="Bookman Old Style" w:hAnsi="Bookman Old Style" w:cs="Bookman Old Style" w:eastAsia="Bookman Old Style"/>
                <w:b/>
                <w:bCs/>
                <w:w w:val="95"/>
                <w:sz w:val="20"/>
                <w:szCs w:val="20"/>
              </w:rPr>
              <w:t>ЕСЛИ</w:t>
              <w:tab/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w w:val="95"/>
                <w:sz w:val="20"/>
                <w:szCs w:val="20"/>
              </w:rPr>
              <w:t>атрибут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pacing w:val="24"/>
                <w:w w:val="99"/>
                <w:sz w:val="20"/>
                <w:szCs w:val="20"/>
              </w:rPr>
              <w:t> 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z w:val="20"/>
                <w:szCs w:val="20"/>
              </w:rPr>
              <w:t>ClinicalDocument/participant[@type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pacing w:val="27"/>
                <w:w w:val="99"/>
                <w:sz w:val="20"/>
                <w:szCs w:val="20"/>
              </w:rPr>
              <w:t> 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z w:val="20"/>
                <w:szCs w:val="20"/>
              </w:rPr>
              <w:t>Code=”IND”]/associatedEntity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pacing w:val="29"/>
                <w:w w:val="99"/>
                <w:sz w:val="20"/>
                <w:szCs w:val="20"/>
              </w:rPr>
              <w:t> 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z w:val="20"/>
                <w:szCs w:val="20"/>
              </w:rPr>
              <w:t>[@classCode="GUAR"]/code/@code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pacing w:val="25"/>
                <w:w w:val="99"/>
                <w:sz w:val="20"/>
                <w:szCs w:val="20"/>
              </w:rPr>
              <w:t> 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pacing w:val="-1"/>
                <w:sz w:val="20"/>
                <w:szCs w:val="20"/>
              </w:rPr>
              <w:t>имеет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pacing w:val="62"/>
                <w:sz w:val="20"/>
                <w:szCs w:val="20"/>
              </w:rPr>
              <w:t> 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z w:val="20"/>
                <w:szCs w:val="20"/>
              </w:rPr>
              <w:t>значение  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i/>
                <w:sz w:val="20"/>
                <w:szCs w:val="20"/>
              </w:rPr>
              <w:t>“8”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z w:val="20"/>
                <w:szCs w:val="20"/>
              </w:rPr>
              <w:t>,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pacing w:val="63"/>
                <w:sz w:val="20"/>
                <w:szCs w:val="20"/>
              </w:rPr>
              <w:t> 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i/>
                <w:sz w:val="20"/>
                <w:szCs w:val="20"/>
              </w:rPr>
              <w:t>“9”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z w:val="20"/>
                <w:szCs w:val="20"/>
              </w:rPr>
              <w:t>,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pacing w:val="63"/>
                <w:sz w:val="20"/>
                <w:szCs w:val="20"/>
              </w:rPr>
              <w:t> 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i/>
                <w:sz w:val="20"/>
                <w:szCs w:val="20"/>
              </w:rPr>
              <w:t>“10” 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i/>
                <w:spacing w:val="7"/>
                <w:sz w:val="20"/>
                <w:szCs w:val="20"/>
              </w:rPr>
              <w:t> 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pacing w:val="-1"/>
                <w:sz w:val="20"/>
                <w:szCs w:val="20"/>
              </w:rPr>
              <w:t>или</w:t>
            </w:r>
            <w:r>
              <w:rPr>
                <w:rFonts w:ascii="Bookman Old Style" w:hAnsi="Bookman Old Style" w:cs="Bookman Old Style" w:eastAsia="Bookman Old Style"/>
                <w:sz w:val="20"/>
                <w:szCs w:val="20"/>
              </w:rPr>
            </w:r>
          </w:p>
          <w:p>
            <w:pPr>
              <w:pStyle w:val="TableParagraph"/>
              <w:tabs>
                <w:tab w:pos="1647" w:val="left" w:leader="none"/>
                <w:tab w:pos="3001" w:val="left" w:leader="none"/>
              </w:tabs>
              <w:spacing w:line="240" w:lineRule="auto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 w:cs="Bookman Old Style" w:eastAsia="Bookman Old Style"/>
                <w:b w:val="0"/>
                <w:bCs w:val="0"/>
                <w:i/>
                <w:w w:val="95"/>
                <w:sz w:val="20"/>
                <w:szCs w:val="20"/>
              </w:rPr>
              <w:t>“11”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w w:val="95"/>
                <w:sz w:val="20"/>
                <w:szCs w:val="20"/>
              </w:rPr>
              <w:t>,</w:t>
              <w:tab/>
            </w:r>
            <w:r>
              <w:rPr>
                <w:rFonts w:ascii="Bookman Old Style" w:hAnsi="Bookman Old Style" w:cs="Bookman Old Style" w:eastAsia="Bookman Old Style"/>
                <w:b/>
                <w:bCs/>
                <w:spacing w:val="-1"/>
                <w:w w:val="95"/>
                <w:sz w:val="20"/>
                <w:szCs w:val="20"/>
              </w:rPr>
              <w:t>ТО</w:t>
              <w:tab/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z w:val="20"/>
                <w:szCs w:val="20"/>
              </w:rPr>
              <w:t>атрибут</w:t>
            </w:r>
            <w:r>
              <w:rPr>
                <w:rFonts w:ascii="Bookman Old Style" w:hAnsi="Bookman Old Style" w:cs="Bookman Old Style" w:eastAsia="Bookman Old Style"/>
                <w:sz w:val="20"/>
                <w:szCs w:val="20"/>
              </w:rPr>
            </w: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z w:val="20"/>
              </w:rPr>
              <w:t>identity:DocInfo/@nullFlavor</w:t>
            </w:r>
            <w:r>
              <w:rPr>
                <w:rFonts w:ascii="Bookman Old Style" w:hAnsi="Bookman Old Style"/>
                <w:b w:val="0"/>
                <w:spacing w:val="24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должен</w:t>
            </w:r>
            <w:r>
              <w:rPr>
                <w:rFonts w:ascii="Bookman Old Style" w:hAnsi="Bookman Old Style"/>
                <w:sz w:val="20"/>
              </w:rPr>
            </w:r>
          </w:p>
        </w:tc>
      </w:tr>
      <w:tr>
        <w:trPr>
          <w:trHeight w:val="235" w:hRule="exact"/>
        </w:trPr>
        <w:tc>
          <w:tcPr>
            <w:tcW w:w="141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827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24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z w:val="20"/>
              </w:rPr>
              <w:t>Элемент</w:t>
            </w:r>
            <w:r>
              <w:rPr>
                <w:rFonts w:ascii="Bookman Old Style" w:hAnsi="Bookman Old Style"/>
                <w:sz w:val="20"/>
              </w:rPr>
            </w:r>
          </w:p>
        </w:tc>
        <w:tc>
          <w:tcPr>
            <w:tcW w:w="3917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24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 w:cs="Bookman Old Style" w:eastAsia="Bookman Old Style"/>
                <w:b w:val="0"/>
                <w:bCs w:val="0"/>
                <w:spacing w:val="-1"/>
                <w:sz w:val="20"/>
                <w:szCs w:val="20"/>
              </w:rPr>
              <w:t>иметь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pacing w:val="55"/>
                <w:sz w:val="20"/>
                <w:szCs w:val="20"/>
              </w:rPr>
              <w:t> 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z w:val="20"/>
                <w:szCs w:val="20"/>
              </w:rPr>
              <w:t>значение: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pacing w:val="56"/>
                <w:sz w:val="20"/>
                <w:szCs w:val="20"/>
              </w:rPr>
              <w:t> 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i/>
                <w:spacing w:val="-1"/>
                <w:sz w:val="20"/>
                <w:szCs w:val="20"/>
              </w:rPr>
              <w:t>“INV”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i/>
                <w:sz w:val="20"/>
                <w:szCs w:val="20"/>
              </w:rPr>
              <w:t> 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i/>
                <w:spacing w:val="3"/>
                <w:sz w:val="20"/>
                <w:szCs w:val="20"/>
              </w:rPr>
              <w:t> 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pacing w:val="-1"/>
                <w:sz w:val="20"/>
                <w:szCs w:val="20"/>
              </w:rPr>
              <w:t>или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pacing w:val="55"/>
                <w:sz w:val="20"/>
                <w:szCs w:val="20"/>
              </w:rPr>
              <w:t> 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i/>
                <w:sz w:val="20"/>
                <w:szCs w:val="20"/>
              </w:rPr>
              <w:t>“NAV”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z w:val="20"/>
                <w:szCs w:val="20"/>
              </w:rPr>
              <w:t>),</w:t>
            </w:r>
            <w:r>
              <w:rPr>
                <w:rFonts w:ascii="Bookman Old Style" w:hAnsi="Bookman Old Style" w:cs="Bookman Old Style" w:eastAsia="Bookman Old Style"/>
                <w:sz w:val="20"/>
                <w:szCs w:val="20"/>
              </w:rPr>
            </w:r>
          </w:p>
        </w:tc>
      </w:tr>
      <w:tr>
        <w:trPr>
          <w:trHeight w:val="234" w:hRule="exact"/>
        </w:trPr>
        <w:tc>
          <w:tcPr>
            <w:tcW w:w="141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827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24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/>
                <w:b w:val="0"/>
                <w:sz w:val="20"/>
              </w:rPr>
              <w:t>ClinicalDocument/participant[@type</w:t>
            </w:r>
            <w:r>
              <w:rPr>
                <w:rFonts w:ascii="Bookman Old Style"/>
                <w:sz w:val="20"/>
              </w:rPr>
            </w:r>
          </w:p>
        </w:tc>
        <w:tc>
          <w:tcPr>
            <w:tcW w:w="3917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tabs>
                <w:tab w:pos="1860" w:val="left" w:leader="none"/>
                <w:tab w:pos="3685" w:val="left" w:leader="none"/>
              </w:tabs>
              <w:spacing w:line="224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w w:val="95"/>
                <w:sz w:val="20"/>
              </w:rPr>
              <w:t>содержащий</w:t>
              <w:tab/>
              <w:t>информацию</w:t>
              <w:tab/>
            </w:r>
            <w:r>
              <w:rPr>
                <w:rFonts w:ascii="Bookman Old Style" w:hAnsi="Bookman Old Style"/>
                <w:b w:val="0"/>
                <w:sz w:val="20"/>
              </w:rPr>
              <w:t>о</w:t>
            </w:r>
            <w:r>
              <w:rPr>
                <w:rFonts w:ascii="Bookman Old Style" w:hAnsi="Bookman Old Style"/>
                <w:sz w:val="20"/>
              </w:rPr>
            </w:r>
          </w:p>
        </w:tc>
      </w:tr>
      <w:tr>
        <w:trPr>
          <w:trHeight w:val="235" w:hRule="exact"/>
        </w:trPr>
        <w:tc>
          <w:tcPr>
            <w:tcW w:w="141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827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23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 w:cs="Bookman Old Style" w:eastAsia="Bookman Old Style"/>
                <w:b w:val="0"/>
                <w:bCs w:val="0"/>
                <w:sz w:val="20"/>
                <w:szCs w:val="20"/>
              </w:rPr>
              <w:t>Code=”HLD”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z w:val="20"/>
                <w:szCs w:val="20"/>
              </w:rPr>
              <w:t>]/associatedEntity[@clas</w:t>
            </w:r>
            <w:r>
              <w:rPr>
                <w:rFonts w:ascii="Bookman Old Style" w:hAnsi="Bookman Old Style" w:cs="Bookman Old Style" w:eastAsia="Bookman Old Style"/>
                <w:sz w:val="20"/>
                <w:szCs w:val="20"/>
              </w:rPr>
            </w:r>
          </w:p>
        </w:tc>
        <w:tc>
          <w:tcPr>
            <w:tcW w:w="3917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25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z w:val="20"/>
              </w:rPr>
              <w:t>документе</w:t>
            </w:r>
            <w:r>
              <w:rPr>
                <w:rFonts w:ascii="Bookman Old Style" w:hAnsi="Bookman Old Style"/>
                <w:b w:val="0"/>
                <w:sz w:val="20"/>
              </w:rPr>
              <w:t>-</w:t>
            </w:r>
            <w:r>
              <w:rPr>
                <w:rFonts w:ascii="Bookman Old Style" w:hAnsi="Bookman Old Style"/>
                <w:b w:val="0"/>
                <w:sz w:val="20"/>
              </w:rPr>
              <w:t>основании,</w:t>
            </w:r>
            <w:r>
              <w:rPr>
                <w:rFonts w:ascii="Bookman Old Style" w:hAnsi="Bookman Old Style"/>
                <w:b w:val="0"/>
                <w:spacing w:val="-32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который:,</w:t>
            </w:r>
            <w:r>
              <w:rPr>
                <w:rFonts w:ascii="Bookman Old Style" w:hAnsi="Bookman Old Style"/>
                <w:sz w:val="20"/>
              </w:rPr>
            </w:r>
          </w:p>
        </w:tc>
      </w:tr>
      <w:tr>
        <w:trPr>
          <w:trHeight w:val="1529" w:hRule="exact"/>
        </w:trPr>
        <w:tc>
          <w:tcPr>
            <w:tcW w:w="141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827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tabs>
                <w:tab w:pos="1205" w:val="left" w:leader="none"/>
                <w:tab w:pos="1636" w:val="left" w:leader="none"/>
                <w:tab w:pos="2114" w:val="left" w:leader="none"/>
                <w:tab w:pos="2632" w:val="left" w:leader="none"/>
                <w:tab w:pos="3274" w:val="left" w:leader="none"/>
              </w:tabs>
              <w:spacing w:line="240" w:lineRule="auto"/>
              <w:ind w:left="102" w:right="101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 w:cs="Bookman Old Style" w:eastAsia="Bookman Old Style"/>
                <w:b w:val="0"/>
                <w:bCs w:val="0"/>
                <w:w w:val="95"/>
                <w:sz w:val="20"/>
                <w:szCs w:val="20"/>
              </w:rPr>
              <w:t>sCode=”POLHOLD”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w w:val="95"/>
                <w:sz w:val="20"/>
                <w:szCs w:val="20"/>
              </w:rPr>
              <w:t>]/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w w:val="95"/>
                <w:sz w:val="20"/>
                <w:szCs w:val="20"/>
              </w:rPr>
              <w:t>code,</w:t>
              <w:tab/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pacing w:val="-1"/>
                <w:w w:val="95"/>
                <w:sz w:val="20"/>
                <w:szCs w:val="20"/>
              </w:rPr>
              <w:t>если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pacing w:val="26"/>
                <w:w w:val="99"/>
                <w:sz w:val="20"/>
                <w:szCs w:val="20"/>
              </w:rPr>
              <w:t> 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w w:val="95"/>
                <w:sz w:val="20"/>
                <w:szCs w:val="20"/>
              </w:rPr>
              <w:t>представлен,</w:t>
              <w:tab/>
            </w:r>
            <w:r>
              <w:rPr>
                <w:rFonts w:ascii="Bookman Old Style" w:hAnsi="Bookman Old Style" w:cs="Bookman Old Style" w:eastAsia="Bookman Old Style"/>
                <w:b/>
                <w:bCs/>
                <w:spacing w:val="-1"/>
                <w:sz w:val="16"/>
                <w:szCs w:val="16"/>
              </w:rPr>
              <w:t>ДОЛЖЕН</w:t>
              <w:tab/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pacing w:val="-1"/>
                <w:sz w:val="20"/>
                <w:szCs w:val="20"/>
              </w:rPr>
              <w:t>содержать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pacing w:val="25"/>
                <w:w w:val="99"/>
                <w:sz w:val="20"/>
                <w:szCs w:val="20"/>
              </w:rPr>
              <w:t> 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w w:val="95"/>
                <w:sz w:val="20"/>
                <w:szCs w:val="20"/>
              </w:rPr>
              <w:t>атрибут</w:t>
              <w:tab/>
              <w:t>@code</w:t>
              <w:tab/>
              <w:t>со</w:t>
              <w:tab/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z w:val="20"/>
                <w:szCs w:val="20"/>
              </w:rPr>
              <w:t>значением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pacing w:val="23"/>
                <w:w w:val="99"/>
                <w:sz w:val="20"/>
                <w:szCs w:val="20"/>
              </w:rPr>
              <w:t> 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z w:val="20"/>
                <w:szCs w:val="20"/>
              </w:rPr>
              <w:t>“SELF”, 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pacing w:val="36"/>
                <w:sz w:val="20"/>
                <w:szCs w:val="20"/>
              </w:rPr>
              <w:t> 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z w:val="20"/>
                <w:szCs w:val="20"/>
              </w:rPr>
              <w:t>атрибут 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pacing w:val="37"/>
                <w:sz w:val="20"/>
                <w:szCs w:val="20"/>
              </w:rPr>
              <w:t> 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z w:val="20"/>
                <w:szCs w:val="20"/>
              </w:rPr>
              <w:t>@codeSystem 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pacing w:val="36"/>
                <w:sz w:val="20"/>
                <w:szCs w:val="20"/>
              </w:rPr>
              <w:t> 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z w:val="20"/>
                <w:szCs w:val="20"/>
              </w:rPr>
              <w:t>со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pacing w:val="25"/>
                <w:w w:val="99"/>
                <w:sz w:val="20"/>
                <w:szCs w:val="20"/>
              </w:rPr>
              <w:t> 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z w:val="20"/>
                <w:szCs w:val="20"/>
              </w:rPr>
              <w:t>значением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pacing w:val="22"/>
                <w:w w:val="99"/>
                <w:sz w:val="20"/>
                <w:szCs w:val="20"/>
              </w:rPr>
              <w:t> 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pacing w:val="-1"/>
                <w:sz w:val="20"/>
                <w:szCs w:val="20"/>
              </w:rPr>
              <w:t>“2.16.840.1.113883.5.111”.</w:t>
            </w:r>
            <w:r>
              <w:rPr>
                <w:rFonts w:ascii="Bookman Old Style" w:hAnsi="Bookman Old Style" w:cs="Bookman Old Style" w:eastAsia="Bookman Old Style"/>
                <w:sz w:val="20"/>
                <w:szCs w:val="20"/>
              </w:rPr>
            </w:r>
          </w:p>
        </w:tc>
        <w:tc>
          <w:tcPr>
            <w:tcW w:w="3917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08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/>
                <w:sz w:val="20"/>
              </w:rPr>
              <w:t>ОБЯЗАН</w:t>
            </w:r>
            <w:r>
              <w:rPr>
                <w:rFonts w:ascii="Bookman Old Style" w:hAnsi="Bookman Old Style"/>
                <w:b/>
                <w:spacing w:val="26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иметь</w:t>
            </w:r>
            <w:r>
              <w:rPr>
                <w:rFonts w:ascii="Bookman Old Style" w:hAnsi="Bookman Old Style"/>
                <w:b w:val="0"/>
                <w:spacing w:val="31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один</w:t>
            </w:r>
            <w:r>
              <w:rPr>
                <w:rFonts w:ascii="Bookman Old Style" w:hAnsi="Bookman Old Style"/>
                <w:b w:val="0"/>
                <w:spacing w:val="31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[1..1]</w:t>
            </w:r>
            <w:r>
              <w:rPr>
                <w:rFonts w:ascii="Bookman Old Style" w:hAnsi="Bookman Old Style"/>
                <w:b w:val="0"/>
                <w:spacing w:val="28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элемент</w:t>
            </w:r>
            <w:r>
              <w:rPr>
                <w:rFonts w:ascii="Bookman Old Style" w:hAnsi="Bookman Old Style"/>
                <w:sz w:val="20"/>
              </w:rPr>
            </w:r>
          </w:p>
          <w:p>
            <w:pPr>
              <w:pStyle w:val="TableParagraph"/>
              <w:tabs>
                <w:tab w:pos="2941" w:val="left" w:leader="none"/>
              </w:tabs>
              <w:spacing w:line="240" w:lineRule="auto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w w:val="95"/>
                <w:sz w:val="20"/>
              </w:rPr>
              <w:t>identity:IdentityDocType</w:t>
              <w:tab/>
            </w:r>
            <w:r>
              <w:rPr>
                <w:rFonts w:ascii="Bookman Old Style" w:hAnsi="Bookman Old Style"/>
                <w:b w:val="0"/>
                <w:sz w:val="20"/>
              </w:rPr>
              <w:t>(атрибут</w:t>
            </w:r>
            <w:r>
              <w:rPr>
                <w:rFonts w:ascii="Bookman Old Style" w:hAnsi="Bookman Old Style"/>
                <w:sz w:val="20"/>
              </w:rPr>
            </w:r>
          </w:p>
          <w:p>
            <w:pPr>
              <w:pStyle w:val="TableParagraph"/>
              <w:spacing w:line="240" w:lineRule="auto"/>
              <w:ind w:left="102" w:right="102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z w:val="20"/>
              </w:rPr>
              <w:t>@xsi:type </w:t>
            </w:r>
            <w:r>
              <w:rPr>
                <w:rFonts w:ascii="Bookman Old Style" w:hAnsi="Bookman Old Style"/>
                <w:b w:val="0"/>
                <w:spacing w:val="33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должен</w:t>
            </w:r>
            <w:r>
              <w:rPr>
                <w:rFonts w:ascii="Bookman Old Style" w:hAnsi="Bookman Old Style"/>
                <w:b w:val="0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34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иметь </w:t>
            </w:r>
            <w:r>
              <w:rPr>
                <w:rFonts w:ascii="Bookman Old Style" w:hAnsi="Bookman Old Style"/>
                <w:b w:val="0"/>
                <w:spacing w:val="34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значение</w:t>
            </w:r>
            <w:r>
              <w:rPr>
                <w:rFonts w:ascii="Bookman Old Style" w:hAnsi="Bookman Old Style"/>
                <w:b w:val="0"/>
                <w:spacing w:val="29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i/>
                <w:spacing w:val="-1"/>
                <w:sz w:val="20"/>
              </w:rPr>
              <w:t>"CD"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,</w:t>
            </w:r>
            <w:r>
              <w:rPr>
                <w:rFonts w:ascii="Bookman Old Style" w:hAnsi="Bookman Old Style"/>
                <w:b w:val="0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42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@codeSystem </w:t>
            </w:r>
            <w:r>
              <w:rPr>
                <w:rFonts w:ascii="Bookman Old Style" w:hAnsi="Bookman Old Style"/>
                <w:b w:val="0"/>
                <w:spacing w:val="41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должен </w:t>
            </w:r>
            <w:r>
              <w:rPr>
                <w:rFonts w:ascii="Bookman Old Style" w:hAnsi="Bookman Old Style"/>
                <w:b w:val="0"/>
                <w:spacing w:val="42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иметь</w:t>
            </w:r>
            <w:r>
              <w:rPr>
                <w:rFonts w:ascii="Bookman Old Style" w:hAnsi="Bookman Old Style"/>
                <w:b w:val="0"/>
                <w:spacing w:val="30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значение</w:t>
            </w:r>
            <w:r>
              <w:rPr>
                <w:rFonts w:ascii="Bookman Old Style" w:hAnsi="Bookman Old Style"/>
                <w:b w:val="0"/>
                <w:spacing w:val="22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i/>
                <w:sz w:val="20"/>
              </w:rPr>
              <w:t>"1.2.643.5.1.13.13.99.2.724"</w:t>
            </w:r>
            <w:r>
              <w:rPr>
                <w:rFonts w:ascii="Bookman Old Style" w:hAnsi="Bookman Old Style"/>
                <w:b w:val="0"/>
                <w:sz w:val="20"/>
              </w:rPr>
              <w:t>,</w:t>
            </w:r>
            <w:r>
              <w:rPr>
                <w:rFonts w:ascii="Bookman Old Style" w:hAnsi="Bookman Old Style"/>
                <w:sz w:val="20"/>
              </w:rPr>
            </w:r>
          </w:p>
        </w:tc>
      </w:tr>
      <w:tr>
        <w:trPr>
          <w:trHeight w:val="235" w:hRule="exact"/>
        </w:trPr>
        <w:tc>
          <w:tcPr>
            <w:tcW w:w="141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827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23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z w:val="20"/>
              </w:rPr>
              <w:t>Элемент</w:t>
            </w:r>
            <w:r>
              <w:rPr>
                <w:rFonts w:ascii="Bookman Old Style" w:hAnsi="Bookman Old Style"/>
                <w:sz w:val="20"/>
              </w:rPr>
            </w:r>
          </w:p>
        </w:tc>
        <w:tc>
          <w:tcPr>
            <w:tcW w:w="3917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tabs>
                <w:tab w:pos="3131" w:val="left" w:leader="none"/>
              </w:tabs>
              <w:spacing w:line="225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w w:val="95"/>
                <w:sz w:val="20"/>
              </w:rPr>
              <w:t>атрибуты</w:t>
              <w:tab/>
            </w:r>
            <w:r>
              <w:rPr>
                <w:rFonts w:ascii="Bookman Old Style" w:hAnsi="Bookman Old Style"/>
                <w:b w:val="0"/>
                <w:sz w:val="20"/>
              </w:rPr>
              <w:t>@code,</w:t>
            </w:r>
            <w:r>
              <w:rPr>
                <w:rFonts w:ascii="Bookman Old Style" w:hAnsi="Bookman Old Style"/>
                <w:sz w:val="20"/>
              </w:rPr>
            </w:r>
          </w:p>
        </w:tc>
      </w:tr>
      <w:tr>
        <w:trPr>
          <w:trHeight w:val="234" w:hRule="exact"/>
        </w:trPr>
        <w:tc>
          <w:tcPr>
            <w:tcW w:w="141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827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23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/>
                <w:b w:val="0"/>
                <w:sz w:val="20"/>
              </w:rPr>
              <w:t>ClinicalDocument/participant[@type</w:t>
            </w:r>
            <w:r>
              <w:rPr>
                <w:rFonts w:ascii="Bookman Old Style"/>
                <w:sz w:val="20"/>
              </w:rPr>
            </w:r>
          </w:p>
        </w:tc>
        <w:tc>
          <w:tcPr>
            <w:tcW w:w="3917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23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/>
                <w:b w:val="0"/>
                <w:sz w:val="20"/>
              </w:rPr>
              <w:t>@codeSystemVersion,</w:t>
            </w:r>
            <w:r>
              <w:rPr>
                <w:rFonts w:ascii="Bookman Old Style"/>
                <w:sz w:val="20"/>
              </w:rPr>
            </w:r>
          </w:p>
        </w:tc>
      </w:tr>
      <w:tr>
        <w:trPr>
          <w:trHeight w:val="235" w:hRule="exact"/>
        </w:trPr>
        <w:tc>
          <w:tcPr>
            <w:tcW w:w="141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827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24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 w:cs="Bookman Old Style" w:eastAsia="Bookman Old Style"/>
                <w:b w:val="0"/>
                <w:bCs w:val="0"/>
                <w:sz w:val="20"/>
                <w:szCs w:val="20"/>
              </w:rPr>
              <w:t>Code=”HLD”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z w:val="20"/>
                <w:szCs w:val="20"/>
              </w:rPr>
              <w:t>]/associatedEntity[@clas</w:t>
            </w:r>
            <w:r>
              <w:rPr>
                <w:rFonts w:ascii="Bookman Old Style" w:hAnsi="Bookman Old Style" w:cs="Bookman Old Style" w:eastAsia="Bookman Old Style"/>
                <w:sz w:val="20"/>
                <w:szCs w:val="20"/>
              </w:rPr>
            </w:r>
          </w:p>
        </w:tc>
        <w:tc>
          <w:tcPr>
            <w:tcW w:w="3917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tabs>
                <w:tab w:pos="2387" w:val="left" w:leader="none"/>
              </w:tabs>
              <w:spacing w:line="224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/>
                <w:b w:val="0"/>
                <w:w w:val="95"/>
                <w:sz w:val="20"/>
              </w:rPr>
              <w:t>@codeSystemName,</w:t>
              <w:tab/>
            </w:r>
            <w:r>
              <w:rPr>
                <w:rFonts w:ascii="Bookman Old Style"/>
                <w:b w:val="0"/>
                <w:sz w:val="20"/>
              </w:rPr>
              <w:t>@displayName</w:t>
            </w:r>
            <w:r>
              <w:rPr>
                <w:rFonts w:ascii="Bookman Old Style"/>
                <w:sz w:val="20"/>
              </w:rPr>
            </w:r>
          </w:p>
        </w:tc>
      </w:tr>
      <w:tr>
        <w:trPr>
          <w:trHeight w:val="234" w:hRule="exact"/>
        </w:trPr>
        <w:tc>
          <w:tcPr>
            <w:tcW w:w="141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827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24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 w:cs="Bookman Old Style" w:eastAsia="Bookman Old Style"/>
                <w:b w:val="0"/>
                <w:bCs w:val="0"/>
                <w:sz w:val="20"/>
                <w:szCs w:val="20"/>
              </w:rPr>
              <w:t>sCode=”POLHOLD”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sz w:val="20"/>
                <w:szCs w:val="20"/>
              </w:rPr>
              <w:t>]/scopingOrganiz</w:t>
            </w:r>
            <w:r>
              <w:rPr>
                <w:rFonts w:ascii="Bookman Old Style" w:hAnsi="Bookman Old Style" w:cs="Bookman Old Style" w:eastAsia="Bookman Old Style"/>
                <w:sz w:val="20"/>
                <w:szCs w:val="20"/>
              </w:rPr>
            </w:r>
          </w:p>
        </w:tc>
        <w:tc>
          <w:tcPr>
            <w:tcW w:w="3917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24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z w:val="20"/>
              </w:rPr>
              <w:t>должны</w:t>
            </w:r>
            <w:r>
              <w:rPr>
                <w:rFonts w:ascii="Bookman Old Style" w:hAnsi="Bookman Old Style"/>
                <w:b w:val="0"/>
                <w:spacing w:val="-3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иметь</w:t>
            </w:r>
            <w:r>
              <w:rPr>
                <w:rFonts w:ascii="Bookman Old Style" w:hAnsi="Bookman Old Style"/>
                <w:b w:val="0"/>
                <w:spacing w:val="-2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1"/>
                <w:sz w:val="20"/>
              </w:rPr>
              <w:t>не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пустые</w:t>
            </w:r>
            <w:r>
              <w:rPr>
                <w:rFonts w:ascii="Bookman Old Style" w:hAnsi="Bookman Old Style"/>
                <w:b w:val="0"/>
                <w:spacing w:val="-3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значения),</w:t>
            </w:r>
            <w:r>
              <w:rPr>
                <w:rFonts w:ascii="Bookman Old Style" w:hAnsi="Bookman Old Style"/>
                <w:sz w:val="20"/>
              </w:rPr>
            </w:r>
          </w:p>
        </w:tc>
      </w:tr>
      <w:tr>
        <w:trPr>
          <w:trHeight w:val="235" w:hRule="exact"/>
        </w:trPr>
        <w:tc>
          <w:tcPr>
            <w:tcW w:w="141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827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23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16"/>
                <w:szCs w:val="16"/>
              </w:rPr>
            </w:pPr>
            <w:r>
              <w:rPr>
                <w:rFonts w:ascii="Bookman Old Style" w:hAnsi="Bookman Old Style"/>
                <w:b w:val="0"/>
                <w:sz w:val="20"/>
              </w:rPr>
              <w:t>ation</w:t>
            </w:r>
            <w:r>
              <w:rPr>
                <w:rFonts w:ascii="Bookman Old Style" w:hAnsi="Bookman Old Style"/>
                <w:b w:val="0"/>
                <w:sz w:val="20"/>
              </w:rPr>
              <w:t>, </w:t>
            </w:r>
            <w:r>
              <w:rPr>
                <w:rFonts w:ascii="Bookman Old Style" w:hAnsi="Bookman Old Style"/>
                <w:b w:val="0"/>
                <w:spacing w:val="27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если</w:t>
            </w:r>
            <w:r>
              <w:rPr>
                <w:rFonts w:ascii="Bookman Old Style" w:hAnsi="Bookman Old Style"/>
                <w:b w:val="0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27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представлен, </w:t>
            </w:r>
            <w:r>
              <w:rPr>
                <w:rFonts w:ascii="Bookman Old Style" w:hAnsi="Bookman Old Style"/>
                <w:b w:val="0"/>
                <w:spacing w:val="27"/>
                <w:sz w:val="20"/>
              </w:rPr>
              <w:t> </w:t>
            </w:r>
            <w:r>
              <w:rPr>
                <w:rFonts w:ascii="Bookman Old Style" w:hAnsi="Bookman Old Style"/>
                <w:b/>
                <w:spacing w:val="-1"/>
                <w:sz w:val="16"/>
              </w:rPr>
              <w:t>ДОЛЖЕН</w:t>
            </w:r>
            <w:r>
              <w:rPr>
                <w:rFonts w:ascii="Bookman Old Style" w:hAnsi="Bookman Old Style"/>
                <w:sz w:val="16"/>
              </w:rPr>
            </w:r>
          </w:p>
        </w:tc>
        <w:tc>
          <w:tcPr>
            <w:tcW w:w="3917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tabs>
                <w:tab w:pos="1841" w:val="left" w:leader="none"/>
                <w:tab w:pos="2651" w:val="left" w:leader="none"/>
              </w:tabs>
              <w:spacing w:line="225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w w:val="95"/>
                <w:sz w:val="20"/>
              </w:rPr>
              <w:t>содержащий</w:t>
              <w:tab/>
              <w:t>тип</w:t>
              <w:tab/>
            </w:r>
            <w:r>
              <w:rPr>
                <w:rFonts w:ascii="Bookman Old Style" w:hAnsi="Bookman Old Style"/>
                <w:b w:val="0"/>
                <w:sz w:val="20"/>
              </w:rPr>
              <w:t>документа</w:t>
            </w:r>
            <w:r>
              <w:rPr>
                <w:rFonts w:ascii="Bookman Old Style" w:hAnsi="Bookman Old Style"/>
                <w:b w:val="0"/>
                <w:sz w:val="20"/>
              </w:rPr>
              <w:t>-</w:t>
            </w:r>
            <w:r>
              <w:rPr>
                <w:rFonts w:ascii="Bookman Old Style" w:hAnsi="Bookman Old Style"/>
                <w:sz w:val="20"/>
              </w:rPr>
            </w:r>
          </w:p>
        </w:tc>
      </w:tr>
      <w:tr>
        <w:trPr>
          <w:trHeight w:val="235" w:hRule="exact"/>
        </w:trPr>
        <w:tc>
          <w:tcPr>
            <w:tcW w:w="141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827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tabs>
                <w:tab w:pos="1418" w:val="left" w:leader="none"/>
                <w:tab w:pos="2164" w:val="left" w:leader="none"/>
                <w:tab w:pos="2912" w:val="left" w:leader="none"/>
              </w:tabs>
              <w:spacing w:line="223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pacing w:val="-1"/>
                <w:w w:val="95"/>
                <w:sz w:val="20"/>
              </w:rPr>
              <w:t>содержать</w:t>
              <w:tab/>
            </w:r>
            <w:r>
              <w:rPr>
                <w:rFonts w:ascii="Bookman Old Style" w:hAnsi="Bookman Old Style"/>
                <w:b w:val="0"/>
                <w:w w:val="95"/>
                <w:sz w:val="20"/>
              </w:rPr>
              <w:t>один</w:t>
              <w:tab/>
              <w:t>[1..1]</w:t>
              <w:tab/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элемент</w:t>
            </w:r>
            <w:r>
              <w:rPr>
                <w:rFonts w:ascii="Bookman Old Style" w:hAnsi="Bookman Old Style"/>
                <w:sz w:val="20"/>
              </w:rPr>
            </w:r>
          </w:p>
        </w:tc>
        <w:tc>
          <w:tcPr>
            <w:tcW w:w="3917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tabs>
                <w:tab w:pos="2458" w:val="left" w:leader="none"/>
              </w:tabs>
              <w:spacing w:line="225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w w:val="95"/>
                <w:sz w:val="20"/>
              </w:rPr>
              <w:t>основания.</w:t>
              <w:tab/>
            </w:r>
            <w:r>
              <w:rPr>
                <w:rFonts w:ascii="Bookman Old Style" w:hAnsi="Bookman Old Style"/>
                <w:b w:val="0"/>
                <w:sz w:val="20"/>
              </w:rPr>
              <w:t>Допускаются</w:t>
            </w:r>
            <w:r>
              <w:rPr>
                <w:rFonts w:ascii="Bookman Old Style" w:hAnsi="Bookman Old Style"/>
                <w:sz w:val="20"/>
              </w:rPr>
            </w:r>
          </w:p>
        </w:tc>
      </w:tr>
      <w:tr>
        <w:trPr>
          <w:trHeight w:val="235" w:hRule="exact"/>
        </w:trPr>
        <w:tc>
          <w:tcPr>
            <w:tcW w:w="141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827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23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pacing w:val="-1"/>
                <w:sz w:val="20"/>
              </w:rPr>
              <w:t>name,</w:t>
            </w:r>
            <w:r>
              <w:rPr>
                <w:rFonts w:ascii="Bookman Old Style" w:hAnsi="Bookman Old Style"/>
                <w:b w:val="0"/>
                <w:spacing w:val="-3"/>
                <w:sz w:val="20"/>
              </w:rPr>
              <w:t> </w:t>
            </w:r>
            <w:r>
              <w:rPr>
                <w:rFonts w:ascii="Bookman Old Style" w:hAnsi="Bookman Old Style"/>
                <w:b/>
                <w:spacing w:val="-1"/>
                <w:sz w:val="16"/>
              </w:rPr>
              <w:t>МОЖЕТ</w:t>
            </w:r>
            <w:r>
              <w:rPr>
                <w:rFonts w:ascii="Bookman Old Style" w:hAnsi="Bookman Old Style"/>
                <w:b/>
                <w:spacing w:val="7"/>
                <w:sz w:val="16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содержать</w:t>
            </w:r>
            <w:r>
              <w:rPr>
                <w:rFonts w:ascii="Bookman Old Style" w:hAnsi="Bookman Old Style"/>
                <w:b w:val="0"/>
                <w:spacing w:val="-4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один</w:t>
            </w:r>
            <w:r>
              <w:rPr>
                <w:rFonts w:ascii="Bookman Old Style" w:hAnsi="Bookman Old Style"/>
                <w:b w:val="0"/>
                <w:spacing w:val="-3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[0..1]</w:t>
            </w:r>
            <w:r>
              <w:rPr>
                <w:rFonts w:ascii="Bookman Old Style" w:hAnsi="Bookman Old Style"/>
                <w:sz w:val="20"/>
              </w:rPr>
            </w:r>
          </w:p>
        </w:tc>
        <w:tc>
          <w:tcPr>
            <w:tcW w:w="3917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25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pacing w:val="-1"/>
                <w:sz w:val="20"/>
              </w:rPr>
              <w:t>следующие</w:t>
            </w:r>
            <w:r>
              <w:rPr>
                <w:rFonts w:ascii="Bookman Old Style" w:hAnsi="Bookman Old Style"/>
                <w:b w:val="0"/>
                <w:spacing w:val="-22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значения:</w:t>
            </w:r>
            <w:r>
              <w:rPr>
                <w:rFonts w:ascii="Bookman Old Style" w:hAnsi="Bookman Old Style"/>
                <w:sz w:val="20"/>
              </w:rPr>
            </w:r>
          </w:p>
        </w:tc>
      </w:tr>
      <w:tr>
        <w:trPr>
          <w:trHeight w:val="824" w:hRule="exact"/>
        </w:trPr>
        <w:tc>
          <w:tcPr>
            <w:tcW w:w="141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827" w:type="dxa"/>
            <w:vMerge w:val="restart"/>
            <w:tcBorders>
              <w:top w:val="nil" w:sz="6" w:space="0" w:color="auto"/>
              <w:left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102" w:right="97"/>
              <w:jc w:val="both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pacing w:val="-1"/>
                <w:sz w:val="20"/>
              </w:rPr>
              <w:t>элемент</w:t>
            </w:r>
            <w:r>
              <w:rPr>
                <w:rFonts w:ascii="Bookman Old Style" w:hAnsi="Bookman Old Style"/>
                <w:b w:val="0"/>
                <w:spacing w:val="-1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telecom,</w:t>
            </w:r>
            <w:r>
              <w:rPr>
                <w:rFonts w:ascii="Bookman Old Style" w:hAnsi="Bookman Old Style"/>
                <w:b w:val="0"/>
                <w:spacing w:val="-18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один</w:t>
            </w:r>
            <w:r>
              <w:rPr>
                <w:rFonts w:ascii="Bookman Old Style" w:hAnsi="Bookman Old Style"/>
                <w:b w:val="0"/>
                <w:spacing w:val="-18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[0..1]</w:t>
            </w:r>
            <w:r>
              <w:rPr>
                <w:rFonts w:ascii="Bookman Old Style" w:hAnsi="Bookman Old Style"/>
                <w:b w:val="0"/>
                <w:spacing w:val="-18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элемент</w:t>
            </w:r>
            <w:r>
              <w:rPr>
                <w:rFonts w:ascii="Bookman Old Style" w:hAnsi="Bookman Old Style"/>
                <w:b w:val="0"/>
                <w:spacing w:val="30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addr,</w:t>
            </w:r>
            <w:r>
              <w:rPr>
                <w:rFonts w:ascii="Bookman Old Style" w:hAnsi="Bookman Old Style"/>
                <w:b w:val="0"/>
                <w:spacing w:val="-16"/>
                <w:sz w:val="20"/>
              </w:rPr>
              <w:t> </w:t>
            </w:r>
            <w:r>
              <w:rPr>
                <w:rFonts w:ascii="Bookman Old Style" w:hAnsi="Bookman Old Style"/>
                <w:b/>
                <w:spacing w:val="-1"/>
                <w:sz w:val="16"/>
              </w:rPr>
              <w:t>СЛЕДУЕТ</w:t>
            </w:r>
            <w:r>
              <w:rPr>
                <w:rFonts w:ascii="Bookman Old Style" w:hAnsi="Bookman Old Style"/>
                <w:b/>
                <w:spacing w:val="-6"/>
                <w:sz w:val="16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содержать</w:t>
            </w:r>
            <w:r>
              <w:rPr>
                <w:rFonts w:ascii="Bookman Old Style" w:hAnsi="Bookman Old Style"/>
                <w:b w:val="0"/>
                <w:spacing w:val="-15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один</w:t>
            </w:r>
            <w:r>
              <w:rPr>
                <w:rFonts w:ascii="Bookman Old Style" w:hAnsi="Bookman Old Style"/>
                <w:b w:val="0"/>
                <w:spacing w:val="-14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[0..1]</w:t>
            </w:r>
            <w:r>
              <w:rPr>
                <w:rFonts w:ascii="Bookman Old Style" w:hAnsi="Bookman Old Style"/>
                <w:b w:val="0"/>
                <w:spacing w:val="27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элемент</w:t>
            </w:r>
            <w:r>
              <w:rPr>
                <w:rFonts w:ascii="Bookman Old Style" w:hAnsi="Bookman Old Style"/>
                <w:b w:val="0"/>
                <w:spacing w:val="-11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id.</w:t>
            </w:r>
            <w:r>
              <w:rPr>
                <w:rFonts w:ascii="Bookman Old Style" w:hAnsi="Bookman Old Style"/>
                <w:sz w:val="20"/>
              </w:rPr>
            </w:r>
          </w:p>
        </w:tc>
        <w:tc>
          <w:tcPr>
            <w:tcW w:w="3917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08"/>
              <w:ind w:left="102" w:right="110"/>
              <w:jc w:val="both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/>
                <w:sz w:val="20"/>
              </w:rPr>
              <w:t>ЕСЛИ</w:t>
            </w:r>
            <w:r>
              <w:rPr>
                <w:rFonts w:ascii="Bookman Old Style" w:hAnsi="Bookman Old Style"/>
                <w:b/>
                <w:spacing w:val="-15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атрибут</w:t>
            </w:r>
            <w:r>
              <w:rPr>
                <w:rFonts w:ascii="Bookman Old Style" w:hAnsi="Bookman Old Style"/>
                <w:b w:val="0"/>
                <w:spacing w:val="-10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ClinicalDocument/pa</w:t>
            </w:r>
            <w:r>
              <w:rPr>
                <w:rFonts w:ascii="Bookman Old Style" w:hAnsi="Bookman Old Style"/>
                <w:b w:val="0"/>
                <w:spacing w:val="23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w w:val="95"/>
                <w:sz w:val="20"/>
              </w:rPr>
              <w:t>rticipant[@typeCode="IND"]/associate</w:t>
            </w:r>
            <w:r>
              <w:rPr>
                <w:rFonts w:ascii="Bookman Old Style" w:hAnsi="Bookman Old Style"/>
                <w:b w:val="0"/>
                <w:spacing w:val="26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w w:val="95"/>
                <w:sz w:val="20"/>
              </w:rPr>
              <w:t>dEntity[@classCode="GUAR"]/code/@</w:t>
            </w:r>
            <w:r>
              <w:rPr>
                <w:rFonts w:ascii="Bookman Old Style" w:hAnsi="Bookman Old Style"/>
                <w:sz w:val="20"/>
              </w:rPr>
            </w:r>
          </w:p>
        </w:tc>
      </w:tr>
      <w:tr>
        <w:trPr>
          <w:trHeight w:val="235" w:hRule="exact"/>
        </w:trPr>
        <w:tc>
          <w:tcPr>
            <w:tcW w:w="141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827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917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24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z w:val="20"/>
              </w:rPr>
              <w:t>code</w:t>
            </w:r>
            <w:r>
              <w:rPr>
                <w:rFonts w:ascii="Bookman Old Style" w:hAnsi="Bookman Old Style"/>
                <w:b w:val="0"/>
                <w:spacing w:val="-12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имеет</w:t>
            </w:r>
            <w:r>
              <w:rPr>
                <w:rFonts w:ascii="Bookman Old Style" w:hAnsi="Bookman Old Style"/>
                <w:b w:val="0"/>
                <w:spacing w:val="-12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значение</w:t>
            </w:r>
            <w:r>
              <w:rPr>
                <w:rFonts w:ascii="Bookman Old Style" w:hAnsi="Bookman Old Style"/>
                <w:b w:val="0"/>
                <w:spacing w:val="-11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i/>
                <w:sz w:val="20"/>
              </w:rPr>
              <w:t>"1"</w:t>
            </w:r>
            <w:r>
              <w:rPr>
                <w:rFonts w:ascii="Bookman Old Style" w:hAnsi="Bookman Old Style"/>
                <w:b w:val="0"/>
                <w:sz w:val="20"/>
              </w:rPr>
              <w:t>,</w:t>
            </w:r>
            <w:r>
              <w:rPr>
                <w:rFonts w:ascii="Bookman Old Style" w:hAnsi="Bookman Old Style"/>
                <w:b w:val="0"/>
                <w:spacing w:val="-10"/>
                <w:sz w:val="20"/>
              </w:rPr>
              <w:t> </w:t>
            </w:r>
            <w:r>
              <w:rPr>
                <w:rFonts w:ascii="Bookman Old Style" w:hAnsi="Bookman Old Style"/>
                <w:b/>
                <w:spacing w:val="-1"/>
                <w:sz w:val="20"/>
              </w:rPr>
              <w:t>ТО</w:t>
            </w:r>
            <w:r>
              <w:rPr>
                <w:rFonts w:ascii="Bookman Old Style" w:hAnsi="Bookman Old Style"/>
                <w:b/>
                <w:spacing w:val="-15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атрибут</w:t>
            </w:r>
            <w:r>
              <w:rPr>
                <w:rFonts w:ascii="Bookman Old Style" w:hAnsi="Bookman Old Style"/>
                <w:sz w:val="20"/>
              </w:rPr>
            </w:r>
          </w:p>
        </w:tc>
      </w:tr>
      <w:tr>
        <w:trPr>
          <w:trHeight w:val="235" w:hRule="exact"/>
        </w:trPr>
        <w:tc>
          <w:tcPr>
            <w:tcW w:w="141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827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917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24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/>
                <w:b w:val="0"/>
                <w:sz w:val="20"/>
              </w:rPr>
              <w:t>identity:IdentityDocType/@code</w:t>
            </w:r>
            <w:r>
              <w:rPr>
                <w:rFonts w:ascii="Bookman Old Style"/>
                <w:sz w:val="20"/>
              </w:rPr>
            </w:r>
          </w:p>
        </w:tc>
      </w:tr>
      <w:tr>
        <w:trPr>
          <w:trHeight w:val="234" w:hRule="exact"/>
        </w:trPr>
        <w:tc>
          <w:tcPr>
            <w:tcW w:w="141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827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917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tabs>
                <w:tab w:pos="1102" w:val="left" w:leader="none"/>
                <w:tab w:pos="1957" w:val="left" w:leader="none"/>
                <w:tab w:pos="3145" w:val="left" w:leader="none"/>
                <w:tab w:pos="3673" w:val="left" w:leader="none"/>
              </w:tabs>
              <w:spacing w:line="224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pacing w:val="-1"/>
                <w:w w:val="95"/>
                <w:sz w:val="20"/>
              </w:rPr>
              <w:t>должен</w:t>
              <w:tab/>
            </w:r>
            <w:r>
              <w:rPr>
                <w:rFonts w:ascii="Bookman Old Style" w:hAnsi="Bookman Old Style"/>
                <w:b w:val="0"/>
                <w:w w:val="95"/>
                <w:sz w:val="20"/>
              </w:rPr>
              <w:t>иметь</w:t>
              <w:tab/>
              <w:t>значение</w:t>
              <w:tab/>
            </w:r>
            <w:r>
              <w:rPr>
                <w:rFonts w:ascii="Bookman Old Style" w:hAnsi="Bookman Old Style"/>
                <w:b w:val="0"/>
                <w:i/>
                <w:w w:val="95"/>
                <w:sz w:val="20"/>
              </w:rPr>
              <w:t>"1"</w:t>
              <w:tab/>
            </w:r>
            <w:r>
              <w:rPr>
                <w:rFonts w:ascii="Bookman Old Style" w:hAnsi="Bookman Old Style"/>
                <w:b w:val="0"/>
                <w:sz w:val="20"/>
              </w:rPr>
              <w:t>и</w:t>
            </w:r>
            <w:r>
              <w:rPr>
                <w:rFonts w:ascii="Bookman Old Style" w:hAnsi="Bookman Old Style"/>
                <w:sz w:val="20"/>
              </w:rPr>
            </w:r>
          </w:p>
        </w:tc>
      </w:tr>
      <w:tr>
        <w:trPr>
          <w:trHeight w:val="234" w:hRule="exact"/>
        </w:trPr>
        <w:tc>
          <w:tcPr>
            <w:tcW w:w="141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827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917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23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z w:val="20"/>
              </w:rPr>
              <w:t>атрибут</w:t>
            </w:r>
            <w:r>
              <w:rPr>
                <w:rFonts w:ascii="Bookman Old Style" w:hAnsi="Bookman Old Style"/>
                <w:sz w:val="20"/>
              </w:rPr>
            </w:r>
          </w:p>
        </w:tc>
      </w:tr>
      <w:tr>
        <w:trPr>
          <w:trHeight w:val="235" w:hRule="exact"/>
        </w:trPr>
        <w:tc>
          <w:tcPr>
            <w:tcW w:w="141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827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917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24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/>
                <w:b w:val="0"/>
                <w:sz w:val="20"/>
              </w:rPr>
              <w:t>identity:IdentityDocType/@displayNa</w:t>
            </w:r>
            <w:r>
              <w:rPr>
                <w:rFonts w:ascii="Bookman Old Style"/>
                <w:sz w:val="20"/>
              </w:rPr>
            </w:r>
          </w:p>
        </w:tc>
      </w:tr>
      <w:tr>
        <w:trPr>
          <w:trHeight w:val="235" w:hRule="exact"/>
        </w:trPr>
        <w:tc>
          <w:tcPr>
            <w:tcW w:w="141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827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917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24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pacing w:val="-1"/>
                <w:sz w:val="20"/>
              </w:rPr>
              <w:t>me</w:t>
            </w:r>
            <w:r>
              <w:rPr>
                <w:rFonts w:ascii="Bookman Old Style" w:hAnsi="Bookman Old Style"/>
                <w:b w:val="0"/>
                <w:spacing w:val="41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должен</w:t>
            </w:r>
            <w:r>
              <w:rPr>
                <w:rFonts w:ascii="Bookman Old Style" w:hAnsi="Bookman Old Style"/>
                <w:b w:val="0"/>
                <w:spacing w:val="43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иметь</w:t>
            </w:r>
            <w:r>
              <w:rPr>
                <w:rFonts w:ascii="Bookman Old Style" w:hAnsi="Bookman Old Style"/>
                <w:b w:val="0"/>
                <w:spacing w:val="42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значение</w:t>
            </w:r>
            <w:r>
              <w:rPr>
                <w:rFonts w:ascii="Bookman Old Style" w:hAnsi="Bookman Old Style"/>
                <w:b w:val="0"/>
                <w:spacing w:val="43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i/>
                <w:sz w:val="20"/>
              </w:rPr>
              <w:t>"Полис</w:t>
            </w:r>
            <w:r>
              <w:rPr>
                <w:rFonts w:ascii="Bookman Old Style" w:hAnsi="Bookman Old Style"/>
                <w:sz w:val="20"/>
              </w:rPr>
            </w:r>
          </w:p>
        </w:tc>
      </w:tr>
      <w:tr>
        <w:trPr>
          <w:trHeight w:val="295" w:hRule="exact"/>
        </w:trPr>
        <w:tc>
          <w:tcPr>
            <w:tcW w:w="141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827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917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24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i/>
                <w:spacing w:val="-1"/>
                <w:sz w:val="20"/>
              </w:rPr>
              <w:t>ОМС"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;</w:t>
            </w:r>
            <w:r>
              <w:rPr>
                <w:rFonts w:ascii="Bookman Old Style" w:hAnsi="Bookman Old Style"/>
                <w:sz w:val="20"/>
              </w:rPr>
            </w:r>
          </w:p>
        </w:tc>
      </w:tr>
      <w:tr>
        <w:trPr>
          <w:trHeight w:val="295" w:hRule="exact"/>
        </w:trPr>
        <w:tc>
          <w:tcPr>
            <w:tcW w:w="141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827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917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9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/>
                <w:sz w:val="20"/>
              </w:rPr>
              <w:t>ИЛИ</w:t>
            </w:r>
            <w:r>
              <w:rPr>
                <w:rFonts w:ascii="Bookman Old Style" w:hAnsi="Bookman Old Style"/>
                <w:b/>
                <w:spacing w:val="-15"/>
                <w:sz w:val="20"/>
              </w:rPr>
              <w:t> </w:t>
            </w:r>
            <w:r>
              <w:rPr>
                <w:rFonts w:ascii="Bookman Old Style" w:hAnsi="Bookman Old Style"/>
                <w:b/>
                <w:sz w:val="20"/>
              </w:rPr>
              <w:t>ЕСЛИ</w:t>
            </w:r>
            <w:r>
              <w:rPr>
                <w:rFonts w:ascii="Bookman Old Style" w:hAnsi="Bookman Old Style"/>
                <w:b/>
                <w:spacing w:val="-15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атрибут</w:t>
            </w:r>
            <w:r>
              <w:rPr>
                <w:rFonts w:ascii="Bookman Old Style" w:hAnsi="Bookman Old Style"/>
                <w:b w:val="0"/>
                <w:spacing w:val="-10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ClinicalDocume</w:t>
            </w:r>
            <w:r>
              <w:rPr>
                <w:rFonts w:ascii="Bookman Old Style" w:hAnsi="Bookman Old Style"/>
                <w:sz w:val="20"/>
              </w:rPr>
            </w:r>
          </w:p>
        </w:tc>
      </w:tr>
      <w:tr>
        <w:trPr>
          <w:trHeight w:val="234" w:hRule="exact"/>
        </w:trPr>
        <w:tc>
          <w:tcPr>
            <w:tcW w:w="141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827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917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24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/>
                <w:b w:val="0"/>
                <w:sz w:val="20"/>
              </w:rPr>
              <w:t>nt/participant[@typeCode="IND"]/</w:t>
            </w:r>
            <w:r>
              <w:rPr>
                <w:rFonts w:ascii="Bookman Old Style"/>
                <w:sz w:val="20"/>
              </w:rPr>
            </w:r>
          </w:p>
        </w:tc>
      </w:tr>
      <w:tr>
        <w:trPr>
          <w:trHeight w:val="234" w:hRule="exact"/>
        </w:trPr>
        <w:tc>
          <w:tcPr>
            <w:tcW w:w="141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827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917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23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/>
                <w:b w:val="0"/>
                <w:spacing w:val="-1"/>
                <w:sz w:val="20"/>
              </w:rPr>
              <w:t>associatedEntity[@classCode="GUAR"</w:t>
            </w:r>
            <w:r>
              <w:rPr>
                <w:rFonts w:ascii="Bookman Old Style"/>
                <w:sz w:val="20"/>
              </w:rPr>
            </w:r>
          </w:p>
        </w:tc>
      </w:tr>
      <w:tr>
        <w:trPr>
          <w:trHeight w:val="235" w:hRule="exact"/>
        </w:trPr>
        <w:tc>
          <w:tcPr>
            <w:tcW w:w="141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827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917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24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z w:val="20"/>
              </w:rPr>
              <w:t>]/code/@code</w:t>
            </w:r>
            <w:r>
              <w:rPr>
                <w:rFonts w:ascii="Bookman Old Style" w:hAnsi="Bookman Old Style"/>
                <w:b w:val="0"/>
                <w:spacing w:val="-3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имеет</w:t>
            </w:r>
            <w:r>
              <w:rPr>
                <w:rFonts w:ascii="Bookman Old Style" w:hAnsi="Bookman Old Style"/>
                <w:b w:val="0"/>
                <w:spacing w:val="-4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значение</w:t>
            </w:r>
            <w:r>
              <w:rPr>
                <w:rFonts w:ascii="Bookman Old Style" w:hAnsi="Bookman Old Style"/>
                <w:b w:val="0"/>
                <w:spacing w:val="-3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i/>
                <w:sz w:val="20"/>
              </w:rPr>
              <w:t>"3"</w:t>
            </w:r>
            <w:r>
              <w:rPr>
                <w:rFonts w:ascii="Bookman Old Style" w:hAnsi="Bookman Old Style"/>
                <w:b w:val="0"/>
                <w:sz w:val="20"/>
              </w:rPr>
              <w:t>,</w:t>
            </w:r>
            <w:r>
              <w:rPr>
                <w:rFonts w:ascii="Bookman Old Style" w:hAnsi="Bookman Old Style"/>
                <w:b w:val="0"/>
                <w:spacing w:val="-3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2"/>
                <w:sz w:val="20"/>
              </w:rPr>
              <w:t>то</w:t>
            </w:r>
            <w:r>
              <w:rPr>
                <w:rFonts w:ascii="Bookman Old Style" w:hAnsi="Bookman Old Style"/>
                <w:sz w:val="20"/>
              </w:rPr>
            </w:r>
          </w:p>
        </w:tc>
      </w:tr>
      <w:tr>
        <w:trPr>
          <w:trHeight w:val="235" w:hRule="exact"/>
        </w:trPr>
        <w:tc>
          <w:tcPr>
            <w:tcW w:w="141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827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917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24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z w:val="20"/>
              </w:rPr>
              <w:t>атрибут</w:t>
            </w:r>
            <w:r>
              <w:rPr>
                <w:rFonts w:ascii="Bookman Old Style" w:hAnsi="Bookman Old Style"/>
                <w:sz w:val="20"/>
              </w:rPr>
            </w:r>
          </w:p>
        </w:tc>
      </w:tr>
      <w:tr>
        <w:trPr>
          <w:trHeight w:val="235" w:hRule="exact"/>
        </w:trPr>
        <w:tc>
          <w:tcPr>
            <w:tcW w:w="141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827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917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24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/>
                <w:b w:val="0"/>
                <w:sz w:val="20"/>
              </w:rPr>
              <w:t>identity:IdentityDocType/@code</w:t>
            </w:r>
            <w:r>
              <w:rPr>
                <w:rFonts w:ascii="Bookman Old Style"/>
                <w:sz w:val="20"/>
              </w:rPr>
            </w:r>
          </w:p>
        </w:tc>
      </w:tr>
      <w:tr>
        <w:trPr>
          <w:trHeight w:val="235" w:hRule="exact"/>
        </w:trPr>
        <w:tc>
          <w:tcPr>
            <w:tcW w:w="141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827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917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tabs>
                <w:tab w:pos="1102" w:val="left" w:leader="none"/>
                <w:tab w:pos="1957" w:val="left" w:leader="none"/>
                <w:tab w:pos="3145" w:val="left" w:leader="none"/>
                <w:tab w:pos="3673" w:val="left" w:leader="none"/>
              </w:tabs>
              <w:spacing w:line="224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pacing w:val="-1"/>
                <w:w w:val="95"/>
                <w:sz w:val="20"/>
              </w:rPr>
              <w:t>должен</w:t>
              <w:tab/>
            </w:r>
            <w:r>
              <w:rPr>
                <w:rFonts w:ascii="Bookman Old Style" w:hAnsi="Bookman Old Style"/>
                <w:b w:val="0"/>
                <w:w w:val="95"/>
                <w:sz w:val="20"/>
              </w:rPr>
              <w:t>иметь</w:t>
              <w:tab/>
              <w:t>значение</w:t>
              <w:tab/>
            </w:r>
            <w:r>
              <w:rPr>
                <w:rFonts w:ascii="Bookman Old Style" w:hAnsi="Bookman Old Style"/>
                <w:b w:val="0"/>
                <w:i/>
                <w:w w:val="95"/>
                <w:sz w:val="20"/>
              </w:rPr>
              <w:t>"2"</w:t>
              <w:tab/>
            </w:r>
            <w:r>
              <w:rPr>
                <w:rFonts w:ascii="Bookman Old Style" w:hAnsi="Bookman Old Style"/>
                <w:b w:val="0"/>
                <w:sz w:val="20"/>
              </w:rPr>
              <w:t>и</w:t>
            </w:r>
            <w:r>
              <w:rPr>
                <w:rFonts w:ascii="Bookman Old Style" w:hAnsi="Bookman Old Style"/>
                <w:sz w:val="20"/>
              </w:rPr>
            </w:r>
          </w:p>
        </w:tc>
      </w:tr>
      <w:tr>
        <w:trPr>
          <w:trHeight w:val="235" w:hRule="exact"/>
        </w:trPr>
        <w:tc>
          <w:tcPr>
            <w:tcW w:w="141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827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917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24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z w:val="20"/>
              </w:rPr>
              <w:t>атрибут</w:t>
            </w:r>
            <w:r>
              <w:rPr>
                <w:rFonts w:ascii="Bookman Old Style" w:hAnsi="Bookman Old Style"/>
                <w:sz w:val="20"/>
              </w:rPr>
            </w:r>
          </w:p>
        </w:tc>
      </w:tr>
      <w:tr>
        <w:trPr>
          <w:trHeight w:val="234" w:hRule="exact"/>
        </w:trPr>
        <w:tc>
          <w:tcPr>
            <w:tcW w:w="141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827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917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24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/>
                <w:b w:val="0"/>
                <w:sz w:val="20"/>
              </w:rPr>
              <w:t>identity:IdentityDocType/@displayNa</w:t>
            </w:r>
            <w:r>
              <w:rPr>
                <w:rFonts w:ascii="Bookman Old Style"/>
                <w:sz w:val="20"/>
              </w:rPr>
            </w:r>
          </w:p>
        </w:tc>
      </w:tr>
      <w:tr>
        <w:trPr>
          <w:trHeight w:val="234" w:hRule="exact"/>
        </w:trPr>
        <w:tc>
          <w:tcPr>
            <w:tcW w:w="141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827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917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23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pacing w:val="-1"/>
                <w:sz w:val="20"/>
              </w:rPr>
              <w:t>me</w:t>
            </w:r>
            <w:r>
              <w:rPr>
                <w:rFonts w:ascii="Bookman Old Style" w:hAnsi="Bookman Old Style"/>
                <w:b w:val="0"/>
                <w:spacing w:val="41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должен</w:t>
            </w:r>
            <w:r>
              <w:rPr>
                <w:rFonts w:ascii="Bookman Old Style" w:hAnsi="Bookman Old Style"/>
                <w:b w:val="0"/>
                <w:spacing w:val="43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иметь</w:t>
            </w:r>
            <w:r>
              <w:rPr>
                <w:rFonts w:ascii="Bookman Old Style" w:hAnsi="Bookman Old Style"/>
                <w:b w:val="0"/>
                <w:spacing w:val="42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значение</w:t>
            </w:r>
            <w:r>
              <w:rPr>
                <w:rFonts w:ascii="Bookman Old Style" w:hAnsi="Bookman Old Style"/>
                <w:b w:val="0"/>
                <w:spacing w:val="43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i/>
                <w:sz w:val="20"/>
              </w:rPr>
              <w:t>"Полис</w:t>
            </w:r>
            <w:r>
              <w:rPr>
                <w:rFonts w:ascii="Bookman Old Style" w:hAnsi="Bookman Old Style"/>
                <w:sz w:val="20"/>
              </w:rPr>
            </w:r>
          </w:p>
        </w:tc>
      </w:tr>
      <w:tr>
        <w:trPr>
          <w:trHeight w:val="296" w:hRule="exact"/>
        </w:trPr>
        <w:tc>
          <w:tcPr>
            <w:tcW w:w="141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827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917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24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i/>
                <w:spacing w:val="-1"/>
                <w:sz w:val="20"/>
              </w:rPr>
              <w:t>ДМС"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;</w:t>
            </w:r>
            <w:r>
              <w:rPr>
                <w:rFonts w:ascii="Bookman Old Style" w:hAnsi="Bookman Old Style"/>
                <w:sz w:val="20"/>
              </w:rPr>
            </w:r>
          </w:p>
        </w:tc>
      </w:tr>
      <w:tr>
        <w:trPr>
          <w:trHeight w:val="295" w:hRule="exact"/>
        </w:trPr>
        <w:tc>
          <w:tcPr>
            <w:tcW w:w="141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827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917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9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/>
                <w:sz w:val="20"/>
              </w:rPr>
              <w:t>ИЛИ</w:t>
            </w:r>
            <w:r>
              <w:rPr>
                <w:rFonts w:ascii="Bookman Old Style" w:hAnsi="Bookman Old Style"/>
                <w:b/>
                <w:spacing w:val="-15"/>
                <w:sz w:val="20"/>
              </w:rPr>
              <w:t> </w:t>
            </w:r>
            <w:r>
              <w:rPr>
                <w:rFonts w:ascii="Bookman Old Style" w:hAnsi="Bookman Old Style"/>
                <w:b/>
                <w:sz w:val="20"/>
              </w:rPr>
              <w:t>ЕСЛИ</w:t>
            </w:r>
            <w:r>
              <w:rPr>
                <w:rFonts w:ascii="Bookman Old Style" w:hAnsi="Bookman Old Style"/>
                <w:b/>
                <w:spacing w:val="-15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атрибут</w:t>
            </w:r>
            <w:r>
              <w:rPr>
                <w:rFonts w:ascii="Bookman Old Style" w:hAnsi="Bookman Old Style"/>
                <w:b w:val="0"/>
                <w:spacing w:val="-10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ClinicalDocume</w:t>
            </w:r>
            <w:r>
              <w:rPr>
                <w:rFonts w:ascii="Bookman Old Style" w:hAnsi="Bookman Old Style"/>
                <w:sz w:val="20"/>
              </w:rPr>
            </w:r>
          </w:p>
        </w:tc>
      </w:tr>
      <w:tr>
        <w:trPr>
          <w:trHeight w:val="235" w:hRule="exact"/>
        </w:trPr>
        <w:tc>
          <w:tcPr>
            <w:tcW w:w="141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827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917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24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/>
                <w:b w:val="0"/>
                <w:sz w:val="20"/>
              </w:rPr>
              <w:t>nt/participant[@typeCode="IND"]/</w:t>
            </w:r>
            <w:r>
              <w:rPr>
                <w:rFonts w:ascii="Bookman Old Style"/>
                <w:sz w:val="20"/>
              </w:rPr>
            </w:r>
          </w:p>
        </w:tc>
      </w:tr>
      <w:tr>
        <w:trPr>
          <w:trHeight w:val="235" w:hRule="exact"/>
        </w:trPr>
        <w:tc>
          <w:tcPr>
            <w:tcW w:w="141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827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917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24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/>
                <w:b w:val="0"/>
                <w:sz w:val="20"/>
              </w:rPr>
              <w:t>associatedEntity[@classCode="GUAR"</w:t>
            </w:r>
            <w:r>
              <w:rPr>
                <w:rFonts w:ascii="Bookman Old Style"/>
                <w:sz w:val="20"/>
              </w:rPr>
            </w:r>
          </w:p>
        </w:tc>
      </w:tr>
      <w:tr>
        <w:trPr>
          <w:trHeight w:val="235" w:hRule="exact"/>
        </w:trPr>
        <w:tc>
          <w:tcPr>
            <w:tcW w:w="141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827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917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24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z w:val="20"/>
              </w:rPr>
              <w:t>]/code/@code</w:t>
            </w:r>
            <w:r>
              <w:rPr>
                <w:rFonts w:ascii="Bookman Old Style" w:hAnsi="Bookman Old Style"/>
                <w:b w:val="0"/>
                <w:spacing w:val="-15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имеет</w:t>
            </w:r>
            <w:r>
              <w:rPr>
                <w:rFonts w:ascii="Bookman Old Style" w:hAnsi="Bookman Old Style"/>
                <w:b w:val="0"/>
                <w:spacing w:val="-16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значение</w:t>
            </w:r>
            <w:r>
              <w:rPr>
                <w:rFonts w:ascii="Bookman Old Style" w:hAnsi="Bookman Old Style"/>
                <w:b w:val="0"/>
                <w:spacing w:val="-15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i/>
                <w:sz w:val="20"/>
              </w:rPr>
              <w:t>"4"</w:t>
            </w:r>
            <w:r>
              <w:rPr>
                <w:rFonts w:ascii="Bookman Old Style" w:hAnsi="Bookman Old Style"/>
                <w:b w:val="0"/>
                <w:sz w:val="20"/>
              </w:rPr>
              <w:t>,</w:t>
            </w:r>
            <w:r>
              <w:rPr>
                <w:rFonts w:ascii="Bookman Old Style" w:hAnsi="Bookman Old Style"/>
                <w:b w:val="0"/>
                <w:spacing w:val="-14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i/>
                <w:sz w:val="20"/>
              </w:rPr>
              <w:t>"5"</w:t>
            </w:r>
            <w:r>
              <w:rPr>
                <w:rFonts w:ascii="Bookman Old Style" w:hAnsi="Bookman Old Style"/>
                <w:sz w:val="20"/>
              </w:rPr>
            </w:r>
          </w:p>
        </w:tc>
      </w:tr>
      <w:tr>
        <w:trPr>
          <w:trHeight w:val="234" w:hRule="exact"/>
        </w:trPr>
        <w:tc>
          <w:tcPr>
            <w:tcW w:w="141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827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917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tabs>
                <w:tab w:pos="1098" w:val="left" w:leader="none"/>
                <w:tab w:pos="2068" w:val="left" w:leader="none"/>
                <w:tab w:pos="3001" w:val="left" w:leader="none"/>
              </w:tabs>
              <w:spacing w:line="224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pacing w:val="-1"/>
                <w:w w:val="95"/>
                <w:sz w:val="20"/>
              </w:rPr>
              <w:t>или</w:t>
              <w:tab/>
            </w:r>
            <w:r>
              <w:rPr>
                <w:rFonts w:ascii="Bookman Old Style" w:hAnsi="Bookman Old Style"/>
                <w:b w:val="0"/>
                <w:i/>
                <w:w w:val="95"/>
                <w:sz w:val="20"/>
              </w:rPr>
              <w:t>"6"</w:t>
            </w:r>
            <w:r>
              <w:rPr>
                <w:rFonts w:ascii="Bookman Old Style" w:hAnsi="Bookman Old Style"/>
                <w:b w:val="0"/>
                <w:w w:val="95"/>
                <w:sz w:val="20"/>
              </w:rPr>
              <w:t>,</w:t>
              <w:tab/>
            </w:r>
            <w:r>
              <w:rPr>
                <w:rFonts w:ascii="Bookman Old Style" w:hAnsi="Bookman Old Style"/>
                <w:b/>
                <w:spacing w:val="-1"/>
                <w:w w:val="95"/>
                <w:sz w:val="20"/>
              </w:rPr>
              <w:t>ТО</w:t>
              <w:tab/>
            </w:r>
            <w:r>
              <w:rPr>
                <w:rFonts w:ascii="Bookman Old Style" w:hAnsi="Bookman Old Style"/>
                <w:b w:val="0"/>
                <w:sz w:val="20"/>
              </w:rPr>
              <w:t>атрибут</w:t>
            </w:r>
            <w:r>
              <w:rPr>
                <w:rFonts w:ascii="Bookman Old Style" w:hAnsi="Bookman Old Style"/>
                <w:sz w:val="20"/>
              </w:rPr>
            </w:r>
          </w:p>
        </w:tc>
      </w:tr>
      <w:tr>
        <w:trPr>
          <w:trHeight w:val="234" w:hRule="exact"/>
        </w:trPr>
        <w:tc>
          <w:tcPr>
            <w:tcW w:w="141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827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917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23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/>
                <w:b w:val="0"/>
                <w:sz w:val="20"/>
              </w:rPr>
              <w:t>identity:IdentityDocType/@code</w:t>
            </w:r>
            <w:r>
              <w:rPr>
                <w:rFonts w:ascii="Bookman Old Style"/>
                <w:sz w:val="20"/>
              </w:rPr>
            </w:r>
          </w:p>
        </w:tc>
      </w:tr>
      <w:tr>
        <w:trPr>
          <w:trHeight w:val="235" w:hRule="exact"/>
        </w:trPr>
        <w:tc>
          <w:tcPr>
            <w:tcW w:w="141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827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917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tabs>
                <w:tab w:pos="1102" w:val="left" w:leader="none"/>
                <w:tab w:pos="1957" w:val="left" w:leader="none"/>
                <w:tab w:pos="3145" w:val="left" w:leader="none"/>
                <w:tab w:pos="3673" w:val="left" w:leader="none"/>
              </w:tabs>
              <w:spacing w:line="224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pacing w:val="-1"/>
                <w:w w:val="95"/>
                <w:sz w:val="20"/>
              </w:rPr>
              <w:t>должен</w:t>
              <w:tab/>
            </w:r>
            <w:r>
              <w:rPr>
                <w:rFonts w:ascii="Bookman Old Style" w:hAnsi="Bookman Old Style"/>
                <w:b w:val="0"/>
                <w:w w:val="95"/>
                <w:sz w:val="20"/>
              </w:rPr>
              <w:t>иметь</w:t>
              <w:tab/>
              <w:t>значение</w:t>
              <w:tab/>
            </w:r>
            <w:r>
              <w:rPr>
                <w:rFonts w:ascii="Bookman Old Style" w:hAnsi="Bookman Old Style"/>
                <w:b w:val="0"/>
                <w:i/>
                <w:w w:val="95"/>
                <w:sz w:val="20"/>
              </w:rPr>
              <w:t>"3"</w:t>
              <w:tab/>
            </w:r>
            <w:r>
              <w:rPr>
                <w:rFonts w:ascii="Bookman Old Style" w:hAnsi="Bookman Old Style"/>
                <w:b w:val="0"/>
                <w:sz w:val="20"/>
              </w:rPr>
              <w:t>и</w:t>
            </w:r>
            <w:r>
              <w:rPr>
                <w:rFonts w:ascii="Bookman Old Style" w:hAnsi="Bookman Old Style"/>
                <w:sz w:val="20"/>
              </w:rPr>
            </w:r>
          </w:p>
        </w:tc>
      </w:tr>
      <w:tr>
        <w:trPr>
          <w:trHeight w:val="235" w:hRule="exact"/>
        </w:trPr>
        <w:tc>
          <w:tcPr>
            <w:tcW w:w="141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827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917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24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z w:val="20"/>
              </w:rPr>
              <w:t>атрибут</w:t>
            </w:r>
            <w:r>
              <w:rPr>
                <w:rFonts w:ascii="Bookman Old Style" w:hAnsi="Bookman Old Style"/>
                <w:sz w:val="20"/>
              </w:rPr>
            </w:r>
          </w:p>
        </w:tc>
      </w:tr>
      <w:tr>
        <w:trPr>
          <w:trHeight w:val="235" w:hRule="exact"/>
        </w:trPr>
        <w:tc>
          <w:tcPr>
            <w:tcW w:w="141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827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917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24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/>
                <w:b w:val="0"/>
                <w:sz w:val="20"/>
              </w:rPr>
              <w:t>identity:IdentityDocType/@displayNa</w:t>
            </w:r>
            <w:r>
              <w:rPr>
                <w:rFonts w:ascii="Bookman Old Style"/>
                <w:sz w:val="20"/>
              </w:rPr>
            </w:r>
          </w:p>
        </w:tc>
      </w:tr>
      <w:tr>
        <w:trPr>
          <w:trHeight w:val="228" w:hRule="exact"/>
        </w:trPr>
        <w:tc>
          <w:tcPr>
            <w:tcW w:w="1414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827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917" w:type="dxa"/>
            <w:tcBorders>
              <w:top w:val="nil" w:sz="6" w:space="0" w:color="auto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2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pacing w:val="-1"/>
                <w:sz w:val="20"/>
              </w:rPr>
              <w:t>me</w:t>
            </w:r>
            <w:r>
              <w:rPr>
                <w:rFonts w:ascii="Bookman Old Style" w:hAnsi="Bookman Old Style"/>
                <w:b w:val="0"/>
                <w:spacing w:val="1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должен</w:t>
            </w:r>
            <w:r>
              <w:rPr>
                <w:rFonts w:ascii="Bookman Old Style" w:hAnsi="Bookman Old Style"/>
                <w:b w:val="0"/>
                <w:spacing w:val="2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иметь</w:t>
            </w:r>
            <w:r>
              <w:rPr>
                <w:rFonts w:ascii="Bookman Old Style" w:hAnsi="Bookman Old Style"/>
                <w:b w:val="0"/>
                <w:spacing w:val="1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значение</w:t>
            </w:r>
            <w:r>
              <w:rPr>
                <w:rFonts w:ascii="Bookman Old Style" w:hAnsi="Bookman Old Style"/>
                <w:b w:val="0"/>
                <w:spacing w:val="2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i/>
                <w:sz w:val="20"/>
              </w:rPr>
              <w:t>"Договор</w:t>
            </w:r>
            <w:r>
              <w:rPr>
                <w:rFonts w:ascii="Bookman Old Style" w:hAnsi="Bookman Old Style"/>
                <w:sz w:val="20"/>
              </w:rPr>
            </w:r>
          </w:p>
        </w:tc>
      </w:tr>
    </w:tbl>
    <w:p>
      <w:pPr>
        <w:spacing w:line="240" w:lineRule="auto" w:before="11"/>
        <w:rPr>
          <w:rFonts w:ascii="Times New Roman" w:hAnsi="Times New Roman" w:cs="Times New Roman" w:eastAsia="Times New Roman"/>
          <w:sz w:val="26"/>
          <w:szCs w:val="26"/>
        </w:rPr>
      </w:pPr>
    </w:p>
    <w:p>
      <w:pPr>
        <w:spacing w:line="20" w:lineRule="atLeast"/>
        <w:ind w:left="104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57.15pt;height:.6pt;mso-position-horizontal-relative:char;mso-position-vertical-relative:line" coordorigin="0,0" coordsize="9143,12">
            <v:group style="position:absolute;left:6;top:6;width:9131;height:2" coordorigin="6,6" coordsize="9131,2">
              <v:shape style="position:absolute;left:6;top:6;width:9131;height:2" coordorigin="6,6" coordsize="9131,0" path="m6,6l9137,6e" filled="false" stroked="true" strokeweight=".579980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after="0" w:line="20" w:lineRule="atLeast"/>
        <w:rPr>
          <w:rFonts w:ascii="Times New Roman" w:hAnsi="Times New Roman" w:cs="Times New Roman" w:eastAsia="Times New Roman"/>
          <w:sz w:val="2"/>
          <w:szCs w:val="2"/>
        </w:rPr>
        <w:sectPr>
          <w:pgSz w:w="11910" w:h="16840"/>
          <w:pgMar w:header="0" w:footer="1413" w:top="760" w:bottom="1600" w:left="1280" w:right="1220"/>
        </w:sectPr>
      </w:pPr>
    </w:p>
    <w:p>
      <w:pPr>
        <w:spacing w:line="240" w:lineRule="auto" w:before="4"/>
        <w:rPr>
          <w:rFonts w:ascii="Times New Roman" w:hAnsi="Times New Roman" w:cs="Times New Roman" w:eastAsia="Times New Roman"/>
          <w:sz w:val="6"/>
          <w:szCs w:val="6"/>
        </w:rPr>
      </w:pPr>
    </w:p>
    <w:tbl>
      <w:tblPr>
        <w:tblW w:w="0" w:type="auto"/>
        <w:jc w:val="left"/>
        <w:tblInd w:w="13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14"/>
        <w:gridCol w:w="3827"/>
        <w:gridCol w:w="3917"/>
      </w:tblGrid>
      <w:tr>
        <w:trPr>
          <w:trHeight w:val="14121" w:hRule="exact"/>
        </w:trPr>
        <w:tc>
          <w:tcPr>
            <w:tcW w:w="14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8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9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102" w:right="104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i/>
                <w:sz w:val="20"/>
              </w:rPr>
              <w:t>на</w:t>
            </w:r>
            <w:r>
              <w:rPr>
                <w:rFonts w:ascii="Bookman Old Style" w:hAnsi="Bookman Old Style"/>
                <w:b w:val="0"/>
                <w:i/>
                <w:spacing w:val="13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i/>
                <w:sz w:val="20"/>
              </w:rPr>
              <w:t>оказание</w:t>
            </w:r>
            <w:r>
              <w:rPr>
                <w:rFonts w:ascii="Bookman Old Style" w:hAnsi="Bookman Old Style"/>
                <w:b w:val="0"/>
                <w:i/>
                <w:spacing w:val="18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i/>
                <w:sz w:val="20"/>
              </w:rPr>
              <w:t>платных</w:t>
            </w:r>
            <w:r>
              <w:rPr>
                <w:rFonts w:ascii="Bookman Old Style" w:hAnsi="Bookman Old Style"/>
                <w:b w:val="0"/>
                <w:i/>
                <w:spacing w:val="17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i/>
                <w:sz w:val="20"/>
              </w:rPr>
              <w:t>медицинских</w:t>
            </w:r>
            <w:r>
              <w:rPr>
                <w:rFonts w:ascii="Bookman Old Style" w:hAnsi="Bookman Old Style"/>
                <w:b w:val="0"/>
                <w:i/>
                <w:spacing w:val="27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i/>
                <w:sz w:val="20"/>
              </w:rPr>
              <w:t>услуг"</w:t>
            </w:r>
            <w:r>
              <w:rPr>
                <w:rFonts w:ascii="Bookman Old Style" w:hAnsi="Bookman Old Style"/>
                <w:b w:val="0"/>
                <w:sz w:val="20"/>
              </w:rPr>
              <w:t>;</w:t>
            </w:r>
            <w:r>
              <w:rPr>
                <w:rFonts w:ascii="Bookman Old Style" w:hAnsi="Bookman Old Style"/>
                <w:sz w:val="20"/>
              </w:rPr>
            </w:r>
          </w:p>
          <w:p>
            <w:pPr>
              <w:pStyle w:val="TableParagraph"/>
              <w:tabs>
                <w:tab w:pos="2871" w:val="left" w:leader="none"/>
              </w:tabs>
              <w:spacing w:line="240" w:lineRule="auto" w:before="118"/>
              <w:ind w:left="102" w:right="102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/>
                <w:sz w:val="20"/>
              </w:rPr>
              <w:t>ДОЛЖЕН</w:t>
            </w:r>
            <w:r>
              <w:rPr>
                <w:rFonts w:ascii="Bookman Old Style" w:hAnsi="Bookman Old Style"/>
                <w:b/>
                <w:spacing w:val="2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иметь</w:t>
            </w:r>
            <w:r>
              <w:rPr>
                <w:rFonts w:ascii="Bookman Old Style" w:hAnsi="Bookman Old Style"/>
                <w:b w:val="0"/>
                <w:spacing w:val="6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один</w:t>
            </w:r>
            <w:r>
              <w:rPr>
                <w:rFonts w:ascii="Bookman Old Style" w:hAnsi="Bookman Old Style"/>
                <w:b w:val="0"/>
                <w:spacing w:val="7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[1..1]</w:t>
            </w:r>
            <w:r>
              <w:rPr>
                <w:rFonts w:ascii="Bookman Old Style" w:hAnsi="Bookman Old Style"/>
                <w:b w:val="0"/>
                <w:spacing w:val="4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элемент</w:t>
            </w:r>
            <w:r>
              <w:rPr>
                <w:rFonts w:ascii="Bookman Old Style" w:hAnsi="Bookman Old Style"/>
                <w:b w:val="0"/>
                <w:spacing w:val="29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identity:InsurancePolicyType</w:t>
            </w:r>
            <w:r>
              <w:rPr>
                <w:rFonts w:ascii="Bookman Old Style" w:hAnsi="Bookman Old Style"/>
                <w:b w:val="0"/>
                <w:spacing w:val="28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(атрибут </w:t>
            </w:r>
            <w:r>
              <w:rPr>
                <w:rFonts w:ascii="Bookman Old Style" w:hAnsi="Bookman Old Style"/>
                <w:b w:val="0"/>
                <w:spacing w:val="56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@xsi:type </w:t>
            </w:r>
            <w:r>
              <w:rPr>
                <w:rFonts w:ascii="Bookman Old Style" w:hAnsi="Bookman Old Style"/>
                <w:b w:val="0"/>
                <w:spacing w:val="57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должен</w:t>
            </w:r>
            <w:r>
              <w:rPr>
                <w:rFonts w:ascii="Bookman Old Style" w:hAnsi="Bookman Old Style"/>
                <w:b w:val="0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55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иметь</w:t>
            </w:r>
            <w:r>
              <w:rPr>
                <w:rFonts w:ascii="Bookman Old Style" w:hAnsi="Bookman Old Style"/>
                <w:b w:val="0"/>
                <w:spacing w:val="30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значение</w:t>
            </w:r>
            <w:r>
              <w:rPr>
                <w:rFonts w:ascii="Bookman Old Style" w:hAnsi="Bookman Old Style"/>
                <w:b w:val="0"/>
                <w:spacing w:val="-7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i/>
                <w:spacing w:val="-1"/>
                <w:sz w:val="20"/>
              </w:rPr>
              <w:t>"CD"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,</w:t>
            </w:r>
            <w:r>
              <w:rPr>
                <w:rFonts w:ascii="Bookman Old Style" w:hAnsi="Bookman Old Style"/>
                <w:b w:val="0"/>
                <w:spacing w:val="-6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@codeSystem</w:t>
            </w:r>
            <w:r>
              <w:rPr>
                <w:rFonts w:ascii="Bookman Old Style" w:hAnsi="Bookman Old Style"/>
                <w:b w:val="0"/>
                <w:spacing w:val="-5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должен</w:t>
            </w:r>
            <w:r>
              <w:rPr>
                <w:rFonts w:ascii="Bookman Old Style" w:hAnsi="Bookman Old Style"/>
                <w:b w:val="0"/>
                <w:spacing w:val="26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w w:val="95"/>
                <w:sz w:val="20"/>
              </w:rPr>
              <w:t>иметь</w:t>
              <w:tab/>
            </w:r>
            <w:r>
              <w:rPr>
                <w:rFonts w:ascii="Bookman Old Style" w:hAnsi="Bookman Old Style"/>
                <w:b w:val="0"/>
                <w:w w:val="95"/>
                <w:sz w:val="20"/>
              </w:rPr>
              <w:t>значение</w:t>
            </w:r>
            <w:r>
              <w:rPr>
                <w:rFonts w:ascii="Bookman Old Style" w:hAnsi="Bookman Old Style"/>
                <w:sz w:val="20"/>
              </w:rPr>
            </w:r>
          </w:p>
          <w:p>
            <w:pPr>
              <w:pStyle w:val="TableParagraph"/>
              <w:spacing w:line="234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/>
                <w:b w:val="0"/>
                <w:i/>
                <w:sz w:val="20"/>
              </w:rPr>
              <w:t>"1.2.643.5.1.13.13.11.1035"</w:t>
            </w:r>
            <w:r>
              <w:rPr>
                <w:rFonts w:ascii="Bookman Old Style"/>
                <w:b w:val="0"/>
                <w:sz w:val="20"/>
              </w:rPr>
              <w:t>,</w:t>
            </w:r>
            <w:r>
              <w:rPr>
                <w:rFonts w:ascii="Bookman Old Style"/>
                <w:sz w:val="20"/>
              </w:rPr>
            </w:r>
          </w:p>
          <w:p>
            <w:pPr>
              <w:pStyle w:val="TableParagraph"/>
              <w:tabs>
                <w:tab w:pos="3131" w:val="left" w:leader="none"/>
              </w:tabs>
              <w:spacing w:line="234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w w:val="95"/>
                <w:sz w:val="20"/>
              </w:rPr>
              <w:t>атрибуты</w:t>
              <w:tab/>
            </w:r>
            <w:r>
              <w:rPr>
                <w:rFonts w:ascii="Bookman Old Style" w:hAnsi="Bookman Old Style"/>
                <w:b w:val="0"/>
                <w:sz w:val="20"/>
              </w:rPr>
              <w:t>@code,</w:t>
            </w:r>
            <w:r>
              <w:rPr>
                <w:rFonts w:ascii="Bookman Old Style" w:hAnsi="Bookman Old Style"/>
                <w:sz w:val="20"/>
              </w:rPr>
            </w: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/>
                <w:b w:val="0"/>
                <w:sz w:val="20"/>
              </w:rPr>
              <w:t>@codeSystemVersion,</w:t>
            </w:r>
            <w:r>
              <w:rPr>
                <w:rFonts w:ascii="Bookman Old Style"/>
                <w:sz w:val="20"/>
              </w:rPr>
            </w:r>
          </w:p>
          <w:p>
            <w:pPr>
              <w:pStyle w:val="TableParagraph"/>
              <w:spacing w:line="240" w:lineRule="auto"/>
              <w:ind w:left="102" w:right="103"/>
              <w:jc w:val="both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z w:val="20"/>
              </w:rPr>
              <w:t>@codeSystemName,</w:t>
            </w:r>
            <w:r>
              <w:rPr>
                <w:rFonts w:ascii="Bookman Old Style" w:hAnsi="Bookman Old Style"/>
                <w:b w:val="0"/>
                <w:spacing w:val="58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@displayName</w:t>
            </w:r>
            <w:r>
              <w:rPr>
                <w:rFonts w:ascii="Bookman Old Style" w:hAnsi="Bookman Old Style"/>
                <w:b w:val="0"/>
                <w:spacing w:val="23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должны</w:t>
            </w:r>
            <w:r>
              <w:rPr>
                <w:rFonts w:ascii="Bookman Old Style" w:hAnsi="Bookman Old Style"/>
                <w:b w:val="0"/>
                <w:spacing w:val="-2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иметь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1"/>
                <w:sz w:val="20"/>
              </w:rPr>
              <w:t>не</w:t>
            </w:r>
            <w:r>
              <w:rPr>
                <w:rFonts w:ascii="Bookman Old Style" w:hAnsi="Bookman Old Style"/>
                <w:b w:val="0"/>
                <w:sz w:val="20"/>
              </w:rPr>
              <w:t> пустые</w:t>
            </w:r>
            <w:r>
              <w:rPr>
                <w:rFonts w:ascii="Bookman Old Style" w:hAnsi="Bookman Old Style"/>
                <w:b w:val="0"/>
                <w:spacing w:val="-2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значения</w:t>
            </w:r>
            <w:r>
              <w:rPr>
                <w:rFonts w:ascii="Bookman Old Style" w:hAnsi="Bookman Old Style"/>
                <w:b w:val="0"/>
                <w:sz w:val="20"/>
              </w:rPr>
              <w:t>),</w:t>
            </w:r>
            <w:r>
              <w:rPr>
                <w:rFonts w:ascii="Bookman Old Style" w:hAnsi="Bookman Old Style"/>
                <w:b w:val="0"/>
                <w:spacing w:val="27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содержащий</w:t>
            </w:r>
            <w:r>
              <w:rPr>
                <w:rFonts w:ascii="Bookman Old Style" w:hAnsi="Bookman Old Style"/>
                <w:b w:val="0"/>
                <w:spacing w:val="5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вид</w:t>
            </w:r>
            <w:r>
              <w:rPr>
                <w:rFonts w:ascii="Bookman Old Style" w:hAnsi="Bookman Old Style"/>
                <w:b w:val="0"/>
                <w:spacing w:val="60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полиса</w:t>
            </w:r>
            <w:r>
              <w:rPr>
                <w:rFonts w:ascii="Bookman Old Style" w:hAnsi="Bookman Old Style"/>
                <w:b w:val="0"/>
                <w:spacing w:val="58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ОМС.</w:t>
            </w:r>
            <w:r>
              <w:rPr>
                <w:rFonts w:ascii="Bookman Old Style" w:hAnsi="Bookman Old Style"/>
                <w:b w:val="0"/>
                <w:spacing w:val="25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Допускаются</w:t>
            </w:r>
            <w:r>
              <w:rPr>
                <w:rFonts w:ascii="Bookman Old Style" w:hAnsi="Bookman Old Style"/>
                <w:b w:val="0"/>
                <w:spacing w:val="-18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следующие</w:t>
            </w:r>
            <w:r>
              <w:rPr>
                <w:rFonts w:ascii="Bookman Old Style" w:hAnsi="Bookman Old Style"/>
                <w:b w:val="0"/>
                <w:spacing w:val="-17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значения:</w:t>
            </w:r>
            <w:r>
              <w:rPr>
                <w:rFonts w:ascii="Bookman Old Style" w:hAnsi="Bookman Old Style"/>
                <w:sz w:val="20"/>
              </w:rPr>
            </w:r>
          </w:p>
          <w:p>
            <w:pPr>
              <w:pStyle w:val="TableParagraph"/>
              <w:spacing w:line="240" w:lineRule="auto" w:before="118"/>
              <w:ind w:left="102" w:right="122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/>
                <w:sz w:val="20"/>
              </w:rPr>
              <w:t>ЕСЛИ</w:t>
            </w:r>
            <w:r>
              <w:rPr>
                <w:rFonts w:ascii="Bookman Old Style" w:hAnsi="Bookman Old Style"/>
                <w:b/>
                <w:spacing w:val="-22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атрибут</w:t>
            </w:r>
            <w:r>
              <w:rPr>
                <w:rFonts w:ascii="Bookman Old Style" w:hAnsi="Bookman Old Style"/>
                <w:b w:val="0"/>
                <w:spacing w:val="-17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ClinicalDocument/pa</w:t>
            </w:r>
            <w:r>
              <w:rPr>
                <w:rFonts w:ascii="Bookman Old Style" w:hAnsi="Bookman Old Style"/>
                <w:b w:val="0"/>
                <w:spacing w:val="23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w w:val="95"/>
                <w:sz w:val="20"/>
              </w:rPr>
              <w:t>rticipant[@typeCode="IND"]/associate</w:t>
            </w:r>
            <w:r>
              <w:rPr>
                <w:rFonts w:ascii="Bookman Old Style" w:hAnsi="Bookman Old Style"/>
                <w:b w:val="0"/>
                <w:spacing w:val="26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dEntity[@classCode="GUAR"]/identit</w:t>
            </w:r>
            <w:r>
              <w:rPr>
                <w:rFonts w:ascii="Bookman Old Style" w:hAnsi="Bookman Old Style"/>
                <w:b w:val="0"/>
                <w:spacing w:val="23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y:DocInfo/identity:IdentityDocType/</w:t>
            </w:r>
            <w:r>
              <w:rPr>
                <w:rFonts w:ascii="Bookman Old Style" w:hAnsi="Bookman Old Style"/>
                <w:sz w:val="20"/>
              </w:rPr>
            </w: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z w:val="20"/>
              </w:rPr>
              <w:t>@code</w:t>
            </w:r>
            <w:r>
              <w:rPr>
                <w:rFonts w:ascii="Bookman Old Style" w:hAnsi="Bookman Old Style"/>
                <w:b w:val="0"/>
                <w:spacing w:val="-7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имеет</w:t>
            </w:r>
            <w:r>
              <w:rPr>
                <w:rFonts w:ascii="Bookman Old Style" w:hAnsi="Bookman Old Style"/>
                <w:b w:val="0"/>
                <w:spacing w:val="-8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значение</w:t>
            </w:r>
            <w:r>
              <w:rPr>
                <w:rFonts w:ascii="Bookman Old Style" w:hAnsi="Bookman Old Style"/>
                <w:b w:val="0"/>
                <w:spacing w:val="-6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i/>
                <w:sz w:val="20"/>
              </w:rPr>
              <w:t>"1"</w:t>
            </w:r>
            <w:r>
              <w:rPr>
                <w:rFonts w:ascii="Bookman Old Style" w:hAnsi="Bookman Old Style"/>
                <w:b w:val="0"/>
                <w:sz w:val="20"/>
              </w:rPr>
              <w:t>,</w:t>
            </w:r>
            <w:r>
              <w:rPr>
                <w:rFonts w:ascii="Bookman Old Style" w:hAnsi="Bookman Old Style"/>
                <w:b w:val="0"/>
                <w:spacing w:val="-6"/>
                <w:sz w:val="20"/>
              </w:rPr>
              <w:t> </w:t>
            </w:r>
            <w:r>
              <w:rPr>
                <w:rFonts w:ascii="Bookman Old Style" w:hAnsi="Bookman Old Style"/>
                <w:b/>
                <w:spacing w:val="-1"/>
                <w:sz w:val="20"/>
              </w:rPr>
              <w:t>ТО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:</w:t>
            </w:r>
            <w:r>
              <w:rPr>
                <w:rFonts w:ascii="Bookman Old Style" w:hAnsi="Bookman Old Style"/>
                <w:sz w:val="20"/>
              </w:rPr>
            </w:r>
          </w:p>
          <w:p>
            <w:pPr>
              <w:pStyle w:val="TableParagraph"/>
              <w:tabs>
                <w:tab w:pos="3001" w:val="left" w:leader="none"/>
              </w:tabs>
              <w:spacing w:line="240" w:lineRule="auto" w:before="118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/>
                <w:w w:val="95"/>
                <w:sz w:val="20"/>
              </w:rPr>
              <w:t>ИЛИ</w:t>
              <w:tab/>
            </w:r>
            <w:r>
              <w:rPr>
                <w:rFonts w:ascii="Bookman Old Style" w:hAnsi="Bookman Old Style"/>
                <w:b w:val="0"/>
                <w:sz w:val="20"/>
              </w:rPr>
              <w:t>атрибут</w:t>
            </w:r>
            <w:r>
              <w:rPr>
                <w:rFonts w:ascii="Bookman Old Style" w:hAnsi="Bookman Old Style"/>
                <w:sz w:val="20"/>
              </w:rPr>
            </w:r>
          </w:p>
          <w:p>
            <w:pPr>
              <w:pStyle w:val="TableParagraph"/>
              <w:tabs>
                <w:tab w:pos="1280" w:val="left" w:leader="none"/>
                <w:tab w:pos="1783" w:val="left" w:leader="none"/>
                <w:tab w:pos="2312" w:val="left" w:leader="none"/>
                <w:tab w:pos="3677" w:val="left" w:leader="none"/>
              </w:tabs>
              <w:spacing w:line="240" w:lineRule="auto"/>
              <w:ind w:left="102" w:right="102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z w:val="20"/>
              </w:rPr>
              <w:t>identity:InsurancePolicyType/@code</w:t>
            </w:r>
            <w:r>
              <w:rPr>
                <w:rFonts w:ascii="Bookman Old Style" w:hAnsi="Bookman Old Style"/>
                <w:b w:val="0"/>
                <w:spacing w:val="29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w w:val="95"/>
                <w:sz w:val="20"/>
              </w:rPr>
              <w:t>должен</w:t>
              <w:tab/>
            </w:r>
            <w:r>
              <w:rPr>
                <w:rFonts w:ascii="Bookman Old Style" w:hAnsi="Bookman Old Style"/>
                <w:b w:val="0"/>
                <w:w w:val="95"/>
                <w:sz w:val="20"/>
              </w:rPr>
              <w:t>иметь</w:t>
              <w:tab/>
              <w:t>значение</w:t>
              <w:tab/>
            </w:r>
            <w:r>
              <w:rPr>
                <w:rFonts w:ascii="Bookman Old Style" w:hAnsi="Bookman Old Style"/>
                <w:b w:val="0"/>
                <w:sz w:val="20"/>
              </w:rPr>
              <w:t>в</w:t>
            </w:r>
            <w:r>
              <w:rPr>
                <w:rFonts w:ascii="Bookman Old Style" w:hAnsi="Bookman Old Style"/>
                <w:b w:val="0"/>
                <w:spacing w:val="28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w w:val="95"/>
                <w:sz w:val="20"/>
              </w:rPr>
              <w:t>соответствии</w:t>
              <w:tab/>
              <w:t>со</w:t>
              <w:tab/>
              <w:t>справочником</w:t>
            </w:r>
            <w:r>
              <w:rPr>
                <w:rFonts w:ascii="Bookman Old Style" w:hAnsi="Bookman Old Style"/>
                <w:b w:val="0"/>
                <w:spacing w:val="26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i/>
                <w:sz w:val="20"/>
              </w:rPr>
              <w:t>"1.2.643.5.1.13.13.11.1035"</w:t>
            </w:r>
            <w:r>
              <w:rPr>
                <w:rFonts w:ascii="Bookman Old Style" w:hAnsi="Bookman Old Style"/>
                <w:b w:val="0"/>
                <w:sz w:val="20"/>
              </w:rPr>
              <w:t>;</w:t>
            </w:r>
            <w:r>
              <w:rPr>
                <w:rFonts w:ascii="Bookman Old Style" w:hAnsi="Bookman Old Style"/>
                <w:sz w:val="20"/>
              </w:rPr>
            </w:r>
          </w:p>
          <w:p>
            <w:pPr>
              <w:pStyle w:val="TableParagraph"/>
              <w:tabs>
                <w:tab w:pos="3001" w:val="left" w:leader="none"/>
              </w:tabs>
              <w:spacing w:line="240" w:lineRule="auto" w:before="120"/>
              <w:ind w:left="102" w:right="101"/>
              <w:jc w:val="both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/>
                <w:sz w:val="20"/>
              </w:rPr>
              <w:t>ИЛИ</w:t>
            </w:r>
            <w:r>
              <w:rPr>
                <w:rFonts w:ascii="Bookman Old Style" w:hAnsi="Bookman Old Style"/>
                <w:b/>
                <w:spacing w:val="56"/>
                <w:sz w:val="20"/>
              </w:rPr>
              <w:t> </w:t>
            </w:r>
            <w:r>
              <w:rPr>
                <w:rFonts w:ascii="Bookman Old Style" w:hAnsi="Bookman Old Style"/>
                <w:b/>
                <w:sz w:val="20"/>
              </w:rPr>
              <w:t>ЕСЛИ</w:t>
            </w:r>
            <w:r>
              <w:rPr>
                <w:rFonts w:ascii="Bookman Old Style" w:hAnsi="Bookman Old Style"/>
                <w:b/>
                <w:spacing w:val="57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оплата</w:t>
            </w:r>
            <w:r>
              <w:rPr>
                <w:rFonts w:ascii="Bookman Old Style" w:hAnsi="Bookman Old Style"/>
                <w:b w:val="0"/>
                <w:spacing w:val="5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происходит</w:t>
            </w:r>
            <w:r>
              <w:rPr>
                <w:rFonts w:ascii="Bookman Old Style" w:hAnsi="Bookman Old Style"/>
                <w:b w:val="0"/>
                <w:spacing w:val="60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2"/>
                <w:sz w:val="20"/>
              </w:rPr>
              <w:t>по</w:t>
            </w:r>
            <w:r>
              <w:rPr>
                <w:rFonts w:ascii="Bookman Old Style" w:hAnsi="Bookman Old Style"/>
                <w:b w:val="0"/>
                <w:spacing w:val="25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ОМС,</w:t>
            </w:r>
            <w:r>
              <w:rPr>
                <w:rFonts w:ascii="Bookman Old Style" w:hAnsi="Bookman Old Style"/>
                <w:b w:val="0"/>
                <w:spacing w:val="60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но</w:t>
            </w:r>
            <w:r>
              <w:rPr>
                <w:rFonts w:ascii="Bookman Old Style" w:hAnsi="Bookman Old Style"/>
                <w:b w:val="0"/>
                <w:spacing w:val="60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соответствующего</w:t>
            </w:r>
            <w:r>
              <w:rPr>
                <w:rFonts w:ascii="Bookman Old Style" w:hAnsi="Bookman Old Style"/>
                <w:b w:val="0"/>
                <w:spacing w:val="24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документа</w:t>
            </w:r>
            <w:r>
              <w:rPr>
                <w:rFonts w:ascii="Bookman Old Style" w:hAnsi="Bookman Old Style"/>
                <w:b w:val="0"/>
                <w:spacing w:val="14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нет</w:t>
            </w:r>
            <w:r>
              <w:rPr>
                <w:rFonts w:ascii="Bookman Old Style" w:hAnsi="Bookman Old Style"/>
                <w:b w:val="0"/>
                <w:spacing w:val="15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на</w:t>
            </w:r>
            <w:r>
              <w:rPr>
                <w:rFonts w:ascii="Bookman Old Style" w:hAnsi="Bookman Old Style"/>
                <w:b w:val="0"/>
                <w:spacing w:val="14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текущий</w:t>
            </w:r>
            <w:r>
              <w:rPr>
                <w:rFonts w:ascii="Bookman Old Style" w:hAnsi="Bookman Old Style"/>
                <w:b w:val="0"/>
                <w:spacing w:val="14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момент,</w:t>
            </w:r>
            <w:r>
              <w:rPr>
                <w:rFonts w:ascii="Bookman Old Style" w:hAnsi="Bookman Old Style"/>
                <w:b w:val="0"/>
                <w:spacing w:val="22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/>
                <w:spacing w:val="-1"/>
                <w:w w:val="95"/>
                <w:sz w:val="20"/>
              </w:rPr>
              <w:t>ТО</w:t>
              <w:tab/>
            </w:r>
            <w:r>
              <w:rPr>
                <w:rFonts w:ascii="Bookman Old Style" w:hAnsi="Bookman Old Style"/>
                <w:b w:val="0"/>
                <w:w w:val="95"/>
                <w:sz w:val="20"/>
              </w:rPr>
              <w:t>атрибут</w:t>
            </w:r>
            <w:r>
              <w:rPr>
                <w:rFonts w:ascii="Bookman Old Style" w:hAnsi="Bookman Old Style"/>
                <w:sz w:val="20"/>
              </w:rPr>
            </w:r>
          </w:p>
          <w:p>
            <w:pPr>
              <w:pStyle w:val="TableParagraph"/>
              <w:spacing w:line="240" w:lineRule="auto"/>
              <w:ind w:left="102" w:right="128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w w:val="95"/>
                <w:sz w:val="20"/>
              </w:rPr>
              <w:t>identity:InsurancePolicyType/@nullFl</w:t>
            </w:r>
            <w:r>
              <w:rPr>
                <w:rFonts w:ascii="Bookman Old Style" w:hAnsi="Bookman Old Style"/>
                <w:b w:val="0"/>
                <w:spacing w:val="28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avor</w:t>
            </w:r>
            <w:r>
              <w:rPr>
                <w:rFonts w:ascii="Bookman Old Style" w:hAnsi="Bookman Old Style"/>
                <w:b w:val="0"/>
                <w:spacing w:val="-7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должен</w:t>
            </w:r>
            <w:r>
              <w:rPr>
                <w:rFonts w:ascii="Bookman Old Style" w:hAnsi="Bookman Old Style"/>
                <w:b w:val="0"/>
                <w:spacing w:val="-7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иметь</w:t>
            </w:r>
            <w:r>
              <w:rPr>
                <w:rFonts w:ascii="Bookman Old Style" w:hAnsi="Bookman Old Style"/>
                <w:b w:val="0"/>
                <w:spacing w:val="-7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значение</w:t>
            </w:r>
            <w:r>
              <w:rPr>
                <w:rFonts w:ascii="Bookman Old Style" w:hAnsi="Bookman Old Style"/>
                <w:b w:val="0"/>
                <w:spacing w:val="-8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i/>
                <w:spacing w:val="-1"/>
                <w:sz w:val="20"/>
              </w:rPr>
              <w:t>"NAV"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;</w:t>
            </w:r>
            <w:r>
              <w:rPr>
                <w:rFonts w:ascii="Bookman Old Style" w:hAnsi="Bookman Old Style"/>
                <w:sz w:val="20"/>
              </w:rPr>
            </w:r>
          </w:p>
          <w:p>
            <w:pPr>
              <w:pStyle w:val="TableParagraph"/>
              <w:spacing w:line="240" w:lineRule="auto" w:before="120"/>
              <w:ind w:left="102" w:right="122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z w:val="20"/>
              </w:rPr>
              <w:t>ЕСЛИ</w:t>
            </w:r>
            <w:r>
              <w:rPr>
                <w:rFonts w:ascii="Bookman Old Style" w:hAnsi="Bookman Old Style"/>
                <w:b w:val="0"/>
                <w:spacing w:val="-1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атрибут</w:t>
            </w:r>
            <w:r>
              <w:rPr>
                <w:rFonts w:ascii="Bookman Old Style" w:hAnsi="Bookman Old Style"/>
                <w:b w:val="0"/>
                <w:spacing w:val="-16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ClinicalDocument/pa</w:t>
            </w:r>
            <w:r>
              <w:rPr>
                <w:rFonts w:ascii="Bookman Old Style" w:hAnsi="Bookman Old Style"/>
                <w:b w:val="0"/>
                <w:spacing w:val="23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w w:val="95"/>
                <w:sz w:val="20"/>
              </w:rPr>
              <w:t>rticipant[@typeCode="IND"]/associate</w:t>
            </w:r>
            <w:r>
              <w:rPr>
                <w:rFonts w:ascii="Bookman Old Style" w:hAnsi="Bookman Old Style"/>
                <w:b w:val="0"/>
                <w:spacing w:val="26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dEntity[@classCode="GUAR"]/identit</w:t>
            </w:r>
            <w:r>
              <w:rPr>
                <w:rFonts w:ascii="Bookman Old Style" w:hAnsi="Bookman Old Style"/>
                <w:b w:val="0"/>
                <w:spacing w:val="23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y:DocInfo/identity:IdentityDocType/</w:t>
            </w:r>
            <w:r>
              <w:rPr>
                <w:rFonts w:ascii="Bookman Old Style" w:hAnsi="Bookman Old Style"/>
                <w:sz w:val="20"/>
              </w:rPr>
            </w:r>
          </w:p>
          <w:p>
            <w:pPr>
              <w:pStyle w:val="TableParagraph"/>
              <w:spacing w:line="240" w:lineRule="auto"/>
              <w:ind w:left="102" w:right="99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z w:val="20"/>
              </w:rPr>
              <w:t>@code</w:t>
            </w:r>
            <w:r>
              <w:rPr>
                <w:rFonts w:ascii="Bookman Old Style" w:hAnsi="Bookman Old Style"/>
                <w:b w:val="0"/>
                <w:spacing w:val="-18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имеет</w:t>
            </w:r>
            <w:r>
              <w:rPr>
                <w:rFonts w:ascii="Bookman Old Style" w:hAnsi="Bookman Old Style"/>
                <w:b w:val="0"/>
                <w:spacing w:val="-18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значение</w:t>
            </w:r>
            <w:r>
              <w:rPr>
                <w:rFonts w:ascii="Bookman Old Style" w:hAnsi="Bookman Old Style"/>
                <w:b w:val="0"/>
                <w:spacing w:val="-16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i/>
                <w:sz w:val="20"/>
              </w:rPr>
              <w:t>"2"</w:t>
            </w:r>
            <w:r>
              <w:rPr>
                <w:rFonts w:ascii="Bookman Old Style" w:hAnsi="Bookman Old Style"/>
                <w:b w:val="0"/>
                <w:i/>
                <w:spacing w:val="-13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или</w:t>
            </w:r>
            <w:r>
              <w:rPr>
                <w:rFonts w:ascii="Bookman Old Style" w:hAnsi="Bookman Old Style"/>
                <w:b w:val="0"/>
                <w:spacing w:val="-18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i/>
                <w:spacing w:val="-1"/>
                <w:sz w:val="20"/>
              </w:rPr>
              <w:t>"3"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,</w:t>
            </w:r>
            <w:r>
              <w:rPr>
                <w:rFonts w:ascii="Bookman Old Style" w:hAnsi="Bookman Old Style"/>
                <w:b w:val="0"/>
                <w:spacing w:val="-16"/>
                <w:sz w:val="20"/>
              </w:rPr>
              <w:t> </w:t>
            </w:r>
            <w:r>
              <w:rPr>
                <w:rFonts w:ascii="Bookman Old Style" w:hAnsi="Bookman Old Style"/>
                <w:b/>
                <w:spacing w:val="-1"/>
                <w:sz w:val="20"/>
              </w:rPr>
              <w:t>ТО</w:t>
            </w:r>
            <w:r>
              <w:rPr>
                <w:rFonts w:ascii="Bookman Old Style" w:hAnsi="Bookman Old Style"/>
                <w:b/>
                <w:spacing w:val="23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атрибут</w:t>
            </w:r>
            <w:r>
              <w:rPr>
                <w:rFonts w:ascii="Bookman Old Style" w:hAnsi="Bookman Old Style"/>
                <w:b w:val="0"/>
                <w:spacing w:val="21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identity:InsurancePolicyType/@nullFl</w:t>
            </w:r>
            <w:r>
              <w:rPr>
                <w:rFonts w:ascii="Bookman Old Style" w:hAnsi="Bookman Old Style"/>
                <w:b w:val="0"/>
                <w:spacing w:val="28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avor</w:t>
            </w:r>
            <w:r>
              <w:rPr>
                <w:rFonts w:ascii="Bookman Old Style" w:hAnsi="Bookman Old Style"/>
                <w:b w:val="0"/>
                <w:spacing w:val="-7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должен</w:t>
            </w:r>
            <w:r>
              <w:rPr>
                <w:rFonts w:ascii="Bookman Old Style" w:hAnsi="Bookman Old Style"/>
                <w:b w:val="0"/>
                <w:spacing w:val="-7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иметь</w:t>
            </w:r>
            <w:r>
              <w:rPr>
                <w:rFonts w:ascii="Bookman Old Style" w:hAnsi="Bookman Old Style"/>
                <w:b w:val="0"/>
                <w:spacing w:val="-7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значение</w:t>
            </w:r>
            <w:r>
              <w:rPr>
                <w:rFonts w:ascii="Bookman Old Style" w:hAnsi="Bookman Old Style"/>
                <w:b w:val="0"/>
                <w:spacing w:val="-8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i/>
                <w:spacing w:val="-1"/>
                <w:sz w:val="20"/>
              </w:rPr>
              <w:t>"NA"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;</w:t>
            </w:r>
            <w:r>
              <w:rPr>
                <w:rFonts w:ascii="Bookman Old Style" w:hAnsi="Bookman Old Style"/>
                <w:sz w:val="20"/>
              </w:rPr>
            </w:r>
          </w:p>
          <w:p>
            <w:pPr>
              <w:pStyle w:val="TableParagraph"/>
              <w:spacing w:line="240" w:lineRule="auto" w:before="118"/>
              <w:ind w:left="102" w:right="100"/>
              <w:jc w:val="both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/>
                <w:sz w:val="20"/>
              </w:rPr>
              <w:t>ДОЛЖЕН</w:t>
            </w:r>
            <w:r>
              <w:rPr>
                <w:rFonts w:ascii="Bookman Old Style" w:hAnsi="Bookman Old Style"/>
                <w:b/>
                <w:spacing w:val="3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иметь</w:t>
            </w:r>
            <w:r>
              <w:rPr>
                <w:rFonts w:ascii="Bookman Old Style" w:hAnsi="Bookman Old Style"/>
                <w:b w:val="0"/>
                <w:spacing w:val="7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один</w:t>
            </w:r>
            <w:r>
              <w:rPr>
                <w:rFonts w:ascii="Bookman Old Style" w:hAnsi="Bookman Old Style"/>
                <w:b w:val="0"/>
                <w:spacing w:val="7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[1..1]</w:t>
            </w:r>
            <w:r>
              <w:rPr>
                <w:rFonts w:ascii="Bookman Old Style" w:hAnsi="Bookman Old Style"/>
                <w:b w:val="0"/>
                <w:spacing w:val="5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элемент</w:t>
            </w:r>
            <w:r>
              <w:rPr>
                <w:rFonts w:ascii="Bookman Old Style" w:hAnsi="Bookman Old Style"/>
                <w:b w:val="0"/>
                <w:spacing w:val="29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identity:Series</w:t>
            </w:r>
            <w:r>
              <w:rPr>
                <w:rFonts w:ascii="Bookman Old Style" w:hAnsi="Bookman Old Style"/>
                <w:b w:val="0"/>
                <w:spacing w:val="57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(атрибут</w:t>
            </w:r>
            <w:r>
              <w:rPr>
                <w:rFonts w:ascii="Bookman Old Style" w:hAnsi="Bookman Old Style"/>
                <w:b w:val="0"/>
                <w:spacing w:val="58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@xsi:type</w:t>
            </w:r>
            <w:r>
              <w:rPr>
                <w:rFonts w:ascii="Bookman Old Style" w:hAnsi="Bookman Old Style"/>
                <w:b w:val="0"/>
                <w:spacing w:val="26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должен</w:t>
            </w:r>
            <w:r>
              <w:rPr>
                <w:rFonts w:ascii="Bookman Old Style" w:hAnsi="Bookman Old Style"/>
                <w:b w:val="0"/>
                <w:spacing w:val="3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иметь</w:t>
            </w:r>
            <w:r>
              <w:rPr>
                <w:rFonts w:ascii="Bookman Old Style" w:hAnsi="Bookman Old Style"/>
                <w:b w:val="0"/>
                <w:spacing w:val="3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значение</w:t>
            </w:r>
            <w:r>
              <w:rPr>
                <w:rFonts w:ascii="Bookman Old Style" w:hAnsi="Bookman Old Style"/>
                <w:b w:val="0"/>
                <w:spacing w:val="41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i/>
                <w:sz w:val="20"/>
              </w:rPr>
              <w:t>"ST"</w:t>
            </w:r>
            <w:r>
              <w:rPr>
                <w:rFonts w:ascii="Bookman Old Style" w:hAnsi="Bookman Old Style"/>
                <w:b w:val="0"/>
                <w:sz w:val="20"/>
              </w:rPr>
              <w:t>),</w:t>
            </w:r>
            <w:r>
              <w:rPr>
                <w:rFonts w:ascii="Bookman Old Style" w:hAnsi="Bookman Old Style"/>
                <w:b w:val="0"/>
                <w:spacing w:val="30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содержащий</w:t>
            </w:r>
            <w:r>
              <w:rPr>
                <w:rFonts w:ascii="Bookman Old Style" w:hAnsi="Bookman Old Style"/>
                <w:b w:val="0"/>
                <w:spacing w:val="37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серию</w:t>
            </w:r>
            <w:r>
              <w:rPr>
                <w:rFonts w:ascii="Bookman Old Style" w:hAnsi="Bookman Old Style"/>
                <w:b w:val="0"/>
                <w:spacing w:val="38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полиса</w:t>
            </w:r>
            <w:r>
              <w:rPr>
                <w:rFonts w:ascii="Bookman Old Style" w:hAnsi="Bookman Old Style"/>
                <w:b w:val="0"/>
                <w:spacing w:val="36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ОМС,</w:t>
            </w:r>
            <w:r>
              <w:rPr>
                <w:rFonts w:ascii="Bookman Old Style" w:hAnsi="Bookman Old Style"/>
                <w:b w:val="0"/>
                <w:spacing w:val="23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который:</w:t>
            </w:r>
            <w:r>
              <w:rPr>
                <w:rFonts w:ascii="Bookman Old Style" w:hAnsi="Bookman Old Style"/>
                <w:sz w:val="20"/>
              </w:rPr>
            </w:r>
          </w:p>
          <w:p>
            <w:pPr>
              <w:pStyle w:val="TableParagraph"/>
              <w:spacing w:line="234" w:lineRule="exact" w:before="120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/>
                <w:sz w:val="20"/>
              </w:rPr>
              <w:t>ЕСЛИ</w:t>
            </w:r>
            <w:r>
              <w:rPr>
                <w:rFonts w:ascii="Bookman Old Style" w:hAnsi="Bookman Old Style"/>
                <w:b/>
                <w:spacing w:val="-36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ClinicalDocument/participant[</w:t>
            </w:r>
            <w:r>
              <w:rPr>
                <w:rFonts w:ascii="Bookman Old Style" w:hAnsi="Bookman Old Style"/>
                <w:sz w:val="20"/>
              </w:rPr>
            </w:r>
          </w:p>
          <w:p>
            <w:pPr>
              <w:pStyle w:val="TableParagraph"/>
              <w:spacing w:line="240" w:lineRule="auto"/>
              <w:ind w:left="102" w:right="114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/>
                <w:b w:val="0"/>
                <w:sz w:val="20"/>
              </w:rPr>
              <w:t>@typeCode="IND"]/associatedEntity</w:t>
            </w:r>
            <w:r>
              <w:rPr>
                <w:rFonts w:ascii="Bookman Old Style"/>
                <w:b w:val="0"/>
                <w:spacing w:val="23"/>
                <w:w w:val="99"/>
                <w:sz w:val="20"/>
              </w:rPr>
              <w:t> </w:t>
            </w:r>
            <w:r>
              <w:rPr>
                <w:rFonts w:ascii="Bookman Old Style"/>
                <w:b w:val="0"/>
                <w:w w:val="95"/>
                <w:sz w:val="20"/>
              </w:rPr>
              <w:t>[@classCode="GUAR"]/identity:DocInf</w:t>
            </w:r>
            <w:r>
              <w:rPr>
                <w:rFonts w:ascii="Bookman Old Style"/>
                <w:b w:val="0"/>
                <w:spacing w:val="21"/>
                <w:w w:val="99"/>
                <w:sz w:val="20"/>
              </w:rPr>
              <w:t> </w:t>
            </w:r>
            <w:r>
              <w:rPr>
                <w:rFonts w:ascii="Bookman Old Style"/>
                <w:b w:val="0"/>
                <w:sz w:val="20"/>
              </w:rPr>
              <w:t>o/identity:InsurancePolicyType/</w:t>
            </w:r>
            <w:r>
              <w:rPr>
                <w:rFonts w:ascii="Bookman Old Style"/>
                <w:sz w:val="20"/>
              </w:rPr>
            </w:r>
          </w:p>
          <w:p>
            <w:pPr>
              <w:pStyle w:val="TableParagraph"/>
              <w:spacing w:line="240" w:lineRule="auto"/>
              <w:ind w:left="102" w:right="99"/>
              <w:jc w:val="both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z w:val="20"/>
              </w:rPr>
              <w:t>@code</w:t>
            </w:r>
            <w:r>
              <w:rPr>
                <w:rFonts w:ascii="Bookman Old Style" w:hAnsi="Bookman Old Style"/>
                <w:b w:val="0"/>
                <w:spacing w:val="36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имеет</w:t>
            </w:r>
            <w:r>
              <w:rPr>
                <w:rFonts w:ascii="Bookman Old Style" w:hAnsi="Bookman Old Style"/>
                <w:b w:val="0"/>
                <w:spacing w:val="35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значение</w:t>
            </w:r>
            <w:r>
              <w:rPr>
                <w:rFonts w:ascii="Bookman Old Style" w:hAnsi="Bookman Old Style"/>
                <w:b w:val="0"/>
                <w:spacing w:val="38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i/>
                <w:sz w:val="20"/>
              </w:rPr>
              <w:t>"1"</w:t>
            </w:r>
            <w:r>
              <w:rPr>
                <w:rFonts w:ascii="Bookman Old Style" w:hAnsi="Bookman Old Style"/>
                <w:b w:val="0"/>
                <w:sz w:val="20"/>
              </w:rPr>
              <w:t>,</w:t>
            </w:r>
            <w:r>
              <w:rPr>
                <w:rFonts w:ascii="Bookman Old Style" w:hAnsi="Bookman Old Style"/>
                <w:b w:val="0"/>
                <w:spacing w:val="37"/>
                <w:sz w:val="20"/>
              </w:rPr>
              <w:t> </w:t>
            </w:r>
            <w:r>
              <w:rPr>
                <w:rFonts w:ascii="Bookman Old Style" w:hAnsi="Bookman Old Style"/>
                <w:b/>
                <w:spacing w:val="-1"/>
                <w:sz w:val="20"/>
              </w:rPr>
              <w:t>ТО</w:t>
            </w:r>
            <w:r>
              <w:rPr>
                <w:rFonts w:ascii="Bookman Old Style" w:hAnsi="Bookman Old Style"/>
                <w:b/>
                <w:spacing w:val="29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identity:Series</w:t>
            </w:r>
            <w:r>
              <w:rPr>
                <w:rFonts w:ascii="Bookman Old Style" w:hAnsi="Bookman Old Style"/>
                <w:b w:val="0"/>
                <w:spacing w:val="40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должен</w:t>
            </w:r>
            <w:r>
              <w:rPr>
                <w:rFonts w:ascii="Bookman Old Style" w:hAnsi="Bookman Old Style"/>
                <w:b w:val="0"/>
                <w:spacing w:val="41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содержать</w:t>
            </w:r>
            <w:r>
              <w:rPr>
                <w:rFonts w:ascii="Bookman Old Style" w:hAnsi="Bookman Old Style"/>
                <w:b w:val="0"/>
                <w:spacing w:val="32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непустое</w:t>
            </w:r>
            <w:r>
              <w:rPr>
                <w:rFonts w:ascii="Bookman Old Style" w:hAnsi="Bookman Old Style"/>
                <w:b w:val="0"/>
                <w:spacing w:val="-22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наполнение;</w:t>
            </w:r>
            <w:r>
              <w:rPr>
                <w:rFonts w:ascii="Bookman Old Style" w:hAnsi="Bookman Old Style"/>
                <w:sz w:val="20"/>
              </w:rPr>
            </w:r>
          </w:p>
          <w:p>
            <w:pPr>
              <w:pStyle w:val="TableParagraph"/>
              <w:spacing w:line="240" w:lineRule="auto" w:before="118"/>
              <w:ind w:left="102" w:right="102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/>
                <w:sz w:val="20"/>
              </w:rPr>
              <w:t>ИЛИ</w:t>
            </w:r>
            <w:r>
              <w:rPr>
                <w:rFonts w:ascii="Bookman Old Style" w:hAnsi="Bookman Old Style"/>
                <w:b/>
                <w:spacing w:val="-21"/>
                <w:sz w:val="20"/>
              </w:rPr>
              <w:t> </w:t>
            </w:r>
            <w:r>
              <w:rPr>
                <w:rFonts w:ascii="Bookman Old Style" w:hAnsi="Bookman Old Style"/>
                <w:b/>
                <w:sz w:val="20"/>
              </w:rPr>
              <w:t>ЕСЛИ</w:t>
            </w:r>
            <w:r>
              <w:rPr>
                <w:rFonts w:ascii="Bookman Old Style" w:hAnsi="Bookman Old Style"/>
                <w:b/>
                <w:spacing w:val="-1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ClinicalDocument/partici</w:t>
            </w:r>
            <w:r>
              <w:rPr>
                <w:rFonts w:ascii="Bookman Old Style" w:hAnsi="Bookman Old Style"/>
                <w:b w:val="0"/>
                <w:spacing w:val="24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pant[@typeCode="IND"]/</w:t>
            </w:r>
            <w:r>
              <w:rPr>
                <w:rFonts w:ascii="Bookman Old Style" w:hAnsi="Bookman Old Style"/>
                <w:b w:val="0"/>
                <w:spacing w:val="24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associatedEntity[@classCode="GUAR"</w:t>
            </w:r>
            <w:r>
              <w:rPr>
                <w:rFonts w:ascii="Bookman Old Style" w:hAnsi="Bookman Old Style"/>
                <w:sz w:val="20"/>
              </w:rPr>
            </w:r>
          </w:p>
          <w:p>
            <w:pPr>
              <w:pStyle w:val="TableParagraph"/>
              <w:tabs>
                <w:tab w:pos="836" w:val="left" w:leader="none"/>
                <w:tab w:pos="1568" w:val="left" w:leader="none"/>
                <w:tab w:pos="2070" w:val="left" w:leader="none"/>
                <w:tab w:pos="2303" w:val="left" w:leader="none"/>
                <w:tab w:pos="2874" w:val="left" w:leader="none"/>
              </w:tabs>
              <w:spacing w:line="240" w:lineRule="auto"/>
              <w:ind w:left="102" w:right="102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z w:val="20"/>
              </w:rPr>
              <w:t>]/identity:DocInfo/identity:Insurance</w:t>
            </w:r>
            <w:r>
              <w:rPr>
                <w:rFonts w:ascii="Bookman Old Style" w:hAnsi="Bookman Old Style"/>
                <w:b w:val="0"/>
                <w:spacing w:val="24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w w:val="95"/>
                <w:sz w:val="20"/>
              </w:rPr>
              <w:t>PolicyType/@code</w:t>
              <w:tab/>
            </w:r>
            <w:r>
              <w:rPr>
                <w:rFonts w:ascii="Bookman Old Style" w:hAnsi="Bookman Old Style"/>
                <w:b w:val="0"/>
                <w:w w:val="95"/>
                <w:sz w:val="20"/>
              </w:rPr>
              <w:t>имеет</w:t>
              <w:tab/>
              <w:t>значение</w:t>
            </w:r>
            <w:r>
              <w:rPr>
                <w:rFonts w:ascii="Bookman Old Style" w:hAnsi="Bookman Old Style"/>
                <w:b w:val="0"/>
                <w:spacing w:val="25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i/>
                <w:w w:val="95"/>
                <w:sz w:val="20"/>
              </w:rPr>
              <w:t>"2"</w:t>
            </w:r>
            <w:r>
              <w:rPr>
                <w:rFonts w:ascii="Bookman Old Style" w:hAnsi="Bookman Old Style"/>
                <w:b w:val="0"/>
                <w:w w:val="95"/>
                <w:sz w:val="20"/>
              </w:rPr>
              <w:t>,</w:t>
              <w:tab/>
            </w:r>
            <w:r>
              <w:rPr>
                <w:rFonts w:ascii="Bookman Old Style" w:hAnsi="Bookman Old Style"/>
                <w:b w:val="0"/>
                <w:i/>
                <w:w w:val="95"/>
                <w:sz w:val="20"/>
              </w:rPr>
              <w:t>"3"</w:t>
            </w:r>
            <w:r>
              <w:rPr>
                <w:rFonts w:ascii="Bookman Old Style" w:hAnsi="Bookman Old Style"/>
                <w:b w:val="0"/>
                <w:w w:val="95"/>
                <w:sz w:val="20"/>
              </w:rPr>
              <w:t>,</w:t>
              <w:tab/>
            </w:r>
            <w:r>
              <w:rPr>
                <w:rFonts w:ascii="Bookman Old Style" w:hAnsi="Bookman Old Style"/>
                <w:b w:val="0"/>
                <w:i/>
                <w:w w:val="95"/>
                <w:sz w:val="20"/>
              </w:rPr>
              <w:t>"4"</w:t>
            </w:r>
            <w:r>
              <w:rPr>
                <w:rFonts w:ascii="Bookman Old Style" w:hAnsi="Bookman Old Style"/>
                <w:b w:val="0"/>
                <w:w w:val="95"/>
                <w:sz w:val="20"/>
              </w:rPr>
              <w:t>,</w:t>
              <w:tab/>
              <w:tab/>
            </w:r>
            <w:r>
              <w:rPr>
                <w:rFonts w:ascii="Bookman Old Style" w:hAnsi="Bookman Old Style"/>
                <w:b/>
                <w:spacing w:val="-2"/>
                <w:sz w:val="20"/>
              </w:rPr>
              <w:t>ТО</w:t>
              <w:tab/>
            </w:r>
            <w:r>
              <w:rPr>
                <w:rFonts w:ascii="Bookman Old Style" w:hAnsi="Bookman Old Style"/>
                <w:b w:val="0"/>
                <w:sz w:val="20"/>
              </w:rPr>
              <w:t>атрибут</w:t>
            </w:r>
            <w:r>
              <w:rPr>
                <w:rFonts w:ascii="Bookman Old Style" w:hAnsi="Bookman Old Style"/>
                <w:sz w:val="20"/>
              </w:rPr>
            </w:r>
          </w:p>
        </w:tc>
      </w:tr>
    </w:tbl>
    <w:p>
      <w:pPr>
        <w:spacing w:line="240" w:lineRule="auto" w:before="1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20" w:lineRule="atLeast"/>
        <w:ind w:left="104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57.15pt;height:.6pt;mso-position-horizontal-relative:char;mso-position-vertical-relative:line" coordorigin="0,0" coordsize="9143,12">
            <v:group style="position:absolute;left:6;top:6;width:9131;height:2" coordorigin="6,6" coordsize="9131,2">
              <v:shape style="position:absolute;left:6;top:6;width:9131;height:2" coordorigin="6,6" coordsize="9131,0" path="m6,6l9137,6e" filled="false" stroked="true" strokeweight=".579980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after="0" w:line="20" w:lineRule="atLeast"/>
        <w:rPr>
          <w:rFonts w:ascii="Times New Roman" w:hAnsi="Times New Roman" w:cs="Times New Roman" w:eastAsia="Times New Roman"/>
          <w:sz w:val="2"/>
          <w:szCs w:val="2"/>
        </w:rPr>
        <w:sectPr>
          <w:pgSz w:w="11910" w:h="16840"/>
          <w:pgMar w:header="0" w:footer="1413" w:top="760" w:bottom="1600" w:left="1280" w:right="1220"/>
        </w:sectPr>
      </w:pPr>
    </w:p>
    <w:p>
      <w:pPr>
        <w:spacing w:line="240" w:lineRule="auto" w:before="4"/>
        <w:rPr>
          <w:rFonts w:ascii="Times New Roman" w:hAnsi="Times New Roman" w:cs="Times New Roman" w:eastAsia="Times New Roman"/>
          <w:sz w:val="6"/>
          <w:szCs w:val="6"/>
        </w:rPr>
      </w:pPr>
    </w:p>
    <w:tbl>
      <w:tblPr>
        <w:tblW w:w="0" w:type="auto"/>
        <w:jc w:val="left"/>
        <w:tblInd w:w="13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14"/>
        <w:gridCol w:w="3827"/>
        <w:gridCol w:w="3917"/>
      </w:tblGrid>
      <w:tr>
        <w:trPr>
          <w:trHeight w:val="14234" w:hRule="exact"/>
        </w:trPr>
        <w:tc>
          <w:tcPr>
            <w:tcW w:w="14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8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9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tabs>
                <w:tab w:pos="3059" w:val="left" w:leader="none"/>
              </w:tabs>
              <w:spacing w:line="240" w:lineRule="auto"/>
              <w:ind w:left="102" w:right="103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w w:val="95"/>
                <w:sz w:val="20"/>
              </w:rPr>
              <w:t>identity:Series/@nullFlavor</w:t>
              <w:tab/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должен</w:t>
            </w:r>
            <w:r>
              <w:rPr>
                <w:rFonts w:ascii="Bookman Old Style" w:hAnsi="Bookman Old Style"/>
                <w:b w:val="0"/>
                <w:spacing w:val="28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иметь</w:t>
            </w:r>
            <w:r>
              <w:rPr>
                <w:rFonts w:ascii="Bookman Old Style" w:hAnsi="Bookman Old Style"/>
                <w:b w:val="0"/>
                <w:spacing w:val="-10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значение</w:t>
            </w:r>
            <w:r>
              <w:rPr>
                <w:rFonts w:ascii="Bookman Old Style" w:hAnsi="Bookman Old Style"/>
                <w:b w:val="0"/>
                <w:spacing w:val="-11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значение</w:t>
            </w:r>
            <w:r>
              <w:rPr>
                <w:rFonts w:ascii="Bookman Old Style" w:hAnsi="Bookman Old Style"/>
                <w:b w:val="0"/>
                <w:spacing w:val="-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i/>
                <w:spacing w:val="-1"/>
                <w:sz w:val="20"/>
              </w:rPr>
              <w:t>"NA"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;</w:t>
            </w:r>
            <w:r>
              <w:rPr>
                <w:rFonts w:ascii="Bookman Old Style" w:hAnsi="Bookman Old Style"/>
                <w:sz w:val="20"/>
              </w:rPr>
            </w:r>
          </w:p>
          <w:p>
            <w:pPr>
              <w:pStyle w:val="TableParagraph"/>
              <w:spacing w:line="240" w:lineRule="auto" w:before="118"/>
              <w:ind w:left="102" w:right="102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/>
                <w:sz w:val="20"/>
              </w:rPr>
              <w:t>ИЛИ</w:t>
            </w:r>
            <w:r>
              <w:rPr>
                <w:rFonts w:ascii="Bookman Old Style" w:hAnsi="Bookman Old Style"/>
                <w:b/>
                <w:spacing w:val="-21"/>
                <w:sz w:val="20"/>
              </w:rPr>
              <w:t> </w:t>
            </w:r>
            <w:r>
              <w:rPr>
                <w:rFonts w:ascii="Bookman Old Style" w:hAnsi="Bookman Old Style"/>
                <w:b/>
                <w:sz w:val="20"/>
              </w:rPr>
              <w:t>ЕСЛИ</w:t>
            </w:r>
            <w:r>
              <w:rPr>
                <w:rFonts w:ascii="Bookman Old Style" w:hAnsi="Bookman Old Style"/>
                <w:b/>
                <w:spacing w:val="-1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ClinicalDocument/partici</w:t>
            </w:r>
            <w:r>
              <w:rPr>
                <w:rFonts w:ascii="Bookman Old Style" w:hAnsi="Bookman Old Style"/>
                <w:b w:val="0"/>
                <w:spacing w:val="24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pant[@typeCode="IND"]/</w:t>
            </w:r>
            <w:r>
              <w:rPr>
                <w:rFonts w:ascii="Bookman Old Style" w:hAnsi="Bookman Old Style"/>
                <w:b w:val="0"/>
                <w:spacing w:val="24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associatedEntity[@classCode="GUAR"</w:t>
            </w:r>
            <w:r>
              <w:rPr>
                <w:rFonts w:ascii="Bookman Old Style" w:hAnsi="Bookman Old Style"/>
                <w:sz w:val="20"/>
              </w:rPr>
            </w:r>
          </w:p>
          <w:p>
            <w:pPr>
              <w:pStyle w:val="TableParagraph"/>
              <w:tabs>
                <w:tab w:pos="1378" w:val="left" w:leader="none"/>
                <w:tab w:pos="2353" w:val="left" w:leader="none"/>
                <w:tab w:pos="2999" w:val="left" w:leader="none"/>
                <w:tab w:pos="3059" w:val="left" w:leader="none"/>
                <w:tab w:pos="3210" w:val="left" w:leader="none"/>
              </w:tabs>
              <w:spacing w:line="240" w:lineRule="auto"/>
              <w:ind w:left="102" w:right="102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z w:val="20"/>
              </w:rPr>
              <w:t>]/identity:DocInfo/identity:Insurance</w:t>
            </w:r>
            <w:r>
              <w:rPr>
                <w:rFonts w:ascii="Bookman Old Style" w:hAnsi="Bookman Old Style"/>
                <w:b w:val="0"/>
                <w:spacing w:val="24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w w:val="95"/>
                <w:sz w:val="20"/>
              </w:rPr>
              <w:t>PolicyType/@nullFlavor</w:t>
              <w:tab/>
              <w:tab/>
              <w:tab/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имеет</w:t>
            </w:r>
            <w:r>
              <w:rPr>
                <w:rFonts w:ascii="Bookman Old Style" w:hAnsi="Bookman Old Style"/>
                <w:b w:val="0"/>
                <w:spacing w:val="28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w w:val="95"/>
                <w:sz w:val="20"/>
              </w:rPr>
              <w:t>значение</w:t>
              <w:tab/>
            </w:r>
            <w:r>
              <w:rPr>
                <w:rFonts w:ascii="Bookman Old Style" w:hAnsi="Bookman Old Style"/>
                <w:b w:val="0"/>
                <w:i/>
                <w:spacing w:val="-1"/>
                <w:w w:val="95"/>
                <w:sz w:val="20"/>
              </w:rPr>
              <w:t>"NAV"</w:t>
            </w:r>
            <w:r>
              <w:rPr>
                <w:rFonts w:ascii="Bookman Old Style" w:hAnsi="Bookman Old Style"/>
                <w:b w:val="0"/>
                <w:spacing w:val="-1"/>
                <w:w w:val="95"/>
                <w:sz w:val="20"/>
              </w:rPr>
              <w:t>,</w:t>
              <w:tab/>
            </w:r>
            <w:r>
              <w:rPr>
                <w:rFonts w:ascii="Bookman Old Style" w:hAnsi="Bookman Old Style"/>
                <w:b/>
                <w:spacing w:val="-1"/>
                <w:w w:val="95"/>
                <w:sz w:val="20"/>
              </w:rPr>
              <w:t>ТО</w:t>
              <w:tab/>
            </w:r>
            <w:r>
              <w:rPr>
                <w:rFonts w:ascii="Bookman Old Style" w:hAnsi="Bookman Old Style"/>
                <w:b w:val="0"/>
                <w:w w:val="95"/>
                <w:sz w:val="20"/>
              </w:rPr>
              <w:t>атрибут</w:t>
            </w:r>
            <w:r>
              <w:rPr>
                <w:rFonts w:ascii="Bookman Old Style" w:hAnsi="Bookman Old Style"/>
                <w:b w:val="0"/>
                <w:spacing w:val="27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w w:val="95"/>
                <w:sz w:val="20"/>
              </w:rPr>
              <w:t>identity:Series/@nullFlavor</w:t>
              <w:tab/>
              <w:tab/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должен</w:t>
            </w:r>
            <w:r>
              <w:rPr>
                <w:rFonts w:ascii="Bookman Old Style" w:hAnsi="Bookman Old Style"/>
                <w:b w:val="0"/>
                <w:spacing w:val="28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иметь</w:t>
            </w:r>
            <w:r>
              <w:rPr>
                <w:rFonts w:ascii="Bookman Old Style" w:hAnsi="Bookman Old Style"/>
                <w:b w:val="0"/>
                <w:spacing w:val="-11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значение</w:t>
            </w:r>
            <w:r>
              <w:rPr>
                <w:rFonts w:ascii="Bookman Old Style" w:hAnsi="Bookman Old Style"/>
                <w:b w:val="0"/>
                <w:spacing w:val="-11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значение</w:t>
            </w:r>
            <w:r>
              <w:rPr>
                <w:rFonts w:ascii="Bookman Old Style" w:hAnsi="Bookman Old Style"/>
                <w:b w:val="0"/>
                <w:spacing w:val="-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i/>
                <w:spacing w:val="-1"/>
                <w:sz w:val="20"/>
              </w:rPr>
              <w:t>"NAV"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;</w:t>
            </w:r>
            <w:r>
              <w:rPr>
                <w:rFonts w:ascii="Bookman Old Style" w:hAnsi="Bookman Old Style"/>
                <w:sz w:val="20"/>
              </w:rPr>
            </w:r>
          </w:p>
          <w:p>
            <w:pPr>
              <w:pStyle w:val="TableParagraph"/>
              <w:spacing w:line="240" w:lineRule="auto" w:before="120"/>
              <w:ind w:left="102" w:right="102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/>
                <w:sz w:val="20"/>
              </w:rPr>
              <w:t>ИЛИ</w:t>
            </w:r>
            <w:r>
              <w:rPr>
                <w:rFonts w:ascii="Bookman Old Style" w:hAnsi="Bookman Old Style"/>
                <w:b/>
                <w:spacing w:val="-21"/>
                <w:sz w:val="20"/>
              </w:rPr>
              <w:t> </w:t>
            </w:r>
            <w:r>
              <w:rPr>
                <w:rFonts w:ascii="Bookman Old Style" w:hAnsi="Bookman Old Style"/>
                <w:b/>
                <w:sz w:val="20"/>
              </w:rPr>
              <w:t>ЕСЛИ</w:t>
            </w:r>
            <w:r>
              <w:rPr>
                <w:rFonts w:ascii="Bookman Old Style" w:hAnsi="Bookman Old Style"/>
                <w:b/>
                <w:spacing w:val="-1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ClinicalDocument/partici</w:t>
            </w:r>
            <w:r>
              <w:rPr>
                <w:rFonts w:ascii="Bookman Old Style" w:hAnsi="Bookman Old Style"/>
                <w:b w:val="0"/>
                <w:spacing w:val="24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pant[@typeCode="IND"]/</w:t>
            </w:r>
            <w:r>
              <w:rPr>
                <w:rFonts w:ascii="Bookman Old Style" w:hAnsi="Bookman Old Style"/>
                <w:b w:val="0"/>
                <w:spacing w:val="23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w w:val="95"/>
                <w:sz w:val="20"/>
              </w:rPr>
              <w:t>associatedEntity[@classCode="GUAR"</w:t>
            </w:r>
            <w:r>
              <w:rPr>
                <w:rFonts w:ascii="Bookman Old Style" w:hAnsi="Bookman Old Style"/>
                <w:sz w:val="20"/>
              </w:rPr>
            </w:r>
          </w:p>
          <w:p>
            <w:pPr>
              <w:pStyle w:val="TableParagraph"/>
              <w:tabs>
                <w:tab w:pos="1424" w:val="left" w:leader="none"/>
                <w:tab w:pos="1700" w:val="left" w:leader="none"/>
                <w:tab w:pos="2310" w:val="left" w:leader="none"/>
                <w:tab w:pos="2644" w:val="left" w:leader="none"/>
                <w:tab w:pos="3001" w:val="left" w:leader="none"/>
                <w:tab w:pos="3205" w:val="left" w:leader="none"/>
                <w:tab w:pos="3700" w:val="left" w:leader="none"/>
              </w:tabs>
              <w:spacing w:line="240" w:lineRule="auto"/>
              <w:ind w:left="102" w:right="99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z w:val="20"/>
              </w:rPr>
              <w:t>]/identity:DocInfo/identity:Insurance</w:t>
            </w:r>
            <w:r>
              <w:rPr>
                <w:rFonts w:ascii="Bookman Old Style" w:hAnsi="Bookman Old Style"/>
                <w:b w:val="0"/>
                <w:spacing w:val="24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w w:val="95"/>
                <w:sz w:val="20"/>
              </w:rPr>
              <w:t>PolicyType/@nullFlavor</w:t>
              <w:tab/>
              <w:tab/>
              <w:tab/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имеет</w:t>
            </w:r>
            <w:r>
              <w:rPr>
                <w:rFonts w:ascii="Bookman Old Style" w:hAnsi="Bookman Old Style"/>
                <w:b w:val="0"/>
                <w:spacing w:val="28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w w:val="95"/>
                <w:sz w:val="20"/>
              </w:rPr>
              <w:t>значение</w:t>
              <w:tab/>
            </w:r>
            <w:r>
              <w:rPr>
                <w:rFonts w:ascii="Bookman Old Style" w:hAnsi="Bookman Old Style"/>
                <w:b w:val="0"/>
                <w:i/>
                <w:spacing w:val="-1"/>
                <w:w w:val="95"/>
                <w:sz w:val="20"/>
              </w:rPr>
              <w:t>"NA"</w:t>
            </w:r>
            <w:r>
              <w:rPr>
                <w:rFonts w:ascii="Bookman Old Style" w:hAnsi="Bookman Old Style"/>
                <w:b w:val="0"/>
                <w:spacing w:val="-1"/>
                <w:w w:val="95"/>
                <w:sz w:val="20"/>
              </w:rPr>
              <w:t>,</w:t>
              <w:tab/>
            </w:r>
            <w:r>
              <w:rPr>
                <w:rFonts w:ascii="Bookman Old Style" w:hAnsi="Bookman Old Style"/>
                <w:b/>
                <w:spacing w:val="-1"/>
                <w:w w:val="95"/>
                <w:sz w:val="20"/>
              </w:rPr>
              <w:t>ТО</w:t>
              <w:tab/>
              <w:tab/>
            </w:r>
            <w:r>
              <w:rPr>
                <w:rFonts w:ascii="Bookman Old Style" w:hAnsi="Bookman Old Style"/>
                <w:b w:val="0"/>
                <w:sz w:val="20"/>
              </w:rPr>
              <w:t>элемент</w:t>
            </w:r>
            <w:r>
              <w:rPr>
                <w:rFonts w:ascii="Bookman Old Style" w:hAnsi="Bookman Old Style"/>
                <w:b w:val="0"/>
                <w:spacing w:val="27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w w:val="95"/>
                <w:sz w:val="20"/>
              </w:rPr>
              <w:t>identity:Series</w:t>
              <w:tab/>
            </w:r>
            <w:r>
              <w:rPr>
                <w:rFonts w:ascii="Bookman Old Style" w:hAnsi="Bookman Old Style"/>
                <w:b w:val="0"/>
                <w:spacing w:val="-1"/>
                <w:w w:val="95"/>
                <w:sz w:val="20"/>
              </w:rPr>
              <w:t>должен</w:t>
              <w:tab/>
              <w:t>или</w:t>
              <w:tab/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иметь</w:t>
            </w:r>
            <w:r>
              <w:rPr>
                <w:rFonts w:ascii="Bookman Old Style" w:hAnsi="Bookman Old Style"/>
                <w:b w:val="0"/>
                <w:spacing w:val="28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непустое </w:t>
            </w:r>
            <w:r>
              <w:rPr>
                <w:rFonts w:ascii="Bookman Old Style" w:hAnsi="Bookman Old Style"/>
                <w:b w:val="0"/>
                <w:spacing w:val="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наполнение, </w:t>
            </w:r>
            <w:r>
              <w:rPr>
                <w:rFonts w:ascii="Bookman Old Style" w:hAnsi="Bookman Old Style"/>
                <w:b w:val="0"/>
                <w:spacing w:val="12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или</w:t>
            </w:r>
            <w:r>
              <w:rPr>
                <w:rFonts w:ascii="Bookman Old Style" w:hAnsi="Bookman Old Style"/>
                <w:b w:val="0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должен</w:t>
            </w:r>
            <w:r>
              <w:rPr>
                <w:rFonts w:ascii="Bookman Old Style" w:hAnsi="Bookman Old Style"/>
                <w:b w:val="0"/>
                <w:spacing w:val="28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w w:val="95"/>
                <w:sz w:val="20"/>
              </w:rPr>
              <w:t>присутствовать</w:t>
              <w:tab/>
              <w:tab/>
              <w:tab/>
              <w:tab/>
              <w:t>атрибут</w:t>
            </w:r>
            <w:r>
              <w:rPr>
                <w:rFonts w:ascii="Bookman Old Style" w:hAnsi="Bookman Old Style"/>
                <w:b w:val="0"/>
                <w:spacing w:val="23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w w:val="95"/>
                <w:sz w:val="20"/>
              </w:rPr>
              <w:t>identity:Series/@nullFlavor</w:t>
              <w:tab/>
              <w:tab/>
              <w:tab/>
            </w:r>
            <w:r>
              <w:rPr>
                <w:rFonts w:ascii="Bookman Old Style" w:hAnsi="Bookman Old Style"/>
                <w:b w:val="0"/>
                <w:sz w:val="20"/>
              </w:rPr>
              <w:t>с</w:t>
            </w:r>
            <w:r>
              <w:rPr>
                <w:rFonts w:ascii="Bookman Old Style" w:hAnsi="Bookman Old Style"/>
                <w:b w:val="0"/>
                <w:spacing w:val="23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непустым</w:t>
            </w:r>
            <w:r>
              <w:rPr>
                <w:rFonts w:ascii="Bookman Old Style" w:hAnsi="Bookman Old Style"/>
                <w:b w:val="0"/>
                <w:spacing w:val="-23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значением;</w:t>
            </w:r>
            <w:r>
              <w:rPr>
                <w:rFonts w:ascii="Bookman Old Style" w:hAnsi="Bookman Old Style"/>
                <w:sz w:val="20"/>
              </w:rPr>
            </w:r>
          </w:p>
          <w:p>
            <w:pPr>
              <w:pStyle w:val="TableParagraph"/>
              <w:spacing w:line="240" w:lineRule="auto" w:before="120"/>
              <w:ind w:left="102" w:right="100"/>
              <w:jc w:val="both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/>
                <w:sz w:val="20"/>
              </w:rPr>
              <w:t>ДОЛЖЕН</w:t>
            </w:r>
            <w:r>
              <w:rPr>
                <w:rFonts w:ascii="Bookman Old Style" w:hAnsi="Bookman Old Style"/>
                <w:b/>
                <w:spacing w:val="3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иметь</w:t>
            </w:r>
            <w:r>
              <w:rPr>
                <w:rFonts w:ascii="Bookman Old Style" w:hAnsi="Bookman Old Style"/>
                <w:b w:val="0"/>
                <w:spacing w:val="7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один</w:t>
            </w:r>
            <w:r>
              <w:rPr>
                <w:rFonts w:ascii="Bookman Old Style" w:hAnsi="Bookman Old Style"/>
                <w:b w:val="0"/>
                <w:spacing w:val="7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[1..1]</w:t>
            </w:r>
            <w:r>
              <w:rPr>
                <w:rFonts w:ascii="Bookman Old Style" w:hAnsi="Bookman Old Style"/>
                <w:b w:val="0"/>
                <w:spacing w:val="5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элемент</w:t>
            </w:r>
            <w:r>
              <w:rPr>
                <w:rFonts w:ascii="Bookman Old Style" w:hAnsi="Bookman Old Style"/>
                <w:b w:val="0"/>
                <w:spacing w:val="29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identity:Number</w:t>
            </w:r>
            <w:r>
              <w:rPr>
                <w:rFonts w:ascii="Bookman Old Style" w:hAnsi="Bookman Old Style"/>
                <w:b w:val="0"/>
                <w:spacing w:val="23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(</w:t>
            </w:r>
            <w:r>
              <w:rPr>
                <w:rFonts w:ascii="Bookman Old Style" w:hAnsi="Bookman Old Style"/>
                <w:b w:val="0"/>
                <w:sz w:val="20"/>
              </w:rPr>
              <w:t>атрибут</w:t>
            </w:r>
            <w:r>
              <w:rPr>
                <w:rFonts w:ascii="Bookman Old Style" w:hAnsi="Bookman Old Style"/>
                <w:b w:val="0"/>
                <w:spacing w:val="24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@xsi:type</w:t>
            </w:r>
            <w:r>
              <w:rPr>
                <w:rFonts w:ascii="Bookman Old Style" w:hAnsi="Bookman Old Style"/>
                <w:b w:val="0"/>
                <w:spacing w:val="25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должен</w:t>
            </w:r>
            <w:r>
              <w:rPr>
                <w:rFonts w:ascii="Bookman Old Style" w:hAnsi="Bookman Old Style"/>
                <w:b w:val="0"/>
                <w:spacing w:val="3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иметь</w:t>
            </w:r>
            <w:r>
              <w:rPr>
                <w:rFonts w:ascii="Bookman Old Style" w:hAnsi="Bookman Old Style"/>
                <w:b w:val="0"/>
                <w:spacing w:val="3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значение</w:t>
            </w:r>
            <w:r>
              <w:rPr>
                <w:rFonts w:ascii="Bookman Old Style" w:hAnsi="Bookman Old Style"/>
                <w:b w:val="0"/>
                <w:spacing w:val="41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i/>
                <w:sz w:val="20"/>
              </w:rPr>
              <w:t>"ST"</w:t>
            </w:r>
            <w:r>
              <w:rPr>
                <w:rFonts w:ascii="Bookman Old Style" w:hAnsi="Bookman Old Style"/>
                <w:b w:val="0"/>
                <w:sz w:val="20"/>
              </w:rPr>
              <w:t>),</w:t>
            </w:r>
            <w:r>
              <w:rPr>
                <w:rFonts w:ascii="Bookman Old Style" w:hAnsi="Bookman Old Style"/>
                <w:b w:val="0"/>
                <w:spacing w:val="30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содержащий</w:t>
            </w:r>
            <w:r>
              <w:rPr>
                <w:rFonts w:ascii="Bookman Old Style" w:hAnsi="Bookman Old Style"/>
                <w:b w:val="0"/>
                <w:spacing w:val="45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номер</w:t>
            </w:r>
            <w:r>
              <w:rPr>
                <w:rFonts w:ascii="Bookman Old Style" w:hAnsi="Bookman Old Style"/>
                <w:b w:val="0"/>
                <w:spacing w:val="48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документа</w:t>
            </w:r>
            <w:r>
              <w:rPr>
                <w:rFonts w:ascii="Bookman Old Style" w:hAnsi="Bookman Old Style"/>
                <w:b w:val="0"/>
                <w:sz w:val="20"/>
              </w:rPr>
              <w:t>-</w:t>
            </w:r>
            <w:r>
              <w:rPr>
                <w:rFonts w:ascii="Bookman Old Style" w:hAnsi="Bookman Old Style"/>
                <w:b w:val="0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основания,</w:t>
            </w:r>
            <w:r>
              <w:rPr>
                <w:rFonts w:ascii="Bookman Old Style" w:hAnsi="Bookman Old Style"/>
                <w:b w:val="0"/>
                <w:spacing w:val="-20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который:</w:t>
            </w:r>
            <w:r>
              <w:rPr>
                <w:rFonts w:ascii="Bookman Old Style" w:hAnsi="Bookman Old Style"/>
                <w:sz w:val="20"/>
              </w:rPr>
            </w:r>
          </w:p>
          <w:p>
            <w:pPr>
              <w:pStyle w:val="TableParagraph"/>
              <w:spacing w:line="240" w:lineRule="auto" w:before="118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/>
                <w:sz w:val="20"/>
              </w:rPr>
              <w:t>ЕСЛИ</w:t>
            </w:r>
            <w:r>
              <w:rPr>
                <w:rFonts w:ascii="Bookman Old Style" w:hAnsi="Bookman Old Style"/>
                <w:b/>
                <w:spacing w:val="-41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ClinicalDocument/participant[</w:t>
            </w:r>
            <w:r>
              <w:rPr>
                <w:rFonts w:ascii="Bookman Old Style" w:hAnsi="Bookman Old Style"/>
                <w:sz w:val="20"/>
              </w:rPr>
            </w:r>
          </w:p>
          <w:p>
            <w:pPr>
              <w:pStyle w:val="TableParagraph"/>
              <w:spacing w:line="240" w:lineRule="auto"/>
              <w:ind w:left="102" w:right="114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/>
                <w:b w:val="0"/>
                <w:sz w:val="20"/>
              </w:rPr>
              <w:t>@typeCode="IND"]/associatedEntity</w:t>
            </w:r>
            <w:r>
              <w:rPr>
                <w:rFonts w:ascii="Bookman Old Style"/>
                <w:b w:val="0"/>
                <w:spacing w:val="23"/>
                <w:w w:val="99"/>
                <w:sz w:val="20"/>
              </w:rPr>
              <w:t> </w:t>
            </w:r>
            <w:r>
              <w:rPr>
                <w:rFonts w:ascii="Bookman Old Style"/>
                <w:b w:val="0"/>
                <w:w w:val="95"/>
                <w:sz w:val="20"/>
              </w:rPr>
              <w:t>[@classCode="GUAR"]/identity:DocInf</w:t>
            </w:r>
            <w:r>
              <w:rPr>
                <w:rFonts w:ascii="Bookman Old Style"/>
                <w:b w:val="0"/>
                <w:spacing w:val="21"/>
                <w:w w:val="99"/>
                <w:sz w:val="20"/>
              </w:rPr>
              <w:t> </w:t>
            </w:r>
            <w:r>
              <w:rPr>
                <w:rFonts w:ascii="Bookman Old Style"/>
                <w:b w:val="0"/>
                <w:sz w:val="20"/>
              </w:rPr>
              <w:t>o/identity:InsurancePolicyType/</w:t>
            </w:r>
            <w:r>
              <w:rPr>
                <w:rFonts w:ascii="Bookman Old Style"/>
                <w:sz w:val="20"/>
              </w:rPr>
            </w:r>
          </w:p>
          <w:p>
            <w:pPr>
              <w:pStyle w:val="TableParagraph"/>
              <w:spacing w:line="234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z w:val="20"/>
              </w:rPr>
              <w:t>@nullFlavor</w:t>
            </w:r>
            <w:r>
              <w:rPr>
                <w:rFonts w:ascii="Bookman Old Style" w:hAnsi="Bookman Old Style"/>
                <w:b w:val="0"/>
                <w:spacing w:val="55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имеет</w:t>
            </w:r>
            <w:r>
              <w:rPr>
                <w:rFonts w:ascii="Bookman Old Style" w:hAnsi="Bookman Old Style"/>
                <w:b w:val="0"/>
                <w:spacing w:val="54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значение</w:t>
            </w:r>
            <w:r>
              <w:rPr>
                <w:rFonts w:ascii="Bookman Old Style" w:hAnsi="Bookman Old Style"/>
                <w:b w:val="0"/>
                <w:spacing w:val="55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i/>
                <w:spacing w:val="-1"/>
                <w:sz w:val="20"/>
              </w:rPr>
              <w:t>"NAV"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,</w:t>
            </w:r>
            <w:r>
              <w:rPr>
                <w:rFonts w:ascii="Bookman Old Style" w:hAnsi="Bookman Old Style"/>
                <w:sz w:val="20"/>
              </w:rPr>
            </w:r>
          </w:p>
          <w:p>
            <w:pPr>
              <w:pStyle w:val="TableParagraph"/>
              <w:tabs>
                <w:tab w:pos="3001" w:val="left" w:leader="none"/>
              </w:tabs>
              <w:spacing w:line="234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/>
                <w:spacing w:val="-1"/>
                <w:w w:val="95"/>
                <w:sz w:val="20"/>
              </w:rPr>
              <w:t>ТО</w:t>
              <w:tab/>
            </w:r>
            <w:r>
              <w:rPr>
                <w:rFonts w:ascii="Bookman Old Style" w:hAnsi="Bookman Old Style"/>
                <w:b w:val="0"/>
                <w:sz w:val="20"/>
              </w:rPr>
              <w:t>атрибут</w:t>
            </w:r>
            <w:r>
              <w:rPr>
                <w:rFonts w:ascii="Bookman Old Style" w:hAnsi="Bookman Old Style"/>
                <w:sz w:val="20"/>
              </w:rPr>
            </w:r>
          </w:p>
          <w:p>
            <w:pPr>
              <w:pStyle w:val="TableParagraph"/>
              <w:spacing w:line="240" w:lineRule="auto"/>
              <w:ind w:left="102" w:right="103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z w:val="20"/>
              </w:rPr>
              <w:t>identity:Number/@nullFlavor</w:t>
            </w:r>
            <w:r>
              <w:rPr>
                <w:rFonts w:ascii="Bookman Old Style" w:hAnsi="Bookman Old Style"/>
                <w:b w:val="0"/>
                <w:spacing w:val="-14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должен</w:t>
            </w:r>
            <w:r>
              <w:rPr>
                <w:rFonts w:ascii="Bookman Old Style" w:hAnsi="Bookman Old Style"/>
                <w:b w:val="0"/>
                <w:spacing w:val="27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иметь</w:t>
            </w:r>
            <w:r>
              <w:rPr>
                <w:rFonts w:ascii="Bookman Old Style" w:hAnsi="Bookman Old Style"/>
                <w:b w:val="0"/>
                <w:spacing w:val="50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значение</w:t>
            </w:r>
            <w:r>
              <w:rPr>
                <w:rFonts w:ascii="Bookman Old Style" w:hAnsi="Bookman Old Style"/>
                <w:b w:val="0"/>
                <w:spacing w:val="-6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i/>
                <w:sz w:val="20"/>
              </w:rPr>
              <w:t>"NAV"</w:t>
            </w:r>
            <w:r>
              <w:rPr>
                <w:rFonts w:ascii="Bookman Old Style" w:hAnsi="Bookman Old Style"/>
                <w:b w:val="0"/>
                <w:sz w:val="20"/>
              </w:rPr>
              <w:t>;</w:t>
            </w:r>
            <w:r>
              <w:rPr>
                <w:rFonts w:ascii="Bookman Old Style" w:hAnsi="Bookman Old Style"/>
                <w:sz w:val="20"/>
              </w:rPr>
            </w:r>
          </w:p>
          <w:p>
            <w:pPr>
              <w:pStyle w:val="TableParagraph"/>
              <w:spacing w:line="240" w:lineRule="auto" w:before="120"/>
              <w:ind w:left="102" w:right="102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/>
                <w:sz w:val="20"/>
              </w:rPr>
              <w:t>ИЛИ</w:t>
            </w:r>
            <w:r>
              <w:rPr>
                <w:rFonts w:ascii="Bookman Old Style" w:hAnsi="Bookman Old Style"/>
                <w:b/>
                <w:spacing w:val="-21"/>
                <w:sz w:val="20"/>
              </w:rPr>
              <w:t> </w:t>
            </w:r>
            <w:r>
              <w:rPr>
                <w:rFonts w:ascii="Bookman Old Style" w:hAnsi="Bookman Old Style"/>
                <w:b/>
                <w:sz w:val="20"/>
              </w:rPr>
              <w:t>ЕСЛИ</w:t>
            </w:r>
            <w:r>
              <w:rPr>
                <w:rFonts w:ascii="Bookman Old Style" w:hAnsi="Bookman Old Style"/>
                <w:b/>
                <w:spacing w:val="-1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ClinicalDocument/partici</w:t>
            </w:r>
            <w:r>
              <w:rPr>
                <w:rFonts w:ascii="Bookman Old Style" w:hAnsi="Bookman Old Style"/>
                <w:b w:val="0"/>
                <w:spacing w:val="24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pant[@typeCode="IND"]/</w:t>
            </w:r>
            <w:r>
              <w:rPr>
                <w:rFonts w:ascii="Bookman Old Style" w:hAnsi="Bookman Old Style"/>
                <w:b w:val="0"/>
                <w:spacing w:val="23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associatedEntity[@classCode="GUAR"</w:t>
            </w:r>
            <w:r>
              <w:rPr>
                <w:rFonts w:ascii="Bookman Old Style" w:hAnsi="Bookman Old Style"/>
                <w:sz w:val="20"/>
              </w:rPr>
            </w:r>
          </w:p>
          <w:p>
            <w:pPr>
              <w:pStyle w:val="TableParagraph"/>
              <w:tabs>
                <w:tab w:pos="1378" w:val="left" w:leader="none"/>
                <w:tab w:pos="2077" w:val="left" w:leader="none"/>
                <w:tab w:pos="2353" w:val="left" w:leader="none"/>
                <w:tab w:pos="2694" w:val="left" w:leader="none"/>
                <w:tab w:pos="3001" w:val="left" w:leader="none"/>
                <w:tab w:pos="3202" w:val="left" w:leader="none"/>
              </w:tabs>
              <w:spacing w:line="240" w:lineRule="auto"/>
              <w:ind w:left="102" w:right="102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z w:val="20"/>
              </w:rPr>
              <w:t>]/identity:DocInfo/identity:Insurance</w:t>
            </w:r>
            <w:r>
              <w:rPr>
                <w:rFonts w:ascii="Bookman Old Style" w:hAnsi="Bookman Old Style"/>
                <w:b w:val="0"/>
                <w:spacing w:val="24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w w:val="95"/>
                <w:sz w:val="20"/>
              </w:rPr>
              <w:t>PolicyType/@nullFlavor</w:t>
              <w:tab/>
            </w:r>
            <w:r>
              <w:rPr>
                <w:rFonts w:ascii="Bookman Old Style" w:hAnsi="Bookman Old Style"/>
                <w:b w:val="0"/>
                <w:w w:val="95"/>
                <w:sz w:val="20"/>
              </w:rPr>
              <w:t>не</w:t>
              <w:tab/>
              <w:tab/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имеет</w:t>
            </w:r>
            <w:r>
              <w:rPr>
                <w:rFonts w:ascii="Bookman Old Style" w:hAnsi="Bookman Old Style"/>
                <w:b w:val="0"/>
                <w:spacing w:val="29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w w:val="95"/>
                <w:sz w:val="20"/>
              </w:rPr>
              <w:t>значение</w:t>
              <w:tab/>
            </w:r>
            <w:r>
              <w:rPr>
                <w:rFonts w:ascii="Bookman Old Style" w:hAnsi="Bookman Old Style"/>
                <w:b w:val="0"/>
                <w:i/>
                <w:spacing w:val="-1"/>
                <w:w w:val="95"/>
                <w:sz w:val="20"/>
              </w:rPr>
              <w:t>"NAV"</w:t>
            </w:r>
            <w:r>
              <w:rPr>
                <w:rFonts w:ascii="Bookman Old Style" w:hAnsi="Bookman Old Style"/>
                <w:b w:val="0"/>
                <w:spacing w:val="-1"/>
                <w:w w:val="95"/>
                <w:sz w:val="20"/>
              </w:rPr>
              <w:t>,</w:t>
              <w:tab/>
              <w:tab/>
            </w:r>
            <w:r>
              <w:rPr>
                <w:rFonts w:ascii="Bookman Old Style" w:hAnsi="Bookman Old Style"/>
                <w:b/>
                <w:w w:val="95"/>
                <w:sz w:val="20"/>
              </w:rPr>
              <w:t>ТО</w:t>
              <w:tab/>
              <w:tab/>
            </w:r>
            <w:r>
              <w:rPr>
                <w:rFonts w:ascii="Bookman Old Style" w:hAnsi="Bookman Old Style"/>
                <w:b w:val="0"/>
                <w:w w:val="95"/>
                <w:sz w:val="20"/>
              </w:rPr>
              <w:t>элемент</w:t>
            </w:r>
            <w:r>
              <w:rPr>
                <w:rFonts w:ascii="Bookman Old Style" w:hAnsi="Bookman Old Style"/>
                <w:b w:val="0"/>
                <w:spacing w:val="26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w w:val="95"/>
                <w:sz w:val="20"/>
              </w:rPr>
              <w:t>identity:Number</w:t>
              <w:tab/>
            </w:r>
            <w:r>
              <w:rPr>
                <w:rFonts w:ascii="Bookman Old Style" w:hAnsi="Bookman Old Style"/>
                <w:b w:val="0"/>
                <w:spacing w:val="-1"/>
                <w:w w:val="95"/>
                <w:sz w:val="20"/>
              </w:rPr>
              <w:t>должен</w:t>
              <w:tab/>
              <w:tab/>
            </w:r>
            <w:r>
              <w:rPr>
                <w:rFonts w:ascii="Bookman Old Style" w:hAnsi="Bookman Old Style"/>
                <w:b w:val="0"/>
                <w:sz w:val="20"/>
              </w:rPr>
              <w:t>иметь</w:t>
            </w:r>
            <w:r>
              <w:rPr>
                <w:rFonts w:ascii="Bookman Old Style" w:hAnsi="Bookman Old Style"/>
                <w:b w:val="0"/>
                <w:spacing w:val="27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непустое</w:t>
            </w:r>
            <w:r>
              <w:rPr>
                <w:rFonts w:ascii="Bookman Old Style" w:hAnsi="Bookman Old Style"/>
                <w:b w:val="0"/>
                <w:spacing w:val="-22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наполнение;</w:t>
            </w:r>
            <w:r>
              <w:rPr>
                <w:rFonts w:ascii="Bookman Old Style" w:hAnsi="Bookman Old Style"/>
                <w:sz w:val="20"/>
              </w:rPr>
            </w:r>
          </w:p>
          <w:p>
            <w:pPr>
              <w:pStyle w:val="TableParagraph"/>
              <w:tabs>
                <w:tab w:pos="685" w:val="left" w:leader="none"/>
                <w:tab w:pos="1109" w:val="left" w:leader="none"/>
                <w:tab w:pos="1646" w:val="left" w:leader="none"/>
                <w:tab w:pos="1850" w:val="left" w:leader="none"/>
                <w:tab w:pos="2048" w:val="left" w:leader="none"/>
                <w:tab w:pos="2279" w:val="left" w:leader="none"/>
                <w:tab w:pos="2889" w:val="left" w:leader="none"/>
                <w:tab w:pos="3205" w:val="left" w:leader="none"/>
              </w:tabs>
              <w:spacing w:line="240" w:lineRule="auto" w:before="120"/>
              <w:ind w:left="102" w:right="97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/>
                <w:sz w:val="20"/>
              </w:rPr>
              <w:t>ДОЛЖЕН</w:t>
            </w:r>
            <w:r>
              <w:rPr>
                <w:rFonts w:ascii="Bookman Old Style" w:hAnsi="Bookman Old Style"/>
                <w:b/>
                <w:spacing w:val="2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иметь</w:t>
            </w:r>
            <w:r>
              <w:rPr>
                <w:rFonts w:ascii="Bookman Old Style" w:hAnsi="Bookman Old Style"/>
                <w:b w:val="0"/>
                <w:spacing w:val="5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один</w:t>
            </w:r>
            <w:r>
              <w:rPr>
                <w:rFonts w:ascii="Bookman Old Style" w:hAnsi="Bookman Old Style"/>
                <w:b w:val="0"/>
                <w:spacing w:val="7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[1..1]</w:t>
            </w:r>
            <w:r>
              <w:rPr>
                <w:rFonts w:ascii="Bookman Old Style" w:hAnsi="Bookman Old Style"/>
                <w:b w:val="0"/>
                <w:spacing w:val="4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элемент</w:t>
            </w:r>
            <w:r>
              <w:rPr>
                <w:rFonts w:ascii="Bookman Old Style" w:hAnsi="Bookman Old Style"/>
                <w:b w:val="0"/>
                <w:spacing w:val="29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w w:val="95"/>
                <w:sz w:val="20"/>
              </w:rPr>
              <w:t>identity:INN</w:t>
              <w:tab/>
              <w:t>(</w:t>
            </w:r>
            <w:r>
              <w:rPr>
                <w:rFonts w:ascii="Bookman Old Style" w:hAnsi="Bookman Old Style"/>
                <w:b w:val="0"/>
                <w:w w:val="95"/>
                <w:sz w:val="20"/>
              </w:rPr>
              <w:t>атрибут</w:t>
              <w:tab/>
            </w:r>
            <w:r>
              <w:rPr>
                <w:rFonts w:ascii="Bookman Old Style" w:hAnsi="Bookman Old Style"/>
                <w:b w:val="0"/>
                <w:w w:val="95"/>
                <w:sz w:val="20"/>
              </w:rPr>
              <w:t>@xsi:type</w:t>
            </w:r>
            <w:r>
              <w:rPr>
                <w:rFonts w:ascii="Bookman Old Style" w:hAnsi="Bookman Old Style"/>
                <w:b w:val="0"/>
                <w:spacing w:val="27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должен</w:t>
              <w:tab/>
            </w:r>
            <w:r>
              <w:rPr>
                <w:rFonts w:ascii="Bookman Old Style" w:hAnsi="Bookman Old Style"/>
                <w:b w:val="0"/>
                <w:sz w:val="20"/>
              </w:rPr>
              <w:t>иметь</w:t>
              <w:tab/>
              <w:tab/>
              <w:t>значение</w:t>
              <w:tab/>
            </w:r>
            <w:r>
              <w:rPr>
                <w:rFonts w:ascii="Bookman Old Style" w:hAnsi="Bookman Old Style"/>
                <w:b w:val="0"/>
                <w:i/>
                <w:sz w:val="20"/>
              </w:rPr>
              <w:t>"ST"</w:t>
            </w:r>
            <w:r>
              <w:rPr>
                <w:rFonts w:ascii="Bookman Old Style" w:hAnsi="Bookman Old Style"/>
                <w:b w:val="0"/>
                <w:sz w:val="20"/>
              </w:rPr>
              <w:t>),</w:t>
            </w:r>
            <w:r>
              <w:rPr>
                <w:rFonts w:ascii="Bookman Old Style" w:hAnsi="Bookman Old Style"/>
                <w:b w:val="0"/>
                <w:spacing w:val="30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содержащий</w:t>
            </w:r>
            <w:r>
              <w:rPr>
                <w:rFonts w:ascii="Bookman Old Style" w:hAnsi="Bookman Old Style"/>
                <w:b w:val="0"/>
                <w:spacing w:val="-26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ИНН</w:t>
            </w:r>
            <w:r>
              <w:rPr>
                <w:rFonts w:ascii="Bookman Old Style" w:hAnsi="Bookman Old Style"/>
                <w:b w:val="0"/>
                <w:spacing w:val="-27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физического</w:t>
            </w:r>
            <w:r>
              <w:rPr>
                <w:rFonts w:ascii="Bookman Old Style" w:hAnsi="Bookman Old Style"/>
                <w:b w:val="0"/>
                <w:spacing w:val="-25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лица</w:t>
            </w:r>
            <w:r>
              <w:rPr>
                <w:rFonts w:ascii="Bookman Old Style" w:hAnsi="Bookman Old Style"/>
                <w:b w:val="0"/>
                <w:spacing w:val="26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w w:val="95"/>
                <w:sz w:val="20"/>
              </w:rPr>
              <w:t>или</w:t>
              <w:tab/>
            </w:r>
            <w:r>
              <w:rPr>
                <w:rFonts w:ascii="Bookman Old Style" w:hAnsi="Bookman Old Style"/>
                <w:b w:val="0"/>
                <w:w w:val="95"/>
                <w:sz w:val="20"/>
              </w:rPr>
              <w:t>организации.</w:t>
              <w:tab/>
            </w:r>
            <w:r>
              <w:rPr>
                <w:rFonts w:ascii="Bookman Old Style" w:hAnsi="Bookman Old Style"/>
                <w:b w:val="0"/>
                <w:sz w:val="20"/>
              </w:rPr>
              <w:t>Текущее</w:t>
              <w:tab/>
              <w:t>поле</w:t>
            </w:r>
            <w:r>
              <w:rPr>
                <w:rFonts w:ascii="Bookman Old Style" w:hAnsi="Bookman Old Style"/>
                <w:b w:val="0"/>
                <w:spacing w:val="30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w w:val="95"/>
                <w:sz w:val="20"/>
              </w:rPr>
              <w:t>должно</w:t>
              <w:tab/>
              <w:t>быть</w:t>
              <w:tab/>
              <w:tab/>
              <w:t>заполнено,</w:t>
              <w:tab/>
            </w:r>
            <w:r>
              <w:rPr>
                <w:rFonts w:ascii="Bookman Old Style" w:hAnsi="Bookman Old Style"/>
                <w:b/>
                <w:w w:val="95"/>
                <w:sz w:val="20"/>
              </w:rPr>
              <w:t>ЕСЛИ</w:t>
            </w:r>
            <w:r>
              <w:rPr>
                <w:rFonts w:ascii="Bookman Old Style" w:hAnsi="Bookman Old Style"/>
                <w:b/>
                <w:spacing w:val="23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ClinicalDocument/participant[@type</w:t>
            </w:r>
            <w:r>
              <w:rPr>
                <w:rFonts w:ascii="Bookman Old Style" w:hAnsi="Bookman Old Style"/>
                <w:b w:val="0"/>
                <w:spacing w:val="27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Code="IND"]/associatedEntity</w:t>
            </w:r>
            <w:r>
              <w:rPr>
                <w:rFonts w:ascii="Bookman Old Style" w:hAnsi="Bookman Old Style"/>
                <w:b w:val="0"/>
                <w:spacing w:val="24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w w:val="95"/>
                <w:sz w:val="20"/>
              </w:rPr>
              <w:t>[@classCode="GUAR"]/identity:DocInf</w:t>
            </w:r>
            <w:r>
              <w:rPr>
                <w:rFonts w:ascii="Bookman Old Style" w:hAnsi="Bookman Old Style"/>
                <w:b w:val="0"/>
                <w:spacing w:val="21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o/identity:IdentityDocType/@code</w:t>
            </w:r>
            <w:r>
              <w:rPr>
                <w:rFonts w:ascii="Bookman Old Style" w:hAnsi="Bookman Old Style"/>
                <w:b w:val="0"/>
                <w:spacing w:val="26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имеет</w:t>
            </w:r>
            <w:r>
              <w:rPr>
                <w:rFonts w:ascii="Bookman Old Style" w:hAnsi="Bookman Old Style"/>
                <w:b w:val="0"/>
                <w:spacing w:val="-10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значение</w:t>
            </w:r>
            <w:r>
              <w:rPr>
                <w:rFonts w:ascii="Bookman Old Style" w:hAnsi="Bookman Old Style"/>
                <w:b w:val="0"/>
                <w:spacing w:val="-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i/>
                <w:sz w:val="20"/>
              </w:rPr>
              <w:t>"3"</w:t>
            </w:r>
            <w:r>
              <w:rPr>
                <w:rFonts w:ascii="Bookman Old Style" w:hAnsi="Bookman Old Style"/>
                <w:b w:val="0"/>
                <w:sz w:val="20"/>
              </w:rPr>
              <w:t>;</w:t>
            </w:r>
            <w:r>
              <w:rPr>
                <w:rFonts w:ascii="Bookman Old Style" w:hAnsi="Bookman Old Style"/>
                <w:sz w:val="20"/>
              </w:rPr>
            </w:r>
          </w:p>
          <w:p>
            <w:pPr>
              <w:pStyle w:val="TableParagraph"/>
              <w:spacing w:line="240" w:lineRule="auto" w:before="120"/>
              <w:ind w:left="102" w:right="104"/>
              <w:jc w:val="both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/>
                <w:sz w:val="20"/>
              </w:rPr>
              <w:t>ДОЛЖЕН</w:t>
            </w:r>
            <w:r>
              <w:rPr>
                <w:rFonts w:ascii="Bookman Old Style" w:hAnsi="Bookman Old Style"/>
                <w:b/>
                <w:spacing w:val="3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иметь</w:t>
            </w:r>
            <w:r>
              <w:rPr>
                <w:rFonts w:ascii="Bookman Old Style" w:hAnsi="Bookman Old Style"/>
                <w:b w:val="0"/>
                <w:spacing w:val="7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один</w:t>
            </w:r>
            <w:r>
              <w:rPr>
                <w:rFonts w:ascii="Bookman Old Style" w:hAnsi="Bookman Old Style"/>
                <w:b w:val="0"/>
                <w:spacing w:val="8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[1..1]</w:t>
            </w:r>
            <w:r>
              <w:rPr>
                <w:rFonts w:ascii="Bookman Old Style" w:hAnsi="Bookman Old Style"/>
                <w:b w:val="0"/>
                <w:spacing w:val="5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элемент</w:t>
            </w:r>
            <w:r>
              <w:rPr>
                <w:rFonts w:ascii="Bookman Old Style" w:hAnsi="Bookman Old Style"/>
                <w:b w:val="0"/>
                <w:spacing w:val="29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identity:effectiveTime</w:t>
            </w:r>
            <w:r>
              <w:rPr>
                <w:rFonts w:ascii="Bookman Old Style" w:hAnsi="Bookman Old Style"/>
                <w:b w:val="0"/>
                <w:sz w:val="20"/>
              </w:rPr>
              <w:t>,</w:t>
            </w:r>
            <w:r>
              <w:rPr>
                <w:rFonts w:ascii="Bookman Old Style" w:hAnsi="Bookman Old Style"/>
                <w:b w:val="0"/>
                <w:spacing w:val="51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содержащий</w:t>
            </w:r>
            <w:r>
              <w:rPr>
                <w:rFonts w:ascii="Bookman Old Style" w:hAnsi="Bookman Old Style"/>
                <w:b w:val="0"/>
                <w:spacing w:val="26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срок</w:t>
            </w:r>
            <w:r>
              <w:rPr>
                <w:rFonts w:ascii="Bookman Old Style" w:hAnsi="Bookman Old Style"/>
                <w:sz w:val="20"/>
              </w:rPr>
            </w:r>
          </w:p>
          <w:p>
            <w:pPr>
              <w:pStyle w:val="TableParagraph"/>
              <w:spacing w:line="233" w:lineRule="exact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pacing w:val="-1"/>
                <w:sz w:val="20"/>
              </w:rPr>
              <w:t>действия</w:t>
            </w:r>
            <w:r>
              <w:rPr>
                <w:rFonts w:ascii="Bookman Old Style" w:hAnsi="Bookman Old Style"/>
                <w:b w:val="0"/>
                <w:spacing w:val="-11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документа.</w:t>
            </w:r>
            <w:r>
              <w:rPr>
                <w:rFonts w:ascii="Bookman Old Style" w:hAnsi="Bookman Old Style"/>
                <w:b w:val="0"/>
                <w:spacing w:val="-8"/>
                <w:sz w:val="20"/>
              </w:rPr>
              <w:t> </w:t>
            </w:r>
            <w:r>
              <w:rPr>
                <w:rFonts w:ascii="Bookman Old Style" w:hAnsi="Bookman Old Style"/>
                <w:b/>
                <w:sz w:val="20"/>
              </w:rPr>
              <w:t>ЕСЛИ</w:t>
            </w:r>
            <w:r>
              <w:rPr>
                <w:rFonts w:ascii="Bookman Old Style" w:hAnsi="Bookman Old Style"/>
                <w:b/>
                <w:spacing w:val="-15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Clinical</w:t>
            </w:r>
            <w:r>
              <w:rPr>
                <w:rFonts w:ascii="Bookman Old Style" w:hAnsi="Bookman Old Style"/>
                <w:sz w:val="20"/>
              </w:rPr>
            </w:r>
          </w:p>
        </w:tc>
      </w:tr>
    </w:tbl>
    <w:p>
      <w:pPr>
        <w:spacing w:line="240" w:lineRule="auto" w:before="3"/>
        <w:rPr>
          <w:rFonts w:ascii="Times New Roman" w:hAnsi="Times New Roman" w:cs="Times New Roman" w:eastAsia="Times New Roman"/>
          <w:sz w:val="6"/>
          <w:szCs w:val="6"/>
        </w:rPr>
      </w:pPr>
    </w:p>
    <w:p>
      <w:pPr>
        <w:spacing w:line="20" w:lineRule="atLeast"/>
        <w:ind w:left="104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57.15pt;height:.6pt;mso-position-horizontal-relative:char;mso-position-vertical-relative:line" coordorigin="0,0" coordsize="9143,12">
            <v:group style="position:absolute;left:6;top:6;width:9131;height:2" coordorigin="6,6" coordsize="9131,2">
              <v:shape style="position:absolute;left:6;top:6;width:9131;height:2" coordorigin="6,6" coordsize="9131,0" path="m6,6l9137,6e" filled="false" stroked="true" strokeweight=".579980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after="0" w:line="20" w:lineRule="atLeast"/>
        <w:rPr>
          <w:rFonts w:ascii="Times New Roman" w:hAnsi="Times New Roman" w:cs="Times New Roman" w:eastAsia="Times New Roman"/>
          <w:sz w:val="2"/>
          <w:szCs w:val="2"/>
        </w:rPr>
        <w:sectPr>
          <w:pgSz w:w="11910" w:h="16840"/>
          <w:pgMar w:header="0" w:footer="1413" w:top="760" w:bottom="1600" w:left="1280" w:right="1220"/>
        </w:sectPr>
      </w:pPr>
    </w:p>
    <w:p>
      <w:pPr>
        <w:spacing w:line="240" w:lineRule="auto" w:before="4"/>
        <w:rPr>
          <w:rFonts w:ascii="Times New Roman" w:hAnsi="Times New Roman" w:cs="Times New Roman" w:eastAsia="Times New Roman"/>
          <w:sz w:val="6"/>
          <w:szCs w:val="6"/>
        </w:rPr>
      </w:pPr>
    </w:p>
    <w:tbl>
      <w:tblPr>
        <w:tblW w:w="0" w:type="auto"/>
        <w:jc w:val="left"/>
        <w:tblInd w:w="13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14"/>
        <w:gridCol w:w="3827"/>
        <w:gridCol w:w="3917"/>
      </w:tblGrid>
      <w:tr>
        <w:trPr>
          <w:trHeight w:val="13994" w:hRule="exact"/>
        </w:trPr>
        <w:tc>
          <w:tcPr>
            <w:tcW w:w="14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8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9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tabs>
                <w:tab w:pos="750" w:val="left" w:leader="none"/>
                <w:tab w:pos="1568" w:val="left" w:leader="none"/>
                <w:tab w:pos="2730" w:val="left" w:leader="none"/>
                <w:tab w:pos="3584" w:val="left" w:leader="none"/>
              </w:tabs>
              <w:spacing w:line="240" w:lineRule="auto"/>
              <w:ind w:left="102" w:right="101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z w:val="20"/>
              </w:rPr>
              <w:t>Document/participant[@typeCode="I</w:t>
            </w:r>
            <w:r>
              <w:rPr>
                <w:rFonts w:ascii="Bookman Old Style" w:hAnsi="Bookman Old Style"/>
                <w:b w:val="0"/>
                <w:spacing w:val="27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ND"]/associatedEntity[@classCode="</w:t>
            </w:r>
            <w:r>
              <w:rPr>
                <w:rFonts w:ascii="Bookman Old Style" w:hAnsi="Bookman Old Style"/>
                <w:b w:val="0"/>
                <w:spacing w:val="24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GUAR"]/identity:DocInfo/</w:t>
            </w:r>
            <w:r>
              <w:rPr>
                <w:rFonts w:ascii="Bookman Old Style" w:hAnsi="Bookman Old Style"/>
                <w:b w:val="0"/>
                <w:spacing w:val="21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identity:InsurancePolicyType/@nullFl</w:t>
            </w:r>
            <w:r>
              <w:rPr>
                <w:rFonts w:ascii="Bookman Old Style" w:hAnsi="Bookman Old Style"/>
                <w:b w:val="0"/>
                <w:spacing w:val="28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w w:val="95"/>
                <w:sz w:val="20"/>
              </w:rPr>
              <w:t>avor</w:t>
              <w:tab/>
            </w:r>
            <w:r>
              <w:rPr>
                <w:rFonts w:ascii="Bookman Old Style" w:hAnsi="Bookman Old Style"/>
                <w:b w:val="0"/>
                <w:spacing w:val="-1"/>
                <w:w w:val="95"/>
                <w:sz w:val="20"/>
              </w:rPr>
              <w:t>имеет</w:t>
              <w:tab/>
            </w:r>
            <w:r>
              <w:rPr>
                <w:rFonts w:ascii="Bookman Old Style" w:hAnsi="Bookman Old Style"/>
                <w:b w:val="0"/>
                <w:w w:val="95"/>
                <w:sz w:val="20"/>
              </w:rPr>
              <w:t>значение</w:t>
              <w:tab/>
            </w:r>
            <w:r>
              <w:rPr>
                <w:rFonts w:ascii="Bookman Old Style" w:hAnsi="Bookman Old Style"/>
                <w:b w:val="0"/>
                <w:i/>
                <w:spacing w:val="-1"/>
                <w:w w:val="95"/>
                <w:sz w:val="20"/>
              </w:rPr>
              <w:t>"NAV"</w:t>
            </w:r>
            <w:r>
              <w:rPr>
                <w:rFonts w:ascii="Bookman Old Style" w:hAnsi="Bookman Old Style"/>
                <w:b w:val="0"/>
                <w:spacing w:val="-1"/>
                <w:w w:val="95"/>
                <w:sz w:val="20"/>
              </w:rPr>
              <w:t>,</w:t>
              <w:tab/>
            </w:r>
            <w:r>
              <w:rPr>
                <w:rFonts w:ascii="Bookman Old Style" w:hAnsi="Bookman Old Style"/>
                <w:b w:val="0"/>
                <w:w w:val="95"/>
                <w:sz w:val="20"/>
              </w:rPr>
              <w:t>то</w:t>
            </w:r>
            <w:r>
              <w:rPr>
                <w:rFonts w:ascii="Bookman Old Style" w:hAnsi="Bookman Old Style"/>
                <w:b w:val="0"/>
                <w:spacing w:val="22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identity:effectiveTime </w:t>
            </w:r>
            <w:r>
              <w:rPr>
                <w:rFonts w:ascii="Bookman Old Style" w:hAnsi="Bookman Old Style"/>
                <w:b w:val="0"/>
                <w:spacing w:val="4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должен</w:t>
            </w:r>
            <w:r>
              <w:rPr>
                <w:rFonts w:ascii="Bookman Old Style" w:hAnsi="Bookman Old Style"/>
                <w:b w:val="0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3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иметь</w:t>
            </w:r>
            <w:r>
              <w:rPr>
                <w:rFonts w:ascii="Bookman Old Style" w:hAnsi="Bookman Old Style"/>
                <w:b w:val="0"/>
                <w:spacing w:val="29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атрибут </w:t>
            </w:r>
            <w:r>
              <w:rPr>
                <w:rFonts w:ascii="Bookman Old Style" w:hAnsi="Bookman Old Style"/>
                <w:b w:val="0"/>
                <w:spacing w:val="10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@nullFlavor </w:t>
            </w:r>
            <w:r>
              <w:rPr>
                <w:rFonts w:ascii="Bookman Old Style" w:hAnsi="Bookman Old Style"/>
                <w:b w:val="0"/>
                <w:spacing w:val="11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со </w:t>
            </w:r>
            <w:r>
              <w:rPr>
                <w:rFonts w:ascii="Bookman Old Style" w:hAnsi="Bookman Old Style"/>
                <w:b w:val="0"/>
                <w:spacing w:val="10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значением</w:t>
            </w:r>
            <w:r>
              <w:rPr>
                <w:rFonts w:ascii="Bookman Old Style" w:hAnsi="Bookman Old Style"/>
                <w:b w:val="0"/>
                <w:spacing w:val="22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i/>
                <w:spacing w:val="-1"/>
                <w:sz w:val="20"/>
              </w:rPr>
              <w:t>"NAV"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.</w:t>
            </w:r>
            <w:r>
              <w:rPr>
                <w:rFonts w:ascii="Bookman Old Style" w:hAnsi="Bookman Old Style"/>
                <w:b w:val="0"/>
                <w:spacing w:val="2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В</w:t>
            </w:r>
            <w:r>
              <w:rPr>
                <w:rFonts w:ascii="Bookman Old Style" w:hAnsi="Bookman Old Style"/>
                <w:b w:val="0"/>
                <w:spacing w:val="1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остальных</w:t>
            </w:r>
            <w:r>
              <w:rPr>
                <w:rFonts w:ascii="Bookman Old Style" w:hAnsi="Bookman Old Style"/>
                <w:b w:val="0"/>
                <w:spacing w:val="1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случаях</w:t>
            </w:r>
            <w:r>
              <w:rPr>
                <w:rFonts w:ascii="Bookman Old Style" w:hAnsi="Bookman Old Style"/>
                <w:b w:val="0"/>
                <w:spacing w:val="2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элемент</w:t>
            </w:r>
            <w:r>
              <w:rPr>
                <w:rFonts w:ascii="Bookman Old Style" w:hAnsi="Bookman Old Style"/>
                <w:b w:val="0"/>
                <w:spacing w:val="22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identity:effectiveTime:</w:t>
            </w:r>
            <w:r>
              <w:rPr>
                <w:rFonts w:ascii="Bookman Old Style" w:hAnsi="Bookman Old Style"/>
                <w:sz w:val="20"/>
              </w:rPr>
            </w:r>
          </w:p>
          <w:p>
            <w:pPr>
              <w:pStyle w:val="TableParagraph"/>
              <w:spacing w:line="240" w:lineRule="auto" w:before="120"/>
              <w:ind w:left="102" w:right="100"/>
              <w:jc w:val="both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/>
                <w:sz w:val="20"/>
              </w:rPr>
              <w:t>ОБЯЗАН</w:t>
            </w:r>
            <w:r>
              <w:rPr>
                <w:rFonts w:ascii="Bookman Old Style" w:hAnsi="Bookman Old Style"/>
                <w:b/>
                <w:spacing w:val="27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иметь</w:t>
            </w:r>
            <w:r>
              <w:rPr>
                <w:rFonts w:ascii="Bookman Old Style" w:hAnsi="Bookman Old Style"/>
                <w:b w:val="0"/>
                <w:spacing w:val="31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один</w:t>
            </w:r>
            <w:r>
              <w:rPr>
                <w:rFonts w:ascii="Bookman Old Style" w:hAnsi="Bookman Old Style"/>
                <w:b w:val="0"/>
                <w:spacing w:val="32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[1..1]</w:t>
            </w:r>
            <w:r>
              <w:rPr>
                <w:rFonts w:ascii="Bookman Old Style" w:hAnsi="Bookman Old Style"/>
                <w:b w:val="0"/>
                <w:spacing w:val="2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элемент</w:t>
            </w:r>
            <w:r>
              <w:rPr>
                <w:rFonts w:ascii="Bookman Old Style" w:hAnsi="Bookman Old Style"/>
                <w:b w:val="0"/>
                <w:spacing w:val="30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identity:low</w:t>
            </w:r>
            <w:r>
              <w:rPr>
                <w:rFonts w:ascii="Bookman Old Style" w:hAnsi="Bookman Old Style"/>
                <w:b w:val="0"/>
                <w:spacing w:val="60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(</w:t>
            </w:r>
            <w:r>
              <w:rPr>
                <w:rFonts w:ascii="Bookman Old Style" w:hAnsi="Bookman Old Style"/>
                <w:b w:val="0"/>
                <w:sz w:val="20"/>
              </w:rPr>
              <w:t>атрибут</w:t>
            </w:r>
            <w:r>
              <w:rPr>
                <w:rFonts w:ascii="Bookman Old Style" w:hAnsi="Bookman Old Style"/>
                <w:b w:val="0"/>
                <w:spacing w:val="61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@xsi:type</w:t>
            </w:r>
            <w:r>
              <w:rPr>
                <w:rFonts w:ascii="Bookman Old Style" w:hAnsi="Bookman Old Style"/>
                <w:b w:val="0"/>
                <w:spacing w:val="30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должен</w:t>
            </w:r>
            <w:r>
              <w:rPr>
                <w:rFonts w:ascii="Bookman Old Style" w:hAnsi="Bookman Old Style"/>
                <w:b w:val="0"/>
                <w:spacing w:val="61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иметь</w:t>
            </w:r>
            <w:r>
              <w:rPr>
                <w:rFonts w:ascii="Bookman Old Style" w:hAnsi="Bookman Old Style"/>
                <w:b w:val="0"/>
                <w:spacing w:val="61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значение</w:t>
            </w:r>
            <w:r>
              <w:rPr>
                <w:rFonts w:ascii="Bookman Old Style" w:hAnsi="Bookman Old Style"/>
                <w:b w:val="0"/>
                <w:spacing w:val="62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i/>
                <w:spacing w:val="-1"/>
                <w:sz w:val="20"/>
              </w:rPr>
              <w:t>"TS"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,</w:t>
            </w:r>
            <w:r>
              <w:rPr>
                <w:rFonts w:ascii="Bookman Old Style" w:hAnsi="Bookman Old Style"/>
                <w:b w:val="0"/>
                <w:spacing w:val="20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атрибут</w:t>
            </w:r>
            <w:r>
              <w:rPr>
                <w:rFonts w:ascii="Bookman Old Style" w:hAnsi="Bookman Old Style"/>
                <w:b w:val="0"/>
                <w:spacing w:val="25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@value</w:t>
            </w:r>
            <w:r>
              <w:rPr>
                <w:rFonts w:ascii="Bookman Old Style" w:hAnsi="Bookman Old Style"/>
                <w:b w:val="0"/>
                <w:spacing w:val="25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должен</w:t>
            </w:r>
            <w:r>
              <w:rPr>
                <w:rFonts w:ascii="Bookman Old Style" w:hAnsi="Bookman Old Style"/>
                <w:b w:val="0"/>
                <w:spacing w:val="25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иметь</w:t>
            </w:r>
            <w:r>
              <w:rPr>
                <w:rFonts w:ascii="Bookman Old Style" w:hAnsi="Bookman Old Style"/>
                <w:b w:val="0"/>
                <w:spacing w:val="25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не</w:t>
            </w:r>
            <w:r>
              <w:rPr>
                <w:rFonts w:ascii="Bookman Old Style" w:hAnsi="Bookman Old Style"/>
                <w:b w:val="0"/>
                <w:spacing w:val="27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пустое</w:t>
            </w:r>
            <w:r>
              <w:rPr>
                <w:rFonts w:ascii="Bookman Old Style" w:hAnsi="Bookman Old Style"/>
                <w:b w:val="0"/>
                <w:spacing w:val="3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значение),</w:t>
            </w:r>
            <w:r>
              <w:rPr>
                <w:rFonts w:ascii="Bookman Old Style" w:hAnsi="Bookman Old Style"/>
                <w:b w:val="0"/>
                <w:spacing w:val="5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содержащий</w:t>
            </w:r>
            <w:r>
              <w:rPr>
                <w:rFonts w:ascii="Bookman Old Style" w:hAnsi="Bookman Old Style"/>
                <w:b w:val="0"/>
                <w:spacing w:val="5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дату</w:t>
            </w:r>
            <w:r>
              <w:rPr>
                <w:rFonts w:ascii="Bookman Old Style" w:hAnsi="Bookman Old Style"/>
                <w:b w:val="0"/>
                <w:spacing w:val="21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начала</w:t>
            </w:r>
            <w:r>
              <w:rPr>
                <w:rFonts w:ascii="Bookman Old Style" w:hAnsi="Bookman Old Style"/>
                <w:b w:val="0"/>
                <w:spacing w:val="3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действия</w:t>
            </w:r>
            <w:r>
              <w:rPr>
                <w:rFonts w:ascii="Bookman Old Style" w:hAnsi="Bookman Old Style"/>
                <w:b w:val="0"/>
                <w:spacing w:val="6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документа.</w:t>
            </w:r>
            <w:r>
              <w:rPr>
                <w:rFonts w:ascii="Bookman Old Style" w:hAnsi="Bookman Old Style"/>
                <w:b w:val="0"/>
                <w:spacing w:val="23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Элемент</w:t>
            </w:r>
            <w:r>
              <w:rPr>
                <w:rFonts w:ascii="Bookman Old Style" w:hAnsi="Bookman Old Style"/>
                <w:b w:val="0"/>
                <w:spacing w:val="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должен</w:t>
            </w:r>
            <w:r>
              <w:rPr>
                <w:rFonts w:ascii="Bookman Old Style" w:hAnsi="Bookman Old Style"/>
                <w:b w:val="0"/>
                <w:spacing w:val="10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быть</w:t>
            </w:r>
            <w:r>
              <w:rPr>
                <w:rFonts w:ascii="Bookman Old Style" w:hAnsi="Bookman Old Style"/>
                <w:b w:val="0"/>
                <w:spacing w:val="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указан</w:t>
            </w:r>
            <w:r>
              <w:rPr>
                <w:rFonts w:ascii="Bookman Old Style" w:hAnsi="Bookman Old Style"/>
                <w:b w:val="0"/>
                <w:spacing w:val="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с</w:t>
            </w:r>
            <w:r>
              <w:rPr>
                <w:rFonts w:ascii="Bookman Old Style" w:hAnsi="Bookman Old Style"/>
                <w:b w:val="0"/>
                <w:spacing w:val="23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точностью</w:t>
            </w:r>
            <w:r>
              <w:rPr>
                <w:rFonts w:ascii="Bookman Old Style" w:hAnsi="Bookman Old Style"/>
                <w:b w:val="0"/>
                <w:spacing w:val="-8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до</w:t>
            </w:r>
            <w:r>
              <w:rPr>
                <w:rFonts w:ascii="Bookman Old Style" w:hAnsi="Bookman Old Style"/>
                <w:b w:val="0"/>
                <w:spacing w:val="-8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дня;</w:t>
            </w:r>
            <w:r>
              <w:rPr>
                <w:rFonts w:ascii="Bookman Old Style" w:hAnsi="Bookman Old Style"/>
                <w:sz w:val="20"/>
              </w:rPr>
            </w:r>
          </w:p>
          <w:p>
            <w:pPr>
              <w:pStyle w:val="TableParagraph"/>
              <w:tabs>
                <w:tab w:pos="1152" w:val="left" w:leader="none"/>
                <w:tab w:pos="1461" w:val="left" w:leader="none"/>
                <w:tab w:pos="1622" w:val="left" w:leader="none"/>
                <w:tab w:pos="2090" w:val="left" w:leader="none"/>
                <w:tab w:pos="2313" w:val="left" w:leader="none"/>
                <w:tab w:pos="2663" w:val="left" w:leader="none"/>
                <w:tab w:pos="2886" w:val="left" w:leader="none"/>
                <w:tab w:pos="3203" w:val="left" w:leader="none"/>
                <w:tab w:pos="3696" w:val="left" w:leader="none"/>
              </w:tabs>
              <w:spacing w:line="240" w:lineRule="auto" w:before="121"/>
              <w:ind w:left="102" w:right="10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/>
                <w:sz w:val="20"/>
              </w:rPr>
              <w:t>ДОЛЖЕН</w:t>
            </w:r>
            <w:r>
              <w:rPr>
                <w:rFonts w:ascii="Bookman Old Style" w:hAnsi="Bookman Old Style"/>
                <w:b/>
                <w:spacing w:val="2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иметь</w:t>
            </w:r>
            <w:r>
              <w:rPr>
                <w:rFonts w:ascii="Bookman Old Style" w:hAnsi="Bookman Old Style"/>
                <w:b w:val="0"/>
                <w:spacing w:val="6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один</w:t>
            </w:r>
            <w:r>
              <w:rPr>
                <w:rFonts w:ascii="Bookman Old Style" w:hAnsi="Bookman Old Style"/>
                <w:b w:val="0"/>
                <w:spacing w:val="7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[1..1]</w:t>
            </w:r>
            <w:r>
              <w:rPr>
                <w:rFonts w:ascii="Bookman Old Style" w:hAnsi="Bookman Old Style"/>
                <w:b w:val="0"/>
                <w:spacing w:val="4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элемент</w:t>
            </w:r>
            <w:r>
              <w:rPr>
                <w:rFonts w:ascii="Bookman Old Style" w:hAnsi="Bookman Old Style"/>
                <w:b w:val="0"/>
                <w:spacing w:val="29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identity:high</w:t>
              <w:tab/>
              <w:tab/>
              <w:t>(</w:t>
            </w:r>
            <w:r>
              <w:rPr>
                <w:rFonts w:ascii="Bookman Old Style" w:hAnsi="Bookman Old Style"/>
                <w:b w:val="0"/>
                <w:sz w:val="20"/>
              </w:rPr>
              <w:t>атрибут</w:t>
              <w:tab/>
              <w:tab/>
            </w:r>
            <w:r>
              <w:rPr>
                <w:rFonts w:ascii="Bookman Old Style" w:hAnsi="Bookman Old Style"/>
                <w:b w:val="0"/>
                <w:w w:val="95"/>
                <w:sz w:val="20"/>
              </w:rPr>
              <w:t>@xsi:type</w:t>
            </w:r>
            <w:r>
              <w:rPr>
                <w:rFonts w:ascii="Bookman Old Style" w:hAnsi="Bookman Old Style"/>
                <w:b w:val="0"/>
                <w:spacing w:val="28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w w:val="95"/>
                <w:sz w:val="20"/>
              </w:rPr>
              <w:t>должен</w:t>
              <w:tab/>
            </w:r>
            <w:r>
              <w:rPr>
                <w:rFonts w:ascii="Bookman Old Style" w:hAnsi="Bookman Old Style"/>
                <w:b w:val="0"/>
                <w:w w:val="95"/>
                <w:sz w:val="20"/>
              </w:rPr>
              <w:t>иметь</w:t>
              <w:tab/>
            </w:r>
            <w:r>
              <w:rPr>
                <w:rFonts w:ascii="Bookman Old Style" w:hAnsi="Bookman Old Style"/>
                <w:b w:val="0"/>
                <w:sz w:val="20"/>
              </w:rPr>
              <w:t>значение</w:t>
              <w:tab/>
            </w:r>
            <w:r>
              <w:rPr>
                <w:rFonts w:ascii="Bookman Old Style" w:hAnsi="Bookman Old Style"/>
                <w:b w:val="0"/>
                <w:i/>
                <w:spacing w:val="-1"/>
                <w:sz w:val="20"/>
              </w:rPr>
              <w:t>"TS"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,</w:t>
            </w:r>
            <w:r>
              <w:rPr>
                <w:rFonts w:ascii="Bookman Old Style" w:hAnsi="Bookman Old Style"/>
                <w:b w:val="0"/>
                <w:spacing w:val="20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атрибут </w:t>
            </w:r>
            <w:r>
              <w:rPr>
                <w:rFonts w:ascii="Bookman Old Style" w:hAnsi="Bookman Old Style"/>
                <w:b w:val="0"/>
                <w:spacing w:val="25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@value</w:t>
            </w:r>
            <w:r>
              <w:rPr>
                <w:rFonts w:ascii="Bookman Old Style" w:hAnsi="Bookman Old Style"/>
                <w:b w:val="0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24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должен </w:t>
            </w:r>
            <w:r>
              <w:rPr>
                <w:rFonts w:ascii="Bookman Old Style" w:hAnsi="Bookman Old Style"/>
                <w:b w:val="0"/>
                <w:spacing w:val="25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иметь</w:t>
            </w:r>
            <w:r>
              <w:rPr>
                <w:rFonts w:ascii="Bookman Old Style" w:hAnsi="Bookman Old Style"/>
                <w:b w:val="0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24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не</w:t>
            </w:r>
            <w:r>
              <w:rPr>
                <w:rFonts w:ascii="Bookman Old Style" w:hAnsi="Bookman Old Style"/>
                <w:b w:val="0"/>
                <w:spacing w:val="22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пустое</w:t>
            </w:r>
            <w:r>
              <w:rPr>
                <w:rFonts w:ascii="Bookman Old Style" w:hAnsi="Bookman Old Style"/>
                <w:b w:val="0"/>
                <w:spacing w:val="2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значение),</w:t>
            </w:r>
            <w:r>
              <w:rPr>
                <w:rFonts w:ascii="Bookman Old Style" w:hAnsi="Bookman Old Style"/>
                <w:b w:val="0"/>
                <w:spacing w:val="3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содержащий</w:t>
            </w:r>
            <w:r>
              <w:rPr>
                <w:rFonts w:ascii="Bookman Old Style" w:hAnsi="Bookman Old Style"/>
                <w:b w:val="0"/>
                <w:spacing w:val="4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дату</w:t>
            </w:r>
            <w:r>
              <w:rPr>
                <w:rFonts w:ascii="Bookman Old Style" w:hAnsi="Bookman Old Style"/>
                <w:b w:val="0"/>
                <w:spacing w:val="21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w w:val="95"/>
                <w:sz w:val="20"/>
              </w:rPr>
              <w:t>окончания</w:t>
              <w:tab/>
            </w:r>
            <w:r>
              <w:rPr>
                <w:rFonts w:ascii="Bookman Old Style" w:hAnsi="Bookman Old Style"/>
                <w:b w:val="0"/>
                <w:spacing w:val="-1"/>
                <w:w w:val="95"/>
                <w:sz w:val="20"/>
              </w:rPr>
              <w:t>действия</w:t>
              <w:tab/>
            </w:r>
            <w:r>
              <w:rPr>
                <w:rFonts w:ascii="Bookman Old Style" w:hAnsi="Bookman Old Style"/>
                <w:b w:val="0"/>
                <w:sz w:val="20"/>
              </w:rPr>
              <w:t>документа.</w:t>
            </w:r>
            <w:r>
              <w:rPr>
                <w:rFonts w:ascii="Bookman Old Style" w:hAnsi="Bookman Old Style"/>
                <w:b w:val="0"/>
                <w:spacing w:val="22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w w:val="95"/>
                <w:sz w:val="20"/>
              </w:rPr>
              <w:t>Элемент</w:t>
              <w:tab/>
            </w:r>
            <w:r>
              <w:rPr>
                <w:rFonts w:ascii="Bookman Old Style" w:hAnsi="Bookman Old Style"/>
                <w:b w:val="0"/>
                <w:spacing w:val="-1"/>
                <w:w w:val="95"/>
                <w:sz w:val="20"/>
              </w:rPr>
              <w:t>должен</w:t>
              <w:tab/>
            </w:r>
            <w:r>
              <w:rPr>
                <w:rFonts w:ascii="Bookman Old Style" w:hAnsi="Bookman Old Style"/>
                <w:b w:val="0"/>
                <w:sz w:val="20"/>
              </w:rPr>
              <w:t>быть</w:t>
              <w:tab/>
              <w:t>указан</w:t>
              <w:tab/>
              <w:t>с</w:t>
            </w:r>
            <w:r>
              <w:rPr>
                <w:rFonts w:ascii="Bookman Old Style" w:hAnsi="Bookman Old Style"/>
                <w:b w:val="0"/>
                <w:spacing w:val="28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w w:val="95"/>
                <w:sz w:val="20"/>
              </w:rPr>
              <w:t>точностью</w:t>
              <w:tab/>
              <w:tab/>
              <w:t>до</w:t>
              <w:tab/>
              <w:tab/>
            </w:r>
            <w:r>
              <w:rPr>
                <w:rFonts w:ascii="Bookman Old Style" w:hAnsi="Bookman Old Style"/>
                <w:b w:val="0"/>
                <w:spacing w:val="-1"/>
                <w:w w:val="95"/>
                <w:sz w:val="20"/>
              </w:rPr>
              <w:t>дня.</w:t>
              <w:tab/>
              <w:tab/>
            </w:r>
            <w:r>
              <w:rPr>
                <w:rFonts w:ascii="Bookman Old Style" w:hAnsi="Bookman Old Style"/>
                <w:b/>
                <w:w w:val="95"/>
                <w:sz w:val="20"/>
              </w:rPr>
              <w:t>ЕСЛИ</w:t>
            </w:r>
            <w:r>
              <w:rPr>
                <w:rFonts w:ascii="Bookman Old Style" w:hAnsi="Bookman Old Style"/>
                <w:b/>
                <w:spacing w:val="24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ClinicalDocument/participant[@type</w:t>
            </w:r>
            <w:r>
              <w:rPr>
                <w:rFonts w:ascii="Bookman Old Style" w:hAnsi="Bookman Old Style"/>
                <w:b w:val="0"/>
                <w:spacing w:val="27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Code="IND"]/</w:t>
            </w:r>
            <w:r>
              <w:rPr>
                <w:rFonts w:ascii="Bookman Old Style" w:hAnsi="Bookman Old Style"/>
                <w:b w:val="0"/>
                <w:spacing w:val="22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associatedEntity[@classCode="GUAR"</w:t>
            </w:r>
            <w:r>
              <w:rPr>
                <w:rFonts w:ascii="Bookman Old Style" w:hAnsi="Bookman Old Style"/>
                <w:sz w:val="20"/>
              </w:rPr>
            </w:r>
          </w:p>
          <w:p>
            <w:pPr>
              <w:pStyle w:val="TableParagraph"/>
              <w:spacing w:line="240" w:lineRule="auto"/>
              <w:ind w:left="102" w:right="101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z w:val="20"/>
              </w:rPr>
              <w:t>]/identity:DocInfo/</w:t>
            </w:r>
            <w:r>
              <w:rPr>
                <w:rFonts w:ascii="Bookman Old Style" w:hAnsi="Bookman Old Style"/>
                <w:b w:val="0"/>
                <w:spacing w:val="24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identity:InsurancePolicyType/@code</w:t>
            </w:r>
            <w:r>
              <w:rPr>
                <w:rFonts w:ascii="Bookman Old Style" w:hAnsi="Bookman Old Style"/>
                <w:b w:val="0"/>
                <w:spacing w:val="29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имеет</w:t>
            </w:r>
            <w:r>
              <w:rPr>
                <w:rFonts w:ascii="Bookman Old Style" w:hAnsi="Bookman Old Style"/>
                <w:b w:val="0"/>
                <w:spacing w:val="3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значение</w:t>
            </w:r>
            <w:r>
              <w:rPr>
                <w:rFonts w:ascii="Bookman Old Style" w:hAnsi="Bookman Old Style"/>
                <w:b w:val="0"/>
                <w:spacing w:val="4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"</w:t>
            </w:r>
            <w:r>
              <w:rPr>
                <w:rFonts w:ascii="Bookman Old Style" w:hAnsi="Bookman Old Style"/>
                <w:b w:val="0"/>
                <w:i/>
                <w:sz w:val="20"/>
              </w:rPr>
              <w:t>2</w:t>
            </w:r>
            <w:r>
              <w:rPr>
                <w:rFonts w:ascii="Bookman Old Style" w:hAnsi="Bookman Old Style"/>
                <w:b w:val="0"/>
                <w:sz w:val="20"/>
              </w:rPr>
              <w:t>",</w:t>
            </w:r>
            <w:r>
              <w:rPr>
                <w:rFonts w:ascii="Bookman Old Style" w:hAnsi="Bookman Old Style"/>
                <w:b w:val="0"/>
                <w:spacing w:val="3"/>
                <w:sz w:val="20"/>
              </w:rPr>
              <w:t> </w:t>
            </w:r>
            <w:r>
              <w:rPr>
                <w:rFonts w:ascii="Bookman Old Style" w:hAnsi="Bookman Old Style"/>
                <w:b/>
                <w:spacing w:val="-1"/>
                <w:sz w:val="20"/>
              </w:rPr>
              <w:t>ТО</w:t>
            </w:r>
            <w:r>
              <w:rPr>
                <w:rFonts w:ascii="Bookman Old Style" w:hAnsi="Bookman Old Style"/>
                <w:b/>
                <w:spacing w:val="2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identity:high</w:t>
            </w:r>
            <w:r>
              <w:rPr>
                <w:rFonts w:ascii="Bookman Old Style" w:hAnsi="Bookman Old Style"/>
                <w:b w:val="0"/>
                <w:spacing w:val="42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должен</w:t>
            </w:r>
            <w:r>
              <w:rPr>
                <w:rFonts w:ascii="Bookman Old Style" w:hAnsi="Bookman Old Style"/>
                <w:b w:val="0"/>
                <w:spacing w:val="5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иметь</w:t>
            </w:r>
            <w:r>
              <w:rPr>
                <w:rFonts w:ascii="Bookman Old Style" w:hAnsi="Bookman Old Style"/>
                <w:b w:val="0"/>
                <w:spacing w:val="5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атрибут</w:t>
            </w:r>
            <w:r>
              <w:rPr>
                <w:rFonts w:ascii="Bookman Old Style" w:hAnsi="Bookman Old Style"/>
                <w:b w:val="0"/>
                <w:spacing w:val="61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@nullFlavor</w:t>
            </w:r>
            <w:r>
              <w:rPr>
                <w:rFonts w:ascii="Bookman Old Style" w:hAnsi="Bookman Old Style"/>
                <w:b w:val="0"/>
                <w:spacing w:val="34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со</w:t>
            </w:r>
            <w:r>
              <w:rPr>
                <w:rFonts w:ascii="Bookman Old Style" w:hAnsi="Bookman Old Style"/>
                <w:b w:val="0"/>
                <w:spacing w:val="-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значением</w:t>
            </w:r>
            <w:r>
              <w:rPr>
                <w:rFonts w:ascii="Bookman Old Style" w:hAnsi="Bookman Old Style"/>
                <w:b w:val="0"/>
                <w:spacing w:val="-11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"</w:t>
            </w:r>
            <w:r>
              <w:rPr>
                <w:rFonts w:ascii="Bookman Old Style" w:hAnsi="Bookman Old Style"/>
                <w:b w:val="0"/>
                <w:i/>
                <w:sz w:val="20"/>
              </w:rPr>
              <w:t>NAV</w:t>
            </w:r>
            <w:r>
              <w:rPr>
                <w:rFonts w:ascii="Bookman Old Style" w:hAnsi="Bookman Old Style"/>
                <w:b w:val="0"/>
                <w:sz w:val="20"/>
              </w:rPr>
              <w:t>";</w:t>
            </w:r>
            <w:r>
              <w:rPr>
                <w:rFonts w:ascii="Bookman Old Style" w:hAnsi="Bookman Old Style"/>
                <w:sz w:val="20"/>
              </w:rPr>
            </w:r>
          </w:p>
          <w:p>
            <w:pPr>
              <w:pStyle w:val="TableParagraph"/>
              <w:tabs>
                <w:tab w:pos="3060" w:val="left" w:leader="none"/>
              </w:tabs>
              <w:spacing w:line="240" w:lineRule="auto" w:before="120"/>
              <w:ind w:left="102" w:right="104"/>
              <w:jc w:val="both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/>
                <w:sz w:val="20"/>
              </w:rPr>
              <w:t>МОЖЕТ</w:t>
            </w:r>
            <w:r>
              <w:rPr>
                <w:rFonts w:ascii="Bookman Old Style" w:hAnsi="Bookman Old Style"/>
                <w:b/>
                <w:spacing w:val="3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иметь</w:t>
            </w:r>
            <w:r>
              <w:rPr>
                <w:rFonts w:ascii="Bookman Old Style" w:hAnsi="Bookman Old Style"/>
                <w:b w:val="0"/>
                <w:spacing w:val="44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один</w:t>
            </w:r>
            <w:r>
              <w:rPr>
                <w:rFonts w:ascii="Bookman Old Style" w:hAnsi="Bookman Old Style"/>
                <w:b w:val="0"/>
                <w:spacing w:val="43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[0..1]</w:t>
            </w:r>
            <w:r>
              <w:rPr>
                <w:rFonts w:ascii="Bookman Old Style" w:hAnsi="Bookman Old Style"/>
                <w:b w:val="0"/>
                <w:spacing w:val="44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элемент</w:t>
            </w:r>
            <w:r>
              <w:rPr>
                <w:rFonts w:ascii="Bookman Old Style" w:hAnsi="Bookman Old Style"/>
                <w:b w:val="0"/>
                <w:spacing w:val="22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scopingOrganization</w:t>
            </w:r>
            <w:r>
              <w:rPr>
                <w:rFonts w:ascii="Bookman Old Style" w:hAnsi="Bookman Old Style"/>
                <w:b w:val="0"/>
                <w:sz w:val="20"/>
              </w:rPr>
              <w:t>,</w:t>
            </w:r>
            <w:r>
              <w:rPr>
                <w:rFonts w:ascii="Bookman Old Style" w:hAnsi="Bookman Old Style"/>
                <w:b w:val="0"/>
                <w:spacing w:val="52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содержащий</w:t>
            </w:r>
            <w:r>
              <w:rPr>
                <w:rFonts w:ascii="Bookman Old Style" w:hAnsi="Bookman Old Style"/>
                <w:b w:val="0"/>
                <w:spacing w:val="24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информацию</w:t>
            </w:r>
            <w:r>
              <w:rPr>
                <w:rFonts w:ascii="Bookman Old Style" w:hAnsi="Bookman Old Style"/>
                <w:b w:val="0"/>
                <w:spacing w:val="5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об</w:t>
            </w:r>
            <w:r>
              <w:rPr>
                <w:rFonts w:ascii="Bookman Old Style" w:hAnsi="Bookman Old Style"/>
                <w:b w:val="0"/>
                <w:spacing w:val="3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организации</w:t>
            </w:r>
            <w:r>
              <w:rPr>
                <w:rFonts w:ascii="Bookman Old Style" w:hAnsi="Bookman Old Style"/>
                <w:b w:val="0"/>
                <w:spacing w:val="24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(страховой</w:t>
            </w:r>
            <w:r>
              <w:rPr>
                <w:rFonts w:ascii="Bookman Old Style" w:hAnsi="Bookman Old Style"/>
                <w:b w:val="0"/>
                <w:spacing w:val="3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или</w:t>
            </w:r>
            <w:r>
              <w:rPr>
                <w:rFonts w:ascii="Bookman Old Style" w:hAnsi="Bookman Old Style"/>
                <w:b w:val="0"/>
                <w:spacing w:val="40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юридической),</w:t>
            </w:r>
            <w:r>
              <w:rPr>
                <w:rFonts w:ascii="Bookman Old Style" w:hAnsi="Bookman Old Style"/>
                <w:b w:val="0"/>
                <w:spacing w:val="27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w w:val="95"/>
                <w:sz w:val="20"/>
              </w:rPr>
              <w:t>который</w:t>
              <w:tab/>
            </w:r>
            <w:r>
              <w:rPr>
                <w:rFonts w:ascii="Bookman Old Style" w:hAnsi="Bookman Old Style"/>
                <w:b w:val="0"/>
                <w:spacing w:val="-1"/>
                <w:w w:val="95"/>
                <w:sz w:val="20"/>
              </w:rPr>
              <w:t>должен</w:t>
            </w:r>
            <w:r>
              <w:rPr>
                <w:rFonts w:ascii="Bookman Old Style" w:hAnsi="Bookman Old Style"/>
                <w:sz w:val="20"/>
              </w:rPr>
            </w:r>
          </w:p>
          <w:p>
            <w:pPr>
              <w:pStyle w:val="TableParagraph"/>
              <w:spacing w:line="240" w:lineRule="auto"/>
              <w:ind w:left="102" w:right="124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z w:val="20"/>
              </w:rPr>
              <w:t>присутствовать</w:t>
            </w:r>
            <w:r>
              <w:rPr>
                <w:rFonts w:ascii="Bookman Old Style" w:hAnsi="Bookman Old Style"/>
                <w:b w:val="0"/>
                <w:spacing w:val="-16"/>
                <w:sz w:val="20"/>
              </w:rPr>
              <w:t> </w:t>
            </w:r>
            <w:r>
              <w:rPr>
                <w:rFonts w:ascii="Bookman Old Style" w:hAnsi="Bookman Old Style"/>
                <w:b/>
                <w:sz w:val="20"/>
              </w:rPr>
              <w:t>ЕСЛИ</w:t>
            </w:r>
            <w:r>
              <w:rPr>
                <w:rFonts w:ascii="Bookman Old Style" w:hAnsi="Bookman Old Style"/>
                <w:b/>
                <w:spacing w:val="-18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ClinicalDocu</w:t>
            </w:r>
            <w:r>
              <w:rPr>
                <w:rFonts w:ascii="Bookman Old Style" w:hAnsi="Bookman Old Style"/>
                <w:b w:val="0"/>
                <w:spacing w:val="24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ment/participant[@typeCode="IND"]/</w:t>
            </w:r>
            <w:r>
              <w:rPr>
                <w:rFonts w:ascii="Bookman Old Style" w:hAnsi="Bookman Old Style"/>
                <w:b w:val="0"/>
                <w:spacing w:val="27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associatedEntity[@classCode="GUAR"</w:t>
            </w:r>
            <w:r>
              <w:rPr>
                <w:rFonts w:ascii="Bookman Old Style" w:hAnsi="Bookman Old Style"/>
                <w:sz w:val="20"/>
              </w:rPr>
            </w: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z w:val="20"/>
              </w:rPr>
              <w:t>]/code/@code</w:t>
            </w:r>
            <w:r>
              <w:rPr>
                <w:rFonts w:ascii="Bookman Old Style" w:hAnsi="Bookman Old Style"/>
                <w:b w:val="0"/>
                <w:spacing w:val="-15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имеет</w:t>
            </w:r>
            <w:r>
              <w:rPr>
                <w:rFonts w:ascii="Bookman Old Style" w:hAnsi="Bookman Old Style"/>
                <w:b w:val="0"/>
                <w:spacing w:val="-16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значение</w:t>
            </w:r>
            <w:r>
              <w:rPr>
                <w:rFonts w:ascii="Bookman Old Style" w:hAnsi="Bookman Old Style"/>
                <w:b w:val="0"/>
                <w:spacing w:val="-15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i/>
                <w:sz w:val="20"/>
              </w:rPr>
              <w:t>"1"</w:t>
            </w:r>
            <w:r>
              <w:rPr>
                <w:rFonts w:ascii="Bookman Old Style" w:hAnsi="Bookman Old Style"/>
                <w:b w:val="0"/>
                <w:sz w:val="20"/>
              </w:rPr>
              <w:t>,</w:t>
            </w:r>
            <w:r>
              <w:rPr>
                <w:rFonts w:ascii="Bookman Old Style" w:hAnsi="Bookman Old Style"/>
                <w:b w:val="0"/>
                <w:spacing w:val="-14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i/>
                <w:sz w:val="20"/>
              </w:rPr>
              <w:t>"3"</w:t>
            </w:r>
            <w:r>
              <w:rPr>
                <w:rFonts w:ascii="Bookman Old Style" w:hAnsi="Bookman Old Style"/>
                <w:sz w:val="20"/>
              </w:rPr>
            </w: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pacing w:val="-1"/>
                <w:sz w:val="20"/>
              </w:rPr>
              <w:t>или</w:t>
            </w:r>
            <w:r>
              <w:rPr>
                <w:rFonts w:ascii="Bookman Old Style" w:hAnsi="Bookman Old Style"/>
                <w:b w:val="0"/>
                <w:spacing w:val="-5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i/>
                <w:sz w:val="20"/>
              </w:rPr>
              <w:t>"6"</w:t>
            </w:r>
            <w:r>
              <w:rPr>
                <w:rFonts w:ascii="Bookman Old Style" w:hAnsi="Bookman Old Style"/>
                <w:b w:val="0"/>
                <w:i/>
                <w:spacing w:val="1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и:</w:t>
            </w:r>
            <w:r>
              <w:rPr>
                <w:rFonts w:ascii="Bookman Old Style" w:hAnsi="Bookman Old Style"/>
                <w:sz w:val="20"/>
              </w:rPr>
            </w:r>
          </w:p>
          <w:p>
            <w:pPr>
              <w:pStyle w:val="TableParagraph"/>
              <w:tabs>
                <w:tab w:pos="1575" w:val="left" w:leader="none"/>
                <w:tab w:pos="2196" w:val="left" w:leader="none"/>
                <w:tab w:pos="2504" w:val="left" w:leader="none"/>
              </w:tabs>
              <w:spacing w:line="240" w:lineRule="auto" w:before="118"/>
              <w:ind w:left="102" w:right="101"/>
              <w:jc w:val="both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/>
                <w:sz w:val="20"/>
              </w:rPr>
              <w:t>ДОЛЖЕН </w:t>
            </w:r>
            <w:r>
              <w:rPr>
                <w:rFonts w:ascii="Bookman Old Style" w:hAnsi="Bookman Old Style"/>
                <w:b w:val="0"/>
                <w:sz w:val="20"/>
              </w:rPr>
              <w:t>содержать</w:t>
            </w:r>
            <w:r>
              <w:rPr>
                <w:rFonts w:ascii="Bookman Old Style" w:hAnsi="Bookman Old Style"/>
                <w:b w:val="0"/>
                <w:spacing w:val="13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один</w:t>
            </w:r>
            <w:r>
              <w:rPr>
                <w:rFonts w:ascii="Bookman Old Style" w:hAnsi="Bookman Old Style"/>
                <w:b w:val="0"/>
                <w:spacing w:val="11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[1..1]</w:t>
            </w:r>
            <w:r>
              <w:rPr>
                <w:rFonts w:ascii="Bookman Old Style" w:hAnsi="Bookman Old Style"/>
                <w:b w:val="0"/>
                <w:spacing w:val="24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w w:val="95"/>
                <w:sz w:val="20"/>
              </w:rPr>
              <w:t>элемент</w:t>
              <w:tab/>
            </w:r>
            <w:r>
              <w:rPr>
                <w:rFonts w:ascii="Bookman Old Style" w:hAnsi="Bookman Old Style"/>
                <w:b w:val="0"/>
                <w:w w:val="95"/>
                <w:sz w:val="20"/>
              </w:rPr>
              <w:t>id</w:t>
            </w:r>
            <w:r>
              <w:rPr>
                <w:rFonts w:ascii="Bookman Old Style" w:hAnsi="Bookman Old Style"/>
                <w:b w:val="0"/>
                <w:w w:val="95"/>
                <w:sz w:val="20"/>
              </w:rPr>
              <w:t>,</w:t>
              <w:tab/>
              <w:tab/>
              <w:t>содержащий</w:t>
            </w:r>
            <w:r>
              <w:rPr>
                <w:rFonts w:ascii="Bookman Old Style" w:hAnsi="Bookman Old Style"/>
                <w:b w:val="0"/>
                <w:spacing w:val="26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w w:val="95"/>
                <w:sz w:val="20"/>
              </w:rPr>
              <w:t>уникальный</w:t>
              <w:tab/>
              <w:tab/>
              <w:t>идентификатор</w:t>
            </w:r>
            <w:r>
              <w:rPr>
                <w:rFonts w:ascii="Bookman Old Style" w:hAnsi="Bookman Old Style"/>
                <w:b w:val="0"/>
                <w:spacing w:val="24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организации,</w:t>
            </w:r>
            <w:r>
              <w:rPr>
                <w:rFonts w:ascii="Bookman Old Style" w:hAnsi="Bookman Old Style"/>
                <w:b w:val="0"/>
                <w:spacing w:val="-23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который:</w:t>
            </w:r>
            <w:r>
              <w:rPr>
                <w:rFonts w:ascii="Bookman Old Style" w:hAnsi="Bookman Old Style"/>
                <w:sz w:val="20"/>
              </w:rPr>
            </w:r>
          </w:p>
          <w:p>
            <w:pPr>
              <w:pStyle w:val="TableParagraph"/>
              <w:tabs>
                <w:tab w:pos="1160" w:val="left" w:leader="none"/>
                <w:tab w:pos="2774" w:val="left" w:leader="none"/>
              </w:tabs>
              <w:spacing w:line="240" w:lineRule="auto" w:before="121"/>
              <w:ind w:left="102" w:right="102"/>
              <w:jc w:val="left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/>
                <w:w w:val="95"/>
                <w:sz w:val="20"/>
              </w:rPr>
              <w:t>ЕСЛИ</w:t>
              <w:tab/>
            </w:r>
            <w:r>
              <w:rPr>
                <w:rFonts w:ascii="Bookman Old Style" w:hAnsi="Bookman Old Style"/>
                <w:b w:val="0"/>
                <w:w w:val="95"/>
                <w:sz w:val="20"/>
              </w:rPr>
              <w:t>кодируется</w:t>
              <w:tab/>
              <w:t>страховая</w:t>
            </w:r>
            <w:r>
              <w:rPr>
                <w:rFonts w:ascii="Bookman Old Style" w:hAnsi="Bookman Old Style"/>
                <w:b w:val="0"/>
                <w:spacing w:val="24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организация,</w:t>
            </w:r>
            <w:r>
              <w:rPr>
                <w:rFonts w:ascii="Bookman Old Style" w:hAnsi="Bookman Old Style"/>
                <w:b w:val="0"/>
                <w:spacing w:val="26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то</w:t>
            </w:r>
            <w:r>
              <w:rPr>
                <w:rFonts w:ascii="Bookman Old Style" w:hAnsi="Bookman Old Style"/>
                <w:b w:val="0"/>
                <w:spacing w:val="27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элемент</w:t>
            </w:r>
            <w:r>
              <w:rPr>
                <w:rFonts w:ascii="Bookman Old Style" w:hAnsi="Bookman Old Style"/>
                <w:b w:val="0"/>
                <w:spacing w:val="28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id</w:t>
            </w:r>
            <w:r>
              <w:rPr>
                <w:rFonts w:ascii="Bookman Old Style" w:hAnsi="Bookman Old Style"/>
                <w:b w:val="0"/>
                <w:spacing w:val="26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должен</w:t>
            </w:r>
            <w:r>
              <w:rPr>
                <w:rFonts w:ascii="Bookman Old Style" w:hAnsi="Bookman Old Style"/>
                <w:b w:val="0"/>
                <w:spacing w:val="29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иметь</w:t>
            </w:r>
            <w:r>
              <w:rPr>
                <w:rFonts w:ascii="Bookman Old Style" w:hAnsi="Bookman Old Style"/>
                <w:b w:val="0"/>
                <w:spacing w:val="15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атрибут</w:t>
            </w:r>
            <w:r>
              <w:rPr>
                <w:rFonts w:ascii="Bookman Old Style" w:hAnsi="Bookman Old Style"/>
                <w:b w:val="0"/>
                <w:spacing w:val="15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@root</w:t>
            </w:r>
            <w:r>
              <w:rPr>
                <w:rFonts w:ascii="Bookman Old Style" w:hAnsi="Bookman Old Style"/>
                <w:b w:val="0"/>
                <w:sz w:val="20"/>
              </w:rPr>
              <w:t>,</w:t>
            </w:r>
            <w:r>
              <w:rPr>
                <w:rFonts w:ascii="Bookman Old Style" w:hAnsi="Bookman Old Style"/>
                <w:b w:val="0"/>
                <w:spacing w:val="14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должен</w:t>
            </w:r>
            <w:r>
              <w:rPr>
                <w:rFonts w:ascii="Bookman Old Style" w:hAnsi="Bookman Old Style"/>
                <w:b w:val="0"/>
                <w:spacing w:val="15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иметь</w:t>
            </w:r>
            <w:r>
              <w:rPr>
                <w:rFonts w:ascii="Bookman Old Style" w:hAnsi="Bookman Old Style"/>
                <w:b w:val="0"/>
                <w:spacing w:val="28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значение</w:t>
            </w:r>
            <w:r>
              <w:rPr>
                <w:rFonts w:ascii="Bookman Old Style" w:hAnsi="Bookman Old Style"/>
                <w:b w:val="0"/>
                <w:spacing w:val="22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i/>
                <w:sz w:val="20"/>
              </w:rPr>
              <w:t>"1.2.643.5.1.13.13.99.2.183"</w:t>
            </w:r>
            <w:r>
              <w:rPr>
                <w:rFonts w:ascii="Bookman Old Style" w:hAnsi="Bookman Old Style"/>
                <w:b w:val="0"/>
                <w:sz w:val="20"/>
              </w:rPr>
              <w:t>,</w:t>
            </w:r>
            <w:r>
              <w:rPr>
                <w:rFonts w:ascii="Bookman Old Style" w:hAnsi="Bookman Old Style"/>
                <w:sz w:val="20"/>
              </w:rPr>
            </w:r>
          </w:p>
          <w:p>
            <w:pPr>
              <w:pStyle w:val="TableParagraph"/>
              <w:tabs>
                <w:tab w:pos="1279" w:val="left" w:leader="none"/>
                <w:tab w:pos="2474" w:val="left" w:leader="none"/>
                <w:tab w:pos="2733" w:val="left" w:leader="none"/>
              </w:tabs>
              <w:spacing w:line="240" w:lineRule="auto"/>
              <w:ind w:left="102" w:right="103"/>
              <w:jc w:val="both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z w:val="20"/>
              </w:rPr>
              <w:t>атрибут</w:t>
            </w:r>
            <w:r>
              <w:rPr>
                <w:rFonts w:ascii="Bookman Old Style" w:hAnsi="Bookman Old Style"/>
                <w:b w:val="0"/>
                <w:spacing w:val="51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@extension</w:t>
            </w:r>
            <w:r>
              <w:rPr>
                <w:rFonts w:ascii="Bookman Old Style" w:hAnsi="Bookman Old Style"/>
                <w:b w:val="0"/>
                <w:spacing w:val="53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должен</w:t>
            </w:r>
            <w:r>
              <w:rPr>
                <w:rFonts w:ascii="Bookman Old Style" w:hAnsi="Bookman Old Style"/>
                <w:b w:val="0"/>
                <w:spacing w:val="52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быть</w:t>
            </w:r>
            <w:r>
              <w:rPr>
                <w:rFonts w:ascii="Bookman Old Style" w:hAnsi="Bookman Old Style"/>
                <w:b w:val="0"/>
                <w:spacing w:val="30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заполнен</w:t>
            </w:r>
            <w:r>
              <w:rPr>
                <w:rFonts w:ascii="Bookman Old Style" w:hAnsi="Bookman Old Style"/>
                <w:b w:val="0"/>
                <w:spacing w:val="-24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значением</w:t>
            </w:r>
            <w:r>
              <w:rPr>
                <w:rFonts w:ascii="Bookman Old Style" w:hAnsi="Bookman Old Style"/>
                <w:b w:val="0"/>
                <w:spacing w:val="-25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из</w:t>
            </w:r>
            <w:r>
              <w:rPr>
                <w:rFonts w:ascii="Bookman Old Style" w:hAnsi="Bookman Old Style"/>
                <w:b w:val="0"/>
                <w:spacing w:val="-23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справочника</w:t>
            </w:r>
            <w:r>
              <w:rPr>
                <w:rFonts w:ascii="Bookman Old Style" w:hAnsi="Bookman Old Style"/>
                <w:b w:val="0"/>
                <w:spacing w:val="25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w w:val="95"/>
                <w:sz w:val="20"/>
              </w:rPr>
              <w:t>НСИ</w:t>
              <w:tab/>
              <w:t>"Реестр</w:t>
              <w:tab/>
              <w:tab/>
              <w:t>страховых</w:t>
            </w:r>
            <w:r>
              <w:rPr>
                <w:rFonts w:ascii="Bookman Old Style" w:hAnsi="Bookman Old Style"/>
                <w:b w:val="0"/>
                <w:spacing w:val="22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медицинских</w:t>
            </w:r>
            <w:r>
              <w:rPr>
                <w:rFonts w:ascii="Bookman Old Style" w:hAnsi="Bookman Old Style"/>
                <w:b w:val="0"/>
                <w:spacing w:val="10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организаций</w:t>
            </w:r>
            <w:r>
              <w:rPr>
                <w:rFonts w:ascii="Bookman Old Style" w:hAnsi="Bookman Old Style"/>
                <w:b w:val="0"/>
                <w:spacing w:val="11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(ФОМС)"</w:t>
            </w:r>
            <w:r>
              <w:rPr>
                <w:rFonts w:ascii="Bookman Old Style" w:hAnsi="Bookman Old Style"/>
                <w:b w:val="0"/>
                <w:spacing w:val="28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w w:val="95"/>
                <w:sz w:val="20"/>
              </w:rPr>
              <w:t>(идентификатор</w:t>
              <w:tab/>
              <w:t>справочника</w:t>
            </w:r>
            <w:r>
              <w:rPr>
                <w:rFonts w:ascii="Bookman Old Style" w:hAnsi="Bookman Old Style"/>
                <w:sz w:val="20"/>
              </w:rPr>
            </w:r>
          </w:p>
        </w:tc>
      </w:tr>
    </w:tbl>
    <w:p>
      <w:pPr>
        <w:spacing w:line="240" w:lineRule="auto" w:before="2"/>
        <w:rPr>
          <w:rFonts w:ascii="Times New Roman" w:hAnsi="Times New Roman" w:cs="Times New Roman" w:eastAsia="Times New Roman"/>
          <w:sz w:val="27"/>
          <w:szCs w:val="27"/>
        </w:rPr>
      </w:pPr>
    </w:p>
    <w:p>
      <w:pPr>
        <w:spacing w:line="20" w:lineRule="atLeast"/>
        <w:ind w:left="104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57.15pt;height:.6pt;mso-position-horizontal-relative:char;mso-position-vertical-relative:line" coordorigin="0,0" coordsize="9143,12">
            <v:group style="position:absolute;left:6;top:6;width:9131;height:2" coordorigin="6,6" coordsize="9131,2">
              <v:shape style="position:absolute;left:6;top:6;width:9131;height:2" coordorigin="6,6" coordsize="9131,0" path="m6,6l9137,6e" filled="false" stroked="true" strokeweight=".579980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after="0" w:line="20" w:lineRule="atLeast"/>
        <w:rPr>
          <w:rFonts w:ascii="Times New Roman" w:hAnsi="Times New Roman" w:cs="Times New Roman" w:eastAsia="Times New Roman"/>
          <w:sz w:val="2"/>
          <w:szCs w:val="2"/>
        </w:rPr>
        <w:sectPr>
          <w:pgSz w:w="11910" w:h="16840"/>
          <w:pgMar w:header="0" w:footer="1413" w:top="760" w:bottom="1600" w:left="1280" w:right="1220"/>
        </w:sectPr>
      </w:pPr>
    </w:p>
    <w:p>
      <w:pPr>
        <w:spacing w:line="240" w:lineRule="auto" w:before="4"/>
        <w:rPr>
          <w:rFonts w:ascii="Times New Roman" w:hAnsi="Times New Roman" w:cs="Times New Roman" w:eastAsia="Times New Roman"/>
          <w:sz w:val="6"/>
          <w:szCs w:val="6"/>
        </w:rPr>
      </w:pPr>
    </w:p>
    <w:tbl>
      <w:tblPr>
        <w:tblW w:w="0" w:type="auto"/>
        <w:jc w:val="left"/>
        <w:tblInd w:w="13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14"/>
        <w:gridCol w:w="3827"/>
        <w:gridCol w:w="3917"/>
      </w:tblGrid>
      <w:tr>
        <w:trPr>
          <w:trHeight w:val="5192" w:hRule="exact"/>
        </w:trPr>
        <w:tc>
          <w:tcPr>
            <w:tcW w:w="14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8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9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102" w:right="0"/>
              <w:jc w:val="both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i/>
                <w:sz w:val="20"/>
              </w:rPr>
              <w:t>"1.2.643.5.1.13.13.99.2.183"</w:t>
            </w:r>
            <w:r>
              <w:rPr>
                <w:rFonts w:ascii="Bookman Old Style" w:hAnsi="Bookman Old Style"/>
                <w:b w:val="0"/>
                <w:sz w:val="20"/>
              </w:rPr>
              <w:t>,    </w:t>
            </w:r>
            <w:r>
              <w:rPr>
                <w:rFonts w:ascii="Bookman Old Style" w:hAnsi="Bookman Old Style"/>
                <w:b w:val="0"/>
                <w:spacing w:val="42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поле</w:t>
            </w:r>
            <w:r>
              <w:rPr>
                <w:rFonts w:ascii="Bookman Old Style" w:hAnsi="Bookman Old Style"/>
                <w:sz w:val="20"/>
              </w:rPr>
            </w:r>
          </w:p>
          <w:p>
            <w:pPr>
              <w:pStyle w:val="TableParagraph"/>
              <w:spacing w:line="240" w:lineRule="auto"/>
              <w:ind w:left="102" w:right="0"/>
              <w:jc w:val="both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i/>
                <w:sz w:val="20"/>
              </w:rPr>
              <w:t>"Код</w:t>
            </w:r>
            <w:r>
              <w:rPr>
                <w:rFonts w:ascii="Bookman Old Style" w:hAnsi="Bookman Old Style"/>
                <w:b w:val="0"/>
                <w:i/>
                <w:spacing w:val="-7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i/>
                <w:spacing w:val="-1"/>
                <w:sz w:val="20"/>
              </w:rPr>
              <w:t>СМО</w:t>
            </w:r>
            <w:r>
              <w:rPr>
                <w:rFonts w:ascii="Bookman Old Style" w:hAnsi="Bookman Old Style"/>
                <w:b w:val="0"/>
                <w:i/>
                <w:spacing w:val="-7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i/>
                <w:sz w:val="20"/>
              </w:rPr>
              <w:t>в</w:t>
            </w:r>
            <w:r>
              <w:rPr>
                <w:rFonts w:ascii="Bookman Old Style" w:hAnsi="Bookman Old Style"/>
                <w:b w:val="0"/>
                <w:i/>
                <w:spacing w:val="-8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i/>
                <w:sz w:val="20"/>
              </w:rPr>
              <w:t>едином</w:t>
            </w:r>
            <w:r>
              <w:rPr>
                <w:rFonts w:ascii="Bookman Old Style" w:hAnsi="Bookman Old Style"/>
                <w:b w:val="0"/>
                <w:i/>
                <w:spacing w:val="-6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i/>
                <w:sz w:val="20"/>
              </w:rPr>
              <w:t>реестре</w:t>
            </w:r>
            <w:r>
              <w:rPr>
                <w:rFonts w:ascii="Bookman Old Style" w:hAnsi="Bookman Old Style"/>
                <w:b w:val="0"/>
                <w:i/>
                <w:spacing w:val="-7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i/>
                <w:sz w:val="20"/>
              </w:rPr>
              <w:t>ОМС")</w:t>
            </w:r>
            <w:r>
              <w:rPr>
                <w:rFonts w:ascii="Bookman Old Style" w:hAnsi="Bookman Old Style"/>
                <w:b w:val="0"/>
                <w:sz w:val="20"/>
              </w:rPr>
              <w:t>;</w:t>
            </w:r>
            <w:r>
              <w:rPr>
                <w:rFonts w:ascii="Bookman Old Style" w:hAnsi="Bookman Old Style"/>
                <w:sz w:val="20"/>
              </w:rPr>
            </w:r>
          </w:p>
          <w:p>
            <w:pPr>
              <w:pStyle w:val="TableParagraph"/>
              <w:spacing w:line="240" w:lineRule="auto" w:before="118"/>
              <w:ind w:left="102" w:right="101"/>
              <w:jc w:val="both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/>
                <w:sz w:val="20"/>
              </w:rPr>
              <w:t>ЕСЛИ</w:t>
            </w:r>
            <w:r>
              <w:rPr>
                <w:rFonts w:ascii="Bookman Old Style" w:hAnsi="Bookman Old Style"/>
                <w:b/>
                <w:spacing w:val="5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кодируется</w:t>
            </w:r>
            <w:r>
              <w:rPr>
                <w:rFonts w:ascii="Bookman Old Style" w:hAnsi="Bookman Old Style"/>
                <w:b w:val="0"/>
                <w:spacing w:val="23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юридическая</w:t>
            </w:r>
            <w:r>
              <w:rPr>
                <w:rFonts w:ascii="Bookman Old Style" w:hAnsi="Bookman Old Style"/>
                <w:b w:val="0"/>
                <w:spacing w:val="24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организация,</w:t>
            </w:r>
            <w:r>
              <w:rPr>
                <w:rFonts w:ascii="Bookman Old Style" w:hAnsi="Bookman Old Style"/>
                <w:b w:val="0"/>
                <w:spacing w:val="27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то</w:t>
            </w:r>
            <w:r>
              <w:rPr>
                <w:rFonts w:ascii="Bookman Old Style" w:hAnsi="Bookman Old Style"/>
                <w:b w:val="0"/>
                <w:spacing w:val="27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элемент</w:t>
            </w:r>
            <w:r>
              <w:rPr>
                <w:rFonts w:ascii="Bookman Old Style" w:hAnsi="Bookman Old Style"/>
                <w:b w:val="0"/>
                <w:spacing w:val="27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id</w:t>
            </w:r>
            <w:r>
              <w:rPr>
                <w:rFonts w:ascii="Bookman Old Style" w:hAnsi="Bookman Old Style"/>
                <w:b w:val="0"/>
                <w:spacing w:val="28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должен</w:t>
            </w:r>
            <w:r>
              <w:rPr>
                <w:rFonts w:ascii="Bookman Old Style" w:hAnsi="Bookman Old Style"/>
                <w:b w:val="0"/>
                <w:spacing w:val="22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иметь</w:t>
            </w:r>
            <w:r>
              <w:rPr>
                <w:rFonts w:ascii="Bookman Old Style" w:hAnsi="Bookman Old Style"/>
                <w:b w:val="0"/>
                <w:spacing w:val="44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атрибут</w:t>
            </w:r>
            <w:r>
              <w:rPr>
                <w:rFonts w:ascii="Bookman Old Style" w:hAnsi="Bookman Old Style"/>
                <w:b w:val="0"/>
                <w:spacing w:val="46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@nullFlavor</w:t>
            </w:r>
            <w:r>
              <w:rPr>
                <w:rFonts w:ascii="Bookman Old Style" w:hAnsi="Bookman Old Style"/>
                <w:b w:val="0"/>
                <w:spacing w:val="46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со</w:t>
            </w:r>
            <w:r>
              <w:rPr>
                <w:rFonts w:ascii="Bookman Old Style" w:hAnsi="Bookman Old Style"/>
                <w:b w:val="0"/>
                <w:spacing w:val="28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значением</w:t>
            </w:r>
            <w:r>
              <w:rPr>
                <w:rFonts w:ascii="Bookman Old Style" w:hAnsi="Bookman Old Style"/>
                <w:b w:val="0"/>
                <w:spacing w:val="-16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i/>
                <w:spacing w:val="-1"/>
                <w:sz w:val="20"/>
              </w:rPr>
              <w:t>"NA"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;</w:t>
            </w:r>
            <w:r>
              <w:rPr>
                <w:rFonts w:ascii="Bookman Old Style" w:hAnsi="Bookman Old Style"/>
                <w:sz w:val="20"/>
              </w:rPr>
            </w:r>
          </w:p>
          <w:p>
            <w:pPr>
              <w:pStyle w:val="TableParagraph"/>
              <w:spacing w:line="240" w:lineRule="auto" w:before="120"/>
              <w:ind w:left="102" w:right="101"/>
              <w:jc w:val="both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/>
                <w:sz w:val="20"/>
              </w:rPr>
              <w:t>ОБЯЗАН</w:t>
            </w:r>
            <w:r>
              <w:rPr>
                <w:rFonts w:ascii="Bookman Old Style" w:hAnsi="Bookman Old Style"/>
                <w:b/>
                <w:spacing w:val="33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содержать</w:t>
            </w:r>
            <w:r>
              <w:rPr>
                <w:rFonts w:ascii="Bookman Old Style" w:hAnsi="Bookman Old Style"/>
                <w:b w:val="0"/>
                <w:spacing w:val="48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один</w:t>
            </w:r>
            <w:r>
              <w:rPr>
                <w:rFonts w:ascii="Bookman Old Style" w:hAnsi="Bookman Old Style"/>
                <w:b w:val="0"/>
                <w:spacing w:val="42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[1..1]</w:t>
            </w:r>
            <w:r>
              <w:rPr>
                <w:rFonts w:ascii="Bookman Old Style" w:hAnsi="Bookman Old Style"/>
                <w:b w:val="0"/>
                <w:spacing w:val="25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элемент</w:t>
            </w:r>
            <w:r>
              <w:rPr>
                <w:rFonts w:ascii="Bookman Old Style" w:hAnsi="Bookman Old Style"/>
                <w:b w:val="0"/>
                <w:spacing w:val="37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name</w:t>
            </w:r>
            <w:r>
              <w:rPr>
                <w:rFonts w:ascii="Bookman Old Style" w:hAnsi="Bookman Old Style"/>
                <w:b w:val="0"/>
                <w:sz w:val="20"/>
              </w:rPr>
              <w:t>,</w:t>
            </w:r>
            <w:r>
              <w:rPr>
                <w:rFonts w:ascii="Bookman Old Style" w:hAnsi="Bookman Old Style"/>
                <w:b w:val="0"/>
                <w:spacing w:val="41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содержащий</w:t>
            </w:r>
            <w:r>
              <w:rPr>
                <w:rFonts w:ascii="Bookman Old Style" w:hAnsi="Bookman Old Style"/>
                <w:b w:val="0"/>
                <w:spacing w:val="26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наименование</w:t>
            </w:r>
            <w:r>
              <w:rPr>
                <w:rFonts w:ascii="Bookman Old Style" w:hAnsi="Bookman Old Style"/>
                <w:b w:val="0"/>
                <w:spacing w:val="-2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организации;</w:t>
            </w:r>
            <w:r>
              <w:rPr>
                <w:rFonts w:ascii="Bookman Old Style" w:hAnsi="Bookman Old Style"/>
                <w:sz w:val="20"/>
              </w:rPr>
            </w:r>
          </w:p>
          <w:p>
            <w:pPr>
              <w:pStyle w:val="TableParagraph"/>
              <w:spacing w:line="240" w:lineRule="auto" w:before="118"/>
              <w:ind w:left="102" w:right="101"/>
              <w:jc w:val="both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/>
                <w:sz w:val="20"/>
              </w:rPr>
              <w:t>ДОЛЖЕН </w:t>
            </w:r>
            <w:r>
              <w:rPr>
                <w:rFonts w:ascii="Bookman Old Style" w:hAnsi="Bookman Old Style"/>
                <w:b w:val="0"/>
                <w:sz w:val="20"/>
              </w:rPr>
              <w:t>содержать</w:t>
            </w:r>
            <w:r>
              <w:rPr>
                <w:rFonts w:ascii="Bookman Old Style" w:hAnsi="Bookman Old Style"/>
                <w:b w:val="0"/>
                <w:spacing w:val="13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один</w:t>
            </w:r>
            <w:r>
              <w:rPr>
                <w:rFonts w:ascii="Bookman Old Style" w:hAnsi="Bookman Old Style"/>
                <w:b w:val="0"/>
                <w:spacing w:val="11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[1..1]</w:t>
            </w:r>
            <w:r>
              <w:rPr>
                <w:rFonts w:ascii="Bookman Old Style" w:hAnsi="Bookman Old Style"/>
                <w:b w:val="0"/>
                <w:spacing w:val="24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элемент</w:t>
            </w:r>
            <w:r>
              <w:rPr>
                <w:rFonts w:ascii="Bookman Old Style" w:hAnsi="Bookman Old Style"/>
                <w:b w:val="0"/>
                <w:spacing w:val="62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telecom</w:t>
            </w:r>
            <w:r>
              <w:rPr>
                <w:rFonts w:ascii="Bookman Old Style" w:hAnsi="Bookman Old Style"/>
                <w:b w:val="0"/>
                <w:sz w:val="20"/>
              </w:rPr>
              <w:t>,</w:t>
            </w:r>
            <w:r>
              <w:rPr>
                <w:rFonts w:ascii="Bookman Old Style" w:hAnsi="Bookman Old Style"/>
                <w:b w:val="0"/>
                <w:spacing w:val="62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содержащий</w:t>
            </w:r>
            <w:r>
              <w:rPr>
                <w:rFonts w:ascii="Bookman Old Style" w:hAnsi="Bookman Old Style"/>
                <w:b w:val="0"/>
                <w:spacing w:val="27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телефон</w:t>
            </w:r>
            <w:r>
              <w:rPr>
                <w:rFonts w:ascii="Bookman Old Style" w:hAnsi="Bookman Old Style"/>
                <w:b w:val="0"/>
                <w:spacing w:val="-22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организации;</w:t>
            </w:r>
            <w:r>
              <w:rPr>
                <w:rFonts w:ascii="Bookman Old Style" w:hAnsi="Bookman Old Style"/>
                <w:sz w:val="20"/>
              </w:rPr>
            </w:r>
          </w:p>
          <w:p>
            <w:pPr>
              <w:pStyle w:val="TableParagraph"/>
              <w:spacing w:line="240" w:lineRule="auto" w:before="120"/>
              <w:ind w:left="102" w:right="101"/>
              <w:jc w:val="both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/>
                <w:sz w:val="20"/>
              </w:rPr>
              <w:t>МОЖЕТ</w:t>
            </w:r>
            <w:r>
              <w:rPr>
                <w:rFonts w:ascii="Bookman Old Style" w:hAnsi="Bookman Old Style"/>
                <w:b/>
                <w:spacing w:val="50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содержать</w:t>
            </w:r>
            <w:r>
              <w:rPr>
                <w:rFonts w:ascii="Bookman Old Style" w:hAnsi="Bookman Old Style"/>
                <w:b w:val="0"/>
                <w:spacing w:val="58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произвольное</w:t>
            </w:r>
            <w:r>
              <w:rPr>
                <w:rFonts w:ascii="Bookman Old Style" w:hAnsi="Bookman Old Style"/>
                <w:b w:val="0"/>
                <w:spacing w:val="26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количество</w:t>
            </w:r>
            <w:r>
              <w:rPr>
                <w:rFonts w:ascii="Bookman Old Style" w:hAnsi="Bookman Old Style"/>
                <w:b w:val="0"/>
                <w:spacing w:val="15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[0..*]</w:t>
            </w:r>
            <w:r>
              <w:rPr>
                <w:rFonts w:ascii="Bookman Old Style" w:hAnsi="Bookman Old Style"/>
                <w:b w:val="0"/>
                <w:spacing w:val="12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элементов</w:t>
            </w:r>
            <w:r>
              <w:rPr>
                <w:rFonts w:ascii="Bookman Old Style" w:hAnsi="Bookman Old Style"/>
                <w:b w:val="0"/>
                <w:spacing w:val="17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telecom,</w:t>
            </w:r>
            <w:r>
              <w:rPr>
                <w:rFonts w:ascii="Bookman Old Style" w:hAnsi="Bookman Old Style"/>
                <w:b w:val="0"/>
                <w:spacing w:val="24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содержащих</w:t>
            </w:r>
            <w:r>
              <w:rPr>
                <w:rFonts w:ascii="Bookman Old Style" w:hAnsi="Bookman Old Style"/>
                <w:b w:val="0"/>
                <w:spacing w:val="25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прочие</w:t>
            </w:r>
            <w:r>
              <w:rPr>
                <w:rFonts w:ascii="Bookman Old Style" w:hAnsi="Bookman Old Style"/>
                <w:b w:val="0"/>
                <w:spacing w:val="25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контакты</w:t>
            </w:r>
            <w:r>
              <w:rPr>
                <w:rFonts w:ascii="Bookman Old Style" w:hAnsi="Bookman Old Style"/>
                <w:b w:val="0"/>
                <w:spacing w:val="25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организации;</w:t>
            </w:r>
            <w:r>
              <w:rPr>
                <w:rFonts w:ascii="Bookman Old Style" w:hAnsi="Bookman Old Style"/>
                <w:sz w:val="20"/>
              </w:rPr>
            </w:r>
          </w:p>
          <w:p>
            <w:pPr>
              <w:pStyle w:val="TableParagraph"/>
              <w:spacing w:line="240" w:lineRule="auto" w:before="121"/>
              <w:ind w:left="102" w:right="101"/>
              <w:jc w:val="both"/>
              <w:rPr>
                <w:rFonts w:ascii="Bookman Old Style" w:hAnsi="Bookman Old Style" w:cs="Bookman Old Style" w:eastAsia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/>
                <w:sz w:val="20"/>
              </w:rPr>
              <w:t>ДОЛЖЕН </w:t>
            </w:r>
            <w:r>
              <w:rPr>
                <w:rFonts w:ascii="Bookman Old Style" w:hAnsi="Bookman Old Style"/>
                <w:b w:val="0"/>
                <w:sz w:val="20"/>
              </w:rPr>
              <w:t>содержать</w:t>
            </w:r>
            <w:r>
              <w:rPr>
                <w:rFonts w:ascii="Bookman Old Style" w:hAnsi="Bookman Old Style"/>
                <w:b w:val="0"/>
                <w:spacing w:val="13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один</w:t>
            </w:r>
            <w:r>
              <w:rPr>
                <w:rFonts w:ascii="Bookman Old Style" w:hAnsi="Bookman Old Style"/>
                <w:b w:val="0"/>
                <w:spacing w:val="11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[1..1]</w:t>
            </w:r>
            <w:r>
              <w:rPr>
                <w:rFonts w:ascii="Bookman Old Style" w:hAnsi="Bookman Old Style"/>
                <w:b w:val="0"/>
                <w:spacing w:val="24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pacing w:val="-1"/>
                <w:sz w:val="20"/>
              </w:rPr>
              <w:t>элемент</w:t>
            </w:r>
            <w:r>
              <w:rPr>
                <w:rFonts w:ascii="Bookman Old Style" w:hAnsi="Bookman Old Style"/>
                <w:b w:val="0"/>
                <w:spacing w:val="34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addr</w:t>
            </w:r>
            <w:r>
              <w:rPr>
                <w:rFonts w:ascii="Bookman Old Style" w:hAnsi="Bookman Old Style"/>
                <w:b w:val="0"/>
                <w:sz w:val="20"/>
              </w:rPr>
              <w:t>,</w:t>
            </w:r>
            <w:r>
              <w:rPr>
                <w:rFonts w:ascii="Bookman Old Style" w:hAnsi="Bookman Old Style"/>
                <w:b w:val="0"/>
                <w:spacing w:val="35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содержащий</w:t>
            </w:r>
            <w:r>
              <w:rPr>
                <w:rFonts w:ascii="Bookman Old Style" w:hAnsi="Bookman Old Style"/>
                <w:b w:val="0"/>
                <w:spacing w:val="34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адрес</w:t>
            </w:r>
            <w:r>
              <w:rPr>
                <w:rFonts w:ascii="Bookman Old Style" w:hAnsi="Bookman Old Style"/>
                <w:b w:val="0"/>
                <w:spacing w:val="28"/>
                <w:w w:val="99"/>
                <w:sz w:val="20"/>
              </w:rPr>
              <w:t> </w:t>
            </w:r>
            <w:r>
              <w:rPr>
                <w:rFonts w:ascii="Bookman Old Style" w:hAnsi="Bookman Old Style"/>
                <w:b w:val="0"/>
                <w:sz w:val="20"/>
              </w:rPr>
              <w:t>организации.</w:t>
            </w:r>
            <w:r>
              <w:rPr>
                <w:rFonts w:ascii="Bookman Old Style" w:hAnsi="Bookman Old Style"/>
                <w:sz w:val="20"/>
              </w:rPr>
            </w:r>
          </w:p>
        </w:tc>
      </w:tr>
    </w:tbl>
    <w:p>
      <w:pPr>
        <w:spacing w:line="240" w:lineRule="auto" w:before="9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pStyle w:val="Heading2"/>
        <w:numPr>
          <w:ilvl w:val="0"/>
          <w:numId w:val="75"/>
        </w:numPr>
        <w:tabs>
          <w:tab w:pos="423" w:val="left" w:leader="none"/>
        </w:tabs>
        <w:spacing w:line="240" w:lineRule="auto" w:before="69" w:after="0"/>
        <w:ind w:left="422" w:right="0" w:hanging="284"/>
        <w:jc w:val="left"/>
        <w:rPr>
          <w:b w:val="0"/>
          <w:bCs w:val="0"/>
        </w:rPr>
      </w:pPr>
      <w:bookmarkStart w:name="_bookmark192" w:id="285"/>
      <w:bookmarkEnd w:id="285"/>
      <w:r>
        <w:rPr>
          <w:b w:val="0"/>
        </w:rPr>
      </w:r>
      <w:bookmarkStart w:name="_bookmark192" w:id="286"/>
      <w:bookmarkEnd w:id="286"/>
      <w:r>
        <w:rPr>
          <w:spacing w:val="-1"/>
        </w:rPr>
        <w:t>Об</w:t>
      </w:r>
      <w:r>
        <w:rPr>
          <w:spacing w:val="-1"/>
        </w:rPr>
        <w:t>новление</w:t>
      </w:r>
      <w:r>
        <w:rPr>
          <w:spacing w:val="2"/>
        </w:rPr>
        <w:t> </w:t>
      </w:r>
      <w:r>
        <w:rPr>
          <w:spacing w:val="-1"/>
        </w:rPr>
        <w:t>сценариев</w:t>
      </w:r>
      <w:r>
        <w:rPr>
          <w:b w:val="0"/>
        </w:rPr>
      </w:r>
    </w:p>
    <w:p>
      <w:pPr>
        <w:spacing w:line="240" w:lineRule="auto" w:before="11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pStyle w:val="BodyText"/>
        <w:spacing w:line="240" w:lineRule="auto"/>
        <w:ind w:right="0"/>
        <w:jc w:val="left"/>
      </w:pPr>
      <w:r>
        <w:rPr>
          <w:b w:val="0"/>
        </w:rPr>
        <w:t>Сценарии</w:t>
      </w:r>
      <w:r>
        <w:rPr>
          <w:b w:val="0"/>
          <w:spacing w:val="-13"/>
        </w:rPr>
        <w:t> </w:t>
      </w:r>
      <w:r>
        <w:rPr>
          <w:b w:val="0"/>
          <w:spacing w:val="-1"/>
        </w:rPr>
        <w:t>были</w:t>
      </w:r>
      <w:r>
        <w:rPr>
          <w:b w:val="0"/>
          <w:spacing w:val="-14"/>
        </w:rPr>
        <w:t> </w:t>
      </w:r>
      <w:r>
        <w:rPr>
          <w:b w:val="0"/>
        </w:rPr>
        <w:t>обновлены</w:t>
      </w:r>
      <w:r>
        <w:rPr/>
      </w:r>
    </w:p>
    <w:p>
      <w:pPr>
        <w:spacing w:line="240" w:lineRule="auto" w:before="0"/>
        <w:rPr>
          <w:rFonts w:ascii="Bookman Old Style" w:hAnsi="Bookman Old Style" w:cs="Bookman Old Style" w:eastAsia="Bookman Old Style"/>
          <w:b w:val="0"/>
          <w:bCs w:val="0"/>
          <w:sz w:val="20"/>
          <w:szCs w:val="20"/>
        </w:rPr>
      </w:pPr>
    </w:p>
    <w:p>
      <w:pPr>
        <w:spacing w:line="240" w:lineRule="auto" w:before="0"/>
        <w:rPr>
          <w:rFonts w:ascii="Bookman Old Style" w:hAnsi="Bookman Old Style" w:cs="Bookman Old Style" w:eastAsia="Bookman Old Style"/>
          <w:b w:val="0"/>
          <w:bCs w:val="0"/>
          <w:sz w:val="20"/>
          <w:szCs w:val="20"/>
        </w:rPr>
      </w:pPr>
    </w:p>
    <w:p>
      <w:pPr>
        <w:spacing w:line="240" w:lineRule="auto" w:before="0"/>
        <w:rPr>
          <w:rFonts w:ascii="Bookman Old Style" w:hAnsi="Bookman Old Style" w:cs="Bookman Old Style" w:eastAsia="Bookman Old Style"/>
          <w:b w:val="0"/>
          <w:bCs w:val="0"/>
          <w:sz w:val="20"/>
          <w:szCs w:val="20"/>
        </w:rPr>
      </w:pPr>
    </w:p>
    <w:p>
      <w:pPr>
        <w:spacing w:line="240" w:lineRule="auto" w:before="0"/>
        <w:rPr>
          <w:rFonts w:ascii="Bookman Old Style" w:hAnsi="Bookman Old Style" w:cs="Bookman Old Style" w:eastAsia="Bookman Old Style"/>
          <w:b w:val="0"/>
          <w:bCs w:val="0"/>
          <w:sz w:val="20"/>
          <w:szCs w:val="20"/>
        </w:rPr>
      </w:pPr>
    </w:p>
    <w:p>
      <w:pPr>
        <w:spacing w:line="240" w:lineRule="auto" w:before="0"/>
        <w:rPr>
          <w:rFonts w:ascii="Bookman Old Style" w:hAnsi="Bookman Old Style" w:cs="Bookman Old Style" w:eastAsia="Bookman Old Style"/>
          <w:b w:val="0"/>
          <w:bCs w:val="0"/>
          <w:sz w:val="20"/>
          <w:szCs w:val="20"/>
        </w:rPr>
      </w:pPr>
    </w:p>
    <w:p>
      <w:pPr>
        <w:spacing w:line="240" w:lineRule="auto" w:before="0"/>
        <w:rPr>
          <w:rFonts w:ascii="Bookman Old Style" w:hAnsi="Bookman Old Style" w:cs="Bookman Old Style" w:eastAsia="Bookman Old Style"/>
          <w:b w:val="0"/>
          <w:bCs w:val="0"/>
          <w:sz w:val="20"/>
          <w:szCs w:val="20"/>
        </w:rPr>
      </w:pPr>
    </w:p>
    <w:p>
      <w:pPr>
        <w:spacing w:line="240" w:lineRule="auto" w:before="0"/>
        <w:rPr>
          <w:rFonts w:ascii="Bookman Old Style" w:hAnsi="Bookman Old Style" w:cs="Bookman Old Style" w:eastAsia="Bookman Old Style"/>
          <w:b w:val="0"/>
          <w:bCs w:val="0"/>
          <w:sz w:val="20"/>
          <w:szCs w:val="20"/>
        </w:rPr>
      </w:pPr>
    </w:p>
    <w:p>
      <w:pPr>
        <w:spacing w:line="240" w:lineRule="auto" w:before="0"/>
        <w:rPr>
          <w:rFonts w:ascii="Bookman Old Style" w:hAnsi="Bookman Old Style" w:cs="Bookman Old Style" w:eastAsia="Bookman Old Style"/>
          <w:b w:val="0"/>
          <w:bCs w:val="0"/>
          <w:sz w:val="20"/>
          <w:szCs w:val="20"/>
        </w:rPr>
      </w:pPr>
    </w:p>
    <w:p>
      <w:pPr>
        <w:spacing w:line="240" w:lineRule="auto" w:before="0"/>
        <w:rPr>
          <w:rFonts w:ascii="Bookman Old Style" w:hAnsi="Bookman Old Style" w:cs="Bookman Old Style" w:eastAsia="Bookman Old Style"/>
          <w:b w:val="0"/>
          <w:bCs w:val="0"/>
          <w:sz w:val="20"/>
          <w:szCs w:val="20"/>
        </w:rPr>
      </w:pPr>
    </w:p>
    <w:p>
      <w:pPr>
        <w:spacing w:line="240" w:lineRule="auto" w:before="0"/>
        <w:rPr>
          <w:rFonts w:ascii="Bookman Old Style" w:hAnsi="Bookman Old Style" w:cs="Bookman Old Style" w:eastAsia="Bookman Old Style"/>
          <w:b w:val="0"/>
          <w:bCs w:val="0"/>
          <w:sz w:val="20"/>
          <w:szCs w:val="20"/>
        </w:rPr>
      </w:pPr>
    </w:p>
    <w:p>
      <w:pPr>
        <w:spacing w:line="240" w:lineRule="auto" w:before="0"/>
        <w:rPr>
          <w:rFonts w:ascii="Bookman Old Style" w:hAnsi="Bookman Old Style" w:cs="Bookman Old Style" w:eastAsia="Bookman Old Style"/>
          <w:b w:val="0"/>
          <w:bCs w:val="0"/>
          <w:sz w:val="20"/>
          <w:szCs w:val="20"/>
        </w:rPr>
      </w:pPr>
    </w:p>
    <w:p>
      <w:pPr>
        <w:spacing w:line="240" w:lineRule="auto" w:before="0"/>
        <w:rPr>
          <w:rFonts w:ascii="Bookman Old Style" w:hAnsi="Bookman Old Style" w:cs="Bookman Old Style" w:eastAsia="Bookman Old Style"/>
          <w:b w:val="0"/>
          <w:bCs w:val="0"/>
          <w:sz w:val="20"/>
          <w:szCs w:val="20"/>
        </w:rPr>
      </w:pPr>
    </w:p>
    <w:p>
      <w:pPr>
        <w:spacing w:line="240" w:lineRule="auto" w:before="0"/>
        <w:rPr>
          <w:rFonts w:ascii="Bookman Old Style" w:hAnsi="Bookman Old Style" w:cs="Bookman Old Style" w:eastAsia="Bookman Old Style"/>
          <w:b w:val="0"/>
          <w:bCs w:val="0"/>
          <w:sz w:val="20"/>
          <w:szCs w:val="20"/>
        </w:rPr>
      </w:pPr>
    </w:p>
    <w:p>
      <w:pPr>
        <w:spacing w:line="240" w:lineRule="auto" w:before="0"/>
        <w:rPr>
          <w:rFonts w:ascii="Bookman Old Style" w:hAnsi="Bookman Old Style" w:cs="Bookman Old Style" w:eastAsia="Bookman Old Style"/>
          <w:b w:val="0"/>
          <w:bCs w:val="0"/>
          <w:sz w:val="20"/>
          <w:szCs w:val="20"/>
        </w:rPr>
      </w:pPr>
    </w:p>
    <w:p>
      <w:pPr>
        <w:spacing w:line="240" w:lineRule="auto" w:before="0"/>
        <w:rPr>
          <w:rFonts w:ascii="Bookman Old Style" w:hAnsi="Bookman Old Style" w:cs="Bookman Old Style" w:eastAsia="Bookman Old Style"/>
          <w:b w:val="0"/>
          <w:bCs w:val="0"/>
          <w:sz w:val="20"/>
          <w:szCs w:val="20"/>
        </w:rPr>
      </w:pPr>
    </w:p>
    <w:p>
      <w:pPr>
        <w:spacing w:line="240" w:lineRule="auto" w:before="0"/>
        <w:rPr>
          <w:rFonts w:ascii="Bookman Old Style" w:hAnsi="Bookman Old Style" w:cs="Bookman Old Style" w:eastAsia="Bookman Old Style"/>
          <w:b w:val="0"/>
          <w:bCs w:val="0"/>
          <w:sz w:val="20"/>
          <w:szCs w:val="20"/>
        </w:rPr>
      </w:pPr>
    </w:p>
    <w:p>
      <w:pPr>
        <w:spacing w:line="240" w:lineRule="auto" w:before="0"/>
        <w:rPr>
          <w:rFonts w:ascii="Bookman Old Style" w:hAnsi="Bookman Old Style" w:cs="Bookman Old Style" w:eastAsia="Bookman Old Style"/>
          <w:b w:val="0"/>
          <w:bCs w:val="0"/>
          <w:sz w:val="20"/>
          <w:szCs w:val="20"/>
        </w:rPr>
      </w:pPr>
    </w:p>
    <w:p>
      <w:pPr>
        <w:spacing w:line="240" w:lineRule="auto" w:before="0"/>
        <w:rPr>
          <w:rFonts w:ascii="Bookman Old Style" w:hAnsi="Bookman Old Style" w:cs="Bookman Old Style" w:eastAsia="Bookman Old Style"/>
          <w:b w:val="0"/>
          <w:bCs w:val="0"/>
          <w:sz w:val="20"/>
          <w:szCs w:val="20"/>
        </w:rPr>
      </w:pPr>
    </w:p>
    <w:p>
      <w:pPr>
        <w:spacing w:line="240" w:lineRule="auto" w:before="0"/>
        <w:rPr>
          <w:rFonts w:ascii="Bookman Old Style" w:hAnsi="Bookman Old Style" w:cs="Bookman Old Style" w:eastAsia="Bookman Old Style"/>
          <w:b w:val="0"/>
          <w:bCs w:val="0"/>
          <w:sz w:val="20"/>
          <w:szCs w:val="20"/>
        </w:rPr>
      </w:pPr>
    </w:p>
    <w:p>
      <w:pPr>
        <w:spacing w:line="240" w:lineRule="auto" w:before="0"/>
        <w:rPr>
          <w:rFonts w:ascii="Bookman Old Style" w:hAnsi="Bookman Old Style" w:cs="Bookman Old Style" w:eastAsia="Bookman Old Style"/>
          <w:b w:val="0"/>
          <w:bCs w:val="0"/>
          <w:sz w:val="20"/>
          <w:szCs w:val="20"/>
        </w:rPr>
      </w:pPr>
    </w:p>
    <w:p>
      <w:pPr>
        <w:spacing w:line="240" w:lineRule="auto" w:before="0"/>
        <w:rPr>
          <w:rFonts w:ascii="Bookman Old Style" w:hAnsi="Bookman Old Style" w:cs="Bookman Old Style" w:eastAsia="Bookman Old Style"/>
          <w:b w:val="0"/>
          <w:bCs w:val="0"/>
          <w:sz w:val="20"/>
          <w:szCs w:val="20"/>
        </w:rPr>
      </w:pPr>
    </w:p>
    <w:p>
      <w:pPr>
        <w:spacing w:line="240" w:lineRule="auto" w:before="0"/>
        <w:rPr>
          <w:rFonts w:ascii="Bookman Old Style" w:hAnsi="Bookman Old Style" w:cs="Bookman Old Style" w:eastAsia="Bookman Old Style"/>
          <w:b w:val="0"/>
          <w:bCs w:val="0"/>
          <w:sz w:val="20"/>
          <w:szCs w:val="20"/>
        </w:rPr>
      </w:pPr>
    </w:p>
    <w:p>
      <w:pPr>
        <w:spacing w:line="240" w:lineRule="auto" w:before="0"/>
        <w:rPr>
          <w:rFonts w:ascii="Bookman Old Style" w:hAnsi="Bookman Old Style" w:cs="Bookman Old Style" w:eastAsia="Bookman Old Style"/>
          <w:b w:val="0"/>
          <w:bCs w:val="0"/>
          <w:sz w:val="20"/>
          <w:szCs w:val="20"/>
        </w:rPr>
      </w:pPr>
    </w:p>
    <w:p>
      <w:pPr>
        <w:spacing w:line="240" w:lineRule="auto" w:before="0"/>
        <w:rPr>
          <w:rFonts w:ascii="Bookman Old Style" w:hAnsi="Bookman Old Style" w:cs="Bookman Old Style" w:eastAsia="Bookman Old Style"/>
          <w:b w:val="0"/>
          <w:bCs w:val="0"/>
          <w:sz w:val="20"/>
          <w:szCs w:val="20"/>
        </w:rPr>
      </w:pPr>
    </w:p>
    <w:p>
      <w:pPr>
        <w:spacing w:line="240" w:lineRule="auto" w:before="0"/>
        <w:rPr>
          <w:rFonts w:ascii="Bookman Old Style" w:hAnsi="Bookman Old Style" w:cs="Bookman Old Style" w:eastAsia="Bookman Old Style"/>
          <w:b w:val="0"/>
          <w:bCs w:val="0"/>
          <w:sz w:val="20"/>
          <w:szCs w:val="20"/>
        </w:rPr>
      </w:pPr>
    </w:p>
    <w:p>
      <w:pPr>
        <w:spacing w:line="240" w:lineRule="auto" w:before="0"/>
        <w:rPr>
          <w:rFonts w:ascii="Bookman Old Style" w:hAnsi="Bookman Old Style" w:cs="Bookman Old Style" w:eastAsia="Bookman Old Style"/>
          <w:b w:val="0"/>
          <w:bCs w:val="0"/>
          <w:sz w:val="20"/>
          <w:szCs w:val="20"/>
        </w:rPr>
      </w:pPr>
    </w:p>
    <w:p>
      <w:pPr>
        <w:spacing w:line="240" w:lineRule="auto" w:before="0"/>
        <w:rPr>
          <w:rFonts w:ascii="Bookman Old Style" w:hAnsi="Bookman Old Style" w:cs="Bookman Old Style" w:eastAsia="Bookman Old Style"/>
          <w:b w:val="0"/>
          <w:bCs w:val="0"/>
          <w:sz w:val="20"/>
          <w:szCs w:val="20"/>
        </w:rPr>
      </w:pPr>
    </w:p>
    <w:p>
      <w:pPr>
        <w:spacing w:line="240" w:lineRule="auto" w:before="0"/>
        <w:rPr>
          <w:rFonts w:ascii="Bookman Old Style" w:hAnsi="Bookman Old Style" w:cs="Bookman Old Style" w:eastAsia="Bookman Old Style"/>
          <w:b w:val="0"/>
          <w:bCs w:val="0"/>
          <w:sz w:val="20"/>
          <w:szCs w:val="20"/>
        </w:rPr>
      </w:pPr>
    </w:p>
    <w:p>
      <w:pPr>
        <w:spacing w:line="240" w:lineRule="auto" w:before="0"/>
        <w:rPr>
          <w:rFonts w:ascii="Bookman Old Style" w:hAnsi="Bookman Old Style" w:cs="Bookman Old Style" w:eastAsia="Bookman Old Style"/>
          <w:b w:val="0"/>
          <w:bCs w:val="0"/>
          <w:sz w:val="20"/>
          <w:szCs w:val="20"/>
        </w:rPr>
      </w:pPr>
    </w:p>
    <w:p>
      <w:pPr>
        <w:spacing w:line="240" w:lineRule="auto" w:before="0"/>
        <w:rPr>
          <w:rFonts w:ascii="Bookman Old Style" w:hAnsi="Bookman Old Style" w:cs="Bookman Old Style" w:eastAsia="Bookman Old Style"/>
          <w:b w:val="0"/>
          <w:bCs w:val="0"/>
          <w:sz w:val="20"/>
          <w:szCs w:val="20"/>
        </w:rPr>
      </w:pPr>
    </w:p>
    <w:p>
      <w:pPr>
        <w:spacing w:line="240" w:lineRule="auto" w:before="0"/>
        <w:rPr>
          <w:rFonts w:ascii="Bookman Old Style" w:hAnsi="Bookman Old Style" w:cs="Bookman Old Style" w:eastAsia="Bookman Old Style"/>
          <w:b w:val="0"/>
          <w:bCs w:val="0"/>
          <w:sz w:val="20"/>
          <w:szCs w:val="20"/>
        </w:rPr>
      </w:pPr>
    </w:p>
    <w:p>
      <w:pPr>
        <w:spacing w:line="240" w:lineRule="auto" w:before="0"/>
        <w:rPr>
          <w:rFonts w:ascii="Bookman Old Style" w:hAnsi="Bookman Old Style" w:cs="Bookman Old Style" w:eastAsia="Bookman Old Style"/>
          <w:b w:val="0"/>
          <w:bCs w:val="0"/>
          <w:sz w:val="20"/>
          <w:szCs w:val="20"/>
        </w:rPr>
      </w:pPr>
    </w:p>
    <w:p>
      <w:pPr>
        <w:spacing w:line="240" w:lineRule="auto" w:before="0"/>
        <w:rPr>
          <w:rFonts w:ascii="Bookman Old Style" w:hAnsi="Bookman Old Style" w:cs="Bookman Old Style" w:eastAsia="Bookman Old Style"/>
          <w:b w:val="0"/>
          <w:bCs w:val="0"/>
          <w:sz w:val="20"/>
          <w:szCs w:val="20"/>
        </w:rPr>
      </w:pPr>
    </w:p>
    <w:p>
      <w:pPr>
        <w:spacing w:line="240" w:lineRule="auto" w:before="0"/>
        <w:rPr>
          <w:rFonts w:ascii="Bookman Old Style" w:hAnsi="Bookman Old Style" w:cs="Bookman Old Style" w:eastAsia="Bookman Old Style"/>
          <w:b w:val="0"/>
          <w:bCs w:val="0"/>
          <w:sz w:val="20"/>
          <w:szCs w:val="20"/>
        </w:rPr>
      </w:pPr>
    </w:p>
    <w:p>
      <w:pPr>
        <w:spacing w:line="240" w:lineRule="auto" w:before="0"/>
        <w:rPr>
          <w:rFonts w:ascii="Bookman Old Style" w:hAnsi="Bookman Old Style" w:cs="Bookman Old Style" w:eastAsia="Bookman Old Style"/>
          <w:b w:val="0"/>
          <w:bCs w:val="0"/>
          <w:sz w:val="12"/>
          <w:szCs w:val="12"/>
        </w:rPr>
      </w:pPr>
    </w:p>
    <w:p>
      <w:pPr>
        <w:spacing w:line="20" w:lineRule="atLeast"/>
        <w:ind w:left="104" w:right="0" w:firstLine="0"/>
        <w:rPr>
          <w:rFonts w:ascii="Bookman Old Style" w:hAnsi="Bookman Old Style" w:cs="Bookman Old Style" w:eastAsia="Bookman Old Style"/>
          <w:sz w:val="2"/>
          <w:szCs w:val="2"/>
        </w:rPr>
      </w:pPr>
      <w:r>
        <w:rPr>
          <w:rFonts w:ascii="Bookman Old Style" w:hAnsi="Bookman Old Style" w:cs="Bookman Old Style" w:eastAsia="Bookman Old Style"/>
          <w:sz w:val="2"/>
          <w:szCs w:val="2"/>
        </w:rPr>
        <w:pict>
          <v:group style="width:457.15pt;height:.6pt;mso-position-horizontal-relative:char;mso-position-vertical-relative:line" coordorigin="0,0" coordsize="9143,12">
            <v:group style="position:absolute;left:6;top:6;width:9131;height:2" coordorigin="6,6" coordsize="9131,2">
              <v:shape style="position:absolute;left:6;top:6;width:9131;height:2" coordorigin="6,6" coordsize="9131,0" path="m6,6l9137,6e" filled="false" stroked="true" strokeweight=".579980pt" strokecolor="#000000">
                <v:path arrowok="t"/>
              </v:shape>
            </v:group>
          </v:group>
        </w:pict>
      </w:r>
      <w:r>
        <w:rPr>
          <w:rFonts w:ascii="Bookman Old Style" w:hAnsi="Bookman Old Style" w:cs="Bookman Old Style" w:eastAsia="Bookman Old Style"/>
          <w:sz w:val="2"/>
          <w:szCs w:val="2"/>
        </w:rPr>
      </w:r>
    </w:p>
    <w:sectPr>
      <w:pgSz w:w="11910" w:h="16840"/>
      <w:pgMar w:header="0" w:footer="1413" w:top="760" w:bottom="1600" w:left="1280" w:right="12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CC"/>
    <w:family w:val="roman"/>
    <w:pitch w:val="variable"/>
  </w:font>
  <w:font w:name="Arial">
    <w:altName w:val="Arial"/>
    <w:charset w:val="CC"/>
    <w:family w:val="swiss"/>
    <w:pitch w:val="variable"/>
  </w:font>
  <w:font w:name="Bookman Old Style">
    <w:altName w:val="Bookman Old Style"/>
    <w:charset w:val="CC"/>
    <w:family w:val="roman"/>
    <w:pitch w:val="variable"/>
  </w:font>
  <w:font w:name="Courier New">
    <w:altName w:val="Courier New"/>
    <w:charset w:val="CC"/>
    <w:family w:val="modern"/>
    <w:pitch w:val="fixed"/>
  </w:font>
  <w:font w:name="Verdana">
    <w:altName w:val="Verdana"/>
    <w:charset w:val="CC"/>
    <w:family w:val="swiss"/>
    <w:pitch w:val="variable"/>
  </w:font>
  <w:font w:name="Symbol">
    <w:altName w:val="Symbol"/>
    <w:charset w:val="2"/>
    <w:family w:val="roman"/>
    <w:pitch w:val="variable"/>
  </w:font>
  <w:font w:name="Microsoft Sans Serif">
    <w:altName w:val="Microsoft Sans Serif"/>
    <w:charset w:val="CC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69.503998pt;margin-top:769.296021pt;width:456.55pt;height:.1pt;mso-position-horizontal-relative:page;mso-position-vertical-relative:page;z-index:-386368" coordorigin="1390,15386" coordsize="9131,2">
          <v:shape style="position:absolute;left:1390;top:15386;width:9131;height:2" coordorigin="1390,15386" coordsize="9131,0" path="m1390,15386l10521,15386e" filled="false" stroked="true" strokeweight=".579980pt" strokecolor="#000000">
            <v:path arrowok="t"/>
          </v:shape>
          <w10:wrap type="none"/>
        </v:group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69.944pt;margin-top:769.644592pt;width:456.8pt;height:30.1pt;mso-position-horizontal-relative:page;mso-position-vertical-relative:page;z-index:-386344" type="#_x0000_t202" filled="false" stroked="false">
          <v:textbox inset="0,0,0,0">
            <w:txbxContent>
              <w:p>
                <w:pPr>
                  <w:spacing w:before="0"/>
                  <w:ind w:left="20" w:right="159" w:firstLine="0"/>
                  <w:jc w:val="left"/>
                  <w:rPr>
                    <w:rFonts w:ascii="Bookman Old Style" w:hAnsi="Bookman Old Style" w:cs="Bookman Old Style" w:eastAsia="Bookman Old Style"/>
                    <w:sz w:val="16"/>
                    <w:szCs w:val="16"/>
                  </w:rPr>
                </w:pPr>
                <w:r>
                  <w:rPr>
                    <w:rFonts w:ascii="Bookman Old Style" w:hAnsi="Bookman Old Style"/>
                    <w:b w:val="0"/>
                    <w:i/>
                    <w:spacing w:val="-1"/>
                    <w:sz w:val="16"/>
                  </w:rPr>
                  <w:t>Руководство </w:t>
                </w:r>
                <w:r>
                  <w:rPr>
                    <w:rFonts w:ascii="Bookman Old Style" w:hAnsi="Bookman Old Style"/>
                    <w:b w:val="0"/>
                    <w:i/>
                    <w:sz w:val="16"/>
                  </w:rPr>
                  <w:t>по</w:t>
                </w:r>
                <w:r>
                  <w:rPr>
                    <w:rFonts w:ascii="Bookman Old Style" w:hAnsi="Bookman Old Style"/>
                    <w:b w:val="0"/>
                    <w:i/>
                    <w:spacing w:val="-1"/>
                    <w:sz w:val="16"/>
                  </w:rPr>
                  <w:t> реализации</w:t>
                </w:r>
                <w:r>
                  <w:rPr>
                    <w:rFonts w:ascii="Bookman Old Style" w:hAnsi="Bookman Old Style"/>
                    <w:b w:val="0"/>
                    <w:i/>
                    <w:spacing w:val="-2"/>
                    <w:sz w:val="16"/>
                  </w:rPr>
                  <w:t> </w:t>
                </w:r>
                <w:r>
                  <w:rPr>
                    <w:rFonts w:ascii="Bookman Old Style" w:hAnsi="Bookman Old Style"/>
                    <w:b w:val="0"/>
                    <w:i/>
                    <w:spacing w:val="-1"/>
                    <w:sz w:val="16"/>
                  </w:rPr>
                  <w:t>документа</w:t>
                </w:r>
                <w:r>
                  <w:rPr>
                    <w:rFonts w:ascii="Bookman Old Style" w:hAnsi="Bookman Old Style"/>
                    <w:b w:val="0"/>
                    <w:i/>
                    <w:spacing w:val="-2"/>
                    <w:sz w:val="16"/>
                  </w:rPr>
                  <w:t> </w:t>
                </w:r>
                <w:r>
                  <w:rPr>
                    <w:rFonts w:ascii="Bookman Old Style" w:hAnsi="Bookman Old Style"/>
                    <w:b w:val="0"/>
                    <w:i/>
                    <w:spacing w:val="-1"/>
                    <w:sz w:val="16"/>
                  </w:rPr>
                  <w:t>"</w:t>
                </w:r>
                <w:r>
                  <w:rPr>
                    <w:rFonts w:ascii="Bookman Old Style" w:hAnsi="Bookman Old Style"/>
                    <w:b w:val="0"/>
                    <w:i/>
                    <w:spacing w:val="-1"/>
                    <w:sz w:val="16"/>
                  </w:rPr>
                  <w:t>Протокол лабораторного исследования</w:t>
                </w:r>
                <w:r>
                  <w:rPr>
                    <w:rFonts w:ascii="Bookman Old Style" w:hAnsi="Bookman Old Style"/>
                    <w:b w:val="0"/>
                    <w:i/>
                    <w:spacing w:val="-1"/>
                    <w:sz w:val="16"/>
                  </w:rPr>
                  <w:t>" </w:t>
                </w:r>
                <w:r>
                  <w:rPr>
                    <w:rFonts w:ascii="Bookman Old Style" w:hAnsi="Bookman Old Style"/>
                    <w:b w:val="0"/>
                    <w:i/>
                    <w:sz w:val="16"/>
                  </w:rPr>
                  <w:t>в</w:t>
                </w:r>
                <w:r>
                  <w:rPr>
                    <w:rFonts w:ascii="Bookman Old Style" w:hAnsi="Bookman Old Style"/>
                    <w:b w:val="0"/>
                    <w:i/>
                    <w:spacing w:val="-1"/>
                    <w:sz w:val="16"/>
                  </w:rPr>
                  <w:t> соответствии</w:t>
                </w:r>
                <w:r>
                  <w:rPr>
                    <w:rFonts w:ascii="Bookman Old Style" w:hAnsi="Bookman Old Style"/>
                    <w:b w:val="0"/>
                    <w:i/>
                    <w:spacing w:val="1"/>
                    <w:sz w:val="16"/>
                  </w:rPr>
                  <w:t> </w:t>
                </w:r>
                <w:r>
                  <w:rPr>
                    <w:rFonts w:ascii="Bookman Old Style" w:hAnsi="Bookman Old Style"/>
                    <w:b w:val="0"/>
                    <w:i/>
                    <w:sz w:val="16"/>
                  </w:rPr>
                  <w:t>с</w:t>
                </w:r>
                <w:r>
                  <w:rPr>
                    <w:rFonts w:ascii="Bookman Old Style" w:hAnsi="Bookman Old Style"/>
                    <w:b w:val="0"/>
                    <w:i/>
                    <w:spacing w:val="-3"/>
                    <w:sz w:val="16"/>
                  </w:rPr>
                  <w:t> </w:t>
                </w:r>
                <w:r>
                  <w:rPr>
                    <w:rFonts w:ascii="Bookman Old Style" w:hAnsi="Bookman Old Style"/>
                    <w:b w:val="0"/>
                    <w:i/>
                    <w:spacing w:val="-1"/>
                    <w:sz w:val="16"/>
                  </w:rPr>
                  <w:t>третьим</w:t>
                </w:r>
                <w:r>
                  <w:rPr>
                    <w:rFonts w:ascii="Bookman Old Style" w:hAnsi="Bookman Old Style"/>
                    <w:b w:val="0"/>
                    <w:i/>
                    <w:spacing w:val="61"/>
                    <w:sz w:val="16"/>
                  </w:rPr>
                  <w:t> </w:t>
                </w:r>
                <w:r>
                  <w:rPr>
                    <w:rFonts w:ascii="Bookman Old Style" w:hAnsi="Bookman Old Style"/>
                    <w:b w:val="0"/>
                    <w:i/>
                    <w:spacing w:val="-1"/>
                    <w:sz w:val="16"/>
                  </w:rPr>
                  <w:t>уровнем требований</w:t>
                </w:r>
                <w:r>
                  <w:rPr>
                    <w:rFonts w:ascii="Bookman Old Style" w:hAnsi="Bookman Old Style"/>
                    <w:b w:val="0"/>
                    <w:i/>
                    <w:spacing w:val="1"/>
                    <w:sz w:val="16"/>
                  </w:rPr>
                  <w:t> </w:t>
                </w:r>
                <w:r>
                  <w:rPr>
                    <w:rFonts w:ascii="Bookman Old Style" w:hAnsi="Bookman Old Style"/>
                    <w:b w:val="0"/>
                    <w:i/>
                    <w:spacing w:val="-1"/>
                    <w:sz w:val="16"/>
                  </w:rPr>
                  <w:t>архитектуры</w:t>
                </w:r>
                <w:r>
                  <w:rPr>
                    <w:rFonts w:ascii="Bookman Old Style" w:hAnsi="Bookman Old Style"/>
                    <w:b w:val="0"/>
                    <w:i/>
                    <w:sz w:val="16"/>
                  </w:rPr>
                  <w:t> </w:t>
                </w:r>
                <w:r>
                  <w:rPr>
                    <w:rFonts w:ascii="Bookman Old Style" w:hAnsi="Bookman Old Style"/>
                    <w:b w:val="0"/>
                    <w:i/>
                    <w:spacing w:val="-1"/>
                    <w:sz w:val="16"/>
                  </w:rPr>
                  <w:t>клинических документов</w:t>
                </w:r>
                <w:r>
                  <w:rPr>
                    <w:rFonts w:ascii="Bookman Old Style" w:hAnsi="Bookman Old Style"/>
                    <w:b w:val="0"/>
                    <w:i/>
                    <w:spacing w:val="-2"/>
                    <w:sz w:val="16"/>
                  </w:rPr>
                  <w:t> </w:t>
                </w:r>
                <w:r>
                  <w:rPr>
                    <w:rFonts w:ascii="Bookman Old Style" w:hAnsi="Bookman Old Style"/>
                    <w:b w:val="0"/>
                    <w:i/>
                    <w:spacing w:val="-1"/>
                    <w:sz w:val="16"/>
                  </w:rPr>
                  <w:t>версии</w:t>
                </w:r>
                <w:r>
                  <w:rPr>
                    <w:rFonts w:ascii="Bookman Old Style" w:hAnsi="Bookman Old Style"/>
                    <w:b w:val="0"/>
                    <w:i/>
                    <w:spacing w:val="1"/>
                    <w:sz w:val="16"/>
                  </w:rPr>
                  <w:t> </w:t>
                </w:r>
                <w:r>
                  <w:rPr>
                    <w:rFonts w:ascii="Bookman Old Style" w:hAnsi="Bookman Old Style"/>
                    <w:b w:val="0"/>
                    <w:i/>
                    <w:sz w:val="16"/>
                  </w:rPr>
                  <w:t>2</w:t>
                </w:r>
                <w:r>
                  <w:rPr>
                    <w:rFonts w:ascii="Bookman Old Style" w:hAnsi="Bookman Old Style"/>
                    <w:b w:val="0"/>
                    <w:i/>
                    <w:spacing w:val="-2"/>
                    <w:sz w:val="16"/>
                  </w:rPr>
                  <w:t> </w:t>
                </w:r>
                <w:r>
                  <w:rPr>
                    <w:rFonts w:ascii="Bookman Old Style" w:hAnsi="Bookman Old Style"/>
                    <w:b w:val="0"/>
                    <w:i/>
                    <w:sz w:val="16"/>
                  </w:rPr>
                  <w:t>(</w:t>
                </w:r>
                <w:r>
                  <w:rPr>
                    <w:rFonts w:ascii="Bookman Old Style" w:hAnsi="Bookman Old Style"/>
                    <w:b w:val="0"/>
                    <w:i/>
                    <w:sz w:val="16"/>
                  </w:rPr>
                  <w:t>CDA </w:t>
                </w:r>
                <w:r>
                  <w:rPr>
                    <w:rFonts w:ascii="Bookman Old Style" w:hAnsi="Bookman Old Style"/>
                    <w:b w:val="0"/>
                    <w:i/>
                    <w:spacing w:val="-1"/>
                    <w:sz w:val="16"/>
                  </w:rPr>
                  <w:t>2.0</w:t>
                </w:r>
                <w:r>
                  <w:rPr>
                    <w:rFonts w:ascii="Bookman Old Style" w:hAnsi="Bookman Old Style"/>
                    <w:b w:val="0"/>
                    <w:i/>
                    <w:spacing w:val="-2"/>
                    <w:sz w:val="16"/>
                  </w:rPr>
                  <w:t> </w:t>
                </w:r>
                <w:r>
                  <w:rPr>
                    <w:rFonts w:ascii="Bookman Old Style" w:hAnsi="Bookman Old Style"/>
                    <w:b w:val="0"/>
                    <w:i/>
                    <w:spacing w:val="-1"/>
                    <w:sz w:val="16"/>
                  </w:rPr>
                  <w:t>HL7</w:t>
                </w:r>
                <w:r>
                  <w:rPr>
                    <w:rFonts w:ascii="Bookman Old Style" w:hAnsi="Bookman Old Style"/>
                    <w:b w:val="0"/>
                    <w:i/>
                    <w:spacing w:val="1"/>
                    <w:sz w:val="16"/>
                  </w:rPr>
                  <w:t> </w:t>
                </w:r>
                <w:r>
                  <w:rPr>
                    <w:rFonts w:ascii="Bookman Old Style" w:hAnsi="Bookman Old Style"/>
                    <w:b w:val="0"/>
                    <w:i/>
                    <w:spacing w:val="-1"/>
                    <w:sz w:val="16"/>
                  </w:rPr>
                  <w:t>v.3)</w:t>
                </w:r>
                <w:r>
                  <w:rPr>
                    <w:rFonts w:ascii="Bookman Old Style" w:hAnsi="Bookman Old Style"/>
                    <w:sz w:val="16"/>
                  </w:rPr>
                </w:r>
              </w:p>
              <w:p>
                <w:pPr>
                  <w:spacing w:before="0"/>
                  <w:ind w:left="0" w:right="37" w:firstLine="0"/>
                  <w:jc w:val="right"/>
                  <w:rPr>
                    <w:rFonts w:ascii="Bookman Old Style" w:hAnsi="Bookman Old Style" w:cs="Bookman Old Style" w:eastAsia="Bookman Old Style"/>
                    <w:sz w:val="18"/>
                    <w:szCs w:val="18"/>
                  </w:rPr>
                </w:pPr>
                <w:r>
                  <w:rPr>
                    <w:rFonts w:ascii="Bookman Old Style" w:hAnsi="Bookman Old Style"/>
                    <w:b w:val="0"/>
                    <w:spacing w:val="-1"/>
                    <w:sz w:val="18"/>
                  </w:rPr>
                  <w:t>Страница </w:t>
                </w:r>
                <w:r>
                  <w:rPr>
                    <w:rFonts w:ascii="Bookman Old Style" w:hAnsi="Bookman Old Style"/>
                    <w:b w:val="0"/>
                    <w:spacing w:val="-1"/>
                    <w:sz w:val="18"/>
                  </w:rPr>
                </w:r>
                <w:r>
                  <w:rPr/>
                  <w:fldChar w:fldCharType="begin"/>
                </w:r>
                <w:r>
                  <w:rPr>
                    <w:rFonts w:ascii="Bookman Old Style" w:hAnsi="Bookman Old Style"/>
                    <w:b w:val="0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  <w:r>
                  <w:rPr>
                    <w:rFonts w:ascii="Bookman Old Style" w:hAnsi="Bookman Old Style"/>
                    <w:b w:val="0"/>
                    <w:spacing w:val="1"/>
                    <w:sz w:val="18"/>
                  </w:rPr>
                </w:r>
                <w:r>
                  <w:rPr>
                    <w:rFonts w:ascii="Bookman Old Style" w:hAnsi="Bookman Old Style"/>
                    <w:sz w:val="18"/>
                  </w:rPr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84.103996pt;margin-top:512.674316pt;width:704.4pt;height:20.55pt;mso-position-horizontal-relative:page;mso-position-vertical-relative:page;z-index:-386320" type="#_x0000_t202" filled="false" stroked="false">
          <v:textbox inset="0,0,0,0">
            <w:txbxContent>
              <w:p>
                <w:pPr>
                  <w:spacing w:line="242" w:lineRule="auto" w:before="0"/>
                  <w:ind w:left="20" w:right="18" w:firstLine="0"/>
                  <w:jc w:val="left"/>
                  <w:rPr>
                    <w:rFonts w:ascii="Bookman Old Style" w:hAnsi="Bookman Old Style" w:cs="Bookman Old Style" w:eastAsia="Bookman Old Style"/>
                    <w:sz w:val="16"/>
                    <w:szCs w:val="16"/>
                  </w:rPr>
                </w:pPr>
                <w:r>
                  <w:rPr>
                    <w:rFonts w:ascii="Bookman Old Style" w:hAnsi="Bookman Old Style"/>
                    <w:b w:val="0"/>
                    <w:i/>
                    <w:spacing w:val="-1"/>
                    <w:sz w:val="16"/>
                  </w:rPr>
                  <w:t>Руководство</w:t>
                </w:r>
                <w:r>
                  <w:rPr>
                    <w:rFonts w:ascii="Bookman Old Style" w:hAnsi="Bookman Old Style"/>
                    <w:b w:val="0"/>
                    <w:i/>
                    <w:spacing w:val="-2"/>
                    <w:sz w:val="16"/>
                  </w:rPr>
                  <w:t> </w:t>
                </w:r>
                <w:r>
                  <w:rPr>
                    <w:rFonts w:ascii="Bookman Old Style" w:hAnsi="Bookman Old Style"/>
                    <w:b w:val="0"/>
                    <w:i/>
                    <w:sz w:val="16"/>
                  </w:rPr>
                  <w:t>по</w:t>
                </w:r>
                <w:r>
                  <w:rPr>
                    <w:rFonts w:ascii="Bookman Old Style" w:hAnsi="Bookman Old Style"/>
                    <w:b w:val="0"/>
                    <w:i/>
                    <w:spacing w:val="-1"/>
                    <w:sz w:val="16"/>
                  </w:rPr>
                  <w:t> реализации</w:t>
                </w:r>
                <w:r>
                  <w:rPr>
                    <w:rFonts w:ascii="Bookman Old Style" w:hAnsi="Bookman Old Style"/>
                    <w:b w:val="0"/>
                    <w:i/>
                    <w:spacing w:val="-2"/>
                    <w:sz w:val="16"/>
                  </w:rPr>
                  <w:t> </w:t>
                </w:r>
                <w:r>
                  <w:rPr>
                    <w:rFonts w:ascii="Bookman Old Style" w:hAnsi="Bookman Old Style"/>
                    <w:b w:val="0"/>
                    <w:i/>
                    <w:spacing w:val="-1"/>
                    <w:sz w:val="16"/>
                  </w:rPr>
                  <w:t>документа</w:t>
                </w:r>
                <w:r>
                  <w:rPr>
                    <w:rFonts w:ascii="Bookman Old Style" w:hAnsi="Bookman Old Style"/>
                    <w:b w:val="0"/>
                    <w:i/>
                    <w:spacing w:val="-3"/>
                    <w:sz w:val="16"/>
                  </w:rPr>
                  <w:t> </w:t>
                </w:r>
                <w:r>
                  <w:rPr>
                    <w:rFonts w:ascii="Bookman Old Style" w:hAnsi="Bookman Old Style"/>
                    <w:b w:val="0"/>
                    <w:i/>
                    <w:spacing w:val="-1"/>
                    <w:sz w:val="18"/>
                  </w:rPr>
                  <w:t>"</w:t>
                </w:r>
                <w:r>
                  <w:rPr>
                    <w:rFonts w:ascii="Bookman Old Style" w:hAnsi="Bookman Old Style"/>
                    <w:b w:val="0"/>
                    <w:i/>
                    <w:spacing w:val="-1"/>
                    <w:sz w:val="16"/>
                  </w:rPr>
                  <w:t>Протокол лабораторного исследования</w:t>
                </w:r>
                <w:r>
                  <w:rPr>
                    <w:rFonts w:ascii="Bookman Old Style" w:hAnsi="Bookman Old Style"/>
                    <w:b w:val="0"/>
                    <w:i/>
                    <w:spacing w:val="-1"/>
                    <w:sz w:val="18"/>
                  </w:rPr>
                  <w:t>"</w:t>
                </w:r>
                <w:r>
                  <w:rPr>
                    <w:rFonts w:ascii="Bookman Old Style" w:hAnsi="Bookman Old Style"/>
                    <w:b w:val="0"/>
                    <w:i/>
                    <w:spacing w:val="-6"/>
                    <w:sz w:val="18"/>
                  </w:rPr>
                  <w:t> </w:t>
                </w:r>
                <w:r>
                  <w:rPr>
                    <w:rFonts w:ascii="Bookman Old Style" w:hAnsi="Bookman Old Style"/>
                    <w:b w:val="0"/>
                    <w:i/>
                    <w:sz w:val="16"/>
                  </w:rPr>
                  <w:t>в</w:t>
                </w:r>
                <w:r>
                  <w:rPr>
                    <w:rFonts w:ascii="Bookman Old Style" w:hAnsi="Bookman Old Style"/>
                    <w:b w:val="0"/>
                    <w:i/>
                    <w:spacing w:val="-1"/>
                    <w:sz w:val="16"/>
                  </w:rPr>
                  <w:t> соответствии</w:t>
                </w:r>
                <w:r>
                  <w:rPr>
                    <w:rFonts w:ascii="Bookman Old Style" w:hAnsi="Bookman Old Style"/>
                    <w:b w:val="0"/>
                    <w:i/>
                    <w:spacing w:val="1"/>
                    <w:sz w:val="16"/>
                  </w:rPr>
                  <w:t> </w:t>
                </w:r>
                <w:r>
                  <w:rPr>
                    <w:rFonts w:ascii="Bookman Old Style" w:hAnsi="Bookman Old Style"/>
                    <w:b w:val="0"/>
                    <w:i/>
                    <w:sz w:val="16"/>
                  </w:rPr>
                  <w:t>с</w:t>
                </w:r>
                <w:r>
                  <w:rPr>
                    <w:rFonts w:ascii="Bookman Old Style" w:hAnsi="Bookman Old Style"/>
                    <w:b w:val="0"/>
                    <w:i/>
                    <w:spacing w:val="-3"/>
                    <w:sz w:val="16"/>
                  </w:rPr>
                  <w:t> </w:t>
                </w:r>
                <w:r>
                  <w:rPr>
                    <w:rFonts w:ascii="Bookman Old Style" w:hAnsi="Bookman Old Style"/>
                    <w:b w:val="0"/>
                    <w:i/>
                    <w:spacing w:val="-1"/>
                    <w:sz w:val="16"/>
                  </w:rPr>
                  <w:t>третьим</w:t>
                </w:r>
                <w:r>
                  <w:rPr>
                    <w:rFonts w:ascii="Bookman Old Style" w:hAnsi="Bookman Old Style"/>
                    <w:b w:val="0"/>
                    <w:i/>
                    <w:sz w:val="16"/>
                  </w:rPr>
                  <w:t> </w:t>
                </w:r>
                <w:r>
                  <w:rPr>
                    <w:rFonts w:ascii="Bookman Old Style" w:hAnsi="Bookman Old Style"/>
                    <w:b w:val="0"/>
                    <w:i/>
                    <w:spacing w:val="-2"/>
                    <w:sz w:val="16"/>
                  </w:rPr>
                  <w:t>уровнем</w:t>
                </w:r>
                <w:r>
                  <w:rPr>
                    <w:rFonts w:ascii="Bookman Old Style" w:hAnsi="Bookman Old Style"/>
                    <w:b w:val="0"/>
                    <w:i/>
                    <w:spacing w:val="-1"/>
                    <w:sz w:val="16"/>
                  </w:rPr>
                  <w:t> требований</w:t>
                </w:r>
                <w:r>
                  <w:rPr>
                    <w:rFonts w:ascii="Bookman Old Style" w:hAnsi="Bookman Old Style"/>
                    <w:b w:val="0"/>
                    <w:i/>
                    <w:spacing w:val="1"/>
                    <w:sz w:val="16"/>
                  </w:rPr>
                  <w:t> </w:t>
                </w:r>
                <w:r>
                  <w:rPr>
                    <w:rFonts w:ascii="Bookman Old Style" w:hAnsi="Bookman Old Style"/>
                    <w:b w:val="0"/>
                    <w:i/>
                    <w:spacing w:val="-1"/>
                    <w:sz w:val="16"/>
                  </w:rPr>
                  <w:t>архитектуры</w:t>
                </w:r>
                <w:r>
                  <w:rPr>
                    <w:rFonts w:ascii="Bookman Old Style" w:hAnsi="Bookman Old Style"/>
                    <w:b w:val="0"/>
                    <w:i/>
                    <w:spacing w:val="-3"/>
                    <w:sz w:val="16"/>
                  </w:rPr>
                  <w:t> </w:t>
                </w:r>
                <w:r>
                  <w:rPr>
                    <w:rFonts w:ascii="Bookman Old Style" w:hAnsi="Bookman Old Style"/>
                    <w:b w:val="0"/>
                    <w:i/>
                    <w:spacing w:val="-1"/>
                    <w:sz w:val="16"/>
                  </w:rPr>
                  <w:t>клинических</w:t>
                </w:r>
                <w:r>
                  <w:rPr>
                    <w:rFonts w:ascii="Bookman Old Style" w:hAnsi="Bookman Old Style"/>
                    <w:b w:val="0"/>
                    <w:i/>
                    <w:spacing w:val="-3"/>
                    <w:sz w:val="16"/>
                  </w:rPr>
                  <w:t> </w:t>
                </w:r>
                <w:r>
                  <w:rPr>
                    <w:rFonts w:ascii="Bookman Old Style" w:hAnsi="Bookman Old Style"/>
                    <w:b w:val="0"/>
                    <w:i/>
                    <w:spacing w:val="-1"/>
                    <w:sz w:val="16"/>
                  </w:rPr>
                  <w:t>документов</w:t>
                </w:r>
                <w:r>
                  <w:rPr>
                    <w:rFonts w:ascii="Bookman Old Style" w:hAnsi="Bookman Old Style"/>
                    <w:b w:val="0"/>
                    <w:i/>
                    <w:spacing w:val="105"/>
                    <w:sz w:val="16"/>
                  </w:rPr>
                  <w:t> </w:t>
                </w:r>
                <w:r>
                  <w:rPr>
                    <w:rFonts w:ascii="Bookman Old Style" w:hAnsi="Bookman Old Style"/>
                    <w:b w:val="0"/>
                    <w:i/>
                    <w:spacing w:val="-1"/>
                    <w:sz w:val="16"/>
                  </w:rPr>
                  <w:t>версии</w:t>
                </w:r>
                <w:r>
                  <w:rPr>
                    <w:rFonts w:ascii="Bookman Old Style" w:hAnsi="Bookman Old Style"/>
                    <w:b w:val="0"/>
                    <w:i/>
                    <w:spacing w:val="-2"/>
                    <w:sz w:val="16"/>
                  </w:rPr>
                  <w:t> </w:t>
                </w:r>
                <w:r>
                  <w:rPr>
                    <w:rFonts w:ascii="Bookman Old Style" w:hAnsi="Bookman Old Style"/>
                    <w:b w:val="0"/>
                    <w:i/>
                    <w:sz w:val="16"/>
                  </w:rPr>
                  <w:t>2</w:t>
                </w:r>
                <w:r>
                  <w:rPr>
                    <w:rFonts w:ascii="Bookman Old Style" w:hAnsi="Bookman Old Style"/>
                    <w:b w:val="0"/>
                    <w:i/>
                    <w:spacing w:val="1"/>
                    <w:sz w:val="16"/>
                  </w:rPr>
                  <w:t> </w:t>
                </w:r>
                <w:r>
                  <w:rPr>
                    <w:rFonts w:ascii="Bookman Old Style" w:hAnsi="Bookman Old Style"/>
                    <w:b w:val="0"/>
                    <w:i/>
                    <w:spacing w:val="-1"/>
                    <w:sz w:val="16"/>
                  </w:rPr>
                  <w:t>(</w:t>
                </w:r>
                <w:r>
                  <w:rPr>
                    <w:rFonts w:ascii="Bookman Old Style" w:hAnsi="Bookman Old Style"/>
                    <w:b w:val="0"/>
                    <w:i/>
                    <w:spacing w:val="-1"/>
                    <w:sz w:val="16"/>
                  </w:rPr>
                  <w:t>CDA</w:t>
                </w:r>
                <w:r>
                  <w:rPr>
                    <w:rFonts w:ascii="Bookman Old Style" w:hAnsi="Bookman Old Style"/>
                    <w:b w:val="0"/>
                    <w:i/>
                    <w:spacing w:val="-2"/>
                    <w:sz w:val="16"/>
                  </w:rPr>
                  <w:t> </w:t>
                </w:r>
                <w:r>
                  <w:rPr>
                    <w:rFonts w:ascii="Bookman Old Style" w:hAnsi="Bookman Old Style"/>
                    <w:b w:val="0"/>
                    <w:i/>
                    <w:sz w:val="16"/>
                  </w:rPr>
                  <w:t>2.0</w:t>
                </w:r>
                <w:r>
                  <w:rPr>
                    <w:rFonts w:ascii="Bookman Old Style" w:hAnsi="Bookman Old Style"/>
                    <w:b w:val="0"/>
                    <w:i/>
                    <w:spacing w:val="-2"/>
                    <w:sz w:val="16"/>
                  </w:rPr>
                  <w:t> </w:t>
                </w:r>
                <w:r>
                  <w:rPr>
                    <w:rFonts w:ascii="Bookman Old Style" w:hAnsi="Bookman Old Style"/>
                    <w:b w:val="0"/>
                    <w:i/>
                    <w:spacing w:val="-1"/>
                    <w:sz w:val="16"/>
                  </w:rPr>
                  <w:t>HL7</w:t>
                </w:r>
                <w:r>
                  <w:rPr>
                    <w:rFonts w:ascii="Bookman Old Style" w:hAnsi="Bookman Old Style"/>
                    <w:b w:val="0"/>
                    <w:i/>
                    <w:spacing w:val="1"/>
                    <w:sz w:val="16"/>
                  </w:rPr>
                  <w:t> </w:t>
                </w:r>
                <w:r>
                  <w:rPr>
                    <w:rFonts w:ascii="Bookman Old Style" w:hAnsi="Bookman Old Style"/>
                    <w:b w:val="0"/>
                    <w:i/>
                    <w:spacing w:val="-1"/>
                    <w:sz w:val="16"/>
                  </w:rPr>
                  <w:t>v.3)</w:t>
                </w:r>
                <w:r>
                  <w:rPr>
                    <w:rFonts w:ascii="Bookman Old Style" w:hAnsi="Bookman Old Style"/>
                    <w:sz w:val="16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739.380005pt;margin-top:542.074280pt;width:62.3pt;height:11pt;mso-position-horizontal-relative:page;mso-position-vertical-relative:page;z-index:-386296" type="#_x0000_t202" filled="false" stroked="false">
          <v:textbox inset="0,0,0,0">
            <w:txbxContent>
              <w:p>
                <w:pPr>
                  <w:spacing w:line="206" w:lineRule="exact" w:before="0"/>
                  <w:ind w:left="20" w:right="0" w:firstLine="0"/>
                  <w:jc w:val="left"/>
                  <w:rPr>
                    <w:rFonts w:ascii="Bookman Old Style" w:hAnsi="Bookman Old Style" w:cs="Bookman Old Style" w:eastAsia="Bookman Old Style"/>
                    <w:sz w:val="18"/>
                    <w:szCs w:val="18"/>
                  </w:rPr>
                </w:pPr>
                <w:r>
                  <w:rPr>
                    <w:rFonts w:ascii="Bookman Old Style" w:hAnsi="Bookman Old Style"/>
                    <w:b w:val="0"/>
                    <w:spacing w:val="-1"/>
                    <w:sz w:val="18"/>
                  </w:rPr>
                  <w:t>Страница </w:t>
                </w:r>
                <w:r>
                  <w:rPr>
                    <w:rFonts w:ascii="Bookman Old Style" w:hAnsi="Bookman Old Style"/>
                    <w:b w:val="0"/>
                    <w:spacing w:val="-1"/>
                    <w:sz w:val="18"/>
                  </w:rPr>
                </w:r>
                <w:r>
                  <w:rPr/>
                  <w:fldChar w:fldCharType="begin"/>
                </w:r>
                <w:r>
                  <w:rPr>
                    <w:rFonts w:ascii="Bookman Old Style" w:hAnsi="Bookman Old Style"/>
                    <w:b w:val="0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29</w:t>
                </w:r>
                <w:r>
                  <w:rPr/>
                  <w:fldChar w:fldCharType="end"/>
                </w:r>
                <w:r>
                  <w:rPr>
                    <w:rFonts w:ascii="Bookman Old Style" w:hAnsi="Bookman Old Style"/>
                    <w:b w:val="0"/>
                    <w:spacing w:val="1"/>
                    <w:sz w:val="18"/>
                  </w:rPr>
                </w:r>
                <w:r>
                  <w:rPr>
                    <w:rFonts w:ascii="Bookman Old Style" w:hAnsi="Bookman Old Style"/>
                    <w:sz w:val="18"/>
                  </w:rPr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69.503998pt;margin-top:758.736023pt;width:456.55pt;height:.1pt;mso-position-horizontal-relative:page;mso-position-vertical-relative:page;z-index:-386272" coordorigin="1390,15175" coordsize="9131,2">
          <v:shape style="position:absolute;left:1390;top:15175;width:9131;height:2" coordorigin="1390,15175" coordsize="9131,0" path="m1390,15175l10521,15175e" filled="false" stroked="true" strokeweight=".579980pt" strokecolor="#000000">
            <v:path arrowok="t"/>
          </v:shape>
          <w10:wrap type="none"/>
        </v:group>
      </w:pict>
    </w:r>
    <w:r>
      <w:rPr/>
      <w:pict>
        <v:shape style="position:absolute;margin-left:69.944pt;margin-top:759.274292pt;width:450.5pt;height:20.55pt;mso-position-horizontal-relative:page;mso-position-vertical-relative:page;z-index:-386248" type="#_x0000_t202" filled="false" stroked="false">
          <v:textbox inset="0,0,0,0">
            <w:txbxContent>
              <w:p>
                <w:pPr>
                  <w:spacing w:line="242" w:lineRule="auto" w:before="0"/>
                  <w:ind w:left="20" w:right="18" w:firstLine="0"/>
                  <w:jc w:val="left"/>
                  <w:rPr>
                    <w:rFonts w:ascii="Bookman Old Style" w:hAnsi="Bookman Old Style" w:cs="Bookman Old Style" w:eastAsia="Bookman Old Style"/>
                    <w:sz w:val="16"/>
                    <w:szCs w:val="16"/>
                  </w:rPr>
                </w:pPr>
                <w:r>
                  <w:rPr>
                    <w:rFonts w:ascii="Bookman Old Style" w:hAnsi="Bookman Old Style"/>
                    <w:b w:val="0"/>
                    <w:i/>
                    <w:spacing w:val="-1"/>
                    <w:sz w:val="16"/>
                  </w:rPr>
                  <w:t>Руководство</w:t>
                </w:r>
                <w:r>
                  <w:rPr>
                    <w:rFonts w:ascii="Bookman Old Style" w:hAnsi="Bookman Old Style"/>
                    <w:b w:val="0"/>
                    <w:i/>
                    <w:spacing w:val="-2"/>
                    <w:sz w:val="16"/>
                  </w:rPr>
                  <w:t> </w:t>
                </w:r>
                <w:r>
                  <w:rPr>
                    <w:rFonts w:ascii="Bookman Old Style" w:hAnsi="Bookman Old Style"/>
                    <w:b w:val="0"/>
                    <w:i/>
                    <w:sz w:val="16"/>
                  </w:rPr>
                  <w:t>по</w:t>
                </w:r>
                <w:r>
                  <w:rPr>
                    <w:rFonts w:ascii="Bookman Old Style" w:hAnsi="Bookman Old Style"/>
                    <w:b w:val="0"/>
                    <w:i/>
                    <w:spacing w:val="-1"/>
                    <w:sz w:val="16"/>
                  </w:rPr>
                  <w:t> реализации</w:t>
                </w:r>
                <w:r>
                  <w:rPr>
                    <w:rFonts w:ascii="Bookman Old Style" w:hAnsi="Bookman Old Style"/>
                    <w:b w:val="0"/>
                    <w:i/>
                    <w:spacing w:val="-2"/>
                    <w:sz w:val="16"/>
                  </w:rPr>
                  <w:t> </w:t>
                </w:r>
                <w:r>
                  <w:rPr>
                    <w:rFonts w:ascii="Bookman Old Style" w:hAnsi="Bookman Old Style"/>
                    <w:b w:val="0"/>
                    <w:i/>
                    <w:spacing w:val="-1"/>
                    <w:sz w:val="16"/>
                  </w:rPr>
                  <w:t>документа</w:t>
                </w:r>
                <w:r>
                  <w:rPr>
                    <w:rFonts w:ascii="Bookman Old Style" w:hAnsi="Bookman Old Style"/>
                    <w:b w:val="0"/>
                    <w:i/>
                    <w:spacing w:val="-2"/>
                    <w:sz w:val="16"/>
                  </w:rPr>
                  <w:t> </w:t>
                </w:r>
                <w:r>
                  <w:rPr>
                    <w:rFonts w:ascii="Bookman Old Style" w:hAnsi="Bookman Old Style"/>
                    <w:b w:val="0"/>
                    <w:i/>
                    <w:spacing w:val="-1"/>
                    <w:sz w:val="18"/>
                  </w:rPr>
                  <w:t>"</w:t>
                </w:r>
                <w:r>
                  <w:rPr>
                    <w:rFonts w:ascii="Bookman Old Style" w:hAnsi="Bookman Old Style"/>
                    <w:b w:val="0"/>
                    <w:i/>
                    <w:spacing w:val="-1"/>
                    <w:sz w:val="16"/>
                  </w:rPr>
                  <w:t>Протокол лабораторного исследования</w:t>
                </w:r>
                <w:r>
                  <w:rPr>
                    <w:rFonts w:ascii="Bookman Old Style" w:hAnsi="Bookman Old Style"/>
                    <w:b w:val="0"/>
                    <w:i/>
                    <w:spacing w:val="-1"/>
                    <w:sz w:val="18"/>
                  </w:rPr>
                  <w:t>"</w:t>
                </w:r>
                <w:r>
                  <w:rPr>
                    <w:rFonts w:ascii="Bookman Old Style" w:hAnsi="Bookman Old Style"/>
                    <w:b w:val="0"/>
                    <w:i/>
                    <w:spacing w:val="-6"/>
                    <w:sz w:val="18"/>
                  </w:rPr>
                  <w:t> </w:t>
                </w:r>
                <w:r>
                  <w:rPr>
                    <w:rFonts w:ascii="Bookman Old Style" w:hAnsi="Bookman Old Style"/>
                    <w:b w:val="0"/>
                    <w:i/>
                    <w:sz w:val="16"/>
                  </w:rPr>
                  <w:t>в</w:t>
                </w:r>
                <w:r>
                  <w:rPr>
                    <w:rFonts w:ascii="Bookman Old Style" w:hAnsi="Bookman Old Style"/>
                    <w:b w:val="0"/>
                    <w:i/>
                    <w:spacing w:val="-2"/>
                    <w:sz w:val="16"/>
                  </w:rPr>
                  <w:t> </w:t>
                </w:r>
                <w:r>
                  <w:rPr>
                    <w:rFonts w:ascii="Bookman Old Style" w:hAnsi="Bookman Old Style"/>
                    <w:b w:val="0"/>
                    <w:i/>
                    <w:spacing w:val="-1"/>
                    <w:sz w:val="16"/>
                  </w:rPr>
                  <w:t>соответствии</w:t>
                </w:r>
                <w:r>
                  <w:rPr>
                    <w:rFonts w:ascii="Bookman Old Style" w:hAnsi="Bookman Old Style"/>
                    <w:b w:val="0"/>
                    <w:i/>
                    <w:spacing w:val="1"/>
                    <w:sz w:val="16"/>
                  </w:rPr>
                  <w:t> </w:t>
                </w:r>
                <w:r>
                  <w:rPr>
                    <w:rFonts w:ascii="Bookman Old Style" w:hAnsi="Bookman Old Style"/>
                    <w:b w:val="0"/>
                    <w:i/>
                    <w:sz w:val="16"/>
                  </w:rPr>
                  <w:t>с</w:t>
                </w:r>
                <w:r>
                  <w:rPr>
                    <w:rFonts w:ascii="Bookman Old Style" w:hAnsi="Bookman Old Style"/>
                    <w:b w:val="0"/>
                    <w:i/>
                    <w:spacing w:val="-3"/>
                    <w:sz w:val="16"/>
                  </w:rPr>
                  <w:t> </w:t>
                </w:r>
                <w:r>
                  <w:rPr>
                    <w:rFonts w:ascii="Bookman Old Style" w:hAnsi="Bookman Old Style"/>
                    <w:b w:val="0"/>
                    <w:i/>
                    <w:spacing w:val="-1"/>
                    <w:sz w:val="16"/>
                  </w:rPr>
                  <w:t>третьим</w:t>
                </w:r>
                <w:r>
                  <w:rPr>
                    <w:rFonts w:ascii="Bookman Old Style" w:hAnsi="Bookman Old Style"/>
                    <w:b w:val="0"/>
                    <w:i/>
                    <w:spacing w:val="63"/>
                    <w:sz w:val="16"/>
                  </w:rPr>
                  <w:t> </w:t>
                </w:r>
                <w:r>
                  <w:rPr>
                    <w:rFonts w:ascii="Bookman Old Style" w:hAnsi="Bookman Old Style"/>
                    <w:b w:val="0"/>
                    <w:i/>
                    <w:spacing w:val="-1"/>
                    <w:sz w:val="16"/>
                  </w:rPr>
                  <w:t>уровнем требований</w:t>
                </w:r>
                <w:r>
                  <w:rPr>
                    <w:rFonts w:ascii="Bookman Old Style" w:hAnsi="Bookman Old Style"/>
                    <w:b w:val="0"/>
                    <w:i/>
                    <w:spacing w:val="1"/>
                    <w:sz w:val="16"/>
                  </w:rPr>
                  <w:t> </w:t>
                </w:r>
                <w:r>
                  <w:rPr>
                    <w:rFonts w:ascii="Bookman Old Style" w:hAnsi="Bookman Old Style"/>
                    <w:b w:val="0"/>
                    <w:i/>
                    <w:spacing w:val="-1"/>
                    <w:sz w:val="16"/>
                  </w:rPr>
                  <w:t>архитектуры</w:t>
                </w:r>
                <w:r>
                  <w:rPr>
                    <w:rFonts w:ascii="Bookman Old Style" w:hAnsi="Bookman Old Style"/>
                    <w:b w:val="0"/>
                    <w:i/>
                    <w:sz w:val="16"/>
                  </w:rPr>
                  <w:t> </w:t>
                </w:r>
                <w:r>
                  <w:rPr>
                    <w:rFonts w:ascii="Bookman Old Style" w:hAnsi="Bookman Old Style"/>
                    <w:b w:val="0"/>
                    <w:i/>
                    <w:spacing w:val="-1"/>
                    <w:sz w:val="16"/>
                  </w:rPr>
                  <w:t>клинических документов</w:t>
                </w:r>
                <w:r>
                  <w:rPr>
                    <w:rFonts w:ascii="Bookman Old Style" w:hAnsi="Bookman Old Style"/>
                    <w:b w:val="0"/>
                    <w:i/>
                    <w:spacing w:val="-2"/>
                    <w:sz w:val="16"/>
                  </w:rPr>
                  <w:t> </w:t>
                </w:r>
                <w:r>
                  <w:rPr>
                    <w:rFonts w:ascii="Bookman Old Style" w:hAnsi="Bookman Old Style"/>
                    <w:b w:val="0"/>
                    <w:i/>
                    <w:spacing w:val="-1"/>
                    <w:sz w:val="16"/>
                  </w:rPr>
                  <w:t>версии</w:t>
                </w:r>
                <w:r>
                  <w:rPr>
                    <w:rFonts w:ascii="Bookman Old Style" w:hAnsi="Bookman Old Style"/>
                    <w:b w:val="0"/>
                    <w:i/>
                    <w:spacing w:val="1"/>
                    <w:sz w:val="16"/>
                  </w:rPr>
                  <w:t> </w:t>
                </w:r>
                <w:r>
                  <w:rPr>
                    <w:rFonts w:ascii="Bookman Old Style" w:hAnsi="Bookman Old Style"/>
                    <w:b w:val="0"/>
                    <w:i/>
                    <w:sz w:val="16"/>
                  </w:rPr>
                  <w:t>2</w:t>
                </w:r>
                <w:r>
                  <w:rPr>
                    <w:rFonts w:ascii="Bookman Old Style" w:hAnsi="Bookman Old Style"/>
                    <w:b w:val="0"/>
                    <w:i/>
                    <w:spacing w:val="-2"/>
                    <w:sz w:val="16"/>
                  </w:rPr>
                  <w:t> </w:t>
                </w:r>
                <w:r>
                  <w:rPr>
                    <w:rFonts w:ascii="Bookman Old Style" w:hAnsi="Bookman Old Style"/>
                    <w:b w:val="0"/>
                    <w:i/>
                    <w:sz w:val="16"/>
                  </w:rPr>
                  <w:t>(</w:t>
                </w:r>
                <w:r>
                  <w:rPr>
                    <w:rFonts w:ascii="Bookman Old Style" w:hAnsi="Bookman Old Style"/>
                    <w:b w:val="0"/>
                    <w:i/>
                    <w:sz w:val="16"/>
                  </w:rPr>
                  <w:t>CDA </w:t>
                </w:r>
                <w:r>
                  <w:rPr>
                    <w:rFonts w:ascii="Bookman Old Style" w:hAnsi="Bookman Old Style"/>
                    <w:b w:val="0"/>
                    <w:i/>
                    <w:spacing w:val="-1"/>
                    <w:sz w:val="16"/>
                  </w:rPr>
                  <w:t>2.0</w:t>
                </w:r>
                <w:r>
                  <w:rPr>
                    <w:rFonts w:ascii="Bookman Old Style" w:hAnsi="Bookman Old Style"/>
                    <w:b w:val="0"/>
                    <w:i/>
                    <w:spacing w:val="-2"/>
                    <w:sz w:val="16"/>
                  </w:rPr>
                  <w:t> </w:t>
                </w:r>
                <w:r>
                  <w:rPr>
                    <w:rFonts w:ascii="Bookman Old Style" w:hAnsi="Bookman Old Style"/>
                    <w:b w:val="0"/>
                    <w:i/>
                    <w:spacing w:val="-1"/>
                    <w:sz w:val="16"/>
                  </w:rPr>
                  <w:t>HL7</w:t>
                </w:r>
                <w:r>
                  <w:rPr>
                    <w:rFonts w:ascii="Bookman Old Style" w:hAnsi="Bookman Old Style"/>
                    <w:b w:val="0"/>
                    <w:i/>
                    <w:spacing w:val="1"/>
                    <w:sz w:val="16"/>
                  </w:rPr>
                  <w:t> </w:t>
                </w:r>
                <w:r>
                  <w:rPr>
                    <w:rFonts w:ascii="Bookman Old Style" w:hAnsi="Bookman Old Style"/>
                    <w:b w:val="0"/>
                    <w:i/>
                    <w:spacing w:val="-1"/>
                    <w:sz w:val="16"/>
                  </w:rPr>
                  <w:t>v.3)</w:t>
                </w:r>
                <w:r>
                  <w:rPr>
                    <w:rFonts w:ascii="Bookman Old Style" w:hAnsi="Bookman Old Style"/>
                    <w:sz w:val="16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464.459991pt;margin-top:788.698242pt;width:62.3pt;height:11pt;mso-position-horizontal-relative:page;mso-position-vertical-relative:page;z-index:-386224" type="#_x0000_t202" filled="false" stroked="false">
          <v:textbox inset="0,0,0,0">
            <w:txbxContent>
              <w:p>
                <w:pPr>
                  <w:spacing w:line="206" w:lineRule="exact" w:before="0"/>
                  <w:ind w:left="20" w:right="0" w:firstLine="0"/>
                  <w:jc w:val="left"/>
                  <w:rPr>
                    <w:rFonts w:ascii="Bookman Old Style" w:hAnsi="Bookman Old Style" w:cs="Bookman Old Style" w:eastAsia="Bookman Old Style"/>
                    <w:sz w:val="18"/>
                    <w:szCs w:val="18"/>
                  </w:rPr>
                </w:pPr>
                <w:r>
                  <w:rPr>
                    <w:rFonts w:ascii="Bookman Old Style" w:hAnsi="Bookman Old Style"/>
                    <w:b w:val="0"/>
                    <w:spacing w:val="-1"/>
                    <w:sz w:val="18"/>
                  </w:rPr>
                  <w:t>Страница </w:t>
                </w:r>
                <w:r>
                  <w:rPr>
                    <w:rFonts w:ascii="Bookman Old Style" w:hAnsi="Bookman Old Style"/>
                    <w:b w:val="0"/>
                    <w:spacing w:val="-1"/>
                    <w:sz w:val="18"/>
                  </w:rPr>
                </w:r>
                <w:r>
                  <w:rPr/>
                  <w:fldChar w:fldCharType="begin"/>
                </w:r>
                <w:r>
                  <w:rPr>
                    <w:rFonts w:ascii="Bookman Old Style" w:hAnsi="Bookman Old Style"/>
                    <w:b w:val="0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40</w:t>
                </w:r>
                <w:r>
                  <w:rPr/>
                  <w:fldChar w:fldCharType="end"/>
                </w:r>
                <w:r>
                  <w:rPr>
                    <w:rFonts w:ascii="Bookman Old Style" w:hAnsi="Bookman Old Style"/>
                    <w:b w:val="0"/>
                    <w:spacing w:val="1"/>
                    <w:sz w:val="18"/>
                  </w:rPr>
                </w:r>
                <w:r>
                  <w:rPr>
                    <w:rFonts w:ascii="Bookman Old Style" w:hAnsi="Bookman Old Style"/>
                    <w:sz w:val="18"/>
                  </w:rPr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69.503998pt;margin-top:758.736023pt;width:456.55pt;height:.1pt;mso-position-horizontal-relative:page;mso-position-vertical-relative:page;z-index:-386200" coordorigin="1390,15175" coordsize="9131,2">
          <v:shape style="position:absolute;left:1390;top:15175;width:9131;height:2" coordorigin="1390,15175" coordsize="9131,0" path="m1390,15175l10521,15175e" filled="false" stroked="true" strokeweight=".579980pt" strokecolor="#000000">
            <v:path arrowok="t"/>
          </v:shape>
          <w10:wrap type="none"/>
        </v:group>
      </w:pict>
    </w:r>
    <w:r>
      <w:rPr/>
      <w:pict>
        <v:shape style="position:absolute;margin-left:69.944pt;margin-top:759.274292pt;width:450.5pt;height:20.55pt;mso-position-horizontal-relative:page;mso-position-vertical-relative:page;z-index:-386176" type="#_x0000_t202" filled="false" stroked="false">
          <v:textbox inset="0,0,0,0">
            <w:txbxContent>
              <w:p>
                <w:pPr>
                  <w:spacing w:line="242" w:lineRule="auto" w:before="0"/>
                  <w:ind w:left="20" w:right="18" w:firstLine="0"/>
                  <w:jc w:val="left"/>
                  <w:rPr>
                    <w:rFonts w:ascii="Bookman Old Style" w:hAnsi="Bookman Old Style" w:cs="Bookman Old Style" w:eastAsia="Bookman Old Style"/>
                    <w:sz w:val="16"/>
                    <w:szCs w:val="16"/>
                  </w:rPr>
                </w:pPr>
                <w:r>
                  <w:rPr>
                    <w:rFonts w:ascii="Bookman Old Style" w:hAnsi="Bookman Old Style"/>
                    <w:b w:val="0"/>
                    <w:i/>
                    <w:spacing w:val="-1"/>
                    <w:sz w:val="16"/>
                  </w:rPr>
                  <w:t>Руководство</w:t>
                </w:r>
                <w:r>
                  <w:rPr>
                    <w:rFonts w:ascii="Bookman Old Style" w:hAnsi="Bookman Old Style"/>
                    <w:b w:val="0"/>
                    <w:i/>
                    <w:spacing w:val="-2"/>
                    <w:sz w:val="16"/>
                  </w:rPr>
                  <w:t> </w:t>
                </w:r>
                <w:r>
                  <w:rPr>
                    <w:rFonts w:ascii="Bookman Old Style" w:hAnsi="Bookman Old Style"/>
                    <w:b w:val="0"/>
                    <w:i/>
                    <w:sz w:val="16"/>
                  </w:rPr>
                  <w:t>по</w:t>
                </w:r>
                <w:r>
                  <w:rPr>
                    <w:rFonts w:ascii="Bookman Old Style" w:hAnsi="Bookman Old Style"/>
                    <w:b w:val="0"/>
                    <w:i/>
                    <w:spacing w:val="-1"/>
                    <w:sz w:val="16"/>
                  </w:rPr>
                  <w:t> реализации</w:t>
                </w:r>
                <w:r>
                  <w:rPr>
                    <w:rFonts w:ascii="Bookman Old Style" w:hAnsi="Bookman Old Style"/>
                    <w:b w:val="0"/>
                    <w:i/>
                    <w:spacing w:val="-2"/>
                    <w:sz w:val="16"/>
                  </w:rPr>
                  <w:t> </w:t>
                </w:r>
                <w:r>
                  <w:rPr>
                    <w:rFonts w:ascii="Bookman Old Style" w:hAnsi="Bookman Old Style"/>
                    <w:b w:val="0"/>
                    <w:i/>
                    <w:spacing w:val="-1"/>
                    <w:sz w:val="16"/>
                  </w:rPr>
                  <w:t>документа</w:t>
                </w:r>
                <w:r>
                  <w:rPr>
                    <w:rFonts w:ascii="Bookman Old Style" w:hAnsi="Bookman Old Style"/>
                    <w:b w:val="0"/>
                    <w:i/>
                    <w:spacing w:val="-2"/>
                    <w:sz w:val="16"/>
                  </w:rPr>
                  <w:t> </w:t>
                </w:r>
                <w:r>
                  <w:rPr>
                    <w:rFonts w:ascii="Bookman Old Style" w:hAnsi="Bookman Old Style"/>
                    <w:b w:val="0"/>
                    <w:i/>
                    <w:spacing w:val="-1"/>
                    <w:sz w:val="18"/>
                  </w:rPr>
                  <w:t>"</w:t>
                </w:r>
                <w:r>
                  <w:rPr>
                    <w:rFonts w:ascii="Bookman Old Style" w:hAnsi="Bookman Old Style"/>
                    <w:b w:val="0"/>
                    <w:i/>
                    <w:spacing w:val="-1"/>
                    <w:sz w:val="16"/>
                  </w:rPr>
                  <w:t>Протокол лабораторного исследования</w:t>
                </w:r>
                <w:r>
                  <w:rPr>
                    <w:rFonts w:ascii="Bookman Old Style" w:hAnsi="Bookman Old Style"/>
                    <w:b w:val="0"/>
                    <w:i/>
                    <w:spacing w:val="-1"/>
                    <w:sz w:val="18"/>
                  </w:rPr>
                  <w:t>"</w:t>
                </w:r>
                <w:r>
                  <w:rPr>
                    <w:rFonts w:ascii="Bookman Old Style" w:hAnsi="Bookman Old Style"/>
                    <w:b w:val="0"/>
                    <w:i/>
                    <w:spacing w:val="-6"/>
                    <w:sz w:val="18"/>
                  </w:rPr>
                  <w:t> </w:t>
                </w:r>
                <w:r>
                  <w:rPr>
                    <w:rFonts w:ascii="Bookman Old Style" w:hAnsi="Bookman Old Style"/>
                    <w:b w:val="0"/>
                    <w:i/>
                    <w:sz w:val="16"/>
                  </w:rPr>
                  <w:t>в</w:t>
                </w:r>
                <w:r>
                  <w:rPr>
                    <w:rFonts w:ascii="Bookman Old Style" w:hAnsi="Bookman Old Style"/>
                    <w:b w:val="0"/>
                    <w:i/>
                    <w:spacing w:val="-2"/>
                    <w:sz w:val="16"/>
                  </w:rPr>
                  <w:t> </w:t>
                </w:r>
                <w:r>
                  <w:rPr>
                    <w:rFonts w:ascii="Bookman Old Style" w:hAnsi="Bookman Old Style"/>
                    <w:b w:val="0"/>
                    <w:i/>
                    <w:spacing w:val="-1"/>
                    <w:sz w:val="16"/>
                  </w:rPr>
                  <w:t>соответствии</w:t>
                </w:r>
                <w:r>
                  <w:rPr>
                    <w:rFonts w:ascii="Bookman Old Style" w:hAnsi="Bookman Old Style"/>
                    <w:b w:val="0"/>
                    <w:i/>
                    <w:spacing w:val="1"/>
                    <w:sz w:val="16"/>
                  </w:rPr>
                  <w:t> </w:t>
                </w:r>
                <w:r>
                  <w:rPr>
                    <w:rFonts w:ascii="Bookman Old Style" w:hAnsi="Bookman Old Style"/>
                    <w:b w:val="0"/>
                    <w:i/>
                    <w:sz w:val="16"/>
                  </w:rPr>
                  <w:t>с</w:t>
                </w:r>
                <w:r>
                  <w:rPr>
                    <w:rFonts w:ascii="Bookman Old Style" w:hAnsi="Bookman Old Style"/>
                    <w:b w:val="0"/>
                    <w:i/>
                    <w:spacing w:val="-3"/>
                    <w:sz w:val="16"/>
                  </w:rPr>
                  <w:t> </w:t>
                </w:r>
                <w:r>
                  <w:rPr>
                    <w:rFonts w:ascii="Bookman Old Style" w:hAnsi="Bookman Old Style"/>
                    <w:b w:val="0"/>
                    <w:i/>
                    <w:spacing w:val="-1"/>
                    <w:sz w:val="16"/>
                  </w:rPr>
                  <w:t>третьим</w:t>
                </w:r>
                <w:r>
                  <w:rPr>
                    <w:rFonts w:ascii="Bookman Old Style" w:hAnsi="Bookman Old Style"/>
                    <w:b w:val="0"/>
                    <w:i/>
                    <w:spacing w:val="63"/>
                    <w:sz w:val="16"/>
                  </w:rPr>
                  <w:t> </w:t>
                </w:r>
                <w:r>
                  <w:rPr>
                    <w:rFonts w:ascii="Bookman Old Style" w:hAnsi="Bookman Old Style"/>
                    <w:b w:val="0"/>
                    <w:i/>
                    <w:spacing w:val="-1"/>
                    <w:sz w:val="16"/>
                  </w:rPr>
                  <w:t>уровнем требований</w:t>
                </w:r>
                <w:r>
                  <w:rPr>
                    <w:rFonts w:ascii="Bookman Old Style" w:hAnsi="Bookman Old Style"/>
                    <w:b w:val="0"/>
                    <w:i/>
                    <w:spacing w:val="1"/>
                    <w:sz w:val="16"/>
                  </w:rPr>
                  <w:t> </w:t>
                </w:r>
                <w:r>
                  <w:rPr>
                    <w:rFonts w:ascii="Bookman Old Style" w:hAnsi="Bookman Old Style"/>
                    <w:b w:val="0"/>
                    <w:i/>
                    <w:spacing w:val="-1"/>
                    <w:sz w:val="16"/>
                  </w:rPr>
                  <w:t>архитектуры</w:t>
                </w:r>
                <w:r>
                  <w:rPr>
                    <w:rFonts w:ascii="Bookman Old Style" w:hAnsi="Bookman Old Style"/>
                    <w:b w:val="0"/>
                    <w:i/>
                    <w:sz w:val="16"/>
                  </w:rPr>
                  <w:t> </w:t>
                </w:r>
                <w:r>
                  <w:rPr>
                    <w:rFonts w:ascii="Bookman Old Style" w:hAnsi="Bookman Old Style"/>
                    <w:b w:val="0"/>
                    <w:i/>
                    <w:spacing w:val="-1"/>
                    <w:sz w:val="16"/>
                  </w:rPr>
                  <w:t>клинических документов</w:t>
                </w:r>
                <w:r>
                  <w:rPr>
                    <w:rFonts w:ascii="Bookman Old Style" w:hAnsi="Bookman Old Style"/>
                    <w:b w:val="0"/>
                    <w:i/>
                    <w:spacing w:val="-2"/>
                    <w:sz w:val="16"/>
                  </w:rPr>
                  <w:t> </w:t>
                </w:r>
                <w:r>
                  <w:rPr>
                    <w:rFonts w:ascii="Bookman Old Style" w:hAnsi="Bookman Old Style"/>
                    <w:b w:val="0"/>
                    <w:i/>
                    <w:spacing w:val="-1"/>
                    <w:sz w:val="16"/>
                  </w:rPr>
                  <w:t>версии</w:t>
                </w:r>
                <w:r>
                  <w:rPr>
                    <w:rFonts w:ascii="Bookman Old Style" w:hAnsi="Bookman Old Style"/>
                    <w:b w:val="0"/>
                    <w:i/>
                    <w:spacing w:val="1"/>
                    <w:sz w:val="16"/>
                  </w:rPr>
                  <w:t> </w:t>
                </w:r>
                <w:r>
                  <w:rPr>
                    <w:rFonts w:ascii="Bookman Old Style" w:hAnsi="Bookman Old Style"/>
                    <w:b w:val="0"/>
                    <w:i/>
                    <w:sz w:val="16"/>
                  </w:rPr>
                  <w:t>2</w:t>
                </w:r>
                <w:r>
                  <w:rPr>
                    <w:rFonts w:ascii="Bookman Old Style" w:hAnsi="Bookman Old Style"/>
                    <w:b w:val="0"/>
                    <w:i/>
                    <w:spacing w:val="-2"/>
                    <w:sz w:val="16"/>
                  </w:rPr>
                  <w:t> </w:t>
                </w:r>
                <w:r>
                  <w:rPr>
                    <w:rFonts w:ascii="Bookman Old Style" w:hAnsi="Bookman Old Style"/>
                    <w:b w:val="0"/>
                    <w:i/>
                    <w:sz w:val="16"/>
                  </w:rPr>
                  <w:t>(</w:t>
                </w:r>
                <w:r>
                  <w:rPr>
                    <w:rFonts w:ascii="Bookman Old Style" w:hAnsi="Bookman Old Style"/>
                    <w:b w:val="0"/>
                    <w:i/>
                    <w:sz w:val="16"/>
                  </w:rPr>
                  <w:t>CDA </w:t>
                </w:r>
                <w:r>
                  <w:rPr>
                    <w:rFonts w:ascii="Bookman Old Style" w:hAnsi="Bookman Old Style"/>
                    <w:b w:val="0"/>
                    <w:i/>
                    <w:spacing w:val="-1"/>
                    <w:sz w:val="16"/>
                  </w:rPr>
                  <w:t>2.0</w:t>
                </w:r>
                <w:r>
                  <w:rPr>
                    <w:rFonts w:ascii="Bookman Old Style" w:hAnsi="Bookman Old Style"/>
                    <w:b w:val="0"/>
                    <w:i/>
                    <w:spacing w:val="-2"/>
                    <w:sz w:val="16"/>
                  </w:rPr>
                  <w:t> </w:t>
                </w:r>
                <w:r>
                  <w:rPr>
                    <w:rFonts w:ascii="Bookman Old Style" w:hAnsi="Bookman Old Style"/>
                    <w:b w:val="0"/>
                    <w:i/>
                    <w:spacing w:val="-1"/>
                    <w:sz w:val="16"/>
                  </w:rPr>
                  <w:t>HL7</w:t>
                </w:r>
                <w:r>
                  <w:rPr>
                    <w:rFonts w:ascii="Bookman Old Style" w:hAnsi="Bookman Old Style"/>
                    <w:b w:val="0"/>
                    <w:i/>
                    <w:spacing w:val="1"/>
                    <w:sz w:val="16"/>
                  </w:rPr>
                  <w:t> </w:t>
                </w:r>
                <w:r>
                  <w:rPr>
                    <w:rFonts w:ascii="Bookman Old Style" w:hAnsi="Bookman Old Style"/>
                    <w:b w:val="0"/>
                    <w:i/>
                    <w:spacing w:val="-1"/>
                    <w:sz w:val="16"/>
                  </w:rPr>
                  <w:t>v.3)</w:t>
                </w:r>
                <w:r>
                  <w:rPr>
                    <w:rFonts w:ascii="Bookman Old Style" w:hAnsi="Bookman Old Style"/>
                    <w:sz w:val="16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458.940002pt;margin-top:788.698242pt;width:67.75pt;height:11pt;mso-position-horizontal-relative:page;mso-position-vertical-relative:page;z-index:-386152" type="#_x0000_t202" filled="false" stroked="false">
          <v:textbox inset="0,0,0,0">
            <w:txbxContent>
              <w:p>
                <w:pPr>
                  <w:spacing w:line="206" w:lineRule="exact" w:before="0"/>
                  <w:ind w:left="20" w:right="0" w:firstLine="0"/>
                  <w:jc w:val="left"/>
                  <w:rPr>
                    <w:rFonts w:ascii="Bookman Old Style" w:hAnsi="Bookman Old Style" w:cs="Bookman Old Style" w:eastAsia="Bookman Old Style"/>
                    <w:sz w:val="18"/>
                    <w:szCs w:val="18"/>
                  </w:rPr>
                </w:pPr>
                <w:r>
                  <w:rPr>
                    <w:rFonts w:ascii="Bookman Old Style" w:hAnsi="Bookman Old Style"/>
                    <w:b w:val="0"/>
                    <w:spacing w:val="-1"/>
                    <w:sz w:val="18"/>
                  </w:rPr>
                  <w:t>Страница </w:t>
                </w:r>
                <w:r>
                  <w:rPr>
                    <w:rFonts w:ascii="Bookman Old Style" w:hAnsi="Bookman Old Style"/>
                    <w:b w:val="0"/>
                    <w:spacing w:val="-1"/>
                    <w:sz w:val="18"/>
                  </w:rPr>
                </w:r>
                <w:r>
                  <w:rPr/>
                  <w:fldChar w:fldCharType="begin"/>
                </w:r>
                <w:r>
                  <w:rPr>
                    <w:rFonts w:ascii="Bookman Old Style" w:hAnsi="Bookman Old Style"/>
                    <w:b w:val="0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100</w:t>
                </w:r>
                <w:r>
                  <w:rPr/>
                  <w:fldChar w:fldCharType="end"/>
                </w:r>
                <w:r>
                  <w:rPr>
                    <w:rFonts w:ascii="Bookman Old Style" w:hAnsi="Bookman Old Style"/>
                    <w:b w:val="0"/>
                    <w:sz w:val="18"/>
                  </w:rPr>
                </w:r>
                <w:r>
                  <w:rPr>
                    <w:rFonts w:ascii="Bookman Old Style" w:hAnsi="Bookman Old Style"/>
                    <w:sz w:val="18"/>
                  </w:rPr>
                </w:r>
              </w:p>
            </w:txbxContent>
          </v:textbox>
          <w10:wrap type="none"/>
        </v:shape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69.944pt;margin-top:759.274292pt;width:450.5pt;height:20.55pt;mso-position-horizontal-relative:page;mso-position-vertical-relative:page;z-index:-386128" type="#_x0000_t202" filled="false" stroked="false">
          <v:textbox inset="0,0,0,0">
            <w:txbxContent>
              <w:p>
                <w:pPr>
                  <w:spacing w:line="242" w:lineRule="auto" w:before="0"/>
                  <w:ind w:left="20" w:right="18" w:firstLine="0"/>
                  <w:jc w:val="left"/>
                  <w:rPr>
                    <w:rFonts w:ascii="Bookman Old Style" w:hAnsi="Bookman Old Style" w:cs="Bookman Old Style" w:eastAsia="Bookman Old Style"/>
                    <w:sz w:val="16"/>
                    <w:szCs w:val="16"/>
                  </w:rPr>
                </w:pPr>
                <w:r>
                  <w:rPr>
                    <w:rFonts w:ascii="Bookman Old Style" w:hAnsi="Bookman Old Style"/>
                    <w:b w:val="0"/>
                    <w:i/>
                    <w:spacing w:val="-1"/>
                    <w:sz w:val="16"/>
                  </w:rPr>
                  <w:t>Руководство</w:t>
                </w:r>
                <w:r>
                  <w:rPr>
                    <w:rFonts w:ascii="Bookman Old Style" w:hAnsi="Bookman Old Style"/>
                    <w:b w:val="0"/>
                    <w:i/>
                    <w:spacing w:val="-2"/>
                    <w:sz w:val="16"/>
                  </w:rPr>
                  <w:t> </w:t>
                </w:r>
                <w:r>
                  <w:rPr>
                    <w:rFonts w:ascii="Bookman Old Style" w:hAnsi="Bookman Old Style"/>
                    <w:b w:val="0"/>
                    <w:i/>
                    <w:sz w:val="16"/>
                  </w:rPr>
                  <w:t>по</w:t>
                </w:r>
                <w:r>
                  <w:rPr>
                    <w:rFonts w:ascii="Bookman Old Style" w:hAnsi="Bookman Old Style"/>
                    <w:b w:val="0"/>
                    <w:i/>
                    <w:spacing w:val="-1"/>
                    <w:sz w:val="16"/>
                  </w:rPr>
                  <w:t> реализации</w:t>
                </w:r>
                <w:r>
                  <w:rPr>
                    <w:rFonts w:ascii="Bookman Old Style" w:hAnsi="Bookman Old Style"/>
                    <w:b w:val="0"/>
                    <w:i/>
                    <w:spacing w:val="-2"/>
                    <w:sz w:val="16"/>
                  </w:rPr>
                  <w:t> </w:t>
                </w:r>
                <w:r>
                  <w:rPr>
                    <w:rFonts w:ascii="Bookman Old Style" w:hAnsi="Bookman Old Style"/>
                    <w:b w:val="0"/>
                    <w:i/>
                    <w:spacing w:val="-1"/>
                    <w:sz w:val="16"/>
                  </w:rPr>
                  <w:t>документа</w:t>
                </w:r>
                <w:r>
                  <w:rPr>
                    <w:rFonts w:ascii="Bookman Old Style" w:hAnsi="Bookman Old Style"/>
                    <w:b w:val="0"/>
                    <w:i/>
                    <w:spacing w:val="-2"/>
                    <w:sz w:val="16"/>
                  </w:rPr>
                  <w:t> </w:t>
                </w:r>
                <w:r>
                  <w:rPr>
                    <w:rFonts w:ascii="Bookman Old Style" w:hAnsi="Bookman Old Style"/>
                    <w:b w:val="0"/>
                    <w:i/>
                    <w:spacing w:val="-1"/>
                    <w:sz w:val="18"/>
                  </w:rPr>
                  <w:t>"</w:t>
                </w:r>
                <w:r>
                  <w:rPr>
                    <w:rFonts w:ascii="Bookman Old Style" w:hAnsi="Bookman Old Style"/>
                    <w:b w:val="0"/>
                    <w:i/>
                    <w:spacing w:val="-1"/>
                    <w:sz w:val="16"/>
                  </w:rPr>
                  <w:t>Протокол лабораторного исследования</w:t>
                </w:r>
                <w:r>
                  <w:rPr>
                    <w:rFonts w:ascii="Bookman Old Style" w:hAnsi="Bookman Old Style"/>
                    <w:b w:val="0"/>
                    <w:i/>
                    <w:spacing w:val="-1"/>
                    <w:sz w:val="18"/>
                  </w:rPr>
                  <w:t>"</w:t>
                </w:r>
                <w:r>
                  <w:rPr>
                    <w:rFonts w:ascii="Bookman Old Style" w:hAnsi="Bookman Old Style"/>
                    <w:b w:val="0"/>
                    <w:i/>
                    <w:spacing w:val="-6"/>
                    <w:sz w:val="18"/>
                  </w:rPr>
                  <w:t> </w:t>
                </w:r>
                <w:r>
                  <w:rPr>
                    <w:rFonts w:ascii="Bookman Old Style" w:hAnsi="Bookman Old Style"/>
                    <w:b w:val="0"/>
                    <w:i/>
                    <w:sz w:val="16"/>
                  </w:rPr>
                  <w:t>в</w:t>
                </w:r>
                <w:r>
                  <w:rPr>
                    <w:rFonts w:ascii="Bookman Old Style" w:hAnsi="Bookman Old Style"/>
                    <w:b w:val="0"/>
                    <w:i/>
                    <w:spacing w:val="-2"/>
                    <w:sz w:val="16"/>
                  </w:rPr>
                  <w:t> </w:t>
                </w:r>
                <w:r>
                  <w:rPr>
                    <w:rFonts w:ascii="Bookman Old Style" w:hAnsi="Bookman Old Style"/>
                    <w:b w:val="0"/>
                    <w:i/>
                    <w:spacing w:val="-1"/>
                    <w:sz w:val="16"/>
                  </w:rPr>
                  <w:t>соответствии</w:t>
                </w:r>
                <w:r>
                  <w:rPr>
                    <w:rFonts w:ascii="Bookman Old Style" w:hAnsi="Bookman Old Style"/>
                    <w:b w:val="0"/>
                    <w:i/>
                    <w:spacing w:val="1"/>
                    <w:sz w:val="16"/>
                  </w:rPr>
                  <w:t> </w:t>
                </w:r>
                <w:r>
                  <w:rPr>
                    <w:rFonts w:ascii="Bookman Old Style" w:hAnsi="Bookman Old Style"/>
                    <w:b w:val="0"/>
                    <w:i/>
                    <w:sz w:val="16"/>
                  </w:rPr>
                  <w:t>с</w:t>
                </w:r>
                <w:r>
                  <w:rPr>
                    <w:rFonts w:ascii="Bookman Old Style" w:hAnsi="Bookman Old Style"/>
                    <w:b w:val="0"/>
                    <w:i/>
                    <w:spacing w:val="-3"/>
                    <w:sz w:val="16"/>
                  </w:rPr>
                  <w:t> </w:t>
                </w:r>
                <w:r>
                  <w:rPr>
                    <w:rFonts w:ascii="Bookman Old Style" w:hAnsi="Bookman Old Style"/>
                    <w:b w:val="0"/>
                    <w:i/>
                    <w:spacing w:val="-1"/>
                    <w:sz w:val="16"/>
                  </w:rPr>
                  <w:t>третьим</w:t>
                </w:r>
                <w:r>
                  <w:rPr>
                    <w:rFonts w:ascii="Bookman Old Style" w:hAnsi="Bookman Old Style"/>
                    <w:b w:val="0"/>
                    <w:i/>
                    <w:spacing w:val="63"/>
                    <w:sz w:val="16"/>
                  </w:rPr>
                  <w:t> </w:t>
                </w:r>
                <w:r>
                  <w:rPr>
                    <w:rFonts w:ascii="Bookman Old Style" w:hAnsi="Bookman Old Style"/>
                    <w:b w:val="0"/>
                    <w:i/>
                    <w:spacing w:val="-1"/>
                    <w:sz w:val="16"/>
                  </w:rPr>
                  <w:t>уровнем требований</w:t>
                </w:r>
                <w:r>
                  <w:rPr>
                    <w:rFonts w:ascii="Bookman Old Style" w:hAnsi="Bookman Old Style"/>
                    <w:b w:val="0"/>
                    <w:i/>
                    <w:spacing w:val="1"/>
                    <w:sz w:val="16"/>
                  </w:rPr>
                  <w:t> </w:t>
                </w:r>
                <w:r>
                  <w:rPr>
                    <w:rFonts w:ascii="Bookman Old Style" w:hAnsi="Bookman Old Style"/>
                    <w:b w:val="0"/>
                    <w:i/>
                    <w:spacing w:val="-1"/>
                    <w:sz w:val="16"/>
                  </w:rPr>
                  <w:t>архитектуры</w:t>
                </w:r>
                <w:r>
                  <w:rPr>
                    <w:rFonts w:ascii="Bookman Old Style" w:hAnsi="Bookman Old Style"/>
                    <w:b w:val="0"/>
                    <w:i/>
                    <w:sz w:val="16"/>
                  </w:rPr>
                  <w:t> </w:t>
                </w:r>
                <w:r>
                  <w:rPr>
                    <w:rFonts w:ascii="Bookman Old Style" w:hAnsi="Bookman Old Style"/>
                    <w:b w:val="0"/>
                    <w:i/>
                    <w:spacing w:val="-1"/>
                    <w:sz w:val="16"/>
                  </w:rPr>
                  <w:t>клинических документов</w:t>
                </w:r>
                <w:r>
                  <w:rPr>
                    <w:rFonts w:ascii="Bookman Old Style" w:hAnsi="Bookman Old Style"/>
                    <w:b w:val="0"/>
                    <w:i/>
                    <w:spacing w:val="-2"/>
                    <w:sz w:val="16"/>
                  </w:rPr>
                  <w:t> </w:t>
                </w:r>
                <w:r>
                  <w:rPr>
                    <w:rFonts w:ascii="Bookman Old Style" w:hAnsi="Bookman Old Style"/>
                    <w:b w:val="0"/>
                    <w:i/>
                    <w:spacing w:val="-1"/>
                    <w:sz w:val="16"/>
                  </w:rPr>
                  <w:t>версии</w:t>
                </w:r>
                <w:r>
                  <w:rPr>
                    <w:rFonts w:ascii="Bookman Old Style" w:hAnsi="Bookman Old Style"/>
                    <w:b w:val="0"/>
                    <w:i/>
                    <w:spacing w:val="1"/>
                    <w:sz w:val="16"/>
                  </w:rPr>
                  <w:t> </w:t>
                </w:r>
                <w:r>
                  <w:rPr>
                    <w:rFonts w:ascii="Bookman Old Style" w:hAnsi="Bookman Old Style"/>
                    <w:b w:val="0"/>
                    <w:i/>
                    <w:sz w:val="16"/>
                  </w:rPr>
                  <w:t>2</w:t>
                </w:r>
                <w:r>
                  <w:rPr>
                    <w:rFonts w:ascii="Bookman Old Style" w:hAnsi="Bookman Old Style"/>
                    <w:b w:val="0"/>
                    <w:i/>
                    <w:spacing w:val="-2"/>
                    <w:sz w:val="16"/>
                  </w:rPr>
                  <w:t> </w:t>
                </w:r>
                <w:r>
                  <w:rPr>
                    <w:rFonts w:ascii="Bookman Old Style" w:hAnsi="Bookman Old Style"/>
                    <w:b w:val="0"/>
                    <w:i/>
                    <w:sz w:val="16"/>
                  </w:rPr>
                  <w:t>(</w:t>
                </w:r>
                <w:r>
                  <w:rPr>
                    <w:rFonts w:ascii="Bookman Old Style" w:hAnsi="Bookman Old Style"/>
                    <w:b w:val="0"/>
                    <w:i/>
                    <w:sz w:val="16"/>
                  </w:rPr>
                  <w:t>CDA </w:t>
                </w:r>
                <w:r>
                  <w:rPr>
                    <w:rFonts w:ascii="Bookman Old Style" w:hAnsi="Bookman Old Style"/>
                    <w:b w:val="0"/>
                    <w:i/>
                    <w:spacing w:val="-1"/>
                    <w:sz w:val="16"/>
                  </w:rPr>
                  <w:t>2.0</w:t>
                </w:r>
                <w:r>
                  <w:rPr>
                    <w:rFonts w:ascii="Bookman Old Style" w:hAnsi="Bookman Old Style"/>
                    <w:b w:val="0"/>
                    <w:i/>
                    <w:spacing w:val="-2"/>
                    <w:sz w:val="16"/>
                  </w:rPr>
                  <w:t> </w:t>
                </w:r>
                <w:r>
                  <w:rPr>
                    <w:rFonts w:ascii="Bookman Old Style" w:hAnsi="Bookman Old Style"/>
                    <w:b w:val="0"/>
                    <w:i/>
                    <w:spacing w:val="-1"/>
                    <w:sz w:val="16"/>
                  </w:rPr>
                  <w:t>HL7</w:t>
                </w:r>
                <w:r>
                  <w:rPr>
                    <w:rFonts w:ascii="Bookman Old Style" w:hAnsi="Bookman Old Style"/>
                    <w:b w:val="0"/>
                    <w:i/>
                    <w:spacing w:val="1"/>
                    <w:sz w:val="16"/>
                  </w:rPr>
                  <w:t> </w:t>
                </w:r>
                <w:r>
                  <w:rPr>
                    <w:rFonts w:ascii="Bookman Old Style" w:hAnsi="Bookman Old Style"/>
                    <w:b w:val="0"/>
                    <w:i/>
                    <w:spacing w:val="-1"/>
                    <w:sz w:val="16"/>
                  </w:rPr>
                  <w:t>v.3)</w:t>
                </w:r>
                <w:r>
                  <w:rPr>
                    <w:rFonts w:ascii="Bookman Old Style" w:hAnsi="Bookman Old Style"/>
                    <w:sz w:val="16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458.940002pt;margin-top:788.698242pt;width:67.75pt;height:11pt;mso-position-horizontal-relative:page;mso-position-vertical-relative:page;z-index:-386104" type="#_x0000_t202" filled="false" stroked="false">
          <v:textbox inset="0,0,0,0">
            <w:txbxContent>
              <w:p>
                <w:pPr>
                  <w:spacing w:line="206" w:lineRule="exact" w:before="0"/>
                  <w:ind w:left="20" w:right="0" w:firstLine="0"/>
                  <w:jc w:val="left"/>
                  <w:rPr>
                    <w:rFonts w:ascii="Bookman Old Style" w:hAnsi="Bookman Old Style" w:cs="Bookman Old Style" w:eastAsia="Bookman Old Style"/>
                    <w:sz w:val="18"/>
                    <w:szCs w:val="18"/>
                  </w:rPr>
                </w:pPr>
                <w:r>
                  <w:rPr>
                    <w:rFonts w:ascii="Bookman Old Style" w:hAnsi="Bookman Old Style"/>
                    <w:b w:val="0"/>
                    <w:spacing w:val="-1"/>
                    <w:sz w:val="18"/>
                  </w:rPr>
                  <w:t>Страница </w:t>
                </w:r>
                <w:r>
                  <w:rPr>
                    <w:rFonts w:ascii="Bookman Old Style" w:hAnsi="Bookman Old Style"/>
                    <w:b w:val="0"/>
                    <w:spacing w:val="-1"/>
                    <w:sz w:val="18"/>
                  </w:rPr>
                </w:r>
                <w:r>
                  <w:rPr/>
                  <w:fldChar w:fldCharType="begin"/>
                </w:r>
                <w:r>
                  <w:rPr>
                    <w:rFonts w:ascii="Bookman Old Style" w:hAnsi="Bookman Old Style"/>
                    <w:b w:val="0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110</w:t>
                </w:r>
                <w:r>
                  <w:rPr/>
                  <w:fldChar w:fldCharType="end"/>
                </w:r>
                <w:r>
                  <w:rPr>
                    <w:rFonts w:ascii="Bookman Old Style" w:hAnsi="Bookman Old Style"/>
                    <w:b w:val="0"/>
                    <w:sz w:val="18"/>
                  </w:rPr>
                </w:r>
                <w:r>
                  <w:rPr>
                    <w:rFonts w:ascii="Bookman Old Style" w:hAnsi="Bookman Old Style"/>
                    <w:sz w:val="18"/>
                  </w:rPr>
                </w:r>
              </w:p>
            </w:txbxContent>
          </v:textbox>
          <w10:wrap type="none"/>
        </v:shape>
      </w:pic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69.944pt;margin-top:759.274292pt;width:450.5pt;height:20.55pt;mso-position-horizontal-relative:page;mso-position-vertical-relative:page;z-index:-386080" type="#_x0000_t202" filled="false" stroked="false">
          <v:textbox inset="0,0,0,0">
            <w:txbxContent>
              <w:p>
                <w:pPr>
                  <w:spacing w:line="242" w:lineRule="auto" w:before="0"/>
                  <w:ind w:left="20" w:right="18" w:firstLine="0"/>
                  <w:jc w:val="left"/>
                  <w:rPr>
                    <w:rFonts w:ascii="Bookman Old Style" w:hAnsi="Bookman Old Style" w:cs="Bookman Old Style" w:eastAsia="Bookman Old Style"/>
                    <w:sz w:val="16"/>
                    <w:szCs w:val="16"/>
                  </w:rPr>
                </w:pPr>
                <w:r>
                  <w:rPr>
                    <w:rFonts w:ascii="Bookman Old Style" w:hAnsi="Bookman Old Style"/>
                    <w:b w:val="0"/>
                    <w:i/>
                    <w:spacing w:val="-1"/>
                    <w:sz w:val="16"/>
                  </w:rPr>
                  <w:t>Руководство</w:t>
                </w:r>
                <w:r>
                  <w:rPr>
                    <w:rFonts w:ascii="Bookman Old Style" w:hAnsi="Bookman Old Style"/>
                    <w:b w:val="0"/>
                    <w:i/>
                    <w:spacing w:val="-2"/>
                    <w:sz w:val="16"/>
                  </w:rPr>
                  <w:t> </w:t>
                </w:r>
                <w:r>
                  <w:rPr>
                    <w:rFonts w:ascii="Bookman Old Style" w:hAnsi="Bookman Old Style"/>
                    <w:b w:val="0"/>
                    <w:i/>
                    <w:sz w:val="16"/>
                  </w:rPr>
                  <w:t>по</w:t>
                </w:r>
                <w:r>
                  <w:rPr>
                    <w:rFonts w:ascii="Bookman Old Style" w:hAnsi="Bookman Old Style"/>
                    <w:b w:val="0"/>
                    <w:i/>
                    <w:spacing w:val="-1"/>
                    <w:sz w:val="16"/>
                  </w:rPr>
                  <w:t> реализации</w:t>
                </w:r>
                <w:r>
                  <w:rPr>
                    <w:rFonts w:ascii="Bookman Old Style" w:hAnsi="Bookman Old Style"/>
                    <w:b w:val="0"/>
                    <w:i/>
                    <w:spacing w:val="-2"/>
                    <w:sz w:val="16"/>
                  </w:rPr>
                  <w:t> </w:t>
                </w:r>
                <w:r>
                  <w:rPr>
                    <w:rFonts w:ascii="Bookman Old Style" w:hAnsi="Bookman Old Style"/>
                    <w:b w:val="0"/>
                    <w:i/>
                    <w:spacing w:val="-1"/>
                    <w:sz w:val="16"/>
                  </w:rPr>
                  <w:t>документа</w:t>
                </w:r>
                <w:r>
                  <w:rPr>
                    <w:rFonts w:ascii="Bookman Old Style" w:hAnsi="Bookman Old Style"/>
                    <w:b w:val="0"/>
                    <w:i/>
                    <w:spacing w:val="-2"/>
                    <w:sz w:val="16"/>
                  </w:rPr>
                  <w:t> </w:t>
                </w:r>
                <w:r>
                  <w:rPr>
                    <w:rFonts w:ascii="Bookman Old Style" w:hAnsi="Bookman Old Style"/>
                    <w:b w:val="0"/>
                    <w:i/>
                    <w:spacing w:val="-1"/>
                    <w:sz w:val="18"/>
                  </w:rPr>
                  <w:t>"</w:t>
                </w:r>
                <w:r>
                  <w:rPr>
                    <w:rFonts w:ascii="Bookman Old Style" w:hAnsi="Bookman Old Style"/>
                    <w:b w:val="0"/>
                    <w:i/>
                    <w:spacing w:val="-1"/>
                    <w:sz w:val="16"/>
                  </w:rPr>
                  <w:t>Протокол лабораторного исследования</w:t>
                </w:r>
                <w:r>
                  <w:rPr>
                    <w:rFonts w:ascii="Bookman Old Style" w:hAnsi="Bookman Old Style"/>
                    <w:b w:val="0"/>
                    <w:i/>
                    <w:spacing w:val="-1"/>
                    <w:sz w:val="18"/>
                  </w:rPr>
                  <w:t>"</w:t>
                </w:r>
                <w:r>
                  <w:rPr>
                    <w:rFonts w:ascii="Bookman Old Style" w:hAnsi="Bookman Old Style"/>
                    <w:b w:val="0"/>
                    <w:i/>
                    <w:spacing w:val="-6"/>
                    <w:sz w:val="18"/>
                  </w:rPr>
                  <w:t> </w:t>
                </w:r>
                <w:r>
                  <w:rPr>
                    <w:rFonts w:ascii="Bookman Old Style" w:hAnsi="Bookman Old Style"/>
                    <w:b w:val="0"/>
                    <w:i/>
                    <w:sz w:val="16"/>
                  </w:rPr>
                  <w:t>в</w:t>
                </w:r>
                <w:r>
                  <w:rPr>
                    <w:rFonts w:ascii="Bookman Old Style" w:hAnsi="Bookman Old Style"/>
                    <w:b w:val="0"/>
                    <w:i/>
                    <w:spacing w:val="-2"/>
                    <w:sz w:val="16"/>
                  </w:rPr>
                  <w:t> </w:t>
                </w:r>
                <w:r>
                  <w:rPr>
                    <w:rFonts w:ascii="Bookman Old Style" w:hAnsi="Bookman Old Style"/>
                    <w:b w:val="0"/>
                    <w:i/>
                    <w:spacing w:val="-1"/>
                    <w:sz w:val="16"/>
                  </w:rPr>
                  <w:t>соответствии</w:t>
                </w:r>
                <w:r>
                  <w:rPr>
                    <w:rFonts w:ascii="Bookman Old Style" w:hAnsi="Bookman Old Style"/>
                    <w:b w:val="0"/>
                    <w:i/>
                    <w:spacing w:val="1"/>
                    <w:sz w:val="16"/>
                  </w:rPr>
                  <w:t> </w:t>
                </w:r>
                <w:r>
                  <w:rPr>
                    <w:rFonts w:ascii="Bookman Old Style" w:hAnsi="Bookman Old Style"/>
                    <w:b w:val="0"/>
                    <w:i/>
                    <w:sz w:val="16"/>
                  </w:rPr>
                  <w:t>с</w:t>
                </w:r>
                <w:r>
                  <w:rPr>
                    <w:rFonts w:ascii="Bookman Old Style" w:hAnsi="Bookman Old Style"/>
                    <w:b w:val="0"/>
                    <w:i/>
                    <w:spacing w:val="-3"/>
                    <w:sz w:val="16"/>
                  </w:rPr>
                  <w:t> </w:t>
                </w:r>
                <w:r>
                  <w:rPr>
                    <w:rFonts w:ascii="Bookman Old Style" w:hAnsi="Bookman Old Style"/>
                    <w:b w:val="0"/>
                    <w:i/>
                    <w:spacing w:val="-1"/>
                    <w:sz w:val="16"/>
                  </w:rPr>
                  <w:t>третьим</w:t>
                </w:r>
                <w:r>
                  <w:rPr>
                    <w:rFonts w:ascii="Bookman Old Style" w:hAnsi="Bookman Old Style"/>
                    <w:b w:val="0"/>
                    <w:i/>
                    <w:spacing w:val="63"/>
                    <w:sz w:val="16"/>
                  </w:rPr>
                  <w:t> </w:t>
                </w:r>
                <w:r>
                  <w:rPr>
                    <w:rFonts w:ascii="Bookman Old Style" w:hAnsi="Bookman Old Style"/>
                    <w:b w:val="0"/>
                    <w:i/>
                    <w:spacing w:val="-1"/>
                    <w:sz w:val="16"/>
                  </w:rPr>
                  <w:t>уровнем требований</w:t>
                </w:r>
                <w:r>
                  <w:rPr>
                    <w:rFonts w:ascii="Bookman Old Style" w:hAnsi="Bookman Old Style"/>
                    <w:b w:val="0"/>
                    <w:i/>
                    <w:spacing w:val="1"/>
                    <w:sz w:val="16"/>
                  </w:rPr>
                  <w:t> </w:t>
                </w:r>
                <w:r>
                  <w:rPr>
                    <w:rFonts w:ascii="Bookman Old Style" w:hAnsi="Bookman Old Style"/>
                    <w:b w:val="0"/>
                    <w:i/>
                    <w:spacing w:val="-1"/>
                    <w:sz w:val="16"/>
                  </w:rPr>
                  <w:t>архитектуры</w:t>
                </w:r>
                <w:r>
                  <w:rPr>
                    <w:rFonts w:ascii="Bookman Old Style" w:hAnsi="Bookman Old Style"/>
                    <w:b w:val="0"/>
                    <w:i/>
                    <w:sz w:val="16"/>
                  </w:rPr>
                  <w:t> </w:t>
                </w:r>
                <w:r>
                  <w:rPr>
                    <w:rFonts w:ascii="Bookman Old Style" w:hAnsi="Bookman Old Style"/>
                    <w:b w:val="0"/>
                    <w:i/>
                    <w:spacing w:val="-1"/>
                    <w:sz w:val="16"/>
                  </w:rPr>
                  <w:t>клинических документов</w:t>
                </w:r>
                <w:r>
                  <w:rPr>
                    <w:rFonts w:ascii="Bookman Old Style" w:hAnsi="Bookman Old Style"/>
                    <w:b w:val="0"/>
                    <w:i/>
                    <w:spacing w:val="-2"/>
                    <w:sz w:val="16"/>
                  </w:rPr>
                  <w:t> </w:t>
                </w:r>
                <w:r>
                  <w:rPr>
                    <w:rFonts w:ascii="Bookman Old Style" w:hAnsi="Bookman Old Style"/>
                    <w:b w:val="0"/>
                    <w:i/>
                    <w:spacing w:val="-1"/>
                    <w:sz w:val="16"/>
                  </w:rPr>
                  <w:t>версии</w:t>
                </w:r>
                <w:r>
                  <w:rPr>
                    <w:rFonts w:ascii="Bookman Old Style" w:hAnsi="Bookman Old Style"/>
                    <w:b w:val="0"/>
                    <w:i/>
                    <w:spacing w:val="1"/>
                    <w:sz w:val="16"/>
                  </w:rPr>
                  <w:t> </w:t>
                </w:r>
                <w:r>
                  <w:rPr>
                    <w:rFonts w:ascii="Bookman Old Style" w:hAnsi="Bookman Old Style"/>
                    <w:b w:val="0"/>
                    <w:i/>
                    <w:sz w:val="16"/>
                  </w:rPr>
                  <w:t>2</w:t>
                </w:r>
                <w:r>
                  <w:rPr>
                    <w:rFonts w:ascii="Bookman Old Style" w:hAnsi="Bookman Old Style"/>
                    <w:b w:val="0"/>
                    <w:i/>
                    <w:spacing w:val="-2"/>
                    <w:sz w:val="16"/>
                  </w:rPr>
                  <w:t> </w:t>
                </w:r>
                <w:r>
                  <w:rPr>
                    <w:rFonts w:ascii="Bookman Old Style" w:hAnsi="Bookman Old Style"/>
                    <w:b w:val="0"/>
                    <w:i/>
                    <w:sz w:val="16"/>
                  </w:rPr>
                  <w:t>(</w:t>
                </w:r>
                <w:r>
                  <w:rPr>
                    <w:rFonts w:ascii="Bookman Old Style" w:hAnsi="Bookman Old Style"/>
                    <w:b w:val="0"/>
                    <w:i/>
                    <w:sz w:val="16"/>
                  </w:rPr>
                  <w:t>CDA </w:t>
                </w:r>
                <w:r>
                  <w:rPr>
                    <w:rFonts w:ascii="Bookman Old Style" w:hAnsi="Bookman Old Style"/>
                    <w:b w:val="0"/>
                    <w:i/>
                    <w:spacing w:val="-1"/>
                    <w:sz w:val="16"/>
                  </w:rPr>
                  <w:t>2.0</w:t>
                </w:r>
                <w:r>
                  <w:rPr>
                    <w:rFonts w:ascii="Bookman Old Style" w:hAnsi="Bookman Old Style"/>
                    <w:b w:val="0"/>
                    <w:i/>
                    <w:spacing w:val="-2"/>
                    <w:sz w:val="16"/>
                  </w:rPr>
                  <w:t> </w:t>
                </w:r>
                <w:r>
                  <w:rPr>
                    <w:rFonts w:ascii="Bookman Old Style" w:hAnsi="Bookman Old Style"/>
                    <w:b w:val="0"/>
                    <w:i/>
                    <w:spacing w:val="-1"/>
                    <w:sz w:val="16"/>
                  </w:rPr>
                  <w:t>HL7</w:t>
                </w:r>
                <w:r>
                  <w:rPr>
                    <w:rFonts w:ascii="Bookman Old Style" w:hAnsi="Bookman Old Style"/>
                    <w:b w:val="0"/>
                    <w:i/>
                    <w:spacing w:val="1"/>
                    <w:sz w:val="16"/>
                  </w:rPr>
                  <w:t> </w:t>
                </w:r>
                <w:r>
                  <w:rPr>
                    <w:rFonts w:ascii="Bookman Old Style" w:hAnsi="Bookman Old Style"/>
                    <w:b w:val="0"/>
                    <w:i/>
                    <w:spacing w:val="-1"/>
                    <w:sz w:val="16"/>
                  </w:rPr>
                  <w:t>v.3)</w:t>
                </w:r>
                <w:r>
                  <w:rPr>
                    <w:rFonts w:ascii="Bookman Old Style" w:hAnsi="Bookman Old Style"/>
                    <w:sz w:val="16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458.940002pt;margin-top:788.698242pt;width:67.75pt;height:11pt;mso-position-horizontal-relative:page;mso-position-vertical-relative:page;z-index:-386056" type="#_x0000_t202" filled="false" stroked="false">
          <v:textbox inset="0,0,0,0">
            <w:txbxContent>
              <w:p>
                <w:pPr>
                  <w:spacing w:line="206" w:lineRule="exact" w:before="0"/>
                  <w:ind w:left="20" w:right="0" w:firstLine="0"/>
                  <w:jc w:val="left"/>
                  <w:rPr>
                    <w:rFonts w:ascii="Bookman Old Style" w:hAnsi="Bookman Old Style" w:cs="Bookman Old Style" w:eastAsia="Bookman Old Style"/>
                    <w:sz w:val="18"/>
                    <w:szCs w:val="18"/>
                  </w:rPr>
                </w:pPr>
                <w:r>
                  <w:rPr>
                    <w:rFonts w:ascii="Bookman Old Style" w:hAnsi="Bookman Old Style"/>
                    <w:b w:val="0"/>
                    <w:spacing w:val="-1"/>
                    <w:sz w:val="18"/>
                  </w:rPr>
                  <w:t>Страница </w:t>
                </w:r>
                <w:r>
                  <w:rPr>
                    <w:rFonts w:ascii="Bookman Old Style" w:hAnsi="Bookman Old Style"/>
                    <w:b w:val="0"/>
                    <w:spacing w:val="-1"/>
                    <w:sz w:val="18"/>
                  </w:rPr>
                </w:r>
                <w:r>
                  <w:rPr/>
                  <w:fldChar w:fldCharType="begin"/>
                </w:r>
                <w:r>
                  <w:rPr>
                    <w:rFonts w:ascii="Bookman Old Style" w:hAnsi="Bookman Old Style"/>
                    <w:b w:val="0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120</w:t>
                </w:r>
                <w:r>
                  <w:rPr/>
                  <w:fldChar w:fldCharType="end"/>
                </w:r>
                <w:r>
                  <w:rPr>
                    <w:rFonts w:ascii="Bookman Old Style" w:hAnsi="Bookman Old Style"/>
                    <w:b w:val="0"/>
                    <w:sz w:val="18"/>
                  </w:rPr>
                </w:r>
                <w:r>
                  <w:rPr>
                    <w:rFonts w:ascii="Bookman Old Style" w:hAnsi="Bookman Old Style"/>
                    <w:sz w:val="18"/>
                  </w:rPr>
                </w:r>
              </w:p>
            </w:txbxContent>
          </v:textbox>
          <w10:wrap type="none"/>
        </v:shape>
      </w:pict>
    </w: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69.944pt;margin-top:759.274292pt;width:450.5pt;height:20.55pt;mso-position-horizontal-relative:page;mso-position-vertical-relative:page;z-index:-386032" type="#_x0000_t202" filled="false" stroked="false">
          <v:textbox inset="0,0,0,0">
            <w:txbxContent>
              <w:p>
                <w:pPr>
                  <w:spacing w:line="242" w:lineRule="auto" w:before="0"/>
                  <w:ind w:left="20" w:right="18" w:firstLine="0"/>
                  <w:jc w:val="left"/>
                  <w:rPr>
                    <w:rFonts w:ascii="Bookman Old Style" w:hAnsi="Bookman Old Style" w:cs="Bookman Old Style" w:eastAsia="Bookman Old Style"/>
                    <w:sz w:val="16"/>
                    <w:szCs w:val="16"/>
                  </w:rPr>
                </w:pPr>
                <w:r>
                  <w:rPr>
                    <w:rFonts w:ascii="Bookman Old Style" w:hAnsi="Bookman Old Style"/>
                    <w:b w:val="0"/>
                    <w:i/>
                    <w:spacing w:val="-1"/>
                    <w:sz w:val="16"/>
                  </w:rPr>
                  <w:t>Руководство</w:t>
                </w:r>
                <w:r>
                  <w:rPr>
                    <w:rFonts w:ascii="Bookman Old Style" w:hAnsi="Bookman Old Style"/>
                    <w:b w:val="0"/>
                    <w:i/>
                    <w:spacing w:val="-2"/>
                    <w:sz w:val="16"/>
                  </w:rPr>
                  <w:t> </w:t>
                </w:r>
                <w:r>
                  <w:rPr>
                    <w:rFonts w:ascii="Bookman Old Style" w:hAnsi="Bookman Old Style"/>
                    <w:b w:val="0"/>
                    <w:i/>
                    <w:sz w:val="16"/>
                  </w:rPr>
                  <w:t>по</w:t>
                </w:r>
                <w:r>
                  <w:rPr>
                    <w:rFonts w:ascii="Bookman Old Style" w:hAnsi="Bookman Old Style"/>
                    <w:b w:val="0"/>
                    <w:i/>
                    <w:spacing w:val="-1"/>
                    <w:sz w:val="16"/>
                  </w:rPr>
                  <w:t> реализации</w:t>
                </w:r>
                <w:r>
                  <w:rPr>
                    <w:rFonts w:ascii="Bookman Old Style" w:hAnsi="Bookman Old Style"/>
                    <w:b w:val="0"/>
                    <w:i/>
                    <w:spacing w:val="-2"/>
                    <w:sz w:val="16"/>
                  </w:rPr>
                  <w:t> </w:t>
                </w:r>
                <w:r>
                  <w:rPr>
                    <w:rFonts w:ascii="Bookman Old Style" w:hAnsi="Bookman Old Style"/>
                    <w:b w:val="0"/>
                    <w:i/>
                    <w:spacing w:val="-1"/>
                    <w:sz w:val="16"/>
                  </w:rPr>
                  <w:t>документа</w:t>
                </w:r>
                <w:r>
                  <w:rPr>
                    <w:rFonts w:ascii="Bookman Old Style" w:hAnsi="Bookman Old Style"/>
                    <w:b w:val="0"/>
                    <w:i/>
                    <w:spacing w:val="-2"/>
                    <w:sz w:val="16"/>
                  </w:rPr>
                  <w:t> </w:t>
                </w:r>
                <w:r>
                  <w:rPr>
                    <w:rFonts w:ascii="Bookman Old Style" w:hAnsi="Bookman Old Style"/>
                    <w:b w:val="0"/>
                    <w:i/>
                    <w:spacing w:val="-1"/>
                    <w:sz w:val="18"/>
                  </w:rPr>
                  <w:t>"</w:t>
                </w:r>
                <w:r>
                  <w:rPr>
                    <w:rFonts w:ascii="Bookman Old Style" w:hAnsi="Bookman Old Style"/>
                    <w:b w:val="0"/>
                    <w:i/>
                    <w:spacing w:val="-1"/>
                    <w:sz w:val="16"/>
                  </w:rPr>
                  <w:t>Протокол лабораторного исследования</w:t>
                </w:r>
                <w:r>
                  <w:rPr>
                    <w:rFonts w:ascii="Bookman Old Style" w:hAnsi="Bookman Old Style"/>
                    <w:b w:val="0"/>
                    <w:i/>
                    <w:spacing w:val="-1"/>
                    <w:sz w:val="18"/>
                  </w:rPr>
                  <w:t>"</w:t>
                </w:r>
                <w:r>
                  <w:rPr>
                    <w:rFonts w:ascii="Bookman Old Style" w:hAnsi="Bookman Old Style"/>
                    <w:b w:val="0"/>
                    <w:i/>
                    <w:spacing w:val="-6"/>
                    <w:sz w:val="18"/>
                  </w:rPr>
                  <w:t> </w:t>
                </w:r>
                <w:r>
                  <w:rPr>
                    <w:rFonts w:ascii="Bookman Old Style" w:hAnsi="Bookman Old Style"/>
                    <w:b w:val="0"/>
                    <w:i/>
                    <w:sz w:val="16"/>
                  </w:rPr>
                  <w:t>в</w:t>
                </w:r>
                <w:r>
                  <w:rPr>
                    <w:rFonts w:ascii="Bookman Old Style" w:hAnsi="Bookman Old Style"/>
                    <w:b w:val="0"/>
                    <w:i/>
                    <w:spacing w:val="-2"/>
                    <w:sz w:val="16"/>
                  </w:rPr>
                  <w:t> </w:t>
                </w:r>
                <w:r>
                  <w:rPr>
                    <w:rFonts w:ascii="Bookman Old Style" w:hAnsi="Bookman Old Style"/>
                    <w:b w:val="0"/>
                    <w:i/>
                    <w:spacing w:val="-1"/>
                    <w:sz w:val="16"/>
                  </w:rPr>
                  <w:t>соответствии</w:t>
                </w:r>
                <w:r>
                  <w:rPr>
                    <w:rFonts w:ascii="Bookman Old Style" w:hAnsi="Bookman Old Style"/>
                    <w:b w:val="0"/>
                    <w:i/>
                    <w:spacing w:val="1"/>
                    <w:sz w:val="16"/>
                  </w:rPr>
                  <w:t> </w:t>
                </w:r>
                <w:r>
                  <w:rPr>
                    <w:rFonts w:ascii="Bookman Old Style" w:hAnsi="Bookman Old Style"/>
                    <w:b w:val="0"/>
                    <w:i/>
                    <w:sz w:val="16"/>
                  </w:rPr>
                  <w:t>с</w:t>
                </w:r>
                <w:r>
                  <w:rPr>
                    <w:rFonts w:ascii="Bookman Old Style" w:hAnsi="Bookman Old Style"/>
                    <w:b w:val="0"/>
                    <w:i/>
                    <w:spacing w:val="-3"/>
                    <w:sz w:val="16"/>
                  </w:rPr>
                  <w:t> </w:t>
                </w:r>
                <w:r>
                  <w:rPr>
                    <w:rFonts w:ascii="Bookman Old Style" w:hAnsi="Bookman Old Style"/>
                    <w:b w:val="0"/>
                    <w:i/>
                    <w:spacing w:val="-1"/>
                    <w:sz w:val="16"/>
                  </w:rPr>
                  <w:t>третьим</w:t>
                </w:r>
                <w:r>
                  <w:rPr>
                    <w:rFonts w:ascii="Bookman Old Style" w:hAnsi="Bookman Old Style"/>
                    <w:b w:val="0"/>
                    <w:i/>
                    <w:spacing w:val="63"/>
                    <w:sz w:val="16"/>
                  </w:rPr>
                  <w:t> </w:t>
                </w:r>
                <w:r>
                  <w:rPr>
                    <w:rFonts w:ascii="Bookman Old Style" w:hAnsi="Bookman Old Style"/>
                    <w:b w:val="0"/>
                    <w:i/>
                    <w:spacing w:val="-1"/>
                    <w:sz w:val="16"/>
                  </w:rPr>
                  <w:t>уровнем требований</w:t>
                </w:r>
                <w:r>
                  <w:rPr>
                    <w:rFonts w:ascii="Bookman Old Style" w:hAnsi="Bookman Old Style"/>
                    <w:b w:val="0"/>
                    <w:i/>
                    <w:spacing w:val="1"/>
                    <w:sz w:val="16"/>
                  </w:rPr>
                  <w:t> </w:t>
                </w:r>
                <w:r>
                  <w:rPr>
                    <w:rFonts w:ascii="Bookman Old Style" w:hAnsi="Bookman Old Style"/>
                    <w:b w:val="0"/>
                    <w:i/>
                    <w:spacing w:val="-1"/>
                    <w:sz w:val="16"/>
                  </w:rPr>
                  <w:t>архитектуры</w:t>
                </w:r>
                <w:r>
                  <w:rPr>
                    <w:rFonts w:ascii="Bookman Old Style" w:hAnsi="Bookman Old Style"/>
                    <w:b w:val="0"/>
                    <w:i/>
                    <w:sz w:val="16"/>
                  </w:rPr>
                  <w:t> </w:t>
                </w:r>
                <w:r>
                  <w:rPr>
                    <w:rFonts w:ascii="Bookman Old Style" w:hAnsi="Bookman Old Style"/>
                    <w:b w:val="0"/>
                    <w:i/>
                    <w:spacing w:val="-1"/>
                    <w:sz w:val="16"/>
                  </w:rPr>
                  <w:t>клинических документов</w:t>
                </w:r>
                <w:r>
                  <w:rPr>
                    <w:rFonts w:ascii="Bookman Old Style" w:hAnsi="Bookman Old Style"/>
                    <w:b w:val="0"/>
                    <w:i/>
                    <w:spacing w:val="-2"/>
                    <w:sz w:val="16"/>
                  </w:rPr>
                  <w:t> </w:t>
                </w:r>
                <w:r>
                  <w:rPr>
                    <w:rFonts w:ascii="Bookman Old Style" w:hAnsi="Bookman Old Style"/>
                    <w:b w:val="0"/>
                    <w:i/>
                    <w:spacing w:val="-1"/>
                    <w:sz w:val="16"/>
                  </w:rPr>
                  <w:t>версии</w:t>
                </w:r>
                <w:r>
                  <w:rPr>
                    <w:rFonts w:ascii="Bookman Old Style" w:hAnsi="Bookman Old Style"/>
                    <w:b w:val="0"/>
                    <w:i/>
                    <w:spacing w:val="1"/>
                    <w:sz w:val="16"/>
                  </w:rPr>
                  <w:t> </w:t>
                </w:r>
                <w:r>
                  <w:rPr>
                    <w:rFonts w:ascii="Bookman Old Style" w:hAnsi="Bookman Old Style"/>
                    <w:b w:val="0"/>
                    <w:i/>
                    <w:sz w:val="16"/>
                  </w:rPr>
                  <w:t>2</w:t>
                </w:r>
                <w:r>
                  <w:rPr>
                    <w:rFonts w:ascii="Bookman Old Style" w:hAnsi="Bookman Old Style"/>
                    <w:b w:val="0"/>
                    <w:i/>
                    <w:spacing w:val="-2"/>
                    <w:sz w:val="16"/>
                  </w:rPr>
                  <w:t> </w:t>
                </w:r>
                <w:r>
                  <w:rPr>
                    <w:rFonts w:ascii="Bookman Old Style" w:hAnsi="Bookman Old Style"/>
                    <w:b w:val="0"/>
                    <w:i/>
                    <w:sz w:val="16"/>
                  </w:rPr>
                  <w:t>(</w:t>
                </w:r>
                <w:r>
                  <w:rPr>
                    <w:rFonts w:ascii="Bookman Old Style" w:hAnsi="Bookman Old Style"/>
                    <w:b w:val="0"/>
                    <w:i/>
                    <w:sz w:val="16"/>
                  </w:rPr>
                  <w:t>CDA </w:t>
                </w:r>
                <w:r>
                  <w:rPr>
                    <w:rFonts w:ascii="Bookman Old Style" w:hAnsi="Bookman Old Style"/>
                    <w:b w:val="0"/>
                    <w:i/>
                    <w:spacing w:val="-1"/>
                    <w:sz w:val="16"/>
                  </w:rPr>
                  <w:t>2.0</w:t>
                </w:r>
                <w:r>
                  <w:rPr>
                    <w:rFonts w:ascii="Bookman Old Style" w:hAnsi="Bookman Old Style"/>
                    <w:b w:val="0"/>
                    <w:i/>
                    <w:spacing w:val="-2"/>
                    <w:sz w:val="16"/>
                  </w:rPr>
                  <w:t> </w:t>
                </w:r>
                <w:r>
                  <w:rPr>
                    <w:rFonts w:ascii="Bookman Old Style" w:hAnsi="Bookman Old Style"/>
                    <w:b w:val="0"/>
                    <w:i/>
                    <w:spacing w:val="-1"/>
                    <w:sz w:val="16"/>
                  </w:rPr>
                  <w:t>HL7</w:t>
                </w:r>
                <w:r>
                  <w:rPr>
                    <w:rFonts w:ascii="Bookman Old Style" w:hAnsi="Bookman Old Style"/>
                    <w:b w:val="0"/>
                    <w:i/>
                    <w:spacing w:val="1"/>
                    <w:sz w:val="16"/>
                  </w:rPr>
                  <w:t> </w:t>
                </w:r>
                <w:r>
                  <w:rPr>
                    <w:rFonts w:ascii="Bookman Old Style" w:hAnsi="Bookman Old Style"/>
                    <w:b w:val="0"/>
                    <w:i/>
                    <w:spacing w:val="-1"/>
                    <w:sz w:val="16"/>
                  </w:rPr>
                  <w:t>v.3)</w:t>
                </w:r>
                <w:r>
                  <w:rPr>
                    <w:rFonts w:ascii="Bookman Old Style" w:hAnsi="Bookman Old Style"/>
                    <w:sz w:val="16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458.940002pt;margin-top:788.698242pt;width:67.75pt;height:11pt;mso-position-horizontal-relative:page;mso-position-vertical-relative:page;z-index:-386008" type="#_x0000_t202" filled="false" stroked="false">
          <v:textbox inset="0,0,0,0">
            <w:txbxContent>
              <w:p>
                <w:pPr>
                  <w:spacing w:line="206" w:lineRule="exact" w:before="0"/>
                  <w:ind w:left="20" w:right="0" w:firstLine="0"/>
                  <w:jc w:val="left"/>
                  <w:rPr>
                    <w:rFonts w:ascii="Bookman Old Style" w:hAnsi="Bookman Old Style" w:cs="Bookman Old Style" w:eastAsia="Bookman Old Style"/>
                    <w:sz w:val="18"/>
                    <w:szCs w:val="18"/>
                  </w:rPr>
                </w:pPr>
                <w:r>
                  <w:rPr>
                    <w:rFonts w:ascii="Bookman Old Style" w:hAnsi="Bookman Old Style"/>
                    <w:b w:val="0"/>
                    <w:spacing w:val="-1"/>
                    <w:sz w:val="18"/>
                  </w:rPr>
                  <w:t>Страница </w:t>
                </w:r>
                <w:r>
                  <w:rPr>
                    <w:rFonts w:ascii="Bookman Old Style" w:hAnsi="Bookman Old Style"/>
                    <w:b w:val="0"/>
                    <w:spacing w:val="-1"/>
                    <w:sz w:val="18"/>
                  </w:rPr>
                </w:r>
                <w:r>
                  <w:rPr/>
                  <w:fldChar w:fldCharType="begin"/>
                </w:r>
                <w:r>
                  <w:rPr>
                    <w:rFonts w:ascii="Bookman Old Style" w:hAnsi="Bookman Old Style"/>
                    <w:b w:val="0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130</w:t>
                </w:r>
                <w:r>
                  <w:rPr/>
                  <w:fldChar w:fldCharType="end"/>
                </w:r>
                <w:r>
                  <w:rPr>
                    <w:rFonts w:ascii="Bookman Old Style" w:hAnsi="Bookman Old Style"/>
                    <w:b w:val="0"/>
                    <w:sz w:val="18"/>
                  </w:rPr>
                </w:r>
                <w:r>
                  <w:rPr>
                    <w:rFonts w:ascii="Bookman Old Style" w:hAnsi="Bookman Old Style"/>
                    <w:sz w:val="18"/>
                  </w:rPr>
                </w:r>
              </w:p>
            </w:txbxContent>
          </v:textbox>
          <w10:wrap type="none"/>
        </v:shape>
      </w:pict>
    </w: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69.944pt;margin-top:759.274292pt;width:450.5pt;height:20.55pt;mso-position-horizontal-relative:page;mso-position-vertical-relative:page;z-index:-385984" type="#_x0000_t202" filled="false" stroked="false">
          <v:textbox inset="0,0,0,0">
            <w:txbxContent>
              <w:p>
                <w:pPr>
                  <w:spacing w:line="242" w:lineRule="auto" w:before="0"/>
                  <w:ind w:left="20" w:right="18" w:firstLine="0"/>
                  <w:jc w:val="left"/>
                  <w:rPr>
                    <w:rFonts w:ascii="Bookman Old Style" w:hAnsi="Bookman Old Style" w:cs="Bookman Old Style" w:eastAsia="Bookman Old Style"/>
                    <w:sz w:val="16"/>
                    <w:szCs w:val="16"/>
                  </w:rPr>
                </w:pPr>
                <w:r>
                  <w:rPr>
                    <w:rFonts w:ascii="Bookman Old Style" w:hAnsi="Bookman Old Style"/>
                    <w:b w:val="0"/>
                    <w:i/>
                    <w:spacing w:val="-1"/>
                    <w:sz w:val="16"/>
                  </w:rPr>
                  <w:t>Руководство</w:t>
                </w:r>
                <w:r>
                  <w:rPr>
                    <w:rFonts w:ascii="Bookman Old Style" w:hAnsi="Bookman Old Style"/>
                    <w:b w:val="0"/>
                    <w:i/>
                    <w:spacing w:val="-2"/>
                    <w:sz w:val="16"/>
                  </w:rPr>
                  <w:t> </w:t>
                </w:r>
                <w:r>
                  <w:rPr>
                    <w:rFonts w:ascii="Bookman Old Style" w:hAnsi="Bookman Old Style"/>
                    <w:b w:val="0"/>
                    <w:i/>
                    <w:sz w:val="16"/>
                  </w:rPr>
                  <w:t>по</w:t>
                </w:r>
                <w:r>
                  <w:rPr>
                    <w:rFonts w:ascii="Bookman Old Style" w:hAnsi="Bookman Old Style"/>
                    <w:b w:val="0"/>
                    <w:i/>
                    <w:spacing w:val="-1"/>
                    <w:sz w:val="16"/>
                  </w:rPr>
                  <w:t> реализации</w:t>
                </w:r>
                <w:r>
                  <w:rPr>
                    <w:rFonts w:ascii="Bookman Old Style" w:hAnsi="Bookman Old Style"/>
                    <w:b w:val="0"/>
                    <w:i/>
                    <w:spacing w:val="-2"/>
                    <w:sz w:val="16"/>
                  </w:rPr>
                  <w:t> </w:t>
                </w:r>
                <w:r>
                  <w:rPr>
                    <w:rFonts w:ascii="Bookman Old Style" w:hAnsi="Bookman Old Style"/>
                    <w:b w:val="0"/>
                    <w:i/>
                    <w:spacing w:val="-1"/>
                    <w:sz w:val="16"/>
                  </w:rPr>
                  <w:t>документа</w:t>
                </w:r>
                <w:r>
                  <w:rPr>
                    <w:rFonts w:ascii="Bookman Old Style" w:hAnsi="Bookman Old Style"/>
                    <w:b w:val="0"/>
                    <w:i/>
                    <w:spacing w:val="-2"/>
                    <w:sz w:val="16"/>
                  </w:rPr>
                  <w:t> </w:t>
                </w:r>
                <w:r>
                  <w:rPr>
                    <w:rFonts w:ascii="Bookman Old Style" w:hAnsi="Bookman Old Style"/>
                    <w:b w:val="0"/>
                    <w:i/>
                    <w:spacing w:val="-1"/>
                    <w:sz w:val="18"/>
                  </w:rPr>
                  <w:t>"</w:t>
                </w:r>
                <w:r>
                  <w:rPr>
                    <w:rFonts w:ascii="Bookman Old Style" w:hAnsi="Bookman Old Style"/>
                    <w:b w:val="0"/>
                    <w:i/>
                    <w:spacing w:val="-1"/>
                    <w:sz w:val="16"/>
                  </w:rPr>
                  <w:t>Протокол лабораторного исследования</w:t>
                </w:r>
                <w:r>
                  <w:rPr>
                    <w:rFonts w:ascii="Bookman Old Style" w:hAnsi="Bookman Old Style"/>
                    <w:b w:val="0"/>
                    <w:i/>
                    <w:spacing w:val="-1"/>
                    <w:sz w:val="18"/>
                  </w:rPr>
                  <w:t>"</w:t>
                </w:r>
                <w:r>
                  <w:rPr>
                    <w:rFonts w:ascii="Bookman Old Style" w:hAnsi="Bookman Old Style"/>
                    <w:b w:val="0"/>
                    <w:i/>
                    <w:spacing w:val="-6"/>
                    <w:sz w:val="18"/>
                  </w:rPr>
                  <w:t> </w:t>
                </w:r>
                <w:r>
                  <w:rPr>
                    <w:rFonts w:ascii="Bookman Old Style" w:hAnsi="Bookman Old Style"/>
                    <w:b w:val="0"/>
                    <w:i/>
                    <w:sz w:val="16"/>
                  </w:rPr>
                  <w:t>в</w:t>
                </w:r>
                <w:r>
                  <w:rPr>
                    <w:rFonts w:ascii="Bookman Old Style" w:hAnsi="Bookman Old Style"/>
                    <w:b w:val="0"/>
                    <w:i/>
                    <w:spacing w:val="-2"/>
                    <w:sz w:val="16"/>
                  </w:rPr>
                  <w:t> </w:t>
                </w:r>
                <w:r>
                  <w:rPr>
                    <w:rFonts w:ascii="Bookman Old Style" w:hAnsi="Bookman Old Style"/>
                    <w:b w:val="0"/>
                    <w:i/>
                    <w:spacing w:val="-1"/>
                    <w:sz w:val="16"/>
                  </w:rPr>
                  <w:t>соответствии</w:t>
                </w:r>
                <w:r>
                  <w:rPr>
                    <w:rFonts w:ascii="Bookman Old Style" w:hAnsi="Bookman Old Style"/>
                    <w:b w:val="0"/>
                    <w:i/>
                    <w:spacing w:val="1"/>
                    <w:sz w:val="16"/>
                  </w:rPr>
                  <w:t> </w:t>
                </w:r>
                <w:r>
                  <w:rPr>
                    <w:rFonts w:ascii="Bookman Old Style" w:hAnsi="Bookman Old Style"/>
                    <w:b w:val="0"/>
                    <w:i/>
                    <w:sz w:val="16"/>
                  </w:rPr>
                  <w:t>с</w:t>
                </w:r>
                <w:r>
                  <w:rPr>
                    <w:rFonts w:ascii="Bookman Old Style" w:hAnsi="Bookman Old Style"/>
                    <w:b w:val="0"/>
                    <w:i/>
                    <w:spacing w:val="-3"/>
                    <w:sz w:val="16"/>
                  </w:rPr>
                  <w:t> </w:t>
                </w:r>
                <w:r>
                  <w:rPr>
                    <w:rFonts w:ascii="Bookman Old Style" w:hAnsi="Bookman Old Style"/>
                    <w:b w:val="0"/>
                    <w:i/>
                    <w:spacing w:val="-1"/>
                    <w:sz w:val="16"/>
                  </w:rPr>
                  <w:t>третьим</w:t>
                </w:r>
                <w:r>
                  <w:rPr>
                    <w:rFonts w:ascii="Bookman Old Style" w:hAnsi="Bookman Old Style"/>
                    <w:b w:val="0"/>
                    <w:i/>
                    <w:spacing w:val="63"/>
                    <w:sz w:val="16"/>
                  </w:rPr>
                  <w:t> </w:t>
                </w:r>
                <w:r>
                  <w:rPr>
                    <w:rFonts w:ascii="Bookman Old Style" w:hAnsi="Bookman Old Style"/>
                    <w:b w:val="0"/>
                    <w:i/>
                    <w:spacing w:val="-1"/>
                    <w:sz w:val="16"/>
                  </w:rPr>
                  <w:t>уровнем требований</w:t>
                </w:r>
                <w:r>
                  <w:rPr>
                    <w:rFonts w:ascii="Bookman Old Style" w:hAnsi="Bookman Old Style"/>
                    <w:b w:val="0"/>
                    <w:i/>
                    <w:spacing w:val="1"/>
                    <w:sz w:val="16"/>
                  </w:rPr>
                  <w:t> </w:t>
                </w:r>
                <w:r>
                  <w:rPr>
                    <w:rFonts w:ascii="Bookman Old Style" w:hAnsi="Bookman Old Style"/>
                    <w:b w:val="0"/>
                    <w:i/>
                    <w:spacing w:val="-1"/>
                    <w:sz w:val="16"/>
                  </w:rPr>
                  <w:t>архитектуры</w:t>
                </w:r>
                <w:r>
                  <w:rPr>
                    <w:rFonts w:ascii="Bookman Old Style" w:hAnsi="Bookman Old Style"/>
                    <w:b w:val="0"/>
                    <w:i/>
                    <w:sz w:val="16"/>
                  </w:rPr>
                  <w:t> </w:t>
                </w:r>
                <w:r>
                  <w:rPr>
                    <w:rFonts w:ascii="Bookman Old Style" w:hAnsi="Bookman Old Style"/>
                    <w:b w:val="0"/>
                    <w:i/>
                    <w:spacing w:val="-1"/>
                    <w:sz w:val="16"/>
                  </w:rPr>
                  <w:t>клинических документов</w:t>
                </w:r>
                <w:r>
                  <w:rPr>
                    <w:rFonts w:ascii="Bookman Old Style" w:hAnsi="Bookman Old Style"/>
                    <w:b w:val="0"/>
                    <w:i/>
                    <w:spacing w:val="-2"/>
                    <w:sz w:val="16"/>
                  </w:rPr>
                  <w:t> </w:t>
                </w:r>
                <w:r>
                  <w:rPr>
                    <w:rFonts w:ascii="Bookman Old Style" w:hAnsi="Bookman Old Style"/>
                    <w:b w:val="0"/>
                    <w:i/>
                    <w:spacing w:val="-1"/>
                    <w:sz w:val="16"/>
                  </w:rPr>
                  <w:t>версии</w:t>
                </w:r>
                <w:r>
                  <w:rPr>
                    <w:rFonts w:ascii="Bookman Old Style" w:hAnsi="Bookman Old Style"/>
                    <w:b w:val="0"/>
                    <w:i/>
                    <w:spacing w:val="1"/>
                    <w:sz w:val="16"/>
                  </w:rPr>
                  <w:t> </w:t>
                </w:r>
                <w:r>
                  <w:rPr>
                    <w:rFonts w:ascii="Bookman Old Style" w:hAnsi="Bookman Old Style"/>
                    <w:b w:val="0"/>
                    <w:i/>
                    <w:sz w:val="16"/>
                  </w:rPr>
                  <w:t>2</w:t>
                </w:r>
                <w:r>
                  <w:rPr>
                    <w:rFonts w:ascii="Bookman Old Style" w:hAnsi="Bookman Old Style"/>
                    <w:b w:val="0"/>
                    <w:i/>
                    <w:spacing w:val="-2"/>
                    <w:sz w:val="16"/>
                  </w:rPr>
                  <w:t> </w:t>
                </w:r>
                <w:r>
                  <w:rPr>
                    <w:rFonts w:ascii="Bookman Old Style" w:hAnsi="Bookman Old Style"/>
                    <w:b w:val="0"/>
                    <w:i/>
                    <w:sz w:val="16"/>
                  </w:rPr>
                  <w:t>(</w:t>
                </w:r>
                <w:r>
                  <w:rPr>
                    <w:rFonts w:ascii="Bookman Old Style" w:hAnsi="Bookman Old Style"/>
                    <w:b w:val="0"/>
                    <w:i/>
                    <w:sz w:val="16"/>
                  </w:rPr>
                  <w:t>CDA </w:t>
                </w:r>
                <w:r>
                  <w:rPr>
                    <w:rFonts w:ascii="Bookman Old Style" w:hAnsi="Bookman Old Style"/>
                    <w:b w:val="0"/>
                    <w:i/>
                    <w:spacing w:val="-1"/>
                    <w:sz w:val="16"/>
                  </w:rPr>
                  <w:t>2.0</w:t>
                </w:r>
                <w:r>
                  <w:rPr>
                    <w:rFonts w:ascii="Bookman Old Style" w:hAnsi="Bookman Old Style"/>
                    <w:b w:val="0"/>
                    <w:i/>
                    <w:spacing w:val="-2"/>
                    <w:sz w:val="16"/>
                  </w:rPr>
                  <w:t> </w:t>
                </w:r>
                <w:r>
                  <w:rPr>
                    <w:rFonts w:ascii="Bookman Old Style" w:hAnsi="Bookman Old Style"/>
                    <w:b w:val="0"/>
                    <w:i/>
                    <w:spacing w:val="-1"/>
                    <w:sz w:val="16"/>
                  </w:rPr>
                  <w:t>HL7</w:t>
                </w:r>
                <w:r>
                  <w:rPr>
                    <w:rFonts w:ascii="Bookman Old Style" w:hAnsi="Bookman Old Style"/>
                    <w:b w:val="0"/>
                    <w:i/>
                    <w:spacing w:val="1"/>
                    <w:sz w:val="16"/>
                  </w:rPr>
                  <w:t> </w:t>
                </w:r>
                <w:r>
                  <w:rPr>
                    <w:rFonts w:ascii="Bookman Old Style" w:hAnsi="Bookman Old Style"/>
                    <w:b w:val="0"/>
                    <w:i/>
                    <w:spacing w:val="-1"/>
                    <w:sz w:val="16"/>
                  </w:rPr>
                  <w:t>v.3)</w:t>
                </w:r>
                <w:r>
                  <w:rPr>
                    <w:rFonts w:ascii="Bookman Old Style" w:hAnsi="Bookman Old Style"/>
                    <w:sz w:val="16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458.940002pt;margin-top:788.698242pt;width:67.75pt;height:11pt;mso-position-horizontal-relative:page;mso-position-vertical-relative:page;z-index:-385960" type="#_x0000_t202" filled="false" stroked="false">
          <v:textbox inset="0,0,0,0">
            <w:txbxContent>
              <w:p>
                <w:pPr>
                  <w:spacing w:line="206" w:lineRule="exact" w:before="0"/>
                  <w:ind w:left="20" w:right="0" w:firstLine="0"/>
                  <w:jc w:val="left"/>
                  <w:rPr>
                    <w:rFonts w:ascii="Bookman Old Style" w:hAnsi="Bookman Old Style" w:cs="Bookman Old Style" w:eastAsia="Bookman Old Style"/>
                    <w:sz w:val="18"/>
                    <w:szCs w:val="18"/>
                  </w:rPr>
                </w:pPr>
                <w:r>
                  <w:rPr>
                    <w:rFonts w:ascii="Bookman Old Style" w:hAnsi="Bookman Old Style"/>
                    <w:b w:val="0"/>
                    <w:spacing w:val="-1"/>
                    <w:sz w:val="18"/>
                  </w:rPr>
                  <w:t>Страница </w:t>
                </w:r>
                <w:r>
                  <w:rPr>
                    <w:rFonts w:ascii="Bookman Old Style" w:hAnsi="Bookman Old Style"/>
                    <w:b w:val="0"/>
                    <w:spacing w:val="-1"/>
                    <w:sz w:val="18"/>
                  </w:rPr>
                </w:r>
                <w:r>
                  <w:rPr/>
                  <w:fldChar w:fldCharType="begin"/>
                </w:r>
                <w:r>
                  <w:rPr>
                    <w:rFonts w:ascii="Bookman Old Style" w:hAnsi="Bookman Old Style"/>
                    <w:b w:val="0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140</w:t>
                </w:r>
                <w:r>
                  <w:rPr/>
                  <w:fldChar w:fldCharType="end"/>
                </w:r>
                <w:r>
                  <w:rPr>
                    <w:rFonts w:ascii="Bookman Old Style" w:hAnsi="Bookman Old Style"/>
                    <w:b w:val="0"/>
                    <w:sz w:val="18"/>
                  </w:rPr>
                </w:r>
                <w:r>
                  <w:rPr>
                    <w:rFonts w:ascii="Bookman Old Style" w:hAnsi="Bookman Old Style"/>
                    <w:sz w:val="18"/>
                  </w:rPr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71">
    <w:multiLevelType w:val="hybridMultilevel"/>
    <w:lvl w:ilvl="0">
      <w:start w:val="1"/>
      <w:numFmt w:val="lowerRoman"/>
      <w:lvlText w:val="%1."/>
      <w:lvlJc w:val="left"/>
      <w:pPr>
        <w:ind w:left="1659" w:hanging="286"/>
        <w:jc w:val="left"/>
      </w:pPr>
      <w:rPr>
        <w:rFonts w:hint="default" w:ascii="Bookman Old Style" w:hAnsi="Bookman Old Style" w:eastAsia="Bookman Old Style"/>
        <w:w w:val="99"/>
        <w:sz w:val="20"/>
        <w:szCs w:val="20"/>
      </w:rPr>
    </w:lvl>
    <w:lvl w:ilvl="1">
      <w:start w:val="1"/>
      <w:numFmt w:val="decimal"/>
      <w:lvlText w:val="%2."/>
      <w:lvlJc w:val="left"/>
      <w:pPr>
        <w:ind w:left="1942" w:hanging="351"/>
        <w:jc w:val="left"/>
      </w:pPr>
      <w:rPr>
        <w:rFonts w:hint="default" w:ascii="Bookman Old Style" w:hAnsi="Bookman Old Style" w:eastAsia="Bookman Old Style"/>
        <w:spacing w:val="1"/>
        <w:w w:val="99"/>
        <w:sz w:val="20"/>
        <w:szCs w:val="20"/>
      </w:rPr>
    </w:lvl>
    <w:lvl w:ilvl="2">
      <w:start w:val="1"/>
      <w:numFmt w:val="bullet"/>
      <w:lvlText w:val="•"/>
      <w:lvlJc w:val="left"/>
      <w:pPr>
        <w:ind w:left="2787" w:hanging="35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632" w:hanging="35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477" w:hanging="35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322" w:hanging="35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167" w:hanging="35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011" w:hanging="35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856" w:hanging="351"/>
      </w:pPr>
      <w:rPr>
        <w:rFonts w:hint="default"/>
      </w:rPr>
    </w:lvl>
  </w:abstractNum>
  <w:abstractNum w:abstractNumId="69">
    <w:multiLevelType w:val="hybridMultilevel"/>
    <w:lvl w:ilvl="0">
      <w:start w:val="1"/>
      <w:numFmt w:val="lowerRoman"/>
      <w:lvlText w:val="%1."/>
      <w:lvlJc w:val="left"/>
      <w:pPr>
        <w:ind w:left="1559" w:hanging="286"/>
        <w:jc w:val="left"/>
      </w:pPr>
      <w:rPr>
        <w:rFonts w:hint="default" w:ascii="Bookman Old Style" w:hAnsi="Bookman Old Style" w:eastAsia="Bookman Old Style"/>
        <w:w w:val="99"/>
        <w:sz w:val="20"/>
        <w:szCs w:val="20"/>
      </w:rPr>
    </w:lvl>
    <w:lvl w:ilvl="1">
      <w:start w:val="1"/>
      <w:numFmt w:val="decimal"/>
      <w:lvlText w:val="%2."/>
      <w:lvlJc w:val="left"/>
      <w:pPr>
        <w:ind w:left="1842" w:hanging="284"/>
        <w:jc w:val="left"/>
      </w:pPr>
      <w:rPr>
        <w:rFonts w:hint="default" w:ascii="Bookman Old Style" w:hAnsi="Bookman Old Style" w:eastAsia="Bookman Old Style"/>
        <w:spacing w:val="1"/>
        <w:w w:val="99"/>
        <w:sz w:val="20"/>
        <w:szCs w:val="20"/>
      </w:rPr>
    </w:lvl>
    <w:lvl w:ilvl="2">
      <w:start w:val="1"/>
      <w:numFmt w:val="bullet"/>
      <w:lvlText w:val="•"/>
      <w:lvlJc w:val="left"/>
      <w:pPr>
        <w:ind w:left="2678" w:hanging="28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514" w:hanging="28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350" w:hanging="28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186" w:hanging="28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022" w:hanging="28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858" w:hanging="28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694" w:hanging="284"/>
      </w:pPr>
      <w:rPr>
        <w:rFonts w:hint="default"/>
      </w:rPr>
    </w:lvl>
  </w:abstractNum>
  <w:abstractNum w:abstractNumId="66">
    <w:multiLevelType w:val="hybridMultilevel"/>
    <w:lvl w:ilvl="0">
      <w:start w:val="1"/>
      <w:numFmt w:val="lowerRoman"/>
      <w:lvlText w:val="%1."/>
      <w:lvlJc w:val="left"/>
      <w:pPr>
        <w:ind w:left="1559" w:hanging="286"/>
        <w:jc w:val="left"/>
      </w:pPr>
      <w:rPr>
        <w:rFonts w:hint="default" w:ascii="Bookman Old Style" w:hAnsi="Bookman Old Style" w:eastAsia="Bookman Old Style"/>
        <w:w w:val="99"/>
        <w:sz w:val="20"/>
        <w:szCs w:val="20"/>
      </w:rPr>
    </w:lvl>
    <w:lvl w:ilvl="1">
      <w:start w:val="1"/>
      <w:numFmt w:val="decimal"/>
      <w:lvlText w:val="%2."/>
      <w:lvlJc w:val="left"/>
      <w:pPr>
        <w:ind w:left="1842" w:hanging="284"/>
        <w:jc w:val="left"/>
      </w:pPr>
      <w:rPr>
        <w:rFonts w:hint="default" w:ascii="Bookman Old Style" w:hAnsi="Bookman Old Style" w:eastAsia="Bookman Old Style"/>
        <w:spacing w:val="1"/>
        <w:w w:val="99"/>
        <w:sz w:val="20"/>
        <w:szCs w:val="20"/>
      </w:rPr>
    </w:lvl>
    <w:lvl w:ilvl="2">
      <w:start w:val="1"/>
      <w:numFmt w:val="lowerLetter"/>
      <w:lvlText w:val="%3."/>
      <w:lvlJc w:val="left"/>
      <w:pPr>
        <w:ind w:left="2126" w:hanging="284"/>
        <w:jc w:val="left"/>
      </w:pPr>
      <w:rPr>
        <w:rFonts w:hint="default" w:ascii="Bookman Old Style" w:hAnsi="Bookman Old Style" w:eastAsia="Bookman Old Style"/>
        <w:spacing w:val="-1"/>
        <w:w w:val="99"/>
        <w:sz w:val="20"/>
        <w:szCs w:val="20"/>
      </w:rPr>
    </w:lvl>
    <w:lvl w:ilvl="3">
      <w:start w:val="1"/>
      <w:numFmt w:val="upperRoman"/>
      <w:lvlText w:val="%4."/>
      <w:lvlJc w:val="left"/>
      <w:pPr>
        <w:ind w:left="2411" w:hanging="286"/>
        <w:jc w:val="left"/>
      </w:pPr>
      <w:rPr>
        <w:rFonts w:hint="default" w:ascii="Bookman Old Style" w:hAnsi="Bookman Old Style" w:eastAsia="Bookman Old Style"/>
        <w:spacing w:val="-1"/>
        <w:w w:val="99"/>
        <w:sz w:val="20"/>
        <w:szCs w:val="20"/>
      </w:rPr>
    </w:lvl>
    <w:lvl w:ilvl="4">
      <w:start w:val="1"/>
      <w:numFmt w:val="bullet"/>
      <w:lvlText w:val="•"/>
      <w:lvlJc w:val="left"/>
      <w:pPr>
        <w:ind w:left="3405" w:hanging="28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398" w:hanging="28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392" w:hanging="28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385" w:hanging="28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379" w:hanging="286"/>
      </w:pPr>
      <w:rPr>
        <w:rFonts w:hint="default"/>
      </w:rPr>
    </w:lvl>
  </w:abstractNum>
  <w:abstractNum w:abstractNumId="64">
    <w:multiLevelType w:val="hybridMultilevel"/>
    <w:lvl w:ilvl="0">
      <w:start w:val="1"/>
      <w:numFmt w:val="lowerRoman"/>
      <w:lvlText w:val="%1."/>
      <w:lvlJc w:val="left"/>
      <w:pPr>
        <w:ind w:left="1559" w:hanging="286"/>
        <w:jc w:val="left"/>
      </w:pPr>
      <w:rPr>
        <w:rFonts w:hint="default" w:ascii="Bookman Old Style" w:hAnsi="Bookman Old Style" w:eastAsia="Bookman Old Style"/>
        <w:w w:val="99"/>
        <w:sz w:val="20"/>
        <w:szCs w:val="20"/>
      </w:rPr>
    </w:lvl>
    <w:lvl w:ilvl="1">
      <w:start w:val="1"/>
      <w:numFmt w:val="bullet"/>
      <w:lvlText w:val="•"/>
      <w:lvlJc w:val="left"/>
      <w:pPr>
        <w:ind w:left="2340" w:hanging="286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120" w:hanging="286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901" w:hanging="28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682" w:hanging="28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463" w:hanging="28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243" w:hanging="28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024" w:hanging="28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805" w:hanging="286"/>
      </w:pPr>
      <w:rPr>
        <w:rFonts w:hint="default"/>
      </w:rPr>
    </w:lvl>
  </w:abstractNum>
  <w:abstractNum w:abstractNumId="63">
    <w:multiLevelType w:val="hybridMultilevel"/>
    <w:lvl w:ilvl="0">
      <w:start w:val="1"/>
      <w:numFmt w:val="decimal"/>
      <w:lvlText w:val="%1."/>
      <w:lvlJc w:val="left"/>
      <w:pPr>
        <w:ind w:left="1842" w:hanging="284"/>
        <w:jc w:val="left"/>
      </w:pPr>
      <w:rPr>
        <w:rFonts w:hint="default" w:ascii="Bookman Old Style" w:hAnsi="Bookman Old Style" w:eastAsia="Bookman Old Style"/>
        <w:spacing w:val="1"/>
        <w:w w:val="99"/>
        <w:sz w:val="20"/>
        <w:szCs w:val="20"/>
      </w:rPr>
    </w:lvl>
    <w:lvl w:ilvl="1">
      <w:start w:val="1"/>
      <w:numFmt w:val="lowerLetter"/>
      <w:lvlText w:val="%2."/>
      <w:lvlJc w:val="left"/>
      <w:pPr>
        <w:ind w:left="2126" w:hanging="284"/>
        <w:jc w:val="left"/>
      </w:pPr>
      <w:rPr>
        <w:rFonts w:hint="default" w:ascii="Bookman Old Style" w:hAnsi="Bookman Old Style" w:eastAsia="Bookman Old Style"/>
        <w:spacing w:val="-1"/>
        <w:w w:val="99"/>
        <w:sz w:val="20"/>
        <w:szCs w:val="20"/>
      </w:rPr>
    </w:lvl>
    <w:lvl w:ilvl="2">
      <w:start w:val="1"/>
      <w:numFmt w:val="upperRoman"/>
      <w:lvlText w:val="%3."/>
      <w:lvlJc w:val="left"/>
      <w:pPr>
        <w:ind w:left="2411" w:hanging="286"/>
        <w:jc w:val="left"/>
      </w:pPr>
      <w:rPr>
        <w:rFonts w:hint="default" w:ascii="Bookman Old Style" w:hAnsi="Bookman Old Style" w:eastAsia="Bookman Old Style"/>
        <w:spacing w:val="-1"/>
        <w:w w:val="99"/>
        <w:sz w:val="20"/>
        <w:szCs w:val="20"/>
      </w:rPr>
    </w:lvl>
    <w:lvl w:ilvl="3">
      <w:start w:val="1"/>
      <w:numFmt w:val="bullet"/>
      <w:lvlText w:val="•"/>
      <w:lvlJc w:val="left"/>
      <w:pPr>
        <w:ind w:left="3280" w:hanging="28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150" w:hanging="28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019" w:hanging="28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89" w:hanging="28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58" w:hanging="28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627" w:hanging="286"/>
      </w:pPr>
      <w:rPr>
        <w:rFonts w:hint="default"/>
      </w:rPr>
    </w:lvl>
  </w:abstractNum>
  <w:abstractNum w:abstractNumId="38">
    <w:multiLevelType w:val="hybridMultilevel"/>
    <w:lvl w:ilvl="0">
      <w:start w:val="1"/>
      <w:numFmt w:val="lowerRoman"/>
      <w:lvlText w:val="%1."/>
      <w:lvlJc w:val="left"/>
      <w:pPr>
        <w:ind w:left="1559" w:hanging="288"/>
        <w:jc w:val="left"/>
      </w:pPr>
      <w:rPr>
        <w:rFonts w:hint="default" w:ascii="Bookman Old Style" w:hAnsi="Bookman Old Style" w:eastAsia="Bookman Old Style"/>
        <w:w w:val="99"/>
        <w:sz w:val="20"/>
        <w:szCs w:val="20"/>
      </w:rPr>
    </w:lvl>
    <w:lvl w:ilvl="1">
      <w:start w:val="1"/>
      <w:numFmt w:val="bullet"/>
      <w:lvlText w:val="•"/>
      <w:lvlJc w:val="left"/>
      <w:pPr>
        <w:ind w:left="2340" w:hanging="288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120" w:hanging="288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901" w:hanging="288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682" w:hanging="28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463" w:hanging="28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243" w:hanging="28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024" w:hanging="28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805" w:hanging="288"/>
      </w:pPr>
      <w:rPr>
        <w:rFonts w:hint="default"/>
      </w:rPr>
    </w:lvl>
  </w:abstractNum>
  <w:abstractNum w:abstractNumId="36">
    <w:multiLevelType w:val="hybridMultilevel"/>
    <w:lvl w:ilvl="0">
      <w:start w:val="1"/>
      <w:numFmt w:val="upperRoman"/>
      <w:lvlText w:val="%1."/>
      <w:lvlJc w:val="left"/>
      <w:pPr>
        <w:ind w:left="1274" w:hanging="284"/>
        <w:jc w:val="left"/>
      </w:pPr>
      <w:rPr>
        <w:rFonts w:hint="default" w:ascii="Bookman Old Style" w:hAnsi="Bookman Old Style" w:eastAsia="Bookman Old Style"/>
        <w:spacing w:val="-1"/>
        <w:w w:val="99"/>
        <w:sz w:val="20"/>
        <w:szCs w:val="20"/>
      </w:rPr>
    </w:lvl>
    <w:lvl w:ilvl="1">
      <w:start w:val="1"/>
      <w:numFmt w:val="lowerRoman"/>
      <w:lvlText w:val="%2."/>
      <w:lvlJc w:val="left"/>
      <w:pPr>
        <w:ind w:left="1559" w:hanging="288"/>
        <w:jc w:val="left"/>
      </w:pPr>
      <w:rPr>
        <w:rFonts w:hint="default" w:ascii="Bookman Old Style" w:hAnsi="Bookman Old Style" w:eastAsia="Bookman Old Style"/>
        <w:w w:val="99"/>
        <w:sz w:val="20"/>
        <w:szCs w:val="20"/>
      </w:rPr>
    </w:lvl>
    <w:lvl w:ilvl="2">
      <w:start w:val="1"/>
      <w:numFmt w:val="decimal"/>
      <w:lvlText w:val="%3."/>
      <w:lvlJc w:val="left"/>
      <w:pPr>
        <w:ind w:left="1840" w:hanging="284"/>
        <w:jc w:val="left"/>
      </w:pPr>
      <w:rPr>
        <w:rFonts w:hint="default" w:ascii="Bookman Old Style" w:hAnsi="Bookman Old Style" w:eastAsia="Bookman Old Style"/>
        <w:spacing w:val="1"/>
        <w:w w:val="99"/>
        <w:sz w:val="20"/>
        <w:szCs w:val="20"/>
      </w:rPr>
    </w:lvl>
    <w:lvl w:ilvl="3">
      <w:start w:val="1"/>
      <w:numFmt w:val="bullet"/>
      <w:lvlText w:val="•"/>
      <w:lvlJc w:val="left"/>
      <w:pPr>
        <w:ind w:left="2781" w:hanging="28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721" w:hanging="28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662" w:hanging="28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03" w:hanging="28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44" w:hanging="28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4" w:hanging="284"/>
      </w:pPr>
      <w:rPr>
        <w:rFonts w:hint="default"/>
      </w:rPr>
    </w:lvl>
  </w:abstractNum>
  <w:abstractNum w:abstractNumId="25">
    <w:multiLevelType w:val="hybridMultilevel"/>
    <w:lvl w:ilvl="0">
      <w:start w:val="1"/>
      <w:numFmt w:val="decimal"/>
      <w:lvlText w:val="%1."/>
      <w:lvlJc w:val="left"/>
      <w:pPr>
        <w:ind w:left="1840" w:hanging="284"/>
        <w:jc w:val="right"/>
      </w:pPr>
      <w:rPr>
        <w:rFonts w:hint="default" w:ascii="Bookman Old Style" w:hAnsi="Bookman Old Style" w:eastAsia="Bookman Old Style"/>
        <w:spacing w:val="1"/>
        <w:w w:val="99"/>
        <w:sz w:val="20"/>
        <w:szCs w:val="20"/>
      </w:rPr>
    </w:lvl>
    <w:lvl w:ilvl="1">
      <w:start w:val="1"/>
      <w:numFmt w:val="bullet"/>
      <w:lvlText w:val="•"/>
      <w:lvlJc w:val="left"/>
      <w:pPr>
        <w:ind w:left="2593" w:hanging="284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345" w:hanging="28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098" w:hanging="28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850" w:hanging="28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603" w:hanging="28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356" w:hanging="28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108" w:hanging="28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861" w:hanging="284"/>
      </w:pPr>
      <w:rPr>
        <w:rFonts w:hint="default"/>
      </w:rPr>
    </w:lvl>
  </w:abstractNum>
  <w:abstractNum w:abstractNumId="79">
    <w:multiLevelType w:val="hybridMultilevel"/>
    <w:lvl w:ilvl="0">
      <w:start w:val="3"/>
      <w:numFmt w:val="decimal"/>
      <w:lvlText w:val="%1."/>
      <w:lvlJc w:val="left"/>
      <w:pPr>
        <w:ind w:left="342" w:hanging="281"/>
        <w:jc w:val="left"/>
      </w:pPr>
      <w:rPr>
        <w:rFonts w:hint="default" w:ascii="Bookman Old Style" w:hAnsi="Bookman Old Style" w:eastAsia="Bookman Old Style"/>
        <w:spacing w:val="1"/>
        <w:w w:val="99"/>
        <w:sz w:val="20"/>
        <w:szCs w:val="20"/>
      </w:rPr>
    </w:lvl>
    <w:lvl w:ilvl="1">
      <w:start w:val="1"/>
      <w:numFmt w:val="bullet"/>
      <w:lvlText w:val="•"/>
      <w:lvlJc w:val="left"/>
      <w:pPr>
        <w:ind w:left="695" w:hanging="281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048" w:hanging="28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1401" w:hanging="28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1754" w:hanging="28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2107" w:hanging="28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2460" w:hanging="28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2813" w:hanging="28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3166" w:hanging="281"/>
      </w:pPr>
      <w:rPr>
        <w:rFonts w:hint="default"/>
      </w:rPr>
    </w:lvl>
  </w:abstractNum>
  <w:abstractNum w:abstractNumId="78">
    <w:multiLevelType w:val="hybridMultilevel"/>
    <w:lvl w:ilvl="0">
      <w:start w:val="1"/>
      <w:numFmt w:val="decimal"/>
      <w:lvlText w:val="%1."/>
      <w:lvlJc w:val="left"/>
      <w:pPr>
        <w:ind w:left="342" w:hanging="281"/>
        <w:jc w:val="left"/>
      </w:pPr>
      <w:rPr>
        <w:rFonts w:hint="default" w:ascii="Bookman Old Style" w:hAnsi="Bookman Old Style" w:eastAsia="Bookman Old Style"/>
        <w:spacing w:val="1"/>
        <w:w w:val="99"/>
        <w:sz w:val="20"/>
        <w:szCs w:val="20"/>
      </w:rPr>
    </w:lvl>
    <w:lvl w:ilvl="1">
      <w:start w:val="1"/>
      <w:numFmt w:val="bullet"/>
      <w:lvlText w:val="•"/>
      <w:lvlJc w:val="left"/>
      <w:pPr>
        <w:ind w:left="695" w:hanging="281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048" w:hanging="28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1401" w:hanging="28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1754" w:hanging="28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2107" w:hanging="28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2460" w:hanging="28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2813" w:hanging="28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3166" w:hanging="281"/>
      </w:pPr>
      <w:rPr>
        <w:rFonts w:hint="default"/>
      </w:rPr>
    </w:lvl>
  </w:abstractNum>
  <w:abstractNum w:abstractNumId="77">
    <w:multiLevelType w:val="hybridMultilevel"/>
    <w:lvl w:ilvl="0">
      <w:start w:val="1"/>
      <w:numFmt w:val="decimal"/>
      <w:lvlText w:val="%1."/>
      <w:lvlJc w:val="left"/>
      <w:pPr>
        <w:ind w:left="342" w:hanging="284"/>
        <w:jc w:val="left"/>
      </w:pPr>
      <w:rPr>
        <w:rFonts w:hint="default" w:ascii="Bookman Old Style" w:hAnsi="Bookman Old Style" w:eastAsia="Bookman Old Style"/>
        <w:spacing w:val="1"/>
        <w:w w:val="99"/>
        <w:sz w:val="20"/>
        <w:szCs w:val="20"/>
      </w:rPr>
    </w:lvl>
    <w:lvl w:ilvl="1">
      <w:start w:val="1"/>
      <w:numFmt w:val="bullet"/>
      <w:lvlText w:val="•"/>
      <w:lvlJc w:val="left"/>
      <w:pPr>
        <w:ind w:left="695" w:hanging="284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048" w:hanging="28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1401" w:hanging="28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1754" w:hanging="28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2107" w:hanging="28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2460" w:hanging="28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2813" w:hanging="28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3166" w:hanging="284"/>
      </w:pPr>
      <w:rPr>
        <w:rFonts w:hint="default"/>
      </w:rPr>
    </w:lvl>
  </w:abstractNum>
  <w:abstractNum w:abstractNumId="76">
    <w:multiLevelType w:val="hybridMultilevel"/>
    <w:lvl w:ilvl="0">
      <w:start w:val="1"/>
      <w:numFmt w:val="bullet"/>
      <w:lvlText w:val="–"/>
      <w:lvlJc w:val="left"/>
      <w:pPr>
        <w:ind w:left="272" w:hanging="281"/>
      </w:pPr>
      <w:rPr>
        <w:rFonts w:hint="default" w:ascii="Bookman Old Style" w:hAnsi="Bookman Old Style" w:eastAsia="Bookman Old Style"/>
        <w:w w:val="99"/>
        <w:sz w:val="20"/>
        <w:szCs w:val="20"/>
      </w:rPr>
    </w:lvl>
    <w:lvl w:ilvl="1">
      <w:start w:val="1"/>
      <w:numFmt w:val="bullet"/>
      <w:lvlText w:val=""/>
      <w:lvlJc w:val="left"/>
      <w:pPr>
        <w:ind w:left="980" w:hanging="284"/>
      </w:pPr>
      <w:rPr>
        <w:rFonts w:hint="default" w:ascii="Symbol" w:hAnsi="Symbol" w:eastAsia="Symbol"/>
        <w:w w:val="99"/>
        <w:sz w:val="20"/>
        <w:szCs w:val="20"/>
      </w:rPr>
    </w:lvl>
    <w:lvl w:ilvl="2">
      <w:start w:val="1"/>
      <w:numFmt w:val="bullet"/>
      <w:lvlText w:val="•"/>
      <w:lvlJc w:val="left"/>
      <w:pPr>
        <w:ind w:left="1272" w:hanging="28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1564" w:hanging="28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1856" w:hanging="28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2148" w:hanging="28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2440" w:hanging="28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2732" w:hanging="28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3024" w:hanging="284"/>
      </w:pPr>
      <w:rPr>
        <w:rFonts w:hint="default"/>
      </w:rPr>
    </w:lvl>
  </w:abstractNum>
  <w:abstractNum w:abstractNumId="75">
    <w:multiLevelType w:val="hybridMultilevel"/>
    <w:lvl w:ilvl="0">
      <w:start w:val="1"/>
      <w:numFmt w:val="bullet"/>
      <w:lvlText w:val="-"/>
      <w:lvlJc w:val="left"/>
      <w:pPr>
        <w:ind w:left="270" w:hanging="829"/>
      </w:pPr>
      <w:rPr>
        <w:rFonts w:hint="default" w:ascii="Bookman Old Style" w:hAnsi="Bookman Old Style" w:eastAsia="Bookman Old Style"/>
        <w:w w:val="99"/>
        <w:sz w:val="20"/>
        <w:szCs w:val="20"/>
      </w:rPr>
    </w:lvl>
    <w:lvl w:ilvl="1">
      <w:start w:val="1"/>
      <w:numFmt w:val="bullet"/>
      <w:lvlText w:val="•"/>
      <w:lvlJc w:val="left"/>
      <w:pPr>
        <w:ind w:left="587" w:hanging="829"/>
      </w:pPr>
      <w:rPr>
        <w:rFonts w:hint="default"/>
      </w:rPr>
    </w:lvl>
    <w:lvl w:ilvl="2">
      <w:start w:val="1"/>
      <w:numFmt w:val="bullet"/>
      <w:lvlText w:val="•"/>
      <w:lvlJc w:val="left"/>
      <w:pPr>
        <w:ind w:left="903" w:hanging="82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1220" w:hanging="82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1537" w:hanging="82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1854" w:hanging="82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2171" w:hanging="82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2487" w:hanging="82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2804" w:hanging="829"/>
      </w:pPr>
      <w:rPr>
        <w:rFonts w:hint="default"/>
      </w:rPr>
    </w:lvl>
  </w:abstractNum>
  <w:abstractNum w:abstractNumId="74">
    <w:multiLevelType w:val="hybridMultilevel"/>
    <w:lvl w:ilvl="0">
      <w:start w:val="1"/>
      <w:numFmt w:val="decimal"/>
      <w:lvlText w:val="%1."/>
      <w:lvlJc w:val="left"/>
      <w:pPr>
        <w:ind w:left="462" w:hanging="284"/>
        <w:jc w:val="right"/>
      </w:pPr>
      <w:rPr>
        <w:rFonts w:hint="default" w:ascii="Arial" w:hAnsi="Arial" w:eastAsia="Arial"/>
        <w:b/>
        <w:bCs/>
        <w:sz w:val="24"/>
        <w:szCs w:val="24"/>
      </w:rPr>
    </w:lvl>
    <w:lvl w:ilvl="1">
      <w:start w:val="1"/>
      <w:numFmt w:val="bullet"/>
      <w:lvlText w:val="•"/>
      <w:lvlJc w:val="left"/>
      <w:pPr>
        <w:ind w:left="1360" w:hanging="284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258" w:hanging="28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157" w:hanging="28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055" w:hanging="28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54" w:hanging="28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52" w:hanging="28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51" w:hanging="28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649" w:hanging="284"/>
      </w:pPr>
      <w:rPr>
        <w:rFonts w:hint="default"/>
      </w:rPr>
    </w:lvl>
  </w:abstractNum>
  <w:abstractNum w:abstractNumId="73">
    <w:multiLevelType w:val="hybridMultilevel"/>
    <w:lvl w:ilvl="0">
      <w:start w:val="1"/>
      <w:numFmt w:val="decimal"/>
      <w:lvlText w:val="%1."/>
      <w:lvlJc w:val="left"/>
      <w:pPr>
        <w:ind w:left="714" w:hanging="284"/>
        <w:jc w:val="left"/>
      </w:pPr>
      <w:rPr>
        <w:rFonts w:hint="default" w:ascii="Arial" w:hAnsi="Arial" w:eastAsia="Arial"/>
        <w:b/>
        <w:bCs/>
        <w:sz w:val="24"/>
        <w:szCs w:val="24"/>
      </w:rPr>
    </w:lvl>
    <w:lvl w:ilvl="1">
      <w:start w:val="1"/>
      <w:numFmt w:val="bullet"/>
      <w:lvlText w:val="•"/>
      <w:lvlJc w:val="left"/>
      <w:pPr>
        <w:ind w:left="1588" w:hanging="284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461" w:hanging="28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334" w:hanging="28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207" w:hanging="28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080" w:hanging="28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953" w:hanging="28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826" w:hanging="28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700" w:hanging="284"/>
      </w:pPr>
      <w:rPr>
        <w:rFonts w:hint="default"/>
      </w:rPr>
    </w:lvl>
  </w:abstractNum>
  <w:abstractNum w:abstractNumId="72">
    <w:multiLevelType w:val="hybridMultilevel"/>
    <w:lvl w:ilvl="0">
      <w:start w:val="3"/>
      <w:numFmt w:val="decimal"/>
      <w:lvlText w:val="%1."/>
      <w:lvlJc w:val="left"/>
      <w:pPr>
        <w:ind w:left="807" w:hanging="286"/>
        <w:jc w:val="left"/>
      </w:pPr>
      <w:rPr>
        <w:rFonts w:hint="default" w:ascii="Bookman Old Style" w:hAnsi="Bookman Old Style" w:eastAsia="Bookman Old Style"/>
        <w:spacing w:val="1"/>
        <w:w w:val="99"/>
        <w:sz w:val="20"/>
        <w:szCs w:val="20"/>
      </w:rPr>
    </w:lvl>
    <w:lvl w:ilvl="1">
      <w:start w:val="1"/>
      <w:numFmt w:val="upperRoman"/>
      <w:lvlText w:val="%2."/>
      <w:lvlJc w:val="left"/>
      <w:pPr>
        <w:ind w:left="1374" w:hanging="284"/>
        <w:jc w:val="left"/>
      </w:pPr>
      <w:rPr>
        <w:rFonts w:hint="default" w:ascii="Bookman Old Style" w:hAnsi="Bookman Old Style" w:eastAsia="Bookman Old Style"/>
        <w:spacing w:val="-1"/>
        <w:w w:val="99"/>
        <w:sz w:val="20"/>
        <w:szCs w:val="20"/>
      </w:rPr>
    </w:lvl>
    <w:lvl w:ilvl="2">
      <w:start w:val="1"/>
      <w:numFmt w:val="lowerRoman"/>
      <w:lvlText w:val="%3."/>
      <w:lvlJc w:val="left"/>
      <w:pPr>
        <w:ind w:left="1659" w:hanging="353"/>
        <w:jc w:val="left"/>
      </w:pPr>
      <w:rPr>
        <w:rFonts w:hint="default" w:ascii="Bookman Old Style" w:hAnsi="Bookman Old Style" w:eastAsia="Bookman Old Style"/>
        <w:w w:val="99"/>
        <w:sz w:val="20"/>
        <w:szCs w:val="20"/>
      </w:rPr>
    </w:lvl>
    <w:lvl w:ilvl="3">
      <w:start w:val="1"/>
      <w:numFmt w:val="bullet"/>
      <w:lvlText w:val="•"/>
      <w:lvlJc w:val="left"/>
      <w:pPr>
        <w:ind w:left="2645" w:hanging="353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631" w:hanging="353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617" w:hanging="353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03" w:hanging="353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88" w:hanging="353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74" w:hanging="353"/>
      </w:pPr>
      <w:rPr>
        <w:rFonts w:hint="default"/>
      </w:rPr>
    </w:lvl>
  </w:abstractNum>
  <w:abstractNum w:abstractNumId="70">
    <w:multiLevelType w:val="hybridMultilevel"/>
    <w:lvl w:ilvl="0">
      <w:start w:val="1"/>
      <w:numFmt w:val="upperRoman"/>
      <w:lvlText w:val="%1."/>
      <w:lvlJc w:val="left"/>
      <w:pPr>
        <w:ind w:left="1374" w:hanging="284"/>
        <w:jc w:val="left"/>
      </w:pPr>
      <w:rPr>
        <w:rFonts w:hint="default" w:ascii="Bookman Old Style" w:hAnsi="Bookman Old Style" w:eastAsia="Bookman Old Style"/>
        <w:spacing w:val="-1"/>
        <w:w w:val="99"/>
        <w:sz w:val="20"/>
        <w:szCs w:val="20"/>
      </w:rPr>
    </w:lvl>
    <w:lvl w:ilvl="1">
      <w:start w:val="1"/>
      <w:numFmt w:val="bullet"/>
      <w:lvlText w:val="•"/>
      <w:lvlJc w:val="left"/>
      <w:pPr>
        <w:ind w:left="2191" w:hanging="284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008" w:hanging="28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825" w:hanging="28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642" w:hanging="28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460" w:hanging="28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277" w:hanging="28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094" w:hanging="28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911" w:hanging="284"/>
      </w:pPr>
      <w:rPr>
        <w:rFonts w:hint="default"/>
      </w:rPr>
    </w:lvl>
  </w:abstractNum>
  <w:abstractNum w:abstractNumId="68">
    <w:multiLevelType w:val="hybridMultilevel"/>
    <w:lvl w:ilvl="0">
      <w:start w:val="1"/>
      <w:numFmt w:val="upperRoman"/>
      <w:lvlText w:val="%1."/>
      <w:lvlJc w:val="left"/>
      <w:pPr>
        <w:ind w:left="1274" w:hanging="284"/>
        <w:jc w:val="left"/>
      </w:pPr>
      <w:rPr>
        <w:rFonts w:hint="default" w:ascii="Bookman Old Style" w:hAnsi="Bookman Old Style" w:eastAsia="Bookman Old Style"/>
        <w:spacing w:val="-1"/>
        <w:w w:val="99"/>
        <w:sz w:val="20"/>
        <w:szCs w:val="20"/>
      </w:rPr>
    </w:lvl>
    <w:lvl w:ilvl="1">
      <w:start w:val="1"/>
      <w:numFmt w:val="lowerRoman"/>
      <w:lvlText w:val="%2."/>
      <w:lvlJc w:val="left"/>
      <w:pPr>
        <w:ind w:left="1559" w:hanging="286"/>
        <w:jc w:val="left"/>
      </w:pPr>
      <w:rPr>
        <w:rFonts w:hint="default" w:ascii="Bookman Old Style" w:hAnsi="Bookman Old Style" w:eastAsia="Bookman Old Style"/>
        <w:w w:val="99"/>
        <w:sz w:val="20"/>
        <w:szCs w:val="20"/>
      </w:rPr>
    </w:lvl>
    <w:lvl w:ilvl="2">
      <w:start w:val="1"/>
      <w:numFmt w:val="decimal"/>
      <w:lvlText w:val="%3."/>
      <w:lvlJc w:val="left"/>
      <w:pPr>
        <w:ind w:left="1842" w:hanging="351"/>
        <w:jc w:val="left"/>
      </w:pPr>
      <w:rPr>
        <w:rFonts w:hint="default" w:ascii="Bookman Old Style" w:hAnsi="Bookman Old Style" w:eastAsia="Bookman Old Style"/>
        <w:spacing w:val="1"/>
        <w:w w:val="99"/>
        <w:sz w:val="20"/>
        <w:szCs w:val="20"/>
      </w:rPr>
    </w:lvl>
    <w:lvl w:ilvl="3">
      <w:start w:val="1"/>
      <w:numFmt w:val="bullet"/>
      <w:lvlText w:val="•"/>
      <w:lvlJc w:val="left"/>
      <w:pPr>
        <w:ind w:left="2783" w:hanging="35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723" w:hanging="35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664" w:hanging="35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04" w:hanging="35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45" w:hanging="35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5" w:hanging="351"/>
      </w:pPr>
      <w:rPr>
        <w:rFonts w:hint="default"/>
      </w:rPr>
    </w:lvl>
  </w:abstractNum>
  <w:abstractNum w:abstractNumId="67">
    <w:multiLevelType w:val="hybridMultilevel"/>
    <w:lvl w:ilvl="0">
      <w:start w:val="10"/>
      <w:numFmt w:val="upperRoman"/>
      <w:lvlText w:val="%1."/>
      <w:lvlJc w:val="left"/>
      <w:pPr>
        <w:ind w:left="1274" w:hanging="284"/>
        <w:jc w:val="left"/>
      </w:pPr>
      <w:rPr>
        <w:rFonts w:hint="default" w:ascii="Bookman Old Style" w:hAnsi="Bookman Old Style" w:eastAsia="Bookman Old Style"/>
        <w:w w:val="99"/>
        <w:sz w:val="20"/>
        <w:szCs w:val="20"/>
      </w:rPr>
    </w:lvl>
    <w:lvl w:ilvl="1">
      <w:start w:val="1"/>
      <w:numFmt w:val="lowerRoman"/>
      <w:lvlText w:val="%2."/>
      <w:lvlJc w:val="left"/>
      <w:pPr>
        <w:ind w:left="1559" w:hanging="286"/>
        <w:jc w:val="left"/>
      </w:pPr>
      <w:rPr>
        <w:rFonts w:hint="default" w:ascii="Bookman Old Style" w:hAnsi="Bookman Old Style" w:eastAsia="Bookman Old Style"/>
        <w:w w:val="99"/>
        <w:sz w:val="20"/>
        <w:szCs w:val="20"/>
      </w:rPr>
    </w:lvl>
    <w:lvl w:ilvl="2">
      <w:start w:val="1"/>
      <w:numFmt w:val="decimal"/>
      <w:lvlText w:val="%3."/>
      <w:lvlJc w:val="left"/>
      <w:pPr>
        <w:ind w:left="1842" w:hanging="284"/>
        <w:jc w:val="left"/>
      </w:pPr>
      <w:rPr>
        <w:rFonts w:hint="default" w:ascii="Bookman Old Style" w:hAnsi="Bookman Old Style" w:eastAsia="Bookman Old Style"/>
        <w:spacing w:val="1"/>
        <w:w w:val="99"/>
        <w:sz w:val="20"/>
        <w:szCs w:val="20"/>
      </w:rPr>
    </w:lvl>
    <w:lvl w:ilvl="3">
      <w:start w:val="1"/>
      <w:numFmt w:val="lowerLetter"/>
      <w:lvlText w:val="%4."/>
      <w:lvlJc w:val="left"/>
      <w:pPr>
        <w:ind w:left="2126" w:hanging="284"/>
        <w:jc w:val="left"/>
      </w:pPr>
      <w:rPr>
        <w:rFonts w:hint="default" w:ascii="Bookman Old Style" w:hAnsi="Bookman Old Style" w:eastAsia="Bookman Old Style"/>
        <w:spacing w:val="-1"/>
        <w:w w:val="99"/>
        <w:sz w:val="20"/>
        <w:szCs w:val="20"/>
      </w:rPr>
    </w:lvl>
    <w:lvl w:ilvl="4">
      <w:start w:val="1"/>
      <w:numFmt w:val="upperRoman"/>
      <w:lvlText w:val="%5."/>
      <w:lvlJc w:val="left"/>
      <w:pPr>
        <w:ind w:left="2411" w:hanging="286"/>
        <w:jc w:val="left"/>
      </w:pPr>
      <w:rPr>
        <w:rFonts w:hint="default" w:ascii="Bookman Old Style" w:hAnsi="Bookman Old Style" w:eastAsia="Bookman Old Style"/>
        <w:spacing w:val="-1"/>
        <w:w w:val="99"/>
        <w:sz w:val="20"/>
        <w:szCs w:val="20"/>
      </w:rPr>
    </w:lvl>
    <w:lvl w:ilvl="5">
      <w:start w:val="1"/>
      <w:numFmt w:val="bullet"/>
      <w:lvlText w:val="•"/>
      <w:lvlJc w:val="left"/>
      <w:pPr>
        <w:ind w:left="3570" w:hanging="28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729" w:hanging="28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5889" w:hanging="28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048" w:hanging="286"/>
      </w:pPr>
      <w:rPr>
        <w:rFonts w:hint="default"/>
      </w:rPr>
    </w:lvl>
  </w:abstractNum>
  <w:abstractNum w:abstractNumId="65">
    <w:multiLevelType w:val="hybridMultilevel"/>
    <w:lvl w:ilvl="0">
      <w:start w:val="7"/>
      <w:numFmt w:val="upperRoman"/>
      <w:lvlText w:val="%1."/>
      <w:lvlJc w:val="left"/>
      <w:pPr>
        <w:ind w:left="1612" w:hanging="622"/>
        <w:jc w:val="left"/>
      </w:pPr>
      <w:rPr>
        <w:rFonts w:hint="default" w:ascii="Bookman Old Style" w:hAnsi="Bookman Old Style" w:eastAsia="Bookman Old Style"/>
        <w:spacing w:val="-1"/>
        <w:w w:val="99"/>
        <w:sz w:val="20"/>
        <w:szCs w:val="20"/>
      </w:rPr>
    </w:lvl>
    <w:lvl w:ilvl="1">
      <w:start w:val="1"/>
      <w:numFmt w:val="lowerRoman"/>
      <w:lvlText w:val="%2."/>
      <w:lvlJc w:val="left"/>
      <w:pPr>
        <w:ind w:left="1559" w:hanging="286"/>
        <w:jc w:val="left"/>
      </w:pPr>
      <w:rPr>
        <w:rFonts w:hint="default" w:ascii="Bookman Old Style" w:hAnsi="Bookman Old Style" w:eastAsia="Bookman Old Style"/>
        <w:w w:val="99"/>
        <w:sz w:val="20"/>
        <w:szCs w:val="20"/>
      </w:rPr>
    </w:lvl>
    <w:lvl w:ilvl="2">
      <w:start w:val="1"/>
      <w:numFmt w:val="decimal"/>
      <w:lvlText w:val="%3."/>
      <w:lvlJc w:val="left"/>
      <w:pPr>
        <w:ind w:left="1842" w:hanging="284"/>
        <w:jc w:val="left"/>
      </w:pPr>
      <w:rPr>
        <w:rFonts w:hint="default" w:ascii="Bookman Old Style" w:hAnsi="Bookman Old Style" w:eastAsia="Bookman Old Style"/>
        <w:spacing w:val="1"/>
        <w:w w:val="99"/>
        <w:sz w:val="20"/>
        <w:szCs w:val="20"/>
      </w:rPr>
    </w:lvl>
    <w:lvl w:ilvl="3">
      <w:start w:val="1"/>
      <w:numFmt w:val="bullet"/>
      <w:lvlText w:val="•"/>
      <w:lvlJc w:val="left"/>
      <w:pPr>
        <w:ind w:left="2783" w:hanging="28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723" w:hanging="28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664" w:hanging="28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04" w:hanging="28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45" w:hanging="28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5" w:hanging="284"/>
      </w:pPr>
      <w:rPr>
        <w:rFonts w:hint="default"/>
      </w:rPr>
    </w:lvl>
  </w:abstractNum>
  <w:abstractNum w:abstractNumId="62">
    <w:multiLevelType w:val="hybridMultilevel"/>
    <w:lvl w:ilvl="0">
      <w:start w:val="1"/>
      <w:numFmt w:val="upperRoman"/>
      <w:lvlText w:val="%1."/>
      <w:lvlJc w:val="left"/>
      <w:pPr>
        <w:ind w:left="1534" w:hanging="284"/>
        <w:jc w:val="left"/>
      </w:pPr>
      <w:rPr>
        <w:rFonts w:hint="default" w:ascii="Bookman Old Style" w:hAnsi="Bookman Old Style" w:eastAsia="Bookman Old Style"/>
        <w:spacing w:val="-1"/>
        <w:w w:val="99"/>
        <w:sz w:val="20"/>
        <w:szCs w:val="20"/>
      </w:rPr>
    </w:lvl>
    <w:lvl w:ilvl="1">
      <w:start w:val="1"/>
      <w:numFmt w:val="bullet"/>
      <w:lvlText w:val="•"/>
      <w:lvlJc w:val="left"/>
      <w:pPr>
        <w:ind w:left="2389" w:hanging="284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244" w:hanging="28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099" w:hanging="28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954" w:hanging="28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810" w:hanging="28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665" w:hanging="28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520" w:hanging="28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375" w:hanging="284"/>
      </w:pPr>
      <w:rPr>
        <w:rFonts w:hint="default"/>
      </w:rPr>
    </w:lvl>
  </w:abstractNum>
  <w:abstractNum w:abstractNumId="61">
    <w:multiLevelType w:val="hybridMultilevel"/>
    <w:lvl w:ilvl="0">
      <w:start w:val="1"/>
      <w:numFmt w:val="decimal"/>
      <w:lvlText w:val="%1."/>
      <w:lvlJc w:val="left"/>
      <w:pPr>
        <w:ind w:left="967" w:hanging="286"/>
        <w:jc w:val="left"/>
      </w:pPr>
      <w:rPr>
        <w:rFonts w:hint="default" w:ascii="Bookman Old Style" w:hAnsi="Bookman Old Style" w:eastAsia="Bookman Old Style"/>
        <w:spacing w:val="1"/>
        <w:w w:val="99"/>
        <w:sz w:val="20"/>
        <w:szCs w:val="20"/>
      </w:rPr>
    </w:lvl>
    <w:lvl w:ilvl="1">
      <w:start w:val="1"/>
      <w:numFmt w:val="upperRoman"/>
      <w:lvlText w:val="%2."/>
      <w:lvlJc w:val="left"/>
      <w:pPr>
        <w:ind w:left="967" w:hanging="284"/>
        <w:jc w:val="left"/>
      </w:pPr>
      <w:rPr>
        <w:rFonts w:hint="default" w:ascii="Bookman Old Style" w:hAnsi="Bookman Old Style" w:eastAsia="Bookman Old Style"/>
        <w:spacing w:val="-1"/>
        <w:w w:val="99"/>
        <w:sz w:val="20"/>
        <w:szCs w:val="20"/>
      </w:rPr>
    </w:lvl>
    <w:lvl w:ilvl="2">
      <w:start w:val="1"/>
      <w:numFmt w:val="bullet"/>
      <w:lvlText w:val="•"/>
      <w:lvlJc w:val="left"/>
      <w:pPr>
        <w:ind w:left="2791" w:hanging="28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703" w:hanging="28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615" w:hanging="28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527" w:hanging="28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438" w:hanging="28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350" w:hanging="28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262" w:hanging="284"/>
      </w:pPr>
      <w:rPr>
        <w:rFonts w:hint="default"/>
      </w:rPr>
    </w:lvl>
  </w:abstractNum>
  <w:abstractNum w:abstractNumId="60">
    <w:multiLevelType w:val="hybridMultilevel"/>
    <w:lvl w:ilvl="0">
      <w:start w:val="1"/>
      <w:numFmt w:val="decimal"/>
      <w:lvlText w:val="%1."/>
      <w:lvlJc w:val="left"/>
      <w:pPr>
        <w:ind w:left="807" w:hanging="286"/>
        <w:jc w:val="left"/>
      </w:pPr>
      <w:rPr>
        <w:rFonts w:hint="default" w:ascii="Bookman Old Style" w:hAnsi="Bookman Old Style" w:eastAsia="Bookman Old Style"/>
        <w:spacing w:val="1"/>
        <w:w w:val="99"/>
        <w:sz w:val="20"/>
        <w:szCs w:val="20"/>
      </w:rPr>
    </w:lvl>
    <w:lvl w:ilvl="1">
      <w:start w:val="1"/>
      <w:numFmt w:val="upperRoman"/>
      <w:lvlText w:val="%2."/>
      <w:lvlJc w:val="left"/>
      <w:pPr>
        <w:ind w:left="1374" w:hanging="284"/>
        <w:jc w:val="left"/>
      </w:pPr>
      <w:rPr>
        <w:rFonts w:hint="default" w:ascii="Bookman Old Style" w:hAnsi="Bookman Old Style" w:eastAsia="Bookman Old Style"/>
        <w:spacing w:val="-1"/>
        <w:w w:val="99"/>
        <w:sz w:val="20"/>
        <w:szCs w:val="20"/>
      </w:rPr>
    </w:lvl>
    <w:lvl w:ilvl="2">
      <w:start w:val="1"/>
      <w:numFmt w:val="lowerRoman"/>
      <w:lvlText w:val="%3."/>
      <w:lvlJc w:val="left"/>
      <w:pPr>
        <w:ind w:left="1639" w:hanging="286"/>
        <w:jc w:val="left"/>
      </w:pPr>
      <w:rPr>
        <w:rFonts w:hint="default" w:ascii="Bookman Old Style" w:hAnsi="Bookman Old Style" w:eastAsia="Bookman Old Style"/>
        <w:w w:val="99"/>
        <w:sz w:val="20"/>
        <w:szCs w:val="20"/>
      </w:rPr>
    </w:lvl>
    <w:lvl w:ilvl="3">
      <w:start w:val="1"/>
      <w:numFmt w:val="bullet"/>
      <w:lvlText w:val="•"/>
      <w:lvlJc w:val="left"/>
      <w:pPr>
        <w:ind w:left="2622" w:hanging="28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606" w:hanging="28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589" w:hanging="28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573" w:hanging="28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56" w:hanging="28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39" w:hanging="286"/>
      </w:pPr>
      <w:rPr>
        <w:rFonts w:hint="default"/>
      </w:rPr>
    </w:lvl>
  </w:abstractNum>
  <w:abstractNum w:abstractNumId="59">
    <w:multiLevelType w:val="hybridMultilevel"/>
    <w:lvl w:ilvl="0">
      <w:start w:val="3"/>
      <w:numFmt w:val="upperRoman"/>
      <w:lvlText w:val="%1"/>
      <w:lvlJc w:val="left"/>
      <w:pPr>
        <w:ind w:left="2411" w:hanging="202"/>
        <w:jc w:val="left"/>
      </w:pPr>
      <w:rPr>
        <w:rFonts w:hint="default" w:ascii="Bookman Old Style" w:hAnsi="Bookman Old Style" w:eastAsia="Bookman Old Style"/>
        <w:spacing w:val="-1"/>
        <w:w w:val="99"/>
        <w:sz w:val="20"/>
        <w:szCs w:val="20"/>
      </w:rPr>
    </w:lvl>
    <w:lvl w:ilvl="1">
      <w:start w:val="1"/>
      <w:numFmt w:val="bullet"/>
      <w:lvlText w:val="•"/>
      <w:lvlJc w:val="left"/>
      <w:pPr>
        <w:ind w:left="3107" w:hanging="202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802" w:hanging="202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498" w:hanging="202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193" w:hanging="20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889" w:hanging="20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584" w:hanging="20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279" w:hanging="20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975" w:hanging="202"/>
      </w:pPr>
      <w:rPr>
        <w:rFonts w:hint="default"/>
      </w:rPr>
    </w:lvl>
  </w:abstractNum>
  <w:abstractNum w:abstractNumId="58">
    <w:multiLevelType w:val="hybridMultilevel"/>
    <w:lvl w:ilvl="0">
      <w:start w:val="1"/>
      <w:numFmt w:val="upperRoman"/>
      <w:lvlText w:val="%1."/>
      <w:lvlJc w:val="left"/>
      <w:pPr>
        <w:ind w:left="1274" w:hanging="284"/>
        <w:jc w:val="left"/>
      </w:pPr>
      <w:rPr>
        <w:rFonts w:hint="default" w:ascii="Bookman Old Style" w:hAnsi="Bookman Old Style" w:eastAsia="Bookman Old Style"/>
        <w:spacing w:val="-1"/>
        <w:w w:val="99"/>
        <w:sz w:val="20"/>
        <w:szCs w:val="20"/>
      </w:rPr>
    </w:lvl>
    <w:lvl w:ilvl="1">
      <w:start w:val="1"/>
      <w:numFmt w:val="lowerRoman"/>
      <w:lvlText w:val="%2."/>
      <w:lvlJc w:val="left"/>
      <w:pPr>
        <w:ind w:left="1559" w:hanging="286"/>
        <w:jc w:val="left"/>
      </w:pPr>
      <w:rPr>
        <w:rFonts w:hint="default" w:ascii="Bookman Old Style" w:hAnsi="Bookman Old Style" w:eastAsia="Bookman Old Style"/>
        <w:w w:val="99"/>
        <w:sz w:val="20"/>
        <w:szCs w:val="20"/>
      </w:rPr>
    </w:lvl>
    <w:lvl w:ilvl="2">
      <w:start w:val="1"/>
      <w:numFmt w:val="decimal"/>
      <w:lvlText w:val="%3."/>
      <w:lvlJc w:val="left"/>
      <w:pPr>
        <w:ind w:left="1842" w:hanging="284"/>
        <w:jc w:val="left"/>
      </w:pPr>
      <w:rPr>
        <w:rFonts w:hint="default" w:ascii="Bookman Old Style" w:hAnsi="Bookman Old Style" w:eastAsia="Bookman Old Style"/>
        <w:spacing w:val="1"/>
        <w:w w:val="99"/>
        <w:sz w:val="20"/>
        <w:szCs w:val="20"/>
      </w:rPr>
    </w:lvl>
    <w:lvl w:ilvl="3">
      <w:start w:val="1"/>
      <w:numFmt w:val="lowerLetter"/>
      <w:lvlText w:val="%4."/>
      <w:lvlJc w:val="left"/>
      <w:pPr>
        <w:ind w:left="2126" w:hanging="284"/>
        <w:jc w:val="left"/>
      </w:pPr>
      <w:rPr>
        <w:rFonts w:hint="default" w:ascii="Bookman Old Style" w:hAnsi="Bookman Old Style" w:eastAsia="Bookman Old Style"/>
        <w:spacing w:val="-1"/>
        <w:w w:val="99"/>
        <w:sz w:val="20"/>
        <w:szCs w:val="20"/>
      </w:rPr>
    </w:lvl>
    <w:lvl w:ilvl="4">
      <w:start w:val="1"/>
      <w:numFmt w:val="upperRoman"/>
      <w:lvlText w:val="%5."/>
      <w:lvlJc w:val="left"/>
      <w:pPr>
        <w:ind w:left="2411" w:hanging="286"/>
        <w:jc w:val="left"/>
      </w:pPr>
      <w:rPr>
        <w:rFonts w:hint="default" w:ascii="Bookman Old Style" w:hAnsi="Bookman Old Style" w:eastAsia="Bookman Old Style"/>
        <w:spacing w:val="-1"/>
        <w:w w:val="99"/>
        <w:sz w:val="20"/>
        <w:szCs w:val="20"/>
      </w:rPr>
    </w:lvl>
    <w:lvl w:ilvl="5">
      <w:start w:val="1"/>
      <w:numFmt w:val="bullet"/>
      <w:lvlText w:val="•"/>
      <w:lvlJc w:val="left"/>
      <w:pPr>
        <w:ind w:left="2411" w:hanging="28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2511" w:hanging="28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4225" w:hanging="28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5939" w:hanging="286"/>
      </w:pPr>
      <w:rPr>
        <w:rFonts w:hint="default"/>
      </w:rPr>
    </w:lvl>
  </w:abstractNum>
  <w:abstractNum w:abstractNumId="57">
    <w:multiLevelType w:val="hybridMultilevel"/>
    <w:lvl w:ilvl="0">
      <w:start w:val="1"/>
      <w:numFmt w:val="upperRoman"/>
      <w:lvlText w:val="%1."/>
      <w:lvlJc w:val="left"/>
      <w:pPr>
        <w:ind w:left="1274" w:hanging="284"/>
        <w:jc w:val="left"/>
      </w:pPr>
      <w:rPr>
        <w:rFonts w:hint="default" w:ascii="Bookman Old Style" w:hAnsi="Bookman Old Style" w:eastAsia="Bookman Old Style"/>
        <w:spacing w:val="-1"/>
        <w:w w:val="99"/>
        <w:sz w:val="20"/>
        <w:szCs w:val="20"/>
      </w:rPr>
    </w:lvl>
    <w:lvl w:ilvl="1">
      <w:start w:val="1"/>
      <w:numFmt w:val="lowerRoman"/>
      <w:lvlText w:val="%2."/>
      <w:lvlJc w:val="left"/>
      <w:pPr>
        <w:ind w:left="1559" w:hanging="286"/>
        <w:jc w:val="left"/>
      </w:pPr>
      <w:rPr>
        <w:rFonts w:hint="default" w:ascii="Bookman Old Style" w:hAnsi="Bookman Old Style" w:eastAsia="Bookman Old Style"/>
        <w:w w:val="99"/>
        <w:sz w:val="20"/>
        <w:szCs w:val="20"/>
      </w:rPr>
    </w:lvl>
    <w:lvl w:ilvl="2">
      <w:start w:val="1"/>
      <w:numFmt w:val="decimal"/>
      <w:lvlText w:val="%3."/>
      <w:lvlJc w:val="left"/>
      <w:pPr>
        <w:ind w:left="1842" w:hanging="284"/>
        <w:jc w:val="left"/>
      </w:pPr>
      <w:rPr>
        <w:rFonts w:hint="default" w:ascii="Bookman Old Style" w:hAnsi="Bookman Old Style" w:eastAsia="Bookman Old Style"/>
        <w:spacing w:val="1"/>
        <w:w w:val="99"/>
        <w:sz w:val="20"/>
        <w:szCs w:val="20"/>
      </w:rPr>
    </w:lvl>
    <w:lvl w:ilvl="3">
      <w:start w:val="1"/>
      <w:numFmt w:val="lowerLetter"/>
      <w:lvlText w:val="%4."/>
      <w:lvlJc w:val="left"/>
      <w:pPr>
        <w:ind w:left="2126" w:hanging="284"/>
        <w:jc w:val="left"/>
      </w:pPr>
      <w:rPr>
        <w:rFonts w:hint="default" w:ascii="Bookman Old Style" w:hAnsi="Bookman Old Style" w:eastAsia="Bookman Old Style"/>
        <w:spacing w:val="-1"/>
        <w:w w:val="99"/>
        <w:sz w:val="20"/>
        <w:szCs w:val="20"/>
      </w:rPr>
    </w:lvl>
    <w:lvl w:ilvl="4">
      <w:start w:val="1"/>
      <w:numFmt w:val="bullet"/>
      <w:lvlText w:val="•"/>
      <w:lvlJc w:val="left"/>
      <w:pPr>
        <w:ind w:left="3160" w:hanging="28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194" w:hanging="28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229" w:hanging="28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263" w:hanging="28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297" w:hanging="284"/>
      </w:pPr>
      <w:rPr>
        <w:rFonts w:hint="default"/>
      </w:rPr>
    </w:lvl>
  </w:abstractNum>
  <w:abstractNum w:abstractNumId="56">
    <w:multiLevelType w:val="hybridMultilevel"/>
    <w:lvl w:ilvl="0">
      <w:start w:val="1"/>
      <w:numFmt w:val="upperRoman"/>
      <w:lvlText w:val="%1."/>
      <w:lvlJc w:val="left"/>
      <w:pPr>
        <w:ind w:left="1274" w:hanging="284"/>
        <w:jc w:val="left"/>
      </w:pPr>
      <w:rPr>
        <w:rFonts w:hint="default" w:ascii="Bookman Old Style" w:hAnsi="Bookman Old Style" w:eastAsia="Bookman Old Style"/>
        <w:spacing w:val="-1"/>
        <w:w w:val="99"/>
        <w:sz w:val="20"/>
        <w:szCs w:val="20"/>
      </w:rPr>
    </w:lvl>
    <w:lvl w:ilvl="1">
      <w:start w:val="1"/>
      <w:numFmt w:val="lowerRoman"/>
      <w:lvlText w:val="%2."/>
      <w:lvlJc w:val="left"/>
      <w:pPr>
        <w:ind w:left="1559" w:hanging="286"/>
        <w:jc w:val="left"/>
      </w:pPr>
      <w:rPr>
        <w:rFonts w:hint="default" w:ascii="Bookman Old Style" w:hAnsi="Bookman Old Style" w:eastAsia="Bookman Old Style"/>
        <w:w w:val="99"/>
        <w:sz w:val="20"/>
        <w:szCs w:val="20"/>
      </w:rPr>
    </w:lvl>
    <w:lvl w:ilvl="2">
      <w:start w:val="1"/>
      <w:numFmt w:val="decimal"/>
      <w:lvlText w:val="%3."/>
      <w:lvlJc w:val="left"/>
      <w:pPr>
        <w:ind w:left="1842" w:hanging="284"/>
        <w:jc w:val="left"/>
      </w:pPr>
      <w:rPr>
        <w:rFonts w:hint="default" w:ascii="Bookman Old Style" w:hAnsi="Bookman Old Style" w:eastAsia="Bookman Old Style"/>
        <w:spacing w:val="1"/>
        <w:w w:val="99"/>
        <w:sz w:val="20"/>
        <w:szCs w:val="20"/>
      </w:rPr>
    </w:lvl>
    <w:lvl w:ilvl="3">
      <w:start w:val="1"/>
      <w:numFmt w:val="lowerLetter"/>
      <w:lvlText w:val="%4."/>
      <w:lvlJc w:val="left"/>
      <w:pPr>
        <w:ind w:left="2126" w:hanging="284"/>
        <w:jc w:val="left"/>
      </w:pPr>
      <w:rPr>
        <w:rFonts w:hint="default" w:ascii="Bookman Old Style" w:hAnsi="Bookman Old Style" w:eastAsia="Bookman Old Style"/>
        <w:spacing w:val="-1"/>
        <w:w w:val="99"/>
        <w:sz w:val="20"/>
        <w:szCs w:val="20"/>
      </w:rPr>
    </w:lvl>
    <w:lvl w:ilvl="4">
      <w:start w:val="1"/>
      <w:numFmt w:val="bullet"/>
      <w:lvlText w:val="•"/>
      <w:lvlJc w:val="left"/>
      <w:pPr>
        <w:ind w:left="3160" w:hanging="28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194" w:hanging="28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229" w:hanging="28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263" w:hanging="28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297" w:hanging="284"/>
      </w:pPr>
      <w:rPr>
        <w:rFonts w:hint="default"/>
      </w:rPr>
    </w:lvl>
  </w:abstractNum>
  <w:abstractNum w:abstractNumId="55">
    <w:multiLevelType w:val="hybridMultilevel"/>
    <w:lvl w:ilvl="0">
      <w:start w:val="1"/>
      <w:numFmt w:val="upperRoman"/>
      <w:lvlText w:val="%1."/>
      <w:lvlJc w:val="left"/>
      <w:pPr>
        <w:ind w:left="1274" w:hanging="284"/>
        <w:jc w:val="left"/>
      </w:pPr>
      <w:rPr>
        <w:rFonts w:hint="default" w:ascii="Bookman Old Style" w:hAnsi="Bookman Old Style" w:eastAsia="Bookman Old Style"/>
        <w:spacing w:val="-1"/>
        <w:w w:val="99"/>
        <w:sz w:val="20"/>
        <w:szCs w:val="20"/>
      </w:rPr>
    </w:lvl>
    <w:lvl w:ilvl="1">
      <w:start w:val="1"/>
      <w:numFmt w:val="lowerRoman"/>
      <w:lvlText w:val="%2."/>
      <w:lvlJc w:val="left"/>
      <w:pPr>
        <w:ind w:left="1559" w:hanging="286"/>
        <w:jc w:val="left"/>
      </w:pPr>
      <w:rPr>
        <w:rFonts w:hint="default" w:ascii="Bookman Old Style" w:hAnsi="Bookman Old Style" w:eastAsia="Bookman Old Style"/>
        <w:w w:val="99"/>
        <w:sz w:val="20"/>
        <w:szCs w:val="20"/>
      </w:rPr>
    </w:lvl>
    <w:lvl w:ilvl="2">
      <w:start w:val="1"/>
      <w:numFmt w:val="bullet"/>
      <w:lvlText w:val="•"/>
      <w:lvlJc w:val="left"/>
      <w:pPr>
        <w:ind w:left="2427" w:hanging="286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294" w:hanging="28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161" w:hanging="28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029" w:hanging="28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96" w:hanging="28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64" w:hanging="28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631" w:hanging="286"/>
      </w:pPr>
      <w:rPr>
        <w:rFonts w:hint="default"/>
      </w:rPr>
    </w:lvl>
  </w:abstractNum>
  <w:abstractNum w:abstractNumId="54">
    <w:multiLevelType w:val="hybridMultilevel"/>
    <w:lvl w:ilvl="0">
      <w:start w:val="1"/>
      <w:numFmt w:val="decimal"/>
      <w:lvlText w:val="%1."/>
      <w:lvlJc w:val="left"/>
      <w:pPr>
        <w:ind w:left="707" w:hanging="286"/>
        <w:jc w:val="left"/>
      </w:pPr>
      <w:rPr>
        <w:rFonts w:hint="default" w:ascii="Bookman Old Style" w:hAnsi="Bookman Old Style" w:eastAsia="Bookman Old Style"/>
        <w:spacing w:val="1"/>
        <w:w w:val="99"/>
        <w:sz w:val="20"/>
        <w:szCs w:val="20"/>
      </w:rPr>
    </w:lvl>
    <w:lvl w:ilvl="1">
      <w:start w:val="1"/>
      <w:numFmt w:val="upperRoman"/>
      <w:lvlText w:val="%2."/>
      <w:lvlJc w:val="left"/>
      <w:pPr>
        <w:ind w:left="1274" w:hanging="284"/>
        <w:jc w:val="left"/>
      </w:pPr>
      <w:rPr>
        <w:rFonts w:hint="default" w:ascii="Bookman Old Style" w:hAnsi="Bookman Old Style" w:eastAsia="Bookman Old Style"/>
        <w:spacing w:val="-1"/>
        <w:w w:val="99"/>
        <w:sz w:val="20"/>
        <w:szCs w:val="20"/>
      </w:rPr>
    </w:lvl>
    <w:lvl w:ilvl="2">
      <w:start w:val="1"/>
      <w:numFmt w:val="bullet"/>
      <w:lvlText w:val="•"/>
      <w:lvlJc w:val="left"/>
      <w:pPr>
        <w:ind w:left="2173" w:hanging="28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072" w:hanging="28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71" w:hanging="28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70" w:hanging="28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69" w:hanging="28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68" w:hanging="28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68" w:hanging="284"/>
      </w:pPr>
      <w:rPr>
        <w:rFonts w:hint="default"/>
      </w:rPr>
    </w:lvl>
  </w:abstractNum>
  <w:abstractNum w:abstractNumId="53">
    <w:multiLevelType w:val="hybridMultilevel"/>
    <w:lvl w:ilvl="0">
      <w:start w:val="1"/>
      <w:numFmt w:val="decimal"/>
      <w:lvlText w:val="%1."/>
      <w:lvlJc w:val="left"/>
      <w:pPr>
        <w:ind w:left="424" w:hanging="310"/>
        <w:jc w:val="left"/>
      </w:pPr>
      <w:rPr>
        <w:rFonts w:hint="default" w:ascii="Arial" w:hAnsi="Arial" w:eastAsia="Arial"/>
        <w:spacing w:val="-1"/>
        <w:w w:val="99"/>
        <w:sz w:val="20"/>
        <w:szCs w:val="20"/>
      </w:rPr>
    </w:lvl>
    <w:lvl w:ilvl="1">
      <w:start w:val="1"/>
      <w:numFmt w:val="bullet"/>
      <w:lvlText w:val="•"/>
      <w:lvlJc w:val="left"/>
      <w:pPr>
        <w:ind w:left="875" w:hanging="31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326" w:hanging="31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1777" w:hanging="31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228" w:hanging="31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2678" w:hanging="31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129" w:hanging="31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3580" w:hanging="31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4031" w:hanging="310"/>
      </w:pPr>
      <w:rPr>
        <w:rFonts w:hint="default"/>
      </w:rPr>
    </w:lvl>
  </w:abstractNum>
  <w:abstractNum w:abstractNumId="52">
    <w:multiLevelType w:val="hybridMultilevel"/>
    <w:lvl w:ilvl="0">
      <w:start w:val="1"/>
      <w:numFmt w:val="bullet"/>
      <w:lvlText w:val=""/>
      <w:lvlJc w:val="left"/>
      <w:pPr>
        <w:ind w:left="424" w:hanging="310"/>
      </w:pPr>
      <w:rPr>
        <w:rFonts w:hint="default" w:ascii="Symbol" w:hAnsi="Symbol" w:eastAsia="Symbol"/>
        <w:w w:val="99"/>
        <w:sz w:val="20"/>
        <w:szCs w:val="20"/>
      </w:rPr>
    </w:lvl>
    <w:lvl w:ilvl="1">
      <w:start w:val="1"/>
      <w:numFmt w:val="bullet"/>
      <w:lvlText w:val="•"/>
      <w:lvlJc w:val="left"/>
      <w:pPr>
        <w:ind w:left="875" w:hanging="31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326" w:hanging="31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1777" w:hanging="31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228" w:hanging="31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2678" w:hanging="31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129" w:hanging="31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3580" w:hanging="31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4031" w:hanging="310"/>
      </w:pPr>
      <w:rPr>
        <w:rFonts w:hint="default"/>
      </w:rPr>
    </w:lvl>
  </w:abstractNum>
  <w:abstractNum w:abstractNumId="51">
    <w:multiLevelType w:val="hybridMultilevel"/>
    <w:lvl w:ilvl="0">
      <w:start w:val="1"/>
      <w:numFmt w:val="decimal"/>
      <w:lvlText w:val="%1"/>
      <w:lvlJc w:val="left"/>
      <w:pPr>
        <w:ind w:left="820" w:hanging="399"/>
        <w:jc w:val="left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20" w:hanging="399"/>
        <w:jc w:val="right"/>
      </w:pPr>
      <w:rPr>
        <w:rFonts w:hint="default" w:ascii="Arial" w:hAnsi="Arial" w:eastAsia="Arial"/>
        <w:b/>
        <w:bCs/>
        <w:sz w:val="22"/>
        <w:szCs w:val="22"/>
      </w:rPr>
    </w:lvl>
    <w:lvl w:ilvl="2">
      <w:start w:val="1"/>
      <w:numFmt w:val="bullet"/>
      <w:lvlText w:val=""/>
      <w:lvlJc w:val="left"/>
      <w:pPr>
        <w:ind w:left="1097" w:hanging="284"/>
      </w:pPr>
      <w:rPr>
        <w:rFonts w:hint="default" w:ascii="Symbol" w:hAnsi="Symbol" w:eastAsia="Symbol"/>
        <w:w w:val="99"/>
        <w:sz w:val="20"/>
        <w:szCs w:val="20"/>
      </w:rPr>
    </w:lvl>
    <w:lvl w:ilvl="3">
      <w:start w:val="1"/>
      <w:numFmt w:val="bullet"/>
      <w:lvlText w:val="o"/>
      <w:lvlJc w:val="left"/>
      <w:pPr>
        <w:ind w:left="1658" w:hanging="360"/>
      </w:pPr>
      <w:rPr>
        <w:rFonts w:hint="default" w:ascii="Courier New" w:hAnsi="Courier New" w:eastAsia="Courier New"/>
        <w:w w:val="99"/>
        <w:sz w:val="20"/>
        <w:szCs w:val="20"/>
      </w:rPr>
    </w:lvl>
    <w:lvl w:ilvl="4">
      <w:start w:val="1"/>
      <w:numFmt w:val="bullet"/>
      <w:lvlText w:val="▪"/>
      <w:lvlJc w:val="left"/>
      <w:pPr>
        <w:ind w:left="2298" w:hanging="360"/>
      </w:pPr>
      <w:rPr>
        <w:rFonts w:hint="default" w:ascii="Microsoft Sans Serif" w:hAnsi="Microsoft Sans Serif" w:eastAsia="Microsoft Sans Serif"/>
        <w:w w:val="128"/>
        <w:sz w:val="20"/>
        <w:szCs w:val="20"/>
      </w:rPr>
    </w:lvl>
    <w:lvl w:ilvl="5">
      <w:start w:val="1"/>
      <w:numFmt w:val="bullet"/>
      <w:lvlText w:val="•"/>
      <w:lvlJc w:val="left"/>
      <w:pPr>
        <w:ind w:left="3476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654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5832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010" w:hanging="360"/>
      </w:pPr>
      <w:rPr>
        <w:rFonts w:hint="default"/>
      </w:rPr>
    </w:lvl>
  </w:abstractNum>
  <w:abstractNum w:abstractNumId="50">
    <w:multiLevelType w:val="hybridMultilevel"/>
    <w:lvl w:ilvl="0">
      <w:start w:val="1"/>
      <w:numFmt w:val="decimal"/>
      <w:lvlText w:val="%1."/>
      <w:lvlJc w:val="left"/>
      <w:pPr>
        <w:ind w:left="807" w:hanging="286"/>
        <w:jc w:val="left"/>
      </w:pPr>
      <w:rPr>
        <w:rFonts w:hint="default" w:ascii="Bookman Old Style" w:hAnsi="Bookman Old Style" w:eastAsia="Bookman Old Style"/>
        <w:spacing w:val="1"/>
        <w:w w:val="99"/>
        <w:sz w:val="20"/>
        <w:szCs w:val="20"/>
      </w:rPr>
    </w:lvl>
    <w:lvl w:ilvl="1">
      <w:start w:val="1"/>
      <w:numFmt w:val="lowerLetter"/>
      <w:lvlText w:val="%2."/>
      <w:lvlJc w:val="left"/>
      <w:pPr>
        <w:ind w:left="1090" w:hanging="284"/>
        <w:jc w:val="left"/>
      </w:pPr>
      <w:rPr>
        <w:rFonts w:hint="default" w:ascii="Bookman Old Style" w:hAnsi="Bookman Old Style" w:eastAsia="Bookman Old Style"/>
        <w:spacing w:val="-1"/>
        <w:w w:val="99"/>
        <w:sz w:val="20"/>
        <w:szCs w:val="20"/>
      </w:rPr>
    </w:lvl>
    <w:lvl w:ilvl="2">
      <w:start w:val="1"/>
      <w:numFmt w:val="bullet"/>
      <w:lvlText w:val="•"/>
      <w:lvlJc w:val="left"/>
      <w:pPr>
        <w:ind w:left="2030" w:hanging="28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69" w:hanging="28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09" w:hanging="28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48" w:hanging="28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88" w:hanging="28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27" w:hanging="28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667" w:hanging="284"/>
      </w:pPr>
      <w:rPr>
        <w:rFonts w:hint="default"/>
      </w:rPr>
    </w:lvl>
  </w:abstractNum>
  <w:abstractNum w:abstractNumId="49">
    <w:multiLevelType w:val="hybridMultilevel"/>
    <w:lvl w:ilvl="0">
      <w:start w:val="1"/>
      <w:numFmt w:val="decimal"/>
      <w:lvlText w:val="%1."/>
      <w:lvlJc w:val="left"/>
      <w:pPr>
        <w:ind w:left="807" w:hanging="286"/>
        <w:jc w:val="left"/>
      </w:pPr>
      <w:rPr>
        <w:rFonts w:hint="default" w:ascii="Bookman Old Style" w:hAnsi="Bookman Old Style" w:eastAsia="Bookman Old Style"/>
        <w:spacing w:val="1"/>
        <w:w w:val="99"/>
        <w:sz w:val="20"/>
        <w:szCs w:val="20"/>
      </w:rPr>
    </w:lvl>
    <w:lvl w:ilvl="1">
      <w:start w:val="1"/>
      <w:numFmt w:val="lowerLetter"/>
      <w:lvlText w:val="%2."/>
      <w:lvlJc w:val="left"/>
      <w:pPr>
        <w:ind w:left="1090" w:hanging="284"/>
        <w:jc w:val="left"/>
      </w:pPr>
      <w:rPr>
        <w:rFonts w:hint="default" w:ascii="Bookman Old Style" w:hAnsi="Bookman Old Style" w:eastAsia="Bookman Old Style"/>
        <w:spacing w:val="-1"/>
        <w:w w:val="99"/>
        <w:sz w:val="20"/>
        <w:szCs w:val="20"/>
      </w:rPr>
    </w:lvl>
    <w:lvl w:ilvl="2">
      <w:start w:val="1"/>
      <w:numFmt w:val="bullet"/>
      <w:lvlText w:val="•"/>
      <w:lvlJc w:val="left"/>
      <w:pPr>
        <w:ind w:left="2030" w:hanging="28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69" w:hanging="28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09" w:hanging="28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48" w:hanging="28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88" w:hanging="28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27" w:hanging="28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667" w:hanging="284"/>
      </w:pPr>
      <w:rPr>
        <w:rFonts w:hint="default"/>
      </w:rPr>
    </w:lvl>
  </w:abstractNum>
  <w:abstractNum w:abstractNumId="48">
    <w:multiLevelType w:val="hybridMultilevel"/>
    <w:lvl w:ilvl="0">
      <w:start w:val="1"/>
      <w:numFmt w:val="decimal"/>
      <w:lvlText w:val="%1."/>
      <w:lvlJc w:val="left"/>
      <w:pPr>
        <w:ind w:left="807" w:hanging="286"/>
        <w:jc w:val="left"/>
      </w:pPr>
      <w:rPr>
        <w:rFonts w:hint="default" w:ascii="Bookman Old Style" w:hAnsi="Bookman Old Style" w:eastAsia="Bookman Old Style"/>
        <w:spacing w:val="1"/>
        <w:w w:val="99"/>
        <w:sz w:val="20"/>
        <w:szCs w:val="20"/>
      </w:rPr>
    </w:lvl>
    <w:lvl w:ilvl="1">
      <w:start w:val="1"/>
      <w:numFmt w:val="lowerLetter"/>
      <w:lvlText w:val="%2."/>
      <w:lvlJc w:val="left"/>
      <w:pPr>
        <w:ind w:left="1090" w:hanging="284"/>
        <w:jc w:val="left"/>
      </w:pPr>
      <w:rPr>
        <w:rFonts w:hint="default" w:ascii="Bookman Old Style" w:hAnsi="Bookman Old Style" w:eastAsia="Bookman Old Style"/>
        <w:spacing w:val="-1"/>
        <w:w w:val="99"/>
        <w:sz w:val="20"/>
        <w:szCs w:val="20"/>
      </w:rPr>
    </w:lvl>
    <w:lvl w:ilvl="2">
      <w:start w:val="1"/>
      <w:numFmt w:val="bullet"/>
      <w:lvlText w:val="•"/>
      <w:lvlJc w:val="left"/>
      <w:pPr>
        <w:ind w:left="2030" w:hanging="28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69" w:hanging="28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09" w:hanging="28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48" w:hanging="28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88" w:hanging="28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27" w:hanging="28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667" w:hanging="284"/>
      </w:pPr>
      <w:rPr>
        <w:rFonts w:hint="default"/>
      </w:rPr>
    </w:lvl>
  </w:abstractNum>
  <w:abstractNum w:abstractNumId="47">
    <w:multiLevelType w:val="hybridMultilevel"/>
    <w:lvl w:ilvl="0">
      <w:start w:val="1"/>
      <w:numFmt w:val="decimal"/>
      <w:lvlText w:val="%1."/>
      <w:lvlJc w:val="left"/>
      <w:pPr>
        <w:ind w:left="502" w:hanging="284"/>
        <w:jc w:val="left"/>
      </w:pPr>
      <w:rPr>
        <w:rFonts w:hint="default" w:ascii="Arial" w:hAnsi="Arial" w:eastAsia="Arial"/>
        <w:b/>
        <w:bCs/>
        <w:sz w:val="24"/>
        <w:szCs w:val="24"/>
      </w:rPr>
    </w:lvl>
    <w:lvl w:ilvl="1">
      <w:start w:val="1"/>
      <w:numFmt w:val="decimal"/>
      <w:lvlText w:val="%2."/>
      <w:lvlJc w:val="left"/>
      <w:pPr>
        <w:ind w:left="807" w:hanging="286"/>
        <w:jc w:val="left"/>
      </w:pPr>
      <w:rPr>
        <w:rFonts w:hint="default" w:ascii="Bookman Old Style" w:hAnsi="Bookman Old Style" w:eastAsia="Bookman Old Style"/>
        <w:spacing w:val="1"/>
        <w:w w:val="99"/>
        <w:sz w:val="20"/>
        <w:szCs w:val="20"/>
      </w:rPr>
    </w:lvl>
    <w:lvl w:ilvl="2">
      <w:start w:val="1"/>
      <w:numFmt w:val="lowerLetter"/>
      <w:lvlText w:val="%3."/>
      <w:lvlJc w:val="left"/>
      <w:pPr>
        <w:ind w:left="1090" w:hanging="284"/>
        <w:jc w:val="left"/>
      </w:pPr>
      <w:rPr>
        <w:rFonts w:hint="default" w:ascii="Bookman Old Style" w:hAnsi="Bookman Old Style" w:eastAsia="Bookman Old Style"/>
        <w:spacing w:val="-1"/>
        <w:w w:val="99"/>
        <w:sz w:val="20"/>
        <w:szCs w:val="20"/>
      </w:rPr>
    </w:lvl>
    <w:lvl w:ilvl="3">
      <w:start w:val="1"/>
      <w:numFmt w:val="bullet"/>
      <w:lvlText w:val="•"/>
      <w:lvlJc w:val="left"/>
      <w:pPr>
        <w:ind w:left="1090" w:hanging="28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295" w:hanging="28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500" w:hanging="28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706" w:hanging="28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5911" w:hanging="28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16" w:hanging="284"/>
      </w:pPr>
      <w:rPr>
        <w:rFonts w:hint="default"/>
      </w:rPr>
    </w:lvl>
  </w:abstractNum>
  <w:abstractNum w:abstractNumId="46">
    <w:multiLevelType w:val="hybridMultilevel"/>
    <w:lvl w:ilvl="0">
      <w:start w:val="1"/>
      <w:numFmt w:val="decimal"/>
      <w:lvlText w:val="%1."/>
      <w:lvlJc w:val="left"/>
      <w:pPr>
        <w:ind w:left="807" w:hanging="286"/>
        <w:jc w:val="left"/>
      </w:pPr>
      <w:rPr>
        <w:rFonts w:hint="default" w:ascii="Bookman Old Style" w:hAnsi="Bookman Old Style" w:eastAsia="Bookman Old Style"/>
        <w:spacing w:val="1"/>
        <w:w w:val="99"/>
        <w:sz w:val="20"/>
        <w:szCs w:val="20"/>
      </w:rPr>
    </w:lvl>
    <w:lvl w:ilvl="1">
      <w:start w:val="1"/>
      <w:numFmt w:val="upperRoman"/>
      <w:lvlText w:val="%2."/>
      <w:lvlJc w:val="left"/>
      <w:pPr>
        <w:ind w:left="1354" w:hanging="284"/>
        <w:jc w:val="left"/>
      </w:pPr>
      <w:rPr>
        <w:rFonts w:hint="default" w:ascii="Bookman Old Style" w:hAnsi="Bookman Old Style" w:eastAsia="Bookman Old Style"/>
        <w:spacing w:val="-1"/>
        <w:w w:val="99"/>
        <w:sz w:val="20"/>
        <w:szCs w:val="20"/>
      </w:rPr>
    </w:lvl>
    <w:lvl w:ilvl="2">
      <w:start w:val="1"/>
      <w:numFmt w:val="bullet"/>
      <w:lvlText w:val="•"/>
      <w:lvlJc w:val="left"/>
      <w:pPr>
        <w:ind w:left="2259" w:hanging="28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165" w:hanging="28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071" w:hanging="28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77" w:hanging="28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83" w:hanging="28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88" w:hanging="28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694" w:hanging="284"/>
      </w:pPr>
      <w:rPr>
        <w:rFonts w:hint="default"/>
      </w:rPr>
    </w:lvl>
  </w:abstractNum>
  <w:abstractNum w:abstractNumId="45">
    <w:multiLevelType w:val="hybridMultilevel"/>
    <w:lvl w:ilvl="0">
      <w:start w:val="1"/>
      <w:numFmt w:val="upperRoman"/>
      <w:lvlText w:val="%1."/>
      <w:lvlJc w:val="left"/>
      <w:pPr>
        <w:ind w:left="1274" w:hanging="284"/>
        <w:jc w:val="left"/>
      </w:pPr>
      <w:rPr>
        <w:rFonts w:hint="default" w:ascii="Bookman Old Style" w:hAnsi="Bookman Old Style" w:eastAsia="Bookman Old Style"/>
        <w:spacing w:val="-1"/>
        <w:w w:val="99"/>
        <w:sz w:val="20"/>
        <w:szCs w:val="20"/>
      </w:rPr>
    </w:lvl>
    <w:lvl w:ilvl="1">
      <w:start w:val="1"/>
      <w:numFmt w:val="lowerRoman"/>
      <w:lvlText w:val="%2."/>
      <w:lvlJc w:val="left"/>
      <w:pPr>
        <w:ind w:left="1559" w:hanging="288"/>
        <w:jc w:val="left"/>
      </w:pPr>
      <w:rPr>
        <w:rFonts w:hint="default" w:ascii="Bookman Old Style" w:hAnsi="Bookman Old Style" w:eastAsia="Bookman Old Style"/>
        <w:w w:val="99"/>
        <w:sz w:val="20"/>
        <w:szCs w:val="20"/>
      </w:rPr>
    </w:lvl>
    <w:lvl w:ilvl="2">
      <w:start w:val="1"/>
      <w:numFmt w:val="decimal"/>
      <w:lvlText w:val="%3."/>
      <w:lvlJc w:val="left"/>
      <w:pPr>
        <w:ind w:left="1840" w:hanging="284"/>
        <w:jc w:val="left"/>
      </w:pPr>
      <w:rPr>
        <w:rFonts w:hint="default" w:ascii="Bookman Old Style" w:hAnsi="Bookman Old Style" w:eastAsia="Bookman Old Style"/>
        <w:spacing w:val="1"/>
        <w:w w:val="99"/>
        <w:sz w:val="20"/>
        <w:szCs w:val="20"/>
      </w:rPr>
    </w:lvl>
    <w:lvl w:ilvl="3">
      <w:start w:val="1"/>
      <w:numFmt w:val="bullet"/>
      <w:lvlText w:val="•"/>
      <w:lvlJc w:val="left"/>
      <w:pPr>
        <w:ind w:left="2781" w:hanging="28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721" w:hanging="28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662" w:hanging="28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03" w:hanging="28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44" w:hanging="28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4" w:hanging="284"/>
      </w:pPr>
      <w:rPr>
        <w:rFonts w:hint="default"/>
      </w:rPr>
    </w:lvl>
  </w:abstractNum>
  <w:abstractNum w:abstractNumId="44">
    <w:multiLevelType w:val="hybridMultilevel"/>
    <w:lvl w:ilvl="0">
      <w:start w:val="1"/>
      <w:numFmt w:val="decimal"/>
      <w:lvlText w:val="%1."/>
      <w:lvlJc w:val="left"/>
      <w:pPr>
        <w:ind w:left="707" w:hanging="286"/>
        <w:jc w:val="left"/>
      </w:pPr>
      <w:rPr>
        <w:rFonts w:hint="default" w:ascii="Bookman Old Style" w:hAnsi="Bookman Old Style" w:eastAsia="Bookman Old Style"/>
        <w:spacing w:val="1"/>
        <w:w w:val="99"/>
        <w:sz w:val="20"/>
        <w:szCs w:val="20"/>
      </w:rPr>
    </w:lvl>
    <w:lvl w:ilvl="1">
      <w:start w:val="1"/>
      <w:numFmt w:val="upperRoman"/>
      <w:lvlText w:val="%2."/>
      <w:lvlJc w:val="left"/>
      <w:pPr>
        <w:ind w:left="1274" w:hanging="284"/>
        <w:jc w:val="left"/>
      </w:pPr>
      <w:rPr>
        <w:rFonts w:hint="default" w:ascii="Bookman Old Style" w:hAnsi="Bookman Old Style" w:eastAsia="Bookman Old Style"/>
        <w:spacing w:val="-1"/>
        <w:w w:val="99"/>
        <w:sz w:val="20"/>
        <w:szCs w:val="20"/>
      </w:rPr>
    </w:lvl>
    <w:lvl w:ilvl="2">
      <w:start w:val="1"/>
      <w:numFmt w:val="bullet"/>
      <w:lvlText w:val="•"/>
      <w:lvlJc w:val="left"/>
      <w:pPr>
        <w:ind w:left="2173" w:hanging="28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072" w:hanging="28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71" w:hanging="28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70" w:hanging="28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69" w:hanging="28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68" w:hanging="28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68" w:hanging="284"/>
      </w:pPr>
      <w:rPr>
        <w:rFonts w:hint="default"/>
      </w:rPr>
    </w:lvl>
  </w:abstractNum>
  <w:abstractNum w:abstractNumId="43">
    <w:multiLevelType w:val="hybridMultilevel"/>
    <w:lvl w:ilvl="0">
      <w:start w:val="3"/>
      <w:numFmt w:val="upperRoman"/>
      <w:lvlText w:val="%1"/>
      <w:lvlJc w:val="left"/>
      <w:pPr>
        <w:ind w:left="1374" w:hanging="202"/>
        <w:jc w:val="left"/>
      </w:pPr>
      <w:rPr>
        <w:rFonts w:hint="default" w:ascii="Bookman Old Style" w:hAnsi="Bookman Old Style" w:eastAsia="Bookman Old Style"/>
        <w:spacing w:val="-1"/>
        <w:w w:val="99"/>
        <w:sz w:val="20"/>
        <w:szCs w:val="20"/>
      </w:rPr>
    </w:lvl>
    <w:lvl w:ilvl="1">
      <w:start w:val="1"/>
      <w:numFmt w:val="bullet"/>
      <w:lvlText w:val="•"/>
      <w:lvlJc w:val="left"/>
      <w:pPr>
        <w:ind w:left="2191" w:hanging="202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008" w:hanging="202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825" w:hanging="202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642" w:hanging="20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460" w:hanging="20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277" w:hanging="20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094" w:hanging="20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911" w:hanging="202"/>
      </w:pPr>
      <w:rPr>
        <w:rFonts w:hint="default"/>
      </w:rPr>
    </w:lvl>
  </w:abstractNum>
  <w:abstractNum w:abstractNumId="42">
    <w:multiLevelType w:val="hybridMultilevel"/>
    <w:lvl w:ilvl="0">
      <w:start w:val="1"/>
      <w:numFmt w:val="upperRoman"/>
      <w:lvlText w:val="%1."/>
      <w:lvlJc w:val="left"/>
      <w:pPr>
        <w:ind w:left="1374" w:hanging="284"/>
        <w:jc w:val="left"/>
      </w:pPr>
      <w:rPr>
        <w:rFonts w:hint="default" w:ascii="Bookman Old Style" w:hAnsi="Bookman Old Style" w:eastAsia="Bookman Old Style"/>
        <w:spacing w:val="-1"/>
        <w:w w:val="99"/>
        <w:sz w:val="20"/>
        <w:szCs w:val="20"/>
      </w:rPr>
    </w:lvl>
    <w:lvl w:ilvl="1">
      <w:start w:val="1"/>
      <w:numFmt w:val="bullet"/>
      <w:lvlText w:val="•"/>
      <w:lvlJc w:val="left"/>
      <w:pPr>
        <w:ind w:left="2191" w:hanging="284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008" w:hanging="28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825" w:hanging="28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642" w:hanging="28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460" w:hanging="28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277" w:hanging="28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094" w:hanging="28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911" w:hanging="284"/>
      </w:pPr>
      <w:rPr>
        <w:rFonts w:hint="default"/>
      </w:rPr>
    </w:lvl>
  </w:abstractNum>
  <w:abstractNum w:abstractNumId="41">
    <w:multiLevelType w:val="hybridMultilevel"/>
    <w:lvl w:ilvl="0">
      <w:start w:val="1"/>
      <w:numFmt w:val="decimal"/>
      <w:lvlText w:val="%1."/>
      <w:lvlJc w:val="left"/>
      <w:pPr>
        <w:ind w:left="807" w:hanging="286"/>
        <w:jc w:val="left"/>
      </w:pPr>
      <w:rPr>
        <w:rFonts w:hint="default" w:ascii="Bookman Old Style" w:hAnsi="Bookman Old Style" w:eastAsia="Bookman Old Style"/>
        <w:spacing w:val="1"/>
        <w:w w:val="99"/>
        <w:sz w:val="20"/>
        <w:szCs w:val="20"/>
      </w:rPr>
    </w:lvl>
    <w:lvl w:ilvl="1">
      <w:start w:val="1"/>
      <w:numFmt w:val="upperRoman"/>
      <w:lvlText w:val="%2."/>
      <w:lvlJc w:val="left"/>
      <w:pPr>
        <w:ind w:left="1374" w:hanging="284"/>
        <w:jc w:val="left"/>
      </w:pPr>
      <w:rPr>
        <w:rFonts w:hint="default" w:ascii="Bookman Old Style" w:hAnsi="Bookman Old Style" w:eastAsia="Bookman Old Style"/>
        <w:spacing w:val="-1"/>
        <w:w w:val="99"/>
        <w:sz w:val="20"/>
        <w:szCs w:val="20"/>
      </w:rPr>
    </w:lvl>
    <w:lvl w:ilvl="2">
      <w:start w:val="1"/>
      <w:numFmt w:val="bullet"/>
      <w:lvlText w:val="•"/>
      <w:lvlJc w:val="left"/>
      <w:pPr>
        <w:ind w:left="2282" w:hanging="28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190" w:hanging="28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098" w:hanging="28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006" w:hanging="28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914" w:hanging="28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822" w:hanging="28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730" w:hanging="284"/>
      </w:pPr>
      <w:rPr>
        <w:rFonts w:hint="default"/>
      </w:rPr>
    </w:lvl>
  </w:abstractNum>
  <w:abstractNum w:abstractNumId="40">
    <w:multiLevelType w:val="hybridMultilevel"/>
    <w:lvl w:ilvl="0">
      <w:start w:val="3"/>
      <w:numFmt w:val="upperRoman"/>
      <w:lvlText w:val="%1"/>
      <w:lvlJc w:val="left"/>
      <w:pPr>
        <w:ind w:left="1374" w:hanging="202"/>
        <w:jc w:val="left"/>
      </w:pPr>
      <w:rPr>
        <w:rFonts w:hint="default" w:ascii="Bookman Old Style" w:hAnsi="Bookman Old Style" w:eastAsia="Bookman Old Style"/>
        <w:spacing w:val="-1"/>
        <w:w w:val="99"/>
        <w:sz w:val="20"/>
        <w:szCs w:val="20"/>
      </w:rPr>
    </w:lvl>
    <w:lvl w:ilvl="1">
      <w:start w:val="1"/>
      <w:numFmt w:val="bullet"/>
      <w:lvlText w:val="•"/>
      <w:lvlJc w:val="left"/>
      <w:pPr>
        <w:ind w:left="2191" w:hanging="202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008" w:hanging="202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825" w:hanging="202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642" w:hanging="20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460" w:hanging="20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277" w:hanging="20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094" w:hanging="20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911" w:hanging="202"/>
      </w:pPr>
      <w:rPr>
        <w:rFonts w:hint="default"/>
      </w:rPr>
    </w:lvl>
  </w:abstractNum>
  <w:abstractNum w:abstractNumId="39">
    <w:multiLevelType w:val="hybridMultilevel"/>
    <w:lvl w:ilvl="0">
      <w:start w:val="1"/>
      <w:numFmt w:val="upperRoman"/>
      <w:lvlText w:val="%1."/>
      <w:lvlJc w:val="left"/>
      <w:pPr>
        <w:ind w:left="1274" w:hanging="284"/>
        <w:jc w:val="right"/>
      </w:pPr>
      <w:rPr>
        <w:rFonts w:hint="default" w:ascii="Bookman Old Style" w:hAnsi="Bookman Old Style" w:eastAsia="Bookman Old Style"/>
        <w:spacing w:val="-1"/>
        <w:w w:val="99"/>
        <w:sz w:val="20"/>
        <w:szCs w:val="20"/>
      </w:rPr>
    </w:lvl>
    <w:lvl w:ilvl="1">
      <w:start w:val="1"/>
      <w:numFmt w:val="lowerRoman"/>
      <w:lvlText w:val="%2."/>
      <w:lvlJc w:val="left"/>
      <w:pPr>
        <w:ind w:left="1559" w:hanging="288"/>
        <w:jc w:val="right"/>
      </w:pPr>
      <w:rPr>
        <w:rFonts w:hint="default" w:ascii="Bookman Old Style" w:hAnsi="Bookman Old Style" w:eastAsia="Bookman Old Style"/>
        <w:w w:val="99"/>
        <w:sz w:val="20"/>
        <w:szCs w:val="20"/>
      </w:rPr>
    </w:lvl>
    <w:lvl w:ilvl="2">
      <w:start w:val="1"/>
      <w:numFmt w:val="bullet"/>
      <w:lvlText w:val="•"/>
      <w:lvlJc w:val="left"/>
      <w:pPr>
        <w:ind w:left="2427" w:hanging="288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294" w:hanging="288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161" w:hanging="28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029" w:hanging="28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96" w:hanging="28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64" w:hanging="28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631" w:hanging="288"/>
      </w:pPr>
      <w:rPr>
        <w:rFonts w:hint="default"/>
      </w:rPr>
    </w:lvl>
  </w:abstractNum>
  <w:abstractNum w:abstractNumId="37">
    <w:multiLevelType w:val="hybridMultilevel"/>
    <w:lvl w:ilvl="0">
      <w:start w:val="3"/>
      <w:numFmt w:val="upperRoman"/>
      <w:lvlText w:val="%1"/>
      <w:lvlJc w:val="left"/>
      <w:pPr>
        <w:ind w:left="1274" w:hanging="202"/>
        <w:jc w:val="left"/>
      </w:pPr>
      <w:rPr>
        <w:rFonts w:hint="default" w:ascii="Bookman Old Style" w:hAnsi="Bookman Old Style" w:eastAsia="Bookman Old Style"/>
        <w:spacing w:val="-1"/>
        <w:w w:val="99"/>
        <w:sz w:val="20"/>
        <w:szCs w:val="20"/>
      </w:rPr>
    </w:lvl>
    <w:lvl w:ilvl="1">
      <w:start w:val="1"/>
      <w:numFmt w:val="lowerRoman"/>
      <w:lvlText w:val="%2."/>
      <w:lvlJc w:val="left"/>
      <w:pPr>
        <w:ind w:left="1559" w:hanging="288"/>
        <w:jc w:val="left"/>
      </w:pPr>
      <w:rPr>
        <w:rFonts w:hint="default" w:ascii="Bookman Old Style" w:hAnsi="Bookman Old Style" w:eastAsia="Bookman Old Style"/>
        <w:w w:val="99"/>
        <w:sz w:val="20"/>
        <w:szCs w:val="20"/>
      </w:rPr>
    </w:lvl>
    <w:lvl w:ilvl="2">
      <w:start w:val="1"/>
      <w:numFmt w:val="bullet"/>
      <w:lvlText w:val="•"/>
      <w:lvlJc w:val="left"/>
      <w:pPr>
        <w:ind w:left="2427" w:hanging="288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294" w:hanging="288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161" w:hanging="28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029" w:hanging="28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96" w:hanging="28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64" w:hanging="28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631" w:hanging="288"/>
      </w:pPr>
      <w:rPr>
        <w:rFonts w:hint="default"/>
      </w:rPr>
    </w:lvl>
  </w:abstractNum>
  <w:abstractNum w:abstractNumId="35">
    <w:multiLevelType w:val="hybridMultilevel"/>
    <w:lvl w:ilvl="0">
      <w:start w:val="3"/>
      <w:numFmt w:val="upperRoman"/>
      <w:lvlText w:val="%1"/>
      <w:lvlJc w:val="left"/>
      <w:pPr>
        <w:ind w:left="1374" w:hanging="202"/>
        <w:jc w:val="left"/>
      </w:pPr>
      <w:rPr>
        <w:rFonts w:hint="default" w:ascii="Bookman Old Style" w:hAnsi="Bookman Old Style" w:eastAsia="Bookman Old Style"/>
        <w:spacing w:val="-1"/>
        <w:w w:val="99"/>
        <w:sz w:val="20"/>
        <w:szCs w:val="20"/>
      </w:rPr>
    </w:lvl>
    <w:lvl w:ilvl="1">
      <w:start w:val="1"/>
      <w:numFmt w:val="bullet"/>
      <w:lvlText w:val="•"/>
      <w:lvlJc w:val="left"/>
      <w:pPr>
        <w:ind w:left="2191" w:hanging="202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008" w:hanging="202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825" w:hanging="202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642" w:hanging="20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460" w:hanging="20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277" w:hanging="20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094" w:hanging="20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911" w:hanging="202"/>
      </w:pPr>
      <w:rPr>
        <w:rFonts w:hint="default"/>
      </w:rPr>
    </w:lvl>
  </w:abstractNum>
  <w:abstractNum w:abstractNumId="34">
    <w:multiLevelType w:val="hybridMultilevel"/>
    <w:lvl w:ilvl="0">
      <w:start w:val="1"/>
      <w:numFmt w:val="upperRoman"/>
      <w:lvlText w:val="%1."/>
      <w:lvlJc w:val="left"/>
      <w:pPr>
        <w:ind w:left="1374" w:hanging="284"/>
        <w:jc w:val="left"/>
      </w:pPr>
      <w:rPr>
        <w:rFonts w:hint="default" w:ascii="Bookman Old Style" w:hAnsi="Bookman Old Style" w:eastAsia="Bookman Old Style"/>
        <w:spacing w:val="-1"/>
        <w:w w:val="99"/>
        <w:sz w:val="20"/>
        <w:szCs w:val="20"/>
      </w:rPr>
    </w:lvl>
    <w:lvl w:ilvl="1">
      <w:start w:val="1"/>
      <w:numFmt w:val="bullet"/>
      <w:lvlText w:val="•"/>
      <w:lvlJc w:val="left"/>
      <w:pPr>
        <w:ind w:left="2191" w:hanging="284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008" w:hanging="28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825" w:hanging="28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642" w:hanging="28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460" w:hanging="28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277" w:hanging="28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094" w:hanging="28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911" w:hanging="284"/>
      </w:pPr>
      <w:rPr>
        <w:rFonts w:hint="default"/>
      </w:rPr>
    </w:lvl>
  </w:abstractNum>
  <w:abstractNum w:abstractNumId="33">
    <w:multiLevelType w:val="hybridMultilevel"/>
    <w:lvl w:ilvl="0">
      <w:start w:val="1"/>
      <w:numFmt w:val="decimal"/>
      <w:lvlText w:val="%1."/>
      <w:lvlJc w:val="left"/>
      <w:pPr>
        <w:ind w:left="787" w:hanging="286"/>
        <w:jc w:val="left"/>
      </w:pPr>
      <w:rPr>
        <w:rFonts w:hint="default" w:ascii="Bookman Old Style" w:hAnsi="Bookman Old Style" w:eastAsia="Bookman Old Style"/>
        <w:spacing w:val="1"/>
        <w:w w:val="99"/>
        <w:sz w:val="20"/>
        <w:szCs w:val="20"/>
      </w:rPr>
    </w:lvl>
    <w:lvl w:ilvl="1">
      <w:start w:val="1"/>
      <w:numFmt w:val="upperRoman"/>
      <w:lvlText w:val="%2."/>
      <w:lvlJc w:val="left"/>
      <w:pPr>
        <w:ind w:left="1374" w:hanging="284"/>
        <w:jc w:val="left"/>
      </w:pPr>
      <w:rPr>
        <w:rFonts w:hint="default" w:ascii="Bookman Old Style" w:hAnsi="Bookman Old Style" w:eastAsia="Bookman Old Style"/>
        <w:spacing w:val="-1"/>
        <w:w w:val="99"/>
        <w:sz w:val="20"/>
        <w:szCs w:val="20"/>
      </w:rPr>
    </w:lvl>
    <w:lvl w:ilvl="2">
      <w:start w:val="1"/>
      <w:numFmt w:val="bullet"/>
      <w:lvlText w:val="•"/>
      <w:lvlJc w:val="left"/>
      <w:pPr>
        <w:ind w:left="2277" w:hanging="28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181" w:hanging="28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084" w:hanging="28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88" w:hanging="28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92" w:hanging="28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95" w:hanging="28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699" w:hanging="284"/>
      </w:pPr>
      <w:rPr>
        <w:rFonts w:hint="default"/>
      </w:rPr>
    </w:lvl>
  </w:abstractNum>
  <w:abstractNum w:abstractNumId="32">
    <w:multiLevelType w:val="hybridMultilevel"/>
    <w:lvl w:ilvl="0">
      <w:start w:val="1"/>
      <w:numFmt w:val="decimal"/>
      <w:lvlText w:val="%1."/>
      <w:lvlJc w:val="left"/>
      <w:pPr>
        <w:ind w:left="787" w:hanging="286"/>
        <w:jc w:val="left"/>
      </w:pPr>
      <w:rPr>
        <w:rFonts w:hint="default" w:ascii="Bookman Old Style" w:hAnsi="Bookman Old Style" w:eastAsia="Bookman Old Style"/>
        <w:spacing w:val="1"/>
        <w:w w:val="99"/>
        <w:sz w:val="20"/>
        <w:szCs w:val="20"/>
      </w:rPr>
    </w:lvl>
    <w:lvl w:ilvl="1">
      <w:start w:val="1"/>
      <w:numFmt w:val="upperRoman"/>
      <w:lvlText w:val="%2."/>
      <w:lvlJc w:val="left"/>
      <w:pPr>
        <w:ind w:left="1354" w:hanging="284"/>
        <w:jc w:val="left"/>
      </w:pPr>
      <w:rPr>
        <w:rFonts w:hint="default" w:ascii="Bookman Old Style" w:hAnsi="Bookman Old Style" w:eastAsia="Bookman Old Style"/>
        <w:spacing w:val="-1"/>
        <w:w w:val="99"/>
        <w:sz w:val="20"/>
        <w:szCs w:val="20"/>
      </w:rPr>
    </w:lvl>
    <w:lvl w:ilvl="2">
      <w:start w:val="1"/>
      <w:numFmt w:val="bullet"/>
      <w:lvlText w:val="•"/>
      <w:lvlJc w:val="left"/>
      <w:pPr>
        <w:ind w:left="2259" w:hanging="28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165" w:hanging="28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071" w:hanging="28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77" w:hanging="28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83" w:hanging="28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88" w:hanging="28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694" w:hanging="284"/>
      </w:pPr>
      <w:rPr>
        <w:rFonts w:hint="default"/>
      </w:rPr>
    </w:lvl>
  </w:abstractNum>
  <w:abstractNum w:abstractNumId="31">
    <w:multiLevelType w:val="hybridMultilevel"/>
    <w:lvl w:ilvl="0">
      <w:start w:val="1"/>
      <w:numFmt w:val="decimal"/>
      <w:lvlText w:val="%1."/>
      <w:lvlJc w:val="left"/>
      <w:pPr>
        <w:ind w:left="787" w:hanging="286"/>
        <w:jc w:val="left"/>
      </w:pPr>
      <w:rPr>
        <w:rFonts w:hint="default" w:ascii="Bookman Old Style" w:hAnsi="Bookman Old Style" w:eastAsia="Bookman Old Style"/>
        <w:spacing w:val="1"/>
        <w:w w:val="99"/>
        <w:sz w:val="20"/>
        <w:szCs w:val="20"/>
      </w:rPr>
    </w:lvl>
    <w:lvl w:ilvl="1">
      <w:start w:val="1"/>
      <w:numFmt w:val="upperRoman"/>
      <w:lvlText w:val="%2."/>
      <w:lvlJc w:val="left"/>
      <w:pPr>
        <w:ind w:left="1354" w:hanging="284"/>
        <w:jc w:val="left"/>
      </w:pPr>
      <w:rPr>
        <w:rFonts w:hint="default" w:ascii="Bookman Old Style" w:hAnsi="Bookman Old Style" w:eastAsia="Bookman Old Style"/>
        <w:spacing w:val="-1"/>
        <w:w w:val="99"/>
        <w:sz w:val="20"/>
        <w:szCs w:val="20"/>
      </w:rPr>
    </w:lvl>
    <w:lvl w:ilvl="2">
      <w:start w:val="1"/>
      <w:numFmt w:val="bullet"/>
      <w:lvlText w:val="•"/>
      <w:lvlJc w:val="left"/>
      <w:pPr>
        <w:ind w:left="2259" w:hanging="28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165" w:hanging="28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071" w:hanging="28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77" w:hanging="28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83" w:hanging="28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88" w:hanging="28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694" w:hanging="284"/>
      </w:pPr>
      <w:rPr>
        <w:rFonts w:hint="default"/>
      </w:rPr>
    </w:lvl>
  </w:abstractNum>
  <w:abstractNum w:abstractNumId="30">
    <w:multiLevelType w:val="hybridMultilevel"/>
    <w:lvl w:ilvl="0">
      <w:start w:val="3"/>
      <w:numFmt w:val="upperRoman"/>
      <w:lvlText w:val="%1"/>
      <w:lvlJc w:val="left"/>
      <w:pPr>
        <w:ind w:left="1374" w:hanging="202"/>
        <w:jc w:val="left"/>
      </w:pPr>
      <w:rPr>
        <w:rFonts w:hint="default" w:ascii="Bookman Old Style" w:hAnsi="Bookman Old Style" w:eastAsia="Bookman Old Style"/>
        <w:spacing w:val="-1"/>
        <w:w w:val="99"/>
        <w:sz w:val="20"/>
        <w:szCs w:val="20"/>
      </w:rPr>
    </w:lvl>
    <w:lvl w:ilvl="1">
      <w:start w:val="1"/>
      <w:numFmt w:val="bullet"/>
      <w:lvlText w:val="•"/>
      <w:lvlJc w:val="left"/>
      <w:pPr>
        <w:ind w:left="2191" w:hanging="202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008" w:hanging="202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825" w:hanging="202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642" w:hanging="20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460" w:hanging="20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277" w:hanging="20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094" w:hanging="20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911" w:hanging="202"/>
      </w:pPr>
      <w:rPr>
        <w:rFonts w:hint="default"/>
      </w:rPr>
    </w:lvl>
  </w:abstractNum>
  <w:abstractNum w:abstractNumId="29">
    <w:multiLevelType w:val="hybridMultilevel"/>
    <w:lvl w:ilvl="0">
      <w:start w:val="1"/>
      <w:numFmt w:val="decimal"/>
      <w:lvlText w:val="%1."/>
      <w:lvlJc w:val="left"/>
      <w:pPr>
        <w:ind w:left="807" w:hanging="286"/>
        <w:jc w:val="left"/>
      </w:pPr>
      <w:rPr>
        <w:rFonts w:hint="default" w:ascii="Bookman Old Style" w:hAnsi="Bookman Old Style" w:eastAsia="Bookman Old Style"/>
        <w:spacing w:val="1"/>
        <w:w w:val="99"/>
        <w:sz w:val="20"/>
        <w:szCs w:val="20"/>
      </w:rPr>
    </w:lvl>
    <w:lvl w:ilvl="1">
      <w:start w:val="1"/>
      <w:numFmt w:val="upperRoman"/>
      <w:lvlText w:val="%2."/>
      <w:lvlJc w:val="left"/>
      <w:pPr>
        <w:ind w:left="1374" w:hanging="284"/>
        <w:jc w:val="left"/>
      </w:pPr>
      <w:rPr>
        <w:rFonts w:hint="default" w:ascii="Bookman Old Style" w:hAnsi="Bookman Old Style" w:eastAsia="Bookman Old Style"/>
        <w:spacing w:val="-1"/>
        <w:w w:val="99"/>
        <w:sz w:val="20"/>
        <w:szCs w:val="20"/>
      </w:rPr>
    </w:lvl>
    <w:lvl w:ilvl="2">
      <w:start w:val="1"/>
      <w:numFmt w:val="bullet"/>
      <w:lvlText w:val="•"/>
      <w:lvlJc w:val="left"/>
      <w:pPr>
        <w:ind w:left="2282" w:hanging="28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190" w:hanging="28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098" w:hanging="28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006" w:hanging="28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914" w:hanging="28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822" w:hanging="28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730" w:hanging="284"/>
      </w:pPr>
      <w:rPr>
        <w:rFonts w:hint="default"/>
      </w:rPr>
    </w:lvl>
  </w:abstractNum>
  <w:abstractNum w:abstractNumId="28">
    <w:multiLevelType w:val="hybridMultilevel"/>
    <w:lvl w:ilvl="0">
      <w:start w:val="3"/>
      <w:numFmt w:val="upperRoman"/>
      <w:lvlText w:val="%1"/>
      <w:lvlJc w:val="left"/>
      <w:pPr>
        <w:ind w:left="1374" w:hanging="202"/>
        <w:jc w:val="left"/>
      </w:pPr>
      <w:rPr>
        <w:rFonts w:hint="default" w:ascii="Bookman Old Style" w:hAnsi="Bookman Old Style" w:eastAsia="Bookman Old Style"/>
        <w:spacing w:val="-1"/>
        <w:w w:val="99"/>
        <w:sz w:val="20"/>
        <w:szCs w:val="20"/>
      </w:rPr>
    </w:lvl>
    <w:lvl w:ilvl="1">
      <w:start w:val="1"/>
      <w:numFmt w:val="bullet"/>
      <w:lvlText w:val="•"/>
      <w:lvlJc w:val="left"/>
      <w:pPr>
        <w:ind w:left="2191" w:hanging="202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008" w:hanging="202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825" w:hanging="202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642" w:hanging="20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460" w:hanging="20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277" w:hanging="20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094" w:hanging="20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911" w:hanging="202"/>
      </w:pPr>
      <w:rPr>
        <w:rFonts w:hint="default"/>
      </w:rPr>
    </w:lvl>
  </w:abstractNum>
  <w:abstractNum w:abstractNumId="27">
    <w:multiLevelType w:val="hybridMultilevel"/>
    <w:lvl w:ilvl="0">
      <w:start w:val="1"/>
      <w:numFmt w:val="upperRoman"/>
      <w:lvlText w:val="%1."/>
      <w:lvlJc w:val="left"/>
      <w:pPr>
        <w:ind w:left="1374" w:hanging="284"/>
        <w:jc w:val="left"/>
      </w:pPr>
      <w:rPr>
        <w:rFonts w:hint="default" w:ascii="Bookman Old Style" w:hAnsi="Bookman Old Style" w:eastAsia="Bookman Old Style"/>
        <w:spacing w:val="-1"/>
        <w:w w:val="99"/>
        <w:sz w:val="20"/>
        <w:szCs w:val="20"/>
      </w:rPr>
    </w:lvl>
    <w:lvl w:ilvl="1">
      <w:start w:val="1"/>
      <w:numFmt w:val="bullet"/>
      <w:lvlText w:val="•"/>
      <w:lvlJc w:val="left"/>
      <w:pPr>
        <w:ind w:left="2191" w:hanging="284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008" w:hanging="28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825" w:hanging="28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642" w:hanging="28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460" w:hanging="28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277" w:hanging="28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094" w:hanging="28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911" w:hanging="284"/>
      </w:pPr>
      <w:rPr>
        <w:rFonts w:hint="default"/>
      </w:rPr>
    </w:lvl>
  </w:abstractNum>
  <w:abstractNum w:abstractNumId="26">
    <w:multiLevelType w:val="hybridMultilevel"/>
    <w:lvl w:ilvl="0">
      <w:start w:val="1"/>
      <w:numFmt w:val="decimal"/>
      <w:lvlText w:val="%1."/>
      <w:lvlJc w:val="left"/>
      <w:pPr>
        <w:ind w:left="807" w:hanging="286"/>
        <w:jc w:val="left"/>
      </w:pPr>
      <w:rPr>
        <w:rFonts w:hint="default" w:ascii="Bookman Old Style" w:hAnsi="Bookman Old Style" w:eastAsia="Bookman Old Style"/>
        <w:spacing w:val="1"/>
        <w:w w:val="99"/>
        <w:sz w:val="20"/>
        <w:szCs w:val="20"/>
      </w:rPr>
    </w:lvl>
    <w:lvl w:ilvl="1">
      <w:start w:val="1"/>
      <w:numFmt w:val="upperRoman"/>
      <w:lvlText w:val="%2."/>
      <w:lvlJc w:val="left"/>
      <w:pPr>
        <w:ind w:left="1374" w:hanging="284"/>
        <w:jc w:val="left"/>
      </w:pPr>
      <w:rPr>
        <w:rFonts w:hint="default" w:ascii="Bookman Old Style" w:hAnsi="Bookman Old Style" w:eastAsia="Bookman Old Style"/>
        <w:spacing w:val="-1"/>
        <w:w w:val="99"/>
        <w:sz w:val="20"/>
        <w:szCs w:val="20"/>
      </w:rPr>
    </w:lvl>
    <w:lvl w:ilvl="2">
      <w:start w:val="1"/>
      <w:numFmt w:val="bullet"/>
      <w:lvlText w:val="•"/>
      <w:lvlJc w:val="left"/>
      <w:pPr>
        <w:ind w:left="2282" w:hanging="28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190" w:hanging="28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098" w:hanging="28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006" w:hanging="28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914" w:hanging="28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822" w:hanging="28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730" w:hanging="284"/>
      </w:pPr>
      <w:rPr>
        <w:rFonts w:hint="default"/>
      </w:rPr>
    </w:lvl>
  </w:abstractNum>
  <w:abstractNum w:abstractNumId="24">
    <w:multiLevelType w:val="hybridMultilevel"/>
    <w:lvl w:ilvl="0">
      <w:start w:val="1"/>
      <w:numFmt w:val="upperRoman"/>
      <w:lvlText w:val="%1."/>
      <w:lvlJc w:val="left"/>
      <w:pPr>
        <w:ind w:left="1274" w:hanging="284"/>
        <w:jc w:val="left"/>
      </w:pPr>
      <w:rPr>
        <w:rFonts w:hint="default" w:ascii="Bookman Old Style" w:hAnsi="Bookman Old Style" w:eastAsia="Bookman Old Style"/>
        <w:spacing w:val="-1"/>
        <w:w w:val="99"/>
        <w:sz w:val="20"/>
        <w:szCs w:val="20"/>
      </w:rPr>
    </w:lvl>
    <w:lvl w:ilvl="1">
      <w:start w:val="1"/>
      <w:numFmt w:val="bullet"/>
      <w:lvlText w:val="•"/>
      <w:lvlJc w:val="left"/>
      <w:pPr>
        <w:ind w:left="1374" w:hanging="284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262" w:hanging="28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150" w:hanging="28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038" w:hanging="28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26" w:hanging="28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14" w:hanging="28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02" w:hanging="28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90" w:hanging="284"/>
      </w:pPr>
      <w:rPr>
        <w:rFonts w:hint="default"/>
      </w:rPr>
    </w:lvl>
  </w:abstractNum>
  <w:abstractNum w:abstractNumId="23">
    <w:multiLevelType w:val="hybridMultilevel"/>
    <w:lvl w:ilvl="0">
      <w:start w:val="1"/>
      <w:numFmt w:val="upperRoman"/>
      <w:lvlText w:val="%1."/>
      <w:lvlJc w:val="left"/>
      <w:pPr>
        <w:ind w:left="1274" w:hanging="284"/>
        <w:jc w:val="left"/>
      </w:pPr>
      <w:rPr>
        <w:rFonts w:hint="default" w:ascii="Bookman Old Style" w:hAnsi="Bookman Old Style" w:eastAsia="Bookman Old Style"/>
        <w:spacing w:val="-1"/>
        <w:w w:val="99"/>
        <w:sz w:val="20"/>
        <w:szCs w:val="20"/>
      </w:rPr>
    </w:lvl>
    <w:lvl w:ilvl="1">
      <w:start w:val="1"/>
      <w:numFmt w:val="bullet"/>
      <w:lvlText w:val="•"/>
      <w:lvlJc w:val="left"/>
      <w:pPr>
        <w:ind w:left="2083" w:hanging="284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892" w:hanging="28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701" w:hanging="28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510" w:hanging="28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320" w:hanging="28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129" w:hanging="28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938" w:hanging="28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747" w:hanging="284"/>
      </w:pPr>
      <w:rPr>
        <w:rFonts w:hint="default"/>
      </w:rPr>
    </w:lvl>
  </w:abstractNum>
  <w:abstractNum w:abstractNumId="22">
    <w:multiLevelType w:val="hybridMultilevel"/>
    <w:lvl w:ilvl="0">
      <w:start w:val="1"/>
      <w:numFmt w:val="upperRoman"/>
      <w:lvlText w:val="%1."/>
      <w:lvlJc w:val="left"/>
      <w:pPr>
        <w:ind w:left="1274" w:hanging="284"/>
        <w:jc w:val="left"/>
      </w:pPr>
      <w:rPr>
        <w:rFonts w:hint="default" w:ascii="Bookman Old Style" w:hAnsi="Bookman Old Style" w:eastAsia="Bookman Old Style"/>
        <w:spacing w:val="-1"/>
        <w:w w:val="99"/>
        <w:sz w:val="20"/>
        <w:szCs w:val="20"/>
      </w:rPr>
    </w:lvl>
    <w:lvl w:ilvl="1">
      <w:start w:val="1"/>
      <w:numFmt w:val="bullet"/>
      <w:lvlText w:val="•"/>
      <w:lvlJc w:val="left"/>
      <w:pPr>
        <w:ind w:left="2083" w:hanging="284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892" w:hanging="28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701" w:hanging="28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510" w:hanging="28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320" w:hanging="28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129" w:hanging="28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938" w:hanging="28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747" w:hanging="284"/>
      </w:pPr>
      <w:rPr>
        <w:rFonts w:hint="default"/>
      </w:rPr>
    </w:lvl>
  </w:abstractNum>
  <w:abstractNum w:abstractNumId="21">
    <w:multiLevelType w:val="hybridMultilevel"/>
    <w:lvl w:ilvl="0">
      <w:start w:val="1"/>
      <w:numFmt w:val="upperRoman"/>
      <w:lvlText w:val="%1."/>
      <w:lvlJc w:val="left"/>
      <w:pPr>
        <w:ind w:left="1274" w:hanging="284"/>
        <w:jc w:val="left"/>
      </w:pPr>
      <w:rPr>
        <w:rFonts w:hint="default" w:ascii="Bookman Old Style" w:hAnsi="Bookman Old Style" w:eastAsia="Bookman Old Style"/>
        <w:spacing w:val="-1"/>
        <w:w w:val="99"/>
        <w:sz w:val="20"/>
        <w:szCs w:val="20"/>
      </w:rPr>
    </w:lvl>
    <w:lvl w:ilvl="1">
      <w:start w:val="1"/>
      <w:numFmt w:val="bullet"/>
      <w:lvlText w:val="•"/>
      <w:lvlJc w:val="left"/>
      <w:pPr>
        <w:ind w:left="2083" w:hanging="284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892" w:hanging="28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701" w:hanging="28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510" w:hanging="28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320" w:hanging="28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129" w:hanging="28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938" w:hanging="28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747" w:hanging="284"/>
      </w:pPr>
      <w:rPr>
        <w:rFonts w:hint="default"/>
      </w:rPr>
    </w:lvl>
  </w:abstractNum>
  <w:abstractNum w:abstractNumId="20">
    <w:multiLevelType w:val="hybridMultilevel"/>
    <w:lvl w:ilvl="0">
      <w:start w:val="3"/>
      <w:numFmt w:val="upperRoman"/>
      <w:lvlText w:val="%1"/>
      <w:lvlJc w:val="left"/>
      <w:pPr>
        <w:ind w:left="1192" w:hanging="202"/>
        <w:jc w:val="left"/>
      </w:pPr>
      <w:rPr>
        <w:rFonts w:hint="default" w:ascii="Bookman Old Style" w:hAnsi="Bookman Old Style" w:eastAsia="Bookman Old Style"/>
        <w:spacing w:val="-1"/>
        <w:w w:val="99"/>
        <w:sz w:val="20"/>
        <w:szCs w:val="20"/>
      </w:rPr>
    </w:lvl>
    <w:lvl w:ilvl="1">
      <w:start w:val="1"/>
      <w:numFmt w:val="bullet"/>
      <w:lvlText w:val="•"/>
      <w:lvlJc w:val="left"/>
      <w:pPr>
        <w:ind w:left="2009" w:hanging="202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827" w:hanging="202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644" w:hanging="202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462" w:hanging="20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279" w:hanging="20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096" w:hanging="20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914" w:hanging="20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731" w:hanging="202"/>
      </w:pPr>
      <w:rPr>
        <w:rFonts w:hint="default"/>
      </w:rPr>
    </w:lvl>
  </w:abstractNum>
  <w:abstractNum w:abstractNumId="19">
    <w:multiLevelType w:val="hybridMultilevel"/>
    <w:lvl w:ilvl="0">
      <w:start w:val="1"/>
      <w:numFmt w:val="decimal"/>
      <w:lvlText w:val="%1."/>
      <w:lvlJc w:val="left"/>
      <w:pPr>
        <w:ind w:left="707" w:hanging="286"/>
        <w:jc w:val="left"/>
      </w:pPr>
      <w:rPr>
        <w:rFonts w:hint="default" w:ascii="Bookman Old Style" w:hAnsi="Bookman Old Style" w:eastAsia="Bookman Old Style"/>
        <w:spacing w:val="1"/>
        <w:w w:val="99"/>
        <w:sz w:val="20"/>
        <w:szCs w:val="20"/>
      </w:rPr>
    </w:lvl>
    <w:lvl w:ilvl="1">
      <w:start w:val="1"/>
      <w:numFmt w:val="upperRoman"/>
      <w:lvlText w:val="%2."/>
      <w:lvlJc w:val="left"/>
      <w:pPr>
        <w:ind w:left="1274" w:hanging="284"/>
        <w:jc w:val="left"/>
      </w:pPr>
      <w:rPr>
        <w:rFonts w:hint="default" w:ascii="Bookman Old Style" w:hAnsi="Bookman Old Style" w:eastAsia="Bookman Old Style"/>
        <w:spacing w:val="-1"/>
        <w:w w:val="99"/>
        <w:sz w:val="20"/>
        <w:szCs w:val="20"/>
      </w:rPr>
    </w:lvl>
    <w:lvl w:ilvl="2">
      <w:start w:val="1"/>
      <w:numFmt w:val="bullet"/>
      <w:lvlText w:val="•"/>
      <w:lvlJc w:val="left"/>
      <w:pPr>
        <w:ind w:left="2173" w:hanging="28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072" w:hanging="28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71" w:hanging="28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70" w:hanging="28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69" w:hanging="28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68" w:hanging="28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68" w:hanging="284"/>
      </w:pPr>
      <w:rPr>
        <w:rFonts w:hint="default"/>
      </w:rPr>
    </w:lvl>
  </w:abstractNum>
  <w:abstractNum w:abstractNumId="18">
    <w:multiLevelType w:val="hybridMultilevel"/>
    <w:lvl w:ilvl="0">
      <w:start w:val="3"/>
      <w:numFmt w:val="decimal"/>
      <w:lvlText w:val="%1."/>
      <w:lvlJc w:val="left"/>
      <w:pPr>
        <w:ind w:left="422" w:hanging="284"/>
        <w:jc w:val="left"/>
      </w:pPr>
      <w:rPr>
        <w:rFonts w:hint="default" w:ascii="Arial" w:hAnsi="Arial" w:eastAsia="Arial"/>
        <w:b/>
        <w:bCs/>
        <w:sz w:val="24"/>
        <w:szCs w:val="24"/>
      </w:rPr>
    </w:lvl>
    <w:lvl w:ilvl="1">
      <w:start w:val="1"/>
      <w:numFmt w:val="decimal"/>
      <w:lvlText w:val="%1.%2"/>
      <w:lvlJc w:val="left"/>
      <w:pPr>
        <w:ind w:left="920" w:hanging="399"/>
        <w:jc w:val="right"/>
      </w:pPr>
      <w:rPr>
        <w:rFonts w:hint="default" w:ascii="Arial" w:hAnsi="Arial" w:eastAsia="Arial"/>
        <w:b/>
        <w:bCs/>
        <w:sz w:val="22"/>
        <w:szCs w:val="22"/>
      </w:rPr>
    </w:lvl>
    <w:lvl w:ilvl="2">
      <w:start w:val="1"/>
      <w:numFmt w:val="decimal"/>
      <w:lvlText w:val="%1.%2.%3"/>
      <w:lvlJc w:val="left"/>
      <w:pPr>
        <w:ind w:left="1502" w:hanging="624"/>
        <w:jc w:val="left"/>
      </w:pPr>
      <w:rPr>
        <w:rFonts w:hint="default" w:ascii="Arial" w:hAnsi="Arial" w:eastAsia="Arial"/>
        <w:b/>
        <w:bCs/>
        <w:sz w:val="18"/>
        <w:szCs w:val="18"/>
      </w:rPr>
    </w:lvl>
    <w:lvl w:ilvl="3">
      <w:start w:val="1"/>
      <w:numFmt w:val="bullet"/>
      <w:lvlText w:val="•"/>
      <w:lvlJc w:val="left"/>
      <w:pPr>
        <w:ind w:left="2463" w:hanging="62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423" w:hanging="62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384" w:hanging="62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344" w:hanging="62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305" w:hanging="62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265" w:hanging="624"/>
      </w:pPr>
      <w:rPr>
        <w:rFonts w:hint="default"/>
      </w:rPr>
    </w:lvl>
  </w:abstractNum>
  <w:abstractNum w:abstractNumId="17">
    <w:multiLevelType w:val="hybridMultilevel"/>
    <w:lvl w:ilvl="0">
      <w:start w:val="2"/>
      <w:numFmt w:val="decimal"/>
      <w:lvlText w:val="%1."/>
      <w:lvlJc w:val="left"/>
      <w:pPr>
        <w:ind w:left="643" w:hanging="254"/>
        <w:jc w:val="left"/>
      </w:pPr>
      <w:rPr>
        <w:rFonts w:hint="default" w:ascii="Bookman Old Style" w:hAnsi="Bookman Old Style" w:eastAsia="Bookman Old Style"/>
        <w:spacing w:val="1"/>
        <w:w w:val="99"/>
        <w:sz w:val="20"/>
        <w:szCs w:val="20"/>
      </w:rPr>
    </w:lvl>
    <w:lvl w:ilvl="1">
      <w:start w:val="1"/>
      <w:numFmt w:val="bullet"/>
      <w:lvlText w:val=""/>
      <w:lvlJc w:val="left"/>
      <w:pPr>
        <w:ind w:left="938" w:hanging="360"/>
      </w:pPr>
      <w:rPr>
        <w:rFonts w:hint="default" w:ascii="Symbol" w:hAnsi="Symbol" w:eastAsia="Symbol"/>
        <w:w w:val="99"/>
        <w:sz w:val="20"/>
        <w:szCs w:val="20"/>
      </w:rPr>
    </w:lvl>
    <w:lvl w:ilvl="2">
      <w:start w:val="1"/>
      <w:numFmt w:val="bullet"/>
      <w:lvlText w:val="o"/>
      <w:lvlJc w:val="left"/>
      <w:pPr>
        <w:ind w:left="1658" w:hanging="360"/>
      </w:pPr>
      <w:rPr>
        <w:rFonts w:hint="default" w:ascii="Courier New" w:hAnsi="Courier New" w:eastAsia="Courier New"/>
        <w:w w:val="99"/>
        <w:sz w:val="20"/>
        <w:szCs w:val="20"/>
      </w:rPr>
    </w:lvl>
    <w:lvl w:ilvl="3">
      <w:start w:val="1"/>
      <w:numFmt w:val="bullet"/>
      <w:lvlText w:val="•"/>
      <w:lvlJc w:val="left"/>
      <w:pPr>
        <w:ind w:left="2639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620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601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582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3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44" w:hanging="360"/>
      </w:pPr>
      <w:rPr>
        <w:rFonts w:hint="default"/>
      </w:rPr>
    </w:lvl>
  </w:abstractNum>
  <w:abstractNum w:abstractNumId="16">
    <w:multiLevelType w:val="hybridMultilevel"/>
    <w:lvl w:ilvl="0">
      <w:start w:val="1"/>
      <w:numFmt w:val="decimal"/>
      <w:lvlText w:val="%1."/>
      <w:lvlJc w:val="left"/>
      <w:pPr>
        <w:ind w:left="787" w:hanging="286"/>
        <w:jc w:val="left"/>
      </w:pPr>
      <w:rPr>
        <w:rFonts w:hint="default" w:ascii="Bookman Old Style" w:hAnsi="Bookman Old Style" w:eastAsia="Bookman Old Style"/>
        <w:spacing w:val="1"/>
        <w:w w:val="99"/>
        <w:sz w:val="20"/>
        <w:szCs w:val="20"/>
      </w:rPr>
    </w:lvl>
    <w:lvl w:ilvl="1">
      <w:start w:val="1"/>
      <w:numFmt w:val="bullet"/>
      <w:lvlText w:val="•"/>
      <w:lvlJc w:val="left"/>
      <w:pPr>
        <w:ind w:left="1659" w:hanging="286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531" w:hanging="286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403" w:hanging="28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275" w:hanging="28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147" w:hanging="28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018" w:hanging="28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890" w:hanging="28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762" w:hanging="286"/>
      </w:pPr>
      <w:rPr>
        <w:rFonts w:hint="default"/>
      </w:rPr>
    </w:lvl>
  </w:abstractNum>
  <w:abstractNum w:abstractNumId="15">
    <w:multiLevelType w:val="hybridMultilevel"/>
    <w:lvl w:ilvl="0">
      <w:start w:val="1"/>
      <w:numFmt w:val="decimal"/>
      <w:lvlText w:val="%1."/>
      <w:lvlJc w:val="left"/>
      <w:pPr>
        <w:ind w:left="787" w:hanging="286"/>
        <w:jc w:val="left"/>
      </w:pPr>
      <w:rPr>
        <w:rFonts w:hint="default" w:ascii="Bookman Old Style" w:hAnsi="Bookman Old Style" w:eastAsia="Bookman Old Style"/>
        <w:spacing w:val="1"/>
        <w:w w:val="99"/>
        <w:sz w:val="20"/>
        <w:szCs w:val="20"/>
      </w:rPr>
    </w:lvl>
    <w:lvl w:ilvl="1">
      <w:start w:val="1"/>
      <w:numFmt w:val="bullet"/>
      <w:lvlText w:val="•"/>
      <w:lvlJc w:val="left"/>
      <w:pPr>
        <w:ind w:left="1659" w:hanging="286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531" w:hanging="286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403" w:hanging="28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275" w:hanging="28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147" w:hanging="28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018" w:hanging="28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890" w:hanging="28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762" w:hanging="286"/>
      </w:pPr>
      <w:rPr>
        <w:rFonts w:hint="default"/>
      </w:rPr>
    </w:lvl>
  </w:abstractNum>
  <w:abstractNum w:abstractNumId="14">
    <w:multiLevelType w:val="hybridMultilevel"/>
    <w:lvl w:ilvl="0">
      <w:start w:val="2"/>
      <w:numFmt w:val="decimal"/>
      <w:lvlText w:val="%1"/>
      <w:lvlJc w:val="left"/>
      <w:pPr>
        <w:ind w:left="955" w:hanging="396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55" w:hanging="396"/>
        <w:jc w:val="left"/>
      </w:pPr>
      <w:rPr>
        <w:rFonts w:hint="default" w:ascii="Arial" w:hAnsi="Arial" w:eastAsia="Arial"/>
        <w:b/>
        <w:bCs/>
        <w:sz w:val="22"/>
        <w:szCs w:val="22"/>
      </w:rPr>
    </w:lvl>
    <w:lvl w:ilvl="2">
      <w:start w:val="1"/>
      <w:numFmt w:val="decimal"/>
      <w:lvlText w:val="%1.%2.%3"/>
      <w:lvlJc w:val="left"/>
      <w:pPr>
        <w:ind w:left="1579" w:hanging="624"/>
        <w:jc w:val="left"/>
      </w:pPr>
      <w:rPr>
        <w:rFonts w:hint="default" w:ascii="Arial" w:hAnsi="Arial" w:eastAsia="Arial"/>
        <w:b/>
        <w:bCs/>
        <w:sz w:val="18"/>
        <w:szCs w:val="18"/>
      </w:rPr>
    </w:lvl>
    <w:lvl w:ilvl="3">
      <w:start w:val="1"/>
      <w:numFmt w:val="bullet"/>
      <w:lvlText w:val="•"/>
      <w:lvlJc w:val="left"/>
      <w:pPr>
        <w:ind w:left="3341" w:hanging="62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221" w:hanging="62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102" w:hanging="62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983" w:hanging="62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864" w:hanging="62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744" w:hanging="624"/>
      </w:pPr>
      <w:rPr>
        <w:rFonts w:hint="default"/>
      </w:rPr>
    </w:lvl>
  </w:abstractNum>
  <w:abstractNum w:abstractNumId="13">
    <w:multiLevelType w:val="hybridMultilevel"/>
    <w:lvl w:ilvl="0">
      <w:start w:val="1"/>
      <w:numFmt w:val="bullet"/>
      <w:lvlText w:val="-"/>
      <w:lvlJc w:val="left"/>
      <w:pPr>
        <w:ind w:left="-1" w:hanging="99"/>
      </w:pPr>
      <w:rPr>
        <w:rFonts w:hint="default" w:ascii="Arial" w:hAnsi="Arial" w:eastAsia="Arial"/>
        <w:b/>
        <w:bCs/>
        <w:color w:val="003366"/>
        <w:sz w:val="16"/>
        <w:szCs w:val="16"/>
      </w:rPr>
    </w:lvl>
    <w:lvl w:ilvl="1">
      <w:start w:val="1"/>
      <w:numFmt w:val="bullet"/>
      <w:lvlText w:val="•"/>
      <w:lvlJc w:val="left"/>
      <w:pPr>
        <w:ind w:left="719" w:hanging="99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439" w:hanging="9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159" w:hanging="9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880" w:hanging="9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600" w:hanging="9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320" w:hanging="9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5041" w:hanging="9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5761" w:hanging="99"/>
      </w:pPr>
      <w:rPr>
        <w:rFonts w:hint="default"/>
      </w:rPr>
    </w:lvl>
  </w:abstractNum>
  <w:abstractNum w:abstractNumId="12">
    <w:multiLevelType w:val="hybridMultilevel"/>
    <w:lvl w:ilvl="0">
      <w:start w:val="1"/>
      <w:numFmt w:val="decimal"/>
      <w:lvlText w:val="%1."/>
      <w:lvlJc w:val="left"/>
      <w:pPr>
        <w:ind w:left="462" w:hanging="284"/>
        <w:jc w:val="left"/>
      </w:pPr>
      <w:rPr>
        <w:rFonts w:hint="default" w:ascii="Arial" w:hAnsi="Arial" w:eastAsia="Arial"/>
        <w:b/>
        <w:bCs/>
        <w:sz w:val="24"/>
        <w:szCs w:val="24"/>
      </w:rPr>
    </w:lvl>
    <w:lvl w:ilvl="1">
      <w:start w:val="1"/>
      <w:numFmt w:val="bullet"/>
      <w:lvlText w:val=""/>
      <w:lvlJc w:val="left"/>
      <w:pPr>
        <w:ind w:left="1057" w:hanging="284"/>
      </w:pPr>
      <w:rPr>
        <w:rFonts w:hint="default" w:ascii="Symbol" w:hAnsi="Symbol" w:eastAsia="Symbol"/>
        <w:w w:val="99"/>
        <w:sz w:val="20"/>
        <w:szCs w:val="20"/>
      </w:rPr>
    </w:lvl>
    <w:lvl w:ilvl="2">
      <w:start w:val="1"/>
      <w:numFmt w:val="bullet"/>
      <w:lvlText w:val="•"/>
      <w:lvlJc w:val="left"/>
      <w:pPr>
        <w:ind w:left="1989" w:hanging="28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21" w:hanging="28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53" w:hanging="28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85" w:hanging="28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17" w:hanging="28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50" w:hanging="28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82" w:hanging="284"/>
      </w:pPr>
      <w:rPr>
        <w:rFonts w:hint="default"/>
      </w:rPr>
    </w:lvl>
  </w:abstractNum>
  <w:abstractNum w:abstractNumId="11">
    <w:multiLevelType w:val="hybridMultilevel"/>
    <w:lvl w:ilvl="0">
      <w:start w:val="1"/>
      <w:numFmt w:val="bullet"/>
      <w:lvlText w:val=""/>
      <w:lvlJc w:val="left"/>
      <w:pPr>
        <w:ind w:left="1017" w:hanging="284"/>
      </w:pPr>
      <w:rPr>
        <w:rFonts w:hint="default" w:ascii="Symbol" w:hAnsi="Symbol" w:eastAsia="Symbol"/>
        <w:w w:val="99"/>
        <w:sz w:val="20"/>
        <w:szCs w:val="20"/>
      </w:rPr>
    </w:lvl>
    <w:lvl w:ilvl="1">
      <w:start w:val="1"/>
      <w:numFmt w:val="bullet"/>
      <w:lvlText w:val="•"/>
      <w:lvlJc w:val="left"/>
      <w:pPr>
        <w:ind w:left="1852" w:hanging="284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687" w:hanging="28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521" w:hanging="28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356" w:hanging="28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191" w:hanging="28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026" w:hanging="28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861" w:hanging="28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696" w:hanging="284"/>
      </w:pPr>
      <w:rPr>
        <w:rFonts w:hint="default"/>
      </w:rPr>
    </w:lvl>
  </w:abstractNum>
  <w:abstractNum w:abstractNumId="10">
    <w:multiLevelType w:val="hybridMultilevel"/>
    <w:lvl w:ilvl="0">
      <w:start w:val="1"/>
      <w:numFmt w:val="decimal"/>
      <w:lvlText w:val="%1."/>
      <w:lvlJc w:val="left"/>
      <w:pPr>
        <w:ind w:left="102" w:hanging="221"/>
        <w:jc w:val="left"/>
      </w:pPr>
      <w:rPr>
        <w:rFonts w:hint="default" w:ascii="Arial" w:hAnsi="Arial" w:eastAsia="Arial"/>
        <w:w w:val="99"/>
        <w:sz w:val="20"/>
        <w:szCs w:val="20"/>
      </w:rPr>
    </w:lvl>
    <w:lvl w:ilvl="1">
      <w:start w:val="1"/>
      <w:numFmt w:val="bullet"/>
      <w:lvlText w:val="•"/>
      <w:lvlJc w:val="left"/>
      <w:pPr>
        <w:ind w:left="416" w:hanging="221"/>
      </w:pPr>
      <w:rPr>
        <w:rFonts w:hint="default"/>
      </w:rPr>
    </w:lvl>
    <w:lvl w:ilvl="2">
      <w:start w:val="1"/>
      <w:numFmt w:val="bullet"/>
      <w:lvlText w:val="•"/>
      <w:lvlJc w:val="left"/>
      <w:pPr>
        <w:ind w:left="730" w:hanging="22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1045" w:hanging="22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1359" w:hanging="22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1673" w:hanging="22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1988" w:hanging="22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2302" w:hanging="22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2617" w:hanging="221"/>
      </w:pPr>
      <w:rPr>
        <w:rFonts w:hint="default"/>
      </w:rPr>
    </w:lvl>
  </w:abstractNum>
  <w:abstractNum w:abstractNumId="9">
    <w:multiLevelType w:val="hybridMultilevel"/>
    <w:lvl w:ilvl="0">
      <w:start w:val="1"/>
      <w:numFmt w:val="bullet"/>
      <w:lvlText w:val=""/>
      <w:lvlJc w:val="left"/>
      <w:pPr>
        <w:ind w:left="1017" w:hanging="284"/>
      </w:pPr>
      <w:rPr>
        <w:rFonts w:hint="default" w:ascii="Symbol" w:hAnsi="Symbol" w:eastAsia="Symbol"/>
        <w:w w:val="99"/>
        <w:sz w:val="20"/>
        <w:szCs w:val="20"/>
      </w:rPr>
    </w:lvl>
    <w:lvl w:ilvl="1">
      <w:start w:val="1"/>
      <w:numFmt w:val="bullet"/>
      <w:lvlText w:val="•"/>
      <w:lvlJc w:val="left"/>
      <w:pPr>
        <w:ind w:left="1852" w:hanging="284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687" w:hanging="28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521" w:hanging="28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356" w:hanging="28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191" w:hanging="28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026" w:hanging="28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861" w:hanging="28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696" w:hanging="284"/>
      </w:pPr>
      <w:rPr>
        <w:rFonts w:hint="default"/>
      </w:rPr>
    </w:lvl>
  </w:abstractNum>
  <w:abstractNum w:abstractNumId="8">
    <w:multiLevelType w:val="hybridMultilevel"/>
    <w:lvl w:ilvl="0">
      <w:start w:val="1"/>
      <w:numFmt w:val="bullet"/>
      <w:lvlText w:val=""/>
      <w:lvlJc w:val="left"/>
      <w:pPr>
        <w:ind w:left="1017" w:hanging="284"/>
      </w:pPr>
      <w:rPr>
        <w:rFonts w:hint="default" w:ascii="Symbol" w:hAnsi="Symbol" w:eastAsia="Symbol"/>
        <w:w w:val="99"/>
        <w:sz w:val="20"/>
        <w:szCs w:val="20"/>
      </w:rPr>
    </w:lvl>
    <w:lvl w:ilvl="1">
      <w:start w:val="1"/>
      <w:numFmt w:val="bullet"/>
      <w:lvlText w:val="•"/>
      <w:lvlJc w:val="left"/>
      <w:pPr>
        <w:ind w:left="1852" w:hanging="284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687" w:hanging="28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521" w:hanging="28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356" w:hanging="28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191" w:hanging="28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026" w:hanging="28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861" w:hanging="28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696" w:hanging="284"/>
      </w:pPr>
      <w:rPr>
        <w:rFonts w:hint="default"/>
      </w:rPr>
    </w:lvl>
  </w:abstractNum>
  <w:abstractNum w:abstractNumId="7">
    <w:multiLevelType w:val="hybridMultilevel"/>
    <w:lvl w:ilvl="0">
      <w:start w:val="5"/>
      <w:numFmt w:val="decimal"/>
      <w:lvlText w:val="%1"/>
      <w:lvlJc w:val="left"/>
      <w:pPr>
        <w:ind w:left="820" w:hanging="399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20" w:hanging="399"/>
        <w:jc w:val="left"/>
      </w:pPr>
      <w:rPr>
        <w:rFonts w:hint="default" w:ascii="Arial" w:hAnsi="Arial" w:eastAsia="Arial"/>
        <w:b/>
        <w:bCs/>
        <w:sz w:val="22"/>
        <w:szCs w:val="22"/>
      </w:rPr>
    </w:lvl>
    <w:lvl w:ilvl="2">
      <w:start w:val="1"/>
      <w:numFmt w:val="decimal"/>
      <w:lvlText w:val="%1.%2.%3"/>
      <w:lvlJc w:val="left"/>
      <w:pPr>
        <w:ind w:left="1499" w:hanging="624"/>
        <w:jc w:val="right"/>
      </w:pPr>
      <w:rPr>
        <w:rFonts w:hint="default" w:ascii="Arial" w:hAnsi="Arial" w:eastAsia="Arial"/>
        <w:b/>
        <w:bCs/>
        <w:sz w:val="18"/>
        <w:szCs w:val="18"/>
      </w:rPr>
    </w:lvl>
    <w:lvl w:ilvl="3">
      <w:start w:val="1"/>
      <w:numFmt w:val="bullet"/>
      <w:lvlText w:val="•"/>
      <w:lvlJc w:val="left"/>
      <w:pPr>
        <w:ind w:left="3247" w:hanging="62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121" w:hanging="62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95" w:hanging="62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70" w:hanging="62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44" w:hanging="62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618" w:hanging="624"/>
      </w:pPr>
      <w:rPr>
        <w:rFonts w:hint="default"/>
      </w:rPr>
    </w:lvl>
  </w:abstractNum>
  <w:abstractNum w:abstractNumId="6">
    <w:multiLevelType w:val="hybridMultilevel"/>
    <w:lvl w:ilvl="0">
      <w:start w:val="1"/>
      <w:numFmt w:val="decimal"/>
      <w:lvlText w:val="%1."/>
      <w:lvlJc w:val="left"/>
      <w:pPr>
        <w:ind w:left="462" w:hanging="284"/>
        <w:jc w:val="left"/>
      </w:pPr>
      <w:rPr>
        <w:rFonts w:hint="default" w:ascii="Arial" w:hAnsi="Arial" w:eastAsia="Arial"/>
        <w:b/>
        <w:bCs/>
        <w:sz w:val="24"/>
        <w:szCs w:val="24"/>
      </w:rPr>
    </w:lvl>
    <w:lvl w:ilvl="1">
      <w:start w:val="1"/>
      <w:numFmt w:val="bullet"/>
      <w:lvlText w:val=""/>
      <w:lvlJc w:val="left"/>
      <w:pPr>
        <w:ind w:left="1057" w:hanging="284"/>
      </w:pPr>
      <w:rPr>
        <w:rFonts w:hint="default" w:ascii="Symbol" w:hAnsi="Symbol" w:eastAsia="Symbol"/>
        <w:w w:val="99"/>
        <w:sz w:val="20"/>
        <w:szCs w:val="20"/>
      </w:rPr>
    </w:lvl>
    <w:lvl w:ilvl="2">
      <w:start w:val="1"/>
      <w:numFmt w:val="bullet"/>
      <w:lvlText w:val="•"/>
      <w:lvlJc w:val="left"/>
      <w:pPr>
        <w:ind w:left="1989" w:hanging="28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21" w:hanging="28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53" w:hanging="28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85" w:hanging="28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17" w:hanging="28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50" w:hanging="28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82" w:hanging="284"/>
      </w:pPr>
      <w:rPr>
        <w:rFonts w:hint="default"/>
      </w:r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ind w:left="798" w:hanging="440"/>
        <w:jc w:val="left"/>
      </w:pPr>
      <w:rPr>
        <w:rFonts w:hint="default" w:ascii="Times New Roman" w:hAnsi="Times New Roman" w:eastAsia="Times New Roman"/>
        <w:spacing w:val="1"/>
        <w:w w:val="99"/>
        <w:sz w:val="20"/>
        <w:szCs w:val="20"/>
      </w:rPr>
    </w:lvl>
    <w:lvl w:ilvl="1">
      <w:start w:val="1"/>
      <w:numFmt w:val="bullet"/>
      <w:lvlText w:val="•"/>
      <w:lvlJc w:val="left"/>
      <w:pPr>
        <w:ind w:left="1655" w:hanging="44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512" w:hanging="44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369" w:hanging="4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225" w:hanging="4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082" w:hanging="4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939" w:hanging="4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96" w:hanging="4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652" w:hanging="440"/>
      </w:pPr>
      <w:rPr>
        <w:rFonts w:hint="default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359" w:hanging="440"/>
        <w:jc w:val="left"/>
      </w:pPr>
      <w:rPr>
        <w:rFonts w:hint="default" w:ascii="Times New Roman" w:hAnsi="Times New Roman" w:eastAsia="Times New Roman"/>
        <w:spacing w:val="1"/>
        <w:w w:val="99"/>
        <w:sz w:val="20"/>
        <w:szCs w:val="20"/>
      </w:rPr>
    </w:lvl>
    <w:lvl w:ilvl="1">
      <w:start w:val="1"/>
      <w:numFmt w:val="bullet"/>
      <w:lvlText w:val="•"/>
      <w:lvlJc w:val="left"/>
      <w:pPr>
        <w:ind w:left="1260" w:hanging="44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161" w:hanging="44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061" w:hanging="4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62" w:hanging="4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63" w:hanging="4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63" w:hanging="4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64" w:hanging="4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65" w:hanging="440"/>
      </w:pPr>
      <w:rPr>
        <w:rFonts w:hint="default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798" w:hanging="440"/>
        <w:jc w:val="left"/>
      </w:pPr>
      <w:rPr>
        <w:rFonts w:hint="default" w:ascii="Times New Roman" w:hAnsi="Times New Roman" w:eastAsia="Times New Roman"/>
        <w:spacing w:val="1"/>
        <w:w w:val="99"/>
        <w:sz w:val="20"/>
        <w:szCs w:val="20"/>
      </w:rPr>
    </w:lvl>
    <w:lvl w:ilvl="1">
      <w:start w:val="1"/>
      <w:numFmt w:val="decimal"/>
      <w:lvlText w:val="%1.%2"/>
      <w:lvlJc w:val="left"/>
      <w:pPr>
        <w:ind w:left="578" w:hanging="660"/>
        <w:jc w:val="left"/>
      </w:pPr>
      <w:rPr>
        <w:rFonts w:hint="default" w:ascii="Times New Roman" w:hAnsi="Times New Roman" w:eastAsia="Times New Roman"/>
        <w:spacing w:val="1"/>
        <w:w w:val="99"/>
        <w:sz w:val="20"/>
        <w:szCs w:val="20"/>
      </w:rPr>
    </w:lvl>
    <w:lvl w:ilvl="2">
      <w:start w:val="1"/>
      <w:numFmt w:val="bullet"/>
      <w:lvlText w:val="•"/>
      <w:lvlJc w:val="left"/>
      <w:pPr>
        <w:ind w:left="1750" w:hanging="6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702" w:hanging="6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654" w:hanging="6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606" w:hanging="6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558" w:hanging="6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10" w:hanging="6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62" w:hanging="660"/>
      </w:pPr>
      <w:rPr>
        <w:rFonts w:hint="default"/>
      </w:rPr>
    </w:lvl>
  </w:abstractNum>
  <w:abstractNum w:abstractNumId="2">
    <w:multiLevelType w:val="hybridMultilevel"/>
    <w:lvl w:ilvl="0">
      <w:start w:val="2"/>
      <w:numFmt w:val="decimal"/>
      <w:lvlText w:val="%1"/>
      <w:lvlJc w:val="left"/>
      <w:pPr>
        <w:ind w:left="1238" w:hanging="660"/>
        <w:jc w:val="left"/>
      </w:pPr>
      <w:rPr>
        <w:rFonts w:hint="default"/>
      </w:rPr>
    </w:lvl>
    <w:lvl w:ilvl="1">
      <w:start w:val="9"/>
      <w:numFmt w:val="decimal"/>
      <w:lvlText w:val="%1.%2"/>
      <w:lvlJc w:val="left"/>
      <w:pPr>
        <w:ind w:left="1238" w:hanging="660"/>
        <w:jc w:val="left"/>
      </w:pPr>
      <w:rPr>
        <w:rFonts w:hint="default" w:ascii="Times New Roman" w:hAnsi="Times New Roman" w:eastAsia="Times New Roman"/>
        <w:spacing w:val="1"/>
        <w:w w:val="99"/>
        <w:sz w:val="20"/>
        <w:szCs w:val="20"/>
      </w:rPr>
    </w:lvl>
    <w:lvl w:ilvl="2">
      <w:start w:val="1"/>
      <w:numFmt w:val="bullet"/>
      <w:lvlText w:val="•"/>
      <w:lvlJc w:val="left"/>
      <w:pPr>
        <w:ind w:left="2863" w:hanging="6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676" w:hanging="6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489" w:hanging="6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302" w:hanging="6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115" w:hanging="6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927" w:hanging="6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740" w:hanging="660"/>
      </w:pPr>
      <w:rPr>
        <w:rFonts w:hint="default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798" w:hanging="440"/>
        <w:jc w:val="left"/>
      </w:pPr>
      <w:rPr>
        <w:rFonts w:hint="default" w:ascii="Times New Roman" w:hAnsi="Times New Roman" w:eastAsia="Times New Roman"/>
        <w:spacing w:val="1"/>
        <w:w w:val="99"/>
        <w:sz w:val="20"/>
        <w:szCs w:val="20"/>
      </w:rPr>
    </w:lvl>
    <w:lvl w:ilvl="1">
      <w:start w:val="1"/>
      <w:numFmt w:val="decimal"/>
      <w:lvlText w:val="%1.%2"/>
      <w:lvlJc w:val="left"/>
      <w:pPr>
        <w:ind w:left="1238" w:hanging="660"/>
        <w:jc w:val="left"/>
      </w:pPr>
      <w:rPr>
        <w:rFonts w:hint="default" w:ascii="Times New Roman" w:hAnsi="Times New Roman" w:eastAsia="Times New Roman"/>
        <w:spacing w:val="1"/>
        <w:w w:val="99"/>
        <w:sz w:val="20"/>
        <w:szCs w:val="20"/>
      </w:rPr>
    </w:lvl>
    <w:lvl w:ilvl="2">
      <w:start w:val="1"/>
      <w:numFmt w:val="decimal"/>
      <w:lvlText w:val="%1.%2.%3"/>
      <w:lvlJc w:val="left"/>
      <w:pPr>
        <w:ind w:left="1458" w:hanging="660"/>
        <w:jc w:val="left"/>
      </w:pPr>
      <w:rPr>
        <w:rFonts w:hint="default" w:ascii="Times New Roman" w:hAnsi="Times New Roman" w:eastAsia="Times New Roman"/>
        <w:spacing w:val="1"/>
        <w:w w:val="99"/>
        <w:sz w:val="20"/>
        <w:szCs w:val="20"/>
      </w:rPr>
    </w:lvl>
    <w:lvl w:ilvl="3">
      <w:start w:val="1"/>
      <w:numFmt w:val="bullet"/>
      <w:lvlText w:val="•"/>
      <w:lvlJc w:val="left"/>
      <w:pPr>
        <w:ind w:left="2447" w:hanging="6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435" w:hanging="6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424" w:hanging="6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412" w:hanging="6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01" w:hanging="6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389" w:hanging="660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798" w:hanging="440"/>
        <w:jc w:val="left"/>
      </w:pPr>
      <w:rPr>
        <w:rFonts w:hint="default" w:ascii="Times New Roman" w:hAnsi="Times New Roman" w:eastAsia="Times New Roman"/>
        <w:spacing w:val="1"/>
        <w:w w:val="99"/>
        <w:sz w:val="20"/>
        <w:szCs w:val="20"/>
      </w:rPr>
    </w:lvl>
    <w:lvl w:ilvl="1">
      <w:start w:val="1"/>
      <w:numFmt w:val="decimal"/>
      <w:lvlText w:val="%1.%2"/>
      <w:lvlJc w:val="left"/>
      <w:pPr>
        <w:ind w:left="1238" w:hanging="660"/>
        <w:jc w:val="left"/>
      </w:pPr>
      <w:rPr>
        <w:rFonts w:hint="default" w:ascii="Times New Roman" w:hAnsi="Times New Roman" w:eastAsia="Times New Roman"/>
        <w:spacing w:val="1"/>
        <w:w w:val="99"/>
        <w:sz w:val="20"/>
        <w:szCs w:val="20"/>
      </w:rPr>
    </w:lvl>
    <w:lvl w:ilvl="2">
      <w:start w:val="1"/>
      <w:numFmt w:val="decimal"/>
      <w:lvlText w:val="%1.%2.%3"/>
      <w:lvlJc w:val="left"/>
      <w:pPr>
        <w:ind w:left="1458" w:hanging="660"/>
        <w:jc w:val="left"/>
      </w:pPr>
      <w:rPr>
        <w:rFonts w:hint="default" w:ascii="Times New Roman" w:hAnsi="Times New Roman" w:eastAsia="Times New Roman"/>
        <w:spacing w:val="1"/>
        <w:w w:val="99"/>
        <w:sz w:val="20"/>
        <w:szCs w:val="20"/>
      </w:rPr>
    </w:lvl>
    <w:lvl w:ilvl="3">
      <w:start w:val="1"/>
      <w:numFmt w:val="bullet"/>
      <w:lvlText w:val="•"/>
      <w:lvlJc w:val="left"/>
      <w:pPr>
        <w:ind w:left="2447" w:hanging="6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435" w:hanging="6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424" w:hanging="6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412" w:hanging="6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01" w:hanging="6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389" w:hanging="660"/>
      </w:pPr>
      <w:rPr>
        <w:rFonts w:hint="default"/>
      </w:rPr>
    </w:lvl>
  </w:abstractNum>
  <w:num w:numId="72">
    <w:abstractNumId w:val="71"/>
  </w:num>
  <w:num w:numId="70">
    <w:abstractNumId w:val="69"/>
  </w:num>
  <w:num w:numId="67">
    <w:abstractNumId w:val="66"/>
  </w:num>
  <w:num w:numId="65">
    <w:abstractNumId w:val="64"/>
  </w:num>
  <w:num w:numId="64">
    <w:abstractNumId w:val="63"/>
  </w:num>
  <w:num w:numId="39">
    <w:abstractNumId w:val="38"/>
  </w:num>
  <w:num w:numId="37">
    <w:abstractNumId w:val="36"/>
  </w:num>
  <w:num w:numId="26">
    <w:abstractNumId w:val="25"/>
  </w:num>
  <w:num w:numId="80">
    <w:abstractNumId w:val="79"/>
  </w:num>
  <w:num w:numId="79">
    <w:abstractNumId w:val="78"/>
  </w:num>
  <w:num w:numId="78">
    <w:abstractNumId w:val="77"/>
  </w:num>
  <w:num w:numId="77">
    <w:abstractNumId w:val="76"/>
  </w:num>
  <w:num w:numId="76">
    <w:abstractNumId w:val="75"/>
  </w:num>
  <w:num w:numId="75">
    <w:abstractNumId w:val="74"/>
  </w:num>
  <w:num w:numId="74">
    <w:abstractNumId w:val="73"/>
  </w:num>
  <w:num w:numId="73">
    <w:abstractNumId w:val="72"/>
  </w:num>
  <w:num w:numId="71">
    <w:abstractNumId w:val="70"/>
  </w:num>
  <w:num w:numId="69">
    <w:abstractNumId w:val="68"/>
  </w:num>
  <w:num w:numId="68">
    <w:abstractNumId w:val="67"/>
  </w:num>
  <w:num w:numId="66">
    <w:abstractNumId w:val="65"/>
  </w:num>
  <w:num w:numId="63">
    <w:abstractNumId w:val="62"/>
  </w:num>
  <w:num w:numId="62">
    <w:abstractNumId w:val="61"/>
  </w:num>
  <w:num w:numId="61">
    <w:abstractNumId w:val="60"/>
  </w:num>
  <w:num w:numId="60">
    <w:abstractNumId w:val="59"/>
  </w:num>
  <w:num w:numId="59">
    <w:abstractNumId w:val="58"/>
  </w:num>
  <w:num w:numId="58">
    <w:abstractNumId w:val="57"/>
  </w:num>
  <w:num w:numId="57">
    <w:abstractNumId w:val="56"/>
  </w:num>
  <w:num w:numId="56">
    <w:abstractNumId w:val="55"/>
  </w:num>
  <w:num w:numId="55">
    <w:abstractNumId w:val="54"/>
  </w:num>
  <w:num w:numId="54">
    <w:abstractNumId w:val="53"/>
  </w:num>
  <w:num w:numId="53">
    <w:abstractNumId w:val="52"/>
  </w:num>
  <w:num w:numId="52">
    <w:abstractNumId w:val="51"/>
  </w:num>
  <w:num w:numId="51">
    <w:abstractNumId w:val="50"/>
  </w: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8">
    <w:abstractNumId w:val="37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TOC1" w:type="paragraph">
    <w:name w:val="TOC 1"/>
    <w:basedOn w:val="Normal"/>
    <w:uiPriority w:val="1"/>
    <w:qFormat/>
    <w:pPr>
      <w:spacing w:before="240"/>
      <w:ind w:left="138"/>
    </w:pPr>
    <w:rPr>
      <w:rFonts w:ascii="Times New Roman" w:hAnsi="Times New Roman" w:eastAsia="Times New Roman"/>
      <w:b/>
      <w:bCs/>
      <w:sz w:val="20"/>
      <w:szCs w:val="20"/>
    </w:rPr>
  </w:style>
  <w:style w:styleId="TOC2" w:type="paragraph">
    <w:name w:val="TOC 2"/>
    <w:basedOn w:val="Normal"/>
    <w:uiPriority w:val="1"/>
    <w:qFormat/>
    <w:pPr>
      <w:ind w:left="798" w:hanging="439"/>
    </w:pPr>
    <w:rPr>
      <w:rFonts w:ascii="Times New Roman" w:hAnsi="Times New Roman" w:eastAsia="Times New Roman"/>
      <w:sz w:val="20"/>
      <w:szCs w:val="20"/>
    </w:rPr>
  </w:style>
  <w:style w:styleId="TOC3" w:type="paragraph">
    <w:name w:val="TOC 3"/>
    <w:basedOn w:val="Normal"/>
    <w:uiPriority w:val="1"/>
    <w:qFormat/>
    <w:pPr>
      <w:ind w:left="1238" w:hanging="660"/>
    </w:pPr>
    <w:rPr>
      <w:rFonts w:ascii="Times New Roman" w:hAnsi="Times New Roman" w:eastAsia="Times New Roman"/>
      <w:sz w:val="20"/>
      <w:szCs w:val="20"/>
    </w:rPr>
  </w:style>
  <w:style w:styleId="TOC4" w:type="paragraph">
    <w:name w:val="TOC 4"/>
    <w:basedOn w:val="Normal"/>
    <w:uiPriority w:val="1"/>
    <w:qFormat/>
    <w:pPr>
      <w:ind w:left="1458" w:hanging="660"/>
    </w:pPr>
    <w:rPr>
      <w:rFonts w:ascii="Times New Roman" w:hAnsi="Times New Roman" w:eastAsia="Times New Roman"/>
      <w:sz w:val="20"/>
      <w:szCs w:val="20"/>
    </w:rPr>
  </w:style>
  <w:style w:styleId="BodyText" w:type="paragraph">
    <w:name w:val="Body Text"/>
    <w:basedOn w:val="Normal"/>
    <w:uiPriority w:val="1"/>
    <w:qFormat/>
    <w:pPr>
      <w:ind w:left="1017"/>
    </w:pPr>
    <w:rPr>
      <w:rFonts w:ascii="Bookman Old Style" w:hAnsi="Bookman Old Style" w:eastAsia="Bookman Old Style"/>
      <w:sz w:val="20"/>
      <w:szCs w:val="20"/>
    </w:rPr>
  </w:style>
  <w:style w:styleId="Heading1" w:type="paragraph">
    <w:name w:val="Heading 1"/>
    <w:basedOn w:val="Normal"/>
    <w:uiPriority w:val="1"/>
    <w:qFormat/>
    <w:pPr>
      <w:spacing w:before="52"/>
      <w:ind w:left="178"/>
      <w:outlineLvl w:val="1"/>
    </w:pPr>
    <w:rPr>
      <w:rFonts w:ascii="Arial" w:hAnsi="Arial" w:eastAsia="Arial"/>
      <w:b/>
      <w:bCs/>
      <w:sz w:val="28"/>
      <w:szCs w:val="28"/>
    </w:rPr>
  </w:style>
  <w:style w:styleId="Heading2" w:type="paragraph">
    <w:name w:val="Heading 2"/>
    <w:basedOn w:val="Normal"/>
    <w:uiPriority w:val="1"/>
    <w:qFormat/>
    <w:pPr>
      <w:spacing w:before="69"/>
      <w:ind w:left="714" w:hanging="284"/>
      <w:outlineLvl w:val="2"/>
    </w:pPr>
    <w:rPr>
      <w:rFonts w:ascii="Arial" w:hAnsi="Arial" w:eastAsia="Arial"/>
      <w:b/>
      <w:bCs/>
      <w:sz w:val="24"/>
      <w:szCs w:val="24"/>
    </w:rPr>
  </w:style>
  <w:style w:styleId="Heading3" w:type="paragraph">
    <w:name w:val="Heading 3"/>
    <w:basedOn w:val="Normal"/>
    <w:uiPriority w:val="1"/>
    <w:qFormat/>
    <w:pPr>
      <w:ind w:left="820" w:hanging="398"/>
      <w:outlineLvl w:val="3"/>
    </w:pPr>
    <w:rPr>
      <w:rFonts w:ascii="Arial" w:hAnsi="Arial" w:eastAsia="Arial"/>
      <w:b/>
      <w:bCs/>
      <w:sz w:val="22"/>
      <w:szCs w:val="22"/>
    </w:rPr>
  </w:style>
  <w:style w:styleId="Heading4" w:type="paragraph">
    <w:name w:val="Heading 4"/>
    <w:basedOn w:val="Normal"/>
    <w:uiPriority w:val="1"/>
    <w:qFormat/>
    <w:pPr>
      <w:ind w:left="1146"/>
      <w:outlineLvl w:val="4"/>
    </w:pPr>
    <w:rPr>
      <w:rFonts w:ascii="Arial" w:hAnsi="Arial" w:eastAsia="Arial"/>
      <w:sz w:val="21"/>
      <w:szCs w:val="21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http://nsi.rosminzdrav.ru/" TargetMode="External"/><Relationship Id="rId7" Type="http://schemas.openxmlformats.org/officeDocument/2006/relationships/hyperlink" Target="https://nsi.rosminzdrav.ru/%23!/refbook/1.2.643.5.1.13.13.11.1002" TargetMode="External"/><Relationship Id="rId8" Type="http://schemas.openxmlformats.org/officeDocument/2006/relationships/hyperlink" Target="https://nsi.rosminzdrav.ru/%23!/refbook/1.2.643.5.1.13.13.11.1034" TargetMode="External"/><Relationship Id="rId9" Type="http://schemas.openxmlformats.org/officeDocument/2006/relationships/hyperlink" Target="https://nsi.rosminzdrav.ru/%23!/refbook/1.2.643.5.1.13.13.11.1035/version/1.3" TargetMode="External"/><Relationship Id="rId10" Type="http://schemas.openxmlformats.org/officeDocument/2006/relationships/hyperlink" Target="https://nsi.rosminzdrav.ru/%23!/refbook/1.2.643.5.1.13.13.11.1039/version/5.2" TargetMode="External"/><Relationship Id="rId11" Type="http://schemas.openxmlformats.org/officeDocument/2006/relationships/hyperlink" Target="https://nsi.rosminzdrav.ru/%23!/refbook/1.2.643.5.1.13.13.11.1040/version/2.1" TargetMode="External"/><Relationship Id="rId12" Type="http://schemas.openxmlformats.org/officeDocument/2006/relationships/hyperlink" Target="https://nsi.rosminzdrav.ru/%23!/refbook/1.2.643.5.1.13.13.11.1061/version/1.3" TargetMode="External"/><Relationship Id="rId13" Type="http://schemas.openxmlformats.org/officeDocument/2006/relationships/hyperlink" Target="https://nsi.rosminzdrav.ru/%23!/refbook/1.2.643.5.1.13.13.11.1070" TargetMode="External"/><Relationship Id="rId14" Type="http://schemas.openxmlformats.org/officeDocument/2006/relationships/hyperlink" Target="https://nsi.rosminzdrav.ru/%23!/refbook/1.2.643.5.1.13.13.11.1080" TargetMode="External"/><Relationship Id="rId15" Type="http://schemas.openxmlformats.org/officeDocument/2006/relationships/hyperlink" Target="https://nsi.rosminzdrav.ru/%23!/refbook/1.2.643.5.1.13.13.11.1081" TargetMode="External"/><Relationship Id="rId16" Type="http://schemas.openxmlformats.org/officeDocument/2006/relationships/hyperlink" Target="https://nsi.rosminzdrav.ru/%23!/refbook/1.2.643.5.1.13.13.11.1358/version/2.8" TargetMode="External"/><Relationship Id="rId17" Type="http://schemas.openxmlformats.org/officeDocument/2006/relationships/hyperlink" Target="https://nsi.rosminzdrav.ru/%23!/refbook/1.2.643.5.1.13.13.11.1461" TargetMode="External"/><Relationship Id="rId18" Type="http://schemas.openxmlformats.org/officeDocument/2006/relationships/hyperlink" Target="https://nsi.rosminzdrav.ru/%23!/refbook/1.2.643.5.1.13.13.11.1504/version/1.3" TargetMode="External"/><Relationship Id="rId19" Type="http://schemas.openxmlformats.org/officeDocument/2006/relationships/hyperlink" Target="https://nsi.rosminzdrav.ru/%23!/refbook/1.2.643.5.1.13.13.11.1522" TargetMode="External"/><Relationship Id="rId20" Type="http://schemas.openxmlformats.org/officeDocument/2006/relationships/hyperlink" Target="https://nsi.rosminzdrav.ru/%23!/refbook/1.2.643.5.1.13.13.11.1551" TargetMode="External"/><Relationship Id="rId21" Type="http://schemas.openxmlformats.org/officeDocument/2006/relationships/hyperlink" Target="https://nsi.rosminzdrav.ru/%23!/refbook/1.2.643.5.1.13.13.99.2.48" TargetMode="External"/><Relationship Id="rId22" Type="http://schemas.openxmlformats.org/officeDocument/2006/relationships/hyperlink" Target="https://nsi.rosminzdrav.ru/%23!/refbook/1.2.643.5.1.13.13.99.2.114" TargetMode="External"/><Relationship Id="rId23" Type="http://schemas.openxmlformats.org/officeDocument/2006/relationships/hyperlink" Target="https://nsi.rosminzdrav.ru/%23!/refbook/1.2.643.5.1.13.13.99.2.166/version/1.75" TargetMode="External"/><Relationship Id="rId24" Type="http://schemas.openxmlformats.org/officeDocument/2006/relationships/hyperlink" Target="https://nsi.rosminzdrav.ru/%23!/refbook/1.2.643.5.1.13.13.99.2.183" TargetMode="External"/><Relationship Id="rId25" Type="http://schemas.openxmlformats.org/officeDocument/2006/relationships/hyperlink" Target="https://nsi.rosminzdrav.ru/%23!/refbook/1.2.643.5.1.13.13.99.2.197/version/1.9" TargetMode="External"/><Relationship Id="rId26" Type="http://schemas.openxmlformats.org/officeDocument/2006/relationships/hyperlink" Target="https://nsi.rosminzdrav.ru/%23!/refbook/1.2.643.5.1.13.13.99.2.206" TargetMode="External"/><Relationship Id="rId27" Type="http://schemas.openxmlformats.org/officeDocument/2006/relationships/hyperlink" Target="https://nsi.rosminzdrav.ru/%23!/refbook/1.2.643.5.1.13.13.99.2.257" TargetMode="External"/><Relationship Id="rId28" Type="http://schemas.openxmlformats.org/officeDocument/2006/relationships/hyperlink" Target="https://nsi.rosminzdrav.ru/%23!/refbook/1.2.643.5.1.13.13.99.2.267/version/1.19" TargetMode="External"/><Relationship Id="rId29" Type="http://schemas.openxmlformats.org/officeDocument/2006/relationships/hyperlink" Target="https://nsi.rosminzdrav.ru/%23!/refbook/1.2.643.5.1.13.13.99.2.285/version/1.2" TargetMode="External"/><Relationship Id="rId30" Type="http://schemas.openxmlformats.org/officeDocument/2006/relationships/hyperlink" Target="https://nsi.rosminzdrav.ru/%23!/refbook/1.2.643.5.1.13.13.99.2.286/version/1.1" TargetMode="External"/><Relationship Id="rId31" Type="http://schemas.openxmlformats.org/officeDocument/2006/relationships/hyperlink" Target="https://nsi.rosminzdrav.ru/%23!/refbook/1.2.643.5.1.13.13.99.2.322" TargetMode="External"/><Relationship Id="rId32" Type="http://schemas.openxmlformats.org/officeDocument/2006/relationships/hyperlink" Target="https://nsi.rosminzdrav.ru/%23!/refbook/1.2.643.5.1.13.13.99.2.724/version/1.1" TargetMode="External"/><Relationship Id="rId33" Type="http://schemas.openxmlformats.org/officeDocument/2006/relationships/hyperlink" Target="https://nsi.rosminzdrav.ru/%23!/refbook/1.2.643.5.1.13.13.99.2.726/version/2.6" TargetMode="External"/><Relationship Id="rId34" Type="http://schemas.openxmlformats.org/officeDocument/2006/relationships/hyperlink" Target="mailto:gp129@zdrav.mos.ru" TargetMode="External"/><Relationship Id="rId35" Type="http://schemas.openxmlformats.org/officeDocument/2006/relationships/hyperlink" Target="mailto:novosel.m.v@mail.ru" TargetMode="External"/><Relationship Id="rId36" Type="http://schemas.openxmlformats.org/officeDocument/2006/relationships/hyperlink" Target="http://www.w3.org/2001/XMLSchema-instance" TargetMode="External"/><Relationship Id="rId37" Type="http://schemas.openxmlformats.org/officeDocument/2006/relationships/hyperlink" Target="https://fias.nalog.ru/" TargetMode="External"/><Relationship Id="rId38" Type="http://schemas.openxmlformats.org/officeDocument/2006/relationships/footer" Target="footer2.xml"/><Relationship Id="rId39" Type="http://schemas.openxmlformats.org/officeDocument/2006/relationships/footer" Target="footer3.xml"/><Relationship Id="rId40" Type="http://schemas.openxmlformats.org/officeDocument/2006/relationships/hyperlink" Target="mailto:smirnov&#1072;.a.i@rambler.ru" TargetMode="External"/><Relationship Id="rId41" Type="http://schemas.openxmlformats.org/officeDocument/2006/relationships/hyperlink" Target="mailto:.a.i@rambler.ru" TargetMode="External"/><Relationship Id="rId42" Type="http://schemas.openxmlformats.org/officeDocument/2006/relationships/hyperlink" Target="mailto:info@gp129.mosgorzdrav.ru" TargetMode="External"/><Relationship Id="rId43" Type="http://schemas.openxmlformats.org/officeDocument/2006/relationships/hyperlink" Target="mailto:ivanov.a.i@rambler.ru" TargetMode="External"/><Relationship Id="rId44" Type="http://schemas.openxmlformats.org/officeDocument/2006/relationships/hyperlink" Target="http://www.example.org/" TargetMode="External"/><Relationship Id="rId45" Type="http://schemas.openxmlformats.org/officeDocument/2006/relationships/footer" Target="footer4.xml"/><Relationship Id="rId46" Type="http://schemas.openxmlformats.org/officeDocument/2006/relationships/footer" Target="footer5.xml"/><Relationship Id="rId47" Type="http://schemas.openxmlformats.org/officeDocument/2006/relationships/image" Target="media/image1.png"/><Relationship Id="rId48" Type="http://schemas.openxmlformats.org/officeDocument/2006/relationships/hyperlink" Target="https://nsi.rosminzdrav.ru/%23!/refbook/1.2.643.5.1.13.13.11.1039/version/4.3" TargetMode="External"/><Relationship Id="rId49" Type="http://schemas.openxmlformats.org/officeDocument/2006/relationships/hyperlink" Target="https://nsi.rosminzdrav.ru/%23!/refbook/1.2.643.5.1.13.13.11.1081/version/2.3" TargetMode="External"/><Relationship Id="rId50" Type="http://schemas.openxmlformats.org/officeDocument/2006/relationships/hyperlink" Target="https://nsi.rosminzdrav.ru/%23!/refbook/1.2.643.5.1.13.13.11.1504" TargetMode="External"/><Relationship Id="rId51" Type="http://schemas.openxmlformats.org/officeDocument/2006/relationships/hyperlink" Target="https://nsi.rosminzdrav.ru/%23!/refbook/1.2.643.5.1.13.13.11.1522/version/4.7" TargetMode="External"/><Relationship Id="rId52" Type="http://schemas.openxmlformats.org/officeDocument/2006/relationships/hyperlink" Target="https://nsi.rosminzdrav.ru/%23!/refbook/1.2.643.5.1.13.13.99.2.166/version/1.34" TargetMode="External"/><Relationship Id="rId53" Type="http://schemas.openxmlformats.org/officeDocument/2006/relationships/hyperlink" Target="https://nsi.rosminzdrav.ru/%23!/refbook/1.2.643.5.1.13.13.99.2.285/version/1.1" TargetMode="External"/><Relationship Id="rId54" Type="http://schemas.openxmlformats.org/officeDocument/2006/relationships/hyperlink" Target="https://nsi.rosminzdrav.ru/%23!/refbook/1.2.643.5.1.13.13.99.2.726/version/1.1" TargetMode="External"/><Relationship Id="rId55" Type="http://schemas.openxmlformats.org/officeDocument/2006/relationships/footer" Target="footer6.xml"/><Relationship Id="rId56" Type="http://schemas.openxmlformats.org/officeDocument/2006/relationships/footer" Target="footer7.xml"/><Relationship Id="rId57" Type="http://schemas.openxmlformats.org/officeDocument/2006/relationships/footer" Target="footer8.xml"/><Relationship Id="rId58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Иван Осмоловский</dc:creator>
  <dcterms:created xsi:type="dcterms:W3CDTF">2022-01-13T21:33:37Z</dcterms:created>
  <dcterms:modified xsi:type="dcterms:W3CDTF">2022-01-13T21:33:37Z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2021-11-07T00:00:00Z</vt:filetime>
  </property>
  <property fmtid="{D5CDD505-2E9C-101B-9397-08002B2CF9AE}" pid="3" name="LastSaved">
    <vt:filetime>2022-01-13T00:00:00Z</vt:filetime>
  </property>
</Properties>
</file>